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EF7" w:rsidRPr="000B6448" w:rsidRDefault="00B84EF7" w:rsidP="00B84EF7">
      <w:pPr>
        <w:pStyle w:val="a3"/>
        <w:spacing w:before="7"/>
        <w:ind w:left="0" w:hanging="5"/>
        <w:jc w:val="center"/>
      </w:pPr>
      <w:r w:rsidRPr="000B6448">
        <w:t>Муниципальное бюджетное общеобразовательное учреждение</w:t>
      </w:r>
    </w:p>
    <w:p w:rsidR="00B84EF7" w:rsidRPr="000B6448" w:rsidRDefault="00B84EF7" w:rsidP="00B84EF7">
      <w:pPr>
        <w:pStyle w:val="a3"/>
        <w:spacing w:before="7"/>
        <w:ind w:left="0" w:hanging="5"/>
        <w:jc w:val="center"/>
      </w:pPr>
      <w:r w:rsidRPr="000B6448">
        <w:t>городского округа «Город Архангельск»</w:t>
      </w:r>
    </w:p>
    <w:p w:rsidR="00B84EF7" w:rsidRPr="000B6448" w:rsidRDefault="00B84EF7" w:rsidP="00B84EF7">
      <w:pPr>
        <w:pStyle w:val="a3"/>
        <w:spacing w:before="7"/>
        <w:ind w:left="0" w:hanging="5"/>
        <w:jc w:val="center"/>
      </w:pPr>
      <w:r w:rsidRPr="000B6448">
        <w:t>«Средняя школа №2 имени В.Ф. Филиппова»</w:t>
      </w:r>
    </w:p>
    <w:p w:rsidR="00620792" w:rsidRDefault="00620792">
      <w:pPr>
        <w:pStyle w:val="a3"/>
        <w:ind w:left="0"/>
        <w:jc w:val="left"/>
        <w:rPr>
          <w:sz w:val="20"/>
        </w:rPr>
      </w:pPr>
    </w:p>
    <w:p w:rsidR="00620792" w:rsidRDefault="00620792">
      <w:pPr>
        <w:pStyle w:val="a3"/>
        <w:ind w:left="0"/>
        <w:jc w:val="left"/>
        <w:rPr>
          <w:sz w:val="20"/>
        </w:rPr>
      </w:pPr>
    </w:p>
    <w:p w:rsidR="00620792" w:rsidRDefault="00620792">
      <w:pPr>
        <w:pStyle w:val="a3"/>
        <w:ind w:left="0"/>
        <w:jc w:val="left"/>
        <w:rPr>
          <w:sz w:val="20"/>
        </w:rPr>
      </w:pPr>
    </w:p>
    <w:tbl>
      <w:tblPr>
        <w:tblStyle w:val="TableNormal"/>
        <w:tblpPr w:leftFromText="180" w:rightFromText="180" w:vertAnchor="text" w:horzAnchor="margin" w:tblpXSpec="center" w:tblpY="280"/>
        <w:tblW w:w="0" w:type="auto"/>
        <w:tblLayout w:type="fixed"/>
        <w:tblLook w:val="01E0" w:firstRow="1" w:lastRow="1" w:firstColumn="1" w:lastColumn="1" w:noHBand="0" w:noVBand="0"/>
      </w:tblPr>
      <w:tblGrid>
        <w:gridCol w:w="4182"/>
        <w:gridCol w:w="5883"/>
      </w:tblGrid>
      <w:tr w:rsidR="00F47B59" w:rsidTr="00B84EF7">
        <w:trPr>
          <w:trHeight w:val="1093"/>
        </w:trPr>
        <w:tc>
          <w:tcPr>
            <w:tcW w:w="4182" w:type="dxa"/>
          </w:tcPr>
          <w:p w:rsidR="00F47B59" w:rsidRDefault="00F47B59" w:rsidP="00B84EF7">
            <w:pPr>
              <w:pStyle w:val="TableParagraph"/>
              <w:spacing w:line="266" w:lineRule="exact"/>
              <w:ind w:left="200"/>
              <w:rPr>
                <w:sz w:val="24"/>
              </w:rPr>
            </w:pPr>
            <w:r>
              <w:rPr>
                <w:sz w:val="24"/>
              </w:rPr>
              <w:t>ПРИНЯТА</w:t>
            </w:r>
          </w:p>
          <w:p w:rsidR="00F47B59" w:rsidRDefault="00F47B59" w:rsidP="00B84EF7">
            <w:pPr>
              <w:pStyle w:val="TableParagraph"/>
              <w:ind w:left="200" w:right="1554"/>
              <w:rPr>
                <w:sz w:val="24"/>
              </w:rPr>
            </w:pPr>
            <w:r>
              <w:rPr>
                <w:sz w:val="24"/>
              </w:rPr>
              <w:t>Протокол заседания</w:t>
            </w:r>
            <w:r>
              <w:rPr>
                <w:spacing w:val="1"/>
                <w:sz w:val="24"/>
              </w:rPr>
              <w:t xml:space="preserve"> </w:t>
            </w:r>
            <w:r>
              <w:rPr>
                <w:sz w:val="24"/>
              </w:rPr>
              <w:t>педагогического</w:t>
            </w:r>
            <w:r>
              <w:rPr>
                <w:spacing w:val="-8"/>
                <w:sz w:val="24"/>
              </w:rPr>
              <w:t xml:space="preserve"> </w:t>
            </w:r>
            <w:r>
              <w:rPr>
                <w:sz w:val="24"/>
              </w:rPr>
              <w:t>совета</w:t>
            </w:r>
          </w:p>
          <w:p w:rsidR="00F47B59" w:rsidRDefault="00F47B59" w:rsidP="00B84EF7">
            <w:pPr>
              <w:pStyle w:val="TableParagraph"/>
              <w:spacing w:line="256" w:lineRule="exact"/>
              <w:ind w:left="200"/>
              <w:rPr>
                <w:sz w:val="24"/>
              </w:rPr>
            </w:pPr>
            <w:r>
              <w:rPr>
                <w:sz w:val="24"/>
              </w:rPr>
              <w:t>от</w:t>
            </w:r>
            <w:r>
              <w:rPr>
                <w:spacing w:val="4"/>
                <w:sz w:val="24"/>
              </w:rPr>
              <w:t xml:space="preserve"> </w:t>
            </w:r>
            <w:r>
              <w:rPr>
                <w:sz w:val="24"/>
              </w:rPr>
              <w:t>«30»</w:t>
            </w:r>
            <w:r>
              <w:rPr>
                <w:spacing w:val="-9"/>
                <w:sz w:val="24"/>
              </w:rPr>
              <w:t xml:space="preserve"> августа</w:t>
            </w:r>
            <w:r>
              <w:rPr>
                <w:sz w:val="24"/>
              </w:rPr>
              <w:t xml:space="preserve"> 2022</w:t>
            </w:r>
            <w:r>
              <w:rPr>
                <w:spacing w:val="-1"/>
                <w:sz w:val="24"/>
              </w:rPr>
              <w:t xml:space="preserve"> </w:t>
            </w:r>
            <w:r>
              <w:rPr>
                <w:sz w:val="24"/>
              </w:rPr>
              <w:t>г.</w:t>
            </w:r>
            <w:r>
              <w:rPr>
                <w:spacing w:val="-2"/>
                <w:sz w:val="24"/>
              </w:rPr>
              <w:t xml:space="preserve"> </w:t>
            </w:r>
            <w:r>
              <w:rPr>
                <w:sz w:val="24"/>
              </w:rPr>
              <w:t>№1</w:t>
            </w:r>
          </w:p>
        </w:tc>
        <w:tc>
          <w:tcPr>
            <w:tcW w:w="5883" w:type="dxa"/>
          </w:tcPr>
          <w:p w:rsidR="00F47B59" w:rsidRDefault="00F47B59" w:rsidP="00B84EF7">
            <w:pPr>
              <w:pStyle w:val="TableParagraph"/>
              <w:spacing w:line="266" w:lineRule="exact"/>
              <w:ind w:left="1323"/>
              <w:rPr>
                <w:sz w:val="24"/>
              </w:rPr>
            </w:pPr>
            <w:r>
              <w:rPr>
                <w:sz w:val="24"/>
              </w:rPr>
              <w:t>УТВЕРЖДЕНА</w:t>
            </w:r>
          </w:p>
          <w:p w:rsidR="00F47B59" w:rsidRDefault="00F47B59" w:rsidP="00B84EF7">
            <w:pPr>
              <w:pStyle w:val="TableParagraph"/>
              <w:tabs>
                <w:tab w:val="left" w:pos="3870"/>
              </w:tabs>
              <w:spacing w:line="270" w:lineRule="atLeast"/>
              <w:ind w:left="1323" w:right="199"/>
              <w:rPr>
                <w:spacing w:val="-57"/>
                <w:sz w:val="24"/>
              </w:rPr>
            </w:pPr>
            <w:r>
              <w:rPr>
                <w:sz w:val="24"/>
              </w:rPr>
              <w:t xml:space="preserve">Приказом МБОУ «СШ № </w:t>
            </w:r>
            <w:r w:rsidR="00B746D2">
              <w:rPr>
                <w:sz w:val="24"/>
              </w:rPr>
              <w:t>2»</w:t>
            </w:r>
            <w:r>
              <w:rPr>
                <w:spacing w:val="-57"/>
                <w:sz w:val="24"/>
              </w:rPr>
              <w:t xml:space="preserve"> </w:t>
            </w:r>
          </w:p>
          <w:p w:rsidR="00F47B59" w:rsidRDefault="00B84EF7" w:rsidP="00B84EF7">
            <w:pPr>
              <w:pStyle w:val="TableParagraph"/>
              <w:tabs>
                <w:tab w:val="left" w:pos="3870"/>
              </w:tabs>
              <w:spacing w:line="270" w:lineRule="atLeast"/>
              <w:ind w:left="1323" w:right="199"/>
              <w:rPr>
                <w:spacing w:val="1"/>
                <w:sz w:val="24"/>
              </w:rPr>
            </w:pPr>
            <w:r>
              <w:rPr>
                <w:sz w:val="24"/>
              </w:rPr>
              <w:t>от «30»</w:t>
            </w:r>
            <w:r w:rsidR="00F47B59">
              <w:rPr>
                <w:sz w:val="24"/>
              </w:rPr>
              <w:t xml:space="preserve"> августа 2022 г. № </w:t>
            </w:r>
            <w:r>
              <w:rPr>
                <w:sz w:val="24"/>
              </w:rPr>
              <w:t>5</w:t>
            </w:r>
          </w:p>
          <w:p w:rsidR="00F47B59" w:rsidRDefault="00F47B59" w:rsidP="00B84EF7">
            <w:pPr>
              <w:pStyle w:val="TableParagraph"/>
              <w:tabs>
                <w:tab w:val="left" w:pos="3870"/>
              </w:tabs>
              <w:spacing w:line="270" w:lineRule="atLeast"/>
              <w:ind w:left="1323" w:right="199"/>
              <w:rPr>
                <w:sz w:val="24"/>
              </w:rPr>
            </w:pPr>
            <w:r>
              <w:rPr>
                <w:sz w:val="24"/>
              </w:rPr>
              <w:t>Директор</w:t>
            </w:r>
            <w:bookmarkStart w:id="0" w:name="_GoBack"/>
            <w:bookmarkEnd w:id="0"/>
            <w:r>
              <w:rPr>
                <w:sz w:val="24"/>
                <w:u w:val="single"/>
              </w:rPr>
              <w:tab/>
            </w:r>
            <w:r>
              <w:rPr>
                <w:sz w:val="24"/>
              </w:rPr>
              <w:t>Н.П. Михайлова</w:t>
            </w:r>
          </w:p>
        </w:tc>
      </w:tr>
    </w:tbl>
    <w:p w:rsidR="00620792" w:rsidRDefault="00620792">
      <w:pPr>
        <w:pStyle w:val="a3"/>
        <w:ind w:left="0"/>
        <w:jc w:val="left"/>
        <w:rPr>
          <w:sz w:val="20"/>
        </w:rPr>
      </w:pPr>
    </w:p>
    <w:p w:rsidR="00620792" w:rsidRDefault="00620792">
      <w:pPr>
        <w:pStyle w:val="a3"/>
        <w:ind w:left="0"/>
        <w:jc w:val="left"/>
        <w:rPr>
          <w:sz w:val="20"/>
        </w:rPr>
      </w:pPr>
    </w:p>
    <w:p w:rsidR="00620792" w:rsidRDefault="00620792">
      <w:pPr>
        <w:pStyle w:val="a3"/>
        <w:spacing w:before="3"/>
        <w:ind w:left="0"/>
        <w:jc w:val="left"/>
        <w:rPr>
          <w:sz w:val="10"/>
        </w:rPr>
      </w:pPr>
    </w:p>
    <w:p w:rsidR="00620792" w:rsidRDefault="00620792">
      <w:pPr>
        <w:pStyle w:val="a3"/>
        <w:ind w:left="0"/>
        <w:jc w:val="left"/>
        <w:rPr>
          <w:sz w:val="26"/>
        </w:rPr>
      </w:pPr>
    </w:p>
    <w:p w:rsidR="00620792" w:rsidRDefault="00620792">
      <w:pPr>
        <w:pStyle w:val="a3"/>
        <w:ind w:left="0"/>
        <w:jc w:val="left"/>
        <w:rPr>
          <w:sz w:val="26"/>
        </w:rPr>
      </w:pPr>
    </w:p>
    <w:p w:rsidR="00620792" w:rsidRDefault="00620792">
      <w:pPr>
        <w:pStyle w:val="a3"/>
        <w:ind w:left="0"/>
        <w:jc w:val="left"/>
        <w:rPr>
          <w:sz w:val="26"/>
        </w:rPr>
      </w:pPr>
    </w:p>
    <w:p w:rsidR="00F47B59" w:rsidRDefault="00F47B59">
      <w:pPr>
        <w:pStyle w:val="a3"/>
        <w:ind w:left="0"/>
        <w:jc w:val="left"/>
        <w:rPr>
          <w:sz w:val="26"/>
        </w:rPr>
      </w:pPr>
    </w:p>
    <w:p w:rsidR="00F47B59" w:rsidRDefault="00F47B59">
      <w:pPr>
        <w:pStyle w:val="a3"/>
        <w:ind w:left="0"/>
        <w:jc w:val="left"/>
        <w:rPr>
          <w:sz w:val="26"/>
        </w:rPr>
      </w:pPr>
    </w:p>
    <w:p w:rsidR="00F47B59" w:rsidRDefault="00F47B59">
      <w:pPr>
        <w:pStyle w:val="a3"/>
        <w:ind w:left="0"/>
        <w:jc w:val="left"/>
        <w:rPr>
          <w:sz w:val="26"/>
        </w:rPr>
      </w:pPr>
    </w:p>
    <w:p w:rsidR="00F47B59" w:rsidRDefault="00F47B59">
      <w:pPr>
        <w:pStyle w:val="a3"/>
        <w:ind w:left="0"/>
        <w:jc w:val="left"/>
        <w:rPr>
          <w:sz w:val="26"/>
        </w:rPr>
      </w:pPr>
    </w:p>
    <w:p w:rsidR="00F47B59" w:rsidRDefault="00F47B59">
      <w:pPr>
        <w:pStyle w:val="a3"/>
        <w:ind w:left="0"/>
        <w:jc w:val="left"/>
        <w:rPr>
          <w:sz w:val="26"/>
        </w:rPr>
      </w:pPr>
    </w:p>
    <w:p w:rsidR="00F47B59" w:rsidRDefault="00F47B59">
      <w:pPr>
        <w:pStyle w:val="a3"/>
        <w:ind w:left="0"/>
        <w:jc w:val="left"/>
        <w:rPr>
          <w:sz w:val="26"/>
        </w:rPr>
      </w:pPr>
    </w:p>
    <w:p w:rsidR="00620792" w:rsidRDefault="00620792">
      <w:pPr>
        <w:pStyle w:val="a3"/>
        <w:ind w:left="0"/>
        <w:jc w:val="left"/>
        <w:rPr>
          <w:sz w:val="26"/>
        </w:rPr>
      </w:pPr>
    </w:p>
    <w:p w:rsidR="00620792" w:rsidRDefault="00620792">
      <w:pPr>
        <w:pStyle w:val="a3"/>
        <w:ind w:left="0"/>
        <w:jc w:val="left"/>
        <w:rPr>
          <w:sz w:val="26"/>
        </w:rPr>
      </w:pPr>
    </w:p>
    <w:p w:rsidR="00F47B59" w:rsidRDefault="00F47B59" w:rsidP="00F47B59">
      <w:pPr>
        <w:pStyle w:val="a3"/>
        <w:ind w:left="0"/>
        <w:jc w:val="center"/>
        <w:rPr>
          <w:sz w:val="26"/>
        </w:rPr>
      </w:pPr>
      <w:r>
        <w:rPr>
          <w:sz w:val="26"/>
        </w:rPr>
        <w:t>ОСНОВНАЯ ОБЩЕОБРАЗОВАТЕЛЬНАЯ ПРОГРАММА</w:t>
      </w:r>
    </w:p>
    <w:p w:rsidR="00F47B59" w:rsidRDefault="00F47B59" w:rsidP="00F47B59">
      <w:pPr>
        <w:pStyle w:val="a3"/>
        <w:ind w:left="0"/>
        <w:jc w:val="center"/>
        <w:rPr>
          <w:sz w:val="26"/>
        </w:rPr>
      </w:pPr>
      <w:r>
        <w:rPr>
          <w:sz w:val="26"/>
        </w:rPr>
        <w:t xml:space="preserve"> НАЧАЛЬНОГО ОБЩЕГО ОБРАЗОВАНИЯ </w:t>
      </w:r>
    </w:p>
    <w:p w:rsidR="00F47B59" w:rsidRDefault="00F47B59" w:rsidP="00F47B59">
      <w:pPr>
        <w:pStyle w:val="a3"/>
        <w:ind w:left="0"/>
        <w:jc w:val="center"/>
        <w:rPr>
          <w:sz w:val="26"/>
        </w:rPr>
      </w:pPr>
      <w:r>
        <w:rPr>
          <w:sz w:val="26"/>
        </w:rPr>
        <w:t xml:space="preserve">МУНИЦИПАЛЬНОГО БЮДЖЕТНОГО </w:t>
      </w:r>
    </w:p>
    <w:p w:rsidR="00F47B59" w:rsidRDefault="00F47B59" w:rsidP="00F47B59">
      <w:pPr>
        <w:pStyle w:val="a3"/>
        <w:ind w:left="0"/>
        <w:jc w:val="center"/>
        <w:rPr>
          <w:sz w:val="26"/>
        </w:rPr>
      </w:pPr>
      <w:r>
        <w:rPr>
          <w:sz w:val="26"/>
        </w:rPr>
        <w:t xml:space="preserve">ОБЩЕОБРАЗОВАТЕЛЬНОГО УЧРЕЖДЕНИЯ </w:t>
      </w:r>
    </w:p>
    <w:p w:rsidR="00F47B59" w:rsidRDefault="00F47B59" w:rsidP="00F47B59">
      <w:pPr>
        <w:pStyle w:val="a3"/>
        <w:ind w:left="0"/>
        <w:jc w:val="center"/>
        <w:rPr>
          <w:sz w:val="26"/>
        </w:rPr>
      </w:pPr>
      <w:r>
        <w:rPr>
          <w:sz w:val="26"/>
        </w:rPr>
        <w:t>ГОРОДСКОГО ОКРУГА «Город Архангельск»</w:t>
      </w:r>
    </w:p>
    <w:p w:rsidR="00F47B59" w:rsidRDefault="00F47B59" w:rsidP="00F47B59">
      <w:pPr>
        <w:pStyle w:val="a3"/>
        <w:ind w:left="0"/>
        <w:jc w:val="center"/>
        <w:rPr>
          <w:sz w:val="26"/>
        </w:rPr>
      </w:pPr>
      <w:r>
        <w:rPr>
          <w:sz w:val="26"/>
        </w:rPr>
        <w:t xml:space="preserve"> «Средняя школа № 2 им. В.Ф. Филиппова»</w:t>
      </w:r>
    </w:p>
    <w:p w:rsidR="00620792" w:rsidRDefault="00F47B59" w:rsidP="00F47B59">
      <w:pPr>
        <w:pStyle w:val="a3"/>
        <w:ind w:left="0"/>
        <w:jc w:val="center"/>
        <w:rPr>
          <w:sz w:val="26"/>
        </w:rPr>
      </w:pPr>
      <w:r>
        <w:rPr>
          <w:sz w:val="26"/>
        </w:rPr>
        <w:t xml:space="preserve"> (срок реализации 2022-2027 гг.)</w:t>
      </w:r>
    </w:p>
    <w:p w:rsidR="00620792" w:rsidRDefault="00620792">
      <w:pPr>
        <w:pStyle w:val="a3"/>
        <w:ind w:left="0"/>
        <w:jc w:val="left"/>
        <w:rPr>
          <w:sz w:val="26"/>
        </w:rPr>
      </w:pPr>
    </w:p>
    <w:p w:rsidR="00620792" w:rsidRDefault="00620792">
      <w:pPr>
        <w:pStyle w:val="a3"/>
        <w:ind w:left="0"/>
        <w:jc w:val="left"/>
        <w:rPr>
          <w:sz w:val="26"/>
        </w:rPr>
      </w:pPr>
    </w:p>
    <w:p w:rsidR="00620792" w:rsidRDefault="00620792">
      <w:pPr>
        <w:pStyle w:val="a3"/>
        <w:ind w:left="0"/>
        <w:jc w:val="left"/>
        <w:rPr>
          <w:sz w:val="26"/>
        </w:rPr>
      </w:pPr>
    </w:p>
    <w:p w:rsidR="00620792" w:rsidRDefault="00620792">
      <w:pPr>
        <w:pStyle w:val="a3"/>
        <w:ind w:left="0"/>
        <w:jc w:val="left"/>
        <w:rPr>
          <w:sz w:val="26"/>
        </w:rPr>
      </w:pPr>
    </w:p>
    <w:p w:rsidR="00620792" w:rsidRDefault="00620792">
      <w:pPr>
        <w:pStyle w:val="a3"/>
        <w:ind w:left="0"/>
        <w:jc w:val="left"/>
        <w:rPr>
          <w:sz w:val="26"/>
        </w:rPr>
      </w:pPr>
    </w:p>
    <w:p w:rsidR="00620792" w:rsidRDefault="00620792">
      <w:pPr>
        <w:pStyle w:val="a3"/>
        <w:ind w:left="0"/>
        <w:jc w:val="left"/>
        <w:rPr>
          <w:sz w:val="26"/>
        </w:rPr>
      </w:pPr>
    </w:p>
    <w:p w:rsidR="00620792" w:rsidRDefault="00620792">
      <w:pPr>
        <w:pStyle w:val="a3"/>
        <w:ind w:left="0"/>
        <w:jc w:val="left"/>
        <w:rPr>
          <w:sz w:val="26"/>
        </w:rPr>
      </w:pPr>
    </w:p>
    <w:p w:rsidR="00620792" w:rsidRDefault="00620792">
      <w:pPr>
        <w:pStyle w:val="a3"/>
        <w:ind w:left="0"/>
        <w:jc w:val="left"/>
        <w:rPr>
          <w:sz w:val="26"/>
        </w:rPr>
      </w:pPr>
    </w:p>
    <w:p w:rsidR="00620792" w:rsidRDefault="00620792">
      <w:pPr>
        <w:pStyle w:val="a3"/>
        <w:ind w:left="0"/>
        <w:jc w:val="left"/>
        <w:rPr>
          <w:sz w:val="26"/>
        </w:rPr>
      </w:pPr>
    </w:p>
    <w:p w:rsidR="00620792" w:rsidRDefault="00620792">
      <w:pPr>
        <w:pStyle w:val="a3"/>
        <w:ind w:left="0"/>
        <w:jc w:val="left"/>
        <w:rPr>
          <w:sz w:val="26"/>
        </w:rPr>
      </w:pPr>
    </w:p>
    <w:p w:rsidR="00620792" w:rsidRDefault="00620792">
      <w:pPr>
        <w:pStyle w:val="a3"/>
        <w:ind w:left="0"/>
        <w:jc w:val="left"/>
        <w:rPr>
          <w:sz w:val="26"/>
        </w:rPr>
      </w:pPr>
    </w:p>
    <w:p w:rsidR="00620792" w:rsidRDefault="00620792">
      <w:pPr>
        <w:pStyle w:val="a3"/>
        <w:ind w:left="0"/>
        <w:jc w:val="left"/>
        <w:rPr>
          <w:sz w:val="26"/>
        </w:rPr>
      </w:pPr>
    </w:p>
    <w:p w:rsidR="00620792" w:rsidRDefault="00620792">
      <w:pPr>
        <w:pStyle w:val="a3"/>
        <w:ind w:left="0"/>
        <w:jc w:val="left"/>
        <w:rPr>
          <w:sz w:val="26"/>
        </w:rPr>
      </w:pPr>
    </w:p>
    <w:p w:rsidR="00620792" w:rsidRDefault="00620792">
      <w:pPr>
        <w:pStyle w:val="a3"/>
        <w:ind w:left="0"/>
        <w:jc w:val="left"/>
        <w:rPr>
          <w:sz w:val="26"/>
        </w:rPr>
      </w:pPr>
    </w:p>
    <w:p w:rsidR="00620792" w:rsidRDefault="00620792">
      <w:pPr>
        <w:pStyle w:val="a3"/>
        <w:ind w:left="0"/>
        <w:jc w:val="left"/>
        <w:rPr>
          <w:sz w:val="26"/>
        </w:rPr>
      </w:pPr>
    </w:p>
    <w:p w:rsidR="00620792" w:rsidRDefault="00620792">
      <w:pPr>
        <w:pStyle w:val="a3"/>
        <w:ind w:left="0"/>
        <w:jc w:val="left"/>
        <w:rPr>
          <w:sz w:val="26"/>
        </w:rPr>
      </w:pPr>
    </w:p>
    <w:p w:rsidR="00620792" w:rsidRDefault="00620792">
      <w:pPr>
        <w:pStyle w:val="a3"/>
        <w:spacing w:before="5"/>
        <w:ind w:left="0"/>
        <w:jc w:val="left"/>
        <w:rPr>
          <w:sz w:val="36"/>
        </w:rPr>
      </w:pPr>
    </w:p>
    <w:p w:rsidR="00F47B59" w:rsidRDefault="00F47B59" w:rsidP="00F47B59">
      <w:pPr>
        <w:pStyle w:val="a3"/>
        <w:spacing w:line="482" w:lineRule="auto"/>
        <w:ind w:left="5302" w:right="4426" w:hanging="624"/>
        <w:jc w:val="center"/>
      </w:pPr>
      <w:r>
        <w:t>г.Архангельск</w:t>
      </w:r>
    </w:p>
    <w:p w:rsidR="00620792" w:rsidRDefault="00F47B59">
      <w:pPr>
        <w:pStyle w:val="a3"/>
        <w:spacing w:line="482" w:lineRule="auto"/>
        <w:ind w:left="5302" w:right="4979"/>
        <w:jc w:val="center"/>
      </w:pPr>
      <w:r>
        <w:rPr>
          <w:spacing w:val="-57"/>
        </w:rPr>
        <w:t xml:space="preserve"> </w:t>
      </w:r>
      <w:r>
        <w:t>2022</w:t>
      </w:r>
      <w:r>
        <w:rPr>
          <w:spacing w:val="-2"/>
        </w:rPr>
        <w:t xml:space="preserve"> </w:t>
      </w:r>
      <w:r>
        <w:t>год</w:t>
      </w:r>
    </w:p>
    <w:p w:rsidR="00620792" w:rsidRDefault="00620792">
      <w:pPr>
        <w:spacing w:line="482" w:lineRule="auto"/>
        <w:jc w:val="center"/>
        <w:sectPr w:rsidR="00620792">
          <w:type w:val="continuous"/>
          <w:pgSz w:w="11910" w:h="16850"/>
          <w:pgMar w:top="940" w:right="500" w:bottom="280" w:left="180" w:header="720" w:footer="720" w:gutter="0"/>
          <w:cols w:space="720"/>
        </w:sectPr>
      </w:pPr>
    </w:p>
    <w:tbl>
      <w:tblPr>
        <w:tblStyle w:val="TableNormal"/>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8080"/>
        <w:gridCol w:w="1136"/>
      </w:tblGrid>
      <w:tr w:rsidR="00620792">
        <w:trPr>
          <w:trHeight w:val="400"/>
        </w:trPr>
        <w:tc>
          <w:tcPr>
            <w:tcW w:w="1277" w:type="dxa"/>
          </w:tcPr>
          <w:p w:rsidR="00620792" w:rsidRDefault="00F47B59">
            <w:pPr>
              <w:pStyle w:val="TableParagraph"/>
              <w:spacing w:before="45"/>
              <w:ind w:left="0" w:right="300"/>
              <w:jc w:val="right"/>
              <w:rPr>
                <w:b/>
                <w:sz w:val="24"/>
              </w:rPr>
            </w:pPr>
            <w:r>
              <w:rPr>
                <w:b/>
                <w:sz w:val="24"/>
              </w:rPr>
              <w:lastRenderedPageBreak/>
              <w:t>№</w:t>
            </w:r>
            <w:r>
              <w:rPr>
                <w:b/>
                <w:spacing w:val="-2"/>
                <w:sz w:val="24"/>
              </w:rPr>
              <w:t xml:space="preserve"> </w:t>
            </w:r>
            <w:r>
              <w:rPr>
                <w:b/>
                <w:sz w:val="24"/>
              </w:rPr>
              <w:t>п/п</w:t>
            </w:r>
          </w:p>
        </w:tc>
        <w:tc>
          <w:tcPr>
            <w:tcW w:w="8080" w:type="dxa"/>
          </w:tcPr>
          <w:p w:rsidR="00620792" w:rsidRDefault="00F47B59">
            <w:pPr>
              <w:pStyle w:val="TableParagraph"/>
              <w:spacing w:before="45"/>
              <w:ind w:left="3356" w:right="3342"/>
              <w:jc w:val="center"/>
              <w:rPr>
                <w:b/>
                <w:sz w:val="24"/>
              </w:rPr>
            </w:pPr>
            <w:r>
              <w:rPr>
                <w:b/>
                <w:sz w:val="24"/>
              </w:rPr>
              <w:t>Содержание</w:t>
            </w:r>
          </w:p>
        </w:tc>
        <w:tc>
          <w:tcPr>
            <w:tcW w:w="1136" w:type="dxa"/>
          </w:tcPr>
          <w:p w:rsidR="00620792" w:rsidRDefault="00F47B59">
            <w:pPr>
              <w:pStyle w:val="TableParagraph"/>
              <w:spacing w:before="45"/>
              <w:ind w:left="328"/>
              <w:rPr>
                <w:b/>
                <w:sz w:val="24"/>
              </w:rPr>
            </w:pPr>
            <w:r>
              <w:rPr>
                <w:b/>
                <w:sz w:val="24"/>
              </w:rPr>
              <w:t>Стр.</w:t>
            </w:r>
          </w:p>
        </w:tc>
      </w:tr>
      <w:tr w:rsidR="00620792">
        <w:trPr>
          <w:trHeight w:val="326"/>
        </w:trPr>
        <w:tc>
          <w:tcPr>
            <w:tcW w:w="1277" w:type="dxa"/>
          </w:tcPr>
          <w:p w:rsidR="00620792" w:rsidRDefault="00620792">
            <w:pPr>
              <w:pStyle w:val="TableParagraph"/>
              <w:ind w:left="0"/>
            </w:pPr>
          </w:p>
        </w:tc>
        <w:tc>
          <w:tcPr>
            <w:tcW w:w="8080" w:type="dxa"/>
          </w:tcPr>
          <w:p w:rsidR="00620792" w:rsidRDefault="00F47B59">
            <w:pPr>
              <w:pStyle w:val="TableParagraph"/>
              <w:spacing w:before="40" w:line="265" w:lineRule="exact"/>
              <w:ind w:left="59"/>
              <w:rPr>
                <w:sz w:val="24"/>
              </w:rPr>
            </w:pPr>
            <w:r>
              <w:rPr>
                <w:sz w:val="24"/>
              </w:rPr>
              <w:t>Общие</w:t>
            </w:r>
            <w:r>
              <w:rPr>
                <w:spacing w:val="-3"/>
                <w:sz w:val="24"/>
              </w:rPr>
              <w:t xml:space="preserve"> </w:t>
            </w:r>
            <w:r>
              <w:rPr>
                <w:sz w:val="24"/>
              </w:rPr>
              <w:t>положения</w:t>
            </w:r>
          </w:p>
        </w:tc>
        <w:tc>
          <w:tcPr>
            <w:tcW w:w="1136" w:type="dxa"/>
          </w:tcPr>
          <w:p w:rsidR="00620792" w:rsidRDefault="00F47B59">
            <w:pPr>
              <w:pStyle w:val="TableParagraph"/>
              <w:spacing w:before="40" w:line="265" w:lineRule="exact"/>
              <w:ind w:left="16"/>
              <w:jc w:val="center"/>
              <w:rPr>
                <w:sz w:val="24"/>
              </w:rPr>
            </w:pPr>
            <w:r>
              <w:rPr>
                <w:sz w:val="24"/>
              </w:rPr>
              <w:t>4</w:t>
            </w:r>
          </w:p>
        </w:tc>
      </w:tr>
      <w:tr w:rsidR="00620792">
        <w:trPr>
          <w:trHeight w:val="338"/>
        </w:trPr>
        <w:tc>
          <w:tcPr>
            <w:tcW w:w="1277" w:type="dxa"/>
          </w:tcPr>
          <w:p w:rsidR="00620792" w:rsidRDefault="00F47B59">
            <w:pPr>
              <w:pStyle w:val="TableParagraph"/>
              <w:spacing w:before="48" w:line="270" w:lineRule="exact"/>
              <w:ind w:left="291" w:right="274"/>
              <w:jc w:val="center"/>
              <w:rPr>
                <w:b/>
                <w:sz w:val="24"/>
              </w:rPr>
            </w:pPr>
            <w:r>
              <w:rPr>
                <w:b/>
                <w:sz w:val="24"/>
              </w:rPr>
              <w:t>1.</w:t>
            </w:r>
          </w:p>
        </w:tc>
        <w:tc>
          <w:tcPr>
            <w:tcW w:w="8080" w:type="dxa"/>
          </w:tcPr>
          <w:p w:rsidR="00620792" w:rsidRDefault="00F47B59">
            <w:pPr>
              <w:pStyle w:val="TableParagraph"/>
              <w:spacing w:before="48" w:line="270" w:lineRule="exact"/>
              <w:ind w:left="59"/>
              <w:rPr>
                <w:b/>
                <w:sz w:val="24"/>
              </w:rPr>
            </w:pPr>
            <w:r>
              <w:rPr>
                <w:b/>
                <w:sz w:val="24"/>
              </w:rPr>
              <w:t>Целевой</w:t>
            </w:r>
            <w:r>
              <w:rPr>
                <w:b/>
                <w:spacing w:val="-1"/>
                <w:sz w:val="24"/>
              </w:rPr>
              <w:t xml:space="preserve"> </w:t>
            </w:r>
            <w:r>
              <w:rPr>
                <w:b/>
                <w:sz w:val="24"/>
              </w:rPr>
              <w:t>раздел</w:t>
            </w:r>
          </w:p>
        </w:tc>
        <w:tc>
          <w:tcPr>
            <w:tcW w:w="1136" w:type="dxa"/>
          </w:tcPr>
          <w:p w:rsidR="00620792" w:rsidRDefault="00F47B59">
            <w:pPr>
              <w:pStyle w:val="TableParagraph"/>
              <w:spacing w:before="36"/>
              <w:ind w:left="16"/>
              <w:jc w:val="center"/>
              <w:rPr>
                <w:sz w:val="24"/>
              </w:rPr>
            </w:pPr>
            <w:r>
              <w:rPr>
                <w:sz w:val="24"/>
              </w:rPr>
              <w:t>5</w:t>
            </w:r>
          </w:p>
        </w:tc>
      </w:tr>
      <w:tr w:rsidR="00620792">
        <w:trPr>
          <w:trHeight w:val="326"/>
        </w:trPr>
        <w:tc>
          <w:tcPr>
            <w:tcW w:w="1277" w:type="dxa"/>
          </w:tcPr>
          <w:p w:rsidR="00620792" w:rsidRDefault="00F47B59">
            <w:pPr>
              <w:pStyle w:val="TableParagraph"/>
              <w:spacing w:before="38" w:line="268" w:lineRule="exact"/>
              <w:ind w:left="291" w:right="272"/>
              <w:jc w:val="center"/>
              <w:rPr>
                <w:sz w:val="24"/>
              </w:rPr>
            </w:pPr>
            <w:r>
              <w:rPr>
                <w:sz w:val="24"/>
              </w:rPr>
              <w:t>1.1.</w:t>
            </w:r>
          </w:p>
        </w:tc>
        <w:tc>
          <w:tcPr>
            <w:tcW w:w="8080" w:type="dxa"/>
          </w:tcPr>
          <w:p w:rsidR="00620792" w:rsidRDefault="00F47B59">
            <w:pPr>
              <w:pStyle w:val="TableParagraph"/>
              <w:spacing w:before="38" w:line="268" w:lineRule="exact"/>
              <w:ind w:left="59"/>
              <w:rPr>
                <w:sz w:val="24"/>
              </w:rPr>
            </w:pPr>
            <w:r>
              <w:rPr>
                <w:sz w:val="24"/>
              </w:rPr>
              <w:t>Пояснительная</w:t>
            </w:r>
            <w:r>
              <w:rPr>
                <w:spacing w:val="-5"/>
                <w:sz w:val="24"/>
              </w:rPr>
              <w:t xml:space="preserve"> </w:t>
            </w:r>
            <w:r>
              <w:rPr>
                <w:sz w:val="24"/>
              </w:rPr>
              <w:t>записка</w:t>
            </w:r>
          </w:p>
        </w:tc>
        <w:tc>
          <w:tcPr>
            <w:tcW w:w="1136" w:type="dxa"/>
          </w:tcPr>
          <w:p w:rsidR="00620792" w:rsidRDefault="00F47B59">
            <w:pPr>
              <w:pStyle w:val="TableParagraph"/>
              <w:spacing w:before="38" w:line="268" w:lineRule="exact"/>
              <w:ind w:left="16"/>
              <w:jc w:val="center"/>
              <w:rPr>
                <w:sz w:val="24"/>
              </w:rPr>
            </w:pPr>
            <w:r>
              <w:rPr>
                <w:sz w:val="24"/>
              </w:rPr>
              <w:t>5</w:t>
            </w:r>
          </w:p>
        </w:tc>
      </w:tr>
      <w:tr w:rsidR="00620792">
        <w:trPr>
          <w:trHeight w:val="647"/>
        </w:trPr>
        <w:tc>
          <w:tcPr>
            <w:tcW w:w="1277" w:type="dxa"/>
          </w:tcPr>
          <w:p w:rsidR="00620792" w:rsidRDefault="00F47B59">
            <w:pPr>
              <w:pStyle w:val="TableParagraph"/>
              <w:spacing w:before="35"/>
              <w:ind w:left="0" w:right="352"/>
              <w:jc w:val="right"/>
              <w:rPr>
                <w:sz w:val="24"/>
              </w:rPr>
            </w:pPr>
            <w:r>
              <w:rPr>
                <w:sz w:val="24"/>
              </w:rPr>
              <w:t>1.1.1.</w:t>
            </w:r>
          </w:p>
        </w:tc>
        <w:tc>
          <w:tcPr>
            <w:tcW w:w="8080" w:type="dxa"/>
          </w:tcPr>
          <w:p w:rsidR="00620792" w:rsidRDefault="00F47B59">
            <w:pPr>
              <w:pStyle w:val="TableParagraph"/>
              <w:spacing w:line="324" w:lineRule="exact"/>
              <w:ind w:left="59" w:right="459"/>
              <w:rPr>
                <w:sz w:val="24"/>
              </w:rPr>
            </w:pPr>
            <w:r>
              <w:rPr>
                <w:sz w:val="24"/>
              </w:rPr>
              <w:t>Цели реализации основной общеобразовательной программы начального</w:t>
            </w:r>
            <w:r>
              <w:rPr>
                <w:spacing w:val="-57"/>
                <w:sz w:val="24"/>
              </w:rPr>
              <w:t xml:space="preserve"> </w:t>
            </w:r>
            <w:r>
              <w:rPr>
                <w:sz w:val="24"/>
              </w:rPr>
              <w:t>общего</w:t>
            </w:r>
            <w:r>
              <w:rPr>
                <w:spacing w:val="-2"/>
                <w:sz w:val="24"/>
              </w:rPr>
              <w:t xml:space="preserve"> </w:t>
            </w:r>
            <w:r>
              <w:rPr>
                <w:sz w:val="24"/>
              </w:rPr>
              <w:t>образования</w:t>
            </w:r>
          </w:p>
        </w:tc>
        <w:tc>
          <w:tcPr>
            <w:tcW w:w="1136" w:type="dxa"/>
          </w:tcPr>
          <w:p w:rsidR="00620792" w:rsidRDefault="00F47B59">
            <w:pPr>
              <w:pStyle w:val="TableParagraph"/>
              <w:spacing w:before="35"/>
              <w:ind w:left="16"/>
              <w:jc w:val="center"/>
              <w:rPr>
                <w:sz w:val="24"/>
              </w:rPr>
            </w:pPr>
            <w:r>
              <w:rPr>
                <w:sz w:val="24"/>
              </w:rPr>
              <w:t>5</w:t>
            </w:r>
          </w:p>
        </w:tc>
      </w:tr>
      <w:tr w:rsidR="00620792">
        <w:trPr>
          <w:trHeight w:val="616"/>
        </w:trPr>
        <w:tc>
          <w:tcPr>
            <w:tcW w:w="1277" w:type="dxa"/>
          </w:tcPr>
          <w:p w:rsidR="00620792" w:rsidRDefault="00F47B59">
            <w:pPr>
              <w:pStyle w:val="TableParagraph"/>
              <w:spacing w:before="35"/>
              <w:ind w:left="0" w:right="352"/>
              <w:jc w:val="right"/>
              <w:rPr>
                <w:sz w:val="24"/>
              </w:rPr>
            </w:pPr>
            <w:r>
              <w:rPr>
                <w:sz w:val="24"/>
              </w:rPr>
              <w:t>1.1.2.</w:t>
            </w:r>
          </w:p>
        </w:tc>
        <w:tc>
          <w:tcPr>
            <w:tcW w:w="8080" w:type="dxa"/>
          </w:tcPr>
          <w:p w:rsidR="00620792" w:rsidRDefault="00F47B59">
            <w:pPr>
              <w:pStyle w:val="TableParagraph"/>
              <w:spacing w:before="4"/>
              <w:ind w:left="141"/>
              <w:rPr>
                <w:sz w:val="24"/>
              </w:rPr>
            </w:pPr>
            <w:r>
              <w:rPr>
                <w:sz w:val="24"/>
              </w:rPr>
              <w:t>Принципы</w:t>
            </w:r>
            <w:r>
              <w:rPr>
                <w:spacing w:val="14"/>
                <w:sz w:val="24"/>
              </w:rPr>
              <w:t xml:space="preserve"> </w:t>
            </w:r>
            <w:r>
              <w:rPr>
                <w:sz w:val="24"/>
              </w:rPr>
              <w:t>формирования</w:t>
            </w:r>
            <w:r>
              <w:rPr>
                <w:spacing w:val="18"/>
                <w:sz w:val="24"/>
              </w:rPr>
              <w:t xml:space="preserve"> </w:t>
            </w:r>
            <w:r>
              <w:rPr>
                <w:sz w:val="24"/>
              </w:rPr>
              <w:t>и</w:t>
            </w:r>
            <w:r>
              <w:rPr>
                <w:spacing w:val="18"/>
                <w:sz w:val="24"/>
              </w:rPr>
              <w:t xml:space="preserve"> </w:t>
            </w:r>
            <w:r>
              <w:rPr>
                <w:sz w:val="24"/>
              </w:rPr>
              <w:t>механизмы</w:t>
            </w:r>
            <w:r>
              <w:rPr>
                <w:spacing w:val="16"/>
                <w:sz w:val="24"/>
              </w:rPr>
              <w:t xml:space="preserve"> </w:t>
            </w:r>
            <w:r>
              <w:rPr>
                <w:sz w:val="24"/>
              </w:rPr>
              <w:t>реализации</w:t>
            </w:r>
            <w:r>
              <w:rPr>
                <w:spacing w:val="19"/>
                <w:sz w:val="24"/>
              </w:rPr>
              <w:t xml:space="preserve"> </w:t>
            </w:r>
            <w:r>
              <w:rPr>
                <w:sz w:val="24"/>
              </w:rPr>
              <w:t>ООП</w:t>
            </w:r>
            <w:r>
              <w:rPr>
                <w:spacing w:val="16"/>
                <w:sz w:val="24"/>
              </w:rPr>
              <w:t xml:space="preserve"> </w:t>
            </w:r>
            <w:r>
              <w:rPr>
                <w:sz w:val="24"/>
              </w:rPr>
              <w:t>НОО,</w:t>
            </w:r>
            <w:r>
              <w:rPr>
                <w:spacing w:val="19"/>
                <w:sz w:val="24"/>
              </w:rPr>
              <w:t xml:space="preserve"> </w:t>
            </w:r>
            <w:r>
              <w:rPr>
                <w:sz w:val="24"/>
              </w:rPr>
              <w:t>в</w:t>
            </w:r>
            <w:r>
              <w:rPr>
                <w:spacing w:val="16"/>
                <w:sz w:val="24"/>
              </w:rPr>
              <w:t xml:space="preserve"> </w:t>
            </w:r>
            <w:r>
              <w:rPr>
                <w:sz w:val="24"/>
              </w:rPr>
              <w:t>том</w:t>
            </w:r>
          </w:p>
          <w:p w:rsidR="00620792" w:rsidRDefault="00F47B59">
            <w:pPr>
              <w:pStyle w:val="TableParagraph"/>
              <w:spacing w:before="48" w:line="268" w:lineRule="exact"/>
              <w:ind w:left="59"/>
              <w:rPr>
                <w:sz w:val="24"/>
              </w:rPr>
            </w:pPr>
            <w:r>
              <w:rPr>
                <w:sz w:val="24"/>
              </w:rPr>
              <w:t>числе</w:t>
            </w:r>
            <w:r>
              <w:rPr>
                <w:spacing w:val="-12"/>
                <w:sz w:val="24"/>
              </w:rPr>
              <w:t xml:space="preserve"> </w:t>
            </w:r>
            <w:r>
              <w:rPr>
                <w:sz w:val="24"/>
              </w:rPr>
              <w:t>посредством</w:t>
            </w:r>
            <w:r>
              <w:rPr>
                <w:spacing w:val="-9"/>
                <w:sz w:val="24"/>
              </w:rPr>
              <w:t xml:space="preserve"> </w:t>
            </w:r>
            <w:r>
              <w:rPr>
                <w:sz w:val="24"/>
              </w:rPr>
              <w:t>реализации</w:t>
            </w:r>
            <w:r>
              <w:rPr>
                <w:spacing w:val="-10"/>
                <w:sz w:val="24"/>
              </w:rPr>
              <w:t xml:space="preserve"> </w:t>
            </w:r>
            <w:r>
              <w:rPr>
                <w:sz w:val="24"/>
              </w:rPr>
              <w:t>индивидуальных</w:t>
            </w:r>
            <w:r>
              <w:rPr>
                <w:spacing w:val="1"/>
                <w:sz w:val="24"/>
              </w:rPr>
              <w:t xml:space="preserve"> </w:t>
            </w:r>
            <w:r>
              <w:rPr>
                <w:sz w:val="24"/>
              </w:rPr>
              <w:t>учебных</w:t>
            </w:r>
            <w:r>
              <w:rPr>
                <w:spacing w:val="-6"/>
                <w:sz w:val="24"/>
              </w:rPr>
              <w:t xml:space="preserve"> </w:t>
            </w:r>
            <w:r>
              <w:rPr>
                <w:sz w:val="24"/>
              </w:rPr>
              <w:t>планов</w:t>
            </w:r>
          </w:p>
        </w:tc>
        <w:tc>
          <w:tcPr>
            <w:tcW w:w="1136" w:type="dxa"/>
          </w:tcPr>
          <w:p w:rsidR="00620792" w:rsidRDefault="00F47B59">
            <w:pPr>
              <w:pStyle w:val="TableParagraph"/>
              <w:spacing w:before="35"/>
              <w:ind w:left="16"/>
              <w:jc w:val="center"/>
              <w:rPr>
                <w:sz w:val="24"/>
              </w:rPr>
            </w:pPr>
            <w:r>
              <w:rPr>
                <w:sz w:val="24"/>
              </w:rPr>
              <w:t>6</w:t>
            </w:r>
          </w:p>
        </w:tc>
      </w:tr>
      <w:tr w:rsidR="00620792" w:rsidTr="00F47B59">
        <w:trPr>
          <w:trHeight w:val="540"/>
        </w:trPr>
        <w:tc>
          <w:tcPr>
            <w:tcW w:w="1277" w:type="dxa"/>
          </w:tcPr>
          <w:p w:rsidR="00620792" w:rsidRDefault="00F47B59">
            <w:pPr>
              <w:pStyle w:val="TableParagraph"/>
              <w:spacing w:before="35"/>
              <w:ind w:left="0" w:right="352"/>
              <w:jc w:val="right"/>
              <w:rPr>
                <w:sz w:val="24"/>
              </w:rPr>
            </w:pPr>
            <w:r>
              <w:rPr>
                <w:sz w:val="24"/>
              </w:rPr>
              <w:t>1.1.3.</w:t>
            </w:r>
          </w:p>
        </w:tc>
        <w:tc>
          <w:tcPr>
            <w:tcW w:w="8080" w:type="dxa"/>
          </w:tcPr>
          <w:p w:rsidR="00620792" w:rsidRDefault="00F47B59" w:rsidP="00F47B59">
            <w:pPr>
              <w:pStyle w:val="TableParagraph"/>
              <w:tabs>
                <w:tab w:val="left" w:pos="1127"/>
                <w:tab w:val="left" w:pos="3012"/>
                <w:tab w:val="left" w:pos="4268"/>
                <w:tab w:val="left" w:pos="7206"/>
              </w:tabs>
              <w:spacing w:before="4"/>
              <w:ind w:left="141" w:right="189"/>
              <w:rPr>
                <w:sz w:val="24"/>
              </w:rPr>
            </w:pPr>
            <w:r>
              <w:rPr>
                <w:sz w:val="24"/>
              </w:rPr>
              <w:t>Общая</w:t>
            </w:r>
            <w:r>
              <w:rPr>
                <w:sz w:val="24"/>
              </w:rPr>
              <w:tab/>
              <w:t>характеристика</w:t>
            </w:r>
            <w:r>
              <w:rPr>
                <w:sz w:val="24"/>
              </w:rPr>
              <w:tab/>
              <w:t>основной</w:t>
            </w:r>
            <w:r>
              <w:rPr>
                <w:sz w:val="24"/>
              </w:rPr>
              <w:tab/>
              <w:t xml:space="preserve">общеобразовательной </w:t>
            </w:r>
            <w:r>
              <w:rPr>
                <w:spacing w:val="-1"/>
                <w:sz w:val="24"/>
              </w:rPr>
              <w:t>про</w:t>
            </w:r>
            <w:r>
              <w:rPr>
                <w:sz w:val="24"/>
              </w:rPr>
              <w:t>граммы</w:t>
            </w:r>
          </w:p>
          <w:p w:rsidR="00620792" w:rsidRDefault="00F47B59">
            <w:pPr>
              <w:pStyle w:val="TableParagraph"/>
              <w:spacing w:before="48" w:line="268" w:lineRule="exact"/>
              <w:ind w:left="59"/>
              <w:rPr>
                <w:sz w:val="24"/>
              </w:rPr>
            </w:pPr>
            <w:r>
              <w:rPr>
                <w:sz w:val="24"/>
              </w:rPr>
              <w:t>начального</w:t>
            </w:r>
            <w:r>
              <w:rPr>
                <w:spacing w:val="-5"/>
                <w:sz w:val="24"/>
              </w:rPr>
              <w:t xml:space="preserve"> </w:t>
            </w:r>
            <w:r>
              <w:rPr>
                <w:sz w:val="24"/>
              </w:rPr>
              <w:t>общего</w:t>
            </w:r>
            <w:r>
              <w:rPr>
                <w:spacing w:val="-4"/>
                <w:sz w:val="24"/>
              </w:rPr>
              <w:t xml:space="preserve"> </w:t>
            </w:r>
            <w:r>
              <w:rPr>
                <w:sz w:val="24"/>
              </w:rPr>
              <w:t>образования</w:t>
            </w:r>
          </w:p>
        </w:tc>
        <w:tc>
          <w:tcPr>
            <w:tcW w:w="1136" w:type="dxa"/>
          </w:tcPr>
          <w:p w:rsidR="00620792" w:rsidRDefault="00F47B59">
            <w:pPr>
              <w:pStyle w:val="TableParagraph"/>
              <w:spacing w:before="35"/>
              <w:ind w:left="16"/>
              <w:jc w:val="center"/>
              <w:rPr>
                <w:sz w:val="24"/>
              </w:rPr>
            </w:pPr>
            <w:r>
              <w:rPr>
                <w:sz w:val="24"/>
              </w:rPr>
              <w:t>7</w:t>
            </w:r>
          </w:p>
        </w:tc>
      </w:tr>
      <w:tr w:rsidR="00620792">
        <w:trPr>
          <w:trHeight w:val="614"/>
        </w:trPr>
        <w:tc>
          <w:tcPr>
            <w:tcW w:w="1277" w:type="dxa"/>
          </w:tcPr>
          <w:p w:rsidR="00620792" w:rsidRDefault="00F47B59">
            <w:pPr>
              <w:pStyle w:val="TableParagraph"/>
              <w:spacing w:before="35"/>
              <w:ind w:left="291" w:right="272"/>
              <w:jc w:val="center"/>
              <w:rPr>
                <w:sz w:val="24"/>
              </w:rPr>
            </w:pPr>
            <w:r>
              <w:rPr>
                <w:sz w:val="24"/>
              </w:rPr>
              <w:t>1.2.</w:t>
            </w:r>
          </w:p>
        </w:tc>
        <w:tc>
          <w:tcPr>
            <w:tcW w:w="8080" w:type="dxa"/>
          </w:tcPr>
          <w:p w:rsidR="00620792" w:rsidRDefault="00F47B59">
            <w:pPr>
              <w:pStyle w:val="TableParagraph"/>
              <w:tabs>
                <w:tab w:val="left" w:pos="1874"/>
                <w:tab w:val="left" w:pos="3336"/>
                <w:tab w:val="left" w:pos="4582"/>
                <w:tab w:val="left" w:pos="6474"/>
              </w:tabs>
              <w:spacing w:before="4"/>
              <w:ind w:left="141"/>
              <w:rPr>
                <w:sz w:val="24"/>
              </w:rPr>
            </w:pPr>
            <w:r>
              <w:rPr>
                <w:sz w:val="24"/>
              </w:rPr>
              <w:t>Планируемые</w:t>
            </w:r>
            <w:r>
              <w:rPr>
                <w:sz w:val="24"/>
              </w:rPr>
              <w:tab/>
              <w:t>результаты</w:t>
            </w:r>
            <w:r>
              <w:rPr>
                <w:sz w:val="24"/>
              </w:rPr>
              <w:tab/>
              <w:t>освоения</w:t>
            </w:r>
            <w:r>
              <w:rPr>
                <w:sz w:val="24"/>
              </w:rPr>
              <w:tab/>
              <w:t>обучающимися</w:t>
            </w:r>
            <w:r>
              <w:rPr>
                <w:sz w:val="24"/>
              </w:rPr>
              <w:tab/>
              <w:t>основной</w:t>
            </w:r>
          </w:p>
          <w:p w:rsidR="00620792" w:rsidRDefault="00F47B59">
            <w:pPr>
              <w:pStyle w:val="TableParagraph"/>
              <w:spacing w:before="46" w:line="268" w:lineRule="exact"/>
              <w:ind w:left="59"/>
              <w:rPr>
                <w:sz w:val="24"/>
              </w:rPr>
            </w:pPr>
            <w:r>
              <w:rPr>
                <w:sz w:val="24"/>
              </w:rPr>
              <w:t>общеобразовательной</w:t>
            </w:r>
            <w:r>
              <w:rPr>
                <w:spacing w:val="-4"/>
                <w:sz w:val="24"/>
              </w:rPr>
              <w:t xml:space="preserve"> </w:t>
            </w:r>
            <w:r>
              <w:rPr>
                <w:sz w:val="24"/>
              </w:rPr>
              <w:t>программы</w:t>
            </w:r>
            <w:r>
              <w:rPr>
                <w:spacing w:val="-7"/>
                <w:sz w:val="24"/>
              </w:rPr>
              <w:t xml:space="preserve"> </w:t>
            </w:r>
            <w:r>
              <w:rPr>
                <w:sz w:val="24"/>
              </w:rPr>
              <w:t>начального</w:t>
            </w:r>
            <w:r>
              <w:rPr>
                <w:spacing w:val="-5"/>
                <w:sz w:val="24"/>
              </w:rPr>
              <w:t xml:space="preserve"> </w:t>
            </w:r>
            <w:r>
              <w:rPr>
                <w:sz w:val="24"/>
              </w:rPr>
              <w:t>общего</w:t>
            </w:r>
            <w:r>
              <w:rPr>
                <w:spacing w:val="-7"/>
                <w:sz w:val="24"/>
              </w:rPr>
              <w:t xml:space="preserve"> </w:t>
            </w:r>
            <w:r>
              <w:rPr>
                <w:sz w:val="24"/>
              </w:rPr>
              <w:t>образования</w:t>
            </w:r>
          </w:p>
        </w:tc>
        <w:tc>
          <w:tcPr>
            <w:tcW w:w="1136" w:type="dxa"/>
          </w:tcPr>
          <w:p w:rsidR="00620792" w:rsidRDefault="00F47B59">
            <w:pPr>
              <w:pStyle w:val="TableParagraph"/>
              <w:spacing w:before="35"/>
              <w:ind w:left="16"/>
              <w:jc w:val="center"/>
              <w:rPr>
                <w:sz w:val="24"/>
              </w:rPr>
            </w:pPr>
            <w:r>
              <w:rPr>
                <w:sz w:val="24"/>
              </w:rPr>
              <w:t>9</w:t>
            </w:r>
          </w:p>
        </w:tc>
      </w:tr>
      <w:tr w:rsidR="00620792">
        <w:trPr>
          <w:trHeight w:val="337"/>
        </w:trPr>
        <w:tc>
          <w:tcPr>
            <w:tcW w:w="1277" w:type="dxa"/>
          </w:tcPr>
          <w:p w:rsidR="00620792" w:rsidRDefault="00F47B59">
            <w:pPr>
              <w:pStyle w:val="TableParagraph"/>
              <w:spacing w:before="38"/>
              <w:ind w:left="0" w:right="352"/>
              <w:jc w:val="right"/>
              <w:rPr>
                <w:sz w:val="24"/>
              </w:rPr>
            </w:pPr>
            <w:r>
              <w:rPr>
                <w:sz w:val="24"/>
              </w:rPr>
              <w:t>1.2.1.</w:t>
            </w:r>
          </w:p>
        </w:tc>
        <w:tc>
          <w:tcPr>
            <w:tcW w:w="8080" w:type="dxa"/>
          </w:tcPr>
          <w:p w:rsidR="00620792" w:rsidRDefault="00F47B59">
            <w:pPr>
              <w:pStyle w:val="TableParagraph"/>
              <w:spacing w:before="38"/>
              <w:ind w:left="59"/>
              <w:rPr>
                <w:sz w:val="24"/>
              </w:rPr>
            </w:pPr>
            <w:r>
              <w:rPr>
                <w:sz w:val="24"/>
              </w:rPr>
              <w:t>Общее</w:t>
            </w:r>
            <w:r>
              <w:rPr>
                <w:spacing w:val="-5"/>
                <w:sz w:val="24"/>
              </w:rPr>
              <w:t xml:space="preserve"> </w:t>
            </w:r>
            <w:r>
              <w:rPr>
                <w:sz w:val="24"/>
              </w:rPr>
              <w:t>понимание</w:t>
            </w:r>
            <w:r>
              <w:rPr>
                <w:spacing w:val="-5"/>
                <w:sz w:val="24"/>
              </w:rPr>
              <w:t xml:space="preserve"> </w:t>
            </w:r>
            <w:r>
              <w:rPr>
                <w:sz w:val="24"/>
              </w:rPr>
              <w:t>личностных,</w:t>
            </w:r>
            <w:r>
              <w:rPr>
                <w:spacing w:val="-3"/>
                <w:sz w:val="24"/>
              </w:rPr>
              <w:t xml:space="preserve"> </w:t>
            </w:r>
            <w:r>
              <w:rPr>
                <w:sz w:val="24"/>
              </w:rPr>
              <w:t>метапредметных</w:t>
            </w:r>
            <w:r>
              <w:rPr>
                <w:spacing w:val="-3"/>
                <w:sz w:val="24"/>
              </w:rPr>
              <w:t xml:space="preserve"> </w:t>
            </w:r>
            <w:r>
              <w:rPr>
                <w:sz w:val="24"/>
              </w:rPr>
              <w:t>и</w:t>
            </w:r>
            <w:r>
              <w:rPr>
                <w:spacing w:val="-6"/>
                <w:sz w:val="24"/>
              </w:rPr>
              <w:t xml:space="preserve"> </w:t>
            </w:r>
            <w:r>
              <w:rPr>
                <w:sz w:val="24"/>
              </w:rPr>
              <w:t>предметных</w:t>
            </w:r>
            <w:r>
              <w:rPr>
                <w:spacing w:val="-3"/>
                <w:sz w:val="24"/>
              </w:rPr>
              <w:t xml:space="preserve"> </w:t>
            </w:r>
            <w:r>
              <w:rPr>
                <w:sz w:val="24"/>
              </w:rPr>
              <w:t>результатов</w:t>
            </w:r>
          </w:p>
        </w:tc>
        <w:tc>
          <w:tcPr>
            <w:tcW w:w="1136" w:type="dxa"/>
          </w:tcPr>
          <w:p w:rsidR="00620792" w:rsidRDefault="00F47B59">
            <w:pPr>
              <w:pStyle w:val="TableParagraph"/>
              <w:spacing w:before="38"/>
              <w:ind w:left="16"/>
              <w:jc w:val="center"/>
              <w:rPr>
                <w:sz w:val="24"/>
              </w:rPr>
            </w:pPr>
            <w:r>
              <w:rPr>
                <w:sz w:val="24"/>
              </w:rPr>
              <w:t>9</w:t>
            </w:r>
          </w:p>
        </w:tc>
      </w:tr>
      <w:tr w:rsidR="00620792">
        <w:trPr>
          <w:trHeight w:val="602"/>
        </w:trPr>
        <w:tc>
          <w:tcPr>
            <w:tcW w:w="1277" w:type="dxa"/>
          </w:tcPr>
          <w:p w:rsidR="00620792" w:rsidRDefault="00F47B59">
            <w:pPr>
              <w:pStyle w:val="TableParagraph"/>
              <w:spacing w:before="38"/>
              <w:ind w:left="0" w:right="352"/>
              <w:jc w:val="right"/>
              <w:rPr>
                <w:sz w:val="24"/>
              </w:rPr>
            </w:pPr>
            <w:r>
              <w:rPr>
                <w:sz w:val="24"/>
              </w:rPr>
              <w:t>1.2.2.</w:t>
            </w:r>
          </w:p>
        </w:tc>
        <w:tc>
          <w:tcPr>
            <w:tcW w:w="8080" w:type="dxa"/>
          </w:tcPr>
          <w:p w:rsidR="00620792" w:rsidRDefault="00F47B59" w:rsidP="00F47B59">
            <w:pPr>
              <w:pStyle w:val="TableParagraph"/>
              <w:spacing w:before="30" w:line="270" w:lineRule="atLeast"/>
              <w:ind w:left="59"/>
              <w:rPr>
                <w:sz w:val="24"/>
              </w:rPr>
            </w:pPr>
            <w:r>
              <w:rPr>
                <w:sz w:val="24"/>
              </w:rPr>
              <w:t>Структура</w:t>
            </w:r>
            <w:r>
              <w:rPr>
                <w:spacing w:val="40"/>
                <w:sz w:val="24"/>
              </w:rPr>
              <w:t xml:space="preserve"> </w:t>
            </w:r>
            <w:r>
              <w:rPr>
                <w:sz w:val="24"/>
              </w:rPr>
              <w:t>и</w:t>
            </w:r>
            <w:r>
              <w:rPr>
                <w:spacing w:val="42"/>
                <w:sz w:val="24"/>
              </w:rPr>
              <w:t xml:space="preserve"> </w:t>
            </w:r>
            <w:r>
              <w:rPr>
                <w:sz w:val="24"/>
              </w:rPr>
              <w:t>содержание</w:t>
            </w:r>
            <w:r>
              <w:rPr>
                <w:spacing w:val="41"/>
                <w:sz w:val="24"/>
              </w:rPr>
              <w:t xml:space="preserve"> </w:t>
            </w:r>
            <w:r>
              <w:rPr>
                <w:sz w:val="24"/>
              </w:rPr>
              <w:t>планируемых</w:t>
            </w:r>
            <w:r>
              <w:rPr>
                <w:spacing w:val="48"/>
                <w:sz w:val="24"/>
              </w:rPr>
              <w:t xml:space="preserve"> </w:t>
            </w:r>
            <w:r>
              <w:rPr>
                <w:sz w:val="24"/>
              </w:rPr>
              <w:t>результатов</w:t>
            </w:r>
            <w:r>
              <w:rPr>
                <w:spacing w:val="41"/>
                <w:sz w:val="24"/>
              </w:rPr>
              <w:t xml:space="preserve"> </w:t>
            </w:r>
            <w:r>
              <w:rPr>
                <w:sz w:val="24"/>
              </w:rPr>
              <w:t>освоения</w:t>
            </w:r>
            <w:r>
              <w:rPr>
                <w:spacing w:val="41"/>
                <w:sz w:val="24"/>
              </w:rPr>
              <w:t xml:space="preserve"> </w:t>
            </w:r>
            <w:r>
              <w:rPr>
                <w:sz w:val="24"/>
              </w:rPr>
              <w:t>основной</w:t>
            </w:r>
            <w:r>
              <w:rPr>
                <w:spacing w:val="46"/>
                <w:sz w:val="24"/>
              </w:rPr>
              <w:t xml:space="preserve"> </w:t>
            </w:r>
            <w:r>
              <w:rPr>
                <w:sz w:val="24"/>
              </w:rPr>
              <w:t>общеобразовательной</w:t>
            </w:r>
            <w:r>
              <w:rPr>
                <w:spacing w:val="-1"/>
                <w:sz w:val="24"/>
              </w:rPr>
              <w:t xml:space="preserve"> </w:t>
            </w:r>
            <w:r>
              <w:rPr>
                <w:sz w:val="24"/>
              </w:rPr>
              <w:t>программы</w:t>
            </w:r>
            <w:r>
              <w:rPr>
                <w:spacing w:val="-1"/>
                <w:sz w:val="24"/>
              </w:rPr>
              <w:t xml:space="preserve"> </w:t>
            </w:r>
            <w:r>
              <w:rPr>
                <w:sz w:val="24"/>
              </w:rPr>
              <w:t>начального общего</w:t>
            </w:r>
            <w:r>
              <w:rPr>
                <w:spacing w:val="-1"/>
                <w:sz w:val="24"/>
              </w:rPr>
              <w:t xml:space="preserve"> </w:t>
            </w:r>
            <w:r>
              <w:rPr>
                <w:sz w:val="24"/>
              </w:rPr>
              <w:t>образования</w:t>
            </w:r>
          </w:p>
        </w:tc>
        <w:tc>
          <w:tcPr>
            <w:tcW w:w="1136" w:type="dxa"/>
          </w:tcPr>
          <w:p w:rsidR="00620792" w:rsidRDefault="00F47B59">
            <w:pPr>
              <w:pStyle w:val="TableParagraph"/>
              <w:spacing w:before="38"/>
              <w:ind w:left="371" w:right="355"/>
              <w:jc w:val="center"/>
              <w:rPr>
                <w:sz w:val="24"/>
              </w:rPr>
            </w:pPr>
            <w:r>
              <w:rPr>
                <w:sz w:val="24"/>
              </w:rPr>
              <w:t>10</w:t>
            </w:r>
          </w:p>
        </w:tc>
      </w:tr>
      <w:tr w:rsidR="00620792">
        <w:trPr>
          <w:trHeight w:val="875"/>
        </w:trPr>
        <w:tc>
          <w:tcPr>
            <w:tcW w:w="1277" w:type="dxa"/>
          </w:tcPr>
          <w:p w:rsidR="00620792" w:rsidRDefault="00F47B59">
            <w:pPr>
              <w:pStyle w:val="TableParagraph"/>
              <w:spacing w:before="38"/>
              <w:ind w:left="0" w:right="353"/>
              <w:jc w:val="right"/>
              <w:rPr>
                <w:sz w:val="24"/>
              </w:rPr>
            </w:pPr>
            <w:r>
              <w:rPr>
                <w:sz w:val="24"/>
              </w:rPr>
              <w:t>1.2.3.</w:t>
            </w:r>
          </w:p>
        </w:tc>
        <w:tc>
          <w:tcPr>
            <w:tcW w:w="8080" w:type="dxa"/>
          </w:tcPr>
          <w:p w:rsidR="00620792" w:rsidRDefault="00F47B59">
            <w:pPr>
              <w:pStyle w:val="TableParagraph"/>
              <w:spacing w:before="40" w:line="237" w:lineRule="auto"/>
              <w:ind w:left="59"/>
              <w:rPr>
                <w:sz w:val="24"/>
              </w:rPr>
            </w:pPr>
            <w:r>
              <w:rPr>
                <w:sz w:val="24"/>
              </w:rPr>
              <w:t>Предметные</w:t>
            </w:r>
            <w:r>
              <w:rPr>
                <w:spacing w:val="7"/>
                <w:sz w:val="24"/>
              </w:rPr>
              <w:t xml:space="preserve"> </w:t>
            </w:r>
            <w:r>
              <w:rPr>
                <w:sz w:val="24"/>
              </w:rPr>
              <w:t>результаты</w:t>
            </w:r>
            <w:r>
              <w:rPr>
                <w:spacing w:val="8"/>
                <w:sz w:val="24"/>
              </w:rPr>
              <w:t xml:space="preserve"> </w:t>
            </w:r>
            <w:r>
              <w:rPr>
                <w:sz w:val="24"/>
              </w:rPr>
              <w:t>освоения</w:t>
            </w:r>
            <w:r>
              <w:rPr>
                <w:spacing w:val="8"/>
                <w:sz w:val="24"/>
              </w:rPr>
              <w:t xml:space="preserve"> </w:t>
            </w:r>
            <w:r>
              <w:rPr>
                <w:sz w:val="24"/>
              </w:rPr>
              <w:t>обучающимися</w:t>
            </w:r>
            <w:r>
              <w:rPr>
                <w:spacing w:val="8"/>
                <w:sz w:val="24"/>
              </w:rPr>
              <w:t xml:space="preserve"> </w:t>
            </w:r>
            <w:r>
              <w:rPr>
                <w:sz w:val="24"/>
              </w:rPr>
              <w:t>обязательной</w:t>
            </w:r>
            <w:r>
              <w:rPr>
                <w:spacing w:val="9"/>
                <w:sz w:val="24"/>
              </w:rPr>
              <w:t xml:space="preserve"> </w:t>
            </w:r>
            <w:r>
              <w:rPr>
                <w:sz w:val="24"/>
              </w:rPr>
              <w:t>части</w:t>
            </w:r>
            <w:r>
              <w:rPr>
                <w:spacing w:val="9"/>
                <w:sz w:val="24"/>
              </w:rPr>
              <w:t xml:space="preserve"> </w:t>
            </w:r>
            <w:r>
              <w:rPr>
                <w:sz w:val="24"/>
              </w:rPr>
              <w:t>основной</w:t>
            </w:r>
            <w:r>
              <w:rPr>
                <w:spacing w:val="50"/>
                <w:sz w:val="24"/>
              </w:rPr>
              <w:t xml:space="preserve"> </w:t>
            </w:r>
            <w:r>
              <w:rPr>
                <w:sz w:val="24"/>
              </w:rPr>
              <w:t>общеобразовательной</w:t>
            </w:r>
            <w:r>
              <w:rPr>
                <w:spacing w:val="50"/>
                <w:sz w:val="24"/>
              </w:rPr>
              <w:t xml:space="preserve"> </w:t>
            </w:r>
            <w:r>
              <w:rPr>
                <w:sz w:val="24"/>
              </w:rPr>
              <w:t>программы</w:t>
            </w:r>
            <w:r>
              <w:rPr>
                <w:spacing w:val="52"/>
                <w:sz w:val="24"/>
              </w:rPr>
              <w:t xml:space="preserve"> </w:t>
            </w:r>
            <w:r>
              <w:rPr>
                <w:sz w:val="24"/>
              </w:rPr>
              <w:t>-</w:t>
            </w:r>
            <w:r>
              <w:rPr>
                <w:spacing w:val="49"/>
                <w:sz w:val="24"/>
              </w:rPr>
              <w:t xml:space="preserve"> </w:t>
            </w:r>
            <w:r>
              <w:rPr>
                <w:sz w:val="24"/>
              </w:rPr>
              <w:t>образовательной</w:t>
            </w:r>
            <w:r>
              <w:rPr>
                <w:spacing w:val="50"/>
                <w:sz w:val="24"/>
              </w:rPr>
              <w:t xml:space="preserve"> </w:t>
            </w:r>
            <w:r>
              <w:rPr>
                <w:sz w:val="24"/>
              </w:rPr>
              <w:t>программы</w:t>
            </w:r>
          </w:p>
          <w:p w:rsidR="00620792" w:rsidRDefault="00F47B59">
            <w:pPr>
              <w:pStyle w:val="TableParagraph"/>
              <w:spacing w:before="1" w:line="268" w:lineRule="exact"/>
              <w:ind w:left="59"/>
              <w:rPr>
                <w:sz w:val="24"/>
              </w:rPr>
            </w:pPr>
            <w:r>
              <w:rPr>
                <w:sz w:val="24"/>
              </w:rPr>
              <w:t>начального</w:t>
            </w:r>
            <w:r>
              <w:rPr>
                <w:spacing w:val="-3"/>
                <w:sz w:val="24"/>
              </w:rPr>
              <w:t xml:space="preserve"> </w:t>
            </w:r>
            <w:r>
              <w:rPr>
                <w:sz w:val="24"/>
              </w:rPr>
              <w:t>общего</w:t>
            </w:r>
            <w:r>
              <w:rPr>
                <w:spacing w:val="-2"/>
                <w:sz w:val="24"/>
              </w:rPr>
              <w:t xml:space="preserve"> </w:t>
            </w:r>
            <w:r>
              <w:rPr>
                <w:sz w:val="24"/>
              </w:rPr>
              <w:t>образования</w:t>
            </w:r>
          </w:p>
        </w:tc>
        <w:tc>
          <w:tcPr>
            <w:tcW w:w="1136" w:type="dxa"/>
          </w:tcPr>
          <w:p w:rsidR="00620792" w:rsidRDefault="00F47B59">
            <w:pPr>
              <w:pStyle w:val="TableParagraph"/>
              <w:spacing w:before="38"/>
              <w:ind w:left="371" w:right="355"/>
              <w:jc w:val="center"/>
              <w:rPr>
                <w:sz w:val="24"/>
              </w:rPr>
            </w:pPr>
            <w:r>
              <w:rPr>
                <w:sz w:val="24"/>
              </w:rPr>
              <w:t>12</w:t>
            </w:r>
          </w:p>
        </w:tc>
      </w:tr>
      <w:tr w:rsidR="00620792">
        <w:trPr>
          <w:trHeight w:val="599"/>
        </w:trPr>
        <w:tc>
          <w:tcPr>
            <w:tcW w:w="1277" w:type="dxa"/>
          </w:tcPr>
          <w:p w:rsidR="00620792" w:rsidRDefault="00F47B59">
            <w:pPr>
              <w:pStyle w:val="TableParagraph"/>
              <w:spacing w:before="35"/>
              <w:ind w:left="290" w:right="275"/>
              <w:jc w:val="center"/>
              <w:rPr>
                <w:sz w:val="24"/>
              </w:rPr>
            </w:pPr>
            <w:r>
              <w:rPr>
                <w:sz w:val="24"/>
              </w:rPr>
              <w:t>1.3.</w:t>
            </w:r>
          </w:p>
        </w:tc>
        <w:tc>
          <w:tcPr>
            <w:tcW w:w="8080" w:type="dxa"/>
          </w:tcPr>
          <w:p w:rsidR="00620792" w:rsidRDefault="00F47B59">
            <w:pPr>
              <w:pStyle w:val="TableParagraph"/>
              <w:spacing w:before="27" w:line="270" w:lineRule="atLeast"/>
              <w:ind w:left="59"/>
              <w:rPr>
                <w:sz w:val="24"/>
              </w:rPr>
            </w:pPr>
            <w:r>
              <w:rPr>
                <w:sz w:val="24"/>
              </w:rPr>
              <w:t>Система</w:t>
            </w:r>
            <w:r>
              <w:rPr>
                <w:spacing w:val="9"/>
                <w:sz w:val="24"/>
              </w:rPr>
              <w:t xml:space="preserve"> </w:t>
            </w:r>
            <w:r>
              <w:rPr>
                <w:sz w:val="24"/>
              </w:rPr>
              <w:t>оценки</w:t>
            </w:r>
            <w:r>
              <w:rPr>
                <w:spacing w:val="12"/>
                <w:sz w:val="24"/>
              </w:rPr>
              <w:t xml:space="preserve"> </w:t>
            </w:r>
            <w:r>
              <w:rPr>
                <w:sz w:val="24"/>
              </w:rPr>
              <w:t>достижения</w:t>
            </w:r>
            <w:r>
              <w:rPr>
                <w:spacing w:val="10"/>
                <w:sz w:val="24"/>
              </w:rPr>
              <w:t xml:space="preserve"> </w:t>
            </w:r>
            <w:r>
              <w:rPr>
                <w:sz w:val="24"/>
              </w:rPr>
              <w:t>планируемых</w:t>
            </w:r>
            <w:r>
              <w:rPr>
                <w:spacing w:val="13"/>
                <w:sz w:val="24"/>
              </w:rPr>
              <w:t xml:space="preserve"> </w:t>
            </w:r>
            <w:r>
              <w:rPr>
                <w:sz w:val="24"/>
              </w:rPr>
              <w:t>результатов</w:t>
            </w:r>
            <w:r>
              <w:rPr>
                <w:spacing w:val="10"/>
                <w:sz w:val="24"/>
              </w:rPr>
              <w:t xml:space="preserve"> </w:t>
            </w:r>
            <w:r>
              <w:rPr>
                <w:sz w:val="24"/>
              </w:rPr>
              <w:t>освоения</w:t>
            </w:r>
            <w:r>
              <w:rPr>
                <w:spacing w:val="11"/>
                <w:sz w:val="24"/>
              </w:rPr>
              <w:t xml:space="preserve"> </w:t>
            </w:r>
            <w:r>
              <w:rPr>
                <w:sz w:val="24"/>
              </w:rPr>
              <w:t>программы</w:t>
            </w:r>
            <w:r>
              <w:rPr>
                <w:spacing w:val="-57"/>
                <w:sz w:val="24"/>
              </w:rPr>
              <w:t xml:space="preserve"> </w:t>
            </w:r>
            <w:r>
              <w:rPr>
                <w:sz w:val="24"/>
              </w:rPr>
              <w:t>начального</w:t>
            </w:r>
            <w:r>
              <w:rPr>
                <w:spacing w:val="-1"/>
                <w:sz w:val="24"/>
              </w:rPr>
              <w:t xml:space="preserve"> </w:t>
            </w:r>
            <w:r>
              <w:rPr>
                <w:sz w:val="24"/>
              </w:rPr>
              <w:t>общего образования</w:t>
            </w:r>
          </w:p>
        </w:tc>
        <w:tc>
          <w:tcPr>
            <w:tcW w:w="1136" w:type="dxa"/>
          </w:tcPr>
          <w:p w:rsidR="00620792" w:rsidRDefault="00F47B59">
            <w:pPr>
              <w:pStyle w:val="TableParagraph"/>
              <w:spacing w:before="35"/>
              <w:ind w:left="371" w:right="355"/>
              <w:jc w:val="center"/>
              <w:rPr>
                <w:sz w:val="24"/>
              </w:rPr>
            </w:pPr>
            <w:r>
              <w:rPr>
                <w:sz w:val="24"/>
              </w:rPr>
              <w:t>22</w:t>
            </w:r>
          </w:p>
        </w:tc>
      </w:tr>
      <w:tr w:rsidR="00620792">
        <w:trPr>
          <w:trHeight w:val="923"/>
        </w:trPr>
        <w:tc>
          <w:tcPr>
            <w:tcW w:w="1277" w:type="dxa"/>
          </w:tcPr>
          <w:p w:rsidR="00620792" w:rsidRDefault="00F47B59">
            <w:pPr>
              <w:pStyle w:val="TableParagraph"/>
              <w:spacing w:before="35"/>
              <w:ind w:left="0" w:right="352"/>
              <w:jc w:val="right"/>
              <w:rPr>
                <w:sz w:val="24"/>
              </w:rPr>
            </w:pPr>
            <w:r>
              <w:rPr>
                <w:sz w:val="24"/>
              </w:rPr>
              <w:t>1.3.1.</w:t>
            </w:r>
          </w:p>
        </w:tc>
        <w:tc>
          <w:tcPr>
            <w:tcW w:w="8080" w:type="dxa"/>
          </w:tcPr>
          <w:p w:rsidR="00620792" w:rsidRDefault="00F47B59">
            <w:pPr>
              <w:pStyle w:val="TableParagraph"/>
              <w:tabs>
                <w:tab w:val="left" w:pos="2165"/>
                <w:tab w:val="left" w:pos="3605"/>
                <w:tab w:val="left" w:pos="6486"/>
              </w:tabs>
              <w:spacing w:before="35"/>
              <w:ind w:left="59" w:right="163"/>
              <w:rPr>
                <w:sz w:val="24"/>
              </w:rPr>
            </w:pPr>
            <w:r>
              <w:rPr>
                <w:sz w:val="24"/>
              </w:rPr>
              <w:t>Описание объекта и содержания оценки планируемых результатов освоения</w:t>
            </w:r>
            <w:r>
              <w:rPr>
                <w:spacing w:val="-57"/>
                <w:sz w:val="24"/>
              </w:rPr>
              <w:t xml:space="preserve"> </w:t>
            </w:r>
            <w:r>
              <w:rPr>
                <w:sz w:val="24"/>
              </w:rPr>
              <w:t>обучающимися</w:t>
            </w:r>
            <w:r>
              <w:rPr>
                <w:sz w:val="24"/>
              </w:rPr>
              <w:tab/>
              <w:t>основной</w:t>
            </w:r>
            <w:r>
              <w:rPr>
                <w:sz w:val="24"/>
              </w:rPr>
              <w:tab/>
              <w:t>общеобразовательной</w:t>
            </w:r>
            <w:r>
              <w:rPr>
                <w:sz w:val="24"/>
              </w:rPr>
              <w:tab/>
              <w:t>программы</w:t>
            </w:r>
          </w:p>
          <w:p w:rsidR="00620792" w:rsidRDefault="00F47B59">
            <w:pPr>
              <w:pStyle w:val="TableParagraph"/>
              <w:spacing w:before="49" w:line="268" w:lineRule="exact"/>
              <w:ind w:left="59"/>
              <w:rPr>
                <w:sz w:val="24"/>
              </w:rPr>
            </w:pPr>
            <w:r>
              <w:rPr>
                <w:sz w:val="24"/>
              </w:rPr>
              <w:t>начального</w:t>
            </w:r>
            <w:r>
              <w:rPr>
                <w:spacing w:val="-3"/>
                <w:sz w:val="24"/>
              </w:rPr>
              <w:t xml:space="preserve"> </w:t>
            </w:r>
            <w:r>
              <w:rPr>
                <w:sz w:val="24"/>
              </w:rPr>
              <w:t>общего</w:t>
            </w:r>
            <w:r>
              <w:rPr>
                <w:spacing w:val="-2"/>
                <w:sz w:val="24"/>
              </w:rPr>
              <w:t xml:space="preserve"> </w:t>
            </w:r>
            <w:r>
              <w:rPr>
                <w:sz w:val="24"/>
              </w:rPr>
              <w:t>образования</w:t>
            </w:r>
          </w:p>
        </w:tc>
        <w:tc>
          <w:tcPr>
            <w:tcW w:w="1136" w:type="dxa"/>
          </w:tcPr>
          <w:p w:rsidR="00620792" w:rsidRDefault="00F47B59">
            <w:pPr>
              <w:pStyle w:val="TableParagraph"/>
              <w:spacing w:before="35"/>
              <w:ind w:left="371" w:right="355"/>
              <w:jc w:val="center"/>
              <w:rPr>
                <w:sz w:val="24"/>
              </w:rPr>
            </w:pPr>
            <w:r>
              <w:rPr>
                <w:sz w:val="24"/>
              </w:rPr>
              <w:t>22</w:t>
            </w:r>
          </w:p>
        </w:tc>
      </w:tr>
      <w:tr w:rsidR="00620792">
        <w:trPr>
          <w:trHeight w:val="1202"/>
        </w:trPr>
        <w:tc>
          <w:tcPr>
            <w:tcW w:w="1277" w:type="dxa"/>
          </w:tcPr>
          <w:p w:rsidR="00620792" w:rsidRDefault="00F47B59">
            <w:pPr>
              <w:pStyle w:val="TableParagraph"/>
              <w:spacing w:before="38"/>
              <w:ind w:left="0" w:right="352"/>
              <w:jc w:val="right"/>
              <w:rPr>
                <w:sz w:val="24"/>
              </w:rPr>
            </w:pPr>
            <w:r>
              <w:rPr>
                <w:sz w:val="24"/>
              </w:rPr>
              <w:t>1.3.2.</w:t>
            </w:r>
          </w:p>
        </w:tc>
        <w:tc>
          <w:tcPr>
            <w:tcW w:w="8080" w:type="dxa"/>
          </w:tcPr>
          <w:p w:rsidR="00620792" w:rsidRDefault="00F47B59">
            <w:pPr>
              <w:pStyle w:val="TableParagraph"/>
              <w:spacing w:before="38"/>
              <w:ind w:left="59" w:right="411"/>
              <w:rPr>
                <w:sz w:val="24"/>
              </w:rPr>
            </w:pPr>
            <w:r>
              <w:rPr>
                <w:sz w:val="24"/>
              </w:rPr>
              <w:t>Критерии, процедуры и состав инструментария оценивания, формы представления результатов, условия и границы применения системы оценки.</w:t>
            </w:r>
            <w:r>
              <w:rPr>
                <w:spacing w:val="1"/>
                <w:sz w:val="24"/>
              </w:rPr>
              <w:t xml:space="preserve"> </w:t>
            </w:r>
            <w:r>
              <w:rPr>
                <w:sz w:val="24"/>
              </w:rPr>
              <w:t>Комплексный</w:t>
            </w:r>
            <w:r>
              <w:rPr>
                <w:spacing w:val="-1"/>
                <w:sz w:val="24"/>
              </w:rPr>
              <w:t xml:space="preserve"> </w:t>
            </w:r>
            <w:r>
              <w:rPr>
                <w:sz w:val="24"/>
              </w:rPr>
              <w:t>подход</w:t>
            </w:r>
            <w:r>
              <w:rPr>
                <w:spacing w:val="-1"/>
                <w:sz w:val="24"/>
              </w:rPr>
              <w:t xml:space="preserve"> </w:t>
            </w:r>
            <w:r>
              <w:rPr>
                <w:sz w:val="24"/>
              </w:rPr>
              <w:t>к</w:t>
            </w:r>
            <w:r>
              <w:rPr>
                <w:spacing w:val="-2"/>
                <w:sz w:val="24"/>
              </w:rPr>
              <w:t xml:space="preserve"> </w:t>
            </w:r>
            <w:r>
              <w:rPr>
                <w:sz w:val="24"/>
              </w:rPr>
              <w:t>оценке</w:t>
            </w:r>
            <w:r>
              <w:rPr>
                <w:spacing w:val="-2"/>
                <w:sz w:val="24"/>
              </w:rPr>
              <w:t xml:space="preserve"> </w:t>
            </w:r>
            <w:r>
              <w:rPr>
                <w:sz w:val="24"/>
              </w:rPr>
              <w:t>результатов освоения</w:t>
            </w:r>
            <w:r>
              <w:rPr>
                <w:spacing w:val="-1"/>
                <w:sz w:val="24"/>
              </w:rPr>
              <w:t xml:space="preserve"> </w:t>
            </w:r>
            <w:r>
              <w:rPr>
                <w:sz w:val="24"/>
              </w:rPr>
              <w:t>ООП</w:t>
            </w:r>
          </w:p>
          <w:p w:rsidR="00620792" w:rsidRDefault="00F47B59">
            <w:pPr>
              <w:pStyle w:val="TableParagraph"/>
              <w:spacing w:before="48" w:line="268" w:lineRule="exact"/>
              <w:ind w:left="59"/>
              <w:rPr>
                <w:sz w:val="24"/>
              </w:rPr>
            </w:pPr>
            <w:r>
              <w:rPr>
                <w:sz w:val="24"/>
              </w:rPr>
              <w:t>НОО</w:t>
            </w:r>
          </w:p>
        </w:tc>
        <w:tc>
          <w:tcPr>
            <w:tcW w:w="1136" w:type="dxa"/>
          </w:tcPr>
          <w:p w:rsidR="00620792" w:rsidRDefault="00F47B59">
            <w:pPr>
              <w:pStyle w:val="TableParagraph"/>
              <w:spacing w:before="38"/>
              <w:ind w:left="371" w:right="355"/>
              <w:jc w:val="center"/>
              <w:rPr>
                <w:sz w:val="24"/>
              </w:rPr>
            </w:pPr>
            <w:r>
              <w:rPr>
                <w:sz w:val="24"/>
              </w:rPr>
              <w:t>25</w:t>
            </w:r>
          </w:p>
        </w:tc>
      </w:tr>
      <w:tr w:rsidR="00620792">
        <w:trPr>
          <w:trHeight w:val="890"/>
        </w:trPr>
        <w:tc>
          <w:tcPr>
            <w:tcW w:w="1277" w:type="dxa"/>
          </w:tcPr>
          <w:p w:rsidR="00620792" w:rsidRDefault="00F47B59">
            <w:pPr>
              <w:pStyle w:val="TableParagraph"/>
              <w:spacing w:before="35"/>
              <w:ind w:left="0" w:right="352"/>
              <w:jc w:val="right"/>
              <w:rPr>
                <w:sz w:val="24"/>
              </w:rPr>
            </w:pPr>
            <w:r>
              <w:rPr>
                <w:sz w:val="24"/>
              </w:rPr>
              <w:t>1.3.3.</w:t>
            </w:r>
          </w:p>
        </w:tc>
        <w:tc>
          <w:tcPr>
            <w:tcW w:w="8080" w:type="dxa"/>
          </w:tcPr>
          <w:p w:rsidR="00620792" w:rsidRDefault="00F47B59">
            <w:pPr>
              <w:pStyle w:val="TableParagraph"/>
              <w:tabs>
                <w:tab w:val="left" w:pos="1591"/>
                <w:tab w:val="left" w:pos="2803"/>
                <w:tab w:val="left" w:pos="4788"/>
                <w:tab w:val="left" w:pos="6426"/>
              </w:tabs>
              <w:spacing w:before="4"/>
              <w:ind w:left="141"/>
              <w:rPr>
                <w:sz w:val="24"/>
              </w:rPr>
            </w:pPr>
            <w:r>
              <w:rPr>
                <w:sz w:val="24"/>
              </w:rPr>
              <w:t>Итоговая</w:t>
            </w:r>
            <w:r>
              <w:rPr>
                <w:sz w:val="24"/>
              </w:rPr>
              <w:tab/>
              <w:t>оценка</w:t>
            </w:r>
            <w:r>
              <w:rPr>
                <w:sz w:val="24"/>
              </w:rPr>
              <w:tab/>
              <w:t>обучающихся,</w:t>
            </w:r>
            <w:r>
              <w:rPr>
                <w:sz w:val="24"/>
              </w:rPr>
              <w:tab/>
              <w:t>освоивших</w:t>
            </w:r>
            <w:r>
              <w:rPr>
                <w:sz w:val="24"/>
              </w:rPr>
              <w:tab/>
              <w:t>основную</w:t>
            </w:r>
          </w:p>
          <w:p w:rsidR="00620792" w:rsidRDefault="00F47B59">
            <w:pPr>
              <w:pStyle w:val="TableParagraph"/>
              <w:spacing w:before="38" w:line="270" w:lineRule="atLeast"/>
              <w:ind w:left="59"/>
              <w:rPr>
                <w:sz w:val="24"/>
              </w:rPr>
            </w:pPr>
            <w:r>
              <w:rPr>
                <w:sz w:val="24"/>
              </w:rPr>
              <w:t>общеобразовательную</w:t>
            </w:r>
            <w:r>
              <w:rPr>
                <w:spacing w:val="1"/>
                <w:sz w:val="24"/>
              </w:rPr>
              <w:t xml:space="preserve"> </w:t>
            </w:r>
            <w:r>
              <w:rPr>
                <w:sz w:val="24"/>
              </w:rPr>
              <w:t>программу 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Оценка</w:t>
            </w:r>
            <w:r>
              <w:rPr>
                <w:spacing w:val="-57"/>
                <w:sz w:val="24"/>
              </w:rPr>
              <w:t xml:space="preserve"> </w:t>
            </w:r>
            <w:r>
              <w:rPr>
                <w:sz w:val="24"/>
              </w:rPr>
              <w:t>динамики</w:t>
            </w:r>
            <w:r>
              <w:rPr>
                <w:spacing w:val="5"/>
                <w:sz w:val="24"/>
              </w:rPr>
              <w:t xml:space="preserve"> </w:t>
            </w:r>
            <w:r>
              <w:rPr>
                <w:sz w:val="24"/>
              </w:rPr>
              <w:t>учебных</w:t>
            </w:r>
            <w:r>
              <w:rPr>
                <w:spacing w:val="2"/>
                <w:sz w:val="24"/>
              </w:rPr>
              <w:t xml:space="preserve"> </w:t>
            </w:r>
            <w:r>
              <w:rPr>
                <w:sz w:val="24"/>
              </w:rPr>
              <w:t>достижений обучающихся</w:t>
            </w:r>
          </w:p>
        </w:tc>
        <w:tc>
          <w:tcPr>
            <w:tcW w:w="1136" w:type="dxa"/>
          </w:tcPr>
          <w:p w:rsidR="00620792" w:rsidRDefault="00F47B59">
            <w:pPr>
              <w:pStyle w:val="TableParagraph"/>
              <w:spacing w:before="35"/>
              <w:ind w:left="371" w:right="355"/>
              <w:jc w:val="center"/>
              <w:rPr>
                <w:sz w:val="24"/>
              </w:rPr>
            </w:pPr>
            <w:r>
              <w:rPr>
                <w:sz w:val="24"/>
              </w:rPr>
              <w:t>28</w:t>
            </w:r>
          </w:p>
        </w:tc>
      </w:tr>
      <w:tr w:rsidR="00620792">
        <w:trPr>
          <w:trHeight w:val="337"/>
        </w:trPr>
        <w:tc>
          <w:tcPr>
            <w:tcW w:w="1277" w:type="dxa"/>
          </w:tcPr>
          <w:p w:rsidR="00620792" w:rsidRDefault="00F47B59">
            <w:pPr>
              <w:pStyle w:val="TableParagraph"/>
              <w:spacing w:before="38"/>
              <w:ind w:left="0" w:right="352"/>
              <w:jc w:val="right"/>
              <w:rPr>
                <w:sz w:val="24"/>
              </w:rPr>
            </w:pPr>
            <w:r>
              <w:rPr>
                <w:sz w:val="24"/>
              </w:rPr>
              <w:t>1.3.4.</w:t>
            </w:r>
          </w:p>
        </w:tc>
        <w:tc>
          <w:tcPr>
            <w:tcW w:w="8080" w:type="dxa"/>
          </w:tcPr>
          <w:p w:rsidR="00620792" w:rsidRDefault="00F47B59">
            <w:pPr>
              <w:pStyle w:val="TableParagraph"/>
              <w:spacing w:before="38"/>
              <w:ind w:left="59"/>
              <w:rPr>
                <w:sz w:val="24"/>
              </w:rPr>
            </w:pPr>
            <w:r>
              <w:rPr>
                <w:sz w:val="24"/>
              </w:rPr>
              <w:t>Оценка</w:t>
            </w:r>
            <w:r>
              <w:rPr>
                <w:spacing w:val="-9"/>
                <w:sz w:val="24"/>
              </w:rPr>
              <w:t xml:space="preserve"> </w:t>
            </w:r>
            <w:r>
              <w:rPr>
                <w:sz w:val="24"/>
              </w:rPr>
              <w:t>эффективности</w:t>
            </w:r>
            <w:r>
              <w:rPr>
                <w:spacing w:val="-10"/>
                <w:sz w:val="24"/>
              </w:rPr>
              <w:t xml:space="preserve"> </w:t>
            </w:r>
            <w:r>
              <w:rPr>
                <w:sz w:val="24"/>
              </w:rPr>
              <w:t>образовательной</w:t>
            </w:r>
            <w:r>
              <w:rPr>
                <w:spacing w:val="-6"/>
                <w:sz w:val="24"/>
              </w:rPr>
              <w:t xml:space="preserve"> </w:t>
            </w:r>
            <w:r>
              <w:rPr>
                <w:sz w:val="24"/>
              </w:rPr>
              <w:t>деятельности</w:t>
            </w:r>
          </w:p>
        </w:tc>
        <w:tc>
          <w:tcPr>
            <w:tcW w:w="1136" w:type="dxa"/>
          </w:tcPr>
          <w:p w:rsidR="00620792" w:rsidRDefault="00F47B59">
            <w:pPr>
              <w:pStyle w:val="TableParagraph"/>
              <w:spacing w:before="38"/>
              <w:ind w:left="371" w:right="355"/>
              <w:jc w:val="center"/>
              <w:rPr>
                <w:sz w:val="24"/>
              </w:rPr>
            </w:pPr>
            <w:r>
              <w:rPr>
                <w:sz w:val="24"/>
              </w:rPr>
              <w:t>31</w:t>
            </w:r>
          </w:p>
        </w:tc>
      </w:tr>
      <w:tr w:rsidR="00620792">
        <w:trPr>
          <w:trHeight w:val="331"/>
        </w:trPr>
        <w:tc>
          <w:tcPr>
            <w:tcW w:w="1277" w:type="dxa"/>
          </w:tcPr>
          <w:p w:rsidR="00620792" w:rsidRDefault="00F47B59">
            <w:pPr>
              <w:pStyle w:val="TableParagraph"/>
              <w:spacing w:before="50" w:line="261" w:lineRule="exact"/>
              <w:ind w:left="291" w:right="274"/>
              <w:jc w:val="center"/>
              <w:rPr>
                <w:b/>
                <w:sz w:val="24"/>
              </w:rPr>
            </w:pPr>
            <w:r>
              <w:rPr>
                <w:b/>
                <w:sz w:val="24"/>
              </w:rPr>
              <w:t>2.</w:t>
            </w:r>
          </w:p>
        </w:tc>
        <w:tc>
          <w:tcPr>
            <w:tcW w:w="8080" w:type="dxa"/>
          </w:tcPr>
          <w:p w:rsidR="00620792" w:rsidRDefault="00F47B59">
            <w:pPr>
              <w:pStyle w:val="TableParagraph"/>
              <w:spacing w:before="50" w:line="261" w:lineRule="exact"/>
              <w:ind w:left="59"/>
              <w:rPr>
                <w:b/>
                <w:sz w:val="24"/>
              </w:rPr>
            </w:pPr>
            <w:r>
              <w:rPr>
                <w:b/>
                <w:sz w:val="24"/>
              </w:rPr>
              <w:t>Содержательный</w:t>
            </w:r>
            <w:r>
              <w:rPr>
                <w:b/>
                <w:spacing w:val="-4"/>
                <w:sz w:val="24"/>
              </w:rPr>
              <w:t xml:space="preserve"> </w:t>
            </w:r>
            <w:r>
              <w:rPr>
                <w:b/>
                <w:sz w:val="24"/>
              </w:rPr>
              <w:t>раздел</w:t>
            </w:r>
          </w:p>
        </w:tc>
        <w:tc>
          <w:tcPr>
            <w:tcW w:w="1136" w:type="dxa"/>
          </w:tcPr>
          <w:p w:rsidR="00620792" w:rsidRDefault="00F47B59">
            <w:pPr>
              <w:pStyle w:val="TableParagraph"/>
              <w:spacing w:before="38" w:line="273" w:lineRule="exact"/>
              <w:ind w:left="403"/>
              <w:rPr>
                <w:sz w:val="24"/>
              </w:rPr>
            </w:pPr>
            <w:r>
              <w:rPr>
                <w:sz w:val="24"/>
              </w:rPr>
              <w:t>32</w:t>
            </w:r>
          </w:p>
        </w:tc>
      </w:tr>
      <w:tr w:rsidR="00620792">
        <w:trPr>
          <w:trHeight w:val="578"/>
        </w:trPr>
        <w:tc>
          <w:tcPr>
            <w:tcW w:w="1277" w:type="dxa"/>
          </w:tcPr>
          <w:p w:rsidR="00620792" w:rsidRDefault="00F47B59">
            <w:pPr>
              <w:pStyle w:val="TableParagraph"/>
              <w:spacing w:before="38"/>
              <w:ind w:left="291" w:right="272"/>
              <w:jc w:val="center"/>
              <w:rPr>
                <w:sz w:val="24"/>
              </w:rPr>
            </w:pPr>
            <w:r>
              <w:rPr>
                <w:sz w:val="24"/>
              </w:rPr>
              <w:t>2.1.</w:t>
            </w:r>
          </w:p>
        </w:tc>
        <w:tc>
          <w:tcPr>
            <w:tcW w:w="8080" w:type="dxa"/>
          </w:tcPr>
          <w:p w:rsidR="00620792" w:rsidRDefault="00F47B59" w:rsidP="00F47B59">
            <w:pPr>
              <w:pStyle w:val="TableParagraph"/>
              <w:spacing w:before="30" w:line="264" w:lineRule="exact"/>
              <w:ind w:left="59"/>
              <w:rPr>
                <w:sz w:val="23"/>
              </w:rPr>
            </w:pPr>
            <w:r>
              <w:rPr>
                <w:color w:val="21272E"/>
                <w:sz w:val="23"/>
              </w:rPr>
              <w:t>Рабочие</w:t>
            </w:r>
            <w:r>
              <w:rPr>
                <w:color w:val="21272E"/>
                <w:spacing w:val="13"/>
                <w:sz w:val="23"/>
              </w:rPr>
              <w:t xml:space="preserve"> </w:t>
            </w:r>
            <w:r>
              <w:rPr>
                <w:color w:val="21272E"/>
                <w:sz w:val="23"/>
              </w:rPr>
              <w:t>программы</w:t>
            </w:r>
            <w:r>
              <w:rPr>
                <w:color w:val="21272E"/>
                <w:spacing w:val="14"/>
                <w:sz w:val="23"/>
              </w:rPr>
              <w:t xml:space="preserve"> </w:t>
            </w:r>
            <w:r>
              <w:rPr>
                <w:color w:val="21272E"/>
                <w:sz w:val="23"/>
              </w:rPr>
              <w:t>учебных</w:t>
            </w:r>
            <w:r>
              <w:rPr>
                <w:color w:val="21272E"/>
                <w:spacing w:val="13"/>
                <w:sz w:val="23"/>
              </w:rPr>
              <w:t xml:space="preserve"> </w:t>
            </w:r>
            <w:r>
              <w:rPr>
                <w:color w:val="21272E"/>
                <w:sz w:val="23"/>
              </w:rPr>
              <w:t>предметов,</w:t>
            </w:r>
            <w:r>
              <w:rPr>
                <w:color w:val="21272E"/>
                <w:spacing w:val="11"/>
                <w:sz w:val="23"/>
              </w:rPr>
              <w:t xml:space="preserve"> </w:t>
            </w:r>
            <w:r>
              <w:rPr>
                <w:color w:val="21272E"/>
                <w:sz w:val="23"/>
              </w:rPr>
              <w:t>учебных</w:t>
            </w:r>
            <w:r>
              <w:rPr>
                <w:color w:val="21272E"/>
                <w:spacing w:val="13"/>
                <w:sz w:val="23"/>
              </w:rPr>
              <w:t xml:space="preserve"> </w:t>
            </w:r>
            <w:r>
              <w:rPr>
                <w:color w:val="21272E"/>
                <w:sz w:val="23"/>
              </w:rPr>
              <w:t>курсов</w:t>
            </w:r>
            <w:r>
              <w:rPr>
                <w:color w:val="21272E"/>
                <w:spacing w:val="12"/>
                <w:sz w:val="23"/>
              </w:rPr>
              <w:t xml:space="preserve"> </w:t>
            </w:r>
            <w:r>
              <w:rPr>
                <w:color w:val="21272E"/>
                <w:sz w:val="23"/>
              </w:rPr>
              <w:t>(в</w:t>
            </w:r>
            <w:r>
              <w:rPr>
                <w:color w:val="21272E"/>
                <w:spacing w:val="11"/>
                <w:sz w:val="23"/>
              </w:rPr>
              <w:t xml:space="preserve"> </w:t>
            </w:r>
            <w:r>
              <w:rPr>
                <w:color w:val="21272E"/>
                <w:sz w:val="23"/>
              </w:rPr>
              <w:t>том</w:t>
            </w:r>
            <w:r>
              <w:rPr>
                <w:color w:val="21272E"/>
                <w:spacing w:val="13"/>
                <w:sz w:val="23"/>
              </w:rPr>
              <w:t xml:space="preserve"> </w:t>
            </w:r>
            <w:r>
              <w:rPr>
                <w:color w:val="21272E"/>
                <w:sz w:val="23"/>
              </w:rPr>
              <w:t>числе</w:t>
            </w:r>
            <w:r>
              <w:rPr>
                <w:color w:val="21272E"/>
                <w:spacing w:val="14"/>
                <w:sz w:val="23"/>
              </w:rPr>
              <w:t xml:space="preserve"> </w:t>
            </w:r>
            <w:r>
              <w:rPr>
                <w:color w:val="21272E"/>
                <w:sz w:val="23"/>
              </w:rPr>
              <w:t>внеурочной</w:t>
            </w:r>
            <w:r>
              <w:rPr>
                <w:color w:val="21272E"/>
                <w:spacing w:val="-2"/>
                <w:sz w:val="23"/>
              </w:rPr>
              <w:t xml:space="preserve"> </w:t>
            </w:r>
            <w:r>
              <w:rPr>
                <w:color w:val="21272E"/>
                <w:sz w:val="23"/>
              </w:rPr>
              <w:t>деятельности), учебных модулей</w:t>
            </w:r>
          </w:p>
        </w:tc>
        <w:tc>
          <w:tcPr>
            <w:tcW w:w="1136" w:type="dxa"/>
          </w:tcPr>
          <w:p w:rsidR="00620792" w:rsidRDefault="00F47B59">
            <w:pPr>
              <w:pStyle w:val="TableParagraph"/>
              <w:spacing w:before="38"/>
              <w:ind w:left="371" w:right="355"/>
              <w:jc w:val="center"/>
              <w:rPr>
                <w:sz w:val="24"/>
              </w:rPr>
            </w:pPr>
            <w:r>
              <w:rPr>
                <w:sz w:val="24"/>
              </w:rPr>
              <w:t>32</w:t>
            </w:r>
          </w:p>
        </w:tc>
      </w:tr>
      <w:tr w:rsidR="00620792">
        <w:trPr>
          <w:trHeight w:val="323"/>
        </w:trPr>
        <w:tc>
          <w:tcPr>
            <w:tcW w:w="1277" w:type="dxa"/>
          </w:tcPr>
          <w:p w:rsidR="00620792" w:rsidRDefault="00F47B59">
            <w:pPr>
              <w:pStyle w:val="TableParagraph"/>
              <w:spacing w:before="35" w:line="268" w:lineRule="exact"/>
              <w:ind w:left="0" w:right="353"/>
              <w:jc w:val="right"/>
              <w:rPr>
                <w:sz w:val="24"/>
              </w:rPr>
            </w:pPr>
            <w:r>
              <w:rPr>
                <w:sz w:val="24"/>
              </w:rPr>
              <w:t>2.1.1.</w:t>
            </w:r>
          </w:p>
        </w:tc>
        <w:tc>
          <w:tcPr>
            <w:tcW w:w="8080" w:type="dxa"/>
          </w:tcPr>
          <w:p w:rsidR="00620792" w:rsidRDefault="00F47B59">
            <w:pPr>
              <w:pStyle w:val="TableParagraph"/>
              <w:spacing w:before="35" w:line="268" w:lineRule="exact"/>
              <w:ind w:left="59"/>
              <w:rPr>
                <w:sz w:val="24"/>
              </w:rPr>
            </w:pPr>
            <w:r>
              <w:rPr>
                <w:sz w:val="24"/>
              </w:rPr>
              <w:t>Русский</w:t>
            </w:r>
            <w:r>
              <w:rPr>
                <w:spacing w:val="-2"/>
                <w:sz w:val="24"/>
              </w:rPr>
              <w:t xml:space="preserve"> </w:t>
            </w:r>
            <w:r>
              <w:rPr>
                <w:sz w:val="24"/>
              </w:rPr>
              <w:t>язык</w:t>
            </w:r>
          </w:p>
        </w:tc>
        <w:tc>
          <w:tcPr>
            <w:tcW w:w="1136" w:type="dxa"/>
          </w:tcPr>
          <w:p w:rsidR="00620792" w:rsidRDefault="00F47B59">
            <w:pPr>
              <w:pStyle w:val="TableParagraph"/>
              <w:spacing w:before="35" w:line="268" w:lineRule="exact"/>
              <w:ind w:left="371" w:right="355"/>
              <w:jc w:val="center"/>
              <w:rPr>
                <w:sz w:val="24"/>
              </w:rPr>
            </w:pPr>
            <w:r>
              <w:rPr>
                <w:sz w:val="24"/>
              </w:rPr>
              <w:t>32</w:t>
            </w:r>
          </w:p>
        </w:tc>
      </w:tr>
      <w:tr w:rsidR="00620792">
        <w:trPr>
          <w:trHeight w:val="568"/>
        </w:trPr>
        <w:tc>
          <w:tcPr>
            <w:tcW w:w="1277" w:type="dxa"/>
          </w:tcPr>
          <w:p w:rsidR="00620792" w:rsidRDefault="00F47B59">
            <w:pPr>
              <w:pStyle w:val="TableParagraph"/>
              <w:spacing w:before="35"/>
              <w:ind w:left="0" w:right="353"/>
              <w:jc w:val="right"/>
              <w:rPr>
                <w:sz w:val="24"/>
              </w:rPr>
            </w:pPr>
            <w:r>
              <w:rPr>
                <w:sz w:val="24"/>
              </w:rPr>
              <w:t>2.1.2.</w:t>
            </w:r>
          </w:p>
        </w:tc>
        <w:tc>
          <w:tcPr>
            <w:tcW w:w="8080" w:type="dxa"/>
          </w:tcPr>
          <w:p w:rsidR="00620792" w:rsidRDefault="00F47B59">
            <w:pPr>
              <w:pStyle w:val="TableParagraph"/>
              <w:spacing w:before="35"/>
              <w:ind w:left="59"/>
              <w:rPr>
                <w:sz w:val="24"/>
              </w:rPr>
            </w:pPr>
            <w:r>
              <w:rPr>
                <w:sz w:val="24"/>
              </w:rPr>
              <w:t>Литературное</w:t>
            </w:r>
            <w:r>
              <w:rPr>
                <w:spacing w:val="-4"/>
                <w:sz w:val="24"/>
              </w:rPr>
              <w:t xml:space="preserve"> </w:t>
            </w:r>
            <w:r>
              <w:rPr>
                <w:sz w:val="24"/>
              </w:rPr>
              <w:t>чтение</w:t>
            </w:r>
          </w:p>
        </w:tc>
        <w:tc>
          <w:tcPr>
            <w:tcW w:w="1136" w:type="dxa"/>
          </w:tcPr>
          <w:p w:rsidR="00620792" w:rsidRDefault="00F47B59">
            <w:pPr>
              <w:pStyle w:val="TableParagraph"/>
              <w:spacing w:before="35"/>
              <w:ind w:left="371" w:right="355"/>
              <w:jc w:val="center"/>
              <w:rPr>
                <w:sz w:val="24"/>
              </w:rPr>
            </w:pPr>
            <w:r>
              <w:rPr>
                <w:sz w:val="24"/>
              </w:rPr>
              <w:t>53</w:t>
            </w:r>
          </w:p>
        </w:tc>
      </w:tr>
      <w:tr w:rsidR="00620792">
        <w:trPr>
          <w:trHeight w:val="323"/>
        </w:trPr>
        <w:tc>
          <w:tcPr>
            <w:tcW w:w="1277" w:type="dxa"/>
          </w:tcPr>
          <w:p w:rsidR="00620792" w:rsidRDefault="00F47B59">
            <w:pPr>
              <w:pStyle w:val="TableParagraph"/>
              <w:spacing w:before="35" w:line="268" w:lineRule="exact"/>
              <w:ind w:left="0" w:right="353"/>
              <w:jc w:val="right"/>
              <w:rPr>
                <w:sz w:val="24"/>
              </w:rPr>
            </w:pPr>
            <w:r>
              <w:rPr>
                <w:sz w:val="24"/>
              </w:rPr>
              <w:t>2.1.3.</w:t>
            </w:r>
          </w:p>
        </w:tc>
        <w:tc>
          <w:tcPr>
            <w:tcW w:w="8080" w:type="dxa"/>
          </w:tcPr>
          <w:p w:rsidR="00620792" w:rsidRDefault="00F47B59">
            <w:pPr>
              <w:pStyle w:val="TableParagraph"/>
              <w:spacing w:before="35" w:line="268" w:lineRule="exact"/>
              <w:ind w:left="59"/>
              <w:rPr>
                <w:sz w:val="24"/>
              </w:rPr>
            </w:pPr>
            <w:r>
              <w:rPr>
                <w:sz w:val="24"/>
              </w:rPr>
              <w:t>Родной</w:t>
            </w:r>
            <w:r>
              <w:rPr>
                <w:spacing w:val="69"/>
                <w:sz w:val="24"/>
              </w:rPr>
              <w:t xml:space="preserve"> </w:t>
            </w:r>
            <w:r>
              <w:rPr>
                <w:sz w:val="24"/>
              </w:rPr>
              <w:t>язык</w:t>
            </w:r>
            <w:r>
              <w:rPr>
                <w:spacing w:val="-1"/>
                <w:sz w:val="24"/>
              </w:rPr>
              <w:t xml:space="preserve"> </w:t>
            </w:r>
            <w:r>
              <w:rPr>
                <w:sz w:val="24"/>
              </w:rPr>
              <w:t>(русский)</w:t>
            </w:r>
          </w:p>
        </w:tc>
        <w:tc>
          <w:tcPr>
            <w:tcW w:w="1136" w:type="dxa"/>
          </w:tcPr>
          <w:p w:rsidR="00620792" w:rsidRDefault="00F47B59">
            <w:pPr>
              <w:pStyle w:val="TableParagraph"/>
              <w:spacing w:before="35" w:line="268" w:lineRule="exact"/>
              <w:ind w:left="371" w:right="355"/>
              <w:jc w:val="center"/>
              <w:rPr>
                <w:sz w:val="24"/>
              </w:rPr>
            </w:pPr>
            <w:r>
              <w:rPr>
                <w:sz w:val="24"/>
              </w:rPr>
              <w:t>70</w:t>
            </w:r>
          </w:p>
        </w:tc>
      </w:tr>
      <w:tr w:rsidR="00620792">
        <w:trPr>
          <w:trHeight w:val="568"/>
        </w:trPr>
        <w:tc>
          <w:tcPr>
            <w:tcW w:w="1277" w:type="dxa"/>
          </w:tcPr>
          <w:p w:rsidR="00620792" w:rsidRDefault="00F47B59">
            <w:pPr>
              <w:pStyle w:val="TableParagraph"/>
              <w:spacing w:before="35"/>
              <w:ind w:left="0" w:right="353"/>
              <w:jc w:val="right"/>
              <w:rPr>
                <w:sz w:val="24"/>
              </w:rPr>
            </w:pPr>
            <w:r>
              <w:rPr>
                <w:sz w:val="24"/>
              </w:rPr>
              <w:t>2.1.4.</w:t>
            </w:r>
          </w:p>
        </w:tc>
        <w:tc>
          <w:tcPr>
            <w:tcW w:w="8080" w:type="dxa"/>
          </w:tcPr>
          <w:p w:rsidR="00620792" w:rsidRDefault="00F47B59">
            <w:pPr>
              <w:pStyle w:val="TableParagraph"/>
              <w:spacing w:before="35"/>
              <w:ind w:left="59"/>
              <w:rPr>
                <w:sz w:val="24"/>
              </w:rPr>
            </w:pPr>
            <w:r>
              <w:rPr>
                <w:sz w:val="24"/>
              </w:rPr>
              <w:t>Литературное</w:t>
            </w:r>
            <w:r>
              <w:rPr>
                <w:spacing w:val="-3"/>
                <w:sz w:val="24"/>
              </w:rPr>
              <w:t xml:space="preserve"> </w:t>
            </w:r>
            <w:r>
              <w:rPr>
                <w:sz w:val="24"/>
              </w:rPr>
              <w:t>чтение</w:t>
            </w:r>
            <w:r>
              <w:rPr>
                <w:spacing w:val="-3"/>
                <w:sz w:val="24"/>
              </w:rPr>
              <w:t xml:space="preserve"> </w:t>
            </w:r>
            <w:r>
              <w:rPr>
                <w:sz w:val="24"/>
              </w:rPr>
              <w:t>на</w:t>
            </w:r>
            <w:r>
              <w:rPr>
                <w:spacing w:val="-3"/>
                <w:sz w:val="24"/>
              </w:rPr>
              <w:t xml:space="preserve"> </w:t>
            </w:r>
            <w:r>
              <w:rPr>
                <w:sz w:val="24"/>
              </w:rPr>
              <w:t>родном</w:t>
            </w:r>
            <w:r>
              <w:rPr>
                <w:spacing w:val="-3"/>
                <w:sz w:val="24"/>
              </w:rPr>
              <w:t xml:space="preserve"> </w:t>
            </w:r>
            <w:r>
              <w:rPr>
                <w:sz w:val="24"/>
              </w:rPr>
              <w:t>языке</w:t>
            </w:r>
            <w:r>
              <w:rPr>
                <w:spacing w:val="-2"/>
                <w:sz w:val="24"/>
              </w:rPr>
              <w:t xml:space="preserve"> </w:t>
            </w:r>
            <w:r>
              <w:rPr>
                <w:sz w:val="24"/>
              </w:rPr>
              <w:t>(русском)</w:t>
            </w:r>
          </w:p>
        </w:tc>
        <w:tc>
          <w:tcPr>
            <w:tcW w:w="1136" w:type="dxa"/>
          </w:tcPr>
          <w:p w:rsidR="00620792" w:rsidRDefault="00F47B59">
            <w:pPr>
              <w:pStyle w:val="TableParagraph"/>
              <w:spacing w:before="35"/>
              <w:ind w:left="371" w:right="355"/>
              <w:jc w:val="center"/>
              <w:rPr>
                <w:sz w:val="24"/>
              </w:rPr>
            </w:pPr>
            <w:r>
              <w:rPr>
                <w:sz w:val="24"/>
              </w:rPr>
              <w:t>84</w:t>
            </w:r>
          </w:p>
        </w:tc>
      </w:tr>
      <w:tr w:rsidR="00620792">
        <w:trPr>
          <w:trHeight w:val="340"/>
        </w:trPr>
        <w:tc>
          <w:tcPr>
            <w:tcW w:w="1277" w:type="dxa"/>
          </w:tcPr>
          <w:p w:rsidR="00620792" w:rsidRDefault="00F47B59">
            <w:pPr>
              <w:pStyle w:val="TableParagraph"/>
              <w:spacing w:before="38"/>
              <w:ind w:left="0" w:right="353"/>
              <w:jc w:val="right"/>
              <w:rPr>
                <w:sz w:val="24"/>
              </w:rPr>
            </w:pPr>
            <w:r>
              <w:rPr>
                <w:sz w:val="24"/>
              </w:rPr>
              <w:t>2.1.5.</w:t>
            </w:r>
          </w:p>
        </w:tc>
        <w:tc>
          <w:tcPr>
            <w:tcW w:w="8080" w:type="dxa"/>
          </w:tcPr>
          <w:p w:rsidR="00620792" w:rsidRDefault="00F47B59">
            <w:pPr>
              <w:pStyle w:val="TableParagraph"/>
              <w:spacing w:before="38"/>
              <w:ind w:left="59"/>
              <w:rPr>
                <w:sz w:val="24"/>
              </w:rPr>
            </w:pPr>
            <w:r>
              <w:rPr>
                <w:sz w:val="24"/>
              </w:rPr>
              <w:t>Иностранный</w:t>
            </w:r>
            <w:r>
              <w:rPr>
                <w:spacing w:val="-3"/>
                <w:sz w:val="24"/>
              </w:rPr>
              <w:t xml:space="preserve"> </w:t>
            </w:r>
            <w:r>
              <w:rPr>
                <w:sz w:val="24"/>
              </w:rPr>
              <w:t>(английский)</w:t>
            </w:r>
            <w:r>
              <w:rPr>
                <w:spacing w:val="-3"/>
                <w:sz w:val="24"/>
              </w:rPr>
              <w:t xml:space="preserve"> </w:t>
            </w:r>
            <w:r>
              <w:rPr>
                <w:sz w:val="24"/>
              </w:rPr>
              <w:t>язык</w:t>
            </w:r>
          </w:p>
        </w:tc>
        <w:tc>
          <w:tcPr>
            <w:tcW w:w="1136" w:type="dxa"/>
          </w:tcPr>
          <w:p w:rsidR="00620792" w:rsidRDefault="00F47B59">
            <w:pPr>
              <w:pStyle w:val="TableParagraph"/>
              <w:spacing w:before="38"/>
              <w:ind w:left="371" w:right="355"/>
              <w:jc w:val="center"/>
              <w:rPr>
                <w:sz w:val="24"/>
              </w:rPr>
            </w:pPr>
            <w:r>
              <w:rPr>
                <w:sz w:val="24"/>
              </w:rPr>
              <w:t>98</w:t>
            </w:r>
          </w:p>
        </w:tc>
      </w:tr>
      <w:tr w:rsidR="00620792">
        <w:trPr>
          <w:trHeight w:val="324"/>
        </w:trPr>
        <w:tc>
          <w:tcPr>
            <w:tcW w:w="1277" w:type="dxa"/>
          </w:tcPr>
          <w:p w:rsidR="00620792" w:rsidRDefault="00F47B59">
            <w:pPr>
              <w:pStyle w:val="TableParagraph"/>
              <w:spacing w:before="36" w:line="268" w:lineRule="exact"/>
              <w:ind w:left="0" w:right="353"/>
              <w:jc w:val="right"/>
              <w:rPr>
                <w:sz w:val="24"/>
              </w:rPr>
            </w:pPr>
            <w:r>
              <w:rPr>
                <w:sz w:val="24"/>
              </w:rPr>
              <w:t>2.1.6.</w:t>
            </w:r>
          </w:p>
        </w:tc>
        <w:tc>
          <w:tcPr>
            <w:tcW w:w="8080" w:type="dxa"/>
          </w:tcPr>
          <w:p w:rsidR="00620792" w:rsidRDefault="00F47B59">
            <w:pPr>
              <w:pStyle w:val="TableParagraph"/>
              <w:spacing w:before="36" w:line="268" w:lineRule="exact"/>
              <w:ind w:left="59"/>
              <w:rPr>
                <w:sz w:val="24"/>
              </w:rPr>
            </w:pPr>
            <w:r>
              <w:rPr>
                <w:sz w:val="24"/>
              </w:rPr>
              <w:t>Математика</w:t>
            </w:r>
          </w:p>
        </w:tc>
        <w:tc>
          <w:tcPr>
            <w:tcW w:w="1136" w:type="dxa"/>
          </w:tcPr>
          <w:p w:rsidR="00620792" w:rsidRDefault="00F47B59">
            <w:pPr>
              <w:pStyle w:val="TableParagraph"/>
              <w:spacing w:before="36" w:line="268" w:lineRule="exact"/>
              <w:ind w:left="391"/>
              <w:rPr>
                <w:sz w:val="24"/>
              </w:rPr>
            </w:pPr>
            <w:r>
              <w:rPr>
                <w:sz w:val="24"/>
              </w:rPr>
              <w:t>116</w:t>
            </w:r>
          </w:p>
        </w:tc>
      </w:tr>
      <w:tr w:rsidR="00620792">
        <w:trPr>
          <w:trHeight w:val="340"/>
        </w:trPr>
        <w:tc>
          <w:tcPr>
            <w:tcW w:w="1277" w:type="dxa"/>
          </w:tcPr>
          <w:p w:rsidR="00620792" w:rsidRDefault="00F47B59">
            <w:pPr>
              <w:pStyle w:val="TableParagraph"/>
              <w:spacing w:before="38"/>
              <w:ind w:left="0" w:right="352"/>
              <w:jc w:val="right"/>
              <w:rPr>
                <w:sz w:val="24"/>
              </w:rPr>
            </w:pPr>
            <w:r>
              <w:rPr>
                <w:sz w:val="24"/>
              </w:rPr>
              <w:t>2.1.7.</w:t>
            </w:r>
          </w:p>
        </w:tc>
        <w:tc>
          <w:tcPr>
            <w:tcW w:w="8080" w:type="dxa"/>
          </w:tcPr>
          <w:p w:rsidR="00620792" w:rsidRDefault="00F47B59">
            <w:pPr>
              <w:pStyle w:val="TableParagraph"/>
              <w:spacing w:before="38"/>
              <w:ind w:left="59"/>
              <w:rPr>
                <w:sz w:val="24"/>
              </w:rPr>
            </w:pPr>
            <w:r>
              <w:rPr>
                <w:sz w:val="24"/>
              </w:rPr>
              <w:t>Окружающий</w:t>
            </w:r>
            <w:r>
              <w:rPr>
                <w:spacing w:val="-4"/>
                <w:sz w:val="24"/>
              </w:rPr>
              <w:t xml:space="preserve"> </w:t>
            </w:r>
            <w:r>
              <w:rPr>
                <w:sz w:val="24"/>
              </w:rPr>
              <w:t>мир</w:t>
            </w:r>
          </w:p>
        </w:tc>
        <w:tc>
          <w:tcPr>
            <w:tcW w:w="1136" w:type="dxa"/>
          </w:tcPr>
          <w:p w:rsidR="00620792" w:rsidRDefault="00F47B59">
            <w:pPr>
              <w:pStyle w:val="TableParagraph"/>
              <w:spacing w:before="38"/>
              <w:ind w:left="391"/>
              <w:rPr>
                <w:sz w:val="24"/>
              </w:rPr>
            </w:pPr>
            <w:r>
              <w:rPr>
                <w:sz w:val="24"/>
              </w:rPr>
              <w:t>131</w:t>
            </w:r>
          </w:p>
        </w:tc>
      </w:tr>
      <w:tr w:rsidR="00620792">
        <w:trPr>
          <w:trHeight w:val="340"/>
        </w:trPr>
        <w:tc>
          <w:tcPr>
            <w:tcW w:w="1277" w:type="dxa"/>
          </w:tcPr>
          <w:p w:rsidR="00620792" w:rsidRDefault="00F47B59">
            <w:pPr>
              <w:pStyle w:val="TableParagraph"/>
              <w:spacing w:before="35"/>
              <w:ind w:left="0" w:right="353"/>
              <w:jc w:val="right"/>
              <w:rPr>
                <w:sz w:val="24"/>
              </w:rPr>
            </w:pPr>
            <w:r>
              <w:rPr>
                <w:sz w:val="24"/>
              </w:rPr>
              <w:t>2.1.8.</w:t>
            </w:r>
          </w:p>
        </w:tc>
        <w:tc>
          <w:tcPr>
            <w:tcW w:w="8080" w:type="dxa"/>
          </w:tcPr>
          <w:p w:rsidR="00620792" w:rsidRDefault="00F47B59">
            <w:pPr>
              <w:pStyle w:val="TableParagraph"/>
              <w:spacing w:before="35"/>
              <w:ind w:left="59"/>
              <w:rPr>
                <w:sz w:val="24"/>
              </w:rPr>
            </w:pPr>
            <w:r>
              <w:rPr>
                <w:sz w:val="24"/>
              </w:rPr>
              <w:t>ОРКСЭ</w:t>
            </w:r>
          </w:p>
        </w:tc>
        <w:tc>
          <w:tcPr>
            <w:tcW w:w="1136" w:type="dxa"/>
          </w:tcPr>
          <w:p w:rsidR="00620792" w:rsidRDefault="00F47B59">
            <w:pPr>
              <w:pStyle w:val="TableParagraph"/>
              <w:spacing w:before="35"/>
              <w:ind w:left="391"/>
              <w:rPr>
                <w:sz w:val="24"/>
              </w:rPr>
            </w:pPr>
            <w:r>
              <w:rPr>
                <w:sz w:val="24"/>
              </w:rPr>
              <w:t>146</w:t>
            </w:r>
          </w:p>
        </w:tc>
      </w:tr>
      <w:tr w:rsidR="00620792">
        <w:trPr>
          <w:trHeight w:val="340"/>
        </w:trPr>
        <w:tc>
          <w:tcPr>
            <w:tcW w:w="1277" w:type="dxa"/>
          </w:tcPr>
          <w:p w:rsidR="00620792" w:rsidRDefault="00F47B59">
            <w:pPr>
              <w:pStyle w:val="TableParagraph"/>
              <w:spacing w:before="35"/>
              <w:ind w:left="0" w:right="353"/>
              <w:jc w:val="right"/>
              <w:rPr>
                <w:sz w:val="24"/>
              </w:rPr>
            </w:pPr>
            <w:r>
              <w:rPr>
                <w:sz w:val="24"/>
              </w:rPr>
              <w:t>2.1.9.</w:t>
            </w:r>
          </w:p>
        </w:tc>
        <w:tc>
          <w:tcPr>
            <w:tcW w:w="8080" w:type="dxa"/>
          </w:tcPr>
          <w:p w:rsidR="00620792" w:rsidRDefault="00F47B59">
            <w:pPr>
              <w:pStyle w:val="TableParagraph"/>
              <w:spacing w:before="35"/>
              <w:ind w:left="59"/>
              <w:rPr>
                <w:sz w:val="24"/>
              </w:rPr>
            </w:pPr>
            <w:r>
              <w:rPr>
                <w:sz w:val="24"/>
              </w:rPr>
              <w:t>Музыка</w:t>
            </w:r>
          </w:p>
        </w:tc>
        <w:tc>
          <w:tcPr>
            <w:tcW w:w="1136" w:type="dxa"/>
          </w:tcPr>
          <w:p w:rsidR="00620792" w:rsidRDefault="00F47B59">
            <w:pPr>
              <w:pStyle w:val="TableParagraph"/>
              <w:spacing w:before="35"/>
              <w:ind w:left="391"/>
              <w:rPr>
                <w:sz w:val="24"/>
              </w:rPr>
            </w:pPr>
            <w:r>
              <w:rPr>
                <w:sz w:val="24"/>
              </w:rPr>
              <w:t>158</w:t>
            </w:r>
          </w:p>
        </w:tc>
      </w:tr>
    </w:tbl>
    <w:p w:rsidR="00620792" w:rsidRDefault="00620792">
      <w:pPr>
        <w:rPr>
          <w:sz w:val="24"/>
        </w:rPr>
        <w:sectPr w:rsidR="00620792">
          <w:footerReference w:type="default" r:id="rId8"/>
          <w:pgSz w:w="11910" w:h="16850"/>
          <w:pgMar w:top="740" w:right="500" w:bottom="1120" w:left="180" w:header="0" w:footer="937" w:gutter="0"/>
          <w:pgNumType w:start="2"/>
          <w:cols w:space="720"/>
        </w:sectPr>
      </w:pPr>
    </w:p>
    <w:tbl>
      <w:tblPr>
        <w:tblStyle w:val="TableNormal"/>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8080"/>
        <w:gridCol w:w="1136"/>
      </w:tblGrid>
      <w:tr w:rsidR="00620792">
        <w:trPr>
          <w:trHeight w:val="337"/>
        </w:trPr>
        <w:tc>
          <w:tcPr>
            <w:tcW w:w="1277" w:type="dxa"/>
          </w:tcPr>
          <w:p w:rsidR="00620792" w:rsidRDefault="00F47B59">
            <w:pPr>
              <w:pStyle w:val="TableParagraph"/>
              <w:spacing w:before="31"/>
              <w:ind w:left="291" w:right="275"/>
              <w:jc w:val="center"/>
              <w:rPr>
                <w:sz w:val="24"/>
              </w:rPr>
            </w:pPr>
            <w:r>
              <w:rPr>
                <w:sz w:val="24"/>
              </w:rPr>
              <w:lastRenderedPageBreak/>
              <w:t>2.1.10.</w:t>
            </w:r>
          </w:p>
        </w:tc>
        <w:tc>
          <w:tcPr>
            <w:tcW w:w="8080" w:type="dxa"/>
          </w:tcPr>
          <w:p w:rsidR="00620792" w:rsidRDefault="00F47B59">
            <w:pPr>
              <w:pStyle w:val="TableParagraph"/>
              <w:spacing w:before="35"/>
              <w:ind w:left="59"/>
              <w:rPr>
                <w:sz w:val="24"/>
              </w:rPr>
            </w:pPr>
            <w:r>
              <w:rPr>
                <w:sz w:val="24"/>
              </w:rPr>
              <w:t>Изобразительное</w:t>
            </w:r>
            <w:r>
              <w:rPr>
                <w:spacing w:val="-7"/>
                <w:sz w:val="24"/>
              </w:rPr>
              <w:t xml:space="preserve"> </w:t>
            </w:r>
            <w:r>
              <w:rPr>
                <w:sz w:val="24"/>
              </w:rPr>
              <w:t>искусство</w:t>
            </w:r>
          </w:p>
        </w:tc>
        <w:tc>
          <w:tcPr>
            <w:tcW w:w="1136" w:type="dxa"/>
          </w:tcPr>
          <w:p w:rsidR="00620792" w:rsidRDefault="00F47B59">
            <w:pPr>
              <w:pStyle w:val="TableParagraph"/>
              <w:spacing w:before="31"/>
              <w:ind w:left="371" w:right="355"/>
              <w:jc w:val="center"/>
              <w:rPr>
                <w:sz w:val="24"/>
              </w:rPr>
            </w:pPr>
            <w:r>
              <w:rPr>
                <w:sz w:val="24"/>
              </w:rPr>
              <w:t>191</w:t>
            </w:r>
          </w:p>
        </w:tc>
      </w:tr>
      <w:tr w:rsidR="00620792">
        <w:trPr>
          <w:trHeight w:val="340"/>
        </w:trPr>
        <w:tc>
          <w:tcPr>
            <w:tcW w:w="1277" w:type="dxa"/>
          </w:tcPr>
          <w:p w:rsidR="00620792" w:rsidRDefault="00F47B59">
            <w:pPr>
              <w:pStyle w:val="TableParagraph"/>
              <w:spacing w:before="31"/>
              <w:ind w:left="291" w:right="275"/>
              <w:jc w:val="center"/>
              <w:rPr>
                <w:sz w:val="24"/>
              </w:rPr>
            </w:pPr>
            <w:r>
              <w:rPr>
                <w:sz w:val="24"/>
              </w:rPr>
              <w:t>2.1.11.</w:t>
            </w:r>
          </w:p>
        </w:tc>
        <w:tc>
          <w:tcPr>
            <w:tcW w:w="8080" w:type="dxa"/>
          </w:tcPr>
          <w:p w:rsidR="00620792" w:rsidRDefault="00F47B59">
            <w:pPr>
              <w:pStyle w:val="TableParagraph"/>
              <w:spacing w:before="35"/>
              <w:ind w:left="59"/>
              <w:rPr>
                <w:sz w:val="24"/>
              </w:rPr>
            </w:pPr>
            <w:r>
              <w:rPr>
                <w:sz w:val="24"/>
              </w:rPr>
              <w:t>Технология</w:t>
            </w:r>
          </w:p>
        </w:tc>
        <w:tc>
          <w:tcPr>
            <w:tcW w:w="1136" w:type="dxa"/>
          </w:tcPr>
          <w:p w:rsidR="00620792" w:rsidRDefault="00F47B59">
            <w:pPr>
              <w:pStyle w:val="TableParagraph"/>
              <w:spacing w:before="31"/>
              <w:ind w:left="371" w:right="355"/>
              <w:jc w:val="center"/>
              <w:rPr>
                <w:sz w:val="24"/>
              </w:rPr>
            </w:pPr>
            <w:r>
              <w:rPr>
                <w:sz w:val="24"/>
              </w:rPr>
              <w:t>212</w:t>
            </w:r>
          </w:p>
        </w:tc>
      </w:tr>
      <w:tr w:rsidR="00620792">
        <w:trPr>
          <w:trHeight w:val="323"/>
        </w:trPr>
        <w:tc>
          <w:tcPr>
            <w:tcW w:w="1277" w:type="dxa"/>
          </w:tcPr>
          <w:p w:rsidR="00620792" w:rsidRDefault="00F47B59">
            <w:pPr>
              <w:pStyle w:val="TableParagraph"/>
              <w:spacing w:before="31" w:line="273" w:lineRule="exact"/>
              <w:ind w:left="291" w:right="275"/>
              <w:jc w:val="center"/>
              <w:rPr>
                <w:sz w:val="24"/>
              </w:rPr>
            </w:pPr>
            <w:r>
              <w:rPr>
                <w:sz w:val="24"/>
              </w:rPr>
              <w:t>2.1.12.</w:t>
            </w:r>
          </w:p>
        </w:tc>
        <w:tc>
          <w:tcPr>
            <w:tcW w:w="8080" w:type="dxa"/>
          </w:tcPr>
          <w:p w:rsidR="00620792" w:rsidRDefault="00F47B59">
            <w:pPr>
              <w:pStyle w:val="TableParagraph"/>
              <w:spacing w:before="36" w:line="268" w:lineRule="exact"/>
              <w:ind w:left="4"/>
              <w:rPr>
                <w:sz w:val="24"/>
              </w:rPr>
            </w:pPr>
            <w:r>
              <w:rPr>
                <w:sz w:val="24"/>
              </w:rPr>
              <w:t>Физическая</w:t>
            </w:r>
            <w:r>
              <w:rPr>
                <w:spacing w:val="-5"/>
                <w:sz w:val="24"/>
              </w:rPr>
              <w:t xml:space="preserve"> </w:t>
            </w:r>
            <w:r>
              <w:rPr>
                <w:sz w:val="24"/>
              </w:rPr>
              <w:t>культура</w:t>
            </w:r>
          </w:p>
        </w:tc>
        <w:tc>
          <w:tcPr>
            <w:tcW w:w="1136" w:type="dxa"/>
          </w:tcPr>
          <w:p w:rsidR="00620792" w:rsidRDefault="00F47B59">
            <w:pPr>
              <w:pStyle w:val="TableParagraph"/>
              <w:spacing w:before="31" w:line="273" w:lineRule="exact"/>
              <w:ind w:left="371" w:right="355"/>
              <w:jc w:val="center"/>
              <w:rPr>
                <w:sz w:val="24"/>
              </w:rPr>
            </w:pPr>
            <w:r>
              <w:rPr>
                <w:sz w:val="24"/>
              </w:rPr>
              <w:t>228</w:t>
            </w:r>
          </w:p>
        </w:tc>
      </w:tr>
      <w:tr w:rsidR="00620792">
        <w:trPr>
          <w:trHeight w:val="337"/>
        </w:trPr>
        <w:tc>
          <w:tcPr>
            <w:tcW w:w="1277" w:type="dxa"/>
          </w:tcPr>
          <w:p w:rsidR="00620792" w:rsidRDefault="00F47B59">
            <w:pPr>
              <w:pStyle w:val="TableParagraph"/>
              <w:spacing w:before="31"/>
              <w:ind w:left="290" w:right="275"/>
              <w:jc w:val="center"/>
              <w:rPr>
                <w:sz w:val="24"/>
              </w:rPr>
            </w:pPr>
            <w:r>
              <w:rPr>
                <w:sz w:val="24"/>
              </w:rPr>
              <w:t>2.2.</w:t>
            </w:r>
          </w:p>
        </w:tc>
        <w:tc>
          <w:tcPr>
            <w:tcW w:w="8080" w:type="dxa"/>
          </w:tcPr>
          <w:p w:rsidR="00620792" w:rsidRDefault="00F47B59">
            <w:pPr>
              <w:pStyle w:val="TableParagraph"/>
              <w:spacing w:before="35"/>
              <w:ind w:left="59"/>
              <w:rPr>
                <w:sz w:val="24"/>
              </w:rPr>
            </w:pPr>
            <w:r>
              <w:rPr>
                <w:sz w:val="24"/>
              </w:rPr>
              <w:t>Программа</w:t>
            </w:r>
            <w:r>
              <w:rPr>
                <w:spacing w:val="-6"/>
                <w:sz w:val="24"/>
              </w:rPr>
              <w:t xml:space="preserve"> </w:t>
            </w:r>
            <w:r>
              <w:rPr>
                <w:sz w:val="24"/>
              </w:rPr>
              <w:t>формирования</w:t>
            </w:r>
            <w:r>
              <w:rPr>
                <w:spacing w:val="-2"/>
                <w:sz w:val="24"/>
              </w:rPr>
              <w:t xml:space="preserve"> </w:t>
            </w:r>
            <w:r>
              <w:rPr>
                <w:sz w:val="24"/>
              </w:rPr>
              <w:t>универсальных</w:t>
            </w:r>
            <w:r>
              <w:rPr>
                <w:spacing w:val="-2"/>
                <w:sz w:val="24"/>
              </w:rPr>
              <w:t xml:space="preserve"> </w:t>
            </w:r>
            <w:r>
              <w:rPr>
                <w:sz w:val="24"/>
              </w:rPr>
              <w:t>учебных</w:t>
            </w:r>
            <w:r>
              <w:rPr>
                <w:spacing w:val="-6"/>
                <w:sz w:val="24"/>
              </w:rPr>
              <w:t xml:space="preserve"> </w:t>
            </w:r>
            <w:r>
              <w:rPr>
                <w:sz w:val="24"/>
              </w:rPr>
              <w:t>действий</w:t>
            </w:r>
          </w:p>
        </w:tc>
        <w:tc>
          <w:tcPr>
            <w:tcW w:w="1136" w:type="dxa"/>
          </w:tcPr>
          <w:p w:rsidR="00620792" w:rsidRDefault="00F47B59">
            <w:pPr>
              <w:pStyle w:val="TableParagraph"/>
              <w:spacing w:before="31"/>
              <w:ind w:left="371" w:right="355"/>
              <w:jc w:val="center"/>
              <w:rPr>
                <w:sz w:val="24"/>
              </w:rPr>
            </w:pPr>
            <w:r>
              <w:rPr>
                <w:sz w:val="24"/>
              </w:rPr>
              <w:t>237</w:t>
            </w:r>
          </w:p>
        </w:tc>
      </w:tr>
      <w:tr w:rsidR="00620792">
        <w:trPr>
          <w:trHeight w:val="602"/>
        </w:trPr>
        <w:tc>
          <w:tcPr>
            <w:tcW w:w="1277" w:type="dxa"/>
          </w:tcPr>
          <w:p w:rsidR="00620792" w:rsidRDefault="00F47B59">
            <w:pPr>
              <w:pStyle w:val="TableParagraph"/>
              <w:spacing w:before="33"/>
              <w:ind w:left="291" w:right="275"/>
              <w:jc w:val="center"/>
              <w:rPr>
                <w:sz w:val="24"/>
              </w:rPr>
            </w:pPr>
            <w:r>
              <w:rPr>
                <w:sz w:val="24"/>
              </w:rPr>
              <w:t>2.2.1.</w:t>
            </w:r>
          </w:p>
        </w:tc>
        <w:tc>
          <w:tcPr>
            <w:tcW w:w="8080" w:type="dxa"/>
          </w:tcPr>
          <w:p w:rsidR="00620792" w:rsidRDefault="00F47B59">
            <w:pPr>
              <w:pStyle w:val="TableParagraph"/>
              <w:spacing w:before="30" w:line="270" w:lineRule="atLeast"/>
              <w:ind w:left="4"/>
              <w:rPr>
                <w:sz w:val="24"/>
              </w:rPr>
            </w:pPr>
            <w:r>
              <w:rPr>
                <w:sz w:val="24"/>
              </w:rPr>
              <w:t>Описание</w:t>
            </w:r>
            <w:r>
              <w:rPr>
                <w:spacing w:val="25"/>
                <w:sz w:val="24"/>
              </w:rPr>
              <w:t xml:space="preserve"> </w:t>
            </w:r>
            <w:r>
              <w:rPr>
                <w:sz w:val="24"/>
              </w:rPr>
              <w:t>взаимосвязи</w:t>
            </w:r>
            <w:r>
              <w:rPr>
                <w:spacing w:val="27"/>
                <w:sz w:val="24"/>
              </w:rPr>
              <w:t xml:space="preserve"> </w:t>
            </w:r>
            <w:r>
              <w:rPr>
                <w:sz w:val="24"/>
              </w:rPr>
              <w:t>универсальных</w:t>
            </w:r>
            <w:r>
              <w:rPr>
                <w:spacing w:val="29"/>
                <w:sz w:val="24"/>
              </w:rPr>
              <w:t xml:space="preserve"> </w:t>
            </w:r>
            <w:r>
              <w:rPr>
                <w:sz w:val="24"/>
              </w:rPr>
              <w:t>учебных</w:t>
            </w:r>
            <w:r>
              <w:rPr>
                <w:spacing w:val="25"/>
                <w:sz w:val="24"/>
              </w:rPr>
              <w:t xml:space="preserve"> </w:t>
            </w:r>
            <w:r>
              <w:rPr>
                <w:sz w:val="24"/>
              </w:rPr>
              <w:t>действий</w:t>
            </w:r>
            <w:r>
              <w:rPr>
                <w:spacing w:val="26"/>
                <w:sz w:val="24"/>
              </w:rPr>
              <w:t xml:space="preserve"> </w:t>
            </w:r>
            <w:r>
              <w:rPr>
                <w:sz w:val="24"/>
              </w:rPr>
              <w:t>с</w:t>
            </w:r>
            <w:r>
              <w:rPr>
                <w:spacing w:val="25"/>
                <w:sz w:val="24"/>
              </w:rPr>
              <w:t xml:space="preserve"> </w:t>
            </w:r>
            <w:r>
              <w:rPr>
                <w:sz w:val="24"/>
              </w:rPr>
              <w:t>содержанием</w:t>
            </w:r>
            <w:r>
              <w:rPr>
                <w:spacing w:val="-57"/>
                <w:sz w:val="24"/>
              </w:rPr>
              <w:t xml:space="preserve"> </w:t>
            </w:r>
            <w:r>
              <w:rPr>
                <w:sz w:val="24"/>
              </w:rPr>
              <w:t>учебных предметов</w:t>
            </w:r>
          </w:p>
        </w:tc>
        <w:tc>
          <w:tcPr>
            <w:tcW w:w="1136" w:type="dxa"/>
          </w:tcPr>
          <w:p w:rsidR="00620792" w:rsidRDefault="00F47B59">
            <w:pPr>
              <w:pStyle w:val="TableParagraph"/>
              <w:spacing w:before="33"/>
              <w:ind w:left="371" w:right="355"/>
              <w:jc w:val="center"/>
              <w:rPr>
                <w:sz w:val="24"/>
              </w:rPr>
            </w:pPr>
            <w:r>
              <w:rPr>
                <w:sz w:val="24"/>
              </w:rPr>
              <w:t>238</w:t>
            </w:r>
          </w:p>
        </w:tc>
      </w:tr>
      <w:tr w:rsidR="00620792">
        <w:trPr>
          <w:trHeight w:val="337"/>
        </w:trPr>
        <w:tc>
          <w:tcPr>
            <w:tcW w:w="1277" w:type="dxa"/>
          </w:tcPr>
          <w:p w:rsidR="00620792" w:rsidRDefault="00F47B59">
            <w:pPr>
              <w:pStyle w:val="TableParagraph"/>
              <w:spacing w:before="31"/>
              <w:ind w:left="291" w:right="275"/>
              <w:jc w:val="center"/>
              <w:rPr>
                <w:sz w:val="24"/>
              </w:rPr>
            </w:pPr>
            <w:r>
              <w:rPr>
                <w:sz w:val="24"/>
              </w:rPr>
              <w:t>2.2.2.</w:t>
            </w:r>
          </w:p>
        </w:tc>
        <w:tc>
          <w:tcPr>
            <w:tcW w:w="8080" w:type="dxa"/>
          </w:tcPr>
          <w:p w:rsidR="00620792" w:rsidRDefault="00F47B59">
            <w:pPr>
              <w:pStyle w:val="TableParagraph"/>
              <w:spacing w:line="264" w:lineRule="exact"/>
              <w:ind w:left="4"/>
              <w:rPr>
                <w:sz w:val="24"/>
              </w:rPr>
            </w:pPr>
            <w:r>
              <w:rPr>
                <w:sz w:val="24"/>
              </w:rPr>
              <w:t>Характеристика</w:t>
            </w:r>
            <w:r>
              <w:rPr>
                <w:spacing w:val="-5"/>
                <w:sz w:val="24"/>
              </w:rPr>
              <w:t xml:space="preserve"> </w:t>
            </w:r>
            <w:r>
              <w:rPr>
                <w:sz w:val="24"/>
              </w:rPr>
              <w:t>УУД</w:t>
            </w:r>
            <w:r>
              <w:rPr>
                <w:spacing w:val="-4"/>
                <w:sz w:val="24"/>
              </w:rPr>
              <w:t xml:space="preserve"> </w:t>
            </w:r>
            <w:r>
              <w:rPr>
                <w:sz w:val="24"/>
              </w:rPr>
              <w:t>при</w:t>
            </w:r>
            <w:r>
              <w:rPr>
                <w:spacing w:val="-3"/>
                <w:sz w:val="24"/>
              </w:rPr>
              <w:t xml:space="preserve"> </w:t>
            </w:r>
            <w:r>
              <w:rPr>
                <w:sz w:val="24"/>
              </w:rPr>
              <w:t>получении</w:t>
            </w:r>
            <w:r>
              <w:rPr>
                <w:spacing w:val="-4"/>
                <w:sz w:val="24"/>
              </w:rPr>
              <w:t xml:space="preserve"> </w:t>
            </w:r>
            <w:r>
              <w:rPr>
                <w:sz w:val="24"/>
              </w:rPr>
              <w:t>начального</w:t>
            </w:r>
            <w:r>
              <w:rPr>
                <w:spacing w:val="-4"/>
                <w:sz w:val="24"/>
              </w:rPr>
              <w:t xml:space="preserve"> </w:t>
            </w:r>
            <w:r>
              <w:rPr>
                <w:sz w:val="24"/>
              </w:rPr>
              <w:t>общего</w:t>
            </w:r>
            <w:r>
              <w:rPr>
                <w:spacing w:val="-4"/>
                <w:sz w:val="24"/>
              </w:rPr>
              <w:t xml:space="preserve"> </w:t>
            </w:r>
            <w:r>
              <w:rPr>
                <w:sz w:val="24"/>
              </w:rPr>
              <w:t>образования</w:t>
            </w:r>
          </w:p>
        </w:tc>
        <w:tc>
          <w:tcPr>
            <w:tcW w:w="1136" w:type="dxa"/>
          </w:tcPr>
          <w:p w:rsidR="00620792" w:rsidRDefault="00F47B59">
            <w:pPr>
              <w:pStyle w:val="TableParagraph"/>
              <w:spacing w:before="31"/>
              <w:ind w:left="371" w:right="355"/>
              <w:jc w:val="center"/>
              <w:rPr>
                <w:sz w:val="24"/>
              </w:rPr>
            </w:pPr>
            <w:r>
              <w:rPr>
                <w:sz w:val="24"/>
              </w:rPr>
              <w:t>243</w:t>
            </w:r>
          </w:p>
        </w:tc>
      </w:tr>
      <w:tr w:rsidR="00620792">
        <w:trPr>
          <w:trHeight w:val="340"/>
        </w:trPr>
        <w:tc>
          <w:tcPr>
            <w:tcW w:w="1277" w:type="dxa"/>
          </w:tcPr>
          <w:p w:rsidR="00620792" w:rsidRDefault="00F47B59">
            <w:pPr>
              <w:pStyle w:val="TableParagraph"/>
              <w:spacing w:before="33"/>
              <w:ind w:left="290" w:right="275"/>
              <w:jc w:val="center"/>
              <w:rPr>
                <w:sz w:val="24"/>
              </w:rPr>
            </w:pPr>
            <w:r>
              <w:rPr>
                <w:sz w:val="24"/>
              </w:rPr>
              <w:t>2.3.</w:t>
            </w:r>
          </w:p>
        </w:tc>
        <w:tc>
          <w:tcPr>
            <w:tcW w:w="8080" w:type="dxa"/>
          </w:tcPr>
          <w:p w:rsidR="00620792" w:rsidRDefault="00F47B59">
            <w:pPr>
              <w:pStyle w:val="TableParagraph"/>
              <w:spacing w:before="38"/>
              <w:ind w:left="59"/>
              <w:rPr>
                <w:sz w:val="24"/>
              </w:rPr>
            </w:pPr>
            <w:r>
              <w:rPr>
                <w:sz w:val="24"/>
              </w:rPr>
              <w:t>Рабочая</w:t>
            </w:r>
            <w:r>
              <w:rPr>
                <w:spacing w:val="-4"/>
                <w:sz w:val="24"/>
              </w:rPr>
              <w:t xml:space="preserve"> </w:t>
            </w:r>
            <w:r>
              <w:rPr>
                <w:sz w:val="24"/>
              </w:rPr>
              <w:t>программа</w:t>
            </w:r>
            <w:r>
              <w:rPr>
                <w:spacing w:val="-2"/>
                <w:sz w:val="24"/>
              </w:rPr>
              <w:t xml:space="preserve"> </w:t>
            </w:r>
            <w:r>
              <w:rPr>
                <w:sz w:val="24"/>
              </w:rPr>
              <w:t>воспитания</w:t>
            </w:r>
          </w:p>
        </w:tc>
        <w:tc>
          <w:tcPr>
            <w:tcW w:w="1136" w:type="dxa"/>
          </w:tcPr>
          <w:p w:rsidR="00620792" w:rsidRDefault="00F47B59">
            <w:pPr>
              <w:pStyle w:val="TableParagraph"/>
              <w:spacing w:before="33"/>
              <w:ind w:left="371" w:right="355"/>
              <w:jc w:val="center"/>
              <w:rPr>
                <w:sz w:val="24"/>
              </w:rPr>
            </w:pPr>
            <w:r>
              <w:rPr>
                <w:sz w:val="24"/>
              </w:rPr>
              <w:t>246</w:t>
            </w:r>
          </w:p>
        </w:tc>
      </w:tr>
      <w:tr w:rsidR="00620792">
        <w:trPr>
          <w:trHeight w:val="340"/>
        </w:trPr>
        <w:tc>
          <w:tcPr>
            <w:tcW w:w="1277" w:type="dxa"/>
          </w:tcPr>
          <w:p w:rsidR="00620792" w:rsidRDefault="00F47B59">
            <w:pPr>
              <w:pStyle w:val="TableParagraph"/>
              <w:spacing w:before="40"/>
              <w:ind w:left="291" w:right="274"/>
              <w:jc w:val="center"/>
              <w:rPr>
                <w:b/>
                <w:sz w:val="24"/>
              </w:rPr>
            </w:pPr>
            <w:r>
              <w:rPr>
                <w:b/>
                <w:sz w:val="24"/>
              </w:rPr>
              <w:t>3.</w:t>
            </w:r>
          </w:p>
        </w:tc>
        <w:tc>
          <w:tcPr>
            <w:tcW w:w="8080" w:type="dxa"/>
          </w:tcPr>
          <w:p w:rsidR="00620792" w:rsidRDefault="00F47B59">
            <w:pPr>
              <w:pStyle w:val="TableParagraph"/>
              <w:spacing w:before="40"/>
              <w:ind w:left="59"/>
              <w:rPr>
                <w:b/>
                <w:sz w:val="24"/>
              </w:rPr>
            </w:pPr>
            <w:r>
              <w:rPr>
                <w:b/>
                <w:sz w:val="24"/>
              </w:rPr>
              <w:t>Организационный</w:t>
            </w:r>
            <w:r>
              <w:rPr>
                <w:b/>
                <w:spacing w:val="-4"/>
                <w:sz w:val="24"/>
              </w:rPr>
              <w:t xml:space="preserve"> </w:t>
            </w:r>
            <w:r>
              <w:rPr>
                <w:b/>
                <w:sz w:val="24"/>
              </w:rPr>
              <w:t>раздел</w:t>
            </w:r>
          </w:p>
        </w:tc>
        <w:tc>
          <w:tcPr>
            <w:tcW w:w="1136" w:type="dxa"/>
          </w:tcPr>
          <w:p w:rsidR="00620792" w:rsidRDefault="00F47B59">
            <w:pPr>
              <w:pStyle w:val="TableParagraph"/>
              <w:spacing w:before="31"/>
              <w:ind w:left="371" w:right="355"/>
              <w:jc w:val="center"/>
              <w:rPr>
                <w:sz w:val="24"/>
              </w:rPr>
            </w:pPr>
            <w:r>
              <w:rPr>
                <w:sz w:val="24"/>
              </w:rPr>
              <w:t>265</w:t>
            </w:r>
          </w:p>
        </w:tc>
      </w:tr>
      <w:tr w:rsidR="00620792">
        <w:trPr>
          <w:trHeight w:val="318"/>
        </w:trPr>
        <w:tc>
          <w:tcPr>
            <w:tcW w:w="1277" w:type="dxa"/>
          </w:tcPr>
          <w:p w:rsidR="00620792" w:rsidRDefault="00F47B59">
            <w:pPr>
              <w:pStyle w:val="TableParagraph"/>
              <w:spacing w:before="31" w:line="268" w:lineRule="exact"/>
              <w:ind w:left="291" w:right="272"/>
              <w:jc w:val="center"/>
              <w:rPr>
                <w:sz w:val="24"/>
              </w:rPr>
            </w:pPr>
            <w:r>
              <w:rPr>
                <w:sz w:val="24"/>
              </w:rPr>
              <w:t>3.1.</w:t>
            </w:r>
          </w:p>
        </w:tc>
        <w:tc>
          <w:tcPr>
            <w:tcW w:w="8080" w:type="dxa"/>
          </w:tcPr>
          <w:p w:rsidR="00620792" w:rsidRDefault="00F47B59">
            <w:pPr>
              <w:pStyle w:val="TableParagraph"/>
              <w:spacing w:before="31" w:line="268" w:lineRule="exact"/>
              <w:ind w:left="100"/>
              <w:rPr>
                <w:sz w:val="24"/>
              </w:rPr>
            </w:pPr>
            <w:r>
              <w:rPr>
                <w:sz w:val="24"/>
              </w:rPr>
              <w:t>Учебный</w:t>
            </w:r>
            <w:r>
              <w:rPr>
                <w:spacing w:val="-3"/>
                <w:sz w:val="24"/>
              </w:rPr>
              <w:t xml:space="preserve"> </w:t>
            </w:r>
            <w:r>
              <w:rPr>
                <w:sz w:val="24"/>
              </w:rPr>
              <w:t>план</w:t>
            </w:r>
            <w:r>
              <w:rPr>
                <w:spacing w:val="-2"/>
                <w:sz w:val="24"/>
              </w:rPr>
              <w:t xml:space="preserve"> </w:t>
            </w:r>
            <w:r>
              <w:rPr>
                <w:sz w:val="24"/>
              </w:rPr>
              <w:t>начального</w:t>
            </w:r>
            <w:r>
              <w:rPr>
                <w:spacing w:val="-2"/>
                <w:sz w:val="24"/>
              </w:rPr>
              <w:t xml:space="preserve"> </w:t>
            </w:r>
            <w:r>
              <w:rPr>
                <w:sz w:val="24"/>
              </w:rPr>
              <w:t>общего</w:t>
            </w:r>
            <w:r>
              <w:rPr>
                <w:spacing w:val="-2"/>
                <w:sz w:val="24"/>
              </w:rPr>
              <w:t xml:space="preserve"> </w:t>
            </w:r>
            <w:r>
              <w:rPr>
                <w:sz w:val="24"/>
              </w:rPr>
              <w:t>образования</w:t>
            </w:r>
          </w:p>
        </w:tc>
        <w:tc>
          <w:tcPr>
            <w:tcW w:w="1136" w:type="dxa"/>
          </w:tcPr>
          <w:p w:rsidR="00620792" w:rsidRDefault="00F47B59">
            <w:pPr>
              <w:pStyle w:val="TableParagraph"/>
              <w:spacing w:before="31" w:line="268" w:lineRule="exact"/>
              <w:ind w:left="371" w:right="355"/>
              <w:jc w:val="center"/>
              <w:rPr>
                <w:sz w:val="24"/>
              </w:rPr>
            </w:pPr>
            <w:r>
              <w:rPr>
                <w:sz w:val="24"/>
              </w:rPr>
              <w:t>265</w:t>
            </w:r>
          </w:p>
        </w:tc>
      </w:tr>
      <w:tr w:rsidR="00620792">
        <w:trPr>
          <w:trHeight w:val="316"/>
        </w:trPr>
        <w:tc>
          <w:tcPr>
            <w:tcW w:w="1277" w:type="dxa"/>
          </w:tcPr>
          <w:p w:rsidR="00620792" w:rsidRDefault="00F47B59">
            <w:pPr>
              <w:pStyle w:val="TableParagraph"/>
              <w:spacing w:before="31" w:line="265" w:lineRule="exact"/>
              <w:ind w:left="291" w:right="272"/>
              <w:jc w:val="center"/>
              <w:rPr>
                <w:sz w:val="24"/>
              </w:rPr>
            </w:pPr>
            <w:r>
              <w:rPr>
                <w:sz w:val="24"/>
              </w:rPr>
              <w:t>3.2.</w:t>
            </w:r>
          </w:p>
        </w:tc>
        <w:tc>
          <w:tcPr>
            <w:tcW w:w="8080" w:type="dxa"/>
          </w:tcPr>
          <w:p w:rsidR="00620792" w:rsidRDefault="00F47B59">
            <w:pPr>
              <w:pStyle w:val="TableParagraph"/>
              <w:spacing w:before="31" w:line="265" w:lineRule="exact"/>
              <w:ind w:left="59"/>
              <w:rPr>
                <w:sz w:val="24"/>
              </w:rPr>
            </w:pPr>
            <w:r>
              <w:rPr>
                <w:sz w:val="24"/>
              </w:rPr>
              <w:t>План</w:t>
            </w:r>
            <w:r>
              <w:rPr>
                <w:spacing w:val="-4"/>
                <w:sz w:val="24"/>
              </w:rPr>
              <w:t xml:space="preserve"> </w:t>
            </w:r>
            <w:r>
              <w:rPr>
                <w:sz w:val="24"/>
              </w:rPr>
              <w:t>внеурочной</w:t>
            </w:r>
            <w:r>
              <w:rPr>
                <w:spacing w:val="-3"/>
                <w:sz w:val="24"/>
              </w:rPr>
              <w:t xml:space="preserve"> </w:t>
            </w:r>
            <w:r>
              <w:rPr>
                <w:sz w:val="24"/>
              </w:rPr>
              <w:t>деятельности</w:t>
            </w:r>
          </w:p>
        </w:tc>
        <w:tc>
          <w:tcPr>
            <w:tcW w:w="1136" w:type="dxa"/>
          </w:tcPr>
          <w:p w:rsidR="00620792" w:rsidRDefault="00F47B59">
            <w:pPr>
              <w:pStyle w:val="TableParagraph"/>
              <w:spacing w:before="31" w:line="265" w:lineRule="exact"/>
              <w:ind w:left="371" w:right="355"/>
              <w:jc w:val="center"/>
              <w:rPr>
                <w:sz w:val="24"/>
              </w:rPr>
            </w:pPr>
            <w:r>
              <w:rPr>
                <w:sz w:val="24"/>
              </w:rPr>
              <w:t>270</w:t>
            </w:r>
          </w:p>
        </w:tc>
      </w:tr>
      <w:tr w:rsidR="00620792">
        <w:trPr>
          <w:trHeight w:val="319"/>
        </w:trPr>
        <w:tc>
          <w:tcPr>
            <w:tcW w:w="1277" w:type="dxa"/>
          </w:tcPr>
          <w:p w:rsidR="00620792" w:rsidRDefault="00F47B59">
            <w:pPr>
              <w:pStyle w:val="TableParagraph"/>
              <w:spacing w:before="33" w:line="266" w:lineRule="exact"/>
              <w:ind w:left="291" w:right="272"/>
              <w:jc w:val="center"/>
              <w:rPr>
                <w:sz w:val="24"/>
              </w:rPr>
            </w:pPr>
            <w:r>
              <w:rPr>
                <w:sz w:val="24"/>
              </w:rPr>
              <w:t>3.3.</w:t>
            </w:r>
          </w:p>
        </w:tc>
        <w:tc>
          <w:tcPr>
            <w:tcW w:w="8080" w:type="dxa"/>
          </w:tcPr>
          <w:p w:rsidR="00620792" w:rsidRDefault="00F47B59">
            <w:pPr>
              <w:pStyle w:val="TableParagraph"/>
              <w:spacing w:before="33" w:line="266" w:lineRule="exact"/>
              <w:ind w:left="59"/>
              <w:rPr>
                <w:sz w:val="24"/>
              </w:rPr>
            </w:pPr>
            <w:r>
              <w:rPr>
                <w:sz w:val="24"/>
              </w:rPr>
              <w:t>Календарный</w:t>
            </w:r>
            <w:r>
              <w:rPr>
                <w:spacing w:val="-2"/>
                <w:sz w:val="24"/>
              </w:rPr>
              <w:t xml:space="preserve"> </w:t>
            </w:r>
            <w:r>
              <w:rPr>
                <w:sz w:val="24"/>
              </w:rPr>
              <w:t>учебный</w:t>
            </w:r>
            <w:r>
              <w:rPr>
                <w:spacing w:val="-3"/>
                <w:sz w:val="24"/>
              </w:rPr>
              <w:t xml:space="preserve"> </w:t>
            </w:r>
            <w:r>
              <w:rPr>
                <w:sz w:val="24"/>
              </w:rPr>
              <w:t>график</w:t>
            </w:r>
          </w:p>
        </w:tc>
        <w:tc>
          <w:tcPr>
            <w:tcW w:w="1136" w:type="dxa"/>
          </w:tcPr>
          <w:p w:rsidR="00620792" w:rsidRDefault="00F47B59">
            <w:pPr>
              <w:pStyle w:val="TableParagraph"/>
              <w:spacing w:before="33" w:line="266" w:lineRule="exact"/>
              <w:ind w:left="371" w:right="355"/>
              <w:jc w:val="center"/>
              <w:rPr>
                <w:sz w:val="24"/>
              </w:rPr>
            </w:pPr>
            <w:r>
              <w:rPr>
                <w:sz w:val="24"/>
              </w:rPr>
              <w:t>276</w:t>
            </w:r>
          </w:p>
        </w:tc>
      </w:tr>
      <w:tr w:rsidR="00620792">
        <w:trPr>
          <w:trHeight w:val="318"/>
        </w:trPr>
        <w:tc>
          <w:tcPr>
            <w:tcW w:w="1277" w:type="dxa"/>
          </w:tcPr>
          <w:p w:rsidR="00620792" w:rsidRDefault="00F47B59">
            <w:pPr>
              <w:pStyle w:val="TableParagraph"/>
              <w:spacing w:before="31" w:line="268" w:lineRule="exact"/>
              <w:ind w:left="291" w:right="272"/>
              <w:jc w:val="center"/>
              <w:rPr>
                <w:sz w:val="24"/>
              </w:rPr>
            </w:pPr>
            <w:r>
              <w:rPr>
                <w:sz w:val="24"/>
              </w:rPr>
              <w:t>3.4.</w:t>
            </w:r>
          </w:p>
        </w:tc>
        <w:tc>
          <w:tcPr>
            <w:tcW w:w="8080" w:type="dxa"/>
          </w:tcPr>
          <w:p w:rsidR="00620792" w:rsidRDefault="00F47B59">
            <w:pPr>
              <w:pStyle w:val="TableParagraph"/>
              <w:spacing w:before="31" w:line="268" w:lineRule="exact"/>
              <w:ind w:left="59"/>
              <w:rPr>
                <w:sz w:val="24"/>
              </w:rPr>
            </w:pPr>
            <w:r>
              <w:rPr>
                <w:sz w:val="24"/>
              </w:rPr>
              <w:t>Календарный</w:t>
            </w:r>
            <w:r>
              <w:rPr>
                <w:spacing w:val="-4"/>
                <w:sz w:val="24"/>
              </w:rPr>
              <w:t xml:space="preserve"> </w:t>
            </w:r>
            <w:r>
              <w:rPr>
                <w:sz w:val="24"/>
              </w:rPr>
              <w:t>план</w:t>
            </w:r>
            <w:r>
              <w:rPr>
                <w:spacing w:val="-3"/>
                <w:sz w:val="24"/>
              </w:rPr>
              <w:t xml:space="preserve"> </w:t>
            </w:r>
            <w:r>
              <w:rPr>
                <w:sz w:val="24"/>
              </w:rPr>
              <w:t>воспитательной</w:t>
            </w:r>
            <w:r>
              <w:rPr>
                <w:spacing w:val="-4"/>
                <w:sz w:val="24"/>
              </w:rPr>
              <w:t xml:space="preserve"> </w:t>
            </w:r>
            <w:r>
              <w:rPr>
                <w:sz w:val="24"/>
              </w:rPr>
              <w:t>работы</w:t>
            </w:r>
          </w:p>
        </w:tc>
        <w:tc>
          <w:tcPr>
            <w:tcW w:w="1136" w:type="dxa"/>
          </w:tcPr>
          <w:p w:rsidR="00620792" w:rsidRDefault="00F47B59">
            <w:pPr>
              <w:pStyle w:val="TableParagraph"/>
              <w:spacing w:before="31" w:line="268" w:lineRule="exact"/>
              <w:ind w:left="371" w:right="355"/>
              <w:jc w:val="center"/>
              <w:rPr>
                <w:sz w:val="24"/>
              </w:rPr>
            </w:pPr>
            <w:r>
              <w:rPr>
                <w:sz w:val="24"/>
              </w:rPr>
              <w:t>278</w:t>
            </w:r>
          </w:p>
        </w:tc>
      </w:tr>
      <w:tr w:rsidR="00620792">
        <w:trPr>
          <w:trHeight w:val="594"/>
        </w:trPr>
        <w:tc>
          <w:tcPr>
            <w:tcW w:w="1277" w:type="dxa"/>
          </w:tcPr>
          <w:p w:rsidR="00620792" w:rsidRDefault="00F47B59">
            <w:pPr>
              <w:pStyle w:val="TableParagraph"/>
              <w:spacing w:before="33"/>
              <w:ind w:left="291" w:right="272"/>
              <w:jc w:val="center"/>
              <w:rPr>
                <w:sz w:val="24"/>
              </w:rPr>
            </w:pPr>
            <w:r>
              <w:rPr>
                <w:sz w:val="24"/>
              </w:rPr>
              <w:t>3.5.</w:t>
            </w:r>
          </w:p>
        </w:tc>
        <w:tc>
          <w:tcPr>
            <w:tcW w:w="8080" w:type="dxa"/>
          </w:tcPr>
          <w:p w:rsidR="00620792" w:rsidRDefault="00F47B59" w:rsidP="00F47B59">
            <w:pPr>
              <w:pStyle w:val="TableParagraph"/>
              <w:spacing w:before="27" w:line="274" w:lineRule="exact"/>
              <w:ind w:left="59" w:right="148"/>
              <w:rPr>
                <w:sz w:val="24"/>
              </w:rPr>
            </w:pPr>
            <w:r>
              <w:rPr>
                <w:sz w:val="24"/>
              </w:rPr>
              <w:t>Характеристика условий реализации программы начального общего образования</w:t>
            </w:r>
            <w:r>
              <w:rPr>
                <w:spacing w:val="-1"/>
                <w:sz w:val="24"/>
              </w:rPr>
              <w:t xml:space="preserve"> </w:t>
            </w:r>
            <w:r>
              <w:rPr>
                <w:sz w:val="24"/>
              </w:rPr>
              <w:t>в</w:t>
            </w:r>
            <w:r>
              <w:rPr>
                <w:spacing w:val="-1"/>
                <w:sz w:val="24"/>
              </w:rPr>
              <w:t xml:space="preserve"> </w:t>
            </w:r>
            <w:r>
              <w:rPr>
                <w:sz w:val="24"/>
              </w:rPr>
              <w:t>соответствии с</w:t>
            </w:r>
            <w:r>
              <w:rPr>
                <w:spacing w:val="-1"/>
                <w:sz w:val="24"/>
              </w:rPr>
              <w:t xml:space="preserve"> </w:t>
            </w:r>
            <w:r>
              <w:rPr>
                <w:sz w:val="24"/>
              </w:rPr>
              <w:t>требованиями</w:t>
            </w:r>
            <w:r>
              <w:rPr>
                <w:spacing w:val="-1"/>
                <w:sz w:val="24"/>
              </w:rPr>
              <w:t xml:space="preserve"> </w:t>
            </w:r>
            <w:r>
              <w:rPr>
                <w:sz w:val="24"/>
              </w:rPr>
              <w:t>ФГОС</w:t>
            </w:r>
          </w:p>
        </w:tc>
        <w:tc>
          <w:tcPr>
            <w:tcW w:w="1136" w:type="dxa"/>
          </w:tcPr>
          <w:p w:rsidR="00620792" w:rsidRDefault="00F47B59">
            <w:pPr>
              <w:pStyle w:val="TableParagraph"/>
              <w:spacing w:before="33"/>
              <w:ind w:left="371" w:right="355"/>
              <w:jc w:val="center"/>
              <w:rPr>
                <w:sz w:val="24"/>
              </w:rPr>
            </w:pPr>
            <w:r>
              <w:rPr>
                <w:sz w:val="24"/>
              </w:rPr>
              <w:t>282</w:t>
            </w:r>
          </w:p>
        </w:tc>
      </w:tr>
      <w:tr w:rsidR="00620792">
        <w:trPr>
          <w:trHeight w:val="318"/>
        </w:trPr>
        <w:tc>
          <w:tcPr>
            <w:tcW w:w="1277" w:type="dxa"/>
          </w:tcPr>
          <w:p w:rsidR="00620792" w:rsidRDefault="00F47B59">
            <w:pPr>
              <w:pStyle w:val="TableParagraph"/>
              <w:spacing w:before="31" w:line="268" w:lineRule="exact"/>
              <w:ind w:left="291" w:right="274"/>
              <w:jc w:val="center"/>
              <w:rPr>
                <w:sz w:val="24"/>
              </w:rPr>
            </w:pPr>
            <w:r>
              <w:rPr>
                <w:sz w:val="24"/>
              </w:rPr>
              <w:t>3.5.1.</w:t>
            </w:r>
          </w:p>
        </w:tc>
        <w:tc>
          <w:tcPr>
            <w:tcW w:w="8080" w:type="dxa"/>
          </w:tcPr>
          <w:p w:rsidR="00620792" w:rsidRDefault="00F47B59">
            <w:pPr>
              <w:pStyle w:val="TableParagraph"/>
              <w:spacing w:before="31" w:line="268" w:lineRule="exact"/>
              <w:ind w:left="59"/>
              <w:rPr>
                <w:sz w:val="24"/>
              </w:rPr>
            </w:pPr>
            <w:r>
              <w:rPr>
                <w:sz w:val="24"/>
              </w:rPr>
              <w:t>Общесистемные</w:t>
            </w:r>
            <w:r>
              <w:rPr>
                <w:spacing w:val="-7"/>
                <w:sz w:val="24"/>
              </w:rPr>
              <w:t xml:space="preserve"> </w:t>
            </w:r>
            <w:r>
              <w:rPr>
                <w:sz w:val="24"/>
              </w:rPr>
              <w:t>требования</w:t>
            </w:r>
          </w:p>
        </w:tc>
        <w:tc>
          <w:tcPr>
            <w:tcW w:w="1136" w:type="dxa"/>
          </w:tcPr>
          <w:p w:rsidR="00620792" w:rsidRDefault="00F47B59">
            <w:pPr>
              <w:pStyle w:val="TableParagraph"/>
              <w:spacing w:before="31" w:line="268" w:lineRule="exact"/>
              <w:ind w:left="371" w:right="355"/>
              <w:jc w:val="center"/>
              <w:rPr>
                <w:sz w:val="24"/>
              </w:rPr>
            </w:pPr>
            <w:r>
              <w:rPr>
                <w:sz w:val="24"/>
              </w:rPr>
              <w:t>282</w:t>
            </w:r>
          </w:p>
        </w:tc>
      </w:tr>
      <w:tr w:rsidR="00620792">
        <w:trPr>
          <w:trHeight w:val="594"/>
        </w:trPr>
        <w:tc>
          <w:tcPr>
            <w:tcW w:w="1277" w:type="dxa"/>
          </w:tcPr>
          <w:p w:rsidR="00620792" w:rsidRDefault="00F47B59">
            <w:pPr>
              <w:pStyle w:val="TableParagraph"/>
              <w:spacing w:before="31"/>
              <w:ind w:left="291" w:right="274"/>
              <w:jc w:val="center"/>
              <w:rPr>
                <w:sz w:val="24"/>
              </w:rPr>
            </w:pPr>
            <w:r>
              <w:rPr>
                <w:sz w:val="24"/>
              </w:rPr>
              <w:t>3.5.2.</w:t>
            </w:r>
          </w:p>
        </w:tc>
        <w:tc>
          <w:tcPr>
            <w:tcW w:w="8080" w:type="dxa"/>
          </w:tcPr>
          <w:p w:rsidR="00620792" w:rsidRDefault="00F47B59" w:rsidP="00F47B59">
            <w:pPr>
              <w:pStyle w:val="TableParagraph"/>
              <w:spacing w:before="23" w:line="270" w:lineRule="atLeast"/>
              <w:ind w:left="59"/>
              <w:rPr>
                <w:sz w:val="24"/>
              </w:rPr>
            </w:pPr>
            <w:r>
              <w:rPr>
                <w:sz w:val="24"/>
              </w:rPr>
              <w:t>Требования</w:t>
            </w:r>
            <w:r>
              <w:rPr>
                <w:spacing w:val="-3"/>
                <w:sz w:val="24"/>
              </w:rPr>
              <w:t xml:space="preserve"> </w:t>
            </w:r>
            <w:r>
              <w:rPr>
                <w:sz w:val="24"/>
              </w:rPr>
              <w:t>к</w:t>
            </w:r>
            <w:r>
              <w:rPr>
                <w:spacing w:val="-2"/>
                <w:sz w:val="24"/>
              </w:rPr>
              <w:t xml:space="preserve"> </w:t>
            </w:r>
            <w:r>
              <w:rPr>
                <w:sz w:val="24"/>
              </w:rPr>
              <w:t>материально-техническому</w:t>
            </w:r>
            <w:r>
              <w:rPr>
                <w:spacing w:val="-8"/>
                <w:sz w:val="24"/>
              </w:rPr>
              <w:t xml:space="preserve"> </w:t>
            </w:r>
            <w:r>
              <w:rPr>
                <w:sz w:val="24"/>
              </w:rPr>
              <w:t>и</w:t>
            </w:r>
            <w:r>
              <w:rPr>
                <w:spacing w:val="1"/>
                <w:sz w:val="24"/>
              </w:rPr>
              <w:t xml:space="preserve"> </w:t>
            </w:r>
            <w:r>
              <w:rPr>
                <w:sz w:val="24"/>
              </w:rPr>
              <w:t>учебно-методическому</w:t>
            </w:r>
            <w:r>
              <w:rPr>
                <w:spacing w:val="-8"/>
                <w:sz w:val="24"/>
              </w:rPr>
              <w:t xml:space="preserve"> </w:t>
            </w:r>
            <w:r>
              <w:rPr>
                <w:sz w:val="24"/>
              </w:rPr>
              <w:t>обеспечению</w:t>
            </w:r>
          </w:p>
        </w:tc>
        <w:tc>
          <w:tcPr>
            <w:tcW w:w="1136" w:type="dxa"/>
          </w:tcPr>
          <w:p w:rsidR="00620792" w:rsidRDefault="00F47B59">
            <w:pPr>
              <w:pStyle w:val="TableParagraph"/>
              <w:spacing w:before="31"/>
              <w:ind w:left="371" w:right="355"/>
              <w:jc w:val="center"/>
              <w:rPr>
                <w:sz w:val="24"/>
              </w:rPr>
            </w:pPr>
            <w:r>
              <w:rPr>
                <w:sz w:val="24"/>
              </w:rPr>
              <w:t>286</w:t>
            </w:r>
          </w:p>
        </w:tc>
      </w:tr>
      <w:tr w:rsidR="00620792">
        <w:trPr>
          <w:trHeight w:val="316"/>
        </w:trPr>
        <w:tc>
          <w:tcPr>
            <w:tcW w:w="1277" w:type="dxa"/>
          </w:tcPr>
          <w:p w:rsidR="00620792" w:rsidRDefault="00F47B59">
            <w:pPr>
              <w:pStyle w:val="TableParagraph"/>
              <w:spacing w:before="31" w:line="265" w:lineRule="exact"/>
              <w:ind w:left="291" w:right="274"/>
              <w:jc w:val="center"/>
              <w:rPr>
                <w:sz w:val="24"/>
              </w:rPr>
            </w:pPr>
            <w:r>
              <w:rPr>
                <w:sz w:val="24"/>
              </w:rPr>
              <w:t>3.5.3.</w:t>
            </w:r>
          </w:p>
        </w:tc>
        <w:tc>
          <w:tcPr>
            <w:tcW w:w="8080" w:type="dxa"/>
          </w:tcPr>
          <w:p w:rsidR="00620792" w:rsidRDefault="00F47B59">
            <w:pPr>
              <w:pStyle w:val="TableParagraph"/>
              <w:spacing w:before="31" w:line="265" w:lineRule="exact"/>
              <w:ind w:left="59"/>
              <w:rPr>
                <w:sz w:val="24"/>
              </w:rPr>
            </w:pPr>
            <w:r>
              <w:rPr>
                <w:sz w:val="24"/>
              </w:rPr>
              <w:t>Требования</w:t>
            </w:r>
            <w:r>
              <w:rPr>
                <w:spacing w:val="-4"/>
                <w:sz w:val="24"/>
              </w:rPr>
              <w:t xml:space="preserve"> </w:t>
            </w:r>
            <w:r>
              <w:rPr>
                <w:sz w:val="24"/>
              </w:rPr>
              <w:t>к</w:t>
            </w:r>
            <w:r>
              <w:rPr>
                <w:spacing w:val="-3"/>
                <w:sz w:val="24"/>
              </w:rPr>
              <w:t xml:space="preserve"> </w:t>
            </w:r>
            <w:r>
              <w:rPr>
                <w:sz w:val="24"/>
              </w:rPr>
              <w:t>психолого-педагогическим,</w:t>
            </w:r>
            <w:r>
              <w:rPr>
                <w:spacing w:val="-4"/>
                <w:sz w:val="24"/>
              </w:rPr>
              <w:t xml:space="preserve"> </w:t>
            </w:r>
            <w:r>
              <w:rPr>
                <w:sz w:val="24"/>
              </w:rPr>
              <w:t>кадровым</w:t>
            </w:r>
            <w:r>
              <w:rPr>
                <w:spacing w:val="-4"/>
                <w:sz w:val="24"/>
              </w:rPr>
              <w:t xml:space="preserve"> </w:t>
            </w:r>
            <w:r>
              <w:rPr>
                <w:sz w:val="24"/>
              </w:rPr>
              <w:t>и</w:t>
            </w:r>
            <w:r>
              <w:rPr>
                <w:spacing w:val="-2"/>
                <w:sz w:val="24"/>
              </w:rPr>
              <w:t xml:space="preserve"> </w:t>
            </w:r>
            <w:r>
              <w:rPr>
                <w:sz w:val="24"/>
              </w:rPr>
              <w:t>финансовым</w:t>
            </w:r>
            <w:r>
              <w:rPr>
                <w:spacing w:val="-2"/>
                <w:sz w:val="24"/>
              </w:rPr>
              <w:t xml:space="preserve"> </w:t>
            </w:r>
            <w:r>
              <w:rPr>
                <w:sz w:val="24"/>
              </w:rPr>
              <w:t>условиям</w:t>
            </w:r>
          </w:p>
        </w:tc>
        <w:tc>
          <w:tcPr>
            <w:tcW w:w="1136" w:type="dxa"/>
          </w:tcPr>
          <w:p w:rsidR="00620792" w:rsidRDefault="00F47B59">
            <w:pPr>
              <w:pStyle w:val="TableParagraph"/>
              <w:spacing w:before="31" w:line="265" w:lineRule="exact"/>
              <w:ind w:left="371" w:right="355"/>
              <w:jc w:val="center"/>
              <w:rPr>
                <w:sz w:val="24"/>
              </w:rPr>
            </w:pPr>
            <w:r>
              <w:rPr>
                <w:sz w:val="24"/>
              </w:rPr>
              <w:t>288</w:t>
            </w:r>
          </w:p>
        </w:tc>
      </w:tr>
    </w:tbl>
    <w:p w:rsidR="00620792" w:rsidRDefault="00620792">
      <w:pPr>
        <w:spacing w:line="265" w:lineRule="exact"/>
        <w:jc w:val="center"/>
        <w:rPr>
          <w:sz w:val="24"/>
        </w:rPr>
        <w:sectPr w:rsidR="00620792">
          <w:pgSz w:w="11910" w:h="16850"/>
          <w:pgMar w:top="740" w:right="500" w:bottom="1120" w:left="180" w:header="0" w:footer="937" w:gutter="0"/>
          <w:cols w:space="720"/>
        </w:sectPr>
      </w:pPr>
    </w:p>
    <w:p w:rsidR="00620792" w:rsidRDefault="00F47B59">
      <w:pPr>
        <w:pStyle w:val="1"/>
        <w:spacing w:before="64" w:line="274" w:lineRule="exact"/>
        <w:ind w:left="4882"/>
        <w:jc w:val="both"/>
      </w:pPr>
      <w:r>
        <w:lastRenderedPageBreak/>
        <w:t>Общие</w:t>
      </w:r>
      <w:r>
        <w:rPr>
          <w:spacing w:val="-4"/>
        </w:rPr>
        <w:t xml:space="preserve"> </w:t>
      </w:r>
      <w:r>
        <w:t>положения</w:t>
      </w:r>
    </w:p>
    <w:p w:rsidR="00620792" w:rsidRDefault="00F47B59">
      <w:pPr>
        <w:pStyle w:val="a3"/>
        <w:ind w:right="284" w:firstLine="566"/>
      </w:pPr>
      <w:r>
        <w:t>Основная</w:t>
      </w:r>
      <w:r>
        <w:rPr>
          <w:spacing w:val="1"/>
        </w:rPr>
        <w:t xml:space="preserve"> </w:t>
      </w:r>
      <w:r>
        <w:t>общеобразовательная</w:t>
      </w:r>
      <w:r>
        <w:rPr>
          <w:spacing w:val="1"/>
        </w:rPr>
        <w:t xml:space="preserve"> </w:t>
      </w:r>
      <w:r>
        <w:t>программа</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(далее</w:t>
      </w:r>
      <w:r>
        <w:rPr>
          <w:spacing w:val="1"/>
        </w:rPr>
        <w:t xml:space="preserve"> </w:t>
      </w:r>
      <w:r>
        <w:t>–</w:t>
      </w:r>
      <w:r>
        <w:rPr>
          <w:spacing w:val="1"/>
        </w:rPr>
        <w:t xml:space="preserve"> </w:t>
      </w:r>
      <w:r>
        <w:t>ООП</w:t>
      </w:r>
      <w:r>
        <w:rPr>
          <w:spacing w:val="-57"/>
        </w:rPr>
        <w:t xml:space="preserve"> </w:t>
      </w:r>
      <w:r>
        <w:t>НОО) разработана в соответствии с законом Российской Федерации от 29.12.2012г. №273-ФЗ «Об</w:t>
      </w:r>
      <w:r>
        <w:rPr>
          <w:spacing w:val="1"/>
        </w:rPr>
        <w:t xml:space="preserve"> </w:t>
      </w:r>
      <w:r>
        <w:t>образовании в Российской Федерации», требованиями федерального государственного образовательного стандарта начального общего образования (далее - ФГОС НОО) - в ред. Приказа Мин просвещения России от 31.05.2021 N 286 "Об утверждении федерального государственного образовательного</w:t>
      </w:r>
      <w:r>
        <w:rPr>
          <w:spacing w:val="1"/>
        </w:rPr>
        <w:t xml:space="preserve"> </w:t>
      </w:r>
      <w:r>
        <w:t>стандарта</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(Зарегистрировано</w:t>
      </w:r>
      <w:r>
        <w:rPr>
          <w:spacing w:val="1"/>
        </w:rPr>
        <w:t xml:space="preserve"> </w:t>
      </w:r>
      <w:r>
        <w:t>в</w:t>
      </w:r>
      <w:r>
        <w:rPr>
          <w:spacing w:val="1"/>
        </w:rPr>
        <w:t xml:space="preserve"> </w:t>
      </w:r>
      <w:r>
        <w:t>Минюсте</w:t>
      </w:r>
      <w:r>
        <w:rPr>
          <w:spacing w:val="1"/>
        </w:rPr>
        <w:t xml:space="preserve"> </w:t>
      </w:r>
      <w:r>
        <w:t>России</w:t>
      </w:r>
      <w:r>
        <w:rPr>
          <w:spacing w:val="1"/>
        </w:rPr>
        <w:t xml:space="preserve"> </w:t>
      </w:r>
      <w:r>
        <w:t>05.07.2021 N64100),санитарными правилами СП 2.4.3648-20 "Санитарно-эпидемиологические требования</w:t>
      </w:r>
      <w:r>
        <w:rPr>
          <w:spacing w:val="1"/>
        </w:rPr>
        <w:t xml:space="preserve"> </w:t>
      </w:r>
      <w:r>
        <w:t>к</w:t>
      </w:r>
      <w:r>
        <w:rPr>
          <w:spacing w:val="1"/>
        </w:rPr>
        <w:t xml:space="preserve"> </w:t>
      </w:r>
      <w:r>
        <w:t>организациям</w:t>
      </w:r>
      <w:r>
        <w:rPr>
          <w:spacing w:val="1"/>
        </w:rPr>
        <w:t xml:space="preserve"> </w:t>
      </w:r>
      <w:r>
        <w:t>воспитания</w:t>
      </w:r>
      <w:r>
        <w:rPr>
          <w:spacing w:val="1"/>
        </w:rPr>
        <w:t xml:space="preserve"> </w:t>
      </w:r>
      <w:r>
        <w:t>и</w:t>
      </w:r>
      <w:r>
        <w:rPr>
          <w:spacing w:val="1"/>
        </w:rPr>
        <w:t xml:space="preserve"> </w:t>
      </w:r>
      <w:r>
        <w:t>обучения,</w:t>
      </w:r>
      <w:r>
        <w:rPr>
          <w:spacing w:val="1"/>
        </w:rPr>
        <w:t xml:space="preserve"> </w:t>
      </w:r>
      <w:r>
        <w:t>отдыха</w:t>
      </w:r>
      <w:r>
        <w:rPr>
          <w:spacing w:val="1"/>
        </w:rPr>
        <w:t xml:space="preserve"> </w:t>
      </w:r>
      <w:r>
        <w:t>и</w:t>
      </w:r>
      <w:r>
        <w:rPr>
          <w:spacing w:val="1"/>
        </w:rPr>
        <w:t xml:space="preserve"> </w:t>
      </w:r>
      <w:r>
        <w:t>оздоровления</w:t>
      </w:r>
      <w:r>
        <w:rPr>
          <w:spacing w:val="1"/>
        </w:rPr>
        <w:t xml:space="preserve"> </w:t>
      </w:r>
      <w:r>
        <w:t>детей</w:t>
      </w:r>
      <w:r>
        <w:rPr>
          <w:spacing w:val="1"/>
        </w:rPr>
        <w:t xml:space="preserve"> </w:t>
      </w:r>
      <w:r>
        <w:t>и</w:t>
      </w:r>
      <w:r>
        <w:rPr>
          <w:spacing w:val="1"/>
        </w:rPr>
        <w:t xml:space="preserve"> </w:t>
      </w:r>
      <w:r>
        <w:t>молодежи",</w:t>
      </w:r>
      <w:r>
        <w:rPr>
          <w:spacing w:val="1"/>
        </w:rPr>
        <w:t xml:space="preserve"> </w:t>
      </w:r>
      <w:r>
        <w:t>утверждённых</w:t>
      </w:r>
      <w:r>
        <w:rPr>
          <w:spacing w:val="52"/>
        </w:rPr>
        <w:t xml:space="preserve"> </w:t>
      </w:r>
      <w:r>
        <w:t>постановлением</w:t>
      </w:r>
      <w:r>
        <w:rPr>
          <w:spacing w:val="50"/>
        </w:rPr>
        <w:t xml:space="preserve"> </w:t>
      </w:r>
      <w:r>
        <w:t>Главного</w:t>
      </w:r>
      <w:r>
        <w:rPr>
          <w:spacing w:val="50"/>
        </w:rPr>
        <w:t xml:space="preserve"> </w:t>
      </w:r>
      <w:r>
        <w:t>государственного</w:t>
      </w:r>
      <w:r>
        <w:rPr>
          <w:spacing w:val="50"/>
        </w:rPr>
        <w:t xml:space="preserve"> </w:t>
      </w:r>
      <w:r>
        <w:t>санитарного</w:t>
      </w:r>
      <w:r>
        <w:rPr>
          <w:spacing w:val="51"/>
        </w:rPr>
        <w:t xml:space="preserve"> </w:t>
      </w:r>
      <w:r>
        <w:t>врача</w:t>
      </w:r>
      <w:r>
        <w:rPr>
          <w:spacing w:val="50"/>
        </w:rPr>
        <w:t xml:space="preserve"> </w:t>
      </w:r>
      <w:r>
        <w:t>РФ</w:t>
      </w:r>
      <w:r>
        <w:rPr>
          <w:spacing w:val="50"/>
        </w:rPr>
        <w:t xml:space="preserve"> </w:t>
      </w:r>
      <w:r>
        <w:t>от</w:t>
      </w:r>
      <w:r>
        <w:rPr>
          <w:spacing w:val="51"/>
        </w:rPr>
        <w:t xml:space="preserve"> </w:t>
      </w:r>
      <w:r>
        <w:t>28.09.2020</w:t>
      </w:r>
    </w:p>
    <w:p w:rsidR="00620792" w:rsidRDefault="00F47B59">
      <w:pPr>
        <w:pStyle w:val="a3"/>
        <w:ind w:right="284"/>
      </w:pPr>
      <w:r>
        <w:t>№28,</w:t>
      </w:r>
      <w:hyperlink r:id="rId9">
        <w:r>
          <w:t xml:space="preserve">СанПиН 1.2.3685–21 </w:t>
        </w:r>
      </w:hyperlink>
      <w:r>
        <w:t>"Гигиенические нормативы и требования к обеспечению безопасности и</w:t>
      </w:r>
      <w:r>
        <w:rPr>
          <w:spacing w:val="1"/>
        </w:rPr>
        <w:t xml:space="preserve"> </w:t>
      </w:r>
      <w:r>
        <w:t>(или) безвредности для человека факторов среды обитания", утв. постановлением Главного государственного санитарного врача РФ от</w:t>
      </w:r>
      <w:r>
        <w:rPr>
          <w:spacing w:val="1"/>
        </w:rPr>
        <w:t xml:space="preserve"> </w:t>
      </w:r>
      <w:r>
        <w:t>28 января 2021 года N2, Порядком организации и</w:t>
      </w:r>
      <w:r>
        <w:rPr>
          <w:spacing w:val="1"/>
        </w:rPr>
        <w:t xml:space="preserve"> </w:t>
      </w:r>
      <w:r>
        <w:t>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spacing w:val="1"/>
        </w:rPr>
        <w:t xml:space="preserve"> </w:t>
      </w:r>
      <w:r>
        <w:t>утв. приказом Министерства просвещения РФ от 22.03.2021г. № 115, Устава МБОУ «Средней школы № 2 им. В.Ф. Филиппова», на основе примерной ООП НОО, рекомендованной к использованию Координационным советом при Департаменте общего образования Министерства образования и науки РФ по вопросам организации введения федеральных государственных образовательных</w:t>
      </w:r>
      <w:r>
        <w:rPr>
          <w:spacing w:val="1"/>
        </w:rPr>
        <w:t xml:space="preserve"> </w:t>
      </w:r>
      <w:r>
        <w:t>стандартов</w:t>
      </w:r>
      <w:r>
        <w:rPr>
          <w:spacing w:val="-1"/>
        </w:rPr>
        <w:t xml:space="preserve"> </w:t>
      </w:r>
      <w:r>
        <w:t>общего</w:t>
      </w:r>
      <w:r>
        <w:rPr>
          <w:spacing w:val="-1"/>
        </w:rPr>
        <w:t xml:space="preserve"> </w:t>
      </w:r>
      <w:r>
        <w:t>образования.</w:t>
      </w:r>
    </w:p>
    <w:p w:rsidR="00620792" w:rsidRDefault="00F47B59">
      <w:pPr>
        <w:pStyle w:val="a3"/>
        <w:ind w:right="283" w:firstLine="566"/>
      </w:pPr>
      <w:r>
        <w:t>Муниципальное бюджетное общеобразовательное учреждение «</w:t>
      </w:r>
      <w:r w:rsidR="00CD419B">
        <w:t>Средняя школа № 2 им В.Ф. Филиппова</w:t>
      </w:r>
      <w:r>
        <w:t>»</w:t>
      </w:r>
      <w:r>
        <w:rPr>
          <w:spacing w:val="-10"/>
        </w:rPr>
        <w:t xml:space="preserve"> </w:t>
      </w:r>
      <w:r>
        <w:t>(далее-</w:t>
      </w:r>
      <w:r>
        <w:rPr>
          <w:spacing w:val="-9"/>
        </w:rPr>
        <w:t xml:space="preserve"> </w:t>
      </w:r>
      <w:r>
        <w:t>МБОУ</w:t>
      </w:r>
      <w:r>
        <w:rPr>
          <w:spacing w:val="-3"/>
        </w:rPr>
        <w:t xml:space="preserve"> </w:t>
      </w:r>
      <w:r w:rsidR="00CD419B">
        <w:t>«</w:t>
      </w:r>
      <w:r>
        <w:t>СШ</w:t>
      </w:r>
      <w:r>
        <w:rPr>
          <w:spacing w:val="-7"/>
        </w:rPr>
        <w:t xml:space="preserve"> </w:t>
      </w:r>
      <w:r w:rsidR="00CD419B">
        <w:t>№2</w:t>
      </w:r>
      <w:r>
        <w:t>»)</w:t>
      </w:r>
      <w:r>
        <w:rPr>
          <w:spacing w:val="3"/>
        </w:rPr>
        <w:t xml:space="preserve"> </w:t>
      </w:r>
      <w:r>
        <w:t>расположено</w:t>
      </w:r>
      <w:r>
        <w:rPr>
          <w:spacing w:val="-8"/>
        </w:rPr>
        <w:t xml:space="preserve"> </w:t>
      </w:r>
      <w:r>
        <w:t>по</w:t>
      </w:r>
      <w:r>
        <w:rPr>
          <w:spacing w:val="-7"/>
        </w:rPr>
        <w:t xml:space="preserve"> </w:t>
      </w:r>
      <w:r>
        <w:t>адресу:</w:t>
      </w:r>
      <w:r>
        <w:rPr>
          <w:spacing w:val="-8"/>
        </w:rPr>
        <w:t xml:space="preserve"> </w:t>
      </w:r>
      <w:r>
        <w:t>г.</w:t>
      </w:r>
      <w:r>
        <w:rPr>
          <w:spacing w:val="-6"/>
        </w:rPr>
        <w:t xml:space="preserve"> </w:t>
      </w:r>
      <w:r w:rsidR="00CD419B">
        <w:t>Архангельск пр. Советских Космонавтов д.188 к.1</w:t>
      </w:r>
      <w:r>
        <w:t>,</w:t>
      </w:r>
      <w:r>
        <w:rPr>
          <w:spacing w:val="-5"/>
        </w:rPr>
        <w:t xml:space="preserve"> </w:t>
      </w:r>
      <w:r>
        <w:t>осуществляет</w:t>
      </w:r>
      <w:r>
        <w:rPr>
          <w:spacing w:val="-4"/>
        </w:rPr>
        <w:t xml:space="preserve"> </w:t>
      </w:r>
      <w:r>
        <w:t>обучение</w:t>
      </w:r>
      <w:r>
        <w:rPr>
          <w:spacing w:val="-6"/>
        </w:rPr>
        <w:t xml:space="preserve"> </w:t>
      </w:r>
      <w:r>
        <w:t>по</w:t>
      </w:r>
      <w:r>
        <w:rPr>
          <w:spacing w:val="-4"/>
        </w:rPr>
        <w:t xml:space="preserve"> </w:t>
      </w:r>
      <w:r>
        <w:t>программам</w:t>
      </w:r>
      <w:r>
        <w:rPr>
          <w:spacing w:val="-6"/>
        </w:rPr>
        <w:t xml:space="preserve"> </w:t>
      </w:r>
      <w:r>
        <w:t>общего</w:t>
      </w:r>
      <w:r>
        <w:rPr>
          <w:spacing w:val="1"/>
        </w:rPr>
        <w:t xml:space="preserve"> </w:t>
      </w:r>
      <w:r>
        <w:t>образования</w:t>
      </w:r>
      <w:r>
        <w:rPr>
          <w:spacing w:val="-5"/>
        </w:rPr>
        <w:t xml:space="preserve"> </w:t>
      </w:r>
      <w:r>
        <w:t>в</w:t>
      </w:r>
      <w:r>
        <w:rPr>
          <w:spacing w:val="-58"/>
        </w:rPr>
        <w:t xml:space="preserve"> </w:t>
      </w:r>
      <w:r>
        <w:t>интересах личности, общества, государства, обеспечивает охрану</w:t>
      </w:r>
      <w:r w:rsidR="00CD419B">
        <w:t xml:space="preserve"> здоровья и создание благоприят</w:t>
      </w:r>
      <w:r>
        <w:t>ных</w:t>
      </w:r>
      <w:r>
        <w:rPr>
          <w:spacing w:val="2"/>
        </w:rPr>
        <w:t xml:space="preserve"> </w:t>
      </w:r>
      <w:r>
        <w:t>условий для разностороннего</w:t>
      </w:r>
      <w:r>
        <w:rPr>
          <w:spacing w:val="-1"/>
        </w:rPr>
        <w:t xml:space="preserve"> </w:t>
      </w:r>
      <w:r>
        <w:t>развития</w:t>
      </w:r>
      <w:r>
        <w:rPr>
          <w:spacing w:val="-1"/>
        </w:rPr>
        <w:t xml:space="preserve"> </w:t>
      </w:r>
      <w:r>
        <w:t>личности.</w:t>
      </w:r>
    </w:p>
    <w:p w:rsidR="00620792" w:rsidRDefault="00F47B59">
      <w:pPr>
        <w:pStyle w:val="a3"/>
        <w:ind w:right="284" w:firstLine="566"/>
      </w:pPr>
      <w:r>
        <w:t>Учредителем МБОУ «</w:t>
      </w:r>
      <w:r w:rsidR="00CD419B">
        <w:t>СШ №2</w:t>
      </w:r>
      <w:r>
        <w:t xml:space="preserve">» является </w:t>
      </w:r>
      <w:r w:rsidR="00CD419B" w:rsidRPr="00CD419B">
        <w:rPr>
          <w:rFonts w:ascii="PT Serif" w:hAnsi="PT Serif"/>
          <w:shd w:val="clear" w:color="auto" w:fill="FFFFFF"/>
        </w:rPr>
        <w:t>Администрация муниципального образования «Город Архангельск»</w:t>
      </w:r>
      <w:r w:rsidR="00CD419B">
        <w:rPr>
          <w:rFonts w:ascii="PT Serif" w:hAnsi="PT Serif"/>
          <w:shd w:val="clear" w:color="auto" w:fill="FFFFFF"/>
        </w:rPr>
        <w:t>.</w:t>
      </w:r>
      <w:r>
        <w:t xml:space="preserve"> МБОУ «</w:t>
      </w:r>
      <w:r w:rsidR="00CD419B">
        <w:t>СШ №2» выпол</w:t>
      </w:r>
      <w:r>
        <w:t>няет муниципальное задание в соответствии с предусмотренной Уставом основной деятельностью,</w:t>
      </w:r>
      <w:r>
        <w:rPr>
          <w:spacing w:val="1"/>
        </w:rPr>
        <w:t xml:space="preserve"> </w:t>
      </w:r>
      <w:r>
        <w:t xml:space="preserve">имеет </w:t>
      </w:r>
      <w:hyperlink r:id="rId10">
        <w:r>
          <w:t xml:space="preserve">лицензию </w:t>
        </w:r>
      </w:hyperlink>
      <w:r>
        <w:t>на право ведения образовательной деятельности (бессрочно) и государственную</w:t>
      </w:r>
      <w:r>
        <w:rPr>
          <w:spacing w:val="1"/>
        </w:rPr>
        <w:t xml:space="preserve"> </w:t>
      </w:r>
      <w:r>
        <w:t>аккредитацию,</w:t>
      </w:r>
      <w:r>
        <w:rPr>
          <w:spacing w:val="-1"/>
        </w:rPr>
        <w:t xml:space="preserve"> </w:t>
      </w:r>
      <w:r>
        <w:t>подтвержденную</w:t>
      </w:r>
      <w:r>
        <w:rPr>
          <w:spacing w:val="5"/>
        </w:rPr>
        <w:t xml:space="preserve"> </w:t>
      </w:r>
      <w:hyperlink r:id="rId11">
        <w:r>
          <w:t>свидетельство</w:t>
        </w:r>
      </w:hyperlink>
      <w:r>
        <w:t>м</w:t>
      </w:r>
      <w:r>
        <w:rPr>
          <w:spacing w:val="-2"/>
        </w:rPr>
        <w:t xml:space="preserve"> </w:t>
      </w:r>
      <w:r>
        <w:t>о</w:t>
      </w:r>
      <w:r>
        <w:rPr>
          <w:spacing w:val="-1"/>
        </w:rPr>
        <w:t xml:space="preserve"> </w:t>
      </w:r>
      <w:r>
        <w:t>государственной</w:t>
      </w:r>
      <w:r>
        <w:rPr>
          <w:spacing w:val="-1"/>
        </w:rPr>
        <w:t xml:space="preserve"> </w:t>
      </w:r>
      <w:r>
        <w:t>аккредитации.</w:t>
      </w:r>
    </w:p>
    <w:p w:rsidR="00620792" w:rsidRDefault="00F47B59">
      <w:pPr>
        <w:pStyle w:val="a3"/>
        <w:ind w:right="291" w:firstLine="454"/>
      </w:pPr>
      <w:r>
        <w:t>Структура ООП НОО МБОУ «СШ №</w:t>
      </w:r>
      <w:r w:rsidR="00CD419B">
        <w:t>2</w:t>
      </w:r>
      <w:r>
        <w:t>» включает три основных раздела: целевой,</w:t>
      </w:r>
      <w:r>
        <w:rPr>
          <w:spacing w:val="1"/>
        </w:rPr>
        <w:t xml:space="preserve"> </w:t>
      </w:r>
      <w:r>
        <w:t>содержательный</w:t>
      </w:r>
      <w:r>
        <w:rPr>
          <w:spacing w:val="-1"/>
        </w:rPr>
        <w:t xml:space="preserve"> </w:t>
      </w:r>
      <w:r>
        <w:t>и организационный.</w:t>
      </w:r>
    </w:p>
    <w:p w:rsidR="00620792" w:rsidRDefault="00F47B59">
      <w:pPr>
        <w:pStyle w:val="a3"/>
        <w:spacing w:before="9" w:line="235" w:lineRule="auto"/>
        <w:ind w:right="285" w:firstLine="454"/>
      </w:pPr>
      <w:r>
        <w:rPr>
          <w:b/>
        </w:rPr>
        <w:t xml:space="preserve">Целевой </w:t>
      </w:r>
      <w:r>
        <w:t>раздел определяет общее назначение, цели, задачи и планируемые результаты реализации</w:t>
      </w:r>
      <w:r>
        <w:rPr>
          <w:spacing w:val="-1"/>
        </w:rPr>
        <w:t xml:space="preserve"> </w:t>
      </w:r>
      <w:r>
        <w:t>ООП,</w:t>
      </w:r>
      <w:r>
        <w:rPr>
          <w:spacing w:val="3"/>
        </w:rPr>
        <w:t xml:space="preserve"> </w:t>
      </w:r>
      <w:r>
        <w:t>а</w:t>
      </w:r>
      <w:r>
        <w:rPr>
          <w:spacing w:val="-1"/>
        </w:rPr>
        <w:t xml:space="preserve"> </w:t>
      </w:r>
      <w:r>
        <w:t>также</w:t>
      </w:r>
      <w:r>
        <w:rPr>
          <w:spacing w:val="-1"/>
        </w:rPr>
        <w:t xml:space="preserve"> </w:t>
      </w:r>
      <w:r>
        <w:t>способы</w:t>
      </w:r>
      <w:r>
        <w:rPr>
          <w:spacing w:val="-1"/>
        </w:rPr>
        <w:t xml:space="preserve"> </w:t>
      </w:r>
      <w:r>
        <w:t>определения достижения</w:t>
      </w:r>
      <w:r>
        <w:rPr>
          <w:spacing w:val="-1"/>
        </w:rPr>
        <w:t xml:space="preserve"> </w:t>
      </w:r>
      <w:r>
        <w:t>этих</w:t>
      </w:r>
      <w:r>
        <w:rPr>
          <w:spacing w:val="-2"/>
        </w:rPr>
        <w:t xml:space="preserve"> </w:t>
      </w:r>
      <w:r>
        <w:t>целей и</w:t>
      </w:r>
      <w:r>
        <w:rPr>
          <w:spacing w:val="-1"/>
        </w:rPr>
        <w:t xml:space="preserve"> </w:t>
      </w:r>
      <w:r>
        <w:t>результатов.</w:t>
      </w:r>
    </w:p>
    <w:p w:rsidR="004D0F25" w:rsidRPr="004D0F25" w:rsidRDefault="00F47B59" w:rsidP="004D0F25">
      <w:pPr>
        <w:pStyle w:val="a3"/>
        <w:spacing w:before="3"/>
        <w:ind w:left="1561" w:right="315"/>
      </w:pPr>
      <w:r>
        <w:t>Целевой раздел включает:</w:t>
      </w:r>
      <w:r>
        <w:rPr>
          <w:spacing w:val="1"/>
        </w:rPr>
        <w:t xml:space="preserve"> </w:t>
      </w:r>
    </w:p>
    <w:p w:rsidR="00620792" w:rsidRDefault="00F47B59" w:rsidP="007E644D">
      <w:pPr>
        <w:pStyle w:val="a3"/>
        <w:numPr>
          <w:ilvl w:val="0"/>
          <w:numId w:val="60"/>
        </w:numPr>
        <w:spacing w:before="3"/>
        <w:ind w:left="1418" w:right="315" w:hanging="284"/>
      </w:pPr>
      <w:r>
        <w:t>пояснительную</w:t>
      </w:r>
      <w:r>
        <w:rPr>
          <w:spacing w:val="-9"/>
        </w:rPr>
        <w:t xml:space="preserve"> </w:t>
      </w:r>
      <w:r>
        <w:t>записку;</w:t>
      </w:r>
    </w:p>
    <w:p w:rsidR="00620792" w:rsidRDefault="00F47B59" w:rsidP="007E644D">
      <w:pPr>
        <w:pStyle w:val="a3"/>
        <w:numPr>
          <w:ilvl w:val="0"/>
          <w:numId w:val="59"/>
        </w:numPr>
        <w:ind w:left="709" w:right="291" w:firstLine="425"/>
      </w:pPr>
      <w:r>
        <w:t>планируемые результаты освоения учащимися программы НОО;</w:t>
      </w:r>
      <w:r w:rsidRPr="004D0F25">
        <w:t xml:space="preserve"> </w:t>
      </w:r>
      <w:r>
        <w:t>систему</w:t>
      </w:r>
      <w:r w:rsidRPr="004D0F25">
        <w:t xml:space="preserve"> </w:t>
      </w:r>
      <w:r>
        <w:t>оценки</w:t>
      </w:r>
      <w:r w:rsidRPr="004D0F25">
        <w:t xml:space="preserve"> </w:t>
      </w:r>
      <w:r>
        <w:t>достижения</w:t>
      </w:r>
      <w:r w:rsidRPr="004D0F25">
        <w:t xml:space="preserve"> </w:t>
      </w:r>
      <w:r>
        <w:t>планируемых</w:t>
      </w:r>
      <w:r w:rsidRPr="004D0F25">
        <w:t xml:space="preserve"> </w:t>
      </w:r>
      <w:r>
        <w:t>результатов</w:t>
      </w:r>
      <w:r w:rsidRPr="004D0F25">
        <w:t xml:space="preserve"> </w:t>
      </w:r>
      <w:r>
        <w:t>освоения</w:t>
      </w:r>
      <w:r w:rsidRPr="004D0F25">
        <w:t xml:space="preserve"> </w:t>
      </w:r>
      <w:r>
        <w:t>НОО.</w:t>
      </w:r>
    </w:p>
    <w:p w:rsidR="00620792" w:rsidRDefault="00F47B59">
      <w:pPr>
        <w:spacing w:before="5" w:line="274" w:lineRule="exact"/>
        <w:ind w:left="842"/>
        <w:jc w:val="both"/>
        <w:rPr>
          <w:sz w:val="24"/>
        </w:rPr>
      </w:pPr>
      <w:r>
        <w:rPr>
          <w:b/>
          <w:sz w:val="24"/>
        </w:rPr>
        <w:t>Содержательный</w:t>
      </w:r>
      <w:r>
        <w:rPr>
          <w:b/>
          <w:spacing w:val="-3"/>
          <w:sz w:val="24"/>
        </w:rPr>
        <w:t xml:space="preserve"> </w:t>
      </w:r>
      <w:r>
        <w:rPr>
          <w:sz w:val="24"/>
        </w:rPr>
        <w:t>раздел</w:t>
      </w:r>
      <w:r>
        <w:rPr>
          <w:spacing w:val="-5"/>
          <w:sz w:val="24"/>
        </w:rPr>
        <w:t xml:space="preserve"> </w:t>
      </w:r>
      <w:r>
        <w:rPr>
          <w:sz w:val="24"/>
        </w:rPr>
        <w:t>включает:</w:t>
      </w:r>
    </w:p>
    <w:p w:rsidR="00620792" w:rsidRDefault="00F47B59" w:rsidP="007E644D">
      <w:pPr>
        <w:pStyle w:val="a3"/>
        <w:numPr>
          <w:ilvl w:val="0"/>
          <w:numId w:val="59"/>
        </w:numPr>
        <w:ind w:left="709" w:right="291" w:firstLine="425"/>
      </w:pPr>
      <w:r>
        <w:t>программы, ориентированные на достижение предметных, метапредметных и личностных</w:t>
      </w:r>
      <w:r>
        <w:rPr>
          <w:spacing w:val="1"/>
        </w:rPr>
        <w:t xml:space="preserve"> </w:t>
      </w:r>
      <w:r>
        <w:t>результатов учащихся:</w:t>
      </w:r>
    </w:p>
    <w:p w:rsidR="00620792" w:rsidRDefault="00F47B59" w:rsidP="007E644D">
      <w:pPr>
        <w:pStyle w:val="a3"/>
        <w:numPr>
          <w:ilvl w:val="0"/>
          <w:numId w:val="59"/>
        </w:numPr>
        <w:ind w:left="709" w:right="291" w:firstLine="425"/>
      </w:pPr>
      <w:r>
        <w:t>рабочие программы учебных предметов, учебных курсов (в том числе внеурочной деятельности), учебных</w:t>
      </w:r>
      <w:r w:rsidRPr="00CD419B">
        <w:t xml:space="preserve"> </w:t>
      </w:r>
      <w:r>
        <w:t>модулей;</w:t>
      </w:r>
    </w:p>
    <w:p w:rsidR="00620792" w:rsidRDefault="00F47B59" w:rsidP="007E644D">
      <w:pPr>
        <w:pStyle w:val="a3"/>
        <w:numPr>
          <w:ilvl w:val="0"/>
          <w:numId w:val="59"/>
        </w:numPr>
        <w:ind w:left="709" w:right="291" w:firstLine="425"/>
      </w:pPr>
      <w:r>
        <w:t>программу формирования универсальных учебных действий у учащихся;</w:t>
      </w:r>
      <w:r w:rsidRPr="00CD419B">
        <w:t xml:space="preserve"> </w:t>
      </w:r>
      <w:r>
        <w:t>рабочую</w:t>
      </w:r>
      <w:r w:rsidRPr="00CD419B">
        <w:t xml:space="preserve"> </w:t>
      </w:r>
      <w:r>
        <w:t>программу</w:t>
      </w:r>
      <w:r w:rsidRPr="00CD419B">
        <w:t xml:space="preserve"> </w:t>
      </w:r>
      <w:r>
        <w:t>воспитания.</w:t>
      </w:r>
    </w:p>
    <w:p w:rsidR="00620792" w:rsidRDefault="00F47B59">
      <w:pPr>
        <w:pStyle w:val="a3"/>
        <w:spacing w:before="7" w:line="235" w:lineRule="auto"/>
        <w:ind w:right="291" w:firstLine="228"/>
      </w:pPr>
      <w:r>
        <w:rPr>
          <w:b/>
        </w:rPr>
        <w:t>Организационный</w:t>
      </w:r>
      <w:r>
        <w:rPr>
          <w:b/>
          <w:spacing w:val="-11"/>
        </w:rPr>
        <w:t xml:space="preserve"> </w:t>
      </w:r>
      <w:r>
        <w:t>раздел</w:t>
      </w:r>
      <w:r>
        <w:rPr>
          <w:spacing w:val="-13"/>
        </w:rPr>
        <w:t xml:space="preserve"> </w:t>
      </w:r>
      <w:r>
        <w:t>определяет</w:t>
      </w:r>
      <w:r>
        <w:rPr>
          <w:spacing w:val="-13"/>
        </w:rPr>
        <w:t xml:space="preserve"> </w:t>
      </w:r>
      <w:r>
        <w:t>общие</w:t>
      </w:r>
      <w:r>
        <w:rPr>
          <w:spacing w:val="-14"/>
        </w:rPr>
        <w:t xml:space="preserve"> </w:t>
      </w:r>
      <w:r>
        <w:t>рамки</w:t>
      </w:r>
      <w:r>
        <w:rPr>
          <w:spacing w:val="-12"/>
        </w:rPr>
        <w:t xml:space="preserve"> </w:t>
      </w:r>
      <w:r>
        <w:t>организации</w:t>
      </w:r>
      <w:r>
        <w:rPr>
          <w:spacing w:val="-12"/>
        </w:rPr>
        <w:t xml:space="preserve"> </w:t>
      </w:r>
      <w:r>
        <w:t>образовательной</w:t>
      </w:r>
      <w:r>
        <w:rPr>
          <w:spacing w:val="-12"/>
        </w:rPr>
        <w:t xml:space="preserve"> </w:t>
      </w:r>
      <w:r>
        <w:t>деятельности,</w:t>
      </w:r>
      <w:r>
        <w:rPr>
          <w:spacing w:val="-13"/>
        </w:rPr>
        <w:t xml:space="preserve"> </w:t>
      </w:r>
      <w:r>
        <w:t>а</w:t>
      </w:r>
      <w:r>
        <w:rPr>
          <w:spacing w:val="-57"/>
        </w:rPr>
        <w:t xml:space="preserve"> </w:t>
      </w:r>
      <w:r>
        <w:t>также</w:t>
      </w:r>
      <w:r>
        <w:rPr>
          <w:spacing w:val="-3"/>
        </w:rPr>
        <w:t xml:space="preserve"> </w:t>
      </w:r>
      <w:r>
        <w:t>механизм</w:t>
      </w:r>
      <w:r>
        <w:rPr>
          <w:spacing w:val="-2"/>
        </w:rPr>
        <w:t xml:space="preserve"> </w:t>
      </w:r>
      <w:r>
        <w:t>и</w:t>
      </w:r>
      <w:r>
        <w:rPr>
          <w:spacing w:val="2"/>
        </w:rPr>
        <w:t xml:space="preserve"> </w:t>
      </w:r>
      <w:r>
        <w:t>условия</w:t>
      </w:r>
      <w:r>
        <w:rPr>
          <w:spacing w:val="-1"/>
        </w:rPr>
        <w:t xml:space="preserve"> </w:t>
      </w:r>
      <w:r>
        <w:t>реализации</w:t>
      </w:r>
      <w:r>
        <w:rPr>
          <w:spacing w:val="11"/>
        </w:rPr>
        <w:t xml:space="preserve"> </w:t>
      </w:r>
      <w:r>
        <w:t>основной образовательной</w:t>
      </w:r>
      <w:r>
        <w:rPr>
          <w:spacing w:val="-1"/>
        </w:rPr>
        <w:t xml:space="preserve"> </w:t>
      </w:r>
      <w:r>
        <w:t>программы</w:t>
      </w:r>
      <w:r>
        <w:rPr>
          <w:spacing w:val="-1"/>
        </w:rPr>
        <w:t xml:space="preserve"> </w:t>
      </w:r>
      <w:r>
        <w:t>НОО.</w:t>
      </w:r>
    </w:p>
    <w:p w:rsidR="00620792" w:rsidRDefault="00F47B59">
      <w:pPr>
        <w:pStyle w:val="a3"/>
        <w:spacing w:before="2" w:line="268" w:lineRule="exact"/>
        <w:ind w:left="842"/>
      </w:pPr>
      <w:r>
        <w:t>Организационный</w:t>
      </w:r>
      <w:r>
        <w:rPr>
          <w:spacing w:val="-7"/>
        </w:rPr>
        <w:t xml:space="preserve"> </w:t>
      </w:r>
      <w:r>
        <w:t>раздел</w:t>
      </w:r>
      <w:r>
        <w:rPr>
          <w:spacing w:val="-7"/>
        </w:rPr>
        <w:t xml:space="preserve"> </w:t>
      </w:r>
      <w:r>
        <w:t>включает:</w:t>
      </w:r>
    </w:p>
    <w:p w:rsidR="00620792" w:rsidRDefault="00F47B59" w:rsidP="007E644D">
      <w:pPr>
        <w:pStyle w:val="a3"/>
        <w:numPr>
          <w:ilvl w:val="0"/>
          <w:numId w:val="58"/>
        </w:numPr>
        <w:spacing w:before="7" w:line="223" w:lineRule="auto"/>
        <w:ind w:right="173"/>
      </w:pPr>
      <w:r>
        <w:rPr>
          <w:spacing w:val="-2"/>
        </w:rPr>
        <w:t>учебный</w:t>
      </w:r>
      <w:r>
        <w:rPr>
          <w:spacing w:val="-13"/>
        </w:rPr>
        <w:t xml:space="preserve"> </w:t>
      </w:r>
      <w:r>
        <w:rPr>
          <w:spacing w:val="-2"/>
        </w:rPr>
        <w:t>план;</w:t>
      </w:r>
      <w:r>
        <w:rPr>
          <w:spacing w:val="-13"/>
        </w:rPr>
        <w:t xml:space="preserve"> </w:t>
      </w:r>
      <w:r>
        <w:rPr>
          <w:spacing w:val="-1"/>
        </w:rPr>
        <w:t>план</w:t>
      </w:r>
      <w:r>
        <w:rPr>
          <w:spacing w:val="-13"/>
        </w:rPr>
        <w:t xml:space="preserve"> </w:t>
      </w:r>
      <w:r>
        <w:rPr>
          <w:spacing w:val="-1"/>
        </w:rPr>
        <w:t>внеурочной</w:t>
      </w:r>
      <w:r>
        <w:rPr>
          <w:spacing w:val="-12"/>
        </w:rPr>
        <w:t xml:space="preserve"> </w:t>
      </w:r>
      <w:r>
        <w:rPr>
          <w:spacing w:val="-1"/>
        </w:rPr>
        <w:t>деятельности;</w:t>
      </w:r>
      <w:r>
        <w:rPr>
          <w:spacing w:val="-58"/>
        </w:rPr>
        <w:t xml:space="preserve"> </w:t>
      </w:r>
      <w:r>
        <w:t>календарный</w:t>
      </w:r>
      <w:r>
        <w:rPr>
          <w:spacing w:val="-3"/>
        </w:rPr>
        <w:t xml:space="preserve"> </w:t>
      </w:r>
      <w:r>
        <w:t>учебный</w:t>
      </w:r>
      <w:r>
        <w:rPr>
          <w:spacing w:val="-6"/>
        </w:rPr>
        <w:t xml:space="preserve"> </w:t>
      </w:r>
      <w:r>
        <w:t>график;</w:t>
      </w:r>
    </w:p>
    <w:p w:rsidR="00620792" w:rsidRDefault="00620792">
      <w:pPr>
        <w:spacing w:line="223" w:lineRule="auto"/>
        <w:sectPr w:rsidR="00620792">
          <w:pgSz w:w="11910" w:h="16850"/>
          <w:pgMar w:top="1220" w:right="500" w:bottom="1120" w:left="180" w:header="0" w:footer="937" w:gutter="0"/>
          <w:cols w:space="720"/>
        </w:sectPr>
      </w:pPr>
    </w:p>
    <w:p w:rsidR="00620792" w:rsidRDefault="00F47B59" w:rsidP="007E644D">
      <w:pPr>
        <w:pStyle w:val="a3"/>
        <w:numPr>
          <w:ilvl w:val="0"/>
          <w:numId w:val="58"/>
        </w:numPr>
        <w:spacing w:before="68"/>
        <w:ind w:left="851" w:right="288" w:firstLine="351"/>
      </w:pPr>
      <w:r>
        <w:lastRenderedPageBreak/>
        <w:t>календарный</w:t>
      </w:r>
      <w:r>
        <w:rPr>
          <w:spacing w:val="1"/>
        </w:rPr>
        <w:t xml:space="preserve"> </w:t>
      </w:r>
      <w:r>
        <w:t>план</w:t>
      </w:r>
      <w:r>
        <w:rPr>
          <w:spacing w:val="1"/>
        </w:rPr>
        <w:t xml:space="preserve"> </w:t>
      </w:r>
      <w:r>
        <w:t>воспитательной</w:t>
      </w:r>
      <w:r>
        <w:rPr>
          <w:spacing w:val="1"/>
        </w:rPr>
        <w:t xml:space="preserve"> </w:t>
      </w:r>
      <w:r>
        <w:t>работы,</w:t>
      </w:r>
      <w:r>
        <w:rPr>
          <w:spacing w:val="1"/>
        </w:rPr>
        <w:t xml:space="preserve"> </w:t>
      </w:r>
      <w:r>
        <w:t>содержащий</w:t>
      </w:r>
      <w:r>
        <w:rPr>
          <w:spacing w:val="1"/>
        </w:rPr>
        <w:t xml:space="preserve"> </w:t>
      </w:r>
      <w:r>
        <w:t>перечень</w:t>
      </w:r>
      <w:r>
        <w:rPr>
          <w:spacing w:val="1"/>
        </w:rPr>
        <w:t xml:space="preserve"> </w:t>
      </w:r>
      <w:r>
        <w:t>событий</w:t>
      </w:r>
      <w:r>
        <w:rPr>
          <w:spacing w:val="1"/>
        </w:rPr>
        <w:t xml:space="preserve"> </w:t>
      </w:r>
      <w:r>
        <w:t>и</w:t>
      </w:r>
      <w:r>
        <w:rPr>
          <w:spacing w:val="1"/>
        </w:rPr>
        <w:t xml:space="preserve"> </w:t>
      </w:r>
      <w:r>
        <w:t>мероприятий</w:t>
      </w:r>
      <w:r>
        <w:rPr>
          <w:spacing w:val="1"/>
        </w:rPr>
        <w:t xml:space="preserve"> </w:t>
      </w:r>
      <w:r>
        <w:rPr>
          <w:spacing w:val="-1"/>
        </w:rPr>
        <w:t>воспитательной</w:t>
      </w:r>
      <w:r>
        <w:rPr>
          <w:spacing w:val="-12"/>
        </w:rPr>
        <w:t xml:space="preserve"> </w:t>
      </w:r>
      <w:r>
        <w:rPr>
          <w:spacing w:val="-1"/>
        </w:rPr>
        <w:t>направленности,</w:t>
      </w:r>
      <w:r>
        <w:rPr>
          <w:spacing w:val="-14"/>
        </w:rPr>
        <w:t xml:space="preserve"> </w:t>
      </w:r>
      <w:r>
        <w:rPr>
          <w:spacing w:val="-1"/>
        </w:rPr>
        <w:t>которые</w:t>
      </w:r>
      <w:r>
        <w:rPr>
          <w:spacing w:val="-13"/>
        </w:rPr>
        <w:t xml:space="preserve"> </w:t>
      </w:r>
      <w:r>
        <w:rPr>
          <w:spacing w:val="-1"/>
        </w:rPr>
        <w:t>организуются</w:t>
      </w:r>
      <w:r>
        <w:rPr>
          <w:spacing w:val="-14"/>
        </w:rPr>
        <w:t xml:space="preserve"> </w:t>
      </w:r>
      <w:r>
        <w:t>и</w:t>
      </w:r>
      <w:r>
        <w:rPr>
          <w:spacing w:val="-12"/>
        </w:rPr>
        <w:t xml:space="preserve"> </w:t>
      </w:r>
      <w:r>
        <w:t>проводятся</w:t>
      </w:r>
      <w:r>
        <w:rPr>
          <w:spacing w:val="-9"/>
        </w:rPr>
        <w:t xml:space="preserve"> </w:t>
      </w:r>
      <w:r>
        <w:t>образовательной</w:t>
      </w:r>
      <w:r>
        <w:rPr>
          <w:spacing w:val="-12"/>
        </w:rPr>
        <w:t xml:space="preserve"> </w:t>
      </w:r>
      <w:r>
        <w:t>организацией</w:t>
      </w:r>
      <w:r>
        <w:rPr>
          <w:spacing w:val="-58"/>
        </w:rPr>
        <w:t xml:space="preserve"> </w:t>
      </w:r>
      <w:r>
        <w:t>и</w:t>
      </w:r>
      <w:r>
        <w:rPr>
          <w:spacing w:val="-8"/>
        </w:rPr>
        <w:t xml:space="preserve"> </w:t>
      </w:r>
      <w:r>
        <w:t>в</w:t>
      </w:r>
      <w:r>
        <w:rPr>
          <w:spacing w:val="-10"/>
        </w:rPr>
        <w:t xml:space="preserve"> </w:t>
      </w:r>
      <w:r>
        <w:t>которых</w:t>
      </w:r>
      <w:r>
        <w:rPr>
          <w:spacing w:val="-7"/>
        </w:rPr>
        <w:t xml:space="preserve"> </w:t>
      </w:r>
      <w:r>
        <w:t>МБОУ</w:t>
      </w:r>
      <w:r>
        <w:rPr>
          <w:spacing w:val="-2"/>
        </w:rPr>
        <w:t xml:space="preserve"> </w:t>
      </w:r>
      <w:r>
        <w:t>«СШ</w:t>
      </w:r>
      <w:r>
        <w:rPr>
          <w:spacing w:val="-7"/>
        </w:rPr>
        <w:t xml:space="preserve"> </w:t>
      </w:r>
      <w:r w:rsidR="00CD419B">
        <w:t>№2</w:t>
      </w:r>
      <w:r>
        <w:t>»</w:t>
      </w:r>
      <w:r>
        <w:rPr>
          <w:spacing w:val="-12"/>
        </w:rPr>
        <w:t xml:space="preserve"> </w:t>
      </w:r>
      <w:r>
        <w:t>(далее</w:t>
      </w:r>
      <w:r>
        <w:rPr>
          <w:spacing w:val="-10"/>
        </w:rPr>
        <w:t xml:space="preserve"> </w:t>
      </w:r>
      <w:r>
        <w:t>–</w:t>
      </w:r>
      <w:r>
        <w:rPr>
          <w:spacing w:val="-9"/>
        </w:rPr>
        <w:t xml:space="preserve"> </w:t>
      </w:r>
      <w:r>
        <w:t>ОО)</w:t>
      </w:r>
      <w:r w:rsidR="00CD419B">
        <w:t xml:space="preserve"> </w:t>
      </w:r>
      <w:r>
        <w:t>принимает</w:t>
      </w:r>
      <w:r>
        <w:rPr>
          <w:spacing w:val="-4"/>
        </w:rPr>
        <w:t xml:space="preserve"> </w:t>
      </w:r>
      <w:r>
        <w:t>участие</w:t>
      </w:r>
      <w:r>
        <w:rPr>
          <w:spacing w:val="-9"/>
        </w:rPr>
        <w:t xml:space="preserve"> </w:t>
      </w:r>
      <w:r>
        <w:t>в</w:t>
      </w:r>
      <w:r>
        <w:rPr>
          <w:spacing w:val="-6"/>
        </w:rPr>
        <w:t xml:space="preserve"> </w:t>
      </w:r>
      <w:r>
        <w:t>учебном</w:t>
      </w:r>
      <w:r>
        <w:rPr>
          <w:spacing w:val="-9"/>
        </w:rPr>
        <w:t xml:space="preserve"> </w:t>
      </w:r>
      <w:r>
        <w:t>году;</w:t>
      </w:r>
    </w:p>
    <w:p w:rsidR="00620792" w:rsidRDefault="00F47B59" w:rsidP="007E644D">
      <w:pPr>
        <w:pStyle w:val="a3"/>
        <w:numPr>
          <w:ilvl w:val="0"/>
          <w:numId w:val="58"/>
        </w:numPr>
      </w:pPr>
      <w:r>
        <w:rPr>
          <w:spacing w:val="-1"/>
        </w:rPr>
        <w:t>характеристику</w:t>
      </w:r>
      <w:r>
        <w:rPr>
          <w:spacing w:val="-14"/>
        </w:rPr>
        <w:t xml:space="preserve"> </w:t>
      </w:r>
      <w:r>
        <w:rPr>
          <w:spacing w:val="-1"/>
        </w:rPr>
        <w:t>условий</w:t>
      </w:r>
      <w:r>
        <w:rPr>
          <w:spacing w:val="-13"/>
        </w:rPr>
        <w:t xml:space="preserve"> </w:t>
      </w:r>
      <w:r>
        <w:rPr>
          <w:spacing w:val="-1"/>
        </w:rPr>
        <w:t>реализации</w:t>
      </w:r>
      <w:r>
        <w:rPr>
          <w:spacing w:val="-12"/>
        </w:rPr>
        <w:t xml:space="preserve"> </w:t>
      </w:r>
      <w:r>
        <w:rPr>
          <w:spacing w:val="-1"/>
        </w:rPr>
        <w:t>ООП</w:t>
      </w:r>
      <w:r>
        <w:rPr>
          <w:spacing w:val="-14"/>
        </w:rPr>
        <w:t xml:space="preserve"> </w:t>
      </w:r>
      <w:r>
        <w:rPr>
          <w:spacing w:val="-1"/>
        </w:rPr>
        <w:t>НОО</w:t>
      </w:r>
      <w:r>
        <w:rPr>
          <w:spacing w:val="-14"/>
        </w:rPr>
        <w:t xml:space="preserve"> </w:t>
      </w:r>
      <w:r>
        <w:rPr>
          <w:spacing w:val="-1"/>
        </w:rPr>
        <w:t>в</w:t>
      </w:r>
      <w:r>
        <w:rPr>
          <w:spacing w:val="-11"/>
        </w:rPr>
        <w:t xml:space="preserve"> </w:t>
      </w:r>
      <w:r>
        <w:rPr>
          <w:spacing w:val="-1"/>
        </w:rPr>
        <w:t>соответствии</w:t>
      </w:r>
      <w:r>
        <w:rPr>
          <w:spacing w:val="-11"/>
        </w:rPr>
        <w:t xml:space="preserve"> </w:t>
      </w:r>
      <w:r>
        <w:rPr>
          <w:spacing w:val="-1"/>
        </w:rPr>
        <w:t>с</w:t>
      </w:r>
      <w:r>
        <w:rPr>
          <w:spacing w:val="-14"/>
        </w:rPr>
        <w:t xml:space="preserve"> </w:t>
      </w:r>
      <w:r>
        <w:rPr>
          <w:spacing w:val="-1"/>
        </w:rPr>
        <w:t>требованиями</w:t>
      </w:r>
      <w:r>
        <w:rPr>
          <w:spacing w:val="-12"/>
        </w:rPr>
        <w:t xml:space="preserve"> </w:t>
      </w:r>
      <w:r>
        <w:t>ФГОС</w:t>
      </w:r>
      <w:r>
        <w:rPr>
          <w:spacing w:val="-11"/>
        </w:rPr>
        <w:t xml:space="preserve"> </w:t>
      </w:r>
      <w:r>
        <w:t>НОО.</w:t>
      </w:r>
    </w:p>
    <w:p w:rsidR="00620792" w:rsidRDefault="00620792">
      <w:pPr>
        <w:pStyle w:val="a3"/>
        <w:spacing w:before="5"/>
        <w:ind w:left="0"/>
        <w:jc w:val="left"/>
      </w:pPr>
    </w:p>
    <w:p w:rsidR="00620792" w:rsidRDefault="00F47B59" w:rsidP="007E644D">
      <w:pPr>
        <w:pStyle w:val="1"/>
        <w:numPr>
          <w:ilvl w:val="0"/>
          <w:numId w:val="57"/>
        </w:numPr>
        <w:tabs>
          <w:tab w:val="left" w:pos="1301"/>
          <w:tab w:val="left" w:pos="1302"/>
        </w:tabs>
        <w:ind w:hanging="688"/>
      </w:pPr>
      <w:r>
        <w:t>ЦЕЛЕВОЙ</w:t>
      </w:r>
      <w:r>
        <w:rPr>
          <w:spacing w:val="-3"/>
        </w:rPr>
        <w:t xml:space="preserve"> </w:t>
      </w:r>
      <w:r>
        <w:t>РАЗДЕЛ</w:t>
      </w:r>
    </w:p>
    <w:p w:rsidR="00620792" w:rsidRDefault="00F47B59" w:rsidP="007E644D">
      <w:pPr>
        <w:pStyle w:val="a4"/>
        <w:numPr>
          <w:ilvl w:val="1"/>
          <w:numId w:val="57"/>
        </w:numPr>
        <w:tabs>
          <w:tab w:val="left" w:pos="1181"/>
          <w:tab w:val="left" w:pos="1182"/>
        </w:tabs>
        <w:spacing w:line="274" w:lineRule="exact"/>
        <w:ind w:hanging="568"/>
        <w:jc w:val="left"/>
        <w:rPr>
          <w:b/>
          <w:sz w:val="24"/>
        </w:rPr>
      </w:pPr>
      <w:r>
        <w:rPr>
          <w:b/>
          <w:sz w:val="24"/>
        </w:rPr>
        <w:t>ПОЯСНИТЕЛЬНАЯ</w:t>
      </w:r>
      <w:r>
        <w:rPr>
          <w:b/>
          <w:spacing w:val="-8"/>
          <w:sz w:val="24"/>
        </w:rPr>
        <w:t xml:space="preserve"> </w:t>
      </w:r>
      <w:r>
        <w:rPr>
          <w:b/>
          <w:sz w:val="24"/>
        </w:rPr>
        <w:t>ЗАПИСКА</w:t>
      </w:r>
    </w:p>
    <w:p w:rsidR="00620792" w:rsidRDefault="00F47B59">
      <w:pPr>
        <w:pStyle w:val="a3"/>
        <w:spacing w:line="274" w:lineRule="exact"/>
        <w:ind w:left="842"/>
      </w:pPr>
      <w:r>
        <w:t>В</w:t>
      </w:r>
      <w:r>
        <w:rPr>
          <w:spacing w:val="-5"/>
        </w:rPr>
        <w:t xml:space="preserve"> </w:t>
      </w:r>
      <w:r>
        <w:t>пояснительной</w:t>
      </w:r>
      <w:r>
        <w:rPr>
          <w:spacing w:val="-2"/>
        </w:rPr>
        <w:t xml:space="preserve"> </w:t>
      </w:r>
      <w:r>
        <w:t>записке</w:t>
      </w:r>
      <w:r>
        <w:rPr>
          <w:spacing w:val="-3"/>
        </w:rPr>
        <w:t xml:space="preserve"> </w:t>
      </w:r>
      <w:r>
        <w:t>к</w:t>
      </w:r>
      <w:r>
        <w:rPr>
          <w:spacing w:val="-2"/>
        </w:rPr>
        <w:t xml:space="preserve"> </w:t>
      </w:r>
      <w:r>
        <w:t>ООП</w:t>
      </w:r>
      <w:r>
        <w:rPr>
          <w:spacing w:val="-3"/>
        </w:rPr>
        <w:t xml:space="preserve"> </w:t>
      </w:r>
      <w:r>
        <w:t>НОО</w:t>
      </w:r>
      <w:r>
        <w:rPr>
          <w:spacing w:val="-3"/>
        </w:rPr>
        <w:t xml:space="preserve"> </w:t>
      </w:r>
      <w:r>
        <w:t>раскрыты:</w:t>
      </w:r>
    </w:p>
    <w:p w:rsidR="00620792" w:rsidRDefault="00F47B59">
      <w:pPr>
        <w:pStyle w:val="a3"/>
        <w:ind w:right="283" w:firstLine="228"/>
      </w:pPr>
      <w:r>
        <w:t>-цели реализации программы начального общего образования, конкретизированные в соответствии с требованиями ФГОС к результатам освоения учащимися программы начального общего</w:t>
      </w:r>
      <w:r>
        <w:rPr>
          <w:spacing w:val="1"/>
        </w:rPr>
        <w:t xml:space="preserve"> </w:t>
      </w:r>
      <w:r>
        <w:t>образования;</w:t>
      </w:r>
    </w:p>
    <w:p w:rsidR="00620792" w:rsidRDefault="00F47B59">
      <w:pPr>
        <w:pStyle w:val="a3"/>
        <w:ind w:right="294" w:firstLine="228"/>
      </w:pPr>
      <w:r>
        <w:t>-принципы</w:t>
      </w:r>
      <w:r>
        <w:rPr>
          <w:spacing w:val="-9"/>
        </w:rPr>
        <w:t xml:space="preserve"> </w:t>
      </w:r>
      <w:r>
        <w:t>формирования</w:t>
      </w:r>
      <w:r>
        <w:rPr>
          <w:spacing w:val="-8"/>
        </w:rPr>
        <w:t xml:space="preserve"> </w:t>
      </w:r>
      <w:r>
        <w:t>и</w:t>
      </w:r>
      <w:r>
        <w:rPr>
          <w:spacing w:val="-7"/>
        </w:rPr>
        <w:t xml:space="preserve"> </w:t>
      </w:r>
      <w:r>
        <w:t>механизмы</w:t>
      </w:r>
      <w:r>
        <w:rPr>
          <w:spacing w:val="-9"/>
        </w:rPr>
        <w:t xml:space="preserve"> </w:t>
      </w:r>
      <w:r>
        <w:t>реализации</w:t>
      </w:r>
      <w:r>
        <w:rPr>
          <w:spacing w:val="-7"/>
        </w:rPr>
        <w:t xml:space="preserve"> </w:t>
      </w:r>
      <w:r>
        <w:t>программы</w:t>
      </w:r>
      <w:r>
        <w:rPr>
          <w:spacing w:val="-9"/>
        </w:rPr>
        <w:t xml:space="preserve"> </w:t>
      </w:r>
      <w:r>
        <w:t>начального</w:t>
      </w:r>
      <w:r>
        <w:rPr>
          <w:spacing w:val="-8"/>
        </w:rPr>
        <w:t xml:space="preserve"> </w:t>
      </w:r>
      <w:r>
        <w:t>общего</w:t>
      </w:r>
      <w:r>
        <w:rPr>
          <w:spacing w:val="-8"/>
        </w:rPr>
        <w:t xml:space="preserve"> </w:t>
      </w:r>
      <w:r>
        <w:t>образования,</w:t>
      </w:r>
      <w:r>
        <w:rPr>
          <w:spacing w:val="-8"/>
        </w:rPr>
        <w:t xml:space="preserve"> </w:t>
      </w:r>
      <w:r>
        <w:t>в</w:t>
      </w:r>
      <w:r>
        <w:rPr>
          <w:spacing w:val="-57"/>
        </w:rPr>
        <w:t xml:space="preserve"> </w:t>
      </w:r>
      <w:r>
        <w:t>том</w:t>
      </w:r>
      <w:r>
        <w:rPr>
          <w:spacing w:val="-2"/>
        </w:rPr>
        <w:t xml:space="preserve"> </w:t>
      </w:r>
      <w:r>
        <w:t>числе</w:t>
      </w:r>
      <w:r>
        <w:rPr>
          <w:spacing w:val="-1"/>
        </w:rPr>
        <w:t xml:space="preserve"> </w:t>
      </w:r>
      <w:r>
        <w:t>посредством</w:t>
      </w:r>
      <w:r>
        <w:rPr>
          <w:spacing w:val="-1"/>
        </w:rPr>
        <w:t xml:space="preserve"> </w:t>
      </w:r>
      <w:r>
        <w:t>реализации</w:t>
      </w:r>
      <w:r>
        <w:rPr>
          <w:spacing w:val="-2"/>
        </w:rPr>
        <w:t xml:space="preserve"> </w:t>
      </w:r>
      <w:r>
        <w:t>индивидуальных</w:t>
      </w:r>
      <w:r>
        <w:rPr>
          <w:spacing w:val="3"/>
        </w:rPr>
        <w:t xml:space="preserve"> </w:t>
      </w:r>
      <w:r>
        <w:t>учебных</w:t>
      </w:r>
      <w:r>
        <w:rPr>
          <w:spacing w:val="1"/>
        </w:rPr>
        <w:t xml:space="preserve"> </w:t>
      </w:r>
      <w:r>
        <w:t>планов;</w:t>
      </w:r>
    </w:p>
    <w:p w:rsidR="00620792" w:rsidRDefault="00F47B59">
      <w:pPr>
        <w:pStyle w:val="a3"/>
        <w:ind w:left="842"/>
      </w:pPr>
      <w:r>
        <w:t>-общая</w:t>
      </w:r>
      <w:r>
        <w:rPr>
          <w:spacing w:val="-3"/>
        </w:rPr>
        <w:t xml:space="preserve"> </w:t>
      </w:r>
      <w:r>
        <w:t>характеристика</w:t>
      </w:r>
      <w:r>
        <w:rPr>
          <w:spacing w:val="-6"/>
        </w:rPr>
        <w:t xml:space="preserve"> </w:t>
      </w:r>
      <w:r>
        <w:t>программы</w:t>
      </w:r>
      <w:r>
        <w:rPr>
          <w:spacing w:val="-2"/>
        </w:rPr>
        <w:t xml:space="preserve"> </w:t>
      </w:r>
      <w:r>
        <w:t>начального</w:t>
      </w:r>
      <w:r>
        <w:rPr>
          <w:spacing w:val="-2"/>
        </w:rPr>
        <w:t xml:space="preserve"> </w:t>
      </w:r>
      <w:r>
        <w:t>общего</w:t>
      </w:r>
      <w:r>
        <w:rPr>
          <w:spacing w:val="-3"/>
        </w:rPr>
        <w:t xml:space="preserve"> </w:t>
      </w:r>
      <w:r>
        <w:t>образования.</w:t>
      </w:r>
    </w:p>
    <w:p w:rsidR="00620792" w:rsidRDefault="00F47B59" w:rsidP="007E644D">
      <w:pPr>
        <w:pStyle w:val="a4"/>
        <w:numPr>
          <w:ilvl w:val="2"/>
          <w:numId w:val="57"/>
        </w:numPr>
        <w:tabs>
          <w:tab w:val="left" w:pos="1182"/>
        </w:tabs>
        <w:spacing w:before="10" w:line="235" w:lineRule="auto"/>
        <w:ind w:right="292"/>
        <w:jc w:val="both"/>
        <w:rPr>
          <w:sz w:val="24"/>
        </w:rPr>
      </w:pPr>
      <w:r>
        <w:rPr>
          <w:b/>
          <w:sz w:val="24"/>
        </w:rPr>
        <w:t>Цели</w:t>
      </w:r>
      <w:r>
        <w:rPr>
          <w:b/>
          <w:spacing w:val="-7"/>
          <w:sz w:val="24"/>
        </w:rPr>
        <w:t xml:space="preserve"> </w:t>
      </w:r>
      <w:r>
        <w:rPr>
          <w:b/>
          <w:sz w:val="24"/>
        </w:rPr>
        <w:t>реализации</w:t>
      </w:r>
      <w:r>
        <w:rPr>
          <w:b/>
          <w:spacing w:val="-5"/>
          <w:sz w:val="24"/>
        </w:rPr>
        <w:t xml:space="preserve"> </w:t>
      </w:r>
      <w:r>
        <w:rPr>
          <w:b/>
          <w:sz w:val="24"/>
        </w:rPr>
        <w:t>основной</w:t>
      </w:r>
      <w:r>
        <w:rPr>
          <w:b/>
          <w:spacing w:val="-6"/>
          <w:sz w:val="24"/>
        </w:rPr>
        <w:t xml:space="preserve"> </w:t>
      </w:r>
      <w:r>
        <w:rPr>
          <w:b/>
          <w:sz w:val="24"/>
        </w:rPr>
        <w:t>образовательной</w:t>
      </w:r>
      <w:r>
        <w:rPr>
          <w:b/>
          <w:spacing w:val="-8"/>
          <w:sz w:val="24"/>
        </w:rPr>
        <w:t xml:space="preserve"> </w:t>
      </w:r>
      <w:r>
        <w:rPr>
          <w:b/>
          <w:sz w:val="24"/>
        </w:rPr>
        <w:t>программы</w:t>
      </w:r>
      <w:r>
        <w:rPr>
          <w:b/>
          <w:spacing w:val="-8"/>
          <w:sz w:val="24"/>
        </w:rPr>
        <w:t xml:space="preserve"> </w:t>
      </w:r>
      <w:r>
        <w:rPr>
          <w:b/>
          <w:sz w:val="24"/>
        </w:rPr>
        <w:t>начального</w:t>
      </w:r>
      <w:r>
        <w:rPr>
          <w:b/>
          <w:spacing w:val="-6"/>
          <w:sz w:val="24"/>
        </w:rPr>
        <w:t xml:space="preserve"> </w:t>
      </w:r>
      <w:r>
        <w:rPr>
          <w:b/>
          <w:sz w:val="24"/>
        </w:rPr>
        <w:t>общего</w:t>
      </w:r>
      <w:r>
        <w:rPr>
          <w:b/>
          <w:spacing w:val="-4"/>
          <w:sz w:val="24"/>
        </w:rPr>
        <w:t xml:space="preserve"> </w:t>
      </w:r>
      <w:r>
        <w:rPr>
          <w:b/>
          <w:sz w:val="24"/>
        </w:rPr>
        <w:t>образования</w:t>
      </w:r>
      <w:r>
        <w:rPr>
          <w:b/>
          <w:spacing w:val="-58"/>
          <w:sz w:val="24"/>
        </w:rPr>
        <w:t xml:space="preserve"> </w:t>
      </w:r>
      <w:r>
        <w:rPr>
          <w:b/>
          <w:sz w:val="24"/>
        </w:rPr>
        <w:t>Целями</w:t>
      </w:r>
      <w:r>
        <w:rPr>
          <w:b/>
          <w:spacing w:val="36"/>
          <w:sz w:val="24"/>
        </w:rPr>
        <w:t xml:space="preserve"> </w:t>
      </w:r>
      <w:r>
        <w:rPr>
          <w:sz w:val="24"/>
        </w:rPr>
        <w:t>реализации</w:t>
      </w:r>
      <w:r>
        <w:rPr>
          <w:spacing w:val="37"/>
          <w:sz w:val="24"/>
        </w:rPr>
        <w:t xml:space="preserve"> </w:t>
      </w:r>
      <w:r>
        <w:rPr>
          <w:sz w:val="24"/>
        </w:rPr>
        <w:t>основной</w:t>
      </w:r>
      <w:r>
        <w:rPr>
          <w:spacing w:val="35"/>
          <w:sz w:val="24"/>
        </w:rPr>
        <w:t xml:space="preserve"> </w:t>
      </w:r>
      <w:r>
        <w:rPr>
          <w:sz w:val="24"/>
        </w:rPr>
        <w:t>образовательной</w:t>
      </w:r>
      <w:r>
        <w:rPr>
          <w:spacing w:val="37"/>
          <w:sz w:val="24"/>
        </w:rPr>
        <w:t xml:space="preserve"> </w:t>
      </w:r>
      <w:r>
        <w:rPr>
          <w:sz w:val="24"/>
        </w:rPr>
        <w:t>программы</w:t>
      </w:r>
      <w:r>
        <w:rPr>
          <w:spacing w:val="35"/>
          <w:sz w:val="24"/>
        </w:rPr>
        <w:t xml:space="preserve"> </w:t>
      </w:r>
      <w:r>
        <w:rPr>
          <w:sz w:val="24"/>
        </w:rPr>
        <w:t>начального</w:t>
      </w:r>
      <w:r>
        <w:rPr>
          <w:spacing w:val="36"/>
          <w:sz w:val="24"/>
        </w:rPr>
        <w:t xml:space="preserve"> </w:t>
      </w:r>
      <w:r>
        <w:rPr>
          <w:sz w:val="24"/>
        </w:rPr>
        <w:t>общего</w:t>
      </w:r>
      <w:r>
        <w:rPr>
          <w:spacing w:val="36"/>
          <w:sz w:val="24"/>
        </w:rPr>
        <w:t xml:space="preserve"> </w:t>
      </w:r>
      <w:r>
        <w:rPr>
          <w:sz w:val="24"/>
        </w:rPr>
        <w:t>образования</w:t>
      </w:r>
    </w:p>
    <w:p w:rsidR="00620792" w:rsidRDefault="00F47B59">
      <w:pPr>
        <w:pStyle w:val="a3"/>
        <w:spacing w:before="2"/>
      </w:pPr>
      <w:r>
        <w:t>МБОУ</w:t>
      </w:r>
      <w:r>
        <w:rPr>
          <w:spacing w:val="1"/>
        </w:rPr>
        <w:t xml:space="preserve"> </w:t>
      </w:r>
      <w:r>
        <w:t>«</w:t>
      </w:r>
      <w:r w:rsidR="004D0F25">
        <w:t>СШ №2</w:t>
      </w:r>
      <w:r>
        <w:t>»</w:t>
      </w:r>
      <w:r>
        <w:rPr>
          <w:spacing w:val="-8"/>
        </w:rPr>
        <w:t xml:space="preserve"> </w:t>
      </w:r>
      <w:r>
        <w:t>являются:</w:t>
      </w:r>
    </w:p>
    <w:p w:rsidR="00620792" w:rsidRDefault="00F47B59" w:rsidP="007E644D">
      <w:pPr>
        <w:pStyle w:val="a4"/>
        <w:numPr>
          <w:ilvl w:val="3"/>
          <w:numId w:val="57"/>
        </w:numPr>
        <w:tabs>
          <w:tab w:val="left" w:pos="1043"/>
        </w:tabs>
        <w:ind w:right="287" w:firstLine="283"/>
        <w:rPr>
          <w:rFonts w:ascii="Symbol" w:hAnsi="Symbol"/>
          <w:sz w:val="23"/>
        </w:rPr>
      </w:pPr>
      <w:r>
        <w:rPr>
          <w:sz w:val="24"/>
        </w:rPr>
        <w:t>обеспечение</w:t>
      </w:r>
      <w:r>
        <w:rPr>
          <w:spacing w:val="1"/>
          <w:sz w:val="24"/>
        </w:rPr>
        <w:t xml:space="preserve"> </w:t>
      </w:r>
      <w:r>
        <w:rPr>
          <w:sz w:val="24"/>
        </w:rPr>
        <w:t>успешной</w:t>
      </w:r>
      <w:r>
        <w:rPr>
          <w:spacing w:val="1"/>
          <w:sz w:val="24"/>
        </w:rPr>
        <w:t xml:space="preserve"> </w:t>
      </w:r>
      <w:r>
        <w:rPr>
          <w:sz w:val="24"/>
        </w:rPr>
        <w:t>реализации</w:t>
      </w:r>
      <w:r>
        <w:rPr>
          <w:spacing w:val="1"/>
          <w:sz w:val="24"/>
        </w:rPr>
        <w:t xml:space="preserve"> </w:t>
      </w:r>
      <w:r>
        <w:rPr>
          <w:sz w:val="24"/>
        </w:rPr>
        <w:t>конституционного</w:t>
      </w:r>
      <w:r>
        <w:rPr>
          <w:spacing w:val="1"/>
          <w:sz w:val="24"/>
        </w:rPr>
        <w:t xml:space="preserve"> </w:t>
      </w:r>
      <w:r>
        <w:rPr>
          <w:sz w:val="24"/>
        </w:rPr>
        <w:t>права</w:t>
      </w:r>
      <w:r>
        <w:rPr>
          <w:spacing w:val="1"/>
          <w:sz w:val="24"/>
        </w:rPr>
        <w:t xml:space="preserve"> </w:t>
      </w:r>
      <w:r>
        <w:rPr>
          <w:sz w:val="24"/>
        </w:rPr>
        <w:t>каждого</w:t>
      </w:r>
      <w:r>
        <w:rPr>
          <w:spacing w:val="1"/>
          <w:sz w:val="24"/>
        </w:rPr>
        <w:t xml:space="preserve"> </w:t>
      </w:r>
      <w:r>
        <w:rPr>
          <w:sz w:val="24"/>
        </w:rPr>
        <w:t>гражданина</w:t>
      </w:r>
      <w:r>
        <w:rPr>
          <w:spacing w:val="1"/>
          <w:sz w:val="24"/>
        </w:rPr>
        <w:t xml:space="preserve"> </w:t>
      </w:r>
      <w:r>
        <w:rPr>
          <w:sz w:val="24"/>
        </w:rPr>
        <w:t>РФ,</w:t>
      </w:r>
      <w:r>
        <w:rPr>
          <w:spacing w:val="1"/>
          <w:sz w:val="24"/>
        </w:rPr>
        <w:t xml:space="preserve"> </w:t>
      </w:r>
      <w:r>
        <w:rPr>
          <w:sz w:val="24"/>
        </w:rPr>
        <w:t>достигшего</w:t>
      </w:r>
      <w:r>
        <w:rPr>
          <w:spacing w:val="1"/>
          <w:sz w:val="24"/>
        </w:rPr>
        <w:t xml:space="preserve"> </w:t>
      </w:r>
      <w:r>
        <w:rPr>
          <w:sz w:val="24"/>
        </w:rPr>
        <w:t>возраста</w:t>
      </w:r>
      <w:r>
        <w:rPr>
          <w:spacing w:val="1"/>
          <w:sz w:val="24"/>
        </w:rPr>
        <w:t xml:space="preserve"> </w:t>
      </w:r>
      <w:r>
        <w:rPr>
          <w:sz w:val="24"/>
        </w:rPr>
        <w:t>6,5-7</w:t>
      </w:r>
      <w:r>
        <w:rPr>
          <w:spacing w:val="1"/>
          <w:sz w:val="24"/>
        </w:rPr>
        <w:t xml:space="preserve"> </w:t>
      </w:r>
      <w:r>
        <w:rPr>
          <w:sz w:val="24"/>
        </w:rPr>
        <w:t>лет,</w:t>
      </w:r>
      <w:r>
        <w:rPr>
          <w:spacing w:val="1"/>
          <w:sz w:val="24"/>
        </w:rPr>
        <w:t xml:space="preserve"> </w:t>
      </w:r>
      <w:r>
        <w:rPr>
          <w:sz w:val="24"/>
        </w:rPr>
        <w:t>на</w:t>
      </w:r>
      <w:r>
        <w:rPr>
          <w:spacing w:val="1"/>
          <w:sz w:val="24"/>
        </w:rPr>
        <w:t xml:space="preserve"> </w:t>
      </w:r>
      <w:r>
        <w:rPr>
          <w:sz w:val="24"/>
        </w:rPr>
        <w:t>получение</w:t>
      </w:r>
      <w:r>
        <w:rPr>
          <w:spacing w:val="1"/>
          <w:sz w:val="24"/>
        </w:rPr>
        <w:t xml:space="preserve"> </w:t>
      </w:r>
      <w:r>
        <w:rPr>
          <w:sz w:val="24"/>
        </w:rPr>
        <w:t>качественного</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основанного</w:t>
      </w:r>
      <w:r>
        <w:rPr>
          <w:spacing w:val="-14"/>
          <w:sz w:val="24"/>
        </w:rPr>
        <w:t xml:space="preserve"> </w:t>
      </w:r>
      <w:r>
        <w:rPr>
          <w:sz w:val="24"/>
        </w:rPr>
        <w:t>на</w:t>
      </w:r>
      <w:r>
        <w:rPr>
          <w:spacing w:val="-14"/>
          <w:sz w:val="24"/>
        </w:rPr>
        <w:t xml:space="preserve"> </w:t>
      </w:r>
      <w:r>
        <w:rPr>
          <w:sz w:val="24"/>
        </w:rPr>
        <w:t>единстве</w:t>
      </w:r>
      <w:r>
        <w:rPr>
          <w:spacing w:val="-13"/>
          <w:sz w:val="24"/>
        </w:rPr>
        <w:t xml:space="preserve"> </w:t>
      </w:r>
      <w:r>
        <w:rPr>
          <w:sz w:val="24"/>
        </w:rPr>
        <w:t>учебной</w:t>
      </w:r>
      <w:r>
        <w:rPr>
          <w:spacing w:val="-13"/>
          <w:sz w:val="24"/>
        </w:rPr>
        <w:t xml:space="preserve"> </w:t>
      </w:r>
      <w:r>
        <w:rPr>
          <w:sz w:val="24"/>
        </w:rPr>
        <w:t>и</w:t>
      </w:r>
      <w:r>
        <w:rPr>
          <w:spacing w:val="-14"/>
          <w:sz w:val="24"/>
        </w:rPr>
        <w:t xml:space="preserve"> </w:t>
      </w:r>
      <w:r>
        <w:rPr>
          <w:sz w:val="24"/>
        </w:rPr>
        <w:t>воспитательной</w:t>
      </w:r>
      <w:r>
        <w:rPr>
          <w:spacing w:val="-15"/>
          <w:sz w:val="24"/>
        </w:rPr>
        <w:t xml:space="preserve"> </w:t>
      </w:r>
      <w:r>
        <w:rPr>
          <w:sz w:val="24"/>
        </w:rPr>
        <w:t>деятельности,</w:t>
      </w:r>
      <w:r>
        <w:rPr>
          <w:spacing w:val="-13"/>
          <w:sz w:val="24"/>
        </w:rPr>
        <w:t xml:space="preserve"> </w:t>
      </w:r>
      <w:r>
        <w:rPr>
          <w:sz w:val="24"/>
        </w:rPr>
        <w:t>реализуемой</w:t>
      </w:r>
      <w:r>
        <w:rPr>
          <w:spacing w:val="-13"/>
          <w:sz w:val="24"/>
        </w:rPr>
        <w:t xml:space="preserve"> </w:t>
      </w:r>
      <w:r>
        <w:rPr>
          <w:sz w:val="24"/>
        </w:rPr>
        <w:t>совместно</w:t>
      </w:r>
      <w:r>
        <w:rPr>
          <w:spacing w:val="-13"/>
          <w:sz w:val="24"/>
        </w:rPr>
        <w:t xml:space="preserve"> </w:t>
      </w:r>
      <w:r>
        <w:rPr>
          <w:sz w:val="24"/>
        </w:rPr>
        <w:t>с</w:t>
      </w:r>
      <w:r>
        <w:rPr>
          <w:spacing w:val="-7"/>
          <w:sz w:val="24"/>
        </w:rPr>
        <w:t xml:space="preserve"> </w:t>
      </w:r>
      <w:r>
        <w:rPr>
          <w:sz w:val="24"/>
        </w:rPr>
        <w:t>семьей</w:t>
      </w:r>
      <w:r>
        <w:rPr>
          <w:spacing w:val="-13"/>
          <w:sz w:val="24"/>
        </w:rPr>
        <w:t xml:space="preserve"> </w:t>
      </w:r>
      <w:r>
        <w:rPr>
          <w:sz w:val="24"/>
        </w:rPr>
        <w:t>и</w:t>
      </w:r>
      <w:r>
        <w:rPr>
          <w:spacing w:val="-57"/>
          <w:sz w:val="24"/>
        </w:rPr>
        <w:t xml:space="preserve"> </w:t>
      </w:r>
      <w:r>
        <w:rPr>
          <w:sz w:val="23"/>
        </w:rPr>
        <w:t>иными</w:t>
      </w:r>
      <w:r>
        <w:rPr>
          <w:spacing w:val="-1"/>
          <w:sz w:val="23"/>
        </w:rPr>
        <w:t xml:space="preserve"> </w:t>
      </w:r>
      <w:r>
        <w:rPr>
          <w:sz w:val="23"/>
        </w:rPr>
        <w:t>институтами воспитания;</w:t>
      </w:r>
    </w:p>
    <w:p w:rsidR="00620792" w:rsidRDefault="00F47B59" w:rsidP="007E644D">
      <w:pPr>
        <w:pStyle w:val="a4"/>
        <w:numPr>
          <w:ilvl w:val="3"/>
          <w:numId w:val="57"/>
        </w:numPr>
        <w:tabs>
          <w:tab w:val="left" w:pos="1043"/>
        </w:tabs>
        <w:spacing w:before="1"/>
        <w:ind w:right="287" w:firstLine="283"/>
        <w:rPr>
          <w:rFonts w:ascii="Symbol" w:hAnsi="Symbol"/>
          <w:sz w:val="24"/>
        </w:rPr>
      </w:pPr>
      <w:r>
        <w:rPr>
          <w:sz w:val="24"/>
        </w:rPr>
        <w:t>развитие культуры образовательной среды МБОУ «СШ №</w:t>
      </w:r>
      <w:r w:rsidR="004D0F25">
        <w:rPr>
          <w:sz w:val="24"/>
        </w:rPr>
        <w:t>2</w:t>
      </w:r>
      <w:r>
        <w:rPr>
          <w:sz w:val="24"/>
        </w:rPr>
        <w:t>», создание условий для</w:t>
      </w:r>
      <w:r>
        <w:rPr>
          <w:spacing w:val="1"/>
          <w:sz w:val="24"/>
        </w:rPr>
        <w:t xml:space="preserve"> </w:t>
      </w:r>
      <w:r>
        <w:rPr>
          <w:sz w:val="24"/>
        </w:rPr>
        <w:t>становления и развития социально активной личности учащихся со сформированной российской</w:t>
      </w:r>
      <w:r>
        <w:rPr>
          <w:spacing w:val="1"/>
          <w:sz w:val="24"/>
        </w:rPr>
        <w:t xml:space="preserve"> </w:t>
      </w:r>
      <w:r>
        <w:rPr>
          <w:sz w:val="24"/>
        </w:rPr>
        <w:t>гражданской</w:t>
      </w:r>
      <w:r>
        <w:rPr>
          <w:spacing w:val="1"/>
          <w:sz w:val="24"/>
        </w:rPr>
        <w:t xml:space="preserve"> </w:t>
      </w:r>
      <w:r>
        <w:rPr>
          <w:sz w:val="24"/>
        </w:rPr>
        <w:t>идентичностью,</w:t>
      </w:r>
      <w:r>
        <w:rPr>
          <w:spacing w:val="1"/>
          <w:sz w:val="24"/>
        </w:rPr>
        <w:t xml:space="preserve"> </w:t>
      </w:r>
      <w:r>
        <w:rPr>
          <w:sz w:val="24"/>
        </w:rPr>
        <w:t>ценностными</w:t>
      </w:r>
      <w:r>
        <w:rPr>
          <w:spacing w:val="1"/>
          <w:sz w:val="24"/>
        </w:rPr>
        <w:t xml:space="preserve"> </w:t>
      </w:r>
      <w:r>
        <w:rPr>
          <w:sz w:val="24"/>
        </w:rPr>
        <w:t>установками</w:t>
      </w:r>
      <w:r>
        <w:rPr>
          <w:spacing w:val="1"/>
          <w:sz w:val="24"/>
        </w:rPr>
        <w:t xml:space="preserve"> </w:t>
      </w:r>
      <w:r>
        <w:rPr>
          <w:sz w:val="24"/>
        </w:rPr>
        <w:t>и социально</w:t>
      </w:r>
      <w:r>
        <w:rPr>
          <w:spacing w:val="1"/>
          <w:sz w:val="24"/>
        </w:rPr>
        <w:t xml:space="preserve"> </w:t>
      </w:r>
      <w:r>
        <w:rPr>
          <w:sz w:val="24"/>
        </w:rPr>
        <w:t>значимыми</w:t>
      </w:r>
      <w:r>
        <w:rPr>
          <w:spacing w:val="1"/>
          <w:sz w:val="24"/>
        </w:rPr>
        <w:t xml:space="preserve"> </w:t>
      </w:r>
      <w:r>
        <w:rPr>
          <w:sz w:val="24"/>
        </w:rPr>
        <w:t>качествами,</w:t>
      </w:r>
      <w:r>
        <w:rPr>
          <w:spacing w:val="1"/>
          <w:sz w:val="24"/>
        </w:rPr>
        <w:t xml:space="preserve"> </w:t>
      </w:r>
      <w:r>
        <w:rPr>
          <w:sz w:val="24"/>
        </w:rPr>
        <w:t>готовой</w:t>
      </w:r>
      <w:r>
        <w:rPr>
          <w:spacing w:val="-1"/>
          <w:sz w:val="24"/>
        </w:rPr>
        <w:t xml:space="preserve"> </w:t>
      </w:r>
      <w:r>
        <w:rPr>
          <w:sz w:val="24"/>
        </w:rPr>
        <w:t>к</w:t>
      </w:r>
      <w:r>
        <w:rPr>
          <w:spacing w:val="1"/>
          <w:sz w:val="24"/>
        </w:rPr>
        <w:t xml:space="preserve"> </w:t>
      </w:r>
      <w:r>
        <w:rPr>
          <w:sz w:val="24"/>
        </w:rPr>
        <w:t>познанию, обучению и</w:t>
      </w:r>
      <w:r>
        <w:rPr>
          <w:spacing w:val="2"/>
          <w:sz w:val="24"/>
        </w:rPr>
        <w:t xml:space="preserve"> </w:t>
      </w:r>
      <w:r>
        <w:rPr>
          <w:sz w:val="24"/>
        </w:rPr>
        <w:t>саморазвитию;</w:t>
      </w:r>
    </w:p>
    <w:p w:rsidR="00620792" w:rsidRDefault="00F47B59" w:rsidP="007E644D">
      <w:pPr>
        <w:pStyle w:val="a4"/>
        <w:numPr>
          <w:ilvl w:val="3"/>
          <w:numId w:val="57"/>
        </w:numPr>
        <w:tabs>
          <w:tab w:val="left" w:pos="1043"/>
        </w:tabs>
        <w:ind w:right="289" w:firstLine="283"/>
        <w:rPr>
          <w:rFonts w:ascii="Symbol" w:hAnsi="Symbol"/>
          <w:sz w:val="24"/>
        </w:rPr>
      </w:pPr>
      <w:r>
        <w:rPr>
          <w:spacing w:val="-1"/>
          <w:sz w:val="24"/>
        </w:rPr>
        <w:t>расширение</w:t>
      </w:r>
      <w:r>
        <w:rPr>
          <w:spacing w:val="-14"/>
          <w:sz w:val="24"/>
        </w:rPr>
        <w:t xml:space="preserve"> </w:t>
      </w:r>
      <w:r>
        <w:rPr>
          <w:sz w:val="24"/>
        </w:rPr>
        <w:t>возможностей</w:t>
      </w:r>
      <w:r>
        <w:rPr>
          <w:spacing w:val="-11"/>
          <w:sz w:val="24"/>
        </w:rPr>
        <w:t xml:space="preserve"> </w:t>
      </w:r>
      <w:r>
        <w:rPr>
          <w:sz w:val="24"/>
        </w:rPr>
        <w:t>для</w:t>
      </w:r>
      <w:r>
        <w:rPr>
          <w:spacing w:val="-13"/>
          <w:sz w:val="24"/>
        </w:rPr>
        <w:t xml:space="preserve"> </w:t>
      </w:r>
      <w:r>
        <w:rPr>
          <w:sz w:val="24"/>
        </w:rPr>
        <w:t>реализации</w:t>
      </w:r>
      <w:r>
        <w:rPr>
          <w:spacing w:val="-11"/>
          <w:sz w:val="24"/>
        </w:rPr>
        <w:t xml:space="preserve"> </w:t>
      </w:r>
      <w:r>
        <w:rPr>
          <w:sz w:val="24"/>
        </w:rPr>
        <w:t>права</w:t>
      </w:r>
      <w:r>
        <w:rPr>
          <w:spacing w:val="-14"/>
          <w:sz w:val="24"/>
        </w:rPr>
        <w:t xml:space="preserve"> </w:t>
      </w:r>
      <w:r>
        <w:rPr>
          <w:sz w:val="24"/>
        </w:rPr>
        <w:t>выбора</w:t>
      </w:r>
      <w:r>
        <w:rPr>
          <w:spacing w:val="-12"/>
          <w:sz w:val="24"/>
        </w:rPr>
        <w:t xml:space="preserve"> </w:t>
      </w:r>
      <w:r>
        <w:rPr>
          <w:sz w:val="24"/>
        </w:rPr>
        <w:t>педагогическими</w:t>
      </w:r>
      <w:r>
        <w:rPr>
          <w:spacing w:val="-11"/>
          <w:sz w:val="24"/>
        </w:rPr>
        <w:t xml:space="preserve"> </w:t>
      </w:r>
      <w:r>
        <w:rPr>
          <w:sz w:val="24"/>
        </w:rPr>
        <w:t>работниками</w:t>
      </w:r>
      <w:r>
        <w:rPr>
          <w:spacing w:val="-12"/>
          <w:sz w:val="24"/>
        </w:rPr>
        <w:t xml:space="preserve"> </w:t>
      </w:r>
      <w:r>
        <w:rPr>
          <w:sz w:val="24"/>
        </w:rPr>
        <w:t>методик</w:t>
      </w:r>
      <w:r>
        <w:rPr>
          <w:spacing w:val="-57"/>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воспитания,</w:t>
      </w:r>
      <w:r>
        <w:rPr>
          <w:spacing w:val="1"/>
          <w:sz w:val="24"/>
        </w:rPr>
        <w:t xml:space="preserve"> </w:t>
      </w:r>
      <w:r>
        <w:rPr>
          <w:sz w:val="24"/>
        </w:rPr>
        <w:t>методов</w:t>
      </w:r>
      <w:r>
        <w:rPr>
          <w:spacing w:val="1"/>
          <w:sz w:val="24"/>
        </w:rPr>
        <w:t xml:space="preserve"> </w:t>
      </w:r>
      <w:r>
        <w:rPr>
          <w:sz w:val="24"/>
        </w:rPr>
        <w:t>оценки</w:t>
      </w:r>
      <w:r>
        <w:rPr>
          <w:spacing w:val="1"/>
          <w:sz w:val="24"/>
        </w:rPr>
        <w:t xml:space="preserve"> </w:t>
      </w:r>
      <w:r>
        <w:rPr>
          <w:sz w:val="24"/>
        </w:rPr>
        <w:t>знаний,</w:t>
      </w:r>
      <w:r>
        <w:rPr>
          <w:spacing w:val="1"/>
          <w:sz w:val="24"/>
        </w:rPr>
        <w:t xml:space="preserve"> </w:t>
      </w:r>
      <w:r>
        <w:rPr>
          <w:sz w:val="24"/>
        </w:rPr>
        <w:t>использование</w:t>
      </w:r>
      <w:r>
        <w:rPr>
          <w:spacing w:val="1"/>
          <w:sz w:val="24"/>
        </w:rPr>
        <w:t xml:space="preserve"> </w:t>
      </w:r>
      <w:r>
        <w:rPr>
          <w:sz w:val="24"/>
        </w:rPr>
        <w:t>различных</w:t>
      </w:r>
      <w:r>
        <w:rPr>
          <w:spacing w:val="1"/>
          <w:sz w:val="24"/>
        </w:rPr>
        <w:t xml:space="preserve"> </w:t>
      </w:r>
      <w:r>
        <w:rPr>
          <w:sz w:val="24"/>
        </w:rPr>
        <w:t>форм</w:t>
      </w:r>
      <w:r>
        <w:rPr>
          <w:spacing w:val="1"/>
          <w:sz w:val="24"/>
        </w:rPr>
        <w:t xml:space="preserve"> </w:t>
      </w:r>
      <w:r>
        <w:rPr>
          <w:sz w:val="24"/>
        </w:rPr>
        <w:t>организации</w:t>
      </w:r>
      <w:r>
        <w:rPr>
          <w:spacing w:val="1"/>
          <w:sz w:val="24"/>
        </w:rPr>
        <w:t xml:space="preserve"> </w:t>
      </w:r>
      <w:r>
        <w:rPr>
          <w:sz w:val="24"/>
        </w:rPr>
        <w:t>образовательной деятельности учащихся одарённых, успешных или для детей социальных групп,</w:t>
      </w:r>
      <w:r>
        <w:rPr>
          <w:spacing w:val="1"/>
          <w:sz w:val="24"/>
        </w:rPr>
        <w:t xml:space="preserve"> </w:t>
      </w:r>
      <w:r>
        <w:rPr>
          <w:sz w:val="24"/>
        </w:rPr>
        <w:t>нуждающихся</w:t>
      </w:r>
      <w:r>
        <w:rPr>
          <w:spacing w:val="-1"/>
          <w:sz w:val="24"/>
        </w:rPr>
        <w:t xml:space="preserve"> </w:t>
      </w:r>
      <w:r>
        <w:rPr>
          <w:sz w:val="24"/>
        </w:rPr>
        <w:t>в</w:t>
      </w:r>
      <w:r>
        <w:rPr>
          <w:spacing w:val="-1"/>
          <w:sz w:val="24"/>
        </w:rPr>
        <w:t xml:space="preserve"> </w:t>
      </w:r>
      <w:r>
        <w:rPr>
          <w:sz w:val="24"/>
        </w:rPr>
        <w:t>особом внимании</w:t>
      </w:r>
      <w:r>
        <w:rPr>
          <w:spacing w:val="-1"/>
          <w:sz w:val="24"/>
        </w:rPr>
        <w:t xml:space="preserve"> </w:t>
      </w:r>
      <w:r>
        <w:rPr>
          <w:sz w:val="24"/>
        </w:rPr>
        <w:t>и поддержке педагогов.</w:t>
      </w:r>
    </w:p>
    <w:p w:rsidR="00620792" w:rsidRDefault="00F47B59" w:rsidP="007E644D">
      <w:pPr>
        <w:pStyle w:val="a4"/>
        <w:numPr>
          <w:ilvl w:val="3"/>
          <w:numId w:val="57"/>
        </w:numPr>
        <w:tabs>
          <w:tab w:val="left" w:pos="1043"/>
        </w:tabs>
        <w:ind w:right="290" w:firstLine="283"/>
        <w:rPr>
          <w:rFonts w:ascii="Symbol" w:hAnsi="Symbol"/>
          <w:sz w:val="24"/>
        </w:rPr>
      </w:pPr>
      <w:r>
        <w:rPr>
          <w:color w:val="4F6128"/>
          <w:sz w:val="24"/>
        </w:rPr>
        <w:t> </w:t>
      </w:r>
      <w:r>
        <w:rPr>
          <w:sz w:val="24"/>
        </w:rPr>
        <w:t>возможность</w:t>
      </w:r>
      <w:r>
        <w:rPr>
          <w:spacing w:val="1"/>
          <w:sz w:val="24"/>
        </w:rPr>
        <w:t xml:space="preserve"> </w:t>
      </w:r>
      <w:r>
        <w:rPr>
          <w:sz w:val="24"/>
        </w:rPr>
        <w:t>для</w:t>
      </w:r>
      <w:r>
        <w:rPr>
          <w:spacing w:val="1"/>
          <w:sz w:val="24"/>
        </w:rPr>
        <w:t xml:space="preserve"> </w:t>
      </w:r>
      <w:r>
        <w:rPr>
          <w:sz w:val="24"/>
        </w:rPr>
        <w:t>коллектива</w:t>
      </w:r>
      <w:r>
        <w:rPr>
          <w:spacing w:val="1"/>
          <w:sz w:val="24"/>
        </w:rPr>
        <w:t xml:space="preserve"> </w:t>
      </w:r>
      <w:r>
        <w:rPr>
          <w:sz w:val="24"/>
        </w:rPr>
        <w:t>МБОУ</w:t>
      </w:r>
      <w:r>
        <w:rPr>
          <w:spacing w:val="1"/>
          <w:sz w:val="24"/>
        </w:rPr>
        <w:t xml:space="preserve"> </w:t>
      </w:r>
      <w:r w:rsidR="004D0F25">
        <w:rPr>
          <w:sz w:val="24"/>
        </w:rPr>
        <w:t>«</w:t>
      </w:r>
      <w:r>
        <w:rPr>
          <w:sz w:val="24"/>
        </w:rPr>
        <w:t>СШ</w:t>
      </w:r>
      <w:r>
        <w:rPr>
          <w:spacing w:val="1"/>
          <w:sz w:val="24"/>
        </w:rPr>
        <w:t xml:space="preserve"> </w:t>
      </w:r>
      <w:r w:rsidR="004D0F25">
        <w:rPr>
          <w:sz w:val="24"/>
        </w:rPr>
        <w:t>№2</w:t>
      </w:r>
      <w:r>
        <w:rPr>
          <w:sz w:val="24"/>
        </w:rPr>
        <w:t>»</w:t>
      </w:r>
      <w:r>
        <w:rPr>
          <w:spacing w:val="1"/>
          <w:sz w:val="24"/>
        </w:rPr>
        <w:t xml:space="preserve"> </w:t>
      </w:r>
      <w:r>
        <w:rPr>
          <w:sz w:val="24"/>
        </w:rPr>
        <w:t>проявить</w:t>
      </w:r>
      <w:r>
        <w:rPr>
          <w:spacing w:val="1"/>
          <w:sz w:val="24"/>
        </w:rPr>
        <w:t xml:space="preserve"> </w:t>
      </w:r>
      <w:r>
        <w:rPr>
          <w:sz w:val="24"/>
        </w:rPr>
        <w:t>своё</w:t>
      </w:r>
      <w:r>
        <w:rPr>
          <w:spacing w:val="1"/>
          <w:sz w:val="24"/>
        </w:rPr>
        <w:t xml:space="preserve"> </w:t>
      </w:r>
      <w:r>
        <w:rPr>
          <w:sz w:val="24"/>
        </w:rPr>
        <w:t>педагогическое</w:t>
      </w:r>
      <w:r>
        <w:rPr>
          <w:spacing w:val="1"/>
          <w:sz w:val="24"/>
        </w:rPr>
        <w:t xml:space="preserve"> </w:t>
      </w:r>
      <w:r>
        <w:rPr>
          <w:sz w:val="24"/>
        </w:rPr>
        <w:t>мастерство, обогатить опыт деятельности, активно участвовать в создании и утверждении традиций</w:t>
      </w:r>
      <w:r>
        <w:rPr>
          <w:spacing w:val="-57"/>
          <w:sz w:val="24"/>
        </w:rPr>
        <w:t xml:space="preserve"> </w:t>
      </w:r>
      <w:r>
        <w:rPr>
          <w:sz w:val="24"/>
        </w:rPr>
        <w:t>школьного</w:t>
      </w:r>
      <w:r>
        <w:rPr>
          <w:spacing w:val="-4"/>
          <w:sz w:val="24"/>
        </w:rPr>
        <w:t xml:space="preserve"> </w:t>
      </w:r>
      <w:r>
        <w:rPr>
          <w:sz w:val="24"/>
        </w:rPr>
        <w:t>коллектива.</w:t>
      </w:r>
    </w:p>
    <w:p w:rsidR="00620792" w:rsidRDefault="00F47B59">
      <w:pPr>
        <w:spacing w:line="275" w:lineRule="exact"/>
        <w:ind w:left="1042"/>
        <w:jc w:val="both"/>
        <w:rPr>
          <w:sz w:val="24"/>
        </w:rPr>
      </w:pPr>
      <w:r>
        <w:rPr>
          <w:sz w:val="24"/>
        </w:rPr>
        <w:t>Основные</w:t>
      </w:r>
      <w:r>
        <w:rPr>
          <w:spacing w:val="-3"/>
          <w:sz w:val="24"/>
        </w:rPr>
        <w:t xml:space="preserve"> </w:t>
      </w:r>
      <w:r>
        <w:rPr>
          <w:b/>
          <w:sz w:val="24"/>
        </w:rPr>
        <w:t>задачи</w:t>
      </w:r>
      <w:r>
        <w:rPr>
          <w:sz w:val="24"/>
        </w:rPr>
        <w:t>:</w:t>
      </w:r>
    </w:p>
    <w:p w:rsidR="00620792" w:rsidRDefault="00F47B59" w:rsidP="007E644D">
      <w:pPr>
        <w:pStyle w:val="a4"/>
        <w:numPr>
          <w:ilvl w:val="0"/>
          <w:numId w:val="56"/>
        </w:numPr>
        <w:tabs>
          <w:tab w:val="left" w:pos="1335"/>
        </w:tabs>
        <w:ind w:right="288"/>
        <w:rPr>
          <w:rFonts w:ascii="Symbol" w:hAnsi="Symbol"/>
          <w:sz w:val="24"/>
        </w:rPr>
      </w:pPr>
      <w:r>
        <w:rPr>
          <w:sz w:val="24"/>
        </w:rPr>
        <w:t>формирование общей культуры, духовно-нравственное, гражданское, социальное, личностное и интеллектуальное развитие, развитие творческих с</w:t>
      </w:r>
      <w:r w:rsidR="004D0F25">
        <w:rPr>
          <w:sz w:val="24"/>
        </w:rPr>
        <w:t>пособностей, сохранение и укреп</w:t>
      </w:r>
      <w:r>
        <w:rPr>
          <w:sz w:val="24"/>
        </w:rPr>
        <w:t>ление</w:t>
      </w:r>
      <w:r>
        <w:rPr>
          <w:spacing w:val="-1"/>
          <w:sz w:val="24"/>
        </w:rPr>
        <w:t xml:space="preserve"> </w:t>
      </w:r>
      <w:r>
        <w:rPr>
          <w:sz w:val="24"/>
        </w:rPr>
        <w:t>здоровья;</w:t>
      </w:r>
    </w:p>
    <w:p w:rsidR="00620792" w:rsidRDefault="00F47B59" w:rsidP="007E644D">
      <w:pPr>
        <w:pStyle w:val="a4"/>
        <w:numPr>
          <w:ilvl w:val="0"/>
          <w:numId w:val="56"/>
        </w:numPr>
        <w:tabs>
          <w:tab w:val="left" w:pos="1335"/>
        </w:tabs>
        <w:ind w:right="285"/>
        <w:rPr>
          <w:rFonts w:ascii="Symbol" w:hAnsi="Symbol"/>
          <w:sz w:val="24"/>
        </w:rPr>
      </w:pPr>
      <w:r>
        <w:rPr>
          <w:sz w:val="24"/>
        </w:rPr>
        <w:t>обеспечение планируемых результатов по освоению выпускником целевых установок, приобретению знаний, умений, навыков, компетенций и ко</w:t>
      </w:r>
      <w:r w:rsidR="004D0F25">
        <w:rPr>
          <w:sz w:val="24"/>
        </w:rPr>
        <w:t>мпетентностей, определяемых лич</w:t>
      </w:r>
      <w:r>
        <w:rPr>
          <w:sz w:val="24"/>
        </w:rPr>
        <w:t>ностными,</w:t>
      </w:r>
      <w:r>
        <w:rPr>
          <w:spacing w:val="-10"/>
          <w:sz w:val="24"/>
        </w:rPr>
        <w:t xml:space="preserve"> </w:t>
      </w:r>
      <w:r>
        <w:rPr>
          <w:sz w:val="24"/>
        </w:rPr>
        <w:t>семейными,</w:t>
      </w:r>
      <w:r>
        <w:rPr>
          <w:spacing w:val="-9"/>
          <w:sz w:val="24"/>
        </w:rPr>
        <w:t xml:space="preserve"> </w:t>
      </w:r>
      <w:r>
        <w:rPr>
          <w:sz w:val="24"/>
        </w:rPr>
        <w:t>общественными,</w:t>
      </w:r>
      <w:r>
        <w:rPr>
          <w:spacing w:val="-9"/>
          <w:sz w:val="24"/>
        </w:rPr>
        <w:t xml:space="preserve"> </w:t>
      </w:r>
      <w:r>
        <w:rPr>
          <w:sz w:val="24"/>
        </w:rPr>
        <w:t>государственными</w:t>
      </w:r>
      <w:r>
        <w:rPr>
          <w:spacing w:val="-9"/>
          <w:sz w:val="24"/>
        </w:rPr>
        <w:t xml:space="preserve"> </w:t>
      </w:r>
      <w:r>
        <w:rPr>
          <w:sz w:val="24"/>
        </w:rPr>
        <w:t>потребностями</w:t>
      </w:r>
      <w:r>
        <w:rPr>
          <w:spacing w:val="-8"/>
          <w:sz w:val="24"/>
        </w:rPr>
        <w:t xml:space="preserve"> </w:t>
      </w:r>
      <w:r>
        <w:rPr>
          <w:sz w:val="24"/>
        </w:rPr>
        <w:t>и</w:t>
      </w:r>
      <w:r>
        <w:rPr>
          <w:spacing w:val="-8"/>
          <w:sz w:val="24"/>
        </w:rPr>
        <w:t xml:space="preserve"> </w:t>
      </w:r>
      <w:r>
        <w:rPr>
          <w:sz w:val="24"/>
        </w:rPr>
        <w:t>возможностями</w:t>
      </w:r>
      <w:r>
        <w:rPr>
          <w:spacing w:val="-58"/>
          <w:sz w:val="24"/>
        </w:rPr>
        <w:t xml:space="preserve"> </w:t>
      </w:r>
      <w:r>
        <w:rPr>
          <w:sz w:val="24"/>
        </w:rPr>
        <w:t>учащегося младшего школьного возраста, индивидуальными особенностями его развития и</w:t>
      </w:r>
      <w:r>
        <w:rPr>
          <w:spacing w:val="1"/>
          <w:sz w:val="24"/>
        </w:rPr>
        <w:t xml:space="preserve"> </w:t>
      </w:r>
      <w:r>
        <w:rPr>
          <w:sz w:val="24"/>
        </w:rPr>
        <w:t>состояния</w:t>
      </w:r>
      <w:r>
        <w:rPr>
          <w:spacing w:val="-1"/>
          <w:sz w:val="24"/>
        </w:rPr>
        <w:t xml:space="preserve"> </w:t>
      </w:r>
      <w:r>
        <w:rPr>
          <w:sz w:val="24"/>
        </w:rPr>
        <w:t>здоровья;</w:t>
      </w:r>
    </w:p>
    <w:p w:rsidR="00620792" w:rsidRDefault="00F47B59" w:rsidP="007E644D">
      <w:pPr>
        <w:pStyle w:val="a4"/>
        <w:numPr>
          <w:ilvl w:val="0"/>
          <w:numId w:val="56"/>
        </w:numPr>
        <w:tabs>
          <w:tab w:val="left" w:pos="1335"/>
        </w:tabs>
        <w:spacing w:before="1" w:line="237" w:lineRule="auto"/>
        <w:ind w:right="293"/>
        <w:rPr>
          <w:rFonts w:ascii="Symbol" w:hAnsi="Symbol"/>
          <w:sz w:val="24"/>
        </w:rPr>
      </w:pPr>
      <w:r>
        <w:rPr>
          <w:sz w:val="24"/>
        </w:rPr>
        <w:t>становление и развитие личности в ее индивидуальности, самобытности, уникальности и</w:t>
      </w:r>
      <w:r>
        <w:rPr>
          <w:spacing w:val="1"/>
          <w:sz w:val="24"/>
        </w:rPr>
        <w:t xml:space="preserve"> </w:t>
      </w:r>
      <w:r>
        <w:rPr>
          <w:sz w:val="24"/>
        </w:rPr>
        <w:t>неповторимости;</w:t>
      </w:r>
    </w:p>
    <w:p w:rsidR="00620792" w:rsidRDefault="00F47B59" w:rsidP="007E644D">
      <w:pPr>
        <w:pStyle w:val="a4"/>
        <w:numPr>
          <w:ilvl w:val="0"/>
          <w:numId w:val="56"/>
        </w:numPr>
        <w:tabs>
          <w:tab w:val="left" w:pos="1335"/>
        </w:tabs>
        <w:spacing w:before="3" w:line="293" w:lineRule="exact"/>
        <w:rPr>
          <w:rFonts w:ascii="Symbol" w:hAnsi="Symbol"/>
          <w:color w:val="4F6128"/>
          <w:sz w:val="24"/>
        </w:rPr>
      </w:pPr>
      <w:r>
        <w:rPr>
          <w:sz w:val="24"/>
        </w:rPr>
        <w:t>обеспечение</w:t>
      </w:r>
      <w:r>
        <w:rPr>
          <w:spacing w:val="-4"/>
          <w:sz w:val="24"/>
        </w:rPr>
        <w:t xml:space="preserve"> </w:t>
      </w:r>
      <w:r>
        <w:rPr>
          <w:sz w:val="24"/>
        </w:rPr>
        <w:t>преемственности</w:t>
      </w:r>
      <w:r>
        <w:rPr>
          <w:spacing w:val="-4"/>
          <w:sz w:val="24"/>
        </w:rPr>
        <w:t xml:space="preserve"> </w:t>
      </w:r>
      <w:r>
        <w:rPr>
          <w:sz w:val="24"/>
        </w:rPr>
        <w:t>начального</w:t>
      </w:r>
      <w:r>
        <w:rPr>
          <w:spacing w:val="-2"/>
          <w:sz w:val="24"/>
        </w:rPr>
        <w:t xml:space="preserve"> </w:t>
      </w:r>
      <w:r>
        <w:rPr>
          <w:sz w:val="24"/>
        </w:rPr>
        <w:t>общего</w:t>
      </w:r>
      <w:r>
        <w:rPr>
          <w:spacing w:val="-3"/>
          <w:sz w:val="24"/>
        </w:rPr>
        <w:t xml:space="preserve"> </w:t>
      </w:r>
      <w:r>
        <w:rPr>
          <w:sz w:val="24"/>
        </w:rPr>
        <w:t>и</w:t>
      </w:r>
      <w:r>
        <w:rPr>
          <w:spacing w:val="-2"/>
          <w:sz w:val="24"/>
        </w:rPr>
        <w:t xml:space="preserve"> </w:t>
      </w:r>
      <w:r>
        <w:rPr>
          <w:sz w:val="24"/>
        </w:rPr>
        <w:t>основного</w:t>
      </w:r>
      <w:r>
        <w:rPr>
          <w:spacing w:val="-2"/>
          <w:sz w:val="24"/>
        </w:rPr>
        <w:t xml:space="preserve"> </w:t>
      </w:r>
      <w:r>
        <w:rPr>
          <w:sz w:val="24"/>
        </w:rPr>
        <w:t>общего</w:t>
      </w:r>
      <w:r>
        <w:rPr>
          <w:spacing w:val="-2"/>
          <w:sz w:val="24"/>
        </w:rPr>
        <w:t xml:space="preserve"> </w:t>
      </w:r>
      <w:r>
        <w:rPr>
          <w:sz w:val="24"/>
        </w:rPr>
        <w:t>образования</w:t>
      </w:r>
      <w:r>
        <w:rPr>
          <w:color w:val="4F6128"/>
          <w:sz w:val="24"/>
        </w:rPr>
        <w:t>;</w:t>
      </w:r>
    </w:p>
    <w:p w:rsidR="00620792" w:rsidRDefault="00F47B59" w:rsidP="007E644D">
      <w:pPr>
        <w:pStyle w:val="a4"/>
        <w:numPr>
          <w:ilvl w:val="0"/>
          <w:numId w:val="56"/>
        </w:numPr>
        <w:tabs>
          <w:tab w:val="left" w:pos="1335"/>
        </w:tabs>
        <w:spacing w:before="1" w:line="237" w:lineRule="auto"/>
        <w:ind w:right="295"/>
        <w:rPr>
          <w:rFonts w:ascii="Symbol" w:hAnsi="Symbol"/>
          <w:sz w:val="24"/>
        </w:rPr>
      </w:pPr>
      <w:r>
        <w:rPr>
          <w:sz w:val="24"/>
        </w:rPr>
        <w:t>достижение</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начального общего образования всеми учащимися, в том числе детьми с ограниченными</w:t>
      </w:r>
      <w:r>
        <w:rPr>
          <w:spacing w:val="1"/>
          <w:sz w:val="24"/>
        </w:rPr>
        <w:t xml:space="preserve"> </w:t>
      </w:r>
      <w:r>
        <w:rPr>
          <w:sz w:val="24"/>
        </w:rPr>
        <w:t>возможностями</w:t>
      </w:r>
      <w:r>
        <w:rPr>
          <w:spacing w:val="-1"/>
          <w:sz w:val="24"/>
        </w:rPr>
        <w:t xml:space="preserve"> </w:t>
      </w:r>
      <w:r>
        <w:rPr>
          <w:sz w:val="24"/>
        </w:rPr>
        <w:t>здоровья (далее</w:t>
      </w:r>
      <w:r>
        <w:rPr>
          <w:spacing w:val="1"/>
          <w:sz w:val="24"/>
        </w:rPr>
        <w:t xml:space="preserve"> </w:t>
      </w:r>
      <w:r>
        <w:rPr>
          <w:sz w:val="24"/>
        </w:rPr>
        <w:t>— дети с</w:t>
      </w:r>
      <w:r>
        <w:rPr>
          <w:spacing w:val="-1"/>
          <w:sz w:val="24"/>
        </w:rPr>
        <w:t xml:space="preserve"> </w:t>
      </w:r>
      <w:r>
        <w:rPr>
          <w:sz w:val="24"/>
        </w:rPr>
        <w:t>ОВЗ);</w:t>
      </w:r>
    </w:p>
    <w:p w:rsidR="00620792" w:rsidRDefault="00F47B59" w:rsidP="007E644D">
      <w:pPr>
        <w:pStyle w:val="a4"/>
        <w:numPr>
          <w:ilvl w:val="0"/>
          <w:numId w:val="56"/>
        </w:numPr>
        <w:tabs>
          <w:tab w:val="left" w:pos="1335"/>
        </w:tabs>
        <w:spacing w:before="5" w:line="294" w:lineRule="exact"/>
        <w:rPr>
          <w:rFonts w:ascii="Symbol" w:hAnsi="Symbol"/>
          <w:sz w:val="24"/>
        </w:rPr>
      </w:pPr>
      <w:r>
        <w:rPr>
          <w:sz w:val="24"/>
        </w:rPr>
        <w:t>обеспечение</w:t>
      </w:r>
      <w:r>
        <w:rPr>
          <w:spacing w:val="-5"/>
          <w:sz w:val="24"/>
        </w:rPr>
        <w:t xml:space="preserve"> </w:t>
      </w:r>
      <w:r>
        <w:rPr>
          <w:sz w:val="24"/>
        </w:rPr>
        <w:t>доступности</w:t>
      </w:r>
      <w:r>
        <w:rPr>
          <w:spacing w:val="-4"/>
          <w:sz w:val="24"/>
        </w:rPr>
        <w:t xml:space="preserve"> </w:t>
      </w:r>
      <w:r>
        <w:rPr>
          <w:sz w:val="24"/>
        </w:rPr>
        <w:t>получения</w:t>
      </w:r>
      <w:r>
        <w:rPr>
          <w:spacing w:val="-3"/>
          <w:sz w:val="24"/>
        </w:rPr>
        <w:t xml:space="preserve"> </w:t>
      </w:r>
      <w:r>
        <w:rPr>
          <w:sz w:val="24"/>
        </w:rPr>
        <w:t>качественного</w:t>
      </w:r>
      <w:r>
        <w:rPr>
          <w:spacing w:val="-4"/>
          <w:sz w:val="24"/>
        </w:rPr>
        <w:t xml:space="preserve"> </w:t>
      </w:r>
      <w:r>
        <w:rPr>
          <w:sz w:val="24"/>
        </w:rPr>
        <w:t>начального</w:t>
      </w:r>
      <w:r>
        <w:rPr>
          <w:spacing w:val="-4"/>
          <w:sz w:val="24"/>
        </w:rPr>
        <w:t xml:space="preserve"> </w:t>
      </w:r>
      <w:r>
        <w:rPr>
          <w:sz w:val="24"/>
        </w:rPr>
        <w:t>общего</w:t>
      </w:r>
      <w:r>
        <w:rPr>
          <w:spacing w:val="-4"/>
          <w:sz w:val="24"/>
        </w:rPr>
        <w:t xml:space="preserve"> </w:t>
      </w:r>
      <w:r>
        <w:rPr>
          <w:sz w:val="24"/>
        </w:rPr>
        <w:t>образования;</w:t>
      </w:r>
    </w:p>
    <w:p w:rsidR="00620792" w:rsidRDefault="00F47B59">
      <w:pPr>
        <w:pStyle w:val="a3"/>
        <w:ind w:right="286" w:firstLine="283"/>
      </w:pPr>
      <w:r>
        <w:rPr>
          <w:rFonts w:ascii="Symbol" w:hAnsi="Symbol"/>
        </w:rPr>
        <w:t></w:t>
      </w:r>
      <w:r>
        <w:t>выявление и развитие способностей учащихся, в том числе лиц, проявивших выдающиеся способности, через систему клубов, секций, студий и кружков, организацию общественно полезной</w:t>
      </w:r>
      <w:r>
        <w:rPr>
          <w:spacing w:val="1"/>
        </w:rPr>
        <w:t xml:space="preserve"> </w:t>
      </w:r>
      <w:r>
        <w:t>деятельности;</w:t>
      </w:r>
    </w:p>
    <w:p w:rsidR="00620792" w:rsidRDefault="00F47B59" w:rsidP="007E644D">
      <w:pPr>
        <w:pStyle w:val="a4"/>
        <w:numPr>
          <w:ilvl w:val="0"/>
          <w:numId w:val="55"/>
        </w:numPr>
        <w:tabs>
          <w:tab w:val="left" w:pos="1139"/>
        </w:tabs>
        <w:spacing w:before="3" w:line="237" w:lineRule="auto"/>
        <w:ind w:right="292" w:firstLine="283"/>
        <w:rPr>
          <w:sz w:val="24"/>
        </w:rPr>
      </w:pPr>
      <w:r>
        <w:rPr>
          <w:sz w:val="24"/>
        </w:rPr>
        <w:t>организация интеллектуальных и творческих соревнований, научно-технического творчества и</w:t>
      </w:r>
      <w:r>
        <w:rPr>
          <w:spacing w:val="-57"/>
          <w:sz w:val="24"/>
        </w:rPr>
        <w:t xml:space="preserve"> </w:t>
      </w:r>
      <w:r>
        <w:rPr>
          <w:sz w:val="24"/>
        </w:rPr>
        <w:t>проектно-исследовательской</w:t>
      </w:r>
      <w:r>
        <w:rPr>
          <w:spacing w:val="-1"/>
          <w:sz w:val="24"/>
        </w:rPr>
        <w:t xml:space="preserve"> </w:t>
      </w:r>
      <w:r>
        <w:rPr>
          <w:sz w:val="24"/>
        </w:rPr>
        <w:t>деятельности;</w:t>
      </w:r>
    </w:p>
    <w:p w:rsidR="00620792" w:rsidRDefault="00620792">
      <w:pPr>
        <w:spacing w:line="237" w:lineRule="auto"/>
        <w:jc w:val="both"/>
        <w:rPr>
          <w:sz w:val="24"/>
        </w:rPr>
        <w:sectPr w:rsidR="00620792">
          <w:pgSz w:w="11910" w:h="16850"/>
          <w:pgMar w:top="660" w:right="500" w:bottom="1200" w:left="180" w:header="0" w:footer="937" w:gutter="0"/>
          <w:cols w:space="720"/>
        </w:sectPr>
      </w:pPr>
    </w:p>
    <w:p w:rsidR="00620792" w:rsidRDefault="00F47B59">
      <w:pPr>
        <w:pStyle w:val="a3"/>
        <w:spacing w:before="92" w:line="237" w:lineRule="auto"/>
        <w:ind w:firstLine="283"/>
        <w:jc w:val="left"/>
      </w:pPr>
      <w:r>
        <w:rPr>
          <w:rFonts w:ascii="Symbol" w:hAnsi="Symbol"/>
        </w:rPr>
        <w:lastRenderedPageBreak/>
        <w:t></w:t>
      </w:r>
      <w:r>
        <w:t>участие</w:t>
      </w:r>
      <w:r>
        <w:rPr>
          <w:spacing w:val="19"/>
        </w:rPr>
        <w:t xml:space="preserve"> </w:t>
      </w:r>
      <w:r>
        <w:t>учащихся,</w:t>
      </w:r>
      <w:r>
        <w:rPr>
          <w:spacing w:val="15"/>
        </w:rPr>
        <w:t xml:space="preserve"> </w:t>
      </w:r>
      <w:r>
        <w:t>их</w:t>
      </w:r>
      <w:r>
        <w:rPr>
          <w:spacing w:val="17"/>
        </w:rPr>
        <w:t xml:space="preserve"> </w:t>
      </w:r>
      <w:r>
        <w:t>родителей</w:t>
      </w:r>
      <w:r>
        <w:rPr>
          <w:spacing w:val="16"/>
        </w:rPr>
        <w:t xml:space="preserve"> </w:t>
      </w:r>
      <w:r>
        <w:t>(законных</w:t>
      </w:r>
      <w:r>
        <w:rPr>
          <w:spacing w:val="17"/>
        </w:rPr>
        <w:t xml:space="preserve"> </w:t>
      </w:r>
      <w:r>
        <w:t>представителей),</w:t>
      </w:r>
      <w:r>
        <w:rPr>
          <w:spacing w:val="14"/>
        </w:rPr>
        <w:t xml:space="preserve"> </w:t>
      </w:r>
      <w:r>
        <w:t>педагогических</w:t>
      </w:r>
      <w:r>
        <w:rPr>
          <w:spacing w:val="18"/>
        </w:rPr>
        <w:t xml:space="preserve"> </w:t>
      </w:r>
      <w:r>
        <w:t>работников</w:t>
      </w:r>
      <w:r>
        <w:rPr>
          <w:spacing w:val="15"/>
        </w:rPr>
        <w:t xml:space="preserve"> </w:t>
      </w:r>
      <w:r>
        <w:t>и</w:t>
      </w:r>
      <w:r>
        <w:rPr>
          <w:spacing w:val="14"/>
        </w:rPr>
        <w:t xml:space="preserve"> </w:t>
      </w:r>
      <w:r>
        <w:t>общественности</w:t>
      </w:r>
      <w:r>
        <w:rPr>
          <w:spacing w:val="-1"/>
        </w:rPr>
        <w:t xml:space="preserve"> </w:t>
      </w:r>
      <w:r>
        <w:t>в</w:t>
      </w:r>
      <w:r>
        <w:rPr>
          <w:spacing w:val="-4"/>
        </w:rPr>
        <w:t xml:space="preserve"> </w:t>
      </w:r>
      <w:r>
        <w:t>проектировании</w:t>
      </w:r>
      <w:r>
        <w:rPr>
          <w:spacing w:val="-2"/>
        </w:rPr>
        <w:t xml:space="preserve"> </w:t>
      </w:r>
      <w:r>
        <w:t>и</w:t>
      </w:r>
      <w:r>
        <w:rPr>
          <w:spacing w:val="-1"/>
        </w:rPr>
        <w:t xml:space="preserve"> </w:t>
      </w:r>
      <w:r>
        <w:t>развитии</w:t>
      </w:r>
      <w:r>
        <w:rPr>
          <w:spacing w:val="-1"/>
        </w:rPr>
        <w:t xml:space="preserve"> </w:t>
      </w:r>
      <w:r>
        <w:t>внутришкольной</w:t>
      </w:r>
      <w:r>
        <w:rPr>
          <w:spacing w:val="-1"/>
        </w:rPr>
        <w:t xml:space="preserve"> </w:t>
      </w:r>
      <w:r>
        <w:t>социальной среды;</w:t>
      </w:r>
    </w:p>
    <w:p w:rsidR="00620792" w:rsidRDefault="00F47B59">
      <w:pPr>
        <w:pStyle w:val="a3"/>
        <w:spacing w:before="5" w:line="237" w:lineRule="auto"/>
        <w:ind w:firstLine="283"/>
        <w:jc w:val="left"/>
      </w:pPr>
      <w:r>
        <w:rPr>
          <w:rFonts w:ascii="Symbol" w:hAnsi="Symbol"/>
        </w:rPr>
        <w:t></w:t>
      </w:r>
      <w:r>
        <w:t>использование</w:t>
      </w:r>
      <w:r>
        <w:rPr>
          <w:spacing w:val="19"/>
        </w:rPr>
        <w:t xml:space="preserve"> </w:t>
      </w:r>
      <w:r>
        <w:t>в</w:t>
      </w:r>
      <w:r>
        <w:rPr>
          <w:spacing w:val="21"/>
        </w:rPr>
        <w:t xml:space="preserve"> </w:t>
      </w:r>
      <w:r>
        <w:t>образовательной</w:t>
      </w:r>
      <w:r>
        <w:rPr>
          <w:spacing w:val="21"/>
        </w:rPr>
        <w:t xml:space="preserve"> </w:t>
      </w:r>
      <w:r>
        <w:t>деятельности</w:t>
      </w:r>
      <w:r>
        <w:rPr>
          <w:spacing w:val="22"/>
        </w:rPr>
        <w:t xml:space="preserve"> </w:t>
      </w:r>
      <w:r>
        <w:t>современных</w:t>
      </w:r>
      <w:r>
        <w:rPr>
          <w:spacing w:val="20"/>
        </w:rPr>
        <w:t xml:space="preserve"> </w:t>
      </w:r>
      <w:r>
        <w:t>образовательных</w:t>
      </w:r>
      <w:r>
        <w:rPr>
          <w:spacing w:val="21"/>
        </w:rPr>
        <w:t xml:space="preserve"> </w:t>
      </w:r>
      <w:r>
        <w:t>технологий</w:t>
      </w:r>
      <w:r>
        <w:rPr>
          <w:spacing w:val="20"/>
        </w:rPr>
        <w:t xml:space="preserve"> </w:t>
      </w:r>
      <w:r>
        <w:t>деятельностного</w:t>
      </w:r>
      <w:r>
        <w:rPr>
          <w:spacing w:val="-4"/>
        </w:rPr>
        <w:t xml:space="preserve"> </w:t>
      </w:r>
      <w:r>
        <w:t>типа;</w:t>
      </w:r>
    </w:p>
    <w:p w:rsidR="00620792" w:rsidRDefault="00F47B59" w:rsidP="007E644D">
      <w:pPr>
        <w:pStyle w:val="a4"/>
        <w:numPr>
          <w:ilvl w:val="0"/>
          <w:numId w:val="55"/>
        </w:numPr>
        <w:tabs>
          <w:tab w:val="left" w:pos="1139"/>
        </w:tabs>
        <w:spacing w:before="2"/>
        <w:ind w:left="1138" w:hanging="242"/>
        <w:jc w:val="left"/>
        <w:rPr>
          <w:sz w:val="24"/>
        </w:rPr>
      </w:pPr>
      <w:r>
        <w:rPr>
          <w:sz w:val="24"/>
        </w:rPr>
        <w:t>предоставление</w:t>
      </w:r>
      <w:r>
        <w:rPr>
          <w:spacing w:val="-2"/>
          <w:sz w:val="24"/>
        </w:rPr>
        <w:t xml:space="preserve"> </w:t>
      </w:r>
      <w:r>
        <w:rPr>
          <w:sz w:val="24"/>
        </w:rPr>
        <w:t>учащимся</w:t>
      </w:r>
      <w:r>
        <w:rPr>
          <w:spacing w:val="-2"/>
          <w:sz w:val="24"/>
        </w:rPr>
        <w:t xml:space="preserve"> </w:t>
      </w:r>
      <w:r>
        <w:rPr>
          <w:sz w:val="24"/>
        </w:rPr>
        <w:t>возможности</w:t>
      </w:r>
      <w:r>
        <w:rPr>
          <w:spacing w:val="-3"/>
          <w:sz w:val="24"/>
        </w:rPr>
        <w:t xml:space="preserve"> </w:t>
      </w:r>
      <w:r>
        <w:rPr>
          <w:sz w:val="24"/>
        </w:rPr>
        <w:t>для</w:t>
      </w:r>
      <w:r>
        <w:rPr>
          <w:spacing w:val="-2"/>
          <w:sz w:val="24"/>
        </w:rPr>
        <w:t xml:space="preserve"> </w:t>
      </w:r>
      <w:r>
        <w:rPr>
          <w:sz w:val="24"/>
        </w:rPr>
        <w:t>эффективной</w:t>
      </w:r>
      <w:r>
        <w:rPr>
          <w:spacing w:val="-3"/>
          <w:sz w:val="24"/>
        </w:rPr>
        <w:t xml:space="preserve"> </w:t>
      </w:r>
      <w:r>
        <w:rPr>
          <w:sz w:val="24"/>
        </w:rPr>
        <w:t>самостоятельной</w:t>
      </w:r>
      <w:r>
        <w:rPr>
          <w:spacing w:val="-2"/>
          <w:sz w:val="24"/>
        </w:rPr>
        <w:t xml:space="preserve"> </w:t>
      </w:r>
      <w:r>
        <w:rPr>
          <w:sz w:val="24"/>
        </w:rPr>
        <w:t>работы;</w:t>
      </w:r>
    </w:p>
    <w:p w:rsidR="004D0F25" w:rsidRDefault="00F47B59" w:rsidP="004D0F25">
      <w:pPr>
        <w:pStyle w:val="a3"/>
        <w:spacing w:before="4" w:line="237" w:lineRule="auto"/>
        <w:ind w:firstLine="283"/>
        <w:jc w:val="left"/>
      </w:pPr>
      <w:r>
        <w:rPr>
          <w:rFonts w:ascii="Symbol" w:hAnsi="Symbol"/>
        </w:rPr>
        <w:t></w:t>
      </w:r>
      <w:r>
        <w:t>включение</w:t>
      </w:r>
      <w:r>
        <w:rPr>
          <w:spacing w:val="28"/>
        </w:rPr>
        <w:t xml:space="preserve"> </w:t>
      </w:r>
      <w:r>
        <w:t>учащихся</w:t>
      </w:r>
      <w:r>
        <w:rPr>
          <w:spacing w:val="26"/>
        </w:rPr>
        <w:t xml:space="preserve"> </w:t>
      </w:r>
      <w:r>
        <w:t>в</w:t>
      </w:r>
      <w:r>
        <w:rPr>
          <w:spacing w:val="26"/>
        </w:rPr>
        <w:t xml:space="preserve"> </w:t>
      </w:r>
      <w:r>
        <w:t>процессы</w:t>
      </w:r>
      <w:r>
        <w:rPr>
          <w:spacing w:val="26"/>
        </w:rPr>
        <w:t xml:space="preserve"> </w:t>
      </w:r>
      <w:r>
        <w:t>познания</w:t>
      </w:r>
      <w:r>
        <w:rPr>
          <w:spacing w:val="26"/>
        </w:rPr>
        <w:t xml:space="preserve"> </w:t>
      </w:r>
      <w:r>
        <w:t>и</w:t>
      </w:r>
      <w:r>
        <w:rPr>
          <w:spacing w:val="26"/>
        </w:rPr>
        <w:t xml:space="preserve"> </w:t>
      </w:r>
      <w:r>
        <w:t>преобразования</w:t>
      </w:r>
      <w:r>
        <w:rPr>
          <w:spacing w:val="26"/>
        </w:rPr>
        <w:t xml:space="preserve"> </w:t>
      </w:r>
      <w:r>
        <w:t>внешкольной</w:t>
      </w:r>
      <w:r w:rsidR="004D0F25">
        <w:t xml:space="preserve"> социальной городской среды.</w:t>
      </w:r>
    </w:p>
    <w:p w:rsidR="00620792" w:rsidRDefault="00F47B59" w:rsidP="004D0F25">
      <w:pPr>
        <w:pStyle w:val="a3"/>
        <w:spacing w:before="4" w:line="237" w:lineRule="auto"/>
        <w:ind w:firstLine="283"/>
        <w:jc w:val="left"/>
        <w:rPr>
          <w:sz w:val="23"/>
        </w:rPr>
      </w:pPr>
      <w:r>
        <w:rPr>
          <w:sz w:val="23"/>
        </w:rPr>
        <w:t>В основе ООП НОО обеспечение единства обязательных требов</w:t>
      </w:r>
      <w:r w:rsidR="004D0F25">
        <w:rPr>
          <w:sz w:val="23"/>
        </w:rPr>
        <w:t>аний к результатам освоения про</w:t>
      </w:r>
      <w:r>
        <w:rPr>
          <w:sz w:val="23"/>
        </w:rPr>
        <w:t>грамм начального общего образования на основе системно-деятельностного подхода, обеспечивающего</w:t>
      </w:r>
      <w:r>
        <w:rPr>
          <w:spacing w:val="1"/>
          <w:sz w:val="23"/>
        </w:rPr>
        <w:t xml:space="preserve"> </w:t>
      </w:r>
      <w:r>
        <w:rPr>
          <w:sz w:val="23"/>
        </w:rPr>
        <w:t>системное и гармоничное развитие личности учащегося, освоение и</w:t>
      </w:r>
      <w:r w:rsidR="004D0F25">
        <w:rPr>
          <w:sz w:val="23"/>
        </w:rPr>
        <w:t>м знаний, компетенций, необходи</w:t>
      </w:r>
      <w:r>
        <w:rPr>
          <w:sz w:val="23"/>
        </w:rPr>
        <w:t>мых</w:t>
      </w:r>
      <w:r>
        <w:rPr>
          <w:spacing w:val="-4"/>
          <w:sz w:val="23"/>
        </w:rPr>
        <w:t xml:space="preserve"> </w:t>
      </w:r>
      <w:r>
        <w:rPr>
          <w:sz w:val="23"/>
        </w:rPr>
        <w:t>как</w:t>
      </w:r>
      <w:r>
        <w:rPr>
          <w:spacing w:val="-3"/>
          <w:sz w:val="23"/>
        </w:rPr>
        <w:t xml:space="preserve"> </w:t>
      </w:r>
      <w:r>
        <w:rPr>
          <w:sz w:val="23"/>
        </w:rPr>
        <w:t>для</w:t>
      </w:r>
      <w:r>
        <w:rPr>
          <w:spacing w:val="-4"/>
          <w:sz w:val="23"/>
        </w:rPr>
        <w:t xml:space="preserve"> </w:t>
      </w:r>
      <w:r>
        <w:rPr>
          <w:sz w:val="23"/>
        </w:rPr>
        <w:t>жизни</w:t>
      </w:r>
      <w:r>
        <w:rPr>
          <w:spacing w:val="-4"/>
          <w:sz w:val="23"/>
        </w:rPr>
        <w:t xml:space="preserve"> </w:t>
      </w:r>
      <w:r>
        <w:rPr>
          <w:sz w:val="23"/>
        </w:rPr>
        <w:t>в</w:t>
      </w:r>
      <w:r>
        <w:rPr>
          <w:spacing w:val="-4"/>
          <w:sz w:val="23"/>
        </w:rPr>
        <w:t xml:space="preserve"> </w:t>
      </w:r>
      <w:r>
        <w:rPr>
          <w:sz w:val="23"/>
        </w:rPr>
        <w:t>современном</w:t>
      </w:r>
      <w:r>
        <w:rPr>
          <w:spacing w:val="-3"/>
          <w:sz w:val="23"/>
        </w:rPr>
        <w:t xml:space="preserve"> </w:t>
      </w:r>
      <w:r>
        <w:rPr>
          <w:sz w:val="23"/>
        </w:rPr>
        <w:t>обществе,</w:t>
      </w:r>
      <w:r>
        <w:rPr>
          <w:spacing w:val="-4"/>
          <w:sz w:val="23"/>
        </w:rPr>
        <w:t xml:space="preserve"> </w:t>
      </w:r>
      <w:r>
        <w:rPr>
          <w:sz w:val="23"/>
        </w:rPr>
        <w:t>так</w:t>
      </w:r>
      <w:r>
        <w:rPr>
          <w:spacing w:val="-5"/>
          <w:sz w:val="23"/>
        </w:rPr>
        <w:t xml:space="preserve"> </w:t>
      </w:r>
      <w:r>
        <w:rPr>
          <w:sz w:val="23"/>
        </w:rPr>
        <w:t>и</w:t>
      </w:r>
      <w:r>
        <w:rPr>
          <w:spacing w:val="-5"/>
          <w:sz w:val="23"/>
        </w:rPr>
        <w:t xml:space="preserve"> </w:t>
      </w:r>
      <w:r>
        <w:rPr>
          <w:sz w:val="23"/>
        </w:rPr>
        <w:t>для</w:t>
      </w:r>
      <w:r>
        <w:rPr>
          <w:spacing w:val="-1"/>
          <w:sz w:val="23"/>
        </w:rPr>
        <w:t xml:space="preserve"> </w:t>
      </w:r>
      <w:r>
        <w:rPr>
          <w:sz w:val="23"/>
        </w:rPr>
        <w:t>успешного</w:t>
      </w:r>
      <w:r>
        <w:rPr>
          <w:spacing w:val="-4"/>
          <w:sz w:val="23"/>
        </w:rPr>
        <w:t xml:space="preserve"> </w:t>
      </w:r>
      <w:r>
        <w:rPr>
          <w:sz w:val="23"/>
        </w:rPr>
        <w:t>обучения</w:t>
      </w:r>
      <w:r>
        <w:rPr>
          <w:spacing w:val="-3"/>
          <w:sz w:val="23"/>
        </w:rPr>
        <w:t xml:space="preserve"> </w:t>
      </w:r>
      <w:r>
        <w:rPr>
          <w:sz w:val="23"/>
        </w:rPr>
        <w:t>на</w:t>
      </w:r>
      <w:r>
        <w:rPr>
          <w:spacing w:val="-1"/>
          <w:sz w:val="23"/>
        </w:rPr>
        <w:t xml:space="preserve"> </w:t>
      </w:r>
      <w:r>
        <w:rPr>
          <w:sz w:val="23"/>
        </w:rPr>
        <w:t>уровне</w:t>
      </w:r>
      <w:r>
        <w:rPr>
          <w:spacing w:val="2"/>
          <w:sz w:val="23"/>
        </w:rPr>
        <w:t xml:space="preserve"> </w:t>
      </w:r>
      <w:r>
        <w:rPr>
          <w:sz w:val="23"/>
        </w:rPr>
        <w:t>основного</w:t>
      </w:r>
      <w:r>
        <w:rPr>
          <w:spacing w:val="1"/>
          <w:sz w:val="23"/>
        </w:rPr>
        <w:t xml:space="preserve"> </w:t>
      </w:r>
      <w:r>
        <w:rPr>
          <w:sz w:val="23"/>
        </w:rPr>
        <w:t>общего</w:t>
      </w:r>
      <w:r>
        <w:rPr>
          <w:spacing w:val="-55"/>
          <w:sz w:val="23"/>
        </w:rPr>
        <w:t xml:space="preserve"> </w:t>
      </w:r>
      <w:r>
        <w:rPr>
          <w:sz w:val="23"/>
        </w:rPr>
        <w:t>образования,</w:t>
      </w:r>
      <w:r>
        <w:rPr>
          <w:spacing w:val="-1"/>
          <w:sz w:val="23"/>
        </w:rPr>
        <w:t xml:space="preserve"> </w:t>
      </w:r>
      <w:r>
        <w:rPr>
          <w:sz w:val="23"/>
        </w:rPr>
        <w:t>а также</w:t>
      </w:r>
      <w:r>
        <w:rPr>
          <w:spacing w:val="-2"/>
          <w:sz w:val="23"/>
        </w:rPr>
        <w:t xml:space="preserve"> </w:t>
      </w:r>
      <w:r>
        <w:rPr>
          <w:sz w:val="23"/>
        </w:rPr>
        <w:t>в</w:t>
      </w:r>
      <w:r>
        <w:rPr>
          <w:spacing w:val="-1"/>
          <w:sz w:val="23"/>
        </w:rPr>
        <w:t xml:space="preserve"> </w:t>
      </w:r>
      <w:r>
        <w:rPr>
          <w:sz w:val="23"/>
        </w:rPr>
        <w:t>течение жизни.</w:t>
      </w:r>
    </w:p>
    <w:p w:rsidR="00620792" w:rsidRDefault="00F47B59" w:rsidP="007E644D">
      <w:pPr>
        <w:pStyle w:val="1"/>
        <w:numPr>
          <w:ilvl w:val="2"/>
          <w:numId w:val="57"/>
        </w:numPr>
        <w:tabs>
          <w:tab w:val="left" w:pos="1470"/>
        </w:tabs>
        <w:spacing w:before="7" w:line="235" w:lineRule="auto"/>
        <w:ind w:left="614" w:right="285" w:firstLine="228"/>
        <w:jc w:val="both"/>
        <w:rPr>
          <w:b w:val="0"/>
        </w:rPr>
      </w:pPr>
      <w:r>
        <w:t>Принципы формирования и механизмы реализации ООП НОО, в том числе посредством</w:t>
      </w:r>
      <w:r>
        <w:rPr>
          <w:spacing w:val="-2"/>
        </w:rPr>
        <w:t xml:space="preserve"> </w:t>
      </w:r>
      <w:r>
        <w:t>реализации индивидуальных учебных планов</w:t>
      </w:r>
      <w:r>
        <w:rPr>
          <w:b w:val="0"/>
        </w:rPr>
        <w:t>:</w:t>
      </w:r>
    </w:p>
    <w:p w:rsidR="00620792" w:rsidRPr="004D0F25" w:rsidRDefault="00F47B59" w:rsidP="007E644D">
      <w:pPr>
        <w:pStyle w:val="a4"/>
        <w:numPr>
          <w:ilvl w:val="0"/>
          <w:numId w:val="54"/>
        </w:numPr>
        <w:tabs>
          <w:tab w:val="left" w:pos="993"/>
        </w:tabs>
        <w:spacing w:before="7" w:line="237" w:lineRule="auto"/>
        <w:ind w:right="293" w:firstLine="0"/>
        <w:rPr>
          <w:rFonts w:ascii="Symbol" w:hAnsi="Symbol"/>
          <w:sz w:val="24"/>
        </w:rPr>
      </w:pPr>
      <w:r>
        <w:rPr>
          <w:sz w:val="24"/>
        </w:rPr>
        <w:t>Принцип учёта ФГОС НОО: программа НОО базируется на требованиях, предъявляемых</w:t>
      </w:r>
      <w:r>
        <w:rPr>
          <w:spacing w:val="1"/>
          <w:sz w:val="24"/>
        </w:rPr>
        <w:t xml:space="preserve"> </w:t>
      </w:r>
      <w:r>
        <w:rPr>
          <w:sz w:val="24"/>
        </w:rPr>
        <w:t>ФГОС НОО к целям, содержанию, планируемым результатам и условиям обучения в начальной</w:t>
      </w:r>
      <w:r>
        <w:rPr>
          <w:spacing w:val="1"/>
          <w:sz w:val="24"/>
        </w:rPr>
        <w:t xml:space="preserve"> </w:t>
      </w:r>
      <w:r>
        <w:rPr>
          <w:sz w:val="24"/>
        </w:rPr>
        <w:t>школе.</w:t>
      </w:r>
    </w:p>
    <w:p w:rsidR="004D0F25" w:rsidRPr="004D0F25" w:rsidRDefault="004D0F25" w:rsidP="007E644D">
      <w:pPr>
        <w:pStyle w:val="a4"/>
        <w:numPr>
          <w:ilvl w:val="0"/>
          <w:numId w:val="54"/>
        </w:numPr>
        <w:tabs>
          <w:tab w:val="left" w:pos="993"/>
        </w:tabs>
        <w:spacing w:before="7" w:line="237" w:lineRule="auto"/>
        <w:ind w:right="293" w:firstLine="0"/>
        <w:rPr>
          <w:rFonts w:ascii="Symbol" w:hAnsi="Symbol"/>
          <w:sz w:val="24"/>
        </w:rPr>
      </w:pPr>
      <w:r>
        <w:rPr>
          <w:sz w:val="24"/>
        </w:rPr>
        <w:t>Принцип учёта языка обучения: с учётом функционирования МБОУ «СШ № 2» программа характеризует право получения образования на родном русском языке и от</w:t>
      </w:r>
      <w:r w:rsidRPr="004D0F25">
        <w:rPr>
          <w:sz w:val="24"/>
        </w:rPr>
        <w:t xml:space="preserve"> отражает механизмы реализации данного принципа в учебных планах, а также планах внеурочной деятельности</w:t>
      </w:r>
    </w:p>
    <w:p w:rsidR="00620792" w:rsidRDefault="00F47B59" w:rsidP="007E644D">
      <w:pPr>
        <w:pStyle w:val="a4"/>
        <w:numPr>
          <w:ilvl w:val="0"/>
          <w:numId w:val="54"/>
        </w:numPr>
        <w:tabs>
          <w:tab w:val="left" w:pos="1043"/>
        </w:tabs>
        <w:ind w:right="283" w:firstLine="0"/>
        <w:rPr>
          <w:rFonts w:ascii="Symbol" w:hAnsi="Symbol"/>
          <w:sz w:val="24"/>
        </w:rPr>
      </w:pPr>
      <w:r>
        <w:rPr>
          <w:sz w:val="24"/>
        </w:rPr>
        <w:t>Принцип учёта ведущей</w:t>
      </w:r>
      <w:r>
        <w:rPr>
          <w:spacing w:val="1"/>
          <w:sz w:val="24"/>
        </w:rPr>
        <w:t xml:space="preserve"> </w:t>
      </w:r>
      <w:r>
        <w:rPr>
          <w:sz w:val="24"/>
        </w:rPr>
        <w:t>деятельности младшего</w:t>
      </w:r>
      <w:r>
        <w:rPr>
          <w:spacing w:val="1"/>
          <w:sz w:val="24"/>
        </w:rPr>
        <w:t xml:space="preserve"> </w:t>
      </w:r>
      <w:r>
        <w:rPr>
          <w:sz w:val="24"/>
        </w:rPr>
        <w:t>школьника: программа обеспечивает конструирование учебного процесса в структуре учебной деятельности, предусматривает механизмы</w:t>
      </w:r>
      <w:r>
        <w:rPr>
          <w:spacing w:val="1"/>
          <w:sz w:val="24"/>
        </w:rPr>
        <w:t xml:space="preserve"> </w:t>
      </w:r>
      <w:r>
        <w:rPr>
          <w:sz w:val="24"/>
        </w:rPr>
        <w:t>формирования всех компонентов учебной деятельности (мотив, це</w:t>
      </w:r>
      <w:r w:rsidR="004D0F25">
        <w:rPr>
          <w:sz w:val="24"/>
        </w:rPr>
        <w:t>ль, учебная задача, учебные опе</w:t>
      </w:r>
      <w:r>
        <w:rPr>
          <w:sz w:val="24"/>
        </w:rPr>
        <w:t>рации,</w:t>
      </w:r>
      <w:r>
        <w:rPr>
          <w:spacing w:val="-1"/>
          <w:sz w:val="24"/>
        </w:rPr>
        <w:t xml:space="preserve"> </w:t>
      </w:r>
      <w:r>
        <w:rPr>
          <w:sz w:val="24"/>
        </w:rPr>
        <w:t>контроль и самоконтроль)</w:t>
      </w:r>
    </w:p>
    <w:p w:rsidR="00620792" w:rsidRDefault="00F47B59" w:rsidP="007E644D">
      <w:pPr>
        <w:pStyle w:val="a4"/>
        <w:numPr>
          <w:ilvl w:val="0"/>
          <w:numId w:val="54"/>
        </w:numPr>
        <w:tabs>
          <w:tab w:val="left" w:pos="1043"/>
        </w:tabs>
        <w:ind w:right="286" w:firstLine="0"/>
        <w:rPr>
          <w:rFonts w:ascii="Symbol" w:hAnsi="Symbol"/>
          <w:sz w:val="24"/>
        </w:rPr>
      </w:pPr>
      <w:r>
        <w:rPr>
          <w:sz w:val="24"/>
        </w:rPr>
        <w:t>Принцип индивидуализации обучения: программа предусматривает возможность и механизмы</w:t>
      </w:r>
      <w:r>
        <w:rPr>
          <w:spacing w:val="1"/>
          <w:sz w:val="24"/>
        </w:rPr>
        <w:t xml:space="preserve"> </w:t>
      </w:r>
      <w:r>
        <w:rPr>
          <w:sz w:val="24"/>
        </w:rPr>
        <w:t>разработки индивидуальных программ и учебных планов для обучения детей с особыми способностями, потребностями и интересами. При этом учитываются з</w:t>
      </w:r>
      <w:r w:rsidR="004D0F25">
        <w:rPr>
          <w:sz w:val="24"/>
        </w:rPr>
        <w:t>апросы родителей (законных пред</w:t>
      </w:r>
      <w:r>
        <w:rPr>
          <w:sz w:val="24"/>
        </w:rPr>
        <w:t>ставителей) учащегося</w:t>
      </w:r>
      <w:r>
        <w:rPr>
          <w:spacing w:val="2"/>
          <w:sz w:val="24"/>
        </w:rPr>
        <w:t xml:space="preserve"> </w:t>
      </w:r>
      <w:r>
        <w:rPr>
          <w:sz w:val="24"/>
        </w:rPr>
        <w:t>и</w:t>
      </w:r>
      <w:r>
        <w:rPr>
          <w:spacing w:val="-1"/>
          <w:sz w:val="24"/>
        </w:rPr>
        <w:t xml:space="preserve"> </w:t>
      </w:r>
      <w:r>
        <w:rPr>
          <w:sz w:val="24"/>
        </w:rPr>
        <w:t>возможности МБОУ</w:t>
      </w:r>
      <w:r>
        <w:rPr>
          <w:spacing w:val="-2"/>
          <w:sz w:val="24"/>
        </w:rPr>
        <w:t xml:space="preserve"> </w:t>
      </w:r>
      <w:r w:rsidR="004D0F25">
        <w:rPr>
          <w:sz w:val="24"/>
        </w:rPr>
        <w:t>«СШ №2</w:t>
      </w:r>
      <w:r>
        <w:rPr>
          <w:sz w:val="24"/>
        </w:rPr>
        <w:t>».</w:t>
      </w:r>
    </w:p>
    <w:p w:rsidR="00620792" w:rsidRDefault="00F47B59" w:rsidP="007E644D">
      <w:pPr>
        <w:pStyle w:val="a4"/>
        <w:numPr>
          <w:ilvl w:val="0"/>
          <w:numId w:val="54"/>
        </w:numPr>
        <w:tabs>
          <w:tab w:val="left" w:pos="1043"/>
        </w:tabs>
        <w:ind w:right="286" w:firstLine="0"/>
        <w:rPr>
          <w:rFonts w:ascii="Symbol" w:hAnsi="Symbol"/>
          <w:sz w:val="24"/>
        </w:rPr>
      </w:pPr>
      <w:r>
        <w:rPr>
          <w:sz w:val="24"/>
        </w:rPr>
        <w:t xml:space="preserve">Принцип преемственности и перспективности: программа должна обеспечивать связь и динамику в формировании знаний, умений и способов деятельности </w:t>
      </w:r>
      <w:r w:rsidR="004D0F25">
        <w:rPr>
          <w:sz w:val="24"/>
        </w:rPr>
        <w:t>между этапами начального образо</w:t>
      </w:r>
      <w:r>
        <w:rPr>
          <w:sz w:val="24"/>
        </w:rPr>
        <w:t>вания, а также успешную адаптацию учащихся к обучению в основной школе, единые подходы</w:t>
      </w:r>
      <w:r>
        <w:rPr>
          <w:spacing w:val="1"/>
          <w:sz w:val="24"/>
        </w:rPr>
        <w:t xml:space="preserve"> </w:t>
      </w:r>
      <w:r>
        <w:rPr>
          <w:sz w:val="24"/>
        </w:rPr>
        <w:t>между</w:t>
      </w:r>
      <w:r>
        <w:rPr>
          <w:spacing w:val="-6"/>
          <w:sz w:val="24"/>
        </w:rPr>
        <w:t xml:space="preserve"> </w:t>
      </w:r>
      <w:r>
        <w:rPr>
          <w:sz w:val="24"/>
        </w:rPr>
        <w:t>их</w:t>
      </w:r>
      <w:r>
        <w:rPr>
          <w:spacing w:val="2"/>
          <w:sz w:val="24"/>
        </w:rPr>
        <w:t xml:space="preserve"> </w:t>
      </w:r>
      <w:r>
        <w:rPr>
          <w:sz w:val="24"/>
        </w:rPr>
        <w:t>обучением</w:t>
      </w:r>
      <w:r>
        <w:rPr>
          <w:spacing w:val="-2"/>
          <w:sz w:val="24"/>
        </w:rPr>
        <w:t xml:space="preserve"> </w:t>
      </w:r>
      <w:r>
        <w:rPr>
          <w:sz w:val="24"/>
        </w:rPr>
        <w:t>и</w:t>
      </w:r>
      <w:r>
        <w:rPr>
          <w:spacing w:val="-1"/>
          <w:sz w:val="24"/>
        </w:rPr>
        <w:t xml:space="preserve"> </w:t>
      </w:r>
      <w:r>
        <w:rPr>
          <w:sz w:val="24"/>
        </w:rPr>
        <w:t>развитием</w:t>
      </w:r>
      <w:r>
        <w:rPr>
          <w:spacing w:val="-1"/>
          <w:sz w:val="24"/>
        </w:rPr>
        <w:t xml:space="preserve"> </w:t>
      </w:r>
      <w:r>
        <w:rPr>
          <w:sz w:val="24"/>
        </w:rPr>
        <w:t>на</w:t>
      </w:r>
      <w:r>
        <w:rPr>
          <w:spacing w:val="-2"/>
          <w:sz w:val="24"/>
        </w:rPr>
        <w:t xml:space="preserve"> </w:t>
      </w:r>
      <w:r>
        <w:rPr>
          <w:sz w:val="24"/>
        </w:rPr>
        <w:t>начальном</w:t>
      </w:r>
      <w:r>
        <w:rPr>
          <w:spacing w:val="-1"/>
          <w:sz w:val="24"/>
        </w:rPr>
        <w:t xml:space="preserve"> </w:t>
      </w:r>
      <w:r>
        <w:rPr>
          <w:sz w:val="24"/>
        </w:rPr>
        <w:t>и</w:t>
      </w:r>
      <w:r>
        <w:rPr>
          <w:spacing w:val="-1"/>
          <w:sz w:val="24"/>
        </w:rPr>
        <w:t xml:space="preserve"> </w:t>
      </w:r>
      <w:r>
        <w:rPr>
          <w:sz w:val="24"/>
        </w:rPr>
        <w:t>основном</w:t>
      </w:r>
      <w:r>
        <w:rPr>
          <w:spacing w:val="-1"/>
          <w:sz w:val="24"/>
        </w:rPr>
        <w:t xml:space="preserve"> </w:t>
      </w:r>
      <w:r>
        <w:rPr>
          <w:sz w:val="24"/>
        </w:rPr>
        <w:t>этапах</w:t>
      </w:r>
      <w:r>
        <w:rPr>
          <w:spacing w:val="1"/>
          <w:sz w:val="24"/>
        </w:rPr>
        <w:t xml:space="preserve"> </w:t>
      </w:r>
      <w:r>
        <w:rPr>
          <w:sz w:val="24"/>
        </w:rPr>
        <w:t>обучения.</w:t>
      </w:r>
    </w:p>
    <w:p w:rsidR="00620792" w:rsidRDefault="00F47B59" w:rsidP="007E644D">
      <w:pPr>
        <w:pStyle w:val="a4"/>
        <w:numPr>
          <w:ilvl w:val="0"/>
          <w:numId w:val="54"/>
        </w:numPr>
        <w:tabs>
          <w:tab w:val="left" w:pos="1043"/>
        </w:tabs>
        <w:ind w:right="287" w:firstLine="0"/>
        <w:rPr>
          <w:rFonts w:ascii="Symbol" w:hAnsi="Symbol"/>
          <w:sz w:val="24"/>
        </w:rPr>
      </w:pPr>
      <w:r>
        <w:rPr>
          <w:sz w:val="24"/>
        </w:rPr>
        <w:t>Принцип интеграции обучения и</w:t>
      </w:r>
      <w:r>
        <w:rPr>
          <w:spacing w:val="1"/>
          <w:sz w:val="24"/>
        </w:rPr>
        <w:t xml:space="preserve"> </w:t>
      </w:r>
      <w:r>
        <w:rPr>
          <w:sz w:val="24"/>
        </w:rPr>
        <w:t>воспитания:</w:t>
      </w:r>
      <w:r>
        <w:rPr>
          <w:spacing w:val="1"/>
          <w:sz w:val="24"/>
        </w:rPr>
        <w:t xml:space="preserve"> </w:t>
      </w:r>
      <w:r>
        <w:rPr>
          <w:sz w:val="24"/>
        </w:rPr>
        <w:t>программа предусматривает</w:t>
      </w:r>
      <w:r>
        <w:rPr>
          <w:spacing w:val="1"/>
          <w:sz w:val="24"/>
        </w:rPr>
        <w:t xml:space="preserve"> </w:t>
      </w:r>
      <w:r>
        <w:rPr>
          <w:sz w:val="24"/>
        </w:rPr>
        <w:t>связь</w:t>
      </w:r>
      <w:r>
        <w:rPr>
          <w:spacing w:val="1"/>
          <w:sz w:val="24"/>
        </w:rPr>
        <w:t xml:space="preserve"> </w:t>
      </w:r>
      <w:r>
        <w:rPr>
          <w:sz w:val="24"/>
        </w:rPr>
        <w:t>урочной</w:t>
      </w:r>
      <w:r>
        <w:rPr>
          <w:spacing w:val="1"/>
          <w:sz w:val="24"/>
        </w:rPr>
        <w:t xml:space="preserve"> </w:t>
      </w:r>
      <w:r>
        <w:rPr>
          <w:sz w:val="24"/>
        </w:rPr>
        <w:t>и</w:t>
      </w:r>
      <w:r>
        <w:rPr>
          <w:spacing w:val="1"/>
          <w:sz w:val="24"/>
        </w:rPr>
        <w:t xml:space="preserve"> </w:t>
      </w:r>
      <w:r>
        <w:rPr>
          <w:sz w:val="24"/>
        </w:rPr>
        <w:t>внеурочной деятельности, разработку разных мероприятий, направленных на обогащение знаний,</w:t>
      </w:r>
      <w:r>
        <w:rPr>
          <w:spacing w:val="1"/>
          <w:sz w:val="24"/>
        </w:rPr>
        <w:t xml:space="preserve"> </w:t>
      </w:r>
      <w:r>
        <w:rPr>
          <w:sz w:val="24"/>
        </w:rPr>
        <w:t>воспитание чувств и познавательных интересов учащихся, нравственно-ценностного отношения к</w:t>
      </w:r>
      <w:r>
        <w:rPr>
          <w:spacing w:val="1"/>
          <w:sz w:val="24"/>
        </w:rPr>
        <w:t xml:space="preserve"> </w:t>
      </w:r>
      <w:r>
        <w:rPr>
          <w:sz w:val="24"/>
        </w:rPr>
        <w:t>действительности</w:t>
      </w:r>
    </w:p>
    <w:p w:rsidR="00620792" w:rsidRDefault="00F47B59" w:rsidP="007E644D">
      <w:pPr>
        <w:pStyle w:val="a4"/>
        <w:numPr>
          <w:ilvl w:val="0"/>
          <w:numId w:val="54"/>
        </w:numPr>
        <w:tabs>
          <w:tab w:val="left" w:pos="1043"/>
        </w:tabs>
        <w:spacing w:line="237" w:lineRule="auto"/>
        <w:ind w:right="288" w:firstLine="0"/>
        <w:rPr>
          <w:rFonts w:ascii="Symbol" w:hAnsi="Symbol"/>
          <w:sz w:val="28"/>
        </w:rPr>
      </w:pPr>
      <w:r>
        <w:rPr>
          <w:sz w:val="24"/>
        </w:rPr>
        <w:t xml:space="preserve">Принцип </w:t>
      </w:r>
      <w:r w:rsidR="007950B4">
        <w:rPr>
          <w:sz w:val="24"/>
        </w:rPr>
        <w:t>здоровье сбережения</w:t>
      </w:r>
      <w:r>
        <w:rPr>
          <w:sz w:val="24"/>
        </w:rPr>
        <w:t>: при организации образовательной деятельности по программе</w:t>
      </w:r>
      <w:r>
        <w:rPr>
          <w:spacing w:val="1"/>
          <w:sz w:val="24"/>
        </w:rPr>
        <w:t xml:space="preserve"> </w:t>
      </w:r>
      <w:r>
        <w:rPr>
          <w:sz w:val="24"/>
        </w:rPr>
        <w:t xml:space="preserve">НОО не допускается использование технологий, которые могут нанести вред физическому и психическому здоровью учащихся. Объём учебной нагрузки, организация всех учебных и </w:t>
      </w:r>
      <w:r w:rsidR="007950B4">
        <w:rPr>
          <w:sz w:val="24"/>
        </w:rPr>
        <w:t>вне учебных</w:t>
      </w:r>
      <w:r>
        <w:rPr>
          <w:spacing w:val="1"/>
          <w:sz w:val="24"/>
        </w:rPr>
        <w:t xml:space="preserve"> </w:t>
      </w:r>
      <w:r>
        <w:rPr>
          <w:sz w:val="24"/>
        </w:rPr>
        <w:t>мероприятий</w:t>
      </w:r>
      <w:r>
        <w:rPr>
          <w:spacing w:val="-1"/>
          <w:sz w:val="24"/>
        </w:rPr>
        <w:t xml:space="preserve"> </w:t>
      </w:r>
      <w:r>
        <w:rPr>
          <w:sz w:val="24"/>
        </w:rPr>
        <w:t>подчиняется требованиям</w:t>
      </w:r>
      <w:r>
        <w:rPr>
          <w:spacing w:val="2"/>
          <w:sz w:val="24"/>
        </w:rPr>
        <w:t xml:space="preserve"> </w:t>
      </w:r>
      <w:r>
        <w:rPr>
          <w:sz w:val="24"/>
        </w:rPr>
        <w:t>санитарных правил</w:t>
      </w:r>
      <w:r>
        <w:rPr>
          <w:spacing w:val="-1"/>
          <w:sz w:val="24"/>
        </w:rPr>
        <w:t xml:space="preserve"> </w:t>
      </w:r>
      <w:r>
        <w:rPr>
          <w:sz w:val="24"/>
        </w:rPr>
        <w:t>РФ.</w:t>
      </w:r>
    </w:p>
    <w:p w:rsidR="00620792" w:rsidRDefault="00F47B59" w:rsidP="007950B4">
      <w:pPr>
        <w:pStyle w:val="a3"/>
        <w:spacing w:before="2"/>
        <w:ind w:right="286" w:firstLine="902"/>
      </w:pPr>
      <w:r>
        <w:t xml:space="preserve">В программе определяются основные </w:t>
      </w:r>
      <w:r w:rsidRPr="007950B4">
        <w:t>механизмы её реализации, наиболее целесообразные</w:t>
      </w:r>
      <w:r w:rsidRPr="007950B4">
        <w:rPr>
          <w:spacing w:val="-57"/>
        </w:rPr>
        <w:t xml:space="preserve"> </w:t>
      </w:r>
      <w:r w:rsidRPr="007950B4">
        <w:t>с учётом традиций коллектива образовательной организации</w:t>
      </w:r>
      <w:r>
        <w:t>, потенциала педагогических кадров и</w:t>
      </w:r>
      <w:r>
        <w:rPr>
          <w:spacing w:val="1"/>
        </w:rPr>
        <w:t xml:space="preserve"> </w:t>
      </w:r>
      <w:r>
        <w:t>контингента обучающихся. Школа сильна теми традициями, которые сложились за время ее существования. Традиционными стали такие мероприятия,</w:t>
      </w:r>
      <w:r w:rsidR="007950B4">
        <w:t xml:space="preserve"> как: День учителя, День знаний</w:t>
      </w:r>
      <w:r>
        <w:t>, День здоровья, Посвящение в первоклас</w:t>
      </w:r>
      <w:r w:rsidR="007950B4">
        <w:t>сники, Прощание с буква</w:t>
      </w:r>
      <w:r>
        <w:t>рём</w:t>
      </w:r>
      <w:r w:rsidR="007950B4">
        <w:t>, Декада начальной школы</w:t>
      </w:r>
      <w:r>
        <w:t>. Эти дела в школе носят комплексный характер, оказывают влияние как на</w:t>
      </w:r>
      <w:r>
        <w:rPr>
          <w:spacing w:val="1"/>
        </w:rPr>
        <w:t xml:space="preserve"> </w:t>
      </w:r>
      <w:r>
        <w:t xml:space="preserve">учебную, так и </w:t>
      </w:r>
      <w:r w:rsidR="007950B4">
        <w:t>вне учебную</w:t>
      </w:r>
      <w:r>
        <w:t xml:space="preserve"> сферы, проходят этап коллективного планирования и разработки, в</w:t>
      </w:r>
      <w:r>
        <w:rPr>
          <w:spacing w:val="1"/>
        </w:rPr>
        <w:t xml:space="preserve"> </w:t>
      </w:r>
      <w:r>
        <w:t>которых принимают участие и педагоги, и обучающиеся, каждый год меняется содержание и форма</w:t>
      </w:r>
      <w:r>
        <w:rPr>
          <w:spacing w:val="-57"/>
        </w:rPr>
        <w:t xml:space="preserve"> </w:t>
      </w:r>
      <w:r>
        <w:t>их</w:t>
      </w:r>
      <w:r>
        <w:rPr>
          <w:spacing w:val="1"/>
        </w:rPr>
        <w:t xml:space="preserve"> </w:t>
      </w:r>
      <w:r>
        <w:t>проведения.</w:t>
      </w:r>
      <w:r>
        <w:rPr>
          <w:spacing w:val="1"/>
        </w:rPr>
        <w:t xml:space="preserve"> </w:t>
      </w:r>
      <w:r>
        <w:t>В</w:t>
      </w:r>
      <w:r>
        <w:rPr>
          <w:spacing w:val="1"/>
        </w:rPr>
        <w:t xml:space="preserve"> </w:t>
      </w:r>
      <w:r>
        <w:t>рамках</w:t>
      </w:r>
      <w:r>
        <w:rPr>
          <w:spacing w:val="1"/>
        </w:rPr>
        <w:t xml:space="preserve"> </w:t>
      </w:r>
      <w:r>
        <w:t>четкой</w:t>
      </w:r>
      <w:r>
        <w:rPr>
          <w:spacing w:val="1"/>
        </w:rPr>
        <w:t xml:space="preserve"> </w:t>
      </w:r>
      <w:r>
        <w:t>системы</w:t>
      </w:r>
      <w:r>
        <w:rPr>
          <w:spacing w:val="1"/>
        </w:rPr>
        <w:t xml:space="preserve"> </w:t>
      </w:r>
      <w:r>
        <w:t>общешкольных</w:t>
      </w:r>
      <w:r>
        <w:rPr>
          <w:spacing w:val="1"/>
        </w:rPr>
        <w:t xml:space="preserve"> </w:t>
      </w:r>
      <w:r>
        <w:t>дел</w:t>
      </w:r>
      <w:r>
        <w:rPr>
          <w:spacing w:val="1"/>
        </w:rPr>
        <w:t xml:space="preserve"> </w:t>
      </w:r>
      <w:r>
        <w:t>каждый</w:t>
      </w:r>
      <w:r>
        <w:rPr>
          <w:spacing w:val="1"/>
        </w:rPr>
        <w:t xml:space="preserve"> </w:t>
      </w:r>
      <w:r>
        <w:t>класс</w:t>
      </w:r>
      <w:r>
        <w:rPr>
          <w:spacing w:val="1"/>
        </w:rPr>
        <w:t xml:space="preserve"> </w:t>
      </w:r>
      <w:r>
        <w:t>и</w:t>
      </w:r>
      <w:r>
        <w:rPr>
          <w:spacing w:val="1"/>
        </w:rPr>
        <w:t xml:space="preserve"> </w:t>
      </w:r>
      <w:r>
        <w:t>педагог</w:t>
      </w:r>
      <w:r>
        <w:rPr>
          <w:spacing w:val="1"/>
        </w:rPr>
        <w:t xml:space="preserve"> </w:t>
      </w:r>
      <w:r>
        <w:t>имеют</w:t>
      </w:r>
      <w:r>
        <w:rPr>
          <w:spacing w:val="1"/>
        </w:rPr>
        <w:t xml:space="preserve"> </w:t>
      </w:r>
      <w:r>
        <w:t>большую свободу выбора. Эти дела стимулируют творчество, инициативу, дают возможность для</w:t>
      </w:r>
      <w:r>
        <w:rPr>
          <w:spacing w:val="1"/>
        </w:rPr>
        <w:t xml:space="preserve"> </w:t>
      </w:r>
      <w:r>
        <w:t>самовыражения и класса, и ученика, и учителя. Общешкольные дела стали традициями, которые</w:t>
      </w:r>
      <w:r>
        <w:rPr>
          <w:spacing w:val="1"/>
        </w:rPr>
        <w:t xml:space="preserve"> </w:t>
      </w:r>
      <w:r>
        <w:t>бережно</w:t>
      </w:r>
      <w:r>
        <w:rPr>
          <w:spacing w:val="28"/>
        </w:rPr>
        <w:t xml:space="preserve"> </w:t>
      </w:r>
      <w:r>
        <w:t>передаются</w:t>
      </w:r>
      <w:r>
        <w:rPr>
          <w:spacing w:val="28"/>
        </w:rPr>
        <w:t xml:space="preserve"> </w:t>
      </w:r>
      <w:r>
        <w:t>из</w:t>
      </w:r>
      <w:r>
        <w:rPr>
          <w:spacing w:val="29"/>
        </w:rPr>
        <w:t xml:space="preserve"> </w:t>
      </w:r>
      <w:r>
        <w:t>поколения</w:t>
      </w:r>
      <w:r>
        <w:rPr>
          <w:spacing w:val="32"/>
        </w:rPr>
        <w:t xml:space="preserve"> </w:t>
      </w:r>
      <w:r>
        <w:t>в</w:t>
      </w:r>
      <w:r>
        <w:rPr>
          <w:spacing w:val="28"/>
        </w:rPr>
        <w:t xml:space="preserve"> </w:t>
      </w:r>
      <w:r>
        <w:t>поколение.</w:t>
      </w:r>
      <w:r>
        <w:rPr>
          <w:spacing w:val="28"/>
        </w:rPr>
        <w:t xml:space="preserve"> </w:t>
      </w:r>
      <w:r>
        <w:t>Среди</w:t>
      </w:r>
      <w:r>
        <w:rPr>
          <w:spacing w:val="30"/>
        </w:rPr>
        <w:t xml:space="preserve"> </w:t>
      </w:r>
      <w:r>
        <w:t>механизмов,</w:t>
      </w:r>
      <w:r>
        <w:rPr>
          <w:spacing w:val="31"/>
        </w:rPr>
        <w:t xml:space="preserve"> </w:t>
      </w:r>
      <w:r>
        <w:t>которые</w:t>
      </w:r>
      <w:r>
        <w:rPr>
          <w:spacing w:val="27"/>
        </w:rPr>
        <w:t xml:space="preserve"> </w:t>
      </w:r>
      <w:r>
        <w:t>возможно</w:t>
      </w:r>
      <w:r>
        <w:rPr>
          <w:spacing w:val="28"/>
        </w:rPr>
        <w:t xml:space="preserve"> </w:t>
      </w:r>
      <w:r>
        <w:t>использовать в начальной школе, следует отметить: организацию внеурочной деятельности с разработкой</w:t>
      </w:r>
      <w:r>
        <w:rPr>
          <w:spacing w:val="1"/>
        </w:rPr>
        <w:t xml:space="preserve"> </w:t>
      </w:r>
      <w:r>
        <w:t>учебных курсов, различных форм совместной познавательной деятельности (конкурсы, марафоны и</w:t>
      </w:r>
      <w:r>
        <w:rPr>
          <w:spacing w:val="-57"/>
        </w:rPr>
        <w:t xml:space="preserve"> </w:t>
      </w:r>
      <w:r>
        <w:t xml:space="preserve">т. п.). Положительные результаты даёт </w:t>
      </w:r>
      <w:r>
        <w:lastRenderedPageBreak/>
        <w:t>привлечение к образовательной деятельности школы организаций культуры</w:t>
      </w:r>
      <w:r>
        <w:rPr>
          <w:spacing w:val="1"/>
        </w:rPr>
        <w:t xml:space="preserve"> </w:t>
      </w:r>
      <w:r>
        <w:t>(к</w:t>
      </w:r>
      <w:r>
        <w:rPr>
          <w:spacing w:val="3"/>
        </w:rPr>
        <w:t xml:space="preserve"> </w:t>
      </w:r>
      <w:r>
        <w:t>примеру,</w:t>
      </w:r>
      <w:r>
        <w:rPr>
          <w:spacing w:val="4"/>
        </w:rPr>
        <w:t xml:space="preserve"> </w:t>
      </w:r>
      <w:r>
        <w:t>музея,</w:t>
      </w:r>
      <w:r>
        <w:rPr>
          <w:spacing w:val="2"/>
        </w:rPr>
        <w:t xml:space="preserve"> </w:t>
      </w:r>
      <w:r>
        <w:t>библиотек).</w:t>
      </w:r>
    </w:p>
    <w:p w:rsidR="00620792" w:rsidRDefault="00620792">
      <w:pPr>
        <w:pStyle w:val="a3"/>
        <w:spacing w:before="5"/>
        <w:ind w:left="0"/>
        <w:jc w:val="left"/>
      </w:pPr>
    </w:p>
    <w:p w:rsidR="00620792" w:rsidRDefault="00F47B59" w:rsidP="007E644D">
      <w:pPr>
        <w:pStyle w:val="1"/>
        <w:numPr>
          <w:ilvl w:val="2"/>
          <w:numId w:val="57"/>
        </w:numPr>
        <w:tabs>
          <w:tab w:val="left" w:pos="1407"/>
        </w:tabs>
        <w:ind w:left="614" w:right="306" w:firstLine="228"/>
        <w:jc w:val="left"/>
      </w:pPr>
      <w:r>
        <w:t>Общая</w:t>
      </w:r>
      <w:r>
        <w:rPr>
          <w:spacing w:val="15"/>
        </w:rPr>
        <w:t xml:space="preserve"> </w:t>
      </w:r>
      <w:r>
        <w:t>характеристика</w:t>
      </w:r>
      <w:r>
        <w:rPr>
          <w:spacing w:val="19"/>
        </w:rPr>
        <w:t xml:space="preserve"> </w:t>
      </w:r>
      <w:r>
        <w:t>основной</w:t>
      </w:r>
      <w:r>
        <w:rPr>
          <w:spacing w:val="16"/>
        </w:rPr>
        <w:t xml:space="preserve"> </w:t>
      </w:r>
      <w:r>
        <w:t>образовательной</w:t>
      </w:r>
      <w:r>
        <w:rPr>
          <w:spacing w:val="13"/>
        </w:rPr>
        <w:t xml:space="preserve"> </w:t>
      </w:r>
      <w:r>
        <w:t>программы</w:t>
      </w:r>
      <w:r>
        <w:rPr>
          <w:spacing w:val="12"/>
        </w:rPr>
        <w:t xml:space="preserve"> </w:t>
      </w:r>
      <w:r>
        <w:t>начального</w:t>
      </w:r>
      <w:r>
        <w:rPr>
          <w:spacing w:val="12"/>
        </w:rPr>
        <w:t xml:space="preserve"> </w:t>
      </w:r>
      <w:r>
        <w:t>общего</w:t>
      </w:r>
      <w:r>
        <w:rPr>
          <w:spacing w:val="-57"/>
        </w:rPr>
        <w:t xml:space="preserve"> </w:t>
      </w:r>
      <w:r>
        <w:t>образования</w:t>
      </w:r>
    </w:p>
    <w:p w:rsidR="007950B4" w:rsidRDefault="00F47B59">
      <w:pPr>
        <w:pStyle w:val="a3"/>
        <w:ind w:right="1178"/>
        <w:jc w:val="left"/>
      </w:pPr>
      <w:r>
        <w:t>Программа</w:t>
      </w:r>
      <w:r>
        <w:rPr>
          <w:spacing w:val="23"/>
        </w:rPr>
        <w:t xml:space="preserve"> </w:t>
      </w:r>
      <w:r>
        <w:t>начального</w:t>
      </w:r>
      <w:r>
        <w:rPr>
          <w:spacing w:val="28"/>
        </w:rPr>
        <w:t xml:space="preserve"> </w:t>
      </w:r>
      <w:r>
        <w:t>общего</w:t>
      </w:r>
      <w:r>
        <w:rPr>
          <w:spacing w:val="27"/>
        </w:rPr>
        <w:t xml:space="preserve"> </w:t>
      </w:r>
      <w:r>
        <w:t>образования</w:t>
      </w:r>
      <w:r>
        <w:rPr>
          <w:spacing w:val="42"/>
        </w:rPr>
        <w:t xml:space="preserve"> </w:t>
      </w:r>
      <w:r>
        <w:t>МБОУ</w:t>
      </w:r>
      <w:r>
        <w:rPr>
          <w:spacing w:val="36"/>
        </w:rPr>
        <w:t xml:space="preserve"> </w:t>
      </w:r>
      <w:r w:rsidR="007950B4">
        <w:t>«</w:t>
      </w:r>
      <w:r>
        <w:t>СШ</w:t>
      </w:r>
      <w:r>
        <w:rPr>
          <w:spacing w:val="32"/>
        </w:rPr>
        <w:t xml:space="preserve"> </w:t>
      </w:r>
      <w:r>
        <w:t>№</w:t>
      </w:r>
      <w:r w:rsidR="007950B4">
        <w:t>2</w:t>
      </w:r>
      <w:r>
        <w:t>»</w:t>
      </w:r>
      <w:r>
        <w:rPr>
          <w:spacing w:val="26"/>
        </w:rPr>
        <w:t xml:space="preserve"> </w:t>
      </w:r>
      <w:r>
        <w:t>адресована:</w:t>
      </w:r>
    </w:p>
    <w:p w:rsidR="00620792" w:rsidRPr="007950B4" w:rsidRDefault="00F47B59">
      <w:pPr>
        <w:pStyle w:val="a3"/>
        <w:ind w:right="1178"/>
        <w:jc w:val="left"/>
        <w:rPr>
          <w:u w:val="single"/>
        </w:rPr>
      </w:pPr>
      <w:r>
        <w:rPr>
          <w:spacing w:val="-57"/>
        </w:rPr>
        <w:t xml:space="preserve"> </w:t>
      </w:r>
      <w:r w:rsidRPr="007950B4">
        <w:rPr>
          <w:u w:val="single"/>
        </w:rPr>
        <w:t>обучающимся</w:t>
      </w:r>
    </w:p>
    <w:p w:rsidR="007950B4" w:rsidRPr="007950B4" w:rsidRDefault="00F47B59" w:rsidP="007E644D">
      <w:pPr>
        <w:pStyle w:val="a4"/>
        <w:numPr>
          <w:ilvl w:val="0"/>
          <w:numId w:val="53"/>
        </w:numPr>
        <w:tabs>
          <w:tab w:val="left" w:pos="897"/>
          <w:tab w:val="left" w:pos="898"/>
          <w:tab w:val="left" w:pos="1459"/>
          <w:tab w:val="left" w:pos="2860"/>
          <w:tab w:val="left" w:pos="3651"/>
          <w:tab w:val="left" w:pos="5400"/>
          <w:tab w:val="left" w:pos="6974"/>
          <w:tab w:val="left" w:pos="8104"/>
          <w:tab w:val="left" w:pos="9638"/>
        </w:tabs>
        <w:ind w:right="309" w:firstLine="0"/>
        <w:jc w:val="left"/>
      </w:pPr>
      <w:r>
        <w:rPr>
          <w:sz w:val="24"/>
        </w:rPr>
        <w:t>для</w:t>
      </w:r>
      <w:r>
        <w:rPr>
          <w:sz w:val="24"/>
        </w:rPr>
        <w:tab/>
        <w:t>реализации</w:t>
      </w:r>
      <w:r>
        <w:rPr>
          <w:sz w:val="24"/>
        </w:rPr>
        <w:tab/>
        <w:t>права</w:t>
      </w:r>
      <w:r>
        <w:rPr>
          <w:sz w:val="24"/>
        </w:rPr>
        <w:tab/>
        <w:t xml:space="preserve">на  </w:t>
      </w:r>
      <w:r w:rsidRPr="007950B4">
        <w:rPr>
          <w:spacing w:val="35"/>
          <w:sz w:val="24"/>
        </w:rPr>
        <w:t xml:space="preserve"> </w:t>
      </w:r>
      <w:r>
        <w:rPr>
          <w:sz w:val="24"/>
        </w:rPr>
        <w:t>получение</w:t>
      </w:r>
      <w:r>
        <w:rPr>
          <w:sz w:val="24"/>
        </w:rPr>
        <w:tab/>
        <w:t>образования,</w:t>
      </w:r>
      <w:r>
        <w:rPr>
          <w:sz w:val="24"/>
        </w:rPr>
        <w:tab/>
        <w:t>развитие</w:t>
      </w:r>
      <w:r>
        <w:rPr>
          <w:sz w:val="24"/>
        </w:rPr>
        <w:tab/>
        <w:t>личностного</w:t>
      </w:r>
      <w:r>
        <w:rPr>
          <w:sz w:val="24"/>
        </w:rPr>
        <w:tab/>
        <w:t>потенциала,</w:t>
      </w:r>
      <w:r w:rsidRPr="007950B4">
        <w:rPr>
          <w:spacing w:val="-57"/>
          <w:sz w:val="24"/>
        </w:rPr>
        <w:t xml:space="preserve"> </w:t>
      </w:r>
      <w:r>
        <w:rPr>
          <w:sz w:val="24"/>
        </w:rPr>
        <w:t>удовлетворение</w:t>
      </w:r>
      <w:r w:rsidRPr="007950B4">
        <w:rPr>
          <w:spacing w:val="9"/>
          <w:sz w:val="24"/>
        </w:rPr>
        <w:t xml:space="preserve"> </w:t>
      </w:r>
      <w:r>
        <w:rPr>
          <w:sz w:val="24"/>
        </w:rPr>
        <w:t>познавательных</w:t>
      </w:r>
      <w:r w:rsidRPr="007950B4">
        <w:rPr>
          <w:spacing w:val="13"/>
          <w:sz w:val="24"/>
        </w:rPr>
        <w:t xml:space="preserve"> </w:t>
      </w:r>
      <w:r>
        <w:rPr>
          <w:sz w:val="24"/>
        </w:rPr>
        <w:t>потребностей,</w:t>
      </w:r>
      <w:r w:rsidRPr="007950B4">
        <w:rPr>
          <w:spacing w:val="14"/>
          <w:sz w:val="24"/>
        </w:rPr>
        <w:t xml:space="preserve"> </w:t>
      </w:r>
      <w:r>
        <w:rPr>
          <w:sz w:val="24"/>
        </w:rPr>
        <w:t>социализации</w:t>
      </w:r>
      <w:r w:rsidRPr="007950B4">
        <w:rPr>
          <w:spacing w:val="15"/>
          <w:sz w:val="24"/>
        </w:rPr>
        <w:t xml:space="preserve"> </w:t>
      </w:r>
      <w:r>
        <w:rPr>
          <w:sz w:val="24"/>
        </w:rPr>
        <w:t>в</w:t>
      </w:r>
      <w:r w:rsidRPr="007950B4">
        <w:rPr>
          <w:spacing w:val="10"/>
          <w:sz w:val="24"/>
        </w:rPr>
        <w:t xml:space="preserve"> </w:t>
      </w:r>
      <w:r>
        <w:rPr>
          <w:sz w:val="24"/>
        </w:rPr>
        <w:t>обществе;</w:t>
      </w:r>
    </w:p>
    <w:p w:rsidR="00620792" w:rsidRPr="007950B4" w:rsidRDefault="00F47B59" w:rsidP="007950B4">
      <w:pPr>
        <w:pStyle w:val="a4"/>
        <w:tabs>
          <w:tab w:val="left" w:pos="897"/>
          <w:tab w:val="left" w:pos="898"/>
          <w:tab w:val="left" w:pos="1459"/>
          <w:tab w:val="left" w:pos="2860"/>
          <w:tab w:val="left" w:pos="3651"/>
          <w:tab w:val="left" w:pos="5400"/>
          <w:tab w:val="left" w:pos="6974"/>
          <w:tab w:val="left" w:pos="8104"/>
          <w:tab w:val="left" w:pos="9638"/>
        </w:tabs>
        <w:ind w:right="309" w:firstLine="0"/>
        <w:jc w:val="left"/>
        <w:rPr>
          <w:u w:val="single"/>
        </w:rPr>
      </w:pPr>
      <w:r w:rsidRPr="007950B4">
        <w:rPr>
          <w:u w:val="single"/>
        </w:rPr>
        <w:t>родителям</w:t>
      </w:r>
    </w:p>
    <w:p w:rsidR="00620792" w:rsidRDefault="00F47B59" w:rsidP="007E644D">
      <w:pPr>
        <w:pStyle w:val="a4"/>
        <w:numPr>
          <w:ilvl w:val="0"/>
          <w:numId w:val="53"/>
        </w:numPr>
        <w:tabs>
          <w:tab w:val="left" w:pos="821"/>
        </w:tabs>
        <w:ind w:right="308" w:firstLine="0"/>
        <w:rPr>
          <w:sz w:val="24"/>
        </w:rPr>
      </w:pPr>
      <w:r>
        <w:rPr>
          <w:sz w:val="24"/>
        </w:rPr>
        <w:t>для</w:t>
      </w:r>
      <w:r>
        <w:rPr>
          <w:spacing w:val="1"/>
          <w:sz w:val="24"/>
        </w:rPr>
        <w:t xml:space="preserve"> </w:t>
      </w:r>
      <w:r>
        <w:rPr>
          <w:sz w:val="24"/>
        </w:rPr>
        <w:t>взаимодействия</w:t>
      </w:r>
      <w:r>
        <w:rPr>
          <w:spacing w:val="1"/>
          <w:sz w:val="24"/>
        </w:rPr>
        <w:t xml:space="preserve"> </w:t>
      </w:r>
      <w:r>
        <w:rPr>
          <w:sz w:val="24"/>
        </w:rPr>
        <w:t>семьи</w:t>
      </w:r>
      <w:r>
        <w:rPr>
          <w:spacing w:val="1"/>
          <w:sz w:val="24"/>
        </w:rPr>
        <w:t xml:space="preserve"> </w:t>
      </w:r>
      <w:r>
        <w:rPr>
          <w:sz w:val="24"/>
        </w:rPr>
        <w:t>и</w:t>
      </w:r>
      <w:r>
        <w:rPr>
          <w:spacing w:val="1"/>
          <w:sz w:val="24"/>
        </w:rPr>
        <w:t xml:space="preserve"> </w:t>
      </w:r>
      <w:r>
        <w:rPr>
          <w:sz w:val="24"/>
        </w:rPr>
        <w:t>школы</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содержания</w:t>
      </w:r>
      <w:r>
        <w:rPr>
          <w:spacing w:val="1"/>
          <w:sz w:val="24"/>
        </w:rPr>
        <w:t xml:space="preserve"> </w:t>
      </w:r>
      <w:r>
        <w:rPr>
          <w:sz w:val="24"/>
        </w:rPr>
        <w:t>образования,</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предполагаемых</w:t>
      </w:r>
      <w:r>
        <w:rPr>
          <w:spacing w:val="1"/>
          <w:sz w:val="24"/>
        </w:rPr>
        <w:t xml:space="preserve"> </w:t>
      </w:r>
      <w:r>
        <w:rPr>
          <w:sz w:val="24"/>
        </w:rPr>
        <w:t>результатах</w:t>
      </w:r>
      <w:r>
        <w:rPr>
          <w:spacing w:val="1"/>
          <w:sz w:val="24"/>
        </w:rPr>
        <w:t xml:space="preserve"> </w:t>
      </w:r>
      <w:r>
        <w:rPr>
          <w:sz w:val="24"/>
        </w:rPr>
        <w:t>по</w:t>
      </w:r>
      <w:r>
        <w:rPr>
          <w:spacing w:val="61"/>
          <w:sz w:val="24"/>
        </w:rPr>
        <w:t xml:space="preserve"> </w:t>
      </w:r>
      <w:r>
        <w:rPr>
          <w:sz w:val="24"/>
        </w:rPr>
        <w:t>достижению</w:t>
      </w:r>
      <w:r>
        <w:rPr>
          <w:spacing w:val="61"/>
          <w:sz w:val="24"/>
        </w:rPr>
        <w:t xml:space="preserve"> </w:t>
      </w:r>
      <w:r>
        <w:rPr>
          <w:sz w:val="24"/>
        </w:rPr>
        <w:t>каждым</w:t>
      </w:r>
      <w:r>
        <w:rPr>
          <w:spacing w:val="61"/>
          <w:sz w:val="24"/>
        </w:rPr>
        <w:t xml:space="preserve"> </w:t>
      </w:r>
      <w:r>
        <w:rPr>
          <w:sz w:val="24"/>
        </w:rPr>
        <w:t>обучающимся</w:t>
      </w:r>
      <w:r>
        <w:rPr>
          <w:spacing w:val="61"/>
          <w:sz w:val="24"/>
        </w:rPr>
        <w:t xml:space="preserve"> </w:t>
      </w:r>
      <w:r>
        <w:rPr>
          <w:sz w:val="24"/>
        </w:rPr>
        <w:t>образовательных</w:t>
      </w:r>
      <w:r>
        <w:rPr>
          <w:spacing w:val="1"/>
          <w:sz w:val="24"/>
        </w:rPr>
        <w:t xml:space="preserve"> </w:t>
      </w:r>
      <w:r>
        <w:rPr>
          <w:sz w:val="24"/>
        </w:rPr>
        <w:t>результатов;</w:t>
      </w:r>
    </w:p>
    <w:p w:rsidR="00620792" w:rsidRDefault="00F47B59" w:rsidP="007E644D">
      <w:pPr>
        <w:pStyle w:val="a4"/>
        <w:numPr>
          <w:ilvl w:val="0"/>
          <w:numId w:val="53"/>
        </w:numPr>
        <w:tabs>
          <w:tab w:val="left" w:pos="897"/>
          <w:tab w:val="left" w:pos="898"/>
          <w:tab w:val="left" w:pos="1460"/>
          <w:tab w:val="left" w:pos="2996"/>
          <w:tab w:val="left" w:pos="3865"/>
          <w:tab w:val="left" w:pos="5817"/>
          <w:tab w:val="left" w:pos="6225"/>
          <w:tab w:val="left" w:pos="7679"/>
          <w:tab w:val="left" w:pos="9140"/>
        </w:tabs>
        <w:ind w:right="312" w:firstLine="0"/>
        <w:jc w:val="left"/>
        <w:rPr>
          <w:sz w:val="24"/>
        </w:rPr>
      </w:pPr>
      <w:r>
        <w:rPr>
          <w:sz w:val="24"/>
        </w:rPr>
        <w:t>для</w:t>
      </w:r>
      <w:r>
        <w:rPr>
          <w:sz w:val="24"/>
        </w:rPr>
        <w:tab/>
        <w:t>определения</w:t>
      </w:r>
      <w:r>
        <w:rPr>
          <w:sz w:val="24"/>
        </w:rPr>
        <w:tab/>
        <w:t>сферы</w:t>
      </w:r>
      <w:r>
        <w:rPr>
          <w:sz w:val="24"/>
        </w:rPr>
        <w:tab/>
        <w:t>ответственности</w:t>
      </w:r>
      <w:r>
        <w:rPr>
          <w:sz w:val="24"/>
        </w:rPr>
        <w:tab/>
        <w:t>за</w:t>
      </w:r>
      <w:r>
        <w:rPr>
          <w:sz w:val="24"/>
        </w:rPr>
        <w:tab/>
        <w:t>достижение</w:t>
      </w:r>
      <w:r>
        <w:rPr>
          <w:sz w:val="24"/>
        </w:rPr>
        <w:tab/>
        <w:t>результатов</w:t>
      </w:r>
      <w:r>
        <w:rPr>
          <w:sz w:val="24"/>
        </w:rPr>
        <w:tab/>
        <w:t>образовательной</w:t>
      </w:r>
      <w:r>
        <w:rPr>
          <w:spacing w:val="-57"/>
          <w:sz w:val="24"/>
        </w:rPr>
        <w:t xml:space="preserve"> </w:t>
      </w:r>
      <w:r>
        <w:rPr>
          <w:sz w:val="24"/>
        </w:rPr>
        <w:t>деятельности</w:t>
      </w:r>
      <w:r>
        <w:rPr>
          <w:spacing w:val="14"/>
          <w:sz w:val="24"/>
        </w:rPr>
        <w:t xml:space="preserve"> </w:t>
      </w:r>
      <w:r>
        <w:rPr>
          <w:sz w:val="24"/>
        </w:rPr>
        <w:t>школы,</w:t>
      </w:r>
      <w:r>
        <w:rPr>
          <w:spacing w:val="16"/>
          <w:sz w:val="24"/>
        </w:rPr>
        <w:t xml:space="preserve"> </w:t>
      </w:r>
      <w:r>
        <w:rPr>
          <w:sz w:val="24"/>
        </w:rPr>
        <w:t>родителей</w:t>
      </w:r>
      <w:r>
        <w:rPr>
          <w:spacing w:val="11"/>
          <w:sz w:val="24"/>
        </w:rPr>
        <w:t xml:space="preserve"> </w:t>
      </w:r>
      <w:r>
        <w:rPr>
          <w:sz w:val="24"/>
        </w:rPr>
        <w:t>и</w:t>
      </w:r>
      <w:r>
        <w:rPr>
          <w:spacing w:val="18"/>
          <w:sz w:val="24"/>
        </w:rPr>
        <w:t xml:space="preserve"> </w:t>
      </w:r>
      <w:r>
        <w:rPr>
          <w:sz w:val="24"/>
        </w:rPr>
        <w:t>обучающихся</w:t>
      </w:r>
      <w:r>
        <w:rPr>
          <w:spacing w:val="13"/>
          <w:sz w:val="24"/>
        </w:rPr>
        <w:t xml:space="preserve"> </w:t>
      </w:r>
      <w:r>
        <w:rPr>
          <w:sz w:val="24"/>
        </w:rPr>
        <w:t>и</w:t>
      </w:r>
      <w:r>
        <w:rPr>
          <w:spacing w:val="17"/>
          <w:sz w:val="24"/>
        </w:rPr>
        <w:t xml:space="preserve"> </w:t>
      </w:r>
      <w:r>
        <w:rPr>
          <w:sz w:val="24"/>
        </w:rPr>
        <w:t>возможностей</w:t>
      </w:r>
      <w:r>
        <w:rPr>
          <w:spacing w:val="12"/>
          <w:sz w:val="24"/>
        </w:rPr>
        <w:t xml:space="preserve"> </w:t>
      </w:r>
      <w:r>
        <w:rPr>
          <w:sz w:val="24"/>
        </w:rPr>
        <w:t>их</w:t>
      </w:r>
      <w:r>
        <w:rPr>
          <w:spacing w:val="16"/>
          <w:sz w:val="24"/>
        </w:rPr>
        <w:t xml:space="preserve"> </w:t>
      </w:r>
      <w:r>
        <w:rPr>
          <w:sz w:val="24"/>
        </w:rPr>
        <w:t>взаимодействия;</w:t>
      </w:r>
      <w:r>
        <w:rPr>
          <w:spacing w:val="1"/>
          <w:sz w:val="24"/>
        </w:rPr>
        <w:t xml:space="preserve"> </w:t>
      </w:r>
      <w:r w:rsidRPr="007950B4">
        <w:rPr>
          <w:sz w:val="24"/>
          <w:u w:val="single"/>
        </w:rPr>
        <w:t>педагогическому</w:t>
      </w:r>
      <w:r w:rsidRPr="007950B4">
        <w:rPr>
          <w:spacing w:val="2"/>
          <w:sz w:val="24"/>
          <w:u w:val="single"/>
        </w:rPr>
        <w:t xml:space="preserve"> </w:t>
      </w:r>
      <w:r w:rsidRPr="007950B4">
        <w:rPr>
          <w:sz w:val="24"/>
          <w:u w:val="single"/>
        </w:rPr>
        <w:t>коллективу</w:t>
      </w:r>
    </w:p>
    <w:p w:rsidR="00620792" w:rsidRDefault="00F47B59" w:rsidP="007E644D">
      <w:pPr>
        <w:pStyle w:val="a4"/>
        <w:numPr>
          <w:ilvl w:val="0"/>
          <w:numId w:val="53"/>
        </w:numPr>
        <w:tabs>
          <w:tab w:val="left" w:pos="764"/>
        </w:tabs>
        <w:ind w:left="763" w:hanging="150"/>
        <w:jc w:val="left"/>
        <w:rPr>
          <w:sz w:val="24"/>
        </w:rPr>
      </w:pPr>
      <w:r>
        <w:rPr>
          <w:sz w:val="24"/>
        </w:rPr>
        <w:t>для</w:t>
      </w:r>
      <w:r>
        <w:rPr>
          <w:spacing w:val="31"/>
          <w:sz w:val="24"/>
        </w:rPr>
        <w:t xml:space="preserve"> </w:t>
      </w:r>
      <w:r>
        <w:rPr>
          <w:sz w:val="24"/>
        </w:rPr>
        <w:t>реализации</w:t>
      </w:r>
      <w:r>
        <w:rPr>
          <w:spacing w:val="33"/>
          <w:sz w:val="24"/>
        </w:rPr>
        <w:t xml:space="preserve"> </w:t>
      </w:r>
      <w:r>
        <w:rPr>
          <w:sz w:val="24"/>
        </w:rPr>
        <w:t>ФГОС;</w:t>
      </w:r>
    </w:p>
    <w:p w:rsidR="00620792" w:rsidRDefault="00F47B59" w:rsidP="007E644D">
      <w:pPr>
        <w:pStyle w:val="a4"/>
        <w:numPr>
          <w:ilvl w:val="0"/>
          <w:numId w:val="53"/>
        </w:numPr>
        <w:tabs>
          <w:tab w:val="left" w:pos="790"/>
        </w:tabs>
        <w:ind w:right="311" w:firstLine="0"/>
        <w:jc w:val="left"/>
        <w:rPr>
          <w:sz w:val="24"/>
        </w:rPr>
      </w:pPr>
      <w:r>
        <w:rPr>
          <w:sz w:val="24"/>
        </w:rPr>
        <w:t>для</w:t>
      </w:r>
      <w:r>
        <w:rPr>
          <w:spacing w:val="52"/>
          <w:sz w:val="24"/>
        </w:rPr>
        <w:t xml:space="preserve"> </w:t>
      </w:r>
      <w:r>
        <w:rPr>
          <w:sz w:val="24"/>
        </w:rPr>
        <w:t>организации</w:t>
      </w:r>
      <w:r>
        <w:rPr>
          <w:spacing w:val="54"/>
          <w:sz w:val="24"/>
        </w:rPr>
        <w:t xml:space="preserve"> </w:t>
      </w:r>
      <w:r>
        <w:rPr>
          <w:sz w:val="24"/>
        </w:rPr>
        <w:t>взаимодействия</w:t>
      </w:r>
      <w:r>
        <w:rPr>
          <w:spacing w:val="52"/>
          <w:sz w:val="24"/>
        </w:rPr>
        <w:t xml:space="preserve"> </w:t>
      </w:r>
      <w:r>
        <w:rPr>
          <w:sz w:val="24"/>
        </w:rPr>
        <w:t>семьи</w:t>
      </w:r>
      <w:r>
        <w:rPr>
          <w:spacing w:val="54"/>
          <w:sz w:val="24"/>
        </w:rPr>
        <w:t xml:space="preserve"> </w:t>
      </w:r>
      <w:r>
        <w:rPr>
          <w:sz w:val="24"/>
        </w:rPr>
        <w:t>и</w:t>
      </w:r>
      <w:r>
        <w:rPr>
          <w:spacing w:val="50"/>
          <w:sz w:val="24"/>
        </w:rPr>
        <w:t xml:space="preserve"> </w:t>
      </w:r>
      <w:r>
        <w:rPr>
          <w:sz w:val="24"/>
        </w:rPr>
        <w:t>школы</w:t>
      </w:r>
      <w:r>
        <w:rPr>
          <w:spacing w:val="55"/>
          <w:sz w:val="24"/>
        </w:rPr>
        <w:t xml:space="preserve"> </w:t>
      </w:r>
      <w:r>
        <w:rPr>
          <w:sz w:val="24"/>
        </w:rPr>
        <w:t>с</w:t>
      </w:r>
      <w:r>
        <w:rPr>
          <w:spacing w:val="48"/>
          <w:sz w:val="24"/>
        </w:rPr>
        <w:t xml:space="preserve"> </w:t>
      </w:r>
      <w:r>
        <w:rPr>
          <w:sz w:val="24"/>
        </w:rPr>
        <w:t>целью</w:t>
      </w:r>
      <w:r>
        <w:rPr>
          <w:spacing w:val="52"/>
          <w:sz w:val="24"/>
        </w:rPr>
        <w:t xml:space="preserve"> </w:t>
      </w:r>
      <w:r>
        <w:rPr>
          <w:sz w:val="24"/>
        </w:rPr>
        <w:t>достижения</w:t>
      </w:r>
      <w:r>
        <w:rPr>
          <w:spacing w:val="53"/>
          <w:sz w:val="24"/>
        </w:rPr>
        <w:t xml:space="preserve"> </w:t>
      </w:r>
      <w:r>
        <w:rPr>
          <w:sz w:val="24"/>
        </w:rPr>
        <w:t>каждым</w:t>
      </w:r>
      <w:r>
        <w:rPr>
          <w:spacing w:val="51"/>
          <w:sz w:val="24"/>
        </w:rPr>
        <w:t xml:space="preserve"> </w:t>
      </w:r>
      <w:r>
        <w:rPr>
          <w:sz w:val="24"/>
        </w:rPr>
        <w:t>обучающимся</w:t>
      </w:r>
      <w:r>
        <w:rPr>
          <w:spacing w:val="-57"/>
          <w:sz w:val="24"/>
        </w:rPr>
        <w:t xml:space="preserve"> </w:t>
      </w:r>
      <w:r>
        <w:rPr>
          <w:sz w:val="24"/>
        </w:rPr>
        <w:t>образовательных</w:t>
      </w:r>
      <w:r>
        <w:rPr>
          <w:spacing w:val="9"/>
          <w:sz w:val="24"/>
        </w:rPr>
        <w:t xml:space="preserve"> </w:t>
      </w:r>
      <w:r>
        <w:rPr>
          <w:sz w:val="24"/>
        </w:rPr>
        <w:t>результатов;</w:t>
      </w:r>
    </w:p>
    <w:p w:rsidR="00620792" w:rsidRPr="007950B4" w:rsidRDefault="00F47B59">
      <w:pPr>
        <w:pStyle w:val="a3"/>
        <w:jc w:val="left"/>
        <w:rPr>
          <w:u w:val="single"/>
        </w:rPr>
      </w:pPr>
      <w:r w:rsidRPr="007950B4">
        <w:rPr>
          <w:u w:val="single"/>
        </w:rPr>
        <w:t>администрации</w:t>
      </w:r>
    </w:p>
    <w:p w:rsidR="00620792" w:rsidRDefault="00F47B59" w:rsidP="007E644D">
      <w:pPr>
        <w:pStyle w:val="a4"/>
        <w:numPr>
          <w:ilvl w:val="0"/>
          <w:numId w:val="53"/>
        </w:numPr>
        <w:tabs>
          <w:tab w:val="left" w:pos="828"/>
        </w:tabs>
        <w:ind w:right="312" w:firstLine="0"/>
        <w:jc w:val="left"/>
        <w:rPr>
          <w:sz w:val="24"/>
        </w:rPr>
      </w:pPr>
      <w:r>
        <w:rPr>
          <w:sz w:val="24"/>
        </w:rPr>
        <w:t>для</w:t>
      </w:r>
      <w:r>
        <w:rPr>
          <w:spacing w:val="37"/>
          <w:sz w:val="24"/>
        </w:rPr>
        <w:t xml:space="preserve"> </w:t>
      </w:r>
      <w:r>
        <w:rPr>
          <w:sz w:val="24"/>
        </w:rPr>
        <w:t>координации</w:t>
      </w:r>
      <w:r>
        <w:rPr>
          <w:spacing w:val="42"/>
          <w:sz w:val="24"/>
        </w:rPr>
        <w:t xml:space="preserve"> </w:t>
      </w:r>
      <w:r>
        <w:rPr>
          <w:sz w:val="24"/>
        </w:rPr>
        <w:t>деятельности</w:t>
      </w:r>
      <w:r>
        <w:rPr>
          <w:spacing w:val="42"/>
          <w:sz w:val="24"/>
        </w:rPr>
        <w:t xml:space="preserve"> </w:t>
      </w:r>
      <w:r>
        <w:rPr>
          <w:sz w:val="24"/>
        </w:rPr>
        <w:t>педагогического</w:t>
      </w:r>
      <w:r>
        <w:rPr>
          <w:spacing w:val="37"/>
          <w:sz w:val="24"/>
        </w:rPr>
        <w:t xml:space="preserve"> </w:t>
      </w:r>
      <w:r>
        <w:rPr>
          <w:sz w:val="24"/>
        </w:rPr>
        <w:t>коллектива</w:t>
      </w:r>
      <w:r>
        <w:rPr>
          <w:spacing w:val="36"/>
          <w:sz w:val="24"/>
        </w:rPr>
        <w:t xml:space="preserve"> </w:t>
      </w:r>
      <w:r>
        <w:rPr>
          <w:sz w:val="24"/>
        </w:rPr>
        <w:t>по</w:t>
      </w:r>
      <w:r>
        <w:rPr>
          <w:spacing w:val="39"/>
          <w:sz w:val="24"/>
        </w:rPr>
        <w:t xml:space="preserve"> </w:t>
      </w:r>
      <w:r>
        <w:rPr>
          <w:sz w:val="24"/>
        </w:rPr>
        <w:t>выполнению</w:t>
      </w:r>
      <w:r>
        <w:rPr>
          <w:spacing w:val="38"/>
          <w:sz w:val="24"/>
        </w:rPr>
        <w:t xml:space="preserve"> </w:t>
      </w:r>
      <w:r>
        <w:rPr>
          <w:sz w:val="24"/>
        </w:rPr>
        <w:t>требований</w:t>
      </w:r>
      <w:r>
        <w:rPr>
          <w:spacing w:val="38"/>
          <w:sz w:val="24"/>
        </w:rPr>
        <w:t xml:space="preserve"> </w:t>
      </w:r>
      <w:r>
        <w:rPr>
          <w:sz w:val="24"/>
        </w:rPr>
        <w:t>к</w:t>
      </w:r>
      <w:r>
        <w:rPr>
          <w:spacing w:val="-57"/>
          <w:sz w:val="24"/>
        </w:rPr>
        <w:t xml:space="preserve"> </w:t>
      </w:r>
      <w:r>
        <w:rPr>
          <w:sz w:val="24"/>
        </w:rPr>
        <w:t>результатам</w:t>
      </w:r>
      <w:r>
        <w:rPr>
          <w:spacing w:val="23"/>
          <w:sz w:val="24"/>
        </w:rPr>
        <w:t xml:space="preserve"> </w:t>
      </w:r>
      <w:r>
        <w:rPr>
          <w:sz w:val="24"/>
        </w:rPr>
        <w:t>и</w:t>
      </w:r>
      <w:r>
        <w:rPr>
          <w:spacing w:val="33"/>
          <w:sz w:val="24"/>
        </w:rPr>
        <w:t xml:space="preserve"> </w:t>
      </w:r>
      <w:r>
        <w:rPr>
          <w:sz w:val="24"/>
        </w:rPr>
        <w:t>условиям</w:t>
      </w:r>
      <w:r>
        <w:rPr>
          <w:spacing w:val="26"/>
          <w:sz w:val="24"/>
        </w:rPr>
        <w:t xml:space="preserve"> </w:t>
      </w:r>
      <w:r>
        <w:rPr>
          <w:sz w:val="24"/>
        </w:rPr>
        <w:t>освоения</w:t>
      </w:r>
      <w:r>
        <w:rPr>
          <w:spacing w:val="24"/>
          <w:sz w:val="24"/>
        </w:rPr>
        <w:t xml:space="preserve"> </w:t>
      </w:r>
      <w:r>
        <w:rPr>
          <w:sz w:val="24"/>
        </w:rPr>
        <w:t>обучающимися</w:t>
      </w:r>
      <w:r>
        <w:rPr>
          <w:spacing w:val="24"/>
          <w:sz w:val="24"/>
        </w:rPr>
        <w:t xml:space="preserve"> </w:t>
      </w:r>
      <w:r>
        <w:rPr>
          <w:sz w:val="24"/>
        </w:rPr>
        <w:t>программы</w:t>
      </w:r>
      <w:r>
        <w:rPr>
          <w:spacing w:val="23"/>
          <w:sz w:val="24"/>
        </w:rPr>
        <w:t xml:space="preserve"> </w:t>
      </w:r>
      <w:r>
        <w:rPr>
          <w:sz w:val="24"/>
        </w:rPr>
        <w:t>начального</w:t>
      </w:r>
      <w:r>
        <w:rPr>
          <w:spacing w:val="28"/>
          <w:sz w:val="24"/>
        </w:rPr>
        <w:t xml:space="preserve"> </w:t>
      </w:r>
      <w:r>
        <w:rPr>
          <w:sz w:val="24"/>
        </w:rPr>
        <w:t>общего</w:t>
      </w:r>
      <w:r>
        <w:rPr>
          <w:spacing w:val="28"/>
          <w:sz w:val="24"/>
        </w:rPr>
        <w:t xml:space="preserve"> </w:t>
      </w:r>
      <w:r>
        <w:rPr>
          <w:sz w:val="24"/>
        </w:rPr>
        <w:t>образования;</w:t>
      </w:r>
    </w:p>
    <w:p w:rsidR="00620792" w:rsidRDefault="00F47B59" w:rsidP="007E644D">
      <w:pPr>
        <w:pStyle w:val="a4"/>
        <w:numPr>
          <w:ilvl w:val="0"/>
          <w:numId w:val="53"/>
        </w:numPr>
        <w:tabs>
          <w:tab w:val="left" w:pos="764"/>
        </w:tabs>
        <w:ind w:right="2329" w:firstLine="0"/>
        <w:jc w:val="left"/>
        <w:rPr>
          <w:sz w:val="24"/>
        </w:rPr>
      </w:pPr>
      <w:r>
        <w:rPr>
          <w:sz w:val="24"/>
        </w:rPr>
        <w:t>для</w:t>
      </w:r>
      <w:r>
        <w:rPr>
          <w:spacing w:val="1"/>
          <w:sz w:val="24"/>
        </w:rPr>
        <w:t xml:space="preserve"> </w:t>
      </w:r>
      <w:r>
        <w:rPr>
          <w:sz w:val="24"/>
        </w:rPr>
        <w:t>регулирования</w:t>
      </w:r>
      <w:r>
        <w:rPr>
          <w:spacing w:val="1"/>
          <w:sz w:val="24"/>
        </w:rPr>
        <w:t xml:space="preserve"> </w:t>
      </w:r>
      <w:r>
        <w:rPr>
          <w:sz w:val="24"/>
        </w:rPr>
        <w:t>взаимоотношений</w:t>
      </w:r>
      <w:r>
        <w:rPr>
          <w:spacing w:val="1"/>
          <w:sz w:val="24"/>
        </w:rPr>
        <w:t xml:space="preserve"> </w:t>
      </w:r>
      <w:r>
        <w:rPr>
          <w:sz w:val="24"/>
        </w:rPr>
        <w:t>субъектов</w:t>
      </w:r>
      <w:r>
        <w:rPr>
          <w:spacing w:val="1"/>
          <w:sz w:val="24"/>
        </w:rPr>
        <w:t xml:space="preserve"> </w:t>
      </w:r>
      <w:r>
        <w:rPr>
          <w:sz w:val="24"/>
        </w:rPr>
        <w:t>образовательного процесса;</w:t>
      </w:r>
      <w:r>
        <w:rPr>
          <w:spacing w:val="-57"/>
          <w:sz w:val="24"/>
        </w:rPr>
        <w:t xml:space="preserve"> </w:t>
      </w:r>
      <w:r w:rsidRPr="007950B4">
        <w:rPr>
          <w:sz w:val="24"/>
          <w:u w:val="single"/>
        </w:rPr>
        <w:t>учредителю</w:t>
      </w:r>
      <w:r w:rsidRPr="007950B4">
        <w:rPr>
          <w:spacing w:val="9"/>
          <w:sz w:val="24"/>
          <w:u w:val="single"/>
        </w:rPr>
        <w:t xml:space="preserve"> </w:t>
      </w:r>
      <w:r w:rsidRPr="007950B4">
        <w:rPr>
          <w:sz w:val="24"/>
          <w:u w:val="single"/>
        </w:rPr>
        <w:t>и</w:t>
      </w:r>
      <w:r w:rsidRPr="007950B4">
        <w:rPr>
          <w:spacing w:val="12"/>
          <w:sz w:val="24"/>
          <w:u w:val="single"/>
        </w:rPr>
        <w:t xml:space="preserve"> </w:t>
      </w:r>
      <w:r w:rsidRPr="007950B4">
        <w:rPr>
          <w:sz w:val="24"/>
          <w:u w:val="single"/>
        </w:rPr>
        <w:t>органам</w:t>
      </w:r>
      <w:r w:rsidRPr="007950B4">
        <w:rPr>
          <w:spacing w:val="8"/>
          <w:sz w:val="24"/>
          <w:u w:val="single"/>
        </w:rPr>
        <w:t xml:space="preserve"> </w:t>
      </w:r>
      <w:r w:rsidRPr="007950B4">
        <w:rPr>
          <w:sz w:val="24"/>
          <w:u w:val="single"/>
        </w:rPr>
        <w:t>управления</w:t>
      </w:r>
      <w:r w:rsidRPr="007950B4">
        <w:rPr>
          <w:spacing w:val="8"/>
          <w:sz w:val="24"/>
          <w:u w:val="single"/>
        </w:rPr>
        <w:t xml:space="preserve"> </w:t>
      </w:r>
      <w:r w:rsidRPr="007950B4">
        <w:rPr>
          <w:sz w:val="24"/>
          <w:u w:val="single"/>
        </w:rPr>
        <w:t>образования</w:t>
      </w:r>
    </w:p>
    <w:p w:rsidR="00620792" w:rsidRDefault="00F47B59" w:rsidP="007E644D">
      <w:pPr>
        <w:pStyle w:val="a4"/>
        <w:numPr>
          <w:ilvl w:val="0"/>
          <w:numId w:val="53"/>
        </w:numPr>
        <w:tabs>
          <w:tab w:val="left" w:pos="783"/>
        </w:tabs>
        <w:ind w:right="291" w:firstLine="0"/>
        <w:jc w:val="left"/>
        <w:rPr>
          <w:sz w:val="24"/>
        </w:rPr>
      </w:pPr>
      <w:r>
        <w:rPr>
          <w:sz w:val="24"/>
        </w:rPr>
        <w:t>для</w:t>
      </w:r>
      <w:r>
        <w:rPr>
          <w:spacing w:val="46"/>
          <w:sz w:val="24"/>
        </w:rPr>
        <w:t xml:space="preserve"> </w:t>
      </w:r>
      <w:r>
        <w:rPr>
          <w:sz w:val="24"/>
        </w:rPr>
        <w:t>повышения</w:t>
      </w:r>
      <w:r>
        <w:rPr>
          <w:spacing w:val="47"/>
          <w:sz w:val="24"/>
        </w:rPr>
        <w:t xml:space="preserve"> </w:t>
      </w:r>
      <w:r>
        <w:rPr>
          <w:sz w:val="24"/>
        </w:rPr>
        <w:t>объективности</w:t>
      </w:r>
      <w:r>
        <w:rPr>
          <w:spacing w:val="52"/>
          <w:sz w:val="24"/>
        </w:rPr>
        <w:t xml:space="preserve"> </w:t>
      </w:r>
      <w:r>
        <w:rPr>
          <w:sz w:val="24"/>
        </w:rPr>
        <w:t>оценивания</w:t>
      </w:r>
      <w:r>
        <w:rPr>
          <w:spacing w:val="47"/>
          <w:sz w:val="24"/>
        </w:rPr>
        <w:t xml:space="preserve"> </w:t>
      </w:r>
      <w:r>
        <w:rPr>
          <w:sz w:val="24"/>
        </w:rPr>
        <w:t>образовательных</w:t>
      </w:r>
      <w:r>
        <w:rPr>
          <w:spacing w:val="50"/>
          <w:sz w:val="24"/>
        </w:rPr>
        <w:t xml:space="preserve"> </w:t>
      </w:r>
      <w:r>
        <w:rPr>
          <w:sz w:val="24"/>
        </w:rPr>
        <w:t>результатов</w:t>
      </w:r>
      <w:r>
        <w:rPr>
          <w:spacing w:val="49"/>
          <w:sz w:val="24"/>
        </w:rPr>
        <w:t xml:space="preserve"> </w:t>
      </w:r>
      <w:r>
        <w:rPr>
          <w:sz w:val="24"/>
        </w:rPr>
        <w:t>в</w:t>
      </w:r>
      <w:r>
        <w:rPr>
          <w:spacing w:val="51"/>
          <w:sz w:val="24"/>
        </w:rPr>
        <w:t xml:space="preserve"> </w:t>
      </w:r>
      <w:r>
        <w:rPr>
          <w:sz w:val="24"/>
        </w:rPr>
        <w:t>МБОУ</w:t>
      </w:r>
      <w:r>
        <w:rPr>
          <w:spacing w:val="44"/>
          <w:sz w:val="24"/>
        </w:rPr>
        <w:t xml:space="preserve"> </w:t>
      </w:r>
      <w:r>
        <w:rPr>
          <w:sz w:val="24"/>
        </w:rPr>
        <w:t>«</w:t>
      </w:r>
      <w:r w:rsidR="007950B4">
        <w:rPr>
          <w:sz w:val="24"/>
        </w:rPr>
        <w:t>СШ №2</w:t>
      </w:r>
      <w:r>
        <w:rPr>
          <w:sz w:val="24"/>
        </w:rPr>
        <w:t>»</w:t>
      </w:r>
    </w:p>
    <w:p w:rsidR="00620792" w:rsidRDefault="00F47B59" w:rsidP="007E644D">
      <w:pPr>
        <w:pStyle w:val="a4"/>
        <w:numPr>
          <w:ilvl w:val="0"/>
          <w:numId w:val="53"/>
        </w:numPr>
        <w:tabs>
          <w:tab w:val="left" w:pos="840"/>
        </w:tabs>
        <w:ind w:right="311" w:firstLine="0"/>
        <w:rPr>
          <w:sz w:val="24"/>
        </w:rPr>
      </w:pPr>
      <w:r>
        <w:rPr>
          <w:sz w:val="24"/>
        </w:rPr>
        <w:t>для</w:t>
      </w:r>
      <w:r>
        <w:rPr>
          <w:spacing w:val="1"/>
          <w:sz w:val="24"/>
        </w:rPr>
        <w:t xml:space="preserve"> </w:t>
      </w:r>
      <w:r>
        <w:rPr>
          <w:sz w:val="24"/>
        </w:rPr>
        <w:t>принятия</w:t>
      </w:r>
      <w:r>
        <w:rPr>
          <w:spacing w:val="1"/>
          <w:sz w:val="24"/>
        </w:rPr>
        <w:t xml:space="preserve"> </w:t>
      </w:r>
      <w:r>
        <w:rPr>
          <w:sz w:val="24"/>
        </w:rPr>
        <w:t>управленческих</w:t>
      </w:r>
      <w:r>
        <w:rPr>
          <w:spacing w:val="1"/>
          <w:sz w:val="24"/>
        </w:rPr>
        <w:t xml:space="preserve"> </w:t>
      </w:r>
      <w:r>
        <w:rPr>
          <w:sz w:val="24"/>
        </w:rPr>
        <w:t>решений</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мониторинга</w:t>
      </w:r>
      <w:r>
        <w:rPr>
          <w:spacing w:val="1"/>
          <w:sz w:val="24"/>
        </w:rPr>
        <w:t xml:space="preserve"> </w:t>
      </w:r>
      <w:r>
        <w:rPr>
          <w:sz w:val="24"/>
        </w:rPr>
        <w:t>эффективности</w:t>
      </w:r>
      <w:r>
        <w:rPr>
          <w:spacing w:val="60"/>
          <w:sz w:val="24"/>
        </w:rPr>
        <w:t xml:space="preserve"> </w:t>
      </w:r>
      <w:r>
        <w:rPr>
          <w:sz w:val="24"/>
        </w:rPr>
        <w:t>процесса,</w:t>
      </w:r>
      <w:r>
        <w:rPr>
          <w:spacing w:val="1"/>
          <w:sz w:val="24"/>
        </w:rPr>
        <w:t xml:space="preserve"> </w:t>
      </w:r>
      <w:r>
        <w:rPr>
          <w:sz w:val="24"/>
        </w:rPr>
        <w:t>качества</w:t>
      </w:r>
      <w:r>
        <w:rPr>
          <w:spacing w:val="10"/>
          <w:sz w:val="24"/>
        </w:rPr>
        <w:t xml:space="preserve"> </w:t>
      </w:r>
      <w:r>
        <w:rPr>
          <w:sz w:val="24"/>
        </w:rPr>
        <w:t>условий</w:t>
      </w:r>
      <w:r>
        <w:rPr>
          <w:spacing w:val="8"/>
          <w:sz w:val="24"/>
        </w:rPr>
        <w:t xml:space="preserve"> </w:t>
      </w:r>
      <w:r>
        <w:rPr>
          <w:sz w:val="24"/>
        </w:rPr>
        <w:t>и</w:t>
      </w:r>
      <w:r>
        <w:rPr>
          <w:spacing w:val="13"/>
          <w:sz w:val="24"/>
        </w:rPr>
        <w:t xml:space="preserve"> </w:t>
      </w:r>
      <w:r>
        <w:rPr>
          <w:sz w:val="24"/>
        </w:rPr>
        <w:t>результатов</w:t>
      </w:r>
      <w:r>
        <w:rPr>
          <w:spacing w:val="9"/>
          <w:sz w:val="24"/>
        </w:rPr>
        <w:t xml:space="preserve"> </w:t>
      </w:r>
      <w:r>
        <w:rPr>
          <w:sz w:val="24"/>
        </w:rPr>
        <w:t>образовательной</w:t>
      </w:r>
      <w:r>
        <w:rPr>
          <w:spacing w:val="9"/>
          <w:sz w:val="24"/>
        </w:rPr>
        <w:t xml:space="preserve"> </w:t>
      </w:r>
      <w:r>
        <w:rPr>
          <w:sz w:val="24"/>
        </w:rPr>
        <w:t>деятельности.</w:t>
      </w:r>
    </w:p>
    <w:p w:rsidR="00620792" w:rsidRDefault="00F47B59" w:rsidP="007950B4">
      <w:pPr>
        <w:pStyle w:val="a3"/>
        <w:tabs>
          <w:tab w:val="left" w:pos="6177"/>
          <w:tab w:val="left" w:pos="7072"/>
          <w:tab w:val="left" w:pos="8429"/>
          <w:tab w:val="left" w:pos="8963"/>
          <w:tab w:val="left" w:pos="10269"/>
        </w:tabs>
        <w:ind w:right="286" w:firstLine="427"/>
      </w:pPr>
      <w:r>
        <w:t>Основная об</w:t>
      </w:r>
      <w:r w:rsidR="007950B4">
        <w:t xml:space="preserve">щеобразовательная программа НОО </w:t>
      </w:r>
      <w:r>
        <w:t>-</w:t>
      </w:r>
      <w:r w:rsidR="007950B4">
        <w:t xml:space="preserve"> </w:t>
      </w:r>
      <w:r>
        <w:t>это программа действий МБОУ «</w:t>
      </w:r>
      <w:r w:rsidR="007950B4">
        <w:t>СШ</w:t>
      </w:r>
      <w:r>
        <w:rPr>
          <w:spacing w:val="42"/>
        </w:rPr>
        <w:t xml:space="preserve"> </w:t>
      </w:r>
      <w:r w:rsidR="007950B4">
        <w:t xml:space="preserve">№2» на уровне начального общего образования </w:t>
      </w:r>
      <w:r>
        <w:t>по</w:t>
      </w:r>
      <w:r w:rsidR="007950B4">
        <w:rPr>
          <w:spacing w:val="2"/>
        </w:rPr>
        <w:t xml:space="preserve"> </w:t>
      </w:r>
      <w:r>
        <w:t>достижению</w:t>
      </w:r>
      <w:r w:rsidR="007950B4">
        <w:rPr>
          <w:spacing w:val="-58"/>
        </w:rPr>
        <w:t xml:space="preserve"> </w:t>
      </w:r>
      <w:r>
        <w:t>запланированных</w:t>
      </w:r>
      <w:r>
        <w:rPr>
          <w:spacing w:val="-3"/>
        </w:rPr>
        <w:t xml:space="preserve"> </w:t>
      </w:r>
      <w:r>
        <w:t>образовательных</w:t>
      </w:r>
      <w:r>
        <w:rPr>
          <w:spacing w:val="-2"/>
        </w:rPr>
        <w:t xml:space="preserve"> </w:t>
      </w:r>
      <w:r>
        <w:t>результатов</w:t>
      </w:r>
      <w:r w:rsidR="007950B4">
        <w:t xml:space="preserve"> на основе требований </w:t>
      </w:r>
      <w:r>
        <w:t>ФГОС</w:t>
      </w:r>
      <w:r>
        <w:rPr>
          <w:spacing w:val="-58"/>
        </w:rPr>
        <w:t xml:space="preserve"> </w:t>
      </w:r>
      <w:r>
        <w:t>начального</w:t>
      </w:r>
      <w:r>
        <w:rPr>
          <w:spacing w:val="-2"/>
        </w:rPr>
        <w:t xml:space="preserve"> </w:t>
      </w:r>
      <w:r>
        <w:t>общего</w:t>
      </w:r>
      <w:r>
        <w:rPr>
          <w:spacing w:val="-2"/>
        </w:rPr>
        <w:t xml:space="preserve"> </w:t>
      </w:r>
      <w:r>
        <w:t>образования,</w:t>
      </w:r>
      <w:r>
        <w:rPr>
          <w:spacing w:val="33"/>
        </w:rPr>
        <w:t xml:space="preserve"> </w:t>
      </w:r>
      <w:r>
        <w:t>является</w:t>
      </w:r>
      <w:r>
        <w:rPr>
          <w:spacing w:val="34"/>
        </w:rPr>
        <w:t xml:space="preserve"> </w:t>
      </w:r>
      <w:r>
        <w:t>локальным</w:t>
      </w:r>
      <w:r>
        <w:rPr>
          <w:spacing w:val="33"/>
        </w:rPr>
        <w:t xml:space="preserve"> </w:t>
      </w:r>
      <w:r>
        <w:t>нормативным</w:t>
      </w:r>
      <w:r>
        <w:rPr>
          <w:spacing w:val="30"/>
        </w:rPr>
        <w:t xml:space="preserve"> </w:t>
      </w:r>
      <w:r>
        <w:t>актом</w:t>
      </w:r>
      <w:r>
        <w:rPr>
          <w:spacing w:val="39"/>
        </w:rPr>
        <w:t xml:space="preserve"> </w:t>
      </w:r>
      <w:r>
        <w:t>МБОУ</w:t>
      </w:r>
      <w:r w:rsidR="007950B4">
        <w:rPr>
          <w:spacing w:val="15"/>
        </w:rPr>
        <w:t xml:space="preserve"> </w:t>
      </w:r>
      <w:r w:rsidR="007950B4">
        <w:t>«</w:t>
      </w:r>
      <w:r>
        <w:t>СШ</w:t>
      </w:r>
      <w:r w:rsidR="007950B4">
        <w:t xml:space="preserve"> №2</w:t>
      </w:r>
      <w:r>
        <w:t>», выполнение которого обеспечивает успешность организации образовательной деятельности,</w:t>
      </w:r>
      <w:r>
        <w:rPr>
          <w:spacing w:val="1"/>
        </w:rPr>
        <w:t xml:space="preserve"> </w:t>
      </w:r>
      <w:r>
        <w:t>гарантию</w:t>
      </w:r>
      <w:r>
        <w:rPr>
          <w:spacing w:val="1"/>
        </w:rPr>
        <w:t xml:space="preserve"> </w:t>
      </w:r>
      <w:r>
        <w:t>реализации</w:t>
      </w:r>
      <w:r>
        <w:rPr>
          <w:spacing w:val="1"/>
        </w:rPr>
        <w:t xml:space="preserve"> </w:t>
      </w:r>
      <w:r>
        <w:t>статьи</w:t>
      </w:r>
      <w:r>
        <w:rPr>
          <w:spacing w:val="1"/>
        </w:rPr>
        <w:t xml:space="preserve"> </w:t>
      </w:r>
      <w:r>
        <w:t>12</w:t>
      </w:r>
      <w:r>
        <w:rPr>
          <w:spacing w:val="1"/>
        </w:rPr>
        <w:t xml:space="preserve"> </w:t>
      </w:r>
      <w:r>
        <w:t>№273-ФЗ</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соответствии с законода</w:t>
      </w:r>
      <w:r w:rsidR="007950B4">
        <w:t xml:space="preserve">тельными актами МБОУ «СШ №2» </w:t>
      </w:r>
      <w:r>
        <w:t>самостоятельно определяет</w:t>
      </w:r>
      <w:r>
        <w:rPr>
          <w:spacing w:val="1"/>
        </w:rPr>
        <w:t xml:space="preserve"> </w:t>
      </w:r>
      <w:r>
        <w:t>технологии</w:t>
      </w:r>
      <w:r>
        <w:rPr>
          <w:spacing w:val="1"/>
        </w:rPr>
        <w:t xml:space="preserve"> </w:t>
      </w:r>
      <w:r>
        <w:t>обучения,</w:t>
      </w:r>
      <w:r>
        <w:rPr>
          <w:spacing w:val="1"/>
        </w:rPr>
        <w:t xml:space="preserve"> </w:t>
      </w:r>
      <w:r>
        <w:t>формы</w:t>
      </w:r>
      <w:r>
        <w:rPr>
          <w:spacing w:val="1"/>
        </w:rPr>
        <w:t xml:space="preserve"> </w:t>
      </w:r>
      <w:r>
        <w:t>его</w:t>
      </w:r>
      <w:r>
        <w:rPr>
          <w:spacing w:val="1"/>
        </w:rPr>
        <w:t xml:space="preserve"> </w:t>
      </w:r>
      <w:r>
        <w:t>организации</w:t>
      </w:r>
      <w:r>
        <w:rPr>
          <w:spacing w:val="1"/>
        </w:rPr>
        <w:t xml:space="preserve"> </w:t>
      </w:r>
      <w:r>
        <w:t>(включая</w:t>
      </w:r>
      <w:r>
        <w:rPr>
          <w:spacing w:val="1"/>
        </w:rPr>
        <w:t xml:space="preserve"> </w:t>
      </w:r>
      <w:r>
        <w:t>модульные</w:t>
      </w:r>
      <w:r>
        <w:rPr>
          <w:spacing w:val="1"/>
        </w:rPr>
        <w:t xml:space="preserve"> </w:t>
      </w:r>
      <w:r>
        <w:t>курсы),</w:t>
      </w:r>
      <w:r>
        <w:rPr>
          <w:spacing w:val="1"/>
        </w:rPr>
        <w:t xml:space="preserve"> </w:t>
      </w:r>
      <w:r>
        <w:t>а</w:t>
      </w:r>
      <w:r>
        <w:rPr>
          <w:spacing w:val="1"/>
        </w:rPr>
        <w:t xml:space="preserve"> </w:t>
      </w:r>
      <w:r>
        <w:t>также</w:t>
      </w:r>
      <w:r>
        <w:rPr>
          <w:spacing w:val="1"/>
        </w:rPr>
        <w:t xml:space="preserve"> </w:t>
      </w:r>
      <w:r>
        <w:t>систему</w:t>
      </w:r>
      <w:r>
        <w:rPr>
          <w:spacing w:val="1"/>
        </w:rPr>
        <w:t xml:space="preserve"> </w:t>
      </w:r>
      <w:r>
        <w:t>оценивания</w:t>
      </w:r>
      <w:r>
        <w:rPr>
          <w:spacing w:val="-1"/>
        </w:rPr>
        <w:t xml:space="preserve"> </w:t>
      </w:r>
      <w:r>
        <w:t>с</w:t>
      </w:r>
      <w:r>
        <w:rPr>
          <w:spacing w:val="-1"/>
        </w:rPr>
        <w:t xml:space="preserve"> </w:t>
      </w:r>
      <w:r>
        <w:t>соблюдением</w:t>
      </w:r>
      <w:r>
        <w:rPr>
          <w:spacing w:val="-2"/>
        </w:rPr>
        <w:t xml:space="preserve"> </w:t>
      </w:r>
      <w:r>
        <w:t>принципа</w:t>
      </w:r>
      <w:r>
        <w:rPr>
          <w:spacing w:val="-1"/>
        </w:rPr>
        <w:t xml:space="preserve"> </w:t>
      </w:r>
      <w:r w:rsidR="007950B4">
        <w:t>здоровье сберегающего</w:t>
      </w:r>
      <w:r>
        <w:rPr>
          <w:spacing w:val="-1"/>
        </w:rPr>
        <w:t xml:space="preserve"> </w:t>
      </w:r>
      <w:r>
        <w:t>обучения.</w:t>
      </w:r>
    </w:p>
    <w:p w:rsidR="00620792" w:rsidRDefault="00F47B59">
      <w:pPr>
        <w:pStyle w:val="a3"/>
        <w:ind w:right="296" w:firstLine="427"/>
      </w:pPr>
      <w:r>
        <w:t>ООП</w:t>
      </w:r>
      <w:r>
        <w:rPr>
          <w:spacing w:val="1"/>
        </w:rPr>
        <w:t xml:space="preserve"> </w:t>
      </w:r>
      <w:r>
        <w:t>формируется</w:t>
      </w:r>
      <w:r>
        <w:rPr>
          <w:spacing w:val="1"/>
        </w:rPr>
        <w:t xml:space="preserve"> </w:t>
      </w:r>
      <w:r>
        <w:t>с</w:t>
      </w:r>
      <w:r>
        <w:rPr>
          <w:spacing w:val="1"/>
        </w:rPr>
        <w:t xml:space="preserve"> </w:t>
      </w:r>
      <w:r>
        <w:t>учётом</w:t>
      </w:r>
      <w:r>
        <w:rPr>
          <w:spacing w:val="1"/>
        </w:rPr>
        <w:t xml:space="preserve"> </w:t>
      </w:r>
      <w:r>
        <w:t>особенностей</w:t>
      </w:r>
      <w:r>
        <w:rPr>
          <w:spacing w:val="1"/>
        </w:rPr>
        <w:t xml:space="preserve"> </w:t>
      </w:r>
      <w:r>
        <w:t>получения</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как</w:t>
      </w:r>
      <w:r>
        <w:rPr>
          <w:spacing w:val="1"/>
        </w:rPr>
        <w:t xml:space="preserve"> </w:t>
      </w:r>
      <w:r>
        <w:t>фундамента</w:t>
      </w:r>
      <w:r>
        <w:rPr>
          <w:spacing w:val="-2"/>
        </w:rPr>
        <w:t xml:space="preserve"> </w:t>
      </w:r>
      <w:r>
        <w:t>всего</w:t>
      </w:r>
      <w:r>
        <w:rPr>
          <w:spacing w:val="-1"/>
        </w:rPr>
        <w:t xml:space="preserve"> </w:t>
      </w:r>
      <w:r>
        <w:t>последующего</w:t>
      </w:r>
      <w:r>
        <w:rPr>
          <w:spacing w:val="-1"/>
        </w:rPr>
        <w:t xml:space="preserve"> </w:t>
      </w:r>
      <w:r>
        <w:t>обучения.</w:t>
      </w:r>
    </w:p>
    <w:p w:rsidR="00620792" w:rsidRDefault="00F47B59">
      <w:pPr>
        <w:pStyle w:val="a3"/>
        <w:ind w:left="1042"/>
      </w:pPr>
      <w:r>
        <w:t>Уровень</w:t>
      </w:r>
      <w:r>
        <w:rPr>
          <w:spacing w:val="-2"/>
        </w:rPr>
        <w:t xml:space="preserve"> </w:t>
      </w:r>
      <w:r>
        <w:t>начального</w:t>
      </w:r>
      <w:r>
        <w:rPr>
          <w:spacing w:val="-3"/>
        </w:rPr>
        <w:t xml:space="preserve"> </w:t>
      </w:r>
      <w:r>
        <w:t>общего</w:t>
      </w:r>
      <w:r>
        <w:rPr>
          <w:spacing w:val="-3"/>
        </w:rPr>
        <w:t xml:space="preserve"> </w:t>
      </w:r>
      <w:r>
        <w:t>образования</w:t>
      </w:r>
      <w:r>
        <w:rPr>
          <w:spacing w:val="-1"/>
        </w:rPr>
        <w:t xml:space="preserve"> </w:t>
      </w:r>
      <w:r>
        <w:t>-</w:t>
      </w:r>
      <w:r>
        <w:rPr>
          <w:spacing w:val="-4"/>
        </w:rPr>
        <w:t xml:space="preserve"> </w:t>
      </w:r>
      <w:r>
        <w:t>особый</w:t>
      </w:r>
      <w:r>
        <w:rPr>
          <w:spacing w:val="-2"/>
        </w:rPr>
        <w:t xml:space="preserve"> </w:t>
      </w:r>
      <w:r>
        <w:t>этап</w:t>
      </w:r>
      <w:r>
        <w:rPr>
          <w:spacing w:val="-3"/>
        </w:rPr>
        <w:t xml:space="preserve"> </w:t>
      </w:r>
      <w:r>
        <w:t>в</w:t>
      </w:r>
      <w:r>
        <w:rPr>
          <w:spacing w:val="-4"/>
        </w:rPr>
        <w:t xml:space="preserve"> </w:t>
      </w:r>
      <w:r>
        <w:t>жизни</w:t>
      </w:r>
      <w:r>
        <w:rPr>
          <w:spacing w:val="1"/>
        </w:rPr>
        <w:t xml:space="preserve"> </w:t>
      </w:r>
      <w:r>
        <w:t>учащегося,</w:t>
      </w:r>
      <w:r>
        <w:rPr>
          <w:spacing w:val="-3"/>
        </w:rPr>
        <w:t xml:space="preserve"> </w:t>
      </w:r>
      <w:r>
        <w:t>связанный:</w:t>
      </w:r>
    </w:p>
    <w:p w:rsidR="00620792" w:rsidRDefault="00F47B59" w:rsidP="007E644D">
      <w:pPr>
        <w:pStyle w:val="a4"/>
        <w:numPr>
          <w:ilvl w:val="0"/>
          <w:numId w:val="52"/>
        </w:numPr>
        <w:tabs>
          <w:tab w:val="left" w:pos="1043"/>
        </w:tabs>
        <w:ind w:right="306" w:firstLine="0"/>
        <w:rPr>
          <w:sz w:val="24"/>
        </w:rPr>
      </w:pPr>
      <w:r>
        <w:rPr>
          <w:sz w:val="24"/>
        </w:rPr>
        <w:t>с</w:t>
      </w:r>
      <w:r>
        <w:rPr>
          <w:spacing w:val="1"/>
          <w:sz w:val="24"/>
        </w:rPr>
        <w:t xml:space="preserve"> </w:t>
      </w:r>
      <w:r>
        <w:rPr>
          <w:sz w:val="24"/>
        </w:rPr>
        <w:t>изменением</w:t>
      </w:r>
      <w:r>
        <w:rPr>
          <w:spacing w:val="1"/>
          <w:sz w:val="24"/>
        </w:rPr>
        <w:t xml:space="preserve"> </w:t>
      </w:r>
      <w:r>
        <w:rPr>
          <w:sz w:val="24"/>
        </w:rPr>
        <w:t>при</w:t>
      </w:r>
      <w:r>
        <w:rPr>
          <w:spacing w:val="1"/>
          <w:sz w:val="24"/>
        </w:rPr>
        <w:t xml:space="preserve"> </w:t>
      </w:r>
      <w:r>
        <w:rPr>
          <w:sz w:val="24"/>
        </w:rPr>
        <w:t>поступлении</w:t>
      </w:r>
      <w:r>
        <w:rPr>
          <w:spacing w:val="1"/>
          <w:sz w:val="24"/>
        </w:rPr>
        <w:t xml:space="preserve"> </w:t>
      </w:r>
      <w:r>
        <w:rPr>
          <w:sz w:val="24"/>
        </w:rPr>
        <w:t>в</w:t>
      </w:r>
      <w:r>
        <w:rPr>
          <w:spacing w:val="1"/>
          <w:sz w:val="24"/>
        </w:rPr>
        <w:t xml:space="preserve"> </w:t>
      </w:r>
      <w:r>
        <w:rPr>
          <w:sz w:val="24"/>
        </w:rPr>
        <w:t>общеобразовательное</w:t>
      </w:r>
      <w:r>
        <w:rPr>
          <w:spacing w:val="1"/>
          <w:sz w:val="24"/>
        </w:rPr>
        <w:t xml:space="preserve"> </w:t>
      </w:r>
      <w:r>
        <w:rPr>
          <w:sz w:val="24"/>
        </w:rPr>
        <w:t>учреждение</w:t>
      </w:r>
      <w:r>
        <w:rPr>
          <w:spacing w:val="1"/>
          <w:sz w:val="24"/>
        </w:rPr>
        <w:t xml:space="preserve"> </w:t>
      </w:r>
      <w:r>
        <w:rPr>
          <w:sz w:val="24"/>
        </w:rPr>
        <w:t>ведущей</w:t>
      </w:r>
      <w:r>
        <w:rPr>
          <w:spacing w:val="1"/>
          <w:sz w:val="24"/>
        </w:rPr>
        <w:t xml:space="preserve"> </w:t>
      </w:r>
      <w:r>
        <w:rPr>
          <w:sz w:val="24"/>
        </w:rPr>
        <w:t>деятельности</w:t>
      </w:r>
      <w:r>
        <w:rPr>
          <w:spacing w:val="1"/>
          <w:sz w:val="24"/>
        </w:rPr>
        <w:t xml:space="preserve"> </w:t>
      </w:r>
      <w:r>
        <w:rPr>
          <w:sz w:val="24"/>
        </w:rPr>
        <w:t>ребёнка - с переходом к учебной деятельности (при сохранении значимости игровой), имеющей</w:t>
      </w:r>
      <w:r>
        <w:rPr>
          <w:spacing w:val="1"/>
          <w:sz w:val="24"/>
        </w:rPr>
        <w:t xml:space="preserve"> </w:t>
      </w:r>
      <w:r>
        <w:rPr>
          <w:sz w:val="24"/>
        </w:rPr>
        <w:t>общественный</w:t>
      </w:r>
      <w:r>
        <w:rPr>
          <w:spacing w:val="4"/>
          <w:sz w:val="24"/>
        </w:rPr>
        <w:t xml:space="preserve"> </w:t>
      </w:r>
      <w:r>
        <w:rPr>
          <w:sz w:val="24"/>
        </w:rPr>
        <w:t>характер</w:t>
      </w:r>
      <w:r>
        <w:rPr>
          <w:spacing w:val="5"/>
          <w:sz w:val="24"/>
        </w:rPr>
        <w:t xml:space="preserve"> </w:t>
      </w:r>
      <w:r>
        <w:rPr>
          <w:sz w:val="24"/>
        </w:rPr>
        <w:t>и</w:t>
      </w:r>
      <w:r>
        <w:rPr>
          <w:spacing w:val="6"/>
          <w:sz w:val="24"/>
        </w:rPr>
        <w:t xml:space="preserve"> </w:t>
      </w:r>
      <w:r>
        <w:rPr>
          <w:sz w:val="24"/>
        </w:rPr>
        <w:t>являющейся</w:t>
      </w:r>
      <w:r>
        <w:rPr>
          <w:spacing w:val="5"/>
          <w:sz w:val="24"/>
        </w:rPr>
        <w:t xml:space="preserve"> </w:t>
      </w:r>
      <w:r>
        <w:rPr>
          <w:sz w:val="24"/>
        </w:rPr>
        <w:t>социальной</w:t>
      </w:r>
      <w:r>
        <w:rPr>
          <w:spacing w:val="5"/>
          <w:sz w:val="24"/>
        </w:rPr>
        <w:t xml:space="preserve"> </w:t>
      </w:r>
      <w:r>
        <w:rPr>
          <w:sz w:val="24"/>
        </w:rPr>
        <w:t>по</w:t>
      </w:r>
      <w:r>
        <w:rPr>
          <w:spacing w:val="5"/>
          <w:sz w:val="24"/>
        </w:rPr>
        <w:t xml:space="preserve"> </w:t>
      </w:r>
      <w:r>
        <w:rPr>
          <w:sz w:val="24"/>
        </w:rPr>
        <w:t>содержанию:</w:t>
      </w:r>
    </w:p>
    <w:p w:rsidR="00620792" w:rsidRDefault="00F47B59" w:rsidP="007E644D">
      <w:pPr>
        <w:pStyle w:val="a4"/>
        <w:numPr>
          <w:ilvl w:val="0"/>
          <w:numId w:val="52"/>
        </w:numPr>
        <w:tabs>
          <w:tab w:val="left" w:pos="1043"/>
        </w:tabs>
        <w:ind w:right="306" w:firstLine="0"/>
        <w:rPr>
          <w:sz w:val="24"/>
        </w:rPr>
      </w:pPr>
      <w:r>
        <w:rPr>
          <w:sz w:val="24"/>
        </w:rPr>
        <w:t>с освоением новой социальной позиции, расширением сферы взаимодействия с окружающим</w:t>
      </w:r>
      <w:r>
        <w:rPr>
          <w:spacing w:val="1"/>
          <w:sz w:val="24"/>
        </w:rPr>
        <w:t xml:space="preserve"> </w:t>
      </w:r>
      <w:r>
        <w:rPr>
          <w:sz w:val="24"/>
        </w:rPr>
        <w:t>миром,</w:t>
      </w:r>
      <w:r>
        <w:rPr>
          <w:spacing w:val="12"/>
          <w:sz w:val="24"/>
        </w:rPr>
        <w:t xml:space="preserve"> </w:t>
      </w:r>
      <w:r>
        <w:rPr>
          <w:sz w:val="24"/>
        </w:rPr>
        <w:t>развитием</w:t>
      </w:r>
      <w:r>
        <w:rPr>
          <w:spacing w:val="9"/>
          <w:sz w:val="24"/>
        </w:rPr>
        <w:t xml:space="preserve"> </w:t>
      </w:r>
      <w:r>
        <w:rPr>
          <w:sz w:val="24"/>
        </w:rPr>
        <w:t>потребностей</w:t>
      </w:r>
      <w:r>
        <w:rPr>
          <w:spacing w:val="14"/>
          <w:sz w:val="24"/>
        </w:rPr>
        <w:t xml:space="preserve"> </w:t>
      </w:r>
      <w:r>
        <w:rPr>
          <w:sz w:val="24"/>
        </w:rPr>
        <w:t>в</w:t>
      </w:r>
      <w:r>
        <w:rPr>
          <w:spacing w:val="11"/>
          <w:sz w:val="24"/>
        </w:rPr>
        <w:t xml:space="preserve"> </w:t>
      </w:r>
      <w:r>
        <w:rPr>
          <w:sz w:val="24"/>
        </w:rPr>
        <w:t>общении,</w:t>
      </w:r>
      <w:r>
        <w:rPr>
          <w:spacing w:val="10"/>
          <w:sz w:val="24"/>
        </w:rPr>
        <w:t xml:space="preserve"> </w:t>
      </w:r>
      <w:r>
        <w:rPr>
          <w:sz w:val="24"/>
        </w:rPr>
        <w:t>познании,</w:t>
      </w:r>
      <w:r>
        <w:rPr>
          <w:spacing w:val="11"/>
          <w:sz w:val="24"/>
        </w:rPr>
        <w:t xml:space="preserve"> </w:t>
      </w:r>
      <w:r>
        <w:rPr>
          <w:sz w:val="24"/>
        </w:rPr>
        <w:t>социальном</w:t>
      </w:r>
      <w:r>
        <w:rPr>
          <w:spacing w:val="9"/>
          <w:sz w:val="24"/>
        </w:rPr>
        <w:t xml:space="preserve"> </w:t>
      </w:r>
      <w:r>
        <w:rPr>
          <w:sz w:val="24"/>
        </w:rPr>
        <w:t>признании</w:t>
      </w:r>
      <w:r>
        <w:rPr>
          <w:spacing w:val="11"/>
          <w:sz w:val="24"/>
        </w:rPr>
        <w:t xml:space="preserve"> </w:t>
      </w:r>
      <w:r>
        <w:rPr>
          <w:sz w:val="24"/>
        </w:rPr>
        <w:t>и</w:t>
      </w:r>
      <w:r>
        <w:rPr>
          <w:spacing w:val="14"/>
          <w:sz w:val="24"/>
        </w:rPr>
        <w:t xml:space="preserve"> </w:t>
      </w:r>
      <w:r>
        <w:rPr>
          <w:sz w:val="24"/>
        </w:rPr>
        <w:t>самовыражении;</w:t>
      </w:r>
    </w:p>
    <w:p w:rsidR="00620792" w:rsidRDefault="00F47B59" w:rsidP="007E644D">
      <w:pPr>
        <w:pStyle w:val="a4"/>
        <w:numPr>
          <w:ilvl w:val="0"/>
          <w:numId w:val="52"/>
        </w:numPr>
        <w:tabs>
          <w:tab w:val="left" w:pos="1043"/>
        </w:tabs>
        <w:ind w:right="286" w:firstLine="0"/>
        <w:rPr>
          <w:sz w:val="24"/>
        </w:rPr>
      </w:pPr>
      <w:r>
        <w:rPr>
          <w:sz w:val="24"/>
        </w:rPr>
        <w:t>с принятием и освоением учащимся новой социальной роли ученика, выражающейся в формировании внутренней позиции учащегося, определяющей новый образ школьной жизни и перспективы</w:t>
      </w:r>
      <w:r>
        <w:rPr>
          <w:spacing w:val="3"/>
          <w:sz w:val="24"/>
        </w:rPr>
        <w:t xml:space="preserve"> </w:t>
      </w:r>
      <w:r>
        <w:rPr>
          <w:sz w:val="24"/>
        </w:rPr>
        <w:t>личностного</w:t>
      </w:r>
      <w:r>
        <w:rPr>
          <w:spacing w:val="3"/>
          <w:sz w:val="24"/>
        </w:rPr>
        <w:t xml:space="preserve"> </w:t>
      </w:r>
      <w:r>
        <w:rPr>
          <w:sz w:val="24"/>
        </w:rPr>
        <w:t>и</w:t>
      </w:r>
      <w:r>
        <w:rPr>
          <w:spacing w:val="5"/>
          <w:sz w:val="24"/>
        </w:rPr>
        <w:t xml:space="preserve"> </w:t>
      </w:r>
      <w:r>
        <w:rPr>
          <w:sz w:val="24"/>
        </w:rPr>
        <w:t>познавательного</w:t>
      </w:r>
      <w:r>
        <w:rPr>
          <w:spacing w:val="5"/>
          <w:sz w:val="24"/>
        </w:rPr>
        <w:t xml:space="preserve"> </w:t>
      </w:r>
      <w:r>
        <w:rPr>
          <w:sz w:val="24"/>
        </w:rPr>
        <w:t>развития;</w:t>
      </w:r>
    </w:p>
    <w:p w:rsidR="00620792" w:rsidRDefault="00F47B59" w:rsidP="007E644D">
      <w:pPr>
        <w:pStyle w:val="a4"/>
        <w:numPr>
          <w:ilvl w:val="0"/>
          <w:numId w:val="52"/>
        </w:numPr>
        <w:tabs>
          <w:tab w:val="left" w:pos="1043"/>
        </w:tabs>
        <w:spacing w:before="68"/>
        <w:ind w:right="307" w:firstLine="0"/>
      </w:pPr>
      <w:r w:rsidRPr="007950B4">
        <w:rPr>
          <w:sz w:val="24"/>
        </w:rPr>
        <w:t>с формированием основ умения учиться и способности к организации своей</w:t>
      </w:r>
      <w:r w:rsidRPr="007950B4">
        <w:rPr>
          <w:spacing w:val="1"/>
          <w:sz w:val="24"/>
        </w:rPr>
        <w:t xml:space="preserve"> </w:t>
      </w:r>
      <w:r w:rsidRPr="007950B4">
        <w:rPr>
          <w:sz w:val="24"/>
        </w:rPr>
        <w:t>деятельности:</w:t>
      </w:r>
      <w:r w:rsidRPr="007950B4">
        <w:rPr>
          <w:spacing w:val="1"/>
          <w:sz w:val="24"/>
        </w:rPr>
        <w:t xml:space="preserve"> </w:t>
      </w:r>
      <w:r w:rsidRPr="007950B4">
        <w:rPr>
          <w:sz w:val="24"/>
        </w:rPr>
        <w:t>принимать,</w:t>
      </w:r>
      <w:r w:rsidRPr="007950B4">
        <w:rPr>
          <w:spacing w:val="43"/>
          <w:sz w:val="24"/>
        </w:rPr>
        <w:t xml:space="preserve"> </w:t>
      </w:r>
      <w:r w:rsidRPr="007950B4">
        <w:rPr>
          <w:sz w:val="24"/>
        </w:rPr>
        <w:t>сохранять</w:t>
      </w:r>
      <w:r w:rsidRPr="007950B4">
        <w:rPr>
          <w:spacing w:val="42"/>
          <w:sz w:val="24"/>
        </w:rPr>
        <w:t xml:space="preserve"> </w:t>
      </w:r>
      <w:r w:rsidRPr="007950B4">
        <w:rPr>
          <w:sz w:val="24"/>
        </w:rPr>
        <w:t>цели</w:t>
      </w:r>
      <w:r w:rsidRPr="007950B4">
        <w:rPr>
          <w:spacing w:val="41"/>
          <w:sz w:val="24"/>
        </w:rPr>
        <w:t xml:space="preserve"> </w:t>
      </w:r>
      <w:r w:rsidRPr="007950B4">
        <w:rPr>
          <w:sz w:val="24"/>
        </w:rPr>
        <w:t>и</w:t>
      </w:r>
      <w:r w:rsidRPr="007950B4">
        <w:rPr>
          <w:spacing w:val="45"/>
          <w:sz w:val="24"/>
        </w:rPr>
        <w:t xml:space="preserve"> </w:t>
      </w:r>
      <w:r w:rsidRPr="007950B4">
        <w:rPr>
          <w:sz w:val="24"/>
        </w:rPr>
        <w:t>следовать</w:t>
      </w:r>
      <w:r w:rsidRPr="007950B4">
        <w:rPr>
          <w:spacing w:val="45"/>
          <w:sz w:val="24"/>
        </w:rPr>
        <w:t xml:space="preserve"> </w:t>
      </w:r>
      <w:r w:rsidRPr="007950B4">
        <w:rPr>
          <w:sz w:val="24"/>
        </w:rPr>
        <w:t>им</w:t>
      </w:r>
      <w:r w:rsidRPr="007950B4">
        <w:rPr>
          <w:spacing w:val="42"/>
          <w:sz w:val="24"/>
        </w:rPr>
        <w:t xml:space="preserve"> </w:t>
      </w:r>
      <w:r w:rsidRPr="007950B4">
        <w:rPr>
          <w:sz w:val="24"/>
        </w:rPr>
        <w:t>в</w:t>
      </w:r>
      <w:r w:rsidRPr="007950B4">
        <w:rPr>
          <w:spacing w:val="43"/>
          <w:sz w:val="24"/>
        </w:rPr>
        <w:t xml:space="preserve"> </w:t>
      </w:r>
      <w:r w:rsidRPr="007950B4">
        <w:rPr>
          <w:sz w:val="24"/>
        </w:rPr>
        <w:t>учебной</w:t>
      </w:r>
      <w:r w:rsidRPr="007950B4">
        <w:rPr>
          <w:spacing w:val="45"/>
          <w:sz w:val="24"/>
        </w:rPr>
        <w:t xml:space="preserve"> </w:t>
      </w:r>
      <w:r w:rsidRPr="007950B4">
        <w:rPr>
          <w:sz w:val="24"/>
        </w:rPr>
        <w:t>деятельности;</w:t>
      </w:r>
      <w:r w:rsidRPr="007950B4">
        <w:rPr>
          <w:spacing w:val="44"/>
          <w:sz w:val="24"/>
        </w:rPr>
        <w:t xml:space="preserve"> </w:t>
      </w:r>
      <w:r w:rsidRPr="007950B4">
        <w:rPr>
          <w:sz w:val="24"/>
        </w:rPr>
        <w:t>планировать</w:t>
      </w:r>
      <w:r w:rsidRPr="007950B4">
        <w:rPr>
          <w:spacing w:val="44"/>
          <w:sz w:val="24"/>
        </w:rPr>
        <w:t xml:space="preserve"> </w:t>
      </w:r>
      <w:r w:rsidRPr="007950B4">
        <w:rPr>
          <w:sz w:val="24"/>
        </w:rPr>
        <w:t>свою</w:t>
      </w:r>
      <w:r w:rsidRPr="007950B4">
        <w:rPr>
          <w:spacing w:val="44"/>
          <w:sz w:val="24"/>
        </w:rPr>
        <w:t xml:space="preserve"> </w:t>
      </w:r>
      <w:r w:rsidRPr="007950B4">
        <w:rPr>
          <w:sz w:val="24"/>
        </w:rPr>
        <w:t>деятель</w:t>
      </w:r>
      <w:r>
        <w:t>ность,</w:t>
      </w:r>
      <w:r w:rsidRPr="007950B4">
        <w:rPr>
          <w:spacing w:val="1"/>
        </w:rPr>
        <w:t xml:space="preserve"> </w:t>
      </w:r>
      <w:r>
        <w:t>осуществлять</w:t>
      </w:r>
      <w:r w:rsidRPr="007950B4">
        <w:rPr>
          <w:spacing w:val="1"/>
        </w:rPr>
        <w:t xml:space="preserve"> </w:t>
      </w:r>
      <w:r>
        <w:t>её</w:t>
      </w:r>
      <w:r w:rsidRPr="007950B4">
        <w:rPr>
          <w:spacing w:val="1"/>
        </w:rPr>
        <w:t xml:space="preserve"> </w:t>
      </w:r>
      <w:r>
        <w:t>контроль</w:t>
      </w:r>
      <w:r w:rsidRPr="007950B4">
        <w:rPr>
          <w:spacing w:val="1"/>
        </w:rPr>
        <w:t xml:space="preserve"> </w:t>
      </w:r>
      <w:r>
        <w:t>и</w:t>
      </w:r>
      <w:r w:rsidRPr="007950B4">
        <w:rPr>
          <w:spacing w:val="1"/>
        </w:rPr>
        <w:t xml:space="preserve"> </w:t>
      </w:r>
      <w:r>
        <w:t>оценку;</w:t>
      </w:r>
      <w:r w:rsidRPr="007950B4">
        <w:rPr>
          <w:spacing w:val="1"/>
        </w:rPr>
        <w:t xml:space="preserve"> </w:t>
      </w:r>
      <w:r>
        <w:t>взаимодействовать</w:t>
      </w:r>
      <w:r w:rsidRPr="007950B4">
        <w:rPr>
          <w:spacing w:val="1"/>
        </w:rPr>
        <w:t xml:space="preserve"> </w:t>
      </w:r>
      <w:r>
        <w:t>с</w:t>
      </w:r>
      <w:r w:rsidRPr="007950B4">
        <w:rPr>
          <w:spacing w:val="1"/>
        </w:rPr>
        <w:t xml:space="preserve"> </w:t>
      </w:r>
      <w:r>
        <w:t>учителем</w:t>
      </w:r>
      <w:r w:rsidRPr="007950B4">
        <w:rPr>
          <w:spacing w:val="1"/>
        </w:rPr>
        <w:t xml:space="preserve"> </w:t>
      </w:r>
      <w:r>
        <w:t>и</w:t>
      </w:r>
      <w:r w:rsidRPr="007950B4">
        <w:rPr>
          <w:spacing w:val="1"/>
        </w:rPr>
        <w:t xml:space="preserve"> </w:t>
      </w:r>
      <w:r>
        <w:t>сверстниками</w:t>
      </w:r>
      <w:r w:rsidRPr="007950B4">
        <w:rPr>
          <w:spacing w:val="60"/>
        </w:rPr>
        <w:t xml:space="preserve"> </w:t>
      </w:r>
      <w:r>
        <w:t>в</w:t>
      </w:r>
      <w:r w:rsidRPr="007950B4">
        <w:rPr>
          <w:spacing w:val="1"/>
        </w:rPr>
        <w:t xml:space="preserve"> </w:t>
      </w:r>
      <w:r>
        <w:t>учебной</w:t>
      </w:r>
      <w:r w:rsidRPr="007950B4">
        <w:rPr>
          <w:spacing w:val="5"/>
        </w:rPr>
        <w:t xml:space="preserve"> </w:t>
      </w:r>
      <w:r>
        <w:t>деятельности;</w:t>
      </w:r>
    </w:p>
    <w:p w:rsidR="00620792" w:rsidRDefault="00F47B59" w:rsidP="007E644D">
      <w:pPr>
        <w:pStyle w:val="a4"/>
        <w:numPr>
          <w:ilvl w:val="0"/>
          <w:numId w:val="52"/>
        </w:numPr>
        <w:tabs>
          <w:tab w:val="left" w:pos="1043"/>
        </w:tabs>
        <w:ind w:right="299" w:firstLine="0"/>
        <w:rPr>
          <w:sz w:val="24"/>
        </w:rPr>
      </w:pPr>
      <w:r>
        <w:rPr>
          <w:sz w:val="24"/>
        </w:rPr>
        <w:t>с изменением при этом самооценки</w:t>
      </w:r>
      <w:r>
        <w:rPr>
          <w:spacing w:val="1"/>
          <w:sz w:val="24"/>
        </w:rPr>
        <w:t xml:space="preserve"> </w:t>
      </w:r>
      <w:r>
        <w:rPr>
          <w:sz w:val="24"/>
        </w:rPr>
        <w:t>учащегося, которая приобретает черты адекватности и</w:t>
      </w:r>
      <w:r>
        <w:rPr>
          <w:spacing w:val="1"/>
          <w:sz w:val="24"/>
        </w:rPr>
        <w:t xml:space="preserve"> </w:t>
      </w:r>
      <w:r>
        <w:rPr>
          <w:sz w:val="24"/>
        </w:rPr>
        <w:t>рефлективности;</w:t>
      </w:r>
    </w:p>
    <w:p w:rsidR="00620792" w:rsidRDefault="00F47B59" w:rsidP="007E644D">
      <w:pPr>
        <w:pStyle w:val="a4"/>
        <w:numPr>
          <w:ilvl w:val="0"/>
          <w:numId w:val="52"/>
        </w:numPr>
        <w:tabs>
          <w:tab w:val="left" w:pos="1043"/>
        </w:tabs>
        <w:ind w:right="308" w:firstLine="0"/>
        <w:rPr>
          <w:sz w:val="24"/>
        </w:rPr>
      </w:pPr>
      <w:r>
        <w:rPr>
          <w:sz w:val="24"/>
        </w:rPr>
        <w:t>с</w:t>
      </w:r>
      <w:r>
        <w:rPr>
          <w:spacing w:val="8"/>
          <w:sz w:val="24"/>
        </w:rPr>
        <w:t xml:space="preserve"> </w:t>
      </w:r>
      <w:r>
        <w:rPr>
          <w:sz w:val="24"/>
        </w:rPr>
        <w:t>моральным</w:t>
      </w:r>
      <w:r>
        <w:rPr>
          <w:spacing w:val="9"/>
          <w:sz w:val="24"/>
        </w:rPr>
        <w:t xml:space="preserve"> </w:t>
      </w:r>
      <w:r>
        <w:rPr>
          <w:sz w:val="24"/>
        </w:rPr>
        <w:t>развитием,</w:t>
      </w:r>
      <w:r>
        <w:rPr>
          <w:spacing w:val="10"/>
          <w:sz w:val="24"/>
        </w:rPr>
        <w:t xml:space="preserve"> </w:t>
      </w:r>
      <w:r>
        <w:rPr>
          <w:sz w:val="24"/>
        </w:rPr>
        <w:t>которое</w:t>
      </w:r>
      <w:r>
        <w:rPr>
          <w:spacing w:val="8"/>
          <w:sz w:val="24"/>
        </w:rPr>
        <w:t xml:space="preserve"> </w:t>
      </w:r>
      <w:r>
        <w:rPr>
          <w:sz w:val="24"/>
        </w:rPr>
        <w:t>существенным</w:t>
      </w:r>
      <w:r>
        <w:rPr>
          <w:spacing w:val="9"/>
          <w:sz w:val="24"/>
        </w:rPr>
        <w:t xml:space="preserve"> </w:t>
      </w:r>
      <w:r>
        <w:rPr>
          <w:sz w:val="24"/>
        </w:rPr>
        <w:t>образом</w:t>
      </w:r>
      <w:r>
        <w:rPr>
          <w:spacing w:val="10"/>
          <w:sz w:val="24"/>
        </w:rPr>
        <w:t xml:space="preserve"> </w:t>
      </w:r>
      <w:r>
        <w:rPr>
          <w:sz w:val="24"/>
        </w:rPr>
        <w:t>связано</w:t>
      </w:r>
      <w:r>
        <w:rPr>
          <w:spacing w:val="9"/>
          <w:sz w:val="24"/>
        </w:rPr>
        <w:t xml:space="preserve"> </w:t>
      </w:r>
      <w:r>
        <w:rPr>
          <w:sz w:val="24"/>
        </w:rPr>
        <w:t>с</w:t>
      </w:r>
      <w:r>
        <w:rPr>
          <w:spacing w:val="6"/>
          <w:sz w:val="24"/>
        </w:rPr>
        <w:t xml:space="preserve"> </w:t>
      </w:r>
      <w:r>
        <w:rPr>
          <w:sz w:val="24"/>
        </w:rPr>
        <w:t>характером</w:t>
      </w:r>
      <w:r>
        <w:rPr>
          <w:spacing w:val="10"/>
          <w:sz w:val="24"/>
        </w:rPr>
        <w:t xml:space="preserve"> </w:t>
      </w:r>
      <w:r>
        <w:rPr>
          <w:sz w:val="24"/>
        </w:rPr>
        <w:t>сотрудничества</w:t>
      </w:r>
      <w:r>
        <w:rPr>
          <w:spacing w:val="-58"/>
          <w:sz w:val="24"/>
        </w:rPr>
        <w:t xml:space="preserve"> </w:t>
      </w:r>
      <w:r>
        <w:rPr>
          <w:sz w:val="24"/>
        </w:rPr>
        <w:t>с взрослыми и сверстниками, общением и межличностными отношениями дружбы, становлением</w:t>
      </w:r>
      <w:r>
        <w:rPr>
          <w:spacing w:val="1"/>
          <w:sz w:val="24"/>
        </w:rPr>
        <w:t xml:space="preserve"> </w:t>
      </w:r>
      <w:r>
        <w:rPr>
          <w:sz w:val="24"/>
        </w:rPr>
        <w:t>основ</w:t>
      </w:r>
      <w:r>
        <w:rPr>
          <w:spacing w:val="-1"/>
          <w:sz w:val="24"/>
        </w:rPr>
        <w:t xml:space="preserve"> </w:t>
      </w:r>
      <w:r>
        <w:rPr>
          <w:sz w:val="24"/>
        </w:rPr>
        <w:t>гражданской</w:t>
      </w:r>
      <w:r>
        <w:rPr>
          <w:spacing w:val="-5"/>
          <w:sz w:val="24"/>
        </w:rPr>
        <w:t xml:space="preserve"> </w:t>
      </w:r>
      <w:r>
        <w:rPr>
          <w:sz w:val="24"/>
        </w:rPr>
        <w:t>идентичности</w:t>
      </w:r>
      <w:r>
        <w:rPr>
          <w:spacing w:val="-5"/>
          <w:sz w:val="24"/>
        </w:rPr>
        <w:t xml:space="preserve"> </w:t>
      </w:r>
      <w:r>
        <w:rPr>
          <w:sz w:val="24"/>
        </w:rPr>
        <w:t>и</w:t>
      </w:r>
      <w:r>
        <w:rPr>
          <w:spacing w:val="-5"/>
          <w:sz w:val="24"/>
        </w:rPr>
        <w:t xml:space="preserve"> </w:t>
      </w:r>
      <w:r>
        <w:rPr>
          <w:sz w:val="24"/>
        </w:rPr>
        <w:t>мировоззрения.</w:t>
      </w:r>
    </w:p>
    <w:p w:rsidR="00620792" w:rsidRDefault="00F47B59">
      <w:pPr>
        <w:pStyle w:val="a3"/>
        <w:ind w:left="842"/>
      </w:pPr>
      <w:r>
        <w:lastRenderedPageBreak/>
        <w:t>Учитываются</w:t>
      </w:r>
      <w:r>
        <w:rPr>
          <w:spacing w:val="-2"/>
        </w:rPr>
        <w:t xml:space="preserve"> </w:t>
      </w:r>
      <w:r>
        <w:t>характерные</w:t>
      </w:r>
      <w:r>
        <w:rPr>
          <w:spacing w:val="-4"/>
        </w:rPr>
        <w:t xml:space="preserve"> </w:t>
      </w:r>
      <w:r>
        <w:t>для</w:t>
      </w:r>
      <w:r>
        <w:rPr>
          <w:spacing w:val="1"/>
        </w:rPr>
        <w:t xml:space="preserve"> </w:t>
      </w:r>
      <w:r>
        <w:t>уровня</w:t>
      </w:r>
      <w:r>
        <w:rPr>
          <w:spacing w:val="-2"/>
        </w:rPr>
        <w:t xml:space="preserve"> </w:t>
      </w:r>
      <w:r>
        <w:t>НОО</w:t>
      </w:r>
      <w:r>
        <w:rPr>
          <w:spacing w:val="-1"/>
        </w:rPr>
        <w:t xml:space="preserve"> </w:t>
      </w:r>
      <w:r>
        <w:t>(от</w:t>
      </w:r>
      <w:r>
        <w:rPr>
          <w:spacing w:val="-1"/>
        </w:rPr>
        <w:t xml:space="preserve"> </w:t>
      </w:r>
      <w:r>
        <w:t>6,5</w:t>
      </w:r>
      <w:r>
        <w:rPr>
          <w:spacing w:val="-2"/>
        </w:rPr>
        <w:t xml:space="preserve"> </w:t>
      </w:r>
      <w:r>
        <w:t>до</w:t>
      </w:r>
      <w:r>
        <w:rPr>
          <w:spacing w:val="-2"/>
        </w:rPr>
        <w:t xml:space="preserve"> </w:t>
      </w:r>
      <w:r>
        <w:t>11лет)</w:t>
      </w:r>
      <w:r>
        <w:rPr>
          <w:spacing w:val="-1"/>
        </w:rPr>
        <w:t xml:space="preserve"> </w:t>
      </w:r>
      <w:r>
        <w:t>особенности:</w:t>
      </w:r>
    </w:p>
    <w:p w:rsidR="00620792" w:rsidRDefault="00F47B59" w:rsidP="007E644D">
      <w:pPr>
        <w:pStyle w:val="a4"/>
        <w:numPr>
          <w:ilvl w:val="0"/>
          <w:numId w:val="52"/>
        </w:numPr>
        <w:tabs>
          <w:tab w:val="left" w:pos="1043"/>
        </w:tabs>
        <w:ind w:right="283" w:firstLine="0"/>
        <w:rPr>
          <w:sz w:val="24"/>
        </w:rPr>
      </w:pPr>
      <w:r>
        <w:rPr>
          <w:sz w:val="24"/>
        </w:rPr>
        <w:t>центральные психологические новообразования, формируемые на данном уровне обучения:</w:t>
      </w:r>
      <w:r>
        <w:rPr>
          <w:spacing w:val="1"/>
          <w:sz w:val="24"/>
        </w:rPr>
        <w:t xml:space="preserve"> </w:t>
      </w:r>
      <w:r>
        <w:rPr>
          <w:sz w:val="24"/>
        </w:rPr>
        <w:t>словесно-логическое мышление, произвольная смысловая память, произвольное внимание, письменная</w:t>
      </w:r>
      <w:r>
        <w:rPr>
          <w:spacing w:val="1"/>
          <w:sz w:val="24"/>
        </w:rPr>
        <w:t xml:space="preserve"> </w:t>
      </w:r>
      <w:r>
        <w:rPr>
          <w:sz w:val="24"/>
        </w:rPr>
        <w:t>речь,</w:t>
      </w:r>
      <w:r>
        <w:rPr>
          <w:spacing w:val="1"/>
          <w:sz w:val="24"/>
        </w:rPr>
        <w:t xml:space="preserve"> </w:t>
      </w:r>
      <w:r>
        <w:rPr>
          <w:sz w:val="24"/>
        </w:rPr>
        <w:t>анализ,</w:t>
      </w:r>
      <w:r>
        <w:rPr>
          <w:spacing w:val="1"/>
          <w:sz w:val="24"/>
        </w:rPr>
        <w:t xml:space="preserve"> </w:t>
      </w:r>
      <w:r>
        <w:rPr>
          <w:sz w:val="24"/>
        </w:rPr>
        <w:t>рефлексия</w:t>
      </w:r>
      <w:r>
        <w:rPr>
          <w:spacing w:val="1"/>
          <w:sz w:val="24"/>
        </w:rPr>
        <w:t xml:space="preserve"> </w:t>
      </w:r>
      <w:r>
        <w:rPr>
          <w:sz w:val="24"/>
        </w:rPr>
        <w:t>содержания,</w:t>
      </w:r>
      <w:r>
        <w:rPr>
          <w:spacing w:val="1"/>
          <w:sz w:val="24"/>
        </w:rPr>
        <w:t xml:space="preserve"> </w:t>
      </w:r>
      <w:r>
        <w:rPr>
          <w:sz w:val="24"/>
        </w:rPr>
        <w:t>оснований</w:t>
      </w:r>
      <w:r>
        <w:rPr>
          <w:spacing w:val="1"/>
          <w:sz w:val="24"/>
        </w:rPr>
        <w:t xml:space="preserve"> </w:t>
      </w:r>
      <w:r>
        <w:rPr>
          <w:sz w:val="24"/>
        </w:rPr>
        <w:t>и</w:t>
      </w:r>
      <w:r>
        <w:rPr>
          <w:spacing w:val="1"/>
          <w:sz w:val="24"/>
        </w:rPr>
        <w:t xml:space="preserve"> </w:t>
      </w:r>
      <w:r>
        <w:rPr>
          <w:sz w:val="24"/>
        </w:rPr>
        <w:t>способов</w:t>
      </w:r>
      <w:r>
        <w:rPr>
          <w:spacing w:val="1"/>
          <w:sz w:val="24"/>
        </w:rPr>
        <w:t xml:space="preserve"> </w:t>
      </w:r>
      <w:r>
        <w:rPr>
          <w:sz w:val="24"/>
        </w:rPr>
        <w:t>действий,</w:t>
      </w:r>
      <w:r>
        <w:rPr>
          <w:spacing w:val="1"/>
          <w:sz w:val="24"/>
        </w:rPr>
        <w:t xml:space="preserve"> </w:t>
      </w:r>
      <w:r>
        <w:rPr>
          <w:sz w:val="24"/>
        </w:rPr>
        <w:t>планирование</w:t>
      </w:r>
      <w:r>
        <w:rPr>
          <w:spacing w:val="1"/>
          <w:sz w:val="24"/>
        </w:rPr>
        <w:t xml:space="preserve"> </w:t>
      </w:r>
      <w:r>
        <w:rPr>
          <w:sz w:val="24"/>
        </w:rPr>
        <w:t>и</w:t>
      </w:r>
      <w:r>
        <w:rPr>
          <w:spacing w:val="1"/>
          <w:sz w:val="24"/>
        </w:rPr>
        <w:t xml:space="preserve"> </w:t>
      </w:r>
      <w:r>
        <w:rPr>
          <w:sz w:val="24"/>
        </w:rPr>
        <w:t>умение действовать во внутреннем плане, знаково-символическое мышление, осуществляемое как</w:t>
      </w:r>
      <w:r>
        <w:rPr>
          <w:spacing w:val="1"/>
          <w:sz w:val="24"/>
        </w:rPr>
        <w:t xml:space="preserve"> </w:t>
      </w:r>
      <w:r>
        <w:rPr>
          <w:sz w:val="24"/>
        </w:rPr>
        <w:t>моделирование</w:t>
      </w:r>
      <w:r>
        <w:rPr>
          <w:spacing w:val="3"/>
          <w:sz w:val="24"/>
        </w:rPr>
        <w:t xml:space="preserve"> </w:t>
      </w:r>
      <w:r>
        <w:rPr>
          <w:sz w:val="24"/>
        </w:rPr>
        <w:t>существенных</w:t>
      </w:r>
      <w:r>
        <w:rPr>
          <w:spacing w:val="7"/>
          <w:sz w:val="24"/>
        </w:rPr>
        <w:t xml:space="preserve"> </w:t>
      </w:r>
      <w:r>
        <w:rPr>
          <w:sz w:val="24"/>
        </w:rPr>
        <w:t>связей</w:t>
      </w:r>
      <w:r>
        <w:rPr>
          <w:spacing w:val="4"/>
          <w:sz w:val="24"/>
        </w:rPr>
        <w:t xml:space="preserve"> </w:t>
      </w:r>
      <w:r>
        <w:rPr>
          <w:sz w:val="24"/>
        </w:rPr>
        <w:t>и</w:t>
      </w:r>
      <w:r>
        <w:rPr>
          <w:spacing w:val="6"/>
          <w:sz w:val="24"/>
        </w:rPr>
        <w:t xml:space="preserve"> </w:t>
      </w:r>
      <w:r>
        <w:rPr>
          <w:sz w:val="24"/>
        </w:rPr>
        <w:t>отношений</w:t>
      </w:r>
      <w:r>
        <w:rPr>
          <w:spacing w:val="16"/>
          <w:sz w:val="24"/>
        </w:rPr>
        <w:t xml:space="preserve"> </w:t>
      </w:r>
      <w:r>
        <w:rPr>
          <w:sz w:val="24"/>
        </w:rPr>
        <w:t>объектов;</w:t>
      </w:r>
    </w:p>
    <w:p w:rsidR="00620792" w:rsidRDefault="00F47B59" w:rsidP="007E644D">
      <w:pPr>
        <w:pStyle w:val="a4"/>
        <w:numPr>
          <w:ilvl w:val="0"/>
          <w:numId w:val="52"/>
        </w:numPr>
        <w:tabs>
          <w:tab w:val="left" w:pos="1043"/>
        </w:tabs>
        <w:ind w:right="287" w:firstLine="0"/>
        <w:rPr>
          <w:sz w:val="24"/>
        </w:rPr>
      </w:pPr>
      <w:r>
        <w:rPr>
          <w:sz w:val="24"/>
        </w:rPr>
        <w:t>развитие целенаправленной и мотивированной активности учащегося, направленной на овладение</w:t>
      </w:r>
      <w:r>
        <w:rPr>
          <w:spacing w:val="-11"/>
          <w:sz w:val="24"/>
        </w:rPr>
        <w:t xml:space="preserve"> </w:t>
      </w:r>
      <w:r>
        <w:rPr>
          <w:sz w:val="24"/>
        </w:rPr>
        <w:t>учебной</w:t>
      </w:r>
      <w:r>
        <w:rPr>
          <w:spacing w:val="-12"/>
          <w:sz w:val="24"/>
        </w:rPr>
        <w:t xml:space="preserve"> </w:t>
      </w:r>
      <w:r>
        <w:rPr>
          <w:sz w:val="24"/>
        </w:rPr>
        <w:t>деятельностью,</w:t>
      </w:r>
      <w:r>
        <w:rPr>
          <w:spacing w:val="-13"/>
          <w:sz w:val="24"/>
        </w:rPr>
        <w:t xml:space="preserve"> </w:t>
      </w:r>
      <w:r>
        <w:rPr>
          <w:sz w:val="24"/>
        </w:rPr>
        <w:t>основой</w:t>
      </w:r>
      <w:r>
        <w:rPr>
          <w:spacing w:val="-12"/>
          <w:sz w:val="24"/>
        </w:rPr>
        <w:t xml:space="preserve"> </w:t>
      </w:r>
      <w:r>
        <w:rPr>
          <w:sz w:val="24"/>
        </w:rPr>
        <w:t>которой</w:t>
      </w:r>
      <w:r>
        <w:rPr>
          <w:spacing w:val="-10"/>
          <w:sz w:val="24"/>
        </w:rPr>
        <w:t xml:space="preserve"> </w:t>
      </w:r>
      <w:r>
        <w:rPr>
          <w:sz w:val="24"/>
        </w:rPr>
        <w:t>выступает</w:t>
      </w:r>
      <w:r>
        <w:rPr>
          <w:spacing w:val="-13"/>
          <w:sz w:val="24"/>
        </w:rPr>
        <w:t xml:space="preserve"> </w:t>
      </w:r>
      <w:r>
        <w:rPr>
          <w:sz w:val="24"/>
        </w:rPr>
        <w:t>формирование</w:t>
      </w:r>
      <w:r>
        <w:rPr>
          <w:spacing w:val="-10"/>
          <w:sz w:val="24"/>
        </w:rPr>
        <w:t xml:space="preserve"> </w:t>
      </w:r>
      <w:r>
        <w:rPr>
          <w:sz w:val="24"/>
        </w:rPr>
        <w:t>устойчивой</w:t>
      </w:r>
      <w:r>
        <w:rPr>
          <w:spacing w:val="-12"/>
          <w:sz w:val="24"/>
        </w:rPr>
        <w:t xml:space="preserve"> </w:t>
      </w:r>
      <w:r>
        <w:rPr>
          <w:sz w:val="24"/>
        </w:rPr>
        <w:t>системы</w:t>
      </w:r>
      <w:r>
        <w:rPr>
          <w:spacing w:val="-8"/>
          <w:sz w:val="24"/>
        </w:rPr>
        <w:t xml:space="preserve"> </w:t>
      </w:r>
      <w:r>
        <w:rPr>
          <w:sz w:val="24"/>
        </w:rPr>
        <w:t>учеб-</w:t>
      </w:r>
      <w:r>
        <w:rPr>
          <w:spacing w:val="-58"/>
          <w:sz w:val="24"/>
        </w:rPr>
        <w:t xml:space="preserve"> </w:t>
      </w:r>
      <w:r>
        <w:rPr>
          <w:sz w:val="24"/>
        </w:rPr>
        <w:t>но-познавательных</w:t>
      </w:r>
      <w:r>
        <w:rPr>
          <w:spacing w:val="-6"/>
          <w:sz w:val="24"/>
        </w:rPr>
        <w:t xml:space="preserve"> </w:t>
      </w:r>
      <w:r>
        <w:rPr>
          <w:sz w:val="24"/>
        </w:rPr>
        <w:t>и</w:t>
      </w:r>
      <w:r>
        <w:rPr>
          <w:spacing w:val="-6"/>
          <w:sz w:val="24"/>
        </w:rPr>
        <w:t xml:space="preserve"> </w:t>
      </w:r>
      <w:r>
        <w:rPr>
          <w:sz w:val="24"/>
        </w:rPr>
        <w:t>социальных</w:t>
      </w:r>
      <w:r>
        <w:rPr>
          <w:spacing w:val="-6"/>
          <w:sz w:val="24"/>
        </w:rPr>
        <w:t xml:space="preserve"> </w:t>
      </w:r>
      <w:r>
        <w:rPr>
          <w:sz w:val="24"/>
        </w:rPr>
        <w:t>мотивов</w:t>
      </w:r>
      <w:r>
        <w:rPr>
          <w:spacing w:val="-8"/>
          <w:sz w:val="24"/>
        </w:rPr>
        <w:t xml:space="preserve"> </w:t>
      </w:r>
      <w:r>
        <w:rPr>
          <w:sz w:val="24"/>
        </w:rPr>
        <w:t>и</w:t>
      </w:r>
      <w:r>
        <w:rPr>
          <w:spacing w:val="-6"/>
          <w:sz w:val="24"/>
        </w:rPr>
        <w:t xml:space="preserve"> </w:t>
      </w:r>
      <w:r>
        <w:rPr>
          <w:sz w:val="24"/>
        </w:rPr>
        <w:t>личностного</w:t>
      </w:r>
      <w:r>
        <w:rPr>
          <w:spacing w:val="-6"/>
          <w:sz w:val="24"/>
        </w:rPr>
        <w:t xml:space="preserve"> </w:t>
      </w:r>
      <w:r>
        <w:rPr>
          <w:sz w:val="24"/>
        </w:rPr>
        <w:t>смысла</w:t>
      </w:r>
      <w:r>
        <w:rPr>
          <w:spacing w:val="-3"/>
          <w:sz w:val="24"/>
        </w:rPr>
        <w:t xml:space="preserve"> </w:t>
      </w:r>
      <w:r>
        <w:rPr>
          <w:sz w:val="24"/>
        </w:rPr>
        <w:t>учения.</w:t>
      </w:r>
    </w:p>
    <w:p w:rsidR="00620792" w:rsidRDefault="00F47B59">
      <w:pPr>
        <w:pStyle w:val="a3"/>
        <w:spacing w:before="1"/>
        <w:ind w:right="285" w:firstLine="566"/>
      </w:pPr>
      <w:r>
        <w:t>При определении стратегических характеристик ООП учитываются существующий разброс в</w:t>
      </w:r>
      <w:r>
        <w:rPr>
          <w:spacing w:val="1"/>
        </w:rPr>
        <w:t xml:space="preserve"> </w:t>
      </w:r>
      <w:r>
        <w:t>темпах и направлениях развития, индивидуальные различия в их познавательной деятельности,</w:t>
      </w:r>
      <w:r>
        <w:rPr>
          <w:spacing w:val="1"/>
        </w:rPr>
        <w:t xml:space="preserve"> </w:t>
      </w:r>
      <w:r>
        <w:t>восприятии, внимании, пам</w:t>
      </w:r>
      <w:r w:rsidR="007950B4">
        <w:t xml:space="preserve">яти, мышлении, речи, моторике и </w:t>
      </w:r>
      <w:r>
        <w:t>т.д., связанные с возрастными, психологическими</w:t>
      </w:r>
      <w:r>
        <w:rPr>
          <w:spacing w:val="1"/>
        </w:rPr>
        <w:t xml:space="preserve"> </w:t>
      </w:r>
      <w:r>
        <w:t>и</w:t>
      </w:r>
      <w:r>
        <w:rPr>
          <w:spacing w:val="1"/>
        </w:rPr>
        <w:t xml:space="preserve"> </w:t>
      </w:r>
      <w:r>
        <w:t>физиологическими</w:t>
      </w:r>
      <w:r>
        <w:rPr>
          <w:spacing w:val="1"/>
        </w:rPr>
        <w:t xml:space="preserve"> </w:t>
      </w:r>
      <w:r>
        <w:t>индивидуальными</w:t>
      </w:r>
      <w:r>
        <w:rPr>
          <w:spacing w:val="1"/>
        </w:rPr>
        <w:t xml:space="preserve"> </w:t>
      </w:r>
      <w:r>
        <w:t>особенностями</w:t>
      </w:r>
      <w:r>
        <w:rPr>
          <w:spacing w:val="1"/>
        </w:rPr>
        <w:t xml:space="preserve"> </w:t>
      </w:r>
      <w:r>
        <w:t>учащихся.</w:t>
      </w:r>
      <w:r>
        <w:rPr>
          <w:spacing w:val="1"/>
        </w:rPr>
        <w:t xml:space="preserve"> </w:t>
      </w:r>
      <w:r>
        <w:t>При</w:t>
      </w:r>
      <w:r>
        <w:rPr>
          <w:spacing w:val="1"/>
        </w:rPr>
        <w:t xml:space="preserve"> </w:t>
      </w:r>
      <w:r>
        <w:t>этом</w:t>
      </w:r>
      <w:r>
        <w:rPr>
          <w:spacing w:val="1"/>
        </w:rPr>
        <w:t xml:space="preserve"> </w:t>
      </w:r>
      <w:r>
        <w:t>успешность и своевременность формирования указанных новообразований познавательной сферы,</w:t>
      </w:r>
      <w:r>
        <w:rPr>
          <w:spacing w:val="1"/>
        </w:rPr>
        <w:t xml:space="preserve"> </w:t>
      </w:r>
      <w:r>
        <w:t>качеств и свойств личности связываются с активной позицией учителя, а также с адекватностью</w:t>
      </w:r>
      <w:r>
        <w:rPr>
          <w:spacing w:val="1"/>
        </w:rPr>
        <w:t xml:space="preserve"> </w:t>
      </w:r>
      <w:r>
        <w:t>построения образовательной деятельности и выбора условий и методик обучения, учитывающих</w:t>
      </w:r>
      <w:r>
        <w:rPr>
          <w:spacing w:val="1"/>
        </w:rPr>
        <w:t xml:space="preserve"> </w:t>
      </w:r>
      <w:r>
        <w:t>описанные</w:t>
      </w:r>
      <w:r>
        <w:rPr>
          <w:spacing w:val="-3"/>
        </w:rPr>
        <w:t xml:space="preserve"> </w:t>
      </w:r>
      <w:r>
        <w:t>выше</w:t>
      </w:r>
      <w:r>
        <w:rPr>
          <w:spacing w:val="-1"/>
        </w:rPr>
        <w:t xml:space="preserve"> </w:t>
      </w:r>
      <w:r>
        <w:t>особенности</w:t>
      </w:r>
      <w:r>
        <w:rPr>
          <w:spacing w:val="3"/>
        </w:rPr>
        <w:t xml:space="preserve"> </w:t>
      </w:r>
      <w:r>
        <w:t>уровня НОО.</w:t>
      </w:r>
    </w:p>
    <w:p w:rsidR="00620792" w:rsidRDefault="00F47B59">
      <w:pPr>
        <w:pStyle w:val="a3"/>
        <w:ind w:right="290" w:firstLine="566"/>
      </w:pPr>
      <w:r>
        <w:t>Программа НОО реализуется в МБОУ «</w:t>
      </w:r>
      <w:r w:rsidR="007950B4">
        <w:t>СШ № 2</w:t>
      </w:r>
      <w:r w:rsidR="00CD4DB9">
        <w:t>» через организацию образова</w:t>
      </w:r>
      <w:r>
        <w:t>тельной деятельности (урочной и внеурочной) в соответствии с гигиеническими нормативами и</w:t>
      </w:r>
      <w:r>
        <w:rPr>
          <w:spacing w:val="1"/>
        </w:rPr>
        <w:t xml:space="preserve"> </w:t>
      </w:r>
      <w:r>
        <w:t xml:space="preserve">санитарно-эпидемиологическими требованиями. Обучение ведется </w:t>
      </w:r>
      <w:r w:rsidR="00CD4DB9">
        <w:t>на государственном языке Рос</w:t>
      </w:r>
      <w:r>
        <w:t>сийской</w:t>
      </w:r>
      <w:r>
        <w:rPr>
          <w:spacing w:val="-1"/>
        </w:rPr>
        <w:t xml:space="preserve"> </w:t>
      </w:r>
      <w:r>
        <w:t>Федерации</w:t>
      </w:r>
      <w:r>
        <w:rPr>
          <w:spacing w:val="3"/>
        </w:rPr>
        <w:t xml:space="preserve"> </w:t>
      </w:r>
      <w:r>
        <w:t>– русском</w:t>
      </w:r>
      <w:r>
        <w:rPr>
          <w:spacing w:val="-1"/>
        </w:rPr>
        <w:t xml:space="preserve"> </w:t>
      </w:r>
      <w:r>
        <w:t>языке.</w:t>
      </w:r>
    </w:p>
    <w:p w:rsidR="00620792" w:rsidRDefault="00F47B59">
      <w:pPr>
        <w:pStyle w:val="a3"/>
        <w:spacing w:before="1"/>
        <w:ind w:right="285" w:firstLine="454"/>
      </w:pPr>
      <w:r>
        <w:t>При реализации ООП НОО используются современные образовательные технологии деятельностного типа: ИКТ, цифровые образовательные технологии, продуктивного чтения, проектная и</w:t>
      </w:r>
      <w:r>
        <w:rPr>
          <w:spacing w:val="1"/>
        </w:rPr>
        <w:t xml:space="preserve"> </w:t>
      </w:r>
      <w:r>
        <w:t>другие</w:t>
      </w:r>
      <w:r>
        <w:rPr>
          <w:spacing w:val="-2"/>
        </w:rPr>
        <w:t xml:space="preserve"> </w:t>
      </w:r>
      <w:r>
        <w:t>современные</w:t>
      </w:r>
      <w:r>
        <w:rPr>
          <w:spacing w:val="-2"/>
        </w:rPr>
        <w:t xml:space="preserve"> </w:t>
      </w:r>
      <w:r>
        <w:t>педагогические</w:t>
      </w:r>
      <w:r>
        <w:rPr>
          <w:spacing w:val="-1"/>
        </w:rPr>
        <w:t xml:space="preserve"> </w:t>
      </w:r>
      <w:r>
        <w:t>технологии.</w:t>
      </w:r>
    </w:p>
    <w:p w:rsidR="00620792" w:rsidRDefault="00F47B59">
      <w:pPr>
        <w:pStyle w:val="a3"/>
        <w:ind w:right="285" w:firstLine="566"/>
      </w:pPr>
      <w:r>
        <w:t>МБОУ «</w:t>
      </w:r>
      <w:r w:rsidR="007950B4">
        <w:t>СШ № 2</w:t>
      </w:r>
      <w:r>
        <w:t>» вправе применять электронно</w:t>
      </w:r>
      <w:r w:rsidR="00CD4DB9">
        <w:t>е обучение (далее – ЭО), дистан</w:t>
      </w:r>
      <w:r>
        <w:t>ционные</w:t>
      </w:r>
      <w:r>
        <w:rPr>
          <w:spacing w:val="-10"/>
        </w:rPr>
        <w:t xml:space="preserve"> </w:t>
      </w:r>
      <w:r>
        <w:t>образовательные</w:t>
      </w:r>
      <w:r>
        <w:rPr>
          <w:spacing w:val="-9"/>
        </w:rPr>
        <w:t xml:space="preserve"> </w:t>
      </w:r>
      <w:r>
        <w:t>технологии</w:t>
      </w:r>
      <w:r>
        <w:rPr>
          <w:spacing w:val="-9"/>
        </w:rPr>
        <w:t xml:space="preserve"> </w:t>
      </w:r>
      <w:r>
        <w:t>(далее</w:t>
      </w:r>
      <w:r>
        <w:rPr>
          <w:spacing w:val="-8"/>
        </w:rPr>
        <w:t xml:space="preserve"> </w:t>
      </w:r>
      <w:r>
        <w:t>-</w:t>
      </w:r>
      <w:r>
        <w:rPr>
          <w:spacing w:val="-8"/>
        </w:rPr>
        <w:t xml:space="preserve"> </w:t>
      </w:r>
      <w:r>
        <w:t>ДОТ)</w:t>
      </w:r>
      <w:r>
        <w:rPr>
          <w:spacing w:val="-8"/>
        </w:rPr>
        <w:t xml:space="preserve"> </w:t>
      </w:r>
      <w:r>
        <w:t>при</w:t>
      </w:r>
      <w:r>
        <w:rPr>
          <w:spacing w:val="-7"/>
        </w:rPr>
        <w:t xml:space="preserve"> </w:t>
      </w:r>
      <w:r>
        <w:t>реализации</w:t>
      </w:r>
      <w:r>
        <w:rPr>
          <w:spacing w:val="-9"/>
        </w:rPr>
        <w:t xml:space="preserve"> </w:t>
      </w:r>
      <w:r>
        <w:t>образовательной</w:t>
      </w:r>
      <w:r>
        <w:rPr>
          <w:spacing w:val="5"/>
        </w:rPr>
        <w:t xml:space="preserve"> </w:t>
      </w:r>
      <w:r>
        <w:t>программы</w:t>
      </w:r>
      <w:r>
        <w:rPr>
          <w:spacing w:val="-8"/>
        </w:rPr>
        <w:t xml:space="preserve"> </w:t>
      </w:r>
      <w:r>
        <w:t>в</w:t>
      </w:r>
      <w:r>
        <w:rPr>
          <w:spacing w:val="-58"/>
        </w:rPr>
        <w:t xml:space="preserve"> </w:t>
      </w:r>
      <w:r>
        <w:t>период ограничительных мер (карантин) при организации временного дистанционного обучения</w:t>
      </w:r>
      <w:r>
        <w:rPr>
          <w:spacing w:val="1"/>
        </w:rPr>
        <w:t xml:space="preserve"> </w:t>
      </w:r>
      <w:r>
        <w:t>всего контингента учащихся, при неблагоприятных погодных условиях. Основными элементами</w:t>
      </w:r>
      <w:r>
        <w:rPr>
          <w:spacing w:val="1"/>
        </w:rPr>
        <w:t xml:space="preserve"> </w:t>
      </w:r>
      <w:r>
        <w:t xml:space="preserve">системы </w:t>
      </w:r>
      <w:r w:rsidR="00CD4DB9">
        <w:t xml:space="preserve">ЭО и ДОТ являются: </w:t>
      </w:r>
      <w:r>
        <w:t>образовательные</w:t>
      </w:r>
      <w:r>
        <w:rPr>
          <w:spacing w:val="1"/>
        </w:rPr>
        <w:t xml:space="preserve"> </w:t>
      </w:r>
      <w:r>
        <w:t>онлайн платформы «Сферум», «Учи.ру»</w:t>
      </w:r>
      <w:r w:rsidR="00CD4DB9">
        <w:t>, « Яндекс класс», «РЭШ»</w:t>
      </w:r>
      <w:r>
        <w:t>; цифровые образовател</w:t>
      </w:r>
      <w:r w:rsidR="00CD4DB9">
        <w:t>ьные ресурсы, размещенные на об</w:t>
      </w:r>
      <w:r>
        <w:t>разовательных сайтах;</w:t>
      </w:r>
      <w:r>
        <w:rPr>
          <w:spacing w:val="1"/>
        </w:rPr>
        <w:t xml:space="preserve"> </w:t>
      </w:r>
      <w:r>
        <w:t>в</w:t>
      </w:r>
      <w:r w:rsidR="00CD4DB9">
        <w:t xml:space="preserve">идеоконференции; вебинары; </w:t>
      </w:r>
      <w:r w:rsidR="00CD4DB9">
        <w:rPr>
          <w:lang w:val="en-US"/>
        </w:rPr>
        <w:t>zoom</w:t>
      </w:r>
      <w:r>
        <w:t xml:space="preserve"> – общение; e-mail; облачные сервисы;</w:t>
      </w:r>
      <w:r>
        <w:rPr>
          <w:spacing w:val="1"/>
        </w:rPr>
        <w:t xml:space="preserve"> </w:t>
      </w:r>
      <w:r>
        <w:t>электронные носители мультимедийных приложений к учебника</w:t>
      </w:r>
      <w:r w:rsidR="00CD4DB9">
        <w:t>м; электронные пособия, разрабо</w:t>
      </w:r>
      <w:r>
        <w:t>танные</w:t>
      </w:r>
      <w:r>
        <w:rPr>
          <w:spacing w:val="-3"/>
        </w:rPr>
        <w:t xml:space="preserve"> </w:t>
      </w:r>
      <w:r>
        <w:t>с учетом</w:t>
      </w:r>
      <w:r>
        <w:rPr>
          <w:spacing w:val="-1"/>
        </w:rPr>
        <w:t xml:space="preserve"> </w:t>
      </w:r>
      <w:r>
        <w:t>требований</w:t>
      </w:r>
      <w:r>
        <w:rPr>
          <w:spacing w:val="-3"/>
        </w:rPr>
        <w:t xml:space="preserve"> </w:t>
      </w:r>
      <w:r>
        <w:t>законодательства</w:t>
      </w:r>
      <w:r>
        <w:rPr>
          <w:spacing w:val="-2"/>
        </w:rPr>
        <w:t xml:space="preserve"> </w:t>
      </w:r>
      <w:r>
        <w:t>РФ</w:t>
      </w:r>
      <w:r>
        <w:rPr>
          <w:spacing w:val="-2"/>
        </w:rPr>
        <w:t xml:space="preserve"> </w:t>
      </w:r>
      <w:r>
        <w:t>об образовательной</w:t>
      </w:r>
      <w:r>
        <w:rPr>
          <w:spacing w:val="-3"/>
        </w:rPr>
        <w:t xml:space="preserve"> </w:t>
      </w:r>
      <w:r>
        <w:t>деятельности.</w:t>
      </w:r>
    </w:p>
    <w:p w:rsidR="00620792" w:rsidRDefault="00F47B59">
      <w:pPr>
        <w:pStyle w:val="a3"/>
        <w:spacing w:before="1"/>
        <w:ind w:right="284" w:firstLine="636"/>
      </w:pPr>
      <w:r>
        <w:t>В период каникул для реализации целей ООП НОО используются возможности организации</w:t>
      </w:r>
      <w:r>
        <w:rPr>
          <w:spacing w:val="1"/>
        </w:rPr>
        <w:t xml:space="preserve"> </w:t>
      </w:r>
      <w:r>
        <w:t>отдыха учащихся и их оздоровления на базе МБОУ «</w:t>
      </w:r>
      <w:r w:rsidR="007950B4">
        <w:t>СШ № 2</w:t>
      </w:r>
      <w:r w:rsidR="00CD4DB9">
        <w:t>» и организация их допол</w:t>
      </w:r>
      <w:r>
        <w:t>нительного образования и досуга. В целях обеспечения индивидуальных потребностей учащихся в</w:t>
      </w:r>
      <w:r>
        <w:rPr>
          <w:spacing w:val="1"/>
        </w:rPr>
        <w:t xml:space="preserve"> </w:t>
      </w:r>
      <w:r>
        <w:t>ООП НОО предусмотрены учебные курсы, обеспечивающие различные интересы учащихся, в том</w:t>
      </w:r>
      <w:r>
        <w:rPr>
          <w:spacing w:val="1"/>
        </w:rPr>
        <w:t xml:space="preserve"> </w:t>
      </w:r>
      <w:r>
        <w:t>числе</w:t>
      </w:r>
      <w:r>
        <w:rPr>
          <w:spacing w:val="-2"/>
        </w:rPr>
        <w:t xml:space="preserve"> </w:t>
      </w:r>
      <w:r>
        <w:t>этнокультурные</w:t>
      </w:r>
      <w:r>
        <w:rPr>
          <w:spacing w:val="1"/>
        </w:rPr>
        <w:t xml:space="preserve"> </w:t>
      </w:r>
      <w:r>
        <w:t>и внеурочная деятельность.</w:t>
      </w:r>
    </w:p>
    <w:p w:rsidR="00620792" w:rsidRDefault="00F47B59" w:rsidP="00CD4DB9">
      <w:pPr>
        <w:pStyle w:val="a3"/>
        <w:ind w:right="285" w:firstLine="540"/>
      </w:pPr>
      <w:r>
        <w:t>Срок получения НОО в соответствии с ФГОС НОО составляет 4 года (для лиц, учащихся по</w:t>
      </w:r>
      <w:r>
        <w:rPr>
          <w:spacing w:val="1"/>
        </w:rPr>
        <w:t xml:space="preserve"> </w:t>
      </w:r>
      <w:r>
        <w:t>индивидуальным учебным планам, срок получения начального общего образования может быть</w:t>
      </w:r>
      <w:r>
        <w:rPr>
          <w:spacing w:val="1"/>
        </w:rPr>
        <w:t xml:space="preserve"> </w:t>
      </w:r>
      <w:r>
        <w:t>сокращен). Общее число учебных часов не может составлять менее 2954 ч и более 3190 ч. НОО</w:t>
      </w:r>
      <w:r>
        <w:rPr>
          <w:spacing w:val="1"/>
        </w:rPr>
        <w:t xml:space="preserve"> </w:t>
      </w:r>
      <w:r>
        <w:t>может быть получено в МБОУ «</w:t>
      </w:r>
      <w:r w:rsidR="007950B4">
        <w:t>СШ № 2</w:t>
      </w:r>
      <w:r>
        <w:t>» и вне ее (в форме семейного образования).</w:t>
      </w:r>
      <w:r>
        <w:rPr>
          <w:spacing w:val="1"/>
        </w:rPr>
        <w:t xml:space="preserve"> </w:t>
      </w:r>
      <w:r>
        <w:t>Обучение в МБОУ «</w:t>
      </w:r>
      <w:r w:rsidR="007950B4">
        <w:t>СШ № 2</w:t>
      </w:r>
      <w:r>
        <w:t>» (далее - ОО) с учетом</w:t>
      </w:r>
      <w:r w:rsidR="00CD4DB9">
        <w:t xml:space="preserve"> потребностей, возможностей лич</w:t>
      </w:r>
      <w:r>
        <w:t>ности и в зависимости от объема обязательных занятий педагогического работника с учащимися</w:t>
      </w:r>
      <w:r>
        <w:rPr>
          <w:spacing w:val="1"/>
        </w:rPr>
        <w:t xml:space="preserve"> </w:t>
      </w:r>
      <w:r>
        <w:t>осуществляется в очной, очно-заочной или заочной форме. В це</w:t>
      </w:r>
      <w:r w:rsidR="00CD4DB9">
        <w:t>лях удовлетворения образователь</w:t>
      </w:r>
      <w:r>
        <w:t>ных</w:t>
      </w:r>
      <w:r>
        <w:rPr>
          <w:spacing w:val="3"/>
        </w:rPr>
        <w:t xml:space="preserve"> </w:t>
      </w:r>
      <w:r>
        <w:t>потребностей</w:t>
      </w:r>
      <w:r>
        <w:rPr>
          <w:spacing w:val="2"/>
        </w:rPr>
        <w:t xml:space="preserve"> </w:t>
      </w:r>
      <w:r>
        <w:t>и</w:t>
      </w:r>
      <w:r>
        <w:rPr>
          <w:spacing w:val="3"/>
        </w:rPr>
        <w:t xml:space="preserve"> </w:t>
      </w:r>
      <w:r>
        <w:t>интересов</w:t>
      </w:r>
      <w:r>
        <w:rPr>
          <w:spacing w:val="5"/>
        </w:rPr>
        <w:t xml:space="preserve"> </w:t>
      </w:r>
      <w:r>
        <w:t>учащихся</w:t>
      </w:r>
      <w:r>
        <w:rPr>
          <w:spacing w:val="1"/>
        </w:rPr>
        <w:t xml:space="preserve"> </w:t>
      </w:r>
      <w:r>
        <w:t>могут</w:t>
      </w:r>
      <w:r>
        <w:rPr>
          <w:spacing w:val="3"/>
        </w:rPr>
        <w:t xml:space="preserve"> </w:t>
      </w:r>
      <w:r>
        <w:t>разрабатываться</w:t>
      </w:r>
      <w:r>
        <w:rPr>
          <w:spacing w:val="1"/>
        </w:rPr>
        <w:t xml:space="preserve"> </w:t>
      </w:r>
      <w:r>
        <w:t>индивидуальные</w:t>
      </w:r>
      <w:r>
        <w:rPr>
          <w:spacing w:val="4"/>
        </w:rPr>
        <w:t xml:space="preserve"> </w:t>
      </w:r>
      <w:r>
        <w:t>учебные</w:t>
      </w:r>
      <w:r>
        <w:rPr>
          <w:spacing w:val="1"/>
        </w:rPr>
        <w:t xml:space="preserve"> </w:t>
      </w:r>
      <w:r>
        <w:t>планы,</w:t>
      </w:r>
      <w:r>
        <w:rPr>
          <w:spacing w:val="1"/>
        </w:rPr>
        <w:t xml:space="preserve"> </w:t>
      </w:r>
      <w:r>
        <w:t>в</w:t>
      </w:r>
      <w:r w:rsidR="00CD4DB9">
        <w:t xml:space="preserve"> </w:t>
      </w:r>
      <w:r>
        <w:t>том числе для ускоренного обучения, в пределах осваиваемой</w:t>
      </w:r>
      <w:r w:rsidR="00CD4DB9">
        <w:t xml:space="preserve"> программы начального общего об</w:t>
      </w:r>
      <w:r>
        <w:t>разования в порядке, установленном локальными нормативными актами ОО. Независимо от формы</w:t>
      </w:r>
      <w:r>
        <w:rPr>
          <w:spacing w:val="1"/>
        </w:rPr>
        <w:t xml:space="preserve"> </w:t>
      </w:r>
      <w:r>
        <w:t>получения</w:t>
      </w:r>
      <w:r>
        <w:rPr>
          <w:spacing w:val="-6"/>
        </w:rPr>
        <w:t xml:space="preserve"> </w:t>
      </w:r>
      <w:r>
        <w:t>начального</w:t>
      </w:r>
      <w:r>
        <w:rPr>
          <w:spacing w:val="-8"/>
        </w:rPr>
        <w:t xml:space="preserve"> </w:t>
      </w:r>
      <w:r>
        <w:t>общего</w:t>
      </w:r>
      <w:r>
        <w:rPr>
          <w:spacing w:val="-5"/>
        </w:rPr>
        <w:t xml:space="preserve"> </w:t>
      </w:r>
      <w:r>
        <w:t>образования</w:t>
      </w:r>
      <w:r>
        <w:rPr>
          <w:spacing w:val="-6"/>
        </w:rPr>
        <w:t xml:space="preserve"> </w:t>
      </w:r>
      <w:r>
        <w:t>и</w:t>
      </w:r>
      <w:r>
        <w:rPr>
          <w:spacing w:val="-9"/>
        </w:rPr>
        <w:t xml:space="preserve"> </w:t>
      </w:r>
      <w:r>
        <w:t>формы</w:t>
      </w:r>
      <w:r>
        <w:rPr>
          <w:spacing w:val="-7"/>
        </w:rPr>
        <w:t xml:space="preserve"> </w:t>
      </w:r>
      <w:r>
        <w:t>обучения</w:t>
      </w:r>
      <w:r>
        <w:rPr>
          <w:spacing w:val="-6"/>
        </w:rPr>
        <w:t xml:space="preserve"> </w:t>
      </w:r>
      <w:r>
        <w:t>ФГОС</w:t>
      </w:r>
      <w:r>
        <w:rPr>
          <w:spacing w:val="-7"/>
        </w:rPr>
        <w:t xml:space="preserve"> </w:t>
      </w:r>
      <w:r>
        <w:t>является</w:t>
      </w:r>
      <w:r>
        <w:rPr>
          <w:spacing w:val="-6"/>
        </w:rPr>
        <w:t xml:space="preserve"> </w:t>
      </w:r>
      <w:r>
        <w:t>основой</w:t>
      </w:r>
      <w:r>
        <w:rPr>
          <w:spacing w:val="1"/>
        </w:rPr>
        <w:t xml:space="preserve"> </w:t>
      </w:r>
      <w:r>
        <w:t>объективной</w:t>
      </w:r>
      <w:r>
        <w:rPr>
          <w:spacing w:val="-57"/>
        </w:rPr>
        <w:t xml:space="preserve"> </w:t>
      </w:r>
      <w:r w:rsidR="00CD4DB9">
        <w:t>оценкой</w:t>
      </w:r>
      <w:r>
        <w:rPr>
          <w:spacing w:val="1"/>
        </w:rPr>
        <w:t xml:space="preserve"> </w:t>
      </w:r>
      <w:r>
        <w:t>соответствия</w:t>
      </w:r>
      <w:r>
        <w:rPr>
          <w:spacing w:val="1"/>
        </w:rPr>
        <w:t xml:space="preserve"> </w:t>
      </w:r>
      <w:r>
        <w:t>установленным</w:t>
      </w:r>
      <w:r>
        <w:rPr>
          <w:spacing w:val="1"/>
        </w:rPr>
        <w:t xml:space="preserve"> </w:t>
      </w:r>
      <w:r>
        <w:t>требованиям</w:t>
      </w:r>
      <w:r>
        <w:rPr>
          <w:spacing w:val="1"/>
        </w:rPr>
        <w:t xml:space="preserve"> </w:t>
      </w:r>
      <w:r>
        <w:t>образовательной</w:t>
      </w:r>
      <w:r>
        <w:rPr>
          <w:spacing w:val="1"/>
        </w:rPr>
        <w:t xml:space="preserve"> </w:t>
      </w:r>
      <w:r>
        <w:t>деятельности</w:t>
      </w:r>
      <w:r>
        <w:rPr>
          <w:spacing w:val="1"/>
        </w:rPr>
        <w:t xml:space="preserve"> </w:t>
      </w:r>
      <w:r>
        <w:t>и</w:t>
      </w:r>
      <w:r>
        <w:rPr>
          <w:spacing w:val="1"/>
        </w:rPr>
        <w:t xml:space="preserve"> </w:t>
      </w:r>
      <w:r>
        <w:t>подготовки</w:t>
      </w:r>
      <w:r>
        <w:rPr>
          <w:spacing w:val="1"/>
        </w:rPr>
        <w:t xml:space="preserve"> </w:t>
      </w:r>
      <w:r>
        <w:t>учащихся,</w:t>
      </w:r>
      <w:r>
        <w:rPr>
          <w:spacing w:val="-1"/>
        </w:rPr>
        <w:t xml:space="preserve"> </w:t>
      </w:r>
      <w:r>
        <w:t>освоивших</w:t>
      </w:r>
      <w:r>
        <w:rPr>
          <w:spacing w:val="-1"/>
        </w:rPr>
        <w:t xml:space="preserve"> </w:t>
      </w:r>
      <w:r>
        <w:t>программу</w:t>
      </w:r>
      <w:r>
        <w:rPr>
          <w:spacing w:val="-5"/>
        </w:rPr>
        <w:t xml:space="preserve"> </w:t>
      </w:r>
      <w:r>
        <w:t>НОО.</w:t>
      </w:r>
    </w:p>
    <w:p w:rsidR="00620792" w:rsidRDefault="00620792">
      <w:pPr>
        <w:pStyle w:val="a3"/>
        <w:spacing w:before="5"/>
        <w:ind w:left="0"/>
        <w:jc w:val="left"/>
      </w:pPr>
    </w:p>
    <w:p w:rsidR="00620792" w:rsidRDefault="00F47B59" w:rsidP="007E644D">
      <w:pPr>
        <w:pStyle w:val="1"/>
        <w:numPr>
          <w:ilvl w:val="1"/>
          <w:numId w:val="57"/>
        </w:numPr>
        <w:tabs>
          <w:tab w:val="left" w:pos="1283"/>
        </w:tabs>
        <w:ind w:left="614" w:right="286" w:firstLine="228"/>
        <w:jc w:val="left"/>
      </w:pPr>
      <w:r>
        <w:t>Планируемые</w:t>
      </w:r>
      <w:r>
        <w:rPr>
          <w:spacing w:val="16"/>
        </w:rPr>
        <w:t xml:space="preserve"> </w:t>
      </w:r>
      <w:r>
        <w:t>результаты</w:t>
      </w:r>
      <w:r>
        <w:rPr>
          <w:spacing w:val="17"/>
        </w:rPr>
        <w:t xml:space="preserve"> </w:t>
      </w:r>
      <w:r>
        <w:t>освоения</w:t>
      </w:r>
      <w:r>
        <w:rPr>
          <w:spacing w:val="17"/>
        </w:rPr>
        <w:t xml:space="preserve"> </w:t>
      </w:r>
      <w:r>
        <w:t>обучающимися</w:t>
      </w:r>
      <w:r>
        <w:rPr>
          <w:spacing w:val="17"/>
        </w:rPr>
        <w:t xml:space="preserve"> </w:t>
      </w:r>
      <w:r>
        <w:t>программы</w:t>
      </w:r>
      <w:r>
        <w:rPr>
          <w:spacing w:val="17"/>
        </w:rPr>
        <w:t xml:space="preserve"> </w:t>
      </w:r>
      <w:r>
        <w:t>начального</w:t>
      </w:r>
      <w:r>
        <w:rPr>
          <w:spacing w:val="18"/>
        </w:rPr>
        <w:t xml:space="preserve"> </w:t>
      </w:r>
      <w:r>
        <w:t>общего</w:t>
      </w:r>
      <w:r>
        <w:rPr>
          <w:spacing w:val="17"/>
        </w:rPr>
        <w:t xml:space="preserve"> </w:t>
      </w:r>
      <w:r>
        <w:t>образования</w:t>
      </w:r>
    </w:p>
    <w:p w:rsidR="00620792" w:rsidRDefault="00F47B59" w:rsidP="007E644D">
      <w:pPr>
        <w:pStyle w:val="a4"/>
        <w:numPr>
          <w:ilvl w:val="2"/>
          <w:numId w:val="57"/>
        </w:numPr>
        <w:tabs>
          <w:tab w:val="left" w:pos="1443"/>
        </w:tabs>
        <w:spacing w:line="247" w:lineRule="exact"/>
        <w:ind w:left="1442" w:hanging="601"/>
        <w:jc w:val="left"/>
        <w:rPr>
          <w:b/>
          <w:sz w:val="24"/>
        </w:rPr>
      </w:pPr>
      <w:r>
        <w:rPr>
          <w:b/>
          <w:sz w:val="24"/>
        </w:rPr>
        <w:lastRenderedPageBreak/>
        <w:t>Общее</w:t>
      </w:r>
      <w:r>
        <w:rPr>
          <w:b/>
          <w:spacing w:val="-4"/>
          <w:sz w:val="24"/>
        </w:rPr>
        <w:t xml:space="preserve"> </w:t>
      </w:r>
      <w:r>
        <w:rPr>
          <w:b/>
          <w:sz w:val="24"/>
        </w:rPr>
        <w:t>понимание</w:t>
      </w:r>
      <w:r>
        <w:rPr>
          <w:b/>
          <w:spacing w:val="-3"/>
          <w:sz w:val="24"/>
        </w:rPr>
        <w:t xml:space="preserve"> </w:t>
      </w:r>
      <w:r>
        <w:rPr>
          <w:b/>
          <w:sz w:val="24"/>
        </w:rPr>
        <w:t>личностных,</w:t>
      </w:r>
      <w:r>
        <w:rPr>
          <w:b/>
          <w:spacing w:val="-2"/>
          <w:sz w:val="24"/>
        </w:rPr>
        <w:t xml:space="preserve"> </w:t>
      </w:r>
      <w:r>
        <w:rPr>
          <w:b/>
          <w:sz w:val="24"/>
        </w:rPr>
        <w:t>метапредметных</w:t>
      </w:r>
      <w:r>
        <w:rPr>
          <w:b/>
          <w:spacing w:val="-2"/>
          <w:sz w:val="24"/>
        </w:rPr>
        <w:t xml:space="preserve"> </w:t>
      </w:r>
      <w:r>
        <w:rPr>
          <w:b/>
          <w:sz w:val="24"/>
        </w:rPr>
        <w:t>и</w:t>
      </w:r>
      <w:r>
        <w:rPr>
          <w:b/>
          <w:spacing w:val="-2"/>
          <w:sz w:val="24"/>
        </w:rPr>
        <w:t xml:space="preserve"> </w:t>
      </w:r>
      <w:r>
        <w:rPr>
          <w:b/>
          <w:sz w:val="24"/>
        </w:rPr>
        <w:t>предметных</w:t>
      </w:r>
      <w:r>
        <w:rPr>
          <w:b/>
          <w:spacing w:val="-2"/>
          <w:sz w:val="24"/>
        </w:rPr>
        <w:t xml:space="preserve"> </w:t>
      </w:r>
      <w:r>
        <w:rPr>
          <w:b/>
          <w:sz w:val="24"/>
        </w:rPr>
        <w:t>результатов</w:t>
      </w:r>
    </w:p>
    <w:p w:rsidR="00620792" w:rsidRDefault="00F47B59">
      <w:pPr>
        <w:pStyle w:val="a3"/>
        <w:spacing w:before="230"/>
        <w:ind w:right="297" w:firstLine="420"/>
      </w:pPr>
      <w:r>
        <w:t>Планируемые</w:t>
      </w:r>
      <w:r>
        <w:rPr>
          <w:spacing w:val="-10"/>
        </w:rPr>
        <w:t xml:space="preserve"> </w:t>
      </w:r>
      <w:r>
        <w:t>результаты</w:t>
      </w:r>
      <w:r>
        <w:rPr>
          <w:spacing w:val="-9"/>
        </w:rPr>
        <w:t xml:space="preserve"> </w:t>
      </w:r>
      <w:r>
        <w:t>в</w:t>
      </w:r>
      <w:r>
        <w:rPr>
          <w:spacing w:val="-9"/>
        </w:rPr>
        <w:t xml:space="preserve"> </w:t>
      </w:r>
      <w:r>
        <w:t>соответствии</w:t>
      </w:r>
      <w:r>
        <w:rPr>
          <w:spacing w:val="-7"/>
        </w:rPr>
        <w:t xml:space="preserve"> </w:t>
      </w:r>
      <w:r>
        <w:t>с</w:t>
      </w:r>
      <w:r>
        <w:rPr>
          <w:spacing w:val="-8"/>
        </w:rPr>
        <w:t xml:space="preserve"> </w:t>
      </w:r>
      <w:r>
        <w:t>п.30.2.</w:t>
      </w:r>
      <w:r>
        <w:rPr>
          <w:spacing w:val="-8"/>
        </w:rPr>
        <w:t xml:space="preserve"> </w:t>
      </w:r>
      <w:r>
        <w:t>обновленных</w:t>
      </w:r>
      <w:r>
        <w:rPr>
          <w:spacing w:val="-6"/>
        </w:rPr>
        <w:t xml:space="preserve"> </w:t>
      </w:r>
      <w:r>
        <w:t>ФГОС</w:t>
      </w:r>
      <w:r>
        <w:rPr>
          <w:spacing w:val="-8"/>
        </w:rPr>
        <w:t xml:space="preserve"> </w:t>
      </w:r>
      <w:r>
        <w:t>НОО</w:t>
      </w:r>
      <w:r>
        <w:rPr>
          <w:spacing w:val="-9"/>
        </w:rPr>
        <w:t xml:space="preserve"> </w:t>
      </w:r>
      <w:r>
        <w:t>обеспечивают</w:t>
      </w:r>
      <w:r>
        <w:rPr>
          <w:spacing w:val="-8"/>
        </w:rPr>
        <w:t xml:space="preserve"> </w:t>
      </w:r>
      <w:r>
        <w:t>связь</w:t>
      </w:r>
      <w:r>
        <w:rPr>
          <w:spacing w:val="-57"/>
        </w:rPr>
        <w:t xml:space="preserve"> </w:t>
      </w:r>
      <w:r>
        <w:t>между требованиями Стандарта, образовательной деятельностью и системой оценки результатов</w:t>
      </w:r>
      <w:r>
        <w:rPr>
          <w:spacing w:val="1"/>
        </w:rPr>
        <w:t xml:space="preserve"> </w:t>
      </w:r>
      <w:r>
        <w:t>освоения</w:t>
      </w:r>
      <w:r>
        <w:rPr>
          <w:spacing w:val="-1"/>
        </w:rPr>
        <w:t xml:space="preserve"> </w:t>
      </w:r>
      <w:r>
        <w:t>ООП</w:t>
      </w:r>
      <w:r>
        <w:rPr>
          <w:spacing w:val="-2"/>
        </w:rPr>
        <w:t xml:space="preserve"> </w:t>
      </w:r>
      <w:r>
        <w:t>НОО</w:t>
      </w:r>
      <w:r>
        <w:rPr>
          <w:spacing w:val="-1"/>
        </w:rPr>
        <w:t xml:space="preserve"> </w:t>
      </w:r>
      <w:r>
        <w:t>являются содержательной</w:t>
      </w:r>
      <w:r>
        <w:rPr>
          <w:spacing w:val="-1"/>
        </w:rPr>
        <w:t xml:space="preserve"> </w:t>
      </w:r>
      <w:r>
        <w:t>и</w:t>
      </w:r>
      <w:r>
        <w:rPr>
          <w:spacing w:val="-1"/>
        </w:rPr>
        <w:t xml:space="preserve"> </w:t>
      </w:r>
      <w:r>
        <w:t>критериальной</w:t>
      </w:r>
      <w:r>
        <w:rPr>
          <w:spacing w:val="-1"/>
        </w:rPr>
        <w:t xml:space="preserve"> </w:t>
      </w:r>
      <w:r>
        <w:t>основой для</w:t>
      </w:r>
      <w:r>
        <w:rPr>
          <w:spacing w:val="-1"/>
        </w:rPr>
        <w:t xml:space="preserve"> </w:t>
      </w:r>
      <w:r>
        <w:t>разработки:</w:t>
      </w:r>
    </w:p>
    <w:p w:rsidR="00620792" w:rsidRDefault="00F47B59" w:rsidP="007E644D">
      <w:pPr>
        <w:pStyle w:val="a4"/>
        <w:numPr>
          <w:ilvl w:val="0"/>
          <w:numId w:val="53"/>
        </w:numPr>
        <w:tabs>
          <w:tab w:val="left" w:pos="790"/>
        </w:tabs>
        <w:ind w:right="289" w:firstLine="0"/>
        <w:rPr>
          <w:sz w:val="24"/>
        </w:rPr>
      </w:pPr>
      <w:r>
        <w:rPr>
          <w:sz w:val="24"/>
        </w:rPr>
        <w:t>рабочих программ учебных предметов, учебных курсов</w:t>
      </w:r>
      <w:r w:rsidR="00CD4DB9">
        <w:rPr>
          <w:sz w:val="24"/>
        </w:rPr>
        <w:t xml:space="preserve"> </w:t>
      </w:r>
      <w:r>
        <w:rPr>
          <w:sz w:val="24"/>
        </w:rPr>
        <w:t>(в том числе внеурочной деятельности),</w:t>
      </w:r>
      <w:r>
        <w:rPr>
          <w:spacing w:val="1"/>
          <w:sz w:val="24"/>
        </w:rPr>
        <w:t xml:space="preserve"> </w:t>
      </w:r>
      <w:r>
        <w:rPr>
          <w:sz w:val="24"/>
        </w:rPr>
        <w:t>учебных модулей, являющихся методическими документами, определяющими организацию образовательного</w:t>
      </w:r>
      <w:r>
        <w:rPr>
          <w:spacing w:val="1"/>
          <w:sz w:val="24"/>
        </w:rPr>
        <w:t xml:space="preserve"> </w:t>
      </w:r>
      <w:r>
        <w:rPr>
          <w:sz w:val="24"/>
        </w:rPr>
        <w:t>процесса</w:t>
      </w:r>
      <w:r>
        <w:rPr>
          <w:spacing w:val="1"/>
          <w:sz w:val="24"/>
        </w:rPr>
        <w:t xml:space="preserve"> </w:t>
      </w:r>
      <w:r>
        <w:rPr>
          <w:sz w:val="24"/>
        </w:rPr>
        <w:t>в</w:t>
      </w:r>
      <w:r>
        <w:rPr>
          <w:spacing w:val="1"/>
          <w:sz w:val="24"/>
        </w:rPr>
        <w:t xml:space="preserve"> </w:t>
      </w:r>
      <w:r>
        <w:rPr>
          <w:sz w:val="24"/>
        </w:rPr>
        <w:t>МБОУ</w:t>
      </w:r>
      <w:r>
        <w:rPr>
          <w:spacing w:val="1"/>
          <w:sz w:val="24"/>
        </w:rPr>
        <w:t xml:space="preserve"> </w:t>
      </w:r>
      <w:r>
        <w:rPr>
          <w:sz w:val="24"/>
        </w:rPr>
        <w:t>«</w:t>
      </w:r>
      <w:r w:rsidR="007950B4">
        <w:rPr>
          <w:sz w:val="24"/>
        </w:rPr>
        <w:t>СШ № 2</w:t>
      </w:r>
      <w:r>
        <w:rPr>
          <w:sz w:val="24"/>
        </w:rPr>
        <w:t>»</w:t>
      </w:r>
      <w:r>
        <w:rPr>
          <w:spacing w:val="1"/>
          <w:sz w:val="24"/>
        </w:rPr>
        <w:t xml:space="preserve"> </w:t>
      </w:r>
      <w:r>
        <w:rPr>
          <w:sz w:val="24"/>
        </w:rPr>
        <w:t>по</w:t>
      </w:r>
      <w:r>
        <w:rPr>
          <w:spacing w:val="1"/>
          <w:sz w:val="24"/>
        </w:rPr>
        <w:t xml:space="preserve"> </w:t>
      </w:r>
      <w:r>
        <w:rPr>
          <w:sz w:val="24"/>
        </w:rPr>
        <w:t>определенному</w:t>
      </w:r>
      <w:r>
        <w:rPr>
          <w:spacing w:val="1"/>
          <w:sz w:val="24"/>
        </w:rPr>
        <w:t xml:space="preserve"> </w:t>
      </w:r>
      <w:r>
        <w:rPr>
          <w:sz w:val="24"/>
        </w:rPr>
        <w:t>учебному предмету,</w:t>
      </w:r>
      <w:r>
        <w:rPr>
          <w:spacing w:val="1"/>
          <w:sz w:val="24"/>
        </w:rPr>
        <w:t xml:space="preserve"> </w:t>
      </w:r>
      <w:r>
        <w:rPr>
          <w:sz w:val="24"/>
        </w:rPr>
        <w:t>учебному</w:t>
      </w:r>
      <w:r>
        <w:rPr>
          <w:spacing w:val="-6"/>
          <w:sz w:val="24"/>
        </w:rPr>
        <w:t xml:space="preserve"> </w:t>
      </w:r>
      <w:r>
        <w:rPr>
          <w:sz w:val="24"/>
        </w:rPr>
        <w:t>курсу</w:t>
      </w:r>
      <w:r>
        <w:rPr>
          <w:spacing w:val="-3"/>
          <w:sz w:val="24"/>
        </w:rPr>
        <w:t xml:space="preserve"> </w:t>
      </w:r>
      <w:r>
        <w:rPr>
          <w:sz w:val="24"/>
        </w:rPr>
        <w:t>(в</w:t>
      </w:r>
      <w:r>
        <w:rPr>
          <w:spacing w:val="-2"/>
          <w:sz w:val="24"/>
        </w:rPr>
        <w:t xml:space="preserve"> </w:t>
      </w:r>
      <w:r>
        <w:rPr>
          <w:sz w:val="24"/>
        </w:rPr>
        <w:t>том</w:t>
      </w:r>
      <w:r>
        <w:rPr>
          <w:spacing w:val="1"/>
          <w:sz w:val="24"/>
        </w:rPr>
        <w:t xml:space="preserve"> </w:t>
      </w:r>
      <w:r>
        <w:rPr>
          <w:sz w:val="24"/>
        </w:rPr>
        <w:t>числе</w:t>
      </w:r>
      <w:r>
        <w:rPr>
          <w:spacing w:val="-2"/>
          <w:sz w:val="24"/>
        </w:rPr>
        <w:t xml:space="preserve"> </w:t>
      </w:r>
      <w:r>
        <w:rPr>
          <w:sz w:val="24"/>
        </w:rPr>
        <w:t>внеурочной деятельности),</w:t>
      </w:r>
      <w:r>
        <w:rPr>
          <w:spacing w:val="1"/>
          <w:sz w:val="24"/>
        </w:rPr>
        <w:t xml:space="preserve"> </w:t>
      </w:r>
      <w:r>
        <w:rPr>
          <w:sz w:val="24"/>
        </w:rPr>
        <w:t>учебному</w:t>
      </w:r>
      <w:r>
        <w:rPr>
          <w:spacing w:val="-5"/>
          <w:sz w:val="24"/>
        </w:rPr>
        <w:t xml:space="preserve"> </w:t>
      </w:r>
      <w:r>
        <w:rPr>
          <w:sz w:val="24"/>
        </w:rPr>
        <w:t>модулю;</w:t>
      </w:r>
    </w:p>
    <w:p w:rsidR="00620792" w:rsidRDefault="00F47B59" w:rsidP="007E644D">
      <w:pPr>
        <w:pStyle w:val="a4"/>
        <w:numPr>
          <w:ilvl w:val="0"/>
          <w:numId w:val="53"/>
        </w:numPr>
        <w:tabs>
          <w:tab w:val="left" w:pos="749"/>
        </w:tabs>
        <w:spacing w:before="1"/>
        <w:ind w:right="294" w:firstLine="0"/>
        <w:rPr>
          <w:sz w:val="24"/>
        </w:rPr>
      </w:pPr>
      <w:r>
        <w:rPr>
          <w:sz w:val="24"/>
        </w:rPr>
        <w:t>рабочей</w:t>
      </w:r>
      <w:r>
        <w:rPr>
          <w:spacing w:val="-7"/>
          <w:sz w:val="24"/>
        </w:rPr>
        <w:t xml:space="preserve"> </w:t>
      </w:r>
      <w:r>
        <w:rPr>
          <w:sz w:val="24"/>
        </w:rPr>
        <w:t>программы</w:t>
      </w:r>
      <w:r>
        <w:rPr>
          <w:spacing w:val="-9"/>
          <w:sz w:val="24"/>
        </w:rPr>
        <w:t xml:space="preserve"> </w:t>
      </w:r>
      <w:r>
        <w:rPr>
          <w:sz w:val="24"/>
        </w:rPr>
        <w:t>воспитания,</w:t>
      </w:r>
      <w:r>
        <w:rPr>
          <w:spacing w:val="-11"/>
          <w:sz w:val="24"/>
        </w:rPr>
        <w:t xml:space="preserve"> </w:t>
      </w:r>
      <w:r>
        <w:rPr>
          <w:sz w:val="24"/>
        </w:rPr>
        <w:t>являющейся</w:t>
      </w:r>
      <w:r>
        <w:rPr>
          <w:spacing w:val="-8"/>
          <w:sz w:val="24"/>
        </w:rPr>
        <w:t xml:space="preserve"> </w:t>
      </w:r>
      <w:r>
        <w:rPr>
          <w:sz w:val="24"/>
        </w:rPr>
        <w:t>методическим</w:t>
      </w:r>
      <w:r>
        <w:rPr>
          <w:spacing w:val="-9"/>
          <w:sz w:val="24"/>
        </w:rPr>
        <w:t xml:space="preserve"> </w:t>
      </w:r>
      <w:r>
        <w:rPr>
          <w:sz w:val="24"/>
        </w:rPr>
        <w:t>документом,</w:t>
      </w:r>
      <w:r>
        <w:rPr>
          <w:spacing w:val="-7"/>
          <w:sz w:val="24"/>
        </w:rPr>
        <w:t xml:space="preserve"> </w:t>
      </w:r>
      <w:r>
        <w:rPr>
          <w:sz w:val="24"/>
        </w:rPr>
        <w:t>определяющим</w:t>
      </w:r>
      <w:r>
        <w:rPr>
          <w:spacing w:val="-9"/>
          <w:sz w:val="24"/>
        </w:rPr>
        <w:t xml:space="preserve"> </w:t>
      </w:r>
      <w:r>
        <w:rPr>
          <w:sz w:val="24"/>
        </w:rPr>
        <w:t>комплекс</w:t>
      </w:r>
      <w:r>
        <w:rPr>
          <w:spacing w:val="-58"/>
          <w:sz w:val="24"/>
        </w:rPr>
        <w:t xml:space="preserve"> </w:t>
      </w:r>
      <w:r>
        <w:rPr>
          <w:sz w:val="24"/>
        </w:rPr>
        <w:t>основных</w:t>
      </w:r>
      <w:r>
        <w:rPr>
          <w:spacing w:val="-4"/>
          <w:sz w:val="24"/>
        </w:rPr>
        <w:t xml:space="preserve"> </w:t>
      </w:r>
      <w:r>
        <w:rPr>
          <w:sz w:val="24"/>
        </w:rPr>
        <w:t>характеристик</w:t>
      </w:r>
      <w:r>
        <w:rPr>
          <w:spacing w:val="-3"/>
          <w:sz w:val="24"/>
        </w:rPr>
        <w:t xml:space="preserve"> </w:t>
      </w:r>
      <w:r>
        <w:rPr>
          <w:sz w:val="24"/>
        </w:rPr>
        <w:t>воспитательной</w:t>
      </w:r>
      <w:r>
        <w:rPr>
          <w:spacing w:val="-2"/>
          <w:sz w:val="24"/>
        </w:rPr>
        <w:t xml:space="preserve"> </w:t>
      </w:r>
      <w:r>
        <w:rPr>
          <w:sz w:val="24"/>
        </w:rPr>
        <w:t>работы,</w:t>
      </w:r>
      <w:r>
        <w:rPr>
          <w:spacing w:val="-3"/>
          <w:sz w:val="24"/>
        </w:rPr>
        <w:t xml:space="preserve"> </w:t>
      </w:r>
      <w:r>
        <w:rPr>
          <w:sz w:val="24"/>
        </w:rPr>
        <w:t>осуществляемой</w:t>
      </w:r>
      <w:r>
        <w:rPr>
          <w:spacing w:val="-3"/>
          <w:sz w:val="24"/>
        </w:rPr>
        <w:t xml:space="preserve"> </w:t>
      </w:r>
      <w:r>
        <w:rPr>
          <w:sz w:val="24"/>
        </w:rPr>
        <w:t>в</w:t>
      </w:r>
      <w:r>
        <w:rPr>
          <w:spacing w:val="-2"/>
          <w:sz w:val="24"/>
        </w:rPr>
        <w:t xml:space="preserve"> </w:t>
      </w:r>
      <w:r>
        <w:rPr>
          <w:sz w:val="24"/>
        </w:rPr>
        <w:t>МБОУ</w:t>
      </w:r>
      <w:r>
        <w:rPr>
          <w:spacing w:val="2"/>
          <w:sz w:val="24"/>
        </w:rPr>
        <w:t xml:space="preserve"> </w:t>
      </w:r>
      <w:r>
        <w:rPr>
          <w:sz w:val="24"/>
        </w:rPr>
        <w:t>«</w:t>
      </w:r>
      <w:r w:rsidR="007950B4">
        <w:rPr>
          <w:sz w:val="24"/>
        </w:rPr>
        <w:t>СШ № 2</w:t>
      </w:r>
      <w:r>
        <w:rPr>
          <w:sz w:val="24"/>
        </w:rPr>
        <w:t>»;</w:t>
      </w:r>
    </w:p>
    <w:p w:rsidR="00620792" w:rsidRDefault="00F47B59" w:rsidP="007E644D">
      <w:pPr>
        <w:pStyle w:val="a4"/>
        <w:numPr>
          <w:ilvl w:val="0"/>
          <w:numId w:val="53"/>
        </w:numPr>
        <w:tabs>
          <w:tab w:val="left" w:pos="749"/>
        </w:tabs>
        <w:ind w:right="288" w:firstLine="0"/>
        <w:rPr>
          <w:sz w:val="24"/>
        </w:rPr>
      </w:pPr>
      <w:r>
        <w:rPr>
          <w:sz w:val="24"/>
        </w:rPr>
        <w:t>программы</w:t>
      </w:r>
      <w:r>
        <w:rPr>
          <w:spacing w:val="-10"/>
          <w:sz w:val="24"/>
        </w:rPr>
        <w:t xml:space="preserve"> </w:t>
      </w:r>
      <w:r>
        <w:rPr>
          <w:sz w:val="24"/>
        </w:rPr>
        <w:t>формирования</w:t>
      </w:r>
      <w:r>
        <w:rPr>
          <w:spacing w:val="-6"/>
          <w:sz w:val="24"/>
        </w:rPr>
        <w:t xml:space="preserve"> </w:t>
      </w:r>
      <w:r w:rsidR="00CD4DB9">
        <w:rPr>
          <w:sz w:val="24"/>
        </w:rPr>
        <w:t>универсальных</w:t>
      </w:r>
      <w:r w:rsidR="00CD4DB9">
        <w:rPr>
          <w:spacing w:val="-4"/>
          <w:sz w:val="24"/>
        </w:rPr>
        <w:t xml:space="preserve"> </w:t>
      </w:r>
      <w:r w:rsidR="00CD4DB9">
        <w:rPr>
          <w:sz w:val="24"/>
        </w:rPr>
        <w:t>учебных</w:t>
      </w:r>
      <w:r w:rsidR="00CD4DB9">
        <w:rPr>
          <w:spacing w:val="-8"/>
          <w:sz w:val="24"/>
        </w:rPr>
        <w:t xml:space="preserve"> </w:t>
      </w:r>
      <w:r w:rsidR="00CD4DB9">
        <w:rPr>
          <w:sz w:val="24"/>
        </w:rPr>
        <w:t>действий,</w:t>
      </w:r>
      <w:r>
        <w:rPr>
          <w:spacing w:val="-7"/>
          <w:sz w:val="24"/>
        </w:rPr>
        <w:t xml:space="preserve"> </w:t>
      </w:r>
      <w:r>
        <w:rPr>
          <w:sz w:val="24"/>
        </w:rPr>
        <w:t>обучающихся</w:t>
      </w:r>
      <w:r>
        <w:rPr>
          <w:spacing w:val="-2"/>
          <w:sz w:val="24"/>
        </w:rPr>
        <w:t xml:space="preserve"> </w:t>
      </w:r>
      <w:r>
        <w:rPr>
          <w:sz w:val="24"/>
        </w:rPr>
        <w:t>-</w:t>
      </w:r>
      <w:r>
        <w:rPr>
          <w:spacing w:val="-9"/>
          <w:sz w:val="24"/>
        </w:rPr>
        <w:t xml:space="preserve"> </w:t>
      </w:r>
      <w:r>
        <w:rPr>
          <w:sz w:val="24"/>
        </w:rPr>
        <w:t>обобщенных</w:t>
      </w:r>
      <w:r>
        <w:rPr>
          <w:spacing w:val="-9"/>
          <w:sz w:val="24"/>
        </w:rPr>
        <w:t xml:space="preserve"> </w:t>
      </w:r>
      <w:r>
        <w:rPr>
          <w:sz w:val="24"/>
        </w:rPr>
        <w:t>учебных</w:t>
      </w:r>
      <w:r>
        <w:rPr>
          <w:spacing w:val="-57"/>
          <w:sz w:val="24"/>
        </w:rPr>
        <w:t xml:space="preserve"> </w:t>
      </w:r>
      <w:r>
        <w:rPr>
          <w:sz w:val="24"/>
        </w:rPr>
        <w:t>действий, позволяющих решать широкий круг задач в различ</w:t>
      </w:r>
      <w:r w:rsidR="00CD4DB9">
        <w:rPr>
          <w:sz w:val="24"/>
        </w:rPr>
        <w:t>ных предметных областях и являю</w:t>
      </w:r>
      <w:r>
        <w:rPr>
          <w:sz w:val="24"/>
        </w:rPr>
        <w:t>щихся</w:t>
      </w:r>
      <w:r>
        <w:rPr>
          <w:spacing w:val="-2"/>
          <w:sz w:val="24"/>
        </w:rPr>
        <w:t xml:space="preserve"> </w:t>
      </w:r>
      <w:r w:rsidR="00CD4DB9">
        <w:rPr>
          <w:sz w:val="24"/>
        </w:rPr>
        <w:t>результатами</w:t>
      </w:r>
      <w:r w:rsidR="00CD4DB9">
        <w:rPr>
          <w:spacing w:val="-1"/>
          <w:sz w:val="24"/>
        </w:rPr>
        <w:t xml:space="preserve"> </w:t>
      </w:r>
      <w:r w:rsidR="00CD4DB9">
        <w:rPr>
          <w:sz w:val="24"/>
        </w:rPr>
        <w:t xml:space="preserve">освоения </w:t>
      </w:r>
      <w:r>
        <w:rPr>
          <w:sz w:val="24"/>
        </w:rPr>
        <w:t>обучающимися</w:t>
      </w:r>
      <w:r>
        <w:rPr>
          <w:spacing w:val="1"/>
          <w:sz w:val="24"/>
        </w:rPr>
        <w:t xml:space="preserve"> </w:t>
      </w:r>
      <w:r>
        <w:rPr>
          <w:sz w:val="24"/>
        </w:rPr>
        <w:t>программы</w:t>
      </w:r>
      <w:r>
        <w:rPr>
          <w:spacing w:val="-2"/>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p>
    <w:p w:rsidR="00620792" w:rsidRDefault="00F47B59" w:rsidP="007E644D">
      <w:pPr>
        <w:pStyle w:val="a4"/>
        <w:numPr>
          <w:ilvl w:val="0"/>
          <w:numId w:val="53"/>
        </w:numPr>
        <w:tabs>
          <w:tab w:val="left" w:pos="766"/>
        </w:tabs>
        <w:ind w:right="298" w:firstLine="0"/>
        <w:rPr>
          <w:sz w:val="24"/>
        </w:rPr>
      </w:pPr>
      <w:r>
        <w:rPr>
          <w:sz w:val="24"/>
        </w:rPr>
        <w:t>системы оценки качества освоения обучающимися программы начального общего образования; в</w:t>
      </w:r>
      <w:r>
        <w:rPr>
          <w:spacing w:val="1"/>
          <w:sz w:val="24"/>
        </w:rPr>
        <w:t xml:space="preserve"> </w:t>
      </w:r>
      <w:r>
        <w:rPr>
          <w:sz w:val="24"/>
        </w:rPr>
        <w:t>целях</w:t>
      </w:r>
      <w:r>
        <w:rPr>
          <w:spacing w:val="1"/>
          <w:sz w:val="24"/>
        </w:rPr>
        <w:t xml:space="preserve"> </w:t>
      </w:r>
      <w:r>
        <w:rPr>
          <w:sz w:val="24"/>
        </w:rPr>
        <w:t>выбора</w:t>
      </w:r>
      <w:r>
        <w:rPr>
          <w:spacing w:val="-2"/>
          <w:sz w:val="24"/>
        </w:rPr>
        <w:t xml:space="preserve"> </w:t>
      </w:r>
      <w:r>
        <w:rPr>
          <w:sz w:val="24"/>
        </w:rPr>
        <w:t>средств</w:t>
      </w:r>
      <w:r>
        <w:rPr>
          <w:spacing w:val="-2"/>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воспитания,</w:t>
      </w:r>
      <w:r>
        <w:rPr>
          <w:spacing w:val="-3"/>
          <w:sz w:val="24"/>
        </w:rPr>
        <w:t xml:space="preserve"> </w:t>
      </w:r>
      <w:r>
        <w:rPr>
          <w:sz w:val="24"/>
        </w:rPr>
        <w:t>а</w:t>
      </w:r>
      <w:r>
        <w:rPr>
          <w:spacing w:val="-2"/>
          <w:sz w:val="24"/>
        </w:rPr>
        <w:t xml:space="preserve"> </w:t>
      </w:r>
      <w:r>
        <w:rPr>
          <w:sz w:val="24"/>
        </w:rPr>
        <w:t>также</w:t>
      </w:r>
      <w:r>
        <w:rPr>
          <w:spacing w:val="3"/>
          <w:sz w:val="24"/>
        </w:rPr>
        <w:t xml:space="preserve"> </w:t>
      </w:r>
      <w:r>
        <w:rPr>
          <w:sz w:val="24"/>
        </w:rPr>
        <w:t>учебно-методической</w:t>
      </w:r>
      <w:r>
        <w:rPr>
          <w:spacing w:val="-1"/>
          <w:sz w:val="24"/>
        </w:rPr>
        <w:t xml:space="preserve"> </w:t>
      </w:r>
      <w:r>
        <w:rPr>
          <w:sz w:val="24"/>
        </w:rPr>
        <w:t>литературы.</w:t>
      </w:r>
    </w:p>
    <w:p w:rsidR="00620792" w:rsidRDefault="00F47B59">
      <w:pPr>
        <w:pStyle w:val="a3"/>
        <w:ind w:right="288" w:firstLine="480"/>
      </w:pPr>
      <w:r>
        <w:t>Структура и содержание планируемых результатов освоения программы начального общего</w:t>
      </w:r>
      <w:r>
        <w:rPr>
          <w:spacing w:val="1"/>
        </w:rPr>
        <w:t xml:space="preserve"> </w:t>
      </w:r>
      <w:r>
        <w:t>образования отражают требования ФГОС, передают специфику образовательной деятельности (в</w:t>
      </w:r>
      <w:r>
        <w:rPr>
          <w:spacing w:val="1"/>
        </w:rPr>
        <w:t xml:space="preserve"> </w:t>
      </w:r>
      <w:r>
        <w:t>частности, специфику целей изучения отдельных учебных предметов, учебных курсов (в том числе</w:t>
      </w:r>
      <w:r>
        <w:rPr>
          <w:spacing w:val="1"/>
        </w:rPr>
        <w:t xml:space="preserve"> </w:t>
      </w:r>
      <w:r>
        <w:t>внеурочной деятельности), учебных модулей), соответствуют</w:t>
      </w:r>
      <w:r w:rsidR="00CD4DB9">
        <w:t xml:space="preserve"> возрастным возможностям обучаю</w:t>
      </w:r>
      <w:r>
        <w:t>щихся.</w:t>
      </w:r>
    </w:p>
    <w:p w:rsidR="00620792" w:rsidRDefault="00F47B59">
      <w:pPr>
        <w:pStyle w:val="a3"/>
        <w:spacing w:before="1"/>
        <w:ind w:right="286" w:firstLine="420"/>
      </w:pPr>
      <w:r>
        <w:t>Планируемые результаты освоения обучающимися программы начального общего образования</w:t>
      </w:r>
      <w:r>
        <w:rPr>
          <w:spacing w:val="1"/>
        </w:rPr>
        <w:t xml:space="preserve"> </w:t>
      </w:r>
      <w:r>
        <w:t xml:space="preserve">дают общее понимание формирования личностных результатов, уточняют и конкретизируют предметные и </w:t>
      </w:r>
      <w:r w:rsidR="00F2777A">
        <w:t>метапредметные</w:t>
      </w:r>
      <w:r>
        <w:t xml:space="preserve"> результаты как с позиций организации их достижения в образовательной</w:t>
      </w:r>
      <w:r>
        <w:rPr>
          <w:spacing w:val="-57"/>
        </w:rPr>
        <w:t xml:space="preserve"> </w:t>
      </w:r>
      <w:r>
        <w:t>деятельности,</w:t>
      </w:r>
      <w:r>
        <w:rPr>
          <w:spacing w:val="-1"/>
        </w:rPr>
        <w:t xml:space="preserve"> </w:t>
      </w:r>
      <w:r>
        <w:t>так</w:t>
      </w:r>
      <w:r>
        <w:rPr>
          <w:spacing w:val="-2"/>
        </w:rPr>
        <w:t xml:space="preserve"> </w:t>
      </w:r>
      <w:r>
        <w:t>и с</w:t>
      </w:r>
      <w:r>
        <w:rPr>
          <w:spacing w:val="-2"/>
        </w:rPr>
        <w:t xml:space="preserve"> </w:t>
      </w:r>
      <w:r>
        <w:t>позиций оценки этих</w:t>
      </w:r>
      <w:r>
        <w:rPr>
          <w:spacing w:val="1"/>
        </w:rPr>
        <w:t xml:space="preserve"> </w:t>
      </w:r>
      <w:r>
        <w:t>результатов.</w:t>
      </w:r>
    </w:p>
    <w:p w:rsidR="00620792" w:rsidRDefault="00F47B59" w:rsidP="00F2777A">
      <w:pPr>
        <w:pStyle w:val="a3"/>
        <w:ind w:right="285" w:firstLine="379"/>
      </w:pPr>
      <w:r>
        <w:t>В тексте ФГОС начального общего образования в п. 40 отражены основные требования к планируемым</w:t>
      </w:r>
      <w:r>
        <w:rPr>
          <w:spacing w:val="-3"/>
        </w:rPr>
        <w:t xml:space="preserve"> </w:t>
      </w:r>
      <w:r>
        <w:t>результатам</w:t>
      </w:r>
      <w:r>
        <w:rPr>
          <w:spacing w:val="1"/>
        </w:rPr>
        <w:t xml:space="preserve"> </w:t>
      </w:r>
      <w:r>
        <w:t>начального общего образования.</w:t>
      </w:r>
    </w:p>
    <w:p w:rsidR="00620792" w:rsidRDefault="00F47B59" w:rsidP="00F2777A">
      <w:pPr>
        <w:pStyle w:val="a3"/>
        <w:ind w:left="567" w:right="289" w:firstLine="426"/>
      </w:pPr>
      <w:r>
        <w:t>К числу планируемых результатов освоения основной образовательной программы отнесены:</w:t>
      </w:r>
      <w:r>
        <w:rPr>
          <w:spacing w:val="1"/>
        </w:rPr>
        <w:t xml:space="preserve"> </w:t>
      </w:r>
      <w:r>
        <w:t>личностные</w:t>
      </w:r>
      <w:r>
        <w:rPr>
          <w:spacing w:val="51"/>
        </w:rPr>
        <w:t xml:space="preserve"> </w:t>
      </w:r>
      <w:r>
        <w:t>результаты,</w:t>
      </w:r>
      <w:r>
        <w:rPr>
          <w:spacing w:val="53"/>
        </w:rPr>
        <w:t xml:space="preserve"> </w:t>
      </w:r>
      <w:r>
        <w:t>включающие</w:t>
      </w:r>
      <w:r>
        <w:rPr>
          <w:spacing w:val="53"/>
        </w:rPr>
        <w:t xml:space="preserve"> </w:t>
      </w:r>
      <w:r>
        <w:t>формирование</w:t>
      </w:r>
      <w:r>
        <w:rPr>
          <w:spacing w:val="54"/>
        </w:rPr>
        <w:t xml:space="preserve"> </w:t>
      </w:r>
      <w:r>
        <w:t>у</w:t>
      </w:r>
      <w:r>
        <w:rPr>
          <w:spacing w:val="49"/>
        </w:rPr>
        <w:t xml:space="preserve"> </w:t>
      </w:r>
      <w:r>
        <w:t>обучающихся</w:t>
      </w:r>
      <w:r>
        <w:rPr>
          <w:spacing w:val="53"/>
        </w:rPr>
        <w:t xml:space="preserve"> </w:t>
      </w:r>
      <w:r>
        <w:t>основ</w:t>
      </w:r>
      <w:r>
        <w:rPr>
          <w:spacing w:val="52"/>
        </w:rPr>
        <w:t xml:space="preserve"> </w:t>
      </w:r>
      <w:r>
        <w:t>российской</w:t>
      </w:r>
      <w:r>
        <w:rPr>
          <w:spacing w:val="52"/>
        </w:rPr>
        <w:t xml:space="preserve"> </w:t>
      </w:r>
      <w:r>
        <w:t>гражданской идентичности; готовность обучающихся к саморазвити</w:t>
      </w:r>
      <w:r w:rsidR="00F2777A">
        <w:t>ю; мотивацию к познанию и обуче</w:t>
      </w:r>
      <w:r>
        <w:t>нию;</w:t>
      </w:r>
      <w:r>
        <w:rPr>
          <w:spacing w:val="-15"/>
        </w:rPr>
        <w:t xml:space="preserve"> </w:t>
      </w:r>
      <w:r>
        <w:t>ценностные</w:t>
      </w:r>
      <w:r>
        <w:rPr>
          <w:spacing w:val="-12"/>
        </w:rPr>
        <w:t xml:space="preserve"> </w:t>
      </w:r>
      <w:r>
        <w:t>установки</w:t>
      </w:r>
      <w:r>
        <w:rPr>
          <w:spacing w:val="-12"/>
        </w:rPr>
        <w:t xml:space="preserve"> </w:t>
      </w:r>
      <w:r>
        <w:t>и</w:t>
      </w:r>
      <w:r>
        <w:rPr>
          <w:spacing w:val="-11"/>
        </w:rPr>
        <w:t xml:space="preserve"> </w:t>
      </w:r>
      <w:r>
        <w:t>социально</w:t>
      </w:r>
      <w:r>
        <w:rPr>
          <w:spacing w:val="-15"/>
        </w:rPr>
        <w:t xml:space="preserve"> </w:t>
      </w:r>
      <w:r>
        <w:t>значимые</w:t>
      </w:r>
      <w:r>
        <w:rPr>
          <w:spacing w:val="-14"/>
        </w:rPr>
        <w:t xml:space="preserve"> </w:t>
      </w:r>
      <w:r>
        <w:t>качества</w:t>
      </w:r>
      <w:r>
        <w:rPr>
          <w:spacing w:val="-14"/>
        </w:rPr>
        <w:t xml:space="preserve"> </w:t>
      </w:r>
      <w:r>
        <w:t>личности;</w:t>
      </w:r>
      <w:r>
        <w:rPr>
          <w:spacing w:val="-13"/>
        </w:rPr>
        <w:t xml:space="preserve"> </w:t>
      </w:r>
      <w:r>
        <w:t>активное</w:t>
      </w:r>
      <w:r>
        <w:rPr>
          <w:spacing w:val="-12"/>
        </w:rPr>
        <w:t xml:space="preserve"> </w:t>
      </w:r>
      <w:r>
        <w:t>участие</w:t>
      </w:r>
      <w:r>
        <w:rPr>
          <w:spacing w:val="-13"/>
        </w:rPr>
        <w:t xml:space="preserve"> </w:t>
      </w:r>
      <w:r>
        <w:t>в</w:t>
      </w:r>
      <w:r>
        <w:rPr>
          <w:spacing w:val="-14"/>
        </w:rPr>
        <w:t xml:space="preserve"> </w:t>
      </w:r>
      <w:r>
        <w:t>социально</w:t>
      </w:r>
      <w:r>
        <w:rPr>
          <w:spacing w:val="-58"/>
        </w:rPr>
        <w:t xml:space="preserve"> </w:t>
      </w:r>
      <w:r>
        <w:t>значимой</w:t>
      </w:r>
      <w:r>
        <w:rPr>
          <w:spacing w:val="-1"/>
        </w:rPr>
        <w:t xml:space="preserve"> </w:t>
      </w:r>
      <w:r>
        <w:t>деятельности;</w:t>
      </w:r>
    </w:p>
    <w:p w:rsidR="00620792" w:rsidRDefault="00F47B59">
      <w:pPr>
        <w:pStyle w:val="a3"/>
        <w:ind w:right="286" w:firstLine="228"/>
      </w:pPr>
      <w:r>
        <w:t>метапредметные</w:t>
      </w:r>
      <w:r>
        <w:rPr>
          <w:spacing w:val="1"/>
        </w:rPr>
        <w:t xml:space="preserve"> </w:t>
      </w:r>
      <w:r>
        <w:t>результаты,</w:t>
      </w:r>
      <w:r>
        <w:rPr>
          <w:spacing w:val="1"/>
        </w:rPr>
        <w:t xml:space="preserve"> </w:t>
      </w:r>
      <w:r>
        <w:t>включающие</w:t>
      </w:r>
      <w:r>
        <w:rPr>
          <w:spacing w:val="1"/>
        </w:rPr>
        <w:t xml:space="preserve"> </w:t>
      </w:r>
      <w:r>
        <w:t>универсальные</w:t>
      </w:r>
      <w:r>
        <w:rPr>
          <w:spacing w:val="1"/>
        </w:rPr>
        <w:t xml:space="preserve"> </w:t>
      </w:r>
      <w:r>
        <w:t>познавательные</w:t>
      </w:r>
      <w:r>
        <w:rPr>
          <w:spacing w:val="1"/>
        </w:rPr>
        <w:t xml:space="preserve"> </w:t>
      </w:r>
      <w:r>
        <w:t>учебные</w:t>
      </w:r>
      <w:r>
        <w:rPr>
          <w:spacing w:val="1"/>
        </w:rPr>
        <w:t xml:space="preserve"> </w:t>
      </w:r>
      <w:r>
        <w:t>действия</w:t>
      </w:r>
      <w:r>
        <w:rPr>
          <w:spacing w:val="1"/>
        </w:rPr>
        <w:t xml:space="preserve"> </w:t>
      </w:r>
      <w:r>
        <w:t>(базовые логические и начальные исследовательские действия, а также работу с информацией);</w:t>
      </w:r>
      <w:r>
        <w:rPr>
          <w:spacing w:val="1"/>
        </w:rPr>
        <w:t xml:space="preserve"> </w:t>
      </w:r>
      <w:r>
        <w:t>универсальные</w:t>
      </w:r>
      <w:r>
        <w:rPr>
          <w:spacing w:val="1"/>
        </w:rPr>
        <w:t xml:space="preserve"> </w:t>
      </w:r>
      <w:r>
        <w:t>коммуникативные</w:t>
      </w:r>
      <w:r>
        <w:rPr>
          <w:spacing w:val="1"/>
        </w:rPr>
        <w:t xml:space="preserve"> </w:t>
      </w:r>
      <w:r>
        <w:t>действия</w:t>
      </w:r>
      <w:r>
        <w:rPr>
          <w:spacing w:val="1"/>
        </w:rPr>
        <w:t xml:space="preserve"> </w:t>
      </w:r>
      <w:r>
        <w:t>(общение,</w:t>
      </w:r>
      <w:r>
        <w:rPr>
          <w:spacing w:val="1"/>
        </w:rPr>
        <w:t xml:space="preserve"> </w:t>
      </w:r>
      <w:r>
        <w:t>совместная</w:t>
      </w:r>
      <w:r>
        <w:rPr>
          <w:spacing w:val="1"/>
        </w:rPr>
        <w:t xml:space="preserve"> </w:t>
      </w:r>
      <w:r>
        <w:t>деятельность,</w:t>
      </w:r>
      <w:r>
        <w:rPr>
          <w:spacing w:val="1"/>
        </w:rPr>
        <w:t xml:space="preserve"> </w:t>
      </w:r>
      <w:r>
        <w:t>презентация);</w:t>
      </w:r>
      <w:r>
        <w:rPr>
          <w:spacing w:val="1"/>
        </w:rPr>
        <w:t xml:space="preserve"> </w:t>
      </w:r>
      <w:r>
        <w:t>универсальные</w:t>
      </w:r>
      <w:r>
        <w:rPr>
          <w:spacing w:val="-3"/>
        </w:rPr>
        <w:t xml:space="preserve"> </w:t>
      </w:r>
      <w:r>
        <w:t>регулятивные</w:t>
      </w:r>
      <w:r>
        <w:rPr>
          <w:spacing w:val="-2"/>
        </w:rPr>
        <w:t xml:space="preserve"> </w:t>
      </w:r>
      <w:r>
        <w:t>действия (саморегуляция,</w:t>
      </w:r>
      <w:r>
        <w:rPr>
          <w:spacing w:val="-1"/>
        </w:rPr>
        <w:t xml:space="preserve"> </w:t>
      </w:r>
      <w:r>
        <w:t>самоконтроль);</w:t>
      </w:r>
    </w:p>
    <w:p w:rsidR="00620792" w:rsidRDefault="00F47B59">
      <w:pPr>
        <w:pStyle w:val="a3"/>
        <w:ind w:right="295" w:firstLine="228"/>
      </w:pPr>
      <w:r>
        <w:t>предметные</w:t>
      </w:r>
      <w:r>
        <w:rPr>
          <w:spacing w:val="1"/>
        </w:rPr>
        <w:t xml:space="preserve"> </w:t>
      </w:r>
      <w:r>
        <w:t>результаты,</w:t>
      </w:r>
      <w:r>
        <w:rPr>
          <w:spacing w:val="1"/>
        </w:rPr>
        <w:t xml:space="preserve"> </w:t>
      </w:r>
      <w:r>
        <w:t>включающие</w:t>
      </w:r>
      <w:r>
        <w:rPr>
          <w:spacing w:val="1"/>
        </w:rPr>
        <w:t xml:space="preserve"> </w:t>
      </w:r>
      <w:r>
        <w:t>освоенный</w:t>
      </w:r>
      <w:r>
        <w:rPr>
          <w:spacing w:val="1"/>
        </w:rPr>
        <w:t xml:space="preserve"> </w:t>
      </w:r>
      <w:r>
        <w:t>обучающимися</w:t>
      </w:r>
      <w:r>
        <w:rPr>
          <w:spacing w:val="1"/>
        </w:rPr>
        <w:t xml:space="preserve"> </w:t>
      </w:r>
      <w:r>
        <w:t>в</w:t>
      </w:r>
      <w:r>
        <w:rPr>
          <w:spacing w:val="1"/>
        </w:rPr>
        <w:t xml:space="preserve"> </w:t>
      </w:r>
      <w:r>
        <w:t>ходе</w:t>
      </w:r>
      <w:r>
        <w:rPr>
          <w:spacing w:val="1"/>
        </w:rPr>
        <w:t xml:space="preserve"> </w:t>
      </w:r>
      <w:r>
        <w:t>изучения</w:t>
      </w:r>
      <w:r>
        <w:rPr>
          <w:spacing w:val="1"/>
        </w:rPr>
        <w:t xml:space="preserve"> </w:t>
      </w:r>
      <w:r>
        <w:t>учебного</w:t>
      </w:r>
      <w:r>
        <w:rPr>
          <w:spacing w:val="1"/>
        </w:rPr>
        <w:t xml:space="preserve"> </w:t>
      </w:r>
      <w:r>
        <w:t>предмета</w:t>
      </w:r>
      <w:r>
        <w:rPr>
          <w:spacing w:val="-7"/>
        </w:rPr>
        <w:t xml:space="preserve"> </w:t>
      </w:r>
      <w:r>
        <w:t>опыт</w:t>
      </w:r>
      <w:r>
        <w:rPr>
          <w:spacing w:val="-5"/>
        </w:rPr>
        <w:t xml:space="preserve"> </w:t>
      </w:r>
      <w:r>
        <w:t>деятельности,</w:t>
      </w:r>
      <w:r>
        <w:rPr>
          <w:spacing w:val="-5"/>
        </w:rPr>
        <w:t xml:space="preserve"> </w:t>
      </w:r>
      <w:r>
        <w:t>специфической</w:t>
      </w:r>
      <w:r>
        <w:rPr>
          <w:spacing w:val="-6"/>
        </w:rPr>
        <w:t xml:space="preserve"> </w:t>
      </w:r>
      <w:r>
        <w:t>для</w:t>
      </w:r>
      <w:r>
        <w:rPr>
          <w:spacing w:val="-5"/>
        </w:rPr>
        <w:t xml:space="preserve"> </w:t>
      </w:r>
      <w:r>
        <w:t>данной</w:t>
      </w:r>
      <w:r>
        <w:rPr>
          <w:spacing w:val="-6"/>
        </w:rPr>
        <w:t xml:space="preserve"> </w:t>
      </w:r>
      <w:r>
        <w:t>предметной</w:t>
      </w:r>
      <w:r>
        <w:rPr>
          <w:spacing w:val="-6"/>
        </w:rPr>
        <w:t xml:space="preserve"> </w:t>
      </w:r>
      <w:r>
        <w:t>области,</w:t>
      </w:r>
      <w:r>
        <w:rPr>
          <w:spacing w:val="-6"/>
        </w:rPr>
        <w:t xml:space="preserve"> </w:t>
      </w:r>
      <w:r>
        <w:t>по</w:t>
      </w:r>
      <w:r>
        <w:rPr>
          <w:spacing w:val="-5"/>
        </w:rPr>
        <w:t xml:space="preserve"> </w:t>
      </w:r>
      <w:r>
        <w:t>получению</w:t>
      </w:r>
      <w:r>
        <w:rPr>
          <w:spacing w:val="-7"/>
        </w:rPr>
        <w:t xml:space="preserve"> </w:t>
      </w:r>
      <w:r>
        <w:t>нового</w:t>
      </w:r>
      <w:r>
        <w:rPr>
          <w:spacing w:val="-58"/>
        </w:rPr>
        <w:t xml:space="preserve"> </w:t>
      </w:r>
      <w:r>
        <w:t>знания,</w:t>
      </w:r>
      <w:r>
        <w:rPr>
          <w:spacing w:val="-1"/>
        </w:rPr>
        <w:t xml:space="preserve"> </w:t>
      </w:r>
      <w:r>
        <w:t>его</w:t>
      </w:r>
      <w:r>
        <w:rPr>
          <w:spacing w:val="-1"/>
        </w:rPr>
        <w:t xml:space="preserve"> </w:t>
      </w:r>
      <w:r>
        <w:t>преобразованию и</w:t>
      </w:r>
      <w:r>
        <w:rPr>
          <w:spacing w:val="-2"/>
        </w:rPr>
        <w:t xml:space="preserve"> </w:t>
      </w:r>
      <w:r>
        <w:t>применению.</w:t>
      </w:r>
    </w:p>
    <w:p w:rsidR="00620792" w:rsidRDefault="00F47B59">
      <w:pPr>
        <w:pStyle w:val="a3"/>
        <w:ind w:right="292" w:firstLine="228"/>
      </w:pPr>
      <w:r>
        <w:t>Научно-методологической основой для разработки требований к личностным, метапредметным и</w:t>
      </w:r>
      <w:r>
        <w:rPr>
          <w:spacing w:val="-57"/>
        </w:rPr>
        <w:t xml:space="preserve"> </w:t>
      </w:r>
      <w:r>
        <w:t>предметным результатам обучающихся, освоивших программу начального общего образования,</w:t>
      </w:r>
      <w:r>
        <w:rPr>
          <w:spacing w:val="1"/>
        </w:rPr>
        <w:t xml:space="preserve"> </w:t>
      </w:r>
      <w:r>
        <w:t>является</w:t>
      </w:r>
      <w:r>
        <w:rPr>
          <w:spacing w:val="-1"/>
        </w:rPr>
        <w:t xml:space="preserve"> </w:t>
      </w:r>
      <w:r>
        <w:t>системно-деятельностный</w:t>
      </w:r>
      <w:r>
        <w:rPr>
          <w:spacing w:val="-2"/>
        </w:rPr>
        <w:t xml:space="preserve"> </w:t>
      </w:r>
      <w:r>
        <w:t>подход.</w:t>
      </w:r>
    </w:p>
    <w:p w:rsidR="00620792" w:rsidRDefault="00F47B59">
      <w:pPr>
        <w:pStyle w:val="a3"/>
        <w:ind w:right="287" w:firstLine="228"/>
      </w:pPr>
      <w:r>
        <w:t>Планируемые результаты освоения ООП НОО уточняют и конкретизируют общее понимание</w:t>
      </w:r>
      <w:r>
        <w:rPr>
          <w:spacing w:val="1"/>
        </w:rPr>
        <w:t xml:space="preserve"> </w:t>
      </w:r>
      <w:r>
        <w:t>личностных, метапредметных и предметных результатов, обозначенных во ФГОС НОО, как с позиций организации их достижения в образовательной деятельности, так и с позиций оценки этих</w:t>
      </w:r>
      <w:r>
        <w:rPr>
          <w:spacing w:val="1"/>
        </w:rPr>
        <w:t xml:space="preserve"> </w:t>
      </w:r>
      <w:r>
        <w:t>результатов.</w:t>
      </w:r>
    </w:p>
    <w:p w:rsidR="00620792" w:rsidRDefault="00620792">
      <w:pPr>
        <w:sectPr w:rsidR="00620792">
          <w:pgSz w:w="11910" w:h="16850"/>
          <w:pgMar w:top="660" w:right="500" w:bottom="1180" w:left="180" w:header="0" w:footer="937" w:gutter="0"/>
          <w:cols w:space="720"/>
        </w:sectPr>
      </w:pPr>
    </w:p>
    <w:p w:rsidR="00620792" w:rsidRDefault="00F47B59" w:rsidP="007E644D">
      <w:pPr>
        <w:pStyle w:val="1"/>
        <w:numPr>
          <w:ilvl w:val="2"/>
          <w:numId w:val="57"/>
        </w:numPr>
        <w:tabs>
          <w:tab w:val="left" w:pos="1463"/>
        </w:tabs>
        <w:spacing w:before="89" w:line="208" w:lineRule="auto"/>
        <w:ind w:left="614" w:right="284" w:firstLine="228"/>
        <w:jc w:val="both"/>
      </w:pPr>
      <w:r>
        <w:lastRenderedPageBreak/>
        <w:t>Структура и содержание планируемых результатов освоения основной образовательной</w:t>
      </w:r>
      <w:r>
        <w:rPr>
          <w:spacing w:val="-1"/>
        </w:rPr>
        <w:t xml:space="preserve"> </w:t>
      </w:r>
      <w:r>
        <w:t>программы</w:t>
      </w:r>
      <w:r>
        <w:rPr>
          <w:spacing w:val="-1"/>
        </w:rPr>
        <w:t xml:space="preserve"> </w:t>
      </w:r>
      <w:r>
        <w:t>начального общего образования</w:t>
      </w:r>
    </w:p>
    <w:p w:rsidR="00620792" w:rsidRDefault="00F47B59">
      <w:pPr>
        <w:ind w:left="614" w:right="297" w:firstLine="566"/>
        <w:jc w:val="both"/>
        <w:rPr>
          <w:b/>
          <w:sz w:val="24"/>
        </w:rPr>
      </w:pPr>
      <w:r>
        <w:rPr>
          <w:b/>
          <w:sz w:val="24"/>
        </w:rPr>
        <w:t>В</w:t>
      </w:r>
      <w:r>
        <w:rPr>
          <w:b/>
          <w:spacing w:val="-12"/>
          <w:sz w:val="24"/>
        </w:rPr>
        <w:t xml:space="preserve"> </w:t>
      </w:r>
      <w:r>
        <w:rPr>
          <w:b/>
          <w:sz w:val="24"/>
        </w:rPr>
        <w:t>соответствии</w:t>
      </w:r>
      <w:r>
        <w:rPr>
          <w:b/>
          <w:spacing w:val="-11"/>
          <w:sz w:val="24"/>
        </w:rPr>
        <w:t xml:space="preserve"> </w:t>
      </w:r>
      <w:r>
        <w:rPr>
          <w:b/>
          <w:sz w:val="24"/>
        </w:rPr>
        <w:t>с</w:t>
      </w:r>
      <w:r>
        <w:rPr>
          <w:b/>
          <w:spacing w:val="-14"/>
          <w:sz w:val="24"/>
        </w:rPr>
        <w:t xml:space="preserve"> </w:t>
      </w:r>
      <w:r>
        <w:rPr>
          <w:b/>
          <w:sz w:val="24"/>
        </w:rPr>
        <w:t>требованиями</w:t>
      </w:r>
      <w:r>
        <w:rPr>
          <w:b/>
          <w:spacing w:val="-12"/>
          <w:sz w:val="24"/>
        </w:rPr>
        <w:t xml:space="preserve"> </w:t>
      </w:r>
      <w:r>
        <w:rPr>
          <w:b/>
          <w:sz w:val="24"/>
        </w:rPr>
        <w:t>Стандарта</w:t>
      </w:r>
      <w:r>
        <w:rPr>
          <w:b/>
          <w:spacing w:val="-12"/>
          <w:sz w:val="24"/>
        </w:rPr>
        <w:t xml:space="preserve"> </w:t>
      </w:r>
      <w:r>
        <w:rPr>
          <w:b/>
          <w:sz w:val="24"/>
        </w:rPr>
        <w:t>структура</w:t>
      </w:r>
      <w:r>
        <w:rPr>
          <w:b/>
          <w:spacing w:val="-13"/>
          <w:sz w:val="24"/>
        </w:rPr>
        <w:t xml:space="preserve"> </w:t>
      </w:r>
      <w:r>
        <w:rPr>
          <w:b/>
          <w:sz w:val="24"/>
        </w:rPr>
        <w:t>планируемых</w:t>
      </w:r>
      <w:r>
        <w:rPr>
          <w:b/>
          <w:spacing w:val="-12"/>
          <w:sz w:val="24"/>
        </w:rPr>
        <w:t xml:space="preserve"> </w:t>
      </w:r>
      <w:r>
        <w:rPr>
          <w:b/>
          <w:sz w:val="24"/>
        </w:rPr>
        <w:t>результатов</w:t>
      </w:r>
      <w:r>
        <w:rPr>
          <w:b/>
          <w:spacing w:val="-12"/>
          <w:sz w:val="24"/>
        </w:rPr>
        <w:t xml:space="preserve"> </w:t>
      </w:r>
      <w:r>
        <w:rPr>
          <w:b/>
          <w:sz w:val="24"/>
        </w:rPr>
        <w:t>строится</w:t>
      </w:r>
      <w:r>
        <w:rPr>
          <w:b/>
          <w:spacing w:val="-58"/>
          <w:sz w:val="24"/>
        </w:rPr>
        <w:t xml:space="preserve"> </w:t>
      </w:r>
      <w:r>
        <w:rPr>
          <w:b/>
          <w:sz w:val="24"/>
        </w:rPr>
        <w:t>с</w:t>
      </w:r>
      <w:r>
        <w:rPr>
          <w:b/>
          <w:spacing w:val="-2"/>
          <w:sz w:val="24"/>
        </w:rPr>
        <w:t xml:space="preserve"> </w:t>
      </w:r>
      <w:r>
        <w:rPr>
          <w:b/>
          <w:sz w:val="24"/>
        </w:rPr>
        <w:t>учётом необходимости:</w:t>
      </w:r>
    </w:p>
    <w:p w:rsidR="00620792" w:rsidRDefault="00F47B59">
      <w:pPr>
        <w:pStyle w:val="a3"/>
        <w:ind w:right="289" w:firstLine="566"/>
      </w:pPr>
      <w:r>
        <w:t>-определения динамики картины развития, обучающихся на основе выделения достигнутого</w:t>
      </w:r>
      <w:r>
        <w:rPr>
          <w:spacing w:val="1"/>
        </w:rPr>
        <w:t xml:space="preserve"> </w:t>
      </w:r>
      <w:r>
        <w:t>уровня</w:t>
      </w:r>
      <w:r>
        <w:rPr>
          <w:spacing w:val="-1"/>
        </w:rPr>
        <w:t xml:space="preserve"> </w:t>
      </w:r>
      <w:r>
        <w:t>развития</w:t>
      </w:r>
      <w:r>
        <w:rPr>
          <w:spacing w:val="-1"/>
        </w:rPr>
        <w:t xml:space="preserve"> </w:t>
      </w:r>
      <w:r>
        <w:t>и ближайшей</w:t>
      </w:r>
      <w:r>
        <w:rPr>
          <w:spacing w:val="-1"/>
        </w:rPr>
        <w:t xml:space="preserve"> </w:t>
      </w:r>
      <w:r>
        <w:t>перспективы</w:t>
      </w:r>
      <w:r>
        <w:rPr>
          <w:spacing w:val="2"/>
        </w:rPr>
        <w:t xml:space="preserve"> </w:t>
      </w:r>
      <w:r>
        <w:t>-</w:t>
      </w:r>
      <w:r>
        <w:rPr>
          <w:spacing w:val="-1"/>
        </w:rPr>
        <w:t xml:space="preserve"> </w:t>
      </w:r>
      <w:r>
        <w:t>зоны</w:t>
      </w:r>
      <w:r>
        <w:rPr>
          <w:spacing w:val="-1"/>
        </w:rPr>
        <w:t xml:space="preserve"> </w:t>
      </w:r>
      <w:r>
        <w:t>ближайшего</w:t>
      </w:r>
      <w:r>
        <w:rPr>
          <w:spacing w:val="-2"/>
        </w:rPr>
        <w:t xml:space="preserve"> </w:t>
      </w:r>
      <w:r>
        <w:t>развития ребёнка;</w:t>
      </w:r>
    </w:p>
    <w:p w:rsidR="00620792" w:rsidRDefault="00F47B59">
      <w:pPr>
        <w:pStyle w:val="a3"/>
        <w:ind w:right="286" w:firstLine="566"/>
      </w:pPr>
      <w: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w:t>
      </w:r>
      <w:r>
        <w:rPr>
          <w:spacing w:val="1"/>
        </w:rPr>
        <w:t xml:space="preserve"> </w:t>
      </w:r>
      <w:r>
        <w:t>опорных</w:t>
      </w:r>
      <w:r>
        <w:rPr>
          <w:spacing w:val="-2"/>
        </w:rPr>
        <w:t xml:space="preserve"> </w:t>
      </w:r>
      <w:r>
        <w:t>знаний,</w:t>
      </w:r>
      <w:r>
        <w:rPr>
          <w:spacing w:val="-3"/>
        </w:rPr>
        <w:t xml:space="preserve"> </w:t>
      </w:r>
      <w:r>
        <w:t>а</w:t>
      </w:r>
      <w:r>
        <w:rPr>
          <w:spacing w:val="-4"/>
        </w:rPr>
        <w:t xml:space="preserve"> </w:t>
      </w:r>
      <w:r>
        <w:t>также</w:t>
      </w:r>
      <w:r>
        <w:rPr>
          <w:spacing w:val="-4"/>
        </w:rPr>
        <w:t xml:space="preserve"> </w:t>
      </w:r>
      <w:r>
        <w:t>знаний</w:t>
      </w:r>
      <w:r>
        <w:rPr>
          <w:spacing w:val="-3"/>
        </w:rPr>
        <w:t xml:space="preserve"> </w:t>
      </w:r>
      <w:r>
        <w:t>и умений,</w:t>
      </w:r>
      <w:r>
        <w:rPr>
          <w:spacing w:val="-3"/>
        </w:rPr>
        <w:t xml:space="preserve"> </w:t>
      </w:r>
      <w:r>
        <w:t>являющихся</w:t>
      </w:r>
      <w:r>
        <w:rPr>
          <w:spacing w:val="-3"/>
        </w:rPr>
        <w:t xml:space="preserve"> </w:t>
      </w:r>
      <w:r>
        <w:t>подготовительными</w:t>
      </w:r>
      <w:r>
        <w:rPr>
          <w:spacing w:val="-3"/>
        </w:rPr>
        <w:t xml:space="preserve"> </w:t>
      </w:r>
      <w:r>
        <w:t>для</w:t>
      </w:r>
      <w:r>
        <w:rPr>
          <w:spacing w:val="-3"/>
        </w:rPr>
        <w:t xml:space="preserve"> </w:t>
      </w:r>
      <w:r>
        <w:t>данного</w:t>
      </w:r>
      <w:r>
        <w:rPr>
          <w:spacing w:val="-4"/>
        </w:rPr>
        <w:t xml:space="preserve"> </w:t>
      </w:r>
      <w:r>
        <w:t>предмета;</w:t>
      </w:r>
    </w:p>
    <w:p w:rsidR="00620792" w:rsidRDefault="00F47B59">
      <w:pPr>
        <w:pStyle w:val="a3"/>
        <w:ind w:right="289" w:firstLine="566"/>
      </w:pPr>
      <w:r>
        <w:rPr>
          <w:spacing w:val="-1"/>
        </w:rPr>
        <w:t>-выделения</w:t>
      </w:r>
      <w:r>
        <w:rPr>
          <w:spacing w:val="-13"/>
        </w:rPr>
        <w:t xml:space="preserve"> </w:t>
      </w:r>
      <w:r>
        <w:rPr>
          <w:spacing w:val="-1"/>
        </w:rPr>
        <w:t>основных</w:t>
      </w:r>
      <w:r>
        <w:rPr>
          <w:spacing w:val="-13"/>
        </w:rPr>
        <w:t xml:space="preserve"> </w:t>
      </w:r>
      <w:r>
        <w:t>направлений</w:t>
      </w:r>
      <w:r>
        <w:rPr>
          <w:spacing w:val="-11"/>
        </w:rPr>
        <w:t xml:space="preserve"> </w:t>
      </w:r>
      <w:r>
        <w:t>оценочной</w:t>
      </w:r>
      <w:r>
        <w:rPr>
          <w:spacing w:val="-14"/>
        </w:rPr>
        <w:t xml:space="preserve"> </w:t>
      </w:r>
      <w:r>
        <w:t>деятельности</w:t>
      </w:r>
      <w:r>
        <w:rPr>
          <w:spacing w:val="-7"/>
        </w:rPr>
        <w:t xml:space="preserve"> </w:t>
      </w:r>
      <w:r>
        <w:t>-</w:t>
      </w:r>
      <w:r>
        <w:rPr>
          <w:spacing w:val="-13"/>
        </w:rPr>
        <w:t xml:space="preserve"> </w:t>
      </w:r>
      <w:r>
        <w:t>оценки</w:t>
      </w:r>
      <w:r>
        <w:rPr>
          <w:spacing w:val="-12"/>
        </w:rPr>
        <w:t xml:space="preserve"> </w:t>
      </w:r>
      <w:r>
        <w:t>результатов</w:t>
      </w:r>
      <w:r>
        <w:rPr>
          <w:spacing w:val="-13"/>
        </w:rPr>
        <w:t xml:space="preserve"> </w:t>
      </w:r>
      <w:r>
        <w:t>деятельности</w:t>
      </w:r>
      <w:r>
        <w:rPr>
          <w:spacing w:val="-57"/>
        </w:rPr>
        <w:t xml:space="preserve"> </w:t>
      </w:r>
      <w:r>
        <w:t>систем</w:t>
      </w:r>
      <w:r>
        <w:rPr>
          <w:spacing w:val="-2"/>
        </w:rPr>
        <w:t xml:space="preserve"> </w:t>
      </w:r>
      <w:r>
        <w:t>образования различного</w:t>
      </w:r>
      <w:r>
        <w:rPr>
          <w:spacing w:val="1"/>
        </w:rPr>
        <w:t xml:space="preserve"> </w:t>
      </w:r>
      <w:r>
        <w:t>уровня, педагогов,</w:t>
      </w:r>
      <w:r>
        <w:rPr>
          <w:spacing w:val="-1"/>
        </w:rPr>
        <w:t xml:space="preserve"> </w:t>
      </w:r>
      <w:r>
        <w:t>обучающихся.</w:t>
      </w:r>
    </w:p>
    <w:p w:rsidR="00620792" w:rsidRDefault="00F47B59">
      <w:pPr>
        <w:pStyle w:val="a3"/>
        <w:ind w:right="285" w:firstLine="566"/>
      </w:pPr>
      <w:r>
        <w:rPr>
          <w:b/>
        </w:rPr>
        <w:t xml:space="preserve">Личностные результаты </w:t>
      </w:r>
      <w:r>
        <w:t>освоения основной образовательной программы начального общего</w:t>
      </w:r>
      <w:r>
        <w:rPr>
          <w:spacing w:val="-57"/>
        </w:rPr>
        <w:t xml:space="preserve"> </w:t>
      </w:r>
      <w:r>
        <w:t>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w:t>
      </w:r>
      <w:r>
        <w:rPr>
          <w:spacing w:val="-57"/>
        </w:rPr>
        <w:t xml:space="preserve"> </w:t>
      </w:r>
      <w:r>
        <w:t>обществе правилами и нормами поведения и способствуют пр</w:t>
      </w:r>
      <w:r w:rsidR="00F2777A">
        <w:t>оцессам самопознания, самовоспи</w:t>
      </w:r>
      <w:r>
        <w:t>тания</w:t>
      </w:r>
      <w:r>
        <w:rPr>
          <w:spacing w:val="-1"/>
        </w:rPr>
        <w:t xml:space="preserve"> </w:t>
      </w:r>
      <w:r>
        <w:t>и саморазвития,</w:t>
      </w:r>
      <w:r>
        <w:rPr>
          <w:spacing w:val="-4"/>
        </w:rPr>
        <w:t xml:space="preserve"> </w:t>
      </w:r>
      <w:r>
        <w:t>формирования внутренней позиции</w:t>
      </w:r>
      <w:r>
        <w:rPr>
          <w:spacing w:val="-3"/>
        </w:rPr>
        <w:t xml:space="preserve"> </w:t>
      </w:r>
      <w:r>
        <w:t>личности.</w:t>
      </w:r>
    </w:p>
    <w:p w:rsidR="00620792" w:rsidRDefault="00F47B59">
      <w:pPr>
        <w:pStyle w:val="a3"/>
        <w:ind w:right="287" w:firstLine="566"/>
      </w:pPr>
      <w:r>
        <w:t>Личностные результаты освоения программы начального общего образования отражают готовность обучающихся руководствоваться ценностями и приобр</w:t>
      </w:r>
      <w:r w:rsidR="00F2777A">
        <w:t>етение первоначального опыта де</w:t>
      </w:r>
      <w:r>
        <w:t>ятельности</w:t>
      </w:r>
      <w:r>
        <w:rPr>
          <w:spacing w:val="-3"/>
        </w:rPr>
        <w:t xml:space="preserve"> </w:t>
      </w:r>
      <w:r>
        <w:t>на</w:t>
      </w:r>
      <w:r>
        <w:rPr>
          <w:spacing w:val="-1"/>
        </w:rPr>
        <w:t xml:space="preserve"> </w:t>
      </w:r>
      <w:r>
        <w:t>их</w:t>
      </w:r>
      <w:r>
        <w:rPr>
          <w:spacing w:val="2"/>
        </w:rPr>
        <w:t xml:space="preserve"> </w:t>
      </w:r>
      <w:r>
        <w:t>основе, в</w:t>
      </w:r>
      <w:r>
        <w:rPr>
          <w:spacing w:val="-1"/>
        </w:rPr>
        <w:t xml:space="preserve"> </w:t>
      </w:r>
      <w:r>
        <w:t>том числе</w:t>
      </w:r>
      <w:r>
        <w:rPr>
          <w:spacing w:val="-2"/>
        </w:rPr>
        <w:t xml:space="preserve"> </w:t>
      </w:r>
      <w:r>
        <w:t>в</w:t>
      </w:r>
      <w:r>
        <w:rPr>
          <w:spacing w:val="1"/>
        </w:rPr>
        <w:t xml:space="preserve"> </w:t>
      </w:r>
      <w:r>
        <w:t>части:</w:t>
      </w:r>
    </w:p>
    <w:p w:rsidR="00620792" w:rsidRDefault="00F47B59">
      <w:pPr>
        <w:pStyle w:val="a3"/>
        <w:ind w:right="283" w:firstLine="566"/>
      </w:pPr>
      <w:r>
        <w:rPr>
          <w:b/>
        </w:rPr>
        <w:t>Гражданско-патриотического</w:t>
      </w:r>
      <w:r>
        <w:rPr>
          <w:b/>
          <w:spacing w:val="1"/>
        </w:rPr>
        <w:t xml:space="preserve"> </w:t>
      </w:r>
      <w:r>
        <w:rPr>
          <w:b/>
        </w:rPr>
        <w:t>воспитания</w:t>
      </w:r>
      <w:r>
        <w:t>:</w:t>
      </w:r>
      <w:r>
        <w:rPr>
          <w:spacing w:val="1"/>
        </w:rPr>
        <w:t xml:space="preserve"> </w:t>
      </w:r>
      <w:r>
        <w:t>становление</w:t>
      </w:r>
      <w:r>
        <w:rPr>
          <w:spacing w:val="1"/>
        </w:rPr>
        <w:t xml:space="preserve"> </w:t>
      </w:r>
      <w:r>
        <w:t>ценностного</w:t>
      </w:r>
      <w:r>
        <w:rPr>
          <w:spacing w:val="1"/>
        </w:rPr>
        <w:t xml:space="preserve"> </w:t>
      </w:r>
      <w:r>
        <w:t>отношения</w:t>
      </w:r>
      <w:r>
        <w:rPr>
          <w:spacing w:val="1"/>
        </w:rPr>
        <w:t xml:space="preserve"> </w:t>
      </w:r>
      <w:r>
        <w:t>к</w:t>
      </w:r>
      <w:r>
        <w:rPr>
          <w:spacing w:val="1"/>
        </w:rPr>
        <w:t xml:space="preserve"> </w:t>
      </w:r>
      <w:r>
        <w:t>своей</w:t>
      </w:r>
      <w:r>
        <w:rPr>
          <w:spacing w:val="-57"/>
        </w:rPr>
        <w:t xml:space="preserve"> </w:t>
      </w:r>
      <w:r>
        <w:t>Родине - России; осознание своей этнокультурной и российской гражданской идентичности; сопричастность</w:t>
      </w:r>
      <w:r>
        <w:rPr>
          <w:spacing w:val="-9"/>
        </w:rPr>
        <w:t xml:space="preserve"> </w:t>
      </w:r>
      <w:r>
        <w:t>к</w:t>
      </w:r>
      <w:r>
        <w:rPr>
          <w:spacing w:val="-11"/>
        </w:rPr>
        <w:t xml:space="preserve"> </w:t>
      </w:r>
      <w:r>
        <w:t>прошлому,</w:t>
      </w:r>
      <w:r>
        <w:rPr>
          <w:spacing w:val="-9"/>
        </w:rPr>
        <w:t xml:space="preserve"> </w:t>
      </w:r>
      <w:r>
        <w:t>настоящему</w:t>
      </w:r>
      <w:r>
        <w:rPr>
          <w:spacing w:val="-14"/>
        </w:rPr>
        <w:t xml:space="preserve"> </w:t>
      </w:r>
      <w:r>
        <w:t>и</w:t>
      </w:r>
      <w:r>
        <w:rPr>
          <w:spacing w:val="-8"/>
        </w:rPr>
        <w:t xml:space="preserve"> </w:t>
      </w:r>
      <w:r>
        <w:t>будущему</w:t>
      </w:r>
      <w:r>
        <w:rPr>
          <w:spacing w:val="-14"/>
        </w:rPr>
        <w:t xml:space="preserve"> </w:t>
      </w:r>
      <w:r>
        <w:t>своей</w:t>
      </w:r>
      <w:r>
        <w:rPr>
          <w:spacing w:val="-8"/>
        </w:rPr>
        <w:t xml:space="preserve"> </w:t>
      </w:r>
      <w:r>
        <w:t>страны</w:t>
      </w:r>
      <w:r>
        <w:rPr>
          <w:spacing w:val="-10"/>
        </w:rPr>
        <w:t xml:space="preserve"> </w:t>
      </w:r>
      <w:r>
        <w:t>и</w:t>
      </w:r>
      <w:r>
        <w:rPr>
          <w:spacing w:val="-9"/>
        </w:rPr>
        <w:t xml:space="preserve"> </w:t>
      </w:r>
      <w:r>
        <w:t>родного</w:t>
      </w:r>
      <w:r>
        <w:rPr>
          <w:spacing w:val="-9"/>
        </w:rPr>
        <w:t xml:space="preserve"> </w:t>
      </w:r>
      <w:r>
        <w:t>края;</w:t>
      </w:r>
      <w:r>
        <w:rPr>
          <w:spacing w:val="-7"/>
        </w:rPr>
        <w:t xml:space="preserve"> </w:t>
      </w:r>
      <w:r>
        <w:t>уважение</w:t>
      </w:r>
      <w:r>
        <w:rPr>
          <w:spacing w:val="-10"/>
        </w:rPr>
        <w:t xml:space="preserve"> </w:t>
      </w:r>
      <w:r>
        <w:t>к</w:t>
      </w:r>
      <w:r>
        <w:rPr>
          <w:spacing w:val="-9"/>
        </w:rPr>
        <w:t xml:space="preserve"> </w:t>
      </w:r>
      <w:r>
        <w:t>своему</w:t>
      </w:r>
      <w:r>
        <w:rPr>
          <w:spacing w:val="-58"/>
        </w:rPr>
        <w:t xml:space="preserve"> </w:t>
      </w:r>
      <w:r>
        <w:t>и другим народам; первоначальные представления о человеке ка</w:t>
      </w:r>
      <w:r w:rsidR="00F2777A">
        <w:t>к члене общества, о правах и от</w:t>
      </w:r>
      <w:r>
        <w:t>ветственности, уважении и достоинстве человека, о нравственно-этических нормах поведения и</w:t>
      </w:r>
      <w:r>
        <w:rPr>
          <w:spacing w:val="1"/>
        </w:rPr>
        <w:t xml:space="preserve"> </w:t>
      </w:r>
      <w:r>
        <w:t>правилах</w:t>
      </w:r>
      <w:r>
        <w:rPr>
          <w:spacing w:val="1"/>
        </w:rPr>
        <w:t xml:space="preserve"> </w:t>
      </w:r>
      <w:r>
        <w:t>межличностных</w:t>
      </w:r>
      <w:r>
        <w:rPr>
          <w:spacing w:val="1"/>
        </w:rPr>
        <w:t xml:space="preserve"> </w:t>
      </w:r>
      <w:r>
        <w:t>отношений.</w:t>
      </w:r>
    </w:p>
    <w:p w:rsidR="00620792" w:rsidRDefault="00F47B59">
      <w:pPr>
        <w:pStyle w:val="a3"/>
        <w:ind w:right="289" w:firstLine="566"/>
      </w:pPr>
      <w:r>
        <w:rPr>
          <w:b/>
        </w:rPr>
        <w:t xml:space="preserve">Духовно-нравственного воспитания: </w:t>
      </w:r>
      <w:r>
        <w:t>признание индивидуальности каждого человека; проявление</w:t>
      </w:r>
      <w:r>
        <w:rPr>
          <w:spacing w:val="1"/>
        </w:rPr>
        <w:t xml:space="preserve"> </w:t>
      </w:r>
      <w:r>
        <w:t>сопереживания,</w:t>
      </w:r>
      <w:r>
        <w:rPr>
          <w:spacing w:val="1"/>
        </w:rPr>
        <w:t xml:space="preserve"> </w:t>
      </w:r>
      <w:r>
        <w:t>уважения</w:t>
      </w:r>
      <w:r>
        <w:rPr>
          <w:spacing w:val="1"/>
        </w:rPr>
        <w:t xml:space="preserve"> </w:t>
      </w:r>
      <w:r>
        <w:t>и</w:t>
      </w:r>
      <w:r>
        <w:rPr>
          <w:spacing w:val="1"/>
        </w:rPr>
        <w:t xml:space="preserve"> </w:t>
      </w:r>
      <w:r>
        <w:t>доброжелательности;</w:t>
      </w:r>
      <w:r>
        <w:rPr>
          <w:spacing w:val="1"/>
        </w:rPr>
        <w:t xml:space="preserve"> </w:t>
      </w:r>
      <w:r>
        <w:t>неприятие</w:t>
      </w:r>
      <w:r>
        <w:rPr>
          <w:spacing w:val="1"/>
        </w:rPr>
        <w:t xml:space="preserve"> </w:t>
      </w:r>
      <w:r>
        <w:t>любых</w:t>
      </w:r>
      <w:r>
        <w:rPr>
          <w:spacing w:val="1"/>
        </w:rPr>
        <w:t xml:space="preserve"> </w:t>
      </w:r>
      <w:r>
        <w:t>форм</w:t>
      </w:r>
      <w:r>
        <w:rPr>
          <w:spacing w:val="1"/>
        </w:rPr>
        <w:t xml:space="preserve"> </w:t>
      </w:r>
      <w:r>
        <w:t>поведения,</w:t>
      </w:r>
      <w:r>
        <w:rPr>
          <w:spacing w:val="1"/>
        </w:rPr>
        <w:t xml:space="preserve"> </w:t>
      </w:r>
      <w:r>
        <w:t>направленных</w:t>
      </w:r>
      <w:r>
        <w:rPr>
          <w:spacing w:val="-2"/>
        </w:rPr>
        <w:t xml:space="preserve"> </w:t>
      </w:r>
      <w:r>
        <w:t>на</w:t>
      </w:r>
      <w:r>
        <w:rPr>
          <w:spacing w:val="-2"/>
        </w:rPr>
        <w:t xml:space="preserve"> </w:t>
      </w:r>
      <w:r>
        <w:t>причинение</w:t>
      </w:r>
      <w:r>
        <w:rPr>
          <w:spacing w:val="-1"/>
        </w:rPr>
        <w:t xml:space="preserve"> </w:t>
      </w:r>
      <w:r>
        <w:t>физического</w:t>
      </w:r>
      <w:r>
        <w:rPr>
          <w:spacing w:val="-1"/>
        </w:rPr>
        <w:t xml:space="preserve"> </w:t>
      </w:r>
      <w:r>
        <w:t>и морального</w:t>
      </w:r>
      <w:r>
        <w:rPr>
          <w:spacing w:val="-1"/>
        </w:rPr>
        <w:t xml:space="preserve"> </w:t>
      </w:r>
      <w:r>
        <w:t>вреда</w:t>
      </w:r>
      <w:r>
        <w:rPr>
          <w:spacing w:val="-1"/>
        </w:rPr>
        <w:t xml:space="preserve"> </w:t>
      </w:r>
      <w:r>
        <w:t>другим</w:t>
      </w:r>
      <w:r>
        <w:rPr>
          <w:spacing w:val="-2"/>
        </w:rPr>
        <w:t xml:space="preserve"> </w:t>
      </w:r>
      <w:r>
        <w:t>людям.</w:t>
      </w:r>
    </w:p>
    <w:p w:rsidR="00620792" w:rsidRDefault="00F47B59">
      <w:pPr>
        <w:pStyle w:val="a3"/>
        <w:ind w:right="298" w:firstLine="566"/>
      </w:pPr>
      <w:r>
        <w:rPr>
          <w:b/>
        </w:rPr>
        <w:t>Эстетического воспитания</w:t>
      </w:r>
      <w:r>
        <w:t>: уважительное отношение и интерес к художественной культуре,</w:t>
      </w:r>
      <w:r>
        <w:rPr>
          <w:spacing w:val="1"/>
        </w:rPr>
        <w:t xml:space="preserve"> </w:t>
      </w:r>
      <w:r>
        <w:t>восприимчивость к разным видам искусства, традициям и творчеству своего и других народов;</w:t>
      </w:r>
      <w:r>
        <w:rPr>
          <w:spacing w:val="1"/>
        </w:rPr>
        <w:t xml:space="preserve"> </w:t>
      </w:r>
      <w:r>
        <w:t>стремление</w:t>
      </w:r>
      <w:r>
        <w:rPr>
          <w:spacing w:val="-2"/>
        </w:rPr>
        <w:t xml:space="preserve"> </w:t>
      </w:r>
      <w:r>
        <w:t>к</w:t>
      </w:r>
      <w:r>
        <w:rPr>
          <w:spacing w:val="-1"/>
        </w:rPr>
        <w:t xml:space="preserve"> </w:t>
      </w:r>
      <w:r>
        <w:t>самовыражению в</w:t>
      </w:r>
      <w:r>
        <w:rPr>
          <w:spacing w:val="-2"/>
        </w:rPr>
        <w:t xml:space="preserve"> </w:t>
      </w:r>
      <w:r>
        <w:t>разных</w:t>
      </w:r>
      <w:r>
        <w:rPr>
          <w:spacing w:val="2"/>
        </w:rPr>
        <w:t xml:space="preserve"> </w:t>
      </w:r>
      <w:r>
        <w:t>видах</w:t>
      </w:r>
      <w:r>
        <w:rPr>
          <w:spacing w:val="-2"/>
        </w:rPr>
        <w:t xml:space="preserve"> </w:t>
      </w:r>
      <w:r>
        <w:t>художественной</w:t>
      </w:r>
      <w:r>
        <w:rPr>
          <w:spacing w:val="-1"/>
        </w:rPr>
        <w:t xml:space="preserve"> </w:t>
      </w:r>
      <w:r>
        <w:t>деятельности.</w:t>
      </w:r>
    </w:p>
    <w:p w:rsidR="00620792" w:rsidRDefault="00F47B59">
      <w:pPr>
        <w:spacing w:before="4" w:line="237" w:lineRule="auto"/>
        <w:ind w:left="614" w:right="283" w:firstLine="566"/>
        <w:jc w:val="both"/>
        <w:rPr>
          <w:sz w:val="24"/>
        </w:rPr>
      </w:pPr>
      <w:r>
        <w:rPr>
          <w:b/>
          <w:sz w:val="24"/>
        </w:rPr>
        <w:t xml:space="preserve">Физического воспитания, формирования культуры здоровья и эмоционального благополучия: </w:t>
      </w:r>
      <w:r>
        <w:rPr>
          <w:sz w:val="24"/>
        </w:rPr>
        <w:t>соблюдение правил здорового и безопасного (для себя и других людей) образа жизни в</w:t>
      </w:r>
      <w:r>
        <w:rPr>
          <w:spacing w:val="1"/>
          <w:sz w:val="24"/>
        </w:rPr>
        <w:t xml:space="preserve"> </w:t>
      </w:r>
      <w:r>
        <w:rPr>
          <w:sz w:val="24"/>
        </w:rPr>
        <w:t xml:space="preserve">окружающей среде (в том числе информационной); бережное </w:t>
      </w:r>
      <w:r w:rsidR="006F17F2">
        <w:rPr>
          <w:sz w:val="24"/>
        </w:rPr>
        <w:t>отношение к физическому и психи</w:t>
      </w:r>
      <w:r>
        <w:rPr>
          <w:sz w:val="24"/>
        </w:rPr>
        <w:t>ческому</w:t>
      </w:r>
      <w:r>
        <w:rPr>
          <w:spacing w:val="-5"/>
          <w:sz w:val="24"/>
        </w:rPr>
        <w:t xml:space="preserve"> </w:t>
      </w:r>
      <w:r>
        <w:rPr>
          <w:sz w:val="24"/>
        </w:rPr>
        <w:t>здоровью.</w:t>
      </w:r>
    </w:p>
    <w:p w:rsidR="00620792" w:rsidRDefault="00F47B59">
      <w:pPr>
        <w:pStyle w:val="a3"/>
        <w:spacing w:before="4"/>
        <w:ind w:right="288" w:firstLine="566"/>
      </w:pPr>
      <w:r>
        <w:rPr>
          <w:b/>
        </w:rPr>
        <w:t>Трудового</w:t>
      </w:r>
      <w:r>
        <w:rPr>
          <w:b/>
          <w:spacing w:val="1"/>
        </w:rPr>
        <w:t xml:space="preserve"> </w:t>
      </w:r>
      <w:r>
        <w:rPr>
          <w:b/>
        </w:rPr>
        <w:t>воспитания</w:t>
      </w:r>
      <w:r>
        <w:t>:</w:t>
      </w:r>
      <w:r>
        <w:rPr>
          <w:spacing w:val="1"/>
        </w:rPr>
        <w:t xml:space="preserve"> </w:t>
      </w:r>
      <w:r>
        <w:t>осознание</w:t>
      </w:r>
      <w:r>
        <w:rPr>
          <w:spacing w:val="1"/>
        </w:rPr>
        <w:t xml:space="preserve"> </w:t>
      </w:r>
      <w:r>
        <w:t>ценности</w:t>
      </w:r>
      <w:r>
        <w:rPr>
          <w:spacing w:val="1"/>
        </w:rPr>
        <w:t xml:space="preserve"> </w:t>
      </w:r>
      <w:r>
        <w:t>труда</w:t>
      </w:r>
      <w:r>
        <w:rPr>
          <w:spacing w:val="1"/>
        </w:rPr>
        <w:t xml:space="preserve"> </w:t>
      </w:r>
      <w:r>
        <w:t>в</w:t>
      </w:r>
      <w:r>
        <w:rPr>
          <w:spacing w:val="1"/>
        </w:rPr>
        <w:t xml:space="preserve"> </w:t>
      </w:r>
      <w:r>
        <w:t>жизни</w:t>
      </w:r>
      <w:r>
        <w:rPr>
          <w:spacing w:val="1"/>
        </w:rPr>
        <w:t xml:space="preserve"> </w:t>
      </w:r>
      <w:r>
        <w:t>человека</w:t>
      </w:r>
      <w:r>
        <w:rPr>
          <w:spacing w:val="1"/>
        </w:rPr>
        <w:t xml:space="preserve"> </w:t>
      </w:r>
      <w:r>
        <w:t>и</w:t>
      </w:r>
      <w:r>
        <w:rPr>
          <w:spacing w:val="1"/>
        </w:rPr>
        <w:t xml:space="preserve"> </w:t>
      </w:r>
      <w:r>
        <w:t>общества,</w:t>
      </w:r>
      <w:r>
        <w:rPr>
          <w:spacing w:val="1"/>
        </w:rPr>
        <w:t xml:space="preserve"> </w:t>
      </w:r>
      <w:r>
        <w:t>ответственное потребление и бережное отношение к результатам труда, навыки участия в различных</w:t>
      </w:r>
      <w:r>
        <w:rPr>
          <w:spacing w:val="1"/>
        </w:rPr>
        <w:t xml:space="preserve"> </w:t>
      </w:r>
      <w:r>
        <w:t>видах</w:t>
      </w:r>
      <w:r>
        <w:rPr>
          <w:spacing w:val="1"/>
        </w:rPr>
        <w:t xml:space="preserve"> </w:t>
      </w:r>
      <w:r>
        <w:t>трудовой деятельности, интерес</w:t>
      </w:r>
      <w:r>
        <w:rPr>
          <w:spacing w:val="-2"/>
        </w:rPr>
        <w:t xml:space="preserve"> </w:t>
      </w:r>
      <w:r>
        <w:t>к различным</w:t>
      </w:r>
      <w:r>
        <w:rPr>
          <w:spacing w:val="-2"/>
        </w:rPr>
        <w:t xml:space="preserve"> </w:t>
      </w:r>
      <w:r>
        <w:t>профессиям.</w:t>
      </w:r>
    </w:p>
    <w:p w:rsidR="00620792" w:rsidRDefault="00F47B59">
      <w:pPr>
        <w:ind w:left="614" w:right="286" w:firstLine="566"/>
        <w:jc w:val="both"/>
        <w:rPr>
          <w:sz w:val="24"/>
        </w:rPr>
      </w:pPr>
      <w:r>
        <w:rPr>
          <w:b/>
          <w:sz w:val="24"/>
        </w:rPr>
        <w:t xml:space="preserve">Экологического воспитания: </w:t>
      </w:r>
      <w:r>
        <w:rPr>
          <w:sz w:val="24"/>
        </w:rPr>
        <w:t>бережное отношение к природе; неприятие действий, приносящих</w:t>
      </w:r>
      <w:r>
        <w:rPr>
          <w:spacing w:val="1"/>
          <w:sz w:val="24"/>
        </w:rPr>
        <w:t xml:space="preserve"> </w:t>
      </w:r>
      <w:r>
        <w:rPr>
          <w:sz w:val="24"/>
        </w:rPr>
        <w:t>ей вред.</w:t>
      </w:r>
    </w:p>
    <w:p w:rsidR="00620792" w:rsidRDefault="00F47B59">
      <w:pPr>
        <w:pStyle w:val="a3"/>
        <w:ind w:right="286" w:firstLine="566"/>
      </w:pPr>
      <w:r>
        <w:t>Ценности научного познания: первоначальные представления о научной картине мира; познавательные интересы, активность, инициативность, любознател</w:t>
      </w:r>
      <w:r w:rsidR="006F17F2">
        <w:t>ьность и самостоятельность в по</w:t>
      </w:r>
      <w:r>
        <w:t>знании.</w:t>
      </w:r>
    </w:p>
    <w:p w:rsidR="00620792" w:rsidRDefault="00F47B59">
      <w:pPr>
        <w:pStyle w:val="1"/>
        <w:spacing w:before="5"/>
        <w:ind w:right="291" w:firstLine="566"/>
        <w:jc w:val="both"/>
      </w:pPr>
      <w:r>
        <w:t>Метапредметные результаты освоения основной образовательной программы начального</w:t>
      </w:r>
      <w:r>
        <w:rPr>
          <w:spacing w:val="-1"/>
        </w:rPr>
        <w:t xml:space="preserve"> </w:t>
      </w:r>
      <w:r>
        <w:t>общего образования отражают:</w:t>
      </w:r>
    </w:p>
    <w:p w:rsidR="00620792" w:rsidRDefault="00F47B59">
      <w:pPr>
        <w:ind w:left="1181"/>
        <w:jc w:val="both"/>
        <w:rPr>
          <w:b/>
          <w:sz w:val="24"/>
        </w:rPr>
      </w:pPr>
      <w:r>
        <w:rPr>
          <w:b/>
          <w:sz w:val="24"/>
        </w:rPr>
        <w:t>Овладение</w:t>
      </w:r>
      <w:r>
        <w:rPr>
          <w:b/>
          <w:spacing w:val="-4"/>
          <w:sz w:val="24"/>
        </w:rPr>
        <w:t xml:space="preserve"> </w:t>
      </w:r>
      <w:r>
        <w:rPr>
          <w:b/>
          <w:sz w:val="24"/>
        </w:rPr>
        <w:t>универсальными</w:t>
      </w:r>
      <w:r>
        <w:rPr>
          <w:b/>
          <w:spacing w:val="-2"/>
          <w:sz w:val="24"/>
        </w:rPr>
        <w:t xml:space="preserve"> </w:t>
      </w:r>
      <w:r>
        <w:rPr>
          <w:b/>
          <w:sz w:val="24"/>
        </w:rPr>
        <w:t>учебными</w:t>
      </w:r>
      <w:r>
        <w:rPr>
          <w:b/>
          <w:spacing w:val="-2"/>
          <w:sz w:val="24"/>
        </w:rPr>
        <w:t xml:space="preserve"> </w:t>
      </w:r>
      <w:r>
        <w:rPr>
          <w:b/>
          <w:sz w:val="24"/>
        </w:rPr>
        <w:t>познавательными</w:t>
      </w:r>
      <w:r>
        <w:rPr>
          <w:b/>
          <w:spacing w:val="-4"/>
          <w:sz w:val="24"/>
        </w:rPr>
        <w:t xml:space="preserve"> </w:t>
      </w:r>
      <w:r>
        <w:rPr>
          <w:b/>
          <w:sz w:val="24"/>
        </w:rPr>
        <w:t>действиями:</w:t>
      </w:r>
    </w:p>
    <w:p w:rsidR="00620792" w:rsidRDefault="00F47B59">
      <w:pPr>
        <w:pStyle w:val="1"/>
        <w:spacing w:line="274" w:lineRule="exact"/>
        <w:ind w:left="1181"/>
        <w:jc w:val="both"/>
      </w:pPr>
      <w:r>
        <w:t>-</w:t>
      </w:r>
      <w:r>
        <w:rPr>
          <w:spacing w:val="-3"/>
        </w:rPr>
        <w:t xml:space="preserve"> </w:t>
      </w:r>
      <w:r>
        <w:t>базовые</w:t>
      </w:r>
      <w:r>
        <w:rPr>
          <w:spacing w:val="-2"/>
        </w:rPr>
        <w:t xml:space="preserve"> </w:t>
      </w:r>
      <w:r>
        <w:t>логические действия:</w:t>
      </w:r>
    </w:p>
    <w:p w:rsidR="00620792" w:rsidRDefault="00F47B59">
      <w:pPr>
        <w:pStyle w:val="a3"/>
        <w:spacing w:line="274" w:lineRule="exact"/>
        <w:ind w:left="1181"/>
      </w:pPr>
      <w:r>
        <w:t>-сравнивать</w:t>
      </w:r>
      <w:r>
        <w:rPr>
          <w:spacing w:val="-5"/>
        </w:rPr>
        <w:t xml:space="preserve"> </w:t>
      </w:r>
      <w:r>
        <w:t>объекты,</w:t>
      </w:r>
      <w:r>
        <w:rPr>
          <w:spacing w:val="-4"/>
        </w:rPr>
        <w:t xml:space="preserve"> </w:t>
      </w:r>
      <w:r>
        <w:t>устанавливать</w:t>
      </w:r>
      <w:r>
        <w:rPr>
          <w:spacing w:val="-4"/>
        </w:rPr>
        <w:t xml:space="preserve"> </w:t>
      </w:r>
      <w:r>
        <w:t>основания</w:t>
      </w:r>
      <w:r>
        <w:rPr>
          <w:spacing w:val="-5"/>
        </w:rPr>
        <w:t xml:space="preserve"> </w:t>
      </w:r>
      <w:r>
        <w:t>для</w:t>
      </w:r>
      <w:r>
        <w:rPr>
          <w:spacing w:val="-4"/>
        </w:rPr>
        <w:t xml:space="preserve"> </w:t>
      </w:r>
      <w:r>
        <w:t>сравнения,</w:t>
      </w:r>
      <w:r>
        <w:rPr>
          <w:spacing w:val="-3"/>
        </w:rPr>
        <w:t xml:space="preserve"> </w:t>
      </w:r>
      <w:r>
        <w:t>устанавливать</w:t>
      </w:r>
      <w:r>
        <w:rPr>
          <w:spacing w:val="-5"/>
        </w:rPr>
        <w:t xml:space="preserve"> </w:t>
      </w:r>
      <w:r>
        <w:t>аналогии;</w:t>
      </w:r>
    </w:p>
    <w:p w:rsidR="00620792" w:rsidRDefault="00F47B59">
      <w:pPr>
        <w:pStyle w:val="a3"/>
        <w:spacing w:before="1"/>
        <w:ind w:left="1181"/>
      </w:pPr>
      <w:r>
        <w:t>-объединять</w:t>
      </w:r>
      <w:r>
        <w:rPr>
          <w:spacing w:val="-4"/>
        </w:rPr>
        <w:t xml:space="preserve"> </w:t>
      </w:r>
      <w:r>
        <w:t>части</w:t>
      </w:r>
      <w:r>
        <w:rPr>
          <w:spacing w:val="-3"/>
        </w:rPr>
        <w:t xml:space="preserve"> </w:t>
      </w:r>
      <w:r>
        <w:t>объекта</w:t>
      </w:r>
      <w:r>
        <w:rPr>
          <w:spacing w:val="-4"/>
        </w:rPr>
        <w:t xml:space="preserve"> </w:t>
      </w:r>
      <w:r>
        <w:t>(объекты)</w:t>
      </w:r>
      <w:r>
        <w:rPr>
          <w:spacing w:val="-5"/>
        </w:rPr>
        <w:t xml:space="preserve"> </w:t>
      </w:r>
      <w:r>
        <w:t>по</w:t>
      </w:r>
      <w:r>
        <w:rPr>
          <w:spacing w:val="-3"/>
        </w:rPr>
        <w:t xml:space="preserve"> </w:t>
      </w:r>
      <w:r>
        <w:t>определенному</w:t>
      </w:r>
      <w:r>
        <w:rPr>
          <w:spacing w:val="-8"/>
        </w:rPr>
        <w:t xml:space="preserve"> </w:t>
      </w:r>
      <w:r>
        <w:t>признаку;</w:t>
      </w:r>
    </w:p>
    <w:p w:rsidR="00620792" w:rsidRDefault="00F47B59">
      <w:pPr>
        <w:pStyle w:val="a3"/>
        <w:ind w:right="283" w:firstLine="566"/>
      </w:pPr>
      <w:r>
        <w:t>-определять</w:t>
      </w:r>
      <w:r>
        <w:rPr>
          <w:spacing w:val="1"/>
        </w:rPr>
        <w:t xml:space="preserve"> </w:t>
      </w:r>
      <w:r>
        <w:t>существенный</w:t>
      </w:r>
      <w:r>
        <w:rPr>
          <w:spacing w:val="1"/>
        </w:rPr>
        <w:t xml:space="preserve"> </w:t>
      </w:r>
      <w:r>
        <w:t>признак</w:t>
      </w:r>
      <w:r>
        <w:rPr>
          <w:spacing w:val="1"/>
        </w:rPr>
        <w:t xml:space="preserve"> </w:t>
      </w:r>
      <w:r>
        <w:t>для</w:t>
      </w:r>
      <w:r>
        <w:rPr>
          <w:spacing w:val="1"/>
        </w:rPr>
        <w:t xml:space="preserve"> </w:t>
      </w:r>
      <w:r>
        <w:t>классификации,</w:t>
      </w:r>
      <w:r>
        <w:rPr>
          <w:spacing w:val="1"/>
        </w:rPr>
        <w:t xml:space="preserve"> </w:t>
      </w:r>
      <w:r>
        <w:t>классифицировать</w:t>
      </w:r>
      <w:r>
        <w:rPr>
          <w:spacing w:val="1"/>
        </w:rPr>
        <w:t xml:space="preserve"> </w:t>
      </w:r>
      <w:r>
        <w:t>предложенные</w:t>
      </w:r>
      <w:r>
        <w:rPr>
          <w:spacing w:val="1"/>
        </w:rPr>
        <w:t xml:space="preserve"> </w:t>
      </w:r>
      <w:r>
        <w:t>объекты; находить закономерности и противоречия в рассматриваемых фактах, данных и наблюдениях</w:t>
      </w:r>
      <w:r>
        <w:rPr>
          <w:spacing w:val="1"/>
        </w:rPr>
        <w:t xml:space="preserve"> </w:t>
      </w:r>
      <w:r>
        <w:t>на</w:t>
      </w:r>
      <w:r>
        <w:rPr>
          <w:spacing w:val="-1"/>
        </w:rPr>
        <w:t xml:space="preserve"> </w:t>
      </w:r>
      <w:r>
        <w:t>основе</w:t>
      </w:r>
      <w:r>
        <w:rPr>
          <w:spacing w:val="-3"/>
        </w:rPr>
        <w:t xml:space="preserve"> </w:t>
      </w:r>
      <w:r>
        <w:t>предложенного педагогическим</w:t>
      </w:r>
      <w:r>
        <w:rPr>
          <w:spacing w:val="-2"/>
        </w:rPr>
        <w:t xml:space="preserve"> </w:t>
      </w:r>
      <w:r>
        <w:t>работником</w:t>
      </w:r>
      <w:r>
        <w:rPr>
          <w:spacing w:val="-1"/>
        </w:rPr>
        <w:t xml:space="preserve"> </w:t>
      </w:r>
      <w:r>
        <w:t>алгоритма;</w:t>
      </w:r>
    </w:p>
    <w:p w:rsidR="00620792" w:rsidRDefault="00620792">
      <w:pPr>
        <w:sectPr w:rsidR="00620792">
          <w:pgSz w:w="11910" w:h="16850"/>
          <w:pgMar w:top="920" w:right="500" w:bottom="1200" w:left="180" w:header="0" w:footer="937" w:gutter="0"/>
          <w:cols w:space="720"/>
        </w:sectPr>
      </w:pPr>
    </w:p>
    <w:p w:rsidR="00620792" w:rsidRDefault="00F47B59">
      <w:pPr>
        <w:pStyle w:val="a3"/>
        <w:spacing w:before="68"/>
        <w:ind w:right="297" w:firstLine="566"/>
      </w:pPr>
      <w:r>
        <w:lastRenderedPageBreak/>
        <w:t>-выявлять недостаток информации для решения учебной (практической) задачи на основе</w:t>
      </w:r>
      <w:r>
        <w:rPr>
          <w:spacing w:val="1"/>
        </w:rPr>
        <w:t xml:space="preserve"> </w:t>
      </w:r>
      <w:r>
        <w:t>предложенного</w:t>
      </w:r>
      <w:r>
        <w:rPr>
          <w:spacing w:val="-1"/>
        </w:rPr>
        <w:t xml:space="preserve"> </w:t>
      </w:r>
      <w:r>
        <w:t>алгоритма;</w:t>
      </w:r>
    </w:p>
    <w:p w:rsidR="00620792" w:rsidRDefault="00F47B59">
      <w:pPr>
        <w:pStyle w:val="a3"/>
        <w:ind w:right="292" w:firstLine="566"/>
      </w:pPr>
      <w:r>
        <w:t>-устанавливать причинно-следственные связи в ситуациях, поддающихся непосредственному</w:t>
      </w:r>
      <w:r>
        <w:rPr>
          <w:spacing w:val="1"/>
        </w:rPr>
        <w:t xml:space="preserve"> </w:t>
      </w:r>
      <w:r>
        <w:t>наблюдению</w:t>
      </w:r>
      <w:r>
        <w:rPr>
          <w:spacing w:val="-1"/>
        </w:rPr>
        <w:t xml:space="preserve"> </w:t>
      </w:r>
      <w:r>
        <w:t>или знакомых</w:t>
      </w:r>
      <w:r>
        <w:rPr>
          <w:spacing w:val="1"/>
        </w:rPr>
        <w:t xml:space="preserve"> </w:t>
      </w:r>
      <w:r>
        <w:t>по</w:t>
      </w:r>
      <w:r>
        <w:rPr>
          <w:spacing w:val="-1"/>
        </w:rPr>
        <w:t xml:space="preserve"> </w:t>
      </w:r>
      <w:r>
        <w:t>опыту, делать выводы;</w:t>
      </w:r>
    </w:p>
    <w:p w:rsidR="00620792" w:rsidRDefault="00F47B59">
      <w:pPr>
        <w:pStyle w:val="1"/>
        <w:ind w:left="1181"/>
        <w:jc w:val="both"/>
      </w:pPr>
      <w:r>
        <w:rPr>
          <w:b w:val="0"/>
        </w:rPr>
        <w:t>-</w:t>
      </w:r>
      <w:r>
        <w:t>базовые</w:t>
      </w:r>
      <w:r>
        <w:rPr>
          <w:spacing w:val="-3"/>
        </w:rPr>
        <w:t xml:space="preserve"> </w:t>
      </w:r>
      <w:r>
        <w:t>исследовательские</w:t>
      </w:r>
      <w:r>
        <w:rPr>
          <w:spacing w:val="-3"/>
        </w:rPr>
        <w:t xml:space="preserve"> </w:t>
      </w:r>
      <w:r>
        <w:t>действия:</w:t>
      </w:r>
    </w:p>
    <w:p w:rsidR="00620792" w:rsidRDefault="00F47B59">
      <w:pPr>
        <w:pStyle w:val="a3"/>
        <w:ind w:right="290" w:firstLine="566"/>
      </w:pPr>
      <w:r>
        <w:t>-</w:t>
      </w:r>
      <w:r w:rsidR="006F17F2">
        <w:t xml:space="preserve"> </w:t>
      </w:r>
      <w:r>
        <w:t>определять разрыв между реальным и желательным состоянием объекта (ситуации) на основе</w:t>
      </w:r>
      <w:r>
        <w:rPr>
          <w:spacing w:val="-57"/>
        </w:rPr>
        <w:t xml:space="preserve"> </w:t>
      </w:r>
      <w:r>
        <w:t>предложенных</w:t>
      </w:r>
      <w:r>
        <w:rPr>
          <w:spacing w:val="1"/>
        </w:rPr>
        <w:t xml:space="preserve"> </w:t>
      </w:r>
      <w:r>
        <w:t>педагогическим</w:t>
      </w:r>
      <w:r>
        <w:rPr>
          <w:spacing w:val="-1"/>
        </w:rPr>
        <w:t xml:space="preserve"> </w:t>
      </w:r>
      <w:r>
        <w:t>работником</w:t>
      </w:r>
      <w:r>
        <w:rPr>
          <w:spacing w:val="-1"/>
        </w:rPr>
        <w:t xml:space="preserve"> </w:t>
      </w:r>
      <w:r>
        <w:t>вопросов;</w:t>
      </w:r>
    </w:p>
    <w:p w:rsidR="00620792" w:rsidRDefault="00F47B59">
      <w:pPr>
        <w:pStyle w:val="a3"/>
        <w:ind w:right="291" w:firstLine="566"/>
      </w:pPr>
      <w:r>
        <w:t>-</w:t>
      </w:r>
      <w:r w:rsidR="006F17F2">
        <w:t xml:space="preserve"> </w:t>
      </w:r>
      <w:r>
        <w:t>с помощью педагогического работника формулировать цель, планировать изменения объекта,</w:t>
      </w:r>
      <w:r>
        <w:rPr>
          <w:spacing w:val="-57"/>
        </w:rPr>
        <w:t xml:space="preserve"> </w:t>
      </w:r>
      <w:r>
        <w:t>ситуации; сравнивать несколько вариантов решения задачи, выбирать наиболее подходящий (на</w:t>
      </w:r>
      <w:r>
        <w:rPr>
          <w:spacing w:val="1"/>
        </w:rPr>
        <w:t xml:space="preserve"> </w:t>
      </w:r>
      <w:r>
        <w:t>основе</w:t>
      </w:r>
      <w:r>
        <w:rPr>
          <w:spacing w:val="-2"/>
        </w:rPr>
        <w:t xml:space="preserve"> </w:t>
      </w:r>
      <w:r>
        <w:t>предложенных</w:t>
      </w:r>
      <w:r>
        <w:rPr>
          <w:spacing w:val="-1"/>
        </w:rPr>
        <w:t xml:space="preserve"> </w:t>
      </w:r>
      <w:r>
        <w:t>критериев);</w:t>
      </w:r>
    </w:p>
    <w:p w:rsidR="00620792" w:rsidRDefault="00F47B59">
      <w:pPr>
        <w:pStyle w:val="a3"/>
        <w:ind w:right="289" w:firstLine="566"/>
      </w:pPr>
      <w:r>
        <w:t>-</w:t>
      </w:r>
      <w:r w:rsidR="006F17F2">
        <w:t xml:space="preserve"> </w:t>
      </w:r>
      <w:r>
        <w:t>проводить по предложенному плану опыт, несложное исследование по установлению особенностей</w:t>
      </w:r>
      <w:r>
        <w:rPr>
          <w:spacing w:val="-2"/>
        </w:rPr>
        <w:t xml:space="preserve"> </w:t>
      </w:r>
      <w:r>
        <w:t>объекта</w:t>
      </w:r>
      <w:r>
        <w:rPr>
          <w:spacing w:val="-2"/>
        </w:rPr>
        <w:t xml:space="preserve"> </w:t>
      </w:r>
      <w:r>
        <w:t>изучения</w:t>
      </w:r>
      <w:r>
        <w:rPr>
          <w:spacing w:val="-1"/>
        </w:rPr>
        <w:t xml:space="preserve"> </w:t>
      </w:r>
      <w:r>
        <w:t>и</w:t>
      </w:r>
      <w:r>
        <w:rPr>
          <w:spacing w:val="-1"/>
        </w:rPr>
        <w:t xml:space="preserve"> </w:t>
      </w:r>
      <w:r>
        <w:t>связей</w:t>
      </w:r>
      <w:r>
        <w:rPr>
          <w:spacing w:val="-1"/>
        </w:rPr>
        <w:t xml:space="preserve"> </w:t>
      </w:r>
      <w:r>
        <w:t>между</w:t>
      </w:r>
      <w:r>
        <w:rPr>
          <w:spacing w:val="-6"/>
        </w:rPr>
        <w:t xml:space="preserve"> </w:t>
      </w:r>
      <w:r>
        <w:t>объектами</w:t>
      </w:r>
      <w:r>
        <w:rPr>
          <w:spacing w:val="-2"/>
        </w:rPr>
        <w:t xml:space="preserve"> </w:t>
      </w:r>
      <w:r>
        <w:t>(часть</w:t>
      </w:r>
      <w:r>
        <w:rPr>
          <w:spacing w:val="6"/>
        </w:rPr>
        <w:t xml:space="preserve"> </w:t>
      </w:r>
      <w:r>
        <w:t>-</w:t>
      </w:r>
      <w:r>
        <w:rPr>
          <w:spacing w:val="-2"/>
        </w:rPr>
        <w:t xml:space="preserve"> </w:t>
      </w:r>
      <w:r>
        <w:t>целое,</w:t>
      </w:r>
      <w:r>
        <w:rPr>
          <w:spacing w:val="1"/>
        </w:rPr>
        <w:t xml:space="preserve"> </w:t>
      </w:r>
      <w:r>
        <w:t>причина</w:t>
      </w:r>
      <w:r>
        <w:rPr>
          <w:spacing w:val="-2"/>
        </w:rPr>
        <w:t xml:space="preserve"> </w:t>
      </w:r>
      <w:r>
        <w:t>-</w:t>
      </w:r>
      <w:r>
        <w:rPr>
          <w:spacing w:val="-2"/>
        </w:rPr>
        <w:t xml:space="preserve"> </w:t>
      </w:r>
      <w:r>
        <w:t>следствие);</w:t>
      </w:r>
    </w:p>
    <w:p w:rsidR="00620792" w:rsidRDefault="00F47B59">
      <w:pPr>
        <w:pStyle w:val="a3"/>
        <w:ind w:right="290" w:firstLine="566"/>
      </w:pPr>
      <w:r>
        <w:t>-</w:t>
      </w:r>
      <w:r w:rsidR="006F17F2">
        <w:t xml:space="preserve"> </w:t>
      </w:r>
      <w:r>
        <w:t>формулировать выводы и подкреплять их доказательствами на основе результатов проведенного</w:t>
      </w:r>
      <w:r>
        <w:rPr>
          <w:spacing w:val="-1"/>
        </w:rPr>
        <w:t xml:space="preserve"> </w:t>
      </w:r>
      <w:r>
        <w:t>наблюдения</w:t>
      </w:r>
      <w:r>
        <w:rPr>
          <w:spacing w:val="-1"/>
        </w:rPr>
        <w:t xml:space="preserve"> </w:t>
      </w:r>
      <w:r>
        <w:t>(опыта,</w:t>
      </w:r>
      <w:r>
        <w:rPr>
          <w:spacing w:val="-1"/>
        </w:rPr>
        <w:t xml:space="preserve"> </w:t>
      </w:r>
      <w:r>
        <w:t>измерения,</w:t>
      </w:r>
      <w:r>
        <w:rPr>
          <w:spacing w:val="-1"/>
        </w:rPr>
        <w:t xml:space="preserve"> </w:t>
      </w:r>
      <w:r>
        <w:t>классификации, сравнения,</w:t>
      </w:r>
      <w:r>
        <w:rPr>
          <w:spacing w:val="-1"/>
        </w:rPr>
        <w:t xml:space="preserve"> </w:t>
      </w:r>
      <w:r>
        <w:t>исследования);</w:t>
      </w:r>
    </w:p>
    <w:p w:rsidR="00620792" w:rsidRDefault="006F17F2">
      <w:pPr>
        <w:pStyle w:val="a3"/>
        <w:spacing w:before="1"/>
        <w:ind w:right="295" w:firstLine="566"/>
      </w:pPr>
      <w:r>
        <w:t xml:space="preserve">-  </w:t>
      </w:r>
      <w:r w:rsidR="00F47B59">
        <w:t>прогнозировать возможное развитие процессов, событий и их последствия в аналогичных или</w:t>
      </w:r>
      <w:r w:rsidR="00F47B59">
        <w:rPr>
          <w:spacing w:val="1"/>
        </w:rPr>
        <w:t xml:space="preserve"> </w:t>
      </w:r>
      <w:r w:rsidR="00F47B59">
        <w:t>сходных</w:t>
      </w:r>
      <w:r w:rsidR="00F47B59">
        <w:rPr>
          <w:spacing w:val="1"/>
        </w:rPr>
        <w:t xml:space="preserve"> </w:t>
      </w:r>
      <w:r w:rsidR="00F47B59">
        <w:t>ситуациях;</w:t>
      </w:r>
    </w:p>
    <w:p w:rsidR="00620792" w:rsidRDefault="00F47B59">
      <w:pPr>
        <w:pStyle w:val="1"/>
        <w:ind w:left="1181"/>
        <w:jc w:val="both"/>
        <w:rPr>
          <w:b w:val="0"/>
        </w:rPr>
      </w:pPr>
      <w:r>
        <w:rPr>
          <w:b w:val="0"/>
        </w:rPr>
        <w:t>-</w:t>
      </w:r>
      <w:r>
        <w:t>работа</w:t>
      </w:r>
      <w:r>
        <w:rPr>
          <w:spacing w:val="-2"/>
        </w:rPr>
        <w:t xml:space="preserve"> </w:t>
      </w:r>
      <w:r>
        <w:t>с</w:t>
      </w:r>
      <w:r>
        <w:rPr>
          <w:spacing w:val="-3"/>
        </w:rPr>
        <w:t xml:space="preserve"> </w:t>
      </w:r>
      <w:r>
        <w:t>информацией</w:t>
      </w:r>
      <w:r>
        <w:rPr>
          <w:b w:val="0"/>
        </w:rPr>
        <w:t>:</w:t>
      </w:r>
    </w:p>
    <w:p w:rsidR="00620792" w:rsidRDefault="00F47B59">
      <w:pPr>
        <w:pStyle w:val="a3"/>
        <w:ind w:left="1181"/>
      </w:pPr>
      <w:r>
        <w:t>-</w:t>
      </w:r>
      <w:r>
        <w:rPr>
          <w:spacing w:val="-4"/>
        </w:rPr>
        <w:t xml:space="preserve"> </w:t>
      </w:r>
      <w:r w:rsidR="006F17F2">
        <w:rPr>
          <w:spacing w:val="-4"/>
        </w:rPr>
        <w:t xml:space="preserve"> </w:t>
      </w:r>
      <w:r>
        <w:t>выбирать</w:t>
      </w:r>
      <w:r>
        <w:rPr>
          <w:spacing w:val="-3"/>
        </w:rPr>
        <w:t xml:space="preserve"> </w:t>
      </w:r>
      <w:r>
        <w:t>источник</w:t>
      </w:r>
      <w:r>
        <w:rPr>
          <w:spacing w:val="-4"/>
        </w:rPr>
        <w:t xml:space="preserve"> </w:t>
      </w:r>
      <w:r>
        <w:t>получения</w:t>
      </w:r>
      <w:r>
        <w:rPr>
          <w:spacing w:val="-3"/>
        </w:rPr>
        <w:t xml:space="preserve"> </w:t>
      </w:r>
      <w:r>
        <w:t>информации;</w:t>
      </w:r>
    </w:p>
    <w:p w:rsidR="00620792" w:rsidRDefault="00F47B59">
      <w:pPr>
        <w:pStyle w:val="a3"/>
        <w:ind w:right="289" w:firstLine="566"/>
      </w:pPr>
      <w:r>
        <w:t>-</w:t>
      </w:r>
      <w:r w:rsidR="006F17F2">
        <w:t xml:space="preserve"> </w:t>
      </w:r>
      <w:r>
        <w:t>согласно заданному алгоритму находить в предложенном источнике информацию, представленную</w:t>
      </w:r>
      <w:r>
        <w:rPr>
          <w:spacing w:val="-1"/>
        </w:rPr>
        <w:t xml:space="preserve"> </w:t>
      </w:r>
      <w:r>
        <w:t>в</w:t>
      </w:r>
      <w:r>
        <w:rPr>
          <w:spacing w:val="-1"/>
        </w:rPr>
        <w:t xml:space="preserve"> </w:t>
      </w:r>
      <w:r>
        <w:t>явном</w:t>
      </w:r>
      <w:r>
        <w:rPr>
          <w:spacing w:val="1"/>
        </w:rPr>
        <w:t xml:space="preserve"> </w:t>
      </w:r>
      <w:r>
        <w:t>виде;</w:t>
      </w:r>
    </w:p>
    <w:p w:rsidR="00620792" w:rsidRDefault="00F47B59">
      <w:pPr>
        <w:pStyle w:val="a3"/>
        <w:ind w:right="298" w:firstLine="566"/>
      </w:pPr>
      <w:r>
        <w:t>-</w:t>
      </w:r>
      <w:r w:rsidR="006F17F2">
        <w:t xml:space="preserve"> </w:t>
      </w:r>
      <w:r>
        <w:t>распознавать достоверную и недостоверную информацию самостоятельно или на основании</w:t>
      </w:r>
      <w:r>
        <w:rPr>
          <w:spacing w:val="1"/>
        </w:rPr>
        <w:t xml:space="preserve"> </w:t>
      </w:r>
      <w:r>
        <w:t>предложенного</w:t>
      </w:r>
      <w:r>
        <w:rPr>
          <w:spacing w:val="-1"/>
        </w:rPr>
        <w:t xml:space="preserve"> </w:t>
      </w:r>
      <w:r>
        <w:t>педагогическим</w:t>
      </w:r>
      <w:r>
        <w:rPr>
          <w:spacing w:val="-1"/>
        </w:rPr>
        <w:t xml:space="preserve"> </w:t>
      </w:r>
      <w:r>
        <w:t>работником</w:t>
      </w:r>
      <w:r>
        <w:rPr>
          <w:spacing w:val="-1"/>
        </w:rPr>
        <w:t xml:space="preserve"> </w:t>
      </w:r>
      <w:r>
        <w:t>способа</w:t>
      </w:r>
      <w:r>
        <w:rPr>
          <w:spacing w:val="-1"/>
        </w:rPr>
        <w:t xml:space="preserve"> </w:t>
      </w:r>
      <w:r>
        <w:t>ее</w:t>
      </w:r>
      <w:r>
        <w:rPr>
          <w:spacing w:val="-2"/>
        </w:rPr>
        <w:t xml:space="preserve"> </w:t>
      </w:r>
      <w:r>
        <w:t>проверки;</w:t>
      </w:r>
    </w:p>
    <w:p w:rsidR="00620792" w:rsidRDefault="00F47B59">
      <w:pPr>
        <w:pStyle w:val="a3"/>
        <w:ind w:right="287" w:firstLine="566"/>
      </w:pPr>
      <w:r>
        <w:t>-</w:t>
      </w:r>
      <w:r w:rsidR="006F17F2">
        <w:t xml:space="preserve"> </w:t>
      </w: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w:t>
      </w:r>
      <w:r>
        <w:rPr>
          <w:spacing w:val="1"/>
        </w:rPr>
        <w:t xml:space="preserve"> </w:t>
      </w:r>
      <w:r>
        <w:t>информации</w:t>
      </w:r>
      <w:r>
        <w:rPr>
          <w:spacing w:val="-1"/>
        </w:rPr>
        <w:t xml:space="preserve"> </w:t>
      </w:r>
      <w:r>
        <w:t>в</w:t>
      </w:r>
      <w:r>
        <w:rPr>
          <w:spacing w:val="-1"/>
        </w:rPr>
        <w:t xml:space="preserve"> </w:t>
      </w:r>
      <w:r>
        <w:t>сети Интернет;</w:t>
      </w:r>
    </w:p>
    <w:p w:rsidR="00620792" w:rsidRDefault="006F17F2">
      <w:pPr>
        <w:pStyle w:val="a3"/>
        <w:ind w:right="286" w:firstLine="566"/>
      </w:pPr>
      <w:r>
        <w:t xml:space="preserve">- </w:t>
      </w:r>
      <w:r w:rsidR="00F47B59">
        <w:t>анализировать и создавать текстовую, видео, графическую, звуковую, информацию в соответствии</w:t>
      </w:r>
      <w:r w:rsidR="00F47B59">
        <w:rPr>
          <w:spacing w:val="-1"/>
        </w:rPr>
        <w:t xml:space="preserve"> </w:t>
      </w:r>
      <w:r w:rsidR="00F47B59">
        <w:t>с</w:t>
      </w:r>
      <w:r w:rsidR="00F47B59">
        <w:rPr>
          <w:spacing w:val="1"/>
        </w:rPr>
        <w:t xml:space="preserve"> </w:t>
      </w:r>
      <w:r w:rsidR="00F47B59">
        <w:t>учебной задачей;</w:t>
      </w:r>
    </w:p>
    <w:p w:rsidR="00620792" w:rsidRDefault="006F17F2">
      <w:pPr>
        <w:pStyle w:val="a3"/>
        <w:spacing w:before="1"/>
        <w:ind w:left="1181"/>
      </w:pPr>
      <w:r>
        <w:t xml:space="preserve">- </w:t>
      </w:r>
      <w:r w:rsidR="00F47B59">
        <w:t>самостоятельно</w:t>
      </w:r>
      <w:r w:rsidR="00F47B59">
        <w:rPr>
          <w:spacing w:val="-4"/>
        </w:rPr>
        <w:t xml:space="preserve"> </w:t>
      </w:r>
      <w:r w:rsidR="00F47B59">
        <w:t>создавать</w:t>
      </w:r>
      <w:r w:rsidR="00F47B59">
        <w:rPr>
          <w:spacing w:val="-3"/>
        </w:rPr>
        <w:t xml:space="preserve"> </w:t>
      </w:r>
      <w:r w:rsidR="00F47B59">
        <w:t>схемы,</w:t>
      </w:r>
      <w:r w:rsidR="00F47B59">
        <w:rPr>
          <w:spacing w:val="-3"/>
        </w:rPr>
        <w:t xml:space="preserve"> </w:t>
      </w:r>
      <w:r w:rsidR="00F47B59">
        <w:t>таблицы</w:t>
      </w:r>
      <w:r w:rsidR="00F47B59">
        <w:rPr>
          <w:spacing w:val="-3"/>
        </w:rPr>
        <w:t xml:space="preserve"> </w:t>
      </w:r>
      <w:r w:rsidR="00F47B59">
        <w:t>для</w:t>
      </w:r>
      <w:r w:rsidR="00F47B59">
        <w:rPr>
          <w:spacing w:val="-6"/>
        </w:rPr>
        <w:t xml:space="preserve"> </w:t>
      </w:r>
      <w:r w:rsidR="00F47B59">
        <w:t>представления</w:t>
      </w:r>
      <w:r w:rsidR="00F47B59">
        <w:rPr>
          <w:spacing w:val="-3"/>
        </w:rPr>
        <w:t xml:space="preserve"> </w:t>
      </w:r>
      <w:r w:rsidR="00F47B59">
        <w:t>информации.</w:t>
      </w:r>
    </w:p>
    <w:p w:rsidR="00620792" w:rsidRDefault="00F47B59">
      <w:pPr>
        <w:pStyle w:val="1"/>
        <w:spacing w:before="4" w:line="274" w:lineRule="exact"/>
        <w:ind w:left="1181"/>
      </w:pPr>
      <w:r>
        <w:t>Овладение</w:t>
      </w:r>
      <w:r>
        <w:rPr>
          <w:spacing w:val="-5"/>
        </w:rPr>
        <w:t xml:space="preserve"> </w:t>
      </w:r>
      <w:r>
        <w:t>универсальными</w:t>
      </w:r>
      <w:r>
        <w:rPr>
          <w:spacing w:val="-3"/>
        </w:rPr>
        <w:t xml:space="preserve"> </w:t>
      </w:r>
      <w:r>
        <w:t>учебными</w:t>
      </w:r>
      <w:r>
        <w:rPr>
          <w:spacing w:val="-4"/>
        </w:rPr>
        <w:t xml:space="preserve"> </w:t>
      </w:r>
      <w:r>
        <w:t>коммуникативными</w:t>
      </w:r>
      <w:r>
        <w:rPr>
          <w:spacing w:val="-3"/>
        </w:rPr>
        <w:t xml:space="preserve"> </w:t>
      </w:r>
      <w:r>
        <w:t>действиями:</w:t>
      </w:r>
    </w:p>
    <w:p w:rsidR="00620792" w:rsidRDefault="00F47B59">
      <w:pPr>
        <w:pStyle w:val="a3"/>
        <w:spacing w:line="274" w:lineRule="exact"/>
        <w:ind w:left="1181"/>
        <w:jc w:val="left"/>
      </w:pPr>
      <w:r>
        <w:t>-</w:t>
      </w:r>
      <w:r w:rsidR="006F17F2">
        <w:t xml:space="preserve"> </w:t>
      </w:r>
      <w:r>
        <w:t>общение:</w:t>
      </w:r>
    </w:p>
    <w:p w:rsidR="00620792" w:rsidRDefault="00F47B59">
      <w:pPr>
        <w:pStyle w:val="a3"/>
        <w:spacing w:before="1"/>
        <w:ind w:right="297" w:firstLine="566"/>
      </w:pPr>
      <w:r>
        <w:t>-</w:t>
      </w:r>
      <w:r w:rsidR="006F17F2">
        <w:t xml:space="preserve"> </w:t>
      </w:r>
      <w:r>
        <w:t>воспринимать</w:t>
      </w:r>
      <w:r>
        <w:rPr>
          <w:spacing w:val="1"/>
        </w:rPr>
        <w:t xml:space="preserve"> </w:t>
      </w:r>
      <w:r>
        <w:t>и</w:t>
      </w:r>
      <w:r>
        <w:rPr>
          <w:spacing w:val="1"/>
        </w:rPr>
        <w:t xml:space="preserve"> </w:t>
      </w:r>
      <w:r>
        <w:t>формулировать</w:t>
      </w:r>
      <w:r>
        <w:rPr>
          <w:spacing w:val="1"/>
        </w:rPr>
        <w:t xml:space="preserve"> </w:t>
      </w:r>
      <w:r>
        <w:t>суждения,</w:t>
      </w:r>
      <w:r>
        <w:rPr>
          <w:spacing w:val="1"/>
        </w:rPr>
        <w:t xml:space="preserve"> </w:t>
      </w:r>
      <w:r>
        <w:t>выражать</w:t>
      </w:r>
      <w:r>
        <w:rPr>
          <w:spacing w:val="1"/>
        </w:rPr>
        <w:t xml:space="preserve"> </w:t>
      </w:r>
      <w:r>
        <w:t>эмоции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целями</w:t>
      </w:r>
      <w:r>
        <w:rPr>
          <w:spacing w:val="1"/>
        </w:rPr>
        <w:t xml:space="preserve"> </w:t>
      </w:r>
      <w:r>
        <w:t>и</w:t>
      </w:r>
      <w:r>
        <w:rPr>
          <w:spacing w:val="1"/>
        </w:rPr>
        <w:t xml:space="preserve"> </w:t>
      </w:r>
      <w:r>
        <w:t>условиями</w:t>
      </w:r>
      <w:r>
        <w:rPr>
          <w:spacing w:val="-1"/>
        </w:rPr>
        <w:t xml:space="preserve"> </w:t>
      </w:r>
      <w:r>
        <w:t>общения в</w:t>
      </w:r>
      <w:r>
        <w:rPr>
          <w:spacing w:val="-1"/>
        </w:rPr>
        <w:t xml:space="preserve"> </w:t>
      </w:r>
      <w:r>
        <w:t>знакомой среде;</w:t>
      </w:r>
    </w:p>
    <w:p w:rsidR="00620792" w:rsidRDefault="00F47B59">
      <w:pPr>
        <w:pStyle w:val="a3"/>
        <w:ind w:right="298" w:firstLine="566"/>
      </w:pPr>
      <w:r>
        <w:t>-</w:t>
      </w:r>
      <w:r w:rsidR="006F17F2">
        <w:t xml:space="preserve"> </w:t>
      </w:r>
      <w:r>
        <w:t>проявлять уважительное отношение к собеседнику, соблюдать правила ведения диалога и</w:t>
      </w:r>
      <w:r>
        <w:rPr>
          <w:spacing w:val="1"/>
        </w:rPr>
        <w:t xml:space="preserve"> </w:t>
      </w:r>
      <w:r>
        <w:t>дискуссии;</w:t>
      </w:r>
      <w:r>
        <w:rPr>
          <w:spacing w:val="-1"/>
        </w:rPr>
        <w:t xml:space="preserve"> </w:t>
      </w:r>
      <w:r>
        <w:t>признавать</w:t>
      </w:r>
      <w:r>
        <w:rPr>
          <w:spacing w:val="-2"/>
        </w:rPr>
        <w:t xml:space="preserve"> </w:t>
      </w:r>
      <w:r>
        <w:t>возможность</w:t>
      </w:r>
      <w:r>
        <w:rPr>
          <w:spacing w:val="-1"/>
        </w:rPr>
        <w:t xml:space="preserve"> </w:t>
      </w:r>
      <w:r>
        <w:t>существования разных</w:t>
      </w:r>
      <w:r>
        <w:rPr>
          <w:spacing w:val="1"/>
        </w:rPr>
        <w:t xml:space="preserve"> </w:t>
      </w:r>
      <w:r>
        <w:t>точек зрения;</w:t>
      </w:r>
    </w:p>
    <w:p w:rsidR="00620792" w:rsidRDefault="00F47B59">
      <w:pPr>
        <w:pStyle w:val="a3"/>
        <w:ind w:left="1181"/>
      </w:pPr>
      <w:r>
        <w:t>-</w:t>
      </w:r>
      <w:r>
        <w:rPr>
          <w:spacing w:val="-4"/>
        </w:rPr>
        <w:t xml:space="preserve"> </w:t>
      </w:r>
      <w:r w:rsidR="006F17F2">
        <w:rPr>
          <w:spacing w:val="-4"/>
        </w:rPr>
        <w:t xml:space="preserve"> </w:t>
      </w:r>
      <w:r>
        <w:t>корректно</w:t>
      </w:r>
      <w:r>
        <w:rPr>
          <w:spacing w:val="-4"/>
        </w:rPr>
        <w:t xml:space="preserve"> </w:t>
      </w:r>
      <w:r>
        <w:t>и</w:t>
      </w:r>
      <w:r>
        <w:rPr>
          <w:spacing w:val="-3"/>
        </w:rPr>
        <w:t xml:space="preserve"> </w:t>
      </w:r>
      <w:r>
        <w:t>аргументированно</w:t>
      </w:r>
      <w:r>
        <w:rPr>
          <w:spacing w:val="-3"/>
        </w:rPr>
        <w:t xml:space="preserve"> </w:t>
      </w:r>
      <w:r>
        <w:t>высказывать</w:t>
      </w:r>
      <w:r>
        <w:rPr>
          <w:spacing w:val="-3"/>
        </w:rPr>
        <w:t xml:space="preserve"> </w:t>
      </w:r>
      <w:r>
        <w:t>свое</w:t>
      </w:r>
      <w:r>
        <w:rPr>
          <w:spacing w:val="-5"/>
        </w:rPr>
        <w:t xml:space="preserve"> </w:t>
      </w:r>
      <w:r>
        <w:t>мнение;</w:t>
      </w:r>
    </w:p>
    <w:p w:rsidR="00620792" w:rsidRDefault="00F47B59">
      <w:pPr>
        <w:pStyle w:val="a3"/>
        <w:ind w:left="1181"/>
      </w:pPr>
      <w:r>
        <w:t>-</w:t>
      </w:r>
      <w:r w:rsidR="006F17F2">
        <w:t xml:space="preserve"> </w:t>
      </w:r>
      <w:r>
        <w:t>строить</w:t>
      </w:r>
      <w:r>
        <w:rPr>
          <w:spacing w:val="-4"/>
        </w:rPr>
        <w:t xml:space="preserve"> </w:t>
      </w:r>
      <w:r>
        <w:t>речевое</w:t>
      </w:r>
      <w:r>
        <w:rPr>
          <w:spacing w:val="-5"/>
        </w:rPr>
        <w:t xml:space="preserve"> </w:t>
      </w:r>
      <w:r>
        <w:t>высказывание</w:t>
      </w:r>
      <w:r>
        <w:rPr>
          <w:spacing w:val="-4"/>
        </w:rPr>
        <w:t xml:space="preserve"> </w:t>
      </w:r>
      <w:r>
        <w:t>в</w:t>
      </w:r>
      <w:r>
        <w:rPr>
          <w:spacing w:val="-4"/>
        </w:rPr>
        <w:t xml:space="preserve"> </w:t>
      </w:r>
      <w:r>
        <w:t>соответствии</w:t>
      </w:r>
      <w:r>
        <w:rPr>
          <w:spacing w:val="-3"/>
        </w:rPr>
        <w:t xml:space="preserve"> </w:t>
      </w:r>
      <w:r>
        <w:t>с</w:t>
      </w:r>
      <w:r>
        <w:rPr>
          <w:spacing w:val="-4"/>
        </w:rPr>
        <w:t xml:space="preserve"> </w:t>
      </w:r>
      <w:r>
        <w:t>поставленной</w:t>
      </w:r>
      <w:r>
        <w:rPr>
          <w:spacing w:val="-3"/>
        </w:rPr>
        <w:t xml:space="preserve"> </w:t>
      </w:r>
      <w:r>
        <w:t>задачей;</w:t>
      </w:r>
    </w:p>
    <w:p w:rsidR="00620792" w:rsidRDefault="00F47B59">
      <w:pPr>
        <w:pStyle w:val="a3"/>
        <w:ind w:left="1181"/>
      </w:pPr>
      <w:r>
        <w:t>-</w:t>
      </w:r>
      <w:r w:rsidR="006F17F2">
        <w:t xml:space="preserve"> </w:t>
      </w:r>
      <w:r>
        <w:t>создавать</w:t>
      </w:r>
      <w:r>
        <w:rPr>
          <w:spacing w:val="-2"/>
        </w:rPr>
        <w:t xml:space="preserve"> </w:t>
      </w:r>
      <w:r>
        <w:t>устные</w:t>
      </w:r>
      <w:r>
        <w:rPr>
          <w:spacing w:val="-5"/>
        </w:rPr>
        <w:t xml:space="preserve"> </w:t>
      </w:r>
      <w:r>
        <w:t>и</w:t>
      </w:r>
      <w:r>
        <w:rPr>
          <w:spacing w:val="-4"/>
        </w:rPr>
        <w:t xml:space="preserve"> </w:t>
      </w:r>
      <w:r>
        <w:t>письменные</w:t>
      </w:r>
      <w:r>
        <w:rPr>
          <w:spacing w:val="-6"/>
        </w:rPr>
        <w:t xml:space="preserve"> </w:t>
      </w:r>
      <w:r>
        <w:t>тексты</w:t>
      </w:r>
      <w:r>
        <w:rPr>
          <w:spacing w:val="-4"/>
        </w:rPr>
        <w:t xml:space="preserve"> </w:t>
      </w:r>
      <w:r>
        <w:t>(описание,</w:t>
      </w:r>
      <w:r>
        <w:rPr>
          <w:spacing w:val="-4"/>
        </w:rPr>
        <w:t xml:space="preserve"> </w:t>
      </w:r>
      <w:r>
        <w:t>рассуждение,</w:t>
      </w:r>
      <w:r>
        <w:rPr>
          <w:spacing w:val="-4"/>
        </w:rPr>
        <w:t xml:space="preserve"> </w:t>
      </w:r>
      <w:r>
        <w:t>повествование);</w:t>
      </w:r>
    </w:p>
    <w:p w:rsidR="00620792" w:rsidRDefault="00F47B59">
      <w:pPr>
        <w:pStyle w:val="a3"/>
        <w:ind w:right="291" w:firstLine="566"/>
      </w:pPr>
      <w:r>
        <w:t>-</w:t>
      </w:r>
      <w:r w:rsidR="006F17F2">
        <w:t xml:space="preserve"> </w:t>
      </w:r>
      <w:r>
        <w:t>готовить</w:t>
      </w:r>
      <w:r>
        <w:rPr>
          <w:spacing w:val="-11"/>
        </w:rPr>
        <w:t xml:space="preserve"> </w:t>
      </w:r>
      <w:r>
        <w:t>небольшие</w:t>
      </w:r>
      <w:r>
        <w:rPr>
          <w:spacing w:val="-11"/>
        </w:rPr>
        <w:t xml:space="preserve"> </w:t>
      </w:r>
      <w:r>
        <w:t>публичные</w:t>
      </w:r>
      <w:r>
        <w:rPr>
          <w:spacing w:val="-12"/>
        </w:rPr>
        <w:t xml:space="preserve"> </w:t>
      </w:r>
      <w:r>
        <w:t>выступления;</w:t>
      </w:r>
      <w:r>
        <w:rPr>
          <w:spacing w:val="-11"/>
        </w:rPr>
        <w:t xml:space="preserve"> </w:t>
      </w:r>
      <w:r>
        <w:t>подбирать</w:t>
      </w:r>
      <w:r>
        <w:rPr>
          <w:spacing w:val="-11"/>
        </w:rPr>
        <w:t xml:space="preserve"> </w:t>
      </w:r>
      <w:r>
        <w:t>иллюстративный</w:t>
      </w:r>
      <w:r>
        <w:rPr>
          <w:spacing w:val="-11"/>
        </w:rPr>
        <w:t xml:space="preserve"> </w:t>
      </w:r>
      <w:r>
        <w:t>материал</w:t>
      </w:r>
      <w:r>
        <w:rPr>
          <w:spacing w:val="-10"/>
        </w:rPr>
        <w:t xml:space="preserve"> </w:t>
      </w:r>
      <w:r>
        <w:t>(рисунки,</w:t>
      </w:r>
      <w:r>
        <w:rPr>
          <w:spacing w:val="-57"/>
        </w:rPr>
        <w:t xml:space="preserve"> </w:t>
      </w:r>
      <w:r>
        <w:t>фото,</w:t>
      </w:r>
      <w:r>
        <w:rPr>
          <w:spacing w:val="-1"/>
        </w:rPr>
        <w:t xml:space="preserve"> </w:t>
      </w:r>
      <w:r>
        <w:t>плакаты)</w:t>
      </w:r>
      <w:r>
        <w:rPr>
          <w:spacing w:val="-2"/>
        </w:rPr>
        <w:t xml:space="preserve"> </w:t>
      </w:r>
      <w:r>
        <w:t>к тексту</w:t>
      </w:r>
      <w:r>
        <w:rPr>
          <w:spacing w:val="-5"/>
        </w:rPr>
        <w:t xml:space="preserve"> </w:t>
      </w:r>
      <w:r>
        <w:t>выступления;</w:t>
      </w:r>
    </w:p>
    <w:p w:rsidR="00620792" w:rsidRDefault="00F47B59">
      <w:pPr>
        <w:pStyle w:val="1"/>
        <w:ind w:left="1181"/>
        <w:jc w:val="both"/>
        <w:rPr>
          <w:b w:val="0"/>
        </w:rPr>
      </w:pPr>
      <w:r>
        <w:t>совместная</w:t>
      </w:r>
      <w:r>
        <w:rPr>
          <w:spacing w:val="-3"/>
        </w:rPr>
        <w:t xml:space="preserve"> </w:t>
      </w:r>
      <w:r>
        <w:t>деятельность</w:t>
      </w:r>
      <w:r>
        <w:rPr>
          <w:b w:val="0"/>
        </w:rPr>
        <w:t>:</w:t>
      </w:r>
    </w:p>
    <w:p w:rsidR="00620792" w:rsidRDefault="00F47B59">
      <w:pPr>
        <w:pStyle w:val="a3"/>
        <w:ind w:right="290" w:firstLine="566"/>
      </w:pPr>
      <w:r>
        <w:t>-</w:t>
      </w:r>
      <w:r w:rsidR="006F17F2">
        <w:t xml:space="preserve"> </w:t>
      </w:r>
      <w:r>
        <w:t>формулировать краткосрочные и долгосрочные цели (индивидуальные с учетом участия в</w:t>
      </w:r>
      <w:r>
        <w:rPr>
          <w:spacing w:val="1"/>
        </w:rPr>
        <w:t xml:space="preserve"> </w:t>
      </w:r>
      <w:r>
        <w:t>коллективных задачах) в стандартной (типовой) ситуации на основе предложенного формата планирования,</w:t>
      </w:r>
      <w:r>
        <w:rPr>
          <w:spacing w:val="-1"/>
        </w:rPr>
        <w:t xml:space="preserve"> </w:t>
      </w:r>
      <w:r>
        <w:t>распределения промежуточных</w:t>
      </w:r>
      <w:r>
        <w:rPr>
          <w:spacing w:val="1"/>
        </w:rPr>
        <w:t xml:space="preserve"> </w:t>
      </w:r>
      <w:r>
        <w:t>шагов</w:t>
      </w:r>
      <w:r>
        <w:rPr>
          <w:spacing w:val="-2"/>
        </w:rPr>
        <w:t xml:space="preserve"> </w:t>
      </w:r>
      <w:r>
        <w:t>и сроков;</w:t>
      </w:r>
    </w:p>
    <w:p w:rsidR="00620792" w:rsidRDefault="00F47B59">
      <w:pPr>
        <w:pStyle w:val="a3"/>
        <w:ind w:right="296" w:firstLine="566"/>
      </w:pPr>
      <w:r>
        <w:t>-</w:t>
      </w:r>
      <w:r w:rsidR="006F17F2">
        <w:t xml:space="preserve"> </w:t>
      </w:r>
      <w:r>
        <w:t>принимать цель совместной деятельности, коллективно строить действия по ее достижению:</w:t>
      </w:r>
      <w:r>
        <w:rPr>
          <w:spacing w:val="1"/>
        </w:rPr>
        <w:t xml:space="preserve"> </w:t>
      </w:r>
      <w:r>
        <w:t>распределять</w:t>
      </w:r>
      <w:r>
        <w:rPr>
          <w:spacing w:val="-1"/>
        </w:rPr>
        <w:t xml:space="preserve"> </w:t>
      </w:r>
      <w:r>
        <w:t>роли,</w:t>
      </w:r>
      <w:r>
        <w:rPr>
          <w:spacing w:val="-1"/>
        </w:rPr>
        <w:t xml:space="preserve"> </w:t>
      </w:r>
      <w:r>
        <w:t>договариваться,</w:t>
      </w:r>
      <w:r>
        <w:rPr>
          <w:spacing w:val="-1"/>
        </w:rPr>
        <w:t xml:space="preserve"> </w:t>
      </w:r>
      <w:r>
        <w:t>обсуждать</w:t>
      </w:r>
      <w:r>
        <w:rPr>
          <w:spacing w:val="-1"/>
        </w:rPr>
        <w:t xml:space="preserve"> </w:t>
      </w:r>
      <w:r>
        <w:t>процесс</w:t>
      </w:r>
      <w:r>
        <w:rPr>
          <w:spacing w:val="-2"/>
        </w:rPr>
        <w:t xml:space="preserve"> </w:t>
      </w:r>
      <w:r>
        <w:t>и результат</w:t>
      </w:r>
      <w:r>
        <w:rPr>
          <w:spacing w:val="-1"/>
        </w:rPr>
        <w:t xml:space="preserve"> </w:t>
      </w:r>
      <w:r>
        <w:t>совместной</w:t>
      </w:r>
      <w:r>
        <w:rPr>
          <w:spacing w:val="-1"/>
        </w:rPr>
        <w:t xml:space="preserve"> </w:t>
      </w:r>
      <w:r>
        <w:t>работы;</w:t>
      </w:r>
    </w:p>
    <w:p w:rsidR="00620792" w:rsidRDefault="00F47B59">
      <w:pPr>
        <w:pStyle w:val="a3"/>
        <w:ind w:right="289" w:firstLine="566"/>
      </w:pPr>
      <w:r>
        <w:t>-</w:t>
      </w:r>
      <w:r w:rsidR="006F17F2">
        <w:t xml:space="preserve"> </w:t>
      </w:r>
      <w:r>
        <w:t>проявлять готовность руководить, выполнять поручения, подчиняться; ответственно выполнять</w:t>
      </w:r>
      <w:r>
        <w:rPr>
          <w:spacing w:val="-1"/>
        </w:rPr>
        <w:t xml:space="preserve"> </w:t>
      </w:r>
      <w:r>
        <w:t>свою</w:t>
      </w:r>
      <w:r>
        <w:rPr>
          <w:spacing w:val="-1"/>
        </w:rPr>
        <w:t xml:space="preserve"> </w:t>
      </w:r>
      <w:r>
        <w:t>часть работы;</w:t>
      </w:r>
    </w:p>
    <w:p w:rsidR="00620792" w:rsidRDefault="00F47B59">
      <w:pPr>
        <w:pStyle w:val="a3"/>
        <w:spacing w:before="1"/>
        <w:ind w:left="1181"/>
      </w:pPr>
      <w:r>
        <w:t>-</w:t>
      </w:r>
      <w:r>
        <w:rPr>
          <w:spacing w:val="-4"/>
        </w:rPr>
        <w:t xml:space="preserve"> </w:t>
      </w:r>
      <w:r w:rsidR="006F17F2">
        <w:rPr>
          <w:spacing w:val="-4"/>
        </w:rPr>
        <w:t xml:space="preserve"> </w:t>
      </w:r>
      <w:r>
        <w:t>оценивать</w:t>
      </w:r>
      <w:r>
        <w:rPr>
          <w:spacing w:val="-2"/>
        </w:rPr>
        <w:t xml:space="preserve"> </w:t>
      </w:r>
      <w:r>
        <w:t>свой</w:t>
      </w:r>
      <w:r>
        <w:rPr>
          <w:spacing w:val="-3"/>
        </w:rPr>
        <w:t xml:space="preserve"> </w:t>
      </w:r>
      <w:r>
        <w:t>вклад</w:t>
      </w:r>
      <w:r>
        <w:rPr>
          <w:spacing w:val="-5"/>
        </w:rPr>
        <w:t xml:space="preserve"> </w:t>
      </w:r>
      <w:r>
        <w:t>в</w:t>
      </w:r>
      <w:r>
        <w:rPr>
          <w:spacing w:val="-3"/>
        </w:rPr>
        <w:t xml:space="preserve"> </w:t>
      </w:r>
      <w:r>
        <w:t>общий</w:t>
      </w:r>
      <w:r>
        <w:rPr>
          <w:spacing w:val="-2"/>
        </w:rPr>
        <w:t xml:space="preserve"> </w:t>
      </w:r>
      <w:r>
        <w:t>результат;</w:t>
      </w:r>
    </w:p>
    <w:p w:rsidR="00620792" w:rsidRDefault="00F47B59">
      <w:pPr>
        <w:pStyle w:val="a3"/>
        <w:ind w:left="1181"/>
      </w:pPr>
      <w:r>
        <w:t>-</w:t>
      </w:r>
      <w:r w:rsidR="006F17F2">
        <w:t xml:space="preserve"> </w:t>
      </w:r>
      <w:r>
        <w:t>выполнять</w:t>
      </w:r>
      <w:r>
        <w:rPr>
          <w:spacing w:val="-2"/>
        </w:rPr>
        <w:t xml:space="preserve"> </w:t>
      </w:r>
      <w:r>
        <w:t>совместные</w:t>
      </w:r>
      <w:r>
        <w:rPr>
          <w:spacing w:val="-4"/>
        </w:rPr>
        <w:t xml:space="preserve"> </w:t>
      </w:r>
      <w:r>
        <w:t>проектные</w:t>
      </w:r>
      <w:r>
        <w:rPr>
          <w:spacing w:val="-4"/>
        </w:rPr>
        <w:t xml:space="preserve"> </w:t>
      </w:r>
      <w:r>
        <w:t>задания</w:t>
      </w:r>
      <w:r>
        <w:rPr>
          <w:spacing w:val="-2"/>
        </w:rPr>
        <w:t xml:space="preserve"> </w:t>
      </w:r>
      <w:r>
        <w:t>с</w:t>
      </w:r>
      <w:r>
        <w:rPr>
          <w:spacing w:val="-3"/>
        </w:rPr>
        <w:t xml:space="preserve"> </w:t>
      </w:r>
      <w:r>
        <w:t>опорой</w:t>
      </w:r>
      <w:r>
        <w:rPr>
          <w:spacing w:val="-2"/>
        </w:rPr>
        <w:t xml:space="preserve"> </w:t>
      </w:r>
      <w:r>
        <w:t>на</w:t>
      </w:r>
      <w:r>
        <w:rPr>
          <w:spacing w:val="-5"/>
        </w:rPr>
        <w:t xml:space="preserve"> </w:t>
      </w:r>
      <w:r>
        <w:t>предложенные</w:t>
      </w:r>
      <w:r>
        <w:rPr>
          <w:spacing w:val="-3"/>
        </w:rPr>
        <w:t xml:space="preserve"> </w:t>
      </w:r>
      <w:r>
        <w:t>образцы.</w:t>
      </w:r>
    </w:p>
    <w:p w:rsidR="00620792" w:rsidRDefault="00F47B59">
      <w:pPr>
        <w:pStyle w:val="1"/>
        <w:spacing w:before="5" w:line="274" w:lineRule="exact"/>
        <w:ind w:left="1181"/>
        <w:jc w:val="both"/>
      </w:pPr>
      <w:r>
        <w:t>Овладение</w:t>
      </w:r>
      <w:r>
        <w:rPr>
          <w:spacing w:val="-4"/>
        </w:rPr>
        <w:t xml:space="preserve"> </w:t>
      </w:r>
      <w:r>
        <w:t>универсальными</w:t>
      </w:r>
      <w:r>
        <w:rPr>
          <w:spacing w:val="-3"/>
        </w:rPr>
        <w:t xml:space="preserve"> </w:t>
      </w:r>
      <w:r>
        <w:t>учебными</w:t>
      </w:r>
      <w:r>
        <w:rPr>
          <w:spacing w:val="-3"/>
        </w:rPr>
        <w:t xml:space="preserve"> </w:t>
      </w:r>
      <w:r>
        <w:t>регулятивными</w:t>
      </w:r>
      <w:r>
        <w:rPr>
          <w:spacing w:val="-3"/>
        </w:rPr>
        <w:t xml:space="preserve"> </w:t>
      </w:r>
      <w:r>
        <w:t>действиями:</w:t>
      </w:r>
    </w:p>
    <w:p w:rsidR="00620792" w:rsidRDefault="00F47B59">
      <w:pPr>
        <w:pStyle w:val="a3"/>
        <w:ind w:right="285" w:firstLine="566"/>
      </w:pPr>
      <w:r>
        <w:t>-самоорганизация: планировать действия по решению учебной задачи для получения результата;</w:t>
      </w:r>
      <w:r>
        <w:rPr>
          <w:spacing w:val="-1"/>
        </w:rPr>
        <w:t xml:space="preserve"> </w:t>
      </w:r>
      <w:r>
        <w:t>выстраивать последовательность выбранных действий;</w:t>
      </w:r>
    </w:p>
    <w:p w:rsidR="00620792" w:rsidRDefault="00620792">
      <w:pPr>
        <w:sectPr w:rsidR="00620792">
          <w:pgSz w:w="11910" w:h="16850"/>
          <w:pgMar w:top="660" w:right="500" w:bottom="1200" w:left="180" w:header="0" w:footer="937" w:gutter="0"/>
          <w:cols w:space="720"/>
        </w:sectPr>
      </w:pPr>
    </w:p>
    <w:p w:rsidR="00620792" w:rsidRDefault="00F47B59">
      <w:pPr>
        <w:pStyle w:val="a3"/>
        <w:spacing w:before="68"/>
        <w:ind w:right="296" w:firstLine="566"/>
      </w:pPr>
      <w:r>
        <w:lastRenderedPageBreak/>
        <w:t>самоконтроль: устанавливать причины успеха/неудач учебной деятельности; корректировать</w:t>
      </w:r>
      <w:r>
        <w:rPr>
          <w:spacing w:val="1"/>
        </w:rPr>
        <w:t xml:space="preserve"> </w:t>
      </w:r>
      <w:r>
        <w:t>свои</w:t>
      </w:r>
      <w:r>
        <w:rPr>
          <w:spacing w:val="2"/>
        </w:rPr>
        <w:t xml:space="preserve"> </w:t>
      </w:r>
      <w:r>
        <w:t>учебные</w:t>
      </w:r>
      <w:r>
        <w:rPr>
          <w:spacing w:val="-2"/>
        </w:rPr>
        <w:t xml:space="preserve"> </w:t>
      </w:r>
      <w:r>
        <w:t>действия для преодоления ошибок.</w:t>
      </w:r>
    </w:p>
    <w:p w:rsidR="00620792" w:rsidRDefault="00F47B59">
      <w:pPr>
        <w:pStyle w:val="a3"/>
        <w:ind w:right="288" w:firstLine="566"/>
      </w:pPr>
      <w:r>
        <w:t>Уточнение и конкретизация общего понимания личностных и метапредметных результатов по</w:t>
      </w:r>
      <w:r>
        <w:rPr>
          <w:spacing w:val="-57"/>
        </w:rPr>
        <w:t xml:space="preserve"> </w:t>
      </w:r>
      <w:r>
        <w:t>каждому учебному предмету и году обучения в нач</w:t>
      </w:r>
      <w:r w:rsidR="006F17F2">
        <w:t>альной школе по УМК «Школа России</w:t>
      </w:r>
      <w:r>
        <w:t>» представлены в приложении к ООП НОО (в рабочих программах учебных предметов, учебных курсов,</w:t>
      </w:r>
      <w:r>
        <w:rPr>
          <w:spacing w:val="1"/>
        </w:rPr>
        <w:t xml:space="preserve"> </w:t>
      </w:r>
      <w:r>
        <w:t>учебных модулях).</w:t>
      </w:r>
    </w:p>
    <w:p w:rsidR="00620792" w:rsidRDefault="00F47B59">
      <w:pPr>
        <w:pStyle w:val="a3"/>
        <w:ind w:right="295" w:firstLine="566"/>
      </w:pPr>
      <w:r>
        <w:t>На основе требований ФГОС НОО и анализа результатов международных мониторинговых</w:t>
      </w:r>
      <w:r>
        <w:rPr>
          <w:spacing w:val="1"/>
        </w:rPr>
        <w:t xml:space="preserve"> </w:t>
      </w:r>
      <w:r>
        <w:t>исследований качества школьного образования в ООП НОО включена обновленная характеристика</w:t>
      </w:r>
      <w:r>
        <w:rPr>
          <w:spacing w:val="-57"/>
        </w:rPr>
        <w:t xml:space="preserve"> </w:t>
      </w:r>
      <w:r>
        <w:t>функциональной</w:t>
      </w:r>
      <w:r>
        <w:rPr>
          <w:spacing w:val="-1"/>
        </w:rPr>
        <w:t xml:space="preserve"> </w:t>
      </w:r>
      <w:r>
        <w:t>грамотности младшего</w:t>
      </w:r>
      <w:r>
        <w:rPr>
          <w:spacing w:val="-1"/>
        </w:rPr>
        <w:t xml:space="preserve"> </w:t>
      </w:r>
      <w:r>
        <w:t>школьника.</w:t>
      </w:r>
    </w:p>
    <w:p w:rsidR="00620792" w:rsidRDefault="00F47B59">
      <w:pPr>
        <w:pStyle w:val="a3"/>
        <w:ind w:right="284" w:firstLine="566"/>
      </w:pPr>
      <w:r>
        <w:t>Выпускник начальной школы должен обладать: готовностью успешно взаимодействовать с</w:t>
      </w:r>
      <w:r>
        <w:rPr>
          <w:spacing w:val="1"/>
        </w:rPr>
        <w:t xml:space="preserve"> </w:t>
      </w:r>
      <w:r>
        <w:t>изменяющимся</w:t>
      </w:r>
      <w:r>
        <w:rPr>
          <w:spacing w:val="-7"/>
        </w:rPr>
        <w:t xml:space="preserve"> </w:t>
      </w:r>
      <w:r>
        <w:t>окружающим</w:t>
      </w:r>
      <w:r>
        <w:rPr>
          <w:spacing w:val="-8"/>
        </w:rPr>
        <w:t xml:space="preserve"> </w:t>
      </w:r>
      <w:r>
        <w:t>миром;</w:t>
      </w:r>
      <w:r>
        <w:rPr>
          <w:spacing w:val="-6"/>
        </w:rPr>
        <w:t xml:space="preserve"> </w:t>
      </w:r>
      <w:r>
        <w:t>возможностью</w:t>
      </w:r>
      <w:r>
        <w:rPr>
          <w:spacing w:val="-5"/>
        </w:rPr>
        <w:t xml:space="preserve"> </w:t>
      </w:r>
      <w:r>
        <w:t>решать</w:t>
      </w:r>
      <w:r>
        <w:rPr>
          <w:spacing w:val="-6"/>
        </w:rPr>
        <w:t xml:space="preserve"> </w:t>
      </w:r>
      <w:r>
        <w:t>различные</w:t>
      </w:r>
      <w:r>
        <w:rPr>
          <w:spacing w:val="-8"/>
        </w:rPr>
        <w:t xml:space="preserve"> </w:t>
      </w:r>
      <w:r>
        <w:t>(в</w:t>
      </w:r>
      <w:r>
        <w:rPr>
          <w:spacing w:val="-7"/>
        </w:rPr>
        <w:t xml:space="preserve"> </w:t>
      </w:r>
      <w:r>
        <w:t>том</w:t>
      </w:r>
      <w:r>
        <w:rPr>
          <w:spacing w:val="-8"/>
        </w:rPr>
        <w:t xml:space="preserve"> </w:t>
      </w:r>
      <w:r>
        <w:t>числе</w:t>
      </w:r>
      <w:r>
        <w:rPr>
          <w:spacing w:val="-7"/>
        </w:rPr>
        <w:t xml:space="preserve"> </w:t>
      </w:r>
      <w:r>
        <w:t>нестандартные)</w:t>
      </w:r>
      <w:r>
        <w:rPr>
          <w:spacing w:val="-58"/>
        </w:rPr>
        <w:t xml:space="preserve"> </w:t>
      </w:r>
      <w:r>
        <w:t>учебные</w:t>
      </w:r>
      <w:r>
        <w:rPr>
          <w:spacing w:val="-7"/>
        </w:rPr>
        <w:t xml:space="preserve"> </w:t>
      </w:r>
      <w:r>
        <w:t>и</w:t>
      </w:r>
      <w:r>
        <w:rPr>
          <w:spacing w:val="-5"/>
        </w:rPr>
        <w:t xml:space="preserve"> </w:t>
      </w:r>
      <w:r>
        <w:t>жизненные</w:t>
      </w:r>
      <w:r>
        <w:rPr>
          <w:spacing w:val="-7"/>
        </w:rPr>
        <w:t xml:space="preserve"> </w:t>
      </w:r>
      <w:r>
        <w:t>задачи,</w:t>
      </w:r>
      <w:r>
        <w:rPr>
          <w:spacing w:val="-6"/>
        </w:rPr>
        <w:t xml:space="preserve"> </w:t>
      </w:r>
      <w:r>
        <w:t>обладать</w:t>
      </w:r>
      <w:r>
        <w:rPr>
          <w:spacing w:val="-4"/>
        </w:rPr>
        <w:t xml:space="preserve"> </w:t>
      </w:r>
      <w:r>
        <w:t>умениями</w:t>
      </w:r>
      <w:r>
        <w:rPr>
          <w:spacing w:val="-5"/>
        </w:rPr>
        <w:t xml:space="preserve"> </w:t>
      </w:r>
      <w:r>
        <w:t>строить</w:t>
      </w:r>
      <w:r>
        <w:rPr>
          <w:spacing w:val="-5"/>
        </w:rPr>
        <w:t xml:space="preserve"> </w:t>
      </w:r>
      <w:r>
        <w:t>алгоритмы</w:t>
      </w:r>
      <w:r>
        <w:rPr>
          <w:spacing w:val="-8"/>
        </w:rPr>
        <w:t xml:space="preserve"> </w:t>
      </w:r>
      <w:r>
        <w:t>основных</w:t>
      </w:r>
      <w:r>
        <w:rPr>
          <w:spacing w:val="-6"/>
        </w:rPr>
        <w:t xml:space="preserve"> </w:t>
      </w:r>
      <w:r>
        <w:t>видов</w:t>
      </w:r>
      <w:r>
        <w:rPr>
          <w:spacing w:val="-6"/>
        </w:rPr>
        <w:t xml:space="preserve"> </w:t>
      </w:r>
      <w:r>
        <w:t>деятельности;</w:t>
      </w:r>
      <w:r>
        <w:rPr>
          <w:spacing w:val="-58"/>
        </w:rPr>
        <w:t xml:space="preserve"> </w:t>
      </w:r>
      <w:r>
        <w:t>способностью строить социальные отношения в соответствии с нравственно-этическими ценностями социума, правилами партнерства и сотрудничества; совокупностью рефлексивных умений,</w:t>
      </w:r>
      <w:r>
        <w:rPr>
          <w:spacing w:val="1"/>
        </w:rPr>
        <w:t xml:space="preserve"> </w:t>
      </w:r>
      <w:r>
        <w:t>обеспечивающих оценку своей грамотности, стремление к даль</w:t>
      </w:r>
      <w:r w:rsidR="006F17F2">
        <w:t>нейшему образованию, самообразо</w:t>
      </w:r>
      <w:r>
        <w:t>ванию</w:t>
      </w:r>
      <w:r>
        <w:rPr>
          <w:spacing w:val="-1"/>
        </w:rPr>
        <w:t xml:space="preserve"> </w:t>
      </w:r>
      <w:r>
        <w:t>и духовному</w:t>
      </w:r>
      <w:r>
        <w:rPr>
          <w:spacing w:val="-5"/>
        </w:rPr>
        <w:t xml:space="preserve"> </w:t>
      </w:r>
      <w:r>
        <w:t>развитию.</w:t>
      </w:r>
    </w:p>
    <w:p w:rsidR="00620792" w:rsidRDefault="00F47B59">
      <w:pPr>
        <w:pStyle w:val="a3"/>
        <w:spacing w:before="1"/>
        <w:ind w:right="286" w:firstLine="566"/>
      </w:pPr>
      <w:r>
        <w:t>Таким образом, в современной школе сущностью функциональной грамотности становятся не</w:t>
      </w:r>
      <w:r>
        <w:rPr>
          <w:spacing w:val="-57"/>
        </w:rPr>
        <w:t xml:space="preserve"> </w:t>
      </w:r>
      <w:r>
        <w:t>сами знания, а четыре главные способности обучающегося: добывать новые знания; применять полученные знания на практике; оценивать свое знание-незнание; стремиться к саморазвитию. Содержание функциональной грамотности младшего школьника, безусловно, составляют метапредметные</w:t>
      </w:r>
      <w:r>
        <w:rPr>
          <w:spacing w:val="-2"/>
        </w:rPr>
        <w:t xml:space="preserve"> </w:t>
      </w:r>
      <w:r>
        <w:t>универсальные</w:t>
      </w:r>
      <w:r>
        <w:rPr>
          <w:spacing w:val="-2"/>
        </w:rPr>
        <w:t xml:space="preserve"> </w:t>
      </w:r>
      <w:r>
        <w:t>учебные</w:t>
      </w:r>
      <w:r>
        <w:rPr>
          <w:spacing w:val="-4"/>
        </w:rPr>
        <w:t xml:space="preserve"> </w:t>
      </w:r>
      <w:r>
        <w:t>действия</w:t>
      </w:r>
      <w:r>
        <w:rPr>
          <w:spacing w:val="2"/>
        </w:rPr>
        <w:t xml:space="preserve"> </w:t>
      </w:r>
      <w:r>
        <w:t>-</w:t>
      </w:r>
      <w:r>
        <w:rPr>
          <w:spacing w:val="-3"/>
        </w:rPr>
        <w:t xml:space="preserve"> </w:t>
      </w:r>
      <w:r>
        <w:t>познавательные,</w:t>
      </w:r>
      <w:r>
        <w:rPr>
          <w:spacing w:val="-2"/>
        </w:rPr>
        <w:t xml:space="preserve"> </w:t>
      </w:r>
      <w:r>
        <w:t>коммуникативные,</w:t>
      </w:r>
      <w:r>
        <w:rPr>
          <w:spacing w:val="-2"/>
        </w:rPr>
        <w:t xml:space="preserve"> </w:t>
      </w:r>
      <w:r>
        <w:t>регулятивные.</w:t>
      </w:r>
    </w:p>
    <w:p w:rsidR="00620792" w:rsidRDefault="00F47B59">
      <w:pPr>
        <w:pStyle w:val="a3"/>
        <w:ind w:right="286" w:firstLine="566"/>
      </w:pPr>
      <w:r>
        <w:t>Функциональная грамотность рассматривается как совокупность двух</w:t>
      </w:r>
      <w:r>
        <w:rPr>
          <w:spacing w:val="1"/>
        </w:rPr>
        <w:t xml:space="preserve"> </w:t>
      </w:r>
      <w:r>
        <w:t>групп компонентов:</w:t>
      </w:r>
      <w:r>
        <w:rPr>
          <w:spacing w:val="1"/>
        </w:rPr>
        <w:t xml:space="preserve"> </w:t>
      </w:r>
      <w:r>
        <w:t>интегративных и предметных. Предметные (языковая, литературная, математическая, естественно-</w:t>
      </w:r>
      <w:r>
        <w:rPr>
          <w:spacing w:val="1"/>
        </w:rPr>
        <w:t xml:space="preserve"> </w:t>
      </w:r>
      <w:r>
        <w:t>научная) соответствуют предметам</w:t>
      </w:r>
      <w:r>
        <w:rPr>
          <w:spacing w:val="2"/>
        </w:rPr>
        <w:t xml:space="preserve"> </w:t>
      </w:r>
      <w:r>
        <w:t>учебного плана</w:t>
      </w:r>
      <w:r>
        <w:rPr>
          <w:spacing w:val="-2"/>
        </w:rPr>
        <w:t xml:space="preserve"> </w:t>
      </w:r>
      <w:r>
        <w:t>начальной школы.</w:t>
      </w:r>
    </w:p>
    <w:p w:rsidR="00620792" w:rsidRDefault="00F47B59">
      <w:pPr>
        <w:pStyle w:val="a3"/>
        <w:ind w:right="297" w:firstLine="566"/>
      </w:pPr>
      <w:r>
        <w:t>К интегративным относятся коммуникативная, читательская, информационная, социальная</w:t>
      </w:r>
      <w:r>
        <w:rPr>
          <w:spacing w:val="1"/>
        </w:rPr>
        <w:t xml:space="preserve"> </w:t>
      </w:r>
      <w:r>
        <w:t>грамотность,</w:t>
      </w:r>
      <w:r>
        <w:rPr>
          <w:spacing w:val="-1"/>
        </w:rPr>
        <w:t xml:space="preserve"> </w:t>
      </w:r>
      <w:r>
        <w:t>формирующиеся на</w:t>
      </w:r>
      <w:r>
        <w:rPr>
          <w:spacing w:val="-1"/>
        </w:rPr>
        <w:t xml:space="preserve"> </w:t>
      </w:r>
      <w:r>
        <w:t>любом предметном</w:t>
      </w:r>
      <w:r>
        <w:rPr>
          <w:spacing w:val="-2"/>
        </w:rPr>
        <w:t xml:space="preserve"> </w:t>
      </w:r>
      <w:r>
        <w:t>содержании.</w:t>
      </w:r>
    </w:p>
    <w:p w:rsidR="00620792" w:rsidRDefault="00620792">
      <w:pPr>
        <w:pStyle w:val="a3"/>
        <w:spacing w:before="5"/>
        <w:ind w:left="0"/>
        <w:jc w:val="left"/>
      </w:pPr>
    </w:p>
    <w:p w:rsidR="00620792" w:rsidRPr="0006214A" w:rsidRDefault="00F47B59" w:rsidP="007E644D">
      <w:pPr>
        <w:pStyle w:val="1"/>
        <w:numPr>
          <w:ilvl w:val="2"/>
          <w:numId w:val="57"/>
        </w:numPr>
        <w:tabs>
          <w:tab w:val="left" w:pos="2055"/>
        </w:tabs>
        <w:ind w:left="614" w:right="289" w:firstLine="566"/>
        <w:jc w:val="both"/>
        <w:rPr>
          <w:highlight w:val="yellow"/>
        </w:rPr>
      </w:pPr>
      <w:r w:rsidRPr="0006214A">
        <w:rPr>
          <w:highlight w:val="yellow"/>
        </w:rPr>
        <w:t>Предметные результаты освоения обучающимися обязательной части основной</w:t>
      </w:r>
      <w:r w:rsidRPr="0006214A">
        <w:rPr>
          <w:spacing w:val="1"/>
          <w:highlight w:val="yellow"/>
        </w:rPr>
        <w:t xml:space="preserve"> </w:t>
      </w:r>
      <w:r w:rsidRPr="0006214A">
        <w:rPr>
          <w:highlight w:val="yellow"/>
        </w:rPr>
        <w:t>общеобразовательной программы - образовательной про</w:t>
      </w:r>
      <w:r w:rsidR="006F17F2" w:rsidRPr="0006214A">
        <w:rPr>
          <w:highlight w:val="yellow"/>
        </w:rPr>
        <w:t>граммы начального общего образо</w:t>
      </w:r>
      <w:r w:rsidRPr="0006214A">
        <w:rPr>
          <w:highlight w:val="yellow"/>
        </w:rPr>
        <w:t>вания</w:t>
      </w:r>
    </w:p>
    <w:p w:rsidR="00620792" w:rsidRDefault="00F47B59">
      <w:pPr>
        <w:pStyle w:val="a3"/>
        <w:ind w:right="291" w:firstLine="566"/>
      </w:pPr>
      <w:r>
        <w:t>Предметные результаты освоения основной образовательной программы начального общего</w:t>
      </w:r>
      <w:r>
        <w:rPr>
          <w:spacing w:val="1"/>
        </w:rPr>
        <w:t xml:space="preserve"> </w:t>
      </w:r>
      <w:r>
        <w:t>образования</w:t>
      </w:r>
      <w:r>
        <w:rPr>
          <w:spacing w:val="-13"/>
        </w:rPr>
        <w:t xml:space="preserve"> </w:t>
      </w:r>
      <w:r>
        <w:t>с</w:t>
      </w:r>
      <w:r>
        <w:rPr>
          <w:spacing w:val="-10"/>
        </w:rPr>
        <w:t xml:space="preserve"> </w:t>
      </w:r>
      <w:r>
        <w:t>учетом</w:t>
      </w:r>
      <w:r>
        <w:rPr>
          <w:spacing w:val="-12"/>
        </w:rPr>
        <w:t xml:space="preserve"> </w:t>
      </w:r>
      <w:r>
        <w:t>специфики</w:t>
      </w:r>
      <w:r>
        <w:rPr>
          <w:spacing w:val="-12"/>
        </w:rPr>
        <w:t xml:space="preserve"> </w:t>
      </w:r>
      <w:r>
        <w:t>содержания</w:t>
      </w:r>
      <w:r>
        <w:rPr>
          <w:spacing w:val="-13"/>
        </w:rPr>
        <w:t xml:space="preserve"> </w:t>
      </w:r>
      <w:r>
        <w:t>предметных</w:t>
      </w:r>
      <w:r>
        <w:rPr>
          <w:spacing w:val="-11"/>
        </w:rPr>
        <w:t xml:space="preserve"> </w:t>
      </w:r>
      <w:r>
        <w:t>областей,</w:t>
      </w:r>
      <w:r>
        <w:rPr>
          <w:spacing w:val="-13"/>
        </w:rPr>
        <w:t xml:space="preserve"> </w:t>
      </w:r>
      <w:r>
        <w:t>включающих</w:t>
      </w:r>
      <w:r>
        <w:rPr>
          <w:spacing w:val="-11"/>
        </w:rPr>
        <w:t xml:space="preserve"> </w:t>
      </w:r>
      <w:r>
        <w:t>в</w:t>
      </w:r>
      <w:r>
        <w:rPr>
          <w:spacing w:val="-14"/>
        </w:rPr>
        <w:t xml:space="preserve"> </w:t>
      </w:r>
      <w:r>
        <w:t>себя</w:t>
      </w:r>
      <w:r>
        <w:rPr>
          <w:spacing w:val="-13"/>
        </w:rPr>
        <w:t xml:space="preserve"> </w:t>
      </w:r>
      <w:r>
        <w:t>конкретные</w:t>
      </w:r>
      <w:r>
        <w:rPr>
          <w:spacing w:val="-57"/>
        </w:rPr>
        <w:t xml:space="preserve"> </w:t>
      </w:r>
      <w:r>
        <w:t>учебные предметы (учебные модули), ориентированы на применение знаний, умений и навыков</w:t>
      </w:r>
      <w:r>
        <w:rPr>
          <w:spacing w:val="1"/>
        </w:rPr>
        <w:t xml:space="preserve"> </w:t>
      </w:r>
      <w:r>
        <w:t>обучающимися в учебных ситуациях и реальных жизненных условиях, а также на успешное обучение</w:t>
      </w:r>
      <w:r>
        <w:rPr>
          <w:spacing w:val="-2"/>
        </w:rPr>
        <w:t xml:space="preserve"> </w:t>
      </w:r>
      <w:r>
        <w:t>на</w:t>
      </w:r>
      <w:r>
        <w:rPr>
          <w:spacing w:val="1"/>
        </w:rPr>
        <w:t xml:space="preserve"> </w:t>
      </w:r>
      <w:r>
        <w:t>уровне</w:t>
      </w:r>
      <w:r>
        <w:rPr>
          <w:spacing w:val="-2"/>
        </w:rPr>
        <w:t xml:space="preserve"> </w:t>
      </w:r>
      <w:r>
        <w:t>начального общего образования,</w:t>
      </w:r>
      <w:r>
        <w:rPr>
          <w:spacing w:val="-1"/>
        </w:rPr>
        <w:t xml:space="preserve"> </w:t>
      </w:r>
      <w:r w:rsidR="006F17F2">
        <w:t>отражают следующее:</w:t>
      </w:r>
    </w:p>
    <w:p w:rsidR="00620792" w:rsidRDefault="00F47B59">
      <w:pPr>
        <w:pStyle w:val="1"/>
        <w:spacing w:before="5"/>
        <w:ind w:left="842" w:right="6327"/>
        <w:jc w:val="both"/>
      </w:pPr>
      <w:r>
        <w:t>Русский язык и литературное чтение</w:t>
      </w:r>
      <w:r>
        <w:rPr>
          <w:spacing w:val="-57"/>
        </w:rPr>
        <w:t xml:space="preserve"> </w:t>
      </w:r>
      <w:r>
        <w:t>Русский</w:t>
      </w:r>
      <w:r>
        <w:rPr>
          <w:spacing w:val="-1"/>
        </w:rPr>
        <w:t xml:space="preserve"> </w:t>
      </w:r>
      <w:r>
        <w:t>язык:</w:t>
      </w:r>
    </w:p>
    <w:p w:rsidR="00620792" w:rsidRDefault="00F47B59" w:rsidP="007E644D">
      <w:pPr>
        <w:pStyle w:val="a4"/>
        <w:numPr>
          <w:ilvl w:val="0"/>
          <w:numId w:val="51"/>
        </w:numPr>
        <w:tabs>
          <w:tab w:val="left" w:pos="1417"/>
        </w:tabs>
        <w:ind w:right="298" w:firstLine="540"/>
        <w:rPr>
          <w:sz w:val="24"/>
        </w:rPr>
      </w:pPr>
      <w:r>
        <w:rPr>
          <w:sz w:val="24"/>
        </w:rPr>
        <w:t>первоначальное представление о многообразии языков и культур на территории Российской</w:t>
      </w:r>
      <w:r>
        <w:rPr>
          <w:spacing w:val="-57"/>
          <w:sz w:val="24"/>
        </w:rPr>
        <w:t xml:space="preserve"> </w:t>
      </w:r>
      <w:r>
        <w:rPr>
          <w:sz w:val="24"/>
        </w:rPr>
        <w:t>Федерации,</w:t>
      </w:r>
      <w:r>
        <w:rPr>
          <w:spacing w:val="-1"/>
          <w:sz w:val="24"/>
        </w:rPr>
        <w:t xml:space="preserve"> </w:t>
      </w:r>
      <w:r>
        <w:rPr>
          <w:sz w:val="24"/>
        </w:rPr>
        <w:t>о</w:t>
      </w:r>
      <w:r>
        <w:rPr>
          <w:spacing w:val="-1"/>
          <w:sz w:val="24"/>
        </w:rPr>
        <w:t xml:space="preserve"> </w:t>
      </w:r>
      <w:r>
        <w:rPr>
          <w:sz w:val="24"/>
        </w:rPr>
        <w:t>языке</w:t>
      </w:r>
      <w:r>
        <w:rPr>
          <w:spacing w:val="-1"/>
          <w:sz w:val="24"/>
        </w:rPr>
        <w:t xml:space="preserve"> </w:t>
      </w:r>
      <w:r>
        <w:rPr>
          <w:sz w:val="24"/>
        </w:rPr>
        <w:t>как</w:t>
      </w:r>
      <w:r>
        <w:rPr>
          <w:spacing w:val="-2"/>
          <w:sz w:val="24"/>
        </w:rPr>
        <w:t xml:space="preserve"> </w:t>
      </w:r>
      <w:r>
        <w:rPr>
          <w:sz w:val="24"/>
        </w:rPr>
        <w:t>одной</w:t>
      </w:r>
      <w:r>
        <w:rPr>
          <w:spacing w:val="-3"/>
          <w:sz w:val="24"/>
        </w:rPr>
        <w:t xml:space="preserve"> </w:t>
      </w:r>
      <w:r>
        <w:rPr>
          <w:sz w:val="24"/>
        </w:rPr>
        <w:t>из</w:t>
      </w:r>
      <w:r>
        <w:rPr>
          <w:spacing w:val="-1"/>
          <w:sz w:val="24"/>
        </w:rPr>
        <w:t xml:space="preserve"> </w:t>
      </w:r>
      <w:r>
        <w:rPr>
          <w:sz w:val="24"/>
        </w:rPr>
        <w:t>главных</w:t>
      </w:r>
      <w:r>
        <w:rPr>
          <w:spacing w:val="1"/>
          <w:sz w:val="24"/>
        </w:rPr>
        <w:t xml:space="preserve"> </w:t>
      </w:r>
      <w:r>
        <w:rPr>
          <w:sz w:val="24"/>
        </w:rPr>
        <w:t>духовно-нравственных</w:t>
      </w:r>
      <w:r>
        <w:rPr>
          <w:spacing w:val="1"/>
          <w:sz w:val="24"/>
        </w:rPr>
        <w:t xml:space="preserve"> </w:t>
      </w:r>
      <w:r>
        <w:rPr>
          <w:sz w:val="24"/>
        </w:rPr>
        <w:t>ценностей</w:t>
      </w:r>
      <w:r>
        <w:rPr>
          <w:spacing w:val="-1"/>
          <w:sz w:val="24"/>
        </w:rPr>
        <w:t xml:space="preserve"> </w:t>
      </w:r>
      <w:r>
        <w:rPr>
          <w:sz w:val="24"/>
        </w:rPr>
        <w:t>народа;</w:t>
      </w:r>
    </w:p>
    <w:p w:rsidR="00620792" w:rsidRDefault="00F47B59" w:rsidP="007E644D">
      <w:pPr>
        <w:pStyle w:val="a4"/>
        <w:numPr>
          <w:ilvl w:val="0"/>
          <w:numId w:val="51"/>
        </w:numPr>
        <w:tabs>
          <w:tab w:val="left" w:pos="1415"/>
        </w:tabs>
        <w:ind w:right="285" w:firstLine="540"/>
        <w:rPr>
          <w:sz w:val="24"/>
        </w:rPr>
      </w:pPr>
      <w:r>
        <w:rPr>
          <w:sz w:val="24"/>
        </w:rPr>
        <w:t>понимание роли языка как основного средства общения; осознание значения русского языка</w:t>
      </w:r>
      <w:r>
        <w:rPr>
          <w:spacing w:val="-57"/>
          <w:sz w:val="24"/>
        </w:rPr>
        <w:t xml:space="preserve"> </w:t>
      </w:r>
      <w:r>
        <w:rPr>
          <w:sz w:val="24"/>
        </w:rPr>
        <w:t>как государственного языка Российской Федерации; понимание роли русского языка как языка</w:t>
      </w:r>
      <w:r>
        <w:rPr>
          <w:spacing w:val="1"/>
          <w:sz w:val="24"/>
        </w:rPr>
        <w:t xml:space="preserve"> </w:t>
      </w:r>
      <w:r>
        <w:rPr>
          <w:sz w:val="24"/>
        </w:rPr>
        <w:t>межнационального</w:t>
      </w:r>
      <w:r>
        <w:rPr>
          <w:spacing w:val="-1"/>
          <w:sz w:val="24"/>
        </w:rPr>
        <w:t xml:space="preserve"> </w:t>
      </w:r>
      <w:r>
        <w:rPr>
          <w:sz w:val="24"/>
        </w:rPr>
        <w:t>общения;</w:t>
      </w:r>
    </w:p>
    <w:p w:rsidR="00620792" w:rsidRDefault="00F47B59" w:rsidP="007E644D">
      <w:pPr>
        <w:pStyle w:val="a4"/>
        <w:numPr>
          <w:ilvl w:val="0"/>
          <w:numId w:val="51"/>
        </w:numPr>
        <w:tabs>
          <w:tab w:val="left" w:pos="1415"/>
        </w:tabs>
        <w:ind w:left="1414" w:hanging="261"/>
        <w:rPr>
          <w:sz w:val="24"/>
        </w:rPr>
      </w:pPr>
      <w:r>
        <w:rPr>
          <w:sz w:val="24"/>
        </w:rPr>
        <w:t>осознание</w:t>
      </w:r>
      <w:r>
        <w:rPr>
          <w:spacing w:val="-5"/>
          <w:sz w:val="24"/>
        </w:rPr>
        <w:t xml:space="preserve"> </w:t>
      </w:r>
      <w:r>
        <w:rPr>
          <w:sz w:val="24"/>
        </w:rPr>
        <w:t>правильной</w:t>
      </w:r>
      <w:r>
        <w:rPr>
          <w:spacing w:val="-1"/>
          <w:sz w:val="24"/>
        </w:rPr>
        <w:t xml:space="preserve"> </w:t>
      </w:r>
      <w:r>
        <w:rPr>
          <w:sz w:val="24"/>
        </w:rPr>
        <w:t>устной</w:t>
      </w:r>
      <w:r>
        <w:rPr>
          <w:spacing w:val="-3"/>
          <w:sz w:val="24"/>
        </w:rPr>
        <w:t xml:space="preserve"> </w:t>
      </w:r>
      <w:r>
        <w:rPr>
          <w:sz w:val="24"/>
        </w:rPr>
        <w:t>и</w:t>
      </w:r>
      <w:r>
        <w:rPr>
          <w:spacing w:val="-4"/>
          <w:sz w:val="24"/>
        </w:rPr>
        <w:t xml:space="preserve"> </w:t>
      </w:r>
      <w:r>
        <w:rPr>
          <w:sz w:val="24"/>
        </w:rPr>
        <w:t>письменной</w:t>
      </w:r>
      <w:r>
        <w:rPr>
          <w:spacing w:val="-5"/>
          <w:sz w:val="24"/>
        </w:rPr>
        <w:t xml:space="preserve"> </w:t>
      </w:r>
      <w:r>
        <w:rPr>
          <w:sz w:val="24"/>
        </w:rPr>
        <w:t>речи</w:t>
      </w:r>
      <w:r>
        <w:rPr>
          <w:spacing w:val="-4"/>
          <w:sz w:val="24"/>
        </w:rPr>
        <w:t xml:space="preserve"> </w:t>
      </w:r>
      <w:r>
        <w:rPr>
          <w:sz w:val="24"/>
        </w:rPr>
        <w:t>как</w:t>
      </w:r>
      <w:r>
        <w:rPr>
          <w:spacing w:val="-3"/>
          <w:sz w:val="24"/>
        </w:rPr>
        <w:t xml:space="preserve"> </w:t>
      </w:r>
      <w:r>
        <w:rPr>
          <w:sz w:val="24"/>
        </w:rPr>
        <w:t>показателя</w:t>
      </w:r>
      <w:r>
        <w:rPr>
          <w:spacing w:val="-5"/>
          <w:sz w:val="24"/>
        </w:rPr>
        <w:t xml:space="preserve"> </w:t>
      </w:r>
      <w:r>
        <w:rPr>
          <w:sz w:val="24"/>
        </w:rPr>
        <w:t>общей</w:t>
      </w:r>
      <w:r>
        <w:rPr>
          <w:spacing w:val="-3"/>
          <w:sz w:val="24"/>
        </w:rPr>
        <w:t xml:space="preserve"> </w:t>
      </w:r>
      <w:r>
        <w:rPr>
          <w:sz w:val="24"/>
        </w:rPr>
        <w:t>культуры</w:t>
      </w:r>
      <w:r>
        <w:rPr>
          <w:spacing w:val="-4"/>
          <w:sz w:val="24"/>
        </w:rPr>
        <w:t xml:space="preserve"> </w:t>
      </w:r>
      <w:r>
        <w:rPr>
          <w:sz w:val="24"/>
        </w:rPr>
        <w:t>человека;</w:t>
      </w:r>
    </w:p>
    <w:p w:rsidR="00620792" w:rsidRDefault="00F47B59" w:rsidP="007E644D">
      <w:pPr>
        <w:pStyle w:val="a4"/>
        <w:numPr>
          <w:ilvl w:val="0"/>
          <w:numId w:val="51"/>
        </w:numPr>
        <w:tabs>
          <w:tab w:val="left" w:pos="1446"/>
        </w:tabs>
        <w:ind w:right="289" w:firstLine="540"/>
        <w:rPr>
          <w:sz w:val="24"/>
        </w:rPr>
      </w:pPr>
      <w:r>
        <w:rPr>
          <w:sz w:val="24"/>
        </w:rPr>
        <w:t>овладение основными видами речевой деятельности на основе первоначальных представ-</w:t>
      </w:r>
      <w:r>
        <w:rPr>
          <w:spacing w:val="1"/>
          <w:sz w:val="24"/>
        </w:rPr>
        <w:t xml:space="preserve"> </w:t>
      </w:r>
      <w:r>
        <w:rPr>
          <w:sz w:val="24"/>
        </w:rPr>
        <w:t>лений</w:t>
      </w:r>
      <w:r>
        <w:rPr>
          <w:spacing w:val="-1"/>
          <w:sz w:val="24"/>
        </w:rPr>
        <w:t xml:space="preserve"> </w:t>
      </w:r>
      <w:r>
        <w:rPr>
          <w:sz w:val="24"/>
        </w:rPr>
        <w:t>о</w:t>
      </w:r>
      <w:r>
        <w:rPr>
          <w:spacing w:val="-3"/>
          <w:sz w:val="24"/>
        </w:rPr>
        <w:t xml:space="preserve"> </w:t>
      </w:r>
      <w:r>
        <w:rPr>
          <w:sz w:val="24"/>
        </w:rPr>
        <w:t>нормах</w:t>
      </w:r>
      <w:r>
        <w:rPr>
          <w:spacing w:val="2"/>
          <w:sz w:val="24"/>
        </w:rPr>
        <w:t xml:space="preserve"> </w:t>
      </w:r>
      <w:r>
        <w:rPr>
          <w:sz w:val="24"/>
        </w:rPr>
        <w:t>современного русского</w:t>
      </w:r>
      <w:r>
        <w:rPr>
          <w:spacing w:val="-1"/>
          <w:sz w:val="24"/>
        </w:rPr>
        <w:t xml:space="preserve"> </w:t>
      </w:r>
      <w:r>
        <w:rPr>
          <w:sz w:val="24"/>
        </w:rPr>
        <w:t>литературного языка:</w:t>
      </w:r>
    </w:p>
    <w:p w:rsidR="00620792" w:rsidRDefault="00F47B59">
      <w:pPr>
        <w:pStyle w:val="a3"/>
        <w:ind w:right="286" w:firstLine="540"/>
      </w:pPr>
      <w:r>
        <w:t>аудирование (слушание): адекватно воспринимать звучащую речь; понимать воспринимаемую</w:t>
      </w:r>
      <w:r>
        <w:rPr>
          <w:spacing w:val="-57"/>
        </w:rPr>
        <w:t xml:space="preserve"> </w:t>
      </w:r>
      <w:r>
        <w:t>информацию, содержащуюся в предложенном тексте; определять основную мысль воспринимае-</w:t>
      </w:r>
      <w:r>
        <w:rPr>
          <w:spacing w:val="1"/>
        </w:rPr>
        <w:t xml:space="preserve"> </w:t>
      </w:r>
      <w:r>
        <w:t>мого текста; передавать содержание воспринимаемого текста путем ответа на предложенные во-</w:t>
      </w:r>
      <w:r>
        <w:rPr>
          <w:spacing w:val="1"/>
        </w:rPr>
        <w:t xml:space="preserve"> </w:t>
      </w:r>
      <w:r>
        <w:t>просы;</w:t>
      </w:r>
      <w:r>
        <w:rPr>
          <w:spacing w:val="-1"/>
        </w:rPr>
        <w:t xml:space="preserve"> </w:t>
      </w:r>
      <w:r>
        <w:t>задавать вопросы по</w:t>
      </w:r>
      <w:r>
        <w:rPr>
          <w:spacing w:val="2"/>
        </w:rPr>
        <w:t xml:space="preserve"> </w:t>
      </w:r>
      <w:r>
        <w:t>услышанному</w:t>
      </w:r>
      <w:r>
        <w:rPr>
          <w:spacing w:val="-5"/>
        </w:rPr>
        <w:t xml:space="preserve"> </w:t>
      </w:r>
      <w:r>
        <w:t>тексту;</w:t>
      </w:r>
    </w:p>
    <w:p w:rsidR="00620792" w:rsidRDefault="00F47B59">
      <w:pPr>
        <w:pStyle w:val="a3"/>
        <w:ind w:right="286" w:firstLine="540"/>
      </w:pPr>
      <w:r>
        <w:t>говорение: осознавать цели и ситуации (с кем и где происходит общение) устного общения;</w:t>
      </w:r>
      <w:r>
        <w:rPr>
          <w:spacing w:val="1"/>
        </w:rPr>
        <w:t xml:space="preserve"> </w:t>
      </w:r>
      <w:r>
        <w:t>выбирать языковые средства в соответствии с целями и условиями общения для эффективного ре-</w:t>
      </w:r>
      <w:r>
        <w:rPr>
          <w:spacing w:val="1"/>
        </w:rPr>
        <w:t xml:space="preserve"> </w:t>
      </w:r>
      <w:r>
        <w:t>шения</w:t>
      </w:r>
      <w:r>
        <w:rPr>
          <w:spacing w:val="23"/>
        </w:rPr>
        <w:t xml:space="preserve"> </w:t>
      </w:r>
      <w:r>
        <w:t>коммуникативной</w:t>
      </w:r>
      <w:r>
        <w:rPr>
          <w:spacing w:val="24"/>
        </w:rPr>
        <w:t xml:space="preserve"> </w:t>
      </w:r>
      <w:r>
        <w:t>задачи;</w:t>
      </w:r>
      <w:r>
        <w:rPr>
          <w:spacing w:val="24"/>
        </w:rPr>
        <w:t xml:space="preserve"> </w:t>
      </w:r>
      <w:r>
        <w:t>использовать</w:t>
      </w:r>
      <w:r>
        <w:rPr>
          <w:spacing w:val="23"/>
        </w:rPr>
        <w:t xml:space="preserve"> </w:t>
      </w:r>
      <w:r>
        <w:t>диалогическую</w:t>
      </w:r>
      <w:r>
        <w:rPr>
          <w:spacing w:val="23"/>
        </w:rPr>
        <w:t xml:space="preserve"> </w:t>
      </w:r>
      <w:r>
        <w:t>форму</w:t>
      </w:r>
      <w:r>
        <w:rPr>
          <w:spacing w:val="21"/>
        </w:rPr>
        <w:t xml:space="preserve"> </w:t>
      </w:r>
      <w:r>
        <w:t>речи;</w:t>
      </w:r>
      <w:r>
        <w:rPr>
          <w:spacing w:val="26"/>
        </w:rPr>
        <w:t xml:space="preserve"> </w:t>
      </w:r>
      <w:r>
        <w:t>уметь</w:t>
      </w:r>
      <w:r>
        <w:rPr>
          <w:spacing w:val="23"/>
        </w:rPr>
        <w:t xml:space="preserve"> </w:t>
      </w:r>
      <w:r>
        <w:t>начать,</w:t>
      </w:r>
      <w:r>
        <w:rPr>
          <w:spacing w:val="24"/>
        </w:rPr>
        <w:t xml:space="preserve"> </w:t>
      </w:r>
      <w:r>
        <w:t>поддер-</w:t>
      </w:r>
    </w:p>
    <w:p w:rsidR="00620792" w:rsidRDefault="00620792">
      <w:pPr>
        <w:sectPr w:rsidR="00620792">
          <w:pgSz w:w="11910" w:h="16850"/>
          <w:pgMar w:top="660" w:right="500" w:bottom="1200" w:left="180" w:header="0" w:footer="937" w:gutter="0"/>
          <w:cols w:space="720"/>
        </w:sectPr>
      </w:pPr>
    </w:p>
    <w:p w:rsidR="00620792" w:rsidRDefault="00F47B59">
      <w:pPr>
        <w:pStyle w:val="a3"/>
        <w:spacing w:before="68"/>
        <w:ind w:right="296"/>
      </w:pPr>
      <w:r>
        <w:lastRenderedPageBreak/>
        <w:t>жать, закончить разговор, привлечь внимание собеседника; отвечать на вопросы и задавать их;</w:t>
      </w:r>
      <w:r>
        <w:rPr>
          <w:spacing w:val="1"/>
        </w:rPr>
        <w:t xml:space="preserve"> </w:t>
      </w:r>
      <w:r>
        <w:t>строить устные монологические высказывания в соответствии с учебной задачей; соблюдать нормы</w:t>
      </w:r>
      <w:r>
        <w:rPr>
          <w:spacing w:val="-57"/>
        </w:rPr>
        <w:t xml:space="preserve"> </w:t>
      </w:r>
      <w:r>
        <w:t>речевого этикета в ситуациях учебного и бытового общения (приветствие, прощание, извинение,</w:t>
      </w:r>
      <w:r>
        <w:rPr>
          <w:spacing w:val="1"/>
        </w:rPr>
        <w:t xml:space="preserve"> </w:t>
      </w:r>
      <w:r>
        <w:t>благодарность,</w:t>
      </w:r>
      <w:r>
        <w:rPr>
          <w:spacing w:val="-1"/>
        </w:rPr>
        <w:t xml:space="preserve"> </w:t>
      </w:r>
      <w:r>
        <w:t>просьба);</w:t>
      </w:r>
      <w:r>
        <w:rPr>
          <w:spacing w:val="-1"/>
        </w:rPr>
        <w:t xml:space="preserve"> </w:t>
      </w:r>
      <w:r>
        <w:t>соблюдать</w:t>
      </w:r>
      <w:r>
        <w:rPr>
          <w:spacing w:val="-1"/>
        </w:rPr>
        <w:t xml:space="preserve"> </w:t>
      </w:r>
      <w:r>
        <w:t>орфоэпические</w:t>
      </w:r>
      <w:r>
        <w:rPr>
          <w:spacing w:val="-2"/>
        </w:rPr>
        <w:t xml:space="preserve"> </w:t>
      </w:r>
      <w:r>
        <w:t>нормы</w:t>
      </w:r>
      <w:r>
        <w:rPr>
          <w:spacing w:val="-1"/>
        </w:rPr>
        <w:t xml:space="preserve"> </w:t>
      </w:r>
      <w:r>
        <w:t>и правильную</w:t>
      </w:r>
      <w:r>
        <w:rPr>
          <w:spacing w:val="-1"/>
        </w:rPr>
        <w:t xml:space="preserve"> </w:t>
      </w:r>
      <w:r>
        <w:t>интонацию;</w:t>
      </w:r>
    </w:p>
    <w:p w:rsidR="00620792" w:rsidRDefault="00F47B59">
      <w:pPr>
        <w:pStyle w:val="a3"/>
        <w:ind w:right="284" w:firstLine="540"/>
      </w:pPr>
      <w:r>
        <w:t>чтение: соблюдать орфоэпические нормы при чтении вслух; понимать содержание предлагае-</w:t>
      </w:r>
      <w:r>
        <w:rPr>
          <w:spacing w:val="1"/>
        </w:rPr>
        <w:t xml:space="preserve"> </w:t>
      </w:r>
      <w:r>
        <w:t>мого</w:t>
      </w:r>
      <w:r>
        <w:rPr>
          <w:spacing w:val="1"/>
        </w:rPr>
        <w:t xml:space="preserve"> </w:t>
      </w:r>
      <w:r>
        <w:t>текста;</w:t>
      </w:r>
      <w:r>
        <w:rPr>
          <w:spacing w:val="1"/>
        </w:rPr>
        <w:t xml:space="preserve"> </w:t>
      </w:r>
      <w:r>
        <w:t>использовать</w:t>
      </w:r>
      <w:r>
        <w:rPr>
          <w:spacing w:val="1"/>
        </w:rPr>
        <w:t xml:space="preserve"> </w:t>
      </w:r>
      <w:r>
        <w:t>выборочное</w:t>
      </w:r>
      <w:r>
        <w:rPr>
          <w:spacing w:val="1"/>
        </w:rPr>
        <w:t xml:space="preserve"> </w:t>
      </w:r>
      <w:r>
        <w:t>чтение</w:t>
      </w:r>
      <w:r>
        <w:rPr>
          <w:spacing w:val="1"/>
        </w:rPr>
        <w:t xml:space="preserve"> </w:t>
      </w:r>
      <w:r>
        <w:t>с</w:t>
      </w:r>
      <w:r>
        <w:rPr>
          <w:spacing w:val="1"/>
        </w:rPr>
        <w:t xml:space="preserve"> </w:t>
      </w:r>
      <w:r>
        <w:t>целью</w:t>
      </w:r>
      <w:r>
        <w:rPr>
          <w:spacing w:val="1"/>
        </w:rPr>
        <w:t xml:space="preserve"> </w:t>
      </w:r>
      <w:r>
        <w:t>нахождения</w:t>
      </w:r>
      <w:r>
        <w:rPr>
          <w:spacing w:val="1"/>
        </w:rPr>
        <w:t xml:space="preserve"> </w:t>
      </w:r>
      <w:r>
        <w:t>необходимого</w:t>
      </w:r>
      <w:r>
        <w:rPr>
          <w:spacing w:val="1"/>
        </w:rPr>
        <w:t xml:space="preserve"> </w:t>
      </w:r>
      <w:r>
        <w:t>материала;</w:t>
      </w:r>
      <w:r>
        <w:rPr>
          <w:spacing w:val="1"/>
        </w:rPr>
        <w:t xml:space="preserve"> </w:t>
      </w:r>
      <w:r>
        <w:t>находить информацию, заданную в тексте в явном виде; формулировать простые выводы, интер-</w:t>
      </w:r>
      <w:r>
        <w:rPr>
          <w:spacing w:val="1"/>
        </w:rPr>
        <w:t xml:space="preserve"> </w:t>
      </w:r>
      <w:r>
        <w:t>претировать</w:t>
      </w:r>
      <w:r>
        <w:rPr>
          <w:spacing w:val="-11"/>
        </w:rPr>
        <w:t xml:space="preserve"> </w:t>
      </w:r>
      <w:r>
        <w:t>и</w:t>
      </w:r>
      <w:r>
        <w:rPr>
          <w:spacing w:val="-10"/>
        </w:rPr>
        <w:t xml:space="preserve"> </w:t>
      </w:r>
      <w:r>
        <w:t>обобщать</w:t>
      </w:r>
      <w:r>
        <w:rPr>
          <w:spacing w:val="-11"/>
        </w:rPr>
        <w:t xml:space="preserve"> </w:t>
      </w:r>
      <w:r>
        <w:t>содержащуюся</w:t>
      </w:r>
      <w:r>
        <w:rPr>
          <w:spacing w:val="-11"/>
        </w:rPr>
        <w:t xml:space="preserve"> </w:t>
      </w:r>
      <w:r>
        <w:t>в</w:t>
      </w:r>
      <w:r>
        <w:rPr>
          <w:spacing w:val="-11"/>
        </w:rPr>
        <w:t xml:space="preserve"> </w:t>
      </w:r>
      <w:r>
        <w:t>тексте</w:t>
      </w:r>
      <w:r>
        <w:rPr>
          <w:spacing w:val="-12"/>
        </w:rPr>
        <w:t xml:space="preserve"> </w:t>
      </w:r>
      <w:r>
        <w:t>информацию;</w:t>
      </w:r>
      <w:r>
        <w:rPr>
          <w:spacing w:val="-11"/>
        </w:rPr>
        <w:t xml:space="preserve"> </w:t>
      </w:r>
      <w:r>
        <w:t>анализировать</w:t>
      </w:r>
      <w:r>
        <w:rPr>
          <w:spacing w:val="-10"/>
        </w:rPr>
        <w:t xml:space="preserve"> </w:t>
      </w:r>
      <w:r>
        <w:t>содержание,</w:t>
      </w:r>
      <w:r>
        <w:rPr>
          <w:spacing w:val="-11"/>
        </w:rPr>
        <w:t xml:space="preserve"> </w:t>
      </w:r>
      <w:r>
        <w:t>языковые</w:t>
      </w:r>
      <w:r>
        <w:rPr>
          <w:spacing w:val="-58"/>
        </w:rPr>
        <w:t xml:space="preserve"> </w:t>
      </w:r>
      <w:r>
        <w:t>особенности</w:t>
      </w:r>
      <w:r>
        <w:rPr>
          <w:spacing w:val="-1"/>
        </w:rPr>
        <w:t xml:space="preserve"> </w:t>
      </w:r>
      <w:r>
        <w:t>и структуру</w:t>
      </w:r>
      <w:r>
        <w:rPr>
          <w:spacing w:val="-3"/>
        </w:rPr>
        <w:t xml:space="preserve"> </w:t>
      </w:r>
      <w:r>
        <w:t>текста;</w:t>
      </w:r>
    </w:p>
    <w:p w:rsidR="00620792" w:rsidRDefault="00F47B59">
      <w:pPr>
        <w:pStyle w:val="a3"/>
        <w:ind w:right="286" w:firstLine="540"/>
      </w:pPr>
      <w:r>
        <w:t>письмо: осознавать цели и ситуации (с кем и где происходит общение) письменного общения;</w:t>
      </w:r>
      <w:r>
        <w:rPr>
          <w:spacing w:val="1"/>
        </w:rPr>
        <w:t xml:space="preserve"> </w:t>
      </w:r>
      <w:r>
        <w:t>списывать текст с представленного образца, писать под диктовку в соответствии с изученными</w:t>
      </w:r>
      <w:r>
        <w:rPr>
          <w:spacing w:val="1"/>
        </w:rPr>
        <w:t xml:space="preserve"> </w:t>
      </w:r>
      <w:r>
        <w:t>правилами; писать подробное изложение; создавать</w:t>
      </w:r>
      <w:r>
        <w:rPr>
          <w:spacing w:val="1"/>
        </w:rPr>
        <w:t xml:space="preserve"> </w:t>
      </w:r>
      <w:r>
        <w:t>небольшие тексты (сочинения) по соответ-</w:t>
      </w:r>
      <w:r>
        <w:rPr>
          <w:spacing w:val="1"/>
        </w:rPr>
        <w:t xml:space="preserve"> </w:t>
      </w:r>
      <w:r>
        <w:t>ствующей возрасту тематике (на основе впечатлений, литературных произведений, сюжетных кар-</w:t>
      </w:r>
      <w:r>
        <w:rPr>
          <w:spacing w:val="1"/>
        </w:rPr>
        <w:t xml:space="preserve"> </w:t>
      </w:r>
      <w:r>
        <w:t>тинок, просмотра фрагмента видеозаписи); использовать словари и различные справочные матери-</w:t>
      </w:r>
      <w:r>
        <w:rPr>
          <w:spacing w:val="1"/>
        </w:rPr>
        <w:t xml:space="preserve"> </w:t>
      </w:r>
      <w:r>
        <w:t>алы,</w:t>
      </w:r>
      <w:r>
        <w:rPr>
          <w:spacing w:val="-2"/>
        </w:rPr>
        <w:t xml:space="preserve"> </w:t>
      </w:r>
      <w:r>
        <w:t>включая ресурсы сети Интернет;</w:t>
      </w:r>
    </w:p>
    <w:p w:rsidR="00620792" w:rsidRDefault="00F47B59" w:rsidP="007E644D">
      <w:pPr>
        <w:pStyle w:val="a4"/>
        <w:numPr>
          <w:ilvl w:val="0"/>
          <w:numId w:val="51"/>
        </w:numPr>
        <w:tabs>
          <w:tab w:val="left" w:pos="1431"/>
        </w:tabs>
        <w:spacing w:before="1"/>
        <w:ind w:right="289" w:firstLine="540"/>
        <w:rPr>
          <w:sz w:val="24"/>
        </w:rPr>
      </w:pPr>
      <w:r>
        <w:rPr>
          <w:sz w:val="24"/>
        </w:rPr>
        <w:t>сформированность первоначальных научных представлений о системе русского языка: фо-</w:t>
      </w:r>
      <w:r>
        <w:rPr>
          <w:spacing w:val="1"/>
          <w:sz w:val="24"/>
        </w:rPr>
        <w:t xml:space="preserve"> </w:t>
      </w:r>
      <w:r>
        <w:rPr>
          <w:sz w:val="24"/>
        </w:rPr>
        <w:t>нетике, графике, лексике, морфемике, морфологии и синтаксисе; об основных единицах языка, их</w:t>
      </w:r>
      <w:r>
        <w:rPr>
          <w:spacing w:val="1"/>
          <w:sz w:val="24"/>
        </w:rPr>
        <w:t xml:space="preserve"> </w:t>
      </w:r>
      <w:r>
        <w:rPr>
          <w:sz w:val="24"/>
        </w:rPr>
        <w:t>признаках</w:t>
      </w:r>
      <w:r>
        <w:rPr>
          <w:spacing w:val="1"/>
          <w:sz w:val="24"/>
        </w:rPr>
        <w:t xml:space="preserve"> </w:t>
      </w:r>
      <w:r>
        <w:rPr>
          <w:sz w:val="24"/>
        </w:rPr>
        <w:t>и особенностях</w:t>
      </w:r>
      <w:r>
        <w:rPr>
          <w:spacing w:val="4"/>
          <w:sz w:val="24"/>
        </w:rPr>
        <w:t xml:space="preserve"> </w:t>
      </w:r>
      <w:r>
        <w:rPr>
          <w:sz w:val="24"/>
        </w:rPr>
        <w:t>употребления</w:t>
      </w:r>
      <w:r>
        <w:rPr>
          <w:spacing w:val="-1"/>
          <w:sz w:val="24"/>
        </w:rPr>
        <w:t xml:space="preserve"> </w:t>
      </w:r>
      <w:r>
        <w:rPr>
          <w:sz w:val="24"/>
        </w:rPr>
        <w:t>в</w:t>
      </w:r>
      <w:r>
        <w:rPr>
          <w:spacing w:val="-1"/>
          <w:sz w:val="24"/>
        </w:rPr>
        <w:t xml:space="preserve"> </w:t>
      </w:r>
      <w:r>
        <w:rPr>
          <w:sz w:val="24"/>
        </w:rPr>
        <w:t>речи;</w:t>
      </w:r>
    </w:p>
    <w:p w:rsidR="00620792" w:rsidRDefault="00F47B59" w:rsidP="007E644D">
      <w:pPr>
        <w:pStyle w:val="a4"/>
        <w:numPr>
          <w:ilvl w:val="0"/>
          <w:numId w:val="51"/>
        </w:numPr>
        <w:tabs>
          <w:tab w:val="left" w:pos="1448"/>
        </w:tabs>
        <w:ind w:right="296" w:firstLine="540"/>
        <w:rPr>
          <w:sz w:val="24"/>
        </w:rPr>
      </w:pPr>
      <w:r>
        <w:rPr>
          <w:sz w:val="24"/>
        </w:rPr>
        <w:t>использование в речевой деятельности норм современного русского литературного языка</w:t>
      </w:r>
      <w:r>
        <w:rPr>
          <w:spacing w:val="1"/>
          <w:sz w:val="24"/>
        </w:rPr>
        <w:t xml:space="preserve"> </w:t>
      </w:r>
      <w:r>
        <w:rPr>
          <w:sz w:val="24"/>
        </w:rPr>
        <w:t>(орфоэпических,</w:t>
      </w:r>
      <w:r>
        <w:rPr>
          <w:spacing w:val="1"/>
          <w:sz w:val="24"/>
        </w:rPr>
        <w:t xml:space="preserve"> </w:t>
      </w:r>
      <w:r>
        <w:rPr>
          <w:sz w:val="24"/>
        </w:rPr>
        <w:t>лексических,</w:t>
      </w:r>
      <w:r>
        <w:rPr>
          <w:spacing w:val="1"/>
          <w:sz w:val="24"/>
        </w:rPr>
        <w:t xml:space="preserve"> </w:t>
      </w:r>
      <w:r>
        <w:rPr>
          <w:sz w:val="24"/>
        </w:rPr>
        <w:t>грамматических,</w:t>
      </w:r>
      <w:r>
        <w:rPr>
          <w:spacing w:val="1"/>
          <w:sz w:val="24"/>
        </w:rPr>
        <w:t xml:space="preserve"> </w:t>
      </w:r>
      <w:r>
        <w:rPr>
          <w:sz w:val="24"/>
        </w:rPr>
        <w:t>орфографических,</w:t>
      </w:r>
      <w:r>
        <w:rPr>
          <w:spacing w:val="1"/>
          <w:sz w:val="24"/>
        </w:rPr>
        <w:t xml:space="preserve"> </w:t>
      </w:r>
      <w:r>
        <w:rPr>
          <w:sz w:val="24"/>
        </w:rPr>
        <w:t>пунктуационных)</w:t>
      </w:r>
      <w:r>
        <w:rPr>
          <w:spacing w:val="1"/>
          <w:sz w:val="24"/>
        </w:rPr>
        <w:t xml:space="preserve"> </w:t>
      </w:r>
      <w:r>
        <w:rPr>
          <w:sz w:val="24"/>
        </w:rPr>
        <w:t>и</w:t>
      </w:r>
      <w:r>
        <w:rPr>
          <w:spacing w:val="1"/>
          <w:sz w:val="24"/>
        </w:rPr>
        <w:t xml:space="preserve"> </w:t>
      </w:r>
      <w:r>
        <w:rPr>
          <w:sz w:val="24"/>
        </w:rPr>
        <w:t>речевого</w:t>
      </w:r>
      <w:r>
        <w:rPr>
          <w:spacing w:val="1"/>
          <w:sz w:val="24"/>
        </w:rPr>
        <w:t xml:space="preserve"> </w:t>
      </w:r>
      <w:r>
        <w:rPr>
          <w:sz w:val="24"/>
        </w:rPr>
        <w:t>этикета.</w:t>
      </w:r>
    </w:p>
    <w:p w:rsidR="00620792" w:rsidRDefault="00F47B59">
      <w:pPr>
        <w:pStyle w:val="1"/>
        <w:spacing w:before="5" w:line="274" w:lineRule="exact"/>
        <w:ind w:left="842"/>
        <w:jc w:val="both"/>
      </w:pPr>
      <w:r>
        <w:t>Литературное</w:t>
      </w:r>
      <w:r>
        <w:rPr>
          <w:spacing w:val="-4"/>
        </w:rPr>
        <w:t xml:space="preserve"> </w:t>
      </w:r>
      <w:r>
        <w:t>чтение:</w:t>
      </w:r>
    </w:p>
    <w:p w:rsidR="00620792" w:rsidRDefault="00F47B59" w:rsidP="007E644D">
      <w:pPr>
        <w:pStyle w:val="a4"/>
        <w:numPr>
          <w:ilvl w:val="0"/>
          <w:numId w:val="50"/>
        </w:numPr>
        <w:tabs>
          <w:tab w:val="left" w:pos="1474"/>
        </w:tabs>
        <w:ind w:right="296" w:firstLine="540"/>
        <w:rPr>
          <w:sz w:val="24"/>
        </w:rPr>
      </w:pPr>
      <w:r>
        <w:rPr>
          <w:sz w:val="24"/>
        </w:rPr>
        <w:t>сформированность положительной мотивации к</w:t>
      </w:r>
      <w:r>
        <w:rPr>
          <w:spacing w:val="1"/>
          <w:sz w:val="24"/>
        </w:rPr>
        <w:t xml:space="preserve"> </w:t>
      </w:r>
      <w:r>
        <w:rPr>
          <w:sz w:val="24"/>
        </w:rPr>
        <w:t>систематическому чтению</w:t>
      </w:r>
      <w:r>
        <w:rPr>
          <w:spacing w:val="1"/>
          <w:sz w:val="24"/>
        </w:rPr>
        <w:t xml:space="preserve"> </w:t>
      </w:r>
      <w:r>
        <w:rPr>
          <w:sz w:val="24"/>
        </w:rPr>
        <w:t>и</w:t>
      </w:r>
      <w:r>
        <w:rPr>
          <w:spacing w:val="1"/>
          <w:sz w:val="24"/>
        </w:rPr>
        <w:t xml:space="preserve"> </w:t>
      </w:r>
      <w:r>
        <w:rPr>
          <w:sz w:val="24"/>
        </w:rPr>
        <w:t>слушанию</w:t>
      </w:r>
      <w:r>
        <w:rPr>
          <w:spacing w:val="1"/>
          <w:sz w:val="24"/>
        </w:rPr>
        <w:t xml:space="preserve"> </w:t>
      </w:r>
      <w:r>
        <w:rPr>
          <w:sz w:val="24"/>
        </w:rPr>
        <w:t>художественной</w:t>
      </w:r>
      <w:r>
        <w:rPr>
          <w:spacing w:val="-1"/>
          <w:sz w:val="24"/>
        </w:rPr>
        <w:t xml:space="preserve"> </w:t>
      </w:r>
      <w:r>
        <w:rPr>
          <w:sz w:val="24"/>
        </w:rPr>
        <w:t>литературы</w:t>
      </w:r>
      <w:r>
        <w:rPr>
          <w:spacing w:val="-1"/>
          <w:sz w:val="24"/>
        </w:rPr>
        <w:t xml:space="preserve"> </w:t>
      </w:r>
      <w:r>
        <w:rPr>
          <w:sz w:val="24"/>
        </w:rPr>
        <w:t>и</w:t>
      </w:r>
      <w:r>
        <w:rPr>
          <w:spacing w:val="-1"/>
          <w:sz w:val="24"/>
        </w:rPr>
        <w:t xml:space="preserve"> </w:t>
      </w:r>
      <w:r>
        <w:rPr>
          <w:sz w:val="24"/>
        </w:rPr>
        <w:t>произведений</w:t>
      </w:r>
      <w:r>
        <w:rPr>
          <w:spacing w:val="3"/>
          <w:sz w:val="24"/>
        </w:rPr>
        <w:t xml:space="preserve"> </w:t>
      </w:r>
      <w:r>
        <w:rPr>
          <w:sz w:val="24"/>
        </w:rPr>
        <w:t>устного</w:t>
      </w:r>
      <w:r>
        <w:rPr>
          <w:spacing w:val="-1"/>
          <w:sz w:val="24"/>
        </w:rPr>
        <w:t xml:space="preserve"> </w:t>
      </w:r>
      <w:r>
        <w:rPr>
          <w:sz w:val="24"/>
        </w:rPr>
        <w:t>народного</w:t>
      </w:r>
      <w:r>
        <w:rPr>
          <w:spacing w:val="-1"/>
          <w:sz w:val="24"/>
        </w:rPr>
        <w:t xml:space="preserve"> </w:t>
      </w:r>
      <w:r>
        <w:rPr>
          <w:sz w:val="24"/>
        </w:rPr>
        <w:t>творчества;</w:t>
      </w:r>
    </w:p>
    <w:p w:rsidR="00620792" w:rsidRDefault="00F47B59" w:rsidP="007E644D">
      <w:pPr>
        <w:pStyle w:val="a4"/>
        <w:numPr>
          <w:ilvl w:val="0"/>
          <w:numId w:val="50"/>
        </w:numPr>
        <w:tabs>
          <w:tab w:val="left" w:pos="1415"/>
        </w:tabs>
        <w:ind w:left="1414" w:hanging="261"/>
        <w:rPr>
          <w:sz w:val="24"/>
        </w:rPr>
      </w:pPr>
      <w:r>
        <w:rPr>
          <w:sz w:val="24"/>
        </w:rPr>
        <w:t>достижение</w:t>
      </w:r>
      <w:r>
        <w:rPr>
          <w:spacing w:val="-4"/>
          <w:sz w:val="24"/>
        </w:rPr>
        <w:t xml:space="preserve"> </w:t>
      </w:r>
      <w:r>
        <w:rPr>
          <w:sz w:val="24"/>
        </w:rPr>
        <w:t>необходимого</w:t>
      </w:r>
      <w:r>
        <w:rPr>
          <w:spacing w:val="-3"/>
          <w:sz w:val="24"/>
        </w:rPr>
        <w:t xml:space="preserve"> </w:t>
      </w:r>
      <w:r>
        <w:rPr>
          <w:sz w:val="24"/>
        </w:rPr>
        <w:t>для</w:t>
      </w:r>
      <w:r>
        <w:rPr>
          <w:spacing w:val="-3"/>
          <w:sz w:val="24"/>
        </w:rPr>
        <w:t xml:space="preserve"> </w:t>
      </w:r>
      <w:r>
        <w:rPr>
          <w:sz w:val="24"/>
        </w:rPr>
        <w:t>продолжения</w:t>
      </w:r>
      <w:r>
        <w:rPr>
          <w:spacing w:val="-3"/>
          <w:sz w:val="24"/>
        </w:rPr>
        <w:t xml:space="preserve"> </w:t>
      </w:r>
      <w:r>
        <w:rPr>
          <w:sz w:val="24"/>
        </w:rPr>
        <w:t>образования</w:t>
      </w:r>
      <w:r>
        <w:rPr>
          <w:spacing w:val="-2"/>
          <w:sz w:val="24"/>
        </w:rPr>
        <w:t xml:space="preserve"> </w:t>
      </w:r>
      <w:r>
        <w:rPr>
          <w:sz w:val="24"/>
        </w:rPr>
        <w:t>уровня</w:t>
      </w:r>
      <w:r>
        <w:rPr>
          <w:spacing w:val="-3"/>
          <w:sz w:val="24"/>
        </w:rPr>
        <w:t xml:space="preserve"> </w:t>
      </w:r>
      <w:r>
        <w:rPr>
          <w:sz w:val="24"/>
        </w:rPr>
        <w:t>общего</w:t>
      </w:r>
      <w:r>
        <w:rPr>
          <w:spacing w:val="-4"/>
          <w:sz w:val="24"/>
        </w:rPr>
        <w:t xml:space="preserve"> </w:t>
      </w:r>
      <w:r>
        <w:rPr>
          <w:sz w:val="24"/>
        </w:rPr>
        <w:t>речевого</w:t>
      </w:r>
      <w:r>
        <w:rPr>
          <w:spacing w:val="-3"/>
          <w:sz w:val="24"/>
        </w:rPr>
        <w:t xml:space="preserve"> </w:t>
      </w:r>
      <w:r>
        <w:rPr>
          <w:sz w:val="24"/>
        </w:rPr>
        <w:t>развития;</w:t>
      </w:r>
    </w:p>
    <w:p w:rsidR="00620792" w:rsidRDefault="00F47B59" w:rsidP="007E644D">
      <w:pPr>
        <w:pStyle w:val="a4"/>
        <w:numPr>
          <w:ilvl w:val="0"/>
          <w:numId w:val="50"/>
        </w:numPr>
        <w:tabs>
          <w:tab w:val="left" w:pos="1486"/>
        </w:tabs>
        <w:ind w:right="300" w:firstLine="540"/>
        <w:rPr>
          <w:sz w:val="24"/>
        </w:rPr>
      </w:pPr>
      <w:r>
        <w:rPr>
          <w:sz w:val="24"/>
        </w:rPr>
        <w:t>осознание</w:t>
      </w:r>
      <w:r>
        <w:rPr>
          <w:spacing w:val="1"/>
          <w:sz w:val="24"/>
        </w:rPr>
        <w:t xml:space="preserve"> </w:t>
      </w:r>
      <w:r>
        <w:rPr>
          <w:sz w:val="24"/>
        </w:rPr>
        <w:t>значимости</w:t>
      </w:r>
      <w:r>
        <w:rPr>
          <w:spacing w:val="1"/>
          <w:sz w:val="24"/>
        </w:rPr>
        <w:t xml:space="preserve"> </w:t>
      </w:r>
      <w:r>
        <w:rPr>
          <w:sz w:val="24"/>
        </w:rPr>
        <w:t>художественной</w:t>
      </w:r>
      <w:r>
        <w:rPr>
          <w:spacing w:val="1"/>
          <w:sz w:val="24"/>
        </w:rPr>
        <w:t xml:space="preserve"> </w:t>
      </w:r>
      <w:r>
        <w:rPr>
          <w:sz w:val="24"/>
        </w:rPr>
        <w:t>литературы</w:t>
      </w:r>
      <w:r>
        <w:rPr>
          <w:spacing w:val="1"/>
          <w:sz w:val="24"/>
        </w:rPr>
        <w:t xml:space="preserve"> </w:t>
      </w:r>
      <w:r>
        <w:rPr>
          <w:sz w:val="24"/>
        </w:rPr>
        <w:t>и</w:t>
      </w:r>
      <w:r>
        <w:rPr>
          <w:spacing w:val="1"/>
          <w:sz w:val="24"/>
        </w:rPr>
        <w:t xml:space="preserve"> </w:t>
      </w:r>
      <w:r>
        <w:rPr>
          <w:sz w:val="24"/>
        </w:rPr>
        <w:t>произведений</w:t>
      </w:r>
      <w:r>
        <w:rPr>
          <w:spacing w:val="1"/>
          <w:sz w:val="24"/>
        </w:rPr>
        <w:t xml:space="preserve"> </w:t>
      </w:r>
      <w:r>
        <w:rPr>
          <w:sz w:val="24"/>
        </w:rPr>
        <w:t>устного</w:t>
      </w:r>
      <w:r>
        <w:rPr>
          <w:spacing w:val="1"/>
          <w:sz w:val="24"/>
        </w:rPr>
        <w:t xml:space="preserve"> </w:t>
      </w:r>
      <w:r>
        <w:rPr>
          <w:sz w:val="24"/>
        </w:rPr>
        <w:t>народного</w:t>
      </w:r>
      <w:r>
        <w:rPr>
          <w:spacing w:val="1"/>
          <w:sz w:val="24"/>
        </w:rPr>
        <w:t xml:space="preserve"> </w:t>
      </w:r>
      <w:r>
        <w:rPr>
          <w:sz w:val="24"/>
        </w:rPr>
        <w:t>творчества</w:t>
      </w:r>
      <w:r>
        <w:rPr>
          <w:spacing w:val="-3"/>
          <w:sz w:val="24"/>
        </w:rPr>
        <w:t xml:space="preserve"> </w:t>
      </w:r>
      <w:r>
        <w:rPr>
          <w:sz w:val="24"/>
        </w:rPr>
        <w:t>для всестороннего</w:t>
      </w:r>
      <w:r>
        <w:rPr>
          <w:spacing w:val="-1"/>
          <w:sz w:val="24"/>
        </w:rPr>
        <w:t xml:space="preserve"> </w:t>
      </w:r>
      <w:r>
        <w:rPr>
          <w:sz w:val="24"/>
        </w:rPr>
        <w:t>развития</w:t>
      </w:r>
      <w:r>
        <w:rPr>
          <w:spacing w:val="-1"/>
          <w:sz w:val="24"/>
        </w:rPr>
        <w:t xml:space="preserve"> </w:t>
      </w:r>
      <w:r>
        <w:rPr>
          <w:sz w:val="24"/>
        </w:rPr>
        <w:t>личности человека;</w:t>
      </w:r>
    </w:p>
    <w:p w:rsidR="00620792" w:rsidRDefault="00F47B59" w:rsidP="007E644D">
      <w:pPr>
        <w:pStyle w:val="a4"/>
        <w:numPr>
          <w:ilvl w:val="0"/>
          <w:numId w:val="50"/>
        </w:numPr>
        <w:tabs>
          <w:tab w:val="left" w:pos="1462"/>
        </w:tabs>
        <w:ind w:right="295" w:firstLine="540"/>
        <w:rPr>
          <w:sz w:val="24"/>
        </w:rPr>
      </w:pPr>
      <w:r>
        <w:rPr>
          <w:sz w:val="24"/>
        </w:rPr>
        <w:t>первоначальное представление о многообразии жанров художественных произведений и</w:t>
      </w:r>
      <w:r>
        <w:rPr>
          <w:spacing w:val="1"/>
          <w:sz w:val="24"/>
        </w:rPr>
        <w:t xml:space="preserve"> </w:t>
      </w:r>
      <w:r>
        <w:rPr>
          <w:sz w:val="24"/>
        </w:rPr>
        <w:t>произведений</w:t>
      </w:r>
      <w:r>
        <w:rPr>
          <w:spacing w:val="2"/>
          <w:sz w:val="24"/>
        </w:rPr>
        <w:t xml:space="preserve"> </w:t>
      </w:r>
      <w:r>
        <w:rPr>
          <w:sz w:val="24"/>
        </w:rPr>
        <w:t>устного</w:t>
      </w:r>
      <w:r>
        <w:rPr>
          <w:spacing w:val="2"/>
          <w:sz w:val="24"/>
        </w:rPr>
        <w:t xml:space="preserve"> </w:t>
      </w:r>
      <w:r>
        <w:rPr>
          <w:sz w:val="24"/>
        </w:rPr>
        <w:t>народного</w:t>
      </w:r>
      <w:r>
        <w:rPr>
          <w:spacing w:val="-1"/>
          <w:sz w:val="24"/>
        </w:rPr>
        <w:t xml:space="preserve"> </w:t>
      </w:r>
      <w:r>
        <w:rPr>
          <w:sz w:val="24"/>
        </w:rPr>
        <w:t>творчества;</w:t>
      </w:r>
    </w:p>
    <w:p w:rsidR="00620792" w:rsidRDefault="00F47B59" w:rsidP="007E644D">
      <w:pPr>
        <w:pStyle w:val="a4"/>
        <w:numPr>
          <w:ilvl w:val="0"/>
          <w:numId w:val="50"/>
        </w:numPr>
        <w:tabs>
          <w:tab w:val="left" w:pos="1426"/>
        </w:tabs>
        <w:ind w:right="283" w:firstLine="540"/>
        <w:rPr>
          <w:sz w:val="24"/>
        </w:rPr>
      </w:pPr>
      <w:r>
        <w:rPr>
          <w:sz w:val="24"/>
        </w:rPr>
        <w:t>овладение элементарными умениями анализа и интерпретации текста, осознанного исполь-</w:t>
      </w:r>
      <w:r>
        <w:rPr>
          <w:spacing w:val="1"/>
          <w:sz w:val="24"/>
        </w:rPr>
        <w:t xml:space="preserve"> </w:t>
      </w:r>
      <w:r>
        <w:rPr>
          <w:sz w:val="24"/>
        </w:rPr>
        <w:t>зования при анализе текста изученных литературных понятий: прозаическая и стихотворная речь;</w:t>
      </w:r>
      <w:r>
        <w:rPr>
          <w:spacing w:val="1"/>
          <w:sz w:val="24"/>
        </w:rPr>
        <w:t xml:space="preserve"> </w:t>
      </w:r>
      <w:r>
        <w:rPr>
          <w:sz w:val="24"/>
        </w:rPr>
        <w:t>жанровое</w:t>
      </w:r>
      <w:r>
        <w:rPr>
          <w:spacing w:val="-12"/>
          <w:sz w:val="24"/>
        </w:rPr>
        <w:t xml:space="preserve"> </w:t>
      </w:r>
      <w:r>
        <w:rPr>
          <w:sz w:val="24"/>
        </w:rPr>
        <w:t>разнообразие</w:t>
      </w:r>
      <w:r>
        <w:rPr>
          <w:spacing w:val="-12"/>
          <w:sz w:val="24"/>
        </w:rPr>
        <w:t xml:space="preserve"> </w:t>
      </w:r>
      <w:r>
        <w:rPr>
          <w:sz w:val="24"/>
        </w:rPr>
        <w:t>произведений</w:t>
      </w:r>
      <w:r>
        <w:rPr>
          <w:spacing w:val="-11"/>
          <w:sz w:val="24"/>
        </w:rPr>
        <w:t xml:space="preserve"> </w:t>
      </w:r>
      <w:r>
        <w:rPr>
          <w:sz w:val="24"/>
        </w:rPr>
        <w:t>(общее</w:t>
      </w:r>
      <w:r>
        <w:rPr>
          <w:spacing w:val="-12"/>
          <w:sz w:val="24"/>
        </w:rPr>
        <w:t xml:space="preserve"> </w:t>
      </w:r>
      <w:r>
        <w:rPr>
          <w:sz w:val="24"/>
        </w:rPr>
        <w:t>представление</w:t>
      </w:r>
      <w:r>
        <w:rPr>
          <w:spacing w:val="-12"/>
          <w:sz w:val="24"/>
        </w:rPr>
        <w:t xml:space="preserve"> </w:t>
      </w:r>
      <w:r>
        <w:rPr>
          <w:sz w:val="24"/>
        </w:rPr>
        <w:t>о</w:t>
      </w:r>
      <w:r>
        <w:rPr>
          <w:spacing w:val="-3"/>
          <w:sz w:val="24"/>
        </w:rPr>
        <w:t xml:space="preserve"> </w:t>
      </w:r>
      <w:r>
        <w:rPr>
          <w:sz w:val="24"/>
        </w:rPr>
        <w:t>жанрах);</w:t>
      </w:r>
      <w:r>
        <w:rPr>
          <w:spacing w:val="-9"/>
          <w:sz w:val="24"/>
        </w:rPr>
        <w:t xml:space="preserve"> </w:t>
      </w:r>
      <w:r>
        <w:rPr>
          <w:sz w:val="24"/>
        </w:rPr>
        <w:t>устное</w:t>
      </w:r>
      <w:r>
        <w:rPr>
          <w:spacing w:val="-9"/>
          <w:sz w:val="24"/>
        </w:rPr>
        <w:t xml:space="preserve"> </w:t>
      </w:r>
      <w:r>
        <w:rPr>
          <w:sz w:val="24"/>
        </w:rPr>
        <w:t>народное</w:t>
      </w:r>
      <w:r>
        <w:rPr>
          <w:spacing w:val="-12"/>
          <w:sz w:val="24"/>
        </w:rPr>
        <w:t xml:space="preserve"> </w:t>
      </w:r>
      <w:r>
        <w:rPr>
          <w:sz w:val="24"/>
        </w:rPr>
        <w:t>творчество,</w:t>
      </w:r>
      <w:r>
        <w:rPr>
          <w:spacing w:val="-58"/>
          <w:sz w:val="24"/>
        </w:rPr>
        <w:t xml:space="preserve"> </w:t>
      </w:r>
      <w:r>
        <w:rPr>
          <w:sz w:val="24"/>
        </w:rPr>
        <w:t>малые жанры фольклора (считалки, пословицы, поговорки, загадки, фольклорная сказка); басня</w:t>
      </w:r>
      <w:r>
        <w:rPr>
          <w:spacing w:val="1"/>
          <w:sz w:val="24"/>
        </w:rPr>
        <w:t xml:space="preserve"> </w:t>
      </w:r>
      <w:r>
        <w:rPr>
          <w:sz w:val="24"/>
        </w:rPr>
        <w:t>(мораль, идея, персонажи); литературная сказка, рассказ; автор; литературный герой; образ; харак-</w:t>
      </w:r>
      <w:r>
        <w:rPr>
          <w:spacing w:val="1"/>
          <w:sz w:val="24"/>
        </w:rPr>
        <w:t xml:space="preserve"> </w:t>
      </w:r>
      <w:r>
        <w:rPr>
          <w:sz w:val="24"/>
        </w:rPr>
        <w:t>тер; тема; идея; заголовок и содержание; композиция; сюжет; эпизод, смысловые части; стихотво-</w:t>
      </w:r>
      <w:r>
        <w:rPr>
          <w:spacing w:val="1"/>
          <w:sz w:val="24"/>
        </w:rPr>
        <w:t xml:space="preserve"> </w:t>
      </w:r>
      <w:r>
        <w:rPr>
          <w:sz w:val="24"/>
        </w:rPr>
        <w:t>рение (ритм, рифма); средства художественной выразительности (сравнение, эпитет, олицетворе-</w:t>
      </w:r>
      <w:r>
        <w:rPr>
          <w:spacing w:val="1"/>
          <w:sz w:val="24"/>
        </w:rPr>
        <w:t xml:space="preserve"> </w:t>
      </w:r>
      <w:r>
        <w:rPr>
          <w:sz w:val="24"/>
        </w:rPr>
        <w:t>ние);</w:t>
      </w:r>
    </w:p>
    <w:p w:rsidR="00620792" w:rsidRDefault="00F47B59" w:rsidP="007E644D">
      <w:pPr>
        <w:pStyle w:val="a4"/>
        <w:numPr>
          <w:ilvl w:val="0"/>
          <w:numId w:val="50"/>
        </w:numPr>
        <w:tabs>
          <w:tab w:val="left" w:pos="1405"/>
        </w:tabs>
        <w:ind w:right="295" w:firstLine="540"/>
        <w:rPr>
          <w:sz w:val="24"/>
        </w:rPr>
      </w:pPr>
      <w:r>
        <w:rPr>
          <w:sz w:val="24"/>
        </w:rPr>
        <w:t>овладение</w:t>
      </w:r>
      <w:r>
        <w:rPr>
          <w:spacing w:val="-14"/>
          <w:sz w:val="24"/>
        </w:rPr>
        <w:t xml:space="preserve"> </w:t>
      </w:r>
      <w:r>
        <w:rPr>
          <w:sz w:val="24"/>
        </w:rPr>
        <w:t>техникой</w:t>
      </w:r>
      <w:r>
        <w:rPr>
          <w:spacing w:val="-15"/>
          <w:sz w:val="24"/>
        </w:rPr>
        <w:t xml:space="preserve"> </w:t>
      </w:r>
      <w:r>
        <w:rPr>
          <w:sz w:val="24"/>
        </w:rPr>
        <w:t>смыслового</w:t>
      </w:r>
      <w:r>
        <w:rPr>
          <w:spacing w:val="-11"/>
          <w:sz w:val="24"/>
        </w:rPr>
        <w:t xml:space="preserve"> </w:t>
      </w:r>
      <w:r>
        <w:rPr>
          <w:sz w:val="24"/>
        </w:rPr>
        <w:t>чтения</w:t>
      </w:r>
      <w:r>
        <w:rPr>
          <w:spacing w:val="-13"/>
          <w:sz w:val="24"/>
        </w:rPr>
        <w:t xml:space="preserve"> </w:t>
      </w:r>
      <w:r>
        <w:rPr>
          <w:sz w:val="24"/>
        </w:rPr>
        <w:t>вслух</w:t>
      </w:r>
      <w:r>
        <w:rPr>
          <w:spacing w:val="-9"/>
          <w:sz w:val="24"/>
        </w:rPr>
        <w:t xml:space="preserve"> </w:t>
      </w:r>
      <w:r>
        <w:rPr>
          <w:sz w:val="24"/>
        </w:rPr>
        <w:t>(правильным</w:t>
      </w:r>
      <w:r>
        <w:rPr>
          <w:spacing w:val="-14"/>
          <w:sz w:val="24"/>
        </w:rPr>
        <w:t xml:space="preserve"> </w:t>
      </w:r>
      <w:r>
        <w:rPr>
          <w:sz w:val="24"/>
        </w:rPr>
        <w:t>плавным</w:t>
      </w:r>
      <w:r>
        <w:rPr>
          <w:spacing w:val="-14"/>
          <w:sz w:val="24"/>
        </w:rPr>
        <w:t xml:space="preserve"> </w:t>
      </w:r>
      <w:r>
        <w:rPr>
          <w:sz w:val="24"/>
        </w:rPr>
        <w:t>чтением,</w:t>
      </w:r>
      <w:r>
        <w:rPr>
          <w:spacing w:val="-13"/>
          <w:sz w:val="24"/>
        </w:rPr>
        <w:t xml:space="preserve"> </w:t>
      </w:r>
      <w:r>
        <w:rPr>
          <w:sz w:val="24"/>
        </w:rPr>
        <w:t>позволяющим</w:t>
      </w:r>
      <w:r>
        <w:rPr>
          <w:spacing w:val="-58"/>
          <w:sz w:val="24"/>
        </w:rPr>
        <w:t xml:space="preserve"> </w:t>
      </w:r>
      <w:r>
        <w:rPr>
          <w:sz w:val="24"/>
        </w:rPr>
        <w:t>воспринимать, понимать и интерпретировать смысл текстов разных типов, жанров, назначений в</w:t>
      </w:r>
      <w:r>
        <w:rPr>
          <w:spacing w:val="1"/>
          <w:sz w:val="24"/>
        </w:rPr>
        <w:t xml:space="preserve"> </w:t>
      </w:r>
      <w:r>
        <w:rPr>
          <w:sz w:val="24"/>
        </w:rPr>
        <w:t>целях</w:t>
      </w:r>
      <w:r>
        <w:rPr>
          <w:spacing w:val="-10"/>
          <w:sz w:val="24"/>
        </w:rPr>
        <w:t xml:space="preserve"> </w:t>
      </w:r>
      <w:r>
        <w:rPr>
          <w:sz w:val="24"/>
        </w:rPr>
        <w:t>решения</w:t>
      </w:r>
      <w:r>
        <w:rPr>
          <w:spacing w:val="-13"/>
          <w:sz w:val="24"/>
        </w:rPr>
        <w:t xml:space="preserve"> </w:t>
      </w:r>
      <w:r>
        <w:rPr>
          <w:sz w:val="24"/>
        </w:rPr>
        <w:t>различных</w:t>
      </w:r>
      <w:r>
        <w:rPr>
          <w:spacing w:val="-9"/>
          <w:sz w:val="24"/>
        </w:rPr>
        <w:t xml:space="preserve"> </w:t>
      </w:r>
      <w:r>
        <w:rPr>
          <w:sz w:val="24"/>
        </w:rPr>
        <w:t>учебных</w:t>
      </w:r>
      <w:r>
        <w:rPr>
          <w:spacing w:val="-11"/>
          <w:sz w:val="24"/>
        </w:rPr>
        <w:t xml:space="preserve"> </w:t>
      </w:r>
      <w:r>
        <w:rPr>
          <w:sz w:val="24"/>
        </w:rPr>
        <w:t>задач</w:t>
      </w:r>
      <w:r>
        <w:rPr>
          <w:spacing w:val="-13"/>
          <w:sz w:val="24"/>
        </w:rPr>
        <w:t xml:space="preserve"> </w:t>
      </w:r>
      <w:r>
        <w:rPr>
          <w:sz w:val="24"/>
        </w:rPr>
        <w:t>и</w:t>
      </w:r>
      <w:r>
        <w:rPr>
          <w:spacing w:val="-9"/>
          <w:sz w:val="24"/>
        </w:rPr>
        <w:t xml:space="preserve"> </w:t>
      </w:r>
      <w:r>
        <w:rPr>
          <w:sz w:val="24"/>
        </w:rPr>
        <w:t>удовлетворения</w:t>
      </w:r>
      <w:r>
        <w:rPr>
          <w:spacing w:val="-13"/>
          <w:sz w:val="24"/>
        </w:rPr>
        <w:t xml:space="preserve"> </w:t>
      </w:r>
      <w:r>
        <w:rPr>
          <w:sz w:val="24"/>
        </w:rPr>
        <w:t>эмоциональных</w:t>
      </w:r>
      <w:r>
        <w:rPr>
          <w:spacing w:val="-11"/>
          <w:sz w:val="24"/>
        </w:rPr>
        <w:t xml:space="preserve"> </w:t>
      </w:r>
      <w:r>
        <w:rPr>
          <w:sz w:val="24"/>
        </w:rPr>
        <w:t>потребностей</w:t>
      </w:r>
      <w:r>
        <w:rPr>
          <w:spacing w:val="-12"/>
          <w:sz w:val="24"/>
        </w:rPr>
        <w:t xml:space="preserve"> </w:t>
      </w:r>
      <w:r>
        <w:rPr>
          <w:sz w:val="24"/>
        </w:rPr>
        <w:t>общения</w:t>
      </w:r>
      <w:r>
        <w:rPr>
          <w:spacing w:val="-12"/>
          <w:sz w:val="24"/>
        </w:rPr>
        <w:t xml:space="preserve"> </w:t>
      </w:r>
      <w:r>
        <w:rPr>
          <w:sz w:val="24"/>
        </w:rPr>
        <w:t>с</w:t>
      </w:r>
      <w:r>
        <w:rPr>
          <w:spacing w:val="-58"/>
          <w:sz w:val="24"/>
        </w:rPr>
        <w:t xml:space="preserve"> </w:t>
      </w:r>
      <w:r>
        <w:rPr>
          <w:sz w:val="24"/>
        </w:rPr>
        <w:t>книгой,</w:t>
      </w:r>
      <w:r>
        <w:rPr>
          <w:spacing w:val="-1"/>
          <w:sz w:val="24"/>
        </w:rPr>
        <w:t xml:space="preserve"> </w:t>
      </w:r>
      <w:r>
        <w:rPr>
          <w:sz w:val="24"/>
        </w:rPr>
        <w:t>адекватно воспринимать чтение</w:t>
      </w:r>
    </w:p>
    <w:p w:rsidR="00620792" w:rsidRDefault="00F47B59">
      <w:pPr>
        <w:pStyle w:val="1"/>
        <w:spacing w:before="4"/>
        <w:ind w:left="842" w:right="4231" w:firstLine="312"/>
        <w:jc w:val="both"/>
      </w:pPr>
      <w:r>
        <w:t>Родной язык и литературное чтение на родном языке</w:t>
      </w:r>
      <w:r>
        <w:rPr>
          <w:spacing w:val="-57"/>
        </w:rPr>
        <w:t xml:space="preserve"> </w:t>
      </w:r>
      <w:r>
        <w:t>Родной</w:t>
      </w:r>
      <w:r>
        <w:rPr>
          <w:spacing w:val="-1"/>
        </w:rPr>
        <w:t xml:space="preserve"> </w:t>
      </w:r>
      <w:r>
        <w:t>(русский) язык:</w:t>
      </w:r>
    </w:p>
    <w:p w:rsidR="00620792" w:rsidRDefault="00F47B59" w:rsidP="007E644D">
      <w:pPr>
        <w:pStyle w:val="a4"/>
        <w:numPr>
          <w:ilvl w:val="0"/>
          <w:numId w:val="49"/>
        </w:numPr>
        <w:tabs>
          <w:tab w:val="left" w:pos="1417"/>
        </w:tabs>
        <w:ind w:right="293" w:firstLine="540"/>
        <w:rPr>
          <w:sz w:val="24"/>
        </w:rPr>
      </w:pPr>
      <w:r>
        <w:rPr>
          <w:sz w:val="24"/>
        </w:rPr>
        <w:t>понимание роли языка как основного средства человеческого общения; осознание языка как</w:t>
      </w:r>
      <w:r>
        <w:rPr>
          <w:spacing w:val="-57"/>
          <w:sz w:val="24"/>
        </w:rPr>
        <w:t xml:space="preserve"> </w:t>
      </w:r>
      <w:r>
        <w:rPr>
          <w:sz w:val="24"/>
        </w:rPr>
        <w:t>одной из главных духовно-нравственных ценностей народа; понимание значения родного языка для</w:t>
      </w:r>
      <w:r>
        <w:rPr>
          <w:spacing w:val="-57"/>
          <w:sz w:val="24"/>
        </w:rPr>
        <w:t xml:space="preserve"> </w:t>
      </w:r>
      <w:r>
        <w:rPr>
          <w:sz w:val="24"/>
        </w:rPr>
        <w:t>освоения и укрепления культуры и традиций своего народа; понимание необходимости овладения</w:t>
      </w:r>
      <w:r>
        <w:rPr>
          <w:spacing w:val="1"/>
          <w:sz w:val="24"/>
        </w:rPr>
        <w:t xml:space="preserve"> </w:t>
      </w:r>
      <w:r>
        <w:rPr>
          <w:sz w:val="24"/>
        </w:rPr>
        <w:t>родным</w:t>
      </w:r>
      <w:r>
        <w:rPr>
          <w:spacing w:val="-3"/>
          <w:sz w:val="24"/>
        </w:rPr>
        <w:t xml:space="preserve"> </w:t>
      </w:r>
      <w:r>
        <w:rPr>
          <w:sz w:val="24"/>
        </w:rPr>
        <w:t>языком;</w:t>
      </w:r>
      <w:r>
        <w:rPr>
          <w:spacing w:val="-1"/>
          <w:sz w:val="24"/>
        </w:rPr>
        <w:t xml:space="preserve"> </w:t>
      </w:r>
      <w:r>
        <w:rPr>
          <w:sz w:val="24"/>
        </w:rPr>
        <w:t>проявление</w:t>
      </w:r>
      <w:r>
        <w:rPr>
          <w:spacing w:val="-2"/>
          <w:sz w:val="24"/>
        </w:rPr>
        <w:t xml:space="preserve"> </w:t>
      </w:r>
      <w:r>
        <w:rPr>
          <w:sz w:val="24"/>
        </w:rPr>
        <w:t>познавательного</w:t>
      </w:r>
      <w:r>
        <w:rPr>
          <w:spacing w:val="-4"/>
          <w:sz w:val="24"/>
        </w:rPr>
        <w:t xml:space="preserve"> </w:t>
      </w:r>
      <w:r>
        <w:rPr>
          <w:sz w:val="24"/>
        </w:rPr>
        <w:t>интереса</w:t>
      </w:r>
      <w:r>
        <w:rPr>
          <w:spacing w:val="-1"/>
          <w:sz w:val="24"/>
        </w:rPr>
        <w:t xml:space="preserve"> </w:t>
      </w:r>
      <w:r>
        <w:rPr>
          <w:sz w:val="24"/>
        </w:rPr>
        <w:t>к</w:t>
      </w:r>
      <w:r>
        <w:rPr>
          <w:spacing w:val="-1"/>
          <w:sz w:val="24"/>
        </w:rPr>
        <w:t xml:space="preserve"> </w:t>
      </w:r>
      <w:r>
        <w:rPr>
          <w:sz w:val="24"/>
        </w:rPr>
        <w:t>родному</w:t>
      </w:r>
      <w:r>
        <w:rPr>
          <w:spacing w:val="-6"/>
          <w:sz w:val="24"/>
        </w:rPr>
        <w:t xml:space="preserve"> </w:t>
      </w:r>
      <w:r>
        <w:rPr>
          <w:sz w:val="24"/>
        </w:rPr>
        <w:t>языку</w:t>
      </w:r>
      <w:r>
        <w:rPr>
          <w:spacing w:val="-6"/>
          <w:sz w:val="24"/>
        </w:rPr>
        <w:t xml:space="preserve"> </w:t>
      </w:r>
      <w:r>
        <w:rPr>
          <w:sz w:val="24"/>
        </w:rPr>
        <w:t>и желания</w:t>
      </w:r>
      <w:r>
        <w:rPr>
          <w:spacing w:val="-1"/>
          <w:sz w:val="24"/>
        </w:rPr>
        <w:t xml:space="preserve"> </w:t>
      </w:r>
      <w:r>
        <w:rPr>
          <w:sz w:val="24"/>
        </w:rPr>
        <w:t>его</w:t>
      </w:r>
      <w:r>
        <w:rPr>
          <w:spacing w:val="-2"/>
          <w:sz w:val="24"/>
        </w:rPr>
        <w:t xml:space="preserve"> </w:t>
      </w:r>
      <w:r>
        <w:rPr>
          <w:sz w:val="24"/>
        </w:rPr>
        <w:t>изучать;</w:t>
      </w:r>
    </w:p>
    <w:p w:rsidR="00620792" w:rsidRDefault="00F47B59">
      <w:pPr>
        <w:pStyle w:val="a3"/>
        <w:ind w:right="293" w:firstLine="540"/>
      </w:pPr>
      <w:r>
        <w:t>понимание статуса и значения русского как государственного языка Российской Федерации,</w:t>
      </w:r>
      <w:r>
        <w:rPr>
          <w:spacing w:val="1"/>
        </w:rPr>
        <w:t xml:space="preserve"> </w:t>
      </w:r>
      <w:r>
        <w:t>формирование мотивации к изучению государственного языка Российской Федерации: понимать</w:t>
      </w:r>
      <w:r>
        <w:rPr>
          <w:spacing w:val="1"/>
        </w:rPr>
        <w:t xml:space="preserve"> </w:t>
      </w:r>
      <w:r>
        <w:t>значение</w:t>
      </w:r>
      <w:r>
        <w:rPr>
          <w:spacing w:val="-10"/>
        </w:rPr>
        <w:t xml:space="preserve"> </w:t>
      </w:r>
      <w:r>
        <w:t>государственного</w:t>
      </w:r>
      <w:r>
        <w:rPr>
          <w:spacing w:val="-9"/>
        </w:rPr>
        <w:t xml:space="preserve"> </w:t>
      </w:r>
      <w:r>
        <w:t>языка</w:t>
      </w:r>
      <w:r>
        <w:rPr>
          <w:spacing w:val="-10"/>
        </w:rPr>
        <w:t xml:space="preserve"> </w:t>
      </w:r>
      <w:r>
        <w:t>Российской</w:t>
      </w:r>
      <w:r>
        <w:rPr>
          <w:spacing w:val="-10"/>
        </w:rPr>
        <w:t xml:space="preserve"> </w:t>
      </w:r>
      <w:r>
        <w:t>Федерации</w:t>
      </w:r>
      <w:r>
        <w:rPr>
          <w:spacing w:val="-8"/>
        </w:rPr>
        <w:t xml:space="preserve"> </w:t>
      </w:r>
      <w:r>
        <w:t>для</w:t>
      </w:r>
      <w:r>
        <w:rPr>
          <w:spacing w:val="-9"/>
        </w:rPr>
        <w:t xml:space="preserve"> </w:t>
      </w:r>
      <w:r>
        <w:t>межнационального</w:t>
      </w:r>
      <w:r>
        <w:rPr>
          <w:spacing w:val="-9"/>
        </w:rPr>
        <w:t xml:space="preserve"> </w:t>
      </w:r>
      <w:r>
        <w:t>общения,</w:t>
      </w:r>
      <w:r>
        <w:rPr>
          <w:spacing w:val="-8"/>
        </w:rPr>
        <w:t xml:space="preserve"> </w:t>
      </w:r>
      <w:r>
        <w:t>освоения</w:t>
      </w:r>
      <w:r>
        <w:rPr>
          <w:spacing w:val="-58"/>
        </w:rPr>
        <w:t xml:space="preserve"> </w:t>
      </w:r>
      <w:r>
        <w:t>культуры и традиций народов Российской Федерации; понимать необходимость овладения госу-</w:t>
      </w:r>
      <w:r>
        <w:rPr>
          <w:spacing w:val="1"/>
        </w:rPr>
        <w:t xml:space="preserve"> </w:t>
      </w:r>
      <w:r>
        <w:t>дарственным языком Российской Федерации; проявлять интерес и желание к его изучению как к</w:t>
      </w:r>
      <w:r>
        <w:rPr>
          <w:spacing w:val="1"/>
        </w:rPr>
        <w:t xml:space="preserve"> </w:t>
      </w:r>
      <w:r>
        <w:t>важнейшей</w:t>
      </w:r>
      <w:r>
        <w:rPr>
          <w:spacing w:val="-1"/>
        </w:rPr>
        <w:t xml:space="preserve"> </w:t>
      </w:r>
      <w:r>
        <w:t>духовно-нравственной ценности народа;</w:t>
      </w:r>
    </w:p>
    <w:p w:rsidR="00620792" w:rsidRDefault="00620792">
      <w:pPr>
        <w:sectPr w:rsidR="00620792">
          <w:pgSz w:w="11910" w:h="16850"/>
          <w:pgMar w:top="660" w:right="500" w:bottom="1200" w:left="180" w:header="0" w:footer="937" w:gutter="0"/>
          <w:cols w:space="720"/>
        </w:sectPr>
      </w:pPr>
    </w:p>
    <w:p w:rsidR="00620792" w:rsidRDefault="00F47B59" w:rsidP="007E644D">
      <w:pPr>
        <w:pStyle w:val="a4"/>
        <w:numPr>
          <w:ilvl w:val="0"/>
          <w:numId w:val="49"/>
        </w:numPr>
        <w:tabs>
          <w:tab w:val="left" w:pos="1426"/>
        </w:tabs>
        <w:spacing w:before="68"/>
        <w:ind w:right="285" w:firstLine="540"/>
        <w:rPr>
          <w:sz w:val="24"/>
        </w:rPr>
      </w:pPr>
      <w:r>
        <w:rPr>
          <w:sz w:val="24"/>
        </w:rPr>
        <w:lastRenderedPageBreak/>
        <w:t>сформированность первоначальных представлений о единстве и многообразии языкового и</w:t>
      </w:r>
      <w:r>
        <w:rPr>
          <w:spacing w:val="1"/>
          <w:sz w:val="24"/>
        </w:rPr>
        <w:t xml:space="preserve"> </w:t>
      </w:r>
      <w:r>
        <w:rPr>
          <w:sz w:val="24"/>
        </w:rPr>
        <w:t>культурного пространства Российской Федерации, о месте родного</w:t>
      </w:r>
      <w:r>
        <w:rPr>
          <w:spacing w:val="1"/>
          <w:sz w:val="24"/>
        </w:rPr>
        <w:t xml:space="preserve"> </w:t>
      </w:r>
      <w:r>
        <w:rPr>
          <w:sz w:val="24"/>
        </w:rPr>
        <w:t>языка среди других</w:t>
      </w:r>
      <w:r>
        <w:rPr>
          <w:spacing w:val="1"/>
          <w:sz w:val="24"/>
        </w:rPr>
        <w:t xml:space="preserve"> </w:t>
      </w:r>
      <w:r>
        <w:rPr>
          <w:sz w:val="24"/>
        </w:rPr>
        <w:t>языков</w:t>
      </w:r>
      <w:r>
        <w:rPr>
          <w:spacing w:val="1"/>
          <w:sz w:val="24"/>
        </w:rPr>
        <w:t xml:space="preserve"> </w:t>
      </w:r>
      <w:r>
        <w:rPr>
          <w:sz w:val="24"/>
        </w:rPr>
        <w:t>народов России: понимать, что родной край есть часть России, составлять высказывания о малой</w:t>
      </w:r>
      <w:r>
        <w:rPr>
          <w:spacing w:val="1"/>
          <w:sz w:val="24"/>
        </w:rPr>
        <w:t xml:space="preserve"> </w:t>
      </w:r>
      <w:r>
        <w:rPr>
          <w:sz w:val="24"/>
        </w:rPr>
        <w:t>Родине, приводить примеры традиций и обычаев, объединяющих народы России; составлять не-</w:t>
      </w:r>
      <w:r>
        <w:rPr>
          <w:spacing w:val="1"/>
          <w:sz w:val="24"/>
        </w:rPr>
        <w:t xml:space="preserve"> </w:t>
      </w:r>
      <w:r>
        <w:rPr>
          <w:sz w:val="24"/>
        </w:rPr>
        <w:t>большие рассказы о взаимосвязях языков, культур и истории народов России; осознавать роль род-</w:t>
      </w:r>
      <w:r>
        <w:rPr>
          <w:spacing w:val="1"/>
          <w:sz w:val="24"/>
        </w:rPr>
        <w:t xml:space="preserve"> </w:t>
      </w:r>
      <w:r>
        <w:rPr>
          <w:sz w:val="24"/>
        </w:rPr>
        <w:t>ного (русского) языка как носителя народной культуры, средства ее познания; понимать эстетиче-</w:t>
      </w:r>
      <w:r>
        <w:rPr>
          <w:spacing w:val="1"/>
          <w:sz w:val="24"/>
        </w:rPr>
        <w:t xml:space="preserve"> </w:t>
      </w:r>
      <w:r>
        <w:rPr>
          <w:spacing w:val="-1"/>
          <w:sz w:val="24"/>
        </w:rPr>
        <w:t>скую</w:t>
      </w:r>
      <w:r>
        <w:rPr>
          <w:spacing w:val="-12"/>
          <w:sz w:val="24"/>
        </w:rPr>
        <w:t xml:space="preserve"> </w:t>
      </w:r>
      <w:r>
        <w:rPr>
          <w:spacing w:val="-1"/>
          <w:sz w:val="24"/>
        </w:rPr>
        <w:t>ценность</w:t>
      </w:r>
      <w:r>
        <w:rPr>
          <w:spacing w:val="-12"/>
          <w:sz w:val="24"/>
        </w:rPr>
        <w:t xml:space="preserve"> </w:t>
      </w:r>
      <w:r>
        <w:rPr>
          <w:spacing w:val="-1"/>
          <w:sz w:val="24"/>
        </w:rPr>
        <w:t>родного</w:t>
      </w:r>
      <w:r>
        <w:rPr>
          <w:spacing w:val="-14"/>
          <w:sz w:val="24"/>
        </w:rPr>
        <w:t xml:space="preserve"> </w:t>
      </w:r>
      <w:r>
        <w:rPr>
          <w:spacing w:val="-1"/>
          <w:sz w:val="24"/>
        </w:rPr>
        <w:t>языка,</w:t>
      </w:r>
      <w:r>
        <w:rPr>
          <w:spacing w:val="-13"/>
          <w:sz w:val="24"/>
        </w:rPr>
        <w:t xml:space="preserve"> </w:t>
      </w:r>
      <w:r>
        <w:rPr>
          <w:spacing w:val="-1"/>
          <w:sz w:val="24"/>
        </w:rPr>
        <w:t>стремиться</w:t>
      </w:r>
      <w:r>
        <w:rPr>
          <w:spacing w:val="-12"/>
          <w:sz w:val="24"/>
        </w:rPr>
        <w:t xml:space="preserve"> </w:t>
      </w:r>
      <w:r>
        <w:rPr>
          <w:sz w:val="24"/>
        </w:rPr>
        <w:t>к</w:t>
      </w:r>
      <w:r>
        <w:rPr>
          <w:spacing w:val="-11"/>
          <w:sz w:val="24"/>
        </w:rPr>
        <w:t xml:space="preserve"> </w:t>
      </w:r>
      <w:r>
        <w:rPr>
          <w:sz w:val="24"/>
        </w:rPr>
        <w:t>овладению</w:t>
      </w:r>
      <w:r>
        <w:rPr>
          <w:spacing w:val="-12"/>
          <w:sz w:val="24"/>
        </w:rPr>
        <w:t xml:space="preserve"> </w:t>
      </w:r>
      <w:r>
        <w:rPr>
          <w:sz w:val="24"/>
        </w:rPr>
        <w:t>выразительными</w:t>
      </w:r>
      <w:r>
        <w:rPr>
          <w:spacing w:val="-11"/>
          <w:sz w:val="24"/>
        </w:rPr>
        <w:t xml:space="preserve"> </w:t>
      </w:r>
      <w:r>
        <w:rPr>
          <w:sz w:val="24"/>
        </w:rPr>
        <w:t>средствами,</w:t>
      </w:r>
      <w:r>
        <w:rPr>
          <w:spacing w:val="-12"/>
          <w:sz w:val="24"/>
        </w:rPr>
        <w:t xml:space="preserve"> </w:t>
      </w:r>
      <w:r>
        <w:rPr>
          <w:sz w:val="24"/>
        </w:rPr>
        <w:t>свойственными</w:t>
      </w:r>
      <w:r>
        <w:rPr>
          <w:spacing w:val="-58"/>
          <w:sz w:val="24"/>
        </w:rPr>
        <w:t xml:space="preserve"> </w:t>
      </w:r>
      <w:r>
        <w:rPr>
          <w:sz w:val="24"/>
        </w:rPr>
        <w:t>родному</w:t>
      </w:r>
      <w:r>
        <w:rPr>
          <w:spacing w:val="-5"/>
          <w:sz w:val="24"/>
        </w:rPr>
        <w:t xml:space="preserve"> </w:t>
      </w:r>
      <w:r>
        <w:rPr>
          <w:sz w:val="24"/>
        </w:rPr>
        <w:t>языку;</w:t>
      </w:r>
    </w:p>
    <w:p w:rsidR="00620792" w:rsidRDefault="00F47B59">
      <w:pPr>
        <w:pStyle w:val="a3"/>
        <w:ind w:right="285" w:firstLine="540"/>
      </w:pPr>
      <w:r>
        <w:t>сформированность первоначальных знаний о фонетике, лексике, грамматике, орфографии и</w:t>
      </w:r>
      <w:r>
        <w:rPr>
          <w:spacing w:val="1"/>
        </w:rPr>
        <w:t xml:space="preserve"> </w:t>
      </w:r>
      <w:r>
        <w:t>пунктуации изучаемого языка, а также умений применять полученные знания в речевой деятельно-</w:t>
      </w:r>
      <w:r>
        <w:rPr>
          <w:spacing w:val="1"/>
        </w:rPr>
        <w:t xml:space="preserve"> </w:t>
      </w:r>
      <w:r>
        <w:t>сти: различать на слух и произносить звуки и слова изучаемого языка в соответствии с языковой</w:t>
      </w:r>
      <w:r>
        <w:rPr>
          <w:spacing w:val="1"/>
        </w:rPr>
        <w:t xml:space="preserve"> </w:t>
      </w:r>
      <w:r>
        <w:t>нормой, без фонетических ошибок; употреблять в речи лексику, усвоенную в пределах изучаемого</w:t>
      </w:r>
      <w:r>
        <w:rPr>
          <w:spacing w:val="1"/>
        </w:rPr>
        <w:t xml:space="preserve"> </w:t>
      </w:r>
      <w:r>
        <w:t>коммуникативно-речевого материала; группировать лексику изучаемого языка по тематическому</w:t>
      </w:r>
      <w:r>
        <w:rPr>
          <w:spacing w:val="1"/>
        </w:rPr>
        <w:t xml:space="preserve"> </w:t>
      </w:r>
      <w:r>
        <w:rPr>
          <w:spacing w:val="-1"/>
        </w:rPr>
        <w:t>принципу;</w:t>
      </w:r>
      <w:r>
        <w:rPr>
          <w:spacing w:val="-11"/>
        </w:rPr>
        <w:t xml:space="preserve"> </w:t>
      </w:r>
      <w:r>
        <w:rPr>
          <w:spacing w:val="-1"/>
        </w:rPr>
        <w:t>строить</w:t>
      </w:r>
      <w:r>
        <w:rPr>
          <w:spacing w:val="-13"/>
        </w:rPr>
        <w:t xml:space="preserve"> </w:t>
      </w:r>
      <w:r>
        <w:rPr>
          <w:spacing w:val="-1"/>
        </w:rPr>
        <w:t>небольшие</w:t>
      </w:r>
      <w:r>
        <w:rPr>
          <w:spacing w:val="-14"/>
        </w:rPr>
        <w:t xml:space="preserve"> </w:t>
      </w:r>
      <w:r>
        <w:t>по</w:t>
      </w:r>
      <w:r>
        <w:rPr>
          <w:spacing w:val="-13"/>
        </w:rPr>
        <w:t xml:space="preserve"> </w:t>
      </w:r>
      <w:r>
        <w:t>объему</w:t>
      </w:r>
      <w:r>
        <w:rPr>
          <w:spacing w:val="-13"/>
        </w:rPr>
        <w:t xml:space="preserve"> </w:t>
      </w:r>
      <w:r>
        <w:t>устные</w:t>
      </w:r>
      <w:r>
        <w:rPr>
          <w:spacing w:val="-15"/>
        </w:rPr>
        <w:t xml:space="preserve"> </w:t>
      </w:r>
      <w:r>
        <w:t>высказывания</w:t>
      </w:r>
      <w:r>
        <w:rPr>
          <w:spacing w:val="-13"/>
        </w:rPr>
        <w:t xml:space="preserve"> </w:t>
      </w:r>
      <w:r>
        <w:t>с</w:t>
      </w:r>
      <w:r>
        <w:rPr>
          <w:spacing w:val="-8"/>
        </w:rPr>
        <w:t xml:space="preserve"> </w:t>
      </w:r>
      <w:r>
        <w:t>использованием</w:t>
      </w:r>
      <w:r>
        <w:rPr>
          <w:spacing w:val="-12"/>
        </w:rPr>
        <w:t xml:space="preserve"> </w:t>
      </w:r>
      <w:r>
        <w:t>усвоенной</w:t>
      </w:r>
      <w:r>
        <w:rPr>
          <w:spacing w:val="-13"/>
        </w:rPr>
        <w:t xml:space="preserve"> </w:t>
      </w:r>
      <w:r>
        <w:t>лексики</w:t>
      </w:r>
      <w:r>
        <w:rPr>
          <w:spacing w:val="-57"/>
        </w:rPr>
        <w:t xml:space="preserve"> </w:t>
      </w:r>
      <w:r>
        <w:t>и языковых знаний; участвовать в речевом общении, используя изученные формулы речевого эти-</w:t>
      </w:r>
      <w:r>
        <w:rPr>
          <w:spacing w:val="1"/>
        </w:rPr>
        <w:t xml:space="preserve"> </w:t>
      </w:r>
      <w:r>
        <w:t>кета;</w:t>
      </w:r>
    </w:p>
    <w:p w:rsidR="00620792" w:rsidRDefault="00F47B59" w:rsidP="007E644D">
      <w:pPr>
        <w:pStyle w:val="a4"/>
        <w:numPr>
          <w:ilvl w:val="0"/>
          <w:numId w:val="49"/>
        </w:numPr>
        <w:tabs>
          <w:tab w:val="left" w:pos="1415"/>
        </w:tabs>
        <w:spacing w:before="1"/>
        <w:ind w:left="1181" w:right="287" w:hanging="27"/>
        <w:rPr>
          <w:sz w:val="24"/>
        </w:rPr>
      </w:pPr>
      <w:r>
        <w:rPr>
          <w:sz w:val="24"/>
        </w:rPr>
        <w:t>сформированность и развитие всех видов речевой деятельности на изучаемом языке:</w:t>
      </w:r>
      <w:r>
        <w:rPr>
          <w:spacing w:val="1"/>
          <w:sz w:val="24"/>
        </w:rPr>
        <w:t xml:space="preserve"> </w:t>
      </w:r>
      <w:r>
        <w:rPr>
          <w:sz w:val="24"/>
        </w:rPr>
        <w:t>слушание</w:t>
      </w:r>
      <w:r>
        <w:rPr>
          <w:spacing w:val="11"/>
          <w:sz w:val="24"/>
        </w:rPr>
        <w:t xml:space="preserve"> </w:t>
      </w:r>
      <w:r>
        <w:rPr>
          <w:sz w:val="24"/>
        </w:rPr>
        <w:t>(аудирование)</w:t>
      </w:r>
      <w:r>
        <w:rPr>
          <w:spacing w:val="12"/>
          <w:sz w:val="24"/>
        </w:rPr>
        <w:t xml:space="preserve"> </w:t>
      </w:r>
      <w:r>
        <w:rPr>
          <w:sz w:val="24"/>
        </w:rPr>
        <w:t>и</w:t>
      </w:r>
      <w:r>
        <w:rPr>
          <w:spacing w:val="13"/>
          <w:sz w:val="24"/>
        </w:rPr>
        <w:t xml:space="preserve"> </w:t>
      </w:r>
      <w:r>
        <w:rPr>
          <w:sz w:val="24"/>
        </w:rPr>
        <w:t>говорение:</w:t>
      </w:r>
      <w:r>
        <w:rPr>
          <w:spacing w:val="11"/>
          <w:sz w:val="24"/>
        </w:rPr>
        <w:t xml:space="preserve"> </w:t>
      </w:r>
      <w:r>
        <w:rPr>
          <w:sz w:val="24"/>
        </w:rPr>
        <w:t>понимать</w:t>
      </w:r>
      <w:r>
        <w:rPr>
          <w:spacing w:val="17"/>
          <w:sz w:val="24"/>
        </w:rPr>
        <w:t xml:space="preserve"> </w:t>
      </w:r>
      <w:r>
        <w:rPr>
          <w:sz w:val="24"/>
        </w:rPr>
        <w:t>на</w:t>
      </w:r>
      <w:r>
        <w:rPr>
          <w:spacing w:val="11"/>
          <w:sz w:val="24"/>
        </w:rPr>
        <w:t xml:space="preserve"> </w:t>
      </w:r>
      <w:r>
        <w:rPr>
          <w:sz w:val="24"/>
        </w:rPr>
        <w:t>слух</w:t>
      </w:r>
      <w:r>
        <w:rPr>
          <w:spacing w:val="15"/>
          <w:sz w:val="24"/>
        </w:rPr>
        <w:t xml:space="preserve"> </w:t>
      </w:r>
      <w:r>
        <w:rPr>
          <w:sz w:val="24"/>
        </w:rPr>
        <w:t>речь,</w:t>
      </w:r>
      <w:r>
        <w:rPr>
          <w:spacing w:val="13"/>
          <w:sz w:val="24"/>
        </w:rPr>
        <w:t xml:space="preserve"> </w:t>
      </w:r>
      <w:r>
        <w:rPr>
          <w:sz w:val="24"/>
        </w:rPr>
        <w:t>звучащую</w:t>
      </w:r>
      <w:r>
        <w:rPr>
          <w:spacing w:val="13"/>
          <w:sz w:val="24"/>
        </w:rPr>
        <w:t xml:space="preserve"> </w:t>
      </w:r>
      <w:r>
        <w:rPr>
          <w:sz w:val="24"/>
        </w:rPr>
        <w:t>из</w:t>
      </w:r>
      <w:r>
        <w:rPr>
          <w:spacing w:val="14"/>
          <w:sz w:val="24"/>
        </w:rPr>
        <w:t xml:space="preserve"> </w:t>
      </w:r>
      <w:r>
        <w:rPr>
          <w:sz w:val="24"/>
        </w:rPr>
        <w:t>различных</w:t>
      </w:r>
      <w:r>
        <w:rPr>
          <w:spacing w:val="12"/>
          <w:sz w:val="24"/>
        </w:rPr>
        <w:t xml:space="preserve"> </w:t>
      </w:r>
      <w:r>
        <w:rPr>
          <w:sz w:val="24"/>
        </w:rPr>
        <w:t>источ-</w:t>
      </w:r>
    </w:p>
    <w:p w:rsidR="00620792" w:rsidRDefault="00F47B59">
      <w:pPr>
        <w:pStyle w:val="a3"/>
        <w:ind w:right="290"/>
      </w:pPr>
      <w:r>
        <w:t>ников</w:t>
      </w:r>
      <w:r>
        <w:rPr>
          <w:spacing w:val="-14"/>
        </w:rPr>
        <w:t xml:space="preserve"> </w:t>
      </w:r>
      <w:r>
        <w:t>(педагогический</w:t>
      </w:r>
      <w:r>
        <w:rPr>
          <w:spacing w:val="-15"/>
        </w:rPr>
        <w:t xml:space="preserve"> </w:t>
      </w:r>
      <w:r>
        <w:t>работник,</w:t>
      </w:r>
      <w:r>
        <w:rPr>
          <w:spacing w:val="-13"/>
        </w:rPr>
        <w:t xml:space="preserve"> </w:t>
      </w:r>
      <w:r>
        <w:t>одноклассники,</w:t>
      </w:r>
      <w:r>
        <w:rPr>
          <w:spacing w:val="-13"/>
        </w:rPr>
        <w:t xml:space="preserve"> </w:t>
      </w:r>
      <w:r>
        <w:t>телевизионные</w:t>
      </w:r>
      <w:r>
        <w:rPr>
          <w:spacing w:val="-14"/>
        </w:rPr>
        <w:t xml:space="preserve"> </w:t>
      </w:r>
      <w:r>
        <w:t>и</w:t>
      </w:r>
      <w:r>
        <w:rPr>
          <w:spacing w:val="-13"/>
        </w:rPr>
        <w:t xml:space="preserve"> </w:t>
      </w:r>
      <w:r>
        <w:t>радиопередачи);</w:t>
      </w:r>
      <w:r>
        <w:rPr>
          <w:spacing w:val="-13"/>
        </w:rPr>
        <w:t xml:space="preserve"> </w:t>
      </w:r>
      <w:r>
        <w:t>определять</w:t>
      </w:r>
      <w:r>
        <w:rPr>
          <w:spacing w:val="-12"/>
        </w:rPr>
        <w:t xml:space="preserve"> </w:t>
      </w:r>
      <w:r>
        <w:t>тему</w:t>
      </w:r>
      <w:r>
        <w:rPr>
          <w:spacing w:val="-57"/>
        </w:rPr>
        <w:t xml:space="preserve"> </w:t>
      </w:r>
      <w:r>
        <w:t>и главную мысль прослушанного высказывания (текста); различать на слух интонации звучащей</w:t>
      </w:r>
      <w:r>
        <w:rPr>
          <w:spacing w:val="1"/>
        </w:rPr>
        <w:t xml:space="preserve"> </w:t>
      </w:r>
      <w:r>
        <w:t>речи (радость, удивление, грусть, сочувствие); участвовать в диалогах на бытовые, учебные темы,</w:t>
      </w:r>
      <w:r>
        <w:rPr>
          <w:spacing w:val="1"/>
        </w:rPr>
        <w:t xml:space="preserve"> </w:t>
      </w:r>
      <w:r>
        <w:t>обсуждать поставленные вопросы, прослушанные высказывания; формулировать вопросы, отвечать</w:t>
      </w:r>
      <w:r>
        <w:rPr>
          <w:spacing w:val="-57"/>
        </w:rPr>
        <w:t xml:space="preserve"> </w:t>
      </w:r>
      <w:r>
        <w:t>на вопросы в соответствии с темой диалога; применять в диалогической речи формулы речевого</w:t>
      </w:r>
      <w:r>
        <w:rPr>
          <w:spacing w:val="1"/>
        </w:rPr>
        <w:t xml:space="preserve"> </w:t>
      </w:r>
      <w:r>
        <w:t>этикета, правила речевого поведения в различных учебных и жизненных ситуациях (понимать цель</w:t>
      </w:r>
      <w:r>
        <w:rPr>
          <w:spacing w:val="1"/>
        </w:rPr>
        <w:t xml:space="preserve"> </w:t>
      </w:r>
      <w:r>
        <w:t>общения, проявлять желание слушать собеседников, учитывать мнение участников); решать учеб-</w:t>
      </w:r>
      <w:r>
        <w:rPr>
          <w:spacing w:val="1"/>
        </w:rPr>
        <w:t xml:space="preserve"> </w:t>
      </w:r>
      <w:r>
        <w:t>ные задачи с использованием активного и потенциального словарного запаса; рассказывать устно о</w:t>
      </w:r>
      <w:r>
        <w:rPr>
          <w:spacing w:val="1"/>
        </w:rPr>
        <w:t xml:space="preserve"> </w:t>
      </w:r>
      <w:r>
        <w:t>себе</w:t>
      </w:r>
      <w:r>
        <w:rPr>
          <w:spacing w:val="1"/>
        </w:rPr>
        <w:t xml:space="preserve"> </w:t>
      </w:r>
      <w:r>
        <w:t>(внешность,</w:t>
      </w:r>
      <w:r>
        <w:rPr>
          <w:spacing w:val="1"/>
        </w:rPr>
        <w:t xml:space="preserve"> </w:t>
      </w:r>
      <w:r>
        <w:t>интересы,</w:t>
      </w:r>
      <w:r>
        <w:rPr>
          <w:spacing w:val="1"/>
        </w:rPr>
        <w:t xml:space="preserve"> </w:t>
      </w:r>
      <w:r>
        <w:t>любимые</w:t>
      </w:r>
      <w:r>
        <w:rPr>
          <w:spacing w:val="1"/>
        </w:rPr>
        <w:t xml:space="preserve"> </w:t>
      </w:r>
      <w:r>
        <w:t>занятия),</w:t>
      </w:r>
      <w:r>
        <w:rPr>
          <w:spacing w:val="1"/>
        </w:rPr>
        <w:t xml:space="preserve"> </w:t>
      </w:r>
      <w:r>
        <w:t>о</w:t>
      </w:r>
      <w:r>
        <w:rPr>
          <w:spacing w:val="1"/>
        </w:rPr>
        <w:t xml:space="preserve"> </w:t>
      </w:r>
      <w:r>
        <w:t>своей</w:t>
      </w:r>
      <w:r>
        <w:rPr>
          <w:spacing w:val="1"/>
        </w:rPr>
        <w:t xml:space="preserve"> </w:t>
      </w:r>
      <w:r>
        <w:t>семье</w:t>
      </w:r>
      <w:r>
        <w:rPr>
          <w:spacing w:val="1"/>
        </w:rPr>
        <w:t xml:space="preserve"> </w:t>
      </w:r>
      <w:r>
        <w:t>(традиции,</w:t>
      </w:r>
      <w:r>
        <w:rPr>
          <w:spacing w:val="1"/>
        </w:rPr>
        <w:t xml:space="preserve"> </w:t>
      </w:r>
      <w:r>
        <w:t>совместные</w:t>
      </w:r>
      <w:r>
        <w:rPr>
          <w:spacing w:val="1"/>
        </w:rPr>
        <w:t xml:space="preserve"> </w:t>
      </w:r>
      <w:r>
        <w:t>занятия);</w:t>
      </w:r>
      <w:r>
        <w:rPr>
          <w:spacing w:val="-57"/>
        </w:rPr>
        <w:t xml:space="preserve"> </w:t>
      </w:r>
      <w:r>
        <w:t>описывать</w:t>
      </w:r>
      <w:r>
        <w:rPr>
          <w:spacing w:val="-13"/>
        </w:rPr>
        <w:t xml:space="preserve"> </w:t>
      </w:r>
      <w:r>
        <w:t>предмет</w:t>
      </w:r>
      <w:r>
        <w:rPr>
          <w:spacing w:val="-13"/>
        </w:rPr>
        <w:t xml:space="preserve"> </w:t>
      </w:r>
      <w:r>
        <w:t>(название,</w:t>
      </w:r>
      <w:r>
        <w:rPr>
          <w:spacing w:val="-13"/>
        </w:rPr>
        <w:t xml:space="preserve"> </w:t>
      </w:r>
      <w:r>
        <w:t>качества,</w:t>
      </w:r>
      <w:r>
        <w:rPr>
          <w:spacing w:val="-13"/>
        </w:rPr>
        <w:t xml:space="preserve"> </w:t>
      </w:r>
      <w:r>
        <w:t>назначение);</w:t>
      </w:r>
      <w:r>
        <w:rPr>
          <w:spacing w:val="-11"/>
        </w:rPr>
        <w:t xml:space="preserve"> </w:t>
      </w:r>
      <w:r>
        <w:t>уместно</w:t>
      </w:r>
      <w:r>
        <w:rPr>
          <w:spacing w:val="-9"/>
        </w:rPr>
        <w:t xml:space="preserve"> </w:t>
      </w:r>
      <w:r>
        <w:t>употреблять</w:t>
      </w:r>
      <w:r>
        <w:rPr>
          <w:spacing w:val="-12"/>
        </w:rPr>
        <w:t xml:space="preserve"> </w:t>
      </w:r>
      <w:r>
        <w:t>в</w:t>
      </w:r>
      <w:r>
        <w:rPr>
          <w:spacing w:val="-11"/>
        </w:rPr>
        <w:t xml:space="preserve"> </w:t>
      </w:r>
      <w:r>
        <w:t>устной</w:t>
      </w:r>
      <w:r>
        <w:rPr>
          <w:spacing w:val="-13"/>
        </w:rPr>
        <w:t xml:space="preserve"> </w:t>
      </w:r>
      <w:r>
        <w:t>речи</w:t>
      </w:r>
      <w:r>
        <w:rPr>
          <w:spacing w:val="-12"/>
        </w:rPr>
        <w:t xml:space="preserve"> </w:t>
      </w:r>
      <w:r>
        <w:t>пословицы,</w:t>
      </w:r>
      <w:r>
        <w:rPr>
          <w:spacing w:val="-57"/>
        </w:rPr>
        <w:t xml:space="preserve"> </w:t>
      </w:r>
      <w:r>
        <w:t>поговорки родного народа, использовать изобразительные и выразительные средства родного языка</w:t>
      </w:r>
      <w:r>
        <w:rPr>
          <w:spacing w:val="-57"/>
        </w:rPr>
        <w:t xml:space="preserve"> </w:t>
      </w:r>
      <w:r>
        <w:t>(эпитеты, сравнения, олицетворения); составлять</w:t>
      </w:r>
      <w:r>
        <w:rPr>
          <w:spacing w:val="1"/>
        </w:rPr>
        <w:t xml:space="preserve"> </w:t>
      </w:r>
      <w:r>
        <w:t>небольшие высказывания для</w:t>
      </w:r>
      <w:r>
        <w:rPr>
          <w:spacing w:val="1"/>
        </w:rPr>
        <w:t xml:space="preserve"> </w:t>
      </w:r>
      <w:r>
        <w:t>публичного вы-</w:t>
      </w:r>
      <w:r>
        <w:rPr>
          <w:spacing w:val="1"/>
        </w:rPr>
        <w:t xml:space="preserve"> </w:t>
      </w:r>
      <w:r>
        <w:t>ступления</w:t>
      </w:r>
      <w:r>
        <w:rPr>
          <w:spacing w:val="-1"/>
        </w:rPr>
        <w:t xml:space="preserve"> </w:t>
      </w:r>
      <w:r>
        <w:t>с</w:t>
      </w:r>
      <w:r>
        <w:rPr>
          <w:spacing w:val="-1"/>
        </w:rPr>
        <w:t xml:space="preserve"> </w:t>
      </w:r>
      <w:r>
        <w:t>использованием</w:t>
      </w:r>
      <w:r>
        <w:rPr>
          <w:spacing w:val="-1"/>
        </w:rPr>
        <w:t xml:space="preserve"> </w:t>
      </w:r>
      <w:r>
        <w:t>небольших</w:t>
      </w:r>
      <w:r>
        <w:rPr>
          <w:spacing w:val="-1"/>
        </w:rPr>
        <w:t xml:space="preserve"> </w:t>
      </w:r>
      <w:r>
        <w:t>презентаций;</w:t>
      </w:r>
    </w:p>
    <w:p w:rsidR="00620792" w:rsidRDefault="00F47B59">
      <w:pPr>
        <w:pStyle w:val="a3"/>
        <w:spacing w:before="1"/>
        <w:ind w:right="290" w:firstLine="540"/>
      </w:pPr>
      <w:r>
        <w:t>аудирование</w:t>
      </w:r>
      <w:r>
        <w:rPr>
          <w:spacing w:val="-9"/>
        </w:rPr>
        <w:t xml:space="preserve"> </w:t>
      </w:r>
      <w:r>
        <w:t>(слушание):</w:t>
      </w:r>
      <w:r>
        <w:rPr>
          <w:spacing w:val="-8"/>
        </w:rPr>
        <w:t xml:space="preserve"> </w:t>
      </w:r>
      <w:r>
        <w:t>понимать</w:t>
      </w:r>
      <w:r>
        <w:rPr>
          <w:spacing w:val="-10"/>
        </w:rPr>
        <w:t xml:space="preserve"> </w:t>
      </w:r>
      <w:r>
        <w:t>на</w:t>
      </w:r>
      <w:r>
        <w:rPr>
          <w:spacing w:val="-8"/>
        </w:rPr>
        <w:t xml:space="preserve"> </w:t>
      </w:r>
      <w:r>
        <w:t>слух</w:t>
      </w:r>
      <w:r>
        <w:rPr>
          <w:spacing w:val="-6"/>
        </w:rPr>
        <w:t xml:space="preserve"> </w:t>
      </w:r>
      <w:r>
        <w:t>речь,</w:t>
      </w:r>
      <w:r>
        <w:rPr>
          <w:spacing w:val="-7"/>
        </w:rPr>
        <w:t xml:space="preserve"> </w:t>
      </w:r>
      <w:r>
        <w:t>звучащую</w:t>
      </w:r>
      <w:r>
        <w:rPr>
          <w:spacing w:val="-7"/>
        </w:rPr>
        <w:t xml:space="preserve"> </w:t>
      </w:r>
      <w:r>
        <w:t>из</w:t>
      </w:r>
      <w:r>
        <w:rPr>
          <w:spacing w:val="-7"/>
        </w:rPr>
        <w:t xml:space="preserve"> </w:t>
      </w:r>
      <w:r>
        <w:t>различных</w:t>
      </w:r>
      <w:r>
        <w:rPr>
          <w:spacing w:val="-6"/>
        </w:rPr>
        <w:t xml:space="preserve"> </w:t>
      </w:r>
      <w:r>
        <w:t>источников</w:t>
      </w:r>
      <w:r>
        <w:rPr>
          <w:spacing w:val="-9"/>
        </w:rPr>
        <w:t xml:space="preserve"> </w:t>
      </w:r>
      <w:r>
        <w:t>(учитель,</w:t>
      </w:r>
      <w:r>
        <w:rPr>
          <w:spacing w:val="-57"/>
        </w:rPr>
        <w:t xml:space="preserve"> </w:t>
      </w:r>
      <w:r>
        <w:t>одноклассники, теле- и радиопередачи); говорение: воспроизводить речевые образцы, участвовать в</w:t>
      </w:r>
      <w:r>
        <w:rPr>
          <w:spacing w:val="-57"/>
        </w:rPr>
        <w:t xml:space="preserve"> </w:t>
      </w:r>
      <w:r>
        <w:t>диалогах на бытовые, учебные темы, в обсуждении прослушанных или прочитанных текстов; де-</w:t>
      </w:r>
      <w:r>
        <w:rPr>
          <w:spacing w:val="1"/>
        </w:rPr>
        <w:t xml:space="preserve"> </w:t>
      </w:r>
      <w:r>
        <w:t>кламировать</w:t>
      </w:r>
      <w:r>
        <w:rPr>
          <w:spacing w:val="-1"/>
        </w:rPr>
        <w:t xml:space="preserve"> </w:t>
      </w:r>
      <w:r>
        <w:t>стихи;</w:t>
      </w:r>
    </w:p>
    <w:p w:rsidR="00620792" w:rsidRDefault="00F47B59">
      <w:pPr>
        <w:pStyle w:val="a3"/>
        <w:ind w:right="283" w:firstLine="540"/>
      </w:pPr>
      <w:r>
        <w:t>чтение и письмо: читать вслух небольшие тексты разного вида (фольклорный, художествен-</w:t>
      </w:r>
      <w:r>
        <w:rPr>
          <w:spacing w:val="1"/>
        </w:rPr>
        <w:t xml:space="preserve"> </w:t>
      </w:r>
      <w:r>
        <w:t>ный, научно-познавательный, справочный) в индивидуальном темпе, позволяющем понять содер-</w:t>
      </w:r>
      <w:r>
        <w:rPr>
          <w:spacing w:val="1"/>
        </w:rPr>
        <w:t xml:space="preserve"> </w:t>
      </w:r>
      <w:r>
        <w:t>жание и смысл прочитанного; составлять план текста (с помощью педагогического работника и</w:t>
      </w:r>
      <w:r>
        <w:rPr>
          <w:spacing w:val="1"/>
        </w:rPr>
        <w:t xml:space="preserve"> </w:t>
      </w:r>
      <w:r>
        <w:t>самостоятельно); пересказывать текст в соответствии с учебной задачей (подробно и кратко); спи-</w:t>
      </w:r>
      <w:r>
        <w:rPr>
          <w:spacing w:val="1"/>
        </w:rPr>
        <w:t xml:space="preserve"> </w:t>
      </w:r>
      <w:r>
        <w:t>сывать текст и выписывать из него слова, словосочетания, предложения в соответствии с решаемой</w:t>
      </w:r>
      <w:r>
        <w:rPr>
          <w:spacing w:val="1"/>
        </w:rPr>
        <w:t xml:space="preserve"> </w:t>
      </w:r>
      <w:r>
        <w:rPr>
          <w:spacing w:val="-1"/>
        </w:rPr>
        <w:t>учебной</w:t>
      </w:r>
      <w:r>
        <w:rPr>
          <w:spacing w:val="-10"/>
        </w:rPr>
        <w:t xml:space="preserve"> </w:t>
      </w:r>
      <w:r>
        <w:rPr>
          <w:spacing w:val="-1"/>
        </w:rPr>
        <w:t>задачей;</w:t>
      </w:r>
      <w:r>
        <w:rPr>
          <w:spacing w:val="-11"/>
        </w:rPr>
        <w:t xml:space="preserve"> </w:t>
      </w:r>
      <w:r>
        <w:rPr>
          <w:spacing w:val="-1"/>
        </w:rPr>
        <w:t>строить</w:t>
      </w:r>
      <w:r>
        <w:rPr>
          <w:spacing w:val="-10"/>
        </w:rPr>
        <w:t xml:space="preserve"> </w:t>
      </w:r>
      <w:r>
        <w:rPr>
          <w:spacing w:val="-1"/>
        </w:rPr>
        <w:t>связные</w:t>
      </w:r>
      <w:r>
        <w:rPr>
          <w:spacing w:val="-11"/>
        </w:rPr>
        <w:t xml:space="preserve"> </w:t>
      </w:r>
      <w:r>
        <w:t>высказывания</w:t>
      </w:r>
      <w:r>
        <w:rPr>
          <w:spacing w:val="-11"/>
        </w:rPr>
        <w:t xml:space="preserve"> </w:t>
      </w:r>
      <w:r>
        <w:t>в</w:t>
      </w:r>
      <w:r>
        <w:rPr>
          <w:spacing w:val="-12"/>
        </w:rPr>
        <w:t xml:space="preserve"> </w:t>
      </w:r>
      <w:r>
        <w:t>письменной</w:t>
      </w:r>
      <w:r>
        <w:rPr>
          <w:spacing w:val="-9"/>
        </w:rPr>
        <w:t xml:space="preserve"> </w:t>
      </w:r>
      <w:r>
        <w:t>форме</w:t>
      </w:r>
      <w:r>
        <w:rPr>
          <w:spacing w:val="-15"/>
        </w:rPr>
        <w:t xml:space="preserve"> </w:t>
      </w:r>
      <w:r>
        <w:t>на</w:t>
      </w:r>
      <w:r>
        <w:rPr>
          <w:spacing w:val="-11"/>
        </w:rPr>
        <w:t xml:space="preserve"> </w:t>
      </w:r>
      <w:r>
        <w:t>различные</w:t>
      </w:r>
      <w:r>
        <w:rPr>
          <w:spacing w:val="-12"/>
        </w:rPr>
        <w:t xml:space="preserve"> </w:t>
      </w:r>
      <w:r>
        <w:t>темы;</w:t>
      </w:r>
      <w:r>
        <w:rPr>
          <w:spacing w:val="-11"/>
        </w:rPr>
        <w:t xml:space="preserve"> </w:t>
      </w:r>
      <w:r>
        <w:t>выполнять</w:t>
      </w:r>
      <w:r>
        <w:rPr>
          <w:spacing w:val="-57"/>
        </w:rPr>
        <w:t xml:space="preserve"> </w:t>
      </w:r>
      <w:r>
        <w:t>небольшие</w:t>
      </w:r>
      <w:r>
        <w:rPr>
          <w:spacing w:val="-3"/>
        </w:rPr>
        <w:t xml:space="preserve"> </w:t>
      </w:r>
      <w:r>
        <w:t>творческие</w:t>
      </w:r>
      <w:r>
        <w:rPr>
          <w:spacing w:val="-2"/>
        </w:rPr>
        <w:t xml:space="preserve"> </w:t>
      </w:r>
      <w:r>
        <w:t>задания</w:t>
      </w:r>
      <w:r>
        <w:rPr>
          <w:spacing w:val="-2"/>
        </w:rPr>
        <w:t xml:space="preserve"> </w:t>
      </w:r>
      <w:r>
        <w:t>(дополнение</w:t>
      </w:r>
      <w:r>
        <w:rPr>
          <w:spacing w:val="-2"/>
        </w:rPr>
        <w:t xml:space="preserve"> </w:t>
      </w:r>
      <w:r>
        <w:t>и</w:t>
      </w:r>
      <w:r>
        <w:rPr>
          <w:spacing w:val="-4"/>
        </w:rPr>
        <w:t xml:space="preserve"> </w:t>
      </w:r>
      <w:r>
        <w:t>распространение</w:t>
      </w:r>
      <w:r>
        <w:rPr>
          <w:spacing w:val="-2"/>
        </w:rPr>
        <w:t xml:space="preserve"> </w:t>
      </w:r>
      <w:r>
        <w:t>предложения</w:t>
      </w:r>
      <w:r>
        <w:rPr>
          <w:spacing w:val="-2"/>
        </w:rPr>
        <w:t xml:space="preserve"> </w:t>
      </w:r>
      <w:r>
        <w:t>текста/изложения);</w:t>
      </w:r>
    </w:p>
    <w:p w:rsidR="00620792" w:rsidRDefault="00F47B59">
      <w:pPr>
        <w:pStyle w:val="a3"/>
        <w:spacing w:before="1"/>
        <w:ind w:right="287" w:firstLine="540"/>
      </w:pPr>
      <w:r>
        <w:t>чтение:</w:t>
      </w:r>
      <w:r>
        <w:rPr>
          <w:spacing w:val="1"/>
        </w:rPr>
        <w:t xml:space="preserve"> </w:t>
      </w:r>
      <w:r>
        <w:t>читать</w:t>
      </w:r>
      <w:r>
        <w:rPr>
          <w:spacing w:val="1"/>
        </w:rPr>
        <w:t xml:space="preserve"> </w:t>
      </w:r>
      <w:r>
        <w:t>вслух</w:t>
      </w:r>
      <w:r>
        <w:rPr>
          <w:spacing w:val="1"/>
        </w:rPr>
        <w:t xml:space="preserve"> </w:t>
      </w:r>
      <w:r>
        <w:t>небольшие</w:t>
      </w:r>
      <w:r>
        <w:rPr>
          <w:spacing w:val="1"/>
        </w:rPr>
        <w:t xml:space="preserve"> </w:t>
      </w:r>
      <w:r>
        <w:t>тексты,</w:t>
      </w:r>
      <w:r>
        <w:rPr>
          <w:spacing w:val="1"/>
        </w:rPr>
        <w:t xml:space="preserve"> </w:t>
      </w:r>
      <w:r>
        <w:t>построенные</w:t>
      </w:r>
      <w:r>
        <w:rPr>
          <w:spacing w:val="1"/>
        </w:rPr>
        <w:t xml:space="preserve"> </w:t>
      </w:r>
      <w:r>
        <w:t>на</w:t>
      </w:r>
      <w:r>
        <w:rPr>
          <w:spacing w:val="1"/>
        </w:rPr>
        <w:t xml:space="preserve"> </w:t>
      </w:r>
      <w:r>
        <w:t>изученном</w:t>
      </w:r>
      <w:r>
        <w:rPr>
          <w:spacing w:val="1"/>
        </w:rPr>
        <w:t xml:space="preserve"> </w:t>
      </w:r>
      <w:r>
        <w:t>языковом</w:t>
      </w:r>
      <w:r>
        <w:rPr>
          <w:spacing w:val="1"/>
        </w:rPr>
        <w:t xml:space="preserve"> </w:t>
      </w:r>
      <w:r>
        <w:t>материале;</w:t>
      </w:r>
      <w:r>
        <w:rPr>
          <w:spacing w:val="-57"/>
        </w:rPr>
        <w:t xml:space="preserve"> </w:t>
      </w:r>
      <w:r>
        <w:t>письмо: воспроизводить речевые образцы, списывать текст и выписывать из него слова, словосоче-</w:t>
      </w:r>
      <w:r>
        <w:rPr>
          <w:spacing w:val="1"/>
        </w:rPr>
        <w:t xml:space="preserve"> </w:t>
      </w:r>
      <w:r>
        <w:t>тания,</w:t>
      </w:r>
      <w:r>
        <w:rPr>
          <w:spacing w:val="-12"/>
        </w:rPr>
        <w:t xml:space="preserve"> </w:t>
      </w:r>
      <w:r>
        <w:t>предложения</w:t>
      </w:r>
      <w:r>
        <w:rPr>
          <w:spacing w:val="-8"/>
        </w:rPr>
        <w:t xml:space="preserve"> </w:t>
      </w:r>
      <w:r>
        <w:t>в</w:t>
      </w:r>
      <w:r>
        <w:rPr>
          <w:spacing w:val="-9"/>
        </w:rPr>
        <w:t xml:space="preserve"> </w:t>
      </w:r>
      <w:r>
        <w:t>соответствии</w:t>
      </w:r>
      <w:r>
        <w:rPr>
          <w:spacing w:val="-7"/>
        </w:rPr>
        <w:t xml:space="preserve"> </w:t>
      </w:r>
      <w:r>
        <w:t>с</w:t>
      </w:r>
      <w:r>
        <w:rPr>
          <w:spacing w:val="-10"/>
        </w:rPr>
        <w:t xml:space="preserve"> </w:t>
      </w:r>
      <w:r>
        <w:t>решаемой</w:t>
      </w:r>
      <w:r>
        <w:rPr>
          <w:spacing w:val="-5"/>
        </w:rPr>
        <w:t xml:space="preserve"> </w:t>
      </w:r>
      <w:r>
        <w:t>учебной</w:t>
      </w:r>
      <w:r>
        <w:rPr>
          <w:spacing w:val="-7"/>
        </w:rPr>
        <w:t xml:space="preserve"> </w:t>
      </w:r>
      <w:r>
        <w:t>задачей;</w:t>
      </w:r>
      <w:r>
        <w:rPr>
          <w:spacing w:val="-9"/>
        </w:rPr>
        <w:t xml:space="preserve"> </w:t>
      </w:r>
      <w:r>
        <w:t>выполнять</w:t>
      </w:r>
      <w:r>
        <w:rPr>
          <w:spacing w:val="-10"/>
        </w:rPr>
        <w:t xml:space="preserve"> </w:t>
      </w:r>
      <w:r>
        <w:t>небольшие</w:t>
      </w:r>
      <w:r>
        <w:rPr>
          <w:spacing w:val="-9"/>
        </w:rPr>
        <w:t xml:space="preserve"> </w:t>
      </w:r>
      <w:r>
        <w:t>письменные</w:t>
      </w:r>
      <w:r>
        <w:rPr>
          <w:spacing w:val="-58"/>
        </w:rPr>
        <w:t xml:space="preserve"> </w:t>
      </w:r>
      <w:r>
        <w:t>работы</w:t>
      </w:r>
      <w:r>
        <w:rPr>
          <w:spacing w:val="-1"/>
        </w:rPr>
        <w:t xml:space="preserve"> </w:t>
      </w:r>
      <w:r>
        <w:t>и творческие</w:t>
      </w:r>
      <w:r>
        <w:rPr>
          <w:spacing w:val="-1"/>
        </w:rPr>
        <w:t xml:space="preserve"> </w:t>
      </w:r>
      <w:r>
        <w:t>задания;</w:t>
      </w:r>
    </w:p>
    <w:p w:rsidR="00620792" w:rsidRDefault="00F47B59" w:rsidP="007E644D">
      <w:pPr>
        <w:pStyle w:val="a4"/>
        <w:numPr>
          <w:ilvl w:val="0"/>
          <w:numId w:val="49"/>
        </w:numPr>
        <w:tabs>
          <w:tab w:val="left" w:pos="1460"/>
        </w:tabs>
        <w:ind w:right="287" w:firstLine="540"/>
        <w:rPr>
          <w:sz w:val="24"/>
        </w:rPr>
      </w:pPr>
      <w:r>
        <w:rPr>
          <w:sz w:val="24"/>
        </w:rPr>
        <w:t>усвоение элементарных сведений о языке как носителе культуры народа: составлять не-</w:t>
      </w:r>
      <w:r>
        <w:rPr>
          <w:spacing w:val="1"/>
          <w:sz w:val="24"/>
        </w:rPr>
        <w:t xml:space="preserve"> </w:t>
      </w:r>
      <w:r>
        <w:rPr>
          <w:sz w:val="24"/>
        </w:rPr>
        <w:t>большие</w:t>
      </w:r>
      <w:r>
        <w:rPr>
          <w:spacing w:val="-11"/>
          <w:sz w:val="24"/>
        </w:rPr>
        <w:t xml:space="preserve"> </w:t>
      </w:r>
      <w:r>
        <w:rPr>
          <w:sz w:val="24"/>
        </w:rPr>
        <w:t>рассказы</w:t>
      </w:r>
      <w:r>
        <w:rPr>
          <w:spacing w:val="-10"/>
          <w:sz w:val="24"/>
        </w:rPr>
        <w:t xml:space="preserve"> </w:t>
      </w:r>
      <w:r>
        <w:rPr>
          <w:sz w:val="24"/>
        </w:rPr>
        <w:t>по</w:t>
      </w:r>
      <w:r>
        <w:rPr>
          <w:spacing w:val="-9"/>
          <w:sz w:val="24"/>
        </w:rPr>
        <w:t xml:space="preserve"> </w:t>
      </w:r>
      <w:r>
        <w:rPr>
          <w:sz w:val="24"/>
        </w:rPr>
        <w:t>заданной</w:t>
      </w:r>
      <w:r>
        <w:rPr>
          <w:spacing w:val="-9"/>
          <w:sz w:val="24"/>
        </w:rPr>
        <w:t xml:space="preserve"> </w:t>
      </w:r>
      <w:r>
        <w:rPr>
          <w:sz w:val="24"/>
        </w:rPr>
        <w:t>теме</w:t>
      </w:r>
      <w:r>
        <w:rPr>
          <w:spacing w:val="-11"/>
          <w:sz w:val="24"/>
        </w:rPr>
        <w:t xml:space="preserve"> </w:t>
      </w:r>
      <w:r>
        <w:rPr>
          <w:sz w:val="24"/>
        </w:rPr>
        <w:t>на</w:t>
      </w:r>
      <w:r>
        <w:rPr>
          <w:spacing w:val="-10"/>
          <w:sz w:val="24"/>
        </w:rPr>
        <w:t xml:space="preserve"> </w:t>
      </w:r>
      <w:r>
        <w:rPr>
          <w:sz w:val="24"/>
        </w:rPr>
        <w:t>изучаемом</w:t>
      </w:r>
      <w:r>
        <w:rPr>
          <w:spacing w:val="-10"/>
          <w:sz w:val="24"/>
        </w:rPr>
        <w:t xml:space="preserve"> </w:t>
      </w:r>
      <w:r>
        <w:rPr>
          <w:sz w:val="24"/>
        </w:rPr>
        <w:t>языке;</w:t>
      </w:r>
      <w:r>
        <w:rPr>
          <w:spacing w:val="-10"/>
          <w:sz w:val="24"/>
        </w:rPr>
        <w:t xml:space="preserve"> </w:t>
      </w:r>
      <w:r>
        <w:rPr>
          <w:sz w:val="24"/>
        </w:rPr>
        <w:t>представлять</w:t>
      </w:r>
      <w:r>
        <w:rPr>
          <w:spacing w:val="-8"/>
          <w:sz w:val="24"/>
        </w:rPr>
        <w:t xml:space="preserve"> </w:t>
      </w:r>
      <w:r>
        <w:rPr>
          <w:sz w:val="24"/>
        </w:rPr>
        <w:t>родной</w:t>
      </w:r>
      <w:r>
        <w:rPr>
          <w:spacing w:val="-9"/>
          <w:sz w:val="24"/>
        </w:rPr>
        <w:t xml:space="preserve"> </w:t>
      </w:r>
      <w:r>
        <w:rPr>
          <w:sz w:val="24"/>
        </w:rPr>
        <w:t>край</w:t>
      </w:r>
      <w:r>
        <w:rPr>
          <w:spacing w:val="-11"/>
          <w:sz w:val="24"/>
        </w:rPr>
        <w:t xml:space="preserve"> </w:t>
      </w:r>
      <w:r>
        <w:rPr>
          <w:sz w:val="24"/>
        </w:rPr>
        <w:t>как</w:t>
      </w:r>
      <w:r>
        <w:rPr>
          <w:spacing w:val="-8"/>
          <w:sz w:val="24"/>
        </w:rPr>
        <w:t xml:space="preserve"> </w:t>
      </w:r>
      <w:r>
        <w:rPr>
          <w:sz w:val="24"/>
        </w:rPr>
        <w:t>часть</w:t>
      </w:r>
      <w:r>
        <w:rPr>
          <w:spacing w:val="-9"/>
          <w:sz w:val="24"/>
        </w:rPr>
        <w:t xml:space="preserve"> </w:t>
      </w:r>
      <w:r>
        <w:rPr>
          <w:sz w:val="24"/>
        </w:rPr>
        <w:t>России</w:t>
      </w:r>
      <w:r>
        <w:rPr>
          <w:spacing w:val="-58"/>
          <w:sz w:val="24"/>
        </w:rPr>
        <w:t xml:space="preserve"> </w:t>
      </w:r>
      <w:r>
        <w:rPr>
          <w:sz w:val="24"/>
        </w:rPr>
        <w:t>на</w:t>
      </w:r>
      <w:r>
        <w:rPr>
          <w:spacing w:val="-2"/>
          <w:sz w:val="24"/>
        </w:rPr>
        <w:t xml:space="preserve"> </w:t>
      </w:r>
      <w:r>
        <w:rPr>
          <w:sz w:val="24"/>
        </w:rPr>
        <w:t>изучаемом</w:t>
      </w:r>
      <w:r>
        <w:rPr>
          <w:spacing w:val="-1"/>
          <w:sz w:val="24"/>
        </w:rPr>
        <w:t xml:space="preserve"> </w:t>
      </w:r>
      <w:r>
        <w:rPr>
          <w:sz w:val="24"/>
        </w:rPr>
        <w:t>языке в</w:t>
      </w:r>
      <w:r>
        <w:rPr>
          <w:spacing w:val="-1"/>
          <w:sz w:val="24"/>
        </w:rPr>
        <w:t xml:space="preserve"> </w:t>
      </w:r>
      <w:r>
        <w:rPr>
          <w:sz w:val="24"/>
        </w:rPr>
        <w:t>различных</w:t>
      </w:r>
      <w:r>
        <w:rPr>
          <w:spacing w:val="1"/>
          <w:sz w:val="24"/>
        </w:rPr>
        <w:t xml:space="preserve"> </w:t>
      </w:r>
      <w:r>
        <w:rPr>
          <w:sz w:val="24"/>
        </w:rPr>
        <w:t>ситуациях</w:t>
      </w:r>
      <w:r>
        <w:rPr>
          <w:spacing w:val="2"/>
          <w:sz w:val="24"/>
        </w:rPr>
        <w:t xml:space="preserve"> </w:t>
      </w:r>
      <w:r>
        <w:rPr>
          <w:sz w:val="24"/>
        </w:rPr>
        <w:t>общения.</w:t>
      </w:r>
    </w:p>
    <w:p w:rsidR="00620792" w:rsidRDefault="00F47B59">
      <w:pPr>
        <w:pStyle w:val="1"/>
        <w:spacing w:before="5" w:line="274" w:lineRule="exact"/>
        <w:ind w:left="842"/>
        <w:jc w:val="both"/>
      </w:pPr>
      <w:r>
        <w:t>Литературное</w:t>
      </w:r>
      <w:r>
        <w:rPr>
          <w:spacing w:val="-3"/>
        </w:rPr>
        <w:t xml:space="preserve"> </w:t>
      </w:r>
      <w:r>
        <w:t>чтение</w:t>
      </w:r>
      <w:r>
        <w:rPr>
          <w:spacing w:val="-2"/>
        </w:rPr>
        <w:t xml:space="preserve"> </w:t>
      </w:r>
      <w:r>
        <w:t>на</w:t>
      </w:r>
      <w:r>
        <w:rPr>
          <w:spacing w:val="-2"/>
        </w:rPr>
        <w:t xml:space="preserve"> </w:t>
      </w:r>
      <w:r>
        <w:t>родном</w:t>
      </w:r>
      <w:r>
        <w:rPr>
          <w:spacing w:val="-1"/>
        </w:rPr>
        <w:t xml:space="preserve"> </w:t>
      </w:r>
      <w:r>
        <w:t>(русском)</w:t>
      </w:r>
      <w:r>
        <w:rPr>
          <w:spacing w:val="115"/>
        </w:rPr>
        <w:t xml:space="preserve"> </w:t>
      </w:r>
      <w:r>
        <w:t>языке:</w:t>
      </w:r>
    </w:p>
    <w:p w:rsidR="00620792" w:rsidRDefault="00F47B59" w:rsidP="007E644D">
      <w:pPr>
        <w:pStyle w:val="a4"/>
        <w:numPr>
          <w:ilvl w:val="0"/>
          <w:numId w:val="48"/>
        </w:numPr>
        <w:tabs>
          <w:tab w:val="left" w:pos="1434"/>
        </w:tabs>
        <w:ind w:right="297" w:firstLine="540"/>
        <w:jc w:val="both"/>
        <w:rPr>
          <w:sz w:val="24"/>
        </w:rPr>
      </w:pPr>
      <w:r>
        <w:rPr>
          <w:sz w:val="24"/>
        </w:rPr>
        <w:t>понимание места и роли литературы на русском языке в едином культурном пространстве</w:t>
      </w:r>
      <w:r>
        <w:rPr>
          <w:spacing w:val="1"/>
          <w:sz w:val="24"/>
        </w:rPr>
        <w:t xml:space="preserve"> </w:t>
      </w:r>
      <w:r>
        <w:rPr>
          <w:sz w:val="24"/>
        </w:rPr>
        <w:t>Российской Федерации, среди литератур народов Российской Федерации, в сохранении и передаче</w:t>
      </w:r>
      <w:r>
        <w:rPr>
          <w:spacing w:val="1"/>
          <w:sz w:val="24"/>
        </w:rPr>
        <w:t xml:space="preserve"> </w:t>
      </w:r>
      <w:r>
        <w:rPr>
          <w:sz w:val="24"/>
        </w:rPr>
        <w:t>от</w:t>
      </w:r>
      <w:r>
        <w:rPr>
          <w:spacing w:val="-2"/>
          <w:sz w:val="24"/>
        </w:rPr>
        <w:t xml:space="preserve"> </w:t>
      </w:r>
      <w:r>
        <w:rPr>
          <w:sz w:val="24"/>
        </w:rPr>
        <w:t>поколения</w:t>
      </w:r>
      <w:r>
        <w:rPr>
          <w:spacing w:val="-1"/>
          <w:sz w:val="24"/>
        </w:rPr>
        <w:t xml:space="preserve"> </w:t>
      </w:r>
      <w:r>
        <w:rPr>
          <w:sz w:val="24"/>
        </w:rPr>
        <w:t>к</w:t>
      </w:r>
      <w:r>
        <w:rPr>
          <w:spacing w:val="-3"/>
          <w:sz w:val="24"/>
        </w:rPr>
        <w:t xml:space="preserve"> </w:t>
      </w:r>
      <w:r>
        <w:rPr>
          <w:sz w:val="24"/>
        </w:rPr>
        <w:t>поколению</w:t>
      </w:r>
      <w:r>
        <w:rPr>
          <w:spacing w:val="-2"/>
          <w:sz w:val="24"/>
        </w:rPr>
        <w:t xml:space="preserve"> </w:t>
      </w:r>
      <w:r>
        <w:rPr>
          <w:sz w:val="24"/>
        </w:rPr>
        <w:t>историко-культурных,</w:t>
      </w:r>
      <w:r>
        <w:rPr>
          <w:spacing w:val="-1"/>
          <w:sz w:val="24"/>
        </w:rPr>
        <w:t xml:space="preserve"> </w:t>
      </w:r>
      <w:r>
        <w:rPr>
          <w:sz w:val="24"/>
        </w:rPr>
        <w:t>нравственных,</w:t>
      </w:r>
      <w:r>
        <w:rPr>
          <w:spacing w:val="-1"/>
          <w:sz w:val="24"/>
        </w:rPr>
        <w:t xml:space="preserve"> </w:t>
      </w:r>
      <w:r>
        <w:rPr>
          <w:sz w:val="24"/>
        </w:rPr>
        <w:t>эстетических</w:t>
      </w:r>
      <w:r>
        <w:rPr>
          <w:spacing w:val="1"/>
          <w:sz w:val="24"/>
        </w:rPr>
        <w:t xml:space="preserve"> </w:t>
      </w:r>
      <w:r>
        <w:rPr>
          <w:sz w:val="24"/>
        </w:rPr>
        <w:t>ценностей:</w:t>
      </w:r>
    </w:p>
    <w:p w:rsidR="00620792" w:rsidRDefault="00620792">
      <w:pPr>
        <w:jc w:val="both"/>
        <w:rPr>
          <w:sz w:val="24"/>
        </w:rPr>
        <w:sectPr w:rsidR="00620792">
          <w:pgSz w:w="11910" w:h="16850"/>
          <w:pgMar w:top="660" w:right="500" w:bottom="1200" w:left="180" w:header="0" w:footer="937" w:gutter="0"/>
          <w:cols w:space="720"/>
        </w:sectPr>
      </w:pPr>
    </w:p>
    <w:p w:rsidR="00620792" w:rsidRDefault="00F47B59" w:rsidP="007E644D">
      <w:pPr>
        <w:pStyle w:val="a4"/>
        <w:numPr>
          <w:ilvl w:val="0"/>
          <w:numId w:val="52"/>
        </w:numPr>
        <w:tabs>
          <w:tab w:val="left" w:pos="1043"/>
        </w:tabs>
        <w:spacing w:before="68"/>
        <w:ind w:left="1042" w:hanging="429"/>
        <w:rPr>
          <w:sz w:val="24"/>
        </w:rPr>
      </w:pPr>
      <w:r>
        <w:rPr>
          <w:sz w:val="24"/>
        </w:rPr>
        <w:lastRenderedPageBreak/>
        <w:t>воспринимать</w:t>
      </w:r>
      <w:r>
        <w:rPr>
          <w:spacing w:val="-6"/>
          <w:sz w:val="24"/>
        </w:rPr>
        <w:t xml:space="preserve"> </w:t>
      </w:r>
      <w:r>
        <w:rPr>
          <w:sz w:val="24"/>
        </w:rPr>
        <w:t>художественную</w:t>
      </w:r>
      <w:r>
        <w:rPr>
          <w:spacing w:val="-3"/>
          <w:sz w:val="24"/>
        </w:rPr>
        <w:t xml:space="preserve"> </w:t>
      </w:r>
      <w:r>
        <w:rPr>
          <w:sz w:val="24"/>
        </w:rPr>
        <w:t>литературу</w:t>
      </w:r>
      <w:r>
        <w:rPr>
          <w:spacing w:val="-8"/>
          <w:sz w:val="24"/>
        </w:rPr>
        <w:t xml:space="preserve"> </w:t>
      </w:r>
      <w:r>
        <w:rPr>
          <w:sz w:val="24"/>
        </w:rPr>
        <w:t>как</w:t>
      </w:r>
      <w:r>
        <w:rPr>
          <w:spacing w:val="-3"/>
          <w:sz w:val="24"/>
        </w:rPr>
        <w:t xml:space="preserve"> </w:t>
      </w:r>
      <w:r>
        <w:rPr>
          <w:sz w:val="24"/>
        </w:rPr>
        <w:t>особый</w:t>
      </w:r>
      <w:r>
        <w:rPr>
          <w:spacing w:val="-3"/>
          <w:sz w:val="24"/>
        </w:rPr>
        <w:t xml:space="preserve"> </w:t>
      </w:r>
      <w:r>
        <w:rPr>
          <w:sz w:val="24"/>
        </w:rPr>
        <w:t>вид</w:t>
      </w:r>
      <w:r>
        <w:rPr>
          <w:spacing w:val="-3"/>
          <w:sz w:val="24"/>
        </w:rPr>
        <w:t xml:space="preserve"> </w:t>
      </w:r>
      <w:r>
        <w:rPr>
          <w:sz w:val="24"/>
        </w:rPr>
        <w:t>искусства</w:t>
      </w:r>
      <w:r>
        <w:rPr>
          <w:spacing w:val="-2"/>
          <w:sz w:val="24"/>
        </w:rPr>
        <w:t xml:space="preserve"> </w:t>
      </w:r>
      <w:r>
        <w:rPr>
          <w:sz w:val="24"/>
        </w:rPr>
        <w:t>(искусство</w:t>
      </w:r>
      <w:r>
        <w:rPr>
          <w:spacing w:val="-4"/>
          <w:sz w:val="24"/>
        </w:rPr>
        <w:t xml:space="preserve"> </w:t>
      </w:r>
      <w:r>
        <w:rPr>
          <w:sz w:val="24"/>
        </w:rPr>
        <w:t>слова);</w:t>
      </w:r>
    </w:p>
    <w:p w:rsidR="00620792" w:rsidRDefault="00F47B59" w:rsidP="007E644D">
      <w:pPr>
        <w:pStyle w:val="a4"/>
        <w:numPr>
          <w:ilvl w:val="0"/>
          <w:numId w:val="52"/>
        </w:numPr>
        <w:tabs>
          <w:tab w:val="left" w:pos="1043"/>
        </w:tabs>
        <w:ind w:left="1042" w:right="293"/>
        <w:rPr>
          <w:sz w:val="24"/>
        </w:rPr>
      </w:pPr>
      <w:r>
        <w:rPr>
          <w:sz w:val="24"/>
        </w:rPr>
        <w:t>соотносить</w:t>
      </w:r>
      <w:r>
        <w:rPr>
          <w:spacing w:val="1"/>
          <w:sz w:val="24"/>
        </w:rPr>
        <w:t xml:space="preserve"> </w:t>
      </w:r>
      <w:r>
        <w:rPr>
          <w:sz w:val="24"/>
        </w:rPr>
        <w:t>произведения</w:t>
      </w:r>
      <w:r>
        <w:rPr>
          <w:spacing w:val="1"/>
          <w:sz w:val="24"/>
        </w:rPr>
        <w:t xml:space="preserve"> </w:t>
      </w:r>
      <w:r>
        <w:rPr>
          <w:sz w:val="24"/>
        </w:rPr>
        <w:t>словесного</w:t>
      </w:r>
      <w:r>
        <w:rPr>
          <w:spacing w:val="1"/>
          <w:sz w:val="24"/>
        </w:rPr>
        <w:t xml:space="preserve"> </w:t>
      </w:r>
      <w:r>
        <w:rPr>
          <w:sz w:val="24"/>
        </w:rPr>
        <w:t>творчества</w:t>
      </w:r>
      <w:r>
        <w:rPr>
          <w:spacing w:val="1"/>
          <w:sz w:val="24"/>
        </w:rPr>
        <w:t xml:space="preserve"> </w:t>
      </w:r>
      <w:r>
        <w:rPr>
          <w:sz w:val="24"/>
        </w:rPr>
        <w:t>с</w:t>
      </w:r>
      <w:r>
        <w:rPr>
          <w:spacing w:val="1"/>
          <w:sz w:val="24"/>
        </w:rPr>
        <w:t xml:space="preserve"> </w:t>
      </w:r>
      <w:r>
        <w:rPr>
          <w:sz w:val="24"/>
        </w:rPr>
        <w:t>произведениями</w:t>
      </w:r>
      <w:r>
        <w:rPr>
          <w:spacing w:val="1"/>
          <w:sz w:val="24"/>
        </w:rPr>
        <w:t xml:space="preserve"> </w:t>
      </w:r>
      <w:r>
        <w:rPr>
          <w:sz w:val="24"/>
        </w:rPr>
        <w:t>других</w:t>
      </w:r>
      <w:r>
        <w:rPr>
          <w:spacing w:val="1"/>
          <w:sz w:val="24"/>
        </w:rPr>
        <w:t xml:space="preserve"> </w:t>
      </w:r>
      <w:r>
        <w:rPr>
          <w:sz w:val="24"/>
        </w:rPr>
        <w:t>видов</w:t>
      </w:r>
      <w:r>
        <w:rPr>
          <w:spacing w:val="1"/>
          <w:sz w:val="24"/>
        </w:rPr>
        <w:t xml:space="preserve"> </w:t>
      </w:r>
      <w:r>
        <w:rPr>
          <w:sz w:val="24"/>
        </w:rPr>
        <w:t>искусств</w:t>
      </w:r>
      <w:r>
        <w:rPr>
          <w:spacing w:val="1"/>
          <w:sz w:val="24"/>
        </w:rPr>
        <w:t xml:space="preserve"> </w:t>
      </w:r>
      <w:r>
        <w:rPr>
          <w:sz w:val="24"/>
        </w:rPr>
        <w:t>(живопись,</w:t>
      </w:r>
      <w:r>
        <w:rPr>
          <w:spacing w:val="-1"/>
          <w:sz w:val="24"/>
        </w:rPr>
        <w:t xml:space="preserve"> </w:t>
      </w:r>
      <w:r>
        <w:rPr>
          <w:sz w:val="24"/>
        </w:rPr>
        <w:t>музыка, фотография, кино);</w:t>
      </w:r>
    </w:p>
    <w:p w:rsidR="00620792" w:rsidRDefault="00F47B59" w:rsidP="007E644D">
      <w:pPr>
        <w:pStyle w:val="a4"/>
        <w:numPr>
          <w:ilvl w:val="0"/>
          <w:numId w:val="52"/>
        </w:numPr>
        <w:tabs>
          <w:tab w:val="left" w:pos="1043"/>
        </w:tabs>
        <w:ind w:left="1042" w:right="288"/>
        <w:rPr>
          <w:sz w:val="24"/>
        </w:rPr>
      </w:pPr>
      <w:r>
        <w:rPr>
          <w:sz w:val="24"/>
        </w:rPr>
        <w:t>иметь</w:t>
      </w:r>
      <w:r>
        <w:rPr>
          <w:spacing w:val="1"/>
          <w:sz w:val="24"/>
        </w:rPr>
        <w:t xml:space="preserve"> </w:t>
      </w:r>
      <w:r>
        <w:rPr>
          <w:sz w:val="24"/>
        </w:rPr>
        <w:t>первоначальные</w:t>
      </w:r>
      <w:r>
        <w:rPr>
          <w:spacing w:val="1"/>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взаимодействии,</w:t>
      </w:r>
      <w:r>
        <w:rPr>
          <w:spacing w:val="1"/>
          <w:sz w:val="24"/>
        </w:rPr>
        <w:t xml:space="preserve"> </w:t>
      </w:r>
      <w:r>
        <w:rPr>
          <w:sz w:val="24"/>
        </w:rPr>
        <w:t>взаимовлиянии</w:t>
      </w:r>
      <w:r>
        <w:rPr>
          <w:spacing w:val="1"/>
          <w:sz w:val="24"/>
        </w:rPr>
        <w:t xml:space="preserve"> </w:t>
      </w:r>
      <w:r>
        <w:rPr>
          <w:sz w:val="24"/>
        </w:rPr>
        <w:t>литератур</w:t>
      </w:r>
      <w:r>
        <w:rPr>
          <w:spacing w:val="1"/>
          <w:sz w:val="24"/>
        </w:rPr>
        <w:t xml:space="preserve"> </w:t>
      </w:r>
      <w:r>
        <w:rPr>
          <w:sz w:val="24"/>
        </w:rPr>
        <w:t>разных</w:t>
      </w:r>
      <w:r>
        <w:rPr>
          <w:spacing w:val="1"/>
          <w:sz w:val="24"/>
        </w:rPr>
        <w:t xml:space="preserve"> </w:t>
      </w:r>
      <w:r>
        <w:rPr>
          <w:sz w:val="24"/>
        </w:rPr>
        <w:t>народов,</w:t>
      </w:r>
      <w:r>
        <w:rPr>
          <w:spacing w:val="1"/>
          <w:sz w:val="24"/>
        </w:rPr>
        <w:t xml:space="preserve"> </w:t>
      </w:r>
      <w:r>
        <w:rPr>
          <w:sz w:val="24"/>
        </w:rPr>
        <w:t>о</w:t>
      </w:r>
      <w:r>
        <w:rPr>
          <w:spacing w:val="1"/>
          <w:sz w:val="24"/>
        </w:rPr>
        <w:t xml:space="preserve"> </w:t>
      </w:r>
      <w:r>
        <w:rPr>
          <w:sz w:val="24"/>
        </w:rPr>
        <w:t>роли</w:t>
      </w:r>
      <w:r>
        <w:rPr>
          <w:spacing w:val="1"/>
          <w:sz w:val="24"/>
        </w:rPr>
        <w:t xml:space="preserve"> </w:t>
      </w:r>
      <w:r>
        <w:rPr>
          <w:sz w:val="24"/>
        </w:rPr>
        <w:t>фольклора</w:t>
      </w:r>
      <w:r>
        <w:rPr>
          <w:spacing w:val="1"/>
          <w:sz w:val="24"/>
        </w:rPr>
        <w:t xml:space="preserve"> </w:t>
      </w:r>
      <w:r>
        <w:rPr>
          <w:sz w:val="24"/>
        </w:rPr>
        <w:t>и</w:t>
      </w:r>
      <w:r>
        <w:rPr>
          <w:spacing w:val="1"/>
          <w:sz w:val="24"/>
        </w:rPr>
        <w:t xml:space="preserve"> </w:t>
      </w:r>
      <w:r>
        <w:rPr>
          <w:sz w:val="24"/>
        </w:rPr>
        <w:t>художественной</w:t>
      </w:r>
      <w:r>
        <w:rPr>
          <w:spacing w:val="1"/>
          <w:sz w:val="24"/>
        </w:rPr>
        <w:t xml:space="preserve"> </w:t>
      </w:r>
      <w:r>
        <w:rPr>
          <w:sz w:val="24"/>
        </w:rPr>
        <w:t>литературы</w:t>
      </w:r>
      <w:r>
        <w:rPr>
          <w:spacing w:val="1"/>
          <w:sz w:val="24"/>
        </w:rPr>
        <w:t xml:space="preserve"> </w:t>
      </w:r>
      <w:r>
        <w:rPr>
          <w:sz w:val="24"/>
        </w:rPr>
        <w:t>родного</w:t>
      </w:r>
      <w:r>
        <w:rPr>
          <w:spacing w:val="1"/>
          <w:sz w:val="24"/>
        </w:rPr>
        <w:t xml:space="preserve"> </w:t>
      </w:r>
      <w:r>
        <w:rPr>
          <w:sz w:val="24"/>
        </w:rPr>
        <w:t>народа</w:t>
      </w:r>
      <w:r>
        <w:rPr>
          <w:spacing w:val="1"/>
          <w:sz w:val="24"/>
        </w:rPr>
        <w:t xml:space="preserve"> </w:t>
      </w:r>
      <w:r>
        <w:rPr>
          <w:sz w:val="24"/>
        </w:rPr>
        <w:t>в</w:t>
      </w:r>
      <w:r>
        <w:rPr>
          <w:spacing w:val="1"/>
          <w:sz w:val="24"/>
        </w:rPr>
        <w:t xml:space="preserve"> </w:t>
      </w:r>
      <w:r>
        <w:rPr>
          <w:sz w:val="24"/>
        </w:rPr>
        <w:t>создании</w:t>
      </w:r>
      <w:r>
        <w:rPr>
          <w:spacing w:val="1"/>
          <w:sz w:val="24"/>
        </w:rPr>
        <w:t xml:space="preserve"> </w:t>
      </w:r>
      <w:r>
        <w:rPr>
          <w:sz w:val="24"/>
        </w:rPr>
        <w:t>культурного,</w:t>
      </w:r>
      <w:r>
        <w:rPr>
          <w:spacing w:val="1"/>
          <w:sz w:val="24"/>
        </w:rPr>
        <w:t xml:space="preserve"> </w:t>
      </w:r>
      <w:r>
        <w:rPr>
          <w:sz w:val="24"/>
        </w:rPr>
        <w:t>морально-этического</w:t>
      </w:r>
      <w:r>
        <w:rPr>
          <w:spacing w:val="1"/>
          <w:sz w:val="24"/>
        </w:rPr>
        <w:t xml:space="preserve"> </w:t>
      </w:r>
      <w:r>
        <w:rPr>
          <w:sz w:val="24"/>
        </w:rPr>
        <w:t>и</w:t>
      </w:r>
      <w:r>
        <w:rPr>
          <w:spacing w:val="1"/>
          <w:sz w:val="24"/>
        </w:rPr>
        <w:t xml:space="preserve"> </w:t>
      </w:r>
      <w:r>
        <w:rPr>
          <w:sz w:val="24"/>
        </w:rPr>
        <w:t>эстетического</w:t>
      </w:r>
      <w:r>
        <w:rPr>
          <w:spacing w:val="1"/>
          <w:sz w:val="24"/>
        </w:rPr>
        <w:t xml:space="preserve"> </w:t>
      </w:r>
      <w:r>
        <w:rPr>
          <w:sz w:val="24"/>
        </w:rPr>
        <w:t>пространства</w:t>
      </w:r>
      <w:r>
        <w:rPr>
          <w:spacing w:val="1"/>
          <w:sz w:val="24"/>
        </w:rPr>
        <w:t xml:space="preserve"> </w:t>
      </w:r>
      <w:r>
        <w:rPr>
          <w:sz w:val="24"/>
        </w:rPr>
        <w:t>Кузбасса</w:t>
      </w:r>
      <w:r>
        <w:rPr>
          <w:spacing w:val="1"/>
          <w:sz w:val="24"/>
        </w:rPr>
        <w:t xml:space="preserve"> </w:t>
      </w:r>
      <w:r>
        <w:rPr>
          <w:sz w:val="24"/>
        </w:rPr>
        <w:t>как</w:t>
      </w:r>
      <w:r>
        <w:rPr>
          <w:spacing w:val="1"/>
          <w:sz w:val="24"/>
        </w:rPr>
        <w:t xml:space="preserve"> </w:t>
      </w:r>
      <w:r>
        <w:rPr>
          <w:sz w:val="24"/>
        </w:rPr>
        <w:t>субъекта</w:t>
      </w:r>
      <w:r>
        <w:rPr>
          <w:spacing w:val="1"/>
          <w:sz w:val="24"/>
        </w:rPr>
        <w:t xml:space="preserve"> </w:t>
      </w:r>
      <w:r>
        <w:rPr>
          <w:sz w:val="24"/>
        </w:rPr>
        <w:t>Российской</w:t>
      </w:r>
      <w:r>
        <w:rPr>
          <w:spacing w:val="-1"/>
          <w:sz w:val="24"/>
        </w:rPr>
        <w:t xml:space="preserve"> </w:t>
      </w:r>
      <w:r>
        <w:rPr>
          <w:sz w:val="24"/>
        </w:rPr>
        <w:t>Федерации;</w:t>
      </w:r>
    </w:p>
    <w:p w:rsidR="00620792" w:rsidRDefault="00F47B59" w:rsidP="007E644D">
      <w:pPr>
        <w:pStyle w:val="a4"/>
        <w:numPr>
          <w:ilvl w:val="0"/>
          <w:numId w:val="52"/>
        </w:numPr>
        <w:tabs>
          <w:tab w:val="left" w:pos="1043"/>
        </w:tabs>
        <w:ind w:left="1042" w:right="294"/>
        <w:rPr>
          <w:sz w:val="24"/>
        </w:rPr>
      </w:pPr>
      <w:r>
        <w:rPr>
          <w:sz w:val="24"/>
        </w:rPr>
        <w:t>находить</w:t>
      </w:r>
      <w:r>
        <w:rPr>
          <w:spacing w:val="-8"/>
          <w:sz w:val="24"/>
        </w:rPr>
        <w:t xml:space="preserve"> </w:t>
      </w:r>
      <w:r>
        <w:rPr>
          <w:sz w:val="24"/>
        </w:rPr>
        <w:t>общее</w:t>
      </w:r>
      <w:r>
        <w:rPr>
          <w:spacing w:val="-7"/>
          <w:sz w:val="24"/>
        </w:rPr>
        <w:t xml:space="preserve"> </w:t>
      </w:r>
      <w:r>
        <w:rPr>
          <w:sz w:val="24"/>
        </w:rPr>
        <w:t>и</w:t>
      </w:r>
      <w:r>
        <w:rPr>
          <w:spacing w:val="-7"/>
          <w:sz w:val="24"/>
        </w:rPr>
        <w:t xml:space="preserve"> </w:t>
      </w:r>
      <w:r>
        <w:rPr>
          <w:sz w:val="24"/>
        </w:rPr>
        <w:t>особенное</w:t>
      </w:r>
      <w:r>
        <w:rPr>
          <w:spacing w:val="-10"/>
          <w:sz w:val="24"/>
        </w:rPr>
        <w:t xml:space="preserve"> </w:t>
      </w:r>
      <w:r>
        <w:rPr>
          <w:sz w:val="24"/>
        </w:rPr>
        <w:t>при</w:t>
      </w:r>
      <w:r>
        <w:rPr>
          <w:spacing w:val="-5"/>
          <w:sz w:val="24"/>
        </w:rPr>
        <w:t xml:space="preserve"> </w:t>
      </w:r>
      <w:r>
        <w:rPr>
          <w:sz w:val="24"/>
        </w:rPr>
        <w:t>сравнении</w:t>
      </w:r>
      <w:r>
        <w:rPr>
          <w:spacing w:val="-7"/>
          <w:sz w:val="24"/>
        </w:rPr>
        <w:t xml:space="preserve"> </w:t>
      </w:r>
      <w:r>
        <w:rPr>
          <w:sz w:val="24"/>
        </w:rPr>
        <w:t>художественных</w:t>
      </w:r>
      <w:r>
        <w:rPr>
          <w:spacing w:val="-8"/>
          <w:sz w:val="24"/>
        </w:rPr>
        <w:t xml:space="preserve"> </w:t>
      </w:r>
      <w:r>
        <w:rPr>
          <w:sz w:val="24"/>
        </w:rPr>
        <w:t>произведений</w:t>
      </w:r>
      <w:r>
        <w:rPr>
          <w:spacing w:val="-7"/>
          <w:sz w:val="24"/>
        </w:rPr>
        <w:t xml:space="preserve"> </w:t>
      </w:r>
      <w:r>
        <w:rPr>
          <w:sz w:val="24"/>
        </w:rPr>
        <w:t>народов</w:t>
      </w:r>
      <w:r>
        <w:rPr>
          <w:spacing w:val="-6"/>
          <w:sz w:val="24"/>
        </w:rPr>
        <w:t xml:space="preserve"> </w:t>
      </w:r>
      <w:r>
        <w:rPr>
          <w:sz w:val="24"/>
        </w:rPr>
        <w:t>Российской</w:t>
      </w:r>
      <w:r>
        <w:rPr>
          <w:spacing w:val="-58"/>
          <w:sz w:val="24"/>
        </w:rPr>
        <w:t xml:space="preserve"> </w:t>
      </w:r>
      <w:r>
        <w:rPr>
          <w:sz w:val="24"/>
        </w:rPr>
        <w:t>Федерации,</w:t>
      </w:r>
      <w:r>
        <w:rPr>
          <w:spacing w:val="-1"/>
          <w:sz w:val="24"/>
        </w:rPr>
        <w:t xml:space="preserve"> </w:t>
      </w:r>
      <w:r>
        <w:rPr>
          <w:sz w:val="24"/>
        </w:rPr>
        <w:t>народов мира;</w:t>
      </w:r>
    </w:p>
    <w:p w:rsidR="00620792" w:rsidRDefault="00F47B59" w:rsidP="007E644D">
      <w:pPr>
        <w:pStyle w:val="a4"/>
        <w:numPr>
          <w:ilvl w:val="0"/>
          <w:numId w:val="48"/>
        </w:numPr>
        <w:tabs>
          <w:tab w:val="left" w:pos="900"/>
        </w:tabs>
        <w:ind w:left="1042" w:right="283" w:hanging="428"/>
        <w:jc w:val="both"/>
        <w:rPr>
          <w:sz w:val="24"/>
        </w:rPr>
      </w:pPr>
      <w:r>
        <w:rPr>
          <w:sz w:val="24"/>
        </w:rPr>
        <w:t>освоение смыслового чтения, понимание смысла и значения элементарных понятий теории ли-</w:t>
      </w:r>
      <w:r>
        <w:rPr>
          <w:spacing w:val="1"/>
          <w:sz w:val="24"/>
        </w:rPr>
        <w:t xml:space="preserve"> </w:t>
      </w:r>
      <w:r>
        <w:rPr>
          <w:sz w:val="24"/>
        </w:rPr>
        <w:t>тературы:</w:t>
      </w:r>
    </w:p>
    <w:p w:rsidR="00620792" w:rsidRDefault="00F47B59" w:rsidP="007E644D">
      <w:pPr>
        <w:pStyle w:val="a4"/>
        <w:numPr>
          <w:ilvl w:val="0"/>
          <w:numId w:val="52"/>
        </w:numPr>
        <w:tabs>
          <w:tab w:val="left" w:pos="1043"/>
        </w:tabs>
        <w:ind w:left="1042" w:right="285"/>
        <w:rPr>
          <w:sz w:val="24"/>
        </w:rPr>
      </w:pPr>
      <w:r>
        <w:rPr>
          <w:sz w:val="24"/>
        </w:rPr>
        <w:t>владеть</w:t>
      </w:r>
      <w:r>
        <w:rPr>
          <w:spacing w:val="1"/>
          <w:sz w:val="24"/>
        </w:rPr>
        <w:t xml:space="preserve"> </w:t>
      </w:r>
      <w:r>
        <w:rPr>
          <w:sz w:val="24"/>
        </w:rPr>
        <w:t>техникой</w:t>
      </w:r>
      <w:r>
        <w:rPr>
          <w:spacing w:val="1"/>
          <w:sz w:val="24"/>
        </w:rPr>
        <w:t xml:space="preserve"> </w:t>
      </w:r>
      <w:r>
        <w:rPr>
          <w:sz w:val="24"/>
        </w:rPr>
        <w:t>смыслового</w:t>
      </w:r>
      <w:r>
        <w:rPr>
          <w:spacing w:val="1"/>
          <w:sz w:val="24"/>
        </w:rPr>
        <w:t xml:space="preserve"> </w:t>
      </w:r>
      <w:r>
        <w:rPr>
          <w:sz w:val="24"/>
        </w:rPr>
        <w:t>чтения</w:t>
      </w:r>
      <w:r>
        <w:rPr>
          <w:spacing w:val="1"/>
          <w:sz w:val="24"/>
        </w:rPr>
        <w:t xml:space="preserve"> </w:t>
      </w:r>
      <w:r>
        <w:rPr>
          <w:sz w:val="24"/>
        </w:rPr>
        <w:t>вслух</w:t>
      </w:r>
      <w:r>
        <w:rPr>
          <w:spacing w:val="1"/>
          <w:sz w:val="24"/>
        </w:rPr>
        <w:t xml:space="preserve"> </w:t>
      </w:r>
      <w:r>
        <w:rPr>
          <w:sz w:val="24"/>
        </w:rPr>
        <w:t>(правильным</w:t>
      </w:r>
      <w:r>
        <w:rPr>
          <w:spacing w:val="1"/>
          <w:sz w:val="24"/>
        </w:rPr>
        <w:t xml:space="preserve"> </w:t>
      </w:r>
      <w:r>
        <w:rPr>
          <w:sz w:val="24"/>
        </w:rPr>
        <w:t>плавным</w:t>
      </w:r>
      <w:r>
        <w:rPr>
          <w:spacing w:val="1"/>
          <w:sz w:val="24"/>
        </w:rPr>
        <w:t xml:space="preserve"> </w:t>
      </w:r>
      <w:r>
        <w:rPr>
          <w:sz w:val="24"/>
        </w:rPr>
        <w:t>чтением,</w:t>
      </w:r>
      <w:r>
        <w:rPr>
          <w:spacing w:val="1"/>
          <w:sz w:val="24"/>
        </w:rPr>
        <w:t xml:space="preserve"> </w:t>
      </w:r>
      <w:r>
        <w:rPr>
          <w:sz w:val="24"/>
        </w:rPr>
        <w:t>позволяющим</w:t>
      </w:r>
      <w:r>
        <w:rPr>
          <w:spacing w:val="1"/>
          <w:sz w:val="24"/>
        </w:rPr>
        <w:t xml:space="preserve"> </w:t>
      </w:r>
      <w:r>
        <w:rPr>
          <w:sz w:val="24"/>
        </w:rPr>
        <w:t>воспринимать,</w:t>
      </w:r>
      <w:r>
        <w:rPr>
          <w:spacing w:val="-13"/>
          <w:sz w:val="24"/>
        </w:rPr>
        <w:t xml:space="preserve"> </w:t>
      </w:r>
      <w:r>
        <w:rPr>
          <w:sz w:val="24"/>
        </w:rPr>
        <w:t>понимать</w:t>
      </w:r>
      <w:r>
        <w:rPr>
          <w:spacing w:val="-10"/>
          <w:sz w:val="24"/>
        </w:rPr>
        <w:t xml:space="preserve"> </w:t>
      </w:r>
      <w:r>
        <w:rPr>
          <w:sz w:val="24"/>
        </w:rPr>
        <w:t>и</w:t>
      </w:r>
      <w:r>
        <w:rPr>
          <w:spacing w:val="-12"/>
          <w:sz w:val="24"/>
        </w:rPr>
        <w:t xml:space="preserve"> </w:t>
      </w:r>
      <w:r>
        <w:rPr>
          <w:sz w:val="24"/>
        </w:rPr>
        <w:t>интерпретировать</w:t>
      </w:r>
      <w:r>
        <w:rPr>
          <w:spacing w:val="-11"/>
          <w:sz w:val="24"/>
        </w:rPr>
        <w:t xml:space="preserve"> </w:t>
      </w:r>
      <w:r>
        <w:rPr>
          <w:sz w:val="24"/>
        </w:rPr>
        <w:t>смысл</w:t>
      </w:r>
      <w:r>
        <w:rPr>
          <w:spacing w:val="-10"/>
          <w:sz w:val="24"/>
        </w:rPr>
        <w:t xml:space="preserve"> </w:t>
      </w:r>
      <w:r>
        <w:rPr>
          <w:sz w:val="24"/>
        </w:rPr>
        <w:t>текстов</w:t>
      </w:r>
      <w:r>
        <w:rPr>
          <w:spacing w:val="-11"/>
          <w:sz w:val="24"/>
        </w:rPr>
        <w:t xml:space="preserve"> </w:t>
      </w:r>
      <w:r>
        <w:rPr>
          <w:sz w:val="24"/>
        </w:rPr>
        <w:t>разных</w:t>
      </w:r>
      <w:r>
        <w:rPr>
          <w:spacing w:val="-11"/>
          <w:sz w:val="24"/>
        </w:rPr>
        <w:t xml:space="preserve"> </w:t>
      </w:r>
      <w:r>
        <w:rPr>
          <w:sz w:val="24"/>
        </w:rPr>
        <w:t>типов,</w:t>
      </w:r>
      <w:r>
        <w:rPr>
          <w:spacing w:val="-11"/>
          <w:sz w:val="24"/>
        </w:rPr>
        <w:t xml:space="preserve"> </w:t>
      </w:r>
      <w:r>
        <w:rPr>
          <w:sz w:val="24"/>
        </w:rPr>
        <w:t>жанров,</w:t>
      </w:r>
      <w:r>
        <w:rPr>
          <w:spacing w:val="-10"/>
          <w:sz w:val="24"/>
        </w:rPr>
        <w:t xml:space="preserve"> </w:t>
      </w:r>
      <w:r>
        <w:rPr>
          <w:sz w:val="24"/>
        </w:rPr>
        <w:t>назначений</w:t>
      </w:r>
      <w:r>
        <w:rPr>
          <w:spacing w:val="-10"/>
          <w:sz w:val="24"/>
        </w:rPr>
        <w:t xml:space="preserve"> </w:t>
      </w:r>
      <w:r>
        <w:rPr>
          <w:sz w:val="24"/>
        </w:rPr>
        <w:t>в</w:t>
      </w:r>
      <w:r>
        <w:rPr>
          <w:spacing w:val="-58"/>
          <w:sz w:val="24"/>
        </w:rPr>
        <w:t xml:space="preserve"> </w:t>
      </w:r>
      <w:r>
        <w:rPr>
          <w:sz w:val="24"/>
        </w:rPr>
        <w:t>целях</w:t>
      </w:r>
      <w:r>
        <w:rPr>
          <w:spacing w:val="1"/>
          <w:sz w:val="24"/>
        </w:rPr>
        <w:t xml:space="preserve"> </w:t>
      </w:r>
      <w:r>
        <w:rPr>
          <w:sz w:val="24"/>
        </w:rPr>
        <w:t>решения</w:t>
      </w:r>
      <w:r>
        <w:rPr>
          <w:spacing w:val="1"/>
          <w:sz w:val="24"/>
        </w:rPr>
        <w:t xml:space="preserve"> </w:t>
      </w:r>
      <w:r>
        <w:rPr>
          <w:sz w:val="24"/>
        </w:rPr>
        <w:t>различных</w:t>
      </w:r>
      <w:r>
        <w:rPr>
          <w:spacing w:val="1"/>
          <w:sz w:val="24"/>
        </w:rPr>
        <w:t xml:space="preserve"> </w:t>
      </w:r>
      <w:r>
        <w:rPr>
          <w:sz w:val="24"/>
        </w:rPr>
        <w:t>учебных</w:t>
      </w:r>
      <w:r>
        <w:rPr>
          <w:spacing w:val="1"/>
          <w:sz w:val="24"/>
        </w:rPr>
        <w:t xml:space="preserve"> </w:t>
      </w:r>
      <w:r>
        <w:rPr>
          <w:sz w:val="24"/>
        </w:rPr>
        <w:t>задач</w:t>
      </w:r>
      <w:r>
        <w:rPr>
          <w:spacing w:val="1"/>
          <w:sz w:val="24"/>
        </w:rPr>
        <w:t xml:space="preserve"> </w:t>
      </w:r>
      <w:r>
        <w:rPr>
          <w:sz w:val="24"/>
        </w:rPr>
        <w:t>и</w:t>
      </w:r>
      <w:r>
        <w:rPr>
          <w:spacing w:val="1"/>
          <w:sz w:val="24"/>
        </w:rPr>
        <w:t xml:space="preserve"> </w:t>
      </w:r>
      <w:r>
        <w:rPr>
          <w:sz w:val="24"/>
        </w:rPr>
        <w:t>удовлетворения</w:t>
      </w:r>
      <w:r>
        <w:rPr>
          <w:spacing w:val="1"/>
          <w:sz w:val="24"/>
        </w:rPr>
        <w:t xml:space="preserve"> </w:t>
      </w:r>
      <w:r>
        <w:rPr>
          <w:sz w:val="24"/>
        </w:rPr>
        <w:t>эмоциональных</w:t>
      </w:r>
      <w:r>
        <w:rPr>
          <w:spacing w:val="1"/>
          <w:sz w:val="24"/>
        </w:rPr>
        <w:t xml:space="preserve"> </w:t>
      </w:r>
      <w:r>
        <w:rPr>
          <w:sz w:val="24"/>
        </w:rPr>
        <w:t>потребностей</w:t>
      </w:r>
      <w:r>
        <w:rPr>
          <w:spacing w:val="1"/>
          <w:sz w:val="24"/>
        </w:rPr>
        <w:t xml:space="preserve"> </w:t>
      </w:r>
      <w:r>
        <w:rPr>
          <w:sz w:val="24"/>
        </w:rPr>
        <w:t>общения</w:t>
      </w:r>
      <w:r>
        <w:rPr>
          <w:spacing w:val="-1"/>
          <w:sz w:val="24"/>
        </w:rPr>
        <w:t xml:space="preserve"> </w:t>
      </w:r>
      <w:r>
        <w:rPr>
          <w:sz w:val="24"/>
        </w:rPr>
        <w:t>с</w:t>
      </w:r>
      <w:r>
        <w:rPr>
          <w:spacing w:val="-1"/>
          <w:sz w:val="24"/>
        </w:rPr>
        <w:t xml:space="preserve"> </w:t>
      </w:r>
      <w:r>
        <w:rPr>
          <w:sz w:val="24"/>
        </w:rPr>
        <w:t>книгой,</w:t>
      </w:r>
      <w:r>
        <w:rPr>
          <w:spacing w:val="-1"/>
          <w:sz w:val="24"/>
        </w:rPr>
        <w:t xml:space="preserve"> </w:t>
      </w:r>
      <w:r>
        <w:rPr>
          <w:sz w:val="24"/>
        </w:rPr>
        <w:t>адекватно воспринимать</w:t>
      </w:r>
      <w:r>
        <w:rPr>
          <w:spacing w:val="-1"/>
          <w:sz w:val="24"/>
        </w:rPr>
        <w:t xml:space="preserve"> </w:t>
      </w:r>
      <w:r>
        <w:rPr>
          <w:sz w:val="24"/>
        </w:rPr>
        <w:t>чтение</w:t>
      </w:r>
      <w:r>
        <w:rPr>
          <w:spacing w:val="-1"/>
          <w:sz w:val="24"/>
        </w:rPr>
        <w:t xml:space="preserve"> </w:t>
      </w:r>
      <w:r>
        <w:rPr>
          <w:sz w:val="24"/>
        </w:rPr>
        <w:t>слушателями);</w:t>
      </w:r>
    </w:p>
    <w:p w:rsidR="00620792" w:rsidRDefault="00F47B59" w:rsidP="007E644D">
      <w:pPr>
        <w:pStyle w:val="a4"/>
        <w:numPr>
          <w:ilvl w:val="0"/>
          <w:numId w:val="52"/>
        </w:numPr>
        <w:tabs>
          <w:tab w:val="left" w:pos="1043"/>
        </w:tabs>
        <w:spacing w:before="1"/>
        <w:ind w:left="1042" w:right="293"/>
        <w:rPr>
          <w:sz w:val="24"/>
        </w:rPr>
      </w:pPr>
      <w:r>
        <w:rPr>
          <w:sz w:val="24"/>
        </w:rPr>
        <w:t>владеть техникой смыслового чтения про себя (понимание смысла и основного содержания</w:t>
      </w:r>
      <w:r>
        <w:rPr>
          <w:spacing w:val="1"/>
          <w:sz w:val="24"/>
        </w:rPr>
        <w:t xml:space="preserve"> </w:t>
      </w:r>
      <w:r>
        <w:rPr>
          <w:sz w:val="24"/>
        </w:rPr>
        <w:t>прочитанного,</w:t>
      </w:r>
      <w:r>
        <w:rPr>
          <w:spacing w:val="1"/>
          <w:sz w:val="24"/>
        </w:rPr>
        <w:t xml:space="preserve"> </w:t>
      </w:r>
      <w:r>
        <w:rPr>
          <w:sz w:val="24"/>
        </w:rPr>
        <w:t>оценка</w:t>
      </w:r>
      <w:r>
        <w:rPr>
          <w:spacing w:val="1"/>
          <w:sz w:val="24"/>
        </w:rPr>
        <w:t xml:space="preserve"> </w:t>
      </w:r>
      <w:r>
        <w:rPr>
          <w:sz w:val="24"/>
        </w:rPr>
        <w:t>информации,</w:t>
      </w:r>
      <w:r>
        <w:rPr>
          <w:spacing w:val="1"/>
          <w:sz w:val="24"/>
        </w:rPr>
        <w:t xml:space="preserve"> </w:t>
      </w:r>
      <w:r>
        <w:rPr>
          <w:sz w:val="24"/>
        </w:rPr>
        <w:t>контроль</w:t>
      </w:r>
      <w:r>
        <w:rPr>
          <w:spacing w:val="1"/>
          <w:sz w:val="24"/>
        </w:rPr>
        <w:t xml:space="preserve"> </w:t>
      </w:r>
      <w:r>
        <w:rPr>
          <w:sz w:val="24"/>
        </w:rPr>
        <w:t>за</w:t>
      </w:r>
      <w:r>
        <w:rPr>
          <w:spacing w:val="1"/>
          <w:sz w:val="24"/>
        </w:rPr>
        <w:t xml:space="preserve"> </w:t>
      </w:r>
      <w:r>
        <w:rPr>
          <w:sz w:val="24"/>
        </w:rPr>
        <w:t>полнотой</w:t>
      </w:r>
      <w:r>
        <w:rPr>
          <w:spacing w:val="1"/>
          <w:sz w:val="24"/>
        </w:rPr>
        <w:t xml:space="preserve"> </w:t>
      </w:r>
      <w:r>
        <w:rPr>
          <w:sz w:val="24"/>
        </w:rPr>
        <w:t>восприятия</w:t>
      </w:r>
      <w:r>
        <w:rPr>
          <w:spacing w:val="1"/>
          <w:sz w:val="24"/>
        </w:rPr>
        <w:t xml:space="preserve"> </w:t>
      </w:r>
      <w:r>
        <w:rPr>
          <w:sz w:val="24"/>
        </w:rPr>
        <w:t>и</w:t>
      </w:r>
      <w:r>
        <w:rPr>
          <w:spacing w:val="1"/>
          <w:sz w:val="24"/>
        </w:rPr>
        <w:t xml:space="preserve"> </w:t>
      </w:r>
      <w:r>
        <w:rPr>
          <w:sz w:val="24"/>
        </w:rPr>
        <w:t>правильной</w:t>
      </w:r>
      <w:r>
        <w:rPr>
          <w:spacing w:val="1"/>
          <w:sz w:val="24"/>
        </w:rPr>
        <w:t xml:space="preserve"> </w:t>
      </w:r>
      <w:r>
        <w:rPr>
          <w:sz w:val="24"/>
        </w:rPr>
        <w:t>интерпретацией</w:t>
      </w:r>
      <w:r>
        <w:rPr>
          <w:spacing w:val="-1"/>
          <w:sz w:val="24"/>
        </w:rPr>
        <w:t xml:space="preserve"> </w:t>
      </w:r>
      <w:r>
        <w:rPr>
          <w:sz w:val="24"/>
        </w:rPr>
        <w:t>текста);</w:t>
      </w:r>
    </w:p>
    <w:p w:rsidR="00620792" w:rsidRDefault="00F47B59" w:rsidP="007E644D">
      <w:pPr>
        <w:pStyle w:val="a4"/>
        <w:numPr>
          <w:ilvl w:val="0"/>
          <w:numId w:val="52"/>
        </w:numPr>
        <w:tabs>
          <w:tab w:val="left" w:pos="1043"/>
        </w:tabs>
        <w:ind w:left="1042" w:right="297"/>
        <w:rPr>
          <w:sz w:val="24"/>
        </w:rPr>
      </w:pPr>
      <w:r>
        <w:rPr>
          <w:sz w:val="24"/>
        </w:rPr>
        <w:t>различать жанры фольклорных произведений (малые фольклорные жанры, сказки, легенды,</w:t>
      </w:r>
      <w:r>
        <w:rPr>
          <w:spacing w:val="1"/>
          <w:sz w:val="24"/>
        </w:rPr>
        <w:t xml:space="preserve"> </w:t>
      </w:r>
      <w:r>
        <w:rPr>
          <w:sz w:val="24"/>
        </w:rPr>
        <w:t>мифы);</w:t>
      </w:r>
    </w:p>
    <w:p w:rsidR="00620792" w:rsidRDefault="00F47B59" w:rsidP="007E644D">
      <w:pPr>
        <w:pStyle w:val="a4"/>
        <w:numPr>
          <w:ilvl w:val="0"/>
          <w:numId w:val="52"/>
        </w:numPr>
        <w:tabs>
          <w:tab w:val="left" w:pos="1043"/>
        </w:tabs>
        <w:ind w:left="1042" w:right="285"/>
        <w:rPr>
          <w:sz w:val="24"/>
        </w:rPr>
      </w:pPr>
      <w:r>
        <w:rPr>
          <w:sz w:val="24"/>
        </w:rPr>
        <w:t>понимать основной смысл и назначение фольклорных произведений своего народа (порадовать,</w:t>
      </w:r>
      <w:r>
        <w:rPr>
          <w:spacing w:val="-57"/>
          <w:sz w:val="24"/>
        </w:rPr>
        <w:t xml:space="preserve"> </w:t>
      </w:r>
      <w:r>
        <w:rPr>
          <w:sz w:val="24"/>
        </w:rPr>
        <w:t>поучить, использовать для игры), приводить примеры потешек, сказок, загадок, колыбельных</w:t>
      </w:r>
      <w:r>
        <w:rPr>
          <w:spacing w:val="1"/>
          <w:sz w:val="24"/>
        </w:rPr>
        <w:t xml:space="preserve"> </w:t>
      </w:r>
      <w:r>
        <w:rPr>
          <w:sz w:val="24"/>
        </w:rPr>
        <w:t>песен</w:t>
      </w:r>
      <w:r>
        <w:rPr>
          <w:spacing w:val="-1"/>
          <w:sz w:val="24"/>
        </w:rPr>
        <w:t xml:space="preserve"> </w:t>
      </w:r>
      <w:r>
        <w:rPr>
          <w:sz w:val="24"/>
        </w:rPr>
        <w:t>своего</w:t>
      </w:r>
      <w:r>
        <w:rPr>
          <w:spacing w:val="-1"/>
          <w:sz w:val="24"/>
        </w:rPr>
        <w:t xml:space="preserve"> </w:t>
      </w:r>
      <w:r>
        <w:rPr>
          <w:sz w:val="24"/>
        </w:rPr>
        <w:t>народа</w:t>
      </w:r>
      <w:r>
        <w:rPr>
          <w:spacing w:val="1"/>
          <w:sz w:val="24"/>
        </w:rPr>
        <w:t xml:space="preserve"> </w:t>
      </w:r>
      <w:r>
        <w:rPr>
          <w:sz w:val="24"/>
        </w:rPr>
        <w:t>(других</w:t>
      </w:r>
      <w:r>
        <w:rPr>
          <w:spacing w:val="2"/>
          <w:sz w:val="24"/>
        </w:rPr>
        <w:t xml:space="preserve"> </w:t>
      </w:r>
      <w:r>
        <w:rPr>
          <w:sz w:val="24"/>
        </w:rPr>
        <w:t>народов);</w:t>
      </w:r>
    </w:p>
    <w:p w:rsidR="00620792" w:rsidRDefault="00F47B59" w:rsidP="007E644D">
      <w:pPr>
        <w:pStyle w:val="a4"/>
        <w:numPr>
          <w:ilvl w:val="0"/>
          <w:numId w:val="52"/>
        </w:numPr>
        <w:tabs>
          <w:tab w:val="left" w:pos="1043"/>
        </w:tabs>
        <w:ind w:left="1042" w:hanging="429"/>
        <w:rPr>
          <w:sz w:val="24"/>
        </w:rPr>
      </w:pPr>
      <w:r>
        <w:rPr>
          <w:sz w:val="24"/>
        </w:rPr>
        <w:t>сравнивать</w:t>
      </w:r>
      <w:r>
        <w:rPr>
          <w:spacing w:val="-4"/>
          <w:sz w:val="24"/>
        </w:rPr>
        <w:t xml:space="preserve"> </w:t>
      </w:r>
      <w:r>
        <w:rPr>
          <w:sz w:val="24"/>
        </w:rPr>
        <w:t>произведения</w:t>
      </w:r>
      <w:r>
        <w:rPr>
          <w:spacing w:val="-4"/>
          <w:sz w:val="24"/>
        </w:rPr>
        <w:t xml:space="preserve"> </w:t>
      </w:r>
      <w:r>
        <w:rPr>
          <w:sz w:val="24"/>
        </w:rPr>
        <w:t>фольклора</w:t>
      </w:r>
      <w:r>
        <w:rPr>
          <w:spacing w:val="-5"/>
          <w:sz w:val="24"/>
        </w:rPr>
        <w:t xml:space="preserve"> </w:t>
      </w:r>
      <w:r>
        <w:rPr>
          <w:sz w:val="24"/>
        </w:rPr>
        <w:t>в</w:t>
      </w:r>
      <w:r>
        <w:rPr>
          <w:spacing w:val="-4"/>
          <w:sz w:val="24"/>
        </w:rPr>
        <w:t xml:space="preserve"> </w:t>
      </w:r>
      <w:r>
        <w:rPr>
          <w:sz w:val="24"/>
        </w:rPr>
        <w:t>близкородственных</w:t>
      </w:r>
      <w:r>
        <w:rPr>
          <w:spacing w:val="-3"/>
          <w:sz w:val="24"/>
        </w:rPr>
        <w:t xml:space="preserve"> </w:t>
      </w:r>
      <w:r>
        <w:rPr>
          <w:sz w:val="24"/>
        </w:rPr>
        <w:t>языках</w:t>
      </w:r>
      <w:r>
        <w:rPr>
          <w:spacing w:val="-3"/>
          <w:sz w:val="24"/>
        </w:rPr>
        <w:t xml:space="preserve"> </w:t>
      </w:r>
      <w:r>
        <w:rPr>
          <w:sz w:val="24"/>
        </w:rPr>
        <w:t>(тема,</w:t>
      </w:r>
      <w:r>
        <w:rPr>
          <w:spacing w:val="-4"/>
          <w:sz w:val="24"/>
        </w:rPr>
        <w:t xml:space="preserve"> </w:t>
      </w:r>
      <w:r>
        <w:rPr>
          <w:sz w:val="24"/>
        </w:rPr>
        <w:t>главная</w:t>
      </w:r>
      <w:r>
        <w:rPr>
          <w:spacing w:val="-4"/>
          <w:sz w:val="24"/>
        </w:rPr>
        <w:t xml:space="preserve"> </w:t>
      </w:r>
      <w:r>
        <w:rPr>
          <w:sz w:val="24"/>
        </w:rPr>
        <w:t>мысль,</w:t>
      </w:r>
      <w:r>
        <w:rPr>
          <w:spacing w:val="-3"/>
          <w:sz w:val="24"/>
        </w:rPr>
        <w:t xml:space="preserve"> </w:t>
      </w:r>
      <w:r>
        <w:rPr>
          <w:sz w:val="24"/>
        </w:rPr>
        <w:t>герои);</w:t>
      </w:r>
    </w:p>
    <w:p w:rsidR="00620792" w:rsidRDefault="00F47B59" w:rsidP="007E644D">
      <w:pPr>
        <w:pStyle w:val="a4"/>
        <w:numPr>
          <w:ilvl w:val="0"/>
          <w:numId w:val="52"/>
        </w:numPr>
        <w:tabs>
          <w:tab w:val="left" w:pos="1043"/>
        </w:tabs>
        <w:ind w:left="1042" w:hanging="429"/>
        <w:rPr>
          <w:sz w:val="24"/>
        </w:rPr>
      </w:pPr>
      <w:r>
        <w:rPr>
          <w:sz w:val="24"/>
        </w:rPr>
        <w:t>сопоставлять</w:t>
      </w:r>
      <w:r>
        <w:rPr>
          <w:spacing w:val="-1"/>
          <w:sz w:val="24"/>
        </w:rPr>
        <w:t xml:space="preserve"> </w:t>
      </w:r>
      <w:r>
        <w:rPr>
          <w:sz w:val="24"/>
        </w:rPr>
        <w:t>названия</w:t>
      </w:r>
      <w:r>
        <w:rPr>
          <w:spacing w:val="-5"/>
          <w:sz w:val="24"/>
        </w:rPr>
        <w:t xml:space="preserve"> </w:t>
      </w:r>
      <w:r>
        <w:rPr>
          <w:sz w:val="24"/>
        </w:rPr>
        <w:t>произведения</w:t>
      </w:r>
      <w:r>
        <w:rPr>
          <w:spacing w:val="1"/>
          <w:sz w:val="24"/>
        </w:rPr>
        <w:t xml:space="preserve"> </w:t>
      </w:r>
      <w:r>
        <w:rPr>
          <w:sz w:val="24"/>
        </w:rPr>
        <w:t>с</w:t>
      </w:r>
      <w:r>
        <w:rPr>
          <w:spacing w:val="-3"/>
          <w:sz w:val="24"/>
        </w:rPr>
        <w:t xml:space="preserve"> </w:t>
      </w:r>
      <w:r>
        <w:rPr>
          <w:sz w:val="24"/>
        </w:rPr>
        <w:t>его</w:t>
      </w:r>
      <w:r>
        <w:rPr>
          <w:spacing w:val="-2"/>
          <w:sz w:val="24"/>
        </w:rPr>
        <w:t xml:space="preserve"> </w:t>
      </w:r>
      <w:r>
        <w:rPr>
          <w:sz w:val="24"/>
        </w:rPr>
        <w:t>темой</w:t>
      </w:r>
      <w:r>
        <w:rPr>
          <w:spacing w:val="-2"/>
          <w:sz w:val="24"/>
        </w:rPr>
        <w:t xml:space="preserve"> </w:t>
      </w:r>
      <w:r>
        <w:rPr>
          <w:sz w:val="24"/>
        </w:rPr>
        <w:t>(о</w:t>
      </w:r>
      <w:r>
        <w:rPr>
          <w:spacing w:val="-2"/>
          <w:sz w:val="24"/>
        </w:rPr>
        <w:t xml:space="preserve"> </w:t>
      </w:r>
      <w:r>
        <w:rPr>
          <w:sz w:val="24"/>
        </w:rPr>
        <w:t>природе,</w:t>
      </w:r>
      <w:r>
        <w:rPr>
          <w:spacing w:val="-2"/>
          <w:sz w:val="24"/>
        </w:rPr>
        <w:t xml:space="preserve"> </w:t>
      </w:r>
      <w:r>
        <w:rPr>
          <w:sz w:val="24"/>
        </w:rPr>
        <w:t>истории,</w:t>
      </w:r>
      <w:r>
        <w:rPr>
          <w:spacing w:val="-4"/>
          <w:sz w:val="24"/>
        </w:rPr>
        <w:t xml:space="preserve"> </w:t>
      </w:r>
      <w:r>
        <w:rPr>
          <w:sz w:val="24"/>
        </w:rPr>
        <w:t>детях,</w:t>
      </w:r>
      <w:r>
        <w:rPr>
          <w:spacing w:val="-2"/>
          <w:sz w:val="24"/>
        </w:rPr>
        <w:t xml:space="preserve"> </w:t>
      </w:r>
      <w:r>
        <w:rPr>
          <w:sz w:val="24"/>
        </w:rPr>
        <w:t>о</w:t>
      </w:r>
      <w:r>
        <w:rPr>
          <w:spacing w:val="-2"/>
          <w:sz w:val="24"/>
        </w:rPr>
        <w:t xml:space="preserve"> </w:t>
      </w:r>
      <w:r>
        <w:rPr>
          <w:sz w:val="24"/>
        </w:rPr>
        <w:t>добре</w:t>
      </w:r>
      <w:r>
        <w:rPr>
          <w:spacing w:val="-1"/>
          <w:sz w:val="24"/>
        </w:rPr>
        <w:t xml:space="preserve"> </w:t>
      </w:r>
      <w:r>
        <w:rPr>
          <w:sz w:val="24"/>
        </w:rPr>
        <w:t>и</w:t>
      </w:r>
      <w:r>
        <w:rPr>
          <w:spacing w:val="-4"/>
          <w:sz w:val="24"/>
        </w:rPr>
        <w:t xml:space="preserve"> </w:t>
      </w:r>
      <w:r>
        <w:rPr>
          <w:sz w:val="24"/>
        </w:rPr>
        <w:t>зле);</w:t>
      </w:r>
    </w:p>
    <w:p w:rsidR="00620792" w:rsidRDefault="00F47B59" w:rsidP="007E644D">
      <w:pPr>
        <w:pStyle w:val="a4"/>
        <w:numPr>
          <w:ilvl w:val="0"/>
          <w:numId w:val="52"/>
        </w:numPr>
        <w:tabs>
          <w:tab w:val="left" w:pos="1041"/>
          <w:tab w:val="left" w:pos="1043"/>
        </w:tabs>
        <w:ind w:left="1042" w:right="297"/>
        <w:jc w:val="left"/>
        <w:rPr>
          <w:sz w:val="24"/>
        </w:rPr>
      </w:pPr>
      <w:r>
        <w:rPr>
          <w:sz w:val="24"/>
        </w:rPr>
        <w:t>различать</w:t>
      </w:r>
      <w:r>
        <w:rPr>
          <w:spacing w:val="3"/>
          <w:sz w:val="24"/>
        </w:rPr>
        <w:t xml:space="preserve"> </w:t>
      </w:r>
      <w:r>
        <w:rPr>
          <w:sz w:val="24"/>
        </w:rPr>
        <w:t>жанры</w:t>
      </w:r>
      <w:r>
        <w:rPr>
          <w:spacing w:val="3"/>
          <w:sz w:val="24"/>
        </w:rPr>
        <w:t xml:space="preserve"> </w:t>
      </w:r>
      <w:r>
        <w:rPr>
          <w:sz w:val="24"/>
        </w:rPr>
        <w:t>небольших</w:t>
      </w:r>
      <w:r>
        <w:rPr>
          <w:spacing w:val="5"/>
          <w:sz w:val="24"/>
        </w:rPr>
        <w:t xml:space="preserve"> </w:t>
      </w:r>
      <w:r>
        <w:rPr>
          <w:sz w:val="24"/>
        </w:rPr>
        <w:t>художественных</w:t>
      </w:r>
      <w:r>
        <w:rPr>
          <w:spacing w:val="3"/>
          <w:sz w:val="24"/>
        </w:rPr>
        <w:t xml:space="preserve"> </w:t>
      </w:r>
      <w:r>
        <w:rPr>
          <w:sz w:val="24"/>
        </w:rPr>
        <w:t>произведений</w:t>
      </w:r>
      <w:r>
        <w:rPr>
          <w:spacing w:val="4"/>
          <w:sz w:val="24"/>
        </w:rPr>
        <w:t xml:space="preserve"> </w:t>
      </w:r>
      <w:r>
        <w:rPr>
          <w:sz w:val="24"/>
        </w:rPr>
        <w:t>детской</w:t>
      </w:r>
      <w:r>
        <w:rPr>
          <w:spacing w:val="1"/>
          <w:sz w:val="24"/>
        </w:rPr>
        <w:t xml:space="preserve"> </w:t>
      </w:r>
      <w:r>
        <w:rPr>
          <w:sz w:val="24"/>
        </w:rPr>
        <w:t>литературы</w:t>
      </w:r>
      <w:r>
        <w:rPr>
          <w:spacing w:val="5"/>
          <w:sz w:val="24"/>
        </w:rPr>
        <w:t xml:space="preserve"> </w:t>
      </w:r>
      <w:r>
        <w:rPr>
          <w:sz w:val="24"/>
        </w:rPr>
        <w:t>своего</w:t>
      </w:r>
      <w:r>
        <w:rPr>
          <w:spacing w:val="5"/>
          <w:sz w:val="24"/>
        </w:rPr>
        <w:t xml:space="preserve"> </w:t>
      </w:r>
      <w:r>
        <w:rPr>
          <w:sz w:val="24"/>
        </w:rPr>
        <w:t>народа</w:t>
      </w:r>
      <w:r>
        <w:rPr>
          <w:spacing w:val="-57"/>
          <w:sz w:val="24"/>
        </w:rPr>
        <w:t xml:space="preserve"> </w:t>
      </w:r>
      <w:r>
        <w:rPr>
          <w:sz w:val="24"/>
        </w:rPr>
        <w:t>(других</w:t>
      </w:r>
      <w:r>
        <w:rPr>
          <w:spacing w:val="1"/>
          <w:sz w:val="24"/>
        </w:rPr>
        <w:t xml:space="preserve"> </w:t>
      </w:r>
      <w:r>
        <w:rPr>
          <w:sz w:val="24"/>
        </w:rPr>
        <w:t>народов)</w:t>
      </w:r>
      <w:r>
        <w:rPr>
          <w:spacing w:val="-1"/>
          <w:sz w:val="24"/>
        </w:rPr>
        <w:t xml:space="preserve"> </w:t>
      </w:r>
      <w:r>
        <w:rPr>
          <w:sz w:val="24"/>
        </w:rPr>
        <w:t>-</w:t>
      </w:r>
      <w:r>
        <w:rPr>
          <w:spacing w:val="-1"/>
          <w:sz w:val="24"/>
        </w:rPr>
        <w:t xml:space="preserve"> </w:t>
      </w:r>
      <w:r>
        <w:rPr>
          <w:sz w:val="24"/>
        </w:rPr>
        <w:t>стихотворение, рассказ,</w:t>
      </w:r>
      <w:r>
        <w:rPr>
          <w:spacing w:val="-1"/>
          <w:sz w:val="24"/>
        </w:rPr>
        <w:t xml:space="preserve"> </w:t>
      </w:r>
      <w:r>
        <w:rPr>
          <w:sz w:val="24"/>
        </w:rPr>
        <w:t>басню;</w:t>
      </w:r>
    </w:p>
    <w:p w:rsidR="00620792" w:rsidRDefault="00F47B59" w:rsidP="007E644D">
      <w:pPr>
        <w:pStyle w:val="a4"/>
        <w:numPr>
          <w:ilvl w:val="0"/>
          <w:numId w:val="52"/>
        </w:numPr>
        <w:tabs>
          <w:tab w:val="left" w:pos="1041"/>
          <w:tab w:val="left" w:pos="1043"/>
        </w:tabs>
        <w:spacing w:before="1"/>
        <w:ind w:left="1042" w:right="287"/>
        <w:jc w:val="left"/>
        <w:rPr>
          <w:sz w:val="24"/>
        </w:rPr>
      </w:pPr>
      <w:r>
        <w:rPr>
          <w:sz w:val="24"/>
        </w:rPr>
        <w:t>анализировать</w:t>
      </w:r>
      <w:r>
        <w:rPr>
          <w:spacing w:val="13"/>
          <w:sz w:val="24"/>
        </w:rPr>
        <w:t xml:space="preserve"> </w:t>
      </w:r>
      <w:r>
        <w:rPr>
          <w:sz w:val="24"/>
        </w:rPr>
        <w:t>прочитанное</w:t>
      </w:r>
      <w:r>
        <w:rPr>
          <w:spacing w:val="13"/>
          <w:sz w:val="24"/>
        </w:rPr>
        <w:t xml:space="preserve"> </w:t>
      </w:r>
      <w:r>
        <w:rPr>
          <w:sz w:val="24"/>
        </w:rPr>
        <w:t>литературное</w:t>
      </w:r>
      <w:r>
        <w:rPr>
          <w:spacing w:val="13"/>
          <w:sz w:val="24"/>
        </w:rPr>
        <w:t xml:space="preserve"> </w:t>
      </w:r>
      <w:r>
        <w:rPr>
          <w:sz w:val="24"/>
        </w:rPr>
        <w:t>произведение:</w:t>
      </w:r>
      <w:r>
        <w:rPr>
          <w:spacing w:val="14"/>
          <w:sz w:val="24"/>
        </w:rPr>
        <w:t xml:space="preserve"> </w:t>
      </w:r>
      <w:r>
        <w:rPr>
          <w:sz w:val="24"/>
        </w:rPr>
        <w:t>определять</w:t>
      </w:r>
      <w:r>
        <w:rPr>
          <w:spacing w:val="22"/>
          <w:sz w:val="24"/>
        </w:rPr>
        <w:t xml:space="preserve"> </w:t>
      </w:r>
      <w:r>
        <w:rPr>
          <w:sz w:val="24"/>
        </w:rPr>
        <w:t>тему,</w:t>
      </w:r>
      <w:r>
        <w:rPr>
          <w:spacing w:val="13"/>
          <w:sz w:val="24"/>
        </w:rPr>
        <w:t xml:space="preserve"> </w:t>
      </w:r>
      <w:r>
        <w:rPr>
          <w:sz w:val="24"/>
        </w:rPr>
        <w:t>главную</w:t>
      </w:r>
      <w:r>
        <w:rPr>
          <w:spacing w:val="16"/>
          <w:sz w:val="24"/>
        </w:rPr>
        <w:t xml:space="preserve"> </w:t>
      </w:r>
      <w:r>
        <w:rPr>
          <w:sz w:val="24"/>
        </w:rPr>
        <w:t>мысль,</w:t>
      </w:r>
      <w:r>
        <w:rPr>
          <w:spacing w:val="-57"/>
          <w:sz w:val="24"/>
        </w:rPr>
        <w:t xml:space="preserve"> </w:t>
      </w:r>
      <w:r>
        <w:rPr>
          <w:sz w:val="24"/>
        </w:rPr>
        <w:t>последовательность</w:t>
      </w:r>
      <w:r>
        <w:rPr>
          <w:spacing w:val="-1"/>
          <w:sz w:val="24"/>
        </w:rPr>
        <w:t xml:space="preserve"> </w:t>
      </w:r>
      <w:r>
        <w:rPr>
          <w:sz w:val="24"/>
        </w:rPr>
        <w:t>действий,</w:t>
      </w:r>
      <w:r>
        <w:rPr>
          <w:spacing w:val="-1"/>
          <w:sz w:val="24"/>
        </w:rPr>
        <w:t xml:space="preserve"> </w:t>
      </w:r>
      <w:r>
        <w:rPr>
          <w:sz w:val="24"/>
        </w:rPr>
        <w:t>средства</w:t>
      </w:r>
      <w:r>
        <w:rPr>
          <w:spacing w:val="-2"/>
          <w:sz w:val="24"/>
        </w:rPr>
        <w:t xml:space="preserve"> </w:t>
      </w:r>
      <w:r>
        <w:rPr>
          <w:sz w:val="24"/>
        </w:rPr>
        <w:t>художественной</w:t>
      </w:r>
      <w:r>
        <w:rPr>
          <w:spacing w:val="-1"/>
          <w:sz w:val="24"/>
        </w:rPr>
        <w:t xml:space="preserve"> </w:t>
      </w:r>
      <w:r>
        <w:rPr>
          <w:sz w:val="24"/>
        </w:rPr>
        <w:t>выразительности;</w:t>
      </w:r>
    </w:p>
    <w:p w:rsidR="00620792" w:rsidRDefault="00F47B59" w:rsidP="007E644D">
      <w:pPr>
        <w:pStyle w:val="a4"/>
        <w:numPr>
          <w:ilvl w:val="0"/>
          <w:numId w:val="52"/>
        </w:numPr>
        <w:tabs>
          <w:tab w:val="left" w:pos="1041"/>
          <w:tab w:val="left" w:pos="1043"/>
        </w:tabs>
        <w:ind w:left="1042" w:hanging="429"/>
        <w:jc w:val="left"/>
        <w:rPr>
          <w:sz w:val="24"/>
        </w:rPr>
      </w:pPr>
      <w:r>
        <w:rPr>
          <w:sz w:val="24"/>
        </w:rPr>
        <w:t>отвечать</w:t>
      </w:r>
      <w:r>
        <w:rPr>
          <w:spacing w:val="-2"/>
          <w:sz w:val="24"/>
        </w:rPr>
        <w:t xml:space="preserve"> </w:t>
      </w:r>
      <w:r>
        <w:rPr>
          <w:sz w:val="24"/>
        </w:rPr>
        <w:t>на</w:t>
      </w:r>
      <w:r>
        <w:rPr>
          <w:spacing w:val="-3"/>
          <w:sz w:val="24"/>
        </w:rPr>
        <w:t xml:space="preserve"> </w:t>
      </w:r>
      <w:r>
        <w:rPr>
          <w:sz w:val="24"/>
        </w:rPr>
        <w:t>вопросы</w:t>
      </w:r>
      <w:r>
        <w:rPr>
          <w:spacing w:val="-1"/>
          <w:sz w:val="24"/>
        </w:rPr>
        <w:t xml:space="preserve"> </w:t>
      </w:r>
      <w:r>
        <w:rPr>
          <w:sz w:val="24"/>
        </w:rPr>
        <w:t>по</w:t>
      </w:r>
      <w:r>
        <w:rPr>
          <w:spacing w:val="-2"/>
          <w:sz w:val="24"/>
        </w:rPr>
        <w:t xml:space="preserve"> </w:t>
      </w:r>
      <w:r>
        <w:rPr>
          <w:sz w:val="24"/>
        </w:rPr>
        <w:t>содержанию</w:t>
      </w:r>
      <w:r>
        <w:rPr>
          <w:spacing w:val="-1"/>
          <w:sz w:val="24"/>
        </w:rPr>
        <w:t xml:space="preserve"> </w:t>
      </w:r>
      <w:r>
        <w:rPr>
          <w:sz w:val="24"/>
        </w:rPr>
        <w:t>текста;</w:t>
      </w:r>
    </w:p>
    <w:p w:rsidR="00620792" w:rsidRDefault="00F47B59" w:rsidP="007E644D">
      <w:pPr>
        <w:pStyle w:val="a4"/>
        <w:numPr>
          <w:ilvl w:val="0"/>
          <w:numId w:val="52"/>
        </w:numPr>
        <w:tabs>
          <w:tab w:val="left" w:pos="1041"/>
          <w:tab w:val="left" w:pos="1043"/>
        </w:tabs>
        <w:ind w:left="1042" w:right="294"/>
        <w:jc w:val="left"/>
        <w:rPr>
          <w:sz w:val="24"/>
        </w:rPr>
      </w:pPr>
      <w:r>
        <w:rPr>
          <w:sz w:val="24"/>
        </w:rPr>
        <w:t>находить</w:t>
      </w:r>
      <w:r>
        <w:rPr>
          <w:spacing w:val="41"/>
          <w:sz w:val="24"/>
        </w:rPr>
        <w:t xml:space="preserve"> </w:t>
      </w:r>
      <w:r>
        <w:rPr>
          <w:sz w:val="24"/>
        </w:rPr>
        <w:t>в</w:t>
      </w:r>
      <w:r>
        <w:rPr>
          <w:spacing w:val="40"/>
          <w:sz w:val="24"/>
        </w:rPr>
        <w:t xml:space="preserve"> </w:t>
      </w:r>
      <w:r>
        <w:rPr>
          <w:sz w:val="24"/>
        </w:rPr>
        <w:t>тексте</w:t>
      </w:r>
      <w:r>
        <w:rPr>
          <w:spacing w:val="40"/>
          <w:sz w:val="24"/>
        </w:rPr>
        <w:t xml:space="preserve"> </w:t>
      </w:r>
      <w:r>
        <w:rPr>
          <w:sz w:val="24"/>
        </w:rPr>
        <w:t>изобразительные</w:t>
      </w:r>
      <w:r>
        <w:rPr>
          <w:spacing w:val="39"/>
          <w:sz w:val="24"/>
        </w:rPr>
        <w:t xml:space="preserve"> </w:t>
      </w:r>
      <w:r>
        <w:rPr>
          <w:sz w:val="24"/>
        </w:rPr>
        <w:t>и</w:t>
      </w:r>
      <w:r>
        <w:rPr>
          <w:spacing w:val="41"/>
          <w:sz w:val="24"/>
        </w:rPr>
        <w:t xml:space="preserve"> </w:t>
      </w:r>
      <w:r>
        <w:rPr>
          <w:sz w:val="24"/>
        </w:rPr>
        <w:t>выразительные</w:t>
      </w:r>
      <w:r>
        <w:rPr>
          <w:spacing w:val="39"/>
          <w:sz w:val="24"/>
        </w:rPr>
        <w:t xml:space="preserve"> </w:t>
      </w:r>
      <w:r>
        <w:rPr>
          <w:sz w:val="24"/>
        </w:rPr>
        <w:t>средства</w:t>
      </w:r>
      <w:r>
        <w:rPr>
          <w:spacing w:val="41"/>
          <w:sz w:val="24"/>
        </w:rPr>
        <w:t xml:space="preserve"> </w:t>
      </w:r>
      <w:r>
        <w:rPr>
          <w:sz w:val="24"/>
        </w:rPr>
        <w:t>родного</w:t>
      </w:r>
      <w:r>
        <w:rPr>
          <w:spacing w:val="40"/>
          <w:sz w:val="24"/>
        </w:rPr>
        <w:t xml:space="preserve"> </w:t>
      </w:r>
      <w:r>
        <w:rPr>
          <w:sz w:val="24"/>
        </w:rPr>
        <w:t>языка</w:t>
      </w:r>
      <w:r>
        <w:rPr>
          <w:spacing w:val="40"/>
          <w:sz w:val="24"/>
        </w:rPr>
        <w:t xml:space="preserve"> </w:t>
      </w:r>
      <w:r>
        <w:rPr>
          <w:sz w:val="24"/>
        </w:rPr>
        <w:t>(эпитеты,</w:t>
      </w:r>
      <w:r>
        <w:rPr>
          <w:spacing w:val="-57"/>
          <w:sz w:val="24"/>
        </w:rPr>
        <w:t xml:space="preserve"> </w:t>
      </w:r>
      <w:r>
        <w:rPr>
          <w:sz w:val="24"/>
        </w:rPr>
        <w:t>сравнения,</w:t>
      </w:r>
      <w:r>
        <w:rPr>
          <w:spacing w:val="-1"/>
          <w:sz w:val="24"/>
        </w:rPr>
        <w:t xml:space="preserve"> </w:t>
      </w:r>
      <w:r>
        <w:rPr>
          <w:sz w:val="24"/>
        </w:rPr>
        <w:t>олицетворения);</w:t>
      </w:r>
    </w:p>
    <w:p w:rsidR="00620792" w:rsidRDefault="00F47B59" w:rsidP="007E644D">
      <w:pPr>
        <w:pStyle w:val="a4"/>
        <w:numPr>
          <w:ilvl w:val="0"/>
          <w:numId w:val="48"/>
        </w:numPr>
        <w:tabs>
          <w:tab w:val="left" w:pos="915"/>
        </w:tabs>
        <w:ind w:left="1042" w:right="286" w:hanging="428"/>
        <w:jc w:val="left"/>
        <w:rPr>
          <w:sz w:val="24"/>
        </w:rPr>
      </w:pPr>
      <w:r>
        <w:rPr>
          <w:sz w:val="24"/>
        </w:rPr>
        <w:t>приобщение</w:t>
      </w:r>
      <w:r>
        <w:rPr>
          <w:spacing w:val="37"/>
          <w:sz w:val="24"/>
        </w:rPr>
        <w:t xml:space="preserve"> </w:t>
      </w:r>
      <w:r>
        <w:rPr>
          <w:sz w:val="24"/>
        </w:rPr>
        <w:t>к</w:t>
      </w:r>
      <w:r>
        <w:rPr>
          <w:spacing w:val="39"/>
          <w:sz w:val="24"/>
        </w:rPr>
        <w:t xml:space="preserve"> </w:t>
      </w:r>
      <w:r>
        <w:rPr>
          <w:sz w:val="24"/>
        </w:rPr>
        <w:t>восприятию</w:t>
      </w:r>
      <w:r>
        <w:rPr>
          <w:spacing w:val="39"/>
          <w:sz w:val="24"/>
        </w:rPr>
        <w:t xml:space="preserve"> </w:t>
      </w:r>
      <w:r>
        <w:rPr>
          <w:sz w:val="24"/>
        </w:rPr>
        <w:t>и</w:t>
      </w:r>
      <w:r>
        <w:rPr>
          <w:spacing w:val="40"/>
          <w:sz w:val="24"/>
        </w:rPr>
        <w:t xml:space="preserve"> </w:t>
      </w:r>
      <w:r>
        <w:rPr>
          <w:sz w:val="24"/>
        </w:rPr>
        <w:t>осмыслению</w:t>
      </w:r>
      <w:r>
        <w:rPr>
          <w:spacing w:val="39"/>
          <w:sz w:val="24"/>
        </w:rPr>
        <w:t xml:space="preserve"> </w:t>
      </w:r>
      <w:r>
        <w:rPr>
          <w:sz w:val="24"/>
        </w:rPr>
        <w:t>информации,</w:t>
      </w:r>
      <w:r>
        <w:rPr>
          <w:spacing w:val="38"/>
          <w:sz w:val="24"/>
        </w:rPr>
        <w:t xml:space="preserve"> </w:t>
      </w:r>
      <w:r>
        <w:rPr>
          <w:sz w:val="24"/>
        </w:rPr>
        <w:t>представленной</w:t>
      </w:r>
      <w:r>
        <w:rPr>
          <w:spacing w:val="40"/>
          <w:sz w:val="24"/>
        </w:rPr>
        <w:t xml:space="preserve"> </w:t>
      </w:r>
      <w:r>
        <w:rPr>
          <w:sz w:val="24"/>
        </w:rPr>
        <w:t>в</w:t>
      </w:r>
      <w:r>
        <w:rPr>
          <w:spacing w:val="38"/>
          <w:sz w:val="24"/>
        </w:rPr>
        <w:t xml:space="preserve"> </w:t>
      </w:r>
      <w:r>
        <w:rPr>
          <w:sz w:val="24"/>
        </w:rPr>
        <w:t>текстах,</w:t>
      </w:r>
      <w:r>
        <w:rPr>
          <w:spacing w:val="38"/>
          <w:sz w:val="24"/>
        </w:rPr>
        <w:t xml:space="preserve"> </w:t>
      </w:r>
      <w:r>
        <w:rPr>
          <w:sz w:val="24"/>
        </w:rPr>
        <w:t>сформиро-</w:t>
      </w:r>
      <w:r>
        <w:rPr>
          <w:spacing w:val="-57"/>
          <w:sz w:val="24"/>
        </w:rPr>
        <w:t xml:space="preserve"> </w:t>
      </w:r>
      <w:r>
        <w:rPr>
          <w:sz w:val="24"/>
        </w:rPr>
        <w:t>ванность</w:t>
      </w:r>
      <w:r>
        <w:rPr>
          <w:spacing w:val="-1"/>
          <w:sz w:val="24"/>
        </w:rPr>
        <w:t xml:space="preserve"> </w:t>
      </w:r>
      <w:r>
        <w:rPr>
          <w:sz w:val="24"/>
        </w:rPr>
        <w:t>читательского</w:t>
      </w:r>
      <w:r>
        <w:rPr>
          <w:spacing w:val="-3"/>
          <w:sz w:val="24"/>
        </w:rPr>
        <w:t xml:space="preserve"> </w:t>
      </w:r>
      <w:r>
        <w:rPr>
          <w:sz w:val="24"/>
        </w:rPr>
        <w:t>интереса</w:t>
      </w:r>
      <w:r>
        <w:rPr>
          <w:spacing w:val="-2"/>
          <w:sz w:val="24"/>
        </w:rPr>
        <w:t xml:space="preserve"> </w:t>
      </w:r>
      <w:r>
        <w:rPr>
          <w:sz w:val="24"/>
        </w:rPr>
        <w:t>и эстетического</w:t>
      </w:r>
      <w:r>
        <w:rPr>
          <w:spacing w:val="-1"/>
          <w:sz w:val="24"/>
        </w:rPr>
        <w:t xml:space="preserve"> </w:t>
      </w:r>
      <w:r>
        <w:rPr>
          <w:sz w:val="24"/>
        </w:rPr>
        <w:t>вкуса</w:t>
      </w:r>
      <w:r>
        <w:rPr>
          <w:spacing w:val="3"/>
          <w:sz w:val="24"/>
        </w:rPr>
        <w:t xml:space="preserve"> </w:t>
      </w:r>
      <w:r>
        <w:rPr>
          <w:sz w:val="24"/>
        </w:rPr>
        <w:t>учащихся:</w:t>
      </w:r>
    </w:p>
    <w:p w:rsidR="00620792" w:rsidRDefault="00F47B59" w:rsidP="007E644D">
      <w:pPr>
        <w:pStyle w:val="a4"/>
        <w:numPr>
          <w:ilvl w:val="0"/>
          <w:numId w:val="52"/>
        </w:numPr>
        <w:tabs>
          <w:tab w:val="left" w:pos="1041"/>
          <w:tab w:val="left" w:pos="1043"/>
        </w:tabs>
        <w:ind w:left="1042" w:hanging="429"/>
        <w:jc w:val="left"/>
        <w:rPr>
          <w:sz w:val="24"/>
        </w:rPr>
      </w:pPr>
      <w:r>
        <w:rPr>
          <w:spacing w:val="-1"/>
          <w:sz w:val="24"/>
        </w:rPr>
        <w:t>определять</w:t>
      </w:r>
      <w:r>
        <w:rPr>
          <w:spacing w:val="-12"/>
          <w:sz w:val="24"/>
        </w:rPr>
        <w:t xml:space="preserve"> </w:t>
      </w:r>
      <w:r>
        <w:rPr>
          <w:sz w:val="24"/>
        </w:rPr>
        <w:t>цель</w:t>
      </w:r>
      <w:r>
        <w:rPr>
          <w:spacing w:val="-11"/>
          <w:sz w:val="24"/>
        </w:rPr>
        <w:t xml:space="preserve"> </w:t>
      </w:r>
      <w:r>
        <w:rPr>
          <w:sz w:val="24"/>
        </w:rPr>
        <w:t>чтения</w:t>
      </w:r>
      <w:r>
        <w:rPr>
          <w:spacing w:val="-13"/>
          <w:sz w:val="24"/>
        </w:rPr>
        <w:t xml:space="preserve"> </w:t>
      </w:r>
      <w:r>
        <w:rPr>
          <w:sz w:val="24"/>
        </w:rPr>
        <w:t>различных</w:t>
      </w:r>
      <w:r>
        <w:rPr>
          <w:spacing w:val="-10"/>
          <w:sz w:val="24"/>
        </w:rPr>
        <w:t xml:space="preserve"> </w:t>
      </w:r>
      <w:r>
        <w:rPr>
          <w:sz w:val="24"/>
        </w:rPr>
        <w:t>текстов</w:t>
      </w:r>
      <w:r>
        <w:rPr>
          <w:spacing w:val="-13"/>
          <w:sz w:val="24"/>
        </w:rPr>
        <w:t xml:space="preserve"> </w:t>
      </w:r>
      <w:r>
        <w:rPr>
          <w:sz w:val="24"/>
        </w:rPr>
        <w:t>(художественных,</w:t>
      </w:r>
      <w:r>
        <w:rPr>
          <w:spacing w:val="-12"/>
          <w:sz w:val="24"/>
        </w:rPr>
        <w:t xml:space="preserve"> </w:t>
      </w:r>
      <w:r>
        <w:rPr>
          <w:sz w:val="24"/>
        </w:rPr>
        <w:t>научно-популярных,</w:t>
      </w:r>
      <w:r>
        <w:rPr>
          <w:spacing w:val="-12"/>
          <w:sz w:val="24"/>
        </w:rPr>
        <w:t xml:space="preserve"> </w:t>
      </w:r>
      <w:r>
        <w:rPr>
          <w:sz w:val="24"/>
        </w:rPr>
        <w:t>справочных);</w:t>
      </w:r>
    </w:p>
    <w:p w:rsidR="00620792" w:rsidRDefault="00F47B59" w:rsidP="007E644D">
      <w:pPr>
        <w:pStyle w:val="a4"/>
        <w:numPr>
          <w:ilvl w:val="0"/>
          <w:numId w:val="52"/>
        </w:numPr>
        <w:tabs>
          <w:tab w:val="left" w:pos="1041"/>
          <w:tab w:val="left" w:pos="1043"/>
        </w:tabs>
        <w:ind w:left="1042" w:hanging="429"/>
        <w:jc w:val="left"/>
        <w:rPr>
          <w:sz w:val="24"/>
        </w:rPr>
      </w:pPr>
      <w:r>
        <w:rPr>
          <w:sz w:val="24"/>
        </w:rPr>
        <w:t>удовлетворять</w:t>
      </w:r>
      <w:r>
        <w:rPr>
          <w:spacing w:val="-5"/>
          <w:sz w:val="24"/>
        </w:rPr>
        <w:t xml:space="preserve"> </w:t>
      </w:r>
      <w:r>
        <w:rPr>
          <w:sz w:val="24"/>
        </w:rPr>
        <w:t>читательский</w:t>
      </w:r>
      <w:r>
        <w:rPr>
          <w:spacing w:val="-4"/>
          <w:sz w:val="24"/>
        </w:rPr>
        <w:t xml:space="preserve"> </w:t>
      </w:r>
      <w:r>
        <w:rPr>
          <w:sz w:val="24"/>
        </w:rPr>
        <w:t>интерес,</w:t>
      </w:r>
      <w:r>
        <w:rPr>
          <w:spacing w:val="-5"/>
          <w:sz w:val="24"/>
        </w:rPr>
        <w:t xml:space="preserve"> </w:t>
      </w:r>
      <w:r>
        <w:rPr>
          <w:sz w:val="24"/>
        </w:rPr>
        <w:t>находить</w:t>
      </w:r>
      <w:r>
        <w:rPr>
          <w:spacing w:val="-6"/>
          <w:sz w:val="24"/>
        </w:rPr>
        <w:t xml:space="preserve"> </w:t>
      </w:r>
      <w:r>
        <w:rPr>
          <w:sz w:val="24"/>
        </w:rPr>
        <w:t>информацию,</w:t>
      </w:r>
      <w:r>
        <w:rPr>
          <w:spacing w:val="-4"/>
          <w:sz w:val="24"/>
        </w:rPr>
        <w:t xml:space="preserve"> </w:t>
      </w:r>
      <w:r>
        <w:rPr>
          <w:sz w:val="24"/>
        </w:rPr>
        <w:t>расширять</w:t>
      </w:r>
      <w:r>
        <w:rPr>
          <w:spacing w:val="-4"/>
          <w:sz w:val="24"/>
        </w:rPr>
        <w:t xml:space="preserve"> </w:t>
      </w:r>
      <w:r>
        <w:rPr>
          <w:sz w:val="24"/>
        </w:rPr>
        <w:t>кругозор;</w:t>
      </w:r>
    </w:p>
    <w:p w:rsidR="00620792" w:rsidRDefault="00F47B59" w:rsidP="007E644D">
      <w:pPr>
        <w:pStyle w:val="a4"/>
        <w:numPr>
          <w:ilvl w:val="0"/>
          <w:numId w:val="52"/>
        </w:numPr>
        <w:tabs>
          <w:tab w:val="left" w:pos="1041"/>
          <w:tab w:val="left" w:pos="1043"/>
        </w:tabs>
        <w:ind w:left="1042" w:right="296"/>
        <w:jc w:val="left"/>
        <w:rPr>
          <w:sz w:val="24"/>
        </w:rPr>
      </w:pPr>
      <w:r>
        <w:rPr>
          <w:sz w:val="24"/>
        </w:rPr>
        <w:t>использовать</w:t>
      </w:r>
      <w:r>
        <w:rPr>
          <w:spacing w:val="22"/>
          <w:sz w:val="24"/>
        </w:rPr>
        <w:t xml:space="preserve"> </w:t>
      </w:r>
      <w:r>
        <w:rPr>
          <w:sz w:val="24"/>
        </w:rPr>
        <w:t>разные</w:t>
      </w:r>
      <w:r>
        <w:rPr>
          <w:spacing w:val="21"/>
          <w:sz w:val="24"/>
        </w:rPr>
        <w:t xml:space="preserve"> </w:t>
      </w:r>
      <w:r>
        <w:rPr>
          <w:sz w:val="24"/>
        </w:rPr>
        <w:t>виды</w:t>
      </w:r>
      <w:r>
        <w:rPr>
          <w:spacing w:val="23"/>
          <w:sz w:val="24"/>
        </w:rPr>
        <w:t xml:space="preserve"> </w:t>
      </w:r>
      <w:r>
        <w:rPr>
          <w:sz w:val="24"/>
        </w:rPr>
        <w:t>чтения</w:t>
      </w:r>
      <w:r>
        <w:rPr>
          <w:spacing w:val="23"/>
          <w:sz w:val="24"/>
        </w:rPr>
        <w:t xml:space="preserve"> </w:t>
      </w:r>
      <w:r>
        <w:rPr>
          <w:sz w:val="24"/>
        </w:rPr>
        <w:t>(ознакомительное,</w:t>
      </w:r>
      <w:r>
        <w:rPr>
          <w:spacing w:val="23"/>
          <w:sz w:val="24"/>
        </w:rPr>
        <w:t xml:space="preserve"> </w:t>
      </w:r>
      <w:r>
        <w:rPr>
          <w:sz w:val="24"/>
        </w:rPr>
        <w:t>изучающее,</w:t>
      </w:r>
      <w:r>
        <w:rPr>
          <w:spacing w:val="25"/>
          <w:sz w:val="24"/>
        </w:rPr>
        <w:t xml:space="preserve"> </w:t>
      </w:r>
      <w:r>
        <w:rPr>
          <w:sz w:val="24"/>
        </w:rPr>
        <w:t>выборочное,</w:t>
      </w:r>
      <w:r>
        <w:rPr>
          <w:spacing w:val="23"/>
          <w:sz w:val="24"/>
        </w:rPr>
        <w:t xml:space="preserve"> </w:t>
      </w:r>
      <w:r>
        <w:rPr>
          <w:sz w:val="24"/>
        </w:rPr>
        <w:t>поисковое)</w:t>
      </w:r>
      <w:r>
        <w:rPr>
          <w:spacing w:val="22"/>
          <w:sz w:val="24"/>
        </w:rPr>
        <w:t xml:space="preserve"> </w:t>
      </w:r>
      <w:r>
        <w:rPr>
          <w:sz w:val="24"/>
        </w:rPr>
        <w:t>для</w:t>
      </w:r>
      <w:r>
        <w:rPr>
          <w:spacing w:val="-57"/>
          <w:sz w:val="24"/>
        </w:rPr>
        <w:t xml:space="preserve"> </w:t>
      </w:r>
      <w:r>
        <w:rPr>
          <w:sz w:val="24"/>
        </w:rPr>
        <w:t>решения</w:t>
      </w:r>
      <w:r>
        <w:rPr>
          <w:spacing w:val="1"/>
          <w:sz w:val="24"/>
        </w:rPr>
        <w:t xml:space="preserve"> </w:t>
      </w:r>
      <w:r>
        <w:rPr>
          <w:sz w:val="24"/>
        </w:rPr>
        <w:t>учебных</w:t>
      </w:r>
      <w:r>
        <w:rPr>
          <w:spacing w:val="1"/>
          <w:sz w:val="24"/>
        </w:rPr>
        <w:t xml:space="preserve"> </w:t>
      </w:r>
      <w:r>
        <w:rPr>
          <w:sz w:val="24"/>
        </w:rPr>
        <w:t>и</w:t>
      </w:r>
      <w:r>
        <w:rPr>
          <w:spacing w:val="-2"/>
          <w:sz w:val="24"/>
        </w:rPr>
        <w:t xml:space="preserve"> </w:t>
      </w:r>
      <w:r>
        <w:rPr>
          <w:sz w:val="24"/>
        </w:rPr>
        <w:t>практических</w:t>
      </w:r>
      <w:r>
        <w:rPr>
          <w:spacing w:val="2"/>
          <w:sz w:val="24"/>
        </w:rPr>
        <w:t xml:space="preserve"> </w:t>
      </w:r>
      <w:r>
        <w:rPr>
          <w:sz w:val="24"/>
        </w:rPr>
        <w:t>задач;</w:t>
      </w:r>
    </w:p>
    <w:p w:rsidR="00620792" w:rsidRDefault="00F47B59" w:rsidP="007E644D">
      <w:pPr>
        <w:pStyle w:val="a4"/>
        <w:numPr>
          <w:ilvl w:val="0"/>
          <w:numId w:val="52"/>
        </w:numPr>
        <w:tabs>
          <w:tab w:val="left" w:pos="1041"/>
          <w:tab w:val="left" w:pos="1043"/>
        </w:tabs>
        <w:spacing w:before="1"/>
        <w:ind w:left="1042" w:hanging="429"/>
        <w:jc w:val="left"/>
        <w:rPr>
          <w:sz w:val="24"/>
        </w:rPr>
      </w:pPr>
      <w:r>
        <w:rPr>
          <w:sz w:val="24"/>
        </w:rPr>
        <w:t>ставить</w:t>
      </w:r>
      <w:r>
        <w:rPr>
          <w:spacing w:val="-3"/>
          <w:sz w:val="24"/>
        </w:rPr>
        <w:t xml:space="preserve"> </w:t>
      </w:r>
      <w:r>
        <w:rPr>
          <w:sz w:val="24"/>
        </w:rPr>
        <w:t>вопросы</w:t>
      </w:r>
      <w:r>
        <w:rPr>
          <w:spacing w:val="-2"/>
          <w:sz w:val="24"/>
        </w:rPr>
        <w:t xml:space="preserve"> </w:t>
      </w:r>
      <w:r>
        <w:rPr>
          <w:sz w:val="24"/>
        </w:rPr>
        <w:t>к</w:t>
      </w:r>
      <w:r>
        <w:rPr>
          <w:spacing w:val="-2"/>
          <w:sz w:val="24"/>
        </w:rPr>
        <w:t xml:space="preserve"> </w:t>
      </w:r>
      <w:r>
        <w:rPr>
          <w:sz w:val="24"/>
        </w:rPr>
        <w:t>тексту,</w:t>
      </w:r>
      <w:r>
        <w:rPr>
          <w:spacing w:val="-2"/>
          <w:sz w:val="24"/>
        </w:rPr>
        <w:t xml:space="preserve"> </w:t>
      </w:r>
      <w:r>
        <w:rPr>
          <w:sz w:val="24"/>
        </w:rPr>
        <w:t>составлять</w:t>
      </w:r>
      <w:r>
        <w:rPr>
          <w:spacing w:val="-1"/>
          <w:sz w:val="24"/>
        </w:rPr>
        <w:t xml:space="preserve"> </w:t>
      </w:r>
      <w:r>
        <w:rPr>
          <w:sz w:val="24"/>
        </w:rPr>
        <w:t>план</w:t>
      </w:r>
      <w:r>
        <w:rPr>
          <w:spacing w:val="-2"/>
          <w:sz w:val="24"/>
        </w:rPr>
        <w:t xml:space="preserve"> </w:t>
      </w:r>
      <w:r>
        <w:rPr>
          <w:sz w:val="24"/>
        </w:rPr>
        <w:t>для</w:t>
      </w:r>
      <w:r>
        <w:rPr>
          <w:spacing w:val="-4"/>
          <w:sz w:val="24"/>
        </w:rPr>
        <w:t xml:space="preserve"> </w:t>
      </w:r>
      <w:r>
        <w:rPr>
          <w:sz w:val="24"/>
        </w:rPr>
        <w:t>его</w:t>
      </w:r>
      <w:r>
        <w:rPr>
          <w:spacing w:val="-3"/>
          <w:sz w:val="24"/>
        </w:rPr>
        <w:t xml:space="preserve"> </w:t>
      </w:r>
      <w:r>
        <w:rPr>
          <w:sz w:val="24"/>
        </w:rPr>
        <w:t>пересказа,</w:t>
      </w:r>
      <w:r>
        <w:rPr>
          <w:spacing w:val="-2"/>
          <w:sz w:val="24"/>
        </w:rPr>
        <w:t xml:space="preserve"> </w:t>
      </w:r>
      <w:r>
        <w:rPr>
          <w:sz w:val="24"/>
        </w:rPr>
        <w:t>для</w:t>
      </w:r>
      <w:r>
        <w:rPr>
          <w:spacing w:val="-2"/>
          <w:sz w:val="24"/>
        </w:rPr>
        <w:t xml:space="preserve"> </w:t>
      </w:r>
      <w:r>
        <w:rPr>
          <w:sz w:val="24"/>
        </w:rPr>
        <w:t>написания</w:t>
      </w:r>
      <w:r>
        <w:rPr>
          <w:spacing w:val="-2"/>
          <w:sz w:val="24"/>
        </w:rPr>
        <w:t xml:space="preserve"> </w:t>
      </w:r>
      <w:r>
        <w:rPr>
          <w:sz w:val="24"/>
        </w:rPr>
        <w:t>изложений;</w:t>
      </w:r>
    </w:p>
    <w:p w:rsidR="00620792" w:rsidRDefault="00F47B59" w:rsidP="007E644D">
      <w:pPr>
        <w:pStyle w:val="a4"/>
        <w:numPr>
          <w:ilvl w:val="0"/>
          <w:numId w:val="52"/>
        </w:numPr>
        <w:tabs>
          <w:tab w:val="left" w:pos="1041"/>
          <w:tab w:val="left" w:pos="1043"/>
        </w:tabs>
        <w:ind w:left="1042" w:right="295"/>
        <w:jc w:val="left"/>
        <w:rPr>
          <w:sz w:val="24"/>
        </w:rPr>
      </w:pPr>
      <w:r>
        <w:rPr>
          <w:sz w:val="24"/>
        </w:rPr>
        <w:t>проявлять</w:t>
      </w:r>
      <w:r>
        <w:rPr>
          <w:spacing w:val="29"/>
          <w:sz w:val="24"/>
        </w:rPr>
        <w:t xml:space="preserve"> </w:t>
      </w:r>
      <w:r>
        <w:rPr>
          <w:sz w:val="24"/>
        </w:rPr>
        <w:t>интерес</w:t>
      </w:r>
      <w:r>
        <w:rPr>
          <w:spacing w:val="28"/>
          <w:sz w:val="24"/>
        </w:rPr>
        <w:t xml:space="preserve"> </w:t>
      </w:r>
      <w:r>
        <w:rPr>
          <w:sz w:val="24"/>
        </w:rPr>
        <w:t>к</w:t>
      </w:r>
      <w:r>
        <w:rPr>
          <w:spacing w:val="29"/>
          <w:sz w:val="24"/>
        </w:rPr>
        <w:t xml:space="preserve"> </w:t>
      </w:r>
      <w:r>
        <w:rPr>
          <w:sz w:val="24"/>
        </w:rPr>
        <w:t>самостоятельному</w:t>
      </w:r>
      <w:r>
        <w:rPr>
          <w:spacing w:val="24"/>
          <w:sz w:val="24"/>
        </w:rPr>
        <w:t xml:space="preserve"> </w:t>
      </w:r>
      <w:r>
        <w:rPr>
          <w:sz w:val="24"/>
        </w:rPr>
        <w:t>чтению,</w:t>
      </w:r>
      <w:r>
        <w:rPr>
          <w:spacing w:val="28"/>
          <w:sz w:val="24"/>
        </w:rPr>
        <w:t xml:space="preserve"> </w:t>
      </w:r>
      <w:r>
        <w:rPr>
          <w:sz w:val="24"/>
        </w:rPr>
        <w:t>формулировать</w:t>
      </w:r>
      <w:r>
        <w:rPr>
          <w:spacing w:val="29"/>
          <w:sz w:val="24"/>
        </w:rPr>
        <w:t xml:space="preserve"> </w:t>
      </w:r>
      <w:r>
        <w:rPr>
          <w:sz w:val="24"/>
        </w:rPr>
        <w:t>свои</w:t>
      </w:r>
      <w:r>
        <w:rPr>
          <w:spacing w:val="29"/>
          <w:sz w:val="24"/>
        </w:rPr>
        <w:t xml:space="preserve"> </w:t>
      </w:r>
      <w:r>
        <w:rPr>
          <w:sz w:val="24"/>
        </w:rPr>
        <w:t>читательские</w:t>
      </w:r>
      <w:r>
        <w:rPr>
          <w:spacing w:val="28"/>
          <w:sz w:val="24"/>
        </w:rPr>
        <w:t xml:space="preserve"> </w:t>
      </w:r>
      <w:r>
        <w:rPr>
          <w:sz w:val="24"/>
        </w:rPr>
        <w:t>ожидания,</w:t>
      </w:r>
      <w:r>
        <w:rPr>
          <w:spacing w:val="-57"/>
          <w:sz w:val="24"/>
        </w:rPr>
        <w:t xml:space="preserve"> </w:t>
      </w:r>
      <w:r>
        <w:rPr>
          <w:sz w:val="24"/>
        </w:rPr>
        <w:t>ориентируясь</w:t>
      </w:r>
      <w:r>
        <w:rPr>
          <w:spacing w:val="-1"/>
          <w:sz w:val="24"/>
        </w:rPr>
        <w:t xml:space="preserve"> </w:t>
      </w:r>
      <w:r>
        <w:rPr>
          <w:sz w:val="24"/>
        </w:rPr>
        <w:t>на</w:t>
      </w:r>
      <w:r>
        <w:rPr>
          <w:spacing w:val="-2"/>
          <w:sz w:val="24"/>
        </w:rPr>
        <w:t xml:space="preserve"> </w:t>
      </w:r>
      <w:r>
        <w:rPr>
          <w:sz w:val="24"/>
        </w:rPr>
        <w:t>имя автора,</w:t>
      </w:r>
      <w:r>
        <w:rPr>
          <w:spacing w:val="-1"/>
          <w:sz w:val="24"/>
        </w:rPr>
        <w:t xml:space="preserve"> </w:t>
      </w:r>
      <w:r>
        <w:rPr>
          <w:sz w:val="24"/>
        </w:rPr>
        <w:t>жанр произведения,</w:t>
      </w:r>
      <w:r>
        <w:rPr>
          <w:spacing w:val="-1"/>
          <w:sz w:val="24"/>
        </w:rPr>
        <w:t xml:space="preserve"> </w:t>
      </w:r>
      <w:r>
        <w:rPr>
          <w:sz w:val="24"/>
        </w:rPr>
        <w:t>иллюстрации к</w:t>
      </w:r>
      <w:r>
        <w:rPr>
          <w:spacing w:val="-3"/>
          <w:sz w:val="24"/>
        </w:rPr>
        <w:t xml:space="preserve"> </w:t>
      </w:r>
      <w:r>
        <w:rPr>
          <w:sz w:val="24"/>
        </w:rPr>
        <w:t>книге;</w:t>
      </w:r>
    </w:p>
    <w:p w:rsidR="00620792" w:rsidRDefault="00F47B59" w:rsidP="007E644D">
      <w:pPr>
        <w:pStyle w:val="a4"/>
        <w:numPr>
          <w:ilvl w:val="0"/>
          <w:numId w:val="52"/>
        </w:numPr>
        <w:tabs>
          <w:tab w:val="left" w:pos="1041"/>
          <w:tab w:val="left" w:pos="1043"/>
        </w:tabs>
        <w:ind w:left="1042" w:hanging="429"/>
        <w:jc w:val="left"/>
        <w:rPr>
          <w:sz w:val="24"/>
        </w:rPr>
      </w:pPr>
      <w:r>
        <w:rPr>
          <w:sz w:val="24"/>
        </w:rPr>
        <w:t>читать</w:t>
      </w:r>
      <w:r>
        <w:rPr>
          <w:spacing w:val="-4"/>
          <w:sz w:val="24"/>
        </w:rPr>
        <w:t xml:space="preserve"> </w:t>
      </w:r>
      <w:r>
        <w:rPr>
          <w:sz w:val="24"/>
        </w:rPr>
        <w:t>произведения</w:t>
      </w:r>
      <w:r>
        <w:rPr>
          <w:spacing w:val="-5"/>
          <w:sz w:val="24"/>
        </w:rPr>
        <w:t xml:space="preserve"> </w:t>
      </w:r>
      <w:r>
        <w:rPr>
          <w:sz w:val="24"/>
        </w:rPr>
        <w:t>фольклора</w:t>
      </w:r>
      <w:r>
        <w:rPr>
          <w:spacing w:val="-4"/>
          <w:sz w:val="24"/>
        </w:rPr>
        <w:t xml:space="preserve"> </w:t>
      </w:r>
      <w:r>
        <w:rPr>
          <w:sz w:val="24"/>
        </w:rPr>
        <w:t>по</w:t>
      </w:r>
      <w:r>
        <w:rPr>
          <w:spacing w:val="-3"/>
          <w:sz w:val="24"/>
        </w:rPr>
        <w:t xml:space="preserve"> </w:t>
      </w:r>
      <w:r>
        <w:rPr>
          <w:sz w:val="24"/>
        </w:rPr>
        <w:t>ролям,</w:t>
      </w:r>
      <w:r>
        <w:rPr>
          <w:spacing w:val="-2"/>
          <w:sz w:val="24"/>
        </w:rPr>
        <w:t xml:space="preserve"> </w:t>
      </w:r>
      <w:r>
        <w:rPr>
          <w:sz w:val="24"/>
        </w:rPr>
        <w:t>участвовать</w:t>
      </w:r>
      <w:r>
        <w:rPr>
          <w:spacing w:val="-3"/>
          <w:sz w:val="24"/>
        </w:rPr>
        <w:t xml:space="preserve"> </w:t>
      </w:r>
      <w:r>
        <w:rPr>
          <w:sz w:val="24"/>
        </w:rPr>
        <w:t>в</w:t>
      </w:r>
      <w:r>
        <w:rPr>
          <w:spacing w:val="-4"/>
          <w:sz w:val="24"/>
        </w:rPr>
        <w:t xml:space="preserve"> </w:t>
      </w:r>
      <w:r>
        <w:rPr>
          <w:sz w:val="24"/>
        </w:rPr>
        <w:t>их</w:t>
      </w:r>
      <w:r>
        <w:rPr>
          <w:spacing w:val="-1"/>
          <w:sz w:val="24"/>
        </w:rPr>
        <w:t xml:space="preserve"> </w:t>
      </w:r>
      <w:r>
        <w:rPr>
          <w:sz w:val="24"/>
        </w:rPr>
        <w:t>драматизации;</w:t>
      </w:r>
    </w:p>
    <w:p w:rsidR="00620792" w:rsidRDefault="00F47B59" w:rsidP="007E644D">
      <w:pPr>
        <w:pStyle w:val="a4"/>
        <w:numPr>
          <w:ilvl w:val="0"/>
          <w:numId w:val="52"/>
        </w:numPr>
        <w:tabs>
          <w:tab w:val="left" w:pos="1041"/>
          <w:tab w:val="left" w:pos="1043"/>
        </w:tabs>
        <w:ind w:left="1042" w:right="293"/>
        <w:jc w:val="left"/>
        <w:rPr>
          <w:sz w:val="24"/>
        </w:rPr>
      </w:pPr>
      <w:r>
        <w:rPr>
          <w:sz w:val="24"/>
        </w:rPr>
        <w:t>участвовать</w:t>
      </w:r>
      <w:r>
        <w:rPr>
          <w:spacing w:val="33"/>
          <w:sz w:val="24"/>
        </w:rPr>
        <w:t xml:space="preserve"> </w:t>
      </w:r>
      <w:r>
        <w:rPr>
          <w:sz w:val="24"/>
        </w:rPr>
        <w:t>в</w:t>
      </w:r>
      <w:r>
        <w:rPr>
          <w:spacing w:val="33"/>
          <w:sz w:val="24"/>
        </w:rPr>
        <w:t xml:space="preserve"> </w:t>
      </w:r>
      <w:r>
        <w:rPr>
          <w:sz w:val="24"/>
        </w:rPr>
        <w:t>дискуссиях</w:t>
      </w:r>
      <w:r>
        <w:rPr>
          <w:spacing w:val="37"/>
          <w:sz w:val="24"/>
        </w:rPr>
        <w:t xml:space="preserve"> </w:t>
      </w:r>
      <w:r>
        <w:rPr>
          <w:sz w:val="24"/>
        </w:rPr>
        <w:t>со</w:t>
      </w:r>
      <w:r>
        <w:rPr>
          <w:spacing w:val="34"/>
          <w:sz w:val="24"/>
        </w:rPr>
        <w:t xml:space="preserve"> </w:t>
      </w:r>
      <w:r>
        <w:rPr>
          <w:sz w:val="24"/>
        </w:rPr>
        <w:t>сверстниками</w:t>
      </w:r>
      <w:r>
        <w:rPr>
          <w:spacing w:val="35"/>
          <w:sz w:val="24"/>
        </w:rPr>
        <w:t xml:space="preserve"> </w:t>
      </w:r>
      <w:r>
        <w:rPr>
          <w:sz w:val="24"/>
        </w:rPr>
        <w:t>на</w:t>
      </w:r>
      <w:r>
        <w:rPr>
          <w:spacing w:val="33"/>
          <w:sz w:val="24"/>
        </w:rPr>
        <w:t xml:space="preserve"> </w:t>
      </w:r>
      <w:r>
        <w:rPr>
          <w:sz w:val="24"/>
        </w:rPr>
        <w:t>литературные</w:t>
      </w:r>
      <w:r>
        <w:rPr>
          <w:spacing w:val="32"/>
          <w:sz w:val="24"/>
        </w:rPr>
        <w:t xml:space="preserve"> </w:t>
      </w:r>
      <w:r>
        <w:rPr>
          <w:sz w:val="24"/>
        </w:rPr>
        <w:t>темы,</w:t>
      </w:r>
      <w:r>
        <w:rPr>
          <w:spacing w:val="36"/>
          <w:sz w:val="24"/>
        </w:rPr>
        <w:t xml:space="preserve"> </w:t>
      </w:r>
      <w:r>
        <w:rPr>
          <w:sz w:val="24"/>
        </w:rPr>
        <w:t>приводить</w:t>
      </w:r>
      <w:r>
        <w:rPr>
          <w:spacing w:val="34"/>
          <w:sz w:val="24"/>
        </w:rPr>
        <w:t xml:space="preserve"> </w:t>
      </w:r>
      <w:r>
        <w:rPr>
          <w:sz w:val="24"/>
        </w:rPr>
        <w:t>доказательства</w:t>
      </w:r>
      <w:r>
        <w:rPr>
          <w:spacing w:val="-57"/>
          <w:sz w:val="24"/>
        </w:rPr>
        <w:t xml:space="preserve"> </w:t>
      </w:r>
      <w:r>
        <w:rPr>
          <w:sz w:val="24"/>
        </w:rPr>
        <w:t>своей</w:t>
      </w:r>
      <w:r>
        <w:rPr>
          <w:spacing w:val="-1"/>
          <w:sz w:val="24"/>
        </w:rPr>
        <w:t xml:space="preserve"> </w:t>
      </w:r>
      <w:r>
        <w:rPr>
          <w:sz w:val="24"/>
        </w:rPr>
        <w:t>точки зрения;</w:t>
      </w:r>
    </w:p>
    <w:p w:rsidR="00620792" w:rsidRDefault="00F47B59" w:rsidP="007E644D">
      <w:pPr>
        <w:pStyle w:val="a4"/>
        <w:numPr>
          <w:ilvl w:val="0"/>
          <w:numId w:val="52"/>
        </w:numPr>
        <w:tabs>
          <w:tab w:val="left" w:pos="1041"/>
          <w:tab w:val="left" w:pos="1043"/>
        </w:tabs>
        <w:ind w:left="1042" w:right="296"/>
        <w:jc w:val="left"/>
        <w:rPr>
          <w:sz w:val="24"/>
        </w:rPr>
      </w:pPr>
      <w:r>
        <w:rPr>
          <w:sz w:val="24"/>
        </w:rPr>
        <w:t>выполнять</w:t>
      </w:r>
      <w:r>
        <w:rPr>
          <w:spacing w:val="3"/>
          <w:sz w:val="24"/>
        </w:rPr>
        <w:t xml:space="preserve"> </w:t>
      </w:r>
      <w:r>
        <w:rPr>
          <w:sz w:val="24"/>
        </w:rPr>
        <w:t>творческие</w:t>
      </w:r>
      <w:r>
        <w:rPr>
          <w:spacing w:val="58"/>
          <w:sz w:val="24"/>
        </w:rPr>
        <w:t xml:space="preserve"> </w:t>
      </w:r>
      <w:r>
        <w:rPr>
          <w:sz w:val="24"/>
        </w:rPr>
        <w:t>работы</w:t>
      </w:r>
      <w:r>
        <w:rPr>
          <w:spacing w:val="2"/>
          <w:sz w:val="24"/>
        </w:rPr>
        <w:t xml:space="preserve"> </w:t>
      </w:r>
      <w:r>
        <w:rPr>
          <w:sz w:val="24"/>
        </w:rPr>
        <w:t>на</w:t>
      </w:r>
      <w:r>
        <w:rPr>
          <w:spacing w:val="1"/>
          <w:sz w:val="24"/>
        </w:rPr>
        <w:t xml:space="preserve"> </w:t>
      </w:r>
      <w:r>
        <w:rPr>
          <w:sz w:val="24"/>
        </w:rPr>
        <w:t>фольклорном</w:t>
      </w:r>
      <w:r>
        <w:rPr>
          <w:spacing w:val="1"/>
          <w:sz w:val="24"/>
        </w:rPr>
        <w:t xml:space="preserve"> </w:t>
      </w:r>
      <w:r>
        <w:rPr>
          <w:sz w:val="24"/>
        </w:rPr>
        <w:t>материале</w:t>
      </w:r>
      <w:r>
        <w:rPr>
          <w:spacing w:val="4"/>
          <w:sz w:val="24"/>
        </w:rPr>
        <w:t xml:space="preserve"> </w:t>
      </w:r>
      <w:r>
        <w:rPr>
          <w:sz w:val="24"/>
        </w:rPr>
        <w:t>(продолжение</w:t>
      </w:r>
      <w:r>
        <w:rPr>
          <w:spacing w:val="1"/>
          <w:sz w:val="24"/>
        </w:rPr>
        <w:t xml:space="preserve"> </w:t>
      </w:r>
      <w:r>
        <w:rPr>
          <w:sz w:val="24"/>
        </w:rPr>
        <w:t>сказки,</w:t>
      </w:r>
      <w:r>
        <w:rPr>
          <w:spacing w:val="2"/>
          <w:sz w:val="24"/>
        </w:rPr>
        <w:t xml:space="preserve"> </w:t>
      </w:r>
      <w:r>
        <w:rPr>
          <w:sz w:val="24"/>
        </w:rPr>
        <w:t>сочинение</w:t>
      </w:r>
      <w:r>
        <w:rPr>
          <w:spacing w:val="-57"/>
          <w:sz w:val="24"/>
        </w:rPr>
        <w:t xml:space="preserve"> </w:t>
      </w:r>
      <w:r>
        <w:rPr>
          <w:sz w:val="24"/>
        </w:rPr>
        <w:t>загадки,</w:t>
      </w:r>
      <w:r>
        <w:rPr>
          <w:spacing w:val="-1"/>
          <w:sz w:val="24"/>
        </w:rPr>
        <w:t xml:space="preserve"> </w:t>
      </w:r>
      <w:r>
        <w:rPr>
          <w:sz w:val="24"/>
        </w:rPr>
        <w:t>пересказ с</w:t>
      </w:r>
      <w:r>
        <w:rPr>
          <w:spacing w:val="-1"/>
          <w:sz w:val="24"/>
        </w:rPr>
        <w:t xml:space="preserve"> </w:t>
      </w:r>
      <w:r>
        <w:rPr>
          <w:sz w:val="24"/>
        </w:rPr>
        <w:t>изменением</w:t>
      </w:r>
      <w:r>
        <w:rPr>
          <w:spacing w:val="-2"/>
          <w:sz w:val="24"/>
        </w:rPr>
        <w:t xml:space="preserve"> </w:t>
      </w:r>
      <w:r>
        <w:rPr>
          <w:sz w:val="24"/>
        </w:rPr>
        <w:t>действующего</w:t>
      </w:r>
      <w:r>
        <w:rPr>
          <w:spacing w:val="2"/>
          <w:sz w:val="24"/>
        </w:rPr>
        <w:t xml:space="preserve"> </w:t>
      </w:r>
      <w:r>
        <w:rPr>
          <w:sz w:val="24"/>
        </w:rPr>
        <w:t>лица)</w:t>
      </w:r>
    </w:p>
    <w:p w:rsidR="00620792" w:rsidRDefault="00F47B59">
      <w:pPr>
        <w:pStyle w:val="1"/>
        <w:spacing w:before="5" w:line="274" w:lineRule="exact"/>
        <w:ind w:left="1049"/>
        <w:jc w:val="both"/>
      </w:pPr>
      <w:r>
        <w:t>Иностранный</w:t>
      </w:r>
      <w:r>
        <w:rPr>
          <w:spacing w:val="-3"/>
        </w:rPr>
        <w:t xml:space="preserve"> </w:t>
      </w:r>
      <w:r>
        <w:t>язык</w:t>
      </w:r>
      <w:r>
        <w:rPr>
          <w:spacing w:val="-4"/>
        </w:rPr>
        <w:t xml:space="preserve"> </w:t>
      </w:r>
      <w:r>
        <w:t>(английский):</w:t>
      </w:r>
    </w:p>
    <w:p w:rsidR="00620792" w:rsidRDefault="00F47B59" w:rsidP="007E644D">
      <w:pPr>
        <w:pStyle w:val="a4"/>
        <w:numPr>
          <w:ilvl w:val="1"/>
          <w:numId w:val="48"/>
        </w:numPr>
        <w:tabs>
          <w:tab w:val="left" w:pos="1448"/>
        </w:tabs>
        <w:ind w:right="287" w:firstLine="540"/>
        <w:rPr>
          <w:sz w:val="24"/>
        </w:rPr>
      </w:pPr>
      <w:r>
        <w:rPr>
          <w:sz w:val="24"/>
        </w:rPr>
        <w:t>овладение основными видами речевой деятельности в рамках следующего тематического</w:t>
      </w:r>
      <w:r>
        <w:rPr>
          <w:spacing w:val="1"/>
          <w:sz w:val="24"/>
        </w:rPr>
        <w:t xml:space="preserve"> </w:t>
      </w:r>
      <w:r>
        <w:rPr>
          <w:sz w:val="24"/>
        </w:rPr>
        <w:t>содержания речи: Мир моего "я". Мир моих увлечений. Мир вокруг меня. Родная страна и стра-</w:t>
      </w:r>
      <w:r>
        <w:rPr>
          <w:spacing w:val="1"/>
          <w:sz w:val="24"/>
        </w:rPr>
        <w:t xml:space="preserve"> </w:t>
      </w:r>
      <w:r>
        <w:rPr>
          <w:sz w:val="24"/>
        </w:rPr>
        <w:t>на/страны</w:t>
      </w:r>
      <w:r>
        <w:rPr>
          <w:spacing w:val="-1"/>
          <w:sz w:val="24"/>
        </w:rPr>
        <w:t xml:space="preserve"> </w:t>
      </w:r>
      <w:r>
        <w:rPr>
          <w:sz w:val="24"/>
        </w:rPr>
        <w:t>изучаемого языка:</w:t>
      </w:r>
    </w:p>
    <w:p w:rsidR="00620792" w:rsidRDefault="00F47B59">
      <w:pPr>
        <w:pStyle w:val="a3"/>
        <w:ind w:right="283" w:firstLine="540"/>
      </w:pPr>
      <w:r>
        <w:t>говорение: уметь вести разные виды диалога в стандартных ситуациях общения (диалог эти-</w:t>
      </w:r>
      <w:r>
        <w:rPr>
          <w:spacing w:val="1"/>
        </w:rPr>
        <w:t xml:space="preserve"> </w:t>
      </w:r>
      <w:r>
        <w:t>кетного</w:t>
      </w:r>
      <w:r>
        <w:rPr>
          <w:spacing w:val="-11"/>
        </w:rPr>
        <w:t xml:space="preserve"> </w:t>
      </w:r>
      <w:r>
        <w:t>характера,</w:t>
      </w:r>
      <w:r>
        <w:rPr>
          <w:spacing w:val="-12"/>
        </w:rPr>
        <w:t xml:space="preserve"> </w:t>
      </w:r>
      <w:r>
        <w:t>диалог</w:t>
      </w:r>
      <w:r>
        <w:rPr>
          <w:spacing w:val="-9"/>
        </w:rPr>
        <w:t xml:space="preserve"> </w:t>
      </w:r>
      <w:r>
        <w:t>-</w:t>
      </w:r>
      <w:r>
        <w:rPr>
          <w:spacing w:val="-11"/>
        </w:rPr>
        <w:t xml:space="preserve"> </w:t>
      </w:r>
      <w:r>
        <w:t>побуждение</w:t>
      </w:r>
      <w:r>
        <w:rPr>
          <w:spacing w:val="-12"/>
        </w:rPr>
        <w:t xml:space="preserve"> </w:t>
      </w:r>
      <w:r>
        <w:t>к</w:t>
      </w:r>
      <w:r>
        <w:rPr>
          <w:spacing w:val="-10"/>
        </w:rPr>
        <w:t xml:space="preserve"> </w:t>
      </w:r>
      <w:r>
        <w:t>действию,</w:t>
      </w:r>
      <w:r>
        <w:rPr>
          <w:spacing w:val="-11"/>
        </w:rPr>
        <w:t xml:space="preserve"> </w:t>
      </w:r>
      <w:r>
        <w:t>диалог-расспрос)</w:t>
      </w:r>
      <w:r>
        <w:rPr>
          <w:spacing w:val="-7"/>
        </w:rPr>
        <w:t xml:space="preserve"> </w:t>
      </w:r>
      <w:r>
        <w:t>объемом</w:t>
      </w:r>
      <w:r>
        <w:rPr>
          <w:spacing w:val="-12"/>
        </w:rPr>
        <w:t xml:space="preserve"> </w:t>
      </w:r>
      <w:r>
        <w:t>4</w:t>
      </w:r>
      <w:r>
        <w:rPr>
          <w:spacing w:val="-7"/>
        </w:rPr>
        <w:t xml:space="preserve"> </w:t>
      </w:r>
      <w:r>
        <w:t>-</w:t>
      </w:r>
      <w:r>
        <w:rPr>
          <w:spacing w:val="-12"/>
        </w:rPr>
        <w:t xml:space="preserve"> </w:t>
      </w:r>
      <w:r>
        <w:t>5</w:t>
      </w:r>
      <w:r>
        <w:rPr>
          <w:spacing w:val="-11"/>
        </w:rPr>
        <w:t xml:space="preserve"> </w:t>
      </w:r>
      <w:r>
        <w:t>фраз</w:t>
      </w:r>
      <w:r>
        <w:rPr>
          <w:spacing w:val="-8"/>
        </w:rPr>
        <w:t xml:space="preserve"> </w:t>
      </w:r>
      <w:r>
        <w:t>со</w:t>
      </w:r>
      <w:r>
        <w:rPr>
          <w:spacing w:val="-11"/>
        </w:rPr>
        <w:t xml:space="preserve"> </w:t>
      </w:r>
      <w:r>
        <w:t>стороны</w:t>
      </w:r>
      <w:r>
        <w:rPr>
          <w:spacing w:val="-57"/>
        </w:rPr>
        <w:t xml:space="preserve"> </w:t>
      </w:r>
      <w:r>
        <w:t>каждого</w:t>
      </w:r>
      <w:r>
        <w:rPr>
          <w:spacing w:val="21"/>
        </w:rPr>
        <w:t xml:space="preserve"> </w:t>
      </w:r>
      <w:r>
        <w:t>собеседника</w:t>
      </w:r>
      <w:r>
        <w:rPr>
          <w:spacing w:val="21"/>
        </w:rPr>
        <w:t xml:space="preserve"> </w:t>
      </w:r>
      <w:r>
        <w:t>в</w:t>
      </w:r>
      <w:r>
        <w:rPr>
          <w:spacing w:val="21"/>
        </w:rPr>
        <w:t xml:space="preserve"> </w:t>
      </w:r>
      <w:r>
        <w:t>рамках</w:t>
      </w:r>
      <w:r>
        <w:rPr>
          <w:spacing w:val="24"/>
        </w:rPr>
        <w:t xml:space="preserve"> </w:t>
      </w:r>
      <w:r>
        <w:t>тематического</w:t>
      </w:r>
      <w:r>
        <w:rPr>
          <w:spacing w:val="24"/>
        </w:rPr>
        <w:t xml:space="preserve"> </w:t>
      </w:r>
      <w:r>
        <w:t>содержания</w:t>
      </w:r>
      <w:r>
        <w:rPr>
          <w:spacing w:val="21"/>
        </w:rPr>
        <w:t xml:space="preserve"> </w:t>
      </w:r>
      <w:r>
        <w:t>речи</w:t>
      </w:r>
      <w:r>
        <w:rPr>
          <w:spacing w:val="26"/>
        </w:rPr>
        <w:t xml:space="preserve"> </w:t>
      </w:r>
      <w:r>
        <w:t>с</w:t>
      </w:r>
      <w:r>
        <w:rPr>
          <w:spacing w:val="20"/>
        </w:rPr>
        <w:t xml:space="preserve"> </w:t>
      </w:r>
      <w:r>
        <w:t>вербальными</w:t>
      </w:r>
      <w:r>
        <w:rPr>
          <w:spacing w:val="23"/>
        </w:rPr>
        <w:t xml:space="preserve"> </w:t>
      </w:r>
      <w:r>
        <w:t>и</w:t>
      </w:r>
      <w:r>
        <w:rPr>
          <w:spacing w:val="23"/>
        </w:rPr>
        <w:t xml:space="preserve"> </w:t>
      </w:r>
      <w:r>
        <w:t>(или)</w:t>
      </w:r>
      <w:r>
        <w:rPr>
          <w:spacing w:val="21"/>
        </w:rPr>
        <w:t xml:space="preserve"> </w:t>
      </w:r>
      <w:r>
        <w:t>невербаль-</w:t>
      </w:r>
    </w:p>
    <w:p w:rsidR="00620792" w:rsidRDefault="00620792">
      <w:pPr>
        <w:sectPr w:rsidR="00620792">
          <w:pgSz w:w="11910" w:h="16850"/>
          <w:pgMar w:top="660" w:right="500" w:bottom="1200" w:left="180" w:header="0" w:footer="937" w:gutter="0"/>
          <w:cols w:space="720"/>
        </w:sectPr>
      </w:pPr>
    </w:p>
    <w:p w:rsidR="00620792" w:rsidRDefault="00F47B59">
      <w:pPr>
        <w:pStyle w:val="a3"/>
        <w:spacing w:before="68"/>
        <w:ind w:right="285"/>
      </w:pPr>
      <w:r>
        <w:lastRenderedPageBreak/>
        <w:t>ными опорами, с соблюдением правил речевого этикета, принятых в стране/странах изучаемого</w:t>
      </w:r>
      <w:r>
        <w:rPr>
          <w:spacing w:val="1"/>
        </w:rPr>
        <w:t xml:space="preserve"> </w:t>
      </w:r>
      <w:r>
        <w:t>языка;</w:t>
      </w:r>
      <w:r>
        <w:rPr>
          <w:spacing w:val="1"/>
        </w:rPr>
        <w:t xml:space="preserve"> </w:t>
      </w:r>
      <w:r>
        <w:t>создавать</w:t>
      </w:r>
      <w:r>
        <w:rPr>
          <w:spacing w:val="1"/>
        </w:rPr>
        <w:t xml:space="preserve"> </w:t>
      </w:r>
      <w:r>
        <w:t>устные</w:t>
      </w:r>
      <w:r>
        <w:rPr>
          <w:spacing w:val="1"/>
        </w:rPr>
        <w:t xml:space="preserve"> </w:t>
      </w:r>
      <w:r>
        <w:t>связные</w:t>
      </w:r>
      <w:r>
        <w:rPr>
          <w:spacing w:val="1"/>
        </w:rPr>
        <w:t xml:space="preserve"> </w:t>
      </w:r>
      <w:r>
        <w:t>монологические</w:t>
      </w:r>
      <w:r>
        <w:rPr>
          <w:spacing w:val="1"/>
        </w:rPr>
        <w:t xml:space="preserve"> </w:t>
      </w:r>
      <w:r>
        <w:t>высказывания</w:t>
      </w:r>
      <w:r>
        <w:rPr>
          <w:spacing w:val="1"/>
        </w:rPr>
        <w:t xml:space="preserve"> </w:t>
      </w:r>
      <w:r>
        <w:t>(описание/характеристика,</w:t>
      </w:r>
      <w:r>
        <w:rPr>
          <w:spacing w:val="1"/>
        </w:rPr>
        <w:t xml:space="preserve"> </w:t>
      </w:r>
      <w:r>
        <w:t>по-</w:t>
      </w:r>
      <w:r>
        <w:rPr>
          <w:spacing w:val="1"/>
        </w:rPr>
        <w:t xml:space="preserve"> </w:t>
      </w:r>
      <w:r>
        <w:t>вествование) объемом 4 - 5 фраз с вербальными и (или) невербальными опорами в рамках темати-</w:t>
      </w:r>
      <w:r>
        <w:rPr>
          <w:spacing w:val="1"/>
        </w:rPr>
        <w:t xml:space="preserve"> </w:t>
      </w:r>
      <w:r>
        <w:t>ческого содержания речи; передавать основное содержание прочитанного текста; представлять ре-</w:t>
      </w:r>
      <w:r>
        <w:rPr>
          <w:spacing w:val="1"/>
        </w:rPr>
        <w:t xml:space="preserve"> </w:t>
      </w:r>
      <w:r>
        <w:t>зультаты выполненной проектной работы, в том числе подбирая иллюстративный материал (ри-</w:t>
      </w:r>
      <w:r>
        <w:rPr>
          <w:spacing w:val="1"/>
        </w:rPr>
        <w:t xml:space="preserve"> </w:t>
      </w:r>
      <w:r>
        <w:t>сунки,</w:t>
      </w:r>
      <w:r>
        <w:rPr>
          <w:spacing w:val="-1"/>
        </w:rPr>
        <w:t xml:space="preserve"> </w:t>
      </w:r>
      <w:r>
        <w:t>фото)</w:t>
      </w:r>
      <w:r>
        <w:rPr>
          <w:spacing w:val="-1"/>
        </w:rPr>
        <w:t xml:space="preserve"> </w:t>
      </w:r>
      <w:r>
        <w:t>к тексту</w:t>
      </w:r>
      <w:r>
        <w:rPr>
          <w:spacing w:val="-8"/>
        </w:rPr>
        <w:t xml:space="preserve"> </w:t>
      </w:r>
      <w:r>
        <w:t>выступления;</w:t>
      </w:r>
    </w:p>
    <w:p w:rsidR="00620792" w:rsidRDefault="00F47B59">
      <w:pPr>
        <w:pStyle w:val="a3"/>
        <w:ind w:right="287" w:firstLine="540"/>
      </w:pPr>
      <w:r>
        <w:t>аудирование: воспринимать на слух и понимать речь педагогического работника и одноклас-</w:t>
      </w:r>
      <w:r>
        <w:rPr>
          <w:spacing w:val="1"/>
        </w:rPr>
        <w:t xml:space="preserve"> </w:t>
      </w:r>
      <w:r>
        <w:t>сников в процессе общения на уроке; воспринимать на слух и понимать основное содержание зву-</w:t>
      </w:r>
      <w:r>
        <w:rPr>
          <w:spacing w:val="1"/>
        </w:rPr>
        <w:t xml:space="preserve"> </w:t>
      </w:r>
      <w:r>
        <w:t>чащих до 1 минуты учебных и адаптированных аутентичных текстов, построенных на изученном</w:t>
      </w:r>
      <w:r>
        <w:rPr>
          <w:spacing w:val="1"/>
        </w:rPr>
        <w:t xml:space="preserve"> </w:t>
      </w:r>
      <w:r>
        <w:t>языковом материале; понимать запрашиваемую информацию фактического характера в прослу-</w:t>
      </w:r>
      <w:r>
        <w:rPr>
          <w:spacing w:val="1"/>
        </w:rPr>
        <w:t xml:space="preserve"> </w:t>
      </w:r>
      <w:r>
        <w:t>шанном</w:t>
      </w:r>
      <w:r>
        <w:rPr>
          <w:spacing w:val="-1"/>
        </w:rPr>
        <w:t xml:space="preserve"> </w:t>
      </w:r>
      <w:r>
        <w:t>тексте;</w:t>
      </w:r>
    </w:p>
    <w:p w:rsidR="00620792" w:rsidRDefault="00F47B59">
      <w:pPr>
        <w:pStyle w:val="a3"/>
        <w:ind w:right="286" w:firstLine="540"/>
      </w:pPr>
      <w:r>
        <w:t>смысловое чтение: читать вслух и понимать учебные и адаптированные аутентичные тексты</w:t>
      </w:r>
      <w:r>
        <w:rPr>
          <w:spacing w:val="1"/>
        </w:rPr>
        <w:t xml:space="preserve"> </w:t>
      </w:r>
      <w:r>
        <w:t>объемом до 80 слов, построенные на изученном языковом материале, соблюдая правила чтения и</w:t>
      </w:r>
      <w:r>
        <w:rPr>
          <w:spacing w:val="1"/>
        </w:rPr>
        <w:t xml:space="preserve"> </w:t>
      </w:r>
      <w:r>
        <w:t>правильную интонацию; читать про себя и понимать основное содержание учебных и адаптиро-</w:t>
      </w:r>
      <w:r>
        <w:rPr>
          <w:spacing w:val="1"/>
        </w:rPr>
        <w:t xml:space="preserve"> </w:t>
      </w:r>
      <w:r>
        <w:t>ванных аутентичных текстов объемом до 160 слов, содержащих отдельные незнакомые слова, не</w:t>
      </w:r>
      <w:r>
        <w:rPr>
          <w:spacing w:val="1"/>
        </w:rPr>
        <w:t xml:space="preserve"> </w:t>
      </w:r>
      <w:r>
        <w:t>препятствующие решению коммуникативной задачи; определять тему, главную мысль, назначение</w:t>
      </w:r>
      <w:r>
        <w:rPr>
          <w:spacing w:val="1"/>
        </w:rPr>
        <w:t xml:space="preserve"> </w:t>
      </w:r>
      <w:r>
        <w:t>текста; извлекать из прочитанного текста запрашиваемую информацию фактического характера (в</w:t>
      </w:r>
      <w:r>
        <w:rPr>
          <w:spacing w:val="1"/>
        </w:rPr>
        <w:t xml:space="preserve"> </w:t>
      </w:r>
      <w:r>
        <w:t>пределах изученного); читать несплошные тексты (простые таблицы) и понимать представленную в</w:t>
      </w:r>
      <w:r>
        <w:rPr>
          <w:spacing w:val="-57"/>
        </w:rPr>
        <w:t xml:space="preserve"> </w:t>
      </w:r>
      <w:r>
        <w:t>них</w:t>
      </w:r>
      <w:r>
        <w:rPr>
          <w:spacing w:val="1"/>
        </w:rPr>
        <w:t xml:space="preserve"> </w:t>
      </w:r>
      <w:r>
        <w:t>информацию;</w:t>
      </w:r>
    </w:p>
    <w:p w:rsidR="00620792" w:rsidRDefault="00F47B59">
      <w:pPr>
        <w:pStyle w:val="a3"/>
        <w:spacing w:before="1"/>
        <w:ind w:right="290" w:firstLine="540"/>
      </w:pPr>
      <w:r>
        <w:t>письменная речь: владеть техникой письма; заполнять простые анкеты и формуляры с указа-</w:t>
      </w:r>
      <w:r>
        <w:rPr>
          <w:spacing w:val="1"/>
        </w:rPr>
        <w:t xml:space="preserve"> </w:t>
      </w:r>
      <w:r>
        <w:t>нием</w:t>
      </w:r>
      <w:r>
        <w:rPr>
          <w:spacing w:val="-11"/>
        </w:rPr>
        <w:t xml:space="preserve"> </w:t>
      </w:r>
      <w:r>
        <w:t>личной</w:t>
      </w:r>
      <w:r>
        <w:rPr>
          <w:spacing w:val="-11"/>
        </w:rPr>
        <w:t xml:space="preserve"> </w:t>
      </w:r>
      <w:r>
        <w:t>информации</w:t>
      </w:r>
      <w:r>
        <w:rPr>
          <w:spacing w:val="-10"/>
        </w:rPr>
        <w:t xml:space="preserve"> </w:t>
      </w:r>
      <w:r>
        <w:t>в</w:t>
      </w:r>
      <w:r>
        <w:rPr>
          <w:spacing w:val="-10"/>
        </w:rPr>
        <w:t xml:space="preserve"> </w:t>
      </w:r>
      <w:r>
        <w:t>соответствии</w:t>
      </w:r>
      <w:r>
        <w:rPr>
          <w:spacing w:val="-9"/>
        </w:rPr>
        <w:t xml:space="preserve"> </w:t>
      </w:r>
      <w:r>
        <w:t>с</w:t>
      </w:r>
      <w:r>
        <w:rPr>
          <w:spacing w:val="-12"/>
        </w:rPr>
        <w:t xml:space="preserve"> </w:t>
      </w:r>
      <w:r>
        <w:t>нормами,</w:t>
      </w:r>
      <w:r>
        <w:rPr>
          <w:spacing w:val="-10"/>
        </w:rPr>
        <w:t xml:space="preserve"> </w:t>
      </w:r>
      <w:r>
        <w:t>принятыми</w:t>
      </w:r>
      <w:r>
        <w:rPr>
          <w:spacing w:val="-9"/>
        </w:rPr>
        <w:t xml:space="preserve"> </w:t>
      </w:r>
      <w:r>
        <w:t>в</w:t>
      </w:r>
      <w:r>
        <w:rPr>
          <w:spacing w:val="-11"/>
        </w:rPr>
        <w:t xml:space="preserve"> </w:t>
      </w:r>
      <w:r>
        <w:t>стране/странах</w:t>
      </w:r>
      <w:r>
        <w:rPr>
          <w:spacing w:val="-8"/>
        </w:rPr>
        <w:t xml:space="preserve"> </w:t>
      </w:r>
      <w:r>
        <w:t>изучаемого</w:t>
      </w:r>
      <w:r>
        <w:rPr>
          <w:spacing w:val="-9"/>
        </w:rPr>
        <w:t xml:space="preserve"> </w:t>
      </w:r>
      <w:r>
        <w:t>языка;</w:t>
      </w:r>
      <w:r>
        <w:rPr>
          <w:spacing w:val="-57"/>
        </w:rPr>
        <w:t xml:space="preserve"> </w:t>
      </w:r>
      <w:r>
        <w:t>писать электронное сообщение личного характера объемом до 40 слов с опорой на предъявленный</w:t>
      </w:r>
      <w:r>
        <w:rPr>
          <w:spacing w:val="1"/>
        </w:rPr>
        <w:t xml:space="preserve"> </w:t>
      </w:r>
      <w:r>
        <w:t>педагогическим</w:t>
      </w:r>
      <w:r>
        <w:rPr>
          <w:spacing w:val="-2"/>
        </w:rPr>
        <w:t xml:space="preserve"> </w:t>
      </w:r>
      <w:r>
        <w:t>работником</w:t>
      </w:r>
      <w:r>
        <w:rPr>
          <w:spacing w:val="-1"/>
        </w:rPr>
        <w:t xml:space="preserve"> </w:t>
      </w:r>
      <w:r>
        <w:t>образец;</w:t>
      </w:r>
    </w:p>
    <w:p w:rsidR="00620792" w:rsidRDefault="00F47B59" w:rsidP="007E644D">
      <w:pPr>
        <w:pStyle w:val="a4"/>
        <w:numPr>
          <w:ilvl w:val="1"/>
          <w:numId w:val="48"/>
        </w:numPr>
        <w:tabs>
          <w:tab w:val="left" w:pos="1419"/>
        </w:tabs>
        <w:ind w:right="296" w:firstLine="540"/>
        <w:rPr>
          <w:sz w:val="24"/>
        </w:rPr>
      </w:pPr>
      <w:r>
        <w:rPr>
          <w:sz w:val="24"/>
        </w:rPr>
        <w:t>знание и понимание правил чтения и орфографии; интонации изученных коммуникативных</w:t>
      </w:r>
      <w:r>
        <w:rPr>
          <w:spacing w:val="-57"/>
          <w:sz w:val="24"/>
        </w:rPr>
        <w:t xml:space="preserve"> </w:t>
      </w:r>
      <w:r>
        <w:rPr>
          <w:sz w:val="24"/>
        </w:rPr>
        <w:t>типов предложений; основных значений изученных лексических единиц (слов, словосочетаний,</w:t>
      </w:r>
      <w:r>
        <w:rPr>
          <w:spacing w:val="1"/>
          <w:sz w:val="24"/>
        </w:rPr>
        <w:t xml:space="preserve"> </w:t>
      </w:r>
      <w:r>
        <w:rPr>
          <w:sz w:val="24"/>
        </w:rPr>
        <w:t>речевых</w:t>
      </w:r>
      <w:r>
        <w:rPr>
          <w:spacing w:val="1"/>
          <w:sz w:val="24"/>
        </w:rPr>
        <w:t xml:space="preserve"> </w:t>
      </w:r>
      <w:r>
        <w:rPr>
          <w:sz w:val="24"/>
        </w:rPr>
        <w:t>клише); признаков</w:t>
      </w:r>
      <w:r>
        <w:rPr>
          <w:spacing w:val="-1"/>
          <w:sz w:val="24"/>
        </w:rPr>
        <w:t xml:space="preserve"> </w:t>
      </w:r>
      <w:r>
        <w:rPr>
          <w:sz w:val="24"/>
        </w:rPr>
        <w:t>изученных</w:t>
      </w:r>
      <w:r>
        <w:rPr>
          <w:spacing w:val="1"/>
          <w:sz w:val="24"/>
        </w:rPr>
        <w:t xml:space="preserve"> </w:t>
      </w:r>
      <w:r>
        <w:rPr>
          <w:sz w:val="24"/>
        </w:rPr>
        <w:t>грамматических</w:t>
      </w:r>
      <w:r>
        <w:rPr>
          <w:spacing w:val="1"/>
          <w:sz w:val="24"/>
        </w:rPr>
        <w:t xml:space="preserve"> </w:t>
      </w:r>
      <w:r>
        <w:rPr>
          <w:sz w:val="24"/>
        </w:rPr>
        <w:t>явлений;</w:t>
      </w:r>
    </w:p>
    <w:p w:rsidR="00620792" w:rsidRDefault="00F47B59" w:rsidP="007E644D">
      <w:pPr>
        <w:pStyle w:val="a4"/>
        <w:numPr>
          <w:ilvl w:val="1"/>
          <w:numId w:val="48"/>
        </w:numPr>
        <w:tabs>
          <w:tab w:val="left" w:pos="1415"/>
        </w:tabs>
        <w:spacing w:before="1"/>
        <w:ind w:right="285" w:firstLine="540"/>
        <w:rPr>
          <w:sz w:val="24"/>
        </w:rPr>
      </w:pPr>
      <w:r>
        <w:rPr>
          <w:sz w:val="24"/>
        </w:rPr>
        <w:t>овладение фонетическими навыками (различать на слух и адекватно, без ошибок, ведущих к</w:t>
      </w:r>
      <w:r>
        <w:rPr>
          <w:spacing w:val="-57"/>
          <w:sz w:val="24"/>
        </w:rPr>
        <w:t xml:space="preserve"> </w:t>
      </w:r>
      <w:r>
        <w:rPr>
          <w:sz w:val="24"/>
        </w:rPr>
        <w:t>сбою коммуникации, произносить изученные звуки иностранного языка; соблюдать правильное</w:t>
      </w:r>
      <w:r>
        <w:rPr>
          <w:spacing w:val="1"/>
          <w:sz w:val="24"/>
        </w:rPr>
        <w:t xml:space="preserve"> </w:t>
      </w:r>
      <w:r>
        <w:rPr>
          <w:sz w:val="24"/>
        </w:rPr>
        <w:t>ударение в изученных словах и фразах; соблюдать особенности интонации в повествовательных и</w:t>
      </w:r>
      <w:r>
        <w:rPr>
          <w:spacing w:val="1"/>
          <w:sz w:val="24"/>
        </w:rPr>
        <w:t xml:space="preserve"> </w:t>
      </w:r>
      <w:r>
        <w:rPr>
          <w:sz w:val="24"/>
        </w:rPr>
        <w:t>побудительных</w:t>
      </w:r>
      <w:r>
        <w:rPr>
          <w:spacing w:val="1"/>
          <w:sz w:val="24"/>
        </w:rPr>
        <w:t xml:space="preserve"> </w:t>
      </w:r>
      <w:r>
        <w:rPr>
          <w:sz w:val="24"/>
        </w:rPr>
        <w:t>предложениях,</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в</w:t>
      </w:r>
      <w:r>
        <w:rPr>
          <w:spacing w:val="1"/>
          <w:sz w:val="24"/>
        </w:rPr>
        <w:t xml:space="preserve"> </w:t>
      </w:r>
      <w:r>
        <w:rPr>
          <w:sz w:val="24"/>
        </w:rPr>
        <w:t>изученных</w:t>
      </w:r>
      <w:r>
        <w:rPr>
          <w:spacing w:val="1"/>
          <w:sz w:val="24"/>
        </w:rPr>
        <w:t xml:space="preserve"> </w:t>
      </w:r>
      <w:r>
        <w:rPr>
          <w:sz w:val="24"/>
        </w:rPr>
        <w:t>типах</w:t>
      </w:r>
      <w:r>
        <w:rPr>
          <w:spacing w:val="1"/>
          <w:sz w:val="24"/>
        </w:rPr>
        <w:t xml:space="preserve"> </w:t>
      </w:r>
      <w:r>
        <w:rPr>
          <w:sz w:val="24"/>
        </w:rPr>
        <w:t>вопросов);</w:t>
      </w:r>
      <w:r>
        <w:rPr>
          <w:spacing w:val="1"/>
          <w:sz w:val="24"/>
        </w:rPr>
        <w:t xml:space="preserve"> </w:t>
      </w:r>
      <w:r>
        <w:rPr>
          <w:sz w:val="24"/>
        </w:rPr>
        <w:t>графическими</w:t>
      </w:r>
      <w:r>
        <w:rPr>
          <w:spacing w:val="1"/>
          <w:sz w:val="24"/>
        </w:rPr>
        <w:t xml:space="preserve"> </w:t>
      </w:r>
      <w:r>
        <w:rPr>
          <w:sz w:val="24"/>
        </w:rPr>
        <w:t>навыками</w:t>
      </w:r>
      <w:r>
        <w:rPr>
          <w:spacing w:val="-57"/>
          <w:sz w:val="24"/>
        </w:rPr>
        <w:t xml:space="preserve"> </w:t>
      </w:r>
      <w:r>
        <w:rPr>
          <w:sz w:val="24"/>
        </w:rPr>
        <w:t>(графически</w:t>
      </w:r>
      <w:r>
        <w:rPr>
          <w:spacing w:val="1"/>
          <w:sz w:val="24"/>
        </w:rPr>
        <w:t xml:space="preserve"> </w:t>
      </w:r>
      <w:r>
        <w:rPr>
          <w:sz w:val="24"/>
        </w:rPr>
        <w:t>корректно</w:t>
      </w:r>
      <w:r>
        <w:rPr>
          <w:spacing w:val="1"/>
          <w:sz w:val="24"/>
        </w:rPr>
        <w:t xml:space="preserve"> </w:t>
      </w:r>
      <w:r>
        <w:rPr>
          <w:sz w:val="24"/>
        </w:rPr>
        <w:t>писать</w:t>
      </w:r>
      <w:r>
        <w:rPr>
          <w:spacing w:val="1"/>
          <w:sz w:val="24"/>
        </w:rPr>
        <w:t xml:space="preserve"> </w:t>
      </w:r>
      <w:r>
        <w:rPr>
          <w:sz w:val="24"/>
        </w:rPr>
        <w:t>буквы</w:t>
      </w:r>
      <w:r>
        <w:rPr>
          <w:spacing w:val="1"/>
          <w:sz w:val="24"/>
        </w:rPr>
        <w:t xml:space="preserve"> </w:t>
      </w:r>
      <w:r>
        <w:rPr>
          <w:sz w:val="24"/>
        </w:rPr>
        <w:t>изучаемого</w:t>
      </w:r>
      <w:r>
        <w:rPr>
          <w:spacing w:val="1"/>
          <w:sz w:val="24"/>
        </w:rPr>
        <w:t xml:space="preserve"> </w:t>
      </w:r>
      <w:r>
        <w:rPr>
          <w:sz w:val="24"/>
        </w:rPr>
        <w:t>языка);</w:t>
      </w:r>
      <w:r>
        <w:rPr>
          <w:spacing w:val="1"/>
          <w:sz w:val="24"/>
        </w:rPr>
        <w:t xml:space="preserve"> </w:t>
      </w:r>
      <w:r>
        <w:rPr>
          <w:sz w:val="24"/>
        </w:rPr>
        <w:t>орфографическими</w:t>
      </w:r>
      <w:r>
        <w:rPr>
          <w:spacing w:val="1"/>
          <w:sz w:val="24"/>
        </w:rPr>
        <w:t xml:space="preserve"> </w:t>
      </w:r>
      <w:r>
        <w:rPr>
          <w:sz w:val="24"/>
        </w:rPr>
        <w:t>(корректно</w:t>
      </w:r>
      <w:r>
        <w:rPr>
          <w:spacing w:val="1"/>
          <w:sz w:val="24"/>
        </w:rPr>
        <w:t xml:space="preserve"> </w:t>
      </w:r>
      <w:r>
        <w:rPr>
          <w:sz w:val="24"/>
        </w:rPr>
        <w:t>писать</w:t>
      </w:r>
      <w:r>
        <w:rPr>
          <w:spacing w:val="-57"/>
          <w:sz w:val="24"/>
        </w:rPr>
        <w:t xml:space="preserve"> </w:t>
      </w:r>
      <w:r>
        <w:rPr>
          <w:sz w:val="24"/>
        </w:rPr>
        <w:t>изученные слова) и пунктуационными навыками (использовать точку, вопросительный и воскли-</w:t>
      </w:r>
      <w:r>
        <w:rPr>
          <w:spacing w:val="1"/>
          <w:sz w:val="24"/>
        </w:rPr>
        <w:t xml:space="preserve"> </w:t>
      </w:r>
      <w:r>
        <w:rPr>
          <w:sz w:val="24"/>
        </w:rPr>
        <w:t>цательный</w:t>
      </w:r>
      <w:r>
        <w:rPr>
          <w:spacing w:val="-3"/>
          <w:sz w:val="24"/>
        </w:rPr>
        <w:t xml:space="preserve"> </w:t>
      </w:r>
      <w:r>
        <w:rPr>
          <w:sz w:val="24"/>
        </w:rPr>
        <w:t>знаки</w:t>
      </w:r>
      <w:r>
        <w:rPr>
          <w:spacing w:val="-1"/>
          <w:sz w:val="24"/>
        </w:rPr>
        <w:t xml:space="preserve"> </w:t>
      </w:r>
      <w:r>
        <w:rPr>
          <w:sz w:val="24"/>
        </w:rPr>
        <w:t>в</w:t>
      </w:r>
      <w:r>
        <w:rPr>
          <w:spacing w:val="-2"/>
          <w:sz w:val="24"/>
        </w:rPr>
        <w:t xml:space="preserve"> </w:t>
      </w:r>
      <w:r>
        <w:rPr>
          <w:sz w:val="24"/>
        </w:rPr>
        <w:t>конце</w:t>
      </w:r>
      <w:r>
        <w:rPr>
          <w:spacing w:val="-2"/>
          <w:sz w:val="24"/>
        </w:rPr>
        <w:t xml:space="preserve"> </w:t>
      </w:r>
      <w:r>
        <w:rPr>
          <w:sz w:val="24"/>
        </w:rPr>
        <w:t>предложения,</w:t>
      </w:r>
      <w:r>
        <w:rPr>
          <w:spacing w:val="-1"/>
          <w:sz w:val="24"/>
        </w:rPr>
        <w:t xml:space="preserve"> </w:t>
      </w:r>
      <w:r>
        <w:rPr>
          <w:sz w:val="24"/>
        </w:rPr>
        <w:t>апостроф,</w:t>
      </w:r>
      <w:r>
        <w:rPr>
          <w:spacing w:val="-1"/>
          <w:sz w:val="24"/>
        </w:rPr>
        <w:t xml:space="preserve"> </w:t>
      </w:r>
      <w:r>
        <w:rPr>
          <w:sz w:val="24"/>
        </w:rPr>
        <w:t>запятую</w:t>
      </w:r>
      <w:r>
        <w:rPr>
          <w:spacing w:val="-1"/>
          <w:sz w:val="24"/>
        </w:rPr>
        <w:t xml:space="preserve"> </w:t>
      </w:r>
      <w:r>
        <w:rPr>
          <w:sz w:val="24"/>
        </w:rPr>
        <w:t>при</w:t>
      </w:r>
      <w:r>
        <w:rPr>
          <w:spacing w:val="-1"/>
          <w:sz w:val="24"/>
        </w:rPr>
        <w:t xml:space="preserve"> </w:t>
      </w:r>
      <w:r>
        <w:rPr>
          <w:sz w:val="24"/>
        </w:rPr>
        <w:t>перечислении</w:t>
      </w:r>
      <w:r>
        <w:rPr>
          <w:spacing w:val="-3"/>
          <w:sz w:val="24"/>
        </w:rPr>
        <w:t xml:space="preserve"> </w:t>
      </w:r>
      <w:r>
        <w:rPr>
          <w:sz w:val="24"/>
        </w:rPr>
        <w:t>и</w:t>
      </w:r>
      <w:r>
        <w:rPr>
          <w:spacing w:val="-1"/>
          <w:sz w:val="24"/>
        </w:rPr>
        <w:t xml:space="preserve"> </w:t>
      </w:r>
      <w:r>
        <w:rPr>
          <w:sz w:val="24"/>
        </w:rPr>
        <w:t>обращении);</w:t>
      </w:r>
    </w:p>
    <w:p w:rsidR="00620792" w:rsidRDefault="00F47B59" w:rsidP="007E644D">
      <w:pPr>
        <w:pStyle w:val="a4"/>
        <w:numPr>
          <w:ilvl w:val="1"/>
          <w:numId w:val="48"/>
        </w:numPr>
        <w:tabs>
          <w:tab w:val="left" w:pos="1443"/>
        </w:tabs>
        <w:ind w:right="281" w:firstLine="540"/>
        <w:rPr>
          <w:sz w:val="24"/>
        </w:rPr>
      </w:pPr>
      <w:r>
        <w:rPr>
          <w:sz w:val="24"/>
        </w:rPr>
        <w:t>использование языковых средств, соответствующих учебно-познавательной задаче, ситуа-</w:t>
      </w:r>
      <w:r>
        <w:rPr>
          <w:spacing w:val="1"/>
          <w:sz w:val="24"/>
        </w:rPr>
        <w:t xml:space="preserve"> </w:t>
      </w:r>
      <w:r>
        <w:rPr>
          <w:sz w:val="24"/>
        </w:rPr>
        <w:t>ции повседневного общения: овладение навыками распознавания и употребления в устной и пись-</w:t>
      </w:r>
      <w:r>
        <w:rPr>
          <w:spacing w:val="1"/>
          <w:sz w:val="24"/>
        </w:rPr>
        <w:t xml:space="preserve"> </w:t>
      </w:r>
      <w:r>
        <w:rPr>
          <w:sz w:val="24"/>
        </w:rPr>
        <w:t>менной речи не менее 500 изученных лексических единиц (слов, словосочетаний, речевых клише) в</w:t>
      </w:r>
      <w:r>
        <w:rPr>
          <w:spacing w:val="1"/>
          <w:sz w:val="24"/>
        </w:rPr>
        <w:t xml:space="preserve"> </w:t>
      </w:r>
      <w:r>
        <w:rPr>
          <w:sz w:val="24"/>
        </w:rPr>
        <w:t>их основных значениях и навыками распознавания и употребления в устной и письменной речи</w:t>
      </w:r>
      <w:r>
        <w:rPr>
          <w:spacing w:val="1"/>
          <w:sz w:val="24"/>
        </w:rPr>
        <w:t xml:space="preserve"> </w:t>
      </w:r>
      <w:r>
        <w:rPr>
          <w:sz w:val="24"/>
        </w:rPr>
        <w:t>изученных</w:t>
      </w:r>
      <w:r>
        <w:rPr>
          <w:spacing w:val="-4"/>
          <w:sz w:val="24"/>
        </w:rPr>
        <w:t xml:space="preserve"> </w:t>
      </w:r>
      <w:r>
        <w:rPr>
          <w:sz w:val="24"/>
        </w:rPr>
        <w:t>синтаксических</w:t>
      </w:r>
      <w:r>
        <w:rPr>
          <w:spacing w:val="-2"/>
          <w:sz w:val="24"/>
        </w:rPr>
        <w:t xml:space="preserve"> </w:t>
      </w:r>
      <w:r>
        <w:rPr>
          <w:sz w:val="24"/>
        </w:rPr>
        <w:t>конструкций</w:t>
      </w:r>
      <w:r>
        <w:rPr>
          <w:spacing w:val="-5"/>
          <w:sz w:val="24"/>
        </w:rPr>
        <w:t xml:space="preserve"> </w:t>
      </w:r>
      <w:r>
        <w:rPr>
          <w:sz w:val="24"/>
        </w:rPr>
        <w:t>и</w:t>
      </w:r>
      <w:r>
        <w:rPr>
          <w:spacing w:val="-4"/>
          <w:sz w:val="24"/>
        </w:rPr>
        <w:t xml:space="preserve"> </w:t>
      </w:r>
      <w:r>
        <w:rPr>
          <w:sz w:val="24"/>
        </w:rPr>
        <w:t>морфологических</w:t>
      </w:r>
      <w:r>
        <w:rPr>
          <w:spacing w:val="-2"/>
          <w:sz w:val="24"/>
        </w:rPr>
        <w:t xml:space="preserve"> </w:t>
      </w:r>
      <w:r>
        <w:rPr>
          <w:sz w:val="24"/>
        </w:rPr>
        <w:t>форм</w:t>
      </w:r>
      <w:r>
        <w:rPr>
          <w:spacing w:val="-5"/>
          <w:sz w:val="24"/>
        </w:rPr>
        <w:t xml:space="preserve"> </w:t>
      </w:r>
      <w:r>
        <w:rPr>
          <w:sz w:val="24"/>
        </w:rPr>
        <w:t>изучаемого</w:t>
      </w:r>
      <w:r>
        <w:rPr>
          <w:spacing w:val="-4"/>
          <w:sz w:val="24"/>
        </w:rPr>
        <w:t xml:space="preserve"> </w:t>
      </w:r>
      <w:r>
        <w:rPr>
          <w:sz w:val="24"/>
        </w:rPr>
        <w:t>иностранного</w:t>
      </w:r>
      <w:r>
        <w:rPr>
          <w:spacing w:val="-4"/>
          <w:sz w:val="24"/>
        </w:rPr>
        <w:t xml:space="preserve"> </w:t>
      </w:r>
      <w:r>
        <w:rPr>
          <w:sz w:val="24"/>
        </w:rPr>
        <w:t>языка;</w:t>
      </w:r>
    </w:p>
    <w:p w:rsidR="00620792" w:rsidRDefault="00F47B59" w:rsidP="007E644D">
      <w:pPr>
        <w:pStyle w:val="a4"/>
        <w:numPr>
          <w:ilvl w:val="1"/>
          <w:numId w:val="48"/>
        </w:numPr>
        <w:tabs>
          <w:tab w:val="left" w:pos="1467"/>
        </w:tabs>
        <w:spacing w:before="1"/>
        <w:ind w:right="284" w:firstLine="540"/>
        <w:rPr>
          <w:sz w:val="24"/>
        </w:rPr>
      </w:pPr>
      <w:r>
        <w:rPr>
          <w:sz w:val="24"/>
        </w:rPr>
        <w:t>овладение социокультурными знаниями и умениями: знание названий родной страны и</w:t>
      </w:r>
      <w:r>
        <w:rPr>
          <w:spacing w:val="1"/>
          <w:sz w:val="24"/>
        </w:rPr>
        <w:t xml:space="preserve"> </w:t>
      </w:r>
      <w:r>
        <w:rPr>
          <w:sz w:val="24"/>
        </w:rPr>
        <w:t>страны/стран изучаемого языка, некоторых литературных персонажей, небольших произведений</w:t>
      </w:r>
      <w:r>
        <w:rPr>
          <w:spacing w:val="1"/>
          <w:sz w:val="24"/>
        </w:rPr>
        <w:t xml:space="preserve"> </w:t>
      </w:r>
      <w:r>
        <w:rPr>
          <w:sz w:val="24"/>
        </w:rPr>
        <w:t>детского фольклора (рифмовок, песен); умение кратко представлять свою страну на иностранном</w:t>
      </w:r>
      <w:r>
        <w:rPr>
          <w:spacing w:val="1"/>
          <w:sz w:val="24"/>
        </w:rPr>
        <w:t xml:space="preserve"> </w:t>
      </w:r>
      <w:r>
        <w:rPr>
          <w:sz w:val="24"/>
        </w:rPr>
        <w:t>языке</w:t>
      </w:r>
      <w:r>
        <w:rPr>
          <w:spacing w:val="-1"/>
          <w:sz w:val="24"/>
        </w:rPr>
        <w:t xml:space="preserve"> </w:t>
      </w:r>
      <w:r>
        <w:rPr>
          <w:sz w:val="24"/>
        </w:rPr>
        <w:t>в</w:t>
      </w:r>
      <w:r>
        <w:rPr>
          <w:spacing w:val="-1"/>
          <w:sz w:val="24"/>
        </w:rPr>
        <w:t xml:space="preserve"> </w:t>
      </w:r>
      <w:r>
        <w:rPr>
          <w:sz w:val="24"/>
        </w:rPr>
        <w:t>рамках</w:t>
      </w:r>
      <w:r>
        <w:rPr>
          <w:spacing w:val="2"/>
          <w:sz w:val="24"/>
        </w:rPr>
        <w:t xml:space="preserve"> </w:t>
      </w:r>
      <w:r>
        <w:rPr>
          <w:sz w:val="24"/>
        </w:rPr>
        <w:t>изучаемой тематики;</w:t>
      </w:r>
    </w:p>
    <w:p w:rsidR="00620792" w:rsidRDefault="00F47B59" w:rsidP="007E644D">
      <w:pPr>
        <w:pStyle w:val="a4"/>
        <w:numPr>
          <w:ilvl w:val="1"/>
          <w:numId w:val="48"/>
        </w:numPr>
        <w:tabs>
          <w:tab w:val="left" w:pos="1419"/>
        </w:tabs>
        <w:ind w:right="297" w:firstLine="540"/>
        <w:rPr>
          <w:sz w:val="24"/>
        </w:rPr>
      </w:pPr>
      <w:r>
        <w:rPr>
          <w:sz w:val="24"/>
        </w:rPr>
        <w:t>овладение компенсаторными умениями: использовать при чтении и аудировании языковую,</w:t>
      </w:r>
      <w:r>
        <w:rPr>
          <w:spacing w:val="-57"/>
          <w:sz w:val="24"/>
        </w:rPr>
        <w:t xml:space="preserve"> </w:t>
      </w:r>
      <w:r>
        <w:rPr>
          <w:sz w:val="24"/>
        </w:rPr>
        <w:t>в</w:t>
      </w:r>
      <w:r>
        <w:rPr>
          <w:spacing w:val="-2"/>
          <w:sz w:val="24"/>
        </w:rPr>
        <w:t xml:space="preserve"> </w:t>
      </w:r>
      <w:r>
        <w:rPr>
          <w:sz w:val="24"/>
        </w:rPr>
        <w:t>том числе</w:t>
      </w:r>
      <w:r>
        <w:rPr>
          <w:spacing w:val="-1"/>
          <w:sz w:val="24"/>
        </w:rPr>
        <w:t xml:space="preserve"> </w:t>
      </w:r>
      <w:r>
        <w:rPr>
          <w:sz w:val="24"/>
        </w:rPr>
        <w:t>контекстуальную догадку;</w:t>
      </w:r>
    </w:p>
    <w:p w:rsidR="00620792" w:rsidRDefault="00F47B59" w:rsidP="007E644D">
      <w:pPr>
        <w:pStyle w:val="a4"/>
        <w:numPr>
          <w:ilvl w:val="1"/>
          <w:numId w:val="48"/>
        </w:numPr>
        <w:tabs>
          <w:tab w:val="left" w:pos="1450"/>
        </w:tabs>
        <w:ind w:right="301" w:firstLine="540"/>
        <w:rPr>
          <w:sz w:val="24"/>
        </w:rPr>
      </w:pPr>
      <w:r>
        <w:rPr>
          <w:sz w:val="24"/>
        </w:rPr>
        <w:t>овладение умениями описывать, сравнивать и группировать объекты и явления в рамках</w:t>
      </w:r>
      <w:r>
        <w:rPr>
          <w:spacing w:val="1"/>
          <w:sz w:val="24"/>
        </w:rPr>
        <w:t xml:space="preserve"> </w:t>
      </w:r>
      <w:r>
        <w:rPr>
          <w:sz w:val="24"/>
        </w:rPr>
        <w:t>изучаемой</w:t>
      </w:r>
      <w:r>
        <w:rPr>
          <w:spacing w:val="-1"/>
          <w:sz w:val="24"/>
        </w:rPr>
        <w:t xml:space="preserve"> </w:t>
      </w:r>
      <w:r>
        <w:rPr>
          <w:sz w:val="24"/>
        </w:rPr>
        <w:t>тематики;</w:t>
      </w:r>
    </w:p>
    <w:p w:rsidR="00620792" w:rsidRDefault="00F47B59" w:rsidP="007E644D">
      <w:pPr>
        <w:pStyle w:val="a4"/>
        <w:numPr>
          <w:ilvl w:val="1"/>
          <w:numId w:val="48"/>
        </w:numPr>
        <w:tabs>
          <w:tab w:val="left" w:pos="1424"/>
        </w:tabs>
        <w:ind w:right="287" w:firstLine="540"/>
        <w:rPr>
          <w:sz w:val="24"/>
        </w:rPr>
      </w:pPr>
      <w:r>
        <w:rPr>
          <w:sz w:val="24"/>
        </w:rPr>
        <w:t>приобретение базовых умений работы с доступной информацией в рамках изучаемой тема-</w:t>
      </w:r>
      <w:r>
        <w:rPr>
          <w:spacing w:val="1"/>
          <w:sz w:val="24"/>
        </w:rPr>
        <w:t xml:space="preserve"> </w:t>
      </w:r>
      <w:r>
        <w:rPr>
          <w:sz w:val="24"/>
        </w:rPr>
        <w:t>тики, безопасного использования электронных ресурсов Организации и сети Интернет, получения</w:t>
      </w:r>
      <w:r>
        <w:rPr>
          <w:spacing w:val="1"/>
          <w:sz w:val="24"/>
        </w:rPr>
        <w:t xml:space="preserve"> </w:t>
      </w:r>
      <w:r>
        <w:rPr>
          <w:sz w:val="24"/>
        </w:rPr>
        <w:t>информации</w:t>
      </w:r>
      <w:r>
        <w:rPr>
          <w:spacing w:val="-1"/>
          <w:sz w:val="24"/>
        </w:rPr>
        <w:t xml:space="preserve"> </w:t>
      </w:r>
      <w:r>
        <w:rPr>
          <w:sz w:val="24"/>
        </w:rPr>
        <w:t>из источников</w:t>
      </w:r>
      <w:r>
        <w:rPr>
          <w:spacing w:val="-1"/>
          <w:sz w:val="24"/>
        </w:rPr>
        <w:t xml:space="preserve"> </w:t>
      </w:r>
      <w:r>
        <w:rPr>
          <w:sz w:val="24"/>
        </w:rPr>
        <w:t>в</w:t>
      </w:r>
      <w:r>
        <w:rPr>
          <w:spacing w:val="-1"/>
          <w:sz w:val="24"/>
        </w:rPr>
        <w:t xml:space="preserve"> </w:t>
      </w:r>
      <w:r>
        <w:rPr>
          <w:sz w:val="24"/>
        </w:rPr>
        <w:t>современной информационной</w:t>
      </w:r>
      <w:r>
        <w:rPr>
          <w:spacing w:val="-1"/>
          <w:sz w:val="24"/>
        </w:rPr>
        <w:t xml:space="preserve"> </w:t>
      </w:r>
      <w:r>
        <w:rPr>
          <w:sz w:val="24"/>
        </w:rPr>
        <w:t>среде;</w:t>
      </w:r>
    </w:p>
    <w:p w:rsidR="00620792" w:rsidRDefault="00F47B59" w:rsidP="007E644D">
      <w:pPr>
        <w:pStyle w:val="a4"/>
        <w:numPr>
          <w:ilvl w:val="1"/>
          <w:numId w:val="48"/>
        </w:numPr>
        <w:tabs>
          <w:tab w:val="left" w:pos="1434"/>
        </w:tabs>
        <w:ind w:right="286" w:firstLine="540"/>
        <w:rPr>
          <w:sz w:val="24"/>
        </w:rPr>
      </w:pPr>
      <w:r>
        <w:rPr>
          <w:sz w:val="24"/>
        </w:rPr>
        <w:t>выполнение простых проектных работ, включая задания межпредметного характера, в том</w:t>
      </w:r>
      <w:r>
        <w:rPr>
          <w:spacing w:val="1"/>
          <w:sz w:val="24"/>
        </w:rPr>
        <w:t xml:space="preserve"> </w:t>
      </w:r>
      <w:r>
        <w:rPr>
          <w:sz w:val="24"/>
        </w:rPr>
        <w:t>числе с участием в совместной деятельности, понимание и принятие ее цели, обсуждение и согла-</w:t>
      </w:r>
      <w:r>
        <w:rPr>
          <w:spacing w:val="1"/>
          <w:sz w:val="24"/>
        </w:rPr>
        <w:t xml:space="preserve"> </w:t>
      </w:r>
      <w:r>
        <w:rPr>
          <w:sz w:val="24"/>
        </w:rPr>
        <w:t>сование</w:t>
      </w:r>
      <w:r>
        <w:rPr>
          <w:spacing w:val="5"/>
          <w:sz w:val="24"/>
        </w:rPr>
        <w:t xml:space="preserve"> </w:t>
      </w:r>
      <w:r>
        <w:rPr>
          <w:sz w:val="24"/>
        </w:rPr>
        <w:t>способов</w:t>
      </w:r>
      <w:r>
        <w:rPr>
          <w:spacing w:val="6"/>
          <w:sz w:val="24"/>
        </w:rPr>
        <w:t xml:space="preserve"> </w:t>
      </w:r>
      <w:r>
        <w:rPr>
          <w:sz w:val="24"/>
        </w:rPr>
        <w:t>достижения</w:t>
      </w:r>
      <w:r>
        <w:rPr>
          <w:spacing w:val="6"/>
          <w:sz w:val="24"/>
        </w:rPr>
        <w:t xml:space="preserve"> </w:t>
      </w:r>
      <w:r>
        <w:rPr>
          <w:sz w:val="24"/>
        </w:rPr>
        <w:t>общего</w:t>
      </w:r>
      <w:r>
        <w:rPr>
          <w:spacing w:val="6"/>
          <w:sz w:val="24"/>
        </w:rPr>
        <w:t xml:space="preserve"> </w:t>
      </w:r>
      <w:r>
        <w:rPr>
          <w:sz w:val="24"/>
        </w:rPr>
        <w:t>результата,</w:t>
      </w:r>
      <w:r>
        <w:rPr>
          <w:spacing w:val="6"/>
          <w:sz w:val="24"/>
        </w:rPr>
        <w:t xml:space="preserve"> </w:t>
      </w:r>
      <w:r>
        <w:rPr>
          <w:sz w:val="24"/>
        </w:rPr>
        <w:t>распределение</w:t>
      </w:r>
      <w:r>
        <w:rPr>
          <w:spacing w:val="5"/>
          <w:sz w:val="24"/>
        </w:rPr>
        <w:t xml:space="preserve"> </w:t>
      </w:r>
      <w:r>
        <w:rPr>
          <w:sz w:val="24"/>
        </w:rPr>
        <w:t>ролей</w:t>
      </w:r>
      <w:r>
        <w:rPr>
          <w:spacing w:val="7"/>
          <w:sz w:val="24"/>
        </w:rPr>
        <w:t xml:space="preserve"> </w:t>
      </w:r>
      <w:r>
        <w:rPr>
          <w:sz w:val="24"/>
        </w:rPr>
        <w:t>в</w:t>
      </w:r>
      <w:r>
        <w:rPr>
          <w:spacing w:val="5"/>
          <w:sz w:val="24"/>
        </w:rPr>
        <w:t xml:space="preserve"> </w:t>
      </w:r>
      <w:r>
        <w:rPr>
          <w:sz w:val="24"/>
        </w:rPr>
        <w:t>совместной</w:t>
      </w:r>
      <w:r>
        <w:rPr>
          <w:spacing w:val="7"/>
          <w:sz w:val="24"/>
        </w:rPr>
        <w:t xml:space="preserve"> </w:t>
      </w:r>
      <w:r>
        <w:rPr>
          <w:sz w:val="24"/>
        </w:rPr>
        <w:t>деятельности,</w:t>
      </w:r>
    </w:p>
    <w:p w:rsidR="00620792" w:rsidRDefault="00620792">
      <w:pPr>
        <w:jc w:val="both"/>
        <w:rPr>
          <w:sz w:val="24"/>
        </w:rPr>
        <w:sectPr w:rsidR="00620792">
          <w:pgSz w:w="11910" w:h="16850"/>
          <w:pgMar w:top="660" w:right="500" w:bottom="1200" w:left="180" w:header="0" w:footer="937" w:gutter="0"/>
          <w:cols w:space="720"/>
        </w:sectPr>
      </w:pPr>
    </w:p>
    <w:p w:rsidR="00620792" w:rsidRDefault="00F47B59">
      <w:pPr>
        <w:pStyle w:val="a3"/>
        <w:spacing w:before="68"/>
        <w:ind w:right="295"/>
      </w:pPr>
      <w:r>
        <w:lastRenderedPageBreak/>
        <w:t>проявление</w:t>
      </w:r>
      <w:r>
        <w:rPr>
          <w:spacing w:val="-5"/>
        </w:rPr>
        <w:t xml:space="preserve"> </w:t>
      </w:r>
      <w:r>
        <w:t>готовности</w:t>
      </w:r>
      <w:r>
        <w:rPr>
          <w:spacing w:val="-5"/>
        </w:rPr>
        <w:t xml:space="preserve"> </w:t>
      </w:r>
      <w:r>
        <w:t>быть</w:t>
      </w:r>
      <w:r>
        <w:rPr>
          <w:spacing w:val="-3"/>
        </w:rPr>
        <w:t xml:space="preserve"> </w:t>
      </w:r>
      <w:r>
        <w:t>лидером</w:t>
      </w:r>
      <w:r>
        <w:rPr>
          <w:spacing w:val="-4"/>
        </w:rPr>
        <w:t xml:space="preserve"> </w:t>
      </w:r>
      <w:r>
        <w:t>и</w:t>
      </w:r>
      <w:r>
        <w:rPr>
          <w:spacing w:val="-3"/>
        </w:rPr>
        <w:t xml:space="preserve"> </w:t>
      </w:r>
      <w:r>
        <w:t>выполнять</w:t>
      </w:r>
      <w:r>
        <w:rPr>
          <w:spacing w:val="-6"/>
        </w:rPr>
        <w:t xml:space="preserve"> </w:t>
      </w:r>
      <w:r>
        <w:t>поручения,</w:t>
      </w:r>
      <w:r>
        <w:rPr>
          <w:spacing w:val="-3"/>
        </w:rPr>
        <w:t xml:space="preserve"> </w:t>
      </w:r>
      <w:r>
        <w:t>осуществление</w:t>
      </w:r>
      <w:r>
        <w:rPr>
          <w:spacing w:val="-5"/>
        </w:rPr>
        <w:t xml:space="preserve"> </w:t>
      </w:r>
      <w:r>
        <w:t>взаимного</w:t>
      </w:r>
      <w:r>
        <w:rPr>
          <w:spacing w:val="-6"/>
        </w:rPr>
        <w:t xml:space="preserve"> </w:t>
      </w:r>
      <w:r>
        <w:t>контроля</w:t>
      </w:r>
      <w:r>
        <w:rPr>
          <w:spacing w:val="-3"/>
        </w:rPr>
        <w:t xml:space="preserve"> </w:t>
      </w:r>
      <w:r>
        <w:t>в</w:t>
      </w:r>
      <w:r>
        <w:rPr>
          <w:spacing w:val="-58"/>
        </w:rPr>
        <w:t xml:space="preserve"> </w:t>
      </w:r>
      <w:r>
        <w:t>совместной</w:t>
      </w:r>
      <w:r>
        <w:rPr>
          <w:spacing w:val="-1"/>
        </w:rPr>
        <w:t xml:space="preserve"> </w:t>
      </w:r>
      <w:r>
        <w:t>деятельности, оценивание</w:t>
      </w:r>
      <w:r>
        <w:rPr>
          <w:spacing w:val="-2"/>
        </w:rPr>
        <w:t xml:space="preserve"> </w:t>
      </w:r>
      <w:r>
        <w:t>своего</w:t>
      </w:r>
      <w:r>
        <w:rPr>
          <w:spacing w:val="-1"/>
        </w:rPr>
        <w:t xml:space="preserve"> </w:t>
      </w:r>
      <w:r>
        <w:t>вклада</w:t>
      </w:r>
      <w:r>
        <w:rPr>
          <w:spacing w:val="-2"/>
        </w:rPr>
        <w:t xml:space="preserve"> </w:t>
      </w:r>
      <w:r>
        <w:t>в</w:t>
      </w:r>
      <w:r>
        <w:rPr>
          <w:spacing w:val="-1"/>
        </w:rPr>
        <w:t xml:space="preserve"> </w:t>
      </w:r>
      <w:r>
        <w:t>общее</w:t>
      </w:r>
      <w:r>
        <w:rPr>
          <w:spacing w:val="-2"/>
        </w:rPr>
        <w:t xml:space="preserve"> </w:t>
      </w:r>
      <w:r>
        <w:t>дело;</w:t>
      </w:r>
    </w:p>
    <w:p w:rsidR="00620792" w:rsidRDefault="00F47B59" w:rsidP="007E644D">
      <w:pPr>
        <w:pStyle w:val="a4"/>
        <w:numPr>
          <w:ilvl w:val="1"/>
          <w:numId w:val="48"/>
        </w:numPr>
        <w:tabs>
          <w:tab w:val="left" w:pos="1535"/>
        </w:tabs>
        <w:ind w:left="1534" w:hanging="381"/>
        <w:rPr>
          <w:sz w:val="24"/>
        </w:rPr>
      </w:pPr>
      <w:r>
        <w:rPr>
          <w:sz w:val="24"/>
        </w:rPr>
        <w:t>приобретение</w:t>
      </w:r>
      <w:r>
        <w:rPr>
          <w:spacing w:val="-4"/>
          <w:sz w:val="24"/>
        </w:rPr>
        <w:t xml:space="preserve"> </w:t>
      </w:r>
      <w:r>
        <w:rPr>
          <w:sz w:val="24"/>
        </w:rPr>
        <w:t>опыта</w:t>
      </w:r>
      <w:r>
        <w:rPr>
          <w:spacing w:val="-4"/>
          <w:sz w:val="24"/>
        </w:rPr>
        <w:t xml:space="preserve"> </w:t>
      </w:r>
      <w:r>
        <w:rPr>
          <w:sz w:val="24"/>
        </w:rPr>
        <w:t>практической</w:t>
      </w:r>
      <w:r>
        <w:rPr>
          <w:spacing w:val="-3"/>
          <w:sz w:val="24"/>
        </w:rPr>
        <w:t xml:space="preserve"> </w:t>
      </w:r>
      <w:r>
        <w:rPr>
          <w:sz w:val="24"/>
        </w:rPr>
        <w:t>деятельности</w:t>
      </w:r>
      <w:r>
        <w:rPr>
          <w:spacing w:val="-3"/>
          <w:sz w:val="24"/>
        </w:rPr>
        <w:t xml:space="preserve"> </w:t>
      </w:r>
      <w:r>
        <w:rPr>
          <w:sz w:val="24"/>
        </w:rPr>
        <w:t>в</w:t>
      </w:r>
      <w:r>
        <w:rPr>
          <w:spacing w:val="-4"/>
          <w:sz w:val="24"/>
        </w:rPr>
        <w:t xml:space="preserve"> </w:t>
      </w:r>
      <w:r>
        <w:rPr>
          <w:sz w:val="24"/>
        </w:rPr>
        <w:t>повседневной</w:t>
      </w:r>
      <w:r>
        <w:rPr>
          <w:spacing w:val="-5"/>
          <w:sz w:val="24"/>
        </w:rPr>
        <w:t xml:space="preserve"> </w:t>
      </w:r>
      <w:r>
        <w:rPr>
          <w:sz w:val="24"/>
        </w:rPr>
        <w:t>жизни:</w:t>
      </w:r>
    </w:p>
    <w:p w:rsidR="00620792" w:rsidRDefault="00F47B59">
      <w:pPr>
        <w:pStyle w:val="a3"/>
        <w:ind w:right="287" w:firstLine="540"/>
      </w:pPr>
      <w:r>
        <w:t>использовать ИКТ для выполнения несложных заданий на иностранном языке (выбирать ис-</w:t>
      </w:r>
      <w:r>
        <w:rPr>
          <w:spacing w:val="1"/>
        </w:rPr>
        <w:t xml:space="preserve"> </w:t>
      </w:r>
      <w:r>
        <w:t>точник для получения информации, оценивать необходимость и достаточность информации для</w:t>
      </w:r>
      <w:r>
        <w:rPr>
          <w:spacing w:val="1"/>
        </w:rPr>
        <w:t xml:space="preserve"> </w:t>
      </w:r>
      <w:r>
        <w:t>решения</w:t>
      </w:r>
      <w:r>
        <w:rPr>
          <w:spacing w:val="-13"/>
        </w:rPr>
        <w:t xml:space="preserve"> </w:t>
      </w:r>
      <w:r>
        <w:t>поставленной</w:t>
      </w:r>
      <w:r>
        <w:rPr>
          <w:spacing w:val="-12"/>
        </w:rPr>
        <w:t xml:space="preserve"> </w:t>
      </w:r>
      <w:r>
        <w:t>задачи;</w:t>
      </w:r>
      <w:r>
        <w:rPr>
          <w:spacing w:val="-13"/>
        </w:rPr>
        <w:t xml:space="preserve"> </w:t>
      </w:r>
      <w:r>
        <w:t>использовать</w:t>
      </w:r>
      <w:r>
        <w:rPr>
          <w:spacing w:val="-15"/>
        </w:rPr>
        <w:t xml:space="preserve"> </w:t>
      </w:r>
      <w:r>
        <w:t>и</w:t>
      </w:r>
      <w:r>
        <w:rPr>
          <w:spacing w:val="-12"/>
        </w:rPr>
        <w:t xml:space="preserve"> </w:t>
      </w:r>
      <w:r>
        <w:t>самостоятельно</w:t>
      </w:r>
      <w:r>
        <w:rPr>
          <w:spacing w:val="-12"/>
        </w:rPr>
        <w:t xml:space="preserve"> </w:t>
      </w:r>
      <w:r>
        <w:t>создавать</w:t>
      </w:r>
      <w:r>
        <w:rPr>
          <w:spacing w:val="-12"/>
        </w:rPr>
        <w:t xml:space="preserve"> </w:t>
      </w:r>
      <w:r>
        <w:t>таблицы</w:t>
      </w:r>
      <w:r>
        <w:rPr>
          <w:spacing w:val="-14"/>
        </w:rPr>
        <w:t xml:space="preserve"> </w:t>
      </w:r>
      <w:r>
        <w:t>для</w:t>
      </w:r>
      <w:r>
        <w:rPr>
          <w:spacing w:val="-13"/>
        </w:rPr>
        <w:t xml:space="preserve"> </w:t>
      </w:r>
      <w:r>
        <w:t>представления</w:t>
      </w:r>
      <w:r>
        <w:rPr>
          <w:spacing w:val="-57"/>
        </w:rPr>
        <w:t xml:space="preserve"> </w:t>
      </w:r>
      <w:r>
        <w:t>информации;</w:t>
      </w:r>
      <w:r>
        <w:rPr>
          <w:spacing w:val="-6"/>
        </w:rPr>
        <w:t xml:space="preserve"> </w:t>
      </w:r>
      <w:r>
        <w:t>соблюдать</w:t>
      </w:r>
      <w:r>
        <w:rPr>
          <w:spacing w:val="-6"/>
        </w:rPr>
        <w:t xml:space="preserve"> </w:t>
      </w:r>
      <w:r>
        <w:t>правила</w:t>
      </w:r>
      <w:r>
        <w:rPr>
          <w:spacing w:val="-7"/>
        </w:rPr>
        <w:t xml:space="preserve"> </w:t>
      </w:r>
      <w:r>
        <w:t>информационной</w:t>
      </w:r>
      <w:r>
        <w:rPr>
          <w:spacing w:val="-8"/>
        </w:rPr>
        <w:t xml:space="preserve"> </w:t>
      </w:r>
      <w:r>
        <w:t>безопасности</w:t>
      </w:r>
      <w:r>
        <w:rPr>
          <w:spacing w:val="-7"/>
        </w:rPr>
        <w:t xml:space="preserve"> </w:t>
      </w:r>
      <w:r>
        <w:t>в</w:t>
      </w:r>
      <w:r>
        <w:rPr>
          <w:spacing w:val="-7"/>
        </w:rPr>
        <w:t xml:space="preserve"> </w:t>
      </w:r>
      <w:r>
        <w:t>ситуациях</w:t>
      </w:r>
      <w:r>
        <w:rPr>
          <w:spacing w:val="-6"/>
        </w:rPr>
        <w:t xml:space="preserve"> </w:t>
      </w:r>
      <w:r>
        <w:t>повседневной</w:t>
      </w:r>
      <w:r>
        <w:rPr>
          <w:spacing w:val="-8"/>
        </w:rPr>
        <w:t xml:space="preserve"> </w:t>
      </w:r>
      <w:r>
        <w:t>жизни</w:t>
      </w:r>
      <w:r>
        <w:rPr>
          <w:spacing w:val="-7"/>
        </w:rPr>
        <w:t xml:space="preserve"> </w:t>
      </w:r>
      <w:r>
        <w:t>и</w:t>
      </w:r>
      <w:r>
        <w:rPr>
          <w:spacing w:val="-58"/>
        </w:rPr>
        <w:t xml:space="preserve"> </w:t>
      </w:r>
      <w:r>
        <w:t>при</w:t>
      </w:r>
      <w:r>
        <w:rPr>
          <w:spacing w:val="-1"/>
        </w:rPr>
        <w:t xml:space="preserve"> </w:t>
      </w:r>
      <w:r>
        <w:t>работе</w:t>
      </w:r>
      <w:r>
        <w:rPr>
          <w:spacing w:val="-1"/>
        </w:rPr>
        <w:t xml:space="preserve"> </w:t>
      </w:r>
      <w:r>
        <w:t>в</w:t>
      </w:r>
      <w:r>
        <w:rPr>
          <w:spacing w:val="-1"/>
        </w:rPr>
        <w:t xml:space="preserve"> </w:t>
      </w:r>
      <w:r>
        <w:t>сети Интернет);</w:t>
      </w:r>
    </w:p>
    <w:p w:rsidR="00620792" w:rsidRDefault="00F47B59">
      <w:pPr>
        <w:pStyle w:val="a3"/>
        <w:ind w:right="285" w:firstLine="540"/>
      </w:pPr>
      <w:r>
        <w:t>знакомить представителей других стран с культурой своего народа и участвовать в элемен-</w:t>
      </w:r>
      <w:r>
        <w:rPr>
          <w:spacing w:val="1"/>
        </w:rPr>
        <w:t xml:space="preserve"> </w:t>
      </w:r>
      <w:r>
        <w:t>тарном</w:t>
      </w:r>
      <w:r>
        <w:rPr>
          <w:spacing w:val="-2"/>
        </w:rPr>
        <w:t xml:space="preserve"> </w:t>
      </w:r>
      <w:r>
        <w:t>бытовом</w:t>
      </w:r>
      <w:r>
        <w:rPr>
          <w:spacing w:val="-1"/>
        </w:rPr>
        <w:t xml:space="preserve"> </w:t>
      </w:r>
      <w:r>
        <w:t>общении на</w:t>
      </w:r>
      <w:r>
        <w:rPr>
          <w:spacing w:val="-4"/>
        </w:rPr>
        <w:t xml:space="preserve"> </w:t>
      </w:r>
      <w:r>
        <w:t>иностранном</w:t>
      </w:r>
      <w:r>
        <w:rPr>
          <w:spacing w:val="-1"/>
        </w:rPr>
        <w:t xml:space="preserve"> </w:t>
      </w:r>
      <w:r>
        <w:t>языке.</w:t>
      </w:r>
    </w:p>
    <w:p w:rsidR="00620792" w:rsidRDefault="00F47B59">
      <w:pPr>
        <w:pStyle w:val="1"/>
        <w:spacing w:before="5" w:line="274" w:lineRule="exact"/>
        <w:ind w:left="1049"/>
        <w:jc w:val="both"/>
      </w:pPr>
      <w:r>
        <w:t>Математика</w:t>
      </w:r>
      <w:r>
        <w:rPr>
          <w:spacing w:val="-6"/>
        </w:rPr>
        <w:t xml:space="preserve"> </w:t>
      </w:r>
      <w:r>
        <w:t>и</w:t>
      </w:r>
      <w:r>
        <w:rPr>
          <w:spacing w:val="-3"/>
        </w:rPr>
        <w:t xml:space="preserve"> </w:t>
      </w:r>
      <w:r>
        <w:t>информатика:</w:t>
      </w:r>
    </w:p>
    <w:p w:rsidR="00620792" w:rsidRDefault="00F47B59" w:rsidP="007E644D">
      <w:pPr>
        <w:pStyle w:val="a4"/>
        <w:numPr>
          <w:ilvl w:val="0"/>
          <w:numId w:val="47"/>
        </w:numPr>
        <w:tabs>
          <w:tab w:val="left" w:pos="1422"/>
        </w:tabs>
        <w:ind w:right="300" w:firstLine="540"/>
        <w:rPr>
          <w:sz w:val="24"/>
        </w:rPr>
      </w:pPr>
      <w:r>
        <w:rPr>
          <w:sz w:val="24"/>
        </w:rPr>
        <w:t>сформированность системы знаний о числе как результате счета и измерения, о десятичном</w:t>
      </w:r>
      <w:r>
        <w:rPr>
          <w:spacing w:val="1"/>
          <w:sz w:val="24"/>
        </w:rPr>
        <w:t xml:space="preserve"> </w:t>
      </w:r>
      <w:r>
        <w:rPr>
          <w:sz w:val="24"/>
        </w:rPr>
        <w:t>принципе</w:t>
      </w:r>
      <w:r>
        <w:rPr>
          <w:spacing w:val="-2"/>
          <w:sz w:val="24"/>
        </w:rPr>
        <w:t xml:space="preserve"> </w:t>
      </w:r>
      <w:r>
        <w:rPr>
          <w:sz w:val="24"/>
        </w:rPr>
        <w:t>записи чисел;</w:t>
      </w:r>
    </w:p>
    <w:p w:rsidR="00620792" w:rsidRDefault="00F47B59" w:rsidP="007E644D">
      <w:pPr>
        <w:pStyle w:val="a4"/>
        <w:numPr>
          <w:ilvl w:val="0"/>
          <w:numId w:val="47"/>
        </w:numPr>
        <w:tabs>
          <w:tab w:val="left" w:pos="1436"/>
        </w:tabs>
        <w:ind w:right="288" w:firstLine="540"/>
        <w:rPr>
          <w:sz w:val="24"/>
        </w:rPr>
      </w:pPr>
      <w:r>
        <w:rPr>
          <w:sz w:val="24"/>
        </w:rPr>
        <w:t>сформированность вычислительных навыков, умений выполнять устно и письменно ариф-</w:t>
      </w:r>
      <w:r>
        <w:rPr>
          <w:spacing w:val="1"/>
          <w:sz w:val="24"/>
        </w:rPr>
        <w:t xml:space="preserve"> </w:t>
      </w:r>
      <w:r>
        <w:rPr>
          <w:sz w:val="24"/>
        </w:rPr>
        <w:t>метические действия с числами, решать текстовые задачи, оценивать полученный результат по</w:t>
      </w:r>
      <w:r>
        <w:rPr>
          <w:spacing w:val="1"/>
          <w:sz w:val="24"/>
        </w:rPr>
        <w:t xml:space="preserve"> </w:t>
      </w:r>
      <w:r>
        <w:rPr>
          <w:sz w:val="24"/>
        </w:rPr>
        <w:t>критериям:</w:t>
      </w:r>
      <w:r>
        <w:rPr>
          <w:spacing w:val="-1"/>
          <w:sz w:val="24"/>
        </w:rPr>
        <w:t xml:space="preserve"> </w:t>
      </w:r>
      <w:r>
        <w:rPr>
          <w:sz w:val="24"/>
        </w:rPr>
        <w:t>достоверность/реальность,</w:t>
      </w:r>
      <w:r>
        <w:rPr>
          <w:spacing w:val="-1"/>
          <w:sz w:val="24"/>
        </w:rPr>
        <w:t xml:space="preserve"> </w:t>
      </w:r>
      <w:r>
        <w:rPr>
          <w:sz w:val="24"/>
        </w:rPr>
        <w:t>соответствие</w:t>
      </w:r>
      <w:r>
        <w:rPr>
          <w:spacing w:val="-1"/>
          <w:sz w:val="24"/>
        </w:rPr>
        <w:t xml:space="preserve"> </w:t>
      </w:r>
      <w:r>
        <w:rPr>
          <w:sz w:val="24"/>
        </w:rPr>
        <w:t>правилу/алгоритму;</w:t>
      </w:r>
    </w:p>
    <w:p w:rsidR="00620792" w:rsidRDefault="00F47B59" w:rsidP="007E644D">
      <w:pPr>
        <w:pStyle w:val="a4"/>
        <w:numPr>
          <w:ilvl w:val="0"/>
          <w:numId w:val="47"/>
        </w:numPr>
        <w:tabs>
          <w:tab w:val="left" w:pos="1441"/>
        </w:tabs>
        <w:ind w:right="285" w:firstLine="540"/>
        <w:rPr>
          <w:sz w:val="24"/>
        </w:rPr>
      </w:pPr>
      <w:r>
        <w:rPr>
          <w:sz w:val="24"/>
        </w:rPr>
        <w:t>развитие пространственного мышления: умения распознавать, изображать (от руки) и вы-</w:t>
      </w:r>
      <w:r>
        <w:rPr>
          <w:spacing w:val="1"/>
          <w:sz w:val="24"/>
        </w:rPr>
        <w:t xml:space="preserve"> </w:t>
      </w:r>
      <w:r>
        <w:rPr>
          <w:sz w:val="24"/>
        </w:rPr>
        <w:t>полнять построение геометрических фигур (с заданными измерениями) с помощью чертежных ин-</w:t>
      </w:r>
      <w:r>
        <w:rPr>
          <w:spacing w:val="1"/>
          <w:sz w:val="24"/>
        </w:rPr>
        <w:t xml:space="preserve"> </w:t>
      </w:r>
      <w:r>
        <w:rPr>
          <w:sz w:val="24"/>
        </w:rPr>
        <w:t>струментов; развитие наглядного представления о симметрии; овладение простейшими способами</w:t>
      </w:r>
      <w:r>
        <w:rPr>
          <w:spacing w:val="1"/>
          <w:sz w:val="24"/>
        </w:rPr>
        <w:t xml:space="preserve"> </w:t>
      </w:r>
      <w:r>
        <w:rPr>
          <w:sz w:val="24"/>
        </w:rPr>
        <w:t>измерения</w:t>
      </w:r>
      <w:r>
        <w:rPr>
          <w:spacing w:val="-1"/>
          <w:sz w:val="24"/>
        </w:rPr>
        <w:t xml:space="preserve"> </w:t>
      </w:r>
      <w:r>
        <w:rPr>
          <w:sz w:val="24"/>
        </w:rPr>
        <w:t>длин,</w:t>
      </w:r>
      <w:r>
        <w:rPr>
          <w:spacing w:val="-3"/>
          <w:sz w:val="24"/>
        </w:rPr>
        <w:t xml:space="preserve"> </w:t>
      </w:r>
      <w:r>
        <w:rPr>
          <w:sz w:val="24"/>
        </w:rPr>
        <w:t>площадей;</w:t>
      </w:r>
    </w:p>
    <w:p w:rsidR="00620792" w:rsidRDefault="00F47B59" w:rsidP="007E644D">
      <w:pPr>
        <w:pStyle w:val="a4"/>
        <w:numPr>
          <w:ilvl w:val="0"/>
          <w:numId w:val="47"/>
        </w:numPr>
        <w:tabs>
          <w:tab w:val="left" w:pos="1470"/>
        </w:tabs>
        <w:ind w:right="292" w:firstLine="540"/>
        <w:rPr>
          <w:sz w:val="24"/>
        </w:rPr>
      </w:pPr>
      <w:r>
        <w:rPr>
          <w:sz w:val="24"/>
        </w:rPr>
        <w:t>развитие логического и алгоритмического мышления: умения распознавать верные (ис-</w:t>
      </w:r>
      <w:r>
        <w:rPr>
          <w:spacing w:val="1"/>
          <w:sz w:val="24"/>
        </w:rPr>
        <w:t xml:space="preserve"> </w:t>
      </w:r>
      <w:r>
        <w:rPr>
          <w:sz w:val="24"/>
        </w:rPr>
        <w:t>тинные) и неверные (ложные) утверждения в простейших случаях в учебных и практических ситу-</w:t>
      </w:r>
      <w:r>
        <w:rPr>
          <w:spacing w:val="1"/>
          <w:sz w:val="24"/>
        </w:rPr>
        <w:t xml:space="preserve"> </w:t>
      </w:r>
      <w:r>
        <w:rPr>
          <w:sz w:val="24"/>
        </w:rPr>
        <w:t>ациях,</w:t>
      </w:r>
      <w:r>
        <w:rPr>
          <w:spacing w:val="-7"/>
          <w:sz w:val="24"/>
        </w:rPr>
        <w:t xml:space="preserve"> </w:t>
      </w:r>
      <w:r>
        <w:rPr>
          <w:sz w:val="24"/>
        </w:rPr>
        <w:t>приводить</w:t>
      </w:r>
      <w:r>
        <w:rPr>
          <w:spacing w:val="-5"/>
          <w:sz w:val="24"/>
        </w:rPr>
        <w:t xml:space="preserve"> </w:t>
      </w:r>
      <w:r>
        <w:rPr>
          <w:sz w:val="24"/>
        </w:rPr>
        <w:t>пример</w:t>
      </w:r>
      <w:r>
        <w:rPr>
          <w:spacing w:val="-7"/>
          <w:sz w:val="24"/>
        </w:rPr>
        <w:t xml:space="preserve"> </w:t>
      </w:r>
      <w:r>
        <w:rPr>
          <w:sz w:val="24"/>
        </w:rPr>
        <w:t>и</w:t>
      </w:r>
      <w:r>
        <w:rPr>
          <w:spacing w:val="-5"/>
          <w:sz w:val="24"/>
        </w:rPr>
        <w:t xml:space="preserve"> </w:t>
      </w:r>
      <w:r>
        <w:rPr>
          <w:sz w:val="24"/>
        </w:rPr>
        <w:t>контрпример,</w:t>
      </w:r>
      <w:r>
        <w:rPr>
          <w:spacing w:val="-7"/>
          <w:sz w:val="24"/>
        </w:rPr>
        <w:t xml:space="preserve"> </w:t>
      </w:r>
      <w:r>
        <w:rPr>
          <w:sz w:val="24"/>
        </w:rPr>
        <w:t>строить</w:t>
      </w:r>
      <w:r>
        <w:rPr>
          <w:spacing w:val="-8"/>
          <w:sz w:val="24"/>
        </w:rPr>
        <w:t xml:space="preserve"> </w:t>
      </w:r>
      <w:r>
        <w:rPr>
          <w:sz w:val="24"/>
        </w:rPr>
        <w:t>простейшие</w:t>
      </w:r>
      <w:r>
        <w:rPr>
          <w:spacing w:val="-7"/>
          <w:sz w:val="24"/>
        </w:rPr>
        <w:t xml:space="preserve"> </w:t>
      </w:r>
      <w:r>
        <w:rPr>
          <w:sz w:val="24"/>
        </w:rPr>
        <w:t>алгоритмы</w:t>
      </w:r>
      <w:r>
        <w:rPr>
          <w:spacing w:val="-7"/>
          <w:sz w:val="24"/>
        </w:rPr>
        <w:t xml:space="preserve"> </w:t>
      </w:r>
      <w:r>
        <w:rPr>
          <w:sz w:val="24"/>
        </w:rPr>
        <w:t>и</w:t>
      </w:r>
      <w:r>
        <w:rPr>
          <w:spacing w:val="-5"/>
          <w:sz w:val="24"/>
        </w:rPr>
        <w:t xml:space="preserve"> </w:t>
      </w:r>
      <w:r>
        <w:rPr>
          <w:sz w:val="24"/>
        </w:rPr>
        <w:t>использовать</w:t>
      </w:r>
      <w:r>
        <w:rPr>
          <w:spacing w:val="-6"/>
          <w:sz w:val="24"/>
        </w:rPr>
        <w:t xml:space="preserve"> </w:t>
      </w:r>
      <w:r>
        <w:rPr>
          <w:sz w:val="24"/>
        </w:rPr>
        <w:t>изученные</w:t>
      </w:r>
      <w:r>
        <w:rPr>
          <w:spacing w:val="-57"/>
          <w:sz w:val="24"/>
        </w:rPr>
        <w:t xml:space="preserve"> </w:t>
      </w:r>
      <w:r>
        <w:rPr>
          <w:sz w:val="24"/>
        </w:rPr>
        <w:t>алгоритмы</w:t>
      </w:r>
      <w:r>
        <w:rPr>
          <w:spacing w:val="-1"/>
          <w:sz w:val="24"/>
        </w:rPr>
        <w:t xml:space="preserve"> </w:t>
      </w:r>
      <w:r>
        <w:rPr>
          <w:sz w:val="24"/>
        </w:rPr>
        <w:t>(вычислений, измерений) в</w:t>
      </w:r>
      <w:r>
        <w:rPr>
          <w:spacing w:val="-1"/>
          <w:sz w:val="24"/>
        </w:rPr>
        <w:t xml:space="preserve"> </w:t>
      </w:r>
      <w:r>
        <w:rPr>
          <w:sz w:val="24"/>
        </w:rPr>
        <w:t>учебных</w:t>
      </w:r>
      <w:r>
        <w:rPr>
          <w:spacing w:val="2"/>
          <w:sz w:val="24"/>
        </w:rPr>
        <w:t xml:space="preserve"> </w:t>
      </w:r>
      <w:r>
        <w:rPr>
          <w:sz w:val="24"/>
        </w:rPr>
        <w:t>ситуациях;</w:t>
      </w:r>
    </w:p>
    <w:p w:rsidR="00620792" w:rsidRDefault="00F47B59" w:rsidP="007E644D">
      <w:pPr>
        <w:pStyle w:val="a4"/>
        <w:numPr>
          <w:ilvl w:val="0"/>
          <w:numId w:val="47"/>
        </w:numPr>
        <w:tabs>
          <w:tab w:val="left" w:pos="1441"/>
        </w:tabs>
        <w:ind w:right="289" w:firstLine="540"/>
        <w:rPr>
          <w:sz w:val="24"/>
        </w:rPr>
      </w:pPr>
      <w:r>
        <w:rPr>
          <w:sz w:val="24"/>
        </w:rPr>
        <w:t>овладение элементами математической речи: умения формулировать утверждение (вывод,</w:t>
      </w:r>
      <w:r>
        <w:rPr>
          <w:spacing w:val="1"/>
          <w:sz w:val="24"/>
        </w:rPr>
        <w:t xml:space="preserve"> </w:t>
      </w:r>
      <w:r>
        <w:rPr>
          <w:sz w:val="24"/>
        </w:rPr>
        <w:t>правило),</w:t>
      </w:r>
      <w:r>
        <w:rPr>
          <w:spacing w:val="-11"/>
          <w:sz w:val="24"/>
        </w:rPr>
        <w:t xml:space="preserve"> </w:t>
      </w:r>
      <w:r>
        <w:rPr>
          <w:sz w:val="24"/>
        </w:rPr>
        <w:t>строить</w:t>
      </w:r>
      <w:r>
        <w:rPr>
          <w:spacing w:val="-12"/>
          <w:sz w:val="24"/>
        </w:rPr>
        <w:t xml:space="preserve"> </w:t>
      </w:r>
      <w:r>
        <w:rPr>
          <w:sz w:val="24"/>
        </w:rPr>
        <w:t>логические</w:t>
      </w:r>
      <w:r>
        <w:rPr>
          <w:spacing w:val="-11"/>
          <w:sz w:val="24"/>
        </w:rPr>
        <w:t xml:space="preserve"> </w:t>
      </w:r>
      <w:r>
        <w:rPr>
          <w:sz w:val="24"/>
        </w:rPr>
        <w:t>рассуждения</w:t>
      </w:r>
      <w:r>
        <w:rPr>
          <w:spacing w:val="-11"/>
          <w:sz w:val="24"/>
        </w:rPr>
        <w:t xml:space="preserve"> </w:t>
      </w:r>
      <w:r>
        <w:rPr>
          <w:sz w:val="24"/>
        </w:rPr>
        <w:t>(одно-двухшаговые)</w:t>
      </w:r>
      <w:r>
        <w:rPr>
          <w:spacing w:val="-9"/>
          <w:sz w:val="24"/>
        </w:rPr>
        <w:t xml:space="preserve"> </w:t>
      </w:r>
      <w:r>
        <w:rPr>
          <w:sz w:val="24"/>
        </w:rPr>
        <w:t>с</w:t>
      </w:r>
      <w:r>
        <w:rPr>
          <w:spacing w:val="-12"/>
          <w:sz w:val="24"/>
        </w:rPr>
        <w:t xml:space="preserve"> </w:t>
      </w:r>
      <w:r>
        <w:rPr>
          <w:sz w:val="24"/>
        </w:rPr>
        <w:t>использованием</w:t>
      </w:r>
      <w:r>
        <w:rPr>
          <w:spacing w:val="-10"/>
          <w:sz w:val="24"/>
        </w:rPr>
        <w:t xml:space="preserve"> </w:t>
      </w:r>
      <w:r>
        <w:rPr>
          <w:sz w:val="24"/>
        </w:rPr>
        <w:t>связок</w:t>
      </w:r>
      <w:r>
        <w:rPr>
          <w:spacing w:val="-10"/>
          <w:sz w:val="24"/>
        </w:rPr>
        <w:t xml:space="preserve"> </w:t>
      </w:r>
      <w:r>
        <w:rPr>
          <w:sz w:val="24"/>
        </w:rPr>
        <w:t>"если</w:t>
      </w:r>
      <w:r>
        <w:rPr>
          <w:spacing w:val="-9"/>
          <w:sz w:val="24"/>
        </w:rPr>
        <w:t xml:space="preserve"> </w:t>
      </w:r>
      <w:r>
        <w:rPr>
          <w:sz w:val="24"/>
        </w:rPr>
        <w:t>...,</w:t>
      </w:r>
      <w:r>
        <w:rPr>
          <w:spacing w:val="-10"/>
          <w:sz w:val="24"/>
        </w:rPr>
        <w:t xml:space="preserve"> </w:t>
      </w:r>
      <w:r>
        <w:rPr>
          <w:sz w:val="24"/>
        </w:rPr>
        <w:t>то</w:t>
      </w:r>
    </w:p>
    <w:p w:rsidR="00620792" w:rsidRDefault="00F47B59">
      <w:pPr>
        <w:pStyle w:val="a3"/>
      </w:pPr>
      <w:r>
        <w:t>...",</w:t>
      </w:r>
      <w:r>
        <w:rPr>
          <w:spacing w:val="-2"/>
        </w:rPr>
        <w:t xml:space="preserve"> </w:t>
      </w:r>
      <w:r>
        <w:t>"и",</w:t>
      </w:r>
      <w:r>
        <w:rPr>
          <w:spacing w:val="-2"/>
        </w:rPr>
        <w:t xml:space="preserve"> </w:t>
      </w:r>
      <w:r>
        <w:t>"все",</w:t>
      </w:r>
      <w:r>
        <w:rPr>
          <w:spacing w:val="-3"/>
        </w:rPr>
        <w:t xml:space="preserve"> </w:t>
      </w:r>
      <w:r>
        <w:t>"некоторые";</w:t>
      </w:r>
    </w:p>
    <w:p w:rsidR="00620792" w:rsidRDefault="00F47B59" w:rsidP="007E644D">
      <w:pPr>
        <w:pStyle w:val="a4"/>
        <w:numPr>
          <w:ilvl w:val="0"/>
          <w:numId w:val="47"/>
        </w:numPr>
        <w:tabs>
          <w:tab w:val="left" w:pos="1453"/>
        </w:tabs>
        <w:ind w:right="283" w:firstLine="540"/>
        <w:rPr>
          <w:sz w:val="24"/>
        </w:rPr>
      </w:pPr>
      <w:r>
        <w:rPr>
          <w:sz w:val="24"/>
        </w:rPr>
        <w:t>приобретение опыта работы с информацией, представленной в графической форме (про-</w:t>
      </w:r>
      <w:r>
        <w:rPr>
          <w:spacing w:val="1"/>
          <w:sz w:val="24"/>
        </w:rPr>
        <w:t xml:space="preserve"> </w:t>
      </w:r>
      <w:r>
        <w:rPr>
          <w:sz w:val="24"/>
        </w:rPr>
        <w:t>стейшие таблицы, схемы, столбчатые диаграммы) и текстовой форме: умения извлекать, анализи-</w:t>
      </w:r>
      <w:r>
        <w:rPr>
          <w:spacing w:val="1"/>
          <w:sz w:val="24"/>
        </w:rPr>
        <w:t xml:space="preserve"> </w:t>
      </w:r>
      <w:r>
        <w:rPr>
          <w:sz w:val="24"/>
        </w:rPr>
        <w:t>ровать,</w:t>
      </w:r>
      <w:r>
        <w:rPr>
          <w:spacing w:val="-1"/>
          <w:sz w:val="24"/>
        </w:rPr>
        <w:t xml:space="preserve"> </w:t>
      </w:r>
      <w:r>
        <w:rPr>
          <w:sz w:val="24"/>
        </w:rPr>
        <w:t>использовать</w:t>
      </w:r>
      <w:r>
        <w:rPr>
          <w:spacing w:val="-1"/>
          <w:sz w:val="24"/>
        </w:rPr>
        <w:t xml:space="preserve"> </w:t>
      </w:r>
      <w:r>
        <w:rPr>
          <w:sz w:val="24"/>
        </w:rPr>
        <w:t>информацию</w:t>
      </w:r>
      <w:r>
        <w:rPr>
          <w:spacing w:val="-3"/>
          <w:sz w:val="24"/>
        </w:rPr>
        <w:t xml:space="preserve"> </w:t>
      </w:r>
      <w:r>
        <w:rPr>
          <w:sz w:val="24"/>
        </w:rPr>
        <w:t>и</w:t>
      </w:r>
      <w:r>
        <w:rPr>
          <w:spacing w:val="-1"/>
          <w:sz w:val="24"/>
        </w:rPr>
        <w:t xml:space="preserve"> </w:t>
      </w:r>
      <w:r>
        <w:rPr>
          <w:sz w:val="24"/>
        </w:rPr>
        <w:t>делать</w:t>
      </w:r>
      <w:r>
        <w:rPr>
          <w:spacing w:val="-1"/>
          <w:sz w:val="24"/>
        </w:rPr>
        <w:t xml:space="preserve"> </w:t>
      </w:r>
      <w:r>
        <w:rPr>
          <w:sz w:val="24"/>
        </w:rPr>
        <w:t>выводы,</w:t>
      </w:r>
      <w:r>
        <w:rPr>
          <w:spacing w:val="-1"/>
          <w:sz w:val="24"/>
        </w:rPr>
        <w:t xml:space="preserve"> </w:t>
      </w:r>
      <w:r>
        <w:rPr>
          <w:sz w:val="24"/>
        </w:rPr>
        <w:t>заполнять</w:t>
      </w:r>
      <w:r>
        <w:rPr>
          <w:spacing w:val="-1"/>
          <w:sz w:val="24"/>
        </w:rPr>
        <w:t xml:space="preserve"> </w:t>
      </w:r>
      <w:r>
        <w:rPr>
          <w:sz w:val="24"/>
        </w:rPr>
        <w:t>готовые</w:t>
      </w:r>
      <w:r>
        <w:rPr>
          <w:spacing w:val="-2"/>
          <w:sz w:val="24"/>
        </w:rPr>
        <w:t xml:space="preserve"> </w:t>
      </w:r>
      <w:r>
        <w:rPr>
          <w:sz w:val="24"/>
        </w:rPr>
        <w:t>формы</w:t>
      </w:r>
      <w:r>
        <w:rPr>
          <w:spacing w:val="-1"/>
          <w:sz w:val="24"/>
        </w:rPr>
        <w:t xml:space="preserve"> </w:t>
      </w:r>
      <w:r>
        <w:rPr>
          <w:sz w:val="24"/>
        </w:rPr>
        <w:t>данными;</w:t>
      </w:r>
    </w:p>
    <w:p w:rsidR="00620792" w:rsidRDefault="00F47B59" w:rsidP="007E644D">
      <w:pPr>
        <w:pStyle w:val="a4"/>
        <w:numPr>
          <w:ilvl w:val="0"/>
          <w:numId w:val="47"/>
        </w:numPr>
        <w:tabs>
          <w:tab w:val="left" w:pos="1455"/>
        </w:tabs>
        <w:ind w:right="287" w:firstLine="540"/>
        <w:rPr>
          <w:sz w:val="24"/>
        </w:rPr>
      </w:pPr>
      <w:r>
        <w:rPr>
          <w:sz w:val="24"/>
        </w:rPr>
        <w:t>использование начальных математических знаний при решении учебных и практических</w:t>
      </w:r>
      <w:r>
        <w:rPr>
          <w:spacing w:val="1"/>
          <w:sz w:val="24"/>
        </w:rPr>
        <w:t xml:space="preserve"> </w:t>
      </w:r>
      <w:r>
        <w:rPr>
          <w:sz w:val="24"/>
        </w:rPr>
        <w:t>задач и в повседневных ситуациях для описания и объяснения окружающих предметов, процессов и</w:t>
      </w:r>
      <w:r>
        <w:rPr>
          <w:spacing w:val="-57"/>
          <w:sz w:val="24"/>
        </w:rPr>
        <w:t xml:space="preserve"> </w:t>
      </w:r>
      <w:r>
        <w:rPr>
          <w:sz w:val="24"/>
        </w:rPr>
        <w:t>явлений, оценки их количественных и пространственных отношений, в том числе в сфере личных и</w:t>
      </w:r>
      <w:r>
        <w:rPr>
          <w:spacing w:val="1"/>
          <w:sz w:val="24"/>
        </w:rPr>
        <w:t xml:space="preserve"> </w:t>
      </w:r>
      <w:r>
        <w:rPr>
          <w:sz w:val="24"/>
        </w:rPr>
        <w:t>семейных финансов.</w:t>
      </w:r>
    </w:p>
    <w:p w:rsidR="00620792" w:rsidRDefault="00F47B59">
      <w:pPr>
        <w:pStyle w:val="1"/>
        <w:spacing w:before="4" w:line="274" w:lineRule="exact"/>
        <w:ind w:left="945"/>
        <w:jc w:val="both"/>
      </w:pPr>
      <w:r>
        <w:t>Обществознание</w:t>
      </w:r>
      <w:r>
        <w:rPr>
          <w:spacing w:val="-4"/>
        </w:rPr>
        <w:t xml:space="preserve"> </w:t>
      </w:r>
      <w:r>
        <w:t>и</w:t>
      </w:r>
      <w:r>
        <w:rPr>
          <w:spacing w:val="-2"/>
        </w:rPr>
        <w:t xml:space="preserve"> </w:t>
      </w:r>
      <w:r>
        <w:t>естествознание</w:t>
      </w:r>
      <w:r>
        <w:rPr>
          <w:spacing w:val="-3"/>
        </w:rPr>
        <w:t xml:space="preserve"> </w:t>
      </w:r>
      <w:r>
        <w:t>(Окружающий</w:t>
      </w:r>
      <w:r>
        <w:rPr>
          <w:spacing w:val="-2"/>
        </w:rPr>
        <w:t xml:space="preserve"> </w:t>
      </w:r>
      <w:r>
        <w:t>мир):</w:t>
      </w:r>
    </w:p>
    <w:p w:rsidR="00620792" w:rsidRDefault="00F47B59" w:rsidP="007E644D">
      <w:pPr>
        <w:pStyle w:val="a4"/>
        <w:numPr>
          <w:ilvl w:val="0"/>
          <w:numId w:val="46"/>
        </w:numPr>
        <w:tabs>
          <w:tab w:val="left" w:pos="1182"/>
        </w:tabs>
        <w:ind w:right="285" w:firstLine="0"/>
        <w:rPr>
          <w:sz w:val="24"/>
        </w:rPr>
      </w:pPr>
      <w:r>
        <w:rPr>
          <w:sz w:val="24"/>
        </w:rPr>
        <w:t>сформированность уважительного отношения к своей семье и семейным традициям, Органи-</w:t>
      </w:r>
      <w:r>
        <w:rPr>
          <w:spacing w:val="1"/>
          <w:sz w:val="24"/>
        </w:rPr>
        <w:t xml:space="preserve"> </w:t>
      </w:r>
      <w:r>
        <w:rPr>
          <w:sz w:val="24"/>
        </w:rPr>
        <w:t>зации, родному краю, России, ее истории и культуре, природе; чувства гордости за национальные</w:t>
      </w:r>
      <w:r>
        <w:rPr>
          <w:spacing w:val="1"/>
          <w:sz w:val="24"/>
        </w:rPr>
        <w:t xml:space="preserve"> </w:t>
      </w:r>
      <w:r>
        <w:rPr>
          <w:sz w:val="24"/>
        </w:rPr>
        <w:t>свершения,</w:t>
      </w:r>
      <w:r>
        <w:rPr>
          <w:spacing w:val="-1"/>
          <w:sz w:val="24"/>
        </w:rPr>
        <w:t xml:space="preserve"> </w:t>
      </w:r>
      <w:r>
        <w:rPr>
          <w:sz w:val="24"/>
        </w:rPr>
        <w:t>открытия, победы;</w:t>
      </w:r>
    </w:p>
    <w:p w:rsidR="00620792" w:rsidRDefault="00F47B59" w:rsidP="007E644D">
      <w:pPr>
        <w:pStyle w:val="a4"/>
        <w:numPr>
          <w:ilvl w:val="0"/>
          <w:numId w:val="46"/>
        </w:numPr>
        <w:tabs>
          <w:tab w:val="left" w:pos="1278"/>
        </w:tabs>
        <w:ind w:right="286" w:firstLine="0"/>
        <w:rPr>
          <w:sz w:val="24"/>
        </w:rPr>
      </w:pPr>
      <w:r>
        <w:rPr>
          <w:spacing w:val="-1"/>
          <w:sz w:val="24"/>
        </w:rPr>
        <w:t>первоначальные</w:t>
      </w:r>
      <w:r>
        <w:rPr>
          <w:spacing w:val="-14"/>
          <w:sz w:val="24"/>
        </w:rPr>
        <w:t xml:space="preserve"> </w:t>
      </w:r>
      <w:r>
        <w:rPr>
          <w:spacing w:val="-1"/>
          <w:sz w:val="24"/>
        </w:rPr>
        <w:t>представления</w:t>
      </w:r>
      <w:r>
        <w:rPr>
          <w:spacing w:val="-11"/>
          <w:sz w:val="24"/>
        </w:rPr>
        <w:t xml:space="preserve"> </w:t>
      </w:r>
      <w:r>
        <w:rPr>
          <w:spacing w:val="-1"/>
          <w:sz w:val="24"/>
        </w:rPr>
        <w:t>о</w:t>
      </w:r>
      <w:r>
        <w:rPr>
          <w:spacing w:val="-11"/>
          <w:sz w:val="24"/>
        </w:rPr>
        <w:t xml:space="preserve"> </w:t>
      </w:r>
      <w:r>
        <w:rPr>
          <w:spacing w:val="-1"/>
          <w:sz w:val="24"/>
        </w:rPr>
        <w:t>природных</w:t>
      </w:r>
      <w:r>
        <w:rPr>
          <w:spacing w:val="-12"/>
          <w:sz w:val="24"/>
        </w:rPr>
        <w:t xml:space="preserve"> </w:t>
      </w:r>
      <w:r>
        <w:rPr>
          <w:sz w:val="24"/>
        </w:rPr>
        <w:t>и</w:t>
      </w:r>
      <w:r>
        <w:rPr>
          <w:spacing w:val="-12"/>
          <w:sz w:val="24"/>
        </w:rPr>
        <w:t xml:space="preserve"> </w:t>
      </w:r>
      <w:r>
        <w:rPr>
          <w:sz w:val="24"/>
        </w:rPr>
        <w:t>социальных</w:t>
      </w:r>
      <w:r>
        <w:rPr>
          <w:spacing w:val="-9"/>
          <w:sz w:val="24"/>
        </w:rPr>
        <w:t xml:space="preserve"> </w:t>
      </w:r>
      <w:r>
        <w:rPr>
          <w:sz w:val="24"/>
        </w:rPr>
        <w:t>объектах</w:t>
      </w:r>
      <w:r>
        <w:rPr>
          <w:spacing w:val="-12"/>
          <w:sz w:val="24"/>
        </w:rPr>
        <w:t xml:space="preserve"> </w:t>
      </w:r>
      <w:r>
        <w:rPr>
          <w:sz w:val="24"/>
        </w:rPr>
        <w:t>как</w:t>
      </w:r>
      <w:r>
        <w:rPr>
          <w:spacing w:val="-11"/>
          <w:sz w:val="24"/>
        </w:rPr>
        <w:t xml:space="preserve"> </w:t>
      </w:r>
      <w:r>
        <w:rPr>
          <w:sz w:val="24"/>
        </w:rPr>
        <w:t>компонентах</w:t>
      </w:r>
      <w:r>
        <w:rPr>
          <w:spacing w:val="-9"/>
          <w:sz w:val="24"/>
        </w:rPr>
        <w:t xml:space="preserve"> </w:t>
      </w:r>
      <w:r>
        <w:rPr>
          <w:sz w:val="24"/>
        </w:rPr>
        <w:t>единого</w:t>
      </w:r>
      <w:r>
        <w:rPr>
          <w:spacing w:val="-58"/>
          <w:sz w:val="24"/>
        </w:rPr>
        <w:t xml:space="preserve"> </w:t>
      </w:r>
      <w:r>
        <w:rPr>
          <w:sz w:val="24"/>
        </w:rPr>
        <w:t>мира, о многообразии объектов и явлений природы; связи мира живой и неживой природы; сфор-</w:t>
      </w:r>
      <w:r>
        <w:rPr>
          <w:spacing w:val="1"/>
          <w:sz w:val="24"/>
        </w:rPr>
        <w:t xml:space="preserve"> </w:t>
      </w:r>
      <w:r>
        <w:rPr>
          <w:sz w:val="24"/>
        </w:rPr>
        <w:t>мированность</w:t>
      </w:r>
      <w:r>
        <w:rPr>
          <w:spacing w:val="-1"/>
          <w:sz w:val="24"/>
        </w:rPr>
        <w:t xml:space="preserve"> </w:t>
      </w:r>
      <w:r>
        <w:rPr>
          <w:sz w:val="24"/>
        </w:rPr>
        <w:t>основ</w:t>
      </w:r>
      <w:r>
        <w:rPr>
          <w:spacing w:val="-1"/>
          <w:sz w:val="24"/>
        </w:rPr>
        <w:t xml:space="preserve"> </w:t>
      </w:r>
      <w:r>
        <w:rPr>
          <w:sz w:val="24"/>
        </w:rPr>
        <w:t>рационального</w:t>
      </w:r>
      <w:r>
        <w:rPr>
          <w:spacing w:val="-1"/>
          <w:sz w:val="24"/>
        </w:rPr>
        <w:t xml:space="preserve"> </w:t>
      </w:r>
      <w:r>
        <w:rPr>
          <w:sz w:val="24"/>
        </w:rPr>
        <w:t>поведения</w:t>
      </w:r>
      <w:r>
        <w:rPr>
          <w:spacing w:val="-4"/>
          <w:sz w:val="24"/>
        </w:rPr>
        <w:t xml:space="preserve"> </w:t>
      </w:r>
      <w:r>
        <w:rPr>
          <w:sz w:val="24"/>
        </w:rPr>
        <w:t>и обоснованного</w:t>
      </w:r>
      <w:r>
        <w:rPr>
          <w:spacing w:val="-1"/>
          <w:sz w:val="24"/>
        </w:rPr>
        <w:t xml:space="preserve"> </w:t>
      </w:r>
      <w:r>
        <w:rPr>
          <w:sz w:val="24"/>
        </w:rPr>
        <w:t>принятия</w:t>
      </w:r>
      <w:r>
        <w:rPr>
          <w:spacing w:val="-1"/>
          <w:sz w:val="24"/>
        </w:rPr>
        <w:t xml:space="preserve"> </w:t>
      </w:r>
      <w:r>
        <w:rPr>
          <w:sz w:val="24"/>
        </w:rPr>
        <w:t>решений;</w:t>
      </w:r>
    </w:p>
    <w:p w:rsidR="00620792" w:rsidRDefault="00F47B59" w:rsidP="007E644D">
      <w:pPr>
        <w:pStyle w:val="a4"/>
        <w:numPr>
          <w:ilvl w:val="0"/>
          <w:numId w:val="46"/>
        </w:numPr>
        <w:tabs>
          <w:tab w:val="left" w:pos="1182"/>
        </w:tabs>
        <w:ind w:right="286" w:firstLine="0"/>
        <w:rPr>
          <w:sz w:val="24"/>
        </w:rPr>
      </w:pPr>
      <w:r>
        <w:rPr>
          <w:sz w:val="24"/>
        </w:rPr>
        <w:t>первоначальные представления о традициях и обычаях, хозяйственных занятиях населения и</w:t>
      </w:r>
      <w:r>
        <w:rPr>
          <w:spacing w:val="1"/>
          <w:sz w:val="24"/>
        </w:rPr>
        <w:t xml:space="preserve"> </w:t>
      </w:r>
      <w:r>
        <w:rPr>
          <w:sz w:val="24"/>
        </w:rPr>
        <w:t>массовых</w:t>
      </w:r>
      <w:r>
        <w:rPr>
          <w:spacing w:val="1"/>
          <w:sz w:val="24"/>
        </w:rPr>
        <w:t xml:space="preserve"> </w:t>
      </w:r>
      <w:r>
        <w:rPr>
          <w:sz w:val="24"/>
        </w:rPr>
        <w:t>профессиях</w:t>
      </w:r>
      <w:r>
        <w:rPr>
          <w:spacing w:val="1"/>
          <w:sz w:val="24"/>
        </w:rPr>
        <w:t xml:space="preserve"> </w:t>
      </w:r>
      <w:r>
        <w:rPr>
          <w:sz w:val="24"/>
        </w:rPr>
        <w:t>родного</w:t>
      </w:r>
      <w:r>
        <w:rPr>
          <w:spacing w:val="1"/>
          <w:sz w:val="24"/>
        </w:rPr>
        <w:t xml:space="preserve"> </w:t>
      </w:r>
      <w:r>
        <w:rPr>
          <w:sz w:val="24"/>
        </w:rPr>
        <w:t>края,</w:t>
      </w:r>
      <w:r>
        <w:rPr>
          <w:spacing w:val="1"/>
          <w:sz w:val="24"/>
        </w:rPr>
        <w:t xml:space="preserve"> </w:t>
      </w:r>
      <w:r>
        <w:rPr>
          <w:sz w:val="24"/>
        </w:rPr>
        <w:t>достопримечательностях</w:t>
      </w:r>
      <w:r>
        <w:rPr>
          <w:spacing w:val="1"/>
          <w:sz w:val="24"/>
        </w:rPr>
        <w:t xml:space="preserve"> </w:t>
      </w:r>
      <w:r>
        <w:rPr>
          <w:sz w:val="24"/>
        </w:rPr>
        <w:t>столицы</w:t>
      </w:r>
      <w:r>
        <w:rPr>
          <w:spacing w:val="1"/>
          <w:sz w:val="24"/>
        </w:rPr>
        <w:t xml:space="preserve"> </w:t>
      </w:r>
      <w:r>
        <w:rPr>
          <w:sz w:val="24"/>
        </w:rPr>
        <w:t>России</w:t>
      </w:r>
      <w:r>
        <w:rPr>
          <w:spacing w:val="1"/>
          <w:sz w:val="24"/>
        </w:rPr>
        <w:t xml:space="preserve"> </w:t>
      </w:r>
      <w:r>
        <w:rPr>
          <w:sz w:val="24"/>
        </w:rPr>
        <w:t>и</w:t>
      </w:r>
      <w:r>
        <w:rPr>
          <w:spacing w:val="1"/>
          <w:sz w:val="24"/>
        </w:rPr>
        <w:t xml:space="preserve"> </w:t>
      </w:r>
      <w:r>
        <w:rPr>
          <w:sz w:val="24"/>
        </w:rPr>
        <w:t>родного</w:t>
      </w:r>
      <w:r>
        <w:rPr>
          <w:spacing w:val="1"/>
          <w:sz w:val="24"/>
        </w:rPr>
        <w:t xml:space="preserve"> </w:t>
      </w:r>
      <w:r>
        <w:rPr>
          <w:sz w:val="24"/>
        </w:rPr>
        <w:t>края,</w:t>
      </w:r>
      <w:r>
        <w:rPr>
          <w:spacing w:val="1"/>
          <w:sz w:val="24"/>
        </w:rPr>
        <w:t xml:space="preserve"> </w:t>
      </w:r>
      <w:r>
        <w:rPr>
          <w:sz w:val="24"/>
        </w:rPr>
        <w:t>наиболее</w:t>
      </w:r>
      <w:r>
        <w:rPr>
          <w:spacing w:val="-7"/>
          <w:sz w:val="24"/>
        </w:rPr>
        <w:t xml:space="preserve"> </w:t>
      </w:r>
      <w:r>
        <w:rPr>
          <w:sz w:val="24"/>
        </w:rPr>
        <w:t>значимых</w:t>
      </w:r>
      <w:r>
        <w:rPr>
          <w:spacing w:val="-4"/>
          <w:sz w:val="24"/>
        </w:rPr>
        <w:t xml:space="preserve"> </w:t>
      </w:r>
      <w:r>
        <w:rPr>
          <w:sz w:val="24"/>
        </w:rPr>
        <w:t>объектах</w:t>
      </w:r>
      <w:r>
        <w:rPr>
          <w:spacing w:val="-3"/>
          <w:sz w:val="24"/>
        </w:rPr>
        <w:t xml:space="preserve"> </w:t>
      </w:r>
      <w:r>
        <w:rPr>
          <w:sz w:val="24"/>
        </w:rPr>
        <w:t>Всемирного</w:t>
      </w:r>
      <w:r>
        <w:rPr>
          <w:spacing w:val="-6"/>
          <w:sz w:val="24"/>
        </w:rPr>
        <w:t xml:space="preserve"> </w:t>
      </w:r>
      <w:r>
        <w:rPr>
          <w:sz w:val="24"/>
        </w:rPr>
        <w:t>культурного</w:t>
      </w:r>
      <w:r>
        <w:rPr>
          <w:spacing w:val="-5"/>
          <w:sz w:val="24"/>
        </w:rPr>
        <w:t xml:space="preserve"> </w:t>
      </w:r>
      <w:r>
        <w:rPr>
          <w:sz w:val="24"/>
        </w:rPr>
        <w:t>и</w:t>
      </w:r>
      <w:r>
        <w:rPr>
          <w:spacing w:val="-5"/>
          <w:sz w:val="24"/>
        </w:rPr>
        <w:t xml:space="preserve"> </w:t>
      </w:r>
      <w:r>
        <w:rPr>
          <w:sz w:val="24"/>
        </w:rPr>
        <w:t>природного</w:t>
      </w:r>
      <w:r>
        <w:rPr>
          <w:spacing w:val="-7"/>
          <w:sz w:val="24"/>
        </w:rPr>
        <w:t xml:space="preserve"> </w:t>
      </w:r>
      <w:r>
        <w:rPr>
          <w:sz w:val="24"/>
        </w:rPr>
        <w:t>наследия</w:t>
      </w:r>
      <w:r>
        <w:rPr>
          <w:spacing w:val="-6"/>
          <w:sz w:val="24"/>
        </w:rPr>
        <w:t xml:space="preserve"> </w:t>
      </w:r>
      <w:r>
        <w:rPr>
          <w:sz w:val="24"/>
        </w:rPr>
        <w:t>в</w:t>
      </w:r>
      <w:r>
        <w:rPr>
          <w:spacing w:val="-5"/>
          <w:sz w:val="24"/>
        </w:rPr>
        <w:t xml:space="preserve"> </w:t>
      </w:r>
      <w:r>
        <w:rPr>
          <w:sz w:val="24"/>
        </w:rPr>
        <w:t>России;</w:t>
      </w:r>
      <w:r>
        <w:rPr>
          <w:spacing w:val="-5"/>
          <w:sz w:val="24"/>
        </w:rPr>
        <w:t xml:space="preserve"> </w:t>
      </w:r>
      <w:r>
        <w:rPr>
          <w:sz w:val="24"/>
        </w:rPr>
        <w:t>важнейших</w:t>
      </w:r>
      <w:r>
        <w:rPr>
          <w:spacing w:val="-57"/>
          <w:sz w:val="24"/>
        </w:rPr>
        <w:t xml:space="preserve"> </w:t>
      </w:r>
      <w:r>
        <w:rPr>
          <w:sz w:val="24"/>
        </w:rPr>
        <w:t>для страны и личности событиях и фактах прошлого и настоящего России; основных правах и обя-</w:t>
      </w:r>
      <w:r>
        <w:rPr>
          <w:spacing w:val="1"/>
          <w:sz w:val="24"/>
        </w:rPr>
        <w:t xml:space="preserve"> </w:t>
      </w:r>
      <w:r>
        <w:rPr>
          <w:sz w:val="24"/>
        </w:rPr>
        <w:t>занностях</w:t>
      </w:r>
      <w:r>
        <w:rPr>
          <w:spacing w:val="1"/>
          <w:sz w:val="24"/>
        </w:rPr>
        <w:t xml:space="preserve"> </w:t>
      </w:r>
      <w:r>
        <w:rPr>
          <w:sz w:val="24"/>
        </w:rPr>
        <w:t>гражданина</w:t>
      </w:r>
      <w:r>
        <w:rPr>
          <w:spacing w:val="-1"/>
          <w:sz w:val="24"/>
        </w:rPr>
        <w:t xml:space="preserve"> </w:t>
      </w:r>
      <w:r>
        <w:rPr>
          <w:sz w:val="24"/>
        </w:rPr>
        <w:t>Российской Федерации;</w:t>
      </w:r>
    </w:p>
    <w:p w:rsidR="00620792" w:rsidRDefault="00F47B59" w:rsidP="007E644D">
      <w:pPr>
        <w:pStyle w:val="a4"/>
        <w:numPr>
          <w:ilvl w:val="0"/>
          <w:numId w:val="46"/>
        </w:numPr>
        <w:tabs>
          <w:tab w:val="left" w:pos="1278"/>
        </w:tabs>
        <w:ind w:right="300" w:firstLine="0"/>
        <w:rPr>
          <w:sz w:val="24"/>
        </w:rPr>
      </w:pPr>
      <w:r>
        <w:rPr>
          <w:sz w:val="24"/>
        </w:rPr>
        <w:t>развитие умений описывать, сравнивать и группировать изученные природные объекты и</w:t>
      </w:r>
      <w:r>
        <w:rPr>
          <w:spacing w:val="1"/>
          <w:sz w:val="24"/>
        </w:rPr>
        <w:t xml:space="preserve"> </w:t>
      </w:r>
      <w:r>
        <w:rPr>
          <w:sz w:val="24"/>
        </w:rPr>
        <w:t>явления,</w:t>
      </w:r>
      <w:r>
        <w:rPr>
          <w:spacing w:val="-1"/>
          <w:sz w:val="24"/>
        </w:rPr>
        <w:t xml:space="preserve"> </w:t>
      </w:r>
      <w:r>
        <w:rPr>
          <w:sz w:val="24"/>
        </w:rPr>
        <w:t>выделяя</w:t>
      </w:r>
      <w:r>
        <w:rPr>
          <w:spacing w:val="-2"/>
          <w:sz w:val="24"/>
        </w:rPr>
        <w:t xml:space="preserve"> </w:t>
      </w:r>
      <w:r>
        <w:rPr>
          <w:sz w:val="24"/>
        </w:rPr>
        <w:t>их</w:t>
      </w:r>
      <w:r>
        <w:rPr>
          <w:spacing w:val="2"/>
          <w:sz w:val="24"/>
        </w:rPr>
        <w:t xml:space="preserve"> </w:t>
      </w:r>
      <w:r>
        <w:rPr>
          <w:sz w:val="24"/>
        </w:rPr>
        <w:t>существенные</w:t>
      </w:r>
      <w:r>
        <w:rPr>
          <w:spacing w:val="-3"/>
          <w:sz w:val="24"/>
        </w:rPr>
        <w:t xml:space="preserve"> </w:t>
      </w:r>
      <w:r>
        <w:rPr>
          <w:sz w:val="24"/>
        </w:rPr>
        <w:t>признаки</w:t>
      </w:r>
      <w:r>
        <w:rPr>
          <w:spacing w:val="-1"/>
          <w:sz w:val="24"/>
        </w:rPr>
        <w:t xml:space="preserve"> </w:t>
      </w:r>
      <w:r>
        <w:rPr>
          <w:sz w:val="24"/>
        </w:rPr>
        <w:t>и</w:t>
      </w:r>
      <w:r>
        <w:rPr>
          <w:spacing w:val="-2"/>
          <w:sz w:val="24"/>
        </w:rPr>
        <w:t xml:space="preserve"> </w:t>
      </w:r>
      <w:r>
        <w:rPr>
          <w:sz w:val="24"/>
        </w:rPr>
        <w:t>отношения</w:t>
      </w:r>
      <w:r>
        <w:rPr>
          <w:spacing w:val="-1"/>
          <w:sz w:val="24"/>
        </w:rPr>
        <w:t xml:space="preserve"> </w:t>
      </w:r>
      <w:r>
        <w:rPr>
          <w:sz w:val="24"/>
        </w:rPr>
        <w:t>между</w:t>
      </w:r>
      <w:r>
        <w:rPr>
          <w:spacing w:val="-9"/>
          <w:sz w:val="24"/>
        </w:rPr>
        <w:t xml:space="preserve"> </w:t>
      </w:r>
      <w:r>
        <w:rPr>
          <w:sz w:val="24"/>
        </w:rPr>
        <w:t>объектами и</w:t>
      </w:r>
      <w:r>
        <w:rPr>
          <w:spacing w:val="-1"/>
          <w:sz w:val="24"/>
        </w:rPr>
        <w:t xml:space="preserve"> </w:t>
      </w:r>
      <w:r>
        <w:rPr>
          <w:sz w:val="24"/>
        </w:rPr>
        <w:t>явлениями;</w:t>
      </w:r>
    </w:p>
    <w:p w:rsidR="00620792" w:rsidRDefault="00F47B59" w:rsidP="007E644D">
      <w:pPr>
        <w:pStyle w:val="a4"/>
        <w:numPr>
          <w:ilvl w:val="0"/>
          <w:numId w:val="46"/>
        </w:numPr>
        <w:tabs>
          <w:tab w:val="left" w:pos="1182"/>
        </w:tabs>
        <w:ind w:right="295" w:firstLine="0"/>
        <w:rPr>
          <w:sz w:val="24"/>
        </w:rPr>
      </w:pPr>
      <w:r>
        <w:rPr>
          <w:sz w:val="24"/>
        </w:rPr>
        <w:t>понимание простейших причинно-следственных связей в окружающем мире (в том числе на</w:t>
      </w:r>
      <w:r>
        <w:rPr>
          <w:spacing w:val="1"/>
          <w:sz w:val="24"/>
        </w:rPr>
        <w:t xml:space="preserve"> </w:t>
      </w:r>
      <w:r>
        <w:rPr>
          <w:sz w:val="24"/>
        </w:rPr>
        <w:t>материале</w:t>
      </w:r>
      <w:r>
        <w:rPr>
          <w:spacing w:val="-2"/>
          <w:sz w:val="24"/>
        </w:rPr>
        <w:t xml:space="preserve"> </w:t>
      </w:r>
      <w:r>
        <w:rPr>
          <w:sz w:val="24"/>
        </w:rPr>
        <w:t>о природе</w:t>
      </w:r>
      <w:r>
        <w:rPr>
          <w:spacing w:val="-1"/>
          <w:sz w:val="24"/>
        </w:rPr>
        <w:t xml:space="preserve"> </w:t>
      </w:r>
      <w:r>
        <w:rPr>
          <w:sz w:val="24"/>
        </w:rPr>
        <w:t>и культуре</w:t>
      </w:r>
      <w:r>
        <w:rPr>
          <w:spacing w:val="-1"/>
          <w:sz w:val="24"/>
        </w:rPr>
        <w:t xml:space="preserve"> </w:t>
      </w:r>
      <w:r>
        <w:rPr>
          <w:sz w:val="24"/>
        </w:rPr>
        <w:t>родного края);</w:t>
      </w:r>
    </w:p>
    <w:p w:rsidR="00620792" w:rsidRDefault="00F47B59" w:rsidP="007E644D">
      <w:pPr>
        <w:pStyle w:val="a4"/>
        <w:numPr>
          <w:ilvl w:val="0"/>
          <w:numId w:val="46"/>
        </w:numPr>
        <w:tabs>
          <w:tab w:val="left" w:pos="1280"/>
        </w:tabs>
        <w:ind w:right="299" w:firstLine="0"/>
        <w:rPr>
          <w:sz w:val="24"/>
        </w:rPr>
      </w:pPr>
      <w:r>
        <w:rPr>
          <w:sz w:val="24"/>
        </w:rPr>
        <w:t>умение решать в рамках изученного материала познавательные, в том числе практические</w:t>
      </w:r>
      <w:r>
        <w:rPr>
          <w:spacing w:val="1"/>
          <w:sz w:val="24"/>
        </w:rPr>
        <w:t xml:space="preserve"> </w:t>
      </w:r>
      <w:r>
        <w:rPr>
          <w:sz w:val="24"/>
        </w:rPr>
        <w:t>задачи;</w:t>
      </w:r>
    </w:p>
    <w:p w:rsidR="00620792" w:rsidRDefault="00620792">
      <w:pPr>
        <w:jc w:val="both"/>
        <w:rPr>
          <w:sz w:val="24"/>
        </w:rPr>
        <w:sectPr w:rsidR="00620792">
          <w:pgSz w:w="11910" w:h="16850"/>
          <w:pgMar w:top="660" w:right="500" w:bottom="1200" w:left="180" w:header="0" w:footer="937" w:gutter="0"/>
          <w:cols w:space="720"/>
        </w:sectPr>
      </w:pPr>
    </w:p>
    <w:p w:rsidR="00620792" w:rsidRDefault="00F47B59" w:rsidP="007E644D">
      <w:pPr>
        <w:pStyle w:val="a4"/>
        <w:numPr>
          <w:ilvl w:val="0"/>
          <w:numId w:val="46"/>
        </w:numPr>
        <w:tabs>
          <w:tab w:val="left" w:pos="1182"/>
        </w:tabs>
        <w:spacing w:before="68"/>
        <w:ind w:right="290" w:firstLine="0"/>
        <w:rPr>
          <w:sz w:val="24"/>
        </w:rPr>
      </w:pPr>
      <w:r>
        <w:rPr>
          <w:sz w:val="24"/>
        </w:rPr>
        <w:lastRenderedPageBreak/>
        <w:t>приобретение базовых умений работы с доступной информацией (текстовой, графической,</w:t>
      </w:r>
      <w:r>
        <w:rPr>
          <w:spacing w:val="1"/>
          <w:sz w:val="24"/>
        </w:rPr>
        <w:t xml:space="preserve"> </w:t>
      </w:r>
      <w:r>
        <w:rPr>
          <w:sz w:val="24"/>
        </w:rPr>
        <w:t>аудиовизуальной) о природе и обществе, безопасного использования электронных ресурсов Орга-</w:t>
      </w:r>
      <w:r>
        <w:rPr>
          <w:spacing w:val="1"/>
          <w:sz w:val="24"/>
        </w:rPr>
        <w:t xml:space="preserve"> </w:t>
      </w:r>
      <w:r>
        <w:rPr>
          <w:sz w:val="24"/>
        </w:rPr>
        <w:t>низации и сети Интернет, получения информации из источников в современной информационной</w:t>
      </w:r>
      <w:r>
        <w:rPr>
          <w:spacing w:val="1"/>
          <w:sz w:val="24"/>
        </w:rPr>
        <w:t xml:space="preserve"> </w:t>
      </w:r>
      <w:r>
        <w:rPr>
          <w:sz w:val="24"/>
        </w:rPr>
        <w:t>среде;</w:t>
      </w:r>
    </w:p>
    <w:p w:rsidR="00620792" w:rsidRDefault="00F47B59" w:rsidP="007E644D">
      <w:pPr>
        <w:pStyle w:val="a4"/>
        <w:numPr>
          <w:ilvl w:val="0"/>
          <w:numId w:val="46"/>
        </w:numPr>
        <w:tabs>
          <w:tab w:val="left" w:pos="1278"/>
        </w:tabs>
        <w:ind w:right="295" w:firstLine="0"/>
        <w:rPr>
          <w:sz w:val="24"/>
        </w:rPr>
      </w:pPr>
      <w:r>
        <w:rPr>
          <w:sz w:val="24"/>
        </w:rPr>
        <w:t>приобретение опыта проведения несложных групповых и индивидуальных наблюдений в</w:t>
      </w:r>
      <w:r>
        <w:rPr>
          <w:spacing w:val="1"/>
          <w:sz w:val="24"/>
        </w:rPr>
        <w:t xml:space="preserve"> </w:t>
      </w:r>
      <w:r>
        <w:rPr>
          <w:sz w:val="24"/>
        </w:rPr>
        <w:t>окружающей среде и опытов по исследованию природных объектов и явлений с использованием</w:t>
      </w:r>
      <w:r>
        <w:rPr>
          <w:spacing w:val="1"/>
          <w:sz w:val="24"/>
        </w:rPr>
        <w:t xml:space="preserve"> </w:t>
      </w:r>
      <w:r>
        <w:rPr>
          <w:sz w:val="24"/>
        </w:rPr>
        <w:t>простейшего</w:t>
      </w:r>
      <w:r>
        <w:rPr>
          <w:spacing w:val="-13"/>
          <w:sz w:val="24"/>
        </w:rPr>
        <w:t xml:space="preserve"> </w:t>
      </w:r>
      <w:r>
        <w:rPr>
          <w:sz w:val="24"/>
        </w:rPr>
        <w:t>лабораторного</w:t>
      </w:r>
      <w:r>
        <w:rPr>
          <w:spacing w:val="-12"/>
          <w:sz w:val="24"/>
        </w:rPr>
        <w:t xml:space="preserve"> </w:t>
      </w:r>
      <w:r>
        <w:rPr>
          <w:sz w:val="24"/>
        </w:rPr>
        <w:t>оборудования</w:t>
      </w:r>
      <w:r>
        <w:rPr>
          <w:spacing w:val="-12"/>
          <w:sz w:val="24"/>
        </w:rPr>
        <w:t xml:space="preserve"> </w:t>
      </w:r>
      <w:r>
        <w:rPr>
          <w:sz w:val="24"/>
        </w:rPr>
        <w:t>и</w:t>
      </w:r>
      <w:r>
        <w:rPr>
          <w:spacing w:val="-12"/>
          <w:sz w:val="24"/>
        </w:rPr>
        <w:t xml:space="preserve"> </w:t>
      </w:r>
      <w:r>
        <w:rPr>
          <w:sz w:val="24"/>
        </w:rPr>
        <w:t>измерительных</w:t>
      </w:r>
      <w:r>
        <w:rPr>
          <w:spacing w:val="-10"/>
          <w:sz w:val="24"/>
        </w:rPr>
        <w:t xml:space="preserve"> </w:t>
      </w:r>
      <w:r>
        <w:rPr>
          <w:sz w:val="24"/>
        </w:rPr>
        <w:t>приборов</w:t>
      </w:r>
      <w:r>
        <w:rPr>
          <w:spacing w:val="-12"/>
          <w:sz w:val="24"/>
        </w:rPr>
        <w:t xml:space="preserve"> </w:t>
      </w:r>
      <w:r>
        <w:rPr>
          <w:sz w:val="24"/>
        </w:rPr>
        <w:t>и</w:t>
      </w:r>
      <w:r>
        <w:rPr>
          <w:spacing w:val="-12"/>
          <w:sz w:val="24"/>
        </w:rPr>
        <w:t xml:space="preserve"> </w:t>
      </w:r>
      <w:r>
        <w:rPr>
          <w:sz w:val="24"/>
        </w:rPr>
        <w:t>следованием</w:t>
      </w:r>
      <w:r>
        <w:rPr>
          <w:spacing w:val="-13"/>
          <w:sz w:val="24"/>
        </w:rPr>
        <w:t xml:space="preserve"> </w:t>
      </w:r>
      <w:r>
        <w:rPr>
          <w:sz w:val="24"/>
        </w:rPr>
        <w:t>инструкциям</w:t>
      </w:r>
      <w:r>
        <w:rPr>
          <w:spacing w:val="-13"/>
          <w:sz w:val="24"/>
        </w:rPr>
        <w:t xml:space="preserve"> </w:t>
      </w:r>
      <w:r>
        <w:rPr>
          <w:sz w:val="24"/>
        </w:rPr>
        <w:t>и</w:t>
      </w:r>
      <w:r>
        <w:rPr>
          <w:spacing w:val="-58"/>
          <w:sz w:val="24"/>
        </w:rPr>
        <w:t xml:space="preserve"> </w:t>
      </w:r>
      <w:r>
        <w:rPr>
          <w:sz w:val="24"/>
        </w:rPr>
        <w:t>правилам</w:t>
      </w:r>
      <w:r>
        <w:rPr>
          <w:spacing w:val="-2"/>
          <w:sz w:val="24"/>
        </w:rPr>
        <w:t xml:space="preserve"> </w:t>
      </w:r>
      <w:r>
        <w:rPr>
          <w:sz w:val="24"/>
        </w:rPr>
        <w:t>безопасного труда,</w:t>
      </w:r>
      <w:r>
        <w:rPr>
          <w:spacing w:val="-1"/>
          <w:sz w:val="24"/>
        </w:rPr>
        <w:t xml:space="preserve"> </w:t>
      </w:r>
      <w:r>
        <w:rPr>
          <w:sz w:val="24"/>
        </w:rPr>
        <w:t>фиксацией результатов</w:t>
      </w:r>
      <w:r>
        <w:rPr>
          <w:spacing w:val="-1"/>
          <w:sz w:val="24"/>
        </w:rPr>
        <w:t xml:space="preserve"> </w:t>
      </w:r>
      <w:r>
        <w:rPr>
          <w:sz w:val="24"/>
        </w:rPr>
        <w:t>наблюдений и</w:t>
      </w:r>
      <w:r>
        <w:rPr>
          <w:spacing w:val="-1"/>
          <w:sz w:val="24"/>
        </w:rPr>
        <w:t xml:space="preserve"> </w:t>
      </w:r>
      <w:r>
        <w:rPr>
          <w:sz w:val="24"/>
        </w:rPr>
        <w:t>опытов;</w:t>
      </w:r>
    </w:p>
    <w:p w:rsidR="00620792" w:rsidRDefault="00F47B59" w:rsidP="007E644D">
      <w:pPr>
        <w:pStyle w:val="a4"/>
        <w:numPr>
          <w:ilvl w:val="0"/>
          <w:numId w:val="46"/>
        </w:numPr>
        <w:tabs>
          <w:tab w:val="left" w:pos="1278"/>
        </w:tabs>
        <w:ind w:right="284" w:firstLine="0"/>
        <w:rPr>
          <w:sz w:val="24"/>
        </w:rPr>
      </w:pPr>
      <w:r>
        <w:rPr>
          <w:sz w:val="24"/>
        </w:rPr>
        <w:t>формирование навыков здорового и безопасного образа жизни на основе выполнения правил</w:t>
      </w:r>
      <w:r>
        <w:rPr>
          <w:spacing w:val="1"/>
          <w:sz w:val="24"/>
        </w:rPr>
        <w:t xml:space="preserve"> </w:t>
      </w:r>
      <w:r>
        <w:rPr>
          <w:sz w:val="24"/>
        </w:rPr>
        <w:t>безопасного поведения в окружающей среде, в том числе знаний о небезопасности разглашения</w:t>
      </w:r>
      <w:r>
        <w:rPr>
          <w:spacing w:val="1"/>
          <w:sz w:val="24"/>
        </w:rPr>
        <w:t xml:space="preserve"> </w:t>
      </w:r>
      <w:r>
        <w:rPr>
          <w:sz w:val="24"/>
        </w:rPr>
        <w:t>личной и финансовой информации при общении с людьми вне семьи, в сети Интернет и опыта со-</w:t>
      </w:r>
      <w:r>
        <w:rPr>
          <w:spacing w:val="1"/>
          <w:sz w:val="24"/>
        </w:rPr>
        <w:t xml:space="preserve"> </w:t>
      </w:r>
      <w:r>
        <w:rPr>
          <w:sz w:val="24"/>
        </w:rPr>
        <w:t>блюдения</w:t>
      </w:r>
      <w:r>
        <w:rPr>
          <w:spacing w:val="-4"/>
          <w:sz w:val="24"/>
        </w:rPr>
        <w:t xml:space="preserve"> </w:t>
      </w:r>
      <w:r>
        <w:rPr>
          <w:sz w:val="24"/>
        </w:rPr>
        <w:t>правил</w:t>
      </w:r>
      <w:r>
        <w:rPr>
          <w:spacing w:val="-1"/>
          <w:sz w:val="24"/>
        </w:rPr>
        <w:t xml:space="preserve"> </w:t>
      </w:r>
      <w:r>
        <w:rPr>
          <w:sz w:val="24"/>
        </w:rPr>
        <w:t>безопасного</w:t>
      </w:r>
      <w:r>
        <w:rPr>
          <w:spacing w:val="-1"/>
          <w:sz w:val="24"/>
        </w:rPr>
        <w:t xml:space="preserve"> </w:t>
      </w:r>
      <w:r>
        <w:rPr>
          <w:sz w:val="24"/>
        </w:rPr>
        <w:t>поведения при</w:t>
      </w:r>
      <w:r>
        <w:rPr>
          <w:spacing w:val="-3"/>
          <w:sz w:val="24"/>
        </w:rPr>
        <w:t xml:space="preserve"> </w:t>
      </w:r>
      <w:r>
        <w:rPr>
          <w:sz w:val="24"/>
        </w:rPr>
        <w:t>использовании личных</w:t>
      </w:r>
      <w:r>
        <w:rPr>
          <w:spacing w:val="-2"/>
          <w:sz w:val="24"/>
        </w:rPr>
        <w:t xml:space="preserve"> </w:t>
      </w:r>
      <w:r>
        <w:rPr>
          <w:sz w:val="24"/>
        </w:rPr>
        <w:t>финансов;</w:t>
      </w:r>
    </w:p>
    <w:p w:rsidR="00620792" w:rsidRDefault="00F47B59" w:rsidP="007E644D">
      <w:pPr>
        <w:pStyle w:val="a4"/>
        <w:numPr>
          <w:ilvl w:val="0"/>
          <w:numId w:val="46"/>
        </w:numPr>
        <w:tabs>
          <w:tab w:val="left" w:pos="1278"/>
        </w:tabs>
        <w:ind w:right="295" w:firstLine="0"/>
        <w:rPr>
          <w:sz w:val="24"/>
        </w:rPr>
      </w:pPr>
      <w:r>
        <w:rPr>
          <w:sz w:val="24"/>
        </w:rPr>
        <w:t>приобретение</w:t>
      </w:r>
      <w:r>
        <w:rPr>
          <w:spacing w:val="1"/>
          <w:sz w:val="24"/>
        </w:rPr>
        <w:t xml:space="preserve"> </w:t>
      </w:r>
      <w:r>
        <w:rPr>
          <w:sz w:val="24"/>
        </w:rPr>
        <w:t>опыта</w:t>
      </w:r>
      <w:r>
        <w:rPr>
          <w:spacing w:val="1"/>
          <w:sz w:val="24"/>
        </w:rPr>
        <w:t xml:space="preserve"> </w:t>
      </w:r>
      <w:r>
        <w:rPr>
          <w:sz w:val="24"/>
        </w:rPr>
        <w:t>положительного</w:t>
      </w:r>
      <w:r>
        <w:rPr>
          <w:spacing w:val="1"/>
          <w:sz w:val="24"/>
        </w:rPr>
        <w:t xml:space="preserve"> </w:t>
      </w:r>
      <w:r>
        <w:rPr>
          <w:sz w:val="24"/>
        </w:rPr>
        <w:t>эмоционально-ценностного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природе;</w:t>
      </w:r>
      <w:r>
        <w:rPr>
          <w:spacing w:val="1"/>
          <w:sz w:val="24"/>
        </w:rPr>
        <w:t xml:space="preserve"> </w:t>
      </w:r>
      <w:r>
        <w:rPr>
          <w:sz w:val="24"/>
        </w:rPr>
        <w:t>стремления</w:t>
      </w:r>
      <w:r>
        <w:rPr>
          <w:spacing w:val="-3"/>
          <w:sz w:val="24"/>
        </w:rPr>
        <w:t xml:space="preserve"> </w:t>
      </w:r>
      <w:r>
        <w:rPr>
          <w:sz w:val="24"/>
        </w:rPr>
        <w:t>действовать</w:t>
      </w:r>
      <w:r>
        <w:rPr>
          <w:spacing w:val="-3"/>
          <w:sz w:val="24"/>
        </w:rPr>
        <w:t xml:space="preserve"> </w:t>
      </w:r>
      <w:r>
        <w:rPr>
          <w:sz w:val="24"/>
        </w:rPr>
        <w:t>в</w:t>
      </w:r>
      <w:r>
        <w:rPr>
          <w:spacing w:val="-4"/>
          <w:sz w:val="24"/>
        </w:rPr>
        <w:t xml:space="preserve"> </w:t>
      </w:r>
      <w:r>
        <w:rPr>
          <w:sz w:val="24"/>
        </w:rPr>
        <w:t>окружающей</w:t>
      </w:r>
      <w:r>
        <w:rPr>
          <w:spacing w:val="-3"/>
          <w:sz w:val="24"/>
        </w:rPr>
        <w:t xml:space="preserve"> </w:t>
      </w:r>
      <w:r>
        <w:rPr>
          <w:sz w:val="24"/>
        </w:rPr>
        <w:t>среде</w:t>
      </w:r>
      <w:r>
        <w:rPr>
          <w:spacing w:val="-2"/>
          <w:sz w:val="24"/>
        </w:rPr>
        <w:t xml:space="preserve"> </w:t>
      </w:r>
      <w:r>
        <w:rPr>
          <w:sz w:val="24"/>
        </w:rPr>
        <w:t>в</w:t>
      </w:r>
      <w:r>
        <w:rPr>
          <w:spacing w:val="-4"/>
          <w:sz w:val="24"/>
        </w:rPr>
        <w:t xml:space="preserve"> </w:t>
      </w:r>
      <w:r>
        <w:rPr>
          <w:sz w:val="24"/>
        </w:rPr>
        <w:t>соответствии</w:t>
      </w:r>
      <w:r>
        <w:rPr>
          <w:spacing w:val="-2"/>
          <w:sz w:val="24"/>
        </w:rPr>
        <w:t xml:space="preserve"> </w:t>
      </w:r>
      <w:r>
        <w:rPr>
          <w:sz w:val="24"/>
        </w:rPr>
        <w:t>с</w:t>
      </w:r>
      <w:r>
        <w:rPr>
          <w:spacing w:val="-4"/>
          <w:sz w:val="24"/>
        </w:rPr>
        <w:t xml:space="preserve"> </w:t>
      </w:r>
      <w:r>
        <w:rPr>
          <w:sz w:val="24"/>
        </w:rPr>
        <w:t>экологическими</w:t>
      </w:r>
      <w:r>
        <w:rPr>
          <w:spacing w:val="-3"/>
          <w:sz w:val="24"/>
        </w:rPr>
        <w:t xml:space="preserve"> </w:t>
      </w:r>
      <w:r>
        <w:rPr>
          <w:sz w:val="24"/>
        </w:rPr>
        <w:t>нормами</w:t>
      </w:r>
      <w:r>
        <w:rPr>
          <w:spacing w:val="-3"/>
          <w:sz w:val="24"/>
        </w:rPr>
        <w:t xml:space="preserve"> </w:t>
      </w:r>
      <w:r>
        <w:rPr>
          <w:sz w:val="24"/>
        </w:rPr>
        <w:t>поведения.</w:t>
      </w:r>
    </w:p>
    <w:p w:rsidR="00620792" w:rsidRDefault="00F47B59">
      <w:pPr>
        <w:pStyle w:val="1"/>
        <w:spacing w:before="6" w:line="274" w:lineRule="exact"/>
        <w:ind w:left="842"/>
      </w:pPr>
      <w:r>
        <w:t>Основы</w:t>
      </w:r>
      <w:r>
        <w:rPr>
          <w:spacing w:val="-2"/>
        </w:rPr>
        <w:t xml:space="preserve"> </w:t>
      </w:r>
      <w:r>
        <w:t>религиозных</w:t>
      </w:r>
      <w:r>
        <w:rPr>
          <w:spacing w:val="-2"/>
        </w:rPr>
        <w:t xml:space="preserve"> </w:t>
      </w:r>
      <w:r>
        <w:t>культур</w:t>
      </w:r>
      <w:r>
        <w:rPr>
          <w:spacing w:val="-1"/>
        </w:rPr>
        <w:t xml:space="preserve"> </w:t>
      </w:r>
      <w:r>
        <w:t>и</w:t>
      </w:r>
      <w:r>
        <w:rPr>
          <w:spacing w:val="-2"/>
        </w:rPr>
        <w:t xml:space="preserve"> </w:t>
      </w:r>
      <w:r>
        <w:t>светской</w:t>
      </w:r>
      <w:r>
        <w:rPr>
          <w:spacing w:val="-1"/>
        </w:rPr>
        <w:t xml:space="preserve"> </w:t>
      </w:r>
      <w:r>
        <w:t>этики:</w:t>
      </w:r>
    </w:p>
    <w:p w:rsidR="00620792" w:rsidRDefault="00F47B59">
      <w:pPr>
        <w:pStyle w:val="a3"/>
        <w:ind w:firstLine="228"/>
        <w:jc w:val="left"/>
      </w:pPr>
      <w:r>
        <w:t>Предметные</w:t>
      </w:r>
      <w:r>
        <w:rPr>
          <w:spacing w:val="7"/>
        </w:rPr>
        <w:t xml:space="preserve"> </w:t>
      </w:r>
      <w:r>
        <w:t>результаты</w:t>
      </w:r>
      <w:r>
        <w:rPr>
          <w:spacing w:val="8"/>
        </w:rPr>
        <w:t xml:space="preserve"> </w:t>
      </w:r>
      <w:r>
        <w:t>по</w:t>
      </w:r>
      <w:r>
        <w:rPr>
          <w:spacing w:val="11"/>
        </w:rPr>
        <w:t xml:space="preserve"> </w:t>
      </w:r>
      <w:r>
        <w:t>учебному</w:t>
      </w:r>
      <w:r>
        <w:rPr>
          <w:spacing w:val="4"/>
        </w:rPr>
        <w:t xml:space="preserve"> </w:t>
      </w:r>
      <w:r>
        <w:t>предмету</w:t>
      </w:r>
      <w:r>
        <w:rPr>
          <w:spacing w:val="6"/>
        </w:rPr>
        <w:t xml:space="preserve"> </w:t>
      </w:r>
      <w:r>
        <w:t>"Основы</w:t>
      </w:r>
      <w:r>
        <w:rPr>
          <w:spacing w:val="7"/>
        </w:rPr>
        <w:t xml:space="preserve"> </w:t>
      </w:r>
      <w:r>
        <w:t>религиозных</w:t>
      </w:r>
      <w:r>
        <w:rPr>
          <w:spacing w:val="8"/>
        </w:rPr>
        <w:t xml:space="preserve"> </w:t>
      </w:r>
      <w:r>
        <w:t>культур</w:t>
      </w:r>
      <w:r>
        <w:rPr>
          <w:spacing w:val="9"/>
        </w:rPr>
        <w:t xml:space="preserve"> </w:t>
      </w:r>
      <w:r>
        <w:t>и</w:t>
      </w:r>
      <w:r>
        <w:rPr>
          <w:spacing w:val="9"/>
        </w:rPr>
        <w:t xml:space="preserve"> </w:t>
      </w:r>
      <w:r>
        <w:t>светской</w:t>
      </w:r>
      <w:r>
        <w:rPr>
          <w:spacing w:val="9"/>
        </w:rPr>
        <w:t xml:space="preserve"> </w:t>
      </w:r>
      <w:r>
        <w:t>этики"</w:t>
      </w:r>
      <w:r>
        <w:rPr>
          <w:spacing w:val="-57"/>
        </w:rPr>
        <w:t xml:space="preserve"> </w:t>
      </w:r>
      <w:r>
        <w:t>предметной</w:t>
      </w:r>
      <w:r>
        <w:rPr>
          <w:spacing w:val="-2"/>
        </w:rPr>
        <w:t xml:space="preserve"> </w:t>
      </w:r>
      <w:r>
        <w:t>области</w:t>
      </w:r>
      <w:r>
        <w:rPr>
          <w:spacing w:val="-1"/>
        </w:rPr>
        <w:t xml:space="preserve"> </w:t>
      </w:r>
      <w:r>
        <w:t>"Основы</w:t>
      </w:r>
      <w:r>
        <w:rPr>
          <w:spacing w:val="-2"/>
        </w:rPr>
        <w:t xml:space="preserve"> </w:t>
      </w:r>
      <w:r>
        <w:t>религиозных</w:t>
      </w:r>
      <w:r>
        <w:rPr>
          <w:spacing w:val="-3"/>
        </w:rPr>
        <w:t xml:space="preserve"> </w:t>
      </w:r>
      <w:r>
        <w:t>культур</w:t>
      </w:r>
      <w:r>
        <w:rPr>
          <w:spacing w:val="-1"/>
        </w:rPr>
        <w:t xml:space="preserve"> </w:t>
      </w:r>
      <w:r>
        <w:t>и</w:t>
      </w:r>
      <w:r>
        <w:rPr>
          <w:spacing w:val="-1"/>
        </w:rPr>
        <w:t xml:space="preserve"> </w:t>
      </w:r>
      <w:r>
        <w:t>светской</w:t>
      </w:r>
      <w:r>
        <w:rPr>
          <w:spacing w:val="-2"/>
        </w:rPr>
        <w:t xml:space="preserve"> </w:t>
      </w:r>
      <w:r>
        <w:t>этики"</w:t>
      </w:r>
      <w:r>
        <w:rPr>
          <w:spacing w:val="-3"/>
        </w:rPr>
        <w:t xml:space="preserve"> </w:t>
      </w:r>
      <w:r>
        <w:t>должны</w:t>
      </w:r>
      <w:r>
        <w:rPr>
          <w:spacing w:val="-1"/>
        </w:rPr>
        <w:t xml:space="preserve"> </w:t>
      </w:r>
      <w:r>
        <w:t>обеспечивать:</w:t>
      </w:r>
    </w:p>
    <w:p w:rsidR="00620792" w:rsidRDefault="00F47B59">
      <w:pPr>
        <w:pStyle w:val="1"/>
        <w:spacing w:before="2" w:line="274" w:lineRule="exact"/>
        <w:ind w:left="842"/>
      </w:pPr>
      <w:r>
        <w:t>По</w:t>
      </w:r>
      <w:r>
        <w:rPr>
          <w:spacing w:val="-2"/>
        </w:rPr>
        <w:t xml:space="preserve"> </w:t>
      </w:r>
      <w:r>
        <w:t>учебному</w:t>
      </w:r>
      <w:r>
        <w:rPr>
          <w:spacing w:val="-2"/>
        </w:rPr>
        <w:t xml:space="preserve"> </w:t>
      </w:r>
      <w:r>
        <w:t>модулю</w:t>
      </w:r>
      <w:r>
        <w:rPr>
          <w:spacing w:val="-1"/>
        </w:rPr>
        <w:t xml:space="preserve"> </w:t>
      </w:r>
      <w:r>
        <w:t>"Основы</w:t>
      </w:r>
      <w:r>
        <w:rPr>
          <w:spacing w:val="-2"/>
        </w:rPr>
        <w:t xml:space="preserve"> </w:t>
      </w:r>
      <w:r>
        <w:t>православной</w:t>
      </w:r>
      <w:r>
        <w:rPr>
          <w:spacing w:val="-2"/>
        </w:rPr>
        <w:t xml:space="preserve"> </w:t>
      </w:r>
      <w:r>
        <w:t>культуры":</w:t>
      </w:r>
    </w:p>
    <w:p w:rsidR="00620792" w:rsidRDefault="00F47B59" w:rsidP="007E644D">
      <w:pPr>
        <w:pStyle w:val="a4"/>
        <w:numPr>
          <w:ilvl w:val="1"/>
          <w:numId w:val="46"/>
        </w:numPr>
        <w:tabs>
          <w:tab w:val="left" w:pos="1097"/>
        </w:tabs>
        <w:ind w:right="295" w:firstLine="228"/>
        <w:rPr>
          <w:sz w:val="24"/>
        </w:rPr>
      </w:pPr>
      <w:r>
        <w:rPr>
          <w:sz w:val="24"/>
        </w:rPr>
        <w:t>понимание</w:t>
      </w:r>
      <w:r>
        <w:rPr>
          <w:spacing w:val="-9"/>
          <w:sz w:val="24"/>
        </w:rPr>
        <w:t xml:space="preserve"> </w:t>
      </w:r>
      <w:r>
        <w:rPr>
          <w:sz w:val="24"/>
        </w:rPr>
        <w:t>необходимости</w:t>
      </w:r>
      <w:r>
        <w:rPr>
          <w:spacing w:val="-8"/>
          <w:sz w:val="24"/>
        </w:rPr>
        <w:t xml:space="preserve"> </w:t>
      </w:r>
      <w:r>
        <w:rPr>
          <w:sz w:val="24"/>
        </w:rPr>
        <w:t>нравственного</w:t>
      </w:r>
      <w:r>
        <w:rPr>
          <w:spacing w:val="-8"/>
          <w:sz w:val="24"/>
        </w:rPr>
        <w:t xml:space="preserve"> </w:t>
      </w:r>
      <w:r>
        <w:rPr>
          <w:sz w:val="24"/>
        </w:rPr>
        <w:t>совершенствования,</w:t>
      </w:r>
      <w:r>
        <w:rPr>
          <w:spacing w:val="-8"/>
          <w:sz w:val="24"/>
        </w:rPr>
        <w:t xml:space="preserve"> </w:t>
      </w:r>
      <w:r>
        <w:rPr>
          <w:sz w:val="24"/>
        </w:rPr>
        <w:t>духовного</w:t>
      </w:r>
      <w:r>
        <w:rPr>
          <w:spacing w:val="-8"/>
          <w:sz w:val="24"/>
        </w:rPr>
        <w:t xml:space="preserve"> </w:t>
      </w:r>
      <w:r>
        <w:rPr>
          <w:sz w:val="24"/>
        </w:rPr>
        <w:t>развития,</w:t>
      </w:r>
      <w:r>
        <w:rPr>
          <w:spacing w:val="-8"/>
          <w:sz w:val="24"/>
        </w:rPr>
        <w:t xml:space="preserve"> </w:t>
      </w:r>
      <w:r>
        <w:rPr>
          <w:sz w:val="24"/>
        </w:rPr>
        <w:t>роли</w:t>
      </w:r>
      <w:r>
        <w:rPr>
          <w:spacing w:val="-7"/>
          <w:sz w:val="24"/>
        </w:rPr>
        <w:t xml:space="preserve"> </w:t>
      </w:r>
      <w:r>
        <w:rPr>
          <w:sz w:val="24"/>
        </w:rPr>
        <w:t>в</w:t>
      </w:r>
      <w:r>
        <w:rPr>
          <w:spacing w:val="-10"/>
          <w:sz w:val="24"/>
        </w:rPr>
        <w:t xml:space="preserve"> </w:t>
      </w:r>
      <w:r>
        <w:rPr>
          <w:sz w:val="24"/>
        </w:rPr>
        <w:t>этом</w:t>
      </w:r>
      <w:r>
        <w:rPr>
          <w:spacing w:val="-58"/>
          <w:sz w:val="24"/>
        </w:rPr>
        <w:t xml:space="preserve"> </w:t>
      </w:r>
      <w:r>
        <w:rPr>
          <w:sz w:val="24"/>
        </w:rPr>
        <w:t>личных</w:t>
      </w:r>
      <w:r>
        <w:rPr>
          <w:spacing w:val="3"/>
          <w:sz w:val="24"/>
        </w:rPr>
        <w:t xml:space="preserve"> </w:t>
      </w:r>
      <w:r>
        <w:rPr>
          <w:sz w:val="24"/>
        </w:rPr>
        <w:t>усилий человека;</w:t>
      </w:r>
    </w:p>
    <w:p w:rsidR="00620792" w:rsidRDefault="00F47B59" w:rsidP="007E644D">
      <w:pPr>
        <w:pStyle w:val="a4"/>
        <w:numPr>
          <w:ilvl w:val="1"/>
          <w:numId w:val="46"/>
        </w:numPr>
        <w:tabs>
          <w:tab w:val="left" w:pos="1135"/>
        </w:tabs>
        <w:ind w:right="289" w:firstLine="228"/>
        <w:rPr>
          <w:sz w:val="24"/>
        </w:rPr>
      </w:pPr>
      <w:r>
        <w:rPr>
          <w:sz w:val="24"/>
        </w:rPr>
        <w:t>формирование умений анализировать и давать нравственную оценку поступкам, отвечать за</w:t>
      </w:r>
      <w:r>
        <w:rPr>
          <w:spacing w:val="1"/>
          <w:sz w:val="24"/>
        </w:rPr>
        <w:t xml:space="preserve"> </w:t>
      </w:r>
      <w:r>
        <w:rPr>
          <w:sz w:val="24"/>
        </w:rPr>
        <w:t>них,</w:t>
      </w:r>
      <w:r>
        <w:rPr>
          <w:spacing w:val="-1"/>
          <w:sz w:val="24"/>
        </w:rPr>
        <w:t xml:space="preserve"> </w:t>
      </w:r>
      <w:r>
        <w:rPr>
          <w:sz w:val="24"/>
        </w:rPr>
        <w:t>проявлять готовность</w:t>
      </w:r>
      <w:r>
        <w:rPr>
          <w:spacing w:val="-1"/>
          <w:sz w:val="24"/>
        </w:rPr>
        <w:t xml:space="preserve"> </w:t>
      </w:r>
      <w:r>
        <w:rPr>
          <w:sz w:val="24"/>
        </w:rPr>
        <w:t>к сознательному</w:t>
      </w:r>
      <w:r>
        <w:rPr>
          <w:spacing w:val="-6"/>
          <w:sz w:val="24"/>
        </w:rPr>
        <w:t xml:space="preserve"> </w:t>
      </w:r>
      <w:r>
        <w:rPr>
          <w:sz w:val="24"/>
        </w:rPr>
        <w:t>самоограничению в</w:t>
      </w:r>
      <w:r>
        <w:rPr>
          <w:spacing w:val="-2"/>
          <w:sz w:val="24"/>
        </w:rPr>
        <w:t xml:space="preserve"> </w:t>
      </w:r>
      <w:r>
        <w:rPr>
          <w:sz w:val="24"/>
        </w:rPr>
        <w:t>поведении;</w:t>
      </w:r>
    </w:p>
    <w:p w:rsidR="00620792" w:rsidRDefault="00F47B59" w:rsidP="007E644D">
      <w:pPr>
        <w:pStyle w:val="a4"/>
        <w:numPr>
          <w:ilvl w:val="1"/>
          <w:numId w:val="46"/>
        </w:numPr>
        <w:tabs>
          <w:tab w:val="left" w:pos="1155"/>
        </w:tabs>
        <w:ind w:right="286" w:firstLine="228"/>
        <w:rPr>
          <w:sz w:val="24"/>
        </w:rPr>
      </w:pPr>
      <w:r>
        <w:rPr>
          <w:sz w:val="24"/>
        </w:rPr>
        <w:t>осуществление обоснованного нравственного выбора с опорой на этические нормы право-</w:t>
      </w:r>
      <w:r>
        <w:rPr>
          <w:spacing w:val="1"/>
          <w:sz w:val="24"/>
        </w:rPr>
        <w:t xml:space="preserve"> </w:t>
      </w:r>
      <w:r>
        <w:rPr>
          <w:sz w:val="24"/>
        </w:rPr>
        <w:t>славной</w:t>
      </w:r>
      <w:r>
        <w:rPr>
          <w:spacing w:val="-1"/>
          <w:sz w:val="24"/>
        </w:rPr>
        <w:t xml:space="preserve"> </w:t>
      </w:r>
      <w:r>
        <w:rPr>
          <w:sz w:val="24"/>
        </w:rPr>
        <w:t>культуры;</w:t>
      </w:r>
    </w:p>
    <w:p w:rsidR="00620792" w:rsidRDefault="00F47B59" w:rsidP="007E644D">
      <w:pPr>
        <w:pStyle w:val="a4"/>
        <w:numPr>
          <w:ilvl w:val="1"/>
          <w:numId w:val="46"/>
        </w:numPr>
        <w:tabs>
          <w:tab w:val="left" w:pos="1140"/>
        </w:tabs>
        <w:ind w:right="285" w:firstLine="228"/>
        <w:rPr>
          <w:sz w:val="24"/>
        </w:rPr>
      </w:pPr>
      <w:r>
        <w:rPr>
          <w:sz w:val="24"/>
        </w:rPr>
        <w:t>формирование умений рассказывать об основных особенностях вероучения религии (право-</w:t>
      </w:r>
      <w:r>
        <w:rPr>
          <w:spacing w:val="1"/>
          <w:sz w:val="24"/>
        </w:rPr>
        <w:t xml:space="preserve"> </w:t>
      </w:r>
      <w:r>
        <w:rPr>
          <w:sz w:val="24"/>
        </w:rPr>
        <w:t>славного христианства), называть основателя и основные события, связанные с историей ее воз-</w:t>
      </w:r>
      <w:r>
        <w:rPr>
          <w:spacing w:val="1"/>
          <w:sz w:val="24"/>
        </w:rPr>
        <w:t xml:space="preserve"> </w:t>
      </w:r>
      <w:r>
        <w:rPr>
          <w:sz w:val="24"/>
        </w:rPr>
        <w:t>никновения</w:t>
      </w:r>
      <w:r>
        <w:rPr>
          <w:spacing w:val="-4"/>
          <w:sz w:val="24"/>
        </w:rPr>
        <w:t xml:space="preserve"> </w:t>
      </w:r>
      <w:r>
        <w:rPr>
          <w:sz w:val="24"/>
        </w:rPr>
        <w:t>и развития;</w:t>
      </w:r>
    </w:p>
    <w:p w:rsidR="00620792" w:rsidRDefault="00F47B59" w:rsidP="007E644D">
      <w:pPr>
        <w:pStyle w:val="a4"/>
        <w:numPr>
          <w:ilvl w:val="1"/>
          <w:numId w:val="46"/>
        </w:numPr>
        <w:tabs>
          <w:tab w:val="left" w:pos="1102"/>
        </w:tabs>
        <w:ind w:left="1101" w:hanging="260"/>
        <w:rPr>
          <w:sz w:val="24"/>
        </w:rPr>
      </w:pPr>
      <w:r>
        <w:rPr>
          <w:sz w:val="24"/>
        </w:rPr>
        <w:t>знание</w:t>
      </w:r>
      <w:r>
        <w:rPr>
          <w:spacing w:val="-5"/>
          <w:sz w:val="24"/>
        </w:rPr>
        <w:t xml:space="preserve"> </w:t>
      </w:r>
      <w:r>
        <w:rPr>
          <w:sz w:val="24"/>
        </w:rPr>
        <w:t>названий</w:t>
      </w:r>
      <w:r>
        <w:rPr>
          <w:spacing w:val="-4"/>
          <w:sz w:val="24"/>
        </w:rPr>
        <w:t xml:space="preserve"> </w:t>
      </w:r>
      <w:r>
        <w:rPr>
          <w:sz w:val="24"/>
        </w:rPr>
        <w:t>священных</w:t>
      </w:r>
      <w:r>
        <w:rPr>
          <w:spacing w:val="-5"/>
          <w:sz w:val="24"/>
        </w:rPr>
        <w:t xml:space="preserve"> </w:t>
      </w:r>
      <w:r>
        <w:rPr>
          <w:sz w:val="24"/>
        </w:rPr>
        <w:t>книг</w:t>
      </w:r>
      <w:r>
        <w:rPr>
          <w:spacing w:val="-4"/>
          <w:sz w:val="24"/>
        </w:rPr>
        <w:t xml:space="preserve"> </w:t>
      </w:r>
      <w:r>
        <w:rPr>
          <w:sz w:val="24"/>
        </w:rPr>
        <w:t>в</w:t>
      </w:r>
      <w:r>
        <w:rPr>
          <w:spacing w:val="-5"/>
          <w:sz w:val="24"/>
        </w:rPr>
        <w:t xml:space="preserve"> </w:t>
      </w:r>
      <w:r>
        <w:rPr>
          <w:sz w:val="24"/>
        </w:rPr>
        <w:t>православии,</w:t>
      </w:r>
      <w:r>
        <w:rPr>
          <w:spacing w:val="-2"/>
          <w:sz w:val="24"/>
        </w:rPr>
        <w:t xml:space="preserve"> </w:t>
      </w:r>
      <w:r>
        <w:rPr>
          <w:sz w:val="24"/>
        </w:rPr>
        <w:t>умение</w:t>
      </w:r>
      <w:r>
        <w:rPr>
          <w:spacing w:val="-4"/>
          <w:sz w:val="24"/>
        </w:rPr>
        <w:t xml:space="preserve"> </w:t>
      </w:r>
      <w:r>
        <w:rPr>
          <w:sz w:val="24"/>
        </w:rPr>
        <w:t>кратко</w:t>
      </w:r>
      <w:r>
        <w:rPr>
          <w:spacing w:val="-4"/>
          <w:sz w:val="24"/>
        </w:rPr>
        <w:t xml:space="preserve"> </w:t>
      </w:r>
      <w:r>
        <w:rPr>
          <w:sz w:val="24"/>
        </w:rPr>
        <w:t>описывать</w:t>
      </w:r>
      <w:r>
        <w:rPr>
          <w:spacing w:val="-4"/>
          <w:sz w:val="24"/>
        </w:rPr>
        <w:t xml:space="preserve"> </w:t>
      </w:r>
      <w:r>
        <w:rPr>
          <w:sz w:val="24"/>
        </w:rPr>
        <w:t>их</w:t>
      </w:r>
      <w:r>
        <w:rPr>
          <w:spacing w:val="-2"/>
          <w:sz w:val="24"/>
        </w:rPr>
        <w:t xml:space="preserve"> </w:t>
      </w:r>
      <w:r>
        <w:rPr>
          <w:sz w:val="24"/>
        </w:rPr>
        <w:t>содержание;</w:t>
      </w:r>
    </w:p>
    <w:p w:rsidR="00620792" w:rsidRDefault="00F47B59" w:rsidP="007E644D">
      <w:pPr>
        <w:pStyle w:val="a4"/>
        <w:numPr>
          <w:ilvl w:val="1"/>
          <w:numId w:val="46"/>
        </w:numPr>
        <w:tabs>
          <w:tab w:val="left" w:pos="1138"/>
        </w:tabs>
        <w:ind w:right="298" w:firstLine="228"/>
        <w:rPr>
          <w:sz w:val="24"/>
        </w:rPr>
      </w:pPr>
      <w:r>
        <w:rPr>
          <w:sz w:val="24"/>
        </w:rPr>
        <w:t>формирование умений называть и составлять краткие описания особенностей православных</w:t>
      </w:r>
      <w:r>
        <w:rPr>
          <w:spacing w:val="1"/>
          <w:sz w:val="24"/>
        </w:rPr>
        <w:t xml:space="preserve"> </w:t>
      </w:r>
      <w:r>
        <w:rPr>
          <w:sz w:val="24"/>
        </w:rPr>
        <w:t>культовых</w:t>
      </w:r>
      <w:r>
        <w:rPr>
          <w:spacing w:val="1"/>
          <w:sz w:val="24"/>
        </w:rPr>
        <w:t xml:space="preserve"> </w:t>
      </w:r>
      <w:r>
        <w:rPr>
          <w:sz w:val="24"/>
        </w:rPr>
        <w:t>сооружений, религиозных</w:t>
      </w:r>
      <w:r>
        <w:rPr>
          <w:spacing w:val="1"/>
          <w:sz w:val="24"/>
        </w:rPr>
        <w:t xml:space="preserve"> </w:t>
      </w:r>
      <w:r>
        <w:rPr>
          <w:sz w:val="24"/>
        </w:rPr>
        <w:t>служб,</w:t>
      </w:r>
      <w:r>
        <w:rPr>
          <w:spacing w:val="-1"/>
          <w:sz w:val="24"/>
        </w:rPr>
        <w:t xml:space="preserve"> </w:t>
      </w:r>
      <w:r>
        <w:rPr>
          <w:sz w:val="24"/>
        </w:rPr>
        <w:t>обрядов и таинств;</w:t>
      </w:r>
    </w:p>
    <w:p w:rsidR="00620792" w:rsidRDefault="00F47B59" w:rsidP="007E644D">
      <w:pPr>
        <w:pStyle w:val="a4"/>
        <w:numPr>
          <w:ilvl w:val="1"/>
          <w:numId w:val="46"/>
        </w:numPr>
        <w:tabs>
          <w:tab w:val="left" w:pos="1092"/>
        </w:tabs>
        <w:ind w:right="298" w:firstLine="228"/>
        <w:rPr>
          <w:sz w:val="24"/>
        </w:rPr>
      </w:pPr>
      <w:r>
        <w:rPr>
          <w:spacing w:val="-1"/>
          <w:sz w:val="24"/>
        </w:rPr>
        <w:t>построение</w:t>
      </w:r>
      <w:r>
        <w:rPr>
          <w:spacing w:val="-14"/>
          <w:sz w:val="24"/>
        </w:rPr>
        <w:t xml:space="preserve"> </w:t>
      </w:r>
      <w:r>
        <w:rPr>
          <w:sz w:val="24"/>
        </w:rPr>
        <w:t>суждений</w:t>
      </w:r>
      <w:r>
        <w:rPr>
          <w:spacing w:val="-11"/>
          <w:sz w:val="24"/>
        </w:rPr>
        <w:t xml:space="preserve"> </w:t>
      </w:r>
      <w:r>
        <w:rPr>
          <w:sz w:val="24"/>
        </w:rPr>
        <w:t>оценочного</w:t>
      </w:r>
      <w:r>
        <w:rPr>
          <w:spacing w:val="-14"/>
          <w:sz w:val="24"/>
        </w:rPr>
        <w:t xml:space="preserve"> </w:t>
      </w:r>
      <w:r>
        <w:rPr>
          <w:sz w:val="24"/>
        </w:rPr>
        <w:t>характера,</w:t>
      </w:r>
      <w:r>
        <w:rPr>
          <w:spacing w:val="-13"/>
          <w:sz w:val="24"/>
        </w:rPr>
        <w:t xml:space="preserve"> </w:t>
      </w:r>
      <w:r>
        <w:rPr>
          <w:sz w:val="24"/>
        </w:rPr>
        <w:t>раскрывающих</w:t>
      </w:r>
      <w:r>
        <w:rPr>
          <w:spacing w:val="-10"/>
          <w:sz w:val="24"/>
        </w:rPr>
        <w:t xml:space="preserve"> </w:t>
      </w:r>
      <w:r>
        <w:rPr>
          <w:sz w:val="24"/>
        </w:rPr>
        <w:t>значение</w:t>
      </w:r>
      <w:r>
        <w:rPr>
          <w:spacing w:val="-13"/>
          <w:sz w:val="24"/>
        </w:rPr>
        <w:t xml:space="preserve"> </w:t>
      </w:r>
      <w:r>
        <w:rPr>
          <w:sz w:val="24"/>
        </w:rPr>
        <w:t>нравственности,</w:t>
      </w:r>
      <w:r>
        <w:rPr>
          <w:spacing w:val="-13"/>
          <w:sz w:val="24"/>
        </w:rPr>
        <w:t xml:space="preserve"> </w:t>
      </w:r>
      <w:r>
        <w:rPr>
          <w:sz w:val="24"/>
        </w:rPr>
        <w:t>веры</w:t>
      </w:r>
      <w:r>
        <w:rPr>
          <w:spacing w:val="-13"/>
          <w:sz w:val="24"/>
        </w:rPr>
        <w:t xml:space="preserve"> </w:t>
      </w:r>
      <w:r>
        <w:rPr>
          <w:sz w:val="24"/>
        </w:rPr>
        <w:t>как</w:t>
      </w:r>
      <w:r>
        <w:rPr>
          <w:spacing w:val="-57"/>
          <w:sz w:val="24"/>
        </w:rPr>
        <w:t xml:space="preserve"> </w:t>
      </w:r>
      <w:r>
        <w:rPr>
          <w:sz w:val="24"/>
        </w:rPr>
        <w:t>регуляторов</w:t>
      </w:r>
      <w:r>
        <w:rPr>
          <w:spacing w:val="-3"/>
          <w:sz w:val="24"/>
        </w:rPr>
        <w:t xml:space="preserve"> </w:t>
      </w:r>
      <w:r>
        <w:rPr>
          <w:sz w:val="24"/>
        </w:rPr>
        <w:t>поведения</w:t>
      </w:r>
      <w:r>
        <w:rPr>
          <w:spacing w:val="-3"/>
          <w:sz w:val="24"/>
        </w:rPr>
        <w:t xml:space="preserve"> </w:t>
      </w:r>
      <w:r>
        <w:rPr>
          <w:sz w:val="24"/>
        </w:rPr>
        <w:t>человека</w:t>
      </w:r>
      <w:r>
        <w:rPr>
          <w:spacing w:val="-3"/>
          <w:sz w:val="24"/>
        </w:rPr>
        <w:t xml:space="preserve"> </w:t>
      </w:r>
      <w:r>
        <w:rPr>
          <w:sz w:val="24"/>
        </w:rPr>
        <w:t>в</w:t>
      </w:r>
      <w:r>
        <w:rPr>
          <w:spacing w:val="-1"/>
          <w:sz w:val="24"/>
        </w:rPr>
        <w:t xml:space="preserve"> </w:t>
      </w:r>
      <w:r>
        <w:rPr>
          <w:sz w:val="24"/>
        </w:rPr>
        <w:t>обществе</w:t>
      </w:r>
      <w:r>
        <w:rPr>
          <w:spacing w:val="-5"/>
          <w:sz w:val="24"/>
        </w:rPr>
        <w:t xml:space="preserve"> </w:t>
      </w:r>
      <w:r>
        <w:rPr>
          <w:sz w:val="24"/>
        </w:rPr>
        <w:t>и</w:t>
      </w:r>
      <w:r>
        <w:rPr>
          <w:spacing w:val="1"/>
          <w:sz w:val="24"/>
        </w:rPr>
        <w:t xml:space="preserve"> </w:t>
      </w:r>
      <w:r>
        <w:rPr>
          <w:sz w:val="24"/>
        </w:rPr>
        <w:t>условий</w:t>
      </w:r>
      <w:r>
        <w:rPr>
          <w:spacing w:val="-3"/>
          <w:sz w:val="24"/>
        </w:rPr>
        <w:t xml:space="preserve"> </w:t>
      </w:r>
      <w:r>
        <w:rPr>
          <w:sz w:val="24"/>
        </w:rPr>
        <w:t>духовно-нравственного</w:t>
      </w:r>
      <w:r>
        <w:rPr>
          <w:spacing w:val="-3"/>
          <w:sz w:val="24"/>
        </w:rPr>
        <w:t xml:space="preserve"> </w:t>
      </w:r>
      <w:r>
        <w:rPr>
          <w:sz w:val="24"/>
        </w:rPr>
        <w:t>развития</w:t>
      </w:r>
      <w:r>
        <w:rPr>
          <w:spacing w:val="-2"/>
          <w:sz w:val="24"/>
        </w:rPr>
        <w:t xml:space="preserve"> </w:t>
      </w:r>
      <w:r>
        <w:rPr>
          <w:sz w:val="24"/>
        </w:rPr>
        <w:t>личности;</w:t>
      </w:r>
    </w:p>
    <w:p w:rsidR="00620792" w:rsidRDefault="00F47B59" w:rsidP="007E644D">
      <w:pPr>
        <w:pStyle w:val="a4"/>
        <w:numPr>
          <w:ilvl w:val="1"/>
          <w:numId w:val="46"/>
        </w:numPr>
        <w:tabs>
          <w:tab w:val="left" w:pos="1095"/>
        </w:tabs>
        <w:ind w:right="296" w:firstLine="228"/>
        <w:rPr>
          <w:sz w:val="24"/>
        </w:rPr>
      </w:pPr>
      <w:r>
        <w:rPr>
          <w:sz w:val="24"/>
        </w:rPr>
        <w:t>понимание</w:t>
      </w:r>
      <w:r>
        <w:rPr>
          <w:spacing w:val="-14"/>
          <w:sz w:val="24"/>
        </w:rPr>
        <w:t xml:space="preserve"> </w:t>
      </w:r>
      <w:r>
        <w:rPr>
          <w:sz w:val="24"/>
        </w:rPr>
        <w:t>ценности</w:t>
      </w:r>
      <w:r>
        <w:rPr>
          <w:spacing w:val="-13"/>
          <w:sz w:val="24"/>
        </w:rPr>
        <w:t xml:space="preserve"> </w:t>
      </w:r>
      <w:r>
        <w:rPr>
          <w:sz w:val="24"/>
        </w:rPr>
        <w:t>семьи,</w:t>
      </w:r>
      <w:r>
        <w:rPr>
          <w:spacing w:val="-10"/>
          <w:sz w:val="24"/>
        </w:rPr>
        <w:t xml:space="preserve"> </w:t>
      </w:r>
      <w:r>
        <w:rPr>
          <w:sz w:val="24"/>
        </w:rPr>
        <w:t>умение</w:t>
      </w:r>
      <w:r>
        <w:rPr>
          <w:spacing w:val="-13"/>
          <w:sz w:val="24"/>
        </w:rPr>
        <w:t xml:space="preserve"> </w:t>
      </w:r>
      <w:r>
        <w:rPr>
          <w:sz w:val="24"/>
        </w:rPr>
        <w:t>приводить</w:t>
      </w:r>
      <w:r>
        <w:rPr>
          <w:spacing w:val="-12"/>
          <w:sz w:val="24"/>
        </w:rPr>
        <w:t xml:space="preserve"> </w:t>
      </w:r>
      <w:r>
        <w:rPr>
          <w:sz w:val="24"/>
        </w:rPr>
        <w:t>примеры</w:t>
      </w:r>
      <w:r>
        <w:rPr>
          <w:spacing w:val="-12"/>
          <w:sz w:val="24"/>
        </w:rPr>
        <w:t xml:space="preserve"> </w:t>
      </w:r>
      <w:r>
        <w:rPr>
          <w:sz w:val="24"/>
        </w:rPr>
        <w:t>положительного</w:t>
      </w:r>
      <w:r>
        <w:rPr>
          <w:spacing w:val="-13"/>
          <w:sz w:val="24"/>
        </w:rPr>
        <w:t xml:space="preserve"> </w:t>
      </w:r>
      <w:r>
        <w:rPr>
          <w:sz w:val="24"/>
        </w:rPr>
        <w:t>влияния</w:t>
      </w:r>
      <w:r>
        <w:rPr>
          <w:spacing w:val="-12"/>
          <w:sz w:val="24"/>
        </w:rPr>
        <w:t xml:space="preserve"> </w:t>
      </w:r>
      <w:r>
        <w:rPr>
          <w:sz w:val="24"/>
        </w:rPr>
        <w:t>православной</w:t>
      </w:r>
      <w:r>
        <w:rPr>
          <w:spacing w:val="-58"/>
          <w:sz w:val="24"/>
        </w:rPr>
        <w:t xml:space="preserve"> </w:t>
      </w:r>
      <w:r>
        <w:rPr>
          <w:sz w:val="24"/>
        </w:rPr>
        <w:t>религиозной</w:t>
      </w:r>
      <w:r>
        <w:rPr>
          <w:spacing w:val="-1"/>
          <w:sz w:val="24"/>
        </w:rPr>
        <w:t xml:space="preserve"> </w:t>
      </w:r>
      <w:r>
        <w:rPr>
          <w:sz w:val="24"/>
        </w:rPr>
        <w:t>традиции</w:t>
      </w:r>
      <w:r>
        <w:rPr>
          <w:spacing w:val="-2"/>
          <w:sz w:val="24"/>
        </w:rPr>
        <w:t xml:space="preserve"> </w:t>
      </w:r>
      <w:r>
        <w:rPr>
          <w:sz w:val="24"/>
        </w:rPr>
        <w:t>на</w:t>
      </w:r>
      <w:r>
        <w:rPr>
          <w:spacing w:val="-1"/>
          <w:sz w:val="24"/>
        </w:rPr>
        <w:t xml:space="preserve"> </w:t>
      </w:r>
      <w:r>
        <w:rPr>
          <w:sz w:val="24"/>
        </w:rPr>
        <w:t>отношения</w:t>
      </w:r>
      <w:r>
        <w:rPr>
          <w:spacing w:val="-1"/>
          <w:sz w:val="24"/>
        </w:rPr>
        <w:t xml:space="preserve"> </w:t>
      </w:r>
      <w:r>
        <w:rPr>
          <w:sz w:val="24"/>
        </w:rPr>
        <w:t>в</w:t>
      </w:r>
      <w:r>
        <w:rPr>
          <w:spacing w:val="-1"/>
          <w:sz w:val="24"/>
        </w:rPr>
        <w:t xml:space="preserve"> </w:t>
      </w:r>
      <w:r>
        <w:rPr>
          <w:sz w:val="24"/>
        </w:rPr>
        <w:t>семье, воспитание</w:t>
      </w:r>
      <w:r>
        <w:rPr>
          <w:spacing w:val="-2"/>
          <w:sz w:val="24"/>
        </w:rPr>
        <w:t xml:space="preserve"> </w:t>
      </w:r>
      <w:r>
        <w:rPr>
          <w:sz w:val="24"/>
        </w:rPr>
        <w:t>детей;</w:t>
      </w:r>
    </w:p>
    <w:p w:rsidR="00620792" w:rsidRDefault="00F47B59" w:rsidP="007E644D">
      <w:pPr>
        <w:pStyle w:val="a4"/>
        <w:numPr>
          <w:ilvl w:val="1"/>
          <w:numId w:val="46"/>
        </w:numPr>
        <w:tabs>
          <w:tab w:val="left" w:pos="1107"/>
        </w:tabs>
        <w:ind w:right="289" w:firstLine="228"/>
        <w:rPr>
          <w:sz w:val="24"/>
        </w:rPr>
      </w:pPr>
      <w:r>
        <w:rPr>
          <w:sz w:val="24"/>
        </w:rPr>
        <w:t>овладение навыками общения с людьми разного вероисповедания; осознание, что оскорбление</w:t>
      </w:r>
      <w:r>
        <w:rPr>
          <w:spacing w:val="-57"/>
          <w:sz w:val="24"/>
        </w:rPr>
        <w:t xml:space="preserve"> </w:t>
      </w:r>
      <w:r>
        <w:rPr>
          <w:sz w:val="24"/>
        </w:rPr>
        <w:t>представителей</w:t>
      </w:r>
      <w:r>
        <w:rPr>
          <w:spacing w:val="-2"/>
          <w:sz w:val="24"/>
        </w:rPr>
        <w:t xml:space="preserve"> </w:t>
      </w:r>
      <w:r>
        <w:rPr>
          <w:sz w:val="24"/>
        </w:rPr>
        <w:t>другой</w:t>
      </w:r>
      <w:r>
        <w:rPr>
          <w:spacing w:val="-1"/>
          <w:sz w:val="24"/>
        </w:rPr>
        <w:t xml:space="preserve"> </w:t>
      </w:r>
      <w:r>
        <w:rPr>
          <w:sz w:val="24"/>
        </w:rPr>
        <w:t>веры</w:t>
      </w:r>
      <w:r>
        <w:rPr>
          <w:spacing w:val="-1"/>
          <w:sz w:val="24"/>
        </w:rPr>
        <w:t xml:space="preserve"> </w:t>
      </w:r>
      <w:r>
        <w:rPr>
          <w:sz w:val="24"/>
        </w:rPr>
        <w:t>есть</w:t>
      </w:r>
      <w:r>
        <w:rPr>
          <w:spacing w:val="-1"/>
          <w:sz w:val="24"/>
        </w:rPr>
        <w:t xml:space="preserve"> </w:t>
      </w:r>
      <w:r>
        <w:rPr>
          <w:sz w:val="24"/>
        </w:rPr>
        <w:t>нарушение</w:t>
      </w:r>
      <w:r>
        <w:rPr>
          <w:spacing w:val="-2"/>
          <w:sz w:val="24"/>
        </w:rPr>
        <w:t xml:space="preserve"> </w:t>
      </w:r>
      <w:r>
        <w:rPr>
          <w:sz w:val="24"/>
        </w:rPr>
        <w:t>нравственных</w:t>
      </w:r>
      <w:r>
        <w:rPr>
          <w:spacing w:val="-1"/>
          <w:sz w:val="24"/>
        </w:rPr>
        <w:t xml:space="preserve"> </w:t>
      </w:r>
      <w:r>
        <w:rPr>
          <w:sz w:val="24"/>
        </w:rPr>
        <w:t>норм</w:t>
      </w:r>
      <w:r>
        <w:rPr>
          <w:spacing w:val="-2"/>
          <w:sz w:val="24"/>
        </w:rPr>
        <w:t xml:space="preserve"> </w:t>
      </w:r>
      <w:r>
        <w:rPr>
          <w:sz w:val="24"/>
        </w:rPr>
        <w:t>поведения</w:t>
      </w:r>
      <w:r>
        <w:rPr>
          <w:spacing w:val="-1"/>
          <w:sz w:val="24"/>
        </w:rPr>
        <w:t xml:space="preserve"> </w:t>
      </w:r>
      <w:r>
        <w:rPr>
          <w:sz w:val="24"/>
        </w:rPr>
        <w:t>в</w:t>
      </w:r>
      <w:r>
        <w:rPr>
          <w:spacing w:val="-2"/>
          <w:sz w:val="24"/>
        </w:rPr>
        <w:t xml:space="preserve"> </w:t>
      </w:r>
      <w:r>
        <w:rPr>
          <w:sz w:val="24"/>
        </w:rPr>
        <w:t>обществе;</w:t>
      </w:r>
    </w:p>
    <w:p w:rsidR="00620792" w:rsidRDefault="00F47B59" w:rsidP="007E644D">
      <w:pPr>
        <w:pStyle w:val="a4"/>
        <w:numPr>
          <w:ilvl w:val="1"/>
          <w:numId w:val="46"/>
        </w:numPr>
        <w:tabs>
          <w:tab w:val="left" w:pos="1236"/>
        </w:tabs>
        <w:ind w:right="297" w:firstLine="228"/>
        <w:rPr>
          <w:sz w:val="24"/>
        </w:rPr>
      </w:pPr>
      <w:r>
        <w:rPr>
          <w:sz w:val="24"/>
        </w:rPr>
        <w:t>понимание ценности человеческой жизни, человеческого достоинства, честного труда людей</w:t>
      </w:r>
      <w:r>
        <w:rPr>
          <w:spacing w:val="1"/>
          <w:sz w:val="24"/>
        </w:rPr>
        <w:t xml:space="preserve"> </w:t>
      </w:r>
      <w:r>
        <w:rPr>
          <w:sz w:val="24"/>
        </w:rPr>
        <w:t>на</w:t>
      </w:r>
      <w:r>
        <w:rPr>
          <w:spacing w:val="-2"/>
          <w:sz w:val="24"/>
        </w:rPr>
        <w:t xml:space="preserve"> </w:t>
      </w:r>
      <w:r>
        <w:rPr>
          <w:sz w:val="24"/>
        </w:rPr>
        <w:t>благо человека, общества;</w:t>
      </w:r>
    </w:p>
    <w:p w:rsidR="00620792" w:rsidRDefault="00F47B59" w:rsidP="007E644D">
      <w:pPr>
        <w:pStyle w:val="a4"/>
        <w:numPr>
          <w:ilvl w:val="1"/>
          <w:numId w:val="46"/>
        </w:numPr>
        <w:tabs>
          <w:tab w:val="left" w:pos="1267"/>
        </w:tabs>
        <w:ind w:right="296" w:firstLine="228"/>
        <w:rPr>
          <w:sz w:val="24"/>
        </w:rPr>
      </w:pPr>
      <w:r>
        <w:rPr>
          <w:sz w:val="24"/>
        </w:rPr>
        <w:t>формирование умений объяснять значение слов "милосердие", "сострадание", "прощение",</w:t>
      </w:r>
      <w:r>
        <w:rPr>
          <w:spacing w:val="1"/>
          <w:sz w:val="24"/>
        </w:rPr>
        <w:t xml:space="preserve"> </w:t>
      </w:r>
      <w:r>
        <w:rPr>
          <w:sz w:val="24"/>
        </w:rPr>
        <w:t>"дружелюбие";</w:t>
      </w:r>
    </w:p>
    <w:p w:rsidR="00620792" w:rsidRDefault="00F47B59" w:rsidP="007E644D">
      <w:pPr>
        <w:pStyle w:val="a4"/>
        <w:numPr>
          <w:ilvl w:val="1"/>
          <w:numId w:val="46"/>
        </w:numPr>
        <w:tabs>
          <w:tab w:val="left" w:pos="1246"/>
        </w:tabs>
        <w:ind w:right="297" w:firstLine="228"/>
        <w:rPr>
          <w:sz w:val="24"/>
        </w:rPr>
      </w:pPr>
      <w:r>
        <w:rPr>
          <w:sz w:val="24"/>
        </w:rPr>
        <w:t>умение находить образы, приводить примеры проявлений любви к ближнему, милосердия и</w:t>
      </w:r>
      <w:r>
        <w:rPr>
          <w:spacing w:val="1"/>
          <w:sz w:val="24"/>
        </w:rPr>
        <w:t xml:space="preserve"> </w:t>
      </w:r>
      <w:r>
        <w:rPr>
          <w:sz w:val="24"/>
        </w:rPr>
        <w:t>сострадания</w:t>
      </w:r>
      <w:r>
        <w:rPr>
          <w:spacing w:val="-1"/>
          <w:sz w:val="24"/>
        </w:rPr>
        <w:t xml:space="preserve"> </w:t>
      </w:r>
      <w:r>
        <w:rPr>
          <w:sz w:val="24"/>
        </w:rPr>
        <w:t>в</w:t>
      </w:r>
      <w:r>
        <w:rPr>
          <w:spacing w:val="-2"/>
          <w:sz w:val="24"/>
        </w:rPr>
        <w:t xml:space="preserve"> </w:t>
      </w:r>
      <w:r>
        <w:rPr>
          <w:sz w:val="24"/>
        </w:rPr>
        <w:t>православной культуре,</w:t>
      </w:r>
      <w:r>
        <w:rPr>
          <w:spacing w:val="-1"/>
          <w:sz w:val="24"/>
        </w:rPr>
        <w:t xml:space="preserve"> </w:t>
      </w:r>
      <w:r>
        <w:rPr>
          <w:sz w:val="24"/>
        </w:rPr>
        <w:t>истории России,</w:t>
      </w:r>
      <w:r>
        <w:rPr>
          <w:spacing w:val="-1"/>
          <w:sz w:val="24"/>
        </w:rPr>
        <w:t xml:space="preserve"> </w:t>
      </w:r>
      <w:r>
        <w:rPr>
          <w:sz w:val="24"/>
        </w:rPr>
        <w:t>современной</w:t>
      </w:r>
      <w:r>
        <w:rPr>
          <w:spacing w:val="-1"/>
          <w:sz w:val="24"/>
        </w:rPr>
        <w:t xml:space="preserve"> </w:t>
      </w:r>
      <w:r>
        <w:rPr>
          <w:sz w:val="24"/>
        </w:rPr>
        <w:t>жизни;</w:t>
      </w:r>
    </w:p>
    <w:p w:rsidR="00620792" w:rsidRDefault="00F47B59" w:rsidP="007E644D">
      <w:pPr>
        <w:pStyle w:val="a4"/>
        <w:numPr>
          <w:ilvl w:val="1"/>
          <w:numId w:val="46"/>
        </w:numPr>
        <w:tabs>
          <w:tab w:val="left" w:pos="1291"/>
        </w:tabs>
        <w:ind w:right="300" w:firstLine="228"/>
        <w:rPr>
          <w:sz w:val="24"/>
        </w:rPr>
      </w:pPr>
      <w:r>
        <w:rPr>
          <w:sz w:val="24"/>
        </w:rPr>
        <w:t>открытость</w:t>
      </w:r>
      <w:r>
        <w:rPr>
          <w:spacing w:val="1"/>
          <w:sz w:val="24"/>
        </w:rPr>
        <w:t xml:space="preserve"> </w:t>
      </w:r>
      <w:r>
        <w:rPr>
          <w:sz w:val="24"/>
        </w:rPr>
        <w:t>к</w:t>
      </w:r>
      <w:r>
        <w:rPr>
          <w:spacing w:val="1"/>
          <w:sz w:val="24"/>
        </w:rPr>
        <w:t xml:space="preserve"> </w:t>
      </w:r>
      <w:r>
        <w:rPr>
          <w:sz w:val="24"/>
        </w:rPr>
        <w:t>сотрудничеству,</w:t>
      </w:r>
      <w:r>
        <w:rPr>
          <w:spacing w:val="1"/>
          <w:sz w:val="24"/>
        </w:rPr>
        <w:t xml:space="preserve"> </w:t>
      </w:r>
      <w:r>
        <w:rPr>
          <w:sz w:val="24"/>
        </w:rPr>
        <w:t>готовность</w:t>
      </w:r>
      <w:r>
        <w:rPr>
          <w:spacing w:val="1"/>
          <w:sz w:val="24"/>
        </w:rPr>
        <w:t xml:space="preserve"> </w:t>
      </w:r>
      <w:r>
        <w:rPr>
          <w:sz w:val="24"/>
        </w:rPr>
        <w:t>оказывать</w:t>
      </w:r>
      <w:r>
        <w:rPr>
          <w:spacing w:val="1"/>
          <w:sz w:val="24"/>
        </w:rPr>
        <w:t xml:space="preserve"> </w:t>
      </w:r>
      <w:r>
        <w:rPr>
          <w:sz w:val="24"/>
        </w:rPr>
        <w:t>помощь;</w:t>
      </w:r>
      <w:r>
        <w:rPr>
          <w:spacing w:val="1"/>
          <w:sz w:val="24"/>
        </w:rPr>
        <w:t xml:space="preserve"> </w:t>
      </w:r>
      <w:r>
        <w:rPr>
          <w:sz w:val="24"/>
        </w:rPr>
        <w:t>осуждение</w:t>
      </w:r>
      <w:r>
        <w:rPr>
          <w:spacing w:val="1"/>
          <w:sz w:val="24"/>
        </w:rPr>
        <w:t xml:space="preserve"> </w:t>
      </w:r>
      <w:r>
        <w:rPr>
          <w:sz w:val="24"/>
        </w:rPr>
        <w:t>любых</w:t>
      </w:r>
      <w:r>
        <w:rPr>
          <w:spacing w:val="1"/>
          <w:sz w:val="24"/>
        </w:rPr>
        <w:t xml:space="preserve"> </w:t>
      </w:r>
      <w:r>
        <w:rPr>
          <w:sz w:val="24"/>
        </w:rPr>
        <w:t>случаев</w:t>
      </w:r>
      <w:r>
        <w:rPr>
          <w:spacing w:val="1"/>
          <w:sz w:val="24"/>
        </w:rPr>
        <w:t xml:space="preserve"> </w:t>
      </w:r>
      <w:r>
        <w:rPr>
          <w:sz w:val="24"/>
        </w:rPr>
        <w:t>унижения</w:t>
      </w:r>
      <w:r>
        <w:rPr>
          <w:spacing w:val="-1"/>
          <w:sz w:val="24"/>
        </w:rPr>
        <w:t xml:space="preserve"> </w:t>
      </w:r>
      <w:r>
        <w:rPr>
          <w:sz w:val="24"/>
        </w:rPr>
        <w:t>человеческого достоинства.</w:t>
      </w:r>
    </w:p>
    <w:p w:rsidR="00620792" w:rsidRDefault="00F47B59">
      <w:pPr>
        <w:pStyle w:val="1"/>
        <w:spacing w:before="4" w:line="274" w:lineRule="exact"/>
        <w:ind w:left="842"/>
        <w:jc w:val="both"/>
      </w:pPr>
      <w:r>
        <w:t>По</w:t>
      </w:r>
      <w:r>
        <w:rPr>
          <w:spacing w:val="-3"/>
        </w:rPr>
        <w:t xml:space="preserve"> </w:t>
      </w:r>
      <w:r>
        <w:t>учебному</w:t>
      </w:r>
      <w:r>
        <w:rPr>
          <w:spacing w:val="-3"/>
        </w:rPr>
        <w:t xml:space="preserve"> </w:t>
      </w:r>
      <w:r>
        <w:t>модулю</w:t>
      </w:r>
      <w:r>
        <w:rPr>
          <w:spacing w:val="-1"/>
        </w:rPr>
        <w:t xml:space="preserve"> </w:t>
      </w:r>
      <w:r>
        <w:t>"Основы</w:t>
      </w:r>
      <w:r>
        <w:rPr>
          <w:spacing w:val="-3"/>
        </w:rPr>
        <w:t xml:space="preserve"> </w:t>
      </w:r>
      <w:r>
        <w:t>иудейской</w:t>
      </w:r>
      <w:r>
        <w:rPr>
          <w:spacing w:val="-2"/>
        </w:rPr>
        <w:t xml:space="preserve"> </w:t>
      </w:r>
      <w:r>
        <w:t>культуры":</w:t>
      </w:r>
    </w:p>
    <w:p w:rsidR="00620792" w:rsidRDefault="00F47B59" w:rsidP="007E644D">
      <w:pPr>
        <w:pStyle w:val="a4"/>
        <w:numPr>
          <w:ilvl w:val="0"/>
          <w:numId w:val="45"/>
        </w:numPr>
        <w:tabs>
          <w:tab w:val="left" w:pos="1097"/>
        </w:tabs>
        <w:ind w:right="285" w:firstLine="228"/>
        <w:rPr>
          <w:sz w:val="24"/>
        </w:rPr>
      </w:pPr>
      <w:r>
        <w:rPr>
          <w:sz w:val="24"/>
        </w:rPr>
        <w:t>понимание</w:t>
      </w:r>
      <w:r>
        <w:rPr>
          <w:spacing w:val="-9"/>
          <w:sz w:val="24"/>
        </w:rPr>
        <w:t xml:space="preserve"> </w:t>
      </w:r>
      <w:r>
        <w:rPr>
          <w:sz w:val="24"/>
        </w:rPr>
        <w:t>необходимости</w:t>
      </w:r>
      <w:r>
        <w:rPr>
          <w:spacing w:val="-7"/>
          <w:sz w:val="24"/>
        </w:rPr>
        <w:t xml:space="preserve"> </w:t>
      </w:r>
      <w:r>
        <w:rPr>
          <w:sz w:val="24"/>
        </w:rPr>
        <w:t>нравственного</w:t>
      </w:r>
      <w:r>
        <w:rPr>
          <w:spacing w:val="-8"/>
          <w:sz w:val="24"/>
        </w:rPr>
        <w:t xml:space="preserve"> </w:t>
      </w:r>
      <w:r>
        <w:rPr>
          <w:sz w:val="24"/>
        </w:rPr>
        <w:t>совершенствования,</w:t>
      </w:r>
      <w:r>
        <w:rPr>
          <w:spacing w:val="-8"/>
          <w:sz w:val="24"/>
        </w:rPr>
        <w:t xml:space="preserve"> </w:t>
      </w:r>
      <w:r>
        <w:rPr>
          <w:sz w:val="24"/>
        </w:rPr>
        <w:t>духовного</w:t>
      </w:r>
      <w:r>
        <w:rPr>
          <w:spacing w:val="-8"/>
          <w:sz w:val="24"/>
        </w:rPr>
        <w:t xml:space="preserve"> </w:t>
      </w:r>
      <w:r>
        <w:rPr>
          <w:sz w:val="24"/>
        </w:rPr>
        <w:t>развития,</w:t>
      </w:r>
      <w:r>
        <w:rPr>
          <w:spacing w:val="-8"/>
          <w:sz w:val="24"/>
        </w:rPr>
        <w:t xml:space="preserve"> </w:t>
      </w:r>
      <w:r>
        <w:rPr>
          <w:sz w:val="24"/>
        </w:rPr>
        <w:t>роли</w:t>
      </w:r>
      <w:r>
        <w:rPr>
          <w:spacing w:val="-7"/>
          <w:sz w:val="24"/>
        </w:rPr>
        <w:t xml:space="preserve"> </w:t>
      </w:r>
      <w:r>
        <w:rPr>
          <w:sz w:val="24"/>
        </w:rPr>
        <w:t>в</w:t>
      </w:r>
      <w:r>
        <w:rPr>
          <w:spacing w:val="-2"/>
          <w:sz w:val="24"/>
        </w:rPr>
        <w:t xml:space="preserve"> </w:t>
      </w:r>
      <w:r>
        <w:rPr>
          <w:sz w:val="24"/>
        </w:rPr>
        <w:t>этом</w:t>
      </w:r>
      <w:r>
        <w:rPr>
          <w:spacing w:val="-57"/>
          <w:sz w:val="24"/>
        </w:rPr>
        <w:t xml:space="preserve"> </w:t>
      </w:r>
      <w:r>
        <w:rPr>
          <w:sz w:val="24"/>
        </w:rPr>
        <w:t>личных</w:t>
      </w:r>
      <w:r>
        <w:rPr>
          <w:spacing w:val="3"/>
          <w:sz w:val="24"/>
        </w:rPr>
        <w:t xml:space="preserve"> </w:t>
      </w:r>
      <w:r>
        <w:rPr>
          <w:sz w:val="24"/>
        </w:rPr>
        <w:t>усилий человека;</w:t>
      </w:r>
    </w:p>
    <w:p w:rsidR="00620792" w:rsidRDefault="00F47B59" w:rsidP="007E644D">
      <w:pPr>
        <w:pStyle w:val="a4"/>
        <w:numPr>
          <w:ilvl w:val="0"/>
          <w:numId w:val="45"/>
        </w:numPr>
        <w:tabs>
          <w:tab w:val="left" w:pos="1135"/>
        </w:tabs>
        <w:ind w:right="296" w:firstLine="228"/>
        <w:rPr>
          <w:sz w:val="24"/>
        </w:rPr>
      </w:pPr>
      <w:r>
        <w:rPr>
          <w:sz w:val="24"/>
        </w:rPr>
        <w:t>формирование</w:t>
      </w:r>
      <w:r>
        <w:rPr>
          <w:spacing w:val="34"/>
          <w:sz w:val="24"/>
        </w:rPr>
        <w:t xml:space="preserve"> </w:t>
      </w:r>
      <w:r>
        <w:rPr>
          <w:sz w:val="24"/>
        </w:rPr>
        <w:t>умений</w:t>
      </w:r>
      <w:r>
        <w:rPr>
          <w:spacing w:val="32"/>
          <w:sz w:val="24"/>
        </w:rPr>
        <w:t xml:space="preserve"> </w:t>
      </w:r>
      <w:r>
        <w:rPr>
          <w:sz w:val="24"/>
        </w:rPr>
        <w:t>анализировать</w:t>
      </w:r>
      <w:r>
        <w:rPr>
          <w:spacing w:val="31"/>
          <w:sz w:val="24"/>
        </w:rPr>
        <w:t xml:space="preserve"> </w:t>
      </w:r>
      <w:r>
        <w:rPr>
          <w:sz w:val="24"/>
        </w:rPr>
        <w:t>и</w:t>
      </w:r>
      <w:r>
        <w:rPr>
          <w:spacing w:val="32"/>
          <w:sz w:val="24"/>
        </w:rPr>
        <w:t xml:space="preserve"> </w:t>
      </w:r>
      <w:r>
        <w:rPr>
          <w:sz w:val="24"/>
        </w:rPr>
        <w:t>давать</w:t>
      </w:r>
      <w:r>
        <w:rPr>
          <w:spacing w:val="32"/>
          <w:sz w:val="24"/>
        </w:rPr>
        <w:t xml:space="preserve"> </w:t>
      </w:r>
      <w:r>
        <w:rPr>
          <w:sz w:val="24"/>
        </w:rPr>
        <w:t>нравственную</w:t>
      </w:r>
      <w:r>
        <w:rPr>
          <w:spacing w:val="30"/>
          <w:sz w:val="24"/>
        </w:rPr>
        <w:t xml:space="preserve"> </w:t>
      </w:r>
      <w:r>
        <w:rPr>
          <w:sz w:val="24"/>
        </w:rPr>
        <w:t>оценку</w:t>
      </w:r>
      <w:r>
        <w:rPr>
          <w:spacing w:val="24"/>
          <w:sz w:val="24"/>
        </w:rPr>
        <w:t xml:space="preserve"> </w:t>
      </w:r>
      <w:r>
        <w:rPr>
          <w:sz w:val="24"/>
        </w:rPr>
        <w:t>поступкам,</w:t>
      </w:r>
      <w:r>
        <w:rPr>
          <w:spacing w:val="31"/>
          <w:sz w:val="24"/>
        </w:rPr>
        <w:t xml:space="preserve"> </w:t>
      </w:r>
      <w:r>
        <w:rPr>
          <w:sz w:val="24"/>
        </w:rPr>
        <w:t>отвечать</w:t>
      </w:r>
      <w:r>
        <w:rPr>
          <w:spacing w:val="31"/>
          <w:sz w:val="24"/>
        </w:rPr>
        <w:t xml:space="preserve"> </w:t>
      </w:r>
      <w:r>
        <w:rPr>
          <w:sz w:val="24"/>
        </w:rPr>
        <w:t>за</w:t>
      </w:r>
      <w:r>
        <w:rPr>
          <w:spacing w:val="-57"/>
          <w:sz w:val="24"/>
        </w:rPr>
        <w:t xml:space="preserve"> </w:t>
      </w:r>
      <w:r>
        <w:rPr>
          <w:sz w:val="24"/>
        </w:rPr>
        <w:t>них,</w:t>
      </w:r>
      <w:r>
        <w:rPr>
          <w:spacing w:val="-1"/>
          <w:sz w:val="24"/>
        </w:rPr>
        <w:t xml:space="preserve"> </w:t>
      </w:r>
      <w:r>
        <w:rPr>
          <w:sz w:val="24"/>
        </w:rPr>
        <w:t>проявлять готовность</w:t>
      </w:r>
      <w:r>
        <w:rPr>
          <w:spacing w:val="-1"/>
          <w:sz w:val="24"/>
        </w:rPr>
        <w:t xml:space="preserve"> </w:t>
      </w:r>
      <w:r>
        <w:rPr>
          <w:sz w:val="24"/>
        </w:rPr>
        <w:t>к сознательному</w:t>
      </w:r>
      <w:r>
        <w:rPr>
          <w:spacing w:val="-6"/>
          <w:sz w:val="24"/>
        </w:rPr>
        <w:t xml:space="preserve"> </w:t>
      </w:r>
      <w:r>
        <w:rPr>
          <w:sz w:val="24"/>
        </w:rPr>
        <w:t>самоограничению в</w:t>
      </w:r>
      <w:r>
        <w:rPr>
          <w:spacing w:val="-2"/>
          <w:sz w:val="24"/>
        </w:rPr>
        <w:t xml:space="preserve"> </w:t>
      </w:r>
      <w:r>
        <w:rPr>
          <w:sz w:val="24"/>
        </w:rPr>
        <w:t>поведении;</w:t>
      </w:r>
    </w:p>
    <w:p w:rsidR="00620792" w:rsidRDefault="00F47B59" w:rsidP="007E644D">
      <w:pPr>
        <w:pStyle w:val="a4"/>
        <w:numPr>
          <w:ilvl w:val="0"/>
          <w:numId w:val="45"/>
        </w:numPr>
        <w:tabs>
          <w:tab w:val="left" w:pos="1114"/>
        </w:tabs>
        <w:ind w:right="289" w:firstLine="228"/>
        <w:rPr>
          <w:sz w:val="24"/>
        </w:rPr>
      </w:pPr>
      <w:r>
        <w:rPr>
          <w:sz w:val="24"/>
        </w:rPr>
        <w:t>осуществление</w:t>
      </w:r>
      <w:r>
        <w:rPr>
          <w:spacing w:val="7"/>
          <w:sz w:val="24"/>
        </w:rPr>
        <w:t xml:space="preserve"> </w:t>
      </w:r>
      <w:r>
        <w:rPr>
          <w:sz w:val="24"/>
        </w:rPr>
        <w:t>обоснованного</w:t>
      </w:r>
      <w:r>
        <w:rPr>
          <w:spacing w:val="7"/>
          <w:sz w:val="24"/>
        </w:rPr>
        <w:t xml:space="preserve"> </w:t>
      </w:r>
      <w:r>
        <w:rPr>
          <w:sz w:val="24"/>
        </w:rPr>
        <w:t>нравственного</w:t>
      </w:r>
      <w:r>
        <w:rPr>
          <w:spacing w:val="9"/>
          <w:sz w:val="24"/>
        </w:rPr>
        <w:t xml:space="preserve"> </w:t>
      </w:r>
      <w:r>
        <w:rPr>
          <w:sz w:val="24"/>
        </w:rPr>
        <w:t>выбора</w:t>
      </w:r>
      <w:r>
        <w:rPr>
          <w:spacing w:val="9"/>
          <w:sz w:val="24"/>
        </w:rPr>
        <w:t xml:space="preserve"> </w:t>
      </w:r>
      <w:r>
        <w:rPr>
          <w:sz w:val="24"/>
        </w:rPr>
        <w:t>с</w:t>
      </w:r>
      <w:r>
        <w:rPr>
          <w:spacing w:val="8"/>
          <w:sz w:val="24"/>
        </w:rPr>
        <w:t xml:space="preserve"> </w:t>
      </w:r>
      <w:r>
        <w:rPr>
          <w:sz w:val="24"/>
        </w:rPr>
        <w:t>опорой</w:t>
      </w:r>
      <w:r>
        <w:rPr>
          <w:spacing w:val="8"/>
          <w:sz w:val="24"/>
        </w:rPr>
        <w:t xml:space="preserve"> </w:t>
      </w:r>
      <w:r>
        <w:rPr>
          <w:sz w:val="24"/>
        </w:rPr>
        <w:t>на</w:t>
      </w:r>
      <w:r>
        <w:rPr>
          <w:spacing w:val="6"/>
          <w:sz w:val="24"/>
        </w:rPr>
        <w:t xml:space="preserve"> </w:t>
      </w:r>
      <w:r>
        <w:rPr>
          <w:sz w:val="24"/>
        </w:rPr>
        <w:t>этические</w:t>
      </w:r>
      <w:r>
        <w:rPr>
          <w:spacing w:val="8"/>
          <w:sz w:val="24"/>
        </w:rPr>
        <w:t xml:space="preserve"> </w:t>
      </w:r>
      <w:r>
        <w:rPr>
          <w:sz w:val="24"/>
        </w:rPr>
        <w:t>нормы</w:t>
      </w:r>
      <w:r>
        <w:rPr>
          <w:spacing w:val="6"/>
          <w:sz w:val="24"/>
        </w:rPr>
        <w:t xml:space="preserve"> </w:t>
      </w:r>
      <w:r>
        <w:rPr>
          <w:sz w:val="24"/>
        </w:rPr>
        <w:t>иудейской</w:t>
      </w:r>
      <w:r>
        <w:rPr>
          <w:spacing w:val="-57"/>
          <w:sz w:val="24"/>
        </w:rPr>
        <w:t xml:space="preserve"> </w:t>
      </w:r>
      <w:r>
        <w:rPr>
          <w:sz w:val="24"/>
        </w:rPr>
        <w:t>культуры;</w:t>
      </w:r>
    </w:p>
    <w:p w:rsidR="00620792" w:rsidRDefault="00F47B59" w:rsidP="007E644D">
      <w:pPr>
        <w:pStyle w:val="a4"/>
        <w:numPr>
          <w:ilvl w:val="0"/>
          <w:numId w:val="45"/>
        </w:numPr>
        <w:tabs>
          <w:tab w:val="left" w:pos="1092"/>
        </w:tabs>
        <w:ind w:right="296" w:firstLine="228"/>
        <w:rPr>
          <w:sz w:val="24"/>
        </w:rPr>
      </w:pPr>
      <w:r>
        <w:rPr>
          <w:sz w:val="24"/>
        </w:rPr>
        <w:t>формирование</w:t>
      </w:r>
      <w:r>
        <w:rPr>
          <w:spacing w:val="-11"/>
          <w:sz w:val="24"/>
        </w:rPr>
        <w:t xml:space="preserve"> </w:t>
      </w:r>
      <w:r>
        <w:rPr>
          <w:sz w:val="24"/>
        </w:rPr>
        <w:t>умений</w:t>
      </w:r>
      <w:r>
        <w:rPr>
          <w:spacing w:val="-13"/>
          <w:sz w:val="24"/>
        </w:rPr>
        <w:t xml:space="preserve"> </w:t>
      </w:r>
      <w:r>
        <w:rPr>
          <w:sz w:val="24"/>
        </w:rPr>
        <w:t>рассказывать</w:t>
      </w:r>
      <w:r>
        <w:rPr>
          <w:spacing w:val="-12"/>
          <w:sz w:val="24"/>
        </w:rPr>
        <w:t xml:space="preserve"> </w:t>
      </w:r>
      <w:r>
        <w:rPr>
          <w:sz w:val="24"/>
        </w:rPr>
        <w:t>об</w:t>
      </w:r>
      <w:r>
        <w:rPr>
          <w:spacing w:val="-14"/>
          <w:sz w:val="24"/>
        </w:rPr>
        <w:t xml:space="preserve"> </w:t>
      </w:r>
      <w:r>
        <w:rPr>
          <w:sz w:val="24"/>
        </w:rPr>
        <w:t>основных</w:t>
      </w:r>
      <w:r>
        <w:rPr>
          <w:spacing w:val="-12"/>
          <w:sz w:val="24"/>
        </w:rPr>
        <w:t xml:space="preserve"> </w:t>
      </w:r>
      <w:r>
        <w:rPr>
          <w:sz w:val="24"/>
        </w:rPr>
        <w:t>особенностях</w:t>
      </w:r>
      <w:r>
        <w:rPr>
          <w:spacing w:val="-12"/>
          <w:sz w:val="24"/>
        </w:rPr>
        <w:t xml:space="preserve"> </w:t>
      </w:r>
      <w:r>
        <w:rPr>
          <w:sz w:val="24"/>
        </w:rPr>
        <w:t>вероучения</w:t>
      </w:r>
      <w:r>
        <w:rPr>
          <w:spacing w:val="-14"/>
          <w:sz w:val="24"/>
        </w:rPr>
        <w:t xml:space="preserve"> </w:t>
      </w:r>
      <w:r>
        <w:rPr>
          <w:sz w:val="24"/>
        </w:rPr>
        <w:t>религии</w:t>
      </w:r>
      <w:r>
        <w:rPr>
          <w:spacing w:val="-13"/>
          <w:sz w:val="24"/>
        </w:rPr>
        <w:t xml:space="preserve"> </w:t>
      </w:r>
      <w:r>
        <w:rPr>
          <w:sz w:val="24"/>
        </w:rPr>
        <w:t>(иудаизма),</w:t>
      </w:r>
      <w:r>
        <w:rPr>
          <w:spacing w:val="-57"/>
          <w:sz w:val="24"/>
        </w:rPr>
        <w:t xml:space="preserve"> </w:t>
      </w:r>
      <w:r>
        <w:rPr>
          <w:sz w:val="24"/>
        </w:rPr>
        <w:t>называть</w:t>
      </w:r>
      <w:r>
        <w:rPr>
          <w:spacing w:val="-2"/>
          <w:sz w:val="24"/>
        </w:rPr>
        <w:t xml:space="preserve"> </w:t>
      </w:r>
      <w:r>
        <w:rPr>
          <w:sz w:val="24"/>
        </w:rPr>
        <w:t>основателя</w:t>
      </w:r>
      <w:r>
        <w:rPr>
          <w:spacing w:val="-2"/>
          <w:sz w:val="24"/>
        </w:rPr>
        <w:t xml:space="preserve"> </w:t>
      </w:r>
      <w:r>
        <w:rPr>
          <w:sz w:val="24"/>
        </w:rPr>
        <w:t>и</w:t>
      </w:r>
      <w:r>
        <w:rPr>
          <w:spacing w:val="-1"/>
          <w:sz w:val="24"/>
        </w:rPr>
        <w:t xml:space="preserve"> </w:t>
      </w:r>
      <w:r>
        <w:rPr>
          <w:sz w:val="24"/>
        </w:rPr>
        <w:t>основные</w:t>
      </w:r>
      <w:r>
        <w:rPr>
          <w:spacing w:val="-3"/>
          <w:sz w:val="24"/>
        </w:rPr>
        <w:t xml:space="preserve"> </w:t>
      </w:r>
      <w:r>
        <w:rPr>
          <w:sz w:val="24"/>
        </w:rPr>
        <w:t>события,</w:t>
      </w:r>
      <w:r>
        <w:rPr>
          <w:spacing w:val="-1"/>
          <w:sz w:val="24"/>
        </w:rPr>
        <w:t xml:space="preserve"> </w:t>
      </w:r>
      <w:r>
        <w:rPr>
          <w:sz w:val="24"/>
        </w:rPr>
        <w:t>связанные</w:t>
      </w:r>
      <w:r>
        <w:rPr>
          <w:spacing w:val="-4"/>
          <w:sz w:val="24"/>
        </w:rPr>
        <w:t xml:space="preserve"> </w:t>
      </w:r>
      <w:r>
        <w:rPr>
          <w:sz w:val="24"/>
        </w:rPr>
        <w:t>с</w:t>
      </w:r>
      <w:r>
        <w:rPr>
          <w:spacing w:val="-2"/>
          <w:sz w:val="24"/>
        </w:rPr>
        <w:t xml:space="preserve"> </w:t>
      </w:r>
      <w:r>
        <w:rPr>
          <w:sz w:val="24"/>
        </w:rPr>
        <w:t>историей</w:t>
      </w:r>
      <w:r>
        <w:rPr>
          <w:spacing w:val="-1"/>
          <w:sz w:val="24"/>
        </w:rPr>
        <w:t xml:space="preserve"> </w:t>
      </w:r>
      <w:r>
        <w:rPr>
          <w:sz w:val="24"/>
        </w:rPr>
        <w:t>ее</w:t>
      </w:r>
      <w:r>
        <w:rPr>
          <w:spacing w:val="-3"/>
          <w:sz w:val="24"/>
        </w:rPr>
        <w:t xml:space="preserve"> </w:t>
      </w:r>
      <w:r>
        <w:rPr>
          <w:sz w:val="24"/>
        </w:rPr>
        <w:t>возникновения</w:t>
      </w:r>
      <w:r>
        <w:rPr>
          <w:spacing w:val="-1"/>
          <w:sz w:val="24"/>
        </w:rPr>
        <w:t xml:space="preserve"> </w:t>
      </w:r>
      <w:r>
        <w:rPr>
          <w:sz w:val="24"/>
        </w:rPr>
        <w:t>и</w:t>
      </w:r>
      <w:r>
        <w:rPr>
          <w:spacing w:val="-2"/>
          <w:sz w:val="24"/>
        </w:rPr>
        <w:t xml:space="preserve"> </w:t>
      </w:r>
      <w:r>
        <w:rPr>
          <w:sz w:val="24"/>
        </w:rPr>
        <w:t>развития;</w:t>
      </w:r>
    </w:p>
    <w:p w:rsidR="00620792" w:rsidRDefault="00620792">
      <w:pPr>
        <w:rPr>
          <w:sz w:val="24"/>
        </w:rPr>
        <w:sectPr w:rsidR="00620792">
          <w:pgSz w:w="11910" w:h="16850"/>
          <w:pgMar w:top="660" w:right="500" w:bottom="1200" w:left="180" w:header="0" w:footer="937" w:gutter="0"/>
          <w:cols w:space="720"/>
        </w:sectPr>
      </w:pPr>
    </w:p>
    <w:p w:rsidR="00620792" w:rsidRDefault="00F47B59" w:rsidP="007E644D">
      <w:pPr>
        <w:pStyle w:val="a4"/>
        <w:numPr>
          <w:ilvl w:val="0"/>
          <w:numId w:val="45"/>
        </w:numPr>
        <w:tabs>
          <w:tab w:val="left" w:pos="1102"/>
        </w:tabs>
        <w:spacing w:before="68"/>
        <w:ind w:left="1101" w:hanging="260"/>
        <w:rPr>
          <w:sz w:val="24"/>
        </w:rPr>
      </w:pPr>
      <w:r>
        <w:rPr>
          <w:sz w:val="24"/>
        </w:rPr>
        <w:lastRenderedPageBreak/>
        <w:t>знание</w:t>
      </w:r>
      <w:r>
        <w:rPr>
          <w:spacing w:val="-5"/>
          <w:sz w:val="24"/>
        </w:rPr>
        <w:t xml:space="preserve"> </w:t>
      </w:r>
      <w:r>
        <w:rPr>
          <w:sz w:val="24"/>
        </w:rPr>
        <w:t>названий</w:t>
      </w:r>
      <w:r>
        <w:rPr>
          <w:spacing w:val="-3"/>
          <w:sz w:val="24"/>
        </w:rPr>
        <w:t xml:space="preserve"> </w:t>
      </w:r>
      <w:r>
        <w:rPr>
          <w:sz w:val="24"/>
        </w:rPr>
        <w:t>священных</w:t>
      </w:r>
      <w:r>
        <w:rPr>
          <w:spacing w:val="-4"/>
          <w:sz w:val="24"/>
        </w:rPr>
        <w:t xml:space="preserve"> </w:t>
      </w:r>
      <w:r>
        <w:rPr>
          <w:sz w:val="24"/>
        </w:rPr>
        <w:t>книг</w:t>
      </w:r>
      <w:r>
        <w:rPr>
          <w:spacing w:val="-5"/>
          <w:sz w:val="24"/>
        </w:rPr>
        <w:t xml:space="preserve"> </w:t>
      </w:r>
      <w:r>
        <w:rPr>
          <w:sz w:val="24"/>
        </w:rPr>
        <w:t>в</w:t>
      </w:r>
      <w:r>
        <w:rPr>
          <w:spacing w:val="-4"/>
          <w:sz w:val="24"/>
        </w:rPr>
        <w:t xml:space="preserve"> </w:t>
      </w:r>
      <w:r>
        <w:rPr>
          <w:sz w:val="24"/>
        </w:rPr>
        <w:t>иудаизме,</w:t>
      </w:r>
      <w:r>
        <w:rPr>
          <w:spacing w:val="-2"/>
          <w:sz w:val="24"/>
        </w:rPr>
        <w:t xml:space="preserve"> </w:t>
      </w:r>
      <w:r>
        <w:rPr>
          <w:sz w:val="24"/>
        </w:rPr>
        <w:t>умение</w:t>
      </w:r>
      <w:r>
        <w:rPr>
          <w:spacing w:val="-4"/>
          <w:sz w:val="24"/>
        </w:rPr>
        <w:t xml:space="preserve"> </w:t>
      </w:r>
      <w:r>
        <w:rPr>
          <w:sz w:val="24"/>
        </w:rPr>
        <w:t>кратко</w:t>
      </w:r>
      <w:r>
        <w:rPr>
          <w:spacing w:val="-3"/>
          <w:sz w:val="24"/>
        </w:rPr>
        <w:t xml:space="preserve"> </w:t>
      </w:r>
      <w:r>
        <w:rPr>
          <w:sz w:val="24"/>
        </w:rPr>
        <w:t>описывать</w:t>
      </w:r>
      <w:r>
        <w:rPr>
          <w:spacing w:val="-4"/>
          <w:sz w:val="24"/>
        </w:rPr>
        <w:t xml:space="preserve"> </w:t>
      </w:r>
      <w:r>
        <w:rPr>
          <w:sz w:val="24"/>
        </w:rPr>
        <w:t>их</w:t>
      </w:r>
      <w:r>
        <w:rPr>
          <w:spacing w:val="-1"/>
          <w:sz w:val="24"/>
        </w:rPr>
        <w:t xml:space="preserve"> </w:t>
      </w:r>
      <w:r>
        <w:rPr>
          <w:sz w:val="24"/>
        </w:rPr>
        <w:t>содержание;</w:t>
      </w:r>
    </w:p>
    <w:p w:rsidR="00620792" w:rsidRDefault="00F47B59" w:rsidP="007E644D">
      <w:pPr>
        <w:pStyle w:val="a4"/>
        <w:numPr>
          <w:ilvl w:val="0"/>
          <w:numId w:val="45"/>
        </w:numPr>
        <w:tabs>
          <w:tab w:val="left" w:pos="1111"/>
        </w:tabs>
        <w:ind w:right="288" w:firstLine="228"/>
        <w:rPr>
          <w:sz w:val="24"/>
        </w:rPr>
      </w:pPr>
      <w:r>
        <w:rPr>
          <w:sz w:val="24"/>
        </w:rPr>
        <w:t>формирование</w:t>
      </w:r>
      <w:r>
        <w:rPr>
          <w:spacing w:val="6"/>
          <w:sz w:val="24"/>
        </w:rPr>
        <w:t xml:space="preserve"> </w:t>
      </w:r>
      <w:r>
        <w:rPr>
          <w:sz w:val="24"/>
        </w:rPr>
        <w:t>умений</w:t>
      </w:r>
      <w:r>
        <w:rPr>
          <w:spacing w:val="7"/>
          <w:sz w:val="24"/>
        </w:rPr>
        <w:t xml:space="preserve"> </w:t>
      </w:r>
      <w:r>
        <w:rPr>
          <w:sz w:val="24"/>
        </w:rPr>
        <w:t>называть</w:t>
      </w:r>
      <w:r>
        <w:rPr>
          <w:spacing w:val="7"/>
          <w:sz w:val="24"/>
        </w:rPr>
        <w:t xml:space="preserve"> </w:t>
      </w:r>
      <w:r>
        <w:rPr>
          <w:sz w:val="24"/>
        </w:rPr>
        <w:t>и</w:t>
      </w:r>
      <w:r>
        <w:rPr>
          <w:spacing w:val="6"/>
          <w:sz w:val="24"/>
        </w:rPr>
        <w:t xml:space="preserve"> </w:t>
      </w:r>
      <w:r>
        <w:rPr>
          <w:sz w:val="24"/>
        </w:rPr>
        <w:t>составлять</w:t>
      </w:r>
      <w:r>
        <w:rPr>
          <w:spacing w:val="7"/>
          <w:sz w:val="24"/>
        </w:rPr>
        <w:t xml:space="preserve"> </w:t>
      </w:r>
      <w:r>
        <w:rPr>
          <w:sz w:val="24"/>
        </w:rPr>
        <w:t>краткие</w:t>
      </w:r>
      <w:r>
        <w:rPr>
          <w:spacing w:val="5"/>
          <w:sz w:val="24"/>
        </w:rPr>
        <w:t xml:space="preserve"> </w:t>
      </w:r>
      <w:r>
        <w:rPr>
          <w:sz w:val="24"/>
        </w:rPr>
        <w:t>описания</w:t>
      </w:r>
      <w:r>
        <w:rPr>
          <w:spacing w:val="6"/>
          <w:sz w:val="24"/>
        </w:rPr>
        <w:t xml:space="preserve"> </w:t>
      </w:r>
      <w:r>
        <w:rPr>
          <w:sz w:val="24"/>
        </w:rPr>
        <w:t>особенностей</w:t>
      </w:r>
      <w:r>
        <w:rPr>
          <w:spacing w:val="7"/>
          <w:sz w:val="24"/>
        </w:rPr>
        <w:t xml:space="preserve"> </w:t>
      </w:r>
      <w:r>
        <w:rPr>
          <w:sz w:val="24"/>
        </w:rPr>
        <w:t>иудейских</w:t>
      </w:r>
      <w:r>
        <w:rPr>
          <w:spacing w:val="5"/>
          <w:sz w:val="24"/>
        </w:rPr>
        <w:t xml:space="preserve"> </w:t>
      </w:r>
      <w:r>
        <w:rPr>
          <w:sz w:val="24"/>
        </w:rPr>
        <w:t>куль-</w:t>
      </w:r>
      <w:r>
        <w:rPr>
          <w:spacing w:val="-57"/>
          <w:sz w:val="24"/>
        </w:rPr>
        <w:t xml:space="preserve"> </w:t>
      </w:r>
      <w:r>
        <w:rPr>
          <w:sz w:val="24"/>
        </w:rPr>
        <w:t>товых</w:t>
      </w:r>
      <w:r>
        <w:rPr>
          <w:spacing w:val="1"/>
          <w:sz w:val="24"/>
        </w:rPr>
        <w:t xml:space="preserve"> </w:t>
      </w:r>
      <w:r>
        <w:rPr>
          <w:sz w:val="24"/>
        </w:rPr>
        <w:t>сооружений, религиозных</w:t>
      </w:r>
      <w:r>
        <w:rPr>
          <w:spacing w:val="2"/>
          <w:sz w:val="24"/>
        </w:rPr>
        <w:t xml:space="preserve"> </w:t>
      </w:r>
      <w:r>
        <w:rPr>
          <w:sz w:val="24"/>
        </w:rPr>
        <w:t>служб, обрядов;</w:t>
      </w:r>
    </w:p>
    <w:p w:rsidR="00620792" w:rsidRDefault="00F47B59" w:rsidP="007E644D">
      <w:pPr>
        <w:pStyle w:val="a4"/>
        <w:numPr>
          <w:ilvl w:val="0"/>
          <w:numId w:val="45"/>
        </w:numPr>
        <w:tabs>
          <w:tab w:val="left" w:pos="1092"/>
        </w:tabs>
        <w:ind w:right="290" w:firstLine="228"/>
        <w:rPr>
          <w:sz w:val="24"/>
        </w:rPr>
      </w:pPr>
      <w:r>
        <w:rPr>
          <w:sz w:val="24"/>
        </w:rPr>
        <w:t>построение</w:t>
      </w:r>
      <w:r>
        <w:rPr>
          <w:spacing w:val="-14"/>
          <w:sz w:val="24"/>
        </w:rPr>
        <w:t xml:space="preserve"> </w:t>
      </w:r>
      <w:r>
        <w:rPr>
          <w:sz w:val="24"/>
        </w:rPr>
        <w:t>суждений</w:t>
      </w:r>
      <w:r>
        <w:rPr>
          <w:spacing w:val="-11"/>
          <w:sz w:val="24"/>
        </w:rPr>
        <w:t xml:space="preserve"> </w:t>
      </w:r>
      <w:r>
        <w:rPr>
          <w:sz w:val="24"/>
        </w:rPr>
        <w:t>оценочного</w:t>
      </w:r>
      <w:r>
        <w:rPr>
          <w:spacing w:val="-15"/>
          <w:sz w:val="24"/>
        </w:rPr>
        <w:t xml:space="preserve"> </w:t>
      </w:r>
      <w:r>
        <w:rPr>
          <w:sz w:val="24"/>
        </w:rPr>
        <w:t>характера,</w:t>
      </w:r>
      <w:r>
        <w:rPr>
          <w:spacing w:val="-12"/>
          <w:sz w:val="24"/>
        </w:rPr>
        <w:t xml:space="preserve"> </w:t>
      </w:r>
      <w:r>
        <w:rPr>
          <w:sz w:val="24"/>
        </w:rPr>
        <w:t>раскрывающих</w:t>
      </w:r>
      <w:r>
        <w:rPr>
          <w:spacing w:val="-11"/>
          <w:sz w:val="24"/>
        </w:rPr>
        <w:t xml:space="preserve"> </w:t>
      </w:r>
      <w:r>
        <w:rPr>
          <w:sz w:val="24"/>
        </w:rPr>
        <w:t>значение</w:t>
      </w:r>
      <w:r>
        <w:rPr>
          <w:spacing w:val="-13"/>
          <w:sz w:val="24"/>
        </w:rPr>
        <w:t xml:space="preserve"> </w:t>
      </w:r>
      <w:r>
        <w:rPr>
          <w:sz w:val="24"/>
        </w:rPr>
        <w:t>нравственности,</w:t>
      </w:r>
      <w:r>
        <w:rPr>
          <w:spacing w:val="-12"/>
          <w:sz w:val="24"/>
        </w:rPr>
        <w:t xml:space="preserve"> </w:t>
      </w:r>
      <w:r>
        <w:rPr>
          <w:sz w:val="24"/>
        </w:rPr>
        <w:t>веры</w:t>
      </w:r>
      <w:r>
        <w:rPr>
          <w:spacing w:val="-14"/>
          <w:sz w:val="24"/>
        </w:rPr>
        <w:t xml:space="preserve"> </w:t>
      </w:r>
      <w:r>
        <w:rPr>
          <w:sz w:val="24"/>
        </w:rPr>
        <w:t>как</w:t>
      </w:r>
      <w:r>
        <w:rPr>
          <w:spacing w:val="-57"/>
          <w:sz w:val="24"/>
        </w:rPr>
        <w:t xml:space="preserve"> </w:t>
      </w:r>
      <w:r>
        <w:rPr>
          <w:sz w:val="24"/>
        </w:rPr>
        <w:t>регуляторов</w:t>
      </w:r>
      <w:r>
        <w:rPr>
          <w:spacing w:val="-3"/>
          <w:sz w:val="24"/>
        </w:rPr>
        <w:t xml:space="preserve"> </w:t>
      </w:r>
      <w:r>
        <w:rPr>
          <w:sz w:val="24"/>
        </w:rPr>
        <w:t>поведения</w:t>
      </w:r>
      <w:r>
        <w:rPr>
          <w:spacing w:val="-3"/>
          <w:sz w:val="24"/>
        </w:rPr>
        <w:t xml:space="preserve"> </w:t>
      </w:r>
      <w:r>
        <w:rPr>
          <w:sz w:val="24"/>
        </w:rPr>
        <w:t>человека</w:t>
      </w:r>
      <w:r>
        <w:rPr>
          <w:spacing w:val="-3"/>
          <w:sz w:val="24"/>
        </w:rPr>
        <w:t xml:space="preserve"> </w:t>
      </w:r>
      <w:r>
        <w:rPr>
          <w:sz w:val="24"/>
        </w:rPr>
        <w:t>в</w:t>
      </w:r>
      <w:r>
        <w:rPr>
          <w:spacing w:val="-3"/>
          <w:sz w:val="24"/>
        </w:rPr>
        <w:t xml:space="preserve"> </w:t>
      </w:r>
      <w:r>
        <w:rPr>
          <w:sz w:val="24"/>
        </w:rPr>
        <w:t>обществе</w:t>
      </w:r>
      <w:r>
        <w:rPr>
          <w:spacing w:val="-5"/>
          <w:sz w:val="24"/>
        </w:rPr>
        <w:t xml:space="preserve"> </w:t>
      </w:r>
      <w:r>
        <w:rPr>
          <w:sz w:val="24"/>
        </w:rPr>
        <w:t>и условий</w:t>
      </w:r>
      <w:r>
        <w:rPr>
          <w:spacing w:val="-2"/>
          <w:sz w:val="24"/>
        </w:rPr>
        <w:t xml:space="preserve"> </w:t>
      </w:r>
      <w:r>
        <w:rPr>
          <w:sz w:val="24"/>
        </w:rPr>
        <w:t>духовно-нравственного</w:t>
      </w:r>
      <w:r>
        <w:rPr>
          <w:spacing w:val="-3"/>
          <w:sz w:val="24"/>
        </w:rPr>
        <w:t xml:space="preserve"> </w:t>
      </w:r>
      <w:r>
        <w:rPr>
          <w:sz w:val="24"/>
        </w:rPr>
        <w:t>развития</w:t>
      </w:r>
      <w:r>
        <w:rPr>
          <w:spacing w:val="-2"/>
          <w:sz w:val="24"/>
        </w:rPr>
        <w:t xml:space="preserve"> </w:t>
      </w:r>
      <w:r>
        <w:rPr>
          <w:sz w:val="24"/>
        </w:rPr>
        <w:t>личности;</w:t>
      </w:r>
    </w:p>
    <w:p w:rsidR="00620792" w:rsidRDefault="00F47B59" w:rsidP="007E644D">
      <w:pPr>
        <w:pStyle w:val="a4"/>
        <w:numPr>
          <w:ilvl w:val="0"/>
          <w:numId w:val="45"/>
        </w:numPr>
        <w:tabs>
          <w:tab w:val="left" w:pos="1133"/>
        </w:tabs>
        <w:ind w:right="297" w:firstLine="228"/>
        <w:rPr>
          <w:sz w:val="24"/>
        </w:rPr>
      </w:pPr>
      <w:r>
        <w:rPr>
          <w:sz w:val="24"/>
        </w:rPr>
        <w:t>понимание</w:t>
      </w:r>
      <w:r>
        <w:rPr>
          <w:spacing w:val="24"/>
          <w:sz w:val="24"/>
        </w:rPr>
        <w:t xml:space="preserve"> </w:t>
      </w:r>
      <w:r>
        <w:rPr>
          <w:sz w:val="24"/>
        </w:rPr>
        <w:t>ценности</w:t>
      </w:r>
      <w:r>
        <w:rPr>
          <w:spacing w:val="26"/>
          <w:sz w:val="24"/>
        </w:rPr>
        <w:t xml:space="preserve"> </w:t>
      </w:r>
      <w:r>
        <w:rPr>
          <w:sz w:val="24"/>
        </w:rPr>
        <w:t>семьи,</w:t>
      </w:r>
      <w:r>
        <w:rPr>
          <w:spacing w:val="27"/>
          <w:sz w:val="24"/>
        </w:rPr>
        <w:t xml:space="preserve"> </w:t>
      </w:r>
      <w:r>
        <w:rPr>
          <w:sz w:val="24"/>
        </w:rPr>
        <w:t>умение</w:t>
      </w:r>
      <w:r>
        <w:rPr>
          <w:spacing w:val="25"/>
          <w:sz w:val="24"/>
        </w:rPr>
        <w:t xml:space="preserve"> </w:t>
      </w:r>
      <w:r>
        <w:rPr>
          <w:sz w:val="24"/>
        </w:rPr>
        <w:t>приводить</w:t>
      </w:r>
      <w:r>
        <w:rPr>
          <w:spacing w:val="23"/>
          <w:sz w:val="24"/>
        </w:rPr>
        <w:t xml:space="preserve"> </w:t>
      </w:r>
      <w:r>
        <w:rPr>
          <w:sz w:val="24"/>
        </w:rPr>
        <w:t>примеры</w:t>
      </w:r>
      <w:r>
        <w:rPr>
          <w:spacing w:val="25"/>
          <w:sz w:val="24"/>
        </w:rPr>
        <w:t xml:space="preserve"> </w:t>
      </w:r>
      <w:r>
        <w:rPr>
          <w:sz w:val="24"/>
        </w:rPr>
        <w:t>положительного</w:t>
      </w:r>
      <w:r>
        <w:rPr>
          <w:spacing w:val="24"/>
          <w:sz w:val="24"/>
        </w:rPr>
        <w:t xml:space="preserve"> </w:t>
      </w:r>
      <w:r>
        <w:rPr>
          <w:sz w:val="24"/>
        </w:rPr>
        <w:t>влияния</w:t>
      </w:r>
      <w:r>
        <w:rPr>
          <w:spacing w:val="23"/>
          <w:sz w:val="24"/>
        </w:rPr>
        <w:t xml:space="preserve"> </w:t>
      </w:r>
      <w:r>
        <w:rPr>
          <w:sz w:val="24"/>
        </w:rPr>
        <w:t>иудейской</w:t>
      </w:r>
      <w:r>
        <w:rPr>
          <w:spacing w:val="-57"/>
          <w:sz w:val="24"/>
        </w:rPr>
        <w:t xml:space="preserve"> </w:t>
      </w:r>
      <w:r>
        <w:rPr>
          <w:sz w:val="24"/>
        </w:rPr>
        <w:t>традиции</w:t>
      </w:r>
      <w:r>
        <w:rPr>
          <w:spacing w:val="-1"/>
          <w:sz w:val="24"/>
        </w:rPr>
        <w:t xml:space="preserve"> </w:t>
      </w:r>
      <w:r>
        <w:rPr>
          <w:sz w:val="24"/>
        </w:rPr>
        <w:t>на</w:t>
      </w:r>
      <w:r>
        <w:rPr>
          <w:spacing w:val="-1"/>
          <w:sz w:val="24"/>
        </w:rPr>
        <w:t xml:space="preserve"> </w:t>
      </w:r>
      <w:r>
        <w:rPr>
          <w:sz w:val="24"/>
        </w:rPr>
        <w:t>отношения</w:t>
      </w:r>
      <w:r>
        <w:rPr>
          <w:spacing w:val="-3"/>
          <w:sz w:val="24"/>
        </w:rPr>
        <w:t xml:space="preserve"> </w:t>
      </w:r>
      <w:r>
        <w:rPr>
          <w:sz w:val="24"/>
        </w:rPr>
        <w:t>в</w:t>
      </w:r>
      <w:r>
        <w:rPr>
          <w:spacing w:val="-1"/>
          <w:sz w:val="24"/>
        </w:rPr>
        <w:t xml:space="preserve"> </w:t>
      </w:r>
      <w:r>
        <w:rPr>
          <w:sz w:val="24"/>
        </w:rPr>
        <w:t>семье,</w:t>
      </w:r>
      <w:r>
        <w:rPr>
          <w:spacing w:val="2"/>
          <w:sz w:val="24"/>
        </w:rPr>
        <w:t xml:space="preserve"> </w:t>
      </w:r>
      <w:r>
        <w:rPr>
          <w:sz w:val="24"/>
        </w:rPr>
        <w:t>воспитание</w:t>
      </w:r>
      <w:r>
        <w:rPr>
          <w:spacing w:val="-2"/>
          <w:sz w:val="24"/>
        </w:rPr>
        <w:t xml:space="preserve"> </w:t>
      </w:r>
      <w:r>
        <w:rPr>
          <w:sz w:val="24"/>
        </w:rPr>
        <w:t>детей;</w:t>
      </w:r>
    </w:p>
    <w:p w:rsidR="00620792" w:rsidRDefault="00F47B59" w:rsidP="007E644D">
      <w:pPr>
        <w:pStyle w:val="a4"/>
        <w:numPr>
          <w:ilvl w:val="0"/>
          <w:numId w:val="45"/>
        </w:numPr>
        <w:tabs>
          <w:tab w:val="left" w:pos="1107"/>
        </w:tabs>
        <w:ind w:right="293" w:firstLine="228"/>
        <w:rPr>
          <w:sz w:val="24"/>
        </w:rPr>
      </w:pPr>
      <w:r>
        <w:rPr>
          <w:sz w:val="24"/>
        </w:rPr>
        <w:t>овладение</w:t>
      </w:r>
      <w:r>
        <w:rPr>
          <w:spacing w:val="1"/>
          <w:sz w:val="24"/>
        </w:rPr>
        <w:t xml:space="preserve"> </w:t>
      </w:r>
      <w:r>
        <w:rPr>
          <w:sz w:val="24"/>
        </w:rPr>
        <w:t>навыками</w:t>
      </w:r>
      <w:r>
        <w:rPr>
          <w:spacing w:val="3"/>
          <w:sz w:val="24"/>
        </w:rPr>
        <w:t xml:space="preserve"> </w:t>
      </w:r>
      <w:r>
        <w:rPr>
          <w:sz w:val="24"/>
        </w:rPr>
        <w:t>общения</w:t>
      </w:r>
      <w:r>
        <w:rPr>
          <w:spacing w:val="2"/>
          <w:sz w:val="24"/>
        </w:rPr>
        <w:t xml:space="preserve"> </w:t>
      </w:r>
      <w:r>
        <w:rPr>
          <w:sz w:val="24"/>
        </w:rPr>
        <w:t>с</w:t>
      </w:r>
      <w:r>
        <w:rPr>
          <w:spacing w:val="1"/>
          <w:sz w:val="24"/>
        </w:rPr>
        <w:t xml:space="preserve"> </w:t>
      </w:r>
      <w:r>
        <w:rPr>
          <w:sz w:val="24"/>
        </w:rPr>
        <w:t>людьми</w:t>
      </w:r>
      <w:r>
        <w:rPr>
          <w:spacing w:val="4"/>
          <w:sz w:val="24"/>
        </w:rPr>
        <w:t xml:space="preserve"> </w:t>
      </w:r>
      <w:r>
        <w:rPr>
          <w:sz w:val="24"/>
        </w:rPr>
        <w:t>разного</w:t>
      </w:r>
      <w:r>
        <w:rPr>
          <w:spacing w:val="2"/>
          <w:sz w:val="24"/>
        </w:rPr>
        <w:t xml:space="preserve"> </w:t>
      </w:r>
      <w:r>
        <w:rPr>
          <w:sz w:val="24"/>
        </w:rPr>
        <w:t>вероисповедания;</w:t>
      </w:r>
      <w:r>
        <w:rPr>
          <w:spacing w:val="3"/>
          <w:sz w:val="24"/>
        </w:rPr>
        <w:t xml:space="preserve"> </w:t>
      </w:r>
      <w:r>
        <w:rPr>
          <w:sz w:val="24"/>
        </w:rPr>
        <w:t>осознание,</w:t>
      </w:r>
      <w:r>
        <w:rPr>
          <w:spacing w:val="2"/>
          <w:sz w:val="24"/>
        </w:rPr>
        <w:t xml:space="preserve"> </w:t>
      </w:r>
      <w:r>
        <w:rPr>
          <w:sz w:val="24"/>
        </w:rPr>
        <w:t>что</w:t>
      </w:r>
      <w:r>
        <w:rPr>
          <w:spacing w:val="2"/>
          <w:sz w:val="24"/>
        </w:rPr>
        <w:t xml:space="preserve"> </w:t>
      </w:r>
      <w:r>
        <w:rPr>
          <w:sz w:val="24"/>
        </w:rPr>
        <w:t>оскорбление</w:t>
      </w:r>
      <w:r>
        <w:rPr>
          <w:spacing w:val="-57"/>
          <w:sz w:val="24"/>
        </w:rPr>
        <w:t xml:space="preserve"> </w:t>
      </w:r>
      <w:r>
        <w:rPr>
          <w:sz w:val="24"/>
        </w:rPr>
        <w:t>представителей</w:t>
      </w:r>
      <w:r>
        <w:rPr>
          <w:spacing w:val="-2"/>
          <w:sz w:val="24"/>
        </w:rPr>
        <w:t xml:space="preserve"> </w:t>
      </w:r>
      <w:r>
        <w:rPr>
          <w:sz w:val="24"/>
        </w:rPr>
        <w:t>другой</w:t>
      </w:r>
      <w:r>
        <w:rPr>
          <w:spacing w:val="-1"/>
          <w:sz w:val="24"/>
        </w:rPr>
        <w:t xml:space="preserve"> </w:t>
      </w:r>
      <w:r>
        <w:rPr>
          <w:sz w:val="24"/>
        </w:rPr>
        <w:t>веры</w:t>
      </w:r>
      <w:r>
        <w:rPr>
          <w:spacing w:val="-1"/>
          <w:sz w:val="24"/>
        </w:rPr>
        <w:t xml:space="preserve"> </w:t>
      </w:r>
      <w:r>
        <w:rPr>
          <w:sz w:val="24"/>
        </w:rPr>
        <w:t>есть</w:t>
      </w:r>
      <w:r>
        <w:rPr>
          <w:spacing w:val="-1"/>
          <w:sz w:val="24"/>
        </w:rPr>
        <w:t xml:space="preserve"> </w:t>
      </w:r>
      <w:r>
        <w:rPr>
          <w:sz w:val="24"/>
        </w:rPr>
        <w:t>нарушение</w:t>
      </w:r>
      <w:r>
        <w:rPr>
          <w:spacing w:val="-2"/>
          <w:sz w:val="24"/>
        </w:rPr>
        <w:t xml:space="preserve"> </w:t>
      </w:r>
      <w:r>
        <w:rPr>
          <w:sz w:val="24"/>
        </w:rPr>
        <w:t>нравственных</w:t>
      </w:r>
      <w:r>
        <w:rPr>
          <w:spacing w:val="-1"/>
          <w:sz w:val="24"/>
        </w:rPr>
        <w:t xml:space="preserve"> </w:t>
      </w:r>
      <w:r>
        <w:rPr>
          <w:sz w:val="24"/>
        </w:rPr>
        <w:t>норм</w:t>
      </w:r>
      <w:r>
        <w:rPr>
          <w:spacing w:val="-2"/>
          <w:sz w:val="24"/>
        </w:rPr>
        <w:t xml:space="preserve"> </w:t>
      </w:r>
      <w:r>
        <w:rPr>
          <w:sz w:val="24"/>
        </w:rPr>
        <w:t>поведения</w:t>
      </w:r>
      <w:r>
        <w:rPr>
          <w:spacing w:val="-1"/>
          <w:sz w:val="24"/>
        </w:rPr>
        <w:t xml:space="preserve"> </w:t>
      </w:r>
      <w:r>
        <w:rPr>
          <w:sz w:val="24"/>
        </w:rPr>
        <w:t>в</w:t>
      </w:r>
      <w:r>
        <w:rPr>
          <w:spacing w:val="-2"/>
          <w:sz w:val="24"/>
        </w:rPr>
        <w:t xml:space="preserve"> </w:t>
      </w:r>
      <w:r>
        <w:rPr>
          <w:sz w:val="24"/>
        </w:rPr>
        <w:t>обществе;</w:t>
      </w:r>
    </w:p>
    <w:p w:rsidR="00620792" w:rsidRDefault="00F47B59" w:rsidP="007E644D">
      <w:pPr>
        <w:pStyle w:val="a4"/>
        <w:numPr>
          <w:ilvl w:val="0"/>
          <w:numId w:val="45"/>
        </w:numPr>
        <w:tabs>
          <w:tab w:val="left" w:pos="1236"/>
        </w:tabs>
        <w:ind w:right="297" w:firstLine="228"/>
        <w:rPr>
          <w:sz w:val="24"/>
        </w:rPr>
      </w:pPr>
      <w:r>
        <w:rPr>
          <w:sz w:val="24"/>
        </w:rPr>
        <w:t>понимание</w:t>
      </w:r>
      <w:r>
        <w:rPr>
          <w:spacing w:val="7"/>
          <w:sz w:val="24"/>
        </w:rPr>
        <w:t xml:space="preserve"> </w:t>
      </w:r>
      <w:r>
        <w:rPr>
          <w:sz w:val="24"/>
        </w:rPr>
        <w:t>ценности</w:t>
      </w:r>
      <w:r>
        <w:rPr>
          <w:spacing w:val="11"/>
          <w:sz w:val="24"/>
        </w:rPr>
        <w:t xml:space="preserve"> </w:t>
      </w:r>
      <w:r>
        <w:rPr>
          <w:sz w:val="24"/>
        </w:rPr>
        <w:t>человеческой</w:t>
      </w:r>
      <w:r>
        <w:rPr>
          <w:spacing w:val="12"/>
          <w:sz w:val="24"/>
        </w:rPr>
        <w:t xml:space="preserve"> </w:t>
      </w:r>
      <w:r>
        <w:rPr>
          <w:sz w:val="24"/>
        </w:rPr>
        <w:t>жизни,</w:t>
      </w:r>
      <w:r>
        <w:rPr>
          <w:spacing w:val="8"/>
          <w:sz w:val="24"/>
        </w:rPr>
        <w:t xml:space="preserve"> </w:t>
      </w:r>
      <w:r>
        <w:rPr>
          <w:sz w:val="24"/>
        </w:rPr>
        <w:t>человеческого</w:t>
      </w:r>
      <w:r>
        <w:rPr>
          <w:spacing w:val="11"/>
          <w:sz w:val="24"/>
        </w:rPr>
        <w:t xml:space="preserve"> </w:t>
      </w:r>
      <w:r>
        <w:rPr>
          <w:sz w:val="24"/>
        </w:rPr>
        <w:t>достоинства,</w:t>
      </w:r>
      <w:r>
        <w:rPr>
          <w:spacing w:val="11"/>
          <w:sz w:val="24"/>
        </w:rPr>
        <w:t xml:space="preserve"> </w:t>
      </w:r>
      <w:r>
        <w:rPr>
          <w:sz w:val="24"/>
        </w:rPr>
        <w:t>честного</w:t>
      </w:r>
      <w:r>
        <w:rPr>
          <w:spacing w:val="11"/>
          <w:sz w:val="24"/>
        </w:rPr>
        <w:t xml:space="preserve"> </w:t>
      </w:r>
      <w:r>
        <w:rPr>
          <w:sz w:val="24"/>
        </w:rPr>
        <w:t>труда</w:t>
      </w:r>
      <w:r>
        <w:rPr>
          <w:spacing w:val="10"/>
          <w:sz w:val="24"/>
        </w:rPr>
        <w:t xml:space="preserve"> </w:t>
      </w:r>
      <w:r>
        <w:rPr>
          <w:sz w:val="24"/>
        </w:rPr>
        <w:t>людей</w:t>
      </w:r>
      <w:r>
        <w:rPr>
          <w:spacing w:val="-57"/>
          <w:sz w:val="24"/>
        </w:rPr>
        <w:t xml:space="preserve"> </w:t>
      </w:r>
      <w:r>
        <w:rPr>
          <w:sz w:val="24"/>
        </w:rPr>
        <w:t>на</w:t>
      </w:r>
      <w:r>
        <w:rPr>
          <w:spacing w:val="-2"/>
          <w:sz w:val="24"/>
        </w:rPr>
        <w:t xml:space="preserve"> </w:t>
      </w:r>
      <w:r>
        <w:rPr>
          <w:sz w:val="24"/>
        </w:rPr>
        <w:t>благо человека, общества;</w:t>
      </w:r>
    </w:p>
    <w:p w:rsidR="00620792" w:rsidRDefault="00F47B59" w:rsidP="007E644D">
      <w:pPr>
        <w:pStyle w:val="a4"/>
        <w:numPr>
          <w:ilvl w:val="0"/>
          <w:numId w:val="45"/>
        </w:numPr>
        <w:tabs>
          <w:tab w:val="left" w:pos="1267"/>
        </w:tabs>
        <w:ind w:right="297" w:firstLine="228"/>
        <w:rPr>
          <w:sz w:val="24"/>
        </w:rPr>
      </w:pPr>
      <w:r>
        <w:rPr>
          <w:sz w:val="24"/>
        </w:rPr>
        <w:t>формирование</w:t>
      </w:r>
      <w:r>
        <w:rPr>
          <w:spacing w:val="40"/>
          <w:sz w:val="24"/>
        </w:rPr>
        <w:t xml:space="preserve"> </w:t>
      </w:r>
      <w:r>
        <w:rPr>
          <w:sz w:val="24"/>
        </w:rPr>
        <w:t>умений</w:t>
      </w:r>
      <w:r>
        <w:rPr>
          <w:spacing w:val="38"/>
          <w:sz w:val="24"/>
        </w:rPr>
        <w:t xml:space="preserve"> </w:t>
      </w:r>
      <w:r>
        <w:rPr>
          <w:sz w:val="24"/>
        </w:rPr>
        <w:t>объяснять</w:t>
      </w:r>
      <w:r>
        <w:rPr>
          <w:spacing w:val="38"/>
          <w:sz w:val="24"/>
        </w:rPr>
        <w:t xml:space="preserve"> </w:t>
      </w:r>
      <w:r>
        <w:rPr>
          <w:sz w:val="24"/>
        </w:rPr>
        <w:t>значение</w:t>
      </w:r>
      <w:r>
        <w:rPr>
          <w:spacing w:val="38"/>
          <w:sz w:val="24"/>
        </w:rPr>
        <w:t xml:space="preserve"> </w:t>
      </w:r>
      <w:r>
        <w:rPr>
          <w:sz w:val="24"/>
        </w:rPr>
        <w:t>слов</w:t>
      </w:r>
      <w:r>
        <w:rPr>
          <w:spacing w:val="40"/>
          <w:sz w:val="24"/>
        </w:rPr>
        <w:t xml:space="preserve"> </w:t>
      </w:r>
      <w:r>
        <w:rPr>
          <w:sz w:val="24"/>
        </w:rPr>
        <w:t>"милосердие",</w:t>
      </w:r>
      <w:r>
        <w:rPr>
          <w:spacing w:val="39"/>
          <w:sz w:val="24"/>
        </w:rPr>
        <w:t xml:space="preserve"> </w:t>
      </w:r>
      <w:r>
        <w:rPr>
          <w:sz w:val="24"/>
        </w:rPr>
        <w:t>"сострадание",</w:t>
      </w:r>
      <w:r>
        <w:rPr>
          <w:spacing w:val="41"/>
          <w:sz w:val="24"/>
        </w:rPr>
        <w:t xml:space="preserve"> </w:t>
      </w:r>
      <w:r>
        <w:rPr>
          <w:sz w:val="24"/>
        </w:rPr>
        <w:t>"прощение",</w:t>
      </w:r>
      <w:r>
        <w:rPr>
          <w:spacing w:val="-57"/>
          <w:sz w:val="24"/>
        </w:rPr>
        <w:t xml:space="preserve"> </w:t>
      </w:r>
      <w:r>
        <w:rPr>
          <w:sz w:val="24"/>
        </w:rPr>
        <w:t>"дружелюбие";</w:t>
      </w:r>
    </w:p>
    <w:p w:rsidR="00620792" w:rsidRDefault="00F47B59" w:rsidP="007E644D">
      <w:pPr>
        <w:pStyle w:val="a4"/>
        <w:numPr>
          <w:ilvl w:val="0"/>
          <w:numId w:val="45"/>
        </w:numPr>
        <w:tabs>
          <w:tab w:val="left" w:pos="1246"/>
        </w:tabs>
        <w:ind w:right="297" w:firstLine="228"/>
        <w:rPr>
          <w:sz w:val="24"/>
        </w:rPr>
      </w:pPr>
      <w:r>
        <w:rPr>
          <w:sz w:val="24"/>
        </w:rPr>
        <w:t>умение находить</w:t>
      </w:r>
      <w:r>
        <w:rPr>
          <w:spacing w:val="1"/>
          <w:sz w:val="24"/>
        </w:rPr>
        <w:t xml:space="preserve"> </w:t>
      </w:r>
      <w:r>
        <w:rPr>
          <w:sz w:val="24"/>
        </w:rPr>
        <w:t>образы, приводить</w:t>
      </w:r>
      <w:r>
        <w:rPr>
          <w:spacing w:val="1"/>
          <w:sz w:val="24"/>
        </w:rPr>
        <w:t xml:space="preserve"> </w:t>
      </w:r>
      <w:r>
        <w:rPr>
          <w:sz w:val="24"/>
        </w:rPr>
        <w:t>примеры проявлений любви к</w:t>
      </w:r>
      <w:r>
        <w:rPr>
          <w:spacing w:val="1"/>
          <w:sz w:val="24"/>
        </w:rPr>
        <w:t xml:space="preserve"> </w:t>
      </w:r>
      <w:r>
        <w:rPr>
          <w:sz w:val="24"/>
        </w:rPr>
        <w:t>ближнему, милосердия и</w:t>
      </w:r>
      <w:r>
        <w:rPr>
          <w:spacing w:val="-57"/>
          <w:sz w:val="24"/>
        </w:rPr>
        <w:t xml:space="preserve"> </w:t>
      </w:r>
      <w:r>
        <w:rPr>
          <w:sz w:val="24"/>
        </w:rPr>
        <w:t>сострадания</w:t>
      </w:r>
      <w:r>
        <w:rPr>
          <w:spacing w:val="-1"/>
          <w:sz w:val="24"/>
        </w:rPr>
        <w:t xml:space="preserve"> </w:t>
      </w:r>
      <w:r>
        <w:rPr>
          <w:sz w:val="24"/>
        </w:rPr>
        <w:t>в</w:t>
      </w:r>
      <w:r>
        <w:rPr>
          <w:spacing w:val="-1"/>
          <w:sz w:val="24"/>
        </w:rPr>
        <w:t xml:space="preserve"> </w:t>
      </w:r>
      <w:r>
        <w:rPr>
          <w:sz w:val="24"/>
        </w:rPr>
        <w:t>иудейской</w:t>
      </w:r>
      <w:r>
        <w:rPr>
          <w:spacing w:val="-1"/>
          <w:sz w:val="24"/>
        </w:rPr>
        <w:t xml:space="preserve"> </w:t>
      </w:r>
      <w:r>
        <w:rPr>
          <w:sz w:val="24"/>
        </w:rPr>
        <w:t>культуре, истории</w:t>
      </w:r>
      <w:r>
        <w:rPr>
          <w:spacing w:val="-1"/>
          <w:sz w:val="24"/>
        </w:rPr>
        <w:t xml:space="preserve"> </w:t>
      </w:r>
      <w:r>
        <w:rPr>
          <w:sz w:val="24"/>
        </w:rPr>
        <w:t>России, современной жизни;</w:t>
      </w:r>
    </w:p>
    <w:p w:rsidR="00620792" w:rsidRDefault="00F47B59" w:rsidP="007E644D">
      <w:pPr>
        <w:pStyle w:val="a4"/>
        <w:numPr>
          <w:ilvl w:val="0"/>
          <w:numId w:val="45"/>
        </w:numPr>
        <w:tabs>
          <w:tab w:val="left" w:pos="1291"/>
        </w:tabs>
        <w:spacing w:before="1"/>
        <w:ind w:right="300" w:firstLine="228"/>
        <w:rPr>
          <w:sz w:val="24"/>
        </w:rPr>
      </w:pPr>
      <w:r>
        <w:rPr>
          <w:sz w:val="24"/>
        </w:rPr>
        <w:t>открытость</w:t>
      </w:r>
      <w:r>
        <w:rPr>
          <w:spacing w:val="7"/>
          <w:sz w:val="24"/>
        </w:rPr>
        <w:t xml:space="preserve"> </w:t>
      </w:r>
      <w:r>
        <w:rPr>
          <w:sz w:val="24"/>
        </w:rPr>
        <w:t>к</w:t>
      </w:r>
      <w:r>
        <w:rPr>
          <w:spacing w:val="4"/>
          <w:sz w:val="24"/>
        </w:rPr>
        <w:t xml:space="preserve"> </w:t>
      </w:r>
      <w:r>
        <w:rPr>
          <w:sz w:val="24"/>
        </w:rPr>
        <w:t>сотрудничеству,</w:t>
      </w:r>
      <w:r>
        <w:rPr>
          <w:spacing w:val="6"/>
          <w:sz w:val="24"/>
        </w:rPr>
        <w:t xml:space="preserve"> </w:t>
      </w:r>
      <w:r>
        <w:rPr>
          <w:sz w:val="24"/>
        </w:rPr>
        <w:t>готовность</w:t>
      </w:r>
      <w:r>
        <w:rPr>
          <w:spacing w:val="7"/>
          <w:sz w:val="24"/>
        </w:rPr>
        <w:t xml:space="preserve"> </w:t>
      </w:r>
      <w:r>
        <w:rPr>
          <w:sz w:val="24"/>
        </w:rPr>
        <w:t>оказывать</w:t>
      </w:r>
      <w:r>
        <w:rPr>
          <w:spacing w:val="7"/>
          <w:sz w:val="24"/>
        </w:rPr>
        <w:t xml:space="preserve"> </w:t>
      </w:r>
      <w:r>
        <w:rPr>
          <w:sz w:val="24"/>
        </w:rPr>
        <w:t>помощь;</w:t>
      </w:r>
      <w:r>
        <w:rPr>
          <w:spacing w:val="4"/>
          <w:sz w:val="24"/>
        </w:rPr>
        <w:t xml:space="preserve"> </w:t>
      </w:r>
      <w:r>
        <w:rPr>
          <w:sz w:val="24"/>
        </w:rPr>
        <w:t>осуждение</w:t>
      </w:r>
      <w:r>
        <w:rPr>
          <w:spacing w:val="5"/>
          <w:sz w:val="24"/>
        </w:rPr>
        <w:t xml:space="preserve"> </w:t>
      </w:r>
      <w:r>
        <w:rPr>
          <w:sz w:val="24"/>
        </w:rPr>
        <w:t>любых</w:t>
      </w:r>
      <w:r>
        <w:rPr>
          <w:spacing w:val="8"/>
          <w:sz w:val="24"/>
        </w:rPr>
        <w:t xml:space="preserve"> </w:t>
      </w:r>
      <w:r>
        <w:rPr>
          <w:sz w:val="24"/>
        </w:rPr>
        <w:t>случаев</w:t>
      </w:r>
      <w:r>
        <w:rPr>
          <w:spacing w:val="-57"/>
          <w:sz w:val="24"/>
        </w:rPr>
        <w:t xml:space="preserve"> </w:t>
      </w:r>
      <w:r>
        <w:rPr>
          <w:sz w:val="24"/>
        </w:rPr>
        <w:t>унижения</w:t>
      </w:r>
      <w:r>
        <w:rPr>
          <w:spacing w:val="-1"/>
          <w:sz w:val="24"/>
        </w:rPr>
        <w:t xml:space="preserve"> </w:t>
      </w:r>
      <w:r>
        <w:rPr>
          <w:sz w:val="24"/>
        </w:rPr>
        <w:t>человеческого достоинства.</w:t>
      </w:r>
    </w:p>
    <w:p w:rsidR="00620792" w:rsidRDefault="00F47B59">
      <w:pPr>
        <w:pStyle w:val="1"/>
        <w:spacing w:before="5" w:line="274" w:lineRule="exact"/>
        <w:ind w:left="842"/>
      </w:pPr>
      <w:r>
        <w:t>По</w:t>
      </w:r>
      <w:r>
        <w:rPr>
          <w:spacing w:val="-3"/>
        </w:rPr>
        <w:t xml:space="preserve"> </w:t>
      </w:r>
      <w:r>
        <w:t>учебному</w:t>
      </w:r>
      <w:r>
        <w:rPr>
          <w:spacing w:val="-2"/>
        </w:rPr>
        <w:t xml:space="preserve"> </w:t>
      </w:r>
      <w:r>
        <w:t>модулю</w:t>
      </w:r>
      <w:r>
        <w:rPr>
          <w:spacing w:val="-2"/>
        </w:rPr>
        <w:t xml:space="preserve"> </w:t>
      </w:r>
      <w:r>
        <w:t>"Основы</w:t>
      </w:r>
      <w:r>
        <w:rPr>
          <w:spacing w:val="-2"/>
        </w:rPr>
        <w:t xml:space="preserve"> </w:t>
      </w:r>
      <w:r>
        <w:t>буддийской</w:t>
      </w:r>
      <w:r>
        <w:rPr>
          <w:spacing w:val="-4"/>
        </w:rPr>
        <w:t xml:space="preserve"> </w:t>
      </w:r>
      <w:r>
        <w:t>культуры":</w:t>
      </w:r>
    </w:p>
    <w:p w:rsidR="00620792" w:rsidRDefault="00F47B59" w:rsidP="007E644D">
      <w:pPr>
        <w:pStyle w:val="a4"/>
        <w:numPr>
          <w:ilvl w:val="0"/>
          <w:numId w:val="44"/>
        </w:numPr>
        <w:tabs>
          <w:tab w:val="left" w:pos="1104"/>
        </w:tabs>
        <w:ind w:right="291" w:firstLine="228"/>
        <w:rPr>
          <w:sz w:val="24"/>
        </w:rPr>
      </w:pPr>
      <w:r>
        <w:rPr>
          <w:sz w:val="24"/>
        </w:rPr>
        <w:t>понимание необходимости нравственного самосовершенствования, духовного развития, роли в</w:t>
      </w:r>
      <w:r>
        <w:rPr>
          <w:spacing w:val="-57"/>
          <w:sz w:val="24"/>
        </w:rPr>
        <w:t xml:space="preserve"> </w:t>
      </w:r>
      <w:r>
        <w:rPr>
          <w:sz w:val="24"/>
        </w:rPr>
        <w:t>этом</w:t>
      </w:r>
      <w:r>
        <w:rPr>
          <w:spacing w:val="-2"/>
          <w:sz w:val="24"/>
        </w:rPr>
        <w:t xml:space="preserve"> </w:t>
      </w:r>
      <w:r>
        <w:rPr>
          <w:sz w:val="24"/>
        </w:rPr>
        <w:t>личных</w:t>
      </w:r>
      <w:r>
        <w:rPr>
          <w:spacing w:val="4"/>
          <w:sz w:val="24"/>
        </w:rPr>
        <w:t xml:space="preserve"> </w:t>
      </w:r>
      <w:r>
        <w:rPr>
          <w:sz w:val="24"/>
        </w:rPr>
        <w:t>усилий человека;</w:t>
      </w:r>
    </w:p>
    <w:p w:rsidR="00620792" w:rsidRDefault="00F47B59" w:rsidP="007E644D">
      <w:pPr>
        <w:pStyle w:val="a4"/>
        <w:numPr>
          <w:ilvl w:val="0"/>
          <w:numId w:val="44"/>
        </w:numPr>
        <w:tabs>
          <w:tab w:val="left" w:pos="1135"/>
        </w:tabs>
        <w:ind w:right="296" w:firstLine="228"/>
        <w:rPr>
          <w:sz w:val="24"/>
        </w:rPr>
      </w:pPr>
      <w:r>
        <w:rPr>
          <w:sz w:val="24"/>
        </w:rPr>
        <w:t>формирование</w:t>
      </w:r>
      <w:r>
        <w:rPr>
          <w:spacing w:val="34"/>
          <w:sz w:val="24"/>
        </w:rPr>
        <w:t xml:space="preserve"> </w:t>
      </w:r>
      <w:r>
        <w:rPr>
          <w:sz w:val="24"/>
        </w:rPr>
        <w:t>умений</w:t>
      </w:r>
      <w:r>
        <w:rPr>
          <w:spacing w:val="32"/>
          <w:sz w:val="24"/>
        </w:rPr>
        <w:t xml:space="preserve"> </w:t>
      </w:r>
      <w:r>
        <w:rPr>
          <w:sz w:val="24"/>
        </w:rPr>
        <w:t>анализировать</w:t>
      </w:r>
      <w:r>
        <w:rPr>
          <w:spacing w:val="31"/>
          <w:sz w:val="24"/>
        </w:rPr>
        <w:t xml:space="preserve"> </w:t>
      </w:r>
      <w:r>
        <w:rPr>
          <w:sz w:val="24"/>
        </w:rPr>
        <w:t>и</w:t>
      </w:r>
      <w:r>
        <w:rPr>
          <w:spacing w:val="32"/>
          <w:sz w:val="24"/>
        </w:rPr>
        <w:t xml:space="preserve"> </w:t>
      </w:r>
      <w:r>
        <w:rPr>
          <w:sz w:val="24"/>
        </w:rPr>
        <w:t>давать</w:t>
      </w:r>
      <w:r>
        <w:rPr>
          <w:spacing w:val="32"/>
          <w:sz w:val="24"/>
        </w:rPr>
        <w:t xml:space="preserve"> </w:t>
      </w:r>
      <w:r>
        <w:rPr>
          <w:sz w:val="24"/>
        </w:rPr>
        <w:t>нравственную</w:t>
      </w:r>
      <w:r>
        <w:rPr>
          <w:spacing w:val="30"/>
          <w:sz w:val="24"/>
        </w:rPr>
        <w:t xml:space="preserve"> </w:t>
      </w:r>
      <w:r>
        <w:rPr>
          <w:sz w:val="24"/>
        </w:rPr>
        <w:t>оценку</w:t>
      </w:r>
      <w:r>
        <w:rPr>
          <w:spacing w:val="24"/>
          <w:sz w:val="24"/>
        </w:rPr>
        <w:t xml:space="preserve"> </w:t>
      </w:r>
      <w:r>
        <w:rPr>
          <w:sz w:val="24"/>
        </w:rPr>
        <w:t>поступкам,</w:t>
      </w:r>
      <w:r>
        <w:rPr>
          <w:spacing w:val="31"/>
          <w:sz w:val="24"/>
        </w:rPr>
        <w:t xml:space="preserve"> </w:t>
      </w:r>
      <w:r>
        <w:rPr>
          <w:sz w:val="24"/>
        </w:rPr>
        <w:t>отвечать</w:t>
      </w:r>
      <w:r>
        <w:rPr>
          <w:spacing w:val="31"/>
          <w:sz w:val="24"/>
        </w:rPr>
        <w:t xml:space="preserve"> </w:t>
      </w:r>
      <w:r>
        <w:rPr>
          <w:sz w:val="24"/>
        </w:rPr>
        <w:t>за</w:t>
      </w:r>
      <w:r>
        <w:rPr>
          <w:spacing w:val="-57"/>
          <w:sz w:val="24"/>
        </w:rPr>
        <w:t xml:space="preserve"> </w:t>
      </w:r>
      <w:r>
        <w:rPr>
          <w:sz w:val="24"/>
        </w:rPr>
        <w:t>них,</w:t>
      </w:r>
      <w:r>
        <w:rPr>
          <w:spacing w:val="-1"/>
          <w:sz w:val="24"/>
        </w:rPr>
        <w:t xml:space="preserve"> </w:t>
      </w:r>
      <w:r>
        <w:rPr>
          <w:sz w:val="24"/>
        </w:rPr>
        <w:t>проявлять готовность</w:t>
      </w:r>
      <w:r>
        <w:rPr>
          <w:spacing w:val="-1"/>
          <w:sz w:val="24"/>
        </w:rPr>
        <w:t xml:space="preserve"> </w:t>
      </w:r>
      <w:r>
        <w:rPr>
          <w:sz w:val="24"/>
        </w:rPr>
        <w:t>к сознательному</w:t>
      </w:r>
      <w:r>
        <w:rPr>
          <w:spacing w:val="-6"/>
          <w:sz w:val="24"/>
        </w:rPr>
        <w:t xml:space="preserve"> </w:t>
      </w:r>
      <w:r>
        <w:rPr>
          <w:sz w:val="24"/>
        </w:rPr>
        <w:t>самоограничению в</w:t>
      </w:r>
      <w:r>
        <w:rPr>
          <w:spacing w:val="-2"/>
          <w:sz w:val="24"/>
        </w:rPr>
        <w:t xml:space="preserve"> </w:t>
      </w:r>
      <w:r>
        <w:rPr>
          <w:sz w:val="24"/>
        </w:rPr>
        <w:t>поведении;</w:t>
      </w:r>
    </w:p>
    <w:p w:rsidR="00620792" w:rsidRDefault="00F47B59" w:rsidP="007E644D">
      <w:pPr>
        <w:pStyle w:val="a4"/>
        <w:numPr>
          <w:ilvl w:val="0"/>
          <w:numId w:val="44"/>
        </w:numPr>
        <w:tabs>
          <w:tab w:val="left" w:pos="1100"/>
        </w:tabs>
        <w:ind w:right="291" w:firstLine="228"/>
        <w:rPr>
          <w:sz w:val="24"/>
        </w:rPr>
      </w:pPr>
      <w:r>
        <w:rPr>
          <w:sz w:val="24"/>
        </w:rPr>
        <w:t>осуществление</w:t>
      </w:r>
      <w:r>
        <w:rPr>
          <w:spacing w:val="-8"/>
          <w:sz w:val="24"/>
        </w:rPr>
        <w:t xml:space="preserve"> </w:t>
      </w:r>
      <w:r>
        <w:rPr>
          <w:sz w:val="24"/>
        </w:rPr>
        <w:t>обоснованного</w:t>
      </w:r>
      <w:r>
        <w:rPr>
          <w:spacing w:val="-3"/>
          <w:sz w:val="24"/>
        </w:rPr>
        <w:t xml:space="preserve"> </w:t>
      </w:r>
      <w:r>
        <w:rPr>
          <w:sz w:val="24"/>
        </w:rPr>
        <w:t>нравственного</w:t>
      </w:r>
      <w:r>
        <w:rPr>
          <w:spacing w:val="-6"/>
          <w:sz w:val="24"/>
        </w:rPr>
        <w:t xml:space="preserve"> </w:t>
      </w:r>
      <w:r>
        <w:rPr>
          <w:sz w:val="24"/>
        </w:rPr>
        <w:t>выбора</w:t>
      </w:r>
      <w:r>
        <w:rPr>
          <w:spacing w:val="-8"/>
          <w:sz w:val="24"/>
        </w:rPr>
        <w:t xml:space="preserve"> </w:t>
      </w:r>
      <w:r>
        <w:rPr>
          <w:sz w:val="24"/>
        </w:rPr>
        <w:t>с</w:t>
      </w:r>
      <w:r>
        <w:rPr>
          <w:spacing w:val="-7"/>
          <w:sz w:val="24"/>
        </w:rPr>
        <w:t xml:space="preserve"> </w:t>
      </w:r>
      <w:r>
        <w:rPr>
          <w:sz w:val="24"/>
        </w:rPr>
        <w:t>опорой</w:t>
      </w:r>
      <w:r>
        <w:rPr>
          <w:spacing w:val="-5"/>
          <w:sz w:val="24"/>
        </w:rPr>
        <w:t xml:space="preserve"> </w:t>
      </w:r>
      <w:r>
        <w:rPr>
          <w:sz w:val="24"/>
        </w:rPr>
        <w:t>на</w:t>
      </w:r>
      <w:r>
        <w:rPr>
          <w:spacing w:val="-8"/>
          <w:sz w:val="24"/>
        </w:rPr>
        <w:t xml:space="preserve"> </w:t>
      </w:r>
      <w:r>
        <w:rPr>
          <w:sz w:val="24"/>
        </w:rPr>
        <w:t>этические</w:t>
      </w:r>
      <w:r>
        <w:rPr>
          <w:spacing w:val="-7"/>
          <w:sz w:val="24"/>
        </w:rPr>
        <w:t xml:space="preserve"> </w:t>
      </w:r>
      <w:r>
        <w:rPr>
          <w:sz w:val="24"/>
        </w:rPr>
        <w:t>нормы</w:t>
      </w:r>
      <w:r>
        <w:rPr>
          <w:spacing w:val="-6"/>
          <w:sz w:val="24"/>
        </w:rPr>
        <w:t xml:space="preserve"> </w:t>
      </w:r>
      <w:r>
        <w:rPr>
          <w:sz w:val="24"/>
        </w:rPr>
        <w:t>буддийской</w:t>
      </w:r>
      <w:r>
        <w:rPr>
          <w:spacing w:val="-57"/>
          <w:sz w:val="24"/>
        </w:rPr>
        <w:t xml:space="preserve"> </w:t>
      </w:r>
      <w:r>
        <w:rPr>
          <w:sz w:val="24"/>
        </w:rPr>
        <w:t>культуры;</w:t>
      </w:r>
    </w:p>
    <w:p w:rsidR="00620792" w:rsidRDefault="00F47B59" w:rsidP="007E644D">
      <w:pPr>
        <w:pStyle w:val="a4"/>
        <w:numPr>
          <w:ilvl w:val="0"/>
          <w:numId w:val="44"/>
        </w:numPr>
        <w:tabs>
          <w:tab w:val="left" w:pos="1092"/>
        </w:tabs>
        <w:ind w:right="295" w:firstLine="228"/>
        <w:rPr>
          <w:sz w:val="24"/>
        </w:rPr>
      </w:pPr>
      <w:r>
        <w:rPr>
          <w:sz w:val="24"/>
        </w:rPr>
        <w:t>формирование</w:t>
      </w:r>
      <w:r>
        <w:rPr>
          <w:spacing w:val="-14"/>
          <w:sz w:val="24"/>
        </w:rPr>
        <w:t xml:space="preserve"> </w:t>
      </w:r>
      <w:r>
        <w:rPr>
          <w:sz w:val="24"/>
        </w:rPr>
        <w:t>умений</w:t>
      </w:r>
      <w:r>
        <w:rPr>
          <w:spacing w:val="-13"/>
          <w:sz w:val="24"/>
        </w:rPr>
        <w:t xml:space="preserve"> </w:t>
      </w:r>
      <w:r>
        <w:rPr>
          <w:sz w:val="24"/>
        </w:rPr>
        <w:t>рассказывать</w:t>
      </w:r>
      <w:r>
        <w:rPr>
          <w:spacing w:val="-13"/>
          <w:sz w:val="24"/>
        </w:rPr>
        <w:t xml:space="preserve"> </w:t>
      </w:r>
      <w:r>
        <w:rPr>
          <w:sz w:val="24"/>
        </w:rPr>
        <w:t>об</w:t>
      </w:r>
      <w:r>
        <w:rPr>
          <w:spacing w:val="-15"/>
          <w:sz w:val="24"/>
        </w:rPr>
        <w:t xml:space="preserve"> </w:t>
      </w:r>
      <w:r>
        <w:rPr>
          <w:sz w:val="24"/>
        </w:rPr>
        <w:t>основных</w:t>
      </w:r>
      <w:r>
        <w:rPr>
          <w:spacing w:val="-12"/>
          <w:sz w:val="24"/>
        </w:rPr>
        <w:t xml:space="preserve"> </w:t>
      </w:r>
      <w:r>
        <w:rPr>
          <w:sz w:val="24"/>
        </w:rPr>
        <w:t>особенностях</w:t>
      </w:r>
      <w:r>
        <w:rPr>
          <w:spacing w:val="-14"/>
          <w:sz w:val="24"/>
        </w:rPr>
        <w:t xml:space="preserve"> </w:t>
      </w:r>
      <w:r>
        <w:rPr>
          <w:sz w:val="24"/>
        </w:rPr>
        <w:t>вероучения</w:t>
      </w:r>
      <w:r>
        <w:rPr>
          <w:spacing w:val="-14"/>
          <w:sz w:val="24"/>
        </w:rPr>
        <w:t xml:space="preserve"> </w:t>
      </w:r>
      <w:r>
        <w:rPr>
          <w:sz w:val="24"/>
        </w:rPr>
        <w:t>религии</w:t>
      </w:r>
      <w:r>
        <w:rPr>
          <w:spacing w:val="-14"/>
          <w:sz w:val="24"/>
        </w:rPr>
        <w:t xml:space="preserve"> </w:t>
      </w:r>
      <w:r>
        <w:rPr>
          <w:sz w:val="24"/>
        </w:rPr>
        <w:t>(буддизма),</w:t>
      </w:r>
      <w:r>
        <w:rPr>
          <w:spacing w:val="-57"/>
          <w:sz w:val="24"/>
        </w:rPr>
        <w:t xml:space="preserve"> </w:t>
      </w:r>
      <w:r>
        <w:rPr>
          <w:sz w:val="24"/>
        </w:rPr>
        <w:t>называть</w:t>
      </w:r>
      <w:r>
        <w:rPr>
          <w:spacing w:val="-2"/>
          <w:sz w:val="24"/>
        </w:rPr>
        <w:t xml:space="preserve"> </w:t>
      </w:r>
      <w:r>
        <w:rPr>
          <w:sz w:val="24"/>
        </w:rPr>
        <w:t>основателя</w:t>
      </w:r>
      <w:r>
        <w:rPr>
          <w:spacing w:val="-2"/>
          <w:sz w:val="24"/>
        </w:rPr>
        <w:t xml:space="preserve"> </w:t>
      </w:r>
      <w:r>
        <w:rPr>
          <w:sz w:val="24"/>
        </w:rPr>
        <w:t>и</w:t>
      </w:r>
      <w:r>
        <w:rPr>
          <w:spacing w:val="-1"/>
          <w:sz w:val="24"/>
        </w:rPr>
        <w:t xml:space="preserve"> </w:t>
      </w:r>
      <w:r>
        <w:rPr>
          <w:sz w:val="24"/>
        </w:rPr>
        <w:t>основные</w:t>
      </w:r>
      <w:r>
        <w:rPr>
          <w:spacing w:val="-3"/>
          <w:sz w:val="24"/>
        </w:rPr>
        <w:t xml:space="preserve"> </w:t>
      </w:r>
      <w:r>
        <w:rPr>
          <w:sz w:val="24"/>
        </w:rPr>
        <w:t>события,</w:t>
      </w:r>
      <w:r>
        <w:rPr>
          <w:spacing w:val="-1"/>
          <w:sz w:val="24"/>
        </w:rPr>
        <w:t xml:space="preserve"> </w:t>
      </w:r>
      <w:r>
        <w:rPr>
          <w:sz w:val="24"/>
        </w:rPr>
        <w:t>связанные</w:t>
      </w:r>
      <w:r>
        <w:rPr>
          <w:spacing w:val="-4"/>
          <w:sz w:val="24"/>
        </w:rPr>
        <w:t xml:space="preserve"> </w:t>
      </w:r>
      <w:r>
        <w:rPr>
          <w:sz w:val="24"/>
        </w:rPr>
        <w:t>с</w:t>
      </w:r>
      <w:r>
        <w:rPr>
          <w:spacing w:val="-2"/>
          <w:sz w:val="24"/>
        </w:rPr>
        <w:t xml:space="preserve"> </w:t>
      </w:r>
      <w:r>
        <w:rPr>
          <w:sz w:val="24"/>
        </w:rPr>
        <w:t>историей</w:t>
      </w:r>
      <w:r>
        <w:rPr>
          <w:spacing w:val="-1"/>
          <w:sz w:val="24"/>
        </w:rPr>
        <w:t xml:space="preserve"> </w:t>
      </w:r>
      <w:r>
        <w:rPr>
          <w:sz w:val="24"/>
        </w:rPr>
        <w:t>ее</w:t>
      </w:r>
      <w:r>
        <w:rPr>
          <w:spacing w:val="-3"/>
          <w:sz w:val="24"/>
        </w:rPr>
        <w:t xml:space="preserve"> </w:t>
      </w:r>
      <w:r>
        <w:rPr>
          <w:sz w:val="24"/>
        </w:rPr>
        <w:t>возникновения</w:t>
      </w:r>
      <w:r>
        <w:rPr>
          <w:spacing w:val="-1"/>
          <w:sz w:val="24"/>
        </w:rPr>
        <w:t xml:space="preserve"> </w:t>
      </w:r>
      <w:r>
        <w:rPr>
          <w:sz w:val="24"/>
        </w:rPr>
        <w:t>и</w:t>
      </w:r>
      <w:r>
        <w:rPr>
          <w:spacing w:val="-2"/>
          <w:sz w:val="24"/>
        </w:rPr>
        <w:t xml:space="preserve"> </w:t>
      </w:r>
      <w:r>
        <w:rPr>
          <w:sz w:val="24"/>
        </w:rPr>
        <w:t>развития;</w:t>
      </w:r>
    </w:p>
    <w:p w:rsidR="00620792" w:rsidRDefault="00F47B59" w:rsidP="007E644D">
      <w:pPr>
        <w:pStyle w:val="a4"/>
        <w:numPr>
          <w:ilvl w:val="0"/>
          <w:numId w:val="44"/>
        </w:numPr>
        <w:tabs>
          <w:tab w:val="left" w:pos="1102"/>
        </w:tabs>
        <w:ind w:left="1101" w:hanging="260"/>
        <w:rPr>
          <w:sz w:val="24"/>
        </w:rPr>
      </w:pPr>
      <w:r>
        <w:rPr>
          <w:sz w:val="24"/>
        </w:rPr>
        <w:t>знание</w:t>
      </w:r>
      <w:r>
        <w:rPr>
          <w:spacing w:val="-5"/>
          <w:sz w:val="24"/>
        </w:rPr>
        <w:t xml:space="preserve"> </w:t>
      </w:r>
      <w:r>
        <w:rPr>
          <w:sz w:val="24"/>
        </w:rPr>
        <w:t>названий</w:t>
      </w:r>
      <w:r>
        <w:rPr>
          <w:spacing w:val="-4"/>
          <w:sz w:val="24"/>
        </w:rPr>
        <w:t xml:space="preserve"> </w:t>
      </w:r>
      <w:r>
        <w:rPr>
          <w:sz w:val="24"/>
        </w:rPr>
        <w:t>священных</w:t>
      </w:r>
      <w:r>
        <w:rPr>
          <w:spacing w:val="-5"/>
          <w:sz w:val="24"/>
        </w:rPr>
        <w:t xml:space="preserve"> </w:t>
      </w:r>
      <w:r>
        <w:rPr>
          <w:sz w:val="24"/>
        </w:rPr>
        <w:t>книг</w:t>
      </w:r>
      <w:r>
        <w:rPr>
          <w:spacing w:val="-4"/>
          <w:sz w:val="24"/>
        </w:rPr>
        <w:t xml:space="preserve"> </w:t>
      </w:r>
      <w:r>
        <w:rPr>
          <w:sz w:val="24"/>
        </w:rPr>
        <w:t>в</w:t>
      </w:r>
      <w:r>
        <w:rPr>
          <w:spacing w:val="-5"/>
          <w:sz w:val="24"/>
        </w:rPr>
        <w:t xml:space="preserve"> </w:t>
      </w:r>
      <w:r>
        <w:rPr>
          <w:sz w:val="24"/>
        </w:rPr>
        <w:t>буддизме,</w:t>
      </w:r>
      <w:r>
        <w:rPr>
          <w:spacing w:val="-2"/>
          <w:sz w:val="24"/>
        </w:rPr>
        <w:t xml:space="preserve"> </w:t>
      </w:r>
      <w:r>
        <w:rPr>
          <w:sz w:val="24"/>
        </w:rPr>
        <w:t>умение</w:t>
      </w:r>
      <w:r>
        <w:rPr>
          <w:spacing w:val="-4"/>
          <w:sz w:val="24"/>
        </w:rPr>
        <w:t xml:space="preserve"> </w:t>
      </w:r>
      <w:r>
        <w:rPr>
          <w:sz w:val="24"/>
        </w:rPr>
        <w:t>кратко</w:t>
      </w:r>
      <w:r>
        <w:rPr>
          <w:spacing w:val="-4"/>
          <w:sz w:val="24"/>
        </w:rPr>
        <w:t xml:space="preserve"> </w:t>
      </w:r>
      <w:r>
        <w:rPr>
          <w:sz w:val="24"/>
        </w:rPr>
        <w:t>описывать</w:t>
      </w:r>
      <w:r>
        <w:rPr>
          <w:spacing w:val="-4"/>
          <w:sz w:val="24"/>
        </w:rPr>
        <w:t xml:space="preserve"> </w:t>
      </w:r>
      <w:r>
        <w:rPr>
          <w:sz w:val="24"/>
        </w:rPr>
        <w:t>их</w:t>
      </w:r>
      <w:r>
        <w:rPr>
          <w:spacing w:val="-2"/>
          <w:sz w:val="24"/>
        </w:rPr>
        <w:t xml:space="preserve"> </w:t>
      </w:r>
      <w:r>
        <w:rPr>
          <w:sz w:val="24"/>
        </w:rPr>
        <w:t>содержание;</w:t>
      </w:r>
    </w:p>
    <w:p w:rsidR="00620792" w:rsidRDefault="00F47B59" w:rsidP="007E644D">
      <w:pPr>
        <w:pStyle w:val="a4"/>
        <w:numPr>
          <w:ilvl w:val="0"/>
          <w:numId w:val="44"/>
        </w:numPr>
        <w:tabs>
          <w:tab w:val="left" w:pos="1164"/>
        </w:tabs>
        <w:ind w:right="299" w:firstLine="228"/>
        <w:rPr>
          <w:sz w:val="24"/>
        </w:rPr>
      </w:pPr>
      <w:r>
        <w:rPr>
          <w:sz w:val="24"/>
        </w:rPr>
        <w:t>формирование</w:t>
      </w:r>
      <w:r>
        <w:rPr>
          <w:spacing w:val="1"/>
          <w:sz w:val="24"/>
        </w:rPr>
        <w:t xml:space="preserve"> </w:t>
      </w:r>
      <w:r>
        <w:rPr>
          <w:sz w:val="24"/>
        </w:rPr>
        <w:t>умений</w:t>
      </w:r>
      <w:r>
        <w:rPr>
          <w:spacing w:val="1"/>
          <w:sz w:val="24"/>
        </w:rPr>
        <w:t xml:space="preserve"> </w:t>
      </w:r>
      <w:r>
        <w:rPr>
          <w:sz w:val="24"/>
        </w:rPr>
        <w:t>называть</w:t>
      </w:r>
      <w:r>
        <w:rPr>
          <w:spacing w:val="1"/>
          <w:sz w:val="24"/>
        </w:rPr>
        <w:t xml:space="preserve"> </w:t>
      </w:r>
      <w:r>
        <w:rPr>
          <w:sz w:val="24"/>
        </w:rPr>
        <w:t>и</w:t>
      </w:r>
      <w:r>
        <w:rPr>
          <w:spacing w:val="1"/>
          <w:sz w:val="24"/>
        </w:rPr>
        <w:t xml:space="preserve"> </w:t>
      </w:r>
      <w:r>
        <w:rPr>
          <w:sz w:val="24"/>
        </w:rPr>
        <w:t>составлять</w:t>
      </w:r>
      <w:r>
        <w:rPr>
          <w:spacing w:val="1"/>
          <w:sz w:val="24"/>
        </w:rPr>
        <w:t xml:space="preserve"> </w:t>
      </w:r>
      <w:r>
        <w:rPr>
          <w:sz w:val="24"/>
        </w:rPr>
        <w:t>краткие</w:t>
      </w:r>
      <w:r>
        <w:rPr>
          <w:spacing w:val="1"/>
          <w:sz w:val="24"/>
        </w:rPr>
        <w:t xml:space="preserve"> </w:t>
      </w:r>
      <w:r>
        <w:rPr>
          <w:sz w:val="24"/>
        </w:rPr>
        <w:t>описания</w:t>
      </w:r>
      <w:r>
        <w:rPr>
          <w:spacing w:val="1"/>
          <w:sz w:val="24"/>
        </w:rPr>
        <w:t xml:space="preserve"> </w:t>
      </w:r>
      <w:r>
        <w:rPr>
          <w:sz w:val="24"/>
        </w:rPr>
        <w:t>особенностей</w:t>
      </w:r>
      <w:r>
        <w:rPr>
          <w:spacing w:val="1"/>
          <w:sz w:val="24"/>
        </w:rPr>
        <w:t xml:space="preserve"> </w:t>
      </w:r>
      <w:r>
        <w:rPr>
          <w:sz w:val="24"/>
        </w:rPr>
        <w:t>буддийских</w:t>
      </w:r>
      <w:r>
        <w:rPr>
          <w:spacing w:val="-57"/>
          <w:sz w:val="24"/>
        </w:rPr>
        <w:t xml:space="preserve"> </w:t>
      </w:r>
      <w:r>
        <w:rPr>
          <w:sz w:val="24"/>
        </w:rPr>
        <w:t>культовых</w:t>
      </w:r>
      <w:r>
        <w:rPr>
          <w:spacing w:val="1"/>
          <w:sz w:val="24"/>
        </w:rPr>
        <w:t xml:space="preserve"> </w:t>
      </w:r>
      <w:r>
        <w:rPr>
          <w:sz w:val="24"/>
        </w:rPr>
        <w:t>сооружений, религиозных</w:t>
      </w:r>
      <w:r>
        <w:rPr>
          <w:spacing w:val="1"/>
          <w:sz w:val="24"/>
        </w:rPr>
        <w:t xml:space="preserve"> </w:t>
      </w:r>
      <w:r>
        <w:rPr>
          <w:sz w:val="24"/>
        </w:rPr>
        <w:t>служб, обрядов;</w:t>
      </w:r>
    </w:p>
    <w:p w:rsidR="00620792" w:rsidRDefault="00F47B59" w:rsidP="007E644D">
      <w:pPr>
        <w:pStyle w:val="a4"/>
        <w:numPr>
          <w:ilvl w:val="0"/>
          <w:numId w:val="44"/>
        </w:numPr>
        <w:tabs>
          <w:tab w:val="left" w:pos="1092"/>
        </w:tabs>
        <w:ind w:right="293" w:firstLine="228"/>
        <w:rPr>
          <w:sz w:val="24"/>
        </w:rPr>
      </w:pPr>
      <w:r>
        <w:rPr>
          <w:sz w:val="24"/>
        </w:rPr>
        <w:t>построение</w:t>
      </w:r>
      <w:r>
        <w:rPr>
          <w:spacing w:val="-14"/>
          <w:sz w:val="24"/>
        </w:rPr>
        <w:t xml:space="preserve"> </w:t>
      </w:r>
      <w:r>
        <w:rPr>
          <w:sz w:val="24"/>
        </w:rPr>
        <w:t>суждений</w:t>
      </w:r>
      <w:r>
        <w:rPr>
          <w:spacing w:val="-12"/>
          <w:sz w:val="24"/>
        </w:rPr>
        <w:t xml:space="preserve"> </w:t>
      </w:r>
      <w:r>
        <w:rPr>
          <w:sz w:val="24"/>
        </w:rPr>
        <w:t>оценочного</w:t>
      </w:r>
      <w:r>
        <w:rPr>
          <w:spacing w:val="-15"/>
          <w:sz w:val="24"/>
        </w:rPr>
        <w:t xml:space="preserve"> </w:t>
      </w:r>
      <w:r>
        <w:rPr>
          <w:sz w:val="24"/>
        </w:rPr>
        <w:t>характера,</w:t>
      </w:r>
      <w:r>
        <w:rPr>
          <w:spacing w:val="-13"/>
          <w:sz w:val="24"/>
        </w:rPr>
        <w:t xml:space="preserve"> </w:t>
      </w:r>
      <w:r>
        <w:rPr>
          <w:sz w:val="24"/>
        </w:rPr>
        <w:t>раскрывающих</w:t>
      </w:r>
      <w:r>
        <w:rPr>
          <w:spacing w:val="-11"/>
          <w:sz w:val="24"/>
        </w:rPr>
        <w:t xml:space="preserve"> </w:t>
      </w:r>
      <w:r>
        <w:rPr>
          <w:sz w:val="24"/>
        </w:rPr>
        <w:t>значение</w:t>
      </w:r>
      <w:r>
        <w:rPr>
          <w:spacing w:val="-14"/>
          <w:sz w:val="24"/>
        </w:rPr>
        <w:t xml:space="preserve"> </w:t>
      </w:r>
      <w:r>
        <w:rPr>
          <w:sz w:val="24"/>
        </w:rPr>
        <w:t>нравственности,</w:t>
      </w:r>
      <w:r>
        <w:rPr>
          <w:spacing w:val="-13"/>
          <w:sz w:val="24"/>
        </w:rPr>
        <w:t xml:space="preserve"> </w:t>
      </w:r>
      <w:r>
        <w:rPr>
          <w:sz w:val="24"/>
        </w:rPr>
        <w:t>веры</w:t>
      </w:r>
      <w:r>
        <w:rPr>
          <w:spacing w:val="-13"/>
          <w:sz w:val="24"/>
        </w:rPr>
        <w:t xml:space="preserve"> </w:t>
      </w:r>
      <w:r>
        <w:rPr>
          <w:sz w:val="24"/>
        </w:rPr>
        <w:t>как</w:t>
      </w:r>
      <w:r>
        <w:rPr>
          <w:spacing w:val="-57"/>
          <w:sz w:val="24"/>
        </w:rPr>
        <w:t xml:space="preserve"> </w:t>
      </w:r>
      <w:r>
        <w:rPr>
          <w:sz w:val="24"/>
        </w:rPr>
        <w:t>регуляторов</w:t>
      </w:r>
      <w:r>
        <w:rPr>
          <w:spacing w:val="-3"/>
          <w:sz w:val="24"/>
        </w:rPr>
        <w:t xml:space="preserve"> </w:t>
      </w:r>
      <w:r>
        <w:rPr>
          <w:sz w:val="24"/>
        </w:rPr>
        <w:t>поведения</w:t>
      </w:r>
      <w:r>
        <w:rPr>
          <w:spacing w:val="-3"/>
          <w:sz w:val="24"/>
        </w:rPr>
        <w:t xml:space="preserve"> </w:t>
      </w:r>
      <w:r>
        <w:rPr>
          <w:sz w:val="24"/>
        </w:rPr>
        <w:t>человека</w:t>
      </w:r>
      <w:r>
        <w:rPr>
          <w:spacing w:val="-3"/>
          <w:sz w:val="24"/>
        </w:rPr>
        <w:t xml:space="preserve"> </w:t>
      </w:r>
      <w:r>
        <w:rPr>
          <w:sz w:val="24"/>
        </w:rPr>
        <w:t>в</w:t>
      </w:r>
      <w:r>
        <w:rPr>
          <w:spacing w:val="-4"/>
          <w:sz w:val="24"/>
        </w:rPr>
        <w:t xml:space="preserve"> </w:t>
      </w:r>
      <w:r>
        <w:rPr>
          <w:sz w:val="24"/>
        </w:rPr>
        <w:t>обществе</w:t>
      </w:r>
      <w:r>
        <w:rPr>
          <w:spacing w:val="-4"/>
          <w:sz w:val="24"/>
        </w:rPr>
        <w:t xml:space="preserve"> </w:t>
      </w:r>
      <w:r>
        <w:rPr>
          <w:sz w:val="24"/>
        </w:rPr>
        <w:t>и условий</w:t>
      </w:r>
      <w:r>
        <w:rPr>
          <w:spacing w:val="-2"/>
          <w:sz w:val="24"/>
        </w:rPr>
        <w:t xml:space="preserve"> </w:t>
      </w:r>
      <w:r>
        <w:rPr>
          <w:sz w:val="24"/>
        </w:rPr>
        <w:t>духовно-нравственного</w:t>
      </w:r>
      <w:r>
        <w:rPr>
          <w:spacing w:val="-3"/>
          <w:sz w:val="24"/>
        </w:rPr>
        <w:t xml:space="preserve"> </w:t>
      </w:r>
      <w:r>
        <w:rPr>
          <w:sz w:val="24"/>
        </w:rPr>
        <w:t>развития</w:t>
      </w:r>
      <w:r>
        <w:rPr>
          <w:spacing w:val="-2"/>
          <w:sz w:val="24"/>
        </w:rPr>
        <w:t xml:space="preserve"> </w:t>
      </w:r>
      <w:r>
        <w:rPr>
          <w:sz w:val="24"/>
        </w:rPr>
        <w:t>личности;</w:t>
      </w:r>
    </w:p>
    <w:p w:rsidR="00620792" w:rsidRDefault="00F47B59" w:rsidP="007E644D">
      <w:pPr>
        <w:pStyle w:val="a4"/>
        <w:numPr>
          <w:ilvl w:val="0"/>
          <w:numId w:val="44"/>
        </w:numPr>
        <w:tabs>
          <w:tab w:val="left" w:pos="1116"/>
        </w:tabs>
        <w:ind w:right="298" w:firstLine="228"/>
        <w:rPr>
          <w:sz w:val="24"/>
        </w:rPr>
      </w:pPr>
      <w:r>
        <w:rPr>
          <w:sz w:val="24"/>
        </w:rPr>
        <w:t>понимание</w:t>
      </w:r>
      <w:r>
        <w:rPr>
          <w:spacing w:val="8"/>
          <w:sz w:val="24"/>
        </w:rPr>
        <w:t xml:space="preserve"> </w:t>
      </w:r>
      <w:r>
        <w:rPr>
          <w:sz w:val="24"/>
        </w:rPr>
        <w:t>ценности</w:t>
      </w:r>
      <w:r>
        <w:rPr>
          <w:spacing w:val="8"/>
          <w:sz w:val="24"/>
        </w:rPr>
        <w:t xml:space="preserve"> </w:t>
      </w:r>
      <w:r>
        <w:rPr>
          <w:sz w:val="24"/>
        </w:rPr>
        <w:t>семьи,</w:t>
      </w:r>
      <w:r>
        <w:rPr>
          <w:spacing w:val="13"/>
          <w:sz w:val="24"/>
        </w:rPr>
        <w:t xml:space="preserve"> </w:t>
      </w:r>
      <w:r>
        <w:rPr>
          <w:sz w:val="24"/>
        </w:rPr>
        <w:t>умение</w:t>
      </w:r>
      <w:r>
        <w:rPr>
          <w:spacing w:val="8"/>
          <w:sz w:val="24"/>
        </w:rPr>
        <w:t xml:space="preserve"> </w:t>
      </w:r>
      <w:r>
        <w:rPr>
          <w:sz w:val="24"/>
        </w:rPr>
        <w:t>приводить</w:t>
      </w:r>
      <w:r>
        <w:rPr>
          <w:spacing w:val="10"/>
          <w:sz w:val="24"/>
        </w:rPr>
        <w:t xml:space="preserve"> </w:t>
      </w:r>
      <w:r>
        <w:rPr>
          <w:sz w:val="24"/>
        </w:rPr>
        <w:t>примеры</w:t>
      </w:r>
      <w:r>
        <w:rPr>
          <w:spacing w:val="8"/>
          <w:sz w:val="24"/>
        </w:rPr>
        <w:t xml:space="preserve"> </w:t>
      </w:r>
      <w:r>
        <w:rPr>
          <w:sz w:val="24"/>
        </w:rPr>
        <w:t>положительного</w:t>
      </w:r>
      <w:r>
        <w:rPr>
          <w:spacing w:val="10"/>
          <w:sz w:val="24"/>
        </w:rPr>
        <w:t xml:space="preserve"> </w:t>
      </w:r>
      <w:r>
        <w:rPr>
          <w:sz w:val="24"/>
        </w:rPr>
        <w:t>влияния</w:t>
      </w:r>
      <w:r>
        <w:rPr>
          <w:spacing w:val="9"/>
          <w:sz w:val="24"/>
        </w:rPr>
        <w:t xml:space="preserve"> </w:t>
      </w:r>
      <w:r>
        <w:rPr>
          <w:sz w:val="24"/>
        </w:rPr>
        <w:t>буддийской</w:t>
      </w:r>
      <w:r>
        <w:rPr>
          <w:spacing w:val="-57"/>
          <w:sz w:val="24"/>
        </w:rPr>
        <w:t xml:space="preserve"> </w:t>
      </w:r>
      <w:r>
        <w:rPr>
          <w:sz w:val="24"/>
        </w:rPr>
        <w:t>традиции</w:t>
      </w:r>
      <w:r>
        <w:rPr>
          <w:spacing w:val="-1"/>
          <w:sz w:val="24"/>
        </w:rPr>
        <w:t xml:space="preserve"> </w:t>
      </w:r>
      <w:r>
        <w:rPr>
          <w:sz w:val="24"/>
        </w:rPr>
        <w:t>на</w:t>
      </w:r>
      <w:r>
        <w:rPr>
          <w:spacing w:val="-1"/>
          <w:sz w:val="24"/>
        </w:rPr>
        <w:t xml:space="preserve"> </w:t>
      </w:r>
      <w:r>
        <w:rPr>
          <w:sz w:val="24"/>
        </w:rPr>
        <w:t>отношения</w:t>
      </w:r>
      <w:r>
        <w:rPr>
          <w:spacing w:val="-1"/>
          <w:sz w:val="24"/>
        </w:rPr>
        <w:t xml:space="preserve"> </w:t>
      </w:r>
      <w:r>
        <w:rPr>
          <w:sz w:val="24"/>
        </w:rPr>
        <w:t>в</w:t>
      </w:r>
      <w:r>
        <w:rPr>
          <w:spacing w:val="-1"/>
          <w:sz w:val="24"/>
        </w:rPr>
        <w:t xml:space="preserve"> </w:t>
      </w:r>
      <w:r>
        <w:rPr>
          <w:sz w:val="24"/>
        </w:rPr>
        <w:t>семье,</w:t>
      </w:r>
      <w:r>
        <w:rPr>
          <w:spacing w:val="2"/>
          <w:sz w:val="24"/>
        </w:rPr>
        <w:t xml:space="preserve"> </w:t>
      </w:r>
      <w:r>
        <w:rPr>
          <w:sz w:val="24"/>
        </w:rPr>
        <w:t>воспитание</w:t>
      </w:r>
      <w:r>
        <w:rPr>
          <w:spacing w:val="-2"/>
          <w:sz w:val="24"/>
        </w:rPr>
        <w:t xml:space="preserve"> </w:t>
      </w:r>
      <w:r>
        <w:rPr>
          <w:sz w:val="24"/>
        </w:rPr>
        <w:t>детей;</w:t>
      </w:r>
    </w:p>
    <w:p w:rsidR="00620792" w:rsidRDefault="00F47B59" w:rsidP="007E644D">
      <w:pPr>
        <w:pStyle w:val="a4"/>
        <w:numPr>
          <w:ilvl w:val="0"/>
          <w:numId w:val="44"/>
        </w:numPr>
        <w:tabs>
          <w:tab w:val="left" w:pos="1107"/>
        </w:tabs>
        <w:ind w:right="294" w:firstLine="228"/>
        <w:rPr>
          <w:sz w:val="24"/>
        </w:rPr>
      </w:pPr>
      <w:r>
        <w:rPr>
          <w:sz w:val="24"/>
        </w:rPr>
        <w:t>овладение</w:t>
      </w:r>
      <w:r>
        <w:rPr>
          <w:spacing w:val="1"/>
          <w:sz w:val="24"/>
        </w:rPr>
        <w:t xml:space="preserve"> </w:t>
      </w:r>
      <w:r>
        <w:rPr>
          <w:sz w:val="24"/>
        </w:rPr>
        <w:t>навыками</w:t>
      </w:r>
      <w:r>
        <w:rPr>
          <w:spacing w:val="3"/>
          <w:sz w:val="24"/>
        </w:rPr>
        <w:t xml:space="preserve"> </w:t>
      </w:r>
      <w:r>
        <w:rPr>
          <w:sz w:val="24"/>
        </w:rPr>
        <w:t>общения</w:t>
      </w:r>
      <w:r>
        <w:rPr>
          <w:spacing w:val="2"/>
          <w:sz w:val="24"/>
        </w:rPr>
        <w:t xml:space="preserve"> </w:t>
      </w:r>
      <w:r>
        <w:rPr>
          <w:sz w:val="24"/>
        </w:rPr>
        <w:t>с</w:t>
      </w:r>
      <w:r>
        <w:rPr>
          <w:spacing w:val="1"/>
          <w:sz w:val="24"/>
        </w:rPr>
        <w:t xml:space="preserve"> </w:t>
      </w:r>
      <w:r>
        <w:rPr>
          <w:sz w:val="24"/>
        </w:rPr>
        <w:t>людьми</w:t>
      </w:r>
      <w:r>
        <w:rPr>
          <w:spacing w:val="3"/>
          <w:sz w:val="24"/>
        </w:rPr>
        <w:t xml:space="preserve"> </w:t>
      </w:r>
      <w:r>
        <w:rPr>
          <w:sz w:val="24"/>
        </w:rPr>
        <w:t>разного</w:t>
      </w:r>
      <w:r>
        <w:rPr>
          <w:spacing w:val="2"/>
          <w:sz w:val="24"/>
        </w:rPr>
        <w:t xml:space="preserve"> </w:t>
      </w:r>
      <w:r>
        <w:rPr>
          <w:sz w:val="24"/>
        </w:rPr>
        <w:t>вероисповедания;</w:t>
      </w:r>
      <w:r>
        <w:rPr>
          <w:spacing w:val="3"/>
          <w:sz w:val="24"/>
        </w:rPr>
        <w:t xml:space="preserve"> </w:t>
      </w:r>
      <w:r>
        <w:rPr>
          <w:sz w:val="24"/>
        </w:rPr>
        <w:t>осознание,</w:t>
      </w:r>
      <w:r>
        <w:rPr>
          <w:spacing w:val="2"/>
          <w:sz w:val="24"/>
        </w:rPr>
        <w:t xml:space="preserve"> </w:t>
      </w:r>
      <w:r>
        <w:rPr>
          <w:sz w:val="24"/>
        </w:rPr>
        <w:t>что</w:t>
      </w:r>
      <w:r>
        <w:rPr>
          <w:spacing w:val="2"/>
          <w:sz w:val="24"/>
        </w:rPr>
        <w:t xml:space="preserve"> </w:t>
      </w:r>
      <w:r>
        <w:rPr>
          <w:sz w:val="24"/>
        </w:rPr>
        <w:t>оскорбление</w:t>
      </w:r>
      <w:r>
        <w:rPr>
          <w:spacing w:val="-57"/>
          <w:sz w:val="24"/>
        </w:rPr>
        <w:t xml:space="preserve"> </w:t>
      </w:r>
      <w:r>
        <w:rPr>
          <w:sz w:val="24"/>
        </w:rPr>
        <w:t>представителей</w:t>
      </w:r>
      <w:r>
        <w:rPr>
          <w:spacing w:val="-2"/>
          <w:sz w:val="24"/>
        </w:rPr>
        <w:t xml:space="preserve"> </w:t>
      </w:r>
      <w:r>
        <w:rPr>
          <w:sz w:val="24"/>
        </w:rPr>
        <w:t>другой</w:t>
      </w:r>
      <w:r>
        <w:rPr>
          <w:spacing w:val="-1"/>
          <w:sz w:val="24"/>
        </w:rPr>
        <w:t xml:space="preserve"> </w:t>
      </w:r>
      <w:r>
        <w:rPr>
          <w:sz w:val="24"/>
        </w:rPr>
        <w:t>веры</w:t>
      </w:r>
      <w:r>
        <w:rPr>
          <w:spacing w:val="-1"/>
          <w:sz w:val="24"/>
        </w:rPr>
        <w:t xml:space="preserve"> </w:t>
      </w:r>
      <w:r>
        <w:rPr>
          <w:sz w:val="24"/>
        </w:rPr>
        <w:t>есть</w:t>
      </w:r>
      <w:r>
        <w:rPr>
          <w:spacing w:val="-1"/>
          <w:sz w:val="24"/>
        </w:rPr>
        <w:t xml:space="preserve"> </w:t>
      </w:r>
      <w:r>
        <w:rPr>
          <w:sz w:val="24"/>
        </w:rPr>
        <w:t>нарушение</w:t>
      </w:r>
      <w:r>
        <w:rPr>
          <w:spacing w:val="-2"/>
          <w:sz w:val="24"/>
        </w:rPr>
        <w:t xml:space="preserve"> </w:t>
      </w:r>
      <w:r>
        <w:rPr>
          <w:sz w:val="24"/>
        </w:rPr>
        <w:t>нравственных</w:t>
      </w:r>
      <w:r>
        <w:rPr>
          <w:spacing w:val="-1"/>
          <w:sz w:val="24"/>
        </w:rPr>
        <w:t xml:space="preserve"> </w:t>
      </w:r>
      <w:r>
        <w:rPr>
          <w:sz w:val="24"/>
        </w:rPr>
        <w:t>норм</w:t>
      </w:r>
      <w:r>
        <w:rPr>
          <w:spacing w:val="-2"/>
          <w:sz w:val="24"/>
        </w:rPr>
        <w:t xml:space="preserve"> </w:t>
      </w:r>
      <w:r>
        <w:rPr>
          <w:sz w:val="24"/>
        </w:rPr>
        <w:t>поведения</w:t>
      </w:r>
      <w:r>
        <w:rPr>
          <w:spacing w:val="-1"/>
          <w:sz w:val="24"/>
        </w:rPr>
        <w:t xml:space="preserve"> </w:t>
      </w:r>
      <w:r>
        <w:rPr>
          <w:sz w:val="24"/>
        </w:rPr>
        <w:t>в</w:t>
      </w:r>
      <w:r>
        <w:rPr>
          <w:spacing w:val="-2"/>
          <w:sz w:val="24"/>
        </w:rPr>
        <w:t xml:space="preserve"> </w:t>
      </w:r>
      <w:r>
        <w:rPr>
          <w:sz w:val="24"/>
        </w:rPr>
        <w:t>обществе;</w:t>
      </w:r>
    </w:p>
    <w:p w:rsidR="00620792" w:rsidRDefault="00F47B59" w:rsidP="007E644D">
      <w:pPr>
        <w:pStyle w:val="a4"/>
        <w:numPr>
          <w:ilvl w:val="0"/>
          <w:numId w:val="44"/>
        </w:numPr>
        <w:tabs>
          <w:tab w:val="left" w:pos="1236"/>
        </w:tabs>
        <w:ind w:right="290" w:firstLine="228"/>
        <w:rPr>
          <w:sz w:val="24"/>
        </w:rPr>
      </w:pPr>
      <w:r>
        <w:rPr>
          <w:sz w:val="24"/>
        </w:rPr>
        <w:t>понимание</w:t>
      </w:r>
      <w:r>
        <w:rPr>
          <w:spacing w:val="7"/>
          <w:sz w:val="24"/>
        </w:rPr>
        <w:t xml:space="preserve"> </w:t>
      </w:r>
      <w:r>
        <w:rPr>
          <w:sz w:val="24"/>
        </w:rPr>
        <w:t>ценности</w:t>
      </w:r>
      <w:r>
        <w:rPr>
          <w:spacing w:val="12"/>
          <w:sz w:val="24"/>
        </w:rPr>
        <w:t xml:space="preserve"> </w:t>
      </w:r>
      <w:r>
        <w:rPr>
          <w:sz w:val="24"/>
        </w:rPr>
        <w:t>человеческой</w:t>
      </w:r>
      <w:r>
        <w:rPr>
          <w:spacing w:val="11"/>
          <w:sz w:val="24"/>
        </w:rPr>
        <w:t xml:space="preserve"> </w:t>
      </w:r>
      <w:r>
        <w:rPr>
          <w:sz w:val="24"/>
        </w:rPr>
        <w:t>жизни,</w:t>
      </w:r>
      <w:r>
        <w:rPr>
          <w:spacing w:val="8"/>
          <w:sz w:val="24"/>
        </w:rPr>
        <w:t xml:space="preserve"> </w:t>
      </w:r>
      <w:r>
        <w:rPr>
          <w:sz w:val="24"/>
        </w:rPr>
        <w:t>человеческого</w:t>
      </w:r>
      <w:r>
        <w:rPr>
          <w:spacing w:val="17"/>
          <w:sz w:val="24"/>
        </w:rPr>
        <w:t xml:space="preserve"> </w:t>
      </w:r>
      <w:r>
        <w:rPr>
          <w:sz w:val="24"/>
        </w:rPr>
        <w:t>достоинства,</w:t>
      </w:r>
      <w:r>
        <w:rPr>
          <w:spacing w:val="11"/>
          <w:sz w:val="24"/>
        </w:rPr>
        <w:t xml:space="preserve"> </w:t>
      </w:r>
      <w:r>
        <w:rPr>
          <w:sz w:val="24"/>
        </w:rPr>
        <w:t>честного</w:t>
      </w:r>
      <w:r>
        <w:rPr>
          <w:spacing w:val="11"/>
          <w:sz w:val="24"/>
        </w:rPr>
        <w:t xml:space="preserve"> </w:t>
      </w:r>
      <w:r>
        <w:rPr>
          <w:sz w:val="24"/>
        </w:rPr>
        <w:t>труда</w:t>
      </w:r>
      <w:r>
        <w:rPr>
          <w:spacing w:val="10"/>
          <w:sz w:val="24"/>
        </w:rPr>
        <w:t xml:space="preserve"> </w:t>
      </w:r>
      <w:r>
        <w:rPr>
          <w:sz w:val="24"/>
        </w:rPr>
        <w:t>людей</w:t>
      </w:r>
      <w:r>
        <w:rPr>
          <w:spacing w:val="-57"/>
          <w:sz w:val="24"/>
        </w:rPr>
        <w:t xml:space="preserve"> </w:t>
      </w:r>
      <w:r>
        <w:rPr>
          <w:sz w:val="24"/>
        </w:rPr>
        <w:t>на</w:t>
      </w:r>
      <w:r>
        <w:rPr>
          <w:spacing w:val="-2"/>
          <w:sz w:val="24"/>
        </w:rPr>
        <w:t xml:space="preserve"> </w:t>
      </w:r>
      <w:r>
        <w:rPr>
          <w:sz w:val="24"/>
        </w:rPr>
        <w:t>благо человека, общества;</w:t>
      </w:r>
    </w:p>
    <w:p w:rsidR="00620792" w:rsidRDefault="00F47B59" w:rsidP="007E644D">
      <w:pPr>
        <w:pStyle w:val="a4"/>
        <w:numPr>
          <w:ilvl w:val="0"/>
          <w:numId w:val="44"/>
        </w:numPr>
        <w:tabs>
          <w:tab w:val="left" w:pos="1267"/>
        </w:tabs>
        <w:ind w:right="297" w:firstLine="228"/>
        <w:rPr>
          <w:sz w:val="24"/>
        </w:rPr>
      </w:pPr>
      <w:r>
        <w:rPr>
          <w:sz w:val="24"/>
        </w:rPr>
        <w:t>формирование</w:t>
      </w:r>
      <w:r>
        <w:rPr>
          <w:spacing w:val="40"/>
          <w:sz w:val="24"/>
        </w:rPr>
        <w:t xml:space="preserve"> </w:t>
      </w:r>
      <w:r>
        <w:rPr>
          <w:sz w:val="24"/>
        </w:rPr>
        <w:t>умений</w:t>
      </w:r>
      <w:r>
        <w:rPr>
          <w:spacing w:val="38"/>
          <w:sz w:val="24"/>
        </w:rPr>
        <w:t xml:space="preserve"> </w:t>
      </w:r>
      <w:r>
        <w:rPr>
          <w:sz w:val="24"/>
        </w:rPr>
        <w:t>объяснять</w:t>
      </w:r>
      <w:r>
        <w:rPr>
          <w:spacing w:val="38"/>
          <w:sz w:val="24"/>
        </w:rPr>
        <w:t xml:space="preserve"> </w:t>
      </w:r>
      <w:r>
        <w:rPr>
          <w:sz w:val="24"/>
        </w:rPr>
        <w:t>значение</w:t>
      </w:r>
      <w:r>
        <w:rPr>
          <w:spacing w:val="38"/>
          <w:sz w:val="24"/>
        </w:rPr>
        <w:t xml:space="preserve"> </w:t>
      </w:r>
      <w:r>
        <w:rPr>
          <w:sz w:val="24"/>
        </w:rPr>
        <w:t>слов</w:t>
      </w:r>
      <w:r>
        <w:rPr>
          <w:spacing w:val="40"/>
          <w:sz w:val="24"/>
        </w:rPr>
        <w:t xml:space="preserve"> </w:t>
      </w:r>
      <w:r>
        <w:rPr>
          <w:sz w:val="24"/>
        </w:rPr>
        <w:t>"милосердие",</w:t>
      </w:r>
      <w:r>
        <w:rPr>
          <w:spacing w:val="39"/>
          <w:sz w:val="24"/>
        </w:rPr>
        <w:t xml:space="preserve"> </w:t>
      </w:r>
      <w:r>
        <w:rPr>
          <w:sz w:val="24"/>
        </w:rPr>
        <w:t>"сострадание",</w:t>
      </w:r>
      <w:r>
        <w:rPr>
          <w:spacing w:val="41"/>
          <w:sz w:val="24"/>
        </w:rPr>
        <w:t xml:space="preserve"> </w:t>
      </w:r>
      <w:r>
        <w:rPr>
          <w:sz w:val="24"/>
        </w:rPr>
        <w:t>"прощение",</w:t>
      </w:r>
      <w:r>
        <w:rPr>
          <w:spacing w:val="-57"/>
          <w:sz w:val="24"/>
        </w:rPr>
        <w:t xml:space="preserve"> </w:t>
      </w:r>
      <w:r>
        <w:rPr>
          <w:sz w:val="24"/>
        </w:rPr>
        <w:t>"дружелюбие";</w:t>
      </w:r>
    </w:p>
    <w:p w:rsidR="00620792" w:rsidRDefault="00F47B59" w:rsidP="007E644D">
      <w:pPr>
        <w:pStyle w:val="a4"/>
        <w:numPr>
          <w:ilvl w:val="0"/>
          <w:numId w:val="44"/>
        </w:numPr>
        <w:tabs>
          <w:tab w:val="left" w:pos="1246"/>
        </w:tabs>
        <w:ind w:right="297" w:firstLine="228"/>
        <w:rPr>
          <w:sz w:val="24"/>
        </w:rPr>
      </w:pPr>
      <w:r>
        <w:rPr>
          <w:sz w:val="24"/>
        </w:rPr>
        <w:t>умение находить</w:t>
      </w:r>
      <w:r>
        <w:rPr>
          <w:spacing w:val="1"/>
          <w:sz w:val="24"/>
        </w:rPr>
        <w:t xml:space="preserve"> </w:t>
      </w:r>
      <w:r>
        <w:rPr>
          <w:sz w:val="24"/>
        </w:rPr>
        <w:t>образы, приводить</w:t>
      </w:r>
      <w:r>
        <w:rPr>
          <w:spacing w:val="1"/>
          <w:sz w:val="24"/>
        </w:rPr>
        <w:t xml:space="preserve"> </w:t>
      </w:r>
      <w:r>
        <w:rPr>
          <w:sz w:val="24"/>
        </w:rPr>
        <w:t>примеры проявлений любви к</w:t>
      </w:r>
      <w:r>
        <w:rPr>
          <w:spacing w:val="1"/>
          <w:sz w:val="24"/>
        </w:rPr>
        <w:t xml:space="preserve"> </w:t>
      </w:r>
      <w:r>
        <w:rPr>
          <w:sz w:val="24"/>
        </w:rPr>
        <w:t>ближнему, милосердия и</w:t>
      </w:r>
      <w:r>
        <w:rPr>
          <w:spacing w:val="-57"/>
          <w:sz w:val="24"/>
        </w:rPr>
        <w:t xml:space="preserve"> </w:t>
      </w:r>
      <w:r>
        <w:rPr>
          <w:sz w:val="24"/>
        </w:rPr>
        <w:t>сострадания</w:t>
      </w:r>
      <w:r>
        <w:rPr>
          <w:spacing w:val="-1"/>
          <w:sz w:val="24"/>
        </w:rPr>
        <w:t xml:space="preserve"> </w:t>
      </w:r>
      <w:r>
        <w:rPr>
          <w:sz w:val="24"/>
        </w:rPr>
        <w:t>в</w:t>
      </w:r>
      <w:r>
        <w:rPr>
          <w:spacing w:val="-2"/>
          <w:sz w:val="24"/>
        </w:rPr>
        <w:t xml:space="preserve"> </w:t>
      </w:r>
      <w:r>
        <w:rPr>
          <w:sz w:val="24"/>
        </w:rPr>
        <w:t>буддийской культуре,</w:t>
      </w:r>
      <w:r>
        <w:rPr>
          <w:spacing w:val="-1"/>
          <w:sz w:val="24"/>
        </w:rPr>
        <w:t xml:space="preserve"> </w:t>
      </w:r>
      <w:r>
        <w:rPr>
          <w:sz w:val="24"/>
        </w:rPr>
        <w:t>истории России,</w:t>
      </w:r>
      <w:r>
        <w:rPr>
          <w:spacing w:val="-1"/>
          <w:sz w:val="24"/>
        </w:rPr>
        <w:t xml:space="preserve"> </w:t>
      </w:r>
      <w:r>
        <w:rPr>
          <w:sz w:val="24"/>
        </w:rPr>
        <w:t>современной жизни;</w:t>
      </w:r>
    </w:p>
    <w:p w:rsidR="00620792" w:rsidRDefault="00F47B59" w:rsidP="007E644D">
      <w:pPr>
        <w:pStyle w:val="a4"/>
        <w:numPr>
          <w:ilvl w:val="0"/>
          <w:numId w:val="44"/>
        </w:numPr>
        <w:tabs>
          <w:tab w:val="left" w:pos="1291"/>
        </w:tabs>
        <w:ind w:right="300" w:firstLine="228"/>
        <w:rPr>
          <w:sz w:val="24"/>
        </w:rPr>
      </w:pPr>
      <w:r>
        <w:rPr>
          <w:sz w:val="24"/>
        </w:rPr>
        <w:t>открытость</w:t>
      </w:r>
      <w:r>
        <w:rPr>
          <w:spacing w:val="7"/>
          <w:sz w:val="24"/>
        </w:rPr>
        <w:t xml:space="preserve"> </w:t>
      </w:r>
      <w:r>
        <w:rPr>
          <w:sz w:val="24"/>
        </w:rPr>
        <w:t>к</w:t>
      </w:r>
      <w:r>
        <w:rPr>
          <w:spacing w:val="4"/>
          <w:sz w:val="24"/>
        </w:rPr>
        <w:t xml:space="preserve"> </w:t>
      </w:r>
      <w:r>
        <w:rPr>
          <w:sz w:val="24"/>
        </w:rPr>
        <w:t>сотрудничеству,</w:t>
      </w:r>
      <w:r>
        <w:rPr>
          <w:spacing w:val="6"/>
          <w:sz w:val="24"/>
        </w:rPr>
        <w:t xml:space="preserve"> </w:t>
      </w:r>
      <w:r>
        <w:rPr>
          <w:sz w:val="24"/>
        </w:rPr>
        <w:t>готовность</w:t>
      </w:r>
      <w:r>
        <w:rPr>
          <w:spacing w:val="7"/>
          <w:sz w:val="24"/>
        </w:rPr>
        <w:t xml:space="preserve"> </w:t>
      </w:r>
      <w:r>
        <w:rPr>
          <w:sz w:val="24"/>
        </w:rPr>
        <w:t>оказывать</w:t>
      </w:r>
      <w:r>
        <w:rPr>
          <w:spacing w:val="7"/>
          <w:sz w:val="24"/>
        </w:rPr>
        <w:t xml:space="preserve"> </w:t>
      </w:r>
      <w:r>
        <w:rPr>
          <w:sz w:val="24"/>
        </w:rPr>
        <w:t>помощь;</w:t>
      </w:r>
      <w:r>
        <w:rPr>
          <w:spacing w:val="4"/>
          <w:sz w:val="24"/>
        </w:rPr>
        <w:t xml:space="preserve"> </w:t>
      </w:r>
      <w:r>
        <w:rPr>
          <w:sz w:val="24"/>
        </w:rPr>
        <w:t>осуждение</w:t>
      </w:r>
      <w:r>
        <w:rPr>
          <w:spacing w:val="5"/>
          <w:sz w:val="24"/>
        </w:rPr>
        <w:t xml:space="preserve"> </w:t>
      </w:r>
      <w:r>
        <w:rPr>
          <w:sz w:val="24"/>
        </w:rPr>
        <w:t>любых</w:t>
      </w:r>
      <w:r>
        <w:rPr>
          <w:spacing w:val="8"/>
          <w:sz w:val="24"/>
        </w:rPr>
        <w:t xml:space="preserve"> </w:t>
      </w:r>
      <w:r>
        <w:rPr>
          <w:sz w:val="24"/>
        </w:rPr>
        <w:t>случаев</w:t>
      </w:r>
      <w:r>
        <w:rPr>
          <w:spacing w:val="-57"/>
          <w:sz w:val="24"/>
        </w:rPr>
        <w:t xml:space="preserve"> </w:t>
      </w:r>
      <w:r>
        <w:rPr>
          <w:sz w:val="24"/>
        </w:rPr>
        <w:t>унижения</w:t>
      </w:r>
      <w:r>
        <w:rPr>
          <w:spacing w:val="-1"/>
          <w:sz w:val="24"/>
        </w:rPr>
        <w:t xml:space="preserve"> </w:t>
      </w:r>
      <w:r>
        <w:rPr>
          <w:sz w:val="24"/>
        </w:rPr>
        <w:t>человеческого достоинства.</w:t>
      </w:r>
    </w:p>
    <w:p w:rsidR="00620792" w:rsidRDefault="00F47B59">
      <w:pPr>
        <w:pStyle w:val="1"/>
        <w:spacing w:before="4" w:line="274" w:lineRule="exact"/>
        <w:ind w:left="842"/>
      </w:pPr>
      <w:r>
        <w:t>По</w:t>
      </w:r>
      <w:r>
        <w:rPr>
          <w:spacing w:val="-3"/>
        </w:rPr>
        <w:t xml:space="preserve"> </w:t>
      </w:r>
      <w:r>
        <w:t>учебному</w:t>
      </w:r>
      <w:r>
        <w:rPr>
          <w:spacing w:val="-2"/>
        </w:rPr>
        <w:t xml:space="preserve"> </w:t>
      </w:r>
      <w:r>
        <w:t>модулю</w:t>
      </w:r>
      <w:r>
        <w:rPr>
          <w:spacing w:val="-1"/>
        </w:rPr>
        <w:t xml:space="preserve"> </w:t>
      </w:r>
      <w:r>
        <w:t>"Основы</w:t>
      </w:r>
      <w:r>
        <w:rPr>
          <w:spacing w:val="-2"/>
        </w:rPr>
        <w:t xml:space="preserve"> </w:t>
      </w:r>
      <w:r>
        <w:t>исламской</w:t>
      </w:r>
      <w:r>
        <w:rPr>
          <w:spacing w:val="-3"/>
        </w:rPr>
        <w:t xml:space="preserve"> </w:t>
      </w:r>
      <w:r>
        <w:t>культуры":</w:t>
      </w:r>
    </w:p>
    <w:p w:rsidR="00620792" w:rsidRDefault="00F47B59" w:rsidP="007E644D">
      <w:pPr>
        <w:pStyle w:val="a4"/>
        <w:numPr>
          <w:ilvl w:val="0"/>
          <w:numId w:val="43"/>
        </w:numPr>
        <w:tabs>
          <w:tab w:val="left" w:pos="1097"/>
        </w:tabs>
        <w:ind w:right="292" w:firstLine="228"/>
        <w:rPr>
          <w:sz w:val="24"/>
        </w:rPr>
      </w:pPr>
      <w:r>
        <w:rPr>
          <w:sz w:val="24"/>
        </w:rPr>
        <w:t>понимание</w:t>
      </w:r>
      <w:r>
        <w:rPr>
          <w:spacing w:val="-9"/>
          <w:sz w:val="24"/>
        </w:rPr>
        <w:t xml:space="preserve"> </w:t>
      </w:r>
      <w:r>
        <w:rPr>
          <w:sz w:val="24"/>
        </w:rPr>
        <w:t>необходимости</w:t>
      </w:r>
      <w:r>
        <w:rPr>
          <w:spacing w:val="-7"/>
          <w:sz w:val="24"/>
        </w:rPr>
        <w:t xml:space="preserve"> </w:t>
      </w:r>
      <w:r>
        <w:rPr>
          <w:sz w:val="24"/>
        </w:rPr>
        <w:t>нравственного</w:t>
      </w:r>
      <w:r>
        <w:rPr>
          <w:spacing w:val="-8"/>
          <w:sz w:val="24"/>
        </w:rPr>
        <w:t xml:space="preserve"> </w:t>
      </w:r>
      <w:r>
        <w:rPr>
          <w:sz w:val="24"/>
        </w:rPr>
        <w:t>совершенствования,</w:t>
      </w:r>
      <w:r>
        <w:rPr>
          <w:spacing w:val="-8"/>
          <w:sz w:val="24"/>
        </w:rPr>
        <w:t xml:space="preserve"> </w:t>
      </w:r>
      <w:r>
        <w:rPr>
          <w:sz w:val="24"/>
        </w:rPr>
        <w:t>духовного</w:t>
      </w:r>
      <w:r>
        <w:rPr>
          <w:spacing w:val="-7"/>
          <w:sz w:val="24"/>
        </w:rPr>
        <w:t xml:space="preserve"> </w:t>
      </w:r>
      <w:r>
        <w:rPr>
          <w:sz w:val="24"/>
        </w:rPr>
        <w:t>развития,</w:t>
      </w:r>
      <w:r>
        <w:rPr>
          <w:spacing w:val="-8"/>
          <w:sz w:val="24"/>
        </w:rPr>
        <w:t xml:space="preserve"> </w:t>
      </w:r>
      <w:r>
        <w:rPr>
          <w:sz w:val="24"/>
        </w:rPr>
        <w:t>роли</w:t>
      </w:r>
      <w:r>
        <w:rPr>
          <w:spacing w:val="-7"/>
          <w:sz w:val="24"/>
        </w:rPr>
        <w:t xml:space="preserve"> </w:t>
      </w:r>
      <w:r>
        <w:rPr>
          <w:sz w:val="24"/>
        </w:rPr>
        <w:t>в</w:t>
      </w:r>
      <w:r>
        <w:rPr>
          <w:spacing w:val="-11"/>
          <w:sz w:val="24"/>
        </w:rPr>
        <w:t xml:space="preserve"> </w:t>
      </w:r>
      <w:r>
        <w:rPr>
          <w:sz w:val="24"/>
        </w:rPr>
        <w:t>этом</w:t>
      </w:r>
      <w:r>
        <w:rPr>
          <w:spacing w:val="-57"/>
          <w:sz w:val="24"/>
        </w:rPr>
        <w:t xml:space="preserve"> </w:t>
      </w:r>
      <w:r>
        <w:rPr>
          <w:sz w:val="24"/>
        </w:rPr>
        <w:t>личных</w:t>
      </w:r>
      <w:r>
        <w:rPr>
          <w:spacing w:val="3"/>
          <w:sz w:val="24"/>
        </w:rPr>
        <w:t xml:space="preserve"> </w:t>
      </w:r>
      <w:r>
        <w:rPr>
          <w:sz w:val="24"/>
        </w:rPr>
        <w:t>усилий человека;</w:t>
      </w:r>
    </w:p>
    <w:p w:rsidR="00620792" w:rsidRDefault="00F47B59" w:rsidP="007E644D">
      <w:pPr>
        <w:pStyle w:val="a4"/>
        <w:numPr>
          <w:ilvl w:val="0"/>
          <w:numId w:val="43"/>
        </w:numPr>
        <w:tabs>
          <w:tab w:val="left" w:pos="1135"/>
        </w:tabs>
        <w:ind w:right="296" w:firstLine="228"/>
        <w:rPr>
          <w:sz w:val="24"/>
        </w:rPr>
      </w:pPr>
      <w:r>
        <w:rPr>
          <w:sz w:val="24"/>
        </w:rPr>
        <w:t>формирование</w:t>
      </w:r>
      <w:r>
        <w:rPr>
          <w:spacing w:val="34"/>
          <w:sz w:val="24"/>
        </w:rPr>
        <w:t xml:space="preserve"> </w:t>
      </w:r>
      <w:r>
        <w:rPr>
          <w:sz w:val="24"/>
        </w:rPr>
        <w:t>умений</w:t>
      </w:r>
      <w:r>
        <w:rPr>
          <w:spacing w:val="32"/>
          <w:sz w:val="24"/>
        </w:rPr>
        <w:t xml:space="preserve"> </w:t>
      </w:r>
      <w:r>
        <w:rPr>
          <w:sz w:val="24"/>
        </w:rPr>
        <w:t>анализировать</w:t>
      </w:r>
      <w:r>
        <w:rPr>
          <w:spacing w:val="31"/>
          <w:sz w:val="24"/>
        </w:rPr>
        <w:t xml:space="preserve"> </w:t>
      </w:r>
      <w:r>
        <w:rPr>
          <w:sz w:val="24"/>
        </w:rPr>
        <w:t>и</w:t>
      </w:r>
      <w:r>
        <w:rPr>
          <w:spacing w:val="32"/>
          <w:sz w:val="24"/>
        </w:rPr>
        <w:t xml:space="preserve"> </w:t>
      </w:r>
      <w:r>
        <w:rPr>
          <w:sz w:val="24"/>
        </w:rPr>
        <w:t>давать</w:t>
      </w:r>
      <w:r>
        <w:rPr>
          <w:spacing w:val="32"/>
          <w:sz w:val="24"/>
        </w:rPr>
        <w:t xml:space="preserve"> </w:t>
      </w:r>
      <w:r>
        <w:rPr>
          <w:sz w:val="24"/>
        </w:rPr>
        <w:t>нравственную</w:t>
      </w:r>
      <w:r>
        <w:rPr>
          <w:spacing w:val="30"/>
          <w:sz w:val="24"/>
        </w:rPr>
        <w:t xml:space="preserve"> </w:t>
      </w:r>
      <w:r>
        <w:rPr>
          <w:sz w:val="24"/>
        </w:rPr>
        <w:t>оценку</w:t>
      </w:r>
      <w:r>
        <w:rPr>
          <w:spacing w:val="24"/>
          <w:sz w:val="24"/>
        </w:rPr>
        <w:t xml:space="preserve"> </w:t>
      </w:r>
      <w:r>
        <w:rPr>
          <w:sz w:val="24"/>
        </w:rPr>
        <w:t>поступкам,</w:t>
      </w:r>
      <w:r>
        <w:rPr>
          <w:spacing w:val="31"/>
          <w:sz w:val="24"/>
        </w:rPr>
        <w:t xml:space="preserve"> </w:t>
      </w:r>
      <w:r>
        <w:rPr>
          <w:sz w:val="24"/>
        </w:rPr>
        <w:t>отвечать</w:t>
      </w:r>
      <w:r>
        <w:rPr>
          <w:spacing w:val="31"/>
          <w:sz w:val="24"/>
        </w:rPr>
        <w:t xml:space="preserve"> </w:t>
      </w:r>
      <w:r>
        <w:rPr>
          <w:sz w:val="24"/>
        </w:rPr>
        <w:t>за</w:t>
      </w:r>
      <w:r>
        <w:rPr>
          <w:spacing w:val="-57"/>
          <w:sz w:val="24"/>
        </w:rPr>
        <w:t xml:space="preserve"> </w:t>
      </w:r>
      <w:r>
        <w:rPr>
          <w:sz w:val="24"/>
        </w:rPr>
        <w:t>них,</w:t>
      </w:r>
      <w:r>
        <w:rPr>
          <w:spacing w:val="-1"/>
          <w:sz w:val="24"/>
        </w:rPr>
        <w:t xml:space="preserve"> </w:t>
      </w:r>
      <w:r>
        <w:rPr>
          <w:sz w:val="24"/>
        </w:rPr>
        <w:t>проявлять готовность к</w:t>
      </w:r>
      <w:r>
        <w:rPr>
          <w:spacing w:val="-1"/>
          <w:sz w:val="24"/>
        </w:rPr>
        <w:t xml:space="preserve"> </w:t>
      </w:r>
      <w:r>
        <w:rPr>
          <w:sz w:val="24"/>
        </w:rPr>
        <w:t>сознательному</w:t>
      </w:r>
      <w:r>
        <w:rPr>
          <w:spacing w:val="-5"/>
          <w:sz w:val="24"/>
        </w:rPr>
        <w:t xml:space="preserve"> </w:t>
      </w:r>
      <w:r>
        <w:rPr>
          <w:sz w:val="24"/>
        </w:rPr>
        <w:t>самоограничению в</w:t>
      </w:r>
      <w:r>
        <w:rPr>
          <w:spacing w:val="-1"/>
          <w:sz w:val="24"/>
        </w:rPr>
        <w:t xml:space="preserve"> </w:t>
      </w:r>
      <w:r>
        <w:rPr>
          <w:sz w:val="24"/>
        </w:rPr>
        <w:t>поведении;</w:t>
      </w:r>
    </w:p>
    <w:p w:rsidR="00620792" w:rsidRDefault="00F47B59" w:rsidP="007E644D">
      <w:pPr>
        <w:pStyle w:val="a4"/>
        <w:numPr>
          <w:ilvl w:val="0"/>
          <w:numId w:val="43"/>
        </w:numPr>
        <w:tabs>
          <w:tab w:val="left" w:pos="1111"/>
        </w:tabs>
        <w:ind w:right="297" w:firstLine="228"/>
        <w:rPr>
          <w:sz w:val="24"/>
        </w:rPr>
      </w:pPr>
      <w:r>
        <w:rPr>
          <w:sz w:val="24"/>
        </w:rPr>
        <w:t>осуществление</w:t>
      </w:r>
      <w:r>
        <w:rPr>
          <w:spacing w:val="5"/>
          <w:sz w:val="24"/>
        </w:rPr>
        <w:t xml:space="preserve"> </w:t>
      </w:r>
      <w:r>
        <w:rPr>
          <w:sz w:val="24"/>
        </w:rPr>
        <w:t>обоснованного</w:t>
      </w:r>
      <w:r>
        <w:rPr>
          <w:spacing w:val="6"/>
          <w:sz w:val="24"/>
        </w:rPr>
        <w:t xml:space="preserve"> </w:t>
      </w:r>
      <w:r>
        <w:rPr>
          <w:sz w:val="24"/>
        </w:rPr>
        <w:t>нравственного</w:t>
      </w:r>
      <w:r>
        <w:rPr>
          <w:spacing w:val="6"/>
          <w:sz w:val="24"/>
        </w:rPr>
        <w:t xml:space="preserve"> </w:t>
      </w:r>
      <w:r>
        <w:rPr>
          <w:sz w:val="24"/>
        </w:rPr>
        <w:t>выбора</w:t>
      </w:r>
      <w:r>
        <w:rPr>
          <w:spacing w:val="8"/>
          <w:sz w:val="24"/>
        </w:rPr>
        <w:t xml:space="preserve"> </w:t>
      </w:r>
      <w:r>
        <w:rPr>
          <w:sz w:val="24"/>
        </w:rPr>
        <w:t>с</w:t>
      </w:r>
      <w:r>
        <w:rPr>
          <w:spacing w:val="5"/>
          <w:sz w:val="24"/>
        </w:rPr>
        <w:t xml:space="preserve"> </w:t>
      </w:r>
      <w:r>
        <w:rPr>
          <w:sz w:val="24"/>
        </w:rPr>
        <w:t>опорой</w:t>
      </w:r>
      <w:r>
        <w:rPr>
          <w:spacing w:val="8"/>
          <w:sz w:val="24"/>
        </w:rPr>
        <w:t xml:space="preserve"> </w:t>
      </w:r>
      <w:r>
        <w:rPr>
          <w:sz w:val="24"/>
        </w:rPr>
        <w:t>на</w:t>
      </w:r>
      <w:r>
        <w:rPr>
          <w:spacing w:val="7"/>
          <w:sz w:val="24"/>
        </w:rPr>
        <w:t xml:space="preserve"> </w:t>
      </w:r>
      <w:r>
        <w:rPr>
          <w:sz w:val="24"/>
        </w:rPr>
        <w:t>этические</w:t>
      </w:r>
      <w:r>
        <w:rPr>
          <w:spacing w:val="5"/>
          <w:sz w:val="24"/>
        </w:rPr>
        <w:t xml:space="preserve"> </w:t>
      </w:r>
      <w:r>
        <w:rPr>
          <w:sz w:val="24"/>
        </w:rPr>
        <w:t>нормы</w:t>
      </w:r>
      <w:r>
        <w:rPr>
          <w:spacing w:val="5"/>
          <w:sz w:val="24"/>
        </w:rPr>
        <w:t xml:space="preserve"> </w:t>
      </w:r>
      <w:r>
        <w:rPr>
          <w:sz w:val="24"/>
        </w:rPr>
        <w:t>исламской</w:t>
      </w:r>
      <w:r>
        <w:rPr>
          <w:spacing w:val="-57"/>
          <w:sz w:val="24"/>
        </w:rPr>
        <w:t xml:space="preserve"> </w:t>
      </w:r>
      <w:r>
        <w:rPr>
          <w:sz w:val="24"/>
        </w:rPr>
        <w:t>культуры;</w:t>
      </w:r>
    </w:p>
    <w:p w:rsidR="00620792" w:rsidRDefault="00F47B59" w:rsidP="007E644D">
      <w:pPr>
        <w:pStyle w:val="a4"/>
        <w:numPr>
          <w:ilvl w:val="0"/>
          <w:numId w:val="43"/>
        </w:numPr>
        <w:tabs>
          <w:tab w:val="left" w:pos="1119"/>
        </w:tabs>
        <w:ind w:right="299" w:firstLine="228"/>
        <w:rPr>
          <w:sz w:val="24"/>
        </w:rPr>
      </w:pPr>
      <w:r>
        <w:rPr>
          <w:sz w:val="24"/>
        </w:rPr>
        <w:t>формирование</w:t>
      </w:r>
      <w:r>
        <w:rPr>
          <w:spacing w:val="16"/>
          <w:sz w:val="24"/>
        </w:rPr>
        <w:t xml:space="preserve"> </w:t>
      </w:r>
      <w:r>
        <w:rPr>
          <w:sz w:val="24"/>
        </w:rPr>
        <w:t>умений</w:t>
      </w:r>
      <w:r>
        <w:rPr>
          <w:spacing w:val="13"/>
          <w:sz w:val="24"/>
        </w:rPr>
        <w:t xml:space="preserve"> </w:t>
      </w:r>
      <w:r>
        <w:rPr>
          <w:sz w:val="24"/>
        </w:rPr>
        <w:t>рассказывать</w:t>
      </w:r>
      <w:r>
        <w:rPr>
          <w:spacing w:val="14"/>
          <w:sz w:val="24"/>
        </w:rPr>
        <w:t xml:space="preserve"> </w:t>
      </w:r>
      <w:r>
        <w:rPr>
          <w:sz w:val="24"/>
        </w:rPr>
        <w:t>об</w:t>
      </w:r>
      <w:r>
        <w:rPr>
          <w:spacing w:val="13"/>
          <w:sz w:val="24"/>
        </w:rPr>
        <w:t xml:space="preserve"> </w:t>
      </w:r>
      <w:r>
        <w:rPr>
          <w:sz w:val="24"/>
        </w:rPr>
        <w:t>основных</w:t>
      </w:r>
      <w:r>
        <w:rPr>
          <w:spacing w:val="14"/>
          <w:sz w:val="24"/>
        </w:rPr>
        <w:t xml:space="preserve"> </w:t>
      </w:r>
      <w:r>
        <w:rPr>
          <w:sz w:val="24"/>
        </w:rPr>
        <w:t>особенностях</w:t>
      </w:r>
      <w:r>
        <w:rPr>
          <w:spacing w:val="15"/>
          <w:sz w:val="24"/>
        </w:rPr>
        <w:t xml:space="preserve"> </w:t>
      </w:r>
      <w:r>
        <w:rPr>
          <w:sz w:val="24"/>
        </w:rPr>
        <w:t>вероучения</w:t>
      </w:r>
      <w:r>
        <w:rPr>
          <w:spacing w:val="12"/>
          <w:sz w:val="24"/>
        </w:rPr>
        <w:t xml:space="preserve"> </w:t>
      </w:r>
      <w:r>
        <w:rPr>
          <w:sz w:val="24"/>
        </w:rPr>
        <w:t>религии</w:t>
      </w:r>
      <w:r>
        <w:rPr>
          <w:spacing w:val="14"/>
          <w:sz w:val="24"/>
        </w:rPr>
        <w:t xml:space="preserve"> </w:t>
      </w:r>
      <w:r>
        <w:rPr>
          <w:sz w:val="24"/>
        </w:rPr>
        <w:t>(ислама),</w:t>
      </w:r>
      <w:r>
        <w:rPr>
          <w:spacing w:val="-57"/>
          <w:sz w:val="24"/>
        </w:rPr>
        <w:t xml:space="preserve"> </w:t>
      </w:r>
      <w:r>
        <w:rPr>
          <w:sz w:val="24"/>
        </w:rPr>
        <w:t>называть</w:t>
      </w:r>
      <w:r>
        <w:rPr>
          <w:spacing w:val="-2"/>
          <w:sz w:val="24"/>
        </w:rPr>
        <w:t xml:space="preserve"> </w:t>
      </w:r>
      <w:r>
        <w:rPr>
          <w:sz w:val="24"/>
        </w:rPr>
        <w:t>основателя</w:t>
      </w:r>
      <w:r>
        <w:rPr>
          <w:spacing w:val="-2"/>
          <w:sz w:val="24"/>
        </w:rPr>
        <w:t xml:space="preserve"> </w:t>
      </w:r>
      <w:r>
        <w:rPr>
          <w:sz w:val="24"/>
        </w:rPr>
        <w:t>и</w:t>
      </w:r>
      <w:r>
        <w:rPr>
          <w:spacing w:val="-1"/>
          <w:sz w:val="24"/>
        </w:rPr>
        <w:t xml:space="preserve"> </w:t>
      </w:r>
      <w:r>
        <w:rPr>
          <w:sz w:val="24"/>
        </w:rPr>
        <w:t>основные</w:t>
      </w:r>
      <w:r>
        <w:rPr>
          <w:spacing w:val="-3"/>
          <w:sz w:val="24"/>
        </w:rPr>
        <w:t xml:space="preserve"> </w:t>
      </w:r>
      <w:r>
        <w:rPr>
          <w:sz w:val="24"/>
        </w:rPr>
        <w:t>события,</w:t>
      </w:r>
      <w:r>
        <w:rPr>
          <w:spacing w:val="-1"/>
          <w:sz w:val="24"/>
        </w:rPr>
        <w:t xml:space="preserve"> </w:t>
      </w:r>
      <w:r>
        <w:rPr>
          <w:sz w:val="24"/>
        </w:rPr>
        <w:t>связанные</w:t>
      </w:r>
      <w:r>
        <w:rPr>
          <w:spacing w:val="-4"/>
          <w:sz w:val="24"/>
        </w:rPr>
        <w:t xml:space="preserve"> </w:t>
      </w:r>
      <w:r>
        <w:rPr>
          <w:sz w:val="24"/>
        </w:rPr>
        <w:t>с</w:t>
      </w:r>
      <w:r>
        <w:rPr>
          <w:spacing w:val="-2"/>
          <w:sz w:val="24"/>
        </w:rPr>
        <w:t xml:space="preserve"> </w:t>
      </w:r>
      <w:r>
        <w:rPr>
          <w:sz w:val="24"/>
        </w:rPr>
        <w:t>историей</w:t>
      </w:r>
      <w:r>
        <w:rPr>
          <w:spacing w:val="-1"/>
          <w:sz w:val="24"/>
        </w:rPr>
        <w:t xml:space="preserve"> </w:t>
      </w:r>
      <w:r>
        <w:rPr>
          <w:sz w:val="24"/>
        </w:rPr>
        <w:t>ее</w:t>
      </w:r>
      <w:r>
        <w:rPr>
          <w:spacing w:val="2"/>
          <w:sz w:val="24"/>
        </w:rPr>
        <w:t xml:space="preserve"> </w:t>
      </w:r>
      <w:r>
        <w:rPr>
          <w:sz w:val="24"/>
        </w:rPr>
        <w:t>возникновения</w:t>
      </w:r>
      <w:r>
        <w:rPr>
          <w:spacing w:val="-1"/>
          <w:sz w:val="24"/>
        </w:rPr>
        <w:t xml:space="preserve"> </w:t>
      </w:r>
      <w:r>
        <w:rPr>
          <w:sz w:val="24"/>
        </w:rPr>
        <w:t>и</w:t>
      </w:r>
      <w:r>
        <w:rPr>
          <w:spacing w:val="-2"/>
          <w:sz w:val="24"/>
        </w:rPr>
        <w:t xml:space="preserve"> </w:t>
      </w:r>
      <w:r>
        <w:rPr>
          <w:sz w:val="24"/>
        </w:rPr>
        <w:t>развития;</w:t>
      </w:r>
    </w:p>
    <w:p w:rsidR="00620792" w:rsidRDefault="00F47B59" w:rsidP="007E644D">
      <w:pPr>
        <w:pStyle w:val="a4"/>
        <w:numPr>
          <w:ilvl w:val="0"/>
          <w:numId w:val="43"/>
        </w:numPr>
        <w:tabs>
          <w:tab w:val="left" w:pos="1102"/>
        </w:tabs>
        <w:ind w:left="1101" w:hanging="260"/>
        <w:rPr>
          <w:sz w:val="24"/>
        </w:rPr>
      </w:pPr>
      <w:r>
        <w:rPr>
          <w:sz w:val="24"/>
        </w:rPr>
        <w:t>знание</w:t>
      </w:r>
      <w:r>
        <w:rPr>
          <w:spacing w:val="-5"/>
          <w:sz w:val="24"/>
        </w:rPr>
        <w:t xml:space="preserve"> </w:t>
      </w:r>
      <w:r>
        <w:rPr>
          <w:sz w:val="24"/>
        </w:rPr>
        <w:t>названий</w:t>
      </w:r>
      <w:r>
        <w:rPr>
          <w:spacing w:val="-3"/>
          <w:sz w:val="24"/>
        </w:rPr>
        <w:t xml:space="preserve"> </w:t>
      </w:r>
      <w:r>
        <w:rPr>
          <w:sz w:val="24"/>
        </w:rPr>
        <w:t>священных</w:t>
      </w:r>
      <w:r>
        <w:rPr>
          <w:spacing w:val="-4"/>
          <w:sz w:val="24"/>
        </w:rPr>
        <w:t xml:space="preserve"> </w:t>
      </w:r>
      <w:r>
        <w:rPr>
          <w:sz w:val="24"/>
        </w:rPr>
        <w:t>книг</w:t>
      </w:r>
      <w:r>
        <w:rPr>
          <w:spacing w:val="-4"/>
          <w:sz w:val="24"/>
        </w:rPr>
        <w:t xml:space="preserve"> </w:t>
      </w:r>
      <w:r>
        <w:rPr>
          <w:sz w:val="24"/>
        </w:rPr>
        <w:t>в</w:t>
      </w:r>
      <w:r>
        <w:rPr>
          <w:spacing w:val="-4"/>
          <w:sz w:val="24"/>
        </w:rPr>
        <w:t xml:space="preserve"> </w:t>
      </w:r>
      <w:r>
        <w:rPr>
          <w:sz w:val="24"/>
        </w:rPr>
        <w:t>исламе,</w:t>
      </w:r>
      <w:r>
        <w:rPr>
          <w:spacing w:val="-3"/>
          <w:sz w:val="24"/>
        </w:rPr>
        <w:t xml:space="preserve"> </w:t>
      </w:r>
      <w:r>
        <w:rPr>
          <w:sz w:val="24"/>
        </w:rPr>
        <w:t>умение</w:t>
      </w:r>
      <w:r>
        <w:rPr>
          <w:spacing w:val="-4"/>
          <w:sz w:val="24"/>
        </w:rPr>
        <w:t xml:space="preserve"> </w:t>
      </w:r>
      <w:r>
        <w:rPr>
          <w:sz w:val="24"/>
        </w:rPr>
        <w:t>кратко</w:t>
      </w:r>
      <w:r>
        <w:rPr>
          <w:spacing w:val="-3"/>
          <w:sz w:val="24"/>
        </w:rPr>
        <w:t xml:space="preserve"> </w:t>
      </w:r>
      <w:r>
        <w:rPr>
          <w:sz w:val="24"/>
        </w:rPr>
        <w:t>описывать</w:t>
      </w:r>
      <w:r>
        <w:rPr>
          <w:spacing w:val="-3"/>
          <w:sz w:val="24"/>
        </w:rPr>
        <w:t xml:space="preserve"> </w:t>
      </w:r>
      <w:r>
        <w:rPr>
          <w:sz w:val="24"/>
        </w:rPr>
        <w:t>их</w:t>
      </w:r>
      <w:r>
        <w:rPr>
          <w:spacing w:val="-1"/>
          <w:sz w:val="24"/>
        </w:rPr>
        <w:t xml:space="preserve"> </w:t>
      </w:r>
      <w:r>
        <w:rPr>
          <w:sz w:val="24"/>
        </w:rPr>
        <w:t>содержание;</w:t>
      </w:r>
    </w:p>
    <w:p w:rsidR="00620792" w:rsidRDefault="00620792">
      <w:pPr>
        <w:rPr>
          <w:sz w:val="24"/>
        </w:rPr>
        <w:sectPr w:rsidR="00620792">
          <w:pgSz w:w="11910" w:h="16850"/>
          <w:pgMar w:top="660" w:right="500" w:bottom="1200" w:left="180" w:header="0" w:footer="937" w:gutter="0"/>
          <w:cols w:space="720"/>
        </w:sectPr>
      </w:pPr>
    </w:p>
    <w:p w:rsidR="00620792" w:rsidRDefault="00F47B59" w:rsidP="007E644D">
      <w:pPr>
        <w:pStyle w:val="a4"/>
        <w:numPr>
          <w:ilvl w:val="0"/>
          <w:numId w:val="43"/>
        </w:numPr>
        <w:tabs>
          <w:tab w:val="left" w:pos="1179"/>
        </w:tabs>
        <w:spacing w:before="68"/>
        <w:ind w:right="298" w:firstLine="228"/>
        <w:rPr>
          <w:sz w:val="24"/>
        </w:rPr>
      </w:pPr>
      <w:r>
        <w:rPr>
          <w:sz w:val="24"/>
        </w:rPr>
        <w:lastRenderedPageBreak/>
        <w:t>формирование</w:t>
      </w:r>
      <w:r>
        <w:rPr>
          <w:spacing w:val="15"/>
          <w:sz w:val="24"/>
        </w:rPr>
        <w:t xml:space="preserve"> </w:t>
      </w:r>
      <w:r>
        <w:rPr>
          <w:sz w:val="24"/>
        </w:rPr>
        <w:t>умений</w:t>
      </w:r>
      <w:r>
        <w:rPr>
          <w:spacing w:val="12"/>
          <w:sz w:val="24"/>
        </w:rPr>
        <w:t xml:space="preserve"> </w:t>
      </w:r>
      <w:r>
        <w:rPr>
          <w:sz w:val="24"/>
        </w:rPr>
        <w:t>называть</w:t>
      </w:r>
      <w:r>
        <w:rPr>
          <w:spacing w:val="14"/>
          <w:sz w:val="24"/>
        </w:rPr>
        <w:t xml:space="preserve"> </w:t>
      </w:r>
      <w:r>
        <w:rPr>
          <w:sz w:val="24"/>
        </w:rPr>
        <w:t>и</w:t>
      </w:r>
      <w:r>
        <w:rPr>
          <w:spacing w:val="14"/>
          <w:sz w:val="24"/>
        </w:rPr>
        <w:t xml:space="preserve"> </w:t>
      </w:r>
      <w:r>
        <w:rPr>
          <w:sz w:val="24"/>
        </w:rPr>
        <w:t>составлять</w:t>
      </w:r>
      <w:r>
        <w:rPr>
          <w:spacing w:val="14"/>
          <w:sz w:val="24"/>
        </w:rPr>
        <w:t xml:space="preserve"> </w:t>
      </w:r>
      <w:r>
        <w:rPr>
          <w:sz w:val="24"/>
        </w:rPr>
        <w:t>краткие</w:t>
      </w:r>
      <w:r>
        <w:rPr>
          <w:spacing w:val="12"/>
          <w:sz w:val="24"/>
        </w:rPr>
        <w:t xml:space="preserve"> </w:t>
      </w:r>
      <w:r>
        <w:rPr>
          <w:sz w:val="24"/>
        </w:rPr>
        <w:t>описания</w:t>
      </w:r>
      <w:r>
        <w:rPr>
          <w:spacing w:val="13"/>
          <w:sz w:val="24"/>
        </w:rPr>
        <w:t xml:space="preserve"> </w:t>
      </w:r>
      <w:r>
        <w:rPr>
          <w:sz w:val="24"/>
        </w:rPr>
        <w:t>особенностей</w:t>
      </w:r>
      <w:r>
        <w:rPr>
          <w:spacing w:val="14"/>
          <w:sz w:val="24"/>
        </w:rPr>
        <w:t xml:space="preserve"> </w:t>
      </w:r>
      <w:r>
        <w:rPr>
          <w:sz w:val="24"/>
        </w:rPr>
        <w:t>исламских</w:t>
      </w:r>
      <w:r>
        <w:rPr>
          <w:spacing w:val="-57"/>
          <w:sz w:val="24"/>
        </w:rPr>
        <w:t xml:space="preserve"> </w:t>
      </w:r>
      <w:r>
        <w:rPr>
          <w:sz w:val="24"/>
        </w:rPr>
        <w:t>культовых</w:t>
      </w:r>
      <w:r>
        <w:rPr>
          <w:spacing w:val="1"/>
          <w:sz w:val="24"/>
        </w:rPr>
        <w:t xml:space="preserve"> </w:t>
      </w:r>
      <w:r>
        <w:rPr>
          <w:sz w:val="24"/>
        </w:rPr>
        <w:t>сооружений, религиозных</w:t>
      </w:r>
      <w:r>
        <w:rPr>
          <w:spacing w:val="1"/>
          <w:sz w:val="24"/>
        </w:rPr>
        <w:t xml:space="preserve"> </w:t>
      </w:r>
      <w:r>
        <w:rPr>
          <w:sz w:val="24"/>
        </w:rPr>
        <w:t>служб, обрядов;</w:t>
      </w:r>
    </w:p>
    <w:p w:rsidR="00620792" w:rsidRDefault="00F47B59" w:rsidP="007E644D">
      <w:pPr>
        <w:pStyle w:val="a4"/>
        <w:numPr>
          <w:ilvl w:val="0"/>
          <w:numId w:val="43"/>
        </w:numPr>
        <w:tabs>
          <w:tab w:val="left" w:pos="1092"/>
        </w:tabs>
        <w:ind w:right="297" w:firstLine="228"/>
        <w:rPr>
          <w:sz w:val="24"/>
        </w:rPr>
      </w:pPr>
      <w:r>
        <w:rPr>
          <w:spacing w:val="-1"/>
          <w:sz w:val="24"/>
        </w:rPr>
        <w:t>построение</w:t>
      </w:r>
      <w:r>
        <w:rPr>
          <w:spacing w:val="-14"/>
          <w:sz w:val="24"/>
        </w:rPr>
        <w:t xml:space="preserve"> </w:t>
      </w:r>
      <w:r>
        <w:rPr>
          <w:sz w:val="24"/>
        </w:rPr>
        <w:t>суждений</w:t>
      </w:r>
      <w:r>
        <w:rPr>
          <w:spacing w:val="-11"/>
          <w:sz w:val="24"/>
        </w:rPr>
        <w:t xml:space="preserve"> </w:t>
      </w:r>
      <w:r>
        <w:rPr>
          <w:sz w:val="24"/>
        </w:rPr>
        <w:t>оценочного</w:t>
      </w:r>
      <w:r>
        <w:rPr>
          <w:spacing w:val="-14"/>
          <w:sz w:val="24"/>
        </w:rPr>
        <w:t xml:space="preserve"> </w:t>
      </w:r>
      <w:r>
        <w:rPr>
          <w:sz w:val="24"/>
        </w:rPr>
        <w:t>характера,</w:t>
      </w:r>
      <w:r>
        <w:rPr>
          <w:spacing w:val="-12"/>
          <w:sz w:val="24"/>
        </w:rPr>
        <w:t xml:space="preserve"> </w:t>
      </w:r>
      <w:r>
        <w:rPr>
          <w:sz w:val="24"/>
        </w:rPr>
        <w:t>раскрывающих</w:t>
      </w:r>
      <w:r>
        <w:rPr>
          <w:spacing w:val="-10"/>
          <w:sz w:val="24"/>
        </w:rPr>
        <w:t xml:space="preserve"> </w:t>
      </w:r>
      <w:r>
        <w:rPr>
          <w:sz w:val="24"/>
        </w:rPr>
        <w:t>значение</w:t>
      </w:r>
      <w:r>
        <w:rPr>
          <w:spacing w:val="-13"/>
          <w:sz w:val="24"/>
        </w:rPr>
        <w:t xml:space="preserve"> </w:t>
      </w:r>
      <w:r>
        <w:rPr>
          <w:sz w:val="24"/>
        </w:rPr>
        <w:t>нравственности,</w:t>
      </w:r>
      <w:r>
        <w:rPr>
          <w:spacing w:val="-12"/>
          <w:sz w:val="24"/>
        </w:rPr>
        <w:t xml:space="preserve"> </w:t>
      </w:r>
      <w:r>
        <w:rPr>
          <w:sz w:val="24"/>
        </w:rPr>
        <w:t>веры</w:t>
      </w:r>
      <w:r>
        <w:rPr>
          <w:spacing w:val="-13"/>
          <w:sz w:val="24"/>
        </w:rPr>
        <w:t xml:space="preserve"> </w:t>
      </w:r>
      <w:r>
        <w:rPr>
          <w:sz w:val="24"/>
        </w:rPr>
        <w:t>как</w:t>
      </w:r>
      <w:r>
        <w:rPr>
          <w:spacing w:val="-57"/>
          <w:sz w:val="24"/>
        </w:rPr>
        <w:t xml:space="preserve"> </w:t>
      </w:r>
      <w:r>
        <w:rPr>
          <w:sz w:val="24"/>
        </w:rPr>
        <w:t>регуляторов</w:t>
      </w:r>
      <w:r>
        <w:rPr>
          <w:spacing w:val="-3"/>
          <w:sz w:val="24"/>
        </w:rPr>
        <w:t xml:space="preserve"> </w:t>
      </w:r>
      <w:r>
        <w:rPr>
          <w:sz w:val="24"/>
        </w:rPr>
        <w:t>поведения</w:t>
      </w:r>
      <w:r>
        <w:rPr>
          <w:spacing w:val="-3"/>
          <w:sz w:val="24"/>
        </w:rPr>
        <w:t xml:space="preserve"> </w:t>
      </w:r>
      <w:r>
        <w:rPr>
          <w:sz w:val="24"/>
        </w:rPr>
        <w:t>человека</w:t>
      </w:r>
      <w:r>
        <w:rPr>
          <w:spacing w:val="-3"/>
          <w:sz w:val="24"/>
        </w:rPr>
        <w:t xml:space="preserve"> </w:t>
      </w:r>
      <w:r>
        <w:rPr>
          <w:sz w:val="24"/>
        </w:rPr>
        <w:t>в</w:t>
      </w:r>
      <w:r>
        <w:rPr>
          <w:spacing w:val="-4"/>
          <w:sz w:val="24"/>
        </w:rPr>
        <w:t xml:space="preserve"> </w:t>
      </w:r>
      <w:r>
        <w:rPr>
          <w:sz w:val="24"/>
        </w:rPr>
        <w:t>обществе</w:t>
      </w:r>
      <w:r>
        <w:rPr>
          <w:spacing w:val="-4"/>
          <w:sz w:val="24"/>
        </w:rPr>
        <w:t xml:space="preserve"> </w:t>
      </w:r>
      <w:r>
        <w:rPr>
          <w:sz w:val="24"/>
        </w:rPr>
        <w:t>и условий</w:t>
      </w:r>
      <w:r>
        <w:rPr>
          <w:spacing w:val="-2"/>
          <w:sz w:val="24"/>
        </w:rPr>
        <w:t xml:space="preserve"> </w:t>
      </w:r>
      <w:r>
        <w:rPr>
          <w:sz w:val="24"/>
        </w:rPr>
        <w:t>духовно-нравственного</w:t>
      </w:r>
      <w:r>
        <w:rPr>
          <w:spacing w:val="-3"/>
          <w:sz w:val="24"/>
        </w:rPr>
        <w:t xml:space="preserve"> </w:t>
      </w:r>
      <w:r>
        <w:rPr>
          <w:sz w:val="24"/>
        </w:rPr>
        <w:t>развития</w:t>
      </w:r>
      <w:r>
        <w:rPr>
          <w:spacing w:val="-2"/>
          <w:sz w:val="24"/>
        </w:rPr>
        <w:t xml:space="preserve"> </w:t>
      </w:r>
      <w:r>
        <w:rPr>
          <w:sz w:val="24"/>
        </w:rPr>
        <w:t>личности;</w:t>
      </w:r>
    </w:p>
    <w:p w:rsidR="00620792" w:rsidRDefault="00F47B59" w:rsidP="007E644D">
      <w:pPr>
        <w:pStyle w:val="a4"/>
        <w:numPr>
          <w:ilvl w:val="0"/>
          <w:numId w:val="43"/>
        </w:numPr>
        <w:tabs>
          <w:tab w:val="left" w:pos="1131"/>
        </w:tabs>
        <w:ind w:right="287" w:firstLine="228"/>
        <w:rPr>
          <w:sz w:val="24"/>
        </w:rPr>
      </w:pPr>
      <w:r>
        <w:rPr>
          <w:sz w:val="24"/>
        </w:rPr>
        <w:t>понимание</w:t>
      </w:r>
      <w:r>
        <w:rPr>
          <w:spacing w:val="24"/>
          <w:sz w:val="24"/>
        </w:rPr>
        <w:t xml:space="preserve"> </w:t>
      </w:r>
      <w:r>
        <w:rPr>
          <w:sz w:val="24"/>
        </w:rPr>
        <w:t>ценности</w:t>
      </w:r>
      <w:r>
        <w:rPr>
          <w:spacing w:val="27"/>
          <w:sz w:val="24"/>
        </w:rPr>
        <w:t xml:space="preserve"> </w:t>
      </w:r>
      <w:r>
        <w:rPr>
          <w:sz w:val="24"/>
        </w:rPr>
        <w:t>семьи,</w:t>
      </w:r>
      <w:r>
        <w:rPr>
          <w:spacing w:val="27"/>
          <w:sz w:val="24"/>
        </w:rPr>
        <w:t xml:space="preserve"> </w:t>
      </w:r>
      <w:r>
        <w:rPr>
          <w:sz w:val="24"/>
        </w:rPr>
        <w:t>умение</w:t>
      </w:r>
      <w:r>
        <w:rPr>
          <w:spacing w:val="25"/>
          <w:sz w:val="24"/>
        </w:rPr>
        <w:t xml:space="preserve"> </w:t>
      </w:r>
      <w:r>
        <w:rPr>
          <w:sz w:val="24"/>
        </w:rPr>
        <w:t>приводить</w:t>
      </w:r>
      <w:r>
        <w:rPr>
          <w:spacing w:val="23"/>
          <w:sz w:val="24"/>
        </w:rPr>
        <w:t xml:space="preserve"> </w:t>
      </w:r>
      <w:r>
        <w:rPr>
          <w:sz w:val="24"/>
        </w:rPr>
        <w:t>примеры</w:t>
      </w:r>
      <w:r>
        <w:rPr>
          <w:spacing w:val="26"/>
          <w:sz w:val="24"/>
        </w:rPr>
        <w:t xml:space="preserve"> </w:t>
      </w:r>
      <w:r>
        <w:rPr>
          <w:sz w:val="24"/>
        </w:rPr>
        <w:t>положительного</w:t>
      </w:r>
      <w:r>
        <w:rPr>
          <w:spacing w:val="25"/>
          <w:sz w:val="24"/>
        </w:rPr>
        <w:t xml:space="preserve"> </w:t>
      </w:r>
      <w:r>
        <w:rPr>
          <w:sz w:val="24"/>
        </w:rPr>
        <w:t>влияния</w:t>
      </w:r>
      <w:r>
        <w:rPr>
          <w:spacing w:val="26"/>
          <w:sz w:val="24"/>
        </w:rPr>
        <w:t xml:space="preserve"> </w:t>
      </w:r>
      <w:r>
        <w:rPr>
          <w:sz w:val="24"/>
        </w:rPr>
        <w:t>исламской</w:t>
      </w:r>
      <w:r>
        <w:rPr>
          <w:spacing w:val="-57"/>
          <w:sz w:val="24"/>
        </w:rPr>
        <w:t xml:space="preserve"> </w:t>
      </w:r>
      <w:r>
        <w:rPr>
          <w:sz w:val="24"/>
        </w:rPr>
        <w:t>традиции</w:t>
      </w:r>
      <w:r>
        <w:rPr>
          <w:spacing w:val="-1"/>
          <w:sz w:val="24"/>
        </w:rPr>
        <w:t xml:space="preserve"> </w:t>
      </w:r>
      <w:r>
        <w:rPr>
          <w:sz w:val="24"/>
        </w:rPr>
        <w:t>на</w:t>
      </w:r>
      <w:r>
        <w:rPr>
          <w:spacing w:val="-1"/>
          <w:sz w:val="24"/>
        </w:rPr>
        <w:t xml:space="preserve"> </w:t>
      </w:r>
      <w:r>
        <w:rPr>
          <w:sz w:val="24"/>
        </w:rPr>
        <w:t>отношения</w:t>
      </w:r>
      <w:r>
        <w:rPr>
          <w:spacing w:val="-3"/>
          <w:sz w:val="24"/>
        </w:rPr>
        <w:t xml:space="preserve"> </w:t>
      </w:r>
      <w:r>
        <w:rPr>
          <w:sz w:val="24"/>
        </w:rPr>
        <w:t>в</w:t>
      </w:r>
      <w:r>
        <w:rPr>
          <w:spacing w:val="-1"/>
          <w:sz w:val="24"/>
        </w:rPr>
        <w:t xml:space="preserve"> </w:t>
      </w:r>
      <w:r>
        <w:rPr>
          <w:sz w:val="24"/>
        </w:rPr>
        <w:t>семье,</w:t>
      </w:r>
      <w:r>
        <w:rPr>
          <w:spacing w:val="2"/>
          <w:sz w:val="24"/>
        </w:rPr>
        <w:t xml:space="preserve"> </w:t>
      </w:r>
      <w:r>
        <w:rPr>
          <w:sz w:val="24"/>
        </w:rPr>
        <w:t>воспитание</w:t>
      </w:r>
      <w:r>
        <w:rPr>
          <w:spacing w:val="-2"/>
          <w:sz w:val="24"/>
        </w:rPr>
        <w:t xml:space="preserve"> </w:t>
      </w:r>
      <w:r>
        <w:rPr>
          <w:sz w:val="24"/>
        </w:rPr>
        <w:t>детей;</w:t>
      </w:r>
    </w:p>
    <w:p w:rsidR="00620792" w:rsidRDefault="00F47B59" w:rsidP="007E644D">
      <w:pPr>
        <w:pStyle w:val="a4"/>
        <w:numPr>
          <w:ilvl w:val="0"/>
          <w:numId w:val="43"/>
        </w:numPr>
        <w:tabs>
          <w:tab w:val="left" w:pos="1107"/>
        </w:tabs>
        <w:ind w:right="294" w:firstLine="228"/>
        <w:rPr>
          <w:sz w:val="24"/>
        </w:rPr>
      </w:pPr>
      <w:r>
        <w:rPr>
          <w:sz w:val="24"/>
        </w:rPr>
        <w:t>овладение</w:t>
      </w:r>
      <w:r>
        <w:rPr>
          <w:spacing w:val="1"/>
          <w:sz w:val="24"/>
        </w:rPr>
        <w:t xml:space="preserve"> </w:t>
      </w:r>
      <w:r>
        <w:rPr>
          <w:sz w:val="24"/>
        </w:rPr>
        <w:t>навыками</w:t>
      </w:r>
      <w:r>
        <w:rPr>
          <w:spacing w:val="3"/>
          <w:sz w:val="24"/>
        </w:rPr>
        <w:t xml:space="preserve"> </w:t>
      </w:r>
      <w:r>
        <w:rPr>
          <w:sz w:val="24"/>
        </w:rPr>
        <w:t>общения</w:t>
      </w:r>
      <w:r>
        <w:rPr>
          <w:spacing w:val="2"/>
          <w:sz w:val="24"/>
        </w:rPr>
        <w:t xml:space="preserve"> </w:t>
      </w:r>
      <w:r>
        <w:rPr>
          <w:sz w:val="24"/>
        </w:rPr>
        <w:t>с</w:t>
      </w:r>
      <w:r>
        <w:rPr>
          <w:spacing w:val="1"/>
          <w:sz w:val="24"/>
        </w:rPr>
        <w:t xml:space="preserve"> </w:t>
      </w:r>
      <w:r>
        <w:rPr>
          <w:sz w:val="24"/>
        </w:rPr>
        <w:t>людьми</w:t>
      </w:r>
      <w:r>
        <w:rPr>
          <w:spacing w:val="3"/>
          <w:sz w:val="24"/>
        </w:rPr>
        <w:t xml:space="preserve"> </w:t>
      </w:r>
      <w:r>
        <w:rPr>
          <w:sz w:val="24"/>
        </w:rPr>
        <w:t>разного</w:t>
      </w:r>
      <w:r>
        <w:rPr>
          <w:spacing w:val="2"/>
          <w:sz w:val="24"/>
        </w:rPr>
        <w:t xml:space="preserve"> </w:t>
      </w:r>
      <w:r>
        <w:rPr>
          <w:sz w:val="24"/>
        </w:rPr>
        <w:t>вероисповедания;</w:t>
      </w:r>
      <w:r>
        <w:rPr>
          <w:spacing w:val="3"/>
          <w:sz w:val="24"/>
        </w:rPr>
        <w:t xml:space="preserve"> </w:t>
      </w:r>
      <w:r>
        <w:rPr>
          <w:sz w:val="24"/>
        </w:rPr>
        <w:t>осознание,</w:t>
      </w:r>
      <w:r>
        <w:rPr>
          <w:spacing w:val="2"/>
          <w:sz w:val="24"/>
        </w:rPr>
        <w:t xml:space="preserve"> </w:t>
      </w:r>
      <w:r>
        <w:rPr>
          <w:sz w:val="24"/>
        </w:rPr>
        <w:t>что</w:t>
      </w:r>
      <w:r>
        <w:rPr>
          <w:spacing w:val="2"/>
          <w:sz w:val="24"/>
        </w:rPr>
        <w:t xml:space="preserve"> </w:t>
      </w:r>
      <w:r>
        <w:rPr>
          <w:sz w:val="24"/>
        </w:rPr>
        <w:t>оскорбление</w:t>
      </w:r>
      <w:r>
        <w:rPr>
          <w:spacing w:val="-57"/>
          <w:sz w:val="24"/>
        </w:rPr>
        <w:t xml:space="preserve"> </w:t>
      </w:r>
      <w:r>
        <w:rPr>
          <w:sz w:val="24"/>
        </w:rPr>
        <w:t>представителей</w:t>
      </w:r>
      <w:r>
        <w:rPr>
          <w:spacing w:val="-2"/>
          <w:sz w:val="24"/>
        </w:rPr>
        <w:t xml:space="preserve"> </w:t>
      </w:r>
      <w:r>
        <w:rPr>
          <w:sz w:val="24"/>
        </w:rPr>
        <w:t>другой</w:t>
      </w:r>
      <w:r>
        <w:rPr>
          <w:spacing w:val="-1"/>
          <w:sz w:val="24"/>
        </w:rPr>
        <w:t xml:space="preserve"> </w:t>
      </w:r>
      <w:r>
        <w:rPr>
          <w:sz w:val="24"/>
        </w:rPr>
        <w:t>веры</w:t>
      </w:r>
      <w:r>
        <w:rPr>
          <w:spacing w:val="-1"/>
          <w:sz w:val="24"/>
        </w:rPr>
        <w:t xml:space="preserve"> </w:t>
      </w:r>
      <w:r>
        <w:rPr>
          <w:sz w:val="24"/>
        </w:rPr>
        <w:t>есть</w:t>
      </w:r>
      <w:r>
        <w:rPr>
          <w:spacing w:val="-1"/>
          <w:sz w:val="24"/>
        </w:rPr>
        <w:t xml:space="preserve"> </w:t>
      </w:r>
      <w:r>
        <w:rPr>
          <w:sz w:val="24"/>
        </w:rPr>
        <w:t>нарушение</w:t>
      </w:r>
      <w:r>
        <w:rPr>
          <w:spacing w:val="-2"/>
          <w:sz w:val="24"/>
        </w:rPr>
        <w:t xml:space="preserve"> </w:t>
      </w:r>
      <w:r>
        <w:rPr>
          <w:sz w:val="24"/>
        </w:rPr>
        <w:t>нравственных</w:t>
      </w:r>
      <w:r>
        <w:rPr>
          <w:spacing w:val="-1"/>
          <w:sz w:val="24"/>
        </w:rPr>
        <w:t xml:space="preserve"> </w:t>
      </w:r>
      <w:r>
        <w:rPr>
          <w:sz w:val="24"/>
        </w:rPr>
        <w:t>норм</w:t>
      </w:r>
      <w:r>
        <w:rPr>
          <w:spacing w:val="-2"/>
          <w:sz w:val="24"/>
        </w:rPr>
        <w:t xml:space="preserve"> </w:t>
      </w:r>
      <w:r>
        <w:rPr>
          <w:sz w:val="24"/>
        </w:rPr>
        <w:t>поведения</w:t>
      </w:r>
      <w:r>
        <w:rPr>
          <w:spacing w:val="-1"/>
          <w:sz w:val="24"/>
        </w:rPr>
        <w:t xml:space="preserve"> </w:t>
      </w:r>
      <w:r>
        <w:rPr>
          <w:sz w:val="24"/>
        </w:rPr>
        <w:t>в</w:t>
      </w:r>
      <w:r>
        <w:rPr>
          <w:spacing w:val="-2"/>
          <w:sz w:val="24"/>
        </w:rPr>
        <w:t xml:space="preserve"> </w:t>
      </w:r>
      <w:r>
        <w:rPr>
          <w:sz w:val="24"/>
        </w:rPr>
        <w:t>обществе;</w:t>
      </w:r>
    </w:p>
    <w:p w:rsidR="00620792" w:rsidRDefault="00F47B59" w:rsidP="007E644D">
      <w:pPr>
        <w:pStyle w:val="a4"/>
        <w:numPr>
          <w:ilvl w:val="0"/>
          <w:numId w:val="43"/>
        </w:numPr>
        <w:tabs>
          <w:tab w:val="left" w:pos="1236"/>
        </w:tabs>
        <w:ind w:right="293" w:firstLine="228"/>
        <w:rPr>
          <w:sz w:val="24"/>
        </w:rPr>
      </w:pPr>
      <w:r>
        <w:rPr>
          <w:sz w:val="24"/>
        </w:rPr>
        <w:t>понимание</w:t>
      </w:r>
      <w:r>
        <w:rPr>
          <w:spacing w:val="7"/>
          <w:sz w:val="24"/>
        </w:rPr>
        <w:t xml:space="preserve"> </w:t>
      </w:r>
      <w:r>
        <w:rPr>
          <w:sz w:val="24"/>
        </w:rPr>
        <w:t>ценности</w:t>
      </w:r>
      <w:r>
        <w:rPr>
          <w:spacing w:val="12"/>
          <w:sz w:val="24"/>
        </w:rPr>
        <w:t xml:space="preserve"> </w:t>
      </w:r>
      <w:r>
        <w:rPr>
          <w:sz w:val="24"/>
        </w:rPr>
        <w:t>человеческой</w:t>
      </w:r>
      <w:r>
        <w:rPr>
          <w:spacing w:val="13"/>
          <w:sz w:val="24"/>
        </w:rPr>
        <w:t xml:space="preserve"> </w:t>
      </w:r>
      <w:r>
        <w:rPr>
          <w:sz w:val="24"/>
        </w:rPr>
        <w:t>жизни,</w:t>
      </w:r>
      <w:r>
        <w:rPr>
          <w:spacing w:val="8"/>
          <w:sz w:val="24"/>
        </w:rPr>
        <w:t xml:space="preserve"> </w:t>
      </w:r>
      <w:r>
        <w:rPr>
          <w:sz w:val="24"/>
        </w:rPr>
        <w:t>человеческого</w:t>
      </w:r>
      <w:r>
        <w:rPr>
          <w:spacing w:val="12"/>
          <w:sz w:val="24"/>
        </w:rPr>
        <w:t xml:space="preserve"> </w:t>
      </w:r>
      <w:r>
        <w:rPr>
          <w:sz w:val="24"/>
        </w:rPr>
        <w:t>достоинства,</w:t>
      </w:r>
      <w:r>
        <w:rPr>
          <w:spacing w:val="11"/>
          <w:sz w:val="24"/>
        </w:rPr>
        <w:t xml:space="preserve"> </w:t>
      </w:r>
      <w:r>
        <w:rPr>
          <w:sz w:val="24"/>
        </w:rPr>
        <w:t>честного</w:t>
      </w:r>
      <w:r>
        <w:rPr>
          <w:spacing w:val="11"/>
          <w:sz w:val="24"/>
        </w:rPr>
        <w:t xml:space="preserve"> </w:t>
      </w:r>
      <w:r>
        <w:rPr>
          <w:sz w:val="24"/>
        </w:rPr>
        <w:t>труда</w:t>
      </w:r>
      <w:r>
        <w:rPr>
          <w:spacing w:val="11"/>
          <w:sz w:val="24"/>
        </w:rPr>
        <w:t xml:space="preserve"> </w:t>
      </w:r>
      <w:r>
        <w:rPr>
          <w:sz w:val="24"/>
        </w:rPr>
        <w:t>людей</w:t>
      </w:r>
      <w:r>
        <w:rPr>
          <w:spacing w:val="-57"/>
          <w:sz w:val="24"/>
        </w:rPr>
        <w:t xml:space="preserve"> </w:t>
      </w:r>
      <w:r>
        <w:rPr>
          <w:sz w:val="24"/>
        </w:rPr>
        <w:t>на</w:t>
      </w:r>
      <w:r>
        <w:rPr>
          <w:spacing w:val="-2"/>
          <w:sz w:val="24"/>
        </w:rPr>
        <w:t xml:space="preserve"> </w:t>
      </w:r>
      <w:r>
        <w:rPr>
          <w:sz w:val="24"/>
        </w:rPr>
        <w:t>благо человека, общества;</w:t>
      </w:r>
    </w:p>
    <w:p w:rsidR="00620792" w:rsidRDefault="00F47B59" w:rsidP="007E644D">
      <w:pPr>
        <w:pStyle w:val="a4"/>
        <w:numPr>
          <w:ilvl w:val="0"/>
          <w:numId w:val="43"/>
        </w:numPr>
        <w:tabs>
          <w:tab w:val="left" w:pos="1267"/>
        </w:tabs>
        <w:ind w:right="297" w:firstLine="228"/>
        <w:rPr>
          <w:sz w:val="24"/>
        </w:rPr>
      </w:pPr>
      <w:r>
        <w:rPr>
          <w:sz w:val="24"/>
        </w:rPr>
        <w:t>формирование</w:t>
      </w:r>
      <w:r>
        <w:rPr>
          <w:spacing w:val="40"/>
          <w:sz w:val="24"/>
        </w:rPr>
        <w:t xml:space="preserve"> </w:t>
      </w:r>
      <w:r>
        <w:rPr>
          <w:sz w:val="24"/>
        </w:rPr>
        <w:t>умений</w:t>
      </w:r>
      <w:r>
        <w:rPr>
          <w:spacing w:val="38"/>
          <w:sz w:val="24"/>
        </w:rPr>
        <w:t xml:space="preserve"> </w:t>
      </w:r>
      <w:r>
        <w:rPr>
          <w:sz w:val="24"/>
        </w:rPr>
        <w:t>объяснять</w:t>
      </w:r>
      <w:r>
        <w:rPr>
          <w:spacing w:val="38"/>
          <w:sz w:val="24"/>
        </w:rPr>
        <w:t xml:space="preserve"> </w:t>
      </w:r>
      <w:r>
        <w:rPr>
          <w:sz w:val="24"/>
        </w:rPr>
        <w:t>значение</w:t>
      </w:r>
      <w:r>
        <w:rPr>
          <w:spacing w:val="38"/>
          <w:sz w:val="24"/>
        </w:rPr>
        <w:t xml:space="preserve"> </w:t>
      </w:r>
      <w:r>
        <w:rPr>
          <w:sz w:val="24"/>
        </w:rPr>
        <w:t>слов</w:t>
      </w:r>
      <w:r>
        <w:rPr>
          <w:spacing w:val="40"/>
          <w:sz w:val="24"/>
        </w:rPr>
        <w:t xml:space="preserve"> </w:t>
      </w:r>
      <w:r>
        <w:rPr>
          <w:sz w:val="24"/>
        </w:rPr>
        <w:t>"милосердие",</w:t>
      </w:r>
      <w:r>
        <w:rPr>
          <w:spacing w:val="39"/>
          <w:sz w:val="24"/>
        </w:rPr>
        <w:t xml:space="preserve"> </w:t>
      </w:r>
      <w:r>
        <w:rPr>
          <w:sz w:val="24"/>
        </w:rPr>
        <w:t>"сострадание",</w:t>
      </w:r>
      <w:r>
        <w:rPr>
          <w:spacing w:val="41"/>
          <w:sz w:val="24"/>
        </w:rPr>
        <w:t xml:space="preserve"> </w:t>
      </w:r>
      <w:r>
        <w:rPr>
          <w:sz w:val="24"/>
        </w:rPr>
        <w:t>"прощение",</w:t>
      </w:r>
      <w:r>
        <w:rPr>
          <w:spacing w:val="-57"/>
          <w:sz w:val="24"/>
        </w:rPr>
        <w:t xml:space="preserve"> </w:t>
      </w:r>
      <w:r>
        <w:rPr>
          <w:sz w:val="24"/>
        </w:rPr>
        <w:t>"дружелюбие";</w:t>
      </w:r>
    </w:p>
    <w:p w:rsidR="00620792" w:rsidRDefault="00F47B59" w:rsidP="007E644D">
      <w:pPr>
        <w:pStyle w:val="a4"/>
        <w:numPr>
          <w:ilvl w:val="0"/>
          <w:numId w:val="43"/>
        </w:numPr>
        <w:tabs>
          <w:tab w:val="left" w:pos="1246"/>
        </w:tabs>
        <w:ind w:right="289" w:firstLine="228"/>
        <w:rPr>
          <w:sz w:val="24"/>
        </w:rPr>
      </w:pPr>
      <w:r>
        <w:rPr>
          <w:sz w:val="24"/>
        </w:rPr>
        <w:t>умение</w:t>
      </w:r>
      <w:r>
        <w:rPr>
          <w:spacing w:val="16"/>
          <w:sz w:val="24"/>
        </w:rPr>
        <w:t xml:space="preserve"> </w:t>
      </w:r>
      <w:r>
        <w:rPr>
          <w:sz w:val="24"/>
        </w:rPr>
        <w:t>находить</w:t>
      </w:r>
      <w:r>
        <w:rPr>
          <w:spacing w:val="18"/>
          <w:sz w:val="24"/>
        </w:rPr>
        <w:t xml:space="preserve"> </w:t>
      </w:r>
      <w:r>
        <w:rPr>
          <w:sz w:val="24"/>
        </w:rPr>
        <w:t>образы,</w:t>
      </w:r>
      <w:r>
        <w:rPr>
          <w:spacing w:val="16"/>
          <w:sz w:val="24"/>
        </w:rPr>
        <w:t xml:space="preserve"> </w:t>
      </w:r>
      <w:r>
        <w:rPr>
          <w:sz w:val="24"/>
        </w:rPr>
        <w:t>приводить</w:t>
      </w:r>
      <w:r>
        <w:rPr>
          <w:spacing w:val="18"/>
          <w:sz w:val="24"/>
        </w:rPr>
        <w:t xml:space="preserve"> </w:t>
      </w:r>
      <w:r>
        <w:rPr>
          <w:sz w:val="24"/>
        </w:rPr>
        <w:t>примеры</w:t>
      </w:r>
      <w:r>
        <w:rPr>
          <w:spacing w:val="16"/>
          <w:sz w:val="24"/>
        </w:rPr>
        <w:t xml:space="preserve"> </w:t>
      </w:r>
      <w:r>
        <w:rPr>
          <w:sz w:val="24"/>
        </w:rPr>
        <w:t>проявлений</w:t>
      </w:r>
      <w:r>
        <w:rPr>
          <w:spacing w:val="17"/>
          <w:sz w:val="24"/>
        </w:rPr>
        <w:t xml:space="preserve"> </w:t>
      </w:r>
      <w:r>
        <w:rPr>
          <w:sz w:val="24"/>
        </w:rPr>
        <w:t>любви</w:t>
      </w:r>
      <w:r>
        <w:rPr>
          <w:spacing w:val="23"/>
          <w:sz w:val="24"/>
        </w:rPr>
        <w:t xml:space="preserve"> </w:t>
      </w:r>
      <w:r>
        <w:rPr>
          <w:sz w:val="24"/>
        </w:rPr>
        <w:t>к</w:t>
      </w:r>
      <w:r>
        <w:rPr>
          <w:spacing w:val="18"/>
          <w:sz w:val="24"/>
        </w:rPr>
        <w:t xml:space="preserve"> </w:t>
      </w:r>
      <w:r>
        <w:rPr>
          <w:sz w:val="24"/>
        </w:rPr>
        <w:t>ближнему,</w:t>
      </w:r>
      <w:r>
        <w:rPr>
          <w:spacing w:val="17"/>
          <w:sz w:val="24"/>
        </w:rPr>
        <w:t xml:space="preserve"> </w:t>
      </w:r>
      <w:r>
        <w:rPr>
          <w:sz w:val="24"/>
        </w:rPr>
        <w:t>милосердия</w:t>
      </w:r>
      <w:r>
        <w:rPr>
          <w:spacing w:val="14"/>
          <w:sz w:val="24"/>
        </w:rPr>
        <w:t xml:space="preserve"> </w:t>
      </w:r>
      <w:r>
        <w:rPr>
          <w:sz w:val="24"/>
        </w:rPr>
        <w:t>и</w:t>
      </w:r>
      <w:r>
        <w:rPr>
          <w:spacing w:val="-57"/>
          <w:sz w:val="24"/>
        </w:rPr>
        <w:t xml:space="preserve"> </w:t>
      </w:r>
      <w:r>
        <w:rPr>
          <w:sz w:val="24"/>
        </w:rPr>
        <w:t>сострадания</w:t>
      </w:r>
      <w:r>
        <w:rPr>
          <w:spacing w:val="-1"/>
          <w:sz w:val="24"/>
        </w:rPr>
        <w:t xml:space="preserve"> </w:t>
      </w:r>
      <w:r>
        <w:rPr>
          <w:sz w:val="24"/>
        </w:rPr>
        <w:t>в</w:t>
      </w:r>
      <w:r>
        <w:rPr>
          <w:spacing w:val="-1"/>
          <w:sz w:val="24"/>
        </w:rPr>
        <w:t xml:space="preserve"> </w:t>
      </w:r>
      <w:r>
        <w:rPr>
          <w:sz w:val="24"/>
        </w:rPr>
        <w:t>исламской</w:t>
      </w:r>
      <w:r>
        <w:rPr>
          <w:spacing w:val="-1"/>
          <w:sz w:val="24"/>
        </w:rPr>
        <w:t xml:space="preserve"> </w:t>
      </w:r>
      <w:r>
        <w:rPr>
          <w:sz w:val="24"/>
        </w:rPr>
        <w:t>культуре, истории</w:t>
      </w:r>
      <w:r>
        <w:rPr>
          <w:spacing w:val="-1"/>
          <w:sz w:val="24"/>
        </w:rPr>
        <w:t xml:space="preserve"> </w:t>
      </w:r>
      <w:r>
        <w:rPr>
          <w:sz w:val="24"/>
        </w:rPr>
        <w:t>России, современной</w:t>
      </w:r>
      <w:r>
        <w:rPr>
          <w:spacing w:val="-1"/>
          <w:sz w:val="24"/>
        </w:rPr>
        <w:t xml:space="preserve"> </w:t>
      </w:r>
      <w:r>
        <w:rPr>
          <w:sz w:val="24"/>
        </w:rPr>
        <w:t>жизни;</w:t>
      </w:r>
    </w:p>
    <w:p w:rsidR="00620792" w:rsidRDefault="00F47B59" w:rsidP="007E644D">
      <w:pPr>
        <w:pStyle w:val="a4"/>
        <w:numPr>
          <w:ilvl w:val="0"/>
          <w:numId w:val="43"/>
        </w:numPr>
        <w:tabs>
          <w:tab w:val="left" w:pos="1291"/>
        </w:tabs>
        <w:spacing w:before="1"/>
        <w:ind w:right="300" w:firstLine="228"/>
        <w:rPr>
          <w:sz w:val="24"/>
        </w:rPr>
      </w:pPr>
      <w:r>
        <w:rPr>
          <w:sz w:val="24"/>
        </w:rPr>
        <w:t>открытость</w:t>
      </w:r>
      <w:r>
        <w:rPr>
          <w:spacing w:val="7"/>
          <w:sz w:val="24"/>
        </w:rPr>
        <w:t xml:space="preserve"> </w:t>
      </w:r>
      <w:r>
        <w:rPr>
          <w:sz w:val="24"/>
        </w:rPr>
        <w:t>к</w:t>
      </w:r>
      <w:r>
        <w:rPr>
          <w:spacing w:val="4"/>
          <w:sz w:val="24"/>
        </w:rPr>
        <w:t xml:space="preserve"> </w:t>
      </w:r>
      <w:r>
        <w:rPr>
          <w:sz w:val="24"/>
        </w:rPr>
        <w:t>сотрудничеству,</w:t>
      </w:r>
      <w:r>
        <w:rPr>
          <w:spacing w:val="6"/>
          <w:sz w:val="24"/>
        </w:rPr>
        <w:t xml:space="preserve"> </w:t>
      </w:r>
      <w:r>
        <w:rPr>
          <w:sz w:val="24"/>
        </w:rPr>
        <w:t>готовность</w:t>
      </w:r>
      <w:r>
        <w:rPr>
          <w:spacing w:val="7"/>
          <w:sz w:val="24"/>
        </w:rPr>
        <w:t xml:space="preserve"> </w:t>
      </w:r>
      <w:r>
        <w:rPr>
          <w:sz w:val="24"/>
        </w:rPr>
        <w:t>оказывать</w:t>
      </w:r>
      <w:r>
        <w:rPr>
          <w:spacing w:val="7"/>
          <w:sz w:val="24"/>
        </w:rPr>
        <w:t xml:space="preserve"> </w:t>
      </w:r>
      <w:r>
        <w:rPr>
          <w:sz w:val="24"/>
        </w:rPr>
        <w:t>помощь;</w:t>
      </w:r>
      <w:r>
        <w:rPr>
          <w:spacing w:val="4"/>
          <w:sz w:val="24"/>
        </w:rPr>
        <w:t xml:space="preserve"> </w:t>
      </w:r>
      <w:r>
        <w:rPr>
          <w:sz w:val="24"/>
        </w:rPr>
        <w:t>осуждение</w:t>
      </w:r>
      <w:r>
        <w:rPr>
          <w:spacing w:val="5"/>
          <w:sz w:val="24"/>
        </w:rPr>
        <w:t xml:space="preserve"> </w:t>
      </w:r>
      <w:r>
        <w:rPr>
          <w:sz w:val="24"/>
        </w:rPr>
        <w:t>любых</w:t>
      </w:r>
      <w:r>
        <w:rPr>
          <w:spacing w:val="8"/>
          <w:sz w:val="24"/>
        </w:rPr>
        <w:t xml:space="preserve"> </w:t>
      </w:r>
      <w:r>
        <w:rPr>
          <w:sz w:val="24"/>
        </w:rPr>
        <w:t>случаев</w:t>
      </w:r>
      <w:r>
        <w:rPr>
          <w:spacing w:val="-57"/>
          <w:sz w:val="24"/>
        </w:rPr>
        <w:t xml:space="preserve"> </w:t>
      </w:r>
      <w:r>
        <w:rPr>
          <w:sz w:val="24"/>
        </w:rPr>
        <w:t>унижения</w:t>
      </w:r>
      <w:r>
        <w:rPr>
          <w:spacing w:val="-1"/>
          <w:sz w:val="24"/>
        </w:rPr>
        <w:t xml:space="preserve"> </w:t>
      </w:r>
      <w:r>
        <w:rPr>
          <w:sz w:val="24"/>
        </w:rPr>
        <w:t>человеческого достоинства.</w:t>
      </w:r>
    </w:p>
    <w:p w:rsidR="00620792" w:rsidRDefault="00F47B59">
      <w:pPr>
        <w:pStyle w:val="1"/>
        <w:spacing w:before="5" w:line="274" w:lineRule="exact"/>
        <w:ind w:left="842"/>
      </w:pPr>
      <w:r>
        <w:t>По</w:t>
      </w:r>
      <w:r>
        <w:rPr>
          <w:spacing w:val="-3"/>
        </w:rPr>
        <w:t xml:space="preserve"> </w:t>
      </w:r>
      <w:r>
        <w:t>учебному</w:t>
      </w:r>
      <w:r>
        <w:rPr>
          <w:spacing w:val="-2"/>
        </w:rPr>
        <w:t xml:space="preserve"> </w:t>
      </w:r>
      <w:r>
        <w:t>модулю</w:t>
      </w:r>
      <w:r>
        <w:rPr>
          <w:spacing w:val="-2"/>
        </w:rPr>
        <w:t xml:space="preserve"> </w:t>
      </w:r>
      <w:r>
        <w:t>"Основы</w:t>
      </w:r>
      <w:r>
        <w:rPr>
          <w:spacing w:val="-2"/>
        </w:rPr>
        <w:t xml:space="preserve"> </w:t>
      </w:r>
      <w:r>
        <w:t>религиозных</w:t>
      </w:r>
      <w:r>
        <w:rPr>
          <w:spacing w:val="-1"/>
        </w:rPr>
        <w:t xml:space="preserve"> </w:t>
      </w:r>
      <w:r>
        <w:t>культур</w:t>
      </w:r>
      <w:r>
        <w:rPr>
          <w:spacing w:val="-2"/>
        </w:rPr>
        <w:t xml:space="preserve"> </w:t>
      </w:r>
      <w:r>
        <w:t>народов</w:t>
      </w:r>
      <w:r>
        <w:rPr>
          <w:spacing w:val="-2"/>
        </w:rPr>
        <w:t xml:space="preserve"> </w:t>
      </w:r>
      <w:r>
        <w:t>России":</w:t>
      </w:r>
    </w:p>
    <w:p w:rsidR="00620792" w:rsidRDefault="00F47B59" w:rsidP="007E644D">
      <w:pPr>
        <w:pStyle w:val="a4"/>
        <w:numPr>
          <w:ilvl w:val="0"/>
          <w:numId w:val="42"/>
        </w:numPr>
        <w:tabs>
          <w:tab w:val="left" w:pos="1097"/>
        </w:tabs>
        <w:ind w:right="295" w:firstLine="228"/>
        <w:rPr>
          <w:sz w:val="24"/>
        </w:rPr>
      </w:pPr>
      <w:r>
        <w:rPr>
          <w:sz w:val="24"/>
        </w:rPr>
        <w:t>понимание</w:t>
      </w:r>
      <w:r>
        <w:rPr>
          <w:spacing w:val="-9"/>
          <w:sz w:val="24"/>
        </w:rPr>
        <w:t xml:space="preserve"> </w:t>
      </w:r>
      <w:r>
        <w:rPr>
          <w:sz w:val="24"/>
        </w:rPr>
        <w:t>необходимости</w:t>
      </w:r>
      <w:r>
        <w:rPr>
          <w:spacing w:val="-8"/>
          <w:sz w:val="24"/>
        </w:rPr>
        <w:t xml:space="preserve"> </w:t>
      </w:r>
      <w:r>
        <w:rPr>
          <w:sz w:val="24"/>
        </w:rPr>
        <w:t>нравственного</w:t>
      </w:r>
      <w:r>
        <w:rPr>
          <w:spacing w:val="-8"/>
          <w:sz w:val="24"/>
        </w:rPr>
        <w:t xml:space="preserve"> </w:t>
      </w:r>
      <w:r>
        <w:rPr>
          <w:sz w:val="24"/>
        </w:rPr>
        <w:t>совершенствования,</w:t>
      </w:r>
      <w:r>
        <w:rPr>
          <w:spacing w:val="-8"/>
          <w:sz w:val="24"/>
        </w:rPr>
        <w:t xml:space="preserve"> </w:t>
      </w:r>
      <w:r>
        <w:rPr>
          <w:sz w:val="24"/>
        </w:rPr>
        <w:t>духовного</w:t>
      </w:r>
      <w:r>
        <w:rPr>
          <w:spacing w:val="-8"/>
          <w:sz w:val="24"/>
        </w:rPr>
        <w:t xml:space="preserve"> </w:t>
      </w:r>
      <w:r>
        <w:rPr>
          <w:sz w:val="24"/>
        </w:rPr>
        <w:t>развития,</w:t>
      </w:r>
      <w:r>
        <w:rPr>
          <w:spacing w:val="-8"/>
          <w:sz w:val="24"/>
        </w:rPr>
        <w:t xml:space="preserve"> </w:t>
      </w:r>
      <w:r>
        <w:rPr>
          <w:sz w:val="24"/>
        </w:rPr>
        <w:t>роли</w:t>
      </w:r>
      <w:r>
        <w:rPr>
          <w:spacing w:val="-7"/>
          <w:sz w:val="24"/>
        </w:rPr>
        <w:t xml:space="preserve"> </w:t>
      </w:r>
      <w:r>
        <w:rPr>
          <w:sz w:val="24"/>
        </w:rPr>
        <w:t>в</w:t>
      </w:r>
      <w:r>
        <w:rPr>
          <w:spacing w:val="-10"/>
          <w:sz w:val="24"/>
        </w:rPr>
        <w:t xml:space="preserve"> </w:t>
      </w:r>
      <w:r>
        <w:rPr>
          <w:sz w:val="24"/>
        </w:rPr>
        <w:t>этом</w:t>
      </w:r>
      <w:r>
        <w:rPr>
          <w:spacing w:val="-58"/>
          <w:sz w:val="24"/>
        </w:rPr>
        <w:t xml:space="preserve"> </w:t>
      </w:r>
      <w:r>
        <w:rPr>
          <w:sz w:val="24"/>
        </w:rPr>
        <w:t>личных</w:t>
      </w:r>
      <w:r>
        <w:rPr>
          <w:spacing w:val="3"/>
          <w:sz w:val="24"/>
        </w:rPr>
        <w:t xml:space="preserve"> </w:t>
      </w:r>
      <w:r>
        <w:rPr>
          <w:sz w:val="24"/>
        </w:rPr>
        <w:t>усилий человека;</w:t>
      </w:r>
    </w:p>
    <w:p w:rsidR="00620792" w:rsidRDefault="00F47B59" w:rsidP="007E644D">
      <w:pPr>
        <w:pStyle w:val="a4"/>
        <w:numPr>
          <w:ilvl w:val="0"/>
          <w:numId w:val="42"/>
        </w:numPr>
        <w:tabs>
          <w:tab w:val="left" w:pos="1135"/>
        </w:tabs>
        <w:ind w:right="296" w:firstLine="228"/>
        <w:rPr>
          <w:sz w:val="24"/>
        </w:rPr>
      </w:pPr>
      <w:r>
        <w:rPr>
          <w:sz w:val="24"/>
        </w:rPr>
        <w:t>формирование умений анализировать и давать нравственную оценку поступкам, отвечать за</w:t>
      </w:r>
      <w:r>
        <w:rPr>
          <w:spacing w:val="1"/>
          <w:sz w:val="24"/>
        </w:rPr>
        <w:t xml:space="preserve"> </w:t>
      </w:r>
      <w:r>
        <w:rPr>
          <w:sz w:val="24"/>
        </w:rPr>
        <w:t>них,</w:t>
      </w:r>
      <w:r>
        <w:rPr>
          <w:spacing w:val="-1"/>
          <w:sz w:val="24"/>
        </w:rPr>
        <w:t xml:space="preserve"> </w:t>
      </w:r>
      <w:r>
        <w:rPr>
          <w:sz w:val="24"/>
        </w:rPr>
        <w:t>проявлять готовность</w:t>
      </w:r>
      <w:r>
        <w:rPr>
          <w:spacing w:val="2"/>
          <w:sz w:val="24"/>
        </w:rPr>
        <w:t xml:space="preserve"> </w:t>
      </w:r>
      <w:r>
        <w:rPr>
          <w:sz w:val="24"/>
        </w:rPr>
        <w:t>к сознательному</w:t>
      </w:r>
      <w:r>
        <w:rPr>
          <w:spacing w:val="-6"/>
          <w:sz w:val="24"/>
        </w:rPr>
        <w:t xml:space="preserve"> </w:t>
      </w:r>
      <w:r>
        <w:rPr>
          <w:sz w:val="24"/>
        </w:rPr>
        <w:t>самоограничению в</w:t>
      </w:r>
      <w:r>
        <w:rPr>
          <w:spacing w:val="-2"/>
          <w:sz w:val="24"/>
        </w:rPr>
        <w:t xml:space="preserve"> </w:t>
      </w:r>
      <w:r>
        <w:rPr>
          <w:sz w:val="24"/>
        </w:rPr>
        <w:t>поведении;</w:t>
      </w:r>
    </w:p>
    <w:p w:rsidR="00620792" w:rsidRDefault="00F47B59" w:rsidP="007E644D">
      <w:pPr>
        <w:pStyle w:val="a4"/>
        <w:numPr>
          <w:ilvl w:val="0"/>
          <w:numId w:val="42"/>
        </w:numPr>
        <w:tabs>
          <w:tab w:val="left" w:pos="1167"/>
        </w:tabs>
        <w:ind w:right="297" w:firstLine="228"/>
        <w:rPr>
          <w:sz w:val="24"/>
        </w:rPr>
      </w:pPr>
      <w:r>
        <w:rPr>
          <w:sz w:val="24"/>
        </w:rPr>
        <w:t>возможность</w:t>
      </w:r>
      <w:r>
        <w:rPr>
          <w:spacing w:val="1"/>
          <w:sz w:val="24"/>
        </w:rPr>
        <w:t xml:space="preserve"> </w:t>
      </w:r>
      <w:r>
        <w:rPr>
          <w:sz w:val="24"/>
        </w:rPr>
        <w:t>осуществления</w:t>
      </w:r>
      <w:r>
        <w:rPr>
          <w:spacing w:val="1"/>
          <w:sz w:val="24"/>
        </w:rPr>
        <w:t xml:space="preserve"> </w:t>
      </w:r>
      <w:r>
        <w:rPr>
          <w:sz w:val="24"/>
        </w:rPr>
        <w:t>обоснованного</w:t>
      </w:r>
      <w:r>
        <w:rPr>
          <w:spacing w:val="1"/>
          <w:sz w:val="24"/>
        </w:rPr>
        <w:t xml:space="preserve"> </w:t>
      </w:r>
      <w:r>
        <w:rPr>
          <w:sz w:val="24"/>
        </w:rPr>
        <w:t>нравственного</w:t>
      </w:r>
      <w:r>
        <w:rPr>
          <w:spacing w:val="1"/>
          <w:sz w:val="24"/>
        </w:rPr>
        <w:t xml:space="preserve"> </w:t>
      </w:r>
      <w:r>
        <w:rPr>
          <w:sz w:val="24"/>
        </w:rPr>
        <w:t>выбора</w:t>
      </w:r>
      <w:r>
        <w:rPr>
          <w:spacing w:val="1"/>
          <w:sz w:val="24"/>
        </w:rPr>
        <w:t xml:space="preserve"> </w:t>
      </w:r>
      <w:r>
        <w:rPr>
          <w:sz w:val="24"/>
        </w:rPr>
        <w:t>с</w:t>
      </w:r>
      <w:r>
        <w:rPr>
          <w:spacing w:val="1"/>
          <w:sz w:val="24"/>
        </w:rPr>
        <w:t xml:space="preserve"> </w:t>
      </w:r>
      <w:r>
        <w:rPr>
          <w:sz w:val="24"/>
        </w:rPr>
        <w:t>опорой</w:t>
      </w:r>
      <w:r>
        <w:rPr>
          <w:spacing w:val="1"/>
          <w:sz w:val="24"/>
        </w:rPr>
        <w:t xml:space="preserve"> </w:t>
      </w:r>
      <w:r>
        <w:rPr>
          <w:sz w:val="24"/>
        </w:rPr>
        <w:t>на</w:t>
      </w:r>
      <w:r>
        <w:rPr>
          <w:spacing w:val="1"/>
          <w:sz w:val="24"/>
        </w:rPr>
        <w:t xml:space="preserve"> </w:t>
      </w:r>
      <w:r>
        <w:rPr>
          <w:sz w:val="24"/>
        </w:rPr>
        <w:t>этические</w:t>
      </w:r>
      <w:r>
        <w:rPr>
          <w:spacing w:val="-57"/>
          <w:sz w:val="24"/>
        </w:rPr>
        <w:t xml:space="preserve"> </w:t>
      </w:r>
      <w:r>
        <w:rPr>
          <w:sz w:val="24"/>
        </w:rPr>
        <w:t>нормы</w:t>
      </w:r>
      <w:r>
        <w:rPr>
          <w:spacing w:val="-1"/>
          <w:sz w:val="24"/>
        </w:rPr>
        <w:t xml:space="preserve"> </w:t>
      </w:r>
      <w:r>
        <w:rPr>
          <w:sz w:val="24"/>
        </w:rPr>
        <w:t>религиозных</w:t>
      </w:r>
      <w:r>
        <w:rPr>
          <w:spacing w:val="-1"/>
          <w:sz w:val="24"/>
        </w:rPr>
        <w:t xml:space="preserve"> </w:t>
      </w:r>
      <w:r>
        <w:rPr>
          <w:sz w:val="24"/>
        </w:rPr>
        <w:t>культур народов России;</w:t>
      </w:r>
    </w:p>
    <w:p w:rsidR="00620792" w:rsidRDefault="00F47B59" w:rsidP="007E644D">
      <w:pPr>
        <w:pStyle w:val="a4"/>
        <w:numPr>
          <w:ilvl w:val="0"/>
          <w:numId w:val="42"/>
        </w:numPr>
        <w:tabs>
          <w:tab w:val="left" w:pos="1162"/>
        </w:tabs>
        <w:ind w:right="287" w:firstLine="228"/>
        <w:rPr>
          <w:sz w:val="24"/>
        </w:rPr>
      </w:pPr>
      <w:r>
        <w:rPr>
          <w:sz w:val="24"/>
        </w:rPr>
        <w:t>формирование</w:t>
      </w:r>
      <w:r>
        <w:rPr>
          <w:spacing w:val="1"/>
          <w:sz w:val="24"/>
        </w:rPr>
        <w:t xml:space="preserve"> </w:t>
      </w:r>
      <w:r>
        <w:rPr>
          <w:sz w:val="24"/>
        </w:rPr>
        <w:t>умений рассказывать об основных</w:t>
      </w:r>
      <w:r>
        <w:rPr>
          <w:spacing w:val="1"/>
          <w:sz w:val="24"/>
        </w:rPr>
        <w:t xml:space="preserve"> </w:t>
      </w:r>
      <w:r>
        <w:rPr>
          <w:sz w:val="24"/>
        </w:rPr>
        <w:t>особенностях вероучений традиционных</w:t>
      </w:r>
      <w:r>
        <w:rPr>
          <w:spacing w:val="1"/>
          <w:sz w:val="24"/>
        </w:rPr>
        <w:t xml:space="preserve"> </w:t>
      </w:r>
      <w:r>
        <w:rPr>
          <w:sz w:val="24"/>
        </w:rPr>
        <w:t>религий</w:t>
      </w:r>
      <w:r>
        <w:rPr>
          <w:spacing w:val="-7"/>
          <w:sz w:val="24"/>
        </w:rPr>
        <w:t xml:space="preserve"> </w:t>
      </w:r>
      <w:r>
        <w:rPr>
          <w:sz w:val="24"/>
        </w:rPr>
        <w:t>народов</w:t>
      </w:r>
      <w:r>
        <w:rPr>
          <w:spacing w:val="-5"/>
          <w:sz w:val="24"/>
        </w:rPr>
        <w:t xml:space="preserve"> </w:t>
      </w:r>
      <w:r>
        <w:rPr>
          <w:sz w:val="24"/>
        </w:rPr>
        <w:t>России,</w:t>
      </w:r>
      <w:r>
        <w:rPr>
          <w:spacing w:val="-6"/>
          <w:sz w:val="24"/>
        </w:rPr>
        <w:t xml:space="preserve"> </w:t>
      </w:r>
      <w:r>
        <w:rPr>
          <w:sz w:val="24"/>
        </w:rPr>
        <w:t>называть</w:t>
      </w:r>
      <w:r>
        <w:rPr>
          <w:spacing w:val="-7"/>
          <w:sz w:val="24"/>
        </w:rPr>
        <w:t xml:space="preserve"> </w:t>
      </w:r>
      <w:r>
        <w:rPr>
          <w:sz w:val="24"/>
        </w:rPr>
        <w:t>имена</w:t>
      </w:r>
      <w:r>
        <w:rPr>
          <w:spacing w:val="-6"/>
          <w:sz w:val="24"/>
        </w:rPr>
        <w:t xml:space="preserve"> </w:t>
      </w:r>
      <w:r>
        <w:rPr>
          <w:sz w:val="24"/>
        </w:rPr>
        <w:t>их</w:t>
      </w:r>
      <w:r>
        <w:rPr>
          <w:spacing w:val="-4"/>
          <w:sz w:val="24"/>
        </w:rPr>
        <w:t xml:space="preserve"> </w:t>
      </w:r>
      <w:r>
        <w:rPr>
          <w:sz w:val="24"/>
        </w:rPr>
        <w:t>основателей</w:t>
      </w:r>
      <w:r>
        <w:rPr>
          <w:spacing w:val="-4"/>
          <w:sz w:val="24"/>
        </w:rPr>
        <w:t xml:space="preserve"> </w:t>
      </w:r>
      <w:r>
        <w:rPr>
          <w:sz w:val="24"/>
        </w:rPr>
        <w:t>и</w:t>
      </w:r>
      <w:r>
        <w:rPr>
          <w:spacing w:val="-5"/>
          <w:sz w:val="24"/>
        </w:rPr>
        <w:t xml:space="preserve"> </w:t>
      </w:r>
      <w:r>
        <w:rPr>
          <w:sz w:val="24"/>
        </w:rPr>
        <w:t>основные</w:t>
      </w:r>
      <w:r>
        <w:rPr>
          <w:spacing w:val="-6"/>
          <w:sz w:val="24"/>
        </w:rPr>
        <w:t xml:space="preserve"> </w:t>
      </w:r>
      <w:r>
        <w:rPr>
          <w:sz w:val="24"/>
        </w:rPr>
        <w:t>события,</w:t>
      </w:r>
      <w:r>
        <w:rPr>
          <w:spacing w:val="-6"/>
          <w:sz w:val="24"/>
        </w:rPr>
        <w:t xml:space="preserve"> </w:t>
      </w:r>
      <w:r>
        <w:rPr>
          <w:sz w:val="24"/>
        </w:rPr>
        <w:t>связанные</w:t>
      </w:r>
      <w:r>
        <w:rPr>
          <w:spacing w:val="-6"/>
          <w:sz w:val="24"/>
        </w:rPr>
        <w:t xml:space="preserve"> </w:t>
      </w:r>
      <w:r>
        <w:rPr>
          <w:sz w:val="24"/>
        </w:rPr>
        <w:t>с</w:t>
      </w:r>
      <w:r>
        <w:rPr>
          <w:spacing w:val="-7"/>
          <w:sz w:val="24"/>
        </w:rPr>
        <w:t xml:space="preserve"> </w:t>
      </w:r>
      <w:r>
        <w:rPr>
          <w:sz w:val="24"/>
        </w:rPr>
        <w:t>историей</w:t>
      </w:r>
      <w:r>
        <w:rPr>
          <w:spacing w:val="-57"/>
          <w:sz w:val="24"/>
        </w:rPr>
        <w:t xml:space="preserve"> </w:t>
      </w:r>
      <w:r>
        <w:rPr>
          <w:sz w:val="24"/>
        </w:rPr>
        <w:t>их</w:t>
      </w:r>
      <w:r>
        <w:rPr>
          <w:spacing w:val="1"/>
          <w:sz w:val="24"/>
        </w:rPr>
        <w:t xml:space="preserve"> </w:t>
      </w:r>
      <w:r>
        <w:rPr>
          <w:sz w:val="24"/>
        </w:rPr>
        <w:t>возникновения и развития;</w:t>
      </w:r>
    </w:p>
    <w:p w:rsidR="00620792" w:rsidRDefault="00F47B59" w:rsidP="007E644D">
      <w:pPr>
        <w:pStyle w:val="a4"/>
        <w:numPr>
          <w:ilvl w:val="0"/>
          <w:numId w:val="42"/>
        </w:numPr>
        <w:tabs>
          <w:tab w:val="left" w:pos="1116"/>
        </w:tabs>
        <w:ind w:right="283" w:firstLine="228"/>
        <w:rPr>
          <w:sz w:val="24"/>
        </w:rPr>
      </w:pPr>
      <w:r>
        <w:rPr>
          <w:sz w:val="24"/>
        </w:rPr>
        <w:t>знание названий священных книг традиционных религий народов России, умение кратко опи-</w:t>
      </w:r>
      <w:r>
        <w:rPr>
          <w:spacing w:val="1"/>
          <w:sz w:val="24"/>
        </w:rPr>
        <w:t xml:space="preserve"> </w:t>
      </w:r>
      <w:r>
        <w:rPr>
          <w:sz w:val="24"/>
        </w:rPr>
        <w:t>сывать</w:t>
      </w:r>
      <w:r>
        <w:rPr>
          <w:spacing w:val="-1"/>
          <w:sz w:val="24"/>
        </w:rPr>
        <w:t xml:space="preserve"> </w:t>
      </w:r>
      <w:r>
        <w:rPr>
          <w:sz w:val="24"/>
        </w:rPr>
        <w:t>их</w:t>
      </w:r>
      <w:r>
        <w:rPr>
          <w:spacing w:val="2"/>
          <w:sz w:val="24"/>
        </w:rPr>
        <w:t xml:space="preserve"> </w:t>
      </w:r>
      <w:r>
        <w:rPr>
          <w:sz w:val="24"/>
        </w:rPr>
        <w:t>содержание;</w:t>
      </w:r>
    </w:p>
    <w:p w:rsidR="00620792" w:rsidRDefault="00F47B59" w:rsidP="007E644D">
      <w:pPr>
        <w:pStyle w:val="a4"/>
        <w:numPr>
          <w:ilvl w:val="0"/>
          <w:numId w:val="42"/>
        </w:numPr>
        <w:tabs>
          <w:tab w:val="left" w:pos="1135"/>
        </w:tabs>
        <w:ind w:right="286" w:firstLine="228"/>
        <w:rPr>
          <w:sz w:val="24"/>
        </w:rPr>
      </w:pPr>
      <w:r>
        <w:rPr>
          <w:sz w:val="24"/>
        </w:rPr>
        <w:t>формирование умений называть и составлять краткие описания особенностей культовых со-</w:t>
      </w:r>
      <w:r>
        <w:rPr>
          <w:spacing w:val="1"/>
          <w:sz w:val="24"/>
        </w:rPr>
        <w:t xml:space="preserve"> </w:t>
      </w:r>
      <w:r>
        <w:rPr>
          <w:sz w:val="24"/>
        </w:rPr>
        <w:t>оружений,</w:t>
      </w:r>
      <w:r>
        <w:rPr>
          <w:spacing w:val="-1"/>
          <w:sz w:val="24"/>
        </w:rPr>
        <w:t xml:space="preserve"> </w:t>
      </w:r>
      <w:r>
        <w:rPr>
          <w:sz w:val="24"/>
        </w:rPr>
        <w:t>религиозных служб,</w:t>
      </w:r>
      <w:r>
        <w:rPr>
          <w:spacing w:val="-1"/>
          <w:sz w:val="24"/>
        </w:rPr>
        <w:t xml:space="preserve"> </w:t>
      </w:r>
      <w:r>
        <w:rPr>
          <w:sz w:val="24"/>
        </w:rPr>
        <w:t>обрядов традиционных</w:t>
      </w:r>
      <w:r>
        <w:rPr>
          <w:spacing w:val="1"/>
          <w:sz w:val="24"/>
        </w:rPr>
        <w:t xml:space="preserve"> </w:t>
      </w:r>
      <w:r>
        <w:rPr>
          <w:sz w:val="24"/>
        </w:rPr>
        <w:t>религий</w:t>
      </w:r>
      <w:r>
        <w:rPr>
          <w:spacing w:val="-1"/>
          <w:sz w:val="24"/>
        </w:rPr>
        <w:t xml:space="preserve"> </w:t>
      </w:r>
      <w:r>
        <w:rPr>
          <w:sz w:val="24"/>
        </w:rPr>
        <w:t>народов</w:t>
      </w:r>
      <w:r>
        <w:rPr>
          <w:spacing w:val="-1"/>
          <w:sz w:val="24"/>
        </w:rPr>
        <w:t xml:space="preserve"> </w:t>
      </w:r>
      <w:r>
        <w:rPr>
          <w:sz w:val="24"/>
        </w:rPr>
        <w:t>России;</w:t>
      </w:r>
    </w:p>
    <w:p w:rsidR="00620792" w:rsidRDefault="00F47B59" w:rsidP="007E644D">
      <w:pPr>
        <w:pStyle w:val="a4"/>
        <w:numPr>
          <w:ilvl w:val="0"/>
          <w:numId w:val="42"/>
        </w:numPr>
        <w:tabs>
          <w:tab w:val="left" w:pos="1092"/>
        </w:tabs>
        <w:ind w:right="298" w:firstLine="228"/>
        <w:rPr>
          <w:sz w:val="24"/>
        </w:rPr>
      </w:pPr>
      <w:r>
        <w:rPr>
          <w:spacing w:val="-1"/>
          <w:sz w:val="24"/>
        </w:rPr>
        <w:t>построение</w:t>
      </w:r>
      <w:r>
        <w:rPr>
          <w:spacing w:val="-14"/>
          <w:sz w:val="24"/>
        </w:rPr>
        <w:t xml:space="preserve"> </w:t>
      </w:r>
      <w:r>
        <w:rPr>
          <w:sz w:val="24"/>
        </w:rPr>
        <w:t>суждений</w:t>
      </w:r>
      <w:r>
        <w:rPr>
          <w:spacing w:val="-11"/>
          <w:sz w:val="24"/>
        </w:rPr>
        <w:t xml:space="preserve"> </w:t>
      </w:r>
      <w:r>
        <w:rPr>
          <w:sz w:val="24"/>
        </w:rPr>
        <w:t>оценочного</w:t>
      </w:r>
      <w:r>
        <w:rPr>
          <w:spacing w:val="-14"/>
          <w:sz w:val="24"/>
        </w:rPr>
        <w:t xml:space="preserve"> </w:t>
      </w:r>
      <w:r>
        <w:rPr>
          <w:sz w:val="24"/>
        </w:rPr>
        <w:t>характера,</w:t>
      </w:r>
      <w:r>
        <w:rPr>
          <w:spacing w:val="-13"/>
          <w:sz w:val="24"/>
        </w:rPr>
        <w:t xml:space="preserve"> </w:t>
      </w:r>
      <w:r>
        <w:rPr>
          <w:sz w:val="24"/>
        </w:rPr>
        <w:t>раскрывающих</w:t>
      </w:r>
      <w:r>
        <w:rPr>
          <w:spacing w:val="-10"/>
          <w:sz w:val="24"/>
        </w:rPr>
        <w:t xml:space="preserve"> </w:t>
      </w:r>
      <w:r>
        <w:rPr>
          <w:sz w:val="24"/>
        </w:rPr>
        <w:t>значение</w:t>
      </w:r>
      <w:r>
        <w:rPr>
          <w:spacing w:val="-13"/>
          <w:sz w:val="24"/>
        </w:rPr>
        <w:t xml:space="preserve"> </w:t>
      </w:r>
      <w:r>
        <w:rPr>
          <w:sz w:val="24"/>
        </w:rPr>
        <w:t>нравственности,</w:t>
      </w:r>
      <w:r>
        <w:rPr>
          <w:spacing w:val="-13"/>
          <w:sz w:val="24"/>
        </w:rPr>
        <w:t xml:space="preserve"> </w:t>
      </w:r>
      <w:r>
        <w:rPr>
          <w:sz w:val="24"/>
        </w:rPr>
        <w:t>веры</w:t>
      </w:r>
      <w:r>
        <w:rPr>
          <w:spacing w:val="-13"/>
          <w:sz w:val="24"/>
        </w:rPr>
        <w:t xml:space="preserve"> </w:t>
      </w:r>
      <w:r>
        <w:rPr>
          <w:sz w:val="24"/>
        </w:rPr>
        <w:t>как</w:t>
      </w:r>
      <w:r>
        <w:rPr>
          <w:spacing w:val="-57"/>
          <w:sz w:val="24"/>
        </w:rPr>
        <w:t xml:space="preserve"> </w:t>
      </w:r>
      <w:r>
        <w:rPr>
          <w:sz w:val="24"/>
        </w:rPr>
        <w:t>регуляторов</w:t>
      </w:r>
      <w:r>
        <w:rPr>
          <w:spacing w:val="-3"/>
          <w:sz w:val="24"/>
        </w:rPr>
        <w:t xml:space="preserve"> </w:t>
      </w:r>
      <w:r>
        <w:rPr>
          <w:sz w:val="24"/>
        </w:rPr>
        <w:t>поведения</w:t>
      </w:r>
      <w:r>
        <w:rPr>
          <w:spacing w:val="-3"/>
          <w:sz w:val="24"/>
        </w:rPr>
        <w:t xml:space="preserve"> </w:t>
      </w:r>
      <w:r>
        <w:rPr>
          <w:sz w:val="24"/>
        </w:rPr>
        <w:t>человека</w:t>
      </w:r>
      <w:r>
        <w:rPr>
          <w:spacing w:val="-3"/>
          <w:sz w:val="24"/>
        </w:rPr>
        <w:t xml:space="preserve"> </w:t>
      </w:r>
      <w:r>
        <w:rPr>
          <w:sz w:val="24"/>
        </w:rPr>
        <w:t>в</w:t>
      </w:r>
      <w:r>
        <w:rPr>
          <w:spacing w:val="-4"/>
          <w:sz w:val="24"/>
        </w:rPr>
        <w:t xml:space="preserve"> </w:t>
      </w:r>
      <w:r>
        <w:rPr>
          <w:sz w:val="24"/>
        </w:rPr>
        <w:t>обществе</w:t>
      </w:r>
      <w:r>
        <w:rPr>
          <w:spacing w:val="-4"/>
          <w:sz w:val="24"/>
        </w:rPr>
        <w:t xml:space="preserve"> </w:t>
      </w:r>
      <w:r>
        <w:rPr>
          <w:sz w:val="24"/>
        </w:rPr>
        <w:t>и условий</w:t>
      </w:r>
      <w:r>
        <w:rPr>
          <w:spacing w:val="-2"/>
          <w:sz w:val="24"/>
        </w:rPr>
        <w:t xml:space="preserve"> </w:t>
      </w:r>
      <w:r>
        <w:rPr>
          <w:sz w:val="24"/>
        </w:rPr>
        <w:t>духовно-нравственного</w:t>
      </w:r>
      <w:r>
        <w:rPr>
          <w:spacing w:val="-3"/>
          <w:sz w:val="24"/>
        </w:rPr>
        <w:t xml:space="preserve"> </w:t>
      </w:r>
      <w:r>
        <w:rPr>
          <w:sz w:val="24"/>
        </w:rPr>
        <w:t>развития</w:t>
      </w:r>
      <w:r>
        <w:rPr>
          <w:spacing w:val="-2"/>
          <w:sz w:val="24"/>
        </w:rPr>
        <w:t xml:space="preserve"> </w:t>
      </w:r>
      <w:r>
        <w:rPr>
          <w:sz w:val="24"/>
        </w:rPr>
        <w:t>личности;</w:t>
      </w:r>
    </w:p>
    <w:p w:rsidR="00620792" w:rsidRDefault="00F47B59" w:rsidP="007E644D">
      <w:pPr>
        <w:pStyle w:val="a4"/>
        <w:numPr>
          <w:ilvl w:val="0"/>
          <w:numId w:val="42"/>
        </w:numPr>
        <w:tabs>
          <w:tab w:val="left" w:pos="1104"/>
        </w:tabs>
        <w:ind w:right="299" w:firstLine="228"/>
        <w:rPr>
          <w:sz w:val="24"/>
        </w:rPr>
      </w:pPr>
      <w:r>
        <w:rPr>
          <w:sz w:val="24"/>
        </w:rPr>
        <w:t>понимание ценности семьи, умение приводить примеры положительного влияния религиозных</w:t>
      </w:r>
      <w:r>
        <w:rPr>
          <w:spacing w:val="-57"/>
          <w:sz w:val="24"/>
        </w:rPr>
        <w:t xml:space="preserve"> </w:t>
      </w:r>
      <w:r>
        <w:rPr>
          <w:sz w:val="24"/>
        </w:rPr>
        <w:t>традиций</w:t>
      </w:r>
      <w:r>
        <w:rPr>
          <w:spacing w:val="-1"/>
          <w:sz w:val="24"/>
        </w:rPr>
        <w:t xml:space="preserve"> </w:t>
      </w:r>
      <w:r>
        <w:rPr>
          <w:sz w:val="24"/>
        </w:rPr>
        <w:t>на</w:t>
      </w:r>
      <w:r>
        <w:rPr>
          <w:spacing w:val="-1"/>
          <w:sz w:val="24"/>
        </w:rPr>
        <w:t xml:space="preserve"> </w:t>
      </w:r>
      <w:r>
        <w:rPr>
          <w:sz w:val="24"/>
        </w:rPr>
        <w:t>отношения</w:t>
      </w:r>
      <w:r>
        <w:rPr>
          <w:spacing w:val="-3"/>
          <w:sz w:val="24"/>
        </w:rPr>
        <w:t xml:space="preserve"> </w:t>
      </w:r>
      <w:r>
        <w:rPr>
          <w:sz w:val="24"/>
        </w:rPr>
        <w:t>в</w:t>
      </w:r>
      <w:r>
        <w:rPr>
          <w:spacing w:val="-1"/>
          <w:sz w:val="24"/>
        </w:rPr>
        <w:t xml:space="preserve"> </w:t>
      </w:r>
      <w:r>
        <w:rPr>
          <w:sz w:val="24"/>
        </w:rPr>
        <w:t>семье,</w:t>
      </w:r>
      <w:r>
        <w:rPr>
          <w:spacing w:val="2"/>
          <w:sz w:val="24"/>
        </w:rPr>
        <w:t xml:space="preserve"> </w:t>
      </w:r>
      <w:r>
        <w:rPr>
          <w:sz w:val="24"/>
        </w:rPr>
        <w:t>воспитание</w:t>
      </w:r>
      <w:r>
        <w:rPr>
          <w:spacing w:val="-2"/>
          <w:sz w:val="24"/>
        </w:rPr>
        <w:t xml:space="preserve"> </w:t>
      </w:r>
      <w:r>
        <w:rPr>
          <w:sz w:val="24"/>
        </w:rPr>
        <w:t>детей;</w:t>
      </w:r>
    </w:p>
    <w:p w:rsidR="00620792" w:rsidRDefault="00F47B59" w:rsidP="007E644D">
      <w:pPr>
        <w:pStyle w:val="a4"/>
        <w:numPr>
          <w:ilvl w:val="0"/>
          <w:numId w:val="42"/>
        </w:numPr>
        <w:tabs>
          <w:tab w:val="left" w:pos="1107"/>
        </w:tabs>
        <w:ind w:right="288" w:firstLine="228"/>
        <w:rPr>
          <w:sz w:val="24"/>
        </w:rPr>
      </w:pPr>
      <w:r>
        <w:rPr>
          <w:sz w:val="24"/>
        </w:rPr>
        <w:t>овладение навыками общения с людьми разного вероисповедания; осознание, что оскорбление</w:t>
      </w:r>
      <w:r>
        <w:rPr>
          <w:spacing w:val="-57"/>
          <w:sz w:val="24"/>
        </w:rPr>
        <w:t xml:space="preserve"> </w:t>
      </w:r>
      <w:r>
        <w:rPr>
          <w:sz w:val="24"/>
        </w:rPr>
        <w:t>представителей</w:t>
      </w:r>
      <w:r>
        <w:rPr>
          <w:spacing w:val="-2"/>
          <w:sz w:val="24"/>
        </w:rPr>
        <w:t xml:space="preserve"> </w:t>
      </w:r>
      <w:r>
        <w:rPr>
          <w:sz w:val="24"/>
        </w:rPr>
        <w:t>другой</w:t>
      </w:r>
      <w:r>
        <w:rPr>
          <w:spacing w:val="-1"/>
          <w:sz w:val="24"/>
        </w:rPr>
        <w:t xml:space="preserve"> </w:t>
      </w:r>
      <w:r>
        <w:rPr>
          <w:sz w:val="24"/>
        </w:rPr>
        <w:t>веры</w:t>
      </w:r>
      <w:r>
        <w:rPr>
          <w:spacing w:val="-1"/>
          <w:sz w:val="24"/>
        </w:rPr>
        <w:t xml:space="preserve"> </w:t>
      </w:r>
      <w:r>
        <w:rPr>
          <w:sz w:val="24"/>
        </w:rPr>
        <w:t>есть</w:t>
      </w:r>
      <w:r>
        <w:rPr>
          <w:spacing w:val="-1"/>
          <w:sz w:val="24"/>
        </w:rPr>
        <w:t xml:space="preserve"> </w:t>
      </w:r>
      <w:r>
        <w:rPr>
          <w:sz w:val="24"/>
        </w:rPr>
        <w:t>нарушение</w:t>
      </w:r>
      <w:r>
        <w:rPr>
          <w:spacing w:val="-2"/>
          <w:sz w:val="24"/>
        </w:rPr>
        <w:t xml:space="preserve"> </w:t>
      </w:r>
      <w:r>
        <w:rPr>
          <w:sz w:val="24"/>
        </w:rPr>
        <w:t>нравственных</w:t>
      </w:r>
      <w:r>
        <w:rPr>
          <w:spacing w:val="-1"/>
          <w:sz w:val="24"/>
        </w:rPr>
        <w:t xml:space="preserve"> </w:t>
      </w:r>
      <w:r>
        <w:rPr>
          <w:sz w:val="24"/>
        </w:rPr>
        <w:t>норм</w:t>
      </w:r>
      <w:r>
        <w:rPr>
          <w:spacing w:val="-2"/>
          <w:sz w:val="24"/>
        </w:rPr>
        <w:t xml:space="preserve"> </w:t>
      </w:r>
      <w:r>
        <w:rPr>
          <w:sz w:val="24"/>
        </w:rPr>
        <w:t>поведения</w:t>
      </w:r>
      <w:r>
        <w:rPr>
          <w:spacing w:val="-1"/>
          <w:sz w:val="24"/>
        </w:rPr>
        <w:t xml:space="preserve"> </w:t>
      </w:r>
      <w:r>
        <w:rPr>
          <w:sz w:val="24"/>
        </w:rPr>
        <w:t>в</w:t>
      </w:r>
      <w:r>
        <w:rPr>
          <w:spacing w:val="-2"/>
          <w:sz w:val="24"/>
        </w:rPr>
        <w:t xml:space="preserve"> </w:t>
      </w:r>
      <w:r>
        <w:rPr>
          <w:sz w:val="24"/>
        </w:rPr>
        <w:t>обществе;</w:t>
      </w:r>
    </w:p>
    <w:p w:rsidR="00620792" w:rsidRDefault="00F47B59" w:rsidP="007E644D">
      <w:pPr>
        <w:pStyle w:val="a4"/>
        <w:numPr>
          <w:ilvl w:val="0"/>
          <w:numId w:val="42"/>
        </w:numPr>
        <w:tabs>
          <w:tab w:val="left" w:pos="1236"/>
        </w:tabs>
        <w:ind w:right="297" w:firstLine="228"/>
        <w:rPr>
          <w:sz w:val="24"/>
        </w:rPr>
      </w:pPr>
      <w:r>
        <w:rPr>
          <w:sz w:val="24"/>
        </w:rPr>
        <w:t>понимание ценности человеческой жизни, человеческого достоинства, честного труда людей</w:t>
      </w:r>
      <w:r>
        <w:rPr>
          <w:spacing w:val="1"/>
          <w:sz w:val="24"/>
        </w:rPr>
        <w:t xml:space="preserve"> </w:t>
      </w:r>
      <w:r>
        <w:rPr>
          <w:sz w:val="24"/>
        </w:rPr>
        <w:t>на</w:t>
      </w:r>
      <w:r>
        <w:rPr>
          <w:spacing w:val="-2"/>
          <w:sz w:val="24"/>
        </w:rPr>
        <w:t xml:space="preserve"> </w:t>
      </w:r>
      <w:r>
        <w:rPr>
          <w:sz w:val="24"/>
        </w:rPr>
        <w:t>благо человека, общества;</w:t>
      </w:r>
    </w:p>
    <w:p w:rsidR="00620792" w:rsidRDefault="00F47B59" w:rsidP="007E644D">
      <w:pPr>
        <w:pStyle w:val="a4"/>
        <w:numPr>
          <w:ilvl w:val="0"/>
          <w:numId w:val="42"/>
        </w:numPr>
        <w:tabs>
          <w:tab w:val="left" w:pos="1267"/>
        </w:tabs>
        <w:ind w:right="296" w:firstLine="228"/>
        <w:rPr>
          <w:sz w:val="24"/>
        </w:rPr>
      </w:pPr>
      <w:r>
        <w:rPr>
          <w:sz w:val="24"/>
        </w:rPr>
        <w:t>формирование умений объяснять значение слов "милосердие", "сострадание", "прощение",</w:t>
      </w:r>
      <w:r>
        <w:rPr>
          <w:spacing w:val="1"/>
          <w:sz w:val="24"/>
        </w:rPr>
        <w:t xml:space="preserve"> </w:t>
      </w:r>
      <w:r>
        <w:rPr>
          <w:sz w:val="24"/>
        </w:rPr>
        <w:t>"дружелюбие";</w:t>
      </w:r>
    </w:p>
    <w:p w:rsidR="00620792" w:rsidRDefault="00F47B59" w:rsidP="007E644D">
      <w:pPr>
        <w:pStyle w:val="a4"/>
        <w:numPr>
          <w:ilvl w:val="0"/>
          <w:numId w:val="42"/>
        </w:numPr>
        <w:tabs>
          <w:tab w:val="left" w:pos="1246"/>
        </w:tabs>
        <w:ind w:right="297" w:firstLine="228"/>
        <w:rPr>
          <w:sz w:val="24"/>
        </w:rPr>
      </w:pPr>
      <w:r>
        <w:rPr>
          <w:sz w:val="24"/>
        </w:rPr>
        <w:t>умение находить образы, приводить примеры проявлений любви к ближнему, милосердия и</w:t>
      </w:r>
      <w:r>
        <w:rPr>
          <w:spacing w:val="1"/>
          <w:sz w:val="24"/>
        </w:rPr>
        <w:t xml:space="preserve"> </w:t>
      </w:r>
      <w:r>
        <w:rPr>
          <w:sz w:val="24"/>
        </w:rPr>
        <w:t>сострадания</w:t>
      </w:r>
      <w:r>
        <w:rPr>
          <w:spacing w:val="-1"/>
          <w:sz w:val="24"/>
        </w:rPr>
        <w:t xml:space="preserve"> </w:t>
      </w:r>
      <w:r>
        <w:rPr>
          <w:sz w:val="24"/>
        </w:rPr>
        <w:t>в</w:t>
      </w:r>
      <w:r>
        <w:rPr>
          <w:spacing w:val="-1"/>
          <w:sz w:val="24"/>
        </w:rPr>
        <w:t xml:space="preserve"> </w:t>
      </w:r>
      <w:r>
        <w:rPr>
          <w:sz w:val="24"/>
        </w:rPr>
        <w:t>религиозных</w:t>
      </w:r>
      <w:r>
        <w:rPr>
          <w:spacing w:val="-2"/>
          <w:sz w:val="24"/>
        </w:rPr>
        <w:t xml:space="preserve"> </w:t>
      </w:r>
      <w:r>
        <w:rPr>
          <w:sz w:val="24"/>
        </w:rPr>
        <w:t>культурах, истории</w:t>
      </w:r>
      <w:r>
        <w:rPr>
          <w:spacing w:val="-1"/>
          <w:sz w:val="24"/>
        </w:rPr>
        <w:t xml:space="preserve"> </w:t>
      </w:r>
      <w:r>
        <w:rPr>
          <w:sz w:val="24"/>
        </w:rPr>
        <w:t>России, современной</w:t>
      </w:r>
      <w:r>
        <w:rPr>
          <w:spacing w:val="-3"/>
          <w:sz w:val="24"/>
        </w:rPr>
        <w:t xml:space="preserve"> </w:t>
      </w:r>
      <w:r>
        <w:rPr>
          <w:sz w:val="24"/>
        </w:rPr>
        <w:t>жизни;</w:t>
      </w:r>
    </w:p>
    <w:p w:rsidR="00620792" w:rsidRDefault="00F47B59" w:rsidP="007E644D">
      <w:pPr>
        <w:pStyle w:val="a4"/>
        <w:numPr>
          <w:ilvl w:val="0"/>
          <w:numId w:val="42"/>
        </w:numPr>
        <w:tabs>
          <w:tab w:val="left" w:pos="1292"/>
        </w:tabs>
        <w:ind w:right="299" w:firstLine="228"/>
        <w:rPr>
          <w:sz w:val="24"/>
        </w:rPr>
      </w:pPr>
      <w:r>
        <w:rPr>
          <w:sz w:val="24"/>
        </w:rPr>
        <w:t>открытость</w:t>
      </w:r>
      <w:r>
        <w:rPr>
          <w:spacing w:val="1"/>
          <w:sz w:val="24"/>
        </w:rPr>
        <w:t xml:space="preserve"> </w:t>
      </w:r>
      <w:r>
        <w:rPr>
          <w:sz w:val="24"/>
        </w:rPr>
        <w:t>к</w:t>
      </w:r>
      <w:r>
        <w:rPr>
          <w:spacing w:val="1"/>
          <w:sz w:val="24"/>
        </w:rPr>
        <w:t xml:space="preserve"> </w:t>
      </w:r>
      <w:r>
        <w:rPr>
          <w:sz w:val="24"/>
        </w:rPr>
        <w:t>сотрудничеству,</w:t>
      </w:r>
      <w:r>
        <w:rPr>
          <w:spacing w:val="1"/>
          <w:sz w:val="24"/>
        </w:rPr>
        <w:t xml:space="preserve"> </w:t>
      </w:r>
      <w:r>
        <w:rPr>
          <w:sz w:val="24"/>
        </w:rPr>
        <w:t>готовность</w:t>
      </w:r>
      <w:r>
        <w:rPr>
          <w:spacing w:val="1"/>
          <w:sz w:val="24"/>
        </w:rPr>
        <w:t xml:space="preserve"> </w:t>
      </w:r>
      <w:r>
        <w:rPr>
          <w:sz w:val="24"/>
        </w:rPr>
        <w:t>оказывать</w:t>
      </w:r>
      <w:r>
        <w:rPr>
          <w:spacing w:val="1"/>
          <w:sz w:val="24"/>
        </w:rPr>
        <w:t xml:space="preserve"> </w:t>
      </w:r>
      <w:r>
        <w:rPr>
          <w:sz w:val="24"/>
        </w:rPr>
        <w:t>помощь;</w:t>
      </w:r>
      <w:r>
        <w:rPr>
          <w:spacing w:val="1"/>
          <w:sz w:val="24"/>
        </w:rPr>
        <w:t xml:space="preserve"> </w:t>
      </w:r>
      <w:r>
        <w:rPr>
          <w:sz w:val="24"/>
        </w:rPr>
        <w:t>осуждение</w:t>
      </w:r>
      <w:r>
        <w:rPr>
          <w:spacing w:val="1"/>
          <w:sz w:val="24"/>
        </w:rPr>
        <w:t xml:space="preserve"> </w:t>
      </w:r>
      <w:r>
        <w:rPr>
          <w:sz w:val="24"/>
        </w:rPr>
        <w:t>любых</w:t>
      </w:r>
      <w:r>
        <w:rPr>
          <w:spacing w:val="1"/>
          <w:sz w:val="24"/>
        </w:rPr>
        <w:t xml:space="preserve"> </w:t>
      </w:r>
      <w:r>
        <w:rPr>
          <w:sz w:val="24"/>
        </w:rPr>
        <w:t>случаев</w:t>
      </w:r>
      <w:r>
        <w:rPr>
          <w:spacing w:val="1"/>
          <w:sz w:val="24"/>
        </w:rPr>
        <w:t xml:space="preserve"> </w:t>
      </w:r>
      <w:r>
        <w:rPr>
          <w:sz w:val="24"/>
        </w:rPr>
        <w:t>унижения</w:t>
      </w:r>
      <w:r>
        <w:rPr>
          <w:spacing w:val="-1"/>
          <w:sz w:val="24"/>
        </w:rPr>
        <w:t xml:space="preserve"> </w:t>
      </w:r>
      <w:r>
        <w:rPr>
          <w:sz w:val="24"/>
        </w:rPr>
        <w:t>человеческого достоинства.</w:t>
      </w:r>
    </w:p>
    <w:p w:rsidR="00620792" w:rsidRDefault="00F47B59">
      <w:pPr>
        <w:pStyle w:val="1"/>
        <w:spacing w:before="4" w:line="274" w:lineRule="exact"/>
        <w:ind w:left="842"/>
        <w:jc w:val="both"/>
      </w:pPr>
      <w:r>
        <w:t>По</w:t>
      </w:r>
      <w:r>
        <w:rPr>
          <w:spacing w:val="-3"/>
        </w:rPr>
        <w:t xml:space="preserve"> </w:t>
      </w:r>
      <w:r>
        <w:t>учебному</w:t>
      </w:r>
      <w:r>
        <w:rPr>
          <w:spacing w:val="-2"/>
        </w:rPr>
        <w:t xml:space="preserve"> </w:t>
      </w:r>
      <w:r>
        <w:t>модулю</w:t>
      </w:r>
      <w:r>
        <w:rPr>
          <w:spacing w:val="-1"/>
        </w:rPr>
        <w:t xml:space="preserve"> </w:t>
      </w:r>
      <w:r>
        <w:t>"Основы</w:t>
      </w:r>
      <w:r>
        <w:rPr>
          <w:spacing w:val="-2"/>
        </w:rPr>
        <w:t xml:space="preserve"> </w:t>
      </w:r>
      <w:r>
        <w:t>светской</w:t>
      </w:r>
      <w:r>
        <w:rPr>
          <w:spacing w:val="-2"/>
        </w:rPr>
        <w:t xml:space="preserve"> </w:t>
      </w:r>
      <w:r>
        <w:t>этики":</w:t>
      </w:r>
    </w:p>
    <w:p w:rsidR="00620792" w:rsidRDefault="00F47B59" w:rsidP="007E644D">
      <w:pPr>
        <w:pStyle w:val="a4"/>
        <w:numPr>
          <w:ilvl w:val="0"/>
          <w:numId w:val="41"/>
        </w:numPr>
        <w:tabs>
          <w:tab w:val="left" w:pos="1150"/>
        </w:tabs>
        <w:ind w:right="296" w:firstLine="228"/>
        <w:rPr>
          <w:sz w:val="24"/>
        </w:rPr>
      </w:pPr>
      <w:r>
        <w:rPr>
          <w:sz w:val="24"/>
        </w:rPr>
        <w:t>формирование</w:t>
      </w:r>
      <w:r>
        <w:rPr>
          <w:spacing w:val="48"/>
          <w:sz w:val="24"/>
        </w:rPr>
        <w:t xml:space="preserve"> </w:t>
      </w:r>
      <w:r>
        <w:rPr>
          <w:sz w:val="24"/>
        </w:rPr>
        <w:t>умения</w:t>
      </w:r>
      <w:r>
        <w:rPr>
          <w:spacing w:val="45"/>
          <w:sz w:val="24"/>
        </w:rPr>
        <w:t xml:space="preserve"> </w:t>
      </w:r>
      <w:r>
        <w:rPr>
          <w:sz w:val="24"/>
        </w:rPr>
        <w:t>строить</w:t>
      </w:r>
      <w:r>
        <w:rPr>
          <w:spacing w:val="46"/>
          <w:sz w:val="24"/>
        </w:rPr>
        <w:t xml:space="preserve"> </w:t>
      </w:r>
      <w:r>
        <w:rPr>
          <w:sz w:val="24"/>
        </w:rPr>
        <w:t>суждения</w:t>
      </w:r>
      <w:r>
        <w:rPr>
          <w:spacing w:val="45"/>
          <w:sz w:val="24"/>
        </w:rPr>
        <w:t xml:space="preserve"> </w:t>
      </w:r>
      <w:r>
        <w:rPr>
          <w:sz w:val="24"/>
        </w:rPr>
        <w:t>оценочного</w:t>
      </w:r>
      <w:r>
        <w:rPr>
          <w:spacing w:val="44"/>
          <w:sz w:val="24"/>
        </w:rPr>
        <w:t xml:space="preserve"> </w:t>
      </w:r>
      <w:r>
        <w:rPr>
          <w:sz w:val="24"/>
        </w:rPr>
        <w:t>характера</w:t>
      </w:r>
      <w:r>
        <w:rPr>
          <w:spacing w:val="44"/>
          <w:sz w:val="24"/>
        </w:rPr>
        <w:t xml:space="preserve"> </w:t>
      </w:r>
      <w:r>
        <w:rPr>
          <w:sz w:val="24"/>
        </w:rPr>
        <w:t>о</w:t>
      </w:r>
      <w:r>
        <w:rPr>
          <w:spacing w:val="45"/>
          <w:sz w:val="24"/>
        </w:rPr>
        <w:t xml:space="preserve"> </w:t>
      </w:r>
      <w:r>
        <w:rPr>
          <w:sz w:val="24"/>
        </w:rPr>
        <w:t>роли</w:t>
      </w:r>
      <w:r>
        <w:rPr>
          <w:spacing w:val="46"/>
          <w:sz w:val="24"/>
        </w:rPr>
        <w:t xml:space="preserve"> </w:t>
      </w:r>
      <w:r>
        <w:rPr>
          <w:sz w:val="24"/>
        </w:rPr>
        <w:t>личных</w:t>
      </w:r>
      <w:r>
        <w:rPr>
          <w:spacing w:val="49"/>
          <w:sz w:val="24"/>
        </w:rPr>
        <w:t xml:space="preserve"> </w:t>
      </w:r>
      <w:r>
        <w:rPr>
          <w:sz w:val="24"/>
        </w:rPr>
        <w:t>усилий</w:t>
      </w:r>
      <w:r>
        <w:rPr>
          <w:spacing w:val="46"/>
          <w:sz w:val="24"/>
        </w:rPr>
        <w:t xml:space="preserve"> </w:t>
      </w:r>
      <w:r>
        <w:rPr>
          <w:sz w:val="24"/>
        </w:rPr>
        <w:t>для</w:t>
      </w:r>
      <w:r>
        <w:rPr>
          <w:spacing w:val="-57"/>
          <w:sz w:val="24"/>
        </w:rPr>
        <w:t xml:space="preserve"> </w:t>
      </w:r>
      <w:r>
        <w:rPr>
          <w:sz w:val="24"/>
        </w:rPr>
        <w:t>нравственного</w:t>
      </w:r>
      <w:r>
        <w:rPr>
          <w:spacing w:val="-1"/>
          <w:sz w:val="24"/>
        </w:rPr>
        <w:t xml:space="preserve"> </w:t>
      </w:r>
      <w:r>
        <w:rPr>
          <w:sz w:val="24"/>
        </w:rPr>
        <w:t>развития человека;</w:t>
      </w:r>
    </w:p>
    <w:p w:rsidR="00620792" w:rsidRDefault="00F47B59" w:rsidP="007E644D">
      <w:pPr>
        <w:pStyle w:val="a4"/>
        <w:numPr>
          <w:ilvl w:val="0"/>
          <w:numId w:val="41"/>
        </w:numPr>
        <w:tabs>
          <w:tab w:val="left" w:pos="1138"/>
        </w:tabs>
        <w:ind w:right="297" w:firstLine="228"/>
        <w:rPr>
          <w:sz w:val="24"/>
        </w:rPr>
      </w:pPr>
      <w:r>
        <w:rPr>
          <w:sz w:val="24"/>
        </w:rPr>
        <w:t>формирование</w:t>
      </w:r>
      <w:r>
        <w:rPr>
          <w:spacing w:val="34"/>
          <w:sz w:val="24"/>
        </w:rPr>
        <w:t xml:space="preserve"> </w:t>
      </w:r>
      <w:r>
        <w:rPr>
          <w:sz w:val="24"/>
        </w:rPr>
        <w:t>умения</w:t>
      </w:r>
      <w:r>
        <w:rPr>
          <w:spacing w:val="32"/>
          <w:sz w:val="24"/>
        </w:rPr>
        <w:t xml:space="preserve"> </w:t>
      </w:r>
      <w:r>
        <w:rPr>
          <w:sz w:val="24"/>
        </w:rPr>
        <w:t>анализировать</w:t>
      </w:r>
      <w:r>
        <w:rPr>
          <w:spacing w:val="33"/>
          <w:sz w:val="24"/>
        </w:rPr>
        <w:t xml:space="preserve"> </w:t>
      </w:r>
      <w:r>
        <w:rPr>
          <w:sz w:val="24"/>
        </w:rPr>
        <w:t>и</w:t>
      </w:r>
      <w:r>
        <w:rPr>
          <w:spacing w:val="33"/>
          <w:sz w:val="24"/>
        </w:rPr>
        <w:t xml:space="preserve"> </w:t>
      </w:r>
      <w:r>
        <w:rPr>
          <w:sz w:val="24"/>
        </w:rPr>
        <w:t>давать</w:t>
      </w:r>
      <w:r>
        <w:rPr>
          <w:spacing w:val="33"/>
          <w:sz w:val="24"/>
        </w:rPr>
        <w:t xml:space="preserve"> </w:t>
      </w:r>
      <w:r>
        <w:rPr>
          <w:sz w:val="24"/>
        </w:rPr>
        <w:t>нравственную</w:t>
      </w:r>
      <w:r>
        <w:rPr>
          <w:spacing w:val="33"/>
          <w:sz w:val="24"/>
        </w:rPr>
        <w:t xml:space="preserve"> </w:t>
      </w:r>
      <w:r>
        <w:rPr>
          <w:sz w:val="24"/>
        </w:rPr>
        <w:t>оценку</w:t>
      </w:r>
      <w:r>
        <w:rPr>
          <w:spacing w:val="25"/>
          <w:sz w:val="24"/>
        </w:rPr>
        <w:t xml:space="preserve"> </w:t>
      </w:r>
      <w:r>
        <w:rPr>
          <w:sz w:val="24"/>
        </w:rPr>
        <w:t>поступкам,</w:t>
      </w:r>
      <w:r>
        <w:rPr>
          <w:spacing w:val="33"/>
          <w:sz w:val="24"/>
        </w:rPr>
        <w:t xml:space="preserve"> </w:t>
      </w:r>
      <w:r>
        <w:rPr>
          <w:sz w:val="24"/>
        </w:rPr>
        <w:t>отвечать</w:t>
      </w:r>
      <w:r>
        <w:rPr>
          <w:spacing w:val="33"/>
          <w:sz w:val="24"/>
        </w:rPr>
        <w:t xml:space="preserve"> </w:t>
      </w:r>
      <w:r>
        <w:rPr>
          <w:sz w:val="24"/>
        </w:rPr>
        <w:t>за</w:t>
      </w:r>
      <w:r>
        <w:rPr>
          <w:spacing w:val="-57"/>
          <w:sz w:val="24"/>
        </w:rPr>
        <w:t xml:space="preserve"> </w:t>
      </w:r>
      <w:r>
        <w:rPr>
          <w:sz w:val="24"/>
        </w:rPr>
        <w:t>них,</w:t>
      </w:r>
      <w:r>
        <w:rPr>
          <w:spacing w:val="-1"/>
          <w:sz w:val="24"/>
        </w:rPr>
        <w:t xml:space="preserve"> </w:t>
      </w:r>
      <w:r>
        <w:rPr>
          <w:sz w:val="24"/>
        </w:rPr>
        <w:t>проявлять готовность</w:t>
      </w:r>
      <w:r>
        <w:rPr>
          <w:spacing w:val="-1"/>
          <w:sz w:val="24"/>
        </w:rPr>
        <w:t xml:space="preserve"> </w:t>
      </w:r>
      <w:r>
        <w:rPr>
          <w:sz w:val="24"/>
        </w:rPr>
        <w:t>к сознательному</w:t>
      </w:r>
      <w:r>
        <w:rPr>
          <w:spacing w:val="-6"/>
          <w:sz w:val="24"/>
        </w:rPr>
        <w:t xml:space="preserve"> </w:t>
      </w:r>
      <w:r>
        <w:rPr>
          <w:sz w:val="24"/>
        </w:rPr>
        <w:t>самоограничению в</w:t>
      </w:r>
      <w:r>
        <w:rPr>
          <w:spacing w:val="-2"/>
          <w:sz w:val="24"/>
        </w:rPr>
        <w:t xml:space="preserve"> </w:t>
      </w:r>
      <w:r>
        <w:rPr>
          <w:sz w:val="24"/>
        </w:rPr>
        <w:t>поведении;</w:t>
      </w:r>
    </w:p>
    <w:p w:rsidR="00620792" w:rsidRDefault="00F47B59" w:rsidP="007E644D">
      <w:pPr>
        <w:pStyle w:val="a4"/>
        <w:numPr>
          <w:ilvl w:val="0"/>
          <w:numId w:val="41"/>
        </w:numPr>
        <w:tabs>
          <w:tab w:val="left" w:pos="1126"/>
        </w:tabs>
        <w:ind w:right="286" w:firstLine="228"/>
        <w:rPr>
          <w:sz w:val="24"/>
        </w:rPr>
      </w:pPr>
      <w:r>
        <w:rPr>
          <w:sz w:val="24"/>
        </w:rPr>
        <w:t>способность</w:t>
      </w:r>
      <w:r>
        <w:rPr>
          <w:spacing w:val="21"/>
          <w:sz w:val="24"/>
        </w:rPr>
        <w:t xml:space="preserve"> </w:t>
      </w:r>
      <w:r>
        <w:rPr>
          <w:sz w:val="24"/>
        </w:rPr>
        <w:t>осуществлять</w:t>
      </w:r>
      <w:r>
        <w:rPr>
          <w:spacing w:val="22"/>
          <w:sz w:val="24"/>
        </w:rPr>
        <w:t xml:space="preserve"> </w:t>
      </w:r>
      <w:r>
        <w:rPr>
          <w:sz w:val="24"/>
        </w:rPr>
        <w:t>и</w:t>
      </w:r>
      <w:r>
        <w:rPr>
          <w:spacing w:val="22"/>
          <w:sz w:val="24"/>
        </w:rPr>
        <w:t xml:space="preserve"> </w:t>
      </w:r>
      <w:r>
        <w:rPr>
          <w:sz w:val="24"/>
        </w:rPr>
        <w:t>обосновывать</w:t>
      </w:r>
      <w:r>
        <w:rPr>
          <w:spacing w:val="19"/>
          <w:sz w:val="24"/>
        </w:rPr>
        <w:t xml:space="preserve"> </w:t>
      </w:r>
      <w:r>
        <w:rPr>
          <w:sz w:val="24"/>
        </w:rPr>
        <w:t>нравственный</w:t>
      </w:r>
      <w:r>
        <w:rPr>
          <w:spacing w:val="22"/>
          <w:sz w:val="24"/>
        </w:rPr>
        <w:t xml:space="preserve"> </w:t>
      </w:r>
      <w:r>
        <w:rPr>
          <w:sz w:val="24"/>
        </w:rPr>
        <w:t>выбор,</w:t>
      </w:r>
      <w:r>
        <w:rPr>
          <w:spacing w:val="22"/>
          <w:sz w:val="24"/>
        </w:rPr>
        <w:t xml:space="preserve"> </w:t>
      </w:r>
      <w:r>
        <w:rPr>
          <w:sz w:val="24"/>
        </w:rPr>
        <w:t>опираясь</w:t>
      </w:r>
      <w:r>
        <w:rPr>
          <w:spacing w:val="30"/>
          <w:sz w:val="24"/>
        </w:rPr>
        <w:t xml:space="preserve"> </w:t>
      </w:r>
      <w:r>
        <w:rPr>
          <w:sz w:val="24"/>
        </w:rPr>
        <w:t>на</w:t>
      </w:r>
      <w:r>
        <w:rPr>
          <w:spacing w:val="20"/>
          <w:sz w:val="24"/>
        </w:rPr>
        <w:t xml:space="preserve"> </w:t>
      </w:r>
      <w:r>
        <w:rPr>
          <w:sz w:val="24"/>
        </w:rPr>
        <w:t>принятые</w:t>
      </w:r>
      <w:r>
        <w:rPr>
          <w:spacing w:val="20"/>
          <w:sz w:val="24"/>
        </w:rPr>
        <w:t xml:space="preserve"> </w:t>
      </w:r>
      <w:r>
        <w:rPr>
          <w:sz w:val="24"/>
        </w:rPr>
        <w:t>в</w:t>
      </w:r>
      <w:r>
        <w:rPr>
          <w:spacing w:val="20"/>
          <w:sz w:val="24"/>
        </w:rPr>
        <w:t xml:space="preserve"> </w:t>
      </w:r>
      <w:r>
        <w:rPr>
          <w:sz w:val="24"/>
        </w:rPr>
        <w:t>об-</w:t>
      </w:r>
      <w:r>
        <w:rPr>
          <w:spacing w:val="-57"/>
          <w:sz w:val="24"/>
        </w:rPr>
        <w:t xml:space="preserve"> </w:t>
      </w:r>
      <w:r>
        <w:rPr>
          <w:sz w:val="24"/>
        </w:rPr>
        <w:t>ществе</w:t>
      </w:r>
      <w:r>
        <w:rPr>
          <w:spacing w:val="-4"/>
          <w:sz w:val="24"/>
        </w:rPr>
        <w:t xml:space="preserve"> </w:t>
      </w:r>
      <w:r>
        <w:rPr>
          <w:sz w:val="24"/>
        </w:rPr>
        <w:t>нормы</w:t>
      </w:r>
      <w:r>
        <w:rPr>
          <w:spacing w:val="-1"/>
          <w:sz w:val="24"/>
        </w:rPr>
        <w:t xml:space="preserve"> </w:t>
      </w:r>
      <w:r>
        <w:rPr>
          <w:sz w:val="24"/>
        </w:rPr>
        <w:t>морали</w:t>
      </w:r>
      <w:r>
        <w:rPr>
          <w:spacing w:val="-1"/>
          <w:sz w:val="24"/>
        </w:rPr>
        <w:t xml:space="preserve"> </w:t>
      </w:r>
      <w:r>
        <w:rPr>
          <w:sz w:val="24"/>
        </w:rPr>
        <w:t>и</w:t>
      </w:r>
      <w:r>
        <w:rPr>
          <w:spacing w:val="-1"/>
          <w:sz w:val="24"/>
        </w:rPr>
        <w:t xml:space="preserve"> </w:t>
      </w:r>
      <w:r>
        <w:rPr>
          <w:sz w:val="24"/>
        </w:rPr>
        <w:t>внутреннюю установку</w:t>
      </w:r>
      <w:r>
        <w:rPr>
          <w:spacing w:val="-6"/>
          <w:sz w:val="24"/>
        </w:rPr>
        <w:t xml:space="preserve"> </w:t>
      </w:r>
      <w:r>
        <w:rPr>
          <w:sz w:val="24"/>
        </w:rPr>
        <w:t>личности,</w:t>
      </w:r>
      <w:r>
        <w:rPr>
          <w:spacing w:val="-1"/>
          <w:sz w:val="24"/>
        </w:rPr>
        <w:t xml:space="preserve"> </w:t>
      </w:r>
      <w:r>
        <w:rPr>
          <w:sz w:val="24"/>
        </w:rPr>
        <w:t>поступать</w:t>
      </w:r>
      <w:r>
        <w:rPr>
          <w:spacing w:val="-2"/>
          <w:sz w:val="24"/>
        </w:rPr>
        <w:t xml:space="preserve"> </w:t>
      </w:r>
      <w:r>
        <w:rPr>
          <w:sz w:val="24"/>
        </w:rPr>
        <w:t>согласно</w:t>
      </w:r>
      <w:r>
        <w:rPr>
          <w:spacing w:val="-1"/>
          <w:sz w:val="24"/>
        </w:rPr>
        <w:t xml:space="preserve"> </w:t>
      </w:r>
      <w:r>
        <w:rPr>
          <w:sz w:val="24"/>
        </w:rPr>
        <w:t>своей</w:t>
      </w:r>
      <w:r>
        <w:rPr>
          <w:spacing w:val="-2"/>
          <w:sz w:val="24"/>
        </w:rPr>
        <w:t xml:space="preserve"> </w:t>
      </w:r>
      <w:r>
        <w:rPr>
          <w:sz w:val="24"/>
        </w:rPr>
        <w:t>совести;</w:t>
      </w:r>
    </w:p>
    <w:p w:rsidR="00620792" w:rsidRDefault="00620792">
      <w:pPr>
        <w:rPr>
          <w:sz w:val="24"/>
        </w:rPr>
        <w:sectPr w:rsidR="00620792">
          <w:pgSz w:w="11910" w:h="16850"/>
          <w:pgMar w:top="660" w:right="500" w:bottom="1200" w:left="180" w:header="0" w:footer="937" w:gutter="0"/>
          <w:cols w:space="720"/>
        </w:sectPr>
      </w:pPr>
    </w:p>
    <w:p w:rsidR="00620792" w:rsidRDefault="00F47B59" w:rsidP="007E644D">
      <w:pPr>
        <w:pStyle w:val="a4"/>
        <w:numPr>
          <w:ilvl w:val="0"/>
          <w:numId w:val="41"/>
        </w:numPr>
        <w:tabs>
          <w:tab w:val="left" w:pos="1133"/>
        </w:tabs>
        <w:spacing w:before="68"/>
        <w:ind w:right="293" w:firstLine="228"/>
        <w:rPr>
          <w:sz w:val="24"/>
        </w:rPr>
      </w:pPr>
      <w:r>
        <w:rPr>
          <w:sz w:val="24"/>
        </w:rPr>
        <w:lastRenderedPageBreak/>
        <w:t>знание общепринятых в российском обществе норм морали, отношений и поведения людей,</w:t>
      </w:r>
      <w:r>
        <w:rPr>
          <w:spacing w:val="1"/>
          <w:sz w:val="24"/>
        </w:rPr>
        <w:t xml:space="preserve"> </w:t>
      </w:r>
      <w:r>
        <w:rPr>
          <w:sz w:val="24"/>
        </w:rPr>
        <w:t>основанных на российских традиционных духовных ценностях, конституционных правах, свободах</w:t>
      </w:r>
      <w:r>
        <w:rPr>
          <w:spacing w:val="-57"/>
          <w:sz w:val="24"/>
        </w:rPr>
        <w:t xml:space="preserve"> </w:t>
      </w:r>
      <w:r>
        <w:rPr>
          <w:sz w:val="24"/>
        </w:rPr>
        <w:t>и</w:t>
      </w:r>
      <w:r>
        <w:rPr>
          <w:spacing w:val="-1"/>
          <w:sz w:val="24"/>
        </w:rPr>
        <w:t xml:space="preserve"> </w:t>
      </w:r>
      <w:r>
        <w:rPr>
          <w:sz w:val="24"/>
        </w:rPr>
        <w:t>обязанностях</w:t>
      </w:r>
      <w:r>
        <w:rPr>
          <w:spacing w:val="2"/>
          <w:sz w:val="24"/>
        </w:rPr>
        <w:t xml:space="preserve"> </w:t>
      </w:r>
      <w:r>
        <w:rPr>
          <w:sz w:val="24"/>
        </w:rPr>
        <w:t>гражданина;</w:t>
      </w:r>
    </w:p>
    <w:p w:rsidR="00620792" w:rsidRDefault="00F47B59" w:rsidP="007E644D">
      <w:pPr>
        <w:pStyle w:val="a4"/>
        <w:numPr>
          <w:ilvl w:val="0"/>
          <w:numId w:val="41"/>
        </w:numPr>
        <w:tabs>
          <w:tab w:val="left" w:pos="1119"/>
        </w:tabs>
        <w:ind w:right="287" w:firstLine="228"/>
        <w:rPr>
          <w:sz w:val="24"/>
        </w:rPr>
      </w:pPr>
      <w:r>
        <w:rPr>
          <w:sz w:val="24"/>
        </w:rPr>
        <w:t>формирование умения соотносить поведение и поступки человека с основными нормами рос-</w:t>
      </w:r>
      <w:r>
        <w:rPr>
          <w:spacing w:val="1"/>
          <w:sz w:val="24"/>
        </w:rPr>
        <w:t xml:space="preserve"> </w:t>
      </w:r>
      <w:r>
        <w:rPr>
          <w:sz w:val="24"/>
        </w:rPr>
        <w:t>сийской</w:t>
      </w:r>
      <w:r>
        <w:rPr>
          <w:spacing w:val="-1"/>
          <w:sz w:val="24"/>
        </w:rPr>
        <w:t xml:space="preserve"> </w:t>
      </w:r>
      <w:r>
        <w:rPr>
          <w:sz w:val="24"/>
        </w:rPr>
        <w:t>светской (гражданской) этики;</w:t>
      </w:r>
    </w:p>
    <w:p w:rsidR="00620792" w:rsidRDefault="00F47B59" w:rsidP="007E644D">
      <w:pPr>
        <w:pStyle w:val="a4"/>
        <w:numPr>
          <w:ilvl w:val="0"/>
          <w:numId w:val="41"/>
        </w:numPr>
        <w:tabs>
          <w:tab w:val="left" w:pos="1128"/>
        </w:tabs>
        <w:ind w:right="288" w:firstLine="228"/>
        <w:rPr>
          <w:sz w:val="24"/>
        </w:rPr>
      </w:pPr>
      <w:r>
        <w:rPr>
          <w:sz w:val="24"/>
        </w:rPr>
        <w:t>формирование умения строить суждения оценочного характера о значении нравственности в</w:t>
      </w:r>
      <w:r>
        <w:rPr>
          <w:spacing w:val="1"/>
          <w:sz w:val="24"/>
        </w:rPr>
        <w:t xml:space="preserve"> </w:t>
      </w:r>
      <w:r>
        <w:rPr>
          <w:sz w:val="24"/>
        </w:rPr>
        <w:t>жизни</w:t>
      </w:r>
      <w:r>
        <w:rPr>
          <w:spacing w:val="-1"/>
          <w:sz w:val="24"/>
        </w:rPr>
        <w:t xml:space="preserve"> </w:t>
      </w:r>
      <w:r>
        <w:rPr>
          <w:sz w:val="24"/>
        </w:rPr>
        <w:t>человека, коллектива, семьи, общества;</w:t>
      </w:r>
    </w:p>
    <w:p w:rsidR="00620792" w:rsidRDefault="00F47B59" w:rsidP="007E644D">
      <w:pPr>
        <w:pStyle w:val="a4"/>
        <w:numPr>
          <w:ilvl w:val="0"/>
          <w:numId w:val="41"/>
        </w:numPr>
        <w:tabs>
          <w:tab w:val="left" w:pos="1119"/>
        </w:tabs>
        <w:ind w:right="286" w:firstLine="228"/>
        <w:rPr>
          <w:sz w:val="24"/>
        </w:rPr>
      </w:pPr>
      <w:r>
        <w:rPr>
          <w:sz w:val="24"/>
        </w:rPr>
        <w:t>знание и готовность ориентироваться на российские традиционные семейные ценности, нрав-</w:t>
      </w:r>
      <w:r>
        <w:rPr>
          <w:spacing w:val="1"/>
          <w:sz w:val="24"/>
        </w:rPr>
        <w:t xml:space="preserve"> </w:t>
      </w:r>
      <w:r>
        <w:rPr>
          <w:sz w:val="24"/>
        </w:rPr>
        <w:t>ственные</w:t>
      </w:r>
      <w:r>
        <w:rPr>
          <w:spacing w:val="-3"/>
          <w:sz w:val="24"/>
        </w:rPr>
        <w:t xml:space="preserve"> </w:t>
      </w:r>
      <w:r>
        <w:rPr>
          <w:sz w:val="24"/>
        </w:rPr>
        <w:t>нормы</w:t>
      </w:r>
      <w:r>
        <w:rPr>
          <w:spacing w:val="-1"/>
          <w:sz w:val="24"/>
        </w:rPr>
        <w:t xml:space="preserve"> </w:t>
      </w:r>
      <w:r>
        <w:rPr>
          <w:sz w:val="24"/>
        </w:rPr>
        <w:t>поведения в</w:t>
      </w:r>
      <w:r>
        <w:rPr>
          <w:spacing w:val="-2"/>
          <w:sz w:val="24"/>
        </w:rPr>
        <w:t xml:space="preserve"> </w:t>
      </w:r>
      <w:r>
        <w:rPr>
          <w:sz w:val="24"/>
        </w:rPr>
        <w:t>коллективе, обществе,</w:t>
      </w:r>
      <w:r>
        <w:rPr>
          <w:spacing w:val="-1"/>
          <w:sz w:val="24"/>
        </w:rPr>
        <w:t xml:space="preserve"> </w:t>
      </w:r>
      <w:r>
        <w:rPr>
          <w:sz w:val="24"/>
        </w:rPr>
        <w:t>соблюдать правила</w:t>
      </w:r>
      <w:r>
        <w:rPr>
          <w:spacing w:val="-2"/>
          <w:sz w:val="24"/>
        </w:rPr>
        <w:t xml:space="preserve"> </w:t>
      </w:r>
      <w:r>
        <w:rPr>
          <w:sz w:val="24"/>
        </w:rPr>
        <w:t>этикета;</w:t>
      </w:r>
    </w:p>
    <w:p w:rsidR="00620792" w:rsidRDefault="00F47B59" w:rsidP="007E644D">
      <w:pPr>
        <w:pStyle w:val="a4"/>
        <w:numPr>
          <w:ilvl w:val="0"/>
          <w:numId w:val="41"/>
        </w:numPr>
        <w:tabs>
          <w:tab w:val="left" w:pos="1097"/>
        </w:tabs>
        <w:ind w:right="292" w:firstLine="228"/>
        <w:rPr>
          <w:sz w:val="24"/>
        </w:rPr>
      </w:pPr>
      <w:r>
        <w:rPr>
          <w:sz w:val="24"/>
        </w:rPr>
        <w:t>понимание</w:t>
      </w:r>
      <w:r>
        <w:rPr>
          <w:spacing w:val="-9"/>
          <w:sz w:val="24"/>
        </w:rPr>
        <w:t xml:space="preserve"> </w:t>
      </w:r>
      <w:r>
        <w:rPr>
          <w:sz w:val="24"/>
        </w:rPr>
        <w:t>ценности</w:t>
      </w:r>
      <w:r>
        <w:rPr>
          <w:spacing w:val="-10"/>
          <w:sz w:val="24"/>
        </w:rPr>
        <w:t xml:space="preserve"> </w:t>
      </w:r>
      <w:r>
        <w:rPr>
          <w:sz w:val="24"/>
        </w:rPr>
        <w:t>человеческой</w:t>
      </w:r>
      <w:r>
        <w:rPr>
          <w:spacing w:val="-4"/>
          <w:sz w:val="24"/>
        </w:rPr>
        <w:t xml:space="preserve"> </w:t>
      </w:r>
      <w:r>
        <w:rPr>
          <w:sz w:val="24"/>
        </w:rPr>
        <w:t>жизни,</w:t>
      </w:r>
      <w:r>
        <w:rPr>
          <w:spacing w:val="-8"/>
          <w:sz w:val="24"/>
        </w:rPr>
        <w:t xml:space="preserve"> </w:t>
      </w:r>
      <w:r>
        <w:rPr>
          <w:sz w:val="24"/>
        </w:rPr>
        <w:t>человеческого</w:t>
      </w:r>
      <w:r>
        <w:rPr>
          <w:spacing w:val="-8"/>
          <w:sz w:val="24"/>
        </w:rPr>
        <w:t xml:space="preserve"> </w:t>
      </w:r>
      <w:r>
        <w:rPr>
          <w:sz w:val="24"/>
        </w:rPr>
        <w:t>достоинства,</w:t>
      </w:r>
      <w:r>
        <w:rPr>
          <w:spacing w:val="-8"/>
          <w:sz w:val="24"/>
        </w:rPr>
        <w:t xml:space="preserve"> </w:t>
      </w:r>
      <w:r>
        <w:rPr>
          <w:sz w:val="24"/>
        </w:rPr>
        <w:t>честного</w:t>
      </w:r>
      <w:r>
        <w:rPr>
          <w:spacing w:val="-8"/>
          <w:sz w:val="24"/>
        </w:rPr>
        <w:t xml:space="preserve"> </w:t>
      </w:r>
      <w:r>
        <w:rPr>
          <w:sz w:val="24"/>
        </w:rPr>
        <w:t>труда</w:t>
      </w:r>
      <w:r>
        <w:rPr>
          <w:spacing w:val="-8"/>
          <w:sz w:val="24"/>
        </w:rPr>
        <w:t xml:space="preserve"> </w:t>
      </w:r>
      <w:r>
        <w:rPr>
          <w:sz w:val="24"/>
        </w:rPr>
        <w:t>людей</w:t>
      </w:r>
      <w:r>
        <w:rPr>
          <w:spacing w:val="-8"/>
          <w:sz w:val="24"/>
        </w:rPr>
        <w:t xml:space="preserve"> </w:t>
      </w:r>
      <w:r>
        <w:rPr>
          <w:sz w:val="24"/>
        </w:rPr>
        <w:t>на</w:t>
      </w:r>
      <w:r>
        <w:rPr>
          <w:spacing w:val="-57"/>
          <w:sz w:val="24"/>
        </w:rPr>
        <w:t xml:space="preserve"> </w:t>
      </w:r>
      <w:r>
        <w:rPr>
          <w:sz w:val="24"/>
        </w:rPr>
        <w:t>благо</w:t>
      </w:r>
      <w:r>
        <w:rPr>
          <w:spacing w:val="-1"/>
          <w:sz w:val="24"/>
        </w:rPr>
        <w:t xml:space="preserve"> </w:t>
      </w:r>
      <w:r>
        <w:rPr>
          <w:sz w:val="24"/>
        </w:rPr>
        <w:t>человека, общества;</w:t>
      </w:r>
    </w:p>
    <w:p w:rsidR="00620792" w:rsidRDefault="00F47B59" w:rsidP="007E644D">
      <w:pPr>
        <w:pStyle w:val="a4"/>
        <w:numPr>
          <w:ilvl w:val="0"/>
          <w:numId w:val="41"/>
        </w:numPr>
        <w:tabs>
          <w:tab w:val="left" w:pos="1164"/>
        </w:tabs>
        <w:ind w:right="299" w:firstLine="228"/>
        <w:rPr>
          <w:sz w:val="24"/>
        </w:rPr>
      </w:pPr>
      <w:r>
        <w:rPr>
          <w:sz w:val="24"/>
        </w:rPr>
        <w:t>формирование</w:t>
      </w:r>
      <w:r>
        <w:rPr>
          <w:spacing w:val="1"/>
          <w:sz w:val="24"/>
        </w:rPr>
        <w:t xml:space="preserve"> </w:t>
      </w:r>
      <w:r>
        <w:rPr>
          <w:sz w:val="24"/>
        </w:rPr>
        <w:t>умения</w:t>
      </w:r>
      <w:r>
        <w:rPr>
          <w:spacing w:val="1"/>
          <w:sz w:val="24"/>
        </w:rPr>
        <w:t xml:space="preserve"> </w:t>
      </w:r>
      <w:r>
        <w:rPr>
          <w:sz w:val="24"/>
        </w:rPr>
        <w:t>объяснять значение слов</w:t>
      </w:r>
      <w:r>
        <w:rPr>
          <w:spacing w:val="1"/>
          <w:sz w:val="24"/>
        </w:rPr>
        <w:t xml:space="preserve"> </w:t>
      </w:r>
      <w:r>
        <w:rPr>
          <w:sz w:val="24"/>
        </w:rPr>
        <w:t>"милосердие",</w:t>
      </w:r>
      <w:r>
        <w:rPr>
          <w:spacing w:val="1"/>
          <w:sz w:val="24"/>
        </w:rPr>
        <w:t xml:space="preserve"> </w:t>
      </w:r>
      <w:r>
        <w:rPr>
          <w:sz w:val="24"/>
        </w:rPr>
        <w:t>"сострадание",</w:t>
      </w:r>
      <w:r>
        <w:rPr>
          <w:spacing w:val="1"/>
          <w:sz w:val="24"/>
        </w:rPr>
        <w:t xml:space="preserve"> </w:t>
      </w:r>
      <w:r>
        <w:rPr>
          <w:sz w:val="24"/>
        </w:rPr>
        <w:t>"прощение",</w:t>
      </w:r>
      <w:r>
        <w:rPr>
          <w:spacing w:val="1"/>
          <w:sz w:val="24"/>
        </w:rPr>
        <w:t xml:space="preserve"> </w:t>
      </w:r>
      <w:r>
        <w:rPr>
          <w:sz w:val="24"/>
        </w:rPr>
        <w:t>"дружелюбие";</w:t>
      </w:r>
    </w:p>
    <w:p w:rsidR="00620792" w:rsidRDefault="00F47B59" w:rsidP="007E644D">
      <w:pPr>
        <w:pStyle w:val="a4"/>
        <w:numPr>
          <w:ilvl w:val="0"/>
          <w:numId w:val="41"/>
        </w:numPr>
        <w:tabs>
          <w:tab w:val="left" w:pos="1234"/>
        </w:tabs>
        <w:ind w:right="289" w:firstLine="228"/>
        <w:rPr>
          <w:sz w:val="24"/>
        </w:rPr>
      </w:pPr>
      <w:r>
        <w:rPr>
          <w:sz w:val="24"/>
        </w:rPr>
        <w:t>формирование умения приводить примеры проявлений любви к ближнему, милосердия и со-</w:t>
      </w:r>
      <w:r>
        <w:rPr>
          <w:spacing w:val="1"/>
          <w:sz w:val="24"/>
        </w:rPr>
        <w:t xml:space="preserve"> </w:t>
      </w:r>
      <w:r>
        <w:rPr>
          <w:sz w:val="24"/>
        </w:rPr>
        <w:t>страдания</w:t>
      </w:r>
      <w:r>
        <w:rPr>
          <w:spacing w:val="-1"/>
          <w:sz w:val="24"/>
        </w:rPr>
        <w:t xml:space="preserve"> </w:t>
      </w:r>
      <w:r>
        <w:rPr>
          <w:sz w:val="24"/>
        </w:rPr>
        <w:t>в</w:t>
      </w:r>
      <w:r>
        <w:rPr>
          <w:spacing w:val="-1"/>
          <w:sz w:val="24"/>
        </w:rPr>
        <w:t xml:space="preserve"> </w:t>
      </w:r>
      <w:r>
        <w:rPr>
          <w:sz w:val="24"/>
        </w:rPr>
        <w:t>истории</w:t>
      </w:r>
      <w:r>
        <w:rPr>
          <w:spacing w:val="-2"/>
          <w:sz w:val="24"/>
        </w:rPr>
        <w:t xml:space="preserve"> </w:t>
      </w:r>
      <w:r>
        <w:rPr>
          <w:sz w:val="24"/>
        </w:rPr>
        <w:t>России, современной жизни;</w:t>
      </w:r>
    </w:p>
    <w:p w:rsidR="00620792" w:rsidRDefault="00F47B59" w:rsidP="007E644D">
      <w:pPr>
        <w:pStyle w:val="a4"/>
        <w:numPr>
          <w:ilvl w:val="0"/>
          <w:numId w:val="41"/>
        </w:numPr>
        <w:tabs>
          <w:tab w:val="left" w:pos="1234"/>
        </w:tabs>
        <w:spacing w:before="1"/>
        <w:ind w:right="298" w:firstLine="228"/>
        <w:rPr>
          <w:sz w:val="24"/>
        </w:rPr>
      </w:pPr>
      <w:r>
        <w:rPr>
          <w:sz w:val="24"/>
        </w:rPr>
        <w:t>готовность проявлять открытость к сотрудничеству, готовность оказывать помощь; осуждать</w:t>
      </w:r>
      <w:r>
        <w:rPr>
          <w:spacing w:val="1"/>
          <w:sz w:val="24"/>
        </w:rPr>
        <w:t xml:space="preserve"> </w:t>
      </w:r>
      <w:r>
        <w:rPr>
          <w:sz w:val="24"/>
        </w:rPr>
        <w:t>любые</w:t>
      </w:r>
      <w:r>
        <w:rPr>
          <w:spacing w:val="-3"/>
          <w:sz w:val="24"/>
        </w:rPr>
        <w:t xml:space="preserve"> </w:t>
      </w:r>
      <w:r>
        <w:rPr>
          <w:sz w:val="24"/>
        </w:rPr>
        <w:t>случаи</w:t>
      </w:r>
      <w:r>
        <w:rPr>
          <w:spacing w:val="5"/>
          <w:sz w:val="24"/>
        </w:rPr>
        <w:t xml:space="preserve"> </w:t>
      </w:r>
      <w:r>
        <w:rPr>
          <w:sz w:val="24"/>
        </w:rPr>
        <w:t>унижения человеческого</w:t>
      </w:r>
      <w:r>
        <w:rPr>
          <w:spacing w:val="-1"/>
          <w:sz w:val="24"/>
        </w:rPr>
        <w:t xml:space="preserve"> </w:t>
      </w:r>
      <w:r>
        <w:rPr>
          <w:sz w:val="24"/>
        </w:rPr>
        <w:t>достоинства.</w:t>
      </w:r>
    </w:p>
    <w:p w:rsidR="00620792" w:rsidRDefault="00F47B59">
      <w:pPr>
        <w:pStyle w:val="1"/>
        <w:spacing w:before="5"/>
        <w:ind w:left="842"/>
      </w:pPr>
      <w:r>
        <w:t>Искусство</w:t>
      </w:r>
    </w:p>
    <w:p w:rsidR="00620792" w:rsidRDefault="00F47B59">
      <w:pPr>
        <w:spacing w:line="274" w:lineRule="exact"/>
        <w:ind w:left="842"/>
        <w:rPr>
          <w:b/>
          <w:sz w:val="24"/>
        </w:rPr>
      </w:pPr>
      <w:r>
        <w:rPr>
          <w:b/>
          <w:sz w:val="24"/>
        </w:rPr>
        <w:t>Изобразительное</w:t>
      </w:r>
      <w:r>
        <w:rPr>
          <w:b/>
          <w:spacing w:val="-3"/>
          <w:sz w:val="24"/>
        </w:rPr>
        <w:t xml:space="preserve"> </w:t>
      </w:r>
      <w:r>
        <w:rPr>
          <w:b/>
          <w:sz w:val="24"/>
        </w:rPr>
        <w:t>искусство:</w:t>
      </w:r>
    </w:p>
    <w:p w:rsidR="00620792" w:rsidRDefault="00F47B59" w:rsidP="007E644D">
      <w:pPr>
        <w:pStyle w:val="a4"/>
        <w:numPr>
          <w:ilvl w:val="0"/>
          <w:numId w:val="40"/>
        </w:numPr>
        <w:tabs>
          <w:tab w:val="left" w:pos="1155"/>
        </w:tabs>
        <w:ind w:right="298" w:firstLine="228"/>
        <w:rPr>
          <w:sz w:val="24"/>
        </w:rPr>
      </w:pPr>
      <w:r>
        <w:rPr>
          <w:sz w:val="24"/>
        </w:rPr>
        <w:t>выполнение</w:t>
      </w:r>
      <w:r>
        <w:rPr>
          <w:spacing w:val="49"/>
          <w:sz w:val="24"/>
        </w:rPr>
        <w:t xml:space="preserve"> </w:t>
      </w:r>
      <w:r>
        <w:rPr>
          <w:sz w:val="24"/>
        </w:rPr>
        <w:t>творческих</w:t>
      </w:r>
      <w:r>
        <w:rPr>
          <w:spacing w:val="50"/>
          <w:sz w:val="24"/>
        </w:rPr>
        <w:t xml:space="preserve"> </w:t>
      </w:r>
      <w:r>
        <w:rPr>
          <w:sz w:val="24"/>
        </w:rPr>
        <w:t>работ</w:t>
      </w:r>
      <w:r>
        <w:rPr>
          <w:spacing w:val="49"/>
          <w:sz w:val="24"/>
        </w:rPr>
        <w:t xml:space="preserve"> </w:t>
      </w:r>
      <w:r>
        <w:rPr>
          <w:sz w:val="24"/>
        </w:rPr>
        <w:t>с</w:t>
      </w:r>
      <w:r>
        <w:rPr>
          <w:spacing w:val="47"/>
          <w:sz w:val="24"/>
        </w:rPr>
        <w:t xml:space="preserve"> </w:t>
      </w:r>
      <w:r>
        <w:rPr>
          <w:sz w:val="24"/>
        </w:rPr>
        <w:t>использованием</w:t>
      </w:r>
      <w:r>
        <w:rPr>
          <w:spacing w:val="47"/>
          <w:sz w:val="24"/>
        </w:rPr>
        <w:t xml:space="preserve"> </w:t>
      </w:r>
      <w:r>
        <w:rPr>
          <w:sz w:val="24"/>
        </w:rPr>
        <w:t>различных</w:t>
      </w:r>
      <w:r>
        <w:rPr>
          <w:spacing w:val="47"/>
          <w:sz w:val="24"/>
        </w:rPr>
        <w:t xml:space="preserve"> </w:t>
      </w:r>
      <w:r>
        <w:rPr>
          <w:sz w:val="24"/>
        </w:rPr>
        <w:t>художественных</w:t>
      </w:r>
      <w:r>
        <w:rPr>
          <w:spacing w:val="50"/>
          <w:sz w:val="24"/>
        </w:rPr>
        <w:t xml:space="preserve"> </w:t>
      </w:r>
      <w:r>
        <w:rPr>
          <w:sz w:val="24"/>
        </w:rPr>
        <w:t>материалов</w:t>
      </w:r>
      <w:r>
        <w:rPr>
          <w:spacing w:val="48"/>
          <w:sz w:val="24"/>
        </w:rPr>
        <w:t xml:space="preserve"> </w:t>
      </w:r>
      <w:r>
        <w:rPr>
          <w:sz w:val="24"/>
        </w:rPr>
        <w:t>и</w:t>
      </w:r>
      <w:r>
        <w:rPr>
          <w:spacing w:val="-57"/>
          <w:sz w:val="24"/>
        </w:rPr>
        <w:t xml:space="preserve"> </w:t>
      </w:r>
      <w:r>
        <w:rPr>
          <w:sz w:val="24"/>
        </w:rPr>
        <w:t>средств</w:t>
      </w:r>
      <w:r>
        <w:rPr>
          <w:spacing w:val="-2"/>
          <w:sz w:val="24"/>
        </w:rPr>
        <w:t xml:space="preserve"> </w:t>
      </w:r>
      <w:r>
        <w:rPr>
          <w:sz w:val="24"/>
        </w:rPr>
        <w:t>художественной</w:t>
      </w:r>
      <w:r>
        <w:rPr>
          <w:spacing w:val="-1"/>
          <w:sz w:val="24"/>
        </w:rPr>
        <w:t xml:space="preserve"> </w:t>
      </w:r>
      <w:r>
        <w:rPr>
          <w:sz w:val="24"/>
        </w:rPr>
        <w:t>выразительности изобразительного</w:t>
      </w:r>
      <w:r>
        <w:rPr>
          <w:spacing w:val="-1"/>
          <w:sz w:val="24"/>
        </w:rPr>
        <w:t xml:space="preserve"> </w:t>
      </w:r>
      <w:r>
        <w:rPr>
          <w:sz w:val="24"/>
        </w:rPr>
        <w:t>искусства;</w:t>
      </w:r>
    </w:p>
    <w:p w:rsidR="00620792" w:rsidRDefault="00F47B59" w:rsidP="007E644D">
      <w:pPr>
        <w:pStyle w:val="a4"/>
        <w:numPr>
          <w:ilvl w:val="0"/>
          <w:numId w:val="40"/>
        </w:numPr>
        <w:tabs>
          <w:tab w:val="left" w:pos="1104"/>
        </w:tabs>
        <w:ind w:left="1103" w:hanging="262"/>
        <w:rPr>
          <w:sz w:val="24"/>
        </w:rPr>
      </w:pPr>
      <w:r>
        <w:rPr>
          <w:sz w:val="24"/>
        </w:rPr>
        <w:t>умение</w:t>
      </w:r>
      <w:r>
        <w:rPr>
          <w:spacing w:val="-5"/>
          <w:sz w:val="24"/>
        </w:rPr>
        <w:t xml:space="preserve"> </w:t>
      </w:r>
      <w:r>
        <w:rPr>
          <w:sz w:val="24"/>
        </w:rPr>
        <w:t>характеризовать</w:t>
      </w:r>
      <w:r>
        <w:rPr>
          <w:spacing w:val="-4"/>
          <w:sz w:val="24"/>
        </w:rPr>
        <w:t xml:space="preserve"> </w:t>
      </w:r>
      <w:r>
        <w:rPr>
          <w:sz w:val="24"/>
        </w:rPr>
        <w:t>виды</w:t>
      </w:r>
      <w:r>
        <w:rPr>
          <w:spacing w:val="-4"/>
          <w:sz w:val="24"/>
        </w:rPr>
        <w:t xml:space="preserve"> </w:t>
      </w:r>
      <w:r>
        <w:rPr>
          <w:sz w:val="24"/>
        </w:rPr>
        <w:t>и</w:t>
      </w:r>
      <w:r>
        <w:rPr>
          <w:spacing w:val="-3"/>
          <w:sz w:val="24"/>
        </w:rPr>
        <w:t xml:space="preserve"> </w:t>
      </w:r>
      <w:r>
        <w:rPr>
          <w:sz w:val="24"/>
        </w:rPr>
        <w:t>жанры</w:t>
      </w:r>
      <w:r>
        <w:rPr>
          <w:spacing w:val="-4"/>
          <w:sz w:val="24"/>
        </w:rPr>
        <w:t xml:space="preserve"> </w:t>
      </w:r>
      <w:r>
        <w:rPr>
          <w:sz w:val="24"/>
        </w:rPr>
        <w:t>изобразительного</w:t>
      </w:r>
      <w:r>
        <w:rPr>
          <w:spacing w:val="-7"/>
          <w:sz w:val="24"/>
        </w:rPr>
        <w:t xml:space="preserve"> </w:t>
      </w:r>
      <w:r>
        <w:rPr>
          <w:sz w:val="24"/>
        </w:rPr>
        <w:t>искусства;</w:t>
      </w:r>
    </w:p>
    <w:p w:rsidR="00620792" w:rsidRDefault="00F47B59" w:rsidP="007E644D">
      <w:pPr>
        <w:pStyle w:val="a4"/>
        <w:numPr>
          <w:ilvl w:val="0"/>
          <w:numId w:val="40"/>
        </w:numPr>
        <w:tabs>
          <w:tab w:val="left" w:pos="1102"/>
        </w:tabs>
        <w:ind w:left="1101" w:hanging="260"/>
        <w:rPr>
          <w:sz w:val="24"/>
        </w:rPr>
      </w:pPr>
      <w:r>
        <w:rPr>
          <w:sz w:val="24"/>
        </w:rPr>
        <w:t>овладение</w:t>
      </w:r>
      <w:r>
        <w:rPr>
          <w:spacing w:val="-1"/>
          <w:sz w:val="24"/>
        </w:rPr>
        <w:t xml:space="preserve"> </w:t>
      </w:r>
      <w:r>
        <w:rPr>
          <w:sz w:val="24"/>
        </w:rPr>
        <w:t>умением</w:t>
      </w:r>
      <w:r>
        <w:rPr>
          <w:spacing w:val="-3"/>
          <w:sz w:val="24"/>
        </w:rPr>
        <w:t xml:space="preserve"> </w:t>
      </w:r>
      <w:r>
        <w:rPr>
          <w:sz w:val="24"/>
        </w:rPr>
        <w:t>рисовать</w:t>
      </w:r>
      <w:r>
        <w:rPr>
          <w:spacing w:val="-3"/>
          <w:sz w:val="24"/>
        </w:rPr>
        <w:t xml:space="preserve"> </w:t>
      </w:r>
      <w:r>
        <w:rPr>
          <w:sz w:val="24"/>
        </w:rPr>
        <w:t>с</w:t>
      </w:r>
      <w:r>
        <w:rPr>
          <w:spacing w:val="-4"/>
          <w:sz w:val="24"/>
        </w:rPr>
        <w:t xml:space="preserve"> </w:t>
      </w:r>
      <w:r>
        <w:rPr>
          <w:sz w:val="24"/>
        </w:rPr>
        <w:t>натуры,</w:t>
      </w:r>
      <w:r>
        <w:rPr>
          <w:spacing w:val="-3"/>
          <w:sz w:val="24"/>
        </w:rPr>
        <w:t xml:space="preserve"> </w:t>
      </w:r>
      <w:r>
        <w:rPr>
          <w:sz w:val="24"/>
        </w:rPr>
        <w:t>по</w:t>
      </w:r>
      <w:r>
        <w:rPr>
          <w:spacing w:val="-3"/>
          <w:sz w:val="24"/>
        </w:rPr>
        <w:t xml:space="preserve"> </w:t>
      </w:r>
      <w:r>
        <w:rPr>
          <w:sz w:val="24"/>
        </w:rPr>
        <w:t>памяти,</w:t>
      </w:r>
      <w:r>
        <w:rPr>
          <w:spacing w:val="1"/>
          <w:sz w:val="24"/>
        </w:rPr>
        <w:t xml:space="preserve"> </w:t>
      </w:r>
      <w:r>
        <w:rPr>
          <w:sz w:val="24"/>
        </w:rPr>
        <w:t>по</w:t>
      </w:r>
      <w:r>
        <w:rPr>
          <w:spacing w:val="-3"/>
          <w:sz w:val="24"/>
        </w:rPr>
        <w:t xml:space="preserve"> </w:t>
      </w:r>
      <w:r>
        <w:rPr>
          <w:sz w:val="24"/>
        </w:rPr>
        <w:t>представлению;</w:t>
      </w:r>
    </w:p>
    <w:p w:rsidR="00620792" w:rsidRDefault="00F47B59" w:rsidP="007E644D">
      <w:pPr>
        <w:pStyle w:val="a4"/>
        <w:numPr>
          <w:ilvl w:val="0"/>
          <w:numId w:val="40"/>
        </w:numPr>
        <w:tabs>
          <w:tab w:val="left" w:pos="1104"/>
        </w:tabs>
        <w:ind w:left="1103" w:hanging="262"/>
        <w:rPr>
          <w:sz w:val="24"/>
        </w:rPr>
      </w:pPr>
      <w:r>
        <w:rPr>
          <w:sz w:val="24"/>
        </w:rPr>
        <w:t>умение</w:t>
      </w:r>
      <w:r>
        <w:rPr>
          <w:spacing w:val="-6"/>
          <w:sz w:val="24"/>
        </w:rPr>
        <w:t xml:space="preserve"> </w:t>
      </w:r>
      <w:r>
        <w:rPr>
          <w:sz w:val="24"/>
        </w:rPr>
        <w:t>применять</w:t>
      </w:r>
      <w:r>
        <w:rPr>
          <w:spacing w:val="-7"/>
          <w:sz w:val="24"/>
        </w:rPr>
        <w:t xml:space="preserve"> </w:t>
      </w:r>
      <w:r>
        <w:rPr>
          <w:sz w:val="24"/>
        </w:rPr>
        <w:t>принципы</w:t>
      </w:r>
      <w:r>
        <w:rPr>
          <w:spacing w:val="-7"/>
          <w:sz w:val="24"/>
        </w:rPr>
        <w:t xml:space="preserve"> </w:t>
      </w:r>
      <w:r>
        <w:rPr>
          <w:sz w:val="24"/>
        </w:rPr>
        <w:t>перспективных</w:t>
      </w:r>
      <w:r>
        <w:rPr>
          <w:spacing w:val="-3"/>
          <w:sz w:val="24"/>
        </w:rPr>
        <w:t xml:space="preserve"> </w:t>
      </w:r>
      <w:r>
        <w:rPr>
          <w:sz w:val="24"/>
        </w:rPr>
        <w:t>и</w:t>
      </w:r>
      <w:r>
        <w:rPr>
          <w:spacing w:val="-6"/>
          <w:sz w:val="24"/>
        </w:rPr>
        <w:t xml:space="preserve"> </w:t>
      </w:r>
      <w:r>
        <w:rPr>
          <w:sz w:val="24"/>
        </w:rPr>
        <w:t>композиционных</w:t>
      </w:r>
      <w:r>
        <w:rPr>
          <w:spacing w:val="-3"/>
          <w:sz w:val="24"/>
        </w:rPr>
        <w:t xml:space="preserve"> </w:t>
      </w:r>
      <w:r>
        <w:rPr>
          <w:sz w:val="24"/>
        </w:rPr>
        <w:t>построений;</w:t>
      </w:r>
    </w:p>
    <w:p w:rsidR="00620792" w:rsidRDefault="00F47B59" w:rsidP="007E644D">
      <w:pPr>
        <w:pStyle w:val="a4"/>
        <w:numPr>
          <w:ilvl w:val="0"/>
          <w:numId w:val="40"/>
        </w:numPr>
        <w:tabs>
          <w:tab w:val="left" w:pos="1104"/>
        </w:tabs>
        <w:ind w:left="1103" w:hanging="262"/>
        <w:rPr>
          <w:sz w:val="24"/>
        </w:rPr>
      </w:pPr>
      <w:r>
        <w:rPr>
          <w:sz w:val="24"/>
        </w:rPr>
        <w:t>умение</w:t>
      </w:r>
      <w:r>
        <w:rPr>
          <w:spacing w:val="-6"/>
          <w:sz w:val="24"/>
        </w:rPr>
        <w:t xml:space="preserve"> </w:t>
      </w:r>
      <w:r>
        <w:rPr>
          <w:sz w:val="24"/>
        </w:rPr>
        <w:t>характеризовать</w:t>
      </w:r>
      <w:r>
        <w:rPr>
          <w:spacing w:val="-4"/>
          <w:sz w:val="24"/>
        </w:rPr>
        <w:t xml:space="preserve"> </w:t>
      </w:r>
      <w:r>
        <w:rPr>
          <w:sz w:val="24"/>
        </w:rPr>
        <w:t>отличительные</w:t>
      </w:r>
      <w:r>
        <w:rPr>
          <w:spacing w:val="-6"/>
          <w:sz w:val="24"/>
        </w:rPr>
        <w:t xml:space="preserve"> </w:t>
      </w:r>
      <w:r>
        <w:rPr>
          <w:sz w:val="24"/>
        </w:rPr>
        <w:t>особенности</w:t>
      </w:r>
      <w:r>
        <w:rPr>
          <w:spacing w:val="-6"/>
          <w:sz w:val="24"/>
        </w:rPr>
        <w:t xml:space="preserve"> </w:t>
      </w:r>
      <w:r>
        <w:rPr>
          <w:sz w:val="24"/>
        </w:rPr>
        <w:t>художественных</w:t>
      </w:r>
      <w:r>
        <w:rPr>
          <w:spacing w:val="-3"/>
          <w:sz w:val="24"/>
        </w:rPr>
        <w:t xml:space="preserve"> </w:t>
      </w:r>
      <w:r>
        <w:rPr>
          <w:sz w:val="24"/>
        </w:rPr>
        <w:t>промыслов</w:t>
      </w:r>
      <w:r>
        <w:rPr>
          <w:spacing w:val="-5"/>
          <w:sz w:val="24"/>
        </w:rPr>
        <w:t xml:space="preserve"> </w:t>
      </w:r>
      <w:r>
        <w:rPr>
          <w:sz w:val="24"/>
        </w:rPr>
        <w:t>России;</w:t>
      </w:r>
    </w:p>
    <w:p w:rsidR="00620792" w:rsidRDefault="00F47B59" w:rsidP="007E644D">
      <w:pPr>
        <w:pStyle w:val="a4"/>
        <w:numPr>
          <w:ilvl w:val="0"/>
          <w:numId w:val="40"/>
        </w:numPr>
        <w:tabs>
          <w:tab w:val="left" w:pos="1128"/>
        </w:tabs>
        <w:ind w:right="286" w:firstLine="228"/>
        <w:rPr>
          <w:sz w:val="24"/>
        </w:rPr>
      </w:pPr>
      <w:r>
        <w:rPr>
          <w:sz w:val="24"/>
        </w:rPr>
        <w:t>умение</w:t>
      </w:r>
      <w:r>
        <w:rPr>
          <w:spacing w:val="18"/>
          <w:sz w:val="24"/>
        </w:rPr>
        <w:t xml:space="preserve"> </w:t>
      </w:r>
      <w:r>
        <w:rPr>
          <w:sz w:val="24"/>
        </w:rPr>
        <w:t>использовать</w:t>
      </w:r>
      <w:r>
        <w:rPr>
          <w:spacing w:val="20"/>
          <w:sz w:val="24"/>
        </w:rPr>
        <w:t xml:space="preserve"> </w:t>
      </w:r>
      <w:r>
        <w:rPr>
          <w:sz w:val="24"/>
        </w:rPr>
        <w:t>простейшие</w:t>
      </w:r>
      <w:r>
        <w:rPr>
          <w:spacing w:val="18"/>
          <w:sz w:val="24"/>
        </w:rPr>
        <w:t xml:space="preserve"> </w:t>
      </w:r>
      <w:r>
        <w:rPr>
          <w:sz w:val="24"/>
        </w:rPr>
        <w:t>инструменты</w:t>
      </w:r>
      <w:r>
        <w:rPr>
          <w:spacing w:val="18"/>
          <w:sz w:val="24"/>
        </w:rPr>
        <w:t xml:space="preserve"> </w:t>
      </w:r>
      <w:r>
        <w:rPr>
          <w:sz w:val="24"/>
        </w:rPr>
        <w:t>графических</w:t>
      </w:r>
      <w:r>
        <w:rPr>
          <w:spacing w:val="22"/>
          <w:sz w:val="24"/>
        </w:rPr>
        <w:t xml:space="preserve"> </w:t>
      </w:r>
      <w:r>
        <w:rPr>
          <w:sz w:val="24"/>
        </w:rPr>
        <w:t>редакторов</w:t>
      </w:r>
      <w:r>
        <w:rPr>
          <w:spacing w:val="18"/>
          <w:sz w:val="24"/>
        </w:rPr>
        <w:t xml:space="preserve"> </w:t>
      </w:r>
      <w:r>
        <w:rPr>
          <w:sz w:val="24"/>
        </w:rPr>
        <w:t>для</w:t>
      </w:r>
      <w:r>
        <w:rPr>
          <w:spacing w:val="19"/>
          <w:sz w:val="24"/>
        </w:rPr>
        <w:t xml:space="preserve"> </w:t>
      </w:r>
      <w:r>
        <w:rPr>
          <w:sz w:val="24"/>
        </w:rPr>
        <w:t>обработки</w:t>
      </w:r>
      <w:r>
        <w:rPr>
          <w:spacing w:val="17"/>
          <w:sz w:val="24"/>
        </w:rPr>
        <w:t xml:space="preserve"> </w:t>
      </w:r>
      <w:r>
        <w:rPr>
          <w:sz w:val="24"/>
        </w:rPr>
        <w:t>фото-</w:t>
      </w:r>
      <w:r>
        <w:rPr>
          <w:spacing w:val="-57"/>
          <w:sz w:val="24"/>
        </w:rPr>
        <w:t xml:space="preserve"> </w:t>
      </w:r>
      <w:r>
        <w:rPr>
          <w:sz w:val="24"/>
        </w:rPr>
        <w:t>графических</w:t>
      </w:r>
      <w:r>
        <w:rPr>
          <w:spacing w:val="-2"/>
          <w:sz w:val="24"/>
        </w:rPr>
        <w:t xml:space="preserve"> </w:t>
      </w:r>
      <w:r>
        <w:rPr>
          <w:sz w:val="24"/>
        </w:rPr>
        <w:t>изображений</w:t>
      </w:r>
      <w:r>
        <w:rPr>
          <w:spacing w:val="-2"/>
          <w:sz w:val="24"/>
        </w:rPr>
        <w:t xml:space="preserve"> </w:t>
      </w:r>
      <w:r>
        <w:rPr>
          <w:sz w:val="24"/>
        </w:rPr>
        <w:t>и анимации.</w:t>
      </w:r>
    </w:p>
    <w:p w:rsidR="00620792" w:rsidRDefault="00F47B59">
      <w:pPr>
        <w:pStyle w:val="1"/>
        <w:spacing w:before="3" w:line="274" w:lineRule="exact"/>
        <w:ind w:left="842"/>
      </w:pPr>
      <w:r>
        <w:t>Музыка:</w:t>
      </w:r>
    </w:p>
    <w:p w:rsidR="00620792" w:rsidRDefault="00F47B59" w:rsidP="007E644D">
      <w:pPr>
        <w:pStyle w:val="a4"/>
        <w:numPr>
          <w:ilvl w:val="0"/>
          <w:numId w:val="39"/>
        </w:numPr>
        <w:tabs>
          <w:tab w:val="left" w:pos="1102"/>
        </w:tabs>
        <w:spacing w:line="274" w:lineRule="exact"/>
        <w:rPr>
          <w:sz w:val="24"/>
        </w:rPr>
      </w:pPr>
      <w:r>
        <w:rPr>
          <w:sz w:val="24"/>
        </w:rPr>
        <w:t>знание</w:t>
      </w:r>
      <w:r>
        <w:rPr>
          <w:spacing w:val="-4"/>
          <w:sz w:val="24"/>
        </w:rPr>
        <w:t xml:space="preserve"> </w:t>
      </w:r>
      <w:r>
        <w:rPr>
          <w:sz w:val="24"/>
        </w:rPr>
        <w:t>основных</w:t>
      </w:r>
      <w:r>
        <w:rPr>
          <w:spacing w:val="-2"/>
          <w:sz w:val="24"/>
        </w:rPr>
        <w:t xml:space="preserve"> </w:t>
      </w:r>
      <w:r>
        <w:rPr>
          <w:sz w:val="24"/>
        </w:rPr>
        <w:t>жанров</w:t>
      </w:r>
      <w:r>
        <w:rPr>
          <w:spacing w:val="-3"/>
          <w:sz w:val="24"/>
        </w:rPr>
        <w:t xml:space="preserve"> </w:t>
      </w:r>
      <w:r>
        <w:rPr>
          <w:sz w:val="24"/>
        </w:rPr>
        <w:t>народной</w:t>
      </w:r>
      <w:r>
        <w:rPr>
          <w:spacing w:val="-4"/>
          <w:sz w:val="24"/>
        </w:rPr>
        <w:t xml:space="preserve"> </w:t>
      </w:r>
      <w:r>
        <w:rPr>
          <w:sz w:val="24"/>
        </w:rPr>
        <w:t>и</w:t>
      </w:r>
      <w:r>
        <w:rPr>
          <w:spacing w:val="-3"/>
          <w:sz w:val="24"/>
        </w:rPr>
        <w:t xml:space="preserve"> </w:t>
      </w:r>
      <w:r>
        <w:rPr>
          <w:sz w:val="24"/>
        </w:rPr>
        <w:t>профессиональной</w:t>
      </w:r>
      <w:r>
        <w:rPr>
          <w:spacing w:val="-3"/>
          <w:sz w:val="24"/>
        </w:rPr>
        <w:t xml:space="preserve"> </w:t>
      </w:r>
      <w:r>
        <w:rPr>
          <w:sz w:val="24"/>
        </w:rPr>
        <w:t>музыки;</w:t>
      </w:r>
    </w:p>
    <w:p w:rsidR="00620792" w:rsidRDefault="00F47B59" w:rsidP="007E644D">
      <w:pPr>
        <w:pStyle w:val="a4"/>
        <w:numPr>
          <w:ilvl w:val="0"/>
          <w:numId w:val="39"/>
        </w:numPr>
        <w:tabs>
          <w:tab w:val="left" w:pos="1133"/>
        </w:tabs>
        <w:ind w:left="614" w:right="291" w:firstLine="228"/>
        <w:rPr>
          <w:sz w:val="24"/>
        </w:rPr>
      </w:pPr>
      <w:r>
        <w:rPr>
          <w:sz w:val="24"/>
        </w:rPr>
        <w:t>знание</w:t>
      </w:r>
      <w:r>
        <w:rPr>
          <w:spacing w:val="27"/>
          <w:sz w:val="24"/>
        </w:rPr>
        <w:t xml:space="preserve"> </w:t>
      </w:r>
      <w:r>
        <w:rPr>
          <w:sz w:val="24"/>
        </w:rPr>
        <w:t>видов</w:t>
      </w:r>
      <w:r>
        <w:rPr>
          <w:spacing w:val="27"/>
          <w:sz w:val="24"/>
        </w:rPr>
        <w:t xml:space="preserve"> </w:t>
      </w:r>
      <w:r>
        <w:rPr>
          <w:sz w:val="24"/>
        </w:rPr>
        <w:t>оркестров,</w:t>
      </w:r>
      <w:r>
        <w:rPr>
          <w:spacing w:val="27"/>
          <w:sz w:val="24"/>
        </w:rPr>
        <w:t xml:space="preserve"> </w:t>
      </w:r>
      <w:r>
        <w:rPr>
          <w:sz w:val="24"/>
        </w:rPr>
        <w:t>названий</w:t>
      </w:r>
      <w:r>
        <w:rPr>
          <w:spacing w:val="28"/>
          <w:sz w:val="24"/>
        </w:rPr>
        <w:t xml:space="preserve"> </w:t>
      </w:r>
      <w:r>
        <w:rPr>
          <w:sz w:val="24"/>
        </w:rPr>
        <w:t>наиболее</w:t>
      </w:r>
      <w:r>
        <w:rPr>
          <w:spacing w:val="26"/>
          <w:sz w:val="24"/>
        </w:rPr>
        <w:t xml:space="preserve"> </w:t>
      </w:r>
      <w:r>
        <w:rPr>
          <w:sz w:val="24"/>
        </w:rPr>
        <w:t>известных</w:t>
      </w:r>
      <w:r>
        <w:rPr>
          <w:spacing w:val="29"/>
          <w:sz w:val="24"/>
        </w:rPr>
        <w:t xml:space="preserve"> </w:t>
      </w:r>
      <w:r>
        <w:rPr>
          <w:sz w:val="24"/>
        </w:rPr>
        <w:t>инструментов;</w:t>
      </w:r>
      <w:r>
        <w:rPr>
          <w:spacing w:val="31"/>
          <w:sz w:val="24"/>
        </w:rPr>
        <w:t xml:space="preserve"> </w:t>
      </w:r>
      <w:r>
        <w:rPr>
          <w:sz w:val="24"/>
        </w:rPr>
        <w:t>умение</w:t>
      </w:r>
      <w:r>
        <w:rPr>
          <w:spacing w:val="27"/>
          <w:sz w:val="24"/>
        </w:rPr>
        <w:t xml:space="preserve"> </w:t>
      </w:r>
      <w:r>
        <w:rPr>
          <w:sz w:val="24"/>
        </w:rPr>
        <w:t>различать</w:t>
      </w:r>
      <w:r>
        <w:rPr>
          <w:spacing w:val="28"/>
          <w:sz w:val="24"/>
        </w:rPr>
        <w:t xml:space="preserve"> </w:t>
      </w:r>
      <w:r>
        <w:rPr>
          <w:sz w:val="24"/>
        </w:rPr>
        <w:t>зву-</w:t>
      </w:r>
      <w:r>
        <w:rPr>
          <w:spacing w:val="-57"/>
          <w:sz w:val="24"/>
        </w:rPr>
        <w:t xml:space="preserve"> </w:t>
      </w:r>
      <w:r>
        <w:rPr>
          <w:sz w:val="24"/>
        </w:rPr>
        <w:t>чание</w:t>
      </w:r>
      <w:r>
        <w:rPr>
          <w:spacing w:val="-2"/>
          <w:sz w:val="24"/>
        </w:rPr>
        <w:t xml:space="preserve"> </w:t>
      </w:r>
      <w:r>
        <w:rPr>
          <w:sz w:val="24"/>
        </w:rPr>
        <w:t>отдельных</w:t>
      </w:r>
      <w:r>
        <w:rPr>
          <w:spacing w:val="2"/>
          <w:sz w:val="24"/>
        </w:rPr>
        <w:t xml:space="preserve"> </w:t>
      </w:r>
      <w:r>
        <w:rPr>
          <w:sz w:val="24"/>
        </w:rPr>
        <w:t>музыкальных</w:t>
      </w:r>
      <w:r>
        <w:rPr>
          <w:spacing w:val="-2"/>
          <w:sz w:val="24"/>
        </w:rPr>
        <w:t xml:space="preserve"> </w:t>
      </w:r>
      <w:r>
        <w:rPr>
          <w:sz w:val="24"/>
        </w:rPr>
        <w:t>инструментов,</w:t>
      </w:r>
      <w:r>
        <w:rPr>
          <w:spacing w:val="1"/>
          <w:sz w:val="24"/>
        </w:rPr>
        <w:t xml:space="preserve"> </w:t>
      </w:r>
      <w:r>
        <w:rPr>
          <w:sz w:val="24"/>
        </w:rPr>
        <w:t>виды</w:t>
      </w:r>
      <w:r>
        <w:rPr>
          <w:spacing w:val="-1"/>
          <w:sz w:val="24"/>
        </w:rPr>
        <w:t xml:space="preserve"> </w:t>
      </w:r>
      <w:r>
        <w:rPr>
          <w:sz w:val="24"/>
        </w:rPr>
        <w:t>хора</w:t>
      </w:r>
      <w:r>
        <w:rPr>
          <w:spacing w:val="-1"/>
          <w:sz w:val="24"/>
        </w:rPr>
        <w:t xml:space="preserve"> </w:t>
      </w:r>
      <w:r>
        <w:rPr>
          <w:sz w:val="24"/>
        </w:rPr>
        <w:t>и</w:t>
      </w:r>
      <w:r>
        <w:rPr>
          <w:spacing w:val="6"/>
          <w:sz w:val="24"/>
        </w:rPr>
        <w:t xml:space="preserve"> </w:t>
      </w:r>
      <w:r>
        <w:rPr>
          <w:sz w:val="24"/>
        </w:rPr>
        <w:t>оркестра;</w:t>
      </w:r>
    </w:p>
    <w:p w:rsidR="00620792" w:rsidRDefault="00F47B59" w:rsidP="007E644D">
      <w:pPr>
        <w:pStyle w:val="a4"/>
        <w:numPr>
          <w:ilvl w:val="0"/>
          <w:numId w:val="39"/>
        </w:numPr>
        <w:tabs>
          <w:tab w:val="left" w:pos="1116"/>
        </w:tabs>
        <w:ind w:left="614" w:right="299" w:firstLine="228"/>
        <w:rPr>
          <w:sz w:val="24"/>
        </w:rPr>
      </w:pPr>
      <w:r>
        <w:rPr>
          <w:sz w:val="24"/>
        </w:rPr>
        <w:t>умение</w:t>
      </w:r>
      <w:r>
        <w:rPr>
          <w:spacing w:val="8"/>
          <w:sz w:val="24"/>
        </w:rPr>
        <w:t xml:space="preserve"> </w:t>
      </w:r>
      <w:r>
        <w:rPr>
          <w:sz w:val="24"/>
        </w:rPr>
        <w:t>узнавать</w:t>
      </w:r>
      <w:r>
        <w:rPr>
          <w:spacing w:val="8"/>
          <w:sz w:val="24"/>
        </w:rPr>
        <w:t xml:space="preserve"> </w:t>
      </w:r>
      <w:r>
        <w:rPr>
          <w:sz w:val="24"/>
        </w:rPr>
        <w:t>на</w:t>
      </w:r>
      <w:r>
        <w:rPr>
          <w:spacing w:val="6"/>
          <w:sz w:val="24"/>
        </w:rPr>
        <w:t xml:space="preserve"> </w:t>
      </w:r>
      <w:r>
        <w:rPr>
          <w:sz w:val="24"/>
        </w:rPr>
        <w:t>слух</w:t>
      </w:r>
      <w:r>
        <w:rPr>
          <w:spacing w:val="9"/>
          <w:sz w:val="24"/>
        </w:rPr>
        <w:t xml:space="preserve"> </w:t>
      </w:r>
      <w:r>
        <w:rPr>
          <w:sz w:val="24"/>
        </w:rPr>
        <w:t>и</w:t>
      </w:r>
      <w:r>
        <w:rPr>
          <w:spacing w:val="8"/>
          <w:sz w:val="24"/>
        </w:rPr>
        <w:t xml:space="preserve"> </w:t>
      </w:r>
      <w:r>
        <w:rPr>
          <w:sz w:val="24"/>
        </w:rPr>
        <w:t>называть</w:t>
      </w:r>
      <w:r>
        <w:rPr>
          <w:spacing w:val="8"/>
          <w:sz w:val="24"/>
        </w:rPr>
        <w:t xml:space="preserve"> </w:t>
      </w:r>
      <w:r>
        <w:rPr>
          <w:sz w:val="24"/>
        </w:rPr>
        <w:t>изученные</w:t>
      </w:r>
      <w:r>
        <w:rPr>
          <w:spacing w:val="6"/>
          <w:sz w:val="24"/>
        </w:rPr>
        <w:t xml:space="preserve"> </w:t>
      </w:r>
      <w:r>
        <w:rPr>
          <w:sz w:val="24"/>
        </w:rPr>
        <w:t>произведения</w:t>
      </w:r>
      <w:r>
        <w:rPr>
          <w:spacing w:val="7"/>
          <w:sz w:val="24"/>
        </w:rPr>
        <w:t xml:space="preserve"> </w:t>
      </w:r>
      <w:r>
        <w:rPr>
          <w:sz w:val="24"/>
        </w:rPr>
        <w:t>русской</w:t>
      </w:r>
      <w:r>
        <w:rPr>
          <w:spacing w:val="8"/>
          <w:sz w:val="24"/>
        </w:rPr>
        <w:t xml:space="preserve"> </w:t>
      </w:r>
      <w:r>
        <w:rPr>
          <w:sz w:val="24"/>
        </w:rPr>
        <w:t>и</w:t>
      </w:r>
      <w:r>
        <w:rPr>
          <w:spacing w:val="6"/>
          <w:sz w:val="24"/>
        </w:rPr>
        <w:t xml:space="preserve"> </w:t>
      </w:r>
      <w:r>
        <w:rPr>
          <w:sz w:val="24"/>
        </w:rPr>
        <w:t>зарубежной</w:t>
      </w:r>
      <w:r>
        <w:rPr>
          <w:spacing w:val="8"/>
          <w:sz w:val="24"/>
        </w:rPr>
        <w:t xml:space="preserve"> </w:t>
      </w:r>
      <w:r>
        <w:rPr>
          <w:sz w:val="24"/>
        </w:rPr>
        <w:t>классики,</w:t>
      </w:r>
      <w:r>
        <w:rPr>
          <w:spacing w:val="-57"/>
          <w:sz w:val="24"/>
        </w:rPr>
        <w:t xml:space="preserve"> </w:t>
      </w:r>
      <w:r>
        <w:rPr>
          <w:sz w:val="24"/>
        </w:rPr>
        <w:t>образцы</w:t>
      </w:r>
      <w:r>
        <w:rPr>
          <w:spacing w:val="-2"/>
          <w:sz w:val="24"/>
        </w:rPr>
        <w:t xml:space="preserve"> </w:t>
      </w:r>
      <w:r>
        <w:rPr>
          <w:sz w:val="24"/>
        </w:rPr>
        <w:t>народного</w:t>
      </w:r>
      <w:r>
        <w:rPr>
          <w:spacing w:val="-1"/>
          <w:sz w:val="24"/>
        </w:rPr>
        <w:t xml:space="preserve"> </w:t>
      </w:r>
      <w:r>
        <w:rPr>
          <w:sz w:val="24"/>
        </w:rPr>
        <w:t>музыкального</w:t>
      </w:r>
      <w:r>
        <w:rPr>
          <w:spacing w:val="-1"/>
          <w:sz w:val="24"/>
        </w:rPr>
        <w:t xml:space="preserve"> </w:t>
      </w:r>
      <w:r>
        <w:rPr>
          <w:sz w:val="24"/>
        </w:rPr>
        <w:t>творчества,</w:t>
      </w:r>
      <w:r>
        <w:rPr>
          <w:spacing w:val="1"/>
          <w:sz w:val="24"/>
        </w:rPr>
        <w:t xml:space="preserve"> </w:t>
      </w:r>
      <w:r>
        <w:rPr>
          <w:sz w:val="24"/>
        </w:rPr>
        <w:t>произведения</w:t>
      </w:r>
      <w:r>
        <w:rPr>
          <w:spacing w:val="-1"/>
          <w:sz w:val="24"/>
        </w:rPr>
        <w:t xml:space="preserve"> </w:t>
      </w:r>
      <w:r>
        <w:rPr>
          <w:sz w:val="24"/>
        </w:rPr>
        <w:t>современных</w:t>
      </w:r>
      <w:r>
        <w:rPr>
          <w:spacing w:val="-2"/>
          <w:sz w:val="24"/>
        </w:rPr>
        <w:t xml:space="preserve"> </w:t>
      </w:r>
      <w:r>
        <w:rPr>
          <w:sz w:val="24"/>
        </w:rPr>
        <w:t>композиторов;</w:t>
      </w:r>
    </w:p>
    <w:p w:rsidR="00620792" w:rsidRDefault="00F47B59" w:rsidP="007E644D">
      <w:pPr>
        <w:pStyle w:val="a4"/>
        <w:numPr>
          <w:ilvl w:val="0"/>
          <w:numId w:val="39"/>
        </w:numPr>
        <w:tabs>
          <w:tab w:val="left" w:pos="1104"/>
        </w:tabs>
        <w:ind w:left="1103" w:hanging="262"/>
        <w:rPr>
          <w:sz w:val="24"/>
        </w:rPr>
      </w:pPr>
      <w:r>
        <w:rPr>
          <w:sz w:val="24"/>
        </w:rPr>
        <w:t>умение</w:t>
      </w:r>
      <w:r>
        <w:rPr>
          <w:spacing w:val="-2"/>
          <w:sz w:val="24"/>
        </w:rPr>
        <w:t xml:space="preserve"> </w:t>
      </w:r>
      <w:r>
        <w:rPr>
          <w:sz w:val="24"/>
        </w:rPr>
        <w:t>исполнять</w:t>
      </w:r>
      <w:r>
        <w:rPr>
          <w:spacing w:val="-1"/>
          <w:sz w:val="24"/>
        </w:rPr>
        <w:t xml:space="preserve"> </w:t>
      </w:r>
      <w:r>
        <w:rPr>
          <w:sz w:val="24"/>
        </w:rPr>
        <w:t>свою</w:t>
      </w:r>
      <w:r>
        <w:rPr>
          <w:spacing w:val="-1"/>
          <w:sz w:val="24"/>
        </w:rPr>
        <w:t xml:space="preserve"> </w:t>
      </w:r>
      <w:r>
        <w:rPr>
          <w:sz w:val="24"/>
        </w:rPr>
        <w:t>партию</w:t>
      </w:r>
      <w:r>
        <w:rPr>
          <w:spacing w:val="-1"/>
          <w:sz w:val="24"/>
        </w:rPr>
        <w:t xml:space="preserve"> </w:t>
      </w:r>
      <w:r>
        <w:rPr>
          <w:sz w:val="24"/>
        </w:rPr>
        <w:t>в</w:t>
      </w:r>
      <w:r>
        <w:rPr>
          <w:spacing w:val="-4"/>
          <w:sz w:val="24"/>
        </w:rPr>
        <w:t xml:space="preserve"> </w:t>
      </w:r>
      <w:r>
        <w:rPr>
          <w:sz w:val="24"/>
        </w:rPr>
        <w:t>хоре</w:t>
      </w:r>
      <w:r>
        <w:rPr>
          <w:spacing w:val="-2"/>
          <w:sz w:val="24"/>
        </w:rPr>
        <w:t xml:space="preserve"> </w:t>
      </w:r>
      <w:r>
        <w:rPr>
          <w:sz w:val="24"/>
        </w:rPr>
        <w:t>с</w:t>
      </w:r>
      <w:r>
        <w:rPr>
          <w:spacing w:val="-2"/>
          <w:sz w:val="24"/>
        </w:rPr>
        <w:t xml:space="preserve"> </w:t>
      </w:r>
      <w:r>
        <w:rPr>
          <w:sz w:val="24"/>
        </w:rPr>
        <w:t>сопровождением</w:t>
      </w:r>
      <w:r>
        <w:rPr>
          <w:spacing w:val="-2"/>
          <w:sz w:val="24"/>
        </w:rPr>
        <w:t xml:space="preserve"> </w:t>
      </w:r>
      <w:r>
        <w:rPr>
          <w:sz w:val="24"/>
        </w:rPr>
        <w:t>и</w:t>
      </w:r>
      <w:r>
        <w:rPr>
          <w:spacing w:val="-1"/>
          <w:sz w:val="24"/>
        </w:rPr>
        <w:t xml:space="preserve"> </w:t>
      </w:r>
      <w:r>
        <w:rPr>
          <w:sz w:val="24"/>
        </w:rPr>
        <w:t>без</w:t>
      </w:r>
      <w:r>
        <w:rPr>
          <w:spacing w:val="-1"/>
          <w:sz w:val="24"/>
        </w:rPr>
        <w:t xml:space="preserve"> </w:t>
      </w:r>
      <w:r>
        <w:rPr>
          <w:sz w:val="24"/>
        </w:rPr>
        <w:t>сопровождения.</w:t>
      </w:r>
    </w:p>
    <w:p w:rsidR="00620792" w:rsidRDefault="00F47B59">
      <w:pPr>
        <w:pStyle w:val="1"/>
        <w:spacing w:before="5" w:line="274" w:lineRule="exact"/>
        <w:ind w:left="842"/>
      </w:pPr>
      <w:r>
        <w:t>Технология:</w:t>
      </w:r>
    </w:p>
    <w:p w:rsidR="00620792" w:rsidRDefault="00F47B59" w:rsidP="007E644D">
      <w:pPr>
        <w:pStyle w:val="a4"/>
        <w:numPr>
          <w:ilvl w:val="0"/>
          <w:numId w:val="38"/>
        </w:numPr>
        <w:tabs>
          <w:tab w:val="left" w:pos="1097"/>
        </w:tabs>
        <w:ind w:right="297" w:firstLine="228"/>
        <w:rPr>
          <w:sz w:val="24"/>
        </w:rPr>
      </w:pPr>
      <w:r>
        <w:rPr>
          <w:sz w:val="24"/>
        </w:rPr>
        <w:t>сформированность</w:t>
      </w:r>
      <w:r>
        <w:rPr>
          <w:spacing w:val="-8"/>
          <w:sz w:val="24"/>
        </w:rPr>
        <w:t xml:space="preserve"> </w:t>
      </w:r>
      <w:r>
        <w:rPr>
          <w:sz w:val="24"/>
        </w:rPr>
        <w:t>общих</w:t>
      </w:r>
      <w:r>
        <w:rPr>
          <w:spacing w:val="-6"/>
          <w:sz w:val="24"/>
        </w:rPr>
        <w:t xml:space="preserve"> </w:t>
      </w:r>
      <w:r>
        <w:rPr>
          <w:sz w:val="24"/>
        </w:rPr>
        <w:t>представлений</w:t>
      </w:r>
      <w:r>
        <w:rPr>
          <w:spacing w:val="-10"/>
          <w:sz w:val="24"/>
        </w:rPr>
        <w:t xml:space="preserve"> </w:t>
      </w:r>
      <w:r>
        <w:rPr>
          <w:sz w:val="24"/>
        </w:rPr>
        <w:t>о</w:t>
      </w:r>
      <w:r>
        <w:rPr>
          <w:spacing w:val="-11"/>
          <w:sz w:val="24"/>
        </w:rPr>
        <w:t xml:space="preserve"> </w:t>
      </w:r>
      <w:r>
        <w:rPr>
          <w:sz w:val="24"/>
        </w:rPr>
        <w:t>мире</w:t>
      </w:r>
      <w:r>
        <w:rPr>
          <w:spacing w:val="-9"/>
          <w:sz w:val="24"/>
        </w:rPr>
        <w:t xml:space="preserve"> </w:t>
      </w:r>
      <w:r>
        <w:rPr>
          <w:sz w:val="24"/>
        </w:rPr>
        <w:t>профессий,</w:t>
      </w:r>
      <w:r>
        <w:rPr>
          <w:spacing w:val="-8"/>
          <w:sz w:val="24"/>
        </w:rPr>
        <w:t xml:space="preserve"> </w:t>
      </w:r>
      <w:r>
        <w:rPr>
          <w:sz w:val="24"/>
        </w:rPr>
        <w:t>значении</w:t>
      </w:r>
      <w:r>
        <w:rPr>
          <w:spacing w:val="-10"/>
          <w:sz w:val="24"/>
        </w:rPr>
        <w:t xml:space="preserve"> </w:t>
      </w:r>
      <w:r>
        <w:rPr>
          <w:sz w:val="24"/>
        </w:rPr>
        <w:t>труда</w:t>
      </w:r>
      <w:r>
        <w:rPr>
          <w:spacing w:val="-9"/>
          <w:sz w:val="24"/>
        </w:rPr>
        <w:t xml:space="preserve"> </w:t>
      </w:r>
      <w:r>
        <w:rPr>
          <w:sz w:val="24"/>
        </w:rPr>
        <w:t>в</w:t>
      </w:r>
      <w:r>
        <w:rPr>
          <w:spacing w:val="-9"/>
          <w:sz w:val="24"/>
        </w:rPr>
        <w:t xml:space="preserve"> </w:t>
      </w:r>
      <w:r>
        <w:rPr>
          <w:sz w:val="24"/>
        </w:rPr>
        <w:t>жизни</w:t>
      </w:r>
      <w:r>
        <w:rPr>
          <w:spacing w:val="-7"/>
          <w:sz w:val="24"/>
        </w:rPr>
        <w:t xml:space="preserve"> </w:t>
      </w:r>
      <w:r>
        <w:rPr>
          <w:sz w:val="24"/>
        </w:rPr>
        <w:t>человека</w:t>
      </w:r>
      <w:r>
        <w:rPr>
          <w:spacing w:val="-8"/>
          <w:sz w:val="24"/>
        </w:rPr>
        <w:t xml:space="preserve"> </w:t>
      </w:r>
      <w:r>
        <w:rPr>
          <w:sz w:val="24"/>
        </w:rPr>
        <w:t>и</w:t>
      </w:r>
      <w:r>
        <w:rPr>
          <w:spacing w:val="-58"/>
          <w:sz w:val="24"/>
        </w:rPr>
        <w:t xml:space="preserve"> </w:t>
      </w:r>
      <w:r>
        <w:rPr>
          <w:sz w:val="24"/>
        </w:rPr>
        <w:t>общества,</w:t>
      </w:r>
      <w:r>
        <w:rPr>
          <w:spacing w:val="-1"/>
          <w:sz w:val="24"/>
        </w:rPr>
        <w:t xml:space="preserve"> </w:t>
      </w:r>
      <w:r>
        <w:rPr>
          <w:sz w:val="24"/>
        </w:rPr>
        <w:t>многообразии предметов материальной</w:t>
      </w:r>
      <w:r>
        <w:rPr>
          <w:spacing w:val="-1"/>
          <w:sz w:val="24"/>
        </w:rPr>
        <w:t xml:space="preserve"> </w:t>
      </w:r>
      <w:r>
        <w:rPr>
          <w:sz w:val="24"/>
        </w:rPr>
        <w:t>культуры;</w:t>
      </w:r>
    </w:p>
    <w:p w:rsidR="00620792" w:rsidRDefault="00F47B59" w:rsidP="007E644D">
      <w:pPr>
        <w:pStyle w:val="a4"/>
        <w:numPr>
          <w:ilvl w:val="0"/>
          <w:numId w:val="38"/>
        </w:numPr>
        <w:tabs>
          <w:tab w:val="left" w:pos="1126"/>
        </w:tabs>
        <w:ind w:right="288" w:firstLine="228"/>
        <w:rPr>
          <w:sz w:val="24"/>
        </w:rPr>
      </w:pPr>
      <w:r>
        <w:rPr>
          <w:sz w:val="24"/>
        </w:rPr>
        <w:t>сформированность первоначальных представлений о материалах и их свойствах, о конструи-</w:t>
      </w:r>
      <w:r>
        <w:rPr>
          <w:spacing w:val="1"/>
          <w:sz w:val="24"/>
        </w:rPr>
        <w:t xml:space="preserve"> </w:t>
      </w:r>
      <w:r>
        <w:rPr>
          <w:sz w:val="24"/>
        </w:rPr>
        <w:t>ровании,</w:t>
      </w:r>
      <w:r>
        <w:rPr>
          <w:spacing w:val="-1"/>
          <w:sz w:val="24"/>
        </w:rPr>
        <w:t xml:space="preserve"> </w:t>
      </w:r>
      <w:r>
        <w:rPr>
          <w:sz w:val="24"/>
        </w:rPr>
        <w:t>моделировании;</w:t>
      </w:r>
    </w:p>
    <w:p w:rsidR="00620792" w:rsidRDefault="00F47B59" w:rsidP="007E644D">
      <w:pPr>
        <w:pStyle w:val="a4"/>
        <w:numPr>
          <w:ilvl w:val="0"/>
          <w:numId w:val="38"/>
        </w:numPr>
        <w:tabs>
          <w:tab w:val="left" w:pos="1102"/>
        </w:tabs>
        <w:ind w:left="1101" w:hanging="260"/>
        <w:rPr>
          <w:sz w:val="24"/>
        </w:rPr>
      </w:pPr>
      <w:r>
        <w:rPr>
          <w:sz w:val="24"/>
        </w:rPr>
        <w:t>овладение</w:t>
      </w:r>
      <w:r>
        <w:rPr>
          <w:spacing w:val="-5"/>
          <w:sz w:val="24"/>
        </w:rPr>
        <w:t xml:space="preserve"> </w:t>
      </w:r>
      <w:r>
        <w:rPr>
          <w:sz w:val="24"/>
        </w:rPr>
        <w:t>технологическими</w:t>
      </w:r>
      <w:r>
        <w:rPr>
          <w:spacing w:val="-3"/>
          <w:sz w:val="24"/>
        </w:rPr>
        <w:t xml:space="preserve"> </w:t>
      </w:r>
      <w:r>
        <w:rPr>
          <w:sz w:val="24"/>
        </w:rPr>
        <w:t>приемами</w:t>
      </w:r>
      <w:r>
        <w:rPr>
          <w:spacing w:val="-3"/>
          <w:sz w:val="24"/>
        </w:rPr>
        <w:t xml:space="preserve"> </w:t>
      </w:r>
      <w:r>
        <w:rPr>
          <w:sz w:val="24"/>
        </w:rPr>
        <w:t>ручной</w:t>
      </w:r>
      <w:r>
        <w:rPr>
          <w:spacing w:val="-3"/>
          <w:sz w:val="24"/>
        </w:rPr>
        <w:t xml:space="preserve"> </w:t>
      </w:r>
      <w:r>
        <w:rPr>
          <w:sz w:val="24"/>
        </w:rPr>
        <w:t>обработки</w:t>
      </w:r>
      <w:r>
        <w:rPr>
          <w:spacing w:val="-3"/>
          <w:sz w:val="24"/>
        </w:rPr>
        <w:t xml:space="preserve"> </w:t>
      </w:r>
      <w:r>
        <w:rPr>
          <w:sz w:val="24"/>
        </w:rPr>
        <w:t>материалов;</w:t>
      </w:r>
    </w:p>
    <w:p w:rsidR="00620792" w:rsidRDefault="00F47B59" w:rsidP="007E644D">
      <w:pPr>
        <w:pStyle w:val="a4"/>
        <w:numPr>
          <w:ilvl w:val="0"/>
          <w:numId w:val="38"/>
        </w:numPr>
        <w:tabs>
          <w:tab w:val="left" w:pos="1143"/>
        </w:tabs>
        <w:ind w:right="285" w:firstLine="228"/>
        <w:rPr>
          <w:sz w:val="24"/>
        </w:rPr>
      </w:pPr>
      <w:r>
        <w:rPr>
          <w:sz w:val="24"/>
        </w:rPr>
        <w:t>приобретение опыта практической преобразовательной деятельности при выполнении учеб-</w:t>
      </w:r>
      <w:r>
        <w:rPr>
          <w:spacing w:val="1"/>
          <w:sz w:val="24"/>
        </w:rPr>
        <w:t xml:space="preserve"> </w:t>
      </w:r>
      <w:r>
        <w:rPr>
          <w:sz w:val="24"/>
        </w:rPr>
        <w:t>но-познавательных и художественно-конструкторских задач, в том числе с использованием ин-</w:t>
      </w:r>
      <w:r>
        <w:rPr>
          <w:spacing w:val="1"/>
          <w:sz w:val="24"/>
        </w:rPr>
        <w:t xml:space="preserve"> </w:t>
      </w:r>
      <w:r>
        <w:rPr>
          <w:sz w:val="24"/>
        </w:rPr>
        <w:t>формационной</w:t>
      </w:r>
      <w:r>
        <w:rPr>
          <w:spacing w:val="-1"/>
          <w:sz w:val="24"/>
        </w:rPr>
        <w:t xml:space="preserve"> </w:t>
      </w:r>
      <w:r>
        <w:rPr>
          <w:sz w:val="24"/>
        </w:rPr>
        <w:t>среды;</w:t>
      </w:r>
    </w:p>
    <w:p w:rsidR="00620792" w:rsidRDefault="00F47B59" w:rsidP="007E644D">
      <w:pPr>
        <w:pStyle w:val="a4"/>
        <w:numPr>
          <w:ilvl w:val="0"/>
          <w:numId w:val="38"/>
        </w:numPr>
        <w:tabs>
          <w:tab w:val="left" w:pos="1150"/>
        </w:tabs>
        <w:ind w:right="284" w:firstLine="228"/>
        <w:rPr>
          <w:sz w:val="24"/>
        </w:rPr>
      </w:pPr>
      <w:r>
        <w:rPr>
          <w:sz w:val="24"/>
        </w:rPr>
        <w:t>сформированность умения безопасного пользования необходимыми инструментами в пред-</w:t>
      </w:r>
      <w:r>
        <w:rPr>
          <w:spacing w:val="1"/>
          <w:sz w:val="24"/>
        </w:rPr>
        <w:t xml:space="preserve"> </w:t>
      </w:r>
      <w:r>
        <w:rPr>
          <w:sz w:val="24"/>
        </w:rPr>
        <w:t>метно-преобразующей</w:t>
      </w:r>
      <w:r>
        <w:rPr>
          <w:spacing w:val="2"/>
          <w:sz w:val="24"/>
        </w:rPr>
        <w:t xml:space="preserve"> </w:t>
      </w:r>
      <w:r>
        <w:rPr>
          <w:sz w:val="24"/>
        </w:rPr>
        <w:t>деятельности.</w:t>
      </w:r>
    </w:p>
    <w:p w:rsidR="00620792" w:rsidRDefault="00F47B59">
      <w:pPr>
        <w:pStyle w:val="1"/>
        <w:spacing w:before="3" w:line="274" w:lineRule="exact"/>
        <w:ind w:left="1049"/>
        <w:jc w:val="both"/>
      </w:pPr>
      <w:r>
        <w:t>Физическая</w:t>
      </w:r>
      <w:r>
        <w:rPr>
          <w:spacing w:val="-4"/>
        </w:rPr>
        <w:t xml:space="preserve"> </w:t>
      </w:r>
      <w:r>
        <w:t>культура:</w:t>
      </w:r>
    </w:p>
    <w:p w:rsidR="00620792" w:rsidRDefault="00F47B59" w:rsidP="007E644D">
      <w:pPr>
        <w:pStyle w:val="a4"/>
        <w:numPr>
          <w:ilvl w:val="0"/>
          <w:numId w:val="37"/>
        </w:numPr>
        <w:tabs>
          <w:tab w:val="left" w:pos="898"/>
        </w:tabs>
        <w:ind w:right="286" w:firstLine="0"/>
        <w:rPr>
          <w:sz w:val="24"/>
        </w:rPr>
      </w:pPr>
      <w:r>
        <w:rPr>
          <w:sz w:val="24"/>
        </w:rPr>
        <w:t>сформированность общих представлений о физической культуре и спорте, физической активно-</w:t>
      </w:r>
      <w:r>
        <w:rPr>
          <w:spacing w:val="1"/>
          <w:sz w:val="24"/>
        </w:rPr>
        <w:t xml:space="preserve"> </w:t>
      </w:r>
      <w:r>
        <w:rPr>
          <w:sz w:val="24"/>
        </w:rPr>
        <w:t>сти человека, физических качествах, жизненно важных прикладных умениях и навыках, основных</w:t>
      </w:r>
      <w:r>
        <w:rPr>
          <w:spacing w:val="1"/>
          <w:sz w:val="24"/>
        </w:rPr>
        <w:t xml:space="preserve"> </w:t>
      </w:r>
      <w:r>
        <w:rPr>
          <w:sz w:val="24"/>
        </w:rPr>
        <w:t>физических</w:t>
      </w:r>
      <w:r>
        <w:rPr>
          <w:spacing w:val="2"/>
          <w:sz w:val="24"/>
        </w:rPr>
        <w:t xml:space="preserve"> </w:t>
      </w:r>
      <w:r>
        <w:rPr>
          <w:sz w:val="24"/>
        </w:rPr>
        <w:t>упражнениях</w:t>
      </w:r>
      <w:r>
        <w:rPr>
          <w:spacing w:val="1"/>
          <w:sz w:val="24"/>
        </w:rPr>
        <w:t xml:space="preserve"> </w:t>
      </w:r>
      <w:r>
        <w:rPr>
          <w:sz w:val="24"/>
        </w:rPr>
        <w:t>(гимнастических,</w:t>
      </w:r>
      <w:r>
        <w:rPr>
          <w:spacing w:val="-4"/>
          <w:sz w:val="24"/>
        </w:rPr>
        <w:t xml:space="preserve"> </w:t>
      </w:r>
      <w:r>
        <w:rPr>
          <w:sz w:val="24"/>
        </w:rPr>
        <w:t>игровых,</w:t>
      </w:r>
      <w:r>
        <w:rPr>
          <w:spacing w:val="-1"/>
          <w:sz w:val="24"/>
        </w:rPr>
        <w:t xml:space="preserve"> </w:t>
      </w:r>
      <w:r>
        <w:rPr>
          <w:sz w:val="24"/>
        </w:rPr>
        <w:t>туристических</w:t>
      </w:r>
      <w:r>
        <w:rPr>
          <w:spacing w:val="1"/>
          <w:sz w:val="24"/>
        </w:rPr>
        <w:t xml:space="preserve"> </w:t>
      </w:r>
      <w:r>
        <w:rPr>
          <w:sz w:val="24"/>
        </w:rPr>
        <w:t>и</w:t>
      </w:r>
      <w:r>
        <w:rPr>
          <w:spacing w:val="-3"/>
          <w:sz w:val="24"/>
        </w:rPr>
        <w:t xml:space="preserve"> </w:t>
      </w:r>
      <w:r>
        <w:rPr>
          <w:sz w:val="24"/>
        </w:rPr>
        <w:t>спортивных);</w:t>
      </w:r>
    </w:p>
    <w:p w:rsidR="00620792" w:rsidRDefault="00F47B59" w:rsidP="007E644D">
      <w:pPr>
        <w:pStyle w:val="a4"/>
        <w:numPr>
          <w:ilvl w:val="0"/>
          <w:numId w:val="37"/>
        </w:numPr>
        <w:tabs>
          <w:tab w:val="left" w:pos="898"/>
        </w:tabs>
        <w:ind w:right="288" w:firstLine="0"/>
        <w:rPr>
          <w:sz w:val="24"/>
        </w:rPr>
      </w:pPr>
      <w:r>
        <w:rPr>
          <w:sz w:val="24"/>
        </w:rPr>
        <w:t>умение использовать основные гимнастические упражнения для формирования и укрепления</w:t>
      </w:r>
      <w:r>
        <w:rPr>
          <w:spacing w:val="1"/>
          <w:sz w:val="24"/>
        </w:rPr>
        <w:t xml:space="preserve"> </w:t>
      </w:r>
      <w:r>
        <w:rPr>
          <w:sz w:val="24"/>
        </w:rPr>
        <w:t>здоровья, физического развития и физического совершенствования, повышения физической и ум-</w:t>
      </w:r>
      <w:r>
        <w:rPr>
          <w:spacing w:val="1"/>
          <w:sz w:val="24"/>
        </w:rPr>
        <w:t xml:space="preserve"> </w:t>
      </w:r>
      <w:r>
        <w:rPr>
          <w:sz w:val="24"/>
        </w:rPr>
        <w:t>ственной работоспособности, в том числе для подготовки к выполнению нормативов Всероссий-</w:t>
      </w:r>
      <w:r>
        <w:rPr>
          <w:spacing w:val="1"/>
          <w:sz w:val="24"/>
        </w:rPr>
        <w:t xml:space="preserve"> </w:t>
      </w:r>
      <w:r>
        <w:rPr>
          <w:sz w:val="24"/>
        </w:rPr>
        <w:t>ского</w:t>
      </w:r>
      <w:r>
        <w:rPr>
          <w:spacing w:val="-1"/>
          <w:sz w:val="24"/>
        </w:rPr>
        <w:t xml:space="preserve"> </w:t>
      </w:r>
      <w:r>
        <w:rPr>
          <w:sz w:val="24"/>
        </w:rPr>
        <w:t>физкультурно-спортивного комплекса</w:t>
      </w:r>
      <w:r>
        <w:rPr>
          <w:spacing w:val="-2"/>
          <w:sz w:val="24"/>
        </w:rPr>
        <w:t xml:space="preserve"> </w:t>
      </w:r>
      <w:r>
        <w:rPr>
          <w:sz w:val="24"/>
        </w:rPr>
        <w:t>"Готов</w:t>
      </w:r>
      <w:r>
        <w:rPr>
          <w:spacing w:val="-1"/>
          <w:sz w:val="24"/>
        </w:rPr>
        <w:t xml:space="preserve"> </w:t>
      </w:r>
      <w:r>
        <w:rPr>
          <w:sz w:val="24"/>
        </w:rPr>
        <w:t>к</w:t>
      </w:r>
      <w:r>
        <w:rPr>
          <w:spacing w:val="-1"/>
          <w:sz w:val="24"/>
        </w:rPr>
        <w:t xml:space="preserve"> </w:t>
      </w:r>
      <w:r>
        <w:rPr>
          <w:sz w:val="24"/>
        </w:rPr>
        <w:t>труду</w:t>
      </w:r>
      <w:r>
        <w:rPr>
          <w:spacing w:val="-5"/>
          <w:sz w:val="24"/>
        </w:rPr>
        <w:t xml:space="preserve"> </w:t>
      </w:r>
      <w:r>
        <w:rPr>
          <w:sz w:val="24"/>
        </w:rPr>
        <w:t>и обороне"</w:t>
      </w:r>
      <w:r>
        <w:rPr>
          <w:spacing w:val="-1"/>
          <w:sz w:val="24"/>
        </w:rPr>
        <w:t xml:space="preserve"> </w:t>
      </w:r>
      <w:r>
        <w:rPr>
          <w:sz w:val="24"/>
        </w:rPr>
        <w:t>(ГТО);</w:t>
      </w:r>
    </w:p>
    <w:p w:rsidR="00620792" w:rsidRDefault="00620792">
      <w:pPr>
        <w:jc w:val="both"/>
        <w:rPr>
          <w:sz w:val="24"/>
        </w:rPr>
        <w:sectPr w:rsidR="00620792">
          <w:pgSz w:w="11910" w:h="16850"/>
          <w:pgMar w:top="660" w:right="500" w:bottom="1200" w:left="180" w:header="0" w:footer="937" w:gutter="0"/>
          <w:cols w:space="720"/>
        </w:sectPr>
      </w:pPr>
    </w:p>
    <w:p w:rsidR="00620792" w:rsidRDefault="00F47B59" w:rsidP="007E644D">
      <w:pPr>
        <w:pStyle w:val="a4"/>
        <w:numPr>
          <w:ilvl w:val="0"/>
          <w:numId w:val="37"/>
        </w:numPr>
        <w:tabs>
          <w:tab w:val="left" w:pos="996"/>
        </w:tabs>
        <w:spacing w:before="68"/>
        <w:ind w:right="289" w:firstLine="0"/>
        <w:rPr>
          <w:sz w:val="24"/>
        </w:rPr>
      </w:pPr>
      <w:r>
        <w:rPr>
          <w:sz w:val="24"/>
        </w:rPr>
        <w:lastRenderedPageBreak/>
        <w:t>умение</w:t>
      </w:r>
      <w:r>
        <w:rPr>
          <w:spacing w:val="38"/>
          <w:sz w:val="24"/>
        </w:rPr>
        <w:t xml:space="preserve"> </w:t>
      </w:r>
      <w:r>
        <w:rPr>
          <w:sz w:val="24"/>
        </w:rPr>
        <w:t>взаимодействовать</w:t>
      </w:r>
      <w:r>
        <w:rPr>
          <w:spacing w:val="39"/>
          <w:sz w:val="24"/>
        </w:rPr>
        <w:t xml:space="preserve"> </w:t>
      </w:r>
      <w:r>
        <w:rPr>
          <w:sz w:val="24"/>
        </w:rPr>
        <w:t>со</w:t>
      </w:r>
      <w:r>
        <w:rPr>
          <w:spacing w:val="39"/>
          <w:sz w:val="24"/>
        </w:rPr>
        <w:t xml:space="preserve"> </w:t>
      </w:r>
      <w:r>
        <w:rPr>
          <w:sz w:val="24"/>
        </w:rPr>
        <w:t>сверстниками</w:t>
      </w:r>
      <w:r>
        <w:rPr>
          <w:spacing w:val="37"/>
          <w:sz w:val="24"/>
        </w:rPr>
        <w:t xml:space="preserve"> </w:t>
      </w:r>
      <w:r>
        <w:rPr>
          <w:sz w:val="24"/>
        </w:rPr>
        <w:t>в</w:t>
      </w:r>
      <w:r>
        <w:rPr>
          <w:spacing w:val="37"/>
          <w:sz w:val="24"/>
        </w:rPr>
        <w:t xml:space="preserve"> </w:t>
      </w:r>
      <w:r>
        <w:rPr>
          <w:sz w:val="24"/>
        </w:rPr>
        <w:t>игровых</w:t>
      </w:r>
      <w:r>
        <w:rPr>
          <w:spacing w:val="40"/>
          <w:sz w:val="24"/>
        </w:rPr>
        <w:t xml:space="preserve"> </w:t>
      </w:r>
      <w:r>
        <w:rPr>
          <w:sz w:val="24"/>
        </w:rPr>
        <w:t>заданиях</w:t>
      </w:r>
      <w:r>
        <w:rPr>
          <w:spacing w:val="40"/>
          <w:sz w:val="24"/>
        </w:rPr>
        <w:t xml:space="preserve"> </w:t>
      </w:r>
      <w:r>
        <w:rPr>
          <w:sz w:val="24"/>
        </w:rPr>
        <w:t>и</w:t>
      </w:r>
      <w:r>
        <w:rPr>
          <w:spacing w:val="36"/>
          <w:sz w:val="24"/>
        </w:rPr>
        <w:t xml:space="preserve"> </w:t>
      </w:r>
      <w:r>
        <w:rPr>
          <w:sz w:val="24"/>
        </w:rPr>
        <w:t>игровой</w:t>
      </w:r>
      <w:r>
        <w:rPr>
          <w:spacing w:val="39"/>
          <w:sz w:val="24"/>
        </w:rPr>
        <w:t xml:space="preserve"> </w:t>
      </w:r>
      <w:r>
        <w:rPr>
          <w:sz w:val="24"/>
        </w:rPr>
        <w:t>деятельности,</w:t>
      </w:r>
      <w:r>
        <w:rPr>
          <w:spacing w:val="37"/>
          <w:sz w:val="24"/>
        </w:rPr>
        <w:t xml:space="preserve"> </w:t>
      </w:r>
      <w:r>
        <w:rPr>
          <w:sz w:val="24"/>
        </w:rPr>
        <w:t>со-</w:t>
      </w:r>
      <w:r>
        <w:rPr>
          <w:spacing w:val="-57"/>
          <w:sz w:val="24"/>
        </w:rPr>
        <w:t xml:space="preserve"> </w:t>
      </w:r>
      <w:r>
        <w:rPr>
          <w:sz w:val="24"/>
        </w:rPr>
        <w:t>блюдая</w:t>
      </w:r>
      <w:r>
        <w:rPr>
          <w:spacing w:val="-1"/>
          <w:sz w:val="24"/>
        </w:rPr>
        <w:t xml:space="preserve"> </w:t>
      </w:r>
      <w:r>
        <w:rPr>
          <w:sz w:val="24"/>
        </w:rPr>
        <w:t>правила</w:t>
      </w:r>
      <w:r>
        <w:rPr>
          <w:spacing w:val="-1"/>
          <w:sz w:val="24"/>
        </w:rPr>
        <w:t xml:space="preserve"> </w:t>
      </w:r>
      <w:r>
        <w:rPr>
          <w:sz w:val="24"/>
        </w:rPr>
        <w:t>честной игры;</w:t>
      </w:r>
    </w:p>
    <w:p w:rsidR="00620792" w:rsidRDefault="00F47B59" w:rsidP="007E644D">
      <w:pPr>
        <w:pStyle w:val="a4"/>
        <w:numPr>
          <w:ilvl w:val="0"/>
          <w:numId w:val="37"/>
        </w:numPr>
        <w:tabs>
          <w:tab w:val="left" w:pos="898"/>
        </w:tabs>
        <w:ind w:right="288" w:firstLine="0"/>
        <w:rPr>
          <w:sz w:val="24"/>
        </w:rPr>
      </w:pPr>
      <w:r>
        <w:rPr>
          <w:sz w:val="24"/>
        </w:rPr>
        <w:t>овладение</w:t>
      </w:r>
      <w:r>
        <w:rPr>
          <w:spacing w:val="5"/>
          <w:sz w:val="24"/>
        </w:rPr>
        <w:t xml:space="preserve"> </w:t>
      </w:r>
      <w:r>
        <w:rPr>
          <w:sz w:val="24"/>
        </w:rPr>
        <w:t>жизненно</w:t>
      </w:r>
      <w:r>
        <w:rPr>
          <w:spacing w:val="6"/>
          <w:sz w:val="24"/>
        </w:rPr>
        <w:t xml:space="preserve"> </w:t>
      </w:r>
      <w:r>
        <w:rPr>
          <w:sz w:val="24"/>
        </w:rPr>
        <w:t>важными</w:t>
      </w:r>
      <w:r>
        <w:rPr>
          <w:spacing w:val="7"/>
          <w:sz w:val="24"/>
        </w:rPr>
        <w:t xml:space="preserve"> </w:t>
      </w:r>
      <w:r>
        <w:rPr>
          <w:sz w:val="24"/>
        </w:rPr>
        <w:t>навыками</w:t>
      </w:r>
      <w:r>
        <w:rPr>
          <w:spacing w:val="7"/>
          <w:sz w:val="24"/>
        </w:rPr>
        <w:t xml:space="preserve"> </w:t>
      </w:r>
      <w:r>
        <w:rPr>
          <w:sz w:val="24"/>
        </w:rPr>
        <w:t>плавания</w:t>
      </w:r>
      <w:r>
        <w:rPr>
          <w:spacing w:val="6"/>
          <w:sz w:val="24"/>
        </w:rPr>
        <w:t xml:space="preserve"> </w:t>
      </w:r>
      <w:r>
        <w:rPr>
          <w:sz w:val="24"/>
        </w:rPr>
        <w:t>(при</w:t>
      </w:r>
      <w:r>
        <w:rPr>
          <w:spacing w:val="7"/>
          <w:sz w:val="24"/>
        </w:rPr>
        <w:t xml:space="preserve"> </w:t>
      </w:r>
      <w:r>
        <w:rPr>
          <w:sz w:val="24"/>
        </w:rPr>
        <w:t>наличии</w:t>
      </w:r>
      <w:r>
        <w:rPr>
          <w:spacing w:val="4"/>
          <w:sz w:val="24"/>
        </w:rPr>
        <w:t xml:space="preserve"> </w:t>
      </w:r>
      <w:r>
        <w:rPr>
          <w:sz w:val="24"/>
        </w:rPr>
        <w:t>в</w:t>
      </w:r>
      <w:r>
        <w:rPr>
          <w:spacing w:val="5"/>
          <w:sz w:val="24"/>
        </w:rPr>
        <w:t xml:space="preserve"> </w:t>
      </w:r>
      <w:r>
        <w:rPr>
          <w:sz w:val="24"/>
        </w:rPr>
        <w:t>Организации</w:t>
      </w:r>
      <w:r>
        <w:rPr>
          <w:spacing w:val="7"/>
          <w:sz w:val="24"/>
        </w:rPr>
        <w:t xml:space="preserve"> </w:t>
      </w:r>
      <w:r>
        <w:rPr>
          <w:sz w:val="24"/>
        </w:rPr>
        <w:t>материаль-</w:t>
      </w:r>
      <w:r>
        <w:rPr>
          <w:spacing w:val="-57"/>
          <w:sz w:val="24"/>
        </w:rPr>
        <w:t xml:space="preserve"> </w:t>
      </w:r>
      <w:r>
        <w:rPr>
          <w:sz w:val="24"/>
        </w:rPr>
        <w:t>но-технической</w:t>
      </w:r>
      <w:r>
        <w:rPr>
          <w:spacing w:val="-1"/>
          <w:sz w:val="24"/>
        </w:rPr>
        <w:t xml:space="preserve"> </w:t>
      </w:r>
      <w:r>
        <w:rPr>
          <w:sz w:val="24"/>
        </w:rPr>
        <w:t>базы</w:t>
      </w:r>
      <w:r>
        <w:rPr>
          <w:spacing w:val="1"/>
          <w:sz w:val="24"/>
        </w:rPr>
        <w:t xml:space="preserve"> </w:t>
      </w:r>
      <w:r>
        <w:rPr>
          <w:sz w:val="24"/>
        </w:rPr>
        <w:t>-</w:t>
      </w:r>
      <w:r>
        <w:rPr>
          <w:spacing w:val="-4"/>
          <w:sz w:val="24"/>
        </w:rPr>
        <w:t xml:space="preserve"> </w:t>
      </w:r>
      <w:r>
        <w:rPr>
          <w:sz w:val="24"/>
        </w:rPr>
        <w:t>бассейна) и</w:t>
      </w:r>
      <w:r>
        <w:rPr>
          <w:spacing w:val="-1"/>
          <w:sz w:val="24"/>
        </w:rPr>
        <w:t xml:space="preserve"> </w:t>
      </w:r>
      <w:r>
        <w:rPr>
          <w:sz w:val="24"/>
        </w:rPr>
        <w:t>гимнастики;</w:t>
      </w:r>
    </w:p>
    <w:p w:rsidR="00620792" w:rsidRDefault="00F47B59" w:rsidP="007E644D">
      <w:pPr>
        <w:pStyle w:val="a4"/>
        <w:numPr>
          <w:ilvl w:val="0"/>
          <w:numId w:val="37"/>
        </w:numPr>
        <w:tabs>
          <w:tab w:val="left" w:pos="898"/>
        </w:tabs>
        <w:ind w:right="297" w:firstLine="0"/>
        <w:rPr>
          <w:sz w:val="24"/>
        </w:rPr>
      </w:pPr>
      <w:r>
        <w:rPr>
          <w:sz w:val="24"/>
        </w:rPr>
        <w:t>умение</w:t>
      </w:r>
      <w:r>
        <w:rPr>
          <w:spacing w:val="38"/>
          <w:sz w:val="24"/>
        </w:rPr>
        <w:t xml:space="preserve"> </w:t>
      </w:r>
      <w:r>
        <w:rPr>
          <w:sz w:val="24"/>
        </w:rPr>
        <w:t>вести</w:t>
      </w:r>
      <w:r>
        <w:rPr>
          <w:spacing w:val="40"/>
          <w:sz w:val="24"/>
        </w:rPr>
        <w:t xml:space="preserve"> </w:t>
      </w:r>
      <w:r>
        <w:rPr>
          <w:sz w:val="24"/>
        </w:rPr>
        <w:t>наблюдение</w:t>
      </w:r>
      <w:r>
        <w:rPr>
          <w:spacing w:val="36"/>
          <w:sz w:val="24"/>
        </w:rPr>
        <w:t xml:space="preserve"> </w:t>
      </w:r>
      <w:r>
        <w:rPr>
          <w:sz w:val="24"/>
        </w:rPr>
        <w:t>за</w:t>
      </w:r>
      <w:r>
        <w:rPr>
          <w:spacing w:val="37"/>
          <w:sz w:val="24"/>
        </w:rPr>
        <w:t xml:space="preserve"> </w:t>
      </w:r>
      <w:r>
        <w:rPr>
          <w:sz w:val="24"/>
        </w:rPr>
        <w:t>своим</w:t>
      </w:r>
      <w:r>
        <w:rPr>
          <w:spacing w:val="36"/>
          <w:sz w:val="24"/>
        </w:rPr>
        <w:t xml:space="preserve"> </w:t>
      </w:r>
      <w:r>
        <w:rPr>
          <w:sz w:val="24"/>
        </w:rPr>
        <w:t>физическим</w:t>
      </w:r>
      <w:r>
        <w:rPr>
          <w:spacing w:val="36"/>
          <w:sz w:val="24"/>
        </w:rPr>
        <w:t xml:space="preserve"> </w:t>
      </w:r>
      <w:r>
        <w:rPr>
          <w:sz w:val="24"/>
        </w:rPr>
        <w:t>состоянием,</w:t>
      </w:r>
      <w:r>
        <w:rPr>
          <w:spacing w:val="37"/>
          <w:sz w:val="24"/>
        </w:rPr>
        <w:t xml:space="preserve"> </w:t>
      </w:r>
      <w:r>
        <w:rPr>
          <w:sz w:val="24"/>
        </w:rPr>
        <w:t>величиной</w:t>
      </w:r>
      <w:r>
        <w:rPr>
          <w:spacing w:val="38"/>
          <w:sz w:val="24"/>
        </w:rPr>
        <w:t xml:space="preserve"> </w:t>
      </w:r>
      <w:r>
        <w:rPr>
          <w:sz w:val="24"/>
        </w:rPr>
        <w:t>физических</w:t>
      </w:r>
      <w:r>
        <w:rPr>
          <w:spacing w:val="39"/>
          <w:sz w:val="24"/>
        </w:rPr>
        <w:t xml:space="preserve"> </w:t>
      </w:r>
      <w:r>
        <w:rPr>
          <w:sz w:val="24"/>
        </w:rPr>
        <w:t>нагрузок,</w:t>
      </w:r>
      <w:r>
        <w:rPr>
          <w:spacing w:val="-57"/>
          <w:sz w:val="24"/>
        </w:rPr>
        <w:t xml:space="preserve"> </w:t>
      </w:r>
      <w:r>
        <w:rPr>
          <w:sz w:val="24"/>
        </w:rPr>
        <w:t>показателями</w:t>
      </w:r>
      <w:r>
        <w:rPr>
          <w:spacing w:val="-2"/>
          <w:sz w:val="24"/>
        </w:rPr>
        <w:t xml:space="preserve"> </w:t>
      </w:r>
      <w:r>
        <w:rPr>
          <w:sz w:val="24"/>
        </w:rPr>
        <w:t>основных физических</w:t>
      </w:r>
      <w:r>
        <w:rPr>
          <w:spacing w:val="-1"/>
          <w:sz w:val="24"/>
        </w:rPr>
        <w:t xml:space="preserve"> </w:t>
      </w:r>
      <w:r>
        <w:rPr>
          <w:sz w:val="24"/>
        </w:rPr>
        <w:t>качеств;</w:t>
      </w:r>
    </w:p>
    <w:p w:rsidR="00620792" w:rsidRDefault="00F47B59" w:rsidP="007E644D">
      <w:pPr>
        <w:pStyle w:val="a4"/>
        <w:numPr>
          <w:ilvl w:val="0"/>
          <w:numId w:val="37"/>
        </w:numPr>
        <w:tabs>
          <w:tab w:val="left" w:pos="996"/>
        </w:tabs>
        <w:ind w:right="299" w:firstLine="0"/>
        <w:rPr>
          <w:sz w:val="24"/>
        </w:rPr>
      </w:pPr>
      <w:r>
        <w:rPr>
          <w:sz w:val="24"/>
        </w:rPr>
        <w:t>умение применять правила безопасности при выполнении физических упражнений и различных</w:t>
      </w:r>
      <w:r>
        <w:rPr>
          <w:spacing w:val="-57"/>
          <w:sz w:val="24"/>
        </w:rPr>
        <w:t xml:space="preserve"> </w:t>
      </w:r>
      <w:r>
        <w:rPr>
          <w:sz w:val="24"/>
        </w:rPr>
        <w:t>форм</w:t>
      </w:r>
      <w:r>
        <w:rPr>
          <w:spacing w:val="-1"/>
          <w:sz w:val="24"/>
        </w:rPr>
        <w:t xml:space="preserve"> </w:t>
      </w:r>
      <w:r>
        <w:rPr>
          <w:sz w:val="24"/>
        </w:rPr>
        <w:t>двигательной активности.</w:t>
      </w:r>
    </w:p>
    <w:p w:rsidR="00620792" w:rsidRDefault="00620792">
      <w:pPr>
        <w:pStyle w:val="a3"/>
        <w:spacing w:before="5"/>
        <w:ind w:left="0"/>
        <w:jc w:val="left"/>
      </w:pPr>
    </w:p>
    <w:p w:rsidR="00620792" w:rsidRDefault="00F47B59" w:rsidP="007E644D">
      <w:pPr>
        <w:pStyle w:val="1"/>
        <w:numPr>
          <w:ilvl w:val="1"/>
          <w:numId w:val="57"/>
        </w:numPr>
        <w:tabs>
          <w:tab w:val="left" w:pos="1304"/>
        </w:tabs>
        <w:ind w:left="614" w:right="286" w:firstLine="228"/>
        <w:jc w:val="both"/>
      </w:pPr>
      <w:r>
        <w:t>Система оценки достижения планируемых результатов освоения программы начального</w:t>
      </w:r>
      <w:r>
        <w:rPr>
          <w:spacing w:val="-1"/>
        </w:rPr>
        <w:t xml:space="preserve"> </w:t>
      </w:r>
      <w:r>
        <w:t>общего образования</w:t>
      </w:r>
    </w:p>
    <w:p w:rsidR="00620792" w:rsidRDefault="00620792">
      <w:pPr>
        <w:pStyle w:val="a3"/>
        <w:spacing w:before="7"/>
        <w:ind w:left="0"/>
        <w:jc w:val="left"/>
        <w:rPr>
          <w:b/>
          <w:sz w:val="23"/>
        </w:rPr>
      </w:pPr>
    </w:p>
    <w:p w:rsidR="00B746D2" w:rsidRPr="00B746D2" w:rsidRDefault="00B746D2" w:rsidP="00B746D2">
      <w:pPr>
        <w:ind w:left="567" w:right="315" w:firstLine="567"/>
        <w:jc w:val="both"/>
        <w:rPr>
          <w:sz w:val="24"/>
          <w:szCs w:val="24"/>
        </w:rPr>
      </w:pPr>
      <w:r w:rsidRPr="00B746D2">
        <w:rPr>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B746D2" w:rsidRPr="00B746D2" w:rsidRDefault="00B746D2" w:rsidP="00B746D2">
      <w:pPr>
        <w:pStyle w:val="Default"/>
        <w:ind w:left="567" w:right="315" w:firstLine="567"/>
        <w:contextualSpacing/>
        <w:jc w:val="both"/>
      </w:pPr>
      <w:r w:rsidRPr="00B746D2">
        <w:t xml:space="preserve">Система оценки достижения планируемых результатов освоения основной общеобразовательной программы начального общего образования: </w:t>
      </w:r>
    </w:p>
    <w:p w:rsidR="00B746D2" w:rsidRPr="00B746D2" w:rsidRDefault="00B746D2" w:rsidP="00B746D2">
      <w:pPr>
        <w:pStyle w:val="Default"/>
        <w:spacing w:after="68"/>
        <w:ind w:left="567" w:right="315" w:firstLine="567"/>
        <w:contextualSpacing/>
        <w:jc w:val="both"/>
      </w:pPr>
      <w:r w:rsidRPr="00B746D2">
        <w:t xml:space="preserve">1) закрепляет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B746D2" w:rsidRPr="00B746D2" w:rsidRDefault="00B746D2" w:rsidP="00B746D2">
      <w:pPr>
        <w:pStyle w:val="Default"/>
        <w:spacing w:after="68"/>
        <w:ind w:left="567" w:right="315" w:firstLine="567"/>
        <w:contextualSpacing/>
        <w:jc w:val="both"/>
      </w:pPr>
      <w:r w:rsidRPr="00B746D2">
        <w:t xml:space="preserve">2) ориентирует образовательную деятельность на духовно-нравственное развитие и воспитание учащихся,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 </w:t>
      </w:r>
    </w:p>
    <w:p w:rsidR="00B746D2" w:rsidRPr="00B746D2" w:rsidRDefault="00B746D2" w:rsidP="00B746D2">
      <w:pPr>
        <w:pStyle w:val="Default"/>
        <w:spacing w:after="68"/>
        <w:ind w:left="567" w:right="315" w:firstLine="567"/>
        <w:contextualSpacing/>
        <w:jc w:val="both"/>
      </w:pPr>
      <w:r w:rsidRPr="00B746D2">
        <w:t xml:space="preserve">3) обеспечивает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 </w:t>
      </w:r>
    </w:p>
    <w:p w:rsidR="00B746D2" w:rsidRPr="00B746D2" w:rsidRDefault="00B746D2" w:rsidP="00B746D2">
      <w:pPr>
        <w:pStyle w:val="Default"/>
        <w:spacing w:after="68"/>
        <w:ind w:left="567" w:right="315" w:firstLine="567"/>
        <w:contextualSpacing/>
        <w:jc w:val="both"/>
      </w:pPr>
      <w:r w:rsidRPr="00B746D2">
        <w:t xml:space="preserve">4) предусматривает оценку достижений учащихся (итоговая оценка учащихся, освоивших основную образовательную программу начального общего образования) и оценку эффективности деятельности общеобразовательного учреждения, осуществляющей образовательную деятельность; </w:t>
      </w:r>
    </w:p>
    <w:p w:rsidR="00B746D2" w:rsidRPr="00B746D2" w:rsidRDefault="00B746D2" w:rsidP="00B746D2">
      <w:pPr>
        <w:pStyle w:val="Default"/>
        <w:ind w:left="567" w:right="315" w:firstLine="567"/>
        <w:contextualSpacing/>
        <w:jc w:val="both"/>
      </w:pPr>
      <w:r w:rsidRPr="00B746D2">
        <w:t xml:space="preserve">5) позволяет осуществлять оценку динамики учебных достижений учащихся. </w:t>
      </w:r>
    </w:p>
    <w:p w:rsidR="00B746D2" w:rsidRPr="00B746D2" w:rsidRDefault="00B746D2" w:rsidP="00B746D2">
      <w:pPr>
        <w:adjustRightInd w:val="0"/>
        <w:ind w:left="567" w:right="315" w:firstLine="567"/>
        <w:contextualSpacing/>
        <w:jc w:val="both"/>
        <w:textAlignment w:val="center"/>
        <w:rPr>
          <w:sz w:val="24"/>
          <w:szCs w:val="24"/>
        </w:rPr>
      </w:pPr>
      <w:r w:rsidRPr="00B746D2">
        <w:rPr>
          <w:sz w:val="24"/>
          <w:szCs w:val="24"/>
        </w:rPr>
        <w:t xml:space="preserve">Оценка на единой критериальной основе, формирование </w:t>
      </w:r>
      <w:r w:rsidRPr="00B746D2">
        <w:rPr>
          <w:spacing w:val="-2"/>
          <w:sz w:val="24"/>
          <w:szCs w:val="24"/>
        </w:rPr>
        <w:t>навыков рефлексии, самоанализа, самоконтроля, само­ и вза</w:t>
      </w:r>
      <w:r w:rsidRPr="00B746D2">
        <w:rPr>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746D2">
        <w:rPr>
          <w:spacing w:val="-2"/>
          <w:sz w:val="24"/>
          <w:szCs w:val="24"/>
        </w:rPr>
        <w:t xml:space="preserve">самосознания, готовности открыто выражать и отстаивать </w:t>
      </w:r>
      <w:r w:rsidRPr="00B746D2">
        <w:rPr>
          <w:sz w:val="24"/>
          <w:szCs w:val="24"/>
        </w:rPr>
        <w:t>свою позицию, готовности к самостоятельным поступкам и действиям, принятию ответственности за их результаты.</w:t>
      </w:r>
    </w:p>
    <w:p w:rsidR="00B746D2" w:rsidRPr="00B746D2" w:rsidRDefault="00B746D2" w:rsidP="00B746D2">
      <w:pPr>
        <w:ind w:left="567" w:right="315" w:firstLine="567"/>
        <w:jc w:val="both"/>
        <w:rPr>
          <w:sz w:val="24"/>
          <w:szCs w:val="24"/>
        </w:rPr>
      </w:pPr>
      <w:r w:rsidRPr="00B746D2">
        <w:rPr>
          <w:sz w:val="24"/>
          <w:szCs w:val="24"/>
        </w:rPr>
        <w:t>В соответствии со ФГОС НОО основным</w:t>
      </w:r>
      <w:r w:rsidRPr="00B746D2">
        <w:rPr>
          <w:b/>
          <w:bCs/>
          <w:sz w:val="24"/>
          <w:szCs w:val="24"/>
        </w:rPr>
        <w:t xml:space="preserve"> объектом </w:t>
      </w:r>
      <w:r w:rsidRPr="00B746D2">
        <w:rPr>
          <w:sz w:val="24"/>
          <w:szCs w:val="24"/>
        </w:rPr>
        <w:t xml:space="preserve">системы оценки, её </w:t>
      </w:r>
      <w:r w:rsidRPr="00B746D2">
        <w:rPr>
          <w:b/>
          <w:bCs/>
          <w:sz w:val="24"/>
          <w:szCs w:val="24"/>
        </w:rPr>
        <w:t>содержательной и критериальной базой выступают планируемые результаты</w:t>
      </w:r>
      <w:r w:rsidRPr="00B746D2">
        <w:rPr>
          <w:sz w:val="24"/>
          <w:szCs w:val="24"/>
        </w:rPr>
        <w:t xml:space="preserve"> освоения обучающимися </w:t>
      </w:r>
      <w:r w:rsidRPr="00B746D2">
        <w:rPr>
          <w:spacing w:val="-2"/>
          <w:sz w:val="24"/>
          <w:szCs w:val="24"/>
        </w:rPr>
        <w:t>основной образовательной программы начального общего об</w:t>
      </w:r>
      <w:r w:rsidRPr="00B746D2">
        <w:rPr>
          <w:sz w:val="24"/>
          <w:szCs w:val="24"/>
        </w:rPr>
        <w:t>разования.</w:t>
      </w:r>
    </w:p>
    <w:p w:rsidR="00B746D2" w:rsidRPr="00B746D2" w:rsidRDefault="00B746D2" w:rsidP="00B746D2">
      <w:pPr>
        <w:ind w:left="567" w:right="315" w:firstLine="567"/>
        <w:jc w:val="both"/>
        <w:rPr>
          <w:sz w:val="24"/>
          <w:szCs w:val="24"/>
        </w:rPr>
      </w:pPr>
      <w:r w:rsidRPr="00B746D2">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B746D2">
        <w:rPr>
          <w:b/>
          <w:bCs/>
          <w:sz w:val="24"/>
          <w:szCs w:val="24"/>
        </w:rPr>
        <w:t>функциями</w:t>
      </w:r>
      <w:r w:rsidRPr="00B746D2">
        <w:rPr>
          <w:sz w:val="24"/>
          <w:szCs w:val="24"/>
        </w:rPr>
        <w:t xml:space="preserve"> являются </w:t>
      </w:r>
      <w:r w:rsidRPr="00B746D2">
        <w:rPr>
          <w:b/>
          <w:bCs/>
          <w:iCs/>
          <w:sz w:val="24"/>
          <w:szCs w:val="24"/>
        </w:rPr>
        <w:t>ориентация образовательной деятельности</w:t>
      </w:r>
      <w:r w:rsidRPr="00B746D2">
        <w:rPr>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746D2">
        <w:rPr>
          <w:b/>
          <w:bCs/>
          <w:iCs/>
          <w:sz w:val="24"/>
          <w:szCs w:val="24"/>
        </w:rPr>
        <w:t>обратной связи</w:t>
      </w:r>
      <w:r w:rsidRPr="00B746D2">
        <w:rPr>
          <w:sz w:val="24"/>
          <w:szCs w:val="24"/>
        </w:rPr>
        <w:t>, позволяющей осуществлять</w:t>
      </w:r>
      <w:r w:rsidRPr="00B746D2">
        <w:rPr>
          <w:b/>
          <w:bCs/>
          <w:iCs/>
          <w:sz w:val="24"/>
          <w:szCs w:val="24"/>
        </w:rPr>
        <w:t xml:space="preserve"> управление образовательной деятельностью</w:t>
      </w:r>
      <w:r w:rsidRPr="00B746D2">
        <w:rPr>
          <w:sz w:val="24"/>
          <w:szCs w:val="24"/>
        </w:rPr>
        <w:t>.</w:t>
      </w:r>
    </w:p>
    <w:p w:rsidR="00B746D2" w:rsidRPr="00B746D2" w:rsidRDefault="00B746D2" w:rsidP="00B746D2">
      <w:pPr>
        <w:ind w:left="567" w:right="315" w:firstLine="567"/>
        <w:jc w:val="both"/>
        <w:rPr>
          <w:sz w:val="24"/>
          <w:szCs w:val="24"/>
        </w:rPr>
      </w:pPr>
    </w:p>
    <w:p w:rsidR="00B746D2" w:rsidRPr="00B746D2" w:rsidRDefault="00B746D2" w:rsidP="00B746D2">
      <w:pPr>
        <w:ind w:left="567" w:right="315" w:firstLine="567"/>
        <w:jc w:val="both"/>
        <w:rPr>
          <w:sz w:val="24"/>
          <w:szCs w:val="24"/>
        </w:rPr>
      </w:pPr>
      <w:r w:rsidRPr="00B746D2">
        <w:rPr>
          <w:b/>
          <w:sz w:val="24"/>
          <w:szCs w:val="24"/>
        </w:rPr>
        <w:t>Основными направлениями и целями оценочной деятельности</w:t>
      </w:r>
      <w:r w:rsidRPr="00B746D2">
        <w:rPr>
          <w:sz w:val="24"/>
          <w:szCs w:val="24"/>
        </w:rPr>
        <w:t xml:space="preserve"> в соответствии с требованиями ФГОС НОО являются:</w:t>
      </w:r>
    </w:p>
    <w:p w:rsidR="00B746D2" w:rsidRPr="00B746D2" w:rsidRDefault="00B746D2" w:rsidP="007E644D">
      <w:pPr>
        <w:widowControl/>
        <w:numPr>
          <w:ilvl w:val="0"/>
          <w:numId w:val="61"/>
        </w:numPr>
        <w:autoSpaceDE/>
        <w:autoSpaceDN/>
        <w:ind w:left="567" w:right="315" w:firstLine="567"/>
        <w:jc w:val="both"/>
        <w:rPr>
          <w:sz w:val="24"/>
          <w:szCs w:val="24"/>
        </w:rPr>
      </w:pPr>
      <w:r w:rsidRPr="00B746D2">
        <w:rPr>
          <w:sz w:val="24"/>
          <w:szCs w:val="24"/>
        </w:rPr>
        <w:t>оценка образовательных достижений обучающихся</w:t>
      </w:r>
    </w:p>
    <w:p w:rsidR="00B746D2" w:rsidRPr="00B746D2" w:rsidRDefault="00B746D2" w:rsidP="007E644D">
      <w:pPr>
        <w:widowControl/>
        <w:numPr>
          <w:ilvl w:val="0"/>
          <w:numId w:val="61"/>
        </w:numPr>
        <w:autoSpaceDE/>
        <w:autoSpaceDN/>
        <w:ind w:left="567" w:right="315" w:firstLine="567"/>
        <w:jc w:val="both"/>
        <w:rPr>
          <w:sz w:val="24"/>
          <w:szCs w:val="24"/>
        </w:rPr>
      </w:pPr>
      <w:r w:rsidRPr="00B746D2">
        <w:rPr>
          <w:sz w:val="24"/>
          <w:szCs w:val="24"/>
        </w:rPr>
        <w:t>оценка результатов деятельности образовательных организаций</w:t>
      </w:r>
    </w:p>
    <w:p w:rsidR="00B746D2" w:rsidRPr="00B746D2" w:rsidRDefault="00B746D2" w:rsidP="007E644D">
      <w:pPr>
        <w:widowControl/>
        <w:numPr>
          <w:ilvl w:val="0"/>
          <w:numId w:val="61"/>
        </w:numPr>
        <w:autoSpaceDE/>
        <w:autoSpaceDN/>
        <w:ind w:left="567" w:right="315" w:firstLine="567"/>
        <w:jc w:val="both"/>
        <w:rPr>
          <w:sz w:val="24"/>
          <w:szCs w:val="24"/>
        </w:rPr>
      </w:pPr>
      <w:r w:rsidRPr="00B746D2">
        <w:rPr>
          <w:sz w:val="24"/>
          <w:szCs w:val="24"/>
        </w:rPr>
        <w:t>оценка результатов деятельности педагогов.</w:t>
      </w:r>
    </w:p>
    <w:p w:rsidR="00B746D2" w:rsidRPr="00B746D2" w:rsidRDefault="00B746D2" w:rsidP="00B746D2">
      <w:pPr>
        <w:ind w:left="567" w:right="315" w:firstLine="567"/>
        <w:jc w:val="both"/>
        <w:rPr>
          <w:sz w:val="24"/>
          <w:szCs w:val="24"/>
        </w:rPr>
      </w:pPr>
      <w:r w:rsidRPr="00B746D2">
        <w:rPr>
          <w:sz w:val="24"/>
          <w:szCs w:val="24"/>
        </w:rPr>
        <w:t xml:space="preserve">Полученные данные используются для оценки состояния и тенденций развития системы </w:t>
      </w:r>
      <w:r w:rsidRPr="00B746D2">
        <w:rPr>
          <w:sz w:val="24"/>
          <w:szCs w:val="24"/>
        </w:rPr>
        <w:lastRenderedPageBreak/>
        <w:t>образования разного уровня.</w:t>
      </w:r>
    </w:p>
    <w:p w:rsidR="00B746D2" w:rsidRPr="00B746D2" w:rsidRDefault="00B746D2" w:rsidP="00B746D2">
      <w:pPr>
        <w:ind w:left="567" w:right="315" w:firstLine="567"/>
        <w:jc w:val="both"/>
        <w:rPr>
          <w:bCs/>
          <w:sz w:val="24"/>
          <w:szCs w:val="24"/>
        </w:rPr>
      </w:pPr>
      <w:r w:rsidRPr="00B746D2">
        <w:rPr>
          <w:bCs/>
          <w:sz w:val="24"/>
          <w:szCs w:val="24"/>
        </w:rPr>
        <w:t xml:space="preserve">      </w:t>
      </w:r>
      <w:r w:rsidR="00A57EE2" w:rsidRPr="00B746D2">
        <w:rPr>
          <w:bCs/>
          <w:sz w:val="24"/>
          <w:szCs w:val="24"/>
        </w:rPr>
        <w:t>Основная цель оценочной деятельности</w:t>
      </w:r>
      <w:r w:rsidRPr="00B746D2">
        <w:rPr>
          <w:bCs/>
          <w:sz w:val="24"/>
          <w:szCs w:val="24"/>
        </w:rPr>
        <w:t>:</w:t>
      </w:r>
    </w:p>
    <w:p w:rsidR="00B746D2" w:rsidRPr="00B746D2" w:rsidRDefault="00B746D2" w:rsidP="007E644D">
      <w:pPr>
        <w:widowControl/>
        <w:numPr>
          <w:ilvl w:val="0"/>
          <w:numId w:val="62"/>
        </w:numPr>
        <w:autoSpaceDE/>
        <w:autoSpaceDN/>
        <w:ind w:left="567" w:right="315" w:firstLine="567"/>
        <w:jc w:val="both"/>
        <w:rPr>
          <w:bCs/>
          <w:sz w:val="24"/>
          <w:szCs w:val="24"/>
        </w:rPr>
      </w:pPr>
      <w:r w:rsidRPr="00B746D2">
        <w:rPr>
          <w:bCs/>
          <w:sz w:val="24"/>
          <w:szCs w:val="24"/>
        </w:rPr>
        <w:t>определение уровня достижений младшими школьниками планируемых результатов освоения ООП НОО;</w:t>
      </w:r>
    </w:p>
    <w:p w:rsidR="00B746D2" w:rsidRPr="00B746D2" w:rsidRDefault="00B746D2" w:rsidP="007E644D">
      <w:pPr>
        <w:widowControl/>
        <w:numPr>
          <w:ilvl w:val="0"/>
          <w:numId w:val="62"/>
        </w:numPr>
        <w:autoSpaceDE/>
        <w:autoSpaceDN/>
        <w:ind w:left="567" w:right="315" w:firstLine="567"/>
        <w:jc w:val="both"/>
        <w:rPr>
          <w:bCs/>
          <w:sz w:val="24"/>
          <w:szCs w:val="24"/>
        </w:rPr>
      </w:pPr>
      <w:r w:rsidRPr="00B746D2">
        <w:rPr>
          <w:bCs/>
          <w:sz w:val="24"/>
          <w:szCs w:val="24"/>
        </w:rPr>
        <w:t>получение информации о качестве образовательных услуг, эффективности деятельности образовательной организации;</w:t>
      </w:r>
    </w:p>
    <w:p w:rsidR="00B746D2" w:rsidRPr="00B746D2" w:rsidRDefault="00B746D2" w:rsidP="007E644D">
      <w:pPr>
        <w:widowControl/>
        <w:numPr>
          <w:ilvl w:val="0"/>
          <w:numId w:val="62"/>
        </w:numPr>
        <w:autoSpaceDE/>
        <w:autoSpaceDN/>
        <w:ind w:left="567" w:right="315" w:firstLine="567"/>
        <w:jc w:val="both"/>
        <w:rPr>
          <w:bCs/>
          <w:sz w:val="24"/>
          <w:szCs w:val="24"/>
        </w:rPr>
      </w:pPr>
      <w:r w:rsidRPr="00B746D2">
        <w:rPr>
          <w:bCs/>
          <w:sz w:val="24"/>
          <w:szCs w:val="24"/>
        </w:rPr>
        <w:t>проведение аттестации.</w:t>
      </w:r>
    </w:p>
    <w:p w:rsidR="00620792" w:rsidRDefault="00620792">
      <w:pPr>
        <w:pStyle w:val="a3"/>
        <w:spacing w:before="6"/>
        <w:ind w:left="0"/>
        <w:jc w:val="left"/>
      </w:pPr>
    </w:p>
    <w:p w:rsidR="00620792" w:rsidRPr="008A279C" w:rsidRDefault="00F47B59" w:rsidP="007E644D">
      <w:pPr>
        <w:pStyle w:val="1"/>
        <w:numPr>
          <w:ilvl w:val="2"/>
          <w:numId w:val="57"/>
        </w:numPr>
        <w:tabs>
          <w:tab w:val="left" w:pos="1583"/>
        </w:tabs>
        <w:spacing w:line="208" w:lineRule="auto"/>
        <w:ind w:left="614" w:right="296" w:firstLine="228"/>
        <w:jc w:val="both"/>
      </w:pPr>
      <w:r>
        <w:t>Описание</w:t>
      </w:r>
      <w:r>
        <w:rPr>
          <w:spacing w:val="1"/>
        </w:rPr>
        <w:t xml:space="preserve"> </w:t>
      </w:r>
      <w:r>
        <w:t>объекта</w:t>
      </w:r>
      <w:r>
        <w:rPr>
          <w:spacing w:val="1"/>
        </w:rPr>
        <w:t xml:space="preserve"> </w:t>
      </w:r>
      <w:r>
        <w:t>и</w:t>
      </w:r>
      <w:r>
        <w:rPr>
          <w:spacing w:val="1"/>
        </w:rPr>
        <w:t xml:space="preserve"> </w:t>
      </w:r>
      <w:r>
        <w:t>содержания</w:t>
      </w:r>
      <w:r>
        <w:rPr>
          <w:spacing w:val="1"/>
        </w:rPr>
        <w:t xml:space="preserve"> </w:t>
      </w:r>
      <w:r>
        <w:t>оценки</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обучающимися</w:t>
      </w:r>
      <w:r>
        <w:rPr>
          <w:spacing w:val="-1"/>
        </w:rPr>
        <w:t xml:space="preserve"> </w:t>
      </w:r>
      <w:r>
        <w:t>основной</w:t>
      </w:r>
      <w:r>
        <w:rPr>
          <w:spacing w:val="-1"/>
        </w:rPr>
        <w:t xml:space="preserve"> </w:t>
      </w:r>
      <w:r>
        <w:t>образовательной программы</w:t>
      </w:r>
      <w:r>
        <w:rPr>
          <w:spacing w:val="-2"/>
        </w:rPr>
        <w:t xml:space="preserve"> </w:t>
      </w:r>
      <w:r>
        <w:t>начального</w:t>
      </w:r>
      <w:r>
        <w:rPr>
          <w:spacing w:val="-1"/>
        </w:rPr>
        <w:t xml:space="preserve"> </w:t>
      </w:r>
      <w:r>
        <w:t>общего</w:t>
      </w:r>
      <w:r>
        <w:rPr>
          <w:spacing w:val="-1"/>
        </w:rPr>
        <w:t xml:space="preserve"> </w:t>
      </w:r>
      <w:r>
        <w:t>образования</w:t>
      </w:r>
    </w:p>
    <w:p w:rsidR="00A57EE2" w:rsidRPr="00A57EE2" w:rsidRDefault="00A57EE2" w:rsidP="00A57EE2">
      <w:pPr>
        <w:adjustRightInd w:val="0"/>
        <w:ind w:firstLine="567"/>
        <w:contextualSpacing/>
        <w:jc w:val="both"/>
        <w:rPr>
          <w:bCs/>
          <w:sz w:val="24"/>
          <w:szCs w:val="24"/>
        </w:rPr>
      </w:pPr>
      <w:r w:rsidRPr="00256499">
        <w:rPr>
          <w:b/>
          <w:bCs/>
        </w:rPr>
        <w:t>Объекты оценки</w:t>
      </w:r>
      <w:r w:rsidRPr="00450949">
        <w:rPr>
          <w:bCs/>
        </w:rPr>
        <w:t xml:space="preserve"> </w:t>
      </w:r>
      <w:r w:rsidRPr="00A57EE2">
        <w:rPr>
          <w:bCs/>
          <w:sz w:val="24"/>
          <w:szCs w:val="24"/>
        </w:rPr>
        <w:t>– планируемые результаты освоения ООП НОО.</w:t>
      </w:r>
    </w:p>
    <w:p w:rsidR="00A57EE2" w:rsidRPr="00A57EE2" w:rsidRDefault="00A57EE2" w:rsidP="00A57EE2">
      <w:pPr>
        <w:pStyle w:val="Default"/>
        <w:ind w:left="567" w:right="315" w:firstLine="567"/>
        <w:contextualSpacing/>
        <w:jc w:val="both"/>
      </w:pPr>
      <w:r w:rsidRPr="00A57EE2">
        <w:t xml:space="preserve">Ее </w:t>
      </w:r>
      <w:r w:rsidRPr="00A57EE2">
        <w:rPr>
          <w:i/>
          <w:iCs/>
        </w:rPr>
        <w:t xml:space="preserve">основными функциями являются </w:t>
      </w:r>
      <w:r w:rsidRPr="00A57EE2">
        <w:t xml:space="preserve">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образовательной деятельностью. </w:t>
      </w:r>
    </w:p>
    <w:p w:rsidR="00A57EE2" w:rsidRPr="00A57EE2" w:rsidRDefault="00A57EE2" w:rsidP="00A57EE2">
      <w:pPr>
        <w:adjustRightInd w:val="0"/>
        <w:ind w:left="567" w:right="315" w:firstLine="567"/>
        <w:contextualSpacing/>
        <w:jc w:val="both"/>
        <w:rPr>
          <w:sz w:val="24"/>
          <w:szCs w:val="24"/>
        </w:rPr>
      </w:pPr>
      <w:r w:rsidRPr="00A57EE2">
        <w:rPr>
          <w:sz w:val="24"/>
          <w:szCs w:val="24"/>
        </w:rPr>
        <w:t xml:space="preserve">При оценке результатов деятельности общеобразовательного учреждения и работников основным </w:t>
      </w:r>
      <w:r w:rsidRPr="00A57EE2">
        <w:rPr>
          <w:i/>
          <w:iCs/>
          <w:sz w:val="24"/>
          <w:szCs w:val="24"/>
        </w:rPr>
        <w:t xml:space="preserve">объектом оценки, ее содержательной и критериальной </w:t>
      </w:r>
      <w:r w:rsidRPr="00A57EE2">
        <w:rPr>
          <w:sz w:val="24"/>
          <w:szCs w:val="24"/>
        </w:rPr>
        <w:t>базой выступают планируемые результаты освоения основной образовательной программы для каждой учебной программы.</w:t>
      </w:r>
    </w:p>
    <w:p w:rsidR="00A57EE2" w:rsidRPr="00A57EE2" w:rsidRDefault="00A57EE2" w:rsidP="00A57EE2">
      <w:pPr>
        <w:pStyle w:val="Default"/>
        <w:ind w:left="567" w:right="315" w:firstLine="567"/>
        <w:contextualSpacing/>
        <w:jc w:val="both"/>
      </w:pPr>
      <w:r w:rsidRPr="00A57EE2">
        <w:t xml:space="preserve">Система оценки достижения планируемых результатов освоения основной образовательной программы начального общего образования учащимся предполагает </w:t>
      </w:r>
      <w:r w:rsidRPr="00A57EE2">
        <w:rPr>
          <w:i/>
          <w:iCs/>
        </w:rPr>
        <w:t xml:space="preserve">комплексный подход к оценке результатов образования, </w:t>
      </w:r>
      <w:r w:rsidRPr="00A57EE2">
        <w:t xml:space="preserve">позволяющий вести оценку достижения учащихся всех трех групп результатов образования: личностных, метапредметных и предметных. </w:t>
      </w:r>
    </w:p>
    <w:p w:rsidR="00A57EE2" w:rsidRPr="00450949" w:rsidRDefault="00A57EE2" w:rsidP="00A57EE2">
      <w:pPr>
        <w:pStyle w:val="Default"/>
        <w:ind w:left="567" w:right="315" w:firstLine="567"/>
        <w:contextualSpacing/>
        <w:jc w:val="both"/>
      </w:pPr>
      <w:r w:rsidRPr="00450949">
        <w:t xml:space="preserve">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учащихся. Во всех иных процедурах допустимо предоставление и использование исключительно не персонифицированной (анонимной) информации о достигаемых учащимися образовательных результатах. </w:t>
      </w:r>
    </w:p>
    <w:p w:rsidR="00A57EE2" w:rsidRPr="00450949" w:rsidRDefault="00A57EE2" w:rsidP="00A57EE2">
      <w:pPr>
        <w:pStyle w:val="Default"/>
        <w:ind w:left="567" w:right="315" w:firstLine="567"/>
        <w:contextualSpacing/>
        <w:jc w:val="both"/>
      </w:pPr>
      <w:r w:rsidRPr="00450949">
        <w:t xml:space="preserve">Интерпретация результатов оценки ведется на основе </w:t>
      </w:r>
      <w:r w:rsidRPr="00450949">
        <w:rPr>
          <w:b/>
          <w:bCs/>
        </w:rPr>
        <w:t xml:space="preserve">контекстной информации </w:t>
      </w:r>
      <w:r w:rsidRPr="00450949">
        <w:t xml:space="preserve">об условиях и особенностях деятельности субъектов образовательных отношений. В частности, итоговая оценка учащихся определяется с учетом их стартового уровня и динамики образовательных достижений. </w:t>
      </w:r>
    </w:p>
    <w:p w:rsidR="00A57EE2" w:rsidRPr="00450949" w:rsidRDefault="00A57EE2" w:rsidP="00A57EE2">
      <w:pPr>
        <w:pStyle w:val="Default"/>
        <w:ind w:left="567" w:right="315" w:firstLine="567"/>
        <w:contextualSpacing/>
        <w:jc w:val="both"/>
      </w:pPr>
      <w:r w:rsidRPr="00450949">
        <w:t>В общеобразовательном учреждение используется традиционная система отметок. Знания учащихся оцениваются по балльной системе: «5» - отлично; «4» - хорошо; «3» - удовлетворительно; «2» - неудовлетворительно</w:t>
      </w:r>
      <w:r>
        <w:t>. У</w:t>
      </w:r>
      <w:r w:rsidRPr="00450949">
        <w:t>чебный предмет «Основы религиозных культур и светской этики» проводится без бального оценивания.</w:t>
      </w:r>
      <w:r>
        <w:t xml:space="preserve"> </w:t>
      </w:r>
      <w:r w:rsidRPr="00256499">
        <w:t>Учебные курсы части, формируемой участниками образовательного процесса  имеют без отметочное оценивание.</w:t>
      </w:r>
      <w:r>
        <w:t xml:space="preserve"> </w:t>
      </w:r>
    </w:p>
    <w:p w:rsidR="00A57EE2" w:rsidRPr="00450949" w:rsidRDefault="00A57EE2" w:rsidP="00A57EE2">
      <w:pPr>
        <w:pStyle w:val="Default"/>
        <w:ind w:firstLine="567"/>
        <w:contextualSpacing/>
        <w:jc w:val="both"/>
      </w:pPr>
      <w:r w:rsidRPr="00450949">
        <w:t xml:space="preserve">В 1 классе </w:t>
      </w:r>
      <w:r w:rsidRPr="00450949">
        <w:rPr>
          <w:b/>
          <w:bCs/>
        </w:rPr>
        <w:t xml:space="preserve">- </w:t>
      </w:r>
      <w:r w:rsidRPr="00450949">
        <w:t xml:space="preserve">обучение проводится без балльного оценивания знаний учащихся и домашних заданий. </w:t>
      </w:r>
    </w:p>
    <w:p w:rsidR="00A57EE2" w:rsidRPr="00A57EE2" w:rsidRDefault="00A57EE2" w:rsidP="00A57EE2">
      <w:pPr>
        <w:pStyle w:val="Default"/>
        <w:ind w:left="567" w:right="315" w:firstLine="567"/>
        <w:contextualSpacing/>
        <w:jc w:val="both"/>
      </w:pPr>
      <w:r w:rsidRPr="00A57EE2">
        <w:t xml:space="preserve">Оценивание знаний учащихся со 2 класса по 4 класс осуществляется по четвертям и за год, с последующим выставлением годовой оценок. </w:t>
      </w:r>
    </w:p>
    <w:p w:rsidR="00A57EE2" w:rsidRDefault="00A57EE2" w:rsidP="00A57EE2">
      <w:pPr>
        <w:adjustRightInd w:val="0"/>
        <w:ind w:left="567" w:right="315" w:firstLine="567"/>
        <w:contextualSpacing/>
        <w:jc w:val="both"/>
        <w:rPr>
          <w:sz w:val="24"/>
          <w:szCs w:val="24"/>
        </w:rPr>
      </w:pPr>
      <w:r w:rsidRPr="00A57EE2">
        <w:rPr>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A57EE2" w:rsidRPr="00A57EE2" w:rsidRDefault="00A57EE2" w:rsidP="00A57EE2">
      <w:pPr>
        <w:adjustRightInd w:val="0"/>
        <w:ind w:left="567" w:right="315" w:firstLine="567"/>
        <w:contextualSpacing/>
        <w:jc w:val="both"/>
        <w:rPr>
          <w:bCs/>
          <w:sz w:val="24"/>
          <w:szCs w:val="24"/>
        </w:rPr>
      </w:pPr>
    </w:p>
    <w:p w:rsidR="00A57EE2" w:rsidRPr="00450949" w:rsidRDefault="00A57EE2" w:rsidP="00A57EE2">
      <w:pPr>
        <w:adjustRightInd w:val="0"/>
        <w:ind w:left="567" w:right="315" w:firstLine="567"/>
        <w:contextualSpacing/>
        <w:jc w:val="both"/>
        <w:rPr>
          <w:bCs/>
        </w:rPr>
      </w:pPr>
      <w:r w:rsidRPr="00450949">
        <w:rPr>
          <w:b/>
          <w:bCs/>
        </w:rPr>
        <w:t xml:space="preserve">Основной объект оценки личностных результатов – </w:t>
      </w:r>
      <w:r w:rsidRPr="00450949">
        <w:rPr>
          <w:bCs/>
        </w:rPr>
        <w:t>универсальные учебные действия, входящие в блоки:</w:t>
      </w:r>
    </w:p>
    <w:p w:rsidR="00A57EE2" w:rsidRPr="00450949" w:rsidRDefault="00A57EE2" w:rsidP="00A57EE2">
      <w:pPr>
        <w:pStyle w:val="Default"/>
        <w:ind w:left="567" w:right="315" w:firstLine="567"/>
        <w:contextualSpacing/>
        <w:jc w:val="both"/>
      </w:pPr>
      <w:r w:rsidRPr="00450949">
        <w:t>-</w:t>
      </w:r>
      <w:r>
        <w:t xml:space="preserve"> </w:t>
      </w:r>
      <w:r w:rsidRPr="00450949">
        <w:t xml:space="preserve">самоопределение — сформированность внутренней позиции учащегося — принятие и освоение новой социальной роли учащегося;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A57EE2" w:rsidRPr="00450949" w:rsidRDefault="00A57EE2" w:rsidP="00A57EE2">
      <w:pPr>
        <w:pStyle w:val="Default"/>
        <w:ind w:left="567" w:right="315" w:firstLine="567"/>
        <w:contextualSpacing/>
        <w:jc w:val="both"/>
      </w:pPr>
      <w:r w:rsidRPr="00450949">
        <w:t>-</w:t>
      </w:r>
      <w:r>
        <w:t xml:space="preserve"> </w:t>
      </w:r>
      <w:r w:rsidRPr="00450949">
        <w:t xml:space="preserve">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 </w:t>
      </w:r>
    </w:p>
    <w:p w:rsidR="00A57EE2" w:rsidRPr="00450949" w:rsidRDefault="00A57EE2" w:rsidP="00A57EE2">
      <w:pPr>
        <w:pStyle w:val="Default"/>
        <w:ind w:left="567" w:right="315" w:firstLine="567"/>
        <w:contextualSpacing/>
        <w:jc w:val="both"/>
      </w:pPr>
      <w:r w:rsidRPr="00450949">
        <w:lastRenderedPageBreak/>
        <w:t>-</w:t>
      </w:r>
      <w:r>
        <w:t xml:space="preserve"> </w:t>
      </w:r>
      <w:r w:rsidRPr="00450949">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 </w:t>
      </w:r>
    </w:p>
    <w:p w:rsidR="00A57EE2" w:rsidRDefault="00A57EE2" w:rsidP="00A57EE2">
      <w:pPr>
        <w:adjustRightInd w:val="0"/>
        <w:ind w:left="567" w:firstLine="1134"/>
        <w:contextualSpacing/>
        <w:jc w:val="both"/>
        <w:rPr>
          <w:bCs/>
        </w:rPr>
      </w:pPr>
      <w:r w:rsidRPr="00450949">
        <w:rPr>
          <w:b/>
          <w:bCs/>
        </w:rPr>
        <w:t xml:space="preserve">Личностные результаты выпускников при получении начального общего образования </w:t>
      </w:r>
      <w:r w:rsidRPr="00450949">
        <w:t xml:space="preserve">в полном соответствии с требованиями ФГОС НОО </w:t>
      </w:r>
      <w:r w:rsidRPr="00450949">
        <w:rPr>
          <w:b/>
          <w:bCs/>
        </w:rPr>
        <w:t>не подлежат итоговой оценке</w:t>
      </w:r>
      <w:r w:rsidRPr="00450949">
        <w:t xml:space="preserve">. </w:t>
      </w:r>
      <w:r w:rsidRPr="00450949">
        <w:rPr>
          <w:bCs/>
        </w:rPr>
        <w:t xml:space="preserve"> </w:t>
      </w:r>
    </w:p>
    <w:p w:rsidR="00A57EE2" w:rsidRPr="00450949" w:rsidRDefault="00A57EE2" w:rsidP="00A57EE2">
      <w:pPr>
        <w:adjustRightInd w:val="0"/>
        <w:ind w:left="567" w:firstLine="1134"/>
        <w:contextualSpacing/>
        <w:jc w:val="both"/>
        <w:rPr>
          <w:bCs/>
        </w:rPr>
      </w:pPr>
    </w:p>
    <w:p w:rsidR="00A57EE2" w:rsidRPr="00450949" w:rsidRDefault="00A57EE2" w:rsidP="00A57EE2">
      <w:pPr>
        <w:adjustRightInd w:val="0"/>
        <w:ind w:left="567" w:firstLine="1134"/>
        <w:contextualSpacing/>
        <w:jc w:val="both"/>
        <w:rPr>
          <w:b/>
          <w:bCs/>
        </w:rPr>
      </w:pPr>
      <w:r w:rsidRPr="00450949">
        <w:rPr>
          <w:b/>
          <w:bCs/>
        </w:rPr>
        <w:t xml:space="preserve">Содержание оценки </w:t>
      </w:r>
    </w:p>
    <w:p w:rsidR="00A57EE2" w:rsidRPr="00450949" w:rsidRDefault="00A57EE2" w:rsidP="007E644D">
      <w:pPr>
        <w:pStyle w:val="a4"/>
        <w:widowControl/>
        <w:numPr>
          <w:ilvl w:val="0"/>
          <w:numId w:val="63"/>
        </w:numPr>
        <w:adjustRightInd w:val="0"/>
        <w:ind w:left="567" w:firstLine="567"/>
        <w:contextualSpacing/>
        <w:rPr>
          <w:bCs/>
          <w:sz w:val="24"/>
          <w:szCs w:val="24"/>
        </w:rPr>
      </w:pPr>
      <w:r w:rsidRPr="00450949">
        <w:rPr>
          <w:bCs/>
          <w:sz w:val="24"/>
          <w:szCs w:val="24"/>
        </w:rPr>
        <w:t xml:space="preserve">сформированность внутренней позиции обучающегося находит отражение в следующем: </w:t>
      </w:r>
    </w:p>
    <w:p w:rsidR="00A57EE2" w:rsidRPr="00450949" w:rsidRDefault="00A57EE2" w:rsidP="009A15A6">
      <w:pPr>
        <w:pStyle w:val="a4"/>
        <w:adjustRightInd w:val="0"/>
        <w:ind w:left="567" w:firstLine="567"/>
        <w:rPr>
          <w:bCs/>
          <w:sz w:val="24"/>
          <w:szCs w:val="24"/>
        </w:rPr>
      </w:pPr>
      <w:r w:rsidRPr="00450949">
        <w:rPr>
          <w:bCs/>
          <w:sz w:val="24"/>
          <w:szCs w:val="24"/>
        </w:rPr>
        <w:t>-</w:t>
      </w:r>
      <w:r>
        <w:rPr>
          <w:bCs/>
          <w:sz w:val="24"/>
          <w:szCs w:val="24"/>
        </w:rPr>
        <w:t xml:space="preserve"> </w:t>
      </w:r>
      <w:r w:rsidRPr="00450949">
        <w:rPr>
          <w:bCs/>
          <w:sz w:val="24"/>
          <w:szCs w:val="24"/>
        </w:rPr>
        <w:t>положительное отношение к школе;</w:t>
      </w:r>
    </w:p>
    <w:p w:rsidR="00A57EE2" w:rsidRPr="00450949" w:rsidRDefault="00A57EE2" w:rsidP="009A15A6">
      <w:pPr>
        <w:pStyle w:val="a4"/>
        <w:adjustRightInd w:val="0"/>
        <w:ind w:left="567" w:firstLine="567"/>
        <w:rPr>
          <w:bCs/>
          <w:sz w:val="24"/>
          <w:szCs w:val="24"/>
        </w:rPr>
      </w:pPr>
      <w:r w:rsidRPr="00450949">
        <w:rPr>
          <w:bCs/>
          <w:sz w:val="24"/>
          <w:szCs w:val="24"/>
        </w:rPr>
        <w:t>-</w:t>
      </w:r>
      <w:r>
        <w:rPr>
          <w:bCs/>
          <w:sz w:val="24"/>
          <w:szCs w:val="24"/>
        </w:rPr>
        <w:t xml:space="preserve"> </w:t>
      </w:r>
      <w:r w:rsidRPr="00450949">
        <w:rPr>
          <w:bCs/>
          <w:sz w:val="24"/>
          <w:szCs w:val="24"/>
        </w:rPr>
        <w:t>чувство необходимости учения;</w:t>
      </w:r>
    </w:p>
    <w:p w:rsidR="00A57EE2" w:rsidRPr="00450949" w:rsidRDefault="00A57EE2" w:rsidP="009A15A6">
      <w:pPr>
        <w:pStyle w:val="a4"/>
        <w:adjustRightInd w:val="0"/>
        <w:ind w:left="567" w:firstLine="567"/>
        <w:rPr>
          <w:bCs/>
          <w:sz w:val="24"/>
          <w:szCs w:val="24"/>
        </w:rPr>
      </w:pPr>
      <w:r w:rsidRPr="00450949">
        <w:rPr>
          <w:bCs/>
          <w:sz w:val="24"/>
          <w:szCs w:val="24"/>
        </w:rPr>
        <w:t xml:space="preserve">- </w:t>
      </w:r>
      <w:r w:rsidR="009A15A6" w:rsidRPr="00450949">
        <w:rPr>
          <w:bCs/>
          <w:sz w:val="24"/>
          <w:szCs w:val="24"/>
        </w:rPr>
        <w:t>предпочтение уроков «школьного» типа урокам</w:t>
      </w:r>
      <w:r w:rsidRPr="00450949">
        <w:rPr>
          <w:bCs/>
          <w:sz w:val="24"/>
          <w:szCs w:val="24"/>
        </w:rPr>
        <w:t xml:space="preserve"> «дошкольного» типа;</w:t>
      </w:r>
    </w:p>
    <w:p w:rsidR="00A57EE2" w:rsidRPr="00450949" w:rsidRDefault="00A57EE2" w:rsidP="009A15A6">
      <w:pPr>
        <w:pStyle w:val="a4"/>
        <w:adjustRightInd w:val="0"/>
        <w:ind w:left="567" w:firstLine="567"/>
        <w:rPr>
          <w:bCs/>
          <w:sz w:val="24"/>
          <w:szCs w:val="24"/>
        </w:rPr>
      </w:pPr>
      <w:r w:rsidRPr="00450949">
        <w:rPr>
          <w:bCs/>
          <w:sz w:val="24"/>
          <w:szCs w:val="24"/>
        </w:rPr>
        <w:t xml:space="preserve">- </w:t>
      </w:r>
      <w:r w:rsidR="009A15A6" w:rsidRPr="00450949">
        <w:rPr>
          <w:bCs/>
          <w:sz w:val="24"/>
          <w:szCs w:val="24"/>
        </w:rPr>
        <w:t>адекватное содержательное</w:t>
      </w:r>
      <w:r w:rsidRPr="00450949">
        <w:rPr>
          <w:bCs/>
          <w:sz w:val="24"/>
          <w:szCs w:val="24"/>
        </w:rPr>
        <w:t xml:space="preserve"> </w:t>
      </w:r>
      <w:r w:rsidR="009A15A6" w:rsidRPr="00450949">
        <w:rPr>
          <w:bCs/>
          <w:sz w:val="24"/>
          <w:szCs w:val="24"/>
        </w:rPr>
        <w:t>представление о</w:t>
      </w:r>
      <w:r w:rsidRPr="00450949">
        <w:rPr>
          <w:bCs/>
          <w:sz w:val="24"/>
          <w:szCs w:val="24"/>
        </w:rPr>
        <w:t xml:space="preserve"> школе;</w:t>
      </w:r>
    </w:p>
    <w:p w:rsidR="00A57EE2" w:rsidRPr="00450949" w:rsidRDefault="00A57EE2" w:rsidP="009A15A6">
      <w:pPr>
        <w:pStyle w:val="a4"/>
        <w:adjustRightInd w:val="0"/>
        <w:ind w:left="567" w:firstLine="567"/>
        <w:rPr>
          <w:bCs/>
          <w:sz w:val="24"/>
          <w:szCs w:val="24"/>
        </w:rPr>
      </w:pPr>
      <w:r w:rsidRPr="00450949">
        <w:rPr>
          <w:bCs/>
          <w:sz w:val="24"/>
          <w:szCs w:val="24"/>
        </w:rPr>
        <w:t>-</w:t>
      </w:r>
      <w:r>
        <w:rPr>
          <w:bCs/>
          <w:sz w:val="24"/>
          <w:szCs w:val="24"/>
        </w:rPr>
        <w:t xml:space="preserve"> </w:t>
      </w:r>
      <w:r w:rsidR="009A15A6" w:rsidRPr="00450949">
        <w:rPr>
          <w:bCs/>
          <w:sz w:val="24"/>
          <w:szCs w:val="24"/>
        </w:rPr>
        <w:t>предпочтение классных коллективных занятий</w:t>
      </w:r>
      <w:r w:rsidRPr="00450949">
        <w:rPr>
          <w:bCs/>
          <w:sz w:val="24"/>
          <w:szCs w:val="24"/>
        </w:rPr>
        <w:t xml:space="preserve"> индивидуальным занятиям дома;</w:t>
      </w:r>
    </w:p>
    <w:p w:rsidR="00A57EE2" w:rsidRPr="00450949" w:rsidRDefault="00A57EE2" w:rsidP="009A15A6">
      <w:pPr>
        <w:pStyle w:val="a4"/>
        <w:adjustRightInd w:val="0"/>
        <w:ind w:left="567" w:firstLine="567"/>
        <w:rPr>
          <w:bCs/>
          <w:sz w:val="24"/>
          <w:szCs w:val="24"/>
        </w:rPr>
      </w:pPr>
      <w:r w:rsidRPr="00450949">
        <w:rPr>
          <w:bCs/>
          <w:sz w:val="24"/>
          <w:szCs w:val="24"/>
        </w:rPr>
        <w:t xml:space="preserve">- </w:t>
      </w:r>
      <w:r w:rsidR="009A15A6" w:rsidRPr="00450949">
        <w:rPr>
          <w:bCs/>
          <w:sz w:val="24"/>
          <w:szCs w:val="24"/>
        </w:rPr>
        <w:t>предпочтение социального способа оценки своих</w:t>
      </w:r>
      <w:r w:rsidRPr="00450949">
        <w:rPr>
          <w:bCs/>
          <w:sz w:val="24"/>
          <w:szCs w:val="24"/>
        </w:rPr>
        <w:t xml:space="preserve"> </w:t>
      </w:r>
      <w:r w:rsidR="009A15A6" w:rsidRPr="00450949">
        <w:rPr>
          <w:bCs/>
          <w:sz w:val="24"/>
          <w:szCs w:val="24"/>
        </w:rPr>
        <w:t>знаний –</w:t>
      </w:r>
      <w:r w:rsidRPr="00450949">
        <w:rPr>
          <w:bCs/>
          <w:sz w:val="24"/>
          <w:szCs w:val="24"/>
        </w:rPr>
        <w:t xml:space="preserve"> </w:t>
      </w:r>
      <w:r w:rsidR="009A15A6" w:rsidRPr="00450949">
        <w:rPr>
          <w:bCs/>
          <w:sz w:val="24"/>
          <w:szCs w:val="24"/>
        </w:rPr>
        <w:t>отметки –</w:t>
      </w:r>
      <w:r w:rsidRPr="00450949">
        <w:rPr>
          <w:bCs/>
          <w:sz w:val="24"/>
          <w:szCs w:val="24"/>
        </w:rPr>
        <w:t xml:space="preserve"> </w:t>
      </w:r>
      <w:r w:rsidR="009A15A6" w:rsidRPr="00450949">
        <w:rPr>
          <w:bCs/>
          <w:sz w:val="24"/>
          <w:szCs w:val="24"/>
        </w:rPr>
        <w:t>дошкольным способам</w:t>
      </w:r>
      <w:r w:rsidRPr="00450949">
        <w:rPr>
          <w:bCs/>
          <w:sz w:val="24"/>
          <w:szCs w:val="24"/>
        </w:rPr>
        <w:t xml:space="preserve"> поощрения (сладости, подарки).</w:t>
      </w:r>
    </w:p>
    <w:p w:rsidR="00A57EE2" w:rsidRPr="00450949" w:rsidRDefault="00A57EE2" w:rsidP="009A15A6">
      <w:pPr>
        <w:pStyle w:val="a4"/>
        <w:adjustRightInd w:val="0"/>
        <w:ind w:left="567" w:firstLine="567"/>
        <w:rPr>
          <w:bCs/>
          <w:sz w:val="24"/>
          <w:szCs w:val="24"/>
        </w:rPr>
      </w:pPr>
      <w:r w:rsidRPr="00450949">
        <w:rPr>
          <w:bCs/>
          <w:sz w:val="24"/>
          <w:szCs w:val="24"/>
        </w:rPr>
        <w:t>2. Поиск и установление личностного смысла:</w:t>
      </w:r>
    </w:p>
    <w:p w:rsidR="00A57EE2" w:rsidRPr="009A15A6" w:rsidRDefault="00A57EE2" w:rsidP="009A15A6">
      <w:pPr>
        <w:adjustRightInd w:val="0"/>
        <w:ind w:left="567" w:firstLine="567"/>
        <w:contextualSpacing/>
        <w:jc w:val="both"/>
        <w:rPr>
          <w:bCs/>
          <w:sz w:val="24"/>
          <w:szCs w:val="24"/>
        </w:rPr>
      </w:pPr>
      <w:r w:rsidRPr="00450949">
        <w:rPr>
          <w:bCs/>
        </w:rPr>
        <w:t>-</w:t>
      </w:r>
      <w:r w:rsidRPr="009A15A6">
        <w:rPr>
          <w:bCs/>
          <w:sz w:val="24"/>
          <w:szCs w:val="24"/>
        </w:rPr>
        <w:t>сформированность познавательных мотивов;</w:t>
      </w:r>
    </w:p>
    <w:p w:rsidR="00A57EE2" w:rsidRPr="009A15A6" w:rsidRDefault="00A57EE2" w:rsidP="009A15A6">
      <w:pPr>
        <w:adjustRightInd w:val="0"/>
        <w:ind w:left="567" w:firstLine="567"/>
        <w:contextualSpacing/>
        <w:jc w:val="both"/>
        <w:rPr>
          <w:bCs/>
          <w:sz w:val="24"/>
          <w:szCs w:val="24"/>
        </w:rPr>
      </w:pPr>
      <w:r w:rsidRPr="009A15A6">
        <w:rPr>
          <w:bCs/>
          <w:sz w:val="24"/>
          <w:szCs w:val="24"/>
        </w:rPr>
        <w:t>-интерес к новому;</w:t>
      </w:r>
    </w:p>
    <w:p w:rsidR="00A57EE2" w:rsidRPr="009A15A6" w:rsidRDefault="00A57EE2" w:rsidP="009A15A6">
      <w:pPr>
        <w:adjustRightInd w:val="0"/>
        <w:ind w:left="567" w:firstLine="567"/>
        <w:contextualSpacing/>
        <w:jc w:val="both"/>
        <w:rPr>
          <w:bCs/>
          <w:sz w:val="24"/>
          <w:szCs w:val="24"/>
        </w:rPr>
      </w:pPr>
      <w:r w:rsidRPr="009A15A6">
        <w:rPr>
          <w:bCs/>
          <w:sz w:val="24"/>
          <w:szCs w:val="24"/>
        </w:rPr>
        <w:t xml:space="preserve">- </w:t>
      </w:r>
      <w:r w:rsidR="009A15A6" w:rsidRPr="009A15A6">
        <w:rPr>
          <w:bCs/>
          <w:sz w:val="24"/>
          <w:szCs w:val="24"/>
        </w:rPr>
        <w:t>интерес к способу решения и общему способу</w:t>
      </w:r>
      <w:r w:rsidRPr="009A15A6">
        <w:rPr>
          <w:bCs/>
          <w:sz w:val="24"/>
          <w:szCs w:val="24"/>
        </w:rPr>
        <w:t xml:space="preserve"> действия;</w:t>
      </w:r>
    </w:p>
    <w:p w:rsidR="00A57EE2" w:rsidRPr="009A15A6" w:rsidRDefault="00A57EE2" w:rsidP="009A15A6">
      <w:pPr>
        <w:adjustRightInd w:val="0"/>
        <w:ind w:left="567" w:firstLine="567"/>
        <w:contextualSpacing/>
        <w:jc w:val="both"/>
        <w:rPr>
          <w:bCs/>
          <w:sz w:val="24"/>
          <w:szCs w:val="24"/>
        </w:rPr>
      </w:pPr>
      <w:r w:rsidRPr="009A15A6">
        <w:rPr>
          <w:bCs/>
          <w:sz w:val="24"/>
          <w:szCs w:val="24"/>
        </w:rPr>
        <w:t>-сформированность социальных мотивов;</w:t>
      </w:r>
    </w:p>
    <w:p w:rsidR="00A57EE2" w:rsidRPr="009A15A6" w:rsidRDefault="00A57EE2" w:rsidP="009A15A6">
      <w:pPr>
        <w:adjustRightInd w:val="0"/>
        <w:ind w:left="567" w:firstLine="567"/>
        <w:contextualSpacing/>
        <w:jc w:val="both"/>
        <w:rPr>
          <w:bCs/>
          <w:sz w:val="24"/>
          <w:szCs w:val="24"/>
        </w:rPr>
      </w:pPr>
      <w:r w:rsidRPr="009A15A6">
        <w:rPr>
          <w:bCs/>
          <w:sz w:val="24"/>
          <w:szCs w:val="24"/>
        </w:rPr>
        <w:t xml:space="preserve">- </w:t>
      </w:r>
      <w:r w:rsidR="009A15A6" w:rsidRPr="009A15A6">
        <w:rPr>
          <w:bCs/>
          <w:sz w:val="24"/>
          <w:szCs w:val="24"/>
        </w:rPr>
        <w:t>стремление выполнять социально значимую и</w:t>
      </w:r>
      <w:r w:rsidRPr="009A15A6">
        <w:rPr>
          <w:bCs/>
          <w:sz w:val="24"/>
          <w:szCs w:val="24"/>
        </w:rPr>
        <w:t xml:space="preserve"> </w:t>
      </w:r>
      <w:r w:rsidR="009A15A6" w:rsidRPr="009A15A6">
        <w:rPr>
          <w:bCs/>
          <w:sz w:val="24"/>
          <w:szCs w:val="24"/>
        </w:rPr>
        <w:t>социально оцениваемую деятельность, быть</w:t>
      </w:r>
      <w:r w:rsidRPr="009A15A6">
        <w:rPr>
          <w:bCs/>
          <w:sz w:val="24"/>
          <w:szCs w:val="24"/>
        </w:rPr>
        <w:t xml:space="preserve"> полезным обществу;</w:t>
      </w:r>
    </w:p>
    <w:p w:rsidR="00A57EE2" w:rsidRPr="009A15A6" w:rsidRDefault="00A57EE2" w:rsidP="009A15A6">
      <w:pPr>
        <w:adjustRightInd w:val="0"/>
        <w:ind w:firstLine="567"/>
        <w:contextualSpacing/>
        <w:jc w:val="both"/>
        <w:rPr>
          <w:bCs/>
          <w:sz w:val="24"/>
          <w:szCs w:val="24"/>
        </w:rPr>
      </w:pPr>
      <w:r w:rsidRPr="009A15A6">
        <w:rPr>
          <w:bCs/>
          <w:sz w:val="24"/>
          <w:szCs w:val="24"/>
        </w:rPr>
        <w:t>-сформированность учебных мотивов;</w:t>
      </w:r>
    </w:p>
    <w:p w:rsidR="00A57EE2" w:rsidRPr="009A15A6" w:rsidRDefault="00A57EE2" w:rsidP="009A15A6">
      <w:pPr>
        <w:adjustRightInd w:val="0"/>
        <w:ind w:firstLine="567"/>
        <w:contextualSpacing/>
        <w:jc w:val="both"/>
        <w:rPr>
          <w:bCs/>
          <w:sz w:val="24"/>
          <w:szCs w:val="24"/>
        </w:rPr>
      </w:pPr>
      <w:r w:rsidRPr="009A15A6">
        <w:rPr>
          <w:bCs/>
          <w:sz w:val="24"/>
          <w:szCs w:val="24"/>
        </w:rPr>
        <w:t xml:space="preserve">- </w:t>
      </w:r>
      <w:r w:rsidR="009A15A6" w:rsidRPr="009A15A6">
        <w:rPr>
          <w:bCs/>
          <w:sz w:val="24"/>
          <w:szCs w:val="24"/>
        </w:rPr>
        <w:t>стремление к самоизменению</w:t>
      </w:r>
      <w:r w:rsidR="009A15A6">
        <w:rPr>
          <w:bCs/>
          <w:sz w:val="24"/>
          <w:szCs w:val="24"/>
        </w:rPr>
        <w:t xml:space="preserve"> приобретению </w:t>
      </w:r>
      <w:r w:rsidRPr="009A15A6">
        <w:rPr>
          <w:bCs/>
          <w:sz w:val="24"/>
          <w:szCs w:val="24"/>
        </w:rPr>
        <w:t>новых знаний и умений;</w:t>
      </w:r>
    </w:p>
    <w:p w:rsidR="00A57EE2" w:rsidRPr="009A15A6" w:rsidRDefault="00A57EE2" w:rsidP="009A15A6">
      <w:pPr>
        <w:adjustRightInd w:val="0"/>
        <w:ind w:firstLine="567"/>
        <w:contextualSpacing/>
        <w:jc w:val="both"/>
        <w:rPr>
          <w:bCs/>
          <w:sz w:val="24"/>
          <w:szCs w:val="24"/>
        </w:rPr>
      </w:pPr>
      <w:r w:rsidRPr="009A15A6">
        <w:rPr>
          <w:bCs/>
          <w:sz w:val="24"/>
          <w:szCs w:val="24"/>
        </w:rPr>
        <w:t xml:space="preserve">- </w:t>
      </w:r>
      <w:r w:rsidR="009A15A6" w:rsidRPr="009A15A6">
        <w:rPr>
          <w:bCs/>
          <w:sz w:val="24"/>
          <w:szCs w:val="24"/>
        </w:rPr>
        <w:t>установление связи между учеником и будущей</w:t>
      </w:r>
      <w:r w:rsidRPr="009A15A6">
        <w:rPr>
          <w:bCs/>
          <w:sz w:val="24"/>
          <w:szCs w:val="24"/>
        </w:rPr>
        <w:t xml:space="preserve"> профессиональной деятельностью.</w:t>
      </w:r>
    </w:p>
    <w:p w:rsidR="00A57EE2" w:rsidRPr="009A15A6" w:rsidRDefault="00A57EE2" w:rsidP="009A15A6">
      <w:pPr>
        <w:adjustRightInd w:val="0"/>
        <w:ind w:firstLine="567"/>
        <w:contextualSpacing/>
        <w:jc w:val="both"/>
        <w:rPr>
          <w:sz w:val="24"/>
          <w:szCs w:val="24"/>
        </w:rPr>
      </w:pPr>
      <w:r w:rsidRPr="009A15A6">
        <w:rPr>
          <w:bCs/>
          <w:sz w:val="24"/>
          <w:szCs w:val="24"/>
        </w:rPr>
        <w:t>3. З</w:t>
      </w:r>
      <w:r w:rsidRPr="009A15A6">
        <w:rPr>
          <w:sz w:val="24"/>
          <w:szCs w:val="24"/>
        </w:rPr>
        <w:t>нание основных моральных норм:</w:t>
      </w:r>
    </w:p>
    <w:p w:rsidR="00A57EE2" w:rsidRPr="009A15A6" w:rsidRDefault="00A57EE2" w:rsidP="009A15A6">
      <w:pPr>
        <w:adjustRightInd w:val="0"/>
        <w:ind w:firstLine="567"/>
        <w:contextualSpacing/>
        <w:jc w:val="both"/>
        <w:rPr>
          <w:bCs/>
          <w:sz w:val="24"/>
          <w:szCs w:val="24"/>
        </w:rPr>
      </w:pPr>
      <w:r w:rsidRPr="009A15A6">
        <w:rPr>
          <w:sz w:val="24"/>
          <w:szCs w:val="24"/>
        </w:rPr>
        <w:t xml:space="preserve">- </w:t>
      </w:r>
      <w:r w:rsidRPr="009A15A6">
        <w:rPr>
          <w:bCs/>
          <w:sz w:val="24"/>
          <w:szCs w:val="24"/>
        </w:rPr>
        <w:t>ориентировка на моральную норму (справедливого распределения, взаимопомощи, правдивости);</w:t>
      </w:r>
    </w:p>
    <w:p w:rsidR="00A57EE2" w:rsidRPr="009A15A6" w:rsidRDefault="00A57EE2" w:rsidP="009A15A6">
      <w:pPr>
        <w:adjustRightInd w:val="0"/>
        <w:ind w:left="567" w:firstLine="567"/>
        <w:contextualSpacing/>
        <w:jc w:val="both"/>
        <w:rPr>
          <w:bCs/>
          <w:sz w:val="24"/>
          <w:szCs w:val="24"/>
        </w:rPr>
      </w:pPr>
      <w:r w:rsidRPr="009A15A6">
        <w:rPr>
          <w:bCs/>
          <w:sz w:val="24"/>
          <w:szCs w:val="24"/>
        </w:rPr>
        <w:t xml:space="preserve">- понимание нарушения моральных норм </w:t>
      </w:r>
      <w:r w:rsidR="009A15A6" w:rsidRPr="009A15A6">
        <w:rPr>
          <w:bCs/>
          <w:sz w:val="24"/>
          <w:szCs w:val="24"/>
        </w:rPr>
        <w:t>оценивается как более</w:t>
      </w:r>
      <w:r w:rsidRPr="009A15A6">
        <w:rPr>
          <w:bCs/>
          <w:sz w:val="24"/>
          <w:szCs w:val="24"/>
        </w:rPr>
        <w:t xml:space="preserve"> </w:t>
      </w:r>
      <w:r w:rsidR="009A15A6" w:rsidRPr="009A15A6">
        <w:rPr>
          <w:bCs/>
          <w:sz w:val="24"/>
          <w:szCs w:val="24"/>
        </w:rPr>
        <w:t>серьёзное и недопустимое</w:t>
      </w:r>
      <w:r w:rsidRPr="009A15A6">
        <w:rPr>
          <w:bCs/>
          <w:sz w:val="24"/>
          <w:szCs w:val="24"/>
        </w:rPr>
        <w:t xml:space="preserve"> по сравнению с этикетными нормами;</w:t>
      </w:r>
    </w:p>
    <w:p w:rsidR="00A57EE2" w:rsidRPr="009A15A6" w:rsidRDefault="00A57EE2" w:rsidP="009A15A6">
      <w:pPr>
        <w:adjustRightInd w:val="0"/>
        <w:ind w:left="567" w:firstLine="567"/>
        <w:contextualSpacing/>
        <w:jc w:val="both"/>
        <w:rPr>
          <w:bCs/>
          <w:sz w:val="24"/>
          <w:szCs w:val="24"/>
        </w:rPr>
      </w:pPr>
      <w:r w:rsidRPr="009A15A6">
        <w:rPr>
          <w:bCs/>
          <w:sz w:val="24"/>
          <w:szCs w:val="24"/>
        </w:rPr>
        <w:t>- учёт  ребёнком  объективных  последствий  нарушения  нормы.  Учёт  мотивов  субъекта  при нарушении нормы. Учёт чувств и эмоций субъекта при нарушении нормы. Принятие  решения  на  основе  соотнесения нескольких моральных норм;</w:t>
      </w:r>
    </w:p>
    <w:p w:rsidR="00A57EE2" w:rsidRPr="009A15A6" w:rsidRDefault="00A57EE2" w:rsidP="009A15A6">
      <w:pPr>
        <w:adjustRightInd w:val="0"/>
        <w:ind w:left="567" w:firstLine="567"/>
        <w:contextualSpacing/>
        <w:jc w:val="both"/>
        <w:rPr>
          <w:bCs/>
          <w:sz w:val="24"/>
          <w:szCs w:val="24"/>
        </w:rPr>
      </w:pPr>
      <w:r w:rsidRPr="009A15A6">
        <w:rPr>
          <w:bCs/>
          <w:sz w:val="24"/>
          <w:szCs w:val="24"/>
        </w:rPr>
        <w:t>- адекватность  оценки  действий  субъекта  с  точки  зрения нарушения \соблюдения моральной нормы;</w:t>
      </w:r>
    </w:p>
    <w:p w:rsidR="00A57EE2" w:rsidRPr="009A15A6" w:rsidRDefault="00A57EE2" w:rsidP="009A15A6">
      <w:pPr>
        <w:adjustRightInd w:val="0"/>
        <w:ind w:left="567" w:firstLine="567"/>
        <w:contextualSpacing/>
        <w:jc w:val="both"/>
        <w:rPr>
          <w:bCs/>
          <w:sz w:val="24"/>
          <w:szCs w:val="24"/>
        </w:rPr>
      </w:pPr>
      <w:r w:rsidRPr="009A15A6">
        <w:rPr>
          <w:bCs/>
          <w:sz w:val="24"/>
          <w:szCs w:val="24"/>
        </w:rPr>
        <w:t>- уровень развития моральных суждений.</w:t>
      </w:r>
    </w:p>
    <w:p w:rsidR="00A57EE2" w:rsidRPr="009A15A6" w:rsidRDefault="00A57EE2" w:rsidP="009A15A6">
      <w:pPr>
        <w:adjustRightInd w:val="0"/>
        <w:ind w:left="567" w:firstLine="567"/>
        <w:contextualSpacing/>
        <w:jc w:val="both"/>
        <w:rPr>
          <w:bCs/>
          <w:sz w:val="24"/>
          <w:szCs w:val="24"/>
        </w:rPr>
      </w:pPr>
      <w:r w:rsidRPr="009A15A6">
        <w:rPr>
          <w:b/>
          <w:bCs/>
          <w:sz w:val="24"/>
          <w:szCs w:val="24"/>
        </w:rPr>
        <w:t>Основным объектом</w:t>
      </w:r>
      <w:r w:rsidRPr="009A15A6">
        <w:rPr>
          <w:bCs/>
          <w:sz w:val="24"/>
          <w:szCs w:val="24"/>
        </w:rPr>
        <w:t xml:space="preserve"> </w:t>
      </w:r>
      <w:r w:rsidRPr="009A15A6">
        <w:rPr>
          <w:b/>
          <w:bCs/>
          <w:sz w:val="24"/>
          <w:szCs w:val="24"/>
        </w:rPr>
        <w:t>оценки метапредметных результатов</w:t>
      </w:r>
      <w:r w:rsidRPr="009A15A6">
        <w:rPr>
          <w:bCs/>
          <w:sz w:val="24"/>
          <w:szCs w:val="24"/>
        </w:rPr>
        <w:t xml:space="preserve"> является сформированность у обучающегося регулятивных, коммуникативных и познавательных универсальных действий.</w:t>
      </w:r>
    </w:p>
    <w:p w:rsidR="00A57EE2" w:rsidRPr="009A15A6" w:rsidRDefault="00A57EE2" w:rsidP="009A15A6">
      <w:pPr>
        <w:pStyle w:val="Default"/>
        <w:ind w:left="567" w:firstLine="567"/>
        <w:contextualSpacing/>
        <w:jc w:val="both"/>
      </w:pPr>
      <w:r w:rsidRPr="009A15A6">
        <w:t xml:space="preserve">Основное содержание оценки метапредметных результатов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учащихся к самостоятельному усвоению новых знаний и умений, включая организацию этой деятельности. </w:t>
      </w:r>
    </w:p>
    <w:p w:rsidR="00A57EE2" w:rsidRPr="009A15A6" w:rsidRDefault="00A57EE2" w:rsidP="009A15A6">
      <w:pPr>
        <w:adjustRightInd w:val="0"/>
        <w:ind w:left="567" w:firstLine="567"/>
        <w:contextualSpacing/>
        <w:jc w:val="both"/>
        <w:rPr>
          <w:bCs/>
          <w:sz w:val="24"/>
          <w:szCs w:val="24"/>
        </w:rPr>
      </w:pPr>
      <w:r w:rsidRPr="009A15A6">
        <w:rPr>
          <w:bCs/>
          <w:sz w:val="24"/>
          <w:szCs w:val="24"/>
        </w:rPr>
        <w:t xml:space="preserve">Оценка  метапредметных  результатов  проводится  в  ходе  таких процедур как: итоговые  проверочные  работы,  тесты  по  предметам  или  комплексные работы на  межпредметной  основе  (оценивается  сформированность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 </w:t>
      </w:r>
      <w:r w:rsidRPr="009A15A6">
        <w:rPr>
          <w:b/>
          <w:bCs/>
          <w:sz w:val="24"/>
          <w:szCs w:val="24"/>
        </w:rPr>
        <w:t>портфеля  достижений</w:t>
      </w:r>
      <w:r w:rsidRPr="009A15A6">
        <w:rPr>
          <w:bCs/>
          <w:sz w:val="24"/>
          <w:szCs w:val="24"/>
        </w:rPr>
        <w:t xml:space="preserve"> (портфолио) (в  виде  оценочных  листов  и  листов  наблюдений учителя,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w:t>
      </w:r>
    </w:p>
    <w:p w:rsidR="00A57EE2" w:rsidRPr="009A15A6" w:rsidRDefault="00A57EE2" w:rsidP="009A15A6">
      <w:pPr>
        <w:pStyle w:val="Default"/>
        <w:ind w:left="567" w:firstLine="567"/>
        <w:contextualSpacing/>
        <w:jc w:val="both"/>
      </w:pPr>
      <w:r w:rsidRPr="009A15A6">
        <w:t xml:space="preserve">В итоговых проверочных работах по предметам или в комплексных работах на межпредметной основе осуществляется оценка (прямую или опосредованную) сформированности большинства </w:t>
      </w:r>
      <w:r w:rsidRPr="009A15A6">
        <w:lastRenderedPageBreak/>
        <w:t xml:space="preserve">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w:t>
      </w:r>
    </w:p>
    <w:p w:rsidR="00A57EE2" w:rsidRPr="009A15A6" w:rsidRDefault="00A57EE2" w:rsidP="009A15A6">
      <w:pPr>
        <w:adjustRightInd w:val="0"/>
        <w:ind w:left="567" w:firstLine="567"/>
        <w:contextualSpacing/>
        <w:jc w:val="both"/>
        <w:rPr>
          <w:sz w:val="24"/>
          <w:szCs w:val="24"/>
        </w:rPr>
      </w:pPr>
      <w:r w:rsidRPr="009A15A6">
        <w:rPr>
          <w:sz w:val="24"/>
          <w:szCs w:val="24"/>
        </w:rP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w:t>
      </w:r>
      <w:r w:rsidR="009A15A6" w:rsidRPr="009A15A6">
        <w:rPr>
          <w:sz w:val="24"/>
          <w:szCs w:val="24"/>
        </w:rPr>
        <w:t>не персонифицированных</w:t>
      </w:r>
      <w:r w:rsidRPr="009A15A6">
        <w:rPr>
          <w:sz w:val="24"/>
          <w:szCs w:val="24"/>
        </w:rPr>
        <w:t xml:space="preserve"> процедур.</w:t>
      </w:r>
    </w:p>
    <w:p w:rsidR="00A57EE2" w:rsidRPr="009A15A6" w:rsidRDefault="00A57EE2" w:rsidP="009A15A6">
      <w:pPr>
        <w:adjustRightInd w:val="0"/>
        <w:ind w:left="567" w:firstLine="567"/>
        <w:contextualSpacing/>
        <w:jc w:val="both"/>
        <w:rPr>
          <w:bCs/>
          <w:sz w:val="24"/>
          <w:szCs w:val="24"/>
        </w:rPr>
      </w:pPr>
      <w:r w:rsidRPr="009A15A6">
        <w:rPr>
          <w:b/>
          <w:bCs/>
          <w:sz w:val="24"/>
          <w:szCs w:val="24"/>
        </w:rPr>
        <w:t>Объектом оценки предметных результатов</w:t>
      </w:r>
      <w:r w:rsidRPr="009A15A6">
        <w:rPr>
          <w:bCs/>
          <w:sz w:val="24"/>
          <w:szCs w:val="24"/>
        </w:rPr>
        <w:t xml:space="preserve"> является сформированность у обучающихся решать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A57EE2" w:rsidRPr="009A15A6" w:rsidRDefault="00A57EE2" w:rsidP="009A15A6">
      <w:pPr>
        <w:pStyle w:val="Default"/>
        <w:ind w:left="567" w:firstLine="567"/>
        <w:contextualSpacing/>
        <w:jc w:val="both"/>
      </w:pPr>
      <w:r w:rsidRPr="009A15A6">
        <w:t xml:space="preserve">Оценка предметных результатов представляет собой оценку достижения учащимися планируемых результатов по отдельным предметам. </w:t>
      </w:r>
    </w:p>
    <w:p w:rsidR="00A57EE2" w:rsidRPr="009A15A6" w:rsidRDefault="00A57EE2" w:rsidP="009A15A6">
      <w:pPr>
        <w:pStyle w:val="Default"/>
        <w:ind w:left="567" w:firstLine="567"/>
        <w:contextualSpacing/>
        <w:jc w:val="both"/>
      </w:pPr>
      <w:r w:rsidRPr="009A15A6">
        <w:t xml:space="preserve">Достижение этих результатов обеспечивается за счет основных компонентов образовательной деятельности — учебных предметов, представленных в учебном плане. </w:t>
      </w:r>
    </w:p>
    <w:p w:rsidR="00A57EE2" w:rsidRPr="009A15A6" w:rsidRDefault="00A57EE2" w:rsidP="009A15A6">
      <w:pPr>
        <w:pStyle w:val="Default"/>
        <w:ind w:left="567" w:firstLine="567"/>
        <w:contextualSpacing/>
        <w:jc w:val="both"/>
      </w:pPr>
      <w:r w:rsidRPr="009A15A6">
        <w:rPr>
          <w:bCs/>
        </w:rPr>
        <w:t>Система предметных знаний</w:t>
      </w:r>
      <w:r w:rsidRPr="009A15A6">
        <w:rPr>
          <w:b/>
          <w:bCs/>
        </w:rPr>
        <w:t xml:space="preserve"> </w:t>
      </w:r>
      <w:r w:rsidRPr="009A15A6">
        <w:t xml:space="preserve">—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w:t>
      </w:r>
    </w:p>
    <w:p w:rsidR="00A57EE2" w:rsidRPr="009A15A6" w:rsidRDefault="00A57EE2" w:rsidP="009A15A6">
      <w:pPr>
        <w:adjustRightInd w:val="0"/>
        <w:ind w:left="567" w:firstLine="567"/>
        <w:contextualSpacing/>
        <w:jc w:val="both"/>
        <w:rPr>
          <w:bCs/>
          <w:sz w:val="24"/>
          <w:szCs w:val="24"/>
        </w:rPr>
      </w:pPr>
      <w:r w:rsidRPr="009A15A6">
        <w:rPr>
          <w:sz w:val="24"/>
          <w:szCs w:val="24"/>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w:t>
      </w:r>
    </w:p>
    <w:p w:rsidR="00A57EE2" w:rsidRPr="009A15A6" w:rsidRDefault="00A57EE2" w:rsidP="009A15A6">
      <w:pPr>
        <w:adjustRightInd w:val="0"/>
        <w:ind w:left="567" w:firstLine="567"/>
        <w:contextualSpacing/>
        <w:jc w:val="both"/>
        <w:rPr>
          <w:sz w:val="24"/>
          <w:szCs w:val="24"/>
        </w:rPr>
      </w:pPr>
      <w:r w:rsidRPr="009A15A6">
        <w:rPr>
          <w:sz w:val="24"/>
          <w:szCs w:val="24"/>
        </w:rP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проводимой в формах, определенных учебным планом. Формы, периодичность и порядок проведения текущего контроля успеваемости и промежуточной аттестации учащихся определяются положением о формах, периодичности, порядке текущего контроля успеваемости и промежуточной аттестации учащихся.</w:t>
      </w:r>
    </w:p>
    <w:p w:rsidR="00A57EE2" w:rsidRPr="00450949" w:rsidRDefault="00A57EE2" w:rsidP="00A57EE2">
      <w:pPr>
        <w:adjustRightInd w:val="0"/>
        <w:ind w:firstLine="567"/>
        <w:contextualSpacing/>
        <w:jc w:val="both"/>
      </w:pPr>
    </w:p>
    <w:p w:rsidR="00A57EE2" w:rsidRPr="009A15A6" w:rsidRDefault="00A57EE2" w:rsidP="00A57EE2">
      <w:pPr>
        <w:pStyle w:val="a3"/>
        <w:ind w:firstLine="567"/>
        <w:contextualSpacing/>
        <w:rPr>
          <w:b/>
        </w:rPr>
      </w:pPr>
      <w:r w:rsidRPr="009A15A6">
        <w:rPr>
          <w:b/>
        </w:rPr>
        <w:t>Критерии оценивания</w:t>
      </w:r>
    </w:p>
    <w:p w:rsidR="00A57EE2" w:rsidRPr="009A15A6" w:rsidRDefault="00A57EE2" w:rsidP="00A57EE2">
      <w:pPr>
        <w:adjustRightInd w:val="0"/>
        <w:ind w:firstLine="567"/>
        <w:contextualSpacing/>
        <w:jc w:val="both"/>
        <w:rPr>
          <w:bCs/>
          <w:sz w:val="24"/>
          <w:szCs w:val="24"/>
        </w:rPr>
      </w:pPr>
      <w:r w:rsidRPr="009A15A6">
        <w:rPr>
          <w:bCs/>
          <w:sz w:val="24"/>
          <w:szCs w:val="24"/>
        </w:rPr>
        <w:t>Знания и учебные действия, позволяющие достигать планируемых результатов освоения ООП НОО.</w:t>
      </w:r>
    </w:p>
    <w:p w:rsidR="00A57EE2" w:rsidRDefault="00A57EE2" w:rsidP="00A57EE2">
      <w:pPr>
        <w:adjustRightInd w:val="0"/>
        <w:ind w:firstLine="567"/>
        <w:contextualSpacing/>
        <w:jc w:val="both"/>
        <w:rPr>
          <w:bCs/>
          <w:sz w:val="24"/>
          <w:szCs w:val="24"/>
        </w:rPr>
      </w:pPr>
      <w:r w:rsidRPr="009A15A6">
        <w:rPr>
          <w:b/>
          <w:bCs/>
          <w:sz w:val="24"/>
          <w:szCs w:val="24"/>
        </w:rPr>
        <w:t>Критерии  оценивания  личностных  универсальных  действий</w:t>
      </w:r>
      <w:r w:rsidRPr="009A15A6">
        <w:rPr>
          <w:bCs/>
          <w:sz w:val="24"/>
          <w:szCs w:val="24"/>
        </w:rPr>
        <w:t xml:space="preserve">  и  возможные методики диагностики.</w:t>
      </w:r>
    </w:p>
    <w:p w:rsidR="009A15A6" w:rsidRPr="009A15A6" w:rsidRDefault="009A15A6" w:rsidP="00A57EE2">
      <w:pPr>
        <w:adjustRightInd w:val="0"/>
        <w:ind w:firstLine="567"/>
        <w:contextualSpacing/>
        <w:jc w:val="both"/>
        <w:rPr>
          <w:bCs/>
          <w:sz w:val="24"/>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5228"/>
        <w:gridCol w:w="3101"/>
      </w:tblGrid>
      <w:tr w:rsidR="00A57EE2" w:rsidRPr="00450949" w:rsidTr="009A15A6">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A57EE2" w:rsidRPr="006F0C1F" w:rsidRDefault="00A57EE2" w:rsidP="00F65C62">
            <w:pPr>
              <w:adjustRightInd w:val="0"/>
              <w:contextualSpacing/>
              <w:jc w:val="center"/>
              <w:rPr>
                <w:b/>
                <w:bCs/>
                <w:sz w:val="20"/>
                <w:szCs w:val="20"/>
              </w:rPr>
            </w:pPr>
            <w:r w:rsidRPr="006F0C1F">
              <w:rPr>
                <w:b/>
                <w:bCs/>
                <w:sz w:val="20"/>
                <w:szCs w:val="20"/>
              </w:rPr>
              <w:t>Личностные</w:t>
            </w:r>
          </w:p>
          <w:p w:rsidR="00A57EE2" w:rsidRPr="006F0C1F" w:rsidRDefault="00A57EE2" w:rsidP="00F65C62">
            <w:pPr>
              <w:adjustRightInd w:val="0"/>
              <w:contextualSpacing/>
              <w:jc w:val="center"/>
              <w:rPr>
                <w:b/>
                <w:bCs/>
                <w:sz w:val="20"/>
                <w:szCs w:val="20"/>
              </w:rPr>
            </w:pPr>
            <w:r w:rsidRPr="006F0C1F">
              <w:rPr>
                <w:b/>
                <w:bCs/>
                <w:sz w:val="20"/>
                <w:szCs w:val="20"/>
              </w:rPr>
              <w:t>универсальные</w:t>
            </w:r>
          </w:p>
          <w:p w:rsidR="00A57EE2" w:rsidRPr="006F0C1F" w:rsidRDefault="00A57EE2" w:rsidP="00F65C62">
            <w:pPr>
              <w:adjustRightInd w:val="0"/>
              <w:contextualSpacing/>
              <w:jc w:val="center"/>
              <w:rPr>
                <w:b/>
                <w:bCs/>
                <w:sz w:val="20"/>
                <w:szCs w:val="20"/>
              </w:rPr>
            </w:pPr>
            <w:r w:rsidRPr="006F0C1F">
              <w:rPr>
                <w:b/>
                <w:bCs/>
                <w:sz w:val="20"/>
                <w:szCs w:val="20"/>
              </w:rPr>
              <w:t>действия</w:t>
            </w:r>
          </w:p>
        </w:tc>
        <w:tc>
          <w:tcPr>
            <w:tcW w:w="5228" w:type="dxa"/>
            <w:tcBorders>
              <w:top w:val="single" w:sz="4" w:space="0" w:color="auto"/>
              <w:left w:val="single" w:sz="4" w:space="0" w:color="auto"/>
              <w:bottom w:val="single" w:sz="4" w:space="0" w:color="auto"/>
              <w:right w:val="single" w:sz="4" w:space="0" w:color="auto"/>
            </w:tcBorders>
            <w:shd w:val="clear" w:color="auto" w:fill="auto"/>
            <w:hideMark/>
          </w:tcPr>
          <w:p w:rsidR="00A57EE2" w:rsidRPr="006F0C1F" w:rsidRDefault="00A57EE2" w:rsidP="00F65C62">
            <w:pPr>
              <w:adjustRightInd w:val="0"/>
              <w:contextualSpacing/>
              <w:jc w:val="center"/>
              <w:rPr>
                <w:b/>
                <w:bCs/>
                <w:sz w:val="20"/>
                <w:szCs w:val="20"/>
              </w:rPr>
            </w:pPr>
            <w:r w:rsidRPr="006F0C1F">
              <w:rPr>
                <w:b/>
                <w:bCs/>
                <w:sz w:val="20"/>
                <w:szCs w:val="20"/>
              </w:rPr>
              <w:t>Основные критерии оценивания</w:t>
            </w:r>
          </w:p>
        </w:tc>
        <w:tc>
          <w:tcPr>
            <w:tcW w:w="3101" w:type="dxa"/>
            <w:tcBorders>
              <w:top w:val="single" w:sz="4" w:space="0" w:color="auto"/>
              <w:left w:val="single" w:sz="4" w:space="0" w:color="auto"/>
              <w:bottom w:val="single" w:sz="4" w:space="0" w:color="auto"/>
              <w:right w:val="single" w:sz="4" w:space="0" w:color="auto"/>
            </w:tcBorders>
            <w:shd w:val="clear" w:color="auto" w:fill="auto"/>
          </w:tcPr>
          <w:p w:rsidR="00A57EE2" w:rsidRPr="006F0C1F" w:rsidRDefault="00A57EE2" w:rsidP="00F65C62">
            <w:pPr>
              <w:adjustRightInd w:val="0"/>
              <w:contextualSpacing/>
              <w:jc w:val="center"/>
              <w:rPr>
                <w:b/>
                <w:bCs/>
                <w:sz w:val="20"/>
                <w:szCs w:val="20"/>
              </w:rPr>
            </w:pPr>
            <w:r w:rsidRPr="006F0C1F">
              <w:rPr>
                <w:b/>
                <w:bCs/>
                <w:sz w:val="20"/>
                <w:szCs w:val="20"/>
              </w:rPr>
              <w:t>Вид диагностики</w:t>
            </w:r>
          </w:p>
          <w:p w:rsidR="00A57EE2" w:rsidRPr="006F0C1F" w:rsidRDefault="00A57EE2" w:rsidP="00F65C62">
            <w:pPr>
              <w:adjustRightInd w:val="0"/>
              <w:contextualSpacing/>
              <w:jc w:val="center"/>
              <w:rPr>
                <w:b/>
                <w:bCs/>
                <w:sz w:val="20"/>
                <w:szCs w:val="20"/>
              </w:rPr>
            </w:pPr>
          </w:p>
        </w:tc>
      </w:tr>
      <w:tr w:rsidR="00A57EE2" w:rsidRPr="00450949" w:rsidTr="009A15A6">
        <w:tc>
          <w:tcPr>
            <w:tcW w:w="10632" w:type="dxa"/>
            <w:gridSpan w:val="3"/>
            <w:tcBorders>
              <w:top w:val="single" w:sz="4" w:space="0" w:color="auto"/>
              <w:left w:val="single" w:sz="4" w:space="0" w:color="auto"/>
              <w:bottom w:val="single" w:sz="4" w:space="0" w:color="auto"/>
              <w:right w:val="single" w:sz="4" w:space="0" w:color="auto"/>
            </w:tcBorders>
            <w:shd w:val="clear" w:color="auto" w:fill="auto"/>
            <w:hideMark/>
          </w:tcPr>
          <w:p w:rsidR="00A57EE2" w:rsidRPr="006F0C1F" w:rsidRDefault="00A57EE2" w:rsidP="00F65C62">
            <w:pPr>
              <w:adjustRightInd w:val="0"/>
              <w:contextualSpacing/>
              <w:jc w:val="center"/>
              <w:rPr>
                <w:bCs/>
                <w:sz w:val="20"/>
                <w:szCs w:val="20"/>
              </w:rPr>
            </w:pPr>
            <w:r w:rsidRPr="006F0C1F">
              <w:rPr>
                <w:bCs/>
                <w:sz w:val="20"/>
                <w:szCs w:val="20"/>
              </w:rPr>
              <w:t>Самоопределение</w:t>
            </w:r>
          </w:p>
        </w:tc>
      </w:tr>
      <w:tr w:rsidR="00A57EE2" w:rsidRPr="00450949" w:rsidTr="009A15A6">
        <w:tc>
          <w:tcPr>
            <w:tcW w:w="2303" w:type="dxa"/>
            <w:tcBorders>
              <w:top w:val="single" w:sz="4" w:space="0" w:color="auto"/>
              <w:left w:val="single" w:sz="4" w:space="0" w:color="auto"/>
              <w:bottom w:val="single" w:sz="4" w:space="0" w:color="auto"/>
              <w:right w:val="single" w:sz="4" w:space="0" w:color="auto"/>
            </w:tcBorders>
            <w:shd w:val="clear" w:color="auto" w:fill="auto"/>
          </w:tcPr>
          <w:p w:rsidR="00A57EE2" w:rsidRPr="006F0C1F" w:rsidRDefault="00A57EE2" w:rsidP="00F65C62">
            <w:pPr>
              <w:adjustRightInd w:val="0"/>
              <w:contextualSpacing/>
              <w:jc w:val="both"/>
              <w:rPr>
                <w:bCs/>
                <w:sz w:val="20"/>
                <w:szCs w:val="20"/>
              </w:rPr>
            </w:pPr>
            <w:r w:rsidRPr="006F0C1F">
              <w:rPr>
                <w:bCs/>
                <w:sz w:val="20"/>
                <w:szCs w:val="20"/>
              </w:rPr>
              <w:t xml:space="preserve">Внутренняя </w:t>
            </w:r>
          </w:p>
          <w:p w:rsidR="00A57EE2" w:rsidRPr="006F0C1F" w:rsidRDefault="00A57EE2" w:rsidP="00F65C62">
            <w:pPr>
              <w:adjustRightInd w:val="0"/>
              <w:contextualSpacing/>
              <w:jc w:val="both"/>
              <w:rPr>
                <w:bCs/>
                <w:sz w:val="20"/>
                <w:szCs w:val="20"/>
              </w:rPr>
            </w:pPr>
            <w:r w:rsidRPr="006F0C1F">
              <w:rPr>
                <w:bCs/>
                <w:sz w:val="20"/>
                <w:szCs w:val="20"/>
              </w:rPr>
              <w:t xml:space="preserve">позиция </w:t>
            </w:r>
          </w:p>
          <w:p w:rsidR="00A57EE2" w:rsidRPr="006F0C1F" w:rsidRDefault="00A57EE2" w:rsidP="00F65C62">
            <w:pPr>
              <w:adjustRightInd w:val="0"/>
              <w:contextualSpacing/>
              <w:jc w:val="both"/>
              <w:rPr>
                <w:bCs/>
                <w:sz w:val="20"/>
                <w:szCs w:val="20"/>
              </w:rPr>
            </w:pPr>
            <w:r w:rsidRPr="006F0C1F">
              <w:rPr>
                <w:bCs/>
                <w:sz w:val="20"/>
                <w:szCs w:val="20"/>
              </w:rPr>
              <w:t>школьника</w:t>
            </w:r>
          </w:p>
          <w:p w:rsidR="00A57EE2" w:rsidRPr="006F0C1F" w:rsidRDefault="00A57EE2" w:rsidP="00F65C62">
            <w:pPr>
              <w:adjustRightInd w:val="0"/>
              <w:contextualSpacing/>
              <w:jc w:val="both"/>
              <w:rPr>
                <w:b/>
                <w:bCs/>
                <w:sz w:val="20"/>
                <w:szCs w:val="20"/>
              </w:rPr>
            </w:pPr>
          </w:p>
        </w:tc>
        <w:tc>
          <w:tcPr>
            <w:tcW w:w="5228" w:type="dxa"/>
            <w:tcBorders>
              <w:top w:val="single" w:sz="4" w:space="0" w:color="auto"/>
              <w:left w:val="single" w:sz="4" w:space="0" w:color="auto"/>
              <w:bottom w:val="single" w:sz="4" w:space="0" w:color="auto"/>
              <w:right w:val="single" w:sz="4" w:space="0" w:color="auto"/>
            </w:tcBorders>
            <w:shd w:val="clear" w:color="auto" w:fill="auto"/>
            <w:hideMark/>
          </w:tcPr>
          <w:p w:rsidR="00A57EE2" w:rsidRPr="006F0C1F" w:rsidRDefault="00A57EE2" w:rsidP="00F65C62">
            <w:pPr>
              <w:adjustRightInd w:val="0"/>
              <w:contextualSpacing/>
              <w:jc w:val="both"/>
              <w:rPr>
                <w:bCs/>
                <w:sz w:val="20"/>
                <w:szCs w:val="20"/>
              </w:rPr>
            </w:pPr>
            <w:r w:rsidRPr="006F0C1F">
              <w:rPr>
                <w:bCs/>
                <w:sz w:val="20"/>
                <w:szCs w:val="20"/>
              </w:rPr>
              <w:t>-положительное отношение к школе;</w:t>
            </w:r>
          </w:p>
          <w:p w:rsidR="00A57EE2" w:rsidRPr="006F0C1F" w:rsidRDefault="00A57EE2" w:rsidP="00F65C62">
            <w:pPr>
              <w:adjustRightInd w:val="0"/>
              <w:contextualSpacing/>
              <w:jc w:val="both"/>
              <w:rPr>
                <w:bCs/>
                <w:sz w:val="20"/>
                <w:szCs w:val="20"/>
              </w:rPr>
            </w:pPr>
            <w:r w:rsidRPr="006F0C1F">
              <w:rPr>
                <w:bCs/>
                <w:sz w:val="20"/>
                <w:szCs w:val="20"/>
              </w:rPr>
              <w:t>-чувство необходимости учения;</w:t>
            </w:r>
          </w:p>
          <w:p w:rsidR="00A57EE2" w:rsidRPr="006F0C1F" w:rsidRDefault="00A57EE2" w:rsidP="00F65C62">
            <w:pPr>
              <w:adjustRightInd w:val="0"/>
              <w:contextualSpacing/>
              <w:jc w:val="both"/>
              <w:rPr>
                <w:bCs/>
                <w:sz w:val="20"/>
                <w:szCs w:val="20"/>
              </w:rPr>
            </w:pPr>
            <w:r w:rsidRPr="006F0C1F">
              <w:rPr>
                <w:bCs/>
                <w:sz w:val="20"/>
                <w:szCs w:val="20"/>
              </w:rPr>
              <w:t xml:space="preserve">- </w:t>
            </w:r>
            <w:r w:rsidR="009A15A6" w:rsidRPr="006F0C1F">
              <w:rPr>
                <w:bCs/>
                <w:sz w:val="20"/>
                <w:szCs w:val="20"/>
              </w:rPr>
              <w:t>предпочтение уроков «школьного» типа урокам</w:t>
            </w:r>
            <w:r w:rsidRPr="006F0C1F">
              <w:rPr>
                <w:bCs/>
                <w:sz w:val="20"/>
                <w:szCs w:val="20"/>
              </w:rPr>
              <w:t xml:space="preserve"> «дошкольного» типа;</w:t>
            </w:r>
          </w:p>
          <w:p w:rsidR="00A57EE2" w:rsidRPr="006F0C1F" w:rsidRDefault="00A57EE2" w:rsidP="00F65C62">
            <w:pPr>
              <w:adjustRightInd w:val="0"/>
              <w:contextualSpacing/>
              <w:jc w:val="both"/>
              <w:rPr>
                <w:bCs/>
                <w:sz w:val="20"/>
                <w:szCs w:val="20"/>
              </w:rPr>
            </w:pPr>
            <w:r w:rsidRPr="006F0C1F">
              <w:rPr>
                <w:bCs/>
                <w:sz w:val="20"/>
                <w:szCs w:val="20"/>
              </w:rPr>
              <w:t xml:space="preserve">- </w:t>
            </w:r>
            <w:r w:rsidR="009A15A6" w:rsidRPr="006F0C1F">
              <w:rPr>
                <w:bCs/>
                <w:sz w:val="20"/>
                <w:szCs w:val="20"/>
              </w:rPr>
              <w:t>адекватное содержательное</w:t>
            </w:r>
            <w:r w:rsidRPr="006F0C1F">
              <w:rPr>
                <w:bCs/>
                <w:sz w:val="20"/>
                <w:szCs w:val="20"/>
              </w:rPr>
              <w:t xml:space="preserve"> </w:t>
            </w:r>
            <w:r w:rsidR="009A15A6" w:rsidRPr="006F0C1F">
              <w:rPr>
                <w:bCs/>
                <w:sz w:val="20"/>
                <w:szCs w:val="20"/>
              </w:rPr>
              <w:t>представление о</w:t>
            </w:r>
            <w:r w:rsidRPr="006F0C1F">
              <w:rPr>
                <w:bCs/>
                <w:sz w:val="20"/>
                <w:szCs w:val="20"/>
              </w:rPr>
              <w:t xml:space="preserve"> школе;</w:t>
            </w:r>
          </w:p>
          <w:p w:rsidR="00A57EE2" w:rsidRPr="006F0C1F" w:rsidRDefault="00A57EE2" w:rsidP="00F65C62">
            <w:pPr>
              <w:adjustRightInd w:val="0"/>
              <w:contextualSpacing/>
              <w:jc w:val="both"/>
              <w:rPr>
                <w:bCs/>
                <w:sz w:val="20"/>
                <w:szCs w:val="20"/>
              </w:rPr>
            </w:pPr>
            <w:r w:rsidRPr="006F0C1F">
              <w:rPr>
                <w:bCs/>
                <w:sz w:val="20"/>
                <w:szCs w:val="20"/>
              </w:rPr>
              <w:t>-</w:t>
            </w:r>
            <w:r w:rsidR="009A15A6" w:rsidRPr="006F0C1F">
              <w:rPr>
                <w:bCs/>
                <w:sz w:val="20"/>
                <w:szCs w:val="20"/>
              </w:rPr>
              <w:t>предпочтение классных коллективных занятий</w:t>
            </w:r>
            <w:r w:rsidRPr="006F0C1F">
              <w:rPr>
                <w:bCs/>
                <w:sz w:val="20"/>
                <w:szCs w:val="20"/>
              </w:rPr>
              <w:t xml:space="preserve"> индивидуальным занятиям дома;</w:t>
            </w:r>
          </w:p>
          <w:p w:rsidR="00A57EE2" w:rsidRPr="006F0C1F" w:rsidRDefault="00A57EE2" w:rsidP="00F65C62">
            <w:pPr>
              <w:adjustRightInd w:val="0"/>
              <w:contextualSpacing/>
              <w:jc w:val="both"/>
              <w:rPr>
                <w:bCs/>
                <w:sz w:val="20"/>
                <w:szCs w:val="20"/>
              </w:rPr>
            </w:pPr>
            <w:r w:rsidRPr="006F0C1F">
              <w:rPr>
                <w:bCs/>
                <w:sz w:val="20"/>
                <w:szCs w:val="20"/>
              </w:rPr>
              <w:t>- предпочтение  социального  способа  оценки  своих знаний  – отметки  – дошкольным  способам поощрения (сладости, подарки).</w:t>
            </w:r>
          </w:p>
        </w:tc>
        <w:tc>
          <w:tcPr>
            <w:tcW w:w="3101" w:type="dxa"/>
            <w:tcBorders>
              <w:top w:val="single" w:sz="4" w:space="0" w:color="auto"/>
              <w:left w:val="single" w:sz="4" w:space="0" w:color="auto"/>
              <w:bottom w:val="single" w:sz="4" w:space="0" w:color="auto"/>
              <w:right w:val="single" w:sz="4" w:space="0" w:color="auto"/>
            </w:tcBorders>
            <w:shd w:val="clear" w:color="auto" w:fill="auto"/>
          </w:tcPr>
          <w:p w:rsidR="00A57EE2" w:rsidRPr="006F0C1F" w:rsidRDefault="009A15A6" w:rsidP="00F65C62">
            <w:pPr>
              <w:adjustRightInd w:val="0"/>
              <w:contextualSpacing/>
              <w:jc w:val="both"/>
              <w:rPr>
                <w:bCs/>
                <w:sz w:val="20"/>
                <w:szCs w:val="20"/>
              </w:rPr>
            </w:pPr>
            <w:r w:rsidRPr="006F0C1F">
              <w:rPr>
                <w:bCs/>
                <w:sz w:val="20"/>
                <w:szCs w:val="20"/>
              </w:rPr>
              <w:t>Методика «Беседа о</w:t>
            </w:r>
            <w:r w:rsidR="00A57EE2" w:rsidRPr="006F0C1F">
              <w:rPr>
                <w:bCs/>
                <w:sz w:val="20"/>
                <w:szCs w:val="20"/>
              </w:rPr>
              <w:t xml:space="preserve"> </w:t>
            </w:r>
          </w:p>
          <w:p w:rsidR="00A57EE2" w:rsidRPr="006F0C1F" w:rsidRDefault="00A57EE2" w:rsidP="00F65C62">
            <w:pPr>
              <w:adjustRightInd w:val="0"/>
              <w:contextualSpacing/>
              <w:jc w:val="both"/>
              <w:rPr>
                <w:bCs/>
                <w:sz w:val="20"/>
                <w:szCs w:val="20"/>
              </w:rPr>
            </w:pPr>
            <w:r w:rsidRPr="006F0C1F">
              <w:rPr>
                <w:bCs/>
                <w:sz w:val="20"/>
                <w:szCs w:val="20"/>
              </w:rPr>
              <w:t>школе»,</w:t>
            </w:r>
          </w:p>
          <w:p w:rsidR="00A57EE2" w:rsidRPr="006F0C1F" w:rsidRDefault="00A57EE2" w:rsidP="00F65C62">
            <w:pPr>
              <w:adjustRightInd w:val="0"/>
              <w:contextualSpacing/>
              <w:jc w:val="both"/>
              <w:rPr>
                <w:bCs/>
                <w:sz w:val="20"/>
                <w:szCs w:val="20"/>
              </w:rPr>
            </w:pPr>
            <w:r w:rsidRPr="006F0C1F">
              <w:rPr>
                <w:bCs/>
                <w:sz w:val="20"/>
                <w:szCs w:val="20"/>
              </w:rPr>
              <w:t xml:space="preserve">«Лесенка </w:t>
            </w:r>
          </w:p>
          <w:p w:rsidR="00A57EE2" w:rsidRPr="006F0C1F" w:rsidRDefault="00A57EE2" w:rsidP="00F65C62">
            <w:pPr>
              <w:adjustRightInd w:val="0"/>
              <w:contextualSpacing/>
              <w:jc w:val="both"/>
              <w:rPr>
                <w:bCs/>
                <w:sz w:val="20"/>
                <w:szCs w:val="20"/>
              </w:rPr>
            </w:pPr>
            <w:r w:rsidRPr="006F0C1F">
              <w:rPr>
                <w:bCs/>
                <w:sz w:val="20"/>
                <w:szCs w:val="20"/>
              </w:rPr>
              <w:t>побуждений»</w:t>
            </w:r>
            <w:r w:rsidRPr="006F0C1F">
              <w:rPr>
                <w:sz w:val="20"/>
                <w:szCs w:val="20"/>
              </w:rPr>
              <w:t xml:space="preserve"> авторов </w:t>
            </w:r>
            <w:r w:rsidRPr="006F0C1F">
              <w:rPr>
                <w:bCs/>
                <w:sz w:val="20"/>
                <w:szCs w:val="20"/>
              </w:rPr>
              <w:t>А.И. Божович, И.К. Маркова</w:t>
            </w:r>
          </w:p>
          <w:p w:rsidR="00A57EE2" w:rsidRPr="006F0C1F" w:rsidRDefault="00A57EE2" w:rsidP="00F65C62">
            <w:pPr>
              <w:adjustRightInd w:val="0"/>
              <w:contextualSpacing/>
              <w:jc w:val="both"/>
              <w:rPr>
                <w:b/>
                <w:bCs/>
                <w:sz w:val="20"/>
                <w:szCs w:val="20"/>
              </w:rPr>
            </w:pPr>
          </w:p>
        </w:tc>
      </w:tr>
      <w:tr w:rsidR="00A57EE2" w:rsidRPr="00450949" w:rsidTr="009A15A6">
        <w:tc>
          <w:tcPr>
            <w:tcW w:w="2303" w:type="dxa"/>
            <w:tcBorders>
              <w:top w:val="single" w:sz="4" w:space="0" w:color="auto"/>
              <w:left w:val="single" w:sz="4" w:space="0" w:color="auto"/>
              <w:bottom w:val="single" w:sz="4" w:space="0" w:color="auto"/>
              <w:right w:val="single" w:sz="4" w:space="0" w:color="auto"/>
            </w:tcBorders>
            <w:shd w:val="clear" w:color="auto" w:fill="auto"/>
          </w:tcPr>
          <w:p w:rsidR="00A57EE2" w:rsidRPr="006F0C1F" w:rsidRDefault="00A57EE2" w:rsidP="00F65C62">
            <w:pPr>
              <w:adjustRightInd w:val="0"/>
              <w:contextualSpacing/>
              <w:jc w:val="both"/>
              <w:rPr>
                <w:bCs/>
                <w:sz w:val="20"/>
                <w:szCs w:val="20"/>
              </w:rPr>
            </w:pPr>
            <w:r w:rsidRPr="006F0C1F">
              <w:rPr>
                <w:bCs/>
                <w:sz w:val="20"/>
                <w:szCs w:val="20"/>
              </w:rPr>
              <w:t>Самооценка</w:t>
            </w:r>
          </w:p>
          <w:p w:rsidR="00A57EE2" w:rsidRPr="006F0C1F" w:rsidRDefault="00A57EE2" w:rsidP="00F65C62">
            <w:pPr>
              <w:adjustRightInd w:val="0"/>
              <w:contextualSpacing/>
              <w:jc w:val="both"/>
              <w:rPr>
                <w:b/>
                <w:bCs/>
                <w:sz w:val="20"/>
                <w:szCs w:val="20"/>
              </w:rPr>
            </w:pPr>
          </w:p>
        </w:tc>
        <w:tc>
          <w:tcPr>
            <w:tcW w:w="5228" w:type="dxa"/>
            <w:tcBorders>
              <w:top w:val="single" w:sz="4" w:space="0" w:color="auto"/>
              <w:left w:val="single" w:sz="4" w:space="0" w:color="auto"/>
              <w:bottom w:val="single" w:sz="4" w:space="0" w:color="auto"/>
              <w:right w:val="single" w:sz="4" w:space="0" w:color="auto"/>
            </w:tcBorders>
            <w:shd w:val="clear" w:color="auto" w:fill="auto"/>
            <w:hideMark/>
          </w:tcPr>
          <w:p w:rsidR="00A57EE2" w:rsidRPr="006F0C1F" w:rsidRDefault="00A57EE2" w:rsidP="00F65C62">
            <w:pPr>
              <w:adjustRightInd w:val="0"/>
              <w:contextualSpacing/>
              <w:jc w:val="both"/>
              <w:rPr>
                <w:bCs/>
                <w:sz w:val="20"/>
                <w:szCs w:val="20"/>
              </w:rPr>
            </w:pPr>
            <w:r w:rsidRPr="006F0C1F">
              <w:rPr>
                <w:bCs/>
                <w:sz w:val="20"/>
                <w:szCs w:val="20"/>
              </w:rPr>
              <w:t>Когнитивный компонент:</w:t>
            </w:r>
          </w:p>
          <w:p w:rsidR="00A57EE2" w:rsidRPr="006F0C1F" w:rsidRDefault="00A57EE2" w:rsidP="00F65C62">
            <w:pPr>
              <w:adjustRightInd w:val="0"/>
              <w:contextualSpacing/>
              <w:jc w:val="both"/>
              <w:rPr>
                <w:bCs/>
                <w:sz w:val="20"/>
                <w:szCs w:val="20"/>
              </w:rPr>
            </w:pPr>
            <w:r w:rsidRPr="006F0C1F">
              <w:rPr>
                <w:bCs/>
                <w:sz w:val="20"/>
                <w:szCs w:val="20"/>
              </w:rPr>
              <w:t>-широта диапазона оценок;</w:t>
            </w:r>
          </w:p>
          <w:p w:rsidR="00A57EE2" w:rsidRPr="006F0C1F" w:rsidRDefault="00A57EE2" w:rsidP="00F65C62">
            <w:pPr>
              <w:adjustRightInd w:val="0"/>
              <w:contextualSpacing/>
              <w:jc w:val="both"/>
              <w:rPr>
                <w:bCs/>
                <w:sz w:val="20"/>
                <w:szCs w:val="20"/>
              </w:rPr>
            </w:pPr>
            <w:r w:rsidRPr="006F0C1F">
              <w:rPr>
                <w:bCs/>
                <w:sz w:val="20"/>
                <w:szCs w:val="20"/>
              </w:rPr>
              <w:t>-обобщённость категорий оценок;</w:t>
            </w:r>
          </w:p>
          <w:p w:rsidR="00A57EE2" w:rsidRPr="006F0C1F" w:rsidRDefault="00A57EE2" w:rsidP="00F65C62">
            <w:pPr>
              <w:adjustRightInd w:val="0"/>
              <w:contextualSpacing/>
              <w:jc w:val="both"/>
              <w:rPr>
                <w:bCs/>
                <w:sz w:val="20"/>
                <w:szCs w:val="20"/>
              </w:rPr>
            </w:pPr>
            <w:r w:rsidRPr="006F0C1F">
              <w:rPr>
                <w:bCs/>
                <w:sz w:val="20"/>
                <w:szCs w:val="20"/>
              </w:rPr>
              <w:t>-представленность в Я-концепции социальной роли ученика;</w:t>
            </w:r>
          </w:p>
          <w:p w:rsidR="00A57EE2" w:rsidRPr="006F0C1F" w:rsidRDefault="00A57EE2" w:rsidP="00F65C62">
            <w:pPr>
              <w:adjustRightInd w:val="0"/>
              <w:contextualSpacing/>
              <w:jc w:val="both"/>
              <w:rPr>
                <w:bCs/>
                <w:sz w:val="20"/>
                <w:szCs w:val="20"/>
              </w:rPr>
            </w:pPr>
            <w:r w:rsidRPr="006F0C1F">
              <w:rPr>
                <w:bCs/>
                <w:sz w:val="20"/>
                <w:szCs w:val="20"/>
              </w:rPr>
              <w:t xml:space="preserve">- </w:t>
            </w:r>
            <w:r w:rsidR="009A15A6" w:rsidRPr="006F0C1F">
              <w:rPr>
                <w:bCs/>
                <w:sz w:val="20"/>
                <w:szCs w:val="20"/>
              </w:rPr>
              <w:t>рефлективность как адекватное осознанное</w:t>
            </w:r>
            <w:r w:rsidRPr="006F0C1F">
              <w:rPr>
                <w:bCs/>
                <w:sz w:val="20"/>
                <w:szCs w:val="20"/>
              </w:rPr>
              <w:t xml:space="preserve"> представление</w:t>
            </w:r>
            <w:r w:rsidR="009A15A6">
              <w:rPr>
                <w:bCs/>
                <w:sz w:val="20"/>
                <w:szCs w:val="20"/>
              </w:rPr>
              <w:t xml:space="preserve"> о качествах хорошего у</w:t>
            </w:r>
            <w:r w:rsidRPr="006F0C1F">
              <w:rPr>
                <w:bCs/>
                <w:sz w:val="20"/>
                <w:szCs w:val="20"/>
              </w:rPr>
              <w:t>ченика;</w:t>
            </w:r>
          </w:p>
          <w:p w:rsidR="00A57EE2" w:rsidRPr="006F0C1F" w:rsidRDefault="00A57EE2" w:rsidP="00F65C62">
            <w:pPr>
              <w:adjustRightInd w:val="0"/>
              <w:contextualSpacing/>
              <w:jc w:val="both"/>
              <w:rPr>
                <w:bCs/>
                <w:sz w:val="20"/>
                <w:szCs w:val="20"/>
              </w:rPr>
            </w:pPr>
            <w:r w:rsidRPr="006F0C1F">
              <w:rPr>
                <w:bCs/>
                <w:sz w:val="20"/>
                <w:szCs w:val="20"/>
              </w:rPr>
              <w:t>-осознание своих возможностей в учении на основе сравнения «Я» и «хороший ученик»;</w:t>
            </w:r>
          </w:p>
          <w:p w:rsidR="00A57EE2" w:rsidRPr="006F0C1F" w:rsidRDefault="00A57EE2" w:rsidP="00F65C62">
            <w:pPr>
              <w:adjustRightInd w:val="0"/>
              <w:contextualSpacing/>
              <w:jc w:val="both"/>
              <w:rPr>
                <w:bCs/>
                <w:sz w:val="20"/>
                <w:szCs w:val="20"/>
              </w:rPr>
            </w:pPr>
            <w:r w:rsidRPr="006F0C1F">
              <w:rPr>
                <w:bCs/>
                <w:sz w:val="20"/>
                <w:szCs w:val="20"/>
              </w:rPr>
              <w:t xml:space="preserve">-осознание необходимости </w:t>
            </w:r>
            <w:r w:rsidR="009A15A6" w:rsidRPr="006F0C1F">
              <w:rPr>
                <w:bCs/>
                <w:sz w:val="20"/>
                <w:szCs w:val="20"/>
              </w:rPr>
              <w:t>самосовершенствования на</w:t>
            </w:r>
            <w:r w:rsidRPr="006F0C1F">
              <w:rPr>
                <w:bCs/>
                <w:sz w:val="20"/>
                <w:szCs w:val="20"/>
              </w:rPr>
              <w:t xml:space="preserve"> основе сравнения «Я» и «хороший ученик».</w:t>
            </w:r>
          </w:p>
          <w:p w:rsidR="00A57EE2" w:rsidRPr="006F0C1F" w:rsidRDefault="00A57EE2" w:rsidP="00F65C62">
            <w:pPr>
              <w:adjustRightInd w:val="0"/>
              <w:contextualSpacing/>
              <w:jc w:val="both"/>
              <w:rPr>
                <w:bCs/>
                <w:sz w:val="20"/>
                <w:szCs w:val="20"/>
              </w:rPr>
            </w:pPr>
            <w:r w:rsidRPr="006F0C1F">
              <w:rPr>
                <w:bCs/>
                <w:sz w:val="20"/>
                <w:szCs w:val="20"/>
              </w:rPr>
              <w:t>Регулятивный компонент:</w:t>
            </w:r>
          </w:p>
          <w:p w:rsidR="00A57EE2" w:rsidRPr="006F0C1F" w:rsidRDefault="00A57EE2" w:rsidP="00F65C62">
            <w:pPr>
              <w:adjustRightInd w:val="0"/>
              <w:contextualSpacing/>
              <w:jc w:val="both"/>
              <w:rPr>
                <w:bCs/>
                <w:sz w:val="20"/>
                <w:szCs w:val="20"/>
              </w:rPr>
            </w:pPr>
            <w:r w:rsidRPr="006F0C1F">
              <w:rPr>
                <w:bCs/>
                <w:sz w:val="20"/>
                <w:szCs w:val="20"/>
              </w:rPr>
              <w:t xml:space="preserve">-способность  адекватно  судить  о  причинах  своего </w:t>
            </w:r>
            <w:r w:rsidRPr="006F0C1F">
              <w:rPr>
                <w:bCs/>
                <w:sz w:val="20"/>
                <w:szCs w:val="20"/>
              </w:rPr>
              <w:lastRenderedPageBreak/>
              <w:t>успеха/неуспеха  в учении,  связывая  успех  с усилиями, трудолюбием, старанием</w:t>
            </w:r>
          </w:p>
        </w:tc>
        <w:tc>
          <w:tcPr>
            <w:tcW w:w="3101" w:type="dxa"/>
            <w:tcBorders>
              <w:top w:val="single" w:sz="4" w:space="0" w:color="auto"/>
              <w:left w:val="single" w:sz="4" w:space="0" w:color="auto"/>
              <w:bottom w:val="single" w:sz="4" w:space="0" w:color="auto"/>
              <w:right w:val="single" w:sz="4" w:space="0" w:color="auto"/>
            </w:tcBorders>
            <w:shd w:val="clear" w:color="auto" w:fill="auto"/>
          </w:tcPr>
          <w:p w:rsidR="00A57EE2" w:rsidRPr="006F0C1F" w:rsidRDefault="00A57EE2" w:rsidP="00F65C62">
            <w:pPr>
              <w:pStyle w:val="p5"/>
              <w:shd w:val="clear" w:color="auto" w:fill="FFFFFF"/>
              <w:contextualSpacing/>
              <w:rPr>
                <w:color w:val="000000"/>
                <w:sz w:val="20"/>
                <w:szCs w:val="20"/>
              </w:rPr>
            </w:pPr>
            <w:r w:rsidRPr="006F0C1F">
              <w:rPr>
                <w:rStyle w:val="s2"/>
                <w:color w:val="000000"/>
                <w:sz w:val="20"/>
                <w:szCs w:val="20"/>
              </w:rPr>
              <w:lastRenderedPageBreak/>
              <w:t>Методика «Кто Я?» (М. Кун).</w:t>
            </w:r>
          </w:p>
          <w:p w:rsidR="00A57EE2" w:rsidRPr="006F0C1F" w:rsidRDefault="00A57EE2" w:rsidP="00F65C62">
            <w:pPr>
              <w:pStyle w:val="p5"/>
              <w:shd w:val="clear" w:color="auto" w:fill="FFFFFF"/>
              <w:contextualSpacing/>
              <w:rPr>
                <w:color w:val="000000"/>
                <w:sz w:val="20"/>
                <w:szCs w:val="20"/>
              </w:rPr>
            </w:pPr>
            <w:r w:rsidRPr="006F0C1F">
              <w:rPr>
                <w:rStyle w:val="s2"/>
                <w:color w:val="000000"/>
                <w:sz w:val="20"/>
                <w:szCs w:val="20"/>
              </w:rPr>
              <w:t>Методика «Хороший ученик»</w:t>
            </w:r>
          </w:p>
          <w:p w:rsidR="00A57EE2" w:rsidRPr="006F0C1F" w:rsidRDefault="00A57EE2" w:rsidP="00F65C62">
            <w:pPr>
              <w:adjustRightInd w:val="0"/>
              <w:contextualSpacing/>
              <w:jc w:val="both"/>
              <w:rPr>
                <w:b/>
                <w:bCs/>
                <w:sz w:val="20"/>
                <w:szCs w:val="20"/>
              </w:rPr>
            </w:pPr>
          </w:p>
        </w:tc>
      </w:tr>
      <w:tr w:rsidR="00A57EE2" w:rsidRPr="00450949" w:rsidTr="009A15A6">
        <w:tc>
          <w:tcPr>
            <w:tcW w:w="10632" w:type="dxa"/>
            <w:gridSpan w:val="3"/>
            <w:tcBorders>
              <w:top w:val="single" w:sz="4" w:space="0" w:color="auto"/>
              <w:left w:val="single" w:sz="4" w:space="0" w:color="auto"/>
              <w:bottom w:val="single" w:sz="4" w:space="0" w:color="auto"/>
              <w:right w:val="single" w:sz="4" w:space="0" w:color="auto"/>
            </w:tcBorders>
            <w:shd w:val="clear" w:color="auto" w:fill="auto"/>
            <w:hideMark/>
          </w:tcPr>
          <w:p w:rsidR="00A57EE2" w:rsidRPr="006F0C1F" w:rsidRDefault="009A15A6" w:rsidP="00F65C62">
            <w:pPr>
              <w:adjustRightInd w:val="0"/>
              <w:contextualSpacing/>
              <w:jc w:val="center"/>
              <w:rPr>
                <w:bCs/>
                <w:sz w:val="20"/>
                <w:szCs w:val="20"/>
              </w:rPr>
            </w:pPr>
            <w:r w:rsidRPr="006F0C1F">
              <w:rPr>
                <w:bCs/>
                <w:sz w:val="20"/>
                <w:szCs w:val="20"/>
              </w:rPr>
              <w:lastRenderedPageBreak/>
              <w:t>Смыслоообразование</w:t>
            </w:r>
          </w:p>
        </w:tc>
      </w:tr>
      <w:tr w:rsidR="00A57EE2" w:rsidRPr="00450949" w:rsidTr="009A15A6">
        <w:tc>
          <w:tcPr>
            <w:tcW w:w="2303" w:type="dxa"/>
            <w:tcBorders>
              <w:top w:val="single" w:sz="4" w:space="0" w:color="auto"/>
              <w:left w:val="single" w:sz="4" w:space="0" w:color="auto"/>
              <w:bottom w:val="single" w:sz="4" w:space="0" w:color="auto"/>
              <w:right w:val="single" w:sz="4" w:space="0" w:color="auto"/>
            </w:tcBorders>
            <w:shd w:val="clear" w:color="auto" w:fill="auto"/>
          </w:tcPr>
          <w:p w:rsidR="00A57EE2" w:rsidRPr="006F0C1F" w:rsidRDefault="00A57EE2" w:rsidP="00F65C62">
            <w:pPr>
              <w:adjustRightInd w:val="0"/>
              <w:contextualSpacing/>
              <w:jc w:val="both"/>
              <w:rPr>
                <w:bCs/>
                <w:sz w:val="20"/>
                <w:szCs w:val="20"/>
              </w:rPr>
            </w:pPr>
            <w:r w:rsidRPr="006F0C1F">
              <w:rPr>
                <w:bCs/>
                <w:sz w:val="20"/>
                <w:szCs w:val="20"/>
              </w:rPr>
              <w:t xml:space="preserve">Мотивации </w:t>
            </w:r>
          </w:p>
          <w:p w:rsidR="00A57EE2" w:rsidRPr="006F0C1F" w:rsidRDefault="00A57EE2" w:rsidP="00F65C62">
            <w:pPr>
              <w:adjustRightInd w:val="0"/>
              <w:contextualSpacing/>
              <w:jc w:val="both"/>
              <w:rPr>
                <w:bCs/>
                <w:sz w:val="20"/>
                <w:szCs w:val="20"/>
              </w:rPr>
            </w:pPr>
            <w:r w:rsidRPr="006F0C1F">
              <w:rPr>
                <w:bCs/>
                <w:sz w:val="20"/>
                <w:szCs w:val="20"/>
              </w:rPr>
              <w:t xml:space="preserve">учебной </w:t>
            </w:r>
          </w:p>
          <w:p w:rsidR="00A57EE2" w:rsidRPr="006F0C1F" w:rsidRDefault="00A57EE2" w:rsidP="00F65C62">
            <w:pPr>
              <w:adjustRightInd w:val="0"/>
              <w:contextualSpacing/>
              <w:jc w:val="both"/>
              <w:rPr>
                <w:bCs/>
                <w:sz w:val="20"/>
                <w:szCs w:val="20"/>
              </w:rPr>
            </w:pPr>
            <w:r w:rsidRPr="006F0C1F">
              <w:rPr>
                <w:bCs/>
                <w:sz w:val="20"/>
                <w:szCs w:val="20"/>
              </w:rPr>
              <w:t>деятельности</w:t>
            </w:r>
          </w:p>
          <w:p w:rsidR="00A57EE2" w:rsidRPr="006F0C1F" w:rsidRDefault="00A57EE2" w:rsidP="00F65C62">
            <w:pPr>
              <w:adjustRightInd w:val="0"/>
              <w:contextualSpacing/>
              <w:jc w:val="both"/>
              <w:rPr>
                <w:bCs/>
                <w:sz w:val="20"/>
                <w:szCs w:val="20"/>
              </w:rPr>
            </w:pPr>
          </w:p>
        </w:tc>
        <w:tc>
          <w:tcPr>
            <w:tcW w:w="5228" w:type="dxa"/>
            <w:tcBorders>
              <w:top w:val="single" w:sz="4" w:space="0" w:color="auto"/>
              <w:left w:val="single" w:sz="4" w:space="0" w:color="auto"/>
              <w:bottom w:val="single" w:sz="4" w:space="0" w:color="auto"/>
              <w:right w:val="single" w:sz="4" w:space="0" w:color="auto"/>
            </w:tcBorders>
            <w:shd w:val="clear" w:color="auto" w:fill="auto"/>
            <w:hideMark/>
          </w:tcPr>
          <w:p w:rsidR="00A57EE2" w:rsidRPr="006F0C1F" w:rsidRDefault="00A57EE2" w:rsidP="00F65C62">
            <w:pPr>
              <w:adjustRightInd w:val="0"/>
              <w:contextualSpacing/>
              <w:jc w:val="both"/>
              <w:rPr>
                <w:bCs/>
                <w:sz w:val="20"/>
                <w:szCs w:val="20"/>
              </w:rPr>
            </w:pPr>
            <w:r w:rsidRPr="006F0C1F">
              <w:rPr>
                <w:bCs/>
                <w:sz w:val="20"/>
                <w:szCs w:val="20"/>
              </w:rPr>
              <w:t>-сформированность познавательных мотивов;</w:t>
            </w:r>
          </w:p>
          <w:p w:rsidR="00A57EE2" w:rsidRPr="006F0C1F" w:rsidRDefault="00A57EE2" w:rsidP="00F65C62">
            <w:pPr>
              <w:adjustRightInd w:val="0"/>
              <w:contextualSpacing/>
              <w:jc w:val="both"/>
              <w:rPr>
                <w:bCs/>
                <w:sz w:val="20"/>
                <w:szCs w:val="20"/>
              </w:rPr>
            </w:pPr>
            <w:r w:rsidRPr="006F0C1F">
              <w:rPr>
                <w:bCs/>
                <w:sz w:val="20"/>
                <w:szCs w:val="20"/>
              </w:rPr>
              <w:t>-интерес к новому;</w:t>
            </w:r>
          </w:p>
          <w:p w:rsidR="00A57EE2" w:rsidRPr="006F0C1F" w:rsidRDefault="00A57EE2" w:rsidP="00F65C62">
            <w:pPr>
              <w:adjustRightInd w:val="0"/>
              <w:contextualSpacing/>
              <w:jc w:val="both"/>
              <w:rPr>
                <w:bCs/>
                <w:sz w:val="20"/>
                <w:szCs w:val="20"/>
              </w:rPr>
            </w:pPr>
            <w:r w:rsidRPr="006F0C1F">
              <w:rPr>
                <w:bCs/>
                <w:sz w:val="20"/>
                <w:szCs w:val="20"/>
              </w:rPr>
              <w:t xml:space="preserve">- </w:t>
            </w:r>
            <w:r w:rsidR="009A15A6" w:rsidRPr="006F0C1F">
              <w:rPr>
                <w:bCs/>
                <w:sz w:val="20"/>
                <w:szCs w:val="20"/>
              </w:rPr>
              <w:t>интерес к способу решения и общему способу</w:t>
            </w:r>
            <w:r w:rsidRPr="006F0C1F">
              <w:rPr>
                <w:bCs/>
                <w:sz w:val="20"/>
                <w:szCs w:val="20"/>
              </w:rPr>
              <w:t xml:space="preserve"> действия;</w:t>
            </w:r>
          </w:p>
          <w:p w:rsidR="00A57EE2" w:rsidRPr="006F0C1F" w:rsidRDefault="00A57EE2" w:rsidP="00F65C62">
            <w:pPr>
              <w:adjustRightInd w:val="0"/>
              <w:contextualSpacing/>
              <w:jc w:val="both"/>
              <w:rPr>
                <w:bCs/>
                <w:sz w:val="20"/>
                <w:szCs w:val="20"/>
              </w:rPr>
            </w:pPr>
            <w:r w:rsidRPr="006F0C1F">
              <w:rPr>
                <w:bCs/>
                <w:sz w:val="20"/>
                <w:szCs w:val="20"/>
              </w:rPr>
              <w:t>-сформированность социальных мотивов;</w:t>
            </w:r>
          </w:p>
          <w:p w:rsidR="00A57EE2" w:rsidRPr="006F0C1F" w:rsidRDefault="00A57EE2" w:rsidP="00F65C62">
            <w:pPr>
              <w:adjustRightInd w:val="0"/>
              <w:contextualSpacing/>
              <w:jc w:val="both"/>
              <w:rPr>
                <w:bCs/>
                <w:sz w:val="20"/>
                <w:szCs w:val="20"/>
              </w:rPr>
            </w:pPr>
            <w:r w:rsidRPr="006F0C1F">
              <w:rPr>
                <w:bCs/>
                <w:sz w:val="20"/>
                <w:szCs w:val="20"/>
              </w:rPr>
              <w:t xml:space="preserve">- </w:t>
            </w:r>
            <w:r w:rsidR="009A15A6" w:rsidRPr="006F0C1F">
              <w:rPr>
                <w:bCs/>
                <w:sz w:val="20"/>
                <w:szCs w:val="20"/>
              </w:rPr>
              <w:t>стремление выполнять социально значимую и</w:t>
            </w:r>
            <w:r w:rsidRPr="006F0C1F">
              <w:rPr>
                <w:bCs/>
                <w:sz w:val="20"/>
                <w:szCs w:val="20"/>
              </w:rPr>
              <w:t xml:space="preserve"> </w:t>
            </w:r>
            <w:r w:rsidR="009A15A6" w:rsidRPr="006F0C1F">
              <w:rPr>
                <w:bCs/>
                <w:sz w:val="20"/>
                <w:szCs w:val="20"/>
              </w:rPr>
              <w:t>социально оцениваемую деятельность, быть</w:t>
            </w:r>
            <w:r w:rsidRPr="006F0C1F">
              <w:rPr>
                <w:bCs/>
                <w:sz w:val="20"/>
                <w:szCs w:val="20"/>
              </w:rPr>
              <w:t xml:space="preserve"> полезным обществу;</w:t>
            </w:r>
          </w:p>
          <w:p w:rsidR="00A57EE2" w:rsidRPr="006F0C1F" w:rsidRDefault="00A57EE2" w:rsidP="00F65C62">
            <w:pPr>
              <w:adjustRightInd w:val="0"/>
              <w:contextualSpacing/>
              <w:jc w:val="both"/>
              <w:rPr>
                <w:bCs/>
                <w:sz w:val="20"/>
                <w:szCs w:val="20"/>
              </w:rPr>
            </w:pPr>
            <w:r w:rsidRPr="006F0C1F">
              <w:rPr>
                <w:bCs/>
                <w:sz w:val="20"/>
                <w:szCs w:val="20"/>
              </w:rPr>
              <w:t>-сформированность учебных мотивов;</w:t>
            </w:r>
          </w:p>
          <w:p w:rsidR="00A57EE2" w:rsidRPr="006F0C1F" w:rsidRDefault="00A57EE2" w:rsidP="00F65C62">
            <w:pPr>
              <w:adjustRightInd w:val="0"/>
              <w:contextualSpacing/>
              <w:jc w:val="both"/>
              <w:rPr>
                <w:bCs/>
                <w:sz w:val="20"/>
                <w:szCs w:val="20"/>
              </w:rPr>
            </w:pPr>
            <w:r w:rsidRPr="006F0C1F">
              <w:rPr>
                <w:bCs/>
                <w:sz w:val="20"/>
                <w:szCs w:val="20"/>
              </w:rPr>
              <w:t xml:space="preserve">- </w:t>
            </w:r>
            <w:r w:rsidR="009A15A6" w:rsidRPr="006F0C1F">
              <w:rPr>
                <w:bCs/>
                <w:sz w:val="20"/>
                <w:szCs w:val="20"/>
              </w:rPr>
              <w:t>стремление к самоизменению</w:t>
            </w:r>
            <w:r w:rsidR="009A15A6">
              <w:rPr>
                <w:bCs/>
                <w:sz w:val="20"/>
                <w:szCs w:val="20"/>
              </w:rPr>
              <w:t xml:space="preserve"> приобретению </w:t>
            </w:r>
            <w:r w:rsidRPr="006F0C1F">
              <w:rPr>
                <w:bCs/>
                <w:sz w:val="20"/>
                <w:szCs w:val="20"/>
              </w:rPr>
              <w:t>новых знаний и умений;</w:t>
            </w:r>
          </w:p>
          <w:p w:rsidR="00A57EE2" w:rsidRPr="006F0C1F" w:rsidRDefault="00A57EE2" w:rsidP="00F65C62">
            <w:pPr>
              <w:adjustRightInd w:val="0"/>
              <w:contextualSpacing/>
              <w:jc w:val="both"/>
              <w:rPr>
                <w:bCs/>
                <w:sz w:val="20"/>
                <w:szCs w:val="20"/>
              </w:rPr>
            </w:pPr>
            <w:r w:rsidRPr="006F0C1F">
              <w:rPr>
                <w:bCs/>
                <w:sz w:val="20"/>
                <w:szCs w:val="20"/>
              </w:rPr>
              <w:t>- установление  связи  между  учеником  и  будущей профессиональной деятельностью.</w:t>
            </w:r>
          </w:p>
        </w:tc>
        <w:tc>
          <w:tcPr>
            <w:tcW w:w="3101" w:type="dxa"/>
            <w:tcBorders>
              <w:top w:val="single" w:sz="4" w:space="0" w:color="auto"/>
              <w:left w:val="single" w:sz="4" w:space="0" w:color="auto"/>
              <w:bottom w:val="single" w:sz="4" w:space="0" w:color="auto"/>
              <w:right w:val="single" w:sz="4" w:space="0" w:color="auto"/>
            </w:tcBorders>
            <w:shd w:val="clear" w:color="auto" w:fill="auto"/>
            <w:hideMark/>
          </w:tcPr>
          <w:p w:rsidR="00A57EE2" w:rsidRPr="006F0C1F" w:rsidRDefault="00A57EE2" w:rsidP="00F65C62">
            <w:pPr>
              <w:adjustRightInd w:val="0"/>
              <w:contextualSpacing/>
              <w:jc w:val="both"/>
              <w:rPr>
                <w:b/>
                <w:bCs/>
                <w:sz w:val="20"/>
                <w:szCs w:val="20"/>
              </w:rPr>
            </w:pPr>
            <w:r w:rsidRPr="006F0C1F">
              <w:rPr>
                <w:bCs/>
                <w:sz w:val="20"/>
                <w:szCs w:val="20"/>
              </w:rPr>
              <w:t>«Беседа о школе» (модифицированный вариант Т. А. Нежновой, Д. Б. Эльконина, А. Л. Венгера)</w:t>
            </w:r>
          </w:p>
        </w:tc>
      </w:tr>
    </w:tbl>
    <w:p w:rsidR="009A15A6" w:rsidRDefault="009A15A6" w:rsidP="00A57EE2">
      <w:pPr>
        <w:adjustRightInd w:val="0"/>
        <w:ind w:firstLine="567"/>
        <w:contextualSpacing/>
        <w:jc w:val="both"/>
        <w:rPr>
          <w:b/>
          <w:bCs/>
        </w:rPr>
      </w:pPr>
    </w:p>
    <w:p w:rsidR="009A15A6" w:rsidRDefault="009A15A6" w:rsidP="00A57EE2">
      <w:pPr>
        <w:adjustRightInd w:val="0"/>
        <w:ind w:firstLine="567"/>
        <w:contextualSpacing/>
        <w:jc w:val="both"/>
        <w:rPr>
          <w:b/>
          <w:bCs/>
        </w:rPr>
      </w:pPr>
    </w:p>
    <w:p w:rsidR="009A15A6" w:rsidRDefault="009A15A6" w:rsidP="00A57EE2">
      <w:pPr>
        <w:adjustRightInd w:val="0"/>
        <w:ind w:firstLine="567"/>
        <w:contextualSpacing/>
        <w:jc w:val="both"/>
        <w:rPr>
          <w:b/>
          <w:bCs/>
        </w:rPr>
      </w:pPr>
    </w:p>
    <w:p w:rsidR="00A57EE2" w:rsidRPr="00AE483C" w:rsidRDefault="00A57EE2" w:rsidP="00A57EE2">
      <w:pPr>
        <w:adjustRightInd w:val="0"/>
        <w:ind w:firstLine="567"/>
        <w:contextualSpacing/>
        <w:jc w:val="both"/>
        <w:rPr>
          <w:b/>
          <w:bCs/>
        </w:rPr>
      </w:pPr>
      <w:r w:rsidRPr="00AE483C">
        <w:rPr>
          <w:b/>
          <w:bCs/>
        </w:rPr>
        <w:t>Критерии формировании действия нравственно-этической ориентации</w:t>
      </w:r>
    </w:p>
    <w:p w:rsidR="00A57EE2" w:rsidRPr="00450949" w:rsidRDefault="00A57EE2" w:rsidP="00A57EE2">
      <w:pPr>
        <w:adjustRightInd w:val="0"/>
        <w:ind w:firstLine="567"/>
        <w:contextualSpacing/>
        <w:jc w:val="both"/>
        <w:rPr>
          <w:b/>
          <w:bCs/>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252"/>
        <w:gridCol w:w="3011"/>
      </w:tblGrid>
      <w:tr w:rsidR="00A57EE2" w:rsidRPr="00450949" w:rsidTr="009A15A6">
        <w:tc>
          <w:tcPr>
            <w:tcW w:w="3369" w:type="dxa"/>
            <w:tcBorders>
              <w:top w:val="single" w:sz="4" w:space="0" w:color="auto"/>
              <w:left w:val="single" w:sz="4" w:space="0" w:color="auto"/>
              <w:bottom w:val="single" w:sz="4" w:space="0" w:color="auto"/>
              <w:right w:val="single" w:sz="4" w:space="0" w:color="auto"/>
            </w:tcBorders>
            <w:shd w:val="clear" w:color="auto" w:fill="auto"/>
          </w:tcPr>
          <w:p w:rsidR="00A57EE2" w:rsidRPr="006F0C1F" w:rsidRDefault="009A15A6" w:rsidP="009A15A6">
            <w:pPr>
              <w:adjustRightInd w:val="0"/>
              <w:ind w:left="174" w:hanging="174"/>
              <w:contextualSpacing/>
              <w:jc w:val="center"/>
              <w:rPr>
                <w:b/>
                <w:bCs/>
                <w:sz w:val="20"/>
                <w:szCs w:val="20"/>
              </w:rPr>
            </w:pPr>
            <w:r w:rsidRPr="006F0C1F">
              <w:rPr>
                <w:b/>
                <w:bCs/>
                <w:sz w:val="20"/>
                <w:szCs w:val="20"/>
              </w:rPr>
              <w:t>Действия нравственно</w:t>
            </w:r>
            <w:r w:rsidR="00A57EE2" w:rsidRPr="006F0C1F">
              <w:rPr>
                <w:b/>
                <w:bCs/>
                <w:sz w:val="20"/>
                <w:szCs w:val="20"/>
              </w:rPr>
              <w:t>-этической ориентации</w:t>
            </w:r>
          </w:p>
          <w:p w:rsidR="00A57EE2" w:rsidRPr="006F0C1F" w:rsidRDefault="00A57EE2" w:rsidP="00F65C62">
            <w:pPr>
              <w:adjustRightInd w:val="0"/>
              <w:ind w:firstLine="567"/>
              <w:contextualSpacing/>
              <w:jc w:val="center"/>
              <w:rPr>
                <w:b/>
                <w:bCs/>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A57EE2" w:rsidRPr="006F0C1F" w:rsidRDefault="00A57EE2" w:rsidP="00F65C62">
            <w:pPr>
              <w:adjustRightInd w:val="0"/>
              <w:ind w:firstLine="567"/>
              <w:contextualSpacing/>
              <w:jc w:val="center"/>
              <w:rPr>
                <w:b/>
                <w:bCs/>
                <w:sz w:val="20"/>
                <w:szCs w:val="20"/>
              </w:rPr>
            </w:pPr>
            <w:r w:rsidRPr="006F0C1F">
              <w:rPr>
                <w:b/>
                <w:bCs/>
                <w:sz w:val="20"/>
                <w:szCs w:val="20"/>
              </w:rPr>
              <w:t>Основные критерии оценивания</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A57EE2" w:rsidRPr="006F0C1F" w:rsidRDefault="00A57EE2" w:rsidP="00F65C62">
            <w:pPr>
              <w:adjustRightInd w:val="0"/>
              <w:contextualSpacing/>
              <w:jc w:val="center"/>
              <w:rPr>
                <w:b/>
                <w:bCs/>
                <w:sz w:val="20"/>
                <w:szCs w:val="20"/>
              </w:rPr>
            </w:pPr>
            <w:r w:rsidRPr="006F0C1F">
              <w:rPr>
                <w:b/>
                <w:bCs/>
                <w:sz w:val="20"/>
                <w:szCs w:val="20"/>
              </w:rPr>
              <w:t>Форма</w:t>
            </w:r>
          </w:p>
        </w:tc>
      </w:tr>
      <w:tr w:rsidR="00A57EE2" w:rsidRPr="00450949" w:rsidTr="009A15A6">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A57EE2" w:rsidRPr="006F0C1F" w:rsidRDefault="00A57EE2" w:rsidP="00F65C62">
            <w:pPr>
              <w:adjustRightInd w:val="0"/>
              <w:contextualSpacing/>
              <w:rPr>
                <w:b/>
                <w:bCs/>
                <w:sz w:val="20"/>
                <w:szCs w:val="20"/>
              </w:rPr>
            </w:pPr>
            <w:r w:rsidRPr="006F0C1F">
              <w:rPr>
                <w:bCs/>
                <w:sz w:val="20"/>
                <w:szCs w:val="20"/>
              </w:rPr>
              <w:t>Выделение  морального  содержания ситуации, нарушения моральной нормы, следования моральной норме</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A57EE2" w:rsidRPr="006F0C1F" w:rsidRDefault="00A57EE2" w:rsidP="00F65C62">
            <w:pPr>
              <w:adjustRightInd w:val="0"/>
              <w:contextualSpacing/>
              <w:rPr>
                <w:bCs/>
                <w:sz w:val="20"/>
                <w:szCs w:val="20"/>
              </w:rPr>
            </w:pPr>
            <w:r w:rsidRPr="006F0C1F">
              <w:rPr>
                <w:bCs/>
                <w:sz w:val="20"/>
                <w:szCs w:val="20"/>
              </w:rPr>
              <w:t>Ориентировка на моральную норму (справедливого распределения, взаимопомощи, правдивости)</w:t>
            </w:r>
          </w:p>
          <w:p w:rsidR="00A57EE2" w:rsidRPr="006F0C1F" w:rsidRDefault="00A57EE2" w:rsidP="00F65C62">
            <w:pPr>
              <w:adjustRightInd w:val="0"/>
              <w:ind w:firstLine="567"/>
              <w:contextualSpacing/>
              <w:rPr>
                <w:b/>
                <w:bCs/>
                <w:sz w:val="20"/>
                <w:szCs w:val="20"/>
              </w:rPr>
            </w:pPr>
          </w:p>
        </w:tc>
        <w:tc>
          <w:tcPr>
            <w:tcW w:w="3011" w:type="dxa"/>
            <w:tcBorders>
              <w:top w:val="single" w:sz="4" w:space="0" w:color="auto"/>
              <w:left w:val="single" w:sz="4" w:space="0" w:color="auto"/>
              <w:bottom w:val="single" w:sz="4" w:space="0" w:color="auto"/>
              <w:right w:val="single" w:sz="4" w:space="0" w:color="auto"/>
            </w:tcBorders>
            <w:shd w:val="clear" w:color="auto" w:fill="auto"/>
            <w:hideMark/>
          </w:tcPr>
          <w:p w:rsidR="00A57EE2" w:rsidRPr="006F0C1F" w:rsidRDefault="00A57EE2" w:rsidP="00F65C62">
            <w:pPr>
              <w:adjustRightInd w:val="0"/>
              <w:contextualSpacing/>
              <w:jc w:val="both"/>
              <w:rPr>
                <w:b/>
                <w:bCs/>
                <w:sz w:val="20"/>
                <w:szCs w:val="20"/>
              </w:rPr>
            </w:pPr>
            <w:r w:rsidRPr="006F0C1F">
              <w:rPr>
                <w:b/>
                <w:bCs/>
                <w:sz w:val="20"/>
                <w:szCs w:val="20"/>
              </w:rPr>
              <w:t>наблюдение</w:t>
            </w:r>
          </w:p>
        </w:tc>
      </w:tr>
      <w:tr w:rsidR="00A57EE2" w:rsidRPr="00450949" w:rsidTr="009A15A6">
        <w:tc>
          <w:tcPr>
            <w:tcW w:w="3369" w:type="dxa"/>
            <w:tcBorders>
              <w:top w:val="single" w:sz="4" w:space="0" w:color="auto"/>
              <w:left w:val="single" w:sz="4" w:space="0" w:color="auto"/>
              <w:bottom w:val="single" w:sz="4" w:space="0" w:color="auto"/>
              <w:right w:val="single" w:sz="4" w:space="0" w:color="auto"/>
            </w:tcBorders>
            <w:shd w:val="clear" w:color="auto" w:fill="auto"/>
          </w:tcPr>
          <w:p w:rsidR="00A57EE2" w:rsidRPr="006F0C1F" w:rsidRDefault="00A57EE2" w:rsidP="00F65C62">
            <w:pPr>
              <w:adjustRightInd w:val="0"/>
              <w:contextualSpacing/>
              <w:jc w:val="both"/>
              <w:rPr>
                <w:bCs/>
                <w:sz w:val="20"/>
                <w:szCs w:val="20"/>
              </w:rPr>
            </w:pPr>
            <w:r w:rsidRPr="006F0C1F">
              <w:rPr>
                <w:bCs/>
                <w:sz w:val="20"/>
                <w:szCs w:val="20"/>
              </w:rPr>
              <w:t>Дифференциация конвенциональных и моральных норм</w:t>
            </w:r>
          </w:p>
          <w:p w:rsidR="00A57EE2" w:rsidRPr="006F0C1F" w:rsidRDefault="00A57EE2" w:rsidP="00F65C62">
            <w:pPr>
              <w:adjustRightInd w:val="0"/>
              <w:ind w:firstLine="567"/>
              <w:contextualSpacing/>
              <w:jc w:val="both"/>
              <w:rPr>
                <w:b/>
                <w:bCs/>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A57EE2" w:rsidRPr="006F0C1F" w:rsidRDefault="00A57EE2" w:rsidP="00F65C62">
            <w:pPr>
              <w:adjustRightInd w:val="0"/>
              <w:contextualSpacing/>
              <w:jc w:val="both"/>
              <w:rPr>
                <w:bCs/>
                <w:sz w:val="20"/>
                <w:szCs w:val="20"/>
              </w:rPr>
            </w:pPr>
            <w:r w:rsidRPr="006F0C1F">
              <w:rPr>
                <w:bCs/>
                <w:sz w:val="20"/>
                <w:szCs w:val="20"/>
              </w:rPr>
              <w:t>Ребёнок, что понимает нарушение моральных норм оценивается  как  более серьёзное  и  недопустимое по сравнению с этикетными нормами.</w:t>
            </w:r>
          </w:p>
        </w:tc>
        <w:tc>
          <w:tcPr>
            <w:tcW w:w="3011" w:type="dxa"/>
            <w:tcBorders>
              <w:top w:val="single" w:sz="4" w:space="0" w:color="auto"/>
              <w:left w:val="single" w:sz="4" w:space="0" w:color="auto"/>
              <w:bottom w:val="single" w:sz="4" w:space="0" w:color="auto"/>
              <w:right w:val="single" w:sz="4" w:space="0" w:color="auto"/>
            </w:tcBorders>
            <w:shd w:val="clear" w:color="auto" w:fill="auto"/>
            <w:hideMark/>
          </w:tcPr>
          <w:p w:rsidR="00A57EE2" w:rsidRPr="006F0C1F" w:rsidRDefault="00A57EE2" w:rsidP="00F65C62">
            <w:pPr>
              <w:adjustRightInd w:val="0"/>
              <w:contextualSpacing/>
              <w:jc w:val="both"/>
              <w:rPr>
                <w:b/>
                <w:bCs/>
                <w:sz w:val="20"/>
                <w:szCs w:val="20"/>
              </w:rPr>
            </w:pPr>
            <w:r w:rsidRPr="006F0C1F">
              <w:rPr>
                <w:b/>
                <w:bCs/>
                <w:sz w:val="20"/>
                <w:szCs w:val="20"/>
              </w:rPr>
              <w:t>беседа</w:t>
            </w:r>
          </w:p>
        </w:tc>
      </w:tr>
      <w:tr w:rsidR="00A57EE2" w:rsidRPr="00450949" w:rsidTr="009A15A6">
        <w:tc>
          <w:tcPr>
            <w:tcW w:w="3369" w:type="dxa"/>
            <w:tcBorders>
              <w:top w:val="single" w:sz="4" w:space="0" w:color="auto"/>
              <w:left w:val="single" w:sz="4" w:space="0" w:color="auto"/>
              <w:bottom w:val="single" w:sz="4" w:space="0" w:color="auto"/>
              <w:right w:val="single" w:sz="4" w:space="0" w:color="auto"/>
            </w:tcBorders>
            <w:shd w:val="clear" w:color="auto" w:fill="auto"/>
          </w:tcPr>
          <w:p w:rsidR="00A57EE2" w:rsidRPr="006F0C1F" w:rsidRDefault="00A57EE2" w:rsidP="00F65C62">
            <w:pPr>
              <w:adjustRightInd w:val="0"/>
              <w:contextualSpacing/>
              <w:jc w:val="both"/>
              <w:rPr>
                <w:bCs/>
                <w:sz w:val="20"/>
                <w:szCs w:val="20"/>
              </w:rPr>
            </w:pPr>
            <w:r w:rsidRPr="006F0C1F">
              <w:rPr>
                <w:bCs/>
                <w:sz w:val="20"/>
                <w:szCs w:val="20"/>
              </w:rPr>
              <w:t>Решение моральной дилеммы</w:t>
            </w:r>
          </w:p>
          <w:p w:rsidR="00A57EE2" w:rsidRPr="006F0C1F" w:rsidRDefault="00A57EE2" w:rsidP="00F65C62">
            <w:pPr>
              <w:adjustRightInd w:val="0"/>
              <w:ind w:firstLine="567"/>
              <w:contextualSpacing/>
              <w:jc w:val="both"/>
              <w:rPr>
                <w:b/>
                <w:bCs/>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A57EE2" w:rsidRPr="006F0C1F" w:rsidRDefault="009A15A6" w:rsidP="00F65C62">
            <w:pPr>
              <w:adjustRightInd w:val="0"/>
              <w:contextualSpacing/>
              <w:jc w:val="both"/>
              <w:rPr>
                <w:bCs/>
                <w:sz w:val="20"/>
                <w:szCs w:val="20"/>
              </w:rPr>
            </w:pPr>
            <w:r w:rsidRPr="006F0C1F">
              <w:rPr>
                <w:bCs/>
                <w:sz w:val="20"/>
                <w:szCs w:val="20"/>
              </w:rPr>
              <w:t>Учёт ребёнком объективных последствий нарушения нормы</w:t>
            </w:r>
            <w:r w:rsidR="00A57EE2" w:rsidRPr="006F0C1F">
              <w:rPr>
                <w:bCs/>
                <w:sz w:val="20"/>
                <w:szCs w:val="20"/>
              </w:rPr>
              <w:t xml:space="preserve">.  </w:t>
            </w:r>
            <w:r w:rsidRPr="006F0C1F">
              <w:rPr>
                <w:bCs/>
                <w:sz w:val="20"/>
                <w:szCs w:val="20"/>
              </w:rPr>
              <w:t>Учёт мотивов субъекта при</w:t>
            </w:r>
            <w:r w:rsidR="00A57EE2" w:rsidRPr="006F0C1F">
              <w:rPr>
                <w:bCs/>
                <w:sz w:val="20"/>
                <w:szCs w:val="20"/>
              </w:rPr>
              <w:t xml:space="preserve"> нарушении нормы. Учёт чувств и эмоций субъекта при нарушении нормы. Принятие  решения  на  основе  соотнесения нескольких моральных норм.</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A57EE2" w:rsidRPr="006F0C1F" w:rsidRDefault="00A57EE2" w:rsidP="00F65C62">
            <w:pPr>
              <w:adjustRightInd w:val="0"/>
              <w:ind w:firstLine="35"/>
              <w:contextualSpacing/>
              <w:jc w:val="both"/>
              <w:rPr>
                <w:b/>
                <w:bCs/>
                <w:sz w:val="20"/>
                <w:szCs w:val="20"/>
              </w:rPr>
            </w:pPr>
            <w:r w:rsidRPr="006F0C1F">
              <w:rPr>
                <w:b/>
                <w:bCs/>
                <w:sz w:val="20"/>
                <w:szCs w:val="20"/>
              </w:rPr>
              <w:t>наблюдение</w:t>
            </w:r>
          </w:p>
        </w:tc>
      </w:tr>
      <w:tr w:rsidR="00A57EE2" w:rsidRPr="00450949" w:rsidTr="009A15A6">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A57EE2" w:rsidRPr="006F0C1F" w:rsidRDefault="00A57EE2" w:rsidP="00F65C62">
            <w:pPr>
              <w:adjustRightInd w:val="0"/>
              <w:contextualSpacing/>
              <w:jc w:val="both"/>
              <w:rPr>
                <w:bCs/>
                <w:sz w:val="20"/>
                <w:szCs w:val="20"/>
              </w:rPr>
            </w:pPr>
            <w:r w:rsidRPr="006F0C1F">
              <w:rPr>
                <w:bCs/>
                <w:sz w:val="20"/>
                <w:szCs w:val="20"/>
              </w:rPr>
              <w:t>Оценка  действий  с  точки  зрения нарушения /соблюдения  моральной нормы</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A57EE2" w:rsidRPr="006F0C1F" w:rsidRDefault="009A15A6" w:rsidP="009A15A6">
            <w:pPr>
              <w:adjustRightInd w:val="0"/>
              <w:contextualSpacing/>
              <w:jc w:val="both"/>
              <w:rPr>
                <w:bCs/>
                <w:sz w:val="20"/>
                <w:szCs w:val="20"/>
              </w:rPr>
            </w:pPr>
            <w:r w:rsidRPr="006F0C1F">
              <w:rPr>
                <w:bCs/>
                <w:sz w:val="20"/>
                <w:szCs w:val="20"/>
              </w:rPr>
              <w:t>Адекватность оценки действий субъекта с точки зрения</w:t>
            </w:r>
            <w:r w:rsidR="00A57EE2" w:rsidRPr="006F0C1F">
              <w:rPr>
                <w:bCs/>
                <w:sz w:val="20"/>
                <w:szCs w:val="20"/>
              </w:rPr>
              <w:t xml:space="preserve"> наруше</w:t>
            </w:r>
            <w:r>
              <w:rPr>
                <w:bCs/>
                <w:sz w:val="20"/>
                <w:szCs w:val="20"/>
              </w:rPr>
              <w:t>ния \соблюдения моральной нормы</w:t>
            </w:r>
          </w:p>
        </w:tc>
        <w:tc>
          <w:tcPr>
            <w:tcW w:w="3011" w:type="dxa"/>
            <w:tcBorders>
              <w:top w:val="single" w:sz="4" w:space="0" w:color="auto"/>
              <w:left w:val="single" w:sz="4" w:space="0" w:color="auto"/>
              <w:bottom w:val="single" w:sz="4" w:space="0" w:color="auto"/>
              <w:right w:val="single" w:sz="4" w:space="0" w:color="auto"/>
            </w:tcBorders>
            <w:shd w:val="clear" w:color="auto" w:fill="auto"/>
            <w:hideMark/>
          </w:tcPr>
          <w:p w:rsidR="00A57EE2" w:rsidRPr="006F0C1F" w:rsidRDefault="00A57EE2" w:rsidP="00F65C62">
            <w:pPr>
              <w:adjustRightInd w:val="0"/>
              <w:contextualSpacing/>
              <w:jc w:val="both"/>
              <w:rPr>
                <w:b/>
                <w:bCs/>
                <w:sz w:val="20"/>
                <w:szCs w:val="20"/>
              </w:rPr>
            </w:pPr>
            <w:r w:rsidRPr="006F0C1F">
              <w:rPr>
                <w:b/>
                <w:bCs/>
                <w:sz w:val="20"/>
                <w:szCs w:val="20"/>
              </w:rPr>
              <w:t>наблюдение</w:t>
            </w:r>
          </w:p>
        </w:tc>
      </w:tr>
      <w:tr w:rsidR="00A57EE2" w:rsidRPr="00450949" w:rsidTr="009A15A6">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A57EE2" w:rsidRPr="006F0C1F" w:rsidRDefault="00A57EE2" w:rsidP="00F65C62">
            <w:pPr>
              <w:adjustRightInd w:val="0"/>
              <w:contextualSpacing/>
              <w:rPr>
                <w:bCs/>
                <w:sz w:val="20"/>
                <w:szCs w:val="20"/>
              </w:rPr>
            </w:pPr>
            <w:r w:rsidRPr="006F0C1F">
              <w:rPr>
                <w:bCs/>
                <w:sz w:val="20"/>
                <w:szCs w:val="20"/>
              </w:rPr>
              <w:t>Умение  аргументировать необходимость  выполнения  моральной нормы</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A57EE2" w:rsidRPr="006F0C1F" w:rsidRDefault="00A57EE2" w:rsidP="00F65C62">
            <w:pPr>
              <w:adjustRightInd w:val="0"/>
              <w:contextualSpacing/>
              <w:jc w:val="both"/>
              <w:rPr>
                <w:bCs/>
                <w:sz w:val="20"/>
                <w:szCs w:val="20"/>
              </w:rPr>
            </w:pPr>
            <w:r w:rsidRPr="006F0C1F">
              <w:rPr>
                <w:bCs/>
                <w:sz w:val="20"/>
                <w:szCs w:val="20"/>
              </w:rPr>
              <w:t xml:space="preserve">Уровень развития моральных суждений  </w:t>
            </w:r>
          </w:p>
        </w:tc>
        <w:tc>
          <w:tcPr>
            <w:tcW w:w="3011" w:type="dxa"/>
            <w:tcBorders>
              <w:top w:val="single" w:sz="4" w:space="0" w:color="auto"/>
              <w:left w:val="single" w:sz="4" w:space="0" w:color="auto"/>
              <w:bottom w:val="single" w:sz="4" w:space="0" w:color="auto"/>
              <w:right w:val="single" w:sz="4" w:space="0" w:color="auto"/>
            </w:tcBorders>
            <w:shd w:val="clear" w:color="auto" w:fill="auto"/>
            <w:hideMark/>
          </w:tcPr>
          <w:p w:rsidR="00A57EE2" w:rsidRPr="006F0C1F" w:rsidRDefault="00A57EE2" w:rsidP="00F65C62">
            <w:pPr>
              <w:adjustRightInd w:val="0"/>
              <w:contextualSpacing/>
              <w:jc w:val="both"/>
              <w:rPr>
                <w:b/>
                <w:bCs/>
                <w:sz w:val="20"/>
                <w:szCs w:val="20"/>
              </w:rPr>
            </w:pPr>
            <w:r w:rsidRPr="006F0C1F">
              <w:rPr>
                <w:b/>
                <w:bCs/>
                <w:sz w:val="20"/>
                <w:szCs w:val="20"/>
              </w:rPr>
              <w:t>Анкетирование</w:t>
            </w:r>
          </w:p>
        </w:tc>
      </w:tr>
    </w:tbl>
    <w:p w:rsidR="00A57EE2" w:rsidRPr="00450949" w:rsidRDefault="00A57EE2" w:rsidP="00A57EE2">
      <w:pPr>
        <w:adjustRightInd w:val="0"/>
        <w:ind w:firstLine="567"/>
        <w:contextualSpacing/>
        <w:jc w:val="both"/>
        <w:rPr>
          <w:bCs/>
        </w:rPr>
      </w:pPr>
    </w:p>
    <w:p w:rsidR="00A57EE2" w:rsidRPr="00256499" w:rsidRDefault="00A57EE2" w:rsidP="00A57EE2">
      <w:pPr>
        <w:adjustRightInd w:val="0"/>
        <w:ind w:firstLine="567"/>
        <w:contextualSpacing/>
        <w:jc w:val="center"/>
        <w:rPr>
          <w:b/>
          <w:bCs/>
        </w:rPr>
      </w:pPr>
      <w:r w:rsidRPr="00256499">
        <w:rPr>
          <w:b/>
          <w:bCs/>
        </w:rPr>
        <w:t>Карта оценки личностных оснований социальной успешности школьников</w:t>
      </w:r>
    </w:p>
    <w:tbl>
      <w:tblPr>
        <w:tblW w:w="1063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263"/>
      </w:tblGrid>
      <w:tr w:rsidR="00A57EE2" w:rsidRPr="00450949" w:rsidTr="009A15A6">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A57EE2" w:rsidRPr="006F0C1F" w:rsidRDefault="00A57EE2" w:rsidP="00F65C62">
            <w:pPr>
              <w:adjustRightInd w:val="0"/>
              <w:contextualSpacing/>
              <w:jc w:val="center"/>
              <w:rPr>
                <w:b/>
                <w:bCs/>
                <w:i/>
                <w:sz w:val="20"/>
                <w:szCs w:val="20"/>
              </w:rPr>
            </w:pPr>
            <w:r w:rsidRPr="006F0C1F">
              <w:rPr>
                <w:b/>
                <w:bCs/>
                <w:i/>
                <w:sz w:val="20"/>
                <w:szCs w:val="20"/>
              </w:rPr>
              <w:t>Компоненты</w:t>
            </w:r>
          </w:p>
        </w:tc>
        <w:tc>
          <w:tcPr>
            <w:tcW w:w="7263" w:type="dxa"/>
            <w:tcBorders>
              <w:top w:val="single" w:sz="4" w:space="0" w:color="auto"/>
              <w:left w:val="single" w:sz="4" w:space="0" w:color="auto"/>
              <w:bottom w:val="single" w:sz="4" w:space="0" w:color="auto"/>
              <w:right w:val="single" w:sz="4" w:space="0" w:color="auto"/>
            </w:tcBorders>
            <w:shd w:val="clear" w:color="auto" w:fill="auto"/>
            <w:hideMark/>
          </w:tcPr>
          <w:p w:rsidR="00A57EE2" w:rsidRPr="006F0C1F" w:rsidRDefault="00A57EE2" w:rsidP="00F65C62">
            <w:pPr>
              <w:adjustRightInd w:val="0"/>
              <w:contextualSpacing/>
              <w:jc w:val="center"/>
              <w:rPr>
                <w:b/>
                <w:bCs/>
                <w:i/>
                <w:sz w:val="20"/>
                <w:szCs w:val="20"/>
              </w:rPr>
            </w:pPr>
            <w:r w:rsidRPr="006F0C1F">
              <w:rPr>
                <w:b/>
                <w:bCs/>
                <w:i/>
                <w:sz w:val="20"/>
                <w:szCs w:val="20"/>
              </w:rPr>
              <w:t>Младший школьный возраст</w:t>
            </w:r>
          </w:p>
        </w:tc>
      </w:tr>
      <w:tr w:rsidR="00A57EE2" w:rsidRPr="00450949" w:rsidTr="009A15A6">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A57EE2" w:rsidRPr="006F0C1F" w:rsidRDefault="00A57EE2" w:rsidP="009A15A6">
            <w:pPr>
              <w:adjustRightInd w:val="0"/>
              <w:ind w:left="174" w:hanging="174"/>
              <w:contextualSpacing/>
              <w:jc w:val="both"/>
              <w:rPr>
                <w:b/>
                <w:bCs/>
                <w:sz w:val="20"/>
                <w:szCs w:val="20"/>
              </w:rPr>
            </w:pPr>
            <w:r w:rsidRPr="006F0C1F">
              <w:rPr>
                <w:b/>
                <w:bCs/>
                <w:sz w:val="20"/>
                <w:szCs w:val="20"/>
              </w:rPr>
              <w:t>Знания</w:t>
            </w:r>
          </w:p>
        </w:tc>
        <w:tc>
          <w:tcPr>
            <w:tcW w:w="7263" w:type="dxa"/>
            <w:tcBorders>
              <w:top w:val="single" w:sz="4" w:space="0" w:color="auto"/>
              <w:left w:val="single" w:sz="4" w:space="0" w:color="auto"/>
              <w:bottom w:val="single" w:sz="4" w:space="0" w:color="auto"/>
              <w:right w:val="single" w:sz="4" w:space="0" w:color="auto"/>
            </w:tcBorders>
            <w:shd w:val="clear" w:color="auto" w:fill="auto"/>
            <w:hideMark/>
          </w:tcPr>
          <w:p w:rsidR="00A57EE2" w:rsidRPr="006F0C1F" w:rsidRDefault="00A57EE2" w:rsidP="00F65C62">
            <w:pPr>
              <w:adjustRightInd w:val="0"/>
              <w:contextualSpacing/>
              <w:jc w:val="both"/>
              <w:rPr>
                <w:bCs/>
                <w:sz w:val="20"/>
                <w:szCs w:val="20"/>
              </w:rPr>
            </w:pPr>
            <w:r w:rsidRPr="006F0C1F">
              <w:rPr>
                <w:bCs/>
                <w:sz w:val="20"/>
                <w:szCs w:val="20"/>
              </w:rPr>
              <w:t>Знание норм и правил поведения и взаимодействия школь</w:t>
            </w:r>
          </w:p>
          <w:p w:rsidR="00A57EE2" w:rsidRPr="006F0C1F" w:rsidRDefault="00A57EE2" w:rsidP="00F65C62">
            <w:pPr>
              <w:adjustRightInd w:val="0"/>
              <w:contextualSpacing/>
              <w:jc w:val="both"/>
              <w:rPr>
                <w:bCs/>
                <w:sz w:val="20"/>
                <w:szCs w:val="20"/>
              </w:rPr>
            </w:pPr>
            <w:r w:rsidRPr="006F0C1F">
              <w:rPr>
                <w:bCs/>
                <w:sz w:val="20"/>
                <w:szCs w:val="20"/>
              </w:rPr>
              <w:t>Знание продуктивных приёмов учебной деятельности.</w:t>
            </w:r>
          </w:p>
          <w:p w:rsidR="00A57EE2" w:rsidRPr="006F0C1F" w:rsidRDefault="00A57EE2" w:rsidP="00F65C62">
            <w:pPr>
              <w:adjustRightInd w:val="0"/>
              <w:contextualSpacing/>
              <w:jc w:val="both"/>
              <w:rPr>
                <w:bCs/>
                <w:sz w:val="20"/>
                <w:szCs w:val="20"/>
              </w:rPr>
            </w:pPr>
            <w:r w:rsidRPr="006F0C1F">
              <w:rPr>
                <w:bCs/>
                <w:sz w:val="20"/>
                <w:szCs w:val="20"/>
              </w:rPr>
              <w:t>Знание особенностей собственной личности, способствую</w:t>
            </w:r>
          </w:p>
        </w:tc>
      </w:tr>
      <w:tr w:rsidR="00A57EE2" w:rsidRPr="00450949" w:rsidTr="009A15A6">
        <w:tc>
          <w:tcPr>
            <w:tcW w:w="3369" w:type="dxa"/>
            <w:tcBorders>
              <w:top w:val="single" w:sz="4" w:space="0" w:color="auto"/>
              <w:left w:val="single" w:sz="4" w:space="0" w:color="auto"/>
              <w:bottom w:val="single" w:sz="4" w:space="0" w:color="auto"/>
              <w:right w:val="single" w:sz="4" w:space="0" w:color="auto"/>
            </w:tcBorders>
            <w:shd w:val="clear" w:color="auto" w:fill="auto"/>
          </w:tcPr>
          <w:p w:rsidR="00A57EE2" w:rsidRPr="006F0C1F" w:rsidRDefault="00A57EE2" w:rsidP="00F65C62">
            <w:pPr>
              <w:adjustRightInd w:val="0"/>
              <w:contextualSpacing/>
              <w:jc w:val="both"/>
              <w:rPr>
                <w:bCs/>
                <w:sz w:val="20"/>
                <w:szCs w:val="20"/>
              </w:rPr>
            </w:pPr>
            <w:r w:rsidRPr="006F0C1F">
              <w:rPr>
                <w:bCs/>
                <w:sz w:val="20"/>
                <w:szCs w:val="20"/>
              </w:rPr>
              <w:t>Навыки и умения</w:t>
            </w:r>
          </w:p>
          <w:p w:rsidR="00A57EE2" w:rsidRPr="006F0C1F" w:rsidRDefault="00A57EE2" w:rsidP="00F65C62">
            <w:pPr>
              <w:adjustRightInd w:val="0"/>
              <w:contextualSpacing/>
              <w:jc w:val="both"/>
              <w:rPr>
                <w:b/>
                <w:bCs/>
                <w:sz w:val="20"/>
                <w:szCs w:val="20"/>
              </w:rPr>
            </w:pPr>
          </w:p>
        </w:tc>
        <w:tc>
          <w:tcPr>
            <w:tcW w:w="7263" w:type="dxa"/>
            <w:tcBorders>
              <w:top w:val="single" w:sz="4" w:space="0" w:color="auto"/>
              <w:left w:val="single" w:sz="4" w:space="0" w:color="auto"/>
              <w:bottom w:val="single" w:sz="4" w:space="0" w:color="auto"/>
              <w:right w:val="single" w:sz="4" w:space="0" w:color="auto"/>
            </w:tcBorders>
            <w:shd w:val="clear" w:color="auto" w:fill="auto"/>
            <w:hideMark/>
          </w:tcPr>
          <w:p w:rsidR="00A57EE2" w:rsidRPr="006F0C1F" w:rsidRDefault="00A57EE2" w:rsidP="00F65C62">
            <w:pPr>
              <w:adjustRightInd w:val="0"/>
              <w:contextualSpacing/>
              <w:jc w:val="both"/>
              <w:rPr>
                <w:bCs/>
                <w:sz w:val="20"/>
                <w:szCs w:val="20"/>
              </w:rPr>
            </w:pPr>
            <w:r w:rsidRPr="006F0C1F">
              <w:rPr>
                <w:bCs/>
                <w:sz w:val="20"/>
                <w:szCs w:val="20"/>
              </w:rPr>
              <w:t>Сформированность продуктивных приёмов и навыков ученика</w:t>
            </w:r>
          </w:p>
          <w:p w:rsidR="00A57EE2" w:rsidRPr="006F0C1F" w:rsidRDefault="00A57EE2" w:rsidP="00F65C62">
            <w:pPr>
              <w:adjustRightInd w:val="0"/>
              <w:contextualSpacing/>
              <w:jc w:val="both"/>
              <w:rPr>
                <w:bCs/>
                <w:sz w:val="20"/>
                <w:szCs w:val="20"/>
              </w:rPr>
            </w:pPr>
            <w:r w:rsidRPr="006F0C1F">
              <w:rPr>
                <w:bCs/>
                <w:sz w:val="20"/>
                <w:szCs w:val="20"/>
              </w:rPr>
              <w:t>Сформированность навыков конструктивного взаимодействия</w:t>
            </w:r>
          </w:p>
          <w:p w:rsidR="00A57EE2" w:rsidRPr="006F0C1F" w:rsidRDefault="00A57EE2" w:rsidP="00F65C62">
            <w:pPr>
              <w:adjustRightInd w:val="0"/>
              <w:contextualSpacing/>
              <w:jc w:val="both"/>
              <w:rPr>
                <w:bCs/>
                <w:sz w:val="20"/>
                <w:szCs w:val="20"/>
              </w:rPr>
            </w:pPr>
            <w:r w:rsidRPr="006F0C1F">
              <w:rPr>
                <w:bCs/>
                <w:sz w:val="20"/>
                <w:szCs w:val="20"/>
              </w:rPr>
              <w:t>Навыки конструктивного поведения в трудных ситуациях</w:t>
            </w:r>
          </w:p>
          <w:p w:rsidR="00A57EE2" w:rsidRPr="006F0C1F" w:rsidRDefault="00A57EE2" w:rsidP="00F65C62">
            <w:pPr>
              <w:adjustRightInd w:val="0"/>
              <w:contextualSpacing/>
              <w:jc w:val="both"/>
              <w:rPr>
                <w:bCs/>
                <w:sz w:val="20"/>
                <w:szCs w:val="20"/>
              </w:rPr>
            </w:pPr>
            <w:r w:rsidRPr="006F0C1F">
              <w:rPr>
                <w:bCs/>
                <w:sz w:val="20"/>
                <w:szCs w:val="20"/>
              </w:rPr>
              <w:t>Стремление к соблюдению правил, руководство в поведения правилами</w:t>
            </w:r>
          </w:p>
        </w:tc>
      </w:tr>
      <w:tr w:rsidR="00A57EE2" w:rsidRPr="00450949" w:rsidTr="009A15A6">
        <w:tc>
          <w:tcPr>
            <w:tcW w:w="3369" w:type="dxa"/>
            <w:tcBorders>
              <w:top w:val="single" w:sz="4" w:space="0" w:color="auto"/>
              <w:left w:val="single" w:sz="4" w:space="0" w:color="auto"/>
              <w:bottom w:val="single" w:sz="4" w:space="0" w:color="auto"/>
              <w:right w:val="single" w:sz="4" w:space="0" w:color="auto"/>
            </w:tcBorders>
            <w:shd w:val="clear" w:color="auto" w:fill="auto"/>
          </w:tcPr>
          <w:p w:rsidR="00A57EE2" w:rsidRPr="006F0C1F" w:rsidRDefault="00A57EE2" w:rsidP="00F65C62">
            <w:pPr>
              <w:adjustRightInd w:val="0"/>
              <w:contextualSpacing/>
              <w:jc w:val="both"/>
              <w:rPr>
                <w:bCs/>
                <w:sz w:val="20"/>
                <w:szCs w:val="20"/>
              </w:rPr>
            </w:pPr>
            <w:r w:rsidRPr="006F0C1F">
              <w:rPr>
                <w:bCs/>
                <w:sz w:val="20"/>
                <w:szCs w:val="20"/>
              </w:rPr>
              <w:t>Навыки самоконтроля</w:t>
            </w:r>
          </w:p>
          <w:p w:rsidR="00A57EE2" w:rsidRPr="006F0C1F" w:rsidRDefault="00A57EE2" w:rsidP="00F65C62">
            <w:pPr>
              <w:adjustRightInd w:val="0"/>
              <w:contextualSpacing/>
              <w:jc w:val="both"/>
              <w:rPr>
                <w:b/>
                <w:bCs/>
                <w:sz w:val="20"/>
                <w:szCs w:val="20"/>
              </w:rPr>
            </w:pPr>
          </w:p>
        </w:tc>
        <w:tc>
          <w:tcPr>
            <w:tcW w:w="7263" w:type="dxa"/>
            <w:tcBorders>
              <w:top w:val="single" w:sz="4" w:space="0" w:color="auto"/>
              <w:left w:val="single" w:sz="4" w:space="0" w:color="auto"/>
              <w:bottom w:val="single" w:sz="4" w:space="0" w:color="auto"/>
              <w:right w:val="single" w:sz="4" w:space="0" w:color="auto"/>
            </w:tcBorders>
            <w:shd w:val="clear" w:color="auto" w:fill="auto"/>
            <w:hideMark/>
          </w:tcPr>
          <w:p w:rsidR="00A57EE2" w:rsidRPr="006F0C1F" w:rsidRDefault="00A57EE2" w:rsidP="00F65C62">
            <w:pPr>
              <w:adjustRightInd w:val="0"/>
              <w:contextualSpacing/>
              <w:jc w:val="both"/>
              <w:rPr>
                <w:bCs/>
                <w:sz w:val="20"/>
                <w:szCs w:val="20"/>
              </w:rPr>
            </w:pPr>
            <w:r w:rsidRPr="006F0C1F">
              <w:rPr>
                <w:bCs/>
                <w:sz w:val="20"/>
                <w:szCs w:val="20"/>
              </w:rPr>
              <w:t>Сформированность учебной мотивации</w:t>
            </w:r>
          </w:p>
          <w:p w:rsidR="00A57EE2" w:rsidRPr="006F0C1F" w:rsidRDefault="00A57EE2" w:rsidP="00F65C62">
            <w:pPr>
              <w:adjustRightInd w:val="0"/>
              <w:contextualSpacing/>
              <w:jc w:val="both"/>
              <w:rPr>
                <w:bCs/>
                <w:sz w:val="20"/>
                <w:szCs w:val="20"/>
              </w:rPr>
            </w:pPr>
            <w:r w:rsidRPr="006F0C1F">
              <w:rPr>
                <w:bCs/>
                <w:sz w:val="20"/>
                <w:szCs w:val="20"/>
              </w:rPr>
              <w:t>Мотивы и ценности</w:t>
            </w:r>
          </w:p>
          <w:p w:rsidR="00A57EE2" w:rsidRPr="006F0C1F" w:rsidRDefault="00A57EE2" w:rsidP="00F65C62">
            <w:pPr>
              <w:adjustRightInd w:val="0"/>
              <w:contextualSpacing/>
              <w:jc w:val="both"/>
              <w:rPr>
                <w:bCs/>
                <w:sz w:val="20"/>
                <w:szCs w:val="20"/>
              </w:rPr>
            </w:pPr>
            <w:r w:rsidRPr="006F0C1F">
              <w:rPr>
                <w:bCs/>
                <w:sz w:val="20"/>
                <w:szCs w:val="20"/>
              </w:rPr>
              <w:t>Ценностное отношение к другой личности, стремлениек д</w:t>
            </w:r>
          </w:p>
          <w:p w:rsidR="00A57EE2" w:rsidRPr="006F0C1F" w:rsidRDefault="00A57EE2" w:rsidP="00F65C62">
            <w:pPr>
              <w:adjustRightInd w:val="0"/>
              <w:contextualSpacing/>
              <w:jc w:val="both"/>
              <w:rPr>
                <w:bCs/>
                <w:sz w:val="20"/>
                <w:szCs w:val="20"/>
              </w:rPr>
            </w:pPr>
            <w:r w:rsidRPr="006F0C1F">
              <w:rPr>
                <w:bCs/>
                <w:sz w:val="20"/>
                <w:szCs w:val="20"/>
              </w:rPr>
              <w:t>Самоорганизация и саморегуляция</w:t>
            </w:r>
          </w:p>
        </w:tc>
      </w:tr>
      <w:tr w:rsidR="00A57EE2" w:rsidRPr="00450949" w:rsidTr="009A15A6">
        <w:tc>
          <w:tcPr>
            <w:tcW w:w="3369" w:type="dxa"/>
            <w:tcBorders>
              <w:top w:val="single" w:sz="4" w:space="0" w:color="auto"/>
              <w:left w:val="single" w:sz="4" w:space="0" w:color="auto"/>
              <w:bottom w:val="single" w:sz="4" w:space="0" w:color="auto"/>
              <w:right w:val="single" w:sz="4" w:space="0" w:color="auto"/>
            </w:tcBorders>
            <w:shd w:val="clear" w:color="auto" w:fill="auto"/>
          </w:tcPr>
          <w:p w:rsidR="00A57EE2" w:rsidRPr="006F0C1F" w:rsidRDefault="00A57EE2" w:rsidP="00F65C62">
            <w:pPr>
              <w:adjustRightInd w:val="0"/>
              <w:contextualSpacing/>
              <w:jc w:val="both"/>
              <w:rPr>
                <w:bCs/>
                <w:sz w:val="20"/>
                <w:szCs w:val="20"/>
              </w:rPr>
            </w:pPr>
            <w:r w:rsidRPr="006F0C1F">
              <w:rPr>
                <w:bCs/>
                <w:sz w:val="20"/>
                <w:szCs w:val="20"/>
              </w:rPr>
              <w:t>Личностные качества</w:t>
            </w:r>
          </w:p>
          <w:p w:rsidR="00A57EE2" w:rsidRPr="006F0C1F" w:rsidRDefault="00A57EE2" w:rsidP="00F65C62">
            <w:pPr>
              <w:adjustRightInd w:val="0"/>
              <w:contextualSpacing/>
              <w:jc w:val="both"/>
              <w:rPr>
                <w:b/>
                <w:bCs/>
                <w:sz w:val="20"/>
                <w:szCs w:val="20"/>
              </w:rPr>
            </w:pPr>
          </w:p>
        </w:tc>
        <w:tc>
          <w:tcPr>
            <w:tcW w:w="7263" w:type="dxa"/>
            <w:tcBorders>
              <w:top w:val="single" w:sz="4" w:space="0" w:color="auto"/>
              <w:left w:val="single" w:sz="4" w:space="0" w:color="auto"/>
              <w:bottom w:val="single" w:sz="4" w:space="0" w:color="auto"/>
              <w:right w:val="single" w:sz="4" w:space="0" w:color="auto"/>
            </w:tcBorders>
            <w:shd w:val="clear" w:color="auto" w:fill="auto"/>
            <w:hideMark/>
          </w:tcPr>
          <w:p w:rsidR="00A57EE2" w:rsidRPr="006F0C1F" w:rsidRDefault="00A57EE2" w:rsidP="00F65C62">
            <w:pPr>
              <w:adjustRightInd w:val="0"/>
              <w:contextualSpacing/>
              <w:jc w:val="both"/>
              <w:rPr>
                <w:bCs/>
                <w:sz w:val="20"/>
                <w:szCs w:val="20"/>
              </w:rPr>
            </w:pPr>
            <w:r w:rsidRPr="006F0C1F">
              <w:rPr>
                <w:bCs/>
                <w:sz w:val="20"/>
                <w:szCs w:val="20"/>
              </w:rPr>
              <w:t>Критичное отношение к себе</w:t>
            </w:r>
          </w:p>
          <w:p w:rsidR="00A57EE2" w:rsidRPr="006F0C1F" w:rsidRDefault="00A57EE2" w:rsidP="00F65C62">
            <w:pPr>
              <w:adjustRightInd w:val="0"/>
              <w:contextualSpacing/>
              <w:jc w:val="both"/>
              <w:rPr>
                <w:bCs/>
                <w:sz w:val="20"/>
                <w:szCs w:val="20"/>
              </w:rPr>
            </w:pPr>
            <w:r w:rsidRPr="006F0C1F">
              <w:rPr>
                <w:bCs/>
                <w:sz w:val="20"/>
                <w:szCs w:val="20"/>
              </w:rPr>
              <w:t>Интеллектуальная рефлексия</w:t>
            </w:r>
          </w:p>
        </w:tc>
      </w:tr>
    </w:tbl>
    <w:p w:rsidR="00A57EE2" w:rsidRDefault="00A57EE2" w:rsidP="00A57EE2">
      <w:pPr>
        <w:adjustRightInd w:val="0"/>
        <w:ind w:firstLine="567"/>
        <w:contextualSpacing/>
        <w:jc w:val="both"/>
        <w:rPr>
          <w:b/>
          <w:bCs/>
        </w:rPr>
      </w:pPr>
    </w:p>
    <w:p w:rsidR="00A57EE2" w:rsidRPr="00450949" w:rsidRDefault="00A57EE2" w:rsidP="00A57EE2">
      <w:pPr>
        <w:adjustRightInd w:val="0"/>
        <w:ind w:firstLine="567"/>
        <w:contextualSpacing/>
        <w:jc w:val="center"/>
        <w:rPr>
          <w:b/>
          <w:bCs/>
        </w:rPr>
      </w:pPr>
      <w:r w:rsidRPr="00450949">
        <w:rPr>
          <w:b/>
          <w:bCs/>
        </w:rPr>
        <w:t>Критерии оценивания метапредметных результатов:</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60"/>
        <w:gridCol w:w="4854"/>
      </w:tblGrid>
      <w:tr w:rsidR="00A57EE2" w:rsidRPr="00450949" w:rsidTr="009A15A6">
        <w:tc>
          <w:tcPr>
            <w:tcW w:w="2518" w:type="dxa"/>
            <w:tcBorders>
              <w:top w:val="single" w:sz="4" w:space="0" w:color="auto"/>
              <w:left w:val="single" w:sz="4" w:space="0" w:color="auto"/>
              <w:bottom w:val="single" w:sz="4" w:space="0" w:color="auto"/>
              <w:right w:val="single" w:sz="4" w:space="0" w:color="auto"/>
            </w:tcBorders>
            <w:shd w:val="clear" w:color="auto" w:fill="auto"/>
          </w:tcPr>
          <w:p w:rsidR="00A57EE2" w:rsidRPr="006F0C1F" w:rsidRDefault="00A57EE2" w:rsidP="009A15A6">
            <w:pPr>
              <w:adjustRightInd w:val="0"/>
              <w:ind w:left="174" w:hanging="174"/>
              <w:contextualSpacing/>
              <w:jc w:val="center"/>
              <w:rPr>
                <w:b/>
                <w:bCs/>
                <w:sz w:val="20"/>
                <w:szCs w:val="20"/>
              </w:rPr>
            </w:pPr>
            <w:r w:rsidRPr="006F0C1F">
              <w:rPr>
                <w:b/>
                <w:bCs/>
                <w:sz w:val="20"/>
                <w:szCs w:val="20"/>
              </w:rPr>
              <w:t>Уровень интереса</w:t>
            </w:r>
          </w:p>
          <w:p w:rsidR="00A57EE2" w:rsidRPr="006F0C1F" w:rsidRDefault="00A57EE2" w:rsidP="00F65C62">
            <w:pPr>
              <w:adjustRightInd w:val="0"/>
              <w:contextualSpacing/>
              <w:jc w:val="center"/>
              <w:rPr>
                <w:b/>
                <w:bCs/>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57EE2" w:rsidRPr="006F0C1F" w:rsidRDefault="009A15A6" w:rsidP="00F65C62">
            <w:pPr>
              <w:adjustRightInd w:val="0"/>
              <w:contextualSpacing/>
              <w:jc w:val="center"/>
              <w:rPr>
                <w:b/>
                <w:bCs/>
                <w:sz w:val="20"/>
                <w:szCs w:val="20"/>
              </w:rPr>
            </w:pPr>
            <w:r w:rsidRPr="006F0C1F">
              <w:rPr>
                <w:b/>
                <w:bCs/>
                <w:sz w:val="20"/>
                <w:szCs w:val="20"/>
              </w:rPr>
              <w:t>Критерий оценки поведения</w:t>
            </w:r>
          </w:p>
          <w:p w:rsidR="00A57EE2" w:rsidRPr="006F0C1F" w:rsidRDefault="00A57EE2" w:rsidP="00F65C62">
            <w:pPr>
              <w:adjustRightInd w:val="0"/>
              <w:contextualSpacing/>
              <w:jc w:val="center"/>
              <w:rPr>
                <w:b/>
                <w:bCs/>
                <w:sz w:val="20"/>
                <w:szCs w:val="20"/>
              </w:rPr>
            </w:pPr>
          </w:p>
        </w:tc>
        <w:tc>
          <w:tcPr>
            <w:tcW w:w="4854" w:type="dxa"/>
            <w:tcBorders>
              <w:top w:val="single" w:sz="4" w:space="0" w:color="auto"/>
              <w:left w:val="single" w:sz="4" w:space="0" w:color="auto"/>
              <w:bottom w:val="single" w:sz="4" w:space="0" w:color="auto"/>
              <w:right w:val="single" w:sz="4" w:space="0" w:color="auto"/>
            </w:tcBorders>
            <w:shd w:val="clear" w:color="auto" w:fill="auto"/>
            <w:hideMark/>
          </w:tcPr>
          <w:p w:rsidR="00A57EE2" w:rsidRPr="006F0C1F" w:rsidRDefault="00A57EE2" w:rsidP="00F65C62">
            <w:pPr>
              <w:adjustRightInd w:val="0"/>
              <w:contextualSpacing/>
              <w:jc w:val="center"/>
              <w:rPr>
                <w:b/>
                <w:bCs/>
                <w:sz w:val="20"/>
                <w:szCs w:val="20"/>
              </w:rPr>
            </w:pPr>
            <w:r w:rsidRPr="006F0C1F">
              <w:rPr>
                <w:b/>
                <w:bCs/>
                <w:sz w:val="20"/>
                <w:szCs w:val="20"/>
              </w:rPr>
              <w:t>Дополнительный</w:t>
            </w:r>
          </w:p>
          <w:p w:rsidR="00A57EE2" w:rsidRPr="006F0C1F" w:rsidRDefault="00A57EE2" w:rsidP="00F65C62">
            <w:pPr>
              <w:adjustRightInd w:val="0"/>
              <w:contextualSpacing/>
              <w:jc w:val="center"/>
              <w:rPr>
                <w:b/>
                <w:bCs/>
                <w:sz w:val="20"/>
                <w:szCs w:val="20"/>
              </w:rPr>
            </w:pPr>
            <w:r w:rsidRPr="006F0C1F">
              <w:rPr>
                <w:b/>
                <w:bCs/>
                <w:sz w:val="20"/>
                <w:szCs w:val="20"/>
              </w:rPr>
              <w:t>диагностический признак</w:t>
            </w:r>
          </w:p>
        </w:tc>
      </w:tr>
      <w:tr w:rsidR="00A57EE2" w:rsidRPr="00450949" w:rsidTr="009A15A6">
        <w:tc>
          <w:tcPr>
            <w:tcW w:w="2518" w:type="dxa"/>
            <w:tcBorders>
              <w:top w:val="single" w:sz="4" w:space="0" w:color="auto"/>
              <w:left w:val="single" w:sz="4" w:space="0" w:color="auto"/>
              <w:bottom w:val="single" w:sz="4" w:space="0" w:color="auto"/>
              <w:right w:val="single" w:sz="4" w:space="0" w:color="auto"/>
            </w:tcBorders>
            <w:shd w:val="clear" w:color="auto" w:fill="auto"/>
          </w:tcPr>
          <w:p w:rsidR="00A57EE2" w:rsidRPr="006F0C1F" w:rsidRDefault="00A57EE2" w:rsidP="00F65C62">
            <w:pPr>
              <w:adjustRightInd w:val="0"/>
              <w:contextualSpacing/>
              <w:jc w:val="both"/>
              <w:rPr>
                <w:bCs/>
                <w:sz w:val="20"/>
                <w:szCs w:val="20"/>
              </w:rPr>
            </w:pPr>
            <w:r w:rsidRPr="006F0C1F">
              <w:rPr>
                <w:bCs/>
                <w:sz w:val="20"/>
                <w:szCs w:val="20"/>
              </w:rPr>
              <w:t>1.Отсутствие интереса</w:t>
            </w:r>
          </w:p>
          <w:p w:rsidR="00A57EE2" w:rsidRPr="006F0C1F" w:rsidRDefault="00A57EE2" w:rsidP="00F65C62">
            <w:pPr>
              <w:adjustRightInd w:val="0"/>
              <w:contextualSpacing/>
              <w:jc w:val="both"/>
              <w:rPr>
                <w:b/>
                <w:bCs/>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57EE2" w:rsidRPr="006F0C1F" w:rsidRDefault="009A15A6" w:rsidP="00F65C62">
            <w:pPr>
              <w:adjustRightInd w:val="0"/>
              <w:contextualSpacing/>
              <w:jc w:val="both"/>
              <w:rPr>
                <w:bCs/>
                <w:sz w:val="20"/>
                <w:szCs w:val="20"/>
              </w:rPr>
            </w:pPr>
            <w:r w:rsidRPr="006F0C1F">
              <w:rPr>
                <w:bCs/>
                <w:sz w:val="20"/>
                <w:szCs w:val="20"/>
              </w:rPr>
              <w:lastRenderedPageBreak/>
              <w:t>Интерес практически не</w:t>
            </w:r>
            <w:r w:rsidR="00A57EE2" w:rsidRPr="006F0C1F">
              <w:rPr>
                <w:bCs/>
                <w:sz w:val="20"/>
                <w:szCs w:val="20"/>
              </w:rPr>
              <w:t xml:space="preserve"> </w:t>
            </w:r>
          </w:p>
          <w:p w:rsidR="00A57EE2" w:rsidRPr="006F0C1F" w:rsidRDefault="00A57EE2" w:rsidP="00F65C62">
            <w:pPr>
              <w:adjustRightInd w:val="0"/>
              <w:contextualSpacing/>
              <w:jc w:val="both"/>
              <w:rPr>
                <w:bCs/>
                <w:sz w:val="20"/>
                <w:szCs w:val="20"/>
              </w:rPr>
            </w:pPr>
            <w:r w:rsidRPr="006F0C1F">
              <w:rPr>
                <w:bCs/>
                <w:sz w:val="20"/>
                <w:szCs w:val="20"/>
              </w:rPr>
              <w:lastRenderedPageBreak/>
              <w:t>обнаруживается. Исключение  составляет реакция  на  яркий,  смешной, забавный материал</w:t>
            </w:r>
          </w:p>
        </w:tc>
        <w:tc>
          <w:tcPr>
            <w:tcW w:w="4854" w:type="dxa"/>
            <w:tcBorders>
              <w:top w:val="single" w:sz="4" w:space="0" w:color="auto"/>
              <w:left w:val="single" w:sz="4" w:space="0" w:color="auto"/>
              <w:bottom w:val="single" w:sz="4" w:space="0" w:color="auto"/>
              <w:right w:val="single" w:sz="4" w:space="0" w:color="auto"/>
            </w:tcBorders>
            <w:shd w:val="clear" w:color="auto" w:fill="auto"/>
            <w:hideMark/>
          </w:tcPr>
          <w:p w:rsidR="00A57EE2" w:rsidRPr="006F0C1F" w:rsidRDefault="009A15A6" w:rsidP="00AB0314">
            <w:pPr>
              <w:adjustRightInd w:val="0"/>
              <w:contextualSpacing/>
              <w:jc w:val="both"/>
              <w:rPr>
                <w:bCs/>
                <w:sz w:val="20"/>
                <w:szCs w:val="20"/>
              </w:rPr>
            </w:pPr>
            <w:r w:rsidRPr="006F0C1F">
              <w:rPr>
                <w:bCs/>
                <w:sz w:val="20"/>
                <w:szCs w:val="20"/>
              </w:rPr>
              <w:lastRenderedPageBreak/>
              <w:t>Безразличное или негативное</w:t>
            </w:r>
            <w:r w:rsidR="00A57EE2" w:rsidRPr="006F0C1F">
              <w:rPr>
                <w:bCs/>
                <w:sz w:val="20"/>
                <w:szCs w:val="20"/>
              </w:rPr>
              <w:t xml:space="preserve"> </w:t>
            </w:r>
            <w:r w:rsidRPr="006F0C1F">
              <w:rPr>
                <w:bCs/>
                <w:sz w:val="20"/>
                <w:szCs w:val="20"/>
              </w:rPr>
              <w:t xml:space="preserve">отношение к решению </w:t>
            </w:r>
            <w:r w:rsidRPr="006F0C1F">
              <w:rPr>
                <w:bCs/>
                <w:sz w:val="20"/>
                <w:szCs w:val="20"/>
              </w:rPr>
              <w:lastRenderedPageBreak/>
              <w:t>любых</w:t>
            </w:r>
            <w:r w:rsidR="00A57EE2" w:rsidRPr="006F0C1F">
              <w:rPr>
                <w:bCs/>
                <w:sz w:val="20"/>
                <w:szCs w:val="20"/>
              </w:rPr>
              <w:t xml:space="preserve"> </w:t>
            </w:r>
            <w:r w:rsidRPr="006F0C1F">
              <w:rPr>
                <w:bCs/>
                <w:sz w:val="20"/>
                <w:szCs w:val="20"/>
              </w:rPr>
              <w:t>учебных задач</w:t>
            </w:r>
            <w:r w:rsidR="00A57EE2" w:rsidRPr="006F0C1F">
              <w:rPr>
                <w:bCs/>
                <w:sz w:val="20"/>
                <w:szCs w:val="20"/>
              </w:rPr>
              <w:t xml:space="preserve">.  </w:t>
            </w:r>
            <w:r w:rsidRPr="006F0C1F">
              <w:rPr>
                <w:bCs/>
                <w:sz w:val="20"/>
                <w:szCs w:val="20"/>
              </w:rPr>
              <w:t>Более охотно</w:t>
            </w:r>
            <w:r w:rsidR="00A57EE2" w:rsidRPr="006F0C1F">
              <w:rPr>
                <w:bCs/>
                <w:sz w:val="20"/>
                <w:szCs w:val="20"/>
              </w:rPr>
              <w:t xml:space="preserve"> </w:t>
            </w:r>
            <w:r w:rsidRPr="006F0C1F">
              <w:rPr>
                <w:bCs/>
                <w:sz w:val="20"/>
                <w:szCs w:val="20"/>
              </w:rPr>
              <w:t>выполняет привычные</w:t>
            </w:r>
            <w:r w:rsidR="00A57EE2" w:rsidRPr="006F0C1F">
              <w:rPr>
                <w:bCs/>
                <w:sz w:val="20"/>
                <w:szCs w:val="20"/>
              </w:rPr>
              <w:t xml:space="preserve"> </w:t>
            </w:r>
            <w:r w:rsidR="00AB0314">
              <w:rPr>
                <w:bCs/>
                <w:sz w:val="20"/>
                <w:szCs w:val="20"/>
              </w:rPr>
              <w:t xml:space="preserve"> </w:t>
            </w:r>
            <w:r w:rsidR="00A57EE2" w:rsidRPr="006F0C1F">
              <w:rPr>
                <w:bCs/>
                <w:sz w:val="20"/>
                <w:szCs w:val="20"/>
              </w:rPr>
              <w:t>действия, чем осваивает новые.</w:t>
            </w:r>
          </w:p>
        </w:tc>
      </w:tr>
      <w:tr w:rsidR="00A57EE2" w:rsidRPr="00450949" w:rsidTr="009A15A6">
        <w:tc>
          <w:tcPr>
            <w:tcW w:w="2518" w:type="dxa"/>
            <w:tcBorders>
              <w:top w:val="single" w:sz="4" w:space="0" w:color="auto"/>
              <w:left w:val="single" w:sz="4" w:space="0" w:color="auto"/>
              <w:bottom w:val="single" w:sz="4" w:space="0" w:color="auto"/>
              <w:right w:val="single" w:sz="4" w:space="0" w:color="auto"/>
            </w:tcBorders>
            <w:shd w:val="clear" w:color="auto" w:fill="auto"/>
          </w:tcPr>
          <w:p w:rsidR="00A57EE2" w:rsidRPr="006F0C1F" w:rsidRDefault="00A57EE2" w:rsidP="00F65C62">
            <w:pPr>
              <w:adjustRightInd w:val="0"/>
              <w:contextualSpacing/>
              <w:jc w:val="both"/>
              <w:rPr>
                <w:bCs/>
                <w:sz w:val="20"/>
                <w:szCs w:val="20"/>
              </w:rPr>
            </w:pPr>
            <w:r w:rsidRPr="006F0C1F">
              <w:rPr>
                <w:bCs/>
                <w:sz w:val="20"/>
                <w:szCs w:val="20"/>
              </w:rPr>
              <w:lastRenderedPageBreak/>
              <w:t>2. Реакция на новизну</w:t>
            </w:r>
          </w:p>
          <w:p w:rsidR="00A57EE2" w:rsidRPr="006F0C1F" w:rsidRDefault="00A57EE2" w:rsidP="00F65C62">
            <w:pPr>
              <w:adjustRightInd w:val="0"/>
              <w:contextualSpacing/>
              <w:jc w:val="both"/>
              <w:rPr>
                <w:b/>
                <w:bCs/>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57EE2" w:rsidRPr="006F0C1F" w:rsidRDefault="00AB0314" w:rsidP="00AB0314">
            <w:pPr>
              <w:adjustRightInd w:val="0"/>
              <w:contextualSpacing/>
              <w:jc w:val="both"/>
              <w:rPr>
                <w:b/>
                <w:bCs/>
                <w:sz w:val="20"/>
                <w:szCs w:val="20"/>
              </w:rPr>
            </w:pPr>
            <w:r w:rsidRPr="006F0C1F">
              <w:rPr>
                <w:bCs/>
                <w:sz w:val="20"/>
                <w:szCs w:val="20"/>
              </w:rPr>
              <w:t>Интерес возникает лишь к</w:t>
            </w:r>
            <w:r w:rsidR="00A57EE2" w:rsidRPr="006F0C1F">
              <w:rPr>
                <w:bCs/>
                <w:sz w:val="20"/>
                <w:szCs w:val="20"/>
              </w:rPr>
              <w:t xml:space="preserve"> </w:t>
            </w:r>
            <w:r w:rsidRPr="006F0C1F">
              <w:rPr>
                <w:bCs/>
                <w:sz w:val="20"/>
                <w:szCs w:val="20"/>
              </w:rPr>
              <w:t>новому материалу</w:t>
            </w:r>
            <w:r>
              <w:rPr>
                <w:bCs/>
                <w:sz w:val="20"/>
                <w:szCs w:val="20"/>
              </w:rPr>
              <w:t xml:space="preserve">, </w:t>
            </w:r>
            <w:r w:rsidR="00A57EE2" w:rsidRPr="006F0C1F">
              <w:rPr>
                <w:bCs/>
                <w:sz w:val="20"/>
                <w:szCs w:val="20"/>
              </w:rPr>
              <w:t xml:space="preserve">касающемуся  конкретных </w:t>
            </w:r>
            <w:r>
              <w:rPr>
                <w:bCs/>
                <w:sz w:val="20"/>
                <w:szCs w:val="20"/>
              </w:rPr>
              <w:t xml:space="preserve"> </w:t>
            </w:r>
            <w:r w:rsidR="00A57EE2" w:rsidRPr="006F0C1F">
              <w:rPr>
                <w:bCs/>
                <w:sz w:val="20"/>
                <w:szCs w:val="20"/>
              </w:rPr>
              <w:t>фактов, но не теории</w:t>
            </w:r>
          </w:p>
        </w:tc>
        <w:tc>
          <w:tcPr>
            <w:tcW w:w="4854" w:type="dxa"/>
            <w:tcBorders>
              <w:top w:val="single" w:sz="4" w:space="0" w:color="auto"/>
              <w:left w:val="single" w:sz="4" w:space="0" w:color="auto"/>
              <w:bottom w:val="single" w:sz="4" w:space="0" w:color="auto"/>
              <w:right w:val="single" w:sz="4" w:space="0" w:color="auto"/>
            </w:tcBorders>
            <w:shd w:val="clear" w:color="auto" w:fill="auto"/>
            <w:hideMark/>
          </w:tcPr>
          <w:p w:rsidR="00A57EE2" w:rsidRPr="006F0C1F" w:rsidRDefault="00AB0314" w:rsidP="00F65C62">
            <w:pPr>
              <w:adjustRightInd w:val="0"/>
              <w:contextualSpacing/>
              <w:jc w:val="both"/>
              <w:rPr>
                <w:bCs/>
                <w:sz w:val="20"/>
                <w:szCs w:val="20"/>
              </w:rPr>
            </w:pPr>
            <w:r w:rsidRPr="006F0C1F">
              <w:rPr>
                <w:bCs/>
                <w:sz w:val="20"/>
                <w:szCs w:val="20"/>
              </w:rPr>
              <w:t>Оживляется, задаёт вопросы о</w:t>
            </w:r>
            <w:r w:rsidR="00A57EE2" w:rsidRPr="006F0C1F">
              <w:rPr>
                <w:bCs/>
                <w:sz w:val="20"/>
                <w:szCs w:val="20"/>
              </w:rPr>
              <w:t xml:space="preserve"> новом фактическом материале,</w:t>
            </w:r>
            <w:r>
              <w:rPr>
                <w:bCs/>
                <w:sz w:val="20"/>
                <w:szCs w:val="20"/>
              </w:rPr>
              <w:t xml:space="preserve"> </w:t>
            </w:r>
            <w:r w:rsidRPr="006F0C1F">
              <w:rPr>
                <w:bCs/>
                <w:sz w:val="20"/>
                <w:szCs w:val="20"/>
              </w:rPr>
              <w:t>включается в выполнение</w:t>
            </w:r>
            <w:r w:rsidR="00A57EE2" w:rsidRPr="006F0C1F">
              <w:rPr>
                <w:bCs/>
                <w:sz w:val="20"/>
                <w:szCs w:val="20"/>
              </w:rPr>
              <w:t xml:space="preserve"> </w:t>
            </w:r>
            <w:r w:rsidRPr="006F0C1F">
              <w:rPr>
                <w:bCs/>
                <w:sz w:val="20"/>
                <w:szCs w:val="20"/>
              </w:rPr>
              <w:t>задания, связанного с ним, но</w:t>
            </w:r>
            <w:r w:rsidR="00A57EE2" w:rsidRPr="006F0C1F">
              <w:rPr>
                <w:bCs/>
                <w:sz w:val="20"/>
                <w:szCs w:val="20"/>
              </w:rPr>
              <w:t xml:space="preserve"> </w:t>
            </w:r>
            <w:r w:rsidRPr="006F0C1F">
              <w:rPr>
                <w:bCs/>
                <w:sz w:val="20"/>
                <w:szCs w:val="20"/>
              </w:rPr>
              <w:t>длительной устойчивой</w:t>
            </w:r>
            <w:r w:rsidR="00A57EE2" w:rsidRPr="006F0C1F">
              <w:rPr>
                <w:bCs/>
                <w:sz w:val="20"/>
                <w:szCs w:val="20"/>
              </w:rPr>
              <w:t xml:space="preserve"> </w:t>
            </w:r>
          </w:p>
          <w:p w:rsidR="00A57EE2" w:rsidRPr="006F0C1F" w:rsidRDefault="00A57EE2" w:rsidP="00F65C62">
            <w:pPr>
              <w:adjustRightInd w:val="0"/>
              <w:contextualSpacing/>
              <w:jc w:val="both"/>
              <w:rPr>
                <w:bCs/>
                <w:sz w:val="20"/>
                <w:szCs w:val="20"/>
              </w:rPr>
            </w:pPr>
            <w:r w:rsidRPr="006F0C1F">
              <w:rPr>
                <w:bCs/>
                <w:sz w:val="20"/>
                <w:szCs w:val="20"/>
              </w:rPr>
              <w:t>активности не проявляет.</w:t>
            </w:r>
          </w:p>
        </w:tc>
      </w:tr>
      <w:tr w:rsidR="00A57EE2" w:rsidRPr="00450949" w:rsidTr="009A15A6">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A57EE2" w:rsidRPr="006F0C1F" w:rsidRDefault="00A57EE2" w:rsidP="00F65C62">
            <w:pPr>
              <w:adjustRightInd w:val="0"/>
              <w:contextualSpacing/>
              <w:jc w:val="both"/>
              <w:rPr>
                <w:b/>
                <w:bCs/>
                <w:sz w:val="20"/>
                <w:szCs w:val="20"/>
              </w:rPr>
            </w:pPr>
            <w:r w:rsidRPr="006F0C1F">
              <w:rPr>
                <w:bCs/>
                <w:sz w:val="20"/>
                <w:szCs w:val="20"/>
              </w:rPr>
              <w:t>3. Любопытство</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57EE2" w:rsidRPr="006F0C1F" w:rsidRDefault="00A57EE2" w:rsidP="00F65C62">
            <w:pPr>
              <w:adjustRightInd w:val="0"/>
              <w:contextualSpacing/>
              <w:jc w:val="both"/>
              <w:rPr>
                <w:bCs/>
                <w:sz w:val="20"/>
                <w:szCs w:val="20"/>
              </w:rPr>
            </w:pPr>
            <w:r w:rsidRPr="006F0C1F">
              <w:rPr>
                <w:bCs/>
                <w:sz w:val="20"/>
                <w:szCs w:val="20"/>
              </w:rPr>
              <w:t>Интерес  возникает  к  новому материалу,  но  не  к  способам решения</w:t>
            </w:r>
          </w:p>
        </w:tc>
        <w:tc>
          <w:tcPr>
            <w:tcW w:w="4854" w:type="dxa"/>
            <w:tcBorders>
              <w:top w:val="single" w:sz="4" w:space="0" w:color="auto"/>
              <w:left w:val="single" w:sz="4" w:space="0" w:color="auto"/>
              <w:bottom w:val="single" w:sz="4" w:space="0" w:color="auto"/>
              <w:right w:val="single" w:sz="4" w:space="0" w:color="auto"/>
            </w:tcBorders>
            <w:shd w:val="clear" w:color="auto" w:fill="auto"/>
            <w:hideMark/>
          </w:tcPr>
          <w:p w:rsidR="00A57EE2" w:rsidRPr="006F0C1F" w:rsidRDefault="00A57EE2" w:rsidP="00AB0314">
            <w:pPr>
              <w:adjustRightInd w:val="0"/>
              <w:contextualSpacing/>
              <w:jc w:val="both"/>
              <w:rPr>
                <w:bCs/>
                <w:sz w:val="20"/>
                <w:szCs w:val="20"/>
              </w:rPr>
            </w:pPr>
            <w:r w:rsidRPr="006F0C1F">
              <w:rPr>
                <w:bCs/>
                <w:sz w:val="20"/>
                <w:szCs w:val="20"/>
              </w:rPr>
              <w:t xml:space="preserve">Проявляет  интерес  и  задаёт </w:t>
            </w:r>
            <w:r w:rsidR="00AB0314">
              <w:rPr>
                <w:bCs/>
                <w:sz w:val="20"/>
                <w:szCs w:val="20"/>
              </w:rPr>
              <w:t xml:space="preserve">вопросы  достаточно  часто, </w:t>
            </w:r>
            <w:r w:rsidRPr="006F0C1F">
              <w:rPr>
                <w:bCs/>
                <w:sz w:val="20"/>
                <w:szCs w:val="20"/>
              </w:rPr>
              <w:t>включается  в  выполнение задания,  но  интерес  быстро иссякает</w:t>
            </w:r>
          </w:p>
        </w:tc>
      </w:tr>
      <w:tr w:rsidR="00A57EE2" w:rsidRPr="00450949" w:rsidTr="009A15A6">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A57EE2" w:rsidRPr="006F0C1F" w:rsidRDefault="00A57EE2" w:rsidP="00F65C62">
            <w:pPr>
              <w:adjustRightInd w:val="0"/>
              <w:contextualSpacing/>
              <w:jc w:val="both"/>
              <w:rPr>
                <w:bCs/>
                <w:sz w:val="20"/>
                <w:szCs w:val="20"/>
              </w:rPr>
            </w:pPr>
            <w:r w:rsidRPr="006F0C1F">
              <w:rPr>
                <w:bCs/>
                <w:sz w:val="20"/>
                <w:szCs w:val="20"/>
              </w:rPr>
              <w:t>4.</w:t>
            </w:r>
            <w:r w:rsidR="00AB0314" w:rsidRPr="006F0C1F">
              <w:rPr>
                <w:bCs/>
                <w:sz w:val="20"/>
                <w:szCs w:val="20"/>
              </w:rPr>
              <w:t>Ситуативный учебный</w:t>
            </w:r>
            <w:r w:rsidRPr="006F0C1F">
              <w:rPr>
                <w:bCs/>
                <w:sz w:val="20"/>
                <w:szCs w:val="20"/>
              </w:rPr>
              <w:t xml:space="preserve"> </w:t>
            </w:r>
          </w:p>
          <w:p w:rsidR="00A57EE2" w:rsidRPr="006F0C1F" w:rsidRDefault="00A57EE2" w:rsidP="00F65C62">
            <w:pPr>
              <w:adjustRightInd w:val="0"/>
              <w:contextualSpacing/>
              <w:jc w:val="both"/>
              <w:rPr>
                <w:bCs/>
                <w:sz w:val="20"/>
                <w:szCs w:val="20"/>
              </w:rPr>
            </w:pPr>
            <w:r w:rsidRPr="006F0C1F">
              <w:rPr>
                <w:bCs/>
                <w:sz w:val="20"/>
                <w:szCs w:val="20"/>
              </w:rPr>
              <w:t>интерес.</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57EE2" w:rsidRPr="006F0C1F" w:rsidRDefault="00A57EE2" w:rsidP="00AB0314">
            <w:pPr>
              <w:adjustRightInd w:val="0"/>
              <w:contextualSpacing/>
              <w:jc w:val="both"/>
              <w:rPr>
                <w:bCs/>
                <w:sz w:val="20"/>
                <w:szCs w:val="20"/>
              </w:rPr>
            </w:pPr>
            <w:r w:rsidRPr="006F0C1F">
              <w:rPr>
                <w:bCs/>
                <w:sz w:val="20"/>
                <w:szCs w:val="20"/>
              </w:rPr>
              <w:t>Интерес  возникает  к</w:t>
            </w:r>
            <w:r w:rsidR="00AB0314">
              <w:rPr>
                <w:bCs/>
                <w:sz w:val="20"/>
                <w:szCs w:val="20"/>
              </w:rPr>
              <w:t xml:space="preserve"> </w:t>
            </w:r>
            <w:r w:rsidRPr="006F0C1F">
              <w:rPr>
                <w:bCs/>
                <w:sz w:val="20"/>
                <w:szCs w:val="20"/>
              </w:rPr>
              <w:t xml:space="preserve">способам  решения  новой частной  единичной  задачи </w:t>
            </w:r>
            <w:r w:rsidR="00AB0314">
              <w:rPr>
                <w:bCs/>
                <w:sz w:val="20"/>
                <w:szCs w:val="20"/>
              </w:rPr>
              <w:t xml:space="preserve"> </w:t>
            </w:r>
            <w:r w:rsidRPr="006F0C1F">
              <w:rPr>
                <w:bCs/>
                <w:sz w:val="20"/>
                <w:szCs w:val="20"/>
              </w:rPr>
              <w:t>(но не к системам задач)</w:t>
            </w:r>
          </w:p>
        </w:tc>
        <w:tc>
          <w:tcPr>
            <w:tcW w:w="4854" w:type="dxa"/>
            <w:tcBorders>
              <w:top w:val="single" w:sz="4" w:space="0" w:color="auto"/>
              <w:left w:val="single" w:sz="4" w:space="0" w:color="auto"/>
              <w:bottom w:val="single" w:sz="4" w:space="0" w:color="auto"/>
              <w:right w:val="single" w:sz="4" w:space="0" w:color="auto"/>
            </w:tcBorders>
            <w:shd w:val="clear" w:color="auto" w:fill="auto"/>
            <w:hideMark/>
          </w:tcPr>
          <w:p w:rsidR="00A57EE2" w:rsidRPr="006F0C1F" w:rsidRDefault="00A57EE2" w:rsidP="00AB0314">
            <w:pPr>
              <w:adjustRightInd w:val="0"/>
              <w:contextualSpacing/>
              <w:jc w:val="both"/>
              <w:rPr>
                <w:bCs/>
                <w:sz w:val="20"/>
                <w:szCs w:val="20"/>
              </w:rPr>
            </w:pPr>
            <w:r w:rsidRPr="006F0C1F">
              <w:rPr>
                <w:bCs/>
                <w:sz w:val="20"/>
                <w:szCs w:val="20"/>
              </w:rPr>
              <w:t>Включается в процесс решения задачи.  Пытается самостоятельно  найти  способ решения  и  довести  задание  до конца,  после решения  задачи интерес исчерпывается.</w:t>
            </w:r>
          </w:p>
        </w:tc>
      </w:tr>
      <w:tr w:rsidR="00A57EE2" w:rsidRPr="00450949" w:rsidTr="009A15A6">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A57EE2" w:rsidRPr="006F0C1F" w:rsidRDefault="00A57EE2" w:rsidP="00F65C62">
            <w:pPr>
              <w:adjustRightInd w:val="0"/>
              <w:contextualSpacing/>
              <w:jc w:val="both"/>
              <w:rPr>
                <w:bCs/>
                <w:sz w:val="20"/>
                <w:szCs w:val="20"/>
              </w:rPr>
            </w:pPr>
            <w:r w:rsidRPr="006F0C1F">
              <w:rPr>
                <w:bCs/>
                <w:sz w:val="20"/>
                <w:szCs w:val="20"/>
              </w:rPr>
              <w:t>5.Устойчивый  учебно-познавательный интерес.</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57EE2" w:rsidRPr="006F0C1F" w:rsidRDefault="00AB0314" w:rsidP="00F65C62">
            <w:pPr>
              <w:adjustRightInd w:val="0"/>
              <w:contextualSpacing/>
              <w:jc w:val="both"/>
              <w:rPr>
                <w:bCs/>
                <w:sz w:val="20"/>
                <w:szCs w:val="20"/>
              </w:rPr>
            </w:pPr>
            <w:r w:rsidRPr="006F0C1F">
              <w:rPr>
                <w:bCs/>
                <w:sz w:val="20"/>
                <w:szCs w:val="20"/>
              </w:rPr>
              <w:t>Интерес возникает к</w:t>
            </w:r>
            <w:r w:rsidR="00A57EE2" w:rsidRPr="006F0C1F">
              <w:rPr>
                <w:bCs/>
                <w:sz w:val="20"/>
                <w:szCs w:val="20"/>
              </w:rPr>
              <w:t xml:space="preserve"> общему способу решения задач, но не </w:t>
            </w:r>
            <w:r w:rsidRPr="006F0C1F">
              <w:rPr>
                <w:bCs/>
                <w:sz w:val="20"/>
                <w:szCs w:val="20"/>
              </w:rPr>
              <w:t>выходит за пределы</w:t>
            </w:r>
            <w:r>
              <w:rPr>
                <w:bCs/>
                <w:sz w:val="20"/>
                <w:szCs w:val="20"/>
              </w:rPr>
              <w:t xml:space="preserve"> изучаемого материала.</w:t>
            </w:r>
          </w:p>
        </w:tc>
        <w:tc>
          <w:tcPr>
            <w:tcW w:w="4854" w:type="dxa"/>
            <w:tcBorders>
              <w:top w:val="single" w:sz="4" w:space="0" w:color="auto"/>
              <w:left w:val="single" w:sz="4" w:space="0" w:color="auto"/>
              <w:bottom w:val="single" w:sz="4" w:space="0" w:color="auto"/>
              <w:right w:val="single" w:sz="4" w:space="0" w:color="auto"/>
            </w:tcBorders>
            <w:shd w:val="clear" w:color="auto" w:fill="auto"/>
            <w:hideMark/>
          </w:tcPr>
          <w:p w:rsidR="00A57EE2" w:rsidRPr="006F0C1F" w:rsidRDefault="00AB0314" w:rsidP="00F65C62">
            <w:pPr>
              <w:adjustRightInd w:val="0"/>
              <w:contextualSpacing/>
              <w:jc w:val="both"/>
              <w:rPr>
                <w:bCs/>
                <w:sz w:val="20"/>
                <w:szCs w:val="20"/>
              </w:rPr>
            </w:pPr>
            <w:r w:rsidRPr="006F0C1F">
              <w:rPr>
                <w:bCs/>
                <w:sz w:val="20"/>
                <w:szCs w:val="20"/>
              </w:rPr>
              <w:t>Охотно включается в процесс</w:t>
            </w:r>
            <w:r w:rsidR="00A57EE2" w:rsidRPr="006F0C1F">
              <w:rPr>
                <w:bCs/>
                <w:sz w:val="20"/>
                <w:szCs w:val="20"/>
              </w:rPr>
              <w:t xml:space="preserve"> </w:t>
            </w:r>
            <w:r w:rsidRPr="006F0C1F">
              <w:rPr>
                <w:bCs/>
                <w:sz w:val="20"/>
                <w:szCs w:val="20"/>
              </w:rPr>
              <w:t>выполнения заданий</w:t>
            </w:r>
            <w:r w:rsidR="00A57EE2" w:rsidRPr="006F0C1F">
              <w:rPr>
                <w:bCs/>
                <w:sz w:val="20"/>
                <w:szCs w:val="20"/>
              </w:rPr>
              <w:t xml:space="preserve">.  Работает </w:t>
            </w:r>
            <w:r w:rsidRPr="006F0C1F">
              <w:rPr>
                <w:bCs/>
                <w:sz w:val="20"/>
                <w:szCs w:val="20"/>
              </w:rPr>
              <w:t>длительно и устойчиво</w:t>
            </w:r>
            <w:r w:rsidR="00A57EE2" w:rsidRPr="006F0C1F">
              <w:rPr>
                <w:bCs/>
                <w:sz w:val="20"/>
                <w:szCs w:val="20"/>
              </w:rPr>
              <w:t xml:space="preserve">, </w:t>
            </w:r>
            <w:r w:rsidRPr="006F0C1F">
              <w:rPr>
                <w:bCs/>
                <w:sz w:val="20"/>
                <w:szCs w:val="20"/>
              </w:rPr>
              <w:t>принимает предложения найти</w:t>
            </w:r>
            <w:r w:rsidR="00A57EE2" w:rsidRPr="006F0C1F">
              <w:rPr>
                <w:bCs/>
                <w:sz w:val="20"/>
                <w:szCs w:val="20"/>
              </w:rPr>
              <w:t xml:space="preserve"> новые применения найденному </w:t>
            </w:r>
          </w:p>
          <w:p w:rsidR="00A57EE2" w:rsidRPr="006F0C1F" w:rsidRDefault="00A57EE2" w:rsidP="00F65C62">
            <w:pPr>
              <w:adjustRightInd w:val="0"/>
              <w:contextualSpacing/>
              <w:jc w:val="both"/>
              <w:rPr>
                <w:bCs/>
                <w:sz w:val="20"/>
                <w:szCs w:val="20"/>
              </w:rPr>
            </w:pPr>
            <w:r w:rsidRPr="006F0C1F">
              <w:rPr>
                <w:bCs/>
                <w:sz w:val="20"/>
                <w:szCs w:val="20"/>
              </w:rPr>
              <w:t>способу</w:t>
            </w:r>
          </w:p>
        </w:tc>
      </w:tr>
      <w:tr w:rsidR="00A57EE2" w:rsidRPr="00450949" w:rsidTr="009A15A6">
        <w:tc>
          <w:tcPr>
            <w:tcW w:w="2518" w:type="dxa"/>
            <w:tcBorders>
              <w:top w:val="single" w:sz="4" w:space="0" w:color="auto"/>
              <w:left w:val="single" w:sz="4" w:space="0" w:color="auto"/>
              <w:bottom w:val="single" w:sz="4" w:space="0" w:color="auto"/>
              <w:right w:val="single" w:sz="4" w:space="0" w:color="auto"/>
            </w:tcBorders>
            <w:shd w:val="clear" w:color="auto" w:fill="auto"/>
          </w:tcPr>
          <w:p w:rsidR="00A57EE2" w:rsidRPr="006F0C1F" w:rsidRDefault="00A57EE2" w:rsidP="00F65C62">
            <w:pPr>
              <w:adjustRightInd w:val="0"/>
              <w:contextualSpacing/>
              <w:jc w:val="both"/>
              <w:rPr>
                <w:bCs/>
                <w:sz w:val="20"/>
                <w:szCs w:val="20"/>
              </w:rPr>
            </w:pPr>
            <w:r w:rsidRPr="006F0C1F">
              <w:rPr>
                <w:bCs/>
                <w:sz w:val="20"/>
                <w:szCs w:val="20"/>
              </w:rPr>
              <w:t>6.</w:t>
            </w:r>
            <w:r w:rsidR="00AB0314" w:rsidRPr="006F0C1F">
              <w:rPr>
                <w:bCs/>
                <w:sz w:val="20"/>
                <w:szCs w:val="20"/>
              </w:rPr>
              <w:t>Обобщённый учебно</w:t>
            </w:r>
            <w:r w:rsidRPr="006F0C1F">
              <w:rPr>
                <w:bCs/>
                <w:sz w:val="20"/>
                <w:szCs w:val="20"/>
              </w:rPr>
              <w:t>-познавательный интерес.</w:t>
            </w:r>
          </w:p>
          <w:p w:rsidR="00A57EE2" w:rsidRPr="006F0C1F" w:rsidRDefault="00A57EE2" w:rsidP="00F65C62">
            <w:pPr>
              <w:adjustRightInd w:val="0"/>
              <w:contextualSpacing/>
              <w:jc w:val="both"/>
              <w:rPr>
                <w:bCs/>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57EE2" w:rsidRPr="006F0C1F" w:rsidRDefault="00AB0314" w:rsidP="00F65C62">
            <w:pPr>
              <w:adjustRightInd w:val="0"/>
              <w:contextualSpacing/>
              <w:jc w:val="both"/>
              <w:rPr>
                <w:bCs/>
                <w:sz w:val="20"/>
                <w:szCs w:val="20"/>
              </w:rPr>
            </w:pPr>
            <w:r w:rsidRPr="006F0C1F">
              <w:rPr>
                <w:bCs/>
                <w:sz w:val="20"/>
                <w:szCs w:val="20"/>
              </w:rPr>
              <w:t xml:space="preserve">Интерес возникает </w:t>
            </w:r>
            <w:r>
              <w:rPr>
                <w:bCs/>
                <w:sz w:val="20"/>
                <w:szCs w:val="20"/>
              </w:rPr>
              <w:t>независимо</w:t>
            </w:r>
            <w:r w:rsidRPr="006F0C1F">
              <w:rPr>
                <w:bCs/>
                <w:sz w:val="20"/>
                <w:szCs w:val="20"/>
              </w:rPr>
              <w:t xml:space="preserve"> от внешних</w:t>
            </w:r>
            <w:r w:rsidR="00A57EE2" w:rsidRPr="006F0C1F">
              <w:rPr>
                <w:bCs/>
                <w:sz w:val="20"/>
                <w:szCs w:val="20"/>
              </w:rPr>
              <w:t xml:space="preserve"> </w:t>
            </w:r>
            <w:r w:rsidRPr="006F0C1F">
              <w:rPr>
                <w:bCs/>
                <w:sz w:val="20"/>
                <w:szCs w:val="20"/>
              </w:rPr>
              <w:t>требований и выходит за</w:t>
            </w:r>
            <w:r w:rsidR="00A57EE2" w:rsidRPr="006F0C1F">
              <w:rPr>
                <w:bCs/>
                <w:sz w:val="20"/>
                <w:szCs w:val="20"/>
              </w:rPr>
              <w:t xml:space="preserve"> </w:t>
            </w:r>
          </w:p>
          <w:p w:rsidR="00A57EE2" w:rsidRPr="006F0C1F" w:rsidRDefault="00A57EE2" w:rsidP="00F65C62">
            <w:pPr>
              <w:adjustRightInd w:val="0"/>
              <w:contextualSpacing/>
              <w:jc w:val="both"/>
              <w:rPr>
                <w:bCs/>
                <w:sz w:val="20"/>
                <w:szCs w:val="20"/>
              </w:rPr>
            </w:pPr>
            <w:r w:rsidRPr="006F0C1F">
              <w:rPr>
                <w:bCs/>
                <w:sz w:val="20"/>
                <w:szCs w:val="20"/>
              </w:rPr>
              <w:t xml:space="preserve">рамки изучаемого материала. </w:t>
            </w:r>
          </w:p>
          <w:p w:rsidR="00A57EE2" w:rsidRPr="006F0C1F" w:rsidRDefault="00AB0314" w:rsidP="00AB0314">
            <w:pPr>
              <w:adjustRightInd w:val="0"/>
              <w:contextualSpacing/>
              <w:jc w:val="both"/>
              <w:rPr>
                <w:bCs/>
                <w:sz w:val="20"/>
                <w:szCs w:val="20"/>
              </w:rPr>
            </w:pPr>
            <w:r w:rsidRPr="006F0C1F">
              <w:rPr>
                <w:bCs/>
                <w:sz w:val="20"/>
                <w:szCs w:val="20"/>
              </w:rPr>
              <w:t>Ориентируется на общие</w:t>
            </w:r>
            <w:r w:rsidR="00A57EE2" w:rsidRPr="006F0C1F">
              <w:rPr>
                <w:bCs/>
                <w:sz w:val="20"/>
                <w:szCs w:val="20"/>
              </w:rPr>
              <w:t xml:space="preserve"> </w:t>
            </w:r>
            <w:r w:rsidRPr="006F0C1F">
              <w:rPr>
                <w:bCs/>
                <w:sz w:val="20"/>
                <w:szCs w:val="20"/>
              </w:rPr>
              <w:t>способы решения системы</w:t>
            </w:r>
            <w:r w:rsidR="00A57EE2" w:rsidRPr="006F0C1F">
              <w:rPr>
                <w:bCs/>
                <w:sz w:val="20"/>
                <w:szCs w:val="20"/>
              </w:rPr>
              <w:t xml:space="preserve"> задач.</w:t>
            </w:r>
          </w:p>
        </w:tc>
        <w:tc>
          <w:tcPr>
            <w:tcW w:w="4854" w:type="dxa"/>
            <w:tcBorders>
              <w:top w:val="single" w:sz="4" w:space="0" w:color="auto"/>
              <w:left w:val="single" w:sz="4" w:space="0" w:color="auto"/>
              <w:bottom w:val="single" w:sz="4" w:space="0" w:color="auto"/>
              <w:right w:val="single" w:sz="4" w:space="0" w:color="auto"/>
            </w:tcBorders>
            <w:shd w:val="clear" w:color="auto" w:fill="auto"/>
            <w:hideMark/>
          </w:tcPr>
          <w:p w:rsidR="00A57EE2" w:rsidRPr="006F0C1F" w:rsidRDefault="00AB0314" w:rsidP="00F65C62">
            <w:pPr>
              <w:adjustRightInd w:val="0"/>
              <w:contextualSpacing/>
              <w:jc w:val="both"/>
              <w:rPr>
                <w:bCs/>
                <w:sz w:val="20"/>
                <w:szCs w:val="20"/>
              </w:rPr>
            </w:pPr>
            <w:r w:rsidRPr="006F0C1F">
              <w:rPr>
                <w:bCs/>
                <w:sz w:val="20"/>
                <w:szCs w:val="20"/>
              </w:rPr>
              <w:t>Интерес –</w:t>
            </w:r>
            <w:r w:rsidR="00A57EE2" w:rsidRPr="006F0C1F">
              <w:rPr>
                <w:bCs/>
                <w:sz w:val="20"/>
                <w:szCs w:val="20"/>
              </w:rPr>
              <w:t xml:space="preserve"> постоянная </w:t>
            </w:r>
            <w:r w:rsidRPr="006F0C1F">
              <w:rPr>
                <w:bCs/>
                <w:sz w:val="20"/>
                <w:szCs w:val="20"/>
              </w:rPr>
              <w:t>характеристика, проявляется</w:t>
            </w:r>
            <w:r w:rsidR="00A57EE2" w:rsidRPr="006F0C1F">
              <w:rPr>
                <w:bCs/>
                <w:sz w:val="20"/>
                <w:szCs w:val="20"/>
              </w:rPr>
              <w:t xml:space="preserve"> </w:t>
            </w:r>
          </w:p>
          <w:p w:rsidR="00A57EE2" w:rsidRPr="006F0C1F" w:rsidRDefault="00A57EE2" w:rsidP="00AB0314">
            <w:pPr>
              <w:adjustRightInd w:val="0"/>
              <w:contextualSpacing/>
              <w:jc w:val="both"/>
              <w:rPr>
                <w:bCs/>
                <w:sz w:val="20"/>
                <w:szCs w:val="20"/>
              </w:rPr>
            </w:pPr>
            <w:r w:rsidRPr="006F0C1F">
              <w:rPr>
                <w:bCs/>
                <w:sz w:val="20"/>
                <w:szCs w:val="20"/>
              </w:rPr>
              <w:t>выраженное  творческое отношение  к  общему  способу решения  задач,  стремится получить  дополнительную информацию</w:t>
            </w:r>
            <w:r w:rsidR="00AB0314">
              <w:rPr>
                <w:bCs/>
                <w:sz w:val="20"/>
                <w:szCs w:val="20"/>
              </w:rPr>
              <w:t>.</w:t>
            </w:r>
          </w:p>
        </w:tc>
      </w:tr>
    </w:tbl>
    <w:p w:rsidR="00AB0314" w:rsidRDefault="00AB0314" w:rsidP="00A57EE2">
      <w:pPr>
        <w:adjustRightInd w:val="0"/>
        <w:ind w:firstLine="567"/>
        <w:contextualSpacing/>
        <w:jc w:val="both"/>
        <w:rPr>
          <w:bCs/>
        </w:rPr>
      </w:pPr>
    </w:p>
    <w:p w:rsidR="00A57EE2" w:rsidRPr="00450949" w:rsidRDefault="00A57EE2" w:rsidP="00A57EE2">
      <w:pPr>
        <w:adjustRightInd w:val="0"/>
        <w:ind w:firstLine="567"/>
        <w:contextualSpacing/>
        <w:jc w:val="both"/>
        <w:rPr>
          <w:bCs/>
        </w:rPr>
      </w:pPr>
      <w:r w:rsidRPr="00450949">
        <w:rPr>
          <w:bCs/>
        </w:rPr>
        <w:t>Уровень 1 может быть квалифицирован как несформированность учебно-познавательного интереса;</w:t>
      </w:r>
    </w:p>
    <w:p w:rsidR="00A57EE2" w:rsidRPr="00450949" w:rsidRDefault="00A57EE2" w:rsidP="00A57EE2">
      <w:pPr>
        <w:adjustRightInd w:val="0"/>
        <w:ind w:firstLine="567"/>
        <w:contextualSpacing/>
        <w:jc w:val="both"/>
        <w:rPr>
          <w:bCs/>
        </w:rPr>
      </w:pPr>
      <w:r w:rsidRPr="00450949">
        <w:rPr>
          <w:bCs/>
        </w:rPr>
        <w:t>уровни 2 и 3 –как низкий познавательный интерес;</w:t>
      </w:r>
    </w:p>
    <w:p w:rsidR="00A57EE2" w:rsidRPr="00450949" w:rsidRDefault="00A57EE2" w:rsidP="00A57EE2">
      <w:pPr>
        <w:adjustRightInd w:val="0"/>
        <w:ind w:firstLine="567"/>
        <w:contextualSpacing/>
        <w:jc w:val="both"/>
        <w:rPr>
          <w:bCs/>
        </w:rPr>
      </w:pPr>
      <w:r w:rsidRPr="00450949">
        <w:rPr>
          <w:bCs/>
        </w:rPr>
        <w:t xml:space="preserve">уровень 4 –удовлетворительный; </w:t>
      </w:r>
    </w:p>
    <w:p w:rsidR="00A57EE2" w:rsidRPr="00450949" w:rsidRDefault="00A57EE2" w:rsidP="00A57EE2">
      <w:pPr>
        <w:adjustRightInd w:val="0"/>
        <w:ind w:firstLine="567"/>
        <w:contextualSpacing/>
        <w:jc w:val="both"/>
        <w:rPr>
          <w:bCs/>
        </w:rPr>
      </w:pPr>
      <w:r w:rsidRPr="00450949">
        <w:rPr>
          <w:bCs/>
        </w:rPr>
        <w:t>уровень 5 –высокий;</w:t>
      </w:r>
    </w:p>
    <w:p w:rsidR="00A57EE2" w:rsidRPr="00450949" w:rsidRDefault="00A57EE2" w:rsidP="00A57EE2">
      <w:pPr>
        <w:adjustRightInd w:val="0"/>
        <w:ind w:firstLine="567"/>
        <w:contextualSpacing/>
        <w:jc w:val="both"/>
        <w:rPr>
          <w:bCs/>
        </w:rPr>
      </w:pPr>
      <w:r w:rsidRPr="00450949">
        <w:rPr>
          <w:bCs/>
        </w:rPr>
        <w:t>уровень 6 –очень высокий.</w:t>
      </w:r>
    </w:p>
    <w:p w:rsidR="00620792" w:rsidRDefault="00620792">
      <w:pPr>
        <w:pStyle w:val="a3"/>
        <w:spacing w:before="6"/>
        <w:ind w:left="0"/>
        <w:jc w:val="left"/>
      </w:pPr>
    </w:p>
    <w:p w:rsidR="00620792" w:rsidRDefault="00F47B59" w:rsidP="007E644D">
      <w:pPr>
        <w:pStyle w:val="1"/>
        <w:numPr>
          <w:ilvl w:val="2"/>
          <w:numId w:val="57"/>
        </w:numPr>
        <w:tabs>
          <w:tab w:val="left" w:pos="1487"/>
        </w:tabs>
        <w:spacing w:line="208" w:lineRule="auto"/>
        <w:ind w:left="614" w:right="293" w:firstLine="228"/>
        <w:jc w:val="both"/>
      </w:pPr>
      <w:r>
        <w:t>Критерии, процедуры и состав инструментария оценивания, формы представления</w:t>
      </w:r>
      <w:r>
        <w:rPr>
          <w:spacing w:val="1"/>
        </w:rPr>
        <w:t xml:space="preserve"> </w:t>
      </w:r>
      <w:r>
        <w:t>результатов, условия и границы применения системы оценки. Комплексный подход к оценке</w:t>
      </w:r>
      <w:r>
        <w:rPr>
          <w:spacing w:val="1"/>
        </w:rPr>
        <w:t xml:space="preserve"> </w:t>
      </w:r>
      <w:r>
        <w:t>результатов</w:t>
      </w:r>
      <w:r>
        <w:rPr>
          <w:spacing w:val="-1"/>
        </w:rPr>
        <w:t xml:space="preserve"> </w:t>
      </w:r>
      <w:r>
        <w:t>освоения ООП</w:t>
      </w:r>
      <w:r>
        <w:rPr>
          <w:spacing w:val="1"/>
        </w:rPr>
        <w:t xml:space="preserve"> </w:t>
      </w:r>
      <w:r>
        <w:t>НОО</w:t>
      </w:r>
    </w:p>
    <w:p w:rsidR="00AB0314" w:rsidRPr="00D37F77" w:rsidRDefault="00AB0314" w:rsidP="00AB0314">
      <w:pPr>
        <w:adjustRightInd w:val="0"/>
        <w:ind w:firstLine="567"/>
        <w:contextualSpacing/>
        <w:jc w:val="both"/>
        <w:rPr>
          <w:rFonts w:eastAsia="Calibri"/>
          <w:bCs/>
        </w:rPr>
      </w:pPr>
      <w:r w:rsidRPr="00D37F77">
        <w:rPr>
          <w:rFonts w:eastAsia="Calibri"/>
          <w:bCs/>
        </w:rPr>
        <w:t xml:space="preserve">В </w:t>
      </w:r>
      <w:r w:rsidRPr="00D37F77">
        <w:rPr>
          <w:rFonts w:eastAsia="Calibri"/>
          <w:b/>
          <w:bCs/>
        </w:rPr>
        <w:t>систему оценки</w:t>
      </w:r>
      <w:r w:rsidRPr="00D37F77">
        <w:rPr>
          <w:rFonts w:eastAsia="Calibri"/>
          <w:bCs/>
        </w:rPr>
        <w:t xml:space="preserve"> предметных результатов входят:</w:t>
      </w:r>
    </w:p>
    <w:p w:rsidR="00AB0314" w:rsidRPr="00AB0314" w:rsidRDefault="00AB0314" w:rsidP="00AB0314">
      <w:pPr>
        <w:adjustRightInd w:val="0"/>
        <w:ind w:left="567" w:right="173" w:firstLine="567"/>
        <w:contextualSpacing/>
        <w:jc w:val="both"/>
        <w:rPr>
          <w:rFonts w:eastAsia="Calibri"/>
          <w:bCs/>
          <w:sz w:val="24"/>
          <w:szCs w:val="24"/>
        </w:rPr>
      </w:pPr>
      <w:r w:rsidRPr="00AB0314">
        <w:rPr>
          <w:rFonts w:eastAsia="Calibri"/>
          <w:bCs/>
          <w:sz w:val="24"/>
          <w:szCs w:val="24"/>
        </w:rPr>
        <w:t xml:space="preserve">-   опорные знания по предметам: русскому языку, математике, чтению, окружающему миру, которые включают в себя: ключевые теории, идеи, понятия, факты, методы, понятийный аппарат. </w:t>
      </w:r>
    </w:p>
    <w:p w:rsidR="00AB0314" w:rsidRPr="00AB0314" w:rsidRDefault="00AB0314" w:rsidP="00AB0314">
      <w:pPr>
        <w:adjustRightInd w:val="0"/>
        <w:ind w:left="567" w:right="173" w:firstLine="567"/>
        <w:contextualSpacing/>
        <w:jc w:val="both"/>
        <w:rPr>
          <w:rFonts w:eastAsia="Calibri"/>
          <w:bCs/>
          <w:sz w:val="24"/>
          <w:szCs w:val="24"/>
        </w:rPr>
      </w:pPr>
      <w:r w:rsidRPr="00AB0314">
        <w:rPr>
          <w:rFonts w:eastAsia="Calibri"/>
          <w:bCs/>
          <w:sz w:val="24"/>
          <w:szCs w:val="24"/>
        </w:rPr>
        <w:t>- предметные действия: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причинно-следственных связей и анализ, поиск, преобразование, представление и интерпретация информации, рассуждения.</w:t>
      </w:r>
    </w:p>
    <w:p w:rsidR="00AB0314" w:rsidRPr="00AB0314" w:rsidRDefault="00AB0314" w:rsidP="00AB0314">
      <w:pPr>
        <w:adjustRightInd w:val="0"/>
        <w:ind w:left="567" w:right="173" w:firstLine="567"/>
        <w:contextualSpacing/>
        <w:jc w:val="both"/>
        <w:rPr>
          <w:rFonts w:eastAsia="Calibri"/>
          <w:bCs/>
          <w:sz w:val="24"/>
          <w:szCs w:val="24"/>
        </w:rPr>
      </w:pPr>
      <w:r w:rsidRPr="00AB0314">
        <w:rPr>
          <w:rFonts w:eastAsia="Calibri"/>
          <w:bCs/>
          <w:sz w:val="24"/>
          <w:szCs w:val="24"/>
        </w:rPr>
        <w:t xml:space="preserve">  Источниками информации для оценивания достигаемых 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 служат:</w:t>
      </w:r>
    </w:p>
    <w:p w:rsidR="00AB0314" w:rsidRPr="00AB0314" w:rsidRDefault="00AB0314" w:rsidP="00AB0314">
      <w:pPr>
        <w:adjustRightInd w:val="0"/>
        <w:ind w:left="567" w:right="173" w:firstLine="567"/>
        <w:contextualSpacing/>
        <w:jc w:val="both"/>
        <w:rPr>
          <w:rFonts w:eastAsia="Calibri"/>
          <w:bCs/>
          <w:sz w:val="24"/>
          <w:szCs w:val="24"/>
        </w:rPr>
      </w:pPr>
      <w:r w:rsidRPr="00AB0314">
        <w:rPr>
          <w:rFonts w:eastAsia="Calibri"/>
          <w:b/>
          <w:bCs/>
          <w:sz w:val="24"/>
          <w:szCs w:val="24"/>
        </w:rPr>
        <w:t>- работы учащихся</w:t>
      </w:r>
      <w:r w:rsidRPr="00AB0314">
        <w:rPr>
          <w:rFonts w:eastAsia="Calibri"/>
          <w:bCs/>
          <w:sz w:val="24"/>
          <w:szCs w:val="24"/>
        </w:rPr>
        <w:t xml:space="preserve">, выполняющиеся в ходе обучения (домашние задания, мини-проекты и презентации, формализованные письменные задания – разнообразные тексты, отчеты о наблюдениях и экспериментах, различные словники, памятки, </w:t>
      </w:r>
      <w:r w:rsidR="00F65C62" w:rsidRPr="00AB0314">
        <w:rPr>
          <w:rFonts w:eastAsia="Calibri"/>
          <w:bCs/>
          <w:sz w:val="24"/>
          <w:szCs w:val="24"/>
        </w:rPr>
        <w:t>дневники, собранные массивы данных, подборки информационных материалов</w:t>
      </w:r>
      <w:r w:rsidRPr="00AB0314">
        <w:rPr>
          <w:rFonts w:eastAsia="Calibri"/>
          <w:bCs/>
          <w:sz w:val="24"/>
          <w:szCs w:val="24"/>
        </w:rPr>
        <w:t xml:space="preserve">, </w:t>
      </w:r>
      <w:r w:rsidR="00F65C62" w:rsidRPr="00AB0314">
        <w:rPr>
          <w:rFonts w:eastAsia="Calibri"/>
          <w:bCs/>
          <w:sz w:val="24"/>
          <w:szCs w:val="24"/>
        </w:rPr>
        <w:t>поздравительные открытки и т.п., а также разнообразные инициативные творческие</w:t>
      </w:r>
      <w:r w:rsidRPr="00AB0314">
        <w:rPr>
          <w:rFonts w:eastAsia="Calibri"/>
          <w:bCs/>
          <w:sz w:val="24"/>
          <w:szCs w:val="24"/>
        </w:rPr>
        <w:t xml:space="preserve"> работы –иллюстрированные сочинения, плакаты, поделки и т.п.);</w:t>
      </w:r>
    </w:p>
    <w:p w:rsidR="00AB0314" w:rsidRPr="00AB0314" w:rsidRDefault="00AB0314" w:rsidP="00AB0314">
      <w:pPr>
        <w:adjustRightInd w:val="0"/>
        <w:ind w:left="567" w:right="173" w:firstLine="567"/>
        <w:contextualSpacing/>
        <w:jc w:val="both"/>
        <w:rPr>
          <w:rFonts w:eastAsia="Calibri"/>
          <w:bCs/>
          <w:sz w:val="24"/>
          <w:szCs w:val="24"/>
        </w:rPr>
      </w:pPr>
      <w:r w:rsidRPr="00AB0314">
        <w:rPr>
          <w:rFonts w:eastAsia="Calibri"/>
          <w:b/>
          <w:bCs/>
          <w:sz w:val="24"/>
          <w:szCs w:val="24"/>
        </w:rPr>
        <w:t>- индивидуальная и совместная деятельность</w:t>
      </w:r>
      <w:r w:rsidRPr="00AB0314">
        <w:rPr>
          <w:rFonts w:eastAsia="Calibri"/>
          <w:bCs/>
          <w:sz w:val="24"/>
          <w:szCs w:val="24"/>
        </w:rPr>
        <w:t xml:space="preserve"> учащихся в ходе выполнения работ;</w:t>
      </w:r>
    </w:p>
    <w:p w:rsidR="00AB0314" w:rsidRPr="00AB0314" w:rsidRDefault="00AB0314" w:rsidP="00F65C62">
      <w:pPr>
        <w:adjustRightInd w:val="0"/>
        <w:ind w:left="567" w:right="173" w:firstLine="567"/>
        <w:contextualSpacing/>
        <w:jc w:val="both"/>
        <w:rPr>
          <w:rFonts w:eastAsia="Calibri"/>
          <w:bCs/>
          <w:sz w:val="24"/>
          <w:szCs w:val="24"/>
        </w:rPr>
      </w:pPr>
      <w:r w:rsidRPr="00AB0314">
        <w:rPr>
          <w:rFonts w:eastAsia="Calibri"/>
          <w:b/>
          <w:bCs/>
          <w:sz w:val="24"/>
          <w:szCs w:val="24"/>
        </w:rPr>
        <w:t>- статистические данные</w:t>
      </w:r>
      <w:r w:rsidRPr="00AB0314">
        <w:rPr>
          <w:rFonts w:eastAsia="Calibri"/>
          <w:bCs/>
          <w:sz w:val="24"/>
          <w:szCs w:val="24"/>
        </w:rPr>
        <w:t>, основанные на ясно выраж</w:t>
      </w:r>
      <w:r w:rsidR="00F65C62">
        <w:rPr>
          <w:rFonts w:eastAsia="Calibri"/>
          <w:bCs/>
          <w:sz w:val="24"/>
          <w:szCs w:val="24"/>
        </w:rPr>
        <w:t>енных показателях и получаемые в</w:t>
      </w:r>
      <w:r w:rsidRPr="00AB0314">
        <w:rPr>
          <w:rFonts w:eastAsia="Calibri"/>
          <w:bCs/>
          <w:sz w:val="24"/>
          <w:szCs w:val="24"/>
        </w:rPr>
        <w:t xml:space="preserve"> ходе целенаправленных наблюдений или мини-исследований;</w:t>
      </w:r>
    </w:p>
    <w:p w:rsidR="00AB0314" w:rsidRPr="00AB0314" w:rsidRDefault="00AB0314" w:rsidP="00AB0314">
      <w:pPr>
        <w:adjustRightInd w:val="0"/>
        <w:ind w:left="567" w:right="173" w:firstLine="567"/>
        <w:contextualSpacing/>
        <w:jc w:val="both"/>
        <w:rPr>
          <w:rFonts w:eastAsia="Calibri"/>
          <w:bCs/>
          <w:sz w:val="24"/>
          <w:szCs w:val="24"/>
        </w:rPr>
      </w:pPr>
      <w:r w:rsidRPr="00AB0314">
        <w:rPr>
          <w:rFonts w:eastAsia="Calibri"/>
          <w:b/>
          <w:bCs/>
          <w:sz w:val="24"/>
          <w:szCs w:val="24"/>
        </w:rPr>
        <w:t>- результаты тестирования</w:t>
      </w:r>
      <w:r w:rsidRPr="00AB0314">
        <w:rPr>
          <w:rFonts w:eastAsia="Calibri"/>
          <w:bCs/>
          <w:sz w:val="24"/>
          <w:szCs w:val="24"/>
        </w:rPr>
        <w:t xml:space="preserve"> (результаты устных и письменных проверочных работ).</w:t>
      </w:r>
    </w:p>
    <w:p w:rsidR="00AB0314" w:rsidRPr="00AB0314" w:rsidRDefault="00AB0314" w:rsidP="00AB0314">
      <w:pPr>
        <w:ind w:left="567" w:right="173" w:firstLine="567"/>
        <w:contextualSpacing/>
        <w:jc w:val="both"/>
        <w:rPr>
          <w:b/>
          <w:sz w:val="24"/>
          <w:szCs w:val="24"/>
        </w:rPr>
      </w:pPr>
    </w:p>
    <w:p w:rsidR="00AB0314" w:rsidRPr="00AB0314" w:rsidRDefault="00AB0314" w:rsidP="00AB0314">
      <w:pPr>
        <w:ind w:left="567" w:right="173" w:firstLine="567"/>
        <w:contextualSpacing/>
        <w:jc w:val="both"/>
        <w:rPr>
          <w:b/>
          <w:sz w:val="24"/>
          <w:szCs w:val="24"/>
        </w:rPr>
      </w:pPr>
      <w:r w:rsidRPr="00AB0314">
        <w:rPr>
          <w:b/>
          <w:sz w:val="24"/>
          <w:szCs w:val="24"/>
        </w:rPr>
        <w:t>Процедуры оценивания</w:t>
      </w:r>
    </w:p>
    <w:p w:rsidR="00AB0314" w:rsidRPr="00AB0314" w:rsidRDefault="00AB0314" w:rsidP="00AB0314">
      <w:pPr>
        <w:adjustRightInd w:val="0"/>
        <w:ind w:left="567" w:right="173" w:firstLine="567"/>
        <w:contextualSpacing/>
        <w:jc w:val="both"/>
        <w:rPr>
          <w:rFonts w:eastAsia="Calibri"/>
          <w:bCs/>
          <w:sz w:val="24"/>
          <w:szCs w:val="24"/>
        </w:rPr>
      </w:pPr>
      <w:r w:rsidRPr="00AB0314">
        <w:rPr>
          <w:rFonts w:eastAsia="Calibri"/>
          <w:bCs/>
          <w:sz w:val="24"/>
          <w:szCs w:val="24"/>
        </w:rPr>
        <w:t>Система оценки знаний по предметам включает:</w:t>
      </w:r>
    </w:p>
    <w:p w:rsidR="00AB0314" w:rsidRPr="00AB0314" w:rsidRDefault="00AB0314" w:rsidP="00AB0314">
      <w:pPr>
        <w:adjustRightInd w:val="0"/>
        <w:ind w:left="567" w:right="173" w:firstLine="567"/>
        <w:contextualSpacing/>
        <w:jc w:val="both"/>
        <w:rPr>
          <w:rFonts w:eastAsia="Calibri"/>
          <w:bCs/>
          <w:sz w:val="24"/>
          <w:szCs w:val="24"/>
        </w:rPr>
      </w:pPr>
      <w:r w:rsidRPr="00AB0314">
        <w:rPr>
          <w:rFonts w:eastAsia="Calibri"/>
          <w:bCs/>
          <w:sz w:val="24"/>
          <w:szCs w:val="24"/>
        </w:rPr>
        <w:t>1.  Внутреннюю оценку (</w:t>
      </w:r>
      <w:r w:rsidR="00F65C62" w:rsidRPr="00AB0314">
        <w:rPr>
          <w:rFonts w:eastAsia="Calibri"/>
          <w:bCs/>
          <w:sz w:val="24"/>
          <w:szCs w:val="24"/>
        </w:rPr>
        <w:t>оценка,</w:t>
      </w:r>
      <w:r w:rsidRPr="00AB0314">
        <w:rPr>
          <w:rFonts w:eastAsia="Calibri"/>
          <w:bCs/>
          <w:sz w:val="24"/>
          <w:szCs w:val="24"/>
        </w:rPr>
        <w:t xml:space="preserve"> осуществляемая учениками, учителями, администрацией).</w:t>
      </w:r>
    </w:p>
    <w:p w:rsidR="00AB0314" w:rsidRPr="00AB0314" w:rsidRDefault="00AB0314" w:rsidP="00AB0314">
      <w:pPr>
        <w:adjustRightInd w:val="0"/>
        <w:ind w:left="567" w:right="173" w:firstLine="567"/>
        <w:contextualSpacing/>
        <w:jc w:val="both"/>
        <w:rPr>
          <w:rFonts w:eastAsia="Calibri"/>
          <w:bCs/>
          <w:sz w:val="24"/>
          <w:szCs w:val="24"/>
        </w:rPr>
      </w:pPr>
      <w:r w:rsidRPr="00AB0314">
        <w:rPr>
          <w:rFonts w:eastAsia="Calibri"/>
          <w:bCs/>
          <w:sz w:val="24"/>
          <w:szCs w:val="24"/>
        </w:rPr>
        <w:t xml:space="preserve">2.  Внешнюю оценку (осуществляемая внешними по отношению к </w:t>
      </w:r>
      <w:r w:rsidR="00F65C62" w:rsidRPr="00AB0314">
        <w:rPr>
          <w:rFonts w:eastAsia="Calibri"/>
          <w:bCs/>
          <w:sz w:val="24"/>
          <w:szCs w:val="24"/>
        </w:rPr>
        <w:t>школе службами</w:t>
      </w:r>
      <w:r w:rsidRPr="00AB0314">
        <w:rPr>
          <w:rFonts w:eastAsia="Calibri"/>
          <w:bCs/>
          <w:sz w:val="24"/>
          <w:szCs w:val="24"/>
        </w:rPr>
        <w:t>)</w:t>
      </w:r>
    </w:p>
    <w:p w:rsidR="00AB0314" w:rsidRPr="00AB0314" w:rsidRDefault="00AB0314" w:rsidP="00AB0314">
      <w:pPr>
        <w:adjustRightInd w:val="0"/>
        <w:ind w:left="567" w:right="173" w:firstLine="567"/>
        <w:contextualSpacing/>
        <w:jc w:val="both"/>
        <w:rPr>
          <w:rFonts w:eastAsia="Calibri"/>
          <w:bCs/>
          <w:sz w:val="24"/>
          <w:szCs w:val="24"/>
        </w:rPr>
      </w:pPr>
      <w:r w:rsidRPr="00AB0314">
        <w:rPr>
          <w:rFonts w:eastAsia="Calibri"/>
          <w:bCs/>
          <w:sz w:val="24"/>
          <w:szCs w:val="24"/>
        </w:rPr>
        <w:t xml:space="preserve">   В системе оценивания в начальной школе используются:</w:t>
      </w:r>
    </w:p>
    <w:p w:rsidR="00AB0314" w:rsidRPr="00AB0314" w:rsidRDefault="00AB0314" w:rsidP="00AB0314">
      <w:pPr>
        <w:adjustRightInd w:val="0"/>
        <w:ind w:left="567" w:right="173" w:firstLine="567"/>
        <w:contextualSpacing/>
        <w:jc w:val="both"/>
        <w:rPr>
          <w:rFonts w:eastAsia="Calibri"/>
          <w:bCs/>
          <w:sz w:val="24"/>
          <w:szCs w:val="24"/>
        </w:rPr>
      </w:pPr>
      <w:r w:rsidRPr="00AB0314">
        <w:rPr>
          <w:rFonts w:eastAsia="Calibri"/>
          <w:bCs/>
          <w:sz w:val="24"/>
          <w:szCs w:val="24"/>
        </w:rPr>
        <w:lastRenderedPageBreak/>
        <w:t xml:space="preserve">-  преимущественно </w:t>
      </w:r>
      <w:r w:rsidR="00F65C62" w:rsidRPr="00AB0314">
        <w:rPr>
          <w:rFonts w:eastAsia="Calibri"/>
          <w:b/>
          <w:bCs/>
          <w:sz w:val="24"/>
          <w:szCs w:val="24"/>
        </w:rPr>
        <w:t>внутренняя оценка</w:t>
      </w:r>
      <w:r w:rsidR="00F65C62" w:rsidRPr="00AB0314">
        <w:rPr>
          <w:rFonts w:eastAsia="Calibri"/>
          <w:bCs/>
          <w:sz w:val="24"/>
          <w:szCs w:val="24"/>
        </w:rPr>
        <w:t>, выставляемая педагогом</w:t>
      </w:r>
      <w:r w:rsidRPr="00AB0314">
        <w:rPr>
          <w:rFonts w:eastAsia="Calibri"/>
          <w:bCs/>
          <w:sz w:val="24"/>
          <w:szCs w:val="24"/>
        </w:rPr>
        <w:t xml:space="preserve">, школой; </w:t>
      </w:r>
      <w:r w:rsidRPr="00AB0314">
        <w:rPr>
          <w:rFonts w:eastAsia="Calibri"/>
          <w:b/>
          <w:bCs/>
          <w:sz w:val="24"/>
          <w:szCs w:val="24"/>
        </w:rPr>
        <w:t>внешняя оценка</w:t>
      </w:r>
      <w:r w:rsidRPr="00AB0314">
        <w:rPr>
          <w:rFonts w:eastAsia="Calibri"/>
          <w:bCs/>
          <w:sz w:val="24"/>
          <w:szCs w:val="24"/>
        </w:rPr>
        <w:t xml:space="preserve"> проводится, как правило, в форме </w:t>
      </w:r>
      <w:r w:rsidR="00F65C62" w:rsidRPr="00AB0314">
        <w:rPr>
          <w:rFonts w:eastAsia="Calibri"/>
          <w:bCs/>
          <w:sz w:val="24"/>
          <w:szCs w:val="24"/>
        </w:rPr>
        <w:t>не персонифицированных процедур</w:t>
      </w:r>
      <w:r w:rsidRPr="00AB0314">
        <w:rPr>
          <w:rFonts w:eastAsia="Calibri"/>
          <w:bCs/>
          <w:sz w:val="24"/>
          <w:szCs w:val="24"/>
        </w:rPr>
        <w:t xml:space="preserve"> (ВПР, аттестации образовательных учреждений), результаты которой не влияют на оценку детей, участвующих в этих процедурах;</w:t>
      </w:r>
    </w:p>
    <w:p w:rsidR="00AB0314" w:rsidRPr="00AB0314" w:rsidRDefault="00AB0314" w:rsidP="00AB0314">
      <w:pPr>
        <w:adjustRightInd w:val="0"/>
        <w:ind w:left="567" w:right="173" w:firstLine="567"/>
        <w:contextualSpacing/>
        <w:jc w:val="both"/>
        <w:rPr>
          <w:rFonts w:eastAsia="Calibri"/>
          <w:bCs/>
          <w:sz w:val="24"/>
          <w:szCs w:val="24"/>
        </w:rPr>
      </w:pPr>
      <w:r w:rsidRPr="00AB0314">
        <w:rPr>
          <w:rFonts w:eastAsia="Calibri"/>
          <w:bCs/>
          <w:sz w:val="24"/>
          <w:szCs w:val="24"/>
        </w:rPr>
        <w:t xml:space="preserve">-   </w:t>
      </w:r>
      <w:r w:rsidR="00F65C62" w:rsidRPr="00AB0314">
        <w:rPr>
          <w:rFonts w:eastAsia="Calibri"/>
          <w:b/>
          <w:bCs/>
          <w:sz w:val="24"/>
          <w:szCs w:val="24"/>
        </w:rPr>
        <w:t>субъективные или экспертные</w:t>
      </w:r>
      <w:r w:rsidRPr="00AB0314">
        <w:rPr>
          <w:rFonts w:eastAsia="Calibri"/>
          <w:bCs/>
          <w:sz w:val="24"/>
          <w:szCs w:val="24"/>
        </w:rPr>
        <w:t xml:space="preserve"> (</w:t>
      </w:r>
      <w:r w:rsidR="00F65C62" w:rsidRPr="00AB0314">
        <w:rPr>
          <w:rFonts w:eastAsia="Calibri"/>
          <w:bCs/>
          <w:sz w:val="24"/>
          <w:szCs w:val="24"/>
        </w:rPr>
        <w:t>наблюдения, самооценка и самоанализ и др.</w:t>
      </w:r>
      <w:r w:rsidRPr="00AB0314">
        <w:rPr>
          <w:rFonts w:eastAsia="Calibri"/>
          <w:bCs/>
          <w:sz w:val="24"/>
          <w:szCs w:val="24"/>
        </w:rPr>
        <w:t xml:space="preserve">) и </w:t>
      </w:r>
    </w:p>
    <w:p w:rsidR="00AB0314" w:rsidRPr="00AB0314" w:rsidRDefault="00F65C62" w:rsidP="00AB0314">
      <w:pPr>
        <w:adjustRightInd w:val="0"/>
        <w:ind w:left="567" w:right="173" w:firstLine="567"/>
        <w:contextualSpacing/>
        <w:jc w:val="both"/>
        <w:rPr>
          <w:rFonts w:eastAsia="Calibri"/>
          <w:bCs/>
          <w:sz w:val="24"/>
          <w:szCs w:val="24"/>
        </w:rPr>
      </w:pPr>
      <w:r w:rsidRPr="00AB0314">
        <w:rPr>
          <w:rFonts w:eastAsia="Calibri"/>
          <w:bCs/>
          <w:sz w:val="24"/>
          <w:szCs w:val="24"/>
        </w:rPr>
        <w:t>объективизированные методы оценивания</w:t>
      </w:r>
      <w:r w:rsidR="00AB0314" w:rsidRPr="00AB0314">
        <w:rPr>
          <w:rFonts w:eastAsia="Calibri"/>
          <w:bCs/>
          <w:sz w:val="24"/>
          <w:szCs w:val="24"/>
        </w:rPr>
        <w:t xml:space="preserve"> (</w:t>
      </w:r>
      <w:r w:rsidRPr="00AB0314">
        <w:rPr>
          <w:rFonts w:eastAsia="Calibri"/>
          <w:bCs/>
          <w:sz w:val="24"/>
          <w:szCs w:val="24"/>
        </w:rPr>
        <w:t>как правило, основанные на анализе письменных</w:t>
      </w:r>
      <w:r w:rsidR="00AB0314" w:rsidRPr="00AB0314">
        <w:rPr>
          <w:rFonts w:eastAsia="Calibri"/>
          <w:bCs/>
          <w:sz w:val="24"/>
          <w:szCs w:val="24"/>
        </w:rPr>
        <w:t xml:space="preserve"> ответов и работ учащихся;</w:t>
      </w:r>
    </w:p>
    <w:p w:rsidR="00AB0314" w:rsidRPr="00AB0314" w:rsidRDefault="00AB0314" w:rsidP="00AB0314">
      <w:pPr>
        <w:adjustRightInd w:val="0"/>
        <w:ind w:left="567" w:right="173" w:firstLine="567"/>
        <w:contextualSpacing/>
        <w:jc w:val="both"/>
        <w:rPr>
          <w:rFonts w:eastAsia="Calibri"/>
          <w:bCs/>
          <w:sz w:val="24"/>
          <w:szCs w:val="24"/>
        </w:rPr>
      </w:pPr>
      <w:r w:rsidRPr="00AB0314">
        <w:rPr>
          <w:rFonts w:eastAsia="Calibri"/>
          <w:bCs/>
          <w:sz w:val="24"/>
          <w:szCs w:val="24"/>
        </w:rPr>
        <w:t xml:space="preserve">-   </w:t>
      </w:r>
      <w:r w:rsidR="00F65C62" w:rsidRPr="00AB0314">
        <w:rPr>
          <w:rFonts w:eastAsia="Calibri"/>
          <w:b/>
          <w:bCs/>
          <w:sz w:val="24"/>
          <w:szCs w:val="24"/>
        </w:rPr>
        <w:t>оценивание достигаемых</w:t>
      </w:r>
      <w:r w:rsidRPr="00AB0314">
        <w:rPr>
          <w:rFonts w:eastAsia="Calibri"/>
          <w:b/>
          <w:bCs/>
          <w:sz w:val="24"/>
          <w:szCs w:val="24"/>
        </w:rPr>
        <w:t xml:space="preserve"> </w:t>
      </w:r>
      <w:r w:rsidR="00F65C62" w:rsidRPr="00AB0314">
        <w:rPr>
          <w:rFonts w:eastAsia="Calibri"/>
          <w:b/>
          <w:bCs/>
          <w:sz w:val="24"/>
          <w:szCs w:val="24"/>
        </w:rPr>
        <w:t>образовательных результатов</w:t>
      </w:r>
      <w:r w:rsidR="00F65C62" w:rsidRPr="00AB0314">
        <w:rPr>
          <w:rFonts w:eastAsia="Calibri"/>
          <w:bCs/>
          <w:sz w:val="24"/>
          <w:szCs w:val="24"/>
        </w:rPr>
        <w:t>, оценивание</w:t>
      </w:r>
      <w:r w:rsidRPr="00AB0314">
        <w:rPr>
          <w:rFonts w:eastAsia="Calibri"/>
          <w:bCs/>
          <w:sz w:val="24"/>
          <w:szCs w:val="24"/>
        </w:rPr>
        <w:t xml:space="preserve"> </w:t>
      </w:r>
      <w:r w:rsidR="00F65C62" w:rsidRPr="00AB0314">
        <w:rPr>
          <w:rFonts w:eastAsia="Calibri"/>
          <w:bCs/>
          <w:sz w:val="24"/>
          <w:szCs w:val="24"/>
        </w:rPr>
        <w:t>процесса их формирования</w:t>
      </w:r>
      <w:r w:rsidRPr="00AB0314">
        <w:rPr>
          <w:rFonts w:eastAsia="Calibri"/>
          <w:bCs/>
          <w:sz w:val="24"/>
          <w:szCs w:val="24"/>
        </w:rPr>
        <w:t xml:space="preserve"> </w:t>
      </w:r>
      <w:r w:rsidR="00F65C62" w:rsidRPr="00AB0314">
        <w:rPr>
          <w:rFonts w:eastAsia="Calibri"/>
          <w:bCs/>
          <w:sz w:val="24"/>
          <w:szCs w:val="24"/>
        </w:rPr>
        <w:t>и оценивание</w:t>
      </w:r>
      <w:r w:rsidRPr="00AB0314">
        <w:rPr>
          <w:rFonts w:eastAsia="Calibri"/>
          <w:bCs/>
          <w:sz w:val="24"/>
          <w:szCs w:val="24"/>
        </w:rPr>
        <w:t xml:space="preserve"> </w:t>
      </w:r>
      <w:r w:rsidR="00F65C62" w:rsidRPr="00AB0314">
        <w:rPr>
          <w:rFonts w:eastAsia="Calibri"/>
          <w:bCs/>
          <w:sz w:val="24"/>
          <w:szCs w:val="24"/>
        </w:rPr>
        <w:t>осознанности каждым обучающимся</w:t>
      </w:r>
      <w:r w:rsidRPr="00AB0314">
        <w:rPr>
          <w:rFonts w:eastAsia="Calibri"/>
          <w:bCs/>
          <w:sz w:val="24"/>
          <w:szCs w:val="24"/>
        </w:rPr>
        <w:t xml:space="preserve"> </w:t>
      </w:r>
      <w:r w:rsidR="00F65C62" w:rsidRPr="00AB0314">
        <w:rPr>
          <w:rFonts w:eastAsia="Calibri"/>
          <w:bCs/>
          <w:sz w:val="24"/>
          <w:szCs w:val="24"/>
        </w:rPr>
        <w:t>особенностей развития</w:t>
      </w:r>
      <w:r w:rsidRPr="00AB0314">
        <w:rPr>
          <w:rFonts w:eastAsia="Calibri"/>
          <w:bCs/>
          <w:sz w:val="24"/>
          <w:szCs w:val="24"/>
        </w:rPr>
        <w:t xml:space="preserve"> его собственного процесса обучения;</w:t>
      </w:r>
    </w:p>
    <w:p w:rsidR="00AB0314" w:rsidRPr="00AB0314" w:rsidRDefault="00AB0314" w:rsidP="00AB0314">
      <w:pPr>
        <w:adjustRightInd w:val="0"/>
        <w:ind w:left="567" w:right="173" w:firstLine="567"/>
        <w:contextualSpacing/>
        <w:jc w:val="both"/>
        <w:rPr>
          <w:rFonts w:eastAsia="Calibri"/>
          <w:bCs/>
          <w:sz w:val="24"/>
          <w:szCs w:val="24"/>
        </w:rPr>
      </w:pPr>
      <w:r w:rsidRPr="00AB0314">
        <w:rPr>
          <w:rFonts w:eastAsia="Calibri"/>
          <w:bCs/>
          <w:sz w:val="24"/>
          <w:szCs w:val="24"/>
        </w:rPr>
        <w:t xml:space="preserve">-   </w:t>
      </w:r>
      <w:r w:rsidR="00F65C62" w:rsidRPr="00AB0314">
        <w:rPr>
          <w:rFonts w:eastAsia="Calibri"/>
          <w:b/>
          <w:bCs/>
          <w:sz w:val="24"/>
          <w:szCs w:val="24"/>
        </w:rPr>
        <w:t>разнообразные формы оценивания</w:t>
      </w:r>
      <w:r w:rsidR="00F65C62" w:rsidRPr="00AB0314">
        <w:rPr>
          <w:rFonts w:eastAsia="Calibri"/>
          <w:bCs/>
          <w:sz w:val="24"/>
          <w:szCs w:val="24"/>
        </w:rPr>
        <w:t>, выбор которых определяется этапом обучения</w:t>
      </w:r>
      <w:r w:rsidRPr="00AB0314">
        <w:rPr>
          <w:rFonts w:eastAsia="Calibri"/>
          <w:bCs/>
          <w:sz w:val="24"/>
          <w:szCs w:val="24"/>
        </w:rPr>
        <w:t xml:space="preserve">, общими и специальными целями обучения, текущими учебными </w:t>
      </w:r>
      <w:r w:rsidR="00F65C62" w:rsidRPr="00AB0314">
        <w:rPr>
          <w:rFonts w:eastAsia="Calibri"/>
          <w:bCs/>
          <w:sz w:val="24"/>
          <w:szCs w:val="24"/>
        </w:rPr>
        <w:t>задачами; целью</w:t>
      </w:r>
      <w:r w:rsidRPr="00AB0314">
        <w:rPr>
          <w:rFonts w:eastAsia="Calibri"/>
          <w:bCs/>
          <w:sz w:val="24"/>
          <w:szCs w:val="24"/>
        </w:rPr>
        <w:t xml:space="preserve"> получения информации;</w:t>
      </w:r>
    </w:p>
    <w:p w:rsidR="00AB0314" w:rsidRPr="00AB0314" w:rsidRDefault="00AB0314" w:rsidP="00AB0314">
      <w:pPr>
        <w:adjustRightInd w:val="0"/>
        <w:ind w:left="567" w:right="173" w:firstLine="567"/>
        <w:contextualSpacing/>
        <w:jc w:val="both"/>
        <w:rPr>
          <w:rFonts w:eastAsia="Calibri"/>
          <w:bCs/>
          <w:sz w:val="24"/>
          <w:szCs w:val="24"/>
        </w:rPr>
      </w:pPr>
      <w:r w:rsidRPr="00AB0314">
        <w:rPr>
          <w:rFonts w:eastAsia="Calibri"/>
          <w:bCs/>
          <w:sz w:val="24"/>
          <w:szCs w:val="24"/>
        </w:rPr>
        <w:t xml:space="preserve">-   </w:t>
      </w:r>
      <w:r w:rsidR="00F65C62" w:rsidRPr="00AB0314">
        <w:rPr>
          <w:rFonts w:eastAsia="Calibri"/>
          <w:b/>
          <w:bCs/>
          <w:sz w:val="24"/>
          <w:szCs w:val="24"/>
        </w:rPr>
        <w:t>интегральная оценка</w:t>
      </w:r>
      <w:r w:rsidR="00F65C62" w:rsidRPr="00AB0314">
        <w:rPr>
          <w:rFonts w:eastAsia="Calibri"/>
          <w:bCs/>
          <w:sz w:val="24"/>
          <w:szCs w:val="24"/>
        </w:rPr>
        <w:t>, в том числе –</w:t>
      </w:r>
      <w:r w:rsidRPr="00AB0314">
        <w:rPr>
          <w:rFonts w:eastAsia="Calibri"/>
          <w:bCs/>
          <w:sz w:val="24"/>
          <w:szCs w:val="24"/>
        </w:rPr>
        <w:t xml:space="preserve"> </w:t>
      </w:r>
      <w:r w:rsidR="00F65C62" w:rsidRPr="00AB0314">
        <w:rPr>
          <w:rFonts w:eastAsia="Calibri"/>
          <w:bCs/>
          <w:sz w:val="24"/>
          <w:szCs w:val="24"/>
        </w:rPr>
        <w:t>портфолио, выставки, презентации</w:t>
      </w:r>
      <w:r w:rsidRPr="00AB0314">
        <w:rPr>
          <w:rFonts w:eastAsia="Calibri"/>
          <w:bCs/>
          <w:sz w:val="24"/>
          <w:szCs w:val="24"/>
        </w:rPr>
        <w:t>, и дифференцированная оценка отдельных аспектов обучения;</w:t>
      </w:r>
    </w:p>
    <w:p w:rsidR="00AB0314" w:rsidRPr="00AB0314" w:rsidRDefault="00AB0314" w:rsidP="00AB0314">
      <w:pPr>
        <w:adjustRightInd w:val="0"/>
        <w:ind w:left="567" w:right="173" w:firstLine="567"/>
        <w:contextualSpacing/>
        <w:jc w:val="both"/>
        <w:rPr>
          <w:rFonts w:eastAsia="Calibri"/>
          <w:bCs/>
          <w:sz w:val="24"/>
          <w:szCs w:val="24"/>
        </w:rPr>
      </w:pPr>
      <w:r w:rsidRPr="00AB0314">
        <w:rPr>
          <w:rFonts w:eastAsia="Calibri"/>
          <w:bCs/>
          <w:sz w:val="24"/>
          <w:szCs w:val="24"/>
        </w:rPr>
        <w:t xml:space="preserve">-   </w:t>
      </w:r>
      <w:r w:rsidRPr="00AB0314">
        <w:rPr>
          <w:rFonts w:eastAsia="Calibri"/>
          <w:b/>
          <w:bCs/>
          <w:sz w:val="24"/>
          <w:szCs w:val="24"/>
        </w:rPr>
        <w:t>самоанализ и самооценка обучающихся</w:t>
      </w:r>
      <w:r w:rsidRPr="00AB0314">
        <w:rPr>
          <w:rFonts w:eastAsia="Calibri"/>
          <w:bCs/>
          <w:sz w:val="24"/>
          <w:szCs w:val="24"/>
        </w:rPr>
        <w:t>.</w:t>
      </w:r>
    </w:p>
    <w:p w:rsidR="00AB0314" w:rsidRPr="00AB0314" w:rsidRDefault="00AB0314" w:rsidP="00AB0314">
      <w:pPr>
        <w:adjustRightInd w:val="0"/>
        <w:spacing w:after="200"/>
        <w:ind w:left="567" w:right="173" w:firstLine="567"/>
        <w:contextualSpacing/>
        <w:jc w:val="both"/>
        <w:rPr>
          <w:rFonts w:eastAsia="Calibri"/>
          <w:bCs/>
          <w:sz w:val="24"/>
          <w:szCs w:val="24"/>
        </w:rPr>
      </w:pPr>
    </w:p>
    <w:p w:rsidR="00AB0314" w:rsidRPr="00AB0314" w:rsidRDefault="00AB0314" w:rsidP="00AB0314">
      <w:pPr>
        <w:adjustRightInd w:val="0"/>
        <w:spacing w:after="200"/>
        <w:ind w:left="567" w:right="173" w:firstLine="567"/>
        <w:contextualSpacing/>
        <w:jc w:val="both"/>
        <w:rPr>
          <w:rFonts w:eastAsia="Calibri"/>
          <w:bCs/>
          <w:sz w:val="24"/>
          <w:szCs w:val="24"/>
        </w:rPr>
      </w:pPr>
      <w:r w:rsidRPr="00AB0314">
        <w:rPr>
          <w:rFonts w:eastAsia="Calibri"/>
          <w:bCs/>
          <w:sz w:val="24"/>
          <w:szCs w:val="24"/>
        </w:rPr>
        <w:t>Внешние процедуры оценивания:</w:t>
      </w:r>
    </w:p>
    <w:p w:rsidR="00AB0314" w:rsidRPr="00AB0314" w:rsidRDefault="00AB0314" w:rsidP="00AB0314">
      <w:pPr>
        <w:adjustRightInd w:val="0"/>
        <w:spacing w:after="200"/>
        <w:ind w:left="567" w:right="173" w:firstLine="567"/>
        <w:contextualSpacing/>
        <w:jc w:val="both"/>
        <w:rPr>
          <w:rFonts w:eastAsia="Calibri"/>
          <w:bCs/>
          <w:sz w:val="24"/>
          <w:szCs w:val="24"/>
        </w:rPr>
      </w:pPr>
      <w:r w:rsidRPr="00AB0314">
        <w:rPr>
          <w:rFonts w:eastAsia="Calibri"/>
          <w:bCs/>
          <w:sz w:val="24"/>
          <w:szCs w:val="24"/>
        </w:rPr>
        <w:t>-мониторинговые исследования муниципального, регионального, федерального уровней (НИКО, ВПР), в основном неперсонифицироанны.</w:t>
      </w:r>
    </w:p>
    <w:p w:rsidR="00AB0314" w:rsidRPr="00AB0314" w:rsidRDefault="00AB0314" w:rsidP="00AB0314">
      <w:pPr>
        <w:adjustRightInd w:val="0"/>
        <w:spacing w:after="200"/>
        <w:ind w:left="567" w:right="173" w:firstLine="567"/>
        <w:contextualSpacing/>
        <w:jc w:val="both"/>
        <w:rPr>
          <w:rFonts w:eastAsia="Calibri"/>
          <w:bCs/>
          <w:sz w:val="24"/>
          <w:szCs w:val="24"/>
        </w:rPr>
      </w:pPr>
      <w:r w:rsidRPr="00AB0314">
        <w:rPr>
          <w:rFonts w:eastAsia="Calibri"/>
          <w:bCs/>
          <w:sz w:val="24"/>
          <w:szCs w:val="24"/>
        </w:rPr>
        <w:t>Внутренние процедуры оценивания:</w:t>
      </w:r>
    </w:p>
    <w:p w:rsidR="00AB0314" w:rsidRPr="00AB0314" w:rsidRDefault="00AB0314" w:rsidP="00AB0314">
      <w:pPr>
        <w:adjustRightInd w:val="0"/>
        <w:spacing w:after="200"/>
        <w:ind w:left="567" w:right="173" w:firstLine="567"/>
        <w:contextualSpacing/>
        <w:jc w:val="both"/>
        <w:rPr>
          <w:rFonts w:eastAsia="Calibri"/>
          <w:bCs/>
          <w:sz w:val="24"/>
          <w:szCs w:val="24"/>
        </w:rPr>
      </w:pPr>
      <w:r w:rsidRPr="00AB0314">
        <w:rPr>
          <w:rFonts w:eastAsia="Calibri"/>
          <w:bCs/>
          <w:sz w:val="24"/>
          <w:szCs w:val="24"/>
        </w:rPr>
        <w:t>- текущий контроль;</w:t>
      </w:r>
    </w:p>
    <w:p w:rsidR="00AB0314" w:rsidRPr="00AB0314" w:rsidRDefault="00AB0314" w:rsidP="00AB0314">
      <w:pPr>
        <w:adjustRightInd w:val="0"/>
        <w:spacing w:after="200"/>
        <w:ind w:left="567" w:right="173" w:firstLine="567"/>
        <w:contextualSpacing/>
        <w:jc w:val="both"/>
        <w:rPr>
          <w:rFonts w:eastAsia="Calibri"/>
          <w:bCs/>
          <w:sz w:val="24"/>
          <w:szCs w:val="24"/>
        </w:rPr>
      </w:pPr>
      <w:r w:rsidRPr="00AB0314">
        <w:rPr>
          <w:rFonts w:eastAsia="Calibri"/>
          <w:bCs/>
          <w:sz w:val="24"/>
          <w:szCs w:val="24"/>
        </w:rPr>
        <w:t>- промежуточная аттестация;</w:t>
      </w:r>
    </w:p>
    <w:p w:rsidR="00AB0314" w:rsidRPr="00AB0314" w:rsidRDefault="00AB0314" w:rsidP="00AB0314">
      <w:pPr>
        <w:adjustRightInd w:val="0"/>
        <w:spacing w:after="200"/>
        <w:ind w:left="567" w:right="173" w:firstLine="567"/>
        <w:contextualSpacing/>
        <w:jc w:val="both"/>
        <w:rPr>
          <w:rFonts w:eastAsia="Calibri"/>
          <w:bCs/>
          <w:sz w:val="24"/>
          <w:szCs w:val="24"/>
        </w:rPr>
      </w:pPr>
      <w:r w:rsidRPr="00AB0314">
        <w:rPr>
          <w:rFonts w:eastAsia="Calibri"/>
          <w:bCs/>
          <w:sz w:val="24"/>
          <w:szCs w:val="24"/>
        </w:rPr>
        <w:t>- итоговая оценка при переводе на уровень основного общего образования;</w:t>
      </w:r>
    </w:p>
    <w:p w:rsidR="00AB0314" w:rsidRPr="00AB0314" w:rsidRDefault="00AB0314" w:rsidP="00AB0314">
      <w:pPr>
        <w:adjustRightInd w:val="0"/>
        <w:spacing w:after="200"/>
        <w:ind w:left="567" w:right="173" w:firstLine="567"/>
        <w:contextualSpacing/>
        <w:jc w:val="both"/>
        <w:rPr>
          <w:rFonts w:eastAsia="Calibri"/>
          <w:bCs/>
          <w:sz w:val="24"/>
          <w:szCs w:val="24"/>
        </w:rPr>
      </w:pPr>
      <w:r w:rsidRPr="00AB0314">
        <w:rPr>
          <w:rFonts w:eastAsia="Calibri"/>
          <w:bCs/>
          <w:sz w:val="24"/>
          <w:szCs w:val="24"/>
        </w:rPr>
        <w:t>- самообследование.</w:t>
      </w:r>
    </w:p>
    <w:p w:rsidR="00AB0314" w:rsidRPr="00AB0314" w:rsidRDefault="00AB0314" w:rsidP="00AB0314">
      <w:pPr>
        <w:adjustRightInd w:val="0"/>
        <w:spacing w:after="200"/>
        <w:ind w:left="567" w:right="173" w:firstLine="567"/>
        <w:contextualSpacing/>
        <w:jc w:val="both"/>
        <w:rPr>
          <w:rFonts w:eastAsia="Calibri"/>
          <w:bCs/>
          <w:sz w:val="24"/>
          <w:szCs w:val="24"/>
        </w:rPr>
      </w:pPr>
      <w:r w:rsidRPr="00AB0314">
        <w:rPr>
          <w:rFonts w:eastAsia="Calibri"/>
          <w:bCs/>
          <w:sz w:val="24"/>
          <w:szCs w:val="24"/>
        </w:rPr>
        <w:t>Для оценки используются так же не персонифицированные.</w:t>
      </w:r>
    </w:p>
    <w:p w:rsidR="00AB0314" w:rsidRPr="00AB0314" w:rsidRDefault="00F65C62" w:rsidP="00AB0314">
      <w:pPr>
        <w:adjustRightInd w:val="0"/>
        <w:ind w:left="567" w:right="173" w:firstLine="567"/>
        <w:contextualSpacing/>
        <w:jc w:val="both"/>
        <w:rPr>
          <w:rFonts w:eastAsia="Calibri"/>
          <w:color w:val="000000"/>
          <w:sz w:val="24"/>
          <w:szCs w:val="24"/>
        </w:rPr>
      </w:pPr>
      <w:r w:rsidRPr="00AB0314">
        <w:rPr>
          <w:rFonts w:eastAsia="Calibri"/>
          <w:color w:val="000000"/>
          <w:sz w:val="24"/>
          <w:szCs w:val="24"/>
        </w:rPr>
        <w:t>Внутришкольной</w:t>
      </w:r>
      <w:r w:rsidR="00AB0314" w:rsidRPr="00AB0314">
        <w:rPr>
          <w:rFonts w:eastAsia="Calibri"/>
          <w:color w:val="000000"/>
          <w:sz w:val="24"/>
          <w:szCs w:val="24"/>
        </w:rPr>
        <w:t xml:space="preserve"> мониторинг сформированности </w:t>
      </w:r>
      <w:r w:rsidR="00AB0314" w:rsidRPr="00AB0314">
        <w:rPr>
          <w:rFonts w:eastAsia="Calibri"/>
          <w:b/>
          <w:bCs/>
          <w:color w:val="000000"/>
          <w:sz w:val="24"/>
          <w:szCs w:val="24"/>
        </w:rPr>
        <w:t xml:space="preserve">отдельных </w:t>
      </w:r>
      <w:r w:rsidR="00AB0314" w:rsidRPr="00AB0314">
        <w:rPr>
          <w:rFonts w:eastAsia="Calibri"/>
          <w:b/>
          <w:color w:val="000000"/>
          <w:sz w:val="24"/>
          <w:szCs w:val="24"/>
        </w:rPr>
        <w:t>личностных результатов</w:t>
      </w:r>
      <w:r w:rsidR="00AB0314" w:rsidRPr="00AB0314">
        <w:rPr>
          <w:rFonts w:eastAsia="Calibri"/>
          <w:color w:val="000000"/>
          <w:sz w:val="24"/>
          <w:szCs w:val="24"/>
        </w:rPr>
        <w:t xml:space="preserve"> осуществляется классным руководителем преимущественно на основе ежедневных наблюдений в ходе учебных занятий и внеурочной деятельности, которые отражаются в портфеле достижений учащегося (портфолио) в виде грамот, сертификатов, благодарностей и в карте формирования универсальных учебных действий ученика. </w:t>
      </w:r>
    </w:p>
    <w:p w:rsidR="00AB0314" w:rsidRPr="00AB0314" w:rsidRDefault="00AB0314" w:rsidP="00AB0314">
      <w:pPr>
        <w:ind w:left="567" w:right="173" w:firstLine="567"/>
        <w:contextualSpacing/>
        <w:jc w:val="both"/>
        <w:rPr>
          <w:b/>
          <w:sz w:val="24"/>
          <w:szCs w:val="24"/>
        </w:rPr>
      </w:pPr>
      <w:r w:rsidRPr="00AB0314">
        <w:rPr>
          <w:rFonts w:eastAsia="Calibri"/>
          <w:b/>
          <w:bCs/>
          <w:color w:val="000000"/>
          <w:sz w:val="24"/>
          <w:szCs w:val="24"/>
        </w:rPr>
        <w:t>Особенности оценки метапредметных результатов</w:t>
      </w:r>
    </w:p>
    <w:p w:rsidR="00AB0314" w:rsidRPr="00AB0314" w:rsidRDefault="00AB0314" w:rsidP="00AB0314">
      <w:pPr>
        <w:adjustRightInd w:val="0"/>
        <w:ind w:left="567" w:right="173" w:firstLine="567"/>
        <w:contextualSpacing/>
        <w:jc w:val="both"/>
        <w:rPr>
          <w:rFonts w:eastAsia="Calibri"/>
          <w:color w:val="000000"/>
          <w:sz w:val="24"/>
          <w:szCs w:val="24"/>
        </w:rPr>
      </w:pPr>
      <w:r w:rsidRPr="00AB0314">
        <w:rPr>
          <w:rFonts w:eastAsia="Calibri"/>
          <w:color w:val="000000"/>
          <w:sz w:val="24"/>
          <w:szCs w:val="24"/>
        </w:rPr>
        <w:t xml:space="preserve">Оценка метапредметных результатов осуществляется по заданиям, представленным в трех формах, которые включаются как в контрольные работы по отдельным учебным предметам, так и в отдельную диагностику: </w:t>
      </w:r>
    </w:p>
    <w:p w:rsidR="00AB0314" w:rsidRPr="00AB0314" w:rsidRDefault="00AB0314" w:rsidP="007E644D">
      <w:pPr>
        <w:widowControl/>
        <w:numPr>
          <w:ilvl w:val="0"/>
          <w:numId w:val="77"/>
        </w:numPr>
        <w:adjustRightInd w:val="0"/>
        <w:spacing w:after="131" w:line="276" w:lineRule="auto"/>
        <w:ind w:left="567" w:right="173" w:firstLine="567"/>
        <w:contextualSpacing/>
        <w:jc w:val="both"/>
        <w:rPr>
          <w:rFonts w:eastAsia="Calibri"/>
          <w:color w:val="000000"/>
          <w:sz w:val="24"/>
          <w:szCs w:val="24"/>
        </w:rPr>
      </w:pPr>
      <w:r w:rsidRPr="00AB0314">
        <w:rPr>
          <w:rFonts w:eastAsia="Calibri"/>
          <w:color w:val="000000"/>
          <w:sz w:val="24"/>
          <w:szCs w:val="24"/>
        </w:rPr>
        <w:t xml:space="preserve">диагностические задания, в которых оценивается конкретное универсальное действие и это действие выступает как результат; </w:t>
      </w:r>
    </w:p>
    <w:p w:rsidR="00AB0314" w:rsidRPr="00AB0314" w:rsidRDefault="00AB0314" w:rsidP="007E644D">
      <w:pPr>
        <w:widowControl/>
        <w:numPr>
          <w:ilvl w:val="0"/>
          <w:numId w:val="77"/>
        </w:numPr>
        <w:adjustRightInd w:val="0"/>
        <w:spacing w:after="131" w:line="276" w:lineRule="auto"/>
        <w:ind w:left="567" w:right="173" w:firstLine="567"/>
        <w:contextualSpacing/>
        <w:jc w:val="both"/>
        <w:rPr>
          <w:rFonts w:eastAsia="Calibri"/>
          <w:color w:val="000000"/>
          <w:sz w:val="24"/>
          <w:szCs w:val="24"/>
        </w:rPr>
      </w:pPr>
      <w:r w:rsidRPr="00AB0314">
        <w:rPr>
          <w:rFonts w:eastAsia="Calibri"/>
          <w:color w:val="000000"/>
          <w:sz w:val="24"/>
          <w:szCs w:val="24"/>
        </w:rPr>
        <w:t xml:space="preserve">задания в ходе выполнения контрольных работ по учебным предметам, где универсальные учебные действия являются инструментальной основой, от того, как владеет учащийся специальными и </w:t>
      </w:r>
      <w:r w:rsidR="00F65C62">
        <w:rPr>
          <w:rFonts w:eastAsia="Calibri"/>
          <w:color w:val="000000"/>
          <w:sz w:val="24"/>
          <w:szCs w:val="24"/>
        </w:rPr>
        <w:t>мета</w:t>
      </w:r>
      <w:r w:rsidR="00F65C62" w:rsidRPr="00AB0314">
        <w:rPr>
          <w:rFonts w:eastAsia="Calibri"/>
          <w:color w:val="000000"/>
          <w:sz w:val="24"/>
          <w:szCs w:val="24"/>
        </w:rPr>
        <w:t>предметными</w:t>
      </w:r>
      <w:r w:rsidRPr="00AB0314">
        <w:rPr>
          <w:rFonts w:eastAsia="Calibri"/>
          <w:color w:val="000000"/>
          <w:sz w:val="24"/>
          <w:szCs w:val="24"/>
        </w:rPr>
        <w:t xml:space="preserve"> действиями зависит успешность выполнения работы; </w:t>
      </w:r>
    </w:p>
    <w:p w:rsidR="00AB0314" w:rsidRPr="00AB0314" w:rsidRDefault="00AB0314" w:rsidP="007E644D">
      <w:pPr>
        <w:widowControl/>
        <w:numPr>
          <w:ilvl w:val="0"/>
          <w:numId w:val="77"/>
        </w:numPr>
        <w:adjustRightInd w:val="0"/>
        <w:spacing w:after="200" w:line="276" w:lineRule="auto"/>
        <w:ind w:left="567" w:right="173" w:firstLine="567"/>
        <w:contextualSpacing/>
        <w:jc w:val="both"/>
        <w:rPr>
          <w:rFonts w:eastAsia="Calibri"/>
          <w:color w:val="000000"/>
          <w:sz w:val="24"/>
          <w:szCs w:val="24"/>
        </w:rPr>
      </w:pPr>
      <w:r w:rsidRPr="00AB0314">
        <w:rPr>
          <w:rFonts w:eastAsia="Calibri"/>
          <w:color w:val="000000"/>
          <w:sz w:val="24"/>
          <w:szCs w:val="24"/>
        </w:rPr>
        <w:t xml:space="preserve">задания в комплексной работе, которые позволяют оценить универсальные учебные действия на основе навыков работы с информацией. </w:t>
      </w:r>
    </w:p>
    <w:p w:rsidR="00AB0314" w:rsidRPr="00AB0314" w:rsidRDefault="00AB0314" w:rsidP="00AB0314">
      <w:pPr>
        <w:ind w:left="567" w:right="173" w:firstLine="567"/>
        <w:contextualSpacing/>
        <w:jc w:val="both"/>
        <w:rPr>
          <w:b/>
          <w:sz w:val="24"/>
          <w:szCs w:val="24"/>
        </w:rPr>
      </w:pPr>
    </w:p>
    <w:p w:rsidR="00AB0314" w:rsidRPr="00AB0314" w:rsidRDefault="00AB0314" w:rsidP="00AB0314">
      <w:pPr>
        <w:shd w:val="clear" w:color="auto" w:fill="FFFFFF"/>
        <w:tabs>
          <w:tab w:val="num" w:pos="720"/>
        </w:tabs>
        <w:adjustRightInd w:val="0"/>
        <w:ind w:left="567" w:right="173" w:firstLine="567"/>
        <w:contextualSpacing/>
        <w:jc w:val="both"/>
        <w:rPr>
          <w:rFonts w:eastAsia="Calibri"/>
          <w:sz w:val="24"/>
          <w:szCs w:val="24"/>
        </w:rPr>
      </w:pPr>
      <w:r w:rsidRPr="00AB0314">
        <w:rPr>
          <w:rFonts w:eastAsia="Calibri"/>
          <w:sz w:val="24"/>
          <w:szCs w:val="24"/>
        </w:rPr>
        <w:t xml:space="preserve">Оценка достижения </w:t>
      </w:r>
      <w:r w:rsidRPr="00AB0314">
        <w:rPr>
          <w:rFonts w:eastAsia="Calibri"/>
          <w:b/>
          <w:sz w:val="24"/>
          <w:szCs w:val="24"/>
        </w:rPr>
        <w:t>предметных результатов</w:t>
      </w:r>
      <w:r w:rsidRPr="00AB0314">
        <w:rPr>
          <w:rFonts w:eastAsia="Calibri"/>
          <w:sz w:val="24"/>
          <w:szCs w:val="24"/>
        </w:rPr>
        <w:t xml:space="preserve"> ведётся как в ходе текущего и промежуточного оценивания, так и в ходе выполнения итоговых проверочных работ и промежуточной аттестации. </w:t>
      </w:r>
    </w:p>
    <w:p w:rsidR="00AB0314" w:rsidRPr="00AB0314" w:rsidRDefault="00AB0314" w:rsidP="00AB0314">
      <w:pPr>
        <w:adjustRightInd w:val="0"/>
        <w:ind w:left="567" w:right="173" w:firstLine="567"/>
        <w:contextualSpacing/>
        <w:jc w:val="both"/>
        <w:rPr>
          <w:rFonts w:eastAsia="Calibri"/>
          <w:color w:val="000000"/>
          <w:sz w:val="24"/>
          <w:szCs w:val="24"/>
        </w:rPr>
      </w:pPr>
      <w:r w:rsidRPr="00AB0314">
        <w:rPr>
          <w:rFonts w:eastAsia="Calibri"/>
          <w:b/>
          <w:bCs/>
          <w:color w:val="000000"/>
          <w:sz w:val="24"/>
          <w:szCs w:val="24"/>
        </w:rPr>
        <w:t xml:space="preserve">Текущий контроль </w:t>
      </w:r>
      <w:r w:rsidRPr="00AB0314">
        <w:rPr>
          <w:rFonts w:eastAsia="Calibri"/>
          <w:color w:val="000000"/>
          <w:sz w:val="24"/>
          <w:szCs w:val="24"/>
        </w:rPr>
        <w:t xml:space="preserve">успеваемости обучающихся – это систематическая проверка учебных достижений обучающихся, проводимая педагогом на текущих занятиях и по итогам четвертей в соответствии с рабочей программой по учебному предмету. </w:t>
      </w:r>
    </w:p>
    <w:p w:rsidR="00AB0314" w:rsidRPr="00AB0314" w:rsidRDefault="00AB0314" w:rsidP="00AB0314">
      <w:pPr>
        <w:adjustRightInd w:val="0"/>
        <w:ind w:left="567" w:right="173" w:firstLine="567"/>
        <w:contextualSpacing/>
        <w:jc w:val="both"/>
        <w:rPr>
          <w:rFonts w:eastAsia="Calibri"/>
          <w:color w:val="000000"/>
          <w:sz w:val="24"/>
          <w:szCs w:val="24"/>
        </w:rPr>
      </w:pPr>
      <w:r w:rsidRPr="00AB0314">
        <w:rPr>
          <w:rFonts w:eastAsia="Calibri"/>
          <w:b/>
          <w:bCs/>
          <w:color w:val="000000"/>
          <w:sz w:val="24"/>
          <w:szCs w:val="24"/>
        </w:rPr>
        <w:t xml:space="preserve">Цель </w:t>
      </w:r>
      <w:r w:rsidRPr="00AB0314">
        <w:rPr>
          <w:rFonts w:eastAsia="Calibri"/>
          <w:color w:val="000000"/>
          <w:sz w:val="24"/>
          <w:szCs w:val="24"/>
        </w:rPr>
        <w:t xml:space="preserve">текущего контроля успеваемости заключается в: </w:t>
      </w:r>
    </w:p>
    <w:p w:rsidR="00AB0314" w:rsidRPr="00AB0314" w:rsidRDefault="00AB0314" w:rsidP="007E644D">
      <w:pPr>
        <w:widowControl/>
        <w:numPr>
          <w:ilvl w:val="0"/>
          <w:numId w:val="77"/>
        </w:numPr>
        <w:adjustRightInd w:val="0"/>
        <w:spacing w:after="131" w:line="276" w:lineRule="auto"/>
        <w:ind w:left="567" w:right="173" w:firstLine="567"/>
        <w:contextualSpacing/>
        <w:jc w:val="both"/>
        <w:rPr>
          <w:rFonts w:eastAsia="Calibri"/>
          <w:color w:val="000000"/>
          <w:sz w:val="24"/>
          <w:szCs w:val="24"/>
        </w:rPr>
      </w:pPr>
      <w:r w:rsidRPr="00AB0314">
        <w:rPr>
          <w:rFonts w:eastAsia="Calibri"/>
          <w:color w:val="000000"/>
          <w:sz w:val="24"/>
          <w:szCs w:val="24"/>
        </w:rPr>
        <w:t xml:space="preserve">контроле уровня достижения учащимися результатов, предусмотренных образовательной программой и 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 курсам учебного плана во всех классах; </w:t>
      </w:r>
    </w:p>
    <w:p w:rsidR="00AB0314" w:rsidRPr="00AB0314" w:rsidRDefault="00AB0314" w:rsidP="007E644D">
      <w:pPr>
        <w:widowControl/>
        <w:numPr>
          <w:ilvl w:val="0"/>
          <w:numId w:val="77"/>
        </w:numPr>
        <w:adjustRightInd w:val="0"/>
        <w:spacing w:after="131" w:line="276" w:lineRule="auto"/>
        <w:ind w:left="567" w:right="173" w:firstLine="567"/>
        <w:contextualSpacing/>
        <w:jc w:val="both"/>
        <w:rPr>
          <w:rFonts w:eastAsia="Calibri"/>
          <w:color w:val="000000"/>
          <w:sz w:val="24"/>
          <w:szCs w:val="24"/>
        </w:rPr>
      </w:pPr>
      <w:r w:rsidRPr="00AB0314">
        <w:rPr>
          <w:rFonts w:eastAsia="Calibri"/>
          <w:color w:val="000000"/>
          <w:sz w:val="24"/>
          <w:szCs w:val="24"/>
        </w:rPr>
        <w:lastRenderedPageBreak/>
        <w:t xml:space="preserve">оценке соответствия результатов освоения образовательных программ требованиям федеральных государственных образовательных стандартов общего образования (по уровням образования); </w:t>
      </w:r>
    </w:p>
    <w:p w:rsidR="00AB0314" w:rsidRPr="00AB0314" w:rsidRDefault="00AB0314" w:rsidP="007E644D">
      <w:pPr>
        <w:widowControl/>
        <w:numPr>
          <w:ilvl w:val="0"/>
          <w:numId w:val="77"/>
        </w:numPr>
        <w:adjustRightInd w:val="0"/>
        <w:spacing w:after="131" w:line="276" w:lineRule="auto"/>
        <w:ind w:left="567" w:right="173" w:firstLine="567"/>
        <w:contextualSpacing/>
        <w:jc w:val="both"/>
        <w:rPr>
          <w:rFonts w:eastAsia="Calibri"/>
          <w:color w:val="000000"/>
          <w:sz w:val="24"/>
          <w:szCs w:val="24"/>
        </w:rPr>
      </w:pPr>
      <w:r w:rsidRPr="00AB0314">
        <w:rPr>
          <w:rFonts w:eastAsia="Calibri"/>
          <w:color w:val="000000"/>
          <w:sz w:val="24"/>
          <w:szCs w:val="24"/>
        </w:rPr>
        <w:t xml:space="preserve">проведении учащимся самооценки, оценки его работы педагогическим работником с целью возможного совершенствования образовательного процесса; </w:t>
      </w:r>
    </w:p>
    <w:p w:rsidR="00AB0314" w:rsidRPr="00AB0314" w:rsidRDefault="00AB0314" w:rsidP="007E644D">
      <w:pPr>
        <w:widowControl/>
        <w:numPr>
          <w:ilvl w:val="0"/>
          <w:numId w:val="77"/>
        </w:numPr>
        <w:adjustRightInd w:val="0"/>
        <w:spacing w:after="200" w:line="276" w:lineRule="auto"/>
        <w:ind w:left="567" w:right="173" w:firstLine="567"/>
        <w:contextualSpacing/>
        <w:jc w:val="both"/>
        <w:rPr>
          <w:rFonts w:eastAsia="Calibri"/>
          <w:color w:val="000000"/>
          <w:sz w:val="24"/>
          <w:szCs w:val="24"/>
        </w:rPr>
      </w:pPr>
      <w:r w:rsidRPr="00AB0314">
        <w:rPr>
          <w:rFonts w:eastAsia="Calibri"/>
          <w:color w:val="000000"/>
          <w:sz w:val="24"/>
          <w:szCs w:val="24"/>
        </w:rPr>
        <w:t xml:space="preserve">предупреждении неуспеваемости. </w:t>
      </w:r>
    </w:p>
    <w:p w:rsidR="00AB0314" w:rsidRPr="00AB0314" w:rsidRDefault="00AB0314" w:rsidP="00AB0314">
      <w:pPr>
        <w:adjustRightInd w:val="0"/>
        <w:ind w:left="567" w:right="173" w:firstLine="567"/>
        <w:contextualSpacing/>
        <w:jc w:val="both"/>
        <w:rPr>
          <w:rFonts w:eastAsia="Calibri"/>
          <w:color w:val="000000"/>
          <w:sz w:val="24"/>
          <w:szCs w:val="24"/>
        </w:rPr>
      </w:pPr>
    </w:p>
    <w:p w:rsidR="00AB0314" w:rsidRPr="00AB0314" w:rsidRDefault="00AB0314" w:rsidP="00AB0314">
      <w:pPr>
        <w:shd w:val="clear" w:color="auto" w:fill="FFFFFF"/>
        <w:tabs>
          <w:tab w:val="num" w:pos="720"/>
        </w:tabs>
        <w:adjustRightInd w:val="0"/>
        <w:ind w:left="567" w:right="173" w:firstLine="567"/>
        <w:contextualSpacing/>
        <w:jc w:val="both"/>
        <w:rPr>
          <w:rFonts w:eastAsia="Calibri"/>
          <w:sz w:val="24"/>
          <w:szCs w:val="24"/>
        </w:rPr>
      </w:pPr>
      <w:r w:rsidRPr="00AB0314">
        <w:rPr>
          <w:rFonts w:eastAsia="Calibri"/>
          <w:color w:val="000000"/>
          <w:sz w:val="24"/>
          <w:szCs w:val="24"/>
        </w:rPr>
        <w:t>Текущий контроль учащихся, обучающихся по индивидуальным учебным планам, осуществляется только по предметам, включенным в этот учебный план. Текущий контроль учащихся, временно обучающихся в санаторных школах, реабилитационных общеобразовательных учреждениях и т.п., осуществляется на основе итогов текущего контроля в этих учебных заведениях.</w:t>
      </w:r>
    </w:p>
    <w:p w:rsidR="00AB0314" w:rsidRPr="00AB0314" w:rsidRDefault="00AB0314" w:rsidP="00AB0314">
      <w:pPr>
        <w:shd w:val="clear" w:color="auto" w:fill="FFFFFF"/>
        <w:tabs>
          <w:tab w:val="num" w:pos="720"/>
        </w:tabs>
        <w:adjustRightInd w:val="0"/>
        <w:ind w:left="567" w:right="173" w:firstLine="567"/>
        <w:contextualSpacing/>
        <w:jc w:val="both"/>
        <w:rPr>
          <w:rFonts w:eastAsia="Calibri"/>
          <w:sz w:val="24"/>
          <w:szCs w:val="24"/>
        </w:rPr>
      </w:pPr>
    </w:p>
    <w:p w:rsidR="00AB0314" w:rsidRPr="00AB0314" w:rsidRDefault="00AB0314" w:rsidP="00AB0314">
      <w:pPr>
        <w:adjustRightInd w:val="0"/>
        <w:ind w:left="567" w:right="173" w:firstLine="567"/>
        <w:contextualSpacing/>
        <w:jc w:val="both"/>
        <w:rPr>
          <w:rFonts w:eastAsia="Calibri"/>
          <w:color w:val="000000"/>
          <w:sz w:val="24"/>
          <w:szCs w:val="24"/>
        </w:rPr>
      </w:pPr>
      <w:r w:rsidRPr="00AB0314">
        <w:rPr>
          <w:rFonts w:eastAsia="Calibri"/>
          <w:b/>
          <w:bCs/>
          <w:color w:val="000000"/>
          <w:sz w:val="24"/>
          <w:szCs w:val="24"/>
        </w:rPr>
        <w:t xml:space="preserve">Промежуточная аттестация </w:t>
      </w:r>
      <w:r w:rsidRPr="00AB0314">
        <w:rPr>
          <w:rFonts w:eastAsia="Calibri"/>
          <w:color w:val="000000"/>
          <w:sz w:val="24"/>
          <w:szCs w:val="24"/>
        </w:rPr>
        <w:t xml:space="preserve">– это установление уровня достижения результатов освоения учебных предметов, курсов, предусмотренных образовательной программой. </w:t>
      </w:r>
    </w:p>
    <w:p w:rsidR="00AB0314" w:rsidRPr="00AB0314" w:rsidRDefault="00AB0314" w:rsidP="00AB0314">
      <w:pPr>
        <w:adjustRightInd w:val="0"/>
        <w:ind w:left="567" w:right="173" w:firstLine="567"/>
        <w:contextualSpacing/>
        <w:jc w:val="both"/>
        <w:rPr>
          <w:rFonts w:eastAsia="Calibri"/>
          <w:color w:val="000000"/>
          <w:sz w:val="24"/>
          <w:szCs w:val="24"/>
        </w:rPr>
      </w:pPr>
      <w:r w:rsidRPr="00AB0314">
        <w:rPr>
          <w:rFonts w:eastAsia="Calibri"/>
          <w:b/>
          <w:bCs/>
          <w:color w:val="000000"/>
          <w:sz w:val="24"/>
          <w:szCs w:val="24"/>
        </w:rPr>
        <w:t xml:space="preserve">Цель </w:t>
      </w:r>
      <w:r w:rsidRPr="00AB0314">
        <w:rPr>
          <w:rFonts w:eastAsia="Calibri"/>
          <w:color w:val="000000"/>
          <w:sz w:val="24"/>
          <w:szCs w:val="24"/>
        </w:rPr>
        <w:t xml:space="preserve">промежуточной аттестации заключается в: </w:t>
      </w:r>
    </w:p>
    <w:p w:rsidR="00AB0314" w:rsidRPr="00AB0314" w:rsidRDefault="00AB0314" w:rsidP="007E644D">
      <w:pPr>
        <w:widowControl/>
        <w:numPr>
          <w:ilvl w:val="0"/>
          <w:numId w:val="77"/>
        </w:numPr>
        <w:adjustRightInd w:val="0"/>
        <w:spacing w:after="128" w:line="276" w:lineRule="auto"/>
        <w:ind w:left="567" w:right="173" w:firstLine="567"/>
        <w:contextualSpacing/>
        <w:jc w:val="both"/>
        <w:rPr>
          <w:rFonts w:eastAsia="Calibri"/>
          <w:color w:val="000000"/>
          <w:sz w:val="24"/>
          <w:szCs w:val="24"/>
        </w:rPr>
      </w:pPr>
      <w:r w:rsidRPr="00AB0314">
        <w:rPr>
          <w:rFonts w:eastAsia="Calibri"/>
          <w:color w:val="000000"/>
          <w:sz w:val="24"/>
          <w:szCs w:val="24"/>
        </w:rPr>
        <w:t xml:space="preserve">объективном установлении фактического уровня освоения образовательной программы и достижения результатов освоения образовательной программы; </w:t>
      </w:r>
    </w:p>
    <w:p w:rsidR="00AB0314" w:rsidRPr="00AB0314" w:rsidRDefault="00AB0314" w:rsidP="007E644D">
      <w:pPr>
        <w:widowControl/>
        <w:numPr>
          <w:ilvl w:val="0"/>
          <w:numId w:val="77"/>
        </w:numPr>
        <w:adjustRightInd w:val="0"/>
        <w:spacing w:after="200" w:line="276" w:lineRule="auto"/>
        <w:ind w:left="567" w:right="173" w:firstLine="567"/>
        <w:contextualSpacing/>
        <w:jc w:val="both"/>
        <w:rPr>
          <w:rFonts w:eastAsia="Calibri"/>
          <w:color w:val="000000"/>
          <w:sz w:val="24"/>
          <w:szCs w:val="24"/>
        </w:rPr>
      </w:pPr>
      <w:r w:rsidRPr="00AB0314">
        <w:rPr>
          <w:rFonts w:eastAsia="Calibri"/>
          <w:color w:val="000000"/>
          <w:sz w:val="24"/>
          <w:szCs w:val="24"/>
        </w:rPr>
        <w:t xml:space="preserve">соотнесении этого уровня с требованиями федеральных образовательных стандартов; </w:t>
      </w:r>
    </w:p>
    <w:p w:rsidR="00AB0314" w:rsidRPr="00AB0314" w:rsidRDefault="00AB0314" w:rsidP="007E644D">
      <w:pPr>
        <w:widowControl/>
        <w:numPr>
          <w:ilvl w:val="0"/>
          <w:numId w:val="77"/>
        </w:numPr>
        <w:adjustRightInd w:val="0"/>
        <w:spacing w:after="200" w:line="276" w:lineRule="auto"/>
        <w:ind w:left="567" w:right="173" w:firstLine="567"/>
        <w:contextualSpacing/>
        <w:jc w:val="both"/>
        <w:rPr>
          <w:rFonts w:eastAsia="Calibri"/>
          <w:color w:val="000000"/>
          <w:sz w:val="24"/>
          <w:szCs w:val="24"/>
        </w:rPr>
      </w:pPr>
      <w:r w:rsidRPr="00AB0314">
        <w:rPr>
          <w:rFonts w:eastAsia="Calibri"/>
          <w:color w:val="000000"/>
          <w:sz w:val="24"/>
          <w:szCs w:val="24"/>
        </w:rPr>
        <w:t xml:space="preserve">оценке достижений конкретного учащегося, позволяющей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 </w:t>
      </w:r>
    </w:p>
    <w:p w:rsidR="00AB0314" w:rsidRPr="00AB0314" w:rsidRDefault="00AB0314" w:rsidP="007E644D">
      <w:pPr>
        <w:widowControl/>
        <w:numPr>
          <w:ilvl w:val="0"/>
          <w:numId w:val="77"/>
        </w:numPr>
        <w:adjustRightInd w:val="0"/>
        <w:spacing w:after="200" w:line="276" w:lineRule="auto"/>
        <w:ind w:left="567" w:right="173" w:firstLine="567"/>
        <w:contextualSpacing/>
        <w:jc w:val="both"/>
        <w:rPr>
          <w:rFonts w:eastAsia="Calibri"/>
          <w:color w:val="000000"/>
          <w:sz w:val="24"/>
          <w:szCs w:val="24"/>
        </w:rPr>
      </w:pPr>
      <w:r w:rsidRPr="00AB0314">
        <w:rPr>
          <w:rFonts w:eastAsia="Calibri"/>
          <w:color w:val="000000"/>
          <w:sz w:val="24"/>
          <w:szCs w:val="24"/>
        </w:rPr>
        <w:t xml:space="preserve">оценке динамики индивидуальных образовательных достижений, продвижении в достижении планируемых результатов освоения образовательной программы. </w:t>
      </w:r>
    </w:p>
    <w:p w:rsidR="00AB0314" w:rsidRPr="00AB0314" w:rsidRDefault="00AB0314" w:rsidP="00AB0314">
      <w:pPr>
        <w:shd w:val="clear" w:color="auto" w:fill="FFFFFF"/>
        <w:adjustRightInd w:val="0"/>
        <w:spacing w:after="200"/>
        <w:ind w:left="567" w:right="173" w:firstLine="567"/>
        <w:contextualSpacing/>
        <w:jc w:val="both"/>
        <w:rPr>
          <w:rFonts w:eastAsia="Calibri"/>
          <w:color w:val="000000"/>
          <w:sz w:val="24"/>
          <w:szCs w:val="24"/>
        </w:rPr>
      </w:pPr>
      <w:r w:rsidRPr="00AB0314">
        <w:rPr>
          <w:rFonts w:eastAsia="Calibri"/>
          <w:color w:val="000000"/>
          <w:sz w:val="24"/>
          <w:szCs w:val="24"/>
        </w:rPr>
        <w:t xml:space="preserve">Промежуточная аттестация проводится по всем предметам. Формы промежуточной аттестации определены положением о формах, периодичности и порядке текущего контроля успеваемости и промежуточной аттестации </w:t>
      </w:r>
      <w:r w:rsidRPr="00AB0314">
        <w:rPr>
          <w:rFonts w:eastAsia="Calibri"/>
          <w:sz w:val="24"/>
          <w:szCs w:val="24"/>
        </w:rPr>
        <w:t>обучающихся.</w:t>
      </w:r>
    </w:p>
    <w:p w:rsidR="00AB0314" w:rsidRPr="00AB0314" w:rsidRDefault="00AB0314" w:rsidP="00AB0314">
      <w:pPr>
        <w:shd w:val="clear" w:color="auto" w:fill="FFFFFF"/>
        <w:tabs>
          <w:tab w:val="num" w:pos="720"/>
        </w:tabs>
        <w:adjustRightInd w:val="0"/>
        <w:ind w:left="567" w:right="173" w:firstLine="567"/>
        <w:contextualSpacing/>
        <w:jc w:val="both"/>
        <w:rPr>
          <w:rFonts w:eastAsia="Calibri"/>
          <w:sz w:val="24"/>
          <w:szCs w:val="24"/>
        </w:rPr>
      </w:pPr>
      <w:r w:rsidRPr="00AB0314">
        <w:rPr>
          <w:rFonts w:eastAsia="Calibri"/>
          <w:sz w:val="24"/>
          <w:szCs w:val="24"/>
        </w:rPr>
        <w:t xml:space="preserve">Результаты накопленной оценки, полученной в ходе текущего контроля и промежуточной аттестации фиксируются,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r w:rsidR="00F65C62" w:rsidRPr="00AB0314">
        <w:rPr>
          <w:rFonts w:eastAsia="Calibri"/>
          <w:sz w:val="24"/>
          <w:szCs w:val="24"/>
        </w:rPr>
        <w:t>метапредметных результатов</w:t>
      </w:r>
      <w:r w:rsidRPr="00AB0314">
        <w:rPr>
          <w:rFonts w:eastAsia="Calibri"/>
          <w:sz w:val="24"/>
          <w:szCs w:val="24"/>
        </w:rPr>
        <w:t xml:space="preserve"> начального общего образования, необходимых для продолжения образования.</w:t>
      </w:r>
    </w:p>
    <w:p w:rsidR="00AB0314" w:rsidRPr="00AB0314" w:rsidRDefault="00AB0314" w:rsidP="00AB0314">
      <w:pPr>
        <w:ind w:left="567" w:right="173" w:firstLine="567"/>
        <w:contextualSpacing/>
        <w:jc w:val="both"/>
        <w:rPr>
          <w:rFonts w:eastAsia="Calibri"/>
          <w:sz w:val="24"/>
          <w:szCs w:val="24"/>
        </w:rPr>
      </w:pPr>
      <w:r w:rsidRPr="00AB0314">
        <w:rPr>
          <w:rFonts w:eastAsia="Calibri"/>
          <w:sz w:val="24"/>
          <w:szCs w:val="24"/>
        </w:rPr>
        <w:t xml:space="preserve">Основным инструментом оценивания метапредметных результатов являются </w:t>
      </w:r>
      <w:r w:rsidRPr="00AB0314">
        <w:rPr>
          <w:rFonts w:eastAsia="Calibri"/>
          <w:b/>
          <w:sz w:val="24"/>
          <w:szCs w:val="24"/>
        </w:rPr>
        <w:t xml:space="preserve">итоговые комплексные работы </w:t>
      </w:r>
      <w:r w:rsidRPr="00AB0314">
        <w:rPr>
          <w:rFonts w:eastAsia="Calibri"/>
          <w:sz w:val="24"/>
          <w:szCs w:val="24"/>
        </w:rPr>
        <w:t>– система заданий различного уровня сложности по чтению, русскому языку, математике и окружающему миру.</w:t>
      </w:r>
    </w:p>
    <w:p w:rsidR="00AB0314" w:rsidRPr="00AB0314" w:rsidRDefault="00AB0314" w:rsidP="00AB0314">
      <w:pPr>
        <w:ind w:left="567" w:right="173" w:firstLine="567"/>
        <w:contextualSpacing/>
        <w:jc w:val="both"/>
        <w:rPr>
          <w:rFonts w:eastAsia="Calibri"/>
          <w:sz w:val="24"/>
          <w:szCs w:val="24"/>
        </w:rPr>
      </w:pPr>
      <w:r w:rsidRPr="00AB0314">
        <w:rPr>
          <w:rFonts w:eastAsia="Calibri"/>
          <w:sz w:val="24"/>
          <w:szCs w:val="24"/>
        </w:rPr>
        <w:t xml:space="preserve">В учебном процессе оценка предметных результатов проводится с помощью текущего контроля, направленных на определение уровня освоения темы учащимися.  </w:t>
      </w:r>
    </w:p>
    <w:p w:rsidR="00AB0314" w:rsidRPr="00AB0314" w:rsidRDefault="00AB0314" w:rsidP="00AB0314">
      <w:pPr>
        <w:ind w:left="567" w:right="173" w:firstLine="567"/>
        <w:contextualSpacing/>
        <w:jc w:val="both"/>
        <w:rPr>
          <w:rFonts w:eastAsia="Calibri"/>
          <w:b/>
          <w:sz w:val="24"/>
          <w:szCs w:val="24"/>
        </w:rPr>
      </w:pPr>
      <w:r w:rsidRPr="00AB0314">
        <w:rPr>
          <w:rFonts w:eastAsia="Calibri"/>
          <w:b/>
          <w:sz w:val="24"/>
          <w:szCs w:val="24"/>
        </w:rPr>
        <w:t>Виды и формы оценочных процедур</w:t>
      </w:r>
    </w:p>
    <w:p w:rsidR="00AB0314" w:rsidRPr="00AB0314" w:rsidRDefault="00AB0314" w:rsidP="00AB0314">
      <w:pPr>
        <w:ind w:left="567" w:right="173" w:firstLine="567"/>
        <w:contextualSpacing/>
        <w:jc w:val="both"/>
        <w:rPr>
          <w:rFonts w:eastAsia="Calibri"/>
          <w:sz w:val="24"/>
          <w:szCs w:val="24"/>
        </w:rPr>
      </w:pPr>
      <w:r w:rsidRPr="00AB0314">
        <w:rPr>
          <w:rFonts w:eastAsia="Calibri"/>
          <w:sz w:val="24"/>
          <w:szCs w:val="24"/>
        </w:rPr>
        <w:t xml:space="preserve">Содержательный контроль и оценка предметных компетентностей (грамотности) учащихся предусматривает выявление </w:t>
      </w:r>
      <w:r w:rsidRPr="00AB0314">
        <w:rPr>
          <w:rFonts w:eastAsia="Calibri"/>
          <w:b/>
          <w:i/>
          <w:sz w:val="24"/>
          <w:szCs w:val="24"/>
        </w:rPr>
        <w:t xml:space="preserve">индивидуальной динамики </w:t>
      </w:r>
      <w:r w:rsidRPr="00AB0314">
        <w:rPr>
          <w:rFonts w:eastAsia="Calibri"/>
          <w:sz w:val="24"/>
          <w:szCs w:val="24"/>
        </w:rPr>
        <w:t xml:space="preserve">качества усвоения предмета ребенком и не допускает сравнения его с другими детьми. </w:t>
      </w:r>
    </w:p>
    <w:tbl>
      <w:tblPr>
        <w:tblW w:w="10632" w:type="dxa"/>
        <w:tblInd w:w="562" w:type="dxa"/>
        <w:tblLayout w:type="fixed"/>
        <w:tblCellMar>
          <w:left w:w="57" w:type="dxa"/>
          <w:right w:w="57" w:type="dxa"/>
        </w:tblCellMar>
        <w:tblLook w:val="04A0" w:firstRow="1" w:lastRow="0" w:firstColumn="1" w:lastColumn="0" w:noHBand="0" w:noVBand="1"/>
      </w:tblPr>
      <w:tblGrid>
        <w:gridCol w:w="1418"/>
        <w:gridCol w:w="1417"/>
        <w:gridCol w:w="3544"/>
        <w:gridCol w:w="4253"/>
      </w:tblGrid>
      <w:tr w:rsidR="00AB0314" w:rsidRPr="00AB0314" w:rsidTr="00F65C62">
        <w:trPr>
          <w:trHeight w:val="148"/>
          <w:tblHeader/>
        </w:trPr>
        <w:tc>
          <w:tcPr>
            <w:tcW w:w="1418" w:type="dxa"/>
            <w:tcBorders>
              <w:top w:val="single" w:sz="4" w:space="0" w:color="000000"/>
              <w:left w:val="single" w:sz="4" w:space="0" w:color="000000"/>
              <w:bottom w:val="single" w:sz="4" w:space="0" w:color="000000"/>
              <w:right w:val="nil"/>
            </w:tcBorders>
            <w:vAlign w:val="center"/>
            <w:hideMark/>
          </w:tcPr>
          <w:p w:rsidR="00AB0314" w:rsidRPr="00AB0314" w:rsidRDefault="00AB0314" w:rsidP="00F65C62">
            <w:pPr>
              <w:snapToGrid w:val="0"/>
              <w:ind w:left="89" w:right="173"/>
              <w:contextualSpacing/>
              <w:jc w:val="both"/>
              <w:rPr>
                <w:rFonts w:eastAsia="Calibri"/>
                <w:b/>
                <w:sz w:val="24"/>
                <w:szCs w:val="24"/>
              </w:rPr>
            </w:pPr>
            <w:r w:rsidRPr="00AB0314">
              <w:rPr>
                <w:rFonts w:eastAsia="Calibri"/>
                <w:b/>
                <w:sz w:val="24"/>
                <w:szCs w:val="24"/>
              </w:rPr>
              <w:t>Вид</w:t>
            </w:r>
          </w:p>
        </w:tc>
        <w:tc>
          <w:tcPr>
            <w:tcW w:w="1417" w:type="dxa"/>
            <w:tcBorders>
              <w:top w:val="single" w:sz="4" w:space="0" w:color="000000"/>
              <w:left w:val="single" w:sz="4" w:space="0" w:color="000000"/>
              <w:bottom w:val="single" w:sz="4" w:space="0" w:color="000000"/>
              <w:right w:val="nil"/>
            </w:tcBorders>
            <w:vAlign w:val="center"/>
            <w:hideMark/>
          </w:tcPr>
          <w:p w:rsidR="00AB0314" w:rsidRPr="00AB0314" w:rsidRDefault="00AB0314" w:rsidP="00F65C62">
            <w:pPr>
              <w:snapToGrid w:val="0"/>
              <w:ind w:left="89" w:hanging="2"/>
              <w:contextualSpacing/>
              <w:jc w:val="both"/>
              <w:rPr>
                <w:rFonts w:eastAsia="Calibri"/>
                <w:b/>
                <w:sz w:val="24"/>
                <w:szCs w:val="24"/>
              </w:rPr>
            </w:pPr>
            <w:r w:rsidRPr="00AB0314">
              <w:rPr>
                <w:rFonts w:eastAsia="Calibri"/>
                <w:b/>
                <w:sz w:val="24"/>
                <w:szCs w:val="24"/>
              </w:rPr>
              <w:t xml:space="preserve">Время </w:t>
            </w:r>
            <w:r w:rsidRPr="00AB0314">
              <w:rPr>
                <w:rFonts w:eastAsia="Calibri"/>
                <w:b/>
                <w:sz w:val="24"/>
                <w:szCs w:val="24"/>
              </w:rPr>
              <w:br/>
              <w:t>проведения</w:t>
            </w:r>
          </w:p>
        </w:tc>
        <w:tc>
          <w:tcPr>
            <w:tcW w:w="3544" w:type="dxa"/>
            <w:tcBorders>
              <w:top w:val="single" w:sz="4" w:space="0" w:color="000000"/>
              <w:left w:val="single" w:sz="4" w:space="0" w:color="000000"/>
              <w:bottom w:val="single" w:sz="4" w:space="0" w:color="000000"/>
              <w:right w:val="nil"/>
            </w:tcBorders>
            <w:vAlign w:val="center"/>
            <w:hideMark/>
          </w:tcPr>
          <w:p w:rsidR="00AB0314" w:rsidRPr="00AB0314" w:rsidRDefault="00AB0314" w:rsidP="00F65C62">
            <w:pPr>
              <w:snapToGrid w:val="0"/>
              <w:ind w:left="89" w:right="173"/>
              <w:contextualSpacing/>
              <w:jc w:val="center"/>
              <w:rPr>
                <w:rFonts w:eastAsia="Calibri"/>
                <w:b/>
                <w:sz w:val="24"/>
                <w:szCs w:val="24"/>
              </w:rPr>
            </w:pPr>
            <w:r w:rsidRPr="00AB0314">
              <w:rPr>
                <w:rFonts w:eastAsia="Calibri"/>
                <w:b/>
                <w:sz w:val="24"/>
                <w:szCs w:val="24"/>
              </w:rPr>
              <w:t>Содержание</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B0314" w:rsidRPr="00AB0314" w:rsidRDefault="00AB0314" w:rsidP="00F65C62">
            <w:pPr>
              <w:snapToGrid w:val="0"/>
              <w:ind w:left="89" w:right="173"/>
              <w:contextualSpacing/>
              <w:jc w:val="center"/>
              <w:rPr>
                <w:rFonts w:eastAsia="Calibri"/>
                <w:b/>
                <w:sz w:val="24"/>
                <w:szCs w:val="24"/>
              </w:rPr>
            </w:pPr>
            <w:r w:rsidRPr="00AB0314">
              <w:rPr>
                <w:rFonts w:eastAsia="Calibri"/>
                <w:b/>
                <w:sz w:val="24"/>
                <w:szCs w:val="24"/>
              </w:rPr>
              <w:t>Формы и виды оценки</w:t>
            </w:r>
          </w:p>
        </w:tc>
      </w:tr>
      <w:tr w:rsidR="00AB0314" w:rsidRPr="00AB0314" w:rsidTr="00F65C62">
        <w:trPr>
          <w:trHeight w:val="148"/>
        </w:trPr>
        <w:tc>
          <w:tcPr>
            <w:tcW w:w="1418" w:type="dxa"/>
            <w:tcBorders>
              <w:top w:val="single" w:sz="4" w:space="0" w:color="000000"/>
              <w:left w:val="single" w:sz="4" w:space="0" w:color="000000"/>
              <w:bottom w:val="single" w:sz="4" w:space="0" w:color="000000"/>
              <w:right w:val="nil"/>
            </w:tcBorders>
            <w:hideMark/>
          </w:tcPr>
          <w:p w:rsidR="00AB0314" w:rsidRPr="00AB0314" w:rsidRDefault="00AB0314" w:rsidP="00F65C62">
            <w:pPr>
              <w:snapToGrid w:val="0"/>
              <w:ind w:left="-53" w:right="173"/>
              <w:contextualSpacing/>
              <w:jc w:val="both"/>
              <w:rPr>
                <w:rFonts w:eastAsia="Calibri"/>
                <w:sz w:val="24"/>
                <w:szCs w:val="24"/>
              </w:rPr>
            </w:pPr>
            <w:r w:rsidRPr="00AB0314">
              <w:rPr>
                <w:rFonts w:eastAsia="Calibri"/>
                <w:sz w:val="24"/>
                <w:szCs w:val="24"/>
              </w:rPr>
              <w:t>Входная</w:t>
            </w:r>
          </w:p>
          <w:p w:rsidR="00AB0314" w:rsidRPr="00AB0314" w:rsidRDefault="00AB0314" w:rsidP="00F65C62">
            <w:pPr>
              <w:snapToGrid w:val="0"/>
              <w:ind w:right="173"/>
              <w:contextualSpacing/>
              <w:jc w:val="both"/>
              <w:rPr>
                <w:rFonts w:eastAsia="Calibri"/>
                <w:sz w:val="24"/>
                <w:szCs w:val="24"/>
              </w:rPr>
            </w:pPr>
            <w:r w:rsidRPr="00AB0314">
              <w:rPr>
                <w:rFonts w:eastAsia="Calibri"/>
                <w:sz w:val="24"/>
                <w:szCs w:val="24"/>
              </w:rPr>
              <w:t>работа</w:t>
            </w:r>
          </w:p>
        </w:tc>
        <w:tc>
          <w:tcPr>
            <w:tcW w:w="1417" w:type="dxa"/>
            <w:tcBorders>
              <w:top w:val="single" w:sz="4" w:space="0" w:color="000000"/>
              <w:left w:val="single" w:sz="4" w:space="0" w:color="000000"/>
              <w:bottom w:val="single" w:sz="4" w:space="0" w:color="000000"/>
              <w:right w:val="nil"/>
            </w:tcBorders>
            <w:hideMark/>
          </w:tcPr>
          <w:p w:rsidR="00AB0314" w:rsidRPr="00AB0314" w:rsidRDefault="00AB0314" w:rsidP="00F65C62">
            <w:pPr>
              <w:snapToGrid w:val="0"/>
              <w:ind w:left="87" w:right="173"/>
              <w:contextualSpacing/>
              <w:jc w:val="both"/>
              <w:rPr>
                <w:rFonts w:eastAsia="Calibri"/>
                <w:sz w:val="24"/>
                <w:szCs w:val="24"/>
              </w:rPr>
            </w:pPr>
            <w:r w:rsidRPr="00AB0314">
              <w:rPr>
                <w:rFonts w:eastAsia="Calibri"/>
                <w:sz w:val="24"/>
                <w:szCs w:val="24"/>
              </w:rPr>
              <w:t xml:space="preserve">Начало </w:t>
            </w:r>
            <w:r w:rsidRPr="00AB0314">
              <w:rPr>
                <w:rFonts w:eastAsia="Calibri"/>
                <w:sz w:val="24"/>
                <w:szCs w:val="24"/>
              </w:rPr>
              <w:br/>
              <w:t>сентября</w:t>
            </w:r>
          </w:p>
        </w:tc>
        <w:tc>
          <w:tcPr>
            <w:tcW w:w="3544" w:type="dxa"/>
            <w:tcBorders>
              <w:top w:val="single" w:sz="4" w:space="0" w:color="000000"/>
              <w:left w:val="single" w:sz="4" w:space="0" w:color="000000"/>
              <w:bottom w:val="single" w:sz="4" w:space="0" w:color="000000"/>
              <w:right w:val="nil"/>
            </w:tcBorders>
            <w:hideMark/>
          </w:tcPr>
          <w:p w:rsidR="00AB0314" w:rsidRPr="00AB0314" w:rsidRDefault="00AB0314" w:rsidP="00F65C62">
            <w:pPr>
              <w:snapToGrid w:val="0"/>
              <w:ind w:right="173" w:firstLine="226"/>
              <w:contextualSpacing/>
              <w:jc w:val="both"/>
              <w:rPr>
                <w:rFonts w:eastAsia="Calibri"/>
                <w:sz w:val="24"/>
                <w:szCs w:val="24"/>
              </w:rPr>
            </w:pPr>
            <w:r w:rsidRPr="00AB0314">
              <w:rPr>
                <w:rFonts w:eastAsia="Calibri"/>
                <w:sz w:val="24"/>
                <w:szCs w:val="24"/>
              </w:rPr>
              <w:t xml:space="preserve">Определяет актуальный уровень знаний, необходимый для продолжения обучения, </w:t>
            </w:r>
            <w:r w:rsidRPr="00AB0314">
              <w:rPr>
                <w:rFonts w:eastAsia="Calibri"/>
                <w:sz w:val="24"/>
                <w:szCs w:val="24"/>
              </w:rPr>
              <w:br/>
              <w:t xml:space="preserve">а также намечает «зону ближайшего развития» и предметных знаний, организует коррекционную работу в зоне актуальных знаний. </w:t>
            </w:r>
            <w:r w:rsidR="00F65C62" w:rsidRPr="00AB0314">
              <w:rPr>
                <w:rFonts w:eastAsia="Calibri"/>
                <w:sz w:val="24"/>
                <w:szCs w:val="24"/>
              </w:rPr>
              <w:t xml:space="preserve">Может </w:t>
            </w:r>
            <w:r w:rsidR="00F65C62" w:rsidRPr="00AB0314">
              <w:rPr>
                <w:rFonts w:eastAsia="Calibri"/>
                <w:sz w:val="24"/>
                <w:szCs w:val="24"/>
              </w:rPr>
              <w:lastRenderedPageBreak/>
              <w:t>быть</w:t>
            </w:r>
            <w:r w:rsidR="00F65C62">
              <w:rPr>
                <w:rFonts w:eastAsia="Calibri"/>
                <w:sz w:val="24"/>
                <w:szCs w:val="24"/>
              </w:rPr>
              <w:t xml:space="preserve"> представлена </w:t>
            </w:r>
            <w:r w:rsidR="00F65C62" w:rsidRPr="00AB0314">
              <w:rPr>
                <w:rFonts w:eastAsia="Calibri"/>
                <w:sz w:val="24"/>
                <w:szCs w:val="24"/>
              </w:rPr>
              <w:t xml:space="preserve">комбинированной </w:t>
            </w:r>
            <w:r w:rsidR="00F65C62">
              <w:rPr>
                <w:rFonts w:eastAsia="Calibri"/>
                <w:sz w:val="24"/>
                <w:szCs w:val="24"/>
              </w:rPr>
              <w:t>к</w:t>
            </w:r>
            <w:r w:rsidR="00F65C62" w:rsidRPr="00AB0314">
              <w:rPr>
                <w:rFonts w:eastAsia="Calibri"/>
                <w:sz w:val="24"/>
                <w:szCs w:val="24"/>
              </w:rPr>
              <w:t>онтрольной работой</w:t>
            </w:r>
            <w:r w:rsidRPr="00AB0314">
              <w:rPr>
                <w:rFonts w:eastAsia="Calibri"/>
                <w:sz w:val="24"/>
                <w:szCs w:val="24"/>
              </w:rPr>
              <w:t xml:space="preserve">, </w:t>
            </w:r>
            <w:r w:rsidR="00F65C62" w:rsidRPr="00AB0314">
              <w:rPr>
                <w:rFonts w:eastAsia="Calibri"/>
                <w:sz w:val="24"/>
                <w:szCs w:val="24"/>
              </w:rPr>
              <w:t>тестами или набором</w:t>
            </w:r>
            <w:r w:rsidRPr="00AB0314">
              <w:rPr>
                <w:rFonts w:eastAsia="Calibri"/>
                <w:sz w:val="24"/>
                <w:szCs w:val="24"/>
              </w:rPr>
              <w:t xml:space="preserve">    </w:t>
            </w:r>
            <w:r w:rsidR="00F65C62" w:rsidRPr="00AB0314">
              <w:rPr>
                <w:rFonts w:eastAsia="Calibri"/>
                <w:sz w:val="24"/>
                <w:szCs w:val="24"/>
              </w:rPr>
              <w:t>проектных задач</w:t>
            </w:r>
            <w:r w:rsidRPr="00AB0314">
              <w:rPr>
                <w:rFonts w:eastAsia="Calibri"/>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hideMark/>
          </w:tcPr>
          <w:p w:rsidR="00AB0314" w:rsidRPr="00AB0314" w:rsidRDefault="00F65C62" w:rsidP="00F65C62">
            <w:pPr>
              <w:tabs>
                <w:tab w:val="left" w:pos="0"/>
              </w:tabs>
              <w:snapToGrid w:val="0"/>
              <w:ind w:right="173" w:firstLine="368"/>
              <w:contextualSpacing/>
              <w:jc w:val="both"/>
              <w:rPr>
                <w:rFonts w:eastAsia="Calibri"/>
                <w:sz w:val="24"/>
                <w:szCs w:val="24"/>
              </w:rPr>
            </w:pPr>
            <w:r>
              <w:rPr>
                <w:rFonts w:eastAsia="Calibri"/>
                <w:sz w:val="24"/>
                <w:szCs w:val="24"/>
              </w:rPr>
              <w:lastRenderedPageBreak/>
              <w:t xml:space="preserve">Фиксируется учителем </w:t>
            </w:r>
            <w:r w:rsidRPr="00AB0314">
              <w:rPr>
                <w:rFonts w:eastAsia="Calibri"/>
                <w:sz w:val="24"/>
                <w:szCs w:val="24"/>
              </w:rPr>
              <w:t>в электронном</w:t>
            </w:r>
            <w:r w:rsidR="00AB0314" w:rsidRPr="00AB0314">
              <w:rPr>
                <w:rFonts w:eastAsia="Calibri"/>
                <w:sz w:val="24"/>
                <w:szCs w:val="24"/>
              </w:rPr>
              <w:t xml:space="preserve"> </w:t>
            </w:r>
            <w:r w:rsidRPr="00AB0314">
              <w:rPr>
                <w:rFonts w:eastAsia="Calibri"/>
                <w:sz w:val="24"/>
                <w:szCs w:val="24"/>
              </w:rPr>
              <w:t>журнале и</w:t>
            </w:r>
            <w:r w:rsidR="00AB0314" w:rsidRPr="00AB0314">
              <w:rPr>
                <w:rFonts w:eastAsia="Calibri"/>
                <w:sz w:val="24"/>
                <w:szCs w:val="24"/>
              </w:rPr>
              <w:t xml:space="preserve">    в электронном дневнике обучающегося. </w:t>
            </w:r>
            <w:r w:rsidRPr="00AB0314">
              <w:rPr>
                <w:rFonts w:eastAsia="Calibri"/>
                <w:sz w:val="24"/>
                <w:szCs w:val="24"/>
              </w:rPr>
              <w:t>Оценивается по 5</w:t>
            </w:r>
            <w:r w:rsidR="00AB0314" w:rsidRPr="00AB0314">
              <w:rPr>
                <w:rFonts w:eastAsia="Calibri"/>
                <w:sz w:val="24"/>
                <w:szCs w:val="24"/>
              </w:rPr>
              <w:t>-</w:t>
            </w:r>
            <w:r w:rsidRPr="00AB0314">
              <w:rPr>
                <w:rFonts w:eastAsia="Calibri"/>
                <w:sz w:val="24"/>
                <w:szCs w:val="24"/>
              </w:rPr>
              <w:t>бальной системе оценки</w:t>
            </w:r>
            <w:r w:rsidR="00AB0314" w:rsidRPr="00AB0314">
              <w:rPr>
                <w:rFonts w:eastAsia="Calibri"/>
                <w:sz w:val="24"/>
                <w:szCs w:val="24"/>
              </w:rPr>
              <w:t xml:space="preserve">. Учитель выполняет </w:t>
            </w:r>
            <w:r w:rsidRPr="00AB0314">
              <w:rPr>
                <w:rFonts w:eastAsia="Calibri"/>
                <w:sz w:val="24"/>
                <w:szCs w:val="24"/>
              </w:rPr>
              <w:t>анализ актуального уровня знаний и</w:t>
            </w:r>
            <w:r w:rsidR="00AB0314" w:rsidRPr="00AB0314">
              <w:rPr>
                <w:rFonts w:eastAsia="Calibri"/>
                <w:sz w:val="24"/>
                <w:szCs w:val="24"/>
              </w:rPr>
              <w:t xml:space="preserve">   </w:t>
            </w:r>
            <w:r w:rsidRPr="00AB0314">
              <w:rPr>
                <w:rFonts w:eastAsia="Calibri"/>
                <w:sz w:val="24"/>
                <w:szCs w:val="24"/>
              </w:rPr>
              <w:t>намечается «зона ближайшего развития</w:t>
            </w:r>
            <w:r w:rsidR="00AB0314" w:rsidRPr="00AB0314">
              <w:rPr>
                <w:rFonts w:eastAsia="Calibri"/>
                <w:sz w:val="24"/>
                <w:szCs w:val="24"/>
              </w:rPr>
              <w:t xml:space="preserve">» обучающегося; </w:t>
            </w:r>
            <w:r w:rsidRPr="00AB0314">
              <w:rPr>
                <w:rFonts w:eastAsia="Calibri"/>
                <w:sz w:val="24"/>
                <w:szCs w:val="24"/>
              </w:rPr>
              <w:t xml:space="preserve">отмечается </w:t>
            </w:r>
            <w:r w:rsidRPr="00AB0314">
              <w:rPr>
                <w:rFonts w:eastAsia="Calibri"/>
                <w:sz w:val="24"/>
                <w:szCs w:val="24"/>
              </w:rPr>
              <w:lastRenderedPageBreak/>
              <w:t>уровень достижений обучающегося на уровне класса</w:t>
            </w:r>
            <w:r w:rsidR="00AB0314" w:rsidRPr="00AB0314">
              <w:rPr>
                <w:rFonts w:eastAsia="Calibri"/>
                <w:sz w:val="24"/>
                <w:szCs w:val="24"/>
              </w:rPr>
              <w:t>.</w:t>
            </w:r>
          </w:p>
          <w:p w:rsidR="00AB0314" w:rsidRPr="00AB0314" w:rsidRDefault="00F65C62" w:rsidP="00F65C62">
            <w:pPr>
              <w:tabs>
                <w:tab w:val="left" w:pos="0"/>
              </w:tabs>
              <w:snapToGrid w:val="0"/>
              <w:ind w:left="84" w:right="173" w:firstLine="426"/>
              <w:contextualSpacing/>
              <w:jc w:val="both"/>
              <w:rPr>
                <w:rFonts w:eastAsia="Calibri"/>
                <w:sz w:val="24"/>
                <w:szCs w:val="24"/>
              </w:rPr>
            </w:pPr>
            <w:r w:rsidRPr="00AB0314">
              <w:rPr>
                <w:rFonts w:eastAsia="Calibri"/>
                <w:sz w:val="24"/>
                <w:szCs w:val="24"/>
              </w:rPr>
              <w:t>Входную работу разрабатывает заместитель директора по УВР</w:t>
            </w:r>
            <w:r w:rsidR="00AB0314" w:rsidRPr="00AB0314">
              <w:rPr>
                <w:rFonts w:eastAsia="Calibri"/>
                <w:sz w:val="24"/>
                <w:szCs w:val="24"/>
              </w:rPr>
              <w:t>, проводит - учитель. Результаты  рассматриваются  в  индивидуальной  беседе  заместителя  директора  по  УВР  и  учителя и  доводятся  до  сведения  родителей (законных  представителей)</w:t>
            </w:r>
          </w:p>
        </w:tc>
      </w:tr>
      <w:tr w:rsidR="00AB0314" w:rsidRPr="00AB0314" w:rsidTr="00F65C62">
        <w:trPr>
          <w:trHeight w:val="3611"/>
        </w:trPr>
        <w:tc>
          <w:tcPr>
            <w:tcW w:w="1418" w:type="dxa"/>
            <w:tcBorders>
              <w:top w:val="single" w:sz="4" w:space="0" w:color="000000"/>
              <w:left w:val="single" w:sz="4" w:space="0" w:color="000000"/>
              <w:bottom w:val="single" w:sz="4" w:space="0" w:color="000000"/>
              <w:right w:val="nil"/>
            </w:tcBorders>
            <w:hideMark/>
          </w:tcPr>
          <w:p w:rsidR="00AB0314" w:rsidRPr="00AB0314" w:rsidRDefault="00AB0314" w:rsidP="00F65C62">
            <w:pPr>
              <w:snapToGrid w:val="0"/>
              <w:ind w:left="-53" w:right="173"/>
              <w:contextualSpacing/>
              <w:jc w:val="both"/>
              <w:rPr>
                <w:rFonts w:eastAsia="Calibri"/>
                <w:sz w:val="24"/>
                <w:szCs w:val="24"/>
              </w:rPr>
            </w:pPr>
            <w:r w:rsidRPr="00AB0314">
              <w:rPr>
                <w:rFonts w:eastAsia="Calibri"/>
                <w:sz w:val="24"/>
                <w:szCs w:val="24"/>
              </w:rPr>
              <w:lastRenderedPageBreak/>
              <w:t>Тематическая   работа</w:t>
            </w:r>
          </w:p>
        </w:tc>
        <w:tc>
          <w:tcPr>
            <w:tcW w:w="1417" w:type="dxa"/>
            <w:tcBorders>
              <w:top w:val="single" w:sz="4" w:space="0" w:color="000000"/>
              <w:left w:val="single" w:sz="4" w:space="0" w:color="000000"/>
              <w:bottom w:val="single" w:sz="4" w:space="0" w:color="000000"/>
              <w:right w:val="nil"/>
            </w:tcBorders>
          </w:tcPr>
          <w:p w:rsidR="00AB0314" w:rsidRPr="00AB0314" w:rsidRDefault="00F65C62" w:rsidP="00F65C62">
            <w:pPr>
              <w:snapToGrid w:val="0"/>
              <w:ind w:left="-53" w:right="173"/>
              <w:contextualSpacing/>
              <w:jc w:val="both"/>
              <w:rPr>
                <w:rFonts w:eastAsia="Calibri"/>
                <w:sz w:val="24"/>
                <w:szCs w:val="24"/>
              </w:rPr>
            </w:pPr>
            <w:r>
              <w:rPr>
                <w:rFonts w:eastAsia="Calibri"/>
                <w:sz w:val="24"/>
                <w:szCs w:val="24"/>
              </w:rPr>
              <w:t xml:space="preserve">Проводится </w:t>
            </w:r>
            <w:r w:rsidR="00AB0314" w:rsidRPr="00AB0314">
              <w:rPr>
                <w:rFonts w:eastAsia="Calibri"/>
                <w:sz w:val="24"/>
                <w:szCs w:val="24"/>
              </w:rPr>
              <w:t>на выходе из темы при освоении способов действий в учебном предмете. Ко</w:t>
            </w:r>
            <w:r>
              <w:rPr>
                <w:rFonts w:eastAsia="Calibri"/>
                <w:sz w:val="24"/>
                <w:szCs w:val="24"/>
              </w:rPr>
              <w:t>личество работ определяется УМК</w:t>
            </w:r>
          </w:p>
        </w:tc>
        <w:tc>
          <w:tcPr>
            <w:tcW w:w="3544" w:type="dxa"/>
            <w:tcBorders>
              <w:top w:val="single" w:sz="4" w:space="0" w:color="000000"/>
              <w:left w:val="single" w:sz="4" w:space="0" w:color="000000"/>
              <w:bottom w:val="single" w:sz="4" w:space="0" w:color="000000"/>
              <w:right w:val="nil"/>
            </w:tcBorders>
            <w:hideMark/>
          </w:tcPr>
          <w:p w:rsidR="00AB0314" w:rsidRPr="00AB0314" w:rsidRDefault="00F65C62" w:rsidP="00F65C62">
            <w:pPr>
              <w:snapToGrid w:val="0"/>
              <w:ind w:left="-53" w:right="173"/>
              <w:contextualSpacing/>
              <w:jc w:val="both"/>
              <w:rPr>
                <w:rFonts w:eastAsia="Calibri"/>
                <w:sz w:val="24"/>
                <w:szCs w:val="24"/>
              </w:rPr>
            </w:pPr>
            <w:r w:rsidRPr="00AB0314">
              <w:rPr>
                <w:rFonts w:eastAsia="Calibri"/>
                <w:sz w:val="24"/>
                <w:szCs w:val="24"/>
              </w:rPr>
              <w:t>Направлена на</w:t>
            </w:r>
            <w:r w:rsidR="00AB0314" w:rsidRPr="00AB0314">
              <w:rPr>
                <w:rFonts w:eastAsia="Calibri"/>
                <w:sz w:val="24"/>
                <w:szCs w:val="24"/>
              </w:rPr>
              <w:t xml:space="preserve"> проверку усвоения </w:t>
            </w:r>
            <w:r w:rsidRPr="00AB0314">
              <w:rPr>
                <w:rFonts w:eastAsia="Calibri"/>
                <w:sz w:val="24"/>
                <w:szCs w:val="24"/>
              </w:rPr>
              <w:t>предметных и метапредметных знаний по определённой теме и организацию коррекционной работы в зоне актуальных знаний</w:t>
            </w:r>
            <w:r w:rsidR="00AB0314" w:rsidRPr="00AB0314">
              <w:rPr>
                <w:rFonts w:eastAsia="Calibri"/>
                <w:sz w:val="24"/>
                <w:szCs w:val="24"/>
              </w:rPr>
              <w:t xml:space="preserve"> </w:t>
            </w:r>
            <w:r w:rsidRPr="00AB0314">
              <w:rPr>
                <w:rFonts w:eastAsia="Calibri"/>
                <w:sz w:val="24"/>
                <w:szCs w:val="24"/>
              </w:rPr>
              <w:t xml:space="preserve">Может быть </w:t>
            </w:r>
            <w:r>
              <w:rPr>
                <w:rFonts w:eastAsia="Calibri"/>
                <w:sz w:val="24"/>
                <w:szCs w:val="24"/>
              </w:rPr>
              <w:t xml:space="preserve">представлена </w:t>
            </w:r>
            <w:r w:rsidRPr="00AB0314">
              <w:rPr>
                <w:rFonts w:eastAsia="Calibri"/>
                <w:sz w:val="24"/>
                <w:szCs w:val="24"/>
              </w:rPr>
              <w:t>контрольной работой, проверочной работой</w:t>
            </w:r>
            <w:r w:rsidR="00AB0314" w:rsidRPr="00AB0314">
              <w:rPr>
                <w:rFonts w:eastAsia="Calibri"/>
                <w:sz w:val="24"/>
                <w:szCs w:val="24"/>
              </w:rPr>
              <w:t xml:space="preserve">, </w:t>
            </w:r>
            <w:r w:rsidRPr="00AB0314">
              <w:rPr>
                <w:rFonts w:eastAsia="Calibri"/>
                <w:sz w:val="24"/>
                <w:szCs w:val="24"/>
              </w:rPr>
              <w:t>тестами или набором</w:t>
            </w:r>
            <w:r w:rsidR="00AB0314" w:rsidRPr="00AB0314">
              <w:rPr>
                <w:rFonts w:eastAsia="Calibri"/>
                <w:sz w:val="24"/>
                <w:szCs w:val="24"/>
              </w:rPr>
              <w:t xml:space="preserve">    </w:t>
            </w:r>
            <w:r w:rsidRPr="00AB0314">
              <w:rPr>
                <w:rFonts w:eastAsia="Calibri"/>
                <w:sz w:val="24"/>
                <w:szCs w:val="24"/>
              </w:rPr>
              <w:t>проектных задач</w:t>
            </w:r>
            <w:r w:rsidR="00AB0314" w:rsidRPr="00AB0314">
              <w:rPr>
                <w:rFonts w:eastAsia="Calibri"/>
                <w:sz w:val="24"/>
                <w:szCs w:val="24"/>
              </w:rPr>
              <w:t xml:space="preserve">. Задания  составляются на двух  уровнях: </w:t>
            </w:r>
            <w:r w:rsidR="00AB0314" w:rsidRPr="00AB0314">
              <w:rPr>
                <w:rFonts w:eastAsia="Calibri"/>
                <w:sz w:val="24"/>
                <w:szCs w:val="24"/>
              </w:rPr>
              <w:br/>
              <w:t>1-базовый; 2 – повышенный.</w:t>
            </w:r>
          </w:p>
        </w:tc>
        <w:tc>
          <w:tcPr>
            <w:tcW w:w="4253" w:type="dxa"/>
            <w:tcBorders>
              <w:top w:val="single" w:sz="4" w:space="0" w:color="000000"/>
              <w:left w:val="single" w:sz="4" w:space="0" w:color="000000"/>
              <w:bottom w:val="single" w:sz="4" w:space="0" w:color="000000"/>
              <w:right w:val="single" w:sz="4" w:space="0" w:color="000000"/>
            </w:tcBorders>
            <w:hideMark/>
          </w:tcPr>
          <w:p w:rsidR="00AB0314" w:rsidRPr="00AB0314" w:rsidRDefault="00AB0314" w:rsidP="00F65C62">
            <w:pPr>
              <w:snapToGrid w:val="0"/>
              <w:ind w:left="-53" w:right="173"/>
              <w:contextualSpacing/>
              <w:jc w:val="both"/>
              <w:rPr>
                <w:rFonts w:eastAsia="Calibri"/>
                <w:sz w:val="24"/>
                <w:szCs w:val="24"/>
              </w:rPr>
            </w:pPr>
            <w:r w:rsidRPr="00AB0314">
              <w:rPr>
                <w:rFonts w:eastAsia="Calibri"/>
                <w:sz w:val="24"/>
                <w:szCs w:val="24"/>
              </w:rPr>
              <w:t xml:space="preserve">Результаты </w:t>
            </w:r>
            <w:r w:rsidR="00F65C62" w:rsidRPr="00AB0314">
              <w:rPr>
                <w:rFonts w:eastAsia="Calibri"/>
                <w:sz w:val="24"/>
                <w:szCs w:val="24"/>
              </w:rPr>
              <w:t>фиксируются в электронном</w:t>
            </w:r>
            <w:r w:rsidRPr="00AB0314">
              <w:rPr>
                <w:rFonts w:eastAsia="Calibri"/>
                <w:sz w:val="24"/>
                <w:szCs w:val="24"/>
              </w:rPr>
              <w:t xml:space="preserve"> </w:t>
            </w:r>
            <w:r w:rsidR="00F65C62" w:rsidRPr="00AB0314">
              <w:rPr>
                <w:rFonts w:eastAsia="Calibri"/>
                <w:sz w:val="24"/>
                <w:szCs w:val="24"/>
              </w:rPr>
              <w:t>журнале и дневнике обучающегося по</w:t>
            </w:r>
            <w:r w:rsidRPr="00AB0314">
              <w:rPr>
                <w:rFonts w:eastAsia="Calibri"/>
                <w:sz w:val="24"/>
                <w:szCs w:val="24"/>
              </w:rPr>
              <w:t xml:space="preserve"> 5 </w:t>
            </w:r>
            <w:r w:rsidR="00F65C62" w:rsidRPr="00AB0314">
              <w:rPr>
                <w:rFonts w:eastAsia="Calibri"/>
                <w:sz w:val="24"/>
                <w:szCs w:val="24"/>
              </w:rPr>
              <w:t>бальной системе</w:t>
            </w:r>
            <w:r w:rsidRPr="00AB0314">
              <w:rPr>
                <w:rFonts w:eastAsia="Calibri"/>
                <w:sz w:val="24"/>
                <w:szCs w:val="24"/>
              </w:rPr>
              <w:t xml:space="preserve"> </w:t>
            </w:r>
            <w:r w:rsidR="00F65C62" w:rsidRPr="00AB0314">
              <w:rPr>
                <w:rFonts w:eastAsia="Calibri"/>
                <w:sz w:val="24"/>
                <w:szCs w:val="24"/>
              </w:rPr>
              <w:t>отдельно по уровням</w:t>
            </w:r>
            <w:r w:rsidRPr="00AB0314">
              <w:rPr>
                <w:rFonts w:eastAsia="Calibri"/>
                <w:sz w:val="24"/>
                <w:szCs w:val="24"/>
              </w:rPr>
              <w:t xml:space="preserve">. Тематические </w:t>
            </w:r>
            <w:r w:rsidR="00F65C62" w:rsidRPr="00AB0314">
              <w:rPr>
                <w:rFonts w:eastAsia="Calibri"/>
                <w:sz w:val="24"/>
                <w:szCs w:val="24"/>
              </w:rPr>
              <w:t>работы входят</w:t>
            </w:r>
            <w:r w:rsidRPr="00AB0314">
              <w:rPr>
                <w:rFonts w:eastAsia="Calibri"/>
                <w:sz w:val="24"/>
                <w:szCs w:val="24"/>
              </w:rPr>
              <w:t xml:space="preserve"> в комплекты ким по УМК. Результаты  анализирует  самостоятельно и  доводятся  до  сведения  родителей (законных  представителей)</w:t>
            </w:r>
          </w:p>
        </w:tc>
      </w:tr>
      <w:tr w:rsidR="00AB0314" w:rsidRPr="00AB0314" w:rsidTr="00F65C62">
        <w:trPr>
          <w:trHeight w:val="148"/>
        </w:trPr>
        <w:tc>
          <w:tcPr>
            <w:tcW w:w="1418" w:type="dxa"/>
            <w:tcBorders>
              <w:top w:val="single" w:sz="4" w:space="0" w:color="000000"/>
              <w:left w:val="single" w:sz="4" w:space="0" w:color="000000"/>
              <w:bottom w:val="single" w:sz="4" w:space="0" w:color="000000"/>
              <w:right w:val="nil"/>
            </w:tcBorders>
            <w:hideMark/>
          </w:tcPr>
          <w:p w:rsidR="00AB0314" w:rsidRPr="00AB0314" w:rsidRDefault="00AB0314" w:rsidP="00F65C62">
            <w:pPr>
              <w:snapToGrid w:val="0"/>
              <w:ind w:left="-53" w:right="173"/>
              <w:contextualSpacing/>
              <w:jc w:val="both"/>
              <w:rPr>
                <w:rFonts w:eastAsia="Calibri"/>
                <w:sz w:val="24"/>
                <w:szCs w:val="24"/>
              </w:rPr>
            </w:pPr>
            <w:r w:rsidRPr="00AB0314">
              <w:rPr>
                <w:rFonts w:eastAsia="Calibri"/>
                <w:sz w:val="24"/>
                <w:szCs w:val="24"/>
              </w:rPr>
              <w:t>Промежуточная аттестация</w:t>
            </w:r>
          </w:p>
        </w:tc>
        <w:tc>
          <w:tcPr>
            <w:tcW w:w="1417" w:type="dxa"/>
            <w:tcBorders>
              <w:top w:val="single" w:sz="4" w:space="0" w:color="000000"/>
              <w:left w:val="single" w:sz="4" w:space="0" w:color="000000"/>
              <w:bottom w:val="single" w:sz="4" w:space="0" w:color="000000"/>
              <w:right w:val="nil"/>
            </w:tcBorders>
            <w:hideMark/>
          </w:tcPr>
          <w:p w:rsidR="00AB0314" w:rsidRPr="00AB0314" w:rsidRDefault="00AB0314" w:rsidP="00F65C62">
            <w:pPr>
              <w:snapToGrid w:val="0"/>
              <w:ind w:left="-53" w:right="173"/>
              <w:contextualSpacing/>
              <w:jc w:val="both"/>
              <w:rPr>
                <w:rFonts w:eastAsia="Calibri"/>
                <w:sz w:val="24"/>
                <w:szCs w:val="24"/>
              </w:rPr>
            </w:pPr>
            <w:r w:rsidRPr="00AB0314">
              <w:rPr>
                <w:rFonts w:eastAsia="Calibri"/>
                <w:sz w:val="24"/>
                <w:szCs w:val="24"/>
              </w:rPr>
              <w:t>Конец ноября-декабрь (по предметам, изучение которых заканчивается);</w:t>
            </w:r>
          </w:p>
          <w:p w:rsidR="00AB0314" w:rsidRPr="00AB0314" w:rsidRDefault="00AB0314" w:rsidP="00F65C62">
            <w:pPr>
              <w:snapToGrid w:val="0"/>
              <w:ind w:left="-53" w:right="173"/>
              <w:contextualSpacing/>
              <w:jc w:val="both"/>
              <w:rPr>
                <w:rFonts w:eastAsia="Calibri"/>
                <w:sz w:val="24"/>
                <w:szCs w:val="24"/>
              </w:rPr>
            </w:pPr>
            <w:r w:rsidRPr="00AB0314">
              <w:rPr>
                <w:rFonts w:eastAsia="Calibri"/>
                <w:sz w:val="24"/>
                <w:szCs w:val="24"/>
              </w:rPr>
              <w:t>Апрель-май</w:t>
            </w:r>
          </w:p>
        </w:tc>
        <w:tc>
          <w:tcPr>
            <w:tcW w:w="3544" w:type="dxa"/>
            <w:tcBorders>
              <w:top w:val="single" w:sz="4" w:space="0" w:color="000000"/>
              <w:left w:val="single" w:sz="4" w:space="0" w:color="000000"/>
              <w:bottom w:val="single" w:sz="4" w:space="0" w:color="000000"/>
              <w:right w:val="nil"/>
            </w:tcBorders>
            <w:hideMark/>
          </w:tcPr>
          <w:p w:rsidR="00AB0314" w:rsidRPr="00AB0314" w:rsidRDefault="00F65C62" w:rsidP="00F65C62">
            <w:pPr>
              <w:snapToGrid w:val="0"/>
              <w:ind w:left="-53" w:right="173"/>
              <w:contextualSpacing/>
              <w:jc w:val="both"/>
              <w:rPr>
                <w:rFonts w:eastAsia="Calibri"/>
                <w:sz w:val="24"/>
                <w:szCs w:val="24"/>
              </w:rPr>
            </w:pPr>
            <w:r w:rsidRPr="00AB0314">
              <w:rPr>
                <w:rFonts w:eastAsia="Calibri"/>
                <w:sz w:val="24"/>
                <w:szCs w:val="24"/>
              </w:rPr>
              <w:t>Включает основные темы учебного года</w:t>
            </w:r>
            <w:r w:rsidR="00AB0314" w:rsidRPr="00AB0314">
              <w:rPr>
                <w:rFonts w:eastAsia="Calibri"/>
                <w:sz w:val="24"/>
                <w:szCs w:val="24"/>
              </w:rPr>
              <w:t xml:space="preserve">. </w:t>
            </w:r>
            <w:r w:rsidRPr="00AB0314">
              <w:rPr>
                <w:rFonts w:eastAsia="Calibri"/>
                <w:sz w:val="24"/>
                <w:szCs w:val="24"/>
              </w:rPr>
              <w:t>Направлена на</w:t>
            </w:r>
            <w:r w:rsidR="00AB0314" w:rsidRPr="00AB0314">
              <w:rPr>
                <w:rFonts w:eastAsia="Calibri"/>
                <w:sz w:val="24"/>
                <w:szCs w:val="24"/>
              </w:rPr>
              <w:t xml:space="preserve"> проверку усвоения предметных </w:t>
            </w:r>
            <w:r w:rsidRPr="00AB0314">
              <w:rPr>
                <w:rFonts w:eastAsia="Calibri"/>
                <w:sz w:val="24"/>
                <w:szCs w:val="24"/>
              </w:rPr>
              <w:t>знаний за</w:t>
            </w:r>
            <w:r w:rsidR="00AB0314" w:rsidRPr="00AB0314">
              <w:rPr>
                <w:rFonts w:eastAsia="Calibri"/>
                <w:sz w:val="24"/>
                <w:szCs w:val="24"/>
              </w:rPr>
              <w:t xml:space="preserve"> год.  Форма проведения промежуточной аттестации определена положением о формах, периодичности и порядке текущего контроля успеваемости и промежуточной ат</w:t>
            </w:r>
            <w:r>
              <w:rPr>
                <w:rFonts w:eastAsia="Calibri"/>
                <w:sz w:val="24"/>
                <w:szCs w:val="24"/>
              </w:rPr>
              <w:t>тестации обучающихся МБОУ СШ №2</w:t>
            </w:r>
            <w:r w:rsidR="00AB0314" w:rsidRPr="00AB0314">
              <w:rPr>
                <w:rFonts w:eastAsia="Calibri"/>
                <w:sz w:val="24"/>
                <w:szCs w:val="24"/>
              </w:rPr>
              <w:t xml:space="preserve">. </w:t>
            </w:r>
          </w:p>
          <w:p w:rsidR="00AB0314" w:rsidRPr="00AB0314" w:rsidRDefault="00AB0314" w:rsidP="00F65C62">
            <w:pPr>
              <w:snapToGrid w:val="0"/>
              <w:ind w:left="-53" w:right="173"/>
              <w:contextualSpacing/>
              <w:jc w:val="both"/>
              <w:rPr>
                <w:rFonts w:eastAsia="Calibri"/>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rsidR="00AB0314" w:rsidRPr="00AB0314" w:rsidRDefault="00F65C62" w:rsidP="00F65C62">
            <w:pPr>
              <w:snapToGrid w:val="0"/>
              <w:ind w:left="-53" w:right="173"/>
              <w:contextualSpacing/>
              <w:jc w:val="both"/>
              <w:rPr>
                <w:rFonts w:eastAsia="Calibri"/>
                <w:sz w:val="24"/>
                <w:szCs w:val="24"/>
              </w:rPr>
            </w:pPr>
            <w:r>
              <w:rPr>
                <w:rFonts w:eastAsia="Calibri"/>
                <w:sz w:val="24"/>
                <w:szCs w:val="24"/>
              </w:rPr>
              <w:t xml:space="preserve">Результаты фиксируются </w:t>
            </w:r>
            <w:r w:rsidRPr="00AB0314">
              <w:rPr>
                <w:rFonts w:eastAsia="Calibri"/>
                <w:sz w:val="24"/>
                <w:szCs w:val="24"/>
              </w:rPr>
              <w:t>в электронном</w:t>
            </w:r>
            <w:r w:rsidR="00AB0314" w:rsidRPr="00AB0314">
              <w:rPr>
                <w:rFonts w:eastAsia="Calibri"/>
                <w:sz w:val="24"/>
                <w:szCs w:val="24"/>
              </w:rPr>
              <w:t xml:space="preserve"> </w:t>
            </w:r>
            <w:r w:rsidRPr="00AB0314">
              <w:rPr>
                <w:rFonts w:eastAsia="Calibri"/>
                <w:sz w:val="24"/>
                <w:szCs w:val="24"/>
              </w:rPr>
              <w:t>журнале и дневнике обучающегося по 4</w:t>
            </w:r>
            <w:r w:rsidR="00AB0314" w:rsidRPr="00AB0314">
              <w:rPr>
                <w:rFonts w:eastAsia="Calibri"/>
                <w:sz w:val="24"/>
                <w:szCs w:val="24"/>
              </w:rPr>
              <w:t xml:space="preserve"> </w:t>
            </w:r>
            <w:r w:rsidRPr="00AB0314">
              <w:rPr>
                <w:rFonts w:eastAsia="Calibri"/>
                <w:sz w:val="24"/>
                <w:szCs w:val="24"/>
              </w:rPr>
              <w:t>бальной системе</w:t>
            </w:r>
            <w:r w:rsidR="00AB0314" w:rsidRPr="00AB0314">
              <w:rPr>
                <w:rFonts w:eastAsia="Calibri"/>
                <w:sz w:val="24"/>
                <w:szCs w:val="24"/>
              </w:rPr>
              <w:t xml:space="preserve">, </w:t>
            </w:r>
            <w:r w:rsidRPr="00AB0314">
              <w:rPr>
                <w:rFonts w:eastAsia="Calibri"/>
                <w:sz w:val="24"/>
                <w:szCs w:val="24"/>
              </w:rPr>
              <w:t>отдельно по уровням</w:t>
            </w:r>
            <w:r>
              <w:rPr>
                <w:rFonts w:eastAsia="Calibri"/>
                <w:sz w:val="24"/>
                <w:szCs w:val="24"/>
              </w:rPr>
              <w:t xml:space="preserve">. Задания для промежуточной </w:t>
            </w:r>
            <w:r w:rsidR="00AB0314" w:rsidRPr="00AB0314">
              <w:rPr>
                <w:rFonts w:eastAsia="Calibri"/>
                <w:sz w:val="24"/>
                <w:szCs w:val="24"/>
              </w:rPr>
              <w:t xml:space="preserve">аттестации </w:t>
            </w:r>
            <w:r w:rsidRPr="00AB0314">
              <w:rPr>
                <w:rFonts w:eastAsia="Calibri"/>
                <w:sz w:val="24"/>
                <w:szCs w:val="24"/>
              </w:rPr>
              <w:t>разрабатывает руководитель МО учителей начальных</w:t>
            </w:r>
            <w:r w:rsidR="00AB0314" w:rsidRPr="00AB0314">
              <w:rPr>
                <w:rFonts w:eastAsia="Calibri"/>
                <w:sz w:val="24"/>
                <w:szCs w:val="24"/>
              </w:rPr>
              <w:t xml:space="preserve"> классов, </w:t>
            </w:r>
            <w:r w:rsidRPr="00AB0314">
              <w:rPr>
                <w:rFonts w:eastAsia="Calibri"/>
                <w:sz w:val="24"/>
                <w:szCs w:val="24"/>
              </w:rPr>
              <w:t>согласует с заместителем директора по УВР</w:t>
            </w:r>
            <w:r w:rsidR="00AB0314" w:rsidRPr="00AB0314">
              <w:rPr>
                <w:rFonts w:eastAsia="Calibri"/>
                <w:sz w:val="24"/>
                <w:szCs w:val="24"/>
              </w:rPr>
              <w:t xml:space="preserve">, проводит - учитель. </w:t>
            </w:r>
            <w:r w:rsidRPr="00AB0314">
              <w:rPr>
                <w:rFonts w:eastAsia="Calibri"/>
                <w:sz w:val="24"/>
                <w:szCs w:val="24"/>
              </w:rPr>
              <w:t>Учитель выполняет</w:t>
            </w:r>
            <w:r w:rsidR="00AB0314" w:rsidRPr="00AB0314">
              <w:rPr>
                <w:rFonts w:eastAsia="Calibri"/>
                <w:sz w:val="24"/>
                <w:szCs w:val="24"/>
              </w:rPr>
              <w:t xml:space="preserve"> </w:t>
            </w:r>
            <w:r w:rsidRPr="00AB0314">
              <w:rPr>
                <w:rFonts w:eastAsia="Calibri"/>
                <w:sz w:val="24"/>
                <w:szCs w:val="24"/>
              </w:rPr>
              <w:t>анализ работы по схеме</w:t>
            </w:r>
            <w:r w:rsidR="00AB0314" w:rsidRPr="00AB0314">
              <w:rPr>
                <w:rFonts w:eastAsia="Calibri"/>
                <w:sz w:val="24"/>
                <w:szCs w:val="24"/>
              </w:rPr>
              <w:t>.</w:t>
            </w:r>
          </w:p>
          <w:p w:rsidR="00AB0314" w:rsidRPr="00AB0314" w:rsidRDefault="00F65C62" w:rsidP="00F65C62">
            <w:pPr>
              <w:snapToGrid w:val="0"/>
              <w:ind w:left="-53" w:right="173"/>
              <w:contextualSpacing/>
              <w:jc w:val="both"/>
              <w:rPr>
                <w:rFonts w:eastAsia="Calibri"/>
                <w:sz w:val="24"/>
                <w:szCs w:val="24"/>
              </w:rPr>
            </w:pPr>
            <w:r w:rsidRPr="00AB0314">
              <w:rPr>
                <w:rFonts w:eastAsia="Calibri"/>
                <w:sz w:val="24"/>
                <w:szCs w:val="24"/>
              </w:rPr>
              <w:t>Результаты рассматриваются на заседании МО</w:t>
            </w:r>
            <w:r w:rsidR="00AB0314" w:rsidRPr="00AB0314">
              <w:rPr>
                <w:rFonts w:eastAsia="Calibri"/>
                <w:sz w:val="24"/>
                <w:szCs w:val="24"/>
              </w:rPr>
              <w:t xml:space="preserve"> </w:t>
            </w:r>
            <w:r w:rsidRPr="00AB0314">
              <w:rPr>
                <w:rFonts w:eastAsia="Calibri"/>
                <w:sz w:val="24"/>
                <w:szCs w:val="24"/>
              </w:rPr>
              <w:t>учителей начальных классов</w:t>
            </w:r>
            <w:r w:rsidR="00AB0314" w:rsidRPr="00AB0314">
              <w:rPr>
                <w:rFonts w:eastAsia="Calibri"/>
                <w:sz w:val="24"/>
                <w:szCs w:val="24"/>
              </w:rPr>
              <w:t>. Индивидуальные  результаты   обучающегося  доводятся  до  сведения  родителей (законных  представителей).</w:t>
            </w:r>
          </w:p>
        </w:tc>
      </w:tr>
      <w:tr w:rsidR="00AB0314" w:rsidRPr="00F65C62" w:rsidTr="00F65C62">
        <w:trPr>
          <w:trHeight w:val="148"/>
        </w:trPr>
        <w:tc>
          <w:tcPr>
            <w:tcW w:w="1418" w:type="dxa"/>
            <w:tcBorders>
              <w:top w:val="single" w:sz="4" w:space="0" w:color="000000"/>
              <w:left w:val="single" w:sz="4" w:space="0" w:color="000000"/>
              <w:bottom w:val="single" w:sz="4" w:space="0" w:color="000000"/>
              <w:right w:val="nil"/>
            </w:tcBorders>
            <w:hideMark/>
          </w:tcPr>
          <w:p w:rsidR="00AB0314" w:rsidRPr="00AB0314" w:rsidRDefault="00AB0314" w:rsidP="00F65C62">
            <w:pPr>
              <w:snapToGrid w:val="0"/>
              <w:ind w:left="-53" w:right="173"/>
              <w:contextualSpacing/>
              <w:jc w:val="both"/>
              <w:rPr>
                <w:rFonts w:eastAsia="Calibri"/>
                <w:sz w:val="24"/>
                <w:szCs w:val="24"/>
              </w:rPr>
            </w:pPr>
            <w:r w:rsidRPr="00AB0314">
              <w:rPr>
                <w:rFonts w:eastAsia="Calibri"/>
                <w:sz w:val="24"/>
                <w:szCs w:val="24"/>
              </w:rPr>
              <w:t>Комплексная  итоговой  работа</w:t>
            </w:r>
          </w:p>
        </w:tc>
        <w:tc>
          <w:tcPr>
            <w:tcW w:w="1417" w:type="dxa"/>
            <w:tcBorders>
              <w:top w:val="single" w:sz="4" w:space="0" w:color="000000"/>
              <w:left w:val="single" w:sz="4" w:space="0" w:color="000000"/>
              <w:bottom w:val="single" w:sz="4" w:space="0" w:color="000000"/>
              <w:right w:val="nil"/>
            </w:tcBorders>
            <w:hideMark/>
          </w:tcPr>
          <w:p w:rsidR="00AB0314" w:rsidRPr="00AB0314" w:rsidRDefault="00AB0314" w:rsidP="00F65C62">
            <w:pPr>
              <w:snapToGrid w:val="0"/>
              <w:ind w:left="-53" w:right="173"/>
              <w:contextualSpacing/>
              <w:jc w:val="both"/>
              <w:rPr>
                <w:rFonts w:eastAsia="Calibri"/>
                <w:sz w:val="24"/>
                <w:szCs w:val="24"/>
              </w:rPr>
            </w:pPr>
            <w:r w:rsidRPr="00AB0314">
              <w:rPr>
                <w:rFonts w:eastAsia="Calibri"/>
                <w:sz w:val="24"/>
                <w:szCs w:val="24"/>
              </w:rPr>
              <w:t>Декабрь, Май</w:t>
            </w:r>
          </w:p>
        </w:tc>
        <w:tc>
          <w:tcPr>
            <w:tcW w:w="3544" w:type="dxa"/>
            <w:tcBorders>
              <w:top w:val="single" w:sz="4" w:space="0" w:color="000000"/>
              <w:left w:val="single" w:sz="4" w:space="0" w:color="000000"/>
              <w:bottom w:val="single" w:sz="4" w:space="0" w:color="000000"/>
              <w:right w:val="nil"/>
            </w:tcBorders>
            <w:hideMark/>
          </w:tcPr>
          <w:p w:rsidR="00AB0314" w:rsidRPr="00AB0314" w:rsidRDefault="00AB0314" w:rsidP="00F65C62">
            <w:pPr>
              <w:snapToGrid w:val="0"/>
              <w:ind w:left="-53" w:right="173"/>
              <w:contextualSpacing/>
              <w:jc w:val="both"/>
              <w:rPr>
                <w:rFonts w:eastAsia="Calibri"/>
                <w:sz w:val="24"/>
                <w:szCs w:val="24"/>
              </w:rPr>
            </w:pPr>
            <w:r w:rsidRPr="00AB0314">
              <w:rPr>
                <w:rFonts w:eastAsia="Calibri"/>
                <w:sz w:val="24"/>
                <w:szCs w:val="24"/>
              </w:rPr>
              <w:t>Направлена  на  оценку  сформированности  метапредметных  результатов</w:t>
            </w:r>
          </w:p>
        </w:tc>
        <w:tc>
          <w:tcPr>
            <w:tcW w:w="4253" w:type="dxa"/>
            <w:tcBorders>
              <w:top w:val="single" w:sz="4" w:space="0" w:color="000000"/>
              <w:left w:val="single" w:sz="4" w:space="0" w:color="000000"/>
              <w:bottom w:val="single" w:sz="4" w:space="0" w:color="000000"/>
              <w:right w:val="single" w:sz="4" w:space="0" w:color="000000"/>
            </w:tcBorders>
            <w:hideMark/>
          </w:tcPr>
          <w:p w:rsidR="00AB0314" w:rsidRPr="00AB0314" w:rsidRDefault="00AB0314" w:rsidP="00F65C62">
            <w:pPr>
              <w:snapToGrid w:val="0"/>
              <w:ind w:left="-53" w:right="173"/>
              <w:contextualSpacing/>
              <w:jc w:val="both"/>
              <w:rPr>
                <w:rFonts w:eastAsia="Calibri"/>
                <w:sz w:val="24"/>
                <w:szCs w:val="24"/>
              </w:rPr>
            </w:pPr>
            <w:r w:rsidRPr="00AB0314">
              <w:rPr>
                <w:rFonts w:eastAsia="Calibri"/>
                <w:sz w:val="24"/>
                <w:szCs w:val="24"/>
              </w:rPr>
              <w:t xml:space="preserve">Уровневая </w:t>
            </w:r>
            <w:r w:rsidR="00F65C62" w:rsidRPr="00AB0314">
              <w:rPr>
                <w:rFonts w:eastAsia="Calibri"/>
                <w:sz w:val="24"/>
                <w:szCs w:val="24"/>
              </w:rPr>
              <w:t>оценка по специально разработанным</w:t>
            </w:r>
            <w:r w:rsidR="00F65C62">
              <w:rPr>
                <w:rFonts w:eastAsia="Calibri"/>
                <w:sz w:val="24"/>
                <w:szCs w:val="24"/>
              </w:rPr>
              <w:t xml:space="preserve"> </w:t>
            </w:r>
            <w:r w:rsidRPr="00AB0314">
              <w:rPr>
                <w:rFonts w:eastAsia="Calibri"/>
                <w:sz w:val="24"/>
                <w:szCs w:val="24"/>
              </w:rPr>
              <w:t xml:space="preserve">критериям, </w:t>
            </w:r>
            <w:r w:rsidR="00F65C62" w:rsidRPr="00AB0314">
              <w:rPr>
                <w:rFonts w:eastAsia="Calibri"/>
                <w:sz w:val="24"/>
                <w:szCs w:val="24"/>
              </w:rPr>
              <w:t>определёнными внешними оценивающими службами</w:t>
            </w:r>
            <w:r w:rsidRPr="00AB0314">
              <w:rPr>
                <w:rFonts w:eastAsia="Calibri"/>
                <w:sz w:val="24"/>
                <w:szCs w:val="24"/>
              </w:rPr>
              <w:t>.</w:t>
            </w:r>
          </w:p>
          <w:p w:rsidR="00AB0314" w:rsidRPr="00AB0314" w:rsidRDefault="00AB0314" w:rsidP="00F65C62">
            <w:pPr>
              <w:snapToGrid w:val="0"/>
              <w:ind w:left="-53" w:right="173"/>
              <w:contextualSpacing/>
              <w:jc w:val="both"/>
              <w:rPr>
                <w:rFonts w:eastAsia="Calibri"/>
                <w:sz w:val="24"/>
                <w:szCs w:val="24"/>
              </w:rPr>
            </w:pPr>
            <w:r w:rsidRPr="00AB0314">
              <w:rPr>
                <w:rFonts w:eastAsia="Calibri"/>
                <w:sz w:val="24"/>
                <w:szCs w:val="24"/>
              </w:rPr>
              <w:t>Результаты фиксируются  в  листе    индивидуальных  достижений  учащихся  и  сводной  ведомости  выполнения.</w:t>
            </w:r>
          </w:p>
        </w:tc>
      </w:tr>
    </w:tbl>
    <w:p w:rsidR="00AB0314" w:rsidRPr="00F65C62" w:rsidRDefault="00AB0314" w:rsidP="00F65C62">
      <w:pPr>
        <w:snapToGrid w:val="0"/>
        <w:ind w:left="-53" w:right="173"/>
        <w:contextualSpacing/>
        <w:jc w:val="both"/>
        <w:rPr>
          <w:rFonts w:eastAsia="Calibri"/>
          <w:sz w:val="24"/>
          <w:szCs w:val="24"/>
        </w:rPr>
      </w:pPr>
    </w:p>
    <w:p w:rsidR="00AB0314" w:rsidRDefault="00AB0314" w:rsidP="00AB0314">
      <w:pPr>
        <w:spacing w:after="133" w:line="259" w:lineRule="auto"/>
        <w:ind w:left="567" w:right="173"/>
        <w:jc w:val="both"/>
        <w:rPr>
          <w:b/>
          <w:color w:val="000000"/>
          <w:sz w:val="24"/>
          <w:szCs w:val="24"/>
        </w:rPr>
      </w:pPr>
    </w:p>
    <w:p w:rsidR="00F65C62" w:rsidRPr="00AB0314" w:rsidRDefault="00F65C62" w:rsidP="00AB0314">
      <w:pPr>
        <w:spacing w:after="133" w:line="259" w:lineRule="auto"/>
        <w:ind w:left="567" w:right="173"/>
        <w:jc w:val="both"/>
        <w:rPr>
          <w:b/>
          <w:color w:val="000000"/>
          <w:sz w:val="24"/>
          <w:szCs w:val="24"/>
        </w:rPr>
      </w:pPr>
    </w:p>
    <w:p w:rsidR="00AB0314" w:rsidRPr="00AB0314" w:rsidRDefault="00AB0314" w:rsidP="00AB0314">
      <w:pPr>
        <w:spacing w:after="133" w:line="259" w:lineRule="auto"/>
        <w:ind w:left="567" w:right="173"/>
        <w:jc w:val="both"/>
        <w:rPr>
          <w:b/>
          <w:color w:val="000000"/>
          <w:sz w:val="24"/>
          <w:szCs w:val="24"/>
        </w:rPr>
      </w:pPr>
      <w:r w:rsidRPr="00AB0314">
        <w:rPr>
          <w:b/>
          <w:color w:val="000000"/>
          <w:sz w:val="24"/>
          <w:szCs w:val="24"/>
        </w:rPr>
        <w:lastRenderedPageBreak/>
        <w:t>Нормы оценок</w:t>
      </w:r>
    </w:p>
    <w:p w:rsidR="00AB0314" w:rsidRPr="00AB0314" w:rsidRDefault="00AB0314" w:rsidP="00AB0314">
      <w:pPr>
        <w:spacing w:after="113" w:line="259" w:lineRule="auto"/>
        <w:ind w:left="567" w:right="173"/>
        <w:jc w:val="both"/>
        <w:rPr>
          <w:b/>
          <w:color w:val="000000"/>
          <w:sz w:val="24"/>
          <w:szCs w:val="24"/>
        </w:rPr>
      </w:pPr>
      <w:r w:rsidRPr="00AB0314">
        <w:rPr>
          <w:b/>
          <w:color w:val="000000"/>
          <w:sz w:val="24"/>
          <w:szCs w:val="24"/>
        </w:rPr>
        <w:t>Русский язык</w:t>
      </w:r>
    </w:p>
    <w:p w:rsidR="00AB0314" w:rsidRPr="00AB0314" w:rsidRDefault="00AB0314" w:rsidP="00F65C62">
      <w:pPr>
        <w:spacing w:after="5" w:line="253" w:lineRule="auto"/>
        <w:ind w:left="567" w:right="173" w:firstLine="567"/>
        <w:jc w:val="both"/>
        <w:rPr>
          <w:color w:val="000000"/>
          <w:sz w:val="24"/>
          <w:szCs w:val="24"/>
        </w:rPr>
      </w:pPr>
      <w:r w:rsidRPr="00AB0314">
        <w:rPr>
          <w:b/>
          <w:color w:val="000000"/>
          <w:sz w:val="24"/>
          <w:szCs w:val="24"/>
        </w:rPr>
        <w:t>Тематические контрольные работы</w:t>
      </w:r>
      <w:r w:rsidRPr="00AB0314">
        <w:rPr>
          <w:color w:val="000000"/>
          <w:sz w:val="24"/>
          <w:szCs w:val="24"/>
        </w:rPr>
        <w:t xml:space="preserve"> по русскому языку проводятся несколько раз в год сразу после изучения крупных тем программы.</w:t>
      </w:r>
    </w:p>
    <w:p w:rsidR="00AB0314" w:rsidRPr="00AB0314" w:rsidRDefault="00AB0314" w:rsidP="00F65C62">
      <w:pPr>
        <w:spacing w:after="46" w:line="253" w:lineRule="auto"/>
        <w:ind w:left="567" w:right="173" w:firstLine="567"/>
        <w:jc w:val="both"/>
        <w:rPr>
          <w:color w:val="000000"/>
          <w:sz w:val="24"/>
          <w:szCs w:val="24"/>
        </w:rPr>
      </w:pPr>
      <w:r w:rsidRPr="00AB0314">
        <w:rPr>
          <w:color w:val="000000"/>
          <w:sz w:val="24"/>
          <w:szCs w:val="24"/>
        </w:rPr>
        <w:t>По результатам текущего контроля выявляется степень усвоения только что изученного материала и корректируется дальнейший процесс обучения.</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 xml:space="preserve">Цель проведения </w:t>
      </w:r>
      <w:r w:rsidRPr="00AB0314">
        <w:rPr>
          <w:b/>
          <w:color w:val="000000"/>
          <w:sz w:val="24"/>
          <w:szCs w:val="24"/>
        </w:rPr>
        <w:t>итоговых контрольных работ</w:t>
      </w:r>
      <w:r w:rsidRPr="00AB0314">
        <w:rPr>
          <w:color w:val="000000"/>
          <w:sz w:val="24"/>
          <w:szCs w:val="24"/>
        </w:rPr>
        <w:t xml:space="preserve"> проверка уровня достижения планируемых результатов по русскому языку в соответствии с требованиями программы за истекший период работы (учебная четверть, полугодие, год). В итоговые контрольные работы входят задания, знакомые учащимся по упражнениям учебника, проверяются лишь те умения и навыки, которые уже хорошо отработаны.</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Итоговые контрольные работы проводятся четыре раза в год (после каждой четверти), за исключением тех случаев, когда предусмотрена комплексная итоговая контрольная работа.</w:t>
      </w:r>
    </w:p>
    <w:p w:rsidR="00AB0314" w:rsidRPr="00AB0314" w:rsidRDefault="00AB0314" w:rsidP="00F65C62">
      <w:pPr>
        <w:spacing w:after="5" w:line="253" w:lineRule="auto"/>
        <w:ind w:left="567" w:right="173" w:firstLine="567"/>
        <w:jc w:val="both"/>
        <w:rPr>
          <w:color w:val="000000"/>
          <w:sz w:val="24"/>
          <w:szCs w:val="24"/>
        </w:rPr>
      </w:pPr>
      <w:r w:rsidRPr="00AB0314">
        <w:rPr>
          <w:b/>
          <w:color w:val="000000"/>
          <w:sz w:val="24"/>
          <w:szCs w:val="24"/>
        </w:rPr>
        <w:t>Особенностью комплексных итоговых</w:t>
      </w:r>
      <w:r w:rsidRPr="00AB0314">
        <w:rPr>
          <w:color w:val="000000"/>
          <w:sz w:val="24"/>
          <w:szCs w:val="24"/>
        </w:rPr>
        <w:t xml:space="preserve"> контрольных работа является их ориентация не только на уровень достижения учащимися предметных результатов, но и на уровень достижения метапредметных универсальных учебных действий, на определение того, как повлияло обучение на общее развитие учащихся. Таким образом, основная цель комплексной работы — оценить способность выпускников начальной школы решать учебные и практические задачи по русскому языку на основе сформированных у них метапредметных универсальных учебных действий.</w:t>
      </w:r>
    </w:p>
    <w:p w:rsidR="00AB0314" w:rsidRPr="00AB0314" w:rsidRDefault="00AB0314" w:rsidP="00F65C62">
      <w:pPr>
        <w:spacing w:after="4" w:line="259" w:lineRule="auto"/>
        <w:ind w:left="567" w:right="173" w:firstLine="567"/>
        <w:jc w:val="both"/>
        <w:rPr>
          <w:b/>
          <w:color w:val="000000"/>
          <w:sz w:val="24"/>
          <w:szCs w:val="24"/>
        </w:rPr>
      </w:pPr>
      <w:r w:rsidRPr="00AB0314">
        <w:rPr>
          <w:b/>
          <w:color w:val="000000"/>
          <w:sz w:val="24"/>
          <w:szCs w:val="24"/>
        </w:rPr>
        <w:t>Текущие и итоговые контрольные работы</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Текущие и итоговые контрольные работы составлены в двух вариантах, которые соответствуют базовому и повышенному уровням достижения планируемых результатов по русскому языку. В первом варианте представлены задания базового уровня, в которых очевиден способ решения: это знакомые учащимся задания, которые они неоднократно выполняли во время текущей работы; кроме того, языковой материал таких заданий максимально прозрачен, не допускает различных истолкований. Во втором варианте представлены задания повышенного уровня, при выполнении которых ученик должен продемонстрировать не дополнительный объём знаний, а уровень самостоятельности в использовании изученного материала.</w:t>
      </w:r>
    </w:p>
    <w:p w:rsidR="00AB0314" w:rsidRPr="00AB0314" w:rsidRDefault="00AB0314" w:rsidP="00F65C62">
      <w:pPr>
        <w:spacing w:after="16" w:line="243" w:lineRule="auto"/>
        <w:ind w:left="567" w:right="173" w:firstLine="567"/>
        <w:jc w:val="both"/>
        <w:rPr>
          <w:color w:val="000000"/>
          <w:sz w:val="24"/>
          <w:szCs w:val="24"/>
        </w:rPr>
      </w:pPr>
      <w:r w:rsidRPr="00AB0314">
        <w:rPr>
          <w:color w:val="000000"/>
          <w:sz w:val="24"/>
          <w:szCs w:val="24"/>
        </w:rPr>
        <w:t xml:space="preserve">Если ученик справляется с этим заданием, ему выставляется </w:t>
      </w:r>
      <w:r w:rsidRPr="00AB0314">
        <w:rPr>
          <w:b/>
          <w:color w:val="000000"/>
          <w:sz w:val="24"/>
          <w:szCs w:val="24"/>
        </w:rPr>
        <w:t>дополнительная положительная отметка</w:t>
      </w:r>
      <w:r w:rsidRPr="00AB0314">
        <w:rPr>
          <w:color w:val="000000"/>
          <w:sz w:val="24"/>
          <w:szCs w:val="24"/>
        </w:rPr>
        <w:t xml:space="preserve">. Если ученик не справился с дополнительным заданием, отметка не выставляется. Качество выполнения дополнительного задания </w:t>
      </w:r>
      <w:r w:rsidRPr="00AB0314">
        <w:rPr>
          <w:b/>
          <w:color w:val="000000"/>
          <w:sz w:val="24"/>
          <w:szCs w:val="24"/>
        </w:rPr>
        <w:t>не влияет</w:t>
      </w:r>
      <w:r w:rsidRPr="00AB0314">
        <w:rPr>
          <w:color w:val="000000"/>
          <w:sz w:val="24"/>
          <w:szCs w:val="24"/>
        </w:rPr>
        <w:t xml:space="preserve"> на общую отметку за контрольную работу.</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При оценке контрольной работы учитывается в первую очередь правильность её выполнения. Исправления, которые сделал ученик, не влияют на отметку. Учитывается только последняя поправка. Оформление работы также не должно влиять на отметку.</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За выполнение контрольной работы ставятся следующие отметки: «5»— за безошибочное выполнение всех заданий;</w:t>
      </w:r>
    </w:p>
    <w:p w:rsidR="00AB0314" w:rsidRPr="00AB0314" w:rsidRDefault="00AB0314" w:rsidP="00F65C62">
      <w:pPr>
        <w:spacing w:after="5" w:line="253" w:lineRule="auto"/>
        <w:ind w:left="567" w:right="173" w:firstLine="567"/>
        <w:jc w:val="both"/>
        <w:rPr>
          <w:color w:val="000000"/>
          <w:sz w:val="24"/>
          <w:szCs w:val="24"/>
        </w:rPr>
      </w:pPr>
      <w:r w:rsidRPr="00AB0314">
        <w:rPr>
          <w:noProof/>
          <w:color w:val="000000"/>
          <w:sz w:val="24"/>
          <w:szCs w:val="24"/>
        </w:rPr>
        <w:t>«4»</w:t>
      </w:r>
      <w:r w:rsidRPr="00AB0314">
        <w:rPr>
          <w:color w:val="000000"/>
          <w:sz w:val="24"/>
          <w:szCs w:val="24"/>
        </w:rPr>
        <w:t xml:space="preserve">— если ученик выполнил правильно не менее </w:t>
      </w:r>
      <w:r w:rsidRPr="00AB0314">
        <w:rPr>
          <w:color w:val="000000"/>
          <w:sz w:val="24"/>
          <w:szCs w:val="24"/>
          <w:vertAlign w:val="superscript"/>
        </w:rPr>
        <w:t>3</w:t>
      </w:r>
      <w:r w:rsidRPr="00AB0314">
        <w:rPr>
          <w:color w:val="000000"/>
          <w:sz w:val="24"/>
          <w:szCs w:val="24"/>
        </w:rPr>
        <w:t>/4 всех заданий;</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 xml:space="preserve">«3»— если ученик выполнил не менее </w:t>
      </w:r>
      <w:r w:rsidRPr="00AB0314">
        <w:rPr>
          <w:color w:val="000000"/>
          <w:sz w:val="24"/>
          <w:szCs w:val="24"/>
          <w:vertAlign w:val="superscript"/>
        </w:rPr>
        <w:t>1</w:t>
      </w:r>
      <w:r w:rsidRPr="00AB0314">
        <w:rPr>
          <w:color w:val="000000"/>
          <w:sz w:val="24"/>
          <w:szCs w:val="24"/>
        </w:rPr>
        <w:t>/2 задания;</w:t>
      </w:r>
    </w:p>
    <w:p w:rsidR="00AB0314" w:rsidRPr="00AB0314" w:rsidRDefault="00AB0314" w:rsidP="00F65C62">
      <w:pPr>
        <w:spacing w:after="5" w:line="253" w:lineRule="auto"/>
        <w:ind w:left="567" w:right="173" w:firstLine="567"/>
        <w:jc w:val="both"/>
        <w:rPr>
          <w:color w:val="000000"/>
          <w:sz w:val="24"/>
          <w:szCs w:val="24"/>
        </w:rPr>
      </w:pPr>
      <w:r w:rsidRPr="00AB0314">
        <w:rPr>
          <w:noProof/>
          <w:color w:val="000000"/>
          <w:sz w:val="24"/>
          <w:szCs w:val="24"/>
        </w:rPr>
        <w:t>«2»</w:t>
      </w:r>
      <w:r w:rsidRPr="00AB0314">
        <w:rPr>
          <w:color w:val="000000"/>
          <w:sz w:val="24"/>
          <w:szCs w:val="24"/>
        </w:rPr>
        <w:t>— если ученик не справился с большинством заданий;</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«1» — если ученик не приступил к выполнению заданий.</w:t>
      </w:r>
    </w:p>
    <w:p w:rsidR="00AB0314" w:rsidRPr="00AB0314" w:rsidRDefault="00AB0314" w:rsidP="00F65C62">
      <w:pPr>
        <w:spacing w:after="78" w:line="253" w:lineRule="auto"/>
        <w:ind w:left="567" w:right="173" w:firstLine="567"/>
        <w:jc w:val="both"/>
        <w:rPr>
          <w:color w:val="000000"/>
          <w:sz w:val="24"/>
          <w:szCs w:val="24"/>
        </w:rPr>
      </w:pPr>
      <w:r w:rsidRPr="00AB0314">
        <w:rPr>
          <w:color w:val="000000"/>
          <w:sz w:val="24"/>
          <w:szCs w:val="24"/>
        </w:rPr>
        <w:t>Возможны различные формы проведения текущих и итоговых контрольных работ.</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1. Учитель самостоятельно определяет, какой вариант — базовый или повышенной сложности — будет выполнять тот или иной ученик. В этом случае учитель проверяет, достигнут ли уровень усвоения учебного материала, который продемонстрировал ученик в текущей работе. Например, ученик в текущей работе демонстрировал повышенный уровень освоения материала, так как был активен, предлагал нестандартные пути решения учебных и практических задач. Следовательно, учитель может предложить второй вариант контрольной работы (не сообщая при этом, что это вариант повышенного уровня) и т. п. При такой форме проведения контроля учитель в первую очередь проверяет не столько уровень достижения планируемых результатов конкретным учеником, сколько свои ожидания от усвоения этим учеником учебного материала.</w:t>
      </w:r>
    </w:p>
    <w:p w:rsidR="00AB0314" w:rsidRPr="00AB0314" w:rsidRDefault="00AB0314" w:rsidP="00F65C62">
      <w:pPr>
        <w:spacing w:after="37" w:line="253" w:lineRule="auto"/>
        <w:ind w:left="567" w:right="173" w:firstLine="567"/>
        <w:jc w:val="both"/>
        <w:rPr>
          <w:color w:val="000000"/>
          <w:sz w:val="24"/>
          <w:szCs w:val="24"/>
        </w:rPr>
      </w:pPr>
      <w:r w:rsidRPr="00AB0314">
        <w:rPr>
          <w:noProof/>
          <w:color w:val="000000"/>
          <w:sz w:val="24"/>
          <w:szCs w:val="24"/>
        </w:rPr>
        <w:lastRenderedPageBreak/>
        <w:t xml:space="preserve">2. </w:t>
      </w:r>
      <w:r w:rsidRPr="00AB0314">
        <w:rPr>
          <w:color w:val="000000"/>
          <w:sz w:val="24"/>
          <w:szCs w:val="24"/>
        </w:rPr>
        <w:t>Учитель предупреждает учащихся о том, что первый вариант немного проще и легче второго, и предлагает им самостоятельно выбрать, какой из вариантов они хотят выполнять. При такой форме проведения контроля проверяется не только уровень достижения предметных планируемых результатов, но также степень мотивации и самооценки учащихся. Однако вполне вероятно, что учащиеся, демонстрировавшие в текущей работе недостаточно высокий предметный уровень, по разным причинам выберут для контроля второй вариант (повышенной сложности), в то время как сильные ученики, чтобы не допустить ошибки, остановятся на первом варианте (базовом). В обоих случаях проверяется уровень достижения предметных планируемых результатов, т. е. собственно «знания и умения» по русскому языку. Но сам выбор учениками того или иного варианта позволит учителю впоследствии скорректировать свою работу с каждым конкретным учеником.</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3. Учитель ничего не говорит об уровне сложности заданий каждого из вариантов и предлагает ученикам сначала полностью прочитать задания и языковой материал к ним, а затем определиться, какой из вариантов они будут выполнять. Такая форма проведения контроля демонстрирует максимальную степень саморефлексии учащихся: они не только определяются со сложностью заданий и сложностью языкового материала, но также имеют возможность выбора наиболее подходящего варианта.</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Все три формы проведения контрольных работ в первую очередь преследуют цель реализации идеи дифференцированного контроля для наиболее адекватного отражения уровня достижения как предметных, так и метапредметных (общеучебных) планируемых результатов.</w:t>
      </w:r>
    </w:p>
    <w:p w:rsidR="00AB0314" w:rsidRPr="00AB0314" w:rsidRDefault="00AB0314" w:rsidP="00F65C62">
      <w:pPr>
        <w:spacing w:after="4" w:line="259" w:lineRule="auto"/>
        <w:ind w:left="567" w:right="173" w:firstLine="567"/>
        <w:jc w:val="both"/>
        <w:rPr>
          <w:b/>
          <w:color w:val="000000"/>
          <w:sz w:val="24"/>
          <w:szCs w:val="24"/>
        </w:rPr>
      </w:pPr>
      <w:r w:rsidRPr="00AB0314">
        <w:rPr>
          <w:b/>
          <w:color w:val="000000"/>
          <w:sz w:val="24"/>
          <w:szCs w:val="24"/>
        </w:rPr>
        <w:t>Тестирование</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 xml:space="preserve">Тесты проводятся как отдельные контрольные работы. Этот вид контроля вводится только со второго полугодия 2 класса. Все тесты составлены в двух вариантах, </w:t>
      </w:r>
      <w:r w:rsidRPr="00AB0314">
        <w:rPr>
          <w:b/>
          <w:color w:val="000000"/>
          <w:sz w:val="24"/>
          <w:szCs w:val="24"/>
        </w:rPr>
        <w:t>одинаковых</w:t>
      </w:r>
      <w:r w:rsidRPr="00AB0314">
        <w:rPr>
          <w:color w:val="000000"/>
          <w:sz w:val="24"/>
          <w:szCs w:val="24"/>
        </w:rPr>
        <w:t xml:space="preserve"> по сложности и состоят из 14 заданий.</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За правильно выполненное задание теста выставляется балл.</w:t>
      </w:r>
    </w:p>
    <w:p w:rsidR="00AB0314" w:rsidRPr="00AB0314" w:rsidRDefault="00AB0314" w:rsidP="00F65C62">
      <w:pPr>
        <w:spacing w:after="4" w:line="259" w:lineRule="auto"/>
        <w:ind w:left="567" w:right="173" w:firstLine="567"/>
        <w:jc w:val="both"/>
        <w:rPr>
          <w:b/>
          <w:color w:val="000000"/>
          <w:sz w:val="24"/>
          <w:szCs w:val="24"/>
        </w:rPr>
      </w:pPr>
      <w:r w:rsidRPr="00AB0314">
        <w:rPr>
          <w:b/>
          <w:color w:val="000000"/>
          <w:sz w:val="24"/>
          <w:szCs w:val="24"/>
        </w:rPr>
        <w:t>Отметки за выполнение теста:</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«5»— если ученик набрал 13-14 баллов;</w:t>
      </w:r>
    </w:p>
    <w:p w:rsidR="00AB0314" w:rsidRPr="00AB0314" w:rsidRDefault="00AB0314" w:rsidP="00F65C62">
      <w:pPr>
        <w:spacing w:after="5" w:line="253" w:lineRule="auto"/>
        <w:ind w:left="567" w:right="173" w:firstLine="567"/>
        <w:jc w:val="both"/>
        <w:rPr>
          <w:color w:val="000000"/>
          <w:sz w:val="24"/>
          <w:szCs w:val="24"/>
        </w:rPr>
      </w:pPr>
      <w:r w:rsidRPr="00AB0314">
        <w:rPr>
          <w:noProof/>
          <w:color w:val="000000"/>
          <w:sz w:val="24"/>
          <w:szCs w:val="24"/>
        </w:rPr>
        <w:t>«4»</w:t>
      </w:r>
      <w:r w:rsidRPr="00AB0314">
        <w:rPr>
          <w:color w:val="000000"/>
          <w:sz w:val="24"/>
          <w:szCs w:val="24"/>
        </w:rPr>
        <w:t>— если ученик набрал 10-12 баллов;</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«3»— если ученик набрал 7-9 баллов;</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«2»— если ученик набрал менее 7 (от 1 до 6) баллов;</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«1» — если ученик набрал 0 баллов.</w:t>
      </w:r>
    </w:p>
    <w:p w:rsidR="00AB0314" w:rsidRPr="00AB0314" w:rsidRDefault="00AB0314" w:rsidP="00F65C62">
      <w:pPr>
        <w:spacing w:after="4" w:line="259" w:lineRule="auto"/>
        <w:ind w:left="567" w:right="173" w:firstLine="567"/>
        <w:jc w:val="both"/>
        <w:rPr>
          <w:b/>
          <w:color w:val="000000"/>
          <w:sz w:val="24"/>
          <w:szCs w:val="24"/>
        </w:rPr>
      </w:pPr>
      <w:r w:rsidRPr="00AB0314">
        <w:rPr>
          <w:b/>
          <w:color w:val="000000"/>
          <w:sz w:val="24"/>
          <w:szCs w:val="24"/>
        </w:rPr>
        <w:t>Диктант с орфографическим заданием</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Диктант служит средством проверки орфографических и пунктуационных навыков. Для диктанта предлагаются тексты, специально составленные либо принадлежащие какому-нибудь автору, но адаптированные к возможностям младших школьников. В тексты включены орфограммы и пунктограммы, изученные не только в истекшей четверти, но и в предшествующих классах. В каждом диктанте указано количество слов. Тексты диктантов преимущественно средней сложности и рассчитаны на выполнение всеми учащимися.</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 xml:space="preserve">После диктанта учащиеся работают над </w:t>
      </w:r>
      <w:r w:rsidRPr="00AB0314">
        <w:rPr>
          <w:b/>
          <w:color w:val="000000"/>
          <w:sz w:val="24"/>
          <w:szCs w:val="24"/>
        </w:rPr>
        <w:t>орфографическим заданием</w:t>
      </w:r>
      <w:r w:rsidRPr="00AB0314">
        <w:rPr>
          <w:color w:val="000000"/>
          <w:sz w:val="24"/>
          <w:szCs w:val="24"/>
        </w:rPr>
        <w:t>, представленным в двух равных по сложности вариантах. За успешное выполнение этого задания выставляется отдельная отметка. Ошибки, допущенные при выполнении орфографического задания, не влияют на отметку за диктант, а отметка за задание не зависит от отметки за диктант.</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Учитель не исправляет ошибки, а лишь подчёркивает слова, в которых они встретились. Это даёт возможность детям самостоятельно найти и исправить допущенные ошибки, качественно выполнить работу над ошибками.</w:t>
      </w:r>
    </w:p>
    <w:p w:rsidR="00AB0314" w:rsidRPr="00AB0314" w:rsidRDefault="00AB0314" w:rsidP="00F65C62">
      <w:pPr>
        <w:spacing w:after="4" w:line="259" w:lineRule="auto"/>
        <w:ind w:left="567" w:right="173" w:firstLine="567"/>
        <w:jc w:val="both"/>
        <w:rPr>
          <w:b/>
          <w:color w:val="000000"/>
          <w:sz w:val="24"/>
          <w:szCs w:val="24"/>
        </w:rPr>
      </w:pPr>
      <w:r w:rsidRPr="00AB0314">
        <w:rPr>
          <w:b/>
          <w:color w:val="000000"/>
          <w:sz w:val="24"/>
          <w:szCs w:val="24"/>
        </w:rPr>
        <w:t>Отметки за диктант:</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«5»— если в диктанте нет ошибок;</w:t>
      </w:r>
    </w:p>
    <w:p w:rsidR="00F65C62" w:rsidRDefault="00AB0314" w:rsidP="00F65C62">
      <w:pPr>
        <w:spacing w:after="5" w:line="253" w:lineRule="auto"/>
        <w:ind w:left="567" w:right="173" w:firstLine="567"/>
        <w:jc w:val="both"/>
        <w:rPr>
          <w:color w:val="000000"/>
          <w:sz w:val="24"/>
          <w:szCs w:val="24"/>
        </w:rPr>
      </w:pPr>
      <w:r w:rsidRPr="00AB0314">
        <w:rPr>
          <w:noProof/>
          <w:color w:val="000000"/>
          <w:sz w:val="24"/>
          <w:szCs w:val="24"/>
        </w:rPr>
        <w:t>«4»</w:t>
      </w:r>
      <w:r w:rsidRPr="00AB0314">
        <w:rPr>
          <w:color w:val="000000"/>
          <w:sz w:val="24"/>
          <w:szCs w:val="24"/>
        </w:rPr>
        <w:t xml:space="preserve">— если допущено не более двух ошибок; </w:t>
      </w:r>
    </w:p>
    <w:p w:rsidR="00F65C62" w:rsidRDefault="00AB0314" w:rsidP="00F65C62">
      <w:pPr>
        <w:spacing w:after="5" w:line="253" w:lineRule="auto"/>
        <w:ind w:left="567" w:right="173" w:firstLine="567"/>
        <w:jc w:val="both"/>
        <w:rPr>
          <w:color w:val="000000"/>
          <w:sz w:val="24"/>
          <w:szCs w:val="24"/>
        </w:rPr>
      </w:pPr>
      <w:r w:rsidRPr="00AB0314">
        <w:rPr>
          <w:color w:val="000000"/>
          <w:sz w:val="24"/>
          <w:szCs w:val="24"/>
        </w:rPr>
        <w:t xml:space="preserve">«3»— если допущено не более четырёх ошибок; </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«2»— если допущено пять и более ошибок;</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«1» — если ученик не приступил к выполнению заданий.</w:t>
      </w:r>
    </w:p>
    <w:p w:rsidR="00AB0314" w:rsidRPr="00AB0314" w:rsidRDefault="00AB0314" w:rsidP="00F65C62">
      <w:pPr>
        <w:spacing w:after="4" w:line="259" w:lineRule="auto"/>
        <w:ind w:left="567" w:right="173" w:firstLine="567"/>
        <w:jc w:val="both"/>
        <w:rPr>
          <w:b/>
          <w:color w:val="000000"/>
          <w:sz w:val="24"/>
          <w:szCs w:val="24"/>
        </w:rPr>
      </w:pPr>
      <w:r w:rsidRPr="00AB0314">
        <w:rPr>
          <w:b/>
          <w:color w:val="000000"/>
          <w:sz w:val="24"/>
          <w:szCs w:val="24"/>
        </w:rPr>
        <w:t>Отметки за орфографическое задание:</w:t>
      </w:r>
    </w:p>
    <w:p w:rsidR="00AB0314" w:rsidRPr="00AB0314" w:rsidRDefault="00AB0314" w:rsidP="00F65C62">
      <w:pPr>
        <w:spacing w:after="5" w:line="253" w:lineRule="auto"/>
        <w:ind w:left="567" w:right="173" w:firstLine="567"/>
        <w:jc w:val="both"/>
        <w:rPr>
          <w:color w:val="000000"/>
          <w:sz w:val="24"/>
          <w:szCs w:val="24"/>
        </w:rPr>
      </w:pPr>
      <w:r w:rsidRPr="00AB0314">
        <w:rPr>
          <w:noProof/>
          <w:color w:val="000000"/>
          <w:sz w:val="24"/>
          <w:szCs w:val="24"/>
        </w:rPr>
        <w:lastRenderedPageBreak/>
        <w:t>«5»</w:t>
      </w:r>
      <w:r w:rsidRPr="00AB0314">
        <w:rPr>
          <w:color w:val="000000"/>
          <w:sz w:val="24"/>
          <w:szCs w:val="24"/>
        </w:rPr>
        <w:t>— за полностью выполненное задание без ошибок;</w:t>
      </w:r>
    </w:p>
    <w:p w:rsidR="00AB0314" w:rsidRPr="00AB0314" w:rsidRDefault="00AB0314" w:rsidP="00F65C62">
      <w:pPr>
        <w:spacing w:after="29" w:line="253" w:lineRule="auto"/>
        <w:ind w:left="567" w:right="173" w:firstLine="567"/>
        <w:jc w:val="both"/>
        <w:rPr>
          <w:color w:val="000000"/>
          <w:sz w:val="24"/>
          <w:szCs w:val="24"/>
        </w:rPr>
      </w:pPr>
      <w:r w:rsidRPr="00AB0314">
        <w:rPr>
          <w:noProof/>
          <w:color w:val="000000"/>
          <w:sz w:val="24"/>
          <w:szCs w:val="24"/>
        </w:rPr>
        <w:t>«4»</w:t>
      </w:r>
      <w:r w:rsidRPr="00AB0314">
        <w:rPr>
          <w:color w:val="000000"/>
          <w:sz w:val="24"/>
          <w:szCs w:val="24"/>
        </w:rPr>
        <w:t>— за полностью выполненное задание при одной ошибке;</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«3» — за не полностью выполненное задание или за полностью выполненное, но при двух ошибках;</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«2»— за невыполненное задание;</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«1» — если ученик не приступил к выполнению заданий.</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 xml:space="preserve">За исправление ошибок отметка за диктант и за задание не снижается. Аккуратность выполнения, каллиграфический навык оцениваются </w:t>
      </w:r>
      <w:r w:rsidRPr="00AB0314">
        <w:rPr>
          <w:b/>
          <w:color w:val="000000"/>
          <w:sz w:val="24"/>
          <w:szCs w:val="24"/>
        </w:rPr>
        <w:t>отдельной</w:t>
      </w:r>
      <w:r w:rsidRPr="00AB0314">
        <w:rPr>
          <w:color w:val="000000"/>
          <w:sz w:val="24"/>
          <w:szCs w:val="24"/>
        </w:rPr>
        <w:t xml:space="preserve"> отметкой — за общее впечатление от работы.</w:t>
      </w:r>
    </w:p>
    <w:p w:rsidR="00AB0314" w:rsidRPr="00AB0314" w:rsidRDefault="00AB0314" w:rsidP="00F65C62">
      <w:pPr>
        <w:spacing w:after="4" w:line="259" w:lineRule="auto"/>
        <w:ind w:left="567" w:right="173" w:firstLine="567"/>
        <w:jc w:val="both"/>
        <w:rPr>
          <w:b/>
          <w:color w:val="000000"/>
          <w:sz w:val="24"/>
          <w:szCs w:val="24"/>
        </w:rPr>
      </w:pPr>
      <w:r w:rsidRPr="00AB0314">
        <w:rPr>
          <w:b/>
          <w:color w:val="000000"/>
          <w:sz w:val="24"/>
          <w:szCs w:val="24"/>
        </w:rPr>
        <w:t>Списывание с орфографическими и пунктуационными заданиями</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 xml:space="preserve">Списывание, как и диктант, служит способом проверки орфографических и пунктуационных навыков, умения видеть и запоминать всё предложение и отдельные его части, а также орфографической зоркости младших школьников. В каждой четверти списывание представлено в двух вариантах, которые соответствуют двум уровням сложности. </w:t>
      </w:r>
      <w:r w:rsidRPr="00AB0314">
        <w:rPr>
          <w:noProof/>
          <w:color w:val="000000"/>
          <w:sz w:val="24"/>
          <w:szCs w:val="24"/>
          <w:lang w:eastAsia="ru-RU"/>
        </w:rPr>
        <w:drawing>
          <wp:inline distT="0" distB="0" distL="0" distR="0">
            <wp:extent cx="6350" cy="127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rsidR="00AB0314" w:rsidRPr="00AB0314" w:rsidRDefault="00AB0314" w:rsidP="00F65C62">
      <w:pPr>
        <w:spacing w:after="5" w:line="253" w:lineRule="auto"/>
        <w:ind w:left="567" w:right="173" w:firstLine="567"/>
        <w:jc w:val="both"/>
        <w:rPr>
          <w:color w:val="000000"/>
          <w:sz w:val="24"/>
          <w:szCs w:val="24"/>
        </w:rPr>
      </w:pPr>
      <w:r w:rsidRPr="00AB0314">
        <w:rPr>
          <w:b/>
          <w:color w:val="000000"/>
          <w:sz w:val="24"/>
          <w:szCs w:val="24"/>
        </w:rPr>
        <w:t>I вариант</w:t>
      </w:r>
      <w:r w:rsidRPr="00AB0314">
        <w:rPr>
          <w:color w:val="000000"/>
          <w:sz w:val="24"/>
          <w:szCs w:val="24"/>
        </w:rPr>
        <w:t xml:space="preserve"> предусмотрен для учеников со слабой и средней успеваемостью. Для списывания даётся связный текст с одним - двумя орфографическими или пунктуационными заданиями. На хорошо успевающих учеников ориентирован </w:t>
      </w:r>
      <w:r w:rsidRPr="00AB0314">
        <w:rPr>
          <w:b/>
          <w:color w:val="000000"/>
          <w:sz w:val="24"/>
          <w:szCs w:val="24"/>
          <w:lang w:val="en-US"/>
        </w:rPr>
        <w:t>II</w:t>
      </w:r>
      <w:r w:rsidRPr="00AB0314">
        <w:rPr>
          <w:b/>
          <w:color w:val="000000"/>
          <w:sz w:val="24"/>
          <w:szCs w:val="24"/>
        </w:rPr>
        <w:t xml:space="preserve"> вариант</w:t>
      </w:r>
      <w:r w:rsidRPr="00AB0314">
        <w:rPr>
          <w:color w:val="000000"/>
          <w:sz w:val="24"/>
          <w:szCs w:val="24"/>
        </w:rPr>
        <w:t xml:space="preserve"> списывания с несколькими орфографическими или пунктуационными ошибками. Учащиеся сначала должны найти ошибки, а затем списать текст в исправленном виде.</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Учитель сам определяет уровень сложности работы для каждого ученика или выбирает один из вариантов, который, по его мнению, будет соответствовать уровню подготовки всего класса.</w:t>
      </w:r>
    </w:p>
    <w:p w:rsidR="00AB0314" w:rsidRPr="00AB0314" w:rsidRDefault="00AB0314" w:rsidP="00F65C62">
      <w:pPr>
        <w:spacing w:after="4" w:line="259" w:lineRule="auto"/>
        <w:ind w:left="567" w:right="173" w:firstLine="567"/>
        <w:jc w:val="both"/>
        <w:rPr>
          <w:b/>
          <w:color w:val="000000"/>
          <w:sz w:val="24"/>
          <w:szCs w:val="24"/>
        </w:rPr>
      </w:pPr>
      <w:r w:rsidRPr="00AB0314">
        <w:rPr>
          <w:b/>
          <w:color w:val="000000"/>
          <w:sz w:val="24"/>
          <w:szCs w:val="24"/>
        </w:rPr>
        <w:t>Оценивание списывания:</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«5»— за безукоризненно выполненную работу, в которой нет исправлений;</w:t>
      </w:r>
    </w:p>
    <w:p w:rsidR="00AB0314" w:rsidRPr="00AB0314" w:rsidRDefault="00AB0314" w:rsidP="00F65C62">
      <w:pPr>
        <w:spacing w:after="5" w:line="253" w:lineRule="auto"/>
        <w:ind w:left="567" w:right="173" w:firstLine="567"/>
        <w:jc w:val="both"/>
        <w:rPr>
          <w:color w:val="000000"/>
          <w:sz w:val="24"/>
          <w:szCs w:val="24"/>
        </w:rPr>
      </w:pPr>
      <w:r w:rsidRPr="00AB0314">
        <w:rPr>
          <w:noProof/>
          <w:color w:val="000000"/>
          <w:sz w:val="24"/>
          <w:szCs w:val="24"/>
        </w:rPr>
        <w:t>«4»</w:t>
      </w:r>
      <w:r w:rsidRPr="00AB0314">
        <w:rPr>
          <w:color w:val="000000"/>
          <w:sz w:val="24"/>
          <w:szCs w:val="24"/>
        </w:rPr>
        <w:t>— за работу, в которой одно - два исправления или одна ошибка;</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 xml:space="preserve">«3»— за работу, в которой две - три ошибки; </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«2»— за работу, в которой четыре-пять ошибок и более;</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«1» — за работу, в которой шесть ошибок и более; если ученик не приступил к выполнению заданий.</w:t>
      </w:r>
    </w:p>
    <w:p w:rsidR="00AB0314" w:rsidRPr="00AB0314" w:rsidRDefault="00AB0314" w:rsidP="00F65C62">
      <w:pPr>
        <w:spacing w:after="4" w:line="259" w:lineRule="auto"/>
        <w:ind w:left="567" w:right="173" w:firstLine="567"/>
        <w:jc w:val="both"/>
        <w:rPr>
          <w:b/>
          <w:color w:val="000000"/>
          <w:sz w:val="24"/>
          <w:szCs w:val="24"/>
        </w:rPr>
      </w:pPr>
      <w:r w:rsidRPr="00AB0314">
        <w:rPr>
          <w:b/>
          <w:color w:val="000000"/>
          <w:sz w:val="24"/>
          <w:szCs w:val="24"/>
        </w:rPr>
        <w:t>Словарный диктант</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В словарные диктанты включены слова с непроверяемым написанием. Эти слова определены программой каждого класса и внесены в орфографические словарики учебников.</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Количество слов в словарном диктанте не должно превышать: во 2 классе — 10 слов, в 3 классе — 12 слов, в 4 классе — 15 слов.</w:t>
      </w:r>
    </w:p>
    <w:p w:rsidR="00AB0314" w:rsidRPr="00AB0314" w:rsidRDefault="00AB0314" w:rsidP="00F65C62">
      <w:pPr>
        <w:spacing w:after="4" w:line="259" w:lineRule="auto"/>
        <w:ind w:left="567" w:right="173" w:firstLine="567"/>
        <w:jc w:val="both"/>
        <w:rPr>
          <w:b/>
          <w:color w:val="000000"/>
          <w:sz w:val="24"/>
          <w:szCs w:val="24"/>
        </w:rPr>
      </w:pPr>
      <w:r w:rsidRPr="00AB0314">
        <w:rPr>
          <w:b/>
          <w:color w:val="000000"/>
          <w:sz w:val="24"/>
          <w:szCs w:val="24"/>
        </w:rPr>
        <w:t>Оценивание словарного диктанта:</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«5»— за работу без ошибок;</w:t>
      </w:r>
    </w:p>
    <w:p w:rsidR="00AB0314" w:rsidRPr="00AB0314" w:rsidRDefault="00AB0314" w:rsidP="00F65C62">
      <w:pPr>
        <w:spacing w:after="5" w:line="253" w:lineRule="auto"/>
        <w:ind w:left="567" w:right="173" w:firstLine="567"/>
        <w:jc w:val="both"/>
        <w:rPr>
          <w:color w:val="000000"/>
          <w:sz w:val="24"/>
          <w:szCs w:val="24"/>
        </w:rPr>
      </w:pPr>
      <w:r w:rsidRPr="00AB0314">
        <w:rPr>
          <w:noProof/>
          <w:color w:val="000000"/>
          <w:sz w:val="24"/>
          <w:szCs w:val="24"/>
        </w:rPr>
        <w:t>«4»</w:t>
      </w:r>
      <w:r w:rsidRPr="00AB0314">
        <w:rPr>
          <w:color w:val="000000"/>
          <w:sz w:val="24"/>
          <w:szCs w:val="24"/>
        </w:rPr>
        <w:t>— за работу, в которой одна ошибка;</w:t>
      </w:r>
    </w:p>
    <w:p w:rsidR="00AB0314" w:rsidRPr="00AB0314" w:rsidRDefault="00AB0314" w:rsidP="00F65C62">
      <w:pPr>
        <w:spacing w:after="5" w:line="253" w:lineRule="auto"/>
        <w:ind w:left="567" w:right="173" w:firstLine="567"/>
        <w:jc w:val="both"/>
        <w:rPr>
          <w:color w:val="000000"/>
          <w:sz w:val="24"/>
          <w:szCs w:val="24"/>
        </w:rPr>
      </w:pPr>
      <w:r w:rsidRPr="00AB0314">
        <w:rPr>
          <w:noProof/>
          <w:color w:val="000000"/>
          <w:sz w:val="24"/>
          <w:szCs w:val="24"/>
        </w:rPr>
        <w:t>«3»</w:t>
      </w:r>
      <w:r w:rsidRPr="00AB0314">
        <w:rPr>
          <w:color w:val="000000"/>
          <w:sz w:val="24"/>
          <w:szCs w:val="24"/>
        </w:rPr>
        <w:t xml:space="preserve">— за работу, в которой две ошибки; </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«2»— за работу, в которой три—пять ошибок;</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«1» — за работу, в которой шесть ошибок и более; если ученик не приступил к выполнению заданий.</w:t>
      </w:r>
    </w:p>
    <w:p w:rsidR="00AB0314" w:rsidRPr="00AB0314" w:rsidRDefault="00AB0314" w:rsidP="00F65C62">
      <w:pPr>
        <w:spacing w:after="4" w:line="259" w:lineRule="auto"/>
        <w:ind w:left="567" w:right="173" w:firstLine="567"/>
        <w:jc w:val="both"/>
        <w:rPr>
          <w:b/>
          <w:color w:val="000000"/>
          <w:sz w:val="24"/>
          <w:szCs w:val="24"/>
        </w:rPr>
      </w:pPr>
      <w:r w:rsidRPr="00AB0314">
        <w:rPr>
          <w:b/>
          <w:color w:val="000000"/>
          <w:sz w:val="24"/>
          <w:szCs w:val="24"/>
        </w:rPr>
        <w:t>Изложение</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Изложения вводятся только со второго полугодия 3 класса в форме текущего контроля.</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Изложение имеет целью проверить формирование навыка письменной речи, ориентируясь на следующие критерии: воспроизведение содержания текста без пропусков существенных моментов; правильность построения предложений; употребление слов в соответствии с их значением; сохранение авторских особенностей речи.</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Поскольку навык письменной речи только складывается, данный вид работы носит скорее обучающий, чем контролирующий характер.</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 xml:space="preserve">Для письменных изложений предлагаются тексты повествовательного характера с яркой сюжетной линией. Из всех представленных в учебнике видов изложений для текущего контроля ученикам предлагается только </w:t>
      </w:r>
      <w:r w:rsidRPr="00AB0314">
        <w:rPr>
          <w:b/>
          <w:color w:val="000000"/>
          <w:sz w:val="24"/>
          <w:szCs w:val="24"/>
        </w:rPr>
        <w:t>подробное изложение</w:t>
      </w:r>
      <w:r w:rsidRPr="00AB0314">
        <w:rPr>
          <w:color w:val="000000"/>
          <w:sz w:val="24"/>
          <w:szCs w:val="24"/>
        </w:rPr>
        <w:t>.</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lastRenderedPageBreak/>
        <w:t>К оценке за изложение учитель должен подходить с иными критериями, чем к оценке за диктант. Во-первых, навыкам связной письменной речи дети только обучаются; во-вторых, эти навыки более сложны, чем орфографические, так как при изложении авторского текста дети должны передать письменно чужие мысли, соблюдая одновременно орфографические и пунктуационные правила.</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 xml:space="preserve">Изложение оценивается одной отметкой — только за содержание. </w:t>
      </w:r>
      <w:r w:rsidRPr="00AB0314">
        <w:rPr>
          <w:b/>
          <w:color w:val="000000"/>
          <w:sz w:val="24"/>
          <w:szCs w:val="24"/>
        </w:rPr>
        <w:t>Грамотность проверяется</w:t>
      </w:r>
      <w:r w:rsidRPr="00AB0314">
        <w:rPr>
          <w:color w:val="000000"/>
          <w:sz w:val="24"/>
          <w:szCs w:val="24"/>
        </w:rPr>
        <w:t xml:space="preserve">, но </w:t>
      </w:r>
      <w:r w:rsidRPr="00AB0314">
        <w:rPr>
          <w:b/>
          <w:color w:val="000000"/>
          <w:sz w:val="24"/>
          <w:szCs w:val="24"/>
        </w:rPr>
        <w:t>не оценивается</w:t>
      </w:r>
      <w:r w:rsidRPr="00AB0314">
        <w:rPr>
          <w:color w:val="000000"/>
          <w:sz w:val="24"/>
          <w:szCs w:val="24"/>
        </w:rPr>
        <w:t>, так как на начальном этапе формирования навыка связной письменной речи очень важно, чтобы дети сосредоточили всё своё внимание на передаче содержания текста и его речевом оформлении. Страх допустить орфографическую или пунктуационную ошибку может помешать ученику свободно излагать содержание текста, будет сковывать его при построении речевого высказывания.</w:t>
      </w:r>
    </w:p>
    <w:p w:rsidR="00AB0314" w:rsidRPr="00AB0314" w:rsidRDefault="00AB0314" w:rsidP="00F65C62">
      <w:pPr>
        <w:spacing w:after="4" w:line="259" w:lineRule="auto"/>
        <w:ind w:left="567" w:right="173" w:firstLine="567"/>
        <w:jc w:val="both"/>
        <w:rPr>
          <w:color w:val="000000"/>
          <w:sz w:val="24"/>
          <w:szCs w:val="24"/>
          <w:lang w:val="en-US"/>
        </w:rPr>
      </w:pPr>
      <w:r w:rsidRPr="00AB0314">
        <w:rPr>
          <w:b/>
          <w:color w:val="000000"/>
          <w:sz w:val="24"/>
          <w:szCs w:val="24"/>
          <w:lang w:val="en-US"/>
        </w:rPr>
        <w:t>В изложении оцениваются:</w:t>
      </w:r>
    </w:p>
    <w:p w:rsidR="00AB0314" w:rsidRPr="00AB0314" w:rsidRDefault="00AB0314" w:rsidP="007E644D">
      <w:pPr>
        <w:widowControl/>
        <w:numPr>
          <w:ilvl w:val="0"/>
          <w:numId w:val="65"/>
        </w:numPr>
        <w:autoSpaceDE/>
        <w:autoSpaceDN/>
        <w:spacing w:after="5" w:line="253" w:lineRule="auto"/>
        <w:ind w:left="567" w:right="173" w:firstLine="567"/>
        <w:jc w:val="both"/>
        <w:rPr>
          <w:color w:val="000000"/>
          <w:sz w:val="24"/>
          <w:szCs w:val="24"/>
        </w:rPr>
      </w:pPr>
      <w:r w:rsidRPr="00AB0314">
        <w:rPr>
          <w:color w:val="000000"/>
          <w:sz w:val="24"/>
          <w:szCs w:val="24"/>
        </w:rPr>
        <w:t>полнота и точность передачи содержания (полностью, без искажений, без пропусков важных событий, главной части);</w:t>
      </w:r>
    </w:p>
    <w:p w:rsidR="00AB0314" w:rsidRPr="00AB0314" w:rsidRDefault="00AB0314" w:rsidP="007E644D">
      <w:pPr>
        <w:widowControl/>
        <w:numPr>
          <w:ilvl w:val="0"/>
          <w:numId w:val="65"/>
        </w:numPr>
        <w:autoSpaceDE/>
        <w:autoSpaceDN/>
        <w:spacing w:after="5" w:line="253" w:lineRule="auto"/>
        <w:ind w:left="567" w:right="173" w:firstLine="567"/>
        <w:jc w:val="both"/>
        <w:rPr>
          <w:color w:val="000000"/>
          <w:sz w:val="24"/>
          <w:szCs w:val="24"/>
        </w:rPr>
      </w:pPr>
      <w:r w:rsidRPr="00AB0314">
        <w:rPr>
          <w:color w:val="000000"/>
          <w:sz w:val="24"/>
          <w:szCs w:val="24"/>
        </w:rPr>
        <w:t>построение текста (ход изложения, расположение частей, выделение абзацев);</w:t>
      </w:r>
    </w:p>
    <w:p w:rsidR="00AB0314" w:rsidRPr="00AB0314" w:rsidRDefault="00AB0314" w:rsidP="007E644D">
      <w:pPr>
        <w:widowControl/>
        <w:numPr>
          <w:ilvl w:val="0"/>
          <w:numId w:val="65"/>
        </w:numPr>
        <w:autoSpaceDE/>
        <w:autoSpaceDN/>
        <w:spacing w:after="5" w:line="253" w:lineRule="auto"/>
        <w:ind w:left="567" w:right="173" w:firstLine="567"/>
        <w:jc w:val="both"/>
        <w:rPr>
          <w:color w:val="000000"/>
          <w:sz w:val="24"/>
          <w:szCs w:val="24"/>
        </w:rPr>
      </w:pPr>
      <w:r w:rsidRPr="00AB0314">
        <w:rPr>
          <w:color w:val="000000"/>
          <w:sz w:val="24"/>
          <w:szCs w:val="24"/>
        </w:rPr>
        <w:t>построение предложений, соблюдение порядка слов; лексика текста (употребление слов в свойственном им значении)</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 xml:space="preserve">Изложение оценивается по системе. </w:t>
      </w:r>
    </w:p>
    <w:p w:rsidR="00AB0314" w:rsidRPr="00AB0314" w:rsidRDefault="00AB0314" w:rsidP="00F65C62">
      <w:pPr>
        <w:spacing w:after="5" w:line="253" w:lineRule="auto"/>
        <w:ind w:left="567" w:right="173" w:firstLine="567"/>
        <w:jc w:val="both"/>
        <w:rPr>
          <w:b/>
          <w:color w:val="000000"/>
          <w:sz w:val="24"/>
          <w:szCs w:val="24"/>
        </w:rPr>
      </w:pPr>
      <w:r w:rsidRPr="00AB0314">
        <w:rPr>
          <w:b/>
          <w:color w:val="000000"/>
          <w:sz w:val="24"/>
          <w:szCs w:val="24"/>
        </w:rPr>
        <w:t>Отметка «5»:</w:t>
      </w:r>
    </w:p>
    <w:p w:rsidR="00AB0314" w:rsidRPr="00AB0314" w:rsidRDefault="00AB0314" w:rsidP="007E644D">
      <w:pPr>
        <w:widowControl/>
        <w:numPr>
          <w:ilvl w:val="0"/>
          <w:numId w:val="66"/>
        </w:numPr>
        <w:autoSpaceDE/>
        <w:autoSpaceDN/>
        <w:spacing w:after="5" w:line="252" w:lineRule="auto"/>
        <w:ind w:left="567" w:right="173" w:firstLine="567"/>
        <w:jc w:val="both"/>
        <w:rPr>
          <w:color w:val="000000"/>
          <w:sz w:val="24"/>
          <w:szCs w:val="24"/>
        </w:rPr>
      </w:pPr>
      <w:r w:rsidRPr="00AB0314">
        <w:rPr>
          <w:color w:val="000000"/>
          <w:sz w:val="24"/>
          <w:szCs w:val="24"/>
        </w:rPr>
        <w:t>правильно и последовательно (без пропусков существенных моментов) воспроизведено содержание авторского текста;</w:t>
      </w:r>
    </w:p>
    <w:p w:rsidR="00AB0314" w:rsidRPr="00AB0314" w:rsidRDefault="00AB0314" w:rsidP="007E644D">
      <w:pPr>
        <w:widowControl/>
        <w:numPr>
          <w:ilvl w:val="0"/>
          <w:numId w:val="66"/>
        </w:numPr>
        <w:autoSpaceDE/>
        <w:autoSpaceDN/>
        <w:spacing w:after="5" w:line="252" w:lineRule="auto"/>
        <w:ind w:left="567" w:right="173" w:firstLine="567"/>
        <w:jc w:val="both"/>
        <w:rPr>
          <w:color w:val="000000"/>
          <w:sz w:val="24"/>
          <w:szCs w:val="24"/>
          <w:lang w:val="en-US"/>
        </w:rPr>
      </w:pPr>
      <w:r w:rsidRPr="00AB0314">
        <w:rPr>
          <w:color w:val="000000"/>
          <w:sz w:val="24"/>
          <w:szCs w:val="24"/>
          <w:lang w:val="en-US"/>
        </w:rPr>
        <w:t>нет фактических ошибок;</w:t>
      </w:r>
    </w:p>
    <w:p w:rsidR="00AB0314" w:rsidRPr="00AB0314" w:rsidRDefault="00AB0314" w:rsidP="007E644D">
      <w:pPr>
        <w:widowControl/>
        <w:numPr>
          <w:ilvl w:val="0"/>
          <w:numId w:val="66"/>
        </w:numPr>
        <w:autoSpaceDE/>
        <w:autoSpaceDN/>
        <w:spacing w:after="5" w:line="252" w:lineRule="auto"/>
        <w:ind w:left="567" w:right="173" w:firstLine="567"/>
        <w:jc w:val="both"/>
        <w:rPr>
          <w:color w:val="000000"/>
          <w:sz w:val="24"/>
          <w:szCs w:val="24"/>
        </w:rPr>
      </w:pPr>
      <w:r w:rsidRPr="00AB0314">
        <w:rPr>
          <w:color w:val="000000"/>
          <w:sz w:val="24"/>
          <w:szCs w:val="24"/>
        </w:rPr>
        <w:t>правильно построены предложения и употреблены слова (допускается не более одной речевой неточности).</w:t>
      </w:r>
    </w:p>
    <w:p w:rsidR="00AB0314" w:rsidRPr="00AB0314" w:rsidRDefault="00AB0314" w:rsidP="00F65C62">
      <w:pPr>
        <w:spacing w:line="259" w:lineRule="auto"/>
        <w:ind w:left="567" w:right="173" w:firstLine="567"/>
        <w:jc w:val="both"/>
        <w:rPr>
          <w:b/>
          <w:color w:val="000000"/>
          <w:sz w:val="24"/>
          <w:szCs w:val="24"/>
          <w:lang w:val="en-US"/>
        </w:rPr>
      </w:pPr>
      <w:r w:rsidRPr="00AB0314">
        <w:rPr>
          <w:b/>
          <w:color w:val="000000"/>
          <w:sz w:val="24"/>
          <w:szCs w:val="24"/>
          <w:lang w:val="en-US"/>
        </w:rPr>
        <w:t>Отметка «4»:</w:t>
      </w:r>
    </w:p>
    <w:p w:rsidR="00AB0314" w:rsidRPr="00AB0314" w:rsidRDefault="00AB0314" w:rsidP="007E644D">
      <w:pPr>
        <w:widowControl/>
        <w:numPr>
          <w:ilvl w:val="0"/>
          <w:numId w:val="66"/>
        </w:numPr>
        <w:autoSpaceDE/>
        <w:autoSpaceDN/>
        <w:spacing w:after="5" w:line="253" w:lineRule="auto"/>
        <w:ind w:left="567" w:right="173" w:firstLine="567"/>
        <w:jc w:val="both"/>
        <w:rPr>
          <w:color w:val="000000"/>
          <w:sz w:val="24"/>
          <w:szCs w:val="24"/>
        </w:rPr>
      </w:pPr>
      <w:r w:rsidRPr="00AB0314">
        <w:rPr>
          <w:color w:val="000000"/>
          <w:sz w:val="24"/>
          <w:szCs w:val="24"/>
        </w:rPr>
        <w:t>содержание передано правильно и достаточно точно;</w:t>
      </w:r>
    </w:p>
    <w:p w:rsidR="00AB0314" w:rsidRPr="00AB0314" w:rsidRDefault="00AB0314" w:rsidP="007E644D">
      <w:pPr>
        <w:widowControl/>
        <w:numPr>
          <w:ilvl w:val="0"/>
          <w:numId w:val="66"/>
        </w:numPr>
        <w:autoSpaceDE/>
        <w:autoSpaceDN/>
        <w:spacing w:after="5" w:line="253" w:lineRule="auto"/>
        <w:ind w:left="567" w:right="173" w:firstLine="567"/>
        <w:jc w:val="both"/>
        <w:rPr>
          <w:color w:val="000000"/>
          <w:sz w:val="24"/>
          <w:szCs w:val="24"/>
        </w:rPr>
      </w:pPr>
      <w:r w:rsidRPr="00AB0314">
        <w:rPr>
          <w:color w:val="000000"/>
          <w:sz w:val="24"/>
          <w:szCs w:val="24"/>
        </w:rPr>
        <w:t>в построении предложений и употреблении слов нет существенных недостатков;</w:t>
      </w:r>
    </w:p>
    <w:p w:rsidR="00AB0314" w:rsidRPr="00AB0314" w:rsidRDefault="00AB0314" w:rsidP="007E644D">
      <w:pPr>
        <w:widowControl/>
        <w:numPr>
          <w:ilvl w:val="0"/>
          <w:numId w:val="66"/>
        </w:numPr>
        <w:autoSpaceDE/>
        <w:autoSpaceDN/>
        <w:spacing w:after="5" w:line="253" w:lineRule="auto"/>
        <w:ind w:left="567" w:right="173" w:firstLine="567"/>
        <w:jc w:val="both"/>
        <w:rPr>
          <w:color w:val="000000"/>
          <w:sz w:val="24"/>
          <w:szCs w:val="24"/>
        </w:rPr>
      </w:pPr>
      <w:r w:rsidRPr="00AB0314">
        <w:rPr>
          <w:color w:val="000000"/>
          <w:sz w:val="24"/>
          <w:szCs w:val="24"/>
        </w:rPr>
        <w:t>имеются незначительные нарушения последовательности изложения мыслей;</w:t>
      </w:r>
    </w:p>
    <w:p w:rsidR="00AB0314" w:rsidRPr="00AB0314" w:rsidRDefault="00AB0314" w:rsidP="007E644D">
      <w:pPr>
        <w:widowControl/>
        <w:numPr>
          <w:ilvl w:val="0"/>
          <w:numId w:val="66"/>
        </w:numPr>
        <w:autoSpaceDE/>
        <w:autoSpaceDN/>
        <w:spacing w:after="5" w:line="253" w:lineRule="auto"/>
        <w:ind w:left="567" w:right="173" w:firstLine="567"/>
        <w:jc w:val="both"/>
        <w:rPr>
          <w:color w:val="000000"/>
          <w:sz w:val="24"/>
          <w:szCs w:val="24"/>
        </w:rPr>
      </w:pPr>
      <w:r w:rsidRPr="00AB0314">
        <w:rPr>
          <w:color w:val="000000"/>
          <w:sz w:val="24"/>
          <w:szCs w:val="24"/>
        </w:rPr>
        <w:t>имеются отдельные фактические и речевые неточности (допускается не более трёх речевых недочётов в содержании и построении текста).</w:t>
      </w:r>
    </w:p>
    <w:p w:rsidR="00AB0314" w:rsidRPr="00AB0314" w:rsidRDefault="00AB0314" w:rsidP="00F65C62">
      <w:pPr>
        <w:spacing w:line="259" w:lineRule="auto"/>
        <w:ind w:left="567" w:right="173" w:firstLine="567"/>
        <w:jc w:val="both"/>
        <w:rPr>
          <w:b/>
          <w:color w:val="000000"/>
          <w:sz w:val="24"/>
          <w:szCs w:val="24"/>
        </w:rPr>
      </w:pPr>
      <w:r w:rsidRPr="00AB0314">
        <w:rPr>
          <w:b/>
          <w:color w:val="000000"/>
          <w:sz w:val="24"/>
          <w:szCs w:val="24"/>
          <w:lang w:val="en-US"/>
        </w:rPr>
        <w:t>Отметка «3»</w:t>
      </w:r>
      <w:r w:rsidRPr="00AB0314">
        <w:rPr>
          <w:b/>
          <w:color w:val="000000"/>
          <w:sz w:val="24"/>
          <w:szCs w:val="24"/>
        </w:rPr>
        <w:t>:</w:t>
      </w:r>
    </w:p>
    <w:p w:rsidR="00AB0314" w:rsidRPr="00AB0314" w:rsidRDefault="00AB0314" w:rsidP="007E644D">
      <w:pPr>
        <w:widowControl/>
        <w:numPr>
          <w:ilvl w:val="0"/>
          <w:numId w:val="66"/>
        </w:numPr>
        <w:autoSpaceDE/>
        <w:autoSpaceDN/>
        <w:spacing w:after="5" w:line="253" w:lineRule="auto"/>
        <w:ind w:left="567" w:right="173" w:firstLine="567"/>
        <w:jc w:val="both"/>
        <w:rPr>
          <w:color w:val="000000"/>
          <w:sz w:val="24"/>
          <w:szCs w:val="24"/>
        </w:rPr>
      </w:pPr>
      <w:r w:rsidRPr="00AB0314">
        <w:rPr>
          <w:color w:val="000000"/>
          <w:sz w:val="24"/>
          <w:szCs w:val="24"/>
        </w:rPr>
        <w:t>допущено существенное отклонение от авторского текста;</w:t>
      </w:r>
    </w:p>
    <w:p w:rsidR="00AB0314" w:rsidRPr="00AB0314" w:rsidRDefault="00AB0314" w:rsidP="007E644D">
      <w:pPr>
        <w:widowControl/>
        <w:numPr>
          <w:ilvl w:val="0"/>
          <w:numId w:val="66"/>
        </w:numPr>
        <w:autoSpaceDE/>
        <w:autoSpaceDN/>
        <w:spacing w:after="5" w:line="253" w:lineRule="auto"/>
        <w:ind w:left="567" w:right="173" w:firstLine="567"/>
        <w:jc w:val="both"/>
        <w:rPr>
          <w:color w:val="000000"/>
          <w:sz w:val="24"/>
          <w:szCs w:val="24"/>
        </w:rPr>
      </w:pPr>
      <w:r w:rsidRPr="00AB0314">
        <w:rPr>
          <w:color w:val="000000"/>
          <w:sz w:val="24"/>
          <w:szCs w:val="24"/>
        </w:rPr>
        <w:t>допущены нарушения в последовательности изложения мыслей;</w:t>
      </w:r>
    </w:p>
    <w:p w:rsidR="00AB0314" w:rsidRPr="00AB0314" w:rsidRDefault="00AB0314" w:rsidP="007E644D">
      <w:pPr>
        <w:widowControl/>
        <w:numPr>
          <w:ilvl w:val="0"/>
          <w:numId w:val="66"/>
        </w:numPr>
        <w:autoSpaceDE/>
        <w:autoSpaceDN/>
        <w:spacing w:after="5" w:line="253" w:lineRule="auto"/>
        <w:ind w:left="567" w:right="173" w:firstLine="567"/>
        <w:jc w:val="both"/>
        <w:rPr>
          <w:color w:val="000000"/>
          <w:sz w:val="24"/>
          <w:szCs w:val="24"/>
        </w:rPr>
      </w:pPr>
      <w:r w:rsidRPr="00AB0314">
        <w:rPr>
          <w:color w:val="000000"/>
          <w:sz w:val="24"/>
          <w:szCs w:val="24"/>
        </w:rPr>
        <w:t xml:space="preserve">есть недочёты в построении предложений и употреблении слов (допускается не более пяти речевых недочётов в содержании и построении текста). </w:t>
      </w:r>
    </w:p>
    <w:p w:rsidR="00AB0314" w:rsidRPr="00AB0314" w:rsidRDefault="00AB0314" w:rsidP="00F65C62">
      <w:pPr>
        <w:spacing w:line="253" w:lineRule="auto"/>
        <w:ind w:left="567" w:right="173" w:firstLine="567"/>
        <w:jc w:val="both"/>
        <w:rPr>
          <w:b/>
          <w:color w:val="000000"/>
          <w:sz w:val="24"/>
          <w:szCs w:val="24"/>
          <w:lang w:val="en-US"/>
        </w:rPr>
      </w:pPr>
      <w:r w:rsidRPr="00AB0314">
        <w:rPr>
          <w:b/>
          <w:color w:val="000000"/>
          <w:sz w:val="24"/>
          <w:szCs w:val="24"/>
          <w:lang w:val="en-US"/>
        </w:rPr>
        <w:t>Отметка «2»:</w:t>
      </w:r>
    </w:p>
    <w:p w:rsidR="00AB0314" w:rsidRPr="00AB0314" w:rsidRDefault="00AB0314" w:rsidP="007E644D">
      <w:pPr>
        <w:widowControl/>
        <w:numPr>
          <w:ilvl w:val="0"/>
          <w:numId w:val="66"/>
        </w:numPr>
        <w:autoSpaceDE/>
        <w:autoSpaceDN/>
        <w:spacing w:after="5" w:line="253" w:lineRule="auto"/>
        <w:ind w:left="567" w:right="173" w:firstLine="567"/>
        <w:jc w:val="both"/>
        <w:rPr>
          <w:color w:val="000000"/>
          <w:sz w:val="24"/>
          <w:szCs w:val="24"/>
        </w:rPr>
      </w:pPr>
      <w:r w:rsidRPr="00AB0314">
        <w:rPr>
          <w:color w:val="000000"/>
          <w:sz w:val="24"/>
          <w:szCs w:val="24"/>
        </w:rPr>
        <w:t>допущено существенное искажение авторского текста (опущены важные события, отсутствует главная часть);</w:t>
      </w:r>
    </w:p>
    <w:p w:rsidR="00AB0314" w:rsidRPr="00AB0314" w:rsidRDefault="00AB0314" w:rsidP="007E644D">
      <w:pPr>
        <w:widowControl/>
        <w:numPr>
          <w:ilvl w:val="0"/>
          <w:numId w:val="66"/>
        </w:numPr>
        <w:autoSpaceDE/>
        <w:autoSpaceDN/>
        <w:spacing w:after="5" w:line="253" w:lineRule="auto"/>
        <w:ind w:left="567" w:right="173" w:firstLine="567"/>
        <w:jc w:val="both"/>
        <w:rPr>
          <w:color w:val="000000"/>
          <w:sz w:val="24"/>
          <w:szCs w:val="24"/>
          <w:lang w:val="en-US"/>
        </w:rPr>
      </w:pPr>
      <w:r w:rsidRPr="00AB0314">
        <w:rPr>
          <w:color w:val="000000"/>
          <w:sz w:val="24"/>
          <w:szCs w:val="24"/>
          <w:lang w:val="en-US"/>
        </w:rPr>
        <w:t>много фактических неточностей;</w:t>
      </w:r>
    </w:p>
    <w:p w:rsidR="00AB0314" w:rsidRPr="00AB0314" w:rsidRDefault="00AB0314" w:rsidP="007E644D">
      <w:pPr>
        <w:widowControl/>
        <w:numPr>
          <w:ilvl w:val="0"/>
          <w:numId w:val="66"/>
        </w:numPr>
        <w:autoSpaceDE/>
        <w:autoSpaceDN/>
        <w:spacing w:after="5" w:line="253" w:lineRule="auto"/>
        <w:ind w:left="567" w:right="173" w:firstLine="567"/>
        <w:jc w:val="both"/>
        <w:rPr>
          <w:color w:val="000000"/>
          <w:sz w:val="24"/>
          <w:szCs w:val="24"/>
          <w:lang w:val="en-US"/>
        </w:rPr>
      </w:pPr>
      <w:r w:rsidRPr="00AB0314">
        <w:rPr>
          <w:color w:val="000000"/>
          <w:sz w:val="24"/>
          <w:szCs w:val="24"/>
          <w:lang w:val="en-US"/>
        </w:rPr>
        <w:t>нарушена последовательность изложения мыслей;</w:t>
      </w:r>
    </w:p>
    <w:p w:rsidR="00AB0314" w:rsidRPr="00AB0314" w:rsidRDefault="00AB0314" w:rsidP="007E644D">
      <w:pPr>
        <w:widowControl/>
        <w:numPr>
          <w:ilvl w:val="0"/>
          <w:numId w:val="66"/>
        </w:numPr>
        <w:autoSpaceDE/>
        <w:autoSpaceDN/>
        <w:spacing w:after="5" w:line="253" w:lineRule="auto"/>
        <w:ind w:left="567" w:right="173" w:firstLine="567"/>
        <w:jc w:val="both"/>
        <w:rPr>
          <w:color w:val="000000"/>
          <w:sz w:val="24"/>
          <w:szCs w:val="24"/>
        </w:rPr>
      </w:pPr>
      <w:r w:rsidRPr="00AB0314">
        <w:rPr>
          <w:color w:val="000000"/>
          <w:sz w:val="24"/>
          <w:szCs w:val="24"/>
        </w:rPr>
        <w:t>имеет место употребление слов в несвойственном им значении;</w:t>
      </w:r>
    </w:p>
    <w:p w:rsidR="00AB0314" w:rsidRPr="00AB0314" w:rsidRDefault="00AB0314" w:rsidP="007E644D">
      <w:pPr>
        <w:widowControl/>
        <w:numPr>
          <w:ilvl w:val="0"/>
          <w:numId w:val="66"/>
        </w:numPr>
        <w:autoSpaceDE/>
        <w:autoSpaceDN/>
        <w:spacing w:after="5" w:line="253" w:lineRule="auto"/>
        <w:ind w:left="567" w:right="173" w:firstLine="567"/>
        <w:jc w:val="both"/>
        <w:rPr>
          <w:color w:val="000000"/>
          <w:sz w:val="24"/>
          <w:szCs w:val="24"/>
        </w:rPr>
      </w:pPr>
      <w:r w:rsidRPr="00AB0314">
        <w:rPr>
          <w:color w:val="000000"/>
          <w:sz w:val="24"/>
          <w:szCs w:val="24"/>
        </w:rPr>
        <w:t>допущено более шести речевых недочётов и ошибок в содержании и построении текста.</w:t>
      </w:r>
    </w:p>
    <w:p w:rsidR="00AB0314" w:rsidRPr="00AB0314" w:rsidRDefault="00AB0314" w:rsidP="00F65C62">
      <w:pPr>
        <w:spacing w:line="253" w:lineRule="auto"/>
        <w:ind w:left="567" w:right="173" w:firstLine="567"/>
        <w:jc w:val="both"/>
        <w:rPr>
          <w:color w:val="000000"/>
          <w:sz w:val="24"/>
          <w:szCs w:val="24"/>
        </w:rPr>
      </w:pPr>
      <w:r w:rsidRPr="00AB0314">
        <w:rPr>
          <w:b/>
          <w:color w:val="000000"/>
          <w:sz w:val="24"/>
          <w:szCs w:val="24"/>
        </w:rPr>
        <w:t>Отметка «1»</w:t>
      </w:r>
      <w:r w:rsidRPr="00AB0314">
        <w:rPr>
          <w:color w:val="000000"/>
          <w:sz w:val="24"/>
          <w:szCs w:val="24"/>
        </w:rPr>
        <w:t xml:space="preserve"> — если ученик не приступил к выполнению заданий.</w:t>
      </w:r>
    </w:p>
    <w:p w:rsidR="00AB0314" w:rsidRPr="00AB0314" w:rsidRDefault="00AB0314" w:rsidP="00F65C62">
      <w:pPr>
        <w:spacing w:line="253" w:lineRule="auto"/>
        <w:ind w:left="567" w:right="173" w:firstLine="567"/>
        <w:jc w:val="both"/>
        <w:rPr>
          <w:color w:val="000000"/>
          <w:sz w:val="24"/>
          <w:szCs w:val="24"/>
        </w:rPr>
      </w:pPr>
      <w:r w:rsidRPr="00AB0314">
        <w:rPr>
          <w:b/>
          <w:color w:val="000000"/>
          <w:sz w:val="24"/>
          <w:szCs w:val="24"/>
        </w:rPr>
        <w:t>Самостоятельная работа</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 xml:space="preserve">Начиная с З класса, вводятся творческие самостоятельные работы. Они составлены в двух вариантах, которые различаются объёмом и способом выполнения заданий. Подходы к оцениванию самостоятельных работ и изложений сходны: учитель оценивает одной отметкой (по пятибалльной </w:t>
      </w:r>
      <w:r w:rsidRPr="00AB0314">
        <w:rPr>
          <w:color w:val="000000"/>
          <w:sz w:val="24"/>
          <w:szCs w:val="24"/>
        </w:rPr>
        <w:lastRenderedPageBreak/>
        <w:t>системе) только объём и правильность выполнения задания, орфографические ошибки исправляются, но при выставлении отметки не учитываются.</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Творческая самостоятельная работа в первую очередь направлена на выявление личностных особенностей обучающихся; следовательно, не оцениваются творческие работы учеников отметкой с выставлением в журнал, однако целесообразно размещать творческие работы учеников в портфеле индивидуальных достижений (портфолио).</w:t>
      </w:r>
    </w:p>
    <w:p w:rsidR="00AB0314" w:rsidRPr="00AB0314" w:rsidRDefault="00AB0314" w:rsidP="00F65C62">
      <w:pPr>
        <w:spacing w:after="4" w:line="259" w:lineRule="auto"/>
        <w:ind w:left="567" w:right="173" w:firstLine="567"/>
        <w:jc w:val="both"/>
        <w:rPr>
          <w:b/>
          <w:color w:val="000000"/>
          <w:sz w:val="24"/>
          <w:szCs w:val="24"/>
        </w:rPr>
      </w:pPr>
      <w:r w:rsidRPr="00AB0314">
        <w:rPr>
          <w:b/>
          <w:color w:val="000000"/>
          <w:sz w:val="24"/>
          <w:szCs w:val="24"/>
        </w:rPr>
        <w:t>Комплексные итоговые контрольные работы</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Комплексные итоговые контрольные работы состоят из 16 заданий, различающихся по содержанию, типу и уровню сложности. Эти задания можно разделить на две группы.</w:t>
      </w:r>
    </w:p>
    <w:p w:rsidR="00AB0314" w:rsidRPr="00AB0314" w:rsidRDefault="00AB0314" w:rsidP="00F65C62">
      <w:pPr>
        <w:spacing w:after="5" w:line="253" w:lineRule="auto"/>
        <w:ind w:left="567" w:right="173" w:firstLine="567"/>
        <w:jc w:val="both"/>
        <w:rPr>
          <w:color w:val="000000"/>
          <w:sz w:val="24"/>
          <w:szCs w:val="24"/>
        </w:rPr>
      </w:pPr>
      <w:r w:rsidRPr="00AB0314">
        <w:rPr>
          <w:b/>
          <w:color w:val="000000"/>
          <w:sz w:val="24"/>
          <w:szCs w:val="24"/>
        </w:rPr>
        <w:t>Первая группа</w:t>
      </w:r>
      <w:r w:rsidRPr="00AB0314">
        <w:rPr>
          <w:color w:val="000000"/>
          <w:sz w:val="24"/>
          <w:szCs w:val="24"/>
        </w:rPr>
        <w:t xml:space="preserve"> — задания, позволяющие проверить освоение базовых знаний и умений по предмету, без которых невозможно успешное продолжение обучения на следующей ступени.</w:t>
      </w:r>
    </w:p>
    <w:p w:rsidR="00AB0314" w:rsidRPr="00AB0314" w:rsidRDefault="00AB0314" w:rsidP="00F65C62">
      <w:pPr>
        <w:spacing w:after="5" w:line="253" w:lineRule="auto"/>
        <w:ind w:left="567" w:right="173" w:firstLine="567"/>
        <w:jc w:val="both"/>
        <w:rPr>
          <w:color w:val="000000"/>
          <w:sz w:val="24"/>
          <w:szCs w:val="24"/>
        </w:rPr>
      </w:pPr>
      <w:r w:rsidRPr="00AB0314">
        <w:rPr>
          <w:b/>
          <w:color w:val="000000"/>
          <w:sz w:val="24"/>
          <w:szCs w:val="24"/>
        </w:rPr>
        <w:t>Вторая группа</w:t>
      </w:r>
      <w:r w:rsidRPr="00AB0314">
        <w:rPr>
          <w:color w:val="000000"/>
          <w:sz w:val="24"/>
          <w:szCs w:val="24"/>
        </w:rPr>
        <w:t xml:space="preserve"> (эти задания помечены в тексте работы звёздочкой) — задания повышенного уровня сложности, проверяющие способность учащихся решать учебные или практические задачи по русскому языку, в которых способ выполнения не очевиден и основную трудность представляет именно выбор способа.</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 xml:space="preserve">В комплексных итоговых работах используются </w:t>
      </w:r>
      <w:r w:rsidRPr="00AB0314">
        <w:rPr>
          <w:b/>
          <w:color w:val="000000"/>
          <w:sz w:val="24"/>
          <w:szCs w:val="24"/>
        </w:rPr>
        <w:t>три типа заданий:</w:t>
      </w:r>
    </w:p>
    <w:p w:rsidR="00AB0314" w:rsidRPr="00AB0314" w:rsidRDefault="00AB0314" w:rsidP="007E644D">
      <w:pPr>
        <w:widowControl/>
        <w:numPr>
          <w:ilvl w:val="0"/>
          <w:numId w:val="67"/>
        </w:numPr>
        <w:autoSpaceDE/>
        <w:autoSpaceDN/>
        <w:spacing w:after="5" w:line="252" w:lineRule="auto"/>
        <w:ind w:left="567" w:right="173" w:firstLine="567"/>
        <w:jc w:val="both"/>
        <w:rPr>
          <w:color w:val="000000"/>
          <w:sz w:val="24"/>
          <w:szCs w:val="24"/>
        </w:rPr>
      </w:pPr>
      <w:r w:rsidRPr="00AB0314">
        <w:rPr>
          <w:color w:val="000000"/>
          <w:sz w:val="24"/>
          <w:szCs w:val="24"/>
        </w:rPr>
        <w:t>задания с выбором ответа, к каждому из которых предлагается четыре или пять вариантов ответа, из которых два или три являются правильными;</w:t>
      </w:r>
    </w:p>
    <w:p w:rsidR="00AB0314" w:rsidRPr="00AB0314" w:rsidRDefault="00AB0314" w:rsidP="007E644D">
      <w:pPr>
        <w:widowControl/>
        <w:numPr>
          <w:ilvl w:val="0"/>
          <w:numId w:val="67"/>
        </w:numPr>
        <w:autoSpaceDE/>
        <w:autoSpaceDN/>
        <w:spacing w:after="5" w:line="252" w:lineRule="auto"/>
        <w:ind w:left="567" w:right="173" w:firstLine="567"/>
        <w:jc w:val="both"/>
        <w:rPr>
          <w:color w:val="000000"/>
          <w:sz w:val="24"/>
          <w:szCs w:val="24"/>
        </w:rPr>
      </w:pPr>
      <w:r w:rsidRPr="00AB0314">
        <w:rPr>
          <w:color w:val="000000"/>
          <w:sz w:val="24"/>
          <w:szCs w:val="24"/>
        </w:rPr>
        <w:t>задания с кратким ответом, требующие определения последовательности, вписывания букв и слов, записи ответа в несколько слов;</w:t>
      </w:r>
    </w:p>
    <w:p w:rsidR="00AB0314" w:rsidRPr="00AB0314" w:rsidRDefault="00AB0314" w:rsidP="007E644D">
      <w:pPr>
        <w:widowControl/>
        <w:numPr>
          <w:ilvl w:val="0"/>
          <w:numId w:val="67"/>
        </w:numPr>
        <w:autoSpaceDE/>
        <w:autoSpaceDN/>
        <w:spacing w:after="5" w:line="252" w:lineRule="auto"/>
        <w:ind w:left="567" w:right="173" w:firstLine="567"/>
        <w:jc w:val="both"/>
        <w:rPr>
          <w:color w:val="000000"/>
          <w:sz w:val="24"/>
          <w:szCs w:val="24"/>
        </w:rPr>
      </w:pPr>
      <w:r w:rsidRPr="00AB0314">
        <w:rPr>
          <w:color w:val="000000"/>
          <w:sz w:val="24"/>
          <w:szCs w:val="24"/>
        </w:rPr>
        <w:t>задания с развёрнутым ответом, в которых необходимо либо записать несколько групп слов, либо написать небольшой текст.</w:t>
      </w:r>
    </w:p>
    <w:p w:rsidR="00AB0314" w:rsidRPr="00AB0314" w:rsidRDefault="00AB0314" w:rsidP="00F65C62">
      <w:pPr>
        <w:spacing w:after="35" w:line="253" w:lineRule="auto"/>
        <w:ind w:left="567" w:right="173" w:firstLine="567"/>
        <w:jc w:val="both"/>
        <w:rPr>
          <w:color w:val="000000"/>
          <w:sz w:val="24"/>
          <w:szCs w:val="24"/>
        </w:rPr>
      </w:pPr>
      <w:r w:rsidRPr="00AB0314">
        <w:rPr>
          <w:color w:val="000000"/>
          <w:sz w:val="24"/>
          <w:szCs w:val="24"/>
        </w:rPr>
        <w:t>На выполнение комплексной итоговой работы отводится один урок. Каждый ученик получает бланк с текстом контрольной работы, в котором отмечает или записывает ответы к заданиям.</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За каждое выполненное задание ученик получает один или два балла. Подробные рекомендации по оценке заданий даются после каждой комплексной контрольной работы.</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 xml:space="preserve">Выставляется отдельная отметка за выполнение </w:t>
      </w:r>
      <w:r w:rsidRPr="00AB0314">
        <w:rPr>
          <w:b/>
          <w:color w:val="000000"/>
          <w:sz w:val="24"/>
          <w:szCs w:val="24"/>
        </w:rPr>
        <w:t>базовых заданий:</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«5»— если ученик набрал 15-16 баллов;</w:t>
      </w:r>
    </w:p>
    <w:p w:rsidR="00AB0314" w:rsidRPr="00AB0314" w:rsidRDefault="00AB0314" w:rsidP="00F65C62">
      <w:pPr>
        <w:spacing w:after="5" w:line="253" w:lineRule="auto"/>
        <w:ind w:left="567" w:right="173" w:firstLine="567"/>
        <w:jc w:val="both"/>
        <w:rPr>
          <w:color w:val="000000"/>
          <w:sz w:val="24"/>
          <w:szCs w:val="24"/>
        </w:rPr>
      </w:pPr>
      <w:r w:rsidRPr="00AB0314">
        <w:rPr>
          <w:noProof/>
          <w:color w:val="000000"/>
          <w:sz w:val="24"/>
          <w:szCs w:val="24"/>
        </w:rPr>
        <w:t>«4»</w:t>
      </w:r>
      <w:r w:rsidRPr="00AB0314">
        <w:rPr>
          <w:color w:val="000000"/>
          <w:sz w:val="24"/>
          <w:szCs w:val="24"/>
        </w:rPr>
        <w:t>— если ученик набрал 12-14 баллов; «3»— если ученик набрал 8-11 баллов;</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«2»— если ученик набрал 7-8 баллов.</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«1» — если ученик набрал менее 9 баллов.</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Задания повышенного уровня сложности (помеченные звёздочкой) оцениваются дополнительной положительной отметкой только в том случае, если ученик набрал не менее 5 баллов.</w:t>
      </w:r>
    </w:p>
    <w:p w:rsidR="00AB0314" w:rsidRPr="00AB0314" w:rsidRDefault="00AB0314" w:rsidP="00F65C62">
      <w:pPr>
        <w:spacing w:after="4" w:line="259" w:lineRule="auto"/>
        <w:ind w:left="567" w:right="173" w:firstLine="567"/>
        <w:jc w:val="both"/>
        <w:rPr>
          <w:b/>
          <w:color w:val="000000"/>
          <w:sz w:val="24"/>
          <w:szCs w:val="24"/>
        </w:rPr>
      </w:pPr>
      <w:r w:rsidRPr="00AB0314">
        <w:rPr>
          <w:b/>
          <w:color w:val="000000"/>
          <w:sz w:val="24"/>
          <w:szCs w:val="24"/>
        </w:rPr>
        <w:t>Литературное чтение</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Разработанная система проверочных (текущих) и контрольных (итоговых) заданий позволяет не только оценить базовые (обязательные) знания, умения и навыки учащихся по предмету, но и определить уровни сформированности их учебно-познавательной (умение учиться) и читательской деятельности, а кроме того, представить динамику развития творческих способностей и значимых психологических качеств личности (воля, эмоции, самосознание, отношение к другим людям и миру, ценностные ориентации и т.д.).</w:t>
      </w:r>
    </w:p>
    <w:p w:rsidR="00AB0314" w:rsidRPr="00AB0314" w:rsidRDefault="00AB0314" w:rsidP="00F65C62">
      <w:pPr>
        <w:spacing w:after="37" w:line="253" w:lineRule="auto"/>
        <w:ind w:left="567" w:right="173" w:firstLine="567"/>
        <w:jc w:val="both"/>
        <w:rPr>
          <w:color w:val="000000"/>
          <w:sz w:val="24"/>
          <w:szCs w:val="24"/>
        </w:rPr>
      </w:pPr>
      <w:r w:rsidRPr="00AB0314">
        <w:rPr>
          <w:color w:val="000000"/>
          <w:sz w:val="24"/>
          <w:szCs w:val="24"/>
        </w:rPr>
        <w:t>Для организации текущей и итоговой проверки и оценки результатов обучения предлагаются задания разных видов:</w:t>
      </w:r>
    </w:p>
    <w:p w:rsidR="00AB0314" w:rsidRPr="00AB0314" w:rsidRDefault="00AB0314" w:rsidP="007E644D">
      <w:pPr>
        <w:widowControl/>
        <w:numPr>
          <w:ilvl w:val="0"/>
          <w:numId w:val="74"/>
        </w:numPr>
        <w:autoSpaceDE/>
        <w:autoSpaceDN/>
        <w:spacing w:after="5" w:line="242" w:lineRule="auto"/>
        <w:ind w:left="567" w:right="173" w:firstLine="567"/>
        <w:jc w:val="both"/>
        <w:rPr>
          <w:color w:val="000000"/>
          <w:sz w:val="24"/>
          <w:szCs w:val="24"/>
        </w:rPr>
      </w:pPr>
      <w:r w:rsidRPr="00AB0314">
        <w:rPr>
          <w:color w:val="000000"/>
          <w:sz w:val="24"/>
          <w:szCs w:val="24"/>
        </w:rPr>
        <w:t xml:space="preserve">тексты и задания для индивидуальной проверки навыка чтения вслух (стартовая, середина года, конец года); </w:t>
      </w:r>
    </w:p>
    <w:p w:rsidR="00AB0314" w:rsidRPr="00AB0314" w:rsidRDefault="00AB0314" w:rsidP="007E644D">
      <w:pPr>
        <w:widowControl/>
        <w:numPr>
          <w:ilvl w:val="0"/>
          <w:numId w:val="74"/>
        </w:numPr>
        <w:autoSpaceDE/>
        <w:autoSpaceDN/>
        <w:spacing w:after="5" w:line="242" w:lineRule="auto"/>
        <w:ind w:left="567" w:right="173" w:firstLine="567"/>
        <w:jc w:val="both"/>
        <w:rPr>
          <w:noProof/>
          <w:color w:val="000000"/>
          <w:sz w:val="24"/>
          <w:szCs w:val="24"/>
        </w:rPr>
      </w:pPr>
      <w:r w:rsidRPr="00AB0314">
        <w:rPr>
          <w:color w:val="000000"/>
          <w:sz w:val="24"/>
          <w:szCs w:val="24"/>
        </w:rPr>
        <w:t xml:space="preserve">тексты и задания для проверки навыка чтения молча (в конце 3-го и 4-го классов); </w:t>
      </w:r>
    </w:p>
    <w:p w:rsidR="00AB0314" w:rsidRPr="00AB0314" w:rsidRDefault="00AB0314" w:rsidP="007E644D">
      <w:pPr>
        <w:widowControl/>
        <w:numPr>
          <w:ilvl w:val="0"/>
          <w:numId w:val="74"/>
        </w:numPr>
        <w:autoSpaceDE/>
        <w:autoSpaceDN/>
        <w:spacing w:after="5" w:line="242" w:lineRule="auto"/>
        <w:ind w:left="567" w:right="173" w:firstLine="567"/>
        <w:jc w:val="both"/>
        <w:rPr>
          <w:noProof/>
          <w:color w:val="000000"/>
          <w:sz w:val="24"/>
          <w:szCs w:val="24"/>
        </w:rPr>
      </w:pPr>
      <w:r w:rsidRPr="00AB0314">
        <w:rPr>
          <w:color w:val="000000"/>
          <w:sz w:val="24"/>
          <w:szCs w:val="24"/>
        </w:rPr>
        <w:t xml:space="preserve">литературные диктанты (для проверки литературной эрудиции и грамотности); </w:t>
      </w:r>
    </w:p>
    <w:p w:rsidR="00AB0314" w:rsidRPr="00AB0314" w:rsidRDefault="00AB0314" w:rsidP="007E644D">
      <w:pPr>
        <w:widowControl/>
        <w:numPr>
          <w:ilvl w:val="0"/>
          <w:numId w:val="74"/>
        </w:numPr>
        <w:autoSpaceDE/>
        <w:autoSpaceDN/>
        <w:spacing w:after="5" w:line="242" w:lineRule="auto"/>
        <w:ind w:left="567" w:right="173" w:firstLine="567"/>
        <w:jc w:val="both"/>
        <w:rPr>
          <w:color w:val="000000"/>
          <w:sz w:val="24"/>
          <w:szCs w:val="24"/>
        </w:rPr>
      </w:pPr>
      <w:r w:rsidRPr="00AB0314">
        <w:rPr>
          <w:color w:val="000000"/>
          <w:sz w:val="24"/>
          <w:szCs w:val="24"/>
        </w:rPr>
        <w:t>диагностические задания и тесты для проверки сформированности учебной и читательской деятельности;</w:t>
      </w:r>
    </w:p>
    <w:p w:rsidR="00AB0314" w:rsidRPr="00AB0314" w:rsidRDefault="00AB0314" w:rsidP="007E644D">
      <w:pPr>
        <w:widowControl/>
        <w:numPr>
          <w:ilvl w:val="0"/>
          <w:numId w:val="74"/>
        </w:numPr>
        <w:autoSpaceDE/>
        <w:autoSpaceDN/>
        <w:spacing w:after="5" w:line="242" w:lineRule="auto"/>
        <w:ind w:left="567" w:right="173" w:firstLine="567"/>
        <w:jc w:val="both"/>
        <w:rPr>
          <w:color w:val="000000"/>
          <w:sz w:val="24"/>
          <w:szCs w:val="24"/>
        </w:rPr>
      </w:pPr>
      <w:r w:rsidRPr="00AB0314">
        <w:rPr>
          <w:color w:val="000000"/>
          <w:sz w:val="24"/>
          <w:szCs w:val="24"/>
        </w:rPr>
        <w:lastRenderedPageBreak/>
        <w:t>комплексные разноуровневые итоговые работы по проверке уровня начитанности и читательских умений (в конце каждого полугодия)</w:t>
      </w:r>
    </w:p>
    <w:p w:rsidR="00AB0314" w:rsidRPr="00AB0314" w:rsidRDefault="00AB0314" w:rsidP="00F65C62">
      <w:pPr>
        <w:spacing w:line="242" w:lineRule="auto"/>
        <w:ind w:left="567" w:right="173" w:firstLine="567"/>
        <w:jc w:val="both"/>
        <w:rPr>
          <w:color w:val="000000"/>
          <w:sz w:val="24"/>
          <w:szCs w:val="24"/>
        </w:rPr>
      </w:pPr>
    </w:p>
    <w:p w:rsidR="00AB0314" w:rsidRPr="00AB0314" w:rsidRDefault="00AB0314" w:rsidP="00F65C62">
      <w:pPr>
        <w:spacing w:after="4" w:line="259" w:lineRule="auto"/>
        <w:ind w:left="567" w:right="173" w:firstLine="567"/>
        <w:jc w:val="both"/>
        <w:rPr>
          <w:b/>
          <w:color w:val="000000"/>
          <w:sz w:val="24"/>
          <w:szCs w:val="24"/>
        </w:rPr>
      </w:pPr>
      <w:r w:rsidRPr="00AB0314">
        <w:rPr>
          <w:b/>
          <w:color w:val="000000"/>
          <w:sz w:val="24"/>
          <w:szCs w:val="24"/>
        </w:rPr>
        <w:t>Тесты (вид проверочных и контрольных работ)</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Тесты как форма проверки и контроля требуют от учащихся хорошей подготовки, самостоятельности, знания изученных произведений и предполагают выбор одного ответа из ряда предложенных. Каждый тест состоит из заданий разной сложности: около 6094 заданий доступны большинству учащихся класса (первый уровень подготовки), 20</w:t>
      </w:r>
      <w:r w:rsidRPr="00AB0314">
        <w:rPr>
          <w:color w:val="000000"/>
          <w:sz w:val="24"/>
          <w:szCs w:val="24"/>
          <w:vertAlign w:val="superscript"/>
        </w:rPr>
        <w:t>0</w:t>
      </w:r>
      <w:r w:rsidRPr="00AB0314">
        <w:rPr>
          <w:color w:val="000000"/>
          <w:sz w:val="24"/>
          <w:szCs w:val="24"/>
        </w:rPr>
        <w:t>/0 заданий повышенной сложности доступны учащимся второго уровня подготовки и 20</w:t>
      </w:r>
      <w:r w:rsidRPr="00AB0314">
        <w:rPr>
          <w:color w:val="000000"/>
          <w:sz w:val="24"/>
          <w:szCs w:val="24"/>
          <w:vertAlign w:val="superscript"/>
        </w:rPr>
        <w:t>0</w:t>
      </w:r>
      <w:r w:rsidRPr="00AB0314">
        <w:rPr>
          <w:color w:val="000000"/>
          <w:sz w:val="24"/>
          <w:szCs w:val="24"/>
        </w:rPr>
        <w:t>/0 заданий — учащимся третьего уровня подготовки. Таким образом, дифференциация при составлении теста позволяет каждому ребенку выполнить задания на уровне его возможностей. Тест имеет два эквивалентных варианта для 1-го класса и для первого полугодия 2-го класса. Начиная со второго полугодия 2-го класса предлагается три варианта теста.</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Каждый вариант состоит из пяти заданий в 1 классе и 10 заданий во 2—4-х классах. Из предложенных вариантов ответов нужно выбрать верный и отметить его косым крестиком (Х). На проведение теста отводится один урок. Задание считается выполненным, если ученик отметил правильный ответ. Выполненное задание оценивается баллом, невыполненное — 0 баллов.</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Отметки за выполнение тестовых заданий (если ученик набрал более 6 баллов, работа считается выполненной):</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«5» — ученик набрал 9—10 баллов;</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«4» — ученик набрал 7—8 баллов;</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«3» — ученик набрал 5—6 баллов;</w:t>
      </w:r>
    </w:p>
    <w:p w:rsidR="00AB0314" w:rsidRPr="00AB0314" w:rsidRDefault="00AB0314" w:rsidP="00F65C62">
      <w:pPr>
        <w:ind w:left="567" w:right="173" w:firstLine="567"/>
        <w:jc w:val="both"/>
        <w:rPr>
          <w:color w:val="000000"/>
          <w:sz w:val="24"/>
          <w:szCs w:val="24"/>
        </w:rPr>
      </w:pPr>
      <w:r w:rsidRPr="00AB0314">
        <w:rPr>
          <w:color w:val="000000"/>
          <w:sz w:val="24"/>
          <w:szCs w:val="24"/>
        </w:rPr>
        <w:t>«2» — ученик набрал менее 4 баллов;</w:t>
      </w:r>
    </w:p>
    <w:p w:rsidR="00AB0314" w:rsidRPr="00AB0314" w:rsidRDefault="00AB0314" w:rsidP="00F65C62">
      <w:pPr>
        <w:ind w:left="567" w:right="173" w:firstLine="567"/>
        <w:jc w:val="both"/>
        <w:rPr>
          <w:color w:val="000000"/>
          <w:sz w:val="24"/>
          <w:szCs w:val="24"/>
        </w:rPr>
      </w:pPr>
      <w:r w:rsidRPr="00AB0314">
        <w:rPr>
          <w:color w:val="000000"/>
          <w:sz w:val="24"/>
          <w:szCs w:val="24"/>
        </w:rPr>
        <w:t>«1» — ученик набрал менее 3 баллов</w:t>
      </w:r>
    </w:p>
    <w:p w:rsidR="00AB0314" w:rsidRPr="00AB0314" w:rsidRDefault="00AB0314" w:rsidP="00F65C62">
      <w:pPr>
        <w:spacing w:after="4" w:line="259" w:lineRule="auto"/>
        <w:ind w:left="567" w:right="173" w:firstLine="567"/>
        <w:jc w:val="both"/>
        <w:rPr>
          <w:b/>
          <w:color w:val="000000"/>
          <w:sz w:val="24"/>
          <w:szCs w:val="24"/>
        </w:rPr>
      </w:pPr>
      <w:r w:rsidRPr="00AB0314">
        <w:rPr>
          <w:b/>
          <w:color w:val="000000"/>
          <w:sz w:val="24"/>
          <w:szCs w:val="24"/>
        </w:rPr>
        <w:t>Литературные диктанты</w:t>
      </w:r>
    </w:p>
    <w:p w:rsidR="00AB0314" w:rsidRPr="00AB0314" w:rsidRDefault="00AB0314" w:rsidP="00F65C62">
      <w:pPr>
        <w:spacing w:line="253" w:lineRule="auto"/>
        <w:ind w:left="567" w:right="173" w:firstLine="567"/>
        <w:jc w:val="both"/>
        <w:rPr>
          <w:color w:val="000000"/>
          <w:sz w:val="24"/>
          <w:szCs w:val="24"/>
        </w:rPr>
      </w:pPr>
      <w:r w:rsidRPr="00AB0314">
        <w:rPr>
          <w:b/>
          <w:color w:val="000000"/>
          <w:sz w:val="24"/>
          <w:szCs w:val="24"/>
        </w:rPr>
        <w:t>Литературные диктанты</w:t>
      </w:r>
      <w:r w:rsidRPr="00AB0314">
        <w:rPr>
          <w:color w:val="000000"/>
          <w:sz w:val="24"/>
          <w:szCs w:val="24"/>
        </w:rPr>
        <w:t xml:space="preserve"> — это форма проверки литературной эрудиции. Последняя предполагает знание заголовков изученных произведений, литературоведческих понятий, сведений об авторах и словаря авторов, используемого в произведениях. Диктанты позволяют также проверить и повысить грамотность учащихся. Условно диктанты можно разделить на три вида: лексические, информационные и литературоведческие.</w:t>
      </w:r>
    </w:p>
    <w:p w:rsidR="00AB0314" w:rsidRPr="00AB0314" w:rsidRDefault="00AB0314" w:rsidP="00F65C62">
      <w:pPr>
        <w:spacing w:line="253" w:lineRule="auto"/>
        <w:ind w:left="567" w:right="173" w:firstLine="567"/>
        <w:jc w:val="both"/>
        <w:rPr>
          <w:color w:val="000000"/>
          <w:sz w:val="24"/>
          <w:szCs w:val="24"/>
        </w:rPr>
      </w:pPr>
      <w:r w:rsidRPr="00AB0314">
        <w:rPr>
          <w:b/>
          <w:color w:val="000000"/>
          <w:sz w:val="24"/>
          <w:szCs w:val="24"/>
        </w:rPr>
        <w:t>Лексические диктанты</w:t>
      </w:r>
      <w:r w:rsidRPr="00AB0314">
        <w:rPr>
          <w:color w:val="000000"/>
          <w:sz w:val="24"/>
          <w:szCs w:val="24"/>
        </w:rPr>
        <w:t xml:space="preserve"> предлагают слова и выражения из словарей, которые сопровождают тексты произведений в учебниках; литературоведческие Диктанты содержат литературоведческие и общекультурные понятия, а информационные — имена, отчества и фамилии писателей, имена героев произведений.</w:t>
      </w:r>
    </w:p>
    <w:p w:rsidR="00AB0314" w:rsidRPr="00AB0314" w:rsidRDefault="00AB0314" w:rsidP="00F65C62">
      <w:pPr>
        <w:spacing w:line="243" w:lineRule="auto"/>
        <w:ind w:left="567" w:right="173" w:firstLine="567"/>
        <w:jc w:val="both"/>
        <w:rPr>
          <w:color w:val="000000"/>
          <w:sz w:val="24"/>
          <w:szCs w:val="24"/>
        </w:rPr>
      </w:pPr>
      <w:r w:rsidRPr="00AB0314">
        <w:rPr>
          <w:color w:val="000000"/>
          <w:sz w:val="24"/>
          <w:szCs w:val="24"/>
        </w:rPr>
        <w:t>Вводятся литературные диктанты со 2-го класса, время их проведения определяет учитель. Количество слов во 2-м классе — 5—10, в 3-м классе — 10—12, в 4-м классе — 12—15. Проверка диктантов проводится учащимися самостоятельно с использованием учебника и учебной хрестоматии.</w:t>
      </w:r>
    </w:p>
    <w:p w:rsidR="00AB0314" w:rsidRPr="00AB0314" w:rsidRDefault="00AB0314" w:rsidP="00F65C62">
      <w:pPr>
        <w:spacing w:line="253" w:lineRule="auto"/>
        <w:ind w:left="567" w:right="173" w:firstLine="567"/>
        <w:jc w:val="both"/>
        <w:rPr>
          <w:color w:val="000000"/>
          <w:sz w:val="24"/>
          <w:szCs w:val="24"/>
        </w:rPr>
      </w:pPr>
      <w:r w:rsidRPr="00AB0314">
        <w:rPr>
          <w:color w:val="000000"/>
          <w:sz w:val="24"/>
          <w:szCs w:val="24"/>
        </w:rPr>
        <w:t>В лексический диктант входят слова только из тех произведений, которые есть в учебнике или учебной хрестоматии. Литературоведческие и информационные диктанты состоят из литературоведческих понятий и сведений, которые учащиеся узнали при изучении разделов учебника. В диктанты не включаются слова, которые учащиеся не могут проверить по учебным пособиям.</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Учащиеся проверяют и оценивают свою работу, например, так: «У меня все верно», «У меня одна ошибка, но я её нашёл», — и т. д. Учитель может выборочно оценивать диктанты, выставляя отметки:</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«5» — если в работе нет ошибок;</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«4» — если в работе одна ошибка;</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«3» — если в работе две ошибки;</w:t>
      </w:r>
    </w:p>
    <w:p w:rsidR="00AB0314" w:rsidRPr="00AB0314" w:rsidRDefault="00AB0314" w:rsidP="00F65C62">
      <w:pPr>
        <w:ind w:left="567" w:right="173" w:firstLine="567"/>
        <w:jc w:val="both"/>
        <w:rPr>
          <w:color w:val="000000"/>
          <w:sz w:val="24"/>
          <w:szCs w:val="24"/>
        </w:rPr>
      </w:pPr>
      <w:r w:rsidRPr="00AB0314">
        <w:rPr>
          <w:color w:val="000000"/>
          <w:sz w:val="24"/>
          <w:szCs w:val="24"/>
        </w:rPr>
        <w:t>«2» — если в работе более двух ошибок.</w:t>
      </w:r>
    </w:p>
    <w:p w:rsidR="00AB0314" w:rsidRPr="00AB0314" w:rsidRDefault="00AB0314" w:rsidP="00F65C62">
      <w:pPr>
        <w:ind w:left="567" w:right="173" w:firstLine="567"/>
        <w:jc w:val="both"/>
        <w:rPr>
          <w:color w:val="000000"/>
          <w:sz w:val="24"/>
          <w:szCs w:val="24"/>
        </w:rPr>
      </w:pPr>
      <w:r w:rsidRPr="00AB0314">
        <w:rPr>
          <w:color w:val="000000"/>
          <w:sz w:val="24"/>
          <w:szCs w:val="24"/>
        </w:rPr>
        <w:t>«1» — если ученик не приступил к выполнению заданий.</w:t>
      </w:r>
    </w:p>
    <w:p w:rsidR="00AB0314" w:rsidRPr="00AB0314" w:rsidRDefault="00AB0314" w:rsidP="00F65C62">
      <w:pPr>
        <w:spacing w:after="4" w:line="259" w:lineRule="auto"/>
        <w:ind w:left="567" w:right="173" w:firstLine="567"/>
        <w:jc w:val="both"/>
        <w:rPr>
          <w:b/>
          <w:color w:val="000000"/>
          <w:sz w:val="24"/>
          <w:szCs w:val="24"/>
        </w:rPr>
      </w:pPr>
      <w:r w:rsidRPr="00AB0314">
        <w:rPr>
          <w:b/>
          <w:color w:val="000000"/>
          <w:sz w:val="24"/>
          <w:szCs w:val="24"/>
        </w:rPr>
        <w:t>Диагностические задания</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 xml:space="preserve">Эта форма проверки позволяет выявить не только уровень усвоения учебного материала, но и сформированность учебной и читательской деятельности (умение учащихся самостоятельно находить </w:t>
      </w:r>
      <w:r w:rsidRPr="00AB0314">
        <w:rPr>
          <w:color w:val="000000"/>
          <w:sz w:val="24"/>
          <w:szCs w:val="24"/>
        </w:rPr>
        <w:lastRenderedPageBreak/>
        <w:t>способ решения учебной задачи, составлять алгоритмы учебных действий, осуществлять самоконтроль и самооценку и т.д.).</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Диагностические задания, направленные на изучение учебной и читательской деятельности, помогут учителю контролировать уровень самостоятельности учащихся, способы работы, сформированность самоконтроля и самооценки, а самое главное — развитие младших школьников в процессе овладения ими учебной деятельностью.</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Результаты диагностических заданий не оцениваются отметкой. К каждому заданию даны 3— 5 ответов, среди которых один верный. Работа включает набор заданий, устанавливающих сформированность основных элементов умственной деятельности, которые условно обозначим словами: осведомлённость (два субтеста — задачи), аналогия, классификация, обобщение.</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Задания на классификацию и обобщение показывают уровень логических связей на отработанном материале (часть — целое, противоположность, функциональные связи, вид — род, причина — следствие).</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 xml:space="preserve">Для 1-го класса составлен тест из 5 заданий, для 2-го класса — из 10 заданий, для 3-го и 4-го классов даётся по 2 теста на каждый год (первое полугодие — 10 заданий, второе полугодие </w:t>
      </w:r>
      <w:r w:rsidRPr="00AB0314">
        <w:rPr>
          <w:noProof/>
          <w:color w:val="000000"/>
          <w:sz w:val="24"/>
          <w:szCs w:val="24"/>
          <w:lang w:eastAsia="ru-RU"/>
        </w:rPr>
        <w:drawing>
          <wp:inline distT="0" distB="0" distL="0" distR="0">
            <wp:extent cx="260350" cy="101600"/>
            <wp:effectExtent l="0" t="0" r="635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350" cy="101600"/>
                    </a:xfrm>
                    <a:prstGeom prst="rect">
                      <a:avLst/>
                    </a:prstGeom>
                    <a:noFill/>
                    <a:ln>
                      <a:noFill/>
                    </a:ln>
                  </pic:spPr>
                </pic:pic>
              </a:graphicData>
            </a:graphic>
          </wp:inline>
        </w:drawing>
      </w:r>
      <w:r w:rsidRPr="00AB0314">
        <w:rPr>
          <w:color w:val="000000"/>
          <w:sz w:val="24"/>
          <w:szCs w:val="24"/>
        </w:rPr>
        <w:t>заданий).</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Диагностические задания выполняются каждым учеником на бланках-карточках и оцениваются в баллах:</w:t>
      </w:r>
    </w:p>
    <w:p w:rsidR="00AB0314" w:rsidRPr="00AB0314" w:rsidRDefault="00AB0314" w:rsidP="00F65C62">
      <w:pPr>
        <w:spacing w:after="5" w:line="253" w:lineRule="auto"/>
        <w:ind w:left="567" w:right="173" w:firstLine="567"/>
        <w:jc w:val="both"/>
        <w:rPr>
          <w:color w:val="000000"/>
          <w:sz w:val="24"/>
          <w:szCs w:val="24"/>
        </w:rPr>
      </w:pPr>
      <w:r w:rsidRPr="00AB0314">
        <w:rPr>
          <w:b/>
          <w:color w:val="000000"/>
          <w:sz w:val="24"/>
          <w:szCs w:val="24"/>
        </w:rPr>
        <w:t>0 баллов</w:t>
      </w:r>
      <w:r w:rsidRPr="00AB0314">
        <w:rPr>
          <w:color w:val="000000"/>
          <w:sz w:val="24"/>
          <w:szCs w:val="24"/>
        </w:rPr>
        <w:t xml:space="preserve"> — задание не выполнено;</w:t>
      </w:r>
    </w:p>
    <w:p w:rsidR="00AB0314" w:rsidRPr="00AB0314" w:rsidRDefault="00AB0314" w:rsidP="00F65C62">
      <w:pPr>
        <w:spacing w:after="5" w:line="253" w:lineRule="auto"/>
        <w:ind w:left="567" w:right="173" w:firstLine="567"/>
        <w:jc w:val="both"/>
        <w:rPr>
          <w:color w:val="000000"/>
          <w:sz w:val="24"/>
          <w:szCs w:val="24"/>
        </w:rPr>
      </w:pPr>
      <w:r w:rsidRPr="00AB0314">
        <w:rPr>
          <w:b/>
          <w:color w:val="000000"/>
          <w:sz w:val="24"/>
          <w:szCs w:val="24"/>
        </w:rPr>
        <w:t>1 балл</w:t>
      </w:r>
      <w:r w:rsidRPr="00AB0314">
        <w:rPr>
          <w:color w:val="000000"/>
          <w:sz w:val="24"/>
          <w:szCs w:val="24"/>
        </w:rPr>
        <w:t xml:space="preserve"> — выполнена часть задания или допущены ошибки; </w:t>
      </w:r>
    </w:p>
    <w:p w:rsidR="00AB0314" w:rsidRPr="00AB0314" w:rsidRDefault="00AB0314" w:rsidP="00F65C62">
      <w:pPr>
        <w:spacing w:after="5" w:line="253" w:lineRule="auto"/>
        <w:ind w:left="567" w:right="173" w:firstLine="567"/>
        <w:jc w:val="both"/>
        <w:rPr>
          <w:color w:val="000000"/>
          <w:sz w:val="24"/>
          <w:szCs w:val="24"/>
        </w:rPr>
      </w:pPr>
      <w:r w:rsidRPr="00AB0314">
        <w:rPr>
          <w:b/>
          <w:color w:val="000000"/>
          <w:sz w:val="24"/>
          <w:szCs w:val="24"/>
        </w:rPr>
        <w:t>2 балла</w:t>
      </w:r>
      <w:r w:rsidRPr="00AB0314">
        <w:rPr>
          <w:color w:val="000000"/>
          <w:sz w:val="24"/>
          <w:szCs w:val="24"/>
        </w:rPr>
        <w:t xml:space="preserve"> — задание выполнено верно.</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Результаты диагностических работ позволяют определить уровни учебной подготовки каждого ученика (а также группы и класса):</w:t>
      </w:r>
    </w:p>
    <w:p w:rsidR="00AB0314" w:rsidRPr="00AB0314" w:rsidRDefault="00AB0314" w:rsidP="00F65C62">
      <w:pPr>
        <w:spacing w:after="5" w:line="253" w:lineRule="auto"/>
        <w:ind w:left="567" w:right="173" w:firstLine="567"/>
        <w:jc w:val="both"/>
        <w:rPr>
          <w:color w:val="000000"/>
          <w:sz w:val="24"/>
          <w:szCs w:val="24"/>
        </w:rPr>
      </w:pPr>
      <w:r w:rsidRPr="00AB0314">
        <w:rPr>
          <w:b/>
          <w:color w:val="000000"/>
          <w:sz w:val="24"/>
          <w:szCs w:val="24"/>
        </w:rPr>
        <w:t>высокий</w:t>
      </w:r>
      <w:r w:rsidRPr="00AB0314">
        <w:rPr>
          <w:color w:val="000000"/>
          <w:sz w:val="24"/>
          <w:szCs w:val="24"/>
        </w:rPr>
        <w:t xml:space="preserve"> — ученик по большинству заданий получает 2 балла; </w:t>
      </w:r>
    </w:p>
    <w:p w:rsidR="00AB0314" w:rsidRPr="00AB0314" w:rsidRDefault="00AB0314" w:rsidP="00F65C62">
      <w:pPr>
        <w:spacing w:after="5" w:line="253" w:lineRule="auto"/>
        <w:ind w:left="567" w:right="173" w:firstLine="567"/>
        <w:jc w:val="both"/>
        <w:rPr>
          <w:color w:val="000000"/>
          <w:sz w:val="24"/>
          <w:szCs w:val="24"/>
        </w:rPr>
      </w:pPr>
      <w:r w:rsidRPr="00AB0314">
        <w:rPr>
          <w:b/>
          <w:color w:val="000000"/>
          <w:sz w:val="24"/>
          <w:szCs w:val="24"/>
        </w:rPr>
        <w:t>средний</w:t>
      </w:r>
      <w:r w:rsidRPr="00AB0314">
        <w:rPr>
          <w:color w:val="000000"/>
          <w:sz w:val="24"/>
          <w:szCs w:val="24"/>
        </w:rPr>
        <w:t xml:space="preserve"> — ученик по большинству заданий получает балл; </w:t>
      </w:r>
    </w:p>
    <w:p w:rsidR="00AB0314" w:rsidRPr="00AB0314" w:rsidRDefault="00AB0314" w:rsidP="00F65C62">
      <w:pPr>
        <w:spacing w:after="5" w:line="253" w:lineRule="auto"/>
        <w:ind w:left="567" w:right="173" w:firstLine="567"/>
        <w:jc w:val="both"/>
        <w:rPr>
          <w:color w:val="000000"/>
          <w:sz w:val="24"/>
          <w:szCs w:val="24"/>
        </w:rPr>
      </w:pPr>
      <w:r w:rsidRPr="00AB0314">
        <w:rPr>
          <w:b/>
          <w:color w:val="000000"/>
          <w:sz w:val="24"/>
          <w:szCs w:val="24"/>
        </w:rPr>
        <w:t>низкий</w:t>
      </w:r>
      <w:r w:rsidRPr="00AB0314">
        <w:rPr>
          <w:color w:val="000000"/>
          <w:sz w:val="24"/>
          <w:szCs w:val="24"/>
        </w:rPr>
        <w:t xml:space="preserve"> — ученик по большинству заданий получает 0 баллов,</w:t>
      </w:r>
    </w:p>
    <w:p w:rsidR="00AB0314" w:rsidRPr="00AB0314" w:rsidRDefault="00AB0314" w:rsidP="00F65C62">
      <w:pPr>
        <w:spacing w:line="252" w:lineRule="auto"/>
        <w:ind w:left="567" w:right="173" w:firstLine="567"/>
        <w:jc w:val="both"/>
        <w:rPr>
          <w:color w:val="000000"/>
          <w:sz w:val="24"/>
          <w:szCs w:val="24"/>
        </w:rPr>
      </w:pPr>
      <w:r w:rsidRPr="00AB0314">
        <w:rPr>
          <w:color w:val="000000"/>
          <w:sz w:val="24"/>
          <w:szCs w:val="24"/>
        </w:rPr>
        <w:t>Анализируя выполнение диагностических заданий, учитель может увидеть соотношение между предметными знаниями и уровнем сформированности компонентов учебной и читательской деятельности, внести коррективы в организацию учебного процесса с учётом индивидуальных особенностей учащихся. Диагностические работы учитель проводит по своему желанию, чтобы определить реальный уровень развития учащихся.</w:t>
      </w:r>
    </w:p>
    <w:p w:rsidR="00AB0314" w:rsidRPr="00AB0314" w:rsidRDefault="00AB0314" w:rsidP="00F65C62">
      <w:pPr>
        <w:spacing w:line="252" w:lineRule="auto"/>
        <w:ind w:left="567" w:right="173" w:firstLine="567"/>
        <w:jc w:val="both"/>
        <w:rPr>
          <w:color w:val="000000"/>
          <w:sz w:val="24"/>
          <w:szCs w:val="24"/>
        </w:rPr>
      </w:pPr>
    </w:p>
    <w:p w:rsidR="00AB0314" w:rsidRPr="00AB0314" w:rsidRDefault="00AB0314" w:rsidP="00F65C62">
      <w:pPr>
        <w:spacing w:line="252" w:lineRule="auto"/>
        <w:ind w:left="567" w:right="173" w:firstLine="567"/>
        <w:jc w:val="both"/>
        <w:rPr>
          <w:color w:val="000000"/>
          <w:sz w:val="24"/>
          <w:szCs w:val="24"/>
        </w:rPr>
      </w:pPr>
      <w:r w:rsidRPr="00AB0314">
        <w:rPr>
          <w:b/>
          <w:color w:val="000000"/>
          <w:sz w:val="24"/>
          <w:szCs w:val="24"/>
        </w:rPr>
        <w:t>Проверка навыков чтения и понимания прочитанного</w:t>
      </w:r>
    </w:p>
    <w:p w:rsidR="00AB0314" w:rsidRPr="00AB0314" w:rsidRDefault="00AB0314" w:rsidP="00F65C62">
      <w:pPr>
        <w:spacing w:line="252" w:lineRule="auto"/>
        <w:ind w:left="567" w:right="173" w:firstLine="567"/>
        <w:jc w:val="both"/>
        <w:rPr>
          <w:color w:val="000000"/>
          <w:sz w:val="24"/>
          <w:szCs w:val="24"/>
        </w:rPr>
      </w:pPr>
      <w:r w:rsidRPr="00AB0314">
        <w:rPr>
          <w:color w:val="000000"/>
          <w:sz w:val="24"/>
          <w:szCs w:val="24"/>
        </w:rPr>
        <w:t>Чтение и деятельность, связанная с чтением, у младших школьников каждого класса имеют специфические особенности. Если в 1-м классе чтение является предметом обучения (осваиваются способы чтения, ведётся работа над пониманием прочитанных слов, предложений и небольших дидактических текстов), то во 2—4-х классах оно постепенно становится средством обучения и формируется как общеучебное умение. Этими особенностями определяются цели и содержание контроля за овладением навыком чтения. Так, меняется соотношение чтения молча и вслух. Если в 1-м классе основное учебное время занимают слушание и чтение вслух, то в дальнейшем по мере овладения быстрым чтением увеличивается доля чтения молча (от 10—15</w:t>
      </w:r>
      <w:r w:rsidRPr="00AB0314">
        <w:rPr>
          <w:color w:val="000000"/>
          <w:sz w:val="24"/>
          <w:szCs w:val="24"/>
          <w:vertAlign w:val="superscript"/>
        </w:rPr>
        <w:t>0</w:t>
      </w:r>
      <w:r w:rsidRPr="00AB0314">
        <w:rPr>
          <w:color w:val="000000"/>
          <w:sz w:val="24"/>
          <w:szCs w:val="24"/>
        </w:rPr>
        <w:t>/0 в 1-м классе до 80—85</w:t>
      </w:r>
      <w:r w:rsidRPr="00AB0314">
        <w:rPr>
          <w:color w:val="000000"/>
          <w:sz w:val="24"/>
          <w:szCs w:val="24"/>
          <w:vertAlign w:val="superscript"/>
        </w:rPr>
        <w:t>0</w:t>
      </w:r>
      <w:r w:rsidRPr="00AB0314">
        <w:rPr>
          <w:color w:val="000000"/>
          <w:sz w:val="24"/>
          <w:szCs w:val="24"/>
        </w:rPr>
        <w:t>/0 в 4-м классе). Учитывая уровень сформированности навыка чтения, учитель ставит конкретные задачи контроля.</w:t>
      </w:r>
    </w:p>
    <w:p w:rsidR="00AB0314" w:rsidRPr="00AB0314" w:rsidRDefault="00AB0314" w:rsidP="00F65C62">
      <w:pPr>
        <w:spacing w:after="5" w:line="253" w:lineRule="auto"/>
        <w:ind w:left="567" w:right="173" w:firstLine="567"/>
        <w:jc w:val="both"/>
        <w:rPr>
          <w:color w:val="000000"/>
          <w:sz w:val="24"/>
          <w:szCs w:val="24"/>
        </w:rPr>
      </w:pPr>
      <w:r w:rsidRPr="00AB0314">
        <w:rPr>
          <w:b/>
          <w:color w:val="000000"/>
          <w:sz w:val="24"/>
          <w:szCs w:val="24"/>
        </w:rPr>
        <w:t>В 1-м классе</w:t>
      </w:r>
      <w:r w:rsidRPr="00AB0314">
        <w:rPr>
          <w:color w:val="000000"/>
          <w:sz w:val="24"/>
          <w:szCs w:val="24"/>
        </w:rPr>
        <w:t xml:space="preserve"> проверяются овладение слогоаналитическим способом чтения, понимание общего смысла слов и предложений, темп чтения текста (в конце года темп чтения — не менее 30 слов в минуту).</w:t>
      </w:r>
    </w:p>
    <w:p w:rsidR="00AB0314" w:rsidRPr="00AB0314" w:rsidRDefault="00AB0314" w:rsidP="00F65C62">
      <w:pPr>
        <w:spacing w:after="5" w:line="253" w:lineRule="auto"/>
        <w:ind w:left="567" w:right="173" w:firstLine="567"/>
        <w:jc w:val="both"/>
        <w:rPr>
          <w:color w:val="000000"/>
          <w:sz w:val="24"/>
          <w:szCs w:val="24"/>
        </w:rPr>
      </w:pPr>
      <w:r w:rsidRPr="00AB0314">
        <w:rPr>
          <w:b/>
          <w:color w:val="000000"/>
          <w:sz w:val="24"/>
          <w:szCs w:val="24"/>
        </w:rPr>
        <w:t>Во 2-м классе</w:t>
      </w:r>
      <w:r w:rsidRPr="00AB0314">
        <w:rPr>
          <w:color w:val="000000"/>
          <w:sz w:val="24"/>
          <w:szCs w:val="24"/>
        </w:rPr>
        <w:t xml:space="preserve"> проверяются овладение способом чтения целыми словами и словосочетаниями, понимание содержания прочитанного (темп чтения не менее 50 слов в минуту).</w:t>
      </w:r>
    </w:p>
    <w:p w:rsidR="00AB0314" w:rsidRPr="00AB0314" w:rsidRDefault="00AB0314" w:rsidP="00F65C62">
      <w:pPr>
        <w:spacing w:after="5" w:line="253" w:lineRule="auto"/>
        <w:ind w:left="567" w:right="173" w:firstLine="567"/>
        <w:jc w:val="both"/>
        <w:rPr>
          <w:color w:val="000000"/>
          <w:sz w:val="24"/>
          <w:szCs w:val="24"/>
        </w:rPr>
      </w:pPr>
      <w:r w:rsidRPr="00AB0314">
        <w:rPr>
          <w:b/>
          <w:color w:val="000000"/>
          <w:sz w:val="24"/>
          <w:szCs w:val="24"/>
        </w:rPr>
        <w:t>В 3-м классе</w:t>
      </w:r>
      <w:r w:rsidRPr="00AB0314">
        <w:rPr>
          <w:color w:val="000000"/>
          <w:sz w:val="24"/>
          <w:szCs w:val="24"/>
        </w:rPr>
        <w:t xml:space="preserve"> проверяются умение читать целые слова, словосочетания и фразы, понимание содержания текста при чтении молча, выразительное чтение подготовленного текста и чтение наизусть стихотворений (темп чтения — не менее 60 слов вслух и не менее 80 слов молча).</w:t>
      </w:r>
    </w:p>
    <w:p w:rsidR="00AB0314" w:rsidRPr="00AB0314" w:rsidRDefault="00AB0314" w:rsidP="00F65C62">
      <w:pPr>
        <w:spacing w:after="5" w:line="253" w:lineRule="auto"/>
        <w:ind w:left="567" w:right="173" w:firstLine="567"/>
        <w:jc w:val="both"/>
        <w:rPr>
          <w:color w:val="000000"/>
          <w:sz w:val="24"/>
          <w:szCs w:val="24"/>
        </w:rPr>
      </w:pPr>
      <w:r w:rsidRPr="00AB0314">
        <w:rPr>
          <w:b/>
          <w:color w:val="000000"/>
          <w:sz w:val="24"/>
          <w:szCs w:val="24"/>
        </w:rPr>
        <w:lastRenderedPageBreak/>
        <w:t>В 4-м классе</w:t>
      </w:r>
      <w:r w:rsidRPr="00AB0314">
        <w:rPr>
          <w:color w:val="000000"/>
          <w:sz w:val="24"/>
          <w:szCs w:val="24"/>
        </w:rPr>
        <w:t xml:space="preserve"> проверяются овладение синтетическим способом чтения (словосочетаниями и синтагмами), темп чтения вслух (не менее 90 слов в минуту) и молча (не менее 110 слов в минуту), осознанная и интонационно правильная передача смысла, умение правильно и выразительно пересказать прочитанный текст, выразительное чтение подготовленного текста с листа и наизусть — стихотворений, басен, отрывков из прозаических произведений.</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При выборе контрольных текстов, предлагаемых для проверки навыка чтения в каждом классе, учитываются следующие параметры:</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 xml:space="preserve"> 1)объем (количество слов);</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 xml:space="preserve"> 2) сложность содержания;</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 xml:space="preserve"> 3) язык и строение фраз;</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 xml:space="preserve"> 4) размер букв и их начертание (шрифт).</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Для определения темпа (скорости) чтения используются тексты, состоящие из слов средней длины (в среднем 6,4 буквы). Технология подсчёта проста: сосчитать количество букв и пропусков в каждой строке, разделить на 6,4 и в конце каждой строки записать количество слов средней длины от начала текста до конца данной строки.</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Скорость чтения обычно соответствует скорости речи, то есть темп чтения человека строго индивидуален. Время проверки — не менее 3 минут, О замере времени учащимся не сообщается.</w:t>
      </w:r>
    </w:p>
    <w:p w:rsidR="00AB0314" w:rsidRPr="00AB0314" w:rsidRDefault="00AB0314" w:rsidP="00F65C62">
      <w:pPr>
        <w:spacing w:after="5" w:line="253" w:lineRule="auto"/>
        <w:ind w:left="567" w:right="173" w:firstLine="567"/>
        <w:jc w:val="both"/>
        <w:rPr>
          <w:color w:val="000000"/>
          <w:sz w:val="24"/>
          <w:szCs w:val="24"/>
        </w:rPr>
      </w:pPr>
      <w:r w:rsidRPr="00AB0314">
        <w:rPr>
          <w:b/>
          <w:color w:val="000000"/>
          <w:sz w:val="24"/>
          <w:szCs w:val="24"/>
        </w:rPr>
        <w:t>Технические ошибки</w:t>
      </w:r>
      <w:r w:rsidRPr="00AB0314">
        <w:rPr>
          <w:color w:val="000000"/>
          <w:sz w:val="24"/>
          <w:szCs w:val="24"/>
        </w:rPr>
        <w:t>: замена и искажение читаемых слов; замена и перестановка букв, слогов, слов; пропуски или добавления слов; ошибки ударения.</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Понимание слова включает верное объяснение его прямого и переносного значения, значения в данном предложении, тексте.</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Понимание текста проверяется с помощью ответов на вопросы, пересказа, выразительного чтения (показатель целостного восприятия и осмысления текста).</w:t>
      </w:r>
    </w:p>
    <w:p w:rsidR="00AB0314" w:rsidRPr="00AB0314" w:rsidRDefault="00AB0314" w:rsidP="00F65C62">
      <w:pPr>
        <w:spacing w:after="5" w:line="253" w:lineRule="auto"/>
        <w:ind w:left="567" w:right="173" w:firstLine="567"/>
        <w:jc w:val="both"/>
        <w:rPr>
          <w:color w:val="000000"/>
          <w:sz w:val="24"/>
          <w:szCs w:val="24"/>
        </w:rPr>
      </w:pPr>
      <w:r w:rsidRPr="00AB0314">
        <w:rPr>
          <w:b/>
          <w:color w:val="000000"/>
          <w:sz w:val="24"/>
          <w:szCs w:val="24"/>
        </w:rPr>
        <w:t>Ошибки понимания</w:t>
      </w:r>
      <w:r w:rsidRPr="00AB0314">
        <w:rPr>
          <w:color w:val="000000"/>
          <w:sz w:val="24"/>
          <w:szCs w:val="24"/>
        </w:rPr>
        <w:t>: тон и темп чтения не соответствуют содержанию произведения; интонация не соответствует знакам препинания.</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Для проверки понимания текста каждый ученик получает карточку с вопросами по содержанию произведения.</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Учитель подсчитывает количество прочитанных слов, проверяет ответы на индивидуальных карточках и оценивает темп чтения и понимание прочитанного.</w:t>
      </w:r>
    </w:p>
    <w:p w:rsidR="00AB0314" w:rsidRPr="00AB0314" w:rsidRDefault="00AB0314" w:rsidP="00F65C62">
      <w:pPr>
        <w:spacing w:after="5" w:line="253" w:lineRule="auto"/>
        <w:ind w:left="567" w:right="173" w:firstLine="567"/>
        <w:jc w:val="both"/>
        <w:rPr>
          <w:color w:val="000000"/>
          <w:sz w:val="24"/>
          <w:szCs w:val="24"/>
        </w:rPr>
      </w:pPr>
      <w:r w:rsidRPr="00AB0314">
        <w:rPr>
          <w:b/>
          <w:color w:val="000000"/>
          <w:sz w:val="24"/>
          <w:szCs w:val="24"/>
        </w:rPr>
        <w:t>Текущая проверка навыка чтения вслух</w:t>
      </w:r>
      <w:r w:rsidRPr="00AB0314">
        <w:rPr>
          <w:color w:val="000000"/>
          <w:sz w:val="24"/>
          <w:szCs w:val="24"/>
        </w:rPr>
        <w:t xml:space="preserve"> (фронтальная или индивидуальная) осуществляется на каждом уроке. Учащиеся по очереди читают текст по частям в течение 3—5 минут, а учитель по своему экземпляру текста определяет количество слов, прочитываемых каждым учеником за одну минуту. Определяются способ чтения, темп чтения (количество слов), правильность (количество ошибок) и понимание (объяснение слов).</w:t>
      </w:r>
    </w:p>
    <w:p w:rsidR="00AB0314" w:rsidRDefault="00AB0314" w:rsidP="00F65C62">
      <w:pPr>
        <w:spacing w:after="5" w:line="253" w:lineRule="auto"/>
        <w:ind w:left="567" w:right="173" w:firstLine="567"/>
        <w:jc w:val="both"/>
        <w:rPr>
          <w:color w:val="000000"/>
          <w:sz w:val="24"/>
          <w:szCs w:val="24"/>
        </w:rPr>
      </w:pPr>
      <w:r w:rsidRPr="00AB0314">
        <w:rPr>
          <w:color w:val="000000"/>
          <w:sz w:val="24"/>
          <w:szCs w:val="24"/>
        </w:rPr>
        <w:t xml:space="preserve">Результаты проверки темпа, способа, правильности чтения вслух и понимания текста можно отразить в таблице: </w:t>
      </w:r>
    </w:p>
    <w:tbl>
      <w:tblPr>
        <w:tblW w:w="111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302"/>
        <w:gridCol w:w="1302"/>
        <w:gridCol w:w="1302"/>
        <w:gridCol w:w="1421"/>
        <w:gridCol w:w="1608"/>
        <w:gridCol w:w="1593"/>
        <w:gridCol w:w="1303"/>
      </w:tblGrid>
      <w:tr w:rsidR="00F65C62" w:rsidRPr="0030616E" w:rsidTr="0064334F">
        <w:tc>
          <w:tcPr>
            <w:tcW w:w="1302" w:type="dxa"/>
            <w:shd w:val="clear" w:color="auto" w:fill="auto"/>
          </w:tcPr>
          <w:p w:rsidR="00F65C62" w:rsidRPr="0030616E" w:rsidRDefault="00F65C62" w:rsidP="00F65C62">
            <w:pPr>
              <w:spacing w:after="5" w:line="253" w:lineRule="auto"/>
              <w:ind w:right="71"/>
              <w:jc w:val="center"/>
              <w:rPr>
                <w:color w:val="000000"/>
              </w:rPr>
            </w:pPr>
          </w:p>
        </w:tc>
        <w:tc>
          <w:tcPr>
            <w:tcW w:w="3906" w:type="dxa"/>
            <w:gridSpan w:val="3"/>
            <w:shd w:val="clear" w:color="auto" w:fill="auto"/>
          </w:tcPr>
          <w:p w:rsidR="00F65C62" w:rsidRPr="0030616E" w:rsidRDefault="00F65C62" w:rsidP="00F65C62">
            <w:pPr>
              <w:spacing w:after="5" w:line="253" w:lineRule="auto"/>
              <w:ind w:right="71"/>
              <w:jc w:val="center"/>
              <w:rPr>
                <w:color w:val="000000"/>
              </w:rPr>
            </w:pPr>
            <w:r w:rsidRPr="0030616E">
              <w:rPr>
                <w:color w:val="000000"/>
              </w:rPr>
              <w:t>Способ чтения</w:t>
            </w:r>
          </w:p>
        </w:tc>
        <w:tc>
          <w:tcPr>
            <w:tcW w:w="1421" w:type="dxa"/>
            <w:shd w:val="clear" w:color="auto" w:fill="auto"/>
          </w:tcPr>
          <w:p w:rsidR="00F65C62" w:rsidRPr="0030616E" w:rsidRDefault="00F65C62" w:rsidP="00F65C62">
            <w:pPr>
              <w:spacing w:after="5" w:line="253" w:lineRule="auto"/>
              <w:ind w:right="71"/>
              <w:jc w:val="center"/>
              <w:rPr>
                <w:color w:val="000000"/>
              </w:rPr>
            </w:pPr>
          </w:p>
        </w:tc>
        <w:tc>
          <w:tcPr>
            <w:tcW w:w="1608" w:type="dxa"/>
            <w:shd w:val="clear" w:color="auto" w:fill="auto"/>
          </w:tcPr>
          <w:p w:rsidR="00F65C62" w:rsidRPr="0030616E" w:rsidRDefault="00F65C62" w:rsidP="00F65C62">
            <w:pPr>
              <w:spacing w:after="5" w:line="253" w:lineRule="auto"/>
              <w:ind w:right="71"/>
              <w:jc w:val="center"/>
              <w:rPr>
                <w:color w:val="000000"/>
              </w:rPr>
            </w:pPr>
          </w:p>
        </w:tc>
        <w:tc>
          <w:tcPr>
            <w:tcW w:w="1593" w:type="dxa"/>
            <w:shd w:val="clear" w:color="auto" w:fill="auto"/>
          </w:tcPr>
          <w:p w:rsidR="00F65C62" w:rsidRPr="0030616E" w:rsidRDefault="00F65C62" w:rsidP="00F65C62">
            <w:pPr>
              <w:spacing w:after="5" w:line="253" w:lineRule="auto"/>
              <w:ind w:right="71"/>
              <w:jc w:val="center"/>
              <w:rPr>
                <w:color w:val="000000"/>
              </w:rPr>
            </w:pPr>
          </w:p>
        </w:tc>
        <w:tc>
          <w:tcPr>
            <w:tcW w:w="1303" w:type="dxa"/>
            <w:shd w:val="clear" w:color="auto" w:fill="auto"/>
          </w:tcPr>
          <w:p w:rsidR="00F65C62" w:rsidRPr="0030616E" w:rsidRDefault="00F65C62" w:rsidP="00F65C62">
            <w:pPr>
              <w:spacing w:after="5" w:line="253" w:lineRule="auto"/>
              <w:ind w:right="71"/>
              <w:jc w:val="center"/>
              <w:rPr>
                <w:color w:val="000000"/>
              </w:rPr>
            </w:pPr>
            <w:r w:rsidRPr="0030616E">
              <w:rPr>
                <w:color w:val="000000"/>
                <w:lang w:val="en-US"/>
              </w:rPr>
              <w:t>Отметка</w:t>
            </w:r>
          </w:p>
        </w:tc>
      </w:tr>
      <w:tr w:rsidR="00F65C62" w:rsidRPr="0030616E" w:rsidTr="0064334F">
        <w:tc>
          <w:tcPr>
            <w:tcW w:w="1302" w:type="dxa"/>
            <w:shd w:val="clear" w:color="auto" w:fill="auto"/>
          </w:tcPr>
          <w:p w:rsidR="00F65C62" w:rsidRPr="0030616E" w:rsidRDefault="00F65C62" w:rsidP="00F65C62">
            <w:pPr>
              <w:spacing w:after="5" w:line="253" w:lineRule="auto"/>
              <w:ind w:right="71"/>
              <w:jc w:val="center"/>
              <w:rPr>
                <w:color w:val="000000"/>
              </w:rPr>
            </w:pPr>
            <w:r w:rsidRPr="0030616E">
              <w:rPr>
                <w:color w:val="000000"/>
              </w:rPr>
              <w:t>Фамилия учащегося</w:t>
            </w:r>
          </w:p>
        </w:tc>
        <w:tc>
          <w:tcPr>
            <w:tcW w:w="1302" w:type="dxa"/>
            <w:shd w:val="clear" w:color="auto" w:fill="auto"/>
          </w:tcPr>
          <w:p w:rsidR="00F65C62" w:rsidRPr="0030616E" w:rsidRDefault="00F65C62" w:rsidP="00F65C62">
            <w:pPr>
              <w:spacing w:after="5" w:line="253" w:lineRule="auto"/>
              <w:ind w:right="71"/>
              <w:jc w:val="center"/>
              <w:rPr>
                <w:color w:val="000000"/>
              </w:rPr>
            </w:pPr>
            <w:r w:rsidRPr="0030616E">
              <w:rPr>
                <w:color w:val="000000"/>
              </w:rPr>
              <w:t>Слог</w:t>
            </w:r>
          </w:p>
        </w:tc>
        <w:tc>
          <w:tcPr>
            <w:tcW w:w="1302" w:type="dxa"/>
            <w:shd w:val="clear" w:color="auto" w:fill="auto"/>
          </w:tcPr>
          <w:p w:rsidR="00F65C62" w:rsidRPr="0030616E" w:rsidRDefault="00F65C62" w:rsidP="00F65C62">
            <w:pPr>
              <w:spacing w:after="5" w:line="253" w:lineRule="auto"/>
              <w:ind w:right="71"/>
              <w:jc w:val="center"/>
              <w:rPr>
                <w:color w:val="000000"/>
              </w:rPr>
            </w:pPr>
            <w:r w:rsidRPr="0030616E">
              <w:rPr>
                <w:color w:val="000000"/>
              </w:rPr>
              <w:t>Слог + слово</w:t>
            </w:r>
          </w:p>
        </w:tc>
        <w:tc>
          <w:tcPr>
            <w:tcW w:w="1302" w:type="dxa"/>
            <w:shd w:val="clear" w:color="auto" w:fill="auto"/>
          </w:tcPr>
          <w:p w:rsidR="00F65C62" w:rsidRPr="0030616E" w:rsidRDefault="00F65C62" w:rsidP="00F65C62">
            <w:pPr>
              <w:spacing w:after="5" w:line="253" w:lineRule="auto"/>
              <w:ind w:right="71"/>
              <w:jc w:val="center"/>
              <w:rPr>
                <w:color w:val="000000"/>
              </w:rPr>
            </w:pPr>
            <w:r w:rsidRPr="0030616E">
              <w:rPr>
                <w:color w:val="000000"/>
              </w:rPr>
              <w:t>Слово</w:t>
            </w:r>
          </w:p>
        </w:tc>
        <w:tc>
          <w:tcPr>
            <w:tcW w:w="1421" w:type="dxa"/>
            <w:shd w:val="clear" w:color="auto" w:fill="auto"/>
          </w:tcPr>
          <w:p w:rsidR="00F65C62" w:rsidRPr="0030616E" w:rsidRDefault="00F65C62" w:rsidP="00F65C62">
            <w:pPr>
              <w:spacing w:after="5" w:line="253" w:lineRule="auto"/>
              <w:ind w:right="71"/>
              <w:jc w:val="center"/>
              <w:rPr>
                <w:color w:val="000000"/>
              </w:rPr>
            </w:pPr>
            <w:r w:rsidRPr="0030616E">
              <w:rPr>
                <w:color w:val="000000"/>
              </w:rPr>
              <w:t>Темп (количество слов)</w:t>
            </w:r>
          </w:p>
        </w:tc>
        <w:tc>
          <w:tcPr>
            <w:tcW w:w="1608" w:type="dxa"/>
            <w:shd w:val="clear" w:color="auto" w:fill="auto"/>
          </w:tcPr>
          <w:p w:rsidR="00F65C62" w:rsidRPr="0030616E" w:rsidRDefault="00F65C62" w:rsidP="00F65C62">
            <w:pPr>
              <w:spacing w:after="5" w:line="253" w:lineRule="auto"/>
              <w:ind w:right="71"/>
              <w:jc w:val="center"/>
              <w:rPr>
                <w:color w:val="000000"/>
              </w:rPr>
            </w:pPr>
            <w:r w:rsidRPr="0030616E">
              <w:rPr>
                <w:color w:val="000000"/>
              </w:rPr>
              <w:t>Правильность (количество ошибок)</w:t>
            </w:r>
          </w:p>
        </w:tc>
        <w:tc>
          <w:tcPr>
            <w:tcW w:w="1593" w:type="dxa"/>
            <w:shd w:val="clear" w:color="auto" w:fill="auto"/>
          </w:tcPr>
          <w:p w:rsidR="00F65C62" w:rsidRPr="0030616E" w:rsidRDefault="00F65C62" w:rsidP="00F65C62">
            <w:pPr>
              <w:spacing w:after="5" w:line="253" w:lineRule="auto"/>
              <w:ind w:right="71"/>
              <w:jc w:val="center"/>
              <w:rPr>
                <w:color w:val="000000"/>
              </w:rPr>
            </w:pPr>
            <w:r w:rsidRPr="0030616E">
              <w:rPr>
                <w:color w:val="000000"/>
              </w:rPr>
              <w:t>Понимание прочитанного (ответы на вопросы)</w:t>
            </w:r>
          </w:p>
        </w:tc>
        <w:tc>
          <w:tcPr>
            <w:tcW w:w="1303" w:type="dxa"/>
            <w:shd w:val="clear" w:color="auto" w:fill="auto"/>
          </w:tcPr>
          <w:p w:rsidR="00F65C62" w:rsidRPr="0030616E" w:rsidRDefault="00F65C62" w:rsidP="00F65C62">
            <w:pPr>
              <w:spacing w:after="5" w:line="253" w:lineRule="auto"/>
              <w:ind w:right="71"/>
              <w:jc w:val="center"/>
              <w:rPr>
                <w:color w:val="000000"/>
              </w:rPr>
            </w:pPr>
          </w:p>
        </w:tc>
      </w:tr>
      <w:tr w:rsidR="00F65C62" w:rsidRPr="0030616E" w:rsidTr="0064334F">
        <w:tc>
          <w:tcPr>
            <w:tcW w:w="1302" w:type="dxa"/>
            <w:shd w:val="clear" w:color="auto" w:fill="auto"/>
          </w:tcPr>
          <w:p w:rsidR="00F65C62" w:rsidRPr="0030616E" w:rsidRDefault="00F65C62" w:rsidP="00F65C62">
            <w:pPr>
              <w:spacing w:after="5" w:line="253" w:lineRule="auto"/>
              <w:ind w:right="71"/>
              <w:jc w:val="both"/>
              <w:rPr>
                <w:color w:val="000000"/>
              </w:rPr>
            </w:pPr>
          </w:p>
        </w:tc>
        <w:tc>
          <w:tcPr>
            <w:tcW w:w="1302" w:type="dxa"/>
            <w:shd w:val="clear" w:color="auto" w:fill="auto"/>
          </w:tcPr>
          <w:p w:rsidR="00F65C62" w:rsidRPr="0030616E" w:rsidRDefault="00F65C62" w:rsidP="00F65C62">
            <w:pPr>
              <w:spacing w:after="5" w:line="253" w:lineRule="auto"/>
              <w:ind w:right="71"/>
              <w:jc w:val="both"/>
              <w:rPr>
                <w:color w:val="000000"/>
              </w:rPr>
            </w:pPr>
          </w:p>
        </w:tc>
        <w:tc>
          <w:tcPr>
            <w:tcW w:w="1302" w:type="dxa"/>
            <w:shd w:val="clear" w:color="auto" w:fill="auto"/>
          </w:tcPr>
          <w:p w:rsidR="00F65C62" w:rsidRPr="0030616E" w:rsidRDefault="00F65C62" w:rsidP="00F65C62">
            <w:pPr>
              <w:spacing w:after="5" w:line="253" w:lineRule="auto"/>
              <w:ind w:right="71"/>
              <w:jc w:val="both"/>
              <w:rPr>
                <w:color w:val="000000"/>
              </w:rPr>
            </w:pPr>
          </w:p>
        </w:tc>
        <w:tc>
          <w:tcPr>
            <w:tcW w:w="1302" w:type="dxa"/>
            <w:shd w:val="clear" w:color="auto" w:fill="auto"/>
          </w:tcPr>
          <w:p w:rsidR="00F65C62" w:rsidRPr="0030616E" w:rsidRDefault="00F65C62" w:rsidP="00F65C62">
            <w:pPr>
              <w:spacing w:after="5" w:line="253" w:lineRule="auto"/>
              <w:ind w:right="71"/>
              <w:jc w:val="both"/>
              <w:rPr>
                <w:color w:val="000000"/>
              </w:rPr>
            </w:pPr>
          </w:p>
        </w:tc>
        <w:tc>
          <w:tcPr>
            <w:tcW w:w="1421" w:type="dxa"/>
            <w:shd w:val="clear" w:color="auto" w:fill="auto"/>
          </w:tcPr>
          <w:p w:rsidR="00F65C62" w:rsidRPr="0030616E" w:rsidRDefault="00F65C62" w:rsidP="00F65C62">
            <w:pPr>
              <w:spacing w:after="5" w:line="253" w:lineRule="auto"/>
              <w:ind w:right="71"/>
              <w:jc w:val="both"/>
              <w:rPr>
                <w:color w:val="000000"/>
              </w:rPr>
            </w:pPr>
          </w:p>
        </w:tc>
        <w:tc>
          <w:tcPr>
            <w:tcW w:w="1608" w:type="dxa"/>
            <w:shd w:val="clear" w:color="auto" w:fill="auto"/>
          </w:tcPr>
          <w:p w:rsidR="00F65C62" w:rsidRPr="0030616E" w:rsidRDefault="00F65C62" w:rsidP="00F65C62">
            <w:pPr>
              <w:spacing w:after="5" w:line="253" w:lineRule="auto"/>
              <w:ind w:right="71"/>
              <w:jc w:val="both"/>
              <w:rPr>
                <w:color w:val="000000"/>
              </w:rPr>
            </w:pPr>
          </w:p>
        </w:tc>
        <w:tc>
          <w:tcPr>
            <w:tcW w:w="1593" w:type="dxa"/>
            <w:shd w:val="clear" w:color="auto" w:fill="auto"/>
          </w:tcPr>
          <w:p w:rsidR="00F65C62" w:rsidRPr="0030616E" w:rsidRDefault="00F65C62" w:rsidP="00F65C62">
            <w:pPr>
              <w:spacing w:after="5" w:line="253" w:lineRule="auto"/>
              <w:ind w:right="71"/>
              <w:jc w:val="both"/>
              <w:rPr>
                <w:color w:val="000000"/>
              </w:rPr>
            </w:pPr>
          </w:p>
        </w:tc>
        <w:tc>
          <w:tcPr>
            <w:tcW w:w="1303" w:type="dxa"/>
            <w:shd w:val="clear" w:color="auto" w:fill="auto"/>
          </w:tcPr>
          <w:p w:rsidR="00F65C62" w:rsidRPr="0030616E" w:rsidRDefault="00F65C62" w:rsidP="00F65C62">
            <w:pPr>
              <w:spacing w:after="5" w:line="253" w:lineRule="auto"/>
              <w:ind w:right="71"/>
              <w:jc w:val="both"/>
              <w:rPr>
                <w:color w:val="000000"/>
              </w:rPr>
            </w:pPr>
          </w:p>
        </w:tc>
      </w:tr>
    </w:tbl>
    <w:p w:rsidR="00AB0314" w:rsidRPr="00AB0314" w:rsidRDefault="00AB0314" w:rsidP="0064334F">
      <w:pPr>
        <w:spacing w:after="5" w:line="253" w:lineRule="auto"/>
        <w:ind w:right="173"/>
        <w:jc w:val="both"/>
        <w:rPr>
          <w:color w:val="000000"/>
          <w:sz w:val="24"/>
          <w:szCs w:val="24"/>
        </w:rPr>
      </w:pPr>
    </w:p>
    <w:p w:rsidR="00AB0314" w:rsidRPr="00AB0314" w:rsidRDefault="00AB0314" w:rsidP="00F65C62">
      <w:pPr>
        <w:spacing w:after="36" w:line="253" w:lineRule="auto"/>
        <w:ind w:left="567" w:right="173" w:firstLine="567"/>
        <w:jc w:val="both"/>
        <w:rPr>
          <w:color w:val="000000"/>
          <w:sz w:val="24"/>
          <w:szCs w:val="24"/>
        </w:rPr>
      </w:pPr>
      <w:r w:rsidRPr="00AB0314">
        <w:rPr>
          <w:b/>
          <w:color w:val="000000"/>
          <w:sz w:val="24"/>
          <w:szCs w:val="24"/>
        </w:rPr>
        <w:t>Текущая проверка</w:t>
      </w:r>
      <w:r w:rsidRPr="00AB0314">
        <w:rPr>
          <w:color w:val="000000"/>
          <w:sz w:val="24"/>
          <w:szCs w:val="24"/>
        </w:rPr>
        <w:t xml:space="preserve"> выразительности чтения включает чтение подготовленного дома текста (отрывка) и выразительное чтение наизусть изученных программных произведений.</w:t>
      </w:r>
    </w:p>
    <w:p w:rsidR="00AB0314" w:rsidRPr="00AB0314" w:rsidRDefault="00AB0314" w:rsidP="00F65C62">
      <w:pPr>
        <w:spacing w:after="31" w:line="253" w:lineRule="auto"/>
        <w:ind w:left="567" w:right="173" w:firstLine="567"/>
        <w:jc w:val="both"/>
        <w:rPr>
          <w:color w:val="000000"/>
          <w:sz w:val="24"/>
          <w:szCs w:val="24"/>
        </w:rPr>
      </w:pPr>
      <w:r w:rsidRPr="00AB0314">
        <w:rPr>
          <w:b/>
          <w:color w:val="000000"/>
          <w:sz w:val="24"/>
          <w:szCs w:val="24"/>
        </w:rPr>
        <w:t>Контрольная проверка</w:t>
      </w:r>
      <w:r w:rsidRPr="00AB0314">
        <w:rPr>
          <w:color w:val="000000"/>
          <w:sz w:val="24"/>
          <w:szCs w:val="24"/>
        </w:rPr>
        <w:t xml:space="preserve"> выразительности чтения проводится в конце четверти, а </w:t>
      </w:r>
      <w:r w:rsidRPr="00AB0314">
        <w:rPr>
          <w:i/>
          <w:color w:val="000000"/>
          <w:sz w:val="24"/>
          <w:szCs w:val="24"/>
        </w:rPr>
        <w:t>итоговая</w:t>
      </w:r>
      <w:r w:rsidRPr="00AB0314">
        <w:rPr>
          <w:color w:val="000000"/>
          <w:sz w:val="24"/>
          <w:szCs w:val="24"/>
        </w:rPr>
        <w:t xml:space="preserve"> — в конце полугодия и года индивидуально. Для проверки подбирается доступный по лексике и содержанию незнакомый текст.</w:t>
      </w:r>
    </w:p>
    <w:p w:rsidR="00AB0314" w:rsidRPr="00AB0314" w:rsidRDefault="00AB0314" w:rsidP="00F65C62">
      <w:pPr>
        <w:spacing w:after="5" w:line="253" w:lineRule="auto"/>
        <w:ind w:left="567" w:right="173" w:firstLine="567"/>
        <w:jc w:val="both"/>
        <w:rPr>
          <w:color w:val="000000"/>
          <w:sz w:val="24"/>
          <w:szCs w:val="24"/>
        </w:rPr>
      </w:pPr>
      <w:r w:rsidRPr="00AB0314">
        <w:rPr>
          <w:b/>
          <w:color w:val="000000"/>
          <w:sz w:val="24"/>
          <w:szCs w:val="24"/>
        </w:rPr>
        <w:t>Проверка навыка чтения молча</w:t>
      </w:r>
      <w:r w:rsidRPr="00AB0314">
        <w:rPr>
          <w:color w:val="000000"/>
          <w:sz w:val="24"/>
          <w:szCs w:val="24"/>
        </w:rPr>
        <w:t xml:space="preserve"> (полное исключение речедвижения) проводится фронтально, индивидуально или с группой учащихся. По команде учителя дети начинают читать предложенный им текст и через две минуты отмечают слово, до которого они дочитали.</w:t>
      </w:r>
    </w:p>
    <w:p w:rsidR="00AB0314" w:rsidRDefault="00AB0314" w:rsidP="00F65C62">
      <w:pPr>
        <w:spacing w:after="45" w:line="253" w:lineRule="auto"/>
        <w:ind w:left="567" w:right="173" w:firstLine="567"/>
        <w:jc w:val="both"/>
        <w:rPr>
          <w:color w:val="000000"/>
          <w:sz w:val="24"/>
          <w:szCs w:val="24"/>
        </w:rPr>
      </w:pPr>
      <w:r w:rsidRPr="00AB0314">
        <w:rPr>
          <w:color w:val="000000"/>
          <w:sz w:val="24"/>
          <w:szCs w:val="24"/>
        </w:rPr>
        <w:lastRenderedPageBreak/>
        <w:t>Учёт результатов навыка чтения молча можно вести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604"/>
        <w:gridCol w:w="2604"/>
        <w:gridCol w:w="2605"/>
      </w:tblGrid>
      <w:tr w:rsidR="0064334F" w:rsidRPr="0030616E" w:rsidTr="00C06DB2">
        <w:tc>
          <w:tcPr>
            <w:tcW w:w="2604" w:type="dxa"/>
            <w:shd w:val="clear" w:color="auto" w:fill="auto"/>
          </w:tcPr>
          <w:p w:rsidR="0064334F" w:rsidRPr="0030616E" w:rsidRDefault="0064334F" w:rsidP="00C06DB2">
            <w:pPr>
              <w:spacing w:after="45" w:line="253" w:lineRule="auto"/>
              <w:ind w:right="71"/>
              <w:jc w:val="center"/>
              <w:rPr>
                <w:color w:val="000000"/>
              </w:rPr>
            </w:pPr>
            <w:r w:rsidRPr="0030616E">
              <w:rPr>
                <w:color w:val="000000"/>
                <w:lang w:val="en-US"/>
              </w:rPr>
              <w:t>Фамилия ученика</w:t>
            </w:r>
          </w:p>
        </w:tc>
        <w:tc>
          <w:tcPr>
            <w:tcW w:w="2604" w:type="dxa"/>
            <w:shd w:val="clear" w:color="auto" w:fill="auto"/>
          </w:tcPr>
          <w:p w:rsidR="0064334F" w:rsidRPr="0030616E" w:rsidRDefault="0064334F" w:rsidP="00C06DB2">
            <w:pPr>
              <w:spacing w:after="45" w:line="253" w:lineRule="auto"/>
              <w:ind w:right="71"/>
              <w:jc w:val="center"/>
              <w:rPr>
                <w:color w:val="000000"/>
              </w:rPr>
            </w:pPr>
            <w:r w:rsidRPr="0030616E">
              <w:rPr>
                <w:color w:val="000000"/>
              </w:rPr>
              <w:t>Темп (количество слов)</w:t>
            </w:r>
          </w:p>
        </w:tc>
        <w:tc>
          <w:tcPr>
            <w:tcW w:w="2604" w:type="dxa"/>
            <w:shd w:val="clear" w:color="auto" w:fill="auto"/>
          </w:tcPr>
          <w:p w:rsidR="0064334F" w:rsidRPr="0030616E" w:rsidRDefault="0064334F" w:rsidP="00C06DB2">
            <w:pPr>
              <w:spacing w:after="45" w:line="253" w:lineRule="auto"/>
              <w:ind w:right="71"/>
              <w:jc w:val="center"/>
              <w:rPr>
                <w:color w:val="000000"/>
              </w:rPr>
            </w:pPr>
            <w:r w:rsidRPr="0030616E">
              <w:rPr>
                <w:color w:val="000000"/>
              </w:rPr>
              <w:t>Понимание прочитанного (ответы на вопросы)</w:t>
            </w:r>
          </w:p>
        </w:tc>
        <w:tc>
          <w:tcPr>
            <w:tcW w:w="2605" w:type="dxa"/>
            <w:shd w:val="clear" w:color="auto" w:fill="auto"/>
          </w:tcPr>
          <w:p w:rsidR="0064334F" w:rsidRPr="0030616E" w:rsidRDefault="0064334F" w:rsidP="00C06DB2">
            <w:pPr>
              <w:spacing w:after="45" w:line="253" w:lineRule="auto"/>
              <w:ind w:right="71"/>
              <w:jc w:val="center"/>
              <w:rPr>
                <w:color w:val="000000"/>
              </w:rPr>
            </w:pPr>
            <w:r w:rsidRPr="0030616E">
              <w:rPr>
                <w:color w:val="000000"/>
                <w:lang w:val="en-US"/>
              </w:rPr>
              <w:t>Отметка</w:t>
            </w:r>
          </w:p>
        </w:tc>
      </w:tr>
      <w:tr w:rsidR="0064334F" w:rsidRPr="0030616E" w:rsidTr="00C06DB2">
        <w:tc>
          <w:tcPr>
            <w:tcW w:w="2604" w:type="dxa"/>
            <w:shd w:val="clear" w:color="auto" w:fill="auto"/>
          </w:tcPr>
          <w:p w:rsidR="0064334F" w:rsidRPr="0030616E" w:rsidRDefault="0064334F" w:rsidP="00C06DB2">
            <w:pPr>
              <w:spacing w:after="45" w:line="253" w:lineRule="auto"/>
              <w:ind w:right="71"/>
              <w:jc w:val="both"/>
              <w:rPr>
                <w:color w:val="000000"/>
              </w:rPr>
            </w:pPr>
          </w:p>
        </w:tc>
        <w:tc>
          <w:tcPr>
            <w:tcW w:w="2604" w:type="dxa"/>
            <w:shd w:val="clear" w:color="auto" w:fill="auto"/>
          </w:tcPr>
          <w:p w:rsidR="0064334F" w:rsidRPr="0030616E" w:rsidRDefault="0064334F" w:rsidP="00C06DB2">
            <w:pPr>
              <w:spacing w:after="45" w:line="253" w:lineRule="auto"/>
              <w:ind w:right="71"/>
              <w:jc w:val="both"/>
              <w:rPr>
                <w:color w:val="000000"/>
              </w:rPr>
            </w:pPr>
          </w:p>
        </w:tc>
        <w:tc>
          <w:tcPr>
            <w:tcW w:w="2604" w:type="dxa"/>
            <w:shd w:val="clear" w:color="auto" w:fill="auto"/>
          </w:tcPr>
          <w:p w:rsidR="0064334F" w:rsidRPr="0030616E" w:rsidRDefault="0064334F" w:rsidP="00C06DB2">
            <w:pPr>
              <w:spacing w:after="45" w:line="253" w:lineRule="auto"/>
              <w:ind w:right="71"/>
              <w:jc w:val="both"/>
              <w:rPr>
                <w:color w:val="000000"/>
              </w:rPr>
            </w:pPr>
          </w:p>
        </w:tc>
        <w:tc>
          <w:tcPr>
            <w:tcW w:w="2605" w:type="dxa"/>
            <w:shd w:val="clear" w:color="auto" w:fill="auto"/>
          </w:tcPr>
          <w:p w:rsidR="0064334F" w:rsidRPr="0030616E" w:rsidRDefault="0064334F" w:rsidP="00C06DB2">
            <w:pPr>
              <w:spacing w:after="45" w:line="253" w:lineRule="auto"/>
              <w:ind w:right="71"/>
              <w:jc w:val="both"/>
              <w:rPr>
                <w:color w:val="000000"/>
              </w:rPr>
            </w:pPr>
          </w:p>
        </w:tc>
      </w:tr>
    </w:tbl>
    <w:p w:rsidR="00AB0314" w:rsidRPr="00AB0314" w:rsidRDefault="00AB0314" w:rsidP="0064334F">
      <w:pPr>
        <w:spacing w:after="4" w:line="259" w:lineRule="auto"/>
        <w:ind w:right="173"/>
        <w:jc w:val="both"/>
        <w:rPr>
          <w:b/>
          <w:color w:val="000000"/>
          <w:sz w:val="24"/>
          <w:szCs w:val="24"/>
          <w:lang w:val="en-US"/>
        </w:rPr>
      </w:pPr>
    </w:p>
    <w:p w:rsidR="00AB0314" w:rsidRPr="00AB0314" w:rsidRDefault="00AB0314" w:rsidP="00F65C62">
      <w:pPr>
        <w:spacing w:after="4" w:line="259" w:lineRule="auto"/>
        <w:ind w:left="567" w:right="173" w:firstLine="567"/>
        <w:jc w:val="both"/>
        <w:rPr>
          <w:b/>
          <w:color w:val="000000"/>
          <w:sz w:val="24"/>
          <w:szCs w:val="24"/>
        </w:rPr>
      </w:pPr>
      <w:r w:rsidRPr="00AB0314">
        <w:rPr>
          <w:b/>
          <w:color w:val="000000"/>
          <w:sz w:val="24"/>
          <w:szCs w:val="24"/>
        </w:rPr>
        <w:t>Английский язык</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Система оценки достижения планируемых результатов освоения программы по предмету «Английский язык»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Планируемые результаты освоения программы начального образования по данному учебному предмету представляют собой систему личностно-ориентированных целей образования, показателей их достижения и моделей инструментария.</w:t>
      </w:r>
    </w:p>
    <w:p w:rsidR="00AB0314" w:rsidRPr="00AB0314" w:rsidRDefault="00AB0314" w:rsidP="00F65C62">
      <w:pPr>
        <w:spacing w:after="43" w:line="253" w:lineRule="auto"/>
        <w:ind w:left="567" w:right="173" w:firstLine="567"/>
        <w:jc w:val="both"/>
        <w:rPr>
          <w:color w:val="000000"/>
          <w:sz w:val="24"/>
          <w:szCs w:val="24"/>
        </w:rPr>
      </w:pPr>
      <w:r w:rsidRPr="00AB0314">
        <w:rPr>
          <w:color w:val="000000"/>
          <w:sz w:val="24"/>
          <w:szCs w:val="24"/>
        </w:rPr>
        <w:t>Объектом оценки предметных результатов является: способность обучающихся решать учебнопознавательные и учебно-практические задачи.</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В систему оценки предметных результатов входят:</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 опорные знания, включающие в себя: ключевые понятия, правила, факты, методы, понятийный аппарат.</w:t>
      </w:r>
    </w:p>
    <w:p w:rsidR="00AB0314" w:rsidRPr="00AB0314" w:rsidRDefault="00AB0314" w:rsidP="00F65C62">
      <w:pPr>
        <w:spacing w:after="27" w:line="253" w:lineRule="auto"/>
        <w:ind w:left="567" w:right="173" w:firstLine="567"/>
        <w:jc w:val="both"/>
        <w:rPr>
          <w:color w:val="000000"/>
          <w:sz w:val="24"/>
          <w:szCs w:val="24"/>
        </w:rPr>
      </w:pPr>
      <w:r w:rsidRPr="00AB0314">
        <w:rPr>
          <w:color w:val="000000"/>
          <w:sz w:val="24"/>
          <w:szCs w:val="24"/>
        </w:rPr>
        <w:t>- предметные действия: использование знаково-символических средств в рамках преобразования, представления и интерпретации информации и логических действий (сравнение, группировка и классификация объектов, действия анализа, синтеза и обобщения, установление причинноследственных связей и анализ).</w:t>
      </w:r>
    </w:p>
    <w:p w:rsidR="00AB0314" w:rsidRPr="00AB0314" w:rsidRDefault="00AB0314" w:rsidP="00F65C62">
      <w:pPr>
        <w:spacing w:after="27" w:line="253" w:lineRule="auto"/>
        <w:ind w:left="567" w:right="173" w:firstLine="567"/>
        <w:jc w:val="both"/>
        <w:rPr>
          <w:color w:val="000000"/>
          <w:sz w:val="24"/>
          <w:szCs w:val="24"/>
        </w:rPr>
      </w:pPr>
      <w:r w:rsidRPr="00AB0314">
        <w:rPr>
          <w:color w:val="000000"/>
          <w:sz w:val="24"/>
          <w:szCs w:val="24"/>
        </w:rPr>
        <w:t>Оценивание призвано стимулировать учение посредством:</w:t>
      </w:r>
    </w:p>
    <w:p w:rsidR="00AB0314" w:rsidRPr="00AB0314" w:rsidRDefault="00AB0314" w:rsidP="00F65C62">
      <w:pPr>
        <w:spacing w:line="252" w:lineRule="auto"/>
        <w:ind w:left="567" w:right="173" w:firstLine="567"/>
        <w:jc w:val="both"/>
        <w:rPr>
          <w:color w:val="000000"/>
          <w:sz w:val="24"/>
          <w:szCs w:val="24"/>
        </w:rPr>
      </w:pPr>
      <w:r w:rsidRPr="00AB0314">
        <w:rPr>
          <w:color w:val="000000"/>
          <w:sz w:val="24"/>
          <w:szCs w:val="24"/>
        </w:rPr>
        <w:t>- оценки исходного знания ребенка, того опыта, который он/она привнес в выполнение задания или в изучение темы,</w:t>
      </w:r>
    </w:p>
    <w:p w:rsidR="00AB0314" w:rsidRPr="00AB0314" w:rsidRDefault="00AB0314" w:rsidP="00F65C62">
      <w:pPr>
        <w:spacing w:line="252" w:lineRule="auto"/>
        <w:ind w:left="567" w:right="173" w:firstLine="567"/>
        <w:jc w:val="both"/>
        <w:rPr>
          <w:color w:val="000000"/>
          <w:sz w:val="24"/>
          <w:szCs w:val="24"/>
        </w:rPr>
      </w:pPr>
      <w:r w:rsidRPr="00AB0314">
        <w:rPr>
          <w:color w:val="000000"/>
          <w:sz w:val="24"/>
          <w:szCs w:val="24"/>
        </w:rPr>
        <w:t>- учета индивидуальных потребностей в учебном процессе,</w:t>
      </w:r>
    </w:p>
    <w:p w:rsidR="00AB0314" w:rsidRPr="00AB0314" w:rsidRDefault="00AB0314" w:rsidP="00F65C62">
      <w:pPr>
        <w:spacing w:line="252" w:lineRule="auto"/>
        <w:ind w:left="567" w:right="173" w:firstLine="567"/>
        <w:jc w:val="both"/>
        <w:rPr>
          <w:color w:val="000000"/>
          <w:sz w:val="24"/>
          <w:szCs w:val="24"/>
        </w:rPr>
      </w:pPr>
      <w:r w:rsidRPr="00AB0314">
        <w:rPr>
          <w:color w:val="000000"/>
          <w:sz w:val="24"/>
          <w:szCs w:val="24"/>
        </w:rPr>
        <w:t>- побуждения детей размышлять о своем учении, об оценке их собственных работ и процесса их выполнения.</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Цель оценки предметных результатов -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AB0314" w:rsidRPr="00AB0314" w:rsidRDefault="00AB0314" w:rsidP="00F65C62">
      <w:pPr>
        <w:spacing w:after="5" w:line="253" w:lineRule="auto"/>
        <w:ind w:left="567" w:right="173" w:firstLine="567"/>
        <w:jc w:val="both"/>
        <w:rPr>
          <w:color w:val="000000"/>
          <w:sz w:val="24"/>
          <w:szCs w:val="24"/>
        </w:rPr>
      </w:pP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Система оценивания строится на основе следующих принципов:</w:t>
      </w:r>
    </w:p>
    <w:p w:rsidR="00AB0314" w:rsidRPr="00AB0314" w:rsidRDefault="00AB0314" w:rsidP="00F65C62">
      <w:pPr>
        <w:spacing w:line="253" w:lineRule="auto"/>
        <w:ind w:left="567" w:right="173" w:firstLine="567"/>
        <w:jc w:val="both"/>
        <w:rPr>
          <w:color w:val="000000"/>
          <w:sz w:val="24"/>
          <w:szCs w:val="24"/>
        </w:rPr>
      </w:pPr>
      <w:r w:rsidRPr="00AB0314">
        <w:rPr>
          <w:color w:val="000000"/>
          <w:sz w:val="24"/>
          <w:szCs w:val="24"/>
        </w:rPr>
        <w:t>1. Оценивание является постоянным процессом. В зависимости от этапа обучения используется диагностическое (стартовое, текущее) и срезовое (тематическое, промежуточное, рубежное, итоговое) оценивание.</w:t>
      </w:r>
    </w:p>
    <w:p w:rsidR="00AB0314" w:rsidRPr="00AB0314" w:rsidRDefault="00AB0314" w:rsidP="00F65C62">
      <w:pPr>
        <w:spacing w:line="253" w:lineRule="auto"/>
        <w:ind w:left="567" w:right="173" w:firstLine="567"/>
        <w:jc w:val="both"/>
        <w:rPr>
          <w:color w:val="000000"/>
          <w:sz w:val="24"/>
          <w:szCs w:val="24"/>
        </w:rPr>
      </w:pPr>
      <w:r w:rsidRPr="00AB0314">
        <w:rPr>
          <w:color w:val="000000"/>
          <w:sz w:val="24"/>
          <w:szCs w:val="24"/>
        </w:rPr>
        <w:t>2. Оценивание может быть только критериальным. Основными критериями оценивания выступают ожидаемые результаты, соответствующие учебным целям.</w:t>
      </w:r>
    </w:p>
    <w:p w:rsidR="00AB0314" w:rsidRPr="00AB0314" w:rsidRDefault="00AB0314" w:rsidP="00F65C62">
      <w:pPr>
        <w:spacing w:line="253" w:lineRule="auto"/>
        <w:ind w:left="567" w:right="173" w:firstLine="567"/>
        <w:jc w:val="both"/>
        <w:rPr>
          <w:color w:val="000000"/>
          <w:sz w:val="24"/>
          <w:szCs w:val="24"/>
        </w:rPr>
      </w:pPr>
      <w:r w:rsidRPr="00AB0314">
        <w:rPr>
          <w:color w:val="000000"/>
          <w:sz w:val="24"/>
          <w:szCs w:val="24"/>
        </w:rPr>
        <w:t>3. Оцениваться с помощью отметки могут только результаты деятельности ученика, но не его личные качества.</w:t>
      </w:r>
    </w:p>
    <w:p w:rsidR="00AB0314" w:rsidRPr="00AB0314" w:rsidRDefault="00AB0314" w:rsidP="00F65C62">
      <w:pPr>
        <w:spacing w:line="253" w:lineRule="auto"/>
        <w:ind w:left="567" w:right="173" w:firstLine="567"/>
        <w:jc w:val="both"/>
        <w:rPr>
          <w:color w:val="000000"/>
          <w:sz w:val="24"/>
          <w:szCs w:val="24"/>
        </w:rPr>
      </w:pPr>
      <w:r w:rsidRPr="00AB0314">
        <w:rPr>
          <w:color w:val="000000"/>
          <w:sz w:val="24"/>
          <w:szCs w:val="24"/>
        </w:rPr>
        <w:t>4. Оценивать можно только то, чему учат.</w:t>
      </w:r>
    </w:p>
    <w:p w:rsidR="00AB0314" w:rsidRPr="00AB0314" w:rsidRDefault="00AB0314" w:rsidP="00F65C62">
      <w:pPr>
        <w:spacing w:line="253" w:lineRule="auto"/>
        <w:ind w:left="567" w:right="173" w:firstLine="567"/>
        <w:jc w:val="both"/>
        <w:rPr>
          <w:color w:val="000000"/>
          <w:sz w:val="24"/>
          <w:szCs w:val="24"/>
        </w:rPr>
      </w:pPr>
      <w:r w:rsidRPr="00AB0314">
        <w:rPr>
          <w:color w:val="000000"/>
          <w:sz w:val="24"/>
          <w:szCs w:val="24"/>
        </w:rPr>
        <w:t>5. Критерии оценивания и алгоритм выставления отметки заранее известны и педагогам, и учащимся.</w:t>
      </w:r>
    </w:p>
    <w:p w:rsidR="00AB0314" w:rsidRPr="00AB0314" w:rsidRDefault="00AB0314" w:rsidP="00F65C62">
      <w:pPr>
        <w:spacing w:line="253" w:lineRule="auto"/>
        <w:ind w:left="567" w:right="173" w:firstLine="567"/>
        <w:jc w:val="both"/>
        <w:rPr>
          <w:color w:val="000000"/>
          <w:sz w:val="24"/>
          <w:szCs w:val="24"/>
        </w:rPr>
      </w:pPr>
      <w:r w:rsidRPr="00AB0314">
        <w:rPr>
          <w:color w:val="000000"/>
          <w:sz w:val="24"/>
          <w:szCs w:val="24"/>
        </w:rPr>
        <w:t>6. 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p>
    <w:p w:rsidR="00AB0314" w:rsidRPr="00AB0314" w:rsidRDefault="00AB0314" w:rsidP="00F65C62">
      <w:pPr>
        <w:spacing w:line="253" w:lineRule="auto"/>
        <w:ind w:left="567" w:right="173" w:firstLine="567"/>
        <w:jc w:val="both"/>
        <w:rPr>
          <w:color w:val="000000"/>
          <w:sz w:val="24"/>
          <w:szCs w:val="24"/>
        </w:rPr>
      </w:pPr>
    </w:p>
    <w:p w:rsidR="00AB0314" w:rsidRPr="00AB0314" w:rsidRDefault="00AB0314" w:rsidP="00F65C62">
      <w:pPr>
        <w:spacing w:line="259" w:lineRule="auto"/>
        <w:ind w:left="567" w:right="173" w:firstLine="567"/>
        <w:jc w:val="both"/>
        <w:rPr>
          <w:b/>
          <w:color w:val="000000"/>
          <w:sz w:val="24"/>
          <w:szCs w:val="24"/>
        </w:rPr>
      </w:pPr>
      <w:r w:rsidRPr="00AB0314">
        <w:rPr>
          <w:b/>
          <w:color w:val="000000"/>
          <w:sz w:val="24"/>
          <w:szCs w:val="24"/>
        </w:rPr>
        <w:t>Чтение</w:t>
      </w:r>
    </w:p>
    <w:p w:rsidR="00AB0314" w:rsidRPr="00AB0314" w:rsidRDefault="00AB0314" w:rsidP="00F65C62">
      <w:pPr>
        <w:spacing w:line="259" w:lineRule="auto"/>
        <w:ind w:left="567" w:right="173" w:firstLine="567"/>
        <w:jc w:val="both"/>
        <w:rPr>
          <w:b/>
          <w:color w:val="000000"/>
          <w:sz w:val="24"/>
          <w:szCs w:val="24"/>
        </w:rPr>
      </w:pPr>
      <w:r w:rsidRPr="00AB0314">
        <w:rPr>
          <w:b/>
          <w:color w:val="000000"/>
          <w:sz w:val="24"/>
          <w:szCs w:val="24"/>
        </w:rPr>
        <w:t>Чтение с пониманием основного содержания прочитанного</w:t>
      </w:r>
    </w:p>
    <w:p w:rsidR="00AB0314" w:rsidRPr="00AB0314" w:rsidRDefault="00AB0314" w:rsidP="00F65C62">
      <w:pPr>
        <w:spacing w:line="259" w:lineRule="auto"/>
        <w:ind w:left="567" w:right="173" w:firstLine="567"/>
        <w:jc w:val="both"/>
        <w:rPr>
          <w:b/>
          <w:color w:val="000000"/>
          <w:sz w:val="24"/>
          <w:szCs w:val="24"/>
        </w:rPr>
      </w:pPr>
      <w:r w:rsidRPr="00AB0314">
        <w:rPr>
          <w:b/>
          <w:color w:val="000000"/>
          <w:sz w:val="24"/>
          <w:szCs w:val="24"/>
        </w:rPr>
        <w:t>(ознакомительное)</w:t>
      </w:r>
    </w:p>
    <w:p w:rsidR="00AB0314" w:rsidRPr="00AB0314" w:rsidRDefault="00AB0314" w:rsidP="00F65C62">
      <w:pPr>
        <w:spacing w:line="253" w:lineRule="auto"/>
        <w:ind w:left="567" w:right="173" w:firstLine="567"/>
        <w:jc w:val="both"/>
        <w:rPr>
          <w:color w:val="000000"/>
          <w:sz w:val="24"/>
          <w:szCs w:val="24"/>
        </w:rPr>
      </w:pPr>
      <w:r w:rsidRPr="00AB0314">
        <w:rPr>
          <w:b/>
          <w:color w:val="000000"/>
          <w:sz w:val="24"/>
          <w:szCs w:val="24"/>
        </w:rPr>
        <w:t>Отметка «5»</w:t>
      </w:r>
      <w:r w:rsidRPr="00AB0314">
        <w:rPr>
          <w:color w:val="000000"/>
          <w:sz w:val="24"/>
          <w:szCs w:val="24"/>
        </w:rPr>
        <w:t xml:space="preserve"> ставится учащемуся, если он понял основное содержание оригинального текста, </w:t>
      </w:r>
      <w:r w:rsidRPr="00AB0314">
        <w:rPr>
          <w:color w:val="000000"/>
          <w:sz w:val="24"/>
          <w:szCs w:val="24"/>
        </w:rPr>
        <w:lastRenderedPageBreak/>
        <w:t>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AB0314" w:rsidRPr="00AB0314" w:rsidRDefault="00AB0314" w:rsidP="00F65C62">
      <w:pPr>
        <w:spacing w:line="253" w:lineRule="auto"/>
        <w:ind w:left="567" w:right="173" w:firstLine="567"/>
        <w:jc w:val="both"/>
        <w:rPr>
          <w:color w:val="000000"/>
          <w:sz w:val="24"/>
          <w:szCs w:val="24"/>
        </w:rPr>
      </w:pPr>
      <w:r w:rsidRPr="00AB0314">
        <w:rPr>
          <w:b/>
          <w:color w:val="000000"/>
          <w:sz w:val="24"/>
          <w:szCs w:val="24"/>
        </w:rPr>
        <w:t>Отметка «4»</w:t>
      </w:r>
      <w:r w:rsidRPr="00AB0314">
        <w:rPr>
          <w:color w:val="000000"/>
          <w:sz w:val="24"/>
          <w:szCs w:val="24"/>
        </w:rPr>
        <w:t xml:space="preserve"> ставится учащемуся,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AB0314" w:rsidRPr="00AB0314" w:rsidRDefault="00AB0314" w:rsidP="00F65C62">
      <w:pPr>
        <w:spacing w:line="253" w:lineRule="auto"/>
        <w:ind w:left="567" w:right="173" w:firstLine="567"/>
        <w:jc w:val="both"/>
        <w:rPr>
          <w:color w:val="000000"/>
          <w:sz w:val="24"/>
          <w:szCs w:val="24"/>
        </w:rPr>
      </w:pPr>
      <w:r w:rsidRPr="00AB0314">
        <w:rPr>
          <w:b/>
          <w:color w:val="000000"/>
          <w:sz w:val="24"/>
          <w:szCs w:val="24"/>
        </w:rPr>
        <w:t>Отметка «3»</w:t>
      </w:r>
      <w:r w:rsidRPr="00AB0314">
        <w:rPr>
          <w:color w:val="000000"/>
          <w:sz w:val="24"/>
          <w:szCs w:val="24"/>
        </w:rPr>
        <w:t xml:space="preserve"> выставляется учащемуся,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AB0314" w:rsidRPr="00AB0314" w:rsidRDefault="00AB0314" w:rsidP="00F65C62">
      <w:pPr>
        <w:spacing w:line="253" w:lineRule="auto"/>
        <w:ind w:left="567" w:right="173" w:firstLine="567"/>
        <w:jc w:val="both"/>
        <w:rPr>
          <w:color w:val="000000"/>
          <w:sz w:val="24"/>
          <w:szCs w:val="24"/>
        </w:rPr>
      </w:pPr>
      <w:r w:rsidRPr="00AB0314">
        <w:rPr>
          <w:b/>
          <w:color w:val="000000"/>
          <w:sz w:val="24"/>
          <w:szCs w:val="24"/>
        </w:rPr>
        <w:t>Отметка «2»</w:t>
      </w:r>
      <w:r w:rsidRPr="00AB0314">
        <w:rPr>
          <w:color w:val="000000"/>
          <w:sz w:val="24"/>
          <w:szCs w:val="24"/>
        </w:rPr>
        <w:t xml:space="preserve"> выставляется учащемуся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AB0314" w:rsidRPr="00AB0314" w:rsidRDefault="00AB0314" w:rsidP="00F65C62">
      <w:pPr>
        <w:spacing w:line="253" w:lineRule="auto"/>
        <w:ind w:left="567" w:right="173" w:firstLine="567"/>
        <w:jc w:val="both"/>
        <w:rPr>
          <w:color w:val="000000"/>
          <w:sz w:val="24"/>
          <w:szCs w:val="24"/>
        </w:rPr>
      </w:pPr>
      <w:r w:rsidRPr="00AB0314">
        <w:rPr>
          <w:b/>
          <w:color w:val="000000"/>
          <w:sz w:val="24"/>
          <w:szCs w:val="24"/>
        </w:rPr>
        <w:t>Отметка «1»</w:t>
      </w:r>
      <w:r w:rsidRPr="00AB0314">
        <w:rPr>
          <w:color w:val="000000"/>
          <w:sz w:val="24"/>
          <w:szCs w:val="24"/>
        </w:rPr>
        <w:t xml:space="preserve"> выставляется в случае, если учащийся не приступил к заданию, либо отказался от выполнения задания.</w:t>
      </w:r>
    </w:p>
    <w:p w:rsidR="00AB0314" w:rsidRPr="00AB0314" w:rsidRDefault="00AB0314" w:rsidP="00F65C62">
      <w:pPr>
        <w:spacing w:line="259" w:lineRule="auto"/>
        <w:ind w:left="567" w:right="173" w:firstLine="567"/>
        <w:jc w:val="both"/>
        <w:rPr>
          <w:b/>
          <w:color w:val="000000"/>
          <w:sz w:val="24"/>
          <w:szCs w:val="24"/>
        </w:rPr>
      </w:pPr>
      <w:r w:rsidRPr="00AB0314">
        <w:rPr>
          <w:b/>
          <w:color w:val="000000"/>
          <w:sz w:val="24"/>
          <w:szCs w:val="24"/>
        </w:rPr>
        <w:t>Чтение с нахождением интересующей или нужной информации (просмотровое)</w:t>
      </w:r>
    </w:p>
    <w:p w:rsidR="00AB0314" w:rsidRPr="00AB0314" w:rsidRDefault="00AB0314" w:rsidP="00F65C62">
      <w:pPr>
        <w:spacing w:line="253" w:lineRule="auto"/>
        <w:ind w:left="567" w:right="173" w:firstLine="567"/>
        <w:jc w:val="both"/>
        <w:rPr>
          <w:color w:val="000000"/>
          <w:sz w:val="24"/>
          <w:szCs w:val="24"/>
        </w:rPr>
      </w:pPr>
      <w:r w:rsidRPr="00AB0314">
        <w:rPr>
          <w:b/>
          <w:color w:val="000000"/>
          <w:sz w:val="24"/>
          <w:szCs w:val="24"/>
        </w:rPr>
        <w:t>Отметка «5»</w:t>
      </w:r>
      <w:r w:rsidRPr="00AB0314">
        <w:rPr>
          <w:color w:val="000000"/>
          <w:sz w:val="24"/>
          <w:szCs w:val="24"/>
        </w:rPr>
        <w:t xml:space="preserve"> ставится учащемуся,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AB0314" w:rsidRPr="00AB0314" w:rsidRDefault="00AB0314" w:rsidP="00F65C62">
      <w:pPr>
        <w:spacing w:line="253" w:lineRule="auto"/>
        <w:ind w:left="567" w:right="173" w:firstLine="567"/>
        <w:jc w:val="both"/>
        <w:rPr>
          <w:color w:val="000000"/>
          <w:sz w:val="24"/>
          <w:szCs w:val="24"/>
        </w:rPr>
      </w:pPr>
      <w:r w:rsidRPr="00AB0314">
        <w:rPr>
          <w:b/>
          <w:color w:val="000000"/>
          <w:sz w:val="24"/>
          <w:szCs w:val="24"/>
        </w:rPr>
        <w:t>Отметка «4»</w:t>
      </w:r>
      <w:r w:rsidRPr="00AB0314">
        <w:rPr>
          <w:color w:val="000000"/>
          <w:sz w:val="24"/>
          <w:szCs w:val="24"/>
        </w:rPr>
        <w:t xml:space="preserve"> ставится учащемуся</w:t>
      </w:r>
      <w:r w:rsidR="0064334F">
        <w:rPr>
          <w:color w:val="000000"/>
          <w:sz w:val="24"/>
          <w:szCs w:val="24"/>
        </w:rPr>
        <w:t xml:space="preserve"> </w:t>
      </w:r>
      <w:r w:rsidRPr="00AB0314">
        <w:rPr>
          <w:color w:val="000000"/>
          <w:sz w:val="24"/>
          <w:szCs w:val="24"/>
        </w:rPr>
        <w:t>при достаточно быстром просмотре текста, но при этом он находит только 2/3 заданной информации.</w:t>
      </w:r>
    </w:p>
    <w:p w:rsidR="00AB0314" w:rsidRPr="00AB0314" w:rsidRDefault="00AB0314" w:rsidP="00F65C62">
      <w:pPr>
        <w:spacing w:line="253" w:lineRule="auto"/>
        <w:ind w:left="567" w:right="173" w:firstLine="567"/>
        <w:jc w:val="both"/>
        <w:rPr>
          <w:color w:val="000000"/>
          <w:sz w:val="24"/>
          <w:szCs w:val="24"/>
        </w:rPr>
      </w:pPr>
      <w:r w:rsidRPr="00AB0314">
        <w:rPr>
          <w:b/>
          <w:color w:val="000000"/>
          <w:sz w:val="24"/>
          <w:szCs w:val="24"/>
        </w:rPr>
        <w:t>Отметка «3»</w:t>
      </w:r>
      <w:r w:rsidRPr="00AB0314">
        <w:rPr>
          <w:color w:val="000000"/>
          <w:sz w:val="24"/>
          <w:szCs w:val="24"/>
        </w:rPr>
        <w:t xml:space="preserve"> выставляется, если учащийся находит в данном тексте (или данных текстах) 1/3 заданной информации.</w:t>
      </w:r>
    </w:p>
    <w:p w:rsidR="00AB0314" w:rsidRPr="00AB0314" w:rsidRDefault="00AB0314" w:rsidP="00F65C62">
      <w:pPr>
        <w:spacing w:line="253" w:lineRule="auto"/>
        <w:ind w:left="567" w:right="173" w:firstLine="567"/>
        <w:jc w:val="both"/>
        <w:rPr>
          <w:color w:val="000000"/>
          <w:sz w:val="24"/>
          <w:szCs w:val="24"/>
        </w:rPr>
      </w:pPr>
      <w:r w:rsidRPr="00AB0314">
        <w:rPr>
          <w:b/>
          <w:color w:val="000000"/>
          <w:sz w:val="24"/>
          <w:szCs w:val="24"/>
        </w:rPr>
        <w:t>Отметка «2»</w:t>
      </w:r>
      <w:r w:rsidRPr="00AB0314">
        <w:rPr>
          <w:color w:val="000000"/>
          <w:sz w:val="24"/>
          <w:szCs w:val="24"/>
        </w:rPr>
        <w:t xml:space="preserve"> выставляется в том случае, если учащийся практически не ориентируется в тексте.</w:t>
      </w:r>
    </w:p>
    <w:p w:rsidR="00AB0314" w:rsidRPr="00AB0314" w:rsidRDefault="00AB0314" w:rsidP="00F65C62">
      <w:pPr>
        <w:spacing w:line="253" w:lineRule="auto"/>
        <w:ind w:left="567" w:right="173" w:firstLine="567"/>
        <w:jc w:val="both"/>
        <w:rPr>
          <w:color w:val="000000"/>
          <w:sz w:val="24"/>
          <w:szCs w:val="24"/>
        </w:rPr>
      </w:pPr>
      <w:r w:rsidRPr="00AB0314">
        <w:rPr>
          <w:b/>
          <w:color w:val="000000"/>
          <w:sz w:val="24"/>
          <w:szCs w:val="24"/>
        </w:rPr>
        <w:t>Отметка «1»</w:t>
      </w:r>
      <w:r w:rsidRPr="00AB0314">
        <w:rPr>
          <w:color w:val="000000"/>
          <w:sz w:val="24"/>
          <w:szCs w:val="24"/>
        </w:rPr>
        <w:t xml:space="preserve"> выставляется в случае, если учащийся не приступил к заданию, либо отказался от выполнения задания.</w:t>
      </w:r>
    </w:p>
    <w:p w:rsidR="00AB0314" w:rsidRPr="00AB0314" w:rsidRDefault="00AB0314" w:rsidP="00F65C62">
      <w:pPr>
        <w:spacing w:line="259" w:lineRule="auto"/>
        <w:ind w:left="567" w:right="173" w:firstLine="567"/>
        <w:jc w:val="both"/>
        <w:rPr>
          <w:b/>
          <w:color w:val="000000"/>
          <w:sz w:val="24"/>
          <w:szCs w:val="24"/>
        </w:rPr>
      </w:pPr>
      <w:r w:rsidRPr="00AB0314">
        <w:rPr>
          <w:b/>
          <w:color w:val="000000"/>
          <w:sz w:val="24"/>
          <w:szCs w:val="24"/>
        </w:rPr>
        <w:t>Чтение с полным пониманием содержания (изучающее)</w:t>
      </w:r>
    </w:p>
    <w:p w:rsidR="00AB0314" w:rsidRPr="00AB0314" w:rsidRDefault="00AB0314" w:rsidP="00F65C62">
      <w:pPr>
        <w:spacing w:line="253" w:lineRule="auto"/>
        <w:ind w:left="567" w:right="173" w:firstLine="567"/>
        <w:jc w:val="both"/>
        <w:rPr>
          <w:color w:val="000000"/>
          <w:sz w:val="24"/>
          <w:szCs w:val="24"/>
        </w:rPr>
      </w:pPr>
      <w:r w:rsidRPr="00AB0314">
        <w:rPr>
          <w:b/>
          <w:color w:val="000000"/>
          <w:sz w:val="24"/>
          <w:szCs w:val="24"/>
        </w:rPr>
        <w:t>Отметка «5»</w:t>
      </w:r>
      <w:r w:rsidRPr="00AB0314">
        <w:rPr>
          <w:color w:val="000000"/>
          <w:sz w:val="24"/>
          <w:szCs w:val="24"/>
        </w:rPr>
        <w:t xml:space="preserve"> ставится учащемуся,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AB0314" w:rsidRPr="00AB0314" w:rsidRDefault="00AB0314" w:rsidP="00F65C62">
      <w:pPr>
        <w:spacing w:line="253" w:lineRule="auto"/>
        <w:ind w:left="567" w:right="173" w:firstLine="567"/>
        <w:jc w:val="both"/>
        <w:rPr>
          <w:color w:val="000000"/>
          <w:sz w:val="24"/>
          <w:szCs w:val="24"/>
        </w:rPr>
      </w:pPr>
      <w:r w:rsidRPr="00AB0314">
        <w:rPr>
          <w:b/>
          <w:color w:val="000000"/>
          <w:sz w:val="24"/>
          <w:szCs w:val="24"/>
        </w:rPr>
        <w:t>Отметка «4»</w:t>
      </w:r>
      <w:r w:rsidRPr="00AB0314">
        <w:rPr>
          <w:color w:val="000000"/>
          <w:sz w:val="24"/>
          <w:szCs w:val="24"/>
        </w:rPr>
        <w:t xml:space="preserve"> выставляется учащемуся, если он полностью понял текст, но многократно обращался к словарю.</w:t>
      </w:r>
    </w:p>
    <w:p w:rsidR="00AB0314" w:rsidRPr="00AB0314" w:rsidRDefault="00AB0314" w:rsidP="00F65C62">
      <w:pPr>
        <w:pStyle w:val="a6"/>
        <w:ind w:left="567" w:right="173" w:firstLine="567"/>
        <w:jc w:val="both"/>
        <w:rPr>
          <w:lang w:eastAsia="en-US"/>
        </w:rPr>
      </w:pPr>
      <w:r w:rsidRPr="00AB0314">
        <w:rPr>
          <w:b/>
          <w:lang w:eastAsia="en-US"/>
        </w:rPr>
        <w:t>Отметка «3»</w:t>
      </w:r>
      <w:r w:rsidRPr="00AB0314">
        <w:rPr>
          <w:lang w:eastAsia="en-US"/>
        </w:rPr>
        <w:t xml:space="preserve"> ставится, если учащийся понял текст не полностью, не владеет приемами его смысловой переработки.</w:t>
      </w:r>
    </w:p>
    <w:p w:rsidR="00AB0314" w:rsidRPr="00AB0314" w:rsidRDefault="00AB0314" w:rsidP="00F65C62">
      <w:pPr>
        <w:pStyle w:val="a6"/>
        <w:ind w:left="567" w:right="173" w:firstLine="567"/>
        <w:jc w:val="both"/>
        <w:rPr>
          <w:lang w:eastAsia="en-US"/>
        </w:rPr>
      </w:pPr>
      <w:r w:rsidRPr="00AB0314">
        <w:rPr>
          <w:b/>
          <w:lang w:eastAsia="en-US"/>
        </w:rPr>
        <w:t>Отметка «2»</w:t>
      </w:r>
      <w:r w:rsidRPr="00AB0314">
        <w:rPr>
          <w:lang w:eastAsia="en-US"/>
        </w:rPr>
        <w:t xml:space="preserve"> ставится в том случае, когда текст учащимся не понят. Он с трудом может найти незнакомые слова в словаре.</w:t>
      </w:r>
    </w:p>
    <w:p w:rsidR="00AB0314" w:rsidRPr="00AB0314" w:rsidRDefault="00AB0314" w:rsidP="00F65C62">
      <w:pPr>
        <w:pStyle w:val="a6"/>
        <w:ind w:left="567" w:right="173" w:firstLine="567"/>
        <w:jc w:val="both"/>
        <w:rPr>
          <w:lang w:eastAsia="en-US"/>
        </w:rPr>
      </w:pPr>
      <w:r w:rsidRPr="00AB0314">
        <w:rPr>
          <w:b/>
          <w:lang w:eastAsia="en-US"/>
        </w:rPr>
        <w:t>Отметка «1»</w:t>
      </w:r>
      <w:r w:rsidRPr="00AB0314">
        <w:rPr>
          <w:lang w:eastAsia="en-US"/>
        </w:rPr>
        <w:t xml:space="preserve"> ставится в случае, если учащийся не приступил к заданию, либо отказался от выполнения задания.</w:t>
      </w:r>
    </w:p>
    <w:p w:rsidR="00AB0314" w:rsidRPr="00AB0314" w:rsidRDefault="00AB0314" w:rsidP="00F65C62">
      <w:pPr>
        <w:spacing w:after="255" w:line="259" w:lineRule="auto"/>
        <w:ind w:left="567" w:right="173" w:firstLine="567"/>
        <w:jc w:val="both"/>
        <w:rPr>
          <w:b/>
          <w:color w:val="000000"/>
          <w:sz w:val="24"/>
          <w:szCs w:val="24"/>
        </w:rPr>
      </w:pPr>
      <w:r w:rsidRPr="00AB0314">
        <w:rPr>
          <w:b/>
          <w:color w:val="000000"/>
          <w:sz w:val="24"/>
          <w:szCs w:val="24"/>
        </w:rPr>
        <w:t>АУДИРОВАНИЕ</w:t>
      </w:r>
    </w:p>
    <w:p w:rsidR="00AB0314" w:rsidRPr="00AB0314" w:rsidRDefault="00AB0314" w:rsidP="00F65C62">
      <w:pPr>
        <w:pStyle w:val="a6"/>
        <w:ind w:left="567" w:right="173" w:firstLine="567"/>
        <w:jc w:val="both"/>
        <w:rPr>
          <w:lang w:eastAsia="en-US"/>
        </w:rPr>
      </w:pPr>
      <w:r w:rsidRPr="00AB0314">
        <w:rPr>
          <w:lang w:eastAsia="en-US"/>
        </w:rPr>
        <w:t>Основной речевой задачей при понимании звучащих текстов на слух является извлечение основной или заданной информации.</w:t>
      </w:r>
    </w:p>
    <w:p w:rsidR="00AB0314" w:rsidRPr="00AB0314" w:rsidRDefault="00AB0314" w:rsidP="00F65C62">
      <w:pPr>
        <w:pStyle w:val="a6"/>
        <w:ind w:left="567" w:right="173" w:firstLine="567"/>
        <w:jc w:val="both"/>
        <w:rPr>
          <w:lang w:eastAsia="en-US"/>
        </w:rPr>
      </w:pPr>
      <w:r w:rsidRPr="00AB0314">
        <w:rPr>
          <w:b/>
          <w:lang w:eastAsia="en-US"/>
        </w:rPr>
        <w:t>Отметка «5»</w:t>
      </w:r>
      <w:r w:rsidRPr="00AB0314">
        <w:rPr>
          <w:lang w:eastAsia="en-US"/>
        </w:rPr>
        <w:t xml:space="preserve"> ставится учащемуся,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w:t>
      </w:r>
    </w:p>
    <w:p w:rsidR="00AB0314" w:rsidRPr="00AB0314" w:rsidRDefault="00AB0314" w:rsidP="00F65C62">
      <w:pPr>
        <w:pStyle w:val="a6"/>
        <w:ind w:left="567" w:right="173" w:firstLine="567"/>
        <w:jc w:val="both"/>
        <w:rPr>
          <w:lang w:eastAsia="en-US"/>
        </w:rPr>
      </w:pPr>
      <w:r w:rsidRPr="00AB0314">
        <w:rPr>
          <w:b/>
          <w:lang w:eastAsia="en-US"/>
        </w:rPr>
        <w:t>Отметка «4»</w:t>
      </w:r>
      <w:r w:rsidRPr="00AB0314">
        <w:rPr>
          <w:lang w:eastAsia="en-US"/>
        </w:rPr>
        <w:t xml:space="preserve"> ставится учащемуся, который понял не все основные факты. При решении коммуникативной задачи он использовал только 2/3 информации.</w:t>
      </w:r>
    </w:p>
    <w:p w:rsidR="00AB0314" w:rsidRPr="00AB0314" w:rsidRDefault="00AB0314" w:rsidP="00F65C62">
      <w:pPr>
        <w:pStyle w:val="a6"/>
        <w:ind w:left="567" w:right="173" w:firstLine="567"/>
        <w:jc w:val="both"/>
        <w:rPr>
          <w:lang w:eastAsia="en-US"/>
        </w:rPr>
      </w:pPr>
      <w:r w:rsidRPr="00AB0314">
        <w:rPr>
          <w:b/>
          <w:lang w:eastAsia="en-US"/>
        </w:rPr>
        <w:lastRenderedPageBreak/>
        <w:t>Отметка «3»</w:t>
      </w:r>
      <w:r w:rsidRPr="00AB0314">
        <w:rPr>
          <w:lang w:eastAsia="en-US"/>
        </w:rPr>
        <w:t xml:space="preserve"> свидетельствует, что учащийся понял только 50 % текста. Отдельные факты понял неправильно. Не сумел полностью решить поставленную перед ним коммуникативную задачу.</w:t>
      </w:r>
    </w:p>
    <w:p w:rsidR="00AB0314" w:rsidRPr="00AB0314" w:rsidRDefault="00AB0314" w:rsidP="00F65C62">
      <w:pPr>
        <w:pStyle w:val="a6"/>
        <w:ind w:left="567" w:right="173" w:firstLine="567"/>
        <w:jc w:val="both"/>
        <w:rPr>
          <w:lang w:eastAsia="en-US"/>
        </w:rPr>
      </w:pPr>
      <w:r w:rsidRPr="00AB0314">
        <w:rPr>
          <w:b/>
          <w:lang w:eastAsia="en-US"/>
        </w:rPr>
        <w:t>Отметка «2»</w:t>
      </w:r>
      <w:r w:rsidRPr="00AB0314">
        <w:rPr>
          <w:lang w:eastAsia="en-US"/>
        </w:rPr>
        <w:t xml:space="preserve"> ставится, если учащийся понял менее 50 % текста и выделил из него менее половины основных фактов. Он не смог решить поставленную перед ним речевую задачу.</w:t>
      </w:r>
    </w:p>
    <w:p w:rsidR="00AB0314" w:rsidRPr="00AB0314" w:rsidRDefault="00AB0314" w:rsidP="00F65C62">
      <w:pPr>
        <w:pStyle w:val="a6"/>
        <w:ind w:left="567" w:right="173" w:firstLine="567"/>
        <w:jc w:val="both"/>
        <w:rPr>
          <w:lang w:eastAsia="en-US"/>
        </w:rPr>
      </w:pPr>
      <w:r w:rsidRPr="00AB0314">
        <w:rPr>
          <w:b/>
          <w:lang w:eastAsia="en-US"/>
        </w:rPr>
        <w:t>Отметка «1»</w:t>
      </w:r>
      <w:r w:rsidRPr="00AB0314">
        <w:rPr>
          <w:lang w:eastAsia="en-US"/>
        </w:rPr>
        <w:t xml:space="preserve"> ставится, если учащийся не приступил к заданию, либо отказался от выполнения задания.</w:t>
      </w:r>
    </w:p>
    <w:p w:rsidR="00AB0314" w:rsidRPr="00AB0314" w:rsidRDefault="00AB0314" w:rsidP="00F65C62">
      <w:pPr>
        <w:pStyle w:val="a6"/>
        <w:ind w:left="567" w:right="173" w:firstLine="567"/>
        <w:jc w:val="both"/>
        <w:rPr>
          <w:b/>
          <w:lang w:eastAsia="en-US"/>
        </w:rPr>
      </w:pPr>
      <w:r w:rsidRPr="00AB0314">
        <w:rPr>
          <w:b/>
          <w:lang w:eastAsia="en-US"/>
        </w:rPr>
        <w:t>ГОВОРЕНИЕ</w:t>
      </w:r>
    </w:p>
    <w:p w:rsidR="00AB0314" w:rsidRPr="00AB0314" w:rsidRDefault="00AB0314" w:rsidP="00F65C62">
      <w:pPr>
        <w:pStyle w:val="a6"/>
        <w:ind w:left="567" w:right="173" w:firstLine="567"/>
        <w:jc w:val="both"/>
        <w:rPr>
          <w:lang w:eastAsia="en-US"/>
        </w:rPr>
      </w:pPr>
      <w:r w:rsidRPr="00AB0314">
        <w:rPr>
          <w:lang w:eastAsia="en-US"/>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 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AB0314" w:rsidRPr="00AB0314" w:rsidRDefault="00AB0314" w:rsidP="00F65C62">
      <w:pPr>
        <w:pStyle w:val="a6"/>
        <w:ind w:left="567" w:right="173" w:firstLine="567"/>
        <w:jc w:val="both"/>
        <w:rPr>
          <w:lang w:eastAsia="en-US"/>
        </w:rPr>
      </w:pPr>
      <w:r w:rsidRPr="00AB0314">
        <w:rPr>
          <w:lang w:eastAsia="en-US"/>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учащихся.</w:t>
      </w:r>
    </w:p>
    <w:p w:rsidR="00AB0314" w:rsidRPr="00AB0314" w:rsidRDefault="00AB0314" w:rsidP="00F65C62">
      <w:pPr>
        <w:pStyle w:val="a6"/>
        <w:ind w:left="567" w:right="173" w:firstLine="567"/>
        <w:jc w:val="both"/>
        <w:rPr>
          <w:lang w:eastAsia="en-US"/>
        </w:rPr>
      </w:pPr>
      <w:r w:rsidRPr="00AB0314">
        <w:rPr>
          <w:lang w:eastAsia="en-US"/>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w:t>
      </w:r>
    </w:p>
    <w:p w:rsidR="00AB0314" w:rsidRPr="00AB0314" w:rsidRDefault="00AB0314" w:rsidP="00F65C62">
      <w:pPr>
        <w:pStyle w:val="a6"/>
        <w:ind w:left="567" w:right="173" w:firstLine="567"/>
        <w:jc w:val="both"/>
        <w:rPr>
          <w:lang w:eastAsia="en-US"/>
        </w:rPr>
      </w:pPr>
      <w:r w:rsidRPr="00AB0314">
        <w:rPr>
          <w:lang w:eastAsia="en-US"/>
        </w:rPr>
        <w:t>Последние можно рассматривать как оговорки.</w:t>
      </w:r>
    </w:p>
    <w:p w:rsidR="00AB0314" w:rsidRPr="00AB0314" w:rsidRDefault="00AB0314" w:rsidP="00F65C62">
      <w:pPr>
        <w:pStyle w:val="a6"/>
        <w:ind w:left="567" w:right="173" w:firstLine="567"/>
        <w:jc w:val="both"/>
        <w:rPr>
          <w:lang w:eastAsia="en-US"/>
        </w:rPr>
      </w:pPr>
      <w:r w:rsidRPr="00AB0314">
        <w:rPr>
          <w:u w:val="single" w:color="000000"/>
          <w:lang w:eastAsia="en-US"/>
        </w:rPr>
        <w:t>В связи с этим основными критериями оценки умений говорения следует считать:</w:t>
      </w:r>
    </w:p>
    <w:p w:rsidR="00AB0314" w:rsidRPr="00AB0314" w:rsidRDefault="00AB0314" w:rsidP="00F65C62">
      <w:pPr>
        <w:pStyle w:val="a6"/>
        <w:ind w:left="567" w:right="173" w:firstLine="567"/>
        <w:jc w:val="both"/>
        <w:rPr>
          <w:lang w:eastAsia="en-US"/>
        </w:rPr>
      </w:pPr>
      <w:r w:rsidRPr="00AB0314">
        <w:rPr>
          <w:lang w:eastAsia="en-US"/>
        </w:rPr>
        <w:t>- соответствие теме,</w:t>
      </w:r>
    </w:p>
    <w:p w:rsidR="00AB0314" w:rsidRPr="00AB0314" w:rsidRDefault="00AB0314" w:rsidP="00F65C62">
      <w:pPr>
        <w:pStyle w:val="a6"/>
        <w:ind w:left="567" w:right="173" w:firstLine="567"/>
        <w:jc w:val="both"/>
        <w:rPr>
          <w:lang w:eastAsia="en-US"/>
        </w:rPr>
      </w:pPr>
    </w:p>
    <w:p w:rsidR="00AB0314" w:rsidRPr="00AB0314" w:rsidRDefault="00AB0314" w:rsidP="00F65C62">
      <w:pPr>
        <w:pStyle w:val="a6"/>
        <w:ind w:left="567" w:right="173" w:firstLine="567"/>
        <w:jc w:val="both"/>
        <w:rPr>
          <w:lang w:eastAsia="en-US"/>
        </w:rPr>
      </w:pPr>
      <w:r w:rsidRPr="00AB0314">
        <w:rPr>
          <w:lang w:eastAsia="en-US"/>
        </w:rPr>
        <w:t>- достаточный объем высказывания,</w:t>
      </w:r>
    </w:p>
    <w:p w:rsidR="00AB0314" w:rsidRPr="00AB0314" w:rsidRDefault="00AB0314" w:rsidP="00F65C62">
      <w:pPr>
        <w:pStyle w:val="a6"/>
        <w:ind w:left="567" w:right="173" w:firstLine="567"/>
        <w:jc w:val="both"/>
        <w:rPr>
          <w:lang w:eastAsia="en-US"/>
        </w:rPr>
      </w:pPr>
    </w:p>
    <w:p w:rsidR="00AB0314" w:rsidRPr="00AB0314" w:rsidRDefault="00AB0314" w:rsidP="00F65C62">
      <w:pPr>
        <w:pStyle w:val="a6"/>
        <w:ind w:left="567" w:right="173" w:firstLine="567"/>
        <w:jc w:val="both"/>
        <w:rPr>
          <w:lang w:eastAsia="en-US"/>
        </w:rPr>
      </w:pPr>
      <w:r w:rsidRPr="00AB0314">
        <w:rPr>
          <w:lang w:eastAsia="en-US"/>
        </w:rPr>
        <w:t>- разнообразие языковых средств и т. п., а ошибки целесообразно рассматривать как дополнительный критерий.</w:t>
      </w:r>
    </w:p>
    <w:p w:rsidR="00AB0314" w:rsidRPr="00AB0314" w:rsidRDefault="00AB0314" w:rsidP="00F65C62">
      <w:pPr>
        <w:pStyle w:val="a6"/>
        <w:ind w:left="567" w:right="173" w:firstLine="567"/>
        <w:jc w:val="both"/>
        <w:rPr>
          <w:b/>
          <w:lang w:eastAsia="en-US"/>
        </w:rPr>
      </w:pPr>
      <w:r w:rsidRPr="00AB0314">
        <w:rPr>
          <w:b/>
          <w:lang w:eastAsia="en-US"/>
        </w:rPr>
        <w:t>Высказывание в форме рассказа, описания.</w:t>
      </w:r>
    </w:p>
    <w:p w:rsidR="00AB0314" w:rsidRPr="00AB0314" w:rsidRDefault="00AB0314" w:rsidP="00F65C62">
      <w:pPr>
        <w:pStyle w:val="a6"/>
        <w:ind w:left="567" w:right="173" w:firstLine="567"/>
        <w:jc w:val="both"/>
        <w:rPr>
          <w:b/>
          <w:lang w:eastAsia="en-US"/>
        </w:rPr>
      </w:pPr>
    </w:p>
    <w:p w:rsidR="00AB0314" w:rsidRPr="00AB0314" w:rsidRDefault="00AB0314" w:rsidP="00F65C62">
      <w:pPr>
        <w:pStyle w:val="a6"/>
        <w:ind w:left="567" w:right="173" w:firstLine="567"/>
        <w:jc w:val="both"/>
        <w:rPr>
          <w:lang w:eastAsia="en-US"/>
        </w:rPr>
      </w:pPr>
      <w:r w:rsidRPr="00AB0314">
        <w:rPr>
          <w:b/>
          <w:lang w:eastAsia="en-US"/>
        </w:rPr>
        <w:t>Отметка «5»</w:t>
      </w:r>
      <w:r w:rsidRPr="00AB0314">
        <w:rPr>
          <w:lang w:eastAsia="en-US"/>
        </w:rPr>
        <w:t xml:space="preserve"> ставится учащемуся,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AB0314" w:rsidRPr="00AB0314" w:rsidRDefault="00AB0314" w:rsidP="00F65C62">
      <w:pPr>
        <w:pStyle w:val="a6"/>
        <w:ind w:left="567" w:right="173" w:firstLine="567"/>
        <w:jc w:val="both"/>
        <w:rPr>
          <w:lang w:eastAsia="en-US"/>
        </w:rPr>
      </w:pPr>
      <w:r w:rsidRPr="00AB0314">
        <w:rPr>
          <w:b/>
          <w:lang w:eastAsia="en-US"/>
        </w:rPr>
        <w:t>Отметка «4»</w:t>
      </w:r>
      <w:r w:rsidRPr="00AB0314">
        <w:rPr>
          <w:lang w:eastAsia="en-US"/>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AB0314" w:rsidRPr="00AB0314" w:rsidRDefault="00AB0314" w:rsidP="00F65C62">
      <w:pPr>
        <w:pStyle w:val="a6"/>
        <w:ind w:left="567" w:right="173" w:firstLine="567"/>
        <w:jc w:val="both"/>
        <w:rPr>
          <w:lang w:eastAsia="en-US"/>
        </w:rPr>
      </w:pPr>
      <w:r w:rsidRPr="00AB0314">
        <w:rPr>
          <w:b/>
          <w:lang w:eastAsia="en-US"/>
        </w:rPr>
        <w:t>Отметка «3»</w:t>
      </w:r>
      <w:r w:rsidRPr="00AB0314">
        <w:rPr>
          <w:lang w:eastAsia="en-US"/>
        </w:rPr>
        <w:t xml:space="preserve"> ставится учащемуся,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AB0314" w:rsidRPr="00AB0314" w:rsidRDefault="00AB0314" w:rsidP="00F65C62">
      <w:pPr>
        <w:pStyle w:val="a6"/>
        <w:ind w:left="567" w:right="173" w:firstLine="567"/>
        <w:jc w:val="both"/>
        <w:rPr>
          <w:lang w:eastAsia="en-US"/>
        </w:rPr>
      </w:pPr>
      <w:r w:rsidRPr="00AB0314">
        <w:rPr>
          <w:b/>
          <w:lang w:eastAsia="en-US"/>
        </w:rPr>
        <w:t>Отметка «2»</w:t>
      </w:r>
      <w:r w:rsidRPr="00AB0314">
        <w:rPr>
          <w:lang w:eastAsia="en-US"/>
        </w:rPr>
        <w:t xml:space="preserve"> ставится учащемуся,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словарного запаса. Отсутствовали элементы </w:t>
      </w:r>
      <w:r w:rsidRPr="00AB0314">
        <w:rPr>
          <w:lang w:eastAsia="en-US"/>
        </w:rPr>
        <w:lastRenderedPageBreak/>
        <w:t>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AB0314" w:rsidRPr="00AB0314" w:rsidRDefault="00AB0314" w:rsidP="00F65C62">
      <w:pPr>
        <w:pStyle w:val="a6"/>
        <w:ind w:left="567" w:right="173" w:firstLine="567"/>
        <w:jc w:val="both"/>
        <w:rPr>
          <w:lang w:eastAsia="en-US"/>
        </w:rPr>
      </w:pPr>
      <w:r w:rsidRPr="00AB0314">
        <w:rPr>
          <w:b/>
          <w:lang w:eastAsia="en-US"/>
        </w:rPr>
        <w:t>Отметка «1»</w:t>
      </w:r>
      <w:r w:rsidRPr="00AB0314">
        <w:rPr>
          <w:lang w:eastAsia="en-US"/>
        </w:rPr>
        <w:t xml:space="preserve"> ставится учащемуся, если коммуникативная задача не решена. Учащийся не приступил к заданию, либо отказался от выполнения задания.</w:t>
      </w:r>
    </w:p>
    <w:p w:rsidR="00AB0314" w:rsidRPr="00AB0314" w:rsidRDefault="00AB0314" w:rsidP="00F65C62">
      <w:pPr>
        <w:pStyle w:val="a6"/>
        <w:ind w:left="567" w:right="173" w:firstLine="567"/>
        <w:jc w:val="both"/>
        <w:rPr>
          <w:b/>
          <w:lang w:eastAsia="en-US"/>
        </w:rPr>
      </w:pPr>
      <w:r w:rsidRPr="00AB0314">
        <w:rPr>
          <w:b/>
          <w:lang w:eastAsia="en-US"/>
        </w:rPr>
        <w:t>Участие в беседе</w:t>
      </w:r>
    </w:p>
    <w:p w:rsidR="00AB0314" w:rsidRPr="00AB0314" w:rsidRDefault="00AB0314" w:rsidP="00F65C62">
      <w:pPr>
        <w:pStyle w:val="a6"/>
        <w:ind w:left="567" w:right="173" w:firstLine="567"/>
        <w:jc w:val="both"/>
        <w:rPr>
          <w:lang w:eastAsia="en-US"/>
        </w:rPr>
      </w:pPr>
      <w:r w:rsidRPr="00AB0314">
        <w:rPr>
          <w:lang w:eastAsia="en-US"/>
        </w:rPr>
        <w:t>При оценивании этого вида говорения важнейшим критерием так 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AB0314" w:rsidRPr="00AB0314" w:rsidRDefault="00AB0314" w:rsidP="00F65C62">
      <w:pPr>
        <w:pStyle w:val="a6"/>
        <w:ind w:left="567" w:right="173" w:firstLine="567"/>
        <w:jc w:val="both"/>
        <w:rPr>
          <w:lang w:eastAsia="en-US"/>
        </w:rPr>
      </w:pPr>
      <w:r w:rsidRPr="00AB0314">
        <w:rPr>
          <w:b/>
          <w:lang w:eastAsia="en-US"/>
        </w:rPr>
        <w:t>Отметка «5»</w:t>
      </w:r>
      <w:r w:rsidRPr="00AB0314">
        <w:rPr>
          <w:lang w:eastAsia="en-US"/>
        </w:rPr>
        <w:t xml:space="preserve"> ставится учащемуся,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AB0314" w:rsidRPr="00AB0314" w:rsidRDefault="00AB0314" w:rsidP="00F65C62">
      <w:pPr>
        <w:pStyle w:val="a6"/>
        <w:ind w:left="567" w:right="173" w:firstLine="567"/>
        <w:jc w:val="both"/>
        <w:rPr>
          <w:lang w:eastAsia="en-US"/>
        </w:rPr>
      </w:pPr>
      <w:r w:rsidRPr="00AB0314">
        <w:rPr>
          <w:b/>
          <w:lang w:eastAsia="en-US"/>
        </w:rPr>
        <w:t>Отметка «4»</w:t>
      </w:r>
      <w:r w:rsidRPr="00AB0314">
        <w:rPr>
          <w:lang w:eastAsia="en-US"/>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AB0314" w:rsidRPr="00AB0314" w:rsidRDefault="00AB0314" w:rsidP="00F65C62">
      <w:pPr>
        <w:pStyle w:val="a6"/>
        <w:ind w:left="567" w:right="173" w:firstLine="567"/>
        <w:jc w:val="both"/>
        <w:rPr>
          <w:lang w:eastAsia="en-US"/>
        </w:rPr>
      </w:pPr>
      <w:r w:rsidRPr="00AB0314">
        <w:rPr>
          <w:b/>
          <w:lang w:eastAsia="en-US"/>
        </w:rPr>
        <w:t>Отметка «3»</w:t>
      </w:r>
      <w:r w:rsidRPr="00AB0314">
        <w:rPr>
          <w:lang w:eastAsia="en-US"/>
        </w:rPr>
        <w:t xml:space="preserve"> выставляется учащемуся,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AB0314" w:rsidRPr="00AB0314" w:rsidRDefault="00AB0314" w:rsidP="00F65C62">
      <w:pPr>
        <w:pStyle w:val="a6"/>
        <w:ind w:left="567" w:right="173" w:firstLine="567"/>
        <w:jc w:val="both"/>
        <w:rPr>
          <w:lang w:eastAsia="en-US"/>
        </w:rPr>
      </w:pPr>
      <w:r w:rsidRPr="00AB0314">
        <w:rPr>
          <w:b/>
          <w:lang w:eastAsia="en-US"/>
        </w:rPr>
        <w:t>Отметка «2»</w:t>
      </w:r>
      <w:r w:rsidRPr="00AB0314">
        <w:rPr>
          <w:lang w:eastAsia="en-US"/>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AB0314" w:rsidRPr="00AB0314" w:rsidRDefault="00AB0314" w:rsidP="00F65C62">
      <w:pPr>
        <w:pStyle w:val="a6"/>
        <w:ind w:left="567" w:right="173" w:firstLine="567"/>
        <w:jc w:val="both"/>
        <w:rPr>
          <w:lang w:eastAsia="en-US"/>
        </w:rPr>
      </w:pPr>
      <w:r w:rsidRPr="00AB0314">
        <w:rPr>
          <w:b/>
          <w:lang w:eastAsia="en-US"/>
        </w:rPr>
        <w:t>Отметка «1»</w:t>
      </w:r>
      <w:r w:rsidRPr="00AB0314">
        <w:rPr>
          <w:lang w:eastAsia="en-US"/>
        </w:rPr>
        <w:t xml:space="preserve"> выставляется, если учащийся не приступил к заданию, либо отказался от выполнения задания.</w:t>
      </w:r>
    </w:p>
    <w:p w:rsidR="00AB0314" w:rsidRPr="00AB0314" w:rsidRDefault="00AB0314" w:rsidP="00F65C62">
      <w:pPr>
        <w:ind w:left="567" w:right="173" w:firstLine="567"/>
        <w:jc w:val="both"/>
        <w:rPr>
          <w:b/>
          <w:color w:val="000000"/>
          <w:sz w:val="24"/>
          <w:szCs w:val="24"/>
        </w:rPr>
      </w:pPr>
      <w:r w:rsidRPr="00AB0314">
        <w:rPr>
          <w:b/>
          <w:color w:val="000000"/>
          <w:sz w:val="24"/>
          <w:szCs w:val="24"/>
        </w:rPr>
        <w:t>ПИСЬМО</w:t>
      </w:r>
    </w:p>
    <w:p w:rsidR="00AB0314" w:rsidRPr="00AB0314" w:rsidRDefault="00AB0314" w:rsidP="00F65C62">
      <w:pPr>
        <w:pStyle w:val="a6"/>
        <w:ind w:left="567" w:right="173" w:firstLine="567"/>
        <w:jc w:val="both"/>
        <w:rPr>
          <w:lang w:eastAsia="en-US"/>
        </w:rPr>
      </w:pPr>
      <w:r w:rsidRPr="00AB0314">
        <w:rPr>
          <w:b/>
          <w:lang w:eastAsia="en-US"/>
        </w:rPr>
        <w:t>Отметка «5»</w:t>
      </w:r>
      <w:r w:rsidRPr="00AB0314">
        <w:rPr>
          <w:lang w:eastAsia="en-US"/>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Допускается 1-2 ошибки.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Соблюдается деление текста на предложения. Имеющиеся неточности не мешают пониманию текста.</w:t>
      </w:r>
    </w:p>
    <w:p w:rsidR="00AB0314" w:rsidRPr="00AB0314" w:rsidRDefault="00AB0314" w:rsidP="00F65C62">
      <w:pPr>
        <w:pStyle w:val="a6"/>
        <w:ind w:left="567" w:right="173" w:firstLine="567"/>
        <w:jc w:val="both"/>
        <w:rPr>
          <w:lang w:eastAsia="en-US"/>
        </w:rPr>
      </w:pPr>
      <w:r w:rsidRPr="00AB0314">
        <w:rPr>
          <w:b/>
          <w:lang w:eastAsia="en-US"/>
        </w:rPr>
        <w:t>Отметка «4»</w:t>
      </w:r>
      <w:r w:rsidRPr="00AB0314">
        <w:rPr>
          <w:lang w:eastAsia="en-US"/>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языка.В работе имеется ряд грамматических ошибок, не препятствующих пониманию текста. Допустимы 3-4 ошибки, которые не затрудняют понимание текста.</w:t>
      </w:r>
    </w:p>
    <w:p w:rsidR="00AB0314" w:rsidRPr="00AB0314" w:rsidRDefault="00AB0314" w:rsidP="00F65C62">
      <w:pPr>
        <w:spacing w:line="319" w:lineRule="auto"/>
        <w:ind w:left="567" w:right="173" w:firstLine="567"/>
        <w:jc w:val="both"/>
        <w:rPr>
          <w:color w:val="000000"/>
          <w:sz w:val="24"/>
          <w:szCs w:val="24"/>
        </w:rPr>
      </w:pPr>
      <w:r w:rsidRPr="00AB0314">
        <w:rPr>
          <w:b/>
          <w:color w:val="000000"/>
          <w:sz w:val="24"/>
          <w:szCs w:val="24"/>
        </w:rPr>
        <w:t>Отметка «3»</w:t>
      </w:r>
      <w:r w:rsidRPr="00AB0314">
        <w:rPr>
          <w:color w:val="000000"/>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Имеются ошибки в формате письма. Учащийся использовал ограниченный запас слов, не всегда соблюдая нормы иностранного языка. В работе имеются 5-6 грамматических ошибок элементарного уровня, либо ошибки немногочисленны, но так серьезны, что затрудняют понимание текста.</w:t>
      </w:r>
    </w:p>
    <w:p w:rsidR="00AB0314" w:rsidRPr="00AB0314" w:rsidRDefault="00AB0314" w:rsidP="00F65C62">
      <w:pPr>
        <w:spacing w:line="311" w:lineRule="auto"/>
        <w:ind w:left="567" w:right="173" w:firstLine="567"/>
        <w:jc w:val="both"/>
        <w:rPr>
          <w:color w:val="000000"/>
          <w:sz w:val="24"/>
          <w:szCs w:val="24"/>
        </w:rPr>
      </w:pPr>
      <w:r w:rsidRPr="00AB0314">
        <w:rPr>
          <w:b/>
          <w:color w:val="000000"/>
          <w:sz w:val="24"/>
          <w:szCs w:val="24"/>
        </w:rPr>
        <w:t>Отметка «2»</w:t>
      </w:r>
      <w:r w:rsidRPr="00AB0314">
        <w:rPr>
          <w:color w:val="000000"/>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w:t>
      </w:r>
      <w:r w:rsidRPr="00AB0314">
        <w:rPr>
          <w:color w:val="000000"/>
          <w:sz w:val="24"/>
          <w:szCs w:val="24"/>
        </w:rPr>
        <w:lastRenderedPageBreak/>
        <w:t>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AB0314" w:rsidRPr="00AB0314" w:rsidRDefault="00AB0314" w:rsidP="00F65C62">
      <w:pPr>
        <w:spacing w:line="253" w:lineRule="auto"/>
        <w:ind w:left="567" w:right="173" w:firstLine="567"/>
        <w:jc w:val="both"/>
        <w:rPr>
          <w:color w:val="000000"/>
          <w:sz w:val="24"/>
          <w:szCs w:val="24"/>
        </w:rPr>
      </w:pPr>
      <w:r w:rsidRPr="00AB0314">
        <w:rPr>
          <w:b/>
          <w:color w:val="000000"/>
          <w:sz w:val="24"/>
          <w:szCs w:val="24"/>
        </w:rPr>
        <w:t>Отметка «1»</w:t>
      </w:r>
      <w:r w:rsidRPr="00AB0314">
        <w:rPr>
          <w:color w:val="000000"/>
          <w:sz w:val="24"/>
          <w:szCs w:val="24"/>
        </w:rPr>
        <w:t xml:space="preserve"> Коммуникативная задача не решена. Учащийся не приступил к заданию, либо отказался от выполнения задания.</w:t>
      </w:r>
    </w:p>
    <w:p w:rsidR="00AB0314" w:rsidRPr="00AB0314" w:rsidRDefault="00AB0314" w:rsidP="00F65C62">
      <w:pPr>
        <w:spacing w:line="253" w:lineRule="auto"/>
        <w:ind w:left="567" w:right="173" w:firstLine="567"/>
        <w:jc w:val="both"/>
        <w:rPr>
          <w:color w:val="000000"/>
          <w:sz w:val="24"/>
          <w:szCs w:val="24"/>
        </w:rPr>
      </w:pPr>
    </w:p>
    <w:p w:rsidR="00AB0314" w:rsidRPr="00AB0314" w:rsidRDefault="00AB0314" w:rsidP="00F65C62">
      <w:pPr>
        <w:spacing w:after="4" w:line="259" w:lineRule="auto"/>
        <w:ind w:left="567" w:right="173" w:firstLine="567"/>
        <w:jc w:val="both"/>
        <w:rPr>
          <w:b/>
          <w:color w:val="000000"/>
          <w:sz w:val="24"/>
          <w:szCs w:val="24"/>
        </w:rPr>
      </w:pPr>
      <w:r w:rsidRPr="00AB0314">
        <w:rPr>
          <w:b/>
          <w:color w:val="000000"/>
          <w:sz w:val="24"/>
          <w:szCs w:val="24"/>
        </w:rPr>
        <w:t>Критерии оценивания письменных работ</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За письменные работы (контрольные работы, тестовые работы, словарные диктанты) оценка вычисляется исходя из процента правильных ответов:</w:t>
      </w:r>
    </w:p>
    <w:tbl>
      <w:tblPr>
        <w:tblW w:w="8815" w:type="dxa"/>
        <w:tblInd w:w="401" w:type="dxa"/>
        <w:tblCellMar>
          <w:top w:w="35" w:type="dxa"/>
          <w:left w:w="78" w:type="dxa"/>
          <w:right w:w="86" w:type="dxa"/>
        </w:tblCellMar>
        <w:tblLook w:val="04A0" w:firstRow="1" w:lastRow="0" w:firstColumn="1" w:lastColumn="0" w:noHBand="0" w:noVBand="1"/>
      </w:tblPr>
      <w:tblGrid>
        <w:gridCol w:w="3330"/>
        <w:gridCol w:w="5485"/>
      </w:tblGrid>
      <w:tr w:rsidR="00AB0314" w:rsidRPr="00AB0314" w:rsidTr="00F65C62">
        <w:trPr>
          <w:trHeight w:val="1699"/>
        </w:trPr>
        <w:tc>
          <w:tcPr>
            <w:tcW w:w="3330" w:type="dxa"/>
            <w:tcBorders>
              <w:top w:val="single" w:sz="2" w:space="0" w:color="000000"/>
              <w:left w:val="single" w:sz="2" w:space="0" w:color="000000"/>
              <w:bottom w:val="single" w:sz="2" w:space="0" w:color="000000"/>
              <w:right w:val="single" w:sz="2" w:space="0" w:color="000000"/>
            </w:tcBorders>
            <w:shd w:val="clear" w:color="auto" w:fill="auto"/>
          </w:tcPr>
          <w:p w:rsidR="00AB0314" w:rsidRPr="00AB0314" w:rsidRDefault="00AB0314" w:rsidP="00F65C62">
            <w:pPr>
              <w:spacing w:line="259" w:lineRule="auto"/>
              <w:ind w:left="567" w:right="173" w:firstLine="567"/>
              <w:jc w:val="both"/>
              <w:rPr>
                <w:color w:val="000000"/>
                <w:sz w:val="24"/>
                <w:szCs w:val="24"/>
                <w:lang w:val="en-US"/>
              </w:rPr>
            </w:pPr>
            <w:r w:rsidRPr="00AB0314">
              <w:rPr>
                <w:color w:val="000000"/>
                <w:sz w:val="24"/>
                <w:szCs w:val="24"/>
                <w:lang w:val="en-US"/>
              </w:rPr>
              <w:t>Виды работ</w:t>
            </w:r>
          </w:p>
        </w:tc>
        <w:tc>
          <w:tcPr>
            <w:tcW w:w="5485" w:type="dxa"/>
            <w:tcBorders>
              <w:top w:val="single" w:sz="2" w:space="0" w:color="000000"/>
              <w:left w:val="single" w:sz="2" w:space="0" w:color="000000"/>
              <w:bottom w:val="single" w:sz="2" w:space="0" w:color="000000"/>
              <w:right w:val="single" w:sz="2" w:space="0" w:color="000000"/>
            </w:tcBorders>
            <w:shd w:val="clear" w:color="auto" w:fill="auto"/>
          </w:tcPr>
          <w:p w:rsidR="00AB0314" w:rsidRPr="00AB0314" w:rsidRDefault="0064334F" w:rsidP="0064334F">
            <w:pPr>
              <w:spacing w:line="259" w:lineRule="auto"/>
              <w:ind w:right="173"/>
              <w:jc w:val="both"/>
              <w:rPr>
                <w:color w:val="000000"/>
                <w:sz w:val="24"/>
                <w:szCs w:val="24"/>
              </w:rPr>
            </w:pPr>
            <w:r>
              <w:rPr>
                <w:color w:val="000000"/>
                <w:sz w:val="24"/>
                <w:szCs w:val="24"/>
              </w:rPr>
              <w:t xml:space="preserve">  </w:t>
            </w:r>
            <w:r w:rsidR="00AB0314" w:rsidRPr="00AB0314">
              <w:rPr>
                <w:color w:val="000000"/>
                <w:sz w:val="24"/>
                <w:szCs w:val="24"/>
              </w:rPr>
              <w:t>Контрольные работы, тестовые работы, словарные диктанты</w:t>
            </w:r>
          </w:p>
        </w:tc>
      </w:tr>
      <w:tr w:rsidR="00AB0314" w:rsidRPr="00AB0314" w:rsidTr="00F65C62">
        <w:trPr>
          <w:trHeight w:val="571"/>
        </w:trPr>
        <w:tc>
          <w:tcPr>
            <w:tcW w:w="3330" w:type="dxa"/>
            <w:tcBorders>
              <w:top w:val="single" w:sz="2" w:space="0" w:color="000000"/>
              <w:left w:val="single" w:sz="2" w:space="0" w:color="000000"/>
              <w:bottom w:val="single" w:sz="2" w:space="0" w:color="000000"/>
              <w:right w:val="single" w:sz="2" w:space="0" w:color="000000"/>
            </w:tcBorders>
            <w:shd w:val="clear" w:color="auto" w:fill="auto"/>
          </w:tcPr>
          <w:p w:rsidR="00AB0314" w:rsidRPr="00AB0314" w:rsidRDefault="00AB0314" w:rsidP="00F65C62">
            <w:pPr>
              <w:spacing w:line="259" w:lineRule="auto"/>
              <w:ind w:left="567" w:right="173" w:firstLine="567"/>
              <w:jc w:val="both"/>
              <w:rPr>
                <w:color w:val="000000"/>
                <w:sz w:val="24"/>
                <w:szCs w:val="24"/>
                <w:lang w:val="en-US"/>
              </w:rPr>
            </w:pPr>
            <w:r w:rsidRPr="00AB0314">
              <w:rPr>
                <w:color w:val="000000"/>
                <w:sz w:val="24"/>
                <w:szCs w:val="24"/>
                <w:lang w:val="en-US"/>
              </w:rPr>
              <w:t>Отметка «1 »</w:t>
            </w:r>
          </w:p>
        </w:tc>
        <w:tc>
          <w:tcPr>
            <w:tcW w:w="5485" w:type="dxa"/>
            <w:tcBorders>
              <w:top w:val="single" w:sz="2" w:space="0" w:color="000000"/>
              <w:left w:val="single" w:sz="2" w:space="0" w:color="000000"/>
              <w:bottom w:val="single" w:sz="2" w:space="0" w:color="000000"/>
              <w:right w:val="single" w:sz="2" w:space="0" w:color="000000"/>
            </w:tcBorders>
            <w:shd w:val="clear" w:color="auto" w:fill="auto"/>
          </w:tcPr>
          <w:p w:rsidR="00AB0314" w:rsidRPr="00AB0314" w:rsidRDefault="00AB0314" w:rsidP="0064334F">
            <w:pPr>
              <w:spacing w:line="259" w:lineRule="auto"/>
              <w:ind w:left="18" w:right="173" w:firstLine="283"/>
              <w:jc w:val="both"/>
              <w:rPr>
                <w:color w:val="000000"/>
                <w:sz w:val="24"/>
                <w:szCs w:val="24"/>
              </w:rPr>
            </w:pPr>
            <w:r w:rsidRPr="00AB0314">
              <w:rPr>
                <w:color w:val="000000"/>
                <w:sz w:val="24"/>
                <w:szCs w:val="24"/>
              </w:rPr>
              <w:t>Учащийся не приступил к выполнению задания, или выполнено менее 10%</w:t>
            </w:r>
            <w:r w:rsidR="0064334F">
              <w:rPr>
                <w:color w:val="000000"/>
                <w:sz w:val="24"/>
                <w:szCs w:val="24"/>
              </w:rPr>
              <w:t xml:space="preserve"> </w:t>
            </w:r>
            <w:r w:rsidRPr="00AB0314">
              <w:rPr>
                <w:color w:val="000000"/>
                <w:sz w:val="24"/>
                <w:szCs w:val="24"/>
              </w:rPr>
              <w:t>задания правильно</w:t>
            </w:r>
          </w:p>
        </w:tc>
      </w:tr>
      <w:tr w:rsidR="00AB0314" w:rsidRPr="00AB0314" w:rsidTr="00F65C62">
        <w:trPr>
          <w:trHeight w:val="293"/>
        </w:trPr>
        <w:tc>
          <w:tcPr>
            <w:tcW w:w="3330" w:type="dxa"/>
            <w:tcBorders>
              <w:top w:val="single" w:sz="2" w:space="0" w:color="000000"/>
              <w:left w:val="single" w:sz="2" w:space="0" w:color="000000"/>
              <w:bottom w:val="single" w:sz="2" w:space="0" w:color="000000"/>
              <w:right w:val="single" w:sz="2" w:space="0" w:color="000000"/>
            </w:tcBorders>
            <w:shd w:val="clear" w:color="auto" w:fill="auto"/>
          </w:tcPr>
          <w:p w:rsidR="00AB0314" w:rsidRPr="00AB0314" w:rsidRDefault="00AB0314" w:rsidP="00F65C62">
            <w:pPr>
              <w:spacing w:line="259" w:lineRule="auto"/>
              <w:ind w:left="567" w:right="173" w:firstLine="567"/>
              <w:jc w:val="both"/>
              <w:rPr>
                <w:color w:val="000000"/>
                <w:sz w:val="24"/>
                <w:szCs w:val="24"/>
                <w:lang w:val="en-US"/>
              </w:rPr>
            </w:pPr>
            <w:r w:rsidRPr="00AB0314">
              <w:rPr>
                <w:color w:val="000000"/>
                <w:sz w:val="24"/>
                <w:szCs w:val="24"/>
                <w:lang w:val="en-US"/>
              </w:rPr>
              <w:t>Отметка «2»</w:t>
            </w:r>
          </w:p>
        </w:tc>
        <w:tc>
          <w:tcPr>
            <w:tcW w:w="5485" w:type="dxa"/>
            <w:tcBorders>
              <w:top w:val="single" w:sz="2" w:space="0" w:color="000000"/>
              <w:left w:val="single" w:sz="2" w:space="0" w:color="000000"/>
              <w:bottom w:val="single" w:sz="2" w:space="0" w:color="000000"/>
              <w:right w:val="single" w:sz="2" w:space="0" w:color="000000"/>
            </w:tcBorders>
            <w:shd w:val="clear" w:color="auto" w:fill="auto"/>
          </w:tcPr>
          <w:p w:rsidR="00AB0314" w:rsidRPr="00AB0314" w:rsidRDefault="00AB0314" w:rsidP="00F65C62">
            <w:pPr>
              <w:spacing w:line="259" w:lineRule="auto"/>
              <w:ind w:left="567" w:right="173" w:firstLine="567"/>
              <w:jc w:val="both"/>
              <w:rPr>
                <w:color w:val="000000"/>
                <w:sz w:val="24"/>
                <w:szCs w:val="24"/>
                <w:lang w:val="en-US"/>
              </w:rPr>
            </w:pPr>
            <w:r w:rsidRPr="00AB0314">
              <w:rPr>
                <w:color w:val="000000"/>
                <w:sz w:val="24"/>
                <w:szCs w:val="24"/>
                <w:lang w:val="en-US"/>
              </w:rPr>
              <w:t>от 10</w:t>
            </w:r>
            <w:r w:rsidRPr="00AB0314">
              <w:rPr>
                <w:color w:val="000000"/>
                <w:sz w:val="24"/>
                <w:szCs w:val="24"/>
              </w:rPr>
              <w:t xml:space="preserve"> </w:t>
            </w:r>
            <w:r w:rsidRPr="00AB0314">
              <w:rPr>
                <w:color w:val="000000"/>
                <w:sz w:val="24"/>
                <w:szCs w:val="24"/>
                <w:lang w:val="en-US"/>
              </w:rPr>
              <w:t>% до 49%</w:t>
            </w:r>
          </w:p>
        </w:tc>
      </w:tr>
      <w:tr w:rsidR="00AB0314" w:rsidRPr="00AB0314" w:rsidTr="00F65C62">
        <w:trPr>
          <w:trHeight w:val="293"/>
        </w:trPr>
        <w:tc>
          <w:tcPr>
            <w:tcW w:w="3330" w:type="dxa"/>
            <w:tcBorders>
              <w:top w:val="single" w:sz="2" w:space="0" w:color="000000"/>
              <w:left w:val="single" w:sz="2" w:space="0" w:color="000000"/>
              <w:bottom w:val="single" w:sz="2" w:space="0" w:color="000000"/>
              <w:right w:val="single" w:sz="2" w:space="0" w:color="000000"/>
            </w:tcBorders>
            <w:shd w:val="clear" w:color="auto" w:fill="auto"/>
          </w:tcPr>
          <w:p w:rsidR="00AB0314" w:rsidRPr="00AB0314" w:rsidRDefault="00AB0314" w:rsidP="00F65C62">
            <w:pPr>
              <w:spacing w:line="259" w:lineRule="auto"/>
              <w:ind w:left="567" w:right="173" w:firstLine="567"/>
              <w:jc w:val="both"/>
              <w:rPr>
                <w:color w:val="000000"/>
                <w:sz w:val="24"/>
                <w:szCs w:val="24"/>
                <w:lang w:val="en-US"/>
              </w:rPr>
            </w:pPr>
            <w:r w:rsidRPr="00AB0314">
              <w:rPr>
                <w:color w:val="000000"/>
                <w:sz w:val="24"/>
                <w:szCs w:val="24"/>
                <w:lang w:val="en-US"/>
              </w:rPr>
              <w:t>Отметка «3»</w:t>
            </w:r>
          </w:p>
        </w:tc>
        <w:tc>
          <w:tcPr>
            <w:tcW w:w="5485" w:type="dxa"/>
            <w:tcBorders>
              <w:top w:val="single" w:sz="2" w:space="0" w:color="000000"/>
              <w:left w:val="single" w:sz="2" w:space="0" w:color="000000"/>
              <w:bottom w:val="single" w:sz="2" w:space="0" w:color="000000"/>
              <w:right w:val="single" w:sz="2" w:space="0" w:color="000000"/>
            </w:tcBorders>
            <w:shd w:val="clear" w:color="auto" w:fill="auto"/>
          </w:tcPr>
          <w:p w:rsidR="00AB0314" w:rsidRPr="00AB0314" w:rsidRDefault="00AB0314" w:rsidP="00F65C62">
            <w:pPr>
              <w:spacing w:line="259" w:lineRule="auto"/>
              <w:ind w:left="567" w:right="173" w:firstLine="567"/>
              <w:jc w:val="both"/>
              <w:rPr>
                <w:color w:val="000000"/>
                <w:sz w:val="24"/>
                <w:szCs w:val="24"/>
              </w:rPr>
            </w:pPr>
            <w:r w:rsidRPr="00AB0314">
              <w:rPr>
                <w:color w:val="000000"/>
                <w:sz w:val="24"/>
                <w:szCs w:val="24"/>
                <w:lang w:val="en-US"/>
              </w:rPr>
              <w:t xml:space="preserve">от 50 % до </w:t>
            </w:r>
            <w:r w:rsidRPr="00AB0314">
              <w:rPr>
                <w:color w:val="000000"/>
                <w:sz w:val="24"/>
                <w:szCs w:val="24"/>
              </w:rPr>
              <w:t>79 %</w:t>
            </w:r>
          </w:p>
        </w:tc>
      </w:tr>
      <w:tr w:rsidR="00AB0314" w:rsidRPr="00AB0314" w:rsidTr="00F65C62">
        <w:trPr>
          <w:trHeight w:val="293"/>
        </w:trPr>
        <w:tc>
          <w:tcPr>
            <w:tcW w:w="3330" w:type="dxa"/>
            <w:tcBorders>
              <w:top w:val="single" w:sz="2" w:space="0" w:color="000000"/>
              <w:left w:val="single" w:sz="2" w:space="0" w:color="000000"/>
              <w:bottom w:val="single" w:sz="2" w:space="0" w:color="000000"/>
              <w:right w:val="single" w:sz="2" w:space="0" w:color="000000"/>
            </w:tcBorders>
            <w:shd w:val="clear" w:color="auto" w:fill="auto"/>
          </w:tcPr>
          <w:p w:rsidR="00AB0314" w:rsidRPr="00AB0314" w:rsidRDefault="00AB0314" w:rsidP="00F65C62">
            <w:pPr>
              <w:spacing w:line="259" w:lineRule="auto"/>
              <w:ind w:left="567" w:right="173" w:firstLine="567"/>
              <w:jc w:val="both"/>
              <w:rPr>
                <w:color w:val="000000"/>
                <w:sz w:val="24"/>
                <w:szCs w:val="24"/>
                <w:lang w:val="en-US"/>
              </w:rPr>
            </w:pPr>
            <w:r w:rsidRPr="00AB0314">
              <w:rPr>
                <w:color w:val="000000"/>
                <w:sz w:val="24"/>
                <w:szCs w:val="24"/>
                <w:lang w:val="en-US"/>
              </w:rPr>
              <w:t>Отметка «4»</w:t>
            </w:r>
          </w:p>
        </w:tc>
        <w:tc>
          <w:tcPr>
            <w:tcW w:w="5485" w:type="dxa"/>
            <w:tcBorders>
              <w:top w:val="single" w:sz="2" w:space="0" w:color="000000"/>
              <w:left w:val="single" w:sz="2" w:space="0" w:color="000000"/>
              <w:bottom w:val="single" w:sz="2" w:space="0" w:color="000000"/>
              <w:right w:val="single" w:sz="2" w:space="0" w:color="000000"/>
            </w:tcBorders>
            <w:shd w:val="clear" w:color="auto" w:fill="auto"/>
          </w:tcPr>
          <w:p w:rsidR="00AB0314" w:rsidRPr="00AB0314" w:rsidRDefault="00AB0314" w:rsidP="00F65C62">
            <w:pPr>
              <w:spacing w:line="259" w:lineRule="auto"/>
              <w:ind w:left="567" w:right="173" w:firstLine="567"/>
              <w:jc w:val="both"/>
              <w:rPr>
                <w:color w:val="000000"/>
                <w:sz w:val="24"/>
                <w:szCs w:val="24"/>
              </w:rPr>
            </w:pPr>
            <w:r w:rsidRPr="00AB0314">
              <w:rPr>
                <w:color w:val="000000"/>
                <w:sz w:val="24"/>
                <w:szCs w:val="24"/>
                <w:lang w:val="en-US"/>
              </w:rPr>
              <w:t xml:space="preserve">от </w:t>
            </w:r>
            <w:r w:rsidRPr="00AB0314">
              <w:rPr>
                <w:color w:val="000000"/>
                <w:sz w:val="24"/>
                <w:szCs w:val="24"/>
              </w:rPr>
              <w:t>80 %</w:t>
            </w:r>
            <w:r w:rsidRPr="00AB0314">
              <w:rPr>
                <w:color w:val="000000"/>
                <w:sz w:val="24"/>
                <w:szCs w:val="24"/>
                <w:lang w:val="en-US"/>
              </w:rPr>
              <w:t xml:space="preserve"> до </w:t>
            </w:r>
            <w:r w:rsidRPr="00AB0314">
              <w:rPr>
                <w:color w:val="000000"/>
                <w:sz w:val="24"/>
                <w:szCs w:val="24"/>
              </w:rPr>
              <w:t>94 %</w:t>
            </w:r>
          </w:p>
        </w:tc>
      </w:tr>
      <w:tr w:rsidR="00AB0314" w:rsidRPr="00AB0314" w:rsidTr="00F65C62">
        <w:trPr>
          <w:trHeight w:val="371"/>
        </w:trPr>
        <w:tc>
          <w:tcPr>
            <w:tcW w:w="3330" w:type="dxa"/>
            <w:tcBorders>
              <w:top w:val="single" w:sz="2" w:space="0" w:color="000000"/>
              <w:left w:val="single" w:sz="2" w:space="0" w:color="000000"/>
              <w:bottom w:val="single" w:sz="2" w:space="0" w:color="000000"/>
              <w:right w:val="single" w:sz="2" w:space="0" w:color="000000"/>
            </w:tcBorders>
            <w:shd w:val="clear" w:color="auto" w:fill="auto"/>
          </w:tcPr>
          <w:p w:rsidR="00AB0314" w:rsidRPr="00AB0314" w:rsidRDefault="00AB0314" w:rsidP="00F65C62">
            <w:pPr>
              <w:spacing w:line="259" w:lineRule="auto"/>
              <w:ind w:left="567" w:right="173" w:firstLine="567"/>
              <w:jc w:val="both"/>
              <w:rPr>
                <w:color w:val="000000"/>
                <w:sz w:val="24"/>
                <w:szCs w:val="24"/>
                <w:lang w:val="en-US"/>
              </w:rPr>
            </w:pPr>
            <w:r w:rsidRPr="00AB0314">
              <w:rPr>
                <w:color w:val="000000"/>
                <w:sz w:val="24"/>
                <w:szCs w:val="24"/>
                <w:lang w:val="en-US"/>
              </w:rPr>
              <w:t>Отметка «5»</w:t>
            </w:r>
          </w:p>
        </w:tc>
        <w:tc>
          <w:tcPr>
            <w:tcW w:w="5485" w:type="dxa"/>
            <w:tcBorders>
              <w:top w:val="single" w:sz="2" w:space="0" w:color="000000"/>
              <w:left w:val="single" w:sz="2" w:space="0" w:color="000000"/>
              <w:bottom w:val="single" w:sz="2" w:space="0" w:color="000000"/>
              <w:right w:val="single" w:sz="2" w:space="0" w:color="000000"/>
            </w:tcBorders>
            <w:shd w:val="clear" w:color="auto" w:fill="auto"/>
          </w:tcPr>
          <w:p w:rsidR="00AB0314" w:rsidRPr="00AB0314" w:rsidRDefault="00AB0314" w:rsidP="00F65C62">
            <w:pPr>
              <w:spacing w:line="259" w:lineRule="auto"/>
              <w:ind w:left="567" w:right="173" w:firstLine="567"/>
              <w:jc w:val="both"/>
              <w:rPr>
                <w:color w:val="000000"/>
                <w:sz w:val="24"/>
                <w:szCs w:val="24"/>
              </w:rPr>
            </w:pPr>
            <w:r w:rsidRPr="00AB0314">
              <w:rPr>
                <w:color w:val="000000"/>
                <w:sz w:val="24"/>
                <w:szCs w:val="24"/>
                <w:lang w:val="en-US"/>
              </w:rPr>
              <w:t xml:space="preserve">от </w:t>
            </w:r>
            <w:r w:rsidRPr="00AB0314">
              <w:rPr>
                <w:color w:val="000000"/>
                <w:sz w:val="24"/>
                <w:szCs w:val="24"/>
              </w:rPr>
              <w:t>95 %</w:t>
            </w:r>
            <w:r w:rsidRPr="00AB0314">
              <w:rPr>
                <w:color w:val="000000"/>
                <w:sz w:val="24"/>
                <w:szCs w:val="24"/>
                <w:lang w:val="en-US"/>
              </w:rPr>
              <w:t xml:space="preserve"> до </w:t>
            </w:r>
            <w:r w:rsidRPr="00AB0314">
              <w:rPr>
                <w:color w:val="000000"/>
                <w:sz w:val="24"/>
                <w:szCs w:val="24"/>
              </w:rPr>
              <w:t>100 %</w:t>
            </w:r>
          </w:p>
        </w:tc>
      </w:tr>
    </w:tbl>
    <w:p w:rsidR="00AB0314" w:rsidRPr="00AB0314" w:rsidRDefault="00AB0314" w:rsidP="00F65C62">
      <w:pPr>
        <w:spacing w:after="151" w:line="259" w:lineRule="auto"/>
        <w:ind w:left="567" w:right="173" w:firstLine="567"/>
        <w:jc w:val="both"/>
        <w:rPr>
          <w:color w:val="000000"/>
          <w:sz w:val="24"/>
          <w:szCs w:val="24"/>
          <w:lang w:val="en-US"/>
        </w:rPr>
      </w:pPr>
    </w:p>
    <w:p w:rsidR="00AB0314" w:rsidRPr="00AB0314" w:rsidRDefault="00AB0314" w:rsidP="00F65C62">
      <w:pPr>
        <w:spacing w:after="151" w:line="259" w:lineRule="auto"/>
        <w:ind w:left="567" w:right="173" w:firstLine="567"/>
        <w:jc w:val="both"/>
        <w:rPr>
          <w:b/>
          <w:color w:val="000000"/>
          <w:sz w:val="24"/>
          <w:szCs w:val="24"/>
          <w:lang w:val="en-US"/>
        </w:rPr>
      </w:pPr>
      <w:r w:rsidRPr="00AB0314">
        <w:rPr>
          <w:b/>
          <w:color w:val="000000"/>
          <w:sz w:val="24"/>
          <w:szCs w:val="24"/>
          <w:lang w:val="en-US"/>
        </w:rPr>
        <w:t>Математика</w:t>
      </w:r>
    </w:p>
    <w:p w:rsidR="00AB0314" w:rsidRPr="00AB0314" w:rsidRDefault="00AB0314" w:rsidP="00F65C62">
      <w:pPr>
        <w:spacing w:line="308" w:lineRule="auto"/>
        <w:ind w:left="567" w:right="173" w:firstLine="567"/>
        <w:jc w:val="both"/>
        <w:rPr>
          <w:color w:val="000000"/>
          <w:sz w:val="24"/>
          <w:szCs w:val="24"/>
        </w:rPr>
      </w:pPr>
      <w:r w:rsidRPr="00AB0314">
        <w:rPr>
          <w:color w:val="000000"/>
          <w:sz w:val="24"/>
          <w:szCs w:val="24"/>
        </w:rPr>
        <w:t>Текущий контроль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AB0314" w:rsidRPr="00AB0314" w:rsidRDefault="00AB0314" w:rsidP="00F65C62">
      <w:pPr>
        <w:spacing w:line="253" w:lineRule="auto"/>
        <w:ind w:left="567" w:right="173" w:firstLine="567"/>
        <w:jc w:val="both"/>
        <w:rPr>
          <w:color w:val="000000"/>
          <w:sz w:val="24"/>
          <w:szCs w:val="24"/>
        </w:rPr>
      </w:pPr>
      <w:r w:rsidRPr="00AB0314">
        <w:rPr>
          <w:color w:val="000000"/>
          <w:sz w:val="24"/>
          <w:szCs w:val="24"/>
        </w:rPr>
        <w:t>Тематический контроль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p>
    <w:p w:rsidR="00AB0314" w:rsidRPr="00AB0314" w:rsidRDefault="00AB0314" w:rsidP="00F65C62">
      <w:pPr>
        <w:spacing w:line="314" w:lineRule="auto"/>
        <w:ind w:left="567" w:right="173" w:firstLine="567"/>
        <w:jc w:val="both"/>
        <w:rPr>
          <w:color w:val="000000"/>
          <w:sz w:val="24"/>
          <w:szCs w:val="24"/>
        </w:rPr>
      </w:pPr>
      <w:r w:rsidRPr="00AB0314">
        <w:rPr>
          <w:color w:val="000000"/>
          <w:sz w:val="24"/>
          <w:szCs w:val="24"/>
        </w:rP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 кой работы отводится 5-6 минут урока.</w:t>
      </w:r>
    </w:p>
    <w:p w:rsidR="00AB0314" w:rsidRPr="00AB0314" w:rsidRDefault="00AB0314" w:rsidP="00F65C62">
      <w:pPr>
        <w:spacing w:line="309" w:lineRule="auto"/>
        <w:ind w:left="567" w:right="173" w:firstLine="567"/>
        <w:jc w:val="both"/>
        <w:rPr>
          <w:color w:val="000000"/>
          <w:sz w:val="24"/>
          <w:szCs w:val="24"/>
        </w:rPr>
      </w:pPr>
      <w:r w:rsidRPr="00AB0314">
        <w:rPr>
          <w:color w:val="000000"/>
          <w:sz w:val="24"/>
          <w:szCs w:val="24"/>
        </w:rPr>
        <w:t xml:space="preserve">Итоговый контроль по математике проводится в форме контрольных работ комбинированного характера (они содержат арифметические задачи, примеры, задания) </w:t>
      </w:r>
    </w:p>
    <w:p w:rsidR="00AB0314" w:rsidRPr="00AB0314" w:rsidRDefault="00AB0314" w:rsidP="00F65C62">
      <w:pPr>
        <w:spacing w:line="309" w:lineRule="auto"/>
        <w:ind w:left="567" w:right="173" w:firstLine="567"/>
        <w:jc w:val="both"/>
        <w:rPr>
          <w:color w:val="000000"/>
          <w:sz w:val="24"/>
          <w:szCs w:val="24"/>
        </w:rPr>
      </w:pPr>
      <w:r w:rsidRPr="00AB0314">
        <w:rPr>
          <w:b/>
          <w:color w:val="000000"/>
          <w:sz w:val="24"/>
          <w:szCs w:val="24"/>
        </w:rPr>
        <w:t>«5» «отлично»</w:t>
      </w:r>
      <w:r w:rsidRPr="00AB0314">
        <w:rPr>
          <w:color w:val="000000"/>
          <w:sz w:val="24"/>
          <w:szCs w:val="24"/>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AB0314" w:rsidRPr="00AB0314" w:rsidRDefault="00AB0314" w:rsidP="00F65C62">
      <w:pPr>
        <w:spacing w:line="253" w:lineRule="auto"/>
        <w:ind w:left="567" w:right="173" w:firstLine="567"/>
        <w:jc w:val="both"/>
        <w:rPr>
          <w:color w:val="000000"/>
          <w:sz w:val="24"/>
          <w:szCs w:val="24"/>
        </w:rPr>
      </w:pPr>
      <w:r w:rsidRPr="00AB0314">
        <w:rPr>
          <w:b/>
          <w:color w:val="000000"/>
          <w:sz w:val="24"/>
          <w:szCs w:val="24"/>
        </w:rPr>
        <w:t>«4» «хорошо»</w:t>
      </w:r>
      <w:r w:rsidRPr="00AB0314">
        <w:rPr>
          <w:color w:val="000000"/>
          <w:sz w:val="24"/>
          <w:szCs w:val="24"/>
        </w:rPr>
        <w:t xml:space="preserve">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З ошибок или 4 — 6 недочетов по </w:t>
      </w:r>
      <w:r w:rsidRPr="00AB0314">
        <w:rPr>
          <w:color w:val="000000"/>
          <w:sz w:val="24"/>
          <w:szCs w:val="24"/>
        </w:rPr>
        <w:lastRenderedPageBreak/>
        <w:t xml:space="preserve">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 </w:t>
      </w:r>
    </w:p>
    <w:p w:rsidR="00AB0314" w:rsidRPr="00AB0314" w:rsidRDefault="00AB0314" w:rsidP="00F65C62">
      <w:pPr>
        <w:spacing w:line="253" w:lineRule="auto"/>
        <w:ind w:left="567" w:right="173" w:firstLine="567"/>
        <w:jc w:val="both"/>
        <w:rPr>
          <w:color w:val="000000"/>
          <w:sz w:val="24"/>
          <w:szCs w:val="24"/>
        </w:rPr>
      </w:pPr>
      <w:r w:rsidRPr="00AB0314">
        <w:rPr>
          <w:b/>
          <w:color w:val="000000"/>
          <w:sz w:val="24"/>
          <w:szCs w:val="24"/>
        </w:rPr>
        <w:t>«3» «удовлетворительно»</w:t>
      </w:r>
      <w:r w:rsidRPr="00AB0314">
        <w:rPr>
          <w:color w:val="000000"/>
          <w:sz w:val="24"/>
          <w:szCs w:val="24"/>
        </w:rPr>
        <w:t xml:space="preserve">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З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AB0314" w:rsidRPr="00AB0314" w:rsidRDefault="00AB0314" w:rsidP="00F65C62">
      <w:pPr>
        <w:spacing w:after="5" w:line="253" w:lineRule="auto"/>
        <w:ind w:left="567" w:right="173" w:firstLine="567"/>
        <w:jc w:val="both"/>
        <w:rPr>
          <w:color w:val="000000"/>
          <w:sz w:val="24"/>
          <w:szCs w:val="24"/>
        </w:rPr>
      </w:pPr>
      <w:r w:rsidRPr="00AB0314">
        <w:rPr>
          <w:b/>
          <w:color w:val="000000"/>
          <w:sz w:val="24"/>
          <w:szCs w:val="24"/>
        </w:rPr>
        <w:t>«2» «плохо»</w:t>
      </w:r>
      <w:r w:rsidRPr="00AB0314">
        <w:rPr>
          <w:color w:val="000000"/>
          <w:sz w:val="24"/>
          <w:szCs w:val="24"/>
        </w:rPr>
        <w:t xml:space="preserve">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AB0314" w:rsidRPr="00AB0314" w:rsidRDefault="00AB0314" w:rsidP="00F65C62">
      <w:pPr>
        <w:spacing w:after="5" w:line="253" w:lineRule="auto"/>
        <w:ind w:left="567" w:right="173" w:firstLine="567"/>
        <w:jc w:val="both"/>
        <w:rPr>
          <w:color w:val="000000"/>
          <w:sz w:val="24"/>
          <w:szCs w:val="24"/>
        </w:rPr>
      </w:pPr>
    </w:p>
    <w:p w:rsidR="00AB0314" w:rsidRPr="00AB0314" w:rsidRDefault="00AB0314" w:rsidP="00F65C62">
      <w:pPr>
        <w:spacing w:after="4" w:line="259" w:lineRule="auto"/>
        <w:ind w:left="567" w:right="173" w:firstLine="567"/>
        <w:jc w:val="both"/>
        <w:rPr>
          <w:b/>
          <w:color w:val="000000"/>
          <w:sz w:val="24"/>
          <w:szCs w:val="24"/>
        </w:rPr>
      </w:pPr>
      <w:r w:rsidRPr="00AB0314">
        <w:rPr>
          <w:b/>
          <w:color w:val="000000"/>
          <w:sz w:val="24"/>
          <w:szCs w:val="24"/>
        </w:rPr>
        <w:t xml:space="preserve">Оценка письменных работ по математике. </w:t>
      </w:r>
    </w:p>
    <w:p w:rsidR="00AB0314" w:rsidRPr="00AB0314" w:rsidRDefault="0064334F" w:rsidP="00F65C62">
      <w:pPr>
        <w:spacing w:after="4" w:line="259" w:lineRule="auto"/>
        <w:ind w:left="567" w:right="173" w:firstLine="567"/>
        <w:jc w:val="both"/>
        <w:rPr>
          <w:b/>
          <w:color w:val="000000"/>
          <w:sz w:val="24"/>
          <w:szCs w:val="24"/>
          <w:lang w:val="en-US"/>
        </w:rPr>
      </w:pPr>
      <w:r w:rsidRPr="00AB0314">
        <w:rPr>
          <w:b/>
          <w:color w:val="000000"/>
          <w:sz w:val="24"/>
          <w:szCs w:val="24"/>
          <w:lang w:val="en-US"/>
        </w:rPr>
        <w:t>Работ</w:t>
      </w:r>
      <w:r w:rsidR="00AB0314" w:rsidRPr="00AB0314">
        <w:rPr>
          <w:b/>
          <w:color w:val="000000"/>
          <w:sz w:val="24"/>
          <w:szCs w:val="24"/>
          <w:lang w:val="en-US"/>
        </w:rPr>
        <w:t>, состоящая из примеров</w:t>
      </w:r>
    </w:p>
    <w:p w:rsidR="00AB0314" w:rsidRPr="00AB0314" w:rsidRDefault="00AB0314" w:rsidP="007E644D">
      <w:pPr>
        <w:widowControl/>
        <w:numPr>
          <w:ilvl w:val="0"/>
          <w:numId w:val="68"/>
        </w:numPr>
        <w:autoSpaceDE/>
        <w:autoSpaceDN/>
        <w:spacing w:after="5" w:line="253" w:lineRule="auto"/>
        <w:ind w:left="567" w:right="173" w:firstLine="567"/>
        <w:jc w:val="both"/>
        <w:rPr>
          <w:color w:val="000000"/>
          <w:sz w:val="24"/>
          <w:szCs w:val="24"/>
          <w:lang w:val="en-US"/>
        </w:rPr>
      </w:pPr>
      <w:r w:rsidRPr="00AB0314">
        <w:rPr>
          <w:color w:val="000000"/>
          <w:sz w:val="24"/>
          <w:szCs w:val="24"/>
          <w:lang w:val="en-US"/>
        </w:rPr>
        <w:t>«5» — без ошибок.</w:t>
      </w:r>
    </w:p>
    <w:p w:rsidR="00AB0314" w:rsidRPr="00AB0314" w:rsidRDefault="00AB0314" w:rsidP="007E644D">
      <w:pPr>
        <w:widowControl/>
        <w:numPr>
          <w:ilvl w:val="0"/>
          <w:numId w:val="68"/>
        </w:numPr>
        <w:autoSpaceDE/>
        <w:autoSpaceDN/>
        <w:spacing w:after="5" w:line="253" w:lineRule="auto"/>
        <w:ind w:left="567" w:right="173" w:firstLine="567"/>
        <w:jc w:val="both"/>
        <w:rPr>
          <w:color w:val="000000"/>
          <w:sz w:val="24"/>
          <w:szCs w:val="24"/>
          <w:lang w:val="en-US"/>
        </w:rPr>
      </w:pPr>
      <w:r w:rsidRPr="00AB0314">
        <w:rPr>
          <w:color w:val="000000"/>
          <w:sz w:val="24"/>
          <w:szCs w:val="24"/>
          <w:lang w:val="en-US"/>
        </w:rPr>
        <w:t>«4» — 1 грубая и —2 негрубые ошибки.</w:t>
      </w:r>
    </w:p>
    <w:p w:rsidR="00AB0314" w:rsidRPr="00AB0314" w:rsidRDefault="00AB0314" w:rsidP="007E644D">
      <w:pPr>
        <w:widowControl/>
        <w:numPr>
          <w:ilvl w:val="0"/>
          <w:numId w:val="68"/>
        </w:numPr>
        <w:autoSpaceDE/>
        <w:autoSpaceDN/>
        <w:spacing w:after="5" w:line="253" w:lineRule="auto"/>
        <w:ind w:left="567" w:right="173" w:firstLine="567"/>
        <w:jc w:val="both"/>
        <w:rPr>
          <w:color w:val="000000"/>
          <w:sz w:val="24"/>
          <w:szCs w:val="24"/>
        </w:rPr>
      </w:pPr>
      <w:r w:rsidRPr="00AB0314">
        <w:rPr>
          <w:color w:val="000000"/>
          <w:sz w:val="24"/>
          <w:szCs w:val="24"/>
        </w:rPr>
        <w:t>«3» —2 —3 грубых и 1 —2 негрубые ошибки или 3 и более негрубых ошибки.</w:t>
      </w:r>
    </w:p>
    <w:p w:rsidR="00AB0314" w:rsidRPr="00AB0314" w:rsidRDefault="00AB0314" w:rsidP="007E644D">
      <w:pPr>
        <w:widowControl/>
        <w:numPr>
          <w:ilvl w:val="0"/>
          <w:numId w:val="68"/>
        </w:numPr>
        <w:autoSpaceDE/>
        <w:autoSpaceDN/>
        <w:spacing w:after="4" w:line="259" w:lineRule="auto"/>
        <w:ind w:left="567" w:right="173" w:firstLine="567"/>
        <w:jc w:val="both"/>
        <w:rPr>
          <w:color w:val="000000"/>
          <w:sz w:val="24"/>
          <w:szCs w:val="24"/>
        </w:rPr>
      </w:pPr>
      <w:r w:rsidRPr="00AB0314">
        <w:rPr>
          <w:color w:val="000000"/>
          <w:sz w:val="24"/>
          <w:szCs w:val="24"/>
        </w:rPr>
        <w:t>«2» —4 -5 грубых ошибок;</w:t>
      </w:r>
    </w:p>
    <w:p w:rsidR="00AB0314" w:rsidRPr="00AB0314" w:rsidRDefault="00AB0314" w:rsidP="007E644D">
      <w:pPr>
        <w:widowControl/>
        <w:numPr>
          <w:ilvl w:val="0"/>
          <w:numId w:val="68"/>
        </w:numPr>
        <w:autoSpaceDE/>
        <w:autoSpaceDN/>
        <w:spacing w:after="4" w:line="259" w:lineRule="auto"/>
        <w:ind w:left="567" w:right="173" w:firstLine="567"/>
        <w:jc w:val="both"/>
        <w:rPr>
          <w:color w:val="000000"/>
          <w:sz w:val="24"/>
          <w:szCs w:val="24"/>
        </w:rPr>
      </w:pPr>
      <w:r w:rsidRPr="00AB0314">
        <w:rPr>
          <w:color w:val="000000"/>
          <w:sz w:val="24"/>
          <w:szCs w:val="24"/>
        </w:rPr>
        <w:t>«1» — 6 и более грубых ошибок.</w:t>
      </w:r>
    </w:p>
    <w:p w:rsidR="00AB0314" w:rsidRPr="00AB0314" w:rsidRDefault="00AB0314" w:rsidP="00F65C62">
      <w:pPr>
        <w:spacing w:after="4" w:line="259" w:lineRule="auto"/>
        <w:ind w:left="567" w:right="173" w:firstLine="567"/>
        <w:jc w:val="both"/>
        <w:rPr>
          <w:b/>
          <w:color w:val="000000"/>
          <w:sz w:val="24"/>
          <w:szCs w:val="24"/>
        </w:rPr>
      </w:pPr>
      <w:r w:rsidRPr="00AB0314">
        <w:rPr>
          <w:b/>
          <w:color w:val="000000"/>
          <w:sz w:val="24"/>
          <w:szCs w:val="24"/>
        </w:rPr>
        <w:t>Работа, состоящая из задач</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1.          «5» — без ошибок.</w:t>
      </w:r>
    </w:p>
    <w:p w:rsidR="00AB0314" w:rsidRPr="00AB0314" w:rsidRDefault="00AB0314" w:rsidP="00F65C62">
      <w:pPr>
        <w:spacing w:after="4" w:line="259" w:lineRule="auto"/>
        <w:ind w:left="567" w:right="173" w:firstLine="567"/>
        <w:jc w:val="both"/>
        <w:rPr>
          <w:color w:val="000000"/>
          <w:sz w:val="24"/>
          <w:szCs w:val="24"/>
        </w:rPr>
      </w:pPr>
      <w:r w:rsidRPr="00AB0314">
        <w:rPr>
          <w:noProof/>
          <w:color w:val="000000"/>
          <w:sz w:val="24"/>
          <w:szCs w:val="24"/>
        </w:rPr>
        <w:t xml:space="preserve">2.          </w:t>
      </w:r>
      <w:r w:rsidRPr="00AB0314">
        <w:rPr>
          <w:noProof/>
          <w:color w:val="000000"/>
          <w:sz w:val="24"/>
          <w:szCs w:val="24"/>
          <w:lang w:eastAsia="ru-RU"/>
        </w:rPr>
        <w:drawing>
          <wp:inline distT="0" distB="0" distL="0" distR="0">
            <wp:extent cx="317500" cy="101600"/>
            <wp:effectExtent l="0" t="0" r="635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7500" cy="101600"/>
                    </a:xfrm>
                    <a:prstGeom prst="rect">
                      <a:avLst/>
                    </a:prstGeom>
                    <a:noFill/>
                    <a:ln>
                      <a:noFill/>
                    </a:ln>
                  </pic:spPr>
                </pic:pic>
              </a:graphicData>
            </a:graphic>
          </wp:inline>
        </w:drawing>
      </w:r>
      <w:r w:rsidRPr="00AB0314">
        <w:rPr>
          <w:color w:val="000000"/>
          <w:sz w:val="24"/>
          <w:szCs w:val="24"/>
        </w:rPr>
        <w:t>1 — 2 негрубые ошибки.</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3.          «3» — 1 грубая и 3 —4 негрубые ошибки.</w:t>
      </w:r>
    </w:p>
    <w:p w:rsidR="00AB0314" w:rsidRPr="00AB0314" w:rsidRDefault="00AB0314" w:rsidP="00F65C62">
      <w:pPr>
        <w:spacing w:after="4" w:line="259" w:lineRule="auto"/>
        <w:ind w:left="567" w:right="173" w:firstLine="567"/>
        <w:jc w:val="both"/>
        <w:rPr>
          <w:color w:val="000000"/>
          <w:sz w:val="24"/>
          <w:szCs w:val="24"/>
        </w:rPr>
      </w:pPr>
      <w:r w:rsidRPr="00AB0314">
        <w:rPr>
          <w:color w:val="000000"/>
          <w:sz w:val="24"/>
          <w:szCs w:val="24"/>
        </w:rPr>
        <w:t>4.          «2» —2-3 грубых ошибки;</w:t>
      </w:r>
    </w:p>
    <w:p w:rsidR="00AB0314" w:rsidRPr="00AB0314" w:rsidRDefault="00AB0314" w:rsidP="007E644D">
      <w:pPr>
        <w:widowControl/>
        <w:numPr>
          <w:ilvl w:val="0"/>
          <w:numId w:val="76"/>
        </w:numPr>
        <w:autoSpaceDE/>
        <w:autoSpaceDN/>
        <w:spacing w:after="4" w:line="259" w:lineRule="auto"/>
        <w:ind w:left="567" w:right="173" w:firstLine="567"/>
        <w:jc w:val="both"/>
        <w:rPr>
          <w:color w:val="000000"/>
          <w:sz w:val="24"/>
          <w:szCs w:val="24"/>
        </w:rPr>
      </w:pPr>
      <w:r w:rsidRPr="00AB0314">
        <w:rPr>
          <w:color w:val="000000"/>
          <w:sz w:val="24"/>
          <w:szCs w:val="24"/>
        </w:rPr>
        <w:t xml:space="preserve">        «1» — 6 и более грубых ошибок.</w:t>
      </w:r>
    </w:p>
    <w:p w:rsidR="00AB0314" w:rsidRPr="00AB0314" w:rsidRDefault="00AB0314" w:rsidP="00F65C62">
      <w:pPr>
        <w:spacing w:after="4" w:line="259" w:lineRule="auto"/>
        <w:ind w:left="567" w:right="173" w:firstLine="567"/>
        <w:jc w:val="both"/>
        <w:rPr>
          <w:color w:val="000000"/>
          <w:sz w:val="24"/>
          <w:szCs w:val="24"/>
        </w:rPr>
      </w:pPr>
    </w:p>
    <w:p w:rsidR="00AB0314" w:rsidRPr="00AB0314" w:rsidRDefault="00AB0314" w:rsidP="00F65C62">
      <w:pPr>
        <w:spacing w:after="4" w:line="259" w:lineRule="auto"/>
        <w:ind w:left="567" w:right="173" w:firstLine="567"/>
        <w:jc w:val="both"/>
        <w:rPr>
          <w:b/>
          <w:color w:val="000000"/>
          <w:sz w:val="24"/>
          <w:szCs w:val="24"/>
        </w:rPr>
      </w:pPr>
      <w:r w:rsidRPr="00AB0314">
        <w:rPr>
          <w:b/>
          <w:color w:val="000000"/>
          <w:sz w:val="24"/>
          <w:szCs w:val="24"/>
        </w:rPr>
        <w:t>Комбинированная работа</w:t>
      </w:r>
    </w:p>
    <w:p w:rsidR="00AB0314" w:rsidRPr="00AB0314" w:rsidRDefault="00AB0314" w:rsidP="007E644D">
      <w:pPr>
        <w:widowControl/>
        <w:numPr>
          <w:ilvl w:val="0"/>
          <w:numId w:val="69"/>
        </w:numPr>
        <w:autoSpaceDE/>
        <w:autoSpaceDN/>
        <w:spacing w:after="5" w:line="253" w:lineRule="auto"/>
        <w:ind w:left="567" w:right="173" w:firstLine="567"/>
        <w:jc w:val="both"/>
        <w:rPr>
          <w:color w:val="000000"/>
          <w:sz w:val="24"/>
          <w:szCs w:val="24"/>
        </w:rPr>
      </w:pPr>
      <w:r w:rsidRPr="00AB0314">
        <w:rPr>
          <w:color w:val="000000"/>
          <w:sz w:val="24"/>
          <w:szCs w:val="24"/>
        </w:rPr>
        <w:t>«5» — без ошибок.</w:t>
      </w:r>
    </w:p>
    <w:p w:rsidR="00AB0314" w:rsidRPr="00AB0314" w:rsidRDefault="00AB0314" w:rsidP="007E644D">
      <w:pPr>
        <w:widowControl/>
        <w:numPr>
          <w:ilvl w:val="0"/>
          <w:numId w:val="69"/>
        </w:numPr>
        <w:autoSpaceDE/>
        <w:autoSpaceDN/>
        <w:spacing w:after="5" w:line="253" w:lineRule="auto"/>
        <w:ind w:left="567" w:right="173" w:firstLine="567"/>
        <w:jc w:val="both"/>
        <w:rPr>
          <w:color w:val="000000"/>
          <w:sz w:val="24"/>
          <w:szCs w:val="24"/>
        </w:rPr>
      </w:pPr>
      <w:r w:rsidRPr="00AB0314">
        <w:rPr>
          <w:color w:val="000000"/>
          <w:sz w:val="24"/>
          <w:szCs w:val="24"/>
        </w:rPr>
        <w:t>«4» — грубая и 1 —2 негрубые ошибки, при этом грубых ошибок не должно быть в задаче.</w:t>
      </w:r>
    </w:p>
    <w:p w:rsidR="00AB0314" w:rsidRPr="00AB0314" w:rsidRDefault="00AB0314" w:rsidP="007E644D">
      <w:pPr>
        <w:widowControl/>
        <w:numPr>
          <w:ilvl w:val="0"/>
          <w:numId w:val="69"/>
        </w:numPr>
        <w:autoSpaceDE/>
        <w:autoSpaceDN/>
        <w:spacing w:after="5" w:line="253" w:lineRule="auto"/>
        <w:ind w:left="567" w:right="173" w:firstLine="567"/>
        <w:jc w:val="both"/>
        <w:rPr>
          <w:color w:val="000000"/>
          <w:sz w:val="24"/>
          <w:szCs w:val="24"/>
        </w:rPr>
      </w:pPr>
      <w:r w:rsidRPr="00AB0314">
        <w:rPr>
          <w:color w:val="000000"/>
          <w:sz w:val="24"/>
          <w:szCs w:val="24"/>
        </w:rPr>
        <w:t>«3» —2 —3 грубых и 3 —4 негрубые ошибки, при этом ход решения задачи должен быть верным.</w:t>
      </w:r>
    </w:p>
    <w:p w:rsidR="00AB0314" w:rsidRPr="00AB0314" w:rsidRDefault="00AB0314" w:rsidP="007E644D">
      <w:pPr>
        <w:widowControl/>
        <w:numPr>
          <w:ilvl w:val="0"/>
          <w:numId w:val="69"/>
        </w:numPr>
        <w:autoSpaceDE/>
        <w:autoSpaceDN/>
        <w:spacing w:after="5" w:line="253" w:lineRule="auto"/>
        <w:ind w:left="567" w:right="173" w:firstLine="567"/>
        <w:jc w:val="both"/>
        <w:rPr>
          <w:color w:val="000000"/>
          <w:sz w:val="24"/>
          <w:szCs w:val="24"/>
          <w:lang w:val="en-US"/>
        </w:rPr>
      </w:pPr>
      <w:r w:rsidRPr="00AB0314">
        <w:rPr>
          <w:color w:val="000000"/>
          <w:sz w:val="24"/>
          <w:szCs w:val="24"/>
          <w:lang w:val="en-US"/>
        </w:rPr>
        <w:t>«2» —4 грубых ошибки;</w:t>
      </w:r>
    </w:p>
    <w:p w:rsidR="00AB0314" w:rsidRPr="00AB0314" w:rsidRDefault="00AB0314" w:rsidP="007E644D">
      <w:pPr>
        <w:widowControl/>
        <w:numPr>
          <w:ilvl w:val="0"/>
          <w:numId w:val="69"/>
        </w:numPr>
        <w:autoSpaceDE/>
        <w:autoSpaceDN/>
        <w:spacing w:after="5" w:line="253" w:lineRule="auto"/>
        <w:ind w:left="567" w:right="173" w:firstLine="567"/>
        <w:jc w:val="both"/>
        <w:rPr>
          <w:color w:val="000000"/>
          <w:sz w:val="24"/>
          <w:szCs w:val="24"/>
          <w:lang w:val="en-US"/>
        </w:rPr>
      </w:pPr>
      <w:r w:rsidRPr="00AB0314">
        <w:rPr>
          <w:color w:val="000000"/>
          <w:sz w:val="24"/>
          <w:szCs w:val="24"/>
        </w:rPr>
        <w:t>«1»</w:t>
      </w:r>
      <w:r w:rsidRPr="00AB0314">
        <w:rPr>
          <w:color w:val="000000"/>
          <w:sz w:val="24"/>
          <w:szCs w:val="24"/>
          <w:lang w:val="en-US"/>
        </w:rPr>
        <w:t xml:space="preserve"> —5 и более грубых ошибки</w:t>
      </w:r>
    </w:p>
    <w:p w:rsidR="00AB0314" w:rsidRPr="00AB0314" w:rsidRDefault="00AB0314" w:rsidP="00F65C62">
      <w:pPr>
        <w:spacing w:after="4" w:line="259" w:lineRule="auto"/>
        <w:ind w:left="567" w:right="173" w:firstLine="567"/>
        <w:jc w:val="both"/>
        <w:rPr>
          <w:b/>
          <w:color w:val="000000"/>
          <w:sz w:val="24"/>
          <w:szCs w:val="24"/>
          <w:lang w:val="en-US"/>
        </w:rPr>
      </w:pPr>
      <w:r w:rsidRPr="00AB0314">
        <w:rPr>
          <w:b/>
          <w:color w:val="000000"/>
          <w:sz w:val="24"/>
          <w:szCs w:val="24"/>
          <w:lang w:val="en-US"/>
        </w:rPr>
        <w:t>Контрольный устный счет</w:t>
      </w:r>
    </w:p>
    <w:p w:rsidR="00AB0314" w:rsidRPr="00AB0314" w:rsidRDefault="0064334F" w:rsidP="00F65C62">
      <w:pPr>
        <w:spacing w:after="5" w:line="253" w:lineRule="auto"/>
        <w:ind w:left="567" w:right="173" w:firstLine="567"/>
        <w:jc w:val="both"/>
        <w:rPr>
          <w:color w:val="000000"/>
          <w:sz w:val="24"/>
          <w:szCs w:val="24"/>
        </w:rPr>
      </w:pPr>
      <w:r>
        <w:rPr>
          <w:color w:val="000000"/>
          <w:sz w:val="24"/>
          <w:szCs w:val="24"/>
        </w:rPr>
        <w:t xml:space="preserve">1.  </w:t>
      </w:r>
      <w:r w:rsidR="00AB0314" w:rsidRPr="00AB0314">
        <w:rPr>
          <w:color w:val="000000"/>
          <w:sz w:val="24"/>
          <w:szCs w:val="24"/>
        </w:rPr>
        <w:t>«5» — без ошибок.</w:t>
      </w:r>
    </w:p>
    <w:p w:rsidR="00AB0314" w:rsidRPr="00AB0314" w:rsidRDefault="0064334F" w:rsidP="00F65C62">
      <w:pPr>
        <w:spacing w:after="5" w:line="253" w:lineRule="auto"/>
        <w:ind w:left="567" w:right="173" w:firstLine="567"/>
        <w:jc w:val="both"/>
        <w:rPr>
          <w:color w:val="000000"/>
          <w:sz w:val="24"/>
          <w:szCs w:val="24"/>
        </w:rPr>
      </w:pPr>
      <w:r>
        <w:rPr>
          <w:noProof/>
          <w:color w:val="000000"/>
          <w:sz w:val="24"/>
          <w:szCs w:val="24"/>
        </w:rPr>
        <w:t xml:space="preserve">2.  </w:t>
      </w:r>
      <w:r w:rsidR="00AB0314" w:rsidRPr="00AB0314">
        <w:rPr>
          <w:noProof/>
          <w:color w:val="000000"/>
          <w:sz w:val="24"/>
          <w:szCs w:val="24"/>
        </w:rPr>
        <w:t xml:space="preserve">«4» </w:t>
      </w:r>
      <w:r w:rsidR="00AB0314" w:rsidRPr="00AB0314">
        <w:rPr>
          <w:color w:val="000000"/>
          <w:sz w:val="24"/>
          <w:szCs w:val="24"/>
        </w:rPr>
        <w:t>—1- 2 ошибки.</w:t>
      </w:r>
    </w:p>
    <w:p w:rsidR="00AB0314" w:rsidRPr="00AB0314" w:rsidRDefault="00AB0314" w:rsidP="007E644D">
      <w:pPr>
        <w:widowControl/>
        <w:numPr>
          <w:ilvl w:val="0"/>
          <w:numId w:val="70"/>
        </w:numPr>
        <w:autoSpaceDE/>
        <w:autoSpaceDN/>
        <w:spacing w:after="5" w:line="253" w:lineRule="auto"/>
        <w:ind w:left="567" w:right="173" w:firstLine="567"/>
        <w:jc w:val="both"/>
        <w:rPr>
          <w:color w:val="000000"/>
          <w:sz w:val="24"/>
          <w:szCs w:val="24"/>
        </w:rPr>
      </w:pPr>
      <w:r w:rsidRPr="00AB0314">
        <w:rPr>
          <w:color w:val="000000"/>
          <w:sz w:val="24"/>
          <w:szCs w:val="24"/>
        </w:rPr>
        <w:t>«3» —3 —4 ошибки.</w:t>
      </w:r>
    </w:p>
    <w:p w:rsidR="00AB0314" w:rsidRPr="00AB0314" w:rsidRDefault="00AB0314" w:rsidP="007E644D">
      <w:pPr>
        <w:widowControl/>
        <w:numPr>
          <w:ilvl w:val="0"/>
          <w:numId w:val="70"/>
        </w:numPr>
        <w:autoSpaceDE/>
        <w:autoSpaceDN/>
        <w:spacing w:after="5" w:line="253" w:lineRule="auto"/>
        <w:ind w:left="567" w:right="173" w:firstLine="567"/>
        <w:jc w:val="both"/>
        <w:rPr>
          <w:color w:val="000000"/>
          <w:sz w:val="24"/>
          <w:szCs w:val="24"/>
        </w:rPr>
      </w:pPr>
      <w:r w:rsidRPr="00AB0314">
        <w:rPr>
          <w:color w:val="000000"/>
          <w:sz w:val="24"/>
          <w:szCs w:val="24"/>
        </w:rPr>
        <w:t>«2» — 5-6 ошибок;</w:t>
      </w:r>
    </w:p>
    <w:p w:rsidR="00AB0314" w:rsidRPr="00AB0314" w:rsidRDefault="00AB0314" w:rsidP="007E644D">
      <w:pPr>
        <w:widowControl/>
        <w:numPr>
          <w:ilvl w:val="0"/>
          <w:numId w:val="70"/>
        </w:numPr>
        <w:autoSpaceDE/>
        <w:autoSpaceDN/>
        <w:spacing w:after="5" w:line="253" w:lineRule="auto"/>
        <w:ind w:left="567" w:right="173" w:firstLine="567"/>
        <w:jc w:val="both"/>
        <w:rPr>
          <w:color w:val="000000"/>
          <w:sz w:val="24"/>
          <w:szCs w:val="24"/>
        </w:rPr>
      </w:pPr>
      <w:r w:rsidRPr="00AB0314">
        <w:rPr>
          <w:color w:val="000000"/>
          <w:sz w:val="24"/>
          <w:szCs w:val="24"/>
        </w:rPr>
        <w:t>«1» —7 и более грубых ошибки</w:t>
      </w:r>
    </w:p>
    <w:p w:rsidR="00AB0314" w:rsidRPr="00AB0314" w:rsidRDefault="00AB0314" w:rsidP="00F65C62">
      <w:pPr>
        <w:spacing w:after="5" w:line="253" w:lineRule="auto"/>
        <w:ind w:left="567" w:right="173" w:firstLine="567"/>
        <w:jc w:val="both"/>
        <w:rPr>
          <w:color w:val="000000"/>
          <w:sz w:val="24"/>
          <w:szCs w:val="24"/>
        </w:rPr>
      </w:pPr>
    </w:p>
    <w:p w:rsidR="00AB0314" w:rsidRPr="00AB0314" w:rsidRDefault="00AB0314" w:rsidP="00F65C62">
      <w:pPr>
        <w:spacing w:after="4" w:line="259" w:lineRule="auto"/>
        <w:ind w:left="567" w:right="173" w:firstLine="567"/>
        <w:jc w:val="both"/>
        <w:rPr>
          <w:b/>
          <w:color w:val="000000"/>
          <w:sz w:val="24"/>
          <w:szCs w:val="24"/>
        </w:rPr>
      </w:pPr>
      <w:r w:rsidRPr="00AB0314">
        <w:rPr>
          <w:b/>
          <w:color w:val="000000"/>
          <w:sz w:val="24"/>
          <w:szCs w:val="24"/>
        </w:rPr>
        <w:t>Характеристика словесной оценки (оценочное суждение)</w:t>
      </w:r>
    </w:p>
    <w:p w:rsidR="00AB0314" w:rsidRPr="00AB0314" w:rsidRDefault="00AB0314" w:rsidP="00F65C62">
      <w:pPr>
        <w:spacing w:after="5" w:line="253" w:lineRule="auto"/>
        <w:ind w:left="567" w:right="173" w:firstLine="567"/>
        <w:jc w:val="both"/>
        <w:rPr>
          <w:color w:val="000000"/>
          <w:sz w:val="24"/>
          <w:szCs w:val="24"/>
        </w:rPr>
      </w:pPr>
      <w:r w:rsidRPr="00AB0314">
        <w:rPr>
          <w:color w:val="000000"/>
          <w:sz w:val="24"/>
          <w:szCs w:val="24"/>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AB0314" w:rsidRPr="00AB0314" w:rsidRDefault="00AB0314" w:rsidP="00F65C62">
      <w:pPr>
        <w:spacing w:after="434" w:line="253" w:lineRule="auto"/>
        <w:ind w:left="567" w:right="173" w:firstLine="567"/>
        <w:jc w:val="both"/>
        <w:rPr>
          <w:color w:val="000000"/>
          <w:sz w:val="24"/>
          <w:szCs w:val="24"/>
        </w:rPr>
      </w:pPr>
      <w:r w:rsidRPr="00AB0314">
        <w:rPr>
          <w:color w:val="000000"/>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AB0314" w:rsidRPr="00AB0314" w:rsidRDefault="00AB0314" w:rsidP="00F65C62">
      <w:pPr>
        <w:spacing w:after="124" w:line="259" w:lineRule="auto"/>
        <w:ind w:left="567" w:right="173" w:firstLine="567"/>
        <w:jc w:val="both"/>
        <w:rPr>
          <w:b/>
          <w:color w:val="000000"/>
          <w:sz w:val="24"/>
          <w:szCs w:val="24"/>
        </w:rPr>
      </w:pPr>
      <w:r w:rsidRPr="00AB0314">
        <w:rPr>
          <w:b/>
          <w:color w:val="000000"/>
          <w:sz w:val="24"/>
          <w:szCs w:val="24"/>
        </w:rPr>
        <w:lastRenderedPageBreak/>
        <w:t>Окружающий мир</w:t>
      </w:r>
    </w:p>
    <w:p w:rsidR="00AB0314" w:rsidRPr="00AB0314" w:rsidRDefault="00AB0314" w:rsidP="00F65C62">
      <w:pPr>
        <w:spacing w:after="177" w:line="253" w:lineRule="auto"/>
        <w:ind w:left="567" w:right="173" w:firstLine="567"/>
        <w:jc w:val="both"/>
        <w:rPr>
          <w:color w:val="000000"/>
          <w:sz w:val="24"/>
          <w:szCs w:val="24"/>
        </w:rPr>
      </w:pPr>
      <w:r w:rsidRPr="00AB0314">
        <w:rPr>
          <w:color w:val="000000"/>
          <w:sz w:val="24"/>
          <w:szCs w:val="24"/>
        </w:rPr>
        <w:t xml:space="preserve">Особенности организации контроля по окружающему миру. Специфичность содержания предметов, составляющих образовательную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 Для контроля и оценки знаний и умений по предметам этой образовательной области используются </w:t>
      </w:r>
      <w:r w:rsidRPr="00AB0314">
        <w:rPr>
          <w:b/>
          <w:color w:val="000000"/>
          <w:sz w:val="24"/>
          <w:szCs w:val="24"/>
        </w:rPr>
        <w:t>индивидуальная и фронтальная устные проверки, различные письменные работы,</w:t>
      </w:r>
      <w:r w:rsidRPr="00AB0314">
        <w:rPr>
          <w:color w:val="000000"/>
          <w:sz w:val="24"/>
          <w:szCs w:val="24"/>
        </w:rPr>
        <w:t xml:space="preserve"> которые не требуют развернутого ответа с большой затратой времени, а также </w:t>
      </w:r>
      <w:r w:rsidRPr="00AB0314">
        <w:rPr>
          <w:b/>
          <w:color w:val="000000"/>
          <w:sz w:val="24"/>
          <w:szCs w:val="24"/>
        </w:rPr>
        <w:t>самостоятельные практические работы</w:t>
      </w:r>
      <w:r w:rsidRPr="00AB0314">
        <w:rPr>
          <w:color w:val="000000"/>
          <w:sz w:val="24"/>
          <w:szCs w:val="24"/>
        </w:rPr>
        <w:t xml:space="preserve"> с картами, приборами, моделями, лабораторным оборудованием.</w:t>
      </w:r>
    </w:p>
    <w:p w:rsidR="00AB0314" w:rsidRPr="00AB0314" w:rsidRDefault="00AB0314" w:rsidP="00F65C62">
      <w:pPr>
        <w:spacing w:after="5" w:line="253" w:lineRule="auto"/>
        <w:ind w:left="567" w:right="173" w:firstLine="567"/>
        <w:jc w:val="both"/>
        <w:rPr>
          <w:color w:val="000000"/>
          <w:sz w:val="24"/>
          <w:szCs w:val="24"/>
        </w:rPr>
      </w:pPr>
      <w:r w:rsidRPr="00AB0314">
        <w:rPr>
          <w:b/>
          <w:color w:val="000000"/>
          <w:sz w:val="24"/>
          <w:szCs w:val="24"/>
        </w:rPr>
        <w:t>Фронтальный опрос</w:t>
      </w:r>
      <w:r w:rsidRPr="00AB0314">
        <w:rPr>
          <w:color w:val="000000"/>
          <w:sz w:val="24"/>
          <w:szCs w:val="24"/>
        </w:rPr>
        <w:t xml:space="preserve"> проводится как беседа-полилог,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 </w:t>
      </w:r>
      <w:r w:rsidRPr="00AB0314">
        <w:rPr>
          <w:b/>
          <w:color w:val="000000"/>
          <w:sz w:val="24"/>
          <w:szCs w:val="24"/>
        </w:rPr>
        <w:t>Индивидуальный устный опрос</w:t>
      </w:r>
      <w:r w:rsidRPr="00AB0314">
        <w:rPr>
          <w:color w:val="000000"/>
          <w:sz w:val="24"/>
          <w:szCs w:val="24"/>
        </w:rPr>
        <w:t xml:space="preserve">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 Рассказ-описание.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иллюстрированного материала, самостоятельно выполненных рисунков и схем. Рассказ-рассуждение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т. п. Этот вид опроса очень важен для проверки уровня развития школьника, сформированности логического мышления, воображения, связной речи-рассуждения. </w:t>
      </w:r>
      <w:r w:rsidRPr="00AB0314">
        <w:rPr>
          <w:b/>
          <w:color w:val="000000"/>
          <w:sz w:val="24"/>
          <w:szCs w:val="24"/>
        </w:rPr>
        <w:t>При письменной проверке</w:t>
      </w:r>
      <w:r w:rsidRPr="00AB0314">
        <w:rPr>
          <w:color w:val="000000"/>
          <w:sz w:val="24"/>
          <w:szCs w:val="24"/>
        </w:rPr>
        <w:t xml:space="preserve"> знаний по предметам естественно-научного и обществоведческого направления используются также контрольные работы, которые не требуют полного, обстоятельного ответа, что связано с недостаточными возможностями письменной речи младших школьников. Целесообразны поэтому тестовые задания по 10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w:t>
      </w:r>
    </w:p>
    <w:p w:rsidR="00AB0314" w:rsidRPr="00AB0314" w:rsidRDefault="00AB0314" w:rsidP="00F65C62">
      <w:pPr>
        <w:spacing w:after="156" w:line="253" w:lineRule="auto"/>
        <w:ind w:left="567" w:right="173" w:firstLine="567"/>
        <w:jc w:val="both"/>
        <w:rPr>
          <w:color w:val="000000"/>
          <w:sz w:val="24"/>
          <w:szCs w:val="24"/>
        </w:rPr>
      </w:pPr>
      <w:r w:rsidRPr="00AB0314">
        <w:rPr>
          <w:color w:val="000000"/>
          <w:sz w:val="24"/>
          <w:szCs w:val="24"/>
        </w:rPr>
        <w:t>т. п. Эти задания целесообразно строить как дифференцированные, что позволит проверить и учесть в дальнейшей работе индивидуальный темп продвижения детей. Интересной формой письменной формой контроля сформированности представлений об окружающем мире являются графические работы. Здесь учитель проверяет осмысленность имеющихся у школьника знаний, умение передать мысль не словом, а образом, моделью, рисунком-схемой. Специфической формой контроля, сочетающей в себе элементы как устного, так и письменного опроса, является работа с приборами, лабораторным оборудованием, моделями. Эта форма контроля используется в основном на уроках, формирующих естественно-научные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 Нормы опенок за все виды проверочных работ по предметам образовательной области «Окружающий мир» соответствуют общим требованиям.</w:t>
      </w:r>
    </w:p>
    <w:p w:rsidR="00AB0314" w:rsidRPr="00AB0314" w:rsidRDefault="00AB0314" w:rsidP="00F65C62">
      <w:pPr>
        <w:spacing w:after="117" w:line="259" w:lineRule="auto"/>
        <w:ind w:left="567" w:right="173" w:firstLine="567"/>
        <w:jc w:val="both"/>
        <w:rPr>
          <w:b/>
          <w:color w:val="000000"/>
          <w:sz w:val="24"/>
          <w:szCs w:val="24"/>
        </w:rPr>
      </w:pPr>
      <w:r w:rsidRPr="00AB0314">
        <w:rPr>
          <w:b/>
          <w:color w:val="000000"/>
          <w:sz w:val="24"/>
          <w:szCs w:val="24"/>
        </w:rPr>
        <w:lastRenderedPageBreak/>
        <w:t>Критерии оценивания учебных достижений учащихся</w:t>
      </w:r>
    </w:p>
    <w:p w:rsidR="00AB0314" w:rsidRPr="00AB0314" w:rsidRDefault="00AB0314" w:rsidP="00F65C62">
      <w:pPr>
        <w:spacing w:after="128" w:line="253" w:lineRule="auto"/>
        <w:ind w:left="567" w:right="173" w:firstLine="567"/>
        <w:jc w:val="both"/>
        <w:rPr>
          <w:color w:val="000000"/>
          <w:sz w:val="24"/>
          <w:szCs w:val="24"/>
        </w:rPr>
      </w:pPr>
      <w:r w:rsidRPr="00AB0314">
        <w:rPr>
          <w:color w:val="000000"/>
          <w:sz w:val="24"/>
          <w:szCs w:val="24"/>
        </w:rPr>
        <w:t xml:space="preserve">В основу критериев оценки учебной деятельности учащихся положены объективность и единый подход. При 5-балльной оценке для всех установлены </w:t>
      </w:r>
      <w:r w:rsidR="0064334F">
        <w:rPr>
          <w:color w:val="000000"/>
          <w:sz w:val="24"/>
          <w:szCs w:val="24"/>
        </w:rPr>
        <w:t>обще</w:t>
      </w:r>
      <w:r w:rsidR="0064334F" w:rsidRPr="00AB0314">
        <w:rPr>
          <w:color w:val="000000"/>
          <w:sz w:val="24"/>
          <w:szCs w:val="24"/>
        </w:rPr>
        <w:t>дидактические</w:t>
      </w:r>
      <w:r w:rsidRPr="00AB0314">
        <w:rPr>
          <w:color w:val="000000"/>
          <w:sz w:val="24"/>
          <w:szCs w:val="24"/>
        </w:rPr>
        <w:t xml:space="preserve"> критерии.</w:t>
      </w:r>
    </w:p>
    <w:p w:rsidR="00AB0314" w:rsidRPr="00AB0314" w:rsidRDefault="00AB0314" w:rsidP="00F65C62">
      <w:pPr>
        <w:spacing w:after="119" w:line="259" w:lineRule="auto"/>
        <w:ind w:left="567" w:right="173" w:firstLine="567"/>
        <w:jc w:val="both"/>
        <w:rPr>
          <w:color w:val="000000"/>
          <w:sz w:val="24"/>
          <w:szCs w:val="24"/>
        </w:rPr>
      </w:pPr>
      <w:r w:rsidRPr="00AB0314">
        <w:rPr>
          <w:b/>
          <w:color w:val="000000"/>
          <w:sz w:val="24"/>
          <w:szCs w:val="24"/>
        </w:rPr>
        <w:t>Оценка «5»</w:t>
      </w:r>
      <w:r w:rsidRPr="00AB0314">
        <w:rPr>
          <w:color w:val="000000"/>
          <w:sz w:val="24"/>
          <w:szCs w:val="24"/>
        </w:rPr>
        <w:t xml:space="preserve"> ставится в случае:</w:t>
      </w:r>
    </w:p>
    <w:p w:rsidR="00AB0314" w:rsidRPr="00AB0314" w:rsidRDefault="00AB0314" w:rsidP="00F65C62">
      <w:pPr>
        <w:spacing w:after="149" w:line="253" w:lineRule="auto"/>
        <w:ind w:left="567" w:right="173" w:firstLine="567"/>
        <w:jc w:val="both"/>
        <w:rPr>
          <w:color w:val="000000"/>
          <w:sz w:val="24"/>
          <w:szCs w:val="24"/>
        </w:rPr>
      </w:pPr>
      <w:r w:rsidRPr="00AB0314">
        <w:rPr>
          <w:color w:val="000000"/>
          <w:sz w:val="24"/>
          <w:szCs w:val="24"/>
        </w:rPr>
        <w:t>Знания, понимания, глубины усвоения обучающимся всего объема программного материала. Умения выделять главные положения в изученном материале, делать выводы, устанавливать межпредметные и внутрипредметные связи, творчески применять полученные знания в незнакомой ситуации. Отсутствия ошибок и недочетов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AB0314" w:rsidRPr="00AB0314" w:rsidRDefault="00AB0314" w:rsidP="00F65C62">
      <w:pPr>
        <w:spacing w:after="120" w:line="259" w:lineRule="auto"/>
        <w:ind w:left="567" w:right="173" w:firstLine="567"/>
        <w:jc w:val="both"/>
        <w:rPr>
          <w:b/>
          <w:color w:val="000000"/>
          <w:sz w:val="24"/>
          <w:szCs w:val="24"/>
        </w:rPr>
      </w:pPr>
      <w:r w:rsidRPr="00AB0314">
        <w:rPr>
          <w:b/>
          <w:color w:val="000000"/>
          <w:sz w:val="24"/>
          <w:szCs w:val="24"/>
        </w:rPr>
        <w:t>Оценка «4»:</w:t>
      </w:r>
    </w:p>
    <w:p w:rsidR="00AB0314" w:rsidRPr="00AB0314" w:rsidRDefault="00AB0314" w:rsidP="00F65C62">
      <w:pPr>
        <w:spacing w:after="162" w:line="243" w:lineRule="auto"/>
        <w:ind w:left="567" w:right="173" w:firstLine="567"/>
        <w:jc w:val="both"/>
        <w:rPr>
          <w:color w:val="000000"/>
          <w:sz w:val="24"/>
          <w:szCs w:val="24"/>
        </w:rPr>
      </w:pPr>
      <w:r w:rsidRPr="00AB0314">
        <w:rPr>
          <w:color w:val="000000"/>
          <w:sz w:val="24"/>
          <w:szCs w:val="24"/>
        </w:rPr>
        <w:t>Знание всего изученного программного материала. Умение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Незначительные (негрубые) ошибки и недочеты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AB0314" w:rsidRPr="00AB0314" w:rsidRDefault="00AB0314" w:rsidP="00F65C62">
      <w:pPr>
        <w:spacing w:after="136" w:line="253" w:lineRule="auto"/>
        <w:ind w:left="567" w:right="173" w:firstLine="567"/>
        <w:jc w:val="both"/>
        <w:rPr>
          <w:color w:val="000000"/>
          <w:sz w:val="24"/>
          <w:szCs w:val="24"/>
        </w:rPr>
      </w:pPr>
      <w:r w:rsidRPr="00AB0314">
        <w:rPr>
          <w:b/>
          <w:color w:val="000000"/>
          <w:sz w:val="24"/>
          <w:szCs w:val="24"/>
        </w:rPr>
        <w:t>Оценка «3»</w:t>
      </w:r>
      <w:r w:rsidRPr="00AB0314">
        <w:rPr>
          <w:color w:val="000000"/>
          <w:sz w:val="24"/>
          <w:szCs w:val="24"/>
        </w:rPr>
        <w:t xml:space="preserve"> (уровень представлений, сочетающихся с элементами научных понятий):</w:t>
      </w:r>
    </w:p>
    <w:p w:rsidR="00AB0314" w:rsidRPr="00AB0314" w:rsidRDefault="00AB0314" w:rsidP="00F65C62">
      <w:pPr>
        <w:spacing w:after="162" w:line="243" w:lineRule="auto"/>
        <w:ind w:left="567" w:right="173" w:firstLine="567"/>
        <w:jc w:val="both"/>
        <w:rPr>
          <w:color w:val="000000"/>
          <w:sz w:val="24"/>
          <w:szCs w:val="24"/>
        </w:rPr>
      </w:pPr>
      <w:r w:rsidRPr="00AB0314">
        <w:rPr>
          <w:color w:val="000000"/>
          <w:sz w:val="24"/>
          <w:szCs w:val="24"/>
        </w:rPr>
        <w:t>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Умение работать на уровне воспроизведения, затруднения при ответах на видоизмененные вопросы. Наличие грубой ошибки, нескольких негрубых ошибок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w:t>
      </w:r>
    </w:p>
    <w:p w:rsidR="00AB0314" w:rsidRPr="00AB0314" w:rsidRDefault="00AB0314" w:rsidP="00F65C62">
      <w:pPr>
        <w:spacing w:after="122" w:line="259" w:lineRule="auto"/>
        <w:ind w:left="567" w:right="173" w:firstLine="567"/>
        <w:jc w:val="both"/>
        <w:rPr>
          <w:b/>
          <w:color w:val="000000"/>
          <w:sz w:val="24"/>
          <w:szCs w:val="24"/>
        </w:rPr>
      </w:pPr>
      <w:r w:rsidRPr="00AB0314">
        <w:rPr>
          <w:b/>
          <w:color w:val="000000"/>
          <w:sz w:val="24"/>
          <w:szCs w:val="24"/>
        </w:rPr>
        <w:t>Оценка «2»:</w:t>
      </w:r>
    </w:p>
    <w:p w:rsidR="00AB0314" w:rsidRPr="00AB0314" w:rsidRDefault="00AB0314" w:rsidP="00F65C62">
      <w:pPr>
        <w:spacing w:after="162" w:line="243" w:lineRule="auto"/>
        <w:ind w:left="567" w:right="173" w:firstLine="567"/>
        <w:jc w:val="both"/>
        <w:rPr>
          <w:color w:val="000000"/>
          <w:sz w:val="24"/>
          <w:szCs w:val="24"/>
        </w:rPr>
      </w:pPr>
      <w:r w:rsidRPr="00AB0314">
        <w:rPr>
          <w:color w:val="000000"/>
          <w:sz w:val="24"/>
          <w:szCs w:val="24"/>
        </w:rPr>
        <w:t>Знание и усвоение материала на уровне ниже минимальных требований программы, отдельные представления об изученном материале. Отсутствие умений работать на уровне воспроизведения, затруднения при ответах на стандартные вопросы.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 Ставится за полное незнание изученного материала, отсутствие элементарных умений и навыков.</w:t>
      </w:r>
    </w:p>
    <w:p w:rsidR="00AB0314" w:rsidRPr="00AB0314" w:rsidRDefault="00AB0314" w:rsidP="00F65C62">
      <w:pPr>
        <w:spacing w:after="151" w:line="253" w:lineRule="auto"/>
        <w:ind w:left="567" w:right="173" w:firstLine="567"/>
        <w:jc w:val="both"/>
        <w:rPr>
          <w:color w:val="000000"/>
          <w:sz w:val="24"/>
          <w:szCs w:val="24"/>
        </w:rPr>
      </w:pPr>
      <w:r w:rsidRPr="00AB0314">
        <w:rPr>
          <w:b/>
          <w:color w:val="000000"/>
          <w:sz w:val="24"/>
          <w:szCs w:val="24"/>
        </w:rPr>
        <w:t>Оценка «1»</w:t>
      </w:r>
      <w:r w:rsidRPr="00AB0314">
        <w:rPr>
          <w:color w:val="000000"/>
          <w:sz w:val="24"/>
          <w:szCs w:val="24"/>
        </w:rPr>
        <w:t xml:space="preserve"> ставится за полное незнание изученного материала, отсутствие элементарных умений и навыков.</w:t>
      </w:r>
    </w:p>
    <w:p w:rsidR="00AB0314" w:rsidRPr="00AB0314" w:rsidRDefault="00AB0314" w:rsidP="00F65C62">
      <w:pPr>
        <w:spacing w:after="124" w:line="259" w:lineRule="auto"/>
        <w:ind w:left="567" w:right="173" w:firstLine="567"/>
        <w:jc w:val="both"/>
        <w:rPr>
          <w:b/>
          <w:color w:val="000000"/>
          <w:sz w:val="24"/>
          <w:szCs w:val="24"/>
        </w:rPr>
      </w:pPr>
      <w:r w:rsidRPr="00AB0314">
        <w:rPr>
          <w:b/>
          <w:color w:val="000000"/>
          <w:sz w:val="24"/>
          <w:szCs w:val="24"/>
        </w:rPr>
        <w:t>Критерии и нормы устного ответа</w:t>
      </w:r>
    </w:p>
    <w:p w:rsidR="00AB0314" w:rsidRPr="00AB0314" w:rsidRDefault="00AB0314" w:rsidP="00F65C62">
      <w:pPr>
        <w:spacing w:after="138" w:line="253" w:lineRule="auto"/>
        <w:ind w:left="567" w:right="173" w:firstLine="567"/>
        <w:jc w:val="both"/>
        <w:rPr>
          <w:color w:val="000000"/>
          <w:sz w:val="24"/>
          <w:szCs w:val="24"/>
        </w:rPr>
      </w:pPr>
      <w:r w:rsidRPr="00AB0314">
        <w:rPr>
          <w:b/>
          <w:color w:val="000000"/>
          <w:sz w:val="24"/>
          <w:szCs w:val="24"/>
        </w:rPr>
        <w:t>Оценка «5»</w:t>
      </w:r>
      <w:r w:rsidRPr="00AB0314">
        <w:rPr>
          <w:color w:val="000000"/>
          <w:sz w:val="24"/>
          <w:szCs w:val="24"/>
        </w:rPr>
        <w:t xml:space="preserve"> ставится, если ученик:</w:t>
      </w:r>
    </w:p>
    <w:p w:rsidR="00AB0314" w:rsidRPr="00AB0314" w:rsidRDefault="00AB0314" w:rsidP="00F65C62">
      <w:pPr>
        <w:spacing w:after="152" w:line="253" w:lineRule="auto"/>
        <w:ind w:left="567" w:right="173" w:firstLine="567"/>
        <w:jc w:val="both"/>
        <w:rPr>
          <w:color w:val="000000"/>
          <w:sz w:val="24"/>
          <w:szCs w:val="24"/>
        </w:rPr>
      </w:pPr>
      <w:r w:rsidRPr="00AB0314">
        <w:rPr>
          <w:color w:val="000000"/>
          <w:sz w:val="24"/>
          <w:szCs w:val="24"/>
        </w:rPr>
        <w:t xml:space="preserve">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w:t>
      </w:r>
      <w:r w:rsidRPr="00AB0314">
        <w:rPr>
          <w:color w:val="000000"/>
          <w:sz w:val="24"/>
          <w:szCs w:val="24"/>
        </w:rPr>
        <w:lastRenderedPageBreak/>
        <w:t>Самостоятельно и рационально использует наглядные пособия, справочные материалы, учебник, дополнительную литературу, применяет систему условных обозначений при ведении записей, сопровождающих ответ; использует для доказательства выводы из наблюдений и опытов.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AB0314" w:rsidRPr="00AB0314" w:rsidRDefault="00AB0314" w:rsidP="00F65C62">
      <w:pPr>
        <w:spacing w:after="131" w:line="253" w:lineRule="auto"/>
        <w:ind w:left="567" w:right="173" w:firstLine="567"/>
        <w:jc w:val="both"/>
        <w:rPr>
          <w:color w:val="000000"/>
          <w:sz w:val="24"/>
          <w:szCs w:val="24"/>
        </w:rPr>
      </w:pPr>
      <w:r w:rsidRPr="00AB0314">
        <w:rPr>
          <w:b/>
          <w:color w:val="000000"/>
          <w:sz w:val="24"/>
          <w:szCs w:val="24"/>
        </w:rPr>
        <w:t>Оценка «4»</w:t>
      </w:r>
      <w:r w:rsidRPr="00AB0314">
        <w:rPr>
          <w:color w:val="000000"/>
          <w:sz w:val="24"/>
          <w:szCs w:val="24"/>
        </w:rPr>
        <w:t xml:space="preserve"> ставится, если ученик:</w:t>
      </w:r>
    </w:p>
    <w:p w:rsidR="00AB0314" w:rsidRPr="00AB0314" w:rsidRDefault="00AB0314" w:rsidP="00F65C62">
      <w:pPr>
        <w:spacing w:after="169" w:line="253" w:lineRule="auto"/>
        <w:ind w:left="567" w:right="173" w:firstLine="567"/>
        <w:jc w:val="both"/>
        <w:rPr>
          <w:color w:val="000000"/>
          <w:sz w:val="24"/>
          <w:szCs w:val="24"/>
        </w:rPr>
      </w:pPr>
      <w:r w:rsidRPr="00AB0314">
        <w:rPr>
          <w:color w:val="000000"/>
          <w:sz w:val="24"/>
          <w:szCs w:val="24"/>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AB0314" w:rsidRPr="00AB0314" w:rsidRDefault="00AB0314" w:rsidP="00F65C62">
      <w:pPr>
        <w:spacing w:after="126" w:line="253" w:lineRule="auto"/>
        <w:ind w:left="567" w:right="173" w:firstLine="567"/>
        <w:jc w:val="both"/>
        <w:rPr>
          <w:color w:val="000000"/>
          <w:sz w:val="24"/>
          <w:szCs w:val="24"/>
        </w:rPr>
      </w:pPr>
      <w:r w:rsidRPr="00AB0314">
        <w:rPr>
          <w:b/>
          <w:color w:val="000000"/>
          <w:sz w:val="24"/>
          <w:szCs w:val="24"/>
        </w:rPr>
        <w:t>Оценка «3»</w:t>
      </w:r>
      <w:r w:rsidRPr="00AB0314">
        <w:rPr>
          <w:color w:val="000000"/>
          <w:sz w:val="24"/>
          <w:szCs w:val="24"/>
        </w:rPr>
        <w:t xml:space="preserve"> ставится, если ученик:</w:t>
      </w:r>
    </w:p>
    <w:p w:rsidR="00AB0314" w:rsidRPr="00AB0314" w:rsidRDefault="00AB0314" w:rsidP="00F65C62">
      <w:pPr>
        <w:spacing w:after="153" w:line="253" w:lineRule="auto"/>
        <w:ind w:left="567" w:right="173" w:firstLine="567"/>
        <w:jc w:val="both"/>
        <w:rPr>
          <w:color w:val="000000"/>
          <w:sz w:val="24"/>
          <w:szCs w:val="24"/>
        </w:rPr>
      </w:pPr>
      <w:r w:rsidRPr="00AB0314">
        <w:rPr>
          <w:color w:val="000000"/>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 Показывает недостаточную сформированность отдельных знаний и умений; выводы и обобщения аргументирует слабо, допускает в них ошибки.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опытов или допустил ошибки при их изложении.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две грубые ошибки.</w:t>
      </w:r>
    </w:p>
    <w:p w:rsidR="00AB0314" w:rsidRPr="00AB0314" w:rsidRDefault="00AB0314" w:rsidP="00F65C62">
      <w:pPr>
        <w:spacing w:after="129" w:line="253" w:lineRule="auto"/>
        <w:ind w:left="567" w:right="173" w:firstLine="567"/>
        <w:jc w:val="both"/>
        <w:rPr>
          <w:color w:val="000000"/>
          <w:sz w:val="24"/>
          <w:szCs w:val="24"/>
        </w:rPr>
      </w:pPr>
      <w:r w:rsidRPr="00AB0314">
        <w:rPr>
          <w:b/>
          <w:color w:val="000000"/>
          <w:sz w:val="24"/>
          <w:szCs w:val="24"/>
        </w:rPr>
        <w:t>Оценка «2»</w:t>
      </w:r>
      <w:r w:rsidRPr="00AB0314">
        <w:rPr>
          <w:color w:val="000000"/>
          <w:sz w:val="24"/>
          <w:szCs w:val="24"/>
        </w:rPr>
        <w:t xml:space="preserve"> ставится, если ученик:</w:t>
      </w:r>
    </w:p>
    <w:p w:rsidR="00AB0314" w:rsidRPr="00AB0314" w:rsidRDefault="00AB0314" w:rsidP="00F65C62">
      <w:pPr>
        <w:spacing w:after="148" w:line="253" w:lineRule="auto"/>
        <w:ind w:left="567" w:right="173" w:firstLine="567"/>
        <w:jc w:val="both"/>
        <w:rPr>
          <w:color w:val="000000"/>
          <w:sz w:val="24"/>
          <w:szCs w:val="24"/>
        </w:rPr>
      </w:pPr>
      <w:r w:rsidRPr="00AB0314">
        <w:rPr>
          <w:color w:val="000000"/>
          <w:sz w:val="24"/>
          <w:szCs w:val="24"/>
        </w:rPr>
        <w:t>Не усвоил и не раскрыл основное содержание материала; не делает выводов и обобщений.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 При ответе (на один вопрос) допускает более двух грубых ошибок, которые не может исправить даже при помощи учителя.</w:t>
      </w:r>
    </w:p>
    <w:p w:rsidR="00AB0314" w:rsidRPr="00AB0314" w:rsidRDefault="00AB0314" w:rsidP="00F65C62">
      <w:pPr>
        <w:spacing w:after="122" w:line="253" w:lineRule="auto"/>
        <w:ind w:left="567" w:right="173" w:firstLine="567"/>
        <w:jc w:val="both"/>
        <w:rPr>
          <w:color w:val="000000"/>
          <w:sz w:val="24"/>
          <w:szCs w:val="24"/>
        </w:rPr>
      </w:pPr>
      <w:r w:rsidRPr="00AB0314">
        <w:rPr>
          <w:b/>
          <w:color w:val="000000"/>
          <w:sz w:val="24"/>
          <w:szCs w:val="24"/>
        </w:rPr>
        <w:t>Оценка «1»</w:t>
      </w:r>
      <w:r w:rsidRPr="00AB0314">
        <w:rPr>
          <w:color w:val="000000"/>
          <w:sz w:val="24"/>
          <w:szCs w:val="24"/>
        </w:rPr>
        <w:t xml:space="preserve"> ставится, если ученик:</w:t>
      </w:r>
    </w:p>
    <w:p w:rsidR="00AB0314" w:rsidRPr="00AB0314" w:rsidRDefault="00AB0314" w:rsidP="00F65C62">
      <w:pPr>
        <w:spacing w:after="396" w:line="253" w:lineRule="auto"/>
        <w:ind w:left="567" w:right="173" w:firstLine="567"/>
        <w:jc w:val="both"/>
        <w:rPr>
          <w:color w:val="000000"/>
          <w:sz w:val="24"/>
          <w:szCs w:val="24"/>
        </w:rPr>
      </w:pPr>
      <w:r w:rsidRPr="00AB0314">
        <w:rPr>
          <w:color w:val="000000"/>
          <w:sz w:val="24"/>
          <w:szCs w:val="24"/>
        </w:rPr>
        <w:t>Не может ответить ни на один из поставленных вопросов. Полностью не усвоил материал.</w:t>
      </w:r>
    </w:p>
    <w:p w:rsidR="0064334F" w:rsidRDefault="0064334F" w:rsidP="00F65C62">
      <w:pPr>
        <w:spacing w:after="118" w:line="259" w:lineRule="auto"/>
        <w:ind w:left="567" w:right="173" w:firstLine="567"/>
        <w:jc w:val="both"/>
        <w:rPr>
          <w:b/>
          <w:color w:val="000000"/>
          <w:sz w:val="24"/>
          <w:szCs w:val="24"/>
        </w:rPr>
      </w:pPr>
    </w:p>
    <w:p w:rsidR="00AB0314" w:rsidRPr="00AB0314" w:rsidRDefault="00AB0314" w:rsidP="00F65C62">
      <w:pPr>
        <w:spacing w:after="118" w:line="259" w:lineRule="auto"/>
        <w:ind w:left="567" w:right="173" w:firstLine="567"/>
        <w:jc w:val="both"/>
        <w:rPr>
          <w:b/>
          <w:color w:val="000000"/>
          <w:sz w:val="24"/>
          <w:szCs w:val="24"/>
        </w:rPr>
      </w:pPr>
      <w:r w:rsidRPr="00AB0314">
        <w:rPr>
          <w:b/>
          <w:color w:val="000000"/>
          <w:sz w:val="24"/>
          <w:szCs w:val="24"/>
        </w:rPr>
        <w:lastRenderedPageBreak/>
        <w:t>Характеристика цифровой оценки (отметки)</w:t>
      </w:r>
    </w:p>
    <w:p w:rsidR="00AB0314" w:rsidRPr="00AB0314" w:rsidRDefault="00AB0314" w:rsidP="00F65C62">
      <w:pPr>
        <w:spacing w:after="133" w:line="253" w:lineRule="auto"/>
        <w:ind w:left="567" w:right="173" w:firstLine="567"/>
        <w:jc w:val="both"/>
        <w:rPr>
          <w:color w:val="000000"/>
          <w:sz w:val="24"/>
          <w:szCs w:val="24"/>
        </w:rPr>
      </w:pPr>
      <w:r w:rsidRPr="00AB0314">
        <w:rPr>
          <w:b/>
          <w:color w:val="000000"/>
          <w:sz w:val="24"/>
          <w:szCs w:val="24"/>
        </w:rPr>
        <w:t>Отметка «5»</w:t>
      </w:r>
      <w:r w:rsidRPr="00AB0314">
        <w:rPr>
          <w:color w:val="000000"/>
          <w:sz w:val="24"/>
          <w:szCs w:val="24"/>
        </w:rPr>
        <w:t xml:space="preserve">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AB0314" w:rsidRPr="00AB0314" w:rsidRDefault="00AB0314" w:rsidP="00F65C62">
      <w:pPr>
        <w:spacing w:after="143" w:line="253" w:lineRule="auto"/>
        <w:ind w:left="567" w:right="173" w:firstLine="567"/>
        <w:jc w:val="both"/>
        <w:rPr>
          <w:color w:val="000000"/>
          <w:sz w:val="24"/>
          <w:szCs w:val="24"/>
        </w:rPr>
      </w:pPr>
      <w:r w:rsidRPr="00AB0314">
        <w:rPr>
          <w:b/>
          <w:color w:val="000000"/>
          <w:sz w:val="24"/>
          <w:szCs w:val="24"/>
        </w:rPr>
        <w:t>Отметка «4»</w:t>
      </w:r>
      <w:r w:rsidRPr="00AB0314">
        <w:rPr>
          <w:color w:val="000000"/>
          <w:sz w:val="24"/>
          <w:szCs w:val="24"/>
        </w:rPr>
        <w:t xml:space="preserve">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w:t>
      </w:r>
      <w:r w:rsidRPr="00AB0314">
        <w:rPr>
          <w:noProof/>
          <w:color w:val="000000"/>
          <w:sz w:val="24"/>
          <w:szCs w:val="24"/>
          <w:lang w:eastAsia="ru-RU"/>
        </w:rPr>
        <w:drawing>
          <wp:inline distT="0" distB="0" distL="0" distR="0">
            <wp:extent cx="19050" cy="190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AB0314">
        <w:rPr>
          <w:color w:val="000000"/>
          <w:sz w:val="24"/>
          <w:szCs w:val="24"/>
        </w:rPr>
        <w:t>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AB0314" w:rsidRPr="00AB0314" w:rsidRDefault="00AB0314" w:rsidP="00F65C62">
      <w:pPr>
        <w:spacing w:after="185" w:line="243" w:lineRule="auto"/>
        <w:ind w:left="567" w:right="173" w:firstLine="567"/>
        <w:jc w:val="both"/>
        <w:rPr>
          <w:color w:val="000000"/>
          <w:sz w:val="24"/>
          <w:szCs w:val="24"/>
        </w:rPr>
      </w:pPr>
      <w:r w:rsidRPr="00AB0314">
        <w:rPr>
          <w:b/>
          <w:color w:val="000000"/>
          <w:sz w:val="24"/>
          <w:szCs w:val="24"/>
        </w:rPr>
        <w:t>Отметка «3»</w:t>
      </w:r>
      <w:r w:rsidRPr="00AB0314">
        <w:rPr>
          <w:color w:val="000000"/>
          <w:sz w:val="24"/>
          <w:szCs w:val="24"/>
        </w:rPr>
        <w:t xml:space="preserve"> («удовлетворительно»)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AB0314" w:rsidRPr="00AB0314" w:rsidRDefault="00AB0314" w:rsidP="00F65C62">
      <w:pPr>
        <w:spacing w:after="144" w:line="253" w:lineRule="auto"/>
        <w:ind w:left="567" w:right="173" w:firstLine="567"/>
        <w:jc w:val="both"/>
        <w:rPr>
          <w:color w:val="000000"/>
          <w:sz w:val="24"/>
          <w:szCs w:val="24"/>
        </w:rPr>
      </w:pPr>
      <w:r w:rsidRPr="00AB0314">
        <w:rPr>
          <w:b/>
          <w:color w:val="000000"/>
          <w:sz w:val="24"/>
          <w:szCs w:val="24"/>
        </w:rPr>
        <w:t>Отметка «2»</w:t>
      </w:r>
      <w:r w:rsidRPr="00AB0314">
        <w:rPr>
          <w:color w:val="000000"/>
          <w:sz w:val="24"/>
          <w:szCs w:val="24"/>
        </w:rPr>
        <w:t xml:space="preserve">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AB0314" w:rsidRPr="00AB0314" w:rsidRDefault="00AB0314" w:rsidP="00F65C62">
      <w:pPr>
        <w:spacing w:after="131" w:line="259" w:lineRule="auto"/>
        <w:ind w:left="567" w:right="173" w:firstLine="567"/>
        <w:jc w:val="both"/>
        <w:rPr>
          <w:b/>
          <w:color w:val="000000"/>
          <w:sz w:val="24"/>
          <w:szCs w:val="24"/>
        </w:rPr>
      </w:pPr>
      <w:r w:rsidRPr="00AB0314">
        <w:rPr>
          <w:b/>
          <w:color w:val="000000"/>
          <w:sz w:val="24"/>
          <w:szCs w:val="24"/>
        </w:rPr>
        <w:t>Классификация ошибок и недочетов, влияющих на снижение оценки</w:t>
      </w:r>
    </w:p>
    <w:p w:rsidR="00AB0314" w:rsidRPr="00AB0314" w:rsidRDefault="00AB0314" w:rsidP="00F65C62">
      <w:pPr>
        <w:spacing w:after="172" w:line="253" w:lineRule="auto"/>
        <w:ind w:left="567" w:right="173" w:firstLine="567"/>
        <w:jc w:val="both"/>
        <w:rPr>
          <w:color w:val="000000"/>
          <w:sz w:val="24"/>
          <w:szCs w:val="24"/>
        </w:rPr>
      </w:pPr>
      <w:r w:rsidRPr="00AB0314">
        <w:rPr>
          <w:b/>
          <w:color w:val="000000"/>
          <w:sz w:val="24"/>
          <w:szCs w:val="24"/>
        </w:rPr>
        <w:t>Ошибки:</w:t>
      </w:r>
      <w:r w:rsidRPr="00AB0314">
        <w:rPr>
          <w:color w:val="000000"/>
          <w:sz w:val="24"/>
          <w:szCs w:val="24"/>
        </w:rPr>
        <w:t xml:space="preserve"> неправильное определение понятия, замена существенной характеристики понятия несущественной; нарушение последовательности в описании объекта (явления) в тех случаях, когда она является существенной; неправильное раскрытие (в рассказе-рассуждении) причины, закономерности, условия протекания того или иного изученного явления; ошибки в сравнении объектов, их классификации на группы по существенным признакам; незнание фактического материала, неумение привести самостоятельные примеры, подтверждающие высказанное суждение;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 неумение ориентироваться на карте и плане, затруднения в правильном показе изученных объектов (природоведческих и исторических).</w:t>
      </w:r>
    </w:p>
    <w:p w:rsidR="00AB0314" w:rsidRPr="00AB0314" w:rsidRDefault="00AB0314" w:rsidP="00F65C62">
      <w:pPr>
        <w:spacing w:after="159" w:line="253" w:lineRule="auto"/>
        <w:ind w:left="567" w:right="173" w:firstLine="567"/>
        <w:jc w:val="both"/>
        <w:rPr>
          <w:color w:val="000000"/>
          <w:sz w:val="24"/>
          <w:szCs w:val="24"/>
        </w:rPr>
      </w:pPr>
      <w:r w:rsidRPr="00AB0314">
        <w:rPr>
          <w:b/>
          <w:color w:val="000000"/>
          <w:sz w:val="24"/>
          <w:szCs w:val="24"/>
        </w:rPr>
        <w:t>Недочеты:</w:t>
      </w:r>
      <w:r w:rsidRPr="00AB0314">
        <w:rPr>
          <w:color w:val="000000"/>
          <w:sz w:val="24"/>
          <w:szCs w:val="24"/>
        </w:rPr>
        <w:t xml:space="preserve"> преобладание при описании объекта несущественных его признаков; неточности при выполнении рисунков, схем, таблиц, не влияющих отрицательно на результат работы; отсутствие обозначений и подписей; отдельные нарушения последовательности операций при проведении опыта, не приводящие к неправильному результату; неточности в определении назначения прибора, его применение осуществляется после наводящих вопросов; неточности при нахождении объекта на карте.</w:t>
      </w:r>
    </w:p>
    <w:p w:rsidR="00AB0314" w:rsidRPr="00AB0314" w:rsidRDefault="00AB0314" w:rsidP="00F65C62">
      <w:pPr>
        <w:spacing w:after="226" w:line="259" w:lineRule="auto"/>
        <w:ind w:left="567" w:right="173" w:firstLine="567"/>
        <w:jc w:val="both"/>
        <w:rPr>
          <w:b/>
          <w:color w:val="000000"/>
          <w:sz w:val="24"/>
          <w:szCs w:val="24"/>
        </w:rPr>
      </w:pPr>
      <w:r w:rsidRPr="00AB0314">
        <w:rPr>
          <w:b/>
          <w:color w:val="000000"/>
          <w:sz w:val="24"/>
          <w:szCs w:val="24"/>
        </w:rPr>
        <w:t>Основы религиозных культур и светской этики</w:t>
      </w:r>
    </w:p>
    <w:p w:rsidR="00AB0314" w:rsidRPr="00AB0314" w:rsidRDefault="00AB0314" w:rsidP="00F65C62">
      <w:pPr>
        <w:spacing w:after="246" w:line="253" w:lineRule="auto"/>
        <w:ind w:left="567" w:right="173" w:firstLine="567"/>
        <w:jc w:val="both"/>
        <w:rPr>
          <w:color w:val="000000"/>
          <w:sz w:val="24"/>
          <w:szCs w:val="24"/>
        </w:rPr>
      </w:pPr>
      <w:r w:rsidRPr="00AB0314">
        <w:rPr>
          <w:color w:val="000000"/>
          <w:sz w:val="24"/>
          <w:szCs w:val="24"/>
        </w:rPr>
        <w:t>При преподавании учебного предмета «Основы религиозных культур и светской этики» предполагается безотметочная система, но это не означает, что в контроле усвоения знаний нет необходимости. Процесс усвоения знаний индивидуален, поэтому необходимы формы контроля, позволяющие предусмотреть проверку, во-первых, достижения каждым учеником уровня обязательной подготовки по предмету, а во-вторых, глубины сформированности учебных умений.</w:t>
      </w:r>
    </w:p>
    <w:p w:rsidR="00AB0314" w:rsidRPr="00AB0314" w:rsidRDefault="00AB0314" w:rsidP="00F65C62">
      <w:pPr>
        <w:spacing w:after="269" w:line="253" w:lineRule="auto"/>
        <w:ind w:left="567" w:right="173" w:firstLine="567"/>
        <w:jc w:val="both"/>
        <w:rPr>
          <w:color w:val="000000"/>
          <w:sz w:val="24"/>
          <w:szCs w:val="24"/>
        </w:rPr>
      </w:pPr>
      <w:r w:rsidRPr="00AB0314">
        <w:rPr>
          <w:color w:val="000000"/>
          <w:sz w:val="24"/>
          <w:szCs w:val="24"/>
        </w:rPr>
        <w:t>Оценка должна решать, как минимум, две основные задачи:</w:t>
      </w:r>
    </w:p>
    <w:p w:rsidR="00AB0314" w:rsidRPr="00AB0314" w:rsidRDefault="00AB0314" w:rsidP="007E644D">
      <w:pPr>
        <w:widowControl/>
        <w:numPr>
          <w:ilvl w:val="0"/>
          <w:numId w:val="71"/>
        </w:numPr>
        <w:autoSpaceDE/>
        <w:autoSpaceDN/>
        <w:spacing w:after="269" w:line="253" w:lineRule="auto"/>
        <w:ind w:left="567" w:right="173" w:firstLine="567"/>
        <w:jc w:val="both"/>
        <w:rPr>
          <w:color w:val="000000"/>
          <w:sz w:val="24"/>
          <w:szCs w:val="24"/>
          <w:lang w:val="en-US"/>
        </w:rPr>
      </w:pPr>
      <w:r w:rsidRPr="00AB0314">
        <w:rPr>
          <w:color w:val="000000"/>
          <w:sz w:val="24"/>
          <w:szCs w:val="24"/>
          <w:lang w:val="en-US"/>
        </w:rPr>
        <w:t>подведение итогов работы;</w:t>
      </w:r>
    </w:p>
    <w:p w:rsidR="00AB0314" w:rsidRPr="00AB0314" w:rsidRDefault="00AB0314" w:rsidP="007E644D">
      <w:pPr>
        <w:widowControl/>
        <w:numPr>
          <w:ilvl w:val="0"/>
          <w:numId w:val="71"/>
        </w:numPr>
        <w:autoSpaceDE/>
        <w:autoSpaceDN/>
        <w:spacing w:after="239" w:line="253" w:lineRule="auto"/>
        <w:ind w:left="567" w:right="173" w:firstLine="567"/>
        <w:jc w:val="both"/>
        <w:rPr>
          <w:color w:val="000000"/>
          <w:sz w:val="24"/>
          <w:szCs w:val="24"/>
        </w:rPr>
      </w:pPr>
      <w:r w:rsidRPr="00AB0314">
        <w:rPr>
          <w:color w:val="000000"/>
          <w:sz w:val="24"/>
          <w:szCs w:val="24"/>
        </w:rPr>
        <w:t>сравнение (с самим собой и с другими).</w:t>
      </w:r>
    </w:p>
    <w:p w:rsidR="00AB0314" w:rsidRPr="00AB0314" w:rsidRDefault="00AB0314" w:rsidP="00F65C62">
      <w:pPr>
        <w:spacing w:after="261" w:line="253" w:lineRule="auto"/>
        <w:ind w:left="567" w:right="173" w:firstLine="567"/>
        <w:jc w:val="both"/>
        <w:rPr>
          <w:color w:val="000000"/>
          <w:sz w:val="24"/>
          <w:szCs w:val="24"/>
        </w:rPr>
      </w:pPr>
      <w:r w:rsidRPr="00AB0314">
        <w:rPr>
          <w:color w:val="000000"/>
          <w:sz w:val="24"/>
          <w:szCs w:val="24"/>
        </w:rPr>
        <w:lastRenderedPageBreak/>
        <w:t>Методологический инструментарий мониторинга воспитания и социализации учащихся предусматривает использование следующих методов.</w:t>
      </w:r>
    </w:p>
    <w:p w:rsidR="00AB0314" w:rsidRPr="00AB0314" w:rsidRDefault="00AB0314" w:rsidP="00F65C62">
      <w:pPr>
        <w:spacing w:after="264" w:line="253" w:lineRule="auto"/>
        <w:ind w:left="567" w:right="173" w:firstLine="567"/>
        <w:jc w:val="both"/>
        <w:rPr>
          <w:color w:val="000000"/>
          <w:sz w:val="24"/>
          <w:szCs w:val="24"/>
        </w:rPr>
      </w:pPr>
      <w:r w:rsidRPr="00AB0314">
        <w:rPr>
          <w:b/>
          <w:i/>
          <w:color w:val="000000"/>
          <w:sz w:val="24"/>
          <w:szCs w:val="24"/>
        </w:rPr>
        <w:t>Тестирование</w:t>
      </w:r>
      <w:r w:rsidRPr="00AB0314">
        <w:rPr>
          <w:color w:val="000000"/>
          <w:sz w:val="24"/>
          <w:szCs w:val="24"/>
        </w:rPr>
        <w:t xml:space="preserve"> (метод тестов) - метод, позволяющий выявить степень соответствия планируемых и реально достигаемых результатов воспитания и социализации учащихся путём анализа результатов и способов выполнения детьми ряда специально разработанных заданий. Для оперативного контроля знаний и умений по предмету можно использовать специально подобранные и систематизированные упражнения. Целесообразно предлагать ученикам тестовые задания разных типов. При этом речь не идёт о том, что работа с тестом должна занимать значительную часть урока. Можно предлагать школьникам 2-4 тестовых задания, которые они будут выполнять не дольше 5 минут. Целесообразно использовать те тестовые материалы, которые предлагаются в электронном приложении к учебнику.</w:t>
      </w:r>
    </w:p>
    <w:p w:rsidR="00AB0314" w:rsidRPr="00AB0314" w:rsidRDefault="00AB0314" w:rsidP="00F65C62">
      <w:pPr>
        <w:spacing w:after="4" w:line="259" w:lineRule="auto"/>
        <w:ind w:left="567" w:right="173" w:firstLine="567"/>
        <w:jc w:val="both"/>
        <w:rPr>
          <w:b/>
          <w:color w:val="000000"/>
          <w:sz w:val="24"/>
          <w:szCs w:val="24"/>
          <w:lang w:val="en-US"/>
        </w:rPr>
      </w:pPr>
      <w:r w:rsidRPr="00AB0314">
        <w:rPr>
          <w:b/>
          <w:color w:val="000000"/>
          <w:sz w:val="24"/>
          <w:szCs w:val="24"/>
          <w:lang w:val="en-US"/>
        </w:rPr>
        <w:t>Возможные варианты тестовых заданий</w:t>
      </w:r>
    </w:p>
    <w:p w:rsidR="00AB0314" w:rsidRPr="00AB0314" w:rsidRDefault="00AB0314" w:rsidP="00F65C62">
      <w:pPr>
        <w:spacing w:after="4" w:line="259" w:lineRule="auto"/>
        <w:ind w:left="567" w:right="173" w:firstLine="567"/>
        <w:jc w:val="both"/>
        <w:rPr>
          <w:b/>
          <w:color w:val="000000"/>
          <w:sz w:val="24"/>
          <w:szCs w:val="24"/>
          <w:lang w:val="en-US"/>
        </w:rPr>
      </w:pPr>
    </w:p>
    <w:p w:rsidR="00AB0314" w:rsidRPr="00AB0314" w:rsidRDefault="00AB0314" w:rsidP="007E644D">
      <w:pPr>
        <w:widowControl/>
        <w:numPr>
          <w:ilvl w:val="0"/>
          <w:numId w:val="72"/>
        </w:numPr>
        <w:autoSpaceDE/>
        <w:autoSpaceDN/>
        <w:spacing w:after="276" w:line="253" w:lineRule="auto"/>
        <w:ind w:left="567" w:right="173" w:firstLine="567"/>
        <w:jc w:val="both"/>
        <w:rPr>
          <w:color w:val="000000"/>
          <w:sz w:val="24"/>
          <w:szCs w:val="24"/>
        </w:rPr>
      </w:pPr>
      <w:r w:rsidRPr="00AB0314">
        <w:rPr>
          <w:i/>
          <w:color w:val="000000"/>
          <w:sz w:val="24"/>
          <w:szCs w:val="24"/>
        </w:rPr>
        <w:t>Задания альтернативных ответов</w:t>
      </w:r>
      <w:r w:rsidRPr="00AB0314">
        <w:rPr>
          <w:color w:val="000000"/>
          <w:sz w:val="24"/>
          <w:szCs w:val="24"/>
        </w:rPr>
        <w:t>. К каждой задаче альтернативных ответов даётся только два варианта ответов. Испытуемый должен выбрать один из них: да - нет, правильно - неправильно.</w:t>
      </w:r>
    </w:p>
    <w:p w:rsidR="00AB0314" w:rsidRPr="00AB0314" w:rsidRDefault="00AB0314" w:rsidP="007E644D">
      <w:pPr>
        <w:widowControl/>
        <w:numPr>
          <w:ilvl w:val="0"/>
          <w:numId w:val="72"/>
        </w:numPr>
        <w:autoSpaceDE/>
        <w:autoSpaceDN/>
        <w:spacing w:after="250" w:line="253" w:lineRule="auto"/>
        <w:ind w:left="567" w:right="173" w:firstLine="567"/>
        <w:jc w:val="both"/>
        <w:rPr>
          <w:color w:val="000000"/>
          <w:sz w:val="24"/>
          <w:szCs w:val="24"/>
        </w:rPr>
      </w:pPr>
      <w:r w:rsidRPr="00AB0314">
        <w:rPr>
          <w:i/>
          <w:color w:val="000000"/>
          <w:sz w:val="24"/>
          <w:szCs w:val="24"/>
        </w:rPr>
        <w:t>Задания множественного выбора</w:t>
      </w:r>
      <w:r w:rsidRPr="00AB0314">
        <w:rPr>
          <w:color w:val="000000"/>
          <w:sz w:val="24"/>
          <w:szCs w:val="24"/>
        </w:rPr>
        <w:t>. Задачи с множественным выбором предполагают наличие вариативности в выборе. Школьник должен выбрать один из предложенных вариантов, среди которых чаще всего правильный только один. При составлении заданий множественного выбора следует руководствоваться принципом однородности, т. е. подбирать такие задания, которые относятся к одному роду, виду, отображают основные стороны, грани явления. Этот принцип применяется в заданиях с различным числом вариантов ответа (оптимально от З до 6).</w:t>
      </w:r>
    </w:p>
    <w:p w:rsidR="00AB0314" w:rsidRPr="00AB0314" w:rsidRDefault="00AB0314" w:rsidP="00F65C62">
      <w:pPr>
        <w:spacing w:after="276" w:line="253" w:lineRule="auto"/>
        <w:ind w:left="567" w:right="173" w:firstLine="567"/>
        <w:jc w:val="both"/>
        <w:rPr>
          <w:color w:val="000000"/>
          <w:sz w:val="24"/>
          <w:szCs w:val="24"/>
        </w:rPr>
      </w:pPr>
      <w:r w:rsidRPr="00AB0314">
        <w:rPr>
          <w:color w:val="000000"/>
          <w:sz w:val="24"/>
          <w:szCs w:val="24"/>
        </w:rPr>
        <w:t xml:space="preserve">3. </w:t>
      </w:r>
      <w:r w:rsidRPr="00AB0314">
        <w:rPr>
          <w:color w:val="000000"/>
          <w:sz w:val="24"/>
          <w:szCs w:val="24"/>
        </w:rPr>
        <w:tab/>
      </w:r>
      <w:r w:rsidRPr="00AB0314">
        <w:rPr>
          <w:i/>
          <w:color w:val="000000"/>
          <w:sz w:val="24"/>
          <w:szCs w:val="24"/>
        </w:rPr>
        <w:t>Задания на восстановление соответствия</w:t>
      </w:r>
      <w:r w:rsidRPr="00AB0314">
        <w:rPr>
          <w:color w:val="000000"/>
          <w:sz w:val="24"/>
          <w:szCs w:val="24"/>
        </w:rPr>
        <w:t>. В заданиях на восстановление соответствия необходимо найти соответствие (или приравнять части, элементы, понятия) между элементами двух списков.</w:t>
      </w:r>
    </w:p>
    <w:p w:rsidR="00AB0314" w:rsidRPr="00AB0314" w:rsidRDefault="00AB0314" w:rsidP="00F65C62">
      <w:pPr>
        <w:spacing w:after="269" w:line="253" w:lineRule="auto"/>
        <w:ind w:left="567" w:right="173" w:firstLine="567"/>
        <w:jc w:val="both"/>
        <w:rPr>
          <w:color w:val="000000"/>
          <w:sz w:val="24"/>
          <w:szCs w:val="24"/>
        </w:rPr>
      </w:pPr>
      <w:r w:rsidRPr="00AB0314">
        <w:rPr>
          <w:color w:val="000000"/>
          <w:sz w:val="24"/>
          <w:szCs w:val="24"/>
        </w:rPr>
        <w:t>Обычно такое задание состоит из двух столбцов: в первом - вопросы, утверждения, факты, понятия и т. д., во втором - список утверждений или свойств объектов, которые надо поставить в соответствие.</w:t>
      </w:r>
    </w:p>
    <w:p w:rsidR="00AB0314" w:rsidRPr="00AB0314" w:rsidRDefault="00AB0314" w:rsidP="00F65C62">
      <w:pPr>
        <w:spacing w:after="255" w:line="253" w:lineRule="auto"/>
        <w:ind w:left="567" w:right="173" w:firstLine="567"/>
        <w:jc w:val="both"/>
        <w:rPr>
          <w:color w:val="000000"/>
          <w:sz w:val="24"/>
          <w:szCs w:val="24"/>
        </w:rPr>
      </w:pPr>
      <w:r w:rsidRPr="00AB0314">
        <w:rPr>
          <w:color w:val="000000"/>
          <w:sz w:val="24"/>
          <w:szCs w:val="24"/>
        </w:rPr>
        <w:t>Задания на восстановление последовательности можно рассматривать как вариант задания на восстановление соответствия, когда одним из рядов является время, расстояние и т. д. Главными преимуществами заданий этого вида являются возможность быстрой оценки знаний, умений и навыков в конкретной области знаний и экономичность размещения задач в тесте.</w:t>
      </w:r>
    </w:p>
    <w:p w:rsidR="00AB0314" w:rsidRPr="00AB0314" w:rsidRDefault="00AB0314" w:rsidP="00F65C62">
      <w:pPr>
        <w:spacing w:after="246" w:line="253" w:lineRule="auto"/>
        <w:ind w:left="567" w:right="173" w:firstLine="567"/>
        <w:jc w:val="both"/>
        <w:rPr>
          <w:color w:val="000000"/>
          <w:sz w:val="24"/>
          <w:szCs w:val="24"/>
        </w:rPr>
      </w:pPr>
      <w:r w:rsidRPr="00AB0314">
        <w:rPr>
          <w:color w:val="000000"/>
          <w:sz w:val="24"/>
          <w:szCs w:val="24"/>
        </w:rPr>
        <w:t>При составлении заданий на упорядочение элементов следует отметить обязательность инструкции для детей: в какой именно последовательности располагать элементы - от большего к меньшему, в алфавитном, хронологическом порядке и т. п.</w:t>
      </w:r>
    </w:p>
    <w:p w:rsidR="00AB0314" w:rsidRPr="00AB0314" w:rsidRDefault="00AB0314" w:rsidP="00F65C62">
      <w:pPr>
        <w:spacing w:after="274" w:line="253" w:lineRule="auto"/>
        <w:ind w:left="567" w:right="173" w:firstLine="567"/>
        <w:jc w:val="both"/>
        <w:rPr>
          <w:color w:val="000000"/>
          <w:sz w:val="24"/>
          <w:szCs w:val="24"/>
        </w:rPr>
      </w:pPr>
      <w:r w:rsidRPr="00AB0314">
        <w:rPr>
          <w:b/>
          <w:color w:val="000000"/>
          <w:sz w:val="24"/>
          <w:szCs w:val="24"/>
        </w:rPr>
        <w:t>Опрос</w:t>
      </w:r>
      <w:r w:rsidRPr="00AB0314">
        <w:rPr>
          <w:color w:val="000000"/>
          <w:sz w:val="24"/>
          <w:szCs w:val="24"/>
        </w:rPr>
        <w:t xml:space="preserve"> - получение информации, заключённой в словесных сообщениях учащихся. Для оценки эффективности деятельности по воспитанию и социализации учащихся используются следующие виды опроса:</w:t>
      </w:r>
    </w:p>
    <w:p w:rsidR="00AB0314" w:rsidRPr="00AB0314" w:rsidRDefault="00AB0314" w:rsidP="007E644D">
      <w:pPr>
        <w:widowControl/>
        <w:numPr>
          <w:ilvl w:val="0"/>
          <w:numId w:val="73"/>
        </w:numPr>
        <w:autoSpaceDE/>
        <w:autoSpaceDN/>
        <w:spacing w:after="273" w:line="253" w:lineRule="auto"/>
        <w:ind w:left="567" w:right="173" w:firstLine="567"/>
        <w:jc w:val="both"/>
        <w:rPr>
          <w:color w:val="000000"/>
          <w:sz w:val="24"/>
          <w:szCs w:val="24"/>
        </w:rPr>
      </w:pPr>
      <w:r w:rsidRPr="00AB0314">
        <w:rPr>
          <w:i/>
          <w:color w:val="000000"/>
          <w:sz w:val="24"/>
          <w:szCs w:val="24"/>
        </w:rPr>
        <w:t>анкетирование</w:t>
      </w:r>
      <w:r w:rsidRPr="00AB0314">
        <w:rPr>
          <w:color w:val="000000"/>
          <w:sz w:val="24"/>
          <w:szCs w:val="24"/>
        </w:rPr>
        <w:t xml:space="preserve"> - эмпирический социально-психологический метод получения информации на основе ответов учащихся на специально подготовленные вопросы анкеты;</w:t>
      </w:r>
    </w:p>
    <w:p w:rsidR="00AB0314" w:rsidRPr="00AB0314" w:rsidRDefault="00AB0314" w:rsidP="007E644D">
      <w:pPr>
        <w:widowControl/>
        <w:numPr>
          <w:ilvl w:val="0"/>
          <w:numId w:val="73"/>
        </w:numPr>
        <w:autoSpaceDE/>
        <w:autoSpaceDN/>
        <w:spacing w:after="268" w:line="253" w:lineRule="auto"/>
        <w:ind w:left="567" w:right="173" w:firstLine="567"/>
        <w:jc w:val="both"/>
        <w:rPr>
          <w:color w:val="000000"/>
          <w:sz w:val="24"/>
          <w:szCs w:val="24"/>
        </w:rPr>
      </w:pPr>
      <w:r w:rsidRPr="00AB0314">
        <w:rPr>
          <w:i/>
          <w:color w:val="000000"/>
          <w:sz w:val="24"/>
          <w:szCs w:val="24"/>
        </w:rPr>
        <w:t>интервью</w:t>
      </w:r>
      <w:r w:rsidRPr="00AB0314">
        <w:rPr>
          <w:color w:val="000000"/>
          <w:sz w:val="24"/>
          <w:szCs w:val="24"/>
        </w:rPr>
        <w:t xml:space="preserve"> - вербально-коммуникативный метод, предполагающий проведение разговора между учителем и учащимися по заранее разработанному плану, составленному в соответствии с задачами исследования процесса воспитания и социализации. В ходе интервью учитель не высказывает своего мнения и открыто не демонстрирует своей личной оценки ответов ребёнка или </w:t>
      </w:r>
      <w:r w:rsidRPr="00AB0314">
        <w:rPr>
          <w:color w:val="000000"/>
          <w:sz w:val="24"/>
          <w:szCs w:val="24"/>
        </w:rPr>
        <w:lastRenderedPageBreak/>
        <w:t>задаваемых вопросов, что создаёт благоприятную атмосферу общения и условия для получения более достоверных результатов;</w:t>
      </w:r>
    </w:p>
    <w:p w:rsidR="00AB0314" w:rsidRPr="00AB0314" w:rsidRDefault="00AB0314" w:rsidP="007E644D">
      <w:pPr>
        <w:widowControl/>
        <w:numPr>
          <w:ilvl w:val="0"/>
          <w:numId w:val="73"/>
        </w:numPr>
        <w:autoSpaceDE/>
        <w:autoSpaceDN/>
        <w:spacing w:after="257" w:line="253" w:lineRule="auto"/>
        <w:ind w:left="567" w:right="173" w:firstLine="567"/>
        <w:jc w:val="both"/>
        <w:rPr>
          <w:color w:val="000000"/>
          <w:sz w:val="24"/>
          <w:szCs w:val="24"/>
        </w:rPr>
      </w:pPr>
      <w:r w:rsidRPr="00AB0314">
        <w:rPr>
          <w:i/>
          <w:color w:val="000000"/>
          <w:sz w:val="24"/>
          <w:szCs w:val="24"/>
        </w:rPr>
        <w:t>беседа</w:t>
      </w:r>
      <w:r w:rsidRPr="00AB0314">
        <w:rPr>
          <w:color w:val="000000"/>
          <w:sz w:val="24"/>
          <w:szCs w:val="24"/>
        </w:rPr>
        <w:t xml:space="preserve">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w:t>
      </w:r>
    </w:p>
    <w:p w:rsidR="00AB0314" w:rsidRPr="00AB0314" w:rsidRDefault="00AB0314" w:rsidP="00F65C62">
      <w:pPr>
        <w:spacing w:after="281" w:line="253" w:lineRule="auto"/>
        <w:ind w:left="567" w:right="173" w:firstLine="567"/>
        <w:jc w:val="both"/>
        <w:rPr>
          <w:color w:val="000000"/>
          <w:sz w:val="24"/>
          <w:szCs w:val="24"/>
        </w:rPr>
      </w:pPr>
      <w:r w:rsidRPr="00AB0314">
        <w:rPr>
          <w:b/>
          <w:i/>
          <w:color w:val="000000"/>
          <w:sz w:val="24"/>
          <w:szCs w:val="24"/>
        </w:rPr>
        <w:t>Самооценка</w:t>
      </w:r>
      <w:r w:rsidRPr="00AB0314">
        <w:rPr>
          <w:color w:val="000000"/>
          <w:sz w:val="24"/>
          <w:szCs w:val="24"/>
        </w:rPr>
        <w:t xml:space="preserve"> (как составляющая и необходимая часть учебной деятельности школьника, которая включает самопроверку своих действий по овладению учебным материалом, учебных достижений).</w:t>
      </w:r>
    </w:p>
    <w:p w:rsidR="00AB0314" w:rsidRPr="00AB0314" w:rsidRDefault="00AB0314" w:rsidP="00F65C62">
      <w:pPr>
        <w:spacing w:after="266" w:line="253" w:lineRule="auto"/>
        <w:ind w:left="567" w:right="173" w:firstLine="567"/>
        <w:jc w:val="both"/>
        <w:rPr>
          <w:color w:val="000000"/>
          <w:sz w:val="24"/>
          <w:szCs w:val="24"/>
          <w:lang w:val="en-US"/>
        </w:rPr>
      </w:pPr>
      <w:r w:rsidRPr="00AB0314">
        <w:rPr>
          <w:color w:val="000000"/>
          <w:sz w:val="24"/>
          <w:szCs w:val="24"/>
        </w:rPr>
        <w:t xml:space="preserve">Овладение основами самооценки позволяет ученику судить о том, что он знает и умеет хорошо, в чём ещё надо разобраться, а что только предстоит узнать. </w:t>
      </w:r>
      <w:r w:rsidRPr="00AB0314">
        <w:rPr>
          <w:color w:val="000000"/>
          <w:sz w:val="24"/>
          <w:szCs w:val="24"/>
          <w:lang w:val="en-US"/>
        </w:rPr>
        <w:t>Процедура сомооценки должна включать в себя:</w:t>
      </w:r>
    </w:p>
    <w:p w:rsidR="00AB0314" w:rsidRPr="00AB0314" w:rsidRDefault="00AB0314" w:rsidP="007E644D">
      <w:pPr>
        <w:widowControl/>
        <w:numPr>
          <w:ilvl w:val="0"/>
          <w:numId w:val="73"/>
        </w:numPr>
        <w:autoSpaceDE/>
        <w:autoSpaceDN/>
        <w:spacing w:after="5" w:line="253" w:lineRule="auto"/>
        <w:ind w:left="567" w:right="173" w:firstLine="567"/>
        <w:jc w:val="both"/>
        <w:rPr>
          <w:color w:val="000000"/>
          <w:sz w:val="24"/>
          <w:szCs w:val="24"/>
        </w:rPr>
      </w:pPr>
      <w:r w:rsidRPr="00AB0314">
        <w:rPr>
          <w:color w:val="000000"/>
          <w:sz w:val="24"/>
          <w:szCs w:val="24"/>
        </w:rPr>
        <w:t>разработку учителем эталонов оценивания деятельности учащегося;</w:t>
      </w:r>
    </w:p>
    <w:p w:rsidR="00AB0314" w:rsidRPr="00AB0314" w:rsidRDefault="00AB0314" w:rsidP="007E644D">
      <w:pPr>
        <w:widowControl/>
        <w:numPr>
          <w:ilvl w:val="0"/>
          <w:numId w:val="73"/>
        </w:numPr>
        <w:autoSpaceDE/>
        <w:autoSpaceDN/>
        <w:spacing w:after="5" w:line="253" w:lineRule="auto"/>
        <w:ind w:left="567" w:right="173" w:firstLine="567"/>
        <w:jc w:val="both"/>
        <w:rPr>
          <w:color w:val="000000"/>
          <w:sz w:val="24"/>
          <w:szCs w:val="24"/>
        </w:rPr>
      </w:pPr>
      <w:r w:rsidRPr="00AB0314">
        <w:rPr>
          <w:color w:val="000000"/>
          <w:sz w:val="24"/>
          <w:szCs w:val="24"/>
        </w:rPr>
        <w:t>мотивацию учащихся на анализ процесса и результатов собственных действий;</w:t>
      </w:r>
    </w:p>
    <w:p w:rsidR="00AB0314" w:rsidRPr="00AB0314" w:rsidRDefault="00AB0314" w:rsidP="007E644D">
      <w:pPr>
        <w:widowControl/>
        <w:numPr>
          <w:ilvl w:val="0"/>
          <w:numId w:val="73"/>
        </w:numPr>
        <w:autoSpaceDE/>
        <w:autoSpaceDN/>
        <w:spacing w:after="5" w:line="311" w:lineRule="auto"/>
        <w:ind w:left="567" w:right="173" w:firstLine="567"/>
        <w:jc w:val="both"/>
        <w:rPr>
          <w:color w:val="000000"/>
          <w:sz w:val="24"/>
          <w:szCs w:val="24"/>
        </w:rPr>
      </w:pPr>
      <w:r w:rsidRPr="00AB0314">
        <w:rPr>
          <w:color w:val="000000"/>
          <w:sz w:val="24"/>
          <w:szCs w:val="24"/>
        </w:rPr>
        <w:t>создание ситуации, в которой ученики сопоставляют свои результаты с имеющимися эталонами оценки.</w:t>
      </w:r>
    </w:p>
    <w:p w:rsidR="00AB0314" w:rsidRPr="00AB0314" w:rsidRDefault="00AB0314" w:rsidP="00F65C62">
      <w:pPr>
        <w:spacing w:after="234" w:line="253" w:lineRule="auto"/>
        <w:ind w:left="567" w:right="173" w:firstLine="567"/>
        <w:jc w:val="both"/>
        <w:rPr>
          <w:color w:val="000000"/>
          <w:sz w:val="24"/>
          <w:szCs w:val="24"/>
        </w:rPr>
      </w:pPr>
      <w:r w:rsidRPr="00AB0314">
        <w:rPr>
          <w:color w:val="000000"/>
          <w:sz w:val="24"/>
          <w:szCs w:val="24"/>
        </w:rPr>
        <w:t>Возможный вариант самооценки:</w:t>
      </w:r>
    </w:p>
    <w:p w:rsidR="00AB0314" w:rsidRPr="00AB0314" w:rsidRDefault="00AB0314" w:rsidP="00F65C62">
      <w:pPr>
        <w:spacing w:after="268" w:line="253" w:lineRule="auto"/>
        <w:ind w:left="567" w:right="173" w:firstLine="567"/>
        <w:jc w:val="both"/>
        <w:rPr>
          <w:color w:val="000000"/>
          <w:sz w:val="24"/>
          <w:szCs w:val="24"/>
        </w:rPr>
      </w:pPr>
      <w:r w:rsidRPr="00AB0314">
        <w:rPr>
          <w:color w:val="000000"/>
          <w:sz w:val="24"/>
          <w:szCs w:val="24"/>
        </w:rPr>
        <w:t>перед выполнением самостоятельной работы учитель обсуждает с учащимися критерии успешности ее выполнения. Выполнив работу, дети сами ставят себе баллы (необязательно и даже нежелательно по пятибалльной шкале оценки) в соответствии с принятыми сообща критериями для каждого задания. После этого учитель проверяет работу и рядом с баллами, выставленными ребёнком, ставит свои баллы.</w:t>
      </w:r>
    </w:p>
    <w:p w:rsidR="00AB0314" w:rsidRPr="00AB0314" w:rsidRDefault="00AB0314" w:rsidP="00F65C62">
      <w:pPr>
        <w:spacing w:after="285" w:line="301" w:lineRule="auto"/>
        <w:ind w:left="567" w:right="173" w:firstLine="567"/>
        <w:jc w:val="both"/>
        <w:rPr>
          <w:color w:val="000000"/>
          <w:sz w:val="24"/>
          <w:szCs w:val="24"/>
        </w:rPr>
      </w:pPr>
      <w:r w:rsidRPr="00AB0314">
        <w:rPr>
          <w:color w:val="000000"/>
          <w:sz w:val="24"/>
          <w:szCs w:val="24"/>
        </w:rPr>
        <w:t>Ещё один возможный вариант самооценки - использование цветовых сигналов. Для того чтобы можно было оценить не только письменную работу, но и устную или оценить свою работу сразу после выполнения и показать свой результат учителю, школьники показывают карточки определённого цвета (или делают пометки цветом на полях рабочей тетради), например:</w:t>
      </w:r>
    </w:p>
    <w:p w:rsidR="00AB0314" w:rsidRPr="00AB0314" w:rsidRDefault="00AB0314" w:rsidP="007E644D">
      <w:pPr>
        <w:widowControl/>
        <w:numPr>
          <w:ilvl w:val="0"/>
          <w:numId w:val="73"/>
        </w:numPr>
        <w:autoSpaceDE/>
        <w:autoSpaceDN/>
        <w:spacing w:after="5" w:line="252" w:lineRule="auto"/>
        <w:ind w:left="567" w:right="173" w:firstLine="567"/>
        <w:jc w:val="both"/>
        <w:rPr>
          <w:color w:val="000000"/>
          <w:sz w:val="24"/>
          <w:szCs w:val="24"/>
        </w:rPr>
      </w:pPr>
      <w:r w:rsidRPr="00AB0314">
        <w:rPr>
          <w:color w:val="000000"/>
          <w:sz w:val="24"/>
          <w:szCs w:val="24"/>
        </w:rPr>
        <w:t>зелёный цвет - ученик не допустил ни одной ошибки и доволен собой;</w:t>
      </w:r>
    </w:p>
    <w:p w:rsidR="00AB0314" w:rsidRPr="00AB0314" w:rsidRDefault="00AB0314" w:rsidP="007E644D">
      <w:pPr>
        <w:widowControl/>
        <w:numPr>
          <w:ilvl w:val="0"/>
          <w:numId w:val="73"/>
        </w:numPr>
        <w:autoSpaceDE/>
        <w:autoSpaceDN/>
        <w:spacing w:after="5" w:line="252" w:lineRule="auto"/>
        <w:ind w:left="567" w:right="173" w:firstLine="567"/>
        <w:jc w:val="both"/>
        <w:rPr>
          <w:color w:val="000000"/>
          <w:sz w:val="24"/>
          <w:szCs w:val="24"/>
          <w:lang w:val="en-US"/>
        </w:rPr>
      </w:pPr>
      <w:r w:rsidRPr="00AB0314">
        <w:rPr>
          <w:color w:val="000000"/>
          <w:sz w:val="24"/>
          <w:szCs w:val="24"/>
          <w:lang w:val="en-US"/>
        </w:rPr>
        <w:t>жёлтый цвет - допущены неточности;</w:t>
      </w:r>
    </w:p>
    <w:p w:rsidR="00AB0314" w:rsidRPr="00AB0314" w:rsidRDefault="00AB0314" w:rsidP="007E644D">
      <w:pPr>
        <w:widowControl/>
        <w:numPr>
          <w:ilvl w:val="0"/>
          <w:numId w:val="73"/>
        </w:numPr>
        <w:autoSpaceDE/>
        <w:autoSpaceDN/>
        <w:spacing w:after="5" w:line="252" w:lineRule="auto"/>
        <w:ind w:left="567" w:right="173" w:firstLine="567"/>
        <w:jc w:val="both"/>
        <w:rPr>
          <w:color w:val="000000"/>
          <w:sz w:val="24"/>
          <w:szCs w:val="24"/>
        </w:rPr>
      </w:pPr>
      <w:r w:rsidRPr="00AB0314">
        <w:rPr>
          <w:color w:val="000000"/>
          <w:sz w:val="24"/>
          <w:szCs w:val="24"/>
        </w:rPr>
        <w:t>красный цвет - надо постараться для достижения успеха.</w:t>
      </w:r>
    </w:p>
    <w:p w:rsidR="00AB0314" w:rsidRPr="00AB0314" w:rsidRDefault="00AB0314" w:rsidP="00F65C62">
      <w:pPr>
        <w:spacing w:line="252" w:lineRule="auto"/>
        <w:ind w:left="567" w:right="173" w:firstLine="567"/>
        <w:jc w:val="both"/>
        <w:rPr>
          <w:color w:val="000000"/>
          <w:sz w:val="24"/>
          <w:szCs w:val="24"/>
        </w:rPr>
      </w:pPr>
    </w:p>
    <w:p w:rsidR="00AB0314" w:rsidRPr="00AB0314" w:rsidRDefault="00AB0314" w:rsidP="00F65C62">
      <w:pPr>
        <w:spacing w:line="301" w:lineRule="auto"/>
        <w:ind w:left="567" w:right="173" w:firstLine="567"/>
        <w:jc w:val="both"/>
        <w:rPr>
          <w:color w:val="000000"/>
          <w:sz w:val="24"/>
          <w:szCs w:val="24"/>
        </w:rPr>
      </w:pPr>
      <w:r w:rsidRPr="00AB0314">
        <w:rPr>
          <w:color w:val="000000"/>
          <w:sz w:val="24"/>
          <w:szCs w:val="24"/>
        </w:rPr>
        <w:t xml:space="preserve">Одним из способов оценивания учениками своей деятельности может также являться систематическое обращение к материалам рубрики «Вы узнаете» в учебнике. Обращаясь к материалам этой рубрики в начале урока, учащиеся (под руководством учителя) формулируют одну из задач урока, а анализируя в конце урока достижение (или не достижение) предполагаемых результатов, тем самым анализируют свою деятельность на уроке. При работе в парах или группах очень важна так - же взаимооценка учениками деятельности друг друга. Школьник может получить задание проверить работу своего товарища и исправить имеющиеся, на его взгляд, ошибки, определить, что в работе заслуживает похвалы. Желательно периодически опрашивать учеников с целью определения самых интересных ответов (или составленных товарищами вопросов), самых необычных решений проблемы и т. д. Для детей 10-11 лет большое значение имеет демонстрация своих достижений, похвала, одобрение, интерес к результатам их деятельности со стороны сверстников, семьи, значимых взрослых, школьного коллектива. Роль такой внешней оценки может выполнять итоговое мероприятие, завершающее изучение курса ОРКСЭ, выступление перед родителями на родительском </w:t>
      </w:r>
      <w:r w:rsidRPr="00AB0314">
        <w:rPr>
          <w:color w:val="000000"/>
          <w:sz w:val="24"/>
          <w:szCs w:val="24"/>
        </w:rPr>
        <w:lastRenderedPageBreak/>
        <w:t>собрании или перед педагогами с сообщением о том, чем дети занимаются, что узнают, изучая курс; проведение заочной или очной экскурсии для членов семьи, учителей, учащихся других классов, а также другие мероприятия, которые дадут возможность учащимся презентовать индивидуальные результаты своей работы по предмету.</w:t>
      </w:r>
    </w:p>
    <w:p w:rsidR="00AB0314" w:rsidRPr="00AB0314" w:rsidRDefault="00AB0314" w:rsidP="00AB0314">
      <w:pPr>
        <w:spacing w:line="301" w:lineRule="auto"/>
        <w:ind w:left="567" w:right="173"/>
        <w:jc w:val="both"/>
        <w:rPr>
          <w:color w:val="000000"/>
          <w:sz w:val="24"/>
          <w:szCs w:val="24"/>
        </w:rPr>
      </w:pPr>
    </w:p>
    <w:p w:rsidR="00AB0314" w:rsidRPr="00AB0314" w:rsidRDefault="00AB0314" w:rsidP="00AB0314">
      <w:pPr>
        <w:spacing w:line="301" w:lineRule="auto"/>
        <w:ind w:left="567" w:right="173"/>
        <w:jc w:val="both"/>
        <w:rPr>
          <w:b/>
          <w:color w:val="000000"/>
          <w:sz w:val="24"/>
          <w:szCs w:val="24"/>
        </w:rPr>
      </w:pPr>
      <w:r w:rsidRPr="00AB0314">
        <w:rPr>
          <w:b/>
          <w:color w:val="000000"/>
          <w:sz w:val="24"/>
          <w:szCs w:val="24"/>
        </w:rPr>
        <w:t>Изобразительное искусство</w:t>
      </w:r>
    </w:p>
    <w:p w:rsidR="00AB0314" w:rsidRPr="00AB0314" w:rsidRDefault="00AB0314" w:rsidP="0064334F">
      <w:pPr>
        <w:spacing w:line="327" w:lineRule="auto"/>
        <w:ind w:left="567" w:right="173" w:firstLine="567"/>
        <w:jc w:val="both"/>
        <w:rPr>
          <w:color w:val="000000"/>
          <w:sz w:val="24"/>
          <w:szCs w:val="24"/>
          <w:lang w:val="en-US"/>
        </w:rPr>
      </w:pPr>
      <w:r w:rsidRPr="00AB0314">
        <w:rPr>
          <w:color w:val="000000"/>
          <w:sz w:val="24"/>
          <w:szCs w:val="24"/>
        </w:rPr>
        <w:t xml:space="preserve">Педагогика искусства должна идти в ногу с педагогикой успеха. Создание субъективно нового предполагает, что рисунок каждого учащегося будет отличаться от других; каждая работа неповторима, уникальна, поскольку в основе творческого продукта лежат индивидуальные характеристики личности. Важно найти и отметить удачное в самых неудачных рисунках, оставляя надежду на то, что в дальнейшем всё получится. Один из наиболее приемлемых способов оценки творческой работы — самооценка, которая происходит в результате организации выставки детских работ в конце урока. </w:t>
      </w:r>
      <w:r w:rsidRPr="00AB0314">
        <w:rPr>
          <w:color w:val="000000"/>
          <w:sz w:val="24"/>
          <w:szCs w:val="24"/>
          <w:lang w:val="en-US"/>
        </w:rPr>
        <w:t>В систему оценки входят следующие положения:</w:t>
      </w:r>
    </w:p>
    <w:p w:rsidR="00AB0314" w:rsidRPr="00AB0314" w:rsidRDefault="00AB0314" w:rsidP="007E644D">
      <w:pPr>
        <w:widowControl/>
        <w:numPr>
          <w:ilvl w:val="0"/>
          <w:numId w:val="73"/>
        </w:numPr>
        <w:autoSpaceDE/>
        <w:autoSpaceDN/>
        <w:spacing w:after="5" w:line="252" w:lineRule="auto"/>
        <w:ind w:left="567" w:right="173"/>
        <w:jc w:val="both"/>
        <w:rPr>
          <w:color w:val="000000"/>
          <w:sz w:val="24"/>
          <w:szCs w:val="24"/>
        </w:rPr>
      </w:pPr>
      <w:r w:rsidRPr="00AB0314">
        <w:rPr>
          <w:color w:val="000000"/>
          <w:sz w:val="24"/>
          <w:szCs w:val="24"/>
        </w:rPr>
        <w:t>решение художественной задачи, поставленной в уроке;</w:t>
      </w:r>
    </w:p>
    <w:p w:rsidR="00AB0314" w:rsidRPr="00AB0314" w:rsidRDefault="00AB0314" w:rsidP="007E644D">
      <w:pPr>
        <w:widowControl/>
        <w:numPr>
          <w:ilvl w:val="0"/>
          <w:numId w:val="73"/>
        </w:numPr>
        <w:autoSpaceDE/>
        <w:autoSpaceDN/>
        <w:spacing w:after="5" w:line="252" w:lineRule="auto"/>
        <w:ind w:left="567" w:right="173"/>
        <w:jc w:val="both"/>
        <w:rPr>
          <w:color w:val="000000"/>
          <w:sz w:val="24"/>
          <w:szCs w:val="24"/>
        </w:rPr>
      </w:pPr>
      <w:r w:rsidRPr="00AB0314">
        <w:rPr>
          <w:color w:val="000000"/>
          <w:sz w:val="24"/>
          <w:szCs w:val="24"/>
        </w:rPr>
        <w:t>оценка возможных вариантов раскрытия темы;</w:t>
      </w:r>
    </w:p>
    <w:p w:rsidR="00AB0314" w:rsidRPr="00AB0314" w:rsidRDefault="00AB0314" w:rsidP="007E644D">
      <w:pPr>
        <w:widowControl/>
        <w:numPr>
          <w:ilvl w:val="0"/>
          <w:numId w:val="73"/>
        </w:numPr>
        <w:autoSpaceDE/>
        <w:autoSpaceDN/>
        <w:spacing w:after="5" w:line="252" w:lineRule="auto"/>
        <w:ind w:left="567" w:right="173"/>
        <w:jc w:val="both"/>
        <w:rPr>
          <w:color w:val="000000"/>
          <w:sz w:val="24"/>
          <w:szCs w:val="24"/>
        </w:rPr>
      </w:pPr>
      <w:r w:rsidRPr="00AB0314">
        <w:rPr>
          <w:color w:val="000000"/>
          <w:sz w:val="24"/>
          <w:szCs w:val="24"/>
        </w:rPr>
        <w:t>использование профессиональных терминов при анализе творческой работы.</w:t>
      </w:r>
    </w:p>
    <w:p w:rsidR="00AB0314" w:rsidRPr="00AB0314" w:rsidRDefault="00AB0314" w:rsidP="0064334F">
      <w:pPr>
        <w:spacing w:line="252" w:lineRule="auto"/>
        <w:ind w:left="567" w:right="173" w:firstLine="567"/>
        <w:jc w:val="both"/>
        <w:rPr>
          <w:color w:val="000000"/>
          <w:sz w:val="24"/>
          <w:szCs w:val="24"/>
        </w:rPr>
      </w:pPr>
    </w:p>
    <w:p w:rsidR="00AB0314" w:rsidRPr="00AB0314" w:rsidRDefault="00AB0314" w:rsidP="0064334F">
      <w:pPr>
        <w:spacing w:after="151" w:line="251" w:lineRule="auto"/>
        <w:ind w:left="567" w:right="173" w:firstLine="567"/>
        <w:jc w:val="both"/>
        <w:rPr>
          <w:color w:val="000000"/>
          <w:sz w:val="24"/>
          <w:szCs w:val="24"/>
        </w:rPr>
      </w:pPr>
      <w:r w:rsidRPr="00AB0314">
        <w:rPr>
          <w:color w:val="000000"/>
          <w:sz w:val="24"/>
          <w:szCs w:val="24"/>
        </w:rPr>
        <w:t>Для организации текущей и итоговой проверки и оценки результатов обучения предлагаются так же тексты и задания для индивидуальной проверки на знание терминов.</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Общие нормы оценки знаний, умений, навыков по изобразительному искусству:</w:t>
      </w:r>
    </w:p>
    <w:tbl>
      <w:tblPr>
        <w:tblW w:w="10773" w:type="dxa"/>
        <w:tblInd w:w="423" w:type="dxa"/>
        <w:tblCellMar>
          <w:top w:w="32" w:type="dxa"/>
          <w:left w:w="25" w:type="dxa"/>
          <w:right w:w="93" w:type="dxa"/>
        </w:tblCellMar>
        <w:tblLook w:val="04A0" w:firstRow="1" w:lastRow="0" w:firstColumn="1" w:lastColumn="0" w:noHBand="0" w:noVBand="1"/>
      </w:tblPr>
      <w:tblGrid>
        <w:gridCol w:w="3231"/>
        <w:gridCol w:w="2773"/>
        <w:gridCol w:w="4769"/>
      </w:tblGrid>
      <w:tr w:rsidR="00AB0314" w:rsidRPr="00AB0314" w:rsidTr="0064334F">
        <w:trPr>
          <w:trHeight w:val="274"/>
        </w:trPr>
        <w:tc>
          <w:tcPr>
            <w:tcW w:w="3231" w:type="dxa"/>
            <w:tcBorders>
              <w:top w:val="single" w:sz="2" w:space="0" w:color="000000"/>
              <w:left w:val="single" w:sz="2" w:space="0" w:color="000000"/>
              <w:bottom w:val="single" w:sz="2" w:space="0" w:color="000000"/>
              <w:right w:val="single" w:sz="2" w:space="0" w:color="000000"/>
            </w:tcBorders>
            <w:shd w:val="clear" w:color="auto" w:fill="auto"/>
          </w:tcPr>
          <w:p w:rsidR="00AB0314" w:rsidRPr="00AB0314" w:rsidRDefault="00AB0314" w:rsidP="0064334F">
            <w:pPr>
              <w:tabs>
                <w:tab w:val="center" w:pos="1263"/>
              </w:tabs>
              <w:spacing w:line="259" w:lineRule="auto"/>
              <w:ind w:left="401" w:right="173"/>
              <w:jc w:val="both"/>
              <w:rPr>
                <w:color w:val="000000"/>
                <w:sz w:val="24"/>
                <w:szCs w:val="24"/>
                <w:lang w:val="en-US"/>
              </w:rPr>
            </w:pPr>
            <w:r w:rsidRPr="00AB0314">
              <w:rPr>
                <w:color w:val="000000"/>
                <w:sz w:val="24"/>
                <w:szCs w:val="24"/>
                <w:lang w:val="en-US"/>
              </w:rPr>
              <w:t>Оценка</w:t>
            </w:r>
          </w:p>
        </w:tc>
        <w:tc>
          <w:tcPr>
            <w:tcW w:w="2773" w:type="dxa"/>
            <w:tcBorders>
              <w:top w:val="single" w:sz="2" w:space="0" w:color="000000"/>
              <w:left w:val="single" w:sz="2" w:space="0" w:color="000000"/>
              <w:bottom w:val="single" w:sz="2" w:space="0" w:color="000000"/>
              <w:right w:val="single" w:sz="2" w:space="0" w:color="000000"/>
            </w:tcBorders>
            <w:shd w:val="clear" w:color="auto" w:fill="auto"/>
          </w:tcPr>
          <w:p w:rsidR="00AB0314" w:rsidRPr="00AB0314" w:rsidRDefault="00AB0314" w:rsidP="0064334F">
            <w:pPr>
              <w:spacing w:line="259" w:lineRule="auto"/>
              <w:ind w:left="6" w:right="173"/>
              <w:jc w:val="both"/>
              <w:rPr>
                <w:color w:val="000000"/>
                <w:sz w:val="24"/>
                <w:szCs w:val="24"/>
                <w:lang w:val="en-US"/>
              </w:rPr>
            </w:pPr>
            <w:r w:rsidRPr="00AB0314">
              <w:rPr>
                <w:color w:val="000000"/>
                <w:sz w:val="24"/>
                <w:szCs w:val="24"/>
                <w:lang w:val="en-US"/>
              </w:rPr>
              <w:t>Теоретические знания</w:t>
            </w:r>
          </w:p>
        </w:tc>
        <w:tc>
          <w:tcPr>
            <w:tcW w:w="4769" w:type="dxa"/>
            <w:tcBorders>
              <w:top w:val="single" w:sz="2" w:space="0" w:color="000000"/>
              <w:left w:val="single" w:sz="2" w:space="0" w:color="000000"/>
              <w:bottom w:val="single" w:sz="2" w:space="0" w:color="000000"/>
              <w:right w:val="single" w:sz="2" w:space="0" w:color="000000"/>
            </w:tcBorders>
            <w:shd w:val="clear" w:color="auto" w:fill="auto"/>
          </w:tcPr>
          <w:p w:rsidR="00AB0314" w:rsidRPr="00AB0314" w:rsidRDefault="00AB0314" w:rsidP="0064334F">
            <w:pPr>
              <w:spacing w:line="259" w:lineRule="auto"/>
              <w:ind w:left="61" w:right="173"/>
              <w:jc w:val="both"/>
              <w:rPr>
                <w:color w:val="000000"/>
                <w:sz w:val="24"/>
                <w:szCs w:val="24"/>
              </w:rPr>
            </w:pPr>
            <w:r w:rsidRPr="00AB0314">
              <w:rPr>
                <w:color w:val="000000"/>
                <w:sz w:val="24"/>
                <w:szCs w:val="24"/>
              </w:rPr>
              <w:t xml:space="preserve">Практические </w:t>
            </w:r>
            <w:r w:rsidR="0064334F">
              <w:rPr>
                <w:color w:val="000000"/>
                <w:sz w:val="24"/>
                <w:szCs w:val="24"/>
              </w:rPr>
              <w:t>у</w:t>
            </w:r>
            <w:r w:rsidRPr="00AB0314">
              <w:rPr>
                <w:color w:val="000000"/>
                <w:sz w:val="24"/>
                <w:szCs w:val="24"/>
              </w:rPr>
              <w:t>мения и навыки</w:t>
            </w:r>
          </w:p>
        </w:tc>
      </w:tr>
      <w:tr w:rsidR="00AB0314" w:rsidRPr="00AB0314" w:rsidTr="0064334F">
        <w:trPr>
          <w:trHeight w:val="1591"/>
        </w:trPr>
        <w:tc>
          <w:tcPr>
            <w:tcW w:w="3231" w:type="dxa"/>
            <w:tcBorders>
              <w:top w:val="single" w:sz="2" w:space="0" w:color="000000"/>
              <w:left w:val="single" w:sz="2" w:space="0" w:color="000000"/>
              <w:bottom w:val="single" w:sz="2" w:space="0" w:color="000000"/>
              <w:right w:val="single" w:sz="2" w:space="0" w:color="000000"/>
            </w:tcBorders>
            <w:shd w:val="clear" w:color="auto" w:fill="auto"/>
          </w:tcPr>
          <w:p w:rsidR="00AB0314" w:rsidRPr="00AB0314" w:rsidRDefault="00AB0314" w:rsidP="0064334F">
            <w:pPr>
              <w:spacing w:line="259" w:lineRule="auto"/>
              <w:ind w:left="401" w:right="173"/>
              <w:jc w:val="both"/>
              <w:rPr>
                <w:color w:val="000000"/>
                <w:sz w:val="24"/>
                <w:szCs w:val="24"/>
                <w:lang w:val="en-US"/>
              </w:rPr>
            </w:pPr>
            <w:r w:rsidRPr="00AB0314">
              <w:rPr>
                <w:color w:val="000000"/>
                <w:sz w:val="24"/>
                <w:szCs w:val="24"/>
                <w:lang w:val="en-US"/>
              </w:rPr>
              <w:t>5 (отлично)</w:t>
            </w:r>
          </w:p>
        </w:tc>
        <w:tc>
          <w:tcPr>
            <w:tcW w:w="2773" w:type="dxa"/>
            <w:tcBorders>
              <w:top w:val="single" w:sz="2" w:space="0" w:color="000000"/>
              <w:left w:val="single" w:sz="2" w:space="0" w:color="000000"/>
              <w:bottom w:val="single" w:sz="2" w:space="0" w:color="000000"/>
              <w:right w:val="single" w:sz="2" w:space="0" w:color="000000"/>
            </w:tcBorders>
            <w:shd w:val="clear" w:color="auto" w:fill="auto"/>
          </w:tcPr>
          <w:p w:rsidR="00AB0314" w:rsidRPr="00AB0314" w:rsidRDefault="00AB0314" w:rsidP="0064334F">
            <w:pPr>
              <w:spacing w:line="259" w:lineRule="auto"/>
              <w:ind w:left="6" w:firstLine="141"/>
              <w:jc w:val="both"/>
              <w:rPr>
                <w:color w:val="000000"/>
                <w:sz w:val="24"/>
                <w:szCs w:val="24"/>
              </w:rPr>
            </w:pPr>
            <w:r w:rsidRPr="00AB0314">
              <w:rPr>
                <w:color w:val="000000"/>
                <w:sz w:val="24"/>
                <w:szCs w:val="24"/>
              </w:rPr>
              <w:t>Ставится за показанные знания в объёме стандарта и программы</w:t>
            </w:r>
          </w:p>
        </w:tc>
        <w:tc>
          <w:tcPr>
            <w:tcW w:w="4769" w:type="dxa"/>
            <w:tcBorders>
              <w:top w:val="single" w:sz="2" w:space="0" w:color="000000"/>
              <w:left w:val="single" w:sz="2" w:space="0" w:color="000000"/>
              <w:bottom w:val="single" w:sz="2" w:space="0" w:color="000000"/>
              <w:right w:val="single" w:sz="2" w:space="0" w:color="000000"/>
            </w:tcBorders>
            <w:shd w:val="clear" w:color="auto" w:fill="auto"/>
          </w:tcPr>
          <w:p w:rsidR="00AB0314" w:rsidRPr="00AB0314" w:rsidRDefault="00AB0314" w:rsidP="0064334F">
            <w:pPr>
              <w:spacing w:line="259" w:lineRule="auto"/>
              <w:ind w:left="61" w:right="173"/>
              <w:jc w:val="both"/>
              <w:rPr>
                <w:color w:val="000000"/>
                <w:sz w:val="24"/>
                <w:szCs w:val="24"/>
              </w:rPr>
            </w:pPr>
            <w:r w:rsidRPr="00AB0314">
              <w:rPr>
                <w:color w:val="000000"/>
                <w:sz w:val="24"/>
                <w:szCs w:val="24"/>
              </w:rPr>
              <w:t>Ставится за выполнен</w:t>
            </w:r>
            <w:r w:rsidR="0064334F">
              <w:rPr>
                <w:color w:val="000000"/>
                <w:sz w:val="24"/>
                <w:szCs w:val="24"/>
              </w:rPr>
              <w:t>ную работу в полном объеме в соо</w:t>
            </w:r>
            <w:r w:rsidRPr="00AB0314">
              <w:rPr>
                <w:color w:val="000000"/>
                <w:sz w:val="24"/>
                <w:szCs w:val="24"/>
              </w:rPr>
              <w:t xml:space="preserve">тветствии с программой, отличным качеством на творческом уровне, при этом соблюдая правила безопасной </w:t>
            </w:r>
            <w:r w:rsidR="0064334F">
              <w:rPr>
                <w:color w:val="000000"/>
                <w:sz w:val="24"/>
                <w:szCs w:val="24"/>
              </w:rPr>
              <w:t>р</w:t>
            </w:r>
            <w:r w:rsidRPr="00AB0314">
              <w:rPr>
                <w:color w:val="000000"/>
                <w:sz w:val="24"/>
                <w:szCs w:val="24"/>
              </w:rPr>
              <w:t>аботы</w:t>
            </w:r>
          </w:p>
        </w:tc>
      </w:tr>
      <w:tr w:rsidR="00AB0314" w:rsidRPr="00AB0314" w:rsidTr="0064334F">
        <w:trPr>
          <w:trHeight w:val="1314"/>
        </w:trPr>
        <w:tc>
          <w:tcPr>
            <w:tcW w:w="3231" w:type="dxa"/>
            <w:tcBorders>
              <w:top w:val="single" w:sz="2" w:space="0" w:color="000000"/>
              <w:left w:val="single" w:sz="2" w:space="0" w:color="000000"/>
              <w:bottom w:val="single" w:sz="2" w:space="0" w:color="000000"/>
              <w:right w:val="single" w:sz="2" w:space="0" w:color="000000"/>
            </w:tcBorders>
            <w:shd w:val="clear" w:color="auto" w:fill="auto"/>
          </w:tcPr>
          <w:p w:rsidR="00AB0314" w:rsidRPr="00AB0314" w:rsidRDefault="00AB0314" w:rsidP="0064334F">
            <w:pPr>
              <w:spacing w:line="259" w:lineRule="auto"/>
              <w:ind w:left="401" w:right="173"/>
              <w:jc w:val="both"/>
              <w:rPr>
                <w:color w:val="000000"/>
                <w:sz w:val="24"/>
                <w:szCs w:val="24"/>
                <w:lang w:val="en-US"/>
              </w:rPr>
            </w:pPr>
            <w:r w:rsidRPr="00AB0314">
              <w:rPr>
                <w:color w:val="000000"/>
                <w:sz w:val="24"/>
                <w:szCs w:val="24"/>
                <w:lang w:val="en-US"/>
              </w:rPr>
              <w:t>4 (хорошо)</w:t>
            </w:r>
          </w:p>
        </w:tc>
        <w:tc>
          <w:tcPr>
            <w:tcW w:w="2773" w:type="dxa"/>
            <w:tcBorders>
              <w:top w:val="single" w:sz="2" w:space="0" w:color="000000"/>
              <w:left w:val="single" w:sz="2" w:space="0" w:color="000000"/>
              <w:bottom w:val="single" w:sz="2" w:space="0" w:color="000000"/>
              <w:right w:val="single" w:sz="2" w:space="0" w:color="000000"/>
            </w:tcBorders>
            <w:shd w:val="clear" w:color="auto" w:fill="auto"/>
          </w:tcPr>
          <w:p w:rsidR="00AB0314" w:rsidRPr="00AB0314" w:rsidRDefault="00AB0314" w:rsidP="0064334F">
            <w:pPr>
              <w:spacing w:line="259" w:lineRule="auto"/>
              <w:ind w:left="6" w:firstLine="141"/>
              <w:jc w:val="both"/>
              <w:rPr>
                <w:color w:val="000000"/>
                <w:sz w:val="24"/>
                <w:szCs w:val="24"/>
              </w:rPr>
            </w:pPr>
            <w:r w:rsidRPr="00AB0314">
              <w:rPr>
                <w:color w:val="000000"/>
                <w:sz w:val="24"/>
                <w:szCs w:val="24"/>
              </w:rPr>
              <w:t>Ставится за показанные знания в объеме стандарта и программы, с неточностями или негрубыми ошибками</w:t>
            </w:r>
          </w:p>
        </w:tc>
        <w:tc>
          <w:tcPr>
            <w:tcW w:w="4769" w:type="dxa"/>
            <w:tcBorders>
              <w:top w:val="single" w:sz="2" w:space="0" w:color="000000"/>
              <w:left w:val="single" w:sz="2" w:space="0" w:color="000000"/>
              <w:bottom w:val="single" w:sz="2" w:space="0" w:color="000000"/>
              <w:right w:val="single" w:sz="2" w:space="0" w:color="000000"/>
            </w:tcBorders>
            <w:shd w:val="clear" w:color="auto" w:fill="auto"/>
          </w:tcPr>
          <w:p w:rsidR="00AB0314" w:rsidRPr="00AB0314" w:rsidRDefault="00AB0314" w:rsidP="0064334F">
            <w:pPr>
              <w:spacing w:line="259" w:lineRule="auto"/>
              <w:ind w:left="61" w:right="173"/>
              <w:jc w:val="both"/>
              <w:rPr>
                <w:color w:val="000000"/>
                <w:sz w:val="24"/>
                <w:szCs w:val="24"/>
              </w:rPr>
            </w:pPr>
            <w:r w:rsidRPr="00AB0314">
              <w:rPr>
                <w:color w:val="000000"/>
                <w:sz w:val="24"/>
                <w:szCs w:val="24"/>
              </w:rPr>
              <w:t>Ставится за выполнен</w:t>
            </w:r>
            <w:r w:rsidR="0064334F">
              <w:rPr>
                <w:color w:val="000000"/>
                <w:sz w:val="24"/>
                <w:szCs w:val="24"/>
              </w:rPr>
              <w:t>ную работу в полном объёме в соо</w:t>
            </w:r>
            <w:r w:rsidRPr="00AB0314">
              <w:rPr>
                <w:color w:val="000000"/>
                <w:sz w:val="24"/>
                <w:szCs w:val="24"/>
              </w:rPr>
              <w:t>тветствии с програ</w:t>
            </w:r>
            <w:r w:rsidR="0064334F">
              <w:rPr>
                <w:color w:val="000000"/>
                <w:sz w:val="24"/>
                <w:szCs w:val="24"/>
              </w:rPr>
              <w:t>ммой на хоро</w:t>
            </w:r>
            <w:r w:rsidRPr="00AB0314">
              <w:rPr>
                <w:color w:val="000000"/>
                <w:sz w:val="24"/>
                <w:szCs w:val="24"/>
              </w:rPr>
              <w:t>шем уровне, соблюдении правил безопасной работы</w:t>
            </w:r>
          </w:p>
        </w:tc>
      </w:tr>
      <w:tr w:rsidR="00AB0314" w:rsidRPr="00AB0314" w:rsidTr="0064334F">
        <w:trPr>
          <w:trHeight w:val="1311"/>
        </w:trPr>
        <w:tc>
          <w:tcPr>
            <w:tcW w:w="3231" w:type="dxa"/>
            <w:tcBorders>
              <w:top w:val="single" w:sz="2" w:space="0" w:color="000000"/>
              <w:left w:val="single" w:sz="2" w:space="0" w:color="000000"/>
              <w:bottom w:val="single" w:sz="2" w:space="0" w:color="000000"/>
              <w:right w:val="single" w:sz="2" w:space="0" w:color="000000"/>
            </w:tcBorders>
            <w:shd w:val="clear" w:color="auto" w:fill="auto"/>
          </w:tcPr>
          <w:p w:rsidR="00AB0314" w:rsidRPr="00AB0314" w:rsidRDefault="00AB0314" w:rsidP="0064334F">
            <w:pPr>
              <w:spacing w:line="259" w:lineRule="auto"/>
              <w:ind w:left="401" w:right="173"/>
              <w:jc w:val="both"/>
              <w:rPr>
                <w:color w:val="000000"/>
                <w:sz w:val="24"/>
                <w:szCs w:val="24"/>
                <w:lang w:val="en-US"/>
              </w:rPr>
            </w:pPr>
            <w:r w:rsidRPr="00AB0314">
              <w:rPr>
                <w:color w:val="000000"/>
                <w:sz w:val="24"/>
                <w:szCs w:val="24"/>
                <w:lang w:val="en-US"/>
              </w:rPr>
              <w:t>3 (удовлетворительно)</w:t>
            </w:r>
          </w:p>
        </w:tc>
        <w:tc>
          <w:tcPr>
            <w:tcW w:w="2773" w:type="dxa"/>
            <w:tcBorders>
              <w:top w:val="single" w:sz="2" w:space="0" w:color="000000"/>
              <w:left w:val="single" w:sz="2" w:space="0" w:color="000000"/>
              <w:bottom w:val="single" w:sz="2" w:space="0" w:color="000000"/>
              <w:right w:val="single" w:sz="2" w:space="0" w:color="000000"/>
            </w:tcBorders>
            <w:shd w:val="clear" w:color="auto" w:fill="auto"/>
          </w:tcPr>
          <w:p w:rsidR="00AB0314" w:rsidRPr="00AB0314" w:rsidRDefault="00AB0314" w:rsidP="0064334F">
            <w:pPr>
              <w:spacing w:line="259" w:lineRule="auto"/>
              <w:ind w:left="6" w:firstLine="141"/>
              <w:jc w:val="both"/>
              <w:rPr>
                <w:color w:val="000000"/>
                <w:sz w:val="24"/>
                <w:szCs w:val="24"/>
              </w:rPr>
            </w:pPr>
            <w:r w:rsidRPr="00AB0314">
              <w:rPr>
                <w:color w:val="000000"/>
                <w:sz w:val="24"/>
                <w:szCs w:val="24"/>
              </w:rPr>
              <w:t>Ставится за показанные знания в недостаточном объеме стандарта и программы, усвоенные на репродуктивном уровне</w:t>
            </w:r>
          </w:p>
        </w:tc>
        <w:tc>
          <w:tcPr>
            <w:tcW w:w="4769" w:type="dxa"/>
            <w:tcBorders>
              <w:top w:val="single" w:sz="2" w:space="0" w:color="000000"/>
              <w:left w:val="single" w:sz="2" w:space="0" w:color="000000"/>
              <w:bottom w:val="single" w:sz="2" w:space="0" w:color="000000"/>
              <w:right w:val="single" w:sz="2" w:space="0" w:color="000000"/>
            </w:tcBorders>
            <w:shd w:val="clear" w:color="auto" w:fill="auto"/>
          </w:tcPr>
          <w:p w:rsidR="00AB0314" w:rsidRPr="00AB0314" w:rsidRDefault="00AB0314" w:rsidP="0064334F">
            <w:pPr>
              <w:spacing w:line="259" w:lineRule="auto"/>
              <w:ind w:left="61" w:right="173"/>
              <w:jc w:val="both"/>
              <w:rPr>
                <w:color w:val="000000"/>
                <w:sz w:val="24"/>
                <w:szCs w:val="24"/>
              </w:rPr>
            </w:pPr>
            <w:r w:rsidRPr="00AB0314">
              <w:rPr>
                <w:color w:val="000000"/>
                <w:sz w:val="24"/>
                <w:szCs w:val="24"/>
              </w:rPr>
              <w:t xml:space="preserve">Ставится за выполненную работу не в полном объеме в </w:t>
            </w:r>
            <w:r w:rsidR="0064334F">
              <w:rPr>
                <w:color w:val="000000"/>
                <w:sz w:val="24"/>
                <w:szCs w:val="24"/>
              </w:rPr>
              <w:t>с</w:t>
            </w:r>
            <w:r w:rsidRPr="00AB0314">
              <w:rPr>
                <w:color w:val="000000"/>
                <w:sz w:val="24"/>
                <w:szCs w:val="24"/>
              </w:rPr>
              <w:t>оответствии с программой и удовле</w:t>
            </w:r>
            <w:r w:rsidR="0064334F">
              <w:rPr>
                <w:color w:val="000000"/>
                <w:sz w:val="24"/>
                <w:szCs w:val="24"/>
              </w:rPr>
              <w:t>творительным качеством, при собл</w:t>
            </w:r>
            <w:r w:rsidRPr="00AB0314">
              <w:rPr>
                <w:color w:val="000000"/>
                <w:sz w:val="24"/>
                <w:szCs w:val="24"/>
              </w:rPr>
              <w:t>юдении правил безопасности</w:t>
            </w:r>
          </w:p>
        </w:tc>
      </w:tr>
      <w:tr w:rsidR="00AB0314" w:rsidRPr="00AB0314" w:rsidTr="0064334F">
        <w:trPr>
          <w:trHeight w:val="1063"/>
        </w:trPr>
        <w:tc>
          <w:tcPr>
            <w:tcW w:w="3231" w:type="dxa"/>
            <w:tcBorders>
              <w:top w:val="single" w:sz="2" w:space="0" w:color="000000"/>
              <w:left w:val="single" w:sz="2" w:space="0" w:color="000000"/>
              <w:bottom w:val="single" w:sz="2" w:space="0" w:color="000000"/>
              <w:right w:val="single" w:sz="2" w:space="0" w:color="000000"/>
            </w:tcBorders>
            <w:shd w:val="clear" w:color="auto" w:fill="auto"/>
          </w:tcPr>
          <w:p w:rsidR="00AB0314" w:rsidRPr="00AB0314" w:rsidRDefault="0064334F" w:rsidP="0064334F">
            <w:pPr>
              <w:spacing w:line="259" w:lineRule="auto"/>
              <w:ind w:left="401" w:right="173"/>
              <w:jc w:val="both"/>
              <w:rPr>
                <w:color w:val="000000"/>
                <w:sz w:val="24"/>
                <w:szCs w:val="24"/>
                <w:lang w:val="en-US"/>
              </w:rPr>
            </w:pPr>
            <w:r>
              <w:rPr>
                <w:color w:val="000000"/>
                <w:sz w:val="24"/>
                <w:szCs w:val="24"/>
                <w:lang w:val="en-US"/>
              </w:rPr>
              <w:t xml:space="preserve">2 </w:t>
            </w:r>
            <w:r>
              <w:rPr>
                <w:color w:val="000000"/>
                <w:sz w:val="24"/>
                <w:szCs w:val="24"/>
              </w:rPr>
              <w:t>(</w:t>
            </w:r>
            <w:r w:rsidR="00AB0314" w:rsidRPr="00AB0314">
              <w:rPr>
                <w:color w:val="000000"/>
                <w:sz w:val="24"/>
                <w:szCs w:val="24"/>
                <w:lang w:val="en-US"/>
              </w:rPr>
              <w:t>неудовлетворительно)</w:t>
            </w:r>
          </w:p>
        </w:tc>
        <w:tc>
          <w:tcPr>
            <w:tcW w:w="2773" w:type="dxa"/>
            <w:tcBorders>
              <w:top w:val="single" w:sz="2" w:space="0" w:color="000000"/>
              <w:left w:val="single" w:sz="2" w:space="0" w:color="000000"/>
              <w:bottom w:val="single" w:sz="2" w:space="0" w:color="000000"/>
              <w:right w:val="single" w:sz="2" w:space="0" w:color="000000"/>
            </w:tcBorders>
            <w:shd w:val="clear" w:color="auto" w:fill="auto"/>
          </w:tcPr>
          <w:p w:rsidR="00AB0314" w:rsidRPr="00AB0314" w:rsidRDefault="00AB0314" w:rsidP="0064334F">
            <w:pPr>
              <w:spacing w:line="259" w:lineRule="auto"/>
              <w:ind w:left="6" w:firstLine="141"/>
              <w:jc w:val="both"/>
              <w:rPr>
                <w:color w:val="000000"/>
                <w:sz w:val="24"/>
                <w:szCs w:val="24"/>
              </w:rPr>
            </w:pPr>
            <w:r w:rsidRPr="00AB0314">
              <w:rPr>
                <w:color w:val="000000"/>
                <w:sz w:val="24"/>
                <w:szCs w:val="24"/>
              </w:rPr>
              <w:t>Ставится за неусвоение знаний в объеме стандарта и программы</w:t>
            </w:r>
          </w:p>
        </w:tc>
        <w:tc>
          <w:tcPr>
            <w:tcW w:w="4769" w:type="dxa"/>
            <w:tcBorders>
              <w:top w:val="single" w:sz="2" w:space="0" w:color="000000"/>
              <w:left w:val="single" w:sz="2" w:space="0" w:color="000000"/>
              <w:bottom w:val="single" w:sz="2" w:space="0" w:color="000000"/>
              <w:right w:val="single" w:sz="2" w:space="0" w:color="000000"/>
            </w:tcBorders>
            <w:shd w:val="clear" w:color="auto" w:fill="auto"/>
          </w:tcPr>
          <w:p w:rsidR="00AB0314" w:rsidRPr="00AB0314" w:rsidRDefault="00AB0314" w:rsidP="0064334F">
            <w:pPr>
              <w:spacing w:line="259" w:lineRule="auto"/>
              <w:ind w:left="61" w:right="173"/>
              <w:jc w:val="both"/>
              <w:rPr>
                <w:color w:val="000000"/>
                <w:sz w:val="24"/>
                <w:szCs w:val="24"/>
              </w:rPr>
            </w:pPr>
            <w:r w:rsidRPr="00AB0314">
              <w:rPr>
                <w:color w:val="000000"/>
                <w:sz w:val="24"/>
                <w:szCs w:val="24"/>
              </w:rPr>
              <w:t>Ставится за невыполнение работы не в полном объ</w:t>
            </w:r>
            <w:r w:rsidR="0064334F">
              <w:rPr>
                <w:color w:val="000000"/>
                <w:sz w:val="24"/>
                <w:szCs w:val="24"/>
              </w:rPr>
              <w:t>еме и плохим качеством, не выпол</w:t>
            </w:r>
            <w:r w:rsidRPr="00AB0314">
              <w:rPr>
                <w:color w:val="000000"/>
                <w:sz w:val="24"/>
                <w:szCs w:val="24"/>
              </w:rPr>
              <w:t>няются или нарушаются правила безопасности</w:t>
            </w:r>
          </w:p>
        </w:tc>
      </w:tr>
    </w:tbl>
    <w:p w:rsidR="00AB0314" w:rsidRPr="00AB0314" w:rsidRDefault="00AB0314" w:rsidP="00AB0314">
      <w:pPr>
        <w:spacing w:after="86" w:line="262" w:lineRule="auto"/>
        <w:ind w:left="567" w:right="173"/>
        <w:jc w:val="both"/>
        <w:rPr>
          <w:color w:val="000000"/>
          <w:sz w:val="24"/>
          <w:szCs w:val="24"/>
        </w:rPr>
      </w:pPr>
    </w:p>
    <w:p w:rsidR="00AB0314" w:rsidRPr="00AB0314" w:rsidRDefault="00AB0314" w:rsidP="00AB0314">
      <w:pPr>
        <w:spacing w:after="86" w:line="262" w:lineRule="auto"/>
        <w:ind w:left="567" w:right="173"/>
        <w:jc w:val="both"/>
        <w:rPr>
          <w:b/>
          <w:i/>
          <w:color w:val="000000"/>
          <w:sz w:val="24"/>
          <w:szCs w:val="24"/>
        </w:rPr>
      </w:pPr>
      <w:r w:rsidRPr="00AB0314">
        <w:rPr>
          <w:b/>
          <w:i/>
          <w:color w:val="000000"/>
          <w:sz w:val="24"/>
          <w:szCs w:val="24"/>
        </w:rPr>
        <w:t>При выполнении практических работ ставится оценка:</w:t>
      </w:r>
    </w:p>
    <w:p w:rsidR="00AB0314" w:rsidRPr="00AB0314" w:rsidRDefault="00AB0314" w:rsidP="00AB0314">
      <w:pPr>
        <w:spacing w:after="156" w:line="251" w:lineRule="auto"/>
        <w:ind w:left="567" w:right="173"/>
        <w:jc w:val="both"/>
        <w:rPr>
          <w:color w:val="000000"/>
          <w:sz w:val="24"/>
          <w:szCs w:val="24"/>
        </w:rPr>
      </w:pPr>
      <w:r w:rsidRPr="00AB0314">
        <w:rPr>
          <w:color w:val="000000"/>
          <w:sz w:val="24"/>
          <w:szCs w:val="24"/>
        </w:rPr>
        <w:t>«5» - если ученик:</w:t>
      </w:r>
    </w:p>
    <w:p w:rsidR="00AB0314" w:rsidRPr="00AB0314" w:rsidRDefault="00AB0314" w:rsidP="00AB0314">
      <w:pPr>
        <w:spacing w:after="167" w:line="251" w:lineRule="auto"/>
        <w:ind w:left="567" w:right="173"/>
        <w:jc w:val="both"/>
        <w:rPr>
          <w:color w:val="000000"/>
          <w:sz w:val="24"/>
          <w:szCs w:val="24"/>
        </w:rPr>
      </w:pPr>
      <w:r w:rsidRPr="00AB0314">
        <w:rPr>
          <w:color w:val="000000"/>
          <w:sz w:val="24"/>
          <w:szCs w:val="24"/>
        </w:rPr>
        <w:t>а) самостоятельно, тщательно и своевременно выполняет практическую работу;</w:t>
      </w:r>
    </w:p>
    <w:p w:rsidR="00AB0314" w:rsidRPr="00AB0314" w:rsidRDefault="00AB0314" w:rsidP="00AB0314">
      <w:pPr>
        <w:spacing w:after="163" w:line="251" w:lineRule="auto"/>
        <w:ind w:left="567" w:right="173"/>
        <w:jc w:val="both"/>
        <w:rPr>
          <w:color w:val="000000"/>
          <w:sz w:val="24"/>
          <w:szCs w:val="24"/>
        </w:rPr>
      </w:pPr>
      <w:r w:rsidRPr="00AB0314">
        <w:rPr>
          <w:color w:val="000000"/>
          <w:sz w:val="24"/>
          <w:szCs w:val="24"/>
        </w:rPr>
        <w:lastRenderedPageBreak/>
        <w:t>б) при необходимости умело пользуется справочным материалом;</w:t>
      </w:r>
    </w:p>
    <w:p w:rsidR="00AB0314" w:rsidRPr="00AB0314" w:rsidRDefault="00AB0314" w:rsidP="00AB0314">
      <w:pPr>
        <w:spacing w:after="168" w:line="251" w:lineRule="auto"/>
        <w:ind w:left="567" w:right="173"/>
        <w:jc w:val="both"/>
        <w:rPr>
          <w:color w:val="000000"/>
          <w:sz w:val="24"/>
          <w:szCs w:val="24"/>
        </w:rPr>
      </w:pPr>
      <w:r w:rsidRPr="00AB0314">
        <w:rPr>
          <w:color w:val="000000"/>
          <w:sz w:val="24"/>
          <w:szCs w:val="24"/>
        </w:rPr>
        <w:t>в) ошибок в изображении не делает, но допускает незначительные неточносТи.</w:t>
      </w:r>
    </w:p>
    <w:p w:rsidR="00AB0314" w:rsidRPr="00AB0314" w:rsidRDefault="00AB0314" w:rsidP="00AB0314">
      <w:pPr>
        <w:spacing w:after="155" w:line="251" w:lineRule="auto"/>
        <w:ind w:left="567" w:right="173"/>
        <w:jc w:val="both"/>
        <w:rPr>
          <w:color w:val="000000"/>
          <w:sz w:val="24"/>
          <w:szCs w:val="24"/>
        </w:rPr>
      </w:pPr>
      <w:r w:rsidRPr="00AB0314">
        <w:rPr>
          <w:color w:val="000000"/>
          <w:sz w:val="24"/>
          <w:szCs w:val="24"/>
        </w:rPr>
        <w:t>«4» - если ученик:</w:t>
      </w:r>
    </w:p>
    <w:p w:rsidR="00AB0314" w:rsidRPr="00AB0314" w:rsidRDefault="00AB0314" w:rsidP="00AB0314">
      <w:pPr>
        <w:spacing w:after="169" w:line="251" w:lineRule="auto"/>
        <w:ind w:left="567" w:right="173"/>
        <w:jc w:val="both"/>
        <w:rPr>
          <w:color w:val="000000"/>
          <w:sz w:val="24"/>
          <w:szCs w:val="24"/>
        </w:rPr>
      </w:pPr>
      <w:r w:rsidRPr="00AB0314">
        <w:rPr>
          <w:color w:val="000000"/>
          <w:sz w:val="24"/>
          <w:szCs w:val="24"/>
        </w:rPr>
        <w:t>а) самостоятельно, но с небольшими затруднениями выполняет работу;</w:t>
      </w:r>
    </w:p>
    <w:p w:rsidR="00AB0314" w:rsidRPr="00AB0314" w:rsidRDefault="00AB0314" w:rsidP="00AB0314">
      <w:pPr>
        <w:spacing w:after="159" w:line="251" w:lineRule="auto"/>
        <w:ind w:left="567" w:right="173"/>
        <w:jc w:val="both"/>
        <w:rPr>
          <w:color w:val="000000"/>
          <w:sz w:val="24"/>
          <w:szCs w:val="24"/>
        </w:rPr>
      </w:pPr>
      <w:r w:rsidRPr="00AB0314">
        <w:rPr>
          <w:color w:val="000000"/>
          <w:sz w:val="24"/>
          <w:szCs w:val="24"/>
        </w:rPr>
        <w:t>б) справочным материалом не пользуется, ориентируется в нем с трудом;</w:t>
      </w:r>
    </w:p>
    <w:p w:rsidR="00AB0314" w:rsidRPr="00AB0314" w:rsidRDefault="00AB0314" w:rsidP="00AB0314">
      <w:pPr>
        <w:spacing w:after="170" w:line="251" w:lineRule="auto"/>
        <w:ind w:left="567" w:right="173"/>
        <w:jc w:val="both"/>
        <w:rPr>
          <w:color w:val="000000"/>
          <w:sz w:val="24"/>
          <w:szCs w:val="24"/>
        </w:rPr>
      </w:pPr>
      <w:r w:rsidRPr="00AB0314">
        <w:rPr>
          <w:color w:val="000000"/>
          <w:sz w:val="24"/>
          <w:szCs w:val="24"/>
        </w:rPr>
        <w:t>в) при выполнении работы допускает незначительные ошибки, которые исправляет после замечаний учителя и устраняет самостоятельно без дополнительной помощи.</w:t>
      </w:r>
    </w:p>
    <w:p w:rsidR="00AB0314" w:rsidRPr="00AB0314" w:rsidRDefault="00AB0314" w:rsidP="00AB0314">
      <w:pPr>
        <w:spacing w:after="168" w:line="251" w:lineRule="auto"/>
        <w:ind w:left="567" w:right="173"/>
        <w:jc w:val="both"/>
        <w:rPr>
          <w:color w:val="000000"/>
          <w:sz w:val="24"/>
          <w:szCs w:val="24"/>
        </w:rPr>
      </w:pPr>
      <w:r w:rsidRPr="00AB0314">
        <w:rPr>
          <w:color w:val="000000"/>
          <w:sz w:val="24"/>
          <w:szCs w:val="24"/>
        </w:rPr>
        <w:t>«3» - если ученик:</w:t>
      </w:r>
    </w:p>
    <w:p w:rsidR="00AB0314" w:rsidRPr="00AB0314" w:rsidRDefault="00AB0314" w:rsidP="00AB0314">
      <w:pPr>
        <w:spacing w:after="164" w:line="251" w:lineRule="auto"/>
        <w:ind w:left="567" w:right="173"/>
        <w:jc w:val="both"/>
        <w:rPr>
          <w:color w:val="000000"/>
          <w:sz w:val="24"/>
          <w:szCs w:val="24"/>
        </w:rPr>
      </w:pPr>
      <w:r w:rsidRPr="00AB0314">
        <w:rPr>
          <w:color w:val="000000"/>
          <w:sz w:val="24"/>
          <w:szCs w:val="24"/>
        </w:rPr>
        <w:t>а) работу выполняет неуверенно, но основные правила оформления соблюдаются;</w:t>
      </w:r>
    </w:p>
    <w:p w:rsidR="00AB0314" w:rsidRPr="00AB0314" w:rsidRDefault="00AB0314" w:rsidP="00AB0314">
      <w:pPr>
        <w:spacing w:after="167" w:line="251" w:lineRule="auto"/>
        <w:ind w:left="567" w:right="173"/>
        <w:jc w:val="both"/>
        <w:rPr>
          <w:color w:val="000000"/>
          <w:sz w:val="24"/>
          <w:szCs w:val="24"/>
        </w:rPr>
      </w:pPr>
      <w:r w:rsidRPr="00AB0314">
        <w:rPr>
          <w:color w:val="000000"/>
          <w:sz w:val="24"/>
          <w:szCs w:val="24"/>
        </w:rPr>
        <w:t>б) в процессе практической деятельности допускает существенные ошибки, которые исправляются с помощью учителя.</w:t>
      </w:r>
    </w:p>
    <w:p w:rsidR="00AB0314" w:rsidRPr="00AB0314" w:rsidRDefault="00AB0314" w:rsidP="00AB0314">
      <w:pPr>
        <w:spacing w:after="165" w:line="251" w:lineRule="auto"/>
        <w:ind w:left="567" w:right="173"/>
        <w:jc w:val="both"/>
        <w:rPr>
          <w:color w:val="000000"/>
          <w:sz w:val="24"/>
          <w:szCs w:val="24"/>
        </w:rPr>
      </w:pPr>
      <w:r w:rsidRPr="00AB0314">
        <w:rPr>
          <w:color w:val="000000"/>
          <w:sz w:val="24"/>
          <w:szCs w:val="24"/>
        </w:rPr>
        <w:t>«2» - если ученик:</w:t>
      </w:r>
    </w:p>
    <w:p w:rsidR="00AB0314" w:rsidRPr="00AB0314" w:rsidRDefault="00AB0314" w:rsidP="00AB0314">
      <w:pPr>
        <w:spacing w:after="153" w:line="251" w:lineRule="auto"/>
        <w:ind w:left="567" w:right="173"/>
        <w:jc w:val="both"/>
        <w:rPr>
          <w:color w:val="000000"/>
          <w:sz w:val="24"/>
          <w:szCs w:val="24"/>
        </w:rPr>
      </w:pPr>
      <w:r w:rsidRPr="00AB0314">
        <w:rPr>
          <w:color w:val="000000"/>
          <w:sz w:val="24"/>
          <w:szCs w:val="24"/>
        </w:rPr>
        <w:t>а) не выполняет обязательные Практические работы данные учителем;</w:t>
      </w:r>
    </w:p>
    <w:p w:rsidR="00AB0314" w:rsidRPr="00AB0314" w:rsidRDefault="00AB0314" w:rsidP="00AB0314">
      <w:pPr>
        <w:spacing w:after="5" w:line="299" w:lineRule="auto"/>
        <w:ind w:left="567" w:right="173"/>
        <w:jc w:val="both"/>
        <w:rPr>
          <w:color w:val="000000"/>
          <w:sz w:val="24"/>
          <w:szCs w:val="24"/>
        </w:rPr>
      </w:pPr>
      <w:r w:rsidRPr="00AB0314">
        <w:rPr>
          <w:color w:val="000000"/>
          <w:sz w:val="24"/>
          <w:szCs w:val="24"/>
        </w:rPr>
        <w:t>б) изображение делает только с помощью учителя и систематически допускает существенные ошибки.</w:t>
      </w:r>
    </w:p>
    <w:p w:rsidR="00AB0314" w:rsidRPr="00AB0314" w:rsidRDefault="00AB0314" w:rsidP="00AB0314">
      <w:pPr>
        <w:pStyle w:val="a6"/>
        <w:ind w:left="567" w:right="173"/>
        <w:jc w:val="both"/>
        <w:rPr>
          <w:noProof/>
          <w:lang w:eastAsia="en-US"/>
        </w:rPr>
      </w:pPr>
      <w:r w:rsidRPr="00AB0314">
        <w:rPr>
          <w:lang w:eastAsia="en-US"/>
        </w:rPr>
        <w:t>в) при выполнении работы допускает незначительные ошибки, которые исправляет после замечаний учителя и устраняет самостоятельно без дополнительной помощи.</w:t>
      </w:r>
      <w:r w:rsidRPr="00AB0314">
        <w:rPr>
          <w:noProof/>
        </w:rPr>
        <w:drawing>
          <wp:inline distT="0" distB="0" distL="0" distR="0">
            <wp:extent cx="6350" cy="698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69850"/>
                    </a:xfrm>
                    <a:prstGeom prst="rect">
                      <a:avLst/>
                    </a:prstGeom>
                    <a:noFill/>
                    <a:ln>
                      <a:noFill/>
                    </a:ln>
                  </pic:spPr>
                </pic:pic>
              </a:graphicData>
            </a:graphic>
          </wp:inline>
        </w:drawing>
      </w:r>
    </w:p>
    <w:p w:rsidR="00AB0314" w:rsidRPr="00AB0314" w:rsidRDefault="00AB0314" w:rsidP="00AB0314">
      <w:pPr>
        <w:pStyle w:val="a6"/>
        <w:ind w:left="567" w:right="173"/>
        <w:jc w:val="both"/>
        <w:rPr>
          <w:b/>
          <w:lang w:eastAsia="en-US"/>
        </w:rPr>
      </w:pPr>
    </w:p>
    <w:p w:rsidR="00AB0314" w:rsidRPr="00AB0314" w:rsidRDefault="00AB0314" w:rsidP="00AB0314">
      <w:pPr>
        <w:pStyle w:val="a6"/>
        <w:ind w:left="567" w:right="173"/>
        <w:jc w:val="both"/>
        <w:rPr>
          <w:b/>
          <w:lang w:eastAsia="en-US"/>
        </w:rPr>
      </w:pPr>
      <w:r w:rsidRPr="00AB0314">
        <w:rPr>
          <w:b/>
          <w:lang w:eastAsia="en-US"/>
        </w:rPr>
        <w:t>Музыка</w:t>
      </w:r>
    </w:p>
    <w:p w:rsidR="00AB0314" w:rsidRPr="00AB0314" w:rsidRDefault="00AB0314" w:rsidP="0064334F">
      <w:pPr>
        <w:pStyle w:val="a6"/>
        <w:ind w:left="567" w:right="173" w:firstLine="567"/>
        <w:jc w:val="both"/>
        <w:rPr>
          <w:lang w:eastAsia="en-US"/>
        </w:rPr>
      </w:pPr>
      <w:r w:rsidRPr="00AB0314">
        <w:rPr>
          <w:lang w:eastAsia="en-US"/>
        </w:rPr>
        <w:t>По предмету «Музыка» учебные достижения учащихся проводятся по итогам учебных четвертей и учебного года, что отражает качественный уровень освоения рабочей учебной программы.</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В качестве форм контроля могут использоваться творческие задания, анализ музыкальных произведений, музыкальные викторины, тесты, кроссворды, терминологические диктанты, защита проектов, рефератов, презентаций.</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AB0314" w:rsidRPr="00AB0314" w:rsidRDefault="00AB0314" w:rsidP="0064334F">
      <w:pPr>
        <w:spacing w:after="249" w:line="257" w:lineRule="auto"/>
        <w:ind w:left="567" w:right="173" w:firstLine="567"/>
        <w:jc w:val="both"/>
        <w:rPr>
          <w:color w:val="000000"/>
          <w:sz w:val="24"/>
          <w:szCs w:val="24"/>
        </w:rPr>
      </w:pPr>
      <w:r w:rsidRPr="00AB0314">
        <w:rPr>
          <w:color w:val="000000"/>
          <w:sz w:val="24"/>
          <w:szCs w:val="24"/>
        </w:rP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музицирования.</w:t>
      </w:r>
    </w:p>
    <w:p w:rsidR="00AB0314" w:rsidRPr="00AB0314" w:rsidRDefault="00AB0314" w:rsidP="0064334F">
      <w:pPr>
        <w:spacing w:line="259" w:lineRule="auto"/>
        <w:ind w:left="567" w:right="173" w:firstLine="567"/>
        <w:jc w:val="both"/>
        <w:rPr>
          <w:b/>
          <w:color w:val="000000"/>
          <w:sz w:val="24"/>
          <w:szCs w:val="24"/>
        </w:rPr>
      </w:pPr>
      <w:r w:rsidRPr="00AB0314">
        <w:rPr>
          <w:b/>
          <w:color w:val="000000"/>
          <w:sz w:val="24"/>
          <w:szCs w:val="24"/>
        </w:rPr>
        <w:t>Слушание музыки</w:t>
      </w:r>
    </w:p>
    <w:p w:rsidR="00AB0314" w:rsidRPr="00AB0314" w:rsidRDefault="00AB0314" w:rsidP="0064334F">
      <w:pPr>
        <w:spacing w:after="258" w:line="251" w:lineRule="auto"/>
        <w:ind w:left="567" w:right="173" w:firstLine="567"/>
        <w:jc w:val="both"/>
        <w:rPr>
          <w:color w:val="000000"/>
          <w:sz w:val="24"/>
          <w:szCs w:val="24"/>
        </w:rPr>
      </w:pPr>
      <w:r w:rsidRPr="00AB0314">
        <w:rPr>
          <w:color w:val="000000"/>
          <w:sz w:val="24"/>
          <w:szCs w:val="24"/>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AB0314" w:rsidRPr="00AB0314" w:rsidRDefault="00AB0314" w:rsidP="0064334F">
      <w:pPr>
        <w:spacing w:after="5" w:line="251" w:lineRule="auto"/>
        <w:ind w:left="567" w:right="173" w:firstLine="567"/>
        <w:jc w:val="both"/>
        <w:rPr>
          <w:color w:val="000000"/>
          <w:sz w:val="24"/>
          <w:szCs w:val="24"/>
          <w:lang w:val="en-US"/>
        </w:rPr>
      </w:pPr>
      <w:r w:rsidRPr="00AB0314">
        <w:rPr>
          <w:color w:val="000000"/>
          <w:sz w:val="24"/>
          <w:szCs w:val="24"/>
          <w:lang w:val="en-US"/>
        </w:rPr>
        <w:t>Учитывается:</w:t>
      </w:r>
    </w:p>
    <w:p w:rsidR="00AB0314" w:rsidRPr="00AB0314" w:rsidRDefault="00AB0314" w:rsidP="007E644D">
      <w:pPr>
        <w:widowControl/>
        <w:numPr>
          <w:ilvl w:val="0"/>
          <w:numId w:val="75"/>
        </w:numPr>
        <w:autoSpaceDE/>
        <w:autoSpaceDN/>
        <w:spacing w:after="5" w:line="251" w:lineRule="auto"/>
        <w:ind w:left="567" w:right="173" w:firstLine="4"/>
        <w:jc w:val="both"/>
        <w:rPr>
          <w:color w:val="000000"/>
          <w:sz w:val="24"/>
          <w:szCs w:val="24"/>
        </w:rPr>
      </w:pPr>
      <w:r w:rsidRPr="00AB0314">
        <w:rPr>
          <w:color w:val="000000"/>
          <w:sz w:val="24"/>
          <w:szCs w:val="24"/>
        </w:rPr>
        <w:t>степень раскрытия эмоционального содержания музыкального произведения через средства музыкальной выразительности;</w:t>
      </w:r>
    </w:p>
    <w:p w:rsidR="00AB0314" w:rsidRPr="00AB0314" w:rsidRDefault="00AB0314" w:rsidP="007E644D">
      <w:pPr>
        <w:widowControl/>
        <w:numPr>
          <w:ilvl w:val="0"/>
          <w:numId w:val="75"/>
        </w:numPr>
        <w:autoSpaceDE/>
        <w:autoSpaceDN/>
        <w:spacing w:after="5" w:line="251" w:lineRule="auto"/>
        <w:ind w:left="567" w:right="173" w:firstLine="4"/>
        <w:jc w:val="both"/>
        <w:rPr>
          <w:color w:val="000000"/>
          <w:sz w:val="24"/>
          <w:szCs w:val="24"/>
        </w:rPr>
      </w:pPr>
      <w:r w:rsidRPr="00AB0314">
        <w:rPr>
          <w:color w:val="000000"/>
          <w:sz w:val="24"/>
          <w:szCs w:val="24"/>
        </w:rPr>
        <w:t>самостоятельность в разборе музыкального произведения;</w:t>
      </w:r>
    </w:p>
    <w:p w:rsidR="00AB0314" w:rsidRPr="00AB0314" w:rsidRDefault="00AB0314" w:rsidP="007E644D">
      <w:pPr>
        <w:widowControl/>
        <w:numPr>
          <w:ilvl w:val="0"/>
          <w:numId w:val="75"/>
        </w:numPr>
        <w:autoSpaceDE/>
        <w:autoSpaceDN/>
        <w:spacing w:after="259" w:line="251" w:lineRule="auto"/>
        <w:ind w:left="567" w:right="173" w:firstLine="4"/>
        <w:jc w:val="both"/>
        <w:rPr>
          <w:color w:val="000000"/>
          <w:sz w:val="24"/>
          <w:szCs w:val="24"/>
        </w:rPr>
      </w:pPr>
      <w:r w:rsidRPr="00AB0314">
        <w:rPr>
          <w:color w:val="000000"/>
          <w:sz w:val="24"/>
          <w:szCs w:val="24"/>
        </w:rPr>
        <w:t>умение учащегося сравнивать произведения и делать самостоятельные обобщения на основе полученных знаний.</w:t>
      </w:r>
    </w:p>
    <w:p w:rsidR="00AB0314" w:rsidRPr="00AB0314" w:rsidRDefault="00AB0314" w:rsidP="0064334F">
      <w:pPr>
        <w:spacing w:after="3" w:line="262" w:lineRule="auto"/>
        <w:ind w:left="567" w:right="173" w:firstLine="567"/>
        <w:jc w:val="both"/>
        <w:rPr>
          <w:b/>
          <w:color w:val="000000"/>
          <w:sz w:val="24"/>
          <w:szCs w:val="24"/>
        </w:rPr>
      </w:pPr>
      <w:r w:rsidRPr="00AB0314">
        <w:rPr>
          <w:b/>
          <w:color w:val="000000"/>
          <w:sz w:val="24"/>
          <w:szCs w:val="24"/>
        </w:rPr>
        <w:t>Отметка «5»</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 xml:space="preserve">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 </w:t>
      </w:r>
    </w:p>
    <w:p w:rsidR="00AB0314" w:rsidRPr="00AB0314" w:rsidRDefault="00AB0314" w:rsidP="0064334F">
      <w:pPr>
        <w:spacing w:after="5" w:line="251" w:lineRule="auto"/>
        <w:ind w:left="567" w:right="173" w:firstLine="567"/>
        <w:jc w:val="both"/>
        <w:rPr>
          <w:b/>
          <w:color w:val="000000"/>
          <w:sz w:val="24"/>
          <w:szCs w:val="24"/>
        </w:rPr>
      </w:pPr>
      <w:r w:rsidRPr="00AB0314">
        <w:rPr>
          <w:b/>
          <w:color w:val="000000"/>
          <w:sz w:val="24"/>
          <w:szCs w:val="24"/>
        </w:rPr>
        <w:t>Отметка «4»</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lastRenderedPageBreak/>
        <w:t xml:space="preserve">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 </w:t>
      </w:r>
    </w:p>
    <w:p w:rsidR="00AB0314" w:rsidRPr="00AB0314" w:rsidRDefault="00AB0314" w:rsidP="0064334F">
      <w:pPr>
        <w:spacing w:after="5" w:line="251" w:lineRule="auto"/>
        <w:ind w:left="567" w:right="173" w:firstLine="567"/>
        <w:jc w:val="both"/>
        <w:rPr>
          <w:b/>
          <w:color w:val="000000"/>
          <w:sz w:val="24"/>
          <w:szCs w:val="24"/>
        </w:rPr>
      </w:pPr>
      <w:r w:rsidRPr="00AB0314">
        <w:rPr>
          <w:b/>
          <w:color w:val="000000"/>
          <w:sz w:val="24"/>
          <w:szCs w:val="24"/>
        </w:rPr>
        <w:t>Отметка «3»</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AB0314" w:rsidRPr="00AB0314" w:rsidRDefault="00AB0314" w:rsidP="0064334F">
      <w:pPr>
        <w:spacing w:after="3" w:line="262" w:lineRule="auto"/>
        <w:ind w:left="567" w:right="173" w:firstLine="567"/>
        <w:jc w:val="both"/>
        <w:rPr>
          <w:b/>
          <w:color w:val="000000"/>
          <w:sz w:val="24"/>
          <w:szCs w:val="24"/>
        </w:rPr>
      </w:pPr>
      <w:r w:rsidRPr="00AB0314">
        <w:rPr>
          <w:b/>
          <w:color w:val="000000"/>
          <w:sz w:val="24"/>
          <w:szCs w:val="24"/>
        </w:rPr>
        <w:t>Отметка «2»</w:t>
      </w:r>
    </w:p>
    <w:p w:rsidR="00AB0314" w:rsidRPr="00AB0314" w:rsidRDefault="00AB0314" w:rsidP="0064334F">
      <w:pPr>
        <w:spacing w:after="522" w:line="251" w:lineRule="auto"/>
        <w:ind w:left="567" w:right="173" w:firstLine="567"/>
        <w:jc w:val="both"/>
        <w:rPr>
          <w:color w:val="000000"/>
          <w:sz w:val="24"/>
          <w:szCs w:val="24"/>
        </w:rPr>
      </w:pPr>
      <w:r w:rsidRPr="00AB0314">
        <w:rPr>
          <w:color w:val="000000"/>
          <w:sz w:val="24"/>
          <w:szCs w:val="24"/>
        </w:rPr>
        <w:t>Ответ обнаруживает незнание и непонимание учебного материала.</w:t>
      </w:r>
    </w:p>
    <w:p w:rsidR="00AB0314" w:rsidRPr="00AB0314" w:rsidRDefault="00AB0314" w:rsidP="0064334F">
      <w:pPr>
        <w:spacing w:line="259" w:lineRule="auto"/>
        <w:ind w:left="567" w:right="173" w:firstLine="567"/>
        <w:jc w:val="both"/>
        <w:rPr>
          <w:b/>
          <w:color w:val="000000"/>
          <w:sz w:val="24"/>
          <w:szCs w:val="24"/>
        </w:rPr>
      </w:pPr>
      <w:r w:rsidRPr="00AB0314">
        <w:rPr>
          <w:b/>
          <w:color w:val="000000"/>
          <w:sz w:val="24"/>
          <w:szCs w:val="24"/>
        </w:rPr>
        <w:t>Хоровое пение</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AB0314" w:rsidRPr="00AB0314" w:rsidRDefault="00AB0314" w:rsidP="0064334F">
      <w:pPr>
        <w:spacing w:after="5" w:line="251" w:lineRule="auto"/>
        <w:ind w:left="567" w:right="173" w:firstLine="567"/>
        <w:jc w:val="both"/>
        <w:rPr>
          <w:color w:val="000000"/>
          <w:sz w:val="24"/>
          <w:szCs w:val="24"/>
        </w:rPr>
      </w:pPr>
    </w:p>
    <w:p w:rsidR="00AB0314" w:rsidRPr="00AB0314" w:rsidRDefault="00AB0314" w:rsidP="0064334F">
      <w:pPr>
        <w:spacing w:after="3" w:line="262" w:lineRule="auto"/>
        <w:ind w:left="567" w:right="173" w:firstLine="567"/>
        <w:jc w:val="both"/>
        <w:rPr>
          <w:b/>
          <w:color w:val="000000"/>
          <w:sz w:val="24"/>
          <w:szCs w:val="24"/>
        </w:rPr>
      </w:pPr>
      <w:r w:rsidRPr="00AB0314">
        <w:rPr>
          <w:b/>
          <w:color w:val="000000"/>
          <w:sz w:val="24"/>
          <w:szCs w:val="24"/>
        </w:rPr>
        <w:t>Отметка «5»</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 xml:space="preserve">Знание мелодической линии и текста песни, чистое интонирование и ритмически точное исполнение, выразительное исполнение; </w:t>
      </w:r>
    </w:p>
    <w:p w:rsidR="00AB0314" w:rsidRPr="00AB0314" w:rsidRDefault="00AB0314" w:rsidP="0064334F">
      <w:pPr>
        <w:spacing w:after="5" w:line="251" w:lineRule="auto"/>
        <w:ind w:left="567" w:right="173" w:firstLine="567"/>
        <w:jc w:val="both"/>
        <w:rPr>
          <w:b/>
          <w:color w:val="000000"/>
          <w:sz w:val="24"/>
          <w:szCs w:val="24"/>
        </w:rPr>
      </w:pPr>
      <w:r w:rsidRPr="00AB0314">
        <w:rPr>
          <w:b/>
          <w:color w:val="000000"/>
          <w:sz w:val="24"/>
          <w:szCs w:val="24"/>
        </w:rPr>
        <w:t>Отметка «4»</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 xml:space="preserve">Знание мелодической линии и текста песни, в основном чистое интонирование, ритмически правильное, пение недостаточно выразительное; </w:t>
      </w:r>
    </w:p>
    <w:p w:rsidR="00AB0314" w:rsidRPr="00AB0314" w:rsidRDefault="00AB0314" w:rsidP="0064334F">
      <w:pPr>
        <w:spacing w:after="5" w:line="251" w:lineRule="auto"/>
        <w:ind w:left="567" w:right="173" w:firstLine="567"/>
        <w:jc w:val="both"/>
        <w:rPr>
          <w:b/>
          <w:color w:val="000000"/>
          <w:sz w:val="24"/>
          <w:szCs w:val="24"/>
        </w:rPr>
      </w:pPr>
      <w:r w:rsidRPr="00AB0314">
        <w:rPr>
          <w:b/>
          <w:color w:val="000000"/>
          <w:sz w:val="24"/>
          <w:szCs w:val="24"/>
        </w:rPr>
        <w:t>Отметка «3»</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 xml:space="preserve">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 </w:t>
      </w:r>
      <w:r w:rsidRPr="00AB0314">
        <w:rPr>
          <w:b/>
          <w:color w:val="000000"/>
          <w:sz w:val="24"/>
          <w:szCs w:val="24"/>
        </w:rPr>
        <w:t>Отметка «2»</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Исполнение неуверенное, фальшивое.</w:t>
      </w:r>
    </w:p>
    <w:p w:rsidR="00AB0314" w:rsidRPr="00AB0314" w:rsidRDefault="00AB0314" w:rsidP="0064334F">
      <w:pPr>
        <w:spacing w:after="5" w:line="251" w:lineRule="auto"/>
        <w:ind w:left="567" w:right="173" w:firstLine="567"/>
        <w:jc w:val="both"/>
        <w:rPr>
          <w:color w:val="000000"/>
          <w:sz w:val="24"/>
          <w:szCs w:val="24"/>
        </w:rPr>
      </w:pPr>
    </w:p>
    <w:p w:rsidR="00AB0314" w:rsidRPr="00AB0314" w:rsidRDefault="00AB0314" w:rsidP="0064334F">
      <w:pPr>
        <w:spacing w:after="3" w:line="262" w:lineRule="auto"/>
        <w:ind w:left="567" w:right="173" w:firstLine="567"/>
        <w:jc w:val="both"/>
        <w:rPr>
          <w:b/>
          <w:color w:val="000000"/>
          <w:sz w:val="24"/>
          <w:szCs w:val="24"/>
        </w:rPr>
      </w:pPr>
      <w:r w:rsidRPr="00AB0314">
        <w:rPr>
          <w:b/>
          <w:color w:val="000000"/>
          <w:sz w:val="24"/>
          <w:szCs w:val="24"/>
        </w:rPr>
        <w:t xml:space="preserve">                                                            Музыкальная терминология</w:t>
      </w:r>
    </w:p>
    <w:p w:rsidR="00AB0314" w:rsidRPr="00AB0314" w:rsidRDefault="00AB0314" w:rsidP="0064334F">
      <w:pPr>
        <w:spacing w:after="3" w:line="262" w:lineRule="auto"/>
        <w:ind w:left="567" w:right="173" w:firstLine="567"/>
        <w:jc w:val="both"/>
        <w:rPr>
          <w:b/>
          <w:color w:val="000000"/>
          <w:sz w:val="24"/>
          <w:szCs w:val="24"/>
        </w:rPr>
      </w:pPr>
      <w:r w:rsidRPr="00AB0314">
        <w:rPr>
          <w:b/>
          <w:color w:val="000000"/>
          <w:sz w:val="24"/>
          <w:szCs w:val="24"/>
        </w:rPr>
        <w:t>Отметка «5»</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Твердое знание терминов и понятий, умение применять это значение на практике.</w:t>
      </w:r>
    </w:p>
    <w:p w:rsidR="00AB0314" w:rsidRPr="00AB0314" w:rsidRDefault="00AB0314" w:rsidP="0064334F">
      <w:pPr>
        <w:spacing w:after="3" w:line="262" w:lineRule="auto"/>
        <w:ind w:left="567" w:right="173" w:firstLine="567"/>
        <w:jc w:val="both"/>
        <w:rPr>
          <w:b/>
          <w:color w:val="000000"/>
          <w:sz w:val="24"/>
          <w:szCs w:val="24"/>
        </w:rPr>
      </w:pPr>
      <w:r w:rsidRPr="00AB0314">
        <w:rPr>
          <w:b/>
          <w:color w:val="000000"/>
          <w:sz w:val="24"/>
          <w:szCs w:val="24"/>
        </w:rPr>
        <w:t>Отметка «4»</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Неточность в формулировках терминов и понятий, умение частично применять их на практике.</w:t>
      </w:r>
    </w:p>
    <w:p w:rsidR="00AB0314" w:rsidRPr="00AB0314" w:rsidRDefault="00AB0314" w:rsidP="0064334F">
      <w:pPr>
        <w:spacing w:after="3" w:line="262" w:lineRule="auto"/>
        <w:ind w:left="567" w:right="173" w:firstLine="567"/>
        <w:jc w:val="both"/>
        <w:rPr>
          <w:b/>
          <w:color w:val="000000"/>
          <w:sz w:val="24"/>
          <w:szCs w:val="24"/>
        </w:rPr>
      </w:pPr>
      <w:r w:rsidRPr="00AB0314">
        <w:rPr>
          <w:b/>
          <w:color w:val="000000"/>
          <w:sz w:val="24"/>
          <w:szCs w:val="24"/>
        </w:rPr>
        <w:t>Отметка «3»</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Слабое (фрагментарное) знание терминов и понятий, неумение использовать их на практике.</w:t>
      </w:r>
    </w:p>
    <w:p w:rsidR="00AB0314" w:rsidRPr="00AB0314" w:rsidRDefault="00AB0314" w:rsidP="0064334F">
      <w:pPr>
        <w:spacing w:after="3" w:line="262" w:lineRule="auto"/>
        <w:ind w:left="567" w:right="173" w:firstLine="567"/>
        <w:jc w:val="both"/>
        <w:rPr>
          <w:b/>
          <w:color w:val="000000"/>
          <w:sz w:val="24"/>
          <w:szCs w:val="24"/>
        </w:rPr>
      </w:pPr>
      <w:r w:rsidRPr="00AB0314">
        <w:rPr>
          <w:b/>
          <w:color w:val="000000"/>
          <w:sz w:val="24"/>
          <w:szCs w:val="24"/>
        </w:rPr>
        <w:t>Отметка «2»</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Незнание терминов и понятий, отсутствие навыков использования их на практике.</w:t>
      </w:r>
    </w:p>
    <w:p w:rsidR="00AB0314" w:rsidRPr="00AB0314" w:rsidRDefault="00AB0314" w:rsidP="0064334F">
      <w:pPr>
        <w:spacing w:after="3" w:line="262" w:lineRule="auto"/>
        <w:ind w:left="567" w:right="173" w:firstLine="567"/>
        <w:jc w:val="both"/>
        <w:rPr>
          <w:b/>
          <w:color w:val="000000"/>
          <w:sz w:val="24"/>
          <w:szCs w:val="24"/>
        </w:rPr>
      </w:pPr>
      <w:r w:rsidRPr="00AB0314">
        <w:rPr>
          <w:b/>
          <w:color w:val="000000"/>
          <w:sz w:val="24"/>
          <w:szCs w:val="24"/>
        </w:rPr>
        <w:t>Отметка «1»</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Отказ от ответа.</w:t>
      </w:r>
    </w:p>
    <w:p w:rsidR="00AB0314" w:rsidRPr="00AB0314" w:rsidRDefault="00AB0314" w:rsidP="0064334F">
      <w:pPr>
        <w:spacing w:after="3" w:line="262" w:lineRule="auto"/>
        <w:ind w:left="567" w:right="173" w:firstLine="567"/>
        <w:jc w:val="both"/>
        <w:rPr>
          <w:color w:val="000000"/>
          <w:sz w:val="24"/>
          <w:szCs w:val="24"/>
        </w:rPr>
      </w:pPr>
    </w:p>
    <w:p w:rsidR="00AB0314" w:rsidRPr="00AB0314" w:rsidRDefault="00AB0314" w:rsidP="0064334F">
      <w:pPr>
        <w:spacing w:after="3" w:line="262" w:lineRule="auto"/>
        <w:ind w:left="567" w:right="173" w:firstLine="567"/>
        <w:jc w:val="both"/>
        <w:rPr>
          <w:b/>
          <w:color w:val="000000"/>
          <w:sz w:val="24"/>
          <w:szCs w:val="24"/>
        </w:rPr>
      </w:pPr>
      <w:r w:rsidRPr="00AB0314">
        <w:rPr>
          <w:b/>
          <w:color w:val="000000"/>
          <w:sz w:val="24"/>
          <w:szCs w:val="24"/>
        </w:rPr>
        <w:t xml:space="preserve">                                          Критерии оценивания устного ответа:</w:t>
      </w:r>
    </w:p>
    <w:p w:rsidR="00AB0314" w:rsidRPr="00AB0314" w:rsidRDefault="00AB0314" w:rsidP="0064334F">
      <w:pPr>
        <w:spacing w:after="3" w:line="262" w:lineRule="auto"/>
        <w:ind w:left="567" w:right="173" w:firstLine="567"/>
        <w:jc w:val="both"/>
        <w:rPr>
          <w:b/>
          <w:color w:val="000000"/>
          <w:sz w:val="24"/>
          <w:szCs w:val="24"/>
        </w:rPr>
      </w:pPr>
      <w:r w:rsidRPr="00AB0314">
        <w:rPr>
          <w:b/>
          <w:color w:val="000000"/>
          <w:sz w:val="24"/>
          <w:szCs w:val="24"/>
        </w:rPr>
        <w:t>Отметка «5»</w:t>
      </w:r>
    </w:p>
    <w:p w:rsidR="00AB0314" w:rsidRPr="00AB0314" w:rsidRDefault="00AB0314" w:rsidP="0064334F">
      <w:pPr>
        <w:spacing w:after="5" w:line="251" w:lineRule="auto"/>
        <w:ind w:left="567" w:right="173" w:firstLine="567"/>
        <w:jc w:val="both"/>
        <w:rPr>
          <w:color w:val="000000"/>
          <w:sz w:val="24"/>
          <w:szCs w:val="24"/>
        </w:rPr>
      </w:pPr>
      <w:r w:rsidRPr="00AB0314">
        <w:rPr>
          <w:noProof/>
          <w:color w:val="000000"/>
          <w:sz w:val="24"/>
          <w:szCs w:val="24"/>
          <w:lang w:eastAsia="ru-RU"/>
        </w:rPr>
        <w:drawing>
          <wp:inline distT="0" distB="0" distL="0" distR="0">
            <wp:extent cx="31750" cy="101600"/>
            <wp:effectExtent l="0" t="0" r="635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750" cy="101600"/>
                    </a:xfrm>
                    <a:prstGeom prst="rect">
                      <a:avLst/>
                    </a:prstGeom>
                    <a:noFill/>
                    <a:ln>
                      <a:noFill/>
                    </a:ln>
                  </pic:spPr>
                </pic:pic>
              </a:graphicData>
            </a:graphic>
          </wp:inline>
        </w:drawing>
      </w:r>
      <w:r w:rsidRPr="00AB0314">
        <w:rPr>
          <w:color w:val="000000"/>
          <w:sz w:val="24"/>
          <w:szCs w:val="24"/>
        </w:rPr>
        <w:t>.</w:t>
      </w:r>
      <w:r w:rsidR="00150FA3">
        <w:rPr>
          <w:color w:val="000000"/>
          <w:sz w:val="24"/>
          <w:szCs w:val="24"/>
        </w:rPr>
        <w:t xml:space="preserve"> </w:t>
      </w:r>
      <w:r w:rsidRPr="00AB0314">
        <w:rPr>
          <w:color w:val="000000"/>
          <w:sz w:val="24"/>
          <w:szCs w:val="24"/>
        </w:rPr>
        <w:t>Учащиеся правильно излагают изученный материал;</w:t>
      </w:r>
    </w:p>
    <w:p w:rsidR="00150FA3" w:rsidRDefault="00AB0314" w:rsidP="0064334F">
      <w:pPr>
        <w:spacing w:after="3" w:line="257" w:lineRule="auto"/>
        <w:ind w:left="567" w:right="173" w:firstLine="567"/>
        <w:jc w:val="both"/>
        <w:rPr>
          <w:color w:val="000000"/>
          <w:sz w:val="24"/>
          <w:szCs w:val="24"/>
        </w:rPr>
      </w:pPr>
      <w:r w:rsidRPr="00AB0314">
        <w:rPr>
          <w:color w:val="000000"/>
          <w:sz w:val="24"/>
          <w:szCs w:val="24"/>
        </w:rPr>
        <w:t>2.</w:t>
      </w:r>
      <w:r w:rsidR="00150FA3">
        <w:rPr>
          <w:color w:val="000000"/>
          <w:sz w:val="24"/>
          <w:szCs w:val="24"/>
        </w:rPr>
        <w:t xml:space="preserve"> </w:t>
      </w:r>
      <w:r w:rsidRPr="00AB0314">
        <w:rPr>
          <w:color w:val="000000"/>
          <w:sz w:val="24"/>
          <w:szCs w:val="24"/>
        </w:rPr>
        <w:t>Анализирует произведения музыки, живописи, графики, архитектуры, дизайна, скульптуры;</w:t>
      </w:r>
    </w:p>
    <w:p w:rsidR="00AB0314" w:rsidRPr="00AB0314" w:rsidRDefault="00AB0314" w:rsidP="0064334F">
      <w:pPr>
        <w:spacing w:after="3" w:line="257" w:lineRule="auto"/>
        <w:ind w:left="567" w:right="173" w:firstLine="567"/>
        <w:jc w:val="both"/>
        <w:rPr>
          <w:color w:val="000000"/>
          <w:sz w:val="24"/>
          <w:szCs w:val="24"/>
        </w:rPr>
      </w:pPr>
      <w:r w:rsidRPr="00AB0314">
        <w:rPr>
          <w:color w:val="000000"/>
          <w:sz w:val="24"/>
          <w:szCs w:val="24"/>
        </w:rPr>
        <w:t>3.</w:t>
      </w:r>
      <w:r w:rsidR="00150FA3">
        <w:rPr>
          <w:color w:val="000000"/>
          <w:sz w:val="24"/>
          <w:szCs w:val="24"/>
        </w:rPr>
        <w:t xml:space="preserve"> Выд</w:t>
      </w:r>
      <w:r w:rsidRPr="00AB0314">
        <w:rPr>
          <w:color w:val="000000"/>
          <w:sz w:val="24"/>
          <w:szCs w:val="24"/>
        </w:rPr>
        <w:t>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lastRenderedPageBreak/>
        <w:t>4.</w:t>
      </w:r>
      <w:r w:rsidR="00150FA3">
        <w:rPr>
          <w:color w:val="000000"/>
          <w:sz w:val="24"/>
          <w:szCs w:val="24"/>
        </w:rPr>
        <w:t xml:space="preserve"> </w:t>
      </w:r>
      <w:r w:rsidRPr="00AB0314">
        <w:rPr>
          <w:color w:val="000000"/>
          <w:sz w:val="24"/>
          <w:szCs w:val="24"/>
        </w:rPr>
        <w:t>3нает основные этапы развития и истории музыки, архитектуры, дизайна, живописи и т.д., тенденции современного конструктивного искусства.</w:t>
      </w:r>
    </w:p>
    <w:p w:rsidR="00AB0314" w:rsidRPr="00AB0314" w:rsidRDefault="00AB0314" w:rsidP="0064334F">
      <w:pPr>
        <w:spacing w:after="3" w:line="262" w:lineRule="auto"/>
        <w:ind w:left="567" w:right="173" w:firstLine="567"/>
        <w:jc w:val="both"/>
        <w:rPr>
          <w:b/>
          <w:color w:val="000000"/>
          <w:sz w:val="24"/>
          <w:szCs w:val="24"/>
        </w:rPr>
      </w:pPr>
      <w:r w:rsidRPr="00AB0314">
        <w:rPr>
          <w:b/>
          <w:color w:val="000000"/>
          <w:sz w:val="24"/>
          <w:szCs w:val="24"/>
        </w:rPr>
        <w:t>Отметка «4»</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1.Учащийся полностью овладел программным материалом, но при изложении его допускает неточности второстепенного характера.</w:t>
      </w:r>
    </w:p>
    <w:p w:rsidR="00AB0314" w:rsidRPr="00AB0314" w:rsidRDefault="00AB0314" w:rsidP="0064334F">
      <w:pPr>
        <w:spacing w:after="3" w:line="262" w:lineRule="auto"/>
        <w:ind w:left="567" w:right="173" w:firstLine="567"/>
        <w:jc w:val="both"/>
        <w:rPr>
          <w:b/>
          <w:color w:val="000000"/>
          <w:sz w:val="24"/>
          <w:szCs w:val="24"/>
        </w:rPr>
      </w:pPr>
      <w:r w:rsidRPr="00AB0314">
        <w:rPr>
          <w:b/>
          <w:color w:val="000000"/>
          <w:sz w:val="24"/>
          <w:szCs w:val="24"/>
        </w:rPr>
        <w:t>Отметка «3»</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1.Учащийся слабо справляется с поставленным вопросом;</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 xml:space="preserve">2.Допускает неточности в изложении изученного материала. </w:t>
      </w:r>
    </w:p>
    <w:p w:rsidR="00AB0314" w:rsidRPr="00AB0314" w:rsidRDefault="00AB0314" w:rsidP="0064334F">
      <w:pPr>
        <w:spacing w:after="5" w:line="251" w:lineRule="auto"/>
        <w:ind w:left="567" w:right="173" w:firstLine="567"/>
        <w:jc w:val="both"/>
        <w:rPr>
          <w:b/>
          <w:color w:val="000000"/>
          <w:sz w:val="24"/>
          <w:szCs w:val="24"/>
        </w:rPr>
      </w:pPr>
      <w:r w:rsidRPr="00AB0314">
        <w:rPr>
          <w:b/>
          <w:color w:val="000000"/>
          <w:sz w:val="24"/>
          <w:szCs w:val="24"/>
        </w:rPr>
        <w:t>Отметка «2»</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1. Учащийся допускает грубые ошибки в ответе</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2.Не справляется с поставленной целью урока.</w:t>
      </w:r>
    </w:p>
    <w:p w:rsidR="00AB0314" w:rsidRPr="00AB0314" w:rsidRDefault="00AB0314" w:rsidP="0064334F">
      <w:pPr>
        <w:spacing w:after="5" w:line="251" w:lineRule="auto"/>
        <w:ind w:left="567" w:right="173" w:firstLine="567"/>
        <w:jc w:val="both"/>
        <w:rPr>
          <w:color w:val="000000"/>
          <w:sz w:val="24"/>
          <w:szCs w:val="24"/>
        </w:rPr>
      </w:pPr>
    </w:p>
    <w:p w:rsidR="00AB0314" w:rsidRPr="00AB0314" w:rsidRDefault="00AB0314" w:rsidP="0064334F">
      <w:pPr>
        <w:spacing w:after="3" w:line="262" w:lineRule="auto"/>
        <w:ind w:left="567" w:right="173" w:firstLine="567"/>
        <w:jc w:val="both"/>
        <w:rPr>
          <w:b/>
          <w:color w:val="000000"/>
          <w:sz w:val="24"/>
          <w:szCs w:val="24"/>
        </w:rPr>
      </w:pPr>
      <w:r w:rsidRPr="00AB0314">
        <w:rPr>
          <w:b/>
          <w:color w:val="000000"/>
          <w:sz w:val="24"/>
          <w:szCs w:val="24"/>
        </w:rPr>
        <w:t xml:space="preserve">                                                         Музыкальная викторина</w:t>
      </w:r>
    </w:p>
    <w:p w:rsidR="00AB0314" w:rsidRPr="00AB0314" w:rsidRDefault="00AB0314" w:rsidP="0064334F">
      <w:pPr>
        <w:spacing w:after="3" w:line="262" w:lineRule="auto"/>
        <w:ind w:left="567" w:right="173" w:firstLine="567"/>
        <w:jc w:val="both"/>
        <w:rPr>
          <w:b/>
          <w:color w:val="000000"/>
          <w:sz w:val="24"/>
          <w:szCs w:val="24"/>
        </w:rPr>
      </w:pPr>
      <w:r w:rsidRPr="00AB0314">
        <w:rPr>
          <w:b/>
          <w:color w:val="000000"/>
          <w:sz w:val="24"/>
          <w:szCs w:val="24"/>
        </w:rPr>
        <w:t>Отметка «5»</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 xml:space="preserve">Все музыкальные номера отгаданы учащимся верно; </w:t>
      </w:r>
    </w:p>
    <w:p w:rsidR="00AB0314" w:rsidRPr="00AB0314" w:rsidRDefault="00AB0314" w:rsidP="0064334F">
      <w:pPr>
        <w:spacing w:after="5" w:line="251" w:lineRule="auto"/>
        <w:ind w:left="567" w:right="173" w:firstLine="567"/>
        <w:jc w:val="both"/>
        <w:rPr>
          <w:b/>
          <w:color w:val="000000"/>
          <w:sz w:val="24"/>
          <w:szCs w:val="24"/>
        </w:rPr>
      </w:pPr>
      <w:r w:rsidRPr="00AB0314">
        <w:rPr>
          <w:b/>
          <w:color w:val="000000"/>
          <w:sz w:val="24"/>
          <w:szCs w:val="24"/>
        </w:rPr>
        <w:t>Отметка «4»</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Два музыкальных произведения отгаданы не верно;</w:t>
      </w:r>
    </w:p>
    <w:p w:rsidR="00AB0314" w:rsidRPr="00AB0314" w:rsidRDefault="00AB0314" w:rsidP="0064334F">
      <w:pPr>
        <w:spacing w:after="3" w:line="262" w:lineRule="auto"/>
        <w:ind w:left="567" w:right="173" w:firstLine="567"/>
        <w:jc w:val="both"/>
        <w:rPr>
          <w:b/>
          <w:color w:val="000000"/>
          <w:sz w:val="24"/>
          <w:szCs w:val="24"/>
        </w:rPr>
      </w:pPr>
      <w:r w:rsidRPr="00AB0314">
        <w:rPr>
          <w:b/>
          <w:color w:val="000000"/>
          <w:sz w:val="24"/>
          <w:szCs w:val="24"/>
        </w:rPr>
        <w:t>Отметка «3»</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 xml:space="preserve">Четыре музыкальных номера не отгаданы; </w:t>
      </w:r>
    </w:p>
    <w:p w:rsidR="00AB0314" w:rsidRPr="00AB0314" w:rsidRDefault="00AB0314" w:rsidP="0064334F">
      <w:pPr>
        <w:spacing w:after="5" w:line="251" w:lineRule="auto"/>
        <w:ind w:left="567" w:right="173" w:firstLine="567"/>
        <w:jc w:val="both"/>
        <w:rPr>
          <w:b/>
          <w:color w:val="000000"/>
          <w:sz w:val="24"/>
          <w:szCs w:val="24"/>
        </w:rPr>
      </w:pPr>
      <w:r w:rsidRPr="00AB0314">
        <w:rPr>
          <w:b/>
          <w:color w:val="000000"/>
          <w:sz w:val="24"/>
          <w:szCs w:val="24"/>
        </w:rPr>
        <w:t>Отметка «2»</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Пять и более музыкальных номеров не отгаданы учащимся.</w:t>
      </w:r>
    </w:p>
    <w:p w:rsidR="00AB0314" w:rsidRPr="00AB0314" w:rsidRDefault="00AB0314" w:rsidP="0064334F">
      <w:pPr>
        <w:spacing w:after="3" w:line="262" w:lineRule="auto"/>
        <w:ind w:left="567" w:right="173" w:firstLine="567"/>
        <w:jc w:val="both"/>
        <w:rPr>
          <w:color w:val="000000"/>
          <w:sz w:val="24"/>
          <w:szCs w:val="24"/>
        </w:rPr>
      </w:pPr>
    </w:p>
    <w:p w:rsidR="00AB0314" w:rsidRPr="00AB0314" w:rsidRDefault="00AB0314" w:rsidP="0064334F">
      <w:pPr>
        <w:spacing w:after="3" w:line="262" w:lineRule="auto"/>
        <w:ind w:left="567" w:right="173" w:firstLine="567"/>
        <w:jc w:val="both"/>
        <w:rPr>
          <w:b/>
          <w:color w:val="000000"/>
          <w:sz w:val="24"/>
          <w:szCs w:val="24"/>
        </w:rPr>
      </w:pPr>
      <w:r w:rsidRPr="00AB0314">
        <w:rPr>
          <w:b/>
          <w:color w:val="000000"/>
          <w:sz w:val="24"/>
          <w:szCs w:val="24"/>
        </w:rPr>
        <w:t xml:space="preserve">                                                         Оценка тестовой работы</w:t>
      </w:r>
    </w:p>
    <w:p w:rsidR="00AB0314" w:rsidRPr="00AB0314" w:rsidRDefault="00AB0314" w:rsidP="0064334F">
      <w:pPr>
        <w:spacing w:after="3" w:line="262" w:lineRule="auto"/>
        <w:ind w:left="567" w:right="173" w:firstLine="567"/>
        <w:jc w:val="both"/>
        <w:rPr>
          <w:b/>
          <w:color w:val="000000"/>
          <w:sz w:val="24"/>
          <w:szCs w:val="24"/>
        </w:rPr>
      </w:pPr>
      <w:r w:rsidRPr="00AB0314">
        <w:rPr>
          <w:b/>
          <w:color w:val="000000"/>
          <w:sz w:val="24"/>
          <w:szCs w:val="24"/>
        </w:rPr>
        <w:t>Отметка «5»</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 xml:space="preserve">При выполнении 100-90 % объёма работы </w:t>
      </w:r>
    </w:p>
    <w:p w:rsidR="00AB0314" w:rsidRPr="00AB0314" w:rsidRDefault="00AB0314" w:rsidP="0064334F">
      <w:pPr>
        <w:spacing w:after="5" w:line="251" w:lineRule="auto"/>
        <w:ind w:left="567" w:right="173" w:firstLine="567"/>
        <w:jc w:val="both"/>
        <w:rPr>
          <w:b/>
          <w:color w:val="000000"/>
          <w:sz w:val="24"/>
          <w:szCs w:val="24"/>
        </w:rPr>
      </w:pPr>
      <w:r w:rsidRPr="00AB0314">
        <w:rPr>
          <w:b/>
          <w:color w:val="000000"/>
          <w:sz w:val="24"/>
          <w:szCs w:val="24"/>
        </w:rPr>
        <w:t>Отметка «4»</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При выполнении 89 – 76</w:t>
      </w:r>
      <w:r w:rsidRPr="00AB0314">
        <w:rPr>
          <w:color w:val="000000"/>
          <w:sz w:val="24"/>
          <w:szCs w:val="24"/>
          <w:vertAlign w:val="superscript"/>
        </w:rPr>
        <w:t xml:space="preserve"> </w:t>
      </w:r>
      <w:r w:rsidRPr="00AB0314">
        <w:rPr>
          <w:color w:val="000000"/>
          <w:sz w:val="24"/>
          <w:szCs w:val="24"/>
        </w:rPr>
        <w:t xml:space="preserve">% объёма работы </w:t>
      </w:r>
    </w:p>
    <w:p w:rsidR="00AB0314" w:rsidRPr="00AB0314" w:rsidRDefault="00AB0314" w:rsidP="0064334F">
      <w:pPr>
        <w:spacing w:after="5" w:line="251" w:lineRule="auto"/>
        <w:ind w:left="567" w:right="173" w:firstLine="567"/>
        <w:jc w:val="both"/>
        <w:rPr>
          <w:b/>
          <w:color w:val="000000"/>
          <w:sz w:val="24"/>
          <w:szCs w:val="24"/>
        </w:rPr>
      </w:pPr>
      <w:r w:rsidRPr="00AB0314">
        <w:rPr>
          <w:b/>
          <w:color w:val="000000"/>
          <w:sz w:val="24"/>
          <w:szCs w:val="24"/>
        </w:rPr>
        <w:t>Отметка «3»</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При выполнении 75 – 50</w:t>
      </w:r>
      <w:r w:rsidRPr="00AB0314">
        <w:rPr>
          <w:color w:val="000000"/>
          <w:sz w:val="24"/>
          <w:szCs w:val="24"/>
          <w:vertAlign w:val="superscript"/>
        </w:rPr>
        <w:t xml:space="preserve"> </w:t>
      </w:r>
      <w:r w:rsidRPr="00AB0314">
        <w:rPr>
          <w:color w:val="000000"/>
          <w:sz w:val="24"/>
          <w:szCs w:val="24"/>
        </w:rPr>
        <w:t>% объёма работы</w:t>
      </w:r>
    </w:p>
    <w:p w:rsidR="00AB0314" w:rsidRPr="00AB0314" w:rsidRDefault="00AB0314" w:rsidP="0064334F">
      <w:pPr>
        <w:spacing w:after="3" w:line="262" w:lineRule="auto"/>
        <w:ind w:left="567" w:right="173" w:firstLine="567"/>
        <w:jc w:val="both"/>
        <w:rPr>
          <w:b/>
          <w:color w:val="000000"/>
          <w:sz w:val="24"/>
          <w:szCs w:val="24"/>
        </w:rPr>
      </w:pPr>
      <w:r w:rsidRPr="00AB0314">
        <w:rPr>
          <w:b/>
          <w:color w:val="000000"/>
          <w:sz w:val="24"/>
          <w:szCs w:val="24"/>
        </w:rPr>
        <w:t>Отметка «2»</w:t>
      </w:r>
    </w:p>
    <w:p w:rsidR="00AB0314" w:rsidRPr="00AB0314" w:rsidRDefault="00AB0314" w:rsidP="0064334F">
      <w:pPr>
        <w:pStyle w:val="a6"/>
        <w:ind w:left="567" w:right="173" w:firstLine="567"/>
        <w:jc w:val="both"/>
        <w:rPr>
          <w:lang w:eastAsia="en-US"/>
        </w:rPr>
      </w:pPr>
      <w:r w:rsidRPr="00AB0314">
        <w:rPr>
          <w:lang w:eastAsia="en-US"/>
        </w:rPr>
        <w:t>При выполнении 49 - 0 % объёма работы</w:t>
      </w:r>
    </w:p>
    <w:p w:rsidR="00AB0314" w:rsidRPr="00AB0314" w:rsidRDefault="00AB0314" w:rsidP="0064334F">
      <w:pPr>
        <w:pStyle w:val="a6"/>
        <w:ind w:left="567" w:right="173" w:firstLine="567"/>
        <w:jc w:val="both"/>
        <w:rPr>
          <w:lang w:eastAsia="en-US"/>
        </w:rPr>
      </w:pPr>
    </w:p>
    <w:p w:rsidR="00AB0314" w:rsidRPr="00AB0314" w:rsidRDefault="00AB0314" w:rsidP="0064334F">
      <w:pPr>
        <w:pStyle w:val="a6"/>
        <w:ind w:left="567" w:right="173" w:firstLine="567"/>
        <w:jc w:val="both"/>
        <w:rPr>
          <w:b/>
          <w:lang w:eastAsia="en-US"/>
        </w:rPr>
      </w:pPr>
      <w:r w:rsidRPr="00AB0314">
        <w:rPr>
          <w:b/>
          <w:lang w:eastAsia="en-US"/>
        </w:rPr>
        <w:t>Технология</w:t>
      </w:r>
    </w:p>
    <w:p w:rsidR="00AB0314" w:rsidRPr="00AB0314" w:rsidRDefault="00AB0314" w:rsidP="0064334F">
      <w:pPr>
        <w:pStyle w:val="a6"/>
        <w:ind w:left="567" w:right="173" w:firstLine="567"/>
        <w:jc w:val="both"/>
        <w:rPr>
          <w:lang w:eastAsia="en-US"/>
        </w:rPr>
      </w:pPr>
      <w:r w:rsidRPr="00AB0314">
        <w:rPr>
          <w:lang w:eastAsia="en-US"/>
        </w:rPr>
        <w:t xml:space="preserve">Оценка результатов предметно-творческой деятельности учащихся при освоении курса </w:t>
      </w:r>
      <w:r w:rsidRPr="00AB0314">
        <w:rPr>
          <w:noProof/>
        </w:rPr>
        <w:drawing>
          <wp:inline distT="0" distB="0" distL="0" distR="0">
            <wp:extent cx="6350" cy="63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AB0314">
        <w:rPr>
          <w:lang w:eastAsia="en-US"/>
        </w:rPr>
        <w:t xml:space="preserve">«Технология» носит сквозной (накопительный) характер и осуществляется в ходе текущих и </w:t>
      </w:r>
      <w:r w:rsidRPr="00AB0314">
        <w:rPr>
          <w:noProof/>
        </w:rPr>
        <w:drawing>
          <wp:inline distT="0" distB="0" distL="0" distR="0">
            <wp:extent cx="19050" cy="127000"/>
            <wp:effectExtent l="0" t="0" r="0" b="635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5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 cy="127000"/>
                    </a:xfrm>
                    <a:prstGeom prst="rect">
                      <a:avLst/>
                    </a:prstGeom>
                    <a:noFill/>
                    <a:ln>
                      <a:noFill/>
                    </a:ln>
                  </pic:spPr>
                </pic:pic>
              </a:graphicData>
            </a:graphic>
          </wp:inline>
        </w:drawing>
      </w:r>
      <w:r w:rsidRPr="00AB0314">
        <w:rPr>
          <w:lang w:eastAsia="en-US"/>
        </w:rPr>
        <w:t xml:space="preserve">тематических проверок. Текущая оценка деятельности осуществляется в конце каждого занятия. </w:t>
      </w:r>
      <w:r w:rsidRPr="00AB0314">
        <w:rPr>
          <w:noProof/>
        </w:rPr>
        <w:drawing>
          <wp:inline distT="0" distB="0" distL="0" distR="0">
            <wp:extent cx="12700" cy="95250"/>
            <wp:effectExtent l="0" t="0" r="635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6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00" cy="95250"/>
                    </a:xfrm>
                    <a:prstGeom prst="rect">
                      <a:avLst/>
                    </a:prstGeom>
                    <a:noFill/>
                    <a:ln>
                      <a:noFill/>
                    </a:ln>
                  </pic:spPr>
                </pic:pic>
              </a:graphicData>
            </a:graphic>
          </wp:inline>
        </w:drawing>
      </w:r>
      <w:r w:rsidRPr="00AB0314">
        <w:rPr>
          <w:lang w:eastAsia="en-US"/>
        </w:rPr>
        <w:t xml:space="preserve">Текущему контролю подвергаются знания и умения, которые являются составной частью </w:t>
      </w:r>
      <w:r w:rsidRPr="00AB0314">
        <w:rPr>
          <w:noProof/>
        </w:rPr>
        <w:drawing>
          <wp:inline distT="0" distB="0" distL="0" distR="0">
            <wp:extent cx="6350" cy="63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AB0314">
        <w:rPr>
          <w:lang w:eastAsia="en-US"/>
        </w:rPr>
        <w:t xml:space="preserve">комплексных знаний и умений, например, по обработке материалов, изготовлению конструкций </w:t>
      </w:r>
      <w:r w:rsidRPr="00AB0314">
        <w:rPr>
          <w:noProof/>
        </w:rPr>
        <w:drawing>
          <wp:inline distT="0" distB="0" distL="0" distR="0">
            <wp:extent cx="19050" cy="1397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6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 cy="139700"/>
                    </a:xfrm>
                    <a:prstGeom prst="rect">
                      <a:avLst/>
                    </a:prstGeom>
                    <a:noFill/>
                    <a:ln>
                      <a:noFill/>
                    </a:ln>
                  </pic:spPr>
                </pic:pic>
              </a:graphicData>
            </a:graphic>
          </wp:inline>
        </w:drawing>
      </w:r>
      <w:r w:rsidRPr="00AB0314">
        <w:rPr>
          <w:lang w:eastAsia="en-US"/>
        </w:rPr>
        <w:t xml:space="preserve">макетов и моделей. Особое внимание уделяется работам, для изготовления которых были </w:t>
      </w:r>
      <w:r w:rsidRPr="00AB0314">
        <w:rPr>
          <w:noProof/>
        </w:rPr>
        <w:drawing>
          <wp:inline distT="0" distB="0" distL="0" distR="0">
            <wp:extent cx="6350" cy="1143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6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50" cy="114300"/>
                    </a:xfrm>
                    <a:prstGeom prst="rect">
                      <a:avLst/>
                    </a:prstGeom>
                    <a:noFill/>
                    <a:ln>
                      <a:noFill/>
                    </a:ln>
                  </pic:spPr>
                </pic:pic>
              </a:graphicData>
            </a:graphic>
          </wp:inline>
        </w:drawing>
      </w:r>
      <w:r w:rsidRPr="00AB0314">
        <w:rPr>
          <w:lang w:eastAsia="en-US"/>
        </w:rPr>
        <w:t xml:space="preserve">использованы чертежные инструменты. Учитель дополнительно наблюдает динамику личностных </w:t>
      </w:r>
      <w:r w:rsidRPr="00AB0314">
        <w:rPr>
          <w:noProof/>
        </w:rPr>
        <w:drawing>
          <wp:inline distT="0" distB="0" distL="0" distR="0">
            <wp:extent cx="12700" cy="44450"/>
            <wp:effectExtent l="0" t="0" r="635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6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 cy="44450"/>
                    </a:xfrm>
                    <a:prstGeom prst="rect">
                      <a:avLst/>
                    </a:prstGeom>
                    <a:noFill/>
                    <a:ln>
                      <a:noFill/>
                    </a:ln>
                  </pic:spPr>
                </pic:pic>
              </a:graphicData>
            </a:graphic>
          </wp:inline>
        </w:drawing>
      </w:r>
      <w:r w:rsidRPr="00AB0314">
        <w:rPr>
          <w:lang w:eastAsia="en-US"/>
        </w:rPr>
        <w:t>изменений каждого ребенка.</w:t>
      </w:r>
    </w:p>
    <w:p w:rsidR="00AB0314" w:rsidRPr="00AB0314" w:rsidRDefault="00AB0314" w:rsidP="0064334F">
      <w:pPr>
        <w:pStyle w:val="a6"/>
        <w:ind w:left="567" w:right="173" w:firstLine="567"/>
        <w:jc w:val="both"/>
        <w:rPr>
          <w:b/>
          <w:color w:val="000000"/>
          <w:lang w:eastAsia="en-US"/>
        </w:rPr>
      </w:pPr>
      <w:r w:rsidRPr="00AB0314">
        <w:rPr>
          <w:b/>
          <w:color w:val="000000"/>
          <w:lang w:eastAsia="en-US"/>
        </w:rPr>
        <w:t>Нормы оценивания</w:t>
      </w:r>
    </w:p>
    <w:p w:rsidR="00AB0314" w:rsidRPr="00AB0314" w:rsidRDefault="00AB0314" w:rsidP="0064334F">
      <w:pPr>
        <w:pStyle w:val="a6"/>
        <w:ind w:left="567" w:right="173" w:firstLine="567"/>
        <w:jc w:val="both"/>
        <w:rPr>
          <w:color w:val="000000"/>
          <w:lang w:eastAsia="en-US"/>
        </w:rPr>
      </w:pPr>
      <w:r w:rsidRPr="00AB0314">
        <w:rPr>
          <w:i/>
          <w:color w:val="000000"/>
          <w:u w:val="single" w:color="000000"/>
          <w:lang w:eastAsia="en-US"/>
        </w:rPr>
        <w:t>Критерии оценки качественных результатов выполнения заданий</w:t>
      </w:r>
      <w:r w:rsidRPr="00AB0314">
        <w:rPr>
          <w:color w:val="000000"/>
          <w:u w:val="single" w:color="000000"/>
          <w:lang w:eastAsia="en-US"/>
        </w:rPr>
        <w:t>:</w:t>
      </w:r>
    </w:p>
    <w:p w:rsidR="00AB0314" w:rsidRPr="00AB0314" w:rsidRDefault="00AB0314" w:rsidP="0064334F">
      <w:pPr>
        <w:pStyle w:val="a6"/>
        <w:ind w:left="567" w:right="173" w:firstLine="567"/>
        <w:jc w:val="both"/>
        <w:rPr>
          <w:color w:val="000000"/>
          <w:lang w:eastAsia="en-US"/>
        </w:rPr>
      </w:pPr>
      <w:r w:rsidRPr="00AB0314">
        <w:rPr>
          <w:color w:val="000000"/>
          <w:lang w:eastAsia="en-US"/>
        </w:rPr>
        <w:t>полнота и правильность ответа;</w:t>
      </w:r>
    </w:p>
    <w:p w:rsidR="00AB0314" w:rsidRPr="00AB0314" w:rsidRDefault="00AB0314" w:rsidP="0064334F">
      <w:pPr>
        <w:pStyle w:val="a6"/>
        <w:ind w:left="567" w:right="173" w:firstLine="567"/>
        <w:jc w:val="both"/>
        <w:rPr>
          <w:color w:val="000000"/>
          <w:lang w:eastAsia="en-US"/>
        </w:rPr>
      </w:pPr>
      <w:r w:rsidRPr="00AB0314">
        <w:rPr>
          <w:color w:val="000000"/>
          <w:lang w:eastAsia="en-US"/>
        </w:rPr>
        <w:t>общая эстетика изделия;</w:t>
      </w:r>
    </w:p>
    <w:p w:rsidR="00AB0314" w:rsidRPr="00AB0314" w:rsidRDefault="00AB0314" w:rsidP="0064334F">
      <w:pPr>
        <w:pStyle w:val="a6"/>
        <w:ind w:left="567" w:right="173" w:firstLine="567"/>
        <w:jc w:val="both"/>
        <w:rPr>
          <w:color w:val="000000"/>
          <w:lang w:eastAsia="en-US"/>
        </w:rPr>
      </w:pPr>
      <w:r w:rsidRPr="00AB0314">
        <w:rPr>
          <w:color w:val="000000"/>
          <w:lang w:eastAsia="en-US"/>
        </w:rPr>
        <w:t>соответствие изделия заданным характеристикам;</w:t>
      </w:r>
    </w:p>
    <w:p w:rsidR="00AB0314" w:rsidRPr="00AB0314" w:rsidRDefault="00AB0314" w:rsidP="0064334F">
      <w:pPr>
        <w:pStyle w:val="a6"/>
        <w:ind w:left="567" w:right="173" w:firstLine="567"/>
        <w:jc w:val="both"/>
        <w:rPr>
          <w:color w:val="000000"/>
          <w:lang w:eastAsia="en-US"/>
        </w:rPr>
      </w:pPr>
      <w:r w:rsidRPr="00AB0314">
        <w:rPr>
          <w:color w:val="000000"/>
          <w:lang w:eastAsia="en-US"/>
        </w:rPr>
        <w:t>внесение творческих элементов в конструкцию или технологию изготовления изделия.</w:t>
      </w:r>
      <w:r w:rsidRPr="00AB0314">
        <w:rPr>
          <w:noProof/>
          <w:color w:val="000000"/>
        </w:rPr>
        <w:drawing>
          <wp:inline distT="0" distB="0" distL="0" distR="0">
            <wp:extent cx="31750" cy="95250"/>
            <wp:effectExtent l="0" t="0" r="635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6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750" cy="95250"/>
                    </a:xfrm>
                    <a:prstGeom prst="rect">
                      <a:avLst/>
                    </a:prstGeom>
                    <a:noFill/>
                    <a:ln>
                      <a:noFill/>
                    </a:ln>
                  </pic:spPr>
                </pic:pic>
              </a:graphicData>
            </a:graphic>
          </wp:inline>
        </w:drawing>
      </w:r>
    </w:p>
    <w:p w:rsidR="00AB0314" w:rsidRPr="00AB0314" w:rsidRDefault="00AB0314" w:rsidP="0064334F">
      <w:pPr>
        <w:pStyle w:val="a6"/>
        <w:ind w:left="567" w:right="173" w:firstLine="567"/>
        <w:jc w:val="both"/>
        <w:rPr>
          <w:color w:val="000000"/>
          <w:lang w:eastAsia="en-US"/>
        </w:rPr>
      </w:pPr>
    </w:p>
    <w:p w:rsidR="00AB0314" w:rsidRPr="00AB0314" w:rsidRDefault="00AB0314" w:rsidP="0064334F">
      <w:pPr>
        <w:pStyle w:val="a6"/>
        <w:ind w:left="567" w:right="173" w:firstLine="567"/>
        <w:jc w:val="both"/>
        <w:rPr>
          <w:color w:val="000000"/>
          <w:lang w:eastAsia="en-US"/>
        </w:rPr>
      </w:pPr>
      <w:r w:rsidRPr="00AB0314">
        <w:rPr>
          <w:color w:val="000000"/>
          <w:lang w:eastAsia="en-US"/>
        </w:rPr>
        <w:t>В заданиях проектного характера обращается внимание на:</w:t>
      </w:r>
      <w:r w:rsidRPr="00AB0314">
        <w:rPr>
          <w:noProof/>
          <w:color w:val="000000"/>
        </w:rPr>
        <w:drawing>
          <wp:inline distT="0" distB="0" distL="0" distR="0">
            <wp:extent cx="6350" cy="63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AB0314" w:rsidRPr="00AB0314" w:rsidRDefault="00AB0314" w:rsidP="0064334F">
      <w:pPr>
        <w:pStyle w:val="a6"/>
        <w:ind w:left="567" w:right="173" w:firstLine="567"/>
        <w:jc w:val="both"/>
        <w:rPr>
          <w:color w:val="000000"/>
          <w:lang w:eastAsia="en-US"/>
        </w:rPr>
      </w:pPr>
      <w:r w:rsidRPr="00AB0314">
        <w:rPr>
          <w:color w:val="000000"/>
          <w:lang w:eastAsia="en-US"/>
        </w:rPr>
        <w:t>умение принять поставленную задачу;</w:t>
      </w:r>
    </w:p>
    <w:p w:rsidR="00AB0314" w:rsidRPr="00AB0314" w:rsidRDefault="00AB0314" w:rsidP="0064334F">
      <w:pPr>
        <w:pStyle w:val="a6"/>
        <w:ind w:left="567" w:right="173" w:firstLine="567"/>
        <w:jc w:val="both"/>
        <w:rPr>
          <w:color w:val="000000"/>
          <w:lang w:eastAsia="en-US"/>
        </w:rPr>
      </w:pPr>
      <w:r w:rsidRPr="00AB0314">
        <w:rPr>
          <w:color w:val="000000"/>
          <w:lang w:eastAsia="en-US"/>
        </w:rPr>
        <w:t>умение искать и отбирать необходимую информацию; - умение изготовлять изделие по заданным параметрам;</w:t>
      </w:r>
    </w:p>
    <w:p w:rsidR="00AB0314" w:rsidRPr="00AB0314" w:rsidRDefault="00AB0314" w:rsidP="0064334F">
      <w:pPr>
        <w:pStyle w:val="a6"/>
        <w:ind w:left="567" w:right="173" w:firstLine="567"/>
        <w:jc w:val="both"/>
        <w:rPr>
          <w:color w:val="000000"/>
          <w:lang w:eastAsia="en-US"/>
        </w:rPr>
      </w:pPr>
      <w:r w:rsidRPr="00AB0314">
        <w:rPr>
          <w:color w:val="000000"/>
          <w:lang w:eastAsia="en-US"/>
        </w:rPr>
        <w:lastRenderedPageBreak/>
        <w:t>умение оформлять сообщение;</w:t>
      </w:r>
    </w:p>
    <w:p w:rsidR="00AB0314" w:rsidRPr="00AB0314" w:rsidRDefault="00AB0314" w:rsidP="0064334F">
      <w:pPr>
        <w:pStyle w:val="a6"/>
        <w:ind w:left="567" w:right="173" w:firstLine="567"/>
        <w:jc w:val="both"/>
        <w:rPr>
          <w:color w:val="000000"/>
          <w:lang w:eastAsia="en-US"/>
        </w:rPr>
      </w:pPr>
      <w:r w:rsidRPr="00AB0314">
        <w:rPr>
          <w:color w:val="000000"/>
          <w:lang w:eastAsia="en-US"/>
        </w:rPr>
        <w:t>умение выполнять свою роль в группе;</w:t>
      </w:r>
    </w:p>
    <w:p w:rsidR="00AB0314" w:rsidRPr="00AB0314" w:rsidRDefault="00AB0314" w:rsidP="0064334F">
      <w:pPr>
        <w:pStyle w:val="a6"/>
        <w:ind w:left="567" w:right="173" w:firstLine="567"/>
        <w:jc w:val="both"/>
        <w:rPr>
          <w:color w:val="000000"/>
          <w:lang w:eastAsia="en-US"/>
        </w:rPr>
      </w:pPr>
      <w:r w:rsidRPr="00AB0314">
        <w:rPr>
          <w:color w:val="000000"/>
          <w:lang w:eastAsia="en-US"/>
        </w:rPr>
        <w:t>умение защищать проект.</w:t>
      </w:r>
    </w:p>
    <w:p w:rsidR="00AB0314" w:rsidRPr="00AB0314" w:rsidRDefault="00AB0314" w:rsidP="0064334F">
      <w:pPr>
        <w:pStyle w:val="a6"/>
        <w:ind w:left="567" w:right="173" w:firstLine="567"/>
        <w:jc w:val="both"/>
        <w:rPr>
          <w:b/>
          <w:color w:val="000000"/>
          <w:lang w:eastAsia="en-US"/>
        </w:rPr>
      </w:pPr>
    </w:p>
    <w:p w:rsidR="00AB0314" w:rsidRPr="00AB0314" w:rsidRDefault="00AB0314" w:rsidP="0064334F">
      <w:pPr>
        <w:pStyle w:val="a6"/>
        <w:ind w:left="567" w:right="173" w:firstLine="567"/>
        <w:jc w:val="both"/>
        <w:rPr>
          <w:b/>
          <w:color w:val="000000"/>
          <w:lang w:eastAsia="en-US"/>
        </w:rPr>
      </w:pPr>
      <w:r w:rsidRPr="00AB0314">
        <w:rPr>
          <w:b/>
          <w:color w:val="000000"/>
          <w:lang w:eastAsia="en-US"/>
        </w:rPr>
        <w:t>Контроль и оценка планируемых результатов</w:t>
      </w:r>
    </w:p>
    <w:p w:rsidR="00AB0314" w:rsidRPr="00AB0314" w:rsidRDefault="00AB0314" w:rsidP="0064334F">
      <w:pPr>
        <w:pStyle w:val="a6"/>
        <w:ind w:left="567" w:right="173" w:firstLine="567"/>
        <w:jc w:val="both"/>
        <w:rPr>
          <w:color w:val="000000"/>
          <w:lang w:eastAsia="en-US"/>
        </w:rPr>
      </w:pPr>
      <w:r w:rsidRPr="00AB0314">
        <w:rPr>
          <w:color w:val="000000"/>
          <w:lang w:eastAsia="en-US"/>
        </w:rPr>
        <w:t>Для отслеживания результатов предусматриваются следующие формы контроля:</w:t>
      </w:r>
      <w:r w:rsidRPr="00AB0314">
        <w:rPr>
          <w:noProof/>
          <w:color w:val="000000"/>
        </w:rPr>
        <w:drawing>
          <wp:inline distT="0" distB="0" distL="0" distR="0">
            <wp:extent cx="19050" cy="571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8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50" cy="57150"/>
                    </a:xfrm>
                    <a:prstGeom prst="rect">
                      <a:avLst/>
                    </a:prstGeom>
                    <a:noFill/>
                    <a:ln>
                      <a:noFill/>
                    </a:ln>
                  </pic:spPr>
                </pic:pic>
              </a:graphicData>
            </a:graphic>
          </wp:inline>
        </w:drawing>
      </w:r>
    </w:p>
    <w:p w:rsidR="00AB0314" w:rsidRPr="00AB0314" w:rsidRDefault="00AB0314" w:rsidP="0064334F">
      <w:pPr>
        <w:pStyle w:val="a6"/>
        <w:ind w:left="567" w:right="173" w:firstLine="567"/>
        <w:jc w:val="both"/>
        <w:rPr>
          <w:color w:val="000000"/>
          <w:lang w:eastAsia="en-US"/>
        </w:rPr>
      </w:pPr>
      <w:r w:rsidRPr="00AB0314">
        <w:rPr>
          <w:color w:val="000000"/>
          <w:lang w:eastAsia="en-US"/>
        </w:rPr>
        <w:t>1. Стартовый, позволяющий определить исходный уровень развития учащихся.</w:t>
      </w:r>
      <w:r w:rsidRPr="00AB0314">
        <w:rPr>
          <w:noProof/>
          <w:color w:val="000000"/>
        </w:rPr>
        <w:drawing>
          <wp:inline distT="0" distB="0" distL="0" distR="0">
            <wp:extent cx="6350" cy="571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8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0" cy="57150"/>
                    </a:xfrm>
                    <a:prstGeom prst="rect">
                      <a:avLst/>
                    </a:prstGeom>
                    <a:noFill/>
                    <a:ln>
                      <a:noFill/>
                    </a:ln>
                  </pic:spPr>
                </pic:pic>
              </a:graphicData>
            </a:graphic>
          </wp:inline>
        </w:drawing>
      </w:r>
    </w:p>
    <w:p w:rsidR="00AB0314" w:rsidRPr="00AB0314" w:rsidRDefault="00AB0314" w:rsidP="0064334F">
      <w:pPr>
        <w:pStyle w:val="a6"/>
        <w:ind w:left="567" w:right="173" w:firstLine="567"/>
        <w:jc w:val="both"/>
        <w:rPr>
          <w:color w:val="000000"/>
          <w:lang w:eastAsia="en-US"/>
        </w:rPr>
      </w:pPr>
      <w:r w:rsidRPr="00AB0314">
        <w:rPr>
          <w:color w:val="000000"/>
          <w:lang w:eastAsia="en-US"/>
        </w:rPr>
        <w:t>2. Текущий:</w:t>
      </w:r>
    </w:p>
    <w:p w:rsidR="00AB0314" w:rsidRPr="00AB0314" w:rsidRDefault="00AB0314" w:rsidP="0064334F">
      <w:pPr>
        <w:pStyle w:val="a6"/>
        <w:ind w:left="567" w:right="173" w:firstLine="567"/>
        <w:jc w:val="both"/>
        <w:rPr>
          <w:color w:val="000000"/>
          <w:lang w:eastAsia="en-US"/>
        </w:rPr>
      </w:pPr>
      <w:r w:rsidRPr="00AB0314">
        <w:rPr>
          <w:color w:val="000000"/>
          <w:lang w:eastAsia="en-US"/>
        </w:rPr>
        <w:t xml:space="preserve">- прогностический, то есть проигрывание всех операций учебного действия до начала его </w:t>
      </w:r>
      <w:r w:rsidRPr="00AB0314">
        <w:rPr>
          <w:noProof/>
          <w:color w:val="000000"/>
        </w:rPr>
        <w:drawing>
          <wp:inline distT="0" distB="0" distL="0" distR="0">
            <wp:extent cx="12700" cy="69850"/>
            <wp:effectExtent l="0" t="0" r="635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8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700" cy="69850"/>
                    </a:xfrm>
                    <a:prstGeom prst="rect">
                      <a:avLst/>
                    </a:prstGeom>
                    <a:noFill/>
                    <a:ln>
                      <a:noFill/>
                    </a:ln>
                  </pic:spPr>
                </pic:pic>
              </a:graphicData>
            </a:graphic>
          </wp:inline>
        </w:drawing>
      </w:r>
      <w:r w:rsidRPr="00AB0314">
        <w:rPr>
          <w:color w:val="000000"/>
          <w:lang w:eastAsia="en-US"/>
        </w:rPr>
        <w:t>реального выполнения;</w:t>
      </w:r>
      <w:r w:rsidRPr="00AB0314">
        <w:rPr>
          <w:noProof/>
          <w:color w:val="000000"/>
        </w:rPr>
        <w:drawing>
          <wp:inline distT="0" distB="0" distL="0" distR="0">
            <wp:extent cx="6350" cy="63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AB0314" w:rsidRPr="00AB0314" w:rsidRDefault="00AB0314" w:rsidP="0064334F">
      <w:pPr>
        <w:pStyle w:val="a6"/>
        <w:ind w:left="567" w:right="173" w:firstLine="567"/>
        <w:jc w:val="both"/>
        <w:rPr>
          <w:color w:val="000000"/>
          <w:lang w:eastAsia="en-US"/>
        </w:rPr>
      </w:pPr>
      <w:r w:rsidRPr="00AB0314">
        <w:rPr>
          <w:color w:val="000000"/>
          <w:lang w:eastAsia="en-US"/>
        </w:rPr>
        <w:t xml:space="preserve">- пооперационный, то есть контроль за правильностью, полнотой и последовательностью </w:t>
      </w:r>
      <w:r w:rsidRPr="00AB0314">
        <w:rPr>
          <w:noProof/>
          <w:color w:val="000000"/>
        </w:rPr>
        <w:drawing>
          <wp:inline distT="0" distB="0" distL="0" distR="0">
            <wp:extent cx="6350" cy="63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AB0314">
        <w:rPr>
          <w:color w:val="000000"/>
          <w:lang w:eastAsia="en-US"/>
        </w:rPr>
        <w:t>выполнения операций, входящих в состав действия;</w:t>
      </w:r>
    </w:p>
    <w:p w:rsidR="00AB0314" w:rsidRPr="00AB0314" w:rsidRDefault="00AB0314" w:rsidP="0064334F">
      <w:pPr>
        <w:pStyle w:val="a6"/>
        <w:ind w:left="567" w:right="173" w:firstLine="567"/>
        <w:jc w:val="both"/>
        <w:rPr>
          <w:color w:val="000000"/>
          <w:lang w:eastAsia="en-US"/>
        </w:rPr>
      </w:pPr>
      <w:r w:rsidRPr="00AB0314">
        <w:rPr>
          <w:color w:val="000000"/>
          <w:lang w:eastAsia="en-US"/>
        </w:rPr>
        <w:t xml:space="preserve">- рефлексивный, контроль, обращенный на ориентировочную основу, «план» действия и </w:t>
      </w:r>
      <w:r w:rsidRPr="00AB0314">
        <w:rPr>
          <w:noProof/>
          <w:color w:val="000000"/>
        </w:rPr>
        <w:drawing>
          <wp:inline distT="0" distB="0" distL="0" distR="0">
            <wp:extent cx="19050" cy="825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9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050" cy="82550"/>
                    </a:xfrm>
                    <a:prstGeom prst="rect">
                      <a:avLst/>
                    </a:prstGeom>
                    <a:noFill/>
                    <a:ln>
                      <a:noFill/>
                    </a:ln>
                  </pic:spPr>
                </pic:pic>
              </a:graphicData>
            </a:graphic>
          </wp:inline>
        </w:drawing>
      </w:r>
      <w:r w:rsidRPr="00AB0314">
        <w:rPr>
          <w:color w:val="000000"/>
          <w:lang w:eastAsia="en-US"/>
        </w:rPr>
        <w:t>опирающийся на понимание принципов его построения;</w:t>
      </w:r>
    </w:p>
    <w:p w:rsidR="00AB0314" w:rsidRPr="00AB0314" w:rsidRDefault="00AB0314" w:rsidP="0064334F">
      <w:pPr>
        <w:pStyle w:val="a6"/>
        <w:ind w:left="567" w:right="173" w:firstLine="567"/>
        <w:jc w:val="both"/>
        <w:rPr>
          <w:color w:val="000000"/>
          <w:lang w:eastAsia="en-US"/>
        </w:rPr>
      </w:pPr>
      <w:r w:rsidRPr="00AB0314">
        <w:rPr>
          <w:color w:val="000000"/>
          <w:lang w:eastAsia="en-US"/>
        </w:rPr>
        <w:t xml:space="preserve">- контроль по результату, который проводится после осуществления учебного действия </w:t>
      </w:r>
      <w:r w:rsidRPr="00AB0314">
        <w:rPr>
          <w:noProof/>
          <w:color w:val="000000"/>
        </w:rPr>
        <w:drawing>
          <wp:inline distT="0" distB="0" distL="0" distR="0">
            <wp:extent cx="19050" cy="31750"/>
            <wp:effectExtent l="0" t="0" r="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9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050" cy="31750"/>
                    </a:xfrm>
                    <a:prstGeom prst="rect">
                      <a:avLst/>
                    </a:prstGeom>
                    <a:noFill/>
                    <a:ln>
                      <a:noFill/>
                    </a:ln>
                  </pic:spPr>
                </pic:pic>
              </a:graphicData>
            </a:graphic>
          </wp:inline>
        </w:drawing>
      </w:r>
      <w:r w:rsidRPr="00AB0314">
        <w:rPr>
          <w:color w:val="000000"/>
          <w:lang w:eastAsia="en-US"/>
        </w:rPr>
        <w:t>методом сравнения фактических результатов или выполненных операций с образцом</w:t>
      </w:r>
    </w:p>
    <w:p w:rsidR="00AB0314" w:rsidRPr="00AB0314" w:rsidRDefault="00AB0314" w:rsidP="0064334F">
      <w:pPr>
        <w:pStyle w:val="a6"/>
        <w:ind w:left="567" w:right="173" w:firstLine="567"/>
        <w:jc w:val="both"/>
        <w:rPr>
          <w:color w:val="000000"/>
          <w:lang w:eastAsia="en-US"/>
        </w:rPr>
      </w:pPr>
      <w:r w:rsidRPr="00AB0314">
        <w:rPr>
          <w:noProof/>
          <w:color w:val="000000"/>
        </w:rPr>
        <w:drawing>
          <wp:inline distT="0" distB="0" distL="0" distR="0">
            <wp:extent cx="6350" cy="63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AB0314" w:rsidRPr="00AB0314" w:rsidRDefault="00AB0314" w:rsidP="0064334F">
      <w:pPr>
        <w:pStyle w:val="a6"/>
        <w:ind w:left="567" w:right="173" w:firstLine="567"/>
        <w:jc w:val="both"/>
        <w:rPr>
          <w:color w:val="000000"/>
          <w:lang w:eastAsia="en-US"/>
        </w:rPr>
      </w:pPr>
      <w:r w:rsidRPr="00AB0314">
        <w:rPr>
          <w:color w:val="000000"/>
          <w:lang w:eastAsia="en-US"/>
        </w:rPr>
        <w:t xml:space="preserve">1. Итоговый контроль в формах </w:t>
      </w:r>
    </w:p>
    <w:p w:rsidR="00AB0314" w:rsidRPr="00AB0314" w:rsidRDefault="00AB0314" w:rsidP="0064334F">
      <w:pPr>
        <w:pStyle w:val="a6"/>
        <w:ind w:left="567" w:right="173" w:firstLine="567"/>
        <w:jc w:val="both"/>
        <w:rPr>
          <w:color w:val="000000"/>
          <w:lang w:eastAsia="en-US"/>
        </w:rPr>
      </w:pPr>
      <w:r w:rsidRPr="00AB0314">
        <w:rPr>
          <w:color w:val="000000"/>
          <w:lang w:eastAsia="en-US"/>
        </w:rPr>
        <w:t xml:space="preserve">- тестирование; </w:t>
      </w:r>
    </w:p>
    <w:p w:rsidR="00AB0314" w:rsidRPr="00AB0314" w:rsidRDefault="00AB0314" w:rsidP="0064334F">
      <w:pPr>
        <w:pStyle w:val="a6"/>
        <w:ind w:left="567" w:right="173" w:firstLine="567"/>
        <w:jc w:val="both"/>
        <w:rPr>
          <w:color w:val="000000"/>
          <w:lang w:eastAsia="en-US"/>
        </w:rPr>
      </w:pPr>
      <w:r w:rsidRPr="00AB0314">
        <w:rPr>
          <w:noProof/>
          <w:color w:val="000000"/>
          <w:lang w:eastAsia="en-US"/>
        </w:rPr>
        <w:t xml:space="preserve">- </w:t>
      </w:r>
      <w:r w:rsidRPr="00AB0314">
        <w:rPr>
          <w:color w:val="000000"/>
          <w:lang w:eastAsia="en-US"/>
        </w:rPr>
        <w:t xml:space="preserve">практические работы; </w:t>
      </w:r>
    </w:p>
    <w:p w:rsidR="00AB0314" w:rsidRPr="00AB0314" w:rsidRDefault="00AB0314" w:rsidP="0064334F">
      <w:pPr>
        <w:pStyle w:val="a6"/>
        <w:ind w:left="567" w:right="173" w:firstLine="567"/>
        <w:jc w:val="both"/>
        <w:rPr>
          <w:color w:val="000000"/>
          <w:lang w:eastAsia="en-US"/>
        </w:rPr>
      </w:pPr>
      <w:r w:rsidRPr="00AB0314">
        <w:rPr>
          <w:noProof/>
          <w:color w:val="000000"/>
          <w:lang w:eastAsia="en-US"/>
        </w:rPr>
        <w:t xml:space="preserve">- </w:t>
      </w:r>
      <w:r w:rsidRPr="00AB0314">
        <w:rPr>
          <w:color w:val="000000"/>
          <w:lang w:eastAsia="en-US"/>
        </w:rPr>
        <w:t>творческие работы учащихся;</w:t>
      </w:r>
    </w:p>
    <w:p w:rsidR="00AB0314" w:rsidRPr="00AB0314" w:rsidRDefault="00AB0314" w:rsidP="0064334F">
      <w:pPr>
        <w:pStyle w:val="a6"/>
        <w:ind w:left="567" w:right="173" w:firstLine="567"/>
        <w:jc w:val="both"/>
        <w:rPr>
          <w:color w:val="000000"/>
          <w:lang w:eastAsia="en-US"/>
        </w:rPr>
      </w:pPr>
      <w:r w:rsidRPr="00AB0314">
        <w:rPr>
          <w:color w:val="000000"/>
          <w:lang w:eastAsia="en-US"/>
        </w:rPr>
        <w:t>Самооценка и самоконтроль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w:t>
      </w:r>
    </w:p>
    <w:p w:rsidR="00AB0314" w:rsidRPr="00AB0314" w:rsidRDefault="00AB0314" w:rsidP="0064334F">
      <w:pPr>
        <w:pStyle w:val="a6"/>
        <w:ind w:left="567" w:right="173" w:firstLine="567"/>
        <w:jc w:val="both"/>
        <w:rPr>
          <w:color w:val="000000"/>
          <w:lang w:eastAsia="en-US"/>
        </w:rPr>
      </w:pPr>
      <w:r w:rsidRPr="00AB0314">
        <w:rPr>
          <w:color w:val="000000"/>
          <w:lang w:eastAsia="en-US"/>
        </w:rPr>
        <w:t xml:space="preserve">Оценка деятельности учащихся осуществляется в конце каждого урока. Работы оцениваются </w:t>
      </w:r>
      <w:r w:rsidRPr="00AB0314">
        <w:rPr>
          <w:noProof/>
          <w:color w:val="000000"/>
        </w:rPr>
        <w:drawing>
          <wp:inline distT="0" distB="0" distL="0" distR="0">
            <wp:extent cx="12700" cy="190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9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700" cy="19050"/>
                    </a:xfrm>
                    <a:prstGeom prst="rect">
                      <a:avLst/>
                    </a:prstGeom>
                    <a:noFill/>
                    <a:ln>
                      <a:noFill/>
                    </a:ln>
                  </pic:spPr>
                </pic:pic>
              </a:graphicData>
            </a:graphic>
          </wp:inline>
        </w:drawing>
      </w:r>
      <w:r w:rsidRPr="00AB0314">
        <w:rPr>
          <w:color w:val="000000"/>
          <w:lang w:eastAsia="en-US"/>
        </w:rPr>
        <w:t>по следующим критериям:</w:t>
      </w:r>
    </w:p>
    <w:p w:rsidR="00AB0314" w:rsidRPr="00AB0314" w:rsidRDefault="00AB0314" w:rsidP="0064334F">
      <w:pPr>
        <w:pStyle w:val="a6"/>
        <w:ind w:left="567" w:right="173" w:firstLine="567"/>
        <w:jc w:val="both"/>
        <w:rPr>
          <w:color w:val="000000"/>
          <w:lang w:eastAsia="en-US"/>
        </w:rPr>
      </w:pPr>
      <w:r w:rsidRPr="00AB0314">
        <w:rPr>
          <w:color w:val="000000"/>
          <w:lang w:eastAsia="en-US"/>
        </w:rPr>
        <w:t xml:space="preserve">- качество выполнения изучаемых на уроке приемов, операций и работы в целом; </w:t>
      </w:r>
      <w:r w:rsidRPr="00AB0314">
        <w:rPr>
          <w:noProof/>
          <w:color w:val="000000"/>
        </w:rPr>
        <w:drawing>
          <wp:inline distT="0" distB="0" distL="0" distR="0">
            <wp:extent cx="19050" cy="31750"/>
            <wp:effectExtent l="0" t="0" r="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9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050" cy="31750"/>
                    </a:xfrm>
                    <a:prstGeom prst="rect">
                      <a:avLst/>
                    </a:prstGeom>
                    <a:noFill/>
                    <a:ln>
                      <a:noFill/>
                    </a:ln>
                  </pic:spPr>
                </pic:pic>
              </a:graphicData>
            </a:graphic>
          </wp:inline>
        </w:drawing>
      </w:r>
      <w:r w:rsidRPr="00AB0314">
        <w:rPr>
          <w:noProof/>
          <w:color w:val="000000"/>
        </w:rPr>
        <w:drawing>
          <wp:inline distT="0" distB="0" distL="0" distR="0">
            <wp:extent cx="44450" cy="381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0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4450" cy="38100"/>
                    </a:xfrm>
                    <a:prstGeom prst="rect">
                      <a:avLst/>
                    </a:prstGeom>
                    <a:noFill/>
                    <a:ln>
                      <a:noFill/>
                    </a:ln>
                  </pic:spPr>
                </pic:pic>
              </a:graphicData>
            </a:graphic>
          </wp:inline>
        </w:drawing>
      </w:r>
      <w:r w:rsidRPr="00AB0314">
        <w:rPr>
          <w:color w:val="000000"/>
          <w:lang w:eastAsia="en-US"/>
        </w:rPr>
        <w:t>степень самостоятельности;</w:t>
      </w:r>
    </w:p>
    <w:p w:rsidR="00AB0314" w:rsidRPr="00AB0314" w:rsidRDefault="00AB0314" w:rsidP="0064334F">
      <w:pPr>
        <w:pStyle w:val="a6"/>
        <w:ind w:left="567" w:right="173" w:firstLine="567"/>
        <w:jc w:val="both"/>
        <w:rPr>
          <w:noProof/>
          <w:color w:val="000000"/>
          <w:lang w:eastAsia="en-US"/>
        </w:rPr>
      </w:pPr>
      <w:r w:rsidRPr="00AB0314">
        <w:rPr>
          <w:color w:val="000000"/>
          <w:lang w:eastAsia="en-US"/>
        </w:rPr>
        <w:t>- уровень творческой деятельности (репродуктивный, частично продуктивный, продуктивный), найденные продуктивные технические и технологические решения.</w:t>
      </w:r>
      <w:r w:rsidRPr="00AB0314">
        <w:rPr>
          <w:noProof/>
          <w:color w:val="000000"/>
        </w:rPr>
        <w:drawing>
          <wp:inline distT="0" distB="0" distL="0" distR="0">
            <wp:extent cx="6350" cy="6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AB0314" w:rsidRPr="00AB0314" w:rsidRDefault="00AB0314" w:rsidP="0064334F">
      <w:pPr>
        <w:pStyle w:val="a6"/>
        <w:ind w:left="567" w:right="173" w:firstLine="567"/>
        <w:jc w:val="both"/>
        <w:rPr>
          <w:color w:val="000000"/>
          <w:lang w:eastAsia="en-US"/>
        </w:rPr>
      </w:pPr>
    </w:p>
    <w:p w:rsidR="00AB0314" w:rsidRPr="00AB0314" w:rsidRDefault="00AB0314" w:rsidP="0064334F">
      <w:pPr>
        <w:pStyle w:val="a6"/>
        <w:ind w:left="567" w:right="173" w:firstLine="567"/>
        <w:jc w:val="both"/>
        <w:rPr>
          <w:color w:val="000000"/>
          <w:lang w:eastAsia="en-US"/>
        </w:rPr>
      </w:pPr>
      <w:r w:rsidRPr="00AB0314">
        <w:rPr>
          <w:color w:val="000000"/>
          <w:lang w:eastAsia="en-US"/>
        </w:rPr>
        <w:t>Предпочтение отдаётся качественной оценке деятельности каждого ребенка на уроке, его творческим находкам в процессе наблюдений, размышлений и самореализации.</w:t>
      </w:r>
    </w:p>
    <w:p w:rsidR="00AB0314" w:rsidRPr="00AB0314" w:rsidRDefault="00AB0314" w:rsidP="0064334F">
      <w:pPr>
        <w:pStyle w:val="a6"/>
        <w:ind w:left="567" w:right="173" w:firstLine="567"/>
        <w:jc w:val="both"/>
        <w:rPr>
          <w:b/>
          <w:color w:val="000000"/>
          <w:lang w:eastAsia="en-US"/>
        </w:rPr>
      </w:pPr>
      <w:r w:rsidRPr="00AB0314">
        <w:rPr>
          <w:b/>
          <w:color w:val="000000"/>
          <w:lang w:eastAsia="en-US"/>
        </w:rPr>
        <w:t>Контроль образовательных результатов:</w:t>
      </w:r>
    </w:p>
    <w:p w:rsidR="00AB0314" w:rsidRPr="00AB0314" w:rsidRDefault="00AB0314" w:rsidP="0064334F">
      <w:pPr>
        <w:pStyle w:val="a6"/>
        <w:ind w:left="567" w:right="173" w:firstLine="567"/>
        <w:jc w:val="both"/>
        <w:rPr>
          <w:color w:val="000000"/>
          <w:lang w:eastAsia="en-US"/>
        </w:rPr>
      </w:pPr>
      <w:r w:rsidRPr="00AB0314">
        <w:rPr>
          <w:color w:val="000000"/>
          <w:lang w:eastAsia="en-US"/>
        </w:rPr>
        <w:t>Деятельность учащихся на уроках двусторонняя по своему характеру. Она включает творческую мыслительную работу и практическую часть по реализации замысла. Качество каждой из составляющих часто не совпадает, и поэтому зачастую не может быть одной отметки за урок. Для успешного продвижения ребенка в его развитии важна как оценка качества его деятельности на уроке, так и оценка, отражающая его творческие поиски и находки в процессе созерцания, размышления и самореализации. Оценивают освоенные предметные знания и умения, а также универсальные учебные действия. Результаты практического труда могут быть оценены по следующим критериям: качество выполнения отдельных (изучаемых на уроке) приемов и операций и работы в целом. Показателем уровня сформированности универсальных учебных действий является степень самостоятельности, характер деятельности (репродуктивная или продуктивная). Творческие поиски и находки поощряются в словесной одобрительной форме.</w:t>
      </w:r>
    </w:p>
    <w:p w:rsidR="00AB0314" w:rsidRPr="00AB0314" w:rsidRDefault="00AB0314" w:rsidP="0064334F">
      <w:pPr>
        <w:pStyle w:val="a6"/>
        <w:ind w:left="567" w:right="173" w:firstLine="567"/>
        <w:jc w:val="both"/>
        <w:rPr>
          <w:color w:val="000000"/>
          <w:lang w:eastAsia="en-US"/>
        </w:rPr>
      </w:pPr>
      <w:r w:rsidRPr="00AB0314">
        <w:rPr>
          <w:color w:val="000000"/>
          <w:u w:val="single" w:color="000000"/>
          <w:lang w:eastAsia="en-US"/>
        </w:rPr>
        <w:t>Критерии и нормы отметки знаний и умений обучающихся:</w:t>
      </w:r>
    </w:p>
    <w:p w:rsidR="00AB0314" w:rsidRPr="00AB0314" w:rsidRDefault="00AB0314" w:rsidP="0064334F">
      <w:pPr>
        <w:pStyle w:val="a6"/>
        <w:ind w:left="567" w:right="173" w:firstLine="567"/>
        <w:jc w:val="both"/>
        <w:rPr>
          <w:color w:val="000000"/>
          <w:lang w:eastAsia="en-US"/>
        </w:rPr>
      </w:pPr>
      <w:r w:rsidRPr="00AB0314">
        <w:rPr>
          <w:color w:val="000000"/>
          <w:lang w:eastAsia="en-US"/>
        </w:rPr>
        <w:t>Отметка «5» ставится за</w:t>
      </w:r>
    </w:p>
    <w:p w:rsidR="00AB0314" w:rsidRPr="00AB0314" w:rsidRDefault="00AB0314" w:rsidP="0064334F">
      <w:pPr>
        <w:pStyle w:val="a6"/>
        <w:ind w:left="567" w:right="173" w:firstLine="567"/>
        <w:jc w:val="both"/>
        <w:rPr>
          <w:color w:val="000000"/>
          <w:lang w:eastAsia="en-US"/>
        </w:rPr>
      </w:pPr>
      <w:r w:rsidRPr="00AB0314">
        <w:rPr>
          <w:color w:val="000000"/>
          <w:lang w:eastAsia="en-US"/>
        </w:rPr>
        <w:t>1. показанные знания выше объема стандарта и программы;</w:t>
      </w:r>
    </w:p>
    <w:p w:rsidR="00AB0314" w:rsidRPr="00AB0314" w:rsidRDefault="00AB0314" w:rsidP="0064334F">
      <w:pPr>
        <w:pStyle w:val="a6"/>
        <w:ind w:left="567" w:right="173" w:firstLine="567"/>
        <w:jc w:val="both"/>
        <w:rPr>
          <w:color w:val="000000"/>
          <w:lang w:eastAsia="en-US"/>
        </w:rPr>
      </w:pPr>
      <w:r w:rsidRPr="00AB0314">
        <w:rPr>
          <w:noProof/>
          <w:color w:val="000000"/>
        </w:rPr>
        <w:drawing>
          <wp:anchor distT="0" distB="0" distL="114300" distR="114300" simplePos="0" relativeHeight="487597056" behindDoc="0" locked="0" layoutInCell="1" allowOverlap="0">
            <wp:simplePos x="0" y="0"/>
            <wp:positionH relativeFrom="page">
              <wp:posOffset>7099300</wp:posOffset>
            </wp:positionH>
            <wp:positionV relativeFrom="page">
              <wp:posOffset>667385</wp:posOffset>
            </wp:positionV>
            <wp:extent cx="3175" cy="3175"/>
            <wp:effectExtent l="0" t="0" r="0" b="0"/>
            <wp:wrapSquare wrapText="bothSides"/>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314">
        <w:rPr>
          <w:noProof/>
          <w:color w:val="000000"/>
        </w:rPr>
        <w:drawing>
          <wp:anchor distT="0" distB="0" distL="114300" distR="114300" simplePos="0" relativeHeight="487598080" behindDoc="0" locked="0" layoutInCell="1" allowOverlap="0">
            <wp:simplePos x="0" y="0"/>
            <wp:positionH relativeFrom="page">
              <wp:posOffset>7099300</wp:posOffset>
            </wp:positionH>
            <wp:positionV relativeFrom="page">
              <wp:posOffset>1264920</wp:posOffset>
            </wp:positionV>
            <wp:extent cx="3175" cy="3175"/>
            <wp:effectExtent l="0" t="0" r="0" b="0"/>
            <wp:wrapSquare wrapText="bothSides"/>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314">
        <w:rPr>
          <w:color w:val="000000"/>
          <w:lang w:eastAsia="en-US"/>
        </w:rPr>
        <w:t>2. выполненную работу в полном объеме в соответствии с программой, отличным качеством на творческом уровне при соблюдении правил безопасной работы.</w:t>
      </w:r>
    </w:p>
    <w:p w:rsidR="00AB0314" w:rsidRPr="00AB0314" w:rsidRDefault="00AB0314" w:rsidP="0064334F">
      <w:pPr>
        <w:pStyle w:val="a6"/>
        <w:ind w:left="567" w:right="173" w:firstLine="567"/>
        <w:jc w:val="both"/>
        <w:rPr>
          <w:color w:val="000000"/>
          <w:lang w:eastAsia="en-US"/>
        </w:rPr>
      </w:pPr>
    </w:p>
    <w:p w:rsidR="00AB0314" w:rsidRPr="00AB0314" w:rsidRDefault="00AB0314" w:rsidP="0064334F">
      <w:pPr>
        <w:pStyle w:val="a6"/>
        <w:ind w:left="567" w:right="173" w:firstLine="567"/>
        <w:jc w:val="both"/>
        <w:rPr>
          <w:color w:val="000000"/>
          <w:lang w:eastAsia="en-US"/>
        </w:rPr>
      </w:pPr>
      <w:r w:rsidRPr="00AB0314">
        <w:rPr>
          <w:color w:val="000000"/>
          <w:lang w:eastAsia="en-US"/>
        </w:rPr>
        <w:t>Отметка «4» ставится за</w:t>
      </w:r>
    </w:p>
    <w:p w:rsidR="00AB0314" w:rsidRPr="00AB0314" w:rsidRDefault="00AB0314" w:rsidP="0064334F">
      <w:pPr>
        <w:pStyle w:val="a6"/>
        <w:ind w:left="567" w:right="173" w:firstLine="567"/>
        <w:jc w:val="both"/>
        <w:rPr>
          <w:color w:val="000000"/>
          <w:lang w:eastAsia="en-US"/>
        </w:rPr>
      </w:pPr>
      <w:r w:rsidRPr="00AB0314">
        <w:rPr>
          <w:color w:val="000000"/>
          <w:lang w:eastAsia="en-US"/>
        </w:rPr>
        <w:t>1. показанные теоретические знания в объеме стандарта и программы, усвоенные на аналитикосинтетическом уровне;</w:t>
      </w:r>
    </w:p>
    <w:p w:rsidR="00AB0314" w:rsidRPr="00AB0314" w:rsidRDefault="00AB0314" w:rsidP="0064334F">
      <w:pPr>
        <w:pStyle w:val="a6"/>
        <w:ind w:left="567" w:right="173" w:firstLine="567"/>
        <w:jc w:val="both"/>
        <w:rPr>
          <w:color w:val="000000"/>
          <w:lang w:eastAsia="en-US"/>
        </w:rPr>
      </w:pPr>
      <w:r w:rsidRPr="00AB0314">
        <w:rPr>
          <w:color w:val="000000"/>
          <w:lang w:eastAsia="en-US"/>
        </w:rPr>
        <w:lastRenderedPageBreak/>
        <w:t>2. выполненную работу в полном объеме в соответствии с программой на хорошем уровне, при соблюдении правил безопасной работы.</w:t>
      </w:r>
    </w:p>
    <w:p w:rsidR="00AB0314" w:rsidRPr="00AB0314" w:rsidRDefault="00AB0314" w:rsidP="0064334F">
      <w:pPr>
        <w:pStyle w:val="a6"/>
        <w:ind w:left="567" w:right="173" w:firstLine="567"/>
        <w:jc w:val="both"/>
        <w:rPr>
          <w:color w:val="000000"/>
          <w:lang w:eastAsia="en-US"/>
        </w:rPr>
      </w:pPr>
    </w:p>
    <w:p w:rsidR="00AB0314" w:rsidRPr="00AB0314" w:rsidRDefault="00AB0314" w:rsidP="0064334F">
      <w:pPr>
        <w:pStyle w:val="a6"/>
        <w:ind w:left="567" w:right="173" w:firstLine="567"/>
        <w:jc w:val="both"/>
        <w:rPr>
          <w:color w:val="000000"/>
          <w:lang w:eastAsia="en-US"/>
        </w:rPr>
      </w:pPr>
      <w:r w:rsidRPr="00AB0314">
        <w:rPr>
          <w:color w:val="000000"/>
          <w:lang w:eastAsia="en-US"/>
        </w:rPr>
        <w:t>Отметка «3» ставится за</w:t>
      </w:r>
    </w:p>
    <w:p w:rsidR="00AB0314" w:rsidRPr="00AB0314" w:rsidRDefault="00AB0314" w:rsidP="0064334F">
      <w:pPr>
        <w:pStyle w:val="a6"/>
        <w:ind w:left="567" w:right="173" w:firstLine="567"/>
        <w:jc w:val="both"/>
        <w:rPr>
          <w:color w:val="000000"/>
          <w:lang w:eastAsia="en-US"/>
        </w:rPr>
      </w:pPr>
      <w:r w:rsidRPr="00AB0314">
        <w:rPr>
          <w:color w:val="000000"/>
          <w:lang w:eastAsia="en-US"/>
        </w:rPr>
        <w:t>1. показанные теоретические знания в объеме стандарта и программы, усвоенные на репродуктивном уровне;</w:t>
      </w:r>
    </w:p>
    <w:p w:rsidR="00AB0314" w:rsidRPr="00AB0314" w:rsidRDefault="00AB0314" w:rsidP="0064334F">
      <w:pPr>
        <w:pStyle w:val="a6"/>
        <w:ind w:left="567" w:right="173" w:firstLine="567"/>
        <w:jc w:val="both"/>
        <w:rPr>
          <w:color w:val="000000"/>
          <w:lang w:eastAsia="en-US"/>
        </w:rPr>
      </w:pPr>
      <w:r w:rsidRPr="00AB0314">
        <w:rPr>
          <w:color w:val="000000"/>
          <w:lang w:eastAsia="en-US"/>
        </w:rPr>
        <w:t>2. выполненную работу в полном объеме в соответствии с программой и удовлетворительным качеством, при соблюдении правил безопасной работы.</w:t>
      </w:r>
    </w:p>
    <w:p w:rsidR="00AB0314" w:rsidRPr="00AB0314" w:rsidRDefault="00AB0314" w:rsidP="0064334F">
      <w:pPr>
        <w:pStyle w:val="a6"/>
        <w:ind w:left="567" w:right="173" w:firstLine="567"/>
        <w:jc w:val="both"/>
        <w:rPr>
          <w:color w:val="000000"/>
          <w:lang w:eastAsia="en-US"/>
        </w:rPr>
      </w:pPr>
    </w:p>
    <w:p w:rsidR="00AB0314" w:rsidRPr="00AB0314" w:rsidRDefault="00AB0314" w:rsidP="0064334F">
      <w:pPr>
        <w:pStyle w:val="a6"/>
        <w:ind w:left="567" w:right="173" w:firstLine="567"/>
        <w:jc w:val="both"/>
        <w:rPr>
          <w:color w:val="000000"/>
          <w:lang w:eastAsia="en-US"/>
        </w:rPr>
      </w:pPr>
      <w:r w:rsidRPr="00AB0314">
        <w:rPr>
          <w:color w:val="000000"/>
          <w:lang w:eastAsia="en-US"/>
        </w:rPr>
        <w:t>Отметка «2» ставится за</w:t>
      </w:r>
    </w:p>
    <w:p w:rsidR="00AB0314" w:rsidRPr="00AB0314" w:rsidRDefault="00AB0314" w:rsidP="0064334F">
      <w:pPr>
        <w:pStyle w:val="a6"/>
        <w:ind w:left="567" w:right="173" w:firstLine="567"/>
        <w:jc w:val="both"/>
        <w:rPr>
          <w:color w:val="000000"/>
          <w:lang w:eastAsia="en-US"/>
        </w:rPr>
      </w:pPr>
      <w:r w:rsidRPr="00AB0314">
        <w:rPr>
          <w:color w:val="000000"/>
          <w:lang w:eastAsia="en-US"/>
        </w:rPr>
        <w:t>1. не усвоение знаний в объеме стандарта и программы;</w:t>
      </w:r>
    </w:p>
    <w:p w:rsidR="00AB0314" w:rsidRPr="00AB0314" w:rsidRDefault="00AB0314" w:rsidP="0064334F">
      <w:pPr>
        <w:pStyle w:val="a6"/>
        <w:ind w:left="567" w:right="173" w:firstLine="567"/>
        <w:jc w:val="both"/>
        <w:rPr>
          <w:color w:val="000000"/>
          <w:lang w:eastAsia="en-US"/>
        </w:rPr>
      </w:pPr>
      <w:r w:rsidRPr="00AB0314">
        <w:rPr>
          <w:color w:val="000000"/>
          <w:lang w:eastAsia="en-US"/>
        </w:rPr>
        <w:t>2. не выполнение работы в полном объеме и плохим качеством, не выполняются правила безопасной работы.</w:t>
      </w:r>
    </w:p>
    <w:p w:rsidR="00AB0314" w:rsidRPr="00AB0314" w:rsidRDefault="00AB0314" w:rsidP="0064334F">
      <w:pPr>
        <w:pStyle w:val="a6"/>
        <w:ind w:left="567" w:right="173" w:firstLine="567"/>
        <w:jc w:val="both"/>
        <w:rPr>
          <w:b/>
          <w:color w:val="000000"/>
          <w:lang w:eastAsia="en-US"/>
        </w:rPr>
      </w:pPr>
    </w:p>
    <w:p w:rsidR="00AB0314" w:rsidRPr="00AB0314" w:rsidRDefault="00AB0314" w:rsidP="0064334F">
      <w:pPr>
        <w:pStyle w:val="a6"/>
        <w:ind w:left="567" w:right="173" w:firstLine="567"/>
        <w:jc w:val="both"/>
        <w:rPr>
          <w:b/>
          <w:color w:val="000000"/>
          <w:lang w:eastAsia="en-US"/>
        </w:rPr>
      </w:pPr>
      <w:r w:rsidRPr="00AB0314">
        <w:rPr>
          <w:b/>
          <w:color w:val="000000"/>
          <w:lang w:eastAsia="en-US"/>
        </w:rPr>
        <w:t>Физическая культура</w:t>
      </w:r>
    </w:p>
    <w:p w:rsidR="00AB0314" w:rsidRPr="00AB0314" w:rsidRDefault="00AB0314" w:rsidP="0064334F">
      <w:pPr>
        <w:pStyle w:val="a6"/>
        <w:ind w:left="567" w:right="173" w:firstLine="567"/>
        <w:jc w:val="both"/>
        <w:rPr>
          <w:color w:val="000000"/>
          <w:lang w:eastAsia="en-US"/>
        </w:rPr>
      </w:pPr>
      <w:r w:rsidRPr="00AB0314">
        <w:rPr>
          <w:color w:val="000000"/>
          <w:lang w:eastAsia="en-US"/>
        </w:rPr>
        <w:t>Система оценки по физической культуре имеет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AB0314" w:rsidRPr="00AB0314" w:rsidRDefault="00AB0314" w:rsidP="0064334F">
      <w:pPr>
        <w:spacing w:after="3" w:line="262" w:lineRule="auto"/>
        <w:ind w:left="567" w:right="173" w:firstLine="567"/>
        <w:jc w:val="both"/>
        <w:rPr>
          <w:b/>
          <w:color w:val="000000"/>
          <w:sz w:val="24"/>
          <w:szCs w:val="24"/>
        </w:rPr>
      </w:pPr>
      <w:r w:rsidRPr="00AB0314">
        <w:rPr>
          <w:b/>
          <w:color w:val="000000"/>
          <w:sz w:val="24"/>
          <w:szCs w:val="24"/>
        </w:rPr>
        <w:t>Оценка личностных результатов</w:t>
      </w:r>
    </w:p>
    <w:p w:rsidR="00AB0314" w:rsidRPr="00AB0314" w:rsidRDefault="00AB0314" w:rsidP="0064334F">
      <w:pPr>
        <w:spacing w:after="29" w:line="251" w:lineRule="auto"/>
        <w:ind w:left="567" w:right="173" w:firstLine="567"/>
        <w:jc w:val="both"/>
        <w:rPr>
          <w:color w:val="000000"/>
          <w:sz w:val="24"/>
          <w:szCs w:val="24"/>
        </w:rPr>
      </w:pPr>
      <w:r w:rsidRPr="00AB0314">
        <w:rPr>
          <w:color w:val="000000"/>
          <w:sz w:val="24"/>
          <w:szCs w:val="24"/>
        </w:rPr>
        <w:t>Личностные результаты обучающихся на ступени начального общего образования в полном соответствии с требованиями Стандарта не подлежат итоговой оценке.</w:t>
      </w:r>
    </w:p>
    <w:p w:rsidR="00AB0314" w:rsidRPr="00AB0314" w:rsidRDefault="00AB0314" w:rsidP="0064334F">
      <w:pPr>
        <w:spacing w:after="5" w:line="251" w:lineRule="auto"/>
        <w:ind w:left="567" w:right="173" w:firstLine="567"/>
        <w:jc w:val="both"/>
        <w:rPr>
          <w:noProof/>
          <w:color w:val="000000"/>
          <w:sz w:val="24"/>
          <w:szCs w:val="24"/>
        </w:rPr>
      </w:pPr>
      <w:r w:rsidRPr="00AB0314">
        <w:rPr>
          <w:color w:val="000000"/>
          <w:sz w:val="24"/>
          <w:szCs w:val="24"/>
        </w:rPr>
        <w:t xml:space="preserve">Однако можно использовать другую форму оценки личностных результатов обучающихся </w:t>
      </w:r>
      <w:r w:rsidRPr="00AB0314">
        <w:rPr>
          <w:noProof/>
          <w:color w:val="000000"/>
          <w:sz w:val="24"/>
          <w:szCs w:val="24"/>
        </w:rPr>
        <w:t>– оценка индивидуального прогресса его личностного развития.</w:t>
      </w:r>
    </w:p>
    <w:tbl>
      <w:tblPr>
        <w:tblpPr w:leftFromText="180" w:rightFromText="180" w:vertAnchor="text" w:horzAnchor="margin" w:tblpXSpec="center"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833"/>
      </w:tblGrid>
      <w:tr w:rsidR="008624F5" w:rsidRPr="00AB0314" w:rsidTr="008624F5">
        <w:tc>
          <w:tcPr>
            <w:tcW w:w="10485" w:type="dxa"/>
            <w:gridSpan w:val="2"/>
            <w:shd w:val="clear" w:color="auto" w:fill="auto"/>
          </w:tcPr>
          <w:p w:rsidR="008624F5" w:rsidRPr="00AB0314" w:rsidRDefault="008624F5" w:rsidP="008624F5">
            <w:pPr>
              <w:spacing w:after="5" w:line="251" w:lineRule="auto"/>
              <w:ind w:left="567" w:right="173" w:firstLine="567"/>
              <w:jc w:val="both"/>
              <w:rPr>
                <w:noProof/>
                <w:color w:val="000000"/>
                <w:sz w:val="24"/>
                <w:szCs w:val="24"/>
              </w:rPr>
            </w:pPr>
            <w:r w:rsidRPr="00AB0314">
              <w:rPr>
                <w:color w:val="000000"/>
                <w:sz w:val="24"/>
                <w:szCs w:val="24"/>
                <w:lang w:val="en-US"/>
              </w:rPr>
              <w:t>Процедура внутренней оценки</w:t>
            </w:r>
          </w:p>
        </w:tc>
      </w:tr>
      <w:tr w:rsidR="008624F5" w:rsidRPr="00AB0314" w:rsidTr="008624F5">
        <w:tc>
          <w:tcPr>
            <w:tcW w:w="3652" w:type="dxa"/>
            <w:shd w:val="clear" w:color="auto" w:fill="auto"/>
          </w:tcPr>
          <w:p w:rsidR="008624F5" w:rsidRPr="00AB0314" w:rsidRDefault="008624F5" w:rsidP="008624F5">
            <w:pPr>
              <w:spacing w:after="5" w:line="251" w:lineRule="auto"/>
              <w:ind w:left="32" w:right="173"/>
              <w:jc w:val="both"/>
              <w:rPr>
                <w:noProof/>
                <w:color w:val="000000"/>
                <w:sz w:val="24"/>
                <w:szCs w:val="24"/>
              </w:rPr>
            </w:pPr>
            <w:r w:rsidRPr="00AB0314">
              <w:rPr>
                <w:noProof/>
                <w:color w:val="000000"/>
                <w:sz w:val="24"/>
                <w:szCs w:val="24"/>
              </w:rPr>
              <w:t>Предмет оценки</w:t>
            </w:r>
          </w:p>
        </w:tc>
        <w:tc>
          <w:tcPr>
            <w:tcW w:w="6833" w:type="dxa"/>
            <w:shd w:val="clear" w:color="auto" w:fill="auto"/>
          </w:tcPr>
          <w:p w:rsidR="008624F5" w:rsidRPr="00AB0314" w:rsidRDefault="008624F5" w:rsidP="008624F5">
            <w:pPr>
              <w:spacing w:after="5" w:line="251" w:lineRule="auto"/>
              <w:ind w:left="58" w:right="173" w:firstLine="283"/>
              <w:jc w:val="both"/>
              <w:rPr>
                <w:noProof/>
                <w:color w:val="000000"/>
                <w:sz w:val="24"/>
                <w:szCs w:val="24"/>
              </w:rPr>
            </w:pPr>
            <w:r w:rsidRPr="00AB0314">
              <w:rPr>
                <w:noProof/>
                <w:color w:val="000000"/>
                <w:sz w:val="24"/>
                <w:szCs w:val="24"/>
              </w:rPr>
              <w:t>Сформированность отдельных личностных результатов (мотивация, внутренняя позиция школьника, основы гражданской идентичности, самооценка, знание моральных норм и суждений)</w:t>
            </w:r>
          </w:p>
        </w:tc>
      </w:tr>
      <w:tr w:rsidR="008624F5" w:rsidRPr="00AB0314" w:rsidTr="008624F5">
        <w:tc>
          <w:tcPr>
            <w:tcW w:w="3652" w:type="dxa"/>
            <w:shd w:val="clear" w:color="auto" w:fill="auto"/>
          </w:tcPr>
          <w:p w:rsidR="008624F5" w:rsidRPr="00AB0314" w:rsidRDefault="008624F5" w:rsidP="008624F5">
            <w:pPr>
              <w:spacing w:after="5" w:line="251" w:lineRule="auto"/>
              <w:ind w:left="32" w:right="173"/>
              <w:jc w:val="both"/>
              <w:rPr>
                <w:noProof/>
                <w:color w:val="000000"/>
                <w:sz w:val="24"/>
                <w:szCs w:val="24"/>
              </w:rPr>
            </w:pPr>
            <w:r w:rsidRPr="00AB0314">
              <w:rPr>
                <w:noProof/>
                <w:color w:val="000000"/>
                <w:sz w:val="24"/>
                <w:szCs w:val="24"/>
              </w:rPr>
              <w:t>Задача оценки данных результатов</w:t>
            </w:r>
          </w:p>
        </w:tc>
        <w:tc>
          <w:tcPr>
            <w:tcW w:w="6833" w:type="dxa"/>
            <w:shd w:val="clear" w:color="auto" w:fill="auto"/>
          </w:tcPr>
          <w:p w:rsidR="008624F5" w:rsidRPr="00AB0314" w:rsidRDefault="008624F5" w:rsidP="008624F5">
            <w:pPr>
              <w:spacing w:after="5" w:line="251" w:lineRule="auto"/>
              <w:ind w:left="58" w:right="173" w:firstLine="283"/>
              <w:jc w:val="both"/>
              <w:rPr>
                <w:noProof/>
                <w:color w:val="000000"/>
                <w:sz w:val="24"/>
                <w:szCs w:val="24"/>
              </w:rPr>
            </w:pPr>
            <w:r w:rsidRPr="00AB0314">
              <w:rPr>
                <w:noProof/>
                <w:color w:val="000000"/>
                <w:sz w:val="24"/>
                <w:szCs w:val="24"/>
              </w:rPr>
              <w:t>Оптимизация личностного развития обучающихся в процессе обучения на уроках физической культуры</w:t>
            </w:r>
          </w:p>
        </w:tc>
      </w:tr>
      <w:tr w:rsidR="008624F5" w:rsidRPr="00AB0314" w:rsidTr="008624F5">
        <w:tc>
          <w:tcPr>
            <w:tcW w:w="3652" w:type="dxa"/>
            <w:shd w:val="clear" w:color="auto" w:fill="auto"/>
          </w:tcPr>
          <w:p w:rsidR="008624F5" w:rsidRPr="00AB0314" w:rsidRDefault="008624F5" w:rsidP="008624F5">
            <w:pPr>
              <w:spacing w:after="5" w:line="251" w:lineRule="auto"/>
              <w:ind w:left="32" w:right="173"/>
              <w:jc w:val="both"/>
              <w:rPr>
                <w:noProof/>
                <w:color w:val="000000"/>
                <w:sz w:val="24"/>
                <w:szCs w:val="24"/>
              </w:rPr>
            </w:pPr>
            <w:r w:rsidRPr="00AB0314">
              <w:rPr>
                <w:noProof/>
                <w:color w:val="000000"/>
                <w:sz w:val="24"/>
                <w:szCs w:val="24"/>
              </w:rPr>
              <w:t>Субъекты оценочной деятельности</w:t>
            </w:r>
          </w:p>
        </w:tc>
        <w:tc>
          <w:tcPr>
            <w:tcW w:w="6833" w:type="dxa"/>
            <w:shd w:val="clear" w:color="auto" w:fill="auto"/>
          </w:tcPr>
          <w:p w:rsidR="008624F5" w:rsidRPr="00AB0314" w:rsidRDefault="008624F5" w:rsidP="008624F5">
            <w:pPr>
              <w:spacing w:after="5" w:line="251" w:lineRule="auto"/>
              <w:ind w:left="58" w:right="173" w:firstLine="283"/>
              <w:jc w:val="both"/>
              <w:rPr>
                <w:noProof/>
                <w:color w:val="000000"/>
                <w:sz w:val="24"/>
                <w:szCs w:val="24"/>
              </w:rPr>
            </w:pPr>
            <w:r w:rsidRPr="00AB0314">
              <w:rPr>
                <w:noProof/>
                <w:color w:val="000000"/>
                <w:sz w:val="24"/>
                <w:szCs w:val="24"/>
              </w:rPr>
              <w:t>Учитель, обучающийся</w:t>
            </w:r>
          </w:p>
        </w:tc>
      </w:tr>
      <w:tr w:rsidR="008624F5" w:rsidRPr="00AB0314" w:rsidTr="008624F5">
        <w:tc>
          <w:tcPr>
            <w:tcW w:w="3652" w:type="dxa"/>
            <w:shd w:val="clear" w:color="auto" w:fill="auto"/>
          </w:tcPr>
          <w:p w:rsidR="008624F5" w:rsidRPr="00AB0314" w:rsidRDefault="008624F5" w:rsidP="008624F5">
            <w:pPr>
              <w:spacing w:after="5" w:line="251" w:lineRule="auto"/>
              <w:ind w:left="32" w:right="173"/>
              <w:jc w:val="both"/>
              <w:rPr>
                <w:noProof/>
                <w:color w:val="000000"/>
                <w:sz w:val="24"/>
                <w:szCs w:val="24"/>
              </w:rPr>
            </w:pPr>
            <w:r w:rsidRPr="00AB0314">
              <w:rPr>
                <w:noProof/>
                <w:color w:val="000000"/>
                <w:sz w:val="24"/>
                <w:szCs w:val="24"/>
              </w:rPr>
              <w:t>Форма проведения процедуры</w:t>
            </w:r>
          </w:p>
        </w:tc>
        <w:tc>
          <w:tcPr>
            <w:tcW w:w="6833" w:type="dxa"/>
            <w:shd w:val="clear" w:color="auto" w:fill="auto"/>
          </w:tcPr>
          <w:p w:rsidR="008624F5" w:rsidRPr="00AB0314" w:rsidRDefault="008624F5" w:rsidP="008624F5">
            <w:pPr>
              <w:spacing w:after="5" w:line="251" w:lineRule="auto"/>
              <w:ind w:left="58" w:right="173" w:firstLine="283"/>
              <w:jc w:val="both"/>
              <w:rPr>
                <w:noProof/>
                <w:color w:val="000000"/>
                <w:sz w:val="24"/>
                <w:szCs w:val="24"/>
              </w:rPr>
            </w:pPr>
            <w:r w:rsidRPr="00AB0314">
              <w:rPr>
                <w:noProof/>
                <w:color w:val="000000"/>
                <w:sz w:val="24"/>
                <w:szCs w:val="24"/>
              </w:rPr>
              <w:t>Персонифицированные мониторинговые исследования проводит учитель физической культуры в рамках изучения индивидуального развития личности в ходе учебно-воспитательного процесса</w:t>
            </w:r>
          </w:p>
        </w:tc>
      </w:tr>
      <w:tr w:rsidR="008624F5" w:rsidRPr="00AB0314" w:rsidTr="008624F5">
        <w:tc>
          <w:tcPr>
            <w:tcW w:w="3652" w:type="dxa"/>
            <w:shd w:val="clear" w:color="auto" w:fill="auto"/>
          </w:tcPr>
          <w:p w:rsidR="008624F5" w:rsidRPr="00AB0314" w:rsidRDefault="008624F5" w:rsidP="008624F5">
            <w:pPr>
              <w:spacing w:after="5" w:line="251" w:lineRule="auto"/>
              <w:ind w:left="32" w:right="173"/>
              <w:jc w:val="both"/>
              <w:rPr>
                <w:noProof/>
                <w:color w:val="000000"/>
                <w:sz w:val="24"/>
                <w:szCs w:val="24"/>
              </w:rPr>
            </w:pPr>
            <w:r w:rsidRPr="00AB0314">
              <w:rPr>
                <w:noProof/>
                <w:color w:val="000000"/>
                <w:sz w:val="24"/>
                <w:szCs w:val="24"/>
              </w:rPr>
              <w:t>Инструментарий</w:t>
            </w:r>
          </w:p>
        </w:tc>
        <w:tc>
          <w:tcPr>
            <w:tcW w:w="6833" w:type="dxa"/>
            <w:shd w:val="clear" w:color="auto" w:fill="auto"/>
          </w:tcPr>
          <w:p w:rsidR="008624F5" w:rsidRPr="00AB0314" w:rsidRDefault="008624F5" w:rsidP="008624F5">
            <w:pPr>
              <w:spacing w:after="5" w:line="251" w:lineRule="auto"/>
              <w:ind w:left="58" w:right="173" w:firstLine="283"/>
              <w:jc w:val="both"/>
              <w:rPr>
                <w:noProof/>
                <w:color w:val="000000"/>
                <w:sz w:val="24"/>
                <w:szCs w:val="24"/>
              </w:rPr>
            </w:pPr>
            <w:r w:rsidRPr="00AB0314">
              <w:rPr>
                <w:noProof/>
                <w:color w:val="000000"/>
                <w:sz w:val="24"/>
                <w:szCs w:val="24"/>
              </w:rPr>
              <w:t>Типовые задания по оценке личностных результатов (представленные в книге: Как проектировать универсальные учебные действия в начальной школе: от действия к мысли/ под ред. А.Г. Асмолова.- М.: Просвещение, 2008)</w:t>
            </w:r>
          </w:p>
          <w:p w:rsidR="008624F5" w:rsidRPr="00AB0314" w:rsidRDefault="008624F5" w:rsidP="008624F5">
            <w:pPr>
              <w:spacing w:after="5" w:line="251" w:lineRule="auto"/>
              <w:ind w:left="58" w:right="173" w:firstLine="283"/>
              <w:jc w:val="both"/>
              <w:rPr>
                <w:noProof/>
                <w:color w:val="000000"/>
                <w:sz w:val="24"/>
                <w:szCs w:val="24"/>
              </w:rPr>
            </w:pPr>
            <w:r w:rsidRPr="00AB0314">
              <w:rPr>
                <w:noProof/>
                <w:color w:val="000000"/>
                <w:sz w:val="24"/>
                <w:szCs w:val="24"/>
              </w:rPr>
              <w:t>Тестовые задания, разработанные учителем</w:t>
            </w:r>
          </w:p>
        </w:tc>
      </w:tr>
      <w:tr w:rsidR="008624F5" w:rsidRPr="00AB0314" w:rsidTr="008624F5">
        <w:tc>
          <w:tcPr>
            <w:tcW w:w="3652" w:type="dxa"/>
            <w:shd w:val="clear" w:color="auto" w:fill="auto"/>
          </w:tcPr>
          <w:p w:rsidR="008624F5" w:rsidRPr="00AB0314" w:rsidRDefault="008624F5" w:rsidP="008624F5">
            <w:pPr>
              <w:spacing w:after="5" w:line="251" w:lineRule="auto"/>
              <w:ind w:left="32" w:right="173"/>
              <w:jc w:val="both"/>
              <w:rPr>
                <w:noProof/>
                <w:color w:val="000000"/>
                <w:sz w:val="24"/>
                <w:szCs w:val="24"/>
              </w:rPr>
            </w:pPr>
            <w:r w:rsidRPr="00AB0314">
              <w:rPr>
                <w:noProof/>
                <w:color w:val="000000"/>
                <w:sz w:val="24"/>
                <w:szCs w:val="24"/>
              </w:rPr>
              <w:t>Методы оценки</w:t>
            </w:r>
          </w:p>
        </w:tc>
        <w:tc>
          <w:tcPr>
            <w:tcW w:w="6833" w:type="dxa"/>
            <w:shd w:val="clear" w:color="auto" w:fill="auto"/>
          </w:tcPr>
          <w:p w:rsidR="008624F5" w:rsidRPr="00AB0314" w:rsidRDefault="008624F5" w:rsidP="008624F5">
            <w:pPr>
              <w:spacing w:after="5" w:line="251" w:lineRule="auto"/>
              <w:ind w:left="58" w:right="173" w:firstLine="283"/>
              <w:jc w:val="both"/>
              <w:rPr>
                <w:noProof/>
                <w:color w:val="000000"/>
                <w:sz w:val="24"/>
                <w:szCs w:val="24"/>
              </w:rPr>
            </w:pPr>
            <w:r w:rsidRPr="00AB0314">
              <w:rPr>
                <w:noProof/>
                <w:color w:val="000000"/>
                <w:sz w:val="24"/>
                <w:szCs w:val="24"/>
              </w:rPr>
              <w:t>Фронтальный, письменный, индивидуальная беседа, анкетирование и др.</w:t>
            </w:r>
          </w:p>
          <w:p w:rsidR="008624F5" w:rsidRPr="00AB0314" w:rsidRDefault="008624F5" w:rsidP="008624F5">
            <w:pPr>
              <w:spacing w:after="5" w:line="251" w:lineRule="auto"/>
              <w:ind w:left="58" w:right="173" w:firstLine="283"/>
              <w:jc w:val="both"/>
              <w:rPr>
                <w:noProof/>
                <w:color w:val="000000"/>
                <w:sz w:val="24"/>
                <w:szCs w:val="24"/>
              </w:rPr>
            </w:pPr>
            <w:r w:rsidRPr="00AB0314">
              <w:rPr>
                <w:noProof/>
                <w:color w:val="000000"/>
                <w:sz w:val="24"/>
                <w:szCs w:val="24"/>
              </w:rPr>
              <w:t>Результаты продвижения в формировании личностных результатов в ходе внутренней оценки фиксируются в виде оценочных листов учителя физической культуры</w:t>
            </w:r>
          </w:p>
        </w:tc>
      </w:tr>
      <w:tr w:rsidR="008624F5" w:rsidRPr="00AB0314" w:rsidTr="008624F5">
        <w:tc>
          <w:tcPr>
            <w:tcW w:w="3652" w:type="dxa"/>
            <w:shd w:val="clear" w:color="auto" w:fill="auto"/>
          </w:tcPr>
          <w:p w:rsidR="008624F5" w:rsidRPr="00AB0314" w:rsidRDefault="008624F5" w:rsidP="008624F5">
            <w:pPr>
              <w:spacing w:after="5" w:line="251" w:lineRule="auto"/>
              <w:ind w:left="32" w:right="173"/>
              <w:jc w:val="both"/>
              <w:rPr>
                <w:noProof/>
                <w:color w:val="000000"/>
                <w:sz w:val="24"/>
                <w:szCs w:val="24"/>
              </w:rPr>
            </w:pPr>
            <w:r w:rsidRPr="00AB0314">
              <w:rPr>
                <w:noProof/>
                <w:color w:val="000000"/>
                <w:sz w:val="24"/>
                <w:szCs w:val="24"/>
              </w:rPr>
              <w:t>Осуществление обратной связи</w:t>
            </w:r>
          </w:p>
        </w:tc>
        <w:tc>
          <w:tcPr>
            <w:tcW w:w="6833" w:type="dxa"/>
            <w:shd w:val="clear" w:color="auto" w:fill="auto"/>
          </w:tcPr>
          <w:p w:rsidR="008624F5" w:rsidRPr="00AB0314" w:rsidRDefault="008624F5" w:rsidP="008624F5">
            <w:pPr>
              <w:spacing w:after="5" w:line="251" w:lineRule="auto"/>
              <w:ind w:left="58" w:right="173" w:firstLine="283"/>
              <w:jc w:val="both"/>
              <w:rPr>
                <w:noProof/>
                <w:color w:val="000000"/>
                <w:sz w:val="24"/>
                <w:szCs w:val="24"/>
              </w:rPr>
            </w:pPr>
            <w:r w:rsidRPr="00AB0314">
              <w:rPr>
                <w:noProof/>
                <w:color w:val="000000"/>
                <w:sz w:val="24"/>
                <w:szCs w:val="24"/>
              </w:rPr>
              <w:t>Осуществление обратной связи через:</w:t>
            </w:r>
          </w:p>
          <w:p w:rsidR="008624F5" w:rsidRPr="00AB0314" w:rsidRDefault="008624F5" w:rsidP="008624F5">
            <w:pPr>
              <w:spacing w:after="5" w:line="251" w:lineRule="auto"/>
              <w:ind w:left="58" w:right="173" w:firstLine="283"/>
              <w:jc w:val="both"/>
              <w:rPr>
                <w:noProof/>
                <w:color w:val="000000"/>
                <w:sz w:val="24"/>
                <w:szCs w:val="24"/>
              </w:rPr>
            </w:pPr>
            <w:r w:rsidRPr="00AB0314">
              <w:rPr>
                <w:noProof/>
                <w:color w:val="000000"/>
                <w:sz w:val="24"/>
                <w:szCs w:val="24"/>
              </w:rPr>
              <w:t>1. Информированность: обучающихся об их личных достижениях (индивидуальные беседы, демонстрацию материалов портфолио)</w:t>
            </w:r>
          </w:p>
          <w:p w:rsidR="008624F5" w:rsidRPr="00AB0314" w:rsidRDefault="008624F5" w:rsidP="008624F5">
            <w:pPr>
              <w:spacing w:after="5" w:line="251" w:lineRule="auto"/>
              <w:ind w:left="58" w:right="173" w:firstLine="283"/>
              <w:jc w:val="both"/>
              <w:rPr>
                <w:noProof/>
                <w:color w:val="000000"/>
                <w:sz w:val="24"/>
                <w:szCs w:val="24"/>
              </w:rPr>
            </w:pPr>
            <w:r w:rsidRPr="00AB0314">
              <w:rPr>
                <w:noProof/>
                <w:color w:val="000000"/>
                <w:sz w:val="24"/>
                <w:szCs w:val="24"/>
              </w:rPr>
              <w:t xml:space="preserve">2. Обеспечение мотивации на обучение, ориентированность </w:t>
            </w:r>
            <w:r w:rsidRPr="00AB0314">
              <w:rPr>
                <w:noProof/>
                <w:color w:val="000000"/>
                <w:sz w:val="24"/>
                <w:szCs w:val="24"/>
              </w:rPr>
              <w:lastRenderedPageBreak/>
              <w:t>на успех, отмечать даже незначительное продвижение, поощрение обучающихся, отмечать сильные стороны, позволять продвигаться в собственном темпе</w:t>
            </w:r>
          </w:p>
        </w:tc>
      </w:tr>
    </w:tbl>
    <w:p w:rsidR="00AB0314" w:rsidRPr="00AB0314" w:rsidRDefault="00AB0314" w:rsidP="0064334F">
      <w:pPr>
        <w:spacing w:after="5" w:line="251" w:lineRule="auto"/>
        <w:ind w:left="567" w:right="173" w:firstLine="567"/>
        <w:jc w:val="both"/>
        <w:rPr>
          <w:noProof/>
          <w:color w:val="000000"/>
          <w:sz w:val="24"/>
          <w:szCs w:val="24"/>
        </w:rPr>
      </w:pPr>
    </w:p>
    <w:p w:rsidR="00AB0314" w:rsidRPr="00AB0314" w:rsidRDefault="00AB0314" w:rsidP="0064334F">
      <w:pPr>
        <w:spacing w:after="5" w:line="251" w:lineRule="auto"/>
        <w:ind w:left="567" w:right="173" w:firstLine="567"/>
        <w:jc w:val="both"/>
        <w:rPr>
          <w:noProof/>
          <w:color w:val="000000"/>
          <w:sz w:val="24"/>
          <w:szCs w:val="24"/>
        </w:rPr>
      </w:pPr>
    </w:p>
    <w:p w:rsidR="00AB0314" w:rsidRPr="00AB0314" w:rsidRDefault="00AB0314" w:rsidP="0064334F">
      <w:pPr>
        <w:spacing w:after="3" w:line="262" w:lineRule="auto"/>
        <w:ind w:left="567" w:right="173" w:firstLine="567"/>
        <w:jc w:val="both"/>
        <w:rPr>
          <w:b/>
          <w:color w:val="000000"/>
          <w:sz w:val="24"/>
          <w:szCs w:val="24"/>
        </w:rPr>
      </w:pPr>
      <w:r w:rsidRPr="00AB0314">
        <w:rPr>
          <w:b/>
          <w:color w:val="000000"/>
          <w:sz w:val="24"/>
          <w:szCs w:val="24"/>
        </w:rPr>
        <w:t>Оценка метапредметных результатов</w:t>
      </w:r>
    </w:p>
    <w:p w:rsidR="00AB0314" w:rsidRPr="00AB0314" w:rsidRDefault="00AB0314" w:rsidP="0064334F">
      <w:pPr>
        <w:spacing w:after="3" w:line="257" w:lineRule="auto"/>
        <w:ind w:left="567" w:right="173" w:firstLine="567"/>
        <w:jc w:val="both"/>
        <w:rPr>
          <w:color w:val="000000"/>
          <w:sz w:val="24"/>
          <w:szCs w:val="24"/>
        </w:rPr>
      </w:pPr>
      <w:r w:rsidRPr="00AB0314">
        <w:rPr>
          <w:color w:val="000000"/>
          <w:sz w:val="24"/>
          <w:szCs w:val="24"/>
        </w:rPr>
        <w:t>Основным объектом оценки метапредметных результатов служит</w:t>
      </w:r>
      <w:r w:rsidRPr="00AB0314">
        <w:rPr>
          <w:color w:val="000000"/>
          <w:sz w:val="24"/>
          <w:szCs w:val="24"/>
        </w:rPr>
        <w:tab/>
        <w:t>сформированность у обучающегося регулятивных, коммуникативных и познавательных универсальных учебных действий.</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Оценка метапредметных результатов проводится в ходе различных процедур. В итоговые проверочные работы по физической культуре выносится оценка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оценивается в ходе внутренней оценки, фиксируемой в портфеле достижений, в виде оценочных листов и листов наблюдений учителя.</w:t>
      </w:r>
    </w:p>
    <w:tbl>
      <w:tblPr>
        <w:tblpPr w:leftFromText="180" w:rightFromText="180" w:vertAnchor="text" w:horzAnchor="margin" w:tblpXSpec="center"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691"/>
      </w:tblGrid>
      <w:tr w:rsidR="008624F5" w:rsidRPr="00AB0314" w:rsidTr="008624F5">
        <w:tc>
          <w:tcPr>
            <w:tcW w:w="10485" w:type="dxa"/>
            <w:gridSpan w:val="2"/>
            <w:shd w:val="clear" w:color="auto" w:fill="auto"/>
          </w:tcPr>
          <w:p w:rsidR="008624F5" w:rsidRPr="00AB0314" w:rsidRDefault="008624F5" w:rsidP="008624F5">
            <w:pPr>
              <w:spacing w:after="5" w:line="251" w:lineRule="auto"/>
              <w:ind w:left="567" w:right="173" w:firstLine="567"/>
              <w:jc w:val="both"/>
              <w:rPr>
                <w:color w:val="000000"/>
                <w:sz w:val="24"/>
                <w:szCs w:val="24"/>
              </w:rPr>
            </w:pPr>
            <w:r w:rsidRPr="00AB0314">
              <w:rPr>
                <w:color w:val="000000"/>
                <w:sz w:val="24"/>
                <w:szCs w:val="24"/>
              </w:rPr>
              <w:t>Процедура внутренней оценки</w:t>
            </w:r>
          </w:p>
        </w:tc>
      </w:tr>
      <w:tr w:rsidR="008624F5" w:rsidRPr="00AB0314" w:rsidTr="008624F5">
        <w:tc>
          <w:tcPr>
            <w:tcW w:w="3794" w:type="dxa"/>
            <w:shd w:val="clear" w:color="auto" w:fill="auto"/>
          </w:tcPr>
          <w:p w:rsidR="008624F5" w:rsidRPr="00AB0314" w:rsidRDefault="008624F5" w:rsidP="008624F5">
            <w:pPr>
              <w:spacing w:after="5" w:line="251" w:lineRule="auto"/>
              <w:ind w:left="32" w:right="173"/>
              <w:jc w:val="both"/>
              <w:rPr>
                <w:color w:val="000000"/>
                <w:sz w:val="24"/>
                <w:szCs w:val="24"/>
              </w:rPr>
            </w:pPr>
            <w:r w:rsidRPr="00AB0314">
              <w:rPr>
                <w:color w:val="000000"/>
                <w:sz w:val="24"/>
                <w:szCs w:val="24"/>
              </w:rPr>
              <w:t>Предмет оценки</w:t>
            </w:r>
          </w:p>
        </w:tc>
        <w:tc>
          <w:tcPr>
            <w:tcW w:w="6691" w:type="dxa"/>
            <w:shd w:val="clear" w:color="auto" w:fill="auto"/>
          </w:tcPr>
          <w:p w:rsidR="008624F5" w:rsidRPr="00AB0314" w:rsidRDefault="008624F5" w:rsidP="008624F5">
            <w:pPr>
              <w:spacing w:after="5" w:line="251" w:lineRule="auto"/>
              <w:ind w:right="173" w:firstLine="201"/>
              <w:jc w:val="both"/>
              <w:rPr>
                <w:color w:val="000000"/>
                <w:sz w:val="24"/>
                <w:szCs w:val="24"/>
              </w:rPr>
            </w:pPr>
            <w:r w:rsidRPr="00AB0314">
              <w:rPr>
                <w:color w:val="000000"/>
                <w:sz w:val="24"/>
                <w:szCs w:val="24"/>
              </w:rPr>
              <w:t>Сформированность регулятивных, познавательных, коммуникативных универсальных учебных действий</w:t>
            </w:r>
          </w:p>
        </w:tc>
      </w:tr>
      <w:tr w:rsidR="008624F5" w:rsidRPr="00AB0314" w:rsidTr="008624F5">
        <w:tc>
          <w:tcPr>
            <w:tcW w:w="3794" w:type="dxa"/>
            <w:shd w:val="clear" w:color="auto" w:fill="auto"/>
          </w:tcPr>
          <w:p w:rsidR="008624F5" w:rsidRPr="00AB0314" w:rsidRDefault="008624F5" w:rsidP="008624F5">
            <w:pPr>
              <w:spacing w:after="5" w:line="251" w:lineRule="auto"/>
              <w:ind w:left="32" w:right="173"/>
              <w:jc w:val="both"/>
              <w:rPr>
                <w:color w:val="000000"/>
                <w:sz w:val="24"/>
                <w:szCs w:val="24"/>
              </w:rPr>
            </w:pPr>
            <w:r w:rsidRPr="00AB0314">
              <w:rPr>
                <w:color w:val="000000"/>
                <w:sz w:val="24"/>
                <w:szCs w:val="24"/>
              </w:rPr>
              <w:t>Задача оценки данных результатов</w:t>
            </w:r>
          </w:p>
        </w:tc>
        <w:tc>
          <w:tcPr>
            <w:tcW w:w="6691" w:type="dxa"/>
            <w:shd w:val="clear" w:color="auto" w:fill="auto"/>
          </w:tcPr>
          <w:p w:rsidR="008624F5" w:rsidRPr="00AB0314" w:rsidRDefault="008624F5" w:rsidP="008624F5">
            <w:pPr>
              <w:spacing w:after="5" w:line="251" w:lineRule="auto"/>
              <w:ind w:right="173" w:firstLine="201"/>
              <w:jc w:val="both"/>
              <w:rPr>
                <w:color w:val="000000"/>
                <w:sz w:val="24"/>
                <w:szCs w:val="24"/>
              </w:rPr>
            </w:pPr>
            <w:r w:rsidRPr="00AB0314">
              <w:rPr>
                <w:color w:val="000000"/>
                <w:sz w:val="24"/>
                <w:szCs w:val="24"/>
              </w:rPr>
              <w:t>Определение уровня присвоения учащимися определенных универсальных учебных действий, как средства анализа и управления своей познавательной деятельностью</w:t>
            </w:r>
          </w:p>
        </w:tc>
      </w:tr>
      <w:tr w:rsidR="008624F5" w:rsidRPr="00AB0314" w:rsidTr="008624F5">
        <w:tc>
          <w:tcPr>
            <w:tcW w:w="3794" w:type="dxa"/>
            <w:shd w:val="clear" w:color="auto" w:fill="auto"/>
          </w:tcPr>
          <w:p w:rsidR="008624F5" w:rsidRPr="00AB0314" w:rsidRDefault="008624F5" w:rsidP="008624F5">
            <w:pPr>
              <w:spacing w:after="5" w:line="251" w:lineRule="auto"/>
              <w:ind w:left="32" w:right="173"/>
              <w:jc w:val="both"/>
              <w:rPr>
                <w:color w:val="000000"/>
                <w:sz w:val="24"/>
                <w:szCs w:val="24"/>
              </w:rPr>
            </w:pPr>
            <w:r w:rsidRPr="00AB0314">
              <w:rPr>
                <w:noProof/>
                <w:color w:val="000000"/>
                <w:sz w:val="24"/>
                <w:szCs w:val="24"/>
              </w:rPr>
              <w:t>Субъекты оценочной деятельности</w:t>
            </w:r>
          </w:p>
        </w:tc>
        <w:tc>
          <w:tcPr>
            <w:tcW w:w="6691" w:type="dxa"/>
            <w:shd w:val="clear" w:color="auto" w:fill="auto"/>
          </w:tcPr>
          <w:p w:rsidR="008624F5" w:rsidRPr="00AB0314" w:rsidRDefault="008624F5" w:rsidP="008624F5">
            <w:pPr>
              <w:spacing w:after="5" w:line="251" w:lineRule="auto"/>
              <w:ind w:right="173" w:firstLine="201"/>
              <w:jc w:val="both"/>
              <w:rPr>
                <w:color w:val="000000"/>
                <w:sz w:val="24"/>
                <w:szCs w:val="24"/>
              </w:rPr>
            </w:pPr>
            <w:r w:rsidRPr="00AB0314">
              <w:rPr>
                <w:noProof/>
                <w:color w:val="000000"/>
                <w:sz w:val="24"/>
                <w:szCs w:val="24"/>
              </w:rPr>
              <w:t>Учитель, обучающийся</w:t>
            </w:r>
          </w:p>
        </w:tc>
      </w:tr>
      <w:tr w:rsidR="008624F5" w:rsidRPr="00AB0314" w:rsidTr="008624F5">
        <w:tc>
          <w:tcPr>
            <w:tcW w:w="3794" w:type="dxa"/>
            <w:shd w:val="clear" w:color="auto" w:fill="auto"/>
          </w:tcPr>
          <w:p w:rsidR="008624F5" w:rsidRPr="00AB0314" w:rsidRDefault="008624F5" w:rsidP="008624F5">
            <w:pPr>
              <w:spacing w:after="5" w:line="251" w:lineRule="auto"/>
              <w:ind w:left="32" w:right="173"/>
              <w:jc w:val="both"/>
              <w:rPr>
                <w:color w:val="000000"/>
                <w:sz w:val="24"/>
                <w:szCs w:val="24"/>
              </w:rPr>
            </w:pPr>
            <w:r w:rsidRPr="00AB0314">
              <w:rPr>
                <w:noProof/>
                <w:color w:val="000000"/>
                <w:sz w:val="24"/>
                <w:szCs w:val="24"/>
              </w:rPr>
              <w:t>Форма проведения процедуры</w:t>
            </w:r>
          </w:p>
        </w:tc>
        <w:tc>
          <w:tcPr>
            <w:tcW w:w="6691" w:type="dxa"/>
            <w:shd w:val="clear" w:color="auto" w:fill="auto"/>
          </w:tcPr>
          <w:p w:rsidR="008624F5" w:rsidRPr="00AB0314" w:rsidRDefault="008624F5" w:rsidP="008624F5">
            <w:pPr>
              <w:spacing w:after="5" w:line="251" w:lineRule="auto"/>
              <w:ind w:right="173" w:firstLine="201"/>
              <w:jc w:val="both"/>
              <w:rPr>
                <w:color w:val="000000"/>
                <w:sz w:val="24"/>
                <w:szCs w:val="24"/>
              </w:rPr>
            </w:pPr>
            <w:r w:rsidRPr="00AB0314">
              <w:rPr>
                <w:color w:val="000000"/>
                <w:sz w:val="24"/>
                <w:szCs w:val="24"/>
              </w:rPr>
              <w:t>Персонифицированные мониторинговые исследования проводит учитель в рамках:</w:t>
            </w:r>
          </w:p>
          <w:p w:rsidR="008624F5" w:rsidRPr="00AB0314" w:rsidRDefault="008624F5" w:rsidP="008624F5">
            <w:pPr>
              <w:spacing w:after="5" w:line="251" w:lineRule="auto"/>
              <w:ind w:right="173" w:firstLine="201"/>
              <w:jc w:val="both"/>
              <w:rPr>
                <w:color w:val="000000"/>
                <w:sz w:val="24"/>
                <w:szCs w:val="24"/>
              </w:rPr>
            </w:pPr>
            <w:r w:rsidRPr="00AB0314">
              <w:rPr>
                <w:color w:val="000000"/>
                <w:sz w:val="24"/>
                <w:szCs w:val="24"/>
              </w:rPr>
              <w:t xml:space="preserve">- </w:t>
            </w:r>
            <w:r>
              <w:rPr>
                <w:color w:val="000000"/>
                <w:sz w:val="24"/>
                <w:szCs w:val="24"/>
              </w:rPr>
              <w:t>внутри</w:t>
            </w:r>
            <w:r w:rsidRPr="00AB0314">
              <w:rPr>
                <w:color w:val="000000"/>
                <w:sz w:val="24"/>
                <w:szCs w:val="24"/>
              </w:rPr>
              <w:t>школьного контроля, когда предлагаются административные контрольные работы и срезы;</w:t>
            </w:r>
          </w:p>
          <w:p w:rsidR="008624F5" w:rsidRPr="00AB0314" w:rsidRDefault="008624F5" w:rsidP="008624F5">
            <w:pPr>
              <w:spacing w:after="5" w:line="251" w:lineRule="auto"/>
              <w:ind w:right="173" w:firstLine="201"/>
              <w:jc w:val="both"/>
              <w:rPr>
                <w:color w:val="000000"/>
                <w:sz w:val="24"/>
                <w:szCs w:val="24"/>
              </w:rPr>
            </w:pPr>
            <w:r w:rsidRPr="00AB0314">
              <w:rPr>
                <w:color w:val="000000"/>
                <w:sz w:val="24"/>
                <w:szCs w:val="24"/>
              </w:rPr>
              <w:t>- тематического контроля по предмету физическая культура и текущей оценочной деятельности;</w:t>
            </w:r>
          </w:p>
          <w:p w:rsidR="008624F5" w:rsidRPr="00AB0314" w:rsidRDefault="008624F5" w:rsidP="008624F5">
            <w:pPr>
              <w:spacing w:after="5" w:line="251" w:lineRule="auto"/>
              <w:ind w:right="173" w:firstLine="201"/>
              <w:jc w:val="both"/>
              <w:rPr>
                <w:color w:val="000000"/>
                <w:sz w:val="24"/>
                <w:szCs w:val="24"/>
              </w:rPr>
            </w:pPr>
            <w:r w:rsidRPr="00AB0314">
              <w:rPr>
                <w:color w:val="000000"/>
                <w:sz w:val="24"/>
                <w:szCs w:val="24"/>
              </w:rPr>
              <w:t>- по итогам четверти, полугодия.</w:t>
            </w:r>
          </w:p>
          <w:p w:rsidR="008624F5" w:rsidRPr="00AB0314" w:rsidRDefault="008624F5" w:rsidP="008624F5">
            <w:pPr>
              <w:spacing w:after="5" w:line="251" w:lineRule="auto"/>
              <w:ind w:right="173" w:firstLine="201"/>
              <w:jc w:val="both"/>
              <w:rPr>
                <w:color w:val="000000"/>
                <w:sz w:val="24"/>
                <w:szCs w:val="24"/>
              </w:rPr>
            </w:pPr>
            <w:r w:rsidRPr="00AB0314">
              <w:rPr>
                <w:color w:val="000000"/>
                <w:sz w:val="24"/>
                <w:szCs w:val="24"/>
              </w:rPr>
              <w:t>Ученик в результате самооценки на уроке, внеурочной деятельности с фиксацией результатов в оценочных листах.</w:t>
            </w:r>
          </w:p>
        </w:tc>
      </w:tr>
      <w:tr w:rsidR="008624F5" w:rsidRPr="00AB0314" w:rsidTr="008624F5">
        <w:tc>
          <w:tcPr>
            <w:tcW w:w="3794" w:type="dxa"/>
            <w:shd w:val="clear" w:color="auto" w:fill="auto"/>
          </w:tcPr>
          <w:p w:rsidR="008624F5" w:rsidRPr="00AB0314" w:rsidRDefault="008624F5" w:rsidP="008624F5">
            <w:pPr>
              <w:spacing w:after="5" w:line="251" w:lineRule="auto"/>
              <w:ind w:left="32" w:right="173"/>
              <w:jc w:val="both"/>
              <w:rPr>
                <w:color w:val="000000"/>
                <w:sz w:val="24"/>
                <w:szCs w:val="24"/>
              </w:rPr>
            </w:pPr>
            <w:r w:rsidRPr="00AB0314">
              <w:rPr>
                <w:noProof/>
                <w:color w:val="000000"/>
                <w:sz w:val="24"/>
                <w:szCs w:val="24"/>
              </w:rPr>
              <w:t>Инструментарий</w:t>
            </w:r>
          </w:p>
        </w:tc>
        <w:tc>
          <w:tcPr>
            <w:tcW w:w="6691" w:type="dxa"/>
            <w:shd w:val="clear" w:color="auto" w:fill="auto"/>
          </w:tcPr>
          <w:p w:rsidR="008624F5" w:rsidRPr="00AB0314" w:rsidRDefault="008624F5" w:rsidP="008624F5">
            <w:pPr>
              <w:spacing w:after="5" w:line="251" w:lineRule="auto"/>
              <w:ind w:right="173" w:firstLine="201"/>
              <w:jc w:val="both"/>
              <w:rPr>
                <w:color w:val="000000"/>
                <w:sz w:val="24"/>
                <w:szCs w:val="24"/>
              </w:rPr>
            </w:pPr>
            <w:r w:rsidRPr="00AB0314">
              <w:rPr>
                <w:color w:val="000000"/>
                <w:sz w:val="24"/>
                <w:szCs w:val="24"/>
              </w:rPr>
              <w:t>Итоговые проверочные работы по предмету физическая культура как инструментальная основа, (Оценка достижения планируемых результатов в основной школе. Система заданий. В 3 ч. Ч. 3/С.В. Анащенкова, М.В. Бойкина, Л.А. Виноградская и др.)</w:t>
            </w:r>
          </w:p>
          <w:p w:rsidR="008624F5" w:rsidRPr="00AB0314" w:rsidRDefault="008624F5" w:rsidP="008624F5">
            <w:pPr>
              <w:spacing w:after="5" w:line="251" w:lineRule="auto"/>
              <w:ind w:right="173" w:firstLine="201"/>
              <w:jc w:val="both"/>
              <w:rPr>
                <w:color w:val="000000"/>
                <w:sz w:val="24"/>
                <w:szCs w:val="24"/>
              </w:rPr>
            </w:pPr>
            <w:r w:rsidRPr="00AB0314">
              <w:rPr>
                <w:color w:val="000000"/>
                <w:sz w:val="24"/>
                <w:szCs w:val="24"/>
              </w:rPr>
              <w:t>Олимпиадные и творческие задания, проекты (внеурочная деятельность)</w:t>
            </w:r>
          </w:p>
        </w:tc>
      </w:tr>
      <w:tr w:rsidR="008624F5" w:rsidRPr="00AB0314" w:rsidTr="008624F5">
        <w:tc>
          <w:tcPr>
            <w:tcW w:w="3794" w:type="dxa"/>
            <w:shd w:val="clear" w:color="auto" w:fill="auto"/>
          </w:tcPr>
          <w:p w:rsidR="008624F5" w:rsidRPr="00AB0314" w:rsidRDefault="008624F5" w:rsidP="008624F5">
            <w:pPr>
              <w:spacing w:after="5" w:line="251" w:lineRule="auto"/>
              <w:ind w:left="32" w:right="173"/>
              <w:jc w:val="both"/>
              <w:rPr>
                <w:color w:val="000000"/>
                <w:sz w:val="24"/>
                <w:szCs w:val="24"/>
              </w:rPr>
            </w:pPr>
            <w:r w:rsidRPr="00AB0314">
              <w:rPr>
                <w:noProof/>
                <w:color w:val="000000"/>
                <w:sz w:val="24"/>
                <w:szCs w:val="24"/>
              </w:rPr>
              <w:t>Методы оценки</w:t>
            </w:r>
          </w:p>
        </w:tc>
        <w:tc>
          <w:tcPr>
            <w:tcW w:w="6691" w:type="dxa"/>
            <w:shd w:val="clear" w:color="auto" w:fill="auto"/>
          </w:tcPr>
          <w:p w:rsidR="008624F5" w:rsidRPr="00AB0314" w:rsidRDefault="008624F5" w:rsidP="008624F5">
            <w:pPr>
              <w:spacing w:after="5" w:line="251" w:lineRule="auto"/>
              <w:ind w:right="173" w:firstLine="201"/>
              <w:jc w:val="both"/>
              <w:rPr>
                <w:color w:val="000000"/>
                <w:sz w:val="24"/>
                <w:szCs w:val="24"/>
              </w:rPr>
            </w:pPr>
            <w:r w:rsidRPr="00AB0314">
              <w:rPr>
                <w:color w:val="000000"/>
                <w:sz w:val="24"/>
                <w:szCs w:val="24"/>
              </w:rPr>
              <w:t>Фронтальный, письменный, индивидуальная беседа, анкетирование, наблюдение.</w:t>
            </w:r>
          </w:p>
          <w:p w:rsidR="008624F5" w:rsidRPr="00AB0314" w:rsidRDefault="008624F5" w:rsidP="008624F5">
            <w:pPr>
              <w:spacing w:after="5" w:line="251" w:lineRule="auto"/>
              <w:ind w:right="173" w:firstLine="201"/>
              <w:jc w:val="both"/>
              <w:rPr>
                <w:color w:val="000000"/>
                <w:sz w:val="24"/>
                <w:szCs w:val="24"/>
              </w:rPr>
            </w:pPr>
            <w:r w:rsidRPr="00AB0314">
              <w:rPr>
                <w:color w:val="000000"/>
                <w:sz w:val="24"/>
                <w:szCs w:val="24"/>
              </w:rPr>
              <w:t>Результаты продвижения в формировании таких действий как коммуникативные и регулятивные действия,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в портфолио ученика, листах самооценки.</w:t>
            </w:r>
          </w:p>
        </w:tc>
      </w:tr>
    </w:tbl>
    <w:p w:rsidR="00AB0314" w:rsidRPr="00AB0314" w:rsidRDefault="00AB0314" w:rsidP="0064334F">
      <w:pPr>
        <w:spacing w:after="5" w:line="251" w:lineRule="auto"/>
        <w:ind w:left="567" w:right="173" w:firstLine="567"/>
        <w:jc w:val="both"/>
        <w:rPr>
          <w:color w:val="000000"/>
          <w:sz w:val="24"/>
          <w:szCs w:val="24"/>
        </w:rPr>
      </w:pPr>
    </w:p>
    <w:p w:rsidR="00AB0314" w:rsidRPr="00AB0314" w:rsidRDefault="00AB0314" w:rsidP="0064334F">
      <w:pPr>
        <w:spacing w:after="5" w:line="251" w:lineRule="auto"/>
        <w:ind w:left="567" w:right="173" w:firstLine="567"/>
        <w:jc w:val="both"/>
        <w:rPr>
          <w:color w:val="000000"/>
          <w:sz w:val="24"/>
          <w:szCs w:val="24"/>
        </w:rPr>
      </w:pPr>
    </w:p>
    <w:p w:rsidR="00AB0314" w:rsidRPr="00AB0314" w:rsidRDefault="00AB0314" w:rsidP="0064334F">
      <w:pPr>
        <w:spacing w:after="3" w:line="262" w:lineRule="auto"/>
        <w:ind w:left="567" w:right="173" w:firstLine="567"/>
        <w:jc w:val="both"/>
        <w:rPr>
          <w:b/>
          <w:color w:val="000000"/>
          <w:sz w:val="24"/>
          <w:szCs w:val="24"/>
        </w:rPr>
      </w:pPr>
      <w:r w:rsidRPr="00AB0314">
        <w:rPr>
          <w:b/>
          <w:color w:val="000000"/>
          <w:sz w:val="24"/>
          <w:szCs w:val="24"/>
        </w:rPr>
        <w:lastRenderedPageBreak/>
        <w:t>Оценка предметных результатов</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Оценка предметных результатов по физической культуре представляет собой оценку достижения обучающимся планируемых результатов.</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 xml:space="preserve">При этом </w:t>
      </w:r>
      <w:r w:rsidRPr="00AB0314">
        <w:rPr>
          <w:i/>
          <w:color w:val="000000"/>
          <w:sz w:val="24"/>
          <w:szCs w:val="24"/>
        </w:rPr>
        <w:t>итоговая оценка</w:t>
      </w:r>
      <w:r w:rsidRPr="00AB0314">
        <w:rPr>
          <w:color w:val="000000"/>
          <w:sz w:val="24"/>
          <w:szCs w:val="24"/>
        </w:rPr>
        <w:t xml:space="preserve"> ограничивается контролем успешности освоения действий, выполняемых обучающимися с предметным содержанием, отражающим опорную систему знаний учебного предмета физическая культура.</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p>
    <w:p w:rsidR="00AB0314" w:rsidRPr="00AB0314" w:rsidRDefault="00AB0314" w:rsidP="0064334F">
      <w:pPr>
        <w:spacing w:after="5" w:line="251" w:lineRule="auto"/>
        <w:ind w:left="567" w:right="173" w:firstLine="567"/>
        <w:jc w:val="both"/>
        <w:rPr>
          <w:color w:val="000000"/>
          <w:sz w:val="24"/>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554"/>
      </w:tblGrid>
      <w:tr w:rsidR="00AB0314" w:rsidRPr="00AB0314" w:rsidTr="008624F5">
        <w:tc>
          <w:tcPr>
            <w:tcW w:w="10490" w:type="dxa"/>
            <w:gridSpan w:val="2"/>
            <w:shd w:val="clear" w:color="auto" w:fill="auto"/>
          </w:tcPr>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Процедура внутренней оценки</w:t>
            </w:r>
          </w:p>
        </w:tc>
      </w:tr>
      <w:tr w:rsidR="00AB0314" w:rsidRPr="00AB0314" w:rsidTr="008624F5">
        <w:tc>
          <w:tcPr>
            <w:tcW w:w="3936" w:type="dxa"/>
            <w:shd w:val="clear" w:color="auto" w:fill="auto"/>
          </w:tcPr>
          <w:p w:rsidR="00AB0314" w:rsidRPr="00AB0314" w:rsidRDefault="00AB0314" w:rsidP="008624F5">
            <w:pPr>
              <w:spacing w:after="5" w:line="251" w:lineRule="auto"/>
              <w:ind w:left="29" w:right="173"/>
              <w:jc w:val="both"/>
              <w:rPr>
                <w:color w:val="000000"/>
                <w:sz w:val="24"/>
                <w:szCs w:val="24"/>
              </w:rPr>
            </w:pPr>
            <w:r w:rsidRPr="00AB0314">
              <w:rPr>
                <w:color w:val="000000"/>
                <w:sz w:val="24"/>
                <w:szCs w:val="24"/>
              </w:rPr>
              <w:t>Предмет оценки</w:t>
            </w:r>
          </w:p>
        </w:tc>
        <w:tc>
          <w:tcPr>
            <w:tcW w:w="6554" w:type="dxa"/>
            <w:shd w:val="clear" w:color="auto" w:fill="auto"/>
          </w:tcPr>
          <w:p w:rsidR="00AB0314" w:rsidRPr="00AB0314" w:rsidRDefault="00AB0314" w:rsidP="008624F5">
            <w:pPr>
              <w:spacing w:after="5" w:line="251" w:lineRule="auto"/>
              <w:ind w:left="68" w:right="173" w:firstLine="284"/>
              <w:jc w:val="both"/>
              <w:rPr>
                <w:color w:val="000000"/>
                <w:sz w:val="24"/>
                <w:szCs w:val="24"/>
              </w:rPr>
            </w:pPr>
            <w:r w:rsidRPr="00AB0314">
              <w:rPr>
                <w:color w:val="000000"/>
                <w:sz w:val="24"/>
                <w:szCs w:val="24"/>
              </w:rPr>
              <w:t>Сформированность действий обучающихся с предметным содержанием (предметных действий); наличие системы опорных предметных знаний; наличие системы знаний, дополняющих и расширяющих опорную систему знаний.</w:t>
            </w:r>
          </w:p>
        </w:tc>
      </w:tr>
      <w:tr w:rsidR="00AB0314" w:rsidRPr="00AB0314" w:rsidTr="008624F5">
        <w:tc>
          <w:tcPr>
            <w:tcW w:w="3936" w:type="dxa"/>
            <w:shd w:val="clear" w:color="auto" w:fill="auto"/>
          </w:tcPr>
          <w:p w:rsidR="00AB0314" w:rsidRPr="00AB0314" w:rsidRDefault="00AB0314" w:rsidP="008624F5">
            <w:pPr>
              <w:spacing w:after="5" w:line="251" w:lineRule="auto"/>
              <w:ind w:left="29" w:right="173"/>
              <w:jc w:val="both"/>
              <w:rPr>
                <w:color w:val="000000"/>
                <w:sz w:val="24"/>
                <w:szCs w:val="24"/>
              </w:rPr>
            </w:pPr>
            <w:r w:rsidRPr="00AB0314">
              <w:rPr>
                <w:color w:val="000000"/>
                <w:sz w:val="24"/>
                <w:szCs w:val="24"/>
              </w:rPr>
              <w:t>Задача оценки данных результатов</w:t>
            </w:r>
          </w:p>
        </w:tc>
        <w:tc>
          <w:tcPr>
            <w:tcW w:w="6554" w:type="dxa"/>
            <w:shd w:val="clear" w:color="auto" w:fill="auto"/>
          </w:tcPr>
          <w:p w:rsidR="00AB0314" w:rsidRPr="00AB0314" w:rsidRDefault="00AB0314" w:rsidP="008624F5">
            <w:pPr>
              <w:spacing w:after="5" w:line="251" w:lineRule="auto"/>
              <w:ind w:left="68" w:right="173" w:firstLine="284"/>
              <w:jc w:val="both"/>
              <w:rPr>
                <w:color w:val="000000"/>
                <w:sz w:val="24"/>
                <w:szCs w:val="24"/>
              </w:rPr>
            </w:pPr>
            <w:r w:rsidRPr="00AB0314">
              <w:rPr>
                <w:color w:val="000000"/>
                <w:sz w:val="24"/>
                <w:szCs w:val="24"/>
              </w:rPr>
              <w:t xml:space="preserve">Определение достижения учащимися опорной системы знаний по физической культуре, метапредметных действий (организовывать свои действия: ставить перед собой цель, планировать работу, действовать по плану, оценивать результат; работать с информацией: самостоятельно находить, осмысливать и использовать ее, развивать разные качества своей личности, в том числе и физические, Учиться оценивать свои и чужие поступки. </w:t>
            </w:r>
          </w:p>
          <w:p w:rsidR="00AB0314" w:rsidRPr="00AB0314" w:rsidRDefault="00AB0314" w:rsidP="008624F5">
            <w:pPr>
              <w:spacing w:after="5" w:line="251" w:lineRule="auto"/>
              <w:ind w:left="68" w:right="173" w:firstLine="284"/>
              <w:jc w:val="both"/>
              <w:rPr>
                <w:color w:val="000000"/>
                <w:sz w:val="24"/>
                <w:szCs w:val="24"/>
              </w:rPr>
            </w:pPr>
            <w:r w:rsidRPr="00AB0314">
              <w:rPr>
                <w:color w:val="000000"/>
                <w:sz w:val="24"/>
                <w:szCs w:val="24"/>
              </w:rPr>
              <w:t>Коммуникативных: сотрудничество с учителем и сверстниками, общаться и взаимодействовать с людьми) как наиболее важных для продолжения обучения;</w:t>
            </w:r>
          </w:p>
          <w:p w:rsidR="00AB0314" w:rsidRPr="00AB0314" w:rsidRDefault="00AB0314" w:rsidP="008624F5">
            <w:pPr>
              <w:spacing w:after="5" w:line="251" w:lineRule="auto"/>
              <w:ind w:left="68" w:right="173" w:firstLine="284"/>
              <w:jc w:val="both"/>
              <w:rPr>
                <w:color w:val="000000"/>
                <w:sz w:val="24"/>
                <w:szCs w:val="24"/>
              </w:rPr>
            </w:pPr>
            <w:r w:rsidRPr="00AB0314">
              <w:rPr>
                <w:color w:val="000000"/>
                <w:sz w:val="24"/>
                <w:szCs w:val="24"/>
              </w:rPr>
              <w:t>- определение готовности обучающихся для обучения на урокне основного общего образования;</w:t>
            </w:r>
          </w:p>
          <w:p w:rsidR="00AB0314" w:rsidRPr="00AB0314" w:rsidRDefault="00AB0314" w:rsidP="008624F5">
            <w:pPr>
              <w:spacing w:after="5" w:line="251" w:lineRule="auto"/>
              <w:ind w:left="68" w:right="173" w:firstLine="284"/>
              <w:jc w:val="both"/>
              <w:rPr>
                <w:color w:val="000000"/>
                <w:sz w:val="24"/>
                <w:szCs w:val="24"/>
              </w:rPr>
            </w:pPr>
            <w:r w:rsidRPr="00AB0314">
              <w:rPr>
                <w:color w:val="000000"/>
                <w:sz w:val="24"/>
                <w:szCs w:val="24"/>
              </w:rPr>
              <w:t>- определение возможностей индивидуального развития обучающихся.</w:t>
            </w:r>
          </w:p>
        </w:tc>
      </w:tr>
      <w:tr w:rsidR="00AB0314" w:rsidRPr="00AB0314" w:rsidTr="008624F5">
        <w:tc>
          <w:tcPr>
            <w:tcW w:w="3936" w:type="dxa"/>
            <w:shd w:val="clear" w:color="auto" w:fill="auto"/>
          </w:tcPr>
          <w:p w:rsidR="00AB0314" w:rsidRPr="00AB0314" w:rsidRDefault="00AB0314" w:rsidP="008624F5">
            <w:pPr>
              <w:spacing w:after="5" w:line="251" w:lineRule="auto"/>
              <w:ind w:left="29" w:right="173"/>
              <w:jc w:val="both"/>
              <w:rPr>
                <w:color w:val="000000"/>
                <w:sz w:val="24"/>
                <w:szCs w:val="24"/>
              </w:rPr>
            </w:pPr>
            <w:r w:rsidRPr="00AB0314">
              <w:rPr>
                <w:noProof/>
                <w:color w:val="000000"/>
                <w:sz w:val="24"/>
                <w:szCs w:val="24"/>
              </w:rPr>
              <w:t>Субъекты оценочной деятельности</w:t>
            </w:r>
          </w:p>
        </w:tc>
        <w:tc>
          <w:tcPr>
            <w:tcW w:w="6554" w:type="dxa"/>
            <w:shd w:val="clear" w:color="auto" w:fill="auto"/>
          </w:tcPr>
          <w:p w:rsidR="00AB0314" w:rsidRPr="00AB0314" w:rsidRDefault="00AB0314" w:rsidP="008624F5">
            <w:pPr>
              <w:spacing w:after="5" w:line="251" w:lineRule="auto"/>
              <w:ind w:left="68" w:right="173" w:firstLine="284"/>
              <w:jc w:val="both"/>
              <w:rPr>
                <w:color w:val="000000"/>
                <w:sz w:val="24"/>
                <w:szCs w:val="24"/>
              </w:rPr>
            </w:pPr>
            <w:r w:rsidRPr="00AB0314">
              <w:rPr>
                <w:color w:val="000000"/>
                <w:sz w:val="24"/>
                <w:szCs w:val="24"/>
              </w:rPr>
              <w:t>Учитель, обучающийся</w:t>
            </w:r>
          </w:p>
        </w:tc>
      </w:tr>
      <w:tr w:rsidR="00AB0314" w:rsidRPr="00AB0314" w:rsidTr="008624F5">
        <w:tc>
          <w:tcPr>
            <w:tcW w:w="3936" w:type="dxa"/>
            <w:shd w:val="clear" w:color="auto" w:fill="auto"/>
          </w:tcPr>
          <w:p w:rsidR="00AB0314" w:rsidRPr="00AB0314" w:rsidRDefault="00AB0314" w:rsidP="008624F5">
            <w:pPr>
              <w:spacing w:after="5" w:line="251" w:lineRule="auto"/>
              <w:ind w:left="29" w:right="173"/>
              <w:jc w:val="both"/>
              <w:rPr>
                <w:color w:val="000000"/>
                <w:sz w:val="24"/>
                <w:szCs w:val="24"/>
              </w:rPr>
            </w:pPr>
            <w:r w:rsidRPr="00AB0314">
              <w:rPr>
                <w:color w:val="000000"/>
                <w:sz w:val="24"/>
                <w:szCs w:val="24"/>
              </w:rPr>
              <w:t>Форма проведения процедуры</w:t>
            </w:r>
          </w:p>
        </w:tc>
        <w:tc>
          <w:tcPr>
            <w:tcW w:w="6554" w:type="dxa"/>
            <w:shd w:val="clear" w:color="auto" w:fill="auto"/>
          </w:tcPr>
          <w:p w:rsidR="00AB0314" w:rsidRPr="00AB0314" w:rsidRDefault="00AB0314" w:rsidP="008624F5">
            <w:pPr>
              <w:spacing w:after="5" w:line="251" w:lineRule="auto"/>
              <w:ind w:left="68" w:right="173" w:firstLine="284"/>
              <w:jc w:val="both"/>
              <w:rPr>
                <w:color w:val="000000"/>
                <w:sz w:val="24"/>
                <w:szCs w:val="24"/>
              </w:rPr>
            </w:pPr>
            <w:r w:rsidRPr="00AB0314">
              <w:rPr>
                <w:color w:val="000000"/>
                <w:sz w:val="24"/>
                <w:szCs w:val="24"/>
              </w:rPr>
              <w:t>Персонифицированные мониторинговые исследования проводит учитель в рамках:</w:t>
            </w:r>
          </w:p>
          <w:p w:rsidR="00AB0314" w:rsidRPr="00AB0314" w:rsidRDefault="00AB0314" w:rsidP="008624F5">
            <w:pPr>
              <w:spacing w:after="5" w:line="251" w:lineRule="auto"/>
              <w:ind w:left="68" w:right="173" w:firstLine="284"/>
              <w:jc w:val="both"/>
              <w:rPr>
                <w:color w:val="000000"/>
                <w:sz w:val="24"/>
                <w:szCs w:val="24"/>
              </w:rPr>
            </w:pPr>
            <w:r w:rsidRPr="00AB0314">
              <w:rPr>
                <w:color w:val="000000"/>
                <w:sz w:val="24"/>
                <w:szCs w:val="24"/>
              </w:rPr>
              <w:t>- внутришкольного контроля, когда предлагаются административные контрольные работы и срезы;</w:t>
            </w:r>
          </w:p>
          <w:p w:rsidR="00AB0314" w:rsidRPr="00AB0314" w:rsidRDefault="00AB0314" w:rsidP="008624F5">
            <w:pPr>
              <w:spacing w:after="5" w:line="251" w:lineRule="auto"/>
              <w:ind w:left="68" w:right="173" w:firstLine="284"/>
              <w:jc w:val="both"/>
              <w:rPr>
                <w:color w:val="000000"/>
                <w:sz w:val="24"/>
                <w:szCs w:val="24"/>
              </w:rPr>
            </w:pPr>
            <w:r w:rsidRPr="00AB0314">
              <w:rPr>
                <w:color w:val="000000"/>
                <w:sz w:val="24"/>
                <w:szCs w:val="24"/>
              </w:rPr>
              <w:t>- тематического контроля по предмету физическая культура и текущей оценочной деятельности;</w:t>
            </w:r>
          </w:p>
          <w:p w:rsidR="00AB0314" w:rsidRPr="00AB0314" w:rsidRDefault="00AB0314" w:rsidP="008624F5">
            <w:pPr>
              <w:spacing w:after="5" w:line="251" w:lineRule="auto"/>
              <w:ind w:left="68" w:right="173" w:firstLine="284"/>
              <w:jc w:val="both"/>
              <w:rPr>
                <w:color w:val="000000"/>
                <w:sz w:val="24"/>
                <w:szCs w:val="24"/>
              </w:rPr>
            </w:pPr>
            <w:r w:rsidRPr="00AB0314">
              <w:rPr>
                <w:color w:val="000000"/>
                <w:sz w:val="24"/>
                <w:szCs w:val="24"/>
              </w:rPr>
              <w:t>- по итогам четверти, полугодия, промежуточной и итоговой аттестации.</w:t>
            </w:r>
          </w:p>
          <w:p w:rsidR="00AB0314" w:rsidRPr="00AB0314" w:rsidRDefault="00AB0314" w:rsidP="008624F5">
            <w:pPr>
              <w:spacing w:after="5" w:line="251" w:lineRule="auto"/>
              <w:ind w:left="68" w:right="173" w:firstLine="284"/>
              <w:jc w:val="both"/>
              <w:rPr>
                <w:color w:val="000000"/>
                <w:sz w:val="24"/>
                <w:szCs w:val="24"/>
              </w:rPr>
            </w:pPr>
            <w:r w:rsidRPr="00AB0314">
              <w:rPr>
                <w:color w:val="000000"/>
                <w:sz w:val="24"/>
                <w:szCs w:val="24"/>
              </w:rPr>
              <w:t>Ученик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w:t>
            </w:r>
          </w:p>
          <w:p w:rsidR="00AB0314" w:rsidRPr="00AB0314" w:rsidRDefault="00AB0314" w:rsidP="008624F5">
            <w:pPr>
              <w:spacing w:after="5" w:line="251" w:lineRule="auto"/>
              <w:ind w:left="68" w:right="173" w:firstLine="284"/>
              <w:jc w:val="both"/>
              <w:rPr>
                <w:color w:val="000000"/>
                <w:sz w:val="24"/>
                <w:szCs w:val="24"/>
              </w:rPr>
            </w:pPr>
          </w:p>
        </w:tc>
      </w:tr>
      <w:tr w:rsidR="00AB0314" w:rsidRPr="00AB0314" w:rsidTr="008624F5">
        <w:tc>
          <w:tcPr>
            <w:tcW w:w="3936" w:type="dxa"/>
            <w:shd w:val="clear" w:color="auto" w:fill="auto"/>
          </w:tcPr>
          <w:p w:rsidR="00AB0314" w:rsidRPr="00AB0314" w:rsidRDefault="00AB0314" w:rsidP="008624F5">
            <w:pPr>
              <w:spacing w:after="5" w:line="251" w:lineRule="auto"/>
              <w:ind w:left="29" w:right="173"/>
              <w:jc w:val="both"/>
              <w:rPr>
                <w:color w:val="000000"/>
                <w:sz w:val="24"/>
                <w:szCs w:val="24"/>
              </w:rPr>
            </w:pPr>
            <w:r w:rsidRPr="00AB0314">
              <w:rPr>
                <w:color w:val="000000"/>
                <w:sz w:val="24"/>
                <w:szCs w:val="24"/>
              </w:rPr>
              <w:t>Инструментарий</w:t>
            </w:r>
          </w:p>
        </w:tc>
        <w:tc>
          <w:tcPr>
            <w:tcW w:w="6554" w:type="dxa"/>
            <w:shd w:val="clear" w:color="auto" w:fill="auto"/>
          </w:tcPr>
          <w:p w:rsidR="00AB0314" w:rsidRPr="00AB0314" w:rsidRDefault="00AB0314" w:rsidP="008624F5">
            <w:pPr>
              <w:spacing w:after="5" w:line="251" w:lineRule="auto"/>
              <w:ind w:left="68" w:right="173" w:firstLine="284"/>
              <w:jc w:val="both"/>
              <w:rPr>
                <w:color w:val="000000"/>
                <w:sz w:val="24"/>
                <w:szCs w:val="24"/>
              </w:rPr>
            </w:pPr>
            <w:r w:rsidRPr="00AB0314">
              <w:rPr>
                <w:color w:val="000000"/>
                <w:sz w:val="24"/>
                <w:szCs w:val="24"/>
              </w:rPr>
              <w:t xml:space="preserve">В рамках промежуточной и итоговой аттестации и текущего контроля: уровневые итоговые контрольные работы по физической культуре включающие проверку сформированности базового уровня (оценка планируемых </w:t>
            </w:r>
            <w:r w:rsidRPr="00AB0314">
              <w:rPr>
                <w:color w:val="000000"/>
                <w:sz w:val="24"/>
                <w:szCs w:val="24"/>
              </w:rPr>
              <w:lastRenderedPageBreak/>
              <w:t>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w:t>
            </w:r>
          </w:p>
        </w:tc>
      </w:tr>
      <w:tr w:rsidR="00AB0314" w:rsidRPr="00AB0314" w:rsidTr="008624F5">
        <w:tc>
          <w:tcPr>
            <w:tcW w:w="3936" w:type="dxa"/>
            <w:shd w:val="clear" w:color="auto" w:fill="auto"/>
          </w:tcPr>
          <w:p w:rsidR="00AB0314" w:rsidRPr="00AB0314" w:rsidRDefault="00AB0314" w:rsidP="008624F5">
            <w:pPr>
              <w:spacing w:after="5" w:line="251" w:lineRule="auto"/>
              <w:ind w:left="29" w:right="173"/>
              <w:jc w:val="both"/>
              <w:rPr>
                <w:color w:val="000000"/>
                <w:sz w:val="24"/>
                <w:szCs w:val="24"/>
              </w:rPr>
            </w:pPr>
            <w:r w:rsidRPr="00AB0314">
              <w:rPr>
                <w:noProof/>
                <w:color w:val="000000"/>
                <w:sz w:val="24"/>
                <w:szCs w:val="24"/>
              </w:rPr>
              <w:lastRenderedPageBreak/>
              <w:t>Методы оценки</w:t>
            </w:r>
          </w:p>
        </w:tc>
        <w:tc>
          <w:tcPr>
            <w:tcW w:w="6554" w:type="dxa"/>
            <w:shd w:val="clear" w:color="auto" w:fill="auto"/>
          </w:tcPr>
          <w:p w:rsidR="00AB0314" w:rsidRPr="00AB0314" w:rsidRDefault="00AB0314" w:rsidP="008624F5">
            <w:pPr>
              <w:spacing w:line="277" w:lineRule="auto"/>
              <w:ind w:left="68" w:right="173" w:firstLine="284"/>
              <w:jc w:val="both"/>
              <w:rPr>
                <w:color w:val="000000"/>
                <w:sz w:val="24"/>
                <w:szCs w:val="24"/>
              </w:rPr>
            </w:pPr>
            <w:r w:rsidRPr="00AB0314">
              <w:rPr>
                <w:color w:val="000000"/>
                <w:sz w:val="24"/>
                <w:szCs w:val="24"/>
              </w:rPr>
              <w:t>Стандартизированные работы, проекты, практические работы, творческие работы, (самоанализ и самооценка, наблюдения и др.)</w:t>
            </w:r>
          </w:p>
        </w:tc>
      </w:tr>
      <w:tr w:rsidR="00AB0314" w:rsidRPr="00AB0314" w:rsidTr="008624F5">
        <w:tc>
          <w:tcPr>
            <w:tcW w:w="3936" w:type="dxa"/>
            <w:shd w:val="clear" w:color="auto" w:fill="auto"/>
          </w:tcPr>
          <w:p w:rsidR="00AB0314" w:rsidRPr="00AB0314" w:rsidRDefault="00AB0314" w:rsidP="008624F5">
            <w:pPr>
              <w:spacing w:after="5" w:line="251" w:lineRule="auto"/>
              <w:ind w:left="29" w:right="173"/>
              <w:jc w:val="both"/>
              <w:rPr>
                <w:color w:val="000000"/>
                <w:sz w:val="24"/>
                <w:szCs w:val="24"/>
              </w:rPr>
            </w:pPr>
            <w:r w:rsidRPr="00AB0314">
              <w:rPr>
                <w:noProof/>
                <w:color w:val="000000"/>
                <w:sz w:val="24"/>
                <w:szCs w:val="24"/>
              </w:rPr>
              <w:t>Осуществление обратной связи</w:t>
            </w:r>
          </w:p>
        </w:tc>
        <w:tc>
          <w:tcPr>
            <w:tcW w:w="6554" w:type="dxa"/>
            <w:shd w:val="clear" w:color="auto" w:fill="auto"/>
          </w:tcPr>
          <w:p w:rsidR="00AB0314" w:rsidRPr="00AB0314" w:rsidRDefault="00AB0314" w:rsidP="008624F5">
            <w:pPr>
              <w:spacing w:after="5" w:line="251" w:lineRule="auto"/>
              <w:ind w:left="68" w:right="173" w:firstLine="284"/>
              <w:jc w:val="both"/>
              <w:rPr>
                <w:color w:val="000000"/>
                <w:sz w:val="24"/>
                <w:szCs w:val="24"/>
              </w:rPr>
            </w:pPr>
            <w:r w:rsidRPr="00AB0314">
              <w:rPr>
                <w:color w:val="000000"/>
                <w:sz w:val="24"/>
                <w:szCs w:val="24"/>
              </w:rPr>
              <w:t>1. Информированность обучающихся об их личных достижениях (индивидуальные беседы, демонстрацию материалов портфолио).</w:t>
            </w:r>
          </w:p>
          <w:p w:rsidR="00AB0314" w:rsidRPr="00AB0314" w:rsidRDefault="00AB0314" w:rsidP="008624F5">
            <w:pPr>
              <w:spacing w:after="5" w:line="251" w:lineRule="auto"/>
              <w:ind w:left="68" w:right="173" w:firstLine="284"/>
              <w:jc w:val="both"/>
              <w:rPr>
                <w:color w:val="000000"/>
                <w:sz w:val="24"/>
                <w:szCs w:val="24"/>
              </w:rPr>
            </w:pPr>
            <w:r w:rsidRPr="00AB0314">
              <w:rPr>
                <w:color w:val="000000"/>
                <w:sz w:val="24"/>
                <w:szCs w:val="24"/>
              </w:rPr>
              <w:t>2. Обеспечение мотивации на обучение, ориентировать на успех, отмечать даже незначительное продвижение, поощрение обучающихся, отмечать сильные стороны, позволять продвигаться в собственном темпе.</w:t>
            </w:r>
          </w:p>
        </w:tc>
      </w:tr>
    </w:tbl>
    <w:p w:rsidR="00AB0314" w:rsidRPr="00AB0314" w:rsidRDefault="00AB0314" w:rsidP="0064334F">
      <w:pPr>
        <w:spacing w:line="259" w:lineRule="auto"/>
        <w:ind w:left="567" w:right="173" w:firstLine="567"/>
        <w:jc w:val="both"/>
        <w:rPr>
          <w:color w:val="000000"/>
          <w:sz w:val="24"/>
          <w:szCs w:val="24"/>
        </w:rPr>
      </w:pPr>
    </w:p>
    <w:p w:rsidR="00AB0314" w:rsidRPr="00AB0314" w:rsidRDefault="00AB0314" w:rsidP="0064334F">
      <w:pPr>
        <w:spacing w:after="5" w:line="251" w:lineRule="auto"/>
        <w:ind w:left="567" w:right="173" w:firstLine="567"/>
        <w:jc w:val="both"/>
        <w:rPr>
          <w:b/>
          <w:color w:val="000000"/>
          <w:sz w:val="24"/>
          <w:szCs w:val="24"/>
        </w:rPr>
      </w:pPr>
      <w:r w:rsidRPr="00AB0314">
        <w:rPr>
          <w:b/>
          <w:color w:val="000000"/>
          <w:sz w:val="24"/>
          <w:szCs w:val="24"/>
        </w:rPr>
        <w:t xml:space="preserve">- При оценивании учебных достижений по показателям двигательного действия (норматива) </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«5» баллов - двигательное действие норматива выполнено правильно (заданным способом), точно в надлежащем темпе, легко и четко, по времени, на результат «отлично».</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 xml:space="preserve">«4» балла - двигательное действие норматива выполнено правильно, но на результат «хорошо». </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«3» балла - двигательное действие норматива выполнено в основном правильно, но на результат «удовлетворительно».</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«2» балла - двигательное действие норматива выполнено но на результат «неудовлетворительно».</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«1» балл - двигательное действие норматива не выполнено.</w:t>
      </w:r>
    </w:p>
    <w:p w:rsidR="00AB0314" w:rsidRPr="00AB0314" w:rsidRDefault="00AB0314" w:rsidP="0064334F">
      <w:pPr>
        <w:spacing w:after="3" w:line="262" w:lineRule="auto"/>
        <w:ind w:left="567" w:right="173" w:firstLine="567"/>
        <w:jc w:val="both"/>
        <w:rPr>
          <w:b/>
          <w:color w:val="000000"/>
          <w:sz w:val="24"/>
          <w:szCs w:val="24"/>
        </w:rPr>
      </w:pPr>
      <w:r w:rsidRPr="00AB0314">
        <w:rPr>
          <w:b/>
          <w:color w:val="000000"/>
          <w:sz w:val="24"/>
          <w:szCs w:val="24"/>
        </w:rPr>
        <w:t>- По технике владения двигательными действиями (умениями, навыками)</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«5» баллов - двигательное действие выполнено правильно (заданным способом), точно в надлежащем темпе, легко и четко.</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«4» балла - двигательное действие выполнено правильно, но недостаточно легко и четко, наблюдается некоторая скованность движений.</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«3» балла - двигательное действие выполнено в основном правильно, но допущена одна грубая или несколько мелких ошибок.</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«2» балла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«1» балл - двигательное действие не выполнено.</w:t>
      </w:r>
    </w:p>
    <w:p w:rsidR="00AB0314" w:rsidRPr="00AB0314" w:rsidRDefault="00AB0314" w:rsidP="0064334F">
      <w:pPr>
        <w:spacing w:after="3" w:line="262" w:lineRule="auto"/>
        <w:ind w:left="567" w:right="173" w:firstLine="567"/>
        <w:jc w:val="both"/>
        <w:rPr>
          <w:b/>
          <w:color w:val="000000"/>
          <w:sz w:val="24"/>
          <w:szCs w:val="24"/>
        </w:rPr>
      </w:pPr>
      <w:r w:rsidRPr="00AB0314">
        <w:rPr>
          <w:b/>
          <w:color w:val="000000"/>
          <w:sz w:val="24"/>
          <w:szCs w:val="24"/>
        </w:rPr>
        <w:t>Основными методами оценки техники владения двигательными действиями являются:</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 xml:space="preserve">- метод наблюдения. Метод </w:t>
      </w:r>
      <w:r w:rsidRPr="00AB0314">
        <w:rPr>
          <w:color w:val="000000"/>
          <w:sz w:val="24"/>
          <w:szCs w:val="24"/>
          <w:u w:val="single" w:color="000000"/>
        </w:rPr>
        <w:t>открытого наблюдения</w:t>
      </w:r>
      <w:r w:rsidRPr="00AB0314">
        <w:rPr>
          <w:color w:val="000000"/>
          <w:sz w:val="24"/>
          <w:szCs w:val="24"/>
        </w:rPr>
        <w:t xml:space="preserve"> заключается в том, что обучающиеся знают, кого и что будет оценивать учитель.</w:t>
      </w:r>
    </w:p>
    <w:p w:rsidR="00AB0314" w:rsidRPr="00AB0314" w:rsidRDefault="00AB0314" w:rsidP="0064334F">
      <w:pPr>
        <w:spacing w:after="27" w:line="251" w:lineRule="auto"/>
        <w:ind w:left="567" w:right="173" w:firstLine="567"/>
        <w:jc w:val="both"/>
        <w:rPr>
          <w:color w:val="000000"/>
          <w:sz w:val="24"/>
          <w:szCs w:val="24"/>
        </w:rPr>
      </w:pPr>
      <w:r w:rsidRPr="00AB0314">
        <w:rPr>
          <w:color w:val="000000"/>
          <w:sz w:val="24"/>
          <w:szCs w:val="24"/>
        </w:rPr>
        <w:t xml:space="preserve">Метод </w:t>
      </w:r>
      <w:r w:rsidRPr="00AB0314">
        <w:rPr>
          <w:color w:val="000000"/>
          <w:sz w:val="24"/>
          <w:szCs w:val="24"/>
          <w:u w:val="single" w:color="000000"/>
        </w:rPr>
        <w:t>скрытого наблюдения</w:t>
      </w:r>
      <w:r w:rsidRPr="00AB0314">
        <w:rPr>
          <w:color w:val="000000"/>
          <w:sz w:val="24"/>
          <w:szCs w:val="24"/>
        </w:rPr>
        <w:t xml:space="preserve"> состоит в том, что обучающимся известно лишь то, что учитель будет вести наблюдение за определенными видами двигательного действия.</w:t>
      </w:r>
    </w:p>
    <w:p w:rsidR="00AB0314" w:rsidRPr="00AB0314" w:rsidRDefault="00AB0314" w:rsidP="0064334F">
      <w:pPr>
        <w:spacing w:after="33" w:line="251" w:lineRule="auto"/>
        <w:ind w:left="567" w:right="173" w:firstLine="567"/>
        <w:jc w:val="both"/>
        <w:rPr>
          <w:color w:val="000000"/>
          <w:sz w:val="24"/>
          <w:szCs w:val="24"/>
        </w:rPr>
      </w:pPr>
      <w:r w:rsidRPr="00AB0314">
        <w:rPr>
          <w:color w:val="000000"/>
          <w:sz w:val="24"/>
          <w:szCs w:val="24"/>
        </w:rPr>
        <w:t xml:space="preserve">- вызов. </w:t>
      </w:r>
      <w:r w:rsidRPr="00AB0314">
        <w:rPr>
          <w:color w:val="000000"/>
          <w:sz w:val="24"/>
          <w:szCs w:val="24"/>
          <w:u w:val="single" w:color="000000"/>
        </w:rPr>
        <w:t>Метод вызова</w:t>
      </w:r>
      <w:r w:rsidRPr="00AB0314">
        <w:rPr>
          <w:color w:val="000000"/>
          <w:sz w:val="24"/>
          <w:szCs w:val="24"/>
        </w:rPr>
        <w:t xml:space="preserve"> используется для выявления достижений отдельных обучающихся в усвоении программного материала и демонстрации классу образцов правильного выполнения двигательного действия.</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 упражнения. Метод упражнений предназначен для проверки уровня владения отдельными умениями и навыками, качества выполнения домашних зданий.</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 xml:space="preserve">- комбинированный. </w:t>
      </w:r>
      <w:r w:rsidRPr="00AB0314">
        <w:rPr>
          <w:color w:val="000000"/>
          <w:sz w:val="24"/>
          <w:szCs w:val="24"/>
          <w:u w:val="single" w:color="000000"/>
        </w:rPr>
        <w:t>Комбинированный метод</w:t>
      </w:r>
      <w:r w:rsidRPr="00AB0314">
        <w:rPr>
          <w:color w:val="000000"/>
          <w:sz w:val="24"/>
          <w:szCs w:val="24"/>
        </w:rPr>
        <w:t xml:space="preserve"> состоит в том, что учитель одновременно с проверкой знаний оценивает качество освоения техники соответствующих двигательных действий.</w:t>
      </w:r>
    </w:p>
    <w:p w:rsidR="00AB0314" w:rsidRPr="00AB0314" w:rsidRDefault="00AB0314" w:rsidP="0064334F">
      <w:pPr>
        <w:spacing w:after="3" w:line="262" w:lineRule="auto"/>
        <w:ind w:left="567" w:right="173" w:firstLine="567"/>
        <w:jc w:val="both"/>
        <w:rPr>
          <w:color w:val="000000"/>
          <w:sz w:val="24"/>
          <w:szCs w:val="24"/>
        </w:rPr>
      </w:pPr>
      <w:r w:rsidRPr="00AB0314">
        <w:rPr>
          <w:b/>
          <w:color w:val="000000"/>
          <w:sz w:val="24"/>
          <w:szCs w:val="24"/>
        </w:rPr>
        <w:t>Уровень теоретических знаний в области физической культуры</w:t>
      </w:r>
      <w:r w:rsidRPr="00AB0314">
        <w:rPr>
          <w:color w:val="000000"/>
          <w:sz w:val="24"/>
          <w:szCs w:val="24"/>
        </w:rPr>
        <w:t xml:space="preserve"> По основам знаний.</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 xml:space="preserve">Оценивая знания учащихся, надо учитывать глубину и полноту знаний, аргументированность их изложения, умение учащихся использовать знания применительно к конкретным случаям и </w:t>
      </w:r>
      <w:r w:rsidRPr="00AB0314">
        <w:rPr>
          <w:color w:val="000000"/>
          <w:sz w:val="24"/>
          <w:szCs w:val="24"/>
        </w:rPr>
        <w:lastRenderedPageBreak/>
        <w:t>практическим занятиям физическими упражнениями.</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«5» баллов выставляется за ответ, в котором обучающийся демонстрирует глубокое понимание сущности материала, логично излагает его, используя примеры из практики, своего опыта.</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«4» балла ставится за ответ, в котором содержатся небольшие неточности и незначительные ошибки.</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«3» балла получает за ответ, в котором отсутствует логическая последовательность, имеются пробелы в материале.</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«2» балла получает за незнание материала, нет должной аргументации и умения использовать знания в своем опыте.</w:t>
      </w:r>
    </w:p>
    <w:p w:rsidR="00AB0314" w:rsidRPr="00AB0314" w:rsidRDefault="00AB0314" w:rsidP="0064334F">
      <w:pPr>
        <w:spacing w:after="5" w:line="251" w:lineRule="auto"/>
        <w:ind w:left="567" w:right="173" w:firstLine="567"/>
        <w:jc w:val="both"/>
        <w:rPr>
          <w:color w:val="000000"/>
          <w:sz w:val="24"/>
          <w:szCs w:val="24"/>
        </w:rPr>
      </w:pPr>
      <w:r w:rsidRPr="00AB0314">
        <w:rPr>
          <w:color w:val="000000"/>
          <w:sz w:val="24"/>
          <w:szCs w:val="24"/>
        </w:rPr>
        <w:t>«1» балл получает за незнание материала, отсутствует логическая последовательность.</w:t>
      </w:r>
    </w:p>
    <w:p w:rsidR="00AB0314" w:rsidRPr="00AB0314" w:rsidRDefault="00AB0314" w:rsidP="0064334F">
      <w:pPr>
        <w:spacing w:after="5" w:line="251" w:lineRule="auto"/>
        <w:ind w:left="567" w:right="173" w:firstLine="567"/>
        <w:jc w:val="both"/>
        <w:rPr>
          <w:color w:val="000000"/>
          <w:sz w:val="24"/>
          <w:szCs w:val="24"/>
        </w:rPr>
      </w:pPr>
    </w:p>
    <w:p w:rsidR="00AB0314" w:rsidRPr="00AB0314" w:rsidRDefault="00AB0314" w:rsidP="0064334F">
      <w:pPr>
        <w:pStyle w:val="a6"/>
        <w:ind w:left="567" w:right="173" w:firstLine="567"/>
        <w:jc w:val="both"/>
        <w:rPr>
          <w:b/>
          <w:lang w:eastAsia="en-US"/>
        </w:rPr>
      </w:pPr>
      <w:r w:rsidRPr="00AB0314">
        <w:rPr>
          <w:b/>
          <w:lang w:eastAsia="en-US"/>
        </w:rPr>
        <w:t>Самооценка</w:t>
      </w:r>
    </w:p>
    <w:p w:rsidR="00AB0314" w:rsidRPr="00AB0314" w:rsidRDefault="00AB0314" w:rsidP="0064334F">
      <w:pPr>
        <w:pStyle w:val="a6"/>
        <w:ind w:left="567" w:right="173" w:firstLine="567"/>
        <w:jc w:val="both"/>
        <w:rPr>
          <w:lang w:eastAsia="en-US"/>
        </w:rPr>
      </w:pPr>
      <w:r w:rsidRPr="00AB0314">
        <w:rPr>
          <w:i/>
          <w:lang w:eastAsia="en-US"/>
        </w:rPr>
        <w:t>Самооценка</w:t>
      </w:r>
      <w:r w:rsidRPr="00AB0314">
        <w:rPr>
          <w:lang w:eastAsia="en-US"/>
        </w:rPr>
        <w:t xml:space="preserve"> (как составляющая и необходимая часть учебной деятельности школьника, которая включает самопроверку своих действий по овладению учебным материалом, учебных достижений).</w:t>
      </w:r>
    </w:p>
    <w:p w:rsidR="00AB0314" w:rsidRPr="00AB0314" w:rsidRDefault="00AB0314" w:rsidP="0064334F">
      <w:pPr>
        <w:pStyle w:val="a6"/>
        <w:ind w:left="567" w:right="173" w:firstLine="567"/>
        <w:jc w:val="both"/>
        <w:rPr>
          <w:lang w:eastAsia="en-US"/>
        </w:rPr>
      </w:pPr>
      <w:r w:rsidRPr="00AB0314">
        <w:rPr>
          <w:lang w:eastAsia="en-US"/>
        </w:rPr>
        <w:t>Овладение основами самооценки позволяет ученику судить о том, что он знает и умеет хорошо, в чём ещё надо разобраться, а что только предстоит узнать. Процедура сомооценки включает в себя:</w:t>
      </w:r>
    </w:p>
    <w:p w:rsidR="00AB0314" w:rsidRPr="00AB0314" w:rsidRDefault="00AB0314" w:rsidP="0064334F">
      <w:pPr>
        <w:pStyle w:val="a6"/>
        <w:ind w:left="567" w:right="173" w:firstLine="567"/>
        <w:jc w:val="both"/>
        <w:rPr>
          <w:lang w:eastAsia="en-US"/>
        </w:rPr>
      </w:pPr>
      <w:r w:rsidRPr="00AB0314">
        <w:rPr>
          <w:lang w:eastAsia="en-US"/>
        </w:rPr>
        <w:t>разработанный учителем эталон оценивания деятельности учащегося;</w:t>
      </w:r>
    </w:p>
    <w:p w:rsidR="00AB0314" w:rsidRPr="00AB0314" w:rsidRDefault="00AB0314" w:rsidP="0064334F">
      <w:pPr>
        <w:pStyle w:val="a6"/>
        <w:ind w:left="567" w:right="173" w:firstLine="567"/>
        <w:jc w:val="both"/>
        <w:rPr>
          <w:lang w:eastAsia="en-US"/>
        </w:rPr>
      </w:pPr>
      <w:r w:rsidRPr="00AB0314">
        <w:rPr>
          <w:lang w:eastAsia="en-US"/>
        </w:rPr>
        <w:t>мотивацию учащихся на анализ процесса и результатов собственных действий;</w:t>
      </w:r>
    </w:p>
    <w:p w:rsidR="00AB0314" w:rsidRPr="00AB0314" w:rsidRDefault="00AB0314" w:rsidP="0064334F">
      <w:pPr>
        <w:pStyle w:val="a6"/>
        <w:ind w:left="567" w:right="173" w:firstLine="567"/>
        <w:jc w:val="both"/>
        <w:rPr>
          <w:lang w:eastAsia="en-US"/>
        </w:rPr>
      </w:pPr>
      <w:r w:rsidRPr="00AB0314">
        <w:rPr>
          <w:lang w:eastAsia="en-US"/>
        </w:rPr>
        <w:t>создание ситуации, в которой ученики сопоставляют свои результаты с имеющимися эталонами оценки.</w:t>
      </w:r>
    </w:p>
    <w:p w:rsidR="00AB0314" w:rsidRPr="00AB0314" w:rsidRDefault="00AB0314" w:rsidP="0064334F">
      <w:pPr>
        <w:pStyle w:val="a6"/>
        <w:ind w:left="567" w:right="173" w:firstLine="567"/>
        <w:jc w:val="both"/>
        <w:rPr>
          <w:lang w:eastAsia="en-US"/>
        </w:rPr>
      </w:pPr>
      <w:r w:rsidRPr="00AB0314">
        <w:rPr>
          <w:lang w:eastAsia="en-US"/>
        </w:rPr>
        <w:t>Возможный вариант самооценки - использование цветовых сигналов. Для того чтобы можно было оценить не только письменную работу, но и устную или оценить свою работу сразу после выполнения и показать свой результат учителю, школьники показывают карточки определённого цвета (или делают пометки цветом на полях рабочей тетради), например:</w:t>
      </w:r>
    </w:p>
    <w:p w:rsidR="00AB0314" w:rsidRPr="00AB0314" w:rsidRDefault="00AB0314" w:rsidP="0064334F">
      <w:pPr>
        <w:pStyle w:val="a6"/>
        <w:ind w:left="567" w:right="173" w:firstLine="567"/>
        <w:jc w:val="both"/>
        <w:rPr>
          <w:lang w:eastAsia="en-US"/>
        </w:rPr>
      </w:pPr>
      <w:r w:rsidRPr="00AB0314">
        <w:rPr>
          <w:lang w:eastAsia="en-US"/>
        </w:rPr>
        <w:t>зелёный цвет - ученик не допустил ни одной ошибки и доволен собой;</w:t>
      </w:r>
    </w:p>
    <w:p w:rsidR="00AB0314" w:rsidRPr="00AB0314" w:rsidRDefault="00AB0314" w:rsidP="0064334F">
      <w:pPr>
        <w:pStyle w:val="a6"/>
        <w:ind w:left="567" w:right="173" w:firstLine="567"/>
        <w:jc w:val="both"/>
        <w:rPr>
          <w:lang w:eastAsia="en-US"/>
        </w:rPr>
      </w:pPr>
      <w:r w:rsidRPr="00AB0314">
        <w:rPr>
          <w:lang w:eastAsia="en-US"/>
        </w:rPr>
        <w:t>жёлтый цвет - допущены неточности;</w:t>
      </w:r>
    </w:p>
    <w:p w:rsidR="00AB0314" w:rsidRPr="00AB0314" w:rsidRDefault="00AB0314" w:rsidP="0064334F">
      <w:pPr>
        <w:pStyle w:val="a6"/>
        <w:ind w:left="567" w:right="173" w:firstLine="567"/>
        <w:jc w:val="both"/>
        <w:rPr>
          <w:lang w:eastAsia="en-US"/>
        </w:rPr>
      </w:pPr>
      <w:r w:rsidRPr="00AB0314">
        <w:rPr>
          <w:lang w:eastAsia="en-US"/>
        </w:rPr>
        <w:t>красный цвет - надо постараться для достижения успеха.</w:t>
      </w:r>
    </w:p>
    <w:p w:rsidR="00AB0314" w:rsidRPr="00AB0314" w:rsidRDefault="00AB0314" w:rsidP="0064334F">
      <w:pPr>
        <w:pStyle w:val="a6"/>
        <w:ind w:left="567" w:right="173" w:firstLine="567"/>
        <w:jc w:val="both"/>
        <w:rPr>
          <w:lang w:eastAsia="en-US"/>
        </w:rPr>
      </w:pPr>
      <w:r w:rsidRPr="00AB0314">
        <w:rPr>
          <w:lang w:eastAsia="en-US"/>
        </w:rPr>
        <w:t>Кроме этого, можно использовать смайлы. При оценивании любой работы (этапа работы), обучающиеся показывают соответствующий смайл:</w:t>
      </w:r>
    </w:p>
    <w:p w:rsidR="00AB0314" w:rsidRPr="00AB0314" w:rsidRDefault="00AB0314" w:rsidP="0064334F">
      <w:pPr>
        <w:pStyle w:val="a6"/>
        <w:ind w:left="567" w:right="173" w:firstLine="567"/>
        <w:jc w:val="both"/>
        <w:rPr>
          <w:lang w:eastAsia="en-US"/>
        </w:rPr>
      </w:pPr>
      <w:r w:rsidRPr="00AB0314">
        <w:rPr>
          <w:lang w:eastAsia="en-US"/>
        </w:rPr>
        <w:t>улыбающийся - обучающийся не допустил ни одной ошибки и доволен собой;</w:t>
      </w:r>
    </w:p>
    <w:p w:rsidR="00AB0314" w:rsidRPr="00AB0314" w:rsidRDefault="00AB0314" w:rsidP="0064334F">
      <w:pPr>
        <w:pStyle w:val="a6"/>
        <w:ind w:left="567" w:right="173" w:firstLine="567"/>
        <w:jc w:val="both"/>
        <w:rPr>
          <w:lang w:eastAsia="en-US"/>
        </w:rPr>
      </w:pPr>
      <w:r w:rsidRPr="00AB0314">
        <w:rPr>
          <w:lang w:eastAsia="en-US"/>
        </w:rPr>
        <w:t>спокойный — допущены неточности;</w:t>
      </w:r>
    </w:p>
    <w:p w:rsidR="00AB0314" w:rsidRPr="00AB0314" w:rsidRDefault="00AB0314" w:rsidP="0064334F">
      <w:pPr>
        <w:pStyle w:val="a6"/>
        <w:ind w:left="567" w:right="173" w:firstLine="567"/>
        <w:jc w:val="both"/>
        <w:rPr>
          <w:lang w:eastAsia="en-US"/>
        </w:rPr>
      </w:pPr>
      <w:r w:rsidRPr="00AB0314">
        <w:rPr>
          <w:lang w:eastAsia="en-US"/>
        </w:rPr>
        <w:t>грустный — надо еще немного постараться для достижения успеха.</w:t>
      </w:r>
    </w:p>
    <w:p w:rsidR="00AB0314" w:rsidRPr="00AB0314" w:rsidRDefault="00AB0314" w:rsidP="0064334F">
      <w:pPr>
        <w:pStyle w:val="a6"/>
        <w:ind w:left="567" w:right="173" w:firstLine="567"/>
        <w:jc w:val="both"/>
        <w:rPr>
          <w:lang w:eastAsia="en-US"/>
        </w:rPr>
      </w:pPr>
    </w:p>
    <w:p w:rsidR="00AB0314" w:rsidRPr="00AB0314" w:rsidRDefault="00AB0314" w:rsidP="0064334F">
      <w:pPr>
        <w:pStyle w:val="a6"/>
        <w:ind w:left="567" w:right="173" w:firstLine="567"/>
        <w:jc w:val="both"/>
      </w:pPr>
      <w:r w:rsidRPr="00AB0314">
        <w:t>Комплексный подход к оценке результатов освоения ООП НОО</w:t>
      </w:r>
    </w:p>
    <w:p w:rsidR="00AB0314" w:rsidRPr="00AB0314" w:rsidRDefault="00AB0314" w:rsidP="0064334F">
      <w:pPr>
        <w:pStyle w:val="a6"/>
        <w:ind w:left="567" w:right="173" w:firstLine="567"/>
        <w:jc w:val="both"/>
        <w:rPr>
          <w:bCs/>
        </w:rPr>
      </w:pPr>
      <w:r w:rsidRPr="00AB0314">
        <w:rPr>
          <w:bCs/>
        </w:rPr>
        <w:t>Комплексный подход к оценке результатов образования, позволяет вести оценку достижений обучающимися все трех групп результатов образования: личностных, метапредметных и предметных.</w:t>
      </w:r>
    </w:p>
    <w:p w:rsidR="00AB0314" w:rsidRPr="00AB0314" w:rsidRDefault="00AB0314" w:rsidP="0064334F">
      <w:pPr>
        <w:pStyle w:val="a6"/>
        <w:ind w:left="567" w:right="173" w:firstLine="567"/>
        <w:jc w:val="both"/>
        <w:rPr>
          <w:lang w:eastAsia="en-US"/>
        </w:rPr>
      </w:pPr>
    </w:p>
    <w:p w:rsidR="00AB0314" w:rsidRPr="00AB0314" w:rsidRDefault="00AB0314" w:rsidP="0064334F">
      <w:pPr>
        <w:ind w:left="567" w:right="173" w:firstLine="567"/>
        <w:contextualSpacing/>
        <w:jc w:val="both"/>
        <w:rPr>
          <w:b/>
          <w:sz w:val="24"/>
          <w:szCs w:val="24"/>
        </w:rPr>
      </w:pPr>
      <w:r w:rsidRPr="00AB0314">
        <w:rPr>
          <w:b/>
          <w:sz w:val="24"/>
          <w:szCs w:val="24"/>
        </w:rPr>
        <w:t>Условия и границы применения системы оценки</w:t>
      </w:r>
    </w:p>
    <w:p w:rsidR="00AB0314" w:rsidRPr="00AB0314" w:rsidRDefault="00AB0314" w:rsidP="0064334F">
      <w:pPr>
        <w:adjustRightInd w:val="0"/>
        <w:ind w:left="567" w:right="173" w:firstLine="567"/>
        <w:contextualSpacing/>
        <w:jc w:val="both"/>
        <w:rPr>
          <w:rFonts w:eastAsia="Calibri"/>
          <w:color w:val="000000"/>
          <w:sz w:val="24"/>
          <w:szCs w:val="24"/>
        </w:rPr>
      </w:pPr>
      <w:r w:rsidRPr="00AB0314">
        <w:rPr>
          <w:rFonts w:eastAsia="Calibri"/>
          <w:color w:val="000000"/>
          <w:sz w:val="24"/>
          <w:szCs w:val="24"/>
        </w:rPr>
        <w:t xml:space="preserve">В общеобразовательном учреждение используется традиционная система отметок. Знания учащихся оцениваются по балльной системе: «5» - отлично; «4» - хорошо; «3» - удовлетворительно; «2» - неудовлетворительно. </w:t>
      </w:r>
    </w:p>
    <w:p w:rsidR="00AB0314" w:rsidRPr="00AB0314" w:rsidRDefault="00AB0314" w:rsidP="0064334F">
      <w:pPr>
        <w:adjustRightInd w:val="0"/>
        <w:ind w:left="567" w:right="173" w:firstLine="567"/>
        <w:contextualSpacing/>
        <w:jc w:val="both"/>
        <w:rPr>
          <w:rFonts w:eastAsia="Calibri"/>
          <w:color w:val="000000"/>
          <w:sz w:val="24"/>
          <w:szCs w:val="24"/>
        </w:rPr>
      </w:pPr>
      <w:r w:rsidRPr="00AB0314">
        <w:rPr>
          <w:rFonts w:eastAsia="Calibri"/>
          <w:color w:val="000000"/>
          <w:sz w:val="24"/>
          <w:szCs w:val="24"/>
        </w:rPr>
        <w:t xml:space="preserve">Текущий контроль успеваемости обучающихся в 1-х классах осуществляется на </w:t>
      </w:r>
      <w:r w:rsidRPr="00AB0314">
        <w:rPr>
          <w:rFonts w:eastAsia="Calibri"/>
          <w:b/>
          <w:bCs/>
          <w:color w:val="000000"/>
          <w:sz w:val="24"/>
          <w:szCs w:val="24"/>
        </w:rPr>
        <w:t xml:space="preserve">безотметочной </w:t>
      </w:r>
      <w:r w:rsidRPr="00AB0314">
        <w:rPr>
          <w:rFonts w:eastAsia="Calibri"/>
          <w:color w:val="000000"/>
          <w:sz w:val="24"/>
          <w:szCs w:val="24"/>
        </w:rPr>
        <w:t xml:space="preserve">основе. Оценка знаний и учебных достижений обучающихся 1-х классов складывается из: </w:t>
      </w:r>
    </w:p>
    <w:p w:rsidR="00AB0314" w:rsidRPr="00AB0314" w:rsidRDefault="00AB0314" w:rsidP="007E644D">
      <w:pPr>
        <w:widowControl/>
        <w:numPr>
          <w:ilvl w:val="0"/>
          <w:numId w:val="78"/>
        </w:numPr>
        <w:adjustRightInd w:val="0"/>
        <w:spacing w:after="131" w:line="276" w:lineRule="auto"/>
        <w:ind w:left="567" w:right="173" w:firstLine="567"/>
        <w:contextualSpacing/>
        <w:jc w:val="both"/>
        <w:rPr>
          <w:rFonts w:eastAsia="Calibri"/>
          <w:color w:val="000000"/>
          <w:sz w:val="24"/>
          <w:szCs w:val="24"/>
        </w:rPr>
      </w:pPr>
      <w:r w:rsidRPr="00AB0314">
        <w:rPr>
          <w:rFonts w:eastAsia="Calibri"/>
          <w:color w:val="000000"/>
          <w:sz w:val="24"/>
          <w:szCs w:val="24"/>
        </w:rPr>
        <w:t>индивидуального наблюдения за работой обучающегося (внимательность при объяснении материала, активность и творческий подход к работе на уроке, отношение к изучению того или иного материала и к учебе в целом).</w:t>
      </w:r>
    </w:p>
    <w:p w:rsidR="00AB0314" w:rsidRPr="00AB0314" w:rsidRDefault="00AB0314" w:rsidP="007E644D">
      <w:pPr>
        <w:widowControl/>
        <w:numPr>
          <w:ilvl w:val="0"/>
          <w:numId w:val="78"/>
        </w:numPr>
        <w:adjustRightInd w:val="0"/>
        <w:spacing w:after="131" w:line="276" w:lineRule="auto"/>
        <w:ind w:left="567" w:right="173" w:firstLine="567"/>
        <w:contextualSpacing/>
        <w:jc w:val="both"/>
        <w:rPr>
          <w:rFonts w:eastAsia="Calibri"/>
          <w:color w:val="000000"/>
          <w:sz w:val="24"/>
          <w:szCs w:val="24"/>
        </w:rPr>
      </w:pPr>
      <w:r w:rsidRPr="00AB0314">
        <w:rPr>
          <w:rFonts w:eastAsia="Calibri"/>
          <w:color w:val="000000"/>
          <w:sz w:val="24"/>
          <w:szCs w:val="24"/>
        </w:rPr>
        <w:t xml:space="preserve">Показателей полноты и глубины усвоения материала, умения применять полученные знания в практической деятельности и нестандартных ситуациях. Показатели оцениваются следующим образом: "умница", "молодец", "нам с тобой надо поработать, и все получится" с указанием ошибок и способов их исправления. </w:t>
      </w:r>
    </w:p>
    <w:p w:rsidR="00AB0314" w:rsidRPr="00AB0314" w:rsidRDefault="00AB0314" w:rsidP="0064334F">
      <w:pPr>
        <w:adjustRightInd w:val="0"/>
        <w:spacing w:after="131"/>
        <w:ind w:left="567" w:right="173" w:firstLine="567"/>
        <w:contextualSpacing/>
        <w:jc w:val="both"/>
        <w:rPr>
          <w:rFonts w:eastAsia="Calibri"/>
          <w:color w:val="000000"/>
          <w:sz w:val="24"/>
          <w:szCs w:val="24"/>
        </w:rPr>
      </w:pPr>
      <w:r w:rsidRPr="00AB0314">
        <w:rPr>
          <w:rFonts w:eastAsia="Calibri"/>
          <w:color w:val="000000"/>
          <w:sz w:val="24"/>
          <w:szCs w:val="24"/>
        </w:rPr>
        <w:t>Учащемуся 1 класса успешно справившемуся с промежуточной аттестацией в электронный журнал выставляется - усвоил / не усвоил.</w:t>
      </w:r>
    </w:p>
    <w:p w:rsidR="00AB0314" w:rsidRPr="00AB0314" w:rsidRDefault="00AB0314" w:rsidP="0064334F">
      <w:pPr>
        <w:adjustRightInd w:val="0"/>
        <w:spacing w:after="131"/>
        <w:ind w:left="567" w:right="173" w:firstLine="567"/>
        <w:contextualSpacing/>
        <w:jc w:val="both"/>
        <w:rPr>
          <w:rFonts w:eastAsia="Calibri"/>
          <w:color w:val="000000"/>
          <w:sz w:val="24"/>
          <w:szCs w:val="24"/>
        </w:rPr>
      </w:pPr>
      <w:r w:rsidRPr="00AB0314">
        <w:rPr>
          <w:rFonts w:eastAsia="Calibri"/>
          <w:color w:val="000000"/>
          <w:sz w:val="24"/>
          <w:szCs w:val="24"/>
        </w:rPr>
        <w:lastRenderedPageBreak/>
        <w:t xml:space="preserve">Во 2–4-ых классах текущий контроль осуществляется виде отметок по 5-балльной шкале по учебным предметам обязательной части учебного плана; безотметочно по отдельным курсам части учебного плана формируемой участниками образовательных отношений, ОРКСЭ. </w:t>
      </w:r>
    </w:p>
    <w:p w:rsidR="00AB0314" w:rsidRPr="00AB0314" w:rsidRDefault="00AB0314" w:rsidP="0064334F">
      <w:pPr>
        <w:adjustRightInd w:val="0"/>
        <w:spacing w:after="131"/>
        <w:ind w:left="567" w:right="173" w:firstLine="567"/>
        <w:contextualSpacing/>
        <w:jc w:val="both"/>
        <w:rPr>
          <w:rFonts w:eastAsia="Calibri"/>
          <w:sz w:val="24"/>
          <w:szCs w:val="24"/>
        </w:rPr>
      </w:pPr>
      <w:r w:rsidRPr="00AB0314">
        <w:rPr>
          <w:rFonts w:eastAsia="Calibri"/>
          <w:sz w:val="24"/>
          <w:szCs w:val="24"/>
        </w:rPr>
        <w:t xml:space="preserve">Оценивание знаний учащихся со 2 класса по 4 класс осуществляется по четвертям и за год, с последующим выставлением годовой оценок. </w:t>
      </w:r>
    </w:p>
    <w:p w:rsidR="00AB0314" w:rsidRPr="00AB0314" w:rsidRDefault="00AB0314" w:rsidP="0064334F">
      <w:pPr>
        <w:adjustRightInd w:val="0"/>
        <w:ind w:left="567" w:right="173" w:firstLine="567"/>
        <w:contextualSpacing/>
        <w:jc w:val="both"/>
        <w:rPr>
          <w:rFonts w:eastAsia="Calibri"/>
          <w:color w:val="000000"/>
          <w:sz w:val="24"/>
          <w:szCs w:val="24"/>
        </w:rPr>
      </w:pPr>
      <w:r w:rsidRPr="00AB0314">
        <w:rPr>
          <w:rFonts w:eastAsia="Calibri"/>
          <w:color w:val="000000"/>
          <w:sz w:val="24"/>
          <w:szCs w:val="24"/>
        </w:rPr>
        <w:t>Бинарная система оценивания «зачтено» /«не зачтено» служит для фиксации факта достижения уровня планируемых результатов за промежуточную аттестацию по предметам с безотметочным текущим оцениванием. Выставляется в сроки промежуточной аттестации в электронном журнале.</w:t>
      </w:r>
    </w:p>
    <w:p w:rsidR="00AB0314" w:rsidRPr="00AB0314" w:rsidRDefault="00AB0314" w:rsidP="0064334F">
      <w:pPr>
        <w:adjustRightInd w:val="0"/>
        <w:ind w:left="567" w:right="173" w:firstLine="567"/>
        <w:contextualSpacing/>
        <w:jc w:val="both"/>
        <w:rPr>
          <w:rFonts w:eastAsia="Calibri"/>
          <w:color w:val="000000"/>
          <w:sz w:val="24"/>
          <w:szCs w:val="24"/>
        </w:rPr>
      </w:pPr>
      <w:r w:rsidRPr="00AB0314">
        <w:rPr>
          <w:rFonts w:eastAsia="Calibri"/>
          <w:color w:val="000000"/>
          <w:sz w:val="24"/>
          <w:szCs w:val="24"/>
        </w:rPr>
        <w:t xml:space="preserve">Итоговая годовая отметка по предмету определяется как среднее арифметическое годовой отметки (вычисляется как среднее арифметическое четвертных) и отметки за промежуточную аттестацию. </w:t>
      </w:r>
    </w:p>
    <w:p w:rsidR="00AB0314" w:rsidRPr="00AB0314" w:rsidRDefault="00AB0314" w:rsidP="0064334F">
      <w:pPr>
        <w:adjustRightInd w:val="0"/>
        <w:ind w:left="567" w:right="173" w:firstLine="567"/>
        <w:contextualSpacing/>
        <w:jc w:val="both"/>
        <w:rPr>
          <w:rFonts w:eastAsia="Calibri"/>
          <w:bCs/>
          <w:sz w:val="24"/>
          <w:szCs w:val="24"/>
        </w:rPr>
      </w:pPr>
      <w:r w:rsidRPr="00AB0314">
        <w:rPr>
          <w:rFonts w:eastAsia="Calibri"/>
          <w:color w:val="000000"/>
          <w:sz w:val="24"/>
          <w:szCs w:val="24"/>
        </w:rPr>
        <w:t>Решением педагогического совета обучающиеся, имеющие положительные итоговые годовые отметки переводятся в следующий класс.</w:t>
      </w:r>
    </w:p>
    <w:p w:rsidR="00AB0314" w:rsidRPr="00AB0314" w:rsidRDefault="00AB0314" w:rsidP="0064334F">
      <w:pPr>
        <w:spacing w:after="5" w:line="251" w:lineRule="auto"/>
        <w:ind w:left="567" w:right="173" w:firstLine="567"/>
        <w:jc w:val="both"/>
        <w:rPr>
          <w:color w:val="000000"/>
          <w:sz w:val="24"/>
          <w:szCs w:val="24"/>
        </w:rPr>
      </w:pPr>
    </w:p>
    <w:p w:rsidR="00AB0314" w:rsidRPr="00AB0314" w:rsidRDefault="00AB0314" w:rsidP="0064334F">
      <w:pPr>
        <w:ind w:left="567" w:right="173" w:firstLine="567"/>
        <w:jc w:val="both"/>
        <w:rPr>
          <w:b/>
          <w:sz w:val="24"/>
          <w:szCs w:val="24"/>
        </w:rPr>
      </w:pPr>
      <w:bookmarkStart w:id="1" w:name="_Toc288394073"/>
      <w:bookmarkStart w:id="2" w:name="_Toc288410540"/>
      <w:bookmarkStart w:id="3" w:name="_Toc288410669"/>
      <w:bookmarkStart w:id="4" w:name="_Toc288410734"/>
      <w:bookmarkStart w:id="5" w:name="_Toc294246085"/>
      <w:bookmarkStart w:id="6" w:name="_Toc55557339"/>
      <w:r w:rsidRPr="00AB0314">
        <w:rPr>
          <w:b/>
          <w:sz w:val="24"/>
          <w:szCs w:val="24"/>
        </w:rPr>
        <w:t>Портфель достижений как инструмент оценки динамики индивидуальных образовательных достижений</w:t>
      </w:r>
      <w:bookmarkEnd w:id="1"/>
      <w:bookmarkEnd w:id="2"/>
      <w:bookmarkEnd w:id="3"/>
      <w:bookmarkEnd w:id="4"/>
      <w:bookmarkEnd w:id="5"/>
      <w:bookmarkEnd w:id="6"/>
    </w:p>
    <w:p w:rsidR="00AB0314" w:rsidRPr="00AB0314" w:rsidRDefault="00AB0314" w:rsidP="0064334F">
      <w:pPr>
        <w:ind w:left="567" w:right="173" w:firstLine="567"/>
        <w:jc w:val="both"/>
        <w:rPr>
          <w:sz w:val="24"/>
          <w:szCs w:val="24"/>
        </w:rPr>
      </w:pPr>
      <w:r w:rsidRPr="00AB0314">
        <w:rPr>
          <w:spacing w:val="-2"/>
          <w:sz w:val="24"/>
          <w:szCs w:val="24"/>
        </w:rPr>
        <w:t xml:space="preserve">Показатель динамики образовательных достижений — один </w:t>
      </w:r>
      <w:r w:rsidRPr="00AB0314">
        <w:rPr>
          <w:sz w:val="24"/>
          <w:szCs w:val="24"/>
        </w:rPr>
        <w:t>из основных показателей в оценке образовательных достиже</w:t>
      </w:r>
      <w:r w:rsidRPr="00AB0314">
        <w:rPr>
          <w:spacing w:val="2"/>
          <w:sz w:val="24"/>
          <w:szCs w:val="24"/>
        </w:rPr>
        <w:t xml:space="preserve">ний. На основе выявления характера динамики </w:t>
      </w:r>
      <w:r w:rsidR="008624F5" w:rsidRPr="00AB0314">
        <w:rPr>
          <w:spacing w:val="2"/>
          <w:sz w:val="24"/>
          <w:szCs w:val="24"/>
        </w:rPr>
        <w:t>образова</w:t>
      </w:r>
      <w:r w:rsidR="008624F5" w:rsidRPr="00AB0314">
        <w:rPr>
          <w:sz w:val="24"/>
          <w:szCs w:val="24"/>
        </w:rPr>
        <w:t>тельных достижений,</w:t>
      </w:r>
      <w:r w:rsidRPr="00AB0314">
        <w:rPr>
          <w:sz w:val="24"/>
          <w:szCs w:val="24"/>
        </w:rPr>
        <w:t xml:space="preserve"> обучающихся можно оценивать эффективность </w:t>
      </w:r>
      <w:r w:rsidR="008624F5" w:rsidRPr="00AB0314">
        <w:rPr>
          <w:sz w:val="24"/>
          <w:szCs w:val="24"/>
        </w:rPr>
        <w:t>учебной деятельности</w:t>
      </w:r>
      <w:r w:rsidRPr="00AB0314">
        <w:rPr>
          <w:sz w:val="24"/>
          <w:szCs w:val="24"/>
        </w:rPr>
        <w:t xml:space="preserve">, работы учителя </w:t>
      </w:r>
      <w:r w:rsidR="008624F5" w:rsidRPr="00AB0314">
        <w:rPr>
          <w:sz w:val="24"/>
          <w:szCs w:val="24"/>
        </w:rPr>
        <w:t xml:space="preserve">или </w:t>
      </w:r>
      <w:r w:rsidR="008624F5" w:rsidRPr="00AB0314">
        <w:rPr>
          <w:spacing w:val="-2"/>
          <w:sz w:val="24"/>
          <w:szCs w:val="24"/>
        </w:rPr>
        <w:t>образовательной</w:t>
      </w:r>
      <w:r w:rsidRPr="00AB0314">
        <w:rPr>
          <w:spacing w:val="-2"/>
          <w:sz w:val="24"/>
          <w:szCs w:val="24"/>
        </w:rPr>
        <w:t xml:space="preserve"> </w:t>
      </w:r>
      <w:r w:rsidRPr="00AB0314">
        <w:rPr>
          <w:sz w:val="24"/>
          <w:szCs w:val="24"/>
        </w:rPr>
        <w:t>организации</w:t>
      </w:r>
      <w:r w:rsidR="008624F5">
        <w:rPr>
          <w:spacing w:val="-2"/>
          <w:sz w:val="24"/>
          <w:szCs w:val="24"/>
        </w:rPr>
        <w:t>, систем о</w:t>
      </w:r>
      <w:r w:rsidRPr="00AB0314">
        <w:rPr>
          <w:spacing w:val="-2"/>
          <w:sz w:val="24"/>
          <w:szCs w:val="24"/>
        </w:rPr>
        <w:t xml:space="preserve">бразования в целом. При этом </w:t>
      </w:r>
      <w:r w:rsidRPr="00AB0314">
        <w:rPr>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AB0314" w:rsidRPr="00AB0314" w:rsidRDefault="00AB0314" w:rsidP="0064334F">
      <w:pPr>
        <w:ind w:left="567" w:right="173" w:firstLine="567"/>
        <w:jc w:val="both"/>
        <w:rPr>
          <w:sz w:val="24"/>
          <w:szCs w:val="24"/>
        </w:rPr>
      </w:pPr>
      <w:r w:rsidRPr="00AB0314">
        <w:rPr>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AB0314">
        <w:rPr>
          <w:spacing w:val="2"/>
          <w:sz w:val="24"/>
          <w:szCs w:val="24"/>
        </w:rPr>
        <w:t>ями с предметным содержанием, и психологическую, связанную с оценкой индивидуального прогресса в развитии ре</w:t>
      </w:r>
      <w:r w:rsidRPr="00AB0314">
        <w:rPr>
          <w:sz w:val="24"/>
          <w:szCs w:val="24"/>
        </w:rPr>
        <w:t>бёнка.</w:t>
      </w:r>
    </w:p>
    <w:p w:rsidR="00AB0314" w:rsidRPr="00AB0314" w:rsidRDefault="00AB0314" w:rsidP="0064334F">
      <w:pPr>
        <w:ind w:left="567" w:right="173" w:firstLine="567"/>
        <w:jc w:val="both"/>
        <w:rPr>
          <w:sz w:val="24"/>
          <w:szCs w:val="24"/>
        </w:rPr>
      </w:pPr>
      <w:r w:rsidRPr="00AB0314">
        <w:rPr>
          <w:spacing w:val="2"/>
          <w:sz w:val="24"/>
          <w:szCs w:val="24"/>
        </w:rPr>
        <w:t xml:space="preserve">Одним из наиболее адекватных инструментов для оценки динамики образовательных достижений служит </w:t>
      </w:r>
      <w:r w:rsidRPr="00AB0314">
        <w:rPr>
          <w:b/>
          <w:bCs/>
          <w:spacing w:val="2"/>
          <w:sz w:val="24"/>
          <w:szCs w:val="24"/>
        </w:rPr>
        <w:t>порт</w:t>
      </w:r>
      <w:r w:rsidRPr="00AB0314">
        <w:rPr>
          <w:b/>
          <w:bCs/>
          <w:sz w:val="24"/>
          <w:szCs w:val="24"/>
        </w:rPr>
        <w:t>фель достижений</w:t>
      </w:r>
      <w:r w:rsidRPr="00AB0314">
        <w:rPr>
          <w:sz w:val="24"/>
          <w:szCs w:val="24"/>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AB0314">
        <w:rPr>
          <w:sz w:val="24"/>
          <w:szCs w:val="24"/>
        </w:rPr>
        <w:t> </w:t>
      </w:r>
      <w:r w:rsidRPr="00AB0314">
        <w:rPr>
          <w:sz w:val="24"/>
          <w:szCs w:val="24"/>
        </w:rPr>
        <w:t>т.</w:t>
      </w:r>
      <w:r w:rsidRPr="00AB0314">
        <w:rPr>
          <w:sz w:val="24"/>
          <w:szCs w:val="24"/>
        </w:rPr>
        <w:t> </w:t>
      </w:r>
      <w:r w:rsidRPr="00AB0314">
        <w:rPr>
          <w:sz w:val="24"/>
          <w:szCs w:val="24"/>
        </w:rPr>
        <w:t>д.).</w:t>
      </w:r>
    </w:p>
    <w:p w:rsidR="00AB0314" w:rsidRPr="00AB0314" w:rsidRDefault="00AB0314" w:rsidP="0064334F">
      <w:pPr>
        <w:ind w:left="567" w:right="173" w:firstLine="567"/>
        <w:jc w:val="both"/>
        <w:rPr>
          <w:sz w:val="24"/>
          <w:szCs w:val="24"/>
        </w:rPr>
      </w:pPr>
      <w:r w:rsidRPr="00AB0314">
        <w:rPr>
          <w:sz w:val="24"/>
          <w:szCs w:val="24"/>
        </w:rPr>
        <w:t>Портфель достижений — это не только современная эф</w:t>
      </w:r>
      <w:r w:rsidRPr="00AB0314">
        <w:rPr>
          <w:spacing w:val="-2"/>
          <w:sz w:val="24"/>
          <w:szCs w:val="24"/>
        </w:rPr>
        <w:t xml:space="preserve">фективная форма оценивания, но и действенное средство для </w:t>
      </w:r>
      <w:r w:rsidRPr="00AB0314">
        <w:rPr>
          <w:sz w:val="24"/>
          <w:szCs w:val="24"/>
        </w:rPr>
        <w:t>решения ряда важных педагогических задач, позволяющее:</w:t>
      </w:r>
    </w:p>
    <w:p w:rsidR="00AB0314" w:rsidRPr="00AB0314" w:rsidRDefault="00AB0314" w:rsidP="007E644D">
      <w:pPr>
        <w:widowControl/>
        <w:numPr>
          <w:ilvl w:val="0"/>
          <w:numId w:val="64"/>
        </w:numPr>
        <w:autoSpaceDE/>
        <w:autoSpaceDN/>
        <w:ind w:left="567" w:right="173" w:firstLine="567"/>
        <w:jc w:val="both"/>
        <w:rPr>
          <w:sz w:val="24"/>
          <w:szCs w:val="24"/>
        </w:rPr>
      </w:pPr>
      <w:r w:rsidRPr="00AB0314">
        <w:rPr>
          <w:sz w:val="24"/>
          <w:szCs w:val="24"/>
        </w:rPr>
        <w:t>поддерживать высокую учебную мотивацию обучающихся;</w:t>
      </w:r>
    </w:p>
    <w:p w:rsidR="00AB0314" w:rsidRPr="00AB0314" w:rsidRDefault="00AB0314" w:rsidP="007E644D">
      <w:pPr>
        <w:widowControl/>
        <w:numPr>
          <w:ilvl w:val="0"/>
          <w:numId w:val="64"/>
        </w:numPr>
        <w:autoSpaceDE/>
        <w:autoSpaceDN/>
        <w:ind w:left="567" w:right="173" w:firstLine="567"/>
        <w:jc w:val="both"/>
        <w:rPr>
          <w:sz w:val="24"/>
          <w:szCs w:val="24"/>
        </w:rPr>
      </w:pPr>
      <w:r w:rsidRPr="00AB0314">
        <w:rPr>
          <w:sz w:val="24"/>
          <w:szCs w:val="24"/>
        </w:rPr>
        <w:t>поощрять их активность и самостоятельность, расширять возможности обучения и самообучения;</w:t>
      </w:r>
    </w:p>
    <w:p w:rsidR="00AB0314" w:rsidRPr="00AB0314" w:rsidRDefault="00AB0314" w:rsidP="007E644D">
      <w:pPr>
        <w:widowControl/>
        <w:numPr>
          <w:ilvl w:val="0"/>
          <w:numId w:val="64"/>
        </w:numPr>
        <w:autoSpaceDE/>
        <w:autoSpaceDN/>
        <w:ind w:left="567" w:right="173" w:firstLine="567"/>
        <w:jc w:val="both"/>
        <w:rPr>
          <w:sz w:val="24"/>
          <w:szCs w:val="24"/>
        </w:rPr>
      </w:pPr>
      <w:r w:rsidRPr="00AB0314">
        <w:rPr>
          <w:sz w:val="24"/>
          <w:szCs w:val="24"/>
        </w:rPr>
        <w:t>развивать навыки рефлексивной и оценочной (в том числе самооценочной) деятельности обучающихся;</w:t>
      </w:r>
    </w:p>
    <w:p w:rsidR="00AB0314" w:rsidRPr="00AB0314" w:rsidRDefault="00AB0314" w:rsidP="007E644D">
      <w:pPr>
        <w:widowControl/>
        <w:numPr>
          <w:ilvl w:val="0"/>
          <w:numId w:val="64"/>
        </w:numPr>
        <w:autoSpaceDE/>
        <w:autoSpaceDN/>
        <w:ind w:left="567" w:right="173" w:firstLine="567"/>
        <w:jc w:val="both"/>
        <w:rPr>
          <w:b/>
          <w:bCs/>
          <w:iCs/>
          <w:sz w:val="24"/>
          <w:szCs w:val="24"/>
        </w:rPr>
      </w:pPr>
      <w:r w:rsidRPr="00AB0314">
        <w:rPr>
          <w:sz w:val="24"/>
          <w:szCs w:val="24"/>
        </w:rPr>
        <w:t>формировать умение учиться — ставить цели, планировать и организовывать собственную учебную деятельность.</w:t>
      </w:r>
    </w:p>
    <w:p w:rsidR="00AB0314" w:rsidRPr="00AB0314" w:rsidRDefault="00AB0314" w:rsidP="0064334F">
      <w:pPr>
        <w:ind w:left="567" w:right="173" w:firstLine="567"/>
        <w:jc w:val="both"/>
        <w:rPr>
          <w:sz w:val="24"/>
          <w:szCs w:val="24"/>
        </w:rPr>
      </w:pPr>
      <w:r w:rsidRPr="00AB0314">
        <w:rPr>
          <w:b/>
          <w:bCs/>
          <w:iCs/>
          <w:spacing w:val="2"/>
          <w:sz w:val="24"/>
          <w:szCs w:val="24"/>
        </w:rPr>
        <w:t>Портфель достижений</w:t>
      </w:r>
      <w:r w:rsidRPr="00AB0314">
        <w:rPr>
          <w:spacing w:val="2"/>
          <w:sz w:val="24"/>
          <w:szCs w:val="24"/>
        </w:rPr>
        <w:t xml:space="preserve"> представляет собой специаль</w:t>
      </w:r>
      <w:r w:rsidRPr="00AB0314">
        <w:rPr>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AB0314" w:rsidRPr="00AB0314" w:rsidRDefault="00AB0314" w:rsidP="0064334F">
      <w:pPr>
        <w:ind w:left="567" w:right="173" w:firstLine="567"/>
        <w:jc w:val="both"/>
        <w:rPr>
          <w:b/>
          <w:bCs/>
          <w:iCs/>
          <w:sz w:val="24"/>
          <w:szCs w:val="24"/>
        </w:rPr>
      </w:pPr>
      <w:r w:rsidRPr="00AB0314">
        <w:rPr>
          <w:sz w:val="24"/>
          <w:szCs w:val="24"/>
        </w:rPr>
        <w:t>В состав портфеля достижений могут включаться резуль</w:t>
      </w:r>
      <w:r w:rsidRPr="00AB0314">
        <w:rPr>
          <w:spacing w:val="2"/>
          <w:sz w:val="24"/>
          <w:szCs w:val="24"/>
        </w:rPr>
        <w:t xml:space="preserve">таты, достигнутые обучающимся не только в ходе учебной </w:t>
      </w:r>
      <w:r w:rsidRPr="00AB0314">
        <w:rPr>
          <w:sz w:val="24"/>
          <w:szCs w:val="24"/>
        </w:rPr>
        <w:t xml:space="preserve">деятельности, но и в иных формах активности: творческой, </w:t>
      </w:r>
      <w:r w:rsidRPr="00AB0314">
        <w:rPr>
          <w:spacing w:val="2"/>
          <w:sz w:val="24"/>
          <w:szCs w:val="24"/>
        </w:rPr>
        <w:t>социальной, коммуникативной, физкультурно­оздоровитель</w:t>
      </w:r>
      <w:r w:rsidRPr="00AB0314">
        <w:rPr>
          <w:sz w:val="24"/>
          <w:szCs w:val="24"/>
        </w:rPr>
        <w:t>ной, трудовой деятельности, протекающей как в рамках повседневной школьной практики, так и за её пределами.</w:t>
      </w:r>
      <w:r w:rsidR="008624F5">
        <w:rPr>
          <w:sz w:val="24"/>
          <w:szCs w:val="24"/>
        </w:rPr>
        <w:t xml:space="preserve"> </w:t>
      </w:r>
      <w:r w:rsidRPr="00AB0314">
        <w:rPr>
          <w:sz w:val="24"/>
          <w:szCs w:val="24"/>
        </w:rPr>
        <w:t>В портфель достижений учеников начальной школы, ко</w:t>
      </w:r>
      <w:r w:rsidRPr="00AB0314">
        <w:rPr>
          <w:spacing w:val="2"/>
          <w:sz w:val="24"/>
          <w:szCs w:val="24"/>
        </w:rPr>
        <w:t>торый используется для оценки достижения планируемых результатов начального общего образования, целесообразно</w:t>
      </w:r>
      <w:r w:rsidRPr="00AB0314">
        <w:rPr>
          <w:sz w:val="24"/>
          <w:szCs w:val="24"/>
        </w:rPr>
        <w:t xml:space="preserve"> включать следующие материалы.</w:t>
      </w:r>
    </w:p>
    <w:p w:rsidR="00AB0314" w:rsidRPr="00AB0314" w:rsidRDefault="00AB0314" w:rsidP="0064334F">
      <w:pPr>
        <w:ind w:left="567" w:right="173" w:firstLine="567"/>
        <w:jc w:val="both"/>
        <w:rPr>
          <w:sz w:val="24"/>
          <w:szCs w:val="24"/>
        </w:rPr>
      </w:pPr>
      <w:r w:rsidRPr="00AB0314">
        <w:rPr>
          <w:b/>
          <w:bCs/>
          <w:iCs/>
          <w:spacing w:val="2"/>
          <w:sz w:val="24"/>
          <w:szCs w:val="24"/>
        </w:rPr>
        <w:t>1.</w:t>
      </w:r>
      <w:r w:rsidRPr="00AB0314">
        <w:rPr>
          <w:b/>
          <w:bCs/>
          <w:iCs/>
          <w:spacing w:val="2"/>
          <w:sz w:val="24"/>
          <w:szCs w:val="24"/>
        </w:rPr>
        <w:t> </w:t>
      </w:r>
      <w:r w:rsidRPr="00AB0314">
        <w:rPr>
          <w:b/>
          <w:bCs/>
          <w:iCs/>
          <w:spacing w:val="2"/>
          <w:sz w:val="24"/>
          <w:szCs w:val="24"/>
        </w:rPr>
        <w:t>Выборки детских работ — формальных и твор</w:t>
      </w:r>
      <w:r w:rsidRPr="00AB0314">
        <w:rPr>
          <w:b/>
          <w:bCs/>
          <w:iCs/>
          <w:sz w:val="24"/>
          <w:szCs w:val="24"/>
        </w:rPr>
        <w:t>ческих</w:t>
      </w:r>
      <w:r w:rsidRPr="00AB0314">
        <w:rPr>
          <w:sz w:val="24"/>
          <w:szCs w:val="24"/>
        </w:rPr>
        <w:t xml:space="preserve">, выполненных в ходе обязательных учебных занятий по всем изучаемым предметам, а также в ходе посещаемых учащимися занятий, </w:t>
      </w:r>
      <w:r w:rsidRPr="00AB0314">
        <w:rPr>
          <w:sz w:val="24"/>
          <w:szCs w:val="24"/>
        </w:rPr>
        <w:lastRenderedPageBreak/>
        <w:t>реализуемых в рамках образовательной программы  образовательной организации.</w:t>
      </w:r>
    </w:p>
    <w:p w:rsidR="00AB0314" w:rsidRPr="00AB0314" w:rsidRDefault="00AB0314" w:rsidP="0064334F">
      <w:pPr>
        <w:ind w:left="567" w:right="173" w:firstLine="567"/>
        <w:jc w:val="both"/>
        <w:rPr>
          <w:sz w:val="24"/>
          <w:szCs w:val="24"/>
        </w:rPr>
      </w:pPr>
      <w:r w:rsidRPr="00AB0314">
        <w:rPr>
          <w:spacing w:val="-2"/>
          <w:sz w:val="24"/>
          <w:szCs w:val="24"/>
        </w:rPr>
        <w:t>Обязательной составляющей портфеля достижений являют</w:t>
      </w:r>
      <w:r w:rsidRPr="00AB0314">
        <w:rPr>
          <w:sz w:val="24"/>
          <w:szCs w:val="24"/>
        </w:rPr>
        <w:t xml:space="preserve">ся материалы </w:t>
      </w:r>
      <w:r w:rsidRPr="00AB0314">
        <w:rPr>
          <w:iCs/>
          <w:sz w:val="24"/>
          <w:szCs w:val="24"/>
        </w:rPr>
        <w:t xml:space="preserve">стартовой диагностики, промежуточных и итоговых </w:t>
      </w:r>
      <w:r w:rsidR="008624F5" w:rsidRPr="00AB0314">
        <w:rPr>
          <w:iCs/>
          <w:sz w:val="24"/>
          <w:szCs w:val="24"/>
        </w:rPr>
        <w:t>стандартизированных работ</w:t>
      </w:r>
      <w:r w:rsidRPr="00AB0314">
        <w:rPr>
          <w:sz w:val="24"/>
          <w:szCs w:val="24"/>
        </w:rPr>
        <w:t xml:space="preserve"> по отдельным предметам.</w:t>
      </w:r>
    </w:p>
    <w:p w:rsidR="00AB0314" w:rsidRPr="00AB0314" w:rsidRDefault="00AB0314" w:rsidP="0064334F">
      <w:pPr>
        <w:ind w:left="567" w:right="173" w:firstLine="567"/>
        <w:jc w:val="both"/>
        <w:rPr>
          <w:sz w:val="24"/>
          <w:szCs w:val="24"/>
        </w:rPr>
      </w:pPr>
      <w:r w:rsidRPr="00AB0314">
        <w:rPr>
          <w:spacing w:val="2"/>
          <w:sz w:val="24"/>
          <w:szCs w:val="24"/>
        </w:rPr>
        <w:t xml:space="preserve">Остальные работы должны быть подобраны так, чтобы </w:t>
      </w:r>
      <w:r w:rsidRPr="00AB0314">
        <w:rPr>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AB0314" w:rsidRPr="00AB0314" w:rsidRDefault="00AB0314" w:rsidP="0064334F">
      <w:pPr>
        <w:ind w:left="567" w:right="173" w:firstLine="567"/>
        <w:jc w:val="both"/>
        <w:rPr>
          <w:sz w:val="24"/>
          <w:szCs w:val="24"/>
        </w:rPr>
      </w:pPr>
      <w:r w:rsidRPr="00AB0314">
        <w:rPr>
          <w:iCs/>
          <w:sz w:val="24"/>
          <w:szCs w:val="24"/>
        </w:rPr>
        <w:t xml:space="preserve">по русскому, родному языку и литературному чтению, </w:t>
      </w:r>
      <w:r w:rsidRPr="00AB0314">
        <w:rPr>
          <w:iCs/>
          <w:spacing w:val="2"/>
          <w:sz w:val="24"/>
          <w:szCs w:val="24"/>
        </w:rPr>
        <w:t>литературному чтению на родном языке, иностранному языку</w:t>
      </w:r>
      <w:r w:rsidRPr="00AB0314">
        <w:rPr>
          <w:spacing w:val="2"/>
          <w:sz w:val="24"/>
          <w:szCs w:val="24"/>
        </w:rPr>
        <w:t> — диктанты и изложения, сочинения на заданную</w:t>
      </w:r>
      <w:r w:rsidRPr="00AB0314">
        <w:rPr>
          <w:sz w:val="24"/>
          <w:szCs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AB0314">
        <w:rPr>
          <w:sz w:val="24"/>
          <w:szCs w:val="24"/>
        </w:rPr>
        <w:t> </w:t>
      </w:r>
      <w:r w:rsidRPr="00AB0314">
        <w:rPr>
          <w:sz w:val="24"/>
          <w:szCs w:val="24"/>
        </w:rPr>
        <w:t>т.</w:t>
      </w:r>
      <w:r w:rsidRPr="00AB0314">
        <w:rPr>
          <w:sz w:val="24"/>
          <w:szCs w:val="24"/>
        </w:rPr>
        <w:t> </w:t>
      </w:r>
      <w:r w:rsidRPr="00AB0314">
        <w:rPr>
          <w:sz w:val="24"/>
          <w:szCs w:val="24"/>
        </w:rPr>
        <w:t>п.;</w:t>
      </w:r>
    </w:p>
    <w:p w:rsidR="00AB0314" w:rsidRPr="00AB0314" w:rsidRDefault="00AB0314" w:rsidP="0064334F">
      <w:pPr>
        <w:ind w:left="567" w:right="173" w:firstLine="567"/>
        <w:jc w:val="both"/>
        <w:rPr>
          <w:sz w:val="24"/>
          <w:szCs w:val="24"/>
        </w:rPr>
      </w:pPr>
      <w:r w:rsidRPr="00AB0314">
        <w:rPr>
          <w:iCs/>
          <w:spacing w:val="2"/>
          <w:sz w:val="24"/>
          <w:szCs w:val="24"/>
        </w:rPr>
        <w:t>по математике</w:t>
      </w:r>
      <w:r w:rsidRPr="00AB0314">
        <w:rPr>
          <w:spacing w:val="2"/>
          <w:sz w:val="24"/>
          <w:szCs w:val="24"/>
        </w:rPr>
        <w:t> — математические диктанты, оформленные результаты мини</w:t>
      </w:r>
      <w:r w:rsidRPr="00AB0314">
        <w:rPr>
          <w:spacing w:val="2"/>
          <w:sz w:val="24"/>
          <w:szCs w:val="24"/>
        </w:rPr>
        <w:noBreakHyphen/>
        <w:t>исследований, записи решения учебно­познавательных и учебно­практических задач, мате</w:t>
      </w:r>
      <w:r w:rsidRPr="00AB0314">
        <w:rPr>
          <w:sz w:val="24"/>
          <w:szCs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AB0314">
        <w:rPr>
          <w:sz w:val="24"/>
          <w:szCs w:val="24"/>
        </w:rPr>
        <w:t> </w:t>
      </w:r>
      <w:r w:rsidRPr="00AB0314">
        <w:rPr>
          <w:sz w:val="24"/>
          <w:szCs w:val="24"/>
        </w:rPr>
        <w:t>т.</w:t>
      </w:r>
      <w:r w:rsidRPr="00AB0314">
        <w:rPr>
          <w:sz w:val="24"/>
          <w:szCs w:val="24"/>
        </w:rPr>
        <w:t> </w:t>
      </w:r>
      <w:r w:rsidRPr="00AB0314">
        <w:rPr>
          <w:sz w:val="24"/>
          <w:szCs w:val="24"/>
        </w:rPr>
        <w:t>п.;</w:t>
      </w:r>
    </w:p>
    <w:p w:rsidR="00AB0314" w:rsidRPr="00AB0314" w:rsidRDefault="00AB0314" w:rsidP="0064334F">
      <w:pPr>
        <w:ind w:left="567" w:right="173" w:firstLine="567"/>
        <w:jc w:val="both"/>
        <w:rPr>
          <w:sz w:val="24"/>
          <w:szCs w:val="24"/>
        </w:rPr>
      </w:pPr>
      <w:r w:rsidRPr="00AB0314">
        <w:rPr>
          <w:iCs/>
          <w:spacing w:val="-2"/>
          <w:sz w:val="24"/>
          <w:szCs w:val="24"/>
        </w:rPr>
        <w:t>по окружающему миру</w:t>
      </w:r>
      <w:r w:rsidRPr="00AB0314">
        <w:rPr>
          <w:spacing w:val="-2"/>
          <w:sz w:val="24"/>
          <w:szCs w:val="24"/>
        </w:rPr>
        <w:t> — дневники наблюдений, оформ</w:t>
      </w:r>
      <w:r w:rsidRPr="00AB0314">
        <w:rPr>
          <w:spacing w:val="2"/>
          <w:sz w:val="24"/>
          <w:szCs w:val="24"/>
        </w:rPr>
        <w:t xml:space="preserve">ленные результаты </w:t>
      </w:r>
      <w:r w:rsidR="008624F5" w:rsidRPr="00AB0314">
        <w:rPr>
          <w:spacing w:val="2"/>
          <w:sz w:val="24"/>
          <w:szCs w:val="24"/>
        </w:rPr>
        <w:t>мини исследований</w:t>
      </w:r>
      <w:r w:rsidRPr="00AB0314">
        <w:rPr>
          <w:spacing w:val="2"/>
          <w:sz w:val="24"/>
          <w:szCs w:val="24"/>
        </w:rPr>
        <w:t xml:space="preserve"> и </w:t>
      </w:r>
      <w:r w:rsidR="008624F5" w:rsidRPr="00AB0314">
        <w:rPr>
          <w:spacing w:val="2"/>
          <w:sz w:val="24"/>
          <w:szCs w:val="24"/>
        </w:rPr>
        <w:t>мини проектов</w:t>
      </w:r>
      <w:r w:rsidRPr="00AB0314">
        <w:rPr>
          <w:spacing w:val="2"/>
          <w:sz w:val="24"/>
          <w:szCs w:val="24"/>
        </w:rPr>
        <w:t>,</w:t>
      </w:r>
      <w:r w:rsidR="008624F5">
        <w:rPr>
          <w:spacing w:val="2"/>
          <w:sz w:val="24"/>
          <w:szCs w:val="24"/>
        </w:rPr>
        <w:t xml:space="preserve"> </w:t>
      </w:r>
      <w:r w:rsidRPr="00AB0314">
        <w:rPr>
          <w:spacing w:val="2"/>
          <w:sz w:val="24"/>
          <w:szCs w:val="24"/>
        </w:rPr>
        <w:t xml:space="preserve">интервью, аудиозаписи устных ответов, творческие работы, </w:t>
      </w:r>
      <w:r w:rsidRPr="00AB0314">
        <w:rPr>
          <w:sz w:val="24"/>
          <w:szCs w:val="24"/>
        </w:rPr>
        <w:t>материалы самоанализа и рефлексии и т. п.;</w:t>
      </w:r>
    </w:p>
    <w:p w:rsidR="00AB0314" w:rsidRPr="00AB0314" w:rsidRDefault="00AB0314" w:rsidP="0064334F">
      <w:pPr>
        <w:ind w:left="567" w:right="173" w:firstLine="567"/>
        <w:jc w:val="both"/>
        <w:rPr>
          <w:sz w:val="24"/>
          <w:szCs w:val="24"/>
        </w:rPr>
      </w:pPr>
      <w:r w:rsidRPr="00AB0314">
        <w:rPr>
          <w:iCs/>
          <w:spacing w:val="2"/>
          <w:sz w:val="24"/>
          <w:szCs w:val="24"/>
        </w:rPr>
        <w:t>по предметам эстетического цикла</w:t>
      </w:r>
      <w:r w:rsidRPr="00AB0314">
        <w:rPr>
          <w:spacing w:val="2"/>
          <w:sz w:val="24"/>
          <w:szCs w:val="24"/>
        </w:rPr>
        <w:t> — аудиозаписи, фото­ и видеоизображения примеров исполнительской деятельности, иллюстрации к музыкальным произведениям,</w:t>
      </w:r>
      <w:r w:rsidR="008624F5">
        <w:rPr>
          <w:spacing w:val="2"/>
          <w:sz w:val="24"/>
          <w:szCs w:val="24"/>
        </w:rPr>
        <w:t xml:space="preserve"> </w:t>
      </w:r>
      <w:r w:rsidRPr="00AB0314">
        <w:rPr>
          <w:sz w:val="24"/>
          <w:szCs w:val="24"/>
        </w:rPr>
        <w:t>иллюстрации на заданную тему, продукты собственного твор</w:t>
      </w:r>
      <w:r w:rsidRPr="00AB0314">
        <w:rPr>
          <w:spacing w:val="2"/>
          <w:sz w:val="24"/>
          <w:szCs w:val="24"/>
        </w:rPr>
        <w:t xml:space="preserve">чества, аудиозаписи монологических </w:t>
      </w:r>
      <w:r w:rsidR="008624F5" w:rsidRPr="00AB0314">
        <w:rPr>
          <w:spacing w:val="2"/>
          <w:sz w:val="24"/>
          <w:szCs w:val="24"/>
        </w:rPr>
        <w:t>высказываний описа</w:t>
      </w:r>
      <w:r w:rsidR="008624F5" w:rsidRPr="00AB0314">
        <w:rPr>
          <w:sz w:val="24"/>
          <w:szCs w:val="24"/>
        </w:rPr>
        <w:t>ний</w:t>
      </w:r>
      <w:r w:rsidRPr="00AB0314">
        <w:rPr>
          <w:sz w:val="24"/>
          <w:szCs w:val="24"/>
        </w:rPr>
        <w:t>, материалы самоанализа и рефлексии и</w:t>
      </w:r>
      <w:r w:rsidRPr="00AB0314">
        <w:rPr>
          <w:sz w:val="24"/>
          <w:szCs w:val="24"/>
        </w:rPr>
        <w:t> </w:t>
      </w:r>
      <w:r w:rsidRPr="00AB0314">
        <w:rPr>
          <w:sz w:val="24"/>
          <w:szCs w:val="24"/>
        </w:rPr>
        <w:t>т.</w:t>
      </w:r>
      <w:r w:rsidRPr="00AB0314">
        <w:rPr>
          <w:sz w:val="24"/>
          <w:szCs w:val="24"/>
        </w:rPr>
        <w:t> </w:t>
      </w:r>
      <w:r w:rsidRPr="00AB0314">
        <w:rPr>
          <w:sz w:val="24"/>
          <w:szCs w:val="24"/>
        </w:rPr>
        <w:t>п.;</w:t>
      </w:r>
    </w:p>
    <w:p w:rsidR="00AB0314" w:rsidRPr="00AB0314" w:rsidRDefault="00AB0314" w:rsidP="0064334F">
      <w:pPr>
        <w:ind w:left="567" w:right="173" w:firstLine="567"/>
        <w:jc w:val="both"/>
        <w:rPr>
          <w:sz w:val="24"/>
          <w:szCs w:val="24"/>
        </w:rPr>
      </w:pPr>
      <w:r w:rsidRPr="00AB0314">
        <w:rPr>
          <w:iCs/>
          <w:sz w:val="24"/>
          <w:szCs w:val="24"/>
        </w:rPr>
        <w:t>по технологии</w:t>
      </w:r>
      <w:r w:rsidRPr="00AB0314">
        <w:rPr>
          <w:sz w:val="24"/>
          <w:szCs w:val="24"/>
        </w:rPr>
        <w:t xml:space="preserve"> — фото­ и видеоизображения продуктов исполнительской деятельности, аудиозаписи монологических </w:t>
      </w:r>
      <w:r w:rsidR="008624F5" w:rsidRPr="00AB0314">
        <w:rPr>
          <w:sz w:val="24"/>
          <w:szCs w:val="24"/>
        </w:rPr>
        <w:t>высказываний описаний</w:t>
      </w:r>
      <w:r w:rsidRPr="00AB0314">
        <w:rPr>
          <w:sz w:val="24"/>
          <w:szCs w:val="24"/>
        </w:rPr>
        <w:t>, продукты собственного творчества, материалы самоанализа и рефлексии и</w:t>
      </w:r>
      <w:r w:rsidRPr="00AB0314">
        <w:rPr>
          <w:sz w:val="24"/>
          <w:szCs w:val="24"/>
        </w:rPr>
        <w:t> </w:t>
      </w:r>
      <w:r w:rsidRPr="00AB0314">
        <w:rPr>
          <w:sz w:val="24"/>
          <w:szCs w:val="24"/>
        </w:rPr>
        <w:t>т.</w:t>
      </w:r>
      <w:r w:rsidRPr="00AB0314">
        <w:rPr>
          <w:sz w:val="24"/>
          <w:szCs w:val="24"/>
        </w:rPr>
        <w:t> </w:t>
      </w:r>
      <w:r w:rsidRPr="00AB0314">
        <w:rPr>
          <w:sz w:val="24"/>
          <w:szCs w:val="24"/>
        </w:rPr>
        <w:t>п.;</w:t>
      </w:r>
    </w:p>
    <w:p w:rsidR="00AB0314" w:rsidRPr="00AB0314" w:rsidRDefault="00AB0314" w:rsidP="0064334F">
      <w:pPr>
        <w:ind w:left="567" w:right="173" w:firstLine="567"/>
        <w:jc w:val="both"/>
        <w:rPr>
          <w:b/>
          <w:bCs/>
          <w:iCs/>
          <w:sz w:val="24"/>
          <w:szCs w:val="24"/>
        </w:rPr>
      </w:pPr>
      <w:r w:rsidRPr="00AB0314">
        <w:rPr>
          <w:iCs/>
          <w:sz w:val="24"/>
          <w:szCs w:val="24"/>
        </w:rPr>
        <w:t>по физкультуре </w:t>
      </w:r>
      <w:r w:rsidRPr="00AB0314">
        <w:rPr>
          <w:sz w:val="24"/>
          <w:szCs w:val="24"/>
        </w:rPr>
        <w:t>— видеоизображения примеров исполнительской деятельности, дневники наблюдений и самокон</w:t>
      </w:r>
      <w:r w:rsidRPr="00AB0314">
        <w:rPr>
          <w:spacing w:val="2"/>
          <w:sz w:val="24"/>
          <w:szCs w:val="24"/>
        </w:rPr>
        <w:t>троля, самостоятельно составленные расписания и режим дня, комплексы физических упражнений, материалы само</w:t>
      </w:r>
      <w:r w:rsidRPr="00AB0314">
        <w:rPr>
          <w:sz w:val="24"/>
          <w:szCs w:val="24"/>
        </w:rPr>
        <w:t>анализа и рефлексии и</w:t>
      </w:r>
      <w:r w:rsidRPr="00AB0314">
        <w:rPr>
          <w:sz w:val="24"/>
          <w:szCs w:val="24"/>
        </w:rPr>
        <w:t> </w:t>
      </w:r>
      <w:r w:rsidRPr="00AB0314">
        <w:rPr>
          <w:sz w:val="24"/>
          <w:szCs w:val="24"/>
        </w:rPr>
        <w:t>т.</w:t>
      </w:r>
      <w:r w:rsidRPr="00AB0314">
        <w:rPr>
          <w:sz w:val="24"/>
          <w:szCs w:val="24"/>
        </w:rPr>
        <w:t> </w:t>
      </w:r>
      <w:r w:rsidRPr="00AB0314">
        <w:rPr>
          <w:sz w:val="24"/>
          <w:szCs w:val="24"/>
        </w:rPr>
        <w:t>п.</w:t>
      </w:r>
    </w:p>
    <w:p w:rsidR="00AB0314" w:rsidRPr="00AB0314" w:rsidRDefault="00AB0314" w:rsidP="0064334F">
      <w:pPr>
        <w:ind w:left="567" w:right="173" w:firstLine="567"/>
        <w:jc w:val="both"/>
        <w:rPr>
          <w:b/>
          <w:bCs/>
          <w:iCs/>
          <w:sz w:val="24"/>
          <w:szCs w:val="24"/>
        </w:rPr>
      </w:pPr>
      <w:r w:rsidRPr="00AB0314">
        <w:rPr>
          <w:b/>
          <w:bCs/>
          <w:iCs/>
          <w:spacing w:val="-2"/>
          <w:sz w:val="24"/>
          <w:szCs w:val="24"/>
        </w:rPr>
        <w:t>2.</w:t>
      </w:r>
      <w:r w:rsidRPr="00AB0314">
        <w:rPr>
          <w:b/>
          <w:bCs/>
          <w:iCs/>
          <w:spacing w:val="-2"/>
          <w:sz w:val="24"/>
          <w:szCs w:val="24"/>
        </w:rPr>
        <w:t> </w:t>
      </w:r>
      <w:r w:rsidRPr="00AB0314">
        <w:rPr>
          <w:b/>
          <w:bCs/>
          <w:iCs/>
          <w:spacing w:val="-2"/>
          <w:sz w:val="24"/>
          <w:szCs w:val="24"/>
        </w:rPr>
        <w:t xml:space="preserve">Систематизированные материалы наблюдений </w:t>
      </w:r>
      <w:r w:rsidRPr="00AB0314">
        <w:rPr>
          <w:iCs/>
          <w:spacing w:val="-2"/>
          <w:sz w:val="24"/>
          <w:szCs w:val="24"/>
        </w:rPr>
        <w:t>(оце</w:t>
      </w:r>
      <w:r w:rsidRPr="00AB0314">
        <w:rPr>
          <w:iCs/>
          <w:sz w:val="24"/>
          <w:szCs w:val="24"/>
        </w:rPr>
        <w:t>ночные листы, материалы и листы наблюдений и</w:t>
      </w:r>
      <w:r w:rsidRPr="00AB0314">
        <w:rPr>
          <w:iCs/>
          <w:sz w:val="24"/>
          <w:szCs w:val="24"/>
        </w:rPr>
        <w:t> </w:t>
      </w:r>
      <w:r w:rsidRPr="00AB0314">
        <w:rPr>
          <w:iCs/>
          <w:sz w:val="24"/>
          <w:szCs w:val="24"/>
        </w:rPr>
        <w:t>т.</w:t>
      </w:r>
      <w:r w:rsidRPr="00AB0314">
        <w:rPr>
          <w:iCs/>
          <w:sz w:val="24"/>
          <w:szCs w:val="24"/>
        </w:rPr>
        <w:t> </w:t>
      </w:r>
      <w:r w:rsidRPr="00AB0314">
        <w:rPr>
          <w:iCs/>
          <w:sz w:val="24"/>
          <w:szCs w:val="24"/>
        </w:rPr>
        <w:t xml:space="preserve">п.) </w:t>
      </w:r>
      <w:r w:rsidRPr="00AB0314">
        <w:rPr>
          <w:sz w:val="24"/>
          <w:szCs w:val="24"/>
        </w:rPr>
        <w:t>за процессом овладения универсальными учебными действи</w:t>
      </w:r>
      <w:r w:rsidRPr="00AB0314">
        <w:rPr>
          <w:spacing w:val="-2"/>
          <w:sz w:val="24"/>
          <w:szCs w:val="24"/>
        </w:rPr>
        <w:t xml:space="preserve">ями, которые ведут учителя начальных классов (выступающие </w:t>
      </w:r>
      <w:r w:rsidRPr="00AB0314">
        <w:rPr>
          <w:sz w:val="24"/>
          <w:szCs w:val="24"/>
        </w:rPr>
        <w:t xml:space="preserve">и в роли </w:t>
      </w:r>
      <w:r w:rsidR="008624F5" w:rsidRPr="00AB0314">
        <w:rPr>
          <w:sz w:val="24"/>
          <w:szCs w:val="24"/>
        </w:rPr>
        <w:t>учителя предметника</w:t>
      </w:r>
      <w:r w:rsidRPr="00AB0314">
        <w:rPr>
          <w:sz w:val="24"/>
          <w:szCs w:val="24"/>
        </w:rPr>
        <w:t xml:space="preserve">, и в роли классного руководителя), иные </w:t>
      </w:r>
      <w:r w:rsidR="008624F5" w:rsidRPr="00AB0314">
        <w:rPr>
          <w:sz w:val="24"/>
          <w:szCs w:val="24"/>
        </w:rPr>
        <w:t>учителя предметники</w:t>
      </w:r>
      <w:r w:rsidRPr="00AB0314">
        <w:rPr>
          <w:sz w:val="24"/>
          <w:szCs w:val="24"/>
        </w:rPr>
        <w:t>, школьный психолог, организатор воспитательной работы и другие непосредственные участники образовательных отношений.</w:t>
      </w:r>
    </w:p>
    <w:p w:rsidR="00AB0314" w:rsidRPr="00AB0314" w:rsidRDefault="00AB0314" w:rsidP="0064334F">
      <w:pPr>
        <w:ind w:left="567" w:right="173" w:firstLine="567"/>
        <w:jc w:val="both"/>
        <w:rPr>
          <w:b/>
          <w:bCs/>
          <w:sz w:val="24"/>
          <w:szCs w:val="24"/>
        </w:rPr>
      </w:pPr>
      <w:r w:rsidRPr="00AB0314">
        <w:rPr>
          <w:b/>
          <w:bCs/>
          <w:iCs/>
          <w:sz w:val="24"/>
          <w:szCs w:val="24"/>
        </w:rPr>
        <w:t>3.</w:t>
      </w:r>
      <w:r w:rsidRPr="00AB0314">
        <w:rPr>
          <w:b/>
          <w:bCs/>
          <w:iCs/>
          <w:sz w:val="24"/>
          <w:szCs w:val="24"/>
        </w:rPr>
        <w:t> </w:t>
      </w:r>
      <w:r w:rsidRPr="00AB0314">
        <w:rPr>
          <w:b/>
          <w:bCs/>
          <w:iCs/>
          <w:sz w:val="24"/>
          <w:szCs w:val="24"/>
        </w:rPr>
        <w:t>Материалы, характеризующие достижения обучающихся в рамках внеурочной и досуговой деятельности</w:t>
      </w:r>
      <w:r w:rsidRPr="00AB0314">
        <w:rPr>
          <w:sz w:val="24"/>
          <w:szCs w:val="24"/>
        </w:rPr>
        <w:t>, например результаты участия в олимпиадах, конкурсах, смот</w:t>
      </w:r>
      <w:r w:rsidRPr="00AB0314">
        <w:rPr>
          <w:spacing w:val="2"/>
          <w:sz w:val="24"/>
          <w:szCs w:val="24"/>
        </w:rPr>
        <w:t>рах, выставках, концертах, спортивных мероприятиях, поделки и</w:t>
      </w:r>
      <w:r w:rsidRPr="00AB0314">
        <w:rPr>
          <w:spacing w:val="2"/>
          <w:sz w:val="24"/>
          <w:szCs w:val="24"/>
        </w:rPr>
        <w:t> </w:t>
      </w:r>
      <w:r w:rsidRPr="00AB0314">
        <w:rPr>
          <w:spacing w:val="2"/>
          <w:sz w:val="24"/>
          <w:szCs w:val="24"/>
        </w:rPr>
        <w:t>др. Основное требование, предъявляемое к этим материалам, — отражение в них степени достижения пла</w:t>
      </w:r>
      <w:r w:rsidRPr="00AB0314">
        <w:rPr>
          <w:sz w:val="24"/>
          <w:szCs w:val="24"/>
        </w:rPr>
        <w:t>нируемых результатов освоения примерной образовательной программы начального общего образования.</w:t>
      </w:r>
    </w:p>
    <w:p w:rsidR="00AB0314" w:rsidRPr="00AB0314" w:rsidRDefault="00AB0314" w:rsidP="0064334F">
      <w:pPr>
        <w:ind w:left="567" w:right="173" w:firstLine="567"/>
        <w:jc w:val="both"/>
        <w:rPr>
          <w:sz w:val="24"/>
          <w:szCs w:val="24"/>
        </w:rPr>
      </w:pPr>
      <w:r w:rsidRPr="00AB0314">
        <w:rPr>
          <w:sz w:val="24"/>
          <w:szCs w:val="24"/>
        </w:rPr>
        <w:t>Анализ, интерпретация и оценка</w:t>
      </w:r>
      <w:r w:rsidR="008624F5">
        <w:rPr>
          <w:sz w:val="24"/>
          <w:szCs w:val="24"/>
        </w:rPr>
        <w:t xml:space="preserve"> </w:t>
      </w:r>
      <w:r w:rsidRPr="00AB0314">
        <w:rPr>
          <w:sz w:val="24"/>
          <w:szCs w:val="24"/>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AB0314" w:rsidRPr="00AB0314" w:rsidRDefault="00AB0314" w:rsidP="0064334F">
      <w:pPr>
        <w:ind w:left="567" w:right="173" w:firstLine="567"/>
        <w:jc w:val="both"/>
        <w:rPr>
          <w:sz w:val="24"/>
          <w:szCs w:val="24"/>
        </w:rPr>
      </w:pPr>
      <w:r w:rsidRPr="00AB0314">
        <w:rPr>
          <w:sz w:val="24"/>
          <w:szCs w:val="24"/>
        </w:rPr>
        <w:t>Оценка как отдельных составляющих, так и портфеля до</w:t>
      </w:r>
      <w:r w:rsidRPr="00AB0314">
        <w:rPr>
          <w:spacing w:val="2"/>
          <w:sz w:val="24"/>
          <w:szCs w:val="24"/>
        </w:rPr>
        <w:t xml:space="preserve">стижений в целом ведётся на </w:t>
      </w:r>
      <w:r w:rsidRPr="00AB0314">
        <w:rPr>
          <w:iCs/>
          <w:spacing w:val="2"/>
          <w:sz w:val="24"/>
          <w:szCs w:val="24"/>
        </w:rPr>
        <w:t>критериальной основе</w:t>
      </w:r>
      <w:r w:rsidRPr="00AB0314">
        <w:rPr>
          <w:spacing w:val="2"/>
          <w:sz w:val="24"/>
          <w:szCs w:val="24"/>
        </w:rPr>
        <w:t>, по</w:t>
      </w:r>
      <w:r w:rsidRPr="00AB0314">
        <w:rPr>
          <w:sz w:val="24"/>
          <w:szCs w:val="24"/>
        </w:rPr>
        <w:t>этому портфели достижений должны сопровождаться специ</w:t>
      </w:r>
      <w:r w:rsidRPr="00AB0314">
        <w:rPr>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AB0314">
        <w:rPr>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AB0314" w:rsidRPr="00AB0314" w:rsidRDefault="00AB0314" w:rsidP="0064334F">
      <w:pPr>
        <w:ind w:left="567" w:right="173" w:firstLine="567"/>
        <w:jc w:val="both"/>
        <w:rPr>
          <w:sz w:val="24"/>
          <w:szCs w:val="24"/>
        </w:rPr>
      </w:pPr>
      <w:r w:rsidRPr="00AB0314">
        <w:rPr>
          <w:sz w:val="24"/>
          <w:szCs w:val="24"/>
        </w:rPr>
        <w:t xml:space="preserve">При адаптации критериев целесообразно соотносить их с </w:t>
      </w:r>
      <w:r w:rsidRPr="00AB0314">
        <w:rPr>
          <w:spacing w:val="2"/>
          <w:sz w:val="24"/>
          <w:szCs w:val="24"/>
        </w:rPr>
        <w:t>критериями и нормами, представленными в примерах ин</w:t>
      </w:r>
      <w:r w:rsidRPr="00AB0314">
        <w:rPr>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AB0314" w:rsidRPr="00AB0314" w:rsidRDefault="00AB0314" w:rsidP="0064334F">
      <w:pPr>
        <w:ind w:left="567" w:right="173" w:firstLine="567"/>
        <w:jc w:val="both"/>
        <w:rPr>
          <w:sz w:val="24"/>
          <w:szCs w:val="24"/>
        </w:rPr>
      </w:pPr>
      <w:r w:rsidRPr="00AB0314">
        <w:rPr>
          <w:spacing w:val="2"/>
          <w:sz w:val="24"/>
          <w:szCs w:val="24"/>
        </w:rPr>
        <w:t xml:space="preserve">По результатам оценки, которая формируется на основе </w:t>
      </w:r>
      <w:r w:rsidRPr="00AB0314">
        <w:rPr>
          <w:sz w:val="24"/>
          <w:szCs w:val="24"/>
        </w:rPr>
        <w:t>материалов портфеля достижений, делаются выводы:</w:t>
      </w:r>
    </w:p>
    <w:p w:rsidR="00AB0314" w:rsidRPr="00AB0314" w:rsidRDefault="00AB0314" w:rsidP="0064334F">
      <w:pPr>
        <w:ind w:left="567" w:right="173" w:firstLine="567"/>
        <w:jc w:val="both"/>
        <w:rPr>
          <w:sz w:val="24"/>
          <w:szCs w:val="24"/>
        </w:rPr>
      </w:pPr>
      <w:r w:rsidRPr="00AB0314">
        <w:rPr>
          <w:sz w:val="24"/>
          <w:szCs w:val="24"/>
        </w:rPr>
        <w:t>1)</w:t>
      </w:r>
      <w:r w:rsidRPr="00AB0314">
        <w:rPr>
          <w:sz w:val="24"/>
          <w:szCs w:val="24"/>
        </w:rPr>
        <w:t> </w:t>
      </w:r>
      <w:r w:rsidRPr="00AB0314">
        <w:rPr>
          <w:sz w:val="24"/>
          <w:szCs w:val="24"/>
        </w:rPr>
        <w:t xml:space="preserve">о сформированности у обучающегося </w:t>
      </w:r>
      <w:r w:rsidRPr="00AB0314">
        <w:rPr>
          <w:iCs/>
          <w:sz w:val="24"/>
          <w:szCs w:val="24"/>
        </w:rPr>
        <w:t>универсальных и предметных способов действий</w:t>
      </w:r>
      <w:r w:rsidRPr="00AB0314">
        <w:rPr>
          <w:sz w:val="24"/>
          <w:szCs w:val="24"/>
        </w:rPr>
        <w:t xml:space="preserve">, а </w:t>
      </w:r>
      <w:r w:rsidRPr="00AB0314">
        <w:rPr>
          <w:sz w:val="24"/>
          <w:szCs w:val="24"/>
        </w:rPr>
        <w:lastRenderedPageBreak/>
        <w:t xml:space="preserve">также </w:t>
      </w:r>
      <w:r w:rsidRPr="00AB0314">
        <w:rPr>
          <w:iCs/>
          <w:sz w:val="24"/>
          <w:szCs w:val="24"/>
        </w:rPr>
        <w:t>опорной системы знаний</w:t>
      </w:r>
      <w:r w:rsidRPr="00AB0314">
        <w:rPr>
          <w:sz w:val="24"/>
          <w:szCs w:val="24"/>
        </w:rPr>
        <w:t>, обеспечивающих ему возможность продолжения образования в основной школе;</w:t>
      </w:r>
    </w:p>
    <w:p w:rsidR="00AB0314" w:rsidRPr="00AB0314" w:rsidRDefault="00AB0314" w:rsidP="0064334F">
      <w:pPr>
        <w:ind w:left="567" w:right="173" w:firstLine="567"/>
        <w:jc w:val="both"/>
        <w:rPr>
          <w:spacing w:val="-4"/>
          <w:sz w:val="24"/>
          <w:szCs w:val="24"/>
        </w:rPr>
      </w:pPr>
      <w:r w:rsidRPr="00AB0314">
        <w:rPr>
          <w:spacing w:val="-4"/>
          <w:sz w:val="24"/>
          <w:szCs w:val="24"/>
        </w:rPr>
        <w:t>2)</w:t>
      </w:r>
      <w:r w:rsidRPr="00AB0314">
        <w:rPr>
          <w:spacing w:val="-4"/>
          <w:sz w:val="24"/>
          <w:szCs w:val="24"/>
        </w:rPr>
        <w:t> </w:t>
      </w:r>
      <w:r w:rsidRPr="00AB0314">
        <w:rPr>
          <w:spacing w:val="-4"/>
          <w:sz w:val="24"/>
          <w:szCs w:val="24"/>
        </w:rPr>
        <w:t xml:space="preserve">о сформированности основ </w:t>
      </w:r>
      <w:r w:rsidRPr="00AB0314">
        <w:rPr>
          <w:iCs/>
          <w:spacing w:val="-4"/>
          <w:sz w:val="24"/>
          <w:szCs w:val="24"/>
        </w:rPr>
        <w:t>умения учиться</w:t>
      </w:r>
      <w:r w:rsidRPr="00AB0314">
        <w:rPr>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AB0314" w:rsidRPr="00AB0314" w:rsidRDefault="00AB0314" w:rsidP="0064334F">
      <w:pPr>
        <w:ind w:left="567" w:right="173" w:firstLine="567"/>
        <w:jc w:val="both"/>
        <w:rPr>
          <w:sz w:val="24"/>
          <w:szCs w:val="24"/>
        </w:rPr>
      </w:pPr>
      <w:r w:rsidRPr="00AB0314">
        <w:rPr>
          <w:sz w:val="24"/>
          <w:szCs w:val="24"/>
        </w:rPr>
        <w:t>3)</w:t>
      </w:r>
      <w:r w:rsidRPr="00AB0314">
        <w:rPr>
          <w:sz w:val="24"/>
          <w:szCs w:val="24"/>
        </w:rPr>
        <w:t> </w:t>
      </w:r>
      <w:r w:rsidRPr="00AB0314">
        <w:rPr>
          <w:sz w:val="24"/>
          <w:szCs w:val="24"/>
        </w:rPr>
        <w:t xml:space="preserve">об </w:t>
      </w:r>
      <w:r w:rsidRPr="00AB0314">
        <w:rPr>
          <w:iCs/>
          <w:sz w:val="24"/>
          <w:szCs w:val="24"/>
        </w:rPr>
        <w:t>индивидуальном прогрессе</w:t>
      </w:r>
      <w:r w:rsidRPr="00AB0314">
        <w:rPr>
          <w:sz w:val="24"/>
          <w:szCs w:val="24"/>
        </w:rPr>
        <w:t xml:space="preserve"> в основных сферах раз</w:t>
      </w:r>
      <w:r w:rsidRPr="00AB0314">
        <w:rPr>
          <w:spacing w:val="2"/>
          <w:sz w:val="24"/>
          <w:szCs w:val="24"/>
        </w:rPr>
        <w:t xml:space="preserve">вития личности — </w:t>
      </w:r>
      <w:r w:rsidR="008624F5" w:rsidRPr="00AB0314">
        <w:rPr>
          <w:spacing w:val="2"/>
          <w:sz w:val="24"/>
          <w:szCs w:val="24"/>
        </w:rPr>
        <w:t>мотивационно смысловой</w:t>
      </w:r>
      <w:r w:rsidRPr="00AB0314">
        <w:rPr>
          <w:spacing w:val="2"/>
          <w:sz w:val="24"/>
          <w:szCs w:val="24"/>
        </w:rPr>
        <w:t>, познаватель</w:t>
      </w:r>
      <w:r w:rsidRPr="00AB0314">
        <w:rPr>
          <w:sz w:val="24"/>
          <w:szCs w:val="24"/>
        </w:rPr>
        <w:t>ной, эмоциональной, волевой и саморегуляции.</w:t>
      </w:r>
    </w:p>
    <w:p w:rsidR="00620792" w:rsidRDefault="00620792">
      <w:pPr>
        <w:pStyle w:val="a3"/>
        <w:spacing w:before="5"/>
        <w:ind w:left="0"/>
        <w:jc w:val="left"/>
      </w:pPr>
    </w:p>
    <w:p w:rsidR="00620792" w:rsidRDefault="00F47B59" w:rsidP="007E644D">
      <w:pPr>
        <w:pStyle w:val="1"/>
        <w:numPr>
          <w:ilvl w:val="2"/>
          <w:numId w:val="57"/>
        </w:numPr>
        <w:tabs>
          <w:tab w:val="left" w:pos="1384"/>
        </w:tabs>
        <w:spacing w:line="208" w:lineRule="auto"/>
        <w:ind w:left="614" w:right="294" w:firstLine="228"/>
        <w:jc w:val="left"/>
      </w:pPr>
      <w:r>
        <w:t>Итоговая</w:t>
      </w:r>
      <w:r>
        <w:rPr>
          <w:spacing w:val="19"/>
        </w:rPr>
        <w:t xml:space="preserve"> </w:t>
      </w:r>
      <w:r>
        <w:t>оценка</w:t>
      </w:r>
      <w:r>
        <w:rPr>
          <w:spacing w:val="19"/>
        </w:rPr>
        <w:t xml:space="preserve"> </w:t>
      </w:r>
      <w:r>
        <w:t>обучающихся,</w:t>
      </w:r>
      <w:r>
        <w:rPr>
          <w:spacing w:val="19"/>
        </w:rPr>
        <w:t xml:space="preserve"> </w:t>
      </w:r>
      <w:r>
        <w:t>освоивших</w:t>
      </w:r>
      <w:r>
        <w:rPr>
          <w:spacing w:val="19"/>
        </w:rPr>
        <w:t xml:space="preserve"> </w:t>
      </w:r>
      <w:r>
        <w:t>основную</w:t>
      </w:r>
      <w:r>
        <w:rPr>
          <w:spacing w:val="18"/>
        </w:rPr>
        <w:t xml:space="preserve"> </w:t>
      </w:r>
      <w:r>
        <w:t>образовательную</w:t>
      </w:r>
      <w:r>
        <w:rPr>
          <w:spacing w:val="18"/>
        </w:rPr>
        <w:t xml:space="preserve"> </w:t>
      </w:r>
      <w:r>
        <w:t>программу</w:t>
      </w:r>
      <w:r>
        <w:rPr>
          <w:spacing w:val="-57"/>
        </w:rPr>
        <w:t xml:space="preserve"> </w:t>
      </w:r>
      <w:r>
        <w:t>начального</w:t>
      </w:r>
      <w:r>
        <w:rPr>
          <w:spacing w:val="-2"/>
        </w:rPr>
        <w:t xml:space="preserve"> </w:t>
      </w:r>
      <w:r>
        <w:t>общего</w:t>
      </w:r>
      <w:r>
        <w:rPr>
          <w:spacing w:val="-1"/>
        </w:rPr>
        <w:t xml:space="preserve"> </w:t>
      </w:r>
      <w:r>
        <w:t>образования.</w:t>
      </w:r>
      <w:r>
        <w:rPr>
          <w:spacing w:val="-1"/>
        </w:rPr>
        <w:t xml:space="preserve"> </w:t>
      </w:r>
      <w:r>
        <w:t>Оценка</w:t>
      </w:r>
      <w:r>
        <w:rPr>
          <w:spacing w:val="-1"/>
        </w:rPr>
        <w:t xml:space="preserve"> </w:t>
      </w:r>
      <w:r>
        <w:t>динамики</w:t>
      </w:r>
      <w:r>
        <w:rPr>
          <w:spacing w:val="-1"/>
        </w:rPr>
        <w:t xml:space="preserve"> </w:t>
      </w:r>
      <w:r>
        <w:t>учебных</w:t>
      </w:r>
      <w:r>
        <w:rPr>
          <w:spacing w:val="-2"/>
        </w:rPr>
        <w:t xml:space="preserve"> </w:t>
      </w:r>
      <w:r>
        <w:t>достижений</w:t>
      </w:r>
      <w:r>
        <w:rPr>
          <w:spacing w:val="-1"/>
        </w:rPr>
        <w:t xml:space="preserve"> </w:t>
      </w:r>
      <w:r>
        <w:t>обучающихся</w:t>
      </w:r>
    </w:p>
    <w:p w:rsidR="00AB0314" w:rsidRPr="00AB0314" w:rsidRDefault="00AB0314" w:rsidP="00AB0314">
      <w:pPr>
        <w:pStyle w:val="a3"/>
        <w:ind w:right="315" w:firstLine="520"/>
        <w:contextualSpacing/>
        <w:rPr>
          <w:b/>
        </w:rPr>
      </w:pPr>
      <w:r w:rsidRPr="00AB0314">
        <w:rPr>
          <w:b/>
        </w:rPr>
        <w:t>Итоговая оценка выпускников</w:t>
      </w:r>
    </w:p>
    <w:p w:rsidR="00AB0314" w:rsidRPr="00AB0314" w:rsidRDefault="00AB0314" w:rsidP="00AB0314">
      <w:pPr>
        <w:adjustRightInd w:val="0"/>
        <w:ind w:left="614" w:right="315" w:firstLine="520"/>
        <w:contextualSpacing/>
        <w:jc w:val="both"/>
        <w:rPr>
          <w:color w:val="000000"/>
          <w:sz w:val="24"/>
          <w:szCs w:val="24"/>
        </w:rPr>
      </w:pPr>
      <w:r w:rsidRPr="00AB0314">
        <w:rPr>
          <w:color w:val="000000"/>
          <w:sz w:val="24"/>
          <w:szCs w:val="24"/>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образования, выносятся только предметные и метапредметные результаты, описанные в разделе «Выпускник научится» планируемых результатов начального образования. </w:t>
      </w:r>
    </w:p>
    <w:p w:rsidR="00620792" w:rsidRPr="00AB0314" w:rsidRDefault="00AB0314" w:rsidP="00AB0314">
      <w:pPr>
        <w:adjustRightInd w:val="0"/>
        <w:ind w:left="614" w:right="315" w:firstLine="520"/>
        <w:contextualSpacing/>
        <w:jc w:val="both"/>
        <w:rPr>
          <w:color w:val="000000"/>
          <w:sz w:val="24"/>
          <w:szCs w:val="24"/>
        </w:rPr>
      </w:pPr>
      <w:r w:rsidRPr="00AB0314">
        <w:rPr>
          <w:color w:val="000000"/>
          <w:sz w:val="24"/>
          <w:szCs w:val="24"/>
        </w:rPr>
        <w:t xml:space="preserve">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учитывается готовность к решению учебно-практических и учебно-познавательных задач на основе: системы знаний и представлений о природе, обществе, человеке, технологии; обобщенных способов деятельности, умений в учебно-познавательной и практической деятельности; коммуникативных и информационных умений; системы знаний об основах здорового и безопасного образа жизни. </w:t>
      </w:r>
    </w:p>
    <w:p w:rsidR="00AB0314" w:rsidRPr="00AB0314" w:rsidRDefault="00AB0314" w:rsidP="00AB0314">
      <w:pPr>
        <w:adjustRightInd w:val="0"/>
        <w:ind w:left="567" w:right="315" w:firstLine="567"/>
        <w:contextualSpacing/>
        <w:jc w:val="both"/>
        <w:rPr>
          <w:color w:val="000000"/>
          <w:sz w:val="24"/>
          <w:szCs w:val="24"/>
        </w:rPr>
      </w:pPr>
      <w:r w:rsidRPr="00AB0314">
        <w:rPr>
          <w:color w:val="000000"/>
          <w:sz w:val="24"/>
          <w:szCs w:val="24"/>
        </w:rPr>
        <w:t xml:space="preserve">Итоговая оценка качества освоения обучающимися основной образовательной программы начального общего образования осуществляется Школой самостоятельно. </w:t>
      </w:r>
    </w:p>
    <w:p w:rsidR="00AB0314" w:rsidRPr="00AB0314" w:rsidRDefault="00AB0314" w:rsidP="00AB0314">
      <w:pPr>
        <w:adjustRightInd w:val="0"/>
        <w:ind w:left="567" w:right="315" w:firstLine="567"/>
        <w:contextualSpacing/>
        <w:jc w:val="both"/>
        <w:rPr>
          <w:color w:val="000000"/>
          <w:sz w:val="24"/>
          <w:szCs w:val="24"/>
        </w:rPr>
      </w:pPr>
      <w:r w:rsidRPr="00AB0314">
        <w:rPr>
          <w:b/>
          <w:bCs/>
          <w:color w:val="000000"/>
          <w:sz w:val="24"/>
          <w:szCs w:val="24"/>
        </w:rPr>
        <w:t xml:space="preserve">Предметом </w:t>
      </w:r>
      <w:r w:rsidRPr="00AB0314">
        <w:rPr>
          <w:color w:val="000000"/>
          <w:sz w:val="24"/>
          <w:szCs w:val="24"/>
        </w:rPr>
        <w:t xml:space="preserve">итоговой оценки освоения обучающимися ООП НОО является достижение предметных и метапредметных результатов освоения ООП НОО, необходимых для продолжения образования -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 </w:t>
      </w:r>
    </w:p>
    <w:p w:rsidR="00AB0314" w:rsidRPr="00AB0314" w:rsidRDefault="00AB0314" w:rsidP="00AB0314">
      <w:pPr>
        <w:adjustRightInd w:val="0"/>
        <w:ind w:left="567" w:right="315" w:firstLine="567"/>
        <w:contextualSpacing/>
        <w:jc w:val="both"/>
        <w:rPr>
          <w:color w:val="000000"/>
          <w:sz w:val="24"/>
          <w:szCs w:val="24"/>
        </w:rPr>
      </w:pPr>
      <w:r w:rsidRPr="00AB0314">
        <w:rPr>
          <w:color w:val="000000"/>
          <w:sz w:val="24"/>
          <w:szCs w:val="24"/>
        </w:rPr>
        <w:t xml:space="preserve">В итоговой оценке выделяются две составляющие: </w:t>
      </w:r>
    </w:p>
    <w:p w:rsidR="00AB0314" w:rsidRPr="00AB0314" w:rsidRDefault="00AB0314" w:rsidP="00AB0314">
      <w:pPr>
        <w:adjustRightInd w:val="0"/>
        <w:spacing w:after="95"/>
        <w:ind w:left="567" w:right="315" w:firstLine="567"/>
        <w:contextualSpacing/>
        <w:jc w:val="both"/>
        <w:rPr>
          <w:color w:val="000000"/>
          <w:sz w:val="24"/>
          <w:szCs w:val="24"/>
        </w:rPr>
      </w:pPr>
      <w:r w:rsidRPr="00AB0314">
        <w:rPr>
          <w:color w:val="000000"/>
          <w:sz w:val="24"/>
          <w:szCs w:val="24"/>
        </w:rPr>
        <w:t xml:space="preserve">1.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ООП НОО. </w:t>
      </w:r>
    </w:p>
    <w:p w:rsidR="00AB0314" w:rsidRPr="00AB0314" w:rsidRDefault="00AB0314" w:rsidP="00AB0314">
      <w:pPr>
        <w:adjustRightInd w:val="0"/>
        <w:ind w:left="567" w:right="315" w:firstLine="567"/>
        <w:contextualSpacing/>
        <w:jc w:val="both"/>
        <w:rPr>
          <w:color w:val="000000"/>
          <w:sz w:val="24"/>
          <w:szCs w:val="24"/>
        </w:rPr>
      </w:pPr>
      <w:r w:rsidRPr="00AB0314">
        <w:rPr>
          <w:color w:val="000000"/>
          <w:sz w:val="24"/>
          <w:szCs w:val="24"/>
        </w:rPr>
        <w:t>2. Результаты итоговых работ, характеризующие уровень усвоения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AB0314" w:rsidRPr="00AB0314" w:rsidRDefault="00AB0314" w:rsidP="00AB0314">
      <w:pPr>
        <w:adjustRightInd w:val="0"/>
        <w:ind w:left="567" w:right="315" w:firstLine="567"/>
        <w:contextualSpacing/>
        <w:jc w:val="both"/>
        <w:rPr>
          <w:color w:val="000000"/>
          <w:sz w:val="24"/>
          <w:szCs w:val="24"/>
        </w:rPr>
      </w:pPr>
    </w:p>
    <w:p w:rsidR="00AB0314" w:rsidRPr="00AB0314" w:rsidRDefault="00AB0314" w:rsidP="00AB0314">
      <w:pPr>
        <w:adjustRightInd w:val="0"/>
        <w:ind w:left="567" w:right="315" w:firstLine="567"/>
        <w:contextualSpacing/>
        <w:jc w:val="both"/>
        <w:rPr>
          <w:color w:val="000000"/>
          <w:sz w:val="24"/>
          <w:szCs w:val="24"/>
        </w:rPr>
      </w:pPr>
      <w:r w:rsidRPr="00AB0314">
        <w:rPr>
          <w:b/>
          <w:bCs/>
          <w:color w:val="000000"/>
          <w:sz w:val="24"/>
          <w:szCs w:val="24"/>
        </w:rPr>
        <w:t xml:space="preserve">Инструментарий оценивания: </w:t>
      </w:r>
      <w:r w:rsidRPr="00AB0314">
        <w:rPr>
          <w:color w:val="000000"/>
          <w:sz w:val="24"/>
          <w:szCs w:val="24"/>
        </w:rPr>
        <w:t xml:space="preserve">используется инструментарий оценивания промежуточной аттестации и инструментарий оценки уровня сформированности метапредметных УУД, описанные выше. </w:t>
      </w:r>
    </w:p>
    <w:p w:rsidR="00AB0314" w:rsidRPr="00AB0314" w:rsidRDefault="00AB0314" w:rsidP="00AB0314">
      <w:pPr>
        <w:adjustRightInd w:val="0"/>
        <w:ind w:left="567" w:right="315" w:firstLine="567"/>
        <w:contextualSpacing/>
        <w:jc w:val="both"/>
        <w:rPr>
          <w:color w:val="000000"/>
          <w:sz w:val="24"/>
          <w:szCs w:val="24"/>
        </w:rPr>
      </w:pPr>
      <w:r w:rsidRPr="00AB0314">
        <w:rPr>
          <w:color w:val="000000"/>
          <w:sz w:val="24"/>
          <w:szCs w:val="24"/>
        </w:rPr>
        <w:t xml:space="preserve">Итоговая оценка освоения ООП НОО проводится Школой и направлена на оценку достижения обучающимися планируемых результатов освоения основной образовательной программы начального общего образования. </w:t>
      </w:r>
    </w:p>
    <w:p w:rsidR="00AB0314" w:rsidRPr="00AB0314" w:rsidRDefault="00AB0314" w:rsidP="00AB0314">
      <w:pPr>
        <w:adjustRightInd w:val="0"/>
        <w:ind w:left="567" w:right="315" w:firstLine="567"/>
        <w:contextualSpacing/>
        <w:jc w:val="both"/>
        <w:rPr>
          <w:color w:val="000000"/>
          <w:sz w:val="24"/>
          <w:szCs w:val="24"/>
        </w:rPr>
      </w:pPr>
      <w:r w:rsidRPr="00AB0314">
        <w:rPr>
          <w:color w:val="000000"/>
          <w:sz w:val="24"/>
          <w:szCs w:val="24"/>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об освоении обучающимися ООП НОО и переводе обучающихся для получения основного общего образования. </w:t>
      </w:r>
    </w:p>
    <w:p w:rsidR="00AB0314" w:rsidRPr="00AB0314" w:rsidRDefault="00AB0314" w:rsidP="00AB0314">
      <w:pPr>
        <w:adjustRightInd w:val="0"/>
        <w:ind w:left="567" w:right="315" w:firstLine="567"/>
        <w:contextualSpacing/>
        <w:jc w:val="both"/>
        <w:rPr>
          <w:sz w:val="24"/>
          <w:szCs w:val="24"/>
        </w:rPr>
      </w:pPr>
      <w:r w:rsidRPr="00AB0314">
        <w:rPr>
          <w:sz w:val="24"/>
          <w:szCs w:val="24"/>
        </w:rPr>
        <w:t xml:space="preserve">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w:t>
      </w:r>
    </w:p>
    <w:p w:rsidR="00AB0314" w:rsidRPr="00AB0314" w:rsidRDefault="00AB0314" w:rsidP="00AB0314">
      <w:pPr>
        <w:adjustRightInd w:val="0"/>
        <w:ind w:left="567" w:right="315" w:firstLine="567"/>
        <w:contextualSpacing/>
        <w:jc w:val="both"/>
        <w:rPr>
          <w:sz w:val="24"/>
          <w:szCs w:val="24"/>
        </w:rPr>
      </w:pPr>
      <w:r w:rsidRPr="00AB0314">
        <w:rPr>
          <w:sz w:val="24"/>
          <w:szCs w:val="24"/>
        </w:rPr>
        <w:t xml:space="preserve">На основании итоговой оценки делаются следующие выводы о достижении выпускником планируемых результатов: </w:t>
      </w:r>
    </w:p>
    <w:p w:rsidR="00AB0314" w:rsidRPr="00AB0314" w:rsidRDefault="00AB0314" w:rsidP="00AB0314">
      <w:pPr>
        <w:adjustRightInd w:val="0"/>
        <w:ind w:left="567" w:right="315" w:firstLine="567"/>
        <w:contextualSpacing/>
        <w:jc w:val="both"/>
        <w:rPr>
          <w:sz w:val="24"/>
          <w:szCs w:val="24"/>
        </w:rPr>
      </w:pPr>
      <w:r w:rsidRPr="00AB0314">
        <w:rPr>
          <w:i/>
          <w:iCs/>
          <w:sz w:val="24"/>
          <w:szCs w:val="24"/>
        </w:rPr>
        <w:t xml:space="preserve">1) </w:t>
      </w:r>
      <w:r w:rsidRPr="00AB0314">
        <w:rPr>
          <w:b/>
          <w:bCs/>
          <w:i/>
          <w:iCs/>
          <w:sz w:val="24"/>
          <w:szCs w:val="24"/>
        </w:rPr>
        <w:t xml:space="preserve">Выпускник овладел </w:t>
      </w:r>
      <w:r w:rsidRPr="00AB0314">
        <w:rPr>
          <w:i/>
          <w:iCs/>
          <w:sz w:val="24"/>
          <w:szCs w:val="24"/>
        </w:rPr>
        <w:t xml:space="preserve">опорной системой знаний и учебными действиями, необходимыми для </w:t>
      </w:r>
      <w:r w:rsidRPr="00AB0314">
        <w:rPr>
          <w:i/>
          <w:iCs/>
          <w:sz w:val="24"/>
          <w:szCs w:val="24"/>
        </w:rPr>
        <w:lastRenderedPageBreak/>
        <w:t xml:space="preserve">продолжения образования на следующем уровне общего образования, и способен использовать их для решения простых учебно-познавательных и учебно-практических задач средствами данного предмета. </w:t>
      </w:r>
      <w:r w:rsidRPr="00AB0314">
        <w:rPr>
          <w:sz w:val="24"/>
          <w:szCs w:val="24"/>
        </w:rPr>
        <w:t xml:space="preserve">Такой вывод делается, если в материалах накопительной системы оценки зафиксировано достижение планируемых результатов на базовом уровне. </w:t>
      </w:r>
    </w:p>
    <w:p w:rsidR="00AB0314" w:rsidRPr="00AB0314" w:rsidRDefault="00AB0314" w:rsidP="00AB0314">
      <w:pPr>
        <w:adjustRightInd w:val="0"/>
        <w:ind w:left="567" w:right="315" w:firstLine="567"/>
        <w:contextualSpacing/>
        <w:jc w:val="both"/>
        <w:rPr>
          <w:sz w:val="24"/>
          <w:szCs w:val="24"/>
        </w:rPr>
      </w:pPr>
      <w:r w:rsidRPr="00AB0314">
        <w:rPr>
          <w:i/>
          <w:iCs/>
          <w:sz w:val="24"/>
          <w:szCs w:val="24"/>
        </w:rPr>
        <w:t xml:space="preserve">2) </w:t>
      </w:r>
      <w:r w:rsidRPr="00AB0314">
        <w:rPr>
          <w:b/>
          <w:bCs/>
          <w:i/>
          <w:iCs/>
          <w:sz w:val="24"/>
          <w:szCs w:val="24"/>
        </w:rPr>
        <w:t xml:space="preserve">Выпускник овладел </w:t>
      </w:r>
      <w:r w:rsidRPr="00AB0314">
        <w:rPr>
          <w:i/>
          <w:iCs/>
          <w:sz w:val="24"/>
          <w:szCs w:val="24"/>
        </w:rPr>
        <w:t xml:space="preserve">опорной системой знаний, необходимой для продолжения образования на следующем уровне общего образования, на уровне осознанного произвольного овладения учебными действиями. </w:t>
      </w:r>
      <w:r w:rsidRPr="00AB0314">
        <w:rPr>
          <w:sz w:val="24"/>
          <w:szCs w:val="24"/>
        </w:rPr>
        <w:t xml:space="preserve">Такой вывод делается, если в материалах накопительной системы оценки зафиксировано достижение планируемых результатов на повышенном или высоком уровне. </w:t>
      </w:r>
    </w:p>
    <w:p w:rsidR="00AB0314" w:rsidRPr="00AB0314" w:rsidRDefault="00AB0314" w:rsidP="00AB0314">
      <w:pPr>
        <w:adjustRightInd w:val="0"/>
        <w:ind w:left="567" w:right="315" w:firstLine="567"/>
        <w:contextualSpacing/>
        <w:jc w:val="both"/>
        <w:rPr>
          <w:sz w:val="24"/>
          <w:szCs w:val="24"/>
        </w:rPr>
      </w:pPr>
      <w:r w:rsidRPr="00AB0314">
        <w:rPr>
          <w:i/>
          <w:iCs/>
          <w:sz w:val="24"/>
          <w:szCs w:val="24"/>
        </w:rPr>
        <w:t xml:space="preserve">3) </w:t>
      </w:r>
      <w:r w:rsidRPr="00AB0314">
        <w:rPr>
          <w:b/>
          <w:bCs/>
          <w:i/>
          <w:iCs/>
          <w:sz w:val="24"/>
          <w:szCs w:val="24"/>
        </w:rPr>
        <w:t xml:space="preserve">Выпускник не овладел </w:t>
      </w:r>
      <w:r w:rsidRPr="00AB0314">
        <w:rPr>
          <w:i/>
          <w:iCs/>
          <w:sz w:val="24"/>
          <w:szCs w:val="24"/>
        </w:rPr>
        <w:t xml:space="preserve">опорной системой знаний и учебными действиями, необходимыми для продолжения образования на следующем уровне общего образования. </w:t>
      </w:r>
      <w:r w:rsidRPr="00AB0314">
        <w:rPr>
          <w:sz w:val="24"/>
          <w:szCs w:val="24"/>
        </w:rPr>
        <w:t xml:space="preserve">Такой вывод делается, если в материалах накопительной системы оценки зафиксировано достижение планируемых результатов на пониженном уровне. </w:t>
      </w:r>
    </w:p>
    <w:p w:rsidR="00AB0314" w:rsidRPr="00AB0314" w:rsidRDefault="00AB0314" w:rsidP="00AB0314">
      <w:pPr>
        <w:adjustRightInd w:val="0"/>
        <w:ind w:left="567" w:right="315" w:firstLine="567"/>
        <w:contextualSpacing/>
        <w:jc w:val="both"/>
        <w:rPr>
          <w:sz w:val="24"/>
          <w:szCs w:val="24"/>
        </w:rPr>
      </w:pPr>
      <w:r w:rsidRPr="00AB0314">
        <w:rPr>
          <w:sz w:val="24"/>
          <w:szCs w:val="24"/>
        </w:rPr>
        <w:t xml:space="preserve">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ООП НОО и переводе его на следующий уровень образования. </w:t>
      </w:r>
    </w:p>
    <w:p w:rsidR="00AB0314" w:rsidRPr="00AB0314" w:rsidRDefault="00AB0314" w:rsidP="00AB0314">
      <w:pPr>
        <w:adjustRightInd w:val="0"/>
        <w:ind w:left="567" w:right="315" w:firstLine="567"/>
        <w:contextualSpacing/>
        <w:jc w:val="both"/>
        <w:rPr>
          <w:b/>
          <w:bCs/>
          <w:sz w:val="24"/>
          <w:szCs w:val="24"/>
        </w:rPr>
      </w:pPr>
      <w:r w:rsidRPr="00AB0314">
        <w:rPr>
          <w:sz w:val="24"/>
          <w:szCs w:val="24"/>
        </w:rPr>
        <w:t xml:space="preserve">В случае если полученные обучающимися </w:t>
      </w:r>
      <w:r w:rsidRPr="00AB0314">
        <w:rPr>
          <w:b/>
          <w:bCs/>
          <w:sz w:val="24"/>
          <w:szCs w:val="24"/>
        </w:rPr>
        <w:t xml:space="preserve">итоговые оценки не позволяют сделать однозначного вывода </w:t>
      </w:r>
      <w:r w:rsidRPr="00AB0314">
        <w:rPr>
          <w:sz w:val="24"/>
          <w:szCs w:val="24"/>
        </w:rPr>
        <w:t xml:space="preserve">о достижении планируемых результатов, </w:t>
      </w:r>
      <w:r w:rsidRPr="00AB0314">
        <w:rPr>
          <w:b/>
          <w:bCs/>
          <w:sz w:val="24"/>
          <w:szCs w:val="24"/>
        </w:rPr>
        <w:t xml:space="preserve">решение о переводе на следующий уровень образования принимается педагогическим советом </w:t>
      </w:r>
      <w:r w:rsidRPr="00AB0314">
        <w:rPr>
          <w:sz w:val="24"/>
          <w:szCs w:val="24"/>
        </w:rPr>
        <w:t>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620792" w:rsidRDefault="00620792">
      <w:pPr>
        <w:pStyle w:val="a3"/>
        <w:spacing w:before="6"/>
        <w:ind w:left="0"/>
        <w:jc w:val="left"/>
      </w:pPr>
    </w:p>
    <w:p w:rsidR="00620792" w:rsidRDefault="00F47B59" w:rsidP="007E644D">
      <w:pPr>
        <w:pStyle w:val="1"/>
        <w:numPr>
          <w:ilvl w:val="2"/>
          <w:numId w:val="57"/>
        </w:numPr>
        <w:tabs>
          <w:tab w:val="left" w:pos="2055"/>
        </w:tabs>
        <w:spacing w:line="274" w:lineRule="exact"/>
        <w:ind w:left="2054" w:hanging="874"/>
        <w:jc w:val="both"/>
      </w:pPr>
      <w:r>
        <w:t>Оценка</w:t>
      </w:r>
      <w:r>
        <w:rPr>
          <w:spacing w:val="-4"/>
        </w:rPr>
        <w:t xml:space="preserve"> </w:t>
      </w:r>
      <w:r>
        <w:t>эффективности</w:t>
      </w:r>
      <w:r>
        <w:rPr>
          <w:spacing w:val="-3"/>
        </w:rPr>
        <w:t xml:space="preserve"> </w:t>
      </w:r>
      <w:r>
        <w:t>образовательной</w:t>
      </w:r>
      <w:r>
        <w:rPr>
          <w:spacing w:val="-4"/>
        </w:rPr>
        <w:t xml:space="preserve"> </w:t>
      </w:r>
      <w:r>
        <w:t>деятельности</w:t>
      </w:r>
    </w:p>
    <w:p w:rsidR="000509EA" w:rsidRPr="000509EA" w:rsidRDefault="000509EA" w:rsidP="000509EA">
      <w:pPr>
        <w:adjustRightInd w:val="0"/>
        <w:ind w:left="567" w:right="457" w:firstLine="567"/>
        <w:contextualSpacing/>
        <w:jc w:val="both"/>
        <w:rPr>
          <w:color w:val="000000"/>
          <w:sz w:val="24"/>
          <w:szCs w:val="24"/>
        </w:rPr>
      </w:pPr>
      <w:r w:rsidRPr="000509EA">
        <w:rPr>
          <w:b/>
          <w:bCs/>
          <w:color w:val="000000"/>
          <w:sz w:val="24"/>
          <w:szCs w:val="24"/>
        </w:rPr>
        <w:t xml:space="preserve">Оценка результатов деятельности Школы </w:t>
      </w:r>
      <w:r w:rsidRPr="000509EA">
        <w:rPr>
          <w:color w:val="000000"/>
          <w:sz w:val="24"/>
          <w:szCs w:val="24"/>
        </w:rPr>
        <w:t xml:space="preserve">проводится на основе результатов итоговой оценки достижения планируемых результатов ООП НОО с учетом: </w:t>
      </w:r>
    </w:p>
    <w:p w:rsidR="000509EA" w:rsidRPr="000509EA" w:rsidRDefault="000509EA" w:rsidP="007E644D">
      <w:pPr>
        <w:pStyle w:val="a4"/>
        <w:widowControl/>
        <w:numPr>
          <w:ilvl w:val="0"/>
          <w:numId w:val="78"/>
        </w:numPr>
        <w:adjustRightInd w:val="0"/>
        <w:spacing w:after="131"/>
        <w:ind w:left="567" w:right="457" w:firstLine="567"/>
        <w:contextualSpacing/>
        <w:rPr>
          <w:color w:val="000000"/>
          <w:sz w:val="24"/>
          <w:szCs w:val="24"/>
        </w:rPr>
      </w:pPr>
      <w:r w:rsidRPr="000509EA">
        <w:rPr>
          <w:color w:val="000000"/>
          <w:sz w:val="24"/>
          <w:szCs w:val="24"/>
        </w:rPr>
        <w:t xml:space="preserve">результатов мониторинговых исследований разного уровня (федерального, регионального, муниципального); </w:t>
      </w:r>
    </w:p>
    <w:p w:rsidR="000509EA" w:rsidRPr="000509EA" w:rsidRDefault="000509EA" w:rsidP="007E644D">
      <w:pPr>
        <w:pStyle w:val="a4"/>
        <w:widowControl/>
        <w:numPr>
          <w:ilvl w:val="0"/>
          <w:numId w:val="78"/>
        </w:numPr>
        <w:adjustRightInd w:val="0"/>
        <w:ind w:left="567" w:right="457" w:firstLine="567"/>
        <w:contextualSpacing/>
        <w:rPr>
          <w:color w:val="000000"/>
          <w:sz w:val="24"/>
          <w:szCs w:val="24"/>
        </w:rPr>
      </w:pPr>
      <w:r w:rsidRPr="000509EA">
        <w:rPr>
          <w:color w:val="000000"/>
          <w:sz w:val="24"/>
          <w:szCs w:val="24"/>
        </w:rPr>
        <w:t xml:space="preserve">условий реализации основной образовательной программы начального общего образования; </w:t>
      </w:r>
    </w:p>
    <w:p w:rsidR="000509EA" w:rsidRPr="000509EA" w:rsidRDefault="000509EA" w:rsidP="007E644D">
      <w:pPr>
        <w:pStyle w:val="a4"/>
        <w:widowControl/>
        <w:numPr>
          <w:ilvl w:val="0"/>
          <w:numId w:val="78"/>
        </w:numPr>
        <w:adjustRightInd w:val="0"/>
        <w:ind w:left="567" w:right="457" w:firstLine="567"/>
        <w:contextualSpacing/>
        <w:rPr>
          <w:color w:val="000000"/>
          <w:sz w:val="24"/>
          <w:szCs w:val="24"/>
        </w:rPr>
      </w:pPr>
      <w:r w:rsidRPr="000509EA">
        <w:rPr>
          <w:color w:val="000000"/>
          <w:sz w:val="24"/>
          <w:szCs w:val="24"/>
        </w:rPr>
        <w:t xml:space="preserve">особенностей контингента обучающихся. </w:t>
      </w:r>
    </w:p>
    <w:p w:rsidR="000509EA" w:rsidRPr="000509EA" w:rsidRDefault="000509EA" w:rsidP="000509EA">
      <w:pPr>
        <w:adjustRightInd w:val="0"/>
        <w:ind w:left="567" w:right="457" w:firstLine="567"/>
        <w:contextualSpacing/>
        <w:jc w:val="both"/>
        <w:rPr>
          <w:b/>
          <w:bCs/>
          <w:sz w:val="24"/>
          <w:szCs w:val="24"/>
        </w:rPr>
      </w:pPr>
      <w:r w:rsidRPr="000509EA">
        <w:rPr>
          <w:color w:val="000000"/>
          <w:sz w:val="24"/>
          <w:szCs w:val="24"/>
        </w:rPr>
        <w:t xml:space="preserve">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w:t>
      </w:r>
      <w:r w:rsidRPr="000509EA">
        <w:rPr>
          <w:sz w:val="24"/>
          <w:szCs w:val="24"/>
        </w:rPr>
        <w:t>динамики образовательных достижений выпускников начальной школы. Наиболее целесообразной формой оценки деятельности образовательного учреждения начального образования является регулярный мониторинг результатов выполнения итоговой комплексной работы на межпредметной основе и промежуточной аттестации по предметам.</w:t>
      </w:r>
    </w:p>
    <w:p w:rsidR="000509EA" w:rsidRPr="000509EA" w:rsidRDefault="000509EA" w:rsidP="000509EA">
      <w:pPr>
        <w:adjustRightInd w:val="0"/>
        <w:ind w:left="567" w:right="457" w:firstLine="567"/>
        <w:contextualSpacing/>
        <w:jc w:val="both"/>
        <w:rPr>
          <w:b/>
          <w:bCs/>
          <w:sz w:val="24"/>
          <w:szCs w:val="24"/>
        </w:rPr>
      </w:pPr>
      <w:r w:rsidRPr="000509EA">
        <w:rPr>
          <w:b/>
          <w:bCs/>
          <w:sz w:val="24"/>
          <w:szCs w:val="24"/>
        </w:rPr>
        <w:t>Основными критериями для проведения самообследования являются:</w:t>
      </w:r>
    </w:p>
    <w:p w:rsidR="000509EA" w:rsidRPr="000509EA" w:rsidRDefault="000509EA" w:rsidP="000509EA">
      <w:pPr>
        <w:pStyle w:val="ConsPlusTitle"/>
        <w:ind w:left="567" w:right="457"/>
        <w:jc w:val="center"/>
        <w:rPr>
          <w:rFonts w:ascii="Times New Roman" w:hAnsi="Times New Roman" w:cs="Times New Roman"/>
          <w:sz w:val="24"/>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7321"/>
        <w:gridCol w:w="1458"/>
      </w:tblGrid>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N п/п</w:t>
            </w:r>
          </w:p>
        </w:tc>
        <w:tc>
          <w:tcPr>
            <w:tcW w:w="7321"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Показатели</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Единица измерения</w:t>
            </w:r>
          </w:p>
        </w:tc>
      </w:tr>
      <w:tr w:rsidR="000509EA" w:rsidRPr="00CD4E00" w:rsidTr="000509EA">
        <w:tc>
          <w:tcPr>
            <w:tcW w:w="963" w:type="dxa"/>
          </w:tcPr>
          <w:p w:rsidR="000509EA" w:rsidRPr="00CD4E00" w:rsidRDefault="000509EA" w:rsidP="00C06DB2">
            <w:pPr>
              <w:pStyle w:val="ConsPlusNormal"/>
              <w:jc w:val="center"/>
              <w:outlineLvl w:val="1"/>
              <w:rPr>
                <w:rFonts w:ascii="Times New Roman" w:hAnsi="Times New Roman" w:cs="Times New Roman"/>
              </w:rPr>
            </w:pPr>
            <w:bookmarkStart w:id="7" w:name="_Toc85015224"/>
            <w:r w:rsidRPr="00CD4E00">
              <w:rPr>
                <w:rFonts w:ascii="Times New Roman" w:hAnsi="Times New Roman" w:cs="Times New Roman"/>
              </w:rPr>
              <w:t>1.</w:t>
            </w:r>
            <w:bookmarkEnd w:id="7"/>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Образовательная деятельность</w:t>
            </w:r>
          </w:p>
        </w:tc>
        <w:tc>
          <w:tcPr>
            <w:tcW w:w="1458" w:type="dxa"/>
          </w:tcPr>
          <w:p w:rsidR="000509EA" w:rsidRPr="00CD4E00" w:rsidRDefault="000509EA" w:rsidP="00C06DB2">
            <w:pPr>
              <w:pStyle w:val="ConsPlusNormal"/>
              <w:jc w:val="center"/>
              <w:rPr>
                <w:rFonts w:ascii="Times New Roman" w:hAnsi="Times New Roman" w:cs="Times New Roman"/>
              </w:rPr>
            </w:pP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1.1</w:t>
            </w:r>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Общая численность учащихся</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человек</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1.2</w:t>
            </w:r>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Численность учащихся по образовательной программе начального общего образования</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человек</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1.3</w:t>
            </w:r>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Численность учащихся по образовательной программе основного общего образования</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человек</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1.4</w:t>
            </w:r>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Численность учащихся по образовательной программе среднего общего образования</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человек</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1.5</w:t>
            </w:r>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человек/%</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lastRenderedPageBreak/>
              <w:t>1.6</w:t>
            </w:r>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Средний балл государственной итоговой аттестации выпускников 9 класса по русскому языку</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балл</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1.7</w:t>
            </w:r>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Средний балл государственной итоговой аттестации выпускников 9 класса по математике</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балл</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1.8</w:t>
            </w:r>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Средний балл единого государственного экзамена выпускников 11 класса по русскому языку</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балл</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1.9</w:t>
            </w:r>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Средний балл единого государственного экзамена выпускников 11 класса по математике</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балл</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1.10</w:t>
            </w:r>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человек/%</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1.11</w:t>
            </w:r>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человек/%</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1.12</w:t>
            </w:r>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человек/%</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1.13</w:t>
            </w:r>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человек/%</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1.14</w:t>
            </w:r>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человек/%</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1.15</w:t>
            </w:r>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человек/%</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1.16</w:t>
            </w:r>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человек/%</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1.17</w:t>
            </w:r>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человек/%</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1.18</w:t>
            </w:r>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человек/%</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1.19</w:t>
            </w:r>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человек/%</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1.19.1</w:t>
            </w:r>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Регионального уровня</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человек/%</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1.19.2</w:t>
            </w:r>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Федерального уровня</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человек/%</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1.19.3</w:t>
            </w:r>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Международного уровня</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человек/%</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1.20</w:t>
            </w:r>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человек/%</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1.21</w:t>
            </w:r>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Численность/удельный вес численности учащихся, получающих образование в рамках профильного обучения, в общей численности учащихся</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человек/%</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lastRenderedPageBreak/>
              <w:t>1.22</w:t>
            </w:r>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человек/%</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1.23</w:t>
            </w:r>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человек/%</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1.24</w:t>
            </w:r>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Общая численность педагогических работников, в том числе:</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человек</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1.25</w:t>
            </w:r>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человек/%</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1.26</w:t>
            </w:r>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человек/%</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1.27</w:t>
            </w:r>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человек/%</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1.28</w:t>
            </w:r>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человек/%</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1.29</w:t>
            </w:r>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человек/%</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1.29.1</w:t>
            </w:r>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Высшая</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человек/%</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1.29.2</w:t>
            </w:r>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Первая</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человек/%</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1.30</w:t>
            </w:r>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человек/%</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1.30.1</w:t>
            </w:r>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До 5 лет</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человек/%</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1.30.2</w:t>
            </w:r>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Свыше 30 лет</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человек/%</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1.31</w:t>
            </w:r>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человек/%</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1.32</w:t>
            </w:r>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человек/%</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1.33</w:t>
            </w:r>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человек/%</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1.34</w:t>
            </w:r>
          </w:p>
        </w:tc>
        <w:tc>
          <w:tcPr>
            <w:tcW w:w="7321" w:type="dxa"/>
          </w:tcPr>
          <w:p w:rsidR="000509EA" w:rsidRPr="00CD4E00" w:rsidRDefault="000509EA" w:rsidP="00C06DB2">
            <w:pPr>
              <w:pStyle w:val="ConsPlusNormal"/>
              <w:jc w:val="both"/>
              <w:rPr>
                <w:rFonts w:ascii="Times New Roman" w:hAnsi="Times New Roman" w:cs="Times New Roman"/>
              </w:rPr>
            </w:pPr>
            <w:r w:rsidRPr="00CD4E00">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человек/%</w:t>
            </w:r>
          </w:p>
        </w:tc>
      </w:tr>
      <w:tr w:rsidR="000509EA" w:rsidRPr="00CD4E00" w:rsidTr="000509EA">
        <w:tc>
          <w:tcPr>
            <w:tcW w:w="963" w:type="dxa"/>
          </w:tcPr>
          <w:p w:rsidR="000509EA" w:rsidRPr="00CD4E00" w:rsidRDefault="000509EA" w:rsidP="00C06DB2">
            <w:pPr>
              <w:pStyle w:val="ConsPlusNormal"/>
              <w:jc w:val="center"/>
              <w:outlineLvl w:val="1"/>
              <w:rPr>
                <w:rFonts w:ascii="Times New Roman" w:hAnsi="Times New Roman" w:cs="Times New Roman"/>
              </w:rPr>
            </w:pPr>
            <w:bookmarkStart w:id="8" w:name="_Toc85015225"/>
            <w:r w:rsidRPr="00CD4E00">
              <w:rPr>
                <w:rFonts w:ascii="Times New Roman" w:hAnsi="Times New Roman" w:cs="Times New Roman"/>
              </w:rPr>
              <w:t>2.</w:t>
            </w:r>
            <w:bookmarkEnd w:id="8"/>
          </w:p>
        </w:tc>
        <w:tc>
          <w:tcPr>
            <w:tcW w:w="7321" w:type="dxa"/>
          </w:tcPr>
          <w:p w:rsidR="000509EA" w:rsidRPr="00CD4E00" w:rsidRDefault="000509EA" w:rsidP="00C06DB2">
            <w:pPr>
              <w:pStyle w:val="ConsPlusNormal"/>
              <w:jc w:val="both"/>
              <w:rPr>
                <w:rFonts w:ascii="Times New Roman" w:hAnsi="Times New Roman" w:cs="Times New Roman"/>
              </w:rPr>
            </w:pPr>
            <w:r w:rsidRPr="00CD4E00">
              <w:rPr>
                <w:rFonts w:ascii="Times New Roman" w:hAnsi="Times New Roman" w:cs="Times New Roman"/>
              </w:rPr>
              <w:t>Инфраструктура</w:t>
            </w:r>
          </w:p>
        </w:tc>
        <w:tc>
          <w:tcPr>
            <w:tcW w:w="1458" w:type="dxa"/>
          </w:tcPr>
          <w:p w:rsidR="000509EA" w:rsidRPr="00CD4E00" w:rsidRDefault="000509EA" w:rsidP="00C06DB2">
            <w:pPr>
              <w:pStyle w:val="ConsPlusNormal"/>
              <w:jc w:val="center"/>
              <w:rPr>
                <w:rFonts w:ascii="Times New Roman" w:hAnsi="Times New Roman" w:cs="Times New Roman"/>
              </w:rPr>
            </w:pP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2.1</w:t>
            </w:r>
          </w:p>
        </w:tc>
        <w:tc>
          <w:tcPr>
            <w:tcW w:w="7321" w:type="dxa"/>
          </w:tcPr>
          <w:p w:rsidR="000509EA" w:rsidRPr="00CD4E00" w:rsidRDefault="000509EA" w:rsidP="00C06DB2">
            <w:pPr>
              <w:pStyle w:val="ConsPlusNormal"/>
              <w:jc w:val="both"/>
              <w:rPr>
                <w:rFonts w:ascii="Times New Roman" w:hAnsi="Times New Roman" w:cs="Times New Roman"/>
              </w:rPr>
            </w:pPr>
            <w:r w:rsidRPr="00CD4E00">
              <w:rPr>
                <w:rFonts w:ascii="Times New Roman" w:hAnsi="Times New Roman" w:cs="Times New Roman"/>
              </w:rPr>
              <w:t>Количество компьютеров в расчете на одного учащегося</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единиц</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2.2</w:t>
            </w:r>
          </w:p>
        </w:tc>
        <w:tc>
          <w:tcPr>
            <w:tcW w:w="7321" w:type="dxa"/>
          </w:tcPr>
          <w:p w:rsidR="000509EA" w:rsidRPr="00CD4E00" w:rsidRDefault="000509EA" w:rsidP="00C06DB2">
            <w:pPr>
              <w:pStyle w:val="ConsPlusNormal"/>
              <w:jc w:val="both"/>
              <w:rPr>
                <w:rFonts w:ascii="Times New Roman" w:hAnsi="Times New Roman" w:cs="Times New Roman"/>
              </w:rPr>
            </w:pPr>
            <w:r w:rsidRPr="00CD4E00">
              <w:rPr>
                <w:rFonts w:ascii="Times New Roman" w:hAnsi="Times New Roman" w:cs="Times New Roman"/>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w:t>
            </w:r>
            <w:r w:rsidRPr="00CD4E00">
              <w:rPr>
                <w:rFonts w:ascii="Times New Roman" w:hAnsi="Times New Roman" w:cs="Times New Roman"/>
              </w:rPr>
              <w:lastRenderedPageBreak/>
              <w:t>на одного учащегося</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lastRenderedPageBreak/>
              <w:t>единиц</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lastRenderedPageBreak/>
              <w:t>2.3</w:t>
            </w:r>
          </w:p>
        </w:tc>
        <w:tc>
          <w:tcPr>
            <w:tcW w:w="7321" w:type="dxa"/>
          </w:tcPr>
          <w:p w:rsidR="000509EA" w:rsidRPr="00CD4E00" w:rsidRDefault="000509EA" w:rsidP="00C06DB2">
            <w:pPr>
              <w:pStyle w:val="ConsPlusNormal"/>
              <w:jc w:val="both"/>
              <w:rPr>
                <w:rFonts w:ascii="Times New Roman" w:hAnsi="Times New Roman" w:cs="Times New Roman"/>
              </w:rPr>
            </w:pPr>
            <w:r w:rsidRPr="00CD4E00">
              <w:rPr>
                <w:rFonts w:ascii="Times New Roman" w:hAnsi="Times New Roman" w:cs="Times New Roman"/>
              </w:rPr>
              <w:t>Наличие в образовательной организации системы электронного документооборота</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да/нет</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2.4</w:t>
            </w:r>
          </w:p>
        </w:tc>
        <w:tc>
          <w:tcPr>
            <w:tcW w:w="7321" w:type="dxa"/>
          </w:tcPr>
          <w:p w:rsidR="000509EA" w:rsidRPr="00CD4E00" w:rsidRDefault="000509EA" w:rsidP="00C06DB2">
            <w:pPr>
              <w:pStyle w:val="ConsPlusNormal"/>
              <w:jc w:val="both"/>
              <w:rPr>
                <w:rFonts w:ascii="Times New Roman" w:hAnsi="Times New Roman" w:cs="Times New Roman"/>
              </w:rPr>
            </w:pPr>
            <w:r w:rsidRPr="00CD4E00">
              <w:rPr>
                <w:rFonts w:ascii="Times New Roman" w:hAnsi="Times New Roman" w:cs="Times New Roman"/>
              </w:rPr>
              <w:t>Наличие читального зала библиотеки, в том числе:</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да/нет</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2.4.1</w:t>
            </w:r>
          </w:p>
        </w:tc>
        <w:tc>
          <w:tcPr>
            <w:tcW w:w="7321" w:type="dxa"/>
          </w:tcPr>
          <w:p w:rsidR="000509EA" w:rsidRPr="00CD4E00" w:rsidRDefault="000509EA" w:rsidP="00C06DB2">
            <w:pPr>
              <w:pStyle w:val="ConsPlusNormal"/>
              <w:rPr>
                <w:rFonts w:ascii="Times New Roman" w:hAnsi="Times New Roman" w:cs="Times New Roman"/>
              </w:rPr>
            </w:pPr>
            <w:r w:rsidRPr="00CD4E00">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да/нет</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2.4.2</w:t>
            </w:r>
          </w:p>
        </w:tc>
        <w:tc>
          <w:tcPr>
            <w:tcW w:w="7321" w:type="dxa"/>
          </w:tcPr>
          <w:p w:rsidR="000509EA" w:rsidRPr="00CD4E00" w:rsidRDefault="000509EA" w:rsidP="00C06DB2">
            <w:pPr>
              <w:pStyle w:val="ConsPlusNormal"/>
              <w:jc w:val="both"/>
              <w:rPr>
                <w:rFonts w:ascii="Times New Roman" w:hAnsi="Times New Roman" w:cs="Times New Roman"/>
              </w:rPr>
            </w:pPr>
            <w:r w:rsidRPr="00CD4E00">
              <w:rPr>
                <w:rFonts w:ascii="Times New Roman" w:hAnsi="Times New Roman" w:cs="Times New Roman"/>
              </w:rPr>
              <w:t>С медиатекой</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да/нет</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2.4.3</w:t>
            </w:r>
          </w:p>
        </w:tc>
        <w:tc>
          <w:tcPr>
            <w:tcW w:w="7321" w:type="dxa"/>
          </w:tcPr>
          <w:p w:rsidR="000509EA" w:rsidRPr="00CD4E00" w:rsidRDefault="000509EA" w:rsidP="00C06DB2">
            <w:pPr>
              <w:pStyle w:val="ConsPlusNormal"/>
              <w:jc w:val="both"/>
              <w:rPr>
                <w:rFonts w:ascii="Times New Roman" w:hAnsi="Times New Roman" w:cs="Times New Roman"/>
              </w:rPr>
            </w:pPr>
            <w:r w:rsidRPr="00CD4E00">
              <w:rPr>
                <w:rFonts w:ascii="Times New Roman" w:hAnsi="Times New Roman" w:cs="Times New Roman"/>
              </w:rPr>
              <w:t>Оснащенного средствами сканирования и распознавания текстов</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да/нет</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2.4.4</w:t>
            </w:r>
          </w:p>
        </w:tc>
        <w:tc>
          <w:tcPr>
            <w:tcW w:w="7321" w:type="dxa"/>
          </w:tcPr>
          <w:p w:rsidR="000509EA" w:rsidRPr="00CD4E00" w:rsidRDefault="000509EA" w:rsidP="00C06DB2">
            <w:pPr>
              <w:pStyle w:val="ConsPlusNormal"/>
              <w:jc w:val="both"/>
              <w:rPr>
                <w:rFonts w:ascii="Times New Roman" w:hAnsi="Times New Roman" w:cs="Times New Roman"/>
              </w:rPr>
            </w:pPr>
            <w:r w:rsidRPr="00CD4E00">
              <w:rPr>
                <w:rFonts w:ascii="Times New Roman" w:hAnsi="Times New Roman" w:cs="Times New Roman"/>
              </w:rPr>
              <w:t>С выходом в Интернет с компьютеров, расположенных в помещении библиотеки</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да/нет</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2.4.5</w:t>
            </w:r>
          </w:p>
        </w:tc>
        <w:tc>
          <w:tcPr>
            <w:tcW w:w="7321" w:type="dxa"/>
          </w:tcPr>
          <w:p w:rsidR="000509EA" w:rsidRPr="00CD4E00" w:rsidRDefault="000509EA" w:rsidP="00C06DB2">
            <w:pPr>
              <w:pStyle w:val="ConsPlusNormal"/>
              <w:jc w:val="both"/>
              <w:rPr>
                <w:rFonts w:ascii="Times New Roman" w:hAnsi="Times New Roman" w:cs="Times New Roman"/>
              </w:rPr>
            </w:pPr>
            <w:r w:rsidRPr="00CD4E00">
              <w:rPr>
                <w:rFonts w:ascii="Times New Roman" w:hAnsi="Times New Roman" w:cs="Times New Roman"/>
              </w:rPr>
              <w:t>С контролируемой распечаткой бумажных материалов</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да/нет</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2.5</w:t>
            </w:r>
          </w:p>
        </w:tc>
        <w:tc>
          <w:tcPr>
            <w:tcW w:w="7321" w:type="dxa"/>
          </w:tcPr>
          <w:p w:rsidR="000509EA" w:rsidRPr="00CD4E00" w:rsidRDefault="000509EA" w:rsidP="00C06DB2">
            <w:pPr>
              <w:pStyle w:val="ConsPlusNormal"/>
              <w:jc w:val="both"/>
              <w:rPr>
                <w:rFonts w:ascii="Times New Roman" w:hAnsi="Times New Roman" w:cs="Times New Roman"/>
              </w:rPr>
            </w:pPr>
            <w:r w:rsidRPr="00CD4E00">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человек/%</w:t>
            </w:r>
          </w:p>
        </w:tc>
      </w:tr>
      <w:tr w:rsidR="000509EA" w:rsidRPr="00CD4E00" w:rsidTr="000509EA">
        <w:tc>
          <w:tcPr>
            <w:tcW w:w="963"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2.6</w:t>
            </w:r>
          </w:p>
        </w:tc>
        <w:tc>
          <w:tcPr>
            <w:tcW w:w="7321" w:type="dxa"/>
          </w:tcPr>
          <w:p w:rsidR="000509EA" w:rsidRPr="00CD4E00" w:rsidRDefault="000509EA" w:rsidP="00C06DB2">
            <w:pPr>
              <w:pStyle w:val="ConsPlusNormal"/>
              <w:jc w:val="both"/>
              <w:rPr>
                <w:rFonts w:ascii="Times New Roman" w:hAnsi="Times New Roman" w:cs="Times New Roman"/>
              </w:rPr>
            </w:pPr>
            <w:r w:rsidRPr="00CD4E00">
              <w:rPr>
                <w:rFonts w:ascii="Times New Roman" w:hAnsi="Times New Roman" w:cs="Times New Roman"/>
              </w:rPr>
              <w:t>Общая площадь помещений, в которых осуществляется образовательная деятельность, в расчете на одного учащегося</w:t>
            </w:r>
          </w:p>
        </w:tc>
        <w:tc>
          <w:tcPr>
            <w:tcW w:w="1458" w:type="dxa"/>
          </w:tcPr>
          <w:p w:rsidR="000509EA" w:rsidRPr="00CD4E00" w:rsidRDefault="000509EA" w:rsidP="00C06DB2">
            <w:pPr>
              <w:pStyle w:val="ConsPlusNormal"/>
              <w:jc w:val="center"/>
              <w:rPr>
                <w:rFonts w:ascii="Times New Roman" w:hAnsi="Times New Roman" w:cs="Times New Roman"/>
              </w:rPr>
            </w:pPr>
            <w:r w:rsidRPr="00CD4E00">
              <w:rPr>
                <w:rFonts w:ascii="Times New Roman" w:hAnsi="Times New Roman" w:cs="Times New Roman"/>
              </w:rPr>
              <w:t>кв. м</w:t>
            </w:r>
          </w:p>
        </w:tc>
      </w:tr>
    </w:tbl>
    <w:p w:rsidR="000509EA" w:rsidRDefault="000509EA" w:rsidP="000509EA">
      <w:pPr>
        <w:pStyle w:val="ConsPlusNormal"/>
        <w:ind w:firstLine="567"/>
        <w:jc w:val="both"/>
        <w:rPr>
          <w:rFonts w:ascii="Times New Roman" w:hAnsi="Times New Roman" w:cs="Times New Roman"/>
          <w:sz w:val="24"/>
          <w:szCs w:val="24"/>
        </w:rPr>
      </w:pPr>
      <w:r w:rsidRPr="0074083E">
        <w:rPr>
          <w:rFonts w:ascii="Times New Roman" w:hAnsi="Times New Roman" w:cs="Times New Roman"/>
          <w:sz w:val="24"/>
          <w:szCs w:val="24"/>
        </w:rPr>
        <w:t>Самообследование проводитс</w:t>
      </w:r>
      <w:r>
        <w:rPr>
          <w:rFonts w:ascii="Times New Roman" w:hAnsi="Times New Roman" w:cs="Times New Roman"/>
          <w:sz w:val="24"/>
          <w:szCs w:val="24"/>
        </w:rPr>
        <w:t>я ежегодно</w:t>
      </w:r>
      <w:r w:rsidRPr="0074083E">
        <w:rPr>
          <w:rFonts w:ascii="Times New Roman" w:hAnsi="Times New Roman" w:cs="Times New Roman"/>
          <w:sz w:val="24"/>
          <w:szCs w:val="24"/>
        </w:rPr>
        <w:t>. Результаты самообследования публикуются на сайте школы.</w:t>
      </w:r>
    </w:p>
    <w:p w:rsidR="00620792" w:rsidRDefault="00620792">
      <w:pPr>
        <w:sectPr w:rsidR="00620792">
          <w:pgSz w:w="11910" w:h="16850"/>
          <w:pgMar w:top="660" w:right="500" w:bottom="1200" w:left="180" w:header="0" w:footer="937" w:gutter="0"/>
          <w:cols w:space="720"/>
        </w:sectPr>
      </w:pPr>
    </w:p>
    <w:p w:rsidR="00620792" w:rsidRDefault="00F47B59" w:rsidP="007E644D">
      <w:pPr>
        <w:pStyle w:val="1"/>
        <w:numPr>
          <w:ilvl w:val="0"/>
          <w:numId w:val="57"/>
        </w:numPr>
        <w:tabs>
          <w:tab w:val="left" w:pos="796"/>
        </w:tabs>
        <w:spacing w:before="72"/>
        <w:ind w:left="795" w:hanging="182"/>
        <w:jc w:val="both"/>
      </w:pPr>
      <w:r>
        <w:lastRenderedPageBreak/>
        <w:t>СОДЕРЖАТЕЛЬНЫЙ</w:t>
      </w:r>
      <w:r>
        <w:rPr>
          <w:spacing w:val="-4"/>
        </w:rPr>
        <w:t xml:space="preserve"> </w:t>
      </w:r>
      <w:r>
        <w:t>РАЗДЕЛ</w:t>
      </w:r>
    </w:p>
    <w:p w:rsidR="00620792" w:rsidRDefault="00620792">
      <w:pPr>
        <w:pStyle w:val="a3"/>
        <w:spacing w:before="11"/>
        <w:ind w:left="0"/>
        <w:jc w:val="left"/>
        <w:rPr>
          <w:b/>
          <w:sz w:val="20"/>
        </w:rPr>
      </w:pPr>
    </w:p>
    <w:p w:rsidR="00620792" w:rsidRDefault="00F47B59" w:rsidP="007E644D">
      <w:pPr>
        <w:pStyle w:val="a4"/>
        <w:numPr>
          <w:ilvl w:val="1"/>
          <w:numId w:val="57"/>
        </w:numPr>
        <w:tabs>
          <w:tab w:val="left" w:pos="1035"/>
        </w:tabs>
        <w:spacing w:line="242" w:lineRule="auto"/>
        <w:ind w:left="614" w:right="408" w:firstLine="0"/>
        <w:jc w:val="left"/>
        <w:rPr>
          <w:b/>
          <w:sz w:val="23"/>
        </w:rPr>
      </w:pPr>
      <w:r>
        <w:rPr>
          <w:b/>
          <w:color w:val="21272E"/>
          <w:sz w:val="23"/>
        </w:rPr>
        <w:t>РАБОЧИЕ ПРОГРАММЫ УЧЕБНЫХ ПРЕДМЕТОВ, УЧЕБНЫХ КУРСОВ (В ТОМ ЧИСЛЕ</w:t>
      </w:r>
      <w:r>
        <w:rPr>
          <w:b/>
          <w:color w:val="21272E"/>
          <w:spacing w:val="-55"/>
          <w:sz w:val="23"/>
        </w:rPr>
        <w:t xml:space="preserve"> </w:t>
      </w:r>
      <w:r>
        <w:rPr>
          <w:b/>
          <w:color w:val="21272E"/>
          <w:sz w:val="23"/>
        </w:rPr>
        <w:t>ВНЕУРОЧНОЙ</w:t>
      </w:r>
      <w:r>
        <w:rPr>
          <w:b/>
          <w:color w:val="21272E"/>
          <w:spacing w:val="-1"/>
          <w:sz w:val="23"/>
        </w:rPr>
        <w:t xml:space="preserve"> </w:t>
      </w:r>
      <w:r>
        <w:rPr>
          <w:b/>
          <w:color w:val="21272E"/>
          <w:sz w:val="23"/>
        </w:rPr>
        <w:t>ДЕЯТЕЛЬНОСТИ), УЧЕБНЫХ</w:t>
      </w:r>
      <w:r>
        <w:rPr>
          <w:b/>
          <w:color w:val="21272E"/>
          <w:spacing w:val="-4"/>
          <w:sz w:val="23"/>
        </w:rPr>
        <w:t xml:space="preserve"> </w:t>
      </w:r>
      <w:r>
        <w:rPr>
          <w:b/>
          <w:color w:val="21272E"/>
          <w:sz w:val="23"/>
        </w:rPr>
        <w:t>МОДУЛЕЙ</w:t>
      </w:r>
    </w:p>
    <w:p w:rsidR="00620792" w:rsidRDefault="00620792">
      <w:pPr>
        <w:pStyle w:val="a3"/>
        <w:ind w:left="0"/>
        <w:jc w:val="left"/>
        <w:rPr>
          <w:b/>
          <w:sz w:val="26"/>
        </w:rPr>
      </w:pPr>
    </w:p>
    <w:p w:rsidR="00620792" w:rsidRDefault="00F47B59" w:rsidP="007E644D">
      <w:pPr>
        <w:pStyle w:val="1"/>
        <w:numPr>
          <w:ilvl w:val="2"/>
          <w:numId w:val="57"/>
        </w:numPr>
        <w:tabs>
          <w:tab w:val="left" w:pos="1215"/>
        </w:tabs>
        <w:spacing w:before="175"/>
        <w:ind w:left="1214" w:hanging="601"/>
        <w:jc w:val="left"/>
      </w:pPr>
      <w:r>
        <w:t>РУССКИЙ</w:t>
      </w:r>
      <w:r>
        <w:rPr>
          <w:spacing w:val="-4"/>
        </w:rPr>
        <w:t xml:space="preserve"> </w:t>
      </w:r>
      <w:r>
        <w:t>ЯЗЫК</w:t>
      </w:r>
    </w:p>
    <w:p w:rsidR="00581875" w:rsidRPr="00581875" w:rsidRDefault="00581875" w:rsidP="00581875">
      <w:pPr>
        <w:pStyle w:val="a3"/>
        <w:spacing w:before="93"/>
        <w:ind w:left="319" w:right="143" w:firstLine="226"/>
      </w:pPr>
      <w:r>
        <w:t>Р</w:t>
      </w:r>
      <w:r w:rsidRPr="00581875">
        <w:t>абочая</w:t>
      </w:r>
      <w:r w:rsidRPr="00581875">
        <w:rPr>
          <w:spacing w:val="1"/>
        </w:rPr>
        <w:t xml:space="preserve"> </w:t>
      </w:r>
      <w:r w:rsidRPr="00581875">
        <w:t>программа</w:t>
      </w:r>
      <w:r w:rsidRPr="00581875">
        <w:rPr>
          <w:spacing w:val="1"/>
        </w:rPr>
        <w:t xml:space="preserve"> </w:t>
      </w:r>
      <w:r w:rsidRPr="00581875">
        <w:t>учебного</w:t>
      </w:r>
      <w:r w:rsidRPr="00581875">
        <w:rPr>
          <w:spacing w:val="1"/>
        </w:rPr>
        <w:t xml:space="preserve"> </w:t>
      </w:r>
      <w:r w:rsidRPr="00581875">
        <w:t>предмета</w:t>
      </w:r>
      <w:r w:rsidRPr="00581875">
        <w:rPr>
          <w:spacing w:val="1"/>
        </w:rPr>
        <w:t xml:space="preserve"> </w:t>
      </w:r>
      <w:r w:rsidRPr="00581875">
        <w:t>«Русский</w:t>
      </w:r>
      <w:r w:rsidRPr="00581875">
        <w:rPr>
          <w:spacing w:val="1"/>
        </w:rPr>
        <w:t xml:space="preserve"> </w:t>
      </w:r>
      <w:r w:rsidRPr="00581875">
        <w:t>язык»</w:t>
      </w:r>
      <w:r w:rsidRPr="00581875">
        <w:rPr>
          <w:spacing w:val="1"/>
        </w:rPr>
        <w:t xml:space="preserve"> </w:t>
      </w:r>
      <w:r w:rsidRPr="00581875">
        <w:t>на</w:t>
      </w:r>
      <w:r w:rsidRPr="00581875">
        <w:rPr>
          <w:spacing w:val="1"/>
        </w:rPr>
        <w:t xml:space="preserve"> </w:t>
      </w:r>
      <w:r w:rsidRPr="00581875">
        <w:t>уровне</w:t>
      </w:r>
      <w:r w:rsidRPr="00581875">
        <w:rPr>
          <w:spacing w:val="1"/>
        </w:rPr>
        <w:t xml:space="preserve"> </w:t>
      </w:r>
      <w:r w:rsidRPr="00581875">
        <w:t>начального</w:t>
      </w:r>
      <w:r w:rsidRPr="00581875">
        <w:rPr>
          <w:spacing w:val="1"/>
        </w:rPr>
        <w:t xml:space="preserve"> </w:t>
      </w:r>
      <w:r w:rsidRPr="00581875">
        <w:t>общего</w:t>
      </w:r>
      <w:r w:rsidRPr="00581875">
        <w:rPr>
          <w:spacing w:val="1"/>
        </w:rPr>
        <w:t xml:space="preserve"> </w:t>
      </w:r>
      <w:r w:rsidRPr="00581875">
        <w:t>образования</w:t>
      </w:r>
      <w:r w:rsidRPr="00581875">
        <w:rPr>
          <w:spacing w:val="1"/>
        </w:rPr>
        <w:t xml:space="preserve"> </w:t>
      </w:r>
      <w:r w:rsidRPr="00581875">
        <w:t>составлена</w:t>
      </w:r>
      <w:r w:rsidRPr="00581875">
        <w:rPr>
          <w:spacing w:val="1"/>
        </w:rPr>
        <w:t xml:space="preserve"> </w:t>
      </w:r>
      <w:r w:rsidRPr="00581875">
        <w:t>на</w:t>
      </w:r>
      <w:r w:rsidRPr="00581875">
        <w:rPr>
          <w:spacing w:val="1"/>
        </w:rPr>
        <w:t xml:space="preserve"> </w:t>
      </w:r>
      <w:r w:rsidRPr="00581875">
        <w:t>основе</w:t>
      </w:r>
      <w:r w:rsidRPr="00581875">
        <w:rPr>
          <w:spacing w:val="1"/>
        </w:rPr>
        <w:t xml:space="preserve"> </w:t>
      </w:r>
      <w:r w:rsidRPr="00581875">
        <w:t>Требований</w:t>
      </w:r>
      <w:r w:rsidRPr="00581875">
        <w:rPr>
          <w:spacing w:val="1"/>
        </w:rPr>
        <w:t xml:space="preserve"> </w:t>
      </w:r>
      <w:r w:rsidRPr="00581875">
        <w:t>к</w:t>
      </w:r>
      <w:r w:rsidRPr="00581875">
        <w:rPr>
          <w:spacing w:val="1"/>
        </w:rPr>
        <w:t xml:space="preserve"> </w:t>
      </w:r>
      <w:r w:rsidRPr="00581875">
        <w:t>результатам</w:t>
      </w:r>
      <w:r w:rsidRPr="00581875">
        <w:rPr>
          <w:spacing w:val="1"/>
        </w:rPr>
        <w:t xml:space="preserve"> </w:t>
      </w:r>
      <w:r w:rsidRPr="00581875">
        <w:t>освоения</w:t>
      </w:r>
      <w:r w:rsidRPr="00581875">
        <w:rPr>
          <w:spacing w:val="1"/>
        </w:rPr>
        <w:t xml:space="preserve"> </w:t>
      </w:r>
      <w:r w:rsidRPr="00581875">
        <w:t>программы</w:t>
      </w:r>
      <w:r w:rsidRPr="00581875">
        <w:rPr>
          <w:spacing w:val="1"/>
        </w:rPr>
        <w:t xml:space="preserve"> </w:t>
      </w:r>
      <w:r w:rsidRPr="00581875">
        <w:t>начального</w:t>
      </w:r>
      <w:r w:rsidRPr="00581875">
        <w:rPr>
          <w:spacing w:val="1"/>
        </w:rPr>
        <w:t xml:space="preserve"> </w:t>
      </w:r>
      <w:r w:rsidRPr="00581875">
        <w:t>общего</w:t>
      </w:r>
      <w:r w:rsidRPr="00581875">
        <w:rPr>
          <w:spacing w:val="1"/>
        </w:rPr>
        <w:t xml:space="preserve"> </w:t>
      </w:r>
      <w:r w:rsidRPr="00581875">
        <w:t>образования</w:t>
      </w:r>
      <w:r w:rsidRPr="00581875">
        <w:rPr>
          <w:spacing w:val="1"/>
        </w:rPr>
        <w:t xml:space="preserve"> </w:t>
      </w:r>
      <w:r w:rsidRPr="00581875">
        <w:t>Федерального</w:t>
      </w:r>
      <w:r w:rsidRPr="00581875">
        <w:rPr>
          <w:spacing w:val="1"/>
        </w:rPr>
        <w:t xml:space="preserve"> </w:t>
      </w:r>
      <w:r w:rsidRPr="00581875">
        <w:t>государственного</w:t>
      </w:r>
      <w:r w:rsidRPr="00581875">
        <w:rPr>
          <w:spacing w:val="1"/>
        </w:rPr>
        <w:t xml:space="preserve"> </w:t>
      </w:r>
      <w:r w:rsidRPr="00581875">
        <w:t>образовательного</w:t>
      </w:r>
      <w:r w:rsidRPr="00581875">
        <w:rPr>
          <w:spacing w:val="1"/>
        </w:rPr>
        <w:t xml:space="preserve"> </w:t>
      </w:r>
      <w:r w:rsidRPr="00581875">
        <w:t>стандарта</w:t>
      </w:r>
      <w:r w:rsidRPr="00581875">
        <w:rPr>
          <w:spacing w:val="1"/>
        </w:rPr>
        <w:t xml:space="preserve"> </w:t>
      </w:r>
      <w:r w:rsidRPr="00581875">
        <w:t>начального</w:t>
      </w:r>
      <w:r w:rsidRPr="00581875">
        <w:rPr>
          <w:spacing w:val="1"/>
        </w:rPr>
        <w:t xml:space="preserve"> </w:t>
      </w:r>
      <w:r w:rsidRPr="00581875">
        <w:t>общего</w:t>
      </w:r>
      <w:r w:rsidRPr="00581875">
        <w:rPr>
          <w:spacing w:val="1"/>
        </w:rPr>
        <w:t xml:space="preserve"> </w:t>
      </w:r>
      <w:r w:rsidRPr="00581875">
        <w:t>образования</w:t>
      </w:r>
      <w:r w:rsidRPr="00581875">
        <w:rPr>
          <w:spacing w:val="1"/>
        </w:rPr>
        <w:t xml:space="preserve"> </w:t>
      </w:r>
      <w:r w:rsidRPr="00581875">
        <w:t>(далее</w:t>
      </w:r>
      <w:r w:rsidRPr="00581875">
        <w:rPr>
          <w:spacing w:val="1"/>
        </w:rPr>
        <w:t xml:space="preserve"> </w:t>
      </w:r>
      <w:r w:rsidRPr="00581875">
        <w:t>—</w:t>
      </w:r>
      <w:r w:rsidRPr="00581875">
        <w:rPr>
          <w:spacing w:val="1"/>
        </w:rPr>
        <w:t xml:space="preserve"> </w:t>
      </w:r>
      <w:r w:rsidRPr="00581875">
        <w:t>ФГОС НОО), а также ориентирована на целевые приоритеты, сформулированные в Примерной программе</w:t>
      </w:r>
      <w:r w:rsidRPr="00581875">
        <w:rPr>
          <w:spacing w:val="1"/>
        </w:rPr>
        <w:t xml:space="preserve"> </w:t>
      </w:r>
      <w:r w:rsidRPr="00581875">
        <w:t>воспитания.</w:t>
      </w:r>
    </w:p>
    <w:p w:rsidR="00581875" w:rsidRPr="00581875" w:rsidRDefault="00581875" w:rsidP="00581875">
      <w:pPr>
        <w:pStyle w:val="1"/>
        <w:spacing w:before="7"/>
      </w:pPr>
      <w:r w:rsidRPr="00581875">
        <w:t>ОБЩАЯ</w:t>
      </w:r>
      <w:r w:rsidRPr="00581875">
        <w:rPr>
          <w:spacing w:val="-7"/>
        </w:rPr>
        <w:t xml:space="preserve"> </w:t>
      </w:r>
      <w:r w:rsidRPr="00581875">
        <w:t>ХАРАКТЕРИСТИКА</w:t>
      </w:r>
      <w:r w:rsidRPr="00581875">
        <w:rPr>
          <w:spacing w:val="-6"/>
        </w:rPr>
        <w:t xml:space="preserve"> </w:t>
      </w:r>
      <w:r w:rsidRPr="00581875">
        <w:t>УЧЕБНОГО</w:t>
      </w:r>
      <w:r w:rsidRPr="00581875">
        <w:rPr>
          <w:spacing w:val="-3"/>
        </w:rPr>
        <w:t xml:space="preserve"> </w:t>
      </w:r>
      <w:r w:rsidRPr="00581875">
        <w:t>ПРЕДМЕТА</w:t>
      </w:r>
      <w:r w:rsidRPr="00581875">
        <w:rPr>
          <w:spacing w:val="-2"/>
        </w:rPr>
        <w:t xml:space="preserve"> </w:t>
      </w:r>
      <w:r w:rsidRPr="00581875">
        <w:t>"РУССКИЙ</w:t>
      </w:r>
      <w:r w:rsidRPr="00581875">
        <w:rPr>
          <w:spacing w:val="2"/>
        </w:rPr>
        <w:t xml:space="preserve"> </w:t>
      </w:r>
      <w:r w:rsidRPr="00581875">
        <w:t>ЯЗЫК"</w:t>
      </w:r>
    </w:p>
    <w:p w:rsidR="00581875" w:rsidRPr="00581875" w:rsidRDefault="00581875" w:rsidP="00581875">
      <w:pPr>
        <w:pStyle w:val="a3"/>
        <w:ind w:left="319" w:right="141" w:firstLine="226"/>
      </w:pPr>
      <w:r w:rsidRPr="00581875">
        <w:t>Русский язык является основой всего процесса обучения в начальной школе, успехи в его изучении во</w:t>
      </w:r>
      <w:r w:rsidRPr="00581875">
        <w:rPr>
          <w:spacing w:val="1"/>
        </w:rPr>
        <w:t xml:space="preserve"> </w:t>
      </w:r>
      <w:r w:rsidRPr="00581875">
        <w:t>многом определяют результаты обучающихся по другим предметам. Русский язык как средство познания</w:t>
      </w:r>
      <w:r w:rsidRPr="00581875">
        <w:rPr>
          <w:spacing w:val="1"/>
        </w:rPr>
        <w:t xml:space="preserve"> </w:t>
      </w:r>
      <w:r w:rsidRPr="00581875">
        <w:t>действительности</w:t>
      </w:r>
      <w:r w:rsidRPr="00581875">
        <w:rPr>
          <w:spacing w:val="1"/>
        </w:rPr>
        <w:t xml:space="preserve"> </w:t>
      </w:r>
      <w:r w:rsidRPr="00581875">
        <w:t>обеспечивает</w:t>
      </w:r>
      <w:r w:rsidRPr="00581875">
        <w:rPr>
          <w:spacing w:val="1"/>
        </w:rPr>
        <w:t xml:space="preserve"> </w:t>
      </w:r>
      <w:r w:rsidRPr="00581875">
        <w:t>развитие</w:t>
      </w:r>
      <w:r w:rsidRPr="00581875">
        <w:rPr>
          <w:spacing w:val="1"/>
        </w:rPr>
        <w:t xml:space="preserve"> </w:t>
      </w:r>
      <w:r w:rsidRPr="00581875">
        <w:t>интеллектуальных</w:t>
      </w:r>
      <w:r w:rsidRPr="00581875">
        <w:rPr>
          <w:spacing w:val="1"/>
        </w:rPr>
        <w:t xml:space="preserve"> </w:t>
      </w:r>
      <w:r w:rsidRPr="00581875">
        <w:t>и</w:t>
      </w:r>
      <w:r w:rsidRPr="00581875">
        <w:rPr>
          <w:spacing w:val="1"/>
        </w:rPr>
        <w:t xml:space="preserve"> </w:t>
      </w:r>
      <w:r w:rsidRPr="00581875">
        <w:t>творческих</w:t>
      </w:r>
      <w:r w:rsidRPr="00581875">
        <w:rPr>
          <w:spacing w:val="1"/>
        </w:rPr>
        <w:t xml:space="preserve"> </w:t>
      </w:r>
      <w:r w:rsidRPr="00581875">
        <w:t>способностей</w:t>
      </w:r>
      <w:r w:rsidRPr="00581875">
        <w:rPr>
          <w:spacing w:val="1"/>
        </w:rPr>
        <w:t xml:space="preserve"> </w:t>
      </w:r>
      <w:r w:rsidRPr="00581875">
        <w:t>младших</w:t>
      </w:r>
      <w:r w:rsidRPr="00581875">
        <w:rPr>
          <w:spacing w:val="1"/>
        </w:rPr>
        <w:t xml:space="preserve"> </w:t>
      </w:r>
      <w:r w:rsidRPr="00581875">
        <w:t>школьников,</w:t>
      </w:r>
      <w:r w:rsidRPr="00581875">
        <w:rPr>
          <w:spacing w:val="1"/>
        </w:rPr>
        <w:t xml:space="preserve"> </w:t>
      </w:r>
      <w:r w:rsidRPr="00581875">
        <w:t>формирует</w:t>
      </w:r>
      <w:r w:rsidRPr="00581875">
        <w:rPr>
          <w:spacing w:val="1"/>
        </w:rPr>
        <w:t xml:space="preserve"> </w:t>
      </w:r>
      <w:r w:rsidRPr="00581875">
        <w:t>умения извлекать и анализировать информацию из различных текстов,</w:t>
      </w:r>
      <w:r w:rsidRPr="00581875">
        <w:rPr>
          <w:spacing w:val="1"/>
        </w:rPr>
        <w:t xml:space="preserve"> </w:t>
      </w:r>
      <w:r w:rsidRPr="00581875">
        <w:t>навыки</w:t>
      </w:r>
      <w:r w:rsidRPr="00581875">
        <w:rPr>
          <w:spacing w:val="1"/>
        </w:rPr>
        <w:t xml:space="preserve"> </w:t>
      </w:r>
      <w:r w:rsidRPr="00581875">
        <w:t>самостоятельной</w:t>
      </w:r>
      <w:r w:rsidRPr="00581875">
        <w:rPr>
          <w:spacing w:val="4"/>
        </w:rPr>
        <w:t xml:space="preserve"> </w:t>
      </w:r>
      <w:r w:rsidRPr="00581875">
        <w:t>учебной деятельности.</w:t>
      </w:r>
    </w:p>
    <w:p w:rsidR="00581875" w:rsidRPr="00581875" w:rsidRDefault="00581875" w:rsidP="00581875">
      <w:pPr>
        <w:pStyle w:val="a3"/>
        <w:ind w:left="319" w:right="144" w:firstLine="226"/>
      </w:pPr>
      <w:r w:rsidRPr="00581875">
        <w:t>Предмет «Русский язык» обладает значительным потенциалом в развитии функциональной грамотности</w:t>
      </w:r>
      <w:r w:rsidRPr="00581875">
        <w:rPr>
          <w:spacing w:val="1"/>
        </w:rPr>
        <w:t xml:space="preserve"> </w:t>
      </w:r>
      <w:r w:rsidRPr="00581875">
        <w:t>младших</w:t>
      </w:r>
      <w:r w:rsidRPr="00581875">
        <w:rPr>
          <w:spacing w:val="1"/>
        </w:rPr>
        <w:t xml:space="preserve"> </w:t>
      </w:r>
      <w:r w:rsidRPr="00581875">
        <w:t>школьников,</w:t>
      </w:r>
      <w:r w:rsidRPr="00581875">
        <w:rPr>
          <w:spacing w:val="1"/>
        </w:rPr>
        <w:t xml:space="preserve"> </w:t>
      </w:r>
      <w:r w:rsidRPr="00581875">
        <w:t>особенно</w:t>
      </w:r>
      <w:r w:rsidRPr="00581875">
        <w:rPr>
          <w:spacing w:val="1"/>
        </w:rPr>
        <w:t xml:space="preserve"> </w:t>
      </w:r>
      <w:r w:rsidRPr="00581875">
        <w:t>таких</w:t>
      </w:r>
      <w:r w:rsidRPr="00581875">
        <w:rPr>
          <w:spacing w:val="1"/>
        </w:rPr>
        <w:t xml:space="preserve"> </w:t>
      </w:r>
      <w:r w:rsidRPr="00581875">
        <w:t>её</w:t>
      </w:r>
      <w:r w:rsidRPr="00581875">
        <w:rPr>
          <w:spacing w:val="1"/>
        </w:rPr>
        <w:t xml:space="preserve"> </w:t>
      </w:r>
      <w:r w:rsidRPr="00581875">
        <w:t>компонентов,</w:t>
      </w:r>
      <w:r w:rsidRPr="00581875">
        <w:rPr>
          <w:spacing w:val="1"/>
        </w:rPr>
        <w:t xml:space="preserve"> </w:t>
      </w:r>
      <w:r w:rsidRPr="00581875">
        <w:t>как</w:t>
      </w:r>
      <w:r w:rsidRPr="00581875">
        <w:rPr>
          <w:spacing w:val="1"/>
        </w:rPr>
        <w:t xml:space="preserve"> </w:t>
      </w:r>
      <w:r w:rsidRPr="00581875">
        <w:t>языковая,</w:t>
      </w:r>
      <w:r w:rsidRPr="00581875">
        <w:rPr>
          <w:spacing w:val="1"/>
        </w:rPr>
        <w:t xml:space="preserve"> </w:t>
      </w:r>
      <w:r w:rsidRPr="00581875">
        <w:t>коммуникативная,</w:t>
      </w:r>
      <w:r w:rsidRPr="00581875">
        <w:rPr>
          <w:spacing w:val="1"/>
        </w:rPr>
        <w:t xml:space="preserve"> </w:t>
      </w:r>
      <w:r w:rsidRPr="00581875">
        <w:t>читательская,</w:t>
      </w:r>
      <w:r w:rsidRPr="00581875">
        <w:rPr>
          <w:spacing w:val="1"/>
        </w:rPr>
        <w:t xml:space="preserve"> </w:t>
      </w:r>
      <w:r w:rsidRPr="00581875">
        <w:t>общекультурная и социальная грамотность. Первичное знакомство с системой русского языка, богатством</w:t>
      </w:r>
      <w:r w:rsidRPr="00581875">
        <w:rPr>
          <w:spacing w:val="1"/>
        </w:rPr>
        <w:t xml:space="preserve"> </w:t>
      </w:r>
      <w:r w:rsidRPr="00581875">
        <w:t>его выразительных возможностей, развитие умения правильно и эффективно использовать русский язык в</w:t>
      </w:r>
      <w:r w:rsidRPr="00581875">
        <w:rPr>
          <w:spacing w:val="1"/>
        </w:rPr>
        <w:t xml:space="preserve"> </w:t>
      </w:r>
      <w:r w:rsidRPr="00581875">
        <w:t>различных</w:t>
      </w:r>
      <w:r w:rsidRPr="00581875">
        <w:rPr>
          <w:spacing w:val="1"/>
        </w:rPr>
        <w:t xml:space="preserve"> </w:t>
      </w:r>
      <w:r w:rsidRPr="00581875">
        <w:t>сферах</w:t>
      </w:r>
      <w:r w:rsidRPr="00581875">
        <w:rPr>
          <w:spacing w:val="1"/>
        </w:rPr>
        <w:t xml:space="preserve"> </w:t>
      </w:r>
      <w:r w:rsidRPr="00581875">
        <w:t>и</w:t>
      </w:r>
      <w:r w:rsidRPr="00581875">
        <w:rPr>
          <w:spacing w:val="1"/>
        </w:rPr>
        <w:t xml:space="preserve"> </w:t>
      </w:r>
      <w:r w:rsidRPr="00581875">
        <w:t>ситуациях</w:t>
      </w:r>
      <w:r w:rsidRPr="00581875">
        <w:rPr>
          <w:spacing w:val="1"/>
        </w:rPr>
        <w:t xml:space="preserve"> </w:t>
      </w:r>
      <w:r w:rsidRPr="00581875">
        <w:t>общения</w:t>
      </w:r>
      <w:r w:rsidRPr="00581875">
        <w:rPr>
          <w:spacing w:val="1"/>
        </w:rPr>
        <w:t xml:space="preserve"> </w:t>
      </w:r>
      <w:r w:rsidRPr="00581875">
        <w:t>способствуют</w:t>
      </w:r>
      <w:r w:rsidRPr="00581875">
        <w:rPr>
          <w:spacing w:val="1"/>
        </w:rPr>
        <w:t xml:space="preserve"> </w:t>
      </w:r>
      <w:r w:rsidRPr="00581875">
        <w:t>успешной</w:t>
      </w:r>
      <w:r w:rsidRPr="00581875">
        <w:rPr>
          <w:spacing w:val="1"/>
        </w:rPr>
        <w:t xml:space="preserve"> </w:t>
      </w:r>
      <w:r w:rsidRPr="00581875">
        <w:t>социализации</w:t>
      </w:r>
      <w:r w:rsidRPr="00581875">
        <w:rPr>
          <w:spacing w:val="1"/>
        </w:rPr>
        <w:t xml:space="preserve"> </w:t>
      </w:r>
      <w:r w:rsidRPr="00581875">
        <w:t>младшего</w:t>
      </w:r>
      <w:r w:rsidRPr="00581875">
        <w:rPr>
          <w:spacing w:val="1"/>
        </w:rPr>
        <w:t xml:space="preserve"> </w:t>
      </w:r>
      <w:r w:rsidRPr="00581875">
        <w:t>школьника.</w:t>
      </w:r>
      <w:r w:rsidRPr="00581875">
        <w:rPr>
          <w:spacing w:val="1"/>
        </w:rPr>
        <w:t xml:space="preserve"> </w:t>
      </w:r>
      <w:r w:rsidRPr="00581875">
        <w:t>Русский</w:t>
      </w:r>
      <w:r w:rsidRPr="00581875">
        <w:rPr>
          <w:spacing w:val="5"/>
        </w:rPr>
        <w:t xml:space="preserve"> </w:t>
      </w:r>
      <w:r w:rsidRPr="00581875">
        <w:t>язык,</w:t>
      </w:r>
      <w:r w:rsidRPr="00581875">
        <w:rPr>
          <w:spacing w:val="5"/>
        </w:rPr>
        <w:t xml:space="preserve"> </w:t>
      </w:r>
      <w:r w:rsidRPr="00581875">
        <w:t>выполняя</w:t>
      </w:r>
      <w:r w:rsidRPr="00581875">
        <w:rPr>
          <w:spacing w:val="6"/>
        </w:rPr>
        <w:t xml:space="preserve"> </w:t>
      </w:r>
      <w:r w:rsidRPr="00581875">
        <w:t>свои</w:t>
      </w:r>
      <w:r w:rsidRPr="00581875">
        <w:rPr>
          <w:spacing w:val="6"/>
        </w:rPr>
        <w:t xml:space="preserve"> </w:t>
      </w:r>
      <w:r w:rsidRPr="00581875">
        <w:t>базовые</w:t>
      </w:r>
      <w:r w:rsidRPr="00581875">
        <w:rPr>
          <w:spacing w:val="4"/>
        </w:rPr>
        <w:t xml:space="preserve"> </w:t>
      </w:r>
      <w:r w:rsidRPr="00581875">
        <w:t>функции</w:t>
      </w:r>
      <w:r w:rsidRPr="00581875">
        <w:rPr>
          <w:spacing w:val="6"/>
        </w:rPr>
        <w:t xml:space="preserve"> </w:t>
      </w:r>
      <w:r w:rsidRPr="00581875">
        <w:t>общения</w:t>
      </w:r>
      <w:r w:rsidRPr="00581875">
        <w:rPr>
          <w:spacing w:val="6"/>
        </w:rPr>
        <w:t xml:space="preserve"> </w:t>
      </w:r>
      <w:r w:rsidRPr="00581875">
        <w:t>и</w:t>
      </w:r>
      <w:r w:rsidRPr="00581875">
        <w:rPr>
          <w:spacing w:val="6"/>
        </w:rPr>
        <w:t xml:space="preserve"> </w:t>
      </w:r>
      <w:r w:rsidRPr="00581875">
        <w:t>выражения</w:t>
      </w:r>
      <w:r w:rsidRPr="00581875">
        <w:rPr>
          <w:spacing w:val="5"/>
        </w:rPr>
        <w:t xml:space="preserve"> </w:t>
      </w:r>
      <w:r w:rsidRPr="00581875">
        <w:t>мысли,</w:t>
      </w:r>
      <w:r w:rsidRPr="00581875">
        <w:rPr>
          <w:spacing w:val="5"/>
        </w:rPr>
        <w:t xml:space="preserve"> </w:t>
      </w:r>
      <w:r w:rsidRPr="00581875">
        <w:t>обеспечивает</w:t>
      </w:r>
      <w:r w:rsidRPr="00581875">
        <w:rPr>
          <w:spacing w:val="6"/>
        </w:rPr>
        <w:t xml:space="preserve"> </w:t>
      </w:r>
      <w:r w:rsidRPr="00581875">
        <w:t>межличностное</w:t>
      </w:r>
      <w:r w:rsidRPr="00581875">
        <w:rPr>
          <w:spacing w:val="-48"/>
        </w:rPr>
        <w:t xml:space="preserve"> </w:t>
      </w:r>
      <w:r w:rsidRPr="00581875">
        <w:t>и социальное взаимодействие, участвует в формировании самосознания и мировоззрения личности, является</w:t>
      </w:r>
      <w:r w:rsidRPr="00581875">
        <w:rPr>
          <w:spacing w:val="-47"/>
        </w:rPr>
        <w:t xml:space="preserve"> </w:t>
      </w:r>
      <w:r w:rsidRPr="00581875">
        <w:t>важнейшим средством хранения и передачи информации, культурных традиций, истории русского народа и</w:t>
      </w:r>
      <w:r w:rsidRPr="00581875">
        <w:rPr>
          <w:spacing w:val="1"/>
        </w:rPr>
        <w:t xml:space="preserve"> </w:t>
      </w:r>
      <w:r w:rsidRPr="00581875">
        <w:t>других</w:t>
      </w:r>
      <w:r w:rsidRPr="00581875">
        <w:rPr>
          <w:spacing w:val="1"/>
        </w:rPr>
        <w:t xml:space="preserve"> </w:t>
      </w:r>
      <w:r w:rsidRPr="00581875">
        <w:t>народов</w:t>
      </w:r>
      <w:r w:rsidRPr="00581875">
        <w:rPr>
          <w:spacing w:val="1"/>
        </w:rPr>
        <w:t xml:space="preserve"> </w:t>
      </w:r>
      <w:r w:rsidRPr="00581875">
        <w:t>России.</w:t>
      </w:r>
      <w:r w:rsidRPr="00581875">
        <w:rPr>
          <w:spacing w:val="1"/>
        </w:rPr>
        <w:t xml:space="preserve"> </w:t>
      </w:r>
      <w:r w:rsidRPr="00581875">
        <w:t>Свободное</w:t>
      </w:r>
      <w:r w:rsidRPr="00581875">
        <w:rPr>
          <w:spacing w:val="1"/>
        </w:rPr>
        <w:t xml:space="preserve"> </w:t>
      </w:r>
      <w:r w:rsidRPr="00581875">
        <w:t>владение</w:t>
      </w:r>
      <w:r w:rsidRPr="00581875">
        <w:rPr>
          <w:spacing w:val="1"/>
        </w:rPr>
        <w:t xml:space="preserve"> </w:t>
      </w:r>
      <w:r w:rsidRPr="00581875">
        <w:t>языком,</w:t>
      </w:r>
      <w:r w:rsidRPr="00581875">
        <w:rPr>
          <w:spacing w:val="1"/>
        </w:rPr>
        <w:t xml:space="preserve"> </w:t>
      </w:r>
      <w:r w:rsidRPr="00581875">
        <w:t>умение</w:t>
      </w:r>
      <w:r w:rsidRPr="00581875">
        <w:rPr>
          <w:spacing w:val="1"/>
        </w:rPr>
        <w:t xml:space="preserve"> </w:t>
      </w:r>
      <w:r w:rsidRPr="00581875">
        <w:t>выбирать</w:t>
      </w:r>
      <w:r w:rsidRPr="00581875">
        <w:rPr>
          <w:spacing w:val="1"/>
        </w:rPr>
        <w:t xml:space="preserve"> </w:t>
      </w:r>
      <w:r w:rsidRPr="00581875">
        <w:t>нужные</w:t>
      </w:r>
      <w:r w:rsidRPr="00581875">
        <w:rPr>
          <w:spacing w:val="1"/>
        </w:rPr>
        <w:t xml:space="preserve"> </w:t>
      </w:r>
      <w:r w:rsidRPr="00581875">
        <w:t>языковые</w:t>
      </w:r>
      <w:r w:rsidRPr="00581875">
        <w:rPr>
          <w:spacing w:val="1"/>
        </w:rPr>
        <w:t xml:space="preserve"> </w:t>
      </w:r>
      <w:r w:rsidRPr="00581875">
        <w:t>средства</w:t>
      </w:r>
      <w:r w:rsidRPr="00581875">
        <w:rPr>
          <w:spacing w:val="50"/>
        </w:rPr>
        <w:t xml:space="preserve"> </w:t>
      </w:r>
      <w:r w:rsidRPr="00581875">
        <w:t>во</w:t>
      </w:r>
      <w:r w:rsidRPr="00581875">
        <w:rPr>
          <w:spacing w:val="1"/>
        </w:rPr>
        <w:t xml:space="preserve"> </w:t>
      </w:r>
      <w:r w:rsidRPr="00581875">
        <w:t>многом определяют возможность адекватного самовыражения взглядов, мыслей, чувств, проявления себя в</w:t>
      </w:r>
      <w:r w:rsidRPr="00581875">
        <w:rPr>
          <w:spacing w:val="1"/>
        </w:rPr>
        <w:t xml:space="preserve"> </w:t>
      </w:r>
      <w:r w:rsidRPr="00581875">
        <w:t>различных</w:t>
      </w:r>
      <w:r w:rsidRPr="00581875">
        <w:rPr>
          <w:spacing w:val="-4"/>
        </w:rPr>
        <w:t xml:space="preserve"> </w:t>
      </w:r>
      <w:r w:rsidRPr="00581875">
        <w:t>жизненно</w:t>
      </w:r>
      <w:r w:rsidRPr="00581875">
        <w:rPr>
          <w:spacing w:val="-3"/>
        </w:rPr>
        <w:t xml:space="preserve"> </w:t>
      </w:r>
      <w:r w:rsidRPr="00581875">
        <w:t>важных</w:t>
      </w:r>
      <w:r w:rsidRPr="00581875">
        <w:rPr>
          <w:spacing w:val="2"/>
        </w:rPr>
        <w:t xml:space="preserve"> </w:t>
      </w:r>
      <w:r w:rsidRPr="00581875">
        <w:t>для</w:t>
      </w:r>
      <w:r w:rsidRPr="00581875">
        <w:rPr>
          <w:spacing w:val="-4"/>
        </w:rPr>
        <w:t xml:space="preserve"> </w:t>
      </w:r>
      <w:r w:rsidRPr="00581875">
        <w:t>человека</w:t>
      </w:r>
      <w:r w:rsidRPr="00581875">
        <w:rPr>
          <w:spacing w:val="4"/>
        </w:rPr>
        <w:t xml:space="preserve"> </w:t>
      </w:r>
      <w:r w:rsidRPr="00581875">
        <w:t>областях.</w:t>
      </w:r>
    </w:p>
    <w:p w:rsidR="00581875" w:rsidRPr="00581875" w:rsidRDefault="00581875" w:rsidP="00581875">
      <w:pPr>
        <w:pStyle w:val="a3"/>
        <w:ind w:left="319" w:right="145" w:firstLine="226"/>
      </w:pPr>
      <w:r w:rsidRPr="00581875">
        <w:t>Изучение русского языка</w:t>
      </w:r>
      <w:r w:rsidRPr="00581875">
        <w:rPr>
          <w:spacing w:val="1"/>
        </w:rPr>
        <w:t xml:space="preserve"> </w:t>
      </w:r>
      <w:r w:rsidRPr="00581875">
        <w:t>обладает огромным</w:t>
      </w:r>
      <w:r w:rsidRPr="00581875">
        <w:rPr>
          <w:spacing w:val="50"/>
        </w:rPr>
        <w:t xml:space="preserve"> </w:t>
      </w:r>
      <w:r w:rsidRPr="00581875">
        <w:t>потенциалом</w:t>
      </w:r>
      <w:r w:rsidRPr="00581875">
        <w:rPr>
          <w:spacing w:val="50"/>
        </w:rPr>
        <w:t xml:space="preserve"> </w:t>
      </w:r>
      <w:r w:rsidRPr="00581875">
        <w:t>присвоения традиционных социокультурных</w:t>
      </w:r>
      <w:r w:rsidRPr="00581875">
        <w:rPr>
          <w:spacing w:val="-47"/>
        </w:rPr>
        <w:t xml:space="preserve"> </w:t>
      </w:r>
      <w:r w:rsidRPr="00581875">
        <w:t>и духовно-нравственных ценностей, принятых в обществе правил и норм поведения, в том числе речевого,</w:t>
      </w:r>
      <w:r w:rsidRPr="00581875">
        <w:rPr>
          <w:spacing w:val="1"/>
        </w:rPr>
        <w:t xml:space="preserve"> </w:t>
      </w:r>
      <w:r w:rsidRPr="00581875">
        <w:t>что</w:t>
      </w:r>
      <w:r w:rsidRPr="00581875">
        <w:rPr>
          <w:spacing w:val="1"/>
        </w:rPr>
        <w:t xml:space="preserve"> </w:t>
      </w:r>
      <w:r w:rsidRPr="00581875">
        <w:t>способствует</w:t>
      </w:r>
      <w:r w:rsidRPr="00581875">
        <w:rPr>
          <w:spacing w:val="1"/>
        </w:rPr>
        <w:t xml:space="preserve"> </w:t>
      </w:r>
      <w:r w:rsidRPr="00581875">
        <w:t>формированию</w:t>
      </w:r>
      <w:r w:rsidRPr="00581875">
        <w:rPr>
          <w:spacing w:val="1"/>
        </w:rPr>
        <w:t xml:space="preserve"> </w:t>
      </w:r>
      <w:r w:rsidRPr="00581875">
        <w:t>внутренней</w:t>
      </w:r>
      <w:r w:rsidRPr="00581875">
        <w:rPr>
          <w:spacing w:val="1"/>
        </w:rPr>
        <w:t xml:space="preserve"> </w:t>
      </w:r>
      <w:r w:rsidRPr="00581875">
        <w:t>позиции</w:t>
      </w:r>
      <w:r w:rsidRPr="00581875">
        <w:rPr>
          <w:spacing w:val="1"/>
        </w:rPr>
        <w:t xml:space="preserve"> </w:t>
      </w:r>
      <w:r w:rsidRPr="00581875">
        <w:t>личности.</w:t>
      </w:r>
      <w:r w:rsidRPr="00581875">
        <w:rPr>
          <w:spacing w:val="1"/>
        </w:rPr>
        <w:t xml:space="preserve"> </w:t>
      </w:r>
      <w:r w:rsidRPr="00581875">
        <w:t>Личностные</w:t>
      </w:r>
      <w:r w:rsidRPr="00581875">
        <w:rPr>
          <w:spacing w:val="1"/>
        </w:rPr>
        <w:t xml:space="preserve"> </w:t>
      </w:r>
      <w:r w:rsidRPr="00581875">
        <w:t>достижения</w:t>
      </w:r>
      <w:r w:rsidRPr="00581875">
        <w:rPr>
          <w:spacing w:val="1"/>
        </w:rPr>
        <w:t xml:space="preserve"> </w:t>
      </w:r>
      <w:r w:rsidRPr="00581875">
        <w:t>младшего</w:t>
      </w:r>
      <w:r w:rsidRPr="00581875">
        <w:rPr>
          <w:spacing w:val="1"/>
        </w:rPr>
        <w:t xml:space="preserve"> </w:t>
      </w:r>
      <w:r w:rsidRPr="00581875">
        <w:t>школьника непосредственно связаны с осознанием языка как явления национальной культуры, пониманием</w:t>
      </w:r>
      <w:r w:rsidRPr="00581875">
        <w:rPr>
          <w:spacing w:val="1"/>
        </w:rPr>
        <w:t xml:space="preserve"> </w:t>
      </w:r>
      <w:r w:rsidRPr="00581875">
        <w:t>связи</w:t>
      </w:r>
      <w:r w:rsidRPr="00581875">
        <w:rPr>
          <w:spacing w:val="1"/>
        </w:rPr>
        <w:t xml:space="preserve"> </w:t>
      </w:r>
      <w:r w:rsidRPr="00581875">
        <w:t>языка</w:t>
      </w:r>
      <w:r w:rsidRPr="00581875">
        <w:rPr>
          <w:spacing w:val="1"/>
        </w:rPr>
        <w:t xml:space="preserve"> </w:t>
      </w:r>
      <w:r w:rsidRPr="00581875">
        <w:t>и</w:t>
      </w:r>
      <w:r w:rsidRPr="00581875">
        <w:rPr>
          <w:spacing w:val="1"/>
        </w:rPr>
        <w:t xml:space="preserve"> </w:t>
      </w:r>
      <w:r w:rsidRPr="00581875">
        <w:t>мировоззрения</w:t>
      </w:r>
      <w:r w:rsidRPr="00581875">
        <w:rPr>
          <w:spacing w:val="1"/>
        </w:rPr>
        <w:t xml:space="preserve"> </w:t>
      </w:r>
      <w:r w:rsidRPr="00581875">
        <w:t>народа.</w:t>
      </w:r>
      <w:r w:rsidRPr="00581875">
        <w:rPr>
          <w:spacing w:val="1"/>
        </w:rPr>
        <w:t xml:space="preserve"> </w:t>
      </w:r>
      <w:r w:rsidRPr="00581875">
        <w:t>Значимыми</w:t>
      </w:r>
      <w:r w:rsidRPr="00581875">
        <w:rPr>
          <w:spacing w:val="1"/>
        </w:rPr>
        <w:t xml:space="preserve"> </w:t>
      </w:r>
      <w:r w:rsidRPr="00581875">
        <w:t>личностными</w:t>
      </w:r>
      <w:r w:rsidRPr="00581875">
        <w:rPr>
          <w:spacing w:val="1"/>
        </w:rPr>
        <w:t xml:space="preserve"> </w:t>
      </w:r>
      <w:r w:rsidRPr="00581875">
        <w:t>результатами</w:t>
      </w:r>
      <w:r w:rsidRPr="00581875">
        <w:rPr>
          <w:spacing w:val="1"/>
        </w:rPr>
        <w:t xml:space="preserve"> </w:t>
      </w:r>
      <w:r w:rsidRPr="00581875">
        <w:t>являются</w:t>
      </w:r>
      <w:r w:rsidRPr="00581875">
        <w:rPr>
          <w:spacing w:val="51"/>
        </w:rPr>
        <w:t xml:space="preserve"> </w:t>
      </w:r>
      <w:r w:rsidRPr="00581875">
        <w:t>развитие</w:t>
      </w:r>
      <w:r w:rsidRPr="00581875">
        <w:rPr>
          <w:spacing w:val="1"/>
        </w:rPr>
        <w:t xml:space="preserve"> </w:t>
      </w:r>
      <w:r w:rsidRPr="00581875">
        <w:t>устойчивого</w:t>
      </w:r>
      <w:r w:rsidRPr="00581875">
        <w:rPr>
          <w:spacing w:val="1"/>
        </w:rPr>
        <w:t xml:space="preserve"> </w:t>
      </w:r>
      <w:r w:rsidRPr="00581875">
        <w:t>познавательного</w:t>
      </w:r>
      <w:r w:rsidRPr="00581875">
        <w:rPr>
          <w:spacing w:val="1"/>
        </w:rPr>
        <w:t xml:space="preserve"> </w:t>
      </w:r>
      <w:r w:rsidRPr="00581875">
        <w:t>интереса</w:t>
      </w:r>
      <w:r w:rsidRPr="00581875">
        <w:rPr>
          <w:spacing w:val="1"/>
        </w:rPr>
        <w:t xml:space="preserve"> </w:t>
      </w:r>
      <w:r w:rsidRPr="00581875">
        <w:t>к</w:t>
      </w:r>
      <w:r w:rsidRPr="00581875">
        <w:rPr>
          <w:spacing w:val="1"/>
        </w:rPr>
        <w:t xml:space="preserve"> </w:t>
      </w:r>
      <w:r w:rsidRPr="00581875">
        <w:t>изучению</w:t>
      </w:r>
      <w:r w:rsidRPr="00581875">
        <w:rPr>
          <w:spacing w:val="1"/>
        </w:rPr>
        <w:t xml:space="preserve"> </w:t>
      </w:r>
      <w:r w:rsidRPr="00581875">
        <w:t>русского</w:t>
      </w:r>
      <w:r w:rsidRPr="00581875">
        <w:rPr>
          <w:spacing w:val="1"/>
        </w:rPr>
        <w:t xml:space="preserve"> </w:t>
      </w:r>
      <w:r w:rsidRPr="00581875">
        <w:t>языка,</w:t>
      </w:r>
      <w:r w:rsidRPr="00581875">
        <w:rPr>
          <w:spacing w:val="1"/>
        </w:rPr>
        <w:t xml:space="preserve"> </w:t>
      </w:r>
      <w:r w:rsidRPr="00581875">
        <w:t>формирование</w:t>
      </w:r>
      <w:r w:rsidRPr="00581875">
        <w:rPr>
          <w:spacing w:val="1"/>
        </w:rPr>
        <w:t xml:space="preserve"> </w:t>
      </w:r>
      <w:r w:rsidRPr="00581875">
        <w:t>ответственности</w:t>
      </w:r>
      <w:r w:rsidRPr="00581875">
        <w:rPr>
          <w:spacing w:val="1"/>
        </w:rPr>
        <w:t xml:space="preserve"> </w:t>
      </w:r>
      <w:r w:rsidRPr="00581875">
        <w:t>за</w:t>
      </w:r>
      <w:r w:rsidRPr="00581875">
        <w:rPr>
          <w:spacing w:val="1"/>
        </w:rPr>
        <w:t xml:space="preserve"> </w:t>
      </w:r>
      <w:r w:rsidRPr="00581875">
        <w:t>сохранение чистоты русского языка. Достижение этих личностных результатов — длительный процесс,</w:t>
      </w:r>
      <w:r w:rsidRPr="00581875">
        <w:rPr>
          <w:spacing w:val="1"/>
        </w:rPr>
        <w:t xml:space="preserve"> </w:t>
      </w:r>
      <w:r w:rsidRPr="00581875">
        <w:t>разворачивающийся на</w:t>
      </w:r>
      <w:r w:rsidRPr="00581875">
        <w:rPr>
          <w:spacing w:val="4"/>
        </w:rPr>
        <w:t xml:space="preserve"> </w:t>
      </w:r>
      <w:r w:rsidRPr="00581875">
        <w:t>протяжении</w:t>
      </w:r>
      <w:r w:rsidRPr="00581875">
        <w:rPr>
          <w:spacing w:val="-1"/>
        </w:rPr>
        <w:t xml:space="preserve"> </w:t>
      </w:r>
      <w:r w:rsidRPr="00581875">
        <w:t>изучения</w:t>
      </w:r>
      <w:r w:rsidRPr="00581875">
        <w:rPr>
          <w:spacing w:val="1"/>
        </w:rPr>
        <w:t xml:space="preserve"> </w:t>
      </w:r>
      <w:r w:rsidRPr="00581875">
        <w:t>содержания</w:t>
      </w:r>
      <w:r w:rsidRPr="00581875">
        <w:rPr>
          <w:spacing w:val="1"/>
        </w:rPr>
        <w:t xml:space="preserve"> </w:t>
      </w:r>
      <w:r w:rsidRPr="00581875">
        <w:t>предмета.</w:t>
      </w:r>
    </w:p>
    <w:p w:rsidR="00581875" w:rsidRPr="00581875" w:rsidRDefault="00581875" w:rsidP="00581875">
      <w:pPr>
        <w:pStyle w:val="a3"/>
        <w:ind w:left="319" w:right="146" w:firstLine="226"/>
      </w:pPr>
      <w:r w:rsidRPr="00581875">
        <w:t>Центральной</w:t>
      </w:r>
      <w:r w:rsidRPr="00581875">
        <w:rPr>
          <w:spacing w:val="1"/>
        </w:rPr>
        <w:t xml:space="preserve"> </w:t>
      </w:r>
      <w:r w:rsidRPr="00581875">
        <w:t>идеей</w:t>
      </w:r>
      <w:r w:rsidRPr="00581875">
        <w:rPr>
          <w:spacing w:val="1"/>
        </w:rPr>
        <w:t xml:space="preserve"> </w:t>
      </w:r>
      <w:r w:rsidRPr="00581875">
        <w:t>конструирования</w:t>
      </w:r>
      <w:r w:rsidRPr="00581875">
        <w:rPr>
          <w:spacing w:val="1"/>
        </w:rPr>
        <w:t xml:space="preserve"> </w:t>
      </w:r>
      <w:r w:rsidRPr="00581875">
        <w:t>содержания</w:t>
      </w:r>
      <w:r w:rsidRPr="00581875">
        <w:rPr>
          <w:spacing w:val="1"/>
        </w:rPr>
        <w:t xml:space="preserve"> </w:t>
      </w:r>
      <w:r w:rsidRPr="00581875">
        <w:t>и</w:t>
      </w:r>
      <w:r w:rsidRPr="00581875">
        <w:rPr>
          <w:spacing w:val="1"/>
        </w:rPr>
        <w:t xml:space="preserve"> </w:t>
      </w:r>
      <w:r w:rsidRPr="00581875">
        <w:t>планируемых</w:t>
      </w:r>
      <w:r w:rsidRPr="00581875">
        <w:rPr>
          <w:spacing w:val="1"/>
        </w:rPr>
        <w:t xml:space="preserve"> </w:t>
      </w:r>
      <w:r w:rsidRPr="00581875">
        <w:t>результатов</w:t>
      </w:r>
      <w:r w:rsidRPr="00581875">
        <w:rPr>
          <w:spacing w:val="1"/>
        </w:rPr>
        <w:t xml:space="preserve"> </w:t>
      </w:r>
      <w:r w:rsidRPr="00581875">
        <w:t>обучения</w:t>
      </w:r>
      <w:r w:rsidRPr="00581875">
        <w:rPr>
          <w:spacing w:val="1"/>
        </w:rPr>
        <w:t xml:space="preserve"> </w:t>
      </w:r>
      <w:r w:rsidRPr="00581875">
        <w:t>является</w:t>
      </w:r>
      <w:r w:rsidRPr="00581875">
        <w:rPr>
          <w:spacing w:val="1"/>
        </w:rPr>
        <w:t xml:space="preserve"> </w:t>
      </w:r>
      <w:r w:rsidRPr="00581875">
        <w:t>признание равной значимости работы по изучению системы языка и работы по совершенствованию речи</w:t>
      </w:r>
      <w:r w:rsidRPr="00581875">
        <w:rPr>
          <w:spacing w:val="1"/>
        </w:rPr>
        <w:t xml:space="preserve"> </w:t>
      </w:r>
      <w:r w:rsidRPr="00581875">
        <w:t>младших школьников. Языковой материал призван сформировать перво</w:t>
      </w:r>
      <w:r>
        <w:t>начальные представления о струк</w:t>
      </w:r>
      <w:r w:rsidRPr="00581875">
        <w:t>туре русского языка, способствовать усвоению норм русского литературного языка, орфографических и</w:t>
      </w:r>
      <w:r w:rsidRPr="00581875">
        <w:rPr>
          <w:spacing w:val="1"/>
        </w:rPr>
        <w:t xml:space="preserve"> </w:t>
      </w:r>
      <w:r w:rsidRPr="00581875">
        <w:t>пунктуационных правил. Развитие устной и письменной речи младших школьников направлено на решение</w:t>
      </w:r>
      <w:r w:rsidRPr="00581875">
        <w:rPr>
          <w:spacing w:val="1"/>
        </w:rPr>
        <w:t xml:space="preserve"> </w:t>
      </w:r>
      <w:r w:rsidRPr="00581875">
        <w:t>практической</w:t>
      </w:r>
      <w:r w:rsidRPr="00581875">
        <w:rPr>
          <w:spacing w:val="1"/>
        </w:rPr>
        <w:t xml:space="preserve"> </w:t>
      </w:r>
      <w:r w:rsidRPr="00581875">
        <w:t>задачи</w:t>
      </w:r>
      <w:r w:rsidRPr="00581875">
        <w:rPr>
          <w:spacing w:val="1"/>
        </w:rPr>
        <w:t xml:space="preserve"> </w:t>
      </w:r>
      <w:r w:rsidRPr="00581875">
        <w:t>развития</w:t>
      </w:r>
      <w:r w:rsidRPr="00581875">
        <w:rPr>
          <w:spacing w:val="1"/>
        </w:rPr>
        <w:t xml:space="preserve"> </w:t>
      </w:r>
      <w:r w:rsidRPr="00581875">
        <w:t>всех</w:t>
      </w:r>
      <w:r w:rsidRPr="00581875">
        <w:rPr>
          <w:spacing w:val="1"/>
        </w:rPr>
        <w:t xml:space="preserve"> </w:t>
      </w:r>
      <w:r w:rsidRPr="00581875">
        <w:t>видов</w:t>
      </w:r>
      <w:r w:rsidRPr="00581875">
        <w:rPr>
          <w:spacing w:val="1"/>
        </w:rPr>
        <w:t xml:space="preserve"> </w:t>
      </w:r>
      <w:r w:rsidRPr="00581875">
        <w:t>речевой</w:t>
      </w:r>
      <w:r w:rsidRPr="00581875">
        <w:rPr>
          <w:spacing w:val="1"/>
        </w:rPr>
        <w:t xml:space="preserve"> </w:t>
      </w:r>
      <w:r w:rsidRPr="00581875">
        <w:t>деятельности,</w:t>
      </w:r>
      <w:r w:rsidRPr="00581875">
        <w:rPr>
          <w:spacing w:val="1"/>
        </w:rPr>
        <w:t xml:space="preserve"> </w:t>
      </w:r>
      <w:r w:rsidRPr="00581875">
        <w:t>отработку</w:t>
      </w:r>
      <w:r w:rsidRPr="00581875">
        <w:rPr>
          <w:spacing w:val="1"/>
        </w:rPr>
        <w:t xml:space="preserve"> </w:t>
      </w:r>
      <w:r w:rsidRPr="00581875">
        <w:t>навыков</w:t>
      </w:r>
      <w:r w:rsidRPr="00581875">
        <w:rPr>
          <w:spacing w:val="1"/>
        </w:rPr>
        <w:t xml:space="preserve"> </w:t>
      </w:r>
      <w:r w:rsidRPr="00581875">
        <w:t>использования</w:t>
      </w:r>
      <w:r w:rsidRPr="00581875">
        <w:rPr>
          <w:spacing w:val="1"/>
        </w:rPr>
        <w:t xml:space="preserve"> </w:t>
      </w:r>
      <w:r w:rsidRPr="00581875">
        <w:t>усвоенных норм русского литературного языка, речевых норм и правил речевого этикета в процессе устного</w:t>
      </w:r>
      <w:r w:rsidRPr="00581875">
        <w:rPr>
          <w:spacing w:val="-47"/>
        </w:rPr>
        <w:t xml:space="preserve"> </w:t>
      </w:r>
      <w:r w:rsidRPr="00581875">
        <w:t>и письменного общения. Ряд задач по совершенствованию речевой деятельности решаются совместно с</w:t>
      </w:r>
      <w:r w:rsidRPr="00581875">
        <w:rPr>
          <w:spacing w:val="1"/>
        </w:rPr>
        <w:t xml:space="preserve"> </w:t>
      </w:r>
      <w:r w:rsidRPr="00581875">
        <w:t>учебным</w:t>
      </w:r>
      <w:r w:rsidRPr="00581875">
        <w:rPr>
          <w:spacing w:val="3"/>
        </w:rPr>
        <w:t xml:space="preserve"> </w:t>
      </w:r>
      <w:r w:rsidRPr="00581875">
        <w:t>предметом</w:t>
      </w:r>
      <w:r w:rsidRPr="00581875">
        <w:rPr>
          <w:spacing w:val="4"/>
        </w:rPr>
        <w:t xml:space="preserve"> </w:t>
      </w:r>
      <w:r w:rsidRPr="00581875">
        <w:t>«Литературное</w:t>
      </w:r>
      <w:r w:rsidRPr="00581875">
        <w:rPr>
          <w:spacing w:val="-1"/>
        </w:rPr>
        <w:t xml:space="preserve"> </w:t>
      </w:r>
      <w:r w:rsidRPr="00581875">
        <w:t>чтение».</w:t>
      </w:r>
    </w:p>
    <w:p w:rsidR="00581875" w:rsidRPr="00581875" w:rsidRDefault="00581875" w:rsidP="00581875">
      <w:pPr>
        <w:pStyle w:val="a3"/>
        <w:ind w:left="319" w:right="149" w:firstLine="226"/>
      </w:pPr>
      <w:r w:rsidRPr="00581875">
        <w:t>Общее число часов, отведённых на изучение «Русского языка»,</w:t>
      </w:r>
      <w:r w:rsidRPr="00581875">
        <w:rPr>
          <w:spacing w:val="50"/>
        </w:rPr>
        <w:t xml:space="preserve"> </w:t>
      </w:r>
      <w:r w:rsidRPr="00581875">
        <w:t>— 675 (5 часов в неделю в каждом</w:t>
      </w:r>
      <w:r w:rsidRPr="00581875">
        <w:rPr>
          <w:spacing w:val="1"/>
        </w:rPr>
        <w:t xml:space="preserve"> </w:t>
      </w:r>
      <w:r w:rsidRPr="00581875">
        <w:t>классе):</w:t>
      </w:r>
      <w:r w:rsidRPr="00581875">
        <w:rPr>
          <w:spacing w:val="3"/>
        </w:rPr>
        <w:t xml:space="preserve"> </w:t>
      </w:r>
      <w:r w:rsidRPr="00581875">
        <w:t>в</w:t>
      </w:r>
      <w:r w:rsidRPr="00581875">
        <w:rPr>
          <w:spacing w:val="3"/>
        </w:rPr>
        <w:t xml:space="preserve"> </w:t>
      </w:r>
      <w:r w:rsidRPr="00581875">
        <w:t>1</w:t>
      </w:r>
      <w:r w:rsidRPr="00581875">
        <w:rPr>
          <w:spacing w:val="-3"/>
        </w:rPr>
        <w:t xml:space="preserve"> </w:t>
      </w:r>
      <w:r w:rsidRPr="00581875">
        <w:t>классе</w:t>
      </w:r>
      <w:r w:rsidRPr="00581875">
        <w:rPr>
          <w:spacing w:val="1"/>
        </w:rPr>
        <w:t xml:space="preserve"> </w:t>
      </w:r>
      <w:r w:rsidRPr="00581875">
        <w:t>—</w:t>
      </w:r>
      <w:r w:rsidRPr="00581875">
        <w:rPr>
          <w:spacing w:val="-2"/>
        </w:rPr>
        <w:t xml:space="preserve"> </w:t>
      </w:r>
      <w:r w:rsidRPr="00581875">
        <w:t>165</w:t>
      </w:r>
      <w:r w:rsidRPr="00581875">
        <w:rPr>
          <w:spacing w:val="2"/>
        </w:rPr>
        <w:t xml:space="preserve"> </w:t>
      </w:r>
      <w:r w:rsidRPr="00581875">
        <w:t>ч, во</w:t>
      </w:r>
      <w:r w:rsidRPr="00581875">
        <w:rPr>
          <w:spacing w:val="-3"/>
        </w:rPr>
        <w:t xml:space="preserve"> </w:t>
      </w:r>
      <w:r w:rsidRPr="00581875">
        <w:t>2—4</w:t>
      </w:r>
      <w:r w:rsidRPr="00581875">
        <w:rPr>
          <w:spacing w:val="-3"/>
        </w:rPr>
        <w:t xml:space="preserve"> </w:t>
      </w:r>
      <w:r w:rsidRPr="00581875">
        <w:t>классах</w:t>
      </w:r>
      <w:r w:rsidRPr="00581875">
        <w:rPr>
          <w:spacing w:val="-2"/>
        </w:rPr>
        <w:t xml:space="preserve"> </w:t>
      </w:r>
      <w:r w:rsidRPr="00581875">
        <w:t>—</w:t>
      </w:r>
      <w:r w:rsidRPr="00581875">
        <w:rPr>
          <w:spacing w:val="-2"/>
        </w:rPr>
        <w:t xml:space="preserve"> </w:t>
      </w:r>
      <w:r w:rsidRPr="00581875">
        <w:t>по</w:t>
      </w:r>
      <w:r w:rsidRPr="00581875">
        <w:rPr>
          <w:spacing w:val="-3"/>
        </w:rPr>
        <w:t xml:space="preserve"> </w:t>
      </w:r>
      <w:r w:rsidRPr="00581875">
        <w:t>170</w:t>
      </w:r>
      <w:r w:rsidRPr="00581875">
        <w:rPr>
          <w:spacing w:val="2"/>
        </w:rPr>
        <w:t xml:space="preserve"> </w:t>
      </w:r>
      <w:r w:rsidRPr="00581875">
        <w:t>ч.</w:t>
      </w:r>
    </w:p>
    <w:p w:rsidR="00581875" w:rsidRPr="00581875" w:rsidRDefault="00581875" w:rsidP="00581875">
      <w:pPr>
        <w:pStyle w:val="1"/>
        <w:spacing w:before="6" w:line="225" w:lineRule="exact"/>
      </w:pPr>
      <w:r w:rsidRPr="00581875">
        <w:t>ЦЕЛИ</w:t>
      </w:r>
      <w:r w:rsidRPr="00581875">
        <w:rPr>
          <w:spacing w:val="-8"/>
        </w:rPr>
        <w:t xml:space="preserve"> </w:t>
      </w:r>
      <w:r w:rsidRPr="00581875">
        <w:t>ИЗУЧЕНИЯ</w:t>
      </w:r>
      <w:r w:rsidRPr="00581875">
        <w:rPr>
          <w:spacing w:val="-5"/>
        </w:rPr>
        <w:t xml:space="preserve"> </w:t>
      </w:r>
      <w:r w:rsidRPr="00581875">
        <w:t>УЧЕБНОГО</w:t>
      </w:r>
      <w:r w:rsidRPr="00581875">
        <w:rPr>
          <w:spacing w:val="-3"/>
        </w:rPr>
        <w:t xml:space="preserve"> </w:t>
      </w:r>
      <w:r w:rsidRPr="00581875">
        <w:t>ПРЕДМЕТА</w:t>
      </w:r>
      <w:r w:rsidRPr="00581875">
        <w:rPr>
          <w:spacing w:val="-1"/>
        </w:rPr>
        <w:t xml:space="preserve"> </w:t>
      </w:r>
      <w:r w:rsidRPr="00581875">
        <w:t>"РУССКИЙ</w:t>
      </w:r>
      <w:r w:rsidRPr="00581875">
        <w:rPr>
          <w:spacing w:val="-2"/>
        </w:rPr>
        <w:t xml:space="preserve"> </w:t>
      </w:r>
      <w:r w:rsidRPr="00581875">
        <w:t>ЯЗЫК"</w:t>
      </w:r>
    </w:p>
    <w:p w:rsidR="00581875" w:rsidRPr="00581875" w:rsidRDefault="00581875" w:rsidP="00581875">
      <w:pPr>
        <w:pStyle w:val="a3"/>
        <w:ind w:left="319" w:right="145" w:firstLine="226"/>
      </w:pPr>
      <w:r w:rsidRPr="00581875">
        <w:lastRenderedPageBreak/>
        <w:t>В начальной школе изучение русского языка имеет особое значение в развитии младшего школьника.</w:t>
      </w:r>
      <w:r w:rsidRPr="00581875">
        <w:rPr>
          <w:spacing w:val="1"/>
        </w:rPr>
        <w:t xml:space="preserve"> </w:t>
      </w:r>
      <w:r w:rsidRPr="00581875">
        <w:t>Приобретённые им знания, опыт выполнения предметных и универсальных действий на материале русского</w:t>
      </w:r>
      <w:r w:rsidRPr="00581875">
        <w:rPr>
          <w:spacing w:val="1"/>
        </w:rPr>
        <w:t xml:space="preserve"> </w:t>
      </w:r>
      <w:r w:rsidRPr="00581875">
        <w:t>языка</w:t>
      </w:r>
      <w:r w:rsidRPr="00581875">
        <w:rPr>
          <w:spacing w:val="2"/>
        </w:rPr>
        <w:t xml:space="preserve"> </w:t>
      </w:r>
      <w:r w:rsidRPr="00581875">
        <w:t>станут</w:t>
      </w:r>
      <w:r w:rsidRPr="00581875">
        <w:rPr>
          <w:spacing w:val="-1"/>
        </w:rPr>
        <w:t xml:space="preserve"> </w:t>
      </w:r>
      <w:r w:rsidRPr="00581875">
        <w:t>фундаментом</w:t>
      </w:r>
      <w:r w:rsidRPr="00581875">
        <w:rPr>
          <w:spacing w:val="2"/>
        </w:rPr>
        <w:t xml:space="preserve"> </w:t>
      </w:r>
      <w:r w:rsidRPr="00581875">
        <w:t>обучения</w:t>
      </w:r>
      <w:r w:rsidRPr="00581875">
        <w:rPr>
          <w:spacing w:val="-2"/>
        </w:rPr>
        <w:t xml:space="preserve"> </w:t>
      </w:r>
      <w:r w:rsidRPr="00581875">
        <w:t>в</w:t>
      </w:r>
      <w:r w:rsidRPr="00581875">
        <w:rPr>
          <w:spacing w:val="1"/>
        </w:rPr>
        <w:t xml:space="preserve"> </w:t>
      </w:r>
      <w:r w:rsidRPr="00581875">
        <w:t>основном</w:t>
      </w:r>
      <w:r w:rsidRPr="00581875">
        <w:rPr>
          <w:spacing w:val="2"/>
        </w:rPr>
        <w:t xml:space="preserve"> </w:t>
      </w:r>
      <w:r w:rsidRPr="00581875">
        <w:t>звене</w:t>
      </w:r>
      <w:r w:rsidRPr="00581875">
        <w:rPr>
          <w:spacing w:val="-3"/>
        </w:rPr>
        <w:t xml:space="preserve"> </w:t>
      </w:r>
      <w:r w:rsidRPr="00581875">
        <w:t>школы,</w:t>
      </w:r>
      <w:r w:rsidRPr="00581875">
        <w:rPr>
          <w:spacing w:val="1"/>
        </w:rPr>
        <w:t xml:space="preserve"> </w:t>
      </w:r>
      <w:r w:rsidRPr="00581875">
        <w:t>а</w:t>
      </w:r>
      <w:r w:rsidRPr="00581875">
        <w:rPr>
          <w:spacing w:val="2"/>
        </w:rPr>
        <w:t xml:space="preserve"> </w:t>
      </w:r>
      <w:r w:rsidRPr="00581875">
        <w:t>также</w:t>
      </w:r>
      <w:r w:rsidRPr="00581875">
        <w:rPr>
          <w:spacing w:val="-3"/>
        </w:rPr>
        <w:t xml:space="preserve"> </w:t>
      </w:r>
      <w:r w:rsidRPr="00581875">
        <w:t>будут</w:t>
      </w:r>
      <w:r w:rsidRPr="00581875">
        <w:rPr>
          <w:spacing w:val="-1"/>
        </w:rPr>
        <w:t xml:space="preserve"> </w:t>
      </w:r>
      <w:r w:rsidRPr="00581875">
        <w:t>востребованы</w:t>
      </w:r>
      <w:r w:rsidRPr="00581875">
        <w:rPr>
          <w:spacing w:val="-2"/>
        </w:rPr>
        <w:t xml:space="preserve"> </w:t>
      </w:r>
      <w:r w:rsidRPr="00581875">
        <w:t>в</w:t>
      </w:r>
      <w:r w:rsidRPr="00581875">
        <w:rPr>
          <w:spacing w:val="1"/>
        </w:rPr>
        <w:t xml:space="preserve"> </w:t>
      </w:r>
      <w:r w:rsidRPr="00581875">
        <w:t>жизни.</w:t>
      </w:r>
    </w:p>
    <w:p w:rsidR="00581875" w:rsidRPr="00581875" w:rsidRDefault="00581875" w:rsidP="00581875">
      <w:pPr>
        <w:pStyle w:val="1"/>
        <w:spacing w:before="1"/>
        <w:jc w:val="both"/>
      </w:pPr>
      <w:r w:rsidRPr="00581875">
        <w:t>Изучение</w:t>
      </w:r>
      <w:r w:rsidRPr="00581875">
        <w:rPr>
          <w:spacing w:val="-1"/>
        </w:rPr>
        <w:t xml:space="preserve"> </w:t>
      </w:r>
      <w:r w:rsidRPr="00581875">
        <w:t>русского</w:t>
      </w:r>
      <w:r w:rsidRPr="00581875">
        <w:rPr>
          <w:spacing w:val="-6"/>
        </w:rPr>
        <w:t xml:space="preserve"> </w:t>
      </w:r>
      <w:r w:rsidRPr="00581875">
        <w:t>языка</w:t>
      </w:r>
      <w:r w:rsidRPr="00581875">
        <w:rPr>
          <w:spacing w:val="-7"/>
        </w:rPr>
        <w:t xml:space="preserve"> </w:t>
      </w:r>
      <w:r w:rsidRPr="00581875">
        <w:t>в начальной</w:t>
      </w:r>
      <w:r w:rsidRPr="00581875">
        <w:rPr>
          <w:spacing w:val="2"/>
        </w:rPr>
        <w:t xml:space="preserve"> </w:t>
      </w:r>
      <w:r w:rsidRPr="00581875">
        <w:t>школе направлено</w:t>
      </w:r>
      <w:r w:rsidRPr="00581875">
        <w:rPr>
          <w:spacing w:val="-7"/>
        </w:rPr>
        <w:t xml:space="preserve"> </w:t>
      </w:r>
      <w:r w:rsidRPr="00581875">
        <w:t>на</w:t>
      </w:r>
      <w:r w:rsidRPr="00581875">
        <w:rPr>
          <w:spacing w:val="-6"/>
        </w:rPr>
        <w:t xml:space="preserve"> </w:t>
      </w:r>
      <w:r w:rsidRPr="00581875">
        <w:t>достижение</w:t>
      </w:r>
      <w:r w:rsidRPr="00581875">
        <w:rPr>
          <w:spacing w:val="-5"/>
        </w:rPr>
        <w:t xml:space="preserve"> </w:t>
      </w:r>
      <w:r w:rsidRPr="00581875">
        <w:t>следующих</w:t>
      </w:r>
      <w:r w:rsidRPr="00581875">
        <w:rPr>
          <w:spacing w:val="-7"/>
        </w:rPr>
        <w:t xml:space="preserve"> </w:t>
      </w:r>
      <w:r w:rsidRPr="00581875">
        <w:t>целей:</w:t>
      </w:r>
    </w:p>
    <w:p w:rsidR="00581875" w:rsidRPr="00581875" w:rsidRDefault="00581875" w:rsidP="007E644D">
      <w:pPr>
        <w:pStyle w:val="a4"/>
        <w:numPr>
          <w:ilvl w:val="0"/>
          <w:numId w:val="102"/>
        </w:numPr>
        <w:tabs>
          <w:tab w:val="left" w:pos="545"/>
          <w:tab w:val="left" w:pos="546"/>
        </w:tabs>
        <w:ind w:right="207"/>
        <w:rPr>
          <w:sz w:val="24"/>
          <w:szCs w:val="24"/>
        </w:rPr>
      </w:pPr>
      <w:r w:rsidRPr="00581875">
        <w:rPr>
          <w:sz w:val="24"/>
          <w:szCs w:val="24"/>
        </w:rPr>
        <w:t>приобретение младшими школьниками первоначальных представлений о многообразии языков и культур</w:t>
      </w:r>
      <w:r w:rsidRPr="00581875">
        <w:rPr>
          <w:spacing w:val="-47"/>
          <w:sz w:val="24"/>
          <w:szCs w:val="24"/>
        </w:rPr>
        <w:t xml:space="preserve"> </w:t>
      </w:r>
      <w:r w:rsidRPr="00581875">
        <w:rPr>
          <w:sz w:val="24"/>
          <w:szCs w:val="24"/>
        </w:rPr>
        <w:t>на территории Российской Федерации, о языке как одной из главных духовнонравственных ценностей</w:t>
      </w:r>
      <w:r w:rsidRPr="00581875">
        <w:rPr>
          <w:spacing w:val="1"/>
          <w:sz w:val="24"/>
          <w:szCs w:val="24"/>
        </w:rPr>
        <w:t xml:space="preserve"> </w:t>
      </w:r>
      <w:r w:rsidRPr="00581875">
        <w:rPr>
          <w:sz w:val="24"/>
          <w:szCs w:val="24"/>
        </w:rPr>
        <w:t>народа; понимание роли языка как основного средства общения; осознание значения русского языка как</w:t>
      </w:r>
      <w:r w:rsidRPr="00581875">
        <w:rPr>
          <w:spacing w:val="1"/>
          <w:sz w:val="24"/>
          <w:szCs w:val="24"/>
        </w:rPr>
        <w:t xml:space="preserve"> </w:t>
      </w:r>
      <w:r w:rsidRPr="00581875">
        <w:rPr>
          <w:sz w:val="24"/>
          <w:szCs w:val="24"/>
        </w:rPr>
        <w:t>государственного языка Российской Федерации; понимание роли русского языка как языка</w:t>
      </w:r>
      <w:r w:rsidRPr="00581875">
        <w:rPr>
          <w:spacing w:val="1"/>
          <w:sz w:val="24"/>
          <w:szCs w:val="24"/>
        </w:rPr>
        <w:t xml:space="preserve"> </w:t>
      </w:r>
      <w:r w:rsidRPr="00581875">
        <w:rPr>
          <w:sz w:val="24"/>
          <w:szCs w:val="24"/>
        </w:rPr>
        <w:t>межнационального общения; осознание правильной устной и письменной речи как показателя общей</w:t>
      </w:r>
      <w:r w:rsidRPr="00581875">
        <w:rPr>
          <w:spacing w:val="1"/>
          <w:sz w:val="24"/>
          <w:szCs w:val="24"/>
        </w:rPr>
        <w:t xml:space="preserve"> </w:t>
      </w:r>
      <w:r w:rsidRPr="00581875">
        <w:rPr>
          <w:sz w:val="24"/>
          <w:szCs w:val="24"/>
        </w:rPr>
        <w:t>культуры человека;</w:t>
      </w:r>
    </w:p>
    <w:p w:rsidR="00581875" w:rsidRPr="00581875" w:rsidRDefault="00581875" w:rsidP="007E644D">
      <w:pPr>
        <w:pStyle w:val="a4"/>
        <w:numPr>
          <w:ilvl w:val="0"/>
          <w:numId w:val="102"/>
        </w:numPr>
        <w:tabs>
          <w:tab w:val="left" w:pos="545"/>
          <w:tab w:val="left" w:pos="546"/>
        </w:tabs>
        <w:spacing w:before="2"/>
        <w:ind w:right="319"/>
        <w:rPr>
          <w:sz w:val="24"/>
          <w:szCs w:val="24"/>
        </w:rPr>
      </w:pPr>
      <w:r w:rsidRPr="00581875">
        <w:rPr>
          <w:sz w:val="24"/>
          <w:szCs w:val="24"/>
        </w:rPr>
        <w:t>овладение основными видами речевой деятельности на основе первоначальных представлений о нормах</w:t>
      </w:r>
      <w:r w:rsidRPr="00581875">
        <w:rPr>
          <w:spacing w:val="-47"/>
          <w:sz w:val="24"/>
          <w:szCs w:val="24"/>
        </w:rPr>
        <w:t xml:space="preserve"> </w:t>
      </w:r>
      <w:r w:rsidRPr="00581875">
        <w:rPr>
          <w:sz w:val="24"/>
          <w:szCs w:val="24"/>
        </w:rPr>
        <w:t>современного</w:t>
      </w:r>
      <w:r w:rsidRPr="00581875">
        <w:rPr>
          <w:spacing w:val="-5"/>
          <w:sz w:val="24"/>
          <w:szCs w:val="24"/>
        </w:rPr>
        <w:t xml:space="preserve"> </w:t>
      </w:r>
      <w:r w:rsidRPr="00581875">
        <w:rPr>
          <w:sz w:val="24"/>
          <w:szCs w:val="24"/>
        </w:rPr>
        <w:t>русского</w:t>
      </w:r>
      <w:r w:rsidRPr="00581875">
        <w:rPr>
          <w:spacing w:val="-4"/>
          <w:sz w:val="24"/>
          <w:szCs w:val="24"/>
        </w:rPr>
        <w:t xml:space="preserve"> </w:t>
      </w:r>
      <w:r w:rsidRPr="00581875">
        <w:rPr>
          <w:sz w:val="24"/>
          <w:szCs w:val="24"/>
        </w:rPr>
        <w:t>литературного</w:t>
      </w:r>
      <w:r w:rsidRPr="00581875">
        <w:rPr>
          <w:spacing w:val="-4"/>
          <w:sz w:val="24"/>
          <w:szCs w:val="24"/>
        </w:rPr>
        <w:t xml:space="preserve"> </w:t>
      </w:r>
      <w:r w:rsidRPr="00581875">
        <w:rPr>
          <w:sz w:val="24"/>
          <w:szCs w:val="24"/>
        </w:rPr>
        <w:t>языка:</w:t>
      </w:r>
      <w:r w:rsidRPr="00581875">
        <w:rPr>
          <w:spacing w:val="-2"/>
          <w:sz w:val="24"/>
          <w:szCs w:val="24"/>
        </w:rPr>
        <w:t xml:space="preserve"> </w:t>
      </w:r>
      <w:r w:rsidRPr="00581875">
        <w:rPr>
          <w:sz w:val="24"/>
          <w:szCs w:val="24"/>
        </w:rPr>
        <w:t>аудированием,</w:t>
      </w:r>
      <w:r w:rsidRPr="00581875">
        <w:rPr>
          <w:spacing w:val="3"/>
          <w:sz w:val="24"/>
          <w:szCs w:val="24"/>
        </w:rPr>
        <w:t xml:space="preserve"> </w:t>
      </w:r>
      <w:r w:rsidRPr="00581875">
        <w:rPr>
          <w:sz w:val="24"/>
          <w:szCs w:val="24"/>
        </w:rPr>
        <w:t>говорением,</w:t>
      </w:r>
      <w:r w:rsidRPr="00581875">
        <w:rPr>
          <w:spacing w:val="2"/>
          <w:sz w:val="24"/>
          <w:szCs w:val="24"/>
        </w:rPr>
        <w:t xml:space="preserve"> </w:t>
      </w:r>
      <w:r w:rsidRPr="00581875">
        <w:rPr>
          <w:sz w:val="24"/>
          <w:szCs w:val="24"/>
        </w:rPr>
        <w:t>чтением,</w:t>
      </w:r>
      <w:r w:rsidRPr="00581875">
        <w:rPr>
          <w:spacing w:val="3"/>
          <w:sz w:val="24"/>
          <w:szCs w:val="24"/>
        </w:rPr>
        <w:t xml:space="preserve"> </w:t>
      </w:r>
      <w:r w:rsidRPr="00581875">
        <w:rPr>
          <w:sz w:val="24"/>
          <w:szCs w:val="24"/>
        </w:rPr>
        <w:t>письмом;</w:t>
      </w:r>
    </w:p>
    <w:p w:rsidR="00581875" w:rsidRPr="00BA3A8C" w:rsidRDefault="00581875" w:rsidP="007E644D">
      <w:pPr>
        <w:pStyle w:val="a4"/>
        <w:numPr>
          <w:ilvl w:val="0"/>
          <w:numId w:val="102"/>
        </w:numPr>
        <w:tabs>
          <w:tab w:val="left" w:pos="545"/>
          <w:tab w:val="left" w:pos="546"/>
        </w:tabs>
        <w:spacing w:before="70"/>
        <w:ind w:right="153"/>
        <w:rPr>
          <w:sz w:val="24"/>
          <w:szCs w:val="24"/>
        </w:rPr>
      </w:pPr>
      <w:r w:rsidRPr="00581875">
        <w:rPr>
          <w:sz w:val="24"/>
          <w:szCs w:val="24"/>
        </w:rPr>
        <w:t>овладение первоначальными научными представлениями о системе русского языка: фонетике, графике,</w:t>
      </w:r>
      <w:r w:rsidRPr="00BA3A8C">
        <w:rPr>
          <w:spacing w:val="-47"/>
          <w:sz w:val="24"/>
          <w:szCs w:val="24"/>
        </w:rPr>
        <w:t xml:space="preserve"> </w:t>
      </w:r>
      <w:r w:rsidRPr="00581875">
        <w:rPr>
          <w:sz w:val="24"/>
          <w:szCs w:val="24"/>
        </w:rPr>
        <w:t>лексике, морфемике, морфологии и синтаксисе; об основных единицах языка, их признаках и</w:t>
      </w:r>
      <w:r w:rsidRPr="00BA3A8C">
        <w:rPr>
          <w:spacing w:val="1"/>
          <w:sz w:val="24"/>
          <w:szCs w:val="24"/>
        </w:rPr>
        <w:t xml:space="preserve"> </w:t>
      </w:r>
      <w:r w:rsidRPr="00581875">
        <w:rPr>
          <w:sz w:val="24"/>
          <w:szCs w:val="24"/>
        </w:rPr>
        <w:t>особенностях</w:t>
      </w:r>
      <w:r w:rsidRPr="00BA3A8C">
        <w:rPr>
          <w:spacing w:val="1"/>
          <w:sz w:val="24"/>
          <w:szCs w:val="24"/>
        </w:rPr>
        <w:t xml:space="preserve"> </w:t>
      </w:r>
      <w:r w:rsidRPr="00581875">
        <w:rPr>
          <w:sz w:val="24"/>
          <w:szCs w:val="24"/>
        </w:rPr>
        <w:t>употребления</w:t>
      </w:r>
      <w:r w:rsidRPr="00BA3A8C">
        <w:rPr>
          <w:spacing w:val="-4"/>
          <w:sz w:val="24"/>
          <w:szCs w:val="24"/>
        </w:rPr>
        <w:t xml:space="preserve"> </w:t>
      </w:r>
      <w:r w:rsidRPr="00581875">
        <w:rPr>
          <w:sz w:val="24"/>
          <w:szCs w:val="24"/>
        </w:rPr>
        <w:t>в</w:t>
      </w:r>
      <w:r w:rsidRPr="00BA3A8C">
        <w:rPr>
          <w:spacing w:val="-2"/>
          <w:sz w:val="24"/>
          <w:szCs w:val="24"/>
        </w:rPr>
        <w:t xml:space="preserve"> </w:t>
      </w:r>
      <w:r w:rsidRPr="00581875">
        <w:rPr>
          <w:sz w:val="24"/>
          <w:szCs w:val="24"/>
        </w:rPr>
        <w:t>речи;</w:t>
      </w:r>
      <w:r w:rsidRPr="00BA3A8C">
        <w:rPr>
          <w:spacing w:val="-1"/>
          <w:sz w:val="24"/>
          <w:szCs w:val="24"/>
        </w:rPr>
        <w:t xml:space="preserve"> </w:t>
      </w:r>
      <w:r w:rsidRPr="00581875">
        <w:rPr>
          <w:sz w:val="24"/>
          <w:szCs w:val="24"/>
        </w:rPr>
        <w:t>использование</w:t>
      </w:r>
      <w:r w:rsidRPr="00BA3A8C">
        <w:rPr>
          <w:spacing w:val="-6"/>
          <w:sz w:val="24"/>
          <w:szCs w:val="24"/>
        </w:rPr>
        <w:t xml:space="preserve"> </w:t>
      </w:r>
      <w:r w:rsidRPr="00581875">
        <w:rPr>
          <w:sz w:val="24"/>
          <w:szCs w:val="24"/>
        </w:rPr>
        <w:t>в</w:t>
      </w:r>
      <w:r w:rsidRPr="00BA3A8C">
        <w:rPr>
          <w:spacing w:val="-2"/>
          <w:sz w:val="24"/>
          <w:szCs w:val="24"/>
        </w:rPr>
        <w:t xml:space="preserve"> </w:t>
      </w:r>
      <w:r w:rsidRPr="00581875">
        <w:rPr>
          <w:sz w:val="24"/>
          <w:szCs w:val="24"/>
        </w:rPr>
        <w:t>речевой</w:t>
      </w:r>
      <w:r w:rsidRPr="00BA3A8C">
        <w:rPr>
          <w:spacing w:val="-5"/>
          <w:sz w:val="24"/>
          <w:szCs w:val="24"/>
        </w:rPr>
        <w:t xml:space="preserve"> </w:t>
      </w:r>
      <w:r w:rsidRPr="00581875">
        <w:rPr>
          <w:sz w:val="24"/>
          <w:szCs w:val="24"/>
        </w:rPr>
        <w:t>деятельности</w:t>
      </w:r>
      <w:r w:rsidRPr="00BA3A8C">
        <w:rPr>
          <w:spacing w:val="-4"/>
          <w:sz w:val="24"/>
          <w:szCs w:val="24"/>
        </w:rPr>
        <w:t xml:space="preserve"> </w:t>
      </w:r>
      <w:r w:rsidRPr="00581875">
        <w:rPr>
          <w:sz w:val="24"/>
          <w:szCs w:val="24"/>
        </w:rPr>
        <w:t>норм</w:t>
      </w:r>
      <w:r w:rsidRPr="00BA3A8C">
        <w:rPr>
          <w:spacing w:val="-2"/>
          <w:sz w:val="24"/>
          <w:szCs w:val="24"/>
        </w:rPr>
        <w:t xml:space="preserve"> </w:t>
      </w:r>
      <w:r w:rsidRPr="00581875">
        <w:rPr>
          <w:sz w:val="24"/>
          <w:szCs w:val="24"/>
        </w:rPr>
        <w:t>современного</w:t>
      </w:r>
      <w:r w:rsidRPr="00BA3A8C">
        <w:rPr>
          <w:spacing w:val="-7"/>
          <w:sz w:val="24"/>
          <w:szCs w:val="24"/>
        </w:rPr>
        <w:t xml:space="preserve"> </w:t>
      </w:r>
      <w:r w:rsidRPr="00581875">
        <w:rPr>
          <w:sz w:val="24"/>
          <w:szCs w:val="24"/>
        </w:rPr>
        <w:t>русского</w:t>
      </w:r>
      <w:r w:rsidR="00BA3A8C" w:rsidRPr="00BA3A8C">
        <w:rPr>
          <w:sz w:val="24"/>
          <w:szCs w:val="24"/>
        </w:rPr>
        <w:t xml:space="preserve"> </w:t>
      </w:r>
      <w:r w:rsidRPr="00581875">
        <w:t>литературного</w:t>
      </w:r>
      <w:r w:rsidRPr="00BA3A8C">
        <w:rPr>
          <w:spacing w:val="-11"/>
        </w:rPr>
        <w:t xml:space="preserve"> </w:t>
      </w:r>
      <w:r w:rsidRPr="00BA3A8C">
        <w:rPr>
          <w:sz w:val="24"/>
          <w:szCs w:val="24"/>
        </w:rPr>
        <w:t>языка</w:t>
      </w:r>
      <w:r w:rsidRPr="00BA3A8C">
        <w:rPr>
          <w:spacing w:val="-6"/>
          <w:sz w:val="24"/>
          <w:szCs w:val="24"/>
        </w:rPr>
        <w:t xml:space="preserve"> </w:t>
      </w:r>
      <w:r w:rsidRPr="00BA3A8C">
        <w:rPr>
          <w:sz w:val="24"/>
          <w:szCs w:val="24"/>
        </w:rPr>
        <w:t>(орфоэпических,</w:t>
      </w:r>
      <w:r w:rsidRPr="00BA3A8C">
        <w:rPr>
          <w:spacing w:val="-5"/>
          <w:sz w:val="24"/>
          <w:szCs w:val="24"/>
        </w:rPr>
        <w:t xml:space="preserve"> </w:t>
      </w:r>
      <w:r w:rsidRPr="00BA3A8C">
        <w:rPr>
          <w:sz w:val="24"/>
          <w:szCs w:val="24"/>
        </w:rPr>
        <w:t>лексических,</w:t>
      </w:r>
      <w:r w:rsidRPr="00BA3A8C">
        <w:rPr>
          <w:spacing w:val="-5"/>
          <w:sz w:val="24"/>
          <w:szCs w:val="24"/>
        </w:rPr>
        <w:t xml:space="preserve"> </w:t>
      </w:r>
      <w:r w:rsidRPr="00BA3A8C">
        <w:rPr>
          <w:sz w:val="24"/>
          <w:szCs w:val="24"/>
        </w:rPr>
        <w:t>грамматических,</w:t>
      </w:r>
      <w:r w:rsidRPr="00BA3A8C">
        <w:rPr>
          <w:spacing w:val="-5"/>
          <w:sz w:val="24"/>
          <w:szCs w:val="24"/>
        </w:rPr>
        <w:t xml:space="preserve"> </w:t>
      </w:r>
      <w:r w:rsidRPr="00BA3A8C">
        <w:rPr>
          <w:sz w:val="24"/>
          <w:szCs w:val="24"/>
        </w:rPr>
        <w:t>орфографических,</w:t>
      </w:r>
      <w:r w:rsidRPr="00BA3A8C">
        <w:rPr>
          <w:spacing w:val="-5"/>
          <w:sz w:val="24"/>
          <w:szCs w:val="24"/>
        </w:rPr>
        <w:t xml:space="preserve"> </w:t>
      </w:r>
      <w:r w:rsidRPr="00BA3A8C">
        <w:rPr>
          <w:sz w:val="24"/>
          <w:szCs w:val="24"/>
        </w:rPr>
        <w:t>пунктуационных)</w:t>
      </w:r>
      <w:r w:rsidRPr="00BA3A8C">
        <w:rPr>
          <w:spacing w:val="-47"/>
          <w:sz w:val="24"/>
          <w:szCs w:val="24"/>
        </w:rPr>
        <w:t xml:space="preserve"> </w:t>
      </w:r>
      <w:r w:rsidRPr="00BA3A8C">
        <w:rPr>
          <w:sz w:val="24"/>
          <w:szCs w:val="24"/>
        </w:rPr>
        <w:t>и</w:t>
      </w:r>
      <w:r w:rsidRPr="00BA3A8C">
        <w:rPr>
          <w:spacing w:val="-1"/>
          <w:sz w:val="24"/>
          <w:szCs w:val="24"/>
        </w:rPr>
        <w:t xml:space="preserve"> </w:t>
      </w:r>
      <w:r w:rsidRPr="00BA3A8C">
        <w:rPr>
          <w:sz w:val="24"/>
          <w:szCs w:val="24"/>
        </w:rPr>
        <w:t>речевого</w:t>
      </w:r>
      <w:r w:rsidRPr="00BA3A8C">
        <w:rPr>
          <w:spacing w:val="-3"/>
          <w:sz w:val="24"/>
          <w:szCs w:val="24"/>
        </w:rPr>
        <w:t xml:space="preserve"> </w:t>
      </w:r>
      <w:r w:rsidRPr="00BA3A8C">
        <w:rPr>
          <w:sz w:val="24"/>
          <w:szCs w:val="24"/>
        </w:rPr>
        <w:t>этикета;</w:t>
      </w:r>
    </w:p>
    <w:p w:rsidR="00581875" w:rsidRPr="00581875" w:rsidRDefault="00581875" w:rsidP="007E644D">
      <w:pPr>
        <w:pStyle w:val="a4"/>
        <w:numPr>
          <w:ilvl w:val="0"/>
          <w:numId w:val="102"/>
        </w:numPr>
        <w:tabs>
          <w:tab w:val="left" w:pos="545"/>
          <w:tab w:val="left" w:pos="546"/>
        </w:tabs>
        <w:spacing w:before="1"/>
        <w:ind w:right="710"/>
        <w:rPr>
          <w:sz w:val="24"/>
          <w:szCs w:val="24"/>
        </w:rPr>
      </w:pPr>
      <w:r w:rsidRPr="00581875">
        <w:rPr>
          <w:spacing w:val="-1"/>
          <w:sz w:val="24"/>
          <w:szCs w:val="24"/>
        </w:rPr>
        <w:t xml:space="preserve">развитие </w:t>
      </w:r>
      <w:r w:rsidRPr="00581875">
        <w:rPr>
          <w:sz w:val="24"/>
          <w:szCs w:val="24"/>
        </w:rPr>
        <w:t>функциональной грамотности, готовности к успешному взаимодействию с изменяющимся</w:t>
      </w:r>
      <w:r w:rsidRPr="00581875">
        <w:rPr>
          <w:spacing w:val="-47"/>
          <w:sz w:val="24"/>
          <w:szCs w:val="24"/>
        </w:rPr>
        <w:t xml:space="preserve"> </w:t>
      </w:r>
      <w:r w:rsidRPr="00581875">
        <w:rPr>
          <w:sz w:val="24"/>
          <w:szCs w:val="24"/>
        </w:rPr>
        <w:t>миром</w:t>
      </w:r>
      <w:r w:rsidRPr="00581875">
        <w:rPr>
          <w:spacing w:val="3"/>
          <w:sz w:val="24"/>
          <w:szCs w:val="24"/>
        </w:rPr>
        <w:t xml:space="preserve"> </w:t>
      </w:r>
      <w:r w:rsidRPr="00581875">
        <w:rPr>
          <w:sz w:val="24"/>
          <w:szCs w:val="24"/>
        </w:rPr>
        <w:t>и дальнейшему</w:t>
      </w:r>
      <w:r w:rsidRPr="00581875">
        <w:rPr>
          <w:spacing w:val="-3"/>
          <w:sz w:val="24"/>
          <w:szCs w:val="24"/>
        </w:rPr>
        <w:t xml:space="preserve"> </w:t>
      </w:r>
      <w:r w:rsidRPr="00581875">
        <w:rPr>
          <w:sz w:val="24"/>
          <w:szCs w:val="24"/>
        </w:rPr>
        <w:t>успешному</w:t>
      </w:r>
      <w:r w:rsidRPr="00581875">
        <w:rPr>
          <w:spacing w:val="-8"/>
          <w:sz w:val="24"/>
          <w:szCs w:val="24"/>
        </w:rPr>
        <w:t xml:space="preserve"> </w:t>
      </w:r>
      <w:r w:rsidRPr="00581875">
        <w:rPr>
          <w:sz w:val="24"/>
          <w:szCs w:val="24"/>
        </w:rPr>
        <w:t>образованию.</w:t>
      </w:r>
    </w:p>
    <w:p w:rsidR="00581875" w:rsidRPr="00581875" w:rsidRDefault="00581875" w:rsidP="00BA3A8C">
      <w:pPr>
        <w:pStyle w:val="a3"/>
        <w:spacing w:before="11"/>
        <w:ind w:left="0"/>
      </w:pPr>
    </w:p>
    <w:p w:rsidR="00581875" w:rsidRPr="00581875" w:rsidRDefault="00581875" w:rsidP="00BA3A8C">
      <w:pPr>
        <w:pStyle w:val="1"/>
        <w:ind w:left="319"/>
        <w:jc w:val="both"/>
      </w:pPr>
      <w:bookmarkStart w:id="9" w:name="СОДЕРЖАНИЕ_УЧЕБНОГО_ПРЕДМЕТА"/>
      <w:bookmarkEnd w:id="9"/>
      <w:r w:rsidRPr="00581875">
        <w:t>СОДЕРЖАНИЕ</w:t>
      </w:r>
      <w:r w:rsidRPr="00581875">
        <w:rPr>
          <w:spacing w:val="-6"/>
        </w:rPr>
        <w:t xml:space="preserve"> </w:t>
      </w:r>
      <w:r w:rsidRPr="00581875">
        <w:t>УЧЕБНОГО</w:t>
      </w:r>
      <w:r w:rsidRPr="00581875">
        <w:rPr>
          <w:spacing w:val="-1"/>
        </w:rPr>
        <w:t xml:space="preserve"> </w:t>
      </w:r>
      <w:r w:rsidRPr="00581875">
        <w:t>ПРЕДМЕТА</w:t>
      </w:r>
    </w:p>
    <w:p w:rsidR="00581875" w:rsidRPr="00581875" w:rsidRDefault="00581875" w:rsidP="00581875">
      <w:pPr>
        <w:spacing w:before="93"/>
        <w:ind w:left="319"/>
        <w:jc w:val="both"/>
        <w:rPr>
          <w:b/>
          <w:sz w:val="24"/>
          <w:szCs w:val="24"/>
        </w:rPr>
      </w:pPr>
      <w:r w:rsidRPr="00581875">
        <w:rPr>
          <w:b/>
          <w:sz w:val="24"/>
          <w:szCs w:val="24"/>
        </w:rPr>
        <w:t>1</w:t>
      </w:r>
      <w:r w:rsidRPr="00581875">
        <w:rPr>
          <w:b/>
          <w:spacing w:val="-1"/>
          <w:sz w:val="24"/>
          <w:szCs w:val="24"/>
        </w:rPr>
        <w:t xml:space="preserve"> </w:t>
      </w:r>
      <w:r w:rsidRPr="00581875">
        <w:rPr>
          <w:b/>
          <w:sz w:val="24"/>
          <w:szCs w:val="24"/>
        </w:rPr>
        <w:t>КЛАСС</w:t>
      </w:r>
    </w:p>
    <w:p w:rsidR="00581875" w:rsidRPr="00581875" w:rsidRDefault="00581875" w:rsidP="00581875">
      <w:pPr>
        <w:pStyle w:val="1"/>
        <w:spacing w:before="121"/>
        <w:ind w:right="7628"/>
        <w:jc w:val="both"/>
      </w:pPr>
      <w:r w:rsidRPr="00581875">
        <w:t>Обучение грамоте</w:t>
      </w:r>
      <w:r w:rsidRPr="00581875">
        <w:rPr>
          <w:spacing w:val="-47"/>
        </w:rPr>
        <w:t xml:space="preserve"> </w:t>
      </w:r>
      <w:r w:rsidRPr="00581875">
        <w:t>Развитие</w:t>
      </w:r>
      <w:r w:rsidRPr="00581875">
        <w:rPr>
          <w:spacing w:val="3"/>
        </w:rPr>
        <w:t xml:space="preserve"> </w:t>
      </w:r>
      <w:r w:rsidRPr="00581875">
        <w:t>речи</w:t>
      </w:r>
    </w:p>
    <w:p w:rsidR="00581875" w:rsidRPr="00581875" w:rsidRDefault="00581875" w:rsidP="00581875">
      <w:pPr>
        <w:pStyle w:val="a3"/>
        <w:ind w:left="319" w:right="152" w:firstLine="226"/>
      </w:pPr>
      <w:r w:rsidRPr="00581875">
        <w:t>Составление</w:t>
      </w:r>
      <w:r w:rsidRPr="00581875">
        <w:rPr>
          <w:spacing w:val="1"/>
        </w:rPr>
        <w:t xml:space="preserve"> </w:t>
      </w:r>
      <w:r w:rsidRPr="00581875">
        <w:t>небольших</w:t>
      </w:r>
      <w:r w:rsidRPr="00581875">
        <w:rPr>
          <w:spacing w:val="1"/>
        </w:rPr>
        <w:t xml:space="preserve"> </w:t>
      </w:r>
      <w:r w:rsidRPr="00581875">
        <w:t>рассказов</w:t>
      </w:r>
      <w:r w:rsidRPr="00581875">
        <w:rPr>
          <w:spacing w:val="1"/>
        </w:rPr>
        <w:t xml:space="preserve"> </w:t>
      </w:r>
      <w:r w:rsidRPr="00581875">
        <w:t>повествовательного</w:t>
      </w:r>
      <w:r w:rsidRPr="00581875">
        <w:rPr>
          <w:spacing w:val="1"/>
        </w:rPr>
        <w:t xml:space="preserve"> </w:t>
      </w:r>
      <w:r w:rsidRPr="00581875">
        <w:t>характера</w:t>
      </w:r>
      <w:r w:rsidRPr="00581875">
        <w:rPr>
          <w:spacing w:val="1"/>
        </w:rPr>
        <w:t xml:space="preserve"> </w:t>
      </w:r>
      <w:r w:rsidRPr="00581875">
        <w:t>по</w:t>
      </w:r>
      <w:r w:rsidRPr="00581875">
        <w:rPr>
          <w:spacing w:val="1"/>
        </w:rPr>
        <w:t xml:space="preserve"> </w:t>
      </w:r>
      <w:r w:rsidRPr="00581875">
        <w:t>серии</w:t>
      </w:r>
      <w:r w:rsidRPr="00581875">
        <w:rPr>
          <w:spacing w:val="1"/>
        </w:rPr>
        <w:t xml:space="preserve"> </w:t>
      </w:r>
      <w:r w:rsidRPr="00581875">
        <w:t>сюжетных</w:t>
      </w:r>
      <w:r w:rsidRPr="00581875">
        <w:rPr>
          <w:spacing w:val="1"/>
        </w:rPr>
        <w:t xml:space="preserve"> </w:t>
      </w:r>
      <w:r w:rsidRPr="00581875">
        <w:t>картинок,</w:t>
      </w:r>
      <w:r w:rsidRPr="00581875">
        <w:rPr>
          <w:spacing w:val="1"/>
        </w:rPr>
        <w:t xml:space="preserve"> </w:t>
      </w:r>
      <w:r w:rsidRPr="00581875">
        <w:t>материалам</w:t>
      </w:r>
      <w:r w:rsidRPr="00581875">
        <w:rPr>
          <w:spacing w:val="1"/>
        </w:rPr>
        <w:t xml:space="preserve"> </w:t>
      </w:r>
      <w:r w:rsidRPr="00581875">
        <w:t>собственных</w:t>
      </w:r>
      <w:r w:rsidRPr="00581875">
        <w:rPr>
          <w:spacing w:val="1"/>
        </w:rPr>
        <w:t xml:space="preserve"> </w:t>
      </w:r>
      <w:r w:rsidRPr="00581875">
        <w:t>игр,</w:t>
      </w:r>
      <w:r w:rsidRPr="00581875">
        <w:rPr>
          <w:spacing w:val="1"/>
        </w:rPr>
        <w:t xml:space="preserve"> </w:t>
      </w:r>
      <w:r w:rsidRPr="00581875">
        <w:t>занятий,</w:t>
      </w:r>
      <w:r w:rsidRPr="00581875">
        <w:rPr>
          <w:spacing w:val="1"/>
        </w:rPr>
        <w:t xml:space="preserve"> </w:t>
      </w:r>
      <w:r w:rsidRPr="00581875">
        <w:t>наблюдений.</w:t>
      </w:r>
      <w:r w:rsidRPr="00581875">
        <w:rPr>
          <w:spacing w:val="1"/>
        </w:rPr>
        <w:t xml:space="preserve"> </w:t>
      </w:r>
      <w:r w:rsidRPr="00581875">
        <w:t>Понимание</w:t>
      </w:r>
      <w:r w:rsidRPr="00581875">
        <w:rPr>
          <w:spacing w:val="1"/>
        </w:rPr>
        <w:t xml:space="preserve"> </w:t>
      </w:r>
      <w:r w:rsidRPr="00581875">
        <w:t>текста</w:t>
      </w:r>
      <w:r w:rsidRPr="00581875">
        <w:rPr>
          <w:spacing w:val="1"/>
        </w:rPr>
        <w:t xml:space="preserve"> </w:t>
      </w:r>
      <w:r w:rsidRPr="00581875">
        <w:t>при</w:t>
      </w:r>
      <w:r w:rsidRPr="00581875">
        <w:rPr>
          <w:spacing w:val="1"/>
        </w:rPr>
        <w:t xml:space="preserve"> </w:t>
      </w:r>
      <w:r w:rsidRPr="00581875">
        <w:t>его</w:t>
      </w:r>
      <w:r w:rsidRPr="00581875">
        <w:rPr>
          <w:spacing w:val="1"/>
        </w:rPr>
        <w:t xml:space="preserve"> </w:t>
      </w:r>
      <w:r w:rsidRPr="00581875">
        <w:t>прослушивании</w:t>
      </w:r>
      <w:r w:rsidRPr="00581875">
        <w:rPr>
          <w:spacing w:val="1"/>
        </w:rPr>
        <w:t xml:space="preserve"> </w:t>
      </w:r>
      <w:r w:rsidRPr="00581875">
        <w:t>и</w:t>
      </w:r>
      <w:r w:rsidRPr="00581875">
        <w:rPr>
          <w:spacing w:val="1"/>
        </w:rPr>
        <w:t xml:space="preserve"> </w:t>
      </w:r>
      <w:r w:rsidRPr="00581875">
        <w:t>при</w:t>
      </w:r>
      <w:r w:rsidRPr="00581875">
        <w:rPr>
          <w:spacing w:val="1"/>
        </w:rPr>
        <w:t xml:space="preserve"> </w:t>
      </w:r>
      <w:r w:rsidRPr="00581875">
        <w:t>самостоятельном</w:t>
      </w:r>
      <w:r w:rsidRPr="00581875">
        <w:rPr>
          <w:spacing w:val="3"/>
        </w:rPr>
        <w:t xml:space="preserve"> </w:t>
      </w:r>
      <w:r w:rsidRPr="00581875">
        <w:t>чтении вслух.</w:t>
      </w:r>
    </w:p>
    <w:p w:rsidR="00581875" w:rsidRPr="00581875" w:rsidRDefault="00581875" w:rsidP="00581875">
      <w:pPr>
        <w:pStyle w:val="1"/>
        <w:spacing w:before="2"/>
        <w:jc w:val="both"/>
      </w:pPr>
      <w:r w:rsidRPr="00581875">
        <w:t>Слово</w:t>
      </w:r>
      <w:r w:rsidRPr="00581875">
        <w:rPr>
          <w:spacing w:val="-5"/>
        </w:rPr>
        <w:t xml:space="preserve"> </w:t>
      </w:r>
      <w:r w:rsidRPr="00581875">
        <w:t>и</w:t>
      </w:r>
      <w:r w:rsidRPr="00581875">
        <w:rPr>
          <w:spacing w:val="-1"/>
        </w:rPr>
        <w:t xml:space="preserve"> </w:t>
      </w:r>
      <w:r w:rsidRPr="00581875">
        <w:t>предложение</w:t>
      </w:r>
    </w:p>
    <w:p w:rsidR="00581875" w:rsidRPr="00581875" w:rsidRDefault="00581875" w:rsidP="00BA3A8C">
      <w:pPr>
        <w:pStyle w:val="a3"/>
        <w:spacing w:line="226" w:lineRule="exact"/>
      </w:pPr>
      <w:r w:rsidRPr="00581875">
        <w:t>Различение</w:t>
      </w:r>
      <w:r w:rsidRPr="00581875">
        <w:rPr>
          <w:spacing w:val="6"/>
        </w:rPr>
        <w:t xml:space="preserve"> </w:t>
      </w:r>
      <w:r w:rsidRPr="00581875">
        <w:t>слова</w:t>
      </w:r>
      <w:r w:rsidRPr="00581875">
        <w:rPr>
          <w:spacing w:val="59"/>
        </w:rPr>
        <w:t xml:space="preserve"> </w:t>
      </w:r>
      <w:r w:rsidRPr="00581875">
        <w:t>и</w:t>
      </w:r>
      <w:r w:rsidRPr="00581875">
        <w:rPr>
          <w:spacing w:val="56"/>
        </w:rPr>
        <w:t xml:space="preserve"> </w:t>
      </w:r>
      <w:r w:rsidRPr="00581875">
        <w:t>предложения.</w:t>
      </w:r>
      <w:r w:rsidRPr="00581875">
        <w:rPr>
          <w:spacing w:val="61"/>
        </w:rPr>
        <w:t xml:space="preserve"> </w:t>
      </w:r>
      <w:r w:rsidRPr="00581875">
        <w:t>Работа</w:t>
      </w:r>
      <w:r w:rsidRPr="00581875">
        <w:rPr>
          <w:spacing w:val="60"/>
        </w:rPr>
        <w:t xml:space="preserve"> </w:t>
      </w:r>
      <w:r w:rsidRPr="00581875">
        <w:t>с</w:t>
      </w:r>
      <w:r w:rsidRPr="00581875">
        <w:rPr>
          <w:spacing w:val="55"/>
        </w:rPr>
        <w:t xml:space="preserve"> </w:t>
      </w:r>
      <w:r w:rsidRPr="00581875">
        <w:t>предложением:</w:t>
      </w:r>
      <w:r w:rsidRPr="00581875">
        <w:rPr>
          <w:spacing w:val="60"/>
        </w:rPr>
        <w:t xml:space="preserve"> </w:t>
      </w:r>
      <w:r w:rsidRPr="00581875">
        <w:t>выделение</w:t>
      </w:r>
      <w:r w:rsidRPr="00581875">
        <w:rPr>
          <w:spacing w:val="55"/>
        </w:rPr>
        <w:t xml:space="preserve"> </w:t>
      </w:r>
      <w:r w:rsidRPr="00581875">
        <w:t>слов,</w:t>
      </w:r>
      <w:r w:rsidRPr="00581875">
        <w:rPr>
          <w:spacing w:val="61"/>
        </w:rPr>
        <w:t xml:space="preserve"> </w:t>
      </w:r>
      <w:r w:rsidRPr="00581875">
        <w:t>изменение</w:t>
      </w:r>
      <w:r w:rsidRPr="00581875">
        <w:rPr>
          <w:spacing w:val="55"/>
        </w:rPr>
        <w:t xml:space="preserve"> </w:t>
      </w:r>
      <w:r w:rsidRPr="00581875">
        <w:t>их</w:t>
      </w:r>
      <w:r w:rsidRPr="00581875">
        <w:rPr>
          <w:spacing w:val="58"/>
        </w:rPr>
        <w:t xml:space="preserve"> </w:t>
      </w:r>
      <w:r w:rsidRPr="00581875">
        <w:t>порядка.</w:t>
      </w:r>
      <w:r w:rsidR="00BA3A8C" w:rsidRPr="00BA3A8C">
        <w:t xml:space="preserve"> </w:t>
      </w:r>
      <w:r w:rsidRPr="00581875">
        <w:t>Восприятие</w:t>
      </w:r>
      <w:r w:rsidRPr="00581875">
        <w:rPr>
          <w:spacing w:val="-5"/>
        </w:rPr>
        <w:t xml:space="preserve"> </w:t>
      </w:r>
      <w:r w:rsidRPr="00581875">
        <w:t>слова</w:t>
      </w:r>
      <w:r w:rsidRPr="00581875">
        <w:rPr>
          <w:spacing w:val="-1"/>
        </w:rPr>
        <w:t xml:space="preserve"> </w:t>
      </w:r>
      <w:r w:rsidRPr="00581875">
        <w:t>как</w:t>
      </w:r>
      <w:r w:rsidRPr="00581875">
        <w:rPr>
          <w:spacing w:val="-4"/>
        </w:rPr>
        <w:t xml:space="preserve"> </w:t>
      </w:r>
      <w:r w:rsidRPr="00581875">
        <w:t>объекта изучения, материала</w:t>
      </w:r>
      <w:r w:rsidRPr="00581875">
        <w:rPr>
          <w:spacing w:val="-5"/>
        </w:rPr>
        <w:t xml:space="preserve"> </w:t>
      </w:r>
      <w:r w:rsidRPr="00581875">
        <w:t>для</w:t>
      </w:r>
      <w:r w:rsidRPr="00581875">
        <w:rPr>
          <w:spacing w:val="-8"/>
        </w:rPr>
        <w:t xml:space="preserve"> </w:t>
      </w:r>
      <w:r w:rsidRPr="00581875">
        <w:t>анализа. Наблюдение</w:t>
      </w:r>
      <w:r w:rsidRPr="00581875">
        <w:rPr>
          <w:spacing w:val="-5"/>
        </w:rPr>
        <w:t xml:space="preserve"> </w:t>
      </w:r>
      <w:r w:rsidRPr="00581875">
        <w:t>над</w:t>
      </w:r>
      <w:r w:rsidRPr="00581875">
        <w:rPr>
          <w:spacing w:val="-4"/>
        </w:rPr>
        <w:t xml:space="preserve"> </w:t>
      </w:r>
      <w:r w:rsidRPr="00581875">
        <w:t>значением</w:t>
      </w:r>
      <w:r w:rsidRPr="00581875">
        <w:rPr>
          <w:spacing w:val="-1"/>
        </w:rPr>
        <w:t xml:space="preserve"> </w:t>
      </w:r>
      <w:r w:rsidRPr="00581875">
        <w:t>слова.</w:t>
      </w:r>
    </w:p>
    <w:p w:rsidR="00581875" w:rsidRPr="00581875" w:rsidRDefault="00581875" w:rsidP="00581875">
      <w:pPr>
        <w:pStyle w:val="1"/>
        <w:spacing w:before="5"/>
      </w:pPr>
      <w:r w:rsidRPr="00581875">
        <w:t>Фонетика</w:t>
      </w:r>
    </w:p>
    <w:p w:rsidR="00581875" w:rsidRPr="00581875" w:rsidRDefault="00581875" w:rsidP="00581875">
      <w:pPr>
        <w:pStyle w:val="a3"/>
        <w:ind w:left="319" w:right="144" w:firstLine="226"/>
      </w:pPr>
      <w:r w:rsidRPr="00581875">
        <w:t>Звуки речи. Единство звукового состава слова и его значения. Установление последовательности звуков в</w:t>
      </w:r>
      <w:r w:rsidRPr="00581875">
        <w:rPr>
          <w:spacing w:val="-47"/>
        </w:rPr>
        <w:t xml:space="preserve"> </w:t>
      </w:r>
      <w:r w:rsidRPr="00581875">
        <w:t>слове и</w:t>
      </w:r>
      <w:r w:rsidRPr="00581875">
        <w:rPr>
          <w:spacing w:val="1"/>
        </w:rPr>
        <w:t xml:space="preserve"> </w:t>
      </w:r>
      <w:r w:rsidRPr="00581875">
        <w:t>количества звуков. Сопоставление слов, различающихся одним или несколькими звуками. Звуковой</w:t>
      </w:r>
      <w:r w:rsidRPr="00581875">
        <w:rPr>
          <w:spacing w:val="-47"/>
        </w:rPr>
        <w:t xml:space="preserve"> </w:t>
      </w:r>
      <w:r w:rsidRPr="00581875">
        <w:t>анализ слова, работа со звуковыми моделями: построение модели звукового состава слова, подбор слов,</w:t>
      </w:r>
      <w:r w:rsidRPr="00581875">
        <w:rPr>
          <w:spacing w:val="1"/>
        </w:rPr>
        <w:t xml:space="preserve"> </w:t>
      </w:r>
      <w:r w:rsidRPr="00581875">
        <w:t>соответствующих</w:t>
      </w:r>
      <w:r w:rsidRPr="00581875">
        <w:rPr>
          <w:spacing w:val="1"/>
        </w:rPr>
        <w:t xml:space="preserve"> </w:t>
      </w:r>
      <w:r w:rsidRPr="00581875">
        <w:t>заданной</w:t>
      </w:r>
      <w:r w:rsidRPr="00581875">
        <w:rPr>
          <w:spacing w:val="1"/>
        </w:rPr>
        <w:t xml:space="preserve"> </w:t>
      </w:r>
      <w:r w:rsidRPr="00581875">
        <w:t>модели.</w:t>
      </w:r>
      <w:r w:rsidRPr="00581875">
        <w:rPr>
          <w:spacing w:val="1"/>
        </w:rPr>
        <w:t xml:space="preserve"> </w:t>
      </w:r>
      <w:r w:rsidRPr="00581875">
        <w:t>Различение</w:t>
      </w:r>
      <w:r w:rsidRPr="00581875">
        <w:rPr>
          <w:spacing w:val="1"/>
        </w:rPr>
        <w:t xml:space="preserve"> </w:t>
      </w:r>
      <w:r w:rsidRPr="00581875">
        <w:t>гласных</w:t>
      </w:r>
      <w:r w:rsidRPr="00581875">
        <w:rPr>
          <w:spacing w:val="1"/>
        </w:rPr>
        <w:t xml:space="preserve"> </w:t>
      </w:r>
      <w:r w:rsidRPr="00581875">
        <w:t>и</w:t>
      </w:r>
      <w:r w:rsidRPr="00581875">
        <w:rPr>
          <w:spacing w:val="1"/>
        </w:rPr>
        <w:t xml:space="preserve"> </w:t>
      </w:r>
      <w:r w:rsidRPr="00581875">
        <w:t>согласных</w:t>
      </w:r>
      <w:r w:rsidRPr="00581875">
        <w:rPr>
          <w:spacing w:val="1"/>
        </w:rPr>
        <w:t xml:space="preserve"> </w:t>
      </w:r>
      <w:r w:rsidRPr="00581875">
        <w:t>звуков,</w:t>
      </w:r>
      <w:r w:rsidRPr="00581875">
        <w:rPr>
          <w:spacing w:val="1"/>
        </w:rPr>
        <w:t xml:space="preserve"> </w:t>
      </w:r>
      <w:r w:rsidRPr="00581875">
        <w:t>гласных</w:t>
      </w:r>
      <w:r w:rsidRPr="00581875">
        <w:rPr>
          <w:spacing w:val="1"/>
        </w:rPr>
        <w:t xml:space="preserve"> </w:t>
      </w:r>
      <w:r w:rsidRPr="00581875">
        <w:t>ударных</w:t>
      </w:r>
      <w:r w:rsidRPr="00581875">
        <w:rPr>
          <w:spacing w:val="51"/>
        </w:rPr>
        <w:t xml:space="preserve"> </w:t>
      </w:r>
      <w:r w:rsidRPr="00581875">
        <w:t>и</w:t>
      </w:r>
      <w:r w:rsidRPr="00581875">
        <w:rPr>
          <w:spacing w:val="1"/>
        </w:rPr>
        <w:t xml:space="preserve"> </w:t>
      </w:r>
      <w:r w:rsidRPr="00581875">
        <w:t>безударных,</w:t>
      </w:r>
      <w:r w:rsidRPr="00581875">
        <w:rPr>
          <w:spacing w:val="1"/>
        </w:rPr>
        <w:t xml:space="preserve"> </w:t>
      </w:r>
      <w:r w:rsidRPr="00581875">
        <w:t>согласных</w:t>
      </w:r>
      <w:r w:rsidRPr="00581875">
        <w:rPr>
          <w:spacing w:val="1"/>
        </w:rPr>
        <w:t xml:space="preserve"> </w:t>
      </w:r>
      <w:r w:rsidRPr="00581875">
        <w:t>твёрдых</w:t>
      </w:r>
      <w:r w:rsidRPr="00581875">
        <w:rPr>
          <w:spacing w:val="1"/>
        </w:rPr>
        <w:t xml:space="preserve"> </w:t>
      </w:r>
      <w:r w:rsidRPr="00581875">
        <w:t>и</w:t>
      </w:r>
      <w:r w:rsidRPr="00581875">
        <w:rPr>
          <w:spacing w:val="1"/>
        </w:rPr>
        <w:t xml:space="preserve"> </w:t>
      </w:r>
      <w:r w:rsidRPr="00581875">
        <w:t>мягких,</w:t>
      </w:r>
      <w:r w:rsidRPr="00581875">
        <w:rPr>
          <w:spacing w:val="1"/>
        </w:rPr>
        <w:t xml:space="preserve"> </w:t>
      </w:r>
      <w:r w:rsidRPr="00581875">
        <w:t>звонких</w:t>
      </w:r>
      <w:r w:rsidRPr="00581875">
        <w:rPr>
          <w:spacing w:val="1"/>
        </w:rPr>
        <w:t xml:space="preserve"> </w:t>
      </w:r>
      <w:r w:rsidRPr="00581875">
        <w:t>и</w:t>
      </w:r>
      <w:r w:rsidRPr="00581875">
        <w:rPr>
          <w:spacing w:val="1"/>
        </w:rPr>
        <w:t xml:space="preserve"> </w:t>
      </w:r>
      <w:r w:rsidRPr="00581875">
        <w:t>глухих.</w:t>
      </w:r>
      <w:r w:rsidRPr="00581875">
        <w:rPr>
          <w:spacing w:val="1"/>
        </w:rPr>
        <w:t xml:space="preserve"> </w:t>
      </w:r>
      <w:r w:rsidRPr="00581875">
        <w:t>Определение</w:t>
      </w:r>
      <w:r w:rsidRPr="00581875">
        <w:rPr>
          <w:spacing w:val="1"/>
        </w:rPr>
        <w:t xml:space="preserve"> </w:t>
      </w:r>
      <w:r w:rsidRPr="00581875">
        <w:t>места</w:t>
      </w:r>
      <w:r w:rsidRPr="00581875">
        <w:rPr>
          <w:spacing w:val="1"/>
        </w:rPr>
        <w:t xml:space="preserve"> </w:t>
      </w:r>
      <w:r w:rsidRPr="00581875">
        <w:t>ударения.</w:t>
      </w:r>
      <w:r w:rsidRPr="00581875">
        <w:rPr>
          <w:spacing w:val="1"/>
        </w:rPr>
        <w:t xml:space="preserve"> </w:t>
      </w:r>
      <w:r w:rsidRPr="00581875">
        <w:t>Слог</w:t>
      </w:r>
      <w:r w:rsidRPr="00581875">
        <w:rPr>
          <w:spacing w:val="1"/>
        </w:rPr>
        <w:t xml:space="preserve"> </w:t>
      </w:r>
      <w:r w:rsidRPr="00581875">
        <w:t>как</w:t>
      </w:r>
      <w:r w:rsidRPr="00581875">
        <w:rPr>
          <w:spacing w:val="1"/>
        </w:rPr>
        <w:t xml:space="preserve"> </w:t>
      </w:r>
      <w:r w:rsidRPr="00581875">
        <w:t>минимальная</w:t>
      </w:r>
      <w:r w:rsidRPr="00581875">
        <w:rPr>
          <w:spacing w:val="-5"/>
        </w:rPr>
        <w:t xml:space="preserve"> </w:t>
      </w:r>
      <w:r w:rsidRPr="00581875">
        <w:t>произносительная единица.</w:t>
      </w:r>
      <w:r w:rsidRPr="00581875">
        <w:rPr>
          <w:spacing w:val="3"/>
        </w:rPr>
        <w:t xml:space="preserve"> </w:t>
      </w:r>
      <w:r w:rsidRPr="00581875">
        <w:t>Количество</w:t>
      </w:r>
      <w:r w:rsidRPr="00581875">
        <w:rPr>
          <w:spacing w:val="-3"/>
        </w:rPr>
        <w:t xml:space="preserve"> </w:t>
      </w:r>
      <w:r w:rsidRPr="00581875">
        <w:t>слогов</w:t>
      </w:r>
      <w:r w:rsidRPr="00581875">
        <w:rPr>
          <w:spacing w:val="2"/>
        </w:rPr>
        <w:t xml:space="preserve"> </w:t>
      </w:r>
      <w:r w:rsidRPr="00581875">
        <w:t>в</w:t>
      </w:r>
      <w:r w:rsidRPr="00581875">
        <w:rPr>
          <w:spacing w:val="2"/>
        </w:rPr>
        <w:t xml:space="preserve"> </w:t>
      </w:r>
      <w:r w:rsidRPr="00581875">
        <w:t>слове.</w:t>
      </w:r>
      <w:r w:rsidRPr="00581875">
        <w:rPr>
          <w:spacing w:val="3"/>
        </w:rPr>
        <w:t xml:space="preserve"> </w:t>
      </w:r>
      <w:r w:rsidRPr="00581875">
        <w:t>Ударный слог.</w:t>
      </w:r>
    </w:p>
    <w:p w:rsidR="00581875" w:rsidRPr="00581875" w:rsidRDefault="00581875" w:rsidP="00581875">
      <w:pPr>
        <w:pStyle w:val="1"/>
        <w:spacing w:before="6"/>
      </w:pPr>
      <w:r w:rsidRPr="00581875">
        <w:t>Графика</w:t>
      </w:r>
    </w:p>
    <w:p w:rsidR="00581875" w:rsidRPr="00581875" w:rsidRDefault="00581875" w:rsidP="00581875">
      <w:pPr>
        <w:pStyle w:val="a3"/>
        <w:ind w:left="319" w:right="137" w:firstLine="226"/>
      </w:pPr>
      <w:r w:rsidRPr="00581875">
        <w:t>Различение звука и буквы: буква как знак звука. Слоговой принцип русской графики. Буквы гласных как</w:t>
      </w:r>
      <w:r w:rsidRPr="00581875">
        <w:rPr>
          <w:spacing w:val="1"/>
        </w:rPr>
        <w:t xml:space="preserve"> </w:t>
      </w:r>
      <w:r w:rsidRPr="00581875">
        <w:t>показатель твёрдости — мягкости согласных звуков. Функции букв е, ё, ю, я. Мягкий знак как показатель</w:t>
      </w:r>
      <w:r w:rsidRPr="00581875">
        <w:rPr>
          <w:spacing w:val="1"/>
        </w:rPr>
        <w:t xml:space="preserve"> </w:t>
      </w:r>
      <w:r w:rsidRPr="00581875">
        <w:t>мягкости</w:t>
      </w:r>
      <w:r w:rsidRPr="00581875">
        <w:rPr>
          <w:spacing w:val="-4"/>
        </w:rPr>
        <w:t xml:space="preserve"> </w:t>
      </w:r>
      <w:r w:rsidRPr="00581875">
        <w:t>предшествующего</w:t>
      </w:r>
      <w:r w:rsidRPr="00581875">
        <w:rPr>
          <w:spacing w:val="-6"/>
        </w:rPr>
        <w:t xml:space="preserve"> </w:t>
      </w:r>
      <w:r w:rsidRPr="00581875">
        <w:t>со</w:t>
      </w:r>
      <w:r w:rsidRPr="00581875">
        <w:rPr>
          <w:spacing w:val="-3"/>
        </w:rPr>
        <w:t xml:space="preserve"> </w:t>
      </w:r>
      <w:r w:rsidRPr="00581875">
        <w:t>гласного</w:t>
      </w:r>
      <w:r w:rsidRPr="00581875">
        <w:rPr>
          <w:spacing w:val="-6"/>
        </w:rPr>
        <w:t xml:space="preserve"> </w:t>
      </w:r>
      <w:r w:rsidRPr="00581875">
        <w:t>звука в</w:t>
      </w:r>
      <w:r w:rsidRPr="00581875">
        <w:rPr>
          <w:spacing w:val="-1"/>
        </w:rPr>
        <w:t xml:space="preserve"> </w:t>
      </w:r>
      <w:r w:rsidRPr="00581875">
        <w:t>конце</w:t>
      </w:r>
      <w:r w:rsidRPr="00581875">
        <w:rPr>
          <w:spacing w:val="-4"/>
        </w:rPr>
        <w:t xml:space="preserve"> </w:t>
      </w:r>
      <w:r w:rsidRPr="00581875">
        <w:t>слова.</w:t>
      </w:r>
      <w:r w:rsidRPr="00581875">
        <w:rPr>
          <w:spacing w:val="1"/>
        </w:rPr>
        <w:t xml:space="preserve"> </w:t>
      </w:r>
      <w:r w:rsidRPr="00581875">
        <w:t>Последовательность</w:t>
      </w:r>
      <w:r w:rsidRPr="00581875">
        <w:rPr>
          <w:spacing w:val="-3"/>
        </w:rPr>
        <w:t xml:space="preserve"> </w:t>
      </w:r>
      <w:r w:rsidRPr="00581875">
        <w:t>букв в</w:t>
      </w:r>
      <w:r w:rsidRPr="00581875">
        <w:rPr>
          <w:spacing w:val="-1"/>
        </w:rPr>
        <w:t xml:space="preserve"> </w:t>
      </w:r>
      <w:r w:rsidRPr="00581875">
        <w:t>русском алфавите.</w:t>
      </w:r>
    </w:p>
    <w:p w:rsidR="00581875" w:rsidRPr="00581875" w:rsidRDefault="00581875" w:rsidP="00581875">
      <w:pPr>
        <w:pStyle w:val="1"/>
      </w:pPr>
      <w:r w:rsidRPr="00581875">
        <w:t>Чтение</w:t>
      </w:r>
    </w:p>
    <w:p w:rsidR="00581875" w:rsidRPr="00581875" w:rsidRDefault="00581875" w:rsidP="00581875">
      <w:pPr>
        <w:pStyle w:val="a3"/>
        <w:ind w:left="319" w:right="143" w:firstLine="226"/>
      </w:pPr>
      <w:r w:rsidRPr="00581875">
        <w:t>Слоговое чтение (ориентация на букву, обозначающую гласный звук).</w:t>
      </w:r>
      <w:r w:rsidRPr="00581875">
        <w:rPr>
          <w:spacing w:val="1"/>
        </w:rPr>
        <w:t xml:space="preserve"> </w:t>
      </w:r>
      <w:r w:rsidRPr="00581875">
        <w:t>Плавное слоговое чтение и чтение</w:t>
      </w:r>
      <w:r w:rsidRPr="00581875">
        <w:rPr>
          <w:spacing w:val="1"/>
        </w:rPr>
        <w:t xml:space="preserve"> </w:t>
      </w:r>
      <w:r w:rsidRPr="00581875">
        <w:t>целыми словами со скоростью, соответствующей индивидуальному темпу. Чтение с интонациями и паузами</w:t>
      </w:r>
      <w:r w:rsidRPr="00581875">
        <w:rPr>
          <w:spacing w:val="1"/>
        </w:rPr>
        <w:t xml:space="preserve"> </w:t>
      </w:r>
      <w:r w:rsidRPr="00581875">
        <w:t>в</w:t>
      </w:r>
      <w:r w:rsidRPr="00581875">
        <w:rPr>
          <w:spacing w:val="1"/>
        </w:rPr>
        <w:t xml:space="preserve"> </w:t>
      </w:r>
      <w:r w:rsidRPr="00581875">
        <w:t>соответствии</w:t>
      </w:r>
      <w:r w:rsidRPr="00581875">
        <w:rPr>
          <w:spacing w:val="1"/>
        </w:rPr>
        <w:t xml:space="preserve"> </w:t>
      </w:r>
      <w:r w:rsidRPr="00581875">
        <w:t>со</w:t>
      </w:r>
      <w:r w:rsidRPr="00581875">
        <w:rPr>
          <w:spacing w:val="1"/>
        </w:rPr>
        <w:t xml:space="preserve"> </w:t>
      </w:r>
      <w:r w:rsidRPr="00581875">
        <w:t>знаками</w:t>
      </w:r>
      <w:r w:rsidRPr="00581875">
        <w:rPr>
          <w:spacing w:val="1"/>
        </w:rPr>
        <w:t xml:space="preserve"> </w:t>
      </w:r>
      <w:r w:rsidRPr="00581875">
        <w:t>препинания.</w:t>
      </w:r>
      <w:r w:rsidRPr="00581875">
        <w:rPr>
          <w:spacing w:val="1"/>
        </w:rPr>
        <w:t xml:space="preserve"> </w:t>
      </w:r>
      <w:r w:rsidRPr="00581875">
        <w:t>Осознанное</w:t>
      </w:r>
      <w:r w:rsidRPr="00581875">
        <w:rPr>
          <w:spacing w:val="1"/>
        </w:rPr>
        <w:t xml:space="preserve"> </w:t>
      </w:r>
      <w:r w:rsidRPr="00581875">
        <w:t>чтение</w:t>
      </w:r>
      <w:r w:rsidRPr="00581875">
        <w:rPr>
          <w:spacing w:val="1"/>
        </w:rPr>
        <w:t xml:space="preserve"> </w:t>
      </w:r>
      <w:r w:rsidRPr="00581875">
        <w:t>слов,</w:t>
      </w:r>
      <w:r w:rsidRPr="00581875">
        <w:rPr>
          <w:spacing w:val="1"/>
        </w:rPr>
        <w:t xml:space="preserve"> </w:t>
      </w:r>
      <w:r w:rsidRPr="00581875">
        <w:t>словосочетаний,</w:t>
      </w:r>
      <w:r w:rsidRPr="00581875">
        <w:rPr>
          <w:spacing w:val="1"/>
        </w:rPr>
        <w:t xml:space="preserve"> </w:t>
      </w:r>
      <w:r w:rsidRPr="00581875">
        <w:t>предложений.</w:t>
      </w:r>
      <w:r w:rsidRPr="00581875">
        <w:rPr>
          <w:spacing w:val="1"/>
        </w:rPr>
        <w:t xml:space="preserve"> </w:t>
      </w:r>
      <w:r w:rsidRPr="00581875">
        <w:t>Выразительное чтение на материале небольших прозаических текстов и стихотворений. Орфоэпическое</w:t>
      </w:r>
      <w:r w:rsidRPr="00581875">
        <w:rPr>
          <w:spacing w:val="1"/>
        </w:rPr>
        <w:t xml:space="preserve"> </w:t>
      </w:r>
      <w:r w:rsidRPr="00581875">
        <w:t xml:space="preserve">чтение (при переходе к чтению целыми словами). </w:t>
      </w:r>
      <w:r w:rsidRPr="00581875">
        <w:lastRenderedPageBreak/>
        <w:t>Орфографическое чтение (проговаривание) как средство</w:t>
      </w:r>
      <w:r w:rsidRPr="00581875">
        <w:rPr>
          <w:spacing w:val="1"/>
        </w:rPr>
        <w:t xml:space="preserve"> </w:t>
      </w:r>
      <w:r w:rsidRPr="00581875">
        <w:t>самоконтроля при письме</w:t>
      </w:r>
      <w:r w:rsidRPr="00581875">
        <w:rPr>
          <w:spacing w:val="-1"/>
        </w:rPr>
        <w:t xml:space="preserve"> </w:t>
      </w:r>
      <w:r w:rsidRPr="00581875">
        <w:t>под диктовку</w:t>
      </w:r>
      <w:r w:rsidRPr="00581875">
        <w:rPr>
          <w:spacing w:val="-4"/>
        </w:rPr>
        <w:t xml:space="preserve"> </w:t>
      </w:r>
      <w:r w:rsidRPr="00581875">
        <w:t>и при списывании.</w:t>
      </w:r>
    </w:p>
    <w:p w:rsidR="00581875" w:rsidRPr="00581875" w:rsidRDefault="00581875" w:rsidP="00581875">
      <w:pPr>
        <w:pStyle w:val="1"/>
        <w:spacing w:before="5"/>
      </w:pPr>
      <w:r w:rsidRPr="00581875">
        <w:t>Письмо</w:t>
      </w:r>
    </w:p>
    <w:p w:rsidR="00581875" w:rsidRPr="00581875" w:rsidRDefault="00581875" w:rsidP="00581875">
      <w:pPr>
        <w:pStyle w:val="a3"/>
        <w:ind w:left="319" w:right="145" w:firstLine="226"/>
      </w:pPr>
      <w:r w:rsidRPr="00581875">
        <w:t>Ориентация</w:t>
      </w:r>
      <w:r w:rsidRPr="00581875">
        <w:rPr>
          <w:spacing w:val="1"/>
        </w:rPr>
        <w:t xml:space="preserve"> </w:t>
      </w:r>
      <w:r w:rsidRPr="00581875">
        <w:t>на</w:t>
      </w:r>
      <w:r w:rsidRPr="00581875">
        <w:rPr>
          <w:spacing w:val="1"/>
        </w:rPr>
        <w:t xml:space="preserve"> </w:t>
      </w:r>
      <w:r w:rsidRPr="00581875">
        <w:t>пространстве</w:t>
      </w:r>
      <w:r w:rsidRPr="00581875">
        <w:rPr>
          <w:spacing w:val="1"/>
        </w:rPr>
        <w:t xml:space="preserve"> </w:t>
      </w:r>
      <w:r w:rsidRPr="00581875">
        <w:t>листа</w:t>
      </w:r>
      <w:r w:rsidRPr="00581875">
        <w:rPr>
          <w:spacing w:val="1"/>
        </w:rPr>
        <w:t xml:space="preserve"> </w:t>
      </w:r>
      <w:r w:rsidRPr="00581875">
        <w:t>в</w:t>
      </w:r>
      <w:r w:rsidRPr="00581875">
        <w:rPr>
          <w:spacing w:val="1"/>
        </w:rPr>
        <w:t xml:space="preserve"> </w:t>
      </w:r>
      <w:r w:rsidRPr="00581875">
        <w:t>тетради</w:t>
      </w:r>
      <w:r w:rsidRPr="00581875">
        <w:rPr>
          <w:spacing w:val="1"/>
        </w:rPr>
        <w:t xml:space="preserve"> </w:t>
      </w:r>
      <w:r w:rsidRPr="00581875">
        <w:t>и</w:t>
      </w:r>
      <w:r w:rsidRPr="00581875">
        <w:rPr>
          <w:spacing w:val="1"/>
        </w:rPr>
        <w:t xml:space="preserve"> </w:t>
      </w:r>
      <w:r w:rsidRPr="00581875">
        <w:t>на</w:t>
      </w:r>
      <w:r w:rsidRPr="00581875">
        <w:rPr>
          <w:spacing w:val="1"/>
        </w:rPr>
        <w:t xml:space="preserve"> </w:t>
      </w:r>
      <w:r w:rsidRPr="00581875">
        <w:t>пространстве</w:t>
      </w:r>
      <w:r w:rsidRPr="00581875">
        <w:rPr>
          <w:spacing w:val="1"/>
        </w:rPr>
        <w:t xml:space="preserve"> </w:t>
      </w:r>
      <w:r w:rsidRPr="00581875">
        <w:t>классной</w:t>
      </w:r>
      <w:r w:rsidRPr="00581875">
        <w:rPr>
          <w:spacing w:val="1"/>
        </w:rPr>
        <w:t xml:space="preserve"> </w:t>
      </w:r>
      <w:r w:rsidRPr="00581875">
        <w:t>доски.</w:t>
      </w:r>
      <w:r w:rsidRPr="00581875">
        <w:rPr>
          <w:spacing w:val="1"/>
        </w:rPr>
        <w:t xml:space="preserve"> </w:t>
      </w:r>
      <w:r w:rsidRPr="00581875">
        <w:t>Гигиенические</w:t>
      </w:r>
      <w:r w:rsidRPr="00581875">
        <w:rPr>
          <w:spacing w:val="1"/>
        </w:rPr>
        <w:t xml:space="preserve"> </w:t>
      </w:r>
      <w:r w:rsidRPr="00581875">
        <w:t>требования,</w:t>
      </w:r>
      <w:r w:rsidRPr="00581875">
        <w:rPr>
          <w:spacing w:val="1"/>
        </w:rPr>
        <w:t xml:space="preserve"> </w:t>
      </w:r>
      <w:r w:rsidRPr="00581875">
        <w:t>которые</w:t>
      </w:r>
      <w:r w:rsidRPr="00581875">
        <w:rPr>
          <w:spacing w:val="1"/>
        </w:rPr>
        <w:t xml:space="preserve"> </w:t>
      </w:r>
      <w:r w:rsidRPr="00581875">
        <w:t>необходимо</w:t>
      </w:r>
      <w:r w:rsidRPr="00581875">
        <w:rPr>
          <w:spacing w:val="1"/>
        </w:rPr>
        <w:t xml:space="preserve"> </w:t>
      </w:r>
      <w:r w:rsidRPr="00581875">
        <w:t>соблюдать</w:t>
      </w:r>
      <w:r w:rsidRPr="00581875">
        <w:rPr>
          <w:spacing w:val="1"/>
        </w:rPr>
        <w:t xml:space="preserve"> </w:t>
      </w:r>
      <w:r w:rsidRPr="00581875">
        <w:t>во</w:t>
      </w:r>
      <w:r w:rsidRPr="00581875">
        <w:rPr>
          <w:spacing w:val="1"/>
        </w:rPr>
        <w:t xml:space="preserve"> </w:t>
      </w:r>
      <w:r w:rsidRPr="00581875">
        <w:t>время</w:t>
      </w:r>
      <w:r w:rsidRPr="00581875">
        <w:rPr>
          <w:spacing w:val="1"/>
        </w:rPr>
        <w:t xml:space="preserve"> </w:t>
      </w:r>
      <w:r w:rsidRPr="00581875">
        <w:t>письма.Начертание</w:t>
      </w:r>
      <w:r w:rsidRPr="00581875">
        <w:rPr>
          <w:spacing w:val="1"/>
        </w:rPr>
        <w:t xml:space="preserve"> </w:t>
      </w:r>
      <w:r w:rsidRPr="00581875">
        <w:t>письменных</w:t>
      </w:r>
      <w:r w:rsidRPr="00581875">
        <w:rPr>
          <w:spacing w:val="1"/>
        </w:rPr>
        <w:t xml:space="preserve"> </w:t>
      </w:r>
      <w:r w:rsidRPr="00581875">
        <w:t>прописных</w:t>
      </w:r>
      <w:r w:rsidRPr="00581875">
        <w:rPr>
          <w:spacing w:val="1"/>
        </w:rPr>
        <w:t xml:space="preserve"> </w:t>
      </w:r>
      <w:r w:rsidRPr="00581875">
        <w:t>и</w:t>
      </w:r>
      <w:r w:rsidRPr="00581875">
        <w:rPr>
          <w:spacing w:val="1"/>
        </w:rPr>
        <w:t xml:space="preserve"> </w:t>
      </w:r>
      <w:r w:rsidRPr="00581875">
        <w:t>строчных букв. Письмо букв, буквосочетаний, слогов, слов, предложений с соблюдением гигиенических</w:t>
      </w:r>
      <w:r w:rsidRPr="00581875">
        <w:rPr>
          <w:spacing w:val="1"/>
        </w:rPr>
        <w:t xml:space="preserve"> </w:t>
      </w:r>
      <w:r w:rsidRPr="00581875">
        <w:t>норм. Письмо разборчивым, аккуратным почерком. Письмо под диктовку слов и предложений, написание</w:t>
      </w:r>
      <w:r w:rsidRPr="00581875">
        <w:rPr>
          <w:spacing w:val="1"/>
        </w:rPr>
        <w:t xml:space="preserve"> </w:t>
      </w:r>
      <w:r w:rsidRPr="00581875">
        <w:t>которых не расходится с их произношением. Приёмы и последовательность правильного списывания текста.</w:t>
      </w:r>
      <w:r w:rsidRPr="00581875">
        <w:rPr>
          <w:spacing w:val="-47"/>
        </w:rPr>
        <w:t xml:space="preserve"> </w:t>
      </w:r>
      <w:r w:rsidRPr="00581875">
        <w:t>Функция небуквенных</w:t>
      </w:r>
      <w:r w:rsidRPr="00581875">
        <w:rPr>
          <w:spacing w:val="1"/>
        </w:rPr>
        <w:t xml:space="preserve"> </w:t>
      </w:r>
      <w:r w:rsidRPr="00581875">
        <w:t>графических</w:t>
      </w:r>
      <w:r w:rsidRPr="00581875">
        <w:rPr>
          <w:spacing w:val="1"/>
        </w:rPr>
        <w:t xml:space="preserve"> </w:t>
      </w:r>
      <w:r w:rsidRPr="00581875">
        <w:t>средств:</w:t>
      </w:r>
      <w:r w:rsidRPr="00581875">
        <w:rPr>
          <w:spacing w:val="3"/>
        </w:rPr>
        <w:t xml:space="preserve"> </w:t>
      </w:r>
      <w:r w:rsidRPr="00581875">
        <w:t>пробела</w:t>
      </w:r>
      <w:r w:rsidRPr="00581875">
        <w:rPr>
          <w:spacing w:val="3"/>
        </w:rPr>
        <w:t xml:space="preserve"> </w:t>
      </w:r>
      <w:r w:rsidRPr="00581875">
        <w:t>между</w:t>
      </w:r>
      <w:r w:rsidRPr="00581875">
        <w:rPr>
          <w:spacing w:val="-9"/>
        </w:rPr>
        <w:t xml:space="preserve"> </w:t>
      </w:r>
      <w:r w:rsidRPr="00581875">
        <w:t>словами, знака</w:t>
      </w:r>
      <w:r w:rsidRPr="00581875">
        <w:rPr>
          <w:spacing w:val="-2"/>
        </w:rPr>
        <w:t xml:space="preserve"> </w:t>
      </w:r>
      <w:r w:rsidRPr="00581875">
        <w:t>переноса.</w:t>
      </w:r>
    </w:p>
    <w:p w:rsidR="00581875" w:rsidRPr="00581875" w:rsidRDefault="00581875" w:rsidP="00581875">
      <w:pPr>
        <w:pStyle w:val="1"/>
        <w:spacing w:before="1"/>
        <w:jc w:val="both"/>
      </w:pPr>
      <w:r w:rsidRPr="00581875">
        <w:t>Орфография</w:t>
      </w:r>
      <w:r w:rsidRPr="00581875">
        <w:rPr>
          <w:spacing w:val="-2"/>
        </w:rPr>
        <w:t xml:space="preserve"> </w:t>
      </w:r>
      <w:r w:rsidRPr="00581875">
        <w:t>и</w:t>
      </w:r>
      <w:r w:rsidRPr="00581875">
        <w:rPr>
          <w:spacing w:val="-5"/>
        </w:rPr>
        <w:t xml:space="preserve"> </w:t>
      </w:r>
      <w:r w:rsidRPr="00581875">
        <w:t>пунктуация</w:t>
      </w:r>
    </w:p>
    <w:p w:rsidR="00581875" w:rsidRPr="00581875" w:rsidRDefault="00581875" w:rsidP="00581875">
      <w:pPr>
        <w:pStyle w:val="a3"/>
        <w:ind w:left="319" w:right="143" w:firstLine="226"/>
      </w:pPr>
      <w:r w:rsidRPr="00581875">
        <w:t>Правила</w:t>
      </w:r>
      <w:r w:rsidRPr="00581875">
        <w:rPr>
          <w:spacing w:val="1"/>
        </w:rPr>
        <w:t xml:space="preserve"> </w:t>
      </w:r>
      <w:r w:rsidRPr="00581875">
        <w:t>правописания</w:t>
      </w:r>
      <w:r w:rsidRPr="00581875">
        <w:rPr>
          <w:spacing w:val="1"/>
        </w:rPr>
        <w:t xml:space="preserve"> </w:t>
      </w:r>
      <w:r w:rsidRPr="00581875">
        <w:t>и</w:t>
      </w:r>
      <w:r w:rsidRPr="00581875">
        <w:rPr>
          <w:spacing w:val="1"/>
        </w:rPr>
        <w:t xml:space="preserve"> </w:t>
      </w:r>
      <w:r w:rsidRPr="00581875">
        <w:t>их</w:t>
      </w:r>
      <w:r w:rsidRPr="00581875">
        <w:rPr>
          <w:spacing w:val="1"/>
        </w:rPr>
        <w:t xml:space="preserve"> </w:t>
      </w:r>
      <w:r w:rsidRPr="00581875">
        <w:t>применение:</w:t>
      </w:r>
      <w:r w:rsidRPr="00581875">
        <w:rPr>
          <w:spacing w:val="1"/>
        </w:rPr>
        <w:t xml:space="preserve"> </w:t>
      </w:r>
      <w:r w:rsidRPr="00581875">
        <w:t>раздельное</w:t>
      </w:r>
      <w:r w:rsidRPr="00581875">
        <w:rPr>
          <w:spacing w:val="1"/>
        </w:rPr>
        <w:t xml:space="preserve"> </w:t>
      </w:r>
      <w:r w:rsidRPr="00581875">
        <w:t>написание</w:t>
      </w:r>
      <w:r w:rsidRPr="00581875">
        <w:rPr>
          <w:spacing w:val="1"/>
        </w:rPr>
        <w:t xml:space="preserve"> </w:t>
      </w:r>
      <w:r w:rsidRPr="00581875">
        <w:t>слов;</w:t>
      </w:r>
      <w:r w:rsidRPr="00581875">
        <w:rPr>
          <w:spacing w:val="1"/>
        </w:rPr>
        <w:t xml:space="preserve"> </w:t>
      </w:r>
      <w:r w:rsidRPr="00581875">
        <w:t>обозначение</w:t>
      </w:r>
      <w:r w:rsidRPr="00581875">
        <w:rPr>
          <w:spacing w:val="1"/>
        </w:rPr>
        <w:t xml:space="preserve"> </w:t>
      </w:r>
      <w:r w:rsidRPr="00581875">
        <w:t>гласных</w:t>
      </w:r>
      <w:r w:rsidRPr="00581875">
        <w:rPr>
          <w:spacing w:val="1"/>
        </w:rPr>
        <w:t xml:space="preserve"> </w:t>
      </w:r>
      <w:r w:rsidRPr="00581875">
        <w:t>после</w:t>
      </w:r>
      <w:r w:rsidRPr="00581875">
        <w:rPr>
          <w:spacing w:val="1"/>
        </w:rPr>
        <w:t xml:space="preserve"> </w:t>
      </w:r>
      <w:r w:rsidRPr="00581875">
        <w:t>шипящих</w:t>
      </w:r>
      <w:r w:rsidRPr="00581875">
        <w:rPr>
          <w:spacing w:val="1"/>
        </w:rPr>
        <w:t xml:space="preserve"> </w:t>
      </w:r>
      <w:r w:rsidRPr="00581875">
        <w:t>в</w:t>
      </w:r>
      <w:r w:rsidRPr="00581875">
        <w:rPr>
          <w:spacing w:val="1"/>
        </w:rPr>
        <w:t xml:space="preserve"> </w:t>
      </w:r>
      <w:r w:rsidRPr="00581875">
        <w:t>сочетаниях жи, ши (в</w:t>
      </w:r>
      <w:r w:rsidRPr="00581875">
        <w:rPr>
          <w:spacing w:val="1"/>
        </w:rPr>
        <w:t xml:space="preserve"> </w:t>
      </w:r>
      <w:r w:rsidRPr="00581875">
        <w:t>положении</w:t>
      </w:r>
      <w:r w:rsidRPr="00581875">
        <w:rPr>
          <w:spacing w:val="1"/>
        </w:rPr>
        <w:t xml:space="preserve"> </w:t>
      </w:r>
      <w:r w:rsidRPr="00581875">
        <w:t>под</w:t>
      </w:r>
      <w:r w:rsidRPr="00581875">
        <w:rPr>
          <w:spacing w:val="1"/>
        </w:rPr>
        <w:t xml:space="preserve"> </w:t>
      </w:r>
      <w:r w:rsidRPr="00581875">
        <w:t>ударением), ча, ща, чу, щу;</w:t>
      </w:r>
      <w:r w:rsidRPr="00581875">
        <w:rPr>
          <w:spacing w:val="1"/>
        </w:rPr>
        <w:t xml:space="preserve"> </w:t>
      </w:r>
      <w:r w:rsidRPr="00581875">
        <w:t>прописная</w:t>
      </w:r>
      <w:r w:rsidRPr="00581875">
        <w:rPr>
          <w:spacing w:val="1"/>
        </w:rPr>
        <w:t xml:space="preserve"> </w:t>
      </w:r>
      <w:r w:rsidRPr="00581875">
        <w:t>буква</w:t>
      </w:r>
      <w:r w:rsidRPr="00581875">
        <w:rPr>
          <w:spacing w:val="1"/>
        </w:rPr>
        <w:t xml:space="preserve"> </w:t>
      </w:r>
      <w:r w:rsidRPr="00581875">
        <w:t>в</w:t>
      </w:r>
      <w:r w:rsidRPr="00581875">
        <w:rPr>
          <w:spacing w:val="1"/>
        </w:rPr>
        <w:t xml:space="preserve"> </w:t>
      </w:r>
      <w:r w:rsidRPr="00581875">
        <w:t>начале</w:t>
      </w:r>
      <w:r w:rsidRPr="00581875">
        <w:rPr>
          <w:spacing w:val="1"/>
        </w:rPr>
        <w:t xml:space="preserve"> </w:t>
      </w:r>
      <w:r w:rsidRPr="00581875">
        <w:t>предложения, в именах собственных (имена людей, клички животных); перенос слов по слогам без стечения</w:t>
      </w:r>
      <w:r w:rsidRPr="00581875">
        <w:rPr>
          <w:spacing w:val="1"/>
        </w:rPr>
        <w:t xml:space="preserve"> </w:t>
      </w:r>
      <w:r w:rsidRPr="00581875">
        <w:t>согласных;</w:t>
      </w:r>
      <w:r w:rsidRPr="00581875">
        <w:rPr>
          <w:spacing w:val="3"/>
        </w:rPr>
        <w:t xml:space="preserve"> </w:t>
      </w:r>
      <w:r w:rsidRPr="00581875">
        <w:t>знаки препинания</w:t>
      </w:r>
      <w:r w:rsidRPr="00581875">
        <w:rPr>
          <w:spacing w:val="1"/>
        </w:rPr>
        <w:t xml:space="preserve"> </w:t>
      </w:r>
      <w:r w:rsidRPr="00581875">
        <w:t>в</w:t>
      </w:r>
      <w:r w:rsidRPr="00581875">
        <w:rPr>
          <w:spacing w:val="2"/>
        </w:rPr>
        <w:t xml:space="preserve"> </w:t>
      </w:r>
      <w:r w:rsidRPr="00581875">
        <w:t>конце</w:t>
      </w:r>
      <w:r w:rsidRPr="00581875">
        <w:rPr>
          <w:spacing w:val="-1"/>
        </w:rPr>
        <w:t xml:space="preserve"> </w:t>
      </w:r>
      <w:r w:rsidRPr="00581875">
        <w:t>предложения.</w:t>
      </w:r>
    </w:p>
    <w:p w:rsidR="00581875" w:rsidRPr="00581875" w:rsidRDefault="00581875" w:rsidP="00581875">
      <w:pPr>
        <w:spacing w:before="4"/>
        <w:ind w:left="545"/>
        <w:rPr>
          <w:b/>
          <w:sz w:val="24"/>
          <w:szCs w:val="24"/>
        </w:rPr>
      </w:pPr>
      <w:r w:rsidRPr="00581875">
        <w:rPr>
          <w:b/>
          <w:color w:val="0F0F50"/>
          <w:sz w:val="24"/>
          <w:szCs w:val="24"/>
        </w:rPr>
        <w:t>СИСТЕМАТИЧЕСКИЙ</w:t>
      </w:r>
      <w:r w:rsidRPr="00581875">
        <w:rPr>
          <w:b/>
          <w:color w:val="0F0F50"/>
          <w:spacing w:val="-2"/>
          <w:sz w:val="24"/>
          <w:szCs w:val="24"/>
        </w:rPr>
        <w:t xml:space="preserve"> </w:t>
      </w:r>
      <w:r w:rsidRPr="00581875">
        <w:rPr>
          <w:b/>
          <w:color w:val="0F0F50"/>
          <w:sz w:val="24"/>
          <w:szCs w:val="24"/>
        </w:rPr>
        <w:t>КУРС</w:t>
      </w:r>
    </w:p>
    <w:p w:rsidR="00581875" w:rsidRPr="00581875" w:rsidRDefault="00581875" w:rsidP="00581875">
      <w:pPr>
        <w:spacing w:before="1" w:line="228" w:lineRule="exact"/>
        <w:ind w:left="545"/>
        <w:rPr>
          <w:b/>
          <w:sz w:val="24"/>
          <w:szCs w:val="24"/>
        </w:rPr>
      </w:pPr>
      <w:r w:rsidRPr="00581875">
        <w:rPr>
          <w:b/>
          <w:sz w:val="24"/>
          <w:szCs w:val="24"/>
        </w:rPr>
        <w:t>Общие</w:t>
      </w:r>
      <w:r w:rsidRPr="00581875">
        <w:rPr>
          <w:b/>
          <w:spacing w:val="1"/>
          <w:sz w:val="24"/>
          <w:szCs w:val="24"/>
        </w:rPr>
        <w:t xml:space="preserve"> </w:t>
      </w:r>
      <w:r w:rsidRPr="00581875">
        <w:rPr>
          <w:b/>
          <w:sz w:val="24"/>
          <w:szCs w:val="24"/>
        </w:rPr>
        <w:t>сведения</w:t>
      </w:r>
      <w:r w:rsidRPr="00581875">
        <w:rPr>
          <w:b/>
          <w:spacing w:val="-3"/>
          <w:sz w:val="24"/>
          <w:szCs w:val="24"/>
        </w:rPr>
        <w:t xml:space="preserve"> </w:t>
      </w:r>
      <w:r w:rsidRPr="00581875">
        <w:rPr>
          <w:b/>
          <w:sz w:val="24"/>
          <w:szCs w:val="24"/>
        </w:rPr>
        <w:t>о</w:t>
      </w:r>
      <w:r w:rsidRPr="00581875">
        <w:rPr>
          <w:b/>
          <w:spacing w:val="-5"/>
          <w:sz w:val="24"/>
          <w:szCs w:val="24"/>
        </w:rPr>
        <w:t xml:space="preserve"> </w:t>
      </w:r>
      <w:r w:rsidRPr="00581875">
        <w:rPr>
          <w:b/>
          <w:sz w:val="24"/>
          <w:szCs w:val="24"/>
        </w:rPr>
        <w:t>языке</w:t>
      </w:r>
    </w:p>
    <w:p w:rsidR="00581875" w:rsidRPr="00581875" w:rsidRDefault="00581875" w:rsidP="00581875">
      <w:pPr>
        <w:pStyle w:val="a3"/>
        <w:spacing w:line="228" w:lineRule="exact"/>
      </w:pPr>
      <w:r w:rsidRPr="00581875">
        <w:t>Язык</w:t>
      </w:r>
      <w:r w:rsidRPr="00581875">
        <w:rPr>
          <w:spacing w:val="-3"/>
        </w:rPr>
        <w:t xml:space="preserve"> </w:t>
      </w:r>
      <w:r w:rsidRPr="00581875">
        <w:t>как</w:t>
      </w:r>
      <w:r w:rsidRPr="00581875">
        <w:rPr>
          <w:spacing w:val="-7"/>
        </w:rPr>
        <w:t xml:space="preserve"> </w:t>
      </w:r>
      <w:r w:rsidRPr="00581875">
        <w:t>основное</w:t>
      </w:r>
      <w:r w:rsidRPr="00581875">
        <w:rPr>
          <w:spacing w:val="-4"/>
        </w:rPr>
        <w:t xml:space="preserve"> </w:t>
      </w:r>
      <w:r w:rsidRPr="00581875">
        <w:t>средство</w:t>
      </w:r>
      <w:r w:rsidRPr="00581875">
        <w:rPr>
          <w:spacing w:val="-5"/>
        </w:rPr>
        <w:t xml:space="preserve"> </w:t>
      </w:r>
      <w:r w:rsidRPr="00581875">
        <w:t>человеческого</w:t>
      </w:r>
      <w:r w:rsidRPr="00581875">
        <w:rPr>
          <w:spacing w:val="-6"/>
        </w:rPr>
        <w:t xml:space="preserve"> </w:t>
      </w:r>
      <w:r w:rsidRPr="00581875">
        <w:t>общения.</w:t>
      </w:r>
      <w:r w:rsidRPr="00581875">
        <w:rPr>
          <w:spacing w:val="3"/>
        </w:rPr>
        <w:t xml:space="preserve"> </w:t>
      </w:r>
      <w:r w:rsidRPr="00581875">
        <w:t>Цели</w:t>
      </w:r>
      <w:r w:rsidRPr="00581875">
        <w:rPr>
          <w:spacing w:val="-2"/>
        </w:rPr>
        <w:t xml:space="preserve"> </w:t>
      </w:r>
      <w:r w:rsidRPr="00581875">
        <w:t>и</w:t>
      </w:r>
      <w:r w:rsidRPr="00581875">
        <w:rPr>
          <w:spacing w:val="-3"/>
        </w:rPr>
        <w:t xml:space="preserve"> </w:t>
      </w:r>
      <w:r w:rsidRPr="00581875">
        <w:t>ситуации</w:t>
      </w:r>
      <w:r w:rsidRPr="00581875">
        <w:rPr>
          <w:spacing w:val="2"/>
        </w:rPr>
        <w:t xml:space="preserve"> </w:t>
      </w:r>
      <w:r w:rsidRPr="00581875">
        <w:t>общения.</w:t>
      </w:r>
    </w:p>
    <w:p w:rsidR="00581875" w:rsidRPr="00581875" w:rsidRDefault="00581875" w:rsidP="00581875">
      <w:pPr>
        <w:pStyle w:val="1"/>
        <w:spacing w:before="5" w:line="225" w:lineRule="exact"/>
      </w:pPr>
      <w:r w:rsidRPr="00581875">
        <w:t>Фонетика</w:t>
      </w:r>
    </w:p>
    <w:p w:rsidR="00581875" w:rsidRPr="00581875" w:rsidRDefault="00581875" w:rsidP="00581875">
      <w:pPr>
        <w:pStyle w:val="a3"/>
        <w:ind w:left="319" w:right="144" w:firstLine="226"/>
      </w:pPr>
      <w:r w:rsidRPr="00581875">
        <w:t>Звуки</w:t>
      </w:r>
      <w:r w:rsidRPr="00581875">
        <w:rPr>
          <w:spacing w:val="1"/>
        </w:rPr>
        <w:t xml:space="preserve"> </w:t>
      </w:r>
      <w:r w:rsidRPr="00581875">
        <w:t>речи.</w:t>
      </w:r>
      <w:r w:rsidRPr="00581875">
        <w:rPr>
          <w:spacing w:val="1"/>
        </w:rPr>
        <w:t xml:space="preserve"> </w:t>
      </w:r>
      <w:r w:rsidRPr="00581875">
        <w:t>Гласные</w:t>
      </w:r>
      <w:r w:rsidRPr="00581875">
        <w:rPr>
          <w:spacing w:val="1"/>
        </w:rPr>
        <w:t xml:space="preserve"> </w:t>
      </w:r>
      <w:r w:rsidRPr="00581875">
        <w:t>и</w:t>
      </w:r>
      <w:r w:rsidRPr="00581875">
        <w:rPr>
          <w:spacing w:val="1"/>
        </w:rPr>
        <w:t xml:space="preserve"> </w:t>
      </w:r>
      <w:r w:rsidRPr="00581875">
        <w:t>согласные</w:t>
      </w:r>
      <w:r w:rsidRPr="00581875">
        <w:rPr>
          <w:spacing w:val="1"/>
        </w:rPr>
        <w:t xml:space="preserve"> </w:t>
      </w:r>
      <w:r w:rsidRPr="00581875">
        <w:t>звуки,</w:t>
      </w:r>
      <w:r w:rsidRPr="00581875">
        <w:rPr>
          <w:spacing w:val="1"/>
        </w:rPr>
        <w:t xml:space="preserve"> </w:t>
      </w:r>
      <w:r w:rsidRPr="00581875">
        <w:t>их</w:t>
      </w:r>
      <w:r w:rsidRPr="00581875">
        <w:rPr>
          <w:spacing w:val="1"/>
        </w:rPr>
        <w:t xml:space="preserve"> </w:t>
      </w:r>
      <w:r w:rsidRPr="00581875">
        <w:t>различение.</w:t>
      </w:r>
      <w:r w:rsidRPr="00581875">
        <w:rPr>
          <w:spacing w:val="1"/>
        </w:rPr>
        <w:t xml:space="preserve"> </w:t>
      </w:r>
      <w:r w:rsidRPr="00581875">
        <w:t>Ударение</w:t>
      </w:r>
      <w:r w:rsidRPr="00581875">
        <w:rPr>
          <w:spacing w:val="1"/>
        </w:rPr>
        <w:t xml:space="preserve"> </w:t>
      </w:r>
      <w:r w:rsidRPr="00581875">
        <w:t>в</w:t>
      </w:r>
      <w:r w:rsidRPr="00581875">
        <w:rPr>
          <w:spacing w:val="1"/>
        </w:rPr>
        <w:t xml:space="preserve"> </w:t>
      </w:r>
      <w:r w:rsidRPr="00581875">
        <w:t>слове.</w:t>
      </w:r>
      <w:r w:rsidRPr="00581875">
        <w:rPr>
          <w:spacing w:val="1"/>
        </w:rPr>
        <w:t xml:space="preserve"> </w:t>
      </w:r>
      <w:r w:rsidRPr="00581875">
        <w:t>Гласные</w:t>
      </w:r>
      <w:r w:rsidRPr="00581875">
        <w:rPr>
          <w:spacing w:val="50"/>
        </w:rPr>
        <w:t xml:space="preserve"> </w:t>
      </w:r>
      <w:r w:rsidRPr="00581875">
        <w:t>ударные</w:t>
      </w:r>
      <w:r w:rsidRPr="00581875">
        <w:rPr>
          <w:spacing w:val="50"/>
        </w:rPr>
        <w:t xml:space="preserve"> </w:t>
      </w:r>
      <w:r w:rsidRPr="00581875">
        <w:t>и</w:t>
      </w:r>
      <w:r w:rsidRPr="00581875">
        <w:rPr>
          <w:spacing w:val="1"/>
        </w:rPr>
        <w:t xml:space="preserve"> </w:t>
      </w:r>
      <w:r w:rsidRPr="00581875">
        <w:t>безударные.</w:t>
      </w:r>
      <w:r w:rsidRPr="00581875">
        <w:rPr>
          <w:spacing w:val="1"/>
        </w:rPr>
        <w:t xml:space="preserve"> </w:t>
      </w:r>
      <w:r w:rsidRPr="00581875">
        <w:t>Твёрдые и мягкие согласные звуки,</w:t>
      </w:r>
      <w:r w:rsidRPr="00581875">
        <w:rPr>
          <w:spacing w:val="1"/>
        </w:rPr>
        <w:t xml:space="preserve"> </w:t>
      </w:r>
      <w:r w:rsidRPr="00581875">
        <w:t>их различение.</w:t>
      </w:r>
      <w:r w:rsidRPr="00581875">
        <w:rPr>
          <w:spacing w:val="1"/>
        </w:rPr>
        <w:t xml:space="preserve"> </w:t>
      </w:r>
      <w:r w:rsidRPr="00581875">
        <w:t>Звонкие и глухие согласные звуки,</w:t>
      </w:r>
      <w:r w:rsidRPr="00581875">
        <w:rPr>
          <w:spacing w:val="1"/>
        </w:rPr>
        <w:t xml:space="preserve"> </w:t>
      </w:r>
      <w:r w:rsidRPr="00581875">
        <w:t>их</w:t>
      </w:r>
      <w:r w:rsidRPr="00581875">
        <w:rPr>
          <w:spacing w:val="1"/>
        </w:rPr>
        <w:t xml:space="preserve"> </w:t>
      </w:r>
      <w:r w:rsidRPr="00581875">
        <w:t>различение. Согласный звук [й’] и гласный звук [и]. Шипящие [ж], [ш], [ч’], [щ’]. Слог. Количество слогов в</w:t>
      </w:r>
      <w:r w:rsidRPr="00581875">
        <w:rPr>
          <w:spacing w:val="1"/>
        </w:rPr>
        <w:t xml:space="preserve"> </w:t>
      </w:r>
      <w:r w:rsidRPr="00581875">
        <w:t>слове.</w:t>
      </w:r>
      <w:r w:rsidRPr="00581875">
        <w:rPr>
          <w:spacing w:val="2"/>
        </w:rPr>
        <w:t xml:space="preserve"> </w:t>
      </w:r>
      <w:r w:rsidRPr="00581875">
        <w:t>Ударный</w:t>
      </w:r>
      <w:r w:rsidRPr="00581875">
        <w:rPr>
          <w:spacing w:val="-1"/>
        </w:rPr>
        <w:t xml:space="preserve"> </w:t>
      </w:r>
      <w:r w:rsidRPr="00581875">
        <w:t>слог.</w:t>
      </w:r>
      <w:r w:rsidRPr="00581875">
        <w:rPr>
          <w:spacing w:val="3"/>
        </w:rPr>
        <w:t xml:space="preserve"> </w:t>
      </w:r>
      <w:r w:rsidRPr="00581875">
        <w:t>Деление</w:t>
      </w:r>
      <w:r w:rsidRPr="00581875">
        <w:rPr>
          <w:spacing w:val="-2"/>
        </w:rPr>
        <w:t xml:space="preserve"> </w:t>
      </w:r>
      <w:r w:rsidRPr="00581875">
        <w:t>слов</w:t>
      </w:r>
      <w:r w:rsidRPr="00581875">
        <w:rPr>
          <w:spacing w:val="2"/>
        </w:rPr>
        <w:t xml:space="preserve"> </w:t>
      </w:r>
      <w:r w:rsidRPr="00581875">
        <w:t>на</w:t>
      </w:r>
      <w:r w:rsidRPr="00581875">
        <w:rPr>
          <w:spacing w:val="3"/>
        </w:rPr>
        <w:t xml:space="preserve"> </w:t>
      </w:r>
      <w:r w:rsidRPr="00581875">
        <w:t>слоги</w:t>
      </w:r>
      <w:r w:rsidRPr="00581875">
        <w:rPr>
          <w:spacing w:val="-1"/>
        </w:rPr>
        <w:t xml:space="preserve"> </w:t>
      </w:r>
      <w:r w:rsidRPr="00581875">
        <w:t>(простые</w:t>
      </w:r>
      <w:r w:rsidRPr="00581875">
        <w:rPr>
          <w:spacing w:val="-2"/>
        </w:rPr>
        <w:t xml:space="preserve"> </w:t>
      </w:r>
      <w:r w:rsidRPr="00581875">
        <w:t>случаи,</w:t>
      </w:r>
      <w:r w:rsidRPr="00581875">
        <w:rPr>
          <w:spacing w:val="2"/>
        </w:rPr>
        <w:t xml:space="preserve"> </w:t>
      </w:r>
      <w:r w:rsidRPr="00581875">
        <w:t>без</w:t>
      </w:r>
      <w:r w:rsidRPr="00581875">
        <w:rPr>
          <w:spacing w:val="3"/>
        </w:rPr>
        <w:t xml:space="preserve"> </w:t>
      </w:r>
      <w:r w:rsidRPr="00581875">
        <w:t>стечения согласных).</w:t>
      </w:r>
    </w:p>
    <w:p w:rsidR="00581875" w:rsidRPr="00581875" w:rsidRDefault="00581875" w:rsidP="00581875">
      <w:pPr>
        <w:pStyle w:val="1"/>
        <w:spacing w:before="2"/>
      </w:pPr>
      <w:r w:rsidRPr="00581875">
        <w:t>Графика</w:t>
      </w:r>
    </w:p>
    <w:p w:rsidR="00581875" w:rsidRPr="00581875" w:rsidRDefault="00581875" w:rsidP="00581875">
      <w:pPr>
        <w:pStyle w:val="a3"/>
        <w:ind w:left="319" w:right="145" w:firstLine="226"/>
      </w:pPr>
      <w:r w:rsidRPr="00581875">
        <w:t>Звук и буква. Различение звуков и букв. Обозначение на письме твёрдости согласных звуков буквами а, о,</w:t>
      </w:r>
      <w:r w:rsidRPr="00581875">
        <w:rPr>
          <w:spacing w:val="-47"/>
        </w:rPr>
        <w:t xml:space="preserve"> </w:t>
      </w:r>
      <w:r w:rsidRPr="00581875">
        <w:t>у, ы, э; слова с буквой э. Обозначение на письме мягкости согласных звуков буквами е, ё, ю, я, и. Функции</w:t>
      </w:r>
      <w:r w:rsidRPr="00581875">
        <w:rPr>
          <w:spacing w:val="1"/>
        </w:rPr>
        <w:t xml:space="preserve"> </w:t>
      </w:r>
      <w:r w:rsidRPr="00581875">
        <w:t>букв е, ё, ю, я. Мягкий знак как показатель мягкости предшествующего согласного звука в конце слова.</w:t>
      </w:r>
      <w:r w:rsidRPr="00581875">
        <w:rPr>
          <w:spacing w:val="1"/>
        </w:rPr>
        <w:t xml:space="preserve"> </w:t>
      </w:r>
      <w:r w:rsidRPr="00581875">
        <w:t>Установление соотношения звукового и буквенного состава слова в словах типа стол, конь. Небуквенные</w:t>
      </w:r>
      <w:r w:rsidRPr="00581875">
        <w:rPr>
          <w:spacing w:val="1"/>
        </w:rPr>
        <w:t xml:space="preserve"> </w:t>
      </w:r>
      <w:r w:rsidRPr="00581875">
        <w:t>графические средства: пробел между словами, знак переноса. Русский алфавит: правильное название букв,</w:t>
      </w:r>
      <w:r w:rsidRPr="00581875">
        <w:rPr>
          <w:spacing w:val="1"/>
        </w:rPr>
        <w:t xml:space="preserve"> </w:t>
      </w:r>
      <w:r w:rsidRPr="00581875">
        <w:t>их</w:t>
      </w:r>
      <w:r w:rsidRPr="00581875">
        <w:rPr>
          <w:spacing w:val="1"/>
        </w:rPr>
        <w:t xml:space="preserve"> </w:t>
      </w:r>
      <w:r w:rsidRPr="00581875">
        <w:t>последовательность.</w:t>
      </w:r>
      <w:r w:rsidRPr="00581875">
        <w:rPr>
          <w:spacing w:val="3"/>
        </w:rPr>
        <w:t xml:space="preserve"> </w:t>
      </w:r>
      <w:r w:rsidRPr="00581875">
        <w:t>Использование</w:t>
      </w:r>
      <w:r w:rsidRPr="00581875">
        <w:rPr>
          <w:spacing w:val="-1"/>
        </w:rPr>
        <w:t xml:space="preserve"> </w:t>
      </w:r>
      <w:r w:rsidRPr="00581875">
        <w:t>алфавита</w:t>
      </w:r>
      <w:r w:rsidRPr="00581875">
        <w:rPr>
          <w:spacing w:val="-2"/>
        </w:rPr>
        <w:t xml:space="preserve"> </w:t>
      </w:r>
      <w:r w:rsidRPr="00581875">
        <w:t>для упорядочения</w:t>
      </w:r>
      <w:r w:rsidRPr="00581875">
        <w:rPr>
          <w:spacing w:val="1"/>
        </w:rPr>
        <w:t xml:space="preserve"> </w:t>
      </w:r>
      <w:r w:rsidRPr="00581875">
        <w:t>списка</w:t>
      </w:r>
      <w:r w:rsidRPr="00581875">
        <w:rPr>
          <w:spacing w:val="3"/>
        </w:rPr>
        <w:t xml:space="preserve"> </w:t>
      </w:r>
      <w:r w:rsidRPr="00581875">
        <w:t>слов.</w:t>
      </w:r>
    </w:p>
    <w:p w:rsidR="00581875" w:rsidRPr="00581875" w:rsidRDefault="00581875" w:rsidP="00581875">
      <w:pPr>
        <w:pStyle w:val="1"/>
        <w:spacing w:before="75"/>
      </w:pPr>
      <w:r w:rsidRPr="00581875">
        <w:t>Орфоэпия</w:t>
      </w:r>
    </w:p>
    <w:p w:rsidR="00581875" w:rsidRPr="00581875" w:rsidRDefault="00581875" w:rsidP="00581875">
      <w:pPr>
        <w:pStyle w:val="a3"/>
        <w:ind w:left="319" w:firstLine="226"/>
      </w:pPr>
      <w:r w:rsidRPr="00581875">
        <w:t>Произношение</w:t>
      </w:r>
      <w:r w:rsidRPr="00581875">
        <w:rPr>
          <w:spacing w:val="28"/>
        </w:rPr>
        <w:t xml:space="preserve"> </w:t>
      </w:r>
      <w:r w:rsidRPr="00581875">
        <w:t>звуков</w:t>
      </w:r>
      <w:r w:rsidRPr="00581875">
        <w:rPr>
          <w:spacing w:val="32"/>
        </w:rPr>
        <w:t xml:space="preserve"> </w:t>
      </w:r>
      <w:r w:rsidRPr="00581875">
        <w:t>и</w:t>
      </w:r>
      <w:r w:rsidRPr="00581875">
        <w:rPr>
          <w:spacing w:val="29"/>
        </w:rPr>
        <w:t xml:space="preserve"> </w:t>
      </w:r>
      <w:r w:rsidRPr="00581875">
        <w:t>сочетаний</w:t>
      </w:r>
      <w:r w:rsidRPr="00581875">
        <w:rPr>
          <w:spacing w:val="30"/>
        </w:rPr>
        <w:t xml:space="preserve"> </w:t>
      </w:r>
      <w:r w:rsidRPr="00581875">
        <w:t>звуков,</w:t>
      </w:r>
      <w:r w:rsidRPr="00581875">
        <w:rPr>
          <w:spacing w:val="33"/>
        </w:rPr>
        <w:t xml:space="preserve"> </w:t>
      </w:r>
      <w:r w:rsidRPr="00581875">
        <w:t>ударение</w:t>
      </w:r>
      <w:r w:rsidRPr="00581875">
        <w:rPr>
          <w:spacing w:val="29"/>
        </w:rPr>
        <w:t xml:space="preserve"> </w:t>
      </w:r>
      <w:r w:rsidRPr="00581875">
        <w:t>в</w:t>
      </w:r>
      <w:r w:rsidRPr="00581875">
        <w:rPr>
          <w:spacing w:val="23"/>
        </w:rPr>
        <w:t xml:space="preserve"> </w:t>
      </w:r>
      <w:r w:rsidRPr="00581875">
        <w:t>словах</w:t>
      </w:r>
      <w:r w:rsidRPr="00581875">
        <w:rPr>
          <w:spacing w:val="31"/>
        </w:rPr>
        <w:t xml:space="preserve"> </w:t>
      </w:r>
      <w:r w:rsidRPr="00581875">
        <w:t>в</w:t>
      </w:r>
      <w:r w:rsidRPr="00581875">
        <w:rPr>
          <w:spacing w:val="28"/>
        </w:rPr>
        <w:t xml:space="preserve"> </w:t>
      </w:r>
      <w:r w:rsidRPr="00581875">
        <w:t>соответствии</w:t>
      </w:r>
      <w:r w:rsidRPr="00581875">
        <w:rPr>
          <w:spacing w:val="29"/>
        </w:rPr>
        <w:t xml:space="preserve"> </w:t>
      </w:r>
      <w:r w:rsidRPr="00581875">
        <w:t>с</w:t>
      </w:r>
      <w:r w:rsidRPr="00581875">
        <w:rPr>
          <w:spacing w:val="29"/>
        </w:rPr>
        <w:t xml:space="preserve"> </w:t>
      </w:r>
      <w:r w:rsidRPr="00581875">
        <w:t>нормами</w:t>
      </w:r>
      <w:r w:rsidRPr="00581875">
        <w:rPr>
          <w:spacing w:val="25"/>
        </w:rPr>
        <w:t xml:space="preserve"> </w:t>
      </w:r>
      <w:r w:rsidRPr="00581875">
        <w:t>современного</w:t>
      </w:r>
      <w:r w:rsidRPr="00581875">
        <w:rPr>
          <w:spacing w:val="-47"/>
        </w:rPr>
        <w:t xml:space="preserve"> </w:t>
      </w:r>
      <w:r w:rsidRPr="00581875">
        <w:t>русского</w:t>
      </w:r>
      <w:r w:rsidRPr="00581875">
        <w:rPr>
          <w:spacing w:val="-4"/>
        </w:rPr>
        <w:t xml:space="preserve"> </w:t>
      </w:r>
      <w:r w:rsidRPr="00581875">
        <w:t>литературного</w:t>
      </w:r>
      <w:r w:rsidRPr="00581875">
        <w:rPr>
          <w:spacing w:val="-4"/>
        </w:rPr>
        <w:t xml:space="preserve"> </w:t>
      </w:r>
      <w:r w:rsidRPr="00581875">
        <w:t>языка</w:t>
      </w:r>
      <w:r w:rsidRPr="00581875">
        <w:rPr>
          <w:spacing w:val="2"/>
        </w:rPr>
        <w:t xml:space="preserve"> </w:t>
      </w:r>
      <w:r w:rsidRPr="00581875">
        <w:t>(на</w:t>
      </w:r>
      <w:r w:rsidRPr="00581875">
        <w:rPr>
          <w:spacing w:val="-2"/>
        </w:rPr>
        <w:t xml:space="preserve"> </w:t>
      </w:r>
      <w:r w:rsidRPr="00581875">
        <w:t>ограниченном</w:t>
      </w:r>
      <w:r w:rsidRPr="00581875">
        <w:rPr>
          <w:spacing w:val="3"/>
        </w:rPr>
        <w:t xml:space="preserve"> </w:t>
      </w:r>
      <w:r w:rsidRPr="00581875">
        <w:t>перечне</w:t>
      </w:r>
      <w:r w:rsidRPr="00581875">
        <w:rPr>
          <w:spacing w:val="3"/>
        </w:rPr>
        <w:t xml:space="preserve"> </w:t>
      </w:r>
      <w:r w:rsidRPr="00581875">
        <w:t>слов,</w:t>
      </w:r>
      <w:r w:rsidRPr="00581875">
        <w:rPr>
          <w:spacing w:val="3"/>
        </w:rPr>
        <w:t xml:space="preserve"> </w:t>
      </w:r>
      <w:r w:rsidRPr="00581875">
        <w:t>отрабатываемом</w:t>
      </w:r>
      <w:r w:rsidRPr="00581875">
        <w:rPr>
          <w:spacing w:val="3"/>
        </w:rPr>
        <w:t xml:space="preserve"> </w:t>
      </w:r>
      <w:r w:rsidRPr="00581875">
        <w:t>в</w:t>
      </w:r>
      <w:r w:rsidRPr="00581875">
        <w:rPr>
          <w:spacing w:val="-3"/>
        </w:rPr>
        <w:t xml:space="preserve"> </w:t>
      </w:r>
      <w:r w:rsidRPr="00581875">
        <w:t>учебнике).</w:t>
      </w:r>
    </w:p>
    <w:p w:rsidR="00581875" w:rsidRPr="00581875" w:rsidRDefault="00581875" w:rsidP="00581875">
      <w:pPr>
        <w:pStyle w:val="1"/>
        <w:spacing w:before="3"/>
      </w:pPr>
      <w:r w:rsidRPr="00581875">
        <w:t>Лексика</w:t>
      </w:r>
    </w:p>
    <w:p w:rsidR="00581875" w:rsidRPr="00581875" w:rsidRDefault="00581875" w:rsidP="00581875">
      <w:pPr>
        <w:pStyle w:val="a3"/>
        <w:ind w:left="319" w:firstLine="226"/>
      </w:pPr>
      <w:r w:rsidRPr="00581875">
        <w:t>Слово</w:t>
      </w:r>
      <w:r w:rsidRPr="00581875">
        <w:rPr>
          <w:spacing w:val="30"/>
        </w:rPr>
        <w:t xml:space="preserve"> </w:t>
      </w:r>
      <w:r w:rsidRPr="00581875">
        <w:t>как</w:t>
      </w:r>
      <w:r w:rsidRPr="00581875">
        <w:rPr>
          <w:spacing w:val="32"/>
        </w:rPr>
        <w:t xml:space="preserve"> </w:t>
      </w:r>
      <w:r w:rsidRPr="00581875">
        <w:t>единица</w:t>
      </w:r>
      <w:r w:rsidRPr="00581875">
        <w:rPr>
          <w:spacing w:val="36"/>
        </w:rPr>
        <w:t xml:space="preserve"> </w:t>
      </w:r>
      <w:r w:rsidRPr="00581875">
        <w:t>языка</w:t>
      </w:r>
      <w:r w:rsidRPr="00581875">
        <w:rPr>
          <w:spacing w:val="32"/>
        </w:rPr>
        <w:t xml:space="preserve"> </w:t>
      </w:r>
      <w:r w:rsidRPr="00581875">
        <w:t>(ознакомление).</w:t>
      </w:r>
      <w:r w:rsidRPr="00581875">
        <w:rPr>
          <w:spacing w:val="41"/>
        </w:rPr>
        <w:t xml:space="preserve"> </w:t>
      </w:r>
      <w:r w:rsidRPr="00581875">
        <w:t>Слово</w:t>
      </w:r>
      <w:r w:rsidRPr="00581875">
        <w:rPr>
          <w:spacing w:val="30"/>
        </w:rPr>
        <w:t xml:space="preserve"> </w:t>
      </w:r>
      <w:r w:rsidRPr="00581875">
        <w:t>как</w:t>
      </w:r>
      <w:r w:rsidRPr="00581875">
        <w:rPr>
          <w:spacing w:val="33"/>
        </w:rPr>
        <w:t xml:space="preserve"> </w:t>
      </w:r>
      <w:r w:rsidRPr="00581875">
        <w:t>название</w:t>
      </w:r>
      <w:r w:rsidRPr="00581875">
        <w:rPr>
          <w:spacing w:val="31"/>
        </w:rPr>
        <w:t xml:space="preserve"> </w:t>
      </w:r>
      <w:r w:rsidRPr="00581875">
        <w:t>предмета,</w:t>
      </w:r>
      <w:r w:rsidRPr="00581875">
        <w:rPr>
          <w:spacing w:val="32"/>
        </w:rPr>
        <w:t xml:space="preserve"> </w:t>
      </w:r>
      <w:r w:rsidRPr="00581875">
        <w:t>признака</w:t>
      </w:r>
      <w:r w:rsidRPr="00581875">
        <w:rPr>
          <w:spacing w:val="36"/>
        </w:rPr>
        <w:t xml:space="preserve"> </w:t>
      </w:r>
      <w:r w:rsidRPr="00581875">
        <w:t>предмета,</w:t>
      </w:r>
      <w:r w:rsidRPr="00581875">
        <w:rPr>
          <w:spacing w:val="33"/>
        </w:rPr>
        <w:t xml:space="preserve"> </w:t>
      </w:r>
      <w:r w:rsidRPr="00581875">
        <w:t>действия</w:t>
      </w:r>
      <w:r w:rsidRPr="00581875">
        <w:rPr>
          <w:spacing w:val="-47"/>
        </w:rPr>
        <w:t xml:space="preserve"> </w:t>
      </w:r>
      <w:r w:rsidRPr="00581875">
        <w:t>предмета</w:t>
      </w:r>
      <w:r w:rsidRPr="00581875">
        <w:rPr>
          <w:spacing w:val="3"/>
        </w:rPr>
        <w:t xml:space="preserve"> </w:t>
      </w:r>
      <w:r w:rsidRPr="00581875">
        <w:t>(ознакомление).</w:t>
      </w:r>
      <w:r w:rsidRPr="00581875">
        <w:rPr>
          <w:spacing w:val="3"/>
        </w:rPr>
        <w:t xml:space="preserve"> </w:t>
      </w:r>
      <w:r w:rsidRPr="00581875">
        <w:t>Выявление</w:t>
      </w:r>
      <w:r w:rsidRPr="00581875">
        <w:rPr>
          <w:spacing w:val="-2"/>
        </w:rPr>
        <w:t xml:space="preserve"> </w:t>
      </w:r>
      <w:r w:rsidRPr="00581875">
        <w:t>слов,</w:t>
      </w:r>
      <w:r w:rsidRPr="00581875">
        <w:rPr>
          <w:spacing w:val="3"/>
        </w:rPr>
        <w:t xml:space="preserve"> </w:t>
      </w:r>
      <w:r w:rsidRPr="00581875">
        <w:t>значение</w:t>
      </w:r>
      <w:r w:rsidRPr="00581875">
        <w:rPr>
          <w:spacing w:val="-2"/>
        </w:rPr>
        <w:t xml:space="preserve"> </w:t>
      </w:r>
      <w:r w:rsidRPr="00581875">
        <w:t>которых</w:t>
      </w:r>
      <w:r w:rsidRPr="00581875">
        <w:rPr>
          <w:spacing w:val="1"/>
        </w:rPr>
        <w:t xml:space="preserve"> </w:t>
      </w:r>
      <w:r w:rsidRPr="00581875">
        <w:t>требует</w:t>
      </w:r>
      <w:r w:rsidRPr="00581875">
        <w:rPr>
          <w:spacing w:val="4"/>
        </w:rPr>
        <w:t xml:space="preserve"> </w:t>
      </w:r>
      <w:r w:rsidRPr="00581875">
        <w:t>уточнения.</w:t>
      </w:r>
    </w:p>
    <w:p w:rsidR="00581875" w:rsidRPr="00581875" w:rsidRDefault="00581875" w:rsidP="00581875">
      <w:pPr>
        <w:pStyle w:val="1"/>
        <w:spacing w:before="4"/>
      </w:pPr>
      <w:r w:rsidRPr="00581875">
        <w:t>Синтаксис</w:t>
      </w:r>
    </w:p>
    <w:p w:rsidR="00581875" w:rsidRPr="00581875" w:rsidRDefault="00581875" w:rsidP="00581875">
      <w:pPr>
        <w:pStyle w:val="a3"/>
        <w:spacing w:line="237" w:lineRule="auto"/>
        <w:ind w:left="319" w:right="148" w:firstLine="226"/>
      </w:pPr>
      <w:r w:rsidRPr="00581875">
        <w:t>Предложение как единица</w:t>
      </w:r>
      <w:r w:rsidRPr="00581875">
        <w:rPr>
          <w:spacing w:val="1"/>
        </w:rPr>
        <w:t xml:space="preserve"> </w:t>
      </w:r>
      <w:r w:rsidRPr="00581875">
        <w:t>языка (ознакомление).</w:t>
      </w:r>
      <w:r w:rsidRPr="00581875">
        <w:rPr>
          <w:spacing w:val="1"/>
        </w:rPr>
        <w:t xml:space="preserve"> </w:t>
      </w:r>
      <w:r w:rsidRPr="00581875">
        <w:t>Слово,</w:t>
      </w:r>
      <w:r w:rsidRPr="00581875">
        <w:rPr>
          <w:spacing w:val="1"/>
        </w:rPr>
        <w:t xml:space="preserve"> </w:t>
      </w:r>
      <w:r w:rsidRPr="00581875">
        <w:t>предложение (наблюдение над</w:t>
      </w:r>
      <w:r w:rsidRPr="00581875">
        <w:rPr>
          <w:spacing w:val="1"/>
        </w:rPr>
        <w:t xml:space="preserve"> </w:t>
      </w:r>
      <w:r w:rsidRPr="00581875">
        <w:t>сходством</w:t>
      </w:r>
      <w:r w:rsidRPr="00581875">
        <w:rPr>
          <w:spacing w:val="1"/>
        </w:rPr>
        <w:t xml:space="preserve"> </w:t>
      </w:r>
      <w:r w:rsidRPr="00581875">
        <w:t>и</w:t>
      </w:r>
      <w:r w:rsidRPr="00581875">
        <w:rPr>
          <w:spacing w:val="1"/>
        </w:rPr>
        <w:t xml:space="preserve"> </w:t>
      </w:r>
      <w:r w:rsidRPr="00581875">
        <w:t>различием). Установление связи слов в предложении при помощи смысловых вопросов. Восстановление</w:t>
      </w:r>
      <w:r w:rsidRPr="00581875">
        <w:rPr>
          <w:spacing w:val="1"/>
        </w:rPr>
        <w:t xml:space="preserve"> </w:t>
      </w:r>
      <w:r w:rsidRPr="00581875">
        <w:t>деформированных</w:t>
      </w:r>
      <w:r w:rsidRPr="00581875">
        <w:rPr>
          <w:spacing w:val="1"/>
        </w:rPr>
        <w:t xml:space="preserve"> </w:t>
      </w:r>
      <w:r w:rsidRPr="00581875">
        <w:t>предложений.</w:t>
      </w:r>
      <w:r w:rsidRPr="00581875">
        <w:rPr>
          <w:spacing w:val="3"/>
        </w:rPr>
        <w:t xml:space="preserve"> </w:t>
      </w:r>
      <w:r w:rsidRPr="00581875">
        <w:t>Составление</w:t>
      </w:r>
      <w:r w:rsidRPr="00581875">
        <w:rPr>
          <w:spacing w:val="-2"/>
        </w:rPr>
        <w:t xml:space="preserve"> </w:t>
      </w:r>
      <w:r w:rsidRPr="00581875">
        <w:t>предложений из</w:t>
      </w:r>
      <w:r w:rsidRPr="00581875">
        <w:rPr>
          <w:spacing w:val="3"/>
        </w:rPr>
        <w:t xml:space="preserve"> </w:t>
      </w:r>
      <w:r w:rsidRPr="00581875">
        <w:t>набора</w:t>
      </w:r>
      <w:r w:rsidRPr="00581875">
        <w:rPr>
          <w:spacing w:val="3"/>
        </w:rPr>
        <w:t xml:space="preserve"> </w:t>
      </w:r>
      <w:r w:rsidRPr="00581875">
        <w:t>форм</w:t>
      </w:r>
      <w:r w:rsidRPr="00581875">
        <w:rPr>
          <w:spacing w:val="-2"/>
        </w:rPr>
        <w:t xml:space="preserve"> </w:t>
      </w:r>
      <w:r w:rsidRPr="00581875">
        <w:t>слов.</w:t>
      </w:r>
    </w:p>
    <w:p w:rsidR="00581875" w:rsidRPr="00581875" w:rsidRDefault="00581875" w:rsidP="00581875">
      <w:pPr>
        <w:pStyle w:val="1"/>
        <w:spacing w:before="6"/>
        <w:jc w:val="both"/>
      </w:pPr>
      <w:r w:rsidRPr="00581875">
        <w:t>Орфография</w:t>
      </w:r>
      <w:r w:rsidRPr="00581875">
        <w:rPr>
          <w:spacing w:val="-2"/>
        </w:rPr>
        <w:t xml:space="preserve"> </w:t>
      </w:r>
      <w:r w:rsidRPr="00581875">
        <w:t>и</w:t>
      </w:r>
      <w:r w:rsidRPr="00581875">
        <w:rPr>
          <w:spacing w:val="-5"/>
        </w:rPr>
        <w:t xml:space="preserve"> </w:t>
      </w:r>
      <w:r w:rsidRPr="00581875">
        <w:t>пунктуация</w:t>
      </w:r>
    </w:p>
    <w:p w:rsidR="00581875" w:rsidRPr="00581875" w:rsidRDefault="00581875" w:rsidP="00BA3A8C">
      <w:pPr>
        <w:pStyle w:val="a3"/>
        <w:spacing w:line="228" w:lineRule="exact"/>
      </w:pPr>
      <w:r w:rsidRPr="00581875">
        <w:t>Правила</w:t>
      </w:r>
      <w:r w:rsidRPr="00581875">
        <w:rPr>
          <w:spacing w:val="-6"/>
        </w:rPr>
        <w:t xml:space="preserve"> </w:t>
      </w:r>
      <w:r w:rsidRPr="00581875">
        <w:t>правописания</w:t>
      </w:r>
      <w:r w:rsidRPr="00581875">
        <w:rPr>
          <w:spacing w:val="-4"/>
        </w:rPr>
        <w:t xml:space="preserve"> </w:t>
      </w:r>
      <w:r w:rsidRPr="00581875">
        <w:t>и</w:t>
      </w:r>
      <w:r w:rsidRPr="00581875">
        <w:rPr>
          <w:spacing w:val="-4"/>
        </w:rPr>
        <w:t xml:space="preserve"> </w:t>
      </w:r>
      <w:r w:rsidRPr="00581875">
        <w:t>их</w:t>
      </w:r>
      <w:r w:rsidRPr="00581875">
        <w:rPr>
          <w:spacing w:val="-3"/>
        </w:rPr>
        <w:t xml:space="preserve"> </w:t>
      </w:r>
      <w:r w:rsidR="00BA3A8C">
        <w:t>применение:</w:t>
      </w:r>
    </w:p>
    <w:p w:rsidR="00581875" w:rsidRPr="00581875" w:rsidRDefault="00581875" w:rsidP="007E644D">
      <w:pPr>
        <w:pStyle w:val="a4"/>
        <w:numPr>
          <w:ilvl w:val="0"/>
          <w:numId w:val="102"/>
        </w:numPr>
        <w:tabs>
          <w:tab w:val="left" w:pos="545"/>
          <w:tab w:val="left" w:pos="546"/>
        </w:tabs>
        <w:spacing w:line="245" w:lineRule="exact"/>
        <w:jc w:val="left"/>
        <w:rPr>
          <w:sz w:val="24"/>
          <w:szCs w:val="24"/>
        </w:rPr>
      </w:pPr>
      <w:r w:rsidRPr="00581875">
        <w:rPr>
          <w:sz w:val="24"/>
          <w:szCs w:val="24"/>
        </w:rPr>
        <w:t>раздельное</w:t>
      </w:r>
      <w:r w:rsidRPr="00581875">
        <w:rPr>
          <w:spacing w:val="-5"/>
          <w:sz w:val="24"/>
          <w:szCs w:val="24"/>
        </w:rPr>
        <w:t xml:space="preserve"> </w:t>
      </w:r>
      <w:r w:rsidRPr="00581875">
        <w:rPr>
          <w:sz w:val="24"/>
          <w:szCs w:val="24"/>
        </w:rPr>
        <w:t>написание</w:t>
      </w:r>
      <w:r w:rsidRPr="00581875">
        <w:rPr>
          <w:spacing w:val="-5"/>
          <w:sz w:val="24"/>
          <w:szCs w:val="24"/>
        </w:rPr>
        <w:t xml:space="preserve"> </w:t>
      </w:r>
      <w:r w:rsidRPr="00581875">
        <w:rPr>
          <w:sz w:val="24"/>
          <w:szCs w:val="24"/>
        </w:rPr>
        <w:t>слов</w:t>
      </w:r>
      <w:r w:rsidRPr="00581875">
        <w:rPr>
          <w:spacing w:val="-1"/>
          <w:sz w:val="24"/>
          <w:szCs w:val="24"/>
        </w:rPr>
        <w:t xml:space="preserve"> </w:t>
      </w:r>
      <w:r w:rsidRPr="00581875">
        <w:rPr>
          <w:sz w:val="24"/>
          <w:szCs w:val="24"/>
        </w:rPr>
        <w:t>в</w:t>
      </w:r>
      <w:r w:rsidRPr="00581875">
        <w:rPr>
          <w:spacing w:val="-1"/>
          <w:sz w:val="24"/>
          <w:szCs w:val="24"/>
        </w:rPr>
        <w:t xml:space="preserve"> </w:t>
      </w:r>
      <w:r w:rsidRPr="00581875">
        <w:rPr>
          <w:sz w:val="24"/>
          <w:szCs w:val="24"/>
        </w:rPr>
        <w:t>предложении;</w:t>
      </w:r>
    </w:p>
    <w:p w:rsidR="00581875" w:rsidRPr="00581875" w:rsidRDefault="00581875" w:rsidP="007E644D">
      <w:pPr>
        <w:pStyle w:val="a4"/>
        <w:numPr>
          <w:ilvl w:val="0"/>
          <w:numId w:val="102"/>
        </w:numPr>
        <w:tabs>
          <w:tab w:val="left" w:pos="545"/>
          <w:tab w:val="left" w:pos="546"/>
        </w:tabs>
        <w:ind w:right="463"/>
        <w:jc w:val="left"/>
        <w:rPr>
          <w:sz w:val="24"/>
          <w:szCs w:val="24"/>
        </w:rPr>
      </w:pPr>
      <w:r w:rsidRPr="00581875">
        <w:rPr>
          <w:sz w:val="24"/>
          <w:szCs w:val="24"/>
        </w:rPr>
        <w:t>прописная буква в начале предложения и в именах собственных: в именах и фамилиях людей, кличках</w:t>
      </w:r>
      <w:r w:rsidRPr="00581875">
        <w:rPr>
          <w:spacing w:val="-47"/>
          <w:sz w:val="24"/>
          <w:szCs w:val="24"/>
        </w:rPr>
        <w:t xml:space="preserve"> </w:t>
      </w:r>
      <w:r w:rsidRPr="00581875">
        <w:rPr>
          <w:sz w:val="24"/>
          <w:szCs w:val="24"/>
        </w:rPr>
        <w:t>животных;</w:t>
      </w:r>
    </w:p>
    <w:p w:rsidR="00581875" w:rsidRPr="00581875" w:rsidRDefault="00581875" w:rsidP="007E644D">
      <w:pPr>
        <w:pStyle w:val="a4"/>
        <w:numPr>
          <w:ilvl w:val="0"/>
          <w:numId w:val="102"/>
        </w:numPr>
        <w:tabs>
          <w:tab w:val="left" w:pos="545"/>
          <w:tab w:val="left" w:pos="546"/>
        </w:tabs>
        <w:spacing w:line="245" w:lineRule="exact"/>
        <w:jc w:val="left"/>
        <w:rPr>
          <w:sz w:val="24"/>
          <w:szCs w:val="24"/>
        </w:rPr>
      </w:pPr>
      <w:r w:rsidRPr="00581875">
        <w:rPr>
          <w:sz w:val="24"/>
          <w:szCs w:val="24"/>
        </w:rPr>
        <w:t>перенос</w:t>
      </w:r>
      <w:r w:rsidRPr="00581875">
        <w:rPr>
          <w:spacing w:val="-5"/>
          <w:sz w:val="24"/>
          <w:szCs w:val="24"/>
        </w:rPr>
        <w:t xml:space="preserve"> </w:t>
      </w:r>
      <w:r w:rsidRPr="00581875">
        <w:rPr>
          <w:sz w:val="24"/>
          <w:szCs w:val="24"/>
        </w:rPr>
        <w:t>слов</w:t>
      </w:r>
      <w:r w:rsidRPr="00581875">
        <w:rPr>
          <w:spacing w:val="-1"/>
          <w:sz w:val="24"/>
          <w:szCs w:val="24"/>
        </w:rPr>
        <w:t xml:space="preserve"> </w:t>
      </w:r>
      <w:r w:rsidRPr="00581875">
        <w:rPr>
          <w:sz w:val="24"/>
          <w:szCs w:val="24"/>
        </w:rPr>
        <w:t>(без</w:t>
      </w:r>
      <w:r w:rsidRPr="00581875">
        <w:rPr>
          <w:spacing w:val="4"/>
          <w:sz w:val="24"/>
          <w:szCs w:val="24"/>
        </w:rPr>
        <w:t xml:space="preserve"> </w:t>
      </w:r>
      <w:r w:rsidRPr="00581875">
        <w:rPr>
          <w:sz w:val="24"/>
          <w:szCs w:val="24"/>
        </w:rPr>
        <w:t>учёта морфемного</w:t>
      </w:r>
      <w:r w:rsidRPr="00581875">
        <w:rPr>
          <w:spacing w:val="-7"/>
          <w:sz w:val="24"/>
          <w:szCs w:val="24"/>
        </w:rPr>
        <w:t xml:space="preserve"> </w:t>
      </w:r>
      <w:r w:rsidRPr="00581875">
        <w:rPr>
          <w:sz w:val="24"/>
          <w:szCs w:val="24"/>
        </w:rPr>
        <w:t>членения</w:t>
      </w:r>
      <w:r w:rsidRPr="00581875">
        <w:rPr>
          <w:spacing w:val="-3"/>
          <w:sz w:val="24"/>
          <w:szCs w:val="24"/>
        </w:rPr>
        <w:t xml:space="preserve"> </w:t>
      </w:r>
      <w:r w:rsidRPr="00581875">
        <w:rPr>
          <w:sz w:val="24"/>
          <w:szCs w:val="24"/>
        </w:rPr>
        <w:t>слова);</w:t>
      </w:r>
    </w:p>
    <w:p w:rsidR="00581875" w:rsidRPr="00581875" w:rsidRDefault="00581875" w:rsidP="007E644D">
      <w:pPr>
        <w:pStyle w:val="a4"/>
        <w:numPr>
          <w:ilvl w:val="0"/>
          <w:numId w:val="102"/>
        </w:numPr>
        <w:tabs>
          <w:tab w:val="left" w:pos="545"/>
          <w:tab w:val="left" w:pos="546"/>
        </w:tabs>
        <w:spacing w:line="245" w:lineRule="exact"/>
        <w:jc w:val="left"/>
        <w:rPr>
          <w:sz w:val="24"/>
          <w:szCs w:val="24"/>
        </w:rPr>
      </w:pPr>
      <w:r w:rsidRPr="00581875">
        <w:rPr>
          <w:sz w:val="24"/>
          <w:szCs w:val="24"/>
        </w:rPr>
        <w:t>гласные</w:t>
      </w:r>
      <w:r w:rsidRPr="00581875">
        <w:rPr>
          <w:spacing w:val="-5"/>
          <w:sz w:val="24"/>
          <w:szCs w:val="24"/>
        </w:rPr>
        <w:t xml:space="preserve"> </w:t>
      </w:r>
      <w:r w:rsidRPr="00581875">
        <w:rPr>
          <w:sz w:val="24"/>
          <w:szCs w:val="24"/>
        </w:rPr>
        <w:t>после</w:t>
      </w:r>
      <w:r w:rsidRPr="00581875">
        <w:rPr>
          <w:spacing w:val="-5"/>
          <w:sz w:val="24"/>
          <w:szCs w:val="24"/>
        </w:rPr>
        <w:t xml:space="preserve"> </w:t>
      </w:r>
      <w:r w:rsidRPr="00581875">
        <w:rPr>
          <w:sz w:val="24"/>
          <w:szCs w:val="24"/>
        </w:rPr>
        <w:t>шипящих</w:t>
      </w:r>
      <w:r w:rsidRPr="00581875">
        <w:rPr>
          <w:spacing w:val="-2"/>
          <w:sz w:val="24"/>
          <w:szCs w:val="24"/>
        </w:rPr>
        <w:t xml:space="preserve"> </w:t>
      </w:r>
      <w:r w:rsidRPr="00581875">
        <w:rPr>
          <w:sz w:val="24"/>
          <w:szCs w:val="24"/>
        </w:rPr>
        <w:t>в</w:t>
      </w:r>
      <w:r w:rsidRPr="00581875">
        <w:rPr>
          <w:spacing w:val="-1"/>
          <w:sz w:val="24"/>
          <w:szCs w:val="24"/>
        </w:rPr>
        <w:t xml:space="preserve"> </w:t>
      </w:r>
      <w:r w:rsidRPr="00581875">
        <w:rPr>
          <w:sz w:val="24"/>
          <w:szCs w:val="24"/>
        </w:rPr>
        <w:t>сочетаниях жи,</w:t>
      </w:r>
      <w:r w:rsidRPr="00581875">
        <w:rPr>
          <w:spacing w:val="1"/>
          <w:sz w:val="24"/>
          <w:szCs w:val="24"/>
        </w:rPr>
        <w:t xml:space="preserve"> </w:t>
      </w:r>
      <w:r w:rsidRPr="00581875">
        <w:rPr>
          <w:sz w:val="24"/>
          <w:szCs w:val="24"/>
        </w:rPr>
        <w:t>ши</w:t>
      </w:r>
      <w:r w:rsidRPr="00581875">
        <w:rPr>
          <w:spacing w:val="-4"/>
          <w:sz w:val="24"/>
          <w:szCs w:val="24"/>
        </w:rPr>
        <w:t xml:space="preserve"> </w:t>
      </w:r>
      <w:r w:rsidRPr="00581875">
        <w:rPr>
          <w:sz w:val="24"/>
          <w:szCs w:val="24"/>
        </w:rPr>
        <w:t>(в</w:t>
      </w:r>
      <w:r w:rsidRPr="00581875">
        <w:rPr>
          <w:spacing w:val="-6"/>
          <w:sz w:val="24"/>
          <w:szCs w:val="24"/>
        </w:rPr>
        <w:t xml:space="preserve"> </w:t>
      </w:r>
      <w:r w:rsidRPr="00581875">
        <w:rPr>
          <w:sz w:val="24"/>
          <w:szCs w:val="24"/>
        </w:rPr>
        <w:t>положении</w:t>
      </w:r>
      <w:r w:rsidRPr="00581875">
        <w:rPr>
          <w:spacing w:val="-4"/>
          <w:sz w:val="24"/>
          <w:szCs w:val="24"/>
        </w:rPr>
        <w:t xml:space="preserve"> </w:t>
      </w:r>
      <w:r w:rsidRPr="00581875">
        <w:rPr>
          <w:sz w:val="24"/>
          <w:szCs w:val="24"/>
        </w:rPr>
        <w:t>под</w:t>
      </w:r>
      <w:r w:rsidRPr="00581875">
        <w:rPr>
          <w:spacing w:val="1"/>
          <w:sz w:val="24"/>
          <w:szCs w:val="24"/>
        </w:rPr>
        <w:t xml:space="preserve"> </w:t>
      </w:r>
      <w:r w:rsidRPr="00581875">
        <w:rPr>
          <w:sz w:val="24"/>
          <w:szCs w:val="24"/>
        </w:rPr>
        <w:t>ударением),</w:t>
      </w:r>
      <w:r w:rsidRPr="00581875">
        <w:rPr>
          <w:spacing w:val="3"/>
          <w:sz w:val="24"/>
          <w:szCs w:val="24"/>
        </w:rPr>
        <w:t xml:space="preserve"> </w:t>
      </w:r>
      <w:r w:rsidRPr="00581875">
        <w:rPr>
          <w:sz w:val="24"/>
          <w:szCs w:val="24"/>
        </w:rPr>
        <w:t>ча,</w:t>
      </w:r>
      <w:r w:rsidRPr="00581875">
        <w:rPr>
          <w:spacing w:val="-4"/>
          <w:sz w:val="24"/>
          <w:szCs w:val="24"/>
        </w:rPr>
        <w:t xml:space="preserve"> </w:t>
      </w:r>
      <w:r w:rsidRPr="00581875">
        <w:rPr>
          <w:sz w:val="24"/>
          <w:szCs w:val="24"/>
        </w:rPr>
        <w:t>ща,</w:t>
      </w:r>
      <w:r w:rsidRPr="00581875">
        <w:rPr>
          <w:spacing w:val="-4"/>
          <w:sz w:val="24"/>
          <w:szCs w:val="24"/>
        </w:rPr>
        <w:t xml:space="preserve"> </w:t>
      </w:r>
      <w:r w:rsidRPr="00581875">
        <w:rPr>
          <w:sz w:val="24"/>
          <w:szCs w:val="24"/>
        </w:rPr>
        <w:t>чу,</w:t>
      </w:r>
      <w:r w:rsidRPr="00581875">
        <w:rPr>
          <w:spacing w:val="1"/>
          <w:sz w:val="24"/>
          <w:szCs w:val="24"/>
        </w:rPr>
        <w:t xml:space="preserve"> </w:t>
      </w:r>
      <w:r w:rsidRPr="00581875">
        <w:rPr>
          <w:sz w:val="24"/>
          <w:szCs w:val="24"/>
        </w:rPr>
        <w:t>щу;</w:t>
      </w:r>
    </w:p>
    <w:p w:rsidR="00581875" w:rsidRPr="00581875" w:rsidRDefault="00581875" w:rsidP="007E644D">
      <w:pPr>
        <w:pStyle w:val="a4"/>
        <w:numPr>
          <w:ilvl w:val="0"/>
          <w:numId w:val="102"/>
        </w:numPr>
        <w:tabs>
          <w:tab w:val="left" w:pos="545"/>
          <w:tab w:val="left" w:pos="546"/>
        </w:tabs>
        <w:spacing w:line="245" w:lineRule="exact"/>
        <w:jc w:val="left"/>
        <w:rPr>
          <w:sz w:val="24"/>
          <w:szCs w:val="24"/>
        </w:rPr>
      </w:pPr>
      <w:r w:rsidRPr="00581875">
        <w:rPr>
          <w:sz w:val="24"/>
          <w:szCs w:val="24"/>
        </w:rPr>
        <w:t>сочетания</w:t>
      </w:r>
      <w:r w:rsidRPr="00581875">
        <w:rPr>
          <w:spacing w:val="-2"/>
          <w:sz w:val="24"/>
          <w:szCs w:val="24"/>
        </w:rPr>
        <w:t xml:space="preserve"> </w:t>
      </w:r>
      <w:r w:rsidRPr="00581875">
        <w:rPr>
          <w:sz w:val="24"/>
          <w:szCs w:val="24"/>
        </w:rPr>
        <w:t>чк,</w:t>
      </w:r>
      <w:r w:rsidRPr="00581875">
        <w:rPr>
          <w:spacing w:val="1"/>
          <w:sz w:val="24"/>
          <w:szCs w:val="24"/>
        </w:rPr>
        <w:t xml:space="preserve"> </w:t>
      </w:r>
      <w:r w:rsidRPr="00581875">
        <w:rPr>
          <w:sz w:val="24"/>
          <w:szCs w:val="24"/>
        </w:rPr>
        <w:t>чн;</w:t>
      </w:r>
    </w:p>
    <w:p w:rsidR="00581875" w:rsidRPr="00581875" w:rsidRDefault="00581875" w:rsidP="007E644D">
      <w:pPr>
        <w:pStyle w:val="a4"/>
        <w:numPr>
          <w:ilvl w:val="0"/>
          <w:numId w:val="102"/>
        </w:numPr>
        <w:tabs>
          <w:tab w:val="left" w:pos="545"/>
          <w:tab w:val="left" w:pos="546"/>
        </w:tabs>
        <w:jc w:val="left"/>
        <w:rPr>
          <w:sz w:val="24"/>
          <w:szCs w:val="24"/>
        </w:rPr>
      </w:pPr>
      <w:r w:rsidRPr="00581875">
        <w:rPr>
          <w:sz w:val="24"/>
          <w:szCs w:val="24"/>
        </w:rPr>
        <w:t>слова с</w:t>
      </w:r>
      <w:r w:rsidRPr="00581875">
        <w:rPr>
          <w:spacing w:val="-4"/>
          <w:sz w:val="24"/>
          <w:szCs w:val="24"/>
        </w:rPr>
        <w:t xml:space="preserve"> </w:t>
      </w:r>
      <w:r w:rsidRPr="00581875">
        <w:rPr>
          <w:sz w:val="24"/>
          <w:szCs w:val="24"/>
        </w:rPr>
        <w:t>непроверяемыми</w:t>
      </w:r>
      <w:r w:rsidRPr="00581875">
        <w:rPr>
          <w:spacing w:val="-3"/>
          <w:sz w:val="24"/>
          <w:szCs w:val="24"/>
        </w:rPr>
        <w:t xml:space="preserve"> </w:t>
      </w:r>
      <w:r w:rsidRPr="00581875">
        <w:rPr>
          <w:sz w:val="24"/>
          <w:szCs w:val="24"/>
        </w:rPr>
        <w:t>гласными</w:t>
      </w:r>
      <w:r w:rsidRPr="00581875">
        <w:rPr>
          <w:spacing w:val="-4"/>
          <w:sz w:val="24"/>
          <w:szCs w:val="24"/>
        </w:rPr>
        <w:t xml:space="preserve"> </w:t>
      </w:r>
      <w:r w:rsidRPr="00581875">
        <w:rPr>
          <w:sz w:val="24"/>
          <w:szCs w:val="24"/>
        </w:rPr>
        <w:t>и</w:t>
      </w:r>
      <w:r w:rsidRPr="00581875">
        <w:rPr>
          <w:spacing w:val="-8"/>
          <w:sz w:val="24"/>
          <w:szCs w:val="24"/>
        </w:rPr>
        <w:t xml:space="preserve"> </w:t>
      </w:r>
      <w:r w:rsidRPr="00581875">
        <w:rPr>
          <w:sz w:val="24"/>
          <w:szCs w:val="24"/>
        </w:rPr>
        <w:t>согласными</w:t>
      </w:r>
      <w:r w:rsidRPr="00581875">
        <w:rPr>
          <w:spacing w:val="-3"/>
          <w:sz w:val="24"/>
          <w:szCs w:val="24"/>
        </w:rPr>
        <w:t xml:space="preserve"> </w:t>
      </w:r>
      <w:r w:rsidRPr="00581875">
        <w:rPr>
          <w:sz w:val="24"/>
          <w:szCs w:val="24"/>
        </w:rPr>
        <w:t>(перечень</w:t>
      </w:r>
      <w:r w:rsidRPr="00581875">
        <w:rPr>
          <w:spacing w:val="-2"/>
          <w:sz w:val="24"/>
          <w:szCs w:val="24"/>
        </w:rPr>
        <w:t xml:space="preserve"> </w:t>
      </w:r>
      <w:r w:rsidRPr="00581875">
        <w:rPr>
          <w:sz w:val="24"/>
          <w:szCs w:val="24"/>
        </w:rPr>
        <w:t>слов</w:t>
      </w:r>
      <w:r w:rsidRPr="00581875">
        <w:rPr>
          <w:spacing w:val="-1"/>
          <w:sz w:val="24"/>
          <w:szCs w:val="24"/>
        </w:rPr>
        <w:t xml:space="preserve"> </w:t>
      </w:r>
      <w:r w:rsidRPr="00581875">
        <w:rPr>
          <w:sz w:val="24"/>
          <w:szCs w:val="24"/>
        </w:rPr>
        <w:t>в орфографическом словаре</w:t>
      </w:r>
      <w:r w:rsidRPr="00581875">
        <w:rPr>
          <w:spacing w:val="-4"/>
          <w:sz w:val="24"/>
          <w:szCs w:val="24"/>
        </w:rPr>
        <w:t xml:space="preserve"> </w:t>
      </w:r>
      <w:r w:rsidRPr="00581875">
        <w:rPr>
          <w:sz w:val="24"/>
          <w:szCs w:val="24"/>
        </w:rPr>
        <w:lastRenderedPageBreak/>
        <w:t>учебника);</w:t>
      </w:r>
    </w:p>
    <w:p w:rsidR="00581875" w:rsidRPr="00581875" w:rsidRDefault="00581875" w:rsidP="007E644D">
      <w:pPr>
        <w:pStyle w:val="a4"/>
        <w:numPr>
          <w:ilvl w:val="0"/>
          <w:numId w:val="102"/>
        </w:numPr>
        <w:tabs>
          <w:tab w:val="left" w:pos="545"/>
          <w:tab w:val="left" w:pos="546"/>
        </w:tabs>
        <w:ind w:right="589"/>
        <w:jc w:val="left"/>
        <w:rPr>
          <w:sz w:val="24"/>
          <w:szCs w:val="24"/>
        </w:rPr>
      </w:pPr>
      <w:r w:rsidRPr="00581875">
        <w:rPr>
          <w:sz w:val="24"/>
          <w:szCs w:val="24"/>
        </w:rPr>
        <w:t>знаки препинания в конце предложения: точка, вопросительный и восклицательный знаки. Алгоритм</w:t>
      </w:r>
      <w:r w:rsidRPr="00581875">
        <w:rPr>
          <w:spacing w:val="-47"/>
          <w:sz w:val="24"/>
          <w:szCs w:val="24"/>
        </w:rPr>
        <w:t xml:space="preserve"> </w:t>
      </w:r>
      <w:r w:rsidRPr="00581875">
        <w:rPr>
          <w:sz w:val="24"/>
          <w:szCs w:val="24"/>
        </w:rPr>
        <w:t>списывания текста.</w:t>
      </w:r>
    </w:p>
    <w:p w:rsidR="00581875" w:rsidRPr="00581875" w:rsidRDefault="00581875" w:rsidP="00581875">
      <w:pPr>
        <w:pStyle w:val="a3"/>
        <w:spacing w:before="7"/>
        <w:ind w:left="0"/>
      </w:pPr>
    </w:p>
    <w:p w:rsidR="00581875" w:rsidRPr="00581875" w:rsidRDefault="00581875" w:rsidP="00581875">
      <w:pPr>
        <w:pStyle w:val="1"/>
        <w:jc w:val="both"/>
      </w:pPr>
      <w:r w:rsidRPr="00581875">
        <w:t>Развитие</w:t>
      </w:r>
      <w:r w:rsidRPr="00581875">
        <w:rPr>
          <w:spacing w:val="1"/>
        </w:rPr>
        <w:t xml:space="preserve"> </w:t>
      </w:r>
      <w:r w:rsidRPr="00581875">
        <w:t>речи</w:t>
      </w:r>
    </w:p>
    <w:p w:rsidR="00581875" w:rsidRPr="00581875" w:rsidRDefault="00581875" w:rsidP="00581875">
      <w:pPr>
        <w:pStyle w:val="a3"/>
        <w:ind w:left="319" w:right="148" w:firstLine="226"/>
      </w:pPr>
      <w:r w:rsidRPr="00581875">
        <w:t>Речь как основная форма общения между людьми. Текст как единица речи (ознакомление). Ситуация</w:t>
      </w:r>
      <w:r w:rsidRPr="00581875">
        <w:rPr>
          <w:spacing w:val="1"/>
        </w:rPr>
        <w:t xml:space="preserve"> </w:t>
      </w:r>
      <w:r w:rsidRPr="00581875">
        <w:t>общения: цель общения, с кем и где происходит общение. Ситуации устного общения (чтение диалогов по</w:t>
      </w:r>
      <w:r w:rsidRPr="00581875">
        <w:rPr>
          <w:spacing w:val="1"/>
        </w:rPr>
        <w:t xml:space="preserve"> </w:t>
      </w:r>
      <w:r w:rsidRPr="00581875">
        <w:t>ролям,</w:t>
      </w:r>
      <w:r w:rsidRPr="00581875">
        <w:rPr>
          <w:spacing w:val="1"/>
        </w:rPr>
        <w:t xml:space="preserve"> </w:t>
      </w:r>
      <w:r w:rsidRPr="00581875">
        <w:t>просмотр</w:t>
      </w:r>
      <w:r w:rsidRPr="00581875">
        <w:rPr>
          <w:spacing w:val="1"/>
        </w:rPr>
        <w:t xml:space="preserve"> </w:t>
      </w:r>
      <w:r w:rsidRPr="00581875">
        <w:t>видеоматериалов,</w:t>
      </w:r>
      <w:r w:rsidRPr="00581875">
        <w:rPr>
          <w:spacing w:val="1"/>
        </w:rPr>
        <w:t xml:space="preserve"> </w:t>
      </w:r>
      <w:r w:rsidRPr="00581875">
        <w:t>прослушивание</w:t>
      </w:r>
      <w:r w:rsidRPr="00581875">
        <w:rPr>
          <w:spacing w:val="1"/>
        </w:rPr>
        <w:t xml:space="preserve"> </w:t>
      </w:r>
      <w:r w:rsidRPr="00581875">
        <w:t>аудиозаписи).</w:t>
      </w:r>
      <w:r w:rsidRPr="00581875">
        <w:rPr>
          <w:spacing w:val="1"/>
        </w:rPr>
        <w:t xml:space="preserve"> </w:t>
      </w:r>
      <w:r w:rsidRPr="00581875">
        <w:t>Нормы</w:t>
      </w:r>
      <w:r w:rsidRPr="00581875">
        <w:rPr>
          <w:spacing w:val="1"/>
        </w:rPr>
        <w:t xml:space="preserve"> </w:t>
      </w:r>
      <w:r w:rsidRPr="00581875">
        <w:t>речевого этикета</w:t>
      </w:r>
      <w:r w:rsidRPr="00581875">
        <w:rPr>
          <w:spacing w:val="1"/>
        </w:rPr>
        <w:t xml:space="preserve"> </w:t>
      </w:r>
      <w:r w:rsidRPr="00581875">
        <w:t>в</w:t>
      </w:r>
      <w:r w:rsidRPr="00581875">
        <w:rPr>
          <w:spacing w:val="1"/>
        </w:rPr>
        <w:t xml:space="preserve"> </w:t>
      </w:r>
      <w:r w:rsidRPr="00581875">
        <w:t>ситуациях</w:t>
      </w:r>
      <w:r w:rsidRPr="00581875">
        <w:rPr>
          <w:spacing w:val="1"/>
        </w:rPr>
        <w:t xml:space="preserve"> </w:t>
      </w:r>
      <w:r w:rsidRPr="00581875">
        <w:t>учебного</w:t>
      </w:r>
      <w:r w:rsidRPr="00581875">
        <w:rPr>
          <w:spacing w:val="-7"/>
        </w:rPr>
        <w:t xml:space="preserve"> </w:t>
      </w:r>
      <w:r w:rsidRPr="00581875">
        <w:t>и</w:t>
      </w:r>
      <w:r w:rsidRPr="00581875">
        <w:rPr>
          <w:spacing w:val="-3"/>
        </w:rPr>
        <w:t xml:space="preserve"> </w:t>
      </w:r>
      <w:r w:rsidRPr="00581875">
        <w:t>бытового</w:t>
      </w:r>
      <w:r w:rsidRPr="00581875">
        <w:rPr>
          <w:spacing w:val="-2"/>
        </w:rPr>
        <w:t xml:space="preserve"> </w:t>
      </w:r>
      <w:r w:rsidRPr="00581875">
        <w:t>общения</w:t>
      </w:r>
      <w:r w:rsidRPr="00581875">
        <w:rPr>
          <w:spacing w:val="-2"/>
        </w:rPr>
        <w:t xml:space="preserve"> </w:t>
      </w:r>
      <w:r w:rsidRPr="00581875">
        <w:t>(приветствие, прощание, извинение, благодарность,</w:t>
      </w:r>
      <w:r w:rsidRPr="00581875">
        <w:rPr>
          <w:spacing w:val="1"/>
        </w:rPr>
        <w:t xml:space="preserve"> </w:t>
      </w:r>
      <w:r w:rsidRPr="00581875">
        <w:t>обращение</w:t>
      </w:r>
      <w:r w:rsidRPr="00581875">
        <w:rPr>
          <w:spacing w:val="-5"/>
        </w:rPr>
        <w:t xml:space="preserve"> </w:t>
      </w:r>
      <w:r w:rsidRPr="00581875">
        <w:t>с</w:t>
      </w:r>
      <w:r w:rsidRPr="00581875">
        <w:rPr>
          <w:spacing w:val="-4"/>
        </w:rPr>
        <w:t xml:space="preserve"> </w:t>
      </w:r>
      <w:r w:rsidRPr="00581875">
        <w:t>просьбой).</w:t>
      </w:r>
    </w:p>
    <w:p w:rsidR="00581875" w:rsidRPr="00581875" w:rsidRDefault="00581875" w:rsidP="00581875">
      <w:pPr>
        <w:pStyle w:val="a3"/>
        <w:spacing w:before="2"/>
        <w:ind w:left="0"/>
      </w:pPr>
    </w:p>
    <w:p w:rsidR="00581875" w:rsidRPr="00581875" w:rsidRDefault="00581875" w:rsidP="007E644D">
      <w:pPr>
        <w:pStyle w:val="1"/>
        <w:numPr>
          <w:ilvl w:val="1"/>
          <w:numId w:val="102"/>
        </w:numPr>
        <w:tabs>
          <w:tab w:val="left" w:pos="474"/>
        </w:tabs>
        <w:ind w:hanging="155"/>
      </w:pPr>
      <w:r w:rsidRPr="00581875">
        <w:t>КЛАСС</w:t>
      </w:r>
    </w:p>
    <w:p w:rsidR="00581875" w:rsidRPr="00581875" w:rsidRDefault="00581875" w:rsidP="00581875">
      <w:pPr>
        <w:spacing w:before="115" w:line="228" w:lineRule="exact"/>
        <w:ind w:left="545"/>
        <w:jc w:val="both"/>
        <w:rPr>
          <w:b/>
          <w:sz w:val="24"/>
          <w:szCs w:val="24"/>
        </w:rPr>
      </w:pPr>
      <w:r w:rsidRPr="00581875">
        <w:rPr>
          <w:b/>
          <w:sz w:val="24"/>
          <w:szCs w:val="24"/>
        </w:rPr>
        <w:t>Общие</w:t>
      </w:r>
      <w:r w:rsidRPr="00581875">
        <w:rPr>
          <w:b/>
          <w:spacing w:val="1"/>
          <w:sz w:val="24"/>
          <w:szCs w:val="24"/>
        </w:rPr>
        <w:t xml:space="preserve"> </w:t>
      </w:r>
      <w:r w:rsidRPr="00581875">
        <w:rPr>
          <w:b/>
          <w:sz w:val="24"/>
          <w:szCs w:val="24"/>
        </w:rPr>
        <w:t>сведения</w:t>
      </w:r>
      <w:r w:rsidRPr="00581875">
        <w:rPr>
          <w:b/>
          <w:spacing w:val="-3"/>
          <w:sz w:val="24"/>
          <w:szCs w:val="24"/>
        </w:rPr>
        <w:t xml:space="preserve"> </w:t>
      </w:r>
      <w:r w:rsidRPr="00581875">
        <w:rPr>
          <w:b/>
          <w:sz w:val="24"/>
          <w:szCs w:val="24"/>
        </w:rPr>
        <w:t>о</w:t>
      </w:r>
      <w:r w:rsidRPr="00581875">
        <w:rPr>
          <w:b/>
          <w:spacing w:val="-5"/>
          <w:sz w:val="24"/>
          <w:szCs w:val="24"/>
        </w:rPr>
        <w:t xml:space="preserve"> </w:t>
      </w:r>
      <w:r w:rsidRPr="00581875">
        <w:rPr>
          <w:b/>
          <w:sz w:val="24"/>
          <w:szCs w:val="24"/>
        </w:rPr>
        <w:t>языке</w:t>
      </w:r>
    </w:p>
    <w:p w:rsidR="00581875" w:rsidRPr="00581875" w:rsidRDefault="00581875" w:rsidP="00581875">
      <w:pPr>
        <w:pStyle w:val="a3"/>
        <w:ind w:left="319" w:right="148" w:firstLine="226"/>
      </w:pPr>
      <w:r w:rsidRPr="00581875">
        <w:t>Язык как основное средство человеческого общения и явление национальной культуры. Первоначальные</w:t>
      </w:r>
      <w:r w:rsidRPr="00581875">
        <w:rPr>
          <w:spacing w:val="1"/>
        </w:rPr>
        <w:t xml:space="preserve"> </w:t>
      </w:r>
      <w:r w:rsidRPr="00581875">
        <w:t>представления</w:t>
      </w:r>
      <w:r w:rsidRPr="00581875">
        <w:rPr>
          <w:spacing w:val="1"/>
        </w:rPr>
        <w:t xml:space="preserve"> </w:t>
      </w:r>
      <w:r w:rsidRPr="00581875">
        <w:t>о</w:t>
      </w:r>
      <w:r w:rsidRPr="00581875">
        <w:rPr>
          <w:spacing w:val="1"/>
        </w:rPr>
        <w:t xml:space="preserve"> </w:t>
      </w:r>
      <w:r w:rsidRPr="00581875">
        <w:t>многообразии</w:t>
      </w:r>
      <w:r w:rsidRPr="00581875">
        <w:rPr>
          <w:spacing w:val="1"/>
        </w:rPr>
        <w:t xml:space="preserve"> </w:t>
      </w:r>
      <w:r w:rsidRPr="00581875">
        <w:t>языкового</w:t>
      </w:r>
      <w:r w:rsidRPr="00581875">
        <w:rPr>
          <w:spacing w:val="1"/>
        </w:rPr>
        <w:t xml:space="preserve"> </w:t>
      </w:r>
      <w:r w:rsidRPr="00581875">
        <w:t>пространства</w:t>
      </w:r>
      <w:r w:rsidRPr="00581875">
        <w:rPr>
          <w:spacing w:val="1"/>
        </w:rPr>
        <w:t xml:space="preserve"> </w:t>
      </w:r>
      <w:r w:rsidRPr="00581875">
        <w:t>России</w:t>
      </w:r>
      <w:r w:rsidRPr="00581875">
        <w:rPr>
          <w:spacing w:val="1"/>
        </w:rPr>
        <w:t xml:space="preserve"> </w:t>
      </w:r>
      <w:r w:rsidRPr="00581875">
        <w:t>и</w:t>
      </w:r>
      <w:r w:rsidRPr="00581875">
        <w:rPr>
          <w:spacing w:val="1"/>
        </w:rPr>
        <w:t xml:space="preserve"> </w:t>
      </w:r>
      <w:r w:rsidRPr="00581875">
        <w:t>мира.</w:t>
      </w:r>
      <w:r w:rsidRPr="00581875">
        <w:rPr>
          <w:spacing w:val="1"/>
        </w:rPr>
        <w:t xml:space="preserve"> </w:t>
      </w:r>
      <w:r w:rsidRPr="00581875">
        <w:t>Методы</w:t>
      </w:r>
      <w:r w:rsidRPr="00581875">
        <w:rPr>
          <w:spacing w:val="1"/>
        </w:rPr>
        <w:t xml:space="preserve"> </w:t>
      </w:r>
      <w:r w:rsidRPr="00581875">
        <w:t>познания</w:t>
      </w:r>
      <w:r w:rsidRPr="00581875">
        <w:rPr>
          <w:spacing w:val="1"/>
        </w:rPr>
        <w:t xml:space="preserve"> </w:t>
      </w:r>
      <w:r w:rsidRPr="00581875">
        <w:t>языка:</w:t>
      </w:r>
      <w:r w:rsidRPr="00581875">
        <w:rPr>
          <w:spacing w:val="1"/>
        </w:rPr>
        <w:t xml:space="preserve"> </w:t>
      </w:r>
      <w:r w:rsidRPr="00581875">
        <w:t>наблюдение,</w:t>
      </w:r>
      <w:r w:rsidRPr="00581875">
        <w:rPr>
          <w:spacing w:val="3"/>
        </w:rPr>
        <w:t xml:space="preserve"> </w:t>
      </w:r>
      <w:r w:rsidRPr="00581875">
        <w:t>анализ.</w:t>
      </w:r>
    </w:p>
    <w:p w:rsidR="00581875" w:rsidRPr="00581875" w:rsidRDefault="00581875" w:rsidP="00581875">
      <w:pPr>
        <w:pStyle w:val="1"/>
        <w:spacing w:before="5"/>
        <w:jc w:val="both"/>
      </w:pPr>
      <w:r w:rsidRPr="00581875">
        <w:t>Фонетика</w:t>
      </w:r>
      <w:r w:rsidRPr="00581875">
        <w:rPr>
          <w:spacing w:val="-1"/>
        </w:rPr>
        <w:t xml:space="preserve"> </w:t>
      </w:r>
      <w:r w:rsidRPr="00581875">
        <w:t>и</w:t>
      </w:r>
      <w:r w:rsidRPr="00581875">
        <w:rPr>
          <w:spacing w:val="-6"/>
        </w:rPr>
        <w:t xml:space="preserve"> </w:t>
      </w:r>
      <w:r w:rsidRPr="00581875">
        <w:t>графика</w:t>
      </w:r>
    </w:p>
    <w:p w:rsidR="00581875" w:rsidRPr="00581875" w:rsidRDefault="00581875" w:rsidP="00581875">
      <w:pPr>
        <w:pStyle w:val="a3"/>
        <w:ind w:left="319" w:right="138" w:firstLine="226"/>
      </w:pPr>
      <w:r w:rsidRPr="00581875">
        <w:t>Смыслоразличительная функция звуков; различение звуков и букв; различение ударных и безударных</w:t>
      </w:r>
      <w:r w:rsidRPr="00581875">
        <w:rPr>
          <w:spacing w:val="1"/>
        </w:rPr>
        <w:t xml:space="preserve"> </w:t>
      </w:r>
      <w:r w:rsidRPr="00581875">
        <w:t>гласных</w:t>
      </w:r>
      <w:r w:rsidRPr="00581875">
        <w:rPr>
          <w:spacing w:val="1"/>
        </w:rPr>
        <w:t xml:space="preserve"> </w:t>
      </w:r>
      <w:r w:rsidRPr="00581875">
        <w:t>звуков,</w:t>
      </w:r>
      <w:r w:rsidRPr="00581875">
        <w:rPr>
          <w:spacing w:val="1"/>
        </w:rPr>
        <w:t xml:space="preserve"> </w:t>
      </w:r>
      <w:r w:rsidRPr="00581875">
        <w:t>твёрдых</w:t>
      </w:r>
      <w:r w:rsidRPr="00581875">
        <w:rPr>
          <w:spacing w:val="1"/>
        </w:rPr>
        <w:t xml:space="preserve"> </w:t>
      </w:r>
      <w:r w:rsidRPr="00581875">
        <w:t>и</w:t>
      </w:r>
      <w:r w:rsidRPr="00581875">
        <w:rPr>
          <w:spacing w:val="1"/>
        </w:rPr>
        <w:t xml:space="preserve"> </w:t>
      </w:r>
      <w:r w:rsidRPr="00581875">
        <w:t>мягких</w:t>
      </w:r>
      <w:r w:rsidRPr="00581875">
        <w:rPr>
          <w:spacing w:val="1"/>
        </w:rPr>
        <w:t xml:space="preserve"> </w:t>
      </w:r>
      <w:r w:rsidRPr="00581875">
        <w:t>согласных</w:t>
      </w:r>
      <w:r w:rsidRPr="00581875">
        <w:rPr>
          <w:spacing w:val="1"/>
        </w:rPr>
        <w:t xml:space="preserve"> </w:t>
      </w:r>
      <w:r w:rsidRPr="00581875">
        <w:t>звуков,</w:t>
      </w:r>
      <w:r w:rsidRPr="00581875">
        <w:rPr>
          <w:spacing w:val="1"/>
        </w:rPr>
        <w:t xml:space="preserve"> </w:t>
      </w:r>
      <w:r w:rsidRPr="00581875">
        <w:t>звонких</w:t>
      </w:r>
      <w:r w:rsidRPr="00581875">
        <w:rPr>
          <w:spacing w:val="1"/>
        </w:rPr>
        <w:t xml:space="preserve"> </w:t>
      </w:r>
      <w:r w:rsidRPr="00581875">
        <w:t>и</w:t>
      </w:r>
      <w:r w:rsidRPr="00581875">
        <w:rPr>
          <w:spacing w:val="1"/>
        </w:rPr>
        <w:t xml:space="preserve"> </w:t>
      </w:r>
      <w:r w:rsidRPr="00581875">
        <w:t>глухих</w:t>
      </w:r>
      <w:r w:rsidRPr="00581875">
        <w:rPr>
          <w:spacing w:val="1"/>
        </w:rPr>
        <w:t xml:space="preserve"> </w:t>
      </w:r>
      <w:r w:rsidRPr="00581875">
        <w:t>соглас</w:t>
      </w:r>
      <w:r w:rsidRPr="00581875">
        <w:rPr>
          <w:spacing w:val="1"/>
        </w:rPr>
        <w:t xml:space="preserve"> </w:t>
      </w:r>
      <w:r w:rsidRPr="00581875">
        <w:t>ных</w:t>
      </w:r>
      <w:r w:rsidRPr="00581875">
        <w:rPr>
          <w:spacing w:val="1"/>
        </w:rPr>
        <w:t xml:space="preserve"> </w:t>
      </w:r>
      <w:r w:rsidRPr="00581875">
        <w:t>звуков;</w:t>
      </w:r>
      <w:r w:rsidRPr="00581875">
        <w:rPr>
          <w:spacing w:val="1"/>
        </w:rPr>
        <w:t xml:space="preserve"> </w:t>
      </w:r>
      <w:r w:rsidRPr="00581875">
        <w:t>шипящие</w:t>
      </w:r>
      <w:r w:rsidRPr="00581875">
        <w:rPr>
          <w:spacing w:val="1"/>
        </w:rPr>
        <w:t xml:space="preserve"> </w:t>
      </w:r>
      <w:r w:rsidRPr="00581875">
        <w:t>согласные звуки [ж], [ш], [ч’], [щ’]; обозначение на письме твёрдости и мягкости согласных звуков, функции</w:t>
      </w:r>
      <w:r w:rsidRPr="00581875">
        <w:rPr>
          <w:spacing w:val="-47"/>
        </w:rPr>
        <w:t xml:space="preserve"> </w:t>
      </w:r>
      <w:r w:rsidRPr="00581875">
        <w:t xml:space="preserve">букв </w:t>
      </w:r>
      <w:r w:rsidRPr="00581875">
        <w:rPr>
          <w:b/>
          <w:i/>
        </w:rPr>
        <w:t>е</w:t>
      </w:r>
      <w:r w:rsidRPr="00581875">
        <w:t xml:space="preserve">, </w:t>
      </w:r>
      <w:r w:rsidRPr="00581875">
        <w:rPr>
          <w:b/>
          <w:i/>
        </w:rPr>
        <w:t>ё</w:t>
      </w:r>
      <w:r w:rsidRPr="00581875">
        <w:t xml:space="preserve">, </w:t>
      </w:r>
      <w:r w:rsidRPr="00581875">
        <w:rPr>
          <w:b/>
          <w:i/>
        </w:rPr>
        <w:t>ю</w:t>
      </w:r>
      <w:r w:rsidRPr="00581875">
        <w:t xml:space="preserve">, </w:t>
      </w:r>
      <w:r w:rsidRPr="00581875">
        <w:rPr>
          <w:b/>
          <w:i/>
        </w:rPr>
        <w:t>я</w:t>
      </w:r>
      <w:r w:rsidRPr="00581875">
        <w:t>;</w:t>
      </w:r>
      <w:r w:rsidRPr="00581875">
        <w:rPr>
          <w:spacing w:val="1"/>
        </w:rPr>
        <w:t xml:space="preserve"> </w:t>
      </w:r>
      <w:r w:rsidRPr="00581875">
        <w:t>согласный</w:t>
      </w:r>
      <w:r w:rsidRPr="00581875">
        <w:rPr>
          <w:spacing w:val="1"/>
        </w:rPr>
        <w:t xml:space="preserve"> </w:t>
      </w:r>
      <w:r w:rsidRPr="00581875">
        <w:t>звук</w:t>
      </w:r>
      <w:r w:rsidRPr="00581875">
        <w:rPr>
          <w:spacing w:val="1"/>
        </w:rPr>
        <w:t xml:space="preserve"> </w:t>
      </w:r>
      <w:r w:rsidRPr="00581875">
        <w:t>[й’]</w:t>
      </w:r>
      <w:r w:rsidRPr="00581875">
        <w:rPr>
          <w:spacing w:val="1"/>
        </w:rPr>
        <w:t xml:space="preserve"> </w:t>
      </w:r>
      <w:r w:rsidRPr="00581875">
        <w:t>и</w:t>
      </w:r>
      <w:r w:rsidRPr="00581875">
        <w:rPr>
          <w:spacing w:val="1"/>
        </w:rPr>
        <w:t xml:space="preserve"> </w:t>
      </w:r>
      <w:r w:rsidRPr="00581875">
        <w:t>гласный</w:t>
      </w:r>
      <w:r w:rsidRPr="00581875">
        <w:rPr>
          <w:spacing w:val="1"/>
        </w:rPr>
        <w:t xml:space="preserve"> </w:t>
      </w:r>
      <w:r w:rsidRPr="00581875">
        <w:t>звук</w:t>
      </w:r>
      <w:r w:rsidRPr="00581875">
        <w:rPr>
          <w:spacing w:val="1"/>
        </w:rPr>
        <w:t xml:space="preserve"> </w:t>
      </w:r>
      <w:r w:rsidRPr="00581875">
        <w:t>[и]</w:t>
      </w:r>
      <w:r w:rsidRPr="00581875">
        <w:rPr>
          <w:spacing w:val="1"/>
        </w:rPr>
        <w:t xml:space="preserve"> </w:t>
      </w:r>
      <w:r w:rsidRPr="00581875">
        <w:t>(повторение</w:t>
      </w:r>
      <w:r w:rsidRPr="00581875">
        <w:rPr>
          <w:spacing w:val="1"/>
        </w:rPr>
        <w:t xml:space="preserve"> </w:t>
      </w:r>
      <w:r w:rsidRPr="00581875">
        <w:t>изученного</w:t>
      </w:r>
      <w:r w:rsidRPr="00581875">
        <w:rPr>
          <w:spacing w:val="1"/>
        </w:rPr>
        <w:t xml:space="preserve"> </w:t>
      </w:r>
      <w:r w:rsidRPr="00581875">
        <w:t>в</w:t>
      </w:r>
      <w:r w:rsidRPr="00581875">
        <w:rPr>
          <w:spacing w:val="1"/>
        </w:rPr>
        <w:t xml:space="preserve"> </w:t>
      </w:r>
      <w:r w:rsidRPr="00581875">
        <w:t>1</w:t>
      </w:r>
      <w:r w:rsidRPr="00581875">
        <w:rPr>
          <w:spacing w:val="1"/>
        </w:rPr>
        <w:t xml:space="preserve"> </w:t>
      </w:r>
      <w:r w:rsidRPr="00581875">
        <w:t>классе).</w:t>
      </w:r>
      <w:r w:rsidRPr="00581875">
        <w:rPr>
          <w:spacing w:val="1"/>
        </w:rPr>
        <w:t xml:space="preserve"> </w:t>
      </w:r>
      <w:r w:rsidRPr="00581875">
        <w:t>Парные</w:t>
      </w:r>
      <w:r w:rsidRPr="00581875">
        <w:rPr>
          <w:spacing w:val="1"/>
        </w:rPr>
        <w:t xml:space="preserve"> </w:t>
      </w:r>
      <w:r w:rsidRPr="00581875">
        <w:t>и</w:t>
      </w:r>
      <w:r w:rsidRPr="00581875">
        <w:rPr>
          <w:spacing w:val="1"/>
        </w:rPr>
        <w:t xml:space="preserve"> </w:t>
      </w:r>
      <w:r w:rsidRPr="00581875">
        <w:t>непарные</w:t>
      </w:r>
      <w:r w:rsidRPr="00581875">
        <w:rPr>
          <w:spacing w:val="1"/>
        </w:rPr>
        <w:t xml:space="preserve"> </w:t>
      </w:r>
      <w:r w:rsidRPr="00581875">
        <w:t>по</w:t>
      </w:r>
      <w:r w:rsidRPr="00581875">
        <w:rPr>
          <w:spacing w:val="1"/>
        </w:rPr>
        <w:t xml:space="preserve"> </w:t>
      </w:r>
      <w:r w:rsidRPr="00581875">
        <w:t>твёрдости</w:t>
      </w:r>
      <w:r w:rsidRPr="00581875">
        <w:rPr>
          <w:spacing w:val="1"/>
        </w:rPr>
        <w:t xml:space="preserve"> </w:t>
      </w:r>
      <w:r w:rsidRPr="00581875">
        <w:t>—</w:t>
      </w:r>
      <w:r w:rsidRPr="00581875">
        <w:rPr>
          <w:spacing w:val="1"/>
        </w:rPr>
        <w:t xml:space="preserve"> </w:t>
      </w:r>
      <w:r w:rsidRPr="00581875">
        <w:t>мягкости</w:t>
      </w:r>
      <w:r w:rsidRPr="00581875">
        <w:rPr>
          <w:spacing w:val="1"/>
        </w:rPr>
        <w:t xml:space="preserve"> </w:t>
      </w:r>
      <w:r w:rsidRPr="00581875">
        <w:t>согласные</w:t>
      </w:r>
      <w:r w:rsidRPr="00581875">
        <w:rPr>
          <w:spacing w:val="1"/>
        </w:rPr>
        <w:t xml:space="preserve"> </w:t>
      </w:r>
      <w:r w:rsidRPr="00581875">
        <w:t>звуки.</w:t>
      </w:r>
      <w:r w:rsidRPr="00581875">
        <w:rPr>
          <w:spacing w:val="1"/>
        </w:rPr>
        <w:t xml:space="preserve"> </w:t>
      </w:r>
      <w:r w:rsidRPr="00581875">
        <w:t>Парные</w:t>
      </w:r>
      <w:r w:rsidRPr="00581875">
        <w:rPr>
          <w:spacing w:val="1"/>
        </w:rPr>
        <w:t xml:space="preserve"> </w:t>
      </w:r>
      <w:r w:rsidRPr="00581875">
        <w:t>и</w:t>
      </w:r>
      <w:r w:rsidRPr="00581875">
        <w:rPr>
          <w:spacing w:val="1"/>
        </w:rPr>
        <w:t xml:space="preserve"> </w:t>
      </w:r>
      <w:r w:rsidRPr="00581875">
        <w:t>непарные</w:t>
      </w:r>
      <w:r w:rsidRPr="00581875">
        <w:rPr>
          <w:spacing w:val="1"/>
        </w:rPr>
        <w:t xml:space="preserve"> </w:t>
      </w:r>
      <w:r w:rsidRPr="00581875">
        <w:t>по</w:t>
      </w:r>
      <w:r w:rsidRPr="00581875">
        <w:rPr>
          <w:spacing w:val="1"/>
        </w:rPr>
        <w:t xml:space="preserve"> </w:t>
      </w:r>
      <w:r w:rsidRPr="00581875">
        <w:t>звонкости</w:t>
      </w:r>
      <w:r w:rsidRPr="00581875">
        <w:rPr>
          <w:spacing w:val="1"/>
        </w:rPr>
        <w:t xml:space="preserve"> </w:t>
      </w:r>
      <w:r w:rsidRPr="00581875">
        <w:t>—</w:t>
      </w:r>
      <w:r w:rsidRPr="00581875">
        <w:rPr>
          <w:spacing w:val="1"/>
        </w:rPr>
        <w:t xml:space="preserve"> </w:t>
      </w:r>
      <w:r w:rsidRPr="00581875">
        <w:t>глухости</w:t>
      </w:r>
      <w:r w:rsidRPr="00581875">
        <w:rPr>
          <w:spacing w:val="1"/>
        </w:rPr>
        <w:t xml:space="preserve"> </w:t>
      </w:r>
      <w:r w:rsidRPr="00581875">
        <w:t>согласные</w:t>
      </w:r>
      <w:r w:rsidRPr="00581875">
        <w:rPr>
          <w:spacing w:val="1"/>
        </w:rPr>
        <w:t xml:space="preserve"> </w:t>
      </w:r>
      <w:r w:rsidRPr="00581875">
        <w:t>звуки.</w:t>
      </w:r>
      <w:r w:rsidRPr="00581875">
        <w:rPr>
          <w:spacing w:val="1"/>
        </w:rPr>
        <w:t xml:space="preserve"> </w:t>
      </w:r>
      <w:r w:rsidRPr="00581875">
        <w:t>Качественная</w:t>
      </w:r>
      <w:r w:rsidRPr="00581875">
        <w:rPr>
          <w:spacing w:val="1"/>
        </w:rPr>
        <w:t xml:space="preserve"> </w:t>
      </w:r>
      <w:r w:rsidRPr="00581875">
        <w:t>характеристика</w:t>
      </w:r>
      <w:r w:rsidRPr="00581875">
        <w:rPr>
          <w:spacing w:val="1"/>
        </w:rPr>
        <w:t xml:space="preserve"> </w:t>
      </w:r>
      <w:r w:rsidRPr="00581875">
        <w:t>звука:</w:t>
      </w:r>
      <w:r w:rsidRPr="00581875">
        <w:rPr>
          <w:spacing w:val="1"/>
        </w:rPr>
        <w:t xml:space="preserve"> </w:t>
      </w:r>
      <w:r w:rsidRPr="00581875">
        <w:t>гласный</w:t>
      </w:r>
      <w:r w:rsidRPr="00581875">
        <w:rPr>
          <w:spacing w:val="1"/>
        </w:rPr>
        <w:t xml:space="preserve"> </w:t>
      </w:r>
      <w:r w:rsidRPr="00581875">
        <w:t>—</w:t>
      </w:r>
      <w:r w:rsidRPr="00581875">
        <w:rPr>
          <w:spacing w:val="1"/>
        </w:rPr>
        <w:t xml:space="preserve"> </w:t>
      </w:r>
      <w:r w:rsidRPr="00581875">
        <w:t>согласный;</w:t>
      </w:r>
      <w:r w:rsidRPr="00581875">
        <w:rPr>
          <w:spacing w:val="1"/>
        </w:rPr>
        <w:t xml:space="preserve"> </w:t>
      </w:r>
      <w:r w:rsidRPr="00581875">
        <w:t>гласный</w:t>
      </w:r>
      <w:r w:rsidRPr="00581875">
        <w:rPr>
          <w:spacing w:val="1"/>
        </w:rPr>
        <w:t xml:space="preserve"> </w:t>
      </w:r>
      <w:r w:rsidRPr="00581875">
        <w:t>ударный</w:t>
      </w:r>
      <w:r w:rsidRPr="00581875">
        <w:rPr>
          <w:spacing w:val="1"/>
        </w:rPr>
        <w:t xml:space="preserve"> </w:t>
      </w:r>
      <w:r w:rsidRPr="00581875">
        <w:t>—</w:t>
      </w:r>
      <w:r w:rsidRPr="00581875">
        <w:rPr>
          <w:spacing w:val="1"/>
        </w:rPr>
        <w:t xml:space="preserve"> </w:t>
      </w:r>
      <w:r w:rsidRPr="00581875">
        <w:t>безударный; согласный твёрдый — мягкий, парный — непарный; согласный звонкий — глухой, парный —</w:t>
      </w:r>
      <w:r w:rsidRPr="00581875">
        <w:rPr>
          <w:spacing w:val="1"/>
        </w:rPr>
        <w:t xml:space="preserve"> </w:t>
      </w:r>
      <w:r w:rsidRPr="00581875">
        <w:t>непарный.</w:t>
      </w:r>
      <w:r w:rsidRPr="00581875">
        <w:rPr>
          <w:spacing w:val="1"/>
        </w:rPr>
        <w:t xml:space="preserve"> </w:t>
      </w:r>
      <w:r w:rsidRPr="00581875">
        <w:t xml:space="preserve">Функции </w:t>
      </w:r>
      <w:r w:rsidRPr="00581875">
        <w:rPr>
          <w:b/>
          <w:i/>
        </w:rPr>
        <w:t>ь</w:t>
      </w:r>
      <w:r w:rsidRPr="00581875">
        <w:t>:</w:t>
      </w:r>
      <w:r w:rsidRPr="00581875">
        <w:rPr>
          <w:spacing w:val="1"/>
        </w:rPr>
        <w:t xml:space="preserve"> </w:t>
      </w:r>
      <w:r w:rsidRPr="00581875">
        <w:t>показатель</w:t>
      </w:r>
      <w:r w:rsidRPr="00581875">
        <w:rPr>
          <w:spacing w:val="1"/>
        </w:rPr>
        <w:t xml:space="preserve"> </w:t>
      </w:r>
      <w:r w:rsidRPr="00581875">
        <w:t>мягкости</w:t>
      </w:r>
      <w:r w:rsidRPr="00581875">
        <w:rPr>
          <w:spacing w:val="1"/>
        </w:rPr>
        <w:t xml:space="preserve"> </w:t>
      </w:r>
      <w:r w:rsidRPr="00581875">
        <w:t>предшествующего</w:t>
      </w:r>
      <w:r w:rsidRPr="00581875">
        <w:rPr>
          <w:spacing w:val="1"/>
        </w:rPr>
        <w:t xml:space="preserve"> </w:t>
      </w:r>
      <w:r w:rsidRPr="00581875">
        <w:t>согласного</w:t>
      </w:r>
      <w:r w:rsidRPr="00581875">
        <w:rPr>
          <w:spacing w:val="1"/>
        </w:rPr>
        <w:t xml:space="preserve"> </w:t>
      </w:r>
      <w:r w:rsidRPr="00581875">
        <w:t>в</w:t>
      </w:r>
      <w:r w:rsidRPr="00581875">
        <w:rPr>
          <w:spacing w:val="1"/>
        </w:rPr>
        <w:t xml:space="preserve"> </w:t>
      </w:r>
      <w:r w:rsidRPr="00581875">
        <w:t>конце</w:t>
      </w:r>
      <w:r w:rsidRPr="00581875">
        <w:rPr>
          <w:spacing w:val="1"/>
        </w:rPr>
        <w:t xml:space="preserve"> </w:t>
      </w:r>
      <w:r w:rsidRPr="00581875">
        <w:t>и</w:t>
      </w:r>
      <w:r w:rsidRPr="00581875">
        <w:rPr>
          <w:spacing w:val="1"/>
        </w:rPr>
        <w:t xml:space="preserve"> </w:t>
      </w:r>
      <w:r w:rsidRPr="00581875">
        <w:t>в</w:t>
      </w:r>
      <w:r w:rsidRPr="00581875">
        <w:rPr>
          <w:spacing w:val="1"/>
        </w:rPr>
        <w:t xml:space="preserve"> </w:t>
      </w:r>
      <w:r w:rsidRPr="00581875">
        <w:t>середине</w:t>
      </w:r>
      <w:r w:rsidRPr="00581875">
        <w:rPr>
          <w:spacing w:val="1"/>
        </w:rPr>
        <w:t xml:space="preserve"> </w:t>
      </w:r>
      <w:r w:rsidRPr="00581875">
        <w:t>слова;</w:t>
      </w:r>
      <w:r w:rsidRPr="00581875">
        <w:rPr>
          <w:spacing w:val="1"/>
        </w:rPr>
        <w:t xml:space="preserve"> </w:t>
      </w:r>
      <w:r w:rsidRPr="00581875">
        <w:t>разделительный.</w:t>
      </w:r>
      <w:r w:rsidRPr="00581875">
        <w:rPr>
          <w:spacing w:val="1"/>
        </w:rPr>
        <w:t xml:space="preserve"> </w:t>
      </w:r>
      <w:r w:rsidRPr="00581875">
        <w:t>Использование</w:t>
      </w:r>
      <w:r w:rsidRPr="00581875">
        <w:rPr>
          <w:spacing w:val="1"/>
        </w:rPr>
        <w:t xml:space="preserve"> </w:t>
      </w:r>
      <w:r w:rsidRPr="00581875">
        <w:t>на</w:t>
      </w:r>
      <w:r w:rsidRPr="00581875">
        <w:rPr>
          <w:spacing w:val="1"/>
        </w:rPr>
        <w:t xml:space="preserve"> </w:t>
      </w:r>
      <w:r w:rsidRPr="00581875">
        <w:t>письме</w:t>
      </w:r>
      <w:r w:rsidRPr="00581875">
        <w:rPr>
          <w:spacing w:val="1"/>
        </w:rPr>
        <w:t xml:space="preserve"> </w:t>
      </w:r>
      <w:r w:rsidRPr="00581875">
        <w:t xml:space="preserve">разделительных </w:t>
      </w:r>
      <w:r w:rsidRPr="00581875">
        <w:rPr>
          <w:b/>
          <w:i/>
        </w:rPr>
        <w:t xml:space="preserve">ъ </w:t>
      </w:r>
      <w:r w:rsidRPr="00581875">
        <w:t xml:space="preserve">и </w:t>
      </w:r>
      <w:r w:rsidRPr="00581875">
        <w:rPr>
          <w:b/>
          <w:i/>
        </w:rPr>
        <w:t xml:space="preserve">ь. </w:t>
      </w:r>
      <w:r w:rsidRPr="00581875">
        <w:t>Соотношение</w:t>
      </w:r>
      <w:r w:rsidRPr="00581875">
        <w:rPr>
          <w:spacing w:val="1"/>
        </w:rPr>
        <w:t xml:space="preserve"> </w:t>
      </w:r>
      <w:r w:rsidRPr="00581875">
        <w:t>звукового</w:t>
      </w:r>
      <w:r w:rsidRPr="00581875">
        <w:rPr>
          <w:spacing w:val="1"/>
        </w:rPr>
        <w:t xml:space="preserve"> </w:t>
      </w:r>
      <w:r w:rsidRPr="00581875">
        <w:t>и</w:t>
      </w:r>
      <w:r w:rsidRPr="00581875">
        <w:rPr>
          <w:spacing w:val="1"/>
        </w:rPr>
        <w:t xml:space="preserve"> </w:t>
      </w:r>
      <w:r w:rsidRPr="00581875">
        <w:t>буквенного</w:t>
      </w:r>
      <w:r w:rsidRPr="00581875">
        <w:rPr>
          <w:spacing w:val="1"/>
        </w:rPr>
        <w:t xml:space="preserve"> </w:t>
      </w:r>
      <w:r w:rsidRPr="00581875">
        <w:t xml:space="preserve">состава в словах с буквами </w:t>
      </w:r>
      <w:r w:rsidRPr="00581875">
        <w:rPr>
          <w:b/>
          <w:i/>
        </w:rPr>
        <w:t>е</w:t>
      </w:r>
      <w:r w:rsidRPr="00581875">
        <w:t xml:space="preserve">, </w:t>
      </w:r>
      <w:r w:rsidRPr="00581875">
        <w:rPr>
          <w:b/>
          <w:i/>
        </w:rPr>
        <w:t>ё</w:t>
      </w:r>
      <w:r w:rsidRPr="00581875">
        <w:t xml:space="preserve">, </w:t>
      </w:r>
      <w:r w:rsidRPr="00581875">
        <w:rPr>
          <w:b/>
          <w:i/>
        </w:rPr>
        <w:t>ю</w:t>
      </w:r>
      <w:r w:rsidRPr="00581875">
        <w:t xml:space="preserve">, </w:t>
      </w:r>
      <w:r w:rsidRPr="00581875">
        <w:rPr>
          <w:b/>
          <w:i/>
        </w:rPr>
        <w:t xml:space="preserve">я </w:t>
      </w:r>
      <w:r w:rsidRPr="00581875">
        <w:t>(в начале слова и после гласных). Деление слов на слоги (в том числе</w:t>
      </w:r>
      <w:r w:rsidRPr="00581875">
        <w:rPr>
          <w:spacing w:val="1"/>
        </w:rPr>
        <w:t xml:space="preserve"> </w:t>
      </w:r>
      <w:r w:rsidRPr="00581875">
        <w:t>при</w:t>
      </w:r>
      <w:r w:rsidRPr="00581875">
        <w:rPr>
          <w:spacing w:val="1"/>
        </w:rPr>
        <w:t xml:space="preserve"> </w:t>
      </w:r>
      <w:r w:rsidRPr="00581875">
        <w:t>стечении</w:t>
      </w:r>
      <w:r w:rsidRPr="00581875">
        <w:rPr>
          <w:spacing w:val="1"/>
        </w:rPr>
        <w:t xml:space="preserve"> </w:t>
      </w:r>
      <w:r w:rsidRPr="00581875">
        <w:t>согласных).</w:t>
      </w:r>
      <w:r w:rsidRPr="00581875">
        <w:rPr>
          <w:spacing w:val="1"/>
        </w:rPr>
        <w:t xml:space="preserve"> </w:t>
      </w:r>
      <w:r w:rsidRPr="00581875">
        <w:t>Использование</w:t>
      </w:r>
      <w:r w:rsidRPr="00581875">
        <w:rPr>
          <w:spacing w:val="1"/>
        </w:rPr>
        <w:t xml:space="preserve"> </w:t>
      </w:r>
      <w:r w:rsidRPr="00581875">
        <w:t>знания</w:t>
      </w:r>
      <w:r w:rsidRPr="00581875">
        <w:rPr>
          <w:spacing w:val="1"/>
        </w:rPr>
        <w:t xml:space="preserve"> </w:t>
      </w:r>
      <w:r w:rsidRPr="00581875">
        <w:t>алфавита</w:t>
      </w:r>
      <w:r w:rsidRPr="00581875">
        <w:rPr>
          <w:spacing w:val="1"/>
        </w:rPr>
        <w:t xml:space="preserve"> </w:t>
      </w:r>
      <w:r w:rsidRPr="00581875">
        <w:t>при</w:t>
      </w:r>
      <w:r w:rsidRPr="00581875">
        <w:rPr>
          <w:spacing w:val="1"/>
        </w:rPr>
        <w:t xml:space="preserve"> </w:t>
      </w:r>
      <w:r w:rsidRPr="00581875">
        <w:t>работе</w:t>
      </w:r>
      <w:r w:rsidRPr="00581875">
        <w:rPr>
          <w:spacing w:val="1"/>
        </w:rPr>
        <w:t xml:space="preserve"> </w:t>
      </w:r>
      <w:r w:rsidRPr="00581875">
        <w:t>со</w:t>
      </w:r>
      <w:r w:rsidRPr="00581875">
        <w:rPr>
          <w:spacing w:val="1"/>
        </w:rPr>
        <w:t xml:space="preserve"> </w:t>
      </w:r>
      <w:r w:rsidRPr="00581875">
        <w:t>словарями.</w:t>
      </w:r>
      <w:r w:rsidRPr="00581875">
        <w:rPr>
          <w:spacing w:val="1"/>
        </w:rPr>
        <w:t xml:space="preserve"> </w:t>
      </w:r>
      <w:r w:rsidRPr="00581875">
        <w:t>Небуквенные</w:t>
      </w:r>
      <w:r w:rsidRPr="00581875">
        <w:rPr>
          <w:spacing w:val="1"/>
        </w:rPr>
        <w:t xml:space="preserve"> </w:t>
      </w:r>
      <w:r w:rsidRPr="00581875">
        <w:t>графические средства: пробел между словами, знак переноса, абзац (красная строка), пунктуационные знаки</w:t>
      </w:r>
      <w:r w:rsidRPr="00581875">
        <w:rPr>
          <w:spacing w:val="1"/>
        </w:rPr>
        <w:t xml:space="preserve"> </w:t>
      </w:r>
      <w:r w:rsidRPr="00581875">
        <w:t>(в</w:t>
      </w:r>
      <w:r w:rsidRPr="00581875">
        <w:rPr>
          <w:spacing w:val="2"/>
        </w:rPr>
        <w:t xml:space="preserve"> </w:t>
      </w:r>
      <w:r w:rsidRPr="00581875">
        <w:t>пределах</w:t>
      </w:r>
      <w:r w:rsidRPr="00581875">
        <w:rPr>
          <w:spacing w:val="2"/>
        </w:rPr>
        <w:t xml:space="preserve"> </w:t>
      </w:r>
      <w:r w:rsidRPr="00581875">
        <w:t>изученного).</w:t>
      </w:r>
    </w:p>
    <w:p w:rsidR="00581875" w:rsidRPr="00581875" w:rsidRDefault="00581875" w:rsidP="00581875">
      <w:pPr>
        <w:pStyle w:val="1"/>
        <w:spacing w:before="4"/>
      </w:pPr>
      <w:r w:rsidRPr="00581875">
        <w:t>Орфоэпия</w:t>
      </w:r>
    </w:p>
    <w:p w:rsidR="00581875" w:rsidRPr="00581875" w:rsidRDefault="00581875" w:rsidP="00581875">
      <w:pPr>
        <w:pStyle w:val="a3"/>
        <w:ind w:left="319" w:right="145" w:firstLine="226"/>
      </w:pPr>
      <w:r w:rsidRPr="00581875">
        <w:t>Произношение звуков и сочетаний звуков, ударение в словах в соответствии с нормами современного</w:t>
      </w:r>
      <w:r w:rsidRPr="00581875">
        <w:rPr>
          <w:spacing w:val="1"/>
        </w:rPr>
        <w:t xml:space="preserve"> </w:t>
      </w:r>
      <w:r w:rsidRPr="00581875">
        <w:t>русского литературного языка (на ограниченном перечне слов, отрабатываемом в учебнике). Использование</w:t>
      </w:r>
      <w:r w:rsidRPr="00581875">
        <w:rPr>
          <w:spacing w:val="1"/>
        </w:rPr>
        <w:t xml:space="preserve"> </w:t>
      </w:r>
      <w:r w:rsidRPr="00581875">
        <w:t>отработанного</w:t>
      </w:r>
      <w:r w:rsidRPr="00581875">
        <w:rPr>
          <w:spacing w:val="-5"/>
        </w:rPr>
        <w:t xml:space="preserve"> </w:t>
      </w:r>
      <w:r w:rsidRPr="00581875">
        <w:t>перечня слов</w:t>
      </w:r>
      <w:r w:rsidRPr="00581875">
        <w:rPr>
          <w:spacing w:val="2"/>
        </w:rPr>
        <w:t xml:space="preserve"> </w:t>
      </w:r>
      <w:r w:rsidRPr="00581875">
        <w:t>(орфоэпического</w:t>
      </w:r>
      <w:r w:rsidRPr="00581875">
        <w:rPr>
          <w:spacing w:val="-5"/>
        </w:rPr>
        <w:t xml:space="preserve"> </w:t>
      </w:r>
      <w:r w:rsidRPr="00581875">
        <w:t>словаря</w:t>
      </w:r>
      <w:r w:rsidRPr="00581875">
        <w:rPr>
          <w:spacing w:val="4"/>
        </w:rPr>
        <w:t xml:space="preserve"> </w:t>
      </w:r>
      <w:r w:rsidRPr="00581875">
        <w:t>учебника) для решения практических задач.</w:t>
      </w:r>
    </w:p>
    <w:p w:rsidR="00581875" w:rsidRPr="00581875" w:rsidRDefault="00581875" w:rsidP="00581875">
      <w:pPr>
        <w:pStyle w:val="1"/>
        <w:spacing w:before="4" w:line="225" w:lineRule="exact"/>
      </w:pPr>
      <w:r w:rsidRPr="00581875">
        <w:t>Лексика</w:t>
      </w:r>
    </w:p>
    <w:p w:rsidR="00581875" w:rsidRPr="00581875" w:rsidRDefault="00581875" w:rsidP="00581875">
      <w:pPr>
        <w:pStyle w:val="a3"/>
        <w:ind w:left="319" w:right="147" w:firstLine="226"/>
      </w:pPr>
      <w:r w:rsidRPr="00581875">
        <w:t>Слово как единство звучания и значения. Лексическое значение слова (общее представление). Выявление</w:t>
      </w:r>
      <w:r w:rsidRPr="00581875">
        <w:rPr>
          <w:spacing w:val="1"/>
        </w:rPr>
        <w:t xml:space="preserve"> </w:t>
      </w:r>
      <w:r w:rsidRPr="00581875">
        <w:t>слов, значение которых требует уточнения. Определение значения слова по тексту или уточнение значения с</w:t>
      </w:r>
      <w:r w:rsidRPr="00581875">
        <w:rPr>
          <w:spacing w:val="-47"/>
        </w:rPr>
        <w:t xml:space="preserve"> </w:t>
      </w:r>
      <w:r w:rsidRPr="00581875">
        <w:t>помощью</w:t>
      </w:r>
      <w:r w:rsidRPr="00581875">
        <w:rPr>
          <w:spacing w:val="1"/>
        </w:rPr>
        <w:t xml:space="preserve"> </w:t>
      </w:r>
      <w:r w:rsidRPr="00581875">
        <w:t>толкового</w:t>
      </w:r>
      <w:r w:rsidRPr="00581875">
        <w:rPr>
          <w:spacing w:val="1"/>
        </w:rPr>
        <w:t xml:space="preserve"> </w:t>
      </w:r>
      <w:r w:rsidRPr="00581875">
        <w:t>словаря.</w:t>
      </w:r>
      <w:r w:rsidRPr="00581875">
        <w:rPr>
          <w:spacing w:val="1"/>
        </w:rPr>
        <w:t xml:space="preserve"> </w:t>
      </w:r>
      <w:r w:rsidRPr="00581875">
        <w:t>Однозначные</w:t>
      </w:r>
      <w:r w:rsidRPr="00581875">
        <w:rPr>
          <w:spacing w:val="1"/>
        </w:rPr>
        <w:t xml:space="preserve"> </w:t>
      </w:r>
      <w:r w:rsidRPr="00581875">
        <w:t>и</w:t>
      </w:r>
      <w:r w:rsidRPr="00581875">
        <w:rPr>
          <w:spacing w:val="1"/>
        </w:rPr>
        <w:t xml:space="preserve"> </w:t>
      </w:r>
      <w:r w:rsidRPr="00581875">
        <w:t>многозначные</w:t>
      </w:r>
      <w:r w:rsidRPr="00581875">
        <w:rPr>
          <w:spacing w:val="1"/>
        </w:rPr>
        <w:t xml:space="preserve"> </w:t>
      </w:r>
      <w:r w:rsidRPr="00581875">
        <w:t>слова</w:t>
      </w:r>
      <w:r w:rsidRPr="00581875">
        <w:rPr>
          <w:spacing w:val="1"/>
        </w:rPr>
        <w:t xml:space="preserve"> </w:t>
      </w:r>
      <w:r w:rsidRPr="00581875">
        <w:t>(простые</w:t>
      </w:r>
      <w:r w:rsidRPr="00581875">
        <w:rPr>
          <w:spacing w:val="1"/>
        </w:rPr>
        <w:t xml:space="preserve"> </w:t>
      </w:r>
      <w:r w:rsidRPr="00581875">
        <w:t>случаи,</w:t>
      </w:r>
      <w:r w:rsidRPr="00581875">
        <w:rPr>
          <w:spacing w:val="1"/>
        </w:rPr>
        <w:t xml:space="preserve"> </w:t>
      </w:r>
      <w:r w:rsidRPr="00581875">
        <w:t>наблюдение).</w:t>
      </w:r>
      <w:r w:rsidRPr="00581875">
        <w:rPr>
          <w:spacing w:val="1"/>
        </w:rPr>
        <w:t xml:space="preserve"> </w:t>
      </w:r>
      <w:r w:rsidRPr="00581875">
        <w:t>Наблюдение</w:t>
      </w:r>
      <w:r w:rsidRPr="00581875">
        <w:rPr>
          <w:spacing w:val="-2"/>
        </w:rPr>
        <w:t xml:space="preserve"> </w:t>
      </w:r>
      <w:r w:rsidRPr="00581875">
        <w:t>за</w:t>
      </w:r>
      <w:r w:rsidRPr="00581875">
        <w:rPr>
          <w:spacing w:val="4"/>
        </w:rPr>
        <w:t xml:space="preserve"> </w:t>
      </w:r>
      <w:r w:rsidRPr="00581875">
        <w:t>использованием</w:t>
      </w:r>
      <w:r w:rsidRPr="00581875">
        <w:rPr>
          <w:spacing w:val="3"/>
        </w:rPr>
        <w:t xml:space="preserve"> </w:t>
      </w:r>
      <w:r w:rsidRPr="00581875">
        <w:t>в</w:t>
      </w:r>
      <w:r w:rsidRPr="00581875">
        <w:rPr>
          <w:spacing w:val="3"/>
        </w:rPr>
        <w:t xml:space="preserve"> </w:t>
      </w:r>
      <w:r w:rsidRPr="00581875">
        <w:t>речи</w:t>
      </w:r>
      <w:r w:rsidRPr="00581875">
        <w:rPr>
          <w:spacing w:val="-1"/>
        </w:rPr>
        <w:t xml:space="preserve"> </w:t>
      </w:r>
      <w:r w:rsidRPr="00581875">
        <w:t>синонимов,</w:t>
      </w:r>
      <w:r w:rsidRPr="00581875">
        <w:rPr>
          <w:spacing w:val="4"/>
        </w:rPr>
        <w:t xml:space="preserve"> </w:t>
      </w:r>
      <w:r w:rsidRPr="00581875">
        <w:t>антонимов.</w:t>
      </w:r>
    </w:p>
    <w:p w:rsidR="00581875" w:rsidRPr="00581875" w:rsidRDefault="00581875" w:rsidP="00581875">
      <w:pPr>
        <w:pStyle w:val="1"/>
        <w:spacing w:before="2"/>
        <w:jc w:val="both"/>
      </w:pPr>
      <w:r w:rsidRPr="00581875">
        <w:t>Состав слова</w:t>
      </w:r>
      <w:r w:rsidRPr="00581875">
        <w:rPr>
          <w:spacing w:val="-1"/>
        </w:rPr>
        <w:t xml:space="preserve"> </w:t>
      </w:r>
      <w:r w:rsidRPr="00581875">
        <w:t>(морфемика)</w:t>
      </w:r>
    </w:p>
    <w:p w:rsidR="00581875" w:rsidRPr="00581875" w:rsidRDefault="00581875" w:rsidP="00581875">
      <w:pPr>
        <w:pStyle w:val="a3"/>
        <w:ind w:left="319" w:right="148" w:firstLine="226"/>
      </w:pPr>
      <w:r w:rsidRPr="00581875">
        <w:t>Корень</w:t>
      </w:r>
      <w:r w:rsidRPr="00581875">
        <w:rPr>
          <w:spacing w:val="1"/>
        </w:rPr>
        <w:t xml:space="preserve"> </w:t>
      </w:r>
      <w:r w:rsidRPr="00581875">
        <w:t>как</w:t>
      </w:r>
      <w:r w:rsidRPr="00581875">
        <w:rPr>
          <w:spacing w:val="1"/>
        </w:rPr>
        <w:t xml:space="preserve"> </w:t>
      </w:r>
      <w:r w:rsidRPr="00581875">
        <w:t>обязательная</w:t>
      </w:r>
      <w:r w:rsidRPr="00581875">
        <w:rPr>
          <w:spacing w:val="1"/>
        </w:rPr>
        <w:t xml:space="preserve"> </w:t>
      </w:r>
      <w:r w:rsidRPr="00581875">
        <w:t>часть</w:t>
      </w:r>
      <w:r w:rsidRPr="00581875">
        <w:rPr>
          <w:spacing w:val="1"/>
        </w:rPr>
        <w:t xml:space="preserve"> </w:t>
      </w:r>
      <w:r w:rsidRPr="00581875">
        <w:t>слова.</w:t>
      </w:r>
      <w:r w:rsidRPr="00581875">
        <w:rPr>
          <w:spacing w:val="1"/>
        </w:rPr>
        <w:t xml:space="preserve"> </w:t>
      </w:r>
      <w:r w:rsidRPr="00581875">
        <w:t>Однокоренные</w:t>
      </w:r>
      <w:r w:rsidRPr="00581875">
        <w:rPr>
          <w:spacing w:val="1"/>
        </w:rPr>
        <w:t xml:space="preserve"> </w:t>
      </w:r>
      <w:r w:rsidRPr="00581875">
        <w:t>(родственные)</w:t>
      </w:r>
      <w:r w:rsidRPr="00581875">
        <w:rPr>
          <w:spacing w:val="1"/>
        </w:rPr>
        <w:t xml:space="preserve"> </w:t>
      </w:r>
      <w:r w:rsidRPr="00581875">
        <w:t>слова.</w:t>
      </w:r>
      <w:r w:rsidRPr="00581875">
        <w:rPr>
          <w:spacing w:val="1"/>
        </w:rPr>
        <w:t xml:space="preserve"> </w:t>
      </w:r>
      <w:r w:rsidRPr="00581875">
        <w:t>Признаки</w:t>
      </w:r>
      <w:r w:rsidRPr="00581875">
        <w:rPr>
          <w:spacing w:val="1"/>
        </w:rPr>
        <w:t xml:space="preserve"> </w:t>
      </w:r>
      <w:r w:rsidRPr="00581875">
        <w:t>однокоренных</w:t>
      </w:r>
      <w:r w:rsidRPr="00581875">
        <w:rPr>
          <w:spacing w:val="1"/>
        </w:rPr>
        <w:t xml:space="preserve"> </w:t>
      </w:r>
      <w:r w:rsidRPr="00581875">
        <w:t>(родственных)</w:t>
      </w:r>
      <w:r w:rsidRPr="00581875">
        <w:rPr>
          <w:spacing w:val="1"/>
        </w:rPr>
        <w:t xml:space="preserve"> </w:t>
      </w:r>
      <w:r w:rsidRPr="00581875">
        <w:t>слов.</w:t>
      </w:r>
      <w:r w:rsidRPr="00581875">
        <w:rPr>
          <w:spacing w:val="1"/>
        </w:rPr>
        <w:t xml:space="preserve"> </w:t>
      </w:r>
      <w:r w:rsidRPr="00581875">
        <w:t>Различение</w:t>
      </w:r>
      <w:r w:rsidRPr="00581875">
        <w:rPr>
          <w:spacing w:val="1"/>
        </w:rPr>
        <w:t xml:space="preserve"> </w:t>
      </w:r>
      <w:r w:rsidRPr="00581875">
        <w:t>однокоренных</w:t>
      </w:r>
      <w:r w:rsidRPr="00581875">
        <w:rPr>
          <w:spacing w:val="1"/>
        </w:rPr>
        <w:t xml:space="preserve"> </w:t>
      </w:r>
      <w:r w:rsidRPr="00581875">
        <w:t>слов</w:t>
      </w:r>
      <w:r w:rsidRPr="00581875">
        <w:rPr>
          <w:spacing w:val="1"/>
        </w:rPr>
        <w:t xml:space="preserve"> </w:t>
      </w:r>
      <w:r w:rsidRPr="00581875">
        <w:t>и</w:t>
      </w:r>
      <w:r w:rsidRPr="00581875">
        <w:rPr>
          <w:spacing w:val="1"/>
        </w:rPr>
        <w:t xml:space="preserve"> </w:t>
      </w:r>
      <w:r w:rsidRPr="00581875">
        <w:t>синонимов,</w:t>
      </w:r>
      <w:r w:rsidRPr="00581875">
        <w:rPr>
          <w:spacing w:val="1"/>
        </w:rPr>
        <w:t xml:space="preserve"> </w:t>
      </w:r>
      <w:r w:rsidRPr="00581875">
        <w:t>однокоренных</w:t>
      </w:r>
      <w:r w:rsidRPr="00581875">
        <w:rPr>
          <w:spacing w:val="1"/>
        </w:rPr>
        <w:t xml:space="preserve"> </w:t>
      </w:r>
      <w:r w:rsidRPr="00581875">
        <w:t>слов</w:t>
      </w:r>
      <w:r w:rsidRPr="00581875">
        <w:rPr>
          <w:spacing w:val="1"/>
        </w:rPr>
        <w:t xml:space="preserve"> </w:t>
      </w:r>
      <w:r w:rsidRPr="00581875">
        <w:t>и</w:t>
      </w:r>
      <w:r w:rsidRPr="00581875">
        <w:rPr>
          <w:spacing w:val="1"/>
        </w:rPr>
        <w:t xml:space="preserve"> </w:t>
      </w:r>
      <w:r w:rsidRPr="00581875">
        <w:t>слов</w:t>
      </w:r>
      <w:r w:rsidRPr="00581875">
        <w:rPr>
          <w:spacing w:val="1"/>
        </w:rPr>
        <w:t xml:space="preserve"> </w:t>
      </w:r>
      <w:r w:rsidRPr="00581875">
        <w:t>с</w:t>
      </w:r>
      <w:r w:rsidRPr="00581875">
        <w:rPr>
          <w:spacing w:val="1"/>
        </w:rPr>
        <w:t xml:space="preserve"> </w:t>
      </w:r>
      <w:r w:rsidRPr="00581875">
        <w:t>омонимичными</w:t>
      </w:r>
      <w:r w:rsidRPr="00581875">
        <w:rPr>
          <w:spacing w:val="33"/>
        </w:rPr>
        <w:t xml:space="preserve"> </w:t>
      </w:r>
      <w:r w:rsidRPr="00581875">
        <w:t>корнями.</w:t>
      </w:r>
      <w:r w:rsidRPr="00581875">
        <w:rPr>
          <w:spacing w:val="38"/>
        </w:rPr>
        <w:t xml:space="preserve"> </w:t>
      </w:r>
      <w:r w:rsidRPr="00581875">
        <w:t>Выделение</w:t>
      </w:r>
      <w:r w:rsidRPr="00581875">
        <w:rPr>
          <w:spacing w:val="32"/>
        </w:rPr>
        <w:t xml:space="preserve"> </w:t>
      </w:r>
      <w:r w:rsidRPr="00581875">
        <w:t>в</w:t>
      </w:r>
      <w:r w:rsidRPr="00581875">
        <w:rPr>
          <w:spacing w:val="36"/>
        </w:rPr>
        <w:t xml:space="preserve"> </w:t>
      </w:r>
      <w:r w:rsidRPr="00581875">
        <w:t>словах</w:t>
      </w:r>
      <w:r w:rsidRPr="00581875">
        <w:rPr>
          <w:spacing w:val="32"/>
        </w:rPr>
        <w:t xml:space="preserve"> </w:t>
      </w:r>
      <w:r w:rsidRPr="00581875">
        <w:t>корня</w:t>
      </w:r>
      <w:r w:rsidRPr="00581875">
        <w:rPr>
          <w:spacing w:val="34"/>
        </w:rPr>
        <w:t xml:space="preserve"> </w:t>
      </w:r>
      <w:r w:rsidRPr="00581875">
        <w:t>(простые</w:t>
      </w:r>
      <w:r w:rsidRPr="00581875">
        <w:rPr>
          <w:spacing w:val="32"/>
        </w:rPr>
        <w:t xml:space="preserve"> </w:t>
      </w:r>
      <w:r w:rsidRPr="00581875">
        <w:t>случаи).</w:t>
      </w:r>
      <w:r w:rsidRPr="00581875">
        <w:rPr>
          <w:spacing w:val="38"/>
        </w:rPr>
        <w:t xml:space="preserve"> </w:t>
      </w:r>
      <w:r w:rsidRPr="00581875">
        <w:t>Окончание</w:t>
      </w:r>
      <w:r w:rsidRPr="00581875">
        <w:rPr>
          <w:spacing w:val="33"/>
        </w:rPr>
        <w:t xml:space="preserve"> </w:t>
      </w:r>
      <w:r w:rsidRPr="00581875">
        <w:t>как</w:t>
      </w:r>
      <w:r w:rsidRPr="00581875">
        <w:rPr>
          <w:spacing w:val="33"/>
        </w:rPr>
        <w:t xml:space="preserve"> </w:t>
      </w:r>
      <w:r w:rsidRPr="00581875">
        <w:t>изменяемая</w:t>
      </w:r>
      <w:r w:rsidRPr="00581875">
        <w:rPr>
          <w:spacing w:val="34"/>
        </w:rPr>
        <w:t xml:space="preserve"> </w:t>
      </w:r>
      <w:r w:rsidRPr="00581875">
        <w:t>часть</w:t>
      </w:r>
    </w:p>
    <w:p w:rsidR="00581875" w:rsidRPr="00581875" w:rsidRDefault="00581875" w:rsidP="00581875">
      <w:pPr>
        <w:jc w:val="both"/>
        <w:rPr>
          <w:sz w:val="24"/>
          <w:szCs w:val="24"/>
        </w:rPr>
        <w:sectPr w:rsidR="00581875" w:rsidRPr="00581875" w:rsidSect="00581875">
          <w:pgSz w:w="11910" w:h="16840"/>
          <w:pgMar w:top="1040" w:right="700" w:bottom="1180" w:left="709" w:header="0" w:footer="998" w:gutter="0"/>
          <w:cols w:space="720"/>
        </w:sectPr>
      </w:pPr>
    </w:p>
    <w:p w:rsidR="00581875" w:rsidRPr="00581875" w:rsidRDefault="00581875" w:rsidP="00581875">
      <w:pPr>
        <w:pStyle w:val="a3"/>
        <w:spacing w:before="70"/>
        <w:ind w:left="319"/>
      </w:pPr>
      <w:r w:rsidRPr="00581875">
        <w:lastRenderedPageBreak/>
        <w:t>слова.</w:t>
      </w:r>
      <w:r w:rsidRPr="00581875">
        <w:rPr>
          <w:spacing w:val="5"/>
        </w:rPr>
        <w:t xml:space="preserve"> </w:t>
      </w:r>
      <w:r w:rsidRPr="00581875">
        <w:t>Изменение</w:t>
      </w:r>
      <w:r w:rsidRPr="00581875">
        <w:rPr>
          <w:spacing w:val="48"/>
        </w:rPr>
        <w:t xml:space="preserve"> </w:t>
      </w:r>
      <w:r w:rsidRPr="00581875">
        <w:t>формы</w:t>
      </w:r>
      <w:r w:rsidRPr="00581875">
        <w:rPr>
          <w:spacing w:val="1"/>
        </w:rPr>
        <w:t xml:space="preserve"> </w:t>
      </w:r>
      <w:r w:rsidRPr="00581875">
        <w:t>слова</w:t>
      </w:r>
      <w:r w:rsidRPr="00581875">
        <w:rPr>
          <w:spacing w:val="3"/>
        </w:rPr>
        <w:t xml:space="preserve"> </w:t>
      </w:r>
      <w:r w:rsidRPr="00581875">
        <w:t>с</w:t>
      </w:r>
      <w:r w:rsidRPr="00581875">
        <w:rPr>
          <w:spacing w:val="49"/>
        </w:rPr>
        <w:t xml:space="preserve"> </w:t>
      </w:r>
      <w:r w:rsidRPr="00581875">
        <w:t>помощью</w:t>
      </w:r>
      <w:r w:rsidRPr="00581875">
        <w:rPr>
          <w:spacing w:val="5"/>
        </w:rPr>
        <w:t xml:space="preserve"> </w:t>
      </w:r>
      <w:r w:rsidRPr="00581875">
        <w:t>окончания.</w:t>
      </w:r>
      <w:r w:rsidRPr="00581875">
        <w:rPr>
          <w:spacing w:val="4"/>
        </w:rPr>
        <w:t xml:space="preserve"> </w:t>
      </w:r>
      <w:r w:rsidRPr="00581875">
        <w:t>Различение</w:t>
      </w:r>
      <w:r w:rsidRPr="00581875">
        <w:rPr>
          <w:spacing w:val="49"/>
        </w:rPr>
        <w:t xml:space="preserve"> </w:t>
      </w:r>
      <w:r w:rsidRPr="00581875">
        <w:t>изменяемых</w:t>
      </w:r>
      <w:r w:rsidRPr="00581875">
        <w:rPr>
          <w:spacing w:val="2"/>
        </w:rPr>
        <w:t xml:space="preserve"> </w:t>
      </w:r>
      <w:r w:rsidRPr="00581875">
        <w:t>и  неизменяемых</w:t>
      </w:r>
      <w:r w:rsidRPr="00581875">
        <w:rPr>
          <w:spacing w:val="2"/>
        </w:rPr>
        <w:t xml:space="preserve"> </w:t>
      </w:r>
      <w:r w:rsidRPr="00581875">
        <w:t>слов.</w:t>
      </w:r>
      <w:r w:rsidRPr="00581875">
        <w:rPr>
          <w:spacing w:val="-47"/>
        </w:rPr>
        <w:t xml:space="preserve"> </w:t>
      </w:r>
      <w:r w:rsidRPr="00581875">
        <w:t>Суффикс</w:t>
      </w:r>
      <w:r w:rsidRPr="00581875">
        <w:rPr>
          <w:spacing w:val="-2"/>
        </w:rPr>
        <w:t xml:space="preserve"> </w:t>
      </w:r>
      <w:r w:rsidRPr="00581875">
        <w:t>как</w:t>
      </w:r>
      <w:r w:rsidRPr="00581875">
        <w:rPr>
          <w:spacing w:val="-1"/>
        </w:rPr>
        <w:t xml:space="preserve"> </w:t>
      </w:r>
      <w:r w:rsidRPr="00581875">
        <w:t>часть слова</w:t>
      </w:r>
      <w:r w:rsidRPr="00581875">
        <w:rPr>
          <w:spacing w:val="3"/>
        </w:rPr>
        <w:t xml:space="preserve"> </w:t>
      </w:r>
      <w:r w:rsidRPr="00581875">
        <w:t>(наблюдение).</w:t>
      </w:r>
      <w:r w:rsidRPr="00581875">
        <w:rPr>
          <w:spacing w:val="4"/>
        </w:rPr>
        <w:t xml:space="preserve"> </w:t>
      </w:r>
      <w:r w:rsidRPr="00581875">
        <w:t>Приставка</w:t>
      </w:r>
      <w:r w:rsidRPr="00581875">
        <w:rPr>
          <w:spacing w:val="3"/>
        </w:rPr>
        <w:t xml:space="preserve"> </w:t>
      </w:r>
      <w:r w:rsidRPr="00581875">
        <w:t>как</w:t>
      </w:r>
      <w:r w:rsidRPr="00581875">
        <w:rPr>
          <w:spacing w:val="-5"/>
        </w:rPr>
        <w:t xml:space="preserve"> </w:t>
      </w:r>
      <w:r w:rsidRPr="00581875">
        <w:t>часть слова</w:t>
      </w:r>
      <w:r w:rsidRPr="00581875">
        <w:rPr>
          <w:spacing w:val="4"/>
        </w:rPr>
        <w:t xml:space="preserve"> </w:t>
      </w:r>
      <w:r w:rsidRPr="00581875">
        <w:t>(наблюдение).</w:t>
      </w:r>
    </w:p>
    <w:p w:rsidR="00581875" w:rsidRPr="00581875" w:rsidRDefault="00581875" w:rsidP="00581875">
      <w:pPr>
        <w:pStyle w:val="1"/>
        <w:spacing w:before="6"/>
      </w:pPr>
      <w:r w:rsidRPr="00581875">
        <w:t>Морфология</w:t>
      </w:r>
    </w:p>
    <w:p w:rsidR="00581875" w:rsidRPr="00581875" w:rsidRDefault="00581875" w:rsidP="00581875">
      <w:pPr>
        <w:pStyle w:val="a3"/>
        <w:ind w:left="319" w:right="147" w:firstLine="226"/>
      </w:pPr>
      <w:r w:rsidRPr="00581875">
        <w:t>Имя существительное (ознакомление): общее значение, вопросы («кто?», «что?»), употребление в речи.</w:t>
      </w:r>
      <w:r w:rsidRPr="00581875">
        <w:rPr>
          <w:spacing w:val="1"/>
        </w:rPr>
        <w:t xml:space="preserve"> </w:t>
      </w:r>
      <w:r w:rsidRPr="00581875">
        <w:t>Глагол</w:t>
      </w:r>
      <w:r w:rsidRPr="00581875">
        <w:rPr>
          <w:spacing w:val="1"/>
        </w:rPr>
        <w:t xml:space="preserve"> </w:t>
      </w:r>
      <w:r w:rsidRPr="00581875">
        <w:t>(ознакомление):</w:t>
      </w:r>
      <w:r w:rsidRPr="00581875">
        <w:rPr>
          <w:spacing w:val="1"/>
        </w:rPr>
        <w:t xml:space="preserve"> </w:t>
      </w:r>
      <w:r w:rsidRPr="00581875">
        <w:t>общее значение,</w:t>
      </w:r>
      <w:r w:rsidRPr="00581875">
        <w:rPr>
          <w:spacing w:val="1"/>
        </w:rPr>
        <w:t xml:space="preserve"> </w:t>
      </w:r>
      <w:r w:rsidRPr="00581875">
        <w:t>вопросы («что делать?»,</w:t>
      </w:r>
      <w:r w:rsidRPr="00581875">
        <w:rPr>
          <w:spacing w:val="50"/>
        </w:rPr>
        <w:t xml:space="preserve"> </w:t>
      </w:r>
      <w:r w:rsidRPr="00581875">
        <w:t>«что сделать?»</w:t>
      </w:r>
      <w:r w:rsidRPr="00581875">
        <w:rPr>
          <w:spacing w:val="50"/>
        </w:rPr>
        <w:t xml:space="preserve"> </w:t>
      </w:r>
      <w:r w:rsidRPr="00581875">
        <w:t>и др.), употребление в</w:t>
      </w:r>
      <w:r w:rsidRPr="00581875">
        <w:rPr>
          <w:spacing w:val="1"/>
        </w:rPr>
        <w:t xml:space="preserve"> </w:t>
      </w:r>
      <w:r w:rsidRPr="00581875">
        <w:t>речи.</w:t>
      </w:r>
      <w:r w:rsidRPr="00581875">
        <w:rPr>
          <w:spacing w:val="38"/>
        </w:rPr>
        <w:t xml:space="preserve"> </w:t>
      </w:r>
      <w:r w:rsidRPr="00581875">
        <w:t>Имя</w:t>
      </w:r>
      <w:r w:rsidRPr="00581875">
        <w:rPr>
          <w:spacing w:val="34"/>
        </w:rPr>
        <w:t xml:space="preserve"> </w:t>
      </w:r>
      <w:r w:rsidRPr="00581875">
        <w:t>прилагательное</w:t>
      </w:r>
      <w:r w:rsidRPr="00581875">
        <w:rPr>
          <w:spacing w:val="32"/>
        </w:rPr>
        <w:t xml:space="preserve"> </w:t>
      </w:r>
      <w:r w:rsidRPr="00581875">
        <w:t>(ознакомление):</w:t>
      </w:r>
      <w:r w:rsidRPr="00581875">
        <w:rPr>
          <w:spacing w:val="37"/>
        </w:rPr>
        <w:t xml:space="preserve"> </w:t>
      </w:r>
      <w:r w:rsidRPr="00581875">
        <w:t>общее</w:t>
      </w:r>
      <w:r w:rsidRPr="00581875">
        <w:rPr>
          <w:spacing w:val="32"/>
        </w:rPr>
        <w:t xml:space="preserve"> </w:t>
      </w:r>
      <w:r w:rsidRPr="00581875">
        <w:t>значение,</w:t>
      </w:r>
      <w:r w:rsidRPr="00581875">
        <w:rPr>
          <w:spacing w:val="38"/>
        </w:rPr>
        <w:t xml:space="preserve"> </w:t>
      </w:r>
      <w:r w:rsidRPr="00581875">
        <w:t>вопросы</w:t>
      </w:r>
      <w:r w:rsidRPr="00581875">
        <w:rPr>
          <w:spacing w:val="34"/>
        </w:rPr>
        <w:t xml:space="preserve"> </w:t>
      </w:r>
      <w:r w:rsidRPr="00581875">
        <w:t>(«какой?»,</w:t>
      </w:r>
      <w:r w:rsidRPr="00581875">
        <w:rPr>
          <w:spacing w:val="38"/>
        </w:rPr>
        <w:t xml:space="preserve"> </w:t>
      </w:r>
      <w:r w:rsidRPr="00581875">
        <w:t>«какая?»,</w:t>
      </w:r>
      <w:r w:rsidRPr="00581875">
        <w:rPr>
          <w:spacing w:val="38"/>
        </w:rPr>
        <w:t xml:space="preserve"> </w:t>
      </w:r>
      <w:r w:rsidRPr="00581875">
        <w:t>«какое?»,</w:t>
      </w:r>
    </w:p>
    <w:p w:rsidR="00581875" w:rsidRPr="00581875" w:rsidRDefault="00581875" w:rsidP="00581875">
      <w:pPr>
        <w:pStyle w:val="a3"/>
        <w:ind w:left="319" w:right="146"/>
      </w:pPr>
      <w:r w:rsidRPr="00581875">
        <w:t>«какие?»), употребление в речи. Предлог. Отличие предлогов от приставок. Наиболее распространённые</w:t>
      </w:r>
      <w:r w:rsidRPr="00581875">
        <w:rPr>
          <w:spacing w:val="1"/>
        </w:rPr>
        <w:t xml:space="preserve"> </w:t>
      </w:r>
      <w:r w:rsidRPr="00581875">
        <w:t>предлоги:</w:t>
      </w:r>
      <w:r w:rsidRPr="00581875">
        <w:rPr>
          <w:spacing w:val="3"/>
        </w:rPr>
        <w:t xml:space="preserve"> </w:t>
      </w:r>
      <w:r w:rsidRPr="00581875">
        <w:rPr>
          <w:i/>
        </w:rPr>
        <w:t>в</w:t>
      </w:r>
      <w:r w:rsidRPr="00581875">
        <w:t xml:space="preserve">, </w:t>
      </w:r>
      <w:r w:rsidRPr="00581875">
        <w:rPr>
          <w:i/>
        </w:rPr>
        <w:t>на</w:t>
      </w:r>
      <w:r w:rsidRPr="00581875">
        <w:t xml:space="preserve">, </w:t>
      </w:r>
      <w:r w:rsidRPr="00581875">
        <w:rPr>
          <w:i/>
        </w:rPr>
        <w:t>из</w:t>
      </w:r>
      <w:r w:rsidRPr="00581875">
        <w:t xml:space="preserve">, </w:t>
      </w:r>
      <w:r w:rsidRPr="00581875">
        <w:rPr>
          <w:i/>
        </w:rPr>
        <w:t>без</w:t>
      </w:r>
      <w:r w:rsidRPr="00581875">
        <w:t xml:space="preserve">, </w:t>
      </w:r>
      <w:r w:rsidRPr="00581875">
        <w:rPr>
          <w:i/>
        </w:rPr>
        <w:t>над</w:t>
      </w:r>
      <w:r w:rsidRPr="00581875">
        <w:t>,</w:t>
      </w:r>
      <w:r w:rsidRPr="00581875">
        <w:rPr>
          <w:spacing w:val="4"/>
        </w:rPr>
        <w:t xml:space="preserve"> </w:t>
      </w:r>
      <w:r w:rsidRPr="00581875">
        <w:rPr>
          <w:i/>
        </w:rPr>
        <w:t>до</w:t>
      </w:r>
      <w:r w:rsidRPr="00581875">
        <w:t>,</w:t>
      </w:r>
      <w:r w:rsidRPr="00581875">
        <w:rPr>
          <w:spacing w:val="1"/>
        </w:rPr>
        <w:t xml:space="preserve"> </w:t>
      </w:r>
      <w:r w:rsidRPr="00581875">
        <w:rPr>
          <w:i/>
        </w:rPr>
        <w:t>у</w:t>
      </w:r>
      <w:r w:rsidRPr="00581875">
        <w:t xml:space="preserve">, </w:t>
      </w:r>
      <w:r w:rsidRPr="00581875">
        <w:rPr>
          <w:i/>
        </w:rPr>
        <w:t>о</w:t>
      </w:r>
      <w:r w:rsidRPr="00581875">
        <w:t xml:space="preserve">, </w:t>
      </w:r>
      <w:r w:rsidRPr="00581875">
        <w:rPr>
          <w:i/>
        </w:rPr>
        <w:t>об</w:t>
      </w:r>
      <w:r w:rsidRPr="00581875">
        <w:rPr>
          <w:i/>
          <w:spacing w:val="2"/>
        </w:rPr>
        <w:t xml:space="preserve"> </w:t>
      </w:r>
      <w:r w:rsidRPr="00581875">
        <w:t>и</w:t>
      </w:r>
      <w:r w:rsidRPr="00581875">
        <w:rPr>
          <w:spacing w:val="-1"/>
        </w:rPr>
        <w:t xml:space="preserve"> </w:t>
      </w:r>
      <w:r w:rsidRPr="00581875">
        <w:t>др.</w:t>
      </w:r>
    </w:p>
    <w:p w:rsidR="00581875" w:rsidRPr="00581875" w:rsidRDefault="00581875" w:rsidP="00581875">
      <w:pPr>
        <w:pStyle w:val="1"/>
      </w:pPr>
      <w:r w:rsidRPr="00581875">
        <w:t>Синтаксис</w:t>
      </w:r>
    </w:p>
    <w:p w:rsidR="00581875" w:rsidRPr="00581875" w:rsidRDefault="00581875" w:rsidP="00581875">
      <w:pPr>
        <w:pStyle w:val="a3"/>
        <w:ind w:left="319" w:right="143" w:firstLine="226"/>
      </w:pPr>
      <w:r w:rsidRPr="00581875">
        <w:t>Порядок слов в предложении; связь слов в предложении (повторение). Предложение как единица языка.</w:t>
      </w:r>
      <w:r w:rsidRPr="00581875">
        <w:rPr>
          <w:spacing w:val="1"/>
        </w:rPr>
        <w:t xml:space="preserve"> </w:t>
      </w:r>
      <w:r w:rsidRPr="00581875">
        <w:t>Предложение и слово. Отличие предложения от слова. Наблюдение за выделением в устной речи одного из</w:t>
      </w:r>
      <w:r w:rsidRPr="00581875">
        <w:rPr>
          <w:spacing w:val="1"/>
        </w:rPr>
        <w:t xml:space="preserve"> </w:t>
      </w:r>
      <w:r w:rsidRPr="00581875">
        <w:t>слов предложения (логическое ударение). Виды предложений по цели высказывания: повествовательные,</w:t>
      </w:r>
      <w:r w:rsidRPr="00581875">
        <w:rPr>
          <w:spacing w:val="1"/>
        </w:rPr>
        <w:t xml:space="preserve"> </w:t>
      </w:r>
      <w:r w:rsidRPr="00581875">
        <w:t>вопросительные, побудительные предложения. Виды предложений по эмоциональной окраске (по интона-</w:t>
      </w:r>
      <w:r w:rsidRPr="00581875">
        <w:rPr>
          <w:spacing w:val="1"/>
        </w:rPr>
        <w:t xml:space="preserve"> </w:t>
      </w:r>
      <w:r w:rsidRPr="00581875">
        <w:t>ции):</w:t>
      </w:r>
      <w:r w:rsidRPr="00581875">
        <w:rPr>
          <w:spacing w:val="3"/>
        </w:rPr>
        <w:t xml:space="preserve"> </w:t>
      </w:r>
      <w:r w:rsidRPr="00581875">
        <w:t>восклицательные</w:t>
      </w:r>
      <w:r w:rsidRPr="00581875">
        <w:rPr>
          <w:spacing w:val="-1"/>
        </w:rPr>
        <w:t xml:space="preserve"> </w:t>
      </w:r>
      <w:r w:rsidRPr="00581875">
        <w:t>и невосклицательные</w:t>
      </w:r>
      <w:r w:rsidRPr="00581875">
        <w:rPr>
          <w:spacing w:val="-1"/>
        </w:rPr>
        <w:t xml:space="preserve"> </w:t>
      </w:r>
      <w:r w:rsidRPr="00581875">
        <w:t>предложения.</w:t>
      </w:r>
    </w:p>
    <w:p w:rsidR="00581875" w:rsidRPr="00581875" w:rsidRDefault="00581875" w:rsidP="00581875">
      <w:pPr>
        <w:pStyle w:val="1"/>
        <w:spacing w:before="5"/>
        <w:jc w:val="both"/>
      </w:pPr>
      <w:r w:rsidRPr="00581875">
        <w:t>Орфография</w:t>
      </w:r>
      <w:r w:rsidRPr="00581875">
        <w:rPr>
          <w:spacing w:val="-2"/>
        </w:rPr>
        <w:t xml:space="preserve"> </w:t>
      </w:r>
      <w:r w:rsidRPr="00581875">
        <w:t>и</w:t>
      </w:r>
      <w:r w:rsidRPr="00581875">
        <w:rPr>
          <w:spacing w:val="-5"/>
        </w:rPr>
        <w:t xml:space="preserve"> </w:t>
      </w:r>
      <w:r w:rsidRPr="00581875">
        <w:t>пунктуация</w:t>
      </w:r>
    </w:p>
    <w:p w:rsidR="00581875" w:rsidRPr="00581875" w:rsidRDefault="00581875" w:rsidP="00581875">
      <w:pPr>
        <w:pStyle w:val="a3"/>
        <w:ind w:left="319" w:right="139" w:firstLine="226"/>
      </w:pPr>
      <w:r w:rsidRPr="00581875">
        <w:t>Прописная буква в начале предложения и в именах собственных (имена, фамилии, клички животных);</w:t>
      </w:r>
      <w:r w:rsidRPr="00581875">
        <w:rPr>
          <w:spacing w:val="1"/>
        </w:rPr>
        <w:t xml:space="preserve"> </w:t>
      </w:r>
      <w:r w:rsidRPr="00581875">
        <w:t>знаки препинания в конце предложения; перенос слов со строки на строку (без учёта морфемного членения</w:t>
      </w:r>
      <w:r w:rsidRPr="00581875">
        <w:rPr>
          <w:spacing w:val="1"/>
        </w:rPr>
        <w:t xml:space="preserve"> </w:t>
      </w:r>
      <w:r w:rsidRPr="00581875">
        <w:t>слова);</w:t>
      </w:r>
      <w:r w:rsidRPr="00581875">
        <w:rPr>
          <w:spacing w:val="1"/>
        </w:rPr>
        <w:t xml:space="preserve"> </w:t>
      </w:r>
      <w:r w:rsidRPr="00581875">
        <w:t>гласные</w:t>
      </w:r>
      <w:r w:rsidRPr="00581875">
        <w:rPr>
          <w:spacing w:val="1"/>
        </w:rPr>
        <w:t xml:space="preserve"> </w:t>
      </w:r>
      <w:r w:rsidRPr="00581875">
        <w:t>после</w:t>
      </w:r>
      <w:r w:rsidRPr="00581875">
        <w:rPr>
          <w:spacing w:val="1"/>
        </w:rPr>
        <w:t xml:space="preserve"> </w:t>
      </w:r>
      <w:r w:rsidRPr="00581875">
        <w:t>шипящих</w:t>
      </w:r>
      <w:r w:rsidRPr="00581875">
        <w:rPr>
          <w:spacing w:val="1"/>
        </w:rPr>
        <w:t xml:space="preserve"> </w:t>
      </w:r>
      <w:r w:rsidRPr="00581875">
        <w:t>в</w:t>
      </w:r>
      <w:r w:rsidRPr="00581875">
        <w:rPr>
          <w:spacing w:val="1"/>
        </w:rPr>
        <w:t xml:space="preserve"> </w:t>
      </w:r>
      <w:r w:rsidRPr="00581875">
        <w:t xml:space="preserve">сочетаниях </w:t>
      </w:r>
      <w:r w:rsidRPr="00581875">
        <w:rPr>
          <w:b/>
          <w:i/>
        </w:rPr>
        <w:t>жи</w:t>
      </w:r>
      <w:r w:rsidRPr="00581875">
        <w:t xml:space="preserve">, </w:t>
      </w:r>
      <w:r w:rsidRPr="00581875">
        <w:rPr>
          <w:b/>
          <w:i/>
        </w:rPr>
        <w:t xml:space="preserve">ши </w:t>
      </w:r>
      <w:r w:rsidRPr="00581875">
        <w:t>(в</w:t>
      </w:r>
      <w:r w:rsidRPr="00581875">
        <w:rPr>
          <w:spacing w:val="1"/>
        </w:rPr>
        <w:t xml:space="preserve"> </w:t>
      </w:r>
      <w:r w:rsidRPr="00581875">
        <w:t>положении</w:t>
      </w:r>
      <w:r w:rsidRPr="00581875">
        <w:rPr>
          <w:spacing w:val="1"/>
        </w:rPr>
        <w:t xml:space="preserve"> </w:t>
      </w:r>
      <w:r w:rsidRPr="00581875">
        <w:t>под</w:t>
      </w:r>
      <w:r w:rsidRPr="00581875">
        <w:rPr>
          <w:spacing w:val="1"/>
        </w:rPr>
        <w:t xml:space="preserve"> </w:t>
      </w:r>
      <w:r w:rsidRPr="00581875">
        <w:t xml:space="preserve">ударением), </w:t>
      </w:r>
      <w:r w:rsidRPr="00581875">
        <w:rPr>
          <w:b/>
          <w:i/>
        </w:rPr>
        <w:t>ча</w:t>
      </w:r>
      <w:r w:rsidRPr="00581875">
        <w:t xml:space="preserve">, </w:t>
      </w:r>
      <w:r w:rsidRPr="00581875">
        <w:rPr>
          <w:b/>
          <w:i/>
        </w:rPr>
        <w:t>ща</w:t>
      </w:r>
      <w:r w:rsidRPr="00581875">
        <w:t xml:space="preserve">, </w:t>
      </w:r>
      <w:r w:rsidRPr="00581875">
        <w:rPr>
          <w:b/>
          <w:i/>
        </w:rPr>
        <w:t>чу</w:t>
      </w:r>
      <w:r w:rsidRPr="00581875">
        <w:t xml:space="preserve">, </w:t>
      </w:r>
      <w:r w:rsidRPr="00581875">
        <w:rPr>
          <w:b/>
          <w:i/>
        </w:rPr>
        <w:t>щу</w:t>
      </w:r>
      <w:r w:rsidRPr="00581875">
        <w:t>;</w:t>
      </w:r>
      <w:r w:rsidRPr="00581875">
        <w:rPr>
          <w:spacing w:val="1"/>
        </w:rPr>
        <w:t xml:space="preserve"> </w:t>
      </w:r>
      <w:r w:rsidRPr="00581875">
        <w:t xml:space="preserve">сочетания </w:t>
      </w:r>
      <w:r w:rsidRPr="00581875">
        <w:rPr>
          <w:b/>
          <w:i/>
        </w:rPr>
        <w:t>чк</w:t>
      </w:r>
      <w:r w:rsidRPr="00581875">
        <w:t xml:space="preserve">, </w:t>
      </w:r>
      <w:r w:rsidRPr="00581875">
        <w:rPr>
          <w:b/>
          <w:i/>
        </w:rPr>
        <w:t xml:space="preserve">чн </w:t>
      </w:r>
      <w:r w:rsidRPr="00581875">
        <w:t>(повторение правил правописания, изученных в 1 классе). Орфографическая зоркость как</w:t>
      </w:r>
      <w:r w:rsidRPr="00581875">
        <w:rPr>
          <w:spacing w:val="1"/>
        </w:rPr>
        <w:t xml:space="preserve"> </w:t>
      </w:r>
      <w:r w:rsidRPr="00581875">
        <w:t>осознание места возможного возникновения орфографической ошибки. Понятие орфограммы. Различные</w:t>
      </w:r>
      <w:r w:rsidRPr="00581875">
        <w:rPr>
          <w:spacing w:val="1"/>
        </w:rPr>
        <w:t xml:space="preserve"> </w:t>
      </w:r>
      <w:r w:rsidRPr="00581875">
        <w:t>способы решения орфографической задачи в зависимости от места орфограммы в слове. Использование</w:t>
      </w:r>
      <w:r w:rsidRPr="00581875">
        <w:rPr>
          <w:spacing w:val="1"/>
        </w:rPr>
        <w:t xml:space="preserve"> </w:t>
      </w:r>
      <w:r w:rsidRPr="00581875">
        <w:t>орфографического</w:t>
      </w:r>
      <w:r w:rsidRPr="00581875">
        <w:rPr>
          <w:spacing w:val="1"/>
        </w:rPr>
        <w:t xml:space="preserve"> </w:t>
      </w:r>
      <w:r w:rsidRPr="00581875">
        <w:t>словаря</w:t>
      </w:r>
      <w:r w:rsidRPr="00581875">
        <w:rPr>
          <w:spacing w:val="1"/>
        </w:rPr>
        <w:t xml:space="preserve"> </w:t>
      </w:r>
      <w:r w:rsidRPr="00581875">
        <w:t>учебника</w:t>
      </w:r>
      <w:r w:rsidRPr="00581875">
        <w:rPr>
          <w:spacing w:val="1"/>
        </w:rPr>
        <w:t xml:space="preserve"> </w:t>
      </w:r>
      <w:r w:rsidRPr="00581875">
        <w:t>для</w:t>
      </w:r>
      <w:r w:rsidRPr="00581875">
        <w:rPr>
          <w:spacing w:val="1"/>
        </w:rPr>
        <w:t xml:space="preserve"> </w:t>
      </w:r>
      <w:r w:rsidRPr="00581875">
        <w:t>определения</w:t>
      </w:r>
      <w:r w:rsidRPr="00581875">
        <w:rPr>
          <w:spacing w:val="1"/>
        </w:rPr>
        <w:t xml:space="preserve"> </w:t>
      </w:r>
      <w:r w:rsidRPr="00581875">
        <w:t>(уточнения)</w:t>
      </w:r>
      <w:r w:rsidRPr="00581875">
        <w:rPr>
          <w:spacing w:val="1"/>
        </w:rPr>
        <w:t xml:space="preserve"> </w:t>
      </w:r>
      <w:r w:rsidRPr="00581875">
        <w:t>написания</w:t>
      </w:r>
      <w:r w:rsidRPr="00581875">
        <w:rPr>
          <w:spacing w:val="1"/>
        </w:rPr>
        <w:t xml:space="preserve"> </w:t>
      </w:r>
      <w:r w:rsidRPr="00581875">
        <w:t>слова.</w:t>
      </w:r>
      <w:r w:rsidRPr="00581875">
        <w:rPr>
          <w:spacing w:val="1"/>
        </w:rPr>
        <w:t xml:space="preserve"> </w:t>
      </w:r>
      <w:r w:rsidRPr="00581875">
        <w:t>Контроль</w:t>
      </w:r>
      <w:r w:rsidRPr="00581875">
        <w:rPr>
          <w:spacing w:val="1"/>
        </w:rPr>
        <w:t xml:space="preserve"> </w:t>
      </w:r>
      <w:r w:rsidRPr="00581875">
        <w:t>и</w:t>
      </w:r>
      <w:r w:rsidRPr="00581875">
        <w:rPr>
          <w:spacing w:val="1"/>
        </w:rPr>
        <w:t xml:space="preserve"> </w:t>
      </w:r>
      <w:r w:rsidRPr="00581875">
        <w:t>самоконтроль</w:t>
      </w:r>
      <w:r w:rsidRPr="00581875">
        <w:rPr>
          <w:spacing w:val="1"/>
        </w:rPr>
        <w:t xml:space="preserve"> </w:t>
      </w:r>
      <w:r w:rsidRPr="00581875">
        <w:t>при</w:t>
      </w:r>
      <w:r w:rsidRPr="00581875">
        <w:rPr>
          <w:spacing w:val="1"/>
        </w:rPr>
        <w:t xml:space="preserve"> </w:t>
      </w:r>
      <w:r w:rsidRPr="00581875">
        <w:t>проверке</w:t>
      </w:r>
      <w:r w:rsidRPr="00581875">
        <w:rPr>
          <w:spacing w:val="1"/>
        </w:rPr>
        <w:t xml:space="preserve"> </w:t>
      </w:r>
      <w:r w:rsidRPr="00581875">
        <w:t>собственных</w:t>
      </w:r>
      <w:r w:rsidRPr="00581875">
        <w:rPr>
          <w:spacing w:val="1"/>
        </w:rPr>
        <w:t xml:space="preserve"> </w:t>
      </w:r>
      <w:r w:rsidRPr="00581875">
        <w:t>и</w:t>
      </w:r>
      <w:r w:rsidRPr="00581875">
        <w:rPr>
          <w:spacing w:val="1"/>
        </w:rPr>
        <w:t xml:space="preserve"> </w:t>
      </w:r>
      <w:r w:rsidRPr="00581875">
        <w:t>предложенных</w:t>
      </w:r>
      <w:r w:rsidRPr="00581875">
        <w:rPr>
          <w:spacing w:val="1"/>
        </w:rPr>
        <w:t xml:space="preserve"> </w:t>
      </w:r>
      <w:r w:rsidRPr="00581875">
        <w:t>текстов.</w:t>
      </w:r>
      <w:r w:rsidRPr="00581875">
        <w:rPr>
          <w:spacing w:val="1"/>
        </w:rPr>
        <w:t xml:space="preserve"> </w:t>
      </w:r>
      <w:r w:rsidRPr="00581875">
        <w:t>Орфографическая</w:t>
      </w:r>
      <w:r w:rsidRPr="00581875">
        <w:rPr>
          <w:spacing w:val="1"/>
        </w:rPr>
        <w:t xml:space="preserve"> </w:t>
      </w:r>
      <w:r w:rsidRPr="00581875">
        <w:t>зоркость</w:t>
      </w:r>
      <w:r w:rsidRPr="00581875">
        <w:rPr>
          <w:spacing w:val="50"/>
        </w:rPr>
        <w:t xml:space="preserve"> </w:t>
      </w:r>
      <w:r w:rsidRPr="00581875">
        <w:t>как</w:t>
      </w:r>
      <w:r w:rsidRPr="00581875">
        <w:rPr>
          <w:spacing w:val="1"/>
        </w:rPr>
        <w:t xml:space="preserve"> </w:t>
      </w:r>
      <w:r w:rsidRPr="00581875">
        <w:t>осознание места возможного возникновения орфографической ошибки. Понятие орфограммы. Различные</w:t>
      </w:r>
      <w:r w:rsidRPr="00581875">
        <w:rPr>
          <w:spacing w:val="1"/>
        </w:rPr>
        <w:t xml:space="preserve"> </w:t>
      </w:r>
      <w:r w:rsidRPr="00581875">
        <w:t>способы решения орфографической задачи в зависимости от места орфограммы в слове. Использование</w:t>
      </w:r>
      <w:r w:rsidRPr="00581875">
        <w:rPr>
          <w:spacing w:val="1"/>
        </w:rPr>
        <w:t xml:space="preserve"> </w:t>
      </w:r>
      <w:r w:rsidRPr="00581875">
        <w:t>орфографического</w:t>
      </w:r>
      <w:r w:rsidRPr="00581875">
        <w:rPr>
          <w:spacing w:val="1"/>
        </w:rPr>
        <w:t xml:space="preserve"> </w:t>
      </w:r>
      <w:r w:rsidRPr="00581875">
        <w:t>словаря</w:t>
      </w:r>
      <w:r w:rsidRPr="00581875">
        <w:rPr>
          <w:spacing w:val="1"/>
        </w:rPr>
        <w:t xml:space="preserve"> </w:t>
      </w:r>
      <w:r w:rsidRPr="00581875">
        <w:t>учебника</w:t>
      </w:r>
      <w:r w:rsidRPr="00581875">
        <w:rPr>
          <w:spacing w:val="1"/>
        </w:rPr>
        <w:t xml:space="preserve"> </w:t>
      </w:r>
      <w:r w:rsidRPr="00581875">
        <w:t>для</w:t>
      </w:r>
      <w:r w:rsidRPr="00581875">
        <w:rPr>
          <w:spacing w:val="1"/>
        </w:rPr>
        <w:t xml:space="preserve"> </w:t>
      </w:r>
      <w:r w:rsidRPr="00581875">
        <w:t>определения</w:t>
      </w:r>
      <w:r w:rsidRPr="00581875">
        <w:rPr>
          <w:spacing w:val="1"/>
        </w:rPr>
        <w:t xml:space="preserve"> </w:t>
      </w:r>
      <w:r w:rsidRPr="00581875">
        <w:t>(уточнения)</w:t>
      </w:r>
      <w:r w:rsidRPr="00581875">
        <w:rPr>
          <w:spacing w:val="1"/>
        </w:rPr>
        <w:t xml:space="preserve"> </w:t>
      </w:r>
      <w:r w:rsidRPr="00581875">
        <w:t>написания</w:t>
      </w:r>
      <w:r w:rsidRPr="00581875">
        <w:rPr>
          <w:spacing w:val="1"/>
        </w:rPr>
        <w:t xml:space="preserve"> </w:t>
      </w:r>
      <w:r w:rsidRPr="00581875">
        <w:t>слова.</w:t>
      </w:r>
      <w:r w:rsidRPr="00581875">
        <w:rPr>
          <w:spacing w:val="1"/>
        </w:rPr>
        <w:t xml:space="preserve"> </w:t>
      </w:r>
      <w:r w:rsidRPr="00581875">
        <w:t>Контроль</w:t>
      </w:r>
      <w:r w:rsidRPr="00581875">
        <w:rPr>
          <w:spacing w:val="1"/>
        </w:rPr>
        <w:t xml:space="preserve"> </w:t>
      </w:r>
      <w:r w:rsidRPr="00581875">
        <w:t>и</w:t>
      </w:r>
      <w:r w:rsidRPr="00581875">
        <w:rPr>
          <w:spacing w:val="1"/>
        </w:rPr>
        <w:t xml:space="preserve"> </w:t>
      </w:r>
      <w:r w:rsidRPr="00581875">
        <w:t>самоконтроль</w:t>
      </w:r>
      <w:r w:rsidRPr="00581875">
        <w:rPr>
          <w:spacing w:val="1"/>
        </w:rPr>
        <w:t xml:space="preserve"> </w:t>
      </w:r>
      <w:r w:rsidRPr="00581875">
        <w:t>при проверке</w:t>
      </w:r>
      <w:r w:rsidRPr="00581875">
        <w:rPr>
          <w:spacing w:val="-1"/>
        </w:rPr>
        <w:t xml:space="preserve"> </w:t>
      </w:r>
      <w:r w:rsidRPr="00581875">
        <w:t>собственных</w:t>
      </w:r>
      <w:r w:rsidRPr="00581875">
        <w:rPr>
          <w:spacing w:val="1"/>
        </w:rPr>
        <w:t xml:space="preserve"> </w:t>
      </w:r>
      <w:r w:rsidRPr="00581875">
        <w:t>и предложенных</w:t>
      </w:r>
      <w:r w:rsidRPr="00581875">
        <w:rPr>
          <w:spacing w:val="2"/>
        </w:rPr>
        <w:t xml:space="preserve"> </w:t>
      </w:r>
      <w:r w:rsidRPr="00581875">
        <w:t>текстов.</w:t>
      </w:r>
    </w:p>
    <w:p w:rsidR="00581875" w:rsidRPr="00581875" w:rsidRDefault="00581875" w:rsidP="00581875">
      <w:pPr>
        <w:pStyle w:val="a3"/>
      </w:pPr>
      <w:r w:rsidRPr="00581875">
        <w:t>Правила</w:t>
      </w:r>
      <w:r w:rsidRPr="00581875">
        <w:rPr>
          <w:spacing w:val="-6"/>
        </w:rPr>
        <w:t xml:space="preserve"> </w:t>
      </w:r>
      <w:r w:rsidRPr="00581875">
        <w:t>правописания</w:t>
      </w:r>
      <w:r w:rsidRPr="00581875">
        <w:rPr>
          <w:spacing w:val="-4"/>
        </w:rPr>
        <w:t xml:space="preserve"> </w:t>
      </w:r>
      <w:r w:rsidRPr="00581875">
        <w:t>и</w:t>
      </w:r>
      <w:r w:rsidRPr="00581875">
        <w:rPr>
          <w:spacing w:val="-4"/>
        </w:rPr>
        <w:t xml:space="preserve"> </w:t>
      </w:r>
      <w:r w:rsidRPr="00581875">
        <w:t>их</w:t>
      </w:r>
      <w:r w:rsidRPr="00581875">
        <w:rPr>
          <w:spacing w:val="-3"/>
        </w:rPr>
        <w:t xml:space="preserve"> </w:t>
      </w:r>
      <w:r w:rsidRPr="00581875">
        <w:t>применение:</w:t>
      </w:r>
    </w:p>
    <w:p w:rsidR="00581875" w:rsidRPr="00581875" w:rsidRDefault="00581875" w:rsidP="007E644D">
      <w:pPr>
        <w:pStyle w:val="a4"/>
        <w:numPr>
          <w:ilvl w:val="0"/>
          <w:numId w:val="101"/>
        </w:numPr>
        <w:tabs>
          <w:tab w:val="left" w:pos="719"/>
        </w:tabs>
        <w:ind w:left="718" w:hanging="174"/>
        <w:rPr>
          <w:sz w:val="24"/>
          <w:szCs w:val="24"/>
        </w:rPr>
      </w:pPr>
      <w:r w:rsidRPr="00581875">
        <w:rPr>
          <w:sz w:val="24"/>
          <w:szCs w:val="24"/>
        </w:rPr>
        <w:t>разделительный</w:t>
      </w:r>
      <w:r w:rsidRPr="00581875">
        <w:rPr>
          <w:spacing w:val="-5"/>
          <w:sz w:val="24"/>
          <w:szCs w:val="24"/>
        </w:rPr>
        <w:t xml:space="preserve"> </w:t>
      </w:r>
      <w:r w:rsidRPr="00581875">
        <w:rPr>
          <w:sz w:val="24"/>
          <w:szCs w:val="24"/>
        </w:rPr>
        <w:t>мягкий</w:t>
      </w:r>
      <w:r w:rsidRPr="00581875">
        <w:rPr>
          <w:spacing w:val="-5"/>
          <w:sz w:val="24"/>
          <w:szCs w:val="24"/>
        </w:rPr>
        <w:t xml:space="preserve"> </w:t>
      </w:r>
      <w:r w:rsidRPr="00581875">
        <w:rPr>
          <w:sz w:val="24"/>
          <w:szCs w:val="24"/>
        </w:rPr>
        <w:t>знак;</w:t>
      </w:r>
    </w:p>
    <w:p w:rsidR="00581875" w:rsidRPr="00581875" w:rsidRDefault="00581875" w:rsidP="007E644D">
      <w:pPr>
        <w:pStyle w:val="a4"/>
        <w:numPr>
          <w:ilvl w:val="0"/>
          <w:numId w:val="101"/>
        </w:numPr>
        <w:tabs>
          <w:tab w:val="left" w:pos="719"/>
        </w:tabs>
        <w:ind w:left="718" w:hanging="174"/>
        <w:rPr>
          <w:sz w:val="24"/>
          <w:szCs w:val="24"/>
        </w:rPr>
      </w:pPr>
      <w:r w:rsidRPr="00581875">
        <w:rPr>
          <w:sz w:val="24"/>
          <w:szCs w:val="24"/>
        </w:rPr>
        <w:t>сочетания</w:t>
      </w:r>
      <w:r w:rsidRPr="00581875">
        <w:rPr>
          <w:spacing w:val="-2"/>
          <w:sz w:val="24"/>
          <w:szCs w:val="24"/>
        </w:rPr>
        <w:t xml:space="preserve"> </w:t>
      </w:r>
      <w:r w:rsidRPr="00581875">
        <w:rPr>
          <w:b/>
          <w:i/>
          <w:sz w:val="24"/>
          <w:szCs w:val="24"/>
        </w:rPr>
        <w:t>чт</w:t>
      </w:r>
      <w:r w:rsidRPr="00581875">
        <w:rPr>
          <w:sz w:val="24"/>
          <w:szCs w:val="24"/>
        </w:rPr>
        <w:t>,</w:t>
      </w:r>
      <w:r w:rsidRPr="00581875">
        <w:rPr>
          <w:spacing w:val="-2"/>
          <w:sz w:val="24"/>
          <w:szCs w:val="24"/>
        </w:rPr>
        <w:t xml:space="preserve"> </w:t>
      </w:r>
      <w:r w:rsidRPr="00581875">
        <w:rPr>
          <w:b/>
          <w:i/>
          <w:sz w:val="24"/>
          <w:szCs w:val="24"/>
        </w:rPr>
        <w:t>щн</w:t>
      </w:r>
      <w:r w:rsidRPr="00581875">
        <w:rPr>
          <w:sz w:val="24"/>
          <w:szCs w:val="24"/>
        </w:rPr>
        <w:t>,</w:t>
      </w:r>
      <w:r w:rsidRPr="00581875">
        <w:rPr>
          <w:spacing w:val="-2"/>
          <w:sz w:val="24"/>
          <w:szCs w:val="24"/>
        </w:rPr>
        <w:t xml:space="preserve"> </w:t>
      </w:r>
      <w:r w:rsidRPr="00581875">
        <w:rPr>
          <w:b/>
          <w:i/>
          <w:sz w:val="24"/>
          <w:szCs w:val="24"/>
        </w:rPr>
        <w:t>нч</w:t>
      </w:r>
      <w:r w:rsidRPr="00581875">
        <w:rPr>
          <w:sz w:val="24"/>
          <w:szCs w:val="24"/>
        </w:rPr>
        <w:t>;</w:t>
      </w:r>
    </w:p>
    <w:p w:rsidR="00581875" w:rsidRPr="00581875" w:rsidRDefault="00581875" w:rsidP="007E644D">
      <w:pPr>
        <w:pStyle w:val="a4"/>
        <w:numPr>
          <w:ilvl w:val="0"/>
          <w:numId w:val="101"/>
        </w:numPr>
        <w:tabs>
          <w:tab w:val="left" w:pos="719"/>
        </w:tabs>
        <w:spacing w:before="1" w:line="228" w:lineRule="exact"/>
        <w:ind w:left="718" w:hanging="174"/>
        <w:jc w:val="left"/>
        <w:rPr>
          <w:sz w:val="24"/>
          <w:szCs w:val="24"/>
        </w:rPr>
      </w:pPr>
      <w:r w:rsidRPr="00581875">
        <w:rPr>
          <w:sz w:val="24"/>
          <w:szCs w:val="24"/>
        </w:rPr>
        <w:t>проверяемые</w:t>
      </w:r>
      <w:r w:rsidRPr="00581875">
        <w:rPr>
          <w:spacing w:val="-5"/>
          <w:sz w:val="24"/>
          <w:szCs w:val="24"/>
        </w:rPr>
        <w:t xml:space="preserve"> </w:t>
      </w:r>
      <w:r w:rsidRPr="00581875">
        <w:rPr>
          <w:sz w:val="24"/>
          <w:szCs w:val="24"/>
        </w:rPr>
        <w:t>безударные</w:t>
      </w:r>
      <w:r w:rsidRPr="00581875">
        <w:rPr>
          <w:spacing w:val="-4"/>
          <w:sz w:val="24"/>
          <w:szCs w:val="24"/>
        </w:rPr>
        <w:t xml:space="preserve"> </w:t>
      </w:r>
      <w:r w:rsidRPr="00581875">
        <w:rPr>
          <w:sz w:val="24"/>
          <w:szCs w:val="24"/>
        </w:rPr>
        <w:t>гласные</w:t>
      </w:r>
      <w:r w:rsidRPr="00581875">
        <w:rPr>
          <w:spacing w:val="-4"/>
          <w:sz w:val="24"/>
          <w:szCs w:val="24"/>
        </w:rPr>
        <w:t xml:space="preserve"> </w:t>
      </w:r>
      <w:r w:rsidRPr="00581875">
        <w:rPr>
          <w:sz w:val="24"/>
          <w:szCs w:val="24"/>
        </w:rPr>
        <w:t>в корне</w:t>
      </w:r>
      <w:r w:rsidRPr="00581875">
        <w:rPr>
          <w:spacing w:val="-4"/>
          <w:sz w:val="24"/>
          <w:szCs w:val="24"/>
        </w:rPr>
        <w:t xml:space="preserve"> </w:t>
      </w:r>
      <w:r w:rsidRPr="00581875">
        <w:rPr>
          <w:sz w:val="24"/>
          <w:szCs w:val="24"/>
        </w:rPr>
        <w:t>слова;</w:t>
      </w:r>
    </w:p>
    <w:p w:rsidR="00581875" w:rsidRPr="00581875" w:rsidRDefault="00581875" w:rsidP="007E644D">
      <w:pPr>
        <w:pStyle w:val="a4"/>
        <w:numPr>
          <w:ilvl w:val="0"/>
          <w:numId w:val="101"/>
        </w:numPr>
        <w:tabs>
          <w:tab w:val="left" w:pos="719"/>
        </w:tabs>
        <w:spacing w:line="228" w:lineRule="exact"/>
        <w:ind w:left="718" w:hanging="174"/>
        <w:jc w:val="left"/>
        <w:rPr>
          <w:sz w:val="24"/>
          <w:szCs w:val="24"/>
        </w:rPr>
      </w:pPr>
      <w:r w:rsidRPr="00581875">
        <w:rPr>
          <w:sz w:val="24"/>
          <w:szCs w:val="24"/>
        </w:rPr>
        <w:t>парные</w:t>
      </w:r>
      <w:r w:rsidRPr="00581875">
        <w:rPr>
          <w:spacing w:val="-5"/>
          <w:sz w:val="24"/>
          <w:szCs w:val="24"/>
        </w:rPr>
        <w:t xml:space="preserve"> </w:t>
      </w:r>
      <w:r w:rsidRPr="00581875">
        <w:rPr>
          <w:sz w:val="24"/>
          <w:szCs w:val="24"/>
        </w:rPr>
        <w:t>звонкие</w:t>
      </w:r>
      <w:r w:rsidRPr="00581875">
        <w:rPr>
          <w:spacing w:val="-4"/>
          <w:sz w:val="24"/>
          <w:szCs w:val="24"/>
        </w:rPr>
        <w:t xml:space="preserve"> </w:t>
      </w:r>
      <w:r w:rsidRPr="00581875">
        <w:rPr>
          <w:sz w:val="24"/>
          <w:szCs w:val="24"/>
        </w:rPr>
        <w:t>и</w:t>
      </w:r>
      <w:r w:rsidRPr="00581875">
        <w:rPr>
          <w:spacing w:val="-3"/>
          <w:sz w:val="24"/>
          <w:szCs w:val="24"/>
        </w:rPr>
        <w:t xml:space="preserve"> </w:t>
      </w:r>
      <w:r w:rsidRPr="00581875">
        <w:rPr>
          <w:sz w:val="24"/>
          <w:szCs w:val="24"/>
        </w:rPr>
        <w:t>глухие</w:t>
      </w:r>
      <w:r w:rsidRPr="00581875">
        <w:rPr>
          <w:spacing w:val="-4"/>
          <w:sz w:val="24"/>
          <w:szCs w:val="24"/>
        </w:rPr>
        <w:t xml:space="preserve"> </w:t>
      </w:r>
      <w:r w:rsidRPr="00581875">
        <w:rPr>
          <w:sz w:val="24"/>
          <w:szCs w:val="24"/>
        </w:rPr>
        <w:t>согласные</w:t>
      </w:r>
      <w:r w:rsidRPr="00581875">
        <w:rPr>
          <w:spacing w:val="-5"/>
          <w:sz w:val="24"/>
          <w:szCs w:val="24"/>
        </w:rPr>
        <w:t xml:space="preserve"> </w:t>
      </w:r>
      <w:r w:rsidRPr="00581875">
        <w:rPr>
          <w:sz w:val="24"/>
          <w:szCs w:val="24"/>
        </w:rPr>
        <w:t>в корне</w:t>
      </w:r>
      <w:r w:rsidRPr="00581875">
        <w:rPr>
          <w:spacing w:val="-4"/>
          <w:sz w:val="24"/>
          <w:szCs w:val="24"/>
        </w:rPr>
        <w:t xml:space="preserve"> </w:t>
      </w:r>
      <w:r w:rsidRPr="00581875">
        <w:rPr>
          <w:sz w:val="24"/>
          <w:szCs w:val="24"/>
        </w:rPr>
        <w:t>слова;</w:t>
      </w:r>
    </w:p>
    <w:p w:rsidR="00581875" w:rsidRPr="00581875" w:rsidRDefault="00581875" w:rsidP="007E644D">
      <w:pPr>
        <w:pStyle w:val="a4"/>
        <w:numPr>
          <w:ilvl w:val="0"/>
          <w:numId w:val="101"/>
        </w:numPr>
        <w:tabs>
          <w:tab w:val="left" w:pos="719"/>
        </w:tabs>
        <w:ind w:left="718" w:hanging="174"/>
        <w:jc w:val="left"/>
        <w:rPr>
          <w:sz w:val="24"/>
          <w:szCs w:val="24"/>
        </w:rPr>
      </w:pPr>
      <w:r w:rsidRPr="00581875">
        <w:rPr>
          <w:sz w:val="24"/>
          <w:szCs w:val="24"/>
        </w:rPr>
        <w:t>непроверяемые</w:t>
      </w:r>
      <w:r w:rsidRPr="00581875">
        <w:rPr>
          <w:spacing w:val="-5"/>
          <w:sz w:val="24"/>
          <w:szCs w:val="24"/>
        </w:rPr>
        <w:t xml:space="preserve"> </w:t>
      </w:r>
      <w:r w:rsidRPr="00581875">
        <w:rPr>
          <w:sz w:val="24"/>
          <w:szCs w:val="24"/>
        </w:rPr>
        <w:t>гласные</w:t>
      </w:r>
      <w:r w:rsidRPr="00581875">
        <w:rPr>
          <w:spacing w:val="-5"/>
          <w:sz w:val="24"/>
          <w:szCs w:val="24"/>
        </w:rPr>
        <w:t xml:space="preserve"> </w:t>
      </w:r>
      <w:r w:rsidRPr="00581875">
        <w:rPr>
          <w:sz w:val="24"/>
          <w:szCs w:val="24"/>
        </w:rPr>
        <w:t>и</w:t>
      </w:r>
      <w:r w:rsidRPr="00581875">
        <w:rPr>
          <w:spacing w:val="-4"/>
          <w:sz w:val="24"/>
          <w:szCs w:val="24"/>
        </w:rPr>
        <w:t xml:space="preserve"> </w:t>
      </w:r>
      <w:r w:rsidRPr="00581875">
        <w:rPr>
          <w:sz w:val="24"/>
          <w:szCs w:val="24"/>
        </w:rPr>
        <w:t>согласные</w:t>
      </w:r>
      <w:r w:rsidRPr="00581875">
        <w:rPr>
          <w:spacing w:val="-5"/>
          <w:sz w:val="24"/>
          <w:szCs w:val="24"/>
        </w:rPr>
        <w:t xml:space="preserve"> </w:t>
      </w:r>
      <w:r w:rsidRPr="00581875">
        <w:rPr>
          <w:sz w:val="24"/>
          <w:szCs w:val="24"/>
        </w:rPr>
        <w:t>(перечень</w:t>
      </w:r>
      <w:r w:rsidRPr="00581875">
        <w:rPr>
          <w:spacing w:val="-3"/>
          <w:sz w:val="24"/>
          <w:szCs w:val="24"/>
        </w:rPr>
        <w:t xml:space="preserve"> </w:t>
      </w:r>
      <w:r w:rsidRPr="00581875">
        <w:rPr>
          <w:sz w:val="24"/>
          <w:szCs w:val="24"/>
        </w:rPr>
        <w:t>слов</w:t>
      </w:r>
      <w:r w:rsidRPr="00581875">
        <w:rPr>
          <w:spacing w:val="-1"/>
          <w:sz w:val="24"/>
          <w:szCs w:val="24"/>
        </w:rPr>
        <w:t xml:space="preserve"> </w:t>
      </w:r>
      <w:r w:rsidRPr="00581875">
        <w:rPr>
          <w:sz w:val="24"/>
          <w:szCs w:val="24"/>
        </w:rPr>
        <w:t>в</w:t>
      </w:r>
      <w:r w:rsidRPr="00581875">
        <w:rPr>
          <w:spacing w:val="-6"/>
          <w:sz w:val="24"/>
          <w:szCs w:val="24"/>
        </w:rPr>
        <w:t xml:space="preserve"> </w:t>
      </w:r>
      <w:r w:rsidRPr="00581875">
        <w:rPr>
          <w:sz w:val="24"/>
          <w:szCs w:val="24"/>
        </w:rPr>
        <w:t>орфографическом словаре учебника);</w:t>
      </w:r>
    </w:p>
    <w:p w:rsidR="00581875" w:rsidRPr="00581875" w:rsidRDefault="00581875" w:rsidP="007E644D">
      <w:pPr>
        <w:pStyle w:val="a4"/>
        <w:numPr>
          <w:ilvl w:val="0"/>
          <w:numId w:val="101"/>
        </w:numPr>
        <w:tabs>
          <w:tab w:val="left" w:pos="805"/>
        </w:tabs>
        <w:spacing w:before="1"/>
        <w:ind w:right="153" w:firstLine="226"/>
        <w:jc w:val="left"/>
        <w:rPr>
          <w:sz w:val="24"/>
          <w:szCs w:val="24"/>
        </w:rPr>
      </w:pPr>
      <w:r w:rsidRPr="00581875">
        <w:rPr>
          <w:sz w:val="24"/>
          <w:szCs w:val="24"/>
        </w:rPr>
        <w:t>прописная</w:t>
      </w:r>
      <w:r w:rsidRPr="00581875">
        <w:rPr>
          <w:spacing w:val="33"/>
          <w:sz w:val="24"/>
          <w:szCs w:val="24"/>
        </w:rPr>
        <w:t xml:space="preserve"> </w:t>
      </w:r>
      <w:r w:rsidRPr="00581875">
        <w:rPr>
          <w:sz w:val="24"/>
          <w:szCs w:val="24"/>
        </w:rPr>
        <w:t>буква</w:t>
      </w:r>
      <w:r w:rsidRPr="00581875">
        <w:rPr>
          <w:spacing w:val="36"/>
          <w:sz w:val="24"/>
          <w:szCs w:val="24"/>
        </w:rPr>
        <w:t xml:space="preserve"> </w:t>
      </w:r>
      <w:r w:rsidRPr="00581875">
        <w:rPr>
          <w:sz w:val="24"/>
          <w:szCs w:val="24"/>
        </w:rPr>
        <w:t>в</w:t>
      </w:r>
      <w:r w:rsidRPr="00581875">
        <w:rPr>
          <w:spacing w:val="35"/>
          <w:sz w:val="24"/>
          <w:szCs w:val="24"/>
        </w:rPr>
        <w:t xml:space="preserve"> </w:t>
      </w:r>
      <w:r w:rsidRPr="00581875">
        <w:rPr>
          <w:sz w:val="24"/>
          <w:szCs w:val="24"/>
        </w:rPr>
        <w:t>именах</w:t>
      </w:r>
      <w:r w:rsidRPr="00581875">
        <w:rPr>
          <w:spacing w:val="34"/>
          <w:sz w:val="24"/>
          <w:szCs w:val="24"/>
        </w:rPr>
        <w:t xml:space="preserve"> </w:t>
      </w:r>
      <w:r w:rsidRPr="00581875">
        <w:rPr>
          <w:sz w:val="24"/>
          <w:szCs w:val="24"/>
        </w:rPr>
        <w:t>собственных:</w:t>
      </w:r>
      <w:r w:rsidRPr="00581875">
        <w:rPr>
          <w:spacing w:val="36"/>
          <w:sz w:val="24"/>
          <w:szCs w:val="24"/>
        </w:rPr>
        <w:t xml:space="preserve"> </w:t>
      </w:r>
      <w:r w:rsidRPr="00581875">
        <w:rPr>
          <w:sz w:val="24"/>
          <w:szCs w:val="24"/>
        </w:rPr>
        <w:t>имена,</w:t>
      </w:r>
      <w:r w:rsidRPr="00581875">
        <w:rPr>
          <w:spacing w:val="32"/>
          <w:sz w:val="24"/>
          <w:szCs w:val="24"/>
        </w:rPr>
        <w:t xml:space="preserve"> </w:t>
      </w:r>
      <w:r w:rsidRPr="00581875">
        <w:rPr>
          <w:sz w:val="24"/>
          <w:szCs w:val="24"/>
        </w:rPr>
        <w:t>фамилии,</w:t>
      </w:r>
      <w:r w:rsidRPr="00581875">
        <w:rPr>
          <w:spacing w:val="37"/>
          <w:sz w:val="24"/>
          <w:szCs w:val="24"/>
        </w:rPr>
        <w:t xml:space="preserve"> </w:t>
      </w:r>
      <w:r w:rsidRPr="00581875">
        <w:rPr>
          <w:sz w:val="24"/>
          <w:szCs w:val="24"/>
        </w:rPr>
        <w:t>отчества</w:t>
      </w:r>
      <w:r w:rsidRPr="00581875">
        <w:rPr>
          <w:spacing w:val="36"/>
          <w:sz w:val="24"/>
          <w:szCs w:val="24"/>
        </w:rPr>
        <w:t xml:space="preserve"> </w:t>
      </w:r>
      <w:r w:rsidRPr="00581875">
        <w:rPr>
          <w:sz w:val="24"/>
          <w:szCs w:val="24"/>
        </w:rPr>
        <w:t>людей,</w:t>
      </w:r>
      <w:r w:rsidRPr="00581875">
        <w:rPr>
          <w:spacing w:val="37"/>
          <w:sz w:val="24"/>
          <w:szCs w:val="24"/>
        </w:rPr>
        <w:t xml:space="preserve"> </w:t>
      </w:r>
      <w:r w:rsidRPr="00581875">
        <w:rPr>
          <w:sz w:val="24"/>
          <w:szCs w:val="24"/>
        </w:rPr>
        <w:t>клички</w:t>
      </w:r>
      <w:r w:rsidRPr="00581875">
        <w:rPr>
          <w:spacing w:val="32"/>
          <w:sz w:val="24"/>
          <w:szCs w:val="24"/>
        </w:rPr>
        <w:t xml:space="preserve"> </w:t>
      </w:r>
      <w:r w:rsidRPr="00581875">
        <w:rPr>
          <w:sz w:val="24"/>
          <w:szCs w:val="24"/>
        </w:rPr>
        <w:t>животных,</w:t>
      </w:r>
      <w:r w:rsidRPr="00581875">
        <w:rPr>
          <w:spacing w:val="-47"/>
          <w:sz w:val="24"/>
          <w:szCs w:val="24"/>
        </w:rPr>
        <w:t xml:space="preserve"> </w:t>
      </w:r>
      <w:r w:rsidRPr="00581875">
        <w:rPr>
          <w:sz w:val="24"/>
          <w:szCs w:val="24"/>
        </w:rPr>
        <w:t>географические</w:t>
      </w:r>
      <w:r w:rsidRPr="00581875">
        <w:rPr>
          <w:spacing w:val="-2"/>
          <w:sz w:val="24"/>
          <w:szCs w:val="24"/>
        </w:rPr>
        <w:t xml:space="preserve"> </w:t>
      </w:r>
      <w:r w:rsidRPr="00581875">
        <w:rPr>
          <w:sz w:val="24"/>
          <w:szCs w:val="24"/>
        </w:rPr>
        <w:t>названия;</w:t>
      </w:r>
    </w:p>
    <w:p w:rsidR="00581875" w:rsidRPr="00581875" w:rsidRDefault="00581875" w:rsidP="007E644D">
      <w:pPr>
        <w:pStyle w:val="a4"/>
        <w:numPr>
          <w:ilvl w:val="0"/>
          <w:numId w:val="101"/>
        </w:numPr>
        <w:tabs>
          <w:tab w:val="left" w:pos="719"/>
        </w:tabs>
        <w:spacing w:before="1"/>
        <w:ind w:left="718" w:hanging="174"/>
        <w:jc w:val="left"/>
        <w:rPr>
          <w:sz w:val="24"/>
          <w:szCs w:val="24"/>
        </w:rPr>
      </w:pPr>
      <w:r w:rsidRPr="00581875">
        <w:rPr>
          <w:sz w:val="24"/>
          <w:szCs w:val="24"/>
        </w:rPr>
        <w:t>раздельное</w:t>
      </w:r>
      <w:r w:rsidRPr="00581875">
        <w:rPr>
          <w:spacing w:val="-6"/>
          <w:sz w:val="24"/>
          <w:szCs w:val="24"/>
        </w:rPr>
        <w:t xml:space="preserve"> </w:t>
      </w:r>
      <w:r w:rsidRPr="00581875">
        <w:rPr>
          <w:sz w:val="24"/>
          <w:szCs w:val="24"/>
        </w:rPr>
        <w:t>написание</w:t>
      </w:r>
      <w:r w:rsidRPr="00581875">
        <w:rPr>
          <w:spacing w:val="-5"/>
          <w:sz w:val="24"/>
          <w:szCs w:val="24"/>
        </w:rPr>
        <w:t xml:space="preserve"> </w:t>
      </w:r>
      <w:r w:rsidRPr="00581875">
        <w:rPr>
          <w:sz w:val="24"/>
          <w:szCs w:val="24"/>
        </w:rPr>
        <w:t>предлогов</w:t>
      </w:r>
      <w:r w:rsidRPr="00581875">
        <w:rPr>
          <w:spacing w:val="-1"/>
          <w:sz w:val="24"/>
          <w:szCs w:val="24"/>
        </w:rPr>
        <w:t xml:space="preserve"> </w:t>
      </w:r>
      <w:r w:rsidRPr="00581875">
        <w:rPr>
          <w:sz w:val="24"/>
          <w:szCs w:val="24"/>
        </w:rPr>
        <w:t>с</w:t>
      </w:r>
      <w:r w:rsidRPr="00581875">
        <w:rPr>
          <w:spacing w:val="-6"/>
          <w:sz w:val="24"/>
          <w:szCs w:val="24"/>
        </w:rPr>
        <w:t xml:space="preserve"> </w:t>
      </w:r>
      <w:r w:rsidRPr="00581875">
        <w:rPr>
          <w:sz w:val="24"/>
          <w:szCs w:val="24"/>
        </w:rPr>
        <w:t>именами</w:t>
      </w:r>
      <w:r w:rsidRPr="00581875">
        <w:rPr>
          <w:spacing w:val="-4"/>
          <w:sz w:val="24"/>
          <w:szCs w:val="24"/>
        </w:rPr>
        <w:t xml:space="preserve"> </w:t>
      </w:r>
      <w:r w:rsidRPr="00581875">
        <w:rPr>
          <w:sz w:val="24"/>
          <w:szCs w:val="24"/>
        </w:rPr>
        <w:t>существительными.</w:t>
      </w:r>
    </w:p>
    <w:p w:rsidR="00581875" w:rsidRPr="00581875" w:rsidRDefault="00581875" w:rsidP="00581875">
      <w:pPr>
        <w:pStyle w:val="1"/>
        <w:spacing w:before="5"/>
        <w:jc w:val="both"/>
      </w:pPr>
      <w:r w:rsidRPr="00581875">
        <w:t>Развитие</w:t>
      </w:r>
      <w:r w:rsidRPr="00581875">
        <w:rPr>
          <w:spacing w:val="1"/>
        </w:rPr>
        <w:t xml:space="preserve"> </w:t>
      </w:r>
      <w:r w:rsidRPr="00581875">
        <w:t>речи</w:t>
      </w:r>
    </w:p>
    <w:p w:rsidR="00581875" w:rsidRPr="00581875" w:rsidRDefault="00581875" w:rsidP="00581875">
      <w:pPr>
        <w:pStyle w:val="a3"/>
        <w:ind w:left="319" w:right="147" w:firstLine="226"/>
      </w:pPr>
      <w:r w:rsidRPr="00581875">
        <w:t>Выбор</w:t>
      </w:r>
      <w:r w:rsidRPr="00581875">
        <w:rPr>
          <w:spacing w:val="1"/>
        </w:rPr>
        <w:t xml:space="preserve"> </w:t>
      </w:r>
      <w:r w:rsidRPr="00581875">
        <w:t>языковых</w:t>
      </w:r>
      <w:r w:rsidRPr="00581875">
        <w:rPr>
          <w:spacing w:val="1"/>
        </w:rPr>
        <w:t xml:space="preserve"> </w:t>
      </w:r>
      <w:r w:rsidRPr="00581875">
        <w:t>средств</w:t>
      </w:r>
      <w:r w:rsidRPr="00581875">
        <w:rPr>
          <w:spacing w:val="1"/>
        </w:rPr>
        <w:t xml:space="preserve"> </w:t>
      </w:r>
      <w:r w:rsidRPr="00581875">
        <w:t>в</w:t>
      </w:r>
      <w:r w:rsidRPr="00581875">
        <w:rPr>
          <w:spacing w:val="1"/>
        </w:rPr>
        <w:t xml:space="preserve"> </w:t>
      </w:r>
      <w:r w:rsidRPr="00581875">
        <w:t>соответствии с целями и условиями</w:t>
      </w:r>
      <w:r w:rsidRPr="00581875">
        <w:rPr>
          <w:spacing w:val="1"/>
        </w:rPr>
        <w:t xml:space="preserve"> </w:t>
      </w:r>
      <w:r w:rsidRPr="00581875">
        <w:t>устного</w:t>
      </w:r>
      <w:r w:rsidRPr="00581875">
        <w:rPr>
          <w:spacing w:val="1"/>
        </w:rPr>
        <w:t xml:space="preserve"> </w:t>
      </w:r>
      <w:r w:rsidRPr="00581875">
        <w:t>общения</w:t>
      </w:r>
      <w:r w:rsidRPr="00581875">
        <w:rPr>
          <w:spacing w:val="1"/>
        </w:rPr>
        <w:t xml:space="preserve"> </w:t>
      </w:r>
      <w:r w:rsidRPr="00581875">
        <w:t>для</w:t>
      </w:r>
      <w:r w:rsidRPr="00581875">
        <w:rPr>
          <w:spacing w:val="1"/>
        </w:rPr>
        <w:t xml:space="preserve"> </w:t>
      </w:r>
      <w:r w:rsidRPr="00581875">
        <w:t>эффективного</w:t>
      </w:r>
      <w:r w:rsidRPr="00581875">
        <w:rPr>
          <w:spacing w:val="1"/>
        </w:rPr>
        <w:t xml:space="preserve"> </w:t>
      </w:r>
      <w:r w:rsidRPr="00581875">
        <w:t>решения коммуникативной задачи (для ответа на заданный вопрос, для выражения собственного мнения).</w:t>
      </w:r>
      <w:r w:rsidRPr="00581875">
        <w:rPr>
          <w:spacing w:val="1"/>
        </w:rPr>
        <w:t xml:space="preserve"> </w:t>
      </w:r>
      <w:r w:rsidRPr="00581875">
        <w:t>Умение</w:t>
      </w:r>
      <w:r w:rsidRPr="00581875">
        <w:rPr>
          <w:spacing w:val="-3"/>
        </w:rPr>
        <w:t xml:space="preserve"> </w:t>
      </w:r>
      <w:r w:rsidRPr="00581875">
        <w:t>вести</w:t>
      </w:r>
      <w:r w:rsidRPr="00581875">
        <w:rPr>
          <w:spacing w:val="-1"/>
        </w:rPr>
        <w:t xml:space="preserve"> </w:t>
      </w:r>
      <w:r w:rsidRPr="00581875">
        <w:t>разговор</w:t>
      </w:r>
      <w:r w:rsidRPr="00581875">
        <w:rPr>
          <w:spacing w:val="1"/>
        </w:rPr>
        <w:t xml:space="preserve"> </w:t>
      </w:r>
      <w:r w:rsidRPr="00581875">
        <w:t>(начать,</w:t>
      </w:r>
      <w:r w:rsidRPr="00581875">
        <w:rPr>
          <w:spacing w:val="-1"/>
        </w:rPr>
        <w:t xml:space="preserve"> </w:t>
      </w:r>
      <w:r w:rsidRPr="00581875">
        <w:t>поддержать,</w:t>
      </w:r>
      <w:r w:rsidRPr="00581875">
        <w:rPr>
          <w:spacing w:val="3"/>
        </w:rPr>
        <w:t xml:space="preserve"> </w:t>
      </w:r>
      <w:r w:rsidRPr="00581875">
        <w:t>закончить разговор,</w:t>
      </w:r>
      <w:r w:rsidRPr="00581875">
        <w:rPr>
          <w:spacing w:val="3"/>
        </w:rPr>
        <w:t xml:space="preserve"> </w:t>
      </w:r>
      <w:r w:rsidRPr="00581875">
        <w:t>привлечь</w:t>
      </w:r>
      <w:r w:rsidRPr="00581875">
        <w:rPr>
          <w:spacing w:val="-4"/>
        </w:rPr>
        <w:t xml:space="preserve"> </w:t>
      </w:r>
      <w:r w:rsidRPr="00581875">
        <w:t>внимание</w:t>
      </w:r>
      <w:r w:rsidRPr="00581875">
        <w:rPr>
          <w:spacing w:val="-2"/>
        </w:rPr>
        <w:t xml:space="preserve"> </w:t>
      </w:r>
      <w:r w:rsidRPr="00581875">
        <w:t>и</w:t>
      </w:r>
      <w:r w:rsidRPr="00581875">
        <w:rPr>
          <w:spacing w:val="-1"/>
        </w:rPr>
        <w:t xml:space="preserve"> </w:t>
      </w:r>
      <w:r w:rsidRPr="00581875">
        <w:t>т.</w:t>
      </w:r>
      <w:r w:rsidRPr="00581875">
        <w:rPr>
          <w:spacing w:val="-1"/>
        </w:rPr>
        <w:t xml:space="preserve"> </w:t>
      </w:r>
      <w:r w:rsidRPr="00581875">
        <w:t>п.).</w:t>
      </w:r>
    </w:p>
    <w:p w:rsidR="00581875" w:rsidRPr="00581875" w:rsidRDefault="00581875" w:rsidP="00581875">
      <w:pPr>
        <w:pStyle w:val="a3"/>
        <w:spacing w:before="1" w:line="237" w:lineRule="auto"/>
        <w:ind w:left="319" w:right="152" w:firstLine="226"/>
      </w:pPr>
      <w:r w:rsidRPr="00581875">
        <w:t>Практическое</w:t>
      </w:r>
      <w:r w:rsidRPr="00581875">
        <w:rPr>
          <w:spacing w:val="1"/>
        </w:rPr>
        <w:t xml:space="preserve"> </w:t>
      </w:r>
      <w:r w:rsidRPr="00581875">
        <w:t>овладение</w:t>
      </w:r>
      <w:r w:rsidRPr="00581875">
        <w:rPr>
          <w:spacing w:val="1"/>
        </w:rPr>
        <w:t xml:space="preserve"> </w:t>
      </w:r>
      <w:r w:rsidRPr="00581875">
        <w:t>диалогической</w:t>
      </w:r>
      <w:r w:rsidRPr="00581875">
        <w:rPr>
          <w:spacing w:val="1"/>
        </w:rPr>
        <w:t xml:space="preserve"> </w:t>
      </w:r>
      <w:r w:rsidRPr="00581875">
        <w:t>формой</w:t>
      </w:r>
      <w:r w:rsidRPr="00581875">
        <w:rPr>
          <w:spacing w:val="1"/>
        </w:rPr>
        <w:t xml:space="preserve"> </w:t>
      </w:r>
      <w:r w:rsidRPr="00581875">
        <w:t>речи.</w:t>
      </w:r>
      <w:r w:rsidRPr="00581875">
        <w:rPr>
          <w:spacing w:val="1"/>
        </w:rPr>
        <w:t xml:space="preserve"> </w:t>
      </w:r>
      <w:r w:rsidRPr="00581875">
        <w:t>Соблюдение</w:t>
      </w:r>
      <w:r w:rsidRPr="00581875">
        <w:rPr>
          <w:spacing w:val="1"/>
        </w:rPr>
        <w:t xml:space="preserve"> </w:t>
      </w:r>
      <w:r w:rsidRPr="00581875">
        <w:t>норм</w:t>
      </w:r>
      <w:r w:rsidRPr="00581875">
        <w:rPr>
          <w:spacing w:val="1"/>
        </w:rPr>
        <w:t xml:space="preserve"> </w:t>
      </w:r>
      <w:r w:rsidRPr="00581875">
        <w:t>речевого</w:t>
      </w:r>
      <w:r w:rsidRPr="00581875">
        <w:rPr>
          <w:spacing w:val="1"/>
        </w:rPr>
        <w:t xml:space="preserve"> </w:t>
      </w:r>
      <w:r w:rsidRPr="00581875">
        <w:t>этикета</w:t>
      </w:r>
      <w:r w:rsidRPr="00581875">
        <w:rPr>
          <w:spacing w:val="1"/>
        </w:rPr>
        <w:t xml:space="preserve"> </w:t>
      </w:r>
      <w:r w:rsidRPr="00581875">
        <w:t>и</w:t>
      </w:r>
      <w:r w:rsidRPr="00581875">
        <w:rPr>
          <w:spacing w:val="1"/>
        </w:rPr>
        <w:t xml:space="preserve"> </w:t>
      </w:r>
      <w:r w:rsidRPr="00581875">
        <w:t>орфоэпических норм в ситуациях учебного и бытового общения. Умение договариваться и приходить к</w:t>
      </w:r>
      <w:r w:rsidRPr="00581875">
        <w:rPr>
          <w:spacing w:val="1"/>
        </w:rPr>
        <w:t xml:space="preserve"> </w:t>
      </w:r>
      <w:r w:rsidRPr="00581875">
        <w:t>общему</w:t>
      </w:r>
      <w:r w:rsidRPr="00581875">
        <w:rPr>
          <w:spacing w:val="-9"/>
        </w:rPr>
        <w:t xml:space="preserve"> </w:t>
      </w:r>
      <w:r w:rsidRPr="00581875">
        <w:t>решению</w:t>
      </w:r>
      <w:r w:rsidRPr="00581875">
        <w:rPr>
          <w:spacing w:val="-1"/>
        </w:rPr>
        <w:t xml:space="preserve"> </w:t>
      </w:r>
      <w:r w:rsidRPr="00581875">
        <w:t>в</w:t>
      </w:r>
      <w:r w:rsidRPr="00581875">
        <w:rPr>
          <w:spacing w:val="3"/>
        </w:rPr>
        <w:t xml:space="preserve"> </w:t>
      </w:r>
      <w:r w:rsidRPr="00581875">
        <w:t>совместной</w:t>
      </w:r>
      <w:r w:rsidRPr="00581875">
        <w:rPr>
          <w:spacing w:val="-1"/>
        </w:rPr>
        <w:t xml:space="preserve"> </w:t>
      </w:r>
      <w:r w:rsidRPr="00581875">
        <w:t>деятельности при</w:t>
      </w:r>
      <w:r w:rsidRPr="00581875">
        <w:rPr>
          <w:spacing w:val="-1"/>
        </w:rPr>
        <w:t xml:space="preserve"> </w:t>
      </w:r>
      <w:r w:rsidRPr="00581875">
        <w:t>проведении</w:t>
      </w:r>
      <w:r w:rsidRPr="00581875">
        <w:rPr>
          <w:spacing w:val="-1"/>
        </w:rPr>
        <w:t xml:space="preserve"> </w:t>
      </w:r>
      <w:r w:rsidRPr="00581875">
        <w:t>парной и</w:t>
      </w:r>
      <w:r w:rsidRPr="00581875">
        <w:rPr>
          <w:spacing w:val="-1"/>
        </w:rPr>
        <w:t xml:space="preserve"> </w:t>
      </w:r>
      <w:r w:rsidRPr="00581875">
        <w:t>групповой</w:t>
      </w:r>
      <w:r w:rsidRPr="00581875">
        <w:rPr>
          <w:spacing w:val="-1"/>
        </w:rPr>
        <w:t xml:space="preserve"> </w:t>
      </w:r>
      <w:r w:rsidRPr="00581875">
        <w:t>работы.</w:t>
      </w:r>
    </w:p>
    <w:p w:rsidR="00581875" w:rsidRPr="00581875" w:rsidRDefault="00581875" w:rsidP="00581875">
      <w:pPr>
        <w:pStyle w:val="a3"/>
        <w:spacing w:before="2"/>
        <w:ind w:left="319" w:right="148" w:firstLine="226"/>
      </w:pPr>
      <w:r w:rsidRPr="00581875">
        <w:t>Составление</w:t>
      </w:r>
      <w:r w:rsidRPr="00581875">
        <w:rPr>
          <w:spacing w:val="1"/>
        </w:rPr>
        <w:t xml:space="preserve"> </w:t>
      </w:r>
      <w:r w:rsidRPr="00581875">
        <w:t>устного</w:t>
      </w:r>
      <w:r w:rsidRPr="00581875">
        <w:rPr>
          <w:spacing w:val="1"/>
        </w:rPr>
        <w:t xml:space="preserve"> </w:t>
      </w:r>
      <w:r w:rsidRPr="00581875">
        <w:t>рассказа</w:t>
      </w:r>
      <w:r w:rsidRPr="00581875">
        <w:rPr>
          <w:spacing w:val="1"/>
        </w:rPr>
        <w:t xml:space="preserve"> </w:t>
      </w:r>
      <w:r w:rsidRPr="00581875">
        <w:t>по</w:t>
      </w:r>
      <w:r w:rsidRPr="00581875">
        <w:rPr>
          <w:spacing w:val="1"/>
        </w:rPr>
        <w:t xml:space="preserve"> </w:t>
      </w:r>
      <w:r w:rsidRPr="00581875">
        <w:t>репродукции</w:t>
      </w:r>
      <w:r w:rsidRPr="00581875">
        <w:rPr>
          <w:spacing w:val="1"/>
        </w:rPr>
        <w:t xml:space="preserve"> </w:t>
      </w:r>
      <w:r w:rsidRPr="00581875">
        <w:t>картины.</w:t>
      </w:r>
      <w:r w:rsidRPr="00581875">
        <w:rPr>
          <w:spacing w:val="1"/>
        </w:rPr>
        <w:t xml:space="preserve"> </w:t>
      </w:r>
      <w:r w:rsidRPr="00581875">
        <w:t>Составление</w:t>
      </w:r>
      <w:r w:rsidRPr="00581875">
        <w:rPr>
          <w:spacing w:val="1"/>
        </w:rPr>
        <w:t xml:space="preserve"> </w:t>
      </w:r>
      <w:r w:rsidRPr="00581875">
        <w:t>устного</w:t>
      </w:r>
      <w:r w:rsidRPr="00581875">
        <w:rPr>
          <w:spacing w:val="1"/>
        </w:rPr>
        <w:t xml:space="preserve"> </w:t>
      </w:r>
      <w:r w:rsidRPr="00581875">
        <w:t>рассказа</w:t>
      </w:r>
      <w:r w:rsidRPr="00581875">
        <w:rPr>
          <w:spacing w:val="1"/>
        </w:rPr>
        <w:t xml:space="preserve"> </w:t>
      </w:r>
      <w:r w:rsidRPr="00581875">
        <w:t>по</w:t>
      </w:r>
      <w:r w:rsidRPr="00581875">
        <w:rPr>
          <w:spacing w:val="1"/>
        </w:rPr>
        <w:t xml:space="preserve"> </w:t>
      </w:r>
      <w:r w:rsidRPr="00581875">
        <w:t>личным</w:t>
      </w:r>
      <w:r w:rsidRPr="00581875">
        <w:rPr>
          <w:spacing w:val="1"/>
        </w:rPr>
        <w:t xml:space="preserve"> </w:t>
      </w:r>
      <w:r w:rsidRPr="00581875">
        <w:t>наблюдениям</w:t>
      </w:r>
      <w:r w:rsidRPr="00581875">
        <w:rPr>
          <w:spacing w:val="1"/>
        </w:rPr>
        <w:t xml:space="preserve"> </w:t>
      </w:r>
      <w:r w:rsidRPr="00581875">
        <w:t>и</w:t>
      </w:r>
      <w:r w:rsidRPr="00581875">
        <w:rPr>
          <w:spacing w:val="1"/>
        </w:rPr>
        <w:t xml:space="preserve"> </w:t>
      </w:r>
      <w:r w:rsidRPr="00581875">
        <w:t>вопросам.</w:t>
      </w:r>
      <w:r w:rsidRPr="00581875">
        <w:rPr>
          <w:spacing w:val="1"/>
        </w:rPr>
        <w:t xml:space="preserve"> </w:t>
      </w:r>
      <w:r w:rsidRPr="00581875">
        <w:t>Текст.</w:t>
      </w:r>
      <w:r w:rsidRPr="00581875">
        <w:rPr>
          <w:spacing w:val="1"/>
        </w:rPr>
        <w:t xml:space="preserve"> </w:t>
      </w:r>
      <w:r w:rsidRPr="00581875">
        <w:t>Признаки</w:t>
      </w:r>
      <w:r w:rsidRPr="00581875">
        <w:rPr>
          <w:spacing w:val="1"/>
        </w:rPr>
        <w:t xml:space="preserve"> </w:t>
      </w:r>
      <w:r w:rsidRPr="00581875">
        <w:t>текста:</w:t>
      </w:r>
      <w:r w:rsidRPr="00581875">
        <w:rPr>
          <w:spacing w:val="1"/>
        </w:rPr>
        <w:t xml:space="preserve"> </w:t>
      </w:r>
      <w:r w:rsidRPr="00581875">
        <w:t>смысловое</w:t>
      </w:r>
      <w:r w:rsidRPr="00581875">
        <w:rPr>
          <w:spacing w:val="1"/>
        </w:rPr>
        <w:t xml:space="preserve"> </w:t>
      </w:r>
      <w:r w:rsidRPr="00581875">
        <w:t>единство</w:t>
      </w:r>
      <w:r w:rsidRPr="00581875">
        <w:rPr>
          <w:spacing w:val="1"/>
        </w:rPr>
        <w:t xml:space="preserve"> </w:t>
      </w:r>
      <w:r w:rsidRPr="00581875">
        <w:t>предложений</w:t>
      </w:r>
      <w:r w:rsidRPr="00581875">
        <w:rPr>
          <w:spacing w:val="1"/>
        </w:rPr>
        <w:t xml:space="preserve"> </w:t>
      </w:r>
      <w:r w:rsidRPr="00581875">
        <w:t>в</w:t>
      </w:r>
      <w:r w:rsidRPr="00581875">
        <w:rPr>
          <w:spacing w:val="1"/>
        </w:rPr>
        <w:t xml:space="preserve"> </w:t>
      </w:r>
      <w:r w:rsidRPr="00581875">
        <w:t>тексте;</w:t>
      </w:r>
      <w:r w:rsidRPr="00581875">
        <w:rPr>
          <w:spacing w:val="1"/>
        </w:rPr>
        <w:t xml:space="preserve"> </w:t>
      </w:r>
      <w:r w:rsidRPr="00581875">
        <w:t>последовательность предложений в тексте; выражение в тексте законченной мысли. Тема текста. Основная</w:t>
      </w:r>
      <w:r w:rsidRPr="00581875">
        <w:rPr>
          <w:spacing w:val="1"/>
        </w:rPr>
        <w:t xml:space="preserve"> </w:t>
      </w:r>
      <w:r w:rsidRPr="00581875">
        <w:t>мысль. Заглавие текста. Подбор заголовков к предложенным текстам. Последовательность частей текста</w:t>
      </w:r>
      <w:r w:rsidRPr="00581875">
        <w:rPr>
          <w:spacing w:val="1"/>
        </w:rPr>
        <w:t xml:space="preserve"> </w:t>
      </w:r>
      <w:r w:rsidRPr="00581875">
        <w:t>(</w:t>
      </w:r>
      <w:r w:rsidRPr="00581875">
        <w:rPr>
          <w:i/>
        </w:rPr>
        <w:t>абзацев</w:t>
      </w:r>
      <w:r w:rsidRPr="00581875">
        <w:t>).</w:t>
      </w:r>
      <w:r w:rsidRPr="00581875">
        <w:rPr>
          <w:spacing w:val="3"/>
        </w:rPr>
        <w:t xml:space="preserve"> </w:t>
      </w:r>
      <w:r w:rsidRPr="00581875">
        <w:t>Корректирование</w:t>
      </w:r>
      <w:r w:rsidRPr="00581875">
        <w:rPr>
          <w:spacing w:val="-2"/>
        </w:rPr>
        <w:t xml:space="preserve"> </w:t>
      </w:r>
      <w:r w:rsidRPr="00581875">
        <w:t>текстов</w:t>
      </w:r>
      <w:r w:rsidRPr="00581875">
        <w:rPr>
          <w:spacing w:val="2"/>
        </w:rPr>
        <w:t xml:space="preserve"> </w:t>
      </w:r>
      <w:r w:rsidRPr="00581875">
        <w:t>с</w:t>
      </w:r>
      <w:r w:rsidRPr="00581875">
        <w:rPr>
          <w:spacing w:val="-1"/>
        </w:rPr>
        <w:t xml:space="preserve"> </w:t>
      </w:r>
      <w:r w:rsidRPr="00581875">
        <w:t>нарушенным</w:t>
      </w:r>
      <w:r w:rsidRPr="00581875">
        <w:rPr>
          <w:spacing w:val="3"/>
        </w:rPr>
        <w:t xml:space="preserve"> </w:t>
      </w:r>
      <w:r w:rsidRPr="00581875">
        <w:t>порядком</w:t>
      </w:r>
      <w:r w:rsidRPr="00581875">
        <w:rPr>
          <w:spacing w:val="3"/>
        </w:rPr>
        <w:t xml:space="preserve"> </w:t>
      </w:r>
      <w:r w:rsidRPr="00581875">
        <w:lastRenderedPageBreak/>
        <w:t>предложений</w:t>
      </w:r>
      <w:r w:rsidRPr="00581875">
        <w:rPr>
          <w:spacing w:val="-1"/>
        </w:rPr>
        <w:t xml:space="preserve"> </w:t>
      </w:r>
      <w:r w:rsidRPr="00581875">
        <w:t>и абзацев.</w:t>
      </w:r>
    </w:p>
    <w:p w:rsidR="00581875" w:rsidRPr="00581875" w:rsidRDefault="00581875" w:rsidP="00581875">
      <w:pPr>
        <w:pStyle w:val="a3"/>
        <w:spacing w:before="2"/>
        <w:ind w:left="319" w:right="152" w:firstLine="226"/>
      </w:pPr>
      <w:r w:rsidRPr="00581875">
        <w:t>Типы</w:t>
      </w:r>
      <w:r w:rsidRPr="00581875">
        <w:rPr>
          <w:spacing w:val="1"/>
        </w:rPr>
        <w:t xml:space="preserve"> </w:t>
      </w:r>
      <w:r w:rsidRPr="00581875">
        <w:t>текстов:</w:t>
      </w:r>
      <w:r w:rsidRPr="00581875">
        <w:rPr>
          <w:spacing w:val="1"/>
        </w:rPr>
        <w:t xml:space="preserve"> </w:t>
      </w:r>
      <w:r w:rsidRPr="00581875">
        <w:t>описание,</w:t>
      </w:r>
      <w:r w:rsidRPr="00581875">
        <w:rPr>
          <w:spacing w:val="1"/>
        </w:rPr>
        <w:t xml:space="preserve"> </w:t>
      </w:r>
      <w:r w:rsidRPr="00581875">
        <w:t>повествование,</w:t>
      </w:r>
      <w:r w:rsidRPr="00581875">
        <w:rPr>
          <w:spacing w:val="1"/>
        </w:rPr>
        <w:t xml:space="preserve"> </w:t>
      </w:r>
      <w:r w:rsidRPr="00581875">
        <w:t>рассуждение,</w:t>
      </w:r>
      <w:r w:rsidRPr="00581875">
        <w:rPr>
          <w:spacing w:val="1"/>
        </w:rPr>
        <w:t xml:space="preserve"> </w:t>
      </w:r>
      <w:r w:rsidRPr="00581875">
        <w:t>их</w:t>
      </w:r>
      <w:r w:rsidRPr="00581875">
        <w:rPr>
          <w:spacing w:val="1"/>
        </w:rPr>
        <w:t xml:space="preserve"> </w:t>
      </w:r>
      <w:r w:rsidRPr="00581875">
        <w:t>особенности</w:t>
      </w:r>
      <w:r w:rsidRPr="00581875">
        <w:rPr>
          <w:spacing w:val="1"/>
        </w:rPr>
        <w:t xml:space="preserve"> </w:t>
      </w:r>
      <w:r w:rsidRPr="00581875">
        <w:t>(первичное</w:t>
      </w:r>
      <w:r w:rsidRPr="00581875">
        <w:rPr>
          <w:spacing w:val="1"/>
        </w:rPr>
        <w:t xml:space="preserve"> </w:t>
      </w:r>
      <w:r w:rsidRPr="00581875">
        <w:t>ознакомление).</w:t>
      </w:r>
      <w:r w:rsidRPr="00581875">
        <w:rPr>
          <w:spacing w:val="1"/>
        </w:rPr>
        <w:t xml:space="preserve"> </w:t>
      </w:r>
      <w:r w:rsidRPr="00581875">
        <w:t>Поздравление и поздравительная открытка. Понимание текста: развитие умения формулировать простые</w:t>
      </w:r>
      <w:r w:rsidRPr="00581875">
        <w:rPr>
          <w:spacing w:val="1"/>
        </w:rPr>
        <w:t xml:space="preserve"> </w:t>
      </w:r>
      <w:r w:rsidRPr="00581875">
        <w:t>выводы на основе информации, содержащейся в тексте. Выразительное чтение текста вслух с соблюдением</w:t>
      </w:r>
      <w:r w:rsidRPr="00581875">
        <w:rPr>
          <w:spacing w:val="1"/>
        </w:rPr>
        <w:t xml:space="preserve"> </w:t>
      </w:r>
      <w:r w:rsidRPr="00581875">
        <w:t>правильной</w:t>
      </w:r>
      <w:r w:rsidRPr="00581875">
        <w:rPr>
          <w:spacing w:val="-1"/>
        </w:rPr>
        <w:t xml:space="preserve"> </w:t>
      </w:r>
      <w:r w:rsidRPr="00581875">
        <w:t>интонации.</w:t>
      </w:r>
    </w:p>
    <w:p w:rsidR="00581875" w:rsidRPr="00581875" w:rsidRDefault="00581875" w:rsidP="00581875">
      <w:pPr>
        <w:pStyle w:val="a3"/>
        <w:spacing w:before="2"/>
      </w:pPr>
      <w:r w:rsidRPr="00581875">
        <w:t>Подробное</w:t>
      </w:r>
      <w:r w:rsidRPr="00581875">
        <w:rPr>
          <w:spacing w:val="-4"/>
        </w:rPr>
        <w:t xml:space="preserve"> </w:t>
      </w:r>
      <w:r w:rsidRPr="00581875">
        <w:t>изложение</w:t>
      </w:r>
      <w:r w:rsidRPr="00581875">
        <w:rPr>
          <w:spacing w:val="-4"/>
        </w:rPr>
        <w:t xml:space="preserve"> </w:t>
      </w:r>
      <w:r w:rsidRPr="00581875">
        <w:t>повествовательного</w:t>
      </w:r>
      <w:r w:rsidRPr="00581875">
        <w:rPr>
          <w:spacing w:val="-6"/>
        </w:rPr>
        <w:t xml:space="preserve"> </w:t>
      </w:r>
      <w:r w:rsidRPr="00581875">
        <w:t>текста</w:t>
      </w:r>
      <w:r w:rsidRPr="00581875">
        <w:rPr>
          <w:spacing w:val="1"/>
        </w:rPr>
        <w:t xml:space="preserve"> </w:t>
      </w:r>
      <w:r w:rsidRPr="00581875">
        <w:t>объёмом</w:t>
      </w:r>
      <w:r w:rsidRPr="00581875">
        <w:rPr>
          <w:spacing w:val="1"/>
        </w:rPr>
        <w:t xml:space="preserve"> </w:t>
      </w:r>
      <w:r w:rsidRPr="00581875">
        <w:t>30—45</w:t>
      </w:r>
      <w:r w:rsidRPr="00581875">
        <w:rPr>
          <w:spacing w:val="-5"/>
        </w:rPr>
        <w:t xml:space="preserve"> </w:t>
      </w:r>
      <w:r w:rsidRPr="00581875">
        <w:t>слов с</w:t>
      </w:r>
      <w:r w:rsidRPr="00581875">
        <w:rPr>
          <w:spacing w:val="-4"/>
        </w:rPr>
        <w:t xml:space="preserve"> </w:t>
      </w:r>
      <w:r w:rsidRPr="00581875">
        <w:t>опорой</w:t>
      </w:r>
      <w:r w:rsidRPr="00581875">
        <w:rPr>
          <w:spacing w:val="-3"/>
        </w:rPr>
        <w:t xml:space="preserve"> </w:t>
      </w:r>
      <w:r w:rsidRPr="00581875">
        <w:t>на</w:t>
      </w:r>
      <w:r w:rsidRPr="00581875">
        <w:rPr>
          <w:spacing w:val="1"/>
        </w:rPr>
        <w:t xml:space="preserve"> </w:t>
      </w:r>
      <w:r w:rsidRPr="00581875">
        <w:t>вопросы.</w:t>
      </w:r>
    </w:p>
    <w:p w:rsidR="00581875" w:rsidRPr="00581875" w:rsidRDefault="00581875" w:rsidP="00581875">
      <w:pPr>
        <w:pStyle w:val="a3"/>
        <w:spacing w:before="2"/>
        <w:ind w:left="0"/>
      </w:pPr>
    </w:p>
    <w:p w:rsidR="00581875" w:rsidRPr="00581875" w:rsidRDefault="00581875" w:rsidP="007E644D">
      <w:pPr>
        <w:pStyle w:val="1"/>
        <w:numPr>
          <w:ilvl w:val="1"/>
          <w:numId w:val="102"/>
        </w:numPr>
        <w:tabs>
          <w:tab w:val="left" w:pos="474"/>
        </w:tabs>
        <w:ind w:hanging="155"/>
        <w:jc w:val="both"/>
      </w:pPr>
      <w:r w:rsidRPr="00581875">
        <w:t>КЛАСС</w:t>
      </w:r>
    </w:p>
    <w:p w:rsidR="00581875" w:rsidRPr="00581875" w:rsidRDefault="00581875" w:rsidP="00581875">
      <w:pPr>
        <w:spacing w:before="120" w:line="226" w:lineRule="exact"/>
        <w:ind w:left="545"/>
        <w:jc w:val="both"/>
        <w:rPr>
          <w:b/>
          <w:sz w:val="24"/>
          <w:szCs w:val="24"/>
        </w:rPr>
      </w:pPr>
      <w:r w:rsidRPr="00581875">
        <w:rPr>
          <w:b/>
          <w:sz w:val="24"/>
          <w:szCs w:val="24"/>
        </w:rPr>
        <w:t>Сведения о</w:t>
      </w:r>
      <w:r w:rsidRPr="00581875">
        <w:rPr>
          <w:b/>
          <w:spacing w:val="-5"/>
          <w:sz w:val="24"/>
          <w:szCs w:val="24"/>
        </w:rPr>
        <w:t xml:space="preserve"> </w:t>
      </w:r>
      <w:r w:rsidRPr="00581875">
        <w:rPr>
          <w:b/>
          <w:sz w:val="24"/>
          <w:szCs w:val="24"/>
        </w:rPr>
        <w:t>русском</w:t>
      </w:r>
      <w:r w:rsidRPr="00581875">
        <w:rPr>
          <w:b/>
          <w:spacing w:val="-3"/>
          <w:sz w:val="24"/>
          <w:szCs w:val="24"/>
        </w:rPr>
        <w:t xml:space="preserve"> </w:t>
      </w:r>
      <w:r w:rsidRPr="00581875">
        <w:rPr>
          <w:b/>
          <w:sz w:val="24"/>
          <w:szCs w:val="24"/>
        </w:rPr>
        <w:t>языке</w:t>
      </w:r>
    </w:p>
    <w:p w:rsidR="00581875" w:rsidRPr="00581875" w:rsidRDefault="00581875" w:rsidP="00581875">
      <w:pPr>
        <w:pStyle w:val="a3"/>
        <w:ind w:left="319" w:right="153" w:firstLine="226"/>
      </w:pPr>
      <w:r w:rsidRPr="00581875">
        <w:t>Русский язык как государственный язык Российской Федерации. Методы познания языка: наблюдение,</w:t>
      </w:r>
      <w:r w:rsidRPr="00581875">
        <w:rPr>
          <w:spacing w:val="1"/>
        </w:rPr>
        <w:t xml:space="preserve"> </w:t>
      </w:r>
      <w:r w:rsidRPr="00581875">
        <w:t>анализ,</w:t>
      </w:r>
      <w:r w:rsidRPr="00581875">
        <w:rPr>
          <w:spacing w:val="-1"/>
        </w:rPr>
        <w:t xml:space="preserve"> </w:t>
      </w:r>
      <w:r w:rsidRPr="00581875">
        <w:t>лингвистический эксперимент.</w:t>
      </w:r>
    </w:p>
    <w:p w:rsidR="00581875" w:rsidRPr="00581875" w:rsidRDefault="00581875" w:rsidP="00581875">
      <w:pPr>
        <w:pStyle w:val="1"/>
        <w:spacing w:before="2"/>
        <w:jc w:val="both"/>
      </w:pPr>
      <w:r w:rsidRPr="00581875">
        <w:t>Фонетика и</w:t>
      </w:r>
      <w:r w:rsidRPr="00581875">
        <w:rPr>
          <w:spacing w:val="-5"/>
        </w:rPr>
        <w:t xml:space="preserve"> </w:t>
      </w:r>
      <w:r w:rsidRPr="00581875">
        <w:t>графика</w:t>
      </w:r>
    </w:p>
    <w:p w:rsidR="00581875" w:rsidRPr="00581875" w:rsidRDefault="00581875" w:rsidP="00BA3A8C">
      <w:pPr>
        <w:pStyle w:val="a3"/>
        <w:ind w:left="319" w:right="147" w:firstLine="226"/>
      </w:pPr>
      <w:r w:rsidRPr="00581875">
        <w:t>Звуки</w:t>
      </w:r>
      <w:r w:rsidRPr="00581875">
        <w:rPr>
          <w:spacing w:val="1"/>
        </w:rPr>
        <w:t xml:space="preserve"> </w:t>
      </w:r>
      <w:r w:rsidRPr="00581875">
        <w:t>русского языка:</w:t>
      </w:r>
      <w:r w:rsidRPr="00581875">
        <w:rPr>
          <w:spacing w:val="1"/>
        </w:rPr>
        <w:t xml:space="preserve"> </w:t>
      </w:r>
      <w:r w:rsidRPr="00581875">
        <w:t>гласный/согласный,</w:t>
      </w:r>
      <w:r w:rsidRPr="00581875">
        <w:rPr>
          <w:spacing w:val="1"/>
        </w:rPr>
        <w:t xml:space="preserve"> </w:t>
      </w:r>
      <w:r w:rsidRPr="00581875">
        <w:t>гласный</w:t>
      </w:r>
      <w:r w:rsidRPr="00581875">
        <w:rPr>
          <w:spacing w:val="1"/>
        </w:rPr>
        <w:t xml:space="preserve"> </w:t>
      </w:r>
      <w:r w:rsidRPr="00581875">
        <w:t>ударный/безударный,</w:t>
      </w:r>
      <w:r w:rsidRPr="00581875">
        <w:rPr>
          <w:spacing w:val="1"/>
        </w:rPr>
        <w:t xml:space="preserve"> </w:t>
      </w:r>
      <w:r w:rsidRPr="00581875">
        <w:t>согласный</w:t>
      </w:r>
      <w:r w:rsidRPr="00581875">
        <w:rPr>
          <w:spacing w:val="1"/>
        </w:rPr>
        <w:t xml:space="preserve"> </w:t>
      </w:r>
      <w:r w:rsidRPr="00581875">
        <w:t>твёрдый/мягкий,</w:t>
      </w:r>
      <w:r w:rsidRPr="00581875">
        <w:rPr>
          <w:spacing w:val="1"/>
        </w:rPr>
        <w:t xml:space="preserve"> </w:t>
      </w:r>
      <w:r w:rsidRPr="00581875">
        <w:t>парный/непарный,</w:t>
      </w:r>
      <w:r w:rsidRPr="00581875">
        <w:rPr>
          <w:spacing w:val="1"/>
        </w:rPr>
        <w:t xml:space="preserve"> </w:t>
      </w:r>
      <w:r w:rsidRPr="00581875">
        <w:t>согласный</w:t>
      </w:r>
      <w:r w:rsidRPr="00581875">
        <w:rPr>
          <w:spacing w:val="1"/>
        </w:rPr>
        <w:t xml:space="preserve"> </w:t>
      </w:r>
      <w:r w:rsidRPr="00581875">
        <w:t>глухой/звонкий,</w:t>
      </w:r>
      <w:r w:rsidRPr="00581875">
        <w:rPr>
          <w:spacing w:val="1"/>
        </w:rPr>
        <w:t xml:space="preserve"> </w:t>
      </w:r>
      <w:r w:rsidRPr="00581875">
        <w:t>парный/непарный;</w:t>
      </w:r>
      <w:r w:rsidRPr="00581875">
        <w:rPr>
          <w:spacing w:val="1"/>
        </w:rPr>
        <w:t xml:space="preserve"> </w:t>
      </w:r>
      <w:r w:rsidRPr="00581875">
        <w:t>функции</w:t>
      </w:r>
      <w:r w:rsidRPr="00581875">
        <w:rPr>
          <w:spacing w:val="1"/>
        </w:rPr>
        <w:t xml:space="preserve"> </w:t>
      </w:r>
      <w:r w:rsidRPr="00581875">
        <w:t>разделительных</w:t>
      </w:r>
      <w:r w:rsidRPr="00581875">
        <w:rPr>
          <w:spacing w:val="1"/>
        </w:rPr>
        <w:t xml:space="preserve"> </w:t>
      </w:r>
      <w:r w:rsidRPr="00581875">
        <w:t>мягкого</w:t>
      </w:r>
      <w:r w:rsidRPr="00581875">
        <w:rPr>
          <w:spacing w:val="1"/>
        </w:rPr>
        <w:t xml:space="preserve"> </w:t>
      </w:r>
      <w:r w:rsidRPr="00581875">
        <w:t>и</w:t>
      </w:r>
      <w:r w:rsidRPr="00581875">
        <w:rPr>
          <w:spacing w:val="1"/>
        </w:rPr>
        <w:t xml:space="preserve"> </w:t>
      </w:r>
      <w:r w:rsidRPr="00581875">
        <w:t>твёрдого</w:t>
      </w:r>
      <w:r w:rsidRPr="00581875">
        <w:rPr>
          <w:spacing w:val="8"/>
        </w:rPr>
        <w:t xml:space="preserve"> </w:t>
      </w:r>
      <w:r w:rsidRPr="00581875">
        <w:t>знаков,</w:t>
      </w:r>
      <w:r w:rsidRPr="00581875">
        <w:rPr>
          <w:spacing w:val="15"/>
        </w:rPr>
        <w:t xml:space="preserve"> </w:t>
      </w:r>
      <w:r w:rsidRPr="00581875">
        <w:t>условия</w:t>
      </w:r>
      <w:r w:rsidRPr="00581875">
        <w:rPr>
          <w:spacing w:val="11"/>
        </w:rPr>
        <w:t xml:space="preserve"> </w:t>
      </w:r>
      <w:r w:rsidRPr="00581875">
        <w:t>использования</w:t>
      </w:r>
      <w:r w:rsidRPr="00581875">
        <w:rPr>
          <w:spacing w:val="11"/>
        </w:rPr>
        <w:t xml:space="preserve"> </w:t>
      </w:r>
      <w:r w:rsidRPr="00581875">
        <w:t>на</w:t>
      </w:r>
      <w:r w:rsidRPr="00581875">
        <w:rPr>
          <w:spacing w:val="15"/>
        </w:rPr>
        <w:t xml:space="preserve"> </w:t>
      </w:r>
      <w:r w:rsidRPr="00581875">
        <w:t>письме</w:t>
      </w:r>
      <w:r w:rsidRPr="00581875">
        <w:rPr>
          <w:spacing w:val="9"/>
        </w:rPr>
        <w:t xml:space="preserve"> </w:t>
      </w:r>
      <w:r w:rsidRPr="00581875">
        <w:t>разделительных</w:t>
      </w:r>
      <w:r w:rsidRPr="00581875">
        <w:rPr>
          <w:spacing w:val="12"/>
        </w:rPr>
        <w:t xml:space="preserve"> </w:t>
      </w:r>
      <w:r w:rsidRPr="00581875">
        <w:t>мягкого</w:t>
      </w:r>
      <w:r w:rsidRPr="00581875">
        <w:rPr>
          <w:spacing w:val="9"/>
        </w:rPr>
        <w:t xml:space="preserve"> </w:t>
      </w:r>
      <w:r w:rsidRPr="00581875">
        <w:t>и</w:t>
      </w:r>
      <w:r w:rsidRPr="00581875">
        <w:rPr>
          <w:spacing w:val="10"/>
        </w:rPr>
        <w:t xml:space="preserve"> </w:t>
      </w:r>
      <w:r w:rsidRPr="00581875">
        <w:t>твёрдого</w:t>
      </w:r>
      <w:r w:rsidRPr="00581875">
        <w:rPr>
          <w:spacing w:val="8"/>
        </w:rPr>
        <w:t xml:space="preserve"> </w:t>
      </w:r>
      <w:r w:rsidRPr="00581875">
        <w:t>знаков</w:t>
      </w:r>
      <w:r w:rsidRPr="00581875">
        <w:rPr>
          <w:spacing w:val="13"/>
        </w:rPr>
        <w:t xml:space="preserve"> </w:t>
      </w:r>
      <w:r w:rsidR="00BA3A8C">
        <w:t>(повторение</w:t>
      </w:r>
      <w:r w:rsidR="00BA3A8C" w:rsidRPr="00BA3A8C">
        <w:t xml:space="preserve"> </w:t>
      </w:r>
      <w:r w:rsidRPr="00581875">
        <w:t xml:space="preserve">изученного). Соотношение звукового и буквенного состава в словах с разделительными </w:t>
      </w:r>
      <w:r w:rsidRPr="00581875">
        <w:rPr>
          <w:b/>
          <w:i/>
        </w:rPr>
        <w:t xml:space="preserve">ь </w:t>
      </w:r>
      <w:r w:rsidRPr="00581875">
        <w:t xml:space="preserve">и </w:t>
      </w:r>
      <w:r w:rsidRPr="00581875">
        <w:rPr>
          <w:b/>
          <w:i/>
        </w:rPr>
        <w:t>ъ</w:t>
      </w:r>
      <w:r w:rsidRPr="00581875">
        <w:t>, в словах с</w:t>
      </w:r>
      <w:r w:rsidRPr="00581875">
        <w:rPr>
          <w:spacing w:val="1"/>
        </w:rPr>
        <w:t xml:space="preserve"> </w:t>
      </w:r>
      <w:r w:rsidRPr="00581875">
        <w:t>непроизносимыми</w:t>
      </w:r>
      <w:r w:rsidRPr="00581875">
        <w:rPr>
          <w:spacing w:val="1"/>
        </w:rPr>
        <w:t xml:space="preserve"> </w:t>
      </w:r>
      <w:r w:rsidRPr="00581875">
        <w:t>согласными.</w:t>
      </w:r>
      <w:r w:rsidRPr="00581875">
        <w:rPr>
          <w:spacing w:val="1"/>
        </w:rPr>
        <w:t xml:space="preserve"> </w:t>
      </w:r>
      <w:r w:rsidRPr="00581875">
        <w:t>Использование</w:t>
      </w:r>
      <w:r w:rsidRPr="00581875">
        <w:rPr>
          <w:spacing w:val="1"/>
        </w:rPr>
        <w:t xml:space="preserve"> </w:t>
      </w:r>
      <w:r w:rsidRPr="00581875">
        <w:t>алфавита</w:t>
      </w:r>
      <w:r w:rsidRPr="00581875">
        <w:rPr>
          <w:spacing w:val="1"/>
        </w:rPr>
        <w:t xml:space="preserve"> </w:t>
      </w:r>
      <w:r w:rsidRPr="00581875">
        <w:t>при</w:t>
      </w:r>
      <w:r w:rsidRPr="00581875">
        <w:rPr>
          <w:spacing w:val="1"/>
        </w:rPr>
        <w:t xml:space="preserve"> </w:t>
      </w:r>
      <w:r w:rsidRPr="00581875">
        <w:t>работе</w:t>
      </w:r>
      <w:r w:rsidRPr="00581875">
        <w:rPr>
          <w:spacing w:val="1"/>
        </w:rPr>
        <w:t xml:space="preserve"> </w:t>
      </w:r>
      <w:r w:rsidRPr="00581875">
        <w:t>со</w:t>
      </w:r>
      <w:r w:rsidRPr="00581875">
        <w:rPr>
          <w:spacing w:val="1"/>
        </w:rPr>
        <w:t xml:space="preserve"> </w:t>
      </w:r>
      <w:r w:rsidRPr="00581875">
        <w:t>словарями,</w:t>
      </w:r>
      <w:r w:rsidRPr="00581875">
        <w:rPr>
          <w:spacing w:val="1"/>
        </w:rPr>
        <w:t xml:space="preserve"> </w:t>
      </w:r>
      <w:r w:rsidRPr="00581875">
        <w:t>справочниками,</w:t>
      </w:r>
      <w:r w:rsidRPr="00581875">
        <w:rPr>
          <w:spacing w:val="1"/>
        </w:rPr>
        <w:t xml:space="preserve"> </w:t>
      </w:r>
      <w:r w:rsidRPr="00581875">
        <w:t>каталогами.</w:t>
      </w:r>
    </w:p>
    <w:p w:rsidR="00581875" w:rsidRPr="00581875" w:rsidRDefault="00581875" w:rsidP="00581875">
      <w:pPr>
        <w:pStyle w:val="1"/>
        <w:spacing w:before="6"/>
      </w:pPr>
      <w:r w:rsidRPr="00581875">
        <w:t>Орфоэпия</w:t>
      </w:r>
    </w:p>
    <w:p w:rsidR="00581875" w:rsidRPr="00581875" w:rsidRDefault="00581875" w:rsidP="00581875">
      <w:pPr>
        <w:pStyle w:val="a3"/>
        <w:ind w:left="319" w:right="147" w:firstLine="226"/>
      </w:pPr>
      <w:r w:rsidRPr="00581875">
        <w:t>Нормы</w:t>
      </w:r>
      <w:r w:rsidRPr="00581875">
        <w:rPr>
          <w:spacing w:val="1"/>
        </w:rPr>
        <w:t xml:space="preserve"> </w:t>
      </w:r>
      <w:r w:rsidRPr="00581875">
        <w:t>произношения</w:t>
      </w:r>
      <w:r w:rsidRPr="00581875">
        <w:rPr>
          <w:spacing w:val="1"/>
        </w:rPr>
        <w:t xml:space="preserve"> </w:t>
      </w:r>
      <w:r w:rsidRPr="00581875">
        <w:t>звуков</w:t>
      </w:r>
      <w:r w:rsidRPr="00581875">
        <w:rPr>
          <w:spacing w:val="1"/>
        </w:rPr>
        <w:t xml:space="preserve"> </w:t>
      </w:r>
      <w:r w:rsidRPr="00581875">
        <w:t>и</w:t>
      </w:r>
      <w:r w:rsidRPr="00581875">
        <w:rPr>
          <w:spacing w:val="1"/>
        </w:rPr>
        <w:t xml:space="preserve"> </w:t>
      </w:r>
      <w:r w:rsidRPr="00581875">
        <w:t>сочетаний</w:t>
      </w:r>
      <w:r w:rsidRPr="00581875">
        <w:rPr>
          <w:spacing w:val="1"/>
        </w:rPr>
        <w:t xml:space="preserve"> </w:t>
      </w:r>
      <w:r w:rsidRPr="00581875">
        <w:t>звуков;</w:t>
      </w:r>
      <w:r w:rsidRPr="00581875">
        <w:rPr>
          <w:spacing w:val="1"/>
        </w:rPr>
        <w:t xml:space="preserve"> </w:t>
      </w:r>
      <w:r w:rsidRPr="00581875">
        <w:t>ударение</w:t>
      </w:r>
      <w:r w:rsidRPr="00581875">
        <w:rPr>
          <w:spacing w:val="1"/>
        </w:rPr>
        <w:t xml:space="preserve"> </w:t>
      </w:r>
      <w:r w:rsidRPr="00581875">
        <w:t>в</w:t>
      </w:r>
      <w:r w:rsidRPr="00581875">
        <w:rPr>
          <w:spacing w:val="1"/>
        </w:rPr>
        <w:t xml:space="preserve"> </w:t>
      </w:r>
      <w:r w:rsidRPr="00581875">
        <w:t>словах</w:t>
      </w:r>
      <w:r w:rsidRPr="00581875">
        <w:rPr>
          <w:spacing w:val="1"/>
        </w:rPr>
        <w:t xml:space="preserve"> </w:t>
      </w:r>
      <w:r w:rsidRPr="00581875">
        <w:t>в</w:t>
      </w:r>
      <w:r w:rsidRPr="00581875">
        <w:rPr>
          <w:spacing w:val="1"/>
        </w:rPr>
        <w:t xml:space="preserve"> </w:t>
      </w:r>
      <w:r w:rsidRPr="00581875">
        <w:t>соответствии</w:t>
      </w:r>
      <w:r w:rsidRPr="00581875">
        <w:rPr>
          <w:spacing w:val="1"/>
        </w:rPr>
        <w:t xml:space="preserve"> </w:t>
      </w:r>
      <w:r w:rsidRPr="00581875">
        <w:t>с</w:t>
      </w:r>
      <w:r w:rsidRPr="00581875">
        <w:rPr>
          <w:spacing w:val="1"/>
        </w:rPr>
        <w:t xml:space="preserve"> </w:t>
      </w:r>
      <w:r w:rsidRPr="00581875">
        <w:t>нормами</w:t>
      </w:r>
      <w:r w:rsidRPr="00581875">
        <w:rPr>
          <w:spacing w:val="1"/>
        </w:rPr>
        <w:t xml:space="preserve"> </w:t>
      </w:r>
      <w:r w:rsidRPr="00581875">
        <w:t>современного русского литературного языка (на ограниченном перечне слов, отрабатываемом в учебнике).</w:t>
      </w:r>
      <w:r w:rsidRPr="00581875">
        <w:rPr>
          <w:spacing w:val="1"/>
        </w:rPr>
        <w:t xml:space="preserve"> </w:t>
      </w:r>
      <w:r w:rsidRPr="00581875">
        <w:t>Использование</w:t>
      </w:r>
      <w:r w:rsidRPr="00581875">
        <w:rPr>
          <w:spacing w:val="-2"/>
        </w:rPr>
        <w:t xml:space="preserve"> </w:t>
      </w:r>
      <w:r w:rsidRPr="00581875">
        <w:t>орфоэпического</w:t>
      </w:r>
      <w:r w:rsidRPr="00581875">
        <w:rPr>
          <w:spacing w:val="-3"/>
        </w:rPr>
        <w:t xml:space="preserve"> </w:t>
      </w:r>
      <w:r w:rsidRPr="00581875">
        <w:t>словаря для</w:t>
      </w:r>
      <w:r w:rsidRPr="00581875">
        <w:rPr>
          <w:spacing w:val="1"/>
        </w:rPr>
        <w:t xml:space="preserve"> </w:t>
      </w:r>
      <w:r w:rsidRPr="00581875">
        <w:t>решения</w:t>
      </w:r>
      <w:r w:rsidRPr="00581875">
        <w:rPr>
          <w:spacing w:val="1"/>
        </w:rPr>
        <w:t xml:space="preserve"> </w:t>
      </w:r>
      <w:r w:rsidRPr="00581875">
        <w:t>практических</w:t>
      </w:r>
      <w:r w:rsidRPr="00581875">
        <w:rPr>
          <w:spacing w:val="1"/>
        </w:rPr>
        <w:t xml:space="preserve"> </w:t>
      </w:r>
      <w:r w:rsidRPr="00581875">
        <w:t>задач.</w:t>
      </w:r>
    </w:p>
    <w:p w:rsidR="00581875" w:rsidRPr="00581875" w:rsidRDefault="00581875" w:rsidP="00581875">
      <w:pPr>
        <w:pStyle w:val="1"/>
        <w:spacing w:before="5" w:line="225" w:lineRule="exact"/>
      </w:pPr>
      <w:r w:rsidRPr="00581875">
        <w:t>Лексика</w:t>
      </w:r>
    </w:p>
    <w:p w:rsidR="00581875" w:rsidRPr="00581875" w:rsidRDefault="00581875" w:rsidP="00581875">
      <w:pPr>
        <w:pStyle w:val="a3"/>
        <w:ind w:left="319" w:firstLine="226"/>
      </w:pPr>
      <w:r w:rsidRPr="00581875">
        <w:t>Повторение:</w:t>
      </w:r>
      <w:r w:rsidRPr="00581875">
        <w:rPr>
          <w:spacing w:val="39"/>
        </w:rPr>
        <w:t xml:space="preserve"> </w:t>
      </w:r>
      <w:r w:rsidRPr="00581875">
        <w:t>лексическое</w:t>
      </w:r>
      <w:r w:rsidRPr="00581875">
        <w:rPr>
          <w:spacing w:val="35"/>
        </w:rPr>
        <w:t xml:space="preserve"> </w:t>
      </w:r>
      <w:r w:rsidRPr="00581875">
        <w:t>значение</w:t>
      </w:r>
      <w:r w:rsidRPr="00581875">
        <w:rPr>
          <w:spacing w:val="35"/>
        </w:rPr>
        <w:t xml:space="preserve"> </w:t>
      </w:r>
      <w:r w:rsidRPr="00581875">
        <w:t>слова.</w:t>
      </w:r>
      <w:r w:rsidRPr="00581875">
        <w:rPr>
          <w:spacing w:val="40"/>
        </w:rPr>
        <w:t xml:space="preserve"> </w:t>
      </w:r>
      <w:r w:rsidRPr="00581875">
        <w:t>Прямое</w:t>
      </w:r>
      <w:r w:rsidRPr="00581875">
        <w:rPr>
          <w:spacing w:val="35"/>
        </w:rPr>
        <w:t xml:space="preserve"> </w:t>
      </w:r>
      <w:r w:rsidRPr="00581875">
        <w:t>и</w:t>
      </w:r>
      <w:r w:rsidRPr="00581875">
        <w:rPr>
          <w:spacing w:val="36"/>
        </w:rPr>
        <w:t xml:space="preserve"> </w:t>
      </w:r>
      <w:r w:rsidRPr="00581875">
        <w:t>переносное</w:t>
      </w:r>
      <w:r w:rsidRPr="00581875">
        <w:rPr>
          <w:spacing w:val="35"/>
        </w:rPr>
        <w:t xml:space="preserve"> </w:t>
      </w:r>
      <w:r w:rsidRPr="00581875">
        <w:t>значение</w:t>
      </w:r>
      <w:r w:rsidRPr="00581875">
        <w:rPr>
          <w:spacing w:val="34"/>
        </w:rPr>
        <w:t xml:space="preserve"> </w:t>
      </w:r>
      <w:r w:rsidRPr="00581875">
        <w:t>слова</w:t>
      </w:r>
      <w:r w:rsidRPr="00581875">
        <w:rPr>
          <w:spacing w:val="40"/>
        </w:rPr>
        <w:t xml:space="preserve"> </w:t>
      </w:r>
      <w:r w:rsidRPr="00581875">
        <w:t>(ознакомление).</w:t>
      </w:r>
      <w:r w:rsidRPr="00581875">
        <w:rPr>
          <w:spacing w:val="41"/>
        </w:rPr>
        <w:t xml:space="preserve"> </w:t>
      </w:r>
      <w:r w:rsidRPr="00581875">
        <w:t>Уста-</w:t>
      </w:r>
      <w:r w:rsidRPr="00581875">
        <w:rPr>
          <w:spacing w:val="-47"/>
        </w:rPr>
        <w:t xml:space="preserve"> </w:t>
      </w:r>
      <w:r w:rsidRPr="00581875">
        <w:t>ревшие</w:t>
      </w:r>
      <w:r w:rsidRPr="00581875">
        <w:rPr>
          <w:spacing w:val="-2"/>
        </w:rPr>
        <w:t xml:space="preserve"> </w:t>
      </w:r>
      <w:r w:rsidRPr="00581875">
        <w:t>слова</w:t>
      </w:r>
      <w:r w:rsidRPr="00581875">
        <w:rPr>
          <w:spacing w:val="4"/>
        </w:rPr>
        <w:t xml:space="preserve"> </w:t>
      </w:r>
      <w:r w:rsidRPr="00581875">
        <w:t>(ознакомление).</w:t>
      </w:r>
    </w:p>
    <w:p w:rsidR="00581875" w:rsidRPr="00581875" w:rsidRDefault="00581875" w:rsidP="00581875">
      <w:pPr>
        <w:pStyle w:val="1"/>
        <w:spacing w:before="1"/>
      </w:pPr>
      <w:r w:rsidRPr="00581875">
        <w:t>Состав слова</w:t>
      </w:r>
      <w:r w:rsidRPr="00581875">
        <w:rPr>
          <w:spacing w:val="-1"/>
        </w:rPr>
        <w:t xml:space="preserve"> </w:t>
      </w:r>
      <w:r w:rsidRPr="00581875">
        <w:t>(морфемика)</w:t>
      </w:r>
    </w:p>
    <w:p w:rsidR="00581875" w:rsidRPr="00581875" w:rsidRDefault="00581875" w:rsidP="00581875">
      <w:pPr>
        <w:pStyle w:val="a3"/>
        <w:ind w:left="319" w:right="143" w:firstLine="226"/>
      </w:pPr>
      <w:r w:rsidRPr="00581875">
        <w:t>Корень</w:t>
      </w:r>
      <w:r w:rsidRPr="00581875">
        <w:rPr>
          <w:spacing w:val="1"/>
        </w:rPr>
        <w:t xml:space="preserve"> </w:t>
      </w:r>
      <w:r w:rsidRPr="00581875">
        <w:t>как</w:t>
      </w:r>
      <w:r w:rsidRPr="00581875">
        <w:rPr>
          <w:spacing w:val="1"/>
        </w:rPr>
        <w:t xml:space="preserve"> </w:t>
      </w:r>
      <w:r w:rsidRPr="00581875">
        <w:t>обязательная</w:t>
      </w:r>
      <w:r w:rsidRPr="00581875">
        <w:rPr>
          <w:spacing w:val="1"/>
        </w:rPr>
        <w:t xml:space="preserve"> </w:t>
      </w:r>
      <w:r w:rsidRPr="00581875">
        <w:t>часть</w:t>
      </w:r>
      <w:r w:rsidRPr="00581875">
        <w:rPr>
          <w:spacing w:val="1"/>
        </w:rPr>
        <w:t xml:space="preserve"> </w:t>
      </w:r>
      <w:r w:rsidRPr="00581875">
        <w:t>слова;</w:t>
      </w:r>
      <w:r w:rsidRPr="00581875">
        <w:rPr>
          <w:spacing w:val="1"/>
        </w:rPr>
        <w:t xml:space="preserve"> </w:t>
      </w:r>
      <w:r w:rsidRPr="00581875">
        <w:t>однокоренные</w:t>
      </w:r>
      <w:r w:rsidRPr="00581875">
        <w:rPr>
          <w:spacing w:val="1"/>
        </w:rPr>
        <w:t xml:space="preserve"> </w:t>
      </w:r>
      <w:r w:rsidRPr="00581875">
        <w:t>(родственные)</w:t>
      </w:r>
      <w:r w:rsidRPr="00581875">
        <w:rPr>
          <w:spacing w:val="1"/>
        </w:rPr>
        <w:t xml:space="preserve"> </w:t>
      </w:r>
      <w:r w:rsidRPr="00581875">
        <w:t>слова;</w:t>
      </w:r>
      <w:r w:rsidRPr="00581875">
        <w:rPr>
          <w:spacing w:val="1"/>
        </w:rPr>
        <w:t xml:space="preserve"> </w:t>
      </w:r>
      <w:r w:rsidRPr="00581875">
        <w:t>признаки</w:t>
      </w:r>
      <w:r w:rsidRPr="00581875">
        <w:rPr>
          <w:spacing w:val="1"/>
        </w:rPr>
        <w:t xml:space="preserve"> </w:t>
      </w:r>
      <w:r w:rsidRPr="00581875">
        <w:t>однокоренных</w:t>
      </w:r>
      <w:r w:rsidRPr="00581875">
        <w:rPr>
          <w:spacing w:val="1"/>
        </w:rPr>
        <w:t xml:space="preserve"> </w:t>
      </w:r>
      <w:r w:rsidRPr="00581875">
        <w:t>(родственных)</w:t>
      </w:r>
      <w:r w:rsidRPr="00581875">
        <w:rPr>
          <w:spacing w:val="1"/>
        </w:rPr>
        <w:t xml:space="preserve"> </w:t>
      </w:r>
      <w:r w:rsidRPr="00581875">
        <w:t>слов;</w:t>
      </w:r>
      <w:r w:rsidRPr="00581875">
        <w:rPr>
          <w:spacing w:val="1"/>
        </w:rPr>
        <w:t xml:space="preserve"> </w:t>
      </w:r>
      <w:r w:rsidRPr="00581875">
        <w:t>различение</w:t>
      </w:r>
      <w:r w:rsidRPr="00581875">
        <w:rPr>
          <w:spacing w:val="1"/>
        </w:rPr>
        <w:t xml:space="preserve"> </w:t>
      </w:r>
      <w:r w:rsidRPr="00581875">
        <w:t>однокоренных</w:t>
      </w:r>
      <w:r w:rsidRPr="00581875">
        <w:rPr>
          <w:spacing w:val="1"/>
        </w:rPr>
        <w:t xml:space="preserve"> </w:t>
      </w:r>
      <w:r w:rsidRPr="00581875">
        <w:t>слов</w:t>
      </w:r>
      <w:r w:rsidRPr="00581875">
        <w:rPr>
          <w:spacing w:val="1"/>
        </w:rPr>
        <w:t xml:space="preserve"> </w:t>
      </w:r>
      <w:r w:rsidRPr="00581875">
        <w:t>и</w:t>
      </w:r>
      <w:r w:rsidRPr="00581875">
        <w:rPr>
          <w:spacing w:val="1"/>
        </w:rPr>
        <w:t xml:space="preserve"> </w:t>
      </w:r>
      <w:r w:rsidRPr="00581875">
        <w:t>синонимов,</w:t>
      </w:r>
      <w:r w:rsidRPr="00581875">
        <w:rPr>
          <w:spacing w:val="1"/>
        </w:rPr>
        <w:t xml:space="preserve"> </w:t>
      </w:r>
      <w:r w:rsidRPr="00581875">
        <w:t>однокоренных</w:t>
      </w:r>
      <w:r w:rsidRPr="00581875">
        <w:rPr>
          <w:spacing w:val="1"/>
        </w:rPr>
        <w:t xml:space="preserve"> </w:t>
      </w:r>
      <w:r w:rsidRPr="00581875">
        <w:t>слов</w:t>
      </w:r>
      <w:r w:rsidRPr="00581875">
        <w:rPr>
          <w:spacing w:val="1"/>
        </w:rPr>
        <w:t xml:space="preserve"> </w:t>
      </w:r>
      <w:r w:rsidRPr="00581875">
        <w:t>и</w:t>
      </w:r>
      <w:r w:rsidRPr="00581875">
        <w:rPr>
          <w:spacing w:val="1"/>
        </w:rPr>
        <w:t xml:space="preserve"> </w:t>
      </w:r>
      <w:r w:rsidRPr="00581875">
        <w:t>слов</w:t>
      </w:r>
      <w:r w:rsidRPr="00581875">
        <w:rPr>
          <w:spacing w:val="1"/>
        </w:rPr>
        <w:t xml:space="preserve"> </w:t>
      </w:r>
      <w:r w:rsidRPr="00581875">
        <w:t>с</w:t>
      </w:r>
      <w:r w:rsidRPr="00581875">
        <w:rPr>
          <w:spacing w:val="1"/>
        </w:rPr>
        <w:t xml:space="preserve"> </w:t>
      </w:r>
      <w:r w:rsidRPr="00581875">
        <w:t>омонимичными корнями;</w:t>
      </w:r>
      <w:r w:rsidRPr="00581875">
        <w:rPr>
          <w:spacing w:val="1"/>
        </w:rPr>
        <w:t xml:space="preserve"> </w:t>
      </w:r>
      <w:r w:rsidRPr="00581875">
        <w:t>выделение в</w:t>
      </w:r>
      <w:r w:rsidRPr="00581875">
        <w:rPr>
          <w:spacing w:val="1"/>
        </w:rPr>
        <w:t xml:space="preserve"> </w:t>
      </w:r>
      <w:r w:rsidRPr="00581875">
        <w:t>словах корня (простые случаи);</w:t>
      </w:r>
      <w:r w:rsidRPr="00581875">
        <w:rPr>
          <w:spacing w:val="50"/>
        </w:rPr>
        <w:t xml:space="preserve"> </w:t>
      </w:r>
      <w:r w:rsidRPr="00581875">
        <w:t>окончание как изменяемая часть</w:t>
      </w:r>
      <w:r w:rsidRPr="00581875">
        <w:rPr>
          <w:spacing w:val="1"/>
        </w:rPr>
        <w:t xml:space="preserve"> </w:t>
      </w:r>
      <w:r w:rsidRPr="00581875">
        <w:t>слова (повторение изученного) Однокоренные слова и формы одного и того же слова Корень, приставка,</w:t>
      </w:r>
      <w:r w:rsidRPr="00581875">
        <w:rPr>
          <w:spacing w:val="1"/>
        </w:rPr>
        <w:t xml:space="preserve"> </w:t>
      </w:r>
      <w:r w:rsidRPr="00581875">
        <w:t>суффикс</w:t>
      </w:r>
      <w:r w:rsidRPr="00581875">
        <w:rPr>
          <w:spacing w:val="-1"/>
        </w:rPr>
        <w:t xml:space="preserve"> </w:t>
      </w:r>
      <w:r w:rsidRPr="00581875">
        <w:t>—</w:t>
      </w:r>
      <w:r w:rsidRPr="00581875">
        <w:rPr>
          <w:spacing w:val="2"/>
        </w:rPr>
        <w:t xml:space="preserve"> </w:t>
      </w:r>
      <w:r w:rsidRPr="00581875">
        <w:t>значимые</w:t>
      </w:r>
      <w:r w:rsidRPr="00581875">
        <w:rPr>
          <w:spacing w:val="-2"/>
        </w:rPr>
        <w:t xml:space="preserve"> </w:t>
      </w:r>
      <w:r w:rsidRPr="00581875">
        <w:t>части слова</w:t>
      </w:r>
      <w:r w:rsidRPr="00581875">
        <w:rPr>
          <w:spacing w:val="3"/>
        </w:rPr>
        <w:t xml:space="preserve"> </w:t>
      </w:r>
      <w:r w:rsidRPr="00581875">
        <w:t>Нулевое</w:t>
      </w:r>
      <w:r w:rsidRPr="00581875">
        <w:rPr>
          <w:spacing w:val="3"/>
        </w:rPr>
        <w:t xml:space="preserve"> </w:t>
      </w:r>
      <w:r w:rsidRPr="00581875">
        <w:t>окончание</w:t>
      </w:r>
      <w:r w:rsidRPr="00581875">
        <w:rPr>
          <w:spacing w:val="-1"/>
        </w:rPr>
        <w:t xml:space="preserve"> </w:t>
      </w:r>
      <w:r w:rsidRPr="00581875">
        <w:t>(ознакомление)</w:t>
      </w:r>
    </w:p>
    <w:p w:rsidR="00581875" w:rsidRPr="00581875" w:rsidRDefault="00581875" w:rsidP="00581875">
      <w:pPr>
        <w:pStyle w:val="1"/>
        <w:spacing w:before="5"/>
      </w:pPr>
      <w:r w:rsidRPr="00581875">
        <w:t>Морфология</w:t>
      </w:r>
    </w:p>
    <w:p w:rsidR="00581875" w:rsidRPr="00581875" w:rsidRDefault="00581875" w:rsidP="00581875">
      <w:pPr>
        <w:pStyle w:val="a3"/>
        <w:spacing w:line="228" w:lineRule="exact"/>
      </w:pPr>
      <w:r w:rsidRPr="00581875">
        <w:t>Части</w:t>
      </w:r>
      <w:r w:rsidRPr="00581875">
        <w:rPr>
          <w:spacing w:val="-2"/>
        </w:rPr>
        <w:t xml:space="preserve"> </w:t>
      </w:r>
      <w:r w:rsidRPr="00581875">
        <w:t>речи</w:t>
      </w:r>
    </w:p>
    <w:p w:rsidR="00581875" w:rsidRPr="00581875" w:rsidRDefault="00581875" w:rsidP="00581875">
      <w:pPr>
        <w:pStyle w:val="a3"/>
        <w:ind w:left="319" w:right="143" w:firstLine="226"/>
      </w:pPr>
      <w:r w:rsidRPr="00581875">
        <w:t>Имя</w:t>
      </w:r>
      <w:r w:rsidRPr="00581875">
        <w:rPr>
          <w:spacing w:val="1"/>
        </w:rPr>
        <w:t xml:space="preserve"> </w:t>
      </w:r>
      <w:r w:rsidRPr="00581875">
        <w:t>существительное:</w:t>
      </w:r>
      <w:r w:rsidRPr="00581875">
        <w:rPr>
          <w:spacing w:val="1"/>
        </w:rPr>
        <w:t xml:space="preserve"> </w:t>
      </w:r>
      <w:r w:rsidRPr="00581875">
        <w:t>общее</w:t>
      </w:r>
      <w:r w:rsidRPr="00581875">
        <w:rPr>
          <w:spacing w:val="1"/>
        </w:rPr>
        <w:t xml:space="preserve"> </w:t>
      </w:r>
      <w:r w:rsidRPr="00581875">
        <w:t>значение,</w:t>
      </w:r>
      <w:r w:rsidRPr="00581875">
        <w:rPr>
          <w:spacing w:val="1"/>
        </w:rPr>
        <w:t xml:space="preserve"> </w:t>
      </w:r>
      <w:r w:rsidRPr="00581875">
        <w:t>вопросы,</w:t>
      </w:r>
      <w:r w:rsidRPr="00581875">
        <w:rPr>
          <w:spacing w:val="1"/>
        </w:rPr>
        <w:t xml:space="preserve"> </w:t>
      </w:r>
      <w:r w:rsidRPr="00581875">
        <w:t>употребление</w:t>
      </w:r>
      <w:r w:rsidRPr="00581875">
        <w:rPr>
          <w:spacing w:val="1"/>
        </w:rPr>
        <w:t xml:space="preserve"> </w:t>
      </w:r>
      <w:r w:rsidRPr="00581875">
        <w:t>в</w:t>
      </w:r>
      <w:r w:rsidRPr="00581875">
        <w:rPr>
          <w:spacing w:val="1"/>
        </w:rPr>
        <w:t xml:space="preserve"> </w:t>
      </w:r>
      <w:r w:rsidRPr="00581875">
        <w:t>речи.</w:t>
      </w:r>
      <w:r w:rsidRPr="00581875">
        <w:rPr>
          <w:spacing w:val="1"/>
        </w:rPr>
        <w:t xml:space="preserve"> </w:t>
      </w:r>
      <w:r w:rsidRPr="00581875">
        <w:t>Имена</w:t>
      </w:r>
      <w:r w:rsidRPr="00581875">
        <w:rPr>
          <w:spacing w:val="1"/>
        </w:rPr>
        <w:t xml:space="preserve"> </w:t>
      </w:r>
      <w:r w:rsidRPr="00581875">
        <w:t>существительные</w:t>
      </w:r>
      <w:r w:rsidRPr="00581875">
        <w:rPr>
          <w:spacing w:val="1"/>
        </w:rPr>
        <w:t xml:space="preserve"> </w:t>
      </w:r>
      <w:r w:rsidRPr="00581875">
        <w:t>единственного и множественного числа.</w:t>
      </w:r>
      <w:r w:rsidRPr="00581875">
        <w:rPr>
          <w:spacing w:val="1"/>
        </w:rPr>
        <w:t xml:space="preserve"> </w:t>
      </w:r>
      <w:r w:rsidRPr="00581875">
        <w:t>Имена</w:t>
      </w:r>
      <w:r w:rsidRPr="00581875">
        <w:rPr>
          <w:spacing w:val="1"/>
        </w:rPr>
        <w:t xml:space="preserve"> </w:t>
      </w:r>
      <w:r w:rsidRPr="00581875">
        <w:t>существительные мужского,</w:t>
      </w:r>
      <w:r w:rsidRPr="00581875">
        <w:rPr>
          <w:spacing w:val="1"/>
        </w:rPr>
        <w:t xml:space="preserve"> </w:t>
      </w:r>
      <w:r w:rsidRPr="00581875">
        <w:t>женского и среднего рода.</w:t>
      </w:r>
      <w:r w:rsidRPr="00581875">
        <w:rPr>
          <w:spacing w:val="1"/>
        </w:rPr>
        <w:t xml:space="preserve"> </w:t>
      </w:r>
      <w:r w:rsidRPr="00581875">
        <w:t>Падеж имён существительных. Определение падежа, в котором употребл</w:t>
      </w:r>
      <w:r w:rsidR="00BA3A8C">
        <w:t>ено имя существительное. Измене</w:t>
      </w:r>
      <w:r w:rsidRPr="00581875">
        <w:t>ние имён существительных по падежам и числам (склонение). Имена существительные 1, 2, 3-го склонения.</w:t>
      </w:r>
      <w:r w:rsidRPr="00581875">
        <w:rPr>
          <w:spacing w:val="1"/>
        </w:rPr>
        <w:t xml:space="preserve"> </w:t>
      </w:r>
      <w:r w:rsidRPr="00581875">
        <w:t>Имена</w:t>
      </w:r>
      <w:r w:rsidRPr="00581875">
        <w:rPr>
          <w:spacing w:val="3"/>
        </w:rPr>
        <w:t xml:space="preserve"> </w:t>
      </w:r>
      <w:r w:rsidRPr="00581875">
        <w:t>существительные</w:t>
      </w:r>
      <w:r w:rsidRPr="00581875">
        <w:rPr>
          <w:spacing w:val="-1"/>
        </w:rPr>
        <w:t xml:space="preserve"> </w:t>
      </w:r>
      <w:r w:rsidRPr="00581875">
        <w:t>одушевлённые</w:t>
      </w:r>
      <w:r w:rsidRPr="00581875">
        <w:rPr>
          <w:spacing w:val="-1"/>
        </w:rPr>
        <w:t xml:space="preserve"> </w:t>
      </w:r>
      <w:r w:rsidRPr="00581875">
        <w:t>и неодушевлённые.</w:t>
      </w:r>
    </w:p>
    <w:p w:rsidR="00581875" w:rsidRPr="00581875" w:rsidRDefault="00581875" w:rsidP="00581875">
      <w:pPr>
        <w:pStyle w:val="a3"/>
        <w:ind w:left="319" w:right="141" w:firstLine="226"/>
      </w:pPr>
      <w:r w:rsidRPr="00581875">
        <w:t>Имя</w:t>
      </w:r>
      <w:r w:rsidRPr="00581875">
        <w:rPr>
          <w:spacing w:val="1"/>
        </w:rPr>
        <w:t xml:space="preserve"> </w:t>
      </w:r>
      <w:r w:rsidRPr="00581875">
        <w:t>прилагательное:</w:t>
      </w:r>
      <w:r w:rsidRPr="00581875">
        <w:rPr>
          <w:spacing w:val="1"/>
        </w:rPr>
        <w:t xml:space="preserve"> </w:t>
      </w:r>
      <w:r w:rsidRPr="00581875">
        <w:t>общее</w:t>
      </w:r>
      <w:r w:rsidRPr="00581875">
        <w:rPr>
          <w:spacing w:val="1"/>
        </w:rPr>
        <w:t xml:space="preserve"> </w:t>
      </w:r>
      <w:r w:rsidRPr="00581875">
        <w:t>значение,</w:t>
      </w:r>
      <w:r w:rsidRPr="00581875">
        <w:rPr>
          <w:spacing w:val="1"/>
        </w:rPr>
        <w:t xml:space="preserve"> </w:t>
      </w:r>
      <w:r w:rsidRPr="00581875">
        <w:t>вопросы,</w:t>
      </w:r>
      <w:r w:rsidRPr="00581875">
        <w:rPr>
          <w:spacing w:val="1"/>
        </w:rPr>
        <w:t xml:space="preserve"> </w:t>
      </w:r>
      <w:r w:rsidRPr="00581875">
        <w:t>употребление</w:t>
      </w:r>
      <w:r w:rsidRPr="00581875">
        <w:rPr>
          <w:spacing w:val="1"/>
        </w:rPr>
        <w:t xml:space="preserve"> </w:t>
      </w:r>
      <w:r w:rsidRPr="00581875">
        <w:t>в</w:t>
      </w:r>
      <w:r w:rsidRPr="00581875">
        <w:rPr>
          <w:spacing w:val="1"/>
        </w:rPr>
        <w:t xml:space="preserve"> </w:t>
      </w:r>
      <w:r w:rsidRPr="00581875">
        <w:t>речи.</w:t>
      </w:r>
      <w:r w:rsidRPr="00581875">
        <w:rPr>
          <w:spacing w:val="1"/>
        </w:rPr>
        <w:t xml:space="preserve"> </w:t>
      </w:r>
      <w:r w:rsidRPr="00581875">
        <w:t>Зависимость</w:t>
      </w:r>
      <w:r w:rsidRPr="00581875">
        <w:rPr>
          <w:spacing w:val="1"/>
        </w:rPr>
        <w:t xml:space="preserve"> </w:t>
      </w:r>
      <w:r w:rsidRPr="00581875">
        <w:t>формы</w:t>
      </w:r>
      <w:r w:rsidRPr="00581875">
        <w:rPr>
          <w:spacing w:val="1"/>
        </w:rPr>
        <w:t xml:space="preserve"> </w:t>
      </w:r>
      <w:r w:rsidRPr="00581875">
        <w:t>имени</w:t>
      </w:r>
      <w:r w:rsidRPr="00581875">
        <w:rPr>
          <w:spacing w:val="1"/>
        </w:rPr>
        <w:t xml:space="preserve"> </w:t>
      </w:r>
      <w:r w:rsidRPr="00581875">
        <w:t>прилагательного от формы имени существительного. Изменение имён прилагательных по родам, числам и</w:t>
      </w:r>
      <w:r w:rsidRPr="00581875">
        <w:rPr>
          <w:spacing w:val="1"/>
        </w:rPr>
        <w:t xml:space="preserve"> </w:t>
      </w:r>
      <w:r w:rsidRPr="00581875">
        <w:t>падежам</w:t>
      </w:r>
      <w:r w:rsidRPr="00581875">
        <w:rPr>
          <w:spacing w:val="-2"/>
        </w:rPr>
        <w:t xml:space="preserve"> </w:t>
      </w:r>
      <w:r w:rsidRPr="00581875">
        <w:t>(кроме</w:t>
      </w:r>
      <w:r w:rsidRPr="00581875">
        <w:rPr>
          <w:spacing w:val="-2"/>
        </w:rPr>
        <w:t xml:space="preserve"> </w:t>
      </w:r>
      <w:r w:rsidRPr="00581875">
        <w:t>имён прилагательных</w:t>
      </w:r>
      <w:r w:rsidRPr="00581875">
        <w:rPr>
          <w:spacing w:val="1"/>
        </w:rPr>
        <w:t xml:space="preserve"> </w:t>
      </w:r>
      <w:r w:rsidRPr="00581875">
        <w:t>на</w:t>
      </w:r>
      <w:r w:rsidRPr="00581875">
        <w:rPr>
          <w:spacing w:val="2"/>
        </w:rPr>
        <w:t xml:space="preserve"> </w:t>
      </w:r>
      <w:r w:rsidRPr="00581875">
        <w:rPr>
          <w:b/>
          <w:i/>
        </w:rPr>
        <w:t>-ий</w:t>
      </w:r>
      <w:r w:rsidRPr="00581875">
        <w:t>,</w:t>
      </w:r>
      <w:r w:rsidRPr="00581875">
        <w:rPr>
          <w:spacing w:val="-1"/>
        </w:rPr>
        <w:t xml:space="preserve"> </w:t>
      </w:r>
      <w:r w:rsidRPr="00581875">
        <w:rPr>
          <w:b/>
          <w:i/>
        </w:rPr>
        <w:t>-ов</w:t>
      </w:r>
      <w:r w:rsidRPr="00581875">
        <w:t xml:space="preserve">, </w:t>
      </w:r>
      <w:r w:rsidRPr="00581875">
        <w:rPr>
          <w:b/>
          <w:i/>
        </w:rPr>
        <w:t>-ин</w:t>
      </w:r>
      <w:r w:rsidRPr="00581875">
        <w:t>).</w:t>
      </w:r>
      <w:r w:rsidRPr="00581875">
        <w:rPr>
          <w:spacing w:val="-1"/>
        </w:rPr>
        <w:t xml:space="preserve"> </w:t>
      </w:r>
      <w:r w:rsidRPr="00581875">
        <w:t>Склонение</w:t>
      </w:r>
      <w:r w:rsidRPr="00581875">
        <w:rPr>
          <w:spacing w:val="-1"/>
        </w:rPr>
        <w:t xml:space="preserve"> </w:t>
      </w:r>
      <w:r w:rsidRPr="00581875">
        <w:t>имён</w:t>
      </w:r>
      <w:r w:rsidRPr="00581875">
        <w:rPr>
          <w:spacing w:val="-1"/>
        </w:rPr>
        <w:t xml:space="preserve"> </w:t>
      </w:r>
      <w:r w:rsidRPr="00581875">
        <w:t>прилагательных.</w:t>
      </w:r>
    </w:p>
    <w:p w:rsidR="00581875" w:rsidRPr="00581875" w:rsidRDefault="00581875" w:rsidP="00581875">
      <w:pPr>
        <w:pStyle w:val="a3"/>
        <w:ind w:left="319" w:right="152" w:firstLine="226"/>
      </w:pPr>
      <w:r w:rsidRPr="00581875">
        <w:t>Местоимение</w:t>
      </w:r>
      <w:r w:rsidRPr="00581875">
        <w:rPr>
          <w:spacing w:val="1"/>
        </w:rPr>
        <w:t xml:space="preserve"> </w:t>
      </w:r>
      <w:r w:rsidRPr="00581875">
        <w:t>(общее</w:t>
      </w:r>
      <w:r w:rsidRPr="00581875">
        <w:rPr>
          <w:spacing w:val="1"/>
        </w:rPr>
        <w:t xml:space="preserve"> </w:t>
      </w:r>
      <w:r w:rsidRPr="00581875">
        <w:t>представление).</w:t>
      </w:r>
      <w:r w:rsidRPr="00581875">
        <w:rPr>
          <w:spacing w:val="1"/>
        </w:rPr>
        <w:t xml:space="preserve"> </w:t>
      </w:r>
      <w:r w:rsidRPr="00581875">
        <w:t>Личные</w:t>
      </w:r>
      <w:r w:rsidRPr="00581875">
        <w:rPr>
          <w:spacing w:val="1"/>
        </w:rPr>
        <w:t xml:space="preserve"> </w:t>
      </w:r>
      <w:r w:rsidRPr="00581875">
        <w:t>местоимения,</w:t>
      </w:r>
      <w:r w:rsidRPr="00581875">
        <w:rPr>
          <w:spacing w:val="1"/>
        </w:rPr>
        <w:t xml:space="preserve"> </w:t>
      </w:r>
      <w:r w:rsidRPr="00581875">
        <w:t>их</w:t>
      </w:r>
      <w:r w:rsidRPr="00581875">
        <w:rPr>
          <w:spacing w:val="1"/>
        </w:rPr>
        <w:t xml:space="preserve"> </w:t>
      </w:r>
      <w:r w:rsidRPr="00581875">
        <w:t>употребление</w:t>
      </w:r>
      <w:r w:rsidRPr="00581875">
        <w:rPr>
          <w:spacing w:val="1"/>
        </w:rPr>
        <w:t xml:space="preserve"> </w:t>
      </w:r>
      <w:r w:rsidRPr="00581875">
        <w:t>в</w:t>
      </w:r>
      <w:r w:rsidRPr="00581875">
        <w:rPr>
          <w:spacing w:val="1"/>
        </w:rPr>
        <w:t xml:space="preserve"> </w:t>
      </w:r>
      <w:r w:rsidRPr="00581875">
        <w:t>речи.</w:t>
      </w:r>
      <w:r w:rsidRPr="00581875">
        <w:rPr>
          <w:spacing w:val="1"/>
        </w:rPr>
        <w:t xml:space="preserve"> </w:t>
      </w:r>
      <w:r w:rsidRPr="00581875">
        <w:t>Использование</w:t>
      </w:r>
      <w:r w:rsidRPr="00581875">
        <w:rPr>
          <w:spacing w:val="-47"/>
        </w:rPr>
        <w:t xml:space="preserve"> </w:t>
      </w:r>
      <w:r w:rsidRPr="00581875">
        <w:t>личных</w:t>
      </w:r>
      <w:r w:rsidRPr="00581875">
        <w:rPr>
          <w:spacing w:val="1"/>
        </w:rPr>
        <w:t xml:space="preserve"> </w:t>
      </w:r>
      <w:r w:rsidRPr="00581875">
        <w:t>местоимений</w:t>
      </w:r>
      <w:r w:rsidRPr="00581875">
        <w:rPr>
          <w:spacing w:val="-1"/>
        </w:rPr>
        <w:t xml:space="preserve"> </w:t>
      </w:r>
      <w:r w:rsidRPr="00581875">
        <w:t>для</w:t>
      </w:r>
      <w:r w:rsidRPr="00581875">
        <w:rPr>
          <w:spacing w:val="6"/>
        </w:rPr>
        <w:t xml:space="preserve"> </w:t>
      </w:r>
      <w:r w:rsidRPr="00581875">
        <w:t>устранения неоправданных</w:t>
      </w:r>
      <w:r w:rsidRPr="00581875">
        <w:rPr>
          <w:spacing w:val="1"/>
        </w:rPr>
        <w:t xml:space="preserve"> </w:t>
      </w:r>
      <w:r w:rsidRPr="00581875">
        <w:t>повторов</w:t>
      </w:r>
      <w:r w:rsidRPr="00581875">
        <w:rPr>
          <w:spacing w:val="3"/>
        </w:rPr>
        <w:t xml:space="preserve"> </w:t>
      </w:r>
      <w:r w:rsidRPr="00581875">
        <w:t>в</w:t>
      </w:r>
      <w:r w:rsidRPr="00581875">
        <w:rPr>
          <w:spacing w:val="2"/>
        </w:rPr>
        <w:t xml:space="preserve"> </w:t>
      </w:r>
      <w:r w:rsidRPr="00581875">
        <w:t>тексте.</w:t>
      </w:r>
    </w:p>
    <w:p w:rsidR="00581875" w:rsidRPr="00581875" w:rsidRDefault="00581875" w:rsidP="00581875">
      <w:pPr>
        <w:pStyle w:val="a3"/>
        <w:spacing w:before="1"/>
        <w:ind w:left="319" w:right="153" w:firstLine="226"/>
      </w:pPr>
      <w:r w:rsidRPr="00581875">
        <w:t>Глагол:</w:t>
      </w:r>
      <w:r w:rsidRPr="00581875">
        <w:rPr>
          <w:spacing w:val="1"/>
        </w:rPr>
        <w:t xml:space="preserve"> </w:t>
      </w:r>
      <w:r w:rsidRPr="00581875">
        <w:t>общее значение,</w:t>
      </w:r>
      <w:r w:rsidRPr="00581875">
        <w:rPr>
          <w:spacing w:val="1"/>
        </w:rPr>
        <w:t xml:space="preserve"> </w:t>
      </w:r>
      <w:r w:rsidRPr="00581875">
        <w:t>вопросы,</w:t>
      </w:r>
      <w:r w:rsidRPr="00581875">
        <w:rPr>
          <w:spacing w:val="1"/>
        </w:rPr>
        <w:t xml:space="preserve"> </w:t>
      </w:r>
      <w:r w:rsidRPr="00581875">
        <w:t>употребление в</w:t>
      </w:r>
      <w:r w:rsidRPr="00581875">
        <w:rPr>
          <w:spacing w:val="1"/>
        </w:rPr>
        <w:t xml:space="preserve"> </w:t>
      </w:r>
      <w:r w:rsidRPr="00581875">
        <w:t>речи.</w:t>
      </w:r>
      <w:r w:rsidRPr="00581875">
        <w:rPr>
          <w:spacing w:val="1"/>
        </w:rPr>
        <w:t xml:space="preserve"> </w:t>
      </w:r>
      <w:r w:rsidRPr="00581875">
        <w:t>Неопределённая</w:t>
      </w:r>
      <w:r w:rsidRPr="00581875">
        <w:rPr>
          <w:spacing w:val="1"/>
        </w:rPr>
        <w:t xml:space="preserve"> </w:t>
      </w:r>
      <w:r w:rsidRPr="00581875">
        <w:t>форма глагола.</w:t>
      </w:r>
      <w:r w:rsidRPr="00581875">
        <w:rPr>
          <w:spacing w:val="1"/>
        </w:rPr>
        <w:t xml:space="preserve"> </w:t>
      </w:r>
      <w:r w:rsidRPr="00581875">
        <w:t>Настоящее,</w:t>
      </w:r>
      <w:r w:rsidRPr="00581875">
        <w:rPr>
          <w:spacing w:val="1"/>
        </w:rPr>
        <w:t xml:space="preserve"> </w:t>
      </w:r>
      <w:r w:rsidRPr="00581875">
        <w:t>будущее, прошедшее время глаголов. Изменение глаголов по временам, числам. Род глаголов в прошедшем</w:t>
      </w:r>
      <w:r w:rsidRPr="00581875">
        <w:rPr>
          <w:spacing w:val="1"/>
        </w:rPr>
        <w:t xml:space="preserve"> </w:t>
      </w:r>
      <w:r w:rsidRPr="00581875">
        <w:t>времени.</w:t>
      </w:r>
    </w:p>
    <w:p w:rsidR="00581875" w:rsidRPr="00581875" w:rsidRDefault="00581875" w:rsidP="00581875">
      <w:pPr>
        <w:pStyle w:val="a3"/>
        <w:spacing w:line="226" w:lineRule="exact"/>
      </w:pPr>
      <w:r w:rsidRPr="00581875">
        <w:t>Частица</w:t>
      </w:r>
      <w:r w:rsidRPr="00581875">
        <w:rPr>
          <w:spacing w:val="-2"/>
        </w:rPr>
        <w:t xml:space="preserve"> </w:t>
      </w:r>
      <w:r w:rsidRPr="00581875">
        <w:rPr>
          <w:i/>
        </w:rPr>
        <w:t>не</w:t>
      </w:r>
      <w:r w:rsidRPr="00581875">
        <w:t>,</w:t>
      </w:r>
      <w:r w:rsidRPr="00581875">
        <w:rPr>
          <w:spacing w:val="-1"/>
        </w:rPr>
        <w:t xml:space="preserve"> </w:t>
      </w:r>
      <w:r w:rsidRPr="00581875">
        <w:t>её</w:t>
      </w:r>
      <w:r w:rsidRPr="00581875">
        <w:rPr>
          <w:spacing w:val="-6"/>
        </w:rPr>
        <w:t xml:space="preserve"> </w:t>
      </w:r>
      <w:r w:rsidRPr="00581875">
        <w:t>значение.</w:t>
      </w:r>
    </w:p>
    <w:p w:rsidR="00581875" w:rsidRPr="00581875" w:rsidRDefault="00581875" w:rsidP="00581875">
      <w:pPr>
        <w:pStyle w:val="1"/>
        <w:spacing w:before="5"/>
      </w:pPr>
      <w:r w:rsidRPr="00581875">
        <w:t>Синтаксис</w:t>
      </w:r>
    </w:p>
    <w:p w:rsidR="00581875" w:rsidRPr="00581875" w:rsidRDefault="00581875" w:rsidP="00581875">
      <w:pPr>
        <w:pStyle w:val="a3"/>
        <w:ind w:left="319" w:right="148" w:firstLine="226"/>
      </w:pPr>
      <w:r w:rsidRPr="00581875">
        <w:t>Предложение. Установление при помощи смысловых (синтаксических) вопросов связи между словами в</w:t>
      </w:r>
      <w:r w:rsidRPr="00581875">
        <w:rPr>
          <w:spacing w:val="1"/>
        </w:rPr>
        <w:t xml:space="preserve"> </w:t>
      </w:r>
      <w:r w:rsidRPr="00581875">
        <w:t>предложении.</w:t>
      </w:r>
      <w:r w:rsidRPr="00581875">
        <w:rPr>
          <w:spacing w:val="1"/>
        </w:rPr>
        <w:t xml:space="preserve"> </w:t>
      </w:r>
      <w:r w:rsidRPr="00581875">
        <w:t>Главные</w:t>
      </w:r>
      <w:r w:rsidRPr="00581875">
        <w:rPr>
          <w:spacing w:val="1"/>
        </w:rPr>
        <w:t xml:space="preserve"> </w:t>
      </w:r>
      <w:r w:rsidRPr="00581875">
        <w:t>члены</w:t>
      </w:r>
      <w:r w:rsidRPr="00581875">
        <w:rPr>
          <w:spacing w:val="1"/>
        </w:rPr>
        <w:t xml:space="preserve"> </w:t>
      </w:r>
      <w:r w:rsidRPr="00581875">
        <w:t>предложения</w:t>
      </w:r>
      <w:r w:rsidRPr="00581875">
        <w:rPr>
          <w:spacing w:val="1"/>
        </w:rPr>
        <w:t xml:space="preserve"> </w:t>
      </w:r>
      <w:r w:rsidRPr="00581875">
        <w:t>—</w:t>
      </w:r>
      <w:r w:rsidRPr="00581875">
        <w:rPr>
          <w:spacing w:val="1"/>
        </w:rPr>
        <w:t xml:space="preserve"> </w:t>
      </w:r>
      <w:r w:rsidRPr="00581875">
        <w:t>подлежащее</w:t>
      </w:r>
      <w:r w:rsidRPr="00581875">
        <w:rPr>
          <w:spacing w:val="1"/>
        </w:rPr>
        <w:t xml:space="preserve"> </w:t>
      </w:r>
      <w:r w:rsidRPr="00581875">
        <w:t>и</w:t>
      </w:r>
      <w:r w:rsidRPr="00581875">
        <w:rPr>
          <w:spacing w:val="1"/>
        </w:rPr>
        <w:t xml:space="preserve"> </w:t>
      </w:r>
      <w:r w:rsidRPr="00581875">
        <w:t>сказуемое.</w:t>
      </w:r>
      <w:r w:rsidRPr="00581875">
        <w:rPr>
          <w:spacing w:val="1"/>
        </w:rPr>
        <w:t xml:space="preserve"> </w:t>
      </w:r>
      <w:r w:rsidRPr="00581875">
        <w:t>Второстепенные</w:t>
      </w:r>
      <w:r w:rsidRPr="00581875">
        <w:rPr>
          <w:spacing w:val="1"/>
        </w:rPr>
        <w:t xml:space="preserve"> </w:t>
      </w:r>
      <w:r w:rsidRPr="00581875">
        <w:t>члены</w:t>
      </w:r>
      <w:r w:rsidRPr="00581875">
        <w:rPr>
          <w:spacing w:val="1"/>
        </w:rPr>
        <w:t xml:space="preserve"> </w:t>
      </w:r>
      <w:r w:rsidRPr="00581875">
        <w:t xml:space="preserve">предложения (без деления на виды). Предложения распространённые и </w:t>
      </w:r>
      <w:r w:rsidRPr="00581875">
        <w:lastRenderedPageBreak/>
        <w:t>нераспространённые. Наблюдение за</w:t>
      </w:r>
      <w:r w:rsidRPr="00581875">
        <w:rPr>
          <w:spacing w:val="-47"/>
        </w:rPr>
        <w:t xml:space="preserve"> </w:t>
      </w:r>
      <w:r w:rsidRPr="00581875">
        <w:t>однородными</w:t>
      </w:r>
      <w:r w:rsidRPr="00581875">
        <w:rPr>
          <w:spacing w:val="-1"/>
        </w:rPr>
        <w:t xml:space="preserve"> </w:t>
      </w:r>
      <w:r w:rsidRPr="00581875">
        <w:t>членами предложения</w:t>
      </w:r>
      <w:r w:rsidRPr="00581875">
        <w:rPr>
          <w:spacing w:val="1"/>
        </w:rPr>
        <w:t xml:space="preserve"> </w:t>
      </w:r>
      <w:r w:rsidRPr="00581875">
        <w:t>с</w:t>
      </w:r>
      <w:r w:rsidRPr="00581875">
        <w:rPr>
          <w:spacing w:val="-1"/>
        </w:rPr>
        <w:t xml:space="preserve"> </w:t>
      </w:r>
      <w:r w:rsidRPr="00581875">
        <w:t>союзами</w:t>
      </w:r>
      <w:r w:rsidRPr="00581875">
        <w:rPr>
          <w:spacing w:val="-1"/>
        </w:rPr>
        <w:t xml:space="preserve"> </w:t>
      </w:r>
      <w:r w:rsidRPr="00581875">
        <w:rPr>
          <w:i/>
        </w:rPr>
        <w:t>и</w:t>
      </w:r>
      <w:r w:rsidRPr="00581875">
        <w:t xml:space="preserve">, </w:t>
      </w:r>
      <w:r w:rsidRPr="00581875">
        <w:rPr>
          <w:i/>
        </w:rPr>
        <w:t>а</w:t>
      </w:r>
      <w:r w:rsidRPr="00581875">
        <w:t xml:space="preserve">, </w:t>
      </w:r>
      <w:r w:rsidRPr="00581875">
        <w:rPr>
          <w:i/>
        </w:rPr>
        <w:t>но</w:t>
      </w:r>
      <w:r w:rsidRPr="00581875">
        <w:rPr>
          <w:i/>
          <w:spacing w:val="-2"/>
        </w:rPr>
        <w:t xml:space="preserve"> </w:t>
      </w:r>
      <w:r w:rsidRPr="00581875">
        <w:t>и</w:t>
      </w:r>
      <w:r w:rsidRPr="00581875">
        <w:rPr>
          <w:spacing w:val="-6"/>
        </w:rPr>
        <w:t xml:space="preserve"> </w:t>
      </w:r>
      <w:r w:rsidRPr="00581875">
        <w:t>без</w:t>
      </w:r>
      <w:r w:rsidRPr="00581875">
        <w:rPr>
          <w:spacing w:val="4"/>
        </w:rPr>
        <w:t xml:space="preserve"> </w:t>
      </w:r>
      <w:r w:rsidRPr="00581875">
        <w:t>союзов.</w:t>
      </w:r>
    </w:p>
    <w:p w:rsidR="00581875" w:rsidRPr="00581875" w:rsidRDefault="00581875" w:rsidP="00581875">
      <w:pPr>
        <w:pStyle w:val="1"/>
        <w:spacing w:before="5"/>
        <w:jc w:val="both"/>
      </w:pPr>
      <w:r w:rsidRPr="00581875">
        <w:t>Орфография</w:t>
      </w:r>
      <w:r w:rsidRPr="00581875">
        <w:rPr>
          <w:spacing w:val="-2"/>
        </w:rPr>
        <w:t xml:space="preserve"> </w:t>
      </w:r>
      <w:r w:rsidRPr="00581875">
        <w:t>и</w:t>
      </w:r>
      <w:r w:rsidRPr="00581875">
        <w:rPr>
          <w:spacing w:val="-5"/>
        </w:rPr>
        <w:t xml:space="preserve"> </w:t>
      </w:r>
      <w:r w:rsidRPr="00581875">
        <w:t>пунктуация</w:t>
      </w:r>
    </w:p>
    <w:p w:rsidR="00581875" w:rsidRPr="00581875" w:rsidRDefault="00581875" w:rsidP="00581875">
      <w:pPr>
        <w:pStyle w:val="a3"/>
        <w:ind w:left="319" w:right="151" w:firstLine="226"/>
      </w:pPr>
      <w:r w:rsidRPr="00581875">
        <w:t>Орфографическая зоркость как осознание места возможного возникновения орфографической ошибки,</w:t>
      </w:r>
      <w:r w:rsidRPr="00581875">
        <w:rPr>
          <w:spacing w:val="1"/>
        </w:rPr>
        <w:t xml:space="preserve"> </w:t>
      </w:r>
      <w:r w:rsidRPr="00581875">
        <w:t>различные</w:t>
      </w:r>
      <w:r w:rsidRPr="00581875">
        <w:rPr>
          <w:spacing w:val="1"/>
        </w:rPr>
        <w:t xml:space="preserve"> </w:t>
      </w:r>
      <w:r w:rsidRPr="00581875">
        <w:t>способы</w:t>
      </w:r>
      <w:r w:rsidRPr="00581875">
        <w:rPr>
          <w:spacing w:val="1"/>
        </w:rPr>
        <w:t xml:space="preserve"> </w:t>
      </w:r>
      <w:r w:rsidRPr="00581875">
        <w:t>решения</w:t>
      </w:r>
      <w:r w:rsidRPr="00581875">
        <w:rPr>
          <w:spacing w:val="1"/>
        </w:rPr>
        <w:t xml:space="preserve"> </w:t>
      </w:r>
      <w:r w:rsidRPr="00581875">
        <w:t>орфографической</w:t>
      </w:r>
      <w:r w:rsidRPr="00581875">
        <w:rPr>
          <w:spacing w:val="1"/>
        </w:rPr>
        <w:t xml:space="preserve"> </w:t>
      </w:r>
      <w:r w:rsidRPr="00581875">
        <w:t>задачи</w:t>
      </w:r>
      <w:r w:rsidRPr="00581875">
        <w:rPr>
          <w:spacing w:val="1"/>
        </w:rPr>
        <w:t xml:space="preserve"> </w:t>
      </w:r>
      <w:r w:rsidRPr="00581875">
        <w:t>в</w:t>
      </w:r>
      <w:r w:rsidRPr="00581875">
        <w:rPr>
          <w:spacing w:val="1"/>
        </w:rPr>
        <w:t xml:space="preserve"> </w:t>
      </w:r>
      <w:r w:rsidRPr="00581875">
        <w:t>зависимости</w:t>
      </w:r>
      <w:r w:rsidRPr="00581875">
        <w:rPr>
          <w:spacing w:val="1"/>
        </w:rPr>
        <w:t xml:space="preserve"> </w:t>
      </w:r>
      <w:r w:rsidRPr="00581875">
        <w:t>от</w:t>
      </w:r>
      <w:r w:rsidRPr="00581875">
        <w:rPr>
          <w:spacing w:val="1"/>
        </w:rPr>
        <w:t xml:space="preserve"> </w:t>
      </w:r>
      <w:r w:rsidRPr="00581875">
        <w:t>места</w:t>
      </w:r>
      <w:r w:rsidRPr="00581875">
        <w:rPr>
          <w:spacing w:val="1"/>
        </w:rPr>
        <w:t xml:space="preserve"> </w:t>
      </w:r>
      <w:r w:rsidRPr="00581875">
        <w:t>орфограммы</w:t>
      </w:r>
      <w:r w:rsidRPr="00581875">
        <w:rPr>
          <w:spacing w:val="1"/>
        </w:rPr>
        <w:t xml:space="preserve"> </w:t>
      </w:r>
      <w:r w:rsidRPr="00581875">
        <w:t>в</w:t>
      </w:r>
      <w:r w:rsidRPr="00581875">
        <w:rPr>
          <w:spacing w:val="50"/>
        </w:rPr>
        <w:t xml:space="preserve"> </w:t>
      </w:r>
      <w:r w:rsidRPr="00581875">
        <w:t>слове;</w:t>
      </w:r>
      <w:r w:rsidRPr="00581875">
        <w:rPr>
          <w:spacing w:val="1"/>
        </w:rPr>
        <w:t xml:space="preserve"> </w:t>
      </w:r>
      <w:r w:rsidRPr="00581875">
        <w:t>контроль и самоконтроль при проверке собственных и предложенных текстов (повторение и применение на</w:t>
      </w:r>
      <w:r w:rsidRPr="00581875">
        <w:rPr>
          <w:spacing w:val="1"/>
        </w:rPr>
        <w:t xml:space="preserve"> </w:t>
      </w:r>
      <w:r w:rsidRPr="00581875">
        <w:t>новом</w:t>
      </w:r>
      <w:r w:rsidRPr="00581875">
        <w:rPr>
          <w:spacing w:val="3"/>
        </w:rPr>
        <w:t xml:space="preserve"> </w:t>
      </w:r>
      <w:r w:rsidRPr="00581875">
        <w:t>орфографическом</w:t>
      </w:r>
      <w:r w:rsidRPr="00581875">
        <w:rPr>
          <w:spacing w:val="4"/>
        </w:rPr>
        <w:t xml:space="preserve"> </w:t>
      </w:r>
      <w:r w:rsidRPr="00581875">
        <w:t>материале).</w:t>
      </w:r>
    </w:p>
    <w:p w:rsidR="00581875" w:rsidRPr="00581875" w:rsidRDefault="00581875" w:rsidP="00581875">
      <w:pPr>
        <w:pStyle w:val="a3"/>
        <w:ind w:right="1562"/>
      </w:pPr>
      <w:r w:rsidRPr="00581875">
        <w:t>Использование орфографического словаря для определения (уточнения) написания слова.</w:t>
      </w:r>
      <w:r w:rsidRPr="00581875">
        <w:rPr>
          <w:spacing w:val="-47"/>
        </w:rPr>
        <w:t xml:space="preserve"> </w:t>
      </w:r>
      <w:r w:rsidRPr="00581875">
        <w:t>Правила</w:t>
      </w:r>
      <w:r w:rsidRPr="00581875">
        <w:rPr>
          <w:spacing w:val="-2"/>
        </w:rPr>
        <w:t xml:space="preserve"> </w:t>
      </w:r>
      <w:r w:rsidRPr="00581875">
        <w:t>правописания</w:t>
      </w:r>
      <w:r w:rsidRPr="00581875">
        <w:rPr>
          <w:spacing w:val="1"/>
        </w:rPr>
        <w:t xml:space="preserve"> </w:t>
      </w:r>
      <w:r w:rsidRPr="00581875">
        <w:t>и их</w:t>
      </w:r>
      <w:r w:rsidRPr="00581875">
        <w:rPr>
          <w:spacing w:val="1"/>
        </w:rPr>
        <w:t xml:space="preserve"> </w:t>
      </w:r>
      <w:r w:rsidRPr="00581875">
        <w:t>применение:</w:t>
      </w:r>
    </w:p>
    <w:p w:rsidR="00581875" w:rsidRPr="00581875" w:rsidRDefault="00581875" w:rsidP="00581875">
      <w:pPr>
        <w:pStyle w:val="a3"/>
        <w:spacing w:before="9"/>
        <w:ind w:left="0"/>
      </w:pPr>
    </w:p>
    <w:p w:rsidR="00581875" w:rsidRPr="00581875" w:rsidRDefault="00581875" w:rsidP="007E644D">
      <w:pPr>
        <w:pStyle w:val="a4"/>
        <w:numPr>
          <w:ilvl w:val="0"/>
          <w:numId w:val="102"/>
        </w:numPr>
        <w:tabs>
          <w:tab w:val="left" w:pos="598"/>
          <w:tab w:val="left" w:pos="599"/>
        </w:tabs>
        <w:spacing w:before="1"/>
        <w:ind w:left="598" w:hanging="414"/>
        <w:jc w:val="left"/>
        <w:rPr>
          <w:sz w:val="24"/>
          <w:szCs w:val="24"/>
        </w:rPr>
      </w:pPr>
      <w:r w:rsidRPr="00581875">
        <w:rPr>
          <w:sz w:val="24"/>
          <w:szCs w:val="24"/>
        </w:rPr>
        <w:t>разделительный</w:t>
      </w:r>
      <w:r w:rsidRPr="00581875">
        <w:rPr>
          <w:spacing w:val="-4"/>
          <w:sz w:val="24"/>
          <w:szCs w:val="24"/>
        </w:rPr>
        <w:t xml:space="preserve"> </w:t>
      </w:r>
      <w:r w:rsidRPr="00581875">
        <w:rPr>
          <w:sz w:val="24"/>
          <w:szCs w:val="24"/>
        </w:rPr>
        <w:t>твёрдый</w:t>
      </w:r>
      <w:r w:rsidRPr="00581875">
        <w:rPr>
          <w:spacing w:val="-3"/>
          <w:sz w:val="24"/>
          <w:szCs w:val="24"/>
        </w:rPr>
        <w:t xml:space="preserve"> </w:t>
      </w:r>
      <w:r w:rsidRPr="00581875">
        <w:rPr>
          <w:sz w:val="24"/>
          <w:szCs w:val="24"/>
        </w:rPr>
        <w:t>знак;</w:t>
      </w:r>
    </w:p>
    <w:p w:rsidR="00581875" w:rsidRPr="00581875" w:rsidRDefault="00581875" w:rsidP="007E644D">
      <w:pPr>
        <w:pStyle w:val="a4"/>
        <w:numPr>
          <w:ilvl w:val="0"/>
          <w:numId w:val="102"/>
        </w:numPr>
        <w:tabs>
          <w:tab w:val="left" w:pos="545"/>
          <w:tab w:val="left" w:pos="546"/>
        </w:tabs>
        <w:spacing w:before="4" w:line="243" w:lineRule="exact"/>
        <w:jc w:val="left"/>
        <w:rPr>
          <w:sz w:val="24"/>
          <w:szCs w:val="24"/>
        </w:rPr>
      </w:pPr>
      <w:r w:rsidRPr="00581875">
        <w:rPr>
          <w:sz w:val="24"/>
          <w:szCs w:val="24"/>
        </w:rPr>
        <w:t>непроизносимые</w:t>
      </w:r>
      <w:r w:rsidRPr="00581875">
        <w:rPr>
          <w:spacing w:val="-5"/>
          <w:sz w:val="24"/>
          <w:szCs w:val="24"/>
        </w:rPr>
        <w:t xml:space="preserve"> </w:t>
      </w:r>
      <w:r w:rsidRPr="00581875">
        <w:rPr>
          <w:sz w:val="24"/>
          <w:szCs w:val="24"/>
        </w:rPr>
        <w:t>согласные</w:t>
      </w:r>
      <w:r w:rsidRPr="00581875">
        <w:rPr>
          <w:spacing w:val="-4"/>
          <w:sz w:val="24"/>
          <w:szCs w:val="24"/>
        </w:rPr>
        <w:t xml:space="preserve"> </w:t>
      </w:r>
      <w:r w:rsidRPr="00581875">
        <w:rPr>
          <w:sz w:val="24"/>
          <w:szCs w:val="24"/>
        </w:rPr>
        <w:t>в</w:t>
      </w:r>
      <w:r w:rsidRPr="00581875">
        <w:rPr>
          <w:spacing w:val="-1"/>
          <w:sz w:val="24"/>
          <w:szCs w:val="24"/>
        </w:rPr>
        <w:t xml:space="preserve"> </w:t>
      </w:r>
      <w:r w:rsidRPr="00581875">
        <w:rPr>
          <w:sz w:val="24"/>
          <w:szCs w:val="24"/>
        </w:rPr>
        <w:t>корне</w:t>
      </w:r>
      <w:r w:rsidRPr="00581875">
        <w:rPr>
          <w:spacing w:val="-4"/>
          <w:sz w:val="24"/>
          <w:szCs w:val="24"/>
        </w:rPr>
        <w:t xml:space="preserve"> </w:t>
      </w:r>
      <w:r w:rsidRPr="00581875">
        <w:rPr>
          <w:sz w:val="24"/>
          <w:szCs w:val="24"/>
        </w:rPr>
        <w:t>слова;</w:t>
      </w:r>
    </w:p>
    <w:p w:rsidR="00581875" w:rsidRPr="00581875" w:rsidRDefault="00581875" w:rsidP="007E644D">
      <w:pPr>
        <w:pStyle w:val="a4"/>
        <w:numPr>
          <w:ilvl w:val="0"/>
          <w:numId w:val="102"/>
        </w:numPr>
        <w:tabs>
          <w:tab w:val="left" w:pos="545"/>
          <w:tab w:val="left" w:pos="546"/>
        </w:tabs>
        <w:spacing w:line="242" w:lineRule="exact"/>
        <w:jc w:val="left"/>
        <w:rPr>
          <w:sz w:val="24"/>
          <w:szCs w:val="24"/>
        </w:rPr>
      </w:pPr>
      <w:r w:rsidRPr="00581875">
        <w:rPr>
          <w:sz w:val="24"/>
          <w:szCs w:val="24"/>
        </w:rPr>
        <w:t>мягкий</w:t>
      </w:r>
      <w:r w:rsidRPr="00581875">
        <w:rPr>
          <w:spacing w:val="-4"/>
          <w:sz w:val="24"/>
          <w:szCs w:val="24"/>
        </w:rPr>
        <w:t xml:space="preserve"> </w:t>
      </w:r>
      <w:r w:rsidRPr="00581875">
        <w:rPr>
          <w:sz w:val="24"/>
          <w:szCs w:val="24"/>
        </w:rPr>
        <w:t>знак</w:t>
      </w:r>
      <w:r w:rsidRPr="00581875">
        <w:rPr>
          <w:spacing w:val="-3"/>
          <w:sz w:val="24"/>
          <w:szCs w:val="24"/>
        </w:rPr>
        <w:t xml:space="preserve"> </w:t>
      </w:r>
      <w:r w:rsidRPr="00581875">
        <w:rPr>
          <w:sz w:val="24"/>
          <w:szCs w:val="24"/>
        </w:rPr>
        <w:t>после</w:t>
      </w:r>
      <w:r w:rsidRPr="00581875">
        <w:rPr>
          <w:spacing w:val="-4"/>
          <w:sz w:val="24"/>
          <w:szCs w:val="24"/>
        </w:rPr>
        <w:t xml:space="preserve"> </w:t>
      </w:r>
      <w:r w:rsidRPr="00581875">
        <w:rPr>
          <w:sz w:val="24"/>
          <w:szCs w:val="24"/>
        </w:rPr>
        <w:t>шипящих</w:t>
      </w:r>
      <w:r w:rsidRPr="00581875">
        <w:rPr>
          <w:spacing w:val="-1"/>
          <w:sz w:val="24"/>
          <w:szCs w:val="24"/>
        </w:rPr>
        <w:t xml:space="preserve"> </w:t>
      </w:r>
      <w:r w:rsidRPr="00581875">
        <w:rPr>
          <w:sz w:val="24"/>
          <w:szCs w:val="24"/>
        </w:rPr>
        <w:t>на</w:t>
      </w:r>
      <w:r w:rsidRPr="00581875">
        <w:rPr>
          <w:spacing w:val="1"/>
          <w:sz w:val="24"/>
          <w:szCs w:val="24"/>
        </w:rPr>
        <w:t xml:space="preserve"> </w:t>
      </w:r>
      <w:r w:rsidRPr="00581875">
        <w:rPr>
          <w:sz w:val="24"/>
          <w:szCs w:val="24"/>
        </w:rPr>
        <w:t>конце</w:t>
      </w:r>
      <w:r w:rsidRPr="00581875">
        <w:rPr>
          <w:spacing w:val="-4"/>
          <w:sz w:val="24"/>
          <w:szCs w:val="24"/>
        </w:rPr>
        <w:t xml:space="preserve"> </w:t>
      </w:r>
      <w:r w:rsidRPr="00581875">
        <w:rPr>
          <w:sz w:val="24"/>
          <w:szCs w:val="24"/>
        </w:rPr>
        <w:t>имён</w:t>
      </w:r>
      <w:r w:rsidRPr="00581875">
        <w:rPr>
          <w:spacing w:val="-3"/>
          <w:sz w:val="24"/>
          <w:szCs w:val="24"/>
        </w:rPr>
        <w:t xml:space="preserve"> </w:t>
      </w:r>
      <w:r w:rsidRPr="00581875">
        <w:rPr>
          <w:sz w:val="24"/>
          <w:szCs w:val="24"/>
        </w:rPr>
        <w:t>существительных;</w:t>
      </w:r>
    </w:p>
    <w:p w:rsidR="00581875" w:rsidRPr="00581875" w:rsidRDefault="00581875" w:rsidP="007E644D">
      <w:pPr>
        <w:pStyle w:val="a4"/>
        <w:numPr>
          <w:ilvl w:val="0"/>
          <w:numId w:val="102"/>
        </w:numPr>
        <w:tabs>
          <w:tab w:val="left" w:pos="545"/>
          <w:tab w:val="left" w:pos="546"/>
        </w:tabs>
        <w:jc w:val="left"/>
        <w:rPr>
          <w:sz w:val="24"/>
          <w:szCs w:val="24"/>
        </w:rPr>
      </w:pPr>
      <w:r w:rsidRPr="00581875">
        <w:rPr>
          <w:sz w:val="24"/>
          <w:szCs w:val="24"/>
        </w:rPr>
        <w:t>безударные</w:t>
      </w:r>
      <w:r w:rsidRPr="00581875">
        <w:rPr>
          <w:spacing w:val="-6"/>
          <w:sz w:val="24"/>
          <w:szCs w:val="24"/>
        </w:rPr>
        <w:t xml:space="preserve"> </w:t>
      </w:r>
      <w:r w:rsidRPr="00581875">
        <w:rPr>
          <w:sz w:val="24"/>
          <w:szCs w:val="24"/>
        </w:rPr>
        <w:t>гласные</w:t>
      </w:r>
      <w:r w:rsidRPr="00581875">
        <w:rPr>
          <w:spacing w:val="-5"/>
          <w:sz w:val="24"/>
          <w:szCs w:val="24"/>
        </w:rPr>
        <w:t xml:space="preserve"> </w:t>
      </w:r>
      <w:r w:rsidRPr="00581875">
        <w:rPr>
          <w:sz w:val="24"/>
          <w:szCs w:val="24"/>
        </w:rPr>
        <w:t>в</w:t>
      </w:r>
      <w:r w:rsidRPr="00581875">
        <w:rPr>
          <w:spacing w:val="-1"/>
          <w:sz w:val="24"/>
          <w:szCs w:val="24"/>
        </w:rPr>
        <w:t xml:space="preserve"> </w:t>
      </w:r>
      <w:r w:rsidRPr="00581875">
        <w:rPr>
          <w:sz w:val="24"/>
          <w:szCs w:val="24"/>
        </w:rPr>
        <w:t>падежных</w:t>
      </w:r>
      <w:r w:rsidRPr="00581875">
        <w:rPr>
          <w:spacing w:val="-2"/>
          <w:sz w:val="24"/>
          <w:szCs w:val="24"/>
        </w:rPr>
        <w:t xml:space="preserve"> </w:t>
      </w:r>
      <w:r w:rsidRPr="00581875">
        <w:rPr>
          <w:sz w:val="24"/>
          <w:szCs w:val="24"/>
        </w:rPr>
        <w:t>окончаниях</w:t>
      </w:r>
      <w:r w:rsidRPr="00581875">
        <w:rPr>
          <w:spacing w:val="-2"/>
          <w:sz w:val="24"/>
          <w:szCs w:val="24"/>
        </w:rPr>
        <w:t xml:space="preserve"> </w:t>
      </w:r>
      <w:r w:rsidRPr="00581875">
        <w:rPr>
          <w:sz w:val="24"/>
          <w:szCs w:val="24"/>
        </w:rPr>
        <w:t>имён</w:t>
      </w:r>
      <w:r w:rsidRPr="00581875">
        <w:rPr>
          <w:spacing w:val="-4"/>
          <w:sz w:val="24"/>
          <w:szCs w:val="24"/>
        </w:rPr>
        <w:t xml:space="preserve"> </w:t>
      </w:r>
      <w:r w:rsidRPr="00581875">
        <w:rPr>
          <w:sz w:val="24"/>
          <w:szCs w:val="24"/>
        </w:rPr>
        <w:t>существительных</w:t>
      </w:r>
      <w:r w:rsidRPr="00581875">
        <w:rPr>
          <w:spacing w:val="-3"/>
          <w:sz w:val="24"/>
          <w:szCs w:val="24"/>
        </w:rPr>
        <w:t xml:space="preserve"> </w:t>
      </w:r>
      <w:r w:rsidRPr="00581875">
        <w:rPr>
          <w:sz w:val="24"/>
          <w:szCs w:val="24"/>
        </w:rPr>
        <w:t>(на уровне</w:t>
      </w:r>
      <w:r w:rsidRPr="00581875">
        <w:rPr>
          <w:spacing w:val="-5"/>
          <w:sz w:val="24"/>
          <w:szCs w:val="24"/>
        </w:rPr>
        <w:t xml:space="preserve"> </w:t>
      </w:r>
      <w:r w:rsidRPr="00581875">
        <w:rPr>
          <w:sz w:val="24"/>
          <w:szCs w:val="24"/>
        </w:rPr>
        <w:t>наблюдения);</w:t>
      </w:r>
    </w:p>
    <w:p w:rsidR="00581875" w:rsidRPr="00581875" w:rsidRDefault="00581875" w:rsidP="007E644D">
      <w:pPr>
        <w:pStyle w:val="a4"/>
        <w:numPr>
          <w:ilvl w:val="0"/>
          <w:numId w:val="102"/>
        </w:numPr>
        <w:tabs>
          <w:tab w:val="left" w:pos="545"/>
          <w:tab w:val="left" w:pos="546"/>
        </w:tabs>
        <w:spacing w:line="245" w:lineRule="exact"/>
        <w:jc w:val="left"/>
        <w:rPr>
          <w:sz w:val="24"/>
          <w:szCs w:val="24"/>
        </w:rPr>
      </w:pPr>
      <w:r w:rsidRPr="00581875">
        <w:rPr>
          <w:sz w:val="24"/>
          <w:szCs w:val="24"/>
        </w:rPr>
        <w:t>безударные</w:t>
      </w:r>
      <w:r w:rsidRPr="00581875">
        <w:rPr>
          <w:spacing w:val="-6"/>
          <w:sz w:val="24"/>
          <w:szCs w:val="24"/>
        </w:rPr>
        <w:t xml:space="preserve"> </w:t>
      </w:r>
      <w:r w:rsidRPr="00581875">
        <w:rPr>
          <w:sz w:val="24"/>
          <w:szCs w:val="24"/>
        </w:rPr>
        <w:t>гласные</w:t>
      </w:r>
      <w:r w:rsidRPr="00581875">
        <w:rPr>
          <w:spacing w:val="-5"/>
          <w:sz w:val="24"/>
          <w:szCs w:val="24"/>
        </w:rPr>
        <w:t xml:space="preserve"> </w:t>
      </w:r>
      <w:r w:rsidRPr="00581875">
        <w:rPr>
          <w:sz w:val="24"/>
          <w:szCs w:val="24"/>
        </w:rPr>
        <w:t>в</w:t>
      </w:r>
      <w:r w:rsidRPr="00581875">
        <w:rPr>
          <w:spacing w:val="-1"/>
          <w:sz w:val="24"/>
          <w:szCs w:val="24"/>
        </w:rPr>
        <w:t xml:space="preserve"> </w:t>
      </w:r>
      <w:r w:rsidRPr="00581875">
        <w:rPr>
          <w:sz w:val="24"/>
          <w:szCs w:val="24"/>
        </w:rPr>
        <w:t>падежных</w:t>
      </w:r>
      <w:r w:rsidRPr="00581875">
        <w:rPr>
          <w:spacing w:val="-2"/>
          <w:sz w:val="24"/>
          <w:szCs w:val="24"/>
        </w:rPr>
        <w:t xml:space="preserve"> </w:t>
      </w:r>
      <w:r w:rsidRPr="00581875">
        <w:rPr>
          <w:sz w:val="24"/>
          <w:szCs w:val="24"/>
        </w:rPr>
        <w:t>окончаниях</w:t>
      </w:r>
      <w:r w:rsidRPr="00581875">
        <w:rPr>
          <w:spacing w:val="-2"/>
          <w:sz w:val="24"/>
          <w:szCs w:val="24"/>
        </w:rPr>
        <w:t xml:space="preserve"> </w:t>
      </w:r>
      <w:r w:rsidRPr="00581875">
        <w:rPr>
          <w:sz w:val="24"/>
          <w:szCs w:val="24"/>
        </w:rPr>
        <w:t>имён</w:t>
      </w:r>
      <w:r w:rsidRPr="00581875">
        <w:rPr>
          <w:spacing w:val="-5"/>
          <w:sz w:val="24"/>
          <w:szCs w:val="24"/>
        </w:rPr>
        <w:t xml:space="preserve"> </w:t>
      </w:r>
      <w:r w:rsidRPr="00581875">
        <w:rPr>
          <w:sz w:val="24"/>
          <w:szCs w:val="24"/>
        </w:rPr>
        <w:t>прилагательных</w:t>
      </w:r>
      <w:r w:rsidRPr="00581875">
        <w:rPr>
          <w:spacing w:val="-2"/>
          <w:sz w:val="24"/>
          <w:szCs w:val="24"/>
        </w:rPr>
        <w:t xml:space="preserve"> </w:t>
      </w:r>
      <w:r w:rsidRPr="00581875">
        <w:rPr>
          <w:sz w:val="24"/>
          <w:szCs w:val="24"/>
        </w:rPr>
        <w:t>(на уровне</w:t>
      </w:r>
      <w:r w:rsidRPr="00581875">
        <w:rPr>
          <w:spacing w:val="-5"/>
          <w:sz w:val="24"/>
          <w:szCs w:val="24"/>
        </w:rPr>
        <w:t xml:space="preserve"> </w:t>
      </w:r>
      <w:r w:rsidRPr="00581875">
        <w:rPr>
          <w:sz w:val="24"/>
          <w:szCs w:val="24"/>
        </w:rPr>
        <w:t>наблюдения);</w:t>
      </w:r>
    </w:p>
    <w:p w:rsidR="00581875" w:rsidRPr="00581875" w:rsidRDefault="00581875" w:rsidP="007E644D">
      <w:pPr>
        <w:pStyle w:val="a4"/>
        <w:numPr>
          <w:ilvl w:val="0"/>
          <w:numId w:val="102"/>
        </w:numPr>
        <w:tabs>
          <w:tab w:val="left" w:pos="545"/>
          <w:tab w:val="left" w:pos="546"/>
        </w:tabs>
        <w:spacing w:line="245" w:lineRule="exact"/>
        <w:jc w:val="left"/>
        <w:rPr>
          <w:sz w:val="24"/>
          <w:szCs w:val="24"/>
        </w:rPr>
      </w:pPr>
      <w:r w:rsidRPr="00581875">
        <w:rPr>
          <w:sz w:val="24"/>
          <w:szCs w:val="24"/>
        </w:rPr>
        <w:t>раздельное</w:t>
      </w:r>
      <w:r w:rsidRPr="00581875">
        <w:rPr>
          <w:spacing w:val="-5"/>
          <w:sz w:val="24"/>
          <w:szCs w:val="24"/>
        </w:rPr>
        <w:t xml:space="preserve"> </w:t>
      </w:r>
      <w:r w:rsidRPr="00581875">
        <w:rPr>
          <w:sz w:val="24"/>
          <w:szCs w:val="24"/>
        </w:rPr>
        <w:t>написание</w:t>
      </w:r>
      <w:r w:rsidRPr="00581875">
        <w:rPr>
          <w:spacing w:val="-5"/>
          <w:sz w:val="24"/>
          <w:szCs w:val="24"/>
        </w:rPr>
        <w:t xml:space="preserve"> </w:t>
      </w:r>
      <w:r w:rsidRPr="00581875">
        <w:rPr>
          <w:sz w:val="24"/>
          <w:szCs w:val="24"/>
        </w:rPr>
        <w:t>предлогов с</w:t>
      </w:r>
      <w:r w:rsidRPr="00581875">
        <w:rPr>
          <w:spacing w:val="-5"/>
          <w:sz w:val="24"/>
          <w:szCs w:val="24"/>
        </w:rPr>
        <w:t xml:space="preserve"> </w:t>
      </w:r>
      <w:r w:rsidRPr="00581875">
        <w:rPr>
          <w:sz w:val="24"/>
          <w:szCs w:val="24"/>
        </w:rPr>
        <w:t>личными</w:t>
      </w:r>
      <w:r w:rsidRPr="00581875">
        <w:rPr>
          <w:spacing w:val="-4"/>
          <w:sz w:val="24"/>
          <w:szCs w:val="24"/>
        </w:rPr>
        <w:t xml:space="preserve"> </w:t>
      </w:r>
      <w:r w:rsidRPr="00581875">
        <w:rPr>
          <w:sz w:val="24"/>
          <w:szCs w:val="24"/>
        </w:rPr>
        <w:t>местоимениями;</w:t>
      </w:r>
    </w:p>
    <w:p w:rsidR="00581875" w:rsidRPr="00581875" w:rsidRDefault="00581875" w:rsidP="007E644D">
      <w:pPr>
        <w:pStyle w:val="a4"/>
        <w:numPr>
          <w:ilvl w:val="0"/>
          <w:numId w:val="102"/>
        </w:numPr>
        <w:tabs>
          <w:tab w:val="left" w:pos="545"/>
          <w:tab w:val="left" w:pos="546"/>
        </w:tabs>
        <w:spacing w:line="245" w:lineRule="exact"/>
        <w:jc w:val="left"/>
        <w:rPr>
          <w:sz w:val="24"/>
          <w:szCs w:val="24"/>
        </w:rPr>
      </w:pPr>
      <w:r w:rsidRPr="00581875">
        <w:rPr>
          <w:sz w:val="24"/>
          <w:szCs w:val="24"/>
        </w:rPr>
        <w:t>непроверяемые</w:t>
      </w:r>
      <w:r w:rsidRPr="00581875">
        <w:rPr>
          <w:spacing w:val="-4"/>
          <w:sz w:val="24"/>
          <w:szCs w:val="24"/>
        </w:rPr>
        <w:t xml:space="preserve"> </w:t>
      </w:r>
      <w:r w:rsidRPr="00581875">
        <w:rPr>
          <w:sz w:val="24"/>
          <w:szCs w:val="24"/>
        </w:rPr>
        <w:t>гласные</w:t>
      </w:r>
      <w:r w:rsidRPr="00581875">
        <w:rPr>
          <w:spacing w:val="-4"/>
          <w:sz w:val="24"/>
          <w:szCs w:val="24"/>
        </w:rPr>
        <w:t xml:space="preserve"> </w:t>
      </w:r>
      <w:r w:rsidRPr="00581875">
        <w:rPr>
          <w:sz w:val="24"/>
          <w:szCs w:val="24"/>
        </w:rPr>
        <w:t>и</w:t>
      </w:r>
      <w:r w:rsidRPr="00581875">
        <w:rPr>
          <w:spacing w:val="-3"/>
          <w:sz w:val="24"/>
          <w:szCs w:val="24"/>
        </w:rPr>
        <w:t xml:space="preserve"> </w:t>
      </w:r>
      <w:r w:rsidRPr="00581875">
        <w:rPr>
          <w:sz w:val="24"/>
          <w:szCs w:val="24"/>
        </w:rPr>
        <w:t>согласные</w:t>
      </w:r>
      <w:r w:rsidRPr="00581875">
        <w:rPr>
          <w:spacing w:val="-4"/>
          <w:sz w:val="24"/>
          <w:szCs w:val="24"/>
        </w:rPr>
        <w:t xml:space="preserve"> </w:t>
      </w:r>
      <w:r w:rsidRPr="00581875">
        <w:rPr>
          <w:sz w:val="24"/>
          <w:szCs w:val="24"/>
        </w:rPr>
        <w:t>(перечень</w:t>
      </w:r>
      <w:r w:rsidRPr="00581875">
        <w:rPr>
          <w:spacing w:val="-2"/>
          <w:sz w:val="24"/>
          <w:szCs w:val="24"/>
        </w:rPr>
        <w:t xml:space="preserve"> </w:t>
      </w:r>
      <w:r w:rsidRPr="00581875">
        <w:rPr>
          <w:sz w:val="24"/>
          <w:szCs w:val="24"/>
        </w:rPr>
        <w:t>слов</w:t>
      </w:r>
      <w:r w:rsidRPr="00581875">
        <w:rPr>
          <w:spacing w:val="-1"/>
          <w:sz w:val="24"/>
          <w:szCs w:val="24"/>
        </w:rPr>
        <w:t xml:space="preserve"> </w:t>
      </w:r>
      <w:r w:rsidRPr="00581875">
        <w:rPr>
          <w:sz w:val="24"/>
          <w:szCs w:val="24"/>
        </w:rPr>
        <w:t>в орфографическом</w:t>
      </w:r>
      <w:r w:rsidRPr="00581875">
        <w:rPr>
          <w:spacing w:val="1"/>
          <w:sz w:val="24"/>
          <w:szCs w:val="24"/>
        </w:rPr>
        <w:t xml:space="preserve"> </w:t>
      </w:r>
      <w:r w:rsidRPr="00581875">
        <w:rPr>
          <w:sz w:val="24"/>
          <w:szCs w:val="24"/>
        </w:rPr>
        <w:t>словаре</w:t>
      </w:r>
      <w:r w:rsidRPr="00581875">
        <w:rPr>
          <w:spacing w:val="-4"/>
          <w:sz w:val="24"/>
          <w:szCs w:val="24"/>
        </w:rPr>
        <w:t xml:space="preserve"> </w:t>
      </w:r>
      <w:r w:rsidRPr="00581875">
        <w:rPr>
          <w:sz w:val="24"/>
          <w:szCs w:val="24"/>
        </w:rPr>
        <w:t>учебника);</w:t>
      </w:r>
    </w:p>
    <w:p w:rsidR="00581875" w:rsidRPr="00581875" w:rsidRDefault="00581875" w:rsidP="007E644D">
      <w:pPr>
        <w:pStyle w:val="a4"/>
        <w:numPr>
          <w:ilvl w:val="0"/>
          <w:numId w:val="102"/>
        </w:numPr>
        <w:tabs>
          <w:tab w:val="left" w:pos="651"/>
          <w:tab w:val="left" w:pos="652"/>
        </w:tabs>
        <w:ind w:left="651" w:hanging="467"/>
        <w:jc w:val="left"/>
        <w:rPr>
          <w:sz w:val="24"/>
          <w:szCs w:val="24"/>
        </w:rPr>
      </w:pPr>
      <w:r w:rsidRPr="00581875">
        <w:rPr>
          <w:sz w:val="24"/>
          <w:szCs w:val="24"/>
        </w:rPr>
        <w:t>раздельное</w:t>
      </w:r>
      <w:r w:rsidRPr="00581875">
        <w:rPr>
          <w:spacing w:val="-5"/>
          <w:sz w:val="24"/>
          <w:szCs w:val="24"/>
        </w:rPr>
        <w:t xml:space="preserve"> </w:t>
      </w:r>
      <w:r w:rsidRPr="00581875">
        <w:rPr>
          <w:sz w:val="24"/>
          <w:szCs w:val="24"/>
        </w:rPr>
        <w:t>написание</w:t>
      </w:r>
      <w:r w:rsidRPr="00581875">
        <w:rPr>
          <w:spacing w:val="-4"/>
          <w:sz w:val="24"/>
          <w:szCs w:val="24"/>
        </w:rPr>
        <w:t xml:space="preserve"> </w:t>
      </w:r>
      <w:r w:rsidRPr="00581875">
        <w:rPr>
          <w:sz w:val="24"/>
          <w:szCs w:val="24"/>
        </w:rPr>
        <w:t>частицы не</w:t>
      </w:r>
      <w:r w:rsidRPr="00581875">
        <w:rPr>
          <w:spacing w:val="-4"/>
          <w:sz w:val="24"/>
          <w:szCs w:val="24"/>
        </w:rPr>
        <w:t xml:space="preserve"> </w:t>
      </w:r>
      <w:r w:rsidRPr="00581875">
        <w:rPr>
          <w:sz w:val="24"/>
          <w:szCs w:val="24"/>
        </w:rPr>
        <w:t>с</w:t>
      </w:r>
      <w:r w:rsidRPr="00581875">
        <w:rPr>
          <w:spacing w:val="-4"/>
          <w:sz w:val="24"/>
          <w:szCs w:val="24"/>
        </w:rPr>
        <w:t xml:space="preserve"> </w:t>
      </w:r>
      <w:r w:rsidRPr="00581875">
        <w:rPr>
          <w:sz w:val="24"/>
          <w:szCs w:val="24"/>
        </w:rPr>
        <w:t>глаголами.</w:t>
      </w:r>
    </w:p>
    <w:p w:rsidR="00581875" w:rsidRPr="00581875" w:rsidRDefault="00581875" w:rsidP="00581875">
      <w:pPr>
        <w:pStyle w:val="a3"/>
        <w:spacing w:before="7"/>
        <w:ind w:left="0"/>
      </w:pPr>
    </w:p>
    <w:p w:rsidR="00581875" w:rsidRPr="00581875" w:rsidRDefault="00581875" w:rsidP="00581875">
      <w:pPr>
        <w:pStyle w:val="1"/>
        <w:jc w:val="both"/>
      </w:pPr>
      <w:r w:rsidRPr="00581875">
        <w:t>Развитие</w:t>
      </w:r>
      <w:r w:rsidRPr="00581875">
        <w:rPr>
          <w:spacing w:val="1"/>
        </w:rPr>
        <w:t xml:space="preserve"> </w:t>
      </w:r>
      <w:r w:rsidRPr="00581875">
        <w:t>речи</w:t>
      </w:r>
    </w:p>
    <w:p w:rsidR="00581875" w:rsidRPr="00581875" w:rsidRDefault="00581875" w:rsidP="00581875">
      <w:pPr>
        <w:pStyle w:val="a3"/>
        <w:ind w:left="319" w:right="146" w:firstLine="226"/>
      </w:pPr>
      <w:r w:rsidRPr="00581875">
        <w:t>Нормы речевого этикета: устное и письменное приглашение, просьба, извинение, благодарность, отказ и</w:t>
      </w:r>
      <w:r w:rsidRPr="00581875">
        <w:rPr>
          <w:spacing w:val="1"/>
        </w:rPr>
        <w:t xml:space="preserve"> </w:t>
      </w:r>
      <w:r w:rsidRPr="00581875">
        <w:t>др. Соблюдение норм речевого этикета и орфоэпических норм в ситуациях учебного и бытового общения.</w:t>
      </w:r>
      <w:r w:rsidRPr="00581875">
        <w:rPr>
          <w:spacing w:val="1"/>
        </w:rPr>
        <w:t xml:space="preserve"> </w:t>
      </w:r>
      <w:r w:rsidRPr="00581875">
        <w:t>Речевые</w:t>
      </w:r>
      <w:r w:rsidRPr="00581875">
        <w:rPr>
          <w:spacing w:val="1"/>
        </w:rPr>
        <w:t xml:space="preserve"> </w:t>
      </w:r>
      <w:r w:rsidRPr="00581875">
        <w:t>средства,</w:t>
      </w:r>
      <w:r w:rsidRPr="00581875">
        <w:rPr>
          <w:spacing w:val="1"/>
        </w:rPr>
        <w:t xml:space="preserve"> </w:t>
      </w:r>
      <w:r w:rsidRPr="00581875">
        <w:t>помогающие:</w:t>
      </w:r>
      <w:r w:rsidRPr="00581875">
        <w:rPr>
          <w:spacing w:val="1"/>
        </w:rPr>
        <w:t xml:space="preserve"> </w:t>
      </w:r>
      <w:r w:rsidRPr="00581875">
        <w:t>формулировать</w:t>
      </w:r>
      <w:r w:rsidRPr="00581875">
        <w:rPr>
          <w:spacing w:val="1"/>
        </w:rPr>
        <w:t xml:space="preserve"> </w:t>
      </w:r>
      <w:r w:rsidRPr="00581875">
        <w:t>и</w:t>
      </w:r>
      <w:r w:rsidRPr="00581875">
        <w:rPr>
          <w:spacing w:val="1"/>
        </w:rPr>
        <w:t xml:space="preserve"> </w:t>
      </w:r>
      <w:r w:rsidRPr="00581875">
        <w:t>аргументировать</w:t>
      </w:r>
      <w:r w:rsidRPr="00581875">
        <w:rPr>
          <w:spacing w:val="1"/>
        </w:rPr>
        <w:t xml:space="preserve"> </w:t>
      </w:r>
      <w:r w:rsidRPr="00581875">
        <w:t>собственное</w:t>
      </w:r>
      <w:r w:rsidRPr="00581875">
        <w:rPr>
          <w:spacing w:val="1"/>
        </w:rPr>
        <w:t xml:space="preserve"> </w:t>
      </w:r>
      <w:r w:rsidRPr="00581875">
        <w:t>мнение</w:t>
      </w:r>
      <w:r w:rsidRPr="00581875">
        <w:rPr>
          <w:spacing w:val="1"/>
        </w:rPr>
        <w:t xml:space="preserve"> </w:t>
      </w:r>
      <w:r w:rsidRPr="00581875">
        <w:t>в</w:t>
      </w:r>
      <w:r w:rsidRPr="00581875">
        <w:rPr>
          <w:spacing w:val="1"/>
        </w:rPr>
        <w:t xml:space="preserve"> </w:t>
      </w:r>
      <w:r w:rsidRPr="00581875">
        <w:t>диалоге</w:t>
      </w:r>
      <w:r w:rsidRPr="00581875">
        <w:rPr>
          <w:spacing w:val="1"/>
        </w:rPr>
        <w:t xml:space="preserve"> </w:t>
      </w:r>
      <w:r w:rsidRPr="00581875">
        <w:t>и</w:t>
      </w:r>
      <w:r w:rsidRPr="00581875">
        <w:rPr>
          <w:spacing w:val="1"/>
        </w:rPr>
        <w:t xml:space="preserve"> </w:t>
      </w:r>
      <w:r w:rsidRPr="00581875">
        <w:t>дискуссии; договариваться и приходить к общему решению в совместной деятельности; контролировать</w:t>
      </w:r>
      <w:r w:rsidRPr="00581875">
        <w:rPr>
          <w:spacing w:val="1"/>
        </w:rPr>
        <w:t xml:space="preserve"> </w:t>
      </w:r>
      <w:r w:rsidRPr="00581875">
        <w:t>(устно</w:t>
      </w:r>
      <w:r w:rsidRPr="00581875">
        <w:rPr>
          <w:spacing w:val="-4"/>
        </w:rPr>
        <w:t xml:space="preserve"> </w:t>
      </w:r>
      <w:r w:rsidRPr="00581875">
        <w:t>координировать)</w:t>
      </w:r>
      <w:r w:rsidRPr="00581875">
        <w:rPr>
          <w:spacing w:val="2"/>
        </w:rPr>
        <w:t xml:space="preserve"> </w:t>
      </w:r>
      <w:r w:rsidRPr="00581875">
        <w:t>действия при</w:t>
      </w:r>
      <w:r w:rsidRPr="00581875">
        <w:rPr>
          <w:spacing w:val="2"/>
        </w:rPr>
        <w:t xml:space="preserve"> </w:t>
      </w:r>
      <w:r w:rsidRPr="00581875">
        <w:t>проведении</w:t>
      </w:r>
      <w:r w:rsidRPr="00581875">
        <w:rPr>
          <w:spacing w:val="-1"/>
        </w:rPr>
        <w:t xml:space="preserve"> </w:t>
      </w:r>
      <w:r w:rsidRPr="00581875">
        <w:t>парной и</w:t>
      </w:r>
      <w:r w:rsidRPr="00581875">
        <w:rPr>
          <w:spacing w:val="-1"/>
        </w:rPr>
        <w:t xml:space="preserve"> </w:t>
      </w:r>
      <w:r w:rsidRPr="00581875">
        <w:t>групповой работы.</w:t>
      </w:r>
    </w:p>
    <w:p w:rsidR="00581875" w:rsidRPr="00581875" w:rsidRDefault="00581875" w:rsidP="00581875">
      <w:pPr>
        <w:pStyle w:val="a3"/>
        <w:spacing w:before="1"/>
      </w:pPr>
      <w:r w:rsidRPr="00581875">
        <w:t>Особенности</w:t>
      </w:r>
      <w:r w:rsidRPr="00581875">
        <w:rPr>
          <w:spacing w:val="-4"/>
        </w:rPr>
        <w:t xml:space="preserve"> </w:t>
      </w:r>
      <w:r w:rsidRPr="00581875">
        <w:t>речевого</w:t>
      </w:r>
      <w:r w:rsidRPr="00581875">
        <w:rPr>
          <w:spacing w:val="-6"/>
        </w:rPr>
        <w:t xml:space="preserve"> </w:t>
      </w:r>
      <w:r w:rsidRPr="00581875">
        <w:t>этикета в</w:t>
      </w:r>
      <w:r w:rsidRPr="00581875">
        <w:rPr>
          <w:spacing w:val="-1"/>
        </w:rPr>
        <w:t xml:space="preserve"> </w:t>
      </w:r>
      <w:r w:rsidRPr="00581875">
        <w:t>условиях</w:t>
      </w:r>
      <w:r w:rsidRPr="00581875">
        <w:rPr>
          <w:spacing w:val="-2"/>
        </w:rPr>
        <w:t xml:space="preserve"> </w:t>
      </w:r>
      <w:r w:rsidRPr="00581875">
        <w:t>общения</w:t>
      </w:r>
      <w:r w:rsidRPr="00581875">
        <w:rPr>
          <w:spacing w:val="-2"/>
        </w:rPr>
        <w:t xml:space="preserve"> </w:t>
      </w:r>
      <w:r w:rsidRPr="00581875">
        <w:t>с</w:t>
      </w:r>
      <w:r w:rsidRPr="00581875">
        <w:rPr>
          <w:spacing w:val="-5"/>
        </w:rPr>
        <w:t xml:space="preserve"> </w:t>
      </w:r>
      <w:r w:rsidRPr="00581875">
        <w:t>людьми,</w:t>
      </w:r>
      <w:r w:rsidRPr="00581875">
        <w:rPr>
          <w:spacing w:val="1"/>
        </w:rPr>
        <w:t xml:space="preserve"> </w:t>
      </w:r>
      <w:r w:rsidRPr="00581875">
        <w:t>плохо</w:t>
      </w:r>
      <w:r w:rsidRPr="00581875">
        <w:rPr>
          <w:spacing w:val="-7"/>
        </w:rPr>
        <w:t xml:space="preserve"> </w:t>
      </w:r>
      <w:r w:rsidRPr="00581875">
        <w:t>владеющими</w:t>
      </w:r>
      <w:r w:rsidRPr="00581875">
        <w:rPr>
          <w:spacing w:val="-3"/>
        </w:rPr>
        <w:t xml:space="preserve"> </w:t>
      </w:r>
      <w:r w:rsidRPr="00581875">
        <w:t>русским языком.</w:t>
      </w:r>
    </w:p>
    <w:p w:rsidR="00581875" w:rsidRPr="00581875" w:rsidRDefault="00581875" w:rsidP="00581875">
      <w:pPr>
        <w:pStyle w:val="a3"/>
        <w:spacing w:before="70"/>
        <w:ind w:left="319" w:right="153" w:firstLine="226"/>
      </w:pPr>
      <w:r w:rsidRPr="00581875">
        <w:t>Повторение и продолжение работы с текстом, начатой во 2 классе: признаки текста, тема текста, основная</w:t>
      </w:r>
      <w:r w:rsidRPr="00581875">
        <w:rPr>
          <w:spacing w:val="-47"/>
        </w:rPr>
        <w:t xml:space="preserve"> </w:t>
      </w:r>
      <w:r w:rsidRPr="00581875">
        <w:t>мысль текста,</w:t>
      </w:r>
      <w:r w:rsidRPr="00581875">
        <w:rPr>
          <w:spacing w:val="-2"/>
        </w:rPr>
        <w:t xml:space="preserve"> </w:t>
      </w:r>
      <w:r w:rsidRPr="00581875">
        <w:t>заголовок,</w:t>
      </w:r>
      <w:r w:rsidRPr="00581875">
        <w:rPr>
          <w:spacing w:val="1"/>
        </w:rPr>
        <w:t xml:space="preserve"> </w:t>
      </w:r>
      <w:r w:rsidRPr="00581875">
        <w:t>корректирование</w:t>
      </w:r>
      <w:r w:rsidRPr="00581875">
        <w:rPr>
          <w:spacing w:val="-2"/>
        </w:rPr>
        <w:t xml:space="preserve"> </w:t>
      </w:r>
      <w:r w:rsidRPr="00581875">
        <w:t>текстов</w:t>
      </w:r>
      <w:r w:rsidRPr="00581875">
        <w:rPr>
          <w:spacing w:val="1"/>
        </w:rPr>
        <w:t xml:space="preserve"> </w:t>
      </w:r>
      <w:r w:rsidRPr="00581875">
        <w:t>с</w:t>
      </w:r>
      <w:r w:rsidRPr="00581875">
        <w:rPr>
          <w:spacing w:val="-3"/>
        </w:rPr>
        <w:t xml:space="preserve"> </w:t>
      </w:r>
      <w:r w:rsidRPr="00581875">
        <w:t>нарушенным</w:t>
      </w:r>
      <w:r w:rsidRPr="00581875">
        <w:rPr>
          <w:spacing w:val="2"/>
        </w:rPr>
        <w:t xml:space="preserve"> </w:t>
      </w:r>
      <w:r w:rsidRPr="00581875">
        <w:t>порядком</w:t>
      </w:r>
      <w:r w:rsidRPr="00581875">
        <w:rPr>
          <w:spacing w:val="1"/>
        </w:rPr>
        <w:t xml:space="preserve"> </w:t>
      </w:r>
      <w:r w:rsidRPr="00581875">
        <w:t>предложений</w:t>
      </w:r>
      <w:r w:rsidRPr="00581875">
        <w:rPr>
          <w:spacing w:val="-1"/>
        </w:rPr>
        <w:t xml:space="preserve"> </w:t>
      </w:r>
      <w:r w:rsidRPr="00581875">
        <w:t>и</w:t>
      </w:r>
      <w:r w:rsidRPr="00581875">
        <w:rPr>
          <w:spacing w:val="-2"/>
        </w:rPr>
        <w:t xml:space="preserve"> </w:t>
      </w:r>
      <w:r w:rsidRPr="00581875">
        <w:t>абзацев.</w:t>
      </w:r>
    </w:p>
    <w:p w:rsidR="00581875" w:rsidRPr="00581875" w:rsidRDefault="00581875" w:rsidP="00581875">
      <w:pPr>
        <w:pStyle w:val="a3"/>
        <w:spacing w:before="1"/>
        <w:ind w:left="319" w:firstLine="226"/>
      </w:pPr>
      <w:r w:rsidRPr="00581875">
        <w:t>План</w:t>
      </w:r>
      <w:r w:rsidRPr="00581875">
        <w:rPr>
          <w:spacing w:val="39"/>
        </w:rPr>
        <w:t xml:space="preserve"> </w:t>
      </w:r>
      <w:r w:rsidRPr="00581875">
        <w:t>текста.</w:t>
      </w:r>
      <w:r w:rsidRPr="00581875">
        <w:rPr>
          <w:spacing w:val="44"/>
        </w:rPr>
        <w:t xml:space="preserve"> </w:t>
      </w:r>
      <w:r w:rsidRPr="00581875">
        <w:t>Составление</w:t>
      </w:r>
      <w:r w:rsidRPr="00581875">
        <w:rPr>
          <w:spacing w:val="38"/>
        </w:rPr>
        <w:t xml:space="preserve"> </w:t>
      </w:r>
      <w:r w:rsidRPr="00581875">
        <w:t>плана</w:t>
      </w:r>
      <w:r w:rsidRPr="00581875">
        <w:rPr>
          <w:spacing w:val="44"/>
        </w:rPr>
        <w:t xml:space="preserve"> </w:t>
      </w:r>
      <w:r w:rsidRPr="00581875">
        <w:t>текста,</w:t>
      </w:r>
      <w:r w:rsidRPr="00581875">
        <w:rPr>
          <w:spacing w:val="43"/>
        </w:rPr>
        <w:t xml:space="preserve"> </w:t>
      </w:r>
      <w:r w:rsidRPr="00581875">
        <w:t>написание</w:t>
      </w:r>
      <w:r w:rsidRPr="00581875">
        <w:rPr>
          <w:spacing w:val="39"/>
        </w:rPr>
        <w:t xml:space="preserve"> </w:t>
      </w:r>
      <w:r w:rsidRPr="00581875">
        <w:t>текста</w:t>
      </w:r>
      <w:r w:rsidRPr="00581875">
        <w:rPr>
          <w:spacing w:val="43"/>
        </w:rPr>
        <w:t xml:space="preserve"> </w:t>
      </w:r>
      <w:r w:rsidRPr="00581875">
        <w:t>по</w:t>
      </w:r>
      <w:r w:rsidRPr="00581875">
        <w:rPr>
          <w:spacing w:val="37"/>
        </w:rPr>
        <w:t xml:space="preserve"> </w:t>
      </w:r>
      <w:r w:rsidRPr="00581875">
        <w:t>заданному</w:t>
      </w:r>
      <w:r w:rsidRPr="00581875">
        <w:rPr>
          <w:spacing w:val="33"/>
        </w:rPr>
        <w:t xml:space="preserve"> </w:t>
      </w:r>
      <w:r w:rsidRPr="00581875">
        <w:t>плану.</w:t>
      </w:r>
      <w:r w:rsidRPr="00581875">
        <w:rPr>
          <w:spacing w:val="43"/>
        </w:rPr>
        <w:t xml:space="preserve"> </w:t>
      </w:r>
      <w:r w:rsidRPr="00581875">
        <w:t>Связь</w:t>
      </w:r>
      <w:r w:rsidRPr="00581875">
        <w:rPr>
          <w:spacing w:val="37"/>
        </w:rPr>
        <w:t xml:space="preserve"> </w:t>
      </w:r>
      <w:r w:rsidRPr="00581875">
        <w:t>предложений</w:t>
      </w:r>
      <w:r w:rsidRPr="00581875">
        <w:rPr>
          <w:spacing w:val="39"/>
        </w:rPr>
        <w:t xml:space="preserve"> </w:t>
      </w:r>
      <w:r w:rsidRPr="00581875">
        <w:t>в</w:t>
      </w:r>
      <w:r w:rsidRPr="00581875">
        <w:rPr>
          <w:spacing w:val="-47"/>
        </w:rPr>
        <w:t xml:space="preserve"> </w:t>
      </w:r>
      <w:r w:rsidRPr="00581875">
        <w:t>тексте</w:t>
      </w:r>
      <w:r w:rsidRPr="00581875">
        <w:rPr>
          <w:spacing w:val="-3"/>
        </w:rPr>
        <w:t xml:space="preserve"> </w:t>
      </w:r>
      <w:r w:rsidRPr="00581875">
        <w:t>с</w:t>
      </w:r>
      <w:r w:rsidRPr="00581875">
        <w:rPr>
          <w:spacing w:val="-2"/>
        </w:rPr>
        <w:t xml:space="preserve"> </w:t>
      </w:r>
      <w:r w:rsidRPr="00581875">
        <w:t>помощью</w:t>
      </w:r>
      <w:r w:rsidRPr="00581875">
        <w:rPr>
          <w:spacing w:val="-1"/>
        </w:rPr>
        <w:t xml:space="preserve"> </w:t>
      </w:r>
      <w:r w:rsidRPr="00581875">
        <w:t>личных</w:t>
      </w:r>
      <w:r w:rsidRPr="00581875">
        <w:rPr>
          <w:spacing w:val="1"/>
        </w:rPr>
        <w:t xml:space="preserve"> </w:t>
      </w:r>
      <w:r w:rsidRPr="00581875">
        <w:t>местоимений,</w:t>
      </w:r>
      <w:r w:rsidRPr="00581875">
        <w:rPr>
          <w:spacing w:val="2"/>
        </w:rPr>
        <w:t xml:space="preserve"> </w:t>
      </w:r>
      <w:r w:rsidRPr="00581875">
        <w:t>синонимов,</w:t>
      </w:r>
      <w:r w:rsidRPr="00581875">
        <w:rPr>
          <w:spacing w:val="3"/>
        </w:rPr>
        <w:t xml:space="preserve"> </w:t>
      </w:r>
      <w:r w:rsidRPr="00581875">
        <w:t>союзов</w:t>
      </w:r>
      <w:r w:rsidRPr="00581875">
        <w:rPr>
          <w:spacing w:val="6"/>
        </w:rPr>
        <w:t xml:space="preserve"> </w:t>
      </w:r>
      <w:r w:rsidRPr="00581875">
        <w:rPr>
          <w:i/>
        </w:rPr>
        <w:t>и</w:t>
      </w:r>
      <w:r w:rsidRPr="00581875">
        <w:t>,</w:t>
      </w:r>
      <w:r w:rsidRPr="00581875">
        <w:rPr>
          <w:spacing w:val="-1"/>
        </w:rPr>
        <w:t xml:space="preserve"> </w:t>
      </w:r>
      <w:r w:rsidRPr="00581875">
        <w:rPr>
          <w:i/>
        </w:rPr>
        <w:t>а</w:t>
      </w:r>
      <w:r w:rsidRPr="00581875">
        <w:t>,</w:t>
      </w:r>
      <w:r w:rsidRPr="00581875">
        <w:rPr>
          <w:spacing w:val="-1"/>
        </w:rPr>
        <w:t xml:space="preserve"> </w:t>
      </w:r>
      <w:r w:rsidRPr="00581875">
        <w:rPr>
          <w:i/>
        </w:rPr>
        <w:t>но.</w:t>
      </w:r>
      <w:r w:rsidRPr="00581875">
        <w:rPr>
          <w:i/>
          <w:spacing w:val="45"/>
        </w:rPr>
        <w:t xml:space="preserve"> </w:t>
      </w:r>
      <w:r w:rsidRPr="00581875">
        <w:t>Ключевые</w:t>
      </w:r>
      <w:r w:rsidRPr="00581875">
        <w:rPr>
          <w:spacing w:val="-2"/>
        </w:rPr>
        <w:t xml:space="preserve"> </w:t>
      </w:r>
      <w:r w:rsidRPr="00581875">
        <w:t>слова</w:t>
      </w:r>
      <w:r w:rsidRPr="00581875">
        <w:rPr>
          <w:spacing w:val="3"/>
        </w:rPr>
        <w:t xml:space="preserve"> </w:t>
      </w:r>
      <w:r w:rsidRPr="00581875">
        <w:t>в</w:t>
      </w:r>
      <w:r w:rsidRPr="00581875">
        <w:rPr>
          <w:spacing w:val="-3"/>
        </w:rPr>
        <w:t xml:space="preserve"> </w:t>
      </w:r>
      <w:r w:rsidRPr="00581875">
        <w:t>тексте.</w:t>
      </w:r>
    </w:p>
    <w:p w:rsidR="00581875" w:rsidRPr="00581875" w:rsidRDefault="00581875" w:rsidP="00581875">
      <w:pPr>
        <w:pStyle w:val="a3"/>
        <w:spacing w:before="1"/>
        <w:ind w:left="319" w:firstLine="226"/>
      </w:pPr>
      <w:r w:rsidRPr="00581875">
        <w:t>Определение</w:t>
      </w:r>
      <w:r w:rsidRPr="00581875">
        <w:rPr>
          <w:spacing w:val="41"/>
        </w:rPr>
        <w:t xml:space="preserve"> </w:t>
      </w:r>
      <w:r w:rsidRPr="00581875">
        <w:t>типов</w:t>
      </w:r>
      <w:r w:rsidRPr="00581875">
        <w:rPr>
          <w:spacing w:val="45"/>
        </w:rPr>
        <w:t xml:space="preserve"> </w:t>
      </w:r>
      <w:r w:rsidRPr="00581875">
        <w:t>текстов</w:t>
      </w:r>
      <w:r w:rsidRPr="00581875">
        <w:rPr>
          <w:spacing w:val="45"/>
        </w:rPr>
        <w:t xml:space="preserve"> </w:t>
      </w:r>
      <w:r w:rsidRPr="00581875">
        <w:t>(повествование,</w:t>
      </w:r>
      <w:r w:rsidRPr="00581875">
        <w:rPr>
          <w:spacing w:val="47"/>
        </w:rPr>
        <w:t xml:space="preserve"> </w:t>
      </w:r>
      <w:r w:rsidRPr="00581875">
        <w:t>описание,</w:t>
      </w:r>
      <w:r w:rsidRPr="00581875">
        <w:rPr>
          <w:spacing w:val="2"/>
        </w:rPr>
        <w:t xml:space="preserve"> </w:t>
      </w:r>
      <w:r w:rsidRPr="00581875">
        <w:t>рассуждение)</w:t>
      </w:r>
      <w:r w:rsidRPr="00581875">
        <w:rPr>
          <w:spacing w:val="44"/>
        </w:rPr>
        <w:t xml:space="preserve"> </w:t>
      </w:r>
      <w:r w:rsidRPr="00581875">
        <w:t>и</w:t>
      </w:r>
      <w:r w:rsidRPr="00581875">
        <w:rPr>
          <w:spacing w:val="42"/>
        </w:rPr>
        <w:t xml:space="preserve"> </w:t>
      </w:r>
      <w:r w:rsidRPr="00581875">
        <w:t>создание</w:t>
      </w:r>
      <w:r w:rsidRPr="00581875">
        <w:rPr>
          <w:spacing w:val="42"/>
        </w:rPr>
        <w:t xml:space="preserve"> </w:t>
      </w:r>
      <w:r w:rsidRPr="00581875">
        <w:t>собственных</w:t>
      </w:r>
      <w:r w:rsidRPr="00581875">
        <w:rPr>
          <w:spacing w:val="44"/>
        </w:rPr>
        <w:t xml:space="preserve"> </w:t>
      </w:r>
      <w:r w:rsidRPr="00581875">
        <w:t>текстов</w:t>
      </w:r>
      <w:r w:rsidRPr="00581875">
        <w:rPr>
          <w:spacing w:val="-47"/>
        </w:rPr>
        <w:t xml:space="preserve"> </w:t>
      </w:r>
      <w:r w:rsidRPr="00581875">
        <w:t>заданного</w:t>
      </w:r>
      <w:r w:rsidRPr="00581875">
        <w:rPr>
          <w:spacing w:val="-4"/>
        </w:rPr>
        <w:t xml:space="preserve"> </w:t>
      </w:r>
      <w:r w:rsidRPr="00581875">
        <w:t>типа.</w:t>
      </w:r>
    </w:p>
    <w:p w:rsidR="00581875" w:rsidRPr="00581875" w:rsidRDefault="00581875" w:rsidP="00581875">
      <w:pPr>
        <w:pStyle w:val="a3"/>
        <w:spacing w:before="1"/>
      </w:pPr>
      <w:r w:rsidRPr="00581875">
        <w:t>Жанр</w:t>
      </w:r>
      <w:r w:rsidRPr="00581875">
        <w:rPr>
          <w:spacing w:val="-7"/>
        </w:rPr>
        <w:t xml:space="preserve"> </w:t>
      </w:r>
      <w:r w:rsidRPr="00581875">
        <w:t>письма,</w:t>
      </w:r>
      <w:r w:rsidRPr="00581875">
        <w:rPr>
          <w:spacing w:val="-3"/>
        </w:rPr>
        <w:t xml:space="preserve"> </w:t>
      </w:r>
      <w:r w:rsidRPr="00581875">
        <w:t>объявления.</w:t>
      </w:r>
    </w:p>
    <w:p w:rsidR="00581875" w:rsidRPr="00581875" w:rsidRDefault="00581875" w:rsidP="00581875">
      <w:pPr>
        <w:pStyle w:val="a3"/>
        <w:spacing w:before="4" w:line="235" w:lineRule="auto"/>
        <w:ind w:right="1677"/>
      </w:pPr>
      <w:r w:rsidRPr="00581875">
        <w:t>Изложение</w:t>
      </w:r>
      <w:r w:rsidRPr="00581875">
        <w:rPr>
          <w:spacing w:val="-4"/>
        </w:rPr>
        <w:t xml:space="preserve"> </w:t>
      </w:r>
      <w:r w:rsidRPr="00581875">
        <w:t>текста по</w:t>
      </w:r>
      <w:r w:rsidRPr="00581875">
        <w:rPr>
          <w:spacing w:val="-5"/>
        </w:rPr>
        <w:t xml:space="preserve"> </w:t>
      </w:r>
      <w:r w:rsidRPr="00581875">
        <w:t>коллективно</w:t>
      </w:r>
      <w:r w:rsidRPr="00581875">
        <w:rPr>
          <w:spacing w:val="-6"/>
        </w:rPr>
        <w:t xml:space="preserve"> </w:t>
      </w:r>
      <w:r w:rsidRPr="00581875">
        <w:t>или</w:t>
      </w:r>
      <w:r w:rsidRPr="00581875">
        <w:rPr>
          <w:spacing w:val="-3"/>
        </w:rPr>
        <w:t xml:space="preserve"> </w:t>
      </w:r>
      <w:r w:rsidRPr="00581875">
        <w:t>самостоятельно</w:t>
      </w:r>
      <w:r w:rsidRPr="00581875">
        <w:rPr>
          <w:spacing w:val="-6"/>
        </w:rPr>
        <w:t xml:space="preserve"> </w:t>
      </w:r>
      <w:r w:rsidRPr="00581875">
        <w:t>составленному</w:t>
      </w:r>
      <w:r w:rsidRPr="00581875">
        <w:rPr>
          <w:spacing w:val="-10"/>
        </w:rPr>
        <w:t xml:space="preserve"> </w:t>
      </w:r>
      <w:r w:rsidRPr="00581875">
        <w:t>плану.</w:t>
      </w:r>
      <w:r w:rsidRPr="00581875">
        <w:rPr>
          <w:spacing w:val="-47"/>
        </w:rPr>
        <w:t xml:space="preserve"> </w:t>
      </w:r>
      <w:r w:rsidRPr="00581875">
        <w:t>Изучающее,</w:t>
      </w:r>
      <w:r w:rsidRPr="00581875">
        <w:rPr>
          <w:spacing w:val="3"/>
        </w:rPr>
        <w:t xml:space="preserve"> </w:t>
      </w:r>
      <w:r w:rsidRPr="00581875">
        <w:t>ознакомительное</w:t>
      </w:r>
      <w:r w:rsidRPr="00581875">
        <w:rPr>
          <w:spacing w:val="-1"/>
        </w:rPr>
        <w:t xml:space="preserve"> </w:t>
      </w:r>
      <w:r w:rsidRPr="00581875">
        <w:t>чтение.</w:t>
      </w:r>
    </w:p>
    <w:p w:rsidR="00581875" w:rsidRPr="00581875" w:rsidRDefault="00581875" w:rsidP="00581875">
      <w:pPr>
        <w:pStyle w:val="a3"/>
        <w:spacing w:before="3"/>
        <w:ind w:left="0"/>
      </w:pPr>
    </w:p>
    <w:p w:rsidR="00581875" w:rsidRPr="00581875" w:rsidRDefault="00581875" w:rsidP="00581875">
      <w:pPr>
        <w:pStyle w:val="1"/>
        <w:ind w:left="319"/>
      </w:pPr>
      <w:r w:rsidRPr="00581875">
        <w:t>4</w:t>
      </w:r>
      <w:r w:rsidRPr="00581875">
        <w:rPr>
          <w:spacing w:val="-1"/>
        </w:rPr>
        <w:t xml:space="preserve"> </w:t>
      </w:r>
      <w:r w:rsidRPr="00581875">
        <w:t>КЛАСС</w:t>
      </w:r>
    </w:p>
    <w:p w:rsidR="00581875" w:rsidRPr="00581875" w:rsidRDefault="00581875" w:rsidP="00581875">
      <w:pPr>
        <w:spacing w:before="121" w:line="228" w:lineRule="exact"/>
        <w:ind w:left="545"/>
        <w:rPr>
          <w:b/>
          <w:sz w:val="24"/>
          <w:szCs w:val="24"/>
        </w:rPr>
      </w:pPr>
      <w:r w:rsidRPr="00581875">
        <w:rPr>
          <w:b/>
          <w:sz w:val="24"/>
          <w:szCs w:val="24"/>
        </w:rPr>
        <w:t>Сведения о</w:t>
      </w:r>
      <w:r w:rsidRPr="00581875">
        <w:rPr>
          <w:b/>
          <w:spacing w:val="-5"/>
          <w:sz w:val="24"/>
          <w:szCs w:val="24"/>
        </w:rPr>
        <w:t xml:space="preserve"> </w:t>
      </w:r>
      <w:r w:rsidRPr="00581875">
        <w:rPr>
          <w:b/>
          <w:sz w:val="24"/>
          <w:szCs w:val="24"/>
        </w:rPr>
        <w:t>русском</w:t>
      </w:r>
      <w:r w:rsidRPr="00581875">
        <w:rPr>
          <w:b/>
          <w:spacing w:val="-3"/>
          <w:sz w:val="24"/>
          <w:szCs w:val="24"/>
        </w:rPr>
        <w:t xml:space="preserve"> </w:t>
      </w:r>
      <w:r w:rsidRPr="00581875">
        <w:rPr>
          <w:b/>
          <w:sz w:val="24"/>
          <w:szCs w:val="24"/>
        </w:rPr>
        <w:t>языке</w:t>
      </w:r>
    </w:p>
    <w:p w:rsidR="00581875" w:rsidRPr="00581875" w:rsidRDefault="00581875" w:rsidP="00581875">
      <w:pPr>
        <w:pStyle w:val="a3"/>
        <w:ind w:left="319" w:firstLine="226"/>
      </w:pPr>
      <w:r w:rsidRPr="00581875">
        <w:t>Русский</w:t>
      </w:r>
      <w:r w:rsidRPr="00581875">
        <w:rPr>
          <w:spacing w:val="39"/>
        </w:rPr>
        <w:t xml:space="preserve"> </w:t>
      </w:r>
      <w:r w:rsidRPr="00581875">
        <w:t>язык</w:t>
      </w:r>
      <w:r w:rsidRPr="00581875">
        <w:rPr>
          <w:spacing w:val="40"/>
        </w:rPr>
        <w:t xml:space="preserve"> </w:t>
      </w:r>
      <w:r w:rsidRPr="00581875">
        <w:t>как</w:t>
      </w:r>
      <w:r w:rsidRPr="00581875">
        <w:rPr>
          <w:spacing w:val="35"/>
        </w:rPr>
        <w:t xml:space="preserve"> </w:t>
      </w:r>
      <w:r w:rsidRPr="00581875">
        <w:t>язык</w:t>
      </w:r>
      <w:r w:rsidRPr="00581875">
        <w:rPr>
          <w:spacing w:val="31"/>
        </w:rPr>
        <w:t xml:space="preserve"> </w:t>
      </w:r>
      <w:r w:rsidRPr="00581875">
        <w:t>межнационального</w:t>
      </w:r>
      <w:r w:rsidRPr="00581875">
        <w:rPr>
          <w:spacing w:val="36"/>
        </w:rPr>
        <w:t xml:space="preserve"> </w:t>
      </w:r>
      <w:r w:rsidRPr="00581875">
        <w:t>общения.</w:t>
      </w:r>
      <w:r w:rsidRPr="00581875">
        <w:rPr>
          <w:spacing w:val="44"/>
        </w:rPr>
        <w:t xml:space="preserve"> </w:t>
      </w:r>
      <w:r w:rsidRPr="00581875">
        <w:t>Различные</w:t>
      </w:r>
      <w:r w:rsidRPr="00581875">
        <w:rPr>
          <w:spacing w:val="34"/>
        </w:rPr>
        <w:t xml:space="preserve"> </w:t>
      </w:r>
      <w:r w:rsidRPr="00581875">
        <w:t>методы</w:t>
      </w:r>
      <w:r w:rsidRPr="00581875">
        <w:rPr>
          <w:spacing w:val="40"/>
        </w:rPr>
        <w:t xml:space="preserve"> </w:t>
      </w:r>
      <w:r w:rsidRPr="00581875">
        <w:t>познания</w:t>
      </w:r>
      <w:r w:rsidRPr="00581875">
        <w:rPr>
          <w:spacing w:val="41"/>
        </w:rPr>
        <w:t xml:space="preserve"> </w:t>
      </w:r>
      <w:r w:rsidRPr="00581875">
        <w:t>языка:</w:t>
      </w:r>
      <w:r w:rsidRPr="00581875">
        <w:rPr>
          <w:spacing w:val="39"/>
        </w:rPr>
        <w:t xml:space="preserve"> </w:t>
      </w:r>
      <w:r w:rsidRPr="00581875">
        <w:t>наблюдение,</w:t>
      </w:r>
      <w:r w:rsidRPr="00581875">
        <w:rPr>
          <w:spacing w:val="-47"/>
        </w:rPr>
        <w:t xml:space="preserve"> </w:t>
      </w:r>
      <w:r w:rsidRPr="00581875">
        <w:t>анализ,</w:t>
      </w:r>
      <w:r w:rsidRPr="00581875">
        <w:rPr>
          <w:spacing w:val="-1"/>
        </w:rPr>
        <w:t xml:space="preserve"> </w:t>
      </w:r>
      <w:r w:rsidRPr="00581875">
        <w:t>лингвистический эксперимент,</w:t>
      </w:r>
      <w:r w:rsidRPr="00581875">
        <w:rPr>
          <w:spacing w:val="3"/>
        </w:rPr>
        <w:t xml:space="preserve"> </w:t>
      </w:r>
      <w:r w:rsidRPr="00581875">
        <w:t>мини-исследование,</w:t>
      </w:r>
      <w:r w:rsidRPr="00581875">
        <w:rPr>
          <w:spacing w:val="3"/>
        </w:rPr>
        <w:t xml:space="preserve"> </w:t>
      </w:r>
      <w:r w:rsidRPr="00581875">
        <w:t>проект.</w:t>
      </w:r>
    </w:p>
    <w:p w:rsidR="00581875" w:rsidRPr="00581875" w:rsidRDefault="00581875" w:rsidP="00581875">
      <w:pPr>
        <w:pStyle w:val="1"/>
        <w:spacing w:before="3"/>
      </w:pPr>
      <w:r w:rsidRPr="00581875">
        <w:t>Фонетика</w:t>
      </w:r>
      <w:r w:rsidRPr="00581875">
        <w:rPr>
          <w:spacing w:val="-1"/>
        </w:rPr>
        <w:t xml:space="preserve"> </w:t>
      </w:r>
      <w:r w:rsidRPr="00581875">
        <w:t>и</w:t>
      </w:r>
      <w:r w:rsidRPr="00581875">
        <w:rPr>
          <w:spacing w:val="-6"/>
        </w:rPr>
        <w:t xml:space="preserve"> </w:t>
      </w:r>
      <w:r w:rsidRPr="00581875">
        <w:t>графика</w:t>
      </w:r>
    </w:p>
    <w:p w:rsidR="00581875" w:rsidRPr="00581875" w:rsidRDefault="00581875" w:rsidP="00581875">
      <w:pPr>
        <w:pStyle w:val="a3"/>
        <w:ind w:left="319" w:firstLine="226"/>
      </w:pPr>
      <w:r w:rsidRPr="00581875">
        <w:t>Характеристика,</w:t>
      </w:r>
      <w:r w:rsidRPr="00581875">
        <w:rPr>
          <w:spacing w:val="18"/>
        </w:rPr>
        <w:t xml:space="preserve"> </w:t>
      </w:r>
      <w:r w:rsidRPr="00581875">
        <w:t>сравнение,</w:t>
      </w:r>
      <w:r w:rsidRPr="00581875">
        <w:rPr>
          <w:spacing w:val="19"/>
        </w:rPr>
        <w:t xml:space="preserve"> </w:t>
      </w:r>
      <w:r w:rsidRPr="00581875">
        <w:t>классификация</w:t>
      </w:r>
      <w:r w:rsidRPr="00581875">
        <w:rPr>
          <w:spacing w:val="15"/>
        </w:rPr>
        <w:t xml:space="preserve"> </w:t>
      </w:r>
      <w:r w:rsidRPr="00581875">
        <w:t>звуков</w:t>
      </w:r>
      <w:r w:rsidRPr="00581875">
        <w:rPr>
          <w:spacing w:val="18"/>
        </w:rPr>
        <w:t xml:space="preserve"> </w:t>
      </w:r>
      <w:r w:rsidRPr="00581875">
        <w:t>вне</w:t>
      </w:r>
      <w:r w:rsidRPr="00581875">
        <w:rPr>
          <w:spacing w:val="18"/>
        </w:rPr>
        <w:t xml:space="preserve"> </w:t>
      </w:r>
      <w:r w:rsidRPr="00581875">
        <w:t>слова</w:t>
      </w:r>
      <w:r w:rsidRPr="00581875">
        <w:rPr>
          <w:spacing w:val="19"/>
        </w:rPr>
        <w:t xml:space="preserve"> </w:t>
      </w:r>
      <w:r w:rsidRPr="00581875">
        <w:t>и</w:t>
      </w:r>
      <w:r w:rsidRPr="00581875">
        <w:rPr>
          <w:spacing w:val="15"/>
        </w:rPr>
        <w:t xml:space="preserve"> </w:t>
      </w:r>
      <w:r w:rsidRPr="00581875">
        <w:t>в</w:t>
      </w:r>
      <w:r w:rsidRPr="00581875">
        <w:rPr>
          <w:spacing w:val="17"/>
        </w:rPr>
        <w:t xml:space="preserve"> </w:t>
      </w:r>
      <w:r w:rsidRPr="00581875">
        <w:t>слове</w:t>
      </w:r>
      <w:r w:rsidRPr="00581875">
        <w:rPr>
          <w:spacing w:val="14"/>
        </w:rPr>
        <w:t xml:space="preserve"> </w:t>
      </w:r>
      <w:r w:rsidRPr="00581875">
        <w:t>по</w:t>
      </w:r>
      <w:r w:rsidRPr="00581875">
        <w:rPr>
          <w:spacing w:val="12"/>
        </w:rPr>
        <w:t xml:space="preserve"> </w:t>
      </w:r>
      <w:r w:rsidRPr="00581875">
        <w:t>заданным</w:t>
      </w:r>
      <w:r w:rsidRPr="00581875">
        <w:rPr>
          <w:spacing w:val="14"/>
        </w:rPr>
        <w:t xml:space="preserve"> </w:t>
      </w:r>
      <w:r w:rsidRPr="00581875">
        <w:t>параметрам.</w:t>
      </w:r>
      <w:r w:rsidRPr="00581875">
        <w:rPr>
          <w:spacing w:val="19"/>
        </w:rPr>
        <w:t xml:space="preserve"> </w:t>
      </w:r>
      <w:r w:rsidRPr="00581875">
        <w:t>Звуко-</w:t>
      </w:r>
      <w:r w:rsidRPr="00581875">
        <w:rPr>
          <w:spacing w:val="-47"/>
        </w:rPr>
        <w:t xml:space="preserve"> </w:t>
      </w:r>
      <w:r w:rsidRPr="00581875">
        <w:t>буквенный</w:t>
      </w:r>
      <w:r w:rsidRPr="00581875">
        <w:rPr>
          <w:spacing w:val="-1"/>
        </w:rPr>
        <w:t xml:space="preserve"> </w:t>
      </w:r>
      <w:r w:rsidRPr="00581875">
        <w:t>разбор</w:t>
      </w:r>
      <w:r w:rsidRPr="00581875">
        <w:rPr>
          <w:spacing w:val="2"/>
        </w:rPr>
        <w:t xml:space="preserve"> </w:t>
      </w:r>
      <w:r w:rsidRPr="00581875">
        <w:t>слова.</w:t>
      </w:r>
    </w:p>
    <w:p w:rsidR="00581875" w:rsidRPr="00581875" w:rsidRDefault="00581875" w:rsidP="00581875">
      <w:pPr>
        <w:pStyle w:val="1"/>
        <w:spacing w:before="4"/>
      </w:pPr>
      <w:r w:rsidRPr="00581875">
        <w:t>Орфоэпия</w:t>
      </w:r>
    </w:p>
    <w:p w:rsidR="00581875" w:rsidRPr="00581875" w:rsidRDefault="00581875" w:rsidP="00581875">
      <w:pPr>
        <w:pStyle w:val="a3"/>
        <w:ind w:left="319" w:right="149" w:firstLine="226"/>
      </w:pPr>
      <w:r w:rsidRPr="00581875">
        <w:t>Правильная интонация в процессе говорения и чтения. Нормы произношения звуков и сочетаний звуков;</w:t>
      </w:r>
      <w:r w:rsidRPr="00581875">
        <w:rPr>
          <w:spacing w:val="1"/>
        </w:rPr>
        <w:t xml:space="preserve"> </w:t>
      </w:r>
      <w:r w:rsidRPr="00581875">
        <w:t>ударение в словах в соответствии с нормами современного русского литературного языка (на ограниченном</w:t>
      </w:r>
      <w:r w:rsidRPr="00581875">
        <w:rPr>
          <w:spacing w:val="1"/>
        </w:rPr>
        <w:t xml:space="preserve"> </w:t>
      </w:r>
      <w:r w:rsidRPr="00581875">
        <w:t>перечне слов, отрабатываемом в учебнике). Использование орфоэпических словарей русского языка при</w:t>
      </w:r>
      <w:r w:rsidRPr="00581875">
        <w:rPr>
          <w:spacing w:val="1"/>
        </w:rPr>
        <w:t xml:space="preserve"> </w:t>
      </w:r>
      <w:r w:rsidRPr="00581875">
        <w:t>определении</w:t>
      </w:r>
      <w:r w:rsidRPr="00581875">
        <w:rPr>
          <w:spacing w:val="-1"/>
        </w:rPr>
        <w:t xml:space="preserve"> </w:t>
      </w:r>
      <w:r w:rsidRPr="00581875">
        <w:t>правильного</w:t>
      </w:r>
      <w:r w:rsidRPr="00581875">
        <w:rPr>
          <w:spacing w:val="-3"/>
        </w:rPr>
        <w:t xml:space="preserve"> </w:t>
      </w:r>
      <w:r w:rsidRPr="00581875">
        <w:lastRenderedPageBreak/>
        <w:t>произношения</w:t>
      </w:r>
      <w:r w:rsidRPr="00581875">
        <w:rPr>
          <w:spacing w:val="1"/>
        </w:rPr>
        <w:t xml:space="preserve"> </w:t>
      </w:r>
      <w:r w:rsidRPr="00581875">
        <w:t>слов.</w:t>
      </w:r>
    </w:p>
    <w:p w:rsidR="00581875" w:rsidRPr="00581875" w:rsidRDefault="00581875" w:rsidP="00581875">
      <w:pPr>
        <w:pStyle w:val="1"/>
      </w:pPr>
      <w:r w:rsidRPr="00581875">
        <w:t>Лексика</w:t>
      </w:r>
    </w:p>
    <w:p w:rsidR="00581875" w:rsidRPr="00581875" w:rsidRDefault="00581875" w:rsidP="00581875">
      <w:pPr>
        <w:pStyle w:val="a3"/>
        <w:ind w:left="319" w:right="145" w:firstLine="226"/>
      </w:pPr>
      <w:r w:rsidRPr="00581875">
        <w:t>Повторение</w:t>
      </w:r>
      <w:r w:rsidRPr="00581875">
        <w:rPr>
          <w:spacing w:val="1"/>
        </w:rPr>
        <w:t xml:space="preserve"> </w:t>
      </w:r>
      <w:r w:rsidRPr="00581875">
        <w:t>и</w:t>
      </w:r>
      <w:r w:rsidRPr="00581875">
        <w:rPr>
          <w:spacing w:val="1"/>
        </w:rPr>
        <w:t xml:space="preserve"> </w:t>
      </w:r>
      <w:r w:rsidRPr="00581875">
        <w:t>продолжение</w:t>
      </w:r>
      <w:r w:rsidRPr="00581875">
        <w:rPr>
          <w:spacing w:val="1"/>
        </w:rPr>
        <w:t xml:space="preserve"> </w:t>
      </w:r>
      <w:r w:rsidRPr="00581875">
        <w:t>работы:</w:t>
      </w:r>
      <w:r w:rsidRPr="00581875">
        <w:rPr>
          <w:spacing w:val="1"/>
        </w:rPr>
        <w:t xml:space="preserve"> </w:t>
      </w:r>
      <w:r w:rsidRPr="00581875">
        <w:t>наблюдение</w:t>
      </w:r>
      <w:r w:rsidRPr="00581875">
        <w:rPr>
          <w:spacing w:val="1"/>
        </w:rPr>
        <w:t xml:space="preserve"> </w:t>
      </w:r>
      <w:r w:rsidRPr="00581875">
        <w:t>за</w:t>
      </w:r>
      <w:r w:rsidRPr="00581875">
        <w:rPr>
          <w:spacing w:val="1"/>
        </w:rPr>
        <w:t xml:space="preserve"> </w:t>
      </w:r>
      <w:r w:rsidRPr="00581875">
        <w:t>использованием</w:t>
      </w:r>
      <w:r w:rsidRPr="00581875">
        <w:rPr>
          <w:spacing w:val="1"/>
        </w:rPr>
        <w:t xml:space="preserve"> </w:t>
      </w:r>
      <w:r w:rsidRPr="00581875">
        <w:t>в</w:t>
      </w:r>
      <w:r w:rsidRPr="00581875">
        <w:rPr>
          <w:spacing w:val="1"/>
        </w:rPr>
        <w:t xml:space="preserve"> </w:t>
      </w:r>
      <w:r w:rsidRPr="00581875">
        <w:t>речи</w:t>
      </w:r>
      <w:r w:rsidRPr="00581875">
        <w:rPr>
          <w:spacing w:val="1"/>
        </w:rPr>
        <w:t xml:space="preserve"> </w:t>
      </w:r>
      <w:r w:rsidRPr="00581875">
        <w:t>синонимов,</w:t>
      </w:r>
      <w:r w:rsidRPr="00581875">
        <w:rPr>
          <w:spacing w:val="1"/>
        </w:rPr>
        <w:t xml:space="preserve"> </w:t>
      </w:r>
      <w:r w:rsidRPr="00581875">
        <w:t>антонимов,</w:t>
      </w:r>
      <w:r w:rsidRPr="00581875">
        <w:rPr>
          <w:spacing w:val="1"/>
        </w:rPr>
        <w:t xml:space="preserve"> </w:t>
      </w:r>
      <w:r w:rsidRPr="00581875">
        <w:t>устаревших</w:t>
      </w:r>
      <w:r w:rsidRPr="00581875">
        <w:rPr>
          <w:spacing w:val="1"/>
        </w:rPr>
        <w:t xml:space="preserve"> </w:t>
      </w:r>
      <w:r w:rsidRPr="00581875">
        <w:t>слов</w:t>
      </w:r>
      <w:r w:rsidRPr="00581875">
        <w:rPr>
          <w:spacing w:val="1"/>
        </w:rPr>
        <w:t xml:space="preserve"> </w:t>
      </w:r>
      <w:r w:rsidRPr="00581875">
        <w:t>(простые</w:t>
      </w:r>
      <w:r w:rsidRPr="00581875">
        <w:rPr>
          <w:spacing w:val="1"/>
        </w:rPr>
        <w:t xml:space="preserve"> </w:t>
      </w:r>
      <w:r w:rsidRPr="00581875">
        <w:t>случаи).</w:t>
      </w:r>
      <w:r w:rsidRPr="00581875">
        <w:rPr>
          <w:spacing w:val="1"/>
        </w:rPr>
        <w:t xml:space="preserve"> </w:t>
      </w:r>
      <w:r w:rsidRPr="00581875">
        <w:t>Наблюдение</w:t>
      </w:r>
      <w:r w:rsidRPr="00581875">
        <w:rPr>
          <w:spacing w:val="1"/>
        </w:rPr>
        <w:t xml:space="preserve"> </w:t>
      </w:r>
      <w:r w:rsidRPr="00581875">
        <w:t>за</w:t>
      </w:r>
      <w:r w:rsidRPr="00581875">
        <w:rPr>
          <w:spacing w:val="1"/>
        </w:rPr>
        <w:t xml:space="preserve"> </w:t>
      </w:r>
      <w:r w:rsidRPr="00581875">
        <w:t>использованием</w:t>
      </w:r>
      <w:r w:rsidRPr="00581875">
        <w:rPr>
          <w:spacing w:val="1"/>
        </w:rPr>
        <w:t xml:space="preserve"> </w:t>
      </w:r>
      <w:r w:rsidRPr="00581875">
        <w:t>в</w:t>
      </w:r>
      <w:r w:rsidRPr="00581875">
        <w:rPr>
          <w:spacing w:val="1"/>
        </w:rPr>
        <w:t xml:space="preserve"> </w:t>
      </w:r>
      <w:r w:rsidRPr="00581875">
        <w:t>речи</w:t>
      </w:r>
      <w:r w:rsidRPr="00581875">
        <w:rPr>
          <w:spacing w:val="1"/>
        </w:rPr>
        <w:t xml:space="preserve"> </w:t>
      </w:r>
      <w:r w:rsidRPr="00581875">
        <w:t>фразеологизмов</w:t>
      </w:r>
      <w:r w:rsidRPr="00581875">
        <w:rPr>
          <w:spacing w:val="50"/>
        </w:rPr>
        <w:t xml:space="preserve"> </w:t>
      </w:r>
      <w:r w:rsidRPr="00581875">
        <w:t>(простые</w:t>
      </w:r>
      <w:r w:rsidRPr="00581875">
        <w:rPr>
          <w:spacing w:val="1"/>
        </w:rPr>
        <w:t xml:space="preserve"> </w:t>
      </w:r>
      <w:r w:rsidRPr="00581875">
        <w:t>случаи).</w:t>
      </w:r>
    </w:p>
    <w:p w:rsidR="00581875" w:rsidRPr="00581875" w:rsidRDefault="00581875" w:rsidP="00581875">
      <w:pPr>
        <w:pStyle w:val="1"/>
        <w:spacing w:before="4"/>
        <w:jc w:val="both"/>
      </w:pPr>
      <w:r w:rsidRPr="00581875">
        <w:t>Состав слова</w:t>
      </w:r>
      <w:r w:rsidRPr="00581875">
        <w:rPr>
          <w:spacing w:val="-1"/>
        </w:rPr>
        <w:t xml:space="preserve"> </w:t>
      </w:r>
      <w:r w:rsidRPr="00581875">
        <w:t>(морфемика)</w:t>
      </w:r>
    </w:p>
    <w:p w:rsidR="00581875" w:rsidRPr="00581875" w:rsidRDefault="00581875" w:rsidP="00581875">
      <w:pPr>
        <w:pStyle w:val="a3"/>
        <w:ind w:left="319" w:right="154" w:firstLine="226"/>
      </w:pPr>
      <w:r w:rsidRPr="00581875">
        <w:t>Состав изменяемых слов, выделение в словах с однозначно выделяемыми морфемами окончания, корня,</w:t>
      </w:r>
      <w:r w:rsidRPr="00581875">
        <w:rPr>
          <w:spacing w:val="1"/>
        </w:rPr>
        <w:t xml:space="preserve"> </w:t>
      </w:r>
      <w:r w:rsidRPr="00581875">
        <w:t>приставки, суффикса (повторение изученного). Основа слова. Состав неизменяемых слов (ознакомление).</w:t>
      </w:r>
      <w:r w:rsidRPr="00581875">
        <w:rPr>
          <w:spacing w:val="1"/>
        </w:rPr>
        <w:t xml:space="preserve"> </w:t>
      </w:r>
      <w:r w:rsidRPr="00581875">
        <w:t>Значение</w:t>
      </w:r>
      <w:r w:rsidRPr="00581875">
        <w:rPr>
          <w:spacing w:val="-2"/>
        </w:rPr>
        <w:t xml:space="preserve"> </w:t>
      </w:r>
      <w:r w:rsidRPr="00581875">
        <w:t>наиболее</w:t>
      </w:r>
      <w:r w:rsidRPr="00581875">
        <w:rPr>
          <w:spacing w:val="3"/>
        </w:rPr>
        <w:t xml:space="preserve"> </w:t>
      </w:r>
      <w:r w:rsidRPr="00581875">
        <w:t>употребляемых</w:t>
      </w:r>
      <w:r w:rsidRPr="00581875">
        <w:rPr>
          <w:spacing w:val="1"/>
        </w:rPr>
        <w:t xml:space="preserve"> </w:t>
      </w:r>
      <w:r w:rsidRPr="00581875">
        <w:t>суффиксов</w:t>
      </w:r>
      <w:r w:rsidRPr="00581875">
        <w:rPr>
          <w:spacing w:val="2"/>
        </w:rPr>
        <w:t xml:space="preserve"> </w:t>
      </w:r>
      <w:r w:rsidRPr="00581875">
        <w:t>изученных</w:t>
      </w:r>
      <w:r w:rsidRPr="00581875">
        <w:rPr>
          <w:spacing w:val="1"/>
        </w:rPr>
        <w:t xml:space="preserve"> </w:t>
      </w:r>
      <w:r w:rsidRPr="00581875">
        <w:t>частей</w:t>
      </w:r>
      <w:r w:rsidRPr="00581875">
        <w:rPr>
          <w:spacing w:val="-1"/>
        </w:rPr>
        <w:t xml:space="preserve"> </w:t>
      </w:r>
      <w:r w:rsidRPr="00581875">
        <w:t>речи</w:t>
      </w:r>
      <w:r w:rsidRPr="00581875">
        <w:rPr>
          <w:spacing w:val="-1"/>
        </w:rPr>
        <w:t xml:space="preserve"> </w:t>
      </w:r>
      <w:r w:rsidRPr="00581875">
        <w:t>(ознакомление).</w:t>
      </w:r>
    </w:p>
    <w:p w:rsidR="00581875" w:rsidRPr="00581875" w:rsidRDefault="00581875" w:rsidP="00581875">
      <w:pPr>
        <w:pStyle w:val="1"/>
        <w:spacing w:before="4"/>
      </w:pPr>
      <w:r w:rsidRPr="00581875">
        <w:t>Морфология</w:t>
      </w:r>
    </w:p>
    <w:p w:rsidR="00581875" w:rsidRPr="00581875" w:rsidRDefault="00581875" w:rsidP="00581875">
      <w:pPr>
        <w:pStyle w:val="a3"/>
        <w:ind w:left="319" w:right="147" w:firstLine="226"/>
      </w:pPr>
      <w:r w:rsidRPr="00581875">
        <w:t>Части речи самостоятельные и служебные.</w:t>
      </w:r>
      <w:r w:rsidRPr="00581875">
        <w:rPr>
          <w:spacing w:val="1"/>
        </w:rPr>
        <w:t xml:space="preserve"> </w:t>
      </w:r>
      <w:r w:rsidRPr="00581875">
        <w:t>Имя существительное.</w:t>
      </w:r>
      <w:r w:rsidRPr="00581875">
        <w:rPr>
          <w:spacing w:val="1"/>
        </w:rPr>
        <w:t xml:space="preserve"> </w:t>
      </w:r>
      <w:r w:rsidRPr="00581875">
        <w:t>Склонение имён существительных</w:t>
      </w:r>
      <w:r w:rsidRPr="00581875">
        <w:rPr>
          <w:spacing w:val="1"/>
        </w:rPr>
        <w:t xml:space="preserve"> </w:t>
      </w:r>
      <w:r w:rsidRPr="00581875">
        <w:t>(кроме существительных на -мя, -ий, -ие, -ия; на -ья типа гостья, на ье типа ожерелье во множественном</w:t>
      </w:r>
      <w:r w:rsidRPr="00581875">
        <w:rPr>
          <w:spacing w:val="1"/>
        </w:rPr>
        <w:t xml:space="preserve"> </w:t>
      </w:r>
      <w:r w:rsidRPr="00581875">
        <w:t>числе); собственных имён существительных на -ов, -ин, -ий; имена существительные 1, 2, 3-го склонения</w:t>
      </w:r>
      <w:r w:rsidRPr="00581875">
        <w:rPr>
          <w:spacing w:val="1"/>
        </w:rPr>
        <w:t xml:space="preserve"> </w:t>
      </w:r>
      <w:r w:rsidRPr="00581875">
        <w:t>(повторение изученного).</w:t>
      </w:r>
      <w:r w:rsidRPr="00581875">
        <w:rPr>
          <w:spacing w:val="1"/>
        </w:rPr>
        <w:t xml:space="preserve"> </w:t>
      </w:r>
      <w:r w:rsidRPr="00581875">
        <w:t>Не</w:t>
      </w:r>
      <w:r w:rsidRPr="00581875">
        <w:rPr>
          <w:spacing w:val="1"/>
        </w:rPr>
        <w:t xml:space="preserve"> </w:t>
      </w:r>
      <w:r w:rsidRPr="00581875">
        <w:t>склоняемые имена</w:t>
      </w:r>
      <w:r w:rsidRPr="00581875">
        <w:rPr>
          <w:spacing w:val="1"/>
        </w:rPr>
        <w:t xml:space="preserve"> </w:t>
      </w:r>
      <w:r w:rsidRPr="00581875">
        <w:t>существительные (ознакомление).</w:t>
      </w:r>
      <w:r w:rsidRPr="00581875">
        <w:rPr>
          <w:spacing w:val="1"/>
        </w:rPr>
        <w:t xml:space="preserve"> </w:t>
      </w:r>
      <w:r w:rsidRPr="00581875">
        <w:t>Имя прилагательное.</w:t>
      </w:r>
      <w:r w:rsidRPr="00581875">
        <w:rPr>
          <w:spacing w:val="1"/>
        </w:rPr>
        <w:t xml:space="preserve"> </w:t>
      </w:r>
      <w:r w:rsidRPr="00581875">
        <w:t>Зависимость формы имени прилагательного от формы имени существительного (повторение). Склонение</w:t>
      </w:r>
      <w:r w:rsidRPr="00581875">
        <w:rPr>
          <w:spacing w:val="1"/>
        </w:rPr>
        <w:t xml:space="preserve"> </w:t>
      </w:r>
      <w:r w:rsidRPr="00581875">
        <w:t>имён прилагательных во множественном числе. Местоимение. Личные местоимения (повторение). Личные</w:t>
      </w:r>
      <w:r w:rsidRPr="00581875">
        <w:rPr>
          <w:spacing w:val="1"/>
        </w:rPr>
        <w:t xml:space="preserve"> </w:t>
      </w:r>
      <w:r w:rsidRPr="00581875">
        <w:t>местоимения 1-го и 3-го лица единственного и множественного числа; склонение личных местоимений.</w:t>
      </w:r>
      <w:r w:rsidRPr="00581875">
        <w:rPr>
          <w:spacing w:val="1"/>
        </w:rPr>
        <w:t xml:space="preserve"> </w:t>
      </w:r>
      <w:r w:rsidRPr="00581875">
        <w:t>Глагол.</w:t>
      </w:r>
      <w:r w:rsidRPr="00581875">
        <w:rPr>
          <w:spacing w:val="1"/>
        </w:rPr>
        <w:t xml:space="preserve"> </w:t>
      </w:r>
      <w:r w:rsidRPr="00581875">
        <w:t>Изменение глаголов</w:t>
      </w:r>
      <w:r w:rsidRPr="00581875">
        <w:rPr>
          <w:spacing w:val="1"/>
        </w:rPr>
        <w:t xml:space="preserve"> </w:t>
      </w:r>
      <w:r w:rsidRPr="00581875">
        <w:t>по лицам</w:t>
      </w:r>
      <w:r w:rsidRPr="00581875">
        <w:rPr>
          <w:spacing w:val="1"/>
        </w:rPr>
        <w:t xml:space="preserve"> </w:t>
      </w:r>
      <w:r w:rsidRPr="00581875">
        <w:t>и числам</w:t>
      </w:r>
      <w:r w:rsidRPr="00581875">
        <w:rPr>
          <w:spacing w:val="1"/>
        </w:rPr>
        <w:t xml:space="preserve"> </w:t>
      </w:r>
      <w:r w:rsidRPr="00581875">
        <w:t>в</w:t>
      </w:r>
      <w:r w:rsidRPr="00581875">
        <w:rPr>
          <w:spacing w:val="1"/>
        </w:rPr>
        <w:t xml:space="preserve"> </w:t>
      </w:r>
      <w:r w:rsidRPr="00581875">
        <w:t>настоящем</w:t>
      </w:r>
      <w:r w:rsidRPr="00581875">
        <w:rPr>
          <w:spacing w:val="1"/>
        </w:rPr>
        <w:t xml:space="preserve"> </w:t>
      </w:r>
      <w:r w:rsidRPr="00581875">
        <w:t>и будущем</w:t>
      </w:r>
      <w:r w:rsidRPr="00581875">
        <w:rPr>
          <w:spacing w:val="1"/>
        </w:rPr>
        <w:t xml:space="preserve"> </w:t>
      </w:r>
      <w:r w:rsidRPr="00581875">
        <w:t>времени (спряжение)</w:t>
      </w:r>
      <w:r w:rsidRPr="00581875">
        <w:rPr>
          <w:spacing w:val="1"/>
        </w:rPr>
        <w:t xml:space="preserve"> </w:t>
      </w:r>
      <w:r w:rsidRPr="00581875">
        <w:t>І</w:t>
      </w:r>
      <w:r w:rsidRPr="00581875">
        <w:rPr>
          <w:spacing w:val="1"/>
        </w:rPr>
        <w:t xml:space="preserve"> </w:t>
      </w:r>
      <w:r w:rsidRPr="00581875">
        <w:t>и ІІ</w:t>
      </w:r>
      <w:r w:rsidRPr="00581875">
        <w:rPr>
          <w:spacing w:val="1"/>
        </w:rPr>
        <w:t xml:space="preserve"> </w:t>
      </w:r>
      <w:r w:rsidRPr="00581875">
        <w:t>спряжение глаголов.</w:t>
      </w:r>
      <w:r w:rsidRPr="00581875">
        <w:rPr>
          <w:spacing w:val="1"/>
        </w:rPr>
        <w:t xml:space="preserve"> </w:t>
      </w:r>
      <w:r w:rsidRPr="00581875">
        <w:t>Способы определения I и II спряжения глаголов.</w:t>
      </w:r>
      <w:r w:rsidRPr="00581875">
        <w:rPr>
          <w:spacing w:val="1"/>
        </w:rPr>
        <w:t xml:space="preserve"> </w:t>
      </w:r>
      <w:r w:rsidRPr="00581875">
        <w:t>Наречие (общее представление).</w:t>
      </w:r>
      <w:r w:rsidRPr="00581875">
        <w:rPr>
          <w:spacing w:val="1"/>
        </w:rPr>
        <w:t xml:space="preserve"> </w:t>
      </w:r>
      <w:r w:rsidRPr="00581875">
        <w:t>Значение, вопросы, употребление в речи. Предлог. Отличие предлогов от приставок (повторение). Союз;</w:t>
      </w:r>
      <w:r w:rsidRPr="00581875">
        <w:rPr>
          <w:spacing w:val="1"/>
        </w:rPr>
        <w:t xml:space="preserve"> </w:t>
      </w:r>
      <w:r w:rsidRPr="00581875">
        <w:t>союзы</w:t>
      </w:r>
      <w:r w:rsidRPr="00581875">
        <w:rPr>
          <w:spacing w:val="-1"/>
        </w:rPr>
        <w:t xml:space="preserve"> </w:t>
      </w:r>
      <w:r w:rsidRPr="00581875">
        <w:t>и,</w:t>
      </w:r>
      <w:r w:rsidRPr="00581875">
        <w:rPr>
          <w:spacing w:val="3"/>
        </w:rPr>
        <w:t xml:space="preserve"> </w:t>
      </w:r>
      <w:r w:rsidRPr="00581875">
        <w:t>а,</w:t>
      </w:r>
      <w:r w:rsidRPr="00581875">
        <w:rPr>
          <w:spacing w:val="3"/>
        </w:rPr>
        <w:t xml:space="preserve"> </w:t>
      </w:r>
      <w:r w:rsidRPr="00581875">
        <w:t>но</w:t>
      </w:r>
      <w:r w:rsidRPr="00581875">
        <w:rPr>
          <w:spacing w:val="-4"/>
        </w:rPr>
        <w:t xml:space="preserve"> </w:t>
      </w:r>
      <w:r w:rsidRPr="00581875">
        <w:t>в</w:t>
      </w:r>
      <w:r w:rsidRPr="00581875">
        <w:rPr>
          <w:spacing w:val="-3"/>
        </w:rPr>
        <w:t xml:space="preserve"> </w:t>
      </w:r>
      <w:r w:rsidRPr="00581875">
        <w:t>простых и</w:t>
      </w:r>
      <w:r w:rsidRPr="00581875">
        <w:rPr>
          <w:spacing w:val="-1"/>
        </w:rPr>
        <w:t xml:space="preserve"> </w:t>
      </w:r>
      <w:r w:rsidRPr="00581875">
        <w:t>сложных</w:t>
      </w:r>
      <w:r w:rsidRPr="00581875">
        <w:rPr>
          <w:spacing w:val="1"/>
        </w:rPr>
        <w:t xml:space="preserve"> </w:t>
      </w:r>
      <w:r w:rsidRPr="00581875">
        <w:t>предложениях.</w:t>
      </w:r>
      <w:r w:rsidRPr="00581875">
        <w:rPr>
          <w:spacing w:val="3"/>
        </w:rPr>
        <w:t xml:space="preserve"> </w:t>
      </w:r>
      <w:r w:rsidRPr="00581875">
        <w:t>Частица</w:t>
      </w:r>
      <w:r w:rsidRPr="00581875">
        <w:rPr>
          <w:spacing w:val="3"/>
        </w:rPr>
        <w:t xml:space="preserve"> </w:t>
      </w:r>
      <w:r w:rsidRPr="00581875">
        <w:t>не,</w:t>
      </w:r>
      <w:r w:rsidRPr="00581875">
        <w:rPr>
          <w:spacing w:val="2"/>
        </w:rPr>
        <w:t xml:space="preserve"> </w:t>
      </w:r>
      <w:r w:rsidRPr="00581875">
        <w:t>её</w:t>
      </w:r>
      <w:r w:rsidRPr="00581875">
        <w:rPr>
          <w:spacing w:val="-2"/>
        </w:rPr>
        <w:t xml:space="preserve"> </w:t>
      </w:r>
      <w:r w:rsidRPr="00581875">
        <w:t>значение</w:t>
      </w:r>
      <w:r w:rsidRPr="00581875">
        <w:rPr>
          <w:spacing w:val="-2"/>
        </w:rPr>
        <w:t xml:space="preserve"> </w:t>
      </w:r>
      <w:r w:rsidRPr="00581875">
        <w:t>(повторение).</w:t>
      </w:r>
    </w:p>
    <w:p w:rsidR="00581875" w:rsidRPr="00581875" w:rsidRDefault="00581875" w:rsidP="00581875">
      <w:pPr>
        <w:pStyle w:val="1"/>
        <w:spacing w:before="3"/>
      </w:pPr>
      <w:r w:rsidRPr="00581875">
        <w:t>Синтаксис</w:t>
      </w:r>
    </w:p>
    <w:p w:rsidR="00581875" w:rsidRPr="00581875" w:rsidRDefault="00581875" w:rsidP="00581875">
      <w:pPr>
        <w:pStyle w:val="a3"/>
        <w:ind w:left="319" w:right="140" w:firstLine="226"/>
      </w:pPr>
      <w:r w:rsidRPr="00581875">
        <w:t>Слово,</w:t>
      </w:r>
      <w:r w:rsidRPr="00581875">
        <w:rPr>
          <w:spacing w:val="1"/>
        </w:rPr>
        <w:t xml:space="preserve"> </w:t>
      </w:r>
      <w:r w:rsidRPr="00581875">
        <w:t>сочетание</w:t>
      </w:r>
      <w:r w:rsidRPr="00581875">
        <w:rPr>
          <w:spacing w:val="1"/>
        </w:rPr>
        <w:t xml:space="preserve"> </w:t>
      </w:r>
      <w:r w:rsidRPr="00581875">
        <w:t>слов</w:t>
      </w:r>
      <w:r w:rsidRPr="00581875">
        <w:rPr>
          <w:spacing w:val="1"/>
        </w:rPr>
        <w:t xml:space="preserve"> </w:t>
      </w:r>
      <w:r w:rsidRPr="00581875">
        <w:t>(словосочетание)</w:t>
      </w:r>
      <w:r w:rsidRPr="00581875">
        <w:rPr>
          <w:spacing w:val="1"/>
        </w:rPr>
        <w:t xml:space="preserve"> </w:t>
      </w:r>
      <w:r w:rsidRPr="00581875">
        <w:t>и</w:t>
      </w:r>
      <w:r w:rsidRPr="00581875">
        <w:rPr>
          <w:spacing w:val="1"/>
        </w:rPr>
        <w:t xml:space="preserve"> </w:t>
      </w:r>
      <w:r w:rsidRPr="00581875">
        <w:t>предложение,</w:t>
      </w:r>
      <w:r w:rsidRPr="00581875">
        <w:rPr>
          <w:spacing w:val="1"/>
        </w:rPr>
        <w:t xml:space="preserve"> </w:t>
      </w:r>
      <w:r w:rsidRPr="00581875">
        <w:t>осознание</w:t>
      </w:r>
      <w:r w:rsidRPr="00581875">
        <w:rPr>
          <w:spacing w:val="1"/>
        </w:rPr>
        <w:t xml:space="preserve"> </w:t>
      </w:r>
      <w:r w:rsidRPr="00581875">
        <w:t>их</w:t>
      </w:r>
      <w:r w:rsidRPr="00581875">
        <w:rPr>
          <w:spacing w:val="1"/>
        </w:rPr>
        <w:t xml:space="preserve"> </w:t>
      </w:r>
      <w:r w:rsidRPr="00581875">
        <w:t>сходства</w:t>
      </w:r>
      <w:r w:rsidRPr="00581875">
        <w:rPr>
          <w:spacing w:val="1"/>
        </w:rPr>
        <w:t xml:space="preserve"> </w:t>
      </w:r>
      <w:r w:rsidRPr="00581875">
        <w:t>и</w:t>
      </w:r>
      <w:r w:rsidRPr="00581875">
        <w:rPr>
          <w:spacing w:val="1"/>
        </w:rPr>
        <w:t xml:space="preserve"> </w:t>
      </w:r>
      <w:r w:rsidRPr="00581875">
        <w:t>различий;</w:t>
      </w:r>
      <w:r w:rsidRPr="00581875">
        <w:rPr>
          <w:spacing w:val="1"/>
        </w:rPr>
        <w:t xml:space="preserve"> </w:t>
      </w:r>
      <w:r w:rsidRPr="00581875">
        <w:t>виды</w:t>
      </w:r>
      <w:r w:rsidRPr="00581875">
        <w:rPr>
          <w:spacing w:val="1"/>
        </w:rPr>
        <w:t xml:space="preserve"> </w:t>
      </w:r>
      <w:r w:rsidRPr="00581875">
        <w:t>предложений</w:t>
      </w:r>
      <w:r w:rsidRPr="00581875">
        <w:rPr>
          <w:spacing w:val="1"/>
        </w:rPr>
        <w:t xml:space="preserve"> </w:t>
      </w:r>
      <w:r w:rsidRPr="00581875">
        <w:t>по</w:t>
      </w:r>
      <w:r w:rsidRPr="00581875">
        <w:rPr>
          <w:spacing w:val="1"/>
        </w:rPr>
        <w:t xml:space="preserve"> </w:t>
      </w:r>
      <w:r w:rsidRPr="00581875">
        <w:t>цели</w:t>
      </w:r>
      <w:r w:rsidRPr="00581875">
        <w:rPr>
          <w:spacing w:val="1"/>
        </w:rPr>
        <w:t xml:space="preserve"> </w:t>
      </w:r>
      <w:r w:rsidRPr="00581875">
        <w:t>высказывания</w:t>
      </w:r>
      <w:r w:rsidRPr="00581875">
        <w:rPr>
          <w:spacing w:val="1"/>
        </w:rPr>
        <w:t xml:space="preserve"> </w:t>
      </w:r>
      <w:r w:rsidRPr="00581875">
        <w:t>(повествовательные,</w:t>
      </w:r>
      <w:r w:rsidRPr="00581875">
        <w:rPr>
          <w:spacing w:val="1"/>
        </w:rPr>
        <w:t xml:space="preserve"> </w:t>
      </w:r>
      <w:r w:rsidRPr="00581875">
        <w:t>вопросительные</w:t>
      </w:r>
      <w:r w:rsidRPr="00581875">
        <w:rPr>
          <w:spacing w:val="1"/>
        </w:rPr>
        <w:t xml:space="preserve"> </w:t>
      </w:r>
      <w:r w:rsidRPr="00581875">
        <w:t>и</w:t>
      </w:r>
      <w:r w:rsidRPr="00581875">
        <w:rPr>
          <w:spacing w:val="1"/>
        </w:rPr>
        <w:t xml:space="preserve"> </w:t>
      </w:r>
      <w:r w:rsidRPr="00581875">
        <w:t>побудительные);</w:t>
      </w:r>
      <w:r w:rsidRPr="00581875">
        <w:rPr>
          <w:spacing w:val="1"/>
        </w:rPr>
        <w:t xml:space="preserve"> </w:t>
      </w:r>
      <w:r w:rsidRPr="00581875">
        <w:t>виды</w:t>
      </w:r>
      <w:r w:rsidRPr="00581875">
        <w:rPr>
          <w:spacing w:val="1"/>
        </w:rPr>
        <w:t xml:space="preserve"> </w:t>
      </w:r>
      <w:r w:rsidRPr="00581875">
        <w:t>предложений по эмоциональной окраске (восклицательные и невосклицательные); связь между словами в</w:t>
      </w:r>
      <w:r w:rsidRPr="00581875">
        <w:rPr>
          <w:spacing w:val="1"/>
        </w:rPr>
        <w:t xml:space="preserve"> </w:t>
      </w:r>
      <w:r w:rsidRPr="00581875">
        <w:t>словосочетании</w:t>
      </w:r>
      <w:r w:rsidRPr="00581875">
        <w:rPr>
          <w:spacing w:val="1"/>
        </w:rPr>
        <w:t xml:space="preserve"> </w:t>
      </w:r>
      <w:r w:rsidRPr="00581875">
        <w:t>и</w:t>
      </w:r>
      <w:r w:rsidRPr="00581875">
        <w:rPr>
          <w:spacing w:val="1"/>
        </w:rPr>
        <w:t xml:space="preserve"> </w:t>
      </w:r>
      <w:r w:rsidRPr="00581875">
        <w:t>предложении</w:t>
      </w:r>
      <w:r w:rsidRPr="00581875">
        <w:rPr>
          <w:spacing w:val="1"/>
        </w:rPr>
        <w:t xml:space="preserve"> </w:t>
      </w:r>
      <w:r w:rsidRPr="00581875">
        <w:t>(при</w:t>
      </w:r>
      <w:r w:rsidRPr="00581875">
        <w:rPr>
          <w:spacing w:val="1"/>
        </w:rPr>
        <w:t xml:space="preserve"> </w:t>
      </w:r>
      <w:r w:rsidRPr="00581875">
        <w:t>помощи</w:t>
      </w:r>
      <w:r w:rsidRPr="00581875">
        <w:rPr>
          <w:spacing w:val="1"/>
        </w:rPr>
        <w:t xml:space="preserve"> </w:t>
      </w:r>
      <w:r w:rsidRPr="00581875">
        <w:t>смысловых</w:t>
      </w:r>
      <w:r w:rsidRPr="00581875">
        <w:rPr>
          <w:spacing w:val="1"/>
        </w:rPr>
        <w:t xml:space="preserve"> </w:t>
      </w:r>
      <w:r w:rsidRPr="00581875">
        <w:t>вопросов);</w:t>
      </w:r>
      <w:r w:rsidRPr="00581875">
        <w:rPr>
          <w:spacing w:val="1"/>
        </w:rPr>
        <w:t xml:space="preserve"> </w:t>
      </w:r>
      <w:r w:rsidRPr="00581875">
        <w:t>распространённые</w:t>
      </w:r>
      <w:r w:rsidRPr="00581875">
        <w:rPr>
          <w:spacing w:val="1"/>
        </w:rPr>
        <w:t xml:space="preserve"> </w:t>
      </w:r>
      <w:r w:rsidRPr="00581875">
        <w:t>и</w:t>
      </w:r>
      <w:r w:rsidRPr="00581875">
        <w:rPr>
          <w:spacing w:val="1"/>
        </w:rPr>
        <w:t xml:space="preserve"> </w:t>
      </w:r>
      <w:r w:rsidRPr="00581875">
        <w:t>нераспространённые</w:t>
      </w:r>
      <w:r w:rsidRPr="00581875">
        <w:rPr>
          <w:spacing w:val="1"/>
        </w:rPr>
        <w:t xml:space="preserve"> </w:t>
      </w:r>
      <w:r w:rsidRPr="00581875">
        <w:t>предложения</w:t>
      </w:r>
      <w:r w:rsidRPr="00581875">
        <w:rPr>
          <w:spacing w:val="1"/>
        </w:rPr>
        <w:t xml:space="preserve"> </w:t>
      </w:r>
      <w:r w:rsidRPr="00581875">
        <w:t>(повторение</w:t>
      </w:r>
      <w:r w:rsidRPr="00581875">
        <w:rPr>
          <w:spacing w:val="1"/>
        </w:rPr>
        <w:t xml:space="preserve"> </w:t>
      </w:r>
      <w:r w:rsidRPr="00581875">
        <w:t>изученного).</w:t>
      </w:r>
      <w:r w:rsidRPr="00581875">
        <w:rPr>
          <w:spacing w:val="1"/>
        </w:rPr>
        <w:t xml:space="preserve"> </w:t>
      </w:r>
      <w:r w:rsidRPr="00581875">
        <w:t>Предложения</w:t>
      </w:r>
      <w:r w:rsidRPr="00581875">
        <w:rPr>
          <w:spacing w:val="1"/>
        </w:rPr>
        <w:t xml:space="preserve"> </w:t>
      </w:r>
      <w:r w:rsidRPr="00581875">
        <w:t>с</w:t>
      </w:r>
      <w:r w:rsidRPr="00581875">
        <w:rPr>
          <w:spacing w:val="1"/>
        </w:rPr>
        <w:t xml:space="preserve"> </w:t>
      </w:r>
      <w:r w:rsidRPr="00581875">
        <w:t>однородными</w:t>
      </w:r>
      <w:r w:rsidRPr="00581875">
        <w:rPr>
          <w:spacing w:val="1"/>
        </w:rPr>
        <w:t xml:space="preserve"> </w:t>
      </w:r>
      <w:r w:rsidRPr="00581875">
        <w:t>членами:</w:t>
      </w:r>
      <w:r w:rsidRPr="00581875">
        <w:rPr>
          <w:spacing w:val="1"/>
        </w:rPr>
        <w:t xml:space="preserve"> </w:t>
      </w:r>
      <w:r w:rsidRPr="00581875">
        <w:t>без</w:t>
      </w:r>
      <w:r w:rsidRPr="00581875">
        <w:rPr>
          <w:spacing w:val="-47"/>
        </w:rPr>
        <w:t xml:space="preserve"> </w:t>
      </w:r>
      <w:r w:rsidRPr="00581875">
        <w:t>союзов, с союзами а, но, с одиночным союзом и. Интонация перечисления в предложениях с однородными</w:t>
      </w:r>
      <w:r w:rsidRPr="00581875">
        <w:rPr>
          <w:spacing w:val="1"/>
        </w:rPr>
        <w:t xml:space="preserve"> </w:t>
      </w:r>
      <w:r w:rsidRPr="00581875">
        <w:t>членами. Простое и сложное предложение (ознакомление). Сложные предложения: сложносочинённые с</w:t>
      </w:r>
      <w:r w:rsidRPr="00581875">
        <w:rPr>
          <w:spacing w:val="1"/>
        </w:rPr>
        <w:t xml:space="preserve"> </w:t>
      </w:r>
      <w:r w:rsidRPr="00581875">
        <w:t>союзами</w:t>
      </w:r>
      <w:r w:rsidRPr="00581875">
        <w:rPr>
          <w:spacing w:val="-1"/>
        </w:rPr>
        <w:t xml:space="preserve"> </w:t>
      </w:r>
      <w:r w:rsidRPr="00581875">
        <w:t>и,</w:t>
      </w:r>
      <w:r w:rsidRPr="00581875">
        <w:rPr>
          <w:spacing w:val="-1"/>
        </w:rPr>
        <w:t xml:space="preserve"> </w:t>
      </w:r>
      <w:r w:rsidRPr="00581875">
        <w:t>а,</w:t>
      </w:r>
      <w:r w:rsidRPr="00581875">
        <w:rPr>
          <w:spacing w:val="3"/>
        </w:rPr>
        <w:t xml:space="preserve"> </w:t>
      </w:r>
      <w:r w:rsidRPr="00581875">
        <w:t>но;</w:t>
      </w:r>
      <w:r w:rsidRPr="00581875">
        <w:rPr>
          <w:spacing w:val="4"/>
        </w:rPr>
        <w:t xml:space="preserve"> </w:t>
      </w:r>
      <w:r w:rsidRPr="00581875">
        <w:t>бессоюзные</w:t>
      </w:r>
      <w:r w:rsidRPr="00581875">
        <w:rPr>
          <w:spacing w:val="-2"/>
        </w:rPr>
        <w:t xml:space="preserve"> </w:t>
      </w:r>
      <w:r w:rsidRPr="00581875">
        <w:t>сложные</w:t>
      </w:r>
      <w:r w:rsidRPr="00581875">
        <w:rPr>
          <w:spacing w:val="-2"/>
        </w:rPr>
        <w:t xml:space="preserve"> </w:t>
      </w:r>
      <w:r w:rsidRPr="00581875">
        <w:t>предложения</w:t>
      </w:r>
      <w:r w:rsidRPr="00581875">
        <w:rPr>
          <w:spacing w:val="1"/>
        </w:rPr>
        <w:t xml:space="preserve"> </w:t>
      </w:r>
      <w:r w:rsidRPr="00581875">
        <w:t>(без</w:t>
      </w:r>
      <w:r w:rsidRPr="00581875">
        <w:rPr>
          <w:spacing w:val="3"/>
        </w:rPr>
        <w:t xml:space="preserve"> </w:t>
      </w:r>
      <w:r w:rsidRPr="00581875">
        <w:t>называния терминов).</w:t>
      </w:r>
    </w:p>
    <w:p w:rsidR="00581875" w:rsidRPr="00581875" w:rsidRDefault="00581875" w:rsidP="00581875">
      <w:pPr>
        <w:pStyle w:val="1"/>
        <w:spacing w:before="2"/>
        <w:jc w:val="both"/>
      </w:pPr>
      <w:r w:rsidRPr="00581875">
        <w:t>Орфография</w:t>
      </w:r>
      <w:r w:rsidRPr="00581875">
        <w:rPr>
          <w:spacing w:val="-2"/>
        </w:rPr>
        <w:t xml:space="preserve"> </w:t>
      </w:r>
      <w:r w:rsidRPr="00581875">
        <w:t>и</w:t>
      </w:r>
      <w:r w:rsidRPr="00581875">
        <w:rPr>
          <w:spacing w:val="-5"/>
        </w:rPr>
        <w:t xml:space="preserve"> </w:t>
      </w:r>
      <w:r w:rsidRPr="00581875">
        <w:t>пунктуация</w:t>
      </w:r>
    </w:p>
    <w:p w:rsidR="00581875" w:rsidRPr="00581875" w:rsidRDefault="00581875" w:rsidP="00581875">
      <w:pPr>
        <w:pStyle w:val="a3"/>
        <w:ind w:left="319" w:right="148" w:firstLine="226"/>
      </w:pPr>
      <w:r w:rsidRPr="00581875">
        <w:t>Повторение правил правописания, изученных в 1, 2, 3 классах. Орфографическая зоркость как осознание</w:t>
      </w:r>
      <w:r w:rsidRPr="00581875">
        <w:rPr>
          <w:spacing w:val="1"/>
        </w:rPr>
        <w:t xml:space="preserve"> </w:t>
      </w:r>
      <w:r w:rsidRPr="00581875">
        <w:t>места возможного возникновения орфографической ошибки; различные способы решения орфографической</w:t>
      </w:r>
      <w:r w:rsidRPr="00581875">
        <w:rPr>
          <w:spacing w:val="-47"/>
        </w:rPr>
        <w:t xml:space="preserve"> </w:t>
      </w:r>
      <w:r w:rsidRPr="00581875">
        <w:t>задачи в зависимости от места орфограммы в слове; контроль при проверке собственных и предложенных</w:t>
      </w:r>
      <w:r w:rsidRPr="00581875">
        <w:rPr>
          <w:spacing w:val="1"/>
        </w:rPr>
        <w:t xml:space="preserve"> </w:t>
      </w:r>
      <w:r w:rsidRPr="00581875">
        <w:t>текстов</w:t>
      </w:r>
      <w:r w:rsidRPr="00581875">
        <w:rPr>
          <w:spacing w:val="1"/>
        </w:rPr>
        <w:t xml:space="preserve"> </w:t>
      </w:r>
      <w:r w:rsidRPr="00581875">
        <w:t>(повторение</w:t>
      </w:r>
      <w:r w:rsidRPr="00581875">
        <w:rPr>
          <w:spacing w:val="1"/>
        </w:rPr>
        <w:t xml:space="preserve"> </w:t>
      </w:r>
      <w:r w:rsidRPr="00581875">
        <w:t>и</w:t>
      </w:r>
      <w:r w:rsidRPr="00581875">
        <w:rPr>
          <w:spacing w:val="1"/>
        </w:rPr>
        <w:t xml:space="preserve"> </w:t>
      </w:r>
      <w:r w:rsidRPr="00581875">
        <w:t>применение</w:t>
      </w:r>
      <w:r w:rsidRPr="00581875">
        <w:rPr>
          <w:spacing w:val="1"/>
        </w:rPr>
        <w:t xml:space="preserve"> </w:t>
      </w:r>
      <w:r w:rsidRPr="00581875">
        <w:t>на</w:t>
      </w:r>
      <w:r w:rsidRPr="00581875">
        <w:rPr>
          <w:spacing w:val="1"/>
        </w:rPr>
        <w:t xml:space="preserve"> </w:t>
      </w:r>
      <w:r w:rsidRPr="00581875">
        <w:t>новом</w:t>
      </w:r>
      <w:r w:rsidRPr="00581875">
        <w:rPr>
          <w:spacing w:val="1"/>
        </w:rPr>
        <w:t xml:space="preserve"> </w:t>
      </w:r>
      <w:r w:rsidRPr="00581875">
        <w:t>орфографическом</w:t>
      </w:r>
      <w:r w:rsidRPr="00581875">
        <w:rPr>
          <w:spacing w:val="1"/>
        </w:rPr>
        <w:t xml:space="preserve"> </w:t>
      </w:r>
      <w:r w:rsidRPr="00581875">
        <w:t>материале).</w:t>
      </w:r>
      <w:r w:rsidRPr="00581875">
        <w:rPr>
          <w:spacing w:val="1"/>
        </w:rPr>
        <w:t xml:space="preserve"> </w:t>
      </w:r>
      <w:r w:rsidRPr="00581875">
        <w:t>Использование</w:t>
      </w:r>
      <w:r w:rsidRPr="00581875">
        <w:rPr>
          <w:spacing w:val="1"/>
        </w:rPr>
        <w:t xml:space="preserve"> </w:t>
      </w:r>
      <w:r w:rsidRPr="00581875">
        <w:t>орфографического</w:t>
      </w:r>
      <w:r w:rsidRPr="00581875">
        <w:rPr>
          <w:spacing w:val="-4"/>
        </w:rPr>
        <w:t xml:space="preserve"> </w:t>
      </w:r>
      <w:r w:rsidRPr="00581875">
        <w:t>словаря</w:t>
      </w:r>
      <w:r w:rsidRPr="00581875">
        <w:rPr>
          <w:spacing w:val="1"/>
        </w:rPr>
        <w:t xml:space="preserve"> </w:t>
      </w:r>
      <w:r w:rsidRPr="00581875">
        <w:t>для определения</w:t>
      </w:r>
      <w:r w:rsidRPr="00581875">
        <w:rPr>
          <w:spacing w:val="1"/>
        </w:rPr>
        <w:t xml:space="preserve"> </w:t>
      </w:r>
      <w:r w:rsidRPr="00581875">
        <w:t>(уточнения)</w:t>
      </w:r>
      <w:r w:rsidRPr="00581875">
        <w:rPr>
          <w:spacing w:val="1"/>
        </w:rPr>
        <w:t xml:space="preserve"> </w:t>
      </w:r>
      <w:r w:rsidRPr="00581875">
        <w:t>написания</w:t>
      </w:r>
      <w:r w:rsidRPr="00581875">
        <w:rPr>
          <w:spacing w:val="1"/>
        </w:rPr>
        <w:t xml:space="preserve"> </w:t>
      </w:r>
      <w:r w:rsidRPr="00581875">
        <w:t>слова.</w:t>
      </w:r>
    </w:p>
    <w:p w:rsidR="00581875" w:rsidRPr="00581875" w:rsidRDefault="00581875" w:rsidP="00581875">
      <w:pPr>
        <w:pStyle w:val="a3"/>
        <w:spacing w:line="228" w:lineRule="exact"/>
      </w:pPr>
      <w:r w:rsidRPr="00581875">
        <w:t>Правила</w:t>
      </w:r>
      <w:r w:rsidRPr="00581875">
        <w:rPr>
          <w:spacing w:val="-6"/>
        </w:rPr>
        <w:t xml:space="preserve"> </w:t>
      </w:r>
      <w:r w:rsidRPr="00581875">
        <w:t>правописания</w:t>
      </w:r>
      <w:r w:rsidRPr="00581875">
        <w:rPr>
          <w:spacing w:val="-4"/>
        </w:rPr>
        <w:t xml:space="preserve"> </w:t>
      </w:r>
      <w:r w:rsidRPr="00581875">
        <w:t>и</w:t>
      </w:r>
      <w:r w:rsidRPr="00581875">
        <w:rPr>
          <w:spacing w:val="-4"/>
        </w:rPr>
        <w:t xml:space="preserve"> </w:t>
      </w:r>
      <w:r w:rsidRPr="00581875">
        <w:t>их</w:t>
      </w:r>
      <w:r w:rsidRPr="00581875">
        <w:rPr>
          <w:spacing w:val="-3"/>
        </w:rPr>
        <w:t xml:space="preserve"> </w:t>
      </w:r>
      <w:r w:rsidRPr="00581875">
        <w:t>применение:</w:t>
      </w:r>
    </w:p>
    <w:p w:rsidR="00581875" w:rsidRPr="00581875" w:rsidRDefault="00581875" w:rsidP="00581875">
      <w:pPr>
        <w:pStyle w:val="a3"/>
        <w:ind w:left="0"/>
      </w:pPr>
    </w:p>
    <w:p w:rsidR="00581875" w:rsidRPr="00581875" w:rsidRDefault="00581875" w:rsidP="007E644D">
      <w:pPr>
        <w:pStyle w:val="a4"/>
        <w:numPr>
          <w:ilvl w:val="0"/>
          <w:numId w:val="102"/>
        </w:numPr>
        <w:tabs>
          <w:tab w:val="left" w:pos="545"/>
          <w:tab w:val="left" w:pos="546"/>
        </w:tabs>
        <w:spacing w:before="1" w:line="244" w:lineRule="auto"/>
        <w:ind w:right="304"/>
        <w:jc w:val="left"/>
        <w:rPr>
          <w:sz w:val="24"/>
          <w:szCs w:val="24"/>
        </w:rPr>
      </w:pPr>
      <w:r w:rsidRPr="00581875">
        <w:rPr>
          <w:sz w:val="24"/>
          <w:szCs w:val="24"/>
        </w:rPr>
        <w:t>безударные падежные окончания имён существительных (кроме существительных на -мя, -ий, -ие, -ия, а</w:t>
      </w:r>
      <w:r w:rsidRPr="00581875">
        <w:rPr>
          <w:spacing w:val="-47"/>
          <w:sz w:val="24"/>
          <w:szCs w:val="24"/>
        </w:rPr>
        <w:t xml:space="preserve"> </w:t>
      </w:r>
      <w:r w:rsidRPr="00581875">
        <w:rPr>
          <w:sz w:val="24"/>
          <w:szCs w:val="24"/>
        </w:rPr>
        <w:t>также</w:t>
      </w:r>
      <w:r w:rsidRPr="00581875">
        <w:rPr>
          <w:spacing w:val="-2"/>
          <w:sz w:val="24"/>
          <w:szCs w:val="24"/>
        </w:rPr>
        <w:t xml:space="preserve"> </w:t>
      </w:r>
      <w:r w:rsidRPr="00581875">
        <w:rPr>
          <w:sz w:val="24"/>
          <w:szCs w:val="24"/>
        </w:rPr>
        <w:t>кроме</w:t>
      </w:r>
      <w:r w:rsidRPr="00581875">
        <w:rPr>
          <w:spacing w:val="-1"/>
          <w:sz w:val="24"/>
          <w:szCs w:val="24"/>
        </w:rPr>
        <w:t xml:space="preserve"> </w:t>
      </w:r>
      <w:r w:rsidRPr="00581875">
        <w:rPr>
          <w:sz w:val="24"/>
          <w:szCs w:val="24"/>
        </w:rPr>
        <w:t>собственных</w:t>
      </w:r>
      <w:r w:rsidRPr="00581875">
        <w:rPr>
          <w:spacing w:val="1"/>
          <w:sz w:val="24"/>
          <w:szCs w:val="24"/>
        </w:rPr>
        <w:t xml:space="preserve"> </w:t>
      </w:r>
      <w:r w:rsidRPr="00581875">
        <w:rPr>
          <w:sz w:val="24"/>
          <w:szCs w:val="24"/>
        </w:rPr>
        <w:t>имён существительных</w:t>
      </w:r>
      <w:r w:rsidRPr="00581875">
        <w:rPr>
          <w:spacing w:val="2"/>
          <w:sz w:val="24"/>
          <w:szCs w:val="24"/>
        </w:rPr>
        <w:t xml:space="preserve"> </w:t>
      </w:r>
      <w:r w:rsidRPr="00581875">
        <w:rPr>
          <w:sz w:val="24"/>
          <w:szCs w:val="24"/>
        </w:rPr>
        <w:t>на</w:t>
      </w:r>
      <w:r w:rsidRPr="00581875">
        <w:rPr>
          <w:spacing w:val="6"/>
          <w:sz w:val="24"/>
          <w:szCs w:val="24"/>
        </w:rPr>
        <w:t xml:space="preserve"> </w:t>
      </w:r>
      <w:r w:rsidRPr="00581875">
        <w:rPr>
          <w:sz w:val="24"/>
          <w:szCs w:val="24"/>
        </w:rPr>
        <w:t>-ов, -ин,</w:t>
      </w:r>
      <w:r w:rsidRPr="00581875">
        <w:rPr>
          <w:spacing w:val="4"/>
          <w:sz w:val="24"/>
          <w:szCs w:val="24"/>
        </w:rPr>
        <w:t xml:space="preserve"> </w:t>
      </w:r>
      <w:r w:rsidRPr="00581875">
        <w:rPr>
          <w:sz w:val="24"/>
          <w:szCs w:val="24"/>
        </w:rPr>
        <w:t>-ий);</w:t>
      </w:r>
    </w:p>
    <w:p w:rsidR="00581875" w:rsidRPr="00581875" w:rsidRDefault="00581875" w:rsidP="007E644D">
      <w:pPr>
        <w:pStyle w:val="a4"/>
        <w:numPr>
          <w:ilvl w:val="0"/>
          <w:numId w:val="102"/>
        </w:numPr>
        <w:tabs>
          <w:tab w:val="left" w:pos="545"/>
          <w:tab w:val="left" w:pos="546"/>
        </w:tabs>
        <w:spacing w:before="90" w:line="245" w:lineRule="exact"/>
        <w:jc w:val="left"/>
        <w:rPr>
          <w:sz w:val="24"/>
          <w:szCs w:val="24"/>
        </w:rPr>
      </w:pPr>
      <w:r w:rsidRPr="00581875">
        <w:rPr>
          <w:sz w:val="24"/>
          <w:szCs w:val="24"/>
        </w:rPr>
        <w:t>безударные</w:t>
      </w:r>
      <w:r w:rsidRPr="00581875">
        <w:rPr>
          <w:spacing w:val="-4"/>
          <w:sz w:val="24"/>
          <w:szCs w:val="24"/>
        </w:rPr>
        <w:t xml:space="preserve"> </w:t>
      </w:r>
      <w:r w:rsidRPr="00581875">
        <w:rPr>
          <w:sz w:val="24"/>
          <w:szCs w:val="24"/>
        </w:rPr>
        <w:t>падежные</w:t>
      </w:r>
      <w:r w:rsidRPr="00581875">
        <w:rPr>
          <w:spacing w:val="-4"/>
          <w:sz w:val="24"/>
          <w:szCs w:val="24"/>
        </w:rPr>
        <w:t xml:space="preserve"> </w:t>
      </w:r>
      <w:r w:rsidRPr="00581875">
        <w:rPr>
          <w:sz w:val="24"/>
          <w:szCs w:val="24"/>
        </w:rPr>
        <w:t>окончания</w:t>
      </w:r>
      <w:r w:rsidRPr="00581875">
        <w:rPr>
          <w:spacing w:val="-3"/>
          <w:sz w:val="24"/>
          <w:szCs w:val="24"/>
        </w:rPr>
        <w:t xml:space="preserve"> </w:t>
      </w:r>
      <w:r w:rsidRPr="00581875">
        <w:rPr>
          <w:sz w:val="24"/>
          <w:szCs w:val="24"/>
        </w:rPr>
        <w:t>имён</w:t>
      </w:r>
      <w:r w:rsidRPr="00581875">
        <w:rPr>
          <w:spacing w:val="-3"/>
          <w:sz w:val="24"/>
          <w:szCs w:val="24"/>
        </w:rPr>
        <w:t xml:space="preserve"> </w:t>
      </w:r>
      <w:r w:rsidRPr="00581875">
        <w:rPr>
          <w:sz w:val="24"/>
          <w:szCs w:val="24"/>
        </w:rPr>
        <w:t>прилагательных;</w:t>
      </w:r>
    </w:p>
    <w:p w:rsidR="00581875" w:rsidRPr="00581875" w:rsidRDefault="00581875" w:rsidP="007E644D">
      <w:pPr>
        <w:pStyle w:val="a4"/>
        <w:numPr>
          <w:ilvl w:val="0"/>
          <w:numId w:val="102"/>
        </w:numPr>
        <w:tabs>
          <w:tab w:val="left" w:pos="545"/>
          <w:tab w:val="left" w:pos="546"/>
        </w:tabs>
        <w:spacing w:line="245" w:lineRule="exact"/>
        <w:jc w:val="left"/>
        <w:rPr>
          <w:sz w:val="24"/>
          <w:szCs w:val="24"/>
        </w:rPr>
      </w:pPr>
      <w:r w:rsidRPr="00581875">
        <w:rPr>
          <w:sz w:val="24"/>
          <w:szCs w:val="24"/>
        </w:rPr>
        <w:t>мягкий</w:t>
      </w:r>
      <w:r w:rsidRPr="00581875">
        <w:rPr>
          <w:spacing w:val="-3"/>
          <w:sz w:val="24"/>
          <w:szCs w:val="24"/>
        </w:rPr>
        <w:t xml:space="preserve"> </w:t>
      </w:r>
      <w:r w:rsidRPr="00581875">
        <w:rPr>
          <w:sz w:val="24"/>
          <w:szCs w:val="24"/>
        </w:rPr>
        <w:t>знак</w:t>
      </w:r>
      <w:r w:rsidRPr="00581875">
        <w:rPr>
          <w:spacing w:val="-3"/>
          <w:sz w:val="24"/>
          <w:szCs w:val="24"/>
        </w:rPr>
        <w:t xml:space="preserve"> </w:t>
      </w:r>
      <w:r w:rsidRPr="00581875">
        <w:rPr>
          <w:sz w:val="24"/>
          <w:szCs w:val="24"/>
        </w:rPr>
        <w:t>после</w:t>
      </w:r>
      <w:r w:rsidRPr="00581875">
        <w:rPr>
          <w:spacing w:val="-3"/>
          <w:sz w:val="24"/>
          <w:szCs w:val="24"/>
        </w:rPr>
        <w:t xml:space="preserve"> </w:t>
      </w:r>
      <w:r w:rsidRPr="00581875">
        <w:rPr>
          <w:sz w:val="24"/>
          <w:szCs w:val="24"/>
        </w:rPr>
        <w:t>шипящих</w:t>
      </w:r>
      <w:r w:rsidRPr="00581875">
        <w:rPr>
          <w:spacing w:val="2"/>
          <w:sz w:val="24"/>
          <w:szCs w:val="24"/>
        </w:rPr>
        <w:t xml:space="preserve"> </w:t>
      </w:r>
      <w:r w:rsidRPr="00581875">
        <w:rPr>
          <w:sz w:val="24"/>
          <w:szCs w:val="24"/>
        </w:rPr>
        <w:t>на</w:t>
      </w:r>
      <w:r w:rsidRPr="00581875">
        <w:rPr>
          <w:spacing w:val="51"/>
          <w:sz w:val="24"/>
          <w:szCs w:val="24"/>
        </w:rPr>
        <w:t xml:space="preserve"> </w:t>
      </w:r>
      <w:r w:rsidRPr="00581875">
        <w:rPr>
          <w:sz w:val="24"/>
          <w:szCs w:val="24"/>
        </w:rPr>
        <w:t>конце</w:t>
      </w:r>
      <w:r w:rsidRPr="00581875">
        <w:rPr>
          <w:spacing w:val="46"/>
          <w:sz w:val="24"/>
          <w:szCs w:val="24"/>
        </w:rPr>
        <w:t xml:space="preserve"> </w:t>
      </w:r>
      <w:r w:rsidRPr="00581875">
        <w:rPr>
          <w:sz w:val="24"/>
          <w:szCs w:val="24"/>
        </w:rPr>
        <w:t>глаголов</w:t>
      </w:r>
      <w:r w:rsidRPr="00581875">
        <w:rPr>
          <w:spacing w:val="52"/>
          <w:sz w:val="24"/>
          <w:szCs w:val="24"/>
        </w:rPr>
        <w:t xml:space="preserve"> </w:t>
      </w:r>
      <w:r w:rsidRPr="00581875">
        <w:rPr>
          <w:sz w:val="24"/>
          <w:szCs w:val="24"/>
        </w:rPr>
        <w:t>в</w:t>
      </w:r>
      <w:r w:rsidRPr="00581875">
        <w:rPr>
          <w:spacing w:val="41"/>
          <w:sz w:val="24"/>
          <w:szCs w:val="24"/>
        </w:rPr>
        <w:t xml:space="preserve"> </w:t>
      </w:r>
      <w:r w:rsidRPr="00581875">
        <w:rPr>
          <w:sz w:val="24"/>
          <w:szCs w:val="24"/>
        </w:rPr>
        <w:t>форме</w:t>
      </w:r>
      <w:r w:rsidRPr="00581875">
        <w:rPr>
          <w:spacing w:val="-4"/>
          <w:sz w:val="24"/>
          <w:szCs w:val="24"/>
        </w:rPr>
        <w:t xml:space="preserve"> </w:t>
      </w:r>
      <w:r w:rsidRPr="00581875">
        <w:rPr>
          <w:sz w:val="24"/>
          <w:szCs w:val="24"/>
        </w:rPr>
        <w:t>2-го</w:t>
      </w:r>
      <w:r w:rsidRPr="00581875">
        <w:rPr>
          <w:spacing w:val="-5"/>
          <w:sz w:val="24"/>
          <w:szCs w:val="24"/>
        </w:rPr>
        <w:t xml:space="preserve"> </w:t>
      </w:r>
      <w:r w:rsidRPr="00581875">
        <w:rPr>
          <w:sz w:val="24"/>
          <w:szCs w:val="24"/>
        </w:rPr>
        <w:t>лица</w:t>
      </w:r>
      <w:r w:rsidRPr="00581875">
        <w:rPr>
          <w:spacing w:val="1"/>
          <w:sz w:val="24"/>
          <w:szCs w:val="24"/>
        </w:rPr>
        <w:t xml:space="preserve"> </w:t>
      </w:r>
      <w:r w:rsidRPr="00581875">
        <w:rPr>
          <w:sz w:val="24"/>
          <w:szCs w:val="24"/>
        </w:rPr>
        <w:t>единственного</w:t>
      </w:r>
      <w:r w:rsidRPr="00581875">
        <w:rPr>
          <w:spacing w:val="-6"/>
          <w:sz w:val="24"/>
          <w:szCs w:val="24"/>
        </w:rPr>
        <w:t xml:space="preserve"> </w:t>
      </w:r>
      <w:r w:rsidRPr="00581875">
        <w:rPr>
          <w:sz w:val="24"/>
          <w:szCs w:val="24"/>
        </w:rPr>
        <w:t>числа;</w:t>
      </w:r>
    </w:p>
    <w:p w:rsidR="00581875" w:rsidRPr="00581875" w:rsidRDefault="00581875" w:rsidP="007E644D">
      <w:pPr>
        <w:pStyle w:val="a4"/>
        <w:numPr>
          <w:ilvl w:val="0"/>
          <w:numId w:val="102"/>
        </w:numPr>
        <w:tabs>
          <w:tab w:val="left" w:pos="545"/>
          <w:tab w:val="left" w:pos="546"/>
        </w:tabs>
        <w:jc w:val="left"/>
        <w:rPr>
          <w:sz w:val="24"/>
          <w:szCs w:val="24"/>
        </w:rPr>
      </w:pPr>
      <w:r w:rsidRPr="00581875">
        <w:rPr>
          <w:sz w:val="24"/>
          <w:szCs w:val="24"/>
        </w:rPr>
        <w:t>наличие</w:t>
      </w:r>
      <w:r w:rsidRPr="00581875">
        <w:rPr>
          <w:spacing w:val="-3"/>
          <w:sz w:val="24"/>
          <w:szCs w:val="24"/>
        </w:rPr>
        <w:t xml:space="preserve"> </w:t>
      </w:r>
      <w:r w:rsidRPr="00581875">
        <w:rPr>
          <w:sz w:val="24"/>
          <w:szCs w:val="24"/>
        </w:rPr>
        <w:t>или</w:t>
      </w:r>
      <w:r w:rsidRPr="00581875">
        <w:rPr>
          <w:spacing w:val="49"/>
          <w:sz w:val="24"/>
          <w:szCs w:val="24"/>
        </w:rPr>
        <w:t xml:space="preserve"> </w:t>
      </w:r>
      <w:r w:rsidRPr="00581875">
        <w:rPr>
          <w:sz w:val="24"/>
          <w:szCs w:val="24"/>
        </w:rPr>
        <w:t>отсутствие</w:t>
      </w:r>
      <w:r w:rsidRPr="00581875">
        <w:rPr>
          <w:spacing w:val="48"/>
          <w:sz w:val="24"/>
          <w:szCs w:val="24"/>
        </w:rPr>
        <w:t xml:space="preserve"> </w:t>
      </w:r>
      <w:r w:rsidRPr="00581875">
        <w:rPr>
          <w:sz w:val="24"/>
          <w:szCs w:val="24"/>
        </w:rPr>
        <w:t>мягкого</w:t>
      </w:r>
      <w:r w:rsidRPr="00581875">
        <w:rPr>
          <w:spacing w:val="47"/>
          <w:sz w:val="24"/>
          <w:szCs w:val="24"/>
        </w:rPr>
        <w:t xml:space="preserve"> </w:t>
      </w:r>
      <w:r w:rsidRPr="00581875">
        <w:rPr>
          <w:sz w:val="24"/>
          <w:szCs w:val="24"/>
        </w:rPr>
        <w:t>знака</w:t>
      </w:r>
      <w:r w:rsidRPr="00581875">
        <w:rPr>
          <w:spacing w:val="48"/>
          <w:sz w:val="24"/>
          <w:szCs w:val="24"/>
        </w:rPr>
        <w:t xml:space="preserve"> </w:t>
      </w:r>
      <w:r w:rsidRPr="00581875">
        <w:rPr>
          <w:sz w:val="24"/>
          <w:szCs w:val="24"/>
        </w:rPr>
        <w:t>в</w:t>
      </w:r>
      <w:r w:rsidRPr="00581875">
        <w:rPr>
          <w:spacing w:val="48"/>
          <w:sz w:val="24"/>
          <w:szCs w:val="24"/>
        </w:rPr>
        <w:t xml:space="preserve"> </w:t>
      </w:r>
      <w:r w:rsidRPr="00581875">
        <w:rPr>
          <w:sz w:val="24"/>
          <w:szCs w:val="24"/>
        </w:rPr>
        <w:t>глаголах</w:t>
      </w:r>
      <w:r w:rsidRPr="00581875">
        <w:rPr>
          <w:spacing w:val="47"/>
          <w:sz w:val="24"/>
          <w:szCs w:val="24"/>
        </w:rPr>
        <w:t xml:space="preserve"> </w:t>
      </w:r>
      <w:r w:rsidRPr="00581875">
        <w:rPr>
          <w:sz w:val="24"/>
          <w:szCs w:val="24"/>
        </w:rPr>
        <w:t>на</w:t>
      </w:r>
      <w:r w:rsidRPr="00581875">
        <w:rPr>
          <w:spacing w:val="-3"/>
          <w:sz w:val="24"/>
          <w:szCs w:val="24"/>
        </w:rPr>
        <w:t xml:space="preserve"> </w:t>
      </w:r>
      <w:r w:rsidRPr="00581875">
        <w:rPr>
          <w:sz w:val="24"/>
          <w:szCs w:val="24"/>
        </w:rPr>
        <w:t>-ться</w:t>
      </w:r>
      <w:r w:rsidRPr="00581875">
        <w:rPr>
          <w:spacing w:val="-1"/>
          <w:sz w:val="24"/>
          <w:szCs w:val="24"/>
        </w:rPr>
        <w:t xml:space="preserve"> </w:t>
      </w:r>
      <w:r w:rsidRPr="00581875">
        <w:rPr>
          <w:sz w:val="24"/>
          <w:szCs w:val="24"/>
        </w:rPr>
        <w:t>и</w:t>
      </w:r>
      <w:r w:rsidRPr="00581875">
        <w:rPr>
          <w:spacing w:val="-1"/>
          <w:sz w:val="24"/>
          <w:szCs w:val="24"/>
        </w:rPr>
        <w:t xml:space="preserve"> </w:t>
      </w:r>
      <w:r w:rsidRPr="00581875">
        <w:rPr>
          <w:sz w:val="24"/>
          <w:szCs w:val="24"/>
        </w:rPr>
        <w:t>-тся;</w:t>
      </w:r>
    </w:p>
    <w:p w:rsidR="00581875" w:rsidRPr="00581875" w:rsidRDefault="00581875" w:rsidP="00581875">
      <w:pPr>
        <w:pStyle w:val="a3"/>
        <w:spacing w:before="2"/>
        <w:ind w:left="0"/>
      </w:pPr>
    </w:p>
    <w:p w:rsidR="00581875" w:rsidRPr="00581875" w:rsidRDefault="00581875" w:rsidP="007E644D">
      <w:pPr>
        <w:pStyle w:val="a4"/>
        <w:numPr>
          <w:ilvl w:val="0"/>
          <w:numId w:val="102"/>
        </w:numPr>
        <w:tabs>
          <w:tab w:val="left" w:pos="545"/>
          <w:tab w:val="left" w:pos="546"/>
        </w:tabs>
        <w:jc w:val="left"/>
        <w:rPr>
          <w:sz w:val="24"/>
          <w:szCs w:val="24"/>
        </w:rPr>
      </w:pPr>
      <w:r w:rsidRPr="00581875">
        <w:rPr>
          <w:sz w:val="24"/>
          <w:szCs w:val="24"/>
        </w:rPr>
        <w:t>безударные</w:t>
      </w:r>
      <w:r w:rsidRPr="00581875">
        <w:rPr>
          <w:spacing w:val="-6"/>
          <w:sz w:val="24"/>
          <w:szCs w:val="24"/>
        </w:rPr>
        <w:t xml:space="preserve"> </w:t>
      </w:r>
      <w:r w:rsidRPr="00581875">
        <w:rPr>
          <w:sz w:val="24"/>
          <w:szCs w:val="24"/>
        </w:rPr>
        <w:t>личные</w:t>
      </w:r>
      <w:r w:rsidRPr="00581875">
        <w:rPr>
          <w:spacing w:val="-1"/>
          <w:sz w:val="24"/>
          <w:szCs w:val="24"/>
        </w:rPr>
        <w:t xml:space="preserve"> </w:t>
      </w:r>
      <w:r w:rsidRPr="00581875">
        <w:rPr>
          <w:sz w:val="24"/>
          <w:szCs w:val="24"/>
        </w:rPr>
        <w:t>окончания</w:t>
      </w:r>
      <w:r w:rsidRPr="00581875">
        <w:rPr>
          <w:spacing w:val="-4"/>
          <w:sz w:val="24"/>
          <w:szCs w:val="24"/>
        </w:rPr>
        <w:t xml:space="preserve"> </w:t>
      </w:r>
      <w:r w:rsidRPr="00581875">
        <w:rPr>
          <w:sz w:val="24"/>
          <w:szCs w:val="24"/>
        </w:rPr>
        <w:t>глаголов;</w:t>
      </w:r>
    </w:p>
    <w:p w:rsidR="00581875" w:rsidRPr="00581875" w:rsidRDefault="00581875" w:rsidP="007E644D">
      <w:pPr>
        <w:pStyle w:val="a4"/>
        <w:numPr>
          <w:ilvl w:val="0"/>
          <w:numId w:val="102"/>
        </w:numPr>
        <w:tabs>
          <w:tab w:val="left" w:pos="545"/>
          <w:tab w:val="left" w:pos="546"/>
        </w:tabs>
        <w:spacing w:before="1"/>
        <w:jc w:val="left"/>
        <w:rPr>
          <w:sz w:val="24"/>
          <w:szCs w:val="24"/>
        </w:rPr>
      </w:pPr>
      <w:r w:rsidRPr="00581875">
        <w:rPr>
          <w:sz w:val="24"/>
          <w:szCs w:val="24"/>
        </w:rPr>
        <w:t>знаки</w:t>
      </w:r>
      <w:r w:rsidRPr="00581875">
        <w:rPr>
          <w:spacing w:val="-4"/>
          <w:sz w:val="24"/>
          <w:szCs w:val="24"/>
        </w:rPr>
        <w:t xml:space="preserve"> </w:t>
      </w:r>
      <w:r w:rsidRPr="00581875">
        <w:rPr>
          <w:sz w:val="24"/>
          <w:szCs w:val="24"/>
        </w:rPr>
        <w:t>препинания</w:t>
      </w:r>
      <w:r w:rsidRPr="00581875">
        <w:rPr>
          <w:spacing w:val="-2"/>
          <w:sz w:val="24"/>
          <w:szCs w:val="24"/>
        </w:rPr>
        <w:t xml:space="preserve"> </w:t>
      </w:r>
      <w:r w:rsidRPr="00581875">
        <w:rPr>
          <w:sz w:val="24"/>
          <w:szCs w:val="24"/>
        </w:rPr>
        <w:t>в</w:t>
      </w:r>
      <w:r w:rsidRPr="00581875">
        <w:rPr>
          <w:spacing w:val="-1"/>
          <w:sz w:val="24"/>
          <w:szCs w:val="24"/>
        </w:rPr>
        <w:t xml:space="preserve"> </w:t>
      </w:r>
      <w:r w:rsidRPr="00581875">
        <w:rPr>
          <w:sz w:val="24"/>
          <w:szCs w:val="24"/>
        </w:rPr>
        <w:t>предложениях</w:t>
      </w:r>
      <w:r w:rsidRPr="00581875">
        <w:rPr>
          <w:spacing w:val="-2"/>
          <w:sz w:val="24"/>
          <w:szCs w:val="24"/>
        </w:rPr>
        <w:t xml:space="preserve"> </w:t>
      </w:r>
      <w:r w:rsidRPr="00581875">
        <w:rPr>
          <w:sz w:val="24"/>
          <w:szCs w:val="24"/>
        </w:rPr>
        <w:t>с</w:t>
      </w:r>
      <w:r w:rsidRPr="00581875">
        <w:rPr>
          <w:spacing w:val="-4"/>
          <w:sz w:val="24"/>
          <w:szCs w:val="24"/>
        </w:rPr>
        <w:t xml:space="preserve"> </w:t>
      </w:r>
      <w:r w:rsidRPr="00581875">
        <w:rPr>
          <w:sz w:val="24"/>
          <w:szCs w:val="24"/>
        </w:rPr>
        <w:t>однородными</w:t>
      </w:r>
      <w:r w:rsidRPr="00581875">
        <w:rPr>
          <w:spacing w:val="-3"/>
          <w:sz w:val="24"/>
          <w:szCs w:val="24"/>
        </w:rPr>
        <w:t xml:space="preserve"> </w:t>
      </w:r>
      <w:r w:rsidRPr="00581875">
        <w:rPr>
          <w:sz w:val="24"/>
          <w:szCs w:val="24"/>
        </w:rPr>
        <w:t>членами,</w:t>
      </w:r>
      <w:r w:rsidRPr="00581875">
        <w:rPr>
          <w:spacing w:val="-4"/>
          <w:sz w:val="24"/>
          <w:szCs w:val="24"/>
        </w:rPr>
        <w:t xml:space="preserve"> </w:t>
      </w:r>
      <w:r w:rsidRPr="00581875">
        <w:rPr>
          <w:sz w:val="24"/>
          <w:szCs w:val="24"/>
        </w:rPr>
        <w:t>соединёнными</w:t>
      </w:r>
      <w:r w:rsidRPr="00581875">
        <w:rPr>
          <w:spacing w:val="-3"/>
          <w:sz w:val="24"/>
          <w:szCs w:val="24"/>
        </w:rPr>
        <w:t xml:space="preserve"> </w:t>
      </w:r>
      <w:r w:rsidRPr="00581875">
        <w:rPr>
          <w:sz w:val="24"/>
          <w:szCs w:val="24"/>
        </w:rPr>
        <w:t>союзами</w:t>
      </w:r>
      <w:r w:rsidRPr="00581875">
        <w:rPr>
          <w:spacing w:val="-4"/>
          <w:sz w:val="24"/>
          <w:szCs w:val="24"/>
        </w:rPr>
        <w:t xml:space="preserve"> </w:t>
      </w:r>
      <w:r w:rsidRPr="00581875">
        <w:rPr>
          <w:sz w:val="24"/>
          <w:szCs w:val="24"/>
        </w:rPr>
        <w:t>и,</w:t>
      </w:r>
      <w:r w:rsidRPr="00581875">
        <w:rPr>
          <w:spacing w:val="-3"/>
          <w:sz w:val="24"/>
          <w:szCs w:val="24"/>
        </w:rPr>
        <w:t xml:space="preserve"> </w:t>
      </w:r>
      <w:r w:rsidRPr="00581875">
        <w:rPr>
          <w:sz w:val="24"/>
          <w:szCs w:val="24"/>
        </w:rPr>
        <w:t>а,</w:t>
      </w:r>
      <w:r w:rsidRPr="00581875">
        <w:rPr>
          <w:spacing w:val="-3"/>
          <w:sz w:val="24"/>
          <w:szCs w:val="24"/>
        </w:rPr>
        <w:t xml:space="preserve"> </w:t>
      </w:r>
      <w:r w:rsidRPr="00581875">
        <w:rPr>
          <w:sz w:val="24"/>
          <w:szCs w:val="24"/>
        </w:rPr>
        <w:t>но</w:t>
      </w:r>
      <w:r w:rsidRPr="00581875">
        <w:rPr>
          <w:spacing w:val="-7"/>
          <w:sz w:val="24"/>
          <w:szCs w:val="24"/>
        </w:rPr>
        <w:t xml:space="preserve"> </w:t>
      </w:r>
      <w:r w:rsidRPr="00581875">
        <w:rPr>
          <w:sz w:val="24"/>
          <w:szCs w:val="24"/>
        </w:rPr>
        <w:t>и</w:t>
      </w:r>
      <w:r w:rsidRPr="00581875">
        <w:rPr>
          <w:spacing w:val="-3"/>
          <w:sz w:val="24"/>
          <w:szCs w:val="24"/>
        </w:rPr>
        <w:t xml:space="preserve"> </w:t>
      </w:r>
      <w:r w:rsidRPr="00581875">
        <w:rPr>
          <w:sz w:val="24"/>
          <w:szCs w:val="24"/>
        </w:rPr>
        <w:t>без союзов.</w:t>
      </w:r>
    </w:p>
    <w:p w:rsidR="00581875" w:rsidRPr="00581875" w:rsidRDefault="00581875" w:rsidP="00581875">
      <w:pPr>
        <w:pStyle w:val="a3"/>
        <w:spacing w:before="2"/>
        <w:ind w:left="0"/>
      </w:pPr>
    </w:p>
    <w:p w:rsidR="00581875" w:rsidRPr="00581875" w:rsidRDefault="00581875" w:rsidP="00581875">
      <w:pPr>
        <w:pStyle w:val="a3"/>
        <w:ind w:left="319" w:right="150" w:firstLine="226"/>
      </w:pPr>
      <w:r w:rsidRPr="00581875">
        <w:t>Знаки препинания в сложном предложении, состоящем из двух простых (наблюдение). Знаки препинания</w:t>
      </w:r>
      <w:r w:rsidRPr="00581875">
        <w:rPr>
          <w:spacing w:val="1"/>
        </w:rPr>
        <w:t xml:space="preserve"> </w:t>
      </w:r>
      <w:r w:rsidRPr="00581875">
        <w:t>в</w:t>
      </w:r>
      <w:r w:rsidRPr="00581875">
        <w:rPr>
          <w:spacing w:val="2"/>
        </w:rPr>
        <w:t xml:space="preserve"> </w:t>
      </w:r>
      <w:r w:rsidRPr="00581875">
        <w:t>предложении с</w:t>
      </w:r>
      <w:r w:rsidRPr="00581875">
        <w:rPr>
          <w:spacing w:val="-2"/>
        </w:rPr>
        <w:t xml:space="preserve"> </w:t>
      </w:r>
      <w:r w:rsidRPr="00581875">
        <w:t>прямой речью после</w:t>
      </w:r>
      <w:r w:rsidRPr="00581875">
        <w:rPr>
          <w:spacing w:val="-2"/>
        </w:rPr>
        <w:t xml:space="preserve"> </w:t>
      </w:r>
      <w:r w:rsidRPr="00581875">
        <w:t>слов</w:t>
      </w:r>
      <w:r w:rsidRPr="00581875">
        <w:rPr>
          <w:spacing w:val="3"/>
        </w:rPr>
        <w:t xml:space="preserve"> </w:t>
      </w:r>
      <w:r w:rsidRPr="00581875">
        <w:t>автора</w:t>
      </w:r>
      <w:r w:rsidRPr="00581875">
        <w:rPr>
          <w:spacing w:val="3"/>
        </w:rPr>
        <w:t xml:space="preserve"> </w:t>
      </w:r>
      <w:r w:rsidRPr="00581875">
        <w:t>(наблюдение).</w:t>
      </w:r>
    </w:p>
    <w:p w:rsidR="00581875" w:rsidRPr="00581875" w:rsidRDefault="00581875" w:rsidP="00581875">
      <w:pPr>
        <w:pStyle w:val="1"/>
        <w:spacing w:before="5"/>
        <w:jc w:val="both"/>
      </w:pPr>
      <w:r w:rsidRPr="00581875">
        <w:t>Развитие</w:t>
      </w:r>
      <w:r w:rsidRPr="00581875">
        <w:rPr>
          <w:spacing w:val="1"/>
        </w:rPr>
        <w:t xml:space="preserve"> </w:t>
      </w:r>
      <w:r w:rsidRPr="00581875">
        <w:t>речи</w:t>
      </w:r>
    </w:p>
    <w:p w:rsidR="00581875" w:rsidRPr="00581875" w:rsidRDefault="00581875" w:rsidP="00581875">
      <w:pPr>
        <w:pStyle w:val="a3"/>
        <w:ind w:left="319" w:right="149" w:firstLine="226"/>
      </w:pPr>
      <w:r w:rsidRPr="00581875">
        <w:t>Повторение и продолжение работы, начатой в предыдущих классах: ситуации устного и письменного</w:t>
      </w:r>
      <w:r w:rsidRPr="00581875">
        <w:rPr>
          <w:spacing w:val="1"/>
        </w:rPr>
        <w:t xml:space="preserve"> </w:t>
      </w:r>
      <w:r w:rsidRPr="00581875">
        <w:t>общения (письмо, поздравительная открытка, объявление и др.); диалог; монолог; отражение темы текста</w:t>
      </w:r>
      <w:r w:rsidRPr="00581875">
        <w:rPr>
          <w:spacing w:val="1"/>
        </w:rPr>
        <w:t xml:space="preserve"> </w:t>
      </w:r>
      <w:r w:rsidRPr="00581875">
        <w:t>или основной мысли в заголовке. Корректирование текстов (заданных и собственных) с учётом точности,</w:t>
      </w:r>
      <w:r w:rsidRPr="00581875">
        <w:rPr>
          <w:spacing w:val="1"/>
        </w:rPr>
        <w:t xml:space="preserve"> </w:t>
      </w:r>
      <w:r w:rsidRPr="00581875">
        <w:t>правильности,</w:t>
      </w:r>
      <w:r w:rsidRPr="00581875">
        <w:rPr>
          <w:spacing w:val="1"/>
        </w:rPr>
        <w:t xml:space="preserve"> </w:t>
      </w:r>
      <w:r w:rsidRPr="00581875">
        <w:t>богатства</w:t>
      </w:r>
      <w:r w:rsidRPr="00581875">
        <w:rPr>
          <w:spacing w:val="1"/>
        </w:rPr>
        <w:t xml:space="preserve"> </w:t>
      </w:r>
      <w:r w:rsidRPr="00581875">
        <w:t>и</w:t>
      </w:r>
      <w:r w:rsidRPr="00581875">
        <w:rPr>
          <w:spacing w:val="1"/>
        </w:rPr>
        <w:t xml:space="preserve"> </w:t>
      </w:r>
      <w:r w:rsidRPr="00581875">
        <w:t>выразительности</w:t>
      </w:r>
      <w:r w:rsidRPr="00581875">
        <w:rPr>
          <w:spacing w:val="1"/>
        </w:rPr>
        <w:t xml:space="preserve"> </w:t>
      </w:r>
      <w:r w:rsidRPr="00581875">
        <w:t>письменной</w:t>
      </w:r>
      <w:r w:rsidRPr="00581875">
        <w:rPr>
          <w:spacing w:val="1"/>
        </w:rPr>
        <w:t xml:space="preserve"> </w:t>
      </w:r>
      <w:r w:rsidRPr="00581875">
        <w:t>речи.</w:t>
      </w:r>
      <w:r w:rsidRPr="00581875">
        <w:rPr>
          <w:spacing w:val="1"/>
        </w:rPr>
        <w:t xml:space="preserve"> </w:t>
      </w:r>
      <w:r w:rsidRPr="00581875">
        <w:t>Изложение</w:t>
      </w:r>
      <w:r w:rsidRPr="00581875">
        <w:rPr>
          <w:spacing w:val="1"/>
        </w:rPr>
        <w:t xml:space="preserve"> </w:t>
      </w:r>
      <w:r w:rsidRPr="00581875">
        <w:t>(подробный</w:t>
      </w:r>
      <w:r w:rsidRPr="00581875">
        <w:rPr>
          <w:spacing w:val="1"/>
        </w:rPr>
        <w:t xml:space="preserve"> </w:t>
      </w:r>
      <w:r w:rsidRPr="00581875">
        <w:t>устный</w:t>
      </w:r>
      <w:r w:rsidRPr="00581875">
        <w:rPr>
          <w:spacing w:val="51"/>
        </w:rPr>
        <w:t xml:space="preserve"> </w:t>
      </w:r>
      <w:r w:rsidRPr="00581875">
        <w:t>и</w:t>
      </w:r>
      <w:r w:rsidRPr="00581875">
        <w:rPr>
          <w:spacing w:val="1"/>
        </w:rPr>
        <w:t xml:space="preserve"> </w:t>
      </w:r>
      <w:r w:rsidRPr="00581875">
        <w:t>письменный</w:t>
      </w:r>
      <w:r w:rsidRPr="00581875">
        <w:rPr>
          <w:spacing w:val="-1"/>
        </w:rPr>
        <w:t xml:space="preserve"> </w:t>
      </w:r>
      <w:r w:rsidRPr="00581875">
        <w:t>пересказ</w:t>
      </w:r>
      <w:r w:rsidRPr="00581875">
        <w:rPr>
          <w:spacing w:val="4"/>
        </w:rPr>
        <w:t xml:space="preserve"> </w:t>
      </w:r>
      <w:r w:rsidRPr="00581875">
        <w:t>текста;</w:t>
      </w:r>
      <w:r w:rsidRPr="00581875">
        <w:rPr>
          <w:spacing w:val="3"/>
        </w:rPr>
        <w:t xml:space="preserve"> </w:t>
      </w:r>
      <w:r w:rsidRPr="00581875">
        <w:t>выборочный</w:t>
      </w:r>
      <w:r w:rsidRPr="00581875">
        <w:rPr>
          <w:spacing w:val="5"/>
        </w:rPr>
        <w:t xml:space="preserve"> </w:t>
      </w:r>
      <w:r w:rsidRPr="00581875">
        <w:t>устный</w:t>
      </w:r>
      <w:r w:rsidRPr="00581875">
        <w:rPr>
          <w:spacing w:val="-1"/>
        </w:rPr>
        <w:t xml:space="preserve"> </w:t>
      </w:r>
      <w:r w:rsidRPr="00581875">
        <w:t>пересказ</w:t>
      </w:r>
      <w:r w:rsidRPr="00581875">
        <w:rPr>
          <w:spacing w:val="4"/>
        </w:rPr>
        <w:t xml:space="preserve"> </w:t>
      </w:r>
      <w:r w:rsidRPr="00581875">
        <w:t>текста).</w:t>
      </w:r>
    </w:p>
    <w:p w:rsidR="00581875" w:rsidRPr="00581875" w:rsidRDefault="00581875" w:rsidP="00581875">
      <w:pPr>
        <w:pStyle w:val="a3"/>
        <w:spacing w:before="1"/>
        <w:ind w:left="319" w:right="152" w:firstLine="226"/>
      </w:pPr>
      <w:r w:rsidRPr="00581875">
        <w:t>Сочинение</w:t>
      </w:r>
      <w:r w:rsidRPr="00581875">
        <w:rPr>
          <w:spacing w:val="1"/>
        </w:rPr>
        <w:t xml:space="preserve"> </w:t>
      </w:r>
      <w:r w:rsidRPr="00581875">
        <w:t>как</w:t>
      </w:r>
      <w:r w:rsidRPr="00581875">
        <w:rPr>
          <w:spacing w:val="1"/>
        </w:rPr>
        <w:t xml:space="preserve"> </w:t>
      </w:r>
      <w:r w:rsidRPr="00581875">
        <w:t>вид</w:t>
      </w:r>
      <w:r w:rsidRPr="00581875">
        <w:rPr>
          <w:spacing w:val="1"/>
        </w:rPr>
        <w:t xml:space="preserve"> </w:t>
      </w:r>
      <w:r w:rsidRPr="00581875">
        <w:t>письменной</w:t>
      </w:r>
      <w:r w:rsidRPr="00581875">
        <w:rPr>
          <w:spacing w:val="1"/>
        </w:rPr>
        <w:t xml:space="preserve"> </w:t>
      </w:r>
      <w:r w:rsidRPr="00581875">
        <w:t>работы.</w:t>
      </w:r>
      <w:r w:rsidRPr="00581875">
        <w:rPr>
          <w:spacing w:val="1"/>
        </w:rPr>
        <w:t xml:space="preserve"> </w:t>
      </w:r>
      <w:r w:rsidRPr="00581875">
        <w:t>Изучающее,</w:t>
      </w:r>
      <w:r w:rsidRPr="00581875">
        <w:rPr>
          <w:spacing w:val="1"/>
        </w:rPr>
        <w:t xml:space="preserve"> </w:t>
      </w:r>
      <w:r w:rsidRPr="00581875">
        <w:t>ознакомительное</w:t>
      </w:r>
      <w:r w:rsidRPr="00581875">
        <w:rPr>
          <w:spacing w:val="1"/>
        </w:rPr>
        <w:t xml:space="preserve"> </w:t>
      </w:r>
      <w:r w:rsidRPr="00581875">
        <w:t>чтение.</w:t>
      </w:r>
      <w:r w:rsidRPr="00581875">
        <w:rPr>
          <w:spacing w:val="1"/>
        </w:rPr>
        <w:t xml:space="preserve"> </w:t>
      </w:r>
      <w:r w:rsidRPr="00581875">
        <w:t>Поиск</w:t>
      </w:r>
      <w:r w:rsidRPr="00581875">
        <w:rPr>
          <w:spacing w:val="1"/>
        </w:rPr>
        <w:t xml:space="preserve"> </w:t>
      </w:r>
      <w:r w:rsidRPr="00581875">
        <w:t>информации,</w:t>
      </w:r>
      <w:r w:rsidRPr="00581875">
        <w:rPr>
          <w:spacing w:val="1"/>
        </w:rPr>
        <w:t xml:space="preserve"> </w:t>
      </w:r>
      <w:r w:rsidRPr="00581875">
        <w:t>заданной в тексте в явном виде. Формулирование простых выводов на основе информации, содержащейся в</w:t>
      </w:r>
      <w:r w:rsidRPr="00581875">
        <w:rPr>
          <w:spacing w:val="1"/>
        </w:rPr>
        <w:t xml:space="preserve"> </w:t>
      </w:r>
      <w:r w:rsidRPr="00581875">
        <w:t>тексте.</w:t>
      </w:r>
      <w:r w:rsidRPr="00581875">
        <w:rPr>
          <w:spacing w:val="3"/>
        </w:rPr>
        <w:t xml:space="preserve"> </w:t>
      </w:r>
      <w:r w:rsidRPr="00581875">
        <w:t>Интерпретация и обобщение</w:t>
      </w:r>
      <w:r w:rsidRPr="00581875">
        <w:rPr>
          <w:spacing w:val="-1"/>
        </w:rPr>
        <w:t xml:space="preserve"> </w:t>
      </w:r>
      <w:r w:rsidRPr="00581875">
        <w:t>содержащейся в</w:t>
      </w:r>
      <w:r w:rsidRPr="00581875">
        <w:rPr>
          <w:spacing w:val="3"/>
        </w:rPr>
        <w:t xml:space="preserve"> </w:t>
      </w:r>
      <w:r w:rsidRPr="00581875">
        <w:t>тексте</w:t>
      </w:r>
      <w:r w:rsidRPr="00581875">
        <w:rPr>
          <w:spacing w:val="-2"/>
        </w:rPr>
        <w:t xml:space="preserve"> </w:t>
      </w:r>
      <w:r w:rsidRPr="00581875">
        <w:t>информации.</w:t>
      </w:r>
    </w:p>
    <w:p w:rsidR="00581875" w:rsidRPr="00581875" w:rsidRDefault="00581875" w:rsidP="00581875">
      <w:pPr>
        <w:pStyle w:val="a3"/>
        <w:ind w:left="0"/>
      </w:pPr>
    </w:p>
    <w:p w:rsidR="00581875" w:rsidRPr="00581875" w:rsidRDefault="00581875" w:rsidP="00581875">
      <w:pPr>
        <w:pStyle w:val="1"/>
        <w:ind w:left="319"/>
      </w:pPr>
      <w:r w:rsidRPr="00581875">
        <w:rPr>
          <w:noProof/>
          <w:lang w:eastAsia="ru-RU"/>
        </w:rPr>
        <mc:AlternateContent>
          <mc:Choice Requires="wps">
            <w:drawing>
              <wp:anchor distT="0" distB="0" distL="0" distR="0" simplePos="0" relativeHeight="487603200" behindDoc="1" locked="0" layoutInCell="1" allowOverlap="1">
                <wp:simplePos x="0" y="0"/>
                <wp:positionH relativeFrom="page">
                  <wp:posOffset>1061085</wp:posOffset>
                </wp:positionH>
                <wp:positionV relativeFrom="paragraph">
                  <wp:posOffset>207010</wp:posOffset>
                </wp:positionV>
                <wp:extent cx="5979795" cy="8890"/>
                <wp:effectExtent l="3810" t="2540" r="0" b="0"/>
                <wp:wrapTopAndBottom/>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7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CDE35" id="Прямоугольник 48" o:spid="_x0000_s1026" style="position:absolute;margin-left:83.55pt;margin-top:16.3pt;width:470.85pt;height:.7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WYmwIAAAwFAAAOAAAAZHJzL2Uyb0RvYy54bWysVF2O0zAQfkfiDpbfu0mqdNtETVe7XYqQ&#10;Flhp4QCu7TQWiR1st+mCkJB4ReIIHIIXxM+eIb0RY6ctLbysEK3keDw//mbmG4/P1lWJVlwboWSG&#10;o5MQIy6pYkIuMvzyxaw3wshYIhkpleQZvuUGn00ePhg3dcr7qlAl4xpBEGnSps5wYW2dBoGhBa+I&#10;OVE1l6DMla6IBVEvAqZJA9GrMuiH4WnQKM1qrSg3Bk4vOyWe+Ph5zql9nueGW1RmGLBZv2q/zt0a&#10;TMYkXWhSF4JuYZB/QFERIeHSfahLYglaavFXqEpQrYzK7QlVVaDyXFDuc4BsovCPbG4KUnOfCxTH&#10;1Psymf8Xlj5bXWskWIZj6JQkFfSo/bx5v/nU/mjvNh/aL+1d+33zsf3Zfm2/ITCCijW1ScHxpr7W&#10;LmdTXyn6yiCppgWRC36utWoKThjgjJx9cOTgBAOuaN48VQzuI0urfPHWua5cQCgLWvse3e57xNcW&#10;UTgcJEP4DzCioBuNEt/CgKQ731ob+5irCrlNhjUwwMcmqytjHRaS7kw8dlUKNhNl6QW9mE9LjVbE&#10;scX/PHxI8dCslM5YKufWRexOACLc4XQOrO/+2yTqx+FFP+nNTkfDXjyLB71kGI56YZRcJKdhnMSX&#10;s3cOYBSnhWCMyysh+Y6JUXy/Tm9nouOQ5yJqMpwM+gOf+xF6c78kK2FhMEtRQZX3lSCpa+sjySBt&#10;kloiym4fHMP3VYYa7L6+Kp4Eru8df+aK3QIHtIImwWDCEwKbQuk3GDUwjhk2r5dEc4zKJxJ4lERx&#10;7ObXC/Fg2AdBH2rmhxoiKYTKsMWo205tN/PLWotFATdFvjBSnQP3cuGJ4XjZodoyFkbOZ7B9HtxM&#10;H8re6vcjNvkFAAD//wMAUEsDBBQABgAIAAAAIQApLgFd3wAAAAoBAAAPAAAAZHJzL2Rvd25yZXYu&#10;eG1sTI/BTsMwEETvSPyDtUjcqJ1QQghxKorEEYkWDvTmJEsSNV6H2G1Dv77bUznO7NPsTL6YbC/2&#10;OPrOkYZopkAgVa7uqNHw9fl2l4LwwVBtekeo4Q89LIrrq9xktTvQCvfr0AgOIZ8ZDW0IQyalr1q0&#10;xs/cgMS3HzdaE1iOjaxHc+Bw28tYqURa0xF/aM2Ary1W2/XOalg+pcvfjzm9H1flBjff5fYhHpXW&#10;tzfTyzOIgFO4wHCuz9Wh4E6l21HtRc86eYwY1XAfJyDOQKRSHlOyM1cgi1z+n1CcAAAA//8DAFBL&#10;AQItABQABgAIAAAAIQC2gziS/gAAAOEBAAATAAAAAAAAAAAAAAAAAAAAAABbQ29udGVudF9UeXBl&#10;c10ueG1sUEsBAi0AFAAGAAgAAAAhADj9If/WAAAAlAEAAAsAAAAAAAAAAAAAAAAALwEAAF9yZWxz&#10;Ly5yZWxzUEsBAi0AFAAGAAgAAAAhAEJohZibAgAADAUAAA4AAAAAAAAAAAAAAAAALgIAAGRycy9l&#10;Mm9Eb2MueG1sUEsBAi0AFAAGAAgAAAAhACkuAV3fAAAACgEAAA8AAAAAAAAAAAAAAAAA9QQAAGRy&#10;cy9kb3ducmV2LnhtbFBLBQYAAAAABAAEAPMAAAABBgAAAAA=&#10;" fillcolor="black" stroked="f">
                <w10:wrap type="topAndBottom" anchorx="page"/>
              </v:rect>
            </w:pict>
          </mc:Fallback>
        </mc:AlternateContent>
      </w:r>
      <w:bookmarkStart w:id="10" w:name="ПЛАНИРУЕМЫЕ_ОБРАЗОВАТЕЛЬНЫЕ_РЕЗУЛЬТАТЫ"/>
      <w:bookmarkEnd w:id="10"/>
      <w:r w:rsidRPr="00581875">
        <w:t>ПЛАНИРУЕМЫЕ</w:t>
      </w:r>
      <w:r w:rsidRPr="00581875">
        <w:rPr>
          <w:spacing w:val="-9"/>
        </w:rPr>
        <w:t xml:space="preserve"> </w:t>
      </w:r>
      <w:r w:rsidRPr="00581875">
        <w:t>ОБРАЗОВАТЕЛЬНЫЕ</w:t>
      </w:r>
      <w:r w:rsidRPr="00581875">
        <w:rPr>
          <w:spacing w:val="-9"/>
        </w:rPr>
        <w:t xml:space="preserve"> </w:t>
      </w:r>
      <w:r w:rsidRPr="00581875">
        <w:t>РЕЗУЛЬТАТЫ</w:t>
      </w:r>
    </w:p>
    <w:p w:rsidR="00581875" w:rsidRPr="00581875" w:rsidRDefault="00581875" w:rsidP="00581875">
      <w:pPr>
        <w:pStyle w:val="a3"/>
        <w:spacing w:before="93"/>
        <w:ind w:left="319" w:firstLine="226"/>
      </w:pPr>
      <w:r w:rsidRPr="00581875">
        <w:t>Изучение</w:t>
      </w:r>
      <w:r w:rsidRPr="00581875">
        <w:rPr>
          <w:spacing w:val="37"/>
        </w:rPr>
        <w:t xml:space="preserve"> </w:t>
      </w:r>
      <w:r w:rsidRPr="00581875">
        <w:t>русского</w:t>
      </w:r>
      <w:r w:rsidRPr="00581875">
        <w:rPr>
          <w:spacing w:val="35"/>
        </w:rPr>
        <w:t xml:space="preserve"> </w:t>
      </w:r>
      <w:r w:rsidRPr="00581875">
        <w:t>языка</w:t>
      </w:r>
      <w:r w:rsidRPr="00581875">
        <w:rPr>
          <w:spacing w:val="42"/>
        </w:rPr>
        <w:t xml:space="preserve"> </w:t>
      </w:r>
      <w:r w:rsidRPr="00581875">
        <w:t>на</w:t>
      </w:r>
      <w:r w:rsidRPr="00581875">
        <w:rPr>
          <w:spacing w:val="47"/>
        </w:rPr>
        <w:t xml:space="preserve"> </w:t>
      </w:r>
      <w:r w:rsidRPr="00581875">
        <w:t>уровне</w:t>
      </w:r>
      <w:r w:rsidRPr="00581875">
        <w:rPr>
          <w:spacing w:val="37"/>
        </w:rPr>
        <w:t xml:space="preserve"> </w:t>
      </w:r>
      <w:r w:rsidRPr="00581875">
        <w:t>начального</w:t>
      </w:r>
      <w:r w:rsidRPr="00581875">
        <w:rPr>
          <w:spacing w:val="40"/>
        </w:rPr>
        <w:t xml:space="preserve"> </w:t>
      </w:r>
      <w:r w:rsidRPr="00581875">
        <w:t>общего</w:t>
      </w:r>
      <w:r w:rsidRPr="00581875">
        <w:rPr>
          <w:spacing w:val="40"/>
        </w:rPr>
        <w:t xml:space="preserve"> </w:t>
      </w:r>
      <w:r w:rsidRPr="00581875">
        <w:t>образования</w:t>
      </w:r>
      <w:r w:rsidRPr="00581875">
        <w:rPr>
          <w:spacing w:val="39"/>
        </w:rPr>
        <w:t xml:space="preserve"> </w:t>
      </w:r>
      <w:r w:rsidRPr="00581875">
        <w:t>направлено</w:t>
      </w:r>
      <w:r w:rsidRPr="00581875">
        <w:rPr>
          <w:spacing w:val="40"/>
        </w:rPr>
        <w:t xml:space="preserve"> </w:t>
      </w:r>
      <w:r w:rsidRPr="00581875">
        <w:t>на</w:t>
      </w:r>
      <w:r w:rsidRPr="00581875">
        <w:rPr>
          <w:spacing w:val="42"/>
        </w:rPr>
        <w:t xml:space="preserve"> </w:t>
      </w:r>
      <w:r w:rsidRPr="00581875">
        <w:t>достижение</w:t>
      </w:r>
      <w:r w:rsidRPr="00581875">
        <w:rPr>
          <w:spacing w:val="-47"/>
        </w:rPr>
        <w:t xml:space="preserve"> </w:t>
      </w:r>
      <w:r w:rsidRPr="00581875">
        <w:t>обучающимися</w:t>
      </w:r>
      <w:r w:rsidRPr="00581875">
        <w:rPr>
          <w:spacing w:val="-2"/>
        </w:rPr>
        <w:t xml:space="preserve"> </w:t>
      </w:r>
      <w:r w:rsidRPr="00581875">
        <w:t>личностных,</w:t>
      </w:r>
      <w:r w:rsidRPr="00581875">
        <w:rPr>
          <w:spacing w:val="1"/>
        </w:rPr>
        <w:t xml:space="preserve"> </w:t>
      </w:r>
      <w:r w:rsidRPr="00581875">
        <w:t>метапредметных</w:t>
      </w:r>
      <w:r w:rsidRPr="00581875">
        <w:rPr>
          <w:spacing w:val="-1"/>
        </w:rPr>
        <w:t xml:space="preserve"> </w:t>
      </w:r>
      <w:r w:rsidRPr="00581875">
        <w:t>и</w:t>
      </w:r>
      <w:r w:rsidRPr="00581875">
        <w:rPr>
          <w:spacing w:val="-3"/>
        </w:rPr>
        <w:t xml:space="preserve"> </w:t>
      </w:r>
      <w:r w:rsidRPr="00581875">
        <w:t>предметных</w:t>
      </w:r>
      <w:r w:rsidRPr="00581875">
        <w:rPr>
          <w:spacing w:val="3"/>
        </w:rPr>
        <w:t xml:space="preserve"> </w:t>
      </w:r>
      <w:r w:rsidRPr="00581875">
        <w:t>результатов освоения</w:t>
      </w:r>
      <w:r w:rsidRPr="00581875">
        <w:rPr>
          <w:spacing w:val="2"/>
        </w:rPr>
        <w:t xml:space="preserve"> </w:t>
      </w:r>
      <w:r w:rsidRPr="00581875">
        <w:t>учебного</w:t>
      </w:r>
      <w:r w:rsidRPr="00581875">
        <w:rPr>
          <w:spacing w:val="-5"/>
        </w:rPr>
        <w:t xml:space="preserve"> </w:t>
      </w:r>
      <w:r w:rsidRPr="00581875">
        <w:t>предмета.</w:t>
      </w:r>
    </w:p>
    <w:p w:rsidR="00581875" w:rsidRPr="00581875" w:rsidRDefault="00581875" w:rsidP="00581875">
      <w:pPr>
        <w:pStyle w:val="a3"/>
        <w:spacing w:before="2"/>
        <w:ind w:left="0"/>
      </w:pPr>
    </w:p>
    <w:p w:rsidR="00581875" w:rsidRPr="00581875" w:rsidRDefault="00581875" w:rsidP="00581875">
      <w:pPr>
        <w:pStyle w:val="1"/>
        <w:ind w:left="319"/>
      </w:pPr>
      <w:bookmarkStart w:id="11" w:name="ЛИЧНОСТНЫЕ_РЕЗУЛЬТАТЫ"/>
      <w:bookmarkEnd w:id="11"/>
      <w:r w:rsidRPr="00581875">
        <w:t>ЛИЧНОСТНЫЕ</w:t>
      </w:r>
      <w:r w:rsidRPr="00581875">
        <w:rPr>
          <w:spacing w:val="-3"/>
        </w:rPr>
        <w:t xml:space="preserve"> </w:t>
      </w:r>
      <w:r w:rsidRPr="00581875">
        <w:t>РЕЗУЛЬТАТЫ</w:t>
      </w:r>
    </w:p>
    <w:p w:rsidR="00581875" w:rsidRPr="00581875" w:rsidRDefault="00581875" w:rsidP="00581875">
      <w:pPr>
        <w:pStyle w:val="a3"/>
        <w:spacing w:before="120" w:line="235" w:lineRule="auto"/>
        <w:ind w:left="319" w:right="153" w:firstLine="226"/>
      </w:pPr>
      <w:r w:rsidRPr="00581875">
        <w:t>В</w:t>
      </w:r>
      <w:r w:rsidRPr="00581875">
        <w:rPr>
          <w:spacing w:val="13"/>
        </w:rPr>
        <w:t xml:space="preserve"> </w:t>
      </w:r>
      <w:r w:rsidRPr="00581875">
        <w:t>результате</w:t>
      </w:r>
      <w:r w:rsidRPr="00581875">
        <w:rPr>
          <w:spacing w:val="15"/>
        </w:rPr>
        <w:t xml:space="preserve"> </w:t>
      </w:r>
      <w:r w:rsidRPr="00581875">
        <w:t>изучения</w:t>
      </w:r>
      <w:r w:rsidRPr="00581875">
        <w:rPr>
          <w:spacing w:val="16"/>
        </w:rPr>
        <w:t xml:space="preserve"> </w:t>
      </w:r>
      <w:r w:rsidRPr="00581875">
        <w:t>предмета</w:t>
      </w:r>
      <w:r w:rsidRPr="00581875">
        <w:rPr>
          <w:spacing w:val="20"/>
        </w:rPr>
        <w:t xml:space="preserve"> </w:t>
      </w:r>
      <w:r w:rsidRPr="00581875">
        <w:t>«Русский</w:t>
      </w:r>
      <w:r w:rsidRPr="00581875">
        <w:rPr>
          <w:spacing w:val="16"/>
        </w:rPr>
        <w:t xml:space="preserve"> </w:t>
      </w:r>
      <w:r w:rsidRPr="00581875">
        <w:t>язык»</w:t>
      </w:r>
      <w:r w:rsidRPr="00581875">
        <w:rPr>
          <w:spacing w:val="18"/>
        </w:rPr>
        <w:t xml:space="preserve"> </w:t>
      </w:r>
      <w:r w:rsidRPr="00581875">
        <w:t>в</w:t>
      </w:r>
      <w:r w:rsidRPr="00581875">
        <w:rPr>
          <w:spacing w:val="14"/>
        </w:rPr>
        <w:t xml:space="preserve"> </w:t>
      </w:r>
      <w:r w:rsidRPr="00581875">
        <w:t>начальной</w:t>
      </w:r>
      <w:r w:rsidRPr="00581875">
        <w:rPr>
          <w:spacing w:val="16"/>
        </w:rPr>
        <w:t xml:space="preserve"> </w:t>
      </w:r>
      <w:r w:rsidRPr="00581875">
        <w:t>школе</w:t>
      </w:r>
      <w:r w:rsidRPr="00581875">
        <w:rPr>
          <w:spacing w:val="15"/>
        </w:rPr>
        <w:t xml:space="preserve"> </w:t>
      </w:r>
      <w:r w:rsidRPr="00581875">
        <w:t>у</w:t>
      </w:r>
      <w:r w:rsidRPr="00581875">
        <w:rPr>
          <w:spacing w:val="8"/>
        </w:rPr>
        <w:t xml:space="preserve"> </w:t>
      </w:r>
      <w:r w:rsidRPr="00581875">
        <w:t>обучающегося</w:t>
      </w:r>
      <w:r w:rsidRPr="00581875">
        <w:rPr>
          <w:spacing w:val="16"/>
        </w:rPr>
        <w:t xml:space="preserve"> </w:t>
      </w:r>
      <w:r w:rsidRPr="00581875">
        <w:t>будут</w:t>
      </w:r>
      <w:r w:rsidRPr="00581875">
        <w:rPr>
          <w:spacing w:val="-47"/>
        </w:rPr>
        <w:t xml:space="preserve"> </w:t>
      </w:r>
      <w:r w:rsidRPr="00581875">
        <w:t>сформированы следующие</w:t>
      </w:r>
      <w:r w:rsidRPr="00581875">
        <w:rPr>
          <w:spacing w:val="-1"/>
        </w:rPr>
        <w:t xml:space="preserve"> </w:t>
      </w:r>
      <w:r w:rsidRPr="00581875">
        <w:t>личностные</w:t>
      </w:r>
      <w:r w:rsidRPr="00581875">
        <w:rPr>
          <w:spacing w:val="-1"/>
        </w:rPr>
        <w:t xml:space="preserve"> </w:t>
      </w:r>
      <w:r w:rsidRPr="00581875">
        <w:t>новообразования</w:t>
      </w:r>
    </w:p>
    <w:p w:rsidR="00581875" w:rsidRPr="00BA3A8C" w:rsidRDefault="00581875" w:rsidP="00BA3A8C">
      <w:pPr>
        <w:pStyle w:val="1"/>
        <w:spacing w:before="6"/>
      </w:pPr>
      <w:r w:rsidRPr="00581875">
        <w:t>гражданско-патриотического</w:t>
      </w:r>
      <w:r w:rsidRPr="00581875">
        <w:rPr>
          <w:spacing w:val="-12"/>
        </w:rPr>
        <w:t xml:space="preserve"> </w:t>
      </w:r>
      <w:r w:rsidRPr="00581875">
        <w:t>воспитания:</w:t>
      </w:r>
    </w:p>
    <w:p w:rsidR="00581875" w:rsidRPr="00BA3A8C" w:rsidRDefault="00581875" w:rsidP="007E644D">
      <w:pPr>
        <w:pStyle w:val="a4"/>
        <w:numPr>
          <w:ilvl w:val="0"/>
          <w:numId w:val="102"/>
        </w:numPr>
        <w:tabs>
          <w:tab w:val="left" w:pos="545"/>
          <w:tab w:val="left" w:pos="546"/>
        </w:tabs>
        <w:spacing w:line="244" w:lineRule="auto"/>
        <w:ind w:right="618"/>
        <w:jc w:val="left"/>
        <w:rPr>
          <w:sz w:val="24"/>
          <w:szCs w:val="24"/>
        </w:rPr>
      </w:pPr>
      <w:r w:rsidRPr="00581875">
        <w:rPr>
          <w:sz w:val="24"/>
          <w:szCs w:val="24"/>
        </w:rPr>
        <w:t>становление ценностного отношения к своей Родине — России, в том числе через изучение русского</w:t>
      </w:r>
      <w:r w:rsidRPr="00581875">
        <w:rPr>
          <w:spacing w:val="-47"/>
          <w:sz w:val="24"/>
          <w:szCs w:val="24"/>
        </w:rPr>
        <w:t xml:space="preserve"> </w:t>
      </w:r>
      <w:r w:rsidRPr="00581875">
        <w:rPr>
          <w:sz w:val="24"/>
          <w:szCs w:val="24"/>
        </w:rPr>
        <w:t>языка,</w:t>
      </w:r>
      <w:r w:rsidRPr="00581875">
        <w:rPr>
          <w:spacing w:val="-1"/>
          <w:sz w:val="24"/>
          <w:szCs w:val="24"/>
        </w:rPr>
        <w:t xml:space="preserve"> </w:t>
      </w:r>
      <w:r w:rsidRPr="00581875">
        <w:rPr>
          <w:sz w:val="24"/>
          <w:szCs w:val="24"/>
        </w:rPr>
        <w:t>отражающего</w:t>
      </w:r>
      <w:r w:rsidRPr="00581875">
        <w:rPr>
          <w:spacing w:val="-3"/>
          <w:sz w:val="24"/>
          <w:szCs w:val="24"/>
        </w:rPr>
        <w:t xml:space="preserve"> </w:t>
      </w:r>
      <w:r w:rsidRPr="00581875">
        <w:rPr>
          <w:sz w:val="24"/>
          <w:szCs w:val="24"/>
        </w:rPr>
        <w:t>историю и культуру</w:t>
      </w:r>
      <w:r w:rsidRPr="00581875">
        <w:rPr>
          <w:spacing w:val="-8"/>
          <w:sz w:val="24"/>
          <w:szCs w:val="24"/>
        </w:rPr>
        <w:t xml:space="preserve"> </w:t>
      </w:r>
      <w:r w:rsidRPr="00581875">
        <w:rPr>
          <w:sz w:val="24"/>
          <w:szCs w:val="24"/>
        </w:rPr>
        <w:t>страны;</w:t>
      </w:r>
    </w:p>
    <w:p w:rsidR="00581875" w:rsidRPr="00BA3A8C" w:rsidRDefault="00581875" w:rsidP="007E644D">
      <w:pPr>
        <w:pStyle w:val="a4"/>
        <w:numPr>
          <w:ilvl w:val="0"/>
          <w:numId w:val="102"/>
        </w:numPr>
        <w:tabs>
          <w:tab w:val="left" w:pos="545"/>
          <w:tab w:val="left" w:pos="546"/>
        </w:tabs>
        <w:spacing w:before="1"/>
        <w:ind w:right="376"/>
        <w:jc w:val="left"/>
        <w:rPr>
          <w:sz w:val="24"/>
          <w:szCs w:val="24"/>
        </w:rPr>
      </w:pPr>
      <w:r w:rsidRPr="00581875">
        <w:rPr>
          <w:sz w:val="24"/>
          <w:szCs w:val="24"/>
        </w:rPr>
        <w:t>осознание своей этнокультурной и российской гражданской идентичности, понимание роли русского</w:t>
      </w:r>
      <w:r w:rsidRPr="00581875">
        <w:rPr>
          <w:spacing w:val="1"/>
          <w:sz w:val="24"/>
          <w:szCs w:val="24"/>
        </w:rPr>
        <w:t xml:space="preserve"> </w:t>
      </w:r>
      <w:r w:rsidRPr="00581875">
        <w:rPr>
          <w:sz w:val="24"/>
          <w:szCs w:val="24"/>
        </w:rPr>
        <w:t>языка как государственного языка Российской Федерации и языка межнационального общения народов</w:t>
      </w:r>
      <w:r w:rsidRPr="00581875">
        <w:rPr>
          <w:spacing w:val="-47"/>
          <w:sz w:val="24"/>
          <w:szCs w:val="24"/>
        </w:rPr>
        <w:t xml:space="preserve"> </w:t>
      </w:r>
      <w:r w:rsidRPr="00581875">
        <w:rPr>
          <w:sz w:val="24"/>
          <w:szCs w:val="24"/>
        </w:rPr>
        <w:t>России;</w:t>
      </w:r>
    </w:p>
    <w:p w:rsidR="00581875" w:rsidRPr="00BA3A8C" w:rsidRDefault="00581875" w:rsidP="007E644D">
      <w:pPr>
        <w:pStyle w:val="a4"/>
        <w:numPr>
          <w:ilvl w:val="0"/>
          <w:numId w:val="102"/>
        </w:numPr>
        <w:tabs>
          <w:tab w:val="left" w:pos="598"/>
          <w:tab w:val="left" w:pos="599"/>
        </w:tabs>
        <w:spacing w:before="1"/>
        <w:ind w:right="475"/>
        <w:jc w:val="left"/>
        <w:rPr>
          <w:sz w:val="24"/>
          <w:szCs w:val="24"/>
        </w:rPr>
      </w:pPr>
      <w:r w:rsidRPr="00581875">
        <w:rPr>
          <w:sz w:val="24"/>
          <w:szCs w:val="24"/>
        </w:rPr>
        <w:tab/>
        <w:t>сопричастность к прошлому, настоящему и будущему своей страны и родного края, в том числе через</w:t>
      </w:r>
      <w:r w:rsidRPr="00581875">
        <w:rPr>
          <w:spacing w:val="-47"/>
          <w:sz w:val="24"/>
          <w:szCs w:val="24"/>
        </w:rPr>
        <w:t xml:space="preserve"> </w:t>
      </w:r>
      <w:r w:rsidRPr="00581875">
        <w:rPr>
          <w:sz w:val="24"/>
          <w:szCs w:val="24"/>
        </w:rPr>
        <w:t>обсуждение</w:t>
      </w:r>
      <w:r w:rsidRPr="00581875">
        <w:rPr>
          <w:spacing w:val="-2"/>
          <w:sz w:val="24"/>
          <w:szCs w:val="24"/>
        </w:rPr>
        <w:t xml:space="preserve"> </w:t>
      </w:r>
      <w:r w:rsidRPr="00581875">
        <w:rPr>
          <w:sz w:val="24"/>
          <w:szCs w:val="24"/>
        </w:rPr>
        <w:t>ситуаций при</w:t>
      </w:r>
      <w:r w:rsidRPr="00581875">
        <w:rPr>
          <w:spacing w:val="-1"/>
          <w:sz w:val="24"/>
          <w:szCs w:val="24"/>
        </w:rPr>
        <w:t xml:space="preserve"> </w:t>
      </w:r>
      <w:r w:rsidRPr="00581875">
        <w:rPr>
          <w:sz w:val="24"/>
          <w:szCs w:val="24"/>
        </w:rPr>
        <w:t>работе</w:t>
      </w:r>
      <w:r w:rsidRPr="00581875">
        <w:rPr>
          <w:spacing w:val="-1"/>
          <w:sz w:val="24"/>
          <w:szCs w:val="24"/>
        </w:rPr>
        <w:t xml:space="preserve"> </w:t>
      </w:r>
      <w:r w:rsidRPr="00581875">
        <w:rPr>
          <w:sz w:val="24"/>
          <w:szCs w:val="24"/>
        </w:rPr>
        <w:t>с</w:t>
      </w:r>
      <w:r w:rsidRPr="00581875">
        <w:rPr>
          <w:spacing w:val="-2"/>
          <w:sz w:val="24"/>
          <w:szCs w:val="24"/>
        </w:rPr>
        <w:t xml:space="preserve"> </w:t>
      </w:r>
      <w:r w:rsidRPr="00581875">
        <w:rPr>
          <w:sz w:val="24"/>
          <w:szCs w:val="24"/>
        </w:rPr>
        <w:t>художественными произведениями;</w:t>
      </w:r>
    </w:p>
    <w:p w:rsidR="00581875" w:rsidRPr="00BA3A8C" w:rsidRDefault="00581875" w:rsidP="007E644D">
      <w:pPr>
        <w:pStyle w:val="a4"/>
        <w:numPr>
          <w:ilvl w:val="0"/>
          <w:numId w:val="102"/>
        </w:numPr>
        <w:tabs>
          <w:tab w:val="left" w:pos="598"/>
          <w:tab w:val="left" w:pos="599"/>
        </w:tabs>
        <w:ind w:right="256"/>
        <w:jc w:val="left"/>
        <w:rPr>
          <w:sz w:val="24"/>
          <w:szCs w:val="24"/>
        </w:rPr>
      </w:pPr>
      <w:r w:rsidRPr="00581875">
        <w:rPr>
          <w:sz w:val="24"/>
          <w:szCs w:val="24"/>
        </w:rPr>
        <w:tab/>
        <w:t>уважение</w:t>
      </w:r>
      <w:r w:rsidRPr="00581875">
        <w:rPr>
          <w:spacing w:val="-5"/>
          <w:sz w:val="24"/>
          <w:szCs w:val="24"/>
        </w:rPr>
        <w:t xml:space="preserve"> </w:t>
      </w:r>
      <w:r w:rsidRPr="00581875">
        <w:rPr>
          <w:sz w:val="24"/>
          <w:szCs w:val="24"/>
        </w:rPr>
        <w:t>к</w:t>
      </w:r>
      <w:r w:rsidRPr="00581875">
        <w:rPr>
          <w:spacing w:val="-3"/>
          <w:sz w:val="24"/>
          <w:szCs w:val="24"/>
        </w:rPr>
        <w:t xml:space="preserve"> </w:t>
      </w:r>
      <w:r w:rsidRPr="00581875">
        <w:rPr>
          <w:sz w:val="24"/>
          <w:szCs w:val="24"/>
        </w:rPr>
        <w:t>своему</w:t>
      </w:r>
      <w:r w:rsidRPr="00581875">
        <w:rPr>
          <w:spacing w:val="-11"/>
          <w:sz w:val="24"/>
          <w:szCs w:val="24"/>
        </w:rPr>
        <w:t xml:space="preserve"> </w:t>
      </w:r>
      <w:r w:rsidRPr="00581875">
        <w:rPr>
          <w:sz w:val="24"/>
          <w:szCs w:val="24"/>
        </w:rPr>
        <w:t>и</w:t>
      </w:r>
      <w:r w:rsidRPr="00581875">
        <w:rPr>
          <w:spacing w:val="-1"/>
          <w:sz w:val="24"/>
          <w:szCs w:val="24"/>
        </w:rPr>
        <w:t xml:space="preserve"> </w:t>
      </w:r>
      <w:r w:rsidRPr="00581875">
        <w:rPr>
          <w:sz w:val="24"/>
          <w:szCs w:val="24"/>
        </w:rPr>
        <w:t>другим народам,</w:t>
      </w:r>
      <w:r w:rsidRPr="00581875">
        <w:rPr>
          <w:spacing w:val="-3"/>
          <w:sz w:val="24"/>
          <w:szCs w:val="24"/>
        </w:rPr>
        <w:t xml:space="preserve"> </w:t>
      </w:r>
      <w:r w:rsidRPr="00581875">
        <w:rPr>
          <w:sz w:val="24"/>
          <w:szCs w:val="24"/>
        </w:rPr>
        <w:t>формируемое</w:t>
      </w:r>
      <w:r w:rsidRPr="00581875">
        <w:rPr>
          <w:spacing w:val="-5"/>
          <w:sz w:val="24"/>
          <w:szCs w:val="24"/>
        </w:rPr>
        <w:t xml:space="preserve"> </w:t>
      </w:r>
      <w:r w:rsidRPr="00581875">
        <w:rPr>
          <w:sz w:val="24"/>
          <w:szCs w:val="24"/>
        </w:rPr>
        <w:t>в том числе</w:t>
      </w:r>
      <w:r w:rsidRPr="00581875">
        <w:rPr>
          <w:spacing w:val="-4"/>
          <w:sz w:val="24"/>
          <w:szCs w:val="24"/>
        </w:rPr>
        <w:t xml:space="preserve"> </w:t>
      </w:r>
      <w:r w:rsidRPr="00581875">
        <w:rPr>
          <w:sz w:val="24"/>
          <w:szCs w:val="24"/>
        </w:rPr>
        <w:t>на</w:t>
      </w:r>
      <w:r w:rsidRPr="00581875">
        <w:rPr>
          <w:spacing w:val="-4"/>
          <w:sz w:val="24"/>
          <w:szCs w:val="24"/>
        </w:rPr>
        <w:t xml:space="preserve"> </w:t>
      </w:r>
      <w:r w:rsidRPr="00581875">
        <w:rPr>
          <w:sz w:val="24"/>
          <w:szCs w:val="24"/>
        </w:rPr>
        <w:t>основе</w:t>
      </w:r>
      <w:r w:rsidRPr="00581875">
        <w:rPr>
          <w:spacing w:val="-4"/>
          <w:sz w:val="24"/>
          <w:szCs w:val="24"/>
        </w:rPr>
        <w:t xml:space="preserve"> </w:t>
      </w:r>
      <w:r w:rsidRPr="00581875">
        <w:rPr>
          <w:sz w:val="24"/>
          <w:szCs w:val="24"/>
        </w:rPr>
        <w:t>примеров</w:t>
      </w:r>
      <w:r w:rsidRPr="00581875">
        <w:rPr>
          <w:spacing w:val="-1"/>
          <w:sz w:val="24"/>
          <w:szCs w:val="24"/>
        </w:rPr>
        <w:t xml:space="preserve"> </w:t>
      </w:r>
      <w:r w:rsidRPr="00581875">
        <w:rPr>
          <w:sz w:val="24"/>
          <w:szCs w:val="24"/>
        </w:rPr>
        <w:t>из художественных</w:t>
      </w:r>
      <w:r w:rsidRPr="00581875">
        <w:rPr>
          <w:spacing w:val="-47"/>
          <w:sz w:val="24"/>
          <w:szCs w:val="24"/>
        </w:rPr>
        <w:t xml:space="preserve"> </w:t>
      </w:r>
      <w:r w:rsidRPr="00581875">
        <w:rPr>
          <w:sz w:val="24"/>
          <w:szCs w:val="24"/>
        </w:rPr>
        <w:t>произведений;</w:t>
      </w:r>
    </w:p>
    <w:p w:rsidR="00581875" w:rsidRPr="00581875" w:rsidRDefault="00581875" w:rsidP="007E644D">
      <w:pPr>
        <w:pStyle w:val="a4"/>
        <w:numPr>
          <w:ilvl w:val="0"/>
          <w:numId w:val="102"/>
        </w:numPr>
        <w:tabs>
          <w:tab w:val="left" w:pos="545"/>
          <w:tab w:val="left" w:pos="546"/>
        </w:tabs>
        <w:spacing w:before="1"/>
        <w:ind w:right="362"/>
        <w:jc w:val="left"/>
        <w:rPr>
          <w:sz w:val="24"/>
          <w:szCs w:val="24"/>
        </w:rPr>
      </w:pPr>
      <w:r w:rsidRPr="00581875">
        <w:rPr>
          <w:sz w:val="24"/>
          <w:szCs w:val="24"/>
        </w:rPr>
        <w:t>первоначальные представления о человеке как члене общества, о правах и ответственности, уважении и</w:t>
      </w:r>
      <w:r w:rsidRPr="00581875">
        <w:rPr>
          <w:spacing w:val="-47"/>
          <w:sz w:val="24"/>
          <w:szCs w:val="24"/>
        </w:rPr>
        <w:t xml:space="preserve"> </w:t>
      </w:r>
      <w:r w:rsidRPr="00581875">
        <w:rPr>
          <w:sz w:val="24"/>
          <w:szCs w:val="24"/>
        </w:rPr>
        <w:t>достоинстве человека, о нравственно-этических нормах поведения и правилах межличностных</w:t>
      </w:r>
      <w:r w:rsidRPr="00581875">
        <w:rPr>
          <w:spacing w:val="1"/>
          <w:sz w:val="24"/>
          <w:szCs w:val="24"/>
        </w:rPr>
        <w:t xml:space="preserve"> </w:t>
      </w:r>
      <w:r w:rsidRPr="00581875">
        <w:rPr>
          <w:sz w:val="24"/>
          <w:szCs w:val="24"/>
        </w:rPr>
        <w:t>отношений,</w:t>
      </w:r>
      <w:r w:rsidRPr="00581875">
        <w:rPr>
          <w:spacing w:val="3"/>
          <w:sz w:val="24"/>
          <w:szCs w:val="24"/>
        </w:rPr>
        <w:t xml:space="preserve"> </w:t>
      </w:r>
      <w:r w:rsidRPr="00581875">
        <w:rPr>
          <w:sz w:val="24"/>
          <w:szCs w:val="24"/>
        </w:rPr>
        <w:t>в</w:t>
      </w:r>
      <w:r w:rsidRPr="00581875">
        <w:rPr>
          <w:spacing w:val="2"/>
          <w:sz w:val="24"/>
          <w:szCs w:val="24"/>
        </w:rPr>
        <w:t xml:space="preserve"> </w:t>
      </w:r>
      <w:r w:rsidRPr="00581875">
        <w:rPr>
          <w:sz w:val="24"/>
          <w:szCs w:val="24"/>
        </w:rPr>
        <w:t>том</w:t>
      </w:r>
      <w:r w:rsidRPr="00581875">
        <w:rPr>
          <w:spacing w:val="-2"/>
          <w:sz w:val="24"/>
          <w:szCs w:val="24"/>
        </w:rPr>
        <w:t xml:space="preserve"> </w:t>
      </w:r>
      <w:r w:rsidRPr="00581875">
        <w:rPr>
          <w:sz w:val="24"/>
          <w:szCs w:val="24"/>
        </w:rPr>
        <w:t>числе</w:t>
      </w:r>
      <w:r w:rsidRPr="00581875">
        <w:rPr>
          <w:spacing w:val="-1"/>
          <w:sz w:val="24"/>
          <w:szCs w:val="24"/>
        </w:rPr>
        <w:t xml:space="preserve"> </w:t>
      </w:r>
      <w:r w:rsidRPr="00581875">
        <w:rPr>
          <w:sz w:val="24"/>
          <w:szCs w:val="24"/>
        </w:rPr>
        <w:t>отражённых</w:t>
      </w:r>
      <w:r w:rsidRPr="00581875">
        <w:rPr>
          <w:spacing w:val="1"/>
          <w:sz w:val="24"/>
          <w:szCs w:val="24"/>
        </w:rPr>
        <w:t xml:space="preserve"> </w:t>
      </w:r>
      <w:r w:rsidRPr="00581875">
        <w:rPr>
          <w:sz w:val="24"/>
          <w:szCs w:val="24"/>
        </w:rPr>
        <w:t>в</w:t>
      </w:r>
      <w:r w:rsidRPr="00581875">
        <w:rPr>
          <w:spacing w:val="2"/>
          <w:sz w:val="24"/>
          <w:szCs w:val="24"/>
        </w:rPr>
        <w:t xml:space="preserve"> </w:t>
      </w:r>
      <w:r w:rsidRPr="00581875">
        <w:rPr>
          <w:sz w:val="24"/>
          <w:szCs w:val="24"/>
        </w:rPr>
        <w:t>художественных</w:t>
      </w:r>
      <w:r w:rsidRPr="00581875">
        <w:rPr>
          <w:spacing w:val="2"/>
          <w:sz w:val="24"/>
          <w:szCs w:val="24"/>
        </w:rPr>
        <w:t xml:space="preserve"> </w:t>
      </w:r>
      <w:r w:rsidRPr="00581875">
        <w:rPr>
          <w:sz w:val="24"/>
          <w:szCs w:val="24"/>
        </w:rPr>
        <w:t>произведениях;</w:t>
      </w:r>
    </w:p>
    <w:p w:rsidR="00581875" w:rsidRPr="00581875" w:rsidRDefault="00581875" w:rsidP="00581875">
      <w:pPr>
        <w:pStyle w:val="a3"/>
        <w:spacing w:before="8"/>
        <w:ind w:left="0"/>
      </w:pPr>
    </w:p>
    <w:p w:rsidR="00581875" w:rsidRPr="00BA3A8C" w:rsidRDefault="00581875" w:rsidP="00BA3A8C">
      <w:pPr>
        <w:pStyle w:val="1"/>
      </w:pPr>
      <w:r w:rsidRPr="00581875">
        <w:t>духовно-нравственного</w:t>
      </w:r>
      <w:r w:rsidRPr="00581875">
        <w:rPr>
          <w:spacing w:val="-9"/>
        </w:rPr>
        <w:t xml:space="preserve"> </w:t>
      </w:r>
      <w:r w:rsidRPr="00581875">
        <w:t>воспитания:</w:t>
      </w:r>
    </w:p>
    <w:p w:rsidR="00581875" w:rsidRPr="00BA3A8C" w:rsidRDefault="00581875" w:rsidP="007E644D">
      <w:pPr>
        <w:pStyle w:val="a4"/>
        <w:numPr>
          <w:ilvl w:val="0"/>
          <w:numId w:val="102"/>
        </w:numPr>
        <w:tabs>
          <w:tab w:val="left" w:pos="545"/>
          <w:tab w:val="left" w:pos="546"/>
        </w:tabs>
        <w:ind w:right="595"/>
        <w:jc w:val="left"/>
        <w:rPr>
          <w:sz w:val="24"/>
          <w:szCs w:val="24"/>
        </w:rPr>
      </w:pPr>
      <w:r w:rsidRPr="00581875">
        <w:rPr>
          <w:sz w:val="24"/>
          <w:szCs w:val="24"/>
        </w:rPr>
        <w:t>признание</w:t>
      </w:r>
      <w:r w:rsidRPr="00581875">
        <w:rPr>
          <w:spacing w:val="-6"/>
          <w:sz w:val="24"/>
          <w:szCs w:val="24"/>
        </w:rPr>
        <w:t xml:space="preserve"> </w:t>
      </w:r>
      <w:r w:rsidRPr="00581875">
        <w:rPr>
          <w:sz w:val="24"/>
          <w:szCs w:val="24"/>
        </w:rPr>
        <w:t>индивидуальности</w:t>
      </w:r>
      <w:r w:rsidRPr="00581875">
        <w:rPr>
          <w:spacing w:val="-4"/>
          <w:sz w:val="24"/>
          <w:szCs w:val="24"/>
        </w:rPr>
        <w:t xml:space="preserve"> </w:t>
      </w:r>
      <w:r w:rsidRPr="00581875">
        <w:rPr>
          <w:sz w:val="24"/>
          <w:szCs w:val="24"/>
        </w:rPr>
        <w:t>каждого</w:t>
      </w:r>
      <w:r w:rsidRPr="00581875">
        <w:rPr>
          <w:spacing w:val="-8"/>
          <w:sz w:val="24"/>
          <w:szCs w:val="24"/>
        </w:rPr>
        <w:t xml:space="preserve"> </w:t>
      </w:r>
      <w:r w:rsidRPr="00581875">
        <w:rPr>
          <w:sz w:val="24"/>
          <w:szCs w:val="24"/>
        </w:rPr>
        <w:t>человека</w:t>
      </w:r>
      <w:r w:rsidRPr="00581875">
        <w:rPr>
          <w:spacing w:val="-1"/>
          <w:sz w:val="24"/>
          <w:szCs w:val="24"/>
        </w:rPr>
        <w:t xml:space="preserve"> </w:t>
      </w:r>
      <w:r w:rsidRPr="00581875">
        <w:rPr>
          <w:sz w:val="24"/>
          <w:szCs w:val="24"/>
        </w:rPr>
        <w:t>с</w:t>
      </w:r>
      <w:r w:rsidRPr="00581875">
        <w:rPr>
          <w:spacing w:val="-5"/>
          <w:sz w:val="24"/>
          <w:szCs w:val="24"/>
        </w:rPr>
        <w:t xml:space="preserve"> </w:t>
      </w:r>
      <w:r w:rsidRPr="00581875">
        <w:rPr>
          <w:sz w:val="24"/>
          <w:szCs w:val="24"/>
        </w:rPr>
        <w:t>опорой на</w:t>
      </w:r>
      <w:r w:rsidRPr="00581875">
        <w:rPr>
          <w:spacing w:val="-1"/>
          <w:sz w:val="24"/>
          <w:szCs w:val="24"/>
        </w:rPr>
        <w:t xml:space="preserve"> </w:t>
      </w:r>
      <w:r w:rsidRPr="00581875">
        <w:rPr>
          <w:sz w:val="24"/>
          <w:szCs w:val="24"/>
        </w:rPr>
        <w:t>собственный</w:t>
      </w:r>
      <w:r w:rsidRPr="00581875">
        <w:rPr>
          <w:spacing w:val="-4"/>
          <w:sz w:val="24"/>
          <w:szCs w:val="24"/>
        </w:rPr>
        <w:t xml:space="preserve"> </w:t>
      </w:r>
      <w:r w:rsidRPr="00581875">
        <w:rPr>
          <w:sz w:val="24"/>
          <w:szCs w:val="24"/>
        </w:rPr>
        <w:t>жизненный</w:t>
      </w:r>
      <w:r w:rsidRPr="00581875">
        <w:rPr>
          <w:spacing w:val="-5"/>
          <w:sz w:val="24"/>
          <w:szCs w:val="24"/>
        </w:rPr>
        <w:t xml:space="preserve"> </w:t>
      </w:r>
      <w:r w:rsidRPr="00581875">
        <w:rPr>
          <w:sz w:val="24"/>
          <w:szCs w:val="24"/>
        </w:rPr>
        <w:t>и</w:t>
      </w:r>
      <w:r w:rsidRPr="00581875">
        <w:rPr>
          <w:spacing w:val="-4"/>
          <w:sz w:val="24"/>
          <w:szCs w:val="24"/>
        </w:rPr>
        <w:t xml:space="preserve"> </w:t>
      </w:r>
      <w:r w:rsidRPr="00581875">
        <w:rPr>
          <w:sz w:val="24"/>
          <w:szCs w:val="24"/>
        </w:rPr>
        <w:t>читательский</w:t>
      </w:r>
      <w:r w:rsidRPr="00581875">
        <w:rPr>
          <w:spacing w:val="-47"/>
          <w:sz w:val="24"/>
          <w:szCs w:val="24"/>
        </w:rPr>
        <w:t xml:space="preserve"> </w:t>
      </w:r>
      <w:r w:rsidRPr="00581875">
        <w:rPr>
          <w:sz w:val="24"/>
          <w:szCs w:val="24"/>
        </w:rPr>
        <w:t>опыт;</w:t>
      </w:r>
    </w:p>
    <w:p w:rsidR="00581875" w:rsidRPr="00BA3A8C" w:rsidRDefault="00581875" w:rsidP="007E644D">
      <w:pPr>
        <w:pStyle w:val="a4"/>
        <w:numPr>
          <w:ilvl w:val="0"/>
          <w:numId w:val="102"/>
        </w:numPr>
        <w:tabs>
          <w:tab w:val="left" w:pos="545"/>
          <w:tab w:val="left" w:pos="546"/>
        </w:tabs>
        <w:ind w:right="331"/>
        <w:jc w:val="left"/>
        <w:rPr>
          <w:sz w:val="24"/>
          <w:szCs w:val="24"/>
        </w:rPr>
      </w:pPr>
      <w:r w:rsidRPr="00581875">
        <w:rPr>
          <w:sz w:val="24"/>
          <w:szCs w:val="24"/>
        </w:rPr>
        <w:t>проявление сопереживания, уважения и доброжелательности, в том числе с использованием адекватных</w:t>
      </w:r>
      <w:r w:rsidRPr="00581875">
        <w:rPr>
          <w:spacing w:val="-47"/>
          <w:sz w:val="24"/>
          <w:szCs w:val="24"/>
        </w:rPr>
        <w:t xml:space="preserve"> </w:t>
      </w:r>
      <w:r w:rsidRPr="00581875">
        <w:rPr>
          <w:sz w:val="24"/>
          <w:szCs w:val="24"/>
        </w:rPr>
        <w:t>языковых</w:t>
      </w:r>
      <w:r w:rsidRPr="00581875">
        <w:rPr>
          <w:spacing w:val="1"/>
          <w:sz w:val="24"/>
          <w:szCs w:val="24"/>
        </w:rPr>
        <w:t xml:space="preserve"> </w:t>
      </w:r>
      <w:r w:rsidRPr="00581875">
        <w:rPr>
          <w:sz w:val="24"/>
          <w:szCs w:val="24"/>
        </w:rPr>
        <w:t>средств</w:t>
      </w:r>
      <w:r w:rsidRPr="00581875">
        <w:rPr>
          <w:spacing w:val="3"/>
          <w:sz w:val="24"/>
          <w:szCs w:val="24"/>
        </w:rPr>
        <w:t xml:space="preserve"> </w:t>
      </w:r>
      <w:r w:rsidRPr="00581875">
        <w:rPr>
          <w:sz w:val="24"/>
          <w:szCs w:val="24"/>
        </w:rPr>
        <w:t>для</w:t>
      </w:r>
      <w:r w:rsidRPr="00581875">
        <w:rPr>
          <w:spacing w:val="1"/>
          <w:sz w:val="24"/>
          <w:szCs w:val="24"/>
        </w:rPr>
        <w:t xml:space="preserve"> </w:t>
      </w:r>
      <w:r w:rsidRPr="00581875">
        <w:rPr>
          <w:sz w:val="24"/>
          <w:szCs w:val="24"/>
        </w:rPr>
        <w:t>выражения своего</w:t>
      </w:r>
      <w:r w:rsidRPr="00581875">
        <w:rPr>
          <w:spacing w:val="-3"/>
          <w:sz w:val="24"/>
          <w:szCs w:val="24"/>
        </w:rPr>
        <w:t xml:space="preserve"> </w:t>
      </w:r>
      <w:r w:rsidRPr="00581875">
        <w:rPr>
          <w:sz w:val="24"/>
          <w:szCs w:val="24"/>
        </w:rPr>
        <w:t>состояния</w:t>
      </w:r>
      <w:r w:rsidRPr="00581875">
        <w:rPr>
          <w:spacing w:val="1"/>
          <w:sz w:val="24"/>
          <w:szCs w:val="24"/>
        </w:rPr>
        <w:t xml:space="preserve"> </w:t>
      </w:r>
      <w:r w:rsidRPr="00581875">
        <w:rPr>
          <w:sz w:val="24"/>
          <w:szCs w:val="24"/>
        </w:rPr>
        <w:t>и</w:t>
      </w:r>
      <w:r w:rsidRPr="00581875">
        <w:rPr>
          <w:spacing w:val="-1"/>
          <w:sz w:val="24"/>
          <w:szCs w:val="24"/>
        </w:rPr>
        <w:t xml:space="preserve"> </w:t>
      </w:r>
      <w:r w:rsidRPr="00581875">
        <w:rPr>
          <w:sz w:val="24"/>
          <w:szCs w:val="24"/>
        </w:rPr>
        <w:t>чувств;</w:t>
      </w:r>
    </w:p>
    <w:p w:rsidR="00581875" w:rsidRPr="00581875" w:rsidRDefault="00581875" w:rsidP="007E644D">
      <w:pPr>
        <w:pStyle w:val="a4"/>
        <w:numPr>
          <w:ilvl w:val="0"/>
          <w:numId w:val="102"/>
        </w:numPr>
        <w:tabs>
          <w:tab w:val="left" w:pos="545"/>
          <w:tab w:val="left" w:pos="546"/>
        </w:tabs>
        <w:spacing w:line="245" w:lineRule="exact"/>
        <w:jc w:val="left"/>
        <w:rPr>
          <w:sz w:val="24"/>
          <w:szCs w:val="24"/>
        </w:rPr>
      </w:pPr>
      <w:r w:rsidRPr="00581875">
        <w:rPr>
          <w:sz w:val="24"/>
          <w:szCs w:val="24"/>
        </w:rPr>
        <w:t>неприятие</w:t>
      </w:r>
      <w:r w:rsidRPr="00581875">
        <w:rPr>
          <w:spacing w:val="-6"/>
          <w:sz w:val="24"/>
          <w:szCs w:val="24"/>
        </w:rPr>
        <w:t xml:space="preserve"> </w:t>
      </w:r>
      <w:r w:rsidRPr="00581875">
        <w:rPr>
          <w:sz w:val="24"/>
          <w:szCs w:val="24"/>
        </w:rPr>
        <w:t>любых</w:t>
      </w:r>
      <w:r w:rsidRPr="00581875">
        <w:rPr>
          <w:spacing w:val="-3"/>
          <w:sz w:val="24"/>
          <w:szCs w:val="24"/>
        </w:rPr>
        <w:t xml:space="preserve"> </w:t>
      </w:r>
      <w:r w:rsidRPr="00581875">
        <w:rPr>
          <w:sz w:val="24"/>
          <w:szCs w:val="24"/>
        </w:rPr>
        <w:t>форм</w:t>
      </w:r>
      <w:r w:rsidRPr="00581875">
        <w:rPr>
          <w:spacing w:val="-2"/>
          <w:sz w:val="24"/>
          <w:szCs w:val="24"/>
        </w:rPr>
        <w:t xml:space="preserve"> </w:t>
      </w:r>
      <w:r w:rsidRPr="00581875">
        <w:rPr>
          <w:sz w:val="24"/>
          <w:szCs w:val="24"/>
        </w:rPr>
        <w:t>поведения,</w:t>
      </w:r>
      <w:r w:rsidRPr="00581875">
        <w:rPr>
          <w:spacing w:val="-1"/>
          <w:sz w:val="24"/>
          <w:szCs w:val="24"/>
        </w:rPr>
        <w:t xml:space="preserve"> </w:t>
      </w:r>
      <w:r w:rsidRPr="00581875">
        <w:rPr>
          <w:sz w:val="24"/>
          <w:szCs w:val="24"/>
        </w:rPr>
        <w:t>направленных</w:t>
      </w:r>
      <w:r w:rsidRPr="00581875">
        <w:rPr>
          <w:spacing w:val="-3"/>
          <w:sz w:val="24"/>
          <w:szCs w:val="24"/>
        </w:rPr>
        <w:t xml:space="preserve"> </w:t>
      </w:r>
      <w:r w:rsidRPr="00581875">
        <w:rPr>
          <w:sz w:val="24"/>
          <w:szCs w:val="24"/>
        </w:rPr>
        <w:t>на</w:t>
      </w:r>
      <w:r w:rsidRPr="00581875">
        <w:rPr>
          <w:spacing w:val="-6"/>
          <w:sz w:val="24"/>
          <w:szCs w:val="24"/>
        </w:rPr>
        <w:t xml:space="preserve"> </w:t>
      </w:r>
      <w:r w:rsidRPr="00581875">
        <w:rPr>
          <w:sz w:val="24"/>
          <w:szCs w:val="24"/>
        </w:rPr>
        <w:t>причинение</w:t>
      </w:r>
    </w:p>
    <w:p w:rsidR="00581875" w:rsidRPr="00581875" w:rsidRDefault="00581875" w:rsidP="00581875">
      <w:pPr>
        <w:pStyle w:val="a3"/>
        <w:ind w:right="284"/>
      </w:pPr>
      <w:r w:rsidRPr="00581875">
        <w:t>физического</w:t>
      </w:r>
      <w:r w:rsidRPr="00581875">
        <w:rPr>
          <w:spacing w:val="1"/>
        </w:rPr>
        <w:t xml:space="preserve"> </w:t>
      </w:r>
      <w:r w:rsidRPr="00581875">
        <w:t>и</w:t>
      </w:r>
      <w:r w:rsidRPr="00581875">
        <w:rPr>
          <w:spacing w:val="1"/>
        </w:rPr>
        <w:t xml:space="preserve"> </w:t>
      </w:r>
      <w:r w:rsidRPr="00581875">
        <w:t>морального</w:t>
      </w:r>
      <w:r w:rsidRPr="00581875">
        <w:rPr>
          <w:spacing w:val="1"/>
        </w:rPr>
        <w:t xml:space="preserve"> </w:t>
      </w:r>
      <w:r w:rsidRPr="00581875">
        <w:t>вреда</w:t>
      </w:r>
      <w:r w:rsidRPr="00581875">
        <w:rPr>
          <w:spacing w:val="1"/>
        </w:rPr>
        <w:t xml:space="preserve"> </w:t>
      </w:r>
      <w:r w:rsidRPr="00581875">
        <w:t>другим</w:t>
      </w:r>
      <w:r w:rsidRPr="00581875">
        <w:rPr>
          <w:spacing w:val="1"/>
        </w:rPr>
        <w:t xml:space="preserve"> </w:t>
      </w:r>
      <w:r w:rsidRPr="00581875">
        <w:t>людям (в том числе связанного с использованием</w:t>
      </w:r>
      <w:r w:rsidRPr="00581875">
        <w:rPr>
          <w:spacing w:val="-47"/>
        </w:rPr>
        <w:t xml:space="preserve"> </w:t>
      </w:r>
      <w:r w:rsidRPr="00581875">
        <w:t>недопустимых</w:t>
      </w:r>
      <w:r w:rsidRPr="00581875">
        <w:rPr>
          <w:spacing w:val="1"/>
        </w:rPr>
        <w:t xml:space="preserve"> </w:t>
      </w:r>
      <w:r w:rsidRPr="00581875">
        <w:t>средств</w:t>
      </w:r>
      <w:r w:rsidRPr="00581875">
        <w:rPr>
          <w:spacing w:val="3"/>
        </w:rPr>
        <w:t xml:space="preserve"> </w:t>
      </w:r>
      <w:r w:rsidRPr="00581875">
        <w:t>языка);</w:t>
      </w:r>
    </w:p>
    <w:p w:rsidR="00581875" w:rsidRPr="00BA3A8C" w:rsidRDefault="00581875" w:rsidP="00BA3A8C">
      <w:pPr>
        <w:pStyle w:val="1"/>
        <w:spacing w:before="75"/>
      </w:pPr>
      <w:r w:rsidRPr="00581875">
        <w:t>эстетического</w:t>
      </w:r>
      <w:r w:rsidRPr="00581875">
        <w:rPr>
          <w:spacing w:val="-8"/>
        </w:rPr>
        <w:t xml:space="preserve"> </w:t>
      </w:r>
      <w:r w:rsidRPr="00581875">
        <w:t>воспитания:</w:t>
      </w:r>
    </w:p>
    <w:p w:rsidR="00581875" w:rsidRPr="00BA3A8C" w:rsidRDefault="00581875" w:rsidP="007E644D">
      <w:pPr>
        <w:pStyle w:val="a4"/>
        <w:numPr>
          <w:ilvl w:val="0"/>
          <w:numId w:val="102"/>
        </w:numPr>
        <w:tabs>
          <w:tab w:val="left" w:pos="545"/>
          <w:tab w:val="left" w:pos="546"/>
        </w:tabs>
        <w:spacing w:before="1"/>
        <w:ind w:right="801"/>
        <w:jc w:val="left"/>
        <w:rPr>
          <w:sz w:val="24"/>
          <w:szCs w:val="24"/>
        </w:rPr>
      </w:pPr>
      <w:r w:rsidRPr="00581875">
        <w:rPr>
          <w:sz w:val="24"/>
          <w:szCs w:val="24"/>
        </w:rPr>
        <w:t>уважительное отношение и интерес к художественной культуре, восприимчивость к разным видам</w:t>
      </w:r>
      <w:r w:rsidRPr="00581875">
        <w:rPr>
          <w:spacing w:val="-47"/>
          <w:sz w:val="24"/>
          <w:szCs w:val="24"/>
        </w:rPr>
        <w:t xml:space="preserve"> </w:t>
      </w:r>
      <w:r w:rsidRPr="00581875">
        <w:rPr>
          <w:sz w:val="24"/>
          <w:szCs w:val="24"/>
        </w:rPr>
        <w:t>искусства,</w:t>
      </w:r>
      <w:r w:rsidRPr="00581875">
        <w:rPr>
          <w:spacing w:val="3"/>
          <w:sz w:val="24"/>
          <w:szCs w:val="24"/>
        </w:rPr>
        <w:t xml:space="preserve"> </w:t>
      </w:r>
      <w:r w:rsidRPr="00581875">
        <w:rPr>
          <w:sz w:val="24"/>
          <w:szCs w:val="24"/>
        </w:rPr>
        <w:t>традициям</w:t>
      </w:r>
      <w:r w:rsidRPr="00581875">
        <w:rPr>
          <w:spacing w:val="4"/>
          <w:sz w:val="24"/>
          <w:szCs w:val="24"/>
        </w:rPr>
        <w:t xml:space="preserve"> </w:t>
      </w:r>
      <w:r w:rsidRPr="00581875">
        <w:rPr>
          <w:sz w:val="24"/>
          <w:szCs w:val="24"/>
        </w:rPr>
        <w:t>и</w:t>
      </w:r>
      <w:r w:rsidRPr="00581875">
        <w:rPr>
          <w:spacing w:val="-5"/>
          <w:sz w:val="24"/>
          <w:szCs w:val="24"/>
        </w:rPr>
        <w:t xml:space="preserve"> </w:t>
      </w:r>
      <w:r w:rsidRPr="00581875">
        <w:rPr>
          <w:sz w:val="24"/>
          <w:szCs w:val="24"/>
        </w:rPr>
        <w:t>творчеству</w:t>
      </w:r>
      <w:r w:rsidRPr="00581875">
        <w:rPr>
          <w:spacing w:val="-9"/>
          <w:sz w:val="24"/>
          <w:szCs w:val="24"/>
        </w:rPr>
        <w:t xml:space="preserve"> </w:t>
      </w:r>
      <w:r w:rsidRPr="00581875">
        <w:rPr>
          <w:sz w:val="24"/>
          <w:szCs w:val="24"/>
        </w:rPr>
        <w:t>своего</w:t>
      </w:r>
      <w:r w:rsidRPr="00581875">
        <w:rPr>
          <w:spacing w:val="-3"/>
          <w:sz w:val="24"/>
          <w:szCs w:val="24"/>
        </w:rPr>
        <w:t xml:space="preserve"> </w:t>
      </w:r>
      <w:r w:rsidRPr="00581875">
        <w:rPr>
          <w:sz w:val="24"/>
          <w:szCs w:val="24"/>
        </w:rPr>
        <w:t>и других</w:t>
      </w:r>
      <w:r w:rsidRPr="00581875">
        <w:rPr>
          <w:spacing w:val="1"/>
          <w:sz w:val="24"/>
          <w:szCs w:val="24"/>
        </w:rPr>
        <w:t xml:space="preserve"> </w:t>
      </w:r>
      <w:r w:rsidRPr="00581875">
        <w:rPr>
          <w:sz w:val="24"/>
          <w:szCs w:val="24"/>
        </w:rPr>
        <w:t>народов;</w:t>
      </w:r>
    </w:p>
    <w:p w:rsidR="00581875" w:rsidRPr="00581875" w:rsidRDefault="00581875" w:rsidP="007E644D">
      <w:pPr>
        <w:pStyle w:val="a4"/>
        <w:numPr>
          <w:ilvl w:val="0"/>
          <w:numId w:val="102"/>
        </w:numPr>
        <w:tabs>
          <w:tab w:val="left" w:pos="545"/>
          <w:tab w:val="left" w:pos="546"/>
        </w:tabs>
        <w:spacing w:before="1"/>
        <w:ind w:right="561"/>
        <w:jc w:val="left"/>
        <w:rPr>
          <w:sz w:val="24"/>
          <w:szCs w:val="24"/>
        </w:rPr>
      </w:pPr>
      <w:r w:rsidRPr="00581875">
        <w:rPr>
          <w:sz w:val="24"/>
          <w:szCs w:val="24"/>
        </w:rPr>
        <w:t>стремление к самовыражению в разных видах художественной деятельности, в том числе в искусстве</w:t>
      </w:r>
      <w:r w:rsidRPr="00581875">
        <w:rPr>
          <w:spacing w:val="-47"/>
          <w:sz w:val="24"/>
          <w:szCs w:val="24"/>
        </w:rPr>
        <w:t xml:space="preserve"> </w:t>
      </w:r>
      <w:r w:rsidRPr="00581875">
        <w:rPr>
          <w:sz w:val="24"/>
          <w:szCs w:val="24"/>
        </w:rPr>
        <w:t>слова;</w:t>
      </w:r>
      <w:r w:rsidRPr="00581875">
        <w:rPr>
          <w:spacing w:val="3"/>
          <w:sz w:val="24"/>
          <w:szCs w:val="24"/>
        </w:rPr>
        <w:t xml:space="preserve"> </w:t>
      </w:r>
      <w:r w:rsidRPr="00581875">
        <w:rPr>
          <w:sz w:val="24"/>
          <w:szCs w:val="24"/>
        </w:rPr>
        <w:t>осознание</w:t>
      </w:r>
      <w:r w:rsidRPr="00581875">
        <w:rPr>
          <w:spacing w:val="-2"/>
          <w:sz w:val="24"/>
          <w:szCs w:val="24"/>
        </w:rPr>
        <w:t xml:space="preserve"> </w:t>
      </w:r>
      <w:r w:rsidRPr="00581875">
        <w:rPr>
          <w:sz w:val="24"/>
          <w:szCs w:val="24"/>
        </w:rPr>
        <w:t>важности</w:t>
      </w:r>
      <w:r w:rsidRPr="00581875">
        <w:rPr>
          <w:spacing w:val="-1"/>
          <w:sz w:val="24"/>
          <w:szCs w:val="24"/>
        </w:rPr>
        <w:t xml:space="preserve"> </w:t>
      </w:r>
      <w:r w:rsidRPr="00581875">
        <w:rPr>
          <w:sz w:val="24"/>
          <w:szCs w:val="24"/>
        </w:rPr>
        <w:t>русского</w:t>
      </w:r>
      <w:r w:rsidRPr="00581875">
        <w:rPr>
          <w:spacing w:val="-3"/>
          <w:sz w:val="24"/>
          <w:szCs w:val="24"/>
        </w:rPr>
        <w:t xml:space="preserve"> </w:t>
      </w:r>
      <w:r w:rsidRPr="00581875">
        <w:rPr>
          <w:sz w:val="24"/>
          <w:szCs w:val="24"/>
        </w:rPr>
        <w:t>языка</w:t>
      </w:r>
      <w:r w:rsidRPr="00581875">
        <w:rPr>
          <w:spacing w:val="3"/>
          <w:sz w:val="24"/>
          <w:szCs w:val="24"/>
        </w:rPr>
        <w:t xml:space="preserve"> </w:t>
      </w:r>
      <w:r w:rsidRPr="00581875">
        <w:rPr>
          <w:sz w:val="24"/>
          <w:szCs w:val="24"/>
        </w:rPr>
        <w:t>как</w:t>
      </w:r>
      <w:r w:rsidRPr="00581875">
        <w:rPr>
          <w:spacing w:val="-1"/>
          <w:sz w:val="24"/>
          <w:szCs w:val="24"/>
        </w:rPr>
        <w:t xml:space="preserve"> </w:t>
      </w:r>
      <w:r w:rsidRPr="00581875">
        <w:rPr>
          <w:sz w:val="24"/>
          <w:szCs w:val="24"/>
        </w:rPr>
        <w:t>средства</w:t>
      </w:r>
      <w:r w:rsidRPr="00581875">
        <w:rPr>
          <w:spacing w:val="-2"/>
          <w:sz w:val="24"/>
          <w:szCs w:val="24"/>
        </w:rPr>
        <w:t xml:space="preserve"> </w:t>
      </w:r>
      <w:r w:rsidRPr="00581875">
        <w:rPr>
          <w:sz w:val="24"/>
          <w:szCs w:val="24"/>
        </w:rPr>
        <w:t>общения и самовыражения;</w:t>
      </w:r>
    </w:p>
    <w:p w:rsidR="00581875" w:rsidRPr="00581875" w:rsidRDefault="00581875" w:rsidP="00581875">
      <w:pPr>
        <w:pStyle w:val="a3"/>
        <w:spacing w:before="7"/>
        <w:ind w:left="0"/>
      </w:pPr>
    </w:p>
    <w:p w:rsidR="00581875" w:rsidRPr="00581875" w:rsidRDefault="00581875" w:rsidP="00581875">
      <w:pPr>
        <w:pStyle w:val="1"/>
      </w:pPr>
      <w:r w:rsidRPr="00581875">
        <w:t>физического</w:t>
      </w:r>
      <w:r w:rsidRPr="00581875">
        <w:rPr>
          <w:spacing w:val="-8"/>
        </w:rPr>
        <w:t xml:space="preserve"> </w:t>
      </w:r>
      <w:r w:rsidRPr="00581875">
        <w:t>воспитания,</w:t>
      </w:r>
      <w:r w:rsidRPr="00581875">
        <w:rPr>
          <w:spacing w:val="-5"/>
        </w:rPr>
        <w:t xml:space="preserve"> </w:t>
      </w:r>
      <w:r w:rsidRPr="00581875">
        <w:t>формирования</w:t>
      </w:r>
      <w:r w:rsidRPr="00581875">
        <w:rPr>
          <w:spacing w:val="-5"/>
        </w:rPr>
        <w:t xml:space="preserve"> </w:t>
      </w:r>
      <w:r w:rsidRPr="00581875">
        <w:t>культуры</w:t>
      </w:r>
      <w:r w:rsidRPr="00581875">
        <w:rPr>
          <w:spacing w:val="-3"/>
        </w:rPr>
        <w:t xml:space="preserve"> </w:t>
      </w:r>
      <w:r w:rsidRPr="00581875">
        <w:t>здоровья</w:t>
      </w:r>
      <w:r w:rsidRPr="00581875">
        <w:rPr>
          <w:spacing w:val="-2"/>
        </w:rPr>
        <w:t xml:space="preserve"> </w:t>
      </w:r>
      <w:r w:rsidRPr="00581875">
        <w:t>и</w:t>
      </w:r>
      <w:r w:rsidRPr="00581875">
        <w:rPr>
          <w:spacing w:val="-3"/>
        </w:rPr>
        <w:t xml:space="preserve"> </w:t>
      </w:r>
      <w:r w:rsidRPr="00581875">
        <w:t>эмоционального</w:t>
      </w:r>
      <w:r w:rsidRPr="00581875">
        <w:rPr>
          <w:spacing w:val="-8"/>
        </w:rPr>
        <w:t xml:space="preserve"> </w:t>
      </w:r>
      <w:r w:rsidRPr="00581875">
        <w:t>благополучия:</w:t>
      </w:r>
    </w:p>
    <w:p w:rsidR="00581875" w:rsidRPr="00581875" w:rsidRDefault="00581875" w:rsidP="00581875">
      <w:pPr>
        <w:pStyle w:val="a3"/>
        <w:spacing w:before="9"/>
        <w:ind w:left="0"/>
        <w:rPr>
          <w:b/>
        </w:rPr>
      </w:pPr>
    </w:p>
    <w:p w:rsidR="00581875" w:rsidRPr="00BA3A8C" w:rsidRDefault="00581875" w:rsidP="007E644D">
      <w:pPr>
        <w:pStyle w:val="a4"/>
        <w:numPr>
          <w:ilvl w:val="0"/>
          <w:numId w:val="102"/>
        </w:numPr>
        <w:tabs>
          <w:tab w:val="left" w:pos="546"/>
        </w:tabs>
        <w:spacing w:before="1"/>
        <w:ind w:right="611"/>
        <w:rPr>
          <w:sz w:val="24"/>
          <w:szCs w:val="24"/>
        </w:rPr>
      </w:pPr>
      <w:r w:rsidRPr="00581875">
        <w:rPr>
          <w:sz w:val="24"/>
          <w:szCs w:val="24"/>
        </w:rPr>
        <w:t>соблюдение правил здорового и безопасного (для себя и других людей) образа жизни в окружающей</w:t>
      </w:r>
      <w:r w:rsidRPr="00581875">
        <w:rPr>
          <w:spacing w:val="-47"/>
          <w:sz w:val="24"/>
          <w:szCs w:val="24"/>
        </w:rPr>
        <w:t xml:space="preserve"> </w:t>
      </w:r>
      <w:r w:rsidRPr="00581875">
        <w:rPr>
          <w:sz w:val="24"/>
          <w:szCs w:val="24"/>
        </w:rPr>
        <w:t>среде (в том числе информационной) при поиске дополнительной информации в процессе языкового</w:t>
      </w:r>
      <w:r w:rsidRPr="00581875">
        <w:rPr>
          <w:spacing w:val="-47"/>
          <w:sz w:val="24"/>
          <w:szCs w:val="24"/>
        </w:rPr>
        <w:t xml:space="preserve"> </w:t>
      </w:r>
      <w:r w:rsidRPr="00581875">
        <w:rPr>
          <w:sz w:val="24"/>
          <w:szCs w:val="24"/>
        </w:rPr>
        <w:t>образования;</w:t>
      </w:r>
    </w:p>
    <w:p w:rsidR="00581875" w:rsidRPr="00581875" w:rsidRDefault="00581875" w:rsidP="007E644D">
      <w:pPr>
        <w:pStyle w:val="a4"/>
        <w:numPr>
          <w:ilvl w:val="0"/>
          <w:numId w:val="102"/>
        </w:numPr>
        <w:tabs>
          <w:tab w:val="left" w:pos="545"/>
          <w:tab w:val="left" w:pos="546"/>
        </w:tabs>
        <w:ind w:right="475"/>
        <w:jc w:val="left"/>
        <w:rPr>
          <w:sz w:val="24"/>
          <w:szCs w:val="24"/>
        </w:rPr>
      </w:pPr>
      <w:r w:rsidRPr="00581875">
        <w:rPr>
          <w:sz w:val="24"/>
          <w:szCs w:val="24"/>
        </w:rPr>
        <w:t>бережное отношение к физическому и психическому здоровью, проявляющееся в выборе приемлемых</w:t>
      </w:r>
      <w:r w:rsidRPr="00581875">
        <w:rPr>
          <w:spacing w:val="-47"/>
          <w:sz w:val="24"/>
          <w:szCs w:val="24"/>
        </w:rPr>
        <w:t xml:space="preserve"> </w:t>
      </w:r>
      <w:r w:rsidRPr="00581875">
        <w:rPr>
          <w:sz w:val="24"/>
          <w:szCs w:val="24"/>
        </w:rPr>
        <w:t>способов</w:t>
      </w:r>
      <w:r w:rsidRPr="00581875">
        <w:rPr>
          <w:spacing w:val="1"/>
          <w:sz w:val="24"/>
          <w:szCs w:val="24"/>
        </w:rPr>
        <w:t xml:space="preserve"> </w:t>
      </w:r>
      <w:r w:rsidRPr="00581875">
        <w:rPr>
          <w:sz w:val="24"/>
          <w:szCs w:val="24"/>
        </w:rPr>
        <w:t>речевого</w:t>
      </w:r>
      <w:r w:rsidRPr="00581875">
        <w:rPr>
          <w:spacing w:val="-4"/>
          <w:sz w:val="24"/>
          <w:szCs w:val="24"/>
        </w:rPr>
        <w:t xml:space="preserve"> </w:t>
      </w:r>
      <w:r w:rsidRPr="00581875">
        <w:rPr>
          <w:sz w:val="24"/>
          <w:szCs w:val="24"/>
        </w:rPr>
        <w:t>самовыражения и</w:t>
      </w:r>
      <w:r w:rsidRPr="00581875">
        <w:rPr>
          <w:spacing w:val="-1"/>
          <w:sz w:val="24"/>
          <w:szCs w:val="24"/>
        </w:rPr>
        <w:t xml:space="preserve"> </w:t>
      </w:r>
      <w:r w:rsidRPr="00581875">
        <w:rPr>
          <w:sz w:val="24"/>
          <w:szCs w:val="24"/>
        </w:rPr>
        <w:t>соблюдении</w:t>
      </w:r>
      <w:r w:rsidRPr="00581875">
        <w:rPr>
          <w:spacing w:val="-1"/>
          <w:sz w:val="24"/>
          <w:szCs w:val="24"/>
        </w:rPr>
        <w:t xml:space="preserve"> </w:t>
      </w:r>
      <w:r w:rsidRPr="00581875">
        <w:rPr>
          <w:sz w:val="24"/>
          <w:szCs w:val="24"/>
        </w:rPr>
        <w:t>норм</w:t>
      </w:r>
      <w:r w:rsidRPr="00581875">
        <w:rPr>
          <w:spacing w:val="3"/>
          <w:sz w:val="24"/>
          <w:szCs w:val="24"/>
        </w:rPr>
        <w:t xml:space="preserve"> </w:t>
      </w:r>
      <w:r w:rsidRPr="00581875">
        <w:rPr>
          <w:sz w:val="24"/>
          <w:szCs w:val="24"/>
        </w:rPr>
        <w:t>речевого</w:t>
      </w:r>
      <w:r w:rsidRPr="00581875">
        <w:rPr>
          <w:spacing w:val="-4"/>
          <w:sz w:val="24"/>
          <w:szCs w:val="24"/>
        </w:rPr>
        <w:t xml:space="preserve"> </w:t>
      </w:r>
      <w:r w:rsidRPr="00581875">
        <w:rPr>
          <w:sz w:val="24"/>
          <w:szCs w:val="24"/>
        </w:rPr>
        <w:t>этикета</w:t>
      </w:r>
      <w:r w:rsidRPr="00581875">
        <w:rPr>
          <w:spacing w:val="3"/>
          <w:sz w:val="24"/>
          <w:szCs w:val="24"/>
        </w:rPr>
        <w:t xml:space="preserve"> </w:t>
      </w:r>
      <w:r w:rsidRPr="00581875">
        <w:rPr>
          <w:sz w:val="24"/>
          <w:szCs w:val="24"/>
        </w:rPr>
        <w:t>и</w:t>
      </w:r>
      <w:r w:rsidRPr="00581875">
        <w:rPr>
          <w:spacing w:val="-1"/>
          <w:sz w:val="24"/>
          <w:szCs w:val="24"/>
        </w:rPr>
        <w:t xml:space="preserve"> </w:t>
      </w:r>
      <w:r w:rsidRPr="00581875">
        <w:rPr>
          <w:sz w:val="24"/>
          <w:szCs w:val="24"/>
        </w:rPr>
        <w:t>правил</w:t>
      </w:r>
      <w:r w:rsidRPr="00581875">
        <w:rPr>
          <w:spacing w:val="-5"/>
          <w:sz w:val="24"/>
          <w:szCs w:val="24"/>
        </w:rPr>
        <w:t xml:space="preserve"> </w:t>
      </w:r>
      <w:r w:rsidRPr="00581875">
        <w:rPr>
          <w:sz w:val="24"/>
          <w:szCs w:val="24"/>
        </w:rPr>
        <w:t>общения;</w:t>
      </w:r>
    </w:p>
    <w:p w:rsidR="00581875" w:rsidRPr="00581875" w:rsidRDefault="00581875" w:rsidP="00581875">
      <w:pPr>
        <w:pStyle w:val="a3"/>
        <w:spacing w:before="7"/>
        <w:ind w:left="0"/>
      </w:pPr>
    </w:p>
    <w:p w:rsidR="00581875" w:rsidRPr="00BA3A8C" w:rsidRDefault="00581875" w:rsidP="00BA3A8C">
      <w:pPr>
        <w:pStyle w:val="1"/>
      </w:pPr>
      <w:r w:rsidRPr="00581875">
        <w:t>трудового</w:t>
      </w:r>
      <w:r w:rsidRPr="00581875">
        <w:rPr>
          <w:spacing w:val="-7"/>
        </w:rPr>
        <w:t xml:space="preserve"> </w:t>
      </w:r>
      <w:r w:rsidRPr="00581875">
        <w:t>воспитания:</w:t>
      </w:r>
    </w:p>
    <w:p w:rsidR="00581875" w:rsidRPr="00581875" w:rsidRDefault="00581875" w:rsidP="007E644D">
      <w:pPr>
        <w:pStyle w:val="a4"/>
        <w:numPr>
          <w:ilvl w:val="0"/>
          <w:numId w:val="102"/>
        </w:numPr>
        <w:tabs>
          <w:tab w:val="left" w:pos="598"/>
          <w:tab w:val="left" w:pos="599"/>
        </w:tabs>
        <w:spacing w:before="1"/>
        <w:ind w:right="265"/>
        <w:jc w:val="left"/>
        <w:rPr>
          <w:sz w:val="24"/>
          <w:szCs w:val="24"/>
        </w:rPr>
      </w:pPr>
      <w:r w:rsidRPr="00581875">
        <w:rPr>
          <w:sz w:val="24"/>
          <w:szCs w:val="24"/>
        </w:rPr>
        <w:tab/>
        <w:t>осознание ценности труда в жизни человека и общества (в том числе благодаря примерам из</w:t>
      </w:r>
      <w:r w:rsidRPr="00581875">
        <w:rPr>
          <w:spacing w:val="1"/>
          <w:sz w:val="24"/>
          <w:szCs w:val="24"/>
        </w:rPr>
        <w:t xml:space="preserve"> </w:t>
      </w:r>
      <w:r w:rsidRPr="00581875">
        <w:rPr>
          <w:sz w:val="24"/>
          <w:szCs w:val="24"/>
        </w:rPr>
        <w:t>художественных произведений), ответственное потребление и бережное отношение к результатам труда,</w:t>
      </w:r>
      <w:r w:rsidRPr="00581875">
        <w:rPr>
          <w:spacing w:val="-47"/>
          <w:sz w:val="24"/>
          <w:szCs w:val="24"/>
        </w:rPr>
        <w:t xml:space="preserve"> </w:t>
      </w:r>
      <w:r w:rsidRPr="00581875">
        <w:rPr>
          <w:sz w:val="24"/>
          <w:szCs w:val="24"/>
        </w:rPr>
        <w:t>навыки участия в различных видах трудовой деятельности, интерес к различным профессиям, возника-</w:t>
      </w:r>
      <w:r w:rsidRPr="00581875">
        <w:rPr>
          <w:spacing w:val="1"/>
          <w:sz w:val="24"/>
          <w:szCs w:val="24"/>
        </w:rPr>
        <w:t xml:space="preserve"> </w:t>
      </w:r>
      <w:r w:rsidRPr="00581875">
        <w:rPr>
          <w:sz w:val="24"/>
          <w:szCs w:val="24"/>
        </w:rPr>
        <w:t>ющий</w:t>
      </w:r>
      <w:r w:rsidRPr="00581875">
        <w:rPr>
          <w:spacing w:val="-1"/>
          <w:sz w:val="24"/>
          <w:szCs w:val="24"/>
        </w:rPr>
        <w:t xml:space="preserve"> </w:t>
      </w:r>
      <w:r w:rsidRPr="00581875">
        <w:rPr>
          <w:sz w:val="24"/>
          <w:szCs w:val="24"/>
        </w:rPr>
        <w:t>при</w:t>
      </w:r>
      <w:r w:rsidRPr="00581875">
        <w:rPr>
          <w:spacing w:val="-1"/>
          <w:sz w:val="24"/>
          <w:szCs w:val="24"/>
        </w:rPr>
        <w:t xml:space="preserve"> </w:t>
      </w:r>
      <w:r w:rsidRPr="00581875">
        <w:rPr>
          <w:sz w:val="24"/>
          <w:szCs w:val="24"/>
        </w:rPr>
        <w:t>обсуждении примеров</w:t>
      </w:r>
      <w:r w:rsidRPr="00581875">
        <w:rPr>
          <w:spacing w:val="2"/>
          <w:sz w:val="24"/>
          <w:szCs w:val="24"/>
        </w:rPr>
        <w:t xml:space="preserve"> </w:t>
      </w:r>
      <w:r w:rsidRPr="00581875">
        <w:rPr>
          <w:sz w:val="24"/>
          <w:szCs w:val="24"/>
        </w:rPr>
        <w:t>из</w:t>
      </w:r>
      <w:r w:rsidRPr="00581875">
        <w:rPr>
          <w:spacing w:val="4"/>
          <w:sz w:val="24"/>
          <w:szCs w:val="24"/>
        </w:rPr>
        <w:t xml:space="preserve"> </w:t>
      </w:r>
      <w:r w:rsidRPr="00581875">
        <w:rPr>
          <w:sz w:val="24"/>
          <w:szCs w:val="24"/>
        </w:rPr>
        <w:t>художественных</w:t>
      </w:r>
      <w:r w:rsidRPr="00581875">
        <w:rPr>
          <w:spacing w:val="1"/>
          <w:sz w:val="24"/>
          <w:szCs w:val="24"/>
        </w:rPr>
        <w:t xml:space="preserve"> </w:t>
      </w:r>
      <w:r w:rsidRPr="00581875">
        <w:rPr>
          <w:sz w:val="24"/>
          <w:szCs w:val="24"/>
        </w:rPr>
        <w:t>произведений;</w:t>
      </w:r>
    </w:p>
    <w:p w:rsidR="00581875" w:rsidRPr="00581875" w:rsidRDefault="00581875" w:rsidP="00581875">
      <w:pPr>
        <w:pStyle w:val="a3"/>
        <w:spacing w:before="8"/>
        <w:ind w:left="0"/>
      </w:pPr>
    </w:p>
    <w:p w:rsidR="00581875" w:rsidRPr="00BA3A8C" w:rsidRDefault="00581875" w:rsidP="00BA3A8C">
      <w:pPr>
        <w:pStyle w:val="1"/>
      </w:pPr>
      <w:r w:rsidRPr="00581875">
        <w:t>экологического</w:t>
      </w:r>
      <w:r w:rsidRPr="00581875">
        <w:rPr>
          <w:spacing w:val="-9"/>
        </w:rPr>
        <w:t xml:space="preserve"> </w:t>
      </w:r>
      <w:r w:rsidRPr="00581875">
        <w:t>воспитания:</w:t>
      </w:r>
    </w:p>
    <w:p w:rsidR="00581875" w:rsidRPr="00BA3A8C" w:rsidRDefault="00581875" w:rsidP="007E644D">
      <w:pPr>
        <w:pStyle w:val="a4"/>
        <w:numPr>
          <w:ilvl w:val="0"/>
          <w:numId w:val="102"/>
        </w:numPr>
        <w:tabs>
          <w:tab w:val="left" w:pos="545"/>
          <w:tab w:val="left" w:pos="546"/>
        </w:tabs>
        <w:jc w:val="left"/>
        <w:rPr>
          <w:sz w:val="24"/>
          <w:szCs w:val="24"/>
        </w:rPr>
      </w:pPr>
      <w:r w:rsidRPr="00581875">
        <w:rPr>
          <w:sz w:val="24"/>
          <w:szCs w:val="24"/>
        </w:rPr>
        <w:t>бережное отношение</w:t>
      </w:r>
      <w:r w:rsidRPr="00581875">
        <w:rPr>
          <w:spacing w:val="-4"/>
          <w:sz w:val="24"/>
          <w:szCs w:val="24"/>
        </w:rPr>
        <w:t xml:space="preserve"> </w:t>
      </w:r>
      <w:r w:rsidRPr="00581875">
        <w:rPr>
          <w:sz w:val="24"/>
          <w:szCs w:val="24"/>
        </w:rPr>
        <w:t>к</w:t>
      </w:r>
      <w:r w:rsidRPr="00581875">
        <w:rPr>
          <w:spacing w:val="-3"/>
          <w:sz w:val="24"/>
          <w:szCs w:val="24"/>
        </w:rPr>
        <w:t xml:space="preserve"> </w:t>
      </w:r>
      <w:r w:rsidRPr="00581875">
        <w:rPr>
          <w:sz w:val="24"/>
          <w:szCs w:val="24"/>
        </w:rPr>
        <w:t>природе,</w:t>
      </w:r>
      <w:r w:rsidRPr="00581875">
        <w:rPr>
          <w:spacing w:val="1"/>
          <w:sz w:val="24"/>
          <w:szCs w:val="24"/>
        </w:rPr>
        <w:t xml:space="preserve"> </w:t>
      </w:r>
      <w:r w:rsidRPr="00581875">
        <w:rPr>
          <w:sz w:val="24"/>
          <w:szCs w:val="24"/>
        </w:rPr>
        <w:t>формируемое</w:t>
      </w:r>
      <w:r w:rsidRPr="00581875">
        <w:rPr>
          <w:spacing w:val="-4"/>
          <w:sz w:val="24"/>
          <w:szCs w:val="24"/>
        </w:rPr>
        <w:t xml:space="preserve"> </w:t>
      </w:r>
      <w:r w:rsidRPr="00581875">
        <w:rPr>
          <w:sz w:val="24"/>
          <w:szCs w:val="24"/>
        </w:rPr>
        <w:t>в</w:t>
      </w:r>
      <w:r w:rsidRPr="00581875">
        <w:rPr>
          <w:spacing w:val="-1"/>
          <w:sz w:val="24"/>
          <w:szCs w:val="24"/>
        </w:rPr>
        <w:t xml:space="preserve"> </w:t>
      </w:r>
      <w:r w:rsidRPr="00581875">
        <w:rPr>
          <w:sz w:val="24"/>
          <w:szCs w:val="24"/>
        </w:rPr>
        <w:t>процессе</w:t>
      </w:r>
      <w:r w:rsidRPr="00581875">
        <w:rPr>
          <w:spacing w:val="-4"/>
          <w:sz w:val="24"/>
          <w:szCs w:val="24"/>
        </w:rPr>
        <w:t xml:space="preserve"> </w:t>
      </w:r>
      <w:r w:rsidRPr="00581875">
        <w:rPr>
          <w:sz w:val="24"/>
          <w:szCs w:val="24"/>
        </w:rPr>
        <w:t>работы</w:t>
      </w:r>
      <w:r w:rsidRPr="00581875">
        <w:rPr>
          <w:spacing w:val="-2"/>
          <w:sz w:val="24"/>
          <w:szCs w:val="24"/>
        </w:rPr>
        <w:t xml:space="preserve"> </w:t>
      </w:r>
      <w:r w:rsidRPr="00581875">
        <w:rPr>
          <w:sz w:val="24"/>
          <w:szCs w:val="24"/>
        </w:rPr>
        <w:t>с</w:t>
      </w:r>
      <w:r w:rsidRPr="00581875">
        <w:rPr>
          <w:spacing w:val="-4"/>
          <w:sz w:val="24"/>
          <w:szCs w:val="24"/>
        </w:rPr>
        <w:t xml:space="preserve"> </w:t>
      </w:r>
      <w:r w:rsidRPr="00581875">
        <w:rPr>
          <w:sz w:val="24"/>
          <w:szCs w:val="24"/>
        </w:rPr>
        <w:t>текстами;</w:t>
      </w:r>
    </w:p>
    <w:p w:rsidR="00581875" w:rsidRPr="00581875" w:rsidRDefault="00581875" w:rsidP="007E644D">
      <w:pPr>
        <w:pStyle w:val="a4"/>
        <w:numPr>
          <w:ilvl w:val="0"/>
          <w:numId w:val="102"/>
        </w:numPr>
        <w:tabs>
          <w:tab w:val="left" w:pos="545"/>
          <w:tab w:val="left" w:pos="546"/>
        </w:tabs>
        <w:jc w:val="left"/>
        <w:rPr>
          <w:sz w:val="24"/>
          <w:szCs w:val="24"/>
        </w:rPr>
      </w:pPr>
      <w:r w:rsidRPr="00581875">
        <w:rPr>
          <w:sz w:val="24"/>
          <w:szCs w:val="24"/>
        </w:rPr>
        <w:t>неприятие</w:t>
      </w:r>
      <w:r w:rsidRPr="00581875">
        <w:rPr>
          <w:spacing w:val="-6"/>
          <w:sz w:val="24"/>
          <w:szCs w:val="24"/>
        </w:rPr>
        <w:t xml:space="preserve"> </w:t>
      </w:r>
      <w:r w:rsidRPr="00581875">
        <w:rPr>
          <w:sz w:val="24"/>
          <w:szCs w:val="24"/>
        </w:rPr>
        <w:t>действий,</w:t>
      </w:r>
      <w:r w:rsidRPr="00581875">
        <w:rPr>
          <w:spacing w:val="-1"/>
          <w:sz w:val="24"/>
          <w:szCs w:val="24"/>
        </w:rPr>
        <w:t xml:space="preserve"> </w:t>
      </w:r>
      <w:r w:rsidRPr="00581875">
        <w:rPr>
          <w:sz w:val="24"/>
          <w:szCs w:val="24"/>
        </w:rPr>
        <w:t>приносящих</w:t>
      </w:r>
      <w:r w:rsidRPr="00581875">
        <w:rPr>
          <w:spacing w:val="-3"/>
          <w:sz w:val="24"/>
          <w:szCs w:val="24"/>
        </w:rPr>
        <w:t xml:space="preserve"> </w:t>
      </w:r>
      <w:r w:rsidRPr="00581875">
        <w:rPr>
          <w:sz w:val="24"/>
          <w:szCs w:val="24"/>
        </w:rPr>
        <w:t>ей</w:t>
      </w:r>
      <w:r w:rsidRPr="00581875">
        <w:rPr>
          <w:spacing w:val="-5"/>
          <w:sz w:val="24"/>
          <w:szCs w:val="24"/>
        </w:rPr>
        <w:t xml:space="preserve"> </w:t>
      </w:r>
      <w:r w:rsidRPr="00581875">
        <w:rPr>
          <w:sz w:val="24"/>
          <w:szCs w:val="24"/>
        </w:rPr>
        <w:t>вред;</w:t>
      </w:r>
    </w:p>
    <w:p w:rsidR="00581875" w:rsidRPr="00581875" w:rsidRDefault="00581875" w:rsidP="00581875">
      <w:pPr>
        <w:pStyle w:val="a3"/>
        <w:spacing w:before="7"/>
        <w:ind w:left="0"/>
      </w:pPr>
    </w:p>
    <w:p w:rsidR="00581875" w:rsidRPr="00581875" w:rsidRDefault="00581875" w:rsidP="00581875">
      <w:pPr>
        <w:pStyle w:val="1"/>
      </w:pPr>
      <w:r w:rsidRPr="00581875">
        <w:t>ценности</w:t>
      </w:r>
      <w:r w:rsidRPr="00581875">
        <w:rPr>
          <w:spacing w:val="-3"/>
        </w:rPr>
        <w:t xml:space="preserve"> </w:t>
      </w:r>
      <w:r w:rsidRPr="00581875">
        <w:t>научного</w:t>
      </w:r>
      <w:r w:rsidRPr="00581875">
        <w:rPr>
          <w:spacing w:val="-6"/>
        </w:rPr>
        <w:t xml:space="preserve"> </w:t>
      </w:r>
      <w:r w:rsidRPr="00581875">
        <w:t>познания:</w:t>
      </w:r>
    </w:p>
    <w:p w:rsidR="00581875" w:rsidRPr="00581875" w:rsidRDefault="00581875" w:rsidP="00581875">
      <w:pPr>
        <w:pStyle w:val="a3"/>
        <w:spacing w:before="10"/>
        <w:ind w:left="0"/>
        <w:rPr>
          <w:b/>
        </w:rPr>
      </w:pPr>
    </w:p>
    <w:p w:rsidR="00581875" w:rsidRPr="00BA3A8C" w:rsidRDefault="00581875" w:rsidP="007E644D">
      <w:pPr>
        <w:pStyle w:val="a4"/>
        <w:numPr>
          <w:ilvl w:val="0"/>
          <w:numId w:val="102"/>
        </w:numPr>
        <w:tabs>
          <w:tab w:val="left" w:pos="545"/>
          <w:tab w:val="left" w:pos="546"/>
        </w:tabs>
        <w:ind w:right="467"/>
        <w:jc w:val="left"/>
        <w:rPr>
          <w:sz w:val="24"/>
          <w:szCs w:val="24"/>
        </w:rPr>
      </w:pPr>
      <w:r w:rsidRPr="00581875">
        <w:rPr>
          <w:sz w:val="24"/>
          <w:szCs w:val="24"/>
        </w:rPr>
        <w:t>первоначальные представления о научной картине мира (в том числе первоначальные представления о</w:t>
      </w:r>
      <w:r w:rsidRPr="00581875">
        <w:rPr>
          <w:spacing w:val="-48"/>
          <w:sz w:val="24"/>
          <w:szCs w:val="24"/>
        </w:rPr>
        <w:t xml:space="preserve"> </w:t>
      </w:r>
      <w:r w:rsidRPr="00581875">
        <w:rPr>
          <w:sz w:val="24"/>
          <w:szCs w:val="24"/>
        </w:rPr>
        <w:t>системе</w:t>
      </w:r>
      <w:r w:rsidRPr="00581875">
        <w:rPr>
          <w:spacing w:val="-2"/>
          <w:sz w:val="24"/>
          <w:szCs w:val="24"/>
        </w:rPr>
        <w:t xml:space="preserve"> </w:t>
      </w:r>
      <w:r w:rsidRPr="00581875">
        <w:rPr>
          <w:sz w:val="24"/>
          <w:szCs w:val="24"/>
        </w:rPr>
        <w:t>языка</w:t>
      </w:r>
      <w:r w:rsidRPr="00581875">
        <w:rPr>
          <w:spacing w:val="3"/>
          <w:sz w:val="24"/>
          <w:szCs w:val="24"/>
        </w:rPr>
        <w:t xml:space="preserve"> </w:t>
      </w:r>
      <w:r w:rsidRPr="00581875">
        <w:rPr>
          <w:sz w:val="24"/>
          <w:szCs w:val="24"/>
        </w:rPr>
        <w:t>как</w:t>
      </w:r>
      <w:r w:rsidRPr="00581875">
        <w:rPr>
          <w:spacing w:val="-5"/>
          <w:sz w:val="24"/>
          <w:szCs w:val="24"/>
        </w:rPr>
        <w:t xml:space="preserve"> </w:t>
      </w:r>
      <w:r w:rsidRPr="00581875">
        <w:rPr>
          <w:sz w:val="24"/>
          <w:szCs w:val="24"/>
        </w:rPr>
        <w:t>одной</w:t>
      </w:r>
      <w:r w:rsidRPr="00581875">
        <w:rPr>
          <w:spacing w:val="-1"/>
          <w:sz w:val="24"/>
          <w:szCs w:val="24"/>
        </w:rPr>
        <w:t xml:space="preserve"> </w:t>
      </w:r>
      <w:r w:rsidRPr="00581875">
        <w:rPr>
          <w:sz w:val="24"/>
          <w:szCs w:val="24"/>
        </w:rPr>
        <w:t>из</w:t>
      </w:r>
      <w:r w:rsidRPr="00581875">
        <w:rPr>
          <w:spacing w:val="4"/>
          <w:sz w:val="24"/>
          <w:szCs w:val="24"/>
        </w:rPr>
        <w:t xml:space="preserve"> </w:t>
      </w:r>
      <w:r w:rsidRPr="00581875">
        <w:rPr>
          <w:sz w:val="24"/>
          <w:szCs w:val="24"/>
        </w:rPr>
        <w:t>составляющих</w:t>
      </w:r>
      <w:r w:rsidRPr="00581875">
        <w:rPr>
          <w:spacing w:val="5"/>
          <w:sz w:val="24"/>
          <w:szCs w:val="24"/>
        </w:rPr>
        <w:t xml:space="preserve"> </w:t>
      </w:r>
      <w:r w:rsidRPr="00581875">
        <w:rPr>
          <w:sz w:val="24"/>
          <w:szCs w:val="24"/>
        </w:rPr>
        <w:t>целостной</w:t>
      </w:r>
      <w:r w:rsidRPr="00581875">
        <w:rPr>
          <w:spacing w:val="-1"/>
          <w:sz w:val="24"/>
          <w:szCs w:val="24"/>
        </w:rPr>
        <w:t xml:space="preserve"> </w:t>
      </w:r>
      <w:r w:rsidRPr="00581875">
        <w:rPr>
          <w:sz w:val="24"/>
          <w:szCs w:val="24"/>
        </w:rPr>
        <w:t>научной картины мира);</w:t>
      </w:r>
    </w:p>
    <w:p w:rsidR="00581875" w:rsidRPr="00581875" w:rsidRDefault="00581875" w:rsidP="007E644D">
      <w:pPr>
        <w:pStyle w:val="a4"/>
        <w:numPr>
          <w:ilvl w:val="0"/>
          <w:numId w:val="102"/>
        </w:numPr>
        <w:tabs>
          <w:tab w:val="left" w:pos="545"/>
          <w:tab w:val="left" w:pos="546"/>
        </w:tabs>
        <w:ind w:right="900"/>
        <w:jc w:val="left"/>
        <w:rPr>
          <w:sz w:val="24"/>
          <w:szCs w:val="24"/>
        </w:rPr>
      </w:pPr>
      <w:r w:rsidRPr="00581875">
        <w:rPr>
          <w:sz w:val="24"/>
          <w:szCs w:val="24"/>
        </w:rPr>
        <w:t>познавательные</w:t>
      </w:r>
      <w:r w:rsidRPr="00581875">
        <w:rPr>
          <w:spacing w:val="-8"/>
          <w:sz w:val="24"/>
          <w:szCs w:val="24"/>
        </w:rPr>
        <w:t xml:space="preserve"> </w:t>
      </w:r>
      <w:r w:rsidRPr="00581875">
        <w:rPr>
          <w:sz w:val="24"/>
          <w:szCs w:val="24"/>
        </w:rPr>
        <w:t>интересы,</w:t>
      </w:r>
      <w:r w:rsidRPr="00581875">
        <w:rPr>
          <w:spacing w:val="-2"/>
          <w:sz w:val="24"/>
          <w:szCs w:val="24"/>
        </w:rPr>
        <w:t xml:space="preserve"> </w:t>
      </w:r>
      <w:r w:rsidRPr="00581875">
        <w:rPr>
          <w:sz w:val="24"/>
          <w:szCs w:val="24"/>
        </w:rPr>
        <w:t>активность,</w:t>
      </w:r>
      <w:r w:rsidRPr="00581875">
        <w:rPr>
          <w:spacing w:val="-3"/>
          <w:sz w:val="24"/>
          <w:szCs w:val="24"/>
        </w:rPr>
        <w:t xml:space="preserve"> </w:t>
      </w:r>
      <w:r w:rsidRPr="00581875">
        <w:rPr>
          <w:sz w:val="24"/>
          <w:szCs w:val="24"/>
        </w:rPr>
        <w:t>инициативность,</w:t>
      </w:r>
      <w:r w:rsidRPr="00581875">
        <w:rPr>
          <w:spacing w:val="-6"/>
          <w:sz w:val="24"/>
          <w:szCs w:val="24"/>
        </w:rPr>
        <w:t xml:space="preserve"> </w:t>
      </w:r>
      <w:r w:rsidRPr="00581875">
        <w:rPr>
          <w:sz w:val="24"/>
          <w:szCs w:val="24"/>
        </w:rPr>
        <w:t>любознательность</w:t>
      </w:r>
      <w:r w:rsidRPr="00581875">
        <w:rPr>
          <w:spacing w:val="-5"/>
          <w:sz w:val="24"/>
          <w:szCs w:val="24"/>
        </w:rPr>
        <w:t xml:space="preserve"> </w:t>
      </w:r>
      <w:r w:rsidRPr="00581875">
        <w:rPr>
          <w:sz w:val="24"/>
          <w:szCs w:val="24"/>
        </w:rPr>
        <w:t>и</w:t>
      </w:r>
      <w:r w:rsidRPr="00581875">
        <w:rPr>
          <w:spacing w:val="-7"/>
          <w:sz w:val="24"/>
          <w:szCs w:val="24"/>
        </w:rPr>
        <w:t xml:space="preserve"> </w:t>
      </w:r>
      <w:r w:rsidRPr="00581875">
        <w:rPr>
          <w:sz w:val="24"/>
          <w:szCs w:val="24"/>
        </w:rPr>
        <w:t>самостоятельность</w:t>
      </w:r>
      <w:r w:rsidRPr="00581875">
        <w:rPr>
          <w:spacing w:val="-5"/>
          <w:sz w:val="24"/>
          <w:szCs w:val="24"/>
        </w:rPr>
        <w:t xml:space="preserve"> </w:t>
      </w:r>
      <w:r w:rsidRPr="00581875">
        <w:rPr>
          <w:sz w:val="24"/>
          <w:szCs w:val="24"/>
        </w:rPr>
        <w:t>в</w:t>
      </w:r>
      <w:r w:rsidRPr="00581875">
        <w:rPr>
          <w:spacing w:val="-47"/>
          <w:sz w:val="24"/>
          <w:szCs w:val="24"/>
        </w:rPr>
        <w:t xml:space="preserve"> </w:t>
      </w:r>
      <w:r w:rsidRPr="00581875">
        <w:rPr>
          <w:sz w:val="24"/>
          <w:szCs w:val="24"/>
        </w:rPr>
        <w:t>познании, в том числе познавательный интерес к изучению русского языка, активность и</w:t>
      </w:r>
      <w:r w:rsidRPr="00581875">
        <w:rPr>
          <w:spacing w:val="1"/>
          <w:sz w:val="24"/>
          <w:szCs w:val="24"/>
        </w:rPr>
        <w:t xml:space="preserve"> </w:t>
      </w:r>
      <w:r w:rsidRPr="00581875">
        <w:rPr>
          <w:sz w:val="24"/>
          <w:szCs w:val="24"/>
        </w:rPr>
        <w:t>самостоятельность в</w:t>
      </w:r>
      <w:r w:rsidRPr="00581875">
        <w:rPr>
          <w:spacing w:val="3"/>
          <w:sz w:val="24"/>
          <w:szCs w:val="24"/>
        </w:rPr>
        <w:t xml:space="preserve"> </w:t>
      </w:r>
      <w:r w:rsidRPr="00581875">
        <w:rPr>
          <w:sz w:val="24"/>
          <w:szCs w:val="24"/>
        </w:rPr>
        <w:t>его</w:t>
      </w:r>
      <w:r w:rsidRPr="00581875">
        <w:rPr>
          <w:spacing w:val="-3"/>
          <w:sz w:val="24"/>
          <w:szCs w:val="24"/>
        </w:rPr>
        <w:t xml:space="preserve"> </w:t>
      </w:r>
      <w:r w:rsidRPr="00581875">
        <w:rPr>
          <w:sz w:val="24"/>
          <w:szCs w:val="24"/>
        </w:rPr>
        <w:t>познании.</w:t>
      </w:r>
    </w:p>
    <w:p w:rsidR="00581875" w:rsidRPr="00581875" w:rsidRDefault="00581875" w:rsidP="00581875">
      <w:pPr>
        <w:pStyle w:val="a3"/>
        <w:spacing w:before="11"/>
        <w:ind w:left="0"/>
      </w:pPr>
    </w:p>
    <w:p w:rsidR="00581875" w:rsidRPr="00581875" w:rsidRDefault="00581875" w:rsidP="00581875">
      <w:pPr>
        <w:pStyle w:val="1"/>
        <w:ind w:left="319"/>
      </w:pPr>
      <w:bookmarkStart w:id="12" w:name="МЕТАПРЕДМЕТНЫЕ_РЕЗУЛЬТАТЫ"/>
      <w:bookmarkEnd w:id="12"/>
      <w:r w:rsidRPr="00581875">
        <w:t>МЕТАПРЕДМЕТНЫЕ РЕЗУЛЬТАТЫ</w:t>
      </w:r>
    </w:p>
    <w:p w:rsidR="00581875" w:rsidRPr="00581875" w:rsidRDefault="00581875" w:rsidP="00581875">
      <w:pPr>
        <w:pStyle w:val="a3"/>
        <w:spacing w:before="119" w:line="235" w:lineRule="auto"/>
        <w:ind w:left="319" w:right="153" w:firstLine="226"/>
      </w:pPr>
      <w:r w:rsidRPr="00581875">
        <w:t>В</w:t>
      </w:r>
      <w:r w:rsidRPr="00581875">
        <w:rPr>
          <w:spacing w:val="13"/>
        </w:rPr>
        <w:t xml:space="preserve"> </w:t>
      </w:r>
      <w:r w:rsidRPr="00581875">
        <w:t>результате</w:t>
      </w:r>
      <w:r w:rsidRPr="00581875">
        <w:rPr>
          <w:spacing w:val="15"/>
        </w:rPr>
        <w:t xml:space="preserve"> </w:t>
      </w:r>
      <w:r w:rsidRPr="00581875">
        <w:t>изучения</w:t>
      </w:r>
      <w:r w:rsidRPr="00581875">
        <w:rPr>
          <w:spacing w:val="16"/>
        </w:rPr>
        <w:t xml:space="preserve"> </w:t>
      </w:r>
      <w:r w:rsidRPr="00581875">
        <w:t>предмета</w:t>
      </w:r>
      <w:r w:rsidRPr="00581875">
        <w:rPr>
          <w:spacing w:val="20"/>
        </w:rPr>
        <w:t xml:space="preserve"> </w:t>
      </w:r>
      <w:r w:rsidRPr="00581875">
        <w:t>«Русский</w:t>
      </w:r>
      <w:r w:rsidRPr="00581875">
        <w:rPr>
          <w:spacing w:val="16"/>
        </w:rPr>
        <w:t xml:space="preserve"> </w:t>
      </w:r>
      <w:r w:rsidRPr="00581875">
        <w:t>язык»</w:t>
      </w:r>
      <w:r w:rsidRPr="00581875">
        <w:rPr>
          <w:spacing w:val="18"/>
        </w:rPr>
        <w:t xml:space="preserve"> </w:t>
      </w:r>
      <w:r w:rsidRPr="00581875">
        <w:t>в</w:t>
      </w:r>
      <w:r w:rsidRPr="00581875">
        <w:rPr>
          <w:spacing w:val="14"/>
        </w:rPr>
        <w:t xml:space="preserve"> </w:t>
      </w:r>
      <w:r w:rsidRPr="00581875">
        <w:t>начальной</w:t>
      </w:r>
      <w:r w:rsidRPr="00581875">
        <w:rPr>
          <w:spacing w:val="16"/>
        </w:rPr>
        <w:t xml:space="preserve"> </w:t>
      </w:r>
      <w:r w:rsidRPr="00581875">
        <w:t>школе</w:t>
      </w:r>
      <w:r w:rsidRPr="00581875">
        <w:rPr>
          <w:spacing w:val="15"/>
        </w:rPr>
        <w:t xml:space="preserve"> </w:t>
      </w:r>
      <w:r w:rsidRPr="00581875">
        <w:t>у</w:t>
      </w:r>
      <w:r w:rsidRPr="00581875">
        <w:rPr>
          <w:spacing w:val="8"/>
        </w:rPr>
        <w:t xml:space="preserve"> </w:t>
      </w:r>
      <w:r w:rsidRPr="00581875">
        <w:t>обучающегося</w:t>
      </w:r>
      <w:r w:rsidRPr="00581875">
        <w:rPr>
          <w:spacing w:val="16"/>
        </w:rPr>
        <w:t xml:space="preserve"> </w:t>
      </w:r>
      <w:r w:rsidRPr="00581875">
        <w:t>будут</w:t>
      </w:r>
      <w:r w:rsidRPr="00581875">
        <w:rPr>
          <w:spacing w:val="-47"/>
        </w:rPr>
        <w:t xml:space="preserve"> </w:t>
      </w:r>
      <w:r w:rsidRPr="00581875">
        <w:t xml:space="preserve">сформированы следующие </w:t>
      </w:r>
      <w:r w:rsidRPr="00581875">
        <w:rPr>
          <w:b/>
        </w:rPr>
        <w:t>познавательные</w:t>
      </w:r>
      <w:r w:rsidRPr="00581875">
        <w:rPr>
          <w:b/>
          <w:spacing w:val="5"/>
        </w:rPr>
        <w:t xml:space="preserve"> </w:t>
      </w:r>
      <w:r w:rsidRPr="00581875">
        <w:t>универсальные</w:t>
      </w:r>
      <w:r w:rsidRPr="00581875">
        <w:rPr>
          <w:spacing w:val="4"/>
        </w:rPr>
        <w:t xml:space="preserve"> </w:t>
      </w:r>
      <w:r w:rsidRPr="00581875">
        <w:t>учебные</w:t>
      </w:r>
      <w:r w:rsidRPr="00581875">
        <w:rPr>
          <w:spacing w:val="-2"/>
        </w:rPr>
        <w:t xml:space="preserve"> </w:t>
      </w:r>
      <w:r w:rsidRPr="00581875">
        <w:t>действия.</w:t>
      </w:r>
    </w:p>
    <w:p w:rsidR="00581875" w:rsidRPr="00BA3A8C" w:rsidRDefault="00581875" w:rsidP="00BA3A8C">
      <w:pPr>
        <w:spacing w:before="2"/>
        <w:ind w:left="545"/>
        <w:rPr>
          <w:sz w:val="24"/>
          <w:szCs w:val="24"/>
        </w:rPr>
      </w:pPr>
      <w:r w:rsidRPr="00581875">
        <w:rPr>
          <w:i/>
          <w:sz w:val="24"/>
          <w:szCs w:val="24"/>
        </w:rPr>
        <w:t>Базовые логические</w:t>
      </w:r>
      <w:r w:rsidRPr="00581875">
        <w:rPr>
          <w:i/>
          <w:spacing w:val="1"/>
          <w:sz w:val="24"/>
          <w:szCs w:val="24"/>
        </w:rPr>
        <w:t xml:space="preserve"> </w:t>
      </w:r>
      <w:r w:rsidRPr="00581875">
        <w:rPr>
          <w:i/>
          <w:sz w:val="24"/>
          <w:szCs w:val="24"/>
        </w:rPr>
        <w:t>действия</w:t>
      </w:r>
      <w:r w:rsidR="00BA3A8C">
        <w:rPr>
          <w:sz w:val="24"/>
          <w:szCs w:val="24"/>
        </w:rPr>
        <w:t>:</w:t>
      </w:r>
    </w:p>
    <w:p w:rsidR="00581875" w:rsidRPr="00581875" w:rsidRDefault="00581875" w:rsidP="007E644D">
      <w:pPr>
        <w:pStyle w:val="a4"/>
        <w:numPr>
          <w:ilvl w:val="0"/>
          <w:numId w:val="102"/>
        </w:numPr>
        <w:tabs>
          <w:tab w:val="left" w:pos="545"/>
          <w:tab w:val="left" w:pos="546"/>
        </w:tabs>
        <w:ind w:right="300"/>
        <w:jc w:val="left"/>
        <w:rPr>
          <w:sz w:val="24"/>
          <w:szCs w:val="24"/>
        </w:rPr>
      </w:pPr>
      <w:r w:rsidRPr="00581875">
        <w:rPr>
          <w:sz w:val="24"/>
          <w:szCs w:val="24"/>
        </w:rPr>
        <w:t>сравнивать различные языковые единицы (звуки, слова, предложения, тексты), устанавливать основания</w:t>
      </w:r>
      <w:r w:rsidRPr="00581875">
        <w:rPr>
          <w:spacing w:val="-48"/>
          <w:sz w:val="24"/>
          <w:szCs w:val="24"/>
        </w:rPr>
        <w:t xml:space="preserve"> </w:t>
      </w:r>
      <w:r w:rsidRPr="00581875">
        <w:rPr>
          <w:sz w:val="24"/>
          <w:szCs w:val="24"/>
        </w:rPr>
        <w:t>для сравнения языковых единиц (частеречная принадлежность, грамматический признак, лексическое</w:t>
      </w:r>
      <w:r w:rsidRPr="00581875">
        <w:rPr>
          <w:spacing w:val="1"/>
          <w:sz w:val="24"/>
          <w:szCs w:val="24"/>
        </w:rPr>
        <w:t xml:space="preserve"> </w:t>
      </w:r>
      <w:r w:rsidRPr="00581875">
        <w:rPr>
          <w:sz w:val="24"/>
          <w:szCs w:val="24"/>
        </w:rPr>
        <w:t>значение</w:t>
      </w:r>
      <w:r w:rsidRPr="00581875">
        <w:rPr>
          <w:spacing w:val="-1"/>
          <w:sz w:val="24"/>
          <w:szCs w:val="24"/>
        </w:rPr>
        <w:t xml:space="preserve"> </w:t>
      </w:r>
      <w:r w:rsidRPr="00581875">
        <w:rPr>
          <w:sz w:val="24"/>
          <w:szCs w:val="24"/>
        </w:rPr>
        <w:t>и</w:t>
      </w:r>
      <w:r w:rsidRPr="00581875">
        <w:rPr>
          <w:spacing w:val="-1"/>
          <w:sz w:val="24"/>
          <w:szCs w:val="24"/>
        </w:rPr>
        <w:t xml:space="preserve"> </w:t>
      </w:r>
      <w:r w:rsidRPr="00581875">
        <w:rPr>
          <w:sz w:val="24"/>
          <w:szCs w:val="24"/>
        </w:rPr>
        <w:t>др.);</w:t>
      </w:r>
    </w:p>
    <w:p w:rsidR="00581875" w:rsidRPr="00581875" w:rsidRDefault="00581875" w:rsidP="007E644D">
      <w:pPr>
        <w:pStyle w:val="a4"/>
        <w:numPr>
          <w:ilvl w:val="0"/>
          <w:numId w:val="102"/>
        </w:numPr>
        <w:tabs>
          <w:tab w:val="left" w:pos="545"/>
          <w:tab w:val="left" w:pos="546"/>
        </w:tabs>
        <w:spacing w:before="1" w:line="245" w:lineRule="exact"/>
        <w:jc w:val="left"/>
        <w:rPr>
          <w:sz w:val="24"/>
          <w:szCs w:val="24"/>
        </w:rPr>
      </w:pPr>
      <w:r w:rsidRPr="00581875">
        <w:rPr>
          <w:sz w:val="24"/>
          <w:szCs w:val="24"/>
        </w:rPr>
        <w:t>устанавливать</w:t>
      </w:r>
      <w:r w:rsidRPr="00581875">
        <w:rPr>
          <w:spacing w:val="-8"/>
          <w:sz w:val="24"/>
          <w:szCs w:val="24"/>
        </w:rPr>
        <w:t xml:space="preserve"> </w:t>
      </w:r>
      <w:r w:rsidRPr="00581875">
        <w:rPr>
          <w:sz w:val="24"/>
          <w:szCs w:val="24"/>
        </w:rPr>
        <w:t>аналогии</w:t>
      </w:r>
      <w:r w:rsidRPr="00581875">
        <w:rPr>
          <w:spacing w:val="-4"/>
          <w:sz w:val="24"/>
          <w:szCs w:val="24"/>
        </w:rPr>
        <w:t xml:space="preserve"> </w:t>
      </w:r>
      <w:r w:rsidRPr="00581875">
        <w:rPr>
          <w:sz w:val="24"/>
          <w:szCs w:val="24"/>
        </w:rPr>
        <w:t>языковых</w:t>
      </w:r>
      <w:r w:rsidRPr="00581875">
        <w:rPr>
          <w:spacing w:val="-3"/>
          <w:sz w:val="24"/>
          <w:szCs w:val="24"/>
        </w:rPr>
        <w:t xml:space="preserve"> </w:t>
      </w:r>
      <w:r w:rsidRPr="00581875">
        <w:rPr>
          <w:sz w:val="24"/>
          <w:szCs w:val="24"/>
        </w:rPr>
        <w:t>единиц;</w:t>
      </w:r>
    </w:p>
    <w:p w:rsidR="00581875" w:rsidRPr="00581875" w:rsidRDefault="00581875" w:rsidP="007E644D">
      <w:pPr>
        <w:pStyle w:val="a4"/>
        <w:numPr>
          <w:ilvl w:val="0"/>
          <w:numId w:val="102"/>
        </w:numPr>
        <w:tabs>
          <w:tab w:val="left" w:pos="545"/>
          <w:tab w:val="left" w:pos="546"/>
        </w:tabs>
        <w:spacing w:line="245" w:lineRule="exact"/>
        <w:jc w:val="left"/>
        <w:rPr>
          <w:sz w:val="24"/>
          <w:szCs w:val="24"/>
        </w:rPr>
      </w:pPr>
      <w:r w:rsidRPr="00581875">
        <w:rPr>
          <w:sz w:val="24"/>
          <w:szCs w:val="24"/>
        </w:rPr>
        <w:t>объединять</w:t>
      </w:r>
      <w:r w:rsidRPr="00581875">
        <w:rPr>
          <w:spacing w:val="-3"/>
          <w:sz w:val="24"/>
          <w:szCs w:val="24"/>
        </w:rPr>
        <w:t xml:space="preserve"> </w:t>
      </w:r>
      <w:r w:rsidRPr="00581875">
        <w:rPr>
          <w:sz w:val="24"/>
          <w:szCs w:val="24"/>
        </w:rPr>
        <w:t>объекты</w:t>
      </w:r>
      <w:r w:rsidRPr="00581875">
        <w:rPr>
          <w:spacing w:val="-3"/>
          <w:sz w:val="24"/>
          <w:szCs w:val="24"/>
        </w:rPr>
        <w:t xml:space="preserve"> </w:t>
      </w:r>
      <w:r w:rsidRPr="00581875">
        <w:rPr>
          <w:sz w:val="24"/>
          <w:szCs w:val="24"/>
        </w:rPr>
        <w:t>(языковые</w:t>
      </w:r>
      <w:r w:rsidRPr="00581875">
        <w:rPr>
          <w:spacing w:val="-5"/>
          <w:sz w:val="24"/>
          <w:szCs w:val="24"/>
        </w:rPr>
        <w:t xml:space="preserve"> </w:t>
      </w:r>
      <w:r w:rsidRPr="00581875">
        <w:rPr>
          <w:sz w:val="24"/>
          <w:szCs w:val="24"/>
        </w:rPr>
        <w:t>единицы)</w:t>
      </w:r>
      <w:r w:rsidRPr="00581875">
        <w:rPr>
          <w:spacing w:val="-2"/>
          <w:sz w:val="24"/>
          <w:szCs w:val="24"/>
        </w:rPr>
        <w:t xml:space="preserve"> </w:t>
      </w:r>
      <w:r w:rsidRPr="00581875">
        <w:rPr>
          <w:sz w:val="24"/>
          <w:szCs w:val="24"/>
        </w:rPr>
        <w:t>по</w:t>
      </w:r>
      <w:r w:rsidRPr="00581875">
        <w:rPr>
          <w:spacing w:val="-3"/>
          <w:sz w:val="24"/>
          <w:szCs w:val="24"/>
        </w:rPr>
        <w:t xml:space="preserve"> </w:t>
      </w:r>
      <w:r w:rsidRPr="00581875">
        <w:rPr>
          <w:sz w:val="24"/>
          <w:szCs w:val="24"/>
        </w:rPr>
        <w:t>определённому</w:t>
      </w:r>
      <w:r w:rsidRPr="00581875">
        <w:rPr>
          <w:spacing w:val="-11"/>
          <w:sz w:val="24"/>
          <w:szCs w:val="24"/>
        </w:rPr>
        <w:t xml:space="preserve"> </w:t>
      </w:r>
      <w:r w:rsidRPr="00581875">
        <w:rPr>
          <w:sz w:val="24"/>
          <w:szCs w:val="24"/>
        </w:rPr>
        <w:t>признаку;</w:t>
      </w:r>
    </w:p>
    <w:p w:rsidR="00581875" w:rsidRPr="00581875" w:rsidRDefault="00581875" w:rsidP="007E644D">
      <w:pPr>
        <w:pStyle w:val="a4"/>
        <w:numPr>
          <w:ilvl w:val="0"/>
          <w:numId w:val="102"/>
        </w:numPr>
        <w:tabs>
          <w:tab w:val="left" w:pos="545"/>
          <w:tab w:val="left" w:pos="546"/>
        </w:tabs>
        <w:ind w:right="1195"/>
        <w:jc w:val="left"/>
        <w:rPr>
          <w:sz w:val="24"/>
          <w:szCs w:val="24"/>
        </w:rPr>
      </w:pPr>
      <w:r w:rsidRPr="00581875">
        <w:rPr>
          <w:sz w:val="24"/>
          <w:szCs w:val="24"/>
        </w:rPr>
        <w:t>определять существенный признак для классификации языковых единиц (звуков, частей речи,</w:t>
      </w:r>
      <w:r w:rsidRPr="00581875">
        <w:rPr>
          <w:spacing w:val="-47"/>
          <w:sz w:val="24"/>
          <w:szCs w:val="24"/>
        </w:rPr>
        <w:t xml:space="preserve"> </w:t>
      </w:r>
      <w:r w:rsidRPr="00581875">
        <w:rPr>
          <w:sz w:val="24"/>
          <w:szCs w:val="24"/>
        </w:rPr>
        <w:t>предложений,</w:t>
      </w:r>
      <w:r w:rsidRPr="00581875">
        <w:rPr>
          <w:spacing w:val="3"/>
          <w:sz w:val="24"/>
          <w:szCs w:val="24"/>
        </w:rPr>
        <w:t xml:space="preserve"> </w:t>
      </w:r>
      <w:r w:rsidRPr="00581875">
        <w:rPr>
          <w:sz w:val="24"/>
          <w:szCs w:val="24"/>
        </w:rPr>
        <w:t>текстов);</w:t>
      </w:r>
    </w:p>
    <w:p w:rsidR="00581875" w:rsidRPr="00581875" w:rsidRDefault="00581875" w:rsidP="007E644D">
      <w:pPr>
        <w:pStyle w:val="a4"/>
        <w:numPr>
          <w:ilvl w:val="0"/>
          <w:numId w:val="102"/>
        </w:numPr>
        <w:tabs>
          <w:tab w:val="left" w:pos="545"/>
          <w:tab w:val="left" w:pos="546"/>
        </w:tabs>
        <w:jc w:val="left"/>
        <w:rPr>
          <w:sz w:val="24"/>
          <w:szCs w:val="24"/>
        </w:rPr>
      </w:pPr>
      <w:r w:rsidRPr="00581875">
        <w:rPr>
          <w:sz w:val="24"/>
          <w:szCs w:val="24"/>
        </w:rPr>
        <w:t>классифицировать</w:t>
      </w:r>
      <w:r w:rsidRPr="00581875">
        <w:rPr>
          <w:spacing w:val="-5"/>
          <w:sz w:val="24"/>
          <w:szCs w:val="24"/>
        </w:rPr>
        <w:t xml:space="preserve"> </w:t>
      </w:r>
      <w:r w:rsidRPr="00581875">
        <w:rPr>
          <w:sz w:val="24"/>
          <w:szCs w:val="24"/>
        </w:rPr>
        <w:t>языковые</w:t>
      </w:r>
      <w:r w:rsidRPr="00581875">
        <w:rPr>
          <w:spacing w:val="-6"/>
          <w:sz w:val="24"/>
          <w:szCs w:val="24"/>
        </w:rPr>
        <w:t xml:space="preserve"> </w:t>
      </w:r>
      <w:r w:rsidRPr="00581875">
        <w:rPr>
          <w:sz w:val="24"/>
          <w:szCs w:val="24"/>
        </w:rPr>
        <w:t>единицы;</w:t>
      </w:r>
    </w:p>
    <w:p w:rsidR="00581875" w:rsidRPr="00581875" w:rsidRDefault="00581875" w:rsidP="007E644D">
      <w:pPr>
        <w:pStyle w:val="a4"/>
        <w:numPr>
          <w:ilvl w:val="0"/>
          <w:numId w:val="102"/>
        </w:numPr>
        <w:tabs>
          <w:tab w:val="left" w:pos="545"/>
          <w:tab w:val="left" w:pos="546"/>
        </w:tabs>
        <w:ind w:right="640"/>
        <w:jc w:val="left"/>
        <w:rPr>
          <w:sz w:val="24"/>
          <w:szCs w:val="24"/>
        </w:rPr>
      </w:pPr>
      <w:r w:rsidRPr="00581875">
        <w:rPr>
          <w:sz w:val="24"/>
          <w:szCs w:val="24"/>
        </w:rPr>
        <w:t>находить в языковом материале закономерности и противоречия на основе предложенного учителем</w:t>
      </w:r>
      <w:r w:rsidRPr="00581875">
        <w:rPr>
          <w:spacing w:val="-47"/>
          <w:sz w:val="24"/>
          <w:szCs w:val="24"/>
        </w:rPr>
        <w:t xml:space="preserve"> </w:t>
      </w:r>
      <w:r w:rsidRPr="00581875">
        <w:rPr>
          <w:sz w:val="24"/>
          <w:szCs w:val="24"/>
        </w:rPr>
        <w:t>алгоритма наблюдения; анализировать алгоритм действий при работе с языковыми единицами,</w:t>
      </w:r>
      <w:r w:rsidRPr="00581875">
        <w:rPr>
          <w:spacing w:val="1"/>
          <w:sz w:val="24"/>
          <w:szCs w:val="24"/>
        </w:rPr>
        <w:t xml:space="preserve"> </w:t>
      </w:r>
      <w:r w:rsidRPr="00581875">
        <w:rPr>
          <w:sz w:val="24"/>
          <w:szCs w:val="24"/>
        </w:rPr>
        <w:t>самостоятельно</w:t>
      </w:r>
      <w:r w:rsidRPr="00581875">
        <w:rPr>
          <w:spacing w:val="-4"/>
          <w:sz w:val="24"/>
          <w:szCs w:val="24"/>
        </w:rPr>
        <w:t xml:space="preserve"> </w:t>
      </w:r>
      <w:r w:rsidRPr="00581875">
        <w:rPr>
          <w:sz w:val="24"/>
          <w:szCs w:val="24"/>
        </w:rPr>
        <w:t>выделять</w:t>
      </w:r>
      <w:r w:rsidRPr="00581875">
        <w:rPr>
          <w:spacing w:val="5"/>
          <w:sz w:val="24"/>
          <w:szCs w:val="24"/>
        </w:rPr>
        <w:t xml:space="preserve"> </w:t>
      </w:r>
      <w:r w:rsidRPr="00581875">
        <w:rPr>
          <w:sz w:val="24"/>
          <w:szCs w:val="24"/>
        </w:rPr>
        <w:t>учебные</w:t>
      </w:r>
      <w:r w:rsidRPr="00581875">
        <w:rPr>
          <w:spacing w:val="-2"/>
          <w:sz w:val="24"/>
          <w:szCs w:val="24"/>
        </w:rPr>
        <w:t xml:space="preserve"> </w:t>
      </w:r>
      <w:r w:rsidRPr="00581875">
        <w:rPr>
          <w:sz w:val="24"/>
          <w:szCs w:val="24"/>
        </w:rPr>
        <w:t>операции при</w:t>
      </w:r>
      <w:r w:rsidRPr="00581875">
        <w:rPr>
          <w:spacing w:val="-1"/>
          <w:sz w:val="24"/>
          <w:szCs w:val="24"/>
        </w:rPr>
        <w:t xml:space="preserve"> </w:t>
      </w:r>
      <w:r w:rsidRPr="00581875">
        <w:rPr>
          <w:sz w:val="24"/>
          <w:szCs w:val="24"/>
        </w:rPr>
        <w:t>анализе</w:t>
      </w:r>
      <w:r w:rsidRPr="00581875">
        <w:rPr>
          <w:spacing w:val="-2"/>
          <w:sz w:val="24"/>
          <w:szCs w:val="24"/>
        </w:rPr>
        <w:t xml:space="preserve"> </w:t>
      </w:r>
      <w:r w:rsidRPr="00581875">
        <w:rPr>
          <w:sz w:val="24"/>
          <w:szCs w:val="24"/>
        </w:rPr>
        <w:t>языковых</w:t>
      </w:r>
      <w:r w:rsidRPr="00581875">
        <w:rPr>
          <w:spacing w:val="2"/>
          <w:sz w:val="24"/>
          <w:szCs w:val="24"/>
        </w:rPr>
        <w:t xml:space="preserve"> </w:t>
      </w:r>
      <w:r w:rsidRPr="00581875">
        <w:rPr>
          <w:sz w:val="24"/>
          <w:szCs w:val="24"/>
        </w:rPr>
        <w:t>единиц;</w:t>
      </w:r>
    </w:p>
    <w:p w:rsidR="00581875" w:rsidRPr="00581875" w:rsidRDefault="00581875" w:rsidP="007E644D">
      <w:pPr>
        <w:pStyle w:val="a4"/>
        <w:numPr>
          <w:ilvl w:val="0"/>
          <w:numId w:val="102"/>
        </w:numPr>
        <w:tabs>
          <w:tab w:val="left" w:pos="545"/>
          <w:tab w:val="left" w:pos="546"/>
        </w:tabs>
        <w:spacing w:before="1"/>
        <w:ind w:right="240"/>
        <w:jc w:val="left"/>
        <w:rPr>
          <w:sz w:val="24"/>
          <w:szCs w:val="24"/>
        </w:rPr>
      </w:pPr>
      <w:r w:rsidRPr="00581875">
        <w:rPr>
          <w:sz w:val="24"/>
          <w:szCs w:val="24"/>
        </w:rPr>
        <w:t>выявлять недостаток информации для решения учебной и практической задачи на основе предложенного</w:t>
      </w:r>
      <w:r w:rsidRPr="00581875">
        <w:rPr>
          <w:spacing w:val="-47"/>
          <w:sz w:val="24"/>
          <w:szCs w:val="24"/>
        </w:rPr>
        <w:t xml:space="preserve"> </w:t>
      </w:r>
      <w:r w:rsidRPr="00581875">
        <w:rPr>
          <w:sz w:val="24"/>
          <w:szCs w:val="24"/>
        </w:rPr>
        <w:t>алгоритма,</w:t>
      </w:r>
      <w:r w:rsidRPr="00581875">
        <w:rPr>
          <w:spacing w:val="-1"/>
          <w:sz w:val="24"/>
          <w:szCs w:val="24"/>
        </w:rPr>
        <w:t xml:space="preserve"> </w:t>
      </w:r>
      <w:r w:rsidRPr="00581875">
        <w:rPr>
          <w:sz w:val="24"/>
          <w:szCs w:val="24"/>
        </w:rPr>
        <w:t>формулировать</w:t>
      </w:r>
      <w:r w:rsidRPr="00581875">
        <w:rPr>
          <w:spacing w:val="1"/>
          <w:sz w:val="24"/>
          <w:szCs w:val="24"/>
        </w:rPr>
        <w:t xml:space="preserve"> </w:t>
      </w:r>
      <w:r w:rsidRPr="00581875">
        <w:rPr>
          <w:sz w:val="24"/>
          <w:szCs w:val="24"/>
        </w:rPr>
        <w:t>запрос</w:t>
      </w:r>
      <w:r w:rsidRPr="00581875">
        <w:rPr>
          <w:spacing w:val="-2"/>
          <w:sz w:val="24"/>
          <w:szCs w:val="24"/>
        </w:rPr>
        <w:t xml:space="preserve"> </w:t>
      </w:r>
      <w:r w:rsidRPr="00581875">
        <w:rPr>
          <w:sz w:val="24"/>
          <w:szCs w:val="24"/>
        </w:rPr>
        <w:t>на</w:t>
      </w:r>
      <w:r w:rsidRPr="00581875">
        <w:rPr>
          <w:spacing w:val="4"/>
          <w:sz w:val="24"/>
          <w:szCs w:val="24"/>
        </w:rPr>
        <w:t xml:space="preserve"> </w:t>
      </w:r>
      <w:r w:rsidRPr="00581875">
        <w:rPr>
          <w:sz w:val="24"/>
          <w:szCs w:val="24"/>
        </w:rPr>
        <w:t>дополнительную</w:t>
      </w:r>
      <w:r w:rsidRPr="00581875">
        <w:rPr>
          <w:spacing w:val="-1"/>
          <w:sz w:val="24"/>
          <w:szCs w:val="24"/>
        </w:rPr>
        <w:t xml:space="preserve"> </w:t>
      </w:r>
      <w:r w:rsidRPr="00581875">
        <w:rPr>
          <w:sz w:val="24"/>
          <w:szCs w:val="24"/>
        </w:rPr>
        <w:t>информацию;</w:t>
      </w:r>
    </w:p>
    <w:p w:rsidR="00581875" w:rsidRPr="00581875" w:rsidRDefault="00581875" w:rsidP="00581875">
      <w:pPr>
        <w:rPr>
          <w:sz w:val="24"/>
          <w:szCs w:val="24"/>
        </w:rPr>
        <w:sectPr w:rsidR="00581875" w:rsidRPr="00581875" w:rsidSect="00581875">
          <w:pgSz w:w="11910" w:h="16840"/>
          <w:pgMar w:top="1040" w:right="700" w:bottom="1180" w:left="709" w:header="0" w:footer="998" w:gutter="0"/>
          <w:cols w:space="720"/>
        </w:sectPr>
      </w:pPr>
    </w:p>
    <w:p w:rsidR="00581875" w:rsidRPr="00581875" w:rsidRDefault="00581875" w:rsidP="007E644D">
      <w:pPr>
        <w:pStyle w:val="a4"/>
        <w:numPr>
          <w:ilvl w:val="0"/>
          <w:numId w:val="102"/>
        </w:numPr>
        <w:tabs>
          <w:tab w:val="left" w:pos="545"/>
          <w:tab w:val="left" w:pos="546"/>
        </w:tabs>
        <w:spacing w:before="90"/>
        <w:ind w:right="403"/>
        <w:jc w:val="left"/>
        <w:rPr>
          <w:sz w:val="24"/>
          <w:szCs w:val="24"/>
        </w:rPr>
      </w:pPr>
      <w:r w:rsidRPr="00581875">
        <w:rPr>
          <w:sz w:val="24"/>
          <w:szCs w:val="24"/>
        </w:rPr>
        <w:lastRenderedPageBreak/>
        <w:t>устанавливать причинно-следственные связи в ситуациях наблюдения за языковым материалом, делать</w:t>
      </w:r>
      <w:r w:rsidRPr="00581875">
        <w:rPr>
          <w:spacing w:val="-47"/>
          <w:sz w:val="24"/>
          <w:szCs w:val="24"/>
        </w:rPr>
        <w:t xml:space="preserve"> </w:t>
      </w:r>
      <w:r w:rsidRPr="00581875">
        <w:rPr>
          <w:sz w:val="24"/>
          <w:szCs w:val="24"/>
        </w:rPr>
        <w:t>выводы.</w:t>
      </w:r>
    </w:p>
    <w:p w:rsidR="00581875" w:rsidRPr="00581875" w:rsidRDefault="00581875" w:rsidP="00581875">
      <w:pPr>
        <w:pStyle w:val="a3"/>
        <w:spacing w:before="3"/>
        <w:ind w:left="0"/>
      </w:pPr>
    </w:p>
    <w:p w:rsidR="00581875" w:rsidRPr="00BA3A8C" w:rsidRDefault="00581875" w:rsidP="00BA3A8C">
      <w:pPr>
        <w:ind w:left="545"/>
        <w:rPr>
          <w:sz w:val="24"/>
          <w:szCs w:val="24"/>
        </w:rPr>
      </w:pPr>
      <w:r w:rsidRPr="00581875">
        <w:rPr>
          <w:i/>
          <w:sz w:val="24"/>
          <w:szCs w:val="24"/>
        </w:rPr>
        <w:t>Базовые</w:t>
      </w:r>
      <w:r w:rsidRPr="00581875">
        <w:rPr>
          <w:i/>
          <w:spacing w:val="-1"/>
          <w:sz w:val="24"/>
          <w:szCs w:val="24"/>
        </w:rPr>
        <w:t xml:space="preserve"> </w:t>
      </w:r>
      <w:r w:rsidRPr="00581875">
        <w:rPr>
          <w:i/>
          <w:sz w:val="24"/>
          <w:szCs w:val="24"/>
        </w:rPr>
        <w:t>исследовательские</w:t>
      </w:r>
      <w:r w:rsidRPr="00581875">
        <w:rPr>
          <w:i/>
          <w:spacing w:val="-5"/>
          <w:sz w:val="24"/>
          <w:szCs w:val="24"/>
        </w:rPr>
        <w:t xml:space="preserve"> </w:t>
      </w:r>
      <w:r w:rsidRPr="00581875">
        <w:rPr>
          <w:i/>
          <w:sz w:val="24"/>
          <w:szCs w:val="24"/>
        </w:rPr>
        <w:t>действия</w:t>
      </w:r>
      <w:r w:rsidR="00BA3A8C">
        <w:rPr>
          <w:sz w:val="24"/>
          <w:szCs w:val="24"/>
        </w:rPr>
        <w:t>:</w:t>
      </w:r>
    </w:p>
    <w:p w:rsidR="00581875" w:rsidRPr="00581875" w:rsidRDefault="00581875" w:rsidP="007E644D">
      <w:pPr>
        <w:pStyle w:val="a4"/>
        <w:numPr>
          <w:ilvl w:val="0"/>
          <w:numId w:val="102"/>
        </w:numPr>
        <w:tabs>
          <w:tab w:val="left" w:pos="545"/>
          <w:tab w:val="left" w:pos="546"/>
        </w:tabs>
        <w:spacing w:line="245" w:lineRule="exact"/>
        <w:jc w:val="left"/>
        <w:rPr>
          <w:sz w:val="24"/>
          <w:szCs w:val="24"/>
        </w:rPr>
      </w:pPr>
      <w:r w:rsidRPr="00581875">
        <w:rPr>
          <w:sz w:val="24"/>
          <w:szCs w:val="24"/>
        </w:rPr>
        <w:t>с</w:t>
      </w:r>
      <w:r w:rsidRPr="00581875">
        <w:rPr>
          <w:spacing w:val="-6"/>
          <w:sz w:val="24"/>
          <w:szCs w:val="24"/>
        </w:rPr>
        <w:t xml:space="preserve"> </w:t>
      </w:r>
      <w:r w:rsidRPr="00581875">
        <w:rPr>
          <w:sz w:val="24"/>
          <w:szCs w:val="24"/>
        </w:rPr>
        <w:t>помощью</w:t>
      </w:r>
      <w:r w:rsidRPr="00581875">
        <w:rPr>
          <w:spacing w:val="-1"/>
          <w:sz w:val="24"/>
          <w:szCs w:val="24"/>
        </w:rPr>
        <w:t xml:space="preserve"> </w:t>
      </w:r>
      <w:r w:rsidRPr="00581875">
        <w:rPr>
          <w:sz w:val="24"/>
          <w:szCs w:val="24"/>
        </w:rPr>
        <w:t>учителя</w:t>
      </w:r>
      <w:r w:rsidRPr="00581875">
        <w:rPr>
          <w:spacing w:val="-4"/>
          <w:sz w:val="24"/>
          <w:szCs w:val="24"/>
        </w:rPr>
        <w:t xml:space="preserve"> </w:t>
      </w:r>
      <w:r w:rsidRPr="00581875">
        <w:rPr>
          <w:sz w:val="24"/>
          <w:szCs w:val="24"/>
        </w:rPr>
        <w:t>формулировать</w:t>
      </w:r>
      <w:r w:rsidRPr="00581875">
        <w:rPr>
          <w:spacing w:val="-4"/>
          <w:sz w:val="24"/>
          <w:szCs w:val="24"/>
        </w:rPr>
        <w:t xml:space="preserve"> </w:t>
      </w:r>
      <w:r w:rsidRPr="00581875">
        <w:rPr>
          <w:sz w:val="24"/>
          <w:szCs w:val="24"/>
        </w:rPr>
        <w:t>цель,</w:t>
      </w:r>
      <w:r w:rsidRPr="00581875">
        <w:rPr>
          <w:spacing w:val="-1"/>
          <w:sz w:val="24"/>
          <w:szCs w:val="24"/>
        </w:rPr>
        <w:t xml:space="preserve"> </w:t>
      </w:r>
      <w:r w:rsidRPr="00581875">
        <w:rPr>
          <w:sz w:val="24"/>
          <w:szCs w:val="24"/>
        </w:rPr>
        <w:t>планировать</w:t>
      </w:r>
      <w:r w:rsidRPr="00581875">
        <w:rPr>
          <w:spacing w:val="-4"/>
          <w:sz w:val="24"/>
          <w:szCs w:val="24"/>
        </w:rPr>
        <w:t xml:space="preserve"> </w:t>
      </w:r>
      <w:r w:rsidRPr="00581875">
        <w:rPr>
          <w:sz w:val="24"/>
          <w:szCs w:val="24"/>
        </w:rPr>
        <w:t>изменения</w:t>
      </w:r>
      <w:r w:rsidRPr="00581875">
        <w:rPr>
          <w:spacing w:val="-4"/>
          <w:sz w:val="24"/>
          <w:szCs w:val="24"/>
        </w:rPr>
        <w:t xml:space="preserve"> </w:t>
      </w:r>
      <w:r w:rsidRPr="00581875">
        <w:rPr>
          <w:sz w:val="24"/>
          <w:szCs w:val="24"/>
        </w:rPr>
        <w:t>языкового</w:t>
      </w:r>
      <w:r w:rsidRPr="00581875">
        <w:rPr>
          <w:spacing w:val="-8"/>
          <w:sz w:val="24"/>
          <w:szCs w:val="24"/>
        </w:rPr>
        <w:t xml:space="preserve"> </w:t>
      </w:r>
      <w:r w:rsidRPr="00581875">
        <w:rPr>
          <w:sz w:val="24"/>
          <w:szCs w:val="24"/>
        </w:rPr>
        <w:t>объекта,</w:t>
      </w:r>
      <w:r w:rsidRPr="00581875">
        <w:rPr>
          <w:spacing w:val="-1"/>
          <w:sz w:val="24"/>
          <w:szCs w:val="24"/>
        </w:rPr>
        <w:t xml:space="preserve"> </w:t>
      </w:r>
      <w:r w:rsidRPr="00581875">
        <w:rPr>
          <w:sz w:val="24"/>
          <w:szCs w:val="24"/>
        </w:rPr>
        <w:t>речевой</w:t>
      </w:r>
      <w:r w:rsidRPr="00581875">
        <w:rPr>
          <w:spacing w:val="-5"/>
          <w:sz w:val="24"/>
          <w:szCs w:val="24"/>
        </w:rPr>
        <w:t xml:space="preserve"> </w:t>
      </w:r>
      <w:r w:rsidRPr="00581875">
        <w:rPr>
          <w:sz w:val="24"/>
          <w:szCs w:val="24"/>
        </w:rPr>
        <w:t>ситуации;</w:t>
      </w:r>
    </w:p>
    <w:p w:rsidR="00581875" w:rsidRPr="00581875" w:rsidRDefault="00581875" w:rsidP="007E644D">
      <w:pPr>
        <w:pStyle w:val="a4"/>
        <w:numPr>
          <w:ilvl w:val="0"/>
          <w:numId w:val="102"/>
        </w:numPr>
        <w:tabs>
          <w:tab w:val="left" w:pos="545"/>
          <w:tab w:val="left" w:pos="546"/>
        </w:tabs>
        <w:ind w:right="753"/>
        <w:jc w:val="left"/>
        <w:rPr>
          <w:sz w:val="24"/>
          <w:szCs w:val="24"/>
        </w:rPr>
      </w:pPr>
      <w:r w:rsidRPr="00581875">
        <w:rPr>
          <w:sz w:val="24"/>
          <w:szCs w:val="24"/>
        </w:rPr>
        <w:t>сравнивать несколько вариантов выполнения задания, выбирать наиболее подходящий (на основе</w:t>
      </w:r>
      <w:r w:rsidRPr="00581875">
        <w:rPr>
          <w:spacing w:val="1"/>
          <w:sz w:val="24"/>
          <w:szCs w:val="24"/>
        </w:rPr>
        <w:t xml:space="preserve"> </w:t>
      </w:r>
      <w:r w:rsidRPr="00581875">
        <w:rPr>
          <w:sz w:val="24"/>
          <w:szCs w:val="24"/>
        </w:rPr>
        <w:t>предложенных критериев);проводить по предложенному плану несложное лингвистическое мини--</w:t>
      </w:r>
      <w:r w:rsidRPr="00581875">
        <w:rPr>
          <w:spacing w:val="-47"/>
          <w:sz w:val="24"/>
          <w:szCs w:val="24"/>
        </w:rPr>
        <w:t xml:space="preserve"> </w:t>
      </w:r>
      <w:r w:rsidRPr="00581875">
        <w:rPr>
          <w:sz w:val="24"/>
          <w:szCs w:val="24"/>
        </w:rPr>
        <w:t>исследование,</w:t>
      </w:r>
      <w:r w:rsidRPr="00581875">
        <w:rPr>
          <w:spacing w:val="3"/>
          <w:sz w:val="24"/>
          <w:szCs w:val="24"/>
        </w:rPr>
        <w:t xml:space="preserve"> </w:t>
      </w:r>
      <w:r w:rsidRPr="00581875">
        <w:rPr>
          <w:sz w:val="24"/>
          <w:szCs w:val="24"/>
        </w:rPr>
        <w:t>выполнять</w:t>
      </w:r>
      <w:r w:rsidRPr="00581875">
        <w:rPr>
          <w:spacing w:val="1"/>
          <w:sz w:val="24"/>
          <w:szCs w:val="24"/>
        </w:rPr>
        <w:t xml:space="preserve"> </w:t>
      </w:r>
      <w:r w:rsidRPr="00581875">
        <w:rPr>
          <w:sz w:val="24"/>
          <w:szCs w:val="24"/>
        </w:rPr>
        <w:t>по</w:t>
      </w:r>
      <w:r w:rsidRPr="00581875">
        <w:rPr>
          <w:spacing w:val="-3"/>
          <w:sz w:val="24"/>
          <w:szCs w:val="24"/>
        </w:rPr>
        <w:t xml:space="preserve"> </w:t>
      </w:r>
      <w:r w:rsidRPr="00581875">
        <w:rPr>
          <w:sz w:val="24"/>
          <w:szCs w:val="24"/>
        </w:rPr>
        <w:t>предложенному</w:t>
      </w:r>
      <w:r w:rsidRPr="00581875">
        <w:rPr>
          <w:spacing w:val="-9"/>
          <w:sz w:val="24"/>
          <w:szCs w:val="24"/>
        </w:rPr>
        <w:t xml:space="preserve"> </w:t>
      </w:r>
      <w:r w:rsidRPr="00581875">
        <w:rPr>
          <w:sz w:val="24"/>
          <w:szCs w:val="24"/>
        </w:rPr>
        <w:t>плану</w:t>
      </w:r>
      <w:r w:rsidRPr="00581875">
        <w:rPr>
          <w:spacing w:val="-8"/>
          <w:sz w:val="24"/>
          <w:szCs w:val="24"/>
        </w:rPr>
        <w:t xml:space="preserve"> </w:t>
      </w:r>
      <w:r w:rsidRPr="00581875">
        <w:rPr>
          <w:sz w:val="24"/>
          <w:szCs w:val="24"/>
        </w:rPr>
        <w:t>проектное</w:t>
      </w:r>
      <w:r w:rsidRPr="00581875">
        <w:rPr>
          <w:spacing w:val="-1"/>
          <w:sz w:val="24"/>
          <w:szCs w:val="24"/>
        </w:rPr>
        <w:t xml:space="preserve"> </w:t>
      </w:r>
      <w:r w:rsidRPr="00581875">
        <w:rPr>
          <w:sz w:val="24"/>
          <w:szCs w:val="24"/>
        </w:rPr>
        <w:t>задание;</w:t>
      </w:r>
    </w:p>
    <w:p w:rsidR="00581875" w:rsidRPr="00581875" w:rsidRDefault="00581875" w:rsidP="007E644D">
      <w:pPr>
        <w:pStyle w:val="a4"/>
        <w:numPr>
          <w:ilvl w:val="0"/>
          <w:numId w:val="102"/>
        </w:numPr>
        <w:tabs>
          <w:tab w:val="left" w:pos="545"/>
          <w:tab w:val="left" w:pos="546"/>
        </w:tabs>
        <w:spacing w:before="1"/>
        <w:ind w:right="973"/>
        <w:jc w:val="left"/>
        <w:rPr>
          <w:sz w:val="24"/>
          <w:szCs w:val="24"/>
        </w:rPr>
      </w:pPr>
      <w:r w:rsidRPr="00581875">
        <w:rPr>
          <w:sz w:val="24"/>
          <w:szCs w:val="24"/>
        </w:rPr>
        <w:t>формулировать выводы и подкреплять их доказательствами на основе результатов проведённого</w:t>
      </w:r>
      <w:r w:rsidRPr="00581875">
        <w:rPr>
          <w:spacing w:val="-47"/>
          <w:sz w:val="24"/>
          <w:szCs w:val="24"/>
        </w:rPr>
        <w:t xml:space="preserve"> </w:t>
      </w:r>
      <w:r w:rsidRPr="00581875">
        <w:rPr>
          <w:sz w:val="24"/>
          <w:szCs w:val="24"/>
        </w:rPr>
        <w:t>наблюдения</w:t>
      </w:r>
      <w:r w:rsidRPr="00581875">
        <w:rPr>
          <w:spacing w:val="-1"/>
          <w:sz w:val="24"/>
          <w:szCs w:val="24"/>
        </w:rPr>
        <w:t xml:space="preserve"> </w:t>
      </w:r>
      <w:r w:rsidRPr="00581875">
        <w:rPr>
          <w:sz w:val="24"/>
          <w:szCs w:val="24"/>
        </w:rPr>
        <w:t>за</w:t>
      </w:r>
      <w:r w:rsidRPr="00581875">
        <w:rPr>
          <w:spacing w:val="2"/>
          <w:sz w:val="24"/>
          <w:szCs w:val="24"/>
        </w:rPr>
        <w:t xml:space="preserve"> </w:t>
      </w:r>
      <w:r w:rsidRPr="00581875">
        <w:rPr>
          <w:sz w:val="24"/>
          <w:szCs w:val="24"/>
        </w:rPr>
        <w:t>языковым</w:t>
      </w:r>
      <w:r w:rsidRPr="00581875">
        <w:rPr>
          <w:spacing w:val="-2"/>
          <w:sz w:val="24"/>
          <w:szCs w:val="24"/>
        </w:rPr>
        <w:t xml:space="preserve"> </w:t>
      </w:r>
      <w:r w:rsidRPr="00581875">
        <w:rPr>
          <w:sz w:val="24"/>
          <w:szCs w:val="24"/>
        </w:rPr>
        <w:t>материалом</w:t>
      </w:r>
      <w:r w:rsidRPr="00581875">
        <w:rPr>
          <w:spacing w:val="2"/>
          <w:sz w:val="24"/>
          <w:szCs w:val="24"/>
        </w:rPr>
        <w:t xml:space="preserve"> </w:t>
      </w:r>
      <w:r w:rsidRPr="00581875">
        <w:rPr>
          <w:sz w:val="24"/>
          <w:szCs w:val="24"/>
        </w:rPr>
        <w:t>(классификации,</w:t>
      </w:r>
      <w:r w:rsidRPr="00581875">
        <w:rPr>
          <w:spacing w:val="3"/>
          <w:sz w:val="24"/>
          <w:szCs w:val="24"/>
        </w:rPr>
        <w:t xml:space="preserve"> </w:t>
      </w:r>
      <w:r w:rsidRPr="00581875">
        <w:rPr>
          <w:sz w:val="24"/>
          <w:szCs w:val="24"/>
        </w:rPr>
        <w:t>сравнения,</w:t>
      </w:r>
      <w:r w:rsidRPr="00581875">
        <w:rPr>
          <w:spacing w:val="2"/>
          <w:sz w:val="24"/>
          <w:szCs w:val="24"/>
        </w:rPr>
        <w:t xml:space="preserve"> </w:t>
      </w:r>
      <w:r w:rsidRPr="00581875">
        <w:rPr>
          <w:sz w:val="24"/>
          <w:szCs w:val="24"/>
        </w:rPr>
        <w:t>исследования);</w:t>
      </w:r>
    </w:p>
    <w:p w:rsidR="00581875" w:rsidRPr="00581875" w:rsidRDefault="00581875" w:rsidP="007E644D">
      <w:pPr>
        <w:pStyle w:val="a4"/>
        <w:numPr>
          <w:ilvl w:val="0"/>
          <w:numId w:val="102"/>
        </w:numPr>
        <w:tabs>
          <w:tab w:val="left" w:pos="545"/>
          <w:tab w:val="left" w:pos="546"/>
        </w:tabs>
        <w:jc w:val="left"/>
        <w:rPr>
          <w:sz w:val="24"/>
          <w:szCs w:val="24"/>
        </w:rPr>
      </w:pPr>
      <w:r w:rsidRPr="00581875">
        <w:rPr>
          <w:sz w:val="24"/>
          <w:szCs w:val="24"/>
        </w:rPr>
        <w:t>формулировать</w:t>
      </w:r>
      <w:r w:rsidRPr="00581875">
        <w:rPr>
          <w:spacing w:val="-3"/>
          <w:sz w:val="24"/>
          <w:szCs w:val="24"/>
        </w:rPr>
        <w:t xml:space="preserve"> </w:t>
      </w:r>
      <w:r w:rsidRPr="00581875">
        <w:rPr>
          <w:sz w:val="24"/>
          <w:szCs w:val="24"/>
        </w:rPr>
        <w:t>с</w:t>
      </w:r>
      <w:r w:rsidRPr="00581875">
        <w:rPr>
          <w:spacing w:val="-5"/>
          <w:sz w:val="24"/>
          <w:szCs w:val="24"/>
        </w:rPr>
        <w:t xml:space="preserve"> </w:t>
      </w:r>
      <w:r w:rsidRPr="00581875">
        <w:rPr>
          <w:sz w:val="24"/>
          <w:szCs w:val="24"/>
        </w:rPr>
        <w:t>помощью</w:t>
      </w:r>
      <w:r w:rsidRPr="00581875">
        <w:rPr>
          <w:spacing w:val="1"/>
          <w:sz w:val="24"/>
          <w:szCs w:val="24"/>
        </w:rPr>
        <w:t xml:space="preserve"> </w:t>
      </w:r>
      <w:r w:rsidRPr="00581875">
        <w:rPr>
          <w:sz w:val="24"/>
          <w:szCs w:val="24"/>
        </w:rPr>
        <w:t>учителя</w:t>
      </w:r>
      <w:r w:rsidRPr="00581875">
        <w:rPr>
          <w:spacing w:val="-3"/>
          <w:sz w:val="24"/>
          <w:szCs w:val="24"/>
        </w:rPr>
        <w:t xml:space="preserve"> </w:t>
      </w:r>
      <w:r w:rsidRPr="00581875">
        <w:rPr>
          <w:sz w:val="24"/>
          <w:szCs w:val="24"/>
        </w:rPr>
        <w:t>вопросы</w:t>
      </w:r>
      <w:r w:rsidRPr="00581875">
        <w:rPr>
          <w:spacing w:val="-3"/>
          <w:sz w:val="24"/>
          <w:szCs w:val="24"/>
        </w:rPr>
        <w:t xml:space="preserve"> </w:t>
      </w:r>
      <w:r w:rsidRPr="00581875">
        <w:rPr>
          <w:sz w:val="24"/>
          <w:szCs w:val="24"/>
        </w:rPr>
        <w:t>в</w:t>
      </w:r>
      <w:r w:rsidRPr="00581875">
        <w:rPr>
          <w:spacing w:val="2"/>
          <w:sz w:val="24"/>
          <w:szCs w:val="24"/>
        </w:rPr>
        <w:t xml:space="preserve"> </w:t>
      </w:r>
      <w:r w:rsidRPr="00581875">
        <w:rPr>
          <w:sz w:val="24"/>
          <w:szCs w:val="24"/>
        </w:rPr>
        <w:t>процессе</w:t>
      </w:r>
      <w:r w:rsidRPr="00581875">
        <w:rPr>
          <w:spacing w:val="-5"/>
          <w:sz w:val="24"/>
          <w:szCs w:val="24"/>
        </w:rPr>
        <w:t xml:space="preserve"> </w:t>
      </w:r>
      <w:r w:rsidRPr="00581875">
        <w:rPr>
          <w:sz w:val="24"/>
          <w:szCs w:val="24"/>
        </w:rPr>
        <w:t>анализа предложенного</w:t>
      </w:r>
      <w:r w:rsidRPr="00581875">
        <w:rPr>
          <w:spacing w:val="-6"/>
          <w:sz w:val="24"/>
          <w:szCs w:val="24"/>
        </w:rPr>
        <w:t xml:space="preserve"> </w:t>
      </w:r>
      <w:r w:rsidRPr="00581875">
        <w:rPr>
          <w:sz w:val="24"/>
          <w:szCs w:val="24"/>
        </w:rPr>
        <w:t>языкового</w:t>
      </w:r>
      <w:r w:rsidRPr="00581875">
        <w:rPr>
          <w:spacing w:val="-7"/>
          <w:sz w:val="24"/>
          <w:szCs w:val="24"/>
        </w:rPr>
        <w:t xml:space="preserve"> </w:t>
      </w:r>
      <w:r w:rsidRPr="00581875">
        <w:rPr>
          <w:sz w:val="24"/>
          <w:szCs w:val="24"/>
        </w:rPr>
        <w:t>материала;</w:t>
      </w:r>
    </w:p>
    <w:p w:rsidR="00581875" w:rsidRPr="00581875" w:rsidRDefault="00581875" w:rsidP="007E644D">
      <w:pPr>
        <w:pStyle w:val="a4"/>
        <w:numPr>
          <w:ilvl w:val="0"/>
          <w:numId w:val="102"/>
        </w:numPr>
        <w:tabs>
          <w:tab w:val="left" w:pos="545"/>
          <w:tab w:val="left" w:pos="546"/>
        </w:tabs>
        <w:ind w:right="430"/>
        <w:jc w:val="left"/>
        <w:rPr>
          <w:sz w:val="24"/>
          <w:szCs w:val="24"/>
        </w:rPr>
      </w:pPr>
      <w:r w:rsidRPr="00581875">
        <w:rPr>
          <w:sz w:val="24"/>
          <w:szCs w:val="24"/>
        </w:rPr>
        <w:t>прогнозировать</w:t>
      </w:r>
      <w:r w:rsidRPr="00581875">
        <w:rPr>
          <w:spacing w:val="-5"/>
          <w:sz w:val="24"/>
          <w:szCs w:val="24"/>
        </w:rPr>
        <w:t xml:space="preserve"> </w:t>
      </w:r>
      <w:r w:rsidRPr="00581875">
        <w:rPr>
          <w:sz w:val="24"/>
          <w:szCs w:val="24"/>
        </w:rPr>
        <w:t>возможное</w:t>
      </w:r>
      <w:r w:rsidRPr="00581875">
        <w:rPr>
          <w:spacing w:val="-6"/>
          <w:sz w:val="24"/>
          <w:szCs w:val="24"/>
        </w:rPr>
        <w:t xml:space="preserve"> </w:t>
      </w:r>
      <w:r w:rsidRPr="00581875">
        <w:rPr>
          <w:sz w:val="24"/>
          <w:szCs w:val="24"/>
        </w:rPr>
        <w:t>развитие</w:t>
      </w:r>
      <w:r w:rsidRPr="00581875">
        <w:rPr>
          <w:spacing w:val="-6"/>
          <w:sz w:val="24"/>
          <w:szCs w:val="24"/>
        </w:rPr>
        <w:t xml:space="preserve"> </w:t>
      </w:r>
      <w:r w:rsidRPr="00581875">
        <w:rPr>
          <w:sz w:val="24"/>
          <w:szCs w:val="24"/>
        </w:rPr>
        <w:t>процессов,</w:t>
      </w:r>
      <w:r w:rsidRPr="00581875">
        <w:rPr>
          <w:spacing w:val="-1"/>
          <w:sz w:val="24"/>
          <w:szCs w:val="24"/>
        </w:rPr>
        <w:t xml:space="preserve"> </w:t>
      </w:r>
      <w:r w:rsidRPr="00581875">
        <w:rPr>
          <w:sz w:val="24"/>
          <w:szCs w:val="24"/>
        </w:rPr>
        <w:t>событий</w:t>
      </w:r>
      <w:r w:rsidRPr="00581875">
        <w:rPr>
          <w:spacing w:val="-1"/>
          <w:sz w:val="24"/>
          <w:szCs w:val="24"/>
        </w:rPr>
        <w:t xml:space="preserve"> </w:t>
      </w:r>
      <w:r w:rsidRPr="00581875">
        <w:rPr>
          <w:sz w:val="24"/>
          <w:szCs w:val="24"/>
        </w:rPr>
        <w:t>и</w:t>
      </w:r>
      <w:r w:rsidRPr="00581875">
        <w:rPr>
          <w:spacing w:val="-5"/>
          <w:sz w:val="24"/>
          <w:szCs w:val="24"/>
        </w:rPr>
        <w:t xml:space="preserve"> </w:t>
      </w:r>
      <w:r w:rsidRPr="00581875">
        <w:rPr>
          <w:sz w:val="24"/>
          <w:szCs w:val="24"/>
        </w:rPr>
        <w:t>их</w:t>
      </w:r>
      <w:r w:rsidRPr="00581875">
        <w:rPr>
          <w:spacing w:val="-3"/>
          <w:sz w:val="24"/>
          <w:szCs w:val="24"/>
        </w:rPr>
        <w:t xml:space="preserve"> </w:t>
      </w:r>
      <w:r w:rsidRPr="00581875">
        <w:rPr>
          <w:sz w:val="24"/>
          <w:szCs w:val="24"/>
        </w:rPr>
        <w:t>последствия</w:t>
      </w:r>
      <w:r w:rsidRPr="00581875">
        <w:rPr>
          <w:spacing w:val="-4"/>
          <w:sz w:val="24"/>
          <w:szCs w:val="24"/>
        </w:rPr>
        <w:t xml:space="preserve"> </w:t>
      </w:r>
      <w:r w:rsidRPr="00581875">
        <w:rPr>
          <w:sz w:val="24"/>
          <w:szCs w:val="24"/>
        </w:rPr>
        <w:t>в</w:t>
      </w:r>
      <w:r w:rsidRPr="00581875">
        <w:rPr>
          <w:spacing w:val="-2"/>
          <w:sz w:val="24"/>
          <w:szCs w:val="24"/>
        </w:rPr>
        <w:t xml:space="preserve"> </w:t>
      </w:r>
      <w:r w:rsidRPr="00581875">
        <w:rPr>
          <w:sz w:val="24"/>
          <w:szCs w:val="24"/>
        </w:rPr>
        <w:t>аналогичных</w:t>
      </w:r>
      <w:r w:rsidRPr="00581875">
        <w:rPr>
          <w:spacing w:val="-4"/>
          <w:sz w:val="24"/>
          <w:szCs w:val="24"/>
        </w:rPr>
        <w:t xml:space="preserve"> </w:t>
      </w:r>
      <w:r w:rsidRPr="00581875">
        <w:rPr>
          <w:sz w:val="24"/>
          <w:szCs w:val="24"/>
        </w:rPr>
        <w:t>или</w:t>
      </w:r>
      <w:r w:rsidRPr="00581875">
        <w:rPr>
          <w:spacing w:val="-5"/>
          <w:sz w:val="24"/>
          <w:szCs w:val="24"/>
        </w:rPr>
        <w:t xml:space="preserve"> </w:t>
      </w:r>
      <w:r w:rsidRPr="00581875">
        <w:rPr>
          <w:sz w:val="24"/>
          <w:szCs w:val="24"/>
        </w:rPr>
        <w:t>сходных</w:t>
      </w:r>
      <w:r w:rsidRPr="00581875">
        <w:rPr>
          <w:spacing w:val="-47"/>
          <w:sz w:val="24"/>
          <w:szCs w:val="24"/>
        </w:rPr>
        <w:t xml:space="preserve"> </w:t>
      </w:r>
      <w:r w:rsidRPr="00581875">
        <w:rPr>
          <w:sz w:val="24"/>
          <w:szCs w:val="24"/>
        </w:rPr>
        <w:t>ситуациях.</w:t>
      </w:r>
    </w:p>
    <w:p w:rsidR="00581875" w:rsidRPr="00581875" w:rsidRDefault="00581875" w:rsidP="00581875">
      <w:pPr>
        <w:pStyle w:val="a3"/>
        <w:spacing w:before="3"/>
        <w:ind w:left="0"/>
      </w:pPr>
    </w:p>
    <w:p w:rsidR="00581875" w:rsidRPr="00BA3A8C" w:rsidRDefault="00581875" w:rsidP="00BA3A8C">
      <w:pPr>
        <w:ind w:left="545"/>
        <w:rPr>
          <w:sz w:val="24"/>
          <w:szCs w:val="24"/>
        </w:rPr>
      </w:pPr>
      <w:r w:rsidRPr="00581875">
        <w:rPr>
          <w:i/>
          <w:sz w:val="24"/>
          <w:szCs w:val="24"/>
        </w:rPr>
        <w:t>Работа</w:t>
      </w:r>
      <w:r w:rsidRPr="00581875">
        <w:rPr>
          <w:i/>
          <w:spacing w:val="1"/>
          <w:sz w:val="24"/>
          <w:szCs w:val="24"/>
        </w:rPr>
        <w:t xml:space="preserve"> </w:t>
      </w:r>
      <w:r w:rsidRPr="00581875">
        <w:rPr>
          <w:i/>
          <w:sz w:val="24"/>
          <w:szCs w:val="24"/>
        </w:rPr>
        <w:t>с</w:t>
      </w:r>
      <w:r w:rsidRPr="00581875">
        <w:rPr>
          <w:i/>
          <w:spacing w:val="-2"/>
          <w:sz w:val="24"/>
          <w:szCs w:val="24"/>
        </w:rPr>
        <w:t xml:space="preserve"> </w:t>
      </w:r>
      <w:r w:rsidRPr="00581875">
        <w:rPr>
          <w:i/>
          <w:sz w:val="24"/>
          <w:szCs w:val="24"/>
        </w:rPr>
        <w:t>информацией</w:t>
      </w:r>
      <w:r w:rsidR="00BA3A8C">
        <w:rPr>
          <w:sz w:val="24"/>
          <w:szCs w:val="24"/>
        </w:rPr>
        <w:t>:</w:t>
      </w:r>
    </w:p>
    <w:p w:rsidR="00581875" w:rsidRPr="00581875" w:rsidRDefault="00581875" w:rsidP="007E644D">
      <w:pPr>
        <w:pStyle w:val="a4"/>
        <w:numPr>
          <w:ilvl w:val="0"/>
          <w:numId w:val="102"/>
        </w:numPr>
        <w:tabs>
          <w:tab w:val="left" w:pos="545"/>
          <w:tab w:val="left" w:pos="546"/>
        </w:tabs>
        <w:spacing w:before="1"/>
        <w:ind w:right="181"/>
        <w:jc w:val="left"/>
        <w:rPr>
          <w:sz w:val="24"/>
          <w:szCs w:val="24"/>
        </w:rPr>
      </w:pPr>
      <w:r w:rsidRPr="00581875">
        <w:rPr>
          <w:sz w:val="24"/>
          <w:szCs w:val="24"/>
        </w:rPr>
        <w:t>выбирать источник получения информации: нужный словарь для получения запрашиваемой информации,</w:t>
      </w:r>
      <w:r w:rsidRPr="00581875">
        <w:rPr>
          <w:spacing w:val="-47"/>
          <w:sz w:val="24"/>
          <w:szCs w:val="24"/>
        </w:rPr>
        <w:t xml:space="preserve"> </w:t>
      </w:r>
      <w:r w:rsidRPr="00581875">
        <w:rPr>
          <w:sz w:val="24"/>
          <w:szCs w:val="24"/>
        </w:rPr>
        <w:t>для уточнения;</w:t>
      </w:r>
    </w:p>
    <w:p w:rsidR="00581875" w:rsidRPr="00581875" w:rsidRDefault="00581875" w:rsidP="007E644D">
      <w:pPr>
        <w:pStyle w:val="a4"/>
        <w:numPr>
          <w:ilvl w:val="0"/>
          <w:numId w:val="102"/>
        </w:numPr>
        <w:tabs>
          <w:tab w:val="left" w:pos="545"/>
          <w:tab w:val="left" w:pos="546"/>
        </w:tabs>
        <w:ind w:right="562"/>
        <w:jc w:val="left"/>
        <w:rPr>
          <w:sz w:val="24"/>
          <w:szCs w:val="24"/>
        </w:rPr>
      </w:pPr>
      <w:r w:rsidRPr="00581875">
        <w:rPr>
          <w:sz w:val="24"/>
          <w:szCs w:val="24"/>
        </w:rPr>
        <w:t>согласно</w:t>
      </w:r>
      <w:r w:rsidRPr="00581875">
        <w:rPr>
          <w:spacing w:val="-7"/>
          <w:sz w:val="24"/>
          <w:szCs w:val="24"/>
        </w:rPr>
        <w:t xml:space="preserve"> </w:t>
      </w:r>
      <w:r w:rsidRPr="00581875">
        <w:rPr>
          <w:sz w:val="24"/>
          <w:szCs w:val="24"/>
        </w:rPr>
        <w:t>заданному</w:t>
      </w:r>
      <w:r w:rsidRPr="00581875">
        <w:rPr>
          <w:spacing w:val="-11"/>
          <w:sz w:val="24"/>
          <w:szCs w:val="24"/>
        </w:rPr>
        <w:t xml:space="preserve"> </w:t>
      </w:r>
      <w:r w:rsidRPr="00581875">
        <w:rPr>
          <w:sz w:val="24"/>
          <w:szCs w:val="24"/>
        </w:rPr>
        <w:t>алгоритму</w:t>
      </w:r>
      <w:r w:rsidRPr="00581875">
        <w:rPr>
          <w:spacing w:val="-11"/>
          <w:sz w:val="24"/>
          <w:szCs w:val="24"/>
        </w:rPr>
        <w:t xml:space="preserve"> </w:t>
      </w:r>
      <w:r w:rsidRPr="00581875">
        <w:rPr>
          <w:sz w:val="24"/>
          <w:szCs w:val="24"/>
        </w:rPr>
        <w:t>находить</w:t>
      </w:r>
      <w:r w:rsidRPr="00581875">
        <w:rPr>
          <w:spacing w:val="-3"/>
          <w:sz w:val="24"/>
          <w:szCs w:val="24"/>
        </w:rPr>
        <w:t xml:space="preserve"> </w:t>
      </w:r>
      <w:r w:rsidRPr="00581875">
        <w:rPr>
          <w:sz w:val="24"/>
          <w:szCs w:val="24"/>
        </w:rPr>
        <w:t>представленную</w:t>
      </w:r>
      <w:r w:rsidRPr="00581875">
        <w:rPr>
          <w:spacing w:val="-3"/>
          <w:sz w:val="24"/>
          <w:szCs w:val="24"/>
        </w:rPr>
        <w:t xml:space="preserve"> </w:t>
      </w:r>
      <w:r w:rsidRPr="00581875">
        <w:rPr>
          <w:sz w:val="24"/>
          <w:szCs w:val="24"/>
        </w:rPr>
        <w:t>в</w:t>
      </w:r>
      <w:r w:rsidRPr="00581875">
        <w:rPr>
          <w:spacing w:val="-1"/>
          <w:sz w:val="24"/>
          <w:szCs w:val="24"/>
        </w:rPr>
        <w:t xml:space="preserve"> </w:t>
      </w:r>
      <w:r w:rsidRPr="00581875">
        <w:rPr>
          <w:sz w:val="24"/>
          <w:szCs w:val="24"/>
        </w:rPr>
        <w:t>явном виде</w:t>
      </w:r>
      <w:r w:rsidRPr="00581875">
        <w:rPr>
          <w:spacing w:val="-5"/>
          <w:sz w:val="24"/>
          <w:szCs w:val="24"/>
        </w:rPr>
        <w:t xml:space="preserve"> </w:t>
      </w:r>
      <w:r w:rsidRPr="00581875">
        <w:rPr>
          <w:sz w:val="24"/>
          <w:szCs w:val="24"/>
        </w:rPr>
        <w:t>информацию</w:t>
      </w:r>
      <w:r w:rsidRPr="00581875">
        <w:rPr>
          <w:spacing w:val="-4"/>
          <w:sz w:val="24"/>
          <w:szCs w:val="24"/>
        </w:rPr>
        <w:t xml:space="preserve"> </w:t>
      </w:r>
      <w:r w:rsidRPr="00581875">
        <w:rPr>
          <w:sz w:val="24"/>
          <w:szCs w:val="24"/>
        </w:rPr>
        <w:t>в предложенном</w:t>
      </w:r>
      <w:r w:rsidRPr="00581875">
        <w:rPr>
          <w:spacing w:val="-47"/>
          <w:sz w:val="24"/>
          <w:szCs w:val="24"/>
        </w:rPr>
        <w:t xml:space="preserve"> </w:t>
      </w:r>
      <w:r w:rsidRPr="00581875">
        <w:rPr>
          <w:sz w:val="24"/>
          <w:szCs w:val="24"/>
        </w:rPr>
        <w:t>источнике:</w:t>
      </w:r>
      <w:r w:rsidRPr="00581875">
        <w:rPr>
          <w:spacing w:val="3"/>
          <w:sz w:val="24"/>
          <w:szCs w:val="24"/>
        </w:rPr>
        <w:t xml:space="preserve"> </w:t>
      </w:r>
      <w:r w:rsidRPr="00581875">
        <w:rPr>
          <w:sz w:val="24"/>
          <w:szCs w:val="24"/>
        </w:rPr>
        <w:t>в</w:t>
      </w:r>
      <w:r w:rsidRPr="00581875">
        <w:rPr>
          <w:spacing w:val="3"/>
          <w:sz w:val="24"/>
          <w:szCs w:val="24"/>
        </w:rPr>
        <w:t xml:space="preserve"> </w:t>
      </w:r>
      <w:r w:rsidRPr="00581875">
        <w:rPr>
          <w:sz w:val="24"/>
          <w:szCs w:val="24"/>
        </w:rPr>
        <w:t>словарях, справочниках;</w:t>
      </w:r>
    </w:p>
    <w:p w:rsidR="00581875" w:rsidRPr="00581875" w:rsidRDefault="00581875" w:rsidP="007E644D">
      <w:pPr>
        <w:pStyle w:val="a4"/>
        <w:numPr>
          <w:ilvl w:val="0"/>
          <w:numId w:val="102"/>
        </w:numPr>
        <w:tabs>
          <w:tab w:val="left" w:pos="545"/>
          <w:tab w:val="left" w:pos="546"/>
        </w:tabs>
        <w:spacing w:before="1"/>
        <w:ind w:right="172"/>
        <w:jc w:val="left"/>
        <w:rPr>
          <w:sz w:val="24"/>
          <w:szCs w:val="24"/>
        </w:rPr>
      </w:pPr>
      <w:r w:rsidRPr="00581875">
        <w:rPr>
          <w:sz w:val="24"/>
          <w:szCs w:val="24"/>
        </w:rPr>
        <w:t>распознавать достоверную и недостоверную информацию самостоятельно или на основании</w:t>
      </w:r>
      <w:r w:rsidRPr="00581875">
        <w:rPr>
          <w:spacing w:val="1"/>
          <w:sz w:val="24"/>
          <w:szCs w:val="24"/>
        </w:rPr>
        <w:t xml:space="preserve"> </w:t>
      </w:r>
      <w:r w:rsidRPr="00581875">
        <w:rPr>
          <w:sz w:val="24"/>
          <w:szCs w:val="24"/>
        </w:rPr>
        <w:t>предложенного учителем</w:t>
      </w:r>
      <w:r w:rsidRPr="00581875">
        <w:rPr>
          <w:spacing w:val="3"/>
          <w:sz w:val="24"/>
          <w:szCs w:val="24"/>
        </w:rPr>
        <w:t xml:space="preserve"> </w:t>
      </w:r>
      <w:r w:rsidRPr="00581875">
        <w:rPr>
          <w:sz w:val="24"/>
          <w:szCs w:val="24"/>
        </w:rPr>
        <w:t>способа</w:t>
      </w:r>
      <w:r w:rsidRPr="00581875">
        <w:rPr>
          <w:spacing w:val="3"/>
          <w:sz w:val="24"/>
          <w:szCs w:val="24"/>
        </w:rPr>
        <w:t xml:space="preserve"> </w:t>
      </w:r>
      <w:r w:rsidRPr="00581875">
        <w:rPr>
          <w:sz w:val="24"/>
          <w:szCs w:val="24"/>
        </w:rPr>
        <w:t>её</w:t>
      </w:r>
      <w:r w:rsidRPr="00581875">
        <w:rPr>
          <w:spacing w:val="-2"/>
          <w:sz w:val="24"/>
          <w:szCs w:val="24"/>
        </w:rPr>
        <w:t xml:space="preserve"> </w:t>
      </w:r>
      <w:r w:rsidRPr="00581875">
        <w:rPr>
          <w:sz w:val="24"/>
          <w:szCs w:val="24"/>
        </w:rPr>
        <w:t>проверки</w:t>
      </w:r>
      <w:r w:rsidRPr="00581875">
        <w:rPr>
          <w:spacing w:val="-1"/>
          <w:sz w:val="24"/>
          <w:szCs w:val="24"/>
        </w:rPr>
        <w:t xml:space="preserve"> </w:t>
      </w:r>
      <w:r w:rsidRPr="00581875">
        <w:rPr>
          <w:sz w:val="24"/>
          <w:szCs w:val="24"/>
        </w:rPr>
        <w:t>(обращаясь к</w:t>
      </w:r>
      <w:r w:rsidRPr="00581875">
        <w:rPr>
          <w:spacing w:val="-1"/>
          <w:sz w:val="24"/>
          <w:szCs w:val="24"/>
        </w:rPr>
        <w:t xml:space="preserve"> </w:t>
      </w:r>
      <w:r w:rsidRPr="00581875">
        <w:rPr>
          <w:sz w:val="24"/>
          <w:szCs w:val="24"/>
        </w:rPr>
        <w:t>словарям,</w:t>
      </w:r>
      <w:r w:rsidRPr="00581875">
        <w:rPr>
          <w:spacing w:val="3"/>
          <w:sz w:val="24"/>
          <w:szCs w:val="24"/>
        </w:rPr>
        <w:t xml:space="preserve"> </w:t>
      </w:r>
      <w:r w:rsidRPr="00581875">
        <w:rPr>
          <w:sz w:val="24"/>
          <w:szCs w:val="24"/>
        </w:rPr>
        <w:t>справочникам,</w:t>
      </w:r>
      <w:r w:rsidRPr="00581875">
        <w:rPr>
          <w:spacing w:val="1"/>
          <w:sz w:val="24"/>
          <w:szCs w:val="24"/>
        </w:rPr>
        <w:t xml:space="preserve"> </w:t>
      </w:r>
      <w:r w:rsidRPr="00581875">
        <w:rPr>
          <w:sz w:val="24"/>
          <w:szCs w:val="24"/>
        </w:rPr>
        <w:t>учебнику);соблюдать</w:t>
      </w:r>
      <w:r w:rsidRPr="00581875">
        <w:rPr>
          <w:spacing w:val="-1"/>
          <w:sz w:val="24"/>
          <w:szCs w:val="24"/>
        </w:rPr>
        <w:t xml:space="preserve"> </w:t>
      </w:r>
      <w:r w:rsidRPr="00581875">
        <w:rPr>
          <w:sz w:val="24"/>
          <w:szCs w:val="24"/>
        </w:rPr>
        <w:t>с</w:t>
      </w:r>
      <w:r w:rsidRPr="00581875">
        <w:rPr>
          <w:spacing w:val="-3"/>
          <w:sz w:val="24"/>
          <w:szCs w:val="24"/>
        </w:rPr>
        <w:t xml:space="preserve"> </w:t>
      </w:r>
      <w:r w:rsidRPr="00581875">
        <w:rPr>
          <w:sz w:val="24"/>
          <w:szCs w:val="24"/>
        </w:rPr>
        <w:t>помощью</w:t>
      </w:r>
      <w:r w:rsidRPr="00581875">
        <w:rPr>
          <w:spacing w:val="-1"/>
          <w:sz w:val="24"/>
          <w:szCs w:val="24"/>
        </w:rPr>
        <w:t xml:space="preserve"> </w:t>
      </w:r>
      <w:r w:rsidRPr="00581875">
        <w:rPr>
          <w:sz w:val="24"/>
          <w:szCs w:val="24"/>
        </w:rPr>
        <w:t>взрослых (педагогических работников,</w:t>
      </w:r>
      <w:r w:rsidRPr="00581875">
        <w:rPr>
          <w:spacing w:val="3"/>
          <w:sz w:val="24"/>
          <w:szCs w:val="24"/>
        </w:rPr>
        <w:t xml:space="preserve"> </w:t>
      </w:r>
      <w:r w:rsidRPr="00581875">
        <w:rPr>
          <w:sz w:val="24"/>
          <w:szCs w:val="24"/>
        </w:rPr>
        <w:t>родителей,</w:t>
      </w:r>
      <w:r w:rsidRPr="00581875">
        <w:rPr>
          <w:spacing w:val="2"/>
          <w:sz w:val="24"/>
          <w:szCs w:val="24"/>
        </w:rPr>
        <w:t xml:space="preserve"> </w:t>
      </w:r>
      <w:r w:rsidRPr="00581875">
        <w:rPr>
          <w:sz w:val="24"/>
          <w:szCs w:val="24"/>
        </w:rPr>
        <w:t>законных</w:t>
      </w:r>
      <w:r w:rsidRPr="00581875">
        <w:rPr>
          <w:spacing w:val="1"/>
          <w:sz w:val="24"/>
          <w:szCs w:val="24"/>
        </w:rPr>
        <w:t xml:space="preserve"> </w:t>
      </w:r>
      <w:r w:rsidRPr="00581875">
        <w:rPr>
          <w:sz w:val="24"/>
          <w:szCs w:val="24"/>
        </w:rPr>
        <w:t>представителей) правила информационной безопасности при поиске информации в Интернете</w:t>
      </w:r>
      <w:r w:rsidRPr="00581875">
        <w:rPr>
          <w:spacing w:val="1"/>
          <w:sz w:val="24"/>
          <w:szCs w:val="24"/>
        </w:rPr>
        <w:t xml:space="preserve"> </w:t>
      </w:r>
      <w:r w:rsidRPr="00581875">
        <w:rPr>
          <w:sz w:val="24"/>
          <w:szCs w:val="24"/>
        </w:rPr>
        <w:t>(информации</w:t>
      </w:r>
      <w:r w:rsidRPr="00581875">
        <w:rPr>
          <w:spacing w:val="-4"/>
          <w:sz w:val="24"/>
          <w:szCs w:val="24"/>
        </w:rPr>
        <w:t xml:space="preserve"> </w:t>
      </w:r>
      <w:r w:rsidRPr="00581875">
        <w:rPr>
          <w:sz w:val="24"/>
          <w:szCs w:val="24"/>
        </w:rPr>
        <w:t>о</w:t>
      </w:r>
      <w:r w:rsidRPr="00581875">
        <w:rPr>
          <w:spacing w:val="-5"/>
          <w:sz w:val="24"/>
          <w:szCs w:val="24"/>
        </w:rPr>
        <w:t xml:space="preserve"> </w:t>
      </w:r>
      <w:r w:rsidRPr="00581875">
        <w:rPr>
          <w:sz w:val="24"/>
          <w:szCs w:val="24"/>
        </w:rPr>
        <w:t>написании</w:t>
      </w:r>
      <w:r w:rsidRPr="00581875">
        <w:rPr>
          <w:spacing w:val="-3"/>
          <w:sz w:val="24"/>
          <w:szCs w:val="24"/>
        </w:rPr>
        <w:t xml:space="preserve"> </w:t>
      </w:r>
      <w:r w:rsidRPr="00581875">
        <w:rPr>
          <w:sz w:val="24"/>
          <w:szCs w:val="24"/>
        </w:rPr>
        <w:t>и</w:t>
      </w:r>
      <w:r w:rsidRPr="00581875">
        <w:rPr>
          <w:spacing w:val="-4"/>
          <w:sz w:val="24"/>
          <w:szCs w:val="24"/>
        </w:rPr>
        <w:t xml:space="preserve"> </w:t>
      </w:r>
      <w:r w:rsidRPr="00581875">
        <w:rPr>
          <w:sz w:val="24"/>
          <w:szCs w:val="24"/>
        </w:rPr>
        <w:t>произношении</w:t>
      </w:r>
      <w:r w:rsidRPr="00581875">
        <w:rPr>
          <w:spacing w:val="-3"/>
          <w:sz w:val="24"/>
          <w:szCs w:val="24"/>
        </w:rPr>
        <w:t xml:space="preserve"> </w:t>
      </w:r>
      <w:r w:rsidRPr="00581875">
        <w:rPr>
          <w:sz w:val="24"/>
          <w:szCs w:val="24"/>
        </w:rPr>
        <w:t>слова,</w:t>
      </w:r>
      <w:r w:rsidRPr="00581875">
        <w:rPr>
          <w:spacing w:val="1"/>
          <w:sz w:val="24"/>
          <w:szCs w:val="24"/>
        </w:rPr>
        <w:t xml:space="preserve"> </w:t>
      </w:r>
      <w:r w:rsidRPr="00581875">
        <w:rPr>
          <w:sz w:val="24"/>
          <w:szCs w:val="24"/>
        </w:rPr>
        <w:t>о</w:t>
      </w:r>
      <w:r w:rsidRPr="00581875">
        <w:rPr>
          <w:spacing w:val="-9"/>
          <w:sz w:val="24"/>
          <w:szCs w:val="24"/>
        </w:rPr>
        <w:t xml:space="preserve"> </w:t>
      </w:r>
      <w:r w:rsidRPr="00581875">
        <w:rPr>
          <w:sz w:val="24"/>
          <w:szCs w:val="24"/>
        </w:rPr>
        <w:t>значении</w:t>
      </w:r>
      <w:r w:rsidRPr="00581875">
        <w:rPr>
          <w:spacing w:val="-4"/>
          <w:sz w:val="24"/>
          <w:szCs w:val="24"/>
        </w:rPr>
        <w:t xml:space="preserve"> </w:t>
      </w:r>
      <w:r w:rsidRPr="00581875">
        <w:rPr>
          <w:sz w:val="24"/>
          <w:szCs w:val="24"/>
        </w:rPr>
        <w:t>слова,</w:t>
      </w:r>
      <w:r w:rsidRPr="00581875">
        <w:rPr>
          <w:spacing w:val="1"/>
          <w:sz w:val="24"/>
          <w:szCs w:val="24"/>
        </w:rPr>
        <w:t xml:space="preserve"> </w:t>
      </w:r>
      <w:r w:rsidRPr="00581875">
        <w:rPr>
          <w:sz w:val="24"/>
          <w:szCs w:val="24"/>
        </w:rPr>
        <w:t>о</w:t>
      </w:r>
      <w:r w:rsidRPr="00581875">
        <w:rPr>
          <w:spacing w:val="-6"/>
          <w:sz w:val="24"/>
          <w:szCs w:val="24"/>
        </w:rPr>
        <w:t xml:space="preserve"> </w:t>
      </w:r>
      <w:r w:rsidRPr="00581875">
        <w:rPr>
          <w:sz w:val="24"/>
          <w:szCs w:val="24"/>
        </w:rPr>
        <w:t>происхождении</w:t>
      </w:r>
      <w:r w:rsidRPr="00581875">
        <w:rPr>
          <w:spacing w:val="-3"/>
          <w:sz w:val="24"/>
          <w:szCs w:val="24"/>
        </w:rPr>
        <w:t xml:space="preserve"> </w:t>
      </w:r>
      <w:r w:rsidRPr="00581875">
        <w:rPr>
          <w:sz w:val="24"/>
          <w:szCs w:val="24"/>
        </w:rPr>
        <w:t>слова,</w:t>
      </w:r>
      <w:r w:rsidRPr="00581875">
        <w:rPr>
          <w:spacing w:val="1"/>
          <w:sz w:val="24"/>
          <w:szCs w:val="24"/>
        </w:rPr>
        <w:t xml:space="preserve"> </w:t>
      </w:r>
      <w:r w:rsidRPr="00581875">
        <w:rPr>
          <w:sz w:val="24"/>
          <w:szCs w:val="24"/>
        </w:rPr>
        <w:t>о</w:t>
      </w:r>
      <w:r w:rsidRPr="00581875">
        <w:rPr>
          <w:spacing w:val="-6"/>
          <w:sz w:val="24"/>
          <w:szCs w:val="24"/>
        </w:rPr>
        <w:t xml:space="preserve"> </w:t>
      </w:r>
      <w:r w:rsidRPr="00581875">
        <w:rPr>
          <w:sz w:val="24"/>
          <w:szCs w:val="24"/>
        </w:rPr>
        <w:t>синонимах</w:t>
      </w:r>
      <w:r w:rsidRPr="00581875">
        <w:rPr>
          <w:spacing w:val="-47"/>
          <w:sz w:val="24"/>
          <w:szCs w:val="24"/>
        </w:rPr>
        <w:t xml:space="preserve"> </w:t>
      </w:r>
      <w:r w:rsidRPr="00581875">
        <w:rPr>
          <w:sz w:val="24"/>
          <w:szCs w:val="24"/>
        </w:rPr>
        <w:t>слова);</w:t>
      </w:r>
    </w:p>
    <w:p w:rsidR="00581875" w:rsidRPr="00581875" w:rsidRDefault="00581875" w:rsidP="007E644D">
      <w:pPr>
        <w:pStyle w:val="a4"/>
        <w:numPr>
          <w:ilvl w:val="0"/>
          <w:numId w:val="102"/>
        </w:numPr>
        <w:tabs>
          <w:tab w:val="left" w:pos="545"/>
          <w:tab w:val="left" w:pos="546"/>
        </w:tabs>
        <w:ind w:right="697"/>
        <w:jc w:val="left"/>
        <w:rPr>
          <w:sz w:val="24"/>
          <w:szCs w:val="24"/>
        </w:rPr>
      </w:pPr>
      <w:r w:rsidRPr="00581875">
        <w:rPr>
          <w:sz w:val="24"/>
          <w:szCs w:val="24"/>
        </w:rPr>
        <w:t>анализировать и создавать текстовую, видео, графическую, звуковую информацию в соответствии с</w:t>
      </w:r>
      <w:r w:rsidRPr="00581875">
        <w:rPr>
          <w:spacing w:val="-48"/>
          <w:sz w:val="24"/>
          <w:szCs w:val="24"/>
        </w:rPr>
        <w:t xml:space="preserve"> </w:t>
      </w:r>
      <w:r w:rsidRPr="00581875">
        <w:rPr>
          <w:sz w:val="24"/>
          <w:szCs w:val="24"/>
        </w:rPr>
        <w:t>учебной</w:t>
      </w:r>
      <w:r w:rsidRPr="00581875">
        <w:rPr>
          <w:spacing w:val="-1"/>
          <w:sz w:val="24"/>
          <w:szCs w:val="24"/>
        </w:rPr>
        <w:t xml:space="preserve"> </w:t>
      </w:r>
      <w:r w:rsidRPr="00581875">
        <w:rPr>
          <w:sz w:val="24"/>
          <w:szCs w:val="24"/>
        </w:rPr>
        <w:t>задачей;</w:t>
      </w:r>
    </w:p>
    <w:p w:rsidR="00581875" w:rsidRPr="00581875" w:rsidRDefault="00581875" w:rsidP="007E644D">
      <w:pPr>
        <w:pStyle w:val="a4"/>
        <w:numPr>
          <w:ilvl w:val="0"/>
          <w:numId w:val="102"/>
        </w:numPr>
        <w:tabs>
          <w:tab w:val="left" w:pos="545"/>
          <w:tab w:val="left" w:pos="546"/>
        </w:tabs>
        <w:ind w:right="906"/>
        <w:jc w:val="left"/>
        <w:rPr>
          <w:sz w:val="24"/>
          <w:szCs w:val="24"/>
        </w:rPr>
      </w:pPr>
      <w:r w:rsidRPr="00581875">
        <w:rPr>
          <w:sz w:val="24"/>
          <w:szCs w:val="24"/>
        </w:rPr>
        <w:t>понимать лингвистическую информацию, зафиксированную в виде таблиц, схем; самостоятельно</w:t>
      </w:r>
      <w:r w:rsidRPr="00581875">
        <w:rPr>
          <w:spacing w:val="-47"/>
          <w:sz w:val="24"/>
          <w:szCs w:val="24"/>
        </w:rPr>
        <w:t xml:space="preserve"> </w:t>
      </w:r>
      <w:r w:rsidRPr="00581875">
        <w:rPr>
          <w:sz w:val="24"/>
          <w:szCs w:val="24"/>
        </w:rPr>
        <w:t>создавать схемы,</w:t>
      </w:r>
      <w:r w:rsidRPr="00581875">
        <w:rPr>
          <w:spacing w:val="-1"/>
          <w:sz w:val="24"/>
          <w:szCs w:val="24"/>
        </w:rPr>
        <w:t xml:space="preserve"> </w:t>
      </w:r>
      <w:r w:rsidRPr="00581875">
        <w:rPr>
          <w:sz w:val="24"/>
          <w:szCs w:val="24"/>
        </w:rPr>
        <w:t>таблицы для</w:t>
      </w:r>
      <w:r w:rsidRPr="00581875">
        <w:rPr>
          <w:spacing w:val="-5"/>
          <w:sz w:val="24"/>
          <w:szCs w:val="24"/>
        </w:rPr>
        <w:t xml:space="preserve"> </w:t>
      </w:r>
      <w:r w:rsidRPr="00581875">
        <w:rPr>
          <w:sz w:val="24"/>
          <w:szCs w:val="24"/>
        </w:rPr>
        <w:t>представления</w:t>
      </w:r>
      <w:r w:rsidRPr="00581875">
        <w:rPr>
          <w:spacing w:val="1"/>
          <w:sz w:val="24"/>
          <w:szCs w:val="24"/>
        </w:rPr>
        <w:t xml:space="preserve"> </w:t>
      </w:r>
      <w:r w:rsidRPr="00581875">
        <w:rPr>
          <w:sz w:val="24"/>
          <w:szCs w:val="24"/>
        </w:rPr>
        <w:t>лингвистической</w:t>
      </w:r>
      <w:r w:rsidRPr="00581875">
        <w:rPr>
          <w:spacing w:val="-1"/>
          <w:sz w:val="24"/>
          <w:szCs w:val="24"/>
        </w:rPr>
        <w:t xml:space="preserve"> </w:t>
      </w:r>
      <w:r w:rsidRPr="00581875">
        <w:rPr>
          <w:sz w:val="24"/>
          <w:szCs w:val="24"/>
        </w:rPr>
        <w:t>информации.</w:t>
      </w:r>
    </w:p>
    <w:p w:rsidR="00581875" w:rsidRPr="00581875" w:rsidRDefault="00581875" w:rsidP="00581875">
      <w:pPr>
        <w:pStyle w:val="a3"/>
        <w:ind w:left="0"/>
      </w:pPr>
    </w:p>
    <w:p w:rsidR="00581875" w:rsidRPr="00581875" w:rsidRDefault="00581875" w:rsidP="00581875">
      <w:pPr>
        <w:pStyle w:val="a3"/>
        <w:ind w:left="319" w:firstLine="226"/>
      </w:pPr>
      <w:r w:rsidRPr="00581875">
        <w:t>К</w:t>
      </w:r>
      <w:r w:rsidRPr="00581875">
        <w:rPr>
          <w:spacing w:val="13"/>
        </w:rPr>
        <w:t xml:space="preserve"> </w:t>
      </w:r>
      <w:r w:rsidRPr="00581875">
        <w:t>концу</w:t>
      </w:r>
      <w:r w:rsidRPr="00581875">
        <w:rPr>
          <w:spacing w:val="9"/>
        </w:rPr>
        <w:t xml:space="preserve"> </w:t>
      </w:r>
      <w:r w:rsidRPr="00581875">
        <w:t>обучения</w:t>
      </w:r>
      <w:r w:rsidRPr="00581875">
        <w:rPr>
          <w:spacing w:val="12"/>
        </w:rPr>
        <w:t xml:space="preserve"> </w:t>
      </w:r>
      <w:r w:rsidRPr="00581875">
        <w:t>в</w:t>
      </w:r>
      <w:r w:rsidRPr="00581875">
        <w:rPr>
          <w:spacing w:val="15"/>
        </w:rPr>
        <w:t xml:space="preserve"> </w:t>
      </w:r>
      <w:r w:rsidRPr="00581875">
        <w:t>начальной</w:t>
      </w:r>
      <w:r w:rsidRPr="00581875">
        <w:rPr>
          <w:spacing w:val="11"/>
        </w:rPr>
        <w:t xml:space="preserve"> </w:t>
      </w:r>
      <w:r w:rsidRPr="00581875">
        <w:t>школе</w:t>
      </w:r>
      <w:r w:rsidRPr="00581875">
        <w:rPr>
          <w:spacing w:val="15"/>
        </w:rPr>
        <w:t xml:space="preserve"> </w:t>
      </w:r>
      <w:r w:rsidRPr="00581875">
        <w:t>у</w:t>
      </w:r>
      <w:r w:rsidRPr="00581875">
        <w:rPr>
          <w:spacing w:val="9"/>
        </w:rPr>
        <w:t xml:space="preserve"> </w:t>
      </w:r>
      <w:r w:rsidRPr="00581875">
        <w:t>обучающегося</w:t>
      </w:r>
      <w:r w:rsidRPr="00581875">
        <w:rPr>
          <w:spacing w:val="13"/>
        </w:rPr>
        <w:t xml:space="preserve"> </w:t>
      </w:r>
      <w:r w:rsidRPr="00581875">
        <w:t>формируются</w:t>
      </w:r>
      <w:r w:rsidRPr="00581875">
        <w:rPr>
          <w:spacing w:val="-2"/>
        </w:rPr>
        <w:t xml:space="preserve"> </w:t>
      </w:r>
      <w:r w:rsidRPr="00581875">
        <w:rPr>
          <w:b/>
        </w:rPr>
        <w:t xml:space="preserve">коммуникативные </w:t>
      </w:r>
      <w:r w:rsidRPr="00581875">
        <w:t>универсальные</w:t>
      </w:r>
      <w:r w:rsidRPr="00581875">
        <w:rPr>
          <w:spacing w:val="-47"/>
        </w:rPr>
        <w:t xml:space="preserve"> </w:t>
      </w:r>
      <w:r w:rsidRPr="00581875">
        <w:t>учебные</w:t>
      </w:r>
      <w:r w:rsidRPr="00581875">
        <w:rPr>
          <w:spacing w:val="-2"/>
        </w:rPr>
        <w:t xml:space="preserve"> </w:t>
      </w:r>
      <w:r w:rsidRPr="00581875">
        <w:t>действия</w:t>
      </w:r>
    </w:p>
    <w:p w:rsidR="00581875" w:rsidRPr="00BA3A8C" w:rsidRDefault="00581875" w:rsidP="00BA3A8C">
      <w:pPr>
        <w:pStyle w:val="2"/>
        <w:spacing w:before="1"/>
        <w:rPr>
          <w:b w:val="0"/>
          <w:i w:val="0"/>
        </w:rPr>
      </w:pPr>
      <w:r w:rsidRPr="00581875">
        <w:t>Общение</w:t>
      </w:r>
      <w:r w:rsidRPr="00581875">
        <w:rPr>
          <w:b w:val="0"/>
          <w:i w:val="0"/>
        </w:rPr>
        <w:t>:</w:t>
      </w:r>
    </w:p>
    <w:p w:rsidR="00581875" w:rsidRPr="00581875" w:rsidRDefault="00581875" w:rsidP="007E644D">
      <w:pPr>
        <w:pStyle w:val="a4"/>
        <w:numPr>
          <w:ilvl w:val="0"/>
          <w:numId w:val="102"/>
        </w:numPr>
        <w:tabs>
          <w:tab w:val="left" w:pos="545"/>
          <w:tab w:val="left" w:pos="546"/>
        </w:tabs>
        <w:ind w:right="802"/>
        <w:jc w:val="left"/>
        <w:rPr>
          <w:sz w:val="24"/>
          <w:szCs w:val="24"/>
        </w:rPr>
      </w:pPr>
      <w:r w:rsidRPr="00581875">
        <w:rPr>
          <w:sz w:val="24"/>
          <w:szCs w:val="24"/>
        </w:rPr>
        <w:t>воспринимать и формулировать суждения, выражать эмоции в соответствии с целями и условиями</w:t>
      </w:r>
      <w:r w:rsidRPr="00581875">
        <w:rPr>
          <w:spacing w:val="-47"/>
          <w:sz w:val="24"/>
          <w:szCs w:val="24"/>
        </w:rPr>
        <w:t xml:space="preserve"> </w:t>
      </w:r>
      <w:r w:rsidRPr="00581875">
        <w:rPr>
          <w:sz w:val="24"/>
          <w:szCs w:val="24"/>
        </w:rPr>
        <w:t>общения в</w:t>
      </w:r>
      <w:r w:rsidRPr="00581875">
        <w:rPr>
          <w:spacing w:val="3"/>
          <w:sz w:val="24"/>
          <w:szCs w:val="24"/>
        </w:rPr>
        <w:t xml:space="preserve"> </w:t>
      </w:r>
      <w:r w:rsidRPr="00581875">
        <w:rPr>
          <w:sz w:val="24"/>
          <w:szCs w:val="24"/>
        </w:rPr>
        <w:t>знакомой среде;</w:t>
      </w:r>
    </w:p>
    <w:p w:rsidR="00581875" w:rsidRPr="00581875" w:rsidRDefault="00581875" w:rsidP="007E644D">
      <w:pPr>
        <w:pStyle w:val="a4"/>
        <w:numPr>
          <w:ilvl w:val="0"/>
          <w:numId w:val="102"/>
        </w:numPr>
        <w:tabs>
          <w:tab w:val="left" w:pos="545"/>
          <w:tab w:val="left" w:pos="546"/>
        </w:tabs>
        <w:spacing w:line="245" w:lineRule="exact"/>
        <w:jc w:val="left"/>
        <w:rPr>
          <w:sz w:val="24"/>
          <w:szCs w:val="24"/>
        </w:rPr>
      </w:pPr>
      <w:r w:rsidRPr="00581875">
        <w:rPr>
          <w:sz w:val="24"/>
          <w:szCs w:val="24"/>
        </w:rPr>
        <w:t>проявлять</w:t>
      </w:r>
      <w:r w:rsidRPr="00581875">
        <w:rPr>
          <w:spacing w:val="1"/>
          <w:sz w:val="24"/>
          <w:szCs w:val="24"/>
        </w:rPr>
        <w:t xml:space="preserve"> </w:t>
      </w:r>
      <w:r w:rsidRPr="00581875">
        <w:rPr>
          <w:sz w:val="24"/>
          <w:szCs w:val="24"/>
        </w:rPr>
        <w:t>уважительное</w:t>
      </w:r>
      <w:r w:rsidRPr="00581875">
        <w:rPr>
          <w:spacing w:val="-5"/>
          <w:sz w:val="24"/>
          <w:szCs w:val="24"/>
        </w:rPr>
        <w:t xml:space="preserve"> </w:t>
      </w:r>
      <w:r w:rsidRPr="00581875">
        <w:rPr>
          <w:sz w:val="24"/>
          <w:szCs w:val="24"/>
        </w:rPr>
        <w:t>отношение</w:t>
      </w:r>
      <w:r w:rsidRPr="00581875">
        <w:rPr>
          <w:spacing w:val="-6"/>
          <w:sz w:val="24"/>
          <w:szCs w:val="24"/>
        </w:rPr>
        <w:t xml:space="preserve"> </w:t>
      </w:r>
      <w:r w:rsidRPr="00581875">
        <w:rPr>
          <w:sz w:val="24"/>
          <w:szCs w:val="24"/>
        </w:rPr>
        <w:t>к</w:t>
      </w:r>
      <w:r w:rsidRPr="00581875">
        <w:rPr>
          <w:spacing w:val="-4"/>
          <w:sz w:val="24"/>
          <w:szCs w:val="24"/>
        </w:rPr>
        <w:t xml:space="preserve"> </w:t>
      </w:r>
      <w:r w:rsidRPr="00581875">
        <w:rPr>
          <w:sz w:val="24"/>
          <w:szCs w:val="24"/>
        </w:rPr>
        <w:t>собеседнику,</w:t>
      </w:r>
      <w:r w:rsidRPr="00581875">
        <w:rPr>
          <w:spacing w:val="-1"/>
          <w:sz w:val="24"/>
          <w:szCs w:val="24"/>
        </w:rPr>
        <w:t xml:space="preserve"> </w:t>
      </w:r>
      <w:r w:rsidRPr="00581875">
        <w:rPr>
          <w:sz w:val="24"/>
          <w:szCs w:val="24"/>
        </w:rPr>
        <w:t>соблюдать</w:t>
      </w:r>
      <w:r w:rsidRPr="00581875">
        <w:rPr>
          <w:spacing w:val="-3"/>
          <w:sz w:val="24"/>
          <w:szCs w:val="24"/>
        </w:rPr>
        <w:t xml:space="preserve"> </w:t>
      </w:r>
      <w:r w:rsidRPr="00581875">
        <w:rPr>
          <w:sz w:val="24"/>
          <w:szCs w:val="24"/>
        </w:rPr>
        <w:t>правила</w:t>
      </w:r>
      <w:r w:rsidRPr="00581875">
        <w:rPr>
          <w:spacing w:val="-5"/>
          <w:sz w:val="24"/>
          <w:szCs w:val="24"/>
        </w:rPr>
        <w:t xml:space="preserve"> </w:t>
      </w:r>
      <w:r w:rsidRPr="00581875">
        <w:rPr>
          <w:sz w:val="24"/>
          <w:szCs w:val="24"/>
        </w:rPr>
        <w:t>ведения</w:t>
      </w:r>
      <w:r w:rsidRPr="00581875">
        <w:rPr>
          <w:spacing w:val="-3"/>
          <w:sz w:val="24"/>
          <w:szCs w:val="24"/>
        </w:rPr>
        <w:t xml:space="preserve"> </w:t>
      </w:r>
      <w:r w:rsidRPr="00581875">
        <w:rPr>
          <w:sz w:val="24"/>
          <w:szCs w:val="24"/>
        </w:rPr>
        <w:t>диалоги</w:t>
      </w:r>
      <w:r w:rsidRPr="00581875">
        <w:rPr>
          <w:spacing w:val="-5"/>
          <w:sz w:val="24"/>
          <w:szCs w:val="24"/>
        </w:rPr>
        <w:t xml:space="preserve"> </w:t>
      </w:r>
      <w:r w:rsidRPr="00581875">
        <w:rPr>
          <w:sz w:val="24"/>
          <w:szCs w:val="24"/>
        </w:rPr>
        <w:t>и</w:t>
      </w:r>
      <w:r w:rsidRPr="00581875">
        <w:rPr>
          <w:spacing w:val="-4"/>
          <w:sz w:val="24"/>
          <w:szCs w:val="24"/>
        </w:rPr>
        <w:t xml:space="preserve"> </w:t>
      </w:r>
      <w:r w:rsidRPr="00581875">
        <w:rPr>
          <w:sz w:val="24"/>
          <w:szCs w:val="24"/>
        </w:rPr>
        <w:t>дискуссии;</w:t>
      </w:r>
    </w:p>
    <w:p w:rsidR="00581875" w:rsidRPr="00581875" w:rsidRDefault="00581875" w:rsidP="007E644D">
      <w:pPr>
        <w:pStyle w:val="a4"/>
        <w:numPr>
          <w:ilvl w:val="0"/>
          <w:numId w:val="102"/>
        </w:numPr>
        <w:tabs>
          <w:tab w:val="left" w:pos="545"/>
          <w:tab w:val="left" w:pos="546"/>
        </w:tabs>
        <w:jc w:val="left"/>
        <w:rPr>
          <w:sz w:val="24"/>
          <w:szCs w:val="24"/>
        </w:rPr>
      </w:pPr>
      <w:r w:rsidRPr="00581875">
        <w:rPr>
          <w:sz w:val="24"/>
          <w:szCs w:val="24"/>
        </w:rPr>
        <w:t>признавать</w:t>
      </w:r>
      <w:r w:rsidRPr="00581875">
        <w:rPr>
          <w:spacing w:val="-7"/>
          <w:sz w:val="24"/>
          <w:szCs w:val="24"/>
        </w:rPr>
        <w:t xml:space="preserve"> </w:t>
      </w:r>
      <w:r w:rsidRPr="00581875">
        <w:rPr>
          <w:sz w:val="24"/>
          <w:szCs w:val="24"/>
        </w:rPr>
        <w:t>возможность</w:t>
      </w:r>
      <w:r w:rsidRPr="00581875">
        <w:rPr>
          <w:spacing w:val="-3"/>
          <w:sz w:val="24"/>
          <w:szCs w:val="24"/>
        </w:rPr>
        <w:t xml:space="preserve"> </w:t>
      </w:r>
      <w:r w:rsidRPr="00581875">
        <w:rPr>
          <w:sz w:val="24"/>
          <w:szCs w:val="24"/>
        </w:rPr>
        <w:t>существования</w:t>
      </w:r>
      <w:r w:rsidRPr="00581875">
        <w:rPr>
          <w:spacing w:val="-2"/>
          <w:sz w:val="24"/>
          <w:szCs w:val="24"/>
        </w:rPr>
        <w:t xml:space="preserve"> </w:t>
      </w:r>
      <w:r w:rsidRPr="00581875">
        <w:rPr>
          <w:sz w:val="24"/>
          <w:szCs w:val="24"/>
        </w:rPr>
        <w:t>разных</w:t>
      </w:r>
      <w:r w:rsidRPr="00581875">
        <w:rPr>
          <w:spacing w:val="-7"/>
          <w:sz w:val="24"/>
          <w:szCs w:val="24"/>
        </w:rPr>
        <w:t xml:space="preserve"> </w:t>
      </w:r>
      <w:r w:rsidRPr="00581875">
        <w:rPr>
          <w:sz w:val="24"/>
          <w:szCs w:val="24"/>
        </w:rPr>
        <w:t>точек</w:t>
      </w:r>
      <w:r w:rsidRPr="00581875">
        <w:rPr>
          <w:spacing w:val="-3"/>
          <w:sz w:val="24"/>
          <w:szCs w:val="24"/>
        </w:rPr>
        <w:t xml:space="preserve"> </w:t>
      </w:r>
      <w:r w:rsidRPr="00581875">
        <w:rPr>
          <w:sz w:val="24"/>
          <w:szCs w:val="24"/>
        </w:rPr>
        <w:t>зрения;</w:t>
      </w:r>
    </w:p>
    <w:p w:rsidR="00581875" w:rsidRPr="00581875" w:rsidRDefault="00581875" w:rsidP="007E644D">
      <w:pPr>
        <w:pStyle w:val="a4"/>
        <w:numPr>
          <w:ilvl w:val="0"/>
          <w:numId w:val="102"/>
        </w:numPr>
        <w:tabs>
          <w:tab w:val="left" w:pos="545"/>
          <w:tab w:val="left" w:pos="546"/>
        </w:tabs>
        <w:spacing w:before="1" w:line="245" w:lineRule="exact"/>
        <w:jc w:val="left"/>
        <w:rPr>
          <w:sz w:val="24"/>
          <w:szCs w:val="24"/>
        </w:rPr>
      </w:pPr>
      <w:r w:rsidRPr="00581875">
        <w:rPr>
          <w:sz w:val="24"/>
          <w:szCs w:val="24"/>
        </w:rPr>
        <w:t>корректно</w:t>
      </w:r>
      <w:r w:rsidRPr="00581875">
        <w:rPr>
          <w:spacing w:val="-5"/>
          <w:sz w:val="24"/>
          <w:szCs w:val="24"/>
        </w:rPr>
        <w:t xml:space="preserve"> </w:t>
      </w:r>
      <w:r w:rsidRPr="00581875">
        <w:rPr>
          <w:sz w:val="24"/>
          <w:szCs w:val="24"/>
        </w:rPr>
        <w:t>и</w:t>
      </w:r>
      <w:r w:rsidRPr="00581875">
        <w:rPr>
          <w:spacing w:val="-2"/>
          <w:sz w:val="24"/>
          <w:szCs w:val="24"/>
        </w:rPr>
        <w:t xml:space="preserve"> </w:t>
      </w:r>
      <w:r w:rsidRPr="00581875">
        <w:rPr>
          <w:sz w:val="24"/>
          <w:szCs w:val="24"/>
        </w:rPr>
        <w:t>аргументированно</w:t>
      </w:r>
      <w:r w:rsidRPr="00581875">
        <w:rPr>
          <w:spacing w:val="-5"/>
          <w:sz w:val="24"/>
          <w:szCs w:val="24"/>
        </w:rPr>
        <w:t xml:space="preserve"> </w:t>
      </w:r>
      <w:r w:rsidRPr="00581875">
        <w:rPr>
          <w:sz w:val="24"/>
          <w:szCs w:val="24"/>
        </w:rPr>
        <w:t>высказывать</w:t>
      </w:r>
      <w:r w:rsidRPr="00581875">
        <w:rPr>
          <w:spacing w:val="-1"/>
          <w:sz w:val="24"/>
          <w:szCs w:val="24"/>
        </w:rPr>
        <w:t xml:space="preserve"> </w:t>
      </w:r>
      <w:r w:rsidRPr="00581875">
        <w:rPr>
          <w:sz w:val="24"/>
          <w:szCs w:val="24"/>
        </w:rPr>
        <w:t>своё</w:t>
      </w:r>
      <w:r w:rsidRPr="00581875">
        <w:rPr>
          <w:spacing w:val="48"/>
          <w:sz w:val="24"/>
          <w:szCs w:val="24"/>
        </w:rPr>
        <w:t xml:space="preserve"> </w:t>
      </w:r>
      <w:r w:rsidRPr="00581875">
        <w:rPr>
          <w:sz w:val="24"/>
          <w:szCs w:val="24"/>
        </w:rPr>
        <w:t>мнение;</w:t>
      </w:r>
    </w:p>
    <w:p w:rsidR="00581875" w:rsidRPr="00581875" w:rsidRDefault="00581875" w:rsidP="007E644D">
      <w:pPr>
        <w:pStyle w:val="a4"/>
        <w:numPr>
          <w:ilvl w:val="0"/>
          <w:numId w:val="102"/>
        </w:numPr>
        <w:tabs>
          <w:tab w:val="left" w:pos="545"/>
          <w:tab w:val="left" w:pos="546"/>
        </w:tabs>
        <w:spacing w:line="245" w:lineRule="exact"/>
        <w:jc w:val="left"/>
        <w:rPr>
          <w:sz w:val="24"/>
          <w:szCs w:val="24"/>
        </w:rPr>
      </w:pPr>
      <w:r w:rsidRPr="00581875">
        <w:rPr>
          <w:sz w:val="24"/>
          <w:szCs w:val="24"/>
        </w:rPr>
        <w:t>строить</w:t>
      </w:r>
      <w:r w:rsidRPr="00581875">
        <w:rPr>
          <w:spacing w:val="-2"/>
          <w:sz w:val="24"/>
          <w:szCs w:val="24"/>
        </w:rPr>
        <w:t xml:space="preserve"> </w:t>
      </w:r>
      <w:r w:rsidRPr="00581875">
        <w:rPr>
          <w:sz w:val="24"/>
          <w:szCs w:val="24"/>
        </w:rPr>
        <w:t>речевое</w:t>
      </w:r>
      <w:r w:rsidRPr="00581875">
        <w:rPr>
          <w:spacing w:val="-3"/>
          <w:sz w:val="24"/>
          <w:szCs w:val="24"/>
        </w:rPr>
        <w:t xml:space="preserve"> </w:t>
      </w:r>
      <w:r w:rsidRPr="00581875">
        <w:rPr>
          <w:sz w:val="24"/>
          <w:szCs w:val="24"/>
        </w:rPr>
        <w:t>высказывание</w:t>
      </w:r>
      <w:r w:rsidRPr="00581875">
        <w:rPr>
          <w:spacing w:val="-4"/>
          <w:sz w:val="24"/>
          <w:szCs w:val="24"/>
        </w:rPr>
        <w:t xml:space="preserve"> </w:t>
      </w:r>
      <w:r w:rsidRPr="00581875">
        <w:rPr>
          <w:sz w:val="24"/>
          <w:szCs w:val="24"/>
        </w:rPr>
        <w:t>в</w:t>
      </w:r>
      <w:r w:rsidRPr="00581875">
        <w:rPr>
          <w:spacing w:val="1"/>
          <w:sz w:val="24"/>
          <w:szCs w:val="24"/>
        </w:rPr>
        <w:t xml:space="preserve"> </w:t>
      </w:r>
      <w:r w:rsidRPr="00581875">
        <w:rPr>
          <w:sz w:val="24"/>
          <w:szCs w:val="24"/>
        </w:rPr>
        <w:t>соответствии</w:t>
      </w:r>
      <w:r w:rsidRPr="00581875">
        <w:rPr>
          <w:spacing w:val="-3"/>
          <w:sz w:val="24"/>
          <w:szCs w:val="24"/>
        </w:rPr>
        <w:t xml:space="preserve"> </w:t>
      </w:r>
      <w:r w:rsidRPr="00581875">
        <w:rPr>
          <w:sz w:val="24"/>
          <w:szCs w:val="24"/>
        </w:rPr>
        <w:t>с</w:t>
      </w:r>
      <w:r w:rsidRPr="00581875">
        <w:rPr>
          <w:spacing w:val="-3"/>
          <w:sz w:val="24"/>
          <w:szCs w:val="24"/>
        </w:rPr>
        <w:t xml:space="preserve"> </w:t>
      </w:r>
      <w:r w:rsidRPr="00581875">
        <w:rPr>
          <w:sz w:val="24"/>
          <w:szCs w:val="24"/>
        </w:rPr>
        <w:t>поставленной</w:t>
      </w:r>
      <w:r w:rsidRPr="00581875">
        <w:rPr>
          <w:spacing w:val="-2"/>
          <w:sz w:val="24"/>
          <w:szCs w:val="24"/>
        </w:rPr>
        <w:t xml:space="preserve"> </w:t>
      </w:r>
      <w:r w:rsidRPr="00581875">
        <w:rPr>
          <w:sz w:val="24"/>
          <w:szCs w:val="24"/>
        </w:rPr>
        <w:t>задачей;</w:t>
      </w:r>
    </w:p>
    <w:p w:rsidR="00581875" w:rsidRPr="00581875" w:rsidRDefault="00581875" w:rsidP="007E644D">
      <w:pPr>
        <w:pStyle w:val="a4"/>
        <w:numPr>
          <w:ilvl w:val="0"/>
          <w:numId w:val="102"/>
        </w:numPr>
        <w:tabs>
          <w:tab w:val="left" w:pos="545"/>
          <w:tab w:val="left" w:pos="546"/>
        </w:tabs>
        <w:ind w:right="203"/>
        <w:jc w:val="left"/>
        <w:rPr>
          <w:sz w:val="24"/>
          <w:szCs w:val="24"/>
        </w:rPr>
      </w:pPr>
      <w:r w:rsidRPr="00581875">
        <w:rPr>
          <w:sz w:val="24"/>
          <w:szCs w:val="24"/>
        </w:rPr>
        <w:t>создавать</w:t>
      </w:r>
      <w:r w:rsidRPr="00581875">
        <w:rPr>
          <w:spacing w:val="-4"/>
          <w:sz w:val="24"/>
          <w:szCs w:val="24"/>
        </w:rPr>
        <w:t xml:space="preserve"> </w:t>
      </w:r>
      <w:r w:rsidRPr="00581875">
        <w:rPr>
          <w:sz w:val="24"/>
          <w:szCs w:val="24"/>
        </w:rPr>
        <w:t>устные</w:t>
      </w:r>
      <w:r w:rsidRPr="00581875">
        <w:rPr>
          <w:spacing w:val="-5"/>
          <w:sz w:val="24"/>
          <w:szCs w:val="24"/>
        </w:rPr>
        <w:t xml:space="preserve"> </w:t>
      </w:r>
      <w:r w:rsidRPr="00581875">
        <w:rPr>
          <w:sz w:val="24"/>
          <w:szCs w:val="24"/>
        </w:rPr>
        <w:t>и</w:t>
      </w:r>
      <w:r w:rsidRPr="00581875">
        <w:rPr>
          <w:spacing w:val="-5"/>
          <w:sz w:val="24"/>
          <w:szCs w:val="24"/>
        </w:rPr>
        <w:t xml:space="preserve"> </w:t>
      </w:r>
      <w:r w:rsidRPr="00581875">
        <w:rPr>
          <w:sz w:val="24"/>
          <w:szCs w:val="24"/>
        </w:rPr>
        <w:t>письменные</w:t>
      </w:r>
      <w:r w:rsidRPr="00581875">
        <w:rPr>
          <w:spacing w:val="-5"/>
          <w:sz w:val="24"/>
          <w:szCs w:val="24"/>
        </w:rPr>
        <w:t xml:space="preserve"> </w:t>
      </w:r>
      <w:r w:rsidRPr="00581875">
        <w:rPr>
          <w:sz w:val="24"/>
          <w:szCs w:val="24"/>
        </w:rPr>
        <w:t>тексты</w:t>
      </w:r>
      <w:r w:rsidRPr="00581875">
        <w:rPr>
          <w:spacing w:val="-4"/>
          <w:sz w:val="24"/>
          <w:szCs w:val="24"/>
        </w:rPr>
        <w:t xml:space="preserve"> </w:t>
      </w:r>
      <w:r w:rsidRPr="00581875">
        <w:rPr>
          <w:sz w:val="24"/>
          <w:szCs w:val="24"/>
        </w:rPr>
        <w:t>(описание, рассуждение,</w:t>
      </w:r>
      <w:r w:rsidRPr="00581875">
        <w:rPr>
          <w:spacing w:val="-1"/>
          <w:sz w:val="24"/>
          <w:szCs w:val="24"/>
        </w:rPr>
        <w:t xml:space="preserve"> </w:t>
      </w:r>
      <w:r w:rsidRPr="00581875">
        <w:rPr>
          <w:sz w:val="24"/>
          <w:szCs w:val="24"/>
        </w:rPr>
        <w:t>повествование)</w:t>
      </w:r>
      <w:r w:rsidRPr="00581875">
        <w:rPr>
          <w:spacing w:val="-3"/>
          <w:sz w:val="24"/>
          <w:szCs w:val="24"/>
        </w:rPr>
        <w:t xml:space="preserve"> </w:t>
      </w:r>
      <w:r w:rsidRPr="00581875">
        <w:rPr>
          <w:sz w:val="24"/>
          <w:szCs w:val="24"/>
        </w:rPr>
        <w:t>в</w:t>
      </w:r>
      <w:r w:rsidRPr="00581875">
        <w:rPr>
          <w:spacing w:val="-2"/>
          <w:sz w:val="24"/>
          <w:szCs w:val="24"/>
        </w:rPr>
        <w:t xml:space="preserve"> </w:t>
      </w:r>
      <w:r w:rsidRPr="00581875">
        <w:rPr>
          <w:sz w:val="24"/>
          <w:szCs w:val="24"/>
        </w:rPr>
        <w:t>соответствии</w:t>
      </w:r>
      <w:r w:rsidRPr="00581875">
        <w:rPr>
          <w:spacing w:val="-4"/>
          <w:sz w:val="24"/>
          <w:szCs w:val="24"/>
        </w:rPr>
        <w:t xml:space="preserve"> </w:t>
      </w:r>
      <w:r w:rsidRPr="00581875">
        <w:rPr>
          <w:sz w:val="24"/>
          <w:szCs w:val="24"/>
        </w:rPr>
        <w:t>с</w:t>
      </w:r>
      <w:r w:rsidRPr="00581875">
        <w:rPr>
          <w:spacing w:val="-5"/>
          <w:sz w:val="24"/>
          <w:szCs w:val="24"/>
        </w:rPr>
        <w:t xml:space="preserve"> </w:t>
      </w:r>
      <w:r w:rsidRPr="00581875">
        <w:rPr>
          <w:sz w:val="24"/>
          <w:szCs w:val="24"/>
        </w:rPr>
        <w:t>речевой</w:t>
      </w:r>
      <w:r w:rsidRPr="00581875">
        <w:rPr>
          <w:spacing w:val="-47"/>
          <w:sz w:val="24"/>
          <w:szCs w:val="24"/>
        </w:rPr>
        <w:t xml:space="preserve"> </w:t>
      </w:r>
      <w:r w:rsidRPr="00581875">
        <w:rPr>
          <w:sz w:val="24"/>
          <w:szCs w:val="24"/>
        </w:rPr>
        <w:t>ситуацией;</w:t>
      </w:r>
    </w:p>
    <w:p w:rsidR="00581875" w:rsidRPr="00581875" w:rsidRDefault="00581875" w:rsidP="007E644D">
      <w:pPr>
        <w:pStyle w:val="a4"/>
        <w:numPr>
          <w:ilvl w:val="0"/>
          <w:numId w:val="102"/>
        </w:numPr>
        <w:tabs>
          <w:tab w:val="left" w:pos="545"/>
          <w:tab w:val="left" w:pos="546"/>
        </w:tabs>
        <w:ind w:right="493"/>
        <w:jc w:val="left"/>
        <w:rPr>
          <w:sz w:val="24"/>
          <w:szCs w:val="24"/>
        </w:rPr>
      </w:pPr>
      <w:r w:rsidRPr="00581875">
        <w:rPr>
          <w:sz w:val="24"/>
          <w:szCs w:val="24"/>
        </w:rPr>
        <w:t>готовить небольшие публичные выступления о результатах парной и групповой работы, о результатах</w:t>
      </w:r>
      <w:r w:rsidRPr="00581875">
        <w:rPr>
          <w:spacing w:val="-48"/>
          <w:sz w:val="24"/>
          <w:szCs w:val="24"/>
        </w:rPr>
        <w:t xml:space="preserve"> </w:t>
      </w:r>
      <w:r w:rsidRPr="00581875">
        <w:rPr>
          <w:sz w:val="24"/>
          <w:szCs w:val="24"/>
        </w:rPr>
        <w:t>наблюдения,</w:t>
      </w:r>
      <w:r w:rsidRPr="00581875">
        <w:rPr>
          <w:spacing w:val="3"/>
          <w:sz w:val="24"/>
          <w:szCs w:val="24"/>
        </w:rPr>
        <w:t xml:space="preserve"> </w:t>
      </w:r>
      <w:r w:rsidRPr="00581875">
        <w:rPr>
          <w:sz w:val="24"/>
          <w:szCs w:val="24"/>
        </w:rPr>
        <w:t>выполненного</w:t>
      </w:r>
      <w:r w:rsidRPr="00581875">
        <w:rPr>
          <w:spacing w:val="-3"/>
          <w:sz w:val="24"/>
          <w:szCs w:val="24"/>
        </w:rPr>
        <w:t xml:space="preserve"> </w:t>
      </w:r>
      <w:r w:rsidRPr="00581875">
        <w:rPr>
          <w:sz w:val="24"/>
          <w:szCs w:val="24"/>
        </w:rPr>
        <w:t>мини-исследования,</w:t>
      </w:r>
      <w:r w:rsidRPr="00581875">
        <w:rPr>
          <w:spacing w:val="3"/>
          <w:sz w:val="24"/>
          <w:szCs w:val="24"/>
        </w:rPr>
        <w:t xml:space="preserve"> </w:t>
      </w:r>
      <w:r w:rsidRPr="00581875">
        <w:rPr>
          <w:sz w:val="24"/>
          <w:szCs w:val="24"/>
        </w:rPr>
        <w:t>проектного</w:t>
      </w:r>
      <w:r w:rsidRPr="00581875">
        <w:rPr>
          <w:spacing w:val="-3"/>
          <w:sz w:val="24"/>
          <w:szCs w:val="24"/>
        </w:rPr>
        <w:t xml:space="preserve"> </w:t>
      </w:r>
      <w:r w:rsidRPr="00581875">
        <w:rPr>
          <w:sz w:val="24"/>
          <w:szCs w:val="24"/>
        </w:rPr>
        <w:t>задания;</w:t>
      </w:r>
    </w:p>
    <w:p w:rsidR="00581875" w:rsidRPr="00581875" w:rsidRDefault="00581875" w:rsidP="007E644D">
      <w:pPr>
        <w:pStyle w:val="a4"/>
        <w:numPr>
          <w:ilvl w:val="0"/>
          <w:numId w:val="102"/>
        </w:numPr>
        <w:tabs>
          <w:tab w:val="left" w:pos="545"/>
          <w:tab w:val="left" w:pos="546"/>
        </w:tabs>
        <w:jc w:val="left"/>
        <w:rPr>
          <w:sz w:val="24"/>
          <w:szCs w:val="24"/>
        </w:rPr>
      </w:pPr>
      <w:r w:rsidRPr="00581875">
        <w:rPr>
          <w:sz w:val="24"/>
          <w:szCs w:val="24"/>
        </w:rPr>
        <w:t>подбирать</w:t>
      </w:r>
      <w:r w:rsidRPr="00581875">
        <w:rPr>
          <w:spacing w:val="-3"/>
          <w:sz w:val="24"/>
          <w:szCs w:val="24"/>
        </w:rPr>
        <w:t xml:space="preserve"> </w:t>
      </w:r>
      <w:r w:rsidRPr="00581875">
        <w:rPr>
          <w:sz w:val="24"/>
          <w:szCs w:val="24"/>
        </w:rPr>
        <w:t>иллюстративный</w:t>
      </w:r>
      <w:r w:rsidRPr="00581875">
        <w:rPr>
          <w:spacing w:val="-4"/>
          <w:sz w:val="24"/>
          <w:szCs w:val="24"/>
        </w:rPr>
        <w:t xml:space="preserve"> </w:t>
      </w:r>
      <w:r w:rsidRPr="00581875">
        <w:rPr>
          <w:sz w:val="24"/>
          <w:szCs w:val="24"/>
        </w:rPr>
        <w:t>материал</w:t>
      </w:r>
      <w:r w:rsidRPr="00581875">
        <w:rPr>
          <w:spacing w:val="-6"/>
          <w:sz w:val="24"/>
          <w:szCs w:val="24"/>
        </w:rPr>
        <w:t xml:space="preserve"> </w:t>
      </w:r>
      <w:r w:rsidRPr="00581875">
        <w:rPr>
          <w:sz w:val="24"/>
          <w:szCs w:val="24"/>
        </w:rPr>
        <w:t>(рисунки, фото, плакаты)</w:t>
      </w:r>
      <w:r w:rsidRPr="00581875">
        <w:rPr>
          <w:spacing w:val="-2"/>
          <w:sz w:val="24"/>
          <w:szCs w:val="24"/>
        </w:rPr>
        <w:t xml:space="preserve"> </w:t>
      </w:r>
      <w:r w:rsidRPr="00581875">
        <w:rPr>
          <w:sz w:val="24"/>
          <w:szCs w:val="24"/>
        </w:rPr>
        <w:t>к</w:t>
      </w:r>
      <w:r w:rsidRPr="00581875">
        <w:rPr>
          <w:spacing w:val="-9"/>
          <w:sz w:val="24"/>
          <w:szCs w:val="24"/>
        </w:rPr>
        <w:t xml:space="preserve"> </w:t>
      </w:r>
      <w:r w:rsidRPr="00581875">
        <w:rPr>
          <w:sz w:val="24"/>
          <w:szCs w:val="24"/>
        </w:rPr>
        <w:t>тексту</w:t>
      </w:r>
      <w:r w:rsidRPr="00581875">
        <w:rPr>
          <w:spacing w:val="-11"/>
          <w:sz w:val="24"/>
          <w:szCs w:val="24"/>
        </w:rPr>
        <w:t xml:space="preserve"> </w:t>
      </w:r>
      <w:r w:rsidRPr="00581875">
        <w:rPr>
          <w:sz w:val="24"/>
          <w:szCs w:val="24"/>
        </w:rPr>
        <w:t>выступления.</w:t>
      </w:r>
    </w:p>
    <w:p w:rsidR="00581875" w:rsidRPr="00581875" w:rsidRDefault="00581875" w:rsidP="00581875">
      <w:pPr>
        <w:pStyle w:val="a3"/>
        <w:spacing w:before="2"/>
        <w:ind w:left="0"/>
      </w:pPr>
    </w:p>
    <w:p w:rsidR="00581875" w:rsidRPr="00581875" w:rsidRDefault="00581875" w:rsidP="00581875">
      <w:pPr>
        <w:pStyle w:val="a3"/>
        <w:ind w:left="319" w:firstLine="226"/>
      </w:pPr>
      <w:r w:rsidRPr="00581875">
        <w:t>К</w:t>
      </w:r>
      <w:r w:rsidRPr="00581875">
        <w:rPr>
          <w:spacing w:val="17"/>
        </w:rPr>
        <w:t xml:space="preserve"> </w:t>
      </w:r>
      <w:r w:rsidRPr="00581875">
        <w:t>концу</w:t>
      </w:r>
      <w:r w:rsidRPr="00581875">
        <w:rPr>
          <w:spacing w:val="11"/>
        </w:rPr>
        <w:t xml:space="preserve"> </w:t>
      </w:r>
      <w:r w:rsidRPr="00581875">
        <w:t>обучения</w:t>
      </w:r>
      <w:r w:rsidRPr="00581875">
        <w:rPr>
          <w:spacing w:val="15"/>
        </w:rPr>
        <w:t xml:space="preserve"> </w:t>
      </w:r>
      <w:r w:rsidRPr="00581875">
        <w:t>в</w:t>
      </w:r>
      <w:r w:rsidRPr="00581875">
        <w:rPr>
          <w:spacing w:val="17"/>
        </w:rPr>
        <w:t xml:space="preserve"> </w:t>
      </w:r>
      <w:r w:rsidRPr="00581875">
        <w:t>начальной</w:t>
      </w:r>
      <w:r w:rsidRPr="00581875">
        <w:rPr>
          <w:spacing w:val="18"/>
        </w:rPr>
        <w:t xml:space="preserve"> </w:t>
      </w:r>
      <w:r w:rsidRPr="00581875">
        <w:t>школе</w:t>
      </w:r>
      <w:r w:rsidRPr="00581875">
        <w:rPr>
          <w:spacing w:val="18"/>
        </w:rPr>
        <w:t xml:space="preserve"> </w:t>
      </w:r>
      <w:r w:rsidRPr="00581875">
        <w:t>у</w:t>
      </w:r>
      <w:r w:rsidRPr="00581875">
        <w:rPr>
          <w:spacing w:val="11"/>
        </w:rPr>
        <w:t xml:space="preserve"> </w:t>
      </w:r>
      <w:r w:rsidRPr="00581875">
        <w:t>обучающегося</w:t>
      </w:r>
      <w:r w:rsidRPr="00581875">
        <w:rPr>
          <w:spacing w:val="15"/>
        </w:rPr>
        <w:t xml:space="preserve"> </w:t>
      </w:r>
      <w:r w:rsidRPr="00581875">
        <w:t xml:space="preserve">формируются </w:t>
      </w:r>
      <w:r w:rsidRPr="00581875">
        <w:rPr>
          <w:b/>
        </w:rPr>
        <w:t>регулятивные</w:t>
      </w:r>
      <w:r w:rsidRPr="00581875">
        <w:rPr>
          <w:b/>
          <w:spacing w:val="-1"/>
        </w:rPr>
        <w:t xml:space="preserve"> </w:t>
      </w:r>
      <w:r w:rsidRPr="00581875">
        <w:t>универсальные</w:t>
      </w:r>
      <w:r w:rsidRPr="00581875">
        <w:rPr>
          <w:spacing w:val="-47"/>
        </w:rPr>
        <w:t xml:space="preserve"> </w:t>
      </w:r>
      <w:r w:rsidRPr="00581875">
        <w:t>учебные</w:t>
      </w:r>
      <w:r w:rsidRPr="00581875">
        <w:rPr>
          <w:spacing w:val="-2"/>
        </w:rPr>
        <w:t xml:space="preserve"> </w:t>
      </w:r>
      <w:r w:rsidRPr="00581875">
        <w:t>действия.</w:t>
      </w:r>
    </w:p>
    <w:p w:rsidR="00581875" w:rsidRPr="00581875" w:rsidRDefault="00581875" w:rsidP="00581875">
      <w:pPr>
        <w:pStyle w:val="2"/>
        <w:spacing w:before="6"/>
        <w:rPr>
          <w:i w:val="0"/>
        </w:rPr>
      </w:pPr>
      <w:r w:rsidRPr="00581875">
        <w:t>Самоорганизация</w:t>
      </w:r>
      <w:r w:rsidRPr="00581875">
        <w:rPr>
          <w:i w:val="0"/>
        </w:rPr>
        <w:t>:</w:t>
      </w:r>
    </w:p>
    <w:p w:rsidR="00581875" w:rsidRPr="00581875" w:rsidRDefault="00581875" w:rsidP="00581875">
      <w:pPr>
        <w:pStyle w:val="a3"/>
        <w:spacing w:before="9"/>
        <w:ind w:left="0"/>
        <w:rPr>
          <w:b/>
        </w:rPr>
      </w:pPr>
    </w:p>
    <w:p w:rsidR="00581875" w:rsidRPr="00581875" w:rsidRDefault="00581875" w:rsidP="007E644D">
      <w:pPr>
        <w:pStyle w:val="a4"/>
        <w:numPr>
          <w:ilvl w:val="0"/>
          <w:numId w:val="102"/>
        </w:numPr>
        <w:tabs>
          <w:tab w:val="left" w:pos="545"/>
          <w:tab w:val="left" w:pos="546"/>
        </w:tabs>
        <w:spacing w:before="1" w:line="245" w:lineRule="exact"/>
        <w:jc w:val="left"/>
        <w:rPr>
          <w:sz w:val="24"/>
          <w:szCs w:val="24"/>
        </w:rPr>
      </w:pPr>
      <w:r w:rsidRPr="00581875">
        <w:rPr>
          <w:sz w:val="24"/>
          <w:szCs w:val="24"/>
        </w:rPr>
        <w:t>планировать</w:t>
      </w:r>
      <w:r w:rsidRPr="00581875">
        <w:rPr>
          <w:spacing w:val="-3"/>
          <w:sz w:val="24"/>
          <w:szCs w:val="24"/>
        </w:rPr>
        <w:t xml:space="preserve"> </w:t>
      </w:r>
      <w:r w:rsidRPr="00581875">
        <w:rPr>
          <w:sz w:val="24"/>
          <w:szCs w:val="24"/>
        </w:rPr>
        <w:t>действия</w:t>
      </w:r>
      <w:r w:rsidRPr="00581875">
        <w:rPr>
          <w:spacing w:val="-2"/>
          <w:sz w:val="24"/>
          <w:szCs w:val="24"/>
        </w:rPr>
        <w:t xml:space="preserve"> </w:t>
      </w:r>
      <w:r w:rsidRPr="00581875">
        <w:rPr>
          <w:sz w:val="24"/>
          <w:szCs w:val="24"/>
        </w:rPr>
        <w:t>по</w:t>
      </w:r>
      <w:r w:rsidRPr="00581875">
        <w:rPr>
          <w:spacing w:val="-6"/>
          <w:sz w:val="24"/>
          <w:szCs w:val="24"/>
        </w:rPr>
        <w:t xml:space="preserve"> </w:t>
      </w:r>
      <w:r w:rsidRPr="00581875">
        <w:rPr>
          <w:sz w:val="24"/>
          <w:szCs w:val="24"/>
        </w:rPr>
        <w:t>решению</w:t>
      </w:r>
      <w:r w:rsidRPr="00581875">
        <w:rPr>
          <w:spacing w:val="1"/>
          <w:sz w:val="24"/>
          <w:szCs w:val="24"/>
        </w:rPr>
        <w:t xml:space="preserve"> </w:t>
      </w:r>
      <w:r w:rsidRPr="00581875">
        <w:rPr>
          <w:sz w:val="24"/>
          <w:szCs w:val="24"/>
        </w:rPr>
        <w:t>учебной</w:t>
      </w:r>
      <w:r w:rsidRPr="00581875">
        <w:rPr>
          <w:spacing w:val="-3"/>
          <w:sz w:val="24"/>
          <w:szCs w:val="24"/>
        </w:rPr>
        <w:t xml:space="preserve"> </w:t>
      </w:r>
      <w:r w:rsidRPr="00581875">
        <w:rPr>
          <w:sz w:val="24"/>
          <w:szCs w:val="24"/>
        </w:rPr>
        <w:t>задачи</w:t>
      </w:r>
      <w:r w:rsidRPr="00581875">
        <w:rPr>
          <w:spacing w:val="-3"/>
          <w:sz w:val="24"/>
          <w:szCs w:val="24"/>
        </w:rPr>
        <w:t xml:space="preserve"> </w:t>
      </w:r>
      <w:r w:rsidRPr="00581875">
        <w:rPr>
          <w:sz w:val="24"/>
          <w:szCs w:val="24"/>
        </w:rPr>
        <w:t>для</w:t>
      </w:r>
      <w:r w:rsidRPr="00581875">
        <w:rPr>
          <w:spacing w:val="-3"/>
          <w:sz w:val="24"/>
          <w:szCs w:val="24"/>
        </w:rPr>
        <w:t xml:space="preserve"> </w:t>
      </w:r>
      <w:r w:rsidRPr="00581875">
        <w:rPr>
          <w:sz w:val="24"/>
          <w:szCs w:val="24"/>
        </w:rPr>
        <w:t>получения</w:t>
      </w:r>
      <w:r w:rsidRPr="00581875">
        <w:rPr>
          <w:spacing w:val="-2"/>
          <w:sz w:val="24"/>
          <w:szCs w:val="24"/>
        </w:rPr>
        <w:t xml:space="preserve"> </w:t>
      </w:r>
      <w:r w:rsidRPr="00581875">
        <w:rPr>
          <w:sz w:val="24"/>
          <w:szCs w:val="24"/>
        </w:rPr>
        <w:t>результата;</w:t>
      </w:r>
    </w:p>
    <w:p w:rsidR="00581875" w:rsidRPr="00581875" w:rsidRDefault="00581875" w:rsidP="007E644D">
      <w:pPr>
        <w:pStyle w:val="a4"/>
        <w:numPr>
          <w:ilvl w:val="0"/>
          <w:numId w:val="102"/>
        </w:numPr>
        <w:tabs>
          <w:tab w:val="left" w:pos="545"/>
          <w:tab w:val="left" w:pos="546"/>
        </w:tabs>
        <w:jc w:val="left"/>
        <w:rPr>
          <w:sz w:val="24"/>
          <w:szCs w:val="24"/>
        </w:rPr>
      </w:pPr>
      <w:r w:rsidRPr="00581875">
        <w:rPr>
          <w:sz w:val="24"/>
          <w:szCs w:val="24"/>
        </w:rPr>
        <w:t>выстраивать</w:t>
      </w:r>
      <w:r w:rsidRPr="00581875">
        <w:rPr>
          <w:spacing w:val="-5"/>
          <w:sz w:val="24"/>
          <w:szCs w:val="24"/>
        </w:rPr>
        <w:t xml:space="preserve"> </w:t>
      </w:r>
      <w:r w:rsidRPr="00581875">
        <w:rPr>
          <w:sz w:val="24"/>
          <w:szCs w:val="24"/>
        </w:rPr>
        <w:t>последовательность</w:t>
      </w:r>
      <w:r w:rsidRPr="00581875">
        <w:rPr>
          <w:spacing w:val="-5"/>
          <w:sz w:val="24"/>
          <w:szCs w:val="24"/>
        </w:rPr>
        <w:t xml:space="preserve"> </w:t>
      </w:r>
      <w:r w:rsidRPr="00581875">
        <w:rPr>
          <w:sz w:val="24"/>
          <w:szCs w:val="24"/>
        </w:rPr>
        <w:t>выбранных</w:t>
      </w:r>
      <w:r w:rsidRPr="00581875">
        <w:rPr>
          <w:spacing w:val="-4"/>
          <w:sz w:val="24"/>
          <w:szCs w:val="24"/>
        </w:rPr>
        <w:t xml:space="preserve"> </w:t>
      </w:r>
      <w:r w:rsidRPr="00581875">
        <w:rPr>
          <w:sz w:val="24"/>
          <w:szCs w:val="24"/>
        </w:rPr>
        <w:t>действий.</w:t>
      </w:r>
    </w:p>
    <w:p w:rsidR="00581875" w:rsidRPr="00581875" w:rsidRDefault="00581875" w:rsidP="00581875">
      <w:pPr>
        <w:pStyle w:val="a3"/>
        <w:spacing w:before="7"/>
        <w:ind w:left="0"/>
      </w:pPr>
    </w:p>
    <w:p w:rsidR="00581875" w:rsidRPr="00581875" w:rsidRDefault="00581875" w:rsidP="00581875">
      <w:pPr>
        <w:pStyle w:val="2"/>
        <w:rPr>
          <w:i w:val="0"/>
        </w:rPr>
      </w:pPr>
      <w:r w:rsidRPr="00581875">
        <w:t>Самоконтроль</w:t>
      </w:r>
      <w:r w:rsidRPr="00581875">
        <w:rPr>
          <w:i w:val="0"/>
        </w:rPr>
        <w:t>:</w:t>
      </w:r>
    </w:p>
    <w:p w:rsidR="00581875" w:rsidRPr="00581875" w:rsidRDefault="00581875" w:rsidP="00581875">
      <w:pPr>
        <w:pStyle w:val="a3"/>
        <w:spacing w:before="9"/>
        <w:ind w:left="0"/>
        <w:rPr>
          <w:b/>
        </w:rPr>
      </w:pPr>
    </w:p>
    <w:p w:rsidR="00581875" w:rsidRPr="00581875" w:rsidRDefault="00581875" w:rsidP="007E644D">
      <w:pPr>
        <w:pStyle w:val="a4"/>
        <w:numPr>
          <w:ilvl w:val="0"/>
          <w:numId w:val="102"/>
        </w:numPr>
        <w:tabs>
          <w:tab w:val="left" w:pos="545"/>
          <w:tab w:val="left" w:pos="546"/>
        </w:tabs>
        <w:spacing w:before="1" w:line="245" w:lineRule="exact"/>
        <w:jc w:val="left"/>
        <w:rPr>
          <w:sz w:val="24"/>
          <w:szCs w:val="24"/>
        </w:rPr>
      </w:pPr>
      <w:r w:rsidRPr="00581875">
        <w:rPr>
          <w:sz w:val="24"/>
          <w:szCs w:val="24"/>
        </w:rPr>
        <w:t>устанавливать</w:t>
      </w:r>
      <w:r w:rsidRPr="00581875">
        <w:rPr>
          <w:spacing w:val="-7"/>
          <w:sz w:val="24"/>
          <w:szCs w:val="24"/>
        </w:rPr>
        <w:t xml:space="preserve"> </w:t>
      </w:r>
      <w:r w:rsidRPr="00581875">
        <w:rPr>
          <w:sz w:val="24"/>
          <w:szCs w:val="24"/>
        </w:rPr>
        <w:t>причины успеха/неудач</w:t>
      </w:r>
      <w:r w:rsidRPr="00581875">
        <w:rPr>
          <w:spacing w:val="-4"/>
          <w:sz w:val="24"/>
          <w:szCs w:val="24"/>
        </w:rPr>
        <w:t xml:space="preserve"> </w:t>
      </w:r>
      <w:r w:rsidRPr="00581875">
        <w:rPr>
          <w:sz w:val="24"/>
          <w:szCs w:val="24"/>
        </w:rPr>
        <w:t>учебной</w:t>
      </w:r>
      <w:r w:rsidRPr="00581875">
        <w:rPr>
          <w:spacing w:val="-5"/>
          <w:sz w:val="24"/>
          <w:szCs w:val="24"/>
        </w:rPr>
        <w:t xml:space="preserve"> </w:t>
      </w:r>
      <w:r w:rsidRPr="00581875">
        <w:rPr>
          <w:sz w:val="24"/>
          <w:szCs w:val="24"/>
        </w:rPr>
        <w:t>деятельности;</w:t>
      </w:r>
    </w:p>
    <w:p w:rsidR="00581875" w:rsidRPr="00581875" w:rsidRDefault="00581875" w:rsidP="007E644D">
      <w:pPr>
        <w:pStyle w:val="a4"/>
        <w:numPr>
          <w:ilvl w:val="0"/>
          <w:numId w:val="102"/>
        </w:numPr>
        <w:tabs>
          <w:tab w:val="left" w:pos="545"/>
          <w:tab w:val="left" w:pos="546"/>
        </w:tabs>
        <w:jc w:val="left"/>
        <w:rPr>
          <w:sz w:val="24"/>
          <w:szCs w:val="24"/>
        </w:rPr>
      </w:pPr>
      <w:r w:rsidRPr="00581875">
        <w:rPr>
          <w:sz w:val="24"/>
          <w:szCs w:val="24"/>
        </w:rPr>
        <w:t>корректировать</w:t>
      </w:r>
      <w:r w:rsidRPr="00581875">
        <w:rPr>
          <w:spacing w:val="-4"/>
          <w:sz w:val="24"/>
          <w:szCs w:val="24"/>
        </w:rPr>
        <w:t xml:space="preserve"> </w:t>
      </w:r>
      <w:r w:rsidRPr="00581875">
        <w:rPr>
          <w:sz w:val="24"/>
          <w:szCs w:val="24"/>
        </w:rPr>
        <w:t>свои</w:t>
      </w:r>
      <w:r w:rsidRPr="00581875">
        <w:rPr>
          <w:spacing w:val="-1"/>
          <w:sz w:val="24"/>
          <w:szCs w:val="24"/>
        </w:rPr>
        <w:t xml:space="preserve"> </w:t>
      </w:r>
      <w:r w:rsidRPr="00581875">
        <w:rPr>
          <w:sz w:val="24"/>
          <w:szCs w:val="24"/>
        </w:rPr>
        <w:t>учебные</w:t>
      </w:r>
      <w:r w:rsidRPr="00581875">
        <w:rPr>
          <w:spacing w:val="-5"/>
          <w:sz w:val="24"/>
          <w:szCs w:val="24"/>
        </w:rPr>
        <w:t xml:space="preserve"> </w:t>
      </w:r>
      <w:r w:rsidRPr="00581875">
        <w:rPr>
          <w:sz w:val="24"/>
          <w:szCs w:val="24"/>
        </w:rPr>
        <w:t>действия</w:t>
      </w:r>
      <w:r w:rsidRPr="00581875">
        <w:rPr>
          <w:spacing w:val="-4"/>
          <w:sz w:val="24"/>
          <w:szCs w:val="24"/>
        </w:rPr>
        <w:t xml:space="preserve"> </w:t>
      </w:r>
      <w:r w:rsidRPr="00581875">
        <w:rPr>
          <w:sz w:val="24"/>
          <w:szCs w:val="24"/>
        </w:rPr>
        <w:t>для</w:t>
      </w:r>
      <w:r w:rsidRPr="00581875">
        <w:rPr>
          <w:spacing w:val="-4"/>
          <w:sz w:val="24"/>
          <w:szCs w:val="24"/>
        </w:rPr>
        <w:t xml:space="preserve"> </w:t>
      </w:r>
      <w:r w:rsidRPr="00581875">
        <w:rPr>
          <w:sz w:val="24"/>
          <w:szCs w:val="24"/>
        </w:rPr>
        <w:t>преодоления</w:t>
      </w:r>
      <w:r w:rsidRPr="00581875">
        <w:rPr>
          <w:spacing w:val="-4"/>
          <w:sz w:val="24"/>
          <w:szCs w:val="24"/>
        </w:rPr>
        <w:t xml:space="preserve"> </w:t>
      </w:r>
      <w:r w:rsidRPr="00581875">
        <w:rPr>
          <w:sz w:val="24"/>
          <w:szCs w:val="24"/>
        </w:rPr>
        <w:t>речевых</w:t>
      </w:r>
      <w:r w:rsidRPr="00581875">
        <w:rPr>
          <w:spacing w:val="-3"/>
          <w:sz w:val="24"/>
          <w:szCs w:val="24"/>
        </w:rPr>
        <w:t xml:space="preserve"> </w:t>
      </w:r>
      <w:r w:rsidRPr="00581875">
        <w:rPr>
          <w:sz w:val="24"/>
          <w:szCs w:val="24"/>
        </w:rPr>
        <w:t>и</w:t>
      </w:r>
      <w:r w:rsidRPr="00581875">
        <w:rPr>
          <w:spacing w:val="-5"/>
          <w:sz w:val="24"/>
          <w:szCs w:val="24"/>
        </w:rPr>
        <w:t xml:space="preserve"> </w:t>
      </w:r>
      <w:r w:rsidRPr="00581875">
        <w:rPr>
          <w:sz w:val="24"/>
          <w:szCs w:val="24"/>
        </w:rPr>
        <w:t>орфографических</w:t>
      </w:r>
      <w:r w:rsidRPr="00581875">
        <w:rPr>
          <w:spacing w:val="-3"/>
          <w:sz w:val="24"/>
          <w:szCs w:val="24"/>
        </w:rPr>
        <w:t xml:space="preserve"> </w:t>
      </w:r>
      <w:r w:rsidRPr="00581875">
        <w:rPr>
          <w:sz w:val="24"/>
          <w:szCs w:val="24"/>
        </w:rPr>
        <w:t>ошибок;</w:t>
      </w:r>
    </w:p>
    <w:p w:rsidR="00581875" w:rsidRPr="00581875" w:rsidRDefault="00581875" w:rsidP="007E644D">
      <w:pPr>
        <w:pStyle w:val="a4"/>
        <w:numPr>
          <w:ilvl w:val="0"/>
          <w:numId w:val="102"/>
        </w:numPr>
        <w:tabs>
          <w:tab w:val="left" w:pos="545"/>
          <w:tab w:val="left" w:pos="546"/>
        </w:tabs>
        <w:spacing w:before="90"/>
        <w:ind w:right="681"/>
        <w:jc w:val="left"/>
        <w:rPr>
          <w:sz w:val="24"/>
          <w:szCs w:val="24"/>
        </w:rPr>
      </w:pPr>
      <w:r w:rsidRPr="00581875">
        <w:rPr>
          <w:sz w:val="24"/>
          <w:szCs w:val="24"/>
        </w:rPr>
        <w:t>соотносить результат деятельности с поставленной учебной задачей по выделению, характеристике,</w:t>
      </w:r>
      <w:r w:rsidRPr="00581875">
        <w:rPr>
          <w:spacing w:val="-47"/>
          <w:sz w:val="24"/>
          <w:szCs w:val="24"/>
        </w:rPr>
        <w:t xml:space="preserve"> </w:t>
      </w:r>
      <w:r w:rsidRPr="00581875">
        <w:rPr>
          <w:sz w:val="24"/>
          <w:szCs w:val="24"/>
        </w:rPr>
        <w:t>использованию</w:t>
      </w:r>
      <w:r w:rsidRPr="00581875">
        <w:rPr>
          <w:spacing w:val="-1"/>
          <w:sz w:val="24"/>
          <w:szCs w:val="24"/>
        </w:rPr>
        <w:t xml:space="preserve"> </w:t>
      </w:r>
      <w:r w:rsidRPr="00581875">
        <w:rPr>
          <w:sz w:val="24"/>
          <w:szCs w:val="24"/>
        </w:rPr>
        <w:t>языковых</w:t>
      </w:r>
      <w:r w:rsidRPr="00581875">
        <w:rPr>
          <w:spacing w:val="2"/>
          <w:sz w:val="24"/>
          <w:szCs w:val="24"/>
        </w:rPr>
        <w:t xml:space="preserve"> </w:t>
      </w:r>
      <w:r w:rsidRPr="00581875">
        <w:rPr>
          <w:sz w:val="24"/>
          <w:szCs w:val="24"/>
        </w:rPr>
        <w:t>единиц;</w:t>
      </w:r>
    </w:p>
    <w:p w:rsidR="00581875" w:rsidRPr="00581875" w:rsidRDefault="00581875" w:rsidP="007E644D">
      <w:pPr>
        <w:pStyle w:val="a4"/>
        <w:numPr>
          <w:ilvl w:val="0"/>
          <w:numId w:val="102"/>
        </w:numPr>
        <w:tabs>
          <w:tab w:val="left" w:pos="545"/>
          <w:tab w:val="left" w:pos="546"/>
        </w:tabs>
        <w:ind w:right="836"/>
        <w:jc w:val="left"/>
        <w:rPr>
          <w:sz w:val="24"/>
          <w:szCs w:val="24"/>
        </w:rPr>
      </w:pPr>
      <w:r w:rsidRPr="00581875">
        <w:rPr>
          <w:sz w:val="24"/>
          <w:szCs w:val="24"/>
        </w:rPr>
        <w:t>находить</w:t>
      </w:r>
      <w:r w:rsidRPr="00581875">
        <w:rPr>
          <w:spacing w:val="-4"/>
          <w:sz w:val="24"/>
          <w:szCs w:val="24"/>
        </w:rPr>
        <w:t xml:space="preserve"> </w:t>
      </w:r>
      <w:r w:rsidRPr="00581875">
        <w:rPr>
          <w:sz w:val="24"/>
          <w:szCs w:val="24"/>
        </w:rPr>
        <w:t>ошибку,</w:t>
      </w:r>
      <w:r w:rsidRPr="00581875">
        <w:rPr>
          <w:spacing w:val="-2"/>
          <w:sz w:val="24"/>
          <w:szCs w:val="24"/>
        </w:rPr>
        <w:t xml:space="preserve"> </w:t>
      </w:r>
      <w:r w:rsidRPr="00581875">
        <w:rPr>
          <w:sz w:val="24"/>
          <w:szCs w:val="24"/>
        </w:rPr>
        <w:t>допущенную</w:t>
      </w:r>
      <w:r w:rsidRPr="00581875">
        <w:rPr>
          <w:spacing w:val="-5"/>
          <w:sz w:val="24"/>
          <w:szCs w:val="24"/>
        </w:rPr>
        <w:t xml:space="preserve"> </w:t>
      </w:r>
      <w:r w:rsidRPr="00581875">
        <w:rPr>
          <w:sz w:val="24"/>
          <w:szCs w:val="24"/>
        </w:rPr>
        <w:t>при</w:t>
      </w:r>
      <w:r w:rsidRPr="00581875">
        <w:rPr>
          <w:spacing w:val="-4"/>
          <w:sz w:val="24"/>
          <w:szCs w:val="24"/>
        </w:rPr>
        <w:t xml:space="preserve"> </w:t>
      </w:r>
      <w:r w:rsidRPr="00581875">
        <w:rPr>
          <w:sz w:val="24"/>
          <w:szCs w:val="24"/>
        </w:rPr>
        <w:t>работе</w:t>
      </w:r>
      <w:r w:rsidRPr="00581875">
        <w:rPr>
          <w:spacing w:val="-6"/>
          <w:sz w:val="24"/>
          <w:szCs w:val="24"/>
        </w:rPr>
        <w:t xml:space="preserve"> </w:t>
      </w:r>
      <w:r w:rsidRPr="00581875">
        <w:rPr>
          <w:sz w:val="24"/>
          <w:szCs w:val="24"/>
        </w:rPr>
        <w:t>с</w:t>
      </w:r>
      <w:r w:rsidRPr="00581875">
        <w:rPr>
          <w:spacing w:val="-6"/>
          <w:sz w:val="24"/>
          <w:szCs w:val="24"/>
        </w:rPr>
        <w:t xml:space="preserve"> </w:t>
      </w:r>
      <w:r w:rsidRPr="00581875">
        <w:rPr>
          <w:sz w:val="24"/>
          <w:szCs w:val="24"/>
        </w:rPr>
        <w:t>языковым</w:t>
      </w:r>
      <w:r w:rsidRPr="00581875">
        <w:rPr>
          <w:spacing w:val="-1"/>
          <w:sz w:val="24"/>
          <w:szCs w:val="24"/>
        </w:rPr>
        <w:t xml:space="preserve"> </w:t>
      </w:r>
      <w:r w:rsidRPr="00581875">
        <w:rPr>
          <w:sz w:val="24"/>
          <w:szCs w:val="24"/>
        </w:rPr>
        <w:t>материалом,</w:t>
      </w:r>
      <w:r w:rsidRPr="00581875">
        <w:rPr>
          <w:spacing w:val="-1"/>
          <w:sz w:val="24"/>
          <w:szCs w:val="24"/>
        </w:rPr>
        <w:t xml:space="preserve"> </w:t>
      </w:r>
      <w:r w:rsidRPr="00581875">
        <w:rPr>
          <w:sz w:val="24"/>
          <w:szCs w:val="24"/>
        </w:rPr>
        <w:t>находить</w:t>
      </w:r>
      <w:r w:rsidRPr="00581875">
        <w:rPr>
          <w:spacing w:val="-4"/>
          <w:sz w:val="24"/>
          <w:szCs w:val="24"/>
        </w:rPr>
        <w:t xml:space="preserve"> </w:t>
      </w:r>
      <w:r w:rsidRPr="00581875">
        <w:rPr>
          <w:sz w:val="24"/>
          <w:szCs w:val="24"/>
        </w:rPr>
        <w:t>орфографическую</w:t>
      </w:r>
      <w:r w:rsidRPr="00581875">
        <w:rPr>
          <w:spacing w:val="-5"/>
          <w:sz w:val="24"/>
          <w:szCs w:val="24"/>
        </w:rPr>
        <w:t xml:space="preserve"> </w:t>
      </w:r>
      <w:r w:rsidRPr="00581875">
        <w:rPr>
          <w:sz w:val="24"/>
          <w:szCs w:val="24"/>
        </w:rPr>
        <w:t>и</w:t>
      </w:r>
      <w:r w:rsidRPr="00581875">
        <w:rPr>
          <w:spacing w:val="-47"/>
          <w:sz w:val="24"/>
          <w:szCs w:val="24"/>
        </w:rPr>
        <w:t xml:space="preserve"> </w:t>
      </w:r>
      <w:r w:rsidRPr="00581875">
        <w:rPr>
          <w:sz w:val="24"/>
          <w:szCs w:val="24"/>
        </w:rPr>
        <w:t>пунктуационную</w:t>
      </w:r>
      <w:r w:rsidRPr="00581875">
        <w:rPr>
          <w:spacing w:val="-1"/>
          <w:sz w:val="24"/>
          <w:szCs w:val="24"/>
        </w:rPr>
        <w:t xml:space="preserve"> </w:t>
      </w:r>
      <w:r w:rsidRPr="00581875">
        <w:rPr>
          <w:sz w:val="24"/>
          <w:szCs w:val="24"/>
        </w:rPr>
        <w:t>ошибку;</w:t>
      </w:r>
    </w:p>
    <w:p w:rsidR="00581875" w:rsidRPr="00581875" w:rsidRDefault="00581875" w:rsidP="007E644D">
      <w:pPr>
        <w:pStyle w:val="a4"/>
        <w:numPr>
          <w:ilvl w:val="0"/>
          <w:numId w:val="102"/>
        </w:numPr>
        <w:tabs>
          <w:tab w:val="left" w:pos="545"/>
          <w:tab w:val="left" w:pos="546"/>
        </w:tabs>
        <w:spacing w:before="1"/>
        <w:ind w:right="306"/>
        <w:jc w:val="left"/>
        <w:rPr>
          <w:sz w:val="24"/>
          <w:szCs w:val="24"/>
        </w:rPr>
      </w:pPr>
      <w:r w:rsidRPr="00581875">
        <w:rPr>
          <w:sz w:val="24"/>
          <w:szCs w:val="24"/>
        </w:rPr>
        <w:t>сравнивать результаты своей деятельности и деятельности одноклассников, объективно оценивать их по</w:t>
      </w:r>
      <w:r w:rsidRPr="00581875">
        <w:rPr>
          <w:spacing w:val="-47"/>
          <w:sz w:val="24"/>
          <w:szCs w:val="24"/>
        </w:rPr>
        <w:t xml:space="preserve"> </w:t>
      </w:r>
      <w:r w:rsidRPr="00581875">
        <w:rPr>
          <w:sz w:val="24"/>
          <w:szCs w:val="24"/>
        </w:rPr>
        <w:t>предложенным</w:t>
      </w:r>
      <w:r w:rsidRPr="00581875">
        <w:rPr>
          <w:spacing w:val="3"/>
          <w:sz w:val="24"/>
          <w:szCs w:val="24"/>
        </w:rPr>
        <w:t xml:space="preserve"> </w:t>
      </w:r>
      <w:r w:rsidRPr="00581875">
        <w:rPr>
          <w:sz w:val="24"/>
          <w:szCs w:val="24"/>
        </w:rPr>
        <w:t>критериям.</w:t>
      </w:r>
    </w:p>
    <w:p w:rsidR="00581875" w:rsidRPr="00581875" w:rsidRDefault="00581875" w:rsidP="00581875">
      <w:pPr>
        <w:pStyle w:val="a3"/>
        <w:spacing w:before="6"/>
        <w:ind w:left="0"/>
      </w:pPr>
    </w:p>
    <w:p w:rsidR="00581875" w:rsidRPr="00581875" w:rsidRDefault="00581875" w:rsidP="00581875">
      <w:pPr>
        <w:pStyle w:val="1"/>
        <w:ind w:left="319"/>
      </w:pPr>
      <w:bookmarkStart w:id="13" w:name="Совместная_деятельность:"/>
      <w:bookmarkEnd w:id="13"/>
      <w:r w:rsidRPr="00581875">
        <w:rPr>
          <w:spacing w:val="-1"/>
        </w:rPr>
        <w:t>Совместная</w:t>
      </w:r>
      <w:r w:rsidRPr="00581875">
        <w:rPr>
          <w:spacing w:val="-7"/>
        </w:rPr>
        <w:t xml:space="preserve"> </w:t>
      </w:r>
      <w:r w:rsidRPr="00581875">
        <w:t>деятельность:</w:t>
      </w:r>
    </w:p>
    <w:p w:rsidR="00581875" w:rsidRPr="00581875" w:rsidRDefault="00581875" w:rsidP="00581875">
      <w:pPr>
        <w:pStyle w:val="a3"/>
        <w:spacing w:before="9"/>
        <w:ind w:left="0"/>
        <w:rPr>
          <w:b/>
        </w:rPr>
      </w:pPr>
    </w:p>
    <w:p w:rsidR="00581875" w:rsidRPr="00581875" w:rsidRDefault="00581875" w:rsidP="007E644D">
      <w:pPr>
        <w:pStyle w:val="a4"/>
        <w:numPr>
          <w:ilvl w:val="0"/>
          <w:numId w:val="102"/>
        </w:numPr>
        <w:tabs>
          <w:tab w:val="left" w:pos="545"/>
          <w:tab w:val="left" w:pos="546"/>
        </w:tabs>
        <w:ind w:right="287"/>
        <w:jc w:val="left"/>
        <w:rPr>
          <w:sz w:val="24"/>
          <w:szCs w:val="24"/>
        </w:rPr>
      </w:pPr>
      <w:r w:rsidRPr="00581875">
        <w:rPr>
          <w:sz w:val="24"/>
          <w:szCs w:val="24"/>
        </w:rPr>
        <w:t>формулировать краткосрочные и долгосрочные цели (индивидуальные с учётом участия в коллективных</w:t>
      </w:r>
      <w:r w:rsidRPr="00581875">
        <w:rPr>
          <w:spacing w:val="-47"/>
          <w:sz w:val="24"/>
          <w:szCs w:val="24"/>
        </w:rPr>
        <w:t xml:space="preserve"> </w:t>
      </w:r>
      <w:r w:rsidRPr="00581875">
        <w:rPr>
          <w:sz w:val="24"/>
          <w:szCs w:val="24"/>
        </w:rPr>
        <w:t>задачах) в стандартной (типовой) ситуации на основе предложенного учителем формата планирования,</w:t>
      </w:r>
      <w:r w:rsidRPr="00581875">
        <w:rPr>
          <w:spacing w:val="1"/>
          <w:sz w:val="24"/>
          <w:szCs w:val="24"/>
        </w:rPr>
        <w:t xml:space="preserve"> </w:t>
      </w:r>
      <w:r w:rsidRPr="00581875">
        <w:rPr>
          <w:sz w:val="24"/>
          <w:szCs w:val="24"/>
        </w:rPr>
        <w:t>распределения промежуточных</w:t>
      </w:r>
      <w:r w:rsidRPr="00581875">
        <w:rPr>
          <w:spacing w:val="2"/>
          <w:sz w:val="24"/>
          <w:szCs w:val="24"/>
        </w:rPr>
        <w:t xml:space="preserve"> </w:t>
      </w:r>
      <w:r w:rsidRPr="00581875">
        <w:rPr>
          <w:sz w:val="24"/>
          <w:szCs w:val="24"/>
        </w:rPr>
        <w:t>шагов</w:t>
      </w:r>
      <w:r w:rsidRPr="00581875">
        <w:rPr>
          <w:spacing w:val="3"/>
          <w:sz w:val="24"/>
          <w:szCs w:val="24"/>
        </w:rPr>
        <w:t xml:space="preserve"> </w:t>
      </w:r>
      <w:r w:rsidRPr="00581875">
        <w:rPr>
          <w:sz w:val="24"/>
          <w:szCs w:val="24"/>
        </w:rPr>
        <w:t>и</w:t>
      </w:r>
      <w:r w:rsidRPr="00581875">
        <w:rPr>
          <w:spacing w:val="-1"/>
          <w:sz w:val="24"/>
          <w:szCs w:val="24"/>
        </w:rPr>
        <w:t xml:space="preserve"> </w:t>
      </w:r>
      <w:r w:rsidRPr="00581875">
        <w:rPr>
          <w:sz w:val="24"/>
          <w:szCs w:val="24"/>
        </w:rPr>
        <w:t>сроков;</w:t>
      </w:r>
    </w:p>
    <w:p w:rsidR="00581875" w:rsidRPr="00581875" w:rsidRDefault="00581875" w:rsidP="007E644D">
      <w:pPr>
        <w:pStyle w:val="a4"/>
        <w:numPr>
          <w:ilvl w:val="0"/>
          <w:numId w:val="102"/>
        </w:numPr>
        <w:tabs>
          <w:tab w:val="left" w:pos="545"/>
          <w:tab w:val="left" w:pos="546"/>
        </w:tabs>
        <w:spacing w:before="1"/>
        <w:ind w:right="1323"/>
        <w:jc w:val="left"/>
        <w:rPr>
          <w:sz w:val="24"/>
          <w:szCs w:val="24"/>
        </w:rPr>
      </w:pPr>
      <w:r w:rsidRPr="00581875">
        <w:rPr>
          <w:sz w:val="24"/>
          <w:szCs w:val="24"/>
        </w:rPr>
        <w:t>принимать</w:t>
      </w:r>
      <w:r w:rsidRPr="00581875">
        <w:rPr>
          <w:spacing w:val="-4"/>
          <w:sz w:val="24"/>
          <w:szCs w:val="24"/>
        </w:rPr>
        <w:t xml:space="preserve"> </w:t>
      </w:r>
      <w:r w:rsidRPr="00581875">
        <w:rPr>
          <w:sz w:val="24"/>
          <w:szCs w:val="24"/>
        </w:rPr>
        <w:t>цель</w:t>
      </w:r>
      <w:r w:rsidRPr="00581875">
        <w:rPr>
          <w:spacing w:val="-2"/>
          <w:sz w:val="24"/>
          <w:szCs w:val="24"/>
        </w:rPr>
        <w:t xml:space="preserve"> </w:t>
      </w:r>
      <w:r w:rsidRPr="00581875">
        <w:rPr>
          <w:sz w:val="24"/>
          <w:szCs w:val="24"/>
        </w:rPr>
        <w:t>совместной</w:t>
      </w:r>
      <w:r w:rsidRPr="00581875">
        <w:rPr>
          <w:spacing w:val="-4"/>
          <w:sz w:val="24"/>
          <w:szCs w:val="24"/>
        </w:rPr>
        <w:t xml:space="preserve"> </w:t>
      </w:r>
      <w:r w:rsidRPr="00581875">
        <w:rPr>
          <w:sz w:val="24"/>
          <w:szCs w:val="24"/>
        </w:rPr>
        <w:t>деятельности,</w:t>
      </w:r>
      <w:r w:rsidRPr="00581875">
        <w:rPr>
          <w:spacing w:val="-1"/>
          <w:sz w:val="24"/>
          <w:szCs w:val="24"/>
        </w:rPr>
        <w:t xml:space="preserve"> </w:t>
      </w:r>
      <w:r w:rsidRPr="00581875">
        <w:rPr>
          <w:sz w:val="24"/>
          <w:szCs w:val="24"/>
        </w:rPr>
        <w:t>коллективно</w:t>
      </w:r>
      <w:r w:rsidRPr="00581875">
        <w:rPr>
          <w:spacing w:val="-7"/>
          <w:sz w:val="24"/>
          <w:szCs w:val="24"/>
        </w:rPr>
        <w:t xml:space="preserve"> </w:t>
      </w:r>
      <w:r w:rsidRPr="00581875">
        <w:rPr>
          <w:sz w:val="24"/>
          <w:szCs w:val="24"/>
        </w:rPr>
        <w:t>строить</w:t>
      </w:r>
      <w:r w:rsidRPr="00581875">
        <w:rPr>
          <w:spacing w:val="-3"/>
          <w:sz w:val="24"/>
          <w:szCs w:val="24"/>
        </w:rPr>
        <w:t xml:space="preserve"> </w:t>
      </w:r>
      <w:r w:rsidRPr="00581875">
        <w:rPr>
          <w:sz w:val="24"/>
          <w:szCs w:val="24"/>
        </w:rPr>
        <w:t>действия</w:t>
      </w:r>
      <w:r w:rsidRPr="00581875">
        <w:rPr>
          <w:spacing w:val="-3"/>
          <w:sz w:val="24"/>
          <w:szCs w:val="24"/>
        </w:rPr>
        <w:t xml:space="preserve"> </w:t>
      </w:r>
      <w:r w:rsidRPr="00581875">
        <w:rPr>
          <w:sz w:val="24"/>
          <w:szCs w:val="24"/>
        </w:rPr>
        <w:t>по</w:t>
      </w:r>
      <w:r w:rsidRPr="00581875">
        <w:rPr>
          <w:spacing w:val="-7"/>
          <w:sz w:val="24"/>
          <w:szCs w:val="24"/>
        </w:rPr>
        <w:t xml:space="preserve"> </w:t>
      </w:r>
      <w:r w:rsidRPr="00581875">
        <w:rPr>
          <w:sz w:val="24"/>
          <w:szCs w:val="24"/>
        </w:rPr>
        <w:t>её</w:t>
      </w:r>
      <w:r w:rsidRPr="00581875">
        <w:rPr>
          <w:spacing w:val="-5"/>
          <w:sz w:val="24"/>
          <w:szCs w:val="24"/>
        </w:rPr>
        <w:t xml:space="preserve"> </w:t>
      </w:r>
      <w:r w:rsidRPr="00581875">
        <w:rPr>
          <w:sz w:val="24"/>
          <w:szCs w:val="24"/>
        </w:rPr>
        <w:t>достижению:</w:t>
      </w:r>
      <w:r w:rsidRPr="00581875">
        <w:rPr>
          <w:spacing w:val="-47"/>
          <w:sz w:val="24"/>
          <w:szCs w:val="24"/>
        </w:rPr>
        <w:t xml:space="preserve"> </w:t>
      </w:r>
      <w:r w:rsidRPr="00581875">
        <w:rPr>
          <w:sz w:val="24"/>
          <w:szCs w:val="24"/>
        </w:rPr>
        <w:t>распределять</w:t>
      </w:r>
      <w:r w:rsidRPr="00581875">
        <w:rPr>
          <w:spacing w:val="-2"/>
          <w:sz w:val="24"/>
          <w:szCs w:val="24"/>
        </w:rPr>
        <w:t xml:space="preserve"> </w:t>
      </w:r>
      <w:r w:rsidRPr="00581875">
        <w:rPr>
          <w:sz w:val="24"/>
          <w:szCs w:val="24"/>
        </w:rPr>
        <w:t>роли, договариваться,</w:t>
      </w:r>
      <w:r w:rsidRPr="00581875">
        <w:rPr>
          <w:spacing w:val="1"/>
          <w:sz w:val="24"/>
          <w:szCs w:val="24"/>
        </w:rPr>
        <w:t xml:space="preserve"> </w:t>
      </w:r>
      <w:r w:rsidRPr="00581875">
        <w:rPr>
          <w:sz w:val="24"/>
          <w:szCs w:val="24"/>
        </w:rPr>
        <w:t>обсуждать</w:t>
      </w:r>
      <w:r w:rsidRPr="00581875">
        <w:rPr>
          <w:spacing w:val="-2"/>
          <w:sz w:val="24"/>
          <w:szCs w:val="24"/>
        </w:rPr>
        <w:t xml:space="preserve"> </w:t>
      </w:r>
      <w:r w:rsidRPr="00581875">
        <w:rPr>
          <w:sz w:val="24"/>
          <w:szCs w:val="24"/>
        </w:rPr>
        <w:t>процесс</w:t>
      </w:r>
      <w:r w:rsidRPr="00581875">
        <w:rPr>
          <w:spacing w:val="-4"/>
          <w:sz w:val="24"/>
          <w:szCs w:val="24"/>
        </w:rPr>
        <w:t xml:space="preserve"> </w:t>
      </w:r>
      <w:r w:rsidRPr="00581875">
        <w:rPr>
          <w:sz w:val="24"/>
          <w:szCs w:val="24"/>
        </w:rPr>
        <w:t>и</w:t>
      </w:r>
      <w:r w:rsidRPr="00581875">
        <w:rPr>
          <w:spacing w:val="2"/>
          <w:sz w:val="24"/>
          <w:szCs w:val="24"/>
        </w:rPr>
        <w:t xml:space="preserve"> </w:t>
      </w:r>
      <w:r w:rsidRPr="00581875">
        <w:rPr>
          <w:sz w:val="24"/>
          <w:szCs w:val="24"/>
        </w:rPr>
        <w:t>результат</w:t>
      </w:r>
      <w:r w:rsidRPr="00581875">
        <w:rPr>
          <w:spacing w:val="-2"/>
          <w:sz w:val="24"/>
          <w:szCs w:val="24"/>
        </w:rPr>
        <w:t xml:space="preserve"> </w:t>
      </w:r>
      <w:r w:rsidRPr="00581875">
        <w:rPr>
          <w:sz w:val="24"/>
          <w:szCs w:val="24"/>
        </w:rPr>
        <w:t>совместной</w:t>
      </w:r>
      <w:r w:rsidRPr="00581875">
        <w:rPr>
          <w:spacing w:val="-3"/>
          <w:sz w:val="24"/>
          <w:szCs w:val="24"/>
        </w:rPr>
        <w:t xml:space="preserve"> </w:t>
      </w:r>
      <w:r w:rsidRPr="00581875">
        <w:rPr>
          <w:sz w:val="24"/>
          <w:szCs w:val="24"/>
        </w:rPr>
        <w:t>работы;</w:t>
      </w:r>
    </w:p>
    <w:p w:rsidR="00581875" w:rsidRPr="00581875" w:rsidRDefault="00581875" w:rsidP="007E644D">
      <w:pPr>
        <w:pStyle w:val="a4"/>
        <w:numPr>
          <w:ilvl w:val="0"/>
          <w:numId w:val="102"/>
        </w:numPr>
        <w:tabs>
          <w:tab w:val="left" w:pos="545"/>
          <w:tab w:val="left" w:pos="546"/>
        </w:tabs>
        <w:spacing w:before="1"/>
        <w:ind w:right="881"/>
        <w:jc w:val="left"/>
        <w:rPr>
          <w:sz w:val="24"/>
          <w:szCs w:val="24"/>
        </w:rPr>
      </w:pPr>
      <w:r w:rsidRPr="00581875">
        <w:rPr>
          <w:sz w:val="24"/>
          <w:szCs w:val="24"/>
        </w:rPr>
        <w:t>проявлять готовность руководить, выполнять поручения, подчиняться, самостоятельно разрешать</w:t>
      </w:r>
      <w:r w:rsidRPr="00581875">
        <w:rPr>
          <w:spacing w:val="-47"/>
          <w:sz w:val="24"/>
          <w:szCs w:val="24"/>
        </w:rPr>
        <w:t xml:space="preserve"> </w:t>
      </w:r>
      <w:r w:rsidRPr="00581875">
        <w:rPr>
          <w:sz w:val="24"/>
          <w:szCs w:val="24"/>
        </w:rPr>
        <w:t>конфликты;</w:t>
      </w:r>
    </w:p>
    <w:p w:rsidR="00581875" w:rsidRPr="00581875" w:rsidRDefault="00581875" w:rsidP="007E644D">
      <w:pPr>
        <w:pStyle w:val="a4"/>
        <w:numPr>
          <w:ilvl w:val="0"/>
          <w:numId w:val="102"/>
        </w:numPr>
        <w:tabs>
          <w:tab w:val="left" w:pos="545"/>
          <w:tab w:val="left" w:pos="546"/>
        </w:tabs>
        <w:spacing w:line="245" w:lineRule="exact"/>
        <w:jc w:val="left"/>
        <w:rPr>
          <w:sz w:val="24"/>
          <w:szCs w:val="24"/>
        </w:rPr>
      </w:pPr>
      <w:r w:rsidRPr="00581875">
        <w:rPr>
          <w:sz w:val="24"/>
          <w:szCs w:val="24"/>
        </w:rPr>
        <w:t>ответственно</w:t>
      </w:r>
      <w:r w:rsidRPr="00581875">
        <w:rPr>
          <w:spacing w:val="-7"/>
          <w:sz w:val="24"/>
          <w:szCs w:val="24"/>
        </w:rPr>
        <w:t xml:space="preserve"> </w:t>
      </w:r>
      <w:r w:rsidRPr="00581875">
        <w:rPr>
          <w:sz w:val="24"/>
          <w:szCs w:val="24"/>
        </w:rPr>
        <w:t>выполнять</w:t>
      </w:r>
      <w:r w:rsidRPr="00581875">
        <w:rPr>
          <w:spacing w:val="-2"/>
          <w:sz w:val="24"/>
          <w:szCs w:val="24"/>
        </w:rPr>
        <w:t xml:space="preserve"> </w:t>
      </w:r>
      <w:r w:rsidRPr="00581875">
        <w:rPr>
          <w:sz w:val="24"/>
          <w:szCs w:val="24"/>
        </w:rPr>
        <w:t>свою</w:t>
      </w:r>
      <w:r w:rsidRPr="00581875">
        <w:rPr>
          <w:spacing w:val="-3"/>
          <w:sz w:val="24"/>
          <w:szCs w:val="24"/>
        </w:rPr>
        <w:t xml:space="preserve"> </w:t>
      </w:r>
      <w:r w:rsidRPr="00581875">
        <w:rPr>
          <w:sz w:val="24"/>
          <w:szCs w:val="24"/>
        </w:rPr>
        <w:t>часть</w:t>
      </w:r>
      <w:r w:rsidRPr="00581875">
        <w:rPr>
          <w:spacing w:val="-2"/>
          <w:sz w:val="24"/>
          <w:szCs w:val="24"/>
        </w:rPr>
        <w:t xml:space="preserve"> </w:t>
      </w:r>
      <w:r w:rsidRPr="00581875">
        <w:rPr>
          <w:sz w:val="24"/>
          <w:szCs w:val="24"/>
        </w:rPr>
        <w:t>работы;</w:t>
      </w:r>
    </w:p>
    <w:p w:rsidR="00581875" w:rsidRPr="00581875" w:rsidRDefault="00581875" w:rsidP="007E644D">
      <w:pPr>
        <w:pStyle w:val="a4"/>
        <w:numPr>
          <w:ilvl w:val="0"/>
          <w:numId w:val="102"/>
        </w:numPr>
        <w:tabs>
          <w:tab w:val="left" w:pos="545"/>
          <w:tab w:val="left" w:pos="546"/>
        </w:tabs>
        <w:spacing w:line="245" w:lineRule="exact"/>
        <w:jc w:val="left"/>
        <w:rPr>
          <w:sz w:val="24"/>
          <w:szCs w:val="24"/>
        </w:rPr>
      </w:pPr>
      <w:r w:rsidRPr="00581875">
        <w:rPr>
          <w:sz w:val="24"/>
          <w:szCs w:val="24"/>
        </w:rPr>
        <w:t>оценивать</w:t>
      </w:r>
      <w:r w:rsidRPr="00581875">
        <w:rPr>
          <w:spacing w:val="-3"/>
          <w:sz w:val="24"/>
          <w:szCs w:val="24"/>
        </w:rPr>
        <w:t xml:space="preserve"> </w:t>
      </w:r>
      <w:r w:rsidRPr="00581875">
        <w:rPr>
          <w:sz w:val="24"/>
          <w:szCs w:val="24"/>
        </w:rPr>
        <w:t>свой</w:t>
      </w:r>
      <w:r w:rsidRPr="00581875">
        <w:rPr>
          <w:spacing w:val="-4"/>
          <w:sz w:val="24"/>
          <w:szCs w:val="24"/>
        </w:rPr>
        <w:t xml:space="preserve"> </w:t>
      </w:r>
      <w:r w:rsidRPr="00581875">
        <w:rPr>
          <w:sz w:val="24"/>
          <w:szCs w:val="24"/>
        </w:rPr>
        <w:t>вклад</w:t>
      </w:r>
      <w:r w:rsidRPr="00581875">
        <w:rPr>
          <w:spacing w:val="-4"/>
          <w:sz w:val="24"/>
          <w:szCs w:val="24"/>
        </w:rPr>
        <w:t xml:space="preserve"> </w:t>
      </w:r>
      <w:r w:rsidRPr="00581875">
        <w:rPr>
          <w:sz w:val="24"/>
          <w:szCs w:val="24"/>
        </w:rPr>
        <w:t>в</w:t>
      </w:r>
      <w:r w:rsidRPr="00581875">
        <w:rPr>
          <w:spacing w:val="-1"/>
          <w:sz w:val="24"/>
          <w:szCs w:val="24"/>
        </w:rPr>
        <w:t xml:space="preserve"> </w:t>
      </w:r>
      <w:r w:rsidRPr="00581875">
        <w:rPr>
          <w:sz w:val="24"/>
          <w:szCs w:val="24"/>
        </w:rPr>
        <w:t>общий</w:t>
      </w:r>
      <w:r w:rsidRPr="00581875">
        <w:rPr>
          <w:spacing w:val="-4"/>
          <w:sz w:val="24"/>
          <w:szCs w:val="24"/>
        </w:rPr>
        <w:t xml:space="preserve"> </w:t>
      </w:r>
      <w:r w:rsidRPr="00581875">
        <w:rPr>
          <w:sz w:val="24"/>
          <w:szCs w:val="24"/>
        </w:rPr>
        <w:t>результат;</w:t>
      </w:r>
    </w:p>
    <w:p w:rsidR="00581875" w:rsidRPr="00581875" w:rsidRDefault="00581875" w:rsidP="007E644D">
      <w:pPr>
        <w:pStyle w:val="a4"/>
        <w:numPr>
          <w:ilvl w:val="0"/>
          <w:numId w:val="102"/>
        </w:numPr>
        <w:tabs>
          <w:tab w:val="left" w:pos="545"/>
          <w:tab w:val="left" w:pos="546"/>
        </w:tabs>
        <w:jc w:val="left"/>
        <w:rPr>
          <w:sz w:val="24"/>
          <w:szCs w:val="24"/>
        </w:rPr>
      </w:pPr>
      <w:r w:rsidRPr="00581875">
        <w:rPr>
          <w:sz w:val="24"/>
          <w:szCs w:val="24"/>
        </w:rPr>
        <w:t>выполнять</w:t>
      </w:r>
      <w:r w:rsidRPr="00581875">
        <w:rPr>
          <w:spacing w:val="-4"/>
          <w:sz w:val="24"/>
          <w:szCs w:val="24"/>
        </w:rPr>
        <w:t xml:space="preserve"> </w:t>
      </w:r>
      <w:r w:rsidRPr="00581875">
        <w:rPr>
          <w:sz w:val="24"/>
          <w:szCs w:val="24"/>
        </w:rPr>
        <w:t>совместные</w:t>
      </w:r>
      <w:r w:rsidRPr="00581875">
        <w:rPr>
          <w:spacing w:val="-4"/>
          <w:sz w:val="24"/>
          <w:szCs w:val="24"/>
        </w:rPr>
        <w:t xml:space="preserve"> </w:t>
      </w:r>
      <w:r w:rsidRPr="00581875">
        <w:rPr>
          <w:sz w:val="24"/>
          <w:szCs w:val="24"/>
        </w:rPr>
        <w:t>проектные</w:t>
      </w:r>
      <w:r w:rsidRPr="00581875">
        <w:rPr>
          <w:spacing w:val="-5"/>
          <w:sz w:val="24"/>
          <w:szCs w:val="24"/>
        </w:rPr>
        <w:t xml:space="preserve"> </w:t>
      </w:r>
      <w:r w:rsidRPr="00581875">
        <w:rPr>
          <w:sz w:val="24"/>
          <w:szCs w:val="24"/>
        </w:rPr>
        <w:t>задания</w:t>
      </w:r>
      <w:r w:rsidRPr="00581875">
        <w:rPr>
          <w:spacing w:val="-3"/>
          <w:sz w:val="24"/>
          <w:szCs w:val="24"/>
        </w:rPr>
        <w:t xml:space="preserve"> </w:t>
      </w:r>
      <w:r w:rsidRPr="00581875">
        <w:rPr>
          <w:sz w:val="24"/>
          <w:szCs w:val="24"/>
        </w:rPr>
        <w:t>с</w:t>
      </w:r>
      <w:r w:rsidRPr="00581875">
        <w:rPr>
          <w:spacing w:val="-5"/>
          <w:sz w:val="24"/>
          <w:szCs w:val="24"/>
        </w:rPr>
        <w:t xml:space="preserve"> </w:t>
      </w:r>
      <w:r w:rsidRPr="00581875">
        <w:rPr>
          <w:sz w:val="24"/>
          <w:szCs w:val="24"/>
        </w:rPr>
        <w:t>опорой</w:t>
      </w:r>
      <w:r w:rsidRPr="00581875">
        <w:rPr>
          <w:spacing w:val="-4"/>
          <w:sz w:val="24"/>
          <w:szCs w:val="24"/>
        </w:rPr>
        <w:t xml:space="preserve"> </w:t>
      </w:r>
      <w:r w:rsidRPr="00581875">
        <w:rPr>
          <w:sz w:val="24"/>
          <w:szCs w:val="24"/>
        </w:rPr>
        <w:t>на</w:t>
      </w:r>
      <w:r w:rsidRPr="00581875">
        <w:rPr>
          <w:spacing w:val="-1"/>
          <w:sz w:val="24"/>
          <w:szCs w:val="24"/>
        </w:rPr>
        <w:t xml:space="preserve"> </w:t>
      </w:r>
      <w:r w:rsidRPr="00581875">
        <w:rPr>
          <w:sz w:val="24"/>
          <w:szCs w:val="24"/>
        </w:rPr>
        <w:t>предложенные образцы.</w:t>
      </w:r>
    </w:p>
    <w:p w:rsidR="00581875" w:rsidRPr="00581875" w:rsidRDefault="00581875" w:rsidP="00581875">
      <w:pPr>
        <w:pStyle w:val="1"/>
        <w:spacing w:before="43" w:line="480" w:lineRule="atLeast"/>
        <w:ind w:left="319" w:right="6553"/>
      </w:pPr>
      <w:bookmarkStart w:id="14" w:name="ПРЕДМЕТНЫЕ_РЕЗУЛЬТАТЫ"/>
      <w:bookmarkEnd w:id="14"/>
      <w:r w:rsidRPr="00581875">
        <w:t>ПРЕДМЕТНЫЕ</w:t>
      </w:r>
      <w:r w:rsidRPr="00581875">
        <w:rPr>
          <w:spacing w:val="1"/>
        </w:rPr>
        <w:t xml:space="preserve"> </w:t>
      </w:r>
      <w:r w:rsidRPr="00581875">
        <w:t>РЕЗУЛЬТАТЫ</w:t>
      </w:r>
      <w:r w:rsidRPr="00581875">
        <w:rPr>
          <w:spacing w:val="-47"/>
        </w:rPr>
        <w:t xml:space="preserve"> </w:t>
      </w:r>
      <w:bookmarkStart w:id="15" w:name="1_КЛАСС"/>
      <w:bookmarkEnd w:id="15"/>
      <w:r w:rsidRPr="00581875">
        <w:t>1</w:t>
      </w:r>
      <w:r w:rsidRPr="00581875">
        <w:rPr>
          <w:spacing w:val="1"/>
        </w:rPr>
        <w:t xml:space="preserve"> </w:t>
      </w:r>
      <w:r w:rsidRPr="00581875">
        <w:t>КЛАСС</w:t>
      </w:r>
    </w:p>
    <w:p w:rsidR="00581875" w:rsidRPr="00581875" w:rsidRDefault="00581875" w:rsidP="00581875">
      <w:pPr>
        <w:spacing w:before="115"/>
        <w:ind w:left="545"/>
        <w:rPr>
          <w:sz w:val="24"/>
          <w:szCs w:val="24"/>
        </w:rPr>
      </w:pPr>
      <w:r w:rsidRPr="00581875">
        <w:rPr>
          <w:sz w:val="24"/>
          <w:szCs w:val="24"/>
        </w:rPr>
        <w:t>К</w:t>
      </w:r>
      <w:r w:rsidRPr="00581875">
        <w:rPr>
          <w:spacing w:val="-2"/>
          <w:sz w:val="24"/>
          <w:szCs w:val="24"/>
        </w:rPr>
        <w:t xml:space="preserve"> </w:t>
      </w:r>
      <w:r w:rsidRPr="00581875">
        <w:rPr>
          <w:sz w:val="24"/>
          <w:szCs w:val="24"/>
        </w:rPr>
        <w:t>концу</w:t>
      </w:r>
      <w:r w:rsidRPr="00581875">
        <w:rPr>
          <w:spacing w:val="-7"/>
          <w:sz w:val="24"/>
          <w:szCs w:val="24"/>
        </w:rPr>
        <w:t xml:space="preserve"> </w:t>
      </w:r>
      <w:r w:rsidRPr="00581875">
        <w:rPr>
          <w:sz w:val="24"/>
          <w:szCs w:val="24"/>
        </w:rPr>
        <w:t>обучения</w:t>
      </w:r>
      <w:r w:rsidRPr="00581875">
        <w:rPr>
          <w:spacing w:val="-3"/>
          <w:sz w:val="24"/>
          <w:szCs w:val="24"/>
        </w:rPr>
        <w:t xml:space="preserve"> </w:t>
      </w:r>
      <w:r w:rsidRPr="00581875">
        <w:rPr>
          <w:sz w:val="24"/>
          <w:szCs w:val="24"/>
        </w:rPr>
        <w:t>в</w:t>
      </w:r>
      <w:r w:rsidRPr="00581875">
        <w:rPr>
          <w:spacing w:val="1"/>
          <w:sz w:val="24"/>
          <w:szCs w:val="24"/>
        </w:rPr>
        <w:t xml:space="preserve"> </w:t>
      </w:r>
      <w:r w:rsidRPr="00581875">
        <w:rPr>
          <w:b/>
          <w:sz w:val="24"/>
          <w:szCs w:val="24"/>
        </w:rPr>
        <w:t>первом</w:t>
      </w:r>
      <w:r w:rsidRPr="00581875">
        <w:rPr>
          <w:b/>
          <w:spacing w:val="-4"/>
          <w:sz w:val="24"/>
          <w:szCs w:val="24"/>
        </w:rPr>
        <w:t xml:space="preserve"> </w:t>
      </w:r>
      <w:r w:rsidRPr="00581875">
        <w:rPr>
          <w:b/>
          <w:sz w:val="24"/>
          <w:szCs w:val="24"/>
        </w:rPr>
        <w:t>классе</w:t>
      </w:r>
      <w:r w:rsidRPr="00581875">
        <w:rPr>
          <w:b/>
          <w:spacing w:val="2"/>
          <w:sz w:val="24"/>
          <w:szCs w:val="24"/>
        </w:rPr>
        <w:t xml:space="preserve"> </w:t>
      </w:r>
      <w:r w:rsidRPr="00581875">
        <w:rPr>
          <w:sz w:val="24"/>
          <w:szCs w:val="24"/>
        </w:rPr>
        <w:t>обучающийся</w:t>
      </w:r>
      <w:r w:rsidRPr="00581875">
        <w:rPr>
          <w:spacing w:val="-3"/>
          <w:sz w:val="24"/>
          <w:szCs w:val="24"/>
        </w:rPr>
        <w:t xml:space="preserve"> </w:t>
      </w:r>
      <w:r w:rsidRPr="00581875">
        <w:rPr>
          <w:sz w:val="24"/>
          <w:szCs w:val="24"/>
        </w:rPr>
        <w:t>научится:</w:t>
      </w:r>
    </w:p>
    <w:p w:rsidR="00581875" w:rsidRPr="00581875" w:rsidRDefault="00581875" w:rsidP="00581875">
      <w:pPr>
        <w:pStyle w:val="a3"/>
        <w:spacing w:before="3"/>
        <w:ind w:left="0"/>
      </w:pPr>
    </w:p>
    <w:p w:rsidR="00581875" w:rsidRPr="00581875" w:rsidRDefault="00581875" w:rsidP="007E644D">
      <w:pPr>
        <w:pStyle w:val="a4"/>
        <w:numPr>
          <w:ilvl w:val="0"/>
          <w:numId w:val="102"/>
        </w:numPr>
        <w:tabs>
          <w:tab w:val="left" w:pos="545"/>
          <w:tab w:val="left" w:pos="546"/>
        </w:tabs>
        <w:spacing w:before="1" w:line="245" w:lineRule="exact"/>
        <w:jc w:val="left"/>
        <w:rPr>
          <w:sz w:val="24"/>
          <w:szCs w:val="24"/>
        </w:rPr>
      </w:pPr>
      <w:r w:rsidRPr="00581875">
        <w:rPr>
          <w:sz w:val="24"/>
          <w:szCs w:val="24"/>
        </w:rPr>
        <w:t>различать</w:t>
      </w:r>
      <w:r w:rsidRPr="00581875">
        <w:rPr>
          <w:spacing w:val="-3"/>
          <w:sz w:val="24"/>
          <w:szCs w:val="24"/>
        </w:rPr>
        <w:t xml:space="preserve"> </w:t>
      </w:r>
      <w:r w:rsidRPr="00581875">
        <w:rPr>
          <w:sz w:val="24"/>
          <w:szCs w:val="24"/>
        </w:rPr>
        <w:t>слово</w:t>
      </w:r>
      <w:r w:rsidRPr="00581875">
        <w:rPr>
          <w:spacing w:val="-7"/>
          <w:sz w:val="24"/>
          <w:szCs w:val="24"/>
        </w:rPr>
        <w:t xml:space="preserve"> </w:t>
      </w:r>
      <w:r w:rsidRPr="00581875">
        <w:rPr>
          <w:sz w:val="24"/>
          <w:szCs w:val="24"/>
        </w:rPr>
        <w:t>и</w:t>
      </w:r>
      <w:r w:rsidRPr="00581875">
        <w:rPr>
          <w:spacing w:val="-4"/>
          <w:sz w:val="24"/>
          <w:szCs w:val="24"/>
        </w:rPr>
        <w:t xml:space="preserve"> </w:t>
      </w:r>
      <w:r w:rsidRPr="00581875">
        <w:rPr>
          <w:sz w:val="24"/>
          <w:szCs w:val="24"/>
        </w:rPr>
        <w:t>предложение; вычленять</w:t>
      </w:r>
      <w:r w:rsidRPr="00581875">
        <w:rPr>
          <w:spacing w:val="-3"/>
          <w:sz w:val="24"/>
          <w:szCs w:val="24"/>
        </w:rPr>
        <w:t xml:space="preserve"> </w:t>
      </w:r>
      <w:r w:rsidRPr="00581875">
        <w:rPr>
          <w:sz w:val="24"/>
          <w:szCs w:val="24"/>
        </w:rPr>
        <w:t>слова из</w:t>
      </w:r>
      <w:r w:rsidRPr="00581875">
        <w:rPr>
          <w:spacing w:val="-4"/>
          <w:sz w:val="24"/>
          <w:szCs w:val="24"/>
        </w:rPr>
        <w:t xml:space="preserve"> </w:t>
      </w:r>
      <w:r w:rsidRPr="00581875">
        <w:rPr>
          <w:sz w:val="24"/>
          <w:szCs w:val="24"/>
        </w:rPr>
        <w:t>предложений;</w:t>
      </w:r>
    </w:p>
    <w:p w:rsidR="00581875" w:rsidRPr="00581875" w:rsidRDefault="00581875" w:rsidP="007E644D">
      <w:pPr>
        <w:pStyle w:val="a4"/>
        <w:numPr>
          <w:ilvl w:val="0"/>
          <w:numId w:val="102"/>
        </w:numPr>
        <w:tabs>
          <w:tab w:val="left" w:pos="545"/>
          <w:tab w:val="left" w:pos="546"/>
        </w:tabs>
        <w:spacing w:line="245" w:lineRule="exact"/>
        <w:jc w:val="left"/>
        <w:rPr>
          <w:sz w:val="24"/>
          <w:szCs w:val="24"/>
        </w:rPr>
      </w:pPr>
      <w:r w:rsidRPr="00581875">
        <w:rPr>
          <w:sz w:val="24"/>
          <w:szCs w:val="24"/>
        </w:rPr>
        <w:t>вычленять</w:t>
      </w:r>
      <w:r w:rsidRPr="00581875">
        <w:rPr>
          <w:spacing w:val="-3"/>
          <w:sz w:val="24"/>
          <w:szCs w:val="24"/>
        </w:rPr>
        <w:t xml:space="preserve"> </w:t>
      </w:r>
      <w:r w:rsidRPr="00581875">
        <w:rPr>
          <w:sz w:val="24"/>
          <w:szCs w:val="24"/>
        </w:rPr>
        <w:t>звуки</w:t>
      </w:r>
      <w:r w:rsidRPr="00581875">
        <w:rPr>
          <w:spacing w:val="-4"/>
          <w:sz w:val="24"/>
          <w:szCs w:val="24"/>
        </w:rPr>
        <w:t xml:space="preserve"> </w:t>
      </w:r>
      <w:r w:rsidRPr="00581875">
        <w:rPr>
          <w:sz w:val="24"/>
          <w:szCs w:val="24"/>
        </w:rPr>
        <w:t>из слова;</w:t>
      </w:r>
    </w:p>
    <w:p w:rsidR="00581875" w:rsidRPr="00581875" w:rsidRDefault="00581875" w:rsidP="007E644D">
      <w:pPr>
        <w:pStyle w:val="a4"/>
        <w:numPr>
          <w:ilvl w:val="0"/>
          <w:numId w:val="102"/>
        </w:numPr>
        <w:tabs>
          <w:tab w:val="left" w:pos="545"/>
          <w:tab w:val="left" w:pos="546"/>
        </w:tabs>
        <w:ind w:right="357"/>
        <w:jc w:val="left"/>
        <w:rPr>
          <w:sz w:val="24"/>
          <w:szCs w:val="24"/>
        </w:rPr>
      </w:pPr>
      <w:r w:rsidRPr="00581875">
        <w:rPr>
          <w:sz w:val="24"/>
          <w:szCs w:val="24"/>
        </w:rPr>
        <w:t>различать гласные и согласные звуки (в том числе различать в слове согласный звук [й’] и гласный звук</w:t>
      </w:r>
      <w:r w:rsidRPr="00581875">
        <w:rPr>
          <w:spacing w:val="-47"/>
          <w:sz w:val="24"/>
          <w:szCs w:val="24"/>
        </w:rPr>
        <w:t xml:space="preserve"> </w:t>
      </w:r>
      <w:r w:rsidRPr="00581875">
        <w:rPr>
          <w:sz w:val="24"/>
          <w:szCs w:val="24"/>
        </w:rPr>
        <w:t>[и]);</w:t>
      </w:r>
    </w:p>
    <w:p w:rsidR="00581875" w:rsidRPr="00581875" w:rsidRDefault="00581875" w:rsidP="007E644D">
      <w:pPr>
        <w:pStyle w:val="a4"/>
        <w:numPr>
          <w:ilvl w:val="0"/>
          <w:numId w:val="102"/>
        </w:numPr>
        <w:tabs>
          <w:tab w:val="left" w:pos="545"/>
          <w:tab w:val="left" w:pos="546"/>
        </w:tabs>
        <w:spacing w:line="243" w:lineRule="exact"/>
        <w:jc w:val="left"/>
        <w:rPr>
          <w:sz w:val="24"/>
          <w:szCs w:val="24"/>
        </w:rPr>
      </w:pPr>
      <w:r w:rsidRPr="00581875">
        <w:rPr>
          <w:sz w:val="24"/>
          <w:szCs w:val="24"/>
        </w:rPr>
        <w:t>различать</w:t>
      </w:r>
      <w:r w:rsidRPr="00581875">
        <w:rPr>
          <w:spacing w:val="-3"/>
          <w:sz w:val="24"/>
          <w:szCs w:val="24"/>
        </w:rPr>
        <w:t xml:space="preserve"> </w:t>
      </w:r>
      <w:r w:rsidRPr="00581875">
        <w:rPr>
          <w:sz w:val="24"/>
          <w:szCs w:val="24"/>
        </w:rPr>
        <w:t>ударные</w:t>
      </w:r>
      <w:r w:rsidRPr="00581875">
        <w:rPr>
          <w:spacing w:val="-5"/>
          <w:sz w:val="24"/>
          <w:szCs w:val="24"/>
        </w:rPr>
        <w:t xml:space="preserve"> </w:t>
      </w:r>
      <w:r w:rsidRPr="00581875">
        <w:rPr>
          <w:sz w:val="24"/>
          <w:szCs w:val="24"/>
        </w:rPr>
        <w:t>и</w:t>
      </w:r>
      <w:r w:rsidRPr="00581875">
        <w:rPr>
          <w:spacing w:val="-3"/>
          <w:sz w:val="24"/>
          <w:szCs w:val="24"/>
        </w:rPr>
        <w:t xml:space="preserve"> </w:t>
      </w:r>
      <w:r w:rsidRPr="00581875">
        <w:rPr>
          <w:sz w:val="24"/>
          <w:szCs w:val="24"/>
        </w:rPr>
        <w:t>безударные</w:t>
      </w:r>
      <w:r w:rsidRPr="00581875">
        <w:rPr>
          <w:spacing w:val="-5"/>
          <w:sz w:val="24"/>
          <w:szCs w:val="24"/>
        </w:rPr>
        <w:t xml:space="preserve"> </w:t>
      </w:r>
      <w:r w:rsidRPr="00581875">
        <w:rPr>
          <w:sz w:val="24"/>
          <w:szCs w:val="24"/>
        </w:rPr>
        <w:t>гласные</w:t>
      </w:r>
      <w:r w:rsidRPr="00581875">
        <w:rPr>
          <w:spacing w:val="-5"/>
          <w:sz w:val="24"/>
          <w:szCs w:val="24"/>
        </w:rPr>
        <w:t xml:space="preserve"> </w:t>
      </w:r>
      <w:r w:rsidRPr="00581875">
        <w:rPr>
          <w:sz w:val="24"/>
          <w:szCs w:val="24"/>
        </w:rPr>
        <w:t>звуки;</w:t>
      </w:r>
    </w:p>
    <w:p w:rsidR="00581875" w:rsidRPr="00581875" w:rsidRDefault="00581875" w:rsidP="007E644D">
      <w:pPr>
        <w:pStyle w:val="a4"/>
        <w:numPr>
          <w:ilvl w:val="0"/>
          <w:numId w:val="102"/>
        </w:numPr>
        <w:tabs>
          <w:tab w:val="left" w:pos="545"/>
          <w:tab w:val="left" w:pos="546"/>
        </w:tabs>
        <w:spacing w:line="242" w:lineRule="exact"/>
        <w:jc w:val="left"/>
        <w:rPr>
          <w:sz w:val="24"/>
          <w:szCs w:val="24"/>
        </w:rPr>
      </w:pPr>
      <w:r w:rsidRPr="00581875">
        <w:rPr>
          <w:sz w:val="24"/>
          <w:szCs w:val="24"/>
        </w:rPr>
        <w:t>различать</w:t>
      </w:r>
      <w:r w:rsidRPr="00581875">
        <w:rPr>
          <w:spacing w:val="-2"/>
          <w:sz w:val="24"/>
          <w:szCs w:val="24"/>
        </w:rPr>
        <w:t xml:space="preserve"> </w:t>
      </w:r>
      <w:r w:rsidRPr="00581875">
        <w:rPr>
          <w:sz w:val="24"/>
          <w:szCs w:val="24"/>
        </w:rPr>
        <w:t>согласные</w:t>
      </w:r>
      <w:r w:rsidRPr="00581875">
        <w:rPr>
          <w:spacing w:val="-4"/>
          <w:sz w:val="24"/>
          <w:szCs w:val="24"/>
        </w:rPr>
        <w:t xml:space="preserve"> </w:t>
      </w:r>
      <w:r w:rsidRPr="00581875">
        <w:rPr>
          <w:sz w:val="24"/>
          <w:szCs w:val="24"/>
        </w:rPr>
        <w:t>звуки:</w:t>
      </w:r>
      <w:r w:rsidRPr="00581875">
        <w:rPr>
          <w:spacing w:val="1"/>
          <w:sz w:val="24"/>
          <w:szCs w:val="24"/>
        </w:rPr>
        <w:t xml:space="preserve"> </w:t>
      </w:r>
      <w:r w:rsidRPr="00581875">
        <w:rPr>
          <w:sz w:val="24"/>
          <w:szCs w:val="24"/>
        </w:rPr>
        <w:t>мягкие</w:t>
      </w:r>
      <w:r w:rsidRPr="00581875">
        <w:rPr>
          <w:spacing w:val="-4"/>
          <w:sz w:val="24"/>
          <w:szCs w:val="24"/>
        </w:rPr>
        <w:t xml:space="preserve"> </w:t>
      </w:r>
      <w:r w:rsidRPr="00581875">
        <w:rPr>
          <w:sz w:val="24"/>
          <w:szCs w:val="24"/>
        </w:rPr>
        <w:t>и</w:t>
      </w:r>
      <w:r w:rsidRPr="00581875">
        <w:rPr>
          <w:spacing w:val="-2"/>
          <w:sz w:val="24"/>
          <w:szCs w:val="24"/>
        </w:rPr>
        <w:t xml:space="preserve"> </w:t>
      </w:r>
      <w:r w:rsidRPr="00581875">
        <w:rPr>
          <w:sz w:val="24"/>
          <w:szCs w:val="24"/>
        </w:rPr>
        <w:t>твёрдые,</w:t>
      </w:r>
      <w:r w:rsidRPr="00581875">
        <w:rPr>
          <w:spacing w:val="1"/>
          <w:sz w:val="24"/>
          <w:szCs w:val="24"/>
        </w:rPr>
        <w:t xml:space="preserve"> </w:t>
      </w:r>
      <w:r w:rsidRPr="00581875">
        <w:rPr>
          <w:sz w:val="24"/>
          <w:szCs w:val="24"/>
        </w:rPr>
        <w:t>звонкие</w:t>
      </w:r>
      <w:r w:rsidRPr="00581875">
        <w:rPr>
          <w:spacing w:val="-4"/>
          <w:sz w:val="24"/>
          <w:szCs w:val="24"/>
        </w:rPr>
        <w:t xml:space="preserve"> </w:t>
      </w:r>
      <w:r w:rsidRPr="00581875">
        <w:rPr>
          <w:sz w:val="24"/>
          <w:szCs w:val="24"/>
        </w:rPr>
        <w:t>и</w:t>
      </w:r>
      <w:r w:rsidRPr="00581875">
        <w:rPr>
          <w:spacing w:val="-3"/>
          <w:sz w:val="24"/>
          <w:szCs w:val="24"/>
        </w:rPr>
        <w:t xml:space="preserve"> </w:t>
      </w:r>
      <w:r w:rsidRPr="00581875">
        <w:rPr>
          <w:sz w:val="24"/>
          <w:szCs w:val="24"/>
        </w:rPr>
        <w:t>глухие</w:t>
      </w:r>
      <w:r w:rsidRPr="00581875">
        <w:rPr>
          <w:spacing w:val="-3"/>
          <w:sz w:val="24"/>
          <w:szCs w:val="24"/>
        </w:rPr>
        <w:t xml:space="preserve"> </w:t>
      </w:r>
      <w:r w:rsidRPr="00581875">
        <w:rPr>
          <w:sz w:val="24"/>
          <w:szCs w:val="24"/>
        </w:rPr>
        <w:t>(вне</w:t>
      </w:r>
      <w:r w:rsidRPr="00581875">
        <w:rPr>
          <w:spacing w:val="-4"/>
          <w:sz w:val="24"/>
          <w:szCs w:val="24"/>
        </w:rPr>
        <w:t xml:space="preserve"> </w:t>
      </w:r>
      <w:r w:rsidRPr="00581875">
        <w:rPr>
          <w:sz w:val="24"/>
          <w:szCs w:val="24"/>
        </w:rPr>
        <w:t>слова</w:t>
      </w:r>
      <w:r w:rsidRPr="00581875">
        <w:rPr>
          <w:spacing w:val="1"/>
          <w:sz w:val="24"/>
          <w:szCs w:val="24"/>
        </w:rPr>
        <w:t xml:space="preserve"> </w:t>
      </w:r>
      <w:r w:rsidRPr="00581875">
        <w:rPr>
          <w:sz w:val="24"/>
          <w:szCs w:val="24"/>
        </w:rPr>
        <w:t>и</w:t>
      </w:r>
      <w:r w:rsidRPr="00581875">
        <w:rPr>
          <w:spacing w:val="-3"/>
          <w:sz w:val="24"/>
          <w:szCs w:val="24"/>
        </w:rPr>
        <w:t xml:space="preserve"> </w:t>
      </w:r>
      <w:r w:rsidRPr="00581875">
        <w:rPr>
          <w:sz w:val="24"/>
          <w:szCs w:val="24"/>
        </w:rPr>
        <w:t>в</w:t>
      </w:r>
      <w:r w:rsidRPr="00581875">
        <w:rPr>
          <w:spacing w:val="-4"/>
          <w:sz w:val="24"/>
          <w:szCs w:val="24"/>
        </w:rPr>
        <w:t xml:space="preserve"> </w:t>
      </w:r>
      <w:r w:rsidRPr="00581875">
        <w:rPr>
          <w:sz w:val="24"/>
          <w:szCs w:val="24"/>
        </w:rPr>
        <w:t>слове);</w:t>
      </w:r>
    </w:p>
    <w:p w:rsidR="00581875" w:rsidRPr="00581875" w:rsidRDefault="00581875" w:rsidP="007E644D">
      <w:pPr>
        <w:pStyle w:val="a4"/>
        <w:numPr>
          <w:ilvl w:val="0"/>
          <w:numId w:val="102"/>
        </w:numPr>
        <w:tabs>
          <w:tab w:val="left" w:pos="545"/>
          <w:tab w:val="left" w:pos="546"/>
        </w:tabs>
        <w:jc w:val="left"/>
        <w:rPr>
          <w:sz w:val="24"/>
          <w:szCs w:val="24"/>
        </w:rPr>
      </w:pPr>
      <w:r w:rsidRPr="00581875">
        <w:rPr>
          <w:sz w:val="24"/>
          <w:szCs w:val="24"/>
        </w:rPr>
        <w:t>различать</w:t>
      </w:r>
      <w:r w:rsidRPr="00581875">
        <w:rPr>
          <w:spacing w:val="-3"/>
          <w:sz w:val="24"/>
          <w:szCs w:val="24"/>
        </w:rPr>
        <w:t xml:space="preserve"> </w:t>
      </w:r>
      <w:r w:rsidRPr="00581875">
        <w:rPr>
          <w:sz w:val="24"/>
          <w:szCs w:val="24"/>
        </w:rPr>
        <w:t>понятия</w:t>
      </w:r>
      <w:r w:rsidRPr="00581875">
        <w:rPr>
          <w:spacing w:val="-2"/>
          <w:sz w:val="24"/>
          <w:szCs w:val="24"/>
        </w:rPr>
        <w:t xml:space="preserve"> </w:t>
      </w:r>
      <w:r w:rsidRPr="00581875">
        <w:rPr>
          <w:sz w:val="24"/>
          <w:szCs w:val="24"/>
        </w:rPr>
        <w:t>«звук»</w:t>
      </w:r>
      <w:r w:rsidRPr="00581875">
        <w:rPr>
          <w:spacing w:val="-1"/>
          <w:sz w:val="24"/>
          <w:szCs w:val="24"/>
        </w:rPr>
        <w:t xml:space="preserve"> </w:t>
      </w:r>
      <w:r w:rsidRPr="00581875">
        <w:rPr>
          <w:sz w:val="24"/>
          <w:szCs w:val="24"/>
        </w:rPr>
        <w:t>и</w:t>
      </w:r>
      <w:r w:rsidRPr="00581875">
        <w:rPr>
          <w:spacing w:val="-3"/>
          <w:sz w:val="24"/>
          <w:szCs w:val="24"/>
        </w:rPr>
        <w:t xml:space="preserve"> </w:t>
      </w:r>
      <w:r w:rsidRPr="00581875">
        <w:rPr>
          <w:sz w:val="24"/>
          <w:szCs w:val="24"/>
        </w:rPr>
        <w:t>«буква»;</w:t>
      </w:r>
    </w:p>
    <w:p w:rsidR="00581875" w:rsidRPr="00581875" w:rsidRDefault="00581875" w:rsidP="007E644D">
      <w:pPr>
        <w:pStyle w:val="a4"/>
        <w:numPr>
          <w:ilvl w:val="0"/>
          <w:numId w:val="102"/>
        </w:numPr>
        <w:tabs>
          <w:tab w:val="left" w:pos="545"/>
          <w:tab w:val="left" w:pos="546"/>
        </w:tabs>
        <w:spacing w:line="245" w:lineRule="exact"/>
        <w:jc w:val="left"/>
        <w:rPr>
          <w:sz w:val="24"/>
          <w:szCs w:val="24"/>
        </w:rPr>
      </w:pPr>
      <w:r w:rsidRPr="00581875">
        <w:rPr>
          <w:sz w:val="24"/>
          <w:szCs w:val="24"/>
        </w:rPr>
        <w:t>определять</w:t>
      </w:r>
      <w:r w:rsidRPr="00581875">
        <w:rPr>
          <w:spacing w:val="-3"/>
          <w:sz w:val="24"/>
          <w:szCs w:val="24"/>
        </w:rPr>
        <w:t xml:space="preserve"> </w:t>
      </w:r>
      <w:r w:rsidRPr="00581875">
        <w:rPr>
          <w:sz w:val="24"/>
          <w:szCs w:val="24"/>
        </w:rPr>
        <w:t>количество</w:t>
      </w:r>
      <w:r w:rsidRPr="00581875">
        <w:rPr>
          <w:spacing w:val="-6"/>
          <w:sz w:val="24"/>
          <w:szCs w:val="24"/>
        </w:rPr>
        <w:t xml:space="preserve"> </w:t>
      </w:r>
      <w:r w:rsidRPr="00581875">
        <w:rPr>
          <w:sz w:val="24"/>
          <w:szCs w:val="24"/>
        </w:rPr>
        <w:t>слогов</w:t>
      </w:r>
      <w:r w:rsidRPr="00581875">
        <w:rPr>
          <w:spacing w:val="-1"/>
          <w:sz w:val="24"/>
          <w:szCs w:val="24"/>
        </w:rPr>
        <w:t xml:space="preserve"> </w:t>
      </w:r>
      <w:r w:rsidRPr="00581875">
        <w:rPr>
          <w:sz w:val="24"/>
          <w:szCs w:val="24"/>
        </w:rPr>
        <w:t>в</w:t>
      </w:r>
      <w:r w:rsidRPr="00581875">
        <w:rPr>
          <w:spacing w:val="-1"/>
          <w:sz w:val="24"/>
          <w:szCs w:val="24"/>
        </w:rPr>
        <w:t xml:space="preserve"> </w:t>
      </w:r>
      <w:r w:rsidRPr="00581875">
        <w:rPr>
          <w:sz w:val="24"/>
          <w:szCs w:val="24"/>
        </w:rPr>
        <w:t>слове;</w:t>
      </w:r>
    </w:p>
    <w:p w:rsidR="00581875" w:rsidRPr="00581875" w:rsidRDefault="00581875" w:rsidP="007E644D">
      <w:pPr>
        <w:pStyle w:val="a4"/>
        <w:numPr>
          <w:ilvl w:val="0"/>
          <w:numId w:val="102"/>
        </w:numPr>
        <w:tabs>
          <w:tab w:val="left" w:pos="545"/>
          <w:tab w:val="left" w:pos="546"/>
        </w:tabs>
        <w:spacing w:line="245" w:lineRule="exact"/>
        <w:jc w:val="left"/>
        <w:rPr>
          <w:sz w:val="24"/>
          <w:szCs w:val="24"/>
        </w:rPr>
      </w:pPr>
      <w:r w:rsidRPr="00581875">
        <w:rPr>
          <w:sz w:val="24"/>
          <w:szCs w:val="24"/>
        </w:rPr>
        <w:t>делить</w:t>
      </w:r>
      <w:r w:rsidRPr="00581875">
        <w:rPr>
          <w:spacing w:val="-3"/>
          <w:sz w:val="24"/>
          <w:szCs w:val="24"/>
        </w:rPr>
        <w:t xml:space="preserve"> </w:t>
      </w:r>
      <w:r w:rsidRPr="00581875">
        <w:rPr>
          <w:sz w:val="24"/>
          <w:szCs w:val="24"/>
        </w:rPr>
        <w:t>слова</w:t>
      </w:r>
      <w:r w:rsidRPr="00581875">
        <w:rPr>
          <w:spacing w:val="-1"/>
          <w:sz w:val="24"/>
          <w:szCs w:val="24"/>
        </w:rPr>
        <w:t xml:space="preserve"> </w:t>
      </w:r>
      <w:r w:rsidRPr="00581875">
        <w:rPr>
          <w:sz w:val="24"/>
          <w:szCs w:val="24"/>
        </w:rPr>
        <w:t>на</w:t>
      </w:r>
      <w:r w:rsidRPr="00581875">
        <w:rPr>
          <w:spacing w:val="-4"/>
          <w:sz w:val="24"/>
          <w:szCs w:val="24"/>
        </w:rPr>
        <w:t xml:space="preserve"> </w:t>
      </w:r>
      <w:r w:rsidRPr="00581875">
        <w:rPr>
          <w:sz w:val="24"/>
          <w:szCs w:val="24"/>
        </w:rPr>
        <w:t>слоги</w:t>
      </w:r>
      <w:r w:rsidRPr="00581875">
        <w:rPr>
          <w:spacing w:val="-4"/>
          <w:sz w:val="24"/>
          <w:szCs w:val="24"/>
        </w:rPr>
        <w:t xml:space="preserve"> </w:t>
      </w:r>
      <w:r w:rsidRPr="00581875">
        <w:rPr>
          <w:sz w:val="24"/>
          <w:szCs w:val="24"/>
        </w:rPr>
        <w:t>(простые</w:t>
      </w:r>
      <w:r w:rsidRPr="00581875">
        <w:rPr>
          <w:spacing w:val="-5"/>
          <w:sz w:val="24"/>
          <w:szCs w:val="24"/>
        </w:rPr>
        <w:t xml:space="preserve"> </w:t>
      </w:r>
      <w:r w:rsidRPr="00581875">
        <w:rPr>
          <w:sz w:val="24"/>
          <w:szCs w:val="24"/>
        </w:rPr>
        <w:t>случаи: слова без стечения</w:t>
      </w:r>
      <w:r w:rsidRPr="00581875">
        <w:rPr>
          <w:spacing w:val="-3"/>
          <w:sz w:val="24"/>
          <w:szCs w:val="24"/>
        </w:rPr>
        <w:t xml:space="preserve"> </w:t>
      </w:r>
      <w:r w:rsidRPr="00581875">
        <w:rPr>
          <w:sz w:val="24"/>
          <w:szCs w:val="24"/>
        </w:rPr>
        <w:t>согласных);</w:t>
      </w:r>
    </w:p>
    <w:p w:rsidR="00581875" w:rsidRPr="00581875" w:rsidRDefault="00581875" w:rsidP="007E644D">
      <w:pPr>
        <w:pStyle w:val="a4"/>
        <w:numPr>
          <w:ilvl w:val="0"/>
          <w:numId w:val="102"/>
        </w:numPr>
        <w:tabs>
          <w:tab w:val="left" w:pos="545"/>
          <w:tab w:val="left" w:pos="546"/>
        </w:tabs>
        <w:spacing w:line="245" w:lineRule="exact"/>
        <w:jc w:val="left"/>
        <w:rPr>
          <w:sz w:val="24"/>
          <w:szCs w:val="24"/>
        </w:rPr>
      </w:pPr>
      <w:r w:rsidRPr="00581875">
        <w:rPr>
          <w:sz w:val="24"/>
          <w:szCs w:val="24"/>
        </w:rPr>
        <w:t>определять</w:t>
      </w:r>
      <w:r w:rsidRPr="00581875">
        <w:rPr>
          <w:spacing w:val="-4"/>
          <w:sz w:val="24"/>
          <w:szCs w:val="24"/>
        </w:rPr>
        <w:t xml:space="preserve"> </w:t>
      </w:r>
      <w:r w:rsidRPr="00581875">
        <w:rPr>
          <w:sz w:val="24"/>
          <w:szCs w:val="24"/>
        </w:rPr>
        <w:t>в</w:t>
      </w:r>
      <w:r w:rsidRPr="00581875">
        <w:rPr>
          <w:spacing w:val="-1"/>
          <w:sz w:val="24"/>
          <w:szCs w:val="24"/>
        </w:rPr>
        <w:t xml:space="preserve"> </w:t>
      </w:r>
      <w:r w:rsidRPr="00581875">
        <w:rPr>
          <w:sz w:val="24"/>
          <w:szCs w:val="24"/>
        </w:rPr>
        <w:t>слове ударный</w:t>
      </w:r>
      <w:r w:rsidRPr="00581875">
        <w:rPr>
          <w:spacing w:val="-5"/>
          <w:sz w:val="24"/>
          <w:szCs w:val="24"/>
        </w:rPr>
        <w:t xml:space="preserve"> </w:t>
      </w:r>
      <w:r w:rsidRPr="00581875">
        <w:rPr>
          <w:sz w:val="24"/>
          <w:szCs w:val="24"/>
        </w:rPr>
        <w:t>слог;</w:t>
      </w:r>
    </w:p>
    <w:p w:rsidR="00581875" w:rsidRPr="00581875" w:rsidRDefault="00581875" w:rsidP="007E644D">
      <w:pPr>
        <w:pStyle w:val="a4"/>
        <w:numPr>
          <w:ilvl w:val="0"/>
          <w:numId w:val="102"/>
        </w:numPr>
        <w:tabs>
          <w:tab w:val="left" w:pos="545"/>
          <w:tab w:val="left" w:pos="546"/>
        </w:tabs>
        <w:spacing w:line="245" w:lineRule="exact"/>
        <w:jc w:val="left"/>
        <w:rPr>
          <w:sz w:val="24"/>
          <w:szCs w:val="24"/>
        </w:rPr>
      </w:pPr>
      <w:r w:rsidRPr="00581875">
        <w:rPr>
          <w:sz w:val="24"/>
          <w:szCs w:val="24"/>
        </w:rPr>
        <w:t>обозначать</w:t>
      </w:r>
      <w:r w:rsidRPr="00581875">
        <w:rPr>
          <w:spacing w:val="-3"/>
          <w:sz w:val="24"/>
          <w:szCs w:val="24"/>
        </w:rPr>
        <w:t xml:space="preserve"> </w:t>
      </w:r>
      <w:r w:rsidRPr="00581875">
        <w:rPr>
          <w:sz w:val="24"/>
          <w:szCs w:val="24"/>
        </w:rPr>
        <w:t>на</w:t>
      </w:r>
      <w:r w:rsidRPr="00581875">
        <w:rPr>
          <w:spacing w:val="-4"/>
          <w:sz w:val="24"/>
          <w:szCs w:val="24"/>
        </w:rPr>
        <w:t xml:space="preserve"> </w:t>
      </w:r>
      <w:r w:rsidRPr="00581875">
        <w:rPr>
          <w:sz w:val="24"/>
          <w:szCs w:val="24"/>
        </w:rPr>
        <w:t>письме</w:t>
      </w:r>
      <w:r w:rsidRPr="00581875">
        <w:rPr>
          <w:spacing w:val="-4"/>
          <w:sz w:val="24"/>
          <w:szCs w:val="24"/>
        </w:rPr>
        <w:t xml:space="preserve"> </w:t>
      </w:r>
      <w:r w:rsidRPr="00581875">
        <w:rPr>
          <w:sz w:val="24"/>
          <w:szCs w:val="24"/>
        </w:rPr>
        <w:t>мягкость</w:t>
      </w:r>
      <w:r w:rsidRPr="00581875">
        <w:rPr>
          <w:spacing w:val="-2"/>
          <w:sz w:val="24"/>
          <w:szCs w:val="24"/>
        </w:rPr>
        <w:t xml:space="preserve"> </w:t>
      </w:r>
      <w:r w:rsidRPr="00581875">
        <w:rPr>
          <w:sz w:val="24"/>
          <w:szCs w:val="24"/>
        </w:rPr>
        <w:t>согласных</w:t>
      </w:r>
      <w:r w:rsidRPr="00581875">
        <w:rPr>
          <w:spacing w:val="-1"/>
          <w:sz w:val="24"/>
          <w:szCs w:val="24"/>
        </w:rPr>
        <w:t xml:space="preserve"> </w:t>
      </w:r>
      <w:r w:rsidRPr="00581875">
        <w:rPr>
          <w:sz w:val="24"/>
          <w:szCs w:val="24"/>
        </w:rPr>
        <w:t>звуков буквами</w:t>
      </w:r>
      <w:r w:rsidRPr="00581875">
        <w:rPr>
          <w:spacing w:val="3"/>
          <w:sz w:val="24"/>
          <w:szCs w:val="24"/>
        </w:rPr>
        <w:t xml:space="preserve"> </w:t>
      </w:r>
      <w:r w:rsidRPr="00581875">
        <w:rPr>
          <w:sz w:val="24"/>
          <w:szCs w:val="24"/>
        </w:rPr>
        <w:t>е, ё,</w:t>
      </w:r>
      <w:r w:rsidRPr="00581875">
        <w:rPr>
          <w:spacing w:val="-3"/>
          <w:sz w:val="24"/>
          <w:szCs w:val="24"/>
        </w:rPr>
        <w:t xml:space="preserve"> </w:t>
      </w:r>
      <w:r w:rsidRPr="00581875">
        <w:rPr>
          <w:sz w:val="24"/>
          <w:szCs w:val="24"/>
        </w:rPr>
        <w:t>ю,</w:t>
      </w:r>
      <w:r w:rsidRPr="00581875">
        <w:rPr>
          <w:spacing w:val="-3"/>
          <w:sz w:val="24"/>
          <w:szCs w:val="24"/>
        </w:rPr>
        <w:t xml:space="preserve"> </w:t>
      </w:r>
      <w:r w:rsidRPr="00581875">
        <w:rPr>
          <w:sz w:val="24"/>
          <w:szCs w:val="24"/>
        </w:rPr>
        <w:t>я</w:t>
      </w:r>
      <w:r w:rsidRPr="00581875">
        <w:rPr>
          <w:spacing w:val="-2"/>
          <w:sz w:val="24"/>
          <w:szCs w:val="24"/>
        </w:rPr>
        <w:t xml:space="preserve"> </w:t>
      </w:r>
      <w:r w:rsidRPr="00581875">
        <w:rPr>
          <w:sz w:val="24"/>
          <w:szCs w:val="24"/>
        </w:rPr>
        <w:t>и</w:t>
      </w:r>
      <w:r w:rsidRPr="00581875">
        <w:rPr>
          <w:spacing w:val="-3"/>
          <w:sz w:val="24"/>
          <w:szCs w:val="24"/>
        </w:rPr>
        <w:t xml:space="preserve"> </w:t>
      </w:r>
      <w:r w:rsidRPr="00581875">
        <w:rPr>
          <w:sz w:val="24"/>
          <w:szCs w:val="24"/>
        </w:rPr>
        <w:t>буквой</w:t>
      </w:r>
      <w:r w:rsidRPr="00581875">
        <w:rPr>
          <w:spacing w:val="-3"/>
          <w:sz w:val="24"/>
          <w:szCs w:val="24"/>
        </w:rPr>
        <w:t xml:space="preserve"> </w:t>
      </w:r>
      <w:r w:rsidRPr="00581875">
        <w:rPr>
          <w:sz w:val="24"/>
          <w:szCs w:val="24"/>
        </w:rPr>
        <w:t>ь</w:t>
      </w:r>
      <w:r w:rsidRPr="00581875">
        <w:rPr>
          <w:spacing w:val="-2"/>
          <w:sz w:val="24"/>
          <w:szCs w:val="24"/>
        </w:rPr>
        <w:t xml:space="preserve"> </w:t>
      </w:r>
      <w:r w:rsidRPr="00581875">
        <w:rPr>
          <w:sz w:val="24"/>
          <w:szCs w:val="24"/>
        </w:rPr>
        <w:t>в конце</w:t>
      </w:r>
      <w:r w:rsidRPr="00581875">
        <w:rPr>
          <w:spacing w:val="-4"/>
          <w:sz w:val="24"/>
          <w:szCs w:val="24"/>
        </w:rPr>
        <w:t xml:space="preserve"> </w:t>
      </w:r>
      <w:r w:rsidRPr="00581875">
        <w:rPr>
          <w:sz w:val="24"/>
          <w:szCs w:val="24"/>
        </w:rPr>
        <w:t>слова;</w:t>
      </w:r>
    </w:p>
    <w:p w:rsidR="00581875" w:rsidRPr="00581875" w:rsidRDefault="00581875" w:rsidP="007E644D">
      <w:pPr>
        <w:pStyle w:val="a4"/>
        <w:numPr>
          <w:ilvl w:val="0"/>
          <w:numId w:val="102"/>
        </w:numPr>
        <w:tabs>
          <w:tab w:val="left" w:pos="545"/>
          <w:tab w:val="left" w:pos="546"/>
        </w:tabs>
        <w:spacing w:line="245" w:lineRule="exact"/>
        <w:jc w:val="left"/>
        <w:rPr>
          <w:sz w:val="24"/>
          <w:szCs w:val="24"/>
        </w:rPr>
      </w:pPr>
      <w:r w:rsidRPr="00581875">
        <w:rPr>
          <w:sz w:val="24"/>
          <w:szCs w:val="24"/>
        </w:rPr>
        <w:t>правильно</w:t>
      </w:r>
      <w:r w:rsidRPr="00581875">
        <w:rPr>
          <w:spacing w:val="-6"/>
          <w:sz w:val="24"/>
          <w:szCs w:val="24"/>
        </w:rPr>
        <w:t xml:space="preserve"> </w:t>
      </w:r>
      <w:r w:rsidRPr="00581875">
        <w:rPr>
          <w:sz w:val="24"/>
          <w:szCs w:val="24"/>
        </w:rPr>
        <w:t>называть</w:t>
      </w:r>
      <w:r w:rsidRPr="00581875">
        <w:rPr>
          <w:spacing w:val="-2"/>
          <w:sz w:val="24"/>
          <w:szCs w:val="24"/>
        </w:rPr>
        <w:t xml:space="preserve"> </w:t>
      </w:r>
      <w:r w:rsidRPr="00581875">
        <w:rPr>
          <w:sz w:val="24"/>
          <w:szCs w:val="24"/>
        </w:rPr>
        <w:t>буквы</w:t>
      </w:r>
      <w:r w:rsidRPr="00581875">
        <w:rPr>
          <w:spacing w:val="-2"/>
          <w:sz w:val="24"/>
          <w:szCs w:val="24"/>
        </w:rPr>
        <w:t xml:space="preserve"> </w:t>
      </w:r>
      <w:r w:rsidRPr="00581875">
        <w:rPr>
          <w:sz w:val="24"/>
          <w:szCs w:val="24"/>
        </w:rPr>
        <w:t>русского</w:t>
      </w:r>
      <w:r w:rsidRPr="00581875">
        <w:rPr>
          <w:spacing w:val="-5"/>
          <w:sz w:val="24"/>
          <w:szCs w:val="24"/>
        </w:rPr>
        <w:t xml:space="preserve"> </w:t>
      </w:r>
      <w:r w:rsidRPr="00581875">
        <w:rPr>
          <w:sz w:val="24"/>
          <w:szCs w:val="24"/>
        </w:rPr>
        <w:t>алфавита;</w:t>
      </w:r>
    </w:p>
    <w:p w:rsidR="00581875" w:rsidRPr="00581875" w:rsidRDefault="00581875" w:rsidP="007E644D">
      <w:pPr>
        <w:pStyle w:val="a4"/>
        <w:numPr>
          <w:ilvl w:val="0"/>
          <w:numId w:val="102"/>
        </w:numPr>
        <w:tabs>
          <w:tab w:val="left" w:pos="545"/>
          <w:tab w:val="left" w:pos="546"/>
        </w:tabs>
        <w:ind w:right="370"/>
        <w:rPr>
          <w:sz w:val="24"/>
          <w:szCs w:val="24"/>
        </w:rPr>
      </w:pPr>
      <w:r w:rsidRPr="00581875">
        <w:rPr>
          <w:sz w:val="24"/>
          <w:szCs w:val="24"/>
        </w:rPr>
        <w:t>использовать</w:t>
      </w:r>
      <w:r w:rsidRPr="00581875">
        <w:rPr>
          <w:spacing w:val="-3"/>
          <w:sz w:val="24"/>
          <w:szCs w:val="24"/>
        </w:rPr>
        <w:t xml:space="preserve"> </w:t>
      </w:r>
      <w:r w:rsidRPr="00581875">
        <w:rPr>
          <w:sz w:val="24"/>
          <w:szCs w:val="24"/>
        </w:rPr>
        <w:t>знание</w:t>
      </w:r>
      <w:r w:rsidRPr="00581875">
        <w:rPr>
          <w:spacing w:val="-5"/>
          <w:sz w:val="24"/>
          <w:szCs w:val="24"/>
        </w:rPr>
        <w:t xml:space="preserve"> </w:t>
      </w:r>
      <w:r w:rsidRPr="00581875">
        <w:rPr>
          <w:sz w:val="24"/>
          <w:szCs w:val="24"/>
        </w:rPr>
        <w:t>последовательности</w:t>
      </w:r>
      <w:r w:rsidRPr="00581875">
        <w:rPr>
          <w:spacing w:val="-4"/>
          <w:sz w:val="24"/>
          <w:szCs w:val="24"/>
        </w:rPr>
        <w:t xml:space="preserve"> </w:t>
      </w:r>
      <w:r w:rsidRPr="00581875">
        <w:rPr>
          <w:sz w:val="24"/>
          <w:szCs w:val="24"/>
        </w:rPr>
        <w:t>букв</w:t>
      </w:r>
      <w:r w:rsidRPr="00581875">
        <w:rPr>
          <w:spacing w:val="-1"/>
          <w:sz w:val="24"/>
          <w:szCs w:val="24"/>
        </w:rPr>
        <w:t xml:space="preserve"> </w:t>
      </w:r>
      <w:r w:rsidRPr="00581875">
        <w:rPr>
          <w:sz w:val="24"/>
          <w:szCs w:val="24"/>
        </w:rPr>
        <w:t>русского</w:t>
      </w:r>
      <w:r w:rsidRPr="00581875">
        <w:rPr>
          <w:spacing w:val="-7"/>
          <w:sz w:val="24"/>
          <w:szCs w:val="24"/>
        </w:rPr>
        <w:t xml:space="preserve"> </w:t>
      </w:r>
      <w:r w:rsidRPr="00581875">
        <w:rPr>
          <w:sz w:val="24"/>
          <w:szCs w:val="24"/>
        </w:rPr>
        <w:t>алфавита для</w:t>
      </w:r>
      <w:r w:rsidRPr="00581875">
        <w:rPr>
          <w:spacing w:val="-8"/>
          <w:sz w:val="24"/>
          <w:szCs w:val="24"/>
        </w:rPr>
        <w:t xml:space="preserve"> </w:t>
      </w:r>
      <w:r w:rsidRPr="00581875">
        <w:rPr>
          <w:sz w:val="24"/>
          <w:szCs w:val="24"/>
        </w:rPr>
        <w:t>упорядочения</w:t>
      </w:r>
      <w:r w:rsidRPr="00581875">
        <w:rPr>
          <w:spacing w:val="-3"/>
          <w:sz w:val="24"/>
          <w:szCs w:val="24"/>
        </w:rPr>
        <w:t xml:space="preserve"> </w:t>
      </w:r>
      <w:r w:rsidRPr="00581875">
        <w:rPr>
          <w:sz w:val="24"/>
          <w:szCs w:val="24"/>
        </w:rPr>
        <w:t>небольшого</w:t>
      </w:r>
      <w:r w:rsidRPr="00581875">
        <w:rPr>
          <w:spacing w:val="-7"/>
          <w:sz w:val="24"/>
          <w:szCs w:val="24"/>
        </w:rPr>
        <w:t xml:space="preserve"> </w:t>
      </w:r>
      <w:r w:rsidRPr="00581875">
        <w:rPr>
          <w:sz w:val="24"/>
          <w:szCs w:val="24"/>
        </w:rPr>
        <w:t>списка</w:t>
      </w:r>
      <w:r w:rsidRPr="00581875">
        <w:rPr>
          <w:spacing w:val="-47"/>
          <w:sz w:val="24"/>
          <w:szCs w:val="24"/>
        </w:rPr>
        <w:t xml:space="preserve"> </w:t>
      </w:r>
      <w:r w:rsidRPr="00581875">
        <w:rPr>
          <w:sz w:val="24"/>
          <w:szCs w:val="24"/>
        </w:rPr>
        <w:t>слов;</w:t>
      </w:r>
    </w:p>
    <w:p w:rsidR="00581875" w:rsidRPr="00581875" w:rsidRDefault="00581875" w:rsidP="007E644D">
      <w:pPr>
        <w:pStyle w:val="a4"/>
        <w:numPr>
          <w:ilvl w:val="0"/>
          <w:numId w:val="102"/>
        </w:numPr>
        <w:tabs>
          <w:tab w:val="left" w:pos="545"/>
          <w:tab w:val="left" w:pos="546"/>
        </w:tabs>
        <w:spacing w:before="4" w:line="235" w:lineRule="auto"/>
        <w:ind w:right="610"/>
        <w:rPr>
          <w:sz w:val="24"/>
          <w:szCs w:val="24"/>
        </w:rPr>
      </w:pPr>
      <w:r w:rsidRPr="00581875">
        <w:rPr>
          <w:sz w:val="24"/>
          <w:szCs w:val="24"/>
        </w:rPr>
        <w:t>писать аккуратным разборчивым почерком без искажений прописные и строчные буквы, соединения</w:t>
      </w:r>
      <w:r w:rsidRPr="00581875">
        <w:rPr>
          <w:spacing w:val="-47"/>
          <w:sz w:val="24"/>
          <w:szCs w:val="24"/>
        </w:rPr>
        <w:t xml:space="preserve"> </w:t>
      </w:r>
      <w:r w:rsidRPr="00581875">
        <w:rPr>
          <w:sz w:val="24"/>
          <w:szCs w:val="24"/>
        </w:rPr>
        <w:t>букв,</w:t>
      </w:r>
      <w:r w:rsidRPr="00581875">
        <w:rPr>
          <w:spacing w:val="3"/>
          <w:sz w:val="24"/>
          <w:szCs w:val="24"/>
        </w:rPr>
        <w:t xml:space="preserve"> </w:t>
      </w:r>
      <w:r w:rsidRPr="00581875">
        <w:rPr>
          <w:sz w:val="24"/>
          <w:szCs w:val="24"/>
        </w:rPr>
        <w:t>слова;</w:t>
      </w:r>
    </w:p>
    <w:p w:rsidR="00581875" w:rsidRPr="00581875" w:rsidRDefault="00581875" w:rsidP="007E644D">
      <w:pPr>
        <w:pStyle w:val="a4"/>
        <w:numPr>
          <w:ilvl w:val="0"/>
          <w:numId w:val="102"/>
        </w:numPr>
        <w:tabs>
          <w:tab w:val="left" w:pos="545"/>
          <w:tab w:val="left" w:pos="546"/>
        </w:tabs>
        <w:spacing w:before="1" w:line="245" w:lineRule="exact"/>
        <w:rPr>
          <w:sz w:val="24"/>
          <w:szCs w:val="24"/>
        </w:rPr>
      </w:pPr>
      <w:r w:rsidRPr="00581875">
        <w:rPr>
          <w:sz w:val="24"/>
          <w:szCs w:val="24"/>
        </w:rPr>
        <w:t>применять</w:t>
      </w:r>
      <w:r w:rsidRPr="00581875">
        <w:rPr>
          <w:spacing w:val="-6"/>
          <w:sz w:val="24"/>
          <w:szCs w:val="24"/>
        </w:rPr>
        <w:t xml:space="preserve"> </w:t>
      </w:r>
      <w:r w:rsidRPr="00581875">
        <w:rPr>
          <w:sz w:val="24"/>
          <w:szCs w:val="24"/>
        </w:rPr>
        <w:t>изученные</w:t>
      </w:r>
      <w:r w:rsidRPr="00581875">
        <w:rPr>
          <w:spacing w:val="-7"/>
          <w:sz w:val="24"/>
          <w:szCs w:val="24"/>
        </w:rPr>
        <w:t xml:space="preserve"> </w:t>
      </w:r>
      <w:r w:rsidRPr="00581875">
        <w:rPr>
          <w:sz w:val="24"/>
          <w:szCs w:val="24"/>
        </w:rPr>
        <w:t>правила</w:t>
      </w:r>
      <w:r w:rsidRPr="00581875">
        <w:rPr>
          <w:spacing w:val="-3"/>
          <w:sz w:val="24"/>
          <w:szCs w:val="24"/>
        </w:rPr>
        <w:t xml:space="preserve"> </w:t>
      </w:r>
      <w:r w:rsidRPr="00581875">
        <w:rPr>
          <w:sz w:val="24"/>
          <w:szCs w:val="24"/>
        </w:rPr>
        <w:t>правописания:</w:t>
      </w:r>
      <w:r w:rsidRPr="00581875">
        <w:rPr>
          <w:spacing w:val="-3"/>
          <w:sz w:val="24"/>
          <w:szCs w:val="24"/>
        </w:rPr>
        <w:t xml:space="preserve"> </w:t>
      </w:r>
      <w:r w:rsidRPr="00581875">
        <w:rPr>
          <w:sz w:val="24"/>
          <w:szCs w:val="24"/>
        </w:rPr>
        <w:t>раздельное</w:t>
      </w:r>
      <w:r w:rsidRPr="00581875">
        <w:rPr>
          <w:spacing w:val="-2"/>
          <w:sz w:val="24"/>
          <w:szCs w:val="24"/>
        </w:rPr>
        <w:t xml:space="preserve"> </w:t>
      </w:r>
      <w:r w:rsidRPr="00581875">
        <w:rPr>
          <w:sz w:val="24"/>
          <w:szCs w:val="24"/>
        </w:rPr>
        <w:t>написание</w:t>
      </w:r>
      <w:r w:rsidRPr="00581875">
        <w:rPr>
          <w:spacing w:val="-8"/>
          <w:sz w:val="24"/>
          <w:szCs w:val="24"/>
        </w:rPr>
        <w:t xml:space="preserve"> </w:t>
      </w:r>
      <w:r w:rsidRPr="00581875">
        <w:rPr>
          <w:sz w:val="24"/>
          <w:szCs w:val="24"/>
        </w:rPr>
        <w:t>слов</w:t>
      </w:r>
      <w:r w:rsidRPr="00581875">
        <w:rPr>
          <w:spacing w:val="-3"/>
          <w:sz w:val="24"/>
          <w:szCs w:val="24"/>
        </w:rPr>
        <w:t xml:space="preserve"> </w:t>
      </w:r>
      <w:r w:rsidRPr="00581875">
        <w:rPr>
          <w:sz w:val="24"/>
          <w:szCs w:val="24"/>
        </w:rPr>
        <w:t>в</w:t>
      </w:r>
      <w:r w:rsidRPr="00581875">
        <w:rPr>
          <w:spacing w:val="-4"/>
          <w:sz w:val="24"/>
          <w:szCs w:val="24"/>
        </w:rPr>
        <w:t xml:space="preserve"> </w:t>
      </w:r>
      <w:r w:rsidRPr="00581875">
        <w:rPr>
          <w:sz w:val="24"/>
          <w:szCs w:val="24"/>
        </w:rPr>
        <w:t>предложении;</w:t>
      </w:r>
    </w:p>
    <w:p w:rsidR="00581875" w:rsidRPr="00581875" w:rsidRDefault="00581875" w:rsidP="007E644D">
      <w:pPr>
        <w:pStyle w:val="a4"/>
        <w:numPr>
          <w:ilvl w:val="0"/>
          <w:numId w:val="102"/>
        </w:numPr>
        <w:tabs>
          <w:tab w:val="left" w:pos="545"/>
          <w:tab w:val="left" w:pos="546"/>
        </w:tabs>
        <w:spacing w:line="245" w:lineRule="exact"/>
        <w:rPr>
          <w:sz w:val="24"/>
          <w:szCs w:val="24"/>
        </w:rPr>
      </w:pPr>
      <w:r w:rsidRPr="00581875">
        <w:rPr>
          <w:sz w:val="24"/>
          <w:szCs w:val="24"/>
        </w:rPr>
        <w:t>знаки</w:t>
      </w:r>
      <w:r w:rsidRPr="00581875">
        <w:rPr>
          <w:spacing w:val="-4"/>
          <w:sz w:val="24"/>
          <w:szCs w:val="24"/>
        </w:rPr>
        <w:t xml:space="preserve"> </w:t>
      </w:r>
      <w:r w:rsidRPr="00581875">
        <w:rPr>
          <w:sz w:val="24"/>
          <w:szCs w:val="24"/>
        </w:rPr>
        <w:t>препинания</w:t>
      </w:r>
      <w:r w:rsidRPr="00581875">
        <w:rPr>
          <w:spacing w:val="-3"/>
          <w:sz w:val="24"/>
          <w:szCs w:val="24"/>
        </w:rPr>
        <w:t xml:space="preserve"> </w:t>
      </w:r>
      <w:r w:rsidRPr="00581875">
        <w:rPr>
          <w:sz w:val="24"/>
          <w:szCs w:val="24"/>
        </w:rPr>
        <w:t>в</w:t>
      </w:r>
      <w:r w:rsidRPr="00581875">
        <w:rPr>
          <w:spacing w:val="-1"/>
          <w:sz w:val="24"/>
          <w:szCs w:val="24"/>
        </w:rPr>
        <w:t xml:space="preserve"> </w:t>
      </w:r>
      <w:r w:rsidRPr="00581875">
        <w:rPr>
          <w:sz w:val="24"/>
          <w:szCs w:val="24"/>
        </w:rPr>
        <w:t>конце</w:t>
      </w:r>
      <w:r w:rsidRPr="00581875">
        <w:rPr>
          <w:spacing w:val="-5"/>
          <w:sz w:val="24"/>
          <w:szCs w:val="24"/>
        </w:rPr>
        <w:t xml:space="preserve"> </w:t>
      </w:r>
      <w:r w:rsidRPr="00581875">
        <w:rPr>
          <w:sz w:val="24"/>
          <w:szCs w:val="24"/>
        </w:rPr>
        <w:t>предложения: точка, вопросительный</w:t>
      </w:r>
      <w:r w:rsidRPr="00581875">
        <w:rPr>
          <w:spacing w:val="-4"/>
          <w:sz w:val="24"/>
          <w:szCs w:val="24"/>
        </w:rPr>
        <w:t xml:space="preserve"> </w:t>
      </w:r>
      <w:r w:rsidRPr="00581875">
        <w:rPr>
          <w:sz w:val="24"/>
          <w:szCs w:val="24"/>
        </w:rPr>
        <w:t>и</w:t>
      </w:r>
      <w:r w:rsidRPr="00581875">
        <w:rPr>
          <w:spacing w:val="-4"/>
          <w:sz w:val="24"/>
          <w:szCs w:val="24"/>
        </w:rPr>
        <w:t xml:space="preserve"> </w:t>
      </w:r>
      <w:r w:rsidRPr="00581875">
        <w:rPr>
          <w:sz w:val="24"/>
          <w:szCs w:val="24"/>
        </w:rPr>
        <w:t>восклицательный</w:t>
      </w:r>
      <w:r w:rsidRPr="00581875">
        <w:rPr>
          <w:spacing w:val="-4"/>
          <w:sz w:val="24"/>
          <w:szCs w:val="24"/>
        </w:rPr>
        <w:t xml:space="preserve"> </w:t>
      </w:r>
      <w:r w:rsidRPr="00581875">
        <w:rPr>
          <w:sz w:val="24"/>
          <w:szCs w:val="24"/>
        </w:rPr>
        <w:t>знаки;</w:t>
      </w:r>
    </w:p>
    <w:p w:rsidR="00581875" w:rsidRPr="00581875" w:rsidRDefault="00581875" w:rsidP="007E644D">
      <w:pPr>
        <w:pStyle w:val="a4"/>
        <w:numPr>
          <w:ilvl w:val="0"/>
          <w:numId w:val="102"/>
        </w:numPr>
        <w:tabs>
          <w:tab w:val="left" w:pos="545"/>
          <w:tab w:val="left" w:pos="546"/>
        </w:tabs>
        <w:spacing w:line="245" w:lineRule="exact"/>
        <w:rPr>
          <w:sz w:val="24"/>
          <w:szCs w:val="24"/>
        </w:rPr>
      </w:pPr>
      <w:r w:rsidRPr="00581875">
        <w:rPr>
          <w:sz w:val="24"/>
          <w:szCs w:val="24"/>
        </w:rPr>
        <w:t>прописная</w:t>
      </w:r>
      <w:r w:rsidRPr="00581875">
        <w:rPr>
          <w:spacing w:val="-3"/>
          <w:sz w:val="24"/>
          <w:szCs w:val="24"/>
        </w:rPr>
        <w:t xml:space="preserve"> </w:t>
      </w:r>
      <w:r w:rsidRPr="00581875">
        <w:rPr>
          <w:sz w:val="24"/>
          <w:szCs w:val="24"/>
        </w:rPr>
        <w:t>буква</w:t>
      </w:r>
      <w:r w:rsidRPr="00581875">
        <w:rPr>
          <w:spacing w:val="-1"/>
          <w:sz w:val="24"/>
          <w:szCs w:val="24"/>
        </w:rPr>
        <w:t xml:space="preserve"> </w:t>
      </w:r>
      <w:r w:rsidRPr="00581875">
        <w:rPr>
          <w:sz w:val="24"/>
          <w:szCs w:val="24"/>
        </w:rPr>
        <w:t>в</w:t>
      </w:r>
      <w:r w:rsidRPr="00581875">
        <w:rPr>
          <w:spacing w:val="-5"/>
          <w:sz w:val="24"/>
          <w:szCs w:val="24"/>
        </w:rPr>
        <w:t xml:space="preserve"> </w:t>
      </w:r>
      <w:r w:rsidRPr="00581875">
        <w:rPr>
          <w:sz w:val="24"/>
          <w:szCs w:val="24"/>
        </w:rPr>
        <w:t>начале</w:t>
      </w:r>
      <w:r w:rsidRPr="00581875">
        <w:rPr>
          <w:spacing w:val="-5"/>
          <w:sz w:val="24"/>
          <w:szCs w:val="24"/>
        </w:rPr>
        <w:t xml:space="preserve"> </w:t>
      </w:r>
      <w:r w:rsidRPr="00581875">
        <w:rPr>
          <w:sz w:val="24"/>
          <w:szCs w:val="24"/>
        </w:rPr>
        <w:t>предложения</w:t>
      </w:r>
      <w:r w:rsidRPr="00581875">
        <w:rPr>
          <w:spacing w:val="-3"/>
          <w:sz w:val="24"/>
          <w:szCs w:val="24"/>
        </w:rPr>
        <w:t xml:space="preserve"> </w:t>
      </w:r>
      <w:r w:rsidRPr="00581875">
        <w:rPr>
          <w:sz w:val="24"/>
          <w:szCs w:val="24"/>
        </w:rPr>
        <w:t>и</w:t>
      </w:r>
      <w:r w:rsidRPr="00581875">
        <w:rPr>
          <w:spacing w:val="-4"/>
          <w:sz w:val="24"/>
          <w:szCs w:val="24"/>
        </w:rPr>
        <w:t xml:space="preserve"> </w:t>
      </w:r>
      <w:r w:rsidRPr="00581875">
        <w:rPr>
          <w:sz w:val="24"/>
          <w:szCs w:val="24"/>
        </w:rPr>
        <w:t>в</w:t>
      </w:r>
      <w:r w:rsidRPr="00581875">
        <w:rPr>
          <w:spacing w:val="-1"/>
          <w:sz w:val="24"/>
          <w:szCs w:val="24"/>
        </w:rPr>
        <w:t xml:space="preserve"> </w:t>
      </w:r>
      <w:r w:rsidRPr="00581875">
        <w:rPr>
          <w:sz w:val="24"/>
          <w:szCs w:val="24"/>
        </w:rPr>
        <w:t>именах</w:t>
      </w:r>
      <w:r w:rsidRPr="00581875">
        <w:rPr>
          <w:spacing w:val="-7"/>
          <w:sz w:val="24"/>
          <w:szCs w:val="24"/>
        </w:rPr>
        <w:t xml:space="preserve"> </w:t>
      </w:r>
      <w:r w:rsidRPr="00581875">
        <w:rPr>
          <w:sz w:val="24"/>
          <w:szCs w:val="24"/>
        </w:rPr>
        <w:t>собственных</w:t>
      </w:r>
      <w:r w:rsidRPr="00581875">
        <w:rPr>
          <w:spacing w:val="-2"/>
          <w:sz w:val="24"/>
          <w:szCs w:val="24"/>
        </w:rPr>
        <w:t xml:space="preserve"> </w:t>
      </w:r>
      <w:r w:rsidRPr="00581875">
        <w:rPr>
          <w:sz w:val="24"/>
          <w:szCs w:val="24"/>
        </w:rPr>
        <w:t>(имена, фамилии, клички</w:t>
      </w:r>
      <w:r w:rsidRPr="00581875">
        <w:rPr>
          <w:spacing w:val="-4"/>
          <w:sz w:val="24"/>
          <w:szCs w:val="24"/>
        </w:rPr>
        <w:t xml:space="preserve"> </w:t>
      </w:r>
      <w:r w:rsidRPr="00581875">
        <w:rPr>
          <w:sz w:val="24"/>
          <w:szCs w:val="24"/>
        </w:rPr>
        <w:t>животных);</w:t>
      </w:r>
    </w:p>
    <w:p w:rsidR="00581875" w:rsidRPr="00581875" w:rsidRDefault="00581875" w:rsidP="007E644D">
      <w:pPr>
        <w:pStyle w:val="a4"/>
        <w:numPr>
          <w:ilvl w:val="0"/>
          <w:numId w:val="102"/>
        </w:numPr>
        <w:tabs>
          <w:tab w:val="left" w:pos="545"/>
          <w:tab w:val="left" w:pos="546"/>
        </w:tabs>
        <w:spacing w:line="245" w:lineRule="exact"/>
        <w:rPr>
          <w:sz w:val="24"/>
          <w:szCs w:val="24"/>
        </w:rPr>
      </w:pPr>
      <w:r w:rsidRPr="00581875">
        <w:rPr>
          <w:sz w:val="24"/>
          <w:szCs w:val="24"/>
        </w:rPr>
        <w:t>перенос</w:t>
      </w:r>
      <w:r w:rsidRPr="00581875">
        <w:rPr>
          <w:spacing w:val="-5"/>
          <w:sz w:val="24"/>
          <w:szCs w:val="24"/>
        </w:rPr>
        <w:t xml:space="preserve"> </w:t>
      </w:r>
      <w:r w:rsidRPr="00581875">
        <w:rPr>
          <w:sz w:val="24"/>
          <w:szCs w:val="24"/>
        </w:rPr>
        <w:t>слов</w:t>
      </w:r>
      <w:r w:rsidRPr="00581875">
        <w:rPr>
          <w:spacing w:val="-1"/>
          <w:sz w:val="24"/>
          <w:szCs w:val="24"/>
        </w:rPr>
        <w:t xml:space="preserve"> </w:t>
      </w:r>
      <w:r w:rsidRPr="00581875">
        <w:rPr>
          <w:sz w:val="24"/>
          <w:szCs w:val="24"/>
        </w:rPr>
        <w:t>по</w:t>
      </w:r>
      <w:r w:rsidRPr="00581875">
        <w:rPr>
          <w:spacing w:val="-6"/>
          <w:sz w:val="24"/>
          <w:szCs w:val="24"/>
        </w:rPr>
        <w:t xml:space="preserve"> </w:t>
      </w:r>
      <w:r w:rsidRPr="00581875">
        <w:rPr>
          <w:sz w:val="24"/>
          <w:szCs w:val="24"/>
        </w:rPr>
        <w:t>слогам (простые</w:t>
      </w:r>
      <w:r w:rsidRPr="00581875">
        <w:rPr>
          <w:spacing w:val="-5"/>
          <w:sz w:val="24"/>
          <w:szCs w:val="24"/>
        </w:rPr>
        <w:t xml:space="preserve"> </w:t>
      </w:r>
      <w:r w:rsidRPr="00581875">
        <w:rPr>
          <w:sz w:val="24"/>
          <w:szCs w:val="24"/>
        </w:rPr>
        <w:t>случаи: слова из</w:t>
      </w:r>
      <w:r w:rsidRPr="00581875">
        <w:rPr>
          <w:spacing w:val="-4"/>
          <w:sz w:val="24"/>
          <w:szCs w:val="24"/>
        </w:rPr>
        <w:t xml:space="preserve"> </w:t>
      </w:r>
      <w:r w:rsidRPr="00581875">
        <w:rPr>
          <w:sz w:val="24"/>
          <w:szCs w:val="24"/>
        </w:rPr>
        <w:t>слогов</w:t>
      </w:r>
      <w:r w:rsidRPr="00581875">
        <w:rPr>
          <w:spacing w:val="3"/>
          <w:sz w:val="24"/>
          <w:szCs w:val="24"/>
        </w:rPr>
        <w:t xml:space="preserve"> </w:t>
      </w:r>
      <w:r w:rsidRPr="00581875">
        <w:rPr>
          <w:sz w:val="24"/>
          <w:szCs w:val="24"/>
        </w:rPr>
        <w:t>типа «согласный</w:t>
      </w:r>
      <w:r w:rsidRPr="00581875">
        <w:rPr>
          <w:spacing w:val="-3"/>
          <w:sz w:val="24"/>
          <w:szCs w:val="24"/>
        </w:rPr>
        <w:t xml:space="preserve"> </w:t>
      </w:r>
      <w:r w:rsidRPr="00581875">
        <w:rPr>
          <w:sz w:val="24"/>
          <w:szCs w:val="24"/>
        </w:rPr>
        <w:t>+</w:t>
      </w:r>
      <w:r w:rsidRPr="00581875">
        <w:rPr>
          <w:spacing w:val="-1"/>
          <w:sz w:val="24"/>
          <w:szCs w:val="24"/>
        </w:rPr>
        <w:t xml:space="preserve"> </w:t>
      </w:r>
      <w:r w:rsidRPr="00581875">
        <w:rPr>
          <w:sz w:val="24"/>
          <w:szCs w:val="24"/>
        </w:rPr>
        <w:t>гласный»);</w:t>
      </w:r>
    </w:p>
    <w:p w:rsidR="00581875" w:rsidRPr="00581875" w:rsidRDefault="00581875" w:rsidP="007E644D">
      <w:pPr>
        <w:pStyle w:val="a4"/>
        <w:numPr>
          <w:ilvl w:val="0"/>
          <w:numId w:val="102"/>
        </w:numPr>
        <w:tabs>
          <w:tab w:val="left" w:pos="545"/>
          <w:tab w:val="left" w:pos="546"/>
        </w:tabs>
        <w:rPr>
          <w:sz w:val="24"/>
          <w:szCs w:val="24"/>
        </w:rPr>
      </w:pPr>
      <w:r w:rsidRPr="00581875">
        <w:rPr>
          <w:sz w:val="24"/>
          <w:szCs w:val="24"/>
        </w:rPr>
        <w:lastRenderedPageBreak/>
        <w:t>гласные</w:t>
      </w:r>
      <w:r w:rsidRPr="00581875">
        <w:rPr>
          <w:spacing w:val="-5"/>
          <w:sz w:val="24"/>
          <w:szCs w:val="24"/>
        </w:rPr>
        <w:t xml:space="preserve"> </w:t>
      </w:r>
      <w:r w:rsidRPr="00581875">
        <w:rPr>
          <w:sz w:val="24"/>
          <w:szCs w:val="24"/>
        </w:rPr>
        <w:t>после</w:t>
      </w:r>
      <w:r w:rsidRPr="00581875">
        <w:rPr>
          <w:spacing w:val="-5"/>
          <w:sz w:val="24"/>
          <w:szCs w:val="24"/>
        </w:rPr>
        <w:t xml:space="preserve"> </w:t>
      </w:r>
      <w:r w:rsidRPr="00581875">
        <w:rPr>
          <w:sz w:val="24"/>
          <w:szCs w:val="24"/>
        </w:rPr>
        <w:t>шипящих</w:t>
      </w:r>
      <w:r w:rsidRPr="00581875">
        <w:rPr>
          <w:spacing w:val="-2"/>
          <w:sz w:val="24"/>
          <w:szCs w:val="24"/>
        </w:rPr>
        <w:t xml:space="preserve"> </w:t>
      </w:r>
      <w:r w:rsidRPr="00581875">
        <w:rPr>
          <w:sz w:val="24"/>
          <w:szCs w:val="24"/>
        </w:rPr>
        <w:t>в</w:t>
      </w:r>
      <w:r w:rsidRPr="00581875">
        <w:rPr>
          <w:spacing w:val="-1"/>
          <w:sz w:val="24"/>
          <w:szCs w:val="24"/>
        </w:rPr>
        <w:t xml:space="preserve"> </w:t>
      </w:r>
      <w:r w:rsidRPr="00581875">
        <w:rPr>
          <w:sz w:val="24"/>
          <w:szCs w:val="24"/>
        </w:rPr>
        <w:t>сочетаниях</w:t>
      </w:r>
      <w:r w:rsidRPr="00581875">
        <w:rPr>
          <w:spacing w:val="-2"/>
          <w:sz w:val="24"/>
          <w:szCs w:val="24"/>
        </w:rPr>
        <w:t xml:space="preserve"> </w:t>
      </w:r>
      <w:r w:rsidRPr="00581875">
        <w:rPr>
          <w:sz w:val="24"/>
          <w:szCs w:val="24"/>
        </w:rPr>
        <w:t>жи, ши</w:t>
      </w:r>
      <w:r w:rsidRPr="00581875">
        <w:rPr>
          <w:spacing w:val="-4"/>
          <w:sz w:val="24"/>
          <w:szCs w:val="24"/>
        </w:rPr>
        <w:t xml:space="preserve"> </w:t>
      </w:r>
      <w:r w:rsidRPr="00581875">
        <w:rPr>
          <w:sz w:val="24"/>
          <w:szCs w:val="24"/>
        </w:rPr>
        <w:t>(в</w:t>
      </w:r>
      <w:r w:rsidRPr="00581875">
        <w:rPr>
          <w:spacing w:val="-5"/>
          <w:sz w:val="24"/>
          <w:szCs w:val="24"/>
        </w:rPr>
        <w:t xml:space="preserve"> </w:t>
      </w:r>
      <w:r w:rsidRPr="00581875">
        <w:rPr>
          <w:sz w:val="24"/>
          <w:szCs w:val="24"/>
        </w:rPr>
        <w:t>положении</w:t>
      </w:r>
      <w:r w:rsidRPr="00581875">
        <w:rPr>
          <w:spacing w:val="-4"/>
          <w:sz w:val="24"/>
          <w:szCs w:val="24"/>
        </w:rPr>
        <w:t xml:space="preserve"> </w:t>
      </w:r>
      <w:r w:rsidRPr="00581875">
        <w:rPr>
          <w:sz w:val="24"/>
          <w:szCs w:val="24"/>
        </w:rPr>
        <w:t>под</w:t>
      </w:r>
      <w:r w:rsidRPr="00581875">
        <w:rPr>
          <w:spacing w:val="1"/>
          <w:sz w:val="24"/>
          <w:szCs w:val="24"/>
        </w:rPr>
        <w:t xml:space="preserve"> </w:t>
      </w:r>
      <w:r w:rsidRPr="00581875">
        <w:rPr>
          <w:sz w:val="24"/>
          <w:szCs w:val="24"/>
        </w:rPr>
        <w:t>ударением),</w:t>
      </w:r>
      <w:r w:rsidRPr="00581875">
        <w:rPr>
          <w:spacing w:val="-1"/>
          <w:sz w:val="24"/>
          <w:szCs w:val="24"/>
        </w:rPr>
        <w:t xml:space="preserve"> </w:t>
      </w:r>
      <w:r w:rsidRPr="00581875">
        <w:rPr>
          <w:sz w:val="24"/>
          <w:szCs w:val="24"/>
        </w:rPr>
        <w:t>ча,</w:t>
      </w:r>
      <w:r w:rsidRPr="00581875">
        <w:rPr>
          <w:spacing w:val="-3"/>
          <w:sz w:val="24"/>
          <w:szCs w:val="24"/>
        </w:rPr>
        <w:t xml:space="preserve"> </w:t>
      </w:r>
      <w:r w:rsidRPr="00581875">
        <w:rPr>
          <w:sz w:val="24"/>
          <w:szCs w:val="24"/>
        </w:rPr>
        <w:t>ща,</w:t>
      </w:r>
      <w:r w:rsidRPr="00581875">
        <w:rPr>
          <w:spacing w:val="-4"/>
          <w:sz w:val="24"/>
          <w:szCs w:val="24"/>
        </w:rPr>
        <w:t xml:space="preserve"> </w:t>
      </w:r>
      <w:r w:rsidRPr="00581875">
        <w:rPr>
          <w:sz w:val="24"/>
          <w:szCs w:val="24"/>
        </w:rPr>
        <w:t>чу, щу;</w:t>
      </w:r>
    </w:p>
    <w:p w:rsidR="00581875" w:rsidRPr="00581875" w:rsidRDefault="00581875" w:rsidP="007E644D">
      <w:pPr>
        <w:pStyle w:val="a4"/>
        <w:numPr>
          <w:ilvl w:val="0"/>
          <w:numId w:val="102"/>
        </w:numPr>
        <w:tabs>
          <w:tab w:val="left" w:pos="545"/>
          <w:tab w:val="left" w:pos="546"/>
        </w:tabs>
        <w:spacing w:line="245" w:lineRule="exact"/>
        <w:rPr>
          <w:sz w:val="24"/>
          <w:szCs w:val="24"/>
        </w:rPr>
      </w:pPr>
      <w:r w:rsidRPr="00581875">
        <w:rPr>
          <w:sz w:val="24"/>
          <w:szCs w:val="24"/>
        </w:rPr>
        <w:t>непроверяемые</w:t>
      </w:r>
      <w:r w:rsidRPr="00581875">
        <w:rPr>
          <w:spacing w:val="-5"/>
          <w:sz w:val="24"/>
          <w:szCs w:val="24"/>
        </w:rPr>
        <w:t xml:space="preserve"> </w:t>
      </w:r>
      <w:r w:rsidRPr="00581875">
        <w:rPr>
          <w:sz w:val="24"/>
          <w:szCs w:val="24"/>
        </w:rPr>
        <w:t>гласные</w:t>
      </w:r>
      <w:r w:rsidRPr="00581875">
        <w:rPr>
          <w:spacing w:val="-5"/>
          <w:sz w:val="24"/>
          <w:szCs w:val="24"/>
        </w:rPr>
        <w:t xml:space="preserve"> </w:t>
      </w:r>
      <w:r w:rsidRPr="00581875">
        <w:rPr>
          <w:sz w:val="24"/>
          <w:szCs w:val="24"/>
        </w:rPr>
        <w:t>и</w:t>
      </w:r>
      <w:r w:rsidRPr="00581875">
        <w:rPr>
          <w:spacing w:val="-4"/>
          <w:sz w:val="24"/>
          <w:szCs w:val="24"/>
        </w:rPr>
        <w:t xml:space="preserve"> </w:t>
      </w:r>
      <w:r w:rsidRPr="00581875">
        <w:rPr>
          <w:sz w:val="24"/>
          <w:szCs w:val="24"/>
        </w:rPr>
        <w:t>согласные</w:t>
      </w:r>
      <w:r w:rsidRPr="00581875">
        <w:rPr>
          <w:spacing w:val="-5"/>
          <w:sz w:val="24"/>
          <w:szCs w:val="24"/>
        </w:rPr>
        <w:t xml:space="preserve"> </w:t>
      </w:r>
      <w:r w:rsidRPr="00581875">
        <w:rPr>
          <w:sz w:val="24"/>
          <w:szCs w:val="24"/>
        </w:rPr>
        <w:t>(перечень</w:t>
      </w:r>
      <w:r w:rsidRPr="00581875">
        <w:rPr>
          <w:spacing w:val="-3"/>
          <w:sz w:val="24"/>
          <w:szCs w:val="24"/>
        </w:rPr>
        <w:t xml:space="preserve"> </w:t>
      </w:r>
      <w:r w:rsidRPr="00581875">
        <w:rPr>
          <w:sz w:val="24"/>
          <w:szCs w:val="24"/>
        </w:rPr>
        <w:t>слов</w:t>
      </w:r>
      <w:r w:rsidRPr="00581875">
        <w:rPr>
          <w:spacing w:val="-2"/>
          <w:sz w:val="24"/>
          <w:szCs w:val="24"/>
        </w:rPr>
        <w:t xml:space="preserve"> </w:t>
      </w:r>
      <w:r w:rsidRPr="00581875">
        <w:rPr>
          <w:sz w:val="24"/>
          <w:szCs w:val="24"/>
        </w:rPr>
        <w:t>в</w:t>
      </w:r>
      <w:r w:rsidRPr="00581875">
        <w:rPr>
          <w:spacing w:val="-1"/>
          <w:sz w:val="24"/>
          <w:szCs w:val="24"/>
        </w:rPr>
        <w:t xml:space="preserve"> </w:t>
      </w:r>
      <w:r w:rsidRPr="00581875">
        <w:rPr>
          <w:sz w:val="24"/>
          <w:szCs w:val="24"/>
        </w:rPr>
        <w:t>орфографическом словаре</w:t>
      </w:r>
      <w:r w:rsidRPr="00581875">
        <w:rPr>
          <w:spacing w:val="-5"/>
          <w:sz w:val="24"/>
          <w:szCs w:val="24"/>
        </w:rPr>
        <w:t xml:space="preserve"> </w:t>
      </w:r>
      <w:r w:rsidRPr="00581875">
        <w:rPr>
          <w:sz w:val="24"/>
          <w:szCs w:val="24"/>
        </w:rPr>
        <w:t>учебника);</w:t>
      </w:r>
    </w:p>
    <w:p w:rsidR="00581875" w:rsidRPr="00581875" w:rsidRDefault="00581875" w:rsidP="007E644D">
      <w:pPr>
        <w:pStyle w:val="a4"/>
        <w:numPr>
          <w:ilvl w:val="0"/>
          <w:numId w:val="102"/>
        </w:numPr>
        <w:tabs>
          <w:tab w:val="left" w:pos="545"/>
          <w:tab w:val="left" w:pos="546"/>
        </w:tabs>
        <w:ind w:right="360"/>
        <w:rPr>
          <w:sz w:val="24"/>
          <w:szCs w:val="24"/>
        </w:rPr>
      </w:pPr>
      <w:r w:rsidRPr="00581875">
        <w:rPr>
          <w:sz w:val="24"/>
          <w:szCs w:val="24"/>
        </w:rPr>
        <w:t>правильно</w:t>
      </w:r>
      <w:r w:rsidRPr="00581875">
        <w:rPr>
          <w:spacing w:val="-8"/>
          <w:sz w:val="24"/>
          <w:szCs w:val="24"/>
        </w:rPr>
        <w:t xml:space="preserve"> </w:t>
      </w:r>
      <w:r w:rsidRPr="00581875">
        <w:rPr>
          <w:sz w:val="24"/>
          <w:szCs w:val="24"/>
        </w:rPr>
        <w:t>списывать</w:t>
      </w:r>
      <w:r w:rsidRPr="00581875">
        <w:rPr>
          <w:spacing w:val="-3"/>
          <w:sz w:val="24"/>
          <w:szCs w:val="24"/>
        </w:rPr>
        <w:t xml:space="preserve"> </w:t>
      </w:r>
      <w:r w:rsidRPr="00581875">
        <w:rPr>
          <w:sz w:val="24"/>
          <w:szCs w:val="24"/>
        </w:rPr>
        <w:t>(без</w:t>
      </w:r>
      <w:r w:rsidRPr="00581875">
        <w:rPr>
          <w:spacing w:val="-1"/>
          <w:sz w:val="24"/>
          <w:szCs w:val="24"/>
        </w:rPr>
        <w:t xml:space="preserve"> </w:t>
      </w:r>
      <w:r w:rsidRPr="00581875">
        <w:rPr>
          <w:sz w:val="24"/>
          <w:szCs w:val="24"/>
        </w:rPr>
        <w:t>пропусков</w:t>
      </w:r>
      <w:r w:rsidRPr="00581875">
        <w:rPr>
          <w:spacing w:val="-2"/>
          <w:sz w:val="24"/>
          <w:szCs w:val="24"/>
        </w:rPr>
        <w:t xml:space="preserve"> </w:t>
      </w:r>
      <w:r w:rsidRPr="00581875">
        <w:rPr>
          <w:sz w:val="24"/>
          <w:szCs w:val="24"/>
        </w:rPr>
        <w:t>и</w:t>
      </w:r>
      <w:r w:rsidRPr="00581875">
        <w:rPr>
          <w:spacing w:val="-4"/>
          <w:sz w:val="24"/>
          <w:szCs w:val="24"/>
        </w:rPr>
        <w:t xml:space="preserve"> </w:t>
      </w:r>
      <w:r w:rsidRPr="00581875">
        <w:rPr>
          <w:sz w:val="24"/>
          <w:szCs w:val="24"/>
        </w:rPr>
        <w:t>искажений</w:t>
      </w:r>
      <w:r w:rsidRPr="00581875">
        <w:rPr>
          <w:spacing w:val="-4"/>
          <w:sz w:val="24"/>
          <w:szCs w:val="24"/>
        </w:rPr>
        <w:t xml:space="preserve"> </w:t>
      </w:r>
      <w:r w:rsidRPr="00581875">
        <w:rPr>
          <w:sz w:val="24"/>
          <w:szCs w:val="24"/>
        </w:rPr>
        <w:t>букв)</w:t>
      </w:r>
      <w:r w:rsidRPr="00581875">
        <w:rPr>
          <w:spacing w:val="-3"/>
          <w:sz w:val="24"/>
          <w:szCs w:val="24"/>
        </w:rPr>
        <w:t xml:space="preserve"> </w:t>
      </w:r>
      <w:r w:rsidRPr="00581875">
        <w:rPr>
          <w:sz w:val="24"/>
          <w:szCs w:val="24"/>
        </w:rPr>
        <w:t>слова</w:t>
      </w:r>
      <w:r w:rsidRPr="00581875">
        <w:rPr>
          <w:spacing w:val="-1"/>
          <w:sz w:val="24"/>
          <w:szCs w:val="24"/>
        </w:rPr>
        <w:t xml:space="preserve"> </w:t>
      </w:r>
      <w:r w:rsidRPr="00581875">
        <w:rPr>
          <w:sz w:val="24"/>
          <w:szCs w:val="24"/>
        </w:rPr>
        <w:t>и</w:t>
      </w:r>
      <w:r w:rsidRPr="00581875">
        <w:rPr>
          <w:spacing w:val="-4"/>
          <w:sz w:val="24"/>
          <w:szCs w:val="24"/>
        </w:rPr>
        <w:t xml:space="preserve"> </w:t>
      </w:r>
      <w:r w:rsidRPr="00581875">
        <w:rPr>
          <w:sz w:val="24"/>
          <w:szCs w:val="24"/>
        </w:rPr>
        <w:t>предложения,</w:t>
      </w:r>
      <w:r w:rsidRPr="00581875">
        <w:rPr>
          <w:spacing w:val="-1"/>
          <w:sz w:val="24"/>
          <w:szCs w:val="24"/>
        </w:rPr>
        <w:t xml:space="preserve"> </w:t>
      </w:r>
      <w:r w:rsidRPr="00581875">
        <w:rPr>
          <w:sz w:val="24"/>
          <w:szCs w:val="24"/>
        </w:rPr>
        <w:t>тексты</w:t>
      </w:r>
      <w:r w:rsidRPr="00581875">
        <w:rPr>
          <w:spacing w:val="1"/>
          <w:sz w:val="24"/>
          <w:szCs w:val="24"/>
        </w:rPr>
        <w:t xml:space="preserve"> </w:t>
      </w:r>
      <w:r w:rsidRPr="00581875">
        <w:rPr>
          <w:sz w:val="24"/>
          <w:szCs w:val="24"/>
        </w:rPr>
        <w:t>объёмом</w:t>
      </w:r>
      <w:r w:rsidRPr="00581875">
        <w:rPr>
          <w:spacing w:val="-1"/>
          <w:sz w:val="24"/>
          <w:szCs w:val="24"/>
        </w:rPr>
        <w:t xml:space="preserve"> </w:t>
      </w:r>
      <w:r w:rsidRPr="00581875">
        <w:rPr>
          <w:sz w:val="24"/>
          <w:szCs w:val="24"/>
        </w:rPr>
        <w:t>не</w:t>
      </w:r>
      <w:r w:rsidRPr="00581875">
        <w:rPr>
          <w:spacing w:val="-5"/>
          <w:sz w:val="24"/>
          <w:szCs w:val="24"/>
        </w:rPr>
        <w:t xml:space="preserve"> </w:t>
      </w:r>
      <w:r w:rsidRPr="00581875">
        <w:rPr>
          <w:sz w:val="24"/>
          <w:szCs w:val="24"/>
        </w:rPr>
        <w:t>более</w:t>
      </w:r>
      <w:r w:rsidRPr="00581875">
        <w:rPr>
          <w:spacing w:val="-47"/>
          <w:sz w:val="24"/>
          <w:szCs w:val="24"/>
        </w:rPr>
        <w:t xml:space="preserve"> </w:t>
      </w:r>
      <w:r w:rsidRPr="00581875">
        <w:rPr>
          <w:sz w:val="24"/>
          <w:szCs w:val="24"/>
        </w:rPr>
        <w:t>25</w:t>
      </w:r>
      <w:r w:rsidRPr="00581875">
        <w:rPr>
          <w:spacing w:val="1"/>
          <w:sz w:val="24"/>
          <w:szCs w:val="24"/>
        </w:rPr>
        <w:t xml:space="preserve"> </w:t>
      </w:r>
      <w:r w:rsidRPr="00581875">
        <w:rPr>
          <w:sz w:val="24"/>
          <w:szCs w:val="24"/>
        </w:rPr>
        <w:t>слов;</w:t>
      </w:r>
    </w:p>
    <w:p w:rsidR="00581875" w:rsidRPr="00581875" w:rsidRDefault="00581875" w:rsidP="007E644D">
      <w:pPr>
        <w:pStyle w:val="a4"/>
        <w:numPr>
          <w:ilvl w:val="0"/>
          <w:numId w:val="102"/>
        </w:numPr>
        <w:tabs>
          <w:tab w:val="left" w:pos="545"/>
          <w:tab w:val="left" w:pos="546"/>
        </w:tabs>
        <w:spacing w:before="1" w:line="245" w:lineRule="exact"/>
        <w:rPr>
          <w:sz w:val="24"/>
          <w:szCs w:val="24"/>
        </w:rPr>
      </w:pPr>
      <w:r w:rsidRPr="00581875">
        <w:rPr>
          <w:sz w:val="24"/>
          <w:szCs w:val="24"/>
        </w:rPr>
        <w:t>писать</w:t>
      </w:r>
      <w:r w:rsidRPr="00581875">
        <w:rPr>
          <w:spacing w:val="-2"/>
          <w:sz w:val="24"/>
          <w:szCs w:val="24"/>
        </w:rPr>
        <w:t xml:space="preserve"> </w:t>
      </w:r>
      <w:r w:rsidRPr="00581875">
        <w:rPr>
          <w:sz w:val="24"/>
          <w:szCs w:val="24"/>
        </w:rPr>
        <w:t>под</w:t>
      </w:r>
      <w:r w:rsidRPr="00581875">
        <w:rPr>
          <w:spacing w:val="-3"/>
          <w:sz w:val="24"/>
          <w:szCs w:val="24"/>
        </w:rPr>
        <w:t xml:space="preserve"> </w:t>
      </w:r>
      <w:r w:rsidRPr="00581875">
        <w:rPr>
          <w:sz w:val="24"/>
          <w:szCs w:val="24"/>
        </w:rPr>
        <w:t>диктовку</w:t>
      </w:r>
      <w:r w:rsidRPr="00581875">
        <w:rPr>
          <w:spacing w:val="-10"/>
          <w:sz w:val="24"/>
          <w:szCs w:val="24"/>
        </w:rPr>
        <w:t xml:space="preserve"> </w:t>
      </w:r>
      <w:r w:rsidRPr="00581875">
        <w:rPr>
          <w:sz w:val="24"/>
          <w:szCs w:val="24"/>
        </w:rPr>
        <w:t>(без</w:t>
      </w:r>
      <w:r w:rsidRPr="00581875">
        <w:rPr>
          <w:spacing w:val="1"/>
          <w:sz w:val="24"/>
          <w:szCs w:val="24"/>
        </w:rPr>
        <w:t xml:space="preserve"> </w:t>
      </w:r>
      <w:r w:rsidRPr="00581875">
        <w:rPr>
          <w:sz w:val="24"/>
          <w:szCs w:val="24"/>
        </w:rPr>
        <w:t>пропусков и</w:t>
      </w:r>
      <w:r w:rsidRPr="00581875">
        <w:rPr>
          <w:spacing w:val="1"/>
          <w:sz w:val="24"/>
          <w:szCs w:val="24"/>
        </w:rPr>
        <w:t xml:space="preserve"> </w:t>
      </w:r>
      <w:r w:rsidRPr="00581875">
        <w:rPr>
          <w:sz w:val="24"/>
          <w:szCs w:val="24"/>
        </w:rPr>
        <w:t>искажений</w:t>
      </w:r>
      <w:r w:rsidRPr="00581875">
        <w:rPr>
          <w:spacing w:val="-3"/>
          <w:sz w:val="24"/>
          <w:szCs w:val="24"/>
        </w:rPr>
        <w:t xml:space="preserve"> </w:t>
      </w:r>
      <w:r w:rsidRPr="00581875">
        <w:rPr>
          <w:sz w:val="24"/>
          <w:szCs w:val="24"/>
        </w:rPr>
        <w:t>букв)</w:t>
      </w:r>
      <w:r w:rsidRPr="00581875">
        <w:rPr>
          <w:spacing w:val="-1"/>
          <w:sz w:val="24"/>
          <w:szCs w:val="24"/>
        </w:rPr>
        <w:t xml:space="preserve"> </w:t>
      </w:r>
      <w:r w:rsidRPr="00581875">
        <w:rPr>
          <w:sz w:val="24"/>
          <w:szCs w:val="24"/>
        </w:rPr>
        <w:t>слова,</w:t>
      </w:r>
      <w:r w:rsidRPr="00581875">
        <w:rPr>
          <w:spacing w:val="1"/>
          <w:sz w:val="24"/>
          <w:szCs w:val="24"/>
        </w:rPr>
        <w:t xml:space="preserve"> </w:t>
      </w:r>
      <w:r w:rsidRPr="00581875">
        <w:rPr>
          <w:sz w:val="24"/>
          <w:szCs w:val="24"/>
        </w:rPr>
        <w:t>предложения</w:t>
      </w:r>
      <w:r w:rsidRPr="00581875">
        <w:rPr>
          <w:spacing w:val="-2"/>
          <w:sz w:val="24"/>
          <w:szCs w:val="24"/>
        </w:rPr>
        <w:t xml:space="preserve"> </w:t>
      </w:r>
      <w:r w:rsidRPr="00581875">
        <w:rPr>
          <w:sz w:val="24"/>
          <w:szCs w:val="24"/>
        </w:rPr>
        <w:t>из</w:t>
      </w:r>
      <w:r w:rsidRPr="00581875">
        <w:rPr>
          <w:spacing w:val="6"/>
          <w:sz w:val="24"/>
          <w:szCs w:val="24"/>
        </w:rPr>
        <w:t xml:space="preserve"> </w:t>
      </w:r>
      <w:r w:rsidRPr="00581875">
        <w:rPr>
          <w:sz w:val="24"/>
          <w:szCs w:val="24"/>
        </w:rPr>
        <w:t>3—</w:t>
      </w:r>
    </w:p>
    <w:p w:rsidR="00581875" w:rsidRPr="00581875" w:rsidRDefault="00581875" w:rsidP="00BA3A8C">
      <w:pPr>
        <w:pStyle w:val="a3"/>
        <w:spacing w:line="228" w:lineRule="exact"/>
      </w:pPr>
      <w:r w:rsidRPr="00581875">
        <w:t>5</w:t>
      </w:r>
      <w:r w:rsidRPr="00581875">
        <w:rPr>
          <w:spacing w:val="48"/>
        </w:rPr>
        <w:t xml:space="preserve"> </w:t>
      </w:r>
      <w:r w:rsidRPr="00581875">
        <w:t>слов,</w:t>
      </w:r>
      <w:r w:rsidRPr="00581875">
        <w:rPr>
          <w:spacing w:val="48"/>
        </w:rPr>
        <w:t xml:space="preserve"> </w:t>
      </w:r>
      <w:r w:rsidRPr="00581875">
        <w:t>тексты</w:t>
      </w:r>
      <w:r w:rsidRPr="00581875">
        <w:rPr>
          <w:spacing w:val="48"/>
        </w:rPr>
        <w:t xml:space="preserve"> </w:t>
      </w:r>
      <w:r w:rsidRPr="00581875">
        <w:t>объёмом</w:t>
      </w:r>
      <w:r w:rsidRPr="00581875">
        <w:rPr>
          <w:spacing w:val="2"/>
        </w:rPr>
        <w:t xml:space="preserve"> </w:t>
      </w:r>
      <w:r w:rsidRPr="00581875">
        <w:t>не</w:t>
      </w:r>
      <w:r w:rsidRPr="00581875">
        <w:rPr>
          <w:spacing w:val="42"/>
        </w:rPr>
        <w:t xml:space="preserve"> </w:t>
      </w:r>
      <w:r w:rsidRPr="00581875">
        <w:t>более</w:t>
      </w:r>
      <w:r w:rsidRPr="00581875">
        <w:rPr>
          <w:spacing w:val="-4"/>
        </w:rPr>
        <w:t xml:space="preserve"> </w:t>
      </w:r>
      <w:r w:rsidRPr="00581875">
        <w:t>20</w:t>
      </w:r>
      <w:r w:rsidRPr="00581875">
        <w:rPr>
          <w:spacing w:val="-1"/>
        </w:rPr>
        <w:t xml:space="preserve"> </w:t>
      </w:r>
      <w:r w:rsidRPr="00581875">
        <w:t>слов,</w:t>
      </w:r>
      <w:r w:rsidRPr="00581875">
        <w:rPr>
          <w:spacing w:val="1"/>
        </w:rPr>
        <w:t xml:space="preserve"> </w:t>
      </w:r>
      <w:r w:rsidRPr="00581875">
        <w:t>правописание</w:t>
      </w:r>
      <w:r w:rsidRPr="00581875">
        <w:rPr>
          <w:spacing w:val="-4"/>
        </w:rPr>
        <w:t xml:space="preserve"> </w:t>
      </w:r>
      <w:r w:rsidRPr="00581875">
        <w:t>которых</w:t>
      </w:r>
      <w:r w:rsidRPr="00581875">
        <w:rPr>
          <w:spacing w:val="-1"/>
        </w:rPr>
        <w:t xml:space="preserve"> </w:t>
      </w:r>
      <w:r w:rsidRPr="00581875">
        <w:t>не</w:t>
      </w:r>
      <w:r w:rsidRPr="00581875">
        <w:rPr>
          <w:spacing w:val="-4"/>
        </w:rPr>
        <w:t xml:space="preserve"> </w:t>
      </w:r>
      <w:r w:rsidRPr="00581875">
        <w:t>расходится</w:t>
      </w:r>
      <w:r w:rsidRPr="00581875">
        <w:rPr>
          <w:spacing w:val="-2"/>
        </w:rPr>
        <w:t xml:space="preserve"> </w:t>
      </w:r>
      <w:r w:rsidRPr="00581875">
        <w:t>с</w:t>
      </w:r>
      <w:r w:rsidRPr="00581875">
        <w:rPr>
          <w:spacing w:val="-4"/>
        </w:rPr>
        <w:t xml:space="preserve"> </w:t>
      </w:r>
      <w:r w:rsidRPr="00581875">
        <w:t>произношением;</w:t>
      </w:r>
    </w:p>
    <w:p w:rsidR="00581875" w:rsidRPr="00581875" w:rsidRDefault="00581875" w:rsidP="007E644D">
      <w:pPr>
        <w:pStyle w:val="a4"/>
        <w:numPr>
          <w:ilvl w:val="0"/>
          <w:numId w:val="102"/>
        </w:numPr>
        <w:tabs>
          <w:tab w:val="left" w:pos="545"/>
          <w:tab w:val="left" w:pos="546"/>
        </w:tabs>
        <w:spacing w:line="243" w:lineRule="exact"/>
        <w:rPr>
          <w:sz w:val="24"/>
          <w:szCs w:val="24"/>
        </w:rPr>
      </w:pPr>
      <w:r w:rsidRPr="00581875">
        <w:rPr>
          <w:sz w:val="24"/>
          <w:szCs w:val="24"/>
        </w:rPr>
        <w:t>находить</w:t>
      </w:r>
      <w:r w:rsidRPr="00581875">
        <w:rPr>
          <w:spacing w:val="-5"/>
          <w:sz w:val="24"/>
          <w:szCs w:val="24"/>
        </w:rPr>
        <w:t xml:space="preserve"> </w:t>
      </w:r>
      <w:r w:rsidRPr="00581875">
        <w:rPr>
          <w:sz w:val="24"/>
          <w:szCs w:val="24"/>
        </w:rPr>
        <w:t>и</w:t>
      </w:r>
      <w:r w:rsidRPr="00581875">
        <w:rPr>
          <w:spacing w:val="-4"/>
          <w:sz w:val="24"/>
          <w:szCs w:val="24"/>
        </w:rPr>
        <w:t xml:space="preserve"> </w:t>
      </w:r>
      <w:r w:rsidRPr="00581875">
        <w:rPr>
          <w:sz w:val="24"/>
          <w:szCs w:val="24"/>
        </w:rPr>
        <w:t>исправлять</w:t>
      </w:r>
      <w:r w:rsidRPr="00581875">
        <w:rPr>
          <w:spacing w:val="-4"/>
          <w:sz w:val="24"/>
          <w:szCs w:val="24"/>
        </w:rPr>
        <w:t xml:space="preserve"> </w:t>
      </w:r>
      <w:r w:rsidRPr="00581875">
        <w:rPr>
          <w:sz w:val="24"/>
          <w:szCs w:val="24"/>
        </w:rPr>
        <w:t>ошибки</w:t>
      </w:r>
      <w:r w:rsidRPr="00581875">
        <w:rPr>
          <w:spacing w:val="-5"/>
          <w:sz w:val="24"/>
          <w:szCs w:val="24"/>
        </w:rPr>
        <w:t xml:space="preserve"> </w:t>
      </w:r>
      <w:r w:rsidRPr="00581875">
        <w:rPr>
          <w:sz w:val="24"/>
          <w:szCs w:val="24"/>
        </w:rPr>
        <w:t>на</w:t>
      </w:r>
      <w:r w:rsidRPr="00581875">
        <w:rPr>
          <w:spacing w:val="-2"/>
          <w:sz w:val="24"/>
          <w:szCs w:val="24"/>
        </w:rPr>
        <w:t xml:space="preserve"> </w:t>
      </w:r>
      <w:r w:rsidRPr="00581875">
        <w:rPr>
          <w:sz w:val="24"/>
          <w:szCs w:val="24"/>
        </w:rPr>
        <w:t>изученные</w:t>
      </w:r>
      <w:r w:rsidRPr="00581875">
        <w:rPr>
          <w:spacing w:val="-5"/>
          <w:sz w:val="24"/>
          <w:szCs w:val="24"/>
        </w:rPr>
        <w:t xml:space="preserve"> </w:t>
      </w:r>
      <w:r w:rsidRPr="00581875">
        <w:rPr>
          <w:sz w:val="24"/>
          <w:szCs w:val="24"/>
        </w:rPr>
        <w:t>правила,</w:t>
      </w:r>
      <w:r w:rsidRPr="00581875">
        <w:rPr>
          <w:spacing w:val="-2"/>
          <w:sz w:val="24"/>
          <w:szCs w:val="24"/>
        </w:rPr>
        <w:t xml:space="preserve"> </w:t>
      </w:r>
      <w:r w:rsidRPr="00581875">
        <w:rPr>
          <w:sz w:val="24"/>
          <w:szCs w:val="24"/>
        </w:rPr>
        <w:t>описки;</w:t>
      </w:r>
    </w:p>
    <w:p w:rsidR="00581875" w:rsidRPr="00581875" w:rsidRDefault="00581875" w:rsidP="007E644D">
      <w:pPr>
        <w:pStyle w:val="a4"/>
        <w:numPr>
          <w:ilvl w:val="0"/>
          <w:numId w:val="102"/>
        </w:numPr>
        <w:tabs>
          <w:tab w:val="left" w:pos="545"/>
          <w:tab w:val="left" w:pos="546"/>
        </w:tabs>
        <w:rPr>
          <w:sz w:val="24"/>
          <w:szCs w:val="24"/>
        </w:rPr>
      </w:pPr>
      <w:r w:rsidRPr="00581875">
        <w:rPr>
          <w:sz w:val="24"/>
          <w:szCs w:val="24"/>
        </w:rPr>
        <w:t>понимать</w:t>
      </w:r>
      <w:r w:rsidRPr="00581875">
        <w:rPr>
          <w:spacing w:val="-5"/>
          <w:sz w:val="24"/>
          <w:szCs w:val="24"/>
        </w:rPr>
        <w:t xml:space="preserve"> </w:t>
      </w:r>
      <w:r w:rsidRPr="00581875">
        <w:rPr>
          <w:sz w:val="24"/>
          <w:szCs w:val="24"/>
        </w:rPr>
        <w:t>прослушанный</w:t>
      </w:r>
      <w:r w:rsidRPr="00581875">
        <w:rPr>
          <w:spacing w:val="-5"/>
          <w:sz w:val="24"/>
          <w:szCs w:val="24"/>
        </w:rPr>
        <w:t xml:space="preserve"> </w:t>
      </w:r>
      <w:r w:rsidRPr="00581875">
        <w:rPr>
          <w:sz w:val="24"/>
          <w:szCs w:val="24"/>
        </w:rPr>
        <w:t>текст;</w:t>
      </w:r>
    </w:p>
    <w:p w:rsidR="00581875" w:rsidRPr="00581875" w:rsidRDefault="00581875" w:rsidP="007E644D">
      <w:pPr>
        <w:pStyle w:val="a4"/>
        <w:numPr>
          <w:ilvl w:val="0"/>
          <w:numId w:val="102"/>
        </w:numPr>
        <w:tabs>
          <w:tab w:val="left" w:pos="545"/>
          <w:tab w:val="left" w:pos="546"/>
        </w:tabs>
        <w:ind w:right="176"/>
        <w:rPr>
          <w:sz w:val="24"/>
          <w:szCs w:val="24"/>
        </w:rPr>
      </w:pPr>
      <w:r w:rsidRPr="00581875">
        <w:rPr>
          <w:sz w:val="24"/>
          <w:szCs w:val="24"/>
        </w:rPr>
        <w:t>читать вслух и про себя (с пониманием) короткие тексты с соблюдением интонации и пауз в соответствии</w:t>
      </w:r>
      <w:r w:rsidRPr="00581875">
        <w:rPr>
          <w:spacing w:val="-47"/>
          <w:sz w:val="24"/>
          <w:szCs w:val="24"/>
        </w:rPr>
        <w:t xml:space="preserve"> </w:t>
      </w:r>
      <w:r w:rsidRPr="00581875">
        <w:rPr>
          <w:sz w:val="24"/>
          <w:szCs w:val="24"/>
        </w:rPr>
        <w:t>со</w:t>
      </w:r>
      <w:r w:rsidRPr="00581875">
        <w:rPr>
          <w:spacing w:val="-4"/>
          <w:sz w:val="24"/>
          <w:szCs w:val="24"/>
        </w:rPr>
        <w:t xml:space="preserve"> </w:t>
      </w:r>
      <w:r w:rsidRPr="00581875">
        <w:rPr>
          <w:sz w:val="24"/>
          <w:szCs w:val="24"/>
        </w:rPr>
        <w:t>знаками препинания</w:t>
      </w:r>
      <w:r w:rsidRPr="00581875">
        <w:rPr>
          <w:spacing w:val="1"/>
          <w:sz w:val="24"/>
          <w:szCs w:val="24"/>
        </w:rPr>
        <w:t xml:space="preserve"> </w:t>
      </w:r>
      <w:r w:rsidRPr="00581875">
        <w:rPr>
          <w:sz w:val="24"/>
          <w:szCs w:val="24"/>
        </w:rPr>
        <w:t>в</w:t>
      </w:r>
      <w:r w:rsidRPr="00581875">
        <w:rPr>
          <w:spacing w:val="3"/>
          <w:sz w:val="24"/>
          <w:szCs w:val="24"/>
        </w:rPr>
        <w:t xml:space="preserve"> </w:t>
      </w:r>
      <w:r w:rsidRPr="00581875">
        <w:rPr>
          <w:sz w:val="24"/>
          <w:szCs w:val="24"/>
        </w:rPr>
        <w:t>конце</w:t>
      </w:r>
      <w:r w:rsidRPr="00581875">
        <w:rPr>
          <w:spacing w:val="-2"/>
          <w:sz w:val="24"/>
          <w:szCs w:val="24"/>
        </w:rPr>
        <w:t xml:space="preserve"> </w:t>
      </w:r>
      <w:r w:rsidRPr="00581875">
        <w:rPr>
          <w:sz w:val="24"/>
          <w:szCs w:val="24"/>
        </w:rPr>
        <w:t>предложения;</w:t>
      </w:r>
    </w:p>
    <w:p w:rsidR="00581875" w:rsidRPr="00581875" w:rsidRDefault="00581875" w:rsidP="007E644D">
      <w:pPr>
        <w:pStyle w:val="a4"/>
        <w:numPr>
          <w:ilvl w:val="0"/>
          <w:numId w:val="102"/>
        </w:numPr>
        <w:tabs>
          <w:tab w:val="left" w:pos="545"/>
          <w:tab w:val="left" w:pos="546"/>
        </w:tabs>
        <w:spacing w:line="245" w:lineRule="exact"/>
        <w:rPr>
          <w:sz w:val="24"/>
          <w:szCs w:val="24"/>
        </w:rPr>
      </w:pPr>
      <w:r w:rsidRPr="00581875">
        <w:rPr>
          <w:sz w:val="24"/>
          <w:szCs w:val="24"/>
        </w:rPr>
        <w:t>находить</w:t>
      </w:r>
      <w:r w:rsidRPr="00581875">
        <w:rPr>
          <w:spacing w:val="-4"/>
          <w:sz w:val="24"/>
          <w:szCs w:val="24"/>
        </w:rPr>
        <w:t xml:space="preserve"> </w:t>
      </w:r>
      <w:r w:rsidRPr="00581875">
        <w:rPr>
          <w:sz w:val="24"/>
          <w:szCs w:val="24"/>
        </w:rPr>
        <w:t>в</w:t>
      </w:r>
      <w:r w:rsidRPr="00581875">
        <w:rPr>
          <w:spacing w:val="-1"/>
          <w:sz w:val="24"/>
          <w:szCs w:val="24"/>
        </w:rPr>
        <w:t xml:space="preserve"> </w:t>
      </w:r>
      <w:r w:rsidRPr="00581875">
        <w:rPr>
          <w:sz w:val="24"/>
          <w:szCs w:val="24"/>
        </w:rPr>
        <w:t>тексте</w:t>
      </w:r>
      <w:r w:rsidRPr="00581875">
        <w:rPr>
          <w:spacing w:val="-6"/>
          <w:sz w:val="24"/>
          <w:szCs w:val="24"/>
        </w:rPr>
        <w:t xml:space="preserve"> </w:t>
      </w:r>
      <w:r w:rsidRPr="00581875">
        <w:rPr>
          <w:sz w:val="24"/>
          <w:szCs w:val="24"/>
        </w:rPr>
        <w:t>слова, значение</w:t>
      </w:r>
      <w:r w:rsidRPr="00581875">
        <w:rPr>
          <w:spacing w:val="-5"/>
          <w:sz w:val="24"/>
          <w:szCs w:val="24"/>
        </w:rPr>
        <w:t xml:space="preserve"> </w:t>
      </w:r>
      <w:r w:rsidRPr="00581875">
        <w:rPr>
          <w:sz w:val="24"/>
          <w:szCs w:val="24"/>
        </w:rPr>
        <w:t>которых</w:t>
      </w:r>
      <w:r w:rsidRPr="00581875">
        <w:rPr>
          <w:spacing w:val="-3"/>
          <w:sz w:val="24"/>
          <w:szCs w:val="24"/>
        </w:rPr>
        <w:t xml:space="preserve"> </w:t>
      </w:r>
      <w:r w:rsidRPr="00581875">
        <w:rPr>
          <w:sz w:val="24"/>
          <w:szCs w:val="24"/>
        </w:rPr>
        <w:t>требует уточнения;</w:t>
      </w:r>
    </w:p>
    <w:p w:rsidR="00581875" w:rsidRPr="00581875" w:rsidRDefault="00581875" w:rsidP="007E644D">
      <w:pPr>
        <w:pStyle w:val="a4"/>
        <w:numPr>
          <w:ilvl w:val="0"/>
          <w:numId w:val="102"/>
        </w:numPr>
        <w:tabs>
          <w:tab w:val="left" w:pos="545"/>
          <w:tab w:val="left" w:pos="546"/>
        </w:tabs>
        <w:spacing w:line="245" w:lineRule="exact"/>
        <w:rPr>
          <w:sz w:val="24"/>
          <w:szCs w:val="24"/>
        </w:rPr>
      </w:pPr>
      <w:r w:rsidRPr="00581875">
        <w:rPr>
          <w:sz w:val="24"/>
          <w:szCs w:val="24"/>
        </w:rPr>
        <w:t>составлять</w:t>
      </w:r>
      <w:r w:rsidRPr="00581875">
        <w:rPr>
          <w:spacing w:val="-3"/>
          <w:sz w:val="24"/>
          <w:szCs w:val="24"/>
        </w:rPr>
        <w:t xml:space="preserve"> </w:t>
      </w:r>
      <w:r w:rsidRPr="00581875">
        <w:rPr>
          <w:sz w:val="24"/>
          <w:szCs w:val="24"/>
        </w:rPr>
        <w:t>предложение</w:t>
      </w:r>
      <w:r w:rsidRPr="00581875">
        <w:rPr>
          <w:spacing w:val="-4"/>
          <w:sz w:val="24"/>
          <w:szCs w:val="24"/>
        </w:rPr>
        <w:t xml:space="preserve"> </w:t>
      </w:r>
      <w:r w:rsidRPr="00581875">
        <w:rPr>
          <w:sz w:val="24"/>
          <w:szCs w:val="24"/>
        </w:rPr>
        <w:t>из набора форм</w:t>
      </w:r>
      <w:r w:rsidRPr="00581875">
        <w:rPr>
          <w:spacing w:val="-4"/>
          <w:sz w:val="24"/>
          <w:szCs w:val="24"/>
        </w:rPr>
        <w:t xml:space="preserve"> </w:t>
      </w:r>
      <w:r w:rsidRPr="00581875">
        <w:rPr>
          <w:sz w:val="24"/>
          <w:szCs w:val="24"/>
        </w:rPr>
        <w:t>слов;</w:t>
      </w:r>
    </w:p>
    <w:p w:rsidR="00581875" w:rsidRPr="00581875" w:rsidRDefault="00581875" w:rsidP="007E644D">
      <w:pPr>
        <w:pStyle w:val="a4"/>
        <w:numPr>
          <w:ilvl w:val="0"/>
          <w:numId w:val="102"/>
        </w:numPr>
        <w:tabs>
          <w:tab w:val="left" w:pos="545"/>
          <w:tab w:val="left" w:pos="546"/>
        </w:tabs>
        <w:rPr>
          <w:sz w:val="24"/>
          <w:szCs w:val="24"/>
        </w:rPr>
      </w:pPr>
      <w:r w:rsidRPr="00581875">
        <w:rPr>
          <w:sz w:val="24"/>
          <w:szCs w:val="24"/>
        </w:rPr>
        <w:t>устно</w:t>
      </w:r>
      <w:r w:rsidRPr="00581875">
        <w:rPr>
          <w:spacing w:val="-6"/>
          <w:sz w:val="24"/>
          <w:szCs w:val="24"/>
        </w:rPr>
        <w:t xml:space="preserve"> </w:t>
      </w:r>
      <w:r w:rsidRPr="00581875">
        <w:rPr>
          <w:sz w:val="24"/>
          <w:szCs w:val="24"/>
        </w:rPr>
        <w:t>составлять</w:t>
      </w:r>
      <w:r w:rsidRPr="00581875">
        <w:rPr>
          <w:spacing w:val="-2"/>
          <w:sz w:val="24"/>
          <w:szCs w:val="24"/>
        </w:rPr>
        <w:t xml:space="preserve"> </w:t>
      </w:r>
      <w:r w:rsidRPr="00581875">
        <w:rPr>
          <w:sz w:val="24"/>
          <w:szCs w:val="24"/>
        </w:rPr>
        <w:t>текст</w:t>
      </w:r>
      <w:r w:rsidRPr="00581875">
        <w:rPr>
          <w:spacing w:val="-2"/>
          <w:sz w:val="24"/>
          <w:szCs w:val="24"/>
        </w:rPr>
        <w:t xml:space="preserve"> </w:t>
      </w:r>
      <w:r w:rsidRPr="00581875">
        <w:rPr>
          <w:sz w:val="24"/>
          <w:szCs w:val="24"/>
        </w:rPr>
        <w:t>из</w:t>
      </w:r>
      <w:r w:rsidRPr="00581875">
        <w:rPr>
          <w:spacing w:val="1"/>
          <w:sz w:val="24"/>
          <w:szCs w:val="24"/>
        </w:rPr>
        <w:t xml:space="preserve"> </w:t>
      </w:r>
      <w:r w:rsidRPr="00581875">
        <w:rPr>
          <w:sz w:val="24"/>
          <w:szCs w:val="24"/>
        </w:rPr>
        <w:t>3—5</w:t>
      </w:r>
      <w:r w:rsidRPr="00581875">
        <w:rPr>
          <w:spacing w:val="-1"/>
          <w:sz w:val="24"/>
          <w:szCs w:val="24"/>
        </w:rPr>
        <w:t xml:space="preserve"> </w:t>
      </w:r>
      <w:r w:rsidRPr="00581875">
        <w:rPr>
          <w:sz w:val="24"/>
          <w:szCs w:val="24"/>
        </w:rPr>
        <w:t>предложений</w:t>
      </w:r>
      <w:r w:rsidRPr="00581875">
        <w:rPr>
          <w:spacing w:val="-3"/>
          <w:sz w:val="24"/>
          <w:szCs w:val="24"/>
        </w:rPr>
        <w:t xml:space="preserve"> </w:t>
      </w:r>
      <w:r w:rsidRPr="00581875">
        <w:rPr>
          <w:sz w:val="24"/>
          <w:szCs w:val="24"/>
        </w:rPr>
        <w:t>по</w:t>
      </w:r>
      <w:r w:rsidRPr="00581875">
        <w:rPr>
          <w:spacing w:val="-5"/>
          <w:sz w:val="24"/>
          <w:szCs w:val="24"/>
        </w:rPr>
        <w:t xml:space="preserve"> </w:t>
      </w:r>
      <w:r w:rsidRPr="00581875">
        <w:rPr>
          <w:sz w:val="24"/>
          <w:szCs w:val="24"/>
        </w:rPr>
        <w:t>сюжетным картинкам</w:t>
      </w:r>
      <w:r w:rsidRPr="00581875">
        <w:rPr>
          <w:spacing w:val="1"/>
          <w:sz w:val="24"/>
          <w:szCs w:val="24"/>
        </w:rPr>
        <w:t xml:space="preserve"> </w:t>
      </w:r>
      <w:r w:rsidRPr="00581875">
        <w:rPr>
          <w:sz w:val="24"/>
          <w:szCs w:val="24"/>
        </w:rPr>
        <w:t>и</w:t>
      </w:r>
      <w:r w:rsidRPr="00581875">
        <w:rPr>
          <w:spacing w:val="-7"/>
          <w:sz w:val="24"/>
          <w:szCs w:val="24"/>
        </w:rPr>
        <w:t xml:space="preserve"> </w:t>
      </w:r>
      <w:r w:rsidRPr="00581875">
        <w:rPr>
          <w:sz w:val="24"/>
          <w:szCs w:val="24"/>
        </w:rPr>
        <w:t>наблюдениям;</w:t>
      </w:r>
    </w:p>
    <w:p w:rsidR="00581875" w:rsidRPr="00581875" w:rsidRDefault="00581875" w:rsidP="007E644D">
      <w:pPr>
        <w:pStyle w:val="a4"/>
        <w:numPr>
          <w:ilvl w:val="0"/>
          <w:numId w:val="102"/>
        </w:numPr>
        <w:tabs>
          <w:tab w:val="left" w:pos="545"/>
          <w:tab w:val="left" w:pos="546"/>
        </w:tabs>
        <w:spacing w:before="90"/>
        <w:rPr>
          <w:sz w:val="24"/>
          <w:szCs w:val="24"/>
        </w:rPr>
      </w:pPr>
      <w:r w:rsidRPr="00581875">
        <w:rPr>
          <w:sz w:val="24"/>
          <w:szCs w:val="24"/>
        </w:rPr>
        <w:t>использовать</w:t>
      </w:r>
      <w:r w:rsidRPr="00581875">
        <w:rPr>
          <w:spacing w:val="-4"/>
          <w:sz w:val="24"/>
          <w:szCs w:val="24"/>
        </w:rPr>
        <w:t xml:space="preserve"> </w:t>
      </w:r>
      <w:r w:rsidRPr="00581875">
        <w:rPr>
          <w:sz w:val="24"/>
          <w:szCs w:val="24"/>
        </w:rPr>
        <w:t>изученные</w:t>
      </w:r>
      <w:r w:rsidRPr="00581875">
        <w:rPr>
          <w:spacing w:val="-5"/>
          <w:sz w:val="24"/>
          <w:szCs w:val="24"/>
        </w:rPr>
        <w:t xml:space="preserve"> </w:t>
      </w:r>
      <w:r w:rsidRPr="00581875">
        <w:rPr>
          <w:sz w:val="24"/>
          <w:szCs w:val="24"/>
        </w:rPr>
        <w:t>понятия</w:t>
      </w:r>
      <w:r w:rsidRPr="00581875">
        <w:rPr>
          <w:spacing w:val="-4"/>
          <w:sz w:val="24"/>
          <w:szCs w:val="24"/>
        </w:rPr>
        <w:t xml:space="preserve"> </w:t>
      </w:r>
      <w:r w:rsidRPr="00581875">
        <w:rPr>
          <w:sz w:val="24"/>
          <w:szCs w:val="24"/>
        </w:rPr>
        <w:t>в</w:t>
      </w:r>
      <w:r w:rsidRPr="00581875">
        <w:rPr>
          <w:spacing w:val="-1"/>
          <w:sz w:val="24"/>
          <w:szCs w:val="24"/>
        </w:rPr>
        <w:t xml:space="preserve"> </w:t>
      </w:r>
      <w:r w:rsidRPr="00581875">
        <w:rPr>
          <w:sz w:val="24"/>
          <w:szCs w:val="24"/>
        </w:rPr>
        <w:t>процессе</w:t>
      </w:r>
      <w:r w:rsidRPr="00581875">
        <w:rPr>
          <w:spacing w:val="-6"/>
          <w:sz w:val="24"/>
          <w:szCs w:val="24"/>
        </w:rPr>
        <w:t xml:space="preserve"> </w:t>
      </w:r>
      <w:r w:rsidRPr="00581875">
        <w:rPr>
          <w:sz w:val="24"/>
          <w:szCs w:val="24"/>
        </w:rPr>
        <w:t>решения</w:t>
      </w:r>
      <w:r w:rsidRPr="00581875">
        <w:rPr>
          <w:spacing w:val="1"/>
          <w:sz w:val="24"/>
          <w:szCs w:val="24"/>
        </w:rPr>
        <w:t xml:space="preserve"> </w:t>
      </w:r>
      <w:r w:rsidRPr="00581875">
        <w:rPr>
          <w:sz w:val="24"/>
          <w:szCs w:val="24"/>
        </w:rPr>
        <w:t>учебных</w:t>
      </w:r>
      <w:r w:rsidRPr="00581875">
        <w:rPr>
          <w:spacing w:val="-3"/>
          <w:sz w:val="24"/>
          <w:szCs w:val="24"/>
        </w:rPr>
        <w:t xml:space="preserve"> </w:t>
      </w:r>
      <w:r w:rsidRPr="00581875">
        <w:rPr>
          <w:sz w:val="24"/>
          <w:szCs w:val="24"/>
        </w:rPr>
        <w:t>задач.</w:t>
      </w:r>
    </w:p>
    <w:p w:rsidR="00581875" w:rsidRPr="00581875" w:rsidRDefault="00581875" w:rsidP="00BA3A8C">
      <w:pPr>
        <w:pStyle w:val="a3"/>
        <w:spacing w:before="5"/>
        <w:ind w:left="0"/>
      </w:pPr>
    </w:p>
    <w:p w:rsidR="00581875" w:rsidRPr="00581875" w:rsidRDefault="00581875" w:rsidP="007E644D">
      <w:pPr>
        <w:pStyle w:val="1"/>
        <w:numPr>
          <w:ilvl w:val="0"/>
          <w:numId w:val="100"/>
        </w:numPr>
        <w:tabs>
          <w:tab w:val="left" w:pos="474"/>
        </w:tabs>
        <w:ind w:hanging="155"/>
        <w:jc w:val="both"/>
      </w:pPr>
      <w:bookmarkStart w:id="16" w:name="2_КЛАСС"/>
      <w:bookmarkEnd w:id="16"/>
      <w:r w:rsidRPr="00581875">
        <w:t>КЛАСС</w:t>
      </w:r>
    </w:p>
    <w:p w:rsidR="00581875" w:rsidRPr="00581875" w:rsidRDefault="00581875" w:rsidP="00BA3A8C">
      <w:pPr>
        <w:spacing w:before="116"/>
        <w:ind w:left="545"/>
        <w:jc w:val="both"/>
        <w:rPr>
          <w:sz w:val="24"/>
          <w:szCs w:val="24"/>
        </w:rPr>
      </w:pPr>
      <w:r w:rsidRPr="00581875">
        <w:rPr>
          <w:sz w:val="24"/>
          <w:szCs w:val="24"/>
        </w:rPr>
        <w:t>К</w:t>
      </w:r>
      <w:r w:rsidRPr="00581875">
        <w:rPr>
          <w:spacing w:val="-2"/>
          <w:sz w:val="24"/>
          <w:szCs w:val="24"/>
        </w:rPr>
        <w:t xml:space="preserve"> </w:t>
      </w:r>
      <w:r w:rsidRPr="00581875">
        <w:rPr>
          <w:sz w:val="24"/>
          <w:szCs w:val="24"/>
        </w:rPr>
        <w:t>концу</w:t>
      </w:r>
      <w:r w:rsidRPr="00581875">
        <w:rPr>
          <w:spacing w:val="-7"/>
          <w:sz w:val="24"/>
          <w:szCs w:val="24"/>
        </w:rPr>
        <w:t xml:space="preserve"> </w:t>
      </w:r>
      <w:r w:rsidRPr="00581875">
        <w:rPr>
          <w:sz w:val="24"/>
          <w:szCs w:val="24"/>
        </w:rPr>
        <w:t>обучения</w:t>
      </w:r>
      <w:r w:rsidRPr="00581875">
        <w:rPr>
          <w:spacing w:val="-3"/>
          <w:sz w:val="24"/>
          <w:szCs w:val="24"/>
        </w:rPr>
        <w:t xml:space="preserve"> </w:t>
      </w:r>
      <w:r w:rsidRPr="00581875">
        <w:rPr>
          <w:sz w:val="24"/>
          <w:szCs w:val="24"/>
        </w:rPr>
        <w:t>во</w:t>
      </w:r>
      <w:r w:rsidRPr="00581875">
        <w:rPr>
          <w:spacing w:val="-4"/>
          <w:sz w:val="24"/>
          <w:szCs w:val="24"/>
        </w:rPr>
        <w:t xml:space="preserve"> </w:t>
      </w:r>
      <w:r w:rsidRPr="00581875">
        <w:rPr>
          <w:b/>
          <w:sz w:val="24"/>
          <w:szCs w:val="24"/>
        </w:rPr>
        <w:t>втором</w:t>
      </w:r>
      <w:r w:rsidRPr="00581875">
        <w:rPr>
          <w:b/>
          <w:spacing w:val="-1"/>
          <w:sz w:val="24"/>
          <w:szCs w:val="24"/>
        </w:rPr>
        <w:t xml:space="preserve"> </w:t>
      </w:r>
      <w:r w:rsidRPr="00581875">
        <w:rPr>
          <w:b/>
          <w:sz w:val="24"/>
          <w:szCs w:val="24"/>
        </w:rPr>
        <w:t>классе</w:t>
      </w:r>
      <w:r w:rsidRPr="00581875">
        <w:rPr>
          <w:b/>
          <w:spacing w:val="-2"/>
          <w:sz w:val="24"/>
          <w:szCs w:val="24"/>
        </w:rPr>
        <w:t xml:space="preserve"> </w:t>
      </w:r>
      <w:r w:rsidRPr="00581875">
        <w:rPr>
          <w:sz w:val="24"/>
          <w:szCs w:val="24"/>
        </w:rPr>
        <w:t>обучающийся</w:t>
      </w:r>
      <w:r w:rsidRPr="00581875">
        <w:rPr>
          <w:spacing w:val="-3"/>
          <w:sz w:val="24"/>
          <w:szCs w:val="24"/>
        </w:rPr>
        <w:t xml:space="preserve"> </w:t>
      </w:r>
      <w:r w:rsidRPr="00581875">
        <w:rPr>
          <w:sz w:val="24"/>
          <w:szCs w:val="24"/>
        </w:rPr>
        <w:t>научится:</w:t>
      </w:r>
    </w:p>
    <w:p w:rsidR="00581875" w:rsidRPr="00581875" w:rsidRDefault="00581875" w:rsidP="00BA3A8C">
      <w:pPr>
        <w:pStyle w:val="a3"/>
        <w:spacing w:before="3"/>
        <w:ind w:left="0"/>
      </w:pPr>
    </w:p>
    <w:p w:rsidR="00581875" w:rsidRPr="00581875" w:rsidRDefault="00581875" w:rsidP="007E644D">
      <w:pPr>
        <w:pStyle w:val="a4"/>
        <w:numPr>
          <w:ilvl w:val="0"/>
          <w:numId w:val="102"/>
        </w:numPr>
        <w:tabs>
          <w:tab w:val="left" w:pos="545"/>
          <w:tab w:val="left" w:pos="546"/>
        </w:tabs>
        <w:rPr>
          <w:sz w:val="24"/>
          <w:szCs w:val="24"/>
        </w:rPr>
      </w:pPr>
      <w:r w:rsidRPr="00581875">
        <w:rPr>
          <w:sz w:val="24"/>
          <w:szCs w:val="24"/>
        </w:rPr>
        <w:t>осознавать</w:t>
      </w:r>
      <w:r w:rsidRPr="00581875">
        <w:rPr>
          <w:spacing w:val="-2"/>
          <w:sz w:val="24"/>
          <w:szCs w:val="24"/>
        </w:rPr>
        <w:t xml:space="preserve"> </w:t>
      </w:r>
      <w:r w:rsidRPr="00581875">
        <w:rPr>
          <w:sz w:val="24"/>
          <w:szCs w:val="24"/>
        </w:rPr>
        <w:t>язык</w:t>
      </w:r>
      <w:r w:rsidRPr="00581875">
        <w:rPr>
          <w:spacing w:val="-8"/>
          <w:sz w:val="24"/>
          <w:szCs w:val="24"/>
        </w:rPr>
        <w:t xml:space="preserve"> </w:t>
      </w:r>
      <w:r w:rsidRPr="00581875">
        <w:rPr>
          <w:sz w:val="24"/>
          <w:szCs w:val="24"/>
        </w:rPr>
        <w:t>как</w:t>
      </w:r>
      <w:r w:rsidRPr="00581875">
        <w:rPr>
          <w:spacing w:val="-2"/>
          <w:sz w:val="24"/>
          <w:szCs w:val="24"/>
        </w:rPr>
        <w:t xml:space="preserve"> </w:t>
      </w:r>
      <w:r w:rsidRPr="00581875">
        <w:rPr>
          <w:sz w:val="24"/>
          <w:szCs w:val="24"/>
        </w:rPr>
        <w:t>основное</w:t>
      </w:r>
      <w:r w:rsidRPr="00581875">
        <w:rPr>
          <w:spacing w:val="-4"/>
          <w:sz w:val="24"/>
          <w:szCs w:val="24"/>
        </w:rPr>
        <w:t xml:space="preserve"> </w:t>
      </w:r>
      <w:r w:rsidRPr="00581875">
        <w:rPr>
          <w:sz w:val="24"/>
          <w:szCs w:val="24"/>
        </w:rPr>
        <w:t>средство</w:t>
      </w:r>
      <w:r w:rsidRPr="00581875">
        <w:rPr>
          <w:spacing w:val="-5"/>
          <w:sz w:val="24"/>
          <w:szCs w:val="24"/>
        </w:rPr>
        <w:t xml:space="preserve"> </w:t>
      </w:r>
      <w:r w:rsidRPr="00581875">
        <w:rPr>
          <w:sz w:val="24"/>
          <w:szCs w:val="24"/>
        </w:rPr>
        <w:t>общения;</w:t>
      </w:r>
    </w:p>
    <w:p w:rsidR="00581875" w:rsidRPr="00581875" w:rsidRDefault="00581875" w:rsidP="007E644D">
      <w:pPr>
        <w:pStyle w:val="a4"/>
        <w:numPr>
          <w:ilvl w:val="0"/>
          <w:numId w:val="102"/>
        </w:numPr>
        <w:tabs>
          <w:tab w:val="left" w:pos="545"/>
          <w:tab w:val="left" w:pos="546"/>
        </w:tabs>
        <w:spacing w:before="9" w:line="235" w:lineRule="auto"/>
        <w:ind w:right="1105"/>
        <w:rPr>
          <w:sz w:val="24"/>
          <w:szCs w:val="24"/>
        </w:rPr>
      </w:pPr>
      <w:r w:rsidRPr="00581875">
        <w:rPr>
          <w:sz w:val="24"/>
          <w:szCs w:val="24"/>
        </w:rPr>
        <w:t>характеризовать согласные звуки вне слова и в слове по заданным параметрам: согласный</w:t>
      </w:r>
      <w:r w:rsidRPr="00581875">
        <w:rPr>
          <w:spacing w:val="1"/>
          <w:sz w:val="24"/>
          <w:szCs w:val="24"/>
        </w:rPr>
        <w:t xml:space="preserve"> </w:t>
      </w:r>
      <w:r w:rsidRPr="00581875">
        <w:rPr>
          <w:sz w:val="24"/>
          <w:szCs w:val="24"/>
        </w:rPr>
        <w:t>парный/непарный</w:t>
      </w:r>
      <w:r w:rsidRPr="00581875">
        <w:rPr>
          <w:spacing w:val="-6"/>
          <w:sz w:val="24"/>
          <w:szCs w:val="24"/>
        </w:rPr>
        <w:t xml:space="preserve"> </w:t>
      </w:r>
      <w:r w:rsidRPr="00581875">
        <w:rPr>
          <w:sz w:val="24"/>
          <w:szCs w:val="24"/>
        </w:rPr>
        <w:t>по</w:t>
      </w:r>
      <w:r w:rsidRPr="00581875">
        <w:rPr>
          <w:spacing w:val="-8"/>
          <w:sz w:val="24"/>
          <w:szCs w:val="24"/>
        </w:rPr>
        <w:t xml:space="preserve"> </w:t>
      </w:r>
      <w:r w:rsidRPr="00581875">
        <w:rPr>
          <w:sz w:val="24"/>
          <w:szCs w:val="24"/>
        </w:rPr>
        <w:t>твёрдости/мягкости;</w:t>
      </w:r>
      <w:r w:rsidRPr="00581875">
        <w:rPr>
          <w:spacing w:val="-2"/>
          <w:sz w:val="24"/>
          <w:szCs w:val="24"/>
        </w:rPr>
        <w:t xml:space="preserve"> </w:t>
      </w:r>
      <w:r w:rsidRPr="00581875">
        <w:rPr>
          <w:sz w:val="24"/>
          <w:szCs w:val="24"/>
        </w:rPr>
        <w:t>согласный</w:t>
      </w:r>
      <w:r w:rsidRPr="00581875">
        <w:rPr>
          <w:spacing w:val="-5"/>
          <w:sz w:val="24"/>
          <w:szCs w:val="24"/>
        </w:rPr>
        <w:t xml:space="preserve"> </w:t>
      </w:r>
      <w:r w:rsidRPr="00581875">
        <w:rPr>
          <w:sz w:val="24"/>
          <w:szCs w:val="24"/>
        </w:rPr>
        <w:t>парный/непарный</w:t>
      </w:r>
      <w:r w:rsidRPr="00581875">
        <w:rPr>
          <w:spacing w:val="-6"/>
          <w:sz w:val="24"/>
          <w:szCs w:val="24"/>
        </w:rPr>
        <w:t xml:space="preserve"> </w:t>
      </w:r>
      <w:r w:rsidRPr="00581875">
        <w:rPr>
          <w:sz w:val="24"/>
          <w:szCs w:val="24"/>
        </w:rPr>
        <w:t>по</w:t>
      </w:r>
      <w:r w:rsidRPr="00581875">
        <w:rPr>
          <w:spacing w:val="-8"/>
          <w:sz w:val="24"/>
          <w:szCs w:val="24"/>
        </w:rPr>
        <w:t xml:space="preserve"> </w:t>
      </w:r>
      <w:r w:rsidRPr="00581875">
        <w:rPr>
          <w:sz w:val="24"/>
          <w:szCs w:val="24"/>
        </w:rPr>
        <w:t>звонкости/глухости;</w:t>
      </w:r>
    </w:p>
    <w:p w:rsidR="00581875" w:rsidRPr="00581875" w:rsidRDefault="00581875" w:rsidP="007E644D">
      <w:pPr>
        <w:pStyle w:val="a4"/>
        <w:numPr>
          <w:ilvl w:val="0"/>
          <w:numId w:val="102"/>
        </w:numPr>
        <w:tabs>
          <w:tab w:val="left" w:pos="545"/>
          <w:tab w:val="left" w:pos="546"/>
        </w:tabs>
        <w:spacing w:before="1" w:line="245" w:lineRule="exact"/>
        <w:rPr>
          <w:sz w:val="24"/>
          <w:szCs w:val="24"/>
        </w:rPr>
      </w:pPr>
      <w:r w:rsidRPr="00581875">
        <w:rPr>
          <w:sz w:val="24"/>
          <w:szCs w:val="24"/>
        </w:rPr>
        <w:t>определять</w:t>
      </w:r>
      <w:r w:rsidRPr="00581875">
        <w:rPr>
          <w:spacing w:val="-3"/>
          <w:sz w:val="24"/>
          <w:szCs w:val="24"/>
        </w:rPr>
        <w:t xml:space="preserve"> </w:t>
      </w:r>
      <w:r w:rsidRPr="00581875">
        <w:rPr>
          <w:sz w:val="24"/>
          <w:szCs w:val="24"/>
        </w:rPr>
        <w:t>количество</w:t>
      </w:r>
      <w:r w:rsidRPr="00581875">
        <w:rPr>
          <w:spacing w:val="-6"/>
          <w:sz w:val="24"/>
          <w:szCs w:val="24"/>
        </w:rPr>
        <w:t xml:space="preserve"> </w:t>
      </w:r>
      <w:r w:rsidRPr="00581875">
        <w:rPr>
          <w:sz w:val="24"/>
          <w:szCs w:val="24"/>
        </w:rPr>
        <w:t>слогов в слове</w:t>
      </w:r>
      <w:r w:rsidRPr="00581875">
        <w:rPr>
          <w:spacing w:val="-5"/>
          <w:sz w:val="24"/>
          <w:szCs w:val="24"/>
        </w:rPr>
        <w:t xml:space="preserve"> </w:t>
      </w:r>
      <w:r w:rsidRPr="00581875">
        <w:rPr>
          <w:sz w:val="24"/>
          <w:szCs w:val="24"/>
        </w:rPr>
        <w:t>(в том</w:t>
      </w:r>
      <w:r w:rsidRPr="00581875">
        <w:rPr>
          <w:spacing w:val="1"/>
          <w:sz w:val="24"/>
          <w:szCs w:val="24"/>
        </w:rPr>
        <w:t xml:space="preserve"> </w:t>
      </w:r>
      <w:r w:rsidRPr="00581875">
        <w:rPr>
          <w:sz w:val="24"/>
          <w:szCs w:val="24"/>
        </w:rPr>
        <w:t>числе</w:t>
      </w:r>
      <w:r w:rsidRPr="00581875">
        <w:rPr>
          <w:spacing w:val="-5"/>
          <w:sz w:val="24"/>
          <w:szCs w:val="24"/>
        </w:rPr>
        <w:t xml:space="preserve"> </w:t>
      </w:r>
      <w:r w:rsidRPr="00581875">
        <w:rPr>
          <w:sz w:val="24"/>
          <w:szCs w:val="24"/>
        </w:rPr>
        <w:t>при</w:t>
      </w:r>
      <w:r w:rsidRPr="00581875">
        <w:rPr>
          <w:spacing w:val="-3"/>
          <w:sz w:val="24"/>
          <w:szCs w:val="24"/>
        </w:rPr>
        <w:t xml:space="preserve"> </w:t>
      </w:r>
      <w:r w:rsidRPr="00581875">
        <w:rPr>
          <w:sz w:val="24"/>
          <w:szCs w:val="24"/>
        </w:rPr>
        <w:t>стечении</w:t>
      </w:r>
      <w:r w:rsidRPr="00581875">
        <w:rPr>
          <w:spacing w:val="-3"/>
          <w:sz w:val="24"/>
          <w:szCs w:val="24"/>
        </w:rPr>
        <w:t xml:space="preserve"> </w:t>
      </w:r>
      <w:r w:rsidRPr="00581875">
        <w:rPr>
          <w:sz w:val="24"/>
          <w:szCs w:val="24"/>
        </w:rPr>
        <w:t>согласных);</w:t>
      </w:r>
      <w:r w:rsidRPr="00581875">
        <w:rPr>
          <w:spacing w:val="1"/>
          <w:sz w:val="24"/>
          <w:szCs w:val="24"/>
        </w:rPr>
        <w:t xml:space="preserve"> </w:t>
      </w:r>
      <w:r w:rsidRPr="00581875">
        <w:rPr>
          <w:sz w:val="24"/>
          <w:szCs w:val="24"/>
        </w:rPr>
        <w:t>делить</w:t>
      </w:r>
      <w:r w:rsidRPr="00581875">
        <w:rPr>
          <w:spacing w:val="-3"/>
          <w:sz w:val="24"/>
          <w:szCs w:val="24"/>
        </w:rPr>
        <w:t xml:space="preserve"> </w:t>
      </w:r>
      <w:r w:rsidRPr="00581875">
        <w:rPr>
          <w:sz w:val="24"/>
          <w:szCs w:val="24"/>
        </w:rPr>
        <w:t>слово</w:t>
      </w:r>
      <w:r w:rsidRPr="00581875">
        <w:rPr>
          <w:spacing w:val="-6"/>
          <w:sz w:val="24"/>
          <w:szCs w:val="24"/>
        </w:rPr>
        <w:t xml:space="preserve"> </w:t>
      </w:r>
      <w:r w:rsidRPr="00581875">
        <w:rPr>
          <w:sz w:val="24"/>
          <w:szCs w:val="24"/>
        </w:rPr>
        <w:t>на</w:t>
      </w:r>
      <w:r w:rsidRPr="00581875">
        <w:rPr>
          <w:spacing w:val="1"/>
          <w:sz w:val="24"/>
          <w:szCs w:val="24"/>
        </w:rPr>
        <w:t xml:space="preserve"> </w:t>
      </w:r>
      <w:r w:rsidRPr="00581875">
        <w:rPr>
          <w:sz w:val="24"/>
          <w:szCs w:val="24"/>
        </w:rPr>
        <w:t>слоги;</w:t>
      </w:r>
    </w:p>
    <w:p w:rsidR="00581875" w:rsidRPr="00581875" w:rsidRDefault="00581875" w:rsidP="007E644D">
      <w:pPr>
        <w:pStyle w:val="a4"/>
        <w:numPr>
          <w:ilvl w:val="0"/>
          <w:numId w:val="102"/>
        </w:numPr>
        <w:tabs>
          <w:tab w:val="left" w:pos="545"/>
          <w:tab w:val="left" w:pos="546"/>
        </w:tabs>
        <w:ind w:right="342"/>
        <w:rPr>
          <w:sz w:val="24"/>
          <w:szCs w:val="24"/>
        </w:rPr>
      </w:pPr>
      <w:r w:rsidRPr="00581875">
        <w:rPr>
          <w:sz w:val="24"/>
          <w:szCs w:val="24"/>
        </w:rPr>
        <w:t>устанавливать соотношение звукового и буквенного состава, в том числе с учётом функций букв е, ё, ю,</w:t>
      </w:r>
      <w:r w:rsidRPr="00581875">
        <w:rPr>
          <w:spacing w:val="-47"/>
          <w:sz w:val="24"/>
          <w:szCs w:val="24"/>
        </w:rPr>
        <w:t xml:space="preserve"> </w:t>
      </w:r>
      <w:r w:rsidRPr="00581875">
        <w:rPr>
          <w:sz w:val="24"/>
          <w:szCs w:val="24"/>
        </w:rPr>
        <w:t>я;</w:t>
      </w:r>
    </w:p>
    <w:p w:rsidR="00581875" w:rsidRPr="00581875" w:rsidRDefault="00581875" w:rsidP="007E644D">
      <w:pPr>
        <w:pStyle w:val="a4"/>
        <w:numPr>
          <w:ilvl w:val="0"/>
          <w:numId w:val="102"/>
        </w:numPr>
        <w:tabs>
          <w:tab w:val="left" w:pos="545"/>
          <w:tab w:val="left" w:pos="546"/>
        </w:tabs>
        <w:spacing w:line="245" w:lineRule="exact"/>
        <w:rPr>
          <w:sz w:val="24"/>
          <w:szCs w:val="24"/>
        </w:rPr>
      </w:pPr>
      <w:r w:rsidRPr="00581875">
        <w:rPr>
          <w:sz w:val="24"/>
          <w:szCs w:val="24"/>
        </w:rPr>
        <w:t>обозначать</w:t>
      </w:r>
      <w:r w:rsidRPr="00581875">
        <w:rPr>
          <w:spacing w:val="-3"/>
          <w:sz w:val="24"/>
          <w:szCs w:val="24"/>
        </w:rPr>
        <w:t xml:space="preserve"> </w:t>
      </w:r>
      <w:r w:rsidRPr="00581875">
        <w:rPr>
          <w:sz w:val="24"/>
          <w:szCs w:val="24"/>
        </w:rPr>
        <w:t>на</w:t>
      </w:r>
      <w:r w:rsidRPr="00581875">
        <w:rPr>
          <w:spacing w:val="-5"/>
          <w:sz w:val="24"/>
          <w:szCs w:val="24"/>
        </w:rPr>
        <w:t xml:space="preserve"> </w:t>
      </w:r>
      <w:r w:rsidRPr="00581875">
        <w:rPr>
          <w:sz w:val="24"/>
          <w:szCs w:val="24"/>
        </w:rPr>
        <w:t>письме</w:t>
      </w:r>
      <w:r w:rsidRPr="00581875">
        <w:rPr>
          <w:spacing w:val="-4"/>
          <w:sz w:val="24"/>
          <w:szCs w:val="24"/>
        </w:rPr>
        <w:t xml:space="preserve"> </w:t>
      </w:r>
      <w:r w:rsidRPr="00581875">
        <w:rPr>
          <w:sz w:val="24"/>
          <w:szCs w:val="24"/>
        </w:rPr>
        <w:t>мягкость</w:t>
      </w:r>
      <w:r w:rsidRPr="00581875">
        <w:rPr>
          <w:spacing w:val="-3"/>
          <w:sz w:val="24"/>
          <w:szCs w:val="24"/>
        </w:rPr>
        <w:t xml:space="preserve"> </w:t>
      </w:r>
      <w:r w:rsidRPr="00581875">
        <w:rPr>
          <w:sz w:val="24"/>
          <w:szCs w:val="24"/>
        </w:rPr>
        <w:t>согласных</w:t>
      </w:r>
      <w:r w:rsidRPr="00581875">
        <w:rPr>
          <w:spacing w:val="-2"/>
          <w:sz w:val="24"/>
          <w:szCs w:val="24"/>
        </w:rPr>
        <w:t xml:space="preserve"> </w:t>
      </w:r>
      <w:r w:rsidRPr="00581875">
        <w:rPr>
          <w:sz w:val="24"/>
          <w:szCs w:val="24"/>
        </w:rPr>
        <w:t>звуков</w:t>
      </w:r>
      <w:r w:rsidRPr="00581875">
        <w:rPr>
          <w:spacing w:val="-1"/>
          <w:sz w:val="24"/>
          <w:szCs w:val="24"/>
        </w:rPr>
        <w:t xml:space="preserve"> </w:t>
      </w:r>
      <w:r w:rsidRPr="00581875">
        <w:rPr>
          <w:sz w:val="24"/>
          <w:szCs w:val="24"/>
        </w:rPr>
        <w:t>буквой</w:t>
      </w:r>
      <w:r w:rsidRPr="00581875">
        <w:rPr>
          <w:spacing w:val="1"/>
          <w:sz w:val="24"/>
          <w:szCs w:val="24"/>
        </w:rPr>
        <w:t xml:space="preserve"> </w:t>
      </w:r>
      <w:r w:rsidRPr="00581875">
        <w:rPr>
          <w:sz w:val="24"/>
          <w:szCs w:val="24"/>
        </w:rPr>
        <w:t>мягкий</w:t>
      </w:r>
      <w:r w:rsidRPr="00581875">
        <w:rPr>
          <w:spacing w:val="-4"/>
          <w:sz w:val="24"/>
          <w:szCs w:val="24"/>
        </w:rPr>
        <w:t xml:space="preserve"> </w:t>
      </w:r>
      <w:r w:rsidRPr="00581875">
        <w:rPr>
          <w:sz w:val="24"/>
          <w:szCs w:val="24"/>
        </w:rPr>
        <w:t>знак</w:t>
      </w:r>
      <w:r w:rsidRPr="00581875">
        <w:rPr>
          <w:spacing w:val="-8"/>
          <w:sz w:val="24"/>
          <w:szCs w:val="24"/>
        </w:rPr>
        <w:t xml:space="preserve"> </w:t>
      </w:r>
      <w:r w:rsidRPr="00581875">
        <w:rPr>
          <w:sz w:val="24"/>
          <w:szCs w:val="24"/>
        </w:rPr>
        <w:t>в</w:t>
      </w:r>
      <w:r w:rsidRPr="00581875">
        <w:rPr>
          <w:spacing w:val="-5"/>
          <w:sz w:val="24"/>
          <w:szCs w:val="24"/>
        </w:rPr>
        <w:t xml:space="preserve"> </w:t>
      </w:r>
      <w:r w:rsidRPr="00581875">
        <w:rPr>
          <w:sz w:val="24"/>
          <w:szCs w:val="24"/>
        </w:rPr>
        <w:t>середине</w:t>
      </w:r>
      <w:r w:rsidRPr="00581875">
        <w:rPr>
          <w:spacing w:val="-5"/>
          <w:sz w:val="24"/>
          <w:szCs w:val="24"/>
        </w:rPr>
        <w:t xml:space="preserve"> </w:t>
      </w:r>
      <w:r w:rsidRPr="00581875">
        <w:rPr>
          <w:sz w:val="24"/>
          <w:szCs w:val="24"/>
        </w:rPr>
        <w:t>слова;</w:t>
      </w:r>
    </w:p>
    <w:p w:rsidR="00581875" w:rsidRPr="00581875" w:rsidRDefault="00581875" w:rsidP="007E644D">
      <w:pPr>
        <w:pStyle w:val="a4"/>
        <w:numPr>
          <w:ilvl w:val="0"/>
          <w:numId w:val="102"/>
        </w:numPr>
        <w:tabs>
          <w:tab w:val="left" w:pos="545"/>
          <w:tab w:val="left" w:pos="546"/>
        </w:tabs>
        <w:spacing w:line="245" w:lineRule="exact"/>
        <w:rPr>
          <w:sz w:val="24"/>
          <w:szCs w:val="24"/>
        </w:rPr>
      </w:pPr>
      <w:r w:rsidRPr="00581875">
        <w:rPr>
          <w:sz w:val="24"/>
          <w:szCs w:val="24"/>
        </w:rPr>
        <w:t>находить</w:t>
      </w:r>
      <w:r w:rsidRPr="00581875">
        <w:rPr>
          <w:spacing w:val="-3"/>
          <w:sz w:val="24"/>
          <w:szCs w:val="24"/>
        </w:rPr>
        <w:t xml:space="preserve"> </w:t>
      </w:r>
      <w:r w:rsidRPr="00581875">
        <w:rPr>
          <w:sz w:val="24"/>
          <w:szCs w:val="24"/>
        </w:rPr>
        <w:t>однокоренные</w:t>
      </w:r>
      <w:r w:rsidRPr="00581875">
        <w:rPr>
          <w:spacing w:val="-4"/>
          <w:sz w:val="24"/>
          <w:szCs w:val="24"/>
        </w:rPr>
        <w:t xml:space="preserve"> </w:t>
      </w:r>
      <w:r w:rsidRPr="00581875">
        <w:rPr>
          <w:sz w:val="24"/>
          <w:szCs w:val="24"/>
        </w:rPr>
        <w:t>слова;</w:t>
      </w:r>
    </w:p>
    <w:p w:rsidR="00581875" w:rsidRPr="00581875" w:rsidRDefault="00581875" w:rsidP="007E644D">
      <w:pPr>
        <w:pStyle w:val="a4"/>
        <w:numPr>
          <w:ilvl w:val="0"/>
          <w:numId w:val="102"/>
        </w:numPr>
        <w:tabs>
          <w:tab w:val="left" w:pos="545"/>
          <w:tab w:val="left" w:pos="546"/>
        </w:tabs>
        <w:spacing w:line="245" w:lineRule="exact"/>
        <w:rPr>
          <w:sz w:val="24"/>
          <w:szCs w:val="24"/>
        </w:rPr>
      </w:pPr>
      <w:r w:rsidRPr="00581875">
        <w:rPr>
          <w:sz w:val="24"/>
          <w:szCs w:val="24"/>
        </w:rPr>
        <w:t>выделять</w:t>
      </w:r>
      <w:r w:rsidRPr="00581875">
        <w:rPr>
          <w:spacing w:val="-3"/>
          <w:sz w:val="24"/>
          <w:szCs w:val="24"/>
        </w:rPr>
        <w:t xml:space="preserve"> </w:t>
      </w:r>
      <w:r w:rsidRPr="00581875">
        <w:rPr>
          <w:sz w:val="24"/>
          <w:szCs w:val="24"/>
        </w:rPr>
        <w:t>в</w:t>
      </w:r>
      <w:r w:rsidRPr="00581875">
        <w:rPr>
          <w:spacing w:val="-1"/>
          <w:sz w:val="24"/>
          <w:szCs w:val="24"/>
        </w:rPr>
        <w:t xml:space="preserve"> </w:t>
      </w:r>
      <w:r w:rsidRPr="00581875">
        <w:rPr>
          <w:sz w:val="24"/>
          <w:szCs w:val="24"/>
        </w:rPr>
        <w:t>слове</w:t>
      </w:r>
      <w:r w:rsidRPr="00581875">
        <w:rPr>
          <w:spacing w:val="-5"/>
          <w:sz w:val="24"/>
          <w:szCs w:val="24"/>
        </w:rPr>
        <w:t xml:space="preserve"> </w:t>
      </w:r>
      <w:r w:rsidRPr="00581875">
        <w:rPr>
          <w:sz w:val="24"/>
          <w:szCs w:val="24"/>
        </w:rPr>
        <w:t>корень</w:t>
      </w:r>
      <w:r w:rsidRPr="00581875">
        <w:rPr>
          <w:spacing w:val="-3"/>
          <w:sz w:val="24"/>
          <w:szCs w:val="24"/>
        </w:rPr>
        <w:t xml:space="preserve"> </w:t>
      </w:r>
      <w:r w:rsidRPr="00581875">
        <w:rPr>
          <w:sz w:val="24"/>
          <w:szCs w:val="24"/>
        </w:rPr>
        <w:t>(простые</w:t>
      </w:r>
      <w:r w:rsidRPr="00581875">
        <w:rPr>
          <w:spacing w:val="-5"/>
          <w:sz w:val="24"/>
          <w:szCs w:val="24"/>
        </w:rPr>
        <w:t xml:space="preserve"> </w:t>
      </w:r>
      <w:r w:rsidRPr="00581875">
        <w:rPr>
          <w:sz w:val="24"/>
          <w:szCs w:val="24"/>
        </w:rPr>
        <w:t>случаи);выделять</w:t>
      </w:r>
      <w:r w:rsidRPr="00581875">
        <w:rPr>
          <w:spacing w:val="-3"/>
          <w:sz w:val="24"/>
          <w:szCs w:val="24"/>
        </w:rPr>
        <w:t xml:space="preserve"> </w:t>
      </w:r>
      <w:r w:rsidRPr="00581875">
        <w:rPr>
          <w:sz w:val="24"/>
          <w:szCs w:val="24"/>
        </w:rPr>
        <w:t>в</w:t>
      </w:r>
      <w:r w:rsidRPr="00581875">
        <w:rPr>
          <w:spacing w:val="3"/>
          <w:sz w:val="24"/>
          <w:szCs w:val="24"/>
        </w:rPr>
        <w:t xml:space="preserve"> </w:t>
      </w:r>
      <w:r w:rsidRPr="00581875">
        <w:rPr>
          <w:sz w:val="24"/>
          <w:szCs w:val="24"/>
        </w:rPr>
        <w:t>слове</w:t>
      </w:r>
      <w:r w:rsidRPr="00581875">
        <w:rPr>
          <w:spacing w:val="-5"/>
          <w:sz w:val="24"/>
          <w:szCs w:val="24"/>
        </w:rPr>
        <w:t xml:space="preserve"> </w:t>
      </w:r>
      <w:r w:rsidRPr="00581875">
        <w:rPr>
          <w:sz w:val="24"/>
          <w:szCs w:val="24"/>
        </w:rPr>
        <w:t>окончание;</w:t>
      </w:r>
    </w:p>
    <w:p w:rsidR="00581875" w:rsidRPr="00581875" w:rsidRDefault="00581875" w:rsidP="007E644D">
      <w:pPr>
        <w:pStyle w:val="a4"/>
        <w:numPr>
          <w:ilvl w:val="0"/>
          <w:numId w:val="102"/>
        </w:numPr>
        <w:tabs>
          <w:tab w:val="left" w:pos="545"/>
          <w:tab w:val="left" w:pos="546"/>
        </w:tabs>
        <w:ind w:right="407"/>
        <w:rPr>
          <w:sz w:val="24"/>
          <w:szCs w:val="24"/>
        </w:rPr>
      </w:pPr>
      <w:r w:rsidRPr="00581875">
        <w:rPr>
          <w:sz w:val="24"/>
          <w:szCs w:val="24"/>
        </w:rPr>
        <w:t>выявлять</w:t>
      </w:r>
      <w:r w:rsidRPr="00581875">
        <w:rPr>
          <w:spacing w:val="-4"/>
          <w:sz w:val="24"/>
          <w:szCs w:val="24"/>
        </w:rPr>
        <w:t xml:space="preserve"> </w:t>
      </w:r>
      <w:r w:rsidRPr="00581875">
        <w:rPr>
          <w:sz w:val="24"/>
          <w:szCs w:val="24"/>
        </w:rPr>
        <w:t>в</w:t>
      </w:r>
      <w:r w:rsidRPr="00581875">
        <w:rPr>
          <w:spacing w:val="-7"/>
          <w:sz w:val="24"/>
          <w:szCs w:val="24"/>
        </w:rPr>
        <w:t xml:space="preserve"> </w:t>
      </w:r>
      <w:r w:rsidRPr="00581875">
        <w:rPr>
          <w:sz w:val="24"/>
          <w:szCs w:val="24"/>
        </w:rPr>
        <w:t>тексте</w:t>
      </w:r>
      <w:r w:rsidRPr="00581875">
        <w:rPr>
          <w:spacing w:val="-6"/>
          <w:sz w:val="24"/>
          <w:szCs w:val="24"/>
        </w:rPr>
        <w:t xml:space="preserve"> </w:t>
      </w:r>
      <w:r w:rsidRPr="00581875">
        <w:rPr>
          <w:sz w:val="24"/>
          <w:szCs w:val="24"/>
        </w:rPr>
        <w:t>случаи употребления</w:t>
      </w:r>
      <w:r w:rsidRPr="00581875">
        <w:rPr>
          <w:spacing w:val="-4"/>
          <w:sz w:val="24"/>
          <w:szCs w:val="24"/>
        </w:rPr>
        <w:t xml:space="preserve"> </w:t>
      </w:r>
      <w:r w:rsidRPr="00581875">
        <w:rPr>
          <w:sz w:val="24"/>
          <w:szCs w:val="24"/>
        </w:rPr>
        <w:t>многозначных</w:t>
      </w:r>
      <w:r w:rsidRPr="00581875">
        <w:rPr>
          <w:spacing w:val="-3"/>
          <w:sz w:val="24"/>
          <w:szCs w:val="24"/>
        </w:rPr>
        <w:t xml:space="preserve"> </w:t>
      </w:r>
      <w:r w:rsidRPr="00581875">
        <w:rPr>
          <w:sz w:val="24"/>
          <w:szCs w:val="24"/>
        </w:rPr>
        <w:t>слов,</w:t>
      </w:r>
      <w:r w:rsidRPr="00581875">
        <w:rPr>
          <w:spacing w:val="-1"/>
          <w:sz w:val="24"/>
          <w:szCs w:val="24"/>
        </w:rPr>
        <w:t xml:space="preserve"> </w:t>
      </w:r>
      <w:r w:rsidRPr="00581875">
        <w:rPr>
          <w:sz w:val="24"/>
          <w:szCs w:val="24"/>
        </w:rPr>
        <w:t>понимать</w:t>
      </w:r>
      <w:r w:rsidRPr="00581875">
        <w:rPr>
          <w:spacing w:val="-4"/>
          <w:sz w:val="24"/>
          <w:szCs w:val="24"/>
        </w:rPr>
        <w:t xml:space="preserve"> </w:t>
      </w:r>
      <w:r w:rsidRPr="00581875">
        <w:rPr>
          <w:sz w:val="24"/>
          <w:szCs w:val="24"/>
        </w:rPr>
        <w:t>их</w:t>
      </w:r>
      <w:r w:rsidRPr="00581875">
        <w:rPr>
          <w:spacing w:val="-3"/>
          <w:sz w:val="24"/>
          <w:szCs w:val="24"/>
        </w:rPr>
        <w:t xml:space="preserve"> </w:t>
      </w:r>
      <w:r w:rsidRPr="00581875">
        <w:rPr>
          <w:sz w:val="24"/>
          <w:szCs w:val="24"/>
        </w:rPr>
        <w:t>значения</w:t>
      </w:r>
      <w:r w:rsidRPr="00581875">
        <w:rPr>
          <w:spacing w:val="-4"/>
          <w:sz w:val="24"/>
          <w:szCs w:val="24"/>
        </w:rPr>
        <w:t xml:space="preserve"> </w:t>
      </w:r>
      <w:r w:rsidRPr="00581875">
        <w:rPr>
          <w:sz w:val="24"/>
          <w:szCs w:val="24"/>
        </w:rPr>
        <w:t>и</w:t>
      </w:r>
      <w:r w:rsidRPr="00581875">
        <w:rPr>
          <w:spacing w:val="-5"/>
          <w:sz w:val="24"/>
          <w:szCs w:val="24"/>
        </w:rPr>
        <w:t xml:space="preserve"> </w:t>
      </w:r>
      <w:r w:rsidRPr="00581875">
        <w:rPr>
          <w:sz w:val="24"/>
          <w:szCs w:val="24"/>
        </w:rPr>
        <w:t>уточнять</w:t>
      </w:r>
      <w:r w:rsidRPr="00581875">
        <w:rPr>
          <w:spacing w:val="-4"/>
          <w:sz w:val="24"/>
          <w:szCs w:val="24"/>
        </w:rPr>
        <w:t xml:space="preserve"> </w:t>
      </w:r>
      <w:r w:rsidRPr="00581875">
        <w:rPr>
          <w:sz w:val="24"/>
          <w:szCs w:val="24"/>
        </w:rPr>
        <w:t>значение</w:t>
      </w:r>
      <w:r w:rsidRPr="00581875">
        <w:rPr>
          <w:spacing w:val="-47"/>
          <w:sz w:val="24"/>
          <w:szCs w:val="24"/>
        </w:rPr>
        <w:t xml:space="preserve"> </w:t>
      </w:r>
      <w:r w:rsidRPr="00581875">
        <w:rPr>
          <w:sz w:val="24"/>
          <w:szCs w:val="24"/>
        </w:rPr>
        <w:t>по</w:t>
      </w:r>
      <w:r w:rsidRPr="00581875">
        <w:rPr>
          <w:spacing w:val="-1"/>
          <w:sz w:val="24"/>
          <w:szCs w:val="24"/>
        </w:rPr>
        <w:t xml:space="preserve"> </w:t>
      </w:r>
      <w:r w:rsidRPr="00581875">
        <w:rPr>
          <w:sz w:val="24"/>
          <w:szCs w:val="24"/>
        </w:rPr>
        <w:t>учебным</w:t>
      </w:r>
      <w:r w:rsidRPr="00581875">
        <w:rPr>
          <w:spacing w:val="2"/>
          <w:sz w:val="24"/>
          <w:szCs w:val="24"/>
        </w:rPr>
        <w:t xml:space="preserve"> </w:t>
      </w:r>
      <w:r w:rsidRPr="00581875">
        <w:rPr>
          <w:sz w:val="24"/>
          <w:szCs w:val="24"/>
        </w:rPr>
        <w:t>словарям;</w:t>
      </w:r>
      <w:r w:rsidRPr="00581875">
        <w:rPr>
          <w:spacing w:val="1"/>
          <w:sz w:val="24"/>
          <w:szCs w:val="24"/>
        </w:rPr>
        <w:t xml:space="preserve"> </w:t>
      </w:r>
      <w:r w:rsidRPr="00581875">
        <w:rPr>
          <w:sz w:val="24"/>
          <w:szCs w:val="24"/>
        </w:rPr>
        <w:t>случаи</w:t>
      </w:r>
      <w:r w:rsidRPr="00581875">
        <w:rPr>
          <w:spacing w:val="3"/>
          <w:sz w:val="24"/>
          <w:szCs w:val="24"/>
        </w:rPr>
        <w:t xml:space="preserve"> </w:t>
      </w:r>
      <w:r w:rsidRPr="00581875">
        <w:rPr>
          <w:sz w:val="24"/>
          <w:szCs w:val="24"/>
        </w:rPr>
        <w:t>употребления</w:t>
      </w:r>
      <w:r w:rsidRPr="00581875">
        <w:rPr>
          <w:spacing w:val="-2"/>
          <w:sz w:val="24"/>
          <w:szCs w:val="24"/>
        </w:rPr>
        <w:t xml:space="preserve"> </w:t>
      </w:r>
      <w:r w:rsidRPr="00581875">
        <w:rPr>
          <w:sz w:val="24"/>
          <w:szCs w:val="24"/>
        </w:rPr>
        <w:t>синонимов</w:t>
      </w:r>
      <w:r w:rsidRPr="00581875">
        <w:rPr>
          <w:spacing w:val="1"/>
          <w:sz w:val="24"/>
          <w:szCs w:val="24"/>
        </w:rPr>
        <w:t xml:space="preserve"> </w:t>
      </w:r>
      <w:r w:rsidRPr="00581875">
        <w:rPr>
          <w:sz w:val="24"/>
          <w:szCs w:val="24"/>
        </w:rPr>
        <w:t>и</w:t>
      </w:r>
      <w:r w:rsidRPr="00581875">
        <w:rPr>
          <w:spacing w:val="-2"/>
          <w:sz w:val="24"/>
          <w:szCs w:val="24"/>
        </w:rPr>
        <w:t xml:space="preserve"> </w:t>
      </w:r>
      <w:r w:rsidRPr="00581875">
        <w:rPr>
          <w:sz w:val="24"/>
          <w:szCs w:val="24"/>
        </w:rPr>
        <w:t>антонимов (без</w:t>
      </w:r>
      <w:r w:rsidRPr="00581875">
        <w:rPr>
          <w:spacing w:val="2"/>
          <w:sz w:val="24"/>
          <w:szCs w:val="24"/>
        </w:rPr>
        <w:t xml:space="preserve"> </w:t>
      </w:r>
      <w:r w:rsidRPr="00581875">
        <w:rPr>
          <w:sz w:val="24"/>
          <w:szCs w:val="24"/>
        </w:rPr>
        <w:t>называния</w:t>
      </w:r>
      <w:r w:rsidRPr="00581875">
        <w:rPr>
          <w:spacing w:val="-1"/>
          <w:sz w:val="24"/>
          <w:szCs w:val="24"/>
        </w:rPr>
        <w:t xml:space="preserve"> </w:t>
      </w:r>
      <w:r w:rsidRPr="00581875">
        <w:rPr>
          <w:sz w:val="24"/>
          <w:szCs w:val="24"/>
        </w:rPr>
        <w:t>терминов);</w:t>
      </w:r>
    </w:p>
    <w:p w:rsidR="00581875" w:rsidRPr="00581875" w:rsidRDefault="00581875" w:rsidP="007E644D">
      <w:pPr>
        <w:pStyle w:val="a4"/>
        <w:numPr>
          <w:ilvl w:val="0"/>
          <w:numId w:val="102"/>
        </w:numPr>
        <w:tabs>
          <w:tab w:val="left" w:pos="545"/>
          <w:tab w:val="left" w:pos="546"/>
        </w:tabs>
        <w:spacing w:line="245" w:lineRule="exact"/>
        <w:rPr>
          <w:sz w:val="24"/>
          <w:szCs w:val="24"/>
        </w:rPr>
      </w:pPr>
      <w:r w:rsidRPr="00581875">
        <w:rPr>
          <w:sz w:val="24"/>
          <w:szCs w:val="24"/>
        </w:rPr>
        <w:t>распознавать</w:t>
      </w:r>
      <w:r w:rsidRPr="00581875">
        <w:rPr>
          <w:spacing w:val="-2"/>
          <w:sz w:val="24"/>
          <w:szCs w:val="24"/>
        </w:rPr>
        <w:t xml:space="preserve"> </w:t>
      </w:r>
      <w:r w:rsidRPr="00581875">
        <w:rPr>
          <w:sz w:val="24"/>
          <w:szCs w:val="24"/>
        </w:rPr>
        <w:t>слова,</w:t>
      </w:r>
      <w:r w:rsidRPr="00581875">
        <w:rPr>
          <w:spacing w:val="44"/>
          <w:sz w:val="24"/>
          <w:szCs w:val="24"/>
        </w:rPr>
        <w:t xml:space="preserve"> </w:t>
      </w:r>
      <w:r w:rsidRPr="00581875">
        <w:rPr>
          <w:sz w:val="24"/>
          <w:szCs w:val="24"/>
        </w:rPr>
        <w:t>отвечающие</w:t>
      </w:r>
      <w:r w:rsidRPr="00581875">
        <w:rPr>
          <w:spacing w:val="47"/>
          <w:sz w:val="24"/>
          <w:szCs w:val="24"/>
        </w:rPr>
        <w:t xml:space="preserve"> </w:t>
      </w:r>
      <w:r w:rsidRPr="00581875">
        <w:rPr>
          <w:sz w:val="24"/>
          <w:szCs w:val="24"/>
        </w:rPr>
        <w:t>на</w:t>
      </w:r>
      <w:r w:rsidRPr="00581875">
        <w:rPr>
          <w:spacing w:val="46"/>
          <w:sz w:val="24"/>
          <w:szCs w:val="24"/>
        </w:rPr>
        <w:t xml:space="preserve"> </w:t>
      </w:r>
      <w:r w:rsidRPr="00581875">
        <w:rPr>
          <w:sz w:val="24"/>
          <w:szCs w:val="24"/>
        </w:rPr>
        <w:t>вопросы</w:t>
      </w:r>
      <w:r w:rsidRPr="00581875">
        <w:rPr>
          <w:spacing w:val="49"/>
          <w:sz w:val="24"/>
          <w:szCs w:val="24"/>
        </w:rPr>
        <w:t xml:space="preserve"> </w:t>
      </w:r>
      <w:r w:rsidRPr="00581875">
        <w:rPr>
          <w:sz w:val="24"/>
          <w:szCs w:val="24"/>
        </w:rPr>
        <w:t>«кто?»,«что?»;</w:t>
      </w:r>
    </w:p>
    <w:p w:rsidR="00581875" w:rsidRPr="00581875" w:rsidRDefault="00581875" w:rsidP="007E644D">
      <w:pPr>
        <w:pStyle w:val="a4"/>
        <w:numPr>
          <w:ilvl w:val="0"/>
          <w:numId w:val="102"/>
        </w:numPr>
        <w:tabs>
          <w:tab w:val="left" w:pos="545"/>
          <w:tab w:val="left" w:pos="546"/>
        </w:tabs>
        <w:spacing w:line="243" w:lineRule="exact"/>
        <w:rPr>
          <w:sz w:val="24"/>
          <w:szCs w:val="24"/>
        </w:rPr>
      </w:pPr>
      <w:r w:rsidRPr="00581875">
        <w:rPr>
          <w:sz w:val="24"/>
          <w:szCs w:val="24"/>
        </w:rPr>
        <w:t>распознавать</w:t>
      </w:r>
      <w:r w:rsidRPr="00581875">
        <w:rPr>
          <w:spacing w:val="-2"/>
          <w:sz w:val="24"/>
          <w:szCs w:val="24"/>
        </w:rPr>
        <w:t xml:space="preserve"> </w:t>
      </w:r>
      <w:r w:rsidRPr="00581875">
        <w:rPr>
          <w:sz w:val="24"/>
          <w:szCs w:val="24"/>
        </w:rPr>
        <w:t>слова,</w:t>
      </w:r>
      <w:r w:rsidRPr="00581875">
        <w:rPr>
          <w:spacing w:val="-2"/>
          <w:sz w:val="24"/>
          <w:szCs w:val="24"/>
        </w:rPr>
        <w:t xml:space="preserve"> </w:t>
      </w:r>
      <w:r w:rsidRPr="00581875">
        <w:rPr>
          <w:sz w:val="24"/>
          <w:szCs w:val="24"/>
        </w:rPr>
        <w:t>отвечающие</w:t>
      </w:r>
      <w:r w:rsidRPr="00581875">
        <w:rPr>
          <w:spacing w:val="-3"/>
          <w:sz w:val="24"/>
          <w:szCs w:val="24"/>
        </w:rPr>
        <w:t xml:space="preserve"> </w:t>
      </w:r>
      <w:r w:rsidRPr="00581875">
        <w:rPr>
          <w:sz w:val="24"/>
          <w:szCs w:val="24"/>
        </w:rPr>
        <w:t>на</w:t>
      </w:r>
      <w:r w:rsidRPr="00581875">
        <w:rPr>
          <w:spacing w:val="2"/>
          <w:sz w:val="24"/>
          <w:szCs w:val="24"/>
        </w:rPr>
        <w:t xml:space="preserve"> </w:t>
      </w:r>
      <w:r w:rsidRPr="00581875">
        <w:rPr>
          <w:sz w:val="24"/>
          <w:szCs w:val="24"/>
        </w:rPr>
        <w:t>вопросы</w:t>
      </w:r>
      <w:r w:rsidRPr="00581875">
        <w:rPr>
          <w:spacing w:val="-1"/>
          <w:sz w:val="24"/>
          <w:szCs w:val="24"/>
        </w:rPr>
        <w:t xml:space="preserve"> </w:t>
      </w:r>
      <w:r w:rsidRPr="00581875">
        <w:rPr>
          <w:sz w:val="24"/>
          <w:szCs w:val="24"/>
        </w:rPr>
        <w:t>«что</w:t>
      </w:r>
      <w:r w:rsidRPr="00581875">
        <w:rPr>
          <w:spacing w:val="-5"/>
          <w:sz w:val="24"/>
          <w:szCs w:val="24"/>
        </w:rPr>
        <w:t xml:space="preserve"> </w:t>
      </w:r>
      <w:r w:rsidRPr="00581875">
        <w:rPr>
          <w:sz w:val="24"/>
          <w:szCs w:val="24"/>
        </w:rPr>
        <w:t>делать?»,</w:t>
      </w:r>
      <w:r w:rsidRPr="00581875">
        <w:rPr>
          <w:spacing w:val="1"/>
          <w:sz w:val="24"/>
          <w:szCs w:val="24"/>
        </w:rPr>
        <w:t xml:space="preserve"> </w:t>
      </w:r>
      <w:r w:rsidRPr="00581875">
        <w:rPr>
          <w:sz w:val="24"/>
          <w:szCs w:val="24"/>
        </w:rPr>
        <w:t>«что</w:t>
      </w:r>
      <w:r w:rsidRPr="00581875">
        <w:rPr>
          <w:spacing w:val="-5"/>
          <w:sz w:val="24"/>
          <w:szCs w:val="24"/>
        </w:rPr>
        <w:t xml:space="preserve"> </w:t>
      </w:r>
      <w:r w:rsidRPr="00581875">
        <w:rPr>
          <w:sz w:val="24"/>
          <w:szCs w:val="24"/>
        </w:rPr>
        <w:t>сделать?» и</w:t>
      </w:r>
      <w:r w:rsidRPr="00581875">
        <w:rPr>
          <w:spacing w:val="-2"/>
          <w:sz w:val="24"/>
          <w:szCs w:val="24"/>
        </w:rPr>
        <w:t xml:space="preserve"> </w:t>
      </w:r>
      <w:r w:rsidRPr="00581875">
        <w:rPr>
          <w:sz w:val="24"/>
          <w:szCs w:val="24"/>
        </w:rPr>
        <w:t>др.;</w:t>
      </w:r>
    </w:p>
    <w:p w:rsidR="00581875" w:rsidRPr="00581875" w:rsidRDefault="00581875" w:rsidP="007E644D">
      <w:pPr>
        <w:pStyle w:val="a4"/>
        <w:numPr>
          <w:ilvl w:val="0"/>
          <w:numId w:val="102"/>
        </w:numPr>
        <w:tabs>
          <w:tab w:val="left" w:pos="545"/>
          <w:tab w:val="left" w:pos="546"/>
        </w:tabs>
        <w:spacing w:line="243" w:lineRule="exact"/>
        <w:rPr>
          <w:sz w:val="24"/>
          <w:szCs w:val="24"/>
        </w:rPr>
      </w:pPr>
      <w:r w:rsidRPr="00581875">
        <w:rPr>
          <w:sz w:val="24"/>
          <w:szCs w:val="24"/>
        </w:rPr>
        <w:t>распознавать</w:t>
      </w:r>
      <w:r w:rsidRPr="00581875">
        <w:rPr>
          <w:spacing w:val="-5"/>
          <w:sz w:val="24"/>
          <w:szCs w:val="24"/>
        </w:rPr>
        <w:t xml:space="preserve"> </w:t>
      </w:r>
      <w:r w:rsidRPr="00581875">
        <w:rPr>
          <w:sz w:val="24"/>
          <w:szCs w:val="24"/>
        </w:rPr>
        <w:t>слова,</w:t>
      </w:r>
      <w:r w:rsidRPr="00581875">
        <w:rPr>
          <w:spacing w:val="-5"/>
          <w:sz w:val="24"/>
          <w:szCs w:val="24"/>
        </w:rPr>
        <w:t xml:space="preserve"> </w:t>
      </w:r>
      <w:r w:rsidRPr="00581875">
        <w:rPr>
          <w:sz w:val="24"/>
          <w:szCs w:val="24"/>
        </w:rPr>
        <w:t>отвечающие</w:t>
      </w:r>
      <w:r w:rsidRPr="00581875">
        <w:rPr>
          <w:spacing w:val="-6"/>
          <w:sz w:val="24"/>
          <w:szCs w:val="24"/>
        </w:rPr>
        <w:t xml:space="preserve"> </w:t>
      </w:r>
      <w:r w:rsidRPr="00581875">
        <w:rPr>
          <w:sz w:val="24"/>
          <w:szCs w:val="24"/>
        </w:rPr>
        <w:t>на</w:t>
      </w:r>
      <w:r w:rsidRPr="00581875">
        <w:rPr>
          <w:spacing w:val="-2"/>
          <w:sz w:val="24"/>
          <w:szCs w:val="24"/>
        </w:rPr>
        <w:t xml:space="preserve"> </w:t>
      </w:r>
      <w:r w:rsidRPr="00581875">
        <w:rPr>
          <w:sz w:val="24"/>
          <w:szCs w:val="24"/>
        </w:rPr>
        <w:t>вопросы</w:t>
      </w:r>
      <w:r w:rsidRPr="00581875">
        <w:rPr>
          <w:spacing w:val="-4"/>
          <w:sz w:val="24"/>
          <w:szCs w:val="24"/>
        </w:rPr>
        <w:t xml:space="preserve"> </w:t>
      </w:r>
      <w:r w:rsidRPr="00581875">
        <w:rPr>
          <w:sz w:val="24"/>
          <w:szCs w:val="24"/>
        </w:rPr>
        <w:t>«какой?»,</w:t>
      </w:r>
      <w:r w:rsidRPr="00581875">
        <w:rPr>
          <w:spacing w:val="-1"/>
          <w:sz w:val="24"/>
          <w:szCs w:val="24"/>
        </w:rPr>
        <w:t xml:space="preserve"> </w:t>
      </w:r>
      <w:r w:rsidRPr="00581875">
        <w:rPr>
          <w:sz w:val="24"/>
          <w:szCs w:val="24"/>
        </w:rPr>
        <w:t>«какая?»,</w:t>
      </w:r>
      <w:r w:rsidRPr="00581875">
        <w:rPr>
          <w:spacing w:val="-2"/>
          <w:sz w:val="24"/>
          <w:szCs w:val="24"/>
        </w:rPr>
        <w:t xml:space="preserve"> </w:t>
      </w:r>
      <w:r w:rsidRPr="00581875">
        <w:rPr>
          <w:sz w:val="24"/>
          <w:szCs w:val="24"/>
        </w:rPr>
        <w:t>«какое?»,</w:t>
      </w:r>
      <w:r w:rsidRPr="00581875">
        <w:rPr>
          <w:spacing w:val="-2"/>
          <w:sz w:val="24"/>
          <w:szCs w:val="24"/>
        </w:rPr>
        <w:t xml:space="preserve"> </w:t>
      </w:r>
      <w:r w:rsidRPr="00581875">
        <w:rPr>
          <w:sz w:val="24"/>
          <w:szCs w:val="24"/>
        </w:rPr>
        <w:t>«какие?»;</w:t>
      </w:r>
    </w:p>
    <w:p w:rsidR="00581875" w:rsidRPr="00581875" w:rsidRDefault="00581875" w:rsidP="007E644D">
      <w:pPr>
        <w:pStyle w:val="a4"/>
        <w:numPr>
          <w:ilvl w:val="0"/>
          <w:numId w:val="102"/>
        </w:numPr>
        <w:tabs>
          <w:tab w:val="left" w:pos="545"/>
          <w:tab w:val="left" w:pos="546"/>
        </w:tabs>
        <w:spacing w:line="245" w:lineRule="exact"/>
        <w:rPr>
          <w:sz w:val="24"/>
          <w:szCs w:val="24"/>
        </w:rPr>
      </w:pPr>
      <w:r w:rsidRPr="00581875">
        <w:rPr>
          <w:sz w:val="24"/>
          <w:szCs w:val="24"/>
        </w:rPr>
        <w:t>определять</w:t>
      </w:r>
      <w:r w:rsidRPr="00581875">
        <w:rPr>
          <w:spacing w:val="-3"/>
          <w:sz w:val="24"/>
          <w:szCs w:val="24"/>
        </w:rPr>
        <w:t xml:space="preserve"> </w:t>
      </w:r>
      <w:r w:rsidRPr="00581875">
        <w:rPr>
          <w:sz w:val="24"/>
          <w:szCs w:val="24"/>
        </w:rPr>
        <w:t>вид</w:t>
      </w:r>
      <w:r w:rsidRPr="00581875">
        <w:rPr>
          <w:spacing w:val="-4"/>
          <w:sz w:val="24"/>
          <w:szCs w:val="24"/>
        </w:rPr>
        <w:t xml:space="preserve"> </w:t>
      </w:r>
      <w:r w:rsidRPr="00581875">
        <w:rPr>
          <w:sz w:val="24"/>
          <w:szCs w:val="24"/>
        </w:rPr>
        <w:t>предложения</w:t>
      </w:r>
      <w:r w:rsidRPr="00581875">
        <w:rPr>
          <w:spacing w:val="-2"/>
          <w:sz w:val="24"/>
          <w:szCs w:val="24"/>
        </w:rPr>
        <w:t xml:space="preserve"> </w:t>
      </w:r>
      <w:r w:rsidRPr="00581875">
        <w:rPr>
          <w:sz w:val="24"/>
          <w:szCs w:val="24"/>
        </w:rPr>
        <w:t>по</w:t>
      </w:r>
      <w:r w:rsidRPr="00581875">
        <w:rPr>
          <w:spacing w:val="-7"/>
          <w:sz w:val="24"/>
          <w:szCs w:val="24"/>
        </w:rPr>
        <w:t xml:space="preserve"> </w:t>
      </w:r>
      <w:r w:rsidRPr="00581875">
        <w:rPr>
          <w:sz w:val="24"/>
          <w:szCs w:val="24"/>
        </w:rPr>
        <w:t>цели</w:t>
      </w:r>
      <w:r w:rsidRPr="00581875">
        <w:rPr>
          <w:spacing w:val="-3"/>
          <w:sz w:val="24"/>
          <w:szCs w:val="24"/>
        </w:rPr>
        <w:t xml:space="preserve"> </w:t>
      </w:r>
      <w:r w:rsidRPr="00581875">
        <w:rPr>
          <w:sz w:val="24"/>
          <w:szCs w:val="24"/>
        </w:rPr>
        <w:t>высказывания</w:t>
      </w:r>
      <w:r w:rsidRPr="00581875">
        <w:rPr>
          <w:spacing w:val="-3"/>
          <w:sz w:val="24"/>
          <w:szCs w:val="24"/>
        </w:rPr>
        <w:t xml:space="preserve"> </w:t>
      </w:r>
      <w:r w:rsidRPr="00581875">
        <w:rPr>
          <w:sz w:val="24"/>
          <w:szCs w:val="24"/>
        </w:rPr>
        <w:t>и</w:t>
      </w:r>
      <w:r w:rsidRPr="00581875">
        <w:rPr>
          <w:spacing w:val="-3"/>
          <w:sz w:val="24"/>
          <w:szCs w:val="24"/>
        </w:rPr>
        <w:t xml:space="preserve"> </w:t>
      </w:r>
      <w:r w:rsidRPr="00581875">
        <w:rPr>
          <w:sz w:val="24"/>
          <w:szCs w:val="24"/>
        </w:rPr>
        <w:t>по</w:t>
      </w:r>
      <w:r w:rsidRPr="00581875">
        <w:rPr>
          <w:spacing w:val="-7"/>
          <w:sz w:val="24"/>
          <w:szCs w:val="24"/>
        </w:rPr>
        <w:t xml:space="preserve"> </w:t>
      </w:r>
      <w:r w:rsidRPr="00581875">
        <w:rPr>
          <w:sz w:val="24"/>
          <w:szCs w:val="24"/>
        </w:rPr>
        <w:t>эмоциональной</w:t>
      </w:r>
      <w:r w:rsidRPr="00581875">
        <w:rPr>
          <w:spacing w:val="-3"/>
          <w:sz w:val="24"/>
          <w:szCs w:val="24"/>
        </w:rPr>
        <w:t xml:space="preserve"> </w:t>
      </w:r>
      <w:r w:rsidRPr="00581875">
        <w:rPr>
          <w:sz w:val="24"/>
          <w:szCs w:val="24"/>
        </w:rPr>
        <w:t>окраске;</w:t>
      </w:r>
    </w:p>
    <w:p w:rsidR="00581875" w:rsidRPr="00581875" w:rsidRDefault="00581875" w:rsidP="007E644D">
      <w:pPr>
        <w:pStyle w:val="a4"/>
        <w:numPr>
          <w:ilvl w:val="0"/>
          <w:numId w:val="102"/>
        </w:numPr>
        <w:tabs>
          <w:tab w:val="left" w:pos="545"/>
          <w:tab w:val="left" w:pos="546"/>
        </w:tabs>
        <w:spacing w:line="245" w:lineRule="exact"/>
        <w:rPr>
          <w:sz w:val="24"/>
          <w:szCs w:val="24"/>
        </w:rPr>
      </w:pPr>
      <w:r w:rsidRPr="00581875">
        <w:rPr>
          <w:sz w:val="24"/>
          <w:szCs w:val="24"/>
        </w:rPr>
        <w:t>находить место</w:t>
      </w:r>
      <w:r w:rsidRPr="00581875">
        <w:rPr>
          <w:spacing w:val="-4"/>
          <w:sz w:val="24"/>
          <w:szCs w:val="24"/>
        </w:rPr>
        <w:t xml:space="preserve"> </w:t>
      </w:r>
      <w:r w:rsidRPr="00581875">
        <w:rPr>
          <w:sz w:val="24"/>
          <w:szCs w:val="24"/>
        </w:rPr>
        <w:t>орфограммы</w:t>
      </w:r>
      <w:r w:rsidRPr="00581875">
        <w:rPr>
          <w:spacing w:val="-6"/>
          <w:sz w:val="24"/>
          <w:szCs w:val="24"/>
        </w:rPr>
        <w:t xml:space="preserve"> </w:t>
      </w:r>
      <w:r w:rsidRPr="00581875">
        <w:rPr>
          <w:sz w:val="24"/>
          <w:szCs w:val="24"/>
        </w:rPr>
        <w:t>в</w:t>
      </w:r>
      <w:r w:rsidRPr="00581875">
        <w:rPr>
          <w:spacing w:val="-3"/>
          <w:sz w:val="24"/>
          <w:szCs w:val="24"/>
        </w:rPr>
        <w:t xml:space="preserve"> </w:t>
      </w:r>
      <w:r w:rsidRPr="00581875">
        <w:rPr>
          <w:sz w:val="24"/>
          <w:szCs w:val="24"/>
        </w:rPr>
        <w:t>слове</w:t>
      </w:r>
      <w:r w:rsidRPr="00581875">
        <w:rPr>
          <w:spacing w:val="-2"/>
          <w:sz w:val="24"/>
          <w:szCs w:val="24"/>
        </w:rPr>
        <w:t xml:space="preserve"> </w:t>
      </w:r>
      <w:r w:rsidRPr="00581875">
        <w:rPr>
          <w:sz w:val="24"/>
          <w:szCs w:val="24"/>
        </w:rPr>
        <w:t>и</w:t>
      </w:r>
      <w:r w:rsidRPr="00581875">
        <w:rPr>
          <w:spacing w:val="-2"/>
          <w:sz w:val="24"/>
          <w:szCs w:val="24"/>
        </w:rPr>
        <w:t xml:space="preserve"> </w:t>
      </w:r>
      <w:r w:rsidRPr="00581875">
        <w:rPr>
          <w:sz w:val="24"/>
          <w:szCs w:val="24"/>
        </w:rPr>
        <w:t>между</w:t>
      </w:r>
      <w:r w:rsidRPr="00581875">
        <w:rPr>
          <w:spacing w:val="-9"/>
          <w:sz w:val="24"/>
          <w:szCs w:val="24"/>
        </w:rPr>
        <w:t xml:space="preserve"> </w:t>
      </w:r>
      <w:r w:rsidRPr="00581875">
        <w:rPr>
          <w:sz w:val="24"/>
          <w:szCs w:val="24"/>
        </w:rPr>
        <w:t>словами</w:t>
      </w:r>
      <w:r w:rsidRPr="00581875">
        <w:rPr>
          <w:spacing w:val="-2"/>
          <w:sz w:val="24"/>
          <w:szCs w:val="24"/>
        </w:rPr>
        <w:t xml:space="preserve"> </w:t>
      </w:r>
      <w:r w:rsidRPr="00581875">
        <w:rPr>
          <w:sz w:val="24"/>
          <w:szCs w:val="24"/>
        </w:rPr>
        <w:t>на</w:t>
      </w:r>
      <w:r w:rsidRPr="00581875">
        <w:rPr>
          <w:spacing w:val="-2"/>
          <w:sz w:val="24"/>
          <w:szCs w:val="24"/>
        </w:rPr>
        <w:t xml:space="preserve"> </w:t>
      </w:r>
      <w:r w:rsidRPr="00581875">
        <w:rPr>
          <w:sz w:val="24"/>
          <w:szCs w:val="24"/>
        </w:rPr>
        <w:t>изученные</w:t>
      </w:r>
      <w:r w:rsidRPr="00581875">
        <w:rPr>
          <w:spacing w:val="-2"/>
          <w:sz w:val="24"/>
          <w:szCs w:val="24"/>
        </w:rPr>
        <w:t xml:space="preserve"> </w:t>
      </w:r>
      <w:r w:rsidRPr="00581875">
        <w:rPr>
          <w:sz w:val="24"/>
          <w:szCs w:val="24"/>
        </w:rPr>
        <w:t>правила;</w:t>
      </w:r>
    </w:p>
    <w:p w:rsidR="00581875" w:rsidRPr="00581875" w:rsidRDefault="00581875" w:rsidP="007E644D">
      <w:pPr>
        <w:pStyle w:val="a4"/>
        <w:numPr>
          <w:ilvl w:val="0"/>
          <w:numId w:val="102"/>
        </w:numPr>
        <w:tabs>
          <w:tab w:val="left" w:pos="545"/>
          <w:tab w:val="left" w:pos="546"/>
        </w:tabs>
        <w:ind w:right="306"/>
        <w:rPr>
          <w:sz w:val="24"/>
          <w:szCs w:val="24"/>
        </w:rPr>
      </w:pPr>
      <w:r w:rsidRPr="00581875">
        <w:rPr>
          <w:sz w:val="24"/>
          <w:szCs w:val="24"/>
        </w:rPr>
        <w:t>применять изученные правила правописания, в том числе: сочетания чк, чн, чт; щн, нч; проверяемые</w:t>
      </w:r>
      <w:r w:rsidRPr="00581875">
        <w:rPr>
          <w:spacing w:val="1"/>
          <w:sz w:val="24"/>
          <w:szCs w:val="24"/>
        </w:rPr>
        <w:t xml:space="preserve"> </w:t>
      </w:r>
      <w:r w:rsidRPr="00581875">
        <w:rPr>
          <w:sz w:val="24"/>
          <w:szCs w:val="24"/>
        </w:rPr>
        <w:t>безударные гласные в корне слова; парные звонкие и глухие согласные в корне слова; непроверяемые</w:t>
      </w:r>
      <w:r w:rsidRPr="00581875">
        <w:rPr>
          <w:spacing w:val="1"/>
          <w:sz w:val="24"/>
          <w:szCs w:val="24"/>
        </w:rPr>
        <w:t xml:space="preserve"> </w:t>
      </w:r>
      <w:r w:rsidRPr="00581875">
        <w:rPr>
          <w:sz w:val="24"/>
          <w:szCs w:val="24"/>
        </w:rPr>
        <w:t>гласные и согласные (перечень слов в орфографическом словаре учебника); прописная буква в именах,</w:t>
      </w:r>
      <w:r w:rsidRPr="00581875">
        <w:rPr>
          <w:spacing w:val="1"/>
          <w:sz w:val="24"/>
          <w:szCs w:val="24"/>
        </w:rPr>
        <w:t xml:space="preserve"> </w:t>
      </w:r>
      <w:r w:rsidRPr="00581875">
        <w:rPr>
          <w:sz w:val="24"/>
          <w:szCs w:val="24"/>
        </w:rPr>
        <w:t>отчествах, фамилиях людей, кличках животных, географических названиях; раздельное написание пред-</w:t>
      </w:r>
      <w:r w:rsidRPr="00581875">
        <w:rPr>
          <w:spacing w:val="-47"/>
          <w:sz w:val="24"/>
          <w:szCs w:val="24"/>
        </w:rPr>
        <w:t xml:space="preserve"> </w:t>
      </w:r>
      <w:r w:rsidRPr="00581875">
        <w:rPr>
          <w:sz w:val="24"/>
          <w:szCs w:val="24"/>
        </w:rPr>
        <w:t>логов</w:t>
      </w:r>
      <w:r w:rsidRPr="00581875">
        <w:rPr>
          <w:spacing w:val="2"/>
          <w:sz w:val="24"/>
          <w:szCs w:val="24"/>
        </w:rPr>
        <w:t xml:space="preserve"> </w:t>
      </w:r>
      <w:r w:rsidRPr="00581875">
        <w:rPr>
          <w:sz w:val="24"/>
          <w:szCs w:val="24"/>
        </w:rPr>
        <w:t>с</w:t>
      </w:r>
      <w:r w:rsidRPr="00581875">
        <w:rPr>
          <w:spacing w:val="-1"/>
          <w:sz w:val="24"/>
          <w:szCs w:val="24"/>
        </w:rPr>
        <w:t xml:space="preserve"> </w:t>
      </w:r>
      <w:r w:rsidRPr="00581875">
        <w:rPr>
          <w:sz w:val="24"/>
          <w:szCs w:val="24"/>
        </w:rPr>
        <w:t>именами</w:t>
      </w:r>
      <w:r w:rsidRPr="00581875">
        <w:rPr>
          <w:spacing w:val="-1"/>
          <w:sz w:val="24"/>
          <w:szCs w:val="24"/>
        </w:rPr>
        <w:t xml:space="preserve"> </w:t>
      </w:r>
      <w:r w:rsidRPr="00581875">
        <w:rPr>
          <w:sz w:val="24"/>
          <w:szCs w:val="24"/>
        </w:rPr>
        <w:t>существительными,</w:t>
      </w:r>
      <w:r w:rsidRPr="00581875">
        <w:rPr>
          <w:spacing w:val="4"/>
          <w:sz w:val="24"/>
          <w:szCs w:val="24"/>
        </w:rPr>
        <w:t xml:space="preserve"> </w:t>
      </w:r>
      <w:r w:rsidRPr="00581875">
        <w:rPr>
          <w:sz w:val="24"/>
          <w:szCs w:val="24"/>
        </w:rPr>
        <w:t>разделительный</w:t>
      </w:r>
      <w:r w:rsidRPr="00581875">
        <w:rPr>
          <w:spacing w:val="-1"/>
          <w:sz w:val="24"/>
          <w:szCs w:val="24"/>
        </w:rPr>
        <w:t xml:space="preserve"> </w:t>
      </w:r>
      <w:r w:rsidRPr="00581875">
        <w:rPr>
          <w:sz w:val="24"/>
          <w:szCs w:val="24"/>
        </w:rPr>
        <w:t>мягкий</w:t>
      </w:r>
      <w:r w:rsidRPr="00581875">
        <w:rPr>
          <w:spacing w:val="4"/>
          <w:sz w:val="24"/>
          <w:szCs w:val="24"/>
        </w:rPr>
        <w:t xml:space="preserve"> </w:t>
      </w:r>
      <w:r w:rsidRPr="00581875">
        <w:rPr>
          <w:sz w:val="24"/>
          <w:szCs w:val="24"/>
        </w:rPr>
        <w:t>знак;</w:t>
      </w:r>
    </w:p>
    <w:p w:rsidR="00581875" w:rsidRPr="00581875" w:rsidRDefault="00581875" w:rsidP="007E644D">
      <w:pPr>
        <w:pStyle w:val="a4"/>
        <w:numPr>
          <w:ilvl w:val="0"/>
          <w:numId w:val="102"/>
        </w:numPr>
        <w:tabs>
          <w:tab w:val="left" w:pos="545"/>
          <w:tab w:val="left" w:pos="546"/>
        </w:tabs>
        <w:spacing w:before="2"/>
        <w:ind w:right="360"/>
        <w:rPr>
          <w:sz w:val="24"/>
          <w:szCs w:val="24"/>
        </w:rPr>
      </w:pPr>
      <w:r w:rsidRPr="00581875">
        <w:rPr>
          <w:sz w:val="24"/>
          <w:szCs w:val="24"/>
        </w:rPr>
        <w:t>правильно</w:t>
      </w:r>
      <w:r w:rsidRPr="00581875">
        <w:rPr>
          <w:spacing w:val="-8"/>
          <w:sz w:val="24"/>
          <w:szCs w:val="24"/>
        </w:rPr>
        <w:t xml:space="preserve"> </w:t>
      </w:r>
      <w:r w:rsidRPr="00581875">
        <w:rPr>
          <w:sz w:val="24"/>
          <w:szCs w:val="24"/>
        </w:rPr>
        <w:t>списывать</w:t>
      </w:r>
      <w:r w:rsidRPr="00581875">
        <w:rPr>
          <w:spacing w:val="-3"/>
          <w:sz w:val="24"/>
          <w:szCs w:val="24"/>
        </w:rPr>
        <w:t xml:space="preserve"> </w:t>
      </w:r>
      <w:r w:rsidRPr="00581875">
        <w:rPr>
          <w:sz w:val="24"/>
          <w:szCs w:val="24"/>
        </w:rPr>
        <w:t>(без</w:t>
      </w:r>
      <w:r w:rsidRPr="00581875">
        <w:rPr>
          <w:spacing w:val="-1"/>
          <w:sz w:val="24"/>
          <w:szCs w:val="24"/>
        </w:rPr>
        <w:t xml:space="preserve"> </w:t>
      </w:r>
      <w:r w:rsidRPr="00581875">
        <w:rPr>
          <w:sz w:val="24"/>
          <w:szCs w:val="24"/>
        </w:rPr>
        <w:t>пропусков</w:t>
      </w:r>
      <w:r w:rsidRPr="00581875">
        <w:rPr>
          <w:spacing w:val="-2"/>
          <w:sz w:val="24"/>
          <w:szCs w:val="24"/>
        </w:rPr>
        <w:t xml:space="preserve"> </w:t>
      </w:r>
      <w:r w:rsidRPr="00581875">
        <w:rPr>
          <w:sz w:val="24"/>
          <w:szCs w:val="24"/>
        </w:rPr>
        <w:t>и</w:t>
      </w:r>
      <w:r w:rsidRPr="00581875">
        <w:rPr>
          <w:spacing w:val="-4"/>
          <w:sz w:val="24"/>
          <w:szCs w:val="24"/>
        </w:rPr>
        <w:t xml:space="preserve"> </w:t>
      </w:r>
      <w:r w:rsidRPr="00581875">
        <w:rPr>
          <w:sz w:val="24"/>
          <w:szCs w:val="24"/>
        </w:rPr>
        <w:t>искажений</w:t>
      </w:r>
      <w:r w:rsidRPr="00581875">
        <w:rPr>
          <w:spacing w:val="-4"/>
          <w:sz w:val="24"/>
          <w:szCs w:val="24"/>
        </w:rPr>
        <w:t xml:space="preserve"> </w:t>
      </w:r>
      <w:r w:rsidRPr="00581875">
        <w:rPr>
          <w:sz w:val="24"/>
          <w:szCs w:val="24"/>
        </w:rPr>
        <w:t>букв)</w:t>
      </w:r>
      <w:r w:rsidRPr="00581875">
        <w:rPr>
          <w:spacing w:val="-3"/>
          <w:sz w:val="24"/>
          <w:szCs w:val="24"/>
        </w:rPr>
        <w:t xml:space="preserve"> </w:t>
      </w:r>
      <w:r w:rsidRPr="00581875">
        <w:rPr>
          <w:sz w:val="24"/>
          <w:szCs w:val="24"/>
        </w:rPr>
        <w:t>слова</w:t>
      </w:r>
      <w:r w:rsidRPr="00581875">
        <w:rPr>
          <w:spacing w:val="-1"/>
          <w:sz w:val="24"/>
          <w:szCs w:val="24"/>
        </w:rPr>
        <w:t xml:space="preserve"> </w:t>
      </w:r>
      <w:r w:rsidRPr="00581875">
        <w:rPr>
          <w:sz w:val="24"/>
          <w:szCs w:val="24"/>
        </w:rPr>
        <w:t>и</w:t>
      </w:r>
      <w:r w:rsidRPr="00581875">
        <w:rPr>
          <w:spacing w:val="-4"/>
          <w:sz w:val="24"/>
          <w:szCs w:val="24"/>
        </w:rPr>
        <w:t xml:space="preserve"> </w:t>
      </w:r>
      <w:r w:rsidRPr="00581875">
        <w:rPr>
          <w:sz w:val="24"/>
          <w:szCs w:val="24"/>
        </w:rPr>
        <w:t>предложения,</w:t>
      </w:r>
      <w:r w:rsidRPr="00581875">
        <w:rPr>
          <w:spacing w:val="-1"/>
          <w:sz w:val="24"/>
          <w:szCs w:val="24"/>
        </w:rPr>
        <w:t xml:space="preserve"> </w:t>
      </w:r>
      <w:r w:rsidRPr="00581875">
        <w:rPr>
          <w:sz w:val="24"/>
          <w:szCs w:val="24"/>
        </w:rPr>
        <w:t>тексты</w:t>
      </w:r>
      <w:r w:rsidRPr="00581875">
        <w:rPr>
          <w:spacing w:val="1"/>
          <w:sz w:val="24"/>
          <w:szCs w:val="24"/>
        </w:rPr>
        <w:t xml:space="preserve"> </w:t>
      </w:r>
      <w:r w:rsidRPr="00581875">
        <w:rPr>
          <w:sz w:val="24"/>
          <w:szCs w:val="24"/>
        </w:rPr>
        <w:t>объёмом</w:t>
      </w:r>
      <w:r w:rsidRPr="00581875">
        <w:rPr>
          <w:spacing w:val="-1"/>
          <w:sz w:val="24"/>
          <w:szCs w:val="24"/>
        </w:rPr>
        <w:t xml:space="preserve"> </w:t>
      </w:r>
      <w:r w:rsidRPr="00581875">
        <w:rPr>
          <w:sz w:val="24"/>
          <w:szCs w:val="24"/>
        </w:rPr>
        <w:t>не</w:t>
      </w:r>
      <w:r w:rsidRPr="00581875">
        <w:rPr>
          <w:spacing w:val="-5"/>
          <w:sz w:val="24"/>
          <w:szCs w:val="24"/>
        </w:rPr>
        <w:t xml:space="preserve"> </w:t>
      </w:r>
      <w:r w:rsidRPr="00581875">
        <w:rPr>
          <w:sz w:val="24"/>
          <w:szCs w:val="24"/>
        </w:rPr>
        <w:t>более</w:t>
      </w:r>
      <w:r w:rsidRPr="00581875">
        <w:rPr>
          <w:spacing w:val="-47"/>
          <w:sz w:val="24"/>
          <w:szCs w:val="24"/>
        </w:rPr>
        <w:t xml:space="preserve"> </w:t>
      </w:r>
      <w:r w:rsidRPr="00581875">
        <w:rPr>
          <w:sz w:val="24"/>
          <w:szCs w:val="24"/>
        </w:rPr>
        <w:t>50</w:t>
      </w:r>
      <w:r w:rsidRPr="00581875">
        <w:rPr>
          <w:spacing w:val="1"/>
          <w:sz w:val="24"/>
          <w:szCs w:val="24"/>
        </w:rPr>
        <w:t xml:space="preserve"> </w:t>
      </w:r>
      <w:r w:rsidRPr="00581875">
        <w:rPr>
          <w:sz w:val="24"/>
          <w:szCs w:val="24"/>
        </w:rPr>
        <w:t>слов;</w:t>
      </w:r>
    </w:p>
    <w:p w:rsidR="00581875" w:rsidRPr="00581875" w:rsidRDefault="00581875" w:rsidP="007E644D">
      <w:pPr>
        <w:pStyle w:val="a4"/>
        <w:numPr>
          <w:ilvl w:val="0"/>
          <w:numId w:val="102"/>
        </w:numPr>
        <w:tabs>
          <w:tab w:val="left" w:pos="545"/>
          <w:tab w:val="left" w:pos="546"/>
        </w:tabs>
        <w:ind w:right="282"/>
        <w:rPr>
          <w:sz w:val="24"/>
          <w:szCs w:val="24"/>
        </w:rPr>
      </w:pPr>
      <w:r w:rsidRPr="00581875">
        <w:rPr>
          <w:sz w:val="24"/>
          <w:szCs w:val="24"/>
        </w:rPr>
        <w:t>писать под диктовку (без пропусков и искажений букв) слова, предложения, тексты объёмом не более 45</w:t>
      </w:r>
      <w:r w:rsidRPr="00581875">
        <w:rPr>
          <w:spacing w:val="-47"/>
          <w:sz w:val="24"/>
          <w:szCs w:val="24"/>
        </w:rPr>
        <w:t xml:space="preserve"> </w:t>
      </w:r>
      <w:r w:rsidRPr="00581875">
        <w:rPr>
          <w:sz w:val="24"/>
          <w:szCs w:val="24"/>
        </w:rPr>
        <w:t>слов</w:t>
      </w:r>
      <w:r w:rsidRPr="00581875">
        <w:rPr>
          <w:spacing w:val="2"/>
          <w:sz w:val="24"/>
          <w:szCs w:val="24"/>
        </w:rPr>
        <w:t xml:space="preserve"> </w:t>
      </w:r>
      <w:r w:rsidRPr="00581875">
        <w:rPr>
          <w:sz w:val="24"/>
          <w:szCs w:val="24"/>
        </w:rPr>
        <w:t>с</w:t>
      </w:r>
      <w:r w:rsidRPr="00581875">
        <w:rPr>
          <w:spacing w:val="4"/>
          <w:sz w:val="24"/>
          <w:szCs w:val="24"/>
        </w:rPr>
        <w:t xml:space="preserve"> </w:t>
      </w:r>
      <w:r w:rsidRPr="00581875">
        <w:rPr>
          <w:sz w:val="24"/>
          <w:szCs w:val="24"/>
        </w:rPr>
        <w:t>учётом</w:t>
      </w:r>
      <w:r w:rsidRPr="00581875">
        <w:rPr>
          <w:spacing w:val="3"/>
          <w:sz w:val="24"/>
          <w:szCs w:val="24"/>
        </w:rPr>
        <w:t xml:space="preserve"> </w:t>
      </w:r>
      <w:r w:rsidRPr="00581875">
        <w:rPr>
          <w:sz w:val="24"/>
          <w:szCs w:val="24"/>
        </w:rPr>
        <w:t>изученных</w:t>
      </w:r>
      <w:r w:rsidRPr="00581875">
        <w:rPr>
          <w:spacing w:val="2"/>
          <w:sz w:val="24"/>
          <w:szCs w:val="24"/>
        </w:rPr>
        <w:t xml:space="preserve"> </w:t>
      </w:r>
      <w:r w:rsidRPr="00581875">
        <w:rPr>
          <w:sz w:val="24"/>
          <w:szCs w:val="24"/>
        </w:rPr>
        <w:t>правил</w:t>
      </w:r>
      <w:r w:rsidRPr="00581875">
        <w:rPr>
          <w:spacing w:val="2"/>
          <w:sz w:val="24"/>
          <w:szCs w:val="24"/>
        </w:rPr>
        <w:t xml:space="preserve"> </w:t>
      </w:r>
      <w:r w:rsidRPr="00581875">
        <w:rPr>
          <w:sz w:val="24"/>
          <w:szCs w:val="24"/>
        </w:rPr>
        <w:t>правописания;</w:t>
      </w:r>
    </w:p>
    <w:p w:rsidR="00581875" w:rsidRPr="00581875" w:rsidRDefault="00581875" w:rsidP="007E644D">
      <w:pPr>
        <w:pStyle w:val="a4"/>
        <w:numPr>
          <w:ilvl w:val="0"/>
          <w:numId w:val="102"/>
        </w:numPr>
        <w:tabs>
          <w:tab w:val="left" w:pos="545"/>
          <w:tab w:val="left" w:pos="546"/>
        </w:tabs>
        <w:spacing w:line="245" w:lineRule="exact"/>
        <w:rPr>
          <w:sz w:val="24"/>
          <w:szCs w:val="24"/>
        </w:rPr>
      </w:pPr>
      <w:r w:rsidRPr="00581875">
        <w:rPr>
          <w:sz w:val="24"/>
          <w:szCs w:val="24"/>
        </w:rPr>
        <w:t>находить</w:t>
      </w:r>
      <w:r w:rsidRPr="00581875">
        <w:rPr>
          <w:spacing w:val="-5"/>
          <w:sz w:val="24"/>
          <w:szCs w:val="24"/>
        </w:rPr>
        <w:t xml:space="preserve"> </w:t>
      </w:r>
      <w:r w:rsidRPr="00581875">
        <w:rPr>
          <w:sz w:val="24"/>
          <w:szCs w:val="24"/>
        </w:rPr>
        <w:t>и</w:t>
      </w:r>
      <w:r w:rsidRPr="00581875">
        <w:rPr>
          <w:spacing w:val="-4"/>
          <w:sz w:val="24"/>
          <w:szCs w:val="24"/>
        </w:rPr>
        <w:t xml:space="preserve"> </w:t>
      </w:r>
      <w:r w:rsidRPr="00581875">
        <w:rPr>
          <w:sz w:val="24"/>
          <w:szCs w:val="24"/>
        </w:rPr>
        <w:t>исправлять</w:t>
      </w:r>
      <w:r w:rsidRPr="00581875">
        <w:rPr>
          <w:spacing w:val="-4"/>
          <w:sz w:val="24"/>
          <w:szCs w:val="24"/>
        </w:rPr>
        <w:t xml:space="preserve"> </w:t>
      </w:r>
      <w:r w:rsidRPr="00581875">
        <w:rPr>
          <w:sz w:val="24"/>
          <w:szCs w:val="24"/>
        </w:rPr>
        <w:t>ошибки</w:t>
      </w:r>
      <w:r w:rsidRPr="00581875">
        <w:rPr>
          <w:spacing w:val="-5"/>
          <w:sz w:val="24"/>
          <w:szCs w:val="24"/>
        </w:rPr>
        <w:t xml:space="preserve"> </w:t>
      </w:r>
      <w:r w:rsidRPr="00581875">
        <w:rPr>
          <w:sz w:val="24"/>
          <w:szCs w:val="24"/>
        </w:rPr>
        <w:t>на</w:t>
      </w:r>
      <w:r w:rsidRPr="00581875">
        <w:rPr>
          <w:spacing w:val="-2"/>
          <w:sz w:val="24"/>
          <w:szCs w:val="24"/>
        </w:rPr>
        <w:t xml:space="preserve"> </w:t>
      </w:r>
      <w:r w:rsidRPr="00581875">
        <w:rPr>
          <w:sz w:val="24"/>
          <w:szCs w:val="24"/>
        </w:rPr>
        <w:t>изученные</w:t>
      </w:r>
      <w:r w:rsidRPr="00581875">
        <w:rPr>
          <w:spacing w:val="-5"/>
          <w:sz w:val="24"/>
          <w:szCs w:val="24"/>
        </w:rPr>
        <w:t xml:space="preserve"> </w:t>
      </w:r>
      <w:r w:rsidRPr="00581875">
        <w:rPr>
          <w:sz w:val="24"/>
          <w:szCs w:val="24"/>
        </w:rPr>
        <w:t>правила,</w:t>
      </w:r>
      <w:r w:rsidRPr="00581875">
        <w:rPr>
          <w:spacing w:val="-2"/>
          <w:sz w:val="24"/>
          <w:szCs w:val="24"/>
        </w:rPr>
        <w:t xml:space="preserve"> </w:t>
      </w:r>
      <w:r w:rsidRPr="00581875">
        <w:rPr>
          <w:sz w:val="24"/>
          <w:szCs w:val="24"/>
        </w:rPr>
        <w:t>описки;</w:t>
      </w:r>
    </w:p>
    <w:p w:rsidR="00581875" w:rsidRPr="00581875" w:rsidRDefault="00581875" w:rsidP="007E644D">
      <w:pPr>
        <w:pStyle w:val="a4"/>
        <w:numPr>
          <w:ilvl w:val="0"/>
          <w:numId w:val="102"/>
        </w:numPr>
        <w:tabs>
          <w:tab w:val="left" w:pos="545"/>
          <w:tab w:val="left" w:pos="546"/>
        </w:tabs>
        <w:spacing w:line="245" w:lineRule="exact"/>
        <w:rPr>
          <w:sz w:val="24"/>
          <w:szCs w:val="24"/>
        </w:rPr>
      </w:pPr>
      <w:r w:rsidRPr="00581875">
        <w:rPr>
          <w:sz w:val="24"/>
          <w:szCs w:val="24"/>
        </w:rPr>
        <w:t>пользоваться</w:t>
      </w:r>
      <w:r w:rsidRPr="00581875">
        <w:rPr>
          <w:spacing w:val="-4"/>
          <w:sz w:val="24"/>
          <w:szCs w:val="24"/>
        </w:rPr>
        <w:t xml:space="preserve"> </w:t>
      </w:r>
      <w:r w:rsidRPr="00581875">
        <w:rPr>
          <w:sz w:val="24"/>
          <w:szCs w:val="24"/>
        </w:rPr>
        <w:t>толковым,</w:t>
      </w:r>
      <w:r w:rsidRPr="00581875">
        <w:rPr>
          <w:spacing w:val="-5"/>
          <w:sz w:val="24"/>
          <w:szCs w:val="24"/>
        </w:rPr>
        <w:t xml:space="preserve"> </w:t>
      </w:r>
      <w:r w:rsidRPr="00581875">
        <w:rPr>
          <w:sz w:val="24"/>
          <w:szCs w:val="24"/>
        </w:rPr>
        <w:t>орфографическим,</w:t>
      </w:r>
      <w:r w:rsidRPr="00581875">
        <w:rPr>
          <w:spacing w:val="-1"/>
          <w:sz w:val="24"/>
          <w:szCs w:val="24"/>
        </w:rPr>
        <w:t xml:space="preserve"> </w:t>
      </w:r>
      <w:r w:rsidRPr="00581875">
        <w:rPr>
          <w:sz w:val="24"/>
          <w:szCs w:val="24"/>
        </w:rPr>
        <w:t>орфоэпическим</w:t>
      </w:r>
      <w:r w:rsidRPr="00581875">
        <w:rPr>
          <w:spacing w:val="-1"/>
          <w:sz w:val="24"/>
          <w:szCs w:val="24"/>
        </w:rPr>
        <w:t xml:space="preserve"> </w:t>
      </w:r>
      <w:r w:rsidRPr="00581875">
        <w:rPr>
          <w:sz w:val="24"/>
          <w:szCs w:val="24"/>
        </w:rPr>
        <w:t>словарями</w:t>
      </w:r>
      <w:r w:rsidRPr="00581875">
        <w:rPr>
          <w:spacing w:val="-10"/>
          <w:sz w:val="24"/>
          <w:szCs w:val="24"/>
        </w:rPr>
        <w:t xml:space="preserve"> </w:t>
      </w:r>
      <w:r w:rsidRPr="00581875">
        <w:rPr>
          <w:sz w:val="24"/>
          <w:szCs w:val="24"/>
        </w:rPr>
        <w:t>учебника;</w:t>
      </w:r>
    </w:p>
    <w:p w:rsidR="00581875" w:rsidRPr="00581875" w:rsidRDefault="00581875" w:rsidP="007E644D">
      <w:pPr>
        <w:pStyle w:val="a4"/>
        <w:numPr>
          <w:ilvl w:val="0"/>
          <w:numId w:val="102"/>
        </w:numPr>
        <w:tabs>
          <w:tab w:val="left" w:pos="545"/>
          <w:tab w:val="left" w:pos="546"/>
        </w:tabs>
        <w:ind w:right="619"/>
        <w:rPr>
          <w:sz w:val="24"/>
          <w:szCs w:val="24"/>
        </w:rPr>
      </w:pPr>
      <w:r w:rsidRPr="00581875">
        <w:rPr>
          <w:sz w:val="24"/>
          <w:szCs w:val="24"/>
        </w:rPr>
        <w:t>строить устное диалогическое и монологическое высказывание (2—4 предложения на определённую</w:t>
      </w:r>
      <w:r w:rsidRPr="00581875">
        <w:rPr>
          <w:spacing w:val="-47"/>
          <w:sz w:val="24"/>
          <w:szCs w:val="24"/>
        </w:rPr>
        <w:t xml:space="preserve"> </w:t>
      </w:r>
      <w:r w:rsidRPr="00581875">
        <w:rPr>
          <w:sz w:val="24"/>
          <w:szCs w:val="24"/>
        </w:rPr>
        <w:t>тему,</w:t>
      </w:r>
      <w:r w:rsidRPr="00581875">
        <w:rPr>
          <w:spacing w:val="2"/>
          <w:sz w:val="24"/>
          <w:szCs w:val="24"/>
        </w:rPr>
        <w:t xml:space="preserve"> </w:t>
      </w:r>
      <w:r w:rsidRPr="00581875">
        <w:rPr>
          <w:sz w:val="24"/>
          <w:szCs w:val="24"/>
        </w:rPr>
        <w:t>по</w:t>
      </w:r>
      <w:r w:rsidRPr="00581875">
        <w:rPr>
          <w:spacing w:val="-4"/>
          <w:sz w:val="24"/>
          <w:szCs w:val="24"/>
        </w:rPr>
        <w:t xml:space="preserve"> </w:t>
      </w:r>
      <w:r w:rsidRPr="00581875">
        <w:rPr>
          <w:sz w:val="24"/>
          <w:szCs w:val="24"/>
        </w:rPr>
        <w:t>наблюдениям) с</w:t>
      </w:r>
      <w:r w:rsidRPr="00581875">
        <w:rPr>
          <w:spacing w:val="-2"/>
          <w:sz w:val="24"/>
          <w:szCs w:val="24"/>
        </w:rPr>
        <w:t xml:space="preserve"> </w:t>
      </w:r>
      <w:r w:rsidRPr="00581875">
        <w:rPr>
          <w:sz w:val="24"/>
          <w:szCs w:val="24"/>
        </w:rPr>
        <w:t>соблюдением</w:t>
      </w:r>
      <w:r w:rsidRPr="00581875">
        <w:rPr>
          <w:spacing w:val="3"/>
          <w:sz w:val="24"/>
          <w:szCs w:val="24"/>
        </w:rPr>
        <w:t xml:space="preserve"> </w:t>
      </w:r>
      <w:r w:rsidRPr="00581875">
        <w:rPr>
          <w:sz w:val="24"/>
          <w:szCs w:val="24"/>
        </w:rPr>
        <w:t>орфоэпических норм,</w:t>
      </w:r>
      <w:r w:rsidRPr="00581875">
        <w:rPr>
          <w:spacing w:val="3"/>
          <w:sz w:val="24"/>
          <w:szCs w:val="24"/>
        </w:rPr>
        <w:t xml:space="preserve"> </w:t>
      </w:r>
      <w:r w:rsidRPr="00581875">
        <w:rPr>
          <w:sz w:val="24"/>
          <w:szCs w:val="24"/>
        </w:rPr>
        <w:t>правильной</w:t>
      </w:r>
      <w:r w:rsidRPr="00581875">
        <w:rPr>
          <w:spacing w:val="-1"/>
          <w:sz w:val="24"/>
          <w:szCs w:val="24"/>
        </w:rPr>
        <w:t xml:space="preserve"> </w:t>
      </w:r>
      <w:r w:rsidRPr="00581875">
        <w:rPr>
          <w:sz w:val="24"/>
          <w:szCs w:val="24"/>
        </w:rPr>
        <w:t>интонации;</w:t>
      </w:r>
    </w:p>
    <w:p w:rsidR="00581875" w:rsidRPr="00581875" w:rsidRDefault="00581875" w:rsidP="007E644D">
      <w:pPr>
        <w:pStyle w:val="a4"/>
        <w:numPr>
          <w:ilvl w:val="0"/>
          <w:numId w:val="102"/>
        </w:numPr>
        <w:tabs>
          <w:tab w:val="left" w:pos="545"/>
          <w:tab w:val="left" w:pos="546"/>
        </w:tabs>
        <w:ind w:right="844"/>
        <w:rPr>
          <w:sz w:val="24"/>
          <w:szCs w:val="24"/>
        </w:rPr>
      </w:pPr>
      <w:r w:rsidRPr="00581875">
        <w:rPr>
          <w:sz w:val="24"/>
          <w:szCs w:val="24"/>
        </w:rPr>
        <w:t>формулировать простые выводы на основе прочитанного (услышанного) устно и письменно (1—2</w:t>
      </w:r>
      <w:r w:rsidRPr="00581875">
        <w:rPr>
          <w:spacing w:val="-47"/>
          <w:sz w:val="24"/>
          <w:szCs w:val="24"/>
        </w:rPr>
        <w:t xml:space="preserve"> </w:t>
      </w:r>
      <w:r w:rsidRPr="00581875">
        <w:rPr>
          <w:sz w:val="24"/>
          <w:szCs w:val="24"/>
        </w:rPr>
        <w:t>предложения);</w:t>
      </w:r>
    </w:p>
    <w:p w:rsidR="00581875" w:rsidRPr="00581875" w:rsidRDefault="00581875" w:rsidP="007E644D">
      <w:pPr>
        <w:pStyle w:val="a4"/>
        <w:numPr>
          <w:ilvl w:val="0"/>
          <w:numId w:val="102"/>
        </w:numPr>
        <w:tabs>
          <w:tab w:val="left" w:pos="545"/>
          <w:tab w:val="left" w:pos="546"/>
        </w:tabs>
        <w:spacing w:line="245" w:lineRule="exact"/>
        <w:rPr>
          <w:sz w:val="24"/>
          <w:szCs w:val="24"/>
        </w:rPr>
      </w:pPr>
      <w:r w:rsidRPr="00581875">
        <w:rPr>
          <w:sz w:val="24"/>
          <w:szCs w:val="24"/>
        </w:rPr>
        <w:lastRenderedPageBreak/>
        <w:t>составлять</w:t>
      </w:r>
      <w:r w:rsidRPr="00581875">
        <w:rPr>
          <w:spacing w:val="-2"/>
          <w:sz w:val="24"/>
          <w:szCs w:val="24"/>
        </w:rPr>
        <w:t xml:space="preserve"> </w:t>
      </w:r>
      <w:r w:rsidRPr="00581875">
        <w:rPr>
          <w:sz w:val="24"/>
          <w:szCs w:val="24"/>
        </w:rPr>
        <w:t>предложения</w:t>
      </w:r>
      <w:r w:rsidRPr="00581875">
        <w:rPr>
          <w:spacing w:val="-2"/>
          <w:sz w:val="24"/>
          <w:szCs w:val="24"/>
        </w:rPr>
        <w:t xml:space="preserve"> </w:t>
      </w:r>
      <w:r w:rsidRPr="00581875">
        <w:rPr>
          <w:sz w:val="24"/>
          <w:szCs w:val="24"/>
        </w:rPr>
        <w:t>из</w:t>
      </w:r>
      <w:r w:rsidRPr="00581875">
        <w:rPr>
          <w:spacing w:val="2"/>
          <w:sz w:val="24"/>
          <w:szCs w:val="24"/>
        </w:rPr>
        <w:t xml:space="preserve"> </w:t>
      </w:r>
      <w:r w:rsidRPr="00581875">
        <w:rPr>
          <w:sz w:val="24"/>
          <w:szCs w:val="24"/>
        </w:rPr>
        <w:t>слов,</w:t>
      </w:r>
      <w:r w:rsidRPr="00581875">
        <w:rPr>
          <w:spacing w:val="1"/>
          <w:sz w:val="24"/>
          <w:szCs w:val="24"/>
        </w:rPr>
        <w:t xml:space="preserve"> </w:t>
      </w:r>
      <w:r w:rsidRPr="00581875">
        <w:rPr>
          <w:sz w:val="24"/>
          <w:szCs w:val="24"/>
        </w:rPr>
        <w:t>устанавливая</w:t>
      </w:r>
      <w:r w:rsidRPr="00581875">
        <w:rPr>
          <w:spacing w:val="-6"/>
          <w:sz w:val="24"/>
          <w:szCs w:val="24"/>
        </w:rPr>
        <w:t xml:space="preserve"> </w:t>
      </w:r>
      <w:r w:rsidRPr="00581875">
        <w:rPr>
          <w:sz w:val="24"/>
          <w:szCs w:val="24"/>
        </w:rPr>
        <w:t>между</w:t>
      </w:r>
      <w:r w:rsidRPr="00581875">
        <w:rPr>
          <w:spacing w:val="-11"/>
          <w:sz w:val="24"/>
          <w:szCs w:val="24"/>
        </w:rPr>
        <w:t xml:space="preserve"> </w:t>
      </w:r>
      <w:r w:rsidRPr="00581875">
        <w:rPr>
          <w:sz w:val="24"/>
          <w:szCs w:val="24"/>
        </w:rPr>
        <w:t>ними</w:t>
      </w:r>
      <w:r w:rsidRPr="00581875">
        <w:rPr>
          <w:spacing w:val="-2"/>
          <w:sz w:val="24"/>
          <w:szCs w:val="24"/>
        </w:rPr>
        <w:t xml:space="preserve"> </w:t>
      </w:r>
      <w:r w:rsidRPr="00581875">
        <w:rPr>
          <w:sz w:val="24"/>
          <w:szCs w:val="24"/>
        </w:rPr>
        <w:t>смысловую</w:t>
      </w:r>
      <w:r w:rsidRPr="00581875">
        <w:rPr>
          <w:spacing w:val="-3"/>
          <w:sz w:val="24"/>
          <w:szCs w:val="24"/>
        </w:rPr>
        <w:t xml:space="preserve"> </w:t>
      </w:r>
      <w:r w:rsidRPr="00581875">
        <w:rPr>
          <w:sz w:val="24"/>
          <w:szCs w:val="24"/>
        </w:rPr>
        <w:t>связь</w:t>
      </w:r>
      <w:r w:rsidRPr="00581875">
        <w:rPr>
          <w:spacing w:val="-1"/>
          <w:sz w:val="24"/>
          <w:szCs w:val="24"/>
        </w:rPr>
        <w:t xml:space="preserve"> </w:t>
      </w:r>
      <w:r w:rsidRPr="00581875">
        <w:rPr>
          <w:sz w:val="24"/>
          <w:szCs w:val="24"/>
        </w:rPr>
        <w:t>по</w:t>
      </w:r>
      <w:r w:rsidRPr="00581875">
        <w:rPr>
          <w:spacing w:val="-6"/>
          <w:sz w:val="24"/>
          <w:szCs w:val="24"/>
        </w:rPr>
        <w:t xml:space="preserve"> </w:t>
      </w:r>
      <w:r w:rsidRPr="00581875">
        <w:rPr>
          <w:sz w:val="24"/>
          <w:szCs w:val="24"/>
        </w:rPr>
        <w:t>вопросам;</w:t>
      </w:r>
    </w:p>
    <w:p w:rsidR="00581875" w:rsidRPr="00581875" w:rsidRDefault="00581875" w:rsidP="007E644D">
      <w:pPr>
        <w:pStyle w:val="a4"/>
        <w:numPr>
          <w:ilvl w:val="0"/>
          <w:numId w:val="102"/>
        </w:numPr>
        <w:tabs>
          <w:tab w:val="left" w:pos="545"/>
          <w:tab w:val="left" w:pos="546"/>
        </w:tabs>
        <w:spacing w:line="245" w:lineRule="exact"/>
        <w:rPr>
          <w:sz w:val="24"/>
          <w:szCs w:val="24"/>
        </w:rPr>
      </w:pPr>
      <w:r w:rsidRPr="00581875">
        <w:rPr>
          <w:sz w:val="24"/>
          <w:szCs w:val="24"/>
        </w:rPr>
        <w:t>определять</w:t>
      </w:r>
      <w:r w:rsidRPr="00581875">
        <w:rPr>
          <w:spacing w:val="-3"/>
          <w:sz w:val="24"/>
          <w:szCs w:val="24"/>
        </w:rPr>
        <w:t xml:space="preserve"> </w:t>
      </w:r>
      <w:r w:rsidRPr="00581875">
        <w:rPr>
          <w:sz w:val="24"/>
          <w:szCs w:val="24"/>
        </w:rPr>
        <w:t>тему</w:t>
      </w:r>
      <w:r w:rsidRPr="00581875">
        <w:rPr>
          <w:spacing w:val="-9"/>
          <w:sz w:val="24"/>
          <w:szCs w:val="24"/>
        </w:rPr>
        <w:t xml:space="preserve"> </w:t>
      </w:r>
      <w:r w:rsidRPr="00581875">
        <w:rPr>
          <w:sz w:val="24"/>
          <w:szCs w:val="24"/>
        </w:rPr>
        <w:t>текста и</w:t>
      </w:r>
      <w:r w:rsidRPr="00581875">
        <w:rPr>
          <w:spacing w:val="-3"/>
          <w:sz w:val="24"/>
          <w:szCs w:val="24"/>
        </w:rPr>
        <w:t xml:space="preserve"> </w:t>
      </w:r>
      <w:r w:rsidRPr="00581875">
        <w:rPr>
          <w:sz w:val="24"/>
          <w:szCs w:val="24"/>
        </w:rPr>
        <w:t>озаглавливать</w:t>
      </w:r>
      <w:r w:rsidRPr="00581875">
        <w:rPr>
          <w:spacing w:val="-3"/>
          <w:sz w:val="24"/>
          <w:szCs w:val="24"/>
        </w:rPr>
        <w:t xml:space="preserve"> </w:t>
      </w:r>
      <w:r w:rsidRPr="00581875">
        <w:rPr>
          <w:sz w:val="24"/>
          <w:szCs w:val="24"/>
        </w:rPr>
        <w:t>текст,</w:t>
      </w:r>
      <w:r w:rsidRPr="00581875">
        <w:rPr>
          <w:spacing w:val="1"/>
          <w:sz w:val="24"/>
          <w:szCs w:val="24"/>
        </w:rPr>
        <w:t xml:space="preserve"> </w:t>
      </w:r>
      <w:r w:rsidRPr="00581875">
        <w:rPr>
          <w:sz w:val="24"/>
          <w:szCs w:val="24"/>
        </w:rPr>
        <w:t>отражая</w:t>
      </w:r>
      <w:r w:rsidRPr="00581875">
        <w:rPr>
          <w:spacing w:val="-3"/>
          <w:sz w:val="24"/>
          <w:szCs w:val="24"/>
        </w:rPr>
        <w:t xml:space="preserve"> </w:t>
      </w:r>
      <w:r w:rsidRPr="00581875">
        <w:rPr>
          <w:sz w:val="24"/>
          <w:szCs w:val="24"/>
        </w:rPr>
        <w:t>его</w:t>
      </w:r>
      <w:r w:rsidRPr="00581875">
        <w:rPr>
          <w:spacing w:val="-6"/>
          <w:sz w:val="24"/>
          <w:szCs w:val="24"/>
        </w:rPr>
        <w:t xml:space="preserve"> </w:t>
      </w:r>
      <w:r w:rsidRPr="00581875">
        <w:rPr>
          <w:sz w:val="24"/>
          <w:szCs w:val="24"/>
        </w:rPr>
        <w:t>тему;</w:t>
      </w:r>
    </w:p>
    <w:p w:rsidR="00581875" w:rsidRPr="00581875" w:rsidRDefault="00581875" w:rsidP="007E644D">
      <w:pPr>
        <w:pStyle w:val="a4"/>
        <w:numPr>
          <w:ilvl w:val="0"/>
          <w:numId w:val="102"/>
        </w:numPr>
        <w:tabs>
          <w:tab w:val="left" w:pos="545"/>
          <w:tab w:val="left" w:pos="546"/>
        </w:tabs>
        <w:spacing w:line="242" w:lineRule="exact"/>
        <w:rPr>
          <w:sz w:val="24"/>
          <w:szCs w:val="24"/>
        </w:rPr>
      </w:pPr>
      <w:r w:rsidRPr="00581875">
        <w:rPr>
          <w:sz w:val="24"/>
          <w:szCs w:val="24"/>
        </w:rPr>
        <w:t>составлять</w:t>
      </w:r>
      <w:r w:rsidRPr="00581875">
        <w:rPr>
          <w:spacing w:val="-5"/>
          <w:sz w:val="24"/>
          <w:szCs w:val="24"/>
        </w:rPr>
        <w:t xml:space="preserve"> </w:t>
      </w:r>
      <w:r w:rsidRPr="00581875">
        <w:rPr>
          <w:sz w:val="24"/>
          <w:szCs w:val="24"/>
        </w:rPr>
        <w:t>текст</w:t>
      </w:r>
      <w:r w:rsidRPr="00581875">
        <w:rPr>
          <w:spacing w:val="-4"/>
          <w:sz w:val="24"/>
          <w:szCs w:val="24"/>
        </w:rPr>
        <w:t xml:space="preserve"> </w:t>
      </w:r>
      <w:r w:rsidRPr="00581875">
        <w:rPr>
          <w:sz w:val="24"/>
          <w:szCs w:val="24"/>
        </w:rPr>
        <w:t>из</w:t>
      </w:r>
      <w:r w:rsidRPr="00581875">
        <w:rPr>
          <w:spacing w:val="-2"/>
          <w:sz w:val="24"/>
          <w:szCs w:val="24"/>
        </w:rPr>
        <w:t xml:space="preserve"> </w:t>
      </w:r>
      <w:r w:rsidRPr="00581875">
        <w:rPr>
          <w:sz w:val="24"/>
          <w:szCs w:val="24"/>
        </w:rPr>
        <w:t>разрозненных</w:t>
      </w:r>
      <w:r w:rsidRPr="00581875">
        <w:rPr>
          <w:spacing w:val="-4"/>
          <w:sz w:val="24"/>
          <w:szCs w:val="24"/>
        </w:rPr>
        <w:t xml:space="preserve"> </w:t>
      </w:r>
      <w:r w:rsidRPr="00581875">
        <w:rPr>
          <w:sz w:val="24"/>
          <w:szCs w:val="24"/>
        </w:rPr>
        <w:t>предложений,</w:t>
      </w:r>
      <w:r w:rsidRPr="00581875">
        <w:rPr>
          <w:spacing w:val="-1"/>
          <w:sz w:val="24"/>
          <w:szCs w:val="24"/>
        </w:rPr>
        <w:t xml:space="preserve"> </w:t>
      </w:r>
      <w:r w:rsidRPr="00581875">
        <w:rPr>
          <w:sz w:val="24"/>
          <w:szCs w:val="24"/>
        </w:rPr>
        <w:t>частей</w:t>
      </w:r>
      <w:r w:rsidRPr="00581875">
        <w:rPr>
          <w:spacing w:val="-6"/>
          <w:sz w:val="24"/>
          <w:szCs w:val="24"/>
        </w:rPr>
        <w:t xml:space="preserve"> </w:t>
      </w:r>
      <w:r w:rsidRPr="00581875">
        <w:rPr>
          <w:sz w:val="24"/>
          <w:szCs w:val="24"/>
        </w:rPr>
        <w:t>текста;</w:t>
      </w:r>
    </w:p>
    <w:p w:rsidR="00581875" w:rsidRPr="00581875" w:rsidRDefault="00581875" w:rsidP="007E644D">
      <w:pPr>
        <w:pStyle w:val="a4"/>
        <w:numPr>
          <w:ilvl w:val="0"/>
          <w:numId w:val="102"/>
        </w:numPr>
        <w:tabs>
          <w:tab w:val="left" w:pos="545"/>
          <w:tab w:val="left" w:pos="546"/>
        </w:tabs>
        <w:spacing w:line="243" w:lineRule="exact"/>
        <w:rPr>
          <w:sz w:val="24"/>
          <w:szCs w:val="24"/>
        </w:rPr>
      </w:pPr>
      <w:r w:rsidRPr="00581875">
        <w:rPr>
          <w:sz w:val="24"/>
          <w:szCs w:val="24"/>
        </w:rPr>
        <w:t>писать</w:t>
      </w:r>
      <w:r w:rsidRPr="00581875">
        <w:rPr>
          <w:spacing w:val="-3"/>
          <w:sz w:val="24"/>
          <w:szCs w:val="24"/>
        </w:rPr>
        <w:t xml:space="preserve"> </w:t>
      </w:r>
      <w:r w:rsidRPr="00581875">
        <w:rPr>
          <w:sz w:val="24"/>
          <w:szCs w:val="24"/>
        </w:rPr>
        <w:t>подробное</w:t>
      </w:r>
      <w:r w:rsidRPr="00581875">
        <w:rPr>
          <w:spacing w:val="-4"/>
          <w:sz w:val="24"/>
          <w:szCs w:val="24"/>
        </w:rPr>
        <w:t xml:space="preserve"> </w:t>
      </w:r>
      <w:r w:rsidRPr="00581875">
        <w:rPr>
          <w:sz w:val="24"/>
          <w:szCs w:val="24"/>
        </w:rPr>
        <w:t>изложение</w:t>
      </w:r>
      <w:r w:rsidRPr="00581875">
        <w:rPr>
          <w:spacing w:val="-4"/>
          <w:sz w:val="24"/>
          <w:szCs w:val="24"/>
        </w:rPr>
        <w:t xml:space="preserve"> </w:t>
      </w:r>
      <w:r w:rsidRPr="00581875">
        <w:rPr>
          <w:sz w:val="24"/>
          <w:szCs w:val="24"/>
        </w:rPr>
        <w:t>повествовательного</w:t>
      </w:r>
      <w:r w:rsidRPr="00581875">
        <w:rPr>
          <w:spacing w:val="-6"/>
          <w:sz w:val="24"/>
          <w:szCs w:val="24"/>
        </w:rPr>
        <w:t xml:space="preserve"> </w:t>
      </w:r>
      <w:r w:rsidRPr="00581875">
        <w:rPr>
          <w:sz w:val="24"/>
          <w:szCs w:val="24"/>
        </w:rPr>
        <w:t>текста</w:t>
      </w:r>
      <w:r w:rsidRPr="00581875">
        <w:rPr>
          <w:spacing w:val="1"/>
          <w:sz w:val="24"/>
          <w:szCs w:val="24"/>
        </w:rPr>
        <w:t xml:space="preserve"> </w:t>
      </w:r>
      <w:r w:rsidRPr="00581875">
        <w:rPr>
          <w:sz w:val="24"/>
          <w:szCs w:val="24"/>
        </w:rPr>
        <w:t>объёмом 30—45</w:t>
      </w:r>
      <w:r w:rsidRPr="00581875">
        <w:rPr>
          <w:spacing w:val="-6"/>
          <w:sz w:val="24"/>
          <w:szCs w:val="24"/>
        </w:rPr>
        <w:t xml:space="preserve"> </w:t>
      </w:r>
      <w:r w:rsidRPr="00581875">
        <w:rPr>
          <w:sz w:val="24"/>
          <w:szCs w:val="24"/>
        </w:rPr>
        <w:t>слов с</w:t>
      </w:r>
      <w:r w:rsidRPr="00581875">
        <w:rPr>
          <w:spacing w:val="-4"/>
          <w:sz w:val="24"/>
          <w:szCs w:val="24"/>
        </w:rPr>
        <w:t xml:space="preserve"> </w:t>
      </w:r>
      <w:r w:rsidRPr="00581875">
        <w:rPr>
          <w:sz w:val="24"/>
          <w:szCs w:val="24"/>
        </w:rPr>
        <w:t>опорой</w:t>
      </w:r>
      <w:r w:rsidRPr="00581875">
        <w:rPr>
          <w:spacing w:val="-3"/>
          <w:sz w:val="24"/>
          <w:szCs w:val="24"/>
        </w:rPr>
        <w:t xml:space="preserve"> </w:t>
      </w:r>
      <w:r w:rsidRPr="00581875">
        <w:rPr>
          <w:sz w:val="24"/>
          <w:szCs w:val="24"/>
        </w:rPr>
        <w:t>на вопросы;</w:t>
      </w:r>
    </w:p>
    <w:p w:rsidR="00581875" w:rsidRPr="00581875" w:rsidRDefault="00581875" w:rsidP="007E644D">
      <w:pPr>
        <w:pStyle w:val="a4"/>
        <w:numPr>
          <w:ilvl w:val="0"/>
          <w:numId w:val="102"/>
        </w:numPr>
        <w:tabs>
          <w:tab w:val="left" w:pos="545"/>
          <w:tab w:val="left" w:pos="546"/>
        </w:tabs>
        <w:rPr>
          <w:sz w:val="24"/>
          <w:szCs w:val="24"/>
        </w:rPr>
      </w:pPr>
      <w:r w:rsidRPr="00581875">
        <w:rPr>
          <w:sz w:val="24"/>
          <w:szCs w:val="24"/>
        </w:rPr>
        <w:t>объяснять</w:t>
      </w:r>
      <w:r w:rsidRPr="00581875">
        <w:rPr>
          <w:spacing w:val="-5"/>
          <w:sz w:val="24"/>
          <w:szCs w:val="24"/>
        </w:rPr>
        <w:t xml:space="preserve"> </w:t>
      </w:r>
      <w:r w:rsidRPr="00581875">
        <w:rPr>
          <w:sz w:val="24"/>
          <w:szCs w:val="24"/>
        </w:rPr>
        <w:t>своими</w:t>
      </w:r>
      <w:r w:rsidRPr="00581875">
        <w:rPr>
          <w:spacing w:val="-5"/>
          <w:sz w:val="24"/>
          <w:szCs w:val="24"/>
        </w:rPr>
        <w:t xml:space="preserve"> </w:t>
      </w:r>
      <w:r w:rsidRPr="00581875">
        <w:rPr>
          <w:sz w:val="24"/>
          <w:szCs w:val="24"/>
        </w:rPr>
        <w:t>словами</w:t>
      </w:r>
      <w:r w:rsidRPr="00581875">
        <w:rPr>
          <w:spacing w:val="-10"/>
          <w:sz w:val="24"/>
          <w:szCs w:val="24"/>
        </w:rPr>
        <w:t xml:space="preserve"> </w:t>
      </w:r>
      <w:r w:rsidRPr="00581875">
        <w:rPr>
          <w:sz w:val="24"/>
          <w:szCs w:val="24"/>
        </w:rPr>
        <w:t>значение</w:t>
      </w:r>
      <w:r w:rsidRPr="00581875">
        <w:rPr>
          <w:spacing w:val="-6"/>
          <w:sz w:val="24"/>
          <w:szCs w:val="24"/>
        </w:rPr>
        <w:t xml:space="preserve"> </w:t>
      </w:r>
      <w:r w:rsidRPr="00581875">
        <w:rPr>
          <w:sz w:val="24"/>
          <w:szCs w:val="24"/>
        </w:rPr>
        <w:t>изученных</w:t>
      </w:r>
      <w:r w:rsidRPr="00581875">
        <w:rPr>
          <w:spacing w:val="-4"/>
          <w:sz w:val="24"/>
          <w:szCs w:val="24"/>
        </w:rPr>
        <w:t xml:space="preserve"> </w:t>
      </w:r>
      <w:r w:rsidRPr="00581875">
        <w:rPr>
          <w:sz w:val="24"/>
          <w:szCs w:val="24"/>
        </w:rPr>
        <w:t>понятий;</w:t>
      </w:r>
      <w:r w:rsidRPr="00581875">
        <w:rPr>
          <w:spacing w:val="7"/>
          <w:sz w:val="24"/>
          <w:szCs w:val="24"/>
        </w:rPr>
        <w:t xml:space="preserve"> </w:t>
      </w:r>
      <w:r w:rsidRPr="00581875">
        <w:rPr>
          <w:sz w:val="24"/>
          <w:szCs w:val="24"/>
        </w:rPr>
        <w:t>использовать</w:t>
      </w:r>
      <w:r w:rsidRPr="00581875">
        <w:rPr>
          <w:spacing w:val="-5"/>
          <w:sz w:val="24"/>
          <w:szCs w:val="24"/>
        </w:rPr>
        <w:t xml:space="preserve"> </w:t>
      </w:r>
      <w:r w:rsidRPr="00581875">
        <w:rPr>
          <w:sz w:val="24"/>
          <w:szCs w:val="24"/>
        </w:rPr>
        <w:t>изученные</w:t>
      </w:r>
      <w:r w:rsidRPr="00581875">
        <w:rPr>
          <w:spacing w:val="-6"/>
          <w:sz w:val="24"/>
          <w:szCs w:val="24"/>
        </w:rPr>
        <w:t xml:space="preserve"> </w:t>
      </w:r>
      <w:r w:rsidRPr="00581875">
        <w:rPr>
          <w:sz w:val="24"/>
          <w:szCs w:val="24"/>
        </w:rPr>
        <w:t>понятия.</w:t>
      </w:r>
    </w:p>
    <w:p w:rsidR="00581875" w:rsidRPr="00581875" w:rsidRDefault="00581875" w:rsidP="00BA3A8C">
      <w:pPr>
        <w:pStyle w:val="a3"/>
        <w:spacing w:before="7"/>
        <w:ind w:left="0"/>
      </w:pPr>
    </w:p>
    <w:p w:rsidR="00581875" w:rsidRPr="00581875" w:rsidRDefault="00581875" w:rsidP="007E644D">
      <w:pPr>
        <w:pStyle w:val="1"/>
        <w:numPr>
          <w:ilvl w:val="0"/>
          <w:numId w:val="100"/>
        </w:numPr>
        <w:tabs>
          <w:tab w:val="left" w:pos="474"/>
        </w:tabs>
        <w:ind w:hanging="155"/>
        <w:jc w:val="both"/>
      </w:pPr>
      <w:bookmarkStart w:id="17" w:name="3_КЛАСС"/>
      <w:bookmarkEnd w:id="17"/>
      <w:r w:rsidRPr="00581875">
        <w:t>КЛАСС</w:t>
      </w:r>
    </w:p>
    <w:p w:rsidR="00581875" w:rsidRPr="00581875" w:rsidRDefault="00581875" w:rsidP="00BA3A8C">
      <w:pPr>
        <w:spacing w:before="115"/>
        <w:ind w:left="545"/>
        <w:jc w:val="both"/>
        <w:rPr>
          <w:sz w:val="24"/>
          <w:szCs w:val="24"/>
        </w:rPr>
      </w:pPr>
      <w:r w:rsidRPr="00581875">
        <w:rPr>
          <w:sz w:val="24"/>
          <w:szCs w:val="24"/>
        </w:rPr>
        <w:t>К</w:t>
      </w:r>
      <w:r w:rsidRPr="00581875">
        <w:rPr>
          <w:spacing w:val="-3"/>
          <w:sz w:val="24"/>
          <w:szCs w:val="24"/>
        </w:rPr>
        <w:t xml:space="preserve"> </w:t>
      </w:r>
      <w:r w:rsidRPr="00581875">
        <w:rPr>
          <w:sz w:val="24"/>
          <w:szCs w:val="24"/>
        </w:rPr>
        <w:t>концу</w:t>
      </w:r>
      <w:r w:rsidRPr="00581875">
        <w:rPr>
          <w:spacing w:val="-7"/>
          <w:sz w:val="24"/>
          <w:szCs w:val="24"/>
        </w:rPr>
        <w:t xml:space="preserve"> </w:t>
      </w:r>
      <w:r w:rsidRPr="00581875">
        <w:rPr>
          <w:sz w:val="24"/>
          <w:szCs w:val="24"/>
        </w:rPr>
        <w:t>обучения</w:t>
      </w:r>
      <w:r w:rsidRPr="00581875">
        <w:rPr>
          <w:spacing w:val="-4"/>
          <w:sz w:val="24"/>
          <w:szCs w:val="24"/>
        </w:rPr>
        <w:t xml:space="preserve"> </w:t>
      </w:r>
      <w:r w:rsidRPr="00581875">
        <w:rPr>
          <w:sz w:val="24"/>
          <w:szCs w:val="24"/>
        </w:rPr>
        <w:t xml:space="preserve">в </w:t>
      </w:r>
      <w:r w:rsidRPr="00581875">
        <w:rPr>
          <w:b/>
          <w:sz w:val="24"/>
          <w:szCs w:val="24"/>
        </w:rPr>
        <w:t>третьем</w:t>
      </w:r>
      <w:r w:rsidRPr="00581875">
        <w:rPr>
          <w:b/>
          <w:spacing w:val="-1"/>
          <w:sz w:val="24"/>
          <w:szCs w:val="24"/>
        </w:rPr>
        <w:t xml:space="preserve"> </w:t>
      </w:r>
      <w:r w:rsidRPr="00581875">
        <w:rPr>
          <w:b/>
          <w:sz w:val="24"/>
          <w:szCs w:val="24"/>
        </w:rPr>
        <w:t>классе</w:t>
      </w:r>
      <w:r w:rsidRPr="00581875">
        <w:rPr>
          <w:b/>
          <w:spacing w:val="1"/>
          <w:sz w:val="24"/>
          <w:szCs w:val="24"/>
        </w:rPr>
        <w:t xml:space="preserve"> </w:t>
      </w:r>
      <w:r w:rsidRPr="00581875">
        <w:rPr>
          <w:sz w:val="24"/>
          <w:szCs w:val="24"/>
        </w:rPr>
        <w:t>обучающийся</w:t>
      </w:r>
      <w:r w:rsidRPr="00581875">
        <w:rPr>
          <w:spacing w:val="-3"/>
          <w:sz w:val="24"/>
          <w:szCs w:val="24"/>
        </w:rPr>
        <w:t xml:space="preserve"> </w:t>
      </w:r>
      <w:r w:rsidRPr="00581875">
        <w:rPr>
          <w:sz w:val="24"/>
          <w:szCs w:val="24"/>
        </w:rPr>
        <w:t>научится:</w:t>
      </w:r>
    </w:p>
    <w:p w:rsidR="00581875" w:rsidRPr="00581875" w:rsidRDefault="00581875" w:rsidP="00BA3A8C">
      <w:pPr>
        <w:pStyle w:val="a3"/>
        <w:spacing w:before="3"/>
        <w:ind w:left="0"/>
      </w:pPr>
    </w:p>
    <w:p w:rsidR="00581875" w:rsidRPr="00581875" w:rsidRDefault="00581875" w:rsidP="007E644D">
      <w:pPr>
        <w:pStyle w:val="a4"/>
        <w:numPr>
          <w:ilvl w:val="0"/>
          <w:numId w:val="102"/>
        </w:numPr>
        <w:tabs>
          <w:tab w:val="left" w:pos="545"/>
          <w:tab w:val="left" w:pos="546"/>
        </w:tabs>
        <w:rPr>
          <w:sz w:val="24"/>
          <w:szCs w:val="24"/>
        </w:rPr>
      </w:pPr>
      <w:r w:rsidRPr="00581875">
        <w:rPr>
          <w:sz w:val="24"/>
          <w:szCs w:val="24"/>
        </w:rPr>
        <w:t>объяснять</w:t>
      </w:r>
      <w:r w:rsidRPr="00581875">
        <w:rPr>
          <w:spacing w:val="-4"/>
          <w:sz w:val="24"/>
          <w:szCs w:val="24"/>
        </w:rPr>
        <w:t xml:space="preserve"> </w:t>
      </w:r>
      <w:r w:rsidRPr="00581875">
        <w:rPr>
          <w:sz w:val="24"/>
          <w:szCs w:val="24"/>
        </w:rPr>
        <w:t>значение</w:t>
      </w:r>
      <w:r w:rsidRPr="00581875">
        <w:rPr>
          <w:spacing w:val="-5"/>
          <w:sz w:val="24"/>
          <w:szCs w:val="24"/>
        </w:rPr>
        <w:t xml:space="preserve"> </w:t>
      </w:r>
      <w:r w:rsidRPr="00581875">
        <w:rPr>
          <w:sz w:val="24"/>
          <w:szCs w:val="24"/>
        </w:rPr>
        <w:t>русского</w:t>
      </w:r>
      <w:r w:rsidRPr="00581875">
        <w:rPr>
          <w:spacing w:val="-8"/>
          <w:sz w:val="24"/>
          <w:szCs w:val="24"/>
        </w:rPr>
        <w:t xml:space="preserve"> </w:t>
      </w:r>
      <w:r w:rsidRPr="00581875">
        <w:rPr>
          <w:sz w:val="24"/>
          <w:szCs w:val="24"/>
        </w:rPr>
        <w:t>языка как</w:t>
      </w:r>
      <w:r w:rsidRPr="00581875">
        <w:rPr>
          <w:spacing w:val="-5"/>
          <w:sz w:val="24"/>
          <w:szCs w:val="24"/>
        </w:rPr>
        <w:t xml:space="preserve"> </w:t>
      </w:r>
      <w:r w:rsidRPr="00581875">
        <w:rPr>
          <w:sz w:val="24"/>
          <w:szCs w:val="24"/>
        </w:rPr>
        <w:t>государственного</w:t>
      </w:r>
      <w:r w:rsidRPr="00581875">
        <w:rPr>
          <w:spacing w:val="-7"/>
          <w:sz w:val="24"/>
          <w:szCs w:val="24"/>
        </w:rPr>
        <w:t xml:space="preserve"> </w:t>
      </w:r>
      <w:r w:rsidRPr="00581875">
        <w:rPr>
          <w:sz w:val="24"/>
          <w:szCs w:val="24"/>
        </w:rPr>
        <w:t>языка</w:t>
      </w:r>
      <w:r w:rsidRPr="00581875">
        <w:rPr>
          <w:spacing w:val="-1"/>
          <w:sz w:val="24"/>
          <w:szCs w:val="24"/>
        </w:rPr>
        <w:t xml:space="preserve"> </w:t>
      </w:r>
      <w:r w:rsidRPr="00581875">
        <w:rPr>
          <w:sz w:val="24"/>
          <w:szCs w:val="24"/>
        </w:rPr>
        <w:t>Российской</w:t>
      </w:r>
      <w:r w:rsidRPr="00581875">
        <w:rPr>
          <w:spacing w:val="-4"/>
          <w:sz w:val="24"/>
          <w:szCs w:val="24"/>
        </w:rPr>
        <w:t xml:space="preserve"> </w:t>
      </w:r>
      <w:r w:rsidRPr="00581875">
        <w:rPr>
          <w:sz w:val="24"/>
          <w:szCs w:val="24"/>
        </w:rPr>
        <w:t>Федерации;</w:t>
      </w:r>
    </w:p>
    <w:p w:rsidR="00581875" w:rsidRPr="00581875" w:rsidRDefault="00581875" w:rsidP="007E644D">
      <w:pPr>
        <w:pStyle w:val="a4"/>
        <w:numPr>
          <w:ilvl w:val="0"/>
          <w:numId w:val="102"/>
        </w:numPr>
        <w:tabs>
          <w:tab w:val="left" w:pos="545"/>
          <w:tab w:val="left" w:pos="546"/>
        </w:tabs>
        <w:spacing w:line="245" w:lineRule="exact"/>
        <w:rPr>
          <w:sz w:val="24"/>
          <w:szCs w:val="24"/>
        </w:rPr>
      </w:pPr>
      <w:r w:rsidRPr="00581875">
        <w:rPr>
          <w:sz w:val="24"/>
          <w:szCs w:val="24"/>
        </w:rPr>
        <w:t>характеризовать,</w:t>
      </w:r>
      <w:r w:rsidRPr="00581875">
        <w:rPr>
          <w:spacing w:val="-4"/>
          <w:sz w:val="24"/>
          <w:szCs w:val="24"/>
        </w:rPr>
        <w:t xml:space="preserve"> </w:t>
      </w:r>
      <w:r w:rsidRPr="00581875">
        <w:rPr>
          <w:sz w:val="24"/>
          <w:szCs w:val="24"/>
        </w:rPr>
        <w:t>сравнивать,</w:t>
      </w:r>
      <w:r w:rsidRPr="00581875">
        <w:rPr>
          <w:spacing w:val="-3"/>
          <w:sz w:val="24"/>
          <w:szCs w:val="24"/>
        </w:rPr>
        <w:t xml:space="preserve"> </w:t>
      </w:r>
      <w:r w:rsidRPr="00581875">
        <w:rPr>
          <w:sz w:val="24"/>
          <w:szCs w:val="24"/>
        </w:rPr>
        <w:t>классифицировать</w:t>
      </w:r>
      <w:r w:rsidRPr="00581875">
        <w:rPr>
          <w:spacing w:val="-3"/>
          <w:sz w:val="24"/>
          <w:szCs w:val="24"/>
        </w:rPr>
        <w:t xml:space="preserve"> </w:t>
      </w:r>
      <w:r w:rsidRPr="00581875">
        <w:rPr>
          <w:sz w:val="24"/>
          <w:szCs w:val="24"/>
        </w:rPr>
        <w:t>звуки</w:t>
      </w:r>
      <w:r w:rsidRPr="00581875">
        <w:rPr>
          <w:spacing w:val="-3"/>
          <w:sz w:val="24"/>
          <w:szCs w:val="24"/>
        </w:rPr>
        <w:t xml:space="preserve"> </w:t>
      </w:r>
      <w:r w:rsidRPr="00581875">
        <w:rPr>
          <w:sz w:val="24"/>
          <w:szCs w:val="24"/>
        </w:rPr>
        <w:t>вне</w:t>
      </w:r>
      <w:r w:rsidRPr="00581875">
        <w:rPr>
          <w:spacing w:val="-5"/>
          <w:sz w:val="24"/>
          <w:szCs w:val="24"/>
        </w:rPr>
        <w:t xml:space="preserve"> </w:t>
      </w:r>
      <w:r w:rsidRPr="00581875">
        <w:rPr>
          <w:sz w:val="24"/>
          <w:szCs w:val="24"/>
        </w:rPr>
        <w:t>слова и</w:t>
      </w:r>
      <w:r w:rsidRPr="00581875">
        <w:rPr>
          <w:spacing w:val="-3"/>
          <w:sz w:val="24"/>
          <w:szCs w:val="24"/>
        </w:rPr>
        <w:t xml:space="preserve"> </w:t>
      </w:r>
      <w:r w:rsidRPr="00581875">
        <w:rPr>
          <w:sz w:val="24"/>
          <w:szCs w:val="24"/>
        </w:rPr>
        <w:t>в</w:t>
      </w:r>
      <w:r w:rsidRPr="00581875">
        <w:rPr>
          <w:spacing w:val="-6"/>
          <w:sz w:val="24"/>
          <w:szCs w:val="24"/>
        </w:rPr>
        <w:t xml:space="preserve"> </w:t>
      </w:r>
      <w:r w:rsidRPr="00581875">
        <w:rPr>
          <w:sz w:val="24"/>
          <w:szCs w:val="24"/>
        </w:rPr>
        <w:t>слове</w:t>
      </w:r>
      <w:r w:rsidRPr="00581875">
        <w:rPr>
          <w:spacing w:val="-4"/>
          <w:sz w:val="24"/>
          <w:szCs w:val="24"/>
        </w:rPr>
        <w:t xml:space="preserve"> </w:t>
      </w:r>
      <w:r w:rsidRPr="00581875">
        <w:rPr>
          <w:sz w:val="24"/>
          <w:szCs w:val="24"/>
        </w:rPr>
        <w:t>по</w:t>
      </w:r>
      <w:r w:rsidRPr="00581875">
        <w:rPr>
          <w:spacing w:val="1"/>
          <w:sz w:val="24"/>
          <w:szCs w:val="24"/>
        </w:rPr>
        <w:t xml:space="preserve"> </w:t>
      </w:r>
      <w:r w:rsidRPr="00581875">
        <w:rPr>
          <w:sz w:val="24"/>
          <w:szCs w:val="24"/>
        </w:rPr>
        <w:t>заданным параметрам;</w:t>
      </w:r>
    </w:p>
    <w:p w:rsidR="00581875" w:rsidRPr="00581875" w:rsidRDefault="00581875" w:rsidP="007E644D">
      <w:pPr>
        <w:pStyle w:val="a4"/>
        <w:numPr>
          <w:ilvl w:val="0"/>
          <w:numId w:val="102"/>
        </w:numPr>
        <w:tabs>
          <w:tab w:val="left" w:pos="545"/>
          <w:tab w:val="left" w:pos="546"/>
        </w:tabs>
        <w:spacing w:line="245" w:lineRule="exact"/>
        <w:rPr>
          <w:sz w:val="24"/>
          <w:szCs w:val="24"/>
        </w:rPr>
      </w:pPr>
      <w:r w:rsidRPr="00581875">
        <w:rPr>
          <w:sz w:val="24"/>
          <w:szCs w:val="24"/>
        </w:rPr>
        <w:t>производить</w:t>
      </w:r>
      <w:r w:rsidRPr="00581875">
        <w:rPr>
          <w:spacing w:val="-4"/>
          <w:sz w:val="24"/>
          <w:szCs w:val="24"/>
        </w:rPr>
        <w:t xml:space="preserve"> </w:t>
      </w:r>
      <w:r w:rsidRPr="00581875">
        <w:rPr>
          <w:sz w:val="24"/>
          <w:szCs w:val="24"/>
        </w:rPr>
        <w:t>звукобуквенный</w:t>
      </w:r>
      <w:r w:rsidRPr="00581875">
        <w:rPr>
          <w:spacing w:val="-4"/>
          <w:sz w:val="24"/>
          <w:szCs w:val="24"/>
        </w:rPr>
        <w:t xml:space="preserve"> </w:t>
      </w:r>
      <w:r w:rsidRPr="00581875">
        <w:rPr>
          <w:sz w:val="24"/>
          <w:szCs w:val="24"/>
        </w:rPr>
        <w:t>анализ</w:t>
      </w:r>
      <w:r w:rsidRPr="00581875">
        <w:rPr>
          <w:spacing w:val="-5"/>
          <w:sz w:val="24"/>
          <w:szCs w:val="24"/>
        </w:rPr>
        <w:t xml:space="preserve"> </w:t>
      </w:r>
      <w:r w:rsidRPr="00581875">
        <w:rPr>
          <w:sz w:val="24"/>
          <w:szCs w:val="24"/>
        </w:rPr>
        <w:t>слова (в</w:t>
      </w:r>
      <w:r w:rsidRPr="00581875">
        <w:rPr>
          <w:spacing w:val="-6"/>
          <w:sz w:val="24"/>
          <w:szCs w:val="24"/>
        </w:rPr>
        <w:t xml:space="preserve"> </w:t>
      </w:r>
      <w:r w:rsidRPr="00581875">
        <w:rPr>
          <w:sz w:val="24"/>
          <w:szCs w:val="24"/>
        </w:rPr>
        <w:t>словах</w:t>
      </w:r>
      <w:r w:rsidRPr="00581875">
        <w:rPr>
          <w:spacing w:val="-7"/>
          <w:sz w:val="24"/>
          <w:szCs w:val="24"/>
        </w:rPr>
        <w:t xml:space="preserve"> </w:t>
      </w:r>
      <w:r w:rsidRPr="00581875">
        <w:rPr>
          <w:sz w:val="24"/>
          <w:szCs w:val="24"/>
        </w:rPr>
        <w:t>с</w:t>
      </w:r>
      <w:r w:rsidRPr="00581875">
        <w:rPr>
          <w:spacing w:val="-5"/>
          <w:sz w:val="24"/>
          <w:szCs w:val="24"/>
        </w:rPr>
        <w:t xml:space="preserve"> </w:t>
      </w:r>
      <w:r w:rsidRPr="00581875">
        <w:rPr>
          <w:sz w:val="24"/>
          <w:szCs w:val="24"/>
        </w:rPr>
        <w:t>орфограммами;</w:t>
      </w:r>
      <w:r w:rsidRPr="00581875">
        <w:rPr>
          <w:spacing w:val="-5"/>
          <w:sz w:val="24"/>
          <w:szCs w:val="24"/>
        </w:rPr>
        <w:t xml:space="preserve"> </w:t>
      </w:r>
      <w:r w:rsidRPr="00581875">
        <w:rPr>
          <w:sz w:val="24"/>
          <w:szCs w:val="24"/>
        </w:rPr>
        <w:t>без транскрибирования);</w:t>
      </w:r>
    </w:p>
    <w:p w:rsidR="00581875" w:rsidRPr="00581875" w:rsidRDefault="00581875" w:rsidP="007E644D">
      <w:pPr>
        <w:pStyle w:val="a4"/>
        <w:numPr>
          <w:ilvl w:val="0"/>
          <w:numId w:val="102"/>
        </w:numPr>
        <w:tabs>
          <w:tab w:val="left" w:pos="545"/>
          <w:tab w:val="left" w:pos="546"/>
        </w:tabs>
        <w:spacing w:line="242" w:lineRule="exact"/>
        <w:rPr>
          <w:sz w:val="24"/>
          <w:szCs w:val="24"/>
        </w:rPr>
      </w:pPr>
      <w:r w:rsidRPr="00581875">
        <w:rPr>
          <w:sz w:val="24"/>
          <w:szCs w:val="24"/>
        </w:rPr>
        <w:t>определять</w:t>
      </w:r>
      <w:r w:rsidRPr="00581875">
        <w:rPr>
          <w:spacing w:val="-3"/>
          <w:sz w:val="24"/>
          <w:szCs w:val="24"/>
        </w:rPr>
        <w:t xml:space="preserve"> </w:t>
      </w:r>
      <w:r w:rsidRPr="00581875">
        <w:rPr>
          <w:sz w:val="24"/>
          <w:szCs w:val="24"/>
        </w:rPr>
        <w:t>функцию</w:t>
      </w:r>
      <w:r w:rsidRPr="00581875">
        <w:rPr>
          <w:spacing w:val="-3"/>
          <w:sz w:val="24"/>
          <w:szCs w:val="24"/>
        </w:rPr>
        <w:t xml:space="preserve"> </w:t>
      </w:r>
      <w:r w:rsidRPr="00581875">
        <w:rPr>
          <w:sz w:val="24"/>
          <w:szCs w:val="24"/>
        </w:rPr>
        <w:t>разделительных</w:t>
      </w:r>
      <w:r w:rsidRPr="00581875">
        <w:rPr>
          <w:spacing w:val="-1"/>
          <w:sz w:val="24"/>
          <w:szCs w:val="24"/>
        </w:rPr>
        <w:t xml:space="preserve"> </w:t>
      </w:r>
      <w:r w:rsidRPr="00581875">
        <w:rPr>
          <w:sz w:val="24"/>
          <w:szCs w:val="24"/>
        </w:rPr>
        <w:t>мягкого</w:t>
      </w:r>
      <w:r w:rsidRPr="00581875">
        <w:rPr>
          <w:spacing w:val="-6"/>
          <w:sz w:val="24"/>
          <w:szCs w:val="24"/>
        </w:rPr>
        <w:t xml:space="preserve"> </w:t>
      </w:r>
      <w:r w:rsidRPr="00581875">
        <w:rPr>
          <w:sz w:val="24"/>
          <w:szCs w:val="24"/>
        </w:rPr>
        <w:t>и</w:t>
      </w:r>
      <w:r w:rsidRPr="00581875">
        <w:rPr>
          <w:spacing w:val="-3"/>
          <w:sz w:val="24"/>
          <w:szCs w:val="24"/>
        </w:rPr>
        <w:t xml:space="preserve"> </w:t>
      </w:r>
      <w:r w:rsidRPr="00581875">
        <w:rPr>
          <w:sz w:val="24"/>
          <w:szCs w:val="24"/>
        </w:rPr>
        <w:t>твёрдого</w:t>
      </w:r>
      <w:r w:rsidRPr="00581875">
        <w:rPr>
          <w:spacing w:val="-5"/>
          <w:sz w:val="24"/>
          <w:szCs w:val="24"/>
        </w:rPr>
        <w:t xml:space="preserve"> </w:t>
      </w:r>
      <w:r w:rsidRPr="00581875">
        <w:rPr>
          <w:sz w:val="24"/>
          <w:szCs w:val="24"/>
        </w:rPr>
        <w:t>знаков</w:t>
      </w:r>
      <w:r w:rsidRPr="00581875">
        <w:rPr>
          <w:spacing w:val="-1"/>
          <w:sz w:val="24"/>
          <w:szCs w:val="24"/>
        </w:rPr>
        <w:t xml:space="preserve"> </w:t>
      </w:r>
      <w:r w:rsidRPr="00581875">
        <w:rPr>
          <w:sz w:val="24"/>
          <w:szCs w:val="24"/>
        </w:rPr>
        <w:t>в словах;</w:t>
      </w:r>
    </w:p>
    <w:p w:rsidR="00581875" w:rsidRPr="00581875" w:rsidRDefault="00581875" w:rsidP="007E644D">
      <w:pPr>
        <w:pStyle w:val="a4"/>
        <w:numPr>
          <w:ilvl w:val="0"/>
          <w:numId w:val="102"/>
        </w:numPr>
        <w:tabs>
          <w:tab w:val="left" w:pos="545"/>
          <w:tab w:val="left" w:pos="546"/>
        </w:tabs>
        <w:ind w:right="149"/>
        <w:rPr>
          <w:sz w:val="24"/>
          <w:szCs w:val="24"/>
        </w:rPr>
      </w:pPr>
      <w:r w:rsidRPr="00581875">
        <w:rPr>
          <w:sz w:val="24"/>
          <w:szCs w:val="24"/>
        </w:rPr>
        <w:t>устанавливать соотношение звукового и буквенного состава, в том числе с учётом функций букв е, ё, ю, я,</w:t>
      </w:r>
      <w:r w:rsidRPr="00581875">
        <w:rPr>
          <w:spacing w:val="-47"/>
          <w:sz w:val="24"/>
          <w:szCs w:val="24"/>
        </w:rPr>
        <w:t xml:space="preserve"> </w:t>
      </w:r>
      <w:r w:rsidRPr="00581875">
        <w:rPr>
          <w:sz w:val="24"/>
          <w:szCs w:val="24"/>
        </w:rPr>
        <w:t>в</w:t>
      </w:r>
      <w:r w:rsidRPr="00581875">
        <w:rPr>
          <w:spacing w:val="2"/>
          <w:sz w:val="24"/>
          <w:szCs w:val="24"/>
        </w:rPr>
        <w:t xml:space="preserve"> </w:t>
      </w:r>
      <w:r w:rsidRPr="00581875">
        <w:rPr>
          <w:sz w:val="24"/>
          <w:szCs w:val="24"/>
        </w:rPr>
        <w:t>словах</w:t>
      </w:r>
      <w:r w:rsidRPr="00581875">
        <w:rPr>
          <w:spacing w:val="2"/>
          <w:sz w:val="24"/>
          <w:szCs w:val="24"/>
        </w:rPr>
        <w:t xml:space="preserve"> </w:t>
      </w:r>
      <w:r w:rsidRPr="00581875">
        <w:rPr>
          <w:sz w:val="24"/>
          <w:szCs w:val="24"/>
        </w:rPr>
        <w:t>с</w:t>
      </w:r>
      <w:r w:rsidRPr="00581875">
        <w:rPr>
          <w:spacing w:val="-7"/>
          <w:sz w:val="24"/>
          <w:szCs w:val="24"/>
        </w:rPr>
        <w:t xml:space="preserve"> </w:t>
      </w:r>
      <w:r w:rsidRPr="00581875">
        <w:rPr>
          <w:sz w:val="24"/>
          <w:szCs w:val="24"/>
        </w:rPr>
        <w:t>разделительными ь, ъ,</w:t>
      </w:r>
      <w:r w:rsidRPr="00581875">
        <w:rPr>
          <w:spacing w:val="-1"/>
          <w:sz w:val="24"/>
          <w:szCs w:val="24"/>
        </w:rPr>
        <w:t xml:space="preserve"> </w:t>
      </w:r>
      <w:r w:rsidRPr="00581875">
        <w:rPr>
          <w:sz w:val="24"/>
          <w:szCs w:val="24"/>
        </w:rPr>
        <w:t>в</w:t>
      </w:r>
      <w:r w:rsidRPr="00581875">
        <w:rPr>
          <w:spacing w:val="-2"/>
          <w:sz w:val="24"/>
          <w:szCs w:val="24"/>
        </w:rPr>
        <w:t xml:space="preserve"> </w:t>
      </w:r>
      <w:r w:rsidRPr="00581875">
        <w:rPr>
          <w:sz w:val="24"/>
          <w:szCs w:val="24"/>
        </w:rPr>
        <w:t>словах</w:t>
      </w:r>
      <w:r w:rsidRPr="00581875">
        <w:rPr>
          <w:spacing w:val="2"/>
          <w:sz w:val="24"/>
          <w:szCs w:val="24"/>
        </w:rPr>
        <w:t xml:space="preserve"> </w:t>
      </w:r>
      <w:r w:rsidRPr="00581875">
        <w:rPr>
          <w:sz w:val="24"/>
          <w:szCs w:val="24"/>
        </w:rPr>
        <w:t>с</w:t>
      </w:r>
      <w:r w:rsidRPr="00581875">
        <w:rPr>
          <w:spacing w:val="-2"/>
          <w:sz w:val="24"/>
          <w:szCs w:val="24"/>
        </w:rPr>
        <w:t xml:space="preserve"> </w:t>
      </w:r>
      <w:r w:rsidRPr="00581875">
        <w:rPr>
          <w:sz w:val="24"/>
          <w:szCs w:val="24"/>
        </w:rPr>
        <w:t>непроизносимыми</w:t>
      </w:r>
      <w:r w:rsidRPr="00581875">
        <w:rPr>
          <w:spacing w:val="-5"/>
          <w:sz w:val="24"/>
          <w:szCs w:val="24"/>
        </w:rPr>
        <w:t xml:space="preserve"> </w:t>
      </w:r>
      <w:r w:rsidRPr="00581875">
        <w:rPr>
          <w:sz w:val="24"/>
          <w:szCs w:val="24"/>
        </w:rPr>
        <w:t>согласными;</w:t>
      </w:r>
    </w:p>
    <w:p w:rsidR="00581875" w:rsidRPr="00581875" w:rsidRDefault="00581875" w:rsidP="007E644D">
      <w:pPr>
        <w:pStyle w:val="a4"/>
        <w:numPr>
          <w:ilvl w:val="0"/>
          <w:numId w:val="102"/>
        </w:numPr>
        <w:tabs>
          <w:tab w:val="left" w:pos="545"/>
          <w:tab w:val="left" w:pos="546"/>
        </w:tabs>
        <w:spacing w:line="245" w:lineRule="exact"/>
        <w:rPr>
          <w:sz w:val="24"/>
          <w:szCs w:val="24"/>
        </w:rPr>
      </w:pPr>
      <w:r w:rsidRPr="00581875">
        <w:rPr>
          <w:sz w:val="24"/>
          <w:szCs w:val="24"/>
        </w:rPr>
        <w:t>различать</w:t>
      </w:r>
      <w:r w:rsidRPr="00581875">
        <w:rPr>
          <w:spacing w:val="-2"/>
          <w:sz w:val="24"/>
          <w:szCs w:val="24"/>
        </w:rPr>
        <w:t xml:space="preserve"> </w:t>
      </w:r>
      <w:r w:rsidRPr="00581875">
        <w:rPr>
          <w:sz w:val="24"/>
          <w:szCs w:val="24"/>
        </w:rPr>
        <w:t>однокоренные</w:t>
      </w:r>
      <w:r w:rsidRPr="00581875">
        <w:rPr>
          <w:spacing w:val="-3"/>
          <w:sz w:val="24"/>
          <w:szCs w:val="24"/>
        </w:rPr>
        <w:t xml:space="preserve"> </w:t>
      </w:r>
      <w:r w:rsidRPr="00581875">
        <w:rPr>
          <w:sz w:val="24"/>
          <w:szCs w:val="24"/>
        </w:rPr>
        <w:t>слова</w:t>
      </w:r>
      <w:r w:rsidRPr="00581875">
        <w:rPr>
          <w:spacing w:val="1"/>
          <w:sz w:val="24"/>
          <w:szCs w:val="24"/>
        </w:rPr>
        <w:t xml:space="preserve"> </w:t>
      </w:r>
      <w:r w:rsidRPr="00581875">
        <w:rPr>
          <w:sz w:val="24"/>
          <w:szCs w:val="24"/>
        </w:rPr>
        <w:t>и</w:t>
      </w:r>
      <w:r w:rsidRPr="00581875">
        <w:rPr>
          <w:spacing w:val="-2"/>
          <w:sz w:val="24"/>
          <w:szCs w:val="24"/>
        </w:rPr>
        <w:t xml:space="preserve"> </w:t>
      </w:r>
      <w:r w:rsidRPr="00581875">
        <w:rPr>
          <w:sz w:val="24"/>
          <w:szCs w:val="24"/>
        </w:rPr>
        <w:t>формы</w:t>
      </w:r>
      <w:r w:rsidRPr="00581875">
        <w:rPr>
          <w:spacing w:val="-1"/>
          <w:sz w:val="24"/>
          <w:szCs w:val="24"/>
        </w:rPr>
        <w:t xml:space="preserve"> </w:t>
      </w:r>
      <w:r w:rsidRPr="00581875">
        <w:rPr>
          <w:sz w:val="24"/>
          <w:szCs w:val="24"/>
        </w:rPr>
        <w:t>одного</w:t>
      </w:r>
      <w:r w:rsidRPr="00581875">
        <w:rPr>
          <w:spacing w:val="-5"/>
          <w:sz w:val="24"/>
          <w:szCs w:val="24"/>
        </w:rPr>
        <w:t xml:space="preserve"> </w:t>
      </w:r>
      <w:r w:rsidRPr="00581875">
        <w:rPr>
          <w:sz w:val="24"/>
          <w:szCs w:val="24"/>
        </w:rPr>
        <w:t>и</w:t>
      </w:r>
      <w:r w:rsidRPr="00581875">
        <w:rPr>
          <w:spacing w:val="-3"/>
          <w:sz w:val="24"/>
          <w:szCs w:val="24"/>
        </w:rPr>
        <w:t xml:space="preserve"> </w:t>
      </w:r>
      <w:r w:rsidRPr="00581875">
        <w:rPr>
          <w:sz w:val="24"/>
          <w:szCs w:val="24"/>
        </w:rPr>
        <w:t>того</w:t>
      </w:r>
      <w:r w:rsidRPr="00581875">
        <w:rPr>
          <w:spacing w:val="-5"/>
          <w:sz w:val="24"/>
          <w:szCs w:val="24"/>
        </w:rPr>
        <w:t xml:space="preserve"> </w:t>
      </w:r>
      <w:r w:rsidRPr="00581875">
        <w:rPr>
          <w:sz w:val="24"/>
          <w:szCs w:val="24"/>
        </w:rPr>
        <w:t>же</w:t>
      </w:r>
      <w:r w:rsidRPr="00581875">
        <w:rPr>
          <w:spacing w:val="-3"/>
          <w:sz w:val="24"/>
          <w:szCs w:val="24"/>
        </w:rPr>
        <w:t xml:space="preserve"> </w:t>
      </w:r>
      <w:r w:rsidRPr="00581875">
        <w:rPr>
          <w:sz w:val="24"/>
          <w:szCs w:val="24"/>
        </w:rPr>
        <w:t>слова;</w:t>
      </w:r>
    </w:p>
    <w:p w:rsidR="00581875" w:rsidRPr="00581875" w:rsidRDefault="00581875" w:rsidP="007E644D">
      <w:pPr>
        <w:pStyle w:val="a4"/>
        <w:numPr>
          <w:ilvl w:val="0"/>
          <w:numId w:val="102"/>
        </w:numPr>
        <w:tabs>
          <w:tab w:val="left" w:pos="545"/>
          <w:tab w:val="left" w:pos="546"/>
        </w:tabs>
        <w:rPr>
          <w:sz w:val="24"/>
          <w:szCs w:val="24"/>
        </w:rPr>
      </w:pPr>
      <w:r w:rsidRPr="00581875">
        <w:rPr>
          <w:sz w:val="24"/>
          <w:szCs w:val="24"/>
        </w:rPr>
        <w:t>различать</w:t>
      </w:r>
      <w:r w:rsidRPr="00581875">
        <w:rPr>
          <w:spacing w:val="-4"/>
          <w:sz w:val="24"/>
          <w:szCs w:val="24"/>
        </w:rPr>
        <w:t xml:space="preserve"> </w:t>
      </w:r>
      <w:r w:rsidRPr="00581875">
        <w:rPr>
          <w:sz w:val="24"/>
          <w:szCs w:val="24"/>
        </w:rPr>
        <w:t>однокоренные</w:t>
      </w:r>
      <w:r w:rsidRPr="00581875">
        <w:rPr>
          <w:spacing w:val="-5"/>
          <w:sz w:val="24"/>
          <w:szCs w:val="24"/>
        </w:rPr>
        <w:t xml:space="preserve"> </w:t>
      </w:r>
      <w:r w:rsidRPr="00581875">
        <w:rPr>
          <w:sz w:val="24"/>
          <w:szCs w:val="24"/>
        </w:rPr>
        <w:t>слова и</w:t>
      </w:r>
      <w:r w:rsidRPr="00581875">
        <w:rPr>
          <w:spacing w:val="-4"/>
          <w:sz w:val="24"/>
          <w:szCs w:val="24"/>
        </w:rPr>
        <w:t xml:space="preserve"> </w:t>
      </w:r>
      <w:r w:rsidRPr="00581875">
        <w:rPr>
          <w:sz w:val="24"/>
          <w:szCs w:val="24"/>
        </w:rPr>
        <w:t>слова</w:t>
      </w:r>
      <w:r w:rsidRPr="00581875">
        <w:rPr>
          <w:spacing w:val="-1"/>
          <w:sz w:val="24"/>
          <w:szCs w:val="24"/>
        </w:rPr>
        <w:t xml:space="preserve"> </w:t>
      </w:r>
      <w:r w:rsidRPr="00581875">
        <w:rPr>
          <w:sz w:val="24"/>
          <w:szCs w:val="24"/>
        </w:rPr>
        <w:t>с</w:t>
      </w:r>
      <w:r w:rsidRPr="00581875">
        <w:rPr>
          <w:spacing w:val="-5"/>
          <w:sz w:val="24"/>
          <w:szCs w:val="24"/>
        </w:rPr>
        <w:t xml:space="preserve"> </w:t>
      </w:r>
      <w:r w:rsidRPr="00581875">
        <w:rPr>
          <w:sz w:val="24"/>
          <w:szCs w:val="24"/>
        </w:rPr>
        <w:t>омонимичными</w:t>
      </w:r>
      <w:r w:rsidRPr="00581875">
        <w:rPr>
          <w:spacing w:val="-4"/>
          <w:sz w:val="24"/>
          <w:szCs w:val="24"/>
        </w:rPr>
        <w:t xml:space="preserve"> </w:t>
      </w:r>
      <w:r w:rsidRPr="00581875">
        <w:rPr>
          <w:sz w:val="24"/>
          <w:szCs w:val="24"/>
        </w:rPr>
        <w:t>корнями</w:t>
      </w:r>
      <w:r w:rsidRPr="00581875">
        <w:rPr>
          <w:spacing w:val="-4"/>
          <w:sz w:val="24"/>
          <w:szCs w:val="24"/>
        </w:rPr>
        <w:t xml:space="preserve"> </w:t>
      </w:r>
      <w:r w:rsidRPr="00581875">
        <w:rPr>
          <w:sz w:val="24"/>
          <w:szCs w:val="24"/>
        </w:rPr>
        <w:t>(без</w:t>
      </w:r>
      <w:r w:rsidRPr="00581875">
        <w:rPr>
          <w:spacing w:val="-1"/>
          <w:sz w:val="24"/>
          <w:szCs w:val="24"/>
        </w:rPr>
        <w:t xml:space="preserve"> </w:t>
      </w:r>
      <w:r w:rsidRPr="00581875">
        <w:rPr>
          <w:sz w:val="24"/>
          <w:szCs w:val="24"/>
        </w:rPr>
        <w:t>называния</w:t>
      </w:r>
      <w:r w:rsidRPr="00581875">
        <w:rPr>
          <w:spacing w:val="-3"/>
          <w:sz w:val="24"/>
          <w:szCs w:val="24"/>
        </w:rPr>
        <w:t xml:space="preserve"> </w:t>
      </w:r>
      <w:r w:rsidRPr="00581875">
        <w:rPr>
          <w:sz w:val="24"/>
          <w:szCs w:val="24"/>
        </w:rPr>
        <w:t>термина);</w:t>
      </w:r>
    </w:p>
    <w:p w:rsidR="00581875" w:rsidRPr="00581875" w:rsidRDefault="00581875" w:rsidP="007E644D">
      <w:pPr>
        <w:pStyle w:val="a4"/>
        <w:numPr>
          <w:ilvl w:val="0"/>
          <w:numId w:val="102"/>
        </w:numPr>
        <w:tabs>
          <w:tab w:val="left" w:pos="545"/>
          <w:tab w:val="left" w:pos="546"/>
        </w:tabs>
        <w:spacing w:line="245" w:lineRule="exact"/>
        <w:rPr>
          <w:sz w:val="24"/>
          <w:szCs w:val="24"/>
        </w:rPr>
      </w:pPr>
      <w:r w:rsidRPr="00581875">
        <w:rPr>
          <w:sz w:val="24"/>
          <w:szCs w:val="24"/>
        </w:rPr>
        <w:t>различать</w:t>
      </w:r>
      <w:r w:rsidRPr="00581875">
        <w:rPr>
          <w:spacing w:val="-4"/>
          <w:sz w:val="24"/>
          <w:szCs w:val="24"/>
        </w:rPr>
        <w:t xml:space="preserve"> </w:t>
      </w:r>
      <w:r w:rsidRPr="00581875">
        <w:rPr>
          <w:sz w:val="24"/>
          <w:szCs w:val="24"/>
        </w:rPr>
        <w:t>однокоренные</w:t>
      </w:r>
      <w:r w:rsidRPr="00581875">
        <w:rPr>
          <w:spacing w:val="-5"/>
          <w:sz w:val="24"/>
          <w:szCs w:val="24"/>
        </w:rPr>
        <w:t xml:space="preserve"> </w:t>
      </w:r>
      <w:r w:rsidRPr="00581875">
        <w:rPr>
          <w:sz w:val="24"/>
          <w:szCs w:val="24"/>
        </w:rPr>
        <w:t>слова и</w:t>
      </w:r>
      <w:r w:rsidRPr="00581875">
        <w:rPr>
          <w:spacing w:val="-4"/>
          <w:sz w:val="24"/>
          <w:szCs w:val="24"/>
        </w:rPr>
        <w:t xml:space="preserve"> </w:t>
      </w:r>
      <w:r w:rsidRPr="00581875">
        <w:rPr>
          <w:sz w:val="24"/>
          <w:szCs w:val="24"/>
        </w:rPr>
        <w:t>синонимы;</w:t>
      </w:r>
    </w:p>
    <w:p w:rsidR="00581875" w:rsidRPr="00581875" w:rsidRDefault="00581875" w:rsidP="007E644D">
      <w:pPr>
        <w:pStyle w:val="a4"/>
        <w:numPr>
          <w:ilvl w:val="0"/>
          <w:numId w:val="102"/>
        </w:numPr>
        <w:tabs>
          <w:tab w:val="left" w:pos="545"/>
          <w:tab w:val="left" w:pos="546"/>
        </w:tabs>
        <w:spacing w:line="245" w:lineRule="exact"/>
        <w:rPr>
          <w:sz w:val="24"/>
          <w:szCs w:val="24"/>
        </w:rPr>
      </w:pPr>
      <w:r w:rsidRPr="00581875">
        <w:rPr>
          <w:sz w:val="24"/>
          <w:szCs w:val="24"/>
        </w:rPr>
        <w:t>находить</w:t>
      </w:r>
      <w:r w:rsidRPr="00581875">
        <w:rPr>
          <w:spacing w:val="-5"/>
          <w:sz w:val="24"/>
          <w:szCs w:val="24"/>
        </w:rPr>
        <w:t xml:space="preserve"> </w:t>
      </w:r>
      <w:r w:rsidRPr="00581875">
        <w:rPr>
          <w:sz w:val="24"/>
          <w:szCs w:val="24"/>
        </w:rPr>
        <w:t>в</w:t>
      </w:r>
      <w:r w:rsidRPr="00581875">
        <w:rPr>
          <w:spacing w:val="-2"/>
          <w:sz w:val="24"/>
          <w:szCs w:val="24"/>
        </w:rPr>
        <w:t xml:space="preserve"> </w:t>
      </w:r>
      <w:r w:rsidRPr="00581875">
        <w:rPr>
          <w:sz w:val="24"/>
          <w:szCs w:val="24"/>
        </w:rPr>
        <w:t>словах</w:t>
      </w:r>
      <w:r w:rsidRPr="00581875">
        <w:rPr>
          <w:spacing w:val="-3"/>
          <w:sz w:val="24"/>
          <w:szCs w:val="24"/>
        </w:rPr>
        <w:t xml:space="preserve"> </w:t>
      </w:r>
      <w:r w:rsidRPr="00581875">
        <w:rPr>
          <w:sz w:val="24"/>
          <w:szCs w:val="24"/>
        </w:rPr>
        <w:t>с</w:t>
      </w:r>
      <w:r w:rsidRPr="00581875">
        <w:rPr>
          <w:spacing w:val="-6"/>
          <w:sz w:val="24"/>
          <w:szCs w:val="24"/>
        </w:rPr>
        <w:t xml:space="preserve"> </w:t>
      </w:r>
      <w:r w:rsidRPr="00581875">
        <w:rPr>
          <w:sz w:val="24"/>
          <w:szCs w:val="24"/>
        </w:rPr>
        <w:t>однозначно</w:t>
      </w:r>
      <w:r w:rsidRPr="00581875">
        <w:rPr>
          <w:spacing w:val="-8"/>
          <w:sz w:val="24"/>
          <w:szCs w:val="24"/>
        </w:rPr>
        <w:t xml:space="preserve"> </w:t>
      </w:r>
      <w:r w:rsidRPr="00581875">
        <w:rPr>
          <w:sz w:val="24"/>
          <w:szCs w:val="24"/>
        </w:rPr>
        <w:t>выделяемыми</w:t>
      </w:r>
      <w:r w:rsidRPr="00581875">
        <w:rPr>
          <w:spacing w:val="-5"/>
          <w:sz w:val="24"/>
          <w:szCs w:val="24"/>
        </w:rPr>
        <w:t xml:space="preserve"> </w:t>
      </w:r>
      <w:r w:rsidRPr="00581875">
        <w:rPr>
          <w:sz w:val="24"/>
          <w:szCs w:val="24"/>
        </w:rPr>
        <w:t>морфемами</w:t>
      </w:r>
      <w:r w:rsidRPr="00581875">
        <w:rPr>
          <w:spacing w:val="-5"/>
          <w:sz w:val="24"/>
          <w:szCs w:val="24"/>
        </w:rPr>
        <w:t xml:space="preserve"> </w:t>
      </w:r>
      <w:r w:rsidRPr="00581875">
        <w:rPr>
          <w:sz w:val="24"/>
          <w:szCs w:val="24"/>
        </w:rPr>
        <w:t>окончание,</w:t>
      </w:r>
      <w:r w:rsidRPr="00581875">
        <w:rPr>
          <w:spacing w:val="-1"/>
          <w:sz w:val="24"/>
          <w:szCs w:val="24"/>
        </w:rPr>
        <w:t xml:space="preserve"> </w:t>
      </w:r>
      <w:r w:rsidRPr="00581875">
        <w:rPr>
          <w:sz w:val="24"/>
          <w:szCs w:val="24"/>
        </w:rPr>
        <w:t>корень,</w:t>
      </w:r>
      <w:r w:rsidRPr="00581875">
        <w:rPr>
          <w:spacing w:val="-1"/>
          <w:sz w:val="24"/>
          <w:szCs w:val="24"/>
        </w:rPr>
        <w:t xml:space="preserve"> </w:t>
      </w:r>
      <w:r w:rsidRPr="00581875">
        <w:rPr>
          <w:sz w:val="24"/>
          <w:szCs w:val="24"/>
        </w:rPr>
        <w:t>приставку,</w:t>
      </w:r>
      <w:r w:rsidRPr="00581875">
        <w:rPr>
          <w:spacing w:val="-2"/>
          <w:sz w:val="24"/>
          <w:szCs w:val="24"/>
        </w:rPr>
        <w:t xml:space="preserve"> </w:t>
      </w:r>
      <w:r w:rsidRPr="00581875">
        <w:rPr>
          <w:sz w:val="24"/>
          <w:szCs w:val="24"/>
        </w:rPr>
        <w:t>суффикс;</w:t>
      </w:r>
    </w:p>
    <w:p w:rsidR="00581875" w:rsidRPr="00581875" w:rsidRDefault="00581875" w:rsidP="007E644D">
      <w:pPr>
        <w:pStyle w:val="a4"/>
        <w:numPr>
          <w:ilvl w:val="0"/>
          <w:numId w:val="102"/>
        </w:numPr>
        <w:tabs>
          <w:tab w:val="left" w:pos="545"/>
          <w:tab w:val="left" w:pos="546"/>
        </w:tabs>
        <w:ind w:right="1387"/>
        <w:rPr>
          <w:sz w:val="24"/>
          <w:szCs w:val="24"/>
        </w:rPr>
      </w:pPr>
      <w:r w:rsidRPr="00581875">
        <w:rPr>
          <w:sz w:val="24"/>
          <w:szCs w:val="24"/>
        </w:rPr>
        <w:t>выявлять случаи употребления синонимов и антонимов; подбирать синонимы и антонимы к</w:t>
      </w:r>
      <w:r w:rsidRPr="00581875">
        <w:rPr>
          <w:spacing w:val="-47"/>
          <w:sz w:val="24"/>
          <w:szCs w:val="24"/>
        </w:rPr>
        <w:t xml:space="preserve"> </w:t>
      </w:r>
      <w:r w:rsidRPr="00581875">
        <w:rPr>
          <w:sz w:val="24"/>
          <w:szCs w:val="24"/>
        </w:rPr>
        <w:t>словам</w:t>
      </w:r>
      <w:r w:rsidRPr="00581875">
        <w:rPr>
          <w:spacing w:val="4"/>
          <w:sz w:val="24"/>
          <w:szCs w:val="24"/>
        </w:rPr>
        <w:t xml:space="preserve"> </w:t>
      </w:r>
      <w:r w:rsidRPr="00581875">
        <w:rPr>
          <w:sz w:val="24"/>
          <w:szCs w:val="24"/>
        </w:rPr>
        <w:t>разных</w:t>
      </w:r>
      <w:r w:rsidRPr="00581875">
        <w:rPr>
          <w:spacing w:val="1"/>
          <w:sz w:val="24"/>
          <w:szCs w:val="24"/>
        </w:rPr>
        <w:t xml:space="preserve"> </w:t>
      </w:r>
      <w:r w:rsidRPr="00581875">
        <w:rPr>
          <w:sz w:val="24"/>
          <w:szCs w:val="24"/>
        </w:rPr>
        <w:t>частей речи;</w:t>
      </w:r>
    </w:p>
    <w:p w:rsidR="00581875" w:rsidRPr="00581875" w:rsidRDefault="00581875" w:rsidP="007E644D">
      <w:pPr>
        <w:pStyle w:val="a4"/>
        <w:numPr>
          <w:ilvl w:val="0"/>
          <w:numId w:val="102"/>
        </w:numPr>
        <w:tabs>
          <w:tab w:val="left" w:pos="545"/>
          <w:tab w:val="left" w:pos="546"/>
        </w:tabs>
        <w:rPr>
          <w:sz w:val="24"/>
          <w:szCs w:val="24"/>
        </w:rPr>
      </w:pPr>
      <w:r w:rsidRPr="00581875">
        <w:rPr>
          <w:sz w:val="24"/>
          <w:szCs w:val="24"/>
        </w:rPr>
        <w:t>распознавать</w:t>
      </w:r>
      <w:r w:rsidRPr="00581875">
        <w:rPr>
          <w:spacing w:val="-4"/>
          <w:sz w:val="24"/>
          <w:szCs w:val="24"/>
        </w:rPr>
        <w:t xml:space="preserve"> </w:t>
      </w:r>
      <w:r w:rsidRPr="00581875">
        <w:rPr>
          <w:sz w:val="24"/>
          <w:szCs w:val="24"/>
        </w:rPr>
        <w:t>слова,</w:t>
      </w:r>
      <w:r w:rsidRPr="00581875">
        <w:rPr>
          <w:spacing w:val="-4"/>
          <w:sz w:val="24"/>
          <w:szCs w:val="24"/>
        </w:rPr>
        <w:t xml:space="preserve"> </w:t>
      </w:r>
      <w:r w:rsidRPr="00581875">
        <w:rPr>
          <w:sz w:val="24"/>
          <w:szCs w:val="24"/>
        </w:rPr>
        <w:t>употреблённые</w:t>
      </w:r>
      <w:r w:rsidRPr="00581875">
        <w:rPr>
          <w:spacing w:val="-5"/>
          <w:sz w:val="24"/>
          <w:szCs w:val="24"/>
        </w:rPr>
        <w:t xml:space="preserve"> </w:t>
      </w:r>
      <w:r w:rsidRPr="00581875">
        <w:rPr>
          <w:sz w:val="24"/>
          <w:szCs w:val="24"/>
        </w:rPr>
        <w:t>в</w:t>
      </w:r>
      <w:r w:rsidRPr="00581875">
        <w:rPr>
          <w:spacing w:val="-2"/>
          <w:sz w:val="24"/>
          <w:szCs w:val="24"/>
        </w:rPr>
        <w:t xml:space="preserve"> </w:t>
      </w:r>
      <w:r w:rsidRPr="00581875">
        <w:rPr>
          <w:sz w:val="24"/>
          <w:szCs w:val="24"/>
        </w:rPr>
        <w:t>прямом и</w:t>
      </w:r>
      <w:r w:rsidRPr="00581875">
        <w:rPr>
          <w:spacing w:val="-4"/>
          <w:sz w:val="24"/>
          <w:szCs w:val="24"/>
        </w:rPr>
        <w:t xml:space="preserve"> </w:t>
      </w:r>
      <w:r w:rsidRPr="00581875">
        <w:rPr>
          <w:sz w:val="24"/>
          <w:szCs w:val="24"/>
        </w:rPr>
        <w:t>переносном</w:t>
      </w:r>
      <w:r w:rsidRPr="00581875">
        <w:rPr>
          <w:spacing w:val="-1"/>
          <w:sz w:val="24"/>
          <w:szCs w:val="24"/>
        </w:rPr>
        <w:t xml:space="preserve"> </w:t>
      </w:r>
      <w:r w:rsidRPr="00581875">
        <w:rPr>
          <w:sz w:val="24"/>
          <w:szCs w:val="24"/>
        </w:rPr>
        <w:t>значении</w:t>
      </w:r>
      <w:r w:rsidRPr="00581875">
        <w:rPr>
          <w:spacing w:val="-4"/>
          <w:sz w:val="24"/>
          <w:szCs w:val="24"/>
        </w:rPr>
        <w:t xml:space="preserve"> </w:t>
      </w:r>
      <w:r w:rsidRPr="00581875">
        <w:rPr>
          <w:sz w:val="24"/>
          <w:szCs w:val="24"/>
        </w:rPr>
        <w:t>(простые</w:t>
      </w:r>
      <w:r w:rsidRPr="00581875">
        <w:rPr>
          <w:spacing w:val="-5"/>
          <w:sz w:val="24"/>
          <w:szCs w:val="24"/>
        </w:rPr>
        <w:t xml:space="preserve"> </w:t>
      </w:r>
      <w:r w:rsidRPr="00581875">
        <w:rPr>
          <w:sz w:val="24"/>
          <w:szCs w:val="24"/>
        </w:rPr>
        <w:t>случаи);</w:t>
      </w:r>
    </w:p>
    <w:p w:rsidR="00581875" w:rsidRPr="00581875" w:rsidRDefault="00581875" w:rsidP="007E644D">
      <w:pPr>
        <w:pStyle w:val="a4"/>
        <w:numPr>
          <w:ilvl w:val="0"/>
          <w:numId w:val="102"/>
        </w:numPr>
        <w:tabs>
          <w:tab w:val="left" w:pos="545"/>
          <w:tab w:val="left" w:pos="546"/>
        </w:tabs>
        <w:spacing w:before="90" w:line="245" w:lineRule="exact"/>
        <w:rPr>
          <w:sz w:val="24"/>
          <w:szCs w:val="24"/>
        </w:rPr>
      </w:pPr>
      <w:r w:rsidRPr="00581875">
        <w:rPr>
          <w:sz w:val="24"/>
          <w:szCs w:val="24"/>
        </w:rPr>
        <w:t>определять</w:t>
      </w:r>
      <w:r w:rsidRPr="00581875">
        <w:rPr>
          <w:spacing w:val="-4"/>
          <w:sz w:val="24"/>
          <w:szCs w:val="24"/>
        </w:rPr>
        <w:t xml:space="preserve"> </w:t>
      </w:r>
      <w:r w:rsidRPr="00581875">
        <w:rPr>
          <w:sz w:val="24"/>
          <w:szCs w:val="24"/>
        </w:rPr>
        <w:t>значение</w:t>
      </w:r>
      <w:r w:rsidRPr="00581875">
        <w:rPr>
          <w:spacing w:val="-5"/>
          <w:sz w:val="24"/>
          <w:szCs w:val="24"/>
        </w:rPr>
        <w:t xml:space="preserve"> </w:t>
      </w:r>
      <w:r w:rsidRPr="00581875">
        <w:rPr>
          <w:sz w:val="24"/>
          <w:szCs w:val="24"/>
        </w:rPr>
        <w:t>слова в</w:t>
      </w:r>
      <w:r w:rsidRPr="00581875">
        <w:rPr>
          <w:spacing w:val="-2"/>
          <w:sz w:val="24"/>
          <w:szCs w:val="24"/>
        </w:rPr>
        <w:t xml:space="preserve"> </w:t>
      </w:r>
      <w:r w:rsidRPr="00581875">
        <w:rPr>
          <w:sz w:val="24"/>
          <w:szCs w:val="24"/>
        </w:rPr>
        <w:t>тексте;</w:t>
      </w:r>
    </w:p>
    <w:p w:rsidR="00581875" w:rsidRPr="00581875" w:rsidRDefault="00581875" w:rsidP="007E644D">
      <w:pPr>
        <w:pStyle w:val="a4"/>
        <w:numPr>
          <w:ilvl w:val="0"/>
          <w:numId w:val="102"/>
        </w:numPr>
        <w:tabs>
          <w:tab w:val="left" w:pos="545"/>
          <w:tab w:val="left" w:pos="546"/>
        </w:tabs>
        <w:ind w:right="197"/>
        <w:rPr>
          <w:sz w:val="24"/>
          <w:szCs w:val="24"/>
        </w:rPr>
      </w:pPr>
      <w:r w:rsidRPr="00581875">
        <w:rPr>
          <w:sz w:val="24"/>
          <w:szCs w:val="24"/>
        </w:rPr>
        <w:t>распознавать имена существительные; определять грамматические признаки имён существительных: род,</w:t>
      </w:r>
      <w:r w:rsidRPr="00581875">
        <w:rPr>
          <w:spacing w:val="-47"/>
          <w:sz w:val="24"/>
          <w:szCs w:val="24"/>
        </w:rPr>
        <w:t xml:space="preserve"> </w:t>
      </w:r>
      <w:r w:rsidRPr="00581875">
        <w:rPr>
          <w:sz w:val="24"/>
          <w:szCs w:val="24"/>
        </w:rPr>
        <w:t>число,</w:t>
      </w:r>
      <w:r w:rsidRPr="00581875">
        <w:rPr>
          <w:spacing w:val="1"/>
          <w:sz w:val="24"/>
          <w:szCs w:val="24"/>
        </w:rPr>
        <w:t xml:space="preserve"> </w:t>
      </w:r>
      <w:r w:rsidRPr="00581875">
        <w:rPr>
          <w:sz w:val="24"/>
          <w:szCs w:val="24"/>
        </w:rPr>
        <w:t>падеж;</w:t>
      </w:r>
      <w:r w:rsidRPr="00581875">
        <w:rPr>
          <w:spacing w:val="1"/>
          <w:sz w:val="24"/>
          <w:szCs w:val="24"/>
        </w:rPr>
        <w:t xml:space="preserve"> </w:t>
      </w:r>
      <w:r w:rsidRPr="00581875">
        <w:rPr>
          <w:sz w:val="24"/>
          <w:szCs w:val="24"/>
        </w:rPr>
        <w:t>склонять</w:t>
      </w:r>
      <w:r w:rsidRPr="00581875">
        <w:rPr>
          <w:spacing w:val="-1"/>
          <w:sz w:val="24"/>
          <w:szCs w:val="24"/>
        </w:rPr>
        <w:t xml:space="preserve"> </w:t>
      </w:r>
      <w:r w:rsidRPr="00581875">
        <w:rPr>
          <w:sz w:val="24"/>
          <w:szCs w:val="24"/>
        </w:rPr>
        <w:t>в</w:t>
      </w:r>
      <w:r w:rsidRPr="00581875">
        <w:rPr>
          <w:spacing w:val="1"/>
          <w:sz w:val="24"/>
          <w:szCs w:val="24"/>
        </w:rPr>
        <w:t xml:space="preserve"> </w:t>
      </w:r>
      <w:r w:rsidRPr="00581875">
        <w:rPr>
          <w:sz w:val="24"/>
          <w:szCs w:val="24"/>
        </w:rPr>
        <w:t>единственном</w:t>
      </w:r>
      <w:r w:rsidRPr="00581875">
        <w:rPr>
          <w:spacing w:val="1"/>
          <w:sz w:val="24"/>
          <w:szCs w:val="24"/>
        </w:rPr>
        <w:t xml:space="preserve"> </w:t>
      </w:r>
      <w:r w:rsidRPr="00581875">
        <w:rPr>
          <w:sz w:val="24"/>
          <w:szCs w:val="24"/>
        </w:rPr>
        <w:t>числе</w:t>
      </w:r>
      <w:r w:rsidRPr="00581875">
        <w:rPr>
          <w:spacing w:val="-3"/>
          <w:sz w:val="24"/>
          <w:szCs w:val="24"/>
        </w:rPr>
        <w:t xml:space="preserve"> </w:t>
      </w:r>
      <w:r w:rsidRPr="00581875">
        <w:rPr>
          <w:sz w:val="24"/>
          <w:szCs w:val="24"/>
        </w:rPr>
        <w:t>имена</w:t>
      </w:r>
      <w:r w:rsidRPr="00581875">
        <w:rPr>
          <w:spacing w:val="2"/>
          <w:sz w:val="24"/>
          <w:szCs w:val="24"/>
        </w:rPr>
        <w:t xml:space="preserve"> </w:t>
      </w:r>
      <w:r w:rsidRPr="00581875">
        <w:rPr>
          <w:sz w:val="24"/>
          <w:szCs w:val="24"/>
        </w:rPr>
        <w:t>существительные</w:t>
      </w:r>
      <w:r w:rsidRPr="00581875">
        <w:rPr>
          <w:spacing w:val="-3"/>
          <w:sz w:val="24"/>
          <w:szCs w:val="24"/>
        </w:rPr>
        <w:t xml:space="preserve"> </w:t>
      </w:r>
      <w:r w:rsidRPr="00581875">
        <w:rPr>
          <w:sz w:val="24"/>
          <w:szCs w:val="24"/>
        </w:rPr>
        <w:t>с</w:t>
      </w:r>
      <w:r w:rsidRPr="00581875">
        <w:rPr>
          <w:spacing w:val="2"/>
          <w:sz w:val="24"/>
          <w:szCs w:val="24"/>
        </w:rPr>
        <w:t xml:space="preserve"> </w:t>
      </w:r>
      <w:r w:rsidRPr="00581875">
        <w:rPr>
          <w:sz w:val="24"/>
          <w:szCs w:val="24"/>
        </w:rPr>
        <w:t>ударными</w:t>
      </w:r>
      <w:r w:rsidRPr="00581875">
        <w:rPr>
          <w:spacing w:val="-2"/>
          <w:sz w:val="24"/>
          <w:szCs w:val="24"/>
        </w:rPr>
        <w:t xml:space="preserve"> </w:t>
      </w:r>
      <w:r w:rsidRPr="00581875">
        <w:rPr>
          <w:sz w:val="24"/>
          <w:szCs w:val="24"/>
        </w:rPr>
        <w:t>окончаниями;</w:t>
      </w:r>
    </w:p>
    <w:p w:rsidR="00581875" w:rsidRPr="00581875" w:rsidRDefault="00581875" w:rsidP="007E644D">
      <w:pPr>
        <w:pStyle w:val="a4"/>
        <w:numPr>
          <w:ilvl w:val="0"/>
          <w:numId w:val="102"/>
        </w:numPr>
        <w:tabs>
          <w:tab w:val="left" w:pos="545"/>
          <w:tab w:val="left" w:pos="546"/>
        </w:tabs>
        <w:ind w:right="465"/>
        <w:rPr>
          <w:sz w:val="24"/>
          <w:szCs w:val="24"/>
        </w:rPr>
      </w:pPr>
      <w:r w:rsidRPr="00581875">
        <w:rPr>
          <w:sz w:val="24"/>
          <w:szCs w:val="24"/>
        </w:rPr>
        <w:t>распознавать имена прилагательные; определять грамматические признаки имён прилагательных: род,</w:t>
      </w:r>
      <w:r w:rsidRPr="00581875">
        <w:rPr>
          <w:spacing w:val="-47"/>
          <w:sz w:val="24"/>
          <w:szCs w:val="24"/>
        </w:rPr>
        <w:t xml:space="preserve"> </w:t>
      </w:r>
      <w:r w:rsidRPr="00581875">
        <w:rPr>
          <w:sz w:val="24"/>
          <w:szCs w:val="24"/>
        </w:rPr>
        <w:t>число, падеж; изменять имена прилагательные по падежам, числам, родам (в единственном числе) в</w:t>
      </w:r>
      <w:r w:rsidRPr="00581875">
        <w:rPr>
          <w:spacing w:val="1"/>
          <w:sz w:val="24"/>
          <w:szCs w:val="24"/>
        </w:rPr>
        <w:t xml:space="preserve"> </w:t>
      </w:r>
      <w:r w:rsidRPr="00581875">
        <w:rPr>
          <w:sz w:val="24"/>
          <w:szCs w:val="24"/>
        </w:rPr>
        <w:t>соответствии</w:t>
      </w:r>
      <w:r w:rsidRPr="00581875">
        <w:rPr>
          <w:spacing w:val="-1"/>
          <w:sz w:val="24"/>
          <w:szCs w:val="24"/>
        </w:rPr>
        <w:t xml:space="preserve"> </w:t>
      </w:r>
      <w:r w:rsidRPr="00581875">
        <w:rPr>
          <w:sz w:val="24"/>
          <w:szCs w:val="24"/>
        </w:rPr>
        <w:t>с</w:t>
      </w:r>
      <w:r w:rsidRPr="00581875">
        <w:rPr>
          <w:spacing w:val="-1"/>
          <w:sz w:val="24"/>
          <w:szCs w:val="24"/>
        </w:rPr>
        <w:t xml:space="preserve"> </w:t>
      </w:r>
      <w:r w:rsidRPr="00581875">
        <w:rPr>
          <w:sz w:val="24"/>
          <w:szCs w:val="24"/>
        </w:rPr>
        <w:t>падежом,</w:t>
      </w:r>
      <w:r w:rsidRPr="00581875">
        <w:rPr>
          <w:spacing w:val="3"/>
          <w:sz w:val="24"/>
          <w:szCs w:val="24"/>
        </w:rPr>
        <w:t xml:space="preserve"> </w:t>
      </w:r>
      <w:r w:rsidRPr="00581875">
        <w:rPr>
          <w:sz w:val="24"/>
          <w:szCs w:val="24"/>
        </w:rPr>
        <w:t>числом</w:t>
      </w:r>
      <w:r w:rsidRPr="00581875">
        <w:rPr>
          <w:spacing w:val="4"/>
          <w:sz w:val="24"/>
          <w:szCs w:val="24"/>
        </w:rPr>
        <w:t xml:space="preserve"> </w:t>
      </w:r>
      <w:r w:rsidRPr="00581875">
        <w:rPr>
          <w:sz w:val="24"/>
          <w:szCs w:val="24"/>
        </w:rPr>
        <w:t>и</w:t>
      </w:r>
      <w:r w:rsidRPr="00581875">
        <w:rPr>
          <w:spacing w:val="-1"/>
          <w:sz w:val="24"/>
          <w:szCs w:val="24"/>
        </w:rPr>
        <w:t xml:space="preserve"> </w:t>
      </w:r>
      <w:r w:rsidRPr="00581875">
        <w:rPr>
          <w:sz w:val="24"/>
          <w:szCs w:val="24"/>
        </w:rPr>
        <w:t>родом</w:t>
      </w:r>
      <w:r w:rsidRPr="00581875">
        <w:rPr>
          <w:spacing w:val="4"/>
          <w:sz w:val="24"/>
          <w:szCs w:val="24"/>
        </w:rPr>
        <w:t xml:space="preserve"> </w:t>
      </w:r>
      <w:r w:rsidRPr="00581875">
        <w:rPr>
          <w:sz w:val="24"/>
          <w:szCs w:val="24"/>
        </w:rPr>
        <w:t>имён</w:t>
      </w:r>
      <w:r w:rsidRPr="00581875">
        <w:rPr>
          <w:spacing w:val="-1"/>
          <w:sz w:val="24"/>
          <w:szCs w:val="24"/>
        </w:rPr>
        <w:t xml:space="preserve"> </w:t>
      </w:r>
      <w:r w:rsidRPr="00581875">
        <w:rPr>
          <w:sz w:val="24"/>
          <w:szCs w:val="24"/>
        </w:rPr>
        <w:t>существительных;</w:t>
      </w:r>
    </w:p>
    <w:p w:rsidR="00581875" w:rsidRPr="00581875" w:rsidRDefault="00581875" w:rsidP="007E644D">
      <w:pPr>
        <w:pStyle w:val="a4"/>
        <w:numPr>
          <w:ilvl w:val="0"/>
          <w:numId w:val="102"/>
        </w:numPr>
        <w:tabs>
          <w:tab w:val="left" w:pos="545"/>
          <w:tab w:val="left" w:pos="546"/>
        </w:tabs>
        <w:spacing w:before="2" w:line="245" w:lineRule="exact"/>
        <w:rPr>
          <w:sz w:val="24"/>
          <w:szCs w:val="24"/>
        </w:rPr>
      </w:pPr>
      <w:r w:rsidRPr="00581875">
        <w:rPr>
          <w:sz w:val="24"/>
          <w:szCs w:val="24"/>
        </w:rPr>
        <w:t>распознавать</w:t>
      </w:r>
      <w:r w:rsidRPr="00581875">
        <w:rPr>
          <w:spacing w:val="-4"/>
          <w:sz w:val="24"/>
          <w:szCs w:val="24"/>
        </w:rPr>
        <w:t xml:space="preserve"> </w:t>
      </w:r>
      <w:r w:rsidRPr="00581875">
        <w:rPr>
          <w:sz w:val="24"/>
          <w:szCs w:val="24"/>
        </w:rPr>
        <w:t>глаголы; различать</w:t>
      </w:r>
      <w:r w:rsidRPr="00581875">
        <w:rPr>
          <w:spacing w:val="-3"/>
          <w:sz w:val="24"/>
          <w:szCs w:val="24"/>
        </w:rPr>
        <w:t xml:space="preserve"> </w:t>
      </w:r>
      <w:r w:rsidRPr="00581875">
        <w:rPr>
          <w:sz w:val="24"/>
          <w:szCs w:val="24"/>
        </w:rPr>
        <w:t>глаголы, отвечающие</w:t>
      </w:r>
      <w:r w:rsidRPr="00581875">
        <w:rPr>
          <w:spacing w:val="-5"/>
          <w:sz w:val="24"/>
          <w:szCs w:val="24"/>
        </w:rPr>
        <w:t xml:space="preserve"> </w:t>
      </w:r>
      <w:r w:rsidRPr="00581875">
        <w:rPr>
          <w:sz w:val="24"/>
          <w:szCs w:val="24"/>
        </w:rPr>
        <w:t>на</w:t>
      </w:r>
      <w:r w:rsidRPr="00581875">
        <w:rPr>
          <w:spacing w:val="-1"/>
          <w:sz w:val="24"/>
          <w:szCs w:val="24"/>
        </w:rPr>
        <w:t xml:space="preserve"> </w:t>
      </w:r>
      <w:r w:rsidRPr="00581875">
        <w:rPr>
          <w:sz w:val="24"/>
          <w:szCs w:val="24"/>
        </w:rPr>
        <w:t>вопросы</w:t>
      </w:r>
      <w:r w:rsidRPr="00581875">
        <w:rPr>
          <w:spacing w:val="-3"/>
          <w:sz w:val="24"/>
          <w:szCs w:val="24"/>
        </w:rPr>
        <w:t xml:space="preserve"> </w:t>
      </w:r>
      <w:r w:rsidRPr="00581875">
        <w:rPr>
          <w:sz w:val="24"/>
          <w:szCs w:val="24"/>
        </w:rPr>
        <w:t>«что</w:t>
      </w:r>
      <w:r w:rsidRPr="00581875">
        <w:rPr>
          <w:spacing w:val="-7"/>
          <w:sz w:val="24"/>
          <w:szCs w:val="24"/>
        </w:rPr>
        <w:t xml:space="preserve"> </w:t>
      </w:r>
      <w:r w:rsidRPr="00581875">
        <w:rPr>
          <w:sz w:val="24"/>
          <w:szCs w:val="24"/>
        </w:rPr>
        <w:t>делать?»</w:t>
      </w:r>
      <w:r w:rsidRPr="00581875">
        <w:rPr>
          <w:spacing w:val="-2"/>
          <w:sz w:val="24"/>
          <w:szCs w:val="24"/>
        </w:rPr>
        <w:t xml:space="preserve"> </w:t>
      </w:r>
      <w:r w:rsidRPr="00581875">
        <w:rPr>
          <w:sz w:val="24"/>
          <w:szCs w:val="24"/>
        </w:rPr>
        <w:t>и</w:t>
      </w:r>
      <w:r w:rsidRPr="00581875">
        <w:rPr>
          <w:spacing w:val="-4"/>
          <w:sz w:val="24"/>
          <w:szCs w:val="24"/>
        </w:rPr>
        <w:t xml:space="preserve"> </w:t>
      </w:r>
      <w:r w:rsidRPr="00581875">
        <w:rPr>
          <w:sz w:val="24"/>
          <w:szCs w:val="24"/>
        </w:rPr>
        <w:t>«что</w:t>
      </w:r>
      <w:r w:rsidRPr="00581875">
        <w:rPr>
          <w:spacing w:val="-7"/>
          <w:sz w:val="24"/>
          <w:szCs w:val="24"/>
        </w:rPr>
        <w:t xml:space="preserve"> </w:t>
      </w:r>
      <w:r w:rsidRPr="00581875">
        <w:rPr>
          <w:sz w:val="24"/>
          <w:szCs w:val="24"/>
        </w:rPr>
        <w:t>сделать?»;</w:t>
      </w:r>
    </w:p>
    <w:p w:rsidR="00581875" w:rsidRPr="00581875" w:rsidRDefault="00581875" w:rsidP="007E644D">
      <w:pPr>
        <w:pStyle w:val="a4"/>
        <w:numPr>
          <w:ilvl w:val="0"/>
          <w:numId w:val="102"/>
        </w:numPr>
        <w:tabs>
          <w:tab w:val="left" w:pos="545"/>
          <w:tab w:val="left" w:pos="546"/>
        </w:tabs>
        <w:spacing w:line="242" w:lineRule="exact"/>
        <w:rPr>
          <w:sz w:val="24"/>
          <w:szCs w:val="24"/>
        </w:rPr>
      </w:pPr>
      <w:r w:rsidRPr="00581875">
        <w:rPr>
          <w:sz w:val="24"/>
          <w:szCs w:val="24"/>
        </w:rPr>
        <w:t>определять</w:t>
      </w:r>
      <w:r w:rsidRPr="00581875">
        <w:rPr>
          <w:spacing w:val="-4"/>
          <w:sz w:val="24"/>
          <w:szCs w:val="24"/>
        </w:rPr>
        <w:t xml:space="preserve"> </w:t>
      </w:r>
      <w:r w:rsidRPr="00581875">
        <w:rPr>
          <w:sz w:val="24"/>
          <w:szCs w:val="24"/>
        </w:rPr>
        <w:t>грамматические</w:t>
      </w:r>
      <w:r w:rsidRPr="00581875">
        <w:rPr>
          <w:spacing w:val="-5"/>
          <w:sz w:val="24"/>
          <w:szCs w:val="24"/>
        </w:rPr>
        <w:t xml:space="preserve"> </w:t>
      </w:r>
      <w:r w:rsidRPr="00581875">
        <w:rPr>
          <w:sz w:val="24"/>
          <w:szCs w:val="24"/>
        </w:rPr>
        <w:t>признаки</w:t>
      </w:r>
      <w:r w:rsidRPr="00581875">
        <w:rPr>
          <w:spacing w:val="-4"/>
          <w:sz w:val="24"/>
          <w:szCs w:val="24"/>
        </w:rPr>
        <w:t xml:space="preserve"> </w:t>
      </w:r>
      <w:r w:rsidRPr="00581875">
        <w:rPr>
          <w:sz w:val="24"/>
          <w:szCs w:val="24"/>
        </w:rPr>
        <w:t>глаголов: форму</w:t>
      </w:r>
      <w:r w:rsidRPr="00581875">
        <w:rPr>
          <w:spacing w:val="-12"/>
          <w:sz w:val="24"/>
          <w:szCs w:val="24"/>
        </w:rPr>
        <w:t xml:space="preserve"> </w:t>
      </w:r>
      <w:r w:rsidRPr="00581875">
        <w:rPr>
          <w:sz w:val="24"/>
          <w:szCs w:val="24"/>
        </w:rPr>
        <w:t>времени, число, род</w:t>
      </w:r>
      <w:r w:rsidRPr="00581875">
        <w:rPr>
          <w:spacing w:val="-4"/>
          <w:sz w:val="24"/>
          <w:szCs w:val="24"/>
        </w:rPr>
        <w:t xml:space="preserve"> </w:t>
      </w:r>
      <w:r w:rsidRPr="00581875">
        <w:rPr>
          <w:sz w:val="24"/>
          <w:szCs w:val="24"/>
        </w:rPr>
        <w:t>(в</w:t>
      </w:r>
      <w:r w:rsidRPr="00581875">
        <w:rPr>
          <w:spacing w:val="-2"/>
          <w:sz w:val="24"/>
          <w:szCs w:val="24"/>
        </w:rPr>
        <w:t xml:space="preserve"> </w:t>
      </w:r>
      <w:r w:rsidRPr="00581875">
        <w:rPr>
          <w:sz w:val="24"/>
          <w:szCs w:val="24"/>
        </w:rPr>
        <w:t>прошедшем времени);</w:t>
      </w:r>
    </w:p>
    <w:p w:rsidR="00581875" w:rsidRPr="00581875" w:rsidRDefault="00581875" w:rsidP="007E644D">
      <w:pPr>
        <w:pStyle w:val="a4"/>
        <w:numPr>
          <w:ilvl w:val="0"/>
          <w:numId w:val="102"/>
        </w:numPr>
        <w:tabs>
          <w:tab w:val="left" w:pos="545"/>
          <w:tab w:val="left" w:pos="546"/>
        </w:tabs>
        <w:spacing w:line="242" w:lineRule="exact"/>
        <w:rPr>
          <w:sz w:val="24"/>
          <w:szCs w:val="24"/>
        </w:rPr>
      </w:pPr>
      <w:r w:rsidRPr="00581875">
        <w:rPr>
          <w:sz w:val="24"/>
          <w:szCs w:val="24"/>
        </w:rPr>
        <w:t>изменять</w:t>
      </w:r>
      <w:r w:rsidRPr="00581875">
        <w:rPr>
          <w:spacing w:val="-2"/>
          <w:sz w:val="24"/>
          <w:szCs w:val="24"/>
        </w:rPr>
        <w:t xml:space="preserve"> </w:t>
      </w:r>
      <w:r w:rsidRPr="00581875">
        <w:rPr>
          <w:sz w:val="24"/>
          <w:szCs w:val="24"/>
        </w:rPr>
        <w:t>глагол по</w:t>
      </w:r>
      <w:r w:rsidRPr="00581875">
        <w:rPr>
          <w:spacing w:val="-6"/>
          <w:sz w:val="24"/>
          <w:szCs w:val="24"/>
        </w:rPr>
        <w:t xml:space="preserve"> </w:t>
      </w:r>
      <w:r w:rsidRPr="00581875">
        <w:rPr>
          <w:sz w:val="24"/>
          <w:szCs w:val="24"/>
        </w:rPr>
        <w:t>временам</w:t>
      </w:r>
      <w:r w:rsidRPr="00581875">
        <w:rPr>
          <w:spacing w:val="-3"/>
          <w:sz w:val="24"/>
          <w:szCs w:val="24"/>
        </w:rPr>
        <w:t xml:space="preserve"> </w:t>
      </w:r>
      <w:r w:rsidRPr="00581875">
        <w:rPr>
          <w:sz w:val="24"/>
          <w:szCs w:val="24"/>
        </w:rPr>
        <w:t>(простые</w:t>
      </w:r>
      <w:r w:rsidRPr="00581875">
        <w:rPr>
          <w:spacing w:val="-3"/>
          <w:sz w:val="24"/>
          <w:szCs w:val="24"/>
        </w:rPr>
        <w:t xml:space="preserve"> </w:t>
      </w:r>
      <w:r w:rsidRPr="00581875">
        <w:rPr>
          <w:sz w:val="24"/>
          <w:szCs w:val="24"/>
        </w:rPr>
        <w:t>случаи),</w:t>
      </w:r>
      <w:r w:rsidRPr="00581875">
        <w:rPr>
          <w:spacing w:val="1"/>
          <w:sz w:val="24"/>
          <w:szCs w:val="24"/>
        </w:rPr>
        <w:t xml:space="preserve"> </w:t>
      </w:r>
      <w:r w:rsidRPr="00581875">
        <w:rPr>
          <w:sz w:val="24"/>
          <w:szCs w:val="24"/>
        </w:rPr>
        <w:t>в</w:t>
      </w:r>
      <w:r w:rsidRPr="00581875">
        <w:rPr>
          <w:spacing w:val="-4"/>
          <w:sz w:val="24"/>
          <w:szCs w:val="24"/>
        </w:rPr>
        <w:t xml:space="preserve"> </w:t>
      </w:r>
      <w:r w:rsidRPr="00581875">
        <w:rPr>
          <w:sz w:val="24"/>
          <w:szCs w:val="24"/>
        </w:rPr>
        <w:t>прошедшем</w:t>
      </w:r>
      <w:r w:rsidRPr="00581875">
        <w:rPr>
          <w:spacing w:val="2"/>
          <w:sz w:val="24"/>
          <w:szCs w:val="24"/>
        </w:rPr>
        <w:t xml:space="preserve"> </w:t>
      </w:r>
      <w:r w:rsidRPr="00581875">
        <w:rPr>
          <w:sz w:val="24"/>
          <w:szCs w:val="24"/>
        </w:rPr>
        <w:t>времени</w:t>
      </w:r>
      <w:r w:rsidRPr="00581875">
        <w:rPr>
          <w:spacing w:val="-1"/>
          <w:sz w:val="24"/>
          <w:szCs w:val="24"/>
        </w:rPr>
        <w:t xml:space="preserve"> </w:t>
      </w:r>
      <w:r w:rsidRPr="00581875">
        <w:rPr>
          <w:sz w:val="24"/>
          <w:szCs w:val="24"/>
        </w:rPr>
        <w:t>—</w:t>
      </w:r>
      <w:r w:rsidRPr="00581875">
        <w:rPr>
          <w:spacing w:val="-4"/>
          <w:sz w:val="24"/>
          <w:szCs w:val="24"/>
        </w:rPr>
        <w:t xml:space="preserve"> </w:t>
      </w:r>
      <w:r w:rsidRPr="00581875">
        <w:rPr>
          <w:sz w:val="24"/>
          <w:szCs w:val="24"/>
        </w:rPr>
        <w:t>по</w:t>
      </w:r>
      <w:r w:rsidRPr="00581875">
        <w:rPr>
          <w:spacing w:val="-5"/>
          <w:sz w:val="24"/>
          <w:szCs w:val="24"/>
        </w:rPr>
        <w:t xml:space="preserve"> </w:t>
      </w:r>
      <w:r w:rsidRPr="00581875">
        <w:rPr>
          <w:sz w:val="24"/>
          <w:szCs w:val="24"/>
        </w:rPr>
        <w:t>родам;</w:t>
      </w:r>
    </w:p>
    <w:p w:rsidR="00581875" w:rsidRPr="00581875" w:rsidRDefault="00581875" w:rsidP="007E644D">
      <w:pPr>
        <w:pStyle w:val="a4"/>
        <w:numPr>
          <w:ilvl w:val="0"/>
          <w:numId w:val="102"/>
        </w:numPr>
        <w:tabs>
          <w:tab w:val="left" w:pos="545"/>
          <w:tab w:val="left" w:pos="546"/>
        </w:tabs>
        <w:spacing w:line="245" w:lineRule="exact"/>
        <w:rPr>
          <w:sz w:val="24"/>
          <w:szCs w:val="24"/>
        </w:rPr>
      </w:pPr>
      <w:r w:rsidRPr="00581875">
        <w:rPr>
          <w:sz w:val="24"/>
          <w:szCs w:val="24"/>
        </w:rPr>
        <w:t>распознавать</w:t>
      </w:r>
      <w:r w:rsidRPr="00581875">
        <w:rPr>
          <w:spacing w:val="-3"/>
          <w:sz w:val="24"/>
          <w:szCs w:val="24"/>
        </w:rPr>
        <w:t xml:space="preserve"> </w:t>
      </w:r>
      <w:r w:rsidRPr="00581875">
        <w:rPr>
          <w:sz w:val="24"/>
          <w:szCs w:val="24"/>
        </w:rPr>
        <w:t>личные</w:t>
      </w:r>
      <w:r w:rsidRPr="00581875">
        <w:rPr>
          <w:spacing w:val="-5"/>
          <w:sz w:val="24"/>
          <w:szCs w:val="24"/>
        </w:rPr>
        <w:t xml:space="preserve"> </w:t>
      </w:r>
      <w:r w:rsidRPr="00581875">
        <w:rPr>
          <w:sz w:val="24"/>
          <w:szCs w:val="24"/>
        </w:rPr>
        <w:t>местоимения</w:t>
      </w:r>
      <w:r w:rsidRPr="00581875">
        <w:rPr>
          <w:spacing w:val="-3"/>
          <w:sz w:val="24"/>
          <w:szCs w:val="24"/>
        </w:rPr>
        <w:t xml:space="preserve"> </w:t>
      </w:r>
      <w:r w:rsidRPr="00581875">
        <w:rPr>
          <w:sz w:val="24"/>
          <w:szCs w:val="24"/>
        </w:rPr>
        <w:t>(в</w:t>
      </w:r>
      <w:r w:rsidRPr="00581875">
        <w:rPr>
          <w:spacing w:val="-1"/>
          <w:sz w:val="24"/>
          <w:szCs w:val="24"/>
        </w:rPr>
        <w:t xml:space="preserve"> </w:t>
      </w:r>
      <w:r w:rsidRPr="00581875">
        <w:rPr>
          <w:sz w:val="24"/>
          <w:szCs w:val="24"/>
        </w:rPr>
        <w:t>начальной</w:t>
      </w:r>
      <w:r w:rsidRPr="00581875">
        <w:rPr>
          <w:spacing w:val="-4"/>
          <w:sz w:val="24"/>
          <w:szCs w:val="24"/>
        </w:rPr>
        <w:t xml:space="preserve"> </w:t>
      </w:r>
      <w:r w:rsidRPr="00581875">
        <w:rPr>
          <w:sz w:val="24"/>
          <w:szCs w:val="24"/>
        </w:rPr>
        <w:t>форме);</w:t>
      </w:r>
    </w:p>
    <w:p w:rsidR="00581875" w:rsidRPr="00581875" w:rsidRDefault="00581875" w:rsidP="007E644D">
      <w:pPr>
        <w:pStyle w:val="a4"/>
        <w:numPr>
          <w:ilvl w:val="0"/>
          <w:numId w:val="102"/>
        </w:numPr>
        <w:tabs>
          <w:tab w:val="left" w:pos="545"/>
          <w:tab w:val="left" w:pos="546"/>
        </w:tabs>
        <w:spacing w:line="245" w:lineRule="exact"/>
        <w:rPr>
          <w:sz w:val="24"/>
          <w:szCs w:val="24"/>
        </w:rPr>
      </w:pPr>
      <w:r w:rsidRPr="00581875">
        <w:rPr>
          <w:sz w:val="24"/>
          <w:szCs w:val="24"/>
        </w:rPr>
        <w:t>использовать</w:t>
      </w:r>
      <w:r w:rsidRPr="00581875">
        <w:rPr>
          <w:spacing w:val="-5"/>
          <w:sz w:val="24"/>
          <w:szCs w:val="24"/>
        </w:rPr>
        <w:t xml:space="preserve"> </w:t>
      </w:r>
      <w:r w:rsidRPr="00581875">
        <w:rPr>
          <w:sz w:val="24"/>
          <w:szCs w:val="24"/>
        </w:rPr>
        <w:t>личные</w:t>
      </w:r>
      <w:r w:rsidRPr="00581875">
        <w:rPr>
          <w:spacing w:val="-6"/>
          <w:sz w:val="24"/>
          <w:szCs w:val="24"/>
        </w:rPr>
        <w:t xml:space="preserve"> </w:t>
      </w:r>
      <w:r w:rsidRPr="00581875">
        <w:rPr>
          <w:sz w:val="24"/>
          <w:szCs w:val="24"/>
        </w:rPr>
        <w:t>местоимения</w:t>
      </w:r>
      <w:r w:rsidRPr="00581875">
        <w:rPr>
          <w:spacing w:val="-4"/>
          <w:sz w:val="24"/>
          <w:szCs w:val="24"/>
        </w:rPr>
        <w:t xml:space="preserve"> </w:t>
      </w:r>
      <w:r w:rsidRPr="00581875">
        <w:rPr>
          <w:sz w:val="24"/>
          <w:szCs w:val="24"/>
        </w:rPr>
        <w:t>для устранения</w:t>
      </w:r>
      <w:r w:rsidRPr="00581875">
        <w:rPr>
          <w:spacing w:val="-4"/>
          <w:sz w:val="24"/>
          <w:szCs w:val="24"/>
        </w:rPr>
        <w:t xml:space="preserve"> </w:t>
      </w:r>
      <w:r w:rsidRPr="00581875">
        <w:rPr>
          <w:sz w:val="24"/>
          <w:szCs w:val="24"/>
        </w:rPr>
        <w:t>неоправданных</w:t>
      </w:r>
      <w:r w:rsidRPr="00581875">
        <w:rPr>
          <w:spacing w:val="-4"/>
          <w:sz w:val="24"/>
          <w:szCs w:val="24"/>
        </w:rPr>
        <w:t xml:space="preserve"> </w:t>
      </w:r>
      <w:r w:rsidRPr="00581875">
        <w:rPr>
          <w:sz w:val="24"/>
          <w:szCs w:val="24"/>
        </w:rPr>
        <w:t>повторов</w:t>
      </w:r>
      <w:r w:rsidRPr="00581875">
        <w:rPr>
          <w:spacing w:val="-2"/>
          <w:sz w:val="24"/>
          <w:szCs w:val="24"/>
        </w:rPr>
        <w:t xml:space="preserve"> </w:t>
      </w:r>
      <w:r w:rsidRPr="00581875">
        <w:rPr>
          <w:sz w:val="24"/>
          <w:szCs w:val="24"/>
        </w:rPr>
        <w:t>в</w:t>
      </w:r>
      <w:r w:rsidRPr="00581875">
        <w:rPr>
          <w:spacing w:val="-3"/>
          <w:sz w:val="24"/>
          <w:szCs w:val="24"/>
        </w:rPr>
        <w:t xml:space="preserve"> </w:t>
      </w:r>
      <w:r w:rsidRPr="00581875">
        <w:rPr>
          <w:sz w:val="24"/>
          <w:szCs w:val="24"/>
        </w:rPr>
        <w:t>тексте;</w:t>
      </w:r>
    </w:p>
    <w:p w:rsidR="00581875" w:rsidRPr="00581875" w:rsidRDefault="00581875" w:rsidP="007E644D">
      <w:pPr>
        <w:pStyle w:val="a4"/>
        <w:numPr>
          <w:ilvl w:val="0"/>
          <w:numId w:val="102"/>
        </w:numPr>
        <w:tabs>
          <w:tab w:val="left" w:pos="545"/>
          <w:tab w:val="left" w:pos="546"/>
        </w:tabs>
        <w:rPr>
          <w:sz w:val="24"/>
          <w:szCs w:val="24"/>
        </w:rPr>
      </w:pPr>
      <w:r w:rsidRPr="00581875">
        <w:rPr>
          <w:sz w:val="24"/>
          <w:szCs w:val="24"/>
        </w:rPr>
        <w:t>различать</w:t>
      </w:r>
      <w:r w:rsidRPr="00581875">
        <w:rPr>
          <w:spacing w:val="-4"/>
          <w:sz w:val="24"/>
          <w:szCs w:val="24"/>
        </w:rPr>
        <w:t xml:space="preserve"> </w:t>
      </w:r>
      <w:r w:rsidRPr="00581875">
        <w:rPr>
          <w:sz w:val="24"/>
          <w:szCs w:val="24"/>
        </w:rPr>
        <w:t>предлоги</w:t>
      </w:r>
      <w:r w:rsidRPr="00581875">
        <w:rPr>
          <w:spacing w:val="-4"/>
          <w:sz w:val="24"/>
          <w:szCs w:val="24"/>
        </w:rPr>
        <w:t xml:space="preserve"> </w:t>
      </w:r>
      <w:r w:rsidRPr="00581875">
        <w:rPr>
          <w:sz w:val="24"/>
          <w:szCs w:val="24"/>
        </w:rPr>
        <w:t>и</w:t>
      </w:r>
      <w:r w:rsidRPr="00581875">
        <w:rPr>
          <w:spacing w:val="-4"/>
          <w:sz w:val="24"/>
          <w:szCs w:val="24"/>
        </w:rPr>
        <w:t xml:space="preserve"> </w:t>
      </w:r>
      <w:r w:rsidRPr="00581875">
        <w:rPr>
          <w:sz w:val="24"/>
          <w:szCs w:val="24"/>
        </w:rPr>
        <w:t>приставки;</w:t>
      </w:r>
    </w:p>
    <w:p w:rsidR="00581875" w:rsidRPr="00581875" w:rsidRDefault="00581875" w:rsidP="007E644D">
      <w:pPr>
        <w:pStyle w:val="a4"/>
        <w:numPr>
          <w:ilvl w:val="0"/>
          <w:numId w:val="102"/>
        </w:numPr>
        <w:tabs>
          <w:tab w:val="left" w:pos="545"/>
          <w:tab w:val="left" w:pos="546"/>
        </w:tabs>
        <w:spacing w:line="245" w:lineRule="exact"/>
        <w:rPr>
          <w:sz w:val="24"/>
          <w:szCs w:val="24"/>
        </w:rPr>
      </w:pPr>
      <w:r w:rsidRPr="00581875">
        <w:rPr>
          <w:sz w:val="24"/>
          <w:szCs w:val="24"/>
        </w:rPr>
        <w:t>определять</w:t>
      </w:r>
      <w:r w:rsidRPr="00581875">
        <w:rPr>
          <w:spacing w:val="-3"/>
          <w:sz w:val="24"/>
          <w:szCs w:val="24"/>
        </w:rPr>
        <w:t xml:space="preserve"> </w:t>
      </w:r>
      <w:r w:rsidRPr="00581875">
        <w:rPr>
          <w:sz w:val="24"/>
          <w:szCs w:val="24"/>
        </w:rPr>
        <w:t>вид</w:t>
      </w:r>
      <w:r w:rsidRPr="00581875">
        <w:rPr>
          <w:spacing w:val="-4"/>
          <w:sz w:val="24"/>
          <w:szCs w:val="24"/>
        </w:rPr>
        <w:t xml:space="preserve"> </w:t>
      </w:r>
      <w:r w:rsidRPr="00581875">
        <w:rPr>
          <w:sz w:val="24"/>
          <w:szCs w:val="24"/>
        </w:rPr>
        <w:t>предложения</w:t>
      </w:r>
      <w:r w:rsidRPr="00581875">
        <w:rPr>
          <w:spacing w:val="-2"/>
          <w:sz w:val="24"/>
          <w:szCs w:val="24"/>
        </w:rPr>
        <w:t xml:space="preserve"> </w:t>
      </w:r>
      <w:r w:rsidRPr="00581875">
        <w:rPr>
          <w:sz w:val="24"/>
          <w:szCs w:val="24"/>
        </w:rPr>
        <w:t>по</w:t>
      </w:r>
      <w:r w:rsidRPr="00581875">
        <w:rPr>
          <w:spacing w:val="-7"/>
          <w:sz w:val="24"/>
          <w:szCs w:val="24"/>
        </w:rPr>
        <w:t xml:space="preserve"> </w:t>
      </w:r>
      <w:r w:rsidRPr="00581875">
        <w:rPr>
          <w:sz w:val="24"/>
          <w:szCs w:val="24"/>
        </w:rPr>
        <w:t>цели высказывания</w:t>
      </w:r>
      <w:r w:rsidRPr="00581875">
        <w:rPr>
          <w:spacing w:val="-3"/>
          <w:sz w:val="24"/>
          <w:szCs w:val="24"/>
        </w:rPr>
        <w:t xml:space="preserve"> </w:t>
      </w:r>
      <w:r w:rsidRPr="00581875">
        <w:rPr>
          <w:sz w:val="24"/>
          <w:szCs w:val="24"/>
        </w:rPr>
        <w:t>и</w:t>
      </w:r>
      <w:r w:rsidRPr="00581875">
        <w:rPr>
          <w:spacing w:val="-3"/>
          <w:sz w:val="24"/>
          <w:szCs w:val="24"/>
        </w:rPr>
        <w:t xml:space="preserve"> </w:t>
      </w:r>
      <w:r w:rsidRPr="00581875">
        <w:rPr>
          <w:sz w:val="24"/>
          <w:szCs w:val="24"/>
        </w:rPr>
        <w:t>по</w:t>
      </w:r>
      <w:r w:rsidRPr="00581875">
        <w:rPr>
          <w:spacing w:val="-7"/>
          <w:sz w:val="24"/>
          <w:szCs w:val="24"/>
        </w:rPr>
        <w:t xml:space="preserve"> </w:t>
      </w:r>
      <w:r w:rsidRPr="00581875">
        <w:rPr>
          <w:sz w:val="24"/>
          <w:szCs w:val="24"/>
        </w:rPr>
        <w:t>эмоциональной</w:t>
      </w:r>
      <w:r w:rsidRPr="00581875">
        <w:rPr>
          <w:spacing w:val="-3"/>
          <w:sz w:val="24"/>
          <w:szCs w:val="24"/>
        </w:rPr>
        <w:t xml:space="preserve"> </w:t>
      </w:r>
      <w:r w:rsidRPr="00581875">
        <w:rPr>
          <w:sz w:val="24"/>
          <w:szCs w:val="24"/>
        </w:rPr>
        <w:t>окраске;</w:t>
      </w:r>
    </w:p>
    <w:p w:rsidR="00581875" w:rsidRPr="00581875" w:rsidRDefault="00581875" w:rsidP="007E644D">
      <w:pPr>
        <w:pStyle w:val="a4"/>
        <w:numPr>
          <w:ilvl w:val="0"/>
          <w:numId w:val="102"/>
        </w:numPr>
        <w:tabs>
          <w:tab w:val="left" w:pos="545"/>
          <w:tab w:val="left" w:pos="546"/>
        </w:tabs>
        <w:spacing w:line="245" w:lineRule="exact"/>
        <w:rPr>
          <w:sz w:val="24"/>
          <w:szCs w:val="24"/>
        </w:rPr>
      </w:pPr>
      <w:r w:rsidRPr="00581875">
        <w:rPr>
          <w:sz w:val="24"/>
          <w:szCs w:val="24"/>
        </w:rPr>
        <w:t>находить</w:t>
      </w:r>
      <w:r w:rsidRPr="00581875">
        <w:rPr>
          <w:spacing w:val="-4"/>
          <w:sz w:val="24"/>
          <w:szCs w:val="24"/>
        </w:rPr>
        <w:t xml:space="preserve"> </w:t>
      </w:r>
      <w:r w:rsidRPr="00581875">
        <w:rPr>
          <w:sz w:val="24"/>
          <w:szCs w:val="24"/>
        </w:rPr>
        <w:t>главные</w:t>
      </w:r>
      <w:r w:rsidRPr="00581875">
        <w:rPr>
          <w:spacing w:val="-5"/>
          <w:sz w:val="24"/>
          <w:szCs w:val="24"/>
        </w:rPr>
        <w:t xml:space="preserve"> </w:t>
      </w:r>
      <w:r w:rsidRPr="00581875">
        <w:rPr>
          <w:sz w:val="24"/>
          <w:szCs w:val="24"/>
        </w:rPr>
        <w:t>и</w:t>
      </w:r>
      <w:r w:rsidRPr="00581875">
        <w:rPr>
          <w:spacing w:val="-4"/>
          <w:sz w:val="24"/>
          <w:szCs w:val="24"/>
        </w:rPr>
        <w:t xml:space="preserve"> </w:t>
      </w:r>
      <w:r w:rsidRPr="00581875">
        <w:rPr>
          <w:sz w:val="24"/>
          <w:szCs w:val="24"/>
        </w:rPr>
        <w:t>второстепенные</w:t>
      </w:r>
      <w:r w:rsidRPr="00581875">
        <w:rPr>
          <w:spacing w:val="-5"/>
          <w:sz w:val="24"/>
          <w:szCs w:val="24"/>
        </w:rPr>
        <w:t xml:space="preserve"> </w:t>
      </w:r>
      <w:r w:rsidRPr="00581875">
        <w:rPr>
          <w:sz w:val="24"/>
          <w:szCs w:val="24"/>
        </w:rPr>
        <w:t>(без деления</w:t>
      </w:r>
      <w:r w:rsidRPr="00581875">
        <w:rPr>
          <w:spacing w:val="-4"/>
          <w:sz w:val="24"/>
          <w:szCs w:val="24"/>
        </w:rPr>
        <w:t xml:space="preserve"> </w:t>
      </w:r>
      <w:r w:rsidRPr="00581875">
        <w:rPr>
          <w:sz w:val="24"/>
          <w:szCs w:val="24"/>
        </w:rPr>
        <w:t>на виды)</w:t>
      </w:r>
      <w:r w:rsidRPr="00581875">
        <w:rPr>
          <w:spacing w:val="-3"/>
          <w:sz w:val="24"/>
          <w:szCs w:val="24"/>
        </w:rPr>
        <w:t xml:space="preserve"> </w:t>
      </w:r>
      <w:r w:rsidRPr="00581875">
        <w:rPr>
          <w:sz w:val="24"/>
          <w:szCs w:val="24"/>
        </w:rPr>
        <w:t>члены</w:t>
      </w:r>
      <w:r w:rsidRPr="00581875">
        <w:rPr>
          <w:spacing w:val="-3"/>
          <w:sz w:val="24"/>
          <w:szCs w:val="24"/>
        </w:rPr>
        <w:t xml:space="preserve"> </w:t>
      </w:r>
      <w:r w:rsidRPr="00581875">
        <w:rPr>
          <w:sz w:val="24"/>
          <w:szCs w:val="24"/>
        </w:rPr>
        <w:t>предложения;</w:t>
      </w:r>
    </w:p>
    <w:p w:rsidR="00581875" w:rsidRPr="00581875" w:rsidRDefault="00581875" w:rsidP="007E644D">
      <w:pPr>
        <w:pStyle w:val="a4"/>
        <w:numPr>
          <w:ilvl w:val="0"/>
          <w:numId w:val="102"/>
        </w:numPr>
        <w:tabs>
          <w:tab w:val="left" w:pos="545"/>
          <w:tab w:val="left" w:pos="546"/>
        </w:tabs>
        <w:spacing w:line="245" w:lineRule="exact"/>
        <w:rPr>
          <w:sz w:val="24"/>
          <w:szCs w:val="24"/>
        </w:rPr>
      </w:pPr>
      <w:r w:rsidRPr="00581875">
        <w:rPr>
          <w:sz w:val="24"/>
          <w:szCs w:val="24"/>
        </w:rPr>
        <w:t>распознавать</w:t>
      </w:r>
      <w:r w:rsidRPr="00581875">
        <w:rPr>
          <w:spacing w:val="-5"/>
          <w:sz w:val="24"/>
          <w:szCs w:val="24"/>
        </w:rPr>
        <w:t xml:space="preserve"> </w:t>
      </w:r>
      <w:r w:rsidRPr="00581875">
        <w:rPr>
          <w:sz w:val="24"/>
          <w:szCs w:val="24"/>
        </w:rPr>
        <w:t>распространённые</w:t>
      </w:r>
      <w:r w:rsidRPr="00581875">
        <w:rPr>
          <w:spacing w:val="-6"/>
          <w:sz w:val="24"/>
          <w:szCs w:val="24"/>
        </w:rPr>
        <w:t xml:space="preserve"> </w:t>
      </w:r>
      <w:r w:rsidRPr="00581875">
        <w:rPr>
          <w:sz w:val="24"/>
          <w:szCs w:val="24"/>
        </w:rPr>
        <w:t>и</w:t>
      </w:r>
      <w:r w:rsidRPr="00581875">
        <w:rPr>
          <w:spacing w:val="-6"/>
          <w:sz w:val="24"/>
          <w:szCs w:val="24"/>
        </w:rPr>
        <w:t xml:space="preserve"> </w:t>
      </w:r>
      <w:r w:rsidRPr="00581875">
        <w:rPr>
          <w:sz w:val="24"/>
          <w:szCs w:val="24"/>
        </w:rPr>
        <w:t>нераспространённые</w:t>
      </w:r>
      <w:r w:rsidRPr="00581875">
        <w:rPr>
          <w:spacing w:val="-6"/>
          <w:sz w:val="24"/>
          <w:szCs w:val="24"/>
        </w:rPr>
        <w:t xml:space="preserve"> </w:t>
      </w:r>
      <w:r w:rsidRPr="00581875">
        <w:rPr>
          <w:sz w:val="24"/>
          <w:szCs w:val="24"/>
        </w:rPr>
        <w:t>предложения;</w:t>
      </w:r>
    </w:p>
    <w:p w:rsidR="00581875" w:rsidRPr="00581875" w:rsidRDefault="00581875" w:rsidP="007E644D">
      <w:pPr>
        <w:pStyle w:val="a4"/>
        <w:numPr>
          <w:ilvl w:val="0"/>
          <w:numId w:val="102"/>
        </w:numPr>
        <w:tabs>
          <w:tab w:val="left" w:pos="545"/>
          <w:tab w:val="left" w:pos="546"/>
        </w:tabs>
        <w:spacing w:line="245" w:lineRule="exact"/>
        <w:rPr>
          <w:sz w:val="24"/>
          <w:szCs w:val="24"/>
        </w:rPr>
      </w:pPr>
      <w:r w:rsidRPr="00581875">
        <w:rPr>
          <w:sz w:val="24"/>
          <w:szCs w:val="24"/>
        </w:rPr>
        <w:t>находить</w:t>
      </w:r>
      <w:r w:rsidRPr="00581875">
        <w:rPr>
          <w:spacing w:val="-1"/>
          <w:sz w:val="24"/>
          <w:szCs w:val="24"/>
        </w:rPr>
        <w:t xml:space="preserve"> </w:t>
      </w:r>
      <w:r w:rsidRPr="00581875">
        <w:rPr>
          <w:sz w:val="24"/>
          <w:szCs w:val="24"/>
        </w:rPr>
        <w:t>место</w:t>
      </w:r>
      <w:r w:rsidRPr="00581875">
        <w:rPr>
          <w:spacing w:val="-4"/>
          <w:sz w:val="24"/>
          <w:szCs w:val="24"/>
        </w:rPr>
        <w:t xml:space="preserve"> </w:t>
      </w:r>
      <w:r w:rsidRPr="00581875">
        <w:rPr>
          <w:sz w:val="24"/>
          <w:szCs w:val="24"/>
        </w:rPr>
        <w:t>орфограммы</w:t>
      </w:r>
      <w:r w:rsidRPr="00581875">
        <w:rPr>
          <w:spacing w:val="-5"/>
          <w:sz w:val="24"/>
          <w:szCs w:val="24"/>
        </w:rPr>
        <w:t xml:space="preserve"> </w:t>
      </w:r>
      <w:r w:rsidRPr="00581875">
        <w:rPr>
          <w:sz w:val="24"/>
          <w:szCs w:val="24"/>
        </w:rPr>
        <w:t>в</w:t>
      </w:r>
      <w:r w:rsidRPr="00581875">
        <w:rPr>
          <w:spacing w:val="-3"/>
          <w:sz w:val="24"/>
          <w:szCs w:val="24"/>
        </w:rPr>
        <w:t xml:space="preserve"> </w:t>
      </w:r>
      <w:r w:rsidRPr="00581875">
        <w:rPr>
          <w:sz w:val="24"/>
          <w:szCs w:val="24"/>
        </w:rPr>
        <w:t>слове</w:t>
      </w:r>
      <w:r w:rsidRPr="00581875">
        <w:rPr>
          <w:spacing w:val="-3"/>
          <w:sz w:val="24"/>
          <w:szCs w:val="24"/>
        </w:rPr>
        <w:t xml:space="preserve"> </w:t>
      </w:r>
      <w:r w:rsidRPr="00581875">
        <w:rPr>
          <w:sz w:val="24"/>
          <w:szCs w:val="24"/>
        </w:rPr>
        <w:t>и</w:t>
      </w:r>
      <w:r w:rsidRPr="00581875">
        <w:rPr>
          <w:spacing w:val="-1"/>
          <w:sz w:val="24"/>
          <w:szCs w:val="24"/>
        </w:rPr>
        <w:t xml:space="preserve"> </w:t>
      </w:r>
      <w:r w:rsidRPr="00581875">
        <w:rPr>
          <w:sz w:val="24"/>
          <w:szCs w:val="24"/>
        </w:rPr>
        <w:t>между</w:t>
      </w:r>
      <w:r w:rsidRPr="00581875">
        <w:rPr>
          <w:spacing w:val="-9"/>
          <w:sz w:val="24"/>
          <w:szCs w:val="24"/>
        </w:rPr>
        <w:t xml:space="preserve"> </w:t>
      </w:r>
      <w:r w:rsidRPr="00581875">
        <w:rPr>
          <w:sz w:val="24"/>
          <w:szCs w:val="24"/>
        </w:rPr>
        <w:t>словами</w:t>
      </w:r>
      <w:r w:rsidRPr="00581875">
        <w:rPr>
          <w:spacing w:val="-1"/>
          <w:sz w:val="24"/>
          <w:szCs w:val="24"/>
        </w:rPr>
        <w:t xml:space="preserve"> </w:t>
      </w:r>
      <w:r w:rsidRPr="00581875">
        <w:rPr>
          <w:sz w:val="24"/>
          <w:szCs w:val="24"/>
        </w:rPr>
        <w:t>на</w:t>
      </w:r>
      <w:r w:rsidRPr="00581875">
        <w:rPr>
          <w:spacing w:val="-2"/>
          <w:sz w:val="24"/>
          <w:szCs w:val="24"/>
        </w:rPr>
        <w:t xml:space="preserve"> </w:t>
      </w:r>
      <w:r w:rsidRPr="00581875">
        <w:rPr>
          <w:sz w:val="24"/>
          <w:szCs w:val="24"/>
        </w:rPr>
        <w:t>изученные</w:t>
      </w:r>
      <w:r w:rsidRPr="00581875">
        <w:rPr>
          <w:spacing w:val="-3"/>
          <w:sz w:val="24"/>
          <w:szCs w:val="24"/>
        </w:rPr>
        <w:t xml:space="preserve"> </w:t>
      </w:r>
      <w:r w:rsidRPr="00581875">
        <w:rPr>
          <w:sz w:val="24"/>
          <w:szCs w:val="24"/>
        </w:rPr>
        <w:t>правила;</w:t>
      </w:r>
    </w:p>
    <w:p w:rsidR="00581875" w:rsidRPr="00581875" w:rsidRDefault="00581875" w:rsidP="007E644D">
      <w:pPr>
        <w:pStyle w:val="a4"/>
        <w:numPr>
          <w:ilvl w:val="0"/>
          <w:numId w:val="102"/>
        </w:numPr>
        <w:tabs>
          <w:tab w:val="left" w:pos="545"/>
          <w:tab w:val="left" w:pos="546"/>
        </w:tabs>
        <w:spacing w:before="2" w:line="237" w:lineRule="auto"/>
        <w:ind w:right="262"/>
        <w:rPr>
          <w:sz w:val="24"/>
          <w:szCs w:val="24"/>
        </w:rPr>
      </w:pPr>
      <w:r w:rsidRPr="00581875">
        <w:rPr>
          <w:sz w:val="24"/>
          <w:szCs w:val="24"/>
        </w:rPr>
        <w:t>применять изученные правила правописания, в том числе непроверяемые гласные и согласные (перечень</w:t>
      </w:r>
      <w:r w:rsidRPr="00581875">
        <w:rPr>
          <w:spacing w:val="-47"/>
          <w:sz w:val="24"/>
          <w:szCs w:val="24"/>
        </w:rPr>
        <w:t xml:space="preserve"> </w:t>
      </w:r>
      <w:r w:rsidRPr="00581875">
        <w:rPr>
          <w:sz w:val="24"/>
          <w:szCs w:val="24"/>
        </w:rPr>
        <w:t>слов в орфографическом словаре учебника); непроизносимые согласные в корне слова; разделительный</w:t>
      </w:r>
      <w:r w:rsidRPr="00581875">
        <w:rPr>
          <w:spacing w:val="1"/>
          <w:sz w:val="24"/>
          <w:szCs w:val="24"/>
        </w:rPr>
        <w:t xml:space="preserve"> </w:t>
      </w:r>
      <w:r w:rsidRPr="00581875">
        <w:rPr>
          <w:sz w:val="24"/>
          <w:szCs w:val="24"/>
        </w:rPr>
        <w:t>твёрдый знак; мягкий знак после шипящих на конце имён существительных; не с глаголами; раздельное</w:t>
      </w:r>
      <w:r w:rsidRPr="00581875">
        <w:rPr>
          <w:spacing w:val="1"/>
          <w:sz w:val="24"/>
          <w:szCs w:val="24"/>
        </w:rPr>
        <w:t xml:space="preserve"> </w:t>
      </w:r>
      <w:r w:rsidRPr="00581875">
        <w:rPr>
          <w:sz w:val="24"/>
          <w:szCs w:val="24"/>
        </w:rPr>
        <w:t>написание</w:t>
      </w:r>
      <w:r w:rsidRPr="00581875">
        <w:rPr>
          <w:spacing w:val="-2"/>
          <w:sz w:val="24"/>
          <w:szCs w:val="24"/>
        </w:rPr>
        <w:t xml:space="preserve"> </w:t>
      </w:r>
      <w:r w:rsidRPr="00581875">
        <w:rPr>
          <w:sz w:val="24"/>
          <w:szCs w:val="24"/>
        </w:rPr>
        <w:t>предлогов</w:t>
      </w:r>
      <w:r w:rsidRPr="00581875">
        <w:rPr>
          <w:spacing w:val="3"/>
          <w:sz w:val="24"/>
          <w:szCs w:val="24"/>
        </w:rPr>
        <w:t xml:space="preserve"> </w:t>
      </w:r>
      <w:r w:rsidRPr="00581875">
        <w:rPr>
          <w:sz w:val="24"/>
          <w:szCs w:val="24"/>
        </w:rPr>
        <w:t>со</w:t>
      </w:r>
      <w:r w:rsidRPr="00581875">
        <w:rPr>
          <w:spacing w:val="-3"/>
          <w:sz w:val="24"/>
          <w:szCs w:val="24"/>
        </w:rPr>
        <w:t xml:space="preserve"> </w:t>
      </w:r>
      <w:r w:rsidRPr="00581875">
        <w:rPr>
          <w:sz w:val="24"/>
          <w:szCs w:val="24"/>
        </w:rPr>
        <w:t>словами;</w:t>
      </w:r>
    </w:p>
    <w:p w:rsidR="00581875" w:rsidRPr="00581875" w:rsidRDefault="00581875" w:rsidP="007E644D">
      <w:pPr>
        <w:pStyle w:val="a4"/>
        <w:numPr>
          <w:ilvl w:val="0"/>
          <w:numId w:val="102"/>
        </w:numPr>
        <w:tabs>
          <w:tab w:val="left" w:pos="545"/>
          <w:tab w:val="left" w:pos="546"/>
        </w:tabs>
        <w:spacing w:before="4" w:line="245" w:lineRule="exact"/>
        <w:rPr>
          <w:sz w:val="24"/>
          <w:szCs w:val="24"/>
        </w:rPr>
      </w:pPr>
      <w:r w:rsidRPr="00581875">
        <w:rPr>
          <w:sz w:val="24"/>
          <w:szCs w:val="24"/>
        </w:rPr>
        <w:t>правильно</w:t>
      </w:r>
      <w:r w:rsidRPr="00581875">
        <w:rPr>
          <w:spacing w:val="-7"/>
          <w:sz w:val="24"/>
          <w:szCs w:val="24"/>
        </w:rPr>
        <w:t xml:space="preserve"> </w:t>
      </w:r>
      <w:r w:rsidRPr="00581875">
        <w:rPr>
          <w:sz w:val="24"/>
          <w:szCs w:val="24"/>
        </w:rPr>
        <w:t>списывать</w:t>
      </w:r>
      <w:r w:rsidRPr="00581875">
        <w:rPr>
          <w:spacing w:val="-3"/>
          <w:sz w:val="24"/>
          <w:szCs w:val="24"/>
        </w:rPr>
        <w:t xml:space="preserve"> </w:t>
      </w:r>
      <w:r w:rsidRPr="00581875">
        <w:rPr>
          <w:sz w:val="24"/>
          <w:szCs w:val="24"/>
        </w:rPr>
        <w:t>слова, предложения, тексты</w:t>
      </w:r>
      <w:r w:rsidRPr="00581875">
        <w:rPr>
          <w:spacing w:val="2"/>
          <w:sz w:val="24"/>
          <w:szCs w:val="24"/>
        </w:rPr>
        <w:t xml:space="preserve"> </w:t>
      </w:r>
      <w:r w:rsidRPr="00581875">
        <w:rPr>
          <w:sz w:val="24"/>
          <w:szCs w:val="24"/>
        </w:rPr>
        <w:t>объёмом не</w:t>
      </w:r>
      <w:r w:rsidRPr="00581875">
        <w:rPr>
          <w:spacing w:val="-4"/>
          <w:sz w:val="24"/>
          <w:szCs w:val="24"/>
        </w:rPr>
        <w:t xml:space="preserve"> </w:t>
      </w:r>
      <w:r w:rsidRPr="00581875">
        <w:rPr>
          <w:sz w:val="24"/>
          <w:szCs w:val="24"/>
        </w:rPr>
        <w:t>более</w:t>
      </w:r>
      <w:r w:rsidRPr="00581875">
        <w:rPr>
          <w:spacing w:val="-5"/>
          <w:sz w:val="24"/>
          <w:szCs w:val="24"/>
        </w:rPr>
        <w:t xml:space="preserve"> </w:t>
      </w:r>
      <w:r w:rsidRPr="00581875">
        <w:rPr>
          <w:sz w:val="24"/>
          <w:szCs w:val="24"/>
        </w:rPr>
        <w:t>70</w:t>
      </w:r>
      <w:r w:rsidRPr="00581875">
        <w:rPr>
          <w:spacing w:val="-2"/>
          <w:sz w:val="24"/>
          <w:szCs w:val="24"/>
        </w:rPr>
        <w:t xml:space="preserve"> </w:t>
      </w:r>
      <w:r w:rsidRPr="00581875">
        <w:rPr>
          <w:sz w:val="24"/>
          <w:szCs w:val="24"/>
        </w:rPr>
        <w:t>слов;</w:t>
      </w:r>
    </w:p>
    <w:p w:rsidR="00581875" w:rsidRPr="00581875" w:rsidRDefault="00581875" w:rsidP="007E644D">
      <w:pPr>
        <w:pStyle w:val="a4"/>
        <w:numPr>
          <w:ilvl w:val="0"/>
          <w:numId w:val="102"/>
        </w:numPr>
        <w:tabs>
          <w:tab w:val="left" w:pos="545"/>
          <w:tab w:val="left" w:pos="546"/>
        </w:tabs>
        <w:spacing w:line="245" w:lineRule="exact"/>
        <w:rPr>
          <w:sz w:val="24"/>
          <w:szCs w:val="24"/>
        </w:rPr>
      </w:pPr>
      <w:r w:rsidRPr="00581875">
        <w:rPr>
          <w:sz w:val="24"/>
          <w:szCs w:val="24"/>
        </w:rPr>
        <w:t>писать</w:t>
      </w:r>
      <w:r w:rsidRPr="00581875">
        <w:rPr>
          <w:spacing w:val="-3"/>
          <w:sz w:val="24"/>
          <w:szCs w:val="24"/>
        </w:rPr>
        <w:t xml:space="preserve"> </w:t>
      </w:r>
      <w:r w:rsidRPr="00581875">
        <w:rPr>
          <w:sz w:val="24"/>
          <w:szCs w:val="24"/>
        </w:rPr>
        <w:t>под</w:t>
      </w:r>
      <w:r w:rsidRPr="00581875">
        <w:rPr>
          <w:spacing w:val="-4"/>
          <w:sz w:val="24"/>
          <w:szCs w:val="24"/>
        </w:rPr>
        <w:t xml:space="preserve"> </w:t>
      </w:r>
      <w:r w:rsidRPr="00581875">
        <w:rPr>
          <w:sz w:val="24"/>
          <w:szCs w:val="24"/>
        </w:rPr>
        <w:t>диктовку</w:t>
      </w:r>
      <w:r w:rsidRPr="00581875">
        <w:rPr>
          <w:spacing w:val="-11"/>
          <w:sz w:val="24"/>
          <w:szCs w:val="24"/>
        </w:rPr>
        <w:t xml:space="preserve"> </w:t>
      </w:r>
      <w:r w:rsidRPr="00581875">
        <w:rPr>
          <w:sz w:val="24"/>
          <w:szCs w:val="24"/>
        </w:rPr>
        <w:t>тексты</w:t>
      </w:r>
      <w:r w:rsidRPr="00581875">
        <w:rPr>
          <w:spacing w:val="1"/>
          <w:sz w:val="24"/>
          <w:szCs w:val="24"/>
        </w:rPr>
        <w:t xml:space="preserve"> </w:t>
      </w:r>
      <w:r w:rsidRPr="00581875">
        <w:rPr>
          <w:sz w:val="24"/>
          <w:szCs w:val="24"/>
        </w:rPr>
        <w:t>объёмом не</w:t>
      </w:r>
      <w:r w:rsidRPr="00581875">
        <w:rPr>
          <w:spacing w:val="-4"/>
          <w:sz w:val="24"/>
          <w:szCs w:val="24"/>
        </w:rPr>
        <w:t xml:space="preserve"> </w:t>
      </w:r>
      <w:r w:rsidRPr="00581875">
        <w:rPr>
          <w:sz w:val="24"/>
          <w:szCs w:val="24"/>
        </w:rPr>
        <w:t>более</w:t>
      </w:r>
      <w:r w:rsidRPr="00581875">
        <w:rPr>
          <w:spacing w:val="-5"/>
          <w:sz w:val="24"/>
          <w:szCs w:val="24"/>
        </w:rPr>
        <w:t xml:space="preserve"> </w:t>
      </w:r>
      <w:r w:rsidRPr="00581875">
        <w:rPr>
          <w:sz w:val="24"/>
          <w:szCs w:val="24"/>
        </w:rPr>
        <w:t>65</w:t>
      </w:r>
      <w:r w:rsidRPr="00581875">
        <w:rPr>
          <w:spacing w:val="-2"/>
          <w:sz w:val="24"/>
          <w:szCs w:val="24"/>
        </w:rPr>
        <w:t xml:space="preserve"> </w:t>
      </w:r>
      <w:r w:rsidRPr="00581875">
        <w:rPr>
          <w:sz w:val="24"/>
          <w:szCs w:val="24"/>
        </w:rPr>
        <w:t>слов</w:t>
      </w:r>
      <w:r w:rsidRPr="00581875">
        <w:rPr>
          <w:spacing w:val="-1"/>
          <w:sz w:val="24"/>
          <w:szCs w:val="24"/>
        </w:rPr>
        <w:t xml:space="preserve"> </w:t>
      </w:r>
      <w:r w:rsidRPr="00581875">
        <w:rPr>
          <w:sz w:val="24"/>
          <w:szCs w:val="24"/>
        </w:rPr>
        <w:t>с</w:t>
      </w:r>
      <w:r w:rsidRPr="00581875">
        <w:rPr>
          <w:spacing w:val="-5"/>
          <w:sz w:val="24"/>
          <w:szCs w:val="24"/>
        </w:rPr>
        <w:t xml:space="preserve"> </w:t>
      </w:r>
      <w:r w:rsidRPr="00581875">
        <w:rPr>
          <w:sz w:val="24"/>
          <w:szCs w:val="24"/>
        </w:rPr>
        <w:t>учётом изученных</w:t>
      </w:r>
      <w:r w:rsidRPr="00581875">
        <w:rPr>
          <w:spacing w:val="-2"/>
          <w:sz w:val="24"/>
          <w:szCs w:val="24"/>
        </w:rPr>
        <w:t xml:space="preserve"> </w:t>
      </w:r>
      <w:r w:rsidRPr="00581875">
        <w:rPr>
          <w:sz w:val="24"/>
          <w:szCs w:val="24"/>
        </w:rPr>
        <w:t>правил</w:t>
      </w:r>
      <w:r w:rsidRPr="00581875">
        <w:rPr>
          <w:spacing w:val="-2"/>
          <w:sz w:val="24"/>
          <w:szCs w:val="24"/>
        </w:rPr>
        <w:t xml:space="preserve"> </w:t>
      </w:r>
      <w:r w:rsidRPr="00581875">
        <w:rPr>
          <w:sz w:val="24"/>
          <w:szCs w:val="24"/>
        </w:rPr>
        <w:t>правописания;</w:t>
      </w:r>
    </w:p>
    <w:p w:rsidR="00581875" w:rsidRPr="00581875" w:rsidRDefault="00581875" w:rsidP="007E644D">
      <w:pPr>
        <w:pStyle w:val="a4"/>
        <w:numPr>
          <w:ilvl w:val="0"/>
          <w:numId w:val="102"/>
        </w:numPr>
        <w:tabs>
          <w:tab w:val="left" w:pos="545"/>
          <w:tab w:val="left" w:pos="546"/>
        </w:tabs>
        <w:spacing w:line="245" w:lineRule="exact"/>
        <w:rPr>
          <w:sz w:val="24"/>
          <w:szCs w:val="24"/>
        </w:rPr>
      </w:pPr>
      <w:r w:rsidRPr="00581875">
        <w:rPr>
          <w:sz w:val="24"/>
          <w:szCs w:val="24"/>
        </w:rPr>
        <w:t>находить</w:t>
      </w:r>
      <w:r w:rsidRPr="00581875">
        <w:rPr>
          <w:spacing w:val="-4"/>
          <w:sz w:val="24"/>
          <w:szCs w:val="24"/>
        </w:rPr>
        <w:t xml:space="preserve"> </w:t>
      </w:r>
      <w:r w:rsidRPr="00581875">
        <w:rPr>
          <w:sz w:val="24"/>
          <w:szCs w:val="24"/>
        </w:rPr>
        <w:t>и</w:t>
      </w:r>
      <w:r w:rsidRPr="00581875">
        <w:rPr>
          <w:spacing w:val="-5"/>
          <w:sz w:val="24"/>
          <w:szCs w:val="24"/>
        </w:rPr>
        <w:t xml:space="preserve"> </w:t>
      </w:r>
      <w:r w:rsidRPr="00581875">
        <w:rPr>
          <w:sz w:val="24"/>
          <w:szCs w:val="24"/>
        </w:rPr>
        <w:t>исправлять</w:t>
      </w:r>
      <w:r w:rsidRPr="00581875">
        <w:rPr>
          <w:spacing w:val="-4"/>
          <w:sz w:val="24"/>
          <w:szCs w:val="24"/>
        </w:rPr>
        <w:t xml:space="preserve"> </w:t>
      </w:r>
      <w:r w:rsidRPr="00581875">
        <w:rPr>
          <w:sz w:val="24"/>
          <w:szCs w:val="24"/>
        </w:rPr>
        <w:t>ошибки</w:t>
      </w:r>
      <w:r w:rsidRPr="00581875">
        <w:rPr>
          <w:spacing w:val="-5"/>
          <w:sz w:val="24"/>
          <w:szCs w:val="24"/>
        </w:rPr>
        <w:t xml:space="preserve"> </w:t>
      </w:r>
      <w:r w:rsidRPr="00581875">
        <w:rPr>
          <w:sz w:val="24"/>
          <w:szCs w:val="24"/>
        </w:rPr>
        <w:t>на</w:t>
      </w:r>
      <w:r w:rsidRPr="00581875">
        <w:rPr>
          <w:spacing w:val="-1"/>
          <w:sz w:val="24"/>
          <w:szCs w:val="24"/>
        </w:rPr>
        <w:t xml:space="preserve"> </w:t>
      </w:r>
      <w:r w:rsidRPr="00581875">
        <w:rPr>
          <w:sz w:val="24"/>
          <w:szCs w:val="24"/>
        </w:rPr>
        <w:t>изученные</w:t>
      </w:r>
      <w:r w:rsidRPr="00581875">
        <w:rPr>
          <w:spacing w:val="-6"/>
          <w:sz w:val="24"/>
          <w:szCs w:val="24"/>
        </w:rPr>
        <w:t xml:space="preserve"> </w:t>
      </w:r>
      <w:r w:rsidRPr="00581875">
        <w:rPr>
          <w:sz w:val="24"/>
          <w:szCs w:val="24"/>
        </w:rPr>
        <w:t>правила,</w:t>
      </w:r>
      <w:r w:rsidRPr="00581875">
        <w:rPr>
          <w:spacing w:val="-1"/>
          <w:sz w:val="24"/>
          <w:szCs w:val="24"/>
        </w:rPr>
        <w:t xml:space="preserve"> </w:t>
      </w:r>
      <w:r w:rsidRPr="00581875">
        <w:rPr>
          <w:sz w:val="24"/>
          <w:szCs w:val="24"/>
        </w:rPr>
        <w:t>описки;</w:t>
      </w:r>
    </w:p>
    <w:p w:rsidR="00581875" w:rsidRPr="00581875" w:rsidRDefault="00581875" w:rsidP="007E644D">
      <w:pPr>
        <w:pStyle w:val="a4"/>
        <w:numPr>
          <w:ilvl w:val="0"/>
          <w:numId w:val="102"/>
        </w:numPr>
        <w:tabs>
          <w:tab w:val="left" w:pos="545"/>
          <w:tab w:val="left" w:pos="546"/>
        </w:tabs>
        <w:spacing w:line="245" w:lineRule="exact"/>
        <w:rPr>
          <w:sz w:val="24"/>
          <w:szCs w:val="24"/>
        </w:rPr>
      </w:pPr>
      <w:r w:rsidRPr="00581875">
        <w:rPr>
          <w:sz w:val="24"/>
          <w:szCs w:val="24"/>
        </w:rPr>
        <w:t>понимать</w:t>
      </w:r>
      <w:r w:rsidRPr="00581875">
        <w:rPr>
          <w:spacing w:val="-4"/>
          <w:sz w:val="24"/>
          <w:szCs w:val="24"/>
        </w:rPr>
        <w:t xml:space="preserve"> </w:t>
      </w:r>
      <w:r w:rsidRPr="00581875">
        <w:rPr>
          <w:sz w:val="24"/>
          <w:szCs w:val="24"/>
        </w:rPr>
        <w:t>тексты</w:t>
      </w:r>
      <w:r w:rsidRPr="00581875">
        <w:rPr>
          <w:spacing w:val="-3"/>
          <w:sz w:val="24"/>
          <w:szCs w:val="24"/>
        </w:rPr>
        <w:t xml:space="preserve"> </w:t>
      </w:r>
      <w:r w:rsidRPr="00581875">
        <w:rPr>
          <w:sz w:val="24"/>
          <w:szCs w:val="24"/>
        </w:rPr>
        <w:t>разных</w:t>
      </w:r>
      <w:r w:rsidRPr="00581875">
        <w:rPr>
          <w:spacing w:val="-2"/>
          <w:sz w:val="24"/>
          <w:szCs w:val="24"/>
        </w:rPr>
        <w:t xml:space="preserve"> </w:t>
      </w:r>
      <w:r w:rsidRPr="00581875">
        <w:rPr>
          <w:sz w:val="24"/>
          <w:szCs w:val="24"/>
        </w:rPr>
        <w:t>типов, находить</w:t>
      </w:r>
      <w:r w:rsidRPr="00581875">
        <w:rPr>
          <w:spacing w:val="-3"/>
          <w:sz w:val="24"/>
          <w:szCs w:val="24"/>
        </w:rPr>
        <w:t xml:space="preserve"> </w:t>
      </w:r>
      <w:r w:rsidRPr="00581875">
        <w:rPr>
          <w:sz w:val="24"/>
          <w:szCs w:val="24"/>
        </w:rPr>
        <w:t>в</w:t>
      </w:r>
      <w:r w:rsidRPr="00581875">
        <w:rPr>
          <w:spacing w:val="-1"/>
          <w:sz w:val="24"/>
          <w:szCs w:val="24"/>
        </w:rPr>
        <w:t xml:space="preserve"> </w:t>
      </w:r>
      <w:r w:rsidRPr="00581875">
        <w:rPr>
          <w:sz w:val="24"/>
          <w:szCs w:val="24"/>
        </w:rPr>
        <w:t>тексте</w:t>
      </w:r>
      <w:r w:rsidRPr="00581875">
        <w:rPr>
          <w:spacing w:val="-5"/>
          <w:sz w:val="24"/>
          <w:szCs w:val="24"/>
        </w:rPr>
        <w:t xml:space="preserve"> </w:t>
      </w:r>
      <w:r w:rsidRPr="00581875">
        <w:rPr>
          <w:sz w:val="24"/>
          <w:szCs w:val="24"/>
        </w:rPr>
        <w:t>заданную</w:t>
      </w:r>
      <w:r w:rsidRPr="00581875">
        <w:rPr>
          <w:spacing w:val="-4"/>
          <w:sz w:val="24"/>
          <w:szCs w:val="24"/>
        </w:rPr>
        <w:t xml:space="preserve"> </w:t>
      </w:r>
      <w:r w:rsidRPr="00581875">
        <w:rPr>
          <w:sz w:val="24"/>
          <w:szCs w:val="24"/>
        </w:rPr>
        <w:t>информацию;</w:t>
      </w:r>
    </w:p>
    <w:p w:rsidR="00581875" w:rsidRPr="00581875" w:rsidRDefault="00581875" w:rsidP="007E644D">
      <w:pPr>
        <w:pStyle w:val="a4"/>
        <w:numPr>
          <w:ilvl w:val="0"/>
          <w:numId w:val="102"/>
        </w:numPr>
        <w:tabs>
          <w:tab w:val="left" w:pos="545"/>
          <w:tab w:val="left" w:pos="546"/>
        </w:tabs>
        <w:ind w:right="391"/>
        <w:rPr>
          <w:sz w:val="24"/>
          <w:szCs w:val="24"/>
        </w:rPr>
      </w:pPr>
      <w:r w:rsidRPr="00581875">
        <w:rPr>
          <w:sz w:val="24"/>
          <w:szCs w:val="24"/>
        </w:rPr>
        <w:t>формулировать простые выводы на основе прочитанной (услышанной) информации устно и письменно</w:t>
      </w:r>
      <w:r w:rsidRPr="00581875">
        <w:rPr>
          <w:spacing w:val="-48"/>
          <w:sz w:val="24"/>
          <w:szCs w:val="24"/>
        </w:rPr>
        <w:t xml:space="preserve"> </w:t>
      </w:r>
      <w:r w:rsidRPr="00581875">
        <w:rPr>
          <w:sz w:val="24"/>
          <w:szCs w:val="24"/>
        </w:rPr>
        <w:t>(1—2</w:t>
      </w:r>
      <w:r w:rsidRPr="00581875">
        <w:rPr>
          <w:spacing w:val="1"/>
          <w:sz w:val="24"/>
          <w:szCs w:val="24"/>
        </w:rPr>
        <w:t xml:space="preserve"> </w:t>
      </w:r>
      <w:r w:rsidRPr="00581875">
        <w:rPr>
          <w:sz w:val="24"/>
          <w:szCs w:val="24"/>
        </w:rPr>
        <w:t>предложения);</w:t>
      </w:r>
    </w:p>
    <w:p w:rsidR="00581875" w:rsidRPr="00581875" w:rsidRDefault="00581875" w:rsidP="007E644D">
      <w:pPr>
        <w:pStyle w:val="a4"/>
        <w:numPr>
          <w:ilvl w:val="0"/>
          <w:numId w:val="102"/>
        </w:numPr>
        <w:tabs>
          <w:tab w:val="left" w:pos="545"/>
          <w:tab w:val="left" w:pos="546"/>
        </w:tabs>
        <w:ind w:right="604"/>
        <w:rPr>
          <w:sz w:val="24"/>
          <w:szCs w:val="24"/>
        </w:rPr>
      </w:pPr>
      <w:r w:rsidRPr="00581875">
        <w:rPr>
          <w:sz w:val="24"/>
          <w:szCs w:val="24"/>
        </w:rPr>
        <w:t>строить устное диалогическое и монологическое высказывание (3—5 предложений на определённую</w:t>
      </w:r>
      <w:r w:rsidRPr="00581875">
        <w:rPr>
          <w:spacing w:val="-47"/>
          <w:sz w:val="24"/>
          <w:szCs w:val="24"/>
        </w:rPr>
        <w:t xml:space="preserve"> </w:t>
      </w:r>
      <w:r w:rsidRPr="00581875">
        <w:rPr>
          <w:sz w:val="24"/>
          <w:szCs w:val="24"/>
        </w:rPr>
        <w:t>тему,</w:t>
      </w:r>
      <w:r w:rsidRPr="00581875">
        <w:rPr>
          <w:spacing w:val="2"/>
          <w:sz w:val="24"/>
          <w:szCs w:val="24"/>
        </w:rPr>
        <w:t xml:space="preserve"> </w:t>
      </w:r>
      <w:r w:rsidRPr="00581875">
        <w:rPr>
          <w:sz w:val="24"/>
          <w:szCs w:val="24"/>
        </w:rPr>
        <w:t>по</w:t>
      </w:r>
      <w:r w:rsidRPr="00581875">
        <w:rPr>
          <w:spacing w:val="-4"/>
          <w:sz w:val="24"/>
          <w:szCs w:val="24"/>
        </w:rPr>
        <w:t xml:space="preserve"> </w:t>
      </w:r>
      <w:r w:rsidRPr="00581875">
        <w:rPr>
          <w:sz w:val="24"/>
          <w:szCs w:val="24"/>
        </w:rPr>
        <w:t>наблюдениям) с</w:t>
      </w:r>
      <w:r w:rsidRPr="00581875">
        <w:rPr>
          <w:spacing w:val="-2"/>
          <w:sz w:val="24"/>
          <w:szCs w:val="24"/>
        </w:rPr>
        <w:t xml:space="preserve"> </w:t>
      </w:r>
      <w:r w:rsidRPr="00581875">
        <w:rPr>
          <w:sz w:val="24"/>
          <w:szCs w:val="24"/>
        </w:rPr>
        <w:t>соблюдением</w:t>
      </w:r>
      <w:r w:rsidRPr="00581875">
        <w:rPr>
          <w:spacing w:val="3"/>
          <w:sz w:val="24"/>
          <w:szCs w:val="24"/>
        </w:rPr>
        <w:t xml:space="preserve"> </w:t>
      </w:r>
      <w:r w:rsidRPr="00581875">
        <w:rPr>
          <w:sz w:val="24"/>
          <w:szCs w:val="24"/>
        </w:rPr>
        <w:t>орфоэпических норм,</w:t>
      </w:r>
      <w:r w:rsidRPr="00581875">
        <w:rPr>
          <w:spacing w:val="3"/>
          <w:sz w:val="24"/>
          <w:szCs w:val="24"/>
        </w:rPr>
        <w:t xml:space="preserve"> </w:t>
      </w:r>
      <w:r w:rsidRPr="00581875">
        <w:rPr>
          <w:sz w:val="24"/>
          <w:szCs w:val="24"/>
        </w:rPr>
        <w:t>правильной</w:t>
      </w:r>
      <w:r w:rsidRPr="00581875">
        <w:rPr>
          <w:spacing w:val="-1"/>
          <w:sz w:val="24"/>
          <w:szCs w:val="24"/>
        </w:rPr>
        <w:t xml:space="preserve"> </w:t>
      </w:r>
      <w:r w:rsidRPr="00581875">
        <w:rPr>
          <w:sz w:val="24"/>
          <w:szCs w:val="24"/>
        </w:rPr>
        <w:lastRenderedPageBreak/>
        <w:t>интонации;</w:t>
      </w:r>
    </w:p>
    <w:p w:rsidR="00581875" w:rsidRPr="00581875" w:rsidRDefault="00581875" w:rsidP="007E644D">
      <w:pPr>
        <w:pStyle w:val="a4"/>
        <w:numPr>
          <w:ilvl w:val="0"/>
          <w:numId w:val="102"/>
        </w:numPr>
        <w:tabs>
          <w:tab w:val="left" w:pos="545"/>
          <w:tab w:val="left" w:pos="546"/>
        </w:tabs>
        <w:spacing w:before="4" w:line="235" w:lineRule="auto"/>
        <w:ind w:right="782"/>
        <w:rPr>
          <w:sz w:val="24"/>
          <w:szCs w:val="24"/>
        </w:rPr>
      </w:pPr>
      <w:r w:rsidRPr="00581875">
        <w:rPr>
          <w:sz w:val="24"/>
          <w:szCs w:val="24"/>
        </w:rPr>
        <w:t>создавать</w:t>
      </w:r>
      <w:r w:rsidRPr="00581875">
        <w:rPr>
          <w:spacing w:val="-4"/>
          <w:sz w:val="24"/>
          <w:szCs w:val="24"/>
        </w:rPr>
        <w:t xml:space="preserve"> </w:t>
      </w:r>
      <w:r w:rsidRPr="00581875">
        <w:rPr>
          <w:sz w:val="24"/>
          <w:szCs w:val="24"/>
        </w:rPr>
        <w:t>небольшие</w:t>
      </w:r>
      <w:r w:rsidRPr="00581875">
        <w:rPr>
          <w:spacing w:val="-1"/>
          <w:sz w:val="24"/>
          <w:szCs w:val="24"/>
        </w:rPr>
        <w:t xml:space="preserve"> </w:t>
      </w:r>
      <w:r w:rsidRPr="00581875">
        <w:rPr>
          <w:sz w:val="24"/>
          <w:szCs w:val="24"/>
        </w:rPr>
        <w:t>устные</w:t>
      </w:r>
      <w:r w:rsidRPr="00581875">
        <w:rPr>
          <w:spacing w:val="-5"/>
          <w:sz w:val="24"/>
          <w:szCs w:val="24"/>
        </w:rPr>
        <w:t xml:space="preserve"> </w:t>
      </w:r>
      <w:r w:rsidRPr="00581875">
        <w:rPr>
          <w:sz w:val="24"/>
          <w:szCs w:val="24"/>
        </w:rPr>
        <w:t>и</w:t>
      </w:r>
      <w:r w:rsidRPr="00581875">
        <w:rPr>
          <w:spacing w:val="-4"/>
          <w:sz w:val="24"/>
          <w:szCs w:val="24"/>
        </w:rPr>
        <w:t xml:space="preserve"> </w:t>
      </w:r>
      <w:r w:rsidRPr="00581875">
        <w:rPr>
          <w:sz w:val="24"/>
          <w:szCs w:val="24"/>
        </w:rPr>
        <w:t>письменные</w:t>
      </w:r>
      <w:r w:rsidRPr="00581875">
        <w:rPr>
          <w:spacing w:val="-6"/>
          <w:sz w:val="24"/>
          <w:szCs w:val="24"/>
        </w:rPr>
        <w:t xml:space="preserve"> </w:t>
      </w:r>
      <w:r w:rsidRPr="00581875">
        <w:rPr>
          <w:sz w:val="24"/>
          <w:szCs w:val="24"/>
        </w:rPr>
        <w:t>тексты</w:t>
      </w:r>
      <w:r w:rsidRPr="00581875">
        <w:rPr>
          <w:spacing w:val="-3"/>
          <w:sz w:val="24"/>
          <w:szCs w:val="24"/>
        </w:rPr>
        <w:t xml:space="preserve"> </w:t>
      </w:r>
      <w:r w:rsidRPr="00581875">
        <w:rPr>
          <w:sz w:val="24"/>
          <w:szCs w:val="24"/>
        </w:rPr>
        <w:t>(2—4</w:t>
      </w:r>
      <w:r w:rsidRPr="00581875">
        <w:rPr>
          <w:spacing w:val="-7"/>
          <w:sz w:val="24"/>
          <w:szCs w:val="24"/>
        </w:rPr>
        <w:t xml:space="preserve"> </w:t>
      </w:r>
      <w:r w:rsidRPr="00581875">
        <w:rPr>
          <w:sz w:val="24"/>
          <w:szCs w:val="24"/>
        </w:rPr>
        <w:t>предложения),</w:t>
      </w:r>
      <w:r w:rsidRPr="00581875">
        <w:rPr>
          <w:spacing w:val="-1"/>
          <w:sz w:val="24"/>
          <w:szCs w:val="24"/>
        </w:rPr>
        <w:t xml:space="preserve"> </w:t>
      </w:r>
      <w:r w:rsidRPr="00581875">
        <w:rPr>
          <w:sz w:val="24"/>
          <w:szCs w:val="24"/>
        </w:rPr>
        <w:t>содержащие</w:t>
      </w:r>
      <w:r w:rsidRPr="00581875">
        <w:rPr>
          <w:spacing w:val="-6"/>
          <w:sz w:val="24"/>
          <w:szCs w:val="24"/>
        </w:rPr>
        <w:t xml:space="preserve"> </w:t>
      </w:r>
      <w:r w:rsidRPr="00581875">
        <w:rPr>
          <w:sz w:val="24"/>
          <w:szCs w:val="24"/>
        </w:rPr>
        <w:t>приглашение,</w:t>
      </w:r>
      <w:r w:rsidRPr="00581875">
        <w:rPr>
          <w:spacing w:val="-47"/>
          <w:sz w:val="24"/>
          <w:szCs w:val="24"/>
        </w:rPr>
        <w:t xml:space="preserve"> </w:t>
      </w:r>
      <w:r w:rsidRPr="00581875">
        <w:rPr>
          <w:sz w:val="24"/>
          <w:szCs w:val="24"/>
        </w:rPr>
        <w:t>просьбу,</w:t>
      </w:r>
      <w:r w:rsidRPr="00581875">
        <w:rPr>
          <w:spacing w:val="2"/>
          <w:sz w:val="24"/>
          <w:szCs w:val="24"/>
        </w:rPr>
        <w:t xml:space="preserve"> </w:t>
      </w:r>
      <w:r w:rsidRPr="00581875">
        <w:rPr>
          <w:sz w:val="24"/>
          <w:szCs w:val="24"/>
        </w:rPr>
        <w:t>извинение,</w:t>
      </w:r>
      <w:r w:rsidRPr="00581875">
        <w:rPr>
          <w:spacing w:val="2"/>
          <w:sz w:val="24"/>
          <w:szCs w:val="24"/>
        </w:rPr>
        <w:t xml:space="preserve"> </w:t>
      </w:r>
      <w:r w:rsidRPr="00581875">
        <w:rPr>
          <w:sz w:val="24"/>
          <w:szCs w:val="24"/>
        </w:rPr>
        <w:t>благодарность,</w:t>
      </w:r>
      <w:r w:rsidRPr="00581875">
        <w:rPr>
          <w:spacing w:val="3"/>
          <w:sz w:val="24"/>
          <w:szCs w:val="24"/>
        </w:rPr>
        <w:t xml:space="preserve"> </w:t>
      </w:r>
      <w:r w:rsidRPr="00581875">
        <w:rPr>
          <w:sz w:val="24"/>
          <w:szCs w:val="24"/>
        </w:rPr>
        <w:t>отказ,</w:t>
      </w:r>
      <w:r w:rsidRPr="00581875">
        <w:rPr>
          <w:spacing w:val="-2"/>
          <w:sz w:val="24"/>
          <w:szCs w:val="24"/>
        </w:rPr>
        <w:t xml:space="preserve"> </w:t>
      </w:r>
      <w:r w:rsidRPr="00581875">
        <w:rPr>
          <w:sz w:val="24"/>
          <w:szCs w:val="24"/>
        </w:rPr>
        <w:t>с</w:t>
      </w:r>
      <w:r w:rsidRPr="00581875">
        <w:rPr>
          <w:spacing w:val="-2"/>
          <w:sz w:val="24"/>
          <w:szCs w:val="24"/>
        </w:rPr>
        <w:t xml:space="preserve"> </w:t>
      </w:r>
      <w:r w:rsidRPr="00581875">
        <w:rPr>
          <w:sz w:val="24"/>
          <w:szCs w:val="24"/>
        </w:rPr>
        <w:t>использованием</w:t>
      </w:r>
      <w:r w:rsidRPr="00581875">
        <w:rPr>
          <w:spacing w:val="2"/>
          <w:sz w:val="24"/>
          <w:szCs w:val="24"/>
        </w:rPr>
        <w:t xml:space="preserve"> </w:t>
      </w:r>
      <w:r w:rsidRPr="00581875">
        <w:rPr>
          <w:sz w:val="24"/>
          <w:szCs w:val="24"/>
        </w:rPr>
        <w:t>норм</w:t>
      </w:r>
      <w:r w:rsidRPr="00581875">
        <w:rPr>
          <w:spacing w:val="3"/>
          <w:sz w:val="24"/>
          <w:szCs w:val="24"/>
        </w:rPr>
        <w:t xml:space="preserve"> </w:t>
      </w:r>
      <w:r w:rsidRPr="00581875">
        <w:rPr>
          <w:sz w:val="24"/>
          <w:szCs w:val="24"/>
        </w:rPr>
        <w:t>речевого</w:t>
      </w:r>
      <w:r w:rsidRPr="00581875">
        <w:rPr>
          <w:spacing w:val="-5"/>
          <w:sz w:val="24"/>
          <w:szCs w:val="24"/>
        </w:rPr>
        <w:t xml:space="preserve"> </w:t>
      </w:r>
      <w:r w:rsidRPr="00581875">
        <w:rPr>
          <w:sz w:val="24"/>
          <w:szCs w:val="24"/>
        </w:rPr>
        <w:t>этикета;</w:t>
      </w:r>
    </w:p>
    <w:p w:rsidR="00581875" w:rsidRPr="00581875" w:rsidRDefault="00581875" w:rsidP="007E644D">
      <w:pPr>
        <w:pStyle w:val="a4"/>
        <w:numPr>
          <w:ilvl w:val="0"/>
          <w:numId w:val="102"/>
        </w:numPr>
        <w:tabs>
          <w:tab w:val="left" w:pos="545"/>
          <w:tab w:val="left" w:pos="546"/>
        </w:tabs>
        <w:spacing w:before="1" w:line="245" w:lineRule="exact"/>
        <w:rPr>
          <w:sz w:val="24"/>
          <w:szCs w:val="24"/>
        </w:rPr>
      </w:pPr>
      <w:r w:rsidRPr="00581875">
        <w:rPr>
          <w:sz w:val="24"/>
          <w:szCs w:val="24"/>
        </w:rPr>
        <w:t>определять</w:t>
      </w:r>
      <w:r w:rsidRPr="00581875">
        <w:rPr>
          <w:spacing w:val="-4"/>
          <w:sz w:val="24"/>
          <w:szCs w:val="24"/>
        </w:rPr>
        <w:t xml:space="preserve"> </w:t>
      </w:r>
      <w:r w:rsidRPr="00581875">
        <w:rPr>
          <w:sz w:val="24"/>
          <w:szCs w:val="24"/>
        </w:rPr>
        <w:t>связь</w:t>
      </w:r>
      <w:r w:rsidRPr="00581875">
        <w:rPr>
          <w:spacing w:val="-3"/>
          <w:sz w:val="24"/>
          <w:szCs w:val="24"/>
        </w:rPr>
        <w:t xml:space="preserve"> </w:t>
      </w:r>
      <w:r w:rsidRPr="00581875">
        <w:rPr>
          <w:sz w:val="24"/>
          <w:szCs w:val="24"/>
        </w:rPr>
        <w:t>предложений</w:t>
      </w:r>
      <w:r w:rsidRPr="00581875">
        <w:rPr>
          <w:spacing w:val="-4"/>
          <w:sz w:val="24"/>
          <w:szCs w:val="24"/>
        </w:rPr>
        <w:t xml:space="preserve"> </w:t>
      </w:r>
      <w:r w:rsidRPr="00581875">
        <w:rPr>
          <w:sz w:val="24"/>
          <w:szCs w:val="24"/>
        </w:rPr>
        <w:t>в</w:t>
      </w:r>
      <w:r w:rsidRPr="00581875">
        <w:rPr>
          <w:spacing w:val="-1"/>
          <w:sz w:val="24"/>
          <w:szCs w:val="24"/>
        </w:rPr>
        <w:t xml:space="preserve"> </w:t>
      </w:r>
      <w:r w:rsidRPr="00581875">
        <w:rPr>
          <w:sz w:val="24"/>
          <w:szCs w:val="24"/>
        </w:rPr>
        <w:t>тексте</w:t>
      </w:r>
      <w:r w:rsidRPr="00581875">
        <w:rPr>
          <w:spacing w:val="-5"/>
          <w:sz w:val="24"/>
          <w:szCs w:val="24"/>
        </w:rPr>
        <w:t xml:space="preserve"> </w:t>
      </w:r>
      <w:r w:rsidRPr="00581875">
        <w:rPr>
          <w:sz w:val="24"/>
          <w:szCs w:val="24"/>
        </w:rPr>
        <w:t>(с</w:t>
      </w:r>
      <w:r w:rsidRPr="00581875">
        <w:rPr>
          <w:spacing w:val="-5"/>
          <w:sz w:val="24"/>
          <w:szCs w:val="24"/>
        </w:rPr>
        <w:t xml:space="preserve"> </w:t>
      </w:r>
      <w:r w:rsidRPr="00581875">
        <w:rPr>
          <w:sz w:val="24"/>
          <w:szCs w:val="24"/>
        </w:rPr>
        <w:t>помощью</w:t>
      </w:r>
      <w:r w:rsidRPr="00581875">
        <w:rPr>
          <w:spacing w:val="-4"/>
          <w:sz w:val="24"/>
          <w:szCs w:val="24"/>
        </w:rPr>
        <w:t xml:space="preserve"> </w:t>
      </w:r>
      <w:r w:rsidRPr="00581875">
        <w:rPr>
          <w:sz w:val="24"/>
          <w:szCs w:val="24"/>
        </w:rPr>
        <w:t>личных</w:t>
      </w:r>
      <w:r w:rsidRPr="00581875">
        <w:rPr>
          <w:spacing w:val="-2"/>
          <w:sz w:val="24"/>
          <w:szCs w:val="24"/>
        </w:rPr>
        <w:t xml:space="preserve"> </w:t>
      </w:r>
      <w:r w:rsidRPr="00581875">
        <w:rPr>
          <w:sz w:val="24"/>
          <w:szCs w:val="24"/>
        </w:rPr>
        <w:t>местоимений, синонимов, союзов</w:t>
      </w:r>
      <w:r w:rsidRPr="00581875">
        <w:rPr>
          <w:spacing w:val="-1"/>
          <w:sz w:val="24"/>
          <w:szCs w:val="24"/>
        </w:rPr>
        <w:t xml:space="preserve"> </w:t>
      </w:r>
      <w:r w:rsidRPr="00581875">
        <w:rPr>
          <w:sz w:val="24"/>
          <w:szCs w:val="24"/>
        </w:rPr>
        <w:t>и,</w:t>
      </w:r>
      <w:r w:rsidRPr="00581875">
        <w:rPr>
          <w:spacing w:val="-4"/>
          <w:sz w:val="24"/>
          <w:szCs w:val="24"/>
        </w:rPr>
        <w:t xml:space="preserve"> </w:t>
      </w:r>
      <w:r w:rsidRPr="00581875">
        <w:rPr>
          <w:sz w:val="24"/>
          <w:szCs w:val="24"/>
        </w:rPr>
        <w:t>а,</w:t>
      </w:r>
      <w:r w:rsidRPr="00581875">
        <w:rPr>
          <w:spacing w:val="-4"/>
          <w:sz w:val="24"/>
          <w:szCs w:val="24"/>
        </w:rPr>
        <w:t xml:space="preserve"> </w:t>
      </w:r>
      <w:r w:rsidRPr="00581875">
        <w:rPr>
          <w:sz w:val="24"/>
          <w:szCs w:val="24"/>
        </w:rPr>
        <w:t>но);</w:t>
      </w:r>
    </w:p>
    <w:p w:rsidR="00581875" w:rsidRPr="00581875" w:rsidRDefault="00581875" w:rsidP="007E644D">
      <w:pPr>
        <w:pStyle w:val="a4"/>
        <w:numPr>
          <w:ilvl w:val="0"/>
          <w:numId w:val="102"/>
        </w:numPr>
        <w:tabs>
          <w:tab w:val="left" w:pos="545"/>
          <w:tab w:val="left" w:pos="546"/>
        </w:tabs>
        <w:spacing w:line="245" w:lineRule="exact"/>
        <w:rPr>
          <w:sz w:val="24"/>
          <w:szCs w:val="24"/>
        </w:rPr>
      </w:pPr>
      <w:r w:rsidRPr="00581875">
        <w:rPr>
          <w:sz w:val="24"/>
          <w:szCs w:val="24"/>
        </w:rPr>
        <w:t>определять</w:t>
      </w:r>
      <w:r w:rsidRPr="00581875">
        <w:rPr>
          <w:spacing w:val="-3"/>
          <w:sz w:val="24"/>
          <w:szCs w:val="24"/>
        </w:rPr>
        <w:t xml:space="preserve"> </w:t>
      </w:r>
      <w:r w:rsidRPr="00581875">
        <w:rPr>
          <w:sz w:val="24"/>
          <w:szCs w:val="24"/>
        </w:rPr>
        <w:t>ключевые</w:t>
      </w:r>
      <w:r w:rsidRPr="00581875">
        <w:rPr>
          <w:spacing w:val="-5"/>
          <w:sz w:val="24"/>
          <w:szCs w:val="24"/>
        </w:rPr>
        <w:t xml:space="preserve"> </w:t>
      </w:r>
      <w:r w:rsidRPr="00581875">
        <w:rPr>
          <w:sz w:val="24"/>
          <w:szCs w:val="24"/>
        </w:rPr>
        <w:t>слова в</w:t>
      </w:r>
      <w:r w:rsidRPr="00581875">
        <w:rPr>
          <w:spacing w:val="-1"/>
          <w:sz w:val="24"/>
          <w:szCs w:val="24"/>
        </w:rPr>
        <w:t xml:space="preserve"> </w:t>
      </w:r>
      <w:r w:rsidRPr="00581875">
        <w:rPr>
          <w:sz w:val="24"/>
          <w:szCs w:val="24"/>
        </w:rPr>
        <w:t>тексте;</w:t>
      </w:r>
    </w:p>
    <w:p w:rsidR="00581875" w:rsidRPr="00581875" w:rsidRDefault="00581875" w:rsidP="007E644D">
      <w:pPr>
        <w:pStyle w:val="a4"/>
        <w:numPr>
          <w:ilvl w:val="0"/>
          <w:numId w:val="102"/>
        </w:numPr>
        <w:tabs>
          <w:tab w:val="left" w:pos="545"/>
          <w:tab w:val="left" w:pos="546"/>
        </w:tabs>
        <w:rPr>
          <w:sz w:val="24"/>
          <w:szCs w:val="24"/>
        </w:rPr>
      </w:pPr>
      <w:r w:rsidRPr="00581875">
        <w:rPr>
          <w:sz w:val="24"/>
          <w:szCs w:val="24"/>
        </w:rPr>
        <w:t>определять</w:t>
      </w:r>
      <w:r w:rsidRPr="00581875">
        <w:rPr>
          <w:spacing w:val="-2"/>
          <w:sz w:val="24"/>
          <w:szCs w:val="24"/>
        </w:rPr>
        <w:t xml:space="preserve"> </w:t>
      </w:r>
      <w:r w:rsidRPr="00581875">
        <w:rPr>
          <w:sz w:val="24"/>
          <w:szCs w:val="24"/>
        </w:rPr>
        <w:t>тему</w:t>
      </w:r>
      <w:r w:rsidRPr="00581875">
        <w:rPr>
          <w:spacing w:val="-9"/>
          <w:sz w:val="24"/>
          <w:szCs w:val="24"/>
        </w:rPr>
        <w:t xml:space="preserve"> </w:t>
      </w:r>
      <w:r w:rsidRPr="00581875">
        <w:rPr>
          <w:sz w:val="24"/>
          <w:szCs w:val="24"/>
        </w:rPr>
        <w:t>текста</w:t>
      </w:r>
      <w:r w:rsidRPr="00581875">
        <w:rPr>
          <w:spacing w:val="1"/>
          <w:sz w:val="24"/>
          <w:szCs w:val="24"/>
        </w:rPr>
        <w:t xml:space="preserve"> </w:t>
      </w:r>
      <w:r w:rsidRPr="00581875">
        <w:rPr>
          <w:sz w:val="24"/>
          <w:szCs w:val="24"/>
        </w:rPr>
        <w:t>и</w:t>
      </w:r>
      <w:r w:rsidRPr="00581875">
        <w:rPr>
          <w:spacing w:val="-2"/>
          <w:sz w:val="24"/>
          <w:szCs w:val="24"/>
        </w:rPr>
        <w:t xml:space="preserve"> </w:t>
      </w:r>
      <w:r w:rsidRPr="00581875">
        <w:rPr>
          <w:sz w:val="24"/>
          <w:szCs w:val="24"/>
        </w:rPr>
        <w:t>основную</w:t>
      </w:r>
      <w:r w:rsidRPr="00581875">
        <w:rPr>
          <w:spacing w:val="-2"/>
          <w:sz w:val="24"/>
          <w:szCs w:val="24"/>
        </w:rPr>
        <w:t xml:space="preserve"> </w:t>
      </w:r>
      <w:r w:rsidRPr="00581875">
        <w:rPr>
          <w:sz w:val="24"/>
          <w:szCs w:val="24"/>
        </w:rPr>
        <w:t>мысль текста;</w:t>
      </w:r>
    </w:p>
    <w:p w:rsidR="00581875" w:rsidRPr="00581875" w:rsidRDefault="00581875" w:rsidP="007E644D">
      <w:pPr>
        <w:pStyle w:val="a4"/>
        <w:numPr>
          <w:ilvl w:val="0"/>
          <w:numId w:val="102"/>
        </w:numPr>
        <w:tabs>
          <w:tab w:val="left" w:pos="545"/>
          <w:tab w:val="left" w:pos="546"/>
        </w:tabs>
        <w:ind w:right="460"/>
        <w:rPr>
          <w:sz w:val="24"/>
          <w:szCs w:val="24"/>
        </w:rPr>
      </w:pPr>
      <w:r w:rsidRPr="00581875">
        <w:rPr>
          <w:sz w:val="24"/>
          <w:szCs w:val="24"/>
        </w:rPr>
        <w:t>выявлять части текста (абзацы) и отражать с помощью ключевых слов или предложений их смысловое</w:t>
      </w:r>
      <w:r w:rsidRPr="00581875">
        <w:rPr>
          <w:spacing w:val="-47"/>
          <w:sz w:val="24"/>
          <w:szCs w:val="24"/>
        </w:rPr>
        <w:t xml:space="preserve"> </w:t>
      </w:r>
      <w:r w:rsidRPr="00581875">
        <w:rPr>
          <w:sz w:val="24"/>
          <w:szCs w:val="24"/>
        </w:rPr>
        <w:t>содержание;</w:t>
      </w:r>
    </w:p>
    <w:p w:rsidR="00581875" w:rsidRPr="00581875" w:rsidRDefault="00581875" w:rsidP="007E644D">
      <w:pPr>
        <w:pStyle w:val="a4"/>
        <w:numPr>
          <w:ilvl w:val="0"/>
          <w:numId w:val="102"/>
        </w:numPr>
        <w:tabs>
          <w:tab w:val="left" w:pos="545"/>
          <w:tab w:val="left" w:pos="546"/>
        </w:tabs>
        <w:spacing w:before="1" w:line="245" w:lineRule="exact"/>
        <w:rPr>
          <w:sz w:val="24"/>
          <w:szCs w:val="24"/>
        </w:rPr>
      </w:pPr>
      <w:r w:rsidRPr="00581875">
        <w:rPr>
          <w:sz w:val="24"/>
          <w:szCs w:val="24"/>
        </w:rPr>
        <w:t>составлять</w:t>
      </w:r>
      <w:r w:rsidRPr="00581875">
        <w:rPr>
          <w:spacing w:val="-1"/>
          <w:sz w:val="24"/>
          <w:szCs w:val="24"/>
        </w:rPr>
        <w:t xml:space="preserve"> </w:t>
      </w:r>
      <w:r w:rsidRPr="00581875">
        <w:rPr>
          <w:sz w:val="24"/>
          <w:szCs w:val="24"/>
        </w:rPr>
        <w:t>план</w:t>
      </w:r>
      <w:r w:rsidRPr="00581875">
        <w:rPr>
          <w:spacing w:val="-2"/>
          <w:sz w:val="24"/>
          <w:szCs w:val="24"/>
        </w:rPr>
        <w:t xml:space="preserve"> </w:t>
      </w:r>
      <w:r w:rsidRPr="00581875">
        <w:rPr>
          <w:sz w:val="24"/>
          <w:szCs w:val="24"/>
        </w:rPr>
        <w:t>текста,</w:t>
      </w:r>
      <w:r w:rsidRPr="00581875">
        <w:rPr>
          <w:spacing w:val="1"/>
          <w:sz w:val="24"/>
          <w:szCs w:val="24"/>
        </w:rPr>
        <w:t xml:space="preserve"> </w:t>
      </w:r>
      <w:r w:rsidRPr="00581875">
        <w:rPr>
          <w:sz w:val="24"/>
          <w:szCs w:val="24"/>
        </w:rPr>
        <w:t>создавать</w:t>
      </w:r>
      <w:r w:rsidRPr="00581875">
        <w:rPr>
          <w:spacing w:val="-4"/>
          <w:sz w:val="24"/>
          <w:szCs w:val="24"/>
        </w:rPr>
        <w:t xml:space="preserve"> </w:t>
      </w:r>
      <w:r w:rsidRPr="00581875">
        <w:rPr>
          <w:sz w:val="24"/>
          <w:szCs w:val="24"/>
        </w:rPr>
        <w:t>по</w:t>
      </w:r>
      <w:r w:rsidRPr="00581875">
        <w:rPr>
          <w:spacing w:val="-5"/>
          <w:sz w:val="24"/>
          <w:szCs w:val="24"/>
        </w:rPr>
        <w:t xml:space="preserve"> </w:t>
      </w:r>
      <w:r w:rsidRPr="00581875">
        <w:rPr>
          <w:sz w:val="24"/>
          <w:szCs w:val="24"/>
        </w:rPr>
        <w:t>нему</w:t>
      </w:r>
      <w:r w:rsidRPr="00581875">
        <w:rPr>
          <w:spacing w:val="-10"/>
          <w:sz w:val="24"/>
          <w:szCs w:val="24"/>
        </w:rPr>
        <w:t xml:space="preserve"> </w:t>
      </w:r>
      <w:r w:rsidRPr="00581875">
        <w:rPr>
          <w:sz w:val="24"/>
          <w:szCs w:val="24"/>
        </w:rPr>
        <w:t>текст</w:t>
      </w:r>
      <w:r w:rsidRPr="00581875">
        <w:rPr>
          <w:spacing w:val="-1"/>
          <w:sz w:val="24"/>
          <w:szCs w:val="24"/>
        </w:rPr>
        <w:t xml:space="preserve"> </w:t>
      </w:r>
      <w:r w:rsidRPr="00581875">
        <w:rPr>
          <w:sz w:val="24"/>
          <w:szCs w:val="24"/>
        </w:rPr>
        <w:t>и</w:t>
      </w:r>
      <w:r w:rsidRPr="00581875">
        <w:rPr>
          <w:spacing w:val="-2"/>
          <w:sz w:val="24"/>
          <w:szCs w:val="24"/>
        </w:rPr>
        <w:t xml:space="preserve"> </w:t>
      </w:r>
      <w:r w:rsidRPr="00581875">
        <w:rPr>
          <w:sz w:val="24"/>
          <w:szCs w:val="24"/>
        </w:rPr>
        <w:t>корректировать</w:t>
      </w:r>
      <w:r w:rsidRPr="00581875">
        <w:rPr>
          <w:spacing w:val="-1"/>
          <w:sz w:val="24"/>
          <w:szCs w:val="24"/>
        </w:rPr>
        <w:t xml:space="preserve"> </w:t>
      </w:r>
      <w:r w:rsidRPr="00581875">
        <w:rPr>
          <w:sz w:val="24"/>
          <w:szCs w:val="24"/>
        </w:rPr>
        <w:t>текст;</w:t>
      </w:r>
    </w:p>
    <w:p w:rsidR="00581875" w:rsidRPr="00581875" w:rsidRDefault="00581875" w:rsidP="007E644D">
      <w:pPr>
        <w:pStyle w:val="a4"/>
        <w:numPr>
          <w:ilvl w:val="0"/>
          <w:numId w:val="102"/>
        </w:numPr>
        <w:tabs>
          <w:tab w:val="left" w:pos="545"/>
          <w:tab w:val="left" w:pos="546"/>
        </w:tabs>
        <w:spacing w:line="245" w:lineRule="exact"/>
        <w:rPr>
          <w:sz w:val="24"/>
          <w:szCs w:val="24"/>
        </w:rPr>
      </w:pPr>
      <w:r w:rsidRPr="00581875">
        <w:rPr>
          <w:sz w:val="24"/>
          <w:szCs w:val="24"/>
        </w:rPr>
        <w:t>писать</w:t>
      </w:r>
      <w:r w:rsidRPr="00581875">
        <w:rPr>
          <w:spacing w:val="-3"/>
          <w:sz w:val="24"/>
          <w:szCs w:val="24"/>
        </w:rPr>
        <w:t xml:space="preserve"> </w:t>
      </w:r>
      <w:r w:rsidRPr="00581875">
        <w:rPr>
          <w:sz w:val="24"/>
          <w:szCs w:val="24"/>
        </w:rPr>
        <w:t>подробное</w:t>
      </w:r>
      <w:r w:rsidRPr="00581875">
        <w:rPr>
          <w:spacing w:val="-5"/>
          <w:sz w:val="24"/>
          <w:szCs w:val="24"/>
        </w:rPr>
        <w:t xml:space="preserve"> </w:t>
      </w:r>
      <w:r w:rsidRPr="00581875">
        <w:rPr>
          <w:sz w:val="24"/>
          <w:szCs w:val="24"/>
        </w:rPr>
        <w:t>изложение</w:t>
      </w:r>
      <w:r w:rsidRPr="00581875">
        <w:rPr>
          <w:spacing w:val="-5"/>
          <w:sz w:val="24"/>
          <w:szCs w:val="24"/>
        </w:rPr>
        <w:t xml:space="preserve"> </w:t>
      </w:r>
      <w:r w:rsidRPr="00581875">
        <w:rPr>
          <w:sz w:val="24"/>
          <w:szCs w:val="24"/>
        </w:rPr>
        <w:t>по</w:t>
      </w:r>
      <w:r w:rsidRPr="00581875">
        <w:rPr>
          <w:spacing w:val="-6"/>
          <w:sz w:val="24"/>
          <w:szCs w:val="24"/>
        </w:rPr>
        <w:t xml:space="preserve"> </w:t>
      </w:r>
      <w:r w:rsidRPr="00581875">
        <w:rPr>
          <w:sz w:val="24"/>
          <w:szCs w:val="24"/>
        </w:rPr>
        <w:t>заданному, коллективно</w:t>
      </w:r>
      <w:r w:rsidRPr="00581875">
        <w:rPr>
          <w:spacing w:val="-2"/>
          <w:sz w:val="24"/>
          <w:szCs w:val="24"/>
        </w:rPr>
        <w:t xml:space="preserve"> </w:t>
      </w:r>
      <w:r w:rsidRPr="00581875">
        <w:rPr>
          <w:sz w:val="24"/>
          <w:szCs w:val="24"/>
        </w:rPr>
        <w:t>или</w:t>
      </w:r>
      <w:r w:rsidRPr="00581875">
        <w:rPr>
          <w:spacing w:val="-4"/>
          <w:sz w:val="24"/>
          <w:szCs w:val="24"/>
        </w:rPr>
        <w:t xml:space="preserve"> </w:t>
      </w:r>
      <w:r w:rsidRPr="00581875">
        <w:rPr>
          <w:sz w:val="24"/>
          <w:szCs w:val="24"/>
        </w:rPr>
        <w:t>самостоятельно</w:t>
      </w:r>
      <w:r w:rsidRPr="00581875">
        <w:rPr>
          <w:spacing w:val="-6"/>
          <w:sz w:val="24"/>
          <w:szCs w:val="24"/>
        </w:rPr>
        <w:t xml:space="preserve"> </w:t>
      </w:r>
      <w:r w:rsidRPr="00581875">
        <w:rPr>
          <w:sz w:val="24"/>
          <w:szCs w:val="24"/>
        </w:rPr>
        <w:t>составленному</w:t>
      </w:r>
      <w:r w:rsidRPr="00581875">
        <w:rPr>
          <w:spacing w:val="-12"/>
          <w:sz w:val="24"/>
          <w:szCs w:val="24"/>
        </w:rPr>
        <w:t xml:space="preserve"> </w:t>
      </w:r>
      <w:r w:rsidRPr="00581875">
        <w:rPr>
          <w:sz w:val="24"/>
          <w:szCs w:val="24"/>
        </w:rPr>
        <w:t>плану;</w:t>
      </w:r>
    </w:p>
    <w:p w:rsidR="00581875" w:rsidRPr="00581875" w:rsidRDefault="00581875" w:rsidP="007E644D">
      <w:pPr>
        <w:pStyle w:val="a4"/>
        <w:numPr>
          <w:ilvl w:val="0"/>
          <w:numId w:val="102"/>
        </w:numPr>
        <w:tabs>
          <w:tab w:val="left" w:pos="545"/>
          <w:tab w:val="left" w:pos="546"/>
        </w:tabs>
        <w:spacing w:line="245" w:lineRule="exact"/>
        <w:rPr>
          <w:sz w:val="24"/>
          <w:szCs w:val="24"/>
        </w:rPr>
      </w:pPr>
      <w:r w:rsidRPr="00581875">
        <w:rPr>
          <w:sz w:val="24"/>
          <w:szCs w:val="24"/>
        </w:rPr>
        <w:t>объяснять</w:t>
      </w:r>
      <w:r w:rsidRPr="00581875">
        <w:rPr>
          <w:spacing w:val="-5"/>
          <w:sz w:val="24"/>
          <w:szCs w:val="24"/>
        </w:rPr>
        <w:t xml:space="preserve"> </w:t>
      </w:r>
      <w:r w:rsidRPr="00581875">
        <w:rPr>
          <w:sz w:val="24"/>
          <w:szCs w:val="24"/>
        </w:rPr>
        <w:t>своими</w:t>
      </w:r>
      <w:r w:rsidRPr="00581875">
        <w:rPr>
          <w:spacing w:val="-5"/>
          <w:sz w:val="24"/>
          <w:szCs w:val="24"/>
        </w:rPr>
        <w:t xml:space="preserve"> </w:t>
      </w:r>
      <w:r w:rsidRPr="00581875">
        <w:rPr>
          <w:sz w:val="24"/>
          <w:szCs w:val="24"/>
        </w:rPr>
        <w:t>словами</w:t>
      </w:r>
      <w:r w:rsidRPr="00581875">
        <w:rPr>
          <w:spacing w:val="-10"/>
          <w:sz w:val="24"/>
          <w:szCs w:val="24"/>
        </w:rPr>
        <w:t xml:space="preserve"> </w:t>
      </w:r>
      <w:r w:rsidRPr="00581875">
        <w:rPr>
          <w:sz w:val="24"/>
          <w:szCs w:val="24"/>
        </w:rPr>
        <w:t>значение</w:t>
      </w:r>
      <w:r w:rsidRPr="00581875">
        <w:rPr>
          <w:spacing w:val="-6"/>
          <w:sz w:val="24"/>
          <w:szCs w:val="24"/>
        </w:rPr>
        <w:t xml:space="preserve"> </w:t>
      </w:r>
      <w:r w:rsidRPr="00581875">
        <w:rPr>
          <w:sz w:val="24"/>
          <w:szCs w:val="24"/>
        </w:rPr>
        <w:t>изученных</w:t>
      </w:r>
      <w:r w:rsidRPr="00581875">
        <w:rPr>
          <w:spacing w:val="-4"/>
          <w:sz w:val="24"/>
          <w:szCs w:val="24"/>
        </w:rPr>
        <w:t xml:space="preserve"> </w:t>
      </w:r>
      <w:r w:rsidRPr="00581875">
        <w:rPr>
          <w:sz w:val="24"/>
          <w:szCs w:val="24"/>
        </w:rPr>
        <w:t>понятий,</w:t>
      </w:r>
      <w:r w:rsidRPr="00581875">
        <w:rPr>
          <w:spacing w:val="3"/>
          <w:sz w:val="24"/>
          <w:szCs w:val="24"/>
        </w:rPr>
        <w:t xml:space="preserve"> </w:t>
      </w:r>
      <w:r w:rsidRPr="00581875">
        <w:rPr>
          <w:sz w:val="24"/>
          <w:szCs w:val="24"/>
        </w:rPr>
        <w:t>использовать</w:t>
      </w:r>
      <w:r w:rsidRPr="00581875">
        <w:rPr>
          <w:spacing w:val="-5"/>
          <w:sz w:val="24"/>
          <w:szCs w:val="24"/>
        </w:rPr>
        <w:t xml:space="preserve"> </w:t>
      </w:r>
      <w:r w:rsidRPr="00581875">
        <w:rPr>
          <w:sz w:val="24"/>
          <w:szCs w:val="24"/>
        </w:rPr>
        <w:t>изученные</w:t>
      </w:r>
      <w:r w:rsidRPr="00581875">
        <w:rPr>
          <w:spacing w:val="-6"/>
          <w:sz w:val="24"/>
          <w:szCs w:val="24"/>
        </w:rPr>
        <w:t xml:space="preserve"> </w:t>
      </w:r>
      <w:r w:rsidRPr="00581875">
        <w:rPr>
          <w:sz w:val="24"/>
          <w:szCs w:val="24"/>
        </w:rPr>
        <w:t>понятия;</w:t>
      </w:r>
    </w:p>
    <w:p w:rsidR="00581875" w:rsidRPr="00581875" w:rsidRDefault="00581875" w:rsidP="007E644D">
      <w:pPr>
        <w:pStyle w:val="a4"/>
        <w:numPr>
          <w:ilvl w:val="0"/>
          <w:numId w:val="102"/>
        </w:numPr>
        <w:tabs>
          <w:tab w:val="left" w:pos="545"/>
          <w:tab w:val="left" w:pos="546"/>
        </w:tabs>
        <w:rPr>
          <w:sz w:val="24"/>
          <w:szCs w:val="24"/>
        </w:rPr>
      </w:pPr>
      <w:r w:rsidRPr="00581875">
        <w:rPr>
          <w:sz w:val="24"/>
          <w:szCs w:val="24"/>
        </w:rPr>
        <w:t>уточнять</w:t>
      </w:r>
      <w:r w:rsidRPr="00581875">
        <w:rPr>
          <w:spacing w:val="-3"/>
          <w:sz w:val="24"/>
          <w:szCs w:val="24"/>
        </w:rPr>
        <w:t xml:space="preserve"> </w:t>
      </w:r>
      <w:r w:rsidRPr="00581875">
        <w:rPr>
          <w:sz w:val="24"/>
          <w:szCs w:val="24"/>
        </w:rPr>
        <w:t>значение</w:t>
      </w:r>
      <w:r w:rsidRPr="00581875">
        <w:rPr>
          <w:spacing w:val="-4"/>
          <w:sz w:val="24"/>
          <w:szCs w:val="24"/>
        </w:rPr>
        <w:t xml:space="preserve"> </w:t>
      </w:r>
      <w:r w:rsidRPr="00581875">
        <w:rPr>
          <w:sz w:val="24"/>
          <w:szCs w:val="24"/>
        </w:rPr>
        <w:t>слова с</w:t>
      </w:r>
      <w:r w:rsidRPr="00581875">
        <w:rPr>
          <w:spacing w:val="-4"/>
          <w:sz w:val="24"/>
          <w:szCs w:val="24"/>
        </w:rPr>
        <w:t xml:space="preserve"> </w:t>
      </w:r>
      <w:r w:rsidRPr="00581875">
        <w:rPr>
          <w:sz w:val="24"/>
          <w:szCs w:val="24"/>
        </w:rPr>
        <w:t>помощью</w:t>
      </w:r>
      <w:r w:rsidRPr="00581875">
        <w:rPr>
          <w:spacing w:val="-4"/>
          <w:sz w:val="24"/>
          <w:szCs w:val="24"/>
        </w:rPr>
        <w:t xml:space="preserve"> </w:t>
      </w:r>
      <w:r w:rsidRPr="00581875">
        <w:rPr>
          <w:sz w:val="24"/>
          <w:szCs w:val="24"/>
        </w:rPr>
        <w:t>толкового</w:t>
      </w:r>
      <w:r w:rsidRPr="00581875">
        <w:rPr>
          <w:spacing w:val="-6"/>
          <w:sz w:val="24"/>
          <w:szCs w:val="24"/>
        </w:rPr>
        <w:t xml:space="preserve"> </w:t>
      </w:r>
      <w:r w:rsidRPr="00581875">
        <w:rPr>
          <w:sz w:val="24"/>
          <w:szCs w:val="24"/>
        </w:rPr>
        <w:t>словаря.</w:t>
      </w:r>
    </w:p>
    <w:p w:rsidR="00581875" w:rsidRPr="00581875" w:rsidRDefault="00581875" w:rsidP="00BA3A8C">
      <w:pPr>
        <w:pStyle w:val="a3"/>
        <w:spacing w:before="5"/>
        <w:ind w:left="0"/>
      </w:pPr>
    </w:p>
    <w:p w:rsidR="00581875" w:rsidRPr="00581875" w:rsidRDefault="00581875" w:rsidP="007E644D">
      <w:pPr>
        <w:pStyle w:val="1"/>
        <w:numPr>
          <w:ilvl w:val="0"/>
          <w:numId w:val="100"/>
        </w:numPr>
        <w:tabs>
          <w:tab w:val="left" w:pos="474"/>
        </w:tabs>
        <w:ind w:hanging="155"/>
        <w:jc w:val="both"/>
      </w:pPr>
      <w:bookmarkStart w:id="18" w:name="4_КЛАСС"/>
      <w:bookmarkEnd w:id="18"/>
      <w:r w:rsidRPr="00581875">
        <w:t>КЛАСС</w:t>
      </w:r>
    </w:p>
    <w:p w:rsidR="00581875" w:rsidRPr="00581875" w:rsidRDefault="00581875" w:rsidP="00BA3A8C">
      <w:pPr>
        <w:spacing w:before="116"/>
        <w:ind w:left="545"/>
        <w:jc w:val="both"/>
        <w:rPr>
          <w:sz w:val="24"/>
          <w:szCs w:val="24"/>
        </w:rPr>
      </w:pPr>
      <w:r w:rsidRPr="00581875">
        <w:rPr>
          <w:sz w:val="24"/>
          <w:szCs w:val="24"/>
        </w:rPr>
        <w:t>К</w:t>
      </w:r>
      <w:r w:rsidRPr="00581875">
        <w:rPr>
          <w:spacing w:val="-3"/>
          <w:sz w:val="24"/>
          <w:szCs w:val="24"/>
        </w:rPr>
        <w:t xml:space="preserve"> </w:t>
      </w:r>
      <w:r w:rsidRPr="00581875">
        <w:rPr>
          <w:sz w:val="24"/>
          <w:szCs w:val="24"/>
        </w:rPr>
        <w:t>концу</w:t>
      </w:r>
      <w:r w:rsidRPr="00581875">
        <w:rPr>
          <w:spacing w:val="-8"/>
          <w:sz w:val="24"/>
          <w:szCs w:val="24"/>
        </w:rPr>
        <w:t xml:space="preserve"> </w:t>
      </w:r>
      <w:r w:rsidRPr="00581875">
        <w:rPr>
          <w:sz w:val="24"/>
          <w:szCs w:val="24"/>
        </w:rPr>
        <w:t>обучения</w:t>
      </w:r>
      <w:r w:rsidRPr="00581875">
        <w:rPr>
          <w:spacing w:val="-3"/>
          <w:sz w:val="24"/>
          <w:szCs w:val="24"/>
        </w:rPr>
        <w:t xml:space="preserve"> </w:t>
      </w:r>
      <w:r w:rsidRPr="00581875">
        <w:rPr>
          <w:b/>
          <w:sz w:val="24"/>
          <w:szCs w:val="24"/>
        </w:rPr>
        <w:t>в</w:t>
      </w:r>
      <w:r w:rsidRPr="00581875">
        <w:rPr>
          <w:b/>
          <w:spacing w:val="-1"/>
          <w:sz w:val="24"/>
          <w:szCs w:val="24"/>
        </w:rPr>
        <w:t xml:space="preserve"> </w:t>
      </w:r>
      <w:r w:rsidRPr="00581875">
        <w:rPr>
          <w:b/>
          <w:sz w:val="24"/>
          <w:szCs w:val="24"/>
        </w:rPr>
        <w:t>четвёртом</w:t>
      </w:r>
      <w:r w:rsidRPr="00581875">
        <w:rPr>
          <w:b/>
          <w:spacing w:val="-1"/>
          <w:sz w:val="24"/>
          <w:szCs w:val="24"/>
        </w:rPr>
        <w:t xml:space="preserve"> </w:t>
      </w:r>
      <w:r w:rsidRPr="00581875">
        <w:rPr>
          <w:b/>
          <w:sz w:val="24"/>
          <w:szCs w:val="24"/>
        </w:rPr>
        <w:t>классе</w:t>
      </w:r>
      <w:r w:rsidRPr="00581875">
        <w:rPr>
          <w:b/>
          <w:spacing w:val="-4"/>
          <w:sz w:val="24"/>
          <w:szCs w:val="24"/>
        </w:rPr>
        <w:t xml:space="preserve"> </w:t>
      </w:r>
      <w:r w:rsidRPr="00581875">
        <w:rPr>
          <w:sz w:val="24"/>
          <w:szCs w:val="24"/>
        </w:rPr>
        <w:t>обучающийся</w:t>
      </w:r>
      <w:r w:rsidRPr="00581875">
        <w:rPr>
          <w:spacing w:val="-3"/>
          <w:sz w:val="24"/>
          <w:szCs w:val="24"/>
        </w:rPr>
        <w:t xml:space="preserve"> </w:t>
      </w:r>
      <w:r w:rsidRPr="00581875">
        <w:rPr>
          <w:sz w:val="24"/>
          <w:szCs w:val="24"/>
        </w:rPr>
        <w:t>научится:</w:t>
      </w:r>
    </w:p>
    <w:p w:rsidR="00581875" w:rsidRPr="00581875" w:rsidRDefault="00581875" w:rsidP="00BA3A8C">
      <w:pPr>
        <w:pStyle w:val="a3"/>
        <w:spacing w:before="2"/>
        <w:ind w:left="0"/>
      </w:pPr>
    </w:p>
    <w:p w:rsidR="00581875" w:rsidRPr="00581875" w:rsidRDefault="00581875" w:rsidP="007E644D">
      <w:pPr>
        <w:pStyle w:val="a4"/>
        <w:numPr>
          <w:ilvl w:val="0"/>
          <w:numId w:val="102"/>
        </w:numPr>
        <w:tabs>
          <w:tab w:val="left" w:pos="545"/>
          <w:tab w:val="left" w:pos="546"/>
        </w:tabs>
        <w:spacing w:before="1"/>
        <w:ind w:right="458"/>
        <w:rPr>
          <w:sz w:val="24"/>
          <w:szCs w:val="24"/>
        </w:rPr>
      </w:pPr>
      <w:r w:rsidRPr="00581875">
        <w:rPr>
          <w:sz w:val="24"/>
          <w:szCs w:val="24"/>
        </w:rPr>
        <w:t>осознавать многообразие языков и культур на территории Российской Федерации, осознавать язык как</w:t>
      </w:r>
      <w:r w:rsidRPr="00581875">
        <w:rPr>
          <w:spacing w:val="-47"/>
          <w:sz w:val="24"/>
          <w:szCs w:val="24"/>
        </w:rPr>
        <w:t xml:space="preserve"> </w:t>
      </w:r>
      <w:r w:rsidRPr="00581875">
        <w:rPr>
          <w:sz w:val="24"/>
          <w:szCs w:val="24"/>
        </w:rPr>
        <w:t>одну</w:t>
      </w:r>
      <w:r w:rsidRPr="00581875">
        <w:rPr>
          <w:spacing w:val="-4"/>
          <w:sz w:val="24"/>
          <w:szCs w:val="24"/>
        </w:rPr>
        <w:t xml:space="preserve"> </w:t>
      </w:r>
      <w:r w:rsidRPr="00581875">
        <w:rPr>
          <w:sz w:val="24"/>
          <w:szCs w:val="24"/>
        </w:rPr>
        <w:t>из</w:t>
      </w:r>
      <w:r w:rsidRPr="00581875">
        <w:rPr>
          <w:spacing w:val="4"/>
          <w:sz w:val="24"/>
          <w:szCs w:val="24"/>
        </w:rPr>
        <w:t xml:space="preserve"> </w:t>
      </w:r>
      <w:r w:rsidRPr="00581875">
        <w:rPr>
          <w:sz w:val="24"/>
          <w:szCs w:val="24"/>
        </w:rPr>
        <w:t>главных</w:t>
      </w:r>
      <w:r w:rsidRPr="00581875">
        <w:rPr>
          <w:spacing w:val="-3"/>
          <w:sz w:val="24"/>
          <w:szCs w:val="24"/>
        </w:rPr>
        <w:t xml:space="preserve"> </w:t>
      </w:r>
      <w:r w:rsidRPr="00581875">
        <w:rPr>
          <w:sz w:val="24"/>
          <w:szCs w:val="24"/>
        </w:rPr>
        <w:t>духовнонравственных</w:t>
      </w:r>
      <w:r w:rsidRPr="00581875">
        <w:rPr>
          <w:spacing w:val="1"/>
          <w:sz w:val="24"/>
          <w:szCs w:val="24"/>
        </w:rPr>
        <w:t xml:space="preserve"> </w:t>
      </w:r>
      <w:r w:rsidRPr="00581875">
        <w:rPr>
          <w:sz w:val="24"/>
          <w:szCs w:val="24"/>
        </w:rPr>
        <w:t>ценностей народа;</w:t>
      </w:r>
    </w:p>
    <w:p w:rsidR="00581875" w:rsidRPr="00581875" w:rsidRDefault="00581875" w:rsidP="007E644D">
      <w:pPr>
        <w:pStyle w:val="a4"/>
        <w:numPr>
          <w:ilvl w:val="0"/>
          <w:numId w:val="102"/>
        </w:numPr>
        <w:tabs>
          <w:tab w:val="left" w:pos="545"/>
          <w:tab w:val="left" w:pos="546"/>
        </w:tabs>
        <w:ind w:right="1490"/>
        <w:rPr>
          <w:sz w:val="24"/>
          <w:szCs w:val="24"/>
        </w:rPr>
      </w:pPr>
      <w:r w:rsidRPr="00581875">
        <w:rPr>
          <w:sz w:val="24"/>
          <w:szCs w:val="24"/>
        </w:rPr>
        <w:t>объяснять роль языка как основного средства общения; объяснять роль русского языка как</w:t>
      </w:r>
      <w:r w:rsidRPr="00581875">
        <w:rPr>
          <w:spacing w:val="-47"/>
          <w:sz w:val="24"/>
          <w:szCs w:val="24"/>
        </w:rPr>
        <w:t xml:space="preserve"> </w:t>
      </w:r>
      <w:r w:rsidRPr="00581875">
        <w:rPr>
          <w:sz w:val="24"/>
          <w:szCs w:val="24"/>
        </w:rPr>
        <w:t>государственного</w:t>
      </w:r>
      <w:r w:rsidRPr="00581875">
        <w:rPr>
          <w:spacing w:val="-4"/>
          <w:sz w:val="24"/>
          <w:szCs w:val="24"/>
        </w:rPr>
        <w:t xml:space="preserve"> </w:t>
      </w:r>
      <w:r w:rsidRPr="00581875">
        <w:rPr>
          <w:sz w:val="24"/>
          <w:szCs w:val="24"/>
        </w:rPr>
        <w:t>языка</w:t>
      </w:r>
      <w:r w:rsidRPr="00581875">
        <w:rPr>
          <w:spacing w:val="2"/>
          <w:sz w:val="24"/>
          <w:szCs w:val="24"/>
        </w:rPr>
        <w:t xml:space="preserve"> </w:t>
      </w:r>
      <w:r w:rsidRPr="00581875">
        <w:rPr>
          <w:sz w:val="24"/>
          <w:szCs w:val="24"/>
        </w:rPr>
        <w:t>Российской</w:t>
      </w:r>
      <w:r w:rsidRPr="00581875">
        <w:rPr>
          <w:spacing w:val="-3"/>
          <w:sz w:val="24"/>
          <w:szCs w:val="24"/>
        </w:rPr>
        <w:t xml:space="preserve"> </w:t>
      </w:r>
      <w:r w:rsidRPr="00581875">
        <w:rPr>
          <w:sz w:val="24"/>
          <w:szCs w:val="24"/>
        </w:rPr>
        <w:t>Федерации</w:t>
      </w:r>
      <w:r w:rsidRPr="00581875">
        <w:rPr>
          <w:spacing w:val="-2"/>
          <w:sz w:val="24"/>
          <w:szCs w:val="24"/>
        </w:rPr>
        <w:t xml:space="preserve"> </w:t>
      </w:r>
      <w:r w:rsidRPr="00581875">
        <w:rPr>
          <w:sz w:val="24"/>
          <w:szCs w:val="24"/>
        </w:rPr>
        <w:t>и</w:t>
      </w:r>
      <w:r w:rsidRPr="00581875">
        <w:rPr>
          <w:spacing w:val="-2"/>
          <w:sz w:val="24"/>
          <w:szCs w:val="24"/>
        </w:rPr>
        <w:t xml:space="preserve"> </w:t>
      </w:r>
      <w:r w:rsidRPr="00581875">
        <w:rPr>
          <w:sz w:val="24"/>
          <w:szCs w:val="24"/>
        </w:rPr>
        <w:t>языка</w:t>
      </w:r>
      <w:r w:rsidRPr="00581875">
        <w:rPr>
          <w:spacing w:val="-4"/>
          <w:sz w:val="24"/>
          <w:szCs w:val="24"/>
        </w:rPr>
        <w:t xml:space="preserve"> </w:t>
      </w:r>
      <w:r w:rsidRPr="00581875">
        <w:rPr>
          <w:sz w:val="24"/>
          <w:szCs w:val="24"/>
        </w:rPr>
        <w:t>межнационального общения;</w:t>
      </w:r>
    </w:p>
    <w:p w:rsidR="00581875" w:rsidRPr="00BA3A8C" w:rsidRDefault="00581875" w:rsidP="007E644D">
      <w:pPr>
        <w:pStyle w:val="a4"/>
        <w:numPr>
          <w:ilvl w:val="0"/>
          <w:numId w:val="102"/>
        </w:numPr>
        <w:tabs>
          <w:tab w:val="left" w:pos="545"/>
          <w:tab w:val="left" w:pos="546"/>
        </w:tabs>
        <w:rPr>
          <w:sz w:val="24"/>
          <w:szCs w:val="24"/>
        </w:rPr>
      </w:pPr>
      <w:r w:rsidRPr="00581875">
        <w:rPr>
          <w:sz w:val="24"/>
          <w:szCs w:val="24"/>
        </w:rPr>
        <w:t>осознавать</w:t>
      </w:r>
      <w:r w:rsidRPr="00581875">
        <w:rPr>
          <w:spacing w:val="-4"/>
          <w:sz w:val="24"/>
          <w:szCs w:val="24"/>
        </w:rPr>
        <w:t xml:space="preserve"> </w:t>
      </w:r>
      <w:r w:rsidRPr="00581875">
        <w:rPr>
          <w:sz w:val="24"/>
          <w:szCs w:val="24"/>
        </w:rPr>
        <w:t>правильную устную</w:t>
      </w:r>
      <w:r w:rsidRPr="00581875">
        <w:rPr>
          <w:spacing w:val="-4"/>
          <w:sz w:val="24"/>
          <w:szCs w:val="24"/>
        </w:rPr>
        <w:t xml:space="preserve"> </w:t>
      </w:r>
      <w:r w:rsidRPr="00581875">
        <w:rPr>
          <w:sz w:val="24"/>
          <w:szCs w:val="24"/>
        </w:rPr>
        <w:t>и</w:t>
      </w:r>
      <w:r w:rsidRPr="00581875">
        <w:rPr>
          <w:spacing w:val="-5"/>
          <w:sz w:val="24"/>
          <w:szCs w:val="24"/>
        </w:rPr>
        <w:t xml:space="preserve"> </w:t>
      </w:r>
      <w:r w:rsidRPr="00581875">
        <w:rPr>
          <w:sz w:val="24"/>
          <w:szCs w:val="24"/>
        </w:rPr>
        <w:t>письменную</w:t>
      </w:r>
      <w:r w:rsidRPr="00581875">
        <w:rPr>
          <w:spacing w:val="-4"/>
          <w:sz w:val="24"/>
          <w:szCs w:val="24"/>
        </w:rPr>
        <w:t xml:space="preserve"> </w:t>
      </w:r>
      <w:r w:rsidRPr="00581875">
        <w:rPr>
          <w:sz w:val="24"/>
          <w:szCs w:val="24"/>
        </w:rPr>
        <w:t>речь</w:t>
      </w:r>
      <w:r w:rsidRPr="00581875">
        <w:rPr>
          <w:spacing w:val="-3"/>
          <w:sz w:val="24"/>
          <w:szCs w:val="24"/>
        </w:rPr>
        <w:t xml:space="preserve"> </w:t>
      </w:r>
      <w:r w:rsidRPr="00581875">
        <w:rPr>
          <w:sz w:val="24"/>
          <w:szCs w:val="24"/>
        </w:rPr>
        <w:t>как</w:t>
      </w:r>
      <w:r w:rsidRPr="00581875">
        <w:rPr>
          <w:spacing w:val="-5"/>
          <w:sz w:val="24"/>
          <w:szCs w:val="24"/>
        </w:rPr>
        <w:t xml:space="preserve"> </w:t>
      </w:r>
      <w:r w:rsidRPr="00581875">
        <w:rPr>
          <w:sz w:val="24"/>
          <w:szCs w:val="24"/>
        </w:rPr>
        <w:t>показатель</w:t>
      </w:r>
      <w:r w:rsidRPr="00581875">
        <w:rPr>
          <w:spacing w:val="-2"/>
          <w:sz w:val="24"/>
          <w:szCs w:val="24"/>
        </w:rPr>
        <w:t xml:space="preserve"> </w:t>
      </w:r>
      <w:r w:rsidRPr="00581875">
        <w:rPr>
          <w:sz w:val="24"/>
          <w:szCs w:val="24"/>
        </w:rPr>
        <w:t>общей</w:t>
      </w:r>
      <w:r w:rsidRPr="00581875">
        <w:rPr>
          <w:spacing w:val="-5"/>
          <w:sz w:val="24"/>
          <w:szCs w:val="24"/>
        </w:rPr>
        <w:t xml:space="preserve"> </w:t>
      </w:r>
      <w:r w:rsidRPr="00581875">
        <w:rPr>
          <w:sz w:val="24"/>
          <w:szCs w:val="24"/>
        </w:rPr>
        <w:t>культуры</w:t>
      </w:r>
      <w:r w:rsidRPr="00581875">
        <w:rPr>
          <w:spacing w:val="-3"/>
          <w:sz w:val="24"/>
          <w:szCs w:val="24"/>
        </w:rPr>
        <w:t xml:space="preserve"> </w:t>
      </w:r>
      <w:r w:rsidRPr="00581875">
        <w:rPr>
          <w:sz w:val="24"/>
          <w:szCs w:val="24"/>
        </w:rPr>
        <w:t>человека;</w:t>
      </w:r>
    </w:p>
    <w:p w:rsidR="00581875" w:rsidRPr="00581875" w:rsidRDefault="00581875" w:rsidP="007E644D">
      <w:pPr>
        <w:pStyle w:val="a4"/>
        <w:numPr>
          <w:ilvl w:val="0"/>
          <w:numId w:val="102"/>
        </w:numPr>
        <w:tabs>
          <w:tab w:val="left" w:pos="545"/>
          <w:tab w:val="left" w:pos="546"/>
        </w:tabs>
        <w:spacing w:before="1" w:line="245" w:lineRule="exact"/>
        <w:rPr>
          <w:sz w:val="24"/>
          <w:szCs w:val="24"/>
        </w:rPr>
      </w:pPr>
      <w:r w:rsidRPr="00581875">
        <w:rPr>
          <w:sz w:val="24"/>
          <w:szCs w:val="24"/>
        </w:rPr>
        <w:t>проводить</w:t>
      </w:r>
      <w:r w:rsidRPr="00581875">
        <w:rPr>
          <w:spacing w:val="-4"/>
          <w:sz w:val="24"/>
          <w:szCs w:val="24"/>
        </w:rPr>
        <w:t xml:space="preserve"> </w:t>
      </w:r>
      <w:r w:rsidRPr="00581875">
        <w:rPr>
          <w:sz w:val="24"/>
          <w:szCs w:val="24"/>
        </w:rPr>
        <w:t>звукобуквенный</w:t>
      </w:r>
      <w:r w:rsidRPr="00581875">
        <w:rPr>
          <w:spacing w:val="-5"/>
          <w:sz w:val="24"/>
          <w:szCs w:val="24"/>
        </w:rPr>
        <w:t xml:space="preserve"> </w:t>
      </w:r>
      <w:r w:rsidRPr="00581875">
        <w:rPr>
          <w:sz w:val="24"/>
          <w:szCs w:val="24"/>
        </w:rPr>
        <w:t>разбор</w:t>
      </w:r>
      <w:r w:rsidRPr="00581875">
        <w:rPr>
          <w:spacing w:val="-2"/>
          <w:sz w:val="24"/>
          <w:szCs w:val="24"/>
        </w:rPr>
        <w:t xml:space="preserve"> </w:t>
      </w:r>
      <w:r w:rsidRPr="00581875">
        <w:rPr>
          <w:sz w:val="24"/>
          <w:szCs w:val="24"/>
        </w:rPr>
        <w:t>слов</w:t>
      </w:r>
      <w:r w:rsidRPr="00581875">
        <w:rPr>
          <w:spacing w:val="-2"/>
          <w:sz w:val="24"/>
          <w:szCs w:val="24"/>
        </w:rPr>
        <w:t xml:space="preserve"> </w:t>
      </w:r>
      <w:r w:rsidRPr="00581875">
        <w:rPr>
          <w:sz w:val="24"/>
          <w:szCs w:val="24"/>
        </w:rPr>
        <w:t>(в</w:t>
      </w:r>
      <w:r w:rsidRPr="00581875">
        <w:rPr>
          <w:spacing w:val="-2"/>
          <w:sz w:val="24"/>
          <w:szCs w:val="24"/>
        </w:rPr>
        <w:t xml:space="preserve"> </w:t>
      </w:r>
      <w:r w:rsidRPr="00581875">
        <w:rPr>
          <w:sz w:val="24"/>
          <w:szCs w:val="24"/>
        </w:rPr>
        <w:t>соответствии с</w:t>
      </w:r>
      <w:r w:rsidRPr="00581875">
        <w:rPr>
          <w:spacing w:val="-6"/>
          <w:sz w:val="24"/>
          <w:szCs w:val="24"/>
        </w:rPr>
        <w:t xml:space="preserve"> </w:t>
      </w:r>
      <w:r w:rsidRPr="00581875">
        <w:rPr>
          <w:sz w:val="24"/>
          <w:szCs w:val="24"/>
        </w:rPr>
        <w:t>предложенным в</w:t>
      </w:r>
      <w:r w:rsidRPr="00581875">
        <w:rPr>
          <w:spacing w:val="-2"/>
          <w:sz w:val="24"/>
          <w:szCs w:val="24"/>
        </w:rPr>
        <w:t xml:space="preserve"> </w:t>
      </w:r>
      <w:r w:rsidRPr="00581875">
        <w:rPr>
          <w:sz w:val="24"/>
          <w:szCs w:val="24"/>
        </w:rPr>
        <w:t>учебнике</w:t>
      </w:r>
      <w:r w:rsidRPr="00581875">
        <w:rPr>
          <w:spacing w:val="-6"/>
          <w:sz w:val="24"/>
          <w:szCs w:val="24"/>
        </w:rPr>
        <w:t xml:space="preserve"> </w:t>
      </w:r>
      <w:r w:rsidRPr="00581875">
        <w:rPr>
          <w:sz w:val="24"/>
          <w:szCs w:val="24"/>
        </w:rPr>
        <w:t>алгоритмом);</w:t>
      </w:r>
    </w:p>
    <w:p w:rsidR="00581875" w:rsidRPr="00581875" w:rsidRDefault="00581875" w:rsidP="007E644D">
      <w:pPr>
        <w:pStyle w:val="a4"/>
        <w:numPr>
          <w:ilvl w:val="0"/>
          <w:numId w:val="102"/>
        </w:numPr>
        <w:tabs>
          <w:tab w:val="left" w:pos="545"/>
          <w:tab w:val="left" w:pos="546"/>
        </w:tabs>
        <w:spacing w:line="245" w:lineRule="exact"/>
        <w:rPr>
          <w:sz w:val="24"/>
          <w:szCs w:val="24"/>
        </w:rPr>
      </w:pPr>
      <w:r w:rsidRPr="00581875">
        <w:rPr>
          <w:sz w:val="24"/>
          <w:szCs w:val="24"/>
        </w:rPr>
        <w:t>подбирать</w:t>
      </w:r>
      <w:r w:rsidRPr="00581875">
        <w:rPr>
          <w:spacing w:val="-5"/>
          <w:sz w:val="24"/>
          <w:szCs w:val="24"/>
        </w:rPr>
        <w:t xml:space="preserve"> </w:t>
      </w:r>
      <w:r w:rsidRPr="00581875">
        <w:rPr>
          <w:sz w:val="24"/>
          <w:szCs w:val="24"/>
        </w:rPr>
        <w:t>к</w:t>
      </w:r>
      <w:r w:rsidRPr="00581875">
        <w:rPr>
          <w:spacing w:val="-5"/>
          <w:sz w:val="24"/>
          <w:szCs w:val="24"/>
        </w:rPr>
        <w:t xml:space="preserve"> </w:t>
      </w:r>
      <w:r w:rsidRPr="00581875">
        <w:rPr>
          <w:sz w:val="24"/>
          <w:szCs w:val="24"/>
        </w:rPr>
        <w:t>предложенным</w:t>
      </w:r>
      <w:r w:rsidRPr="00581875">
        <w:rPr>
          <w:spacing w:val="-1"/>
          <w:sz w:val="24"/>
          <w:szCs w:val="24"/>
        </w:rPr>
        <w:t xml:space="preserve"> </w:t>
      </w:r>
      <w:r w:rsidRPr="00581875">
        <w:rPr>
          <w:sz w:val="24"/>
          <w:szCs w:val="24"/>
        </w:rPr>
        <w:t>словам</w:t>
      </w:r>
      <w:r w:rsidRPr="00581875">
        <w:rPr>
          <w:spacing w:val="-2"/>
          <w:sz w:val="24"/>
          <w:szCs w:val="24"/>
        </w:rPr>
        <w:t xml:space="preserve"> </w:t>
      </w:r>
      <w:r w:rsidRPr="00581875">
        <w:rPr>
          <w:sz w:val="24"/>
          <w:szCs w:val="24"/>
        </w:rPr>
        <w:t>синонимы;</w:t>
      </w:r>
      <w:r w:rsidRPr="00581875">
        <w:rPr>
          <w:spacing w:val="-1"/>
          <w:sz w:val="24"/>
          <w:szCs w:val="24"/>
        </w:rPr>
        <w:t xml:space="preserve"> </w:t>
      </w:r>
      <w:r w:rsidRPr="00581875">
        <w:rPr>
          <w:sz w:val="24"/>
          <w:szCs w:val="24"/>
        </w:rPr>
        <w:t>подбирать</w:t>
      </w:r>
      <w:r w:rsidRPr="00581875">
        <w:rPr>
          <w:spacing w:val="-5"/>
          <w:sz w:val="24"/>
          <w:szCs w:val="24"/>
        </w:rPr>
        <w:t xml:space="preserve"> </w:t>
      </w:r>
      <w:r w:rsidRPr="00581875">
        <w:rPr>
          <w:sz w:val="24"/>
          <w:szCs w:val="24"/>
        </w:rPr>
        <w:t>к</w:t>
      </w:r>
      <w:r w:rsidRPr="00581875">
        <w:rPr>
          <w:spacing w:val="-5"/>
          <w:sz w:val="24"/>
          <w:szCs w:val="24"/>
        </w:rPr>
        <w:t xml:space="preserve"> </w:t>
      </w:r>
      <w:r w:rsidRPr="00581875">
        <w:rPr>
          <w:sz w:val="24"/>
          <w:szCs w:val="24"/>
        </w:rPr>
        <w:t>предложенным</w:t>
      </w:r>
      <w:r w:rsidRPr="00581875">
        <w:rPr>
          <w:spacing w:val="-1"/>
          <w:sz w:val="24"/>
          <w:szCs w:val="24"/>
        </w:rPr>
        <w:t xml:space="preserve"> </w:t>
      </w:r>
      <w:r w:rsidRPr="00581875">
        <w:rPr>
          <w:sz w:val="24"/>
          <w:szCs w:val="24"/>
        </w:rPr>
        <w:t>словам</w:t>
      </w:r>
      <w:r w:rsidRPr="00581875">
        <w:rPr>
          <w:spacing w:val="-2"/>
          <w:sz w:val="24"/>
          <w:szCs w:val="24"/>
        </w:rPr>
        <w:t xml:space="preserve"> </w:t>
      </w:r>
      <w:r w:rsidRPr="00581875">
        <w:rPr>
          <w:sz w:val="24"/>
          <w:szCs w:val="24"/>
        </w:rPr>
        <w:t>антонимы;</w:t>
      </w:r>
    </w:p>
    <w:p w:rsidR="00581875" w:rsidRPr="00581875" w:rsidRDefault="00581875" w:rsidP="007E644D">
      <w:pPr>
        <w:pStyle w:val="a4"/>
        <w:numPr>
          <w:ilvl w:val="0"/>
          <w:numId w:val="102"/>
        </w:numPr>
        <w:tabs>
          <w:tab w:val="left" w:pos="545"/>
          <w:tab w:val="left" w:pos="546"/>
        </w:tabs>
        <w:spacing w:line="245" w:lineRule="exact"/>
        <w:rPr>
          <w:sz w:val="24"/>
          <w:szCs w:val="24"/>
        </w:rPr>
      </w:pPr>
      <w:r w:rsidRPr="00581875">
        <w:rPr>
          <w:sz w:val="24"/>
          <w:szCs w:val="24"/>
        </w:rPr>
        <w:t>выявлять</w:t>
      </w:r>
      <w:r w:rsidRPr="00581875">
        <w:rPr>
          <w:spacing w:val="-4"/>
          <w:sz w:val="24"/>
          <w:szCs w:val="24"/>
        </w:rPr>
        <w:t xml:space="preserve"> </w:t>
      </w:r>
      <w:r w:rsidRPr="00581875">
        <w:rPr>
          <w:sz w:val="24"/>
          <w:szCs w:val="24"/>
        </w:rPr>
        <w:t>в</w:t>
      </w:r>
      <w:r w:rsidRPr="00581875">
        <w:rPr>
          <w:spacing w:val="-6"/>
          <w:sz w:val="24"/>
          <w:szCs w:val="24"/>
        </w:rPr>
        <w:t xml:space="preserve"> </w:t>
      </w:r>
      <w:r w:rsidRPr="00581875">
        <w:rPr>
          <w:sz w:val="24"/>
          <w:szCs w:val="24"/>
        </w:rPr>
        <w:t>речи</w:t>
      </w:r>
      <w:r w:rsidRPr="00581875">
        <w:rPr>
          <w:spacing w:val="-4"/>
          <w:sz w:val="24"/>
          <w:szCs w:val="24"/>
        </w:rPr>
        <w:t xml:space="preserve"> </w:t>
      </w:r>
      <w:r w:rsidRPr="00581875">
        <w:rPr>
          <w:sz w:val="24"/>
          <w:szCs w:val="24"/>
        </w:rPr>
        <w:t>слова,</w:t>
      </w:r>
      <w:r w:rsidRPr="00581875">
        <w:rPr>
          <w:spacing w:val="-4"/>
          <w:sz w:val="24"/>
          <w:szCs w:val="24"/>
        </w:rPr>
        <w:t xml:space="preserve"> </w:t>
      </w:r>
      <w:r w:rsidRPr="00581875">
        <w:rPr>
          <w:sz w:val="24"/>
          <w:szCs w:val="24"/>
        </w:rPr>
        <w:t>значение</w:t>
      </w:r>
      <w:r w:rsidRPr="00581875">
        <w:rPr>
          <w:spacing w:val="-5"/>
          <w:sz w:val="24"/>
          <w:szCs w:val="24"/>
        </w:rPr>
        <w:t xml:space="preserve"> </w:t>
      </w:r>
      <w:r w:rsidRPr="00581875">
        <w:rPr>
          <w:sz w:val="24"/>
          <w:szCs w:val="24"/>
        </w:rPr>
        <w:t>которых</w:t>
      </w:r>
      <w:r w:rsidRPr="00581875">
        <w:rPr>
          <w:spacing w:val="-3"/>
          <w:sz w:val="24"/>
          <w:szCs w:val="24"/>
        </w:rPr>
        <w:t xml:space="preserve"> </w:t>
      </w:r>
      <w:r w:rsidRPr="00581875">
        <w:rPr>
          <w:sz w:val="24"/>
          <w:szCs w:val="24"/>
        </w:rPr>
        <w:t>требует</w:t>
      </w:r>
      <w:r w:rsidRPr="00581875">
        <w:rPr>
          <w:spacing w:val="1"/>
          <w:sz w:val="24"/>
          <w:szCs w:val="24"/>
        </w:rPr>
        <w:t xml:space="preserve"> </w:t>
      </w:r>
      <w:r w:rsidRPr="00581875">
        <w:rPr>
          <w:sz w:val="24"/>
          <w:szCs w:val="24"/>
        </w:rPr>
        <w:t>уточнения,</w:t>
      </w:r>
      <w:r w:rsidRPr="00581875">
        <w:rPr>
          <w:spacing w:val="-1"/>
          <w:sz w:val="24"/>
          <w:szCs w:val="24"/>
        </w:rPr>
        <w:t xml:space="preserve"> </w:t>
      </w:r>
      <w:r w:rsidRPr="00581875">
        <w:rPr>
          <w:sz w:val="24"/>
          <w:szCs w:val="24"/>
        </w:rPr>
        <w:t>определять</w:t>
      </w:r>
      <w:r w:rsidRPr="00581875">
        <w:rPr>
          <w:spacing w:val="-3"/>
          <w:sz w:val="24"/>
          <w:szCs w:val="24"/>
        </w:rPr>
        <w:t xml:space="preserve"> </w:t>
      </w:r>
      <w:r w:rsidRPr="00581875">
        <w:rPr>
          <w:sz w:val="24"/>
          <w:szCs w:val="24"/>
        </w:rPr>
        <w:t>значение</w:t>
      </w:r>
      <w:r w:rsidRPr="00581875">
        <w:rPr>
          <w:spacing w:val="-5"/>
          <w:sz w:val="24"/>
          <w:szCs w:val="24"/>
        </w:rPr>
        <w:t xml:space="preserve"> </w:t>
      </w:r>
      <w:r w:rsidRPr="00581875">
        <w:rPr>
          <w:sz w:val="24"/>
          <w:szCs w:val="24"/>
        </w:rPr>
        <w:t>слова по</w:t>
      </w:r>
      <w:r w:rsidRPr="00581875">
        <w:rPr>
          <w:spacing w:val="-7"/>
          <w:sz w:val="24"/>
          <w:szCs w:val="24"/>
        </w:rPr>
        <w:t xml:space="preserve"> </w:t>
      </w:r>
      <w:r w:rsidRPr="00581875">
        <w:rPr>
          <w:sz w:val="24"/>
          <w:szCs w:val="24"/>
        </w:rPr>
        <w:t>контексту;</w:t>
      </w:r>
    </w:p>
    <w:p w:rsidR="00581875" w:rsidRPr="00581875" w:rsidRDefault="00581875" w:rsidP="007E644D">
      <w:pPr>
        <w:pStyle w:val="a4"/>
        <w:numPr>
          <w:ilvl w:val="0"/>
          <w:numId w:val="102"/>
        </w:numPr>
        <w:tabs>
          <w:tab w:val="left" w:pos="545"/>
          <w:tab w:val="left" w:pos="546"/>
        </w:tabs>
        <w:ind w:right="645"/>
        <w:rPr>
          <w:sz w:val="24"/>
          <w:szCs w:val="24"/>
        </w:rPr>
      </w:pPr>
      <w:r w:rsidRPr="00581875">
        <w:rPr>
          <w:sz w:val="24"/>
          <w:szCs w:val="24"/>
        </w:rPr>
        <w:t>проводить разбор по составу слов с однозначно выделяемыми морфемами; составлять схему состава</w:t>
      </w:r>
      <w:r w:rsidRPr="00581875">
        <w:rPr>
          <w:spacing w:val="-47"/>
          <w:sz w:val="24"/>
          <w:szCs w:val="24"/>
        </w:rPr>
        <w:t xml:space="preserve"> </w:t>
      </w:r>
      <w:r w:rsidRPr="00581875">
        <w:rPr>
          <w:sz w:val="24"/>
          <w:szCs w:val="24"/>
        </w:rPr>
        <w:t>слова;</w:t>
      </w:r>
      <w:r w:rsidRPr="00581875">
        <w:rPr>
          <w:spacing w:val="3"/>
          <w:sz w:val="24"/>
          <w:szCs w:val="24"/>
        </w:rPr>
        <w:t xml:space="preserve"> </w:t>
      </w:r>
      <w:r w:rsidRPr="00581875">
        <w:rPr>
          <w:sz w:val="24"/>
          <w:szCs w:val="24"/>
        </w:rPr>
        <w:t>соотносить</w:t>
      </w:r>
      <w:r w:rsidRPr="00581875">
        <w:rPr>
          <w:spacing w:val="1"/>
          <w:sz w:val="24"/>
          <w:szCs w:val="24"/>
        </w:rPr>
        <w:t xml:space="preserve"> </w:t>
      </w:r>
      <w:r w:rsidRPr="00581875">
        <w:rPr>
          <w:sz w:val="24"/>
          <w:szCs w:val="24"/>
        </w:rPr>
        <w:t>состав</w:t>
      </w:r>
      <w:r w:rsidRPr="00581875">
        <w:rPr>
          <w:spacing w:val="2"/>
          <w:sz w:val="24"/>
          <w:szCs w:val="24"/>
        </w:rPr>
        <w:t xml:space="preserve"> </w:t>
      </w:r>
      <w:r w:rsidRPr="00581875">
        <w:rPr>
          <w:sz w:val="24"/>
          <w:szCs w:val="24"/>
        </w:rPr>
        <w:t>слова</w:t>
      </w:r>
      <w:r w:rsidRPr="00581875">
        <w:rPr>
          <w:spacing w:val="4"/>
          <w:sz w:val="24"/>
          <w:szCs w:val="24"/>
        </w:rPr>
        <w:t xml:space="preserve"> </w:t>
      </w:r>
      <w:r w:rsidRPr="00581875">
        <w:rPr>
          <w:sz w:val="24"/>
          <w:szCs w:val="24"/>
        </w:rPr>
        <w:t>с</w:t>
      </w:r>
      <w:r w:rsidRPr="00581875">
        <w:rPr>
          <w:spacing w:val="-1"/>
          <w:sz w:val="24"/>
          <w:szCs w:val="24"/>
        </w:rPr>
        <w:t xml:space="preserve"> </w:t>
      </w:r>
      <w:r w:rsidRPr="00581875">
        <w:rPr>
          <w:sz w:val="24"/>
          <w:szCs w:val="24"/>
        </w:rPr>
        <w:t>представленной</w:t>
      </w:r>
      <w:r w:rsidRPr="00581875">
        <w:rPr>
          <w:spacing w:val="-1"/>
          <w:sz w:val="24"/>
          <w:szCs w:val="24"/>
        </w:rPr>
        <w:t xml:space="preserve"> </w:t>
      </w:r>
      <w:r w:rsidRPr="00581875">
        <w:rPr>
          <w:sz w:val="24"/>
          <w:szCs w:val="24"/>
        </w:rPr>
        <w:t>схемой;</w:t>
      </w:r>
    </w:p>
    <w:p w:rsidR="00581875" w:rsidRPr="00581875" w:rsidRDefault="00581875" w:rsidP="007E644D">
      <w:pPr>
        <w:pStyle w:val="a4"/>
        <w:numPr>
          <w:ilvl w:val="0"/>
          <w:numId w:val="102"/>
        </w:numPr>
        <w:tabs>
          <w:tab w:val="left" w:pos="545"/>
          <w:tab w:val="left" w:pos="546"/>
        </w:tabs>
        <w:ind w:right="536"/>
        <w:rPr>
          <w:sz w:val="24"/>
          <w:szCs w:val="24"/>
        </w:rPr>
      </w:pPr>
      <w:r w:rsidRPr="00581875">
        <w:rPr>
          <w:sz w:val="24"/>
          <w:szCs w:val="24"/>
        </w:rPr>
        <w:t>устанавливать принадлежность слова к определённой части речи (в объёме изученного) по комплексу</w:t>
      </w:r>
      <w:r w:rsidRPr="00581875">
        <w:rPr>
          <w:spacing w:val="-47"/>
          <w:sz w:val="24"/>
          <w:szCs w:val="24"/>
        </w:rPr>
        <w:t xml:space="preserve"> </w:t>
      </w:r>
      <w:r w:rsidRPr="00581875">
        <w:rPr>
          <w:sz w:val="24"/>
          <w:szCs w:val="24"/>
        </w:rPr>
        <w:t>освоенных</w:t>
      </w:r>
      <w:r w:rsidRPr="00581875">
        <w:rPr>
          <w:spacing w:val="1"/>
          <w:sz w:val="24"/>
          <w:szCs w:val="24"/>
        </w:rPr>
        <w:t xml:space="preserve"> </w:t>
      </w:r>
      <w:r w:rsidRPr="00581875">
        <w:rPr>
          <w:sz w:val="24"/>
          <w:szCs w:val="24"/>
        </w:rPr>
        <w:t>грамматических</w:t>
      </w:r>
      <w:r w:rsidRPr="00581875">
        <w:rPr>
          <w:spacing w:val="2"/>
          <w:sz w:val="24"/>
          <w:szCs w:val="24"/>
        </w:rPr>
        <w:t xml:space="preserve"> </w:t>
      </w:r>
      <w:r w:rsidRPr="00581875">
        <w:rPr>
          <w:sz w:val="24"/>
          <w:szCs w:val="24"/>
        </w:rPr>
        <w:t>признаков;</w:t>
      </w:r>
    </w:p>
    <w:p w:rsidR="00581875" w:rsidRPr="00581875" w:rsidRDefault="00581875" w:rsidP="007E644D">
      <w:pPr>
        <w:pStyle w:val="a4"/>
        <w:numPr>
          <w:ilvl w:val="0"/>
          <w:numId w:val="102"/>
        </w:numPr>
        <w:tabs>
          <w:tab w:val="left" w:pos="545"/>
          <w:tab w:val="left" w:pos="546"/>
        </w:tabs>
        <w:ind w:right="400"/>
        <w:rPr>
          <w:sz w:val="24"/>
          <w:szCs w:val="24"/>
        </w:rPr>
      </w:pPr>
      <w:r w:rsidRPr="00581875">
        <w:rPr>
          <w:sz w:val="24"/>
          <w:szCs w:val="24"/>
        </w:rPr>
        <w:t>определять грамматические признаки имён существительных: склонение, род, число, падеж; проводить</w:t>
      </w:r>
      <w:r w:rsidRPr="00581875">
        <w:rPr>
          <w:spacing w:val="-48"/>
          <w:sz w:val="24"/>
          <w:szCs w:val="24"/>
        </w:rPr>
        <w:t xml:space="preserve"> </w:t>
      </w:r>
      <w:r w:rsidRPr="00581875">
        <w:rPr>
          <w:sz w:val="24"/>
          <w:szCs w:val="24"/>
        </w:rPr>
        <w:t>разбор</w:t>
      </w:r>
      <w:r w:rsidRPr="00581875">
        <w:rPr>
          <w:spacing w:val="1"/>
          <w:sz w:val="24"/>
          <w:szCs w:val="24"/>
        </w:rPr>
        <w:t xml:space="preserve"> </w:t>
      </w:r>
      <w:r w:rsidRPr="00581875">
        <w:rPr>
          <w:sz w:val="24"/>
          <w:szCs w:val="24"/>
        </w:rPr>
        <w:t>имени существительного</w:t>
      </w:r>
      <w:r w:rsidRPr="00581875">
        <w:rPr>
          <w:spacing w:val="-3"/>
          <w:sz w:val="24"/>
          <w:szCs w:val="24"/>
        </w:rPr>
        <w:t xml:space="preserve"> </w:t>
      </w:r>
      <w:r w:rsidRPr="00581875">
        <w:rPr>
          <w:sz w:val="24"/>
          <w:szCs w:val="24"/>
        </w:rPr>
        <w:t>как части речи;</w:t>
      </w:r>
    </w:p>
    <w:p w:rsidR="00581875" w:rsidRPr="00581875" w:rsidRDefault="00581875" w:rsidP="007E644D">
      <w:pPr>
        <w:pStyle w:val="a4"/>
        <w:numPr>
          <w:ilvl w:val="0"/>
          <w:numId w:val="102"/>
        </w:numPr>
        <w:tabs>
          <w:tab w:val="left" w:pos="545"/>
          <w:tab w:val="left" w:pos="546"/>
        </w:tabs>
        <w:spacing w:before="90"/>
        <w:ind w:right="383"/>
        <w:rPr>
          <w:sz w:val="24"/>
          <w:szCs w:val="24"/>
        </w:rPr>
      </w:pPr>
      <w:r w:rsidRPr="00581875">
        <w:rPr>
          <w:sz w:val="24"/>
          <w:szCs w:val="24"/>
        </w:rPr>
        <w:t>определять грамматические признаки имён прилагательных: род (в единственном числе), число, падеж;</w:t>
      </w:r>
      <w:r w:rsidRPr="00581875">
        <w:rPr>
          <w:spacing w:val="-47"/>
          <w:sz w:val="24"/>
          <w:szCs w:val="24"/>
        </w:rPr>
        <w:t xml:space="preserve"> </w:t>
      </w:r>
      <w:r w:rsidRPr="00581875">
        <w:rPr>
          <w:sz w:val="24"/>
          <w:szCs w:val="24"/>
        </w:rPr>
        <w:t>проводить разбор</w:t>
      </w:r>
      <w:r w:rsidRPr="00581875">
        <w:rPr>
          <w:spacing w:val="2"/>
          <w:sz w:val="24"/>
          <w:szCs w:val="24"/>
        </w:rPr>
        <w:t xml:space="preserve"> </w:t>
      </w:r>
      <w:r w:rsidRPr="00581875">
        <w:rPr>
          <w:sz w:val="24"/>
          <w:szCs w:val="24"/>
        </w:rPr>
        <w:t>имени прилагательного</w:t>
      </w:r>
      <w:r w:rsidRPr="00581875">
        <w:rPr>
          <w:spacing w:val="-3"/>
          <w:sz w:val="24"/>
          <w:szCs w:val="24"/>
        </w:rPr>
        <w:t xml:space="preserve"> </w:t>
      </w:r>
      <w:r w:rsidRPr="00581875">
        <w:rPr>
          <w:sz w:val="24"/>
          <w:szCs w:val="24"/>
        </w:rPr>
        <w:t>как</w:t>
      </w:r>
      <w:r w:rsidRPr="00581875">
        <w:rPr>
          <w:spacing w:val="-1"/>
          <w:sz w:val="24"/>
          <w:szCs w:val="24"/>
        </w:rPr>
        <w:t xml:space="preserve"> </w:t>
      </w:r>
      <w:r w:rsidRPr="00581875">
        <w:rPr>
          <w:sz w:val="24"/>
          <w:szCs w:val="24"/>
        </w:rPr>
        <w:t>части речи;</w:t>
      </w:r>
    </w:p>
    <w:p w:rsidR="00581875" w:rsidRPr="00581875" w:rsidRDefault="00581875" w:rsidP="007E644D">
      <w:pPr>
        <w:pStyle w:val="a4"/>
        <w:numPr>
          <w:ilvl w:val="0"/>
          <w:numId w:val="102"/>
        </w:numPr>
        <w:tabs>
          <w:tab w:val="left" w:pos="545"/>
          <w:tab w:val="left" w:pos="546"/>
        </w:tabs>
        <w:ind w:right="205"/>
        <w:rPr>
          <w:sz w:val="24"/>
          <w:szCs w:val="24"/>
        </w:rPr>
      </w:pPr>
      <w:r w:rsidRPr="00581875">
        <w:rPr>
          <w:sz w:val="24"/>
          <w:szCs w:val="24"/>
        </w:rPr>
        <w:t>устанавливать (находить) неопределённую форму глагола; определять грамматические признаки</w:t>
      </w:r>
      <w:r w:rsidRPr="00581875">
        <w:rPr>
          <w:spacing w:val="1"/>
          <w:sz w:val="24"/>
          <w:szCs w:val="24"/>
        </w:rPr>
        <w:t xml:space="preserve"> </w:t>
      </w:r>
      <w:r w:rsidRPr="00581875">
        <w:rPr>
          <w:sz w:val="24"/>
          <w:szCs w:val="24"/>
        </w:rPr>
        <w:t>глаголов: спряжение, время, лицо (в настоящем и будущем времени), число, род (в прошедшем времени в</w:t>
      </w:r>
      <w:r w:rsidRPr="00581875">
        <w:rPr>
          <w:spacing w:val="-47"/>
          <w:sz w:val="24"/>
          <w:szCs w:val="24"/>
        </w:rPr>
        <w:t xml:space="preserve"> </w:t>
      </w:r>
      <w:r w:rsidRPr="00581875">
        <w:rPr>
          <w:sz w:val="24"/>
          <w:szCs w:val="24"/>
        </w:rPr>
        <w:t>единственном числе); изменять глаголы в настоящем и будущем времени по лицам и числам (спрягать);</w:t>
      </w:r>
      <w:r w:rsidRPr="00581875">
        <w:rPr>
          <w:spacing w:val="1"/>
          <w:sz w:val="24"/>
          <w:szCs w:val="24"/>
        </w:rPr>
        <w:t xml:space="preserve"> </w:t>
      </w:r>
      <w:r w:rsidRPr="00581875">
        <w:rPr>
          <w:sz w:val="24"/>
          <w:szCs w:val="24"/>
        </w:rPr>
        <w:t>проводить разбор</w:t>
      </w:r>
      <w:r w:rsidRPr="00581875">
        <w:rPr>
          <w:spacing w:val="2"/>
          <w:sz w:val="24"/>
          <w:szCs w:val="24"/>
        </w:rPr>
        <w:t xml:space="preserve"> </w:t>
      </w:r>
      <w:r w:rsidRPr="00581875">
        <w:rPr>
          <w:sz w:val="24"/>
          <w:szCs w:val="24"/>
        </w:rPr>
        <w:t>глагола</w:t>
      </w:r>
      <w:r w:rsidRPr="00581875">
        <w:rPr>
          <w:spacing w:val="4"/>
          <w:sz w:val="24"/>
          <w:szCs w:val="24"/>
        </w:rPr>
        <w:t xml:space="preserve"> </w:t>
      </w:r>
      <w:r w:rsidRPr="00581875">
        <w:rPr>
          <w:sz w:val="24"/>
          <w:szCs w:val="24"/>
        </w:rPr>
        <w:t>как части</w:t>
      </w:r>
      <w:r w:rsidRPr="00581875">
        <w:rPr>
          <w:spacing w:val="-1"/>
          <w:sz w:val="24"/>
          <w:szCs w:val="24"/>
        </w:rPr>
        <w:t xml:space="preserve"> </w:t>
      </w:r>
      <w:r w:rsidRPr="00581875">
        <w:rPr>
          <w:sz w:val="24"/>
          <w:szCs w:val="24"/>
        </w:rPr>
        <w:t>речи;</w:t>
      </w:r>
    </w:p>
    <w:p w:rsidR="00581875" w:rsidRPr="00581875" w:rsidRDefault="00581875" w:rsidP="007E644D">
      <w:pPr>
        <w:pStyle w:val="a4"/>
        <w:numPr>
          <w:ilvl w:val="0"/>
          <w:numId w:val="102"/>
        </w:numPr>
        <w:tabs>
          <w:tab w:val="left" w:pos="545"/>
          <w:tab w:val="left" w:pos="546"/>
        </w:tabs>
        <w:spacing w:before="2" w:line="245" w:lineRule="exact"/>
        <w:rPr>
          <w:sz w:val="24"/>
          <w:szCs w:val="24"/>
        </w:rPr>
      </w:pPr>
      <w:r w:rsidRPr="00581875">
        <w:rPr>
          <w:sz w:val="24"/>
          <w:szCs w:val="24"/>
        </w:rPr>
        <w:t>определять</w:t>
      </w:r>
      <w:r w:rsidRPr="00581875">
        <w:rPr>
          <w:spacing w:val="-3"/>
          <w:sz w:val="24"/>
          <w:szCs w:val="24"/>
        </w:rPr>
        <w:t xml:space="preserve"> </w:t>
      </w:r>
      <w:r w:rsidRPr="00581875">
        <w:rPr>
          <w:sz w:val="24"/>
          <w:szCs w:val="24"/>
        </w:rPr>
        <w:t>грамматические</w:t>
      </w:r>
      <w:r w:rsidRPr="00581875">
        <w:rPr>
          <w:spacing w:val="-3"/>
          <w:sz w:val="24"/>
          <w:szCs w:val="24"/>
        </w:rPr>
        <w:t xml:space="preserve"> </w:t>
      </w:r>
      <w:r w:rsidRPr="00581875">
        <w:rPr>
          <w:sz w:val="24"/>
          <w:szCs w:val="24"/>
        </w:rPr>
        <w:t>признаки</w:t>
      </w:r>
      <w:r w:rsidRPr="00581875">
        <w:rPr>
          <w:spacing w:val="-3"/>
          <w:sz w:val="24"/>
          <w:szCs w:val="24"/>
        </w:rPr>
        <w:t xml:space="preserve"> </w:t>
      </w:r>
      <w:r w:rsidRPr="00581875">
        <w:rPr>
          <w:sz w:val="24"/>
          <w:szCs w:val="24"/>
        </w:rPr>
        <w:t>личного</w:t>
      </w:r>
      <w:r w:rsidRPr="00581875">
        <w:rPr>
          <w:spacing w:val="-6"/>
          <w:sz w:val="24"/>
          <w:szCs w:val="24"/>
        </w:rPr>
        <w:t xml:space="preserve"> </w:t>
      </w:r>
      <w:r w:rsidRPr="00581875">
        <w:rPr>
          <w:sz w:val="24"/>
          <w:szCs w:val="24"/>
        </w:rPr>
        <w:t>местоимения</w:t>
      </w:r>
      <w:r w:rsidRPr="00581875">
        <w:rPr>
          <w:spacing w:val="-2"/>
          <w:sz w:val="24"/>
          <w:szCs w:val="24"/>
        </w:rPr>
        <w:t xml:space="preserve"> </w:t>
      </w:r>
      <w:r w:rsidRPr="00581875">
        <w:rPr>
          <w:sz w:val="24"/>
          <w:szCs w:val="24"/>
        </w:rPr>
        <w:t>в</w:t>
      </w:r>
    </w:p>
    <w:p w:rsidR="00581875" w:rsidRPr="00581875" w:rsidRDefault="00581875" w:rsidP="00BA3A8C">
      <w:pPr>
        <w:pStyle w:val="a3"/>
        <w:spacing w:before="4" w:line="235" w:lineRule="auto"/>
        <w:ind w:right="284"/>
      </w:pPr>
      <w:r w:rsidRPr="00581875">
        <w:t>начальной</w:t>
      </w:r>
      <w:r w:rsidRPr="00581875">
        <w:rPr>
          <w:spacing w:val="1"/>
        </w:rPr>
        <w:t xml:space="preserve"> </w:t>
      </w:r>
      <w:r w:rsidRPr="00581875">
        <w:t>форме:</w:t>
      </w:r>
      <w:r w:rsidRPr="00581875">
        <w:rPr>
          <w:spacing w:val="1"/>
        </w:rPr>
        <w:t xml:space="preserve"> </w:t>
      </w:r>
      <w:r w:rsidRPr="00581875">
        <w:t>лицо,</w:t>
      </w:r>
      <w:r w:rsidRPr="00581875">
        <w:rPr>
          <w:spacing w:val="1"/>
        </w:rPr>
        <w:t xml:space="preserve"> </w:t>
      </w:r>
      <w:r w:rsidRPr="00581875">
        <w:t>число,</w:t>
      </w:r>
      <w:r w:rsidRPr="00581875">
        <w:rPr>
          <w:spacing w:val="1"/>
        </w:rPr>
        <w:t xml:space="preserve"> </w:t>
      </w:r>
      <w:r w:rsidRPr="00581875">
        <w:t>род</w:t>
      </w:r>
      <w:r w:rsidRPr="00581875">
        <w:rPr>
          <w:spacing w:val="1"/>
        </w:rPr>
        <w:t xml:space="preserve"> </w:t>
      </w:r>
      <w:r w:rsidRPr="00581875">
        <w:t>(у</w:t>
      </w:r>
      <w:r w:rsidRPr="00581875">
        <w:rPr>
          <w:spacing w:val="1"/>
        </w:rPr>
        <w:t xml:space="preserve"> </w:t>
      </w:r>
      <w:r w:rsidRPr="00581875">
        <w:t>местоимений 3-го лица в единственном числе); использовать</w:t>
      </w:r>
      <w:r w:rsidRPr="00581875">
        <w:rPr>
          <w:spacing w:val="-47"/>
        </w:rPr>
        <w:t xml:space="preserve"> </w:t>
      </w:r>
      <w:r w:rsidRPr="00581875">
        <w:t>личные</w:t>
      </w:r>
      <w:r w:rsidRPr="00581875">
        <w:rPr>
          <w:spacing w:val="-2"/>
        </w:rPr>
        <w:t xml:space="preserve"> </w:t>
      </w:r>
      <w:r w:rsidRPr="00581875">
        <w:t>местоимения для</w:t>
      </w:r>
      <w:r w:rsidRPr="00581875">
        <w:rPr>
          <w:spacing w:val="1"/>
        </w:rPr>
        <w:t xml:space="preserve"> </w:t>
      </w:r>
      <w:r w:rsidRPr="00581875">
        <w:t>устранения неоправданных</w:t>
      </w:r>
      <w:r w:rsidRPr="00581875">
        <w:rPr>
          <w:spacing w:val="1"/>
        </w:rPr>
        <w:t xml:space="preserve"> </w:t>
      </w:r>
      <w:r w:rsidRPr="00581875">
        <w:t>повторов</w:t>
      </w:r>
      <w:r w:rsidRPr="00581875">
        <w:rPr>
          <w:spacing w:val="3"/>
        </w:rPr>
        <w:t xml:space="preserve"> </w:t>
      </w:r>
      <w:r w:rsidRPr="00581875">
        <w:t>в</w:t>
      </w:r>
      <w:r w:rsidRPr="00581875">
        <w:rPr>
          <w:spacing w:val="2"/>
        </w:rPr>
        <w:t xml:space="preserve"> </w:t>
      </w:r>
      <w:r w:rsidRPr="00581875">
        <w:t>тексте;</w:t>
      </w:r>
    </w:p>
    <w:p w:rsidR="00581875" w:rsidRPr="00581875" w:rsidRDefault="00581875" w:rsidP="007E644D">
      <w:pPr>
        <w:pStyle w:val="a4"/>
        <w:numPr>
          <w:ilvl w:val="0"/>
          <w:numId w:val="102"/>
        </w:numPr>
        <w:tabs>
          <w:tab w:val="left" w:pos="545"/>
          <w:tab w:val="left" w:pos="546"/>
        </w:tabs>
        <w:spacing w:before="1" w:line="245" w:lineRule="exact"/>
        <w:rPr>
          <w:sz w:val="24"/>
          <w:szCs w:val="24"/>
        </w:rPr>
      </w:pPr>
      <w:r w:rsidRPr="00581875">
        <w:rPr>
          <w:sz w:val="24"/>
          <w:szCs w:val="24"/>
        </w:rPr>
        <w:t>различать</w:t>
      </w:r>
      <w:r w:rsidRPr="00581875">
        <w:rPr>
          <w:spacing w:val="-5"/>
          <w:sz w:val="24"/>
          <w:szCs w:val="24"/>
        </w:rPr>
        <w:t xml:space="preserve"> </w:t>
      </w:r>
      <w:r w:rsidRPr="00581875">
        <w:rPr>
          <w:sz w:val="24"/>
          <w:szCs w:val="24"/>
        </w:rPr>
        <w:t>предложение,</w:t>
      </w:r>
      <w:r w:rsidRPr="00581875">
        <w:rPr>
          <w:spacing w:val="-2"/>
          <w:sz w:val="24"/>
          <w:szCs w:val="24"/>
        </w:rPr>
        <w:t xml:space="preserve"> </w:t>
      </w:r>
      <w:r w:rsidRPr="00581875">
        <w:rPr>
          <w:sz w:val="24"/>
          <w:szCs w:val="24"/>
        </w:rPr>
        <w:t>словосочетание</w:t>
      </w:r>
      <w:r w:rsidRPr="00581875">
        <w:rPr>
          <w:spacing w:val="-6"/>
          <w:sz w:val="24"/>
          <w:szCs w:val="24"/>
        </w:rPr>
        <w:t xml:space="preserve"> </w:t>
      </w:r>
      <w:r w:rsidRPr="00581875">
        <w:rPr>
          <w:sz w:val="24"/>
          <w:szCs w:val="24"/>
        </w:rPr>
        <w:t>и</w:t>
      </w:r>
      <w:r w:rsidRPr="00581875">
        <w:rPr>
          <w:spacing w:val="-5"/>
          <w:sz w:val="24"/>
          <w:szCs w:val="24"/>
        </w:rPr>
        <w:t xml:space="preserve"> </w:t>
      </w:r>
      <w:r w:rsidRPr="00581875">
        <w:rPr>
          <w:sz w:val="24"/>
          <w:szCs w:val="24"/>
        </w:rPr>
        <w:t>слово;</w:t>
      </w:r>
    </w:p>
    <w:p w:rsidR="00581875" w:rsidRPr="00581875" w:rsidRDefault="00581875" w:rsidP="007E644D">
      <w:pPr>
        <w:pStyle w:val="a4"/>
        <w:numPr>
          <w:ilvl w:val="0"/>
          <w:numId w:val="102"/>
        </w:numPr>
        <w:tabs>
          <w:tab w:val="left" w:pos="545"/>
          <w:tab w:val="left" w:pos="546"/>
        </w:tabs>
        <w:spacing w:line="245" w:lineRule="exact"/>
        <w:rPr>
          <w:sz w:val="24"/>
          <w:szCs w:val="24"/>
        </w:rPr>
      </w:pPr>
      <w:r w:rsidRPr="00581875">
        <w:rPr>
          <w:sz w:val="24"/>
          <w:szCs w:val="24"/>
        </w:rPr>
        <w:t>классифицировать</w:t>
      </w:r>
      <w:r w:rsidRPr="00581875">
        <w:rPr>
          <w:spacing w:val="-4"/>
          <w:sz w:val="24"/>
          <w:szCs w:val="24"/>
        </w:rPr>
        <w:t xml:space="preserve"> </w:t>
      </w:r>
      <w:r w:rsidRPr="00581875">
        <w:rPr>
          <w:sz w:val="24"/>
          <w:szCs w:val="24"/>
        </w:rPr>
        <w:t>предложения</w:t>
      </w:r>
      <w:r w:rsidRPr="00581875">
        <w:rPr>
          <w:spacing w:val="-3"/>
          <w:sz w:val="24"/>
          <w:szCs w:val="24"/>
        </w:rPr>
        <w:t xml:space="preserve"> </w:t>
      </w:r>
      <w:r w:rsidRPr="00581875">
        <w:rPr>
          <w:sz w:val="24"/>
          <w:szCs w:val="24"/>
        </w:rPr>
        <w:t>по</w:t>
      </w:r>
      <w:r w:rsidRPr="00581875">
        <w:rPr>
          <w:spacing w:val="-7"/>
          <w:sz w:val="24"/>
          <w:szCs w:val="24"/>
        </w:rPr>
        <w:t xml:space="preserve"> </w:t>
      </w:r>
      <w:r w:rsidRPr="00581875">
        <w:rPr>
          <w:sz w:val="24"/>
          <w:szCs w:val="24"/>
        </w:rPr>
        <w:t>цели</w:t>
      </w:r>
      <w:r w:rsidRPr="00581875">
        <w:rPr>
          <w:spacing w:val="-4"/>
          <w:sz w:val="24"/>
          <w:szCs w:val="24"/>
        </w:rPr>
        <w:t xml:space="preserve"> </w:t>
      </w:r>
      <w:r w:rsidRPr="00581875">
        <w:rPr>
          <w:sz w:val="24"/>
          <w:szCs w:val="24"/>
        </w:rPr>
        <w:t>высказывания</w:t>
      </w:r>
      <w:r w:rsidRPr="00581875">
        <w:rPr>
          <w:spacing w:val="-3"/>
          <w:sz w:val="24"/>
          <w:szCs w:val="24"/>
        </w:rPr>
        <w:t xml:space="preserve"> </w:t>
      </w:r>
      <w:r w:rsidRPr="00581875">
        <w:rPr>
          <w:sz w:val="24"/>
          <w:szCs w:val="24"/>
        </w:rPr>
        <w:t>и</w:t>
      </w:r>
      <w:r w:rsidRPr="00581875">
        <w:rPr>
          <w:spacing w:val="-4"/>
          <w:sz w:val="24"/>
          <w:szCs w:val="24"/>
        </w:rPr>
        <w:t xml:space="preserve"> </w:t>
      </w:r>
      <w:r w:rsidRPr="00581875">
        <w:rPr>
          <w:sz w:val="24"/>
          <w:szCs w:val="24"/>
        </w:rPr>
        <w:t>по</w:t>
      </w:r>
      <w:r w:rsidRPr="00581875">
        <w:rPr>
          <w:spacing w:val="-7"/>
          <w:sz w:val="24"/>
          <w:szCs w:val="24"/>
        </w:rPr>
        <w:t xml:space="preserve"> </w:t>
      </w:r>
      <w:r w:rsidRPr="00581875">
        <w:rPr>
          <w:sz w:val="24"/>
          <w:szCs w:val="24"/>
        </w:rPr>
        <w:t>эмоциональной</w:t>
      </w:r>
      <w:r w:rsidRPr="00581875">
        <w:rPr>
          <w:spacing w:val="1"/>
          <w:sz w:val="24"/>
          <w:szCs w:val="24"/>
        </w:rPr>
        <w:t xml:space="preserve"> </w:t>
      </w:r>
      <w:r w:rsidRPr="00581875">
        <w:rPr>
          <w:sz w:val="24"/>
          <w:szCs w:val="24"/>
        </w:rPr>
        <w:t>окраске;</w:t>
      </w:r>
    </w:p>
    <w:p w:rsidR="00581875" w:rsidRPr="00581875" w:rsidRDefault="00581875" w:rsidP="007E644D">
      <w:pPr>
        <w:pStyle w:val="a4"/>
        <w:numPr>
          <w:ilvl w:val="0"/>
          <w:numId w:val="102"/>
        </w:numPr>
        <w:tabs>
          <w:tab w:val="left" w:pos="545"/>
          <w:tab w:val="left" w:pos="546"/>
        </w:tabs>
        <w:rPr>
          <w:sz w:val="24"/>
          <w:szCs w:val="24"/>
        </w:rPr>
      </w:pPr>
      <w:r w:rsidRPr="00581875">
        <w:rPr>
          <w:sz w:val="24"/>
          <w:szCs w:val="24"/>
        </w:rPr>
        <w:t>различать</w:t>
      </w:r>
      <w:r w:rsidRPr="00581875">
        <w:rPr>
          <w:spacing w:val="-4"/>
          <w:sz w:val="24"/>
          <w:szCs w:val="24"/>
        </w:rPr>
        <w:t xml:space="preserve"> </w:t>
      </w:r>
      <w:r w:rsidRPr="00581875">
        <w:rPr>
          <w:sz w:val="24"/>
          <w:szCs w:val="24"/>
        </w:rPr>
        <w:t>распространённые</w:t>
      </w:r>
      <w:r w:rsidRPr="00581875">
        <w:rPr>
          <w:spacing w:val="-6"/>
          <w:sz w:val="24"/>
          <w:szCs w:val="24"/>
        </w:rPr>
        <w:t xml:space="preserve"> </w:t>
      </w:r>
      <w:r w:rsidRPr="00581875">
        <w:rPr>
          <w:sz w:val="24"/>
          <w:szCs w:val="24"/>
        </w:rPr>
        <w:t>и</w:t>
      </w:r>
      <w:r w:rsidRPr="00581875">
        <w:rPr>
          <w:spacing w:val="-5"/>
          <w:sz w:val="24"/>
          <w:szCs w:val="24"/>
        </w:rPr>
        <w:t xml:space="preserve"> </w:t>
      </w:r>
      <w:r w:rsidRPr="00581875">
        <w:rPr>
          <w:sz w:val="24"/>
          <w:szCs w:val="24"/>
        </w:rPr>
        <w:t>нераспространённые</w:t>
      </w:r>
      <w:r w:rsidRPr="00581875">
        <w:rPr>
          <w:spacing w:val="-5"/>
          <w:sz w:val="24"/>
          <w:szCs w:val="24"/>
        </w:rPr>
        <w:t xml:space="preserve"> </w:t>
      </w:r>
      <w:r w:rsidRPr="00581875">
        <w:rPr>
          <w:sz w:val="24"/>
          <w:szCs w:val="24"/>
        </w:rPr>
        <w:t>предложения;</w:t>
      </w:r>
    </w:p>
    <w:p w:rsidR="00581875" w:rsidRPr="00581875" w:rsidRDefault="00581875" w:rsidP="007E644D">
      <w:pPr>
        <w:pStyle w:val="a4"/>
        <w:numPr>
          <w:ilvl w:val="0"/>
          <w:numId w:val="102"/>
        </w:numPr>
        <w:tabs>
          <w:tab w:val="left" w:pos="545"/>
          <w:tab w:val="left" w:pos="546"/>
        </w:tabs>
        <w:ind w:right="427"/>
        <w:rPr>
          <w:sz w:val="24"/>
          <w:szCs w:val="24"/>
        </w:rPr>
      </w:pPr>
      <w:r w:rsidRPr="00581875">
        <w:rPr>
          <w:sz w:val="24"/>
          <w:szCs w:val="24"/>
        </w:rPr>
        <w:t>распознавать предложения с однородными членами; составлять предложения с однородными членами;</w:t>
      </w:r>
      <w:r w:rsidRPr="00581875">
        <w:rPr>
          <w:spacing w:val="-47"/>
          <w:sz w:val="24"/>
          <w:szCs w:val="24"/>
        </w:rPr>
        <w:t xml:space="preserve"> </w:t>
      </w:r>
      <w:r w:rsidRPr="00581875">
        <w:rPr>
          <w:sz w:val="24"/>
          <w:szCs w:val="24"/>
        </w:rPr>
        <w:t>использовать предложения</w:t>
      </w:r>
      <w:r w:rsidRPr="00581875">
        <w:rPr>
          <w:spacing w:val="1"/>
          <w:sz w:val="24"/>
          <w:szCs w:val="24"/>
        </w:rPr>
        <w:t xml:space="preserve"> </w:t>
      </w:r>
      <w:r w:rsidRPr="00581875">
        <w:rPr>
          <w:sz w:val="24"/>
          <w:szCs w:val="24"/>
        </w:rPr>
        <w:t>с</w:t>
      </w:r>
      <w:r w:rsidRPr="00581875">
        <w:rPr>
          <w:spacing w:val="-1"/>
          <w:sz w:val="24"/>
          <w:szCs w:val="24"/>
        </w:rPr>
        <w:t xml:space="preserve"> </w:t>
      </w:r>
      <w:r w:rsidRPr="00581875">
        <w:rPr>
          <w:sz w:val="24"/>
          <w:szCs w:val="24"/>
        </w:rPr>
        <w:t>однородными</w:t>
      </w:r>
      <w:r w:rsidRPr="00581875">
        <w:rPr>
          <w:spacing w:val="-1"/>
          <w:sz w:val="24"/>
          <w:szCs w:val="24"/>
        </w:rPr>
        <w:t xml:space="preserve"> </w:t>
      </w:r>
      <w:r w:rsidRPr="00581875">
        <w:rPr>
          <w:sz w:val="24"/>
          <w:szCs w:val="24"/>
        </w:rPr>
        <w:t>членами в</w:t>
      </w:r>
      <w:r w:rsidRPr="00581875">
        <w:rPr>
          <w:spacing w:val="-2"/>
          <w:sz w:val="24"/>
          <w:szCs w:val="24"/>
        </w:rPr>
        <w:t xml:space="preserve"> </w:t>
      </w:r>
      <w:r w:rsidRPr="00581875">
        <w:rPr>
          <w:sz w:val="24"/>
          <w:szCs w:val="24"/>
        </w:rPr>
        <w:t>речи;</w:t>
      </w:r>
    </w:p>
    <w:p w:rsidR="00581875" w:rsidRPr="00BA3A8C" w:rsidRDefault="00581875" w:rsidP="007E644D">
      <w:pPr>
        <w:pStyle w:val="a4"/>
        <w:numPr>
          <w:ilvl w:val="0"/>
          <w:numId w:val="102"/>
        </w:numPr>
        <w:tabs>
          <w:tab w:val="left" w:pos="545"/>
          <w:tab w:val="left" w:pos="546"/>
        </w:tabs>
        <w:ind w:right="492"/>
        <w:rPr>
          <w:sz w:val="24"/>
          <w:szCs w:val="24"/>
        </w:rPr>
      </w:pPr>
      <w:r w:rsidRPr="00581875">
        <w:rPr>
          <w:sz w:val="24"/>
          <w:szCs w:val="24"/>
        </w:rPr>
        <w:t>разграничивать простые распространённые и сложные предложения, состоящие из двух простых</w:t>
      </w:r>
      <w:r w:rsidRPr="00581875">
        <w:rPr>
          <w:spacing w:val="1"/>
          <w:sz w:val="24"/>
          <w:szCs w:val="24"/>
        </w:rPr>
        <w:t xml:space="preserve"> </w:t>
      </w:r>
      <w:r w:rsidRPr="00581875">
        <w:rPr>
          <w:sz w:val="24"/>
          <w:szCs w:val="24"/>
        </w:rPr>
        <w:t>(сложносочинённые с союзами и, а, но и бессоюзные сложные предложения без называния терминов);</w:t>
      </w:r>
      <w:r w:rsidRPr="00581875">
        <w:rPr>
          <w:spacing w:val="-47"/>
          <w:sz w:val="24"/>
          <w:szCs w:val="24"/>
        </w:rPr>
        <w:t xml:space="preserve"> </w:t>
      </w:r>
      <w:r w:rsidRPr="00581875">
        <w:rPr>
          <w:sz w:val="24"/>
          <w:szCs w:val="24"/>
        </w:rPr>
        <w:t>составлять простые распространённые и сложные предложения, состоящие из двух простых</w:t>
      </w:r>
      <w:r w:rsidRPr="00581875">
        <w:rPr>
          <w:spacing w:val="1"/>
          <w:sz w:val="24"/>
          <w:szCs w:val="24"/>
        </w:rPr>
        <w:t xml:space="preserve"> </w:t>
      </w:r>
      <w:r w:rsidRPr="00581875">
        <w:rPr>
          <w:sz w:val="24"/>
          <w:szCs w:val="24"/>
        </w:rPr>
        <w:t>(сложносочинённые</w:t>
      </w:r>
      <w:r w:rsidRPr="00581875">
        <w:rPr>
          <w:spacing w:val="-4"/>
          <w:sz w:val="24"/>
          <w:szCs w:val="24"/>
        </w:rPr>
        <w:t xml:space="preserve"> </w:t>
      </w:r>
      <w:r w:rsidRPr="00581875">
        <w:rPr>
          <w:sz w:val="24"/>
          <w:szCs w:val="24"/>
        </w:rPr>
        <w:t>с</w:t>
      </w:r>
      <w:r w:rsidRPr="00581875">
        <w:rPr>
          <w:spacing w:val="-4"/>
          <w:sz w:val="24"/>
          <w:szCs w:val="24"/>
        </w:rPr>
        <w:t xml:space="preserve"> </w:t>
      </w:r>
      <w:r w:rsidRPr="00581875">
        <w:rPr>
          <w:sz w:val="24"/>
          <w:szCs w:val="24"/>
        </w:rPr>
        <w:t>союзами</w:t>
      </w:r>
      <w:r w:rsidRPr="00581875">
        <w:rPr>
          <w:spacing w:val="-3"/>
          <w:sz w:val="24"/>
          <w:szCs w:val="24"/>
        </w:rPr>
        <w:t xml:space="preserve"> </w:t>
      </w:r>
      <w:r w:rsidRPr="00581875">
        <w:rPr>
          <w:sz w:val="24"/>
          <w:szCs w:val="24"/>
        </w:rPr>
        <w:t>и,</w:t>
      </w:r>
      <w:r w:rsidRPr="00581875">
        <w:rPr>
          <w:spacing w:val="-3"/>
          <w:sz w:val="24"/>
          <w:szCs w:val="24"/>
        </w:rPr>
        <w:t xml:space="preserve"> </w:t>
      </w:r>
      <w:r w:rsidRPr="00581875">
        <w:rPr>
          <w:sz w:val="24"/>
          <w:szCs w:val="24"/>
        </w:rPr>
        <w:t>а,</w:t>
      </w:r>
      <w:r w:rsidRPr="00581875">
        <w:rPr>
          <w:spacing w:val="1"/>
          <w:sz w:val="24"/>
          <w:szCs w:val="24"/>
        </w:rPr>
        <w:t xml:space="preserve"> </w:t>
      </w:r>
      <w:r w:rsidRPr="00581875">
        <w:rPr>
          <w:sz w:val="24"/>
          <w:szCs w:val="24"/>
        </w:rPr>
        <w:t>но</w:t>
      </w:r>
      <w:r w:rsidRPr="00581875">
        <w:rPr>
          <w:spacing w:val="-5"/>
          <w:sz w:val="24"/>
          <w:szCs w:val="24"/>
        </w:rPr>
        <w:t xml:space="preserve"> </w:t>
      </w:r>
      <w:r w:rsidRPr="00581875">
        <w:rPr>
          <w:sz w:val="24"/>
          <w:szCs w:val="24"/>
        </w:rPr>
        <w:t>и</w:t>
      </w:r>
      <w:r w:rsidRPr="00581875">
        <w:rPr>
          <w:spacing w:val="-3"/>
          <w:sz w:val="24"/>
          <w:szCs w:val="24"/>
        </w:rPr>
        <w:t xml:space="preserve"> </w:t>
      </w:r>
      <w:r w:rsidRPr="00581875">
        <w:rPr>
          <w:sz w:val="24"/>
          <w:szCs w:val="24"/>
        </w:rPr>
        <w:t>бессоюзные</w:t>
      </w:r>
      <w:r w:rsidRPr="00581875">
        <w:rPr>
          <w:spacing w:val="-4"/>
          <w:sz w:val="24"/>
          <w:szCs w:val="24"/>
        </w:rPr>
        <w:t xml:space="preserve"> </w:t>
      </w:r>
      <w:r w:rsidRPr="00581875">
        <w:rPr>
          <w:sz w:val="24"/>
          <w:szCs w:val="24"/>
        </w:rPr>
        <w:t>сложные</w:t>
      </w:r>
      <w:r w:rsidRPr="00581875">
        <w:rPr>
          <w:spacing w:val="-4"/>
          <w:sz w:val="24"/>
          <w:szCs w:val="24"/>
        </w:rPr>
        <w:t xml:space="preserve"> </w:t>
      </w:r>
      <w:r w:rsidRPr="00581875">
        <w:rPr>
          <w:sz w:val="24"/>
          <w:szCs w:val="24"/>
        </w:rPr>
        <w:t>предложения</w:t>
      </w:r>
      <w:r w:rsidRPr="00581875">
        <w:rPr>
          <w:spacing w:val="-2"/>
          <w:sz w:val="24"/>
          <w:szCs w:val="24"/>
        </w:rPr>
        <w:t xml:space="preserve"> </w:t>
      </w:r>
      <w:r w:rsidRPr="00581875">
        <w:rPr>
          <w:sz w:val="24"/>
          <w:szCs w:val="24"/>
        </w:rPr>
        <w:t>без</w:t>
      </w:r>
      <w:r w:rsidRPr="00581875">
        <w:rPr>
          <w:spacing w:val="1"/>
          <w:sz w:val="24"/>
          <w:szCs w:val="24"/>
        </w:rPr>
        <w:t xml:space="preserve"> </w:t>
      </w:r>
      <w:r w:rsidRPr="00581875">
        <w:rPr>
          <w:sz w:val="24"/>
          <w:szCs w:val="24"/>
        </w:rPr>
        <w:t>называния</w:t>
      </w:r>
      <w:r w:rsidRPr="00581875">
        <w:rPr>
          <w:spacing w:val="-2"/>
          <w:sz w:val="24"/>
          <w:szCs w:val="24"/>
        </w:rPr>
        <w:t xml:space="preserve"> </w:t>
      </w:r>
      <w:r w:rsidRPr="00581875">
        <w:rPr>
          <w:sz w:val="24"/>
          <w:szCs w:val="24"/>
        </w:rPr>
        <w:t>терминов);</w:t>
      </w:r>
    </w:p>
    <w:p w:rsidR="00581875" w:rsidRPr="00581875" w:rsidRDefault="00581875" w:rsidP="007E644D">
      <w:pPr>
        <w:pStyle w:val="a4"/>
        <w:numPr>
          <w:ilvl w:val="0"/>
          <w:numId w:val="102"/>
        </w:numPr>
        <w:tabs>
          <w:tab w:val="left" w:pos="545"/>
          <w:tab w:val="left" w:pos="546"/>
        </w:tabs>
        <w:spacing w:before="1" w:line="245" w:lineRule="exact"/>
        <w:rPr>
          <w:sz w:val="24"/>
          <w:szCs w:val="24"/>
        </w:rPr>
      </w:pPr>
      <w:r w:rsidRPr="00581875">
        <w:rPr>
          <w:sz w:val="24"/>
          <w:szCs w:val="24"/>
        </w:rPr>
        <w:t>производить</w:t>
      </w:r>
      <w:r w:rsidRPr="00581875">
        <w:rPr>
          <w:spacing w:val="-4"/>
          <w:sz w:val="24"/>
          <w:szCs w:val="24"/>
        </w:rPr>
        <w:t xml:space="preserve"> </w:t>
      </w:r>
      <w:r w:rsidRPr="00581875">
        <w:rPr>
          <w:sz w:val="24"/>
          <w:szCs w:val="24"/>
        </w:rPr>
        <w:t>синтаксический</w:t>
      </w:r>
      <w:r w:rsidRPr="00581875">
        <w:rPr>
          <w:spacing w:val="-5"/>
          <w:sz w:val="24"/>
          <w:szCs w:val="24"/>
        </w:rPr>
        <w:t xml:space="preserve"> </w:t>
      </w:r>
      <w:r w:rsidRPr="00581875">
        <w:rPr>
          <w:sz w:val="24"/>
          <w:szCs w:val="24"/>
        </w:rPr>
        <w:t>разбор</w:t>
      </w:r>
      <w:r w:rsidRPr="00581875">
        <w:rPr>
          <w:spacing w:val="-1"/>
          <w:sz w:val="24"/>
          <w:szCs w:val="24"/>
        </w:rPr>
        <w:t xml:space="preserve"> </w:t>
      </w:r>
      <w:r w:rsidRPr="00581875">
        <w:rPr>
          <w:sz w:val="24"/>
          <w:szCs w:val="24"/>
        </w:rPr>
        <w:t>простого</w:t>
      </w:r>
      <w:r w:rsidRPr="00581875">
        <w:rPr>
          <w:spacing w:val="-7"/>
          <w:sz w:val="24"/>
          <w:szCs w:val="24"/>
        </w:rPr>
        <w:t xml:space="preserve"> </w:t>
      </w:r>
      <w:r w:rsidRPr="00581875">
        <w:rPr>
          <w:sz w:val="24"/>
          <w:szCs w:val="24"/>
        </w:rPr>
        <w:t>предложения;</w:t>
      </w:r>
    </w:p>
    <w:p w:rsidR="00581875" w:rsidRPr="00581875" w:rsidRDefault="00581875" w:rsidP="007E644D">
      <w:pPr>
        <w:pStyle w:val="a4"/>
        <w:numPr>
          <w:ilvl w:val="0"/>
          <w:numId w:val="102"/>
        </w:numPr>
        <w:tabs>
          <w:tab w:val="left" w:pos="545"/>
          <w:tab w:val="left" w:pos="546"/>
        </w:tabs>
        <w:spacing w:line="245" w:lineRule="exact"/>
        <w:rPr>
          <w:sz w:val="24"/>
          <w:szCs w:val="24"/>
        </w:rPr>
      </w:pPr>
      <w:r w:rsidRPr="00581875">
        <w:rPr>
          <w:sz w:val="24"/>
          <w:szCs w:val="24"/>
        </w:rPr>
        <w:lastRenderedPageBreak/>
        <w:t>находить</w:t>
      </w:r>
      <w:r w:rsidRPr="00581875">
        <w:rPr>
          <w:spacing w:val="-1"/>
          <w:sz w:val="24"/>
          <w:szCs w:val="24"/>
        </w:rPr>
        <w:t xml:space="preserve"> </w:t>
      </w:r>
      <w:r w:rsidRPr="00581875">
        <w:rPr>
          <w:sz w:val="24"/>
          <w:szCs w:val="24"/>
        </w:rPr>
        <w:t>место</w:t>
      </w:r>
      <w:r w:rsidRPr="00581875">
        <w:rPr>
          <w:spacing w:val="-4"/>
          <w:sz w:val="24"/>
          <w:szCs w:val="24"/>
        </w:rPr>
        <w:t xml:space="preserve"> </w:t>
      </w:r>
      <w:r w:rsidRPr="00581875">
        <w:rPr>
          <w:sz w:val="24"/>
          <w:szCs w:val="24"/>
        </w:rPr>
        <w:t>орфограммы</w:t>
      </w:r>
      <w:r w:rsidRPr="00581875">
        <w:rPr>
          <w:spacing w:val="-5"/>
          <w:sz w:val="24"/>
          <w:szCs w:val="24"/>
        </w:rPr>
        <w:t xml:space="preserve"> </w:t>
      </w:r>
      <w:r w:rsidRPr="00581875">
        <w:rPr>
          <w:sz w:val="24"/>
          <w:szCs w:val="24"/>
        </w:rPr>
        <w:t>в</w:t>
      </w:r>
      <w:r w:rsidRPr="00581875">
        <w:rPr>
          <w:spacing w:val="-3"/>
          <w:sz w:val="24"/>
          <w:szCs w:val="24"/>
        </w:rPr>
        <w:t xml:space="preserve"> </w:t>
      </w:r>
      <w:r w:rsidRPr="00581875">
        <w:rPr>
          <w:sz w:val="24"/>
          <w:szCs w:val="24"/>
        </w:rPr>
        <w:t>слове</w:t>
      </w:r>
      <w:r w:rsidRPr="00581875">
        <w:rPr>
          <w:spacing w:val="-3"/>
          <w:sz w:val="24"/>
          <w:szCs w:val="24"/>
        </w:rPr>
        <w:t xml:space="preserve"> </w:t>
      </w:r>
      <w:r w:rsidRPr="00581875">
        <w:rPr>
          <w:sz w:val="24"/>
          <w:szCs w:val="24"/>
        </w:rPr>
        <w:t>и</w:t>
      </w:r>
      <w:r w:rsidRPr="00581875">
        <w:rPr>
          <w:spacing w:val="-1"/>
          <w:sz w:val="24"/>
          <w:szCs w:val="24"/>
        </w:rPr>
        <w:t xml:space="preserve"> </w:t>
      </w:r>
      <w:r w:rsidRPr="00581875">
        <w:rPr>
          <w:sz w:val="24"/>
          <w:szCs w:val="24"/>
        </w:rPr>
        <w:t>между</w:t>
      </w:r>
      <w:r w:rsidRPr="00581875">
        <w:rPr>
          <w:spacing w:val="-9"/>
          <w:sz w:val="24"/>
          <w:szCs w:val="24"/>
        </w:rPr>
        <w:t xml:space="preserve"> </w:t>
      </w:r>
      <w:r w:rsidRPr="00581875">
        <w:rPr>
          <w:sz w:val="24"/>
          <w:szCs w:val="24"/>
        </w:rPr>
        <w:t>словами</w:t>
      </w:r>
      <w:r w:rsidRPr="00581875">
        <w:rPr>
          <w:spacing w:val="-1"/>
          <w:sz w:val="24"/>
          <w:szCs w:val="24"/>
        </w:rPr>
        <w:t xml:space="preserve"> </w:t>
      </w:r>
      <w:r w:rsidRPr="00581875">
        <w:rPr>
          <w:sz w:val="24"/>
          <w:szCs w:val="24"/>
        </w:rPr>
        <w:t>на</w:t>
      </w:r>
      <w:r w:rsidRPr="00581875">
        <w:rPr>
          <w:spacing w:val="-2"/>
          <w:sz w:val="24"/>
          <w:szCs w:val="24"/>
        </w:rPr>
        <w:t xml:space="preserve"> </w:t>
      </w:r>
      <w:r w:rsidRPr="00581875">
        <w:rPr>
          <w:sz w:val="24"/>
          <w:szCs w:val="24"/>
        </w:rPr>
        <w:t>изученные</w:t>
      </w:r>
      <w:r w:rsidRPr="00581875">
        <w:rPr>
          <w:spacing w:val="-3"/>
          <w:sz w:val="24"/>
          <w:szCs w:val="24"/>
        </w:rPr>
        <w:t xml:space="preserve"> </w:t>
      </w:r>
      <w:r w:rsidRPr="00581875">
        <w:rPr>
          <w:sz w:val="24"/>
          <w:szCs w:val="24"/>
        </w:rPr>
        <w:t>правила;</w:t>
      </w:r>
    </w:p>
    <w:p w:rsidR="00581875" w:rsidRPr="00BA3A8C" w:rsidRDefault="00581875" w:rsidP="007E644D">
      <w:pPr>
        <w:pStyle w:val="a4"/>
        <w:numPr>
          <w:ilvl w:val="0"/>
          <w:numId w:val="102"/>
        </w:numPr>
        <w:tabs>
          <w:tab w:val="left" w:pos="545"/>
          <w:tab w:val="left" w:pos="546"/>
        </w:tabs>
        <w:ind w:right="208"/>
        <w:rPr>
          <w:sz w:val="24"/>
          <w:szCs w:val="24"/>
        </w:rPr>
      </w:pPr>
      <w:r w:rsidRPr="00581875">
        <w:rPr>
          <w:sz w:val="24"/>
          <w:szCs w:val="24"/>
        </w:rPr>
        <w:t>применять изученные правила правописания, в том числе: непроверяемые гласные и согласные (перечень</w:t>
      </w:r>
      <w:r w:rsidRPr="00581875">
        <w:rPr>
          <w:spacing w:val="-47"/>
          <w:sz w:val="24"/>
          <w:szCs w:val="24"/>
        </w:rPr>
        <w:t xml:space="preserve"> </w:t>
      </w:r>
      <w:r w:rsidRPr="00581875">
        <w:rPr>
          <w:sz w:val="24"/>
          <w:szCs w:val="24"/>
        </w:rPr>
        <w:t>слов в орфографическом словаре учебника); безударные падежные окончания имён существительных</w:t>
      </w:r>
      <w:r w:rsidRPr="00581875">
        <w:rPr>
          <w:spacing w:val="1"/>
          <w:sz w:val="24"/>
          <w:szCs w:val="24"/>
        </w:rPr>
        <w:t xml:space="preserve"> </w:t>
      </w:r>
      <w:r w:rsidRPr="00581875">
        <w:rPr>
          <w:sz w:val="24"/>
          <w:szCs w:val="24"/>
        </w:rPr>
        <w:t>(кроме существительных на -мя, -ий, -ие, -ия, а также кроме собственных имён существительных на -ов, -</w:t>
      </w:r>
      <w:r w:rsidRPr="00581875">
        <w:rPr>
          <w:spacing w:val="-47"/>
          <w:sz w:val="24"/>
          <w:szCs w:val="24"/>
        </w:rPr>
        <w:t xml:space="preserve"> </w:t>
      </w:r>
      <w:r w:rsidRPr="00581875">
        <w:rPr>
          <w:sz w:val="24"/>
          <w:szCs w:val="24"/>
        </w:rPr>
        <w:t>ин, -ий); безударные падежные окончания имён прилагательных; мягкий знак после шипящих на конце</w:t>
      </w:r>
      <w:r w:rsidRPr="00581875">
        <w:rPr>
          <w:spacing w:val="1"/>
          <w:sz w:val="24"/>
          <w:szCs w:val="24"/>
        </w:rPr>
        <w:t xml:space="preserve"> </w:t>
      </w:r>
      <w:r w:rsidRPr="00581875">
        <w:rPr>
          <w:sz w:val="24"/>
          <w:szCs w:val="24"/>
        </w:rPr>
        <w:t>глаголов в форме 2-го лица единственного числа; наличие или отсутствие мягкого знака в глаголах на -</w:t>
      </w:r>
      <w:r w:rsidRPr="00581875">
        <w:rPr>
          <w:spacing w:val="1"/>
          <w:sz w:val="24"/>
          <w:szCs w:val="24"/>
        </w:rPr>
        <w:t xml:space="preserve"> </w:t>
      </w:r>
      <w:r w:rsidRPr="00581875">
        <w:rPr>
          <w:sz w:val="24"/>
          <w:szCs w:val="24"/>
        </w:rPr>
        <w:t>ться и -тся; безударные личные окончания глаголов; знаки препинания в предложениях с однородными</w:t>
      </w:r>
      <w:r w:rsidRPr="00581875">
        <w:rPr>
          <w:spacing w:val="1"/>
          <w:sz w:val="24"/>
          <w:szCs w:val="24"/>
        </w:rPr>
        <w:t xml:space="preserve"> </w:t>
      </w:r>
      <w:r w:rsidRPr="00581875">
        <w:rPr>
          <w:sz w:val="24"/>
          <w:szCs w:val="24"/>
        </w:rPr>
        <w:t>членами,</w:t>
      </w:r>
      <w:r w:rsidRPr="00581875">
        <w:rPr>
          <w:spacing w:val="3"/>
          <w:sz w:val="24"/>
          <w:szCs w:val="24"/>
        </w:rPr>
        <w:t xml:space="preserve"> </w:t>
      </w:r>
      <w:r w:rsidRPr="00581875">
        <w:rPr>
          <w:sz w:val="24"/>
          <w:szCs w:val="24"/>
        </w:rPr>
        <w:t>соединёнными союзами и,</w:t>
      </w:r>
      <w:r w:rsidRPr="00581875">
        <w:rPr>
          <w:spacing w:val="-1"/>
          <w:sz w:val="24"/>
          <w:szCs w:val="24"/>
        </w:rPr>
        <w:t xml:space="preserve"> </w:t>
      </w:r>
      <w:r w:rsidRPr="00581875">
        <w:rPr>
          <w:sz w:val="24"/>
          <w:szCs w:val="24"/>
        </w:rPr>
        <w:t>а, но</w:t>
      </w:r>
      <w:r w:rsidRPr="00581875">
        <w:rPr>
          <w:spacing w:val="-3"/>
          <w:sz w:val="24"/>
          <w:szCs w:val="24"/>
        </w:rPr>
        <w:t xml:space="preserve"> </w:t>
      </w:r>
      <w:r w:rsidRPr="00581875">
        <w:rPr>
          <w:sz w:val="24"/>
          <w:szCs w:val="24"/>
        </w:rPr>
        <w:t>и</w:t>
      </w:r>
      <w:r w:rsidRPr="00581875">
        <w:rPr>
          <w:spacing w:val="-1"/>
          <w:sz w:val="24"/>
          <w:szCs w:val="24"/>
        </w:rPr>
        <w:t xml:space="preserve"> </w:t>
      </w:r>
      <w:r w:rsidRPr="00581875">
        <w:rPr>
          <w:sz w:val="24"/>
          <w:szCs w:val="24"/>
        </w:rPr>
        <w:t>без</w:t>
      </w:r>
      <w:r w:rsidRPr="00581875">
        <w:rPr>
          <w:spacing w:val="4"/>
          <w:sz w:val="24"/>
          <w:szCs w:val="24"/>
        </w:rPr>
        <w:t xml:space="preserve"> </w:t>
      </w:r>
      <w:r w:rsidRPr="00581875">
        <w:rPr>
          <w:sz w:val="24"/>
          <w:szCs w:val="24"/>
        </w:rPr>
        <w:t>союзов;</w:t>
      </w:r>
    </w:p>
    <w:p w:rsidR="00581875" w:rsidRPr="00581875" w:rsidRDefault="00581875" w:rsidP="007E644D">
      <w:pPr>
        <w:pStyle w:val="a4"/>
        <w:numPr>
          <w:ilvl w:val="0"/>
          <w:numId w:val="102"/>
        </w:numPr>
        <w:tabs>
          <w:tab w:val="left" w:pos="545"/>
          <w:tab w:val="left" w:pos="546"/>
        </w:tabs>
        <w:spacing w:line="245" w:lineRule="exact"/>
        <w:jc w:val="left"/>
        <w:rPr>
          <w:sz w:val="24"/>
          <w:szCs w:val="24"/>
        </w:rPr>
      </w:pPr>
      <w:r w:rsidRPr="00581875">
        <w:rPr>
          <w:sz w:val="24"/>
          <w:szCs w:val="24"/>
        </w:rPr>
        <w:t>правильно</w:t>
      </w:r>
      <w:r w:rsidRPr="00581875">
        <w:rPr>
          <w:spacing w:val="-6"/>
          <w:sz w:val="24"/>
          <w:szCs w:val="24"/>
        </w:rPr>
        <w:t xml:space="preserve"> </w:t>
      </w:r>
      <w:r w:rsidRPr="00581875">
        <w:rPr>
          <w:sz w:val="24"/>
          <w:szCs w:val="24"/>
        </w:rPr>
        <w:t>списывать</w:t>
      </w:r>
      <w:r w:rsidRPr="00581875">
        <w:rPr>
          <w:spacing w:val="-2"/>
          <w:sz w:val="24"/>
          <w:szCs w:val="24"/>
        </w:rPr>
        <w:t xml:space="preserve"> </w:t>
      </w:r>
      <w:r w:rsidRPr="00581875">
        <w:rPr>
          <w:sz w:val="24"/>
          <w:szCs w:val="24"/>
        </w:rPr>
        <w:t>тексты объёмом</w:t>
      </w:r>
      <w:r w:rsidRPr="00581875">
        <w:rPr>
          <w:spacing w:val="1"/>
          <w:sz w:val="24"/>
          <w:szCs w:val="24"/>
        </w:rPr>
        <w:t xml:space="preserve"> </w:t>
      </w:r>
      <w:r w:rsidRPr="00581875">
        <w:rPr>
          <w:sz w:val="24"/>
          <w:szCs w:val="24"/>
        </w:rPr>
        <w:t>не</w:t>
      </w:r>
      <w:r w:rsidRPr="00581875">
        <w:rPr>
          <w:spacing w:val="-4"/>
          <w:sz w:val="24"/>
          <w:szCs w:val="24"/>
        </w:rPr>
        <w:t xml:space="preserve"> </w:t>
      </w:r>
      <w:r w:rsidRPr="00581875">
        <w:rPr>
          <w:sz w:val="24"/>
          <w:szCs w:val="24"/>
        </w:rPr>
        <w:t>более</w:t>
      </w:r>
      <w:r w:rsidRPr="00581875">
        <w:rPr>
          <w:spacing w:val="-3"/>
          <w:sz w:val="24"/>
          <w:szCs w:val="24"/>
        </w:rPr>
        <w:t xml:space="preserve"> </w:t>
      </w:r>
      <w:r w:rsidRPr="00581875">
        <w:rPr>
          <w:sz w:val="24"/>
          <w:szCs w:val="24"/>
        </w:rPr>
        <w:t>85</w:t>
      </w:r>
      <w:r w:rsidRPr="00581875">
        <w:rPr>
          <w:spacing w:val="-1"/>
          <w:sz w:val="24"/>
          <w:szCs w:val="24"/>
        </w:rPr>
        <w:t xml:space="preserve"> </w:t>
      </w:r>
      <w:r w:rsidRPr="00581875">
        <w:rPr>
          <w:sz w:val="24"/>
          <w:szCs w:val="24"/>
        </w:rPr>
        <w:t>слов;</w:t>
      </w:r>
    </w:p>
    <w:p w:rsidR="00581875" w:rsidRPr="00581875" w:rsidRDefault="00581875" w:rsidP="007E644D">
      <w:pPr>
        <w:pStyle w:val="a4"/>
        <w:numPr>
          <w:ilvl w:val="0"/>
          <w:numId w:val="102"/>
        </w:numPr>
        <w:tabs>
          <w:tab w:val="left" w:pos="545"/>
          <w:tab w:val="left" w:pos="546"/>
        </w:tabs>
        <w:spacing w:line="245" w:lineRule="exact"/>
        <w:jc w:val="left"/>
        <w:rPr>
          <w:sz w:val="24"/>
          <w:szCs w:val="24"/>
        </w:rPr>
      </w:pPr>
      <w:r w:rsidRPr="00581875">
        <w:rPr>
          <w:sz w:val="24"/>
          <w:szCs w:val="24"/>
        </w:rPr>
        <w:t>писать</w:t>
      </w:r>
      <w:r w:rsidRPr="00581875">
        <w:rPr>
          <w:spacing w:val="-3"/>
          <w:sz w:val="24"/>
          <w:szCs w:val="24"/>
        </w:rPr>
        <w:t xml:space="preserve"> </w:t>
      </w:r>
      <w:r w:rsidRPr="00581875">
        <w:rPr>
          <w:sz w:val="24"/>
          <w:szCs w:val="24"/>
        </w:rPr>
        <w:t>под</w:t>
      </w:r>
      <w:r w:rsidRPr="00581875">
        <w:rPr>
          <w:spacing w:val="-4"/>
          <w:sz w:val="24"/>
          <w:szCs w:val="24"/>
        </w:rPr>
        <w:t xml:space="preserve"> </w:t>
      </w:r>
      <w:r w:rsidRPr="00581875">
        <w:rPr>
          <w:sz w:val="24"/>
          <w:szCs w:val="24"/>
        </w:rPr>
        <w:t>диктовку</w:t>
      </w:r>
      <w:r w:rsidRPr="00581875">
        <w:rPr>
          <w:spacing w:val="-11"/>
          <w:sz w:val="24"/>
          <w:szCs w:val="24"/>
        </w:rPr>
        <w:t xml:space="preserve"> </w:t>
      </w:r>
      <w:r w:rsidRPr="00581875">
        <w:rPr>
          <w:sz w:val="24"/>
          <w:szCs w:val="24"/>
        </w:rPr>
        <w:t>тексты</w:t>
      </w:r>
      <w:r w:rsidRPr="00581875">
        <w:rPr>
          <w:spacing w:val="1"/>
          <w:sz w:val="24"/>
          <w:szCs w:val="24"/>
        </w:rPr>
        <w:t xml:space="preserve"> </w:t>
      </w:r>
      <w:r w:rsidRPr="00581875">
        <w:rPr>
          <w:sz w:val="24"/>
          <w:szCs w:val="24"/>
        </w:rPr>
        <w:t>объёмом не</w:t>
      </w:r>
      <w:r w:rsidRPr="00581875">
        <w:rPr>
          <w:spacing w:val="-4"/>
          <w:sz w:val="24"/>
          <w:szCs w:val="24"/>
        </w:rPr>
        <w:t xml:space="preserve"> </w:t>
      </w:r>
      <w:r w:rsidRPr="00581875">
        <w:rPr>
          <w:sz w:val="24"/>
          <w:szCs w:val="24"/>
        </w:rPr>
        <w:t>более</w:t>
      </w:r>
      <w:r w:rsidRPr="00581875">
        <w:rPr>
          <w:spacing w:val="-5"/>
          <w:sz w:val="24"/>
          <w:szCs w:val="24"/>
        </w:rPr>
        <w:t xml:space="preserve"> </w:t>
      </w:r>
      <w:r w:rsidRPr="00581875">
        <w:rPr>
          <w:sz w:val="24"/>
          <w:szCs w:val="24"/>
        </w:rPr>
        <w:t>80</w:t>
      </w:r>
      <w:r w:rsidRPr="00581875">
        <w:rPr>
          <w:spacing w:val="-2"/>
          <w:sz w:val="24"/>
          <w:szCs w:val="24"/>
        </w:rPr>
        <w:t xml:space="preserve"> </w:t>
      </w:r>
      <w:r w:rsidRPr="00581875">
        <w:rPr>
          <w:sz w:val="24"/>
          <w:szCs w:val="24"/>
        </w:rPr>
        <w:t>слов</w:t>
      </w:r>
      <w:r w:rsidRPr="00581875">
        <w:rPr>
          <w:spacing w:val="-1"/>
          <w:sz w:val="24"/>
          <w:szCs w:val="24"/>
        </w:rPr>
        <w:t xml:space="preserve"> </w:t>
      </w:r>
      <w:r w:rsidRPr="00581875">
        <w:rPr>
          <w:sz w:val="24"/>
          <w:szCs w:val="24"/>
        </w:rPr>
        <w:t>с</w:t>
      </w:r>
      <w:r w:rsidRPr="00581875">
        <w:rPr>
          <w:spacing w:val="-5"/>
          <w:sz w:val="24"/>
          <w:szCs w:val="24"/>
        </w:rPr>
        <w:t xml:space="preserve"> </w:t>
      </w:r>
      <w:r w:rsidRPr="00581875">
        <w:rPr>
          <w:sz w:val="24"/>
          <w:szCs w:val="24"/>
        </w:rPr>
        <w:t>учётом изученных</w:t>
      </w:r>
      <w:r w:rsidRPr="00581875">
        <w:rPr>
          <w:spacing w:val="-2"/>
          <w:sz w:val="24"/>
          <w:szCs w:val="24"/>
        </w:rPr>
        <w:t xml:space="preserve"> </w:t>
      </w:r>
      <w:r w:rsidRPr="00581875">
        <w:rPr>
          <w:sz w:val="24"/>
          <w:szCs w:val="24"/>
        </w:rPr>
        <w:t>правил</w:t>
      </w:r>
      <w:r w:rsidRPr="00581875">
        <w:rPr>
          <w:spacing w:val="-2"/>
          <w:sz w:val="24"/>
          <w:szCs w:val="24"/>
        </w:rPr>
        <w:t xml:space="preserve"> </w:t>
      </w:r>
      <w:r w:rsidRPr="00581875">
        <w:rPr>
          <w:sz w:val="24"/>
          <w:szCs w:val="24"/>
        </w:rPr>
        <w:t>правописания;</w:t>
      </w:r>
    </w:p>
    <w:p w:rsidR="00581875" w:rsidRPr="00581875" w:rsidRDefault="00581875" w:rsidP="007E644D">
      <w:pPr>
        <w:pStyle w:val="a4"/>
        <w:numPr>
          <w:ilvl w:val="0"/>
          <w:numId w:val="102"/>
        </w:numPr>
        <w:tabs>
          <w:tab w:val="left" w:pos="545"/>
          <w:tab w:val="left" w:pos="546"/>
        </w:tabs>
        <w:spacing w:line="245" w:lineRule="exact"/>
        <w:jc w:val="left"/>
        <w:rPr>
          <w:sz w:val="24"/>
          <w:szCs w:val="24"/>
        </w:rPr>
      </w:pPr>
      <w:r w:rsidRPr="00581875">
        <w:rPr>
          <w:sz w:val="24"/>
          <w:szCs w:val="24"/>
        </w:rPr>
        <w:t>находить</w:t>
      </w:r>
      <w:r w:rsidRPr="00581875">
        <w:rPr>
          <w:spacing w:val="-3"/>
          <w:sz w:val="24"/>
          <w:szCs w:val="24"/>
        </w:rPr>
        <w:t xml:space="preserve"> </w:t>
      </w:r>
      <w:r w:rsidRPr="00581875">
        <w:rPr>
          <w:sz w:val="24"/>
          <w:szCs w:val="24"/>
        </w:rPr>
        <w:t>и</w:t>
      </w:r>
      <w:r w:rsidRPr="00581875">
        <w:rPr>
          <w:spacing w:val="-4"/>
          <w:sz w:val="24"/>
          <w:szCs w:val="24"/>
        </w:rPr>
        <w:t xml:space="preserve"> </w:t>
      </w:r>
      <w:r w:rsidRPr="00581875">
        <w:rPr>
          <w:sz w:val="24"/>
          <w:szCs w:val="24"/>
        </w:rPr>
        <w:t>исправлять</w:t>
      </w:r>
      <w:r w:rsidRPr="00581875">
        <w:rPr>
          <w:spacing w:val="-3"/>
          <w:sz w:val="24"/>
          <w:szCs w:val="24"/>
        </w:rPr>
        <w:t xml:space="preserve"> </w:t>
      </w:r>
      <w:r w:rsidRPr="00581875">
        <w:rPr>
          <w:sz w:val="24"/>
          <w:szCs w:val="24"/>
        </w:rPr>
        <w:t>орфографические</w:t>
      </w:r>
      <w:r w:rsidRPr="00581875">
        <w:rPr>
          <w:spacing w:val="-5"/>
          <w:sz w:val="24"/>
          <w:szCs w:val="24"/>
        </w:rPr>
        <w:t xml:space="preserve"> </w:t>
      </w:r>
      <w:r w:rsidRPr="00581875">
        <w:rPr>
          <w:sz w:val="24"/>
          <w:szCs w:val="24"/>
        </w:rPr>
        <w:t>и</w:t>
      </w:r>
      <w:r w:rsidRPr="00581875">
        <w:rPr>
          <w:spacing w:val="-4"/>
          <w:sz w:val="24"/>
          <w:szCs w:val="24"/>
        </w:rPr>
        <w:t xml:space="preserve"> </w:t>
      </w:r>
      <w:r w:rsidRPr="00581875">
        <w:rPr>
          <w:sz w:val="24"/>
          <w:szCs w:val="24"/>
        </w:rPr>
        <w:t>пунктуационные</w:t>
      </w:r>
      <w:r w:rsidRPr="00581875">
        <w:rPr>
          <w:spacing w:val="-4"/>
          <w:sz w:val="24"/>
          <w:szCs w:val="24"/>
        </w:rPr>
        <w:t xml:space="preserve"> </w:t>
      </w:r>
      <w:r w:rsidRPr="00581875">
        <w:rPr>
          <w:sz w:val="24"/>
          <w:szCs w:val="24"/>
        </w:rPr>
        <w:t>ошибки</w:t>
      </w:r>
      <w:r w:rsidRPr="00581875">
        <w:rPr>
          <w:spacing w:val="-4"/>
          <w:sz w:val="24"/>
          <w:szCs w:val="24"/>
        </w:rPr>
        <w:t xml:space="preserve"> </w:t>
      </w:r>
      <w:r w:rsidRPr="00581875">
        <w:rPr>
          <w:sz w:val="24"/>
          <w:szCs w:val="24"/>
        </w:rPr>
        <w:t>на изученные</w:t>
      </w:r>
      <w:r w:rsidRPr="00581875">
        <w:rPr>
          <w:spacing w:val="-5"/>
          <w:sz w:val="24"/>
          <w:szCs w:val="24"/>
        </w:rPr>
        <w:t xml:space="preserve"> </w:t>
      </w:r>
      <w:r w:rsidRPr="00581875">
        <w:rPr>
          <w:sz w:val="24"/>
          <w:szCs w:val="24"/>
        </w:rPr>
        <w:t>правила,</w:t>
      </w:r>
      <w:r w:rsidRPr="00581875">
        <w:rPr>
          <w:spacing w:val="-4"/>
          <w:sz w:val="24"/>
          <w:szCs w:val="24"/>
        </w:rPr>
        <w:t xml:space="preserve"> </w:t>
      </w:r>
      <w:r w:rsidRPr="00581875">
        <w:rPr>
          <w:sz w:val="24"/>
          <w:szCs w:val="24"/>
        </w:rPr>
        <w:t>описки;</w:t>
      </w:r>
    </w:p>
    <w:p w:rsidR="00581875" w:rsidRPr="00581875" w:rsidRDefault="00581875" w:rsidP="007E644D">
      <w:pPr>
        <w:pStyle w:val="a4"/>
        <w:numPr>
          <w:ilvl w:val="0"/>
          <w:numId w:val="102"/>
        </w:numPr>
        <w:tabs>
          <w:tab w:val="left" w:pos="545"/>
          <w:tab w:val="left" w:pos="546"/>
        </w:tabs>
        <w:ind w:right="557"/>
        <w:jc w:val="left"/>
        <w:rPr>
          <w:sz w:val="24"/>
          <w:szCs w:val="24"/>
        </w:rPr>
      </w:pPr>
      <w:r w:rsidRPr="00581875">
        <w:rPr>
          <w:sz w:val="24"/>
          <w:szCs w:val="24"/>
        </w:rPr>
        <w:t>осознавать ситуацию общения (с какой целью, с кем, где происходит общение); выбирать адекватные</w:t>
      </w:r>
      <w:r w:rsidRPr="00581875">
        <w:rPr>
          <w:spacing w:val="-47"/>
          <w:sz w:val="24"/>
          <w:szCs w:val="24"/>
        </w:rPr>
        <w:t xml:space="preserve"> </w:t>
      </w:r>
      <w:r w:rsidRPr="00581875">
        <w:rPr>
          <w:sz w:val="24"/>
          <w:szCs w:val="24"/>
        </w:rPr>
        <w:t>языковые</w:t>
      </w:r>
      <w:r w:rsidRPr="00581875">
        <w:rPr>
          <w:spacing w:val="-2"/>
          <w:sz w:val="24"/>
          <w:szCs w:val="24"/>
        </w:rPr>
        <w:t xml:space="preserve"> </w:t>
      </w:r>
      <w:r w:rsidRPr="00581875">
        <w:rPr>
          <w:sz w:val="24"/>
          <w:szCs w:val="24"/>
        </w:rPr>
        <w:t>средства</w:t>
      </w:r>
      <w:r w:rsidRPr="00581875">
        <w:rPr>
          <w:spacing w:val="4"/>
          <w:sz w:val="24"/>
          <w:szCs w:val="24"/>
        </w:rPr>
        <w:t xml:space="preserve"> </w:t>
      </w:r>
      <w:r w:rsidRPr="00581875">
        <w:rPr>
          <w:sz w:val="24"/>
          <w:szCs w:val="24"/>
        </w:rPr>
        <w:t>в</w:t>
      </w:r>
      <w:r w:rsidRPr="00581875">
        <w:rPr>
          <w:spacing w:val="3"/>
          <w:sz w:val="24"/>
          <w:szCs w:val="24"/>
        </w:rPr>
        <w:t xml:space="preserve"> </w:t>
      </w:r>
      <w:r w:rsidRPr="00581875">
        <w:rPr>
          <w:sz w:val="24"/>
          <w:szCs w:val="24"/>
        </w:rPr>
        <w:t>ситуации общения;</w:t>
      </w:r>
    </w:p>
    <w:p w:rsidR="00581875" w:rsidRPr="00581875" w:rsidRDefault="00581875" w:rsidP="007E644D">
      <w:pPr>
        <w:pStyle w:val="a4"/>
        <w:numPr>
          <w:ilvl w:val="0"/>
          <w:numId w:val="102"/>
        </w:numPr>
        <w:tabs>
          <w:tab w:val="left" w:pos="545"/>
          <w:tab w:val="left" w:pos="546"/>
        </w:tabs>
        <w:ind w:right="1147"/>
        <w:jc w:val="left"/>
        <w:rPr>
          <w:sz w:val="24"/>
          <w:szCs w:val="24"/>
        </w:rPr>
      </w:pPr>
      <w:r w:rsidRPr="00581875">
        <w:rPr>
          <w:sz w:val="24"/>
          <w:szCs w:val="24"/>
        </w:rPr>
        <w:t>строить устное диалогическое и монологическое высказывание (4—6 предложений), соблюдая</w:t>
      </w:r>
      <w:r w:rsidRPr="00581875">
        <w:rPr>
          <w:spacing w:val="-47"/>
          <w:sz w:val="24"/>
          <w:szCs w:val="24"/>
        </w:rPr>
        <w:t xml:space="preserve"> </w:t>
      </w:r>
      <w:r w:rsidRPr="00581875">
        <w:rPr>
          <w:sz w:val="24"/>
          <w:szCs w:val="24"/>
        </w:rPr>
        <w:t>орфоэпические</w:t>
      </w:r>
      <w:r w:rsidRPr="00581875">
        <w:rPr>
          <w:spacing w:val="-3"/>
          <w:sz w:val="24"/>
          <w:szCs w:val="24"/>
        </w:rPr>
        <w:t xml:space="preserve"> </w:t>
      </w:r>
      <w:r w:rsidRPr="00581875">
        <w:rPr>
          <w:sz w:val="24"/>
          <w:szCs w:val="24"/>
        </w:rPr>
        <w:t>нормы,</w:t>
      </w:r>
      <w:r w:rsidRPr="00581875">
        <w:rPr>
          <w:spacing w:val="3"/>
          <w:sz w:val="24"/>
          <w:szCs w:val="24"/>
        </w:rPr>
        <w:t xml:space="preserve"> </w:t>
      </w:r>
      <w:r w:rsidRPr="00581875">
        <w:rPr>
          <w:sz w:val="24"/>
          <w:szCs w:val="24"/>
        </w:rPr>
        <w:t>правильную</w:t>
      </w:r>
      <w:r w:rsidRPr="00581875">
        <w:rPr>
          <w:spacing w:val="-2"/>
          <w:sz w:val="24"/>
          <w:szCs w:val="24"/>
        </w:rPr>
        <w:t xml:space="preserve"> </w:t>
      </w:r>
      <w:r w:rsidRPr="00581875">
        <w:rPr>
          <w:sz w:val="24"/>
          <w:szCs w:val="24"/>
        </w:rPr>
        <w:t>интонацию,</w:t>
      </w:r>
      <w:r w:rsidRPr="00581875">
        <w:rPr>
          <w:spacing w:val="3"/>
          <w:sz w:val="24"/>
          <w:szCs w:val="24"/>
        </w:rPr>
        <w:t xml:space="preserve"> </w:t>
      </w:r>
      <w:r w:rsidRPr="00581875">
        <w:rPr>
          <w:sz w:val="24"/>
          <w:szCs w:val="24"/>
        </w:rPr>
        <w:t>нормы</w:t>
      </w:r>
      <w:r w:rsidRPr="00581875">
        <w:rPr>
          <w:spacing w:val="-1"/>
          <w:sz w:val="24"/>
          <w:szCs w:val="24"/>
        </w:rPr>
        <w:t xml:space="preserve"> </w:t>
      </w:r>
      <w:r w:rsidRPr="00581875">
        <w:rPr>
          <w:sz w:val="24"/>
          <w:szCs w:val="24"/>
        </w:rPr>
        <w:t>речевого</w:t>
      </w:r>
      <w:r w:rsidRPr="00581875">
        <w:rPr>
          <w:spacing w:val="-4"/>
          <w:sz w:val="24"/>
          <w:szCs w:val="24"/>
        </w:rPr>
        <w:t xml:space="preserve"> </w:t>
      </w:r>
      <w:r w:rsidRPr="00581875">
        <w:rPr>
          <w:sz w:val="24"/>
          <w:szCs w:val="24"/>
        </w:rPr>
        <w:t>взаимодействия;</w:t>
      </w:r>
    </w:p>
    <w:p w:rsidR="00581875" w:rsidRPr="00581875" w:rsidRDefault="00581875" w:rsidP="007E644D">
      <w:pPr>
        <w:pStyle w:val="a4"/>
        <w:numPr>
          <w:ilvl w:val="0"/>
          <w:numId w:val="102"/>
        </w:numPr>
        <w:tabs>
          <w:tab w:val="left" w:pos="545"/>
          <w:tab w:val="left" w:pos="546"/>
        </w:tabs>
        <w:ind w:right="869"/>
        <w:jc w:val="left"/>
        <w:rPr>
          <w:sz w:val="24"/>
          <w:szCs w:val="24"/>
        </w:rPr>
      </w:pPr>
      <w:r w:rsidRPr="00581875">
        <w:rPr>
          <w:sz w:val="24"/>
          <w:szCs w:val="24"/>
        </w:rPr>
        <w:t>создавать небольшие устные и письменные тексты (3— 5 предложений) для конкретной ситуации</w:t>
      </w:r>
      <w:r w:rsidRPr="00581875">
        <w:rPr>
          <w:spacing w:val="-47"/>
          <w:sz w:val="24"/>
          <w:szCs w:val="24"/>
        </w:rPr>
        <w:t xml:space="preserve"> </w:t>
      </w:r>
      <w:r w:rsidRPr="00581875">
        <w:rPr>
          <w:sz w:val="24"/>
          <w:szCs w:val="24"/>
        </w:rPr>
        <w:t>письменного</w:t>
      </w:r>
      <w:r w:rsidRPr="00581875">
        <w:rPr>
          <w:spacing w:val="1"/>
          <w:sz w:val="24"/>
          <w:szCs w:val="24"/>
        </w:rPr>
        <w:t xml:space="preserve"> </w:t>
      </w:r>
      <w:r w:rsidRPr="00581875">
        <w:rPr>
          <w:sz w:val="24"/>
          <w:szCs w:val="24"/>
        </w:rPr>
        <w:t>общения (письма,</w:t>
      </w:r>
      <w:r w:rsidRPr="00581875">
        <w:rPr>
          <w:spacing w:val="3"/>
          <w:sz w:val="24"/>
          <w:szCs w:val="24"/>
        </w:rPr>
        <w:t xml:space="preserve"> </w:t>
      </w:r>
      <w:r w:rsidRPr="00581875">
        <w:rPr>
          <w:sz w:val="24"/>
          <w:szCs w:val="24"/>
        </w:rPr>
        <w:t>поздравительные</w:t>
      </w:r>
      <w:r w:rsidRPr="00581875">
        <w:rPr>
          <w:spacing w:val="-2"/>
          <w:sz w:val="24"/>
          <w:szCs w:val="24"/>
        </w:rPr>
        <w:t xml:space="preserve"> </w:t>
      </w:r>
      <w:r w:rsidRPr="00581875">
        <w:rPr>
          <w:sz w:val="24"/>
          <w:szCs w:val="24"/>
        </w:rPr>
        <w:t>открытки,</w:t>
      </w:r>
      <w:r w:rsidRPr="00581875">
        <w:rPr>
          <w:spacing w:val="3"/>
          <w:sz w:val="24"/>
          <w:szCs w:val="24"/>
        </w:rPr>
        <w:t xml:space="preserve"> </w:t>
      </w:r>
      <w:r w:rsidRPr="00581875">
        <w:rPr>
          <w:sz w:val="24"/>
          <w:szCs w:val="24"/>
        </w:rPr>
        <w:t>объявления и</w:t>
      </w:r>
      <w:r w:rsidRPr="00581875">
        <w:rPr>
          <w:spacing w:val="-1"/>
          <w:sz w:val="24"/>
          <w:szCs w:val="24"/>
        </w:rPr>
        <w:t xml:space="preserve"> </w:t>
      </w:r>
      <w:r w:rsidRPr="00581875">
        <w:rPr>
          <w:sz w:val="24"/>
          <w:szCs w:val="24"/>
        </w:rPr>
        <w:t>др.);</w:t>
      </w:r>
    </w:p>
    <w:p w:rsidR="00581875" w:rsidRPr="00581875" w:rsidRDefault="00581875" w:rsidP="007E644D">
      <w:pPr>
        <w:pStyle w:val="a4"/>
        <w:numPr>
          <w:ilvl w:val="0"/>
          <w:numId w:val="102"/>
        </w:numPr>
        <w:tabs>
          <w:tab w:val="left" w:pos="545"/>
          <w:tab w:val="left" w:pos="546"/>
        </w:tabs>
        <w:spacing w:before="5" w:line="235" w:lineRule="auto"/>
        <w:ind w:right="563"/>
        <w:jc w:val="left"/>
        <w:rPr>
          <w:sz w:val="24"/>
          <w:szCs w:val="24"/>
        </w:rPr>
      </w:pPr>
      <w:r w:rsidRPr="00581875">
        <w:rPr>
          <w:sz w:val="24"/>
          <w:szCs w:val="24"/>
        </w:rPr>
        <w:t>определять тему и основную мысль текста; самостоятельно озаглавливать текст с опорой на тему или</w:t>
      </w:r>
      <w:r w:rsidRPr="00581875">
        <w:rPr>
          <w:spacing w:val="-47"/>
          <w:sz w:val="24"/>
          <w:szCs w:val="24"/>
        </w:rPr>
        <w:t xml:space="preserve"> </w:t>
      </w:r>
      <w:r w:rsidRPr="00581875">
        <w:rPr>
          <w:sz w:val="24"/>
          <w:szCs w:val="24"/>
        </w:rPr>
        <w:t>основную</w:t>
      </w:r>
      <w:r w:rsidRPr="00581875">
        <w:rPr>
          <w:spacing w:val="-1"/>
          <w:sz w:val="24"/>
          <w:szCs w:val="24"/>
        </w:rPr>
        <w:t xml:space="preserve"> </w:t>
      </w:r>
      <w:r w:rsidRPr="00581875">
        <w:rPr>
          <w:sz w:val="24"/>
          <w:szCs w:val="24"/>
        </w:rPr>
        <w:t>мысль;</w:t>
      </w:r>
    </w:p>
    <w:p w:rsidR="00581875" w:rsidRPr="00581875" w:rsidRDefault="00581875" w:rsidP="007E644D">
      <w:pPr>
        <w:pStyle w:val="a4"/>
        <w:numPr>
          <w:ilvl w:val="0"/>
          <w:numId w:val="102"/>
        </w:numPr>
        <w:tabs>
          <w:tab w:val="left" w:pos="545"/>
          <w:tab w:val="left" w:pos="546"/>
        </w:tabs>
        <w:spacing w:before="1"/>
        <w:jc w:val="left"/>
        <w:rPr>
          <w:sz w:val="24"/>
          <w:szCs w:val="24"/>
        </w:rPr>
      </w:pPr>
      <w:r w:rsidRPr="00581875">
        <w:rPr>
          <w:sz w:val="24"/>
          <w:szCs w:val="24"/>
        </w:rPr>
        <w:t>корректировать</w:t>
      </w:r>
      <w:r w:rsidRPr="00581875">
        <w:rPr>
          <w:spacing w:val="-3"/>
          <w:sz w:val="24"/>
          <w:szCs w:val="24"/>
        </w:rPr>
        <w:t xml:space="preserve"> </w:t>
      </w:r>
      <w:r w:rsidRPr="00581875">
        <w:rPr>
          <w:sz w:val="24"/>
          <w:szCs w:val="24"/>
        </w:rPr>
        <w:t>порядок</w:t>
      </w:r>
      <w:r w:rsidRPr="00581875">
        <w:rPr>
          <w:spacing w:val="-4"/>
          <w:sz w:val="24"/>
          <w:szCs w:val="24"/>
        </w:rPr>
        <w:t xml:space="preserve"> </w:t>
      </w:r>
      <w:r w:rsidRPr="00581875">
        <w:rPr>
          <w:sz w:val="24"/>
          <w:szCs w:val="24"/>
        </w:rPr>
        <w:t>предложений</w:t>
      </w:r>
      <w:r w:rsidRPr="00581875">
        <w:rPr>
          <w:spacing w:val="-4"/>
          <w:sz w:val="24"/>
          <w:szCs w:val="24"/>
        </w:rPr>
        <w:t xml:space="preserve"> </w:t>
      </w:r>
      <w:r w:rsidRPr="00581875">
        <w:rPr>
          <w:sz w:val="24"/>
          <w:szCs w:val="24"/>
        </w:rPr>
        <w:t>и</w:t>
      </w:r>
      <w:r w:rsidRPr="00581875">
        <w:rPr>
          <w:spacing w:val="-3"/>
          <w:sz w:val="24"/>
          <w:szCs w:val="24"/>
        </w:rPr>
        <w:t xml:space="preserve"> </w:t>
      </w:r>
      <w:r w:rsidRPr="00581875">
        <w:rPr>
          <w:sz w:val="24"/>
          <w:szCs w:val="24"/>
        </w:rPr>
        <w:t>частей</w:t>
      </w:r>
      <w:r w:rsidRPr="00581875">
        <w:rPr>
          <w:spacing w:val="-4"/>
          <w:sz w:val="24"/>
          <w:szCs w:val="24"/>
        </w:rPr>
        <w:t xml:space="preserve"> </w:t>
      </w:r>
      <w:r w:rsidRPr="00581875">
        <w:rPr>
          <w:sz w:val="24"/>
          <w:szCs w:val="24"/>
        </w:rPr>
        <w:t>текста;</w:t>
      </w:r>
    </w:p>
    <w:p w:rsidR="00581875" w:rsidRPr="00581875" w:rsidRDefault="00581875" w:rsidP="007E644D">
      <w:pPr>
        <w:pStyle w:val="a4"/>
        <w:numPr>
          <w:ilvl w:val="0"/>
          <w:numId w:val="102"/>
        </w:numPr>
        <w:tabs>
          <w:tab w:val="left" w:pos="545"/>
          <w:tab w:val="left" w:pos="546"/>
        </w:tabs>
        <w:spacing w:line="245" w:lineRule="exact"/>
        <w:jc w:val="left"/>
        <w:rPr>
          <w:sz w:val="24"/>
          <w:szCs w:val="24"/>
        </w:rPr>
      </w:pPr>
      <w:r w:rsidRPr="00581875">
        <w:rPr>
          <w:sz w:val="24"/>
          <w:szCs w:val="24"/>
        </w:rPr>
        <w:t>составлять</w:t>
      </w:r>
      <w:r w:rsidRPr="00581875">
        <w:rPr>
          <w:spacing w:val="-2"/>
          <w:sz w:val="24"/>
          <w:szCs w:val="24"/>
        </w:rPr>
        <w:t xml:space="preserve"> </w:t>
      </w:r>
      <w:r w:rsidRPr="00581875">
        <w:rPr>
          <w:sz w:val="24"/>
          <w:szCs w:val="24"/>
        </w:rPr>
        <w:t>план</w:t>
      </w:r>
      <w:r w:rsidRPr="00581875">
        <w:rPr>
          <w:spacing w:val="-2"/>
          <w:sz w:val="24"/>
          <w:szCs w:val="24"/>
        </w:rPr>
        <w:t xml:space="preserve"> </w:t>
      </w:r>
      <w:r w:rsidRPr="00581875">
        <w:rPr>
          <w:sz w:val="24"/>
          <w:szCs w:val="24"/>
        </w:rPr>
        <w:t>к</w:t>
      </w:r>
      <w:r w:rsidRPr="00581875">
        <w:rPr>
          <w:spacing w:val="-6"/>
          <w:sz w:val="24"/>
          <w:szCs w:val="24"/>
        </w:rPr>
        <w:t xml:space="preserve"> </w:t>
      </w:r>
      <w:r w:rsidRPr="00581875">
        <w:rPr>
          <w:sz w:val="24"/>
          <w:szCs w:val="24"/>
        </w:rPr>
        <w:t>заданным</w:t>
      </w:r>
      <w:r w:rsidRPr="00581875">
        <w:rPr>
          <w:spacing w:val="2"/>
          <w:sz w:val="24"/>
          <w:szCs w:val="24"/>
        </w:rPr>
        <w:t xml:space="preserve"> </w:t>
      </w:r>
      <w:r w:rsidRPr="00581875">
        <w:rPr>
          <w:sz w:val="24"/>
          <w:szCs w:val="24"/>
        </w:rPr>
        <w:t>текстам;</w:t>
      </w:r>
    </w:p>
    <w:p w:rsidR="00581875" w:rsidRPr="00581875" w:rsidRDefault="00581875" w:rsidP="007E644D">
      <w:pPr>
        <w:pStyle w:val="a4"/>
        <w:numPr>
          <w:ilvl w:val="0"/>
          <w:numId w:val="102"/>
        </w:numPr>
        <w:tabs>
          <w:tab w:val="left" w:pos="545"/>
          <w:tab w:val="left" w:pos="546"/>
        </w:tabs>
        <w:spacing w:line="245" w:lineRule="exact"/>
        <w:jc w:val="left"/>
        <w:rPr>
          <w:sz w:val="24"/>
          <w:szCs w:val="24"/>
        </w:rPr>
      </w:pPr>
      <w:r w:rsidRPr="00581875">
        <w:rPr>
          <w:sz w:val="24"/>
          <w:szCs w:val="24"/>
        </w:rPr>
        <w:t>осуществлять</w:t>
      </w:r>
      <w:r w:rsidRPr="00581875">
        <w:rPr>
          <w:spacing w:val="-3"/>
          <w:sz w:val="24"/>
          <w:szCs w:val="24"/>
        </w:rPr>
        <w:t xml:space="preserve"> </w:t>
      </w:r>
      <w:r w:rsidRPr="00581875">
        <w:rPr>
          <w:sz w:val="24"/>
          <w:szCs w:val="24"/>
        </w:rPr>
        <w:t>подробный</w:t>
      </w:r>
      <w:r w:rsidRPr="00581875">
        <w:rPr>
          <w:spacing w:val="-3"/>
          <w:sz w:val="24"/>
          <w:szCs w:val="24"/>
        </w:rPr>
        <w:t xml:space="preserve"> </w:t>
      </w:r>
      <w:r w:rsidRPr="00581875">
        <w:rPr>
          <w:sz w:val="24"/>
          <w:szCs w:val="24"/>
        </w:rPr>
        <w:t>пересказ текста</w:t>
      </w:r>
      <w:r w:rsidRPr="00581875">
        <w:rPr>
          <w:spacing w:val="1"/>
          <w:sz w:val="24"/>
          <w:szCs w:val="24"/>
        </w:rPr>
        <w:t xml:space="preserve"> </w:t>
      </w:r>
      <w:r w:rsidRPr="00581875">
        <w:rPr>
          <w:sz w:val="24"/>
          <w:szCs w:val="24"/>
        </w:rPr>
        <w:t>(устно</w:t>
      </w:r>
      <w:r w:rsidRPr="00581875">
        <w:rPr>
          <w:spacing w:val="-6"/>
          <w:sz w:val="24"/>
          <w:szCs w:val="24"/>
        </w:rPr>
        <w:t xml:space="preserve"> </w:t>
      </w:r>
      <w:r w:rsidRPr="00581875">
        <w:rPr>
          <w:sz w:val="24"/>
          <w:szCs w:val="24"/>
        </w:rPr>
        <w:t>и</w:t>
      </w:r>
      <w:r w:rsidRPr="00581875">
        <w:rPr>
          <w:spacing w:val="-3"/>
          <w:sz w:val="24"/>
          <w:szCs w:val="24"/>
        </w:rPr>
        <w:t xml:space="preserve"> </w:t>
      </w:r>
      <w:r w:rsidRPr="00581875">
        <w:rPr>
          <w:sz w:val="24"/>
          <w:szCs w:val="24"/>
        </w:rPr>
        <w:t>письменно);</w:t>
      </w:r>
    </w:p>
    <w:p w:rsidR="00581875" w:rsidRPr="00581875" w:rsidRDefault="00581875" w:rsidP="007E644D">
      <w:pPr>
        <w:pStyle w:val="a4"/>
        <w:numPr>
          <w:ilvl w:val="0"/>
          <w:numId w:val="102"/>
        </w:numPr>
        <w:tabs>
          <w:tab w:val="left" w:pos="545"/>
          <w:tab w:val="left" w:pos="546"/>
        </w:tabs>
        <w:spacing w:line="245" w:lineRule="exact"/>
        <w:jc w:val="left"/>
        <w:rPr>
          <w:sz w:val="24"/>
          <w:szCs w:val="24"/>
        </w:rPr>
      </w:pPr>
      <w:r w:rsidRPr="00581875">
        <w:rPr>
          <w:sz w:val="24"/>
          <w:szCs w:val="24"/>
        </w:rPr>
        <w:t>осуществлять</w:t>
      </w:r>
      <w:r w:rsidRPr="00581875">
        <w:rPr>
          <w:spacing w:val="-5"/>
          <w:sz w:val="24"/>
          <w:szCs w:val="24"/>
        </w:rPr>
        <w:t xml:space="preserve"> </w:t>
      </w:r>
      <w:r w:rsidRPr="00581875">
        <w:rPr>
          <w:sz w:val="24"/>
          <w:szCs w:val="24"/>
        </w:rPr>
        <w:t>выборочный</w:t>
      </w:r>
      <w:r w:rsidRPr="00581875">
        <w:rPr>
          <w:spacing w:val="-5"/>
          <w:sz w:val="24"/>
          <w:szCs w:val="24"/>
        </w:rPr>
        <w:t xml:space="preserve"> </w:t>
      </w:r>
      <w:r w:rsidRPr="00581875">
        <w:rPr>
          <w:sz w:val="24"/>
          <w:szCs w:val="24"/>
        </w:rPr>
        <w:t>пересказ</w:t>
      </w:r>
      <w:r w:rsidRPr="00581875">
        <w:rPr>
          <w:spacing w:val="-1"/>
          <w:sz w:val="24"/>
          <w:szCs w:val="24"/>
        </w:rPr>
        <w:t xml:space="preserve"> </w:t>
      </w:r>
      <w:r w:rsidRPr="00581875">
        <w:rPr>
          <w:sz w:val="24"/>
          <w:szCs w:val="24"/>
        </w:rPr>
        <w:t>текста</w:t>
      </w:r>
      <w:r w:rsidRPr="00581875">
        <w:rPr>
          <w:spacing w:val="-2"/>
          <w:sz w:val="24"/>
          <w:szCs w:val="24"/>
        </w:rPr>
        <w:t xml:space="preserve"> </w:t>
      </w:r>
      <w:r w:rsidRPr="00581875">
        <w:rPr>
          <w:sz w:val="24"/>
          <w:szCs w:val="24"/>
        </w:rPr>
        <w:t>(устно);</w:t>
      </w:r>
    </w:p>
    <w:p w:rsidR="00581875" w:rsidRPr="00BA3A8C" w:rsidRDefault="00581875" w:rsidP="007E644D">
      <w:pPr>
        <w:pStyle w:val="a4"/>
        <w:numPr>
          <w:ilvl w:val="0"/>
          <w:numId w:val="102"/>
        </w:numPr>
        <w:tabs>
          <w:tab w:val="left" w:pos="545"/>
          <w:tab w:val="left" w:pos="546"/>
        </w:tabs>
        <w:jc w:val="left"/>
        <w:rPr>
          <w:sz w:val="24"/>
          <w:szCs w:val="24"/>
        </w:rPr>
      </w:pPr>
      <w:r w:rsidRPr="00581875">
        <w:rPr>
          <w:sz w:val="24"/>
          <w:szCs w:val="24"/>
        </w:rPr>
        <w:t>писать</w:t>
      </w:r>
      <w:r w:rsidRPr="00581875">
        <w:rPr>
          <w:spacing w:val="-3"/>
          <w:sz w:val="24"/>
          <w:szCs w:val="24"/>
        </w:rPr>
        <w:t xml:space="preserve"> </w:t>
      </w:r>
      <w:r w:rsidRPr="00581875">
        <w:rPr>
          <w:sz w:val="24"/>
          <w:szCs w:val="24"/>
        </w:rPr>
        <w:t>(после</w:t>
      </w:r>
      <w:r w:rsidRPr="00581875">
        <w:rPr>
          <w:spacing w:val="-3"/>
          <w:sz w:val="24"/>
          <w:szCs w:val="24"/>
        </w:rPr>
        <w:t xml:space="preserve"> </w:t>
      </w:r>
      <w:r w:rsidRPr="00581875">
        <w:rPr>
          <w:sz w:val="24"/>
          <w:szCs w:val="24"/>
        </w:rPr>
        <w:t>предварительной</w:t>
      </w:r>
      <w:r w:rsidRPr="00581875">
        <w:rPr>
          <w:spacing w:val="-3"/>
          <w:sz w:val="24"/>
          <w:szCs w:val="24"/>
        </w:rPr>
        <w:t xml:space="preserve"> </w:t>
      </w:r>
      <w:r w:rsidRPr="00581875">
        <w:rPr>
          <w:sz w:val="24"/>
          <w:szCs w:val="24"/>
        </w:rPr>
        <w:t>подготовки)</w:t>
      </w:r>
      <w:r w:rsidRPr="00581875">
        <w:rPr>
          <w:spacing w:val="-2"/>
          <w:sz w:val="24"/>
          <w:szCs w:val="24"/>
        </w:rPr>
        <w:t xml:space="preserve"> </w:t>
      </w:r>
      <w:r w:rsidRPr="00581875">
        <w:rPr>
          <w:sz w:val="24"/>
          <w:szCs w:val="24"/>
        </w:rPr>
        <w:t>сочинения</w:t>
      </w:r>
      <w:r w:rsidRPr="00581875">
        <w:rPr>
          <w:spacing w:val="-2"/>
          <w:sz w:val="24"/>
          <w:szCs w:val="24"/>
        </w:rPr>
        <w:t xml:space="preserve"> </w:t>
      </w:r>
      <w:r w:rsidRPr="00581875">
        <w:rPr>
          <w:sz w:val="24"/>
          <w:szCs w:val="24"/>
        </w:rPr>
        <w:t>по</w:t>
      </w:r>
      <w:r w:rsidRPr="00581875">
        <w:rPr>
          <w:spacing w:val="-5"/>
          <w:sz w:val="24"/>
          <w:szCs w:val="24"/>
        </w:rPr>
        <w:t xml:space="preserve"> </w:t>
      </w:r>
      <w:r w:rsidRPr="00581875">
        <w:rPr>
          <w:sz w:val="24"/>
          <w:szCs w:val="24"/>
        </w:rPr>
        <w:t>заданным</w:t>
      </w:r>
      <w:r w:rsidRPr="00581875">
        <w:rPr>
          <w:spacing w:val="-4"/>
          <w:sz w:val="24"/>
          <w:szCs w:val="24"/>
        </w:rPr>
        <w:t xml:space="preserve"> </w:t>
      </w:r>
      <w:r w:rsidRPr="00581875">
        <w:rPr>
          <w:sz w:val="24"/>
          <w:szCs w:val="24"/>
        </w:rPr>
        <w:t>темам;</w:t>
      </w:r>
    </w:p>
    <w:p w:rsidR="00581875" w:rsidRPr="00581875" w:rsidRDefault="00581875" w:rsidP="007E644D">
      <w:pPr>
        <w:pStyle w:val="a4"/>
        <w:numPr>
          <w:ilvl w:val="0"/>
          <w:numId w:val="102"/>
        </w:numPr>
        <w:tabs>
          <w:tab w:val="left" w:pos="545"/>
          <w:tab w:val="left" w:pos="546"/>
        </w:tabs>
        <w:ind w:right="646"/>
        <w:jc w:val="left"/>
        <w:rPr>
          <w:sz w:val="24"/>
          <w:szCs w:val="24"/>
        </w:rPr>
      </w:pPr>
      <w:r w:rsidRPr="00581875">
        <w:rPr>
          <w:sz w:val="24"/>
          <w:szCs w:val="24"/>
        </w:rPr>
        <w:t>осуществлять ознакомительное, изучающее чтение, поиск информации; формулировать устно и</w:t>
      </w:r>
      <w:r w:rsidRPr="00581875">
        <w:rPr>
          <w:spacing w:val="1"/>
          <w:sz w:val="24"/>
          <w:szCs w:val="24"/>
        </w:rPr>
        <w:t xml:space="preserve"> </w:t>
      </w:r>
      <w:r w:rsidRPr="00581875">
        <w:rPr>
          <w:sz w:val="24"/>
          <w:szCs w:val="24"/>
        </w:rPr>
        <w:t>письменно простые выводы на основе прочитанной (услышанной) информации; интерпретировать и</w:t>
      </w:r>
      <w:r w:rsidRPr="00581875">
        <w:rPr>
          <w:spacing w:val="-47"/>
          <w:sz w:val="24"/>
          <w:szCs w:val="24"/>
        </w:rPr>
        <w:t xml:space="preserve"> </w:t>
      </w:r>
      <w:r w:rsidRPr="00581875">
        <w:rPr>
          <w:sz w:val="24"/>
          <w:szCs w:val="24"/>
        </w:rPr>
        <w:t>обобщать содержащуюся</w:t>
      </w:r>
      <w:r w:rsidRPr="00581875">
        <w:rPr>
          <w:spacing w:val="1"/>
          <w:sz w:val="24"/>
          <w:szCs w:val="24"/>
        </w:rPr>
        <w:t xml:space="preserve"> </w:t>
      </w:r>
      <w:r w:rsidRPr="00581875">
        <w:rPr>
          <w:sz w:val="24"/>
          <w:szCs w:val="24"/>
        </w:rPr>
        <w:t>в</w:t>
      </w:r>
      <w:r w:rsidRPr="00581875">
        <w:rPr>
          <w:spacing w:val="3"/>
          <w:sz w:val="24"/>
          <w:szCs w:val="24"/>
        </w:rPr>
        <w:t xml:space="preserve"> </w:t>
      </w:r>
      <w:r w:rsidRPr="00581875">
        <w:rPr>
          <w:sz w:val="24"/>
          <w:szCs w:val="24"/>
        </w:rPr>
        <w:t>тексте</w:t>
      </w:r>
      <w:r w:rsidRPr="00581875">
        <w:rPr>
          <w:spacing w:val="-2"/>
          <w:sz w:val="24"/>
          <w:szCs w:val="24"/>
        </w:rPr>
        <w:t xml:space="preserve"> </w:t>
      </w:r>
      <w:r w:rsidRPr="00581875">
        <w:rPr>
          <w:sz w:val="24"/>
          <w:szCs w:val="24"/>
        </w:rPr>
        <w:t>информацию;</w:t>
      </w:r>
    </w:p>
    <w:p w:rsidR="00581875" w:rsidRPr="00581875" w:rsidRDefault="00581875" w:rsidP="007E644D">
      <w:pPr>
        <w:pStyle w:val="a4"/>
        <w:numPr>
          <w:ilvl w:val="0"/>
          <w:numId w:val="102"/>
        </w:numPr>
        <w:tabs>
          <w:tab w:val="left" w:pos="545"/>
          <w:tab w:val="left" w:pos="546"/>
        </w:tabs>
        <w:spacing w:before="1" w:line="245" w:lineRule="exact"/>
        <w:jc w:val="left"/>
        <w:rPr>
          <w:sz w:val="24"/>
          <w:szCs w:val="24"/>
        </w:rPr>
      </w:pPr>
      <w:r w:rsidRPr="00581875">
        <w:rPr>
          <w:sz w:val="24"/>
          <w:szCs w:val="24"/>
        </w:rPr>
        <w:t>объяснять</w:t>
      </w:r>
      <w:r w:rsidRPr="00581875">
        <w:rPr>
          <w:spacing w:val="-5"/>
          <w:sz w:val="24"/>
          <w:szCs w:val="24"/>
        </w:rPr>
        <w:t xml:space="preserve"> </w:t>
      </w:r>
      <w:r w:rsidRPr="00581875">
        <w:rPr>
          <w:sz w:val="24"/>
          <w:szCs w:val="24"/>
        </w:rPr>
        <w:t>своими</w:t>
      </w:r>
      <w:r w:rsidRPr="00581875">
        <w:rPr>
          <w:spacing w:val="-5"/>
          <w:sz w:val="24"/>
          <w:szCs w:val="24"/>
        </w:rPr>
        <w:t xml:space="preserve"> </w:t>
      </w:r>
      <w:r w:rsidRPr="00581875">
        <w:rPr>
          <w:sz w:val="24"/>
          <w:szCs w:val="24"/>
        </w:rPr>
        <w:t>словами</w:t>
      </w:r>
      <w:r w:rsidRPr="00581875">
        <w:rPr>
          <w:spacing w:val="-10"/>
          <w:sz w:val="24"/>
          <w:szCs w:val="24"/>
        </w:rPr>
        <w:t xml:space="preserve"> </w:t>
      </w:r>
      <w:r w:rsidRPr="00581875">
        <w:rPr>
          <w:sz w:val="24"/>
          <w:szCs w:val="24"/>
        </w:rPr>
        <w:t>значение</w:t>
      </w:r>
      <w:r w:rsidRPr="00581875">
        <w:rPr>
          <w:spacing w:val="-6"/>
          <w:sz w:val="24"/>
          <w:szCs w:val="24"/>
        </w:rPr>
        <w:t xml:space="preserve"> </w:t>
      </w:r>
      <w:r w:rsidRPr="00581875">
        <w:rPr>
          <w:sz w:val="24"/>
          <w:szCs w:val="24"/>
        </w:rPr>
        <w:t>изученных</w:t>
      </w:r>
      <w:r w:rsidRPr="00581875">
        <w:rPr>
          <w:spacing w:val="-4"/>
          <w:sz w:val="24"/>
          <w:szCs w:val="24"/>
        </w:rPr>
        <w:t xml:space="preserve"> </w:t>
      </w:r>
      <w:r w:rsidRPr="00581875">
        <w:rPr>
          <w:sz w:val="24"/>
          <w:szCs w:val="24"/>
        </w:rPr>
        <w:t>понятий;</w:t>
      </w:r>
      <w:r w:rsidRPr="00581875">
        <w:rPr>
          <w:spacing w:val="2"/>
          <w:sz w:val="24"/>
          <w:szCs w:val="24"/>
        </w:rPr>
        <w:t xml:space="preserve"> </w:t>
      </w:r>
      <w:r w:rsidRPr="00581875">
        <w:rPr>
          <w:sz w:val="24"/>
          <w:szCs w:val="24"/>
        </w:rPr>
        <w:t>использовать</w:t>
      </w:r>
      <w:r w:rsidRPr="00581875">
        <w:rPr>
          <w:spacing w:val="-5"/>
          <w:sz w:val="24"/>
          <w:szCs w:val="24"/>
        </w:rPr>
        <w:t xml:space="preserve"> </w:t>
      </w:r>
      <w:r w:rsidRPr="00581875">
        <w:rPr>
          <w:sz w:val="24"/>
          <w:szCs w:val="24"/>
        </w:rPr>
        <w:t>изученные</w:t>
      </w:r>
      <w:r w:rsidRPr="00581875">
        <w:rPr>
          <w:spacing w:val="-6"/>
          <w:sz w:val="24"/>
          <w:szCs w:val="24"/>
        </w:rPr>
        <w:t xml:space="preserve"> </w:t>
      </w:r>
      <w:r w:rsidRPr="00581875">
        <w:rPr>
          <w:sz w:val="24"/>
          <w:szCs w:val="24"/>
        </w:rPr>
        <w:t>понятия;</w:t>
      </w:r>
    </w:p>
    <w:p w:rsidR="00581875" w:rsidRPr="00581875" w:rsidRDefault="00581875" w:rsidP="007E644D">
      <w:pPr>
        <w:pStyle w:val="a4"/>
        <w:numPr>
          <w:ilvl w:val="0"/>
          <w:numId w:val="102"/>
        </w:numPr>
        <w:tabs>
          <w:tab w:val="left" w:pos="545"/>
          <w:tab w:val="left" w:pos="546"/>
        </w:tabs>
        <w:ind w:right="898"/>
        <w:jc w:val="left"/>
        <w:rPr>
          <w:sz w:val="24"/>
          <w:szCs w:val="24"/>
        </w:rPr>
      </w:pPr>
      <w:r w:rsidRPr="00581875">
        <w:rPr>
          <w:sz w:val="24"/>
          <w:szCs w:val="24"/>
        </w:rPr>
        <w:t>уточнять значение слова с помощью толкового словаря (на бумажном и электронном носителе), в</w:t>
      </w:r>
      <w:r w:rsidRPr="00581875">
        <w:rPr>
          <w:spacing w:val="-47"/>
          <w:sz w:val="24"/>
          <w:szCs w:val="24"/>
        </w:rPr>
        <w:t xml:space="preserve"> </w:t>
      </w:r>
      <w:r w:rsidRPr="00581875">
        <w:rPr>
          <w:sz w:val="24"/>
          <w:szCs w:val="24"/>
        </w:rPr>
        <w:t>Интернете</w:t>
      </w:r>
      <w:r w:rsidRPr="00581875">
        <w:rPr>
          <w:spacing w:val="-2"/>
          <w:sz w:val="24"/>
          <w:szCs w:val="24"/>
        </w:rPr>
        <w:t xml:space="preserve"> </w:t>
      </w:r>
      <w:r w:rsidRPr="00581875">
        <w:rPr>
          <w:sz w:val="24"/>
          <w:szCs w:val="24"/>
        </w:rPr>
        <w:t>в</w:t>
      </w:r>
      <w:r w:rsidRPr="00581875">
        <w:rPr>
          <w:spacing w:val="8"/>
          <w:sz w:val="24"/>
          <w:szCs w:val="24"/>
        </w:rPr>
        <w:t xml:space="preserve"> </w:t>
      </w:r>
      <w:r w:rsidRPr="00581875">
        <w:rPr>
          <w:sz w:val="24"/>
          <w:szCs w:val="24"/>
        </w:rPr>
        <w:t>условиях</w:t>
      </w:r>
      <w:r w:rsidRPr="00581875">
        <w:rPr>
          <w:spacing w:val="2"/>
          <w:sz w:val="24"/>
          <w:szCs w:val="24"/>
        </w:rPr>
        <w:t xml:space="preserve"> </w:t>
      </w:r>
      <w:r w:rsidRPr="00581875">
        <w:rPr>
          <w:sz w:val="24"/>
          <w:szCs w:val="24"/>
        </w:rPr>
        <w:t>контролируемого</w:t>
      </w:r>
      <w:r w:rsidRPr="00581875">
        <w:rPr>
          <w:spacing w:val="-4"/>
          <w:sz w:val="24"/>
          <w:szCs w:val="24"/>
        </w:rPr>
        <w:t xml:space="preserve"> </w:t>
      </w:r>
      <w:r w:rsidRPr="00581875">
        <w:rPr>
          <w:sz w:val="24"/>
          <w:szCs w:val="24"/>
        </w:rPr>
        <w:t>входа.</w:t>
      </w:r>
    </w:p>
    <w:p w:rsidR="00620792" w:rsidRDefault="00620792">
      <w:pPr>
        <w:pStyle w:val="a3"/>
        <w:spacing w:before="6"/>
        <w:ind w:left="0"/>
        <w:jc w:val="left"/>
      </w:pPr>
    </w:p>
    <w:p w:rsidR="00BA3A8C" w:rsidRPr="008731FB" w:rsidRDefault="00F47B59" w:rsidP="007E644D">
      <w:pPr>
        <w:pStyle w:val="1"/>
        <w:numPr>
          <w:ilvl w:val="2"/>
          <w:numId w:val="57"/>
        </w:numPr>
        <w:tabs>
          <w:tab w:val="left" w:pos="1443"/>
        </w:tabs>
        <w:spacing w:line="274" w:lineRule="exact"/>
        <w:ind w:left="1442" w:hanging="601"/>
        <w:jc w:val="left"/>
      </w:pPr>
      <w:r>
        <w:t>ЛИТЕРАТУРНОЕ</w:t>
      </w:r>
      <w:r>
        <w:rPr>
          <w:spacing w:val="-3"/>
        </w:rPr>
        <w:t xml:space="preserve"> </w:t>
      </w:r>
      <w:r>
        <w:t>ЧТЕНИЕ</w:t>
      </w:r>
    </w:p>
    <w:p w:rsidR="00BA3A8C" w:rsidRPr="00470224" w:rsidRDefault="00BA3A8C" w:rsidP="00BA3A8C">
      <w:pPr>
        <w:pStyle w:val="11"/>
        <w:ind w:left="142" w:right="148" w:firstLine="567"/>
        <w:jc w:val="both"/>
        <w:rPr>
          <w:rFonts w:ascii="Times New Roman" w:eastAsia="Times New Roman" w:hAnsi="Times New Roman"/>
          <w:lang w:val="ru-RU"/>
        </w:rPr>
      </w:pPr>
      <w:r w:rsidRPr="00470224">
        <w:rPr>
          <w:rFonts w:ascii="Times New Roman" w:eastAsia="Times New Roman" w:hAnsi="Times New Roman"/>
          <w:lang w:val="ru-RU"/>
        </w:rPr>
        <w:t>Рабочая</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программа</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учебного</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предмета</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«Литературное</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чтение»</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на</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уровне начального</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общего</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образования</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составлена</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на</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основе</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Требований</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к</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результатам</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освоения</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программы начального общего образования Федерального государственного образовательного стандарта начального общего образования,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p>
    <w:p w:rsidR="00BA3A8C" w:rsidRPr="00470224" w:rsidRDefault="00BA3A8C" w:rsidP="00BA3A8C">
      <w:pPr>
        <w:pStyle w:val="1"/>
        <w:ind w:left="142" w:right="148" w:hanging="142"/>
        <w:jc w:val="both"/>
      </w:pPr>
    </w:p>
    <w:p w:rsidR="00BA3A8C" w:rsidRPr="00470224" w:rsidRDefault="00BA3A8C" w:rsidP="00BA3A8C">
      <w:pPr>
        <w:pStyle w:val="1"/>
        <w:ind w:left="142" w:right="148" w:hanging="142"/>
        <w:jc w:val="center"/>
      </w:pPr>
      <w:r w:rsidRPr="00470224">
        <w:t>ОБЩАЯ</w:t>
      </w:r>
      <w:r w:rsidRPr="00470224">
        <w:rPr>
          <w:spacing w:val="-12"/>
        </w:rPr>
        <w:t xml:space="preserve"> </w:t>
      </w:r>
      <w:r w:rsidRPr="00470224">
        <w:t>ХАРАКТЕРИСТИКА</w:t>
      </w:r>
      <w:r w:rsidRPr="00470224">
        <w:rPr>
          <w:spacing w:val="-10"/>
        </w:rPr>
        <w:t xml:space="preserve"> </w:t>
      </w:r>
      <w:r w:rsidRPr="00470224">
        <w:t>УЧЕБНОГО</w:t>
      </w:r>
      <w:r w:rsidRPr="00470224">
        <w:rPr>
          <w:spacing w:val="-9"/>
        </w:rPr>
        <w:t xml:space="preserve"> </w:t>
      </w:r>
      <w:r w:rsidRPr="00470224">
        <w:t>ПРЕДМЕТА</w:t>
      </w:r>
      <w:r w:rsidRPr="00470224">
        <w:rPr>
          <w:spacing w:val="-10"/>
        </w:rPr>
        <w:t xml:space="preserve"> </w:t>
      </w:r>
      <w:r w:rsidRPr="00470224">
        <w:t>«ЛИТЕРАТУРНОЕ</w:t>
      </w:r>
      <w:r w:rsidRPr="00470224">
        <w:rPr>
          <w:spacing w:val="-9"/>
        </w:rPr>
        <w:t xml:space="preserve"> </w:t>
      </w:r>
      <w:r w:rsidRPr="00470224">
        <w:rPr>
          <w:spacing w:val="-2"/>
        </w:rPr>
        <w:t>ЧТЕНИЕ»</w:t>
      </w:r>
    </w:p>
    <w:p w:rsidR="00BA3A8C" w:rsidRPr="00470224" w:rsidRDefault="00BA3A8C" w:rsidP="008731FB">
      <w:pPr>
        <w:pStyle w:val="11"/>
        <w:ind w:left="142" w:right="148"/>
        <w:jc w:val="both"/>
        <w:rPr>
          <w:rFonts w:ascii="Times New Roman" w:eastAsia="Times New Roman" w:hAnsi="Times New Roman"/>
          <w:lang w:val="ru-RU"/>
        </w:rPr>
      </w:pPr>
      <w:r w:rsidRPr="00470224">
        <w:rPr>
          <w:rFonts w:ascii="Times New Roman" w:eastAsia="Times New Roman" w:hAnsi="Times New Roman"/>
          <w:lang w:val="ru-RU"/>
        </w:rPr>
        <w:t xml:space="preserve">«Литературное чтение» — один из ведущих предметов начальной школы, который обеспечивает, </w:t>
      </w:r>
      <w:r w:rsidR="008731FB">
        <w:rPr>
          <w:rFonts w:ascii="Times New Roman" w:eastAsia="Times New Roman" w:hAnsi="Times New Roman"/>
          <w:lang w:val="ru-RU"/>
        </w:rPr>
        <w:t xml:space="preserve">    </w:t>
      </w:r>
      <w:r w:rsidRPr="00470224">
        <w:rPr>
          <w:rFonts w:ascii="Times New Roman" w:eastAsia="Times New Roman" w:hAnsi="Times New Roman"/>
          <w:lang w:val="ru-RU"/>
        </w:rPr>
        <w:t>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w:t>
      </w:r>
      <w:r w:rsidRPr="00470224">
        <w:rPr>
          <w:rFonts w:ascii="Times New Roman" w:eastAsia="Times New Roman" w:hAnsi="Times New Roman"/>
          <w:spacing w:val="-8"/>
          <w:lang w:val="ru-RU"/>
        </w:rPr>
        <w:t xml:space="preserve"> </w:t>
      </w:r>
      <w:r w:rsidRPr="00470224">
        <w:rPr>
          <w:rFonts w:ascii="Times New Roman" w:eastAsia="Times New Roman" w:hAnsi="Times New Roman"/>
          <w:lang w:val="ru-RU"/>
        </w:rPr>
        <w:t>основы</w:t>
      </w:r>
      <w:r w:rsidRPr="00470224">
        <w:rPr>
          <w:rFonts w:ascii="Times New Roman" w:eastAsia="Times New Roman" w:hAnsi="Times New Roman"/>
          <w:spacing w:val="-7"/>
          <w:lang w:val="ru-RU"/>
        </w:rPr>
        <w:t xml:space="preserve"> </w:t>
      </w:r>
      <w:r w:rsidRPr="00470224">
        <w:rPr>
          <w:rFonts w:ascii="Times New Roman" w:eastAsia="Times New Roman" w:hAnsi="Times New Roman"/>
          <w:lang w:val="ru-RU"/>
        </w:rPr>
        <w:t>интеллектуального,</w:t>
      </w:r>
      <w:r w:rsidRPr="00470224">
        <w:rPr>
          <w:rFonts w:ascii="Times New Roman" w:eastAsia="Times New Roman" w:hAnsi="Times New Roman"/>
          <w:spacing w:val="-7"/>
          <w:lang w:val="ru-RU"/>
        </w:rPr>
        <w:t xml:space="preserve"> </w:t>
      </w:r>
      <w:r w:rsidRPr="00470224">
        <w:rPr>
          <w:rFonts w:ascii="Times New Roman" w:eastAsia="Times New Roman" w:hAnsi="Times New Roman"/>
          <w:lang w:val="ru-RU"/>
        </w:rPr>
        <w:t>речевого,</w:t>
      </w:r>
      <w:r w:rsidRPr="00470224">
        <w:rPr>
          <w:rFonts w:ascii="Times New Roman" w:eastAsia="Times New Roman" w:hAnsi="Times New Roman"/>
          <w:spacing w:val="-7"/>
          <w:lang w:val="ru-RU"/>
        </w:rPr>
        <w:t xml:space="preserve"> </w:t>
      </w:r>
      <w:r w:rsidRPr="00470224">
        <w:rPr>
          <w:rFonts w:ascii="Times New Roman" w:eastAsia="Times New Roman" w:hAnsi="Times New Roman"/>
          <w:lang w:val="ru-RU"/>
        </w:rPr>
        <w:t>эмоционального,</w:t>
      </w:r>
      <w:r w:rsidRPr="00470224">
        <w:rPr>
          <w:rFonts w:ascii="Times New Roman" w:eastAsia="Times New Roman" w:hAnsi="Times New Roman"/>
          <w:spacing w:val="-7"/>
          <w:lang w:val="ru-RU"/>
        </w:rPr>
        <w:t xml:space="preserve"> </w:t>
      </w:r>
      <w:r w:rsidRPr="00470224">
        <w:rPr>
          <w:rFonts w:ascii="Times New Roman" w:eastAsia="Times New Roman" w:hAnsi="Times New Roman"/>
          <w:lang w:val="ru-RU"/>
        </w:rPr>
        <w:t>духовно-нравственного</w:t>
      </w:r>
      <w:r w:rsidRPr="00470224">
        <w:rPr>
          <w:rFonts w:ascii="Times New Roman" w:eastAsia="Times New Roman" w:hAnsi="Times New Roman"/>
          <w:spacing w:val="-7"/>
          <w:lang w:val="ru-RU"/>
        </w:rPr>
        <w:t xml:space="preserve"> </w:t>
      </w:r>
      <w:r w:rsidRPr="00470224">
        <w:rPr>
          <w:rFonts w:ascii="Times New Roman" w:eastAsia="Times New Roman" w:hAnsi="Times New Roman"/>
          <w:lang w:val="ru-RU"/>
        </w:rPr>
        <w:t>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w:t>
      </w:r>
      <w:r w:rsidRPr="00470224">
        <w:rPr>
          <w:rFonts w:ascii="Times New Roman" w:eastAsia="Times New Roman" w:hAnsi="Times New Roman"/>
          <w:spacing w:val="-1"/>
          <w:lang w:val="ru-RU"/>
        </w:rPr>
        <w:t xml:space="preserve"> </w:t>
      </w:r>
      <w:r w:rsidRPr="00470224">
        <w:rPr>
          <w:rFonts w:ascii="Times New Roman" w:eastAsia="Times New Roman" w:hAnsi="Times New Roman"/>
          <w:lang w:val="ru-RU"/>
        </w:rPr>
        <w:t>видами</w:t>
      </w:r>
      <w:r w:rsidRPr="00470224">
        <w:rPr>
          <w:rFonts w:ascii="Times New Roman" w:eastAsia="Times New Roman" w:hAnsi="Times New Roman"/>
          <w:spacing w:val="-1"/>
          <w:lang w:val="ru-RU"/>
        </w:rPr>
        <w:t xml:space="preserve"> </w:t>
      </w:r>
      <w:r w:rsidRPr="00470224">
        <w:rPr>
          <w:rFonts w:ascii="Times New Roman" w:eastAsia="Times New Roman" w:hAnsi="Times New Roman"/>
          <w:lang w:val="ru-RU"/>
        </w:rPr>
        <w:t>текстов</w:t>
      </w:r>
      <w:r w:rsidRPr="00470224">
        <w:rPr>
          <w:rFonts w:ascii="Times New Roman" w:eastAsia="Times New Roman" w:hAnsi="Times New Roman"/>
          <w:spacing w:val="-2"/>
          <w:lang w:val="ru-RU"/>
        </w:rPr>
        <w:t xml:space="preserve"> </w:t>
      </w:r>
      <w:r w:rsidRPr="00470224">
        <w:rPr>
          <w:rFonts w:ascii="Times New Roman" w:eastAsia="Times New Roman" w:hAnsi="Times New Roman"/>
          <w:lang w:val="ru-RU"/>
        </w:rPr>
        <w:t>и</w:t>
      </w:r>
      <w:r w:rsidRPr="00470224">
        <w:rPr>
          <w:rFonts w:ascii="Times New Roman" w:eastAsia="Times New Roman" w:hAnsi="Times New Roman"/>
          <w:spacing w:val="-1"/>
          <w:lang w:val="ru-RU"/>
        </w:rPr>
        <w:t xml:space="preserve"> </w:t>
      </w:r>
      <w:r w:rsidRPr="00470224">
        <w:rPr>
          <w:rFonts w:ascii="Times New Roman" w:eastAsia="Times New Roman" w:hAnsi="Times New Roman"/>
          <w:lang w:val="ru-RU"/>
        </w:rPr>
        <w:t>книгой,</w:t>
      </w:r>
      <w:r w:rsidRPr="00470224">
        <w:rPr>
          <w:rFonts w:ascii="Times New Roman" w:eastAsia="Times New Roman" w:hAnsi="Times New Roman"/>
          <w:spacing w:val="-1"/>
          <w:lang w:val="ru-RU"/>
        </w:rPr>
        <w:t xml:space="preserve"> </w:t>
      </w:r>
      <w:r w:rsidRPr="00470224">
        <w:rPr>
          <w:rFonts w:ascii="Times New Roman" w:eastAsia="Times New Roman" w:hAnsi="Times New Roman"/>
          <w:lang w:val="ru-RU"/>
        </w:rPr>
        <w:t>знакомство</w:t>
      </w:r>
      <w:r w:rsidRPr="00470224">
        <w:rPr>
          <w:rFonts w:ascii="Times New Roman" w:eastAsia="Times New Roman" w:hAnsi="Times New Roman"/>
          <w:spacing w:val="-1"/>
          <w:lang w:val="ru-RU"/>
        </w:rPr>
        <w:t xml:space="preserve"> </w:t>
      </w:r>
      <w:r w:rsidRPr="00470224">
        <w:rPr>
          <w:rFonts w:ascii="Times New Roman" w:eastAsia="Times New Roman" w:hAnsi="Times New Roman"/>
          <w:lang w:val="ru-RU"/>
        </w:rPr>
        <w:t>с</w:t>
      </w:r>
      <w:r w:rsidRPr="00470224">
        <w:rPr>
          <w:rFonts w:ascii="Times New Roman" w:eastAsia="Times New Roman" w:hAnsi="Times New Roman"/>
          <w:spacing w:val="-1"/>
          <w:lang w:val="ru-RU"/>
        </w:rPr>
        <w:t xml:space="preserve"> </w:t>
      </w:r>
      <w:r w:rsidRPr="00470224">
        <w:rPr>
          <w:rFonts w:ascii="Times New Roman" w:eastAsia="Times New Roman" w:hAnsi="Times New Roman"/>
          <w:lang w:val="ru-RU"/>
        </w:rPr>
        <w:t>детской</w:t>
      </w:r>
      <w:r w:rsidRPr="00470224">
        <w:rPr>
          <w:rFonts w:ascii="Times New Roman" w:eastAsia="Times New Roman" w:hAnsi="Times New Roman"/>
          <w:spacing w:val="-1"/>
          <w:lang w:val="ru-RU"/>
        </w:rPr>
        <w:t xml:space="preserve"> </w:t>
      </w:r>
      <w:r w:rsidRPr="00470224">
        <w:rPr>
          <w:rFonts w:ascii="Times New Roman" w:eastAsia="Times New Roman" w:hAnsi="Times New Roman"/>
          <w:lang w:val="ru-RU"/>
        </w:rPr>
        <w:t>литературой</w:t>
      </w:r>
      <w:r w:rsidRPr="00470224">
        <w:rPr>
          <w:rFonts w:ascii="Times New Roman" w:eastAsia="Times New Roman" w:hAnsi="Times New Roman"/>
          <w:spacing w:val="-1"/>
          <w:lang w:val="ru-RU"/>
        </w:rPr>
        <w:t xml:space="preserve"> </w:t>
      </w:r>
      <w:r w:rsidRPr="00470224">
        <w:rPr>
          <w:rFonts w:ascii="Times New Roman" w:eastAsia="Times New Roman" w:hAnsi="Times New Roman"/>
          <w:lang w:val="ru-RU"/>
        </w:rPr>
        <w:t>и</w:t>
      </w:r>
      <w:r w:rsidRPr="00470224">
        <w:rPr>
          <w:rFonts w:ascii="Times New Roman" w:eastAsia="Times New Roman" w:hAnsi="Times New Roman"/>
          <w:spacing w:val="-1"/>
          <w:lang w:val="ru-RU"/>
        </w:rPr>
        <w:t xml:space="preserve"> </w:t>
      </w:r>
      <w:r w:rsidRPr="00470224">
        <w:rPr>
          <w:rFonts w:ascii="Times New Roman" w:eastAsia="Times New Roman" w:hAnsi="Times New Roman"/>
          <w:lang w:val="ru-RU"/>
        </w:rPr>
        <w:t>с</w:t>
      </w:r>
      <w:r w:rsidRPr="00470224">
        <w:rPr>
          <w:rFonts w:ascii="Times New Roman" w:eastAsia="Times New Roman" w:hAnsi="Times New Roman"/>
          <w:spacing w:val="-1"/>
          <w:lang w:val="ru-RU"/>
        </w:rPr>
        <w:t xml:space="preserve"> </w:t>
      </w:r>
      <w:r w:rsidRPr="00470224">
        <w:rPr>
          <w:rFonts w:ascii="Times New Roman" w:eastAsia="Times New Roman" w:hAnsi="Times New Roman"/>
          <w:lang w:val="ru-RU"/>
        </w:rPr>
        <w:t>учётом</w:t>
      </w:r>
      <w:r w:rsidRPr="00470224">
        <w:rPr>
          <w:rFonts w:ascii="Times New Roman" w:eastAsia="Times New Roman" w:hAnsi="Times New Roman"/>
          <w:spacing w:val="-1"/>
          <w:lang w:val="ru-RU"/>
        </w:rPr>
        <w:t xml:space="preserve"> </w:t>
      </w:r>
      <w:r w:rsidRPr="00470224">
        <w:rPr>
          <w:rFonts w:ascii="Times New Roman" w:eastAsia="Times New Roman" w:hAnsi="Times New Roman"/>
          <w:lang w:val="ru-RU"/>
        </w:rPr>
        <w:t>этого</w:t>
      </w:r>
      <w:r w:rsidRPr="00470224">
        <w:rPr>
          <w:rFonts w:ascii="Times New Roman" w:eastAsia="Times New Roman" w:hAnsi="Times New Roman"/>
          <w:spacing w:val="-1"/>
          <w:lang w:val="ru-RU"/>
        </w:rPr>
        <w:t xml:space="preserve"> </w:t>
      </w:r>
      <w:r w:rsidRPr="00470224">
        <w:rPr>
          <w:rFonts w:ascii="Times New Roman" w:eastAsia="Times New Roman" w:hAnsi="Times New Roman"/>
          <w:lang w:val="ru-RU"/>
        </w:rPr>
        <w:t xml:space="preserve">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w:t>
      </w:r>
      <w:r w:rsidRPr="00470224">
        <w:rPr>
          <w:rFonts w:ascii="Times New Roman" w:eastAsia="Times New Roman" w:hAnsi="Times New Roman"/>
          <w:spacing w:val="-2"/>
          <w:lang w:val="ru-RU"/>
        </w:rPr>
        <w:t>литературы.</w:t>
      </w:r>
    </w:p>
    <w:p w:rsidR="00BA3A8C" w:rsidRPr="00470224" w:rsidRDefault="00BA3A8C" w:rsidP="00627653">
      <w:pPr>
        <w:pStyle w:val="11"/>
        <w:ind w:left="142" w:right="148" w:firstLine="567"/>
        <w:jc w:val="both"/>
        <w:rPr>
          <w:rFonts w:ascii="Times New Roman" w:eastAsia="Times New Roman" w:hAnsi="Times New Roman"/>
          <w:lang w:val="ru-RU"/>
        </w:rPr>
      </w:pPr>
      <w:r w:rsidRPr="00470224">
        <w:rPr>
          <w:rFonts w:ascii="Times New Roman" w:eastAsia="Times New Roman" w:hAnsi="Times New Roman"/>
          <w:lang w:val="ru-RU"/>
        </w:rPr>
        <w:t>Содержание учебного предмета «Литературное чтение» раскрывает следующие направления литературного</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образования</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младшего</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школьника:</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речевая</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и</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читательская</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деятельности,</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круг</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чтения, творческая деятельность.</w:t>
      </w:r>
    </w:p>
    <w:p w:rsidR="00BA3A8C" w:rsidRPr="00470224" w:rsidRDefault="00BA3A8C" w:rsidP="00627653">
      <w:pPr>
        <w:pStyle w:val="11"/>
        <w:ind w:left="142" w:right="148" w:firstLine="567"/>
        <w:jc w:val="both"/>
        <w:rPr>
          <w:rFonts w:ascii="Times New Roman" w:eastAsia="Times New Roman" w:hAnsi="Times New Roman"/>
          <w:lang w:val="ru-RU"/>
        </w:rPr>
      </w:pPr>
      <w:r w:rsidRPr="00470224">
        <w:rPr>
          <w:rFonts w:ascii="Times New Roman" w:eastAsia="Times New Roman" w:hAnsi="Times New Roman"/>
          <w:lang w:val="ru-RU"/>
        </w:rPr>
        <w:t>В основу отбора произведений положены общедидактические принципы обучения:</w:t>
      </w:r>
      <w:r w:rsidRPr="00470224">
        <w:rPr>
          <w:rFonts w:ascii="Times New Roman" w:eastAsia="Times New Roman" w:hAnsi="Times New Roman"/>
          <w:spacing w:val="40"/>
          <w:lang w:val="ru-RU"/>
        </w:rPr>
        <w:t xml:space="preserve"> </w:t>
      </w:r>
      <w:r w:rsidRPr="00470224">
        <w:rPr>
          <w:rFonts w:ascii="Times New Roman" w:eastAsia="Times New Roman" w:hAnsi="Times New Roman"/>
          <w:lang w:val="ru-RU"/>
        </w:rPr>
        <w:t>соответст</w:t>
      </w:r>
      <w:r w:rsidRPr="00470224">
        <w:rPr>
          <w:rFonts w:ascii="Times New Roman" w:eastAsia="Times New Roman" w:hAnsi="Times New Roman"/>
          <w:lang w:val="ru-RU"/>
        </w:rPr>
        <w:lastRenderedPageBreak/>
        <w:t>вие возрастным</w:t>
      </w:r>
      <w:r w:rsidRPr="00470224">
        <w:rPr>
          <w:rFonts w:ascii="Times New Roman" w:eastAsia="Times New Roman" w:hAnsi="Times New Roman"/>
          <w:spacing w:val="40"/>
          <w:lang w:val="ru-RU"/>
        </w:rPr>
        <w:t xml:space="preserve"> </w:t>
      </w:r>
      <w:r w:rsidRPr="00470224">
        <w:rPr>
          <w:rFonts w:ascii="Times New Roman" w:eastAsia="Times New Roman" w:hAnsi="Times New Roman"/>
          <w:lang w:val="ru-RU"/>
        </w:rPr>
        <w:t>возможностям и особенностям восприятия младшим школьником фольклорных произведений</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и</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литературных</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текстов;</w:t>
      </w:r>
      <w:r w:rsidRPr="00470224">
        <w:rPr>
          <w:rFonts w:ascii="Times New Roman" w:eastAsia="Times New Roman" w:hAnsi="Times New Roman"/>
          <w:spacing w:val="-6"/>
          <w:lang w:val="ru-RU"/>
        </w:rPr>
        <w:t xml:space="preserve"> </w:t>
      </w:r>
      <w:r w:rsidRPr="00470224">
        <w:rPr>
          <w:rFonts w:ascii="Times New Roman" w:eastAsia="Times New Roman" w:hAnsi="Times New Roman"/>
          <w:lang w:val="ru-RU"/>
        </w:rPr>
        <w:t>представленность</w:t>
      </w:r>
      <w:r w:rsidRPr="00470224">
        <w:rPr>
          <w:rFonts w:ascii="Times New Roman" w:eastAsia="Times New Roman" w:hAnsi="Times New Roman"/>
          <w:spacing w:val="-6"/>
          <w:lang w:val="ru-RU"/>
        </w:rPr>
        <w:t xml:space="preserve"> </w:t>
      </w:r>
      <w:r w:rsidRPr="00470224">
        <w:rPr>
          <w:rFonts w:ascii="Times New Roman" w:eastAsia="Times New Roman" w:hAnsi="Times New Roman"/>
          <w:lang w:val="ru-RU"/>
        </w:rPr>
        <w:t>в</w:t>
      </w:r>
      <w:r w:rsidRPr="00470224">
        <w:rPr>
          <w:rFonts w:ascii="Times New Roman" w:eastAsia="Times New Roman" w:hAnsi="Times New Roman"/>
          <w:spacing w:val="-6"/>
          <w:lang w:val="ru-RU"/>
        </w:rPr>
        <w:t xml:space="preserve"> </w:t>
      </w:r>
      <w:r w:rsidRPr="00470224">
        <w:rPr>
          <w:rFonts w:ascii="Times New Roman" w:eastAsia="Times New Roman" w:hAnsi="Times New Roman"/>
          <w:lang w:val="ru-RU"/>
        </w:rPr>
        <w:t>произведениях</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470224">
        <w:rPr>
          <w:rFonts w:ascii="Times New Roman" w:eastAsia="Times New Roman" w:hAnsi="Times New Roman"/>
          <w:spacing w:val="-1"/>
          <w:lang w:val="ru-RU"/>
        </w:rPr>
        <w:t xml:space="preserve"> </w:t>
      </w:r>
      <w:r w:rsidRPr="00470224">
        <w:rPr>
          <w:rFonts w:ascii="Times New Roman" w:eastAsia="Times New Roman" w:hAnsi="Times New Roman"/>
          <w:lang w:val="ru-RU"/>
        </w:rPr>
        <w:t>влияние прослушанного (прочитанного)</w:t>
      </w:r>
      <w:r w:rsidRPr="00470224">
        <w:rPr>
          <w:rFonts w:ascii="Times New Roman" w:eastAsia="Times New Roman" w:hAnsi="Times New Roman"/>
          <w:spacing w:val="-1"/>
          <w:lang w:val="ru-RU"/>
        </w:rPr>
        <w:t xml:space="preserve"> </w:t>
      </w:r>
      <w:r w:rsidRPr="00470224">
        <w:rPr>
          <w:rFonts w:ascii="Times New Roman" w:eastAsia="Times New Roman" w:hAnsi="Times New Roman"/>
          <w:lang w:val="ru-RU"/>
        </w:rPr>
        <w:t>произведения на эмоционально-эстетическое развитие обучающегося, на совершенствование его творческих способностей. При отборе произведений для</w:t>
      </w:r>
      <w:r w:rsidRPr="00470224">
        <w:rPr>
          <w:rFonts w:ascii="Times New Roman" w:eastAsia="Times New Roman" w:hAnsi="Times New Roman"/>
          <w:spacing w:val="-1"/>
          <w:lang w:val="ru-RU"/>
        </w:rPr>
        <w:t xml:space="preserve"> </w:t>
      </w:r>
      <w:r w:rsidRPr="00470224">
        <w:rPr>
          <w:rFonts w:ascii="Times New Roman" w:eastAsia="Times New Roman" w:hAnsi="Times New Roman"/>
          <w:lang w:val="ru-RU"/>
        </w:rPr>
        <w:t>слушания</w:t>
      </w:r>
      <w:r w:rsidRPr="00470224">
        <w:rPr>
          <w:rFonts w:ascii="Times New Roman" w:eastAsia="Times New Roman" w:hAnsi="Times New Roman"/>
          <w:spacing w:val="-1"/>
          <w:lang w:val="ru-RU"/>
        </w:rPr>
        <w:t xml:space="preserve"> </w:t>
      </w:r>
      <w:r w:rsidRPr="00470224">
        <w:rPr>
          <w:rFonts w:ascii="Times New Roman" w:eastAsia="Times New Roman" w:hAnsi="Times New Roman"/>
          <w:lang w:val="ru-RU"/>
        </w:rPr>
        <w:t>и чтения</w:t>
      </w:r>
      <w:r w:rsidRPr="00470224">
        <w:rPr>
          <w:rFonts w:ascii="Times New Roman" w:eastAsia="Times New Roman" w:hAnsi="Times New Roman"/>
          <w:spacing w:val="-1"/>
          <w:lang w:val="ru-RU"/>
        </w:rPr>
        <w:t xml:space="preserve"> </w:t>
      </w:r>
      <w:r w:rsidRPr="00470224">
        <w:rPr>
          <w:rFonts w:ascii="Times New Roman" w:eastAsia="Times New Roman" w:hAnsi="Times New Roman"/>
          <w:lang w:val="ru-RU"/>
        </w:rPr>
        <w:t>учитывались</w:t>
      </w:r>
      <w:r w:rsidRPr="00470224">
        <w:rPr>
          <w:rFonts w:ascii="Times New Roman" w:eastAsia="Times New Roman" w:hAnsi="Times New Roman"/>
          <w:spacing w:val="-1"/>
          <w:lang w:val="ru-RU"/>
        </w:rPr>
        <w:t xml:space="preserve"> </w:t>
      </w:r>
      <w:r w:rsidRPr="00470224">
        <w:rPr>
          <w:rFonts w:ascii="Times New Roman" w:eastAsia="Times New Roman" w:hAnsi="Times New Roman"/>
          <w:lang w:val="ru-RU"/>
        </w:rPr>
        <w:t>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w:t>
      </w:r>
    </w:p>
    <w:p w:rsidR="00BA3A8C" w:rsidRPr="00470224" w:rsidRDefault="00BA3A8C" w:rsidP="00627653">
      <w:pPr>
        <w:pStyle w:val="11"/>
        <w:ind w:left="142" w:right="148" w:firstLine="567"/>
        <w:jc w:val="both"/>
        <w:rPr>
          <w:rFonts w:ascii="Times New Roman" w:eastAsia="Times New Roman" w:hAnsi="Times New Roman"/>
          <w:lang w:val="ru-RU"/>
        </w:rPr>
      </w:pPr>
      <w:r w:rsidRPr="00470224">
        <w:rPr>
          <w:rFonts w:ascii="Times New Roman" w:eastAsia="Times New Roman" w:hAnsi="Times New Roman"/>
          <w:lang w:val="ru-RU"/>
        </w:rPr>
        <w:t>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w:t>
      </w:r>
      <w:r w:rsidRPr="00470224">
        <w:rPr>
          <w:rFonts w:ascii="Times New Roman" w:eastAsia="Times New Roman" w:hAnsi="Times New Roman"/>
          <w:spacing w:val="40"/>
          <w:lang w:val="ru-RU"/>
        </w:rPr>
        <w:t xml:space="preserve"> </w:t>
      </w:r>
      <w:r w:rsidRPr="00470224">
        <w:rPr>
          <w:rFonts w:ascii="Times New Roman" w:eastAsia="Times New Roman" w:hAnsi="Times New Roman"/>
          <w:lang w:val="ru-RU"/>
        </w:rPr>
        <w:t>грамотности</w:t>
      </w:r>
      <w:r w:rsidRPr="00470224">
        <w:rPr>
          <w:rFonts w:ascii="Times New Roman" w:eastAsia="Times New Roman" w:hAnsi="Times New Roman"/>
          <w:spacing w:val="40"/>
          <w:lang w:val="ru-RU"/>
        </w:rPr>
        <w:t xml:space="preserve"> </w:t>
      </w:r>
      <w:r w:rsidRPr="00470224">
        <w:rPr>
          <w:rFonts w:ascii="Times New Roman" w:eastAsia="Times New Roman" w:hAnsi="Times New Roman"/>
          <w:lang w:val="ru-RU"/>
        </w:rPr>
        <w:t>младшего</w:t>
      </w:r>
      <w:r w:rsidRPr="00470224">
        <w:rPr>
          <w:rFonts w:ascii="Times New Roman" w:eastAsia="Times New Roman" w:hAnsi="Times New Roman"/>
          <w:spacing w:val="40"/>
          <w:lang w:val="ru-RU"/>
        </w:rPr>
        <w:t xml:space="preserve"> </w:t>
      </w:r>
      <w:r w:rsidRPr="00470224">
        <w:rPr>
          <w:rFonts w:ascii="Times New Roman" w:eastAsia="Times New Roman" w:hAnsi="Times New Roman"/>
          <w:lang w:val="ru-RU"/>
        </w:rPr>
        <w:t>школьника,</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а</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также</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возможность</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достижения</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BA3A8C" w:rsidRPr="00470224" w:rsidRDefault="00BA3A8C" w:rsidP="00627653">
      <w:pPr>
        <w:pStyle w:val="11"/>
        <w:ind w:left="142" w:right="148" w:firstLine="567"/>
        <w:jc w:val="both"/>
        <w:rPr>
          <w:rFonts w:ascii="Times New Roman" w:eastAsia="Times New Roman" w:hAnsi="Times New Roman"/>
          <w:lang w:val="ru-RU"/>
        </w:rPr>
      </w:pPr>
      <w:r w:rsidRPr="00470224">
        <w:rPr>
          <w:rFonts w:ascii="Times New Roman" w:eastAsia="Times New Roman" w:hAnsi="Times New Roman"/>
          <w:lang w:val="ru-RU"/>
        </w:rPr>
        <w:t>Планируемые</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результаты</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включают</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личностные,</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метапредметные</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результаты</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за</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период</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обучения,</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а также предметные достижения младшего школьника за каждый год обучения в начальной школе.</w:t>
      </w:r>
    </w:p>
    <w:p w:rsidR="00BA3A8C" w:rsidRPr="00470224" w:rsidRDefault="00BA3A8C" w:rsidP="00627653">
      <w:pPr>
        <w:pStyle w:val="11"/>
        <w:ind w:left="142" w:right="148" w:firstLine="567"/>
        <w:jc w:val="both"/>
        <w:rPr>
          <w:rFonts w:ascii="Times New Roman" w:eastAsia="Times New Roman" w:hAnsi="Times New Roman"/>
          <w:lang w:val="ru-RU"/>
        </w:rPr>
      </w:pPr>
      <w:r w:rsidRPr="00470224">
        <w:rPr>
          <w:rFonts w:ascii="Times New Roman" w:eastAsia="Times New Roman" w:hAnsi="Times New Roman"/>
          <w:lang w:val="ru-RU"/>
        </w:rPr>
        <w:t>Предмет</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«Литературное</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чтение»</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преемственен</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по</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отношению</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к</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предмету</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«Литература»,</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который изучается в основной школе.</w:t>
      </w:r>
    </w:p>
    <w:p w:rsidR="00BA3A8C" w:rsidRPr="00470224" w:rsidRDefault="00BA3A8C" w:rsidP="00627653">
      <w:pPr>
        <w:pStyle w:val="11"/>
        <w:ind w:left="142" w:right="148" w:firstLine="567"/>
        <w:jc w:val="both"/>
        <w:rPr>
          <w:rFonts w:ascii="Times New Roman" w:eastAsia="Times New Roman" w:hAnsi="Times New Roman"/>
          <w:lang w:val="ru-RU"/>
        </w:rPr>
      </w:pPr>
      <w:r w:rsidRPr="00470224">
        <w:rPr>
          <w:rFonts w:ascii="Times New Roman" w:eastAsia="Times New Roman" w:hAnsi="Times New Roman"/>
          <w:lang w:val="ru-RU"/>
        </w:rPr>
        <w:t>Освоение</w:t>
      </w:r>
      <w:r w:rsidRPr="00470224">
        <w:rPr>
          <w:rFonts w:ascii="Times New Roman" w:eastAsia="Times New Roman" w:hAnsi="Times New Roman"/>
          <w:spacing w:val="40"/>
          <w:lang w:val="ru-RU"/>
        </w:rPr>
        <w:t xml:space="preserve"> </w:t>
      </w:r>
      <w:r w:rsidRPr="00470224">
        <w:rPr>
          <w:rFonts w:ascii="Times New Roman" w:eastAsia="Times New Roman" w:hAnsi="Times New Roman"/>
          <w:lang w:val="ru-RU"/>
        </w:rPr>
        <w:t>программы</w:t>
      </w:r>
      <w:r w:rsidRPr="00470224">
        <w:rPr>
          <w:rFonts w:ascii="Times New Roman" w:eastAsia="Times New Roman" w:hAnsi="Times New Roman"/>
          <w:spacing w:val="40"/>
          <w:lang w:val="ru-RU"/>
        </w:rPr>
        <w:t xml:space="preserve"> </w:t>
      </w:r>
      <w:r w:rsidRPr="00470224">
        <w:rPr>
          <w:rFonts w:ascii="Times New Roman" w:eastAsia="Times New Roman" w:hAnsi="Times New Roman"/>
          <w:lang w:val="ru-RU"/>
        </w:rPr>
        <w:t>по</w:t>
      </w:r>
      <w:r w:rsidRPr="00470224">
        <w:rPr>
          <w:rFonts w:ascii="Times New Roman" w:eastAsia="Times New Roman" w:hAnsi="Times New Roman"/>
          <w:spacing w:val="40"/>
          <w:lang w:val="ru-RU"/>
        </w:rPr>
        <w:t xml:space="preserve"> </w:t>
      </w:r>
      <w:r w:rsidRPr="00470224">
        <w:rPr>
          <w:rFonts w:ascii="Times New Roman" w:eastAsia="Times New Roman" w:hAnsi="Times New Roman"/>
          <w:lang w:val="ru-RU"/>
        </w:rPr>
        <w:t>предмету</w:t>
      </w:r>
      <w:r w:rsidRPr="00470224">
        <w:rPr>
          <w:rFonts w:ascii="Times New Roman" w:eastAsia="Times New Roman" w:hAnsi="Times New Roman"/>
          <w:spacing w:val="40"/>
          <w:lang w:val="ru-RU"/>
        </w:rPr>
        <w:t xml:space="preserve"> </w:t>
      </w:r>
      <w:r w:rsidRPr="00470224">
        <w:rPr>
          <w:rFonts w:ascii="Times New Roman" w:eastAsia="Times New Roman" w:hAnsi="Times New Roman"/>
          <w:lang w:val="ru-RU"/>
        </w:rPr>
        <w:t>«Литературное</w:t>
      </w:r>
      <w:r w:rsidRPr="00470224">
        <w:rPr>
          <w:rFonts w:ascii="Times New Roman" w:eastAsia="Times New Roman" w:hAnsi="Times New Roman"/>
          <w:spacing w:val="40"/>
          <w:lang w:val="ru-RU"/>
        </w:rPr>
        <w:t xml:space="preserve"> </w:t>
      </w:r>
      <w:r w:rsidRPr="00470224">
        <w:rPr>
          <w:rFonts w:ascii="Times New Roman" w:eastAsia="Times New Roman" w:hAnsi="Times New Roman"/>
          <w:lang w:val="ru-RU"/>
        </w:rPr>
        <w:t>чтение» в 1 классе начинается вводным интегрированным курсом «Обучение грамоте» (180 ч.: 100 ч. предмета «Русский язык» и 80 ч. предмета</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«Литературное</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чтение»).</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После</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периода</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обучения</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грамоте</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начинается</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раздельное</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изучение предметов «Русский язык» и «Литературное чтение», на курс «Литературное чтение» в 1 классе отводится не менее 10 учебных недель, суммарно 132 часа,  во 2—4 классах — по 136 ч (4 ч в неделю в каждом классе).</w:t>
      </w:r>
    </w:p>
    <w:p w:rsidR="00BA3A8C" w:rsidRPr="00470224" w:rsidRDefault="00BA3A8C" w:rsidP="00BA3A8C">
      <w:pPr>
        <w:ind w:left="142" w:right="148" w:hanging="142"/>
        <w:jc w:val="both"/>
        <w:rPr>
          <w:sz w:val="24"/>
          <w:szCs w:val="24"/>
        </w:rPr>
      </w:pPr>
    </w:p>
    <w:p w:rsidR="00BA3A8C" w:rsidRPr="00470224" w:rsidRDefault="00BA3A8C" w:rsidP="00BA3A8C">
      <w:pPr>
        <w:pStyle w:val="1"/>
        <w:ind w:left="142" w:right="148" w:hanging="142"/>
        <w:jc w:val="center"/>
      </w:pPr>
      <w:r w:rsidRPr="00470224">
        <w:t>ЦЕЛИ</w:t>
      </w:r>
      <w:r w:rsidRPr="00470224">
        <w:rPr>
          <w:spacing w:val="-11"/>
        </w:rPr>
        <w:t xml:space="preserve"> </w:t>
      </w:r>
      <w:r w:rsidRPr="00470224">
        <w:t>ИЗУЧЕНИЯ</w:t>
      </w:r>
      <w:r w:rsidRPr="00470224">
        <w:rPr>
          <w:spacing w:val="-8"/>
        </w:rPr>
        <w:t xml:space="preserve"> </w:t>
      </w:r>
      <w:r w:rsidRPr="00470224">
        <w:t>УЧЕБНОГО</w:t>
      </w:r>
      <w:r w:rsidRPr="00470224">
        <w:rPr>
          <w:spacing w:val="-8"/>
        </w:rPr>
        <w:t xml:space="preserve"> </w:t>
      </w:r>
      <w:r w:rsidRPr="00470224">
        <w:t>ПРЕДМЕТА</w:t>
      </w:r>
      <w:r w:rsidRPr="00470224">
        <w:rPr>
          <w:spacing w:val="-8"/>
        </w:rPr>
        <w:t xml:space="preserve"> </w:t>
      </w:r>
      <w:r w:rsidRPr="00470224">
        <w:t>«ЛИТЕРАТУРНОЕ</w:t>
      </w:r>
      <w:r w:rsidRPr="00470224">
        <w:rPr>
          <w:spacing w:val="-8"/>
        </w:rPr>
        <w:t xml:space="preserve"> </w:t>
      </w:r>
      <w:r w:rsidRPr="00470224">
        <w:rPr>
          <w:spacing w:val="-2"/>
        </w:rPr>
        <w:t>ЧТЕНИЕ»</w:t>
      </w:r>
    </w:p>
    <w:p w:rsidR="00BA3A8C" w:rsidRPr="00470224" w:rsidRDefault="00BA3A8C" w:rsidP="00627653">
      <w:pPr>
        <w:pStyle w:val="11"/>
        <w:ind w:left="142" w:right="148" w:firstLine="567"/>
        <w:jc w:val="both"/>
        <w:rPr>
          <w:rFonts w:ascii="Times New Roman" w:eastAsia="Times New Roman" w:hAnsi="Times New Roman"/>
          <w:lang w:val="ru-RU"/>
        </w:rPr>
      </w:pPr>
      <w:r w:rsidRPr="00470224">
        <w:rPr>
          <w:rFonts w:ascii="Times New Roman" w:eastAsia="Times New Roman" w:hAnsi="Times New Roman"/>
          <w:lang w:val="ru-RU"/>
        </w:rPr>
        <w:t xml:space="preserve">Приоритетная </w:t>
      </w:r>
      <w:r w:rsidRPr="00470224">
        <w:rPr>
          <w:rFonts w:ascii="Times New Roman" w:eastAsia="Times New Roman" w:hAnsi="Times New Roman"/>
          <w:b/>
          <w:lang w:val="ru-RU"/>
        </w:rPr>
        <w:t xml:space="preserve">цель </w:t>
      </w:r>
      <w:r w:rsidRPr="00470224">
        <w:rPr>
          <w:rFonts w:ascii="Times New Roman" w:eastAsia="Times New Roman" w:hAnsi="Times New Roman"/>
          <w:lang w:val="ru-RU"/>
        </w:rP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w:t>
      </w:r>
      <w:r w:rsidRPr="00470224">
        <w:rPr>
          <w:rFonts w:ascii="Times New Roman" w:eastAsia="Times New Roman" w:hAnsi="Times New Roman"/>
          <w:spacing w:val="-6"/>
          <w:lang w:val="ru-RU"/>
        </w:rPr>
        <w:t xml:space="preserve"> </w:t>
      </w:r>
      <w:r w:rsidRPr="00470224">
        <w:rPr>
          <w:rFonts w:ascii="Times New Roman" w:eastAsia="Times New Roman" w:hAnsi="Times New Roman"/>
          <w:lang w:val="ru-RU"/>
        </w:rPr>
        <w:t>откликающегося</w:t>
      </w:r>
      <w:r w:rsidRPr="00470224">
        <w:rPr>
          <w:rFonts w:ascii="Times New Roman" w:eastAsia="Times New Roman" w:hAnsi="Times New Roman"/>
          <w:spacing w:val="-7"/>
          <w:lang w:val="ru-RU"/>
        </w:rPr>
        <w:t xml:space="preserve"> </w:t>
      </w:r>
      <w:r w:rsidRPr="00470224">
        <w:rPr>
          <w:rFonts w:ascii="Times New Roman" w:eastAsia="Times New Roman" w:hAnsi="Times New Roman"/>
          <w:lang w:val="ru-RU"/>
        </w:rPr>
        <w:t>на</w:t>
      </w:r>
      <w:r w:rsidRPr="00470224">
        <w:rPr>
          <w:rFonts w:ascii="Times New Roman" w:eastAsia="Times New Roman" w:hAnsi="Times New Roman"/>
          <w:spacing w:val="-6"/>
          <w:lang w:val="ru-RU"/>
        </w:rPr>
        <w:t xml:space="preserve"> </w:t>
      </w:r>
      <w:r w:rsidRPr="00470224">
        <w:rPr>
          <w:rFonts w:ascii="Times New Roman" w:eastAsia="Times New Roman" w:hAnsi="Times New Roman"/>
          <w:lang w:val="ru-RU"/>
        </w:rPr>
        <w:t>прослушанное</w:t>
      </w:r>
      <w:r w:rsidRPr="00470224">
        <w:rPr>
          <w:rFonts w:ascii="Times New Roman" w:eastAsia="Times New Roman" w:hAnsi="Times New Roman"/>
          <w:spacing w:val="-6"/>
          <w:lang w:val="ru-RU"/>
        </w:rPr>
        <w:t xml:space="preserve"> </w:t>
      </w:r>
      <w:r w:rsidRPr="00470224">
        <w:rPr>
          <w:rFonts w:ascii="Times New Roman" w:eastAsia="Times New Roman" w:hAnsi="Times New Roman"/>
          <w:lang w:val="ru-RU"/>
        </w:rPr>
        <w:t>или</w:t>
      </w:r>
      <w:r w:rsidRPr="00470224">
        <w:rPr>
          <w:rFonts w:ascii="Times New Roman" w:eastAsia="Times New Roman" w:hAnsi="Times New Roman"/>
          <w:spacing w:val="-6"/>
          <w:lang w:val="ru-RU"/>
        </w:rPr>
        <w:t xml:space="preserve"> </w:t>
      </w:r>
      <w:r w:rsidRPr="00470224">
        <w:rPr>
          <w:rFonts w:ascii="Times New Roman" w:eastAsia="Times New Roman" w:hAnsi="Times New Roman"/>
          <w:lang w:val="ru-RU"/>
        </w:rPr>
        <w:t>прочитанное</w:t>
      </w:r>
      <w:r w:rsidRPr="00470224">
        <w:rPr>
          <w:rFonts w:ascii="Times New Roman" w:eastAsia="Times New Roman" w:hAnsi="Times New Roman"/>
          <w:spacing w:val="-6"/>
          <w:lang w:val="ru-RU"/>
        </w:rPr>
        <w:t xml:space="preserve"> </w:t>
      </w:r>
      <w:r w:rsidRPr="00470224">
        <w:rPr>
          <w:rFonts w:ascii="Times New Roman" w:eastAsia="Times New Roman" w:hAnsi="Times New Roman"/>
          <w:lang w:val="ru-RU"/>
        </w:rPr>
        <w:t>произведение.</w:t>
      </w:r>
      <w:r w:rsidRPr="00470224">
        <w:rPr>
          <w:rFonts w:ascii="Times New Roman" w:eastAsia="Times New Roman" w:hAnsi="Times New Roman"/>
          <w:spacing w:val="-6"/>
          <w:lang w:val="ru-RU"/>
        </w:rPr>
        <w:t xml:space="preserve"> </w:t>
      </w:r>
      <w:r w:rsidRPr="00470224">
        <w:rPr>
          <w:rFonts w:ascii="Times New Roman" w:eastAsia="Times New Roman" w:hAnsi="Times New Roman"/>
          <w:lang w:val="ru-RU"/>
        </w:rPr>
        <w:t>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w:t>
      </w:r>
    </w:p>
    <w:p w:rsidR="00BA3A8C" w:rsidRPr="00470224" w:rsidRDefault="00BA3A8C" w:rsidP="00627653">
      <w:pPr>
        <w:pStyle w:val="11"/>
        <w:ind w:left="142" w:right="148" w:firstLine="567"/>
        <w:jc w:val="both"/>
        <w:rPr>
          <w:rFonts w:ascii="Times New Roman" w:eastAsia="Times New Roman" w:hAnsi="Times New Roman"/>
          <w:lang w:val="ru-RU"/>
        </w:rPr>
      </w:pPr>
      <w:r w:rsidRPr="00470224">
        <w:rPr>
          <w:rFonts w:ascii="Times New Roman" w:eastAsia="Times New Roman" w:hAnsi="Times New Roman"/>
          <w:lang w:val="ru-RU"/>
        </w:rPr>
        <w:t>«Литературное</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чтение»</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станут</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фундаментом</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обучения</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в</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основном</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звене</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школы,</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а</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также</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будут востребованы в жизни.</w:t>
      </w:r>
    </w:p>
    <w:p w:rsidR="00BA3A8C" w:rsidRPr="00470224" w:rsidRDefault="00BA3A8C" w:rsidP="00BA3A8C">
      <w:pPr>
        <w:pStyle w:val="2"/>
        <w:ind w:left="142" w:right="148" w:hanging="142"/>
        <w:jc w:val="both"/>
        <w:rPr>
          <w:b w:val="0"/>
        </w:rPr>
      </w:pPr>
      <w:r w:rsidRPr="00470224">
        <w:rPr>
          <w:b w:val="0"/>
        </w:rPr>
        <w:t>Достижение</w:t>
      </w:r>
      <w:r w:rsidRPr="00470224">
        <w:rPr>
          <w:b w:val="0"/>
          <w:spacing w:val="-5"/>
        </w:rPr>
        <w:t xml:space="preserve"> </w:t>
      </w:r>
      <w:r w:rsidRPr="00470224">
        <w:rPr>
          <w:b w:val="0"/>
        </w:rPr>
        <w:t>заявленной</w:t>
      </w:r>
      <w:r w:rsidRPr="00470224">
        <w:rPr>
          <w:b w:val="0"/>
          <w:spacing w:val="-6"/>
        </w:rPr>
        <w:t xml:space="preserve"> </w:t>
      </w:r>
      <w:r w:rsidRPr="00470224">
        <w:rPr>
          <w:b w:val="0"/>
        </w:rPr>
        <w:t>цели</w:t>
      </w:r>
      <w:r w:rsidRPr="00470224">
        <w:rPr>
          <w:b w:val="0"/>
          <w:spacing w:val="-6"/>
        </w:rPr>
        <w:t xml:space="preserve"> </w:t>
      </w:r>
      <w:r w:rsidRPr="00470224">
        <w:rPr>
          <w:b w:val="0"/>
        </w:rPr>
        <w:t>определяется</w:t>
      </w:r>
      <w:r w:rsidRPr="00470224">
        <w:rPr>
          <w:b w:val="0"/>
          <w:spacing w:val="-6"/>
        </w:rPr>
        <w:t xml:space="preserve"> </w:t>
      </w:r>
      <w:r w:rsidRPr="00470224">
        <w:rPr>
          <w:b w:val="0"/>
        </w:rPr>
        <w:t>особенностями</w:t>
      </w:r>
      <w:r w:rsidRPr="00470224">
        <w:rPr>
          <w:b w:val="0"/>
          <w:spacing w:val="-6"/>
        </w:rPr>
        <w:t xml:space="preserve"> </w:t>
      </w:r>
      <w:r w:rsidRPr="00470224">
        <w:rPr>
          <w:b w:val="0"/>
        </w:rPr>
        <w:t>курса</w:t>
      </w:r>
      <w:r w:rsidRPr="00470224">
        <w:rPr>
          <w:b w:val="0"/>
          <w:spacing w:val="-5"/>
        </w:rPr>
        <w:t xml:space="preserve"> </w:t>
      </w:r>
      <w:r w:rsidRPr="00470224">
        <w:rPr>
          <w:b w:val="0"/>
        </w:rPr>
        <w:t>литературного</w:t>
      </w:r>
      <w:r w:rsidRPr="00470224">
        <w:rPr>
          <w:b w:val="0"/>
          <w:spacing w:val="-5"/>
        </w:rPr>
        <w:t xml:space="preserve"> </w:t>
      </w:r>
      <w:r w:rsidRPr="00470224">
        <w:rPr>
          <w:b w:val="0"/>
        </w:rPr>
        <w:t>чтения</w:t>
      </w:r>
      <w:r w:rsidRPr="00470224">
        <w:rPr>
          <w:b w:val="0"/>
          <w:spacing w:val="-6"/>
        </w:rPr>
        <w:t xml:space="preserve"> </w:t>
      </w:r>
      <w:r w:rsidRPr="00470224">
        <w:rPr>
          <w:b w:val="0"/>
        </w:rPr>
        <w:t>и решением следующих задач:</w:t>
      </w:r>
    </w:p>
    <w:p w:rsidR="00BA3A8C" w:rsidRPr="00470224" w:rsidRDefault="00BA3A8C" w:rsidP="007E644D">
      <w:pPr>
        <w:pStyle w:val="a4"/>
        <w:numPr>
          <w:ilvl w:val="0"/>
          <w:numId w:val="103"/>
        </w:numPr>
        <w:tabs>
          <w:tab w:val="left" w:pos="567"/>
        </w:tabs>
        <w:wordWrap w:val="0"/>
        <w:ind w:left="142" w:right="148" w:hanging="142"/>
        <w:rPr>
          <w:sz w:val="24"/>
          <w:szCs w:val="24"/>
        </w:rPr>
      </w:pPr>
      <w:r w:rsidRPr="00470224">
        <w:rPr>
          <w:sz w:val="24"/>
          <w:szCs w:val="24"/>
        </w:rPr>
        <w:t>формирование у младших школьников положительной мотивации к систематическому чтению</w:t>
      </w:r>
      <w:r w:rsidRPr="00470224">
        <w:rPr>
          <w:spacing w:val="-5"/>
          <w:sz w:val="24"/>
          <w:szCs w:val="24"/>
        </w:rPr>
        <w:t xml:space="preserve"> </w:t>
      </w:r>
      <w:r w:rsidRPr="00470224">
        <w:rPr>
          <w:sz w:val="24"/>
          <w:szCs w:val="24"/>
        </w:rPr>
        <w:t>и</w:t>
      </w:r>
      <w:r w:rsidRPr="00470224">
        <w:rPr>
          <w:spacing w:val="-4"/>
          <w:sz w:val="24"/>
          <w:szCs w:val="24"/>
        </w:rPr>
        <w:t xml:space="preserve"> </w:t>
      </w:r>
      <w:r w:rsidRPr="00470224">
        <w:rPr>
          <w:sz w:val="24"/>
          <w:szCs w:val="24"/>
        </w:rPr>
        <w:t>слушанию</w:t>
      </w:r>
      <w:r w:rsidRPr="00470224">
        <w:rPr>
          <w:spacing w:val="-5"/>
          <w:sz w:val="24"/>
          <w:szCs w:val="24"/>
        </w:rPr>
        <w:t xml:space="preserve"> </w:t>
      </w:r>
      <w:r w:rsidRPr="00470224">
        <w:rPr>
          <w:sz w:val="24"/>
          <w:szCs w:val="24"/>
        </w:rPr>
        <w:t>художественной</w:t>
      </w:r>
      <w:r w:rsidRPr="00470224">
        <w:rPr>
          <w:spacing w:val="-4"/>
          <w:sz w:val="24"/>
          <w:szCs w:val="24"/>
        </w:rPr>
        <w:t xml:space="preserve"> </w:t>
      </w:r>
      <w:r w:rsidRPr="00470224">
        <w:rPr>
          <w:sz w:val="24"/>
          <w:szCs w:val="24"/>
        </w:rPr>
        <w:t>литературы</w:t>
      </w:r>
      <w:r w:rsidRPr="00470224">
        <w:rPr>
          <w:spacing w:val="-4"/>
          <w:sz w:val="24"/>
          <w:szCs w:val="24"/>
        </w:rPr>
        <w:t xml:space="preserve"> </w:t>
      </w:r>
      <w:r w:rsidRPr="00470224">
        <w:rPr>
          <w:sz w:val="24"/>
          <w:szCs w:val="24"/>
        </w:rPr>
        <w:t>и</w:t>
      </w:r>
      <w:r w:rsidRPr="00470224">
        <w:rPr>
          <w:spacing w:val="-4"/>
          <w:sz w:val="24"/>
          <w:szCs w:val="24"/>
        </w:rPr>
        <w:t xml:space="preserve"> </w:t>
      </w:r>
      <w:r w:rsidRPr="00470224">
        <w:rPr>
          <w:sz w:val="24"/>
          <w:szCs w:val="24"/>
        </w:rPr>
        <w:t>произведений</w:t>
      </w:r>
      <w:r w:rsidRPr="00470224">
        <w:rPr>
          <w:spacing w:val="-4"/>
          <w:sz w:val="24"/>
          <w:szCs w:val="24"/>
        </w:rPr>
        <w:t xml:space="preserve"> </w:t>
      </w:r>
      <w:r w:rsidRPr="00470224">
        <w:rPr>
          <w:sz w:val="24"/>
          <w:szCs w:val="24"/>
        </w:rPr>
        <w:t>устного</w:t>
      </w:r>
      <w:r w:rsidRPr="00470224">
        <w:rPr>
          <w:spacing w:val="-4"/>
          <w:sz w:val="24"/>
          <w:szCs w:val="24"/>
        </w:rPr>
        <w:t xml:space="preserve"> </w:t>
      </w:r>
      <w:r w:rsidRPr="00470224">
        <w:rPr>
          <w:sz w:val="24"/>
          <w:szCs w:val="24"/>
        </w:rPr>
        <w:t>народного</w:t>
      </w:r>
      <w:r w:rsidRPr="00470224">
        <w:rPr>
          <w:spacing w:val="-4"/>
          <w:sz w:val="24"/>
          <w:szCs w:val="24"/>
        </w:rPr>
        <w:t xml:space="preserve"> </w:t>
      </w:r>
      <w:r w:rsidRPr="00470224">
        <w:rPr>
          <w:sz w:val="24"/>
          <w:szCs w:val="24"/>
        </w:rPr>
        <w:t>творчества;</w:t>
      </w:r>
    </w:p>
    <w:p w:rsidR="00BA3A8C" w:rsidRPr="00470224" w:rsidRDefault="00BA3A8C" w:rsidP="007E644D">
      <w:pPr>
        <w:pStyle w:val="a4"/>
        <w:numPr>
          <w:ilvl w:val="0"/>
          <w:numId w:val="103"/>
        </w:numPr>
        <w:tabs>
          <w:tab w:val="left" w:pos="567"/>
        </w:tabs>
        <w:wordWrap w:val="0"/>
        <w:ind w:left="142" w:right="148" w:hanging="142"/>
        <w:rPr>
          <w:sz w:val="24"/>
          <w:szCs w:val="24"/>
        </w:rPr>
      </w:pPr>
      <w:r w:rsidRPr="00470224">
        <w:rPr>
          <w:sz w:val="24"/>
          <w:szCs w:val="24"/>
        </w:rPr>
        <w:t>достижение</w:t>
      </w:r>
      <w:r w:rsidRPr="00470224">
        <w:rPr>
          <w:spacing w:val="-6"/>
          <w:sz w:val="24"/>
          <w:szCs w:val="24"/>
        </w:rPr>
        <w:t xml:space="preserve"> </w:t>
      </w:r>
      <w:r w:rsidRPr="00470224">
        <w:rPr>
          <w:sz w:val="24"/>
          <w:szCs w:val="24"/>
        </w:rPr>
        <w:t>необходимого</w:t>
      </w:r>
      <w:r w:rsidRPr="00470224">
        <w:rPr>
          <w:spacing w:val="-3"/>
          <w:sz w:val="24"/>
          <w:szCs w:val="24"/>
        </w:rPr>
        <w:t xml:space="preserve"> </w:t>
      </w:r>
      <w:r w:rsidRPr="00470224">
        <w:rPr>
          <w:sz w:val="24"/>
          <w:szCs w:val="24"/>
        </w:rPr>
        <w:t>для</w:t>
      </w:r>
      <w:r w:rsidRPr="00470224">
        <w:rPr>
          <w:spacing w:val="-5"/>
          <w:sz w:val="24"/>
          <w:szCs w:val="24"/>
        </w:rPr>
        <w:t xml:space="preserve"> </w:t>
      </w:r>
      <w:r w:rsidRPr="00470224">
        <w:rPr>
          <w:sz w:val="24"/>
          <w:szCs w:val="24"/>
        </w:rPr>
        <w:t>продолжения</w:t>
      </w:r>
      <w:r w:rsidRPr="00470224">
        <w:rPr>
          <w:spacing w:val="-4"/>
          <w:sz w:val="24"/>
          <w:szCs w:val="24"/>
        </w:rPr>
        <w:t xml:space="preserve"> </w:t>
      </w:r>
      <w:r w:rsidRPr="00470224">
        <w:rPr>
          <w:sz w:val="24"/>
          <w:szCs w:val="24"/>
        </w:rPr>
        <w:t>образования</w:t>
      </w:r>
      <w:r w:rsidRPr="00470224">
        <w:rPr>
          <w:spacing w:val="-4"/>
          <w:sz w:val="24"/>
          <w:szCs w:val="24"/>
        </w:rPr>
        <w:t xml:space="preserve"> </w:t>
      </w:r>
      <w:r w:rsidRPr="00470224">
        <w:rPr>
          <w:sz w:val="24"/>
          <w:szCs w:val="24"/>
        </w:rPr>
        <w:t>уровня</w:t>
      </w:r>
      <w:r w:rsidRPr="00470224">
        <w:rPr>
          <w:spacing w:val="-5"/>
          <w:sz w:val="24"/>
          <w:szCs w:val="24"/>
        </w:rPr>
        <w:t xml:space="preserve"> </w:t>
      </w:r>
      <w:r w:rsidRPr="00470224">
        <w:rPr>
          <w:sz w:val="24"/>
          <w:szCs w:val="24"/>
        </w:rPr>
        <w:t>общего</w:t>
      </w:r>
      <w:r w:rsidRPr="00470224">
        <w:rPr>
          <w:spacing w:val="-3"/>
          <w:sz w:val="24"/>
          <w:szCs w:val="24"/>
        </w:rPr>
        <w:t xml:space="preserve"> </w:t>
      </w:r>
      <w:r w:rsidRPr="00470224">
        <w:rPr>
          <w:sz w:val="24"/>
          <w:szCs w:val="24"/>
        </w:rPr>
        <w:t>речевого</w:t>
      </w:r>
      <w:r w:rsidRPr="00470224">
        <w:rPr>
          <w:spacing w:val="-3"/>
          <w:sz w:val="24"/>
          <w:szCs w:val="24"/>
        </w:rPr>
        <w:t xml:space="preserve"> </w:t>
      </w:r>
      <w:r w:rsidRPr="00470224">
        <w:rPr>
          <w:spacing w:val="-2"/>
          <w:sz w:val="24"/>
          <w:szCs w:val="24"/>
        </w:rPr>
        <w:t>развития;</w:t>
      </w:r>
    </w:p>
    <w:p w:rsidR="00BA3A8C" w:rsidRPr="00470224" w:rsidRDefault="00BA3A8C" w:rsidP="007E644D">
      <w:pPr>
        <w:pStyle w:val="a4"/>
        <w:numPr>
          <w:ilvl w:val="0"/>
          <w:numId w:val="103"/>
        </w:numPr>
        <w:tabs>
          <w:tab w:val="left" w:pos="567"/>
        </w:tabs>
        <w:wordWrap w:val="0"/>
        <w:ind w:left="142" w:right="148" w:hanging="142"/>
        <w:rPr>
          <w:sz w:val="24"/>
          <w:szCs w:val="24"/>
        </w:rPr>
      </w:pPr>
      <w:r w:rsidRPr="00470224">
        <w:rPr>
          <w:sz w:val="24"/>
          <w:szCs w:val="24"/>
        </w:rPr>
        <w:t>осознание</w:t>
      </w:r>
      <w:r w:rsidRPr="00470224">
        <w:rPr>
          <w:spacing w:val="-6"/>
          <w:sz w:val="24"/>
          <w:szCs w:val="24"/>
        </w:rPr>
        <w:t xml:space="preserve"> </w:t>
      </w:r>
      <w:r w:rsidRPr="00470224">
        <w:rPr>
          <w:sz w:val="24"/>
          <w:szCs w:val="24"/>
        </w:rPr>
        <w:t>значимости</w:t>
      </w:r>
      <w:r w:rsidRPr="00470224">
        <w:rPr>
          <w:spacing w:val="-6"/>
          <w:sz w:val="24"/>
          <w:szCs w:val="24"/>
        </w:rPr>
        <w:t xml:space="preserve"> </w:t>
      </w:r>
      <w:r w:rsidRPr="00470224">
        <w:rPr>
          <w:sz w:val="24"/>
          <w:szCs w:val="24"/>
        </w:rPr>
        <w:t>художественной</w:t>
      </w:r>
      <w:r w:rsidRPr="00470224">
        <w:rPr>
          <w:spacing w:val="-6"/>
          <w:sz w:val="24"/>
          <w:szCs w:val="24"/>
        </w:rPr>
        <w:t xml:space="preserve"> </w:t>
      </w:r>
      <w:r w:rsidRPr="00470224">
        <w:rPr>
          <w:sz w:val="24"/>
          <w:szCs w:val="24"/>
        </w:rPr>
        <w:t>литературы</w:t>
      </w:r>
      <w:r w:rsidRPr="00470224">
        <w:rPr>
          <w:spacing w:val="-6"/>
          <w:sz w:val="24"/>
          <w:szCs w:val="24"/>
        </w:rPr>
        <w:t xml:space="preserve"> </w:t>
      </w:r>
      <w:r w:rsidRPr="00470224">
        <w:rPr>
          <w:sz w:val="24"/>
          <w:szCs w:val="24"/>
        </w:rPr>
        <w:t>и</w:t>
      </w:r>
      <w:r w:rsidRPr="00470224">
        <w:rPr>
          <w:spacing w:val="-6"/>
          <w:sz w:val="24"/>
          <w:szCs w:val="24"/>
        </w:rPr>
        <w:t xml:space="preserve"> </w:t>
      </w:r>
      <w:r w:rsidRPr="00470224">
        <w:rPr>
          <w:sz w:val="24"/>
          <w:szCs w:val="24"/>
        </w:rPr>
        <w:t>произведений</w:t>
      </w:r>
      <w:r w:rsidRPr="00470224">
        <w:rPr>
          <w:spacing w:val="-6"/>
          <w:sz w:val="24"/>
          <w:szCs w:val="24"/>
        </w:rPr>
        <w:t xml:space="preserve"> </w:t>
      </w:r>
      <w:r w:rsidRPr="00470224">
        <w:rPr>
          <w:sz w:val="24"/>
          <w:szCs w:val="24"/>
        </w:rPr>
        <w:t>устного</w:t>
      </w:r>
      <w:r w:rsidRPr="00470224">
        <w:rPr>
          <w:spacing w:val="-6"/>
          <w:sz w:val="24"/>
          <w:szCs w:val="24"/>
        </w:rPr>
        <w:t xml:space="preserve"> </w:t>
      </w:r>
      <w:r w:rsidRPr="00470224">
        <w:rPr>
          <w:sz w:val="24"/>
          <w:szCs w:val="24"/>
        </w:rPr>
        <w:t>народного творчества для всестороннего развития личности человека;</w:t>
      </w:r>
    </w:p>
    <w:p w:rsidR="00BA3A8C" w:rsidRPr="00470224" w:rsidRDefault="00BA3A8C" w:rsidP="007E644D">
      <w:pPr>
        <w:pStyle w:val="a4"/>
        <w:numPr>
          <w:ilvl w:val="0"/>
          <w:numId w:val="103"/>
        </w:numPr>
        <w:tabs>
          <w:tab w:val="left" w:pos="567"/>
        </w:tabs>
        <w:wordWrap w:val="0"/>
        <w:ind w:left="142" w:right="148" w:hanging="142"/>
        <w:rPr>
          <w:sz w:val="24"/>
          <w:szCs w:val="24"/>
        </w:rPr>
      </w:pPr>
      <w:r w:rsidRPr="00470224">
        <w:rPr>
          <w:sz w:val="24"/>
          <w:szCs w:val="24"/>
        </w:rPr>
        <w:t>первоначальное</w:t>
      </w:r>
      <w:r w:rsidRPr="00470224">
        <w:rPr>
          <w:spacing w:val="-6"/>
          <w:sz w:val="24"/>
          <w:szCs w:val="24"/>
        </w:rPr>
        <w:t xml:space="preserve"> </w:t>
      </w:r>
      <w:r w:rsidRPr="00470224">
        <w:rPr>
          <w:sz w:val="24"/>
          <w:szCs w:val="24"/>
        </w:rPr>
        <w:t>представление</w:t>
      </w:r>
      <w:r w:rsidRPr="00470224">
        <w:rPr>
          <w:spacing w:val="-6"/>
          <w:sz w:val="24"/>
          <w:szCs w:val="24"/>
        </w:rPr>
        <w:t xml:space="preserve"> </w:t>
      </w:r>
      <w:r w:rsidRPr="00470224">
        <w:rPr>
          <w:sz w:val="24"/>
          <w:szCs w:val="24"/>
        </w:rPr>
        <w:t>о</w:t>
      </w:r>
      <w:r w:rsidRPr="00470224">
        <w:rPr>
          <w:spacing w:val="-6"/>
          <w:sz w:val="24"/>
          <w:szCs w:val="24"/>
        </w:rPr>
        <w:t xml:space="preserve"> </w:t>
      </w:r>
      <w:r w:rsidRPr="00470224">
        <w:rPr>
          <w:sz w:val="24"/>
          <w:szCs w:val="24"/>
        </w:rPr>
        <w:t>многообразии</w:t>
      </w:r>
      <w:r w:rsidRPr="00470224">
        <w:rPr>
          <w:spacing w:val="-6"/>
          <w:sz w:val="24"/>
          <w:szCs w:val="24"/>
        </w:rPr>
        <w:t xml:space="preserve"> </w:t>
      </w:r>
      <w:r w:rsidRPr="00470224">
        <w:rPr>
          <w:sz w:val="24"/>
          <w:szCs w:val="24"/>
        </w:rPr>
        <w:t>жанров</w:t>
      </w:r>
      <w:r w:rsidRPr="00470224">
        <w:rPr>
          <w:spacing w:val="-7"/>
          <w:sz w:val="24"/>
          <w:szCs w:val="24"/>
        </w:rPr>
        <w:t xml:space="preserve"> </w:t>
      </w:r>
      <w:r w:rsidRPr="00470224">
        <w:rPr>
          <w:sz w:val="24"/>
          <w:szCs w:val="24"/>
        </w:rPr>
        <w:t>художественных</w:t>
      </w:r>
      <w:r w:rsidRPr="00470224">
        <w:rPr>
          <w:spacing w:val="-6"/>
          <w:sz w:val="24"/>
          <w:szCs w:val="24"/>
        </w:rPr>
        <w:t xml:space="preserve"> </w:t>
      </w:r>
      <w:r w:rsidRPr="00470224">
        <w:rPr>
          <w:sz w:val="24"/>
          <w:szCs w:val="24"/>
        </w:rPr>
        <w:t>произведений</w:t>
      </w:r>
      <w:r w:rsidRPr="00470224">
        <w:rPr>
          <w:spacing w:val="-6"/>
          <w:sz w:val="24"/>
          <w:szCs w:val="24"/>
        </w:rPr>
        <w:t xml:space="preserve"> </w:t>
      </w:r>
      <w:r w:rsidRPr="00470224">
        <w:rPr>
          <w:sz w:val="24"/>
          <w:szCs w:val="24"/>
        </w:rPr>
        <w:t>и произведений устного народного творчества;</w:t>
      </w:r>
    </w:p>
    <w:p w:rsidR="00BA3A8C" w:rsidRPr="00470224" w:rsidRDefault="00BA3A8C" w:rsidP="007E644D">
      <w:pPr>
        <w:pStyle w:val="a4"/>
        <w:numPr>
          <w:ilvl w:val="0"/>
          <w:numId w:val="103"/>
        </w:numPr>
        <w:tabs>
          <w:tab w:val="left" w:pos="567"/>
        </w:tabs>
        <w:wordWrap w:val="0"/>
        <w:ind w:left="142" w:right="148" w:hanging="142"/>
        <w:rPr>
          <w:sz w:val="24"/>
          <w:szCs w:val="24"/>
        </w:rPr>
      </w:pPr>
      <w:r w:rsidRPr="00470224">
        <w:rPr>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w:t>
      </w:r>
      <w:r w:rsidRPr="00470224">
        <w:rPr>
          <w:spacing w:val="-5"/>
          <w:sz w:val="24"/>
          <w:szCs w:val="24"/>
        </w:rPr>
        <w:t xml:space="preserve"> </w:t>
      </w:r>
      <w:r w:rsidRPr="00470224">
        <w:rPr>
          <w:sz w:val="24"/>
          <w:szCs w:val="24"/>
        </w:rPr>
        <w:t>народное</w:t>
      </w:r>
      <w:r w:rsidRPr="00470224">
        <w:rPr>
          <w:spacing w:val="-5"/>
          <w:sz w:val="24"/>
          <w:szCs w:val="24"/>
        </w:rPr>
        <w:t xml:space="preserve"> </w:t>
      </w:r>
      <w:r w:rsidRPr="00470224">
        <w:rPr>
          <w:sz w:val="24"/>
          <w:szCs w:val="24"/>
        </w:rPr>
        <w:t>творчество,</w:t>
      </w:r>
      <w:r w:rsidRPr="00470224">
        <w:rPr>
          <w:spacing w:val="-5"/>
          <w:sz w:val="24"/>
          <w:szCs w:val="24"/>
        </w:rPr>
        <w:t xml:space="preserve"> </w:t>
      </w:r>
      <w:r w:rsidRPr="00470224">
        <w:rPr>
          <w:sz w:val="24"/>
          <w:szCs w:val="24"/>
        </w:rPr>
        <w:t>малые</w:t>
      </w:r>
      <w:r w:rsidRPr="00470224">
        <w:rPr>
          <w:spacing w:val="-5"/>
          <w:sz w:val="24"/>
          <w:szCs w:val="24"/>
        </w:rPr>
        <w:t xml:space="preserve"> </w:t>
      </w:r>
      <w:r w:rsidRPr="00470224">
        <w:rPr>
          <w:sz w:val="24"/>
          <w:szCs w:val="24"/>
        </w:rPr>
        <w:t>жанры</w:t>
      </w:r>
      <w:r w:rsidRPr="00470224">
        <w:rPr>
          <w:spacing w:val="-5"/>
          <w:sz w:val="24"/>
          <w:szCs w:val="24"/>
        </w:rPr>
        <w:t xml:space="preserve"> </w:t>
      </w:r>
      <w:r w:rsidRPr="00470224">
        <w:rPr>
          <w:sz w:val="24"/>
          <w:szCs w:val="24"/>
        </w:rPr>
        <w:t>фольклора</w:t>
      </w:r>
      <w:r w:rsidRPr="00470224">
        <w:rPr>
          <w:spacing w:val="-5"/>
          <w:sz w:val="24"/>
          <w:szCs w:val="24"/>
        </w:rPr>
        <w:t xml:space="preserve"> </w:t>
      </w:r>
      <w:r w:rsidRPr="00470224">
        <w:rPr>
          <w:sz w:val="24"/>
          <w:szCs w:val="24"/>
        </w:rPr>
        <w:t>(считалки,</w:t>
      </w:r>
      <w:r w:rsidRPr="00470224">
        <w:rPr>
          <w:spacing w:val="-5"/>
          <w:sz w:val="24"/>
          <w:szCs w:val="24"/>
        </w:rPr>
        <w:t xml:space="preserve"> </w:t>
      </w:r>
      <w:r w:rsidRPr="00470224">
        <w:rPr>
          <w:sz w:val="24"/>
          <w:szCs w:val="24"/>
        </w:rPr>
        <w:t>пословицы,</w:t>
      </w:r>
      <w:r w:rsidRPr="00470224">
        <w:rPr>
          <w:spacing w:val="-5"/>
          <w:sz w:val="24"/>
          <w:szCs w:val="24"/>
        </w:rPr>
        <w:t xml:space="preserve"> </w:t>
      </w:r>
      <w:r w:rsidRPr="00470224">
        <w:rPr>
          <w:sz w:val="24"/>
          <w:szCs w:val="24"/>
        </w:rPr>
        <w:t>поговорки,</w:t>
      </w:r>
      <w:r w:rsidRPr="00470224">
        <w:rPr>
          <w:spacing w:val="-5"/>
          <w:sz w:val="24"/>
          <w:szCs w:val="24"/>
        </w:rPr>
        <w:t xml:space="preserve"> </w:t>
      </w:r>
      <w:r w:rsidRPr="00470224">
        <w:rPr>
          <w:sz w:val="24"/>
          <w:szCs w:val="24"/>
        </w:rPr>
        <w:t>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BA3A8C" w:rsidRPr="00470224" w:rsidRDefault="00BA3A8C" w:rsidP="007E644D">
      <w:pPr>
        <w:pStyle w:val="a4"/>
        <w:numPr>
          <w:ilvl w:val="0"/>
          <w:numId w:val="103"/>
        </w:numPr>
        <w:tabs>
          <w:tab w:val="left" w:pos="567"/>
        </w:tabs>
        <w:wordWrap w:val="0"/>
        <w:ind w:left="142" w:right="148" w:hanging="142"/>
        <w:rPr>
          <w:sz w:val="24"/>
          <w:szCs w:val="24"/>
        </w:rPr>
      </w:pPr>
      <w:r w:rsidRPr="00470224">
        <w:rPr>
          <w:sz w:val="24"/>
          <w:szCs w:val="24"/>
        </w:rPr>
        <w:t>овладение</w:t>
      </w:r>
      <w:r w:rsidRPr="00470224">
        <w:rPr>
          <w:spacing w:val="-5"/>
          <w:sz w:val="24"/>
          <w:szCs w:val="24"/>
        </w:rPr>
        <w:t xml:space="preserve"> </w:t>
      </w:r>
      <w:r w:rsidRPr="00470224">
        <w:rPr>
          <w:sz w:val="24"/>
          <w:szCs w:val="24"/>
        </w:rPr>
        <w:t>техникой</w:t>
      </w:r>
      <w:r w:rsidRPr="00470224">
        <w:rPr>
          <w:spacing w:val="-5"/>
          <w:sz w:val="24"/>
          <w:szCs w:val="24"/>
        </w:rPr>
        <w:t xml:space="preserve"> </w:t>
      </w:r>
      <w:r w:rsidRPr="00470224">
        <w:rPr>
          <w:sz w:val="24"/>
          <w:szCs w:val="24"/>
        </w:rPr>
        <w:t>смыслового</w:t>
      </w:r>
      <w:r w:rsidRPr="00470224">
        <w:rPr>
          <w:spacing w:val="-5"/>
          <w:sz w:val="24"/>
          <w:szCs w:val="24"/>
        </w:rPr>
        <w:t xml:space="preserve"> </w:t>
      </w:r>
      <w:r w:rsidRPr="00470224">
        <w:rPr>
          <w:sz w:val="24"/>
          <w:szCs w:val="24"/>
        </w:rPr>
        <w:t>чтения</w:t>
      </w:r>
      <w:r w:rsidRPr="00470224">
        <w:rPr>
          <w:spacing w:val="-6"/>
          <w:sz w:val="24"/>
          <w:szCs w:val="24"/>
        </w:rPr>
        <w:t xml:space="preserve"> </w:t>
      </w:r>
      <w:r w:rsidRPr="00470224">
        <w:rPr>
          <w:sz w:val="24"/>
          <w:szCs w:val="24"/>
        </w:rPr>
        <w:t>вслух</w:t>
      </w:r>
      <w:r w:rsidRPr="00470224">
        <w:rPr>
          <w:spacing w:val="-5"/>
          <w:sz w:val="24"/>
          <w:szCs w:val="24"/>
        </w:rPr>
        <w:t xml:space="preserve"> </w:t>
      </w:r>
      <w:r w:rsidRPr="00470224">
        <w:rPr>
          <w:sz w:val="24"/>
          <w:szCs w:val="24"/>
        </w:rPr>
        <w:t>(правильным</w:t>
      </w:r>
      <w:r w:rsidRPr="00470224">
        <w:rPr>
          <w:spacing w:val="-5"/>
          <w:sz w:val="24"/>
          <w:szCs w:val="24"/>
        </w:rPr>
        <w:t xml:space="preserve"> </w:t>
      </w:r>
      <w:r w:rsidRPr="00470224">
        <w:rPr>
          <w:sz w:val="24"/>
          <w:szCs w:val="24"/>
        </w:rPr>
        <w:t>плавным</w:t>
      </w:r>
      <w:r w:rsidRPr="00470224">
        <w:rPr>
          <w:spacing w:val="-5"/>
          <w:sz w:val="24"/>
          <w:szCs w:val="24"/>
        </w:rPr>
        <w:t xml:space="preserve"> </w:t>
      </w:r>
      <w:r w:rsidRPr="00470224">
        <w:rPr>
          <w:sz w:val="24"/>
          <w:szCs w:val="24"/>
        </w:rPr>
        <w:t>чтением,</w:t>
      </w:r>
      <w:r w:rsidRPr="00470224">
        <w:rPr>
          <w:spacing w:val="-5"/>
          <w:sz w:val="24"/>
          <w:szCs w:val="24"/>
        </w:rPr>
        <w:t xml:space="preserve"> </w:t>
      </w:r>
      <w:r w:rsidRPr="00470224">
        <w:rPr>
          <w:sz w:val="24"/>
          <w:szCs w:val="24"/>
        </w:rPr>
        <w:t>позволяющим понимать смысл прочитанного, адекватно воспринимать чтение слушателями)</w:t>
      </w:r>
    </w:p>
    <w:p w:rsidR="008731FB" w:rsidRDefault="008731FB" w:rsidP="008731FB">
      <w:pPr>
        <w:pStyle w:val="1"/>
        <w:ind w:left="142" w:hanging="142"/>
        <w:jc w:val="center"/>
      </w:pPr>
    </w:p>
    <w:p w:rsidR="008731FB" w:rsidRDefault="008731FB" w:rsidP="008731FB">
      <w:pPr>
        <w:pStyle w:val="1"/>
        <w:ind w:left="142" w:hanging="142"/>
        <w:jc w:val="center"/>
      </w:pPr>
    </w:p>
    <w:p w:rsidR="00BA3A8C" w:rsidRPr="00470224" w:rsidRDefault="00BA3A8C" w:rsidP="008731FB">
      <w:pPr>
        <w:pStyle w:val="1"/>
        <w:ind w:left="142" w:hanging="142"/>
        <w:jc w:val="center"/>
      </w:pPr>
      <w:r w:rsidRPr="00470224">
        <w:lastRenderedPageBreak/>
        <w:t>СОДЕРЖАНИЕ</w:t>
      </w:r>
      <w:r w:rsidRPr="00470224">
        <w:rPr>
          <w:spacing w:val="-9"/>
        </w:rPr>
        <w:t xml:space="preserve"> </w:t>
      </w:r>
      <w:r w:rsidRPr="00470224">
        <w:t>УЧЕБНОГО</w:t>
      </w:r>
      <w:r w:rsidRPr="00470224">
        <w:rPr>
          <w:spacing w:val="-9"/>
        </w:rPr>
        <w:t xml:space="preserve"> </w:t>
      </w:r>
      <w:r w:rsidRPr="00470224">
        <w:rPr>
          <w:spacing w:val="-2"/>
        </w:rPr>
        <w:t>ПРЕДМЕТА</w:t>
      </w:r>
    </w:p>
    <w:p w:rsidR="00BA3A8C" w:rsidRPr="00470224" w:rsidRDefault="00BA3A8C" w:rsidP="008731FB">
      <w:pPr>
        <w:pStyle w:val="11"/>
        <w:ind w:left="142" w:hanging="142"/>
        <w:rPr>
          <w:rFonts w:ascii="Times New Roman" w:eastAsia="Times New Roman" w:hAnsi="Times New Roman"/>
          <w:b/>
          <w:lang w:val="ru-RU"/>
        </w:rPr>
      </w:pPr>
      <w:r w:rsidRPr="00470224">
        <w:rPr>
          <w:rFonts w:ascii="Times New Roman" w:eastAsia="Times New Roman" w:hAnsi="Times New Roman"/>
          <w:b/>
          <w:lang w:val="ru-RU"/>
        </w:rPr>
        <w:t>1 КЛАСС</w:t>
      </w:r>
    </w:p>
    <w:p w:rsidR="00BA3A8C" w:rsidRPr="00470224" w:rsidRDefault="00BA3A8C" w:rsidP="00627653">
      <w:pPr>
        <w:pStyle w:val="11"/>
        <w:ind w:left="142" w:right="148" w:firstLine="567"/>
        <w:jc w:val="both"/>
        <w:rPr>
          <w:rFonts w:ascii="Times New Roman" w:eastAsia="Times New Roman" w:hAnsi="Times New Roman"/>
          <w:lang w:val="ru-RU"/>
        </w:rPr>
      </w:pPr>
      <w:r w:rsidRPr="00470224">
        <w:rPr>
          <w:rFonts w:ascii="Times New Roman" w:eastAsia="Times New Roman" w:hAnsi="Times New Roman"/>
          <w:i/>
          <w:lang w:val="ru-RU"/>
        </w:rPr>
        <w:t>Сказка</w:t>
      </w:r>
      <w:r w:rsidRPr="00470224">
        <w:rPr>
          <w:rFonts w:ascii="Times New Roman" w:eastAsia="Times New Roman" w:hAnsi="Times New Roman"/>
          <w:i/>
          <w:spacing w:val="-3"/>
          <w:lang w:val="ru-RU"/>
        </w:rPr>
        <w:t xml:space="preserve"> </w:t>
      </w:r>
      <w:r w:rsidRPr="00470224">
        <w:rPr>
          <w:rFonts w:ascii="Times New Roman" w:eastAsia="Times New Roman" w:hAnsi="Times New Roman"/>
          <w:i/>
          <w:lang w:val="ru-RU"/>
        </w:rPr>
        <w:t>фольклорная</w:t>
      </w:r>
      <w:r w:rsidRPr="00470224">
        <w:rPr>
          <w:rFonts w:ascii="Times New Roman" w:eastAsia="Times New Roman" w:hAnsi="Times New Roman"/>
          <w:i/>
          <w:spacing w:val="-3"/>
          <w:lang w:val="ru-RU"/>
        </w:rPr>
        <w:t xml:space="preserve"> </w:t>
      </w:r>
      <w:r w:rsidRPr="00470224">
        <w:rPr>
          <w:rFonts w:ascii="Times New Roman" w:eastAsia="Times New Roman" w:hAnsi="Times New Roman"/>
          <w:i/>
          <w:lang w:val="ru-RU"/>
        </w:rPr>
        <w:t>(народная)</w:t>
      </w:r>
      <w:r w:rsidRPr="00470224">
        <w:rPr>
          <w:rFonts w:ascii="Times New Roman" w:eastAsia="Times New Roman" w:hAnsi="Times New Roman"/>
          <w:i/>
          <w:spacing w:val="-4"/>
          <w:lang w:val="ru-RU"/>
        </w:rPr>
        <w:t xml:space="preserve"> </w:t>
      </w:r>
      <w:r w:rsidRPr="00470224">
        <w:rPr>
          <w:rFonts w:ascii="Times New Roman" w:eastAsia="Times New Roman" w:hAnsi="Times New Roman"/>
          <w:i/>
          <w:lang w:val="ru-RU"/>
        </w:rPr>
        <w:t>и</w:t>
      </w:r>
      <w:r w:rsidRPr="00470224">
        <w:rPr>
          <w:rFonts w:ascii="Times New Roman" w:eastAsia="Times New Roman" w:hAnsi="Times New Roman"/>
          <w:i/>
          <w:spacing w:val="-3"/>
          <w:lang w:val="ru-RU"/>
        </w:rPr>
        <w:t xml:space="preserve"> </w:t>
      </w:r>
      <w:r w:rsidRPr="00470224">
        <w:rPr>
          <w:rFonts w:ascii="Times New Roman" w:eastAsia="Times New Roman" w:hAnsi="Times New Roman"/>
          <w:i/>
          <w:lang w:val="ru-RU"/>
        </w:rPr>
        <w:t>литературная</w:t>
      </w:r>
      <w:r w:rsidRPr="00470224">
        <w:rPr>
          <w:rFonts w:ascii="Times New Roman" w:eastAsia="Times New Roman" w:hAnsi="Times New Roman"/>
          <w:i/>
          <w:spacing w:val="-3"/>
          <w:lang w:val="ru-RU"/>
        </w:rPr>
        <w:t xml:space="preserve"> </w:t>
      </w:r>
      <w:r w:rsidRPr="00470224">
        <w:rPr>
          <w:rFonts w:ascii="Times New Roman" w:eastAsia="Times New Roman" w:hAnsi="Times New Roman"/>
          <w:i/>
          <w:lang w:val="ru-RU"/>
        </w:rPr>
        <w:t xml:space="preserve">(авторская). </w:t>
      </w:r>
      <w:r w:rsidRPr="00470224">
        <w:rPr>
          <w:rFonts w:ascii="Times New Roman" w:eastAsia="Times New Roman" w:hAnsi="Times New Roman"/>
          <w:lang w:val="ru-RU"/>
        </w:rPr>
        <w:t>Восприятие</w:t>
      </w:r>
      <w:r w:rsidRPr="00470224">
        <w:rPr>
          <w:rFonts w:ascii="Times New Roman" w:eastAsia="Times New Roman" w:hAnsi="Times New Roman"/>
          <w:spacing w:val="-3"/>
          <w:lang w:val="ru-RU"/>
        </w:rPr>
        <w:t xml:space="preserve"> </w:t>
      </w:r>
      <w:r w:rsidRPr="00470224">
        <w:rPr>
          <w:rFonts w:ascii="Times New Roman" w:eastAsia="Times New Roman" w:hAnsi="Times New Roman"/>
          <w:lang w:val="ru-RU"/>
        </w:rPr>
        <w:t>текста</w:t>
      </w:r>
      <w:r w:rsidRPr="00470224">
        <w:rPr>
          <w:rFonts w:ascii="Times New Roman" w:eastAsia="Times New Roman" w:hAnsi="Times New Roman"/>
          <w:spacing w:val="-3"/>
          <w:lang w:val="ru-RU"/>
        </w:rPr>
        <w:t xml:space="preserve"> </w:t>
      </w:r>
      <w:r w:rsidRPr="00470224">
        <w:rPr>
          <w:rFonts w:ascii="Times New Roman" w:eastAsia="Times New Roman" w:hAnsi="Times New Roman"/>
          <w:lang w:val="ru-RU"/>
        </w:rPr>
        <w:t>произведений художественной литературы и устного народного творчества (не менее четырёх произведений). Фольклорная</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и</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литературная</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(авторская)</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сказка:</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сходство</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и</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различия.</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Реальность</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и</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волшебство</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BA3A8C" w:rsidRPr="00470224" w:rsidRDefault="00BA3A8C" w:rsidP="00627653">
      <w:pPr>
        <w:pStyle w:val="11"/>
        <w:ind w:left="142" w:right="148" w:firstLine="567"/>
        <w:jc w:val="both"/>
        <w:rPr>
          <w:rFonts w:ascii="Times New Roman" w:eastAsia="Times New Roman" w:hAnsi="Times New Roman"/>
          <w:lang w:val="ru-RU"/>
        </w:rPr>
      </w:pPr>
      <w:r w:rsidRPr="00470224">
        <w:rPr>
          <w:rFonts w:ascii="Times New Roman" w:eastAsia="Times New Roman" w:hAnsi="Times New Roman"/>
          <w:i/>
          <w:lang w:val="ru-RU"/>
        </w:rPr>
        <w:t xml:space="preserve">Произведения о детях и для детей. </w:t>
      </w:r>
      <w:r w:rsidRPr="00470224">
        <w:rPr>
          <w:rFonts w:ascii="Times New Roman" w:eastAsia="Times New Roman" w:hAnsi="Times New Roman"/>
          <w:lang w:val="ru-RU"/>
        </w:rPr>
        <w:t>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w:t>
      </w:r>
      <w:r w:rsidRPr="00470224">
        <w:rPr>
          <w:rFonts w:ascii="Times New Roman" w:eastAsia="Times New Roman" w:hAnsi="Times New Roman"/>
          <w:spacing w:val="80"/>
          <w:lang w:val="ru-RU"/>
        </w:rPr>
        <w:t xml:space="preserve"> </w:t>
      </w:r>
      <w:r w:rsidRPr="00470224">
        <w:rPr>
          <w:rFonts w:ascii="Times New Roman" w:eastAsia="Times New Roman" w:hAnsi="Times New Roman"/>
          <w:lang w:val="ru-RU"/>
        </w:rPr>
        <w:t>Произведения одной темы, но разных жанров: рассказ, стихотворение,</w:t>
      </w:r>
      <w:r w:rsidRPr="00470224">
        <w:rPr>
          <w:rFonts w:ascii="Times New Roman" w:eastAsia="Times New Roman" w:hAnsi="Times New Roman"/>
          <w:spacing w:val="40"/>
          <w:lang w:val="ru-RU"/>
        </w:rPr>
        <w:t xml:space="preserve"> </w:t>
      </w:r>
      <w:r w:rsidRPr="00470224">
        <w:rPr>
          <w:rFonts w:ascii="Times New Roman" w:eastAsia="Times New Roman" w:hAnsi="Times New Roman"/>
          <w:lang w:val="ru-RU"/>
        </w:rPr>
        <w:t>сказка (общее представление</w:t>
      </w:r>
      <w:r w:rsidRPr="00470224">
        <w:rPr>
          <w:rFonts w:ascii="Times New Roman" w:eastAsia="Times New Roman" w:hAnsi="Times New Roman"/>
          <w:spacing w:val="40"/>
          <w:lang w:val="ru-RU"/>
        </w:rPr>
        <w:t xml:space="preserve"> </w:t>
      </w:r>
      <w:r w:rsidRPr="00470224">
        <w:rPr>
          <w:rFonts w:ascii="Times New Roman" w:eastAsia="Times New Roman" w:hAnsi="Times New Roman"/>
          <w:lang w:val="ru-RU"/>
        </w:rPr>
        <w:t>на</w:t>
      </w:r>
      <w:r w:rsidRPr="00470224">
        <w:rPr>
          <w:rFonts w:ascii="Times New Roman" w:eastAsia="Times New Roman" w:hAnsi="Times New Roman"/>
          <w:spacing w:val="80"/>
          <w:lang w:val="ru-RU"/>
        </w:rPr>
        <w:t xml:space="preserve"> </w:t>
      </w:r>
      <w:r w:rsidRPr="00470224">
        <w:rPr>
          <w:rFonts w:ascii="Times New Roman" w:eastAsia="Times New Roman" w:hAnsi="Times New Roman"/>
          <w:lang w:val="ru-RU"/>
        </w:rPr>
        <w:t>примере</w:t>
      </w:r>
      <w:r w:rsidRPr="00470224">
        <w:rPr>
          <w:rFonts w:ascii="Times New Roman" w:eastAsia="Times New Roman" w:hAnsi="Times New Roman"/>
          <w:spacing w:val="80"/>
          <w:lang w:val="ru-RU"/>
        </w:rPr>
        <w:t xml:space="preserve"> </w:t>
      </w:r>
      <w:r w:rsidRPr="00470224">
        <w:rPr>
          <w:rFonts w:ascii="Times New Roman" w:eastAsia="Times New Roman" w:hAnsi="Times New Roman"/>
          <w:lang w:val="ru-RU"/>
        </w:rPr>
        <w:t>не</w:t>
      </w:r>
      <w:r w:rsidRPr="00470224">
        <w:rPr>
          <w:rFonts w:ascii="Times New Roman" w:eastAsia="Times New Roman" w:hAnsi="Times New Roman"/>
          <w:spacing w:val="80"/>
          <w:lang w:val="ru-RU"/>
        </w:rPr>
        <w:t xml:space="preserve"> </w:t>
      </w:r>
      <w:r w:rsidRPr="00470224">
        <w:rPr>
          <w:rFonts w:ascii="Times New Roman" w:eastAsia="Times New Roman" w:hAnsi="Times New Roman"/>
          <w:lang w:val="ru-RU"/>
        </w:rPr>
        <w:t>менее</w:t>
      </w:r>
      <w:r w:rsidRPr="00470224">
        <w:rPr>
          <w:rFonts w:ascii="Times New Roman" w:eastAsia="Times New Roman" w:hAnsi="Times New Roman"/>
          <w:spacing w:val="80"/>
          <w:lang w:val="ru-RU"/>
        </w:rPr>
        <w:t xml:space="preserve"> </w:t>
      </w:r>
      <w:r w:rsidRPr="00470224">
        <w:rPr>
          <w:rFonts w:ascii="Times New Roman" w:eastAsia="Times New Roman" w:hAnsi="Times New Roman"/>
          <w:lang w:val="ru-RU"/>
        </w:rPr>
        <w:t>шести</w:t>
      </w:r>
      <w:r w:rsidRPr="00470224">
        <w:rPr>
          <w:rFonts w:ascii="Times New Roman" w:eastAsia="Times New Roman" w:hAnsi="Times New Roman"/>
          <w:spacing w:val="80"/>
          <w:lang w:val="ru-RU"/>
        </w:rPr>
        <w:t xml:space="preserve"> </w:t>
      </w:r>
      <w:r w:rsidRPr="00470224">
        <w:rPr>
          <w:rFonts w:ascii="Times New Roman" w:eastAsia="Times New Roman" w:hAnsi="Times New Roman"/>
          <w:lang w:val="ru-RU"/>
        </w:rPr>
        <w:t>произведений К. Д. Ушинского, Л. Н. Толстого, В. Г. Сутеева, Е. А. Пермяка, В. А. Осеевой, А. Л. Барто,</w:t>
      </w:r>
      <w:r w:rsidRPr="00470224">
        <w:rPr>
          <w:rFonts w:ascii="Times New Roman" w:eastAsia="Times New Roman" w:hAnsi="Times New Roman"/>
          <w:spacing w:val="71"/>
          <w:lang w:val="ru-RU"/>
        </w:rPr>
        <w:t xml:space="preserve"> </w:t>
      </w:r>
      <w:r w:rsidRPr="00470224">
        <w:rPr>
          <w:rFonts w:ascii="Times New Roman" w:eastAsia="Times New Roman" w:hAnsi="Times New Roman"/>
          <w:lang w:val="ru-RU"/>
        </w:rPr>
        <w:t>Ю. И. Ермолаева,</w:t>
      </w:r>
      <w:r w:rsidRPr="00470224">
        <w:rPr>
          <w:rFonts w:ascii="Times New Roman" w:eastAsia="Times New Roman" w:hAnsi="Times New Roman"/>
          <w:spacing w:val="71"/>
          <w:lang w:val="ru-RU"/>
        </w:rPr>
        <w:t xml:space="preserve"> </w:t>
      </w:r>
      <w:r w:rsidRPr="00470224">
        <w:rPr>
          <w:rFonts w:ascii="Times New Roman" w:eastAsia="Times New Roman" w:hAnsi="Times New Roman"/>
          <w:lang w:val="ru-RU"/>
        </w:rPr>
        <w:t>Р. С. Сефа, С. В. Михалкова, В. Д. Берестова, В. Ю. Драгунского и др.). Характеристика героя произведения, общая оценка</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поступков.</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Понимание</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заголовка</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произведения,</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его</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соотношения</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с</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содержанием</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произведения и его идеей. Осознание нравственно-этических понятий: друг, дружба, забота, труд, взаимопомощь.</w:t>
      </w:r>
    </w:p>
    <w:p w:rsidR="00BA3A8C" w:rsidRDefault="00BA3A8C" w:rsidP="00627653">
      <w:pPr>
        <w:pStyle w:val="11"/>
        <w:tabs>
          <w:tab w:val="left" w:pos="3919"/>
          <w:tab w:val="left" w:pos="5271"/>
          <w:tab w:val="left" w:pos="6937"/>
        </w:tabs>
        <w:ind w:left="142" w:right="148" w:firstLine="567"/>
        <w:jc w:val="both"/>
        <w:rPr>
          <w:rFonts w:ascii="Times New Roman" w:eastAsia="Times New Roman" w:hAnsi="Times New Roman"/>
          <w:lang w:val="ru-RU"/>
        </w:rPr>
      </w:pPr>
      <w:r w:rsidRPr="00470224">
        <w:rPr>
          <w:rFonts w:ascii="Times New Roman" w:eastAsia="Times New Roman" w:hAnsi="Times New Roman"/>
          <w:i/>
          <w:lang w:val="ru-RU"/>
        </w:rPr>
        <w:t>Произведения</w:t>
      </w:r>
      <w:r w:rsidRPr="00470224">
        <w:rPr>
          <w:rFonts w:ascii="Times New Roman" w:eastAsia="Times New Roman" w:hAnsi="Times New Roman"/>
          <w:i/>
          <w:spacing w:val="-4"/>
          <w:lang w:val="ru-RU"/>
        </w:rPr>
        <w:t xml:space="preserve"> </w:t>
      </w:r>
      <w:r w:rsidRPr="00470224">
        <w:rPr>
          <w:rFonts w:ascii="Times New Roman" w:eastAsia="Times New Roman" w:hAnsi="Times New Roman"/>
          <w:i/>
          <w:lang w:val="ru-RU"/>
        </w:rPr>
        <w:t>о</w:t>
      </w:r>
      <w:r w:rsidRPr="00470224">
        <w:rPr>
          <w:rFonts w:ascii="Times New Roman" w:eastAsia="Times New Roman" w:hAnsi="Times New Roman"/>
          <w:i/>
          <w:spacing w:val="-4"/>
          <w:lang w:val="ru-RU"/>
        </w:rPr>
        <w:t xml:space="preserve"> </w:t>
      </w:r>
      <w:r w:rsidRPr="00470224">
        <w:rPr>
          <w:rFonts w:ascii="Times New Roman" w:eastAsia="Times New Roman" w:hAnsi="Times New Roman"/>
          <w:i/>
          <w:lang w:val="ru-RU"/>
        </w:rPr>
        <w:t>родной</w:t>
      </w:r>
      <w:r w:rsidRPr="00470224">
        <w:rPr>
          <w:rFonts w:ascii="Times New Roman" w:eastAsia="Times New Roman" w:hAnsi="Times New Roman"/>
          <w:i/>
          <w:spacing w:val="-4"/>
          <w:lang w:val="ru-RU"/>
        </w:rPr>
        <w:t xml:space="preserve"> </w:t>
      </w:r>
      <w:r w:rsidRPr="00470224">
        <w:rPr>
          <w:rFonts w:ascii="Times New Roman" w:eastAsia="Times New Roman" w:hAnsi="Times New Roman"/>
          <w:i/>
          <w:lang w:val="ru-RU"/>
        </w:rPr>
        <w:t>природе.</w:t>
      </w:r>
      <w:r w:rsidRPr="00470224">
        <w:rPr>
          <w:rFonts w:ascii="Times New Roman" w:eastAsia="Times New Roman" w:hAnsi="Times New Roman"/>
          <w:i/>
          <w:spacing w:val="-4"/>
          <w:lang w:val="ru-RU"/>
        </w:rPr>
        <w:t xml:space="preserve"> </w:t>
      </w:r>
      <w:r w:rsidRPr="00470224">
        <w:rPr>
          <w:rFonts w:ascii="Times New Roman" w:eastAsia="Times New Roman" w:hAnsi="Times New Roman"/>
          <w:lang w:val="ru-RU"/>
        </w:rPr>
        <w:t>Восприятие</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и</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самостоятельное</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чтение</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поэтических</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произведений</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 xml:space="preserve">о природе (на примере </w:t>
      </w:r>
      <w:r>
        <w:rPr>
          <w:rFonts w:ascii="Times New Roman" w:eastAsia="Times New Roman" w:hAnsi="Times New Roman"/>
          <w:lang w:val="ru-RU"/>
        </w:rPr>
        <w:t>3-4</w:t>
      </w:r>
      <w:r w:rsidRPr="00470224">
        <w:rPr>
          <w:rFonts w:ascii="Times New Roman" w:eastAsia="Times New Roman" w:hAnsi="Times New Roman"/>
          <w:spacing w:val="-2"/>
          <w:lang w:val="ru-RU"/>
        </w:rPr>
        <w:t>доступных</w:t>
      </w:r>
      <w:r>
        <w:rPr>
          <w:rFonts w:ascii="Times New Roman" w:eastAsia="Times New Roman" w:hAnsi="Times New Roman"/>
          <w:spacing w:val="-2"/>
          <w:lang w:val="ru-RU"/>
        </w:rPr>
        <w:t xml:space="preserve"> </w:t>
      </w:r>
      <w:r w:rsidRPr="00470224">
        <w:rPr>
          <w:rFonts w:ascii="Times New Roman" w:eastAsia="Times New Roman" w:hAnsi="Times New Roman"/>
          <w:spacing w:val="-2"/>
          <w:lang w:val="ru-RU"/>
        </w:rPr>
        <w:t>произведений</w:t>
      </w:r>
      <w:r>
        <w:rPr>
          <w:rFonts w:ascii="Times New Roman" w:eastAsia="Times New Roman" w:hAnsi="Times New Roman"/>
          <w:spacing w:val="-2"/>
          <w:lang w:val="ru-RU"/>
        </w:rPr>
        <w:t xml:space="preserve">  </w:t>
      </w:r>
      <w:r w:rsidRPr="00470224">
        <w:rPr>
          <w:rFonts w:ascii="Times New Roman" w:eastAsia="Times New Roman" w:hAnsi="Times New Roman"/>
          <w:lang w:val="ru-RU"/>
        </w:rPr>
        <w:t>А. С. Пушкина, Ф.И. Тютчева, А.К. Толстого, С.А.Есенина, А.Н. Плещеева, Е. А.Б</w:t>
      </w:r>
      <w:r>
        <w:rPr>
          <w:rFonts w:ascii="Times New Roman" w:eastAsia="Times New Roman" w:hAnsi="Times New Roman"/>
          <w:lang w:val="ru-RU"/>
        </w:rPr>
        <w:t>а</w:t>
      </w:r>
      <w:r w:rsidRPr="00470224">
        <w:rPr>
          <w:rFonts w:ascii="Times New Roman" w:eastAsia="Times New Roman" w:hAnsi="Times New Roman"/>
          <w:lang w:val="ru-RU"/>
        </w:rPr>
        <w:t xml:space="preserve">ратынского, И.С. Никитина, Е.Ф. Трутневой, А.Л. Барто, С.Я. Маршака и др.). </w:t>
      </w:r>
    </w:p>
    <w:p w:rsidR="00BA3A8C" w:rsidRPr="00470224" w:rsidRDefault="00BA3A8C" w:rsidP="00627653">
      <w:pPr>
        <w:pStyle w:val="11"/>
        <w:tabs>
          <w:tab w:val="left" w:pos="3919"/>
          <w:tab w:val="left" w:pos="5271"/>
          <w:tab w:val="left" w:pos="6937"/>
        </w:tabs>
        <w:ind w:left="142" w:right="148" w:firstLine="567"/>
        <w:jc w:val="both"/>
        <w:rPr>
          <w:rFonts w:ascii="Times New Roman" w:eastAsia="Times New Roman" w:hAnsi="Times New Roman"/>
          <w:lang w:val="ru-RU"/>
        </w:rPr>
      </w:pPr>
      <w:r w:rsidRPr="00470224">
        <w:rPr>
          <w:rFonts w:ascii="Times New Roman" w:eastAsia="Times New Roman" w:hAnsi="Times New Roman"/>
          <w:lang w:val="ru-RU"/>
        </w:rPr>
        <w:t>Тема поэтических произведений: звуки и краски природы, времена года,</w:t>
      </w:r>
      <w:r w:rsidRPr="00470224">
        <w:rPr>
          <w:rFonts w:ascii="Times New Roman" w:eastAsia="Times New Roman" w:hAnsi="Times New Roman"/>
          <w:spacing w:val="-3"/>
          <w:lang w:val="ru-RU"/>
        </w:rPr>
        <w:t xml:space="preserve"> </w:t>
      </w:r>
      <w:r w:rsidRPr="00470224">
        <w:rPr>
          <w:rFonts w:ascii="Times New Roman" w:eastAsia="Times New Roman" w:hAnsi="Times New Roman"/>
          <w:lang w:val="ru-RU"/>
        </w:rPr>
        <w:t>человек</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и</w:t>
      </w:r>
      <w:r w:rsidRPr="00470224">
        <w:rPr>
          <w:rFonts w:ascii="Times New Roman" w:eastAsia="Times New Roman" w:hAnsi="Times New Roman"/>
          <w:spacing w:val="-3"/>
          <w:lang w:val="ru-RU"/>
        </w:rPr>
        <w:t xml:space="preserve"> </w:t>
      </w:r>
      <w:r w:rsidRPr="00470224">
        <w:rPr>
          <w:rFonts w:ascii="Times New Roman" w:eastAsia="Times New Roman" w:hAnsi="Times New Roman"/>
          <w:lang w:val="ru-RU"/>
        </w:rPr>
        <w:t>природа;</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Родина,</w:t>
      </w:r>
      <w:r w:rsidRPr="00470224">
        <w:rPr>
          <w:rFonts w:ascii="Times New Roman" w:eastAsia="Times New Roman" w:hAnsi="Times New Roman"/>
          <w:spacing w:val="-3"/>
          <w:lang w:val="ru-RU"/>
        </w:rPr>
        <w:t xml:space="preserve"> </w:t>
      </w:r>
      <w:r w:rsidRPr="00470224">
        <w:rPr>
          <w:rFonts w:ascii="Times New Roman" w:eastAsia="Times New Roman" w:hAnsi="Times New Roman"/>
          <w:lang w:val="ru-RU"/>
        </w:rPr>
        <w:t>природа</w:t>
      </w:r>
      <w:r w:rsidRPr="00470224">
        <w:rPr>
          <w:rFonts w:ascii="Times New Roman" w:eastAsia="Times New Roman" w:hAnsi="Times New Roman"/>
          <w:spacing w:val="-3"/>
          <w:lang w:val="ru-RU"/>
        </w:rPr>
        <w:t xml:space="preserve"> </w:t>
      </w:r>
      <w:r w:rsidRPr="00470224">
        <w:rPr>
          <w:rFonts w:ascii="Times New Roman" w:eastAsia="Times New Roman" w:hAnsi="Times New Roman"/>
          <w:lang w:val="ru-RU"/>
        </w:rPr>
        <w:t>родного</w:t>
      </w:r>
      <w:r w:rsidRPr="00470224">
        <w:rPr>
          <w:rFonts w:ascii="Times New Roman" w:eastAsia="Times New Roman" w:hAnsi="Times New Roman"/>
          <w:spacing w:val="-3"/>
          <w:lang w:val="ru-RU"/>
        </w:rPr>
        <w:t xml:space="preserve"> </w:t>
      </w:r>
      <w:r w:rsidRPr="00470224">
        <w:rPr>
          <w:rFonts w:ascii="Times New Roman" w:eastAsia="Times New Roman" w:hAnsi="Times New Roman"/>
          <w:lang w:val="ru-RU"/>
        </w:rPr>
        <w:t>края.</w:t>
      </w:r>
      <w:r w:rsidRPr="00470224">
        <w:rPr>
          <w:rFonts w:ascii="Times New Roman" w:eastAsia="Times New Roman" w:hAnsi="Times New Roman"/>
          <w:spacing w:val="-3"/>
          <w:lang w:val="ru-RU"/>
        </w:rPr>
        <w:t xml:space="preserve"> </w:t>
      </w:r>
      <w:r w:rsidRPr="00470224">
        <w:rPr>
          <w:rFonts w:ascii="Times New Roman" w:eastAsia="Times New Roman" w:hAnsi="Times New Roman"/>
          <w:lang w:val="ru-RU"/>
        </w:rPr>
        <w:t>Особенности</w:t>
      </w:r>
      <w:r w:rsidRPr="00470224">
        <w:rPr>
          <w:rFonts w:ascii="Times New Roman" w:eastAsia="Times New Roman" w:hAnsi="Times New Roman"/>
          <w:spacing w:val="-3"/>
          <w:lang w:val="ru-RU"/>
        </w:rPr>
        <w:t xml:space="preserve"> </w:t>
      </w:r>
      <w:r w:rsidRPr="00470224">
        <w:rPr>
          <w:rFonts w:ascii="Times New Roman" w:eastAsia="Times New Roman" w:hAnsi="Times New Roman"/>
          <w:lang w:val="ru-RU"/>
        </w:rPr>
        <w:t>стихотворной</w:t>
      </w:r>
      <w:r w:rsidRPr="00470224">
        <w:rPr>
          <w:rFonts w:ascii="Times New Roman" w:eastAsia="Times New Roman" w:hAnsi="Times New Roman"/>
          <w:spacing w:val="-3"/>
          <w:lang w:val="ru-RU"/>
        </w:rPr>
        <w:t xml:space="preserve"> </w:t>
      </w:r>
      <w:r w:rsidRPr="00470224">
        <w:rPr>
          <w:rFonts w:ascii="Times New Roman" w:eastAsia="Times New Roman" w:hAnsi="Times New Roman"/>
          <w:lang w:val="ru-RU"/>
        </w:rPr>
        <w:t>речи,</w:t>
      </w:r>
      <w:r w:rsidRPr="00470224">
        <w:rPr>
          <w:rFonts w:ascii="Times New Roman" w:eastAsia="Times New Roman" w:hAnsi="Times New Roman"/>
          <w:spacing w:val="-3"/>
          <w:lang w:val="ru-RU"/>
        </w:rPr>
        <w:t xml:space="preserve"> </w:t>
      </w:r>
      <w:r w:rsidRPr="00470224">
        <w:rPr>
          <w:rFonts w:ascii="Times New Roman" w:eastAsia="Times New Roman" w:hAnsi="Times New Roman"/>
          <w:lang w:val="ru-RU"/>
        </w:rPr>
        <w:t>сравнение</w:t>
      </w:r>
      <w:r w:rsidRPr="00470224">
        <w:rPr>
          <w:rFonts w:ascii="Times New Roman" w:eastAsia="Times New Roman" w:hAnsi="Times New Roman"/>
          <w:spacing w:val="-3"/>
          <w:lang w:val="ru-RU"/>
        </w:rPr>
        <w:t xml:space="preserve"> </w:t>
      </w:r>
      <w:r w:rsidRPr="00470224">
        <w:rPr>
          <w:rFonts w:ascii="Times New Roman" w:eastAsia="Times New Roman" w:hAnsi="Times New Roman"/>
          <w:lang w:val="ru-RU"/>
        </w:rPr>
        <w:t>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w:t>
      </w:r>
    </w:p>
    <w:p w:rsidR="00BA3A8C" w:rsidRPr="00470224" w:rsidRDefault="00BA3A8C" w:rsidP="00627653">
      <w:pPr>
        <w:pStyle w:val="11"/>
        <w:ind w:left="142" w:right="148" w:firstLine="567"/>
        <w:jc w:val="both"/>
        <w:rPr>
          <w:rFonts w:ascii="Times New Roman" w:eastAsia="Times New Roman" w:hAnsi="Times New Roman"/>
          <w:lang w:val="ru-RU"/>
        </w:rPr>
      </w:pPr>
      <w:r w:rsidRPr="00470224">
        <w:rPr>
          <w:rFonts w:ascii="Times New Roman" w:eastAsia="Times New Roman" w:hAnsi="Times New Roman"/>
          <w:lang w:val="ru-RU"/>
        </w:rPr>
        <w:t>Выразительное</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чтение</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поэзии.</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Роль</w:t>
      </w:r>
      <w:r w:rsidRPr="00470224">
        <w:rPr>
          <w:rFonts w:ascii="Times New Roman" w:eastAsia="Times New Roman" w:hAnsi="Times New Roman"/>
          <w:spacing w:val="-6"/>
          <w:lang w:val="ru-RU"/>
        </w:rPr>
        <w:t xml:space="preserve"> </w:t>
      </w:r>
      <w:r w:rsidRPr="00470224">
        <w:rPr>
          <w:rFonts w:ascii="Times New Roman" w:eastAsia="Times New Roman" w:hAnsi="Times New Roman"/>
          <w:lang w:val="ru-RU"/>
        </w:rPr>
        <w:t>интонации</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при</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выразительном</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чтении.</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Интонационный</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рисунок выразительного чтения: ритм, темп, сила голоса.</w:t>
      </w:r>
    </w:p>
    <w:p w:rsidR="00BA3A8C" w:rsidRPr="00470224" w:rsidRDefault="00BA3A8C" w:rsidP="00627653">
      <w:pPr>
        <w:pStyle w:val="11"/>
        <w:ind w:left="142" w:right="148" w:firstLine="567"/>
        <w:jc w:val="both"/>
        <w:rPr>
          <w:rFonts w:ascii="Times New Roman" w:eastAsia="Times New Roman" w:hAnsi="Times New Roman"/>
          <w:lang w:val="ru-RU"/>
        </w:rPr>
      </w:pPr>
      <w:r w:rsidRPr="00470224">
        <w:rPr>
          <w:rFonts w:ascii="Times New Roman" w:eastAsia="Times New Roman" w:hAnsi="Times New Roman"/>
          <w:i/>
          <w:lang w:val="ru-RU"/>
        </w:rPr>
        <w:t xml:space="preserve">Устное народное творчество — малые фольклорные жанры </w:t>
      </w:r>
      <w:r w:rsidRPr="00470224">
        <w:rPr>
          <w:rFonts w:ascii="Times New Roman" w:eastAsia="Times New Roman" w:hAnsi="Times New Roman"/>
          <w:lang w:val="ru-RU"/>
        </w:rPr>
        <w:t>(не менее шести произведений). Многообразие малых жанров устного народного творчества: потешка, загадка, пословица, их назначение</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(веселить,</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потешать,</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играть,</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поучать).</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Особенности</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разных</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малых</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фольклорных</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BA3A8C" w:rsidRPr="00470224" w:rsidRDefault="00BA3A8C" w:rsidP="00627653">
      <w:pPr>
        <w:pStyle w:val="11"/>
        <w:ind w:left="142" w:right="148" w:firstLine="567"/>
        <w:jc w:val="both"/>
        <w:rPr>
          <w:rFonts w:ascii="Times New Roman" w:eastAsia="Times New Roman" w:hAnsi="Times New Roman"/>
          <w:lang w:val="ru-RU"/>
        </w:rPr>
      </w:pPr>
      <w:r w:rsidRPr="00470224">
        <w:rPr>
          <w:rFonts w:ascii="Times New Roman" w:eastAsia="Times New Roman" w:hAnsi="Times New Roman"/>
          <w:i/>
          <w:lang w:val="ru-RU"/>
        </w:rPr>
        <w:t xml:space="preserve">Произведения о братьях наших меньших </w:t>
      </w:r>
      <w:r w:rsidRPr="00470224">
        <w:rPr>
          <w:rFonts w:ascii="Times New Roman" w:eastAsia="Times New Roman" w:hAnsi="Times New Roman"/>
          <w:lang w:val="ru-RU"/>
        </w:rPr>
        <w:t>(трёх-четырёх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взаимоотношения</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с</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другими</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героями</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произведения.</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Авторское</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отношение</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к</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герою.</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Осознание</w:t>
      </w:r>
    </w:p>
    <w:p w:rsidR="00BA3A8C" w:rsidRPr="00470224" w:rsidRDefault="00BA3A8C" w:rsidP="00627653">
      <w:pPr>
        <w:pStyle w:val="11"/>
        <w:ind w:left="142" w:right="148" w:firstLine="567"/>
        <w:jc w:val="both"/>
        <w:rPr>
          <w:rFonts w:ascii="Times New Roman" w:eastAsia="Times New Roman" w:hAnsi="Times New Roman"/>
          <w:lang w:val="ru-RU"/>
        </w:rPr>
      </w:pPr>
      <w:r w:rsidRPr="00470224">
        <w:rPr>
          <w:rFonts w:ascii="Times New Roman" w:eastAsia="Times New Roman" w:hAnsi="Times New Roman"/>
          <w:lang w:val="ru-RU"/>
        </w:rPr>
        <w:t>нравственно-этических</w:t>
      </w:r>
      <w:r w:rsidRPr="00470224">
        <w:rPr>
          <w:rFonts w:ascii="Times New Roman" w:eastAsia="Times New Roman" w:hAnsi="Times New Roman"/>
          <w:spacing w:val="-6"/>
          <w:lang w:val="ru-RU"/>
        </w:rPr>
        <w:t xml:space="preserve"> </w:t>
      </w:r>
      <w:r w:rsidRPr="00470224">
        <w:rPr>
          <w:rFonts w:ascii="Times New Roman" w:eastAsia="Times New Roman" w:hAnsi="Times New Roman"/>
          <w:lang w:val="ru-RU"/>
        </w:rPr>
        <w:t>понятий:</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любовь</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и</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забота</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о</w:t>
      </w:r>
      <w:r w:rsidRPr="00470224">
        <w:rPr>
          <w:rFonts w:ascii="Times New Roman" w:eastAsia="Times New Roman" w:hAnsi="Times New Roman"/>
          <w:spacing w:val="-3"/>
          <w:lang w:val="ru-RU"/>
        </w:rPr>
        <w:t xml:space="preserve"> </w:t>
      </w:r>
      <w:r w:rsidRPr="00470224">
        <w:rPr>
          <w:rFonts w:ascii="Times New Roman" w:eastAsia="Times New Roman" w:hAnsi="Times New Roman"/>
          <w:spacing w:val="-2"/>
          <w:lang w:val="ru-RU"/>
        </w:rPr>
        <w:t>животных.</w:t>
      </w:r>
    </w:p>
    <w:p w:rsidR="00BA3A8C" w:rsidRPr="00470224" w:rsidRDefault="00BA3A8C" w:rsidP="00627653">
      <w:pPr>
        <w:pStyle w:val="11"/>
        <w:ind w:left="142" w:right="148" w:firstLine="567"/>
        <w:jc w:val="both"/>
        <w:rPr>
          <w:rFonts w:ascii="Times New Roman" w:eastAsia="Times New Roman" w:hAnsi="Times New Roman"/>
          <w:lang w:val="ru-RU"/>
        </w:rPr>
      </w:pPr>
      <w:r w:rsidRPr="00470224">
        <w:rPr>
          <w:rFonts w:ascii="Times New Roman" w:eastAsia="Times New Roman" w:hAnsi="Times New Roman"/>
          <w:i/>
          <w:lang w:val="ru-RU"/>
        </w:rPr>
        <w:t xml:space="preserve">Произведения о маме. </w:t>
      </w:r>
      <w:r w:rsidRPr="00470224">
        <w:rPr>
          <w:rFonts w:ascii="Times New Roman" w:eastAsia="Times New Roman" w:hAnsi="Times New Roman"/>
          <w:lang w:val="ru-RU"/>
        </w:rPr>
        <w:t>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Осознание</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нравственно-этических</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понятий:</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чувство</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любви</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как</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привязанность</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одного</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человека</w:t>
      </w:r>
      <w:r w:rsidRPr="00470224">
        <w:rPr>
          <w:rFonts w:ascii="Times New Roman" w:eastAsia="Times New Roman" w:hAnsi="Times New Roman"/>
          <w:spacing w:val="-4"/>
          <w:lang w:val="ru-RU"/>
        </w:rPr>
        <w:t xml:space="preserve"> </w:t>
      </w:r>
      <w:r w:rsidRPr="00470224">
        <w:rPr>
          <w:rFonts w:ascii="Times New Roman" w:eastAsia="Times New Roman" w:hAnsi="Times New Roman"/>
          <w:lang w:val="ru-RU"/>
        </w:rPr>
        <w:t>к другому (матери к ребёнку, детей к матери, близким), проявление любви и заботы о родных людях.</w:t>
      </w:r>
    </w:p>
    <w:p w:rsidR="00BA3A8C" w:rsidRPr="00470224" w:rsidRDefault="00BA3A8C" w:rsidP="00627653">
      <w:pPr>
        <w:ind w:left="142" w:right="148" w:firstLine="567"/>
        <w:jc w:val="both"/>
        <w:rPr>
          <w:sz w:val="24"/>
          <w:szCs w:val="24"/>
        </w:rPr>
      </w:pPr>
      <w:r w:rsidRPr="00470224">
        <w:rPr>
          <w:i/>
          <w:sz w:val="24"/>
          <w:szCs w:val="24"/>
        </w:rPr>
        <w:t xml:space="preserve">Фольклорные и авторские произведения о чудесах и фантазии (не менее трёх произведений). </w:t>
      </w:r>
      <w:r w:rsidRPr="00470224">
        <w:rPr>
          <w:sz w:val="24"/>
          <w:szCs w:val="24"/>
        </w:rPr>
        <w:t>Способность</w:t>
      </w:r>
      <w:r w:rsidRPr="00470224">
        <w:rPr>
          <w:spacing w:val="-5"/>
          <w:sz w:val="24"/>
          <w:szCs w:val="24"/>
        </w:rPr>
        <w:t xml:space="preserve"> </w:t>
      </w:r>
      <w:r w:rsidRPr="00470224">
        <w:rPr>
          <w:sz w:val="24"/>
          <w:szCs w:val="24"/>
        </w:rPr>
        <w:t>автора</w:t>
      </w:r>
      <w:r w:rsidRPr="00470224">
        <w:rPr>
          <w:spacing w:val="-4"/>
          <w:sz w:val="24"/>
          <w:szCs w:val="24"/>
        </w:rPr>
        <w:t xml:space="preserve"> </w:t>
      </w:r>
      <w:r w:rsidRPr="00470224">
        <w:rPr>
          <w:sz w:val="24"/>
          <w:szCs w:val="24"/>
        </w:rPr>
        <w:t>произведения</w:t>
      </w:r>
      <w:r w:rsidRPr="00470224">
        <w:rPr>
          <w:spacing w:val="-5"/>
          <w:sz w:val="24"/>
          <w:szCs w:val="24"/>
        </w:rPr>
        <w:t xml:space="preserve"> </w:t>
      </w:r>
      <w:r w:rsidRPr="00470224">
        <w:rPr>
          <w:sz w:val="24"/>
          <w:szCs w:val="24"/>
        </w:rPr>
        <w:t>замечать</w:t>
      </w:r>
      <w:r w:rsidRPr="00470224">
        <w:rPr>
          <w:spacing w:val="-5"/>
          <w:sz w:val="24"/>
          <w:szCs w:val="24"/>
        </w:rPr>
        <w:t xml:space="preserve"> </w:t>
      </w:r>
      <w:r w:rsidRPr="00470224">
        <w:rPr>
          <w:sz w:val="24"/>
          <w:szCs w:val="24"/>
        </w:rPr>
        <w:t>чудесное</w:t>
      </w:r>
      <w:r w:rsidRPr="00470224">
        <w:rPr>
          <w:spacing w:val="-4"/>
          <w:sz w:val="24"/>
          <w:szCs w:val="24"/>
        </w:rPr>
        <w:t xml:space="preserve"> </w:t>
      </w:r>
      <w:r w:rsidRPr="00470224">
        <w:rPr>
          <w:sz w:val="24"/>
          <w:szCs w:val="24"/>
        </w:rPr>
        <w:t>в</w:t>
      </w:r>
      <w:r w:rsidRPr="00470224">
        <w:rPr>
          <w:spacing w:val="-5"/>
          <w:sz w:val="24"/>
          <w:szCs w:val="24"/>
        </w:rPr>
        <w:t xml:space="preserve"> </w:t>
      </w:r>
      <w:r w:rsidRPr="00470224">
        <w:rPr>
          <w:sz w:val="24"/>
          <w:szCs w:val="24"/>
        </w:rPr>
        <w:t>каждом</w:t>
      </w:r>
      <w:r w:rsidRPr="00470224">
        <w:rPr>
          <w:spacing w:val="-4"/>
          <w:sz w:val="24"/>
          <w:szCs w:val="24"/>
        </w:rPr>
        <w:t xml:space="preserve"> </w:t>
      </w:r>
      <w:r w:rsidRPr="00470224">
        <w:rPr>
          <w:sz w:val="24"/>
          <w:szCs w:val="24"/>
        </w:rPr>
        <w:t>жизненном</w:t>
      </w:r>
      <w:r w:rsidRPr="00470224">
        <w:rPr>
          <w:spacing w:val="-4"/>
          <w:sz w:val="24"/>
          <w:szCs w:val="24"/>
        </w:rPr>
        <w:t xml:space="preserve"> </w:t>
      </w:r>
      <w:r w:rsidRPr="00470224">
        <w:rPr>
          <w:sz w:val="24"/>
          <w:szCs w:val="24"/>
        </w:rPr>
        <w:t>проявлении,</w:t>
      </w:r>
      <w:r w:rsidRPr="00470224">
        <w:rPr>
          <w:spacing w:val="-4"/>
          <w:sz w:val="24"/>
          <w:szCs w:val="24"/>
        </w:rPr>
        <w:t xml:space="preserve"> </w:t>
      </w:r>
      <w:r w:rsidRPr="00470224">
        <w:rPr>
          <w:sz w:val="24"/>
          <w:szCs w:val="24"/>
        </w:rPr>
        <w:t>необычное</w:t>
      </w:r>
      <w:r w:rsidRPr="00470224">
        <w:rPr>
          <w:spacing w:val="-4"/>
          <w:sz w:val="24"/>
          <w:szCs w:val="24"/>
        </w:rPr>
        <w:t xml:space="preserve"> </w:t>
      </w:r>
      <w:r w:rsidRPr="00470224">
        <w:rPr>
          <w:sz w:val="24"/>
          <w:szCs w:val="24"/>
        </w:rPr>
        <w:t>в обыкновенных явлениях окружающего мира. Сочетание в произведении реалистических событий с необычными, сказочными, фантастическими.</w:t>
      </w:r>
    </w:p>
    <w:p w:rsidR="00BA3A8C" w:rsidRPr="00470224" w:rsidRDefault="00BA3A8C" w:rsidP="00627653">
      <w:pPr>
        <w:pStyle w:val="11"/>
        <w:ind w:left="142" w:right="148" w:firstLine="567"/>
        <w:jc w:val="both"/>
        <w:rPr>
          <w:rFonts w:ascii="Times New Roman" w:eastAsia="Times New Roman" w:hAnsi="Times New Roman"/>
          <w:lang w:val="ru-RU"/>
        </w:rPr>
      </w:pPr>
      <w:r w:rsidRPr="00470224">
        <w:rPr>
          <w:rFonts w:ascii="Times New Roman" w:eastAsia="Times New Roman" w:hAnsi="Times New Roman"/>
          <w:i/>
          <w:lang w:val="ru-RU"/>
        </w:rPr>
        <w:t>Библиографическая культура</w:t>
      </w:r>
      <w:r w:rsidRPr="00470224">
        <w:rPr>
          <w:rFonts w:ascii="Times New Roman" w:eastAsia="Times New Roman" w:hAnsi="Times New Roman"/>
          <w:i/>
          <w:spacing w:val="-1"/>
          <w:lang w:val="ru-RU"/>
        </w:rPr>
        <w:t xml:space="preserve"> </w:t>
      </w:r>
      <w:r w:rsidRPr="00470224">
        <w:rPr>
          <w:rFonts w:ascii="Times New Roman" w:eastAsia="Times New Roman" w:hAnsi="Times New Roman"/>
          <w:lang w:val="ru-RU"/>
        </w:rPr>
        <w:t>(работа с детской книгой). Представление о том, что книга — источник</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необходимых</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знаний.</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Обложка,</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оглавление,</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иллюстрации</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элементы</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ориентировки</w:t>
      </w:r>
      <w:r w:rsidRPr="00470224">
        <w:rPr>
          <w:rFonts w:ascii="Times New Roman" w:eastAsia="Times New Roman" w:hAnsi="Times New Roman"/>
          <w:spacing w:val="-5"/>
          <w:lang w:val="ru-RU"/>
        </w:rPr>
        <w:t xml:space="preserve"> </w:t>
      </w:r>
      <w:r w:rsidRPr="00470224">
        <w:rPr>
          <w:rFonts w:ascii="Times New Roman" w:eastAsia="Times New Roman" w:hAnsi="Times New Roman"/>
          <w:lang w:val="ru-RU"/>
        </w:rPr>
        <w:t>в книг</w:t>
      </w:r>
      <w:r w:rsidRPr="00470224">
        <w:rPr>
          <w:rFonts w:ascii="Times New Roman" w:eastAsia="Times New Roman" w:hAnsi="Times New Roman"/>
          <w:lang w:val="ru-RU"/>
        </w:rPr>
        <w:lastRenderedPageBreak/>
        <w:t>е. Умение использовать тематический каталог при выборе книг в библиотеке.</w:t>
      </w:r>
    </w:p>
    <w:p w:rsidR="00BA3A8C" w:rsidRPr="00470224" w:rsidRDefault="00BA3A8C" w:rsidP="00BA3A8C">
      <w:pPr>
        <w:tabs>
          <w:tab w:val="left" w:pos="4935"/>
        </w:tabs>
        <w:ind w:left="142" w:hanging="142"/>
        <w:rPr>
          <w:sz w:val="24"/>
          <w:szCs w:val="24"/>
        </w:rPr>
      </w:pPr>
      <w:r w:rsidRPr="00470224">
        <w:rPr>
          <w:sz w:val="24"/>
          <w:szCs w:val="24"/>
        </w:rPr>
        <w:tab/>
      </w:r>
      <w:r w:rsidRPr="00470224">
        <w:rPr>
          <w:b/>
          <w:sz w:val="24"/>
          <w:szCs w:val="24"/>
        </w:rPr>
        <w:t>2 КЛАСС</w:t>
      </w:r>
    </w:p>
    <w:p w:rsidR="00BA3A8C" w:rsidRDefault="00BA3A8C" w:rsidP="00BA3A8C">
      <w:pPr>
        <w:pStyle w:val="Default"/>
        <w:ind w:left="142" w:hanging="142"/>
        <w:jc w:val="both"/>
      </w:pPr>
      <w:r>
        <w:rPr>
          <w:i/>
          <w:iCs/>
        </w:rPr>
        <w:t xml:space="preserve">О нашей Родине. </w:t>
      </w:r>
      <w:r>
        <w:t xml:space="preserve">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 </w:t>
      </w:r>
    </w:p>
    <w:p w:rsidR="00BA3A8C" w:rsidRDefault="00BA3A8C" w:rsidP="00BA3A8C">
      <w:pPr>
        <w:pStyle w:val="Default"/>
        <w:ind w:left="142" w:hanging="142"/>
        <w:jc w:val="both"/>
      </w:pPr>
      <w:r>
        <w:rPr>
          <w:i/>
          <w:iCs/>
        </w:rPr>
        <w:t xml:space="preserve">Фольклор (устное народное творчество). </w:t>
      </w:r>
      <w: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BA3A8C" w:rsidRDefault="00BA3A8C" w:rsidP="00BA3A8C">
      <w:pPr>
        <w:pStyle w:val="Default"/>
        <w:ind w:left="142" w:hanging="142"/>
        <w:jc w:val="both"/>
      </w:pPr>
      <w:r>
        <w:rPr>
          <w:i/>
          <w:iCs/>
        </w:rPr>
        <w:t xml:space="preserve">Звуки и краски родной природы в разные времена года. </w:t>
      </w:r>
      <w:r>
        <w:t xml:space="preserve">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 </w:t>
      </w:r>
    </w:p>
    <w:p w:rsidR="00BA3A8C" w:rsidRDefault="00BA3A8C" w:rsidP="00BA3A8C">
      <w:pPr>
        <w:pStyle w:val="Default"/>
        <w:ind w:left="142" w:hanging="142"/>
        <w:jc w:val="both"/>
      </w:pPr>
      <w:r>
        <w:rPr>
          <w:i/>
          <w:iCs/>
        </w:rPr>
        <w:t>О детях и дружбе</w:t>
      </w:r>
      <w:r>
        <w:t xml:space="preserve">. 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 </w:t>
      </w:r>
    </w:p>
    <w:p w:rsidR="00BA3A8C" w:rsidRPr="00470224" w:rsidRDefault="00BA3A8C" w:rsidP="00BA3A8C">
      <w:pPr>
        <w:ind w:left="142" w:hanging="142"/>
        <w:jc w:val="both"/>
        <w:rPr>
          <w:sz w:val="24"/>
          <w:szCs w:val="24"/>
        </w:rPr>
      </w:pPr>
      <w:r w:rsidRPr="00470224">
        <w:rPr>
          <w:i/>
          <w:iCs/>
          <w:sz w:val="24"/>
          <w:szCs w:val="24"/>
        </w:rPr>
        <w:t xml:space="preserve">Мир сказок. </w:t>
      </w:r>
      <w:r w:rsidRPr="00470224">
        <w:rPr>
          <w:sz w:val="24"/>
          <w:szCs w:val="24"/>
        </w:rPr>
        <w:t>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w:t>
      </w:r>
      <w:r>
        <w:rPr>
          <w:sz w:val="24"/>
          <w:szCs w:val="24"/>
        </w:rPr>
        <w:t xml:space="preserve"> </w:t>
      </w:r>
      <w:r w:rsidRPr="00470224">
        <w:rPr>
          <w:sz w:val="24"/>
          <w:szCs w:val="24"/>
        </w:rPr>
        <w:t xml:space="preserve">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BA3A8C" w:rsidRDefault="00BA3A8C" w:rsidP="00BA3A8C">
      <w:pPr>
        <w:pStyle w:val="Default"/>
        <w:ind w:left="142" w:hanging="142"/>
        <w:jc w:val="both"/>
      </w:pPr>
      <w:r>
        <w:rPr>
          <w:i/>
          <w:iCs/>
        </w:rPr>
        <w:t>О братьях наших меньших</w:t>
      </w:r>
      <w: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Бианки, Г. А. Скребицкого,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 </w:t>
      </w:r>
    </w:p>
    <w:p w:rsidR="00BA3A8C" w:rsidRDefault="00BA3A8C" w:rsidP="00BA3A8C">
      <w:pPr>
        <w:pStyle w:val="Default"/>
        <w:ind w:left="142" w:hanging="142"/>
        <w:jc w:val="both"/>
      </w:pPr>
      <w:r>
        <w:rPr>
          <w:i/>
          <w:iCs/>
        </w:rPr>
        <w:t>О наших близких, о семье</w:t>
      </w:r>
      <w: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w:t>
      </w:r>
      <w:r>
        <w:lastRenderedPageBreak/>
        <w:t xml:space="preserve">радость общения и защищённость в семье. Тема художественных произведений: Международный женский день, День Победы. </w:t>
      </w:r>
    </w:p>
    <w:p w:rsidR="00BA3A8C" w:rsidRDefault="00BA3A8C" w:rsidP="00BA3A8C">
      <w:pPr>
        <w:pStyle w:val="Default"/>
        <w:ind w:left="142" w:hanging="142"/>
        <w:jc w:val="both"/>
      </w:pPr>
      <w:r>
        <w:rPr>
          <w:i/>
          <w:iCs/>
        </w:rPr>
        <w:t>Зарубежная литература</w:t>
      </w:r>
      <w:r>
        <w:t xml:space="preserve">. 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 </w:t>
      </w:r>
    </w:p>
    <w:p w:rsidR="00BA3A8C" w:rsidRPr="00470224" w:rsidRDefault="00BA3A8C" w:rsidP="00BA3A8C">
      <w:pPr>
        <w:ind w:left="142" w:hanging="142"/>
        <w:jc w:val="both"/>
        <w:rPr>
          <w:sz w:val="24"/>
          <w:szCs w:val="24"/>
        </w:rPr>
      </w:pPr>
      <w:r w:rsidRPr="00470224">
        <w:rPr>
          <w:i/>
          <w:iCs/>
          <w:sz w:val="24"/>
          <w:szCs w:val="24"/>
        </w:rPr>
        <w:t>Библиографическая культура (работа с детской книгой и справочной литературой)</w:t>
      </w:r>
      <w:r w:rsidRPr="00470224">
        <w:rPr>
          <w:sz w:val="24"/>
          <w:szCs w:val="24"/>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BA3A8C" w:rsidRPr="00470224" w:rsidRDefault="00BA3A8C" w:rsidP="00BA3A8C">
      <w:pPr>
        <w:ind w:left="142" w:hanging="142"/>
        <w:jc w:val="both"/>
        <w:rPr>
          <w:b/>
          <w:sz w:val="24"/>
          <w:szCs w:val="24"/>
        </w:rPr>
      </w:pPr>
    </w:p>
    <w:p w:rsidR="00BA3A8C" w:rsidRPr="00470224" w:rsidRDefault="00BA3A8C" w:rsidP="008731FB">
      <w:pPr>
        <w:ind w:left="142" w:hanging="142"/>
        <w:rPr>
          <w:b/>
          <w:sz w:val="24"/>
          <w:szCs w:val="24"/>
        </w:rPr>
      </w:pPr>
      <w:r w:rsidRPr="00470224">
        <w:rPr>
          <w:b/>
          <w:sz w:val="24"/>
          <w:szCs w:val="24"/>
        </w:rPr>
        <w:t>3 КЛАСС</w:t>
      </w:r>
    </w:p>
    <w:p w:rsidR="00BA3A8C" w:rsidRDefault="00BA3A8C" w:rsidP="00BA3A8C">
      <w:pPr>
        <w:pStyle w:val="Default"/>
        <w:ind w:left="142" w:hanging="142"/>
        <w:jc w:val="both"/>
      </w:pPr>
      <w:r>
        <w:rPr>
          <w:i/>
          <w:iCs/>
        </w:rPr>
        <w:t xml:space="preserve">О Родине и её истории. </w:t>
      </w:r>
      <w:r>
        <w:t xml:space="preserve">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BA3A8C" w:rsidRDefault="00BA3A8C" w:rsidP="00BA3A8C">
      <w:pPr>
        <w:pStyle w:val="Default"/>
        <w:ind w:left="142" w:hanging="142"/>
        <w:jc w:val="both"/>
      </w:pPr>
      <w:r>
        <w:rPr>
          <w:i/>
          <w:iCs/>
        </w:rPr>
        <w:t xml:space="preserve">Фольклор (устное народное творчество). </w:t>
      </w:r>
      <w:r>
        <w:t xml:space="preserve">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 </w:t>
      </w:r>
    </w:p>
    <w:p w:rsidR="00BA3A8C" w:rsidRDefault="00BA3A8C" w:rsidP="00BA3A8C">
      <w:pPr>
        <w:pStyle w:val="Default"/>
        <w:ind w:left="142" w:hanging="142"/>
        <w:jc w:val="both"/>
      </w:pPr>
      <w:r>
        <w:rPr>
          <w:i/>
          <w:iCs/>
        </w:rPr>
        <w:t xml:space="preserve">Фольклорная сказка как отражение общечеловеческих ценностей и нравственных правил. </w:t>
      </w:r>
      <w:r>
        <w:t xml:space="preserve">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 </w:t>
      </w:r>
    </w:p>
    <w:p w:rsidR="00BA3A8C" w:rsidRPr="00470224" w:rsidRDefault="00BA3A8C" w:rsidP="00BA3A8C">
      <w:pPr>
        <w:ind w:left="142" w:hanging="142"/>
        <w:jc w:val="both"/>
        <w:rPr>
          <w:b/>
          <w:sz w:val="24"/>
          <w:szCs w:val="24"/>
        </w:rPr>
      </w:pPr>
      <w:r w:rsidRPr="00470224">
        <w:rPr>
          <w:i/>
          <w:iCs/>
          <w:sz w:val="24"/>
          <w:szCs w:val="24"/>
        </w:rPr>
        <w:t xml:space="preserve">Круг чтения: народная песня. </w:t>
      </w:r>
      <w:r w:rsidRPr="00470224">
        <w:rPr>
          <w:sz w:val="24"/>
          <w:szCs w:val="24"/>
        </w:rPr>
        <w:t>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w:t>
      </w:r>
    </w:p>
    <w:p w:rsidR="00BA3A8C" w:rsidRDefault="00BA3A8C" w:rsidP="00BA3A8C">
      <w:pPr>
        <w:pStyle w:val="Default"/>
        <w:ind w:left="142" w:hanging="142"/>
        <w:jc w:val="both"/>
      </w:pPr>
      <w:r>
        <w:t xml:space="preserve">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 </w:t>
      </w:r>
    </w:p>
    <w:p w:rsidR="00BA3A8C" w:rsidRDefault="00BA3A8C" w:rsidP="00BA3A8C">
      <w:pPr>
        <w:pStyle w:val="Default"/>
        <w:ind w:left="142" w:hanging="142"/>
        <w:jc w:val="both"/>
      </w:pPr>
      <w:r>
        <w:rPr>
          <w:i/>
          <w:iCs/>
        </w:rPr>
        <w:t xml:space="preserve">Творчество А. С. Пушкина. </w:t>
      </w:r>
      <w: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 </w:t>
      </w:r>
    </w:p>
    <w:p w:rsidR="00BA3A8C" w:rsidRDefault="00BA3A8C" w:rsidP="00BA3A8C">
      <w:pPr>
        <w:pStyle w:val="Default"/>
        <w:ind w:left="142" w:hanging="142"/>
        <w:jc w:val="both"/>
      </w:pPr>
      <w:r>
        <w:rPr>
          <w:i/>
          <w:iCs/>
        </w:rPr>
        <w:t xml:space="preserve">Творчество И. А. Крылова. </w:t>
      </w:r>
      <w:r>
        <w:t xml:space="preserve">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 </w:t>
      </w:r>
    </w:p>
    <w:p w:rsidR="00BA3A8C" w:rsidRDefault="00BA3A8C" w:rsidP="00BA3A8C">
      <w:pPr>
        <w:pStyle w:val="Default"/>
        <w:ind w:left="142" w:hanging="142"/>
        <w:jc w:val="both"/>
      </w:pPr>
      <w:r>
        <w:rPr>
          <w:i/>
          <w:iCs/>
        </w:rPr>
        <w:lastRenderedPageBreak/>
        <w:t>Картины природы в произведениях поэтов и писателей ХIХ—ХХ веков</w:t>
      </w:r>
      <w:r>
        <w:t xml:space="preserve">. 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 </w:t>
      </w:r>
    </w:p>
    <w:p w:rsidR="00BA3A8C" w:rsidRDefault="00BA3A8C" w:rsidP="00BA3A8C">
      <w:pPr>
        <w:pStyle w:val="Default"/>
        <w:ind w:left="142" w:hanging="142"/>
        <w:jc w:val="both"/>
      </w:pPr>
      <w:r>
        <w:rPr>
          <w:i/>
          <w:iCs/>
        </w:rPr>
        <w:t>Творчество Л. Н. Толстого</w:t>
      </w:r>
      <w:r>
        <w:t xml:space="preserve">.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 </w:t>
      </w:r>
    </w:p>
    <w:p w:rsidR="00BA3A8C" w:rsidRDefault="00BA3A8C" w:rsidP="00BA3A8C">
      <w:pPr>
        <w:pStyle w:val="Default"/>
        <w:ind w:left="142" w:hanging="142"/>
        <w:jc w:val="both"/>
      </w:pPr>
      <w:r>
        <w:rPr>
          <w:i/>
          <w:iCs/>
        </w:rPr>
        <w:t xml:space="preserve">Литературная сказка. </w:t>
      </w:r>
      <w:r>
        <w:t xml:space="preserve">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Скребицкого и др. Особенности авторских сказок (сюжет, язык, герои). Составление аннотации. </w:t>
      </w:r>
    </w:p>
    <w:p w:rsidR="00BA3A8C" w:rsidRDefault="00BA3A8C" w:rsidP="00BA3A8C">
      <w:pPr>
        <w:pStyle w:val="Default"/>
        <w:ind w:left="142" w:hanging="142"/>
        <w:jc w:val="both"/>
      </w:pPr>
      <w:r>
        <w:rPr>
          <w:i/>
          <w:iCs/>
        </w:rPr>
        <w:t>Произведения о взаимоотношениях человека и животных</w:t>
      </w:r>
      <w:r>
        <w:t xml:space="preserve">. 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 </w:t>
      </w:r>
    </w:p>
    <w:p w:rsidR="00BA3A8C" w:rsidRDefault="00BA3A8C" w:rsidP="00BA3A8C">
      <w:pPr>
        <w:pStyle w:val="Default"/>
        <w:ind w:left="142" w:hanging="142"/>
        <w:jc w:val="both"/>
      </w:pPr>
      <w:r>
        <w:rPr>
          <w:i/>
          <w:iCs/>
        </w:rPr>
        <w:t>Произведения о детях</w:t>
      </w:r>
      <w: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 </w:t>
      </w:r>
    </w:p>
    <w:p w:rsidR="00BA3A8C" w:rsidRDefault="00BA3A8C" w:rsidP="00BA3A8C">
      <w:pPr>
        <w:pStyle w:val="Default"/>
        <w:ind w:left="142" w:hanging="142"/>
        <w:jc w:val="both"/>
      </w:pPr>
      <w:r>
        <w:rPr>
          <w:i/>
          <w:iCs/>
        </w:rPr>
        <w:t xml:space="preserve">Юмористические произведения. </w:t>
      </w:r>
      <w:r>
        <w:t xml:space="preserve">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Голявкин и др. </w:t>
      </w:r>
    </w:p>
    <w:p w:rsidR="00BA3A8C" w:rsidRDefault="00BA3A8C" w:rsidP="00BA3A8C">
      <w:pPr>
        <w:pStyle w:val="Default"/>
        <w:ind w:left="142" w:hanging="142"/>
        <w:jc w:val="both"/>
      </w:pPr>
      <w:r>
        <w:rPr>
          <w:i/>
          <w:iCs/>
        </w:rPr>
        <w:t xml:space="preserve">Зарубежная литература. </w:t>
      </w:r>
      <w:r>
        <w:t xml:space="preserve">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BA3A8C" w:rsidRPr="00470224" w:rsidRDefault="00BA3A8C" w:rsidP="00BA3A8C">
      <w:pPr>
        <w:pStyle w:val="Default"/>
        <w:ind w:left="142" w:hanging="142"/>
        <w:jc w:val="both"/>
      </w:pPr>
      <w:r>
        <w:rPr>
          <w:i/>
          <w:iCs/>
        </w:rPr>
        <w:t xml:space="preserve">Библиографическая культура (работа с детской книгой и справочной литературой). </w:t>
      </w:r>
      <w:r>
        <w:t xml:space="preserve">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предисловиеиллюстрации). Правила юного читателя. Книга как особый вид искусства. Общее представление о первых книгах на Руси, знакомство с рукописными книгами. </w:t>
      </w:r>
    </w:p>
    <w:p w:rsidR="00BA3A8C" w:rsidRDefault="00BA3A8C" w:rsidP="00BA3A8C">
      <w:pPr>
        <w:pStyle w:val="Default"/>
        <w:ind w:left="142" w:hanging="142"/>
        <w:jc w:val="center"/>
        <w:rPr>
          <w:b/>
        </w:rPr>
      </w:pPr>
    </w:p>
    <w:p w:rsidR="00BA3A8C" w:rsidRDefault="00BA3A8C" w:rsidP="008731FB">
      <w:pPr>
        <w:pStyle w:val="Default"/>
        <w:ind w:left="142" w:hanging="142"/>
        <w:rPr>
          <w:b/>
        </w:rPr>
      </w:pPr>
      <w:r>
        <w:rPr>
          <w:b/>
        </w:rPr>
        <w:t>4 КЛАСС</w:t>
      </w:r>
    </w:p>
    <w:p w:rsidR="00BA3A8C" w:rsidRDefault="00BA3A8C" w:rsidP="00BA3A8C">
      <w:pPr>
        <w:pStyle w:val="Default"/>
        <w:ind w:left="142" w:hanging="142"/>
        <w:jc w:val="both"/>
      </w:pPr>
      <w:r>
        <w:rPr>
          <w:i/>
          <w:iCs/>
        </w:rPr>
        <w:t xml:space="preserve">О Родине, героические страницы истории. </w:t>
      </w:r>
      <w:r>
        <w:t xml:space="preserve">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w:t>
      </w:r>
      <w:r>
        <w:lastRenderedPageBreak/>
        <w:t xml:space="preserve">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rsidR="00BA3A8C" w:rsidRDefault="00BA3A8C" w:rsidP="00BA3A8C">
      <w:pPr>
        <w:pStyle w:val="Default"/>
        <w:ind w:left="142" w:hanging="142"/>
        <w:jc w:val="both"/>
      </w:pPr>
      <w:r>
        <w:rPr>
          <w:i/>
          <w:iCs/>
        </w:rPr>
        <w:t>Круг чтения</w:t>
      </w:r>
      <w:r>
        <w:t xml:space="preserve">: народная и авторская песня: понятие исторической песни, знакомство с песнями на тему Великой Отечественной войны. </w:t>
      </w:r>
    </w:p>
    <w:p w:rsidR="00BA3A8C" w:rsidRDefault="00BA3A8C" w:rsidP="00BA3A8C">
      <w:pPr>
        <w:pStyle w:val="Default"/>
        <w:ind w:left="142" w:hanging="142"/>
        <w:jc w:val="both"/>
      </w:pPr>
      <w:r>
        <w:rPr>
          <w:i/>
          <w:iCs/>
        </w:rPr>
        <w:t>Фольклор (устное народное творчество)</w:t>
      </w:r>
      <w: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BA3A8C" w:rsidRDefault="00BA3A8C" w:rsidP="00BA3A8C">
      <w:pPr>
        <w:pStyle w:val="Default"/>
        <w:ind w:left="142" w:hanging="142"/>
        <w:jc w:val="both"/>
      </w:pPr>
      <w:r>
        <w:rPr>
          <w:i/>
          <w:iCs/>
        </w:rPr>
        <w:t>Круг чтения</w:t>
      </w:r>
      <w:r>
        <w:t xml:space="preserve">: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 </w:t>
      </w:r>
    </w:p>
    <w:p w:rsidR="00BA3A8C" w:rsidRDefault="00BA3A8C" w:rsidP="00BA3A8C">
      <w:pPr>
        <w:pStyle w:val="Default"/>
        <w:ind w:left="142" w:hanging="142"/>
        <w:jc w:val="both"/>
      </w:pPr>
      <w:r>
        <w:rPr>
          <w:i/>
          <w:iCs/>
        </w:rPr>
        <w:t xml:space="preserve">Творчество А. С. Пушкина. </w:t>
      </w:r>
      <w:r>
        <w:t xml:space="preserve">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 </w:t>
      </w:r>
    </w:p>
    <w:p w:rsidR="00BA3A8C" w:rsidRDefault="00BA3A8C" w:rsidP="00BA3A8C">
      <w:pPr>
        <w:pStyle w:val="Default"/>
        <w:ind w:left="142" w:hanging="142"/>
        <w:jc w:val="both"/>
      </w:pPr>
      <w:r>
        <w:rPr>
          <w:i/>
          <w:iCs/>
        </w:rPr>
        <w:t xml:space="preserve">Творчество И. А. Крылова. </w:t>
      </w:r>
      <w: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BA3A8C" w:rsidRDefault="00BA3A8C" w:rsidP="00BA3A8C">
      <w:pPr>
        <w:pStyle w:val="Default"/>
        <w:ind w:left="142" w:hanging="142"/>
        <w:jc w:val="both"/>
      </w:pPr>
      <w:r>
        <w:rPr>
          <w:i/>
          <w:iCs/>
        </w:rPr>
        <w:t>Творчество М. Ю. Лермонтова</w:t>
      </w:r>
      <w:r>
        <w:t xml:space="preserve">. 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 </w:t>
      </w:r>
    </w:p>
    <w:p w:rsidR="00BA3A8C" w:rsidRDefault="00BA3A8C" w:rsidP="00BA3A8C">
      <w:pPr>
        <w:pStyle w:val="Default"/>
        <w:ind w:left="142" w:hanging="142"/>
        <w:jc w:val="both"/>
      </w:pPr>
      <w:r>
        <w:rPr>
          <w:i/>
          <w:iCs/>
        </w:rPr>
        <w:t xml:space="preserve">Литературная сказка. </w:t>
      </w:r>
      <w:r>
        <w:t xml:space="preserve">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 </w:t>
      </w:r>
    </w:p>
    <w:p w:rsidR="00BA3A8C" w:rsidRPr="00470224" w:rsidRDefault="00BA3A8C" w:rsidP="00BA3A8C">
      <w:pPr>
        <w:ind w:left="142" w:hanging="142"/>
        <w:jc w:val="both"/>
        <w:rPr>
          <w:sz w:val="24"/>
          <w:szCs w:val="24"/>
        </w:rPr>
      </w:pPr>
      <w:r w:rsidRPr="00470224">
        <w:rPr>
          <w:i/>
          <w:iCs/>
          <w:sz w:val="24"/>
          <w:szCs w:val="24"/>
        </w:rPr>
        <w:t>Картины природы в творчестве поэтов и писателей Х</w:t>
      </w:r>
      <w:r>
        <w:rPr>
          <w:i/>
          <w:iCs/>
          <w:sz w:val="24"/>
          <w:szCs w:val="24"/>
        </w:rPr>
        <w:t>I</w:t>
      </w:r>
      <w:r w:rsidRPr="00470224">
        <w:rPr>
          <w:i/>
          <w:iCs/>
          <w:sz w:val="24"/>
          <w:szCs w:val="24"/>
        </w:rPr>
        <w:t>Х— ХХ веков</w:t>
      </w:r>
      <w:r w:rsidRPr="00470224">
        <w:rPr>
          <w:sz w:val="24"/>
          <w:szCs w:val="24"/>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BA3A8C" w:rsidRDefault="00BA3A8C" w:rsidP="00BA3A8C">
      <w:pPr>
        <w:pStyle w:val="Default"/>
        <w:ind w:left="142" w:hanging="142"/>
        <w:jc w:val="both"/>
      </w:pPr>
      <w:r>
        <w:rPr>
          <w:i/>
          <w:iCs/>
        </w:rPr>
        <w:t>Творчество Л. Н. Толстого</w:t>
      </w:r>
      <w:r>
        <w:t xml:space="preserve">.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 </w:t>
      </w:r>
    </w:p>
    <w:p w:rsidR="00BA3A8C" w:rsidRDefault="00BA3A8C" w:rsidP="00BA3A8C">
      <w:pPr>
        <w:pStyle w:val="Default"/>
        <w:ind w:left="142" w:hanging="142"/>
        <w:jc w:val="both"/>
      </w:pPr>
      <w:r>
        <w:rPr>
          <w:i/>
          <w:iCs/>
        </w:rPr>
        <w:t xml:space="preserve">Произведения о животных и родной природе. </w:t>
      </w:r>
      <w:r>
        <w:t xml:space="preserve">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 </w:t>
      </w:r>
    </w:p>
    <w:p w:rsidR="00BA3A8C" w:rsidRDefault="00BA3A8C" w:rsidP="00BA3A8C">
      <w:pPr>
        <w:pStyle w:val="Default"/>
        <w:ind w:left="142" w:hanging="142"/>
        <w:jc w:val="both"/>
      </w:pPr>
      <w:r>
        <w:rPr>
          <w:i/>
          <w:iCs/>
        </w:rPr>
        <w:t>Произведения о детях</w:t>
      </w:r>
      <w:r>
        <w:t xml:space="preserve">. 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Б. С. </w:t>
      </w:r>
      <w:r>
        <w:lastRenderedPageBreak/>
        <w:t xml:space="preserve">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 </w:t>
      </w:r>
    </w:p>
    <w:p w:rsidR="00BA3A8C" w:rsidRDefault="00BA3A8C" w:rsidP="00BA3A8C">
      <w:pPr>
        <w:pStyle w:val="Default"/>
        <w:ind w:left="142" w:hanging="142"/>
        <w:jc w:val="both"/>
      </w:pPr>
      <w:r>
        <w:rPr>
          <w:i/>
          <w:iCs/>
        </w:rPr>
        <w:t xml:space="preserve">Пьеса. </w:t>
      </w:r>
      <w:r>
        <w:t xml:space="preserve">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 </w:t>
      </w:r>
    </w:p>
    <w:p w:rsidR="00BA3A8C" w:rsidRDefault="00BA3A8C" w:rsidP="00BA3A8C">
      <w:pPr>
        <w:pStyle w:val="Default"/>
        <w:ind w:left="142" w:hanging="142"/>
        <w:jc w:val="both"/>
      </w:pPr>
      <w:r>
        <w:rPr>
          <w:i/>
          <w:iCs/>
        </w:rPr>
        <w:t xml:space="preserve">Юмористические произведения. </w:t>
      </w:r>
      <w:r>
        <w:t xml:space="preserve">Круг чтения (не менее двух произведений по выбору): юмористические произведения на примере рассказов М. М. Зощенко, В. Ю. Драгунского, Н. Н. Носова, В. 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 </w:t>
      </w:r>
    </w:p>
    <w:p w:rsidR="00BA3A8C" w:rsidRDefault="00BA3A8C" w:rsidP="00BA3A8C">
      <w:pPr>
        <w:pStyle w:val="Default"/>
        <w:ind w:left="142" w:hanging="142"/>
        <w:jc w:val="both"/>
      </w:pPr>
      <w:r>
        <w:rPr>
          <w:i/>
          <w:iCs/>
        </w:rPr>
        <w:t>Зарубежная литература</w:t>
      </w:r>
      <w:r>
        <w:t xml:space="preserve">. 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 </w:t>
      </w:r>
    </w:p>
    <w:p w:rsidR="00BA3A8C" w:rsidRPr="00470224" w:rsidRDefault="00BA3A8C" w:rsidP="00BA3A8C">
      <w:pPr>
        <w:ind w:left="142" w:hanging="142"/>
        <w:jc w:val="both"/>
        <w:rPr>
          <w:sz w:val="24"/>
          <w:szCs w:val="24"/>
        </w:rPr>
      </w:pPr>
      <w:r w:rsidRPr="00470224">
        <w:rPr>
          <w:i/>
          <w:iCs/>
          <w:sz w:val="24"/>
          <w:szCs w:val="24"/>
        </w:rPr>
        <w:t>Библиографическая культура (работа с детской книгой и справочной литературой)</w:t>
      </w:r>
      <w:r w:rsidRPr="00470224">
        <w:rPr>
          <w:sz w:val="24"/>
          <w:szCs w:val="24"/>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BA3A8C" w:rsidRPr="00470224" w:rsidRDefault="00BA3A8C" w:rsidP="00BA3A8C">
      <w:pPr>
        <w:ind w:left="142" w:hanging="142"/>
        <w:jc w:val="both"/>
        <w:rPr>
          <w:sz w:val="24"/>
          <w:szCs w:val="24"/>
        </w:rPr>
      </w:pPr>
    </w:p>
    <w:p w:rsidR="00BA3A8C" w:rsidRPr="00470224" w:rsidRDefault="00BA3A8C" w:rsidP="00BA3A8C">
      <w:pPr>
        <w:pStyle w:val="1"/>
        <w:ind w:left="142" w:hanging="142"/>
        <w:jc w:val="center"/>
      </w:pPr>
      <w:r w:rsidRPr="00470224">
        <w:t>ПЛАНИРУЕМЫЕ</w:t>
      </w:r>
      <w:r w:rsidRPr="00470224">
        <w:rPr>
          <w:spacing w:val="-11"/>
        </w:rPr>
        <w:t xml:space="preserve"> </w:t>
      </w:r>
      <w:r w:rsidRPr="00470224">
        <w:t>ОБРАЗОВАТЕЛЬНЫЕ</w:t>
      </w:r>
      <w:r w:rsidRPr="00470224">
        <w:rPr>
          <w:spacing w:val="-11"/>
        </w:rPr>
        <w:t xml:space="preserve"> </w:t>
      </w:r>
      <w:r w:rsidRPr="00470224">
        <w:t>РЕЗУЛЬТАТЫ</w:t>
      </w:r>
    </w:p>
    <w:p w:rsidR="00BA3A8C" w:rsidRDefault="00BA3A8C" w:rsidP="00BA3A8C">
      <w:pPr>
        <w:pStyle w:val="Default"/>
        <w:ind w:left="142" w:hanging="142"/>
        <w:jc w:val="both"/>
      </w:pPr>
      <w:r>
        <w:t xml:space="preserve">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 </w:t>
      </w:r>
    </w:p>
    <w:p w:rsidR="00BA3A8C" w:rsidRDefault="00BA3A8C" w:rsidP="00BA3A8C">
      <w:pPr>
        <w:pStyle w:val="Default"/>
        <w:ind w:left="142" w:hanging="142"/>
        <w:jc w:val="center"/>
        <w:rPr>
          <w:b/>
          <w:bCs/>
        </w:rPr>
      </w:pPr>
    </w:p>
    <w:p w:rsidR="00BA3A8C" w:rsidRDefault="00BA3A8C" w:rsidP="008731FB">
      <w:pPr>
        <w:pStyle w:val="Default"/>
        <w:ind w:left="142" w:hanging="142"/>
        <w:rPr>
          <w:b/>
          <w:bCs/>
        </w:rPr>
      </w:pPr>
      <w:r>
        <w:rPr>
          <w:b/>
          <w:bCs/>
        </w:rPr>
        <w:t xml:space="preserve">ЛИЧНОСТНЫЕ РЕЗУЛЬТАТЫ </w:t>
      </w:r>
    </w:p>
    <w:p w:rsidR="00BA3A8C" w:rsidRDefault="00BA3A8C" w:rsidP="00BA3A8C">
      <w:pPr>
        <w:pStyle w:val="Default"/>
        <w:ind w:left="142" w:hanging="142"/>
        <w:jc w:val="both"/>
      </w:pPr>
      <w: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BA3A8C" w:rsidRDefault="00BA3A8C" w:rsidP="00BA3A8C">
      <w:pPr>
        <w:pStyle w:val="Default"/>
        <w:ind w:left="142" w:hanging="142"/>
        <w:jc w:val="both"/>
      </w:pPr>
      <w:r>
        <w:rPr>
          <w:b/>
          <w:bCs/>
        </w:rPr>
        <w:t xml:space="preserve">Гражданско-патриотическое воспитание: </w:t>
      </w:r>
    </w:p>
    <w:p w:rsidR="00BA3A8C" w:rsidRPr="00470224" w:rsidRDefault="00BA3A8C" w:rsidP="007E644D">
      <w:pPr>
        <w:pStyle w:val="Default"/>
        <w:numPr>
          <w:ilvl w:val="0"/>
          <w:numId w:val="104"/>
        </w:numPr>
        <w:adjustRightInd/>
        <w:ind w:left="142" w:hanging="142"/>
        <w:jc w:val="both"/>
      </w:pPr>
      <w:r>
        <w:t xml:space="preserve">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w:t>
      </w:r>
    </w:p>
    <w:p w:rsidR="00BA3A8C" w:rsidRDefault="00BA3A8C" w:rsidP="007E644D">
      <w:pPr>
        <w:pStyle w:val="Default"/>
        <w:numPr>
          <w:ilvl w:val="0"/>
          <w:numId w:val="104"/>
        </w:numPr>
        <w:adjustRightInd/>
        <w:spacing w:after="14"/>
        <w:ind w:left="142" w:hanging="142"/>
        <w:jc w:val="both"/>
      </w:pPr>
      <w: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BA3A8C" w:rsidRDefault="00BA3A8C" w:rsidP="007E644D">
      <w:pPr>
        <w:pStyle w:val="Default"/>
        <w:numPr>
          <w:ilvl w:val="0"/>
          <w:numId w:val="105"/>
        </w:numPr>
        <w:adjustRightInd/>
        <w:ind w:left="142" w:hanging="142"/>
        <w:jc w:val="both"/>
      </w:pPr>
      <w: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BA3A8C" w:rsidRDefault="00BA3A8C" w:rsidP="00BA3A8C">
      <w:pPr>
        <w:pStyle w:val="Default"/>
        <w:ind w:left="142" w:hanging="142"/>
        <w:jc w:val="both"/>
      </w:pPr>
      <w:r>
        <w:rPr>
          <w:b/>
          <w:bCs/>
        </w:rPr>
        <w:t xml:space="preserve">Духовно-нравственное воспитание: </w:t>
      </w:r>
    </w:p>
    <w:p w:rsidR="00BA3A8C" w:rsidRDefault="00BA3A8C" w:rsidP="007E644D">
      <w:pPr>
        <w:pStyle w:val="Default"/>
        <w:numPr>
          <w:ilvl w:val="0"/>
          <w:numId w:val="106"/>
        </w:numPr>
        <w:adjustRightInd/>
        <w:spacing w:after="14"/>
        <w:ind w:left="142" w:hanging="142"/>
        <w:jc w:val="both"/>
      </w:pPr>
      <w:r>
        <w:t xml:space="preserve">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 </w:t>
      </w:r>
    </w:p>
    <w:p w:rsidR="00BA3A8C" w:rsidRDefault="00BA3A8C" w:rsidP="007E644D">
      <w:pPr>
        <w:pStyle w:val="Default"/>
        <w:numPr>
          <w:ilvl w:val="0"/>
          <w:numId w:val="106"/>
        </w:numPr>
        <w:adjustRightInd/>
        <w:spacing w:after="14"/>
        <w:ind w:left="142" w:hanging="142"/>
        <w:jc w:val="both"/>
      </w:pPr>
      <w:r>
        <w:t xml:space="preserve">осознание этических понятий, оценка поведения и поступков персонажей художественных произведений в ситуации нравственного выбора; </w:t>
      </w:r>
    </w:p>
    <w:p w:rsidR="00BA3A8C" w:rsidRDefault="00BA3A8C" w:rsidP="007E644D">
      <w:pPr>
        <w:pStyle w:val="Default"/>
        <w:numPr>
          <w:ilvl w:val="0"/>
          <w:numId w:val="106"/>
        </w:numPr>
        <w:adjustRightInd/>
        <w:spacing w:after="14"/>
        <w:ind w:left="142" w:hanging="142"/>
        <w:jc w:val="both"/>
      </w:pPr>
      <w:r>
        <w:t xml:space="preserve">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w:t>
      </w:r>
    </w:p>
    <w:p w:rsidR="00BA3A8C" w:rsidRDefault="00BA3A8C" w:rsidP="007E644D">
      <w:pPr>
        <w:pStyle w:val="Default"/>
        <w:numPr>
          <w:ilvl w:val="0"/>
          <w:numId w:val="106"/>
        </w:numPr>
        <w:adjustRightInd/>
        <w:spacing w:after="14"/>
        <w:ind w:left="142" w:hanging="142"/>
        <w:jc w:val="both"/>
      </w:pPr>
      <w:r>
        <w:lastRenderedPageBreak/>
        <w:t xml:space="preserve">неприятие любых форм поведения, направленных на причинение физического и морального вреда другим людям </w:t>
      </w:r>
    </w:p>
    <w:p w:rsidR="00BA3A8C" w:rsidRDefault="00BA3A8C" w:rsidP="00BA3A8C">
      <w:pPr>
        <w:pStyle w:val="Default"/>
        <w:ind w:left="142" w:hanging="142"/>
      </w:pPr>
      <w:r>
        <w:rPr>
          <w:b/>
          <w:bCs/>
        </w:rPr>
        <w:t xml:space="preserve">Эстетическое воспитание: </w:t>
      </w:r>
    </w:p>
    <w:p w:rsidR="00BA3A8C" w:rsidRDefault="00BA3A8C" w:rsidP="007E644D">
      <w:pPr>
        <w:pStyle w:val="Default"/>
        <w:numPr>
          <w:ilvl w:val="0"/>
          <w:numId w:val="107"/>
        </w:numPr>
        <w:adjustRightInd/>
        <w:spacing w:after="15"/>
        <w:ind w:left="142" w:hanging="142"/>
      </w:pPr>
      <w:r>
        <w:t xml:space="preserve">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 </w:t>
      </w:r>
    </w:p>
    <w:p w:rsidR="00BA3A8C" w:rsidRDefault="00BA3A8C" w:rsidP="007E644D">
      <w:pPr>
        <w:pStyle w:val="Default"/>
        <w:numPr>
          <w:ilvl w:val="0"/>
          <w:numId w:val="107"/>
        </w:numPr>
        <w:adjustRightInd/>
        <w:spacing w:after="15"/>
        <w:ind w:left="142" w:hanging="142"/>
      </w:pPr>
      <w:r>
        <w:t xml:space="preserve">приобретение эстетического опыта слушания, чтения и эмоционально-эстетической оценки произведений фольклора и художественной литературы; </w:t>
      </w:r>
    </w:p>
    <w:p w:rsidR="00BA3A8C" w:rsidRDefault="00BA3A8C" w:rsidP="007E644D">
      <w:pPr>
        <w:pStyle w:val="Default"/>
        <w:numPr>
          <w:ilvl w:val="0"/>
          <w:numId w:val="107"/>
        </w:numPr>
        <w:adjustRightInd/>
        <w:spacing w:after="15"/>
        <w:ind w:left="142" w:hanging="142"/>
      </w:pPr>
      <w:r>
        <w:t xml:space="preserve">понимание образного языка художественных произведений, выразительных средств, создающих художественный образ. </w:t>
      </w:r>
    </w:p>
    <w:p w:rsidR="00BA3A8C" w:rsidRDefault="00BA3A8C" w:rsidP="00BA3A8C">
      <w:pPr>
        <w:pStyle w:val="Default"/>
        <w:spacing w:after="15"/>
        <w:ind w:left="142" w:hanging="142"/>
      </w:pPr>
      <w:r>
        <w:rPr>
          <w:b/>
          <w:bCs/>
        </w:rPr>
        <w:t xml:space="preserve">Физическое воспитание, формирование культуры здоровья эмоционального благополучия: </w:t>
      </w:r>
    </w:p>
    <w:p w:rsidR="00BA3A8C" w:rsidRDefault="00BA3A8C" w:rsidP="007E644D">
      <w:pPr>
        <w:pStyle w:val="Default"/>
        <w:numPr>
          <w:ilvl w:val="0"/>
          <w:numId w:val="108"/>
        </w:numPr>
        <w:adjustRightInd/>
        <w:spacing w:after="30"/>
        <w:ind w:left="142" w:hanging="142"/>
      </w:pPr>
      <w:r>
        <w:t xml:space="preserve">соблюдение правил здорового и безопасного (для себя и других людей) образа жизни в окружающей среде (в том числе информационной); </w:t>
      </w:r>
    </w:p>
    <w:p w:rsidR="00BA3A8C" w:rsidRDefault="00BA3A8C" w:rsidP="007E644D">
      <w:pPr>
        <w:pStyle w:val="Default"/>
        <w:numPr>
          <w:ilvl w:val="0"/>
          <w:numId w:val="108"/>
        </w:numPr>
        <w:adjustRightInd/>
        <w:spacing w:after="30"/>
        <w:ind w:left="142" w:hanging="142"/>
      </w:pPr>
      <w:r>
        <w:t xml:space="preserve">бережное отношение к физическому и психическому здоровью. </w:t>
      </w:r>
    </w:p>
    <w:p w:rsidR="00BA3A8C" w:rsidRDefault="00BA3A8C" w:rsidP="00BA3A8C">
      <w:pPr>
        <w:pStyle w:val="Default"/>
        <w:ind w:left="142" w:hanging="142"/>
      </w:pPr>
      <w:r>
        <w:rPr>
          <w:b/>
          <w:bCs/>
        </w:rPr>
        <w:t xml:space="preserve">Трудовое воспитание: </w:t>
      </w:r>
    </w:p>
    <w:p w:rsidR="00BA3A8C" w:rsidRDefault="00BA3A8C" w:rsidP="007E644D">
      <w:pPr>
        <w:pStyle w:val="Default"/>
        <w:numPr>
          <w:ilvl w:val="0"/>
          <w:numId w:val="109"/>
        </w:numPr>
        <w:adjustRightInd/>
        <w:ind w:left="142" w:hanging="142"/>
      </w:pPr>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BA3A8C" w:rsidRDefault="00BA3A8C" w:rsidP="00BA3A8C">
      <w:pPr>
        <w:pStyle w:val="Default"/>
        <w:ind w:left="142" w:hanging="142"/>
      </w:pPr>
      <w:r>
        <w:rPr>
          <w:b/>
          <w:bCs/>
        </w:rPr>
        <w:t xml:space="preserve">Экологическое воспитание: </w:t>
      </w:r>
    </w:p>
    <w:p w:rsidR="00BA3A8C" w:rsidRDefault="00BA3A8C" w:rsidP="007E644D">
      <w:pPr>
        <w:pStyle w:val="Default"/>
        <w:numPr>
          <w:ilvl w:val="0"/>
          <w:numId w:val="110"/>
        </w:numPr>
        <w:adjustRightInd/>
        <w:spacing w:after="30"/>
        <w:ind w:left="142" w:hanging="142"/>
      </w:pPr>
      <w:r>
        <w:t xml:space="preserve">бережное отношение к природе, осознание проблем взаимоотношений человека и животных, отражённых в литературных произведениях; </w:t>
      </w:r>
    </w:p>
    <w:p w:rsidR="00BA3A8C" w:rsidRDefault="00BA3A8C" w:rsidP="007E644D">
      <w:pPr>
        <w:pStyle w:val="Default"/>
        <w:numPr>
          <w:ilvl w:val="0"/>
          <w:numId w:val="110"/>
        </w:numPr>
        <w:adjustRightInd/>
        <w:spacing w:after="30"/>
        <w:ind w:left="142" w:hanging="142"/>
      </w:pPr>
      <w:r>
        <w:t xml:space="preserve"> неприятие действий, приносящих ей вред. </w:t>
      </w:r>
    </w:p>
    <w:p w:rsidR="00BA3A8C" w:rsidRDefault="00BA3A8C" w:rsidP="00BA3A8C">
      <w:pPr>
        <w:pStyle w:val="Default"/>
        <w:ind w:left="142" w:hanging="142"/>
      </w:pPr>
      <w:r>
        <w:rPr>
          <w:b/>
          <w:bCs/>
        </w:rPr>
        <w:t xml:space="preserve">Ценности научного познания: </w:t>
      </w:r>
    </w:p>
    <w:p w:rsidR="00BA3A8C" w:rsidRDefault="00BA3A8C" w:rsidP="007E644D">
      <w:pPr>
        <w:pStyle w:val="Default"/>
        <w:numPr>
          <w:ilvl w:val="0"/>
          <w:numId w:val="111"/>
        </w:numPr>
        <w:adjustRightInd/>
        <w:spacing w:after="15"/>
        <w:ind w:left="142" w:hanging="142"/>
      </w:pPr>
      <w:r>
        <w:t xml:space="preserve">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w:t>
      </w:r>
    </w:p>
    <w:p w:rsidR="00BA3A8C" w:rsidRDefault="00BA3A8C" w:rsidP="007E644D">
      <w:pPr>
        <w:pStyle w:val="Default"/>
        <w:numPr>
          <w:ilvl w:val="0"/>
          <w:numId w:val="111"/>
        </w:numPr>
        <w:adjustRightInd/>
        <w:spacing w:after="15"/>
        <w:ind w:left="142" w:hanging="142"/>
      </w:pPr>
      <w:r>
        <w:t xml:space="preserve">овладение смысловым чтением для решения различного уровня учебных и жизненных задач; </w:t>
      </w:r>
    </w:p>
    <w:p w:rsidR="00BA3A8C" w:rsidRDefault="00BA3A8C" w:rsidP="007E644D">
      <w:pPr>
        <w:pStyle w:val="Default"/>
        <w:numPr>
          <w:ilvl w:val="0"/>
          <w:numId w:val="111"/>
        </w:numPr>
        <w:adjustRightInd/>
        <w:spacing w:after="15"/>
        <w:ind w:left="142" w:hanging="142"/>
      </w:pPr>
      <w: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 </w:t>
      </w:r>
    </w:p>
    <w:p w:rsidR="00BA3A8C" w:rsidRDefault="00BA3A8C" w:rsidP="008731FB">
      <w:pPr>
        <w:pStyle w:val="Default"/>
        <w:ind w:left="142" w:hanging="142"/>
      </w:pPr>
      <w:r>
        <w:rPr>
          <w:b/>
          <w:bCs/>
        </w:rPr>
        <w:t xml:space="preserve">МЕТАПРЕДМЕТНЫЕ РЕЗУЛЬТАТЫ </w:t>
      </w:r>
    </w:p>
    <w:p w:rsidR="00BA3A8C" w:rsidRDefault="00BA3A8C" w:rsidP="00BA3A8C">
      <w:pPr>
        <w:pStyle w:val="Default"/>
        <w:ind w:left="142" w:hanging="142"/>
        <w:jc w:val="both"/>
      </w:pPr>
      <w:r>
        <w:t xml:space="preserve">В результате изучения предмета «Литературное чтение» в начальной школе у обучающихся будут сформированы познавательные универсальные учебные действия: </w:t>
      </w:r>
    </w:p>
    <w:p w:rsidR="00BA3A8C" w:rsidRDefault="00BA3A8C" w:rsidP="00BA3A8C">
      <w:pPr>
        <w:pStyle w:val="Default"/>
        <w:ind w:left="142" w:hanging="142"/>
      </w:pPr>
      <w:r>
        <w:rPr>
          <w:i/>
          <w:iCs/>
        </w:rPr>
        <w:t xml:space="preserve">базовые логические действия: </w:t>
      </w:r>
    </w:p>
    <w:p w:rsidR="00BA3A8C" w:rsidRDefault="00BA3A8C" w:rsidP="007E644D">
      <w:pPr>
        <w:pStyle w:val="Default"/>
        <w:numPr>
          <w:ilvl w:val="0"/>
          <w:numId w:val="112"/>
        </w:numPr>
        <w:adjustRightInd/>
        <w:spacing w:after="14"/>
        <w:ind w:left="142" w:hanging="142"/>
      </w:pPr>
      <w:r>
        <w:t xml:space="preserve">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 </w:t>
      </w:r>
    </w:p>
    <w:p w:rsidR="00BA3A8C" w:rsidRDefault="00BA3A8C" w:rsidP="007E644D">
      <w:pPr>
        <w:pStyle w:val="Default"/>
        <w:numPr>
          <w:ilvl w:val="0"/>
          <w:numId w:val="112"/>
        </w:numPr>
        <w:adjustRightInd/>
        <w:spacing w:after="14"/>
        <w:ind w:left="142" w:hanging="142"/>
      </w:pPr>
      <w:r>
        <w:t xml:space="preserve"> объединять произведения по жанру, авторской принадлежности; </w:t>
      </w:r>
    </w:p>
    <w:p w:rsidR="00BA3A8C" w:rsidRDefault="00BA3A8C" w:rsidP="007E644D">
      <w:pPr>
        <w:pStyle w:val="Default"/>
        <w:numPr>
          <w:ilvl w:val="0"/>
          <w:numId w:val="112"/>
        </w:numPr>
        <w:adjustRightInd/>
        <w:spacing w:after="14"/>
        <w:ind w:left="142" w:hanging="142"/>
      </w:pPr>
      <w:r>
        <w:t xml:space="preserve">определять существенный признак для классификации, классифицировать произведения по темам, жанрам и видам; </w:t>
      </w:r>
    </w:p>
    <w:p w:rsidR="00BA3A8C" w:rsidRDefault="00BA3A8C" w:rsidP="007E644D">
      <w:pPr>
        <w:pStyle w:val="Default"/>
        <w:numPr>
          <w:ilvl w:val="0"/>
          <w:numId w:val="112"/>
        </w:numPr>
        <w:adjustRightInd/>
        <w:spacing w:after="14"/>
        <w:ind w:left="142" w:hanging="142"/>
      </w:pPr>
      <w:r>
        <w:t xml:space="preserve">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rsidR="00BA3A8C" w:rsidRDefault="00BA3A8C" w:rsidP="007E644D">
      <w:pPr>
        <w:pStyle w:val="Default"/>
        <w:numPr>
          <w:ilvl w:val="0"/>
          <w:numId w:val="112"/>
        </w:numPr>
        <w:adjustRightInd/>
        <w:spacing w:after="14"/>
        <w:ind w:left="142" w:hanging="142"/>
      </w:pPr>
      <w:r>
        <w:t xml:space="preserve">выявлять недостаток информации для решения учебной (практической) задачи на основе предложенного алгоритма; </w:t>
      </w:r>
    </w:p>
    <w:p w:rsidR="00BA3A8C" w:rsidRDefault="00BA3A8C" w:rsidP="007E644D">
      <w:pPr>
        <w:pStyle w:val="Default"/>
        <w:numPr>
          <w:ilvl w:val="0"/>
          <w:numId w:val="112"/>
        </w:numPr>
        <w:adjustRightInd/>
        <w:spacing w:after="14"/>
        <w:ind w:left="142" w:hanging="142"/>
      </w:pPr>
      <w:r>
        <w:t xml:space="preserve">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 </w:t>
      </w:r>
    </w:p>
    <w:p w:rsidR="00BA3A8C" w:rsidRDefault="00BA3A8C" w:rsidP="00BA3A8C">
      <w:pPr>
        <w:pStyle w:val="Default"/>
        <w:ind w:left="142" w:hanging="142"/>
      </w:pPr>
      <w:r>
        <w:rPr>
          <w:i/>
          <w:iCs/>
        </w:rPr>
        <w:t xml:space="preserve">базовые исследовательские действия: </w:t>
      </w:r>
    </w:p>
    <w:p w:rsidR="00BA3A8C" w:rsidRDefault="00BA3A8C" w:rsidP="007E644D">
      <w:pPr>
        <w:pStyle w:val="Default"/>
        <w:numPr>
          <w:ilvl w:val="0"/>
          <w:numId w:val="113"/>
        </w:numPr>
        <w:adjustRightInd/>
        <w:spacing w:after="25"/>
        <w:ind w:left="142" w:hanging="142"/>
      </w:pPr>
      <w:r>
        <w:t xml:space="preserve">определять разрыв между реальным и желательным состоянием объекта (ситуации) на основе предложенных учителем вопросов; </w:t>
      </w:r>
    </w:p>
    <w:p w:rsidR="00BA3A8C" w:rsidRDefault="00BA3A8C" w:rsidP="007E644D">
      <w:pPr>
        <w:pStyle w:val="Default"/>
        <w:numPr>
          <w:ilvl w:val="0"/>
          <w:numId w:val="113"/>
        </w:numPr>
        <w:adjustRightInd/>
        <w:spacing w:after="25"/>
        <w:ind w:left="142" w:hanging="142"/>
      </w:pPr>
      <w:r>
        <w:t>формулировать с помощью учителя цель, планировать изменения объекта, ситуации;</w:t>
      </w:r>
    </w:p>
    <w:p w:rsidR="00BA3A8C" w:rsidRDefault="00BA3A8C" w:rsidP="007E644D">
      <w:pPr>
        <w:pStyle w:val="Default"/>
        <w:numPr>
          <w:ilvl w:val="0"/>
          <w:numId w:val="113"/>
        </w:numPr>
        <w:adjustRightInd/>
        <w:spacing w:after="25"/>
        <w:ind w:left="142" w:hanging="142"/>
      </w:pPr>
      <w:r>
        <w:lastRenderedPageBreak/>
        <w:t xml:space="preserve"> сравнивать несколько вариантов решения задачи, выбирать наиболее подходящий (на основе предложенных критериев); </w:t>
      </w:r>
    </w:p>
    <w:p w:rsidR="00BA3A8C" w:rsidRDefault="00BA3A8C" w:rsidP="007E644D">
      <w:pPr>
        <w:pStyle w:val="Default"/>
        <w:numPr>
          <w:ilvl w:val="0"/>
          <w:numId w:val="113"/>
        </w:numPr>
        <w:adjustRightInd/>
        <w:spacing w:after="25"/>
        <w:ind w:left="142" w:hanging="142"/>
      </w:pPr>
      <w:r>
        <w:t xml:space="preserve">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BA3A8C" w:rsidRDefault="00BA3A8C" w:rsidP="007E644D">
      <w:pPr>
        <w:pStyle w:val="Default"/>
        <w:numPr>
          <w:ilvl w:val="0"/>
          <w:numId w:val="113"/>
        </w:numPr>
        <w:adjustRightInd/>
        <w:spacing w:after="25"/>
        <w:ind w:left="142" w:hanging="142"/>
      </w:pPr>
      <w: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BA3A8C" w:rsidRDefault="00BA3A8C" w:rsidP="007E644D">
      <w:pPr>
        <w:pStyle w:val="Default"/>
        <w:numPr>
          <w:ilvl w:val="0"/>
          <w:numId w:val="113"/>
        </w:numPr>
        <w:adjustRightInd/>
        <w:spacing w:after="25"/>
        <w:ind w:left="142" w:hanging="142"/>
      </w:pPr>
      <w:r>
        <w:t xml:space="preserve">прогнозировать возможное развитие процессов, событий и их последствия в аналогичных или сходных ситуациях; </w:t>
      </w:r>
    </w:p>
    <w:p w:rsidR="00BA3A8C" w:rsidRDefault="00BA3A8C" w:rsidP="00BA3A8C">
      <w:pPr>
        <w:pStyle w:val="Default"/>
        <w:ind w:left="142" w:hanging="142"/>
      </w:pPr>
      <w:r>
        <w:rPr>
          <w:i/>
          <w:iCs/>
        </w:rPr>
        <w:t xml:space="preserve">работа с информацией: </w:t>
      </w:r>
    </w:p>
    <w:p w:rsidR="00BA3A8C" w:rsidRDefault="00BA3A8C" w:rsidP="007E644D">
      <w:pPr>
        <w:pStyle w:val="Default"/>
        <w:numPr>
          <w:ilvl w:val="0"/>
          <w:numId w:val="114"/>
        </w:numPr>
        <w:adjustRightInd/>
        <w:spacing w:after="25"/>
        <w:ind w:left="142" w:hanging="142"/>
      </w:pPr>
      <w:r>
        <w:t xml:space="preserve">выбирать источник получения информации; </w:t>
      </w:r>
    </w:p>
    <w:p w:rsidR="00BA3A8C" w:rsidRDefault="00BA3A8C" w:rsidP="007E644D">
      <w:pPr>
        <w:pStyle w:val="Default"/>
        <w:numPr>
          <w:ilvl w:val="0"/>
          <w:numId w:val="114"/>
        </w:numPr>
        <w:adjustRightInd/>
        <w:spacing w:after="25"/>
        <w:ind w:left="142" w:hanging="142"/>
      </w:pPr>
      <w:r>
        <w:t xml:space="preserve">согласно заданному алгоритму находить в предложенном источнике информацию, представленную в явном виде; </w:t>
      </w:r>
    </w:p>
    <w:p w:rsidR="00BA3A8C" w:rsidRDefault="00BA3A8C" w:rsidP="007E644D">
      <w:pPr>
        <w:pStyle w:val="Default"/>
        <w:numPr>
          <w:ilvl w:val="0"/>
          <w:numId w:val="114"/>
        </w:numPr>
        <w:adjustRightInd/>
        <w:spacing w:after="25"/>
        <w:ind w:left="142" w:hanging="142"/>
      </w:pPr>
      <w:r>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BA3A8C" w:rsidRDefault="00BA3A8C" w:rsidP="007E644D">
      <w:pPr>
        <w:pStyle w:val="Default"/>
        <w:numPr>
          <w:ilvl w:val="0"/>
          <w:numId w:val="114"/>
        </w:numPr>
        <w:adjustRightInd/>
        <w:spacing w:after="25"/>
        <w:ind w:left="142" w:hanging="142"/>
      </w:pPr>
      <w:r>
        <w:t xml:space="preserve">соблюдать с помощью взрослых (учителей, родителей (законных представителей) правила информационной безопасности при поиске информации в сети Интернет; </w:t>
      </w:r>
    </w:p>
    <w:p w:rsidR="00BA3A8C" w:rsidRDefault="00BA3A8C" w:rsidP="007E644D">
      <w:pPr>
        <w:pStyle w:val="Default"/>
        <w:numPr>
          <w:ilvl w:val="0"/>
          <w:numId w:val="114"/>
        </w:numPr>
        <w:adjustRightInd/>
        <w:spacing w:after="25"/>
        <w:ind w:left="142" w:hanging="142"/>
      </w:pPr>
      <w:r>
        <w:t xml:space="preserve">анализировать и создавать текстовую, видео, графическую, звуковую информацию в соответствии с учебной задачей; </w:t>
      </w:r>
    </w:p>
    <w:p w:rsidR="00BA3A8C" w:rsidRDefault="00BA3A8C" w:rsidP="007E644D">
      <w:pPr>
        <w:pStyle w:val="Default"/>
        <w:numPr>
          <w:ilvl w:val="0"/>
          <w:numId w:val="119"/>
        </w:numPr>
        <w:adjustRightInd/>
        <w:spacing w:after="25"/>
      </w:pPr>
      <w:r>
        <w:t xml:space="preserve">самостоятельно создавать схемы, таблицы для представления информации. </w:t>
      </w:r>
    </w:p>
    <w:p w:rsidR="00BA3A8C" w:rsidRDefault="00BA3A8C" w:rsidP="00BA3A8C">
      <w:pPr>
        <w:pStyle w:val="Default"/>
        <w:spacing w:after="25"/>
        <w:ind w:left="142" w:hanging="142"/>
      </w:pPr>
      <w:r>
        <w:t xml:space="preserve">К концу обучения в начальной школе у обучающегося формируются </w:t>
      </w:r>
      <w:r>
        <w:rPr>
          <w:b/>
          <w:bCs/>
        </w:rPr>
        <w:t xml:space="preserve">коммуникативные </w:t>
      </w:r>
      <w:r>
        <w:t xml:space="preserve">универсальные учебные действия: </w:t>
      </w:r>
    </w:p>
    <w:p w:rsidR="00BA3A8C" w:rsidRDefault="00BA3A8C" w:rsidP="00BA3A8C">
      <w:pPr>
        <w:pStyle w:val="Default"/>
        <w:ind w:left="142" w:hanging="142"/>
      </w:pPr>
      <w:r>
        <w:rPr>
          <w:i/>
          <w:iCs/>
        </w:rPr>
        <w:t>общение</w:t>
      </w:r>
      <w:r>
        <w:t xml:space="preserve">: </w:t>
      </w:r>
    </w:p>
    <w:p w:rsidR="00BA3A8C" w:rsidRDefault="00BA3A8C" w:rsidP="007E644D">
      <w:pPr>
        <w:pStyle w:val="Default"/>
        <w:numPr>
          <w:ilvl w:val="0"/>
          <w:numId w:val="115"/>
        </w:numPr>
        <w:adjustRightInd/>
        <w:spacing w:after="25"/>
        <w:ind w:left="142" w:hanging="142"/>
      </w:pPr>
      <w:r>
        <w:t xml:space="preserve">воспринимать и формулировать суждения, выражать эмоции в соответствии с целями и условиями общения в знакомой среде; </w:t>
      </w:r>
    </w:p>
    <w:p w:rsidR="00BA3A8C" w:rsidRDefault="00BA3A8C" w:rsidP="007E644D">
      <w:pPr>
        <w:pStyle w:val="Default"/>
        <w:numPr>
          <w:ilvl w:val="0"/>
          <w:numId w:val="115"/>
        </w:numPr>
        <w:adjustRightInd/>
        <w:spacing w:after="25"/>
        <w:ind w:left="142" w:hanging="142"/>
      </w:pPr>
      <w:r>
        <w:t xml:space="preserve">проявлять уважительное отношение к собеседнику, соблюдать правила ведения диалога и дискуссии; </w:t>
      </w:r>
    </w:p>
    <w:p w:rsidR="00BA3A8C" w:rsidRDefault="00BA3A8C" w:rsidP="007E644D">
      <w:pPr>
        <w:pStyle w:val="Default"/>
        <w:numPr>
          <w:ilvl w:val="0"/>
          <w:numId w:val="115"/>
        </w:numPr>
        <w:adjustRightInd/>
        <w:spacing w:after="25"/>
        <w:ind w:left="142" w:hanging="142"/>
      </w:pPr>
      <w:r>
        <w:t xml:space="preserve">признавать возможность существования разных точек зрения; </w:t>
      </w:r>
    </w:p>
    <w:p w:rsidR="00BA3A8C" w:rsidRDefault="00BA3A8C" w:rsidP="007E644D">
      <w:pPr>
        <w:pStyle w:val="Default"/>
        <w:numPr>
          <w:ilvl w:val="0"/>
          <w:numId w:val="115"/>
        </w:numPr>
        <w:adjustRightInd/>
        <w:spacing w:after="25"/>
        <w:ind w:left="142" w:hanging="142"/>
      </w:pPr>
      <w:r>
        <w:t xml:space="preserve">корректно и аргументированно высказывать своё мнение; </w:t>
      </w:r>
    </w:p>
    <w:p w:rsidR="00BA3A8C" w:rsidRDefault="00BA3A8C" w:rsidP="007E644D">
      <w:pPr>
        <w:pStyle w:val="Default"/>
        <w:numPr>
          <w:ilvl w:val="0"/>
          <w:numId w:val="115"/>
        </w:numPr>
        <w:adjustRightInd/>
        <w:spacing w:after="25"/>
        <w:ind w:left="142" w:hanging="142"/>
      </w:pPr>
      <w:r>
        <w:t xml:space="preserve"> строить речевое высказывание в соответствии с поставленной задачей; </w:t>
      </w:r>
    </w:p>
    <w:p w:rsidR="00BA3A8C" w:rsidRDefault="00BA3A8C" w:rsidP="007E644D">
      <w:pPr>
        <w:pStyle w:val="Default"/>
        <w:numPr>
          <w:ilvl w:val="0"/>
          <w:numId w:val="115"/>
        </w:numPr>
        <w:adjustRightInd/>
        <w:spacing w:after="25"/>
        <w:ind w:left="142" w:hanging="142"/>
      </w:pPr>
      <w:r>
        <w:t xml:space="preserve">создавать устные и письменные тексты (описание, рассуждение, повествование); </w:t>
      </w:r>
    </w:p>
    <w:p w:rsidR="00BA3A8C" w:rsidRDefault="00BA3A8C" w:rsidP="007E644D">
      <w:pPr>
        <w:pStyle w:val="Default"/>
        <w:numPr>
          <w:ilvl w:val="0"/>
          <w:numId w:val="115"/>
        </w:numPr>
        <w:adjustRightInd/>
        <w:spacing w:after="25"/>
        <w:ind w:left="142" w:hanging="142"/>
      </w:pPr>
      <w:r>
        <w:t xml:space="preserve"> готовить небольшие публичные выступления; </w:t>
      </w:r>
    </w:p>
    <w:p w:rsidR="00BA3A8C" w:rsidRDefault="00BA3A8C" w:rsidP="007E644D">
      <w:pPr>
        <w:pStyle w:val="Default"/>
        <w:numPr>
          <w:ilvl w:val="0"/>
          <w:numId w:val="115"/>
        </w:numPr>
        <w:adjustRightInd/>
        <w:spacing w:after="25"/>
        <w:ind w:left="142" w:hanging="142"/>
      </w:pPr>
      <w:r>
        <w:t xml:space="preserve">подбирать иллюстративный материал (рисунки, фото, плакаты) к тексту выступления. </w:t>
      </w:r>
    </w:p>
    <w:p w:rsidR="00BA3A8C" w:rsidRDefault="00BA3A8C" w:rsidP="00BA3A8C">
      <w:pPr>
        <w:pStyle w:val="Default"/>
        <w:ind w:left="142" w:hanging="142"/>
        <w:jc w:val="both"/>
      </w:pPr>
      <w:r>
        <w:t xml:space="preserve">К концу обучения в начальной школе у обучающегося формируются </w:t>
      </w:r>
      <w:r>
        <w:rPr>
          <w:b/>
          <w:bCs/>
        </w:rPr>
        <w:t xml:space="preserve">регулятивные </w:t>
      </w:r>
      <w:r>
        <w:t xml:space="preserve">универсальные учебные действия: </w:t>
      </w:r>
    </w:p>
    <w:p w:rsidR="00BA3A8C" w:rsidRDefault="00BA3A8C" w:rsidP="00BA3A8C">
      <w:pPr>
        <w:pStyle w:val="Default"/>
        <w:ind w:left="142" w:hanging="142"/>
      </w:pPr>
      <w:r>
        <w:rPr>
          <w:i/>
          <w:iCs/>
        </w:rPr>
        <w:t>самоорганизация</w:t>
      </w:r>
      <w:r>
        <w:t xml:space="preserve">: </w:t>
      </w:r>
    </w:p>
    <w:p w:rsidR="00BA3A8C" w:rsidRDefault="00BA3A8C" w:rsidP="007E644D">
      <w:pPr>
        <w:pStyle w:val="Default"/>
        <w:numPr>
          <w:ilvl w:val="0"/>
          <w:numId w:val="116"/>
        </w:numPr>
        <w:adjustRightInd/>
        <w:spacing w:after="30"/>
        <w:ind w:left="142" w:hanging="142"/>
      </w:pPr>
      <w:r>
        <w:t>планировать действия по решению учебной задачи для получения результата;</w:t>
      </w:r>
    </w:p>
    <w:p w:rsidR="00BA3A8C" w:rsidRDefault="00BA3A8C" w:rsidP="007E644D">
      <w:pPr>
        <w:pStyle w:val="Default"/>
        <w:numPr>
          <w:ilvl w:val="0"/>
          <w:numId w:val="116"/>
        </w:numPr>
        <w:adjustRightInd/>
        <w:spacing w:after="30"/>
        <w:ind w:left="142" w:hanging="142"/>
      </w:pPr>
      <w:r>
        <w:t xml:space="preserve">выстраивать последовательность выбранных действий; </w:t>
      </w:r>
    </w:p>
    <w:p w:rsidR="00BA3A8C" w:rsidRDefault="00BA3A8C" w:rsidP="00BA3A8C">
      <w:pPr>
        <w:pStyle w:val="Default"/>
        <w:ind w:left="142" w:hanging="142"/>
      </w:pPr>
      <w:r>
        <w:rPr>
          <w:i/>
          <w:iCs/>
        </w:rPr>
        <w:t>самоконтроль</w:t>
      </w:r>
      <w:r>
        <w:t xml:space="preserve">: </w:t>
      </w:r>
    </w:p>
    <w:p w:rsidR="00BA3A8C" w:rsidRDefault="00BA3A8C" w:rsidP="007E644D">
      <w:pPr>
        <w:pStyle w:val="Default"/>
        <w:numPr>
          <w:ilvl w:val="0"/>
          <w:numId w:val="117"/>
        </w:numPr>
        <w:adjustRightInd/>
        <w:spacing w:after="30"/>
        <w:ind w:left="142" w:hanging="142"/>
      </w:pPr>
      <w:r>
        <w:t xml:space="preserve">устанавливать причины успеха/неудач учебной деятельности; </w:t>
      </w:r>
    </w:p>
    <w:p w:rsidR="00BA3A8C" w:rsidRDefault="00BA3A8C" w:rsidP="007E644D">
      <w:pPr>
        <w:pStyle w:val="Default"/>
        <w:numPr>
          <w:ilvl w:val="0"/>
          <w:numId w:val="117"/>
        </w:numPr>
        <w:adjustRightInd/>
        <w:spacing w:after="30"/>
        <w:ind w:left="142" w:hanging="142"/>
      </w:pPr>
      <w:r>
        <w:t xml:space="preserve">корректировать свои учебные действия для преодоления ошибок. </w:t>
      </w:r>
    </w:p>
    <w:p w:rsidR="00BA3A8C" w:rsidRDefault="00BA3A8C" w:rsidP="00BA3A8C">
      <w:pPr>
        <w:pStyle w:val="Default"/>
        <w:ind w:left="142" w:hanging="142"/>
      </w:pPr>
      <w:r>
        <w:t xml:space="preserve">Совместная деятельность: </w:t>
      </w:r>
    </w:p>
    <w:p w:rsidR="00BA3A8C" w:rsidRDefault="00BA3A8C" w:rsidP="007E644D">
      <w:pPr>
        <w:pStyle w:val="Default"/>
        <w:numPr>
          <w:ilvl w:val="0"/>
          <w:numId w:val="118"/>
        </w:numPr>
        <w:adjustRightInd/>
        <w:spacing w:after="14"/>
        <w:ind w:left="142" w:hanging="142"/>
      </w:pPr>
      <w: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BA3A8C" w:rsidRDefault="00BA3A8C" w:rsidP="007E644D">
      <w:pPr>
        <w:pStyle w:val="Default"/>
        <w:numPr>
          <w:ilvl w:val="0"/>
          <w:numId w:val="118"/>
        </w:numPr>
        <w:adjustRightInd/>
        <w:spacing w:after="14"/>
        <w:ind w:left="142" w:hanging="142"/>
      </w:pPr>
      <w: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BA3A8C" w:rsidRDefault="00BA3A8C" w:rsidP="007E644D">
      <w:pPr>
        <w:pStyle w:val="Default"/>
        <w:numPr>
          <w:ilvl w:val="0"/>
          <w:numId w:val="118"/>
        </w:numPr>
        <w:adjustRightInd/>
        <w:spacing w:after="14"/>
        <w:ind w:left="142" w:hanging="142"/>
      </w:pPr>
      <w:r>
        <w:t xml:space="preserve">проявлять готовность руководить, выполнять поручения, подчиняться; </w:t>
      </w:r>
    </w:p>
    <w:p w:rsidR="00BA3A8C" w:rsidRDefault="00BA3A8C" w:rsidP="007E644D">
      <w:pPr>
        <w:pStyle w:val="Default"/>
        <w:numPr>
          <w:ilvl w:val="0"/>
          <w:numId w:val="118"/>
        </w:numPr>
        <w:adjustRightInd/>
        <w:spacing w:after="14"/>
        <w:ind w:left="142" w:hanging="142"/>
      </w:pPr>
      <w:r>
        <w:t xml:space="preserve">ответственно выполнять свою часть работы; </w:t>
      </w:r>
    </w:p>
    <w:p w:rsidR="00BA3A8C" w:rsidRDefault="00BA3A8C" w:rsidP="007E644D">
      <w:pPr>
        <w:pStyle w:val="Default"/>
        <w:numPr>
          <w:ilvl w:val="0"/>
          <w:numId w:val="118"/>
        </w:numPr>
        <w:adjustRightInd/>
        <w:spacing w:after="14"/>
        <w:ind w:left="142" w:hanging="142"/>
      </w:pPr>
      <w:r>
        <w:t xml:space="preserve">оценивать свой вклад в общий результат; </w:t>
      </w:r>
    </w:p>
    <w:p w:rsidR="00BA3A8C" w:rsidRDefault="00BA3A8C" w:rsidP="007E644D">
      <w:pPr>
        <w:pStyle w:val="Default"/>
        <w:numPr>
          <w:ilvl w:val="0"/>
          <w:numId w:val="118"/>
        </w:numPr>
        <w:adjustRightInd/>
        <w:spacing w:after="14"/>
        <w:ind w:left="142" w:hanging="142"/>
      </w:pPr>
      <w:r>
        <w:t xml:space="preserve"> выполнять совместные проектные задания с опорой на предложенные образцы. </w:t>
      </w:r>
    </w:p>
    <w:p w:rsidR="00BA3A8C" w:rsidRDefault="00BA3A8C" w:rsidP="00BA3A8C">
      <w:pPr>
        <w:pStyle w:val="Default"/>
        <w:ind w:left="142" w:hanging="142"/>
        <w:jc w:val="center"/>
        <w:rPr>
          <w:b/>
          <w:bCs/>
        </w:rPr>
      </w:pPr>
    </w:p>
    <w:p w:rsidR="00BA3A8C" w:rsidRDefault="00BA3A8C" w:rsidP="008731FB">
      <w:pPr>
        <w:pStyle w:val="Default"/>
        <w:ind w:left="142" w:hanging="142"/>
      </w:pPr>
      <w:r>
        <w:rPr>
          <w:b/>
          <w:bCs/>
        </w:rPr>
        <w:lastRenderedPageBreak/>
        <w:t xml:space="preserve">ПРЕДМЕТНЫЕ РЕЗУЛЬТАТЫ </w:t>
      </w:r>
    </w:p>
    <w:p w:rsidR="00BA3A8C" w:rsidRDefault="00BA3A8C" w:rsidP="00BA3A8C">
      <w:pPr>
        <w:pStyle w:val="Default"/>
        <w:spacing w:before="26"/>
        <w:ind w:left="142" w:firstLineChars="400" w:firstLine="960"/>
        <w:jc w:val="both"/>
      </w:pPr>
      <w: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BA3A8C" w:rsidRPr="00470224" w:rsidRDefault="00BA3A8C" w:rsidP="008731FB">
      <w:pPr>
        <w:ind w:left="142" w:hanging="142"/>
        <w:rPr>
          <w:rFonts w:cs="LiberationSerif"/>
          <w:b/>
          <w:bCs/>
          <w:sz w:val="24"/>
          <w:szCs w:val="24"/>
        </w:rPr>
      </w:pPr>
      <w:r w:rsidRPr="00470224">
        <w:rPr>
          <w:rFonts w:cs="LiberationSerif"/>
          <w:b/>
          <w:bCs/>
          <w:sz w:val="24"/>
          <w:szCs w:val="24"/>
        </w:rPr>
        <w:t>1 КЛАСС</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BA3A8C" w:rsidRPr="00470224" w:rsidRDefault="00BA3A8C" w:rsidP="00BA3A8C">
      <w:pPr>
        <w:ind w:left="142" w:hanging="142"/>
        <w:jc w:val="both"/>
        <w:rPr>
          <w:rFonts w:cs="LiberationSerif"/>
          <w:sz w:val="24"/>
          <w:szCs w:val="30"/>
        </w:rPr>
      </w:pPr>
      <w:r>
        <w:rPr>
          <w:rFonts w:cs="LiberationSerif"/>
          <w:sz w:val="24"/>
          <w:szCs w:val="30"/>
        </w:rPr>
        <w:t xml:space="preserve">- </w:t>
      </w:r>
      <w:r w:rsidRPr="00470224">
        <w:rPr>
          <w:rFonts w:cs="LiberationSerif"/>
          <w:sz w:val="24"/>
          <w:szCs w:val="30"/>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различать прозаическую (нестихотворную) и стихотворную речь;</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понимать содержание прослушанного/прочитанного произведения: отвечать на вопросы по фактическому содержанию произведения;</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читать по ролям с соблюдением норм произношения, расстановки ударения;</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составлять высказывания по содержанию</w:t>
      </w:r>
      <w:r>
        <w:rPr>
          <w:rFonts w:cs="LiberationSerif"/>
          <w:sz w:val="24"/>
          <w:szCs w:val="30"/>
        </w:rPr>
        <w:t> </w:t>
      </w:r>
      <w:r w:rsidRPr="00470224">
        <w:rPr>
          <w:rFonts w:cs="LiberationSerif"/>
          <w:sz w:val="24"/>
          <w:szCs w:val="30"/>
        </w:rPr>
        <w:t xml:space="preserve"> произведения (не менее 3 предложений) по заданному алгоритму;</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сочинять небольшие</w:t>
      </w:r>
      <w:r>
        <w:rPr>
          <w:rFonts w:cs="LiberationSerif"/>
          <w:sz w:val="24"/>
          <w:szCs w:val="30"/>
        </w:rPr>
        <w:t> </w:t>
      </w:r>
      <w:r w:rsidRPr="00470224">
        <w:rPr>
          <w:rFonts w:cs="LiberationSerif"/>
          <w:sz w:val="24"/>
          <w:szCs w:val="30"/>
        </w:rPr>
        <w:t xml:space="preserve"> тексты</w:t>
      </w:r>
      <w:r>
        <w:rPr>
          <w:rFonts w:cs="LiberationSerif"/>
          <w:sz w:val="24"/>
          <w:szCs w:val="30"/>
        </w:rPr>
        <w:t> </w:t>
      </w:r>
      <w:r w:rsidRPr="00470224">
        <w:rPr>
          <w:rFonts w:cs="LiberationSerif"/>
          <w:sz w:val="24"/>
          <w:szCs w:val="30"/>
        </w:rPr>
        <w:t xml:space="preserve"> по</w:t>
      </w:r>
      <w:r>
        <w:rPr>
          <w:rFonts w:cs="LiberationSerif"/>
          <w:sz w:val="24"/>
          <w:szCs w:val="30"/>
        </w:rPr>
        <w:t> </w:t>
      </w:r>
      <w:r w:rsidRPr="00470224">
        <w:rPr>
          <w:rFonts w:cs="LiberationSerif"/>
          <w:sz w:val="24"/>
          <w:szCs w:val="30"/>
        </w:rPr>
        <w:t xml:space="preserve"> предложенному</w:t>
      </w:r>
      <w:r>
        <w:rPr>
          <w:rFonts w:cs="LiberationSerif"/>
          <w:sz w:val="24"/>
          <w:szCs w:val="30"/>
        </w:rPr>
        <w:t> </w:t>
      </w:r>
      <w:r w:rsidRPr="00470224">
        <w:rPr>
          <w:rFonts w:cs="LiberationSerif"/>
          <w:sz w:val="24"/>
          <w:szCs w:val="30"/>
        </w:rPr>
        <w:t xml:space="preserve"> началу и др. (не менее 3 предложений);</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ориентироваться в книге/учебнике по обложке, оглавлению, иллюстрациям;</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обращаться к справочной литературе для получения дополнительной информации в соответствии с учебной задачей.</w:t>
      </w:r>
    </w:p>
    <w:p w:rsidR="00BA3A8C" w:rsidRPr="00470224" w:rsidRDefault="00BA3A8C" w:rsidP="008731FB">
      <w:pPr>
        <w:ind w:left="142" w:hanging="142"/>
        <w:rPr>
          <w:rFonts w:cs="LiberationSerif"/>
          <w:sz w:val="24"/>
          <w:szCs w:val="30"/>
        </w:rPr>
      </w:pPr>
      <w:r w:rsidRPr="00470224">
        <w:rPr>
          <w:rFonts w:cs="LiberationSerif"/>
          <w:b/>
          <w:bCs/>
          <w:sz w:val="24"/>
          <w:szCs w:val="30"/>
        </w:rPr>
        <w:t>2 КЛАСС</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объяснять важность</w:t>
      </w:r>
      <w:r>
        <w:rPr>
          <w:rFonts w:cs="LiberationSerif"/>
          <w:sz w:val="24"/>
          <w:szCs w:val="30"/>
        </w:rPr>
        <w:t> </w:t>
      </w:r>
      <w:r w:rsidRPr="00470224">
        <w:rPr>
          <w:rFonts w:cs="LiberationSerif"/>
          <w:sz w:val="24"/>
          <w:szCs w:val="30"/>
        </w:rPr>
        <w:t xml:space="preserve"> чтения</w:t>
      </w:r>
      <w:r>
        <w:rPr>
          <w:rFonts w:cs="LiberationSerif"/>
          <w:sz w:val="24"/>
          <w:szCs w:val="30"/>
        </w:rPr>
        <w:t> </w:t>
      </w:r>
      <w:r w:rsidRPr="00470224">
        <w:rPr>
          <w:rFonts w:cs="LiberationSerif"/>
          <w:sz w:val="24"/>
          <w:szCs w:val="30"/>
        </w:rPr>
        <w:t xml:space="preserve"> для</w:t>
      </w:r>
      <w:r>
        <w:rPr>
          <w:rFonts w:cs="LiberationSerif"/>
          <w:sz w:val="24"/>
          <w:szCs w:val="30"/>
        </w:rPr>
        <w:t> </w:t>
      </w:r>
      <w:r w:rsidRPr="00470224">
        <w:rPr>
          <w:rFonts w:cs="LiberationSerif"/>
          <w:sz w:val="24"/>
          <w:szCs w:val="30"/>
        </w:rPr>
        <w:t xml:space="preserve"> решения</w:t>
      </w:r>
      <w:r>
        <w:rPr>
          <w:rFonts w:cs="LiberationSerif"/>
          <w:sz w:val="24"/>
          <w:szCs w:val="30"/>
        </w:rPr>
        <w:t> </w:t>
      </w:r>
      <w:r w:rsidRPr="00470224">
        <w:rPr>
          <w:rFonts w:cs="LiberationSerif"/>
          <w:sz w:val="24"/>
          <w:szCs w:val="30"/>
        </w:rPr>
        <w:t xml:space="preserve"> учебных</w:t>
      </w:r>
      <w:r>
        <w:rPr>
          <w:rFonts w:cs="LiberationSerif"/>
          <w:sz w:val="24"/>
          <w:szCs w:val="30"/>
        </w:rPr>
        <w:t> </w:t>
      </w:r>
      <w:r w:rsidRPr="00470224">
        <w:rPr>
          <w:rFonts w:cs="LiberationSerif"/>
          <w:sz w:val="24"/>
          <w:szCs w:val="30"/>
        </w:rPr>
        <w:t xml:space="preserve"> задач и применения в различных жизненных ситуациях:</w:t>
      </w:r>
      <w:r>
        <w:rPr>
          <w:rFonts w:cs="LiberationSerif"/>
          <w:sz w:val="24"/>
          <w:szCs w:val="30"/>
        </w:rPr>
        <w:t> </w:t>
      </w:r>
      <w:r w:rsidRPr="00470224">
        <w:rPr>
          <w:rFonts w:cs="LiberationSerif"/>
          <w:sz w:val="24"/>
          <w:szCs w:val="30"/>
        </w:rPr>
        <w:t xml:space="preserve">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читать вслух целыми словами без пропусков и перестановок букв и слогов доступные по восприятию и небольшие по объёму прозаические и</w:t>
      </w:r>
      <w:r>
        <w:rPr>
          <w:rFonts w:cs="LiberationSerif"/>
          <w:sz w:val="24"/>
          <w:szCs w:val="30"/>
        </w:rPr>
        <w:t> </w:t>
      </w:r>
      <w:r w:rsidRPr="00470224">
        <w:rPr>
          <w:rFonts w:cs="LiberationSerif"/>
          <w:sz w:val="24"/>
          <w:szCs w:val="30"/>
        </w:rPr>
        <w:t xml:space="preserve"> стихотворные</w:t>
      </w:r>
      <w:r>
        <w:rPr>
          <w:rFonts w:cs="LiberationSerif"/>
          <w:sz w:val="24"/>
          <w:szCs w:val="30"/>
        </w:rPr>
        <w:t> </w:t>
      </w:r>
      <w:r w:rsidRPr="00470224">
        <w:rPr>
          <w:rFonts w:cs="LiberationSerif"/>
          <w:sz w:val="24"/>
          <w:szCs w:val="30"/>
        </w:rPr>
        <w:t xml:space="preserve"> произведения</w:t>
      </w:r>
      <w:r>
        <w:rPr>
          <w:rFonts w:cs="LiberationSerif"/>
          <w:sz w:val="24"/>
          <w:szCs w:val="30"/>
        </w:rPr>
        <w:t> </w:t>
      </w:r>
      <w:r w:rsidRPr="00470224">
        <w:rPr>
          <w:rFonts w:cs="LiberationSerif"/>
          <w:sz w:val="24"/>
          <w:szCs w:val="30"/>
        </w:rPr>
        <w:t xml:space="preserve"> в</w:t>
      </w:r>
      <w:r>
        <w:rPr>
          <w:rFonts w:cs="LiberationSerif"/>
          <w:sz w:val="24"/>
          <w:szCs w:val="30"/>
        </w:rPr>
        <w:t> </w:t>
      </w:r>
      <w:r w:rsidRPr="00470224">
        <w:rPr>
          <w:rFonts w:cs="LiberationSerif"/>
          <w:sz w:val="24"/>
          <w:szCs w:val="30"/>
        </w:rPr>
        <w:t xml:space="preserve"> темпе не менее 40 слов в минуту (без отметочного оценивания);</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BA3A8C" w:rsidRPr="00470224" w:rsidRDefault="00BA3A8C" w:rsidP="00BA3A8C">
      <w:pPr>
        <w:ind w:left="142" w:hanging="142"/>
        <w:jc w:val="both"/>
        <w:rPr>
          <w:sz w:val="30"/>
          <w:szCs w:val="30"/>
        </w:rPr>
      </w:pPr>
      <w:r w:rsidRPr="00470224">
        <w:rPr>
          <w:rFonts w:cs="LiberationSerif"/>
          <w:sz w:val="24"/>
          <w:szCs w:val="30"/>
        </w:rPr>
        <w:t>различать прозаическую и стихотворную речь: называть особенности стихотворного произведения (ритм, рифма);</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BA3A8C" w:rsidRPr="00470224" w:rsidRDefault="00BA3A8C" w:rsidP="00BA3A8C">
      <w:pPr>
        <w:ind w:left="142" w:hanging="142"/>
        <w:jc w:val="both"/>
        <w:rPr>
          <w:sz w:val="30"/>
          <w:szCs w:val="30"/>
        </w:rPr>
      </w:pPr>
      <w:r>
        <w:rPr>
          <w:rFonts w:cs="LiberationSerif"/>
          <w:sz w:val="24"/>
          <w:szCs w:val="30"/>
        </w:rPr>
        <w:lastRenderedPageBreak/>
        <w:t xml:space="preserve">- </w:t>
      </w:r>
      <w:r w:rsidRPr="00470224">
        <w:rPr>
          <w:rFonts w:cs="LiberationSerif"/>
          <w:sz w:val="24"/>
          <w:szCs w:val="30"/>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BA3A8C" w:rsidRDefault="00BA3A8C" w:rsidP="00BA3A8C">
      <w:pPr>
        <w:ind w:left="142" w:hanging="142"/>
        <w:jc w:val="both"/>
        <w:rPr>
          <w:rFonts w:cs="LiberationSerif"/>
          <w:sz w:val="24"/>
          <w:szCs w:val="30"/>
        </w:rPr>
      </w:pPr>
      <w:r>
        <w:rPr>
          <w:rFonts w:cs="LiberationSerif"/>
          <w:sz w:val="24"/>
          <w:szCs w:val="30"/>
        </w:rPr>
        <w:t xml:space="preserve">- </w:t>
      </w:r>
      <w:r w:rsidRPr="00470224">
        <w:rPr>
          <w:rFonts w:cs="LiberationSerif"/>
          <w:sz w:val="24"/>
          <w:szCs w:val="30"/>
        </w:rPr>
        <w:t xml:space="preserve">объяснять значение незнакомого слова с опорой на контекст и с использованием словаря; </w:t>
      </w:r>
    </w:p>
    <w:p w:rsidR="00BA3A8C" w:rsidRPr="00470224" w:rsidRDefault="00BA3A8C" w:rsidP="00BA3A8C">
      <w:pPr>
        <w:ind w:left="142" w:hanging="142"/>
        <w:jc w:val="both"/>
        <w:rPr>
          <w:sz w:val="30"/>
          <w:szCs w:val="30"/>
        </w:rPr>
      </w:pPr>
      <w:r>
        <w:rPr>
          <w:rFonts w:cs="LiberationSerif"/>
          <w:sz w:val="24"/>
          <w:szCs w:val="30"/>
        </w:rPr>
        <w:t>-</w:t>
      </w:r>
      <w:r w:rsidRPr="00470224">
        <w:rPr>
          <w:rFonts w:cs="LiberationSerif"/>
          <w:sz w:val="24"/>
          <w:szCs w:val="30"/>
        </w:rPr>
        <w:t>находить в тексте примеры использования слов в прямом и переносном значении;</w:t>
      </w:r>
    </w:p>
    <w:p w:rsidR="00BA3A8C" w:rsidRPr="00470224" w:rsidRDefault="00BA3A8C" w:rsidP="00BA3A8C">
      <w:pPr>
        <w:ind w:left="142" w:hanging="142"/>
        <w:jc w:val="both"/>
        <w:rPr>
          <w:rFonts w:cs="LiberationSerif"/>
          <w:sz w:val="24"/>
          <w:szCs w:val="30"/>
        </w:rPr>
      </w:pPr>
      <w:r w:rsidRPr="00470224">
        <w:rPr>
          <w:rFonts w:cs="LiberationSerif"/>
          <w:sz w:val="24"/>
          <w:szCs w:val="30"/>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пересказывать (устно) содержание произведения подробно, выборочно, от лица героя, от третьего лица;</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читать по ролям с соблюдением норм произношения, расстановки ударения, инсценировать небольшие эпизоды из произведения;</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составлять высказывания на заданную тему по содержанию произведения (не менее 5 предложений);</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сочинять по аналогии с прочитанным загадки, небольшие сказки, рассказы;</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ориентироваться в книге/учебнике по обложке, оглавлению, аннотации, иллюстрациям, предисловию, условным обозначениям;</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выбирать книги для самостоятельного чтения с учётом рекомендательного списка,</w:t>
      </w:r>
      <w:r>
        <w:rPr>
          <w:rFonts w:cs="LiberationSerif"/>
          <w:sz w:val="24"/>
          <w:szCs w:val="30"/>
        </w:rPr>
        <w:t> </w:t>
      </w:r>
      <w:r w:rsidRPr="00470224">
        <w:rPr>
          <w:rFonts w:cs="LiberationSerif"/>
          <w:sz w:val="24"/>
          <w:szCs w:val="30"/>
        </w:rPr>
        <w:t xml:space="preserve"> используя</w:t>
      </w:r>
      <w:r>
        <w:rPr>
          <w:rFonts w:cs="LiberationSerif"/>
          <w:sz w:val="24"/>
          <w:szCs w:val="30"/>
        </w:rPr>
        <w:t> </w:t>
      </w:r>
      <w:r w:rsidRPr="00470224">
        <w:rPr>
          <w:rFonts w:cs="LiberationSerif"/>
          <w:sz w:val="24"/>
          <w:szCs w:val="30"/>
        </w:rPr>
        <w:t xml:space="preserve"> картотеки,</w:t>
      </w:r>
      <w:r>
        <w:rPr>
          <w:rFonts w:cs="LiberationSerif"/>
          <w:sz w:val="24"/>
          <w:szCs w:val="30"/>
        </w:rPr>
        <w:t> </w:t>
      </w:r>
      <w:r w:rsidRPr="00470224">
        <w:rPr>
          <w:rFonts w:cs="LiberationSerif"/>
          <w:sz w:val="24"/>
          <w:szCs w:val="30"/>
        </w:rPr>
        <w:t xml:space="preserve"> рассказывать о прочитанной книге;</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использовать справочную литературу для получения дополнительной информации в соответствии с учебной задачей.</w:t>
      </w:r>
    </w:p>
    <w:p w:rsidR="00BA3A8C" w:rsidRPr="00470224" w:rsidRDefault="00BA3A8C" w:rsidP="008731FB">
      <w:pPr>
        <w:ind w:left="142" w:hanging="142"/>
        <w:rPr>
          <w:rFonts w:cs="LiberationSerif"/>
          <w:b/>
          <w:bCs/>
          <w:sz w:val="24"/>
          <w:szCs w:val="30"/>
        </w:rPr>
      </w:pPr>
      <w:r w:rsidRPr="00470224">
        <w:rPr>
          <w:rFonts w:cs="LiberationSerif"/>
          <w:b/>
          <w:bCs/>
          <w:sz w:val="24"/>
          <w:szCs w:val="30"/>
        </w:rPr>
        <w:t>3 КЛАСС</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отвечать на вопрос о культурной значимости устного народного</w:t>
      </w:r>
      <w:r>
        <w:rPr>
          <w:rFonts w:cs="LiberationSerif"/>
          <w:sz w:val="24"/>
          <w:szCs w:val="30"/>
        </w:rPr>
        <w:t> </w:t>
      </w:r>
      <w:r w:rsidRPr="00470224">
        <w:rPr>
          <w:rFonts w:cs="LiberationSerif"/>
          <w:sz w:val="24"/>
          <w:szCs w:val="30"/>
        </w:rPr>
        <w:t xml:space="preserve"> творчества</w:t>
      </w:r>
      <w:r>
        <w:rPr>
          <w:rFonts w:cs="LiberationSerif"/>
          <w:sz w:val="24"/>
          <w:szCs w:val="30"/>
        </w:rPr>
        <w:t> </w:t>
      </w:r>
      <w:r w:rsidRPr="00470224">
        <w:rPr>
          <w:rFonts w:cs="LiberationSerif"/>
          <w:sz w:val="24"/>
          <w:szCs w:val="30"/>
        </w:rPr>
        <w:t xml:space="preserve"> и</w:t>
      </w:r>
      <w:r>
        <w:rPr>
          <w:rFonts w:cs="LiberationSerif"/>
          <w:sz w:val="24"/>
          <w:szCs w:val="30"/>
        </w:rPr>
        <w:t> </w:t>
      </w:r>
      <w:r w:rsidRPr="00470224">
        <w:rPr>
          <w:rFonts w:cs="LiberationSerif"/>
          <w:sz w:val="24"/>
          <w:szCs w:val="30"/>
        </w:rPr>
        <w:t xml:space="preserve"> художественной</w:t>
      </w:r>
      <w:r>
        <w:rPr>
          <w:rFonts w:cs="LiberationSerif"/>
          <w:sz w:val="24"/>
          <w:szCs w:val="30"/>
        </w:rPr>
        <w:t> </w:t>
      </w:r>
      <w:r w:rsidRPr="00470224">
        <w:rPr>
          <w:rFonts w:cs="LiberationSerif"/>
          <w:sz w:val="24"/>
          <w:szCs w:val="30"/>
        </w:rPr>
        <w:t xml:space="preserve"> литературы,</w:t>
      </w:r>
      <w:r>
        <w:rPr>
          <w:rFonts w:cs="LiberationSerif"/>
          <w:sz w:val="24"/>
          <w:szCs w:val="30"/>
        </w:rPr>
        <w:t> </w:t>
      </w:r>
      <w:r w:rsidRPr="00470224">
        <w:rPr>
          <w:rFonts w:cs="LiberationSerif"/>
          <w:sz w:val="24"/>
          <w:szCs w:val="30"/>
        </w:rPr>
        <w:t xml:space="preserve">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читать наизусть не менее 4 стихотворений в соответствии с изученной тематикой произведений;</w:t>
      </w:r>
    </w:p>
    <w:p w:rsidR="00BA3A8C" w:rsidRPr="00470224" w:rsidRDefault="00BA3A8C" w:rsidP="00BA3A8C">
      <w:pPr>
        <w:ind w:left="142" w:hanging="142"/>
        <w:jc w:val="both"/>
        <w:rPr>
          <w:rFonts w:cs="LiberationSerif"/>
          <w:sz w:val="24"/>
          <w:szCs w:val="30"/>
        </w:rPr>
      </w:pPr>
      <w:r>
        <w:rPr>
          <w:rFonts w:cs="LiberationSerif"/>
          <w:sz w:val="24"/>
          <w:szCs w:val="30"/>
        </w:rPr>
        <w:t xml:space="preserve">- </w:t>
      </w:r>
      <w:r w:rsidRPr="00470224">
        <w:rPr>
          <w:rFonts w:cs="LiberationSerif"/>
          <w:sz w:val="24"/>
          <w:szCs w:val="30"/>
        </w:rPr>
        <w:t>различать художественные произведения и познавательные тексты;</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w:t>
      </w:r>
      <w:r w:rsidRPr="00470224">
        <w:rPr>
          <w:rFonts w:cs="LiberationSerif"/>
          <w:sz w:val="24"/>
          <w:szCs w:val="30"/>
        </w:rPr>
        <w:lastRenderedPageBreak/>
        <w:t>чувствами героев, сравнивать героев одного произведения и сопоставлять их поступки по предложенным критериям (по аналогии или по контрасту);</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 xml:space="preserve">объяснять значение незнакомого слова с опорой на контекст и с использованием словаря; </w:t>
      </w:r>
      <w:r>
        <w:rPr>
          <w:rFonts w:cs="LiberationSerif"/>
          <w:sz w:val="24"/>
          <w:szCs w:val="30"/>
        </w:rPr>
        <w:t xml:space="preserve">- </w:t>
      </w:r>
      <w:r w:rsidRPr="00470224">
        <w:rPr>
          <w:rFonts w:cs="LiberationSerif"/>
          <w:sz w:val="24"/>
          <w:szCs w:val="30"/>
        </w:rPr>
        <w:t>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BA3A8C" w:rsidRPr="00470224" w:rsidRDefault="00BA3A8C" w:rsidP="00BA3A8C">
      <w:pPr>
        <w:ind w:left="142" w:hanging="142"/>
        <w:jc w:val="both"/>
        <w:rPr>
          <w:rFonts w:cs="LiberationSerif"/>
          <w:sz w:val="24"/>
          <w:szCs w:val="30"/>
        </w:rPr>
      </w:pPr>
      <w:r>
        <w:rPr>
          <w:rFonts w:cs="LiberationSerif"/>
          <w:sz w:val="24"/>
          <w:szCs w:val="30"/>
        </w:rPr>
        <w:t xml:space="preserve">- </w:t>
      </w:r>
      <w:r w:rsidRPr="00470224">
        <w:rPr>
          <w:rFonts w:cs="LiberationSerif"/>
          <w:sz w:val="24"/>
          <w:szCs w:val="30"/>
        </w:rPr>
        <w:t>пересказывать произведение (устно) подробно, выборочно, сжато (кратко), от лица героя, с изменением лица рассказчика, от третьего лица;</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BA3A8C" w:rsidRPr="00470224" w:rsidRDefault="00BA3A8C" w:rsidP="00BA3A8C">
      <w:pPr>
        <w:ind w:left="142" w:hanging="142"/>
        <w:jc w:val="both"/>
        <w:rPr>
          <w:sz w:val="30"/>
          <w:szCs w:val="30"/>
        </w:rPr>
      </w:pPr>
      <w:r w:rsidRPr="00470224">
        <w:rPr>
          <w:rFonts w:cs="LiberationSerif"/>
          <w:sz w:val="24"/>
          <w:szCs w:val="30"/>
        </w:rPr>
        <w:t>читать по ролям с соблюдением норм произношения, инсценировать небольшие эпизоды из произведения;</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составлять краткий отзыв о прочитанном произведении по заданному алгоритму;</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сочинять тексты, используя аналогии, иллюстрации, придумывать продолжение прочитанного произведения;</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выбирать книги для самостоятельного чтения с учётом рекомендательного списка,</w:t>
      </w:r>
      <w:r>
        <w:rPr>
          <w:rFonts w:cs="LiberationSerif"/>
          <w:sz w:val="24"/>
          <w:szCs w:val="30"/>
        </w:rPr>
        <w:t> </w:t>
      </w:r>
      <w:r w:rsidRPr="00470224">
        <w:rPr>
          <w:rFonts w:cs="LiberationSerif"/>
          <w:sz w:val="24"/>
          <w:szCs w:val="30"/>
        </w:rPr>
        <w:t xml:space="preserve"> используя</w:t>
      </w:r>
      <w:r>
        <w:rPr>
          <w:rFonts w:cs="LiberationSerif"/>
          <w:sz w:val="24"/>
          <w:szCs w:val="30"/>
        </w:rPr>
        <w:t> </w:t>
      </w:r>
      <w:r w:rsidRPr="00470224">
        <w:rPr>
          <w:rFonts w:cs="LiberationSerif"/>
          <w:sz w:val="24"/>
          <w:szCs w:val="30"/>
        </w:rPr>
        <w:t xml:space="preserve"> картотеки,</w:t>
      </w:r>
      <w:r>
        <w:rPr>
          <w:rFonts w:cs="LiberationSerif"/>
          <w:sz w:val="24"/>
          <w:szCs w:val="30"/>
        </w:rPr>
        <w:t> </w:t>
      </w:r>
      <w:r w:rsidRPr="00470224">
        <w:rPr>
          <w:rFonts w:cs="LiberationSerif"/>
          <w:sz w:val="24"/>
          <w:szCs w:val="30"/>
        </w:rPr>
        <w:t xml:space="preserve"> рассказывать о прочитанной книге;</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BA3A8C" w:rsidRPr="00470224" w:rsidRDefault="00BA3A8C" w:rsidP="008731FB">
      <w:pPr>
        <w:ind w:left="142" w:hanging="142"/>
        <w:rPr>
          <w:rFonts w:cs="LiberationSerif"/>
          <w:b/>
          <w:bCs/>
          <w:sz w:val="24"/>
          <w:szCs w:val="30"/>
        </w:rPr>
      </w:pPr>
      <w:r w:rsidRPr="00470224">
        <w:rPr>
          <w:rFonts w:cs="LiberationSerif"/>
          <w:b/>
          <w:bCs/>
          <w:sz w:val="24"/>
          <w:szCs w:val="30"/>
        </w:rPr>
        <w:t>4 КЛАСС</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демонстрировать интерес</w:t>
      </w:r>
      <w:r>
        <w:rPr>
          <w:rFonts w:cs="LiberationSerif"/>
          <w:sz w:val="24"/>
          <w:szCs w:val="30"/>
        </w:rPr>
        <w:t> </w:t>
      </w:r>
      <w:r w:rsidRPr="00470224">
        <w:rPr>
          <w:rFonts w:cs="LiberationSerif"/>
          <w:sz w:val="24"/>
          <w:szCs w:val="30"/>
        </w:rPr>
        <w:t xml:space="preserve"> и</w:t>
      </w:r>
      <w:r>
        <w:rPr>
          <w:rFonts w:cs="LiberationSerif"/>
          <w:sz w:val="24"/>
          <w:szCs w:val="30"/>
        </w:rPr>
        <w:t> </w:t>
      </w:r>
      <w:r w:rsidRPr="00470224">
        <w:rPr>
          <w:rFonts w:cs="LiberationSerif"/>
          <w:sz w:val="24"/>
          <w:szCs w:val="30"/>
        </w:rPr>
        <w:t xml:space="preserve"> положительную</w:t>
      </w:r>
      <w:r>
        <w:rPr>
          <w:rFonts w:cs="LiberationSerif"/>
          <w:sz w:val="24"/>
          <w:szCs w:val="30"/>
        </w:rPr>
        <w:t> </w:t>
      </w:r>
      <w:r w:rsidRPr="00470224">
        <w:rPr>
          <w:rFonts w:cs="LiberationSerif"/>
          <w:sz w:val="24"/>
          <w:szCs w:val="30"/>
        </w:rPr>
        <w:t xml:space="preserve">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BA3A8C" w:rsidRPr="00470224" w:rsidRDefault="00BA3A8C" w:rsidP="00BA3A8C">
      <w:pPr>
        <w:ind w:left="142" w:hanging="142"/>
        <w:jc w:val="both"/>
        <w:rPr>
          <w:rFonts w:cs="LiberationSerif"/>
          <w:sz w:val="24"/>
          <w:szCs w:val="30"/>
        </w:rPr>
      </w:pPr>
      <w:r>
        <w:rPr>
          <w:rFonts w:cs="LiberationSerif"/>
          <w:sz w:val="24"/>
          <w:szCs w:val="30"/>
        </w:rPr>
        <w:t xml:space="preserve">- </w:t>
      </w:r>
      <w:r w:rsidRPr="00470224">
        <w:rPr>
          <w:rFonts w:cs="LiberationSerif"/>
          <w:sz w:val="24"/>
          <w:szCs w:val="30"/>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читать наизусть не менее 5 стихотворений в соответствии с изученной тематикой произведений;</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различать художественные произведения и познавательные тексты;</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 xml:space="preserve">различать и называть отдельные жанры фольклора (считалки, загадки, пословицы, потешки, </w:t>
      </w:r>
      <w:r w:rsidRPr="00470224">
        <w:rPr>
          <w:rFonts w:cs="LiberationSerif"/>
          <w:sz w:val="24"/>
          <w:szCs w:val="30"/>
        </w:rPr>
        <w:lastRenderedPageBreak/>
        <w:t>небылицы, народные песни, скороговорки, сказки о животных, бытовые и волшебные), приводить примеры произведений фольклора разных народов России;</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BA3A8C" w:rsidRDefault="00BA3A8C" w:rsidP="00BA3A8C">
      <w:pPr>
        <w:ind w:left="142" w:hanging="142"/>
        <w:jc w:val="both"/>
        <w:rPr>
          <w:rFonts w:cs="LiberationSerif"/>
          <w:sz w:val="24"/>
          <w:szCs w:val="30"/>
        </w:rPr>
      </w:pPr>
      <w:r>
        <w:rPr>
          <w:rFonts w:cs="LiberationSerif"/>
          <w:sz w:val="24"/>
          <w:szCs w:val="30"/>
        </w:rPr>
        <w:t xml:space="preserve">- </w:t>
      </w:r>
      <w:r w:rsidRPr="00470224">
        <w:rPr>
          <w:rFonts w:cs="LiberationSerif"/>
          <w:sz w:val="24"/>
          <w:szCs w:val="30"/>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BA3A8C" w:rsidRDefault="00BA3A8C" w:rsidP="00BA3A8C">
      <w:pPr>
        <w:ind w:left="142" w:hanging="142"/>
        <w:jc w:val="both"/>
        <w:rPr>
          <w:rFonts w:cs="LiberationSerif"/>
          <w:sz w:val="24"/>
          <w:szCs w:val="30"/>
        </w:rPr>
      </w:pPr>
      <w:r>
        <w:rPr>
          <w:rFonts w:cs="LiberationSerif"/>
          <w:sz w:val="24"/>
          <w:szCs w:val="30"/>
        </w:rPr>
        <w:t xml:space="preserve">- </w:t>
      </w:r>
      <w:r w:rsidRPr="00470224">
        <w:rPr>
          <w:rFonts w:cs="LiberationSerif"/>
          <w:sz w:val="24"/>
          <w:szCs w:val="30"/>
        </w:rPr>
        <w:t xml:space="preserve">объяснять значение незнакомого слова с опорой на контекст и с использованием словаря; </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BA3A8C" w:rsidRPr="00470224" w:rsidRDefault="00BA3A8C" w:rsidP="00BA3A8C">
      <w:pPr>
        <w:ind w:left="142" w:hanging="142"/>
        <w:jc w:val="both"/>
        <w:rPr>
          <w:rFonts w:cs="LiberationSerif"/>
          <w:sz w:val="24"/>
          <w:szCs w:val="30"/>
        </w:rPr>
      </w:pPr>
      <w:r w:rsidRPr="00470224">
        <w:rPr>
          <w:rFonts w:cs="LiberationSerif"/>
          <w:sz w:val="24"/>
          <w:szCs w:val="30"/>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w:t>
      </w:r>
      <w:r>
        <w:rPr>
          <w:rFonts w:cs="LiberationSerif"/>
          <w:sz w:val="24"/>
          <w:szCs w:val="30"/>
        </w:rPr>
        <w:t> </w:t>
      </w:r>
      <w:r w:rsidRPr="00470224">
        <w:rPr>
          <w:rFonts w:cs="LiberationSerif"/>
          <w:sz w:val="24"/>
          <w:szCs w:val="30"/>
        </w:rPr>
        <w:t xml:space="preserve"> грамматики);</w:t>
      </w:r>
      <w:r>
        <w:rPr>
          <w:rFonts w:cs="LiberationSerif"/>
          <w:sz w:val="24"/>
          <w:szCs w:val="30"/>
        </w:rPr>
        <w:t> </w:t>
      </w:r>
      <w:r w:rsidRPr="00470224">
        <w:rPr>
          <w:rFonts w:cs="LiberationSerif"/>
          <w:sz w:val="24"/>
          <w:szCs w:val="30"/>
        </w:rPr>
        <w:t xml:space="preserve"> устно и письменно формулировать простые выводы на основе прослушанного/прочитанного текста, подтверждать свой ответ примерами из текста;</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читать по ролям с соблюдением норм произношения, расстановки ударения, инсценировать небольшие эпизоды из произведения;</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составлять краткий отзыв о прочитанном произведении по заданному алгоритму;</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выбирать книги для самостоятельного чтения с учётом рекомендательного списка,</w:t>
      </w:r>
      <w:r>
        <w:rPr>
          <w:rFonts w:cs="LiberationSerif"/>
          <w:sz w:val="24"/>
          <w:szCs w:val="30"/>
        </w:rPr>
        <w:t> </w:t>
      </w:r>
      <w:r w:rsidRPr="00470224">
        <w:rPr>
          <w:rFonts w:cs="LiberationSerif"/>
          <w:sz w:val="24"/>
          <w:szCs w:val="30"/>
        </w:rPr>
        <w:t xml:space="preserve"> используя</w:t>
      </w:r>
      <w:r>
        <w:rPr>
          <w:rFonts w:cs="LiberationSerif"/>
          <w:sz w:val="24"/>
          <w:szCs w:val="30"/>
        </w:rPr>
        <w:t> </w:t>
      </w:r>
      <w:r w:rsidRPr="00470224">
        <w:rPr>
          <w:rFonts w:cs="LiberationSerif"/>
          <w:sz w:val="24"/>
          <w:szCs w:val="30"/>
        </w:rPr>
        <w:t xml:space="preserve"> картотеки,</w:t>
      </w:r>
      <w:r>
        <w:rPr>
          <w:rFonts w:cs="LiberationSerif"/>
          <w:sz w:val="24"/>
          <w:szCs w:val="30"/>
        </w:rPr>
        <w:t> </w:t>
      </w:r>
      <w:r w:rsidRPr="00470224">
        <w:rPr>
          <w:rFonts w:cs="LiberationSerif"/>
          <w:sz w:val="24"/>
          <w:szCs w:val="30"/>
        </w:rPr>
        <w:t xml:space="preserve"> рассказывать о прочитанной книге;</w:t>
      </w:r>
    </w:p>
    <w:p w:rsidR="00BA3A8C" w:rsidRPr="00470224" w:rsidRDefault="00BA3A8C" w:rsidP="00BA3A8C">
      <w:pPr>
        <w:ind w:left="142" w:hanging="142"/>
        <w:jc w:val="both"/>
        <w:rPr>
          <w:sz w:val="30"/>
          <w:szCs w:val="30"/>
        </w:rPr>
      </w:pPr>
      <w:r>
        <w:rPr>
          <w:rFonts w:cs="LiberationSerif"/>
          <w:sz w:val="24"/>
          <w:szCs w:val="30"/>
        </w:rPr>
        <w:t xml:space="preserve">- </w:t>
      </w:r>
      <w:r w:rsidRPr="00470224">
        <w:rPr>
          <w:rFonts w:cs="LiberationSerif"/>
          <w:sz w:val="24"/>
          <w:szCs w:val="30"/>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BA3A8C" w:rsidRPr="00470224" w:rsidRDefault="00BA3A8C" w:rsidP="00BA3A8C"/>
    <w:p w:rsidR="00620792" w:rsidRDefault="00620792">
      <w:pPr>
        <w:pStyle w:val="a3"/>
        <w:spacing w:before="4"/>
        <w:ind w:left="0"/>
        <w:jc w:val="left"/>
      </w:pPr>
    </w:p>
    <w:p w:rsidR="00620792" w:rsidRDefault="00F47B59" w:rsidP="007E644D">
      <w:pPr>
        <w:pStyle w:val="1"/>
        <w:numPr>
          <w:ilvl w:val="2"/>
          <w:numId w:val="57"/>
        </w:numPr>
        <w:tabs>
          <w:tab w:val="left" w:pos="1384"/>
        </w:tabs>
        <w:ind w:left="1383" w:hanging="542"/>
        <w:jc w:val="both"/>
      </w:pPr>
      <w:r>
        <w:t>РОДНОЙ</w:t>
      </w:r>
      <w:r>
        <w:rPr>
          <w:spacing w:val="-4"/>
        </w:rPr>
        <w:t xml:space="preserve"> </w:t>
      </w:r>
      <w:r>
        <w:t>ЯЗЫК</w:t>
      </w:r>
      <w:r>
        <w:rPr>
          <w:spacing w:val="-3"/>
        </w:rPr>
        <w:t xml:space="preserve"> </w:t>
      </w:r>
      <w:r>
        <w:t>(РУССКИЙ)</w:t>
      </w:r>
    </w:p>
    <w:p w:rsidR="00620792" w:rsidRDefault="00F47B59">
      <w:pPr>
        <w:spacing w:before="181"/>
        <w:ind w:left="614"/>
        <w:rPr>
          <w:b/>
          <w:sz w:val="24"/>
        </w:rPr>
      </w:pPr>
      <w:r>
        <w:rPr>
          <w:b/>
          <w:sz w:val="24"/>
        </w:rPr>
        <w:t>ПОЯСНИТЕЛЬНАЯ</w:t>
      </w:r>
      <w:r>
        <w:rPr>
          <w:b/>
          <w:spacing w:val="-4"/>
          <w:sz w:val="24"/>
        </w:rPr>
        <w:t xml:space="preserve"> </w:t>
      </w:r>
      <w:r>
        <w:rPr>
          <w:b/>
          <w:sz w:val="24"/>
        </w:rPr>
        <w:t>ЗАПИСКА</w:t>
      </w:r>
    </w:p>
    <w:p w:rsidR="00620792" w:rsidRDefault="00620792">
      <w:pPr>
        <w:pStyle w:val="a3"/>
        <w:spacing w:before="6"/>
        <w:ind w:left="0"/>
        <w:jc w:val="left"/>
        <w:rPr>
          <w:b/>
          <w:sz w:val="20"/>
        </w:rPr>
      </w:pPr>
    </w:p>
    <w:p w:rsidR="00620792" w:rsidRDefault="00F47B59">
      <w:pPr>
        <w:pStyle w:val="a3"/>
        <w:ind w:right="297" w:firstLine="228"/>
      </w:pPr>
      <w:r>
        <w:t>Программа по учебному предмету «Родной язык (русский)» (предметная область «Родной язык и</w:t>
      </w:r>
      <w:r>
        <w:rPr>
          <w:spacing w:val="1"/>
        </w:rPr>
        <w:t xml:space="preserve"> </w:t>
      </w:r>
      <w:r>
        <w:t>литературное чтение на родном языке») включает пояснительную записку, содержание обучения,</w:t>
      </w:r>
      <w:r>
        <w:rPr>
          <w:spacing w:val="1"/>
        </w:rPr>
        <w:t xml:space="preserve"> </w:t>
      </w:r>
      <w:r>
        <w:t>планируемые</w:t>
      </w:r>
      <w:r>
        <w:rPr>
          <w:spacing w:val="-5"/>
        </w:rPr>
        <w:t xml:space="preserve"> </w:t>
      </w:r>
      <w:r>
        <w:t>результаты освоения</w:t>
      </w:r>
      <w:r>
        <w:rPr>
          <w:spacing w:val="-2"/>
        </w:rPr>
        <w:t xml:space="preserve"> </w:t>
      </w:r>
      <w:r>
        <w:t>программы</w:t>
      </w:r>
      <w:r>
        <w:rPr>
          <w:spacing w:val="-1"/>
        </w:rPr>
        <w:t xml:space="preserve"> </w:t>
      </w:r>
      <w:r>
        <w:t>учебного</w:t>
      </w:r>
      <w:r>
        <w:rPr>
          <w:spacing w:val="-2"/>
        </w:rPr>
        <w:t xml:space="preserve"> </w:t>
      </w:r>
      <w:r>
        <w:t>предмета,</w:t>
      </w:r>
      <w:r>
        <w:rPr>
          <w:spacing w:val="-2"/>
        </w:rPr>
        <w:t xml:space="preserve"> </w:t>
      </w:r>
      <w:r>
        <w:t>тематическое</w:t>
      </w:r>
      <w:r>
        <w:rPr>
          <w:spacing w:val="-3"/>
        </w:rPr>
        <w:t xml:space="preserve"> </w:t>
      </w:r>
      <w:r>
        <w:t>планирование.</w:t>
      </w:r>
    </w:p>
    <w:p w:rsidR="00620792" w:rsidRDefault="00F47B59">
      <w:pPr>
        <w:pStyle w:val="a3"/>
        <w:ind w:right="299" w:firstLine="228"/>
      </w:pPr>
      <w:r>
        <w:t>Пояснительная записка отражает общие цели и задачи изучения русского родного языка, а также</w:t>
      </w:r>
      <w:r>
        <w:rPr>
          <w:spacing w:val="1"/>
        </w:rPr>
        <w:t xml:space="preserve"> </w:t>
      </w:r>
      <w:r>
        <w:t>подходы к отбору содержания, характеристику основных содержательных линий, место учебного</w:t>
      </w:r>
      <w:r>
        <w:rPr>
          <w:spacing w:val="1"/>
        </w:rPr>
        <w:t xml:space="preserve"> </w:t>
      </w:r>
      <w:r>
        <w:t>предмета</w:t>
      </w:r>
      <w:r>
        <w:rPr>
          <w:spacing w:val="3"/>
        </w:rPr>
        <w:t xml:space="preserve"> </w:t>
      </w:r>
      <w:r>
        <w:t>«Родной язык</w:t>
      </w:r>
      <w:r>
        <w:rPr>
          <w:spacing w:val="-2"/>
        </w:rPr>
        <w:t xml:space="preserve"> </w:t>
      </w:r>
      <w:r>
        <w:t>(русский)»</w:t>
      </w:r>
      <w:r>
        <w:rPr>
          <w:spacing w:val="-8"/>
        </w:rPr>
        <w:t xml:space="preserve"> </w:t>
      </w:r>
      <w:r>
        <w:t>в</w:t>
      </w:r>
      <w:r>
        <w:rPr>
          <w:spacing w:val="4"/>
        </w:rPr>
        <w:t xml:space="preserve"> </w:t>
      </w:r>
      <w:r>
        <w:t>учебном плане.</w:t>
      </w:r>
    </w:p>
    <w:p w:rsidR="00620792" w:rsidRDefault="00620792">
      <w:pPr>
        <w:sectPr w:rsidR="00620792" w:rsidSect="00BA3A8C">
          <w:pgSz w:w="11910" w:h="16850"/>
          <w:pgMar w:top="660" w:right="500" w:bottom="1200" w:left="851" w:header="0" w:footer="937" w:gutter="0"/>
          <w:cols w:space="720"/>
        </w:sectPr>
      </w:pPr>
    </w:p>
    <w:p w:rsidR="00620792" w:rsidRDefault="00F47B59">
      <w:pPr>
        <w:pStyle w:val="a3"/>
        <w:spacing w:before="68"/>
        <w:ind w:right="294" w:firstLine="228"/>
      </w:pPr>
      <w:r>
        <w:rPr>
          <w:spacing w:val="-1"/>
        </w:rPr>
        <w:lastRenderedPageBreak/>
        <w:t>Программа</w:t>
      </w:r>
      <w:r>
        <w:rPr>
          <w:spacing w:val="-14"/>
        </w:rPr>
        <w:t xml:space="preserve"> </w:t>
      </w:r>
      <w:r>
        <w:rPr>
          <w:spacing w:val="-1"/>
        </w:rPr>
        <w:t>определяет</w:t>
      </w:r>
      <w:r>
        <w:rPr>
          <w:spacing w:val="-11"/>
        </w:rPr>
        <w:t xml:space="preserve"> </w:t>
      </w:r>
      <w:r>
        <w:t>содержание</w:t>
      </w:r>
      <w:r>
        <w:rPr>
          <w:spacing w:val="-10"/>
        </w:rPr>
        <w:t xml:space="preserve"> </w:t>
      </w:r>
      <w:r>
        <w:t>учебного</w:t>
      </w:r>
      <w:r>
        <w:rPr>
          <w:spacing w:val="-13"/>
        </w:rPr>
        <w:t xml:space="preserve"> </w:t>
      </w:r>
      <w:r>
        <w:t>предмета</w:t>
      </w:r>
      <w:r>
        <w:rPr>
          <w:spacing w:val="-14"/>
        </w:rPr>
        <w:t xml:space="preserve"> </w:t>
      </w:r>
      <w:r>
        <w:t>по</w:t>
      </w:r>
      <w:r>
        <w:rPr>
          <w:spacing w:val="-13"/>
        </w:rPr>
        <w:t xml:space="preserve"> </w:t>
      </w:r>
      <w:r>
        <w:t>годам</w:t>
      </w:r>
      <w:r>
        <w:rPr>
          <w:spacing w:val="-14"/>
        </w:rPr>
        <w:t xml:space="preserve"> </w:t>
      </w:r>
      <w:r>
        <w:t>обучения,</w:t>
      </w:r>
      <w:r>
        <w:rPr>
          <w:spacing w:val="-13"/>
        </w:rPr>
        <w:t xml:space="preserve"> </w:t>
      </w:r>
      <w:r>
        <w:t>основные</w:t>
      </w:r>
      <w:r>
        <w:rPr>
          <w:spacing w:val="-15"/>
        </w:rPr>
        <w:t xml:space="preserve"> </w:t>
      </w:r>
      <w:r>
        <w:t>методические</w:t>
      </w:r>
      <w:r>
        <w:rPr>
          <w:spacing w:val="-57"/>
        </w:rPr>
        <w:t xml:space="preserve"> </w:t>
      </w:r>
      <w:r>
        <w:t>стратегии обучения, воспитания и развития обучающихся средствами учебного предмета «Родной</w:t>
      </w:r>
      <w:r>
        <w:rPr>
          <w:spacing w:val="1"/>
        </w:rPr>
        <w:t xml:space="preserve"> </w:t>
      </w:r>
      <w:r>
        <w:t>язык</w:t>
      </w:r>
      <w:r>
        <w:rPr>
          <w:spacing w:val="-1"/>
        </w:rPr>
        <w:t xml:space="preserve"> </w:t>
      </w:r>
      <w:r>
        <w:t>(русский)».</w:t>
      </w:r>
    </w:p>
    <w:p w:rsidR="00620792" w:rsidRDefault="00F47B59">
      <w:pPr>
        <w:pStyle w:val="a3"/>
        <w:ind w:right="294" w:firstLine="228"/>
      </w:pPr>
      <w:r>
        <w:rPr>
          <w:spacing w:val="-1"/>
        </w:rPr>
        <w:t>Планируемые</w:t>
      </w:r>
      <w:r>
        <w:rPr>
          <w:spacing w:val="-14"/>
        </w:rPr>
        <w:t xml:space="preserve"> </w:t>
      </w:r>
      <w:r>
        <w:t>результаты</w:t>
      </w:r>
      <w:r>
        <w:rPr>
          <w:spacing w:val="-14"/>
        </w:rPr>
        <w:t xml:space="preserve"> </w:t>
      </w:r>
      <w:r>
        <w:t>включают</w:t>
      </w:r>
      <w:r>
        <w:rPr>
          <w:spacing w:val="-13"/>
        </w:rPr>
        <w:t xml:space="preserve"> </w:t>
      </w:r>
      <w:r>
        <w:t>личностные,</w:t>
      </w:r>
      <w:r>
        <w:rPr>
          <w:spacing w:val="-13"/>
        </w:rPr>
        <w:t xml:space="preserve"> </w:t>
      </w:r>
      <w:r>
        <w:t>метапредметные</w:t>
      </w:r>
      <w:r>
        <w:rPr>
          <w:spacing w:val="-14"/>
        </w:rPr>
        <w:t xml:space="preserve"> </w:t>
      </w:r>
      <w:r>
        <w:t>результаты</w:t>
      </w:r>
      <w:r>
        <w:rPr>
          <w:spacing w:val="-14"/>
        </w:rPr>
        <w:t xml:space="preserve"> </w:t>
      </w:r>
      <w:r>
        <w:t>за</w:t>
      </w:r>
      <w:r>
        <w:rPr>
          <w:spacing w:val="-14"/>
        </w:rPr>
        <w:t xml:space="preserve"> </w:t>
      </w:r>
      <w:r>
        <w:t>период</w:t>
      </w:r>
      <w:r>
        <w:rPr>
          <w:spacing w:val="-13"/>
        </w:rPr>
        <w:t xml:space="preserve"> </w:t>
      </w:r>
      <w:r>
        <w:t>обучения,</w:t>
      </w:r>
      <w:r>
        <w:rPr>
          <w:spacing w:val="-58"/>
        </w:rPr>
        <w:t xml:space="preserve"> </w:t>
      </w:r>
      <w:r>
        <w:t>а</w:t>
      </w:r>
      <w:r>
        <w:rPr>
          <w:spacing w:val="-2"/>
        </w:rPr>
        <w:t xml:space="preserve"> </w:t>
      </w:r>
      <w:r>
        <w:t>также предметные</w:t>
      </w:r>
      <w:r>
        <w:rPr>
          <w:spacing w:val="-3"/>
        </w:rPr>
        <w:t xml:space="preserve"> </w:t>
      </w:r>
      <w:r>
        <w:t>результаты по</w:t>
      </w:r>
      <w:r>
        <w:rPr>
          <w:spacing w:val="-1"/>
        </w:rPr>
        <w:t xml:space="preserve"> </w:t>
      </w:r>
      <w:r>
        <w:t>родному</w:t>
      </w:r>
      <w:r>
        <w:rPr>
          <w:spacing w:val="-5"/>
        </w:rPr>
        <w:t xml:space="preserve"> </w:t>
      </w:r>
      <w:r>
        <w:t>языку</w:t>
      </w:r>
      <w:r>
        <w:rPr>
          <w:spacing w:val="-5"/>
        </w:rPr>
        <w:t xml:space="preserve"> </w:t>
      </w:r>
      <w:r>
        <w:t>(русскому)</w:t>
      </w:r>
      <w:r>
        <w:rPr>
          <w:spacing w:val="-1"/>
        </w:rPr>
        <w:t xml:space="preserve"> </w:t>
      </w:r>
      <w:r>
        <w:t>за каждый</w:t>
      </w:r>
      <w:r>
        <w:rPr>
          <w:spacing w:val="-1"/>
        </w:rPr>
        <w:t xml:space="preserve"> </w:t>
      </w:r>
      <w:r>
        <w:t>год</w:t>
      </w:r>
      <w:r>
        <w:rPr>
          <w:spacing w:val="-1"/>
        </w:rPr>
        <w:t xml:space="preserve"> </w:t>
      </w:r>
      <w:r>
        <w:t>обучения.</w:t>
      </w:r>
    </w:p>
    <w:p w:rsidR="00620792" w:rsidRDefault="00F47B59">
      <w:pPr>
        <w:pStyle w:val="a3"/>
        <w:ind w:right="288" w:firstLine="228"/>
      </w:pPr>
      <w:r>
        <w:t>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w:t>
      </w:r>
      <w:r w:rsidR="008731FB">
        <w:t>об</w:t>
      </w:r>
      <w:r>
        <w:t>разно</w:t>
      </w:r>
      <w:r>
        <w:rPr>
          <w:spacing w:val="-1"/>
        </w:rPr>
        <w:t xml:space="preserve"> </w:t>
      </w:r>
      <w:r>
        <w:t>использовать</w:t>
      </w:r>
      <w:r>
        <w:rPr>
          <w:spacing w:val="-2"/>
        </w:rPr>
        <w:t xml:space="preserve"> </w:t>
      </w:r>
      <w:r>
        <w:t>при</w:t>
      </w:r>
      <w:r>
        <w:rPr>
          <w:spacing w:val="-2"/>
        </w:rPr>
        <w:t xml:space="preserve"> </w:t>
      </w:r>
      <w:r>
        <w:t>изучении той</w:t>
      </w:r>
      <w:r>
        <w:rPr>
          <w:spacing w:val="-2"/>
        </w:rPr>
        <w:t xml:space="preserve"> </w:t>
      </w:r>
      <w:r>
        <w:t>или</w:t>
      </w:r>
      <w:r>
        <w:rPr>
          <w:spacing w:val="-1"/>
        </w:rPr>
        <w:t xml:space="preserve"> </w:t>
      </w:r>
      <w:r>
        <w:t>иной</w:t>
      </w:r>
      <w:r>
        <w:rPr>
          <w:spacing w:val="-2"/>
        </w:rPr>
        <w:t xml:space="preserve"> </w:t>
      </w:r>
      <w:r>
        <w:t>темы.</w:t>
      </w:r>
    </w:p>
    <w:p w:rsidR="00620792" w:rsidRDefault="00F47B59">
      <w:pPr>
        <w:pStyle w:val="a3"/>
        <w:ind w:right="287" w:firstLine="228"/>
      </w:pPr>
      <w:r>
        <w:t>Примерная рабочая программа по родному языку (русскому) на уровне начального общего образования</w:t>
      </w:r>
      <w:r>
        <w:rPr>
          <w:spacing w:val="1"/>
        </w:rPr>
        <w:t xml:space="preserve"> </w:t>
      </w:r>
      <w:r>
        <w:t>подготовлена</w:t>
      </w:r>
      <w:r>
        <w:rPr>
          <w:spacing w:val="1"/>
        </w:rPr>
        <w:t xml:space="preserve"> </w:t>
      </w:r>
      <w:r>
        <w:t>на</w:t>
      </w:r>
      <w:r>
        <w:rPr>
          <w:spacing w:val="1"/>
        </w:rPr>
        <w:t xml:space="preserve"> </w:t>
      </w:r>
      <w:r>
        <w:t>основе</w:t>
      </w:r>
      <w:r>
        <w:rPr>
          <w:spacing w:val="1"/>
        </w:rPr>
        <w:t xml:space="preserve"> </w:t>
      </w:r>
      <w:r>
        <w:t>Федерального</w:t>
      </w:r>
      <w:r>
        <w:rPr>
          <w:spacing w:val="1"/>
        </w:rPr>
        <w:t xml:space="preserve"> </w:t>
      </w:r>
      <w:r>
        <w:t>государственного</w:t>
      </w:r>
      <w:r>
        <w:rPr>
          <w:spacing w:val="1"/>
        </w:rPr>
        <w:t xml:space="preserve"> </w:t>
      </w:r>
      <w:r>
        <w:t>образовательного</w:t>
      </w:r>
      <w:r>
        <w:rPr>
          <w:spacing w:val="1"/>
        </w:rPr>
        <w:t xml:space="preserve"> </w:t>
      </w:r>
      <w:r>
        <w:t>стандарта</w:t>
      </w:r>
      <w:r>
        <w:rPr>
          <w:spacing w:val="1"/>
        </w:rPr>
        <w:t xml:space="preserve"> </w:t>
      </w:r>
      <w:r>
        <w:t>начального общего образования (Приказ Министерства просвещения Российской Федерации от</w:t>
      </w:r>
      <w:r>
        <w:rPr>
          <w:spacing w:val="1"/>
        </w:rPr>
        <w:t xml:space="preserve"> </w:t>
      </w:r>
      <w:r>
        <w:t>31.05.2021 г. № 286 «Об утверждении федерального государственного образовательного стандарта</w:t>
      </w:r>
      <w:r>
        <w:rPr>
          <w:spacing w:val="1"/>
        </w:rPr>
        <w:t xml:space="preserve"> </w:t>
      </w:r>
      <w:r>
        <w:t>начального</w:t>
      </w:r>
      <w:r>
        <w:rPr>
          <w:spacing w:val="-10"/>
        </w:rPr>
        <w:t xml:space="preserve"> </w:t>
      </w:r>
      <w:r>
        <w:t>общего</w:t>
      </w:r>
      <w:r>
        <w:rPr>
          <w:spacing w:val="-10"/>
        </w:rPr>
        <w:t xml:space="preserve"> </w:t>
      </w:r>
      <w:r>
        <w:t>образования»,</w:t>
      </w:r>
      <w:r>
        <w:rPr>
          <w:spacing w:val="-10"/>
        </w:rPr>
        <w:t xml:space="preserve"> </w:t>
      </w:r>
      <w:r>
        <w:t>зарегистрирован</w:t>
      </w:r>
      <w:r>
        <w:rPr>
          <w:spacing w:val="-8"/>
        </w:rPr>
        <w:t xml:space="preserve"> </w:t>
      </w:r>
      <w:r>
        <w:t>Министерством</w:t>
      </w:r>
      <w:r>
        <w:rPr>
          <w:spacing w:val="-12"/>
        </w:rPr>
        <w:t xml:space="preserve"> </w:t>
      </w:r>
      <w:r>
        <w:t>юстиции</w:t>
      </w:r>
      <w:r>
        <w:rPr>
          <w:spacing w:val="-9"/>
        </w:rPr>
        <w:t xml:space="preserve"> </w:t>
      </w:r>
      <w:r>
        <w:t>Российской</w:t>
      </w:r>
      <w:r>
        <w:rPr>
          <w:spacing w:val="-8"/>
        </w:rPr>
        <w:t xml:space="preserve"> </w:t>
      </w:r>
      <w:r>
        <w:t>Федерации</w:t>
      </w:r>
      <w:r>
        <w:rPr>
          <w:spacing w:val="-58"/>
        </w:rPr>
        <w:t xml:space="preserve"> </w:t>
      </w:r>
      <w:r>
        <w:t>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w:t>
      </w:r>
      <w:r>
        <w:rPr>
          <w:spacing w:val="1"/>
        </w:rPr>
        <w:t xml:space="preserve"> </w:t>
      </w:r>
      <w:r>
        <w:t>637-р), а также ориентирована на целевые приоритеты, сформулированные в Примерной программе</w:t>
      </w:r>
      <w:r>
        <w:rPr>
          <w:spacing w:val="-57"/>
        </w:rPr>
        <w:t xml:space="preserve"> </w:t>
      </w:r>
      <w:r>
        <w:t>воспитания.</w:t>
      </w:r>
    </w:p>
    <w:p w:rsidR="00620792" w:rsidRDefault="00620792">
      <w:pPr>
        <w:pStyle w:val="a3"/>
        <w:spacing w:before="9"/>
        <w:ind w:left="0"/>
        <w:jc w:val="left"/>
        <w:rPr>
          <w:sz w:val="31"/>
        </w:rPr>
      </w:pPr>
    </w:p>
    <w:p w:rsidR="00620792" w:rsidRDefault="00F47B59">
      <w:pPr>
        <w:pStyle w:val="1"/>
      </w:pPr>
      <w:r>
        <w:t>ОБЩАЯ</w:t>
      </w:r>
      <w:r>
        <w:rPr>
          <w:spacing w:val="-4"/>
        </w:rPr>
        <w:t xml:space="preserve"> </w:t>
      </w:r>
      <w:r>
        <w:t>ХАРАКТЕРИСТИКА</w:t>
      </w:r>
      <w:r>
        <w:rPr>
          <w:spacing w:val="-3"/>
        </w:rPr>
        <w:t xml:space="preserve"> </w:t>
      </w:r>
      <w:r>
        <w:t>УЧЕБНОГО</w:t>
      </w:r>
      <w:r>
        <w:rPr>
          <w:spacing w:val="-2"/>
        </w:rPr>
        <w:t xml:space="preserve"> </w:t>
      </w:r>
      <w:r>
        <w:t>ПРЕДМЕТА</w:t>
      </w:r>
      <w:r>
        <w:rPr>
          <w:spacing w:val="-2"/>
        </w:rPr>
        <w:t xml:space="preserve"> </w:t>
      </w:r>
      <w:r>
        <w:t>«РОДНОЙ</w:t>
      </w:r>
      <w:r>
        <w:rPr>
          <w:spacing w:val="-2"/>
        </w:rPr>
        <w:t xml:space="preserve"> </w:t>
      </w:r>
      <w:r>
        <w:t>ЯЗЫК</w:t>
      </w:r>
      <w:r>
        <w:rPr>
          <w:spacing w:val="-3"/>
        </w:rPr>
        <w:t xml:space="preserve"> </w:t>
      </w:r>
      <w:r>
        <w:t>(РУССКИЙ)»</w:t>
      </w:r>
    </w:p>
    <w:p w:rsidR="00620792" w:rsidRDefault="00620792">
      <w:pPr>
        <w:pStyle w:val="a3"/>
        <w:spacing w:before="5"/>
        <w:ind w:left="0"/>
        <w:jc w:val="left"/>
        <w:rPr>
          <w:b/>
          <w:sz w:val="20"/>
        </w:rPr>
      </w:pPr>
    </w:p>
    <w:p w:rsidR="00620792" w:rsidRDefault="00F47B59">
      <w:pPr>
        <w:pStyle w:val="a3"/>
        <w:spacing w:before="1"/>
        <w:ind w:right="290" w:firstLine="228"/>
      </w:pPr>
      <w:r>
        <w:t>Рабочая программа учебного предмета «Родной язык (русский)» разработана для организаций,</w:t>
      </w:r>
      <w:r>
        <w:rPr>
          <w:spacing w:val="1"/>
        </w:rPr>
        <w:t xml:space="preserve"> </w:t>
      </w:r>
      <w:r>
        <w:t>реализующих</w:t>
      </w:r>
      <w:r>
        <w:rPr>
          <w:spacing w:val="-8"/>
        </w:rPr>
        <w:t xml:space="preserve"> </w:t>
      </w:r>
      <w:r>
        <w:t>программы</w:t>
      </w:r>
      <w:r>
        <w:rPr>
          <w:spacing w:val="-12"/>
        </w:rPr>
        <w:t xml:space="preserve"> </w:t>
      </w:r>
      <w:r>
        <w:t>начального</w:t>
      </w:r>
      <w:r>
        <w:rPr>
          <w:spacing w:val="-12"/>
        </w:rPr>
        <w:t xml:space="preserve"> </w:t>
      </w:r>
      <w:r>
        <w:t>общего</w:t>
      </w:r>
      <w:r>
        <w:rPr>
          <w:spacing w:val="-13"/>
        </w:rPr>
        <w:t xml:space="preserve"> </w:t>
      </w:r>
      <w:r>
        <w:t>образования.</w:t>
      </w:r>
      <w:r>
        <w:rPr>
          <w:spacing w:val="-12"/>
        </w:rPr>
        <w:t xml:space="preserve"> </w:t>
      </w:r>
      <w:r>
        <w:t>Программа</w:t>
      </w:r>
      <w:r>
        <w:rPr>
          <w:spacing w:val="-12"/>
        </w:rPr>
        <w:t xml:space="preserve"> </w:t>
      </w:r>
      <w:r>
        <w:t>разработана</w:t>
      </w:r>
      <w:r>
        <w:rPr>
          <w:spacing w:val="-13"/>
        </w:rPr>
        <w:t xml:space="preserve"> </w:t>
      </w:r>
      <w:r>
        <w:t>с</w:t>
      </w:r>
      <w:r>
        <w:rPr>
          <w:spacing w:val="-12"/>
        </w:rPr>
        <w:t xml:space="preserve"> </w:t>
      </w:r>
      <w:r>
        <w:t>целью</w:t>
      </w:r>
      <w:r>
        <w:rPr>
          <w:spacing w:val="-13"/>
        </w:rPr>
        <w:t xml:space="preserve"> </w:t>
      </w:r>
      <w:r>
        <w:t>оказания</w:t>
      </w:r>
      <w:r>
        <w:rPr>
          <w:spacing w:val="-57"/>
        </w:rPr>
        <w:t xml:space="preserve"> </w:t>
      </w:r>
      <w:r>
        <w:t>методической</w:t>
      </w:r>
      <w:r>
        <w:rPr>
          <w:spacing w:val="-9"/>
        </w:rPr>
        <w:t xml:space="preserve"> </w:t>
      </w:r>
      <w:r>
        <w:t>помощи</w:t>
      </w:r>
      <w:r>
        <w:rPr>
          <w:spacing w:val="-9"/>
        </w:rPr>
        <w:t xml:space="preserve"> </w:t>
      </w:r>
      <w:r>
        <w:t>учителю</w:t>
      </w:r>
      <w:r>
        <w:rPr>
          <w:spacing w:val="-9"/>
        </w:rPr>
        <w:t xml:space="preserve"> </w:t>
      </w:r>
      <w:r>
        <w:t>в</w:t>
      </w:r>
      <w:r>
        <w:rPr>
          <w:spacing w:val="-8"/>
        </w:rPr>
        <w:t xml:space="preserve"> </w:t>
      </w:r>
      <w:r>
        <w:t>создании</w:t>
      </w:r>
      <w:r>
        <w:rPr>
          <w:spacing w:val="-9"/>
        </w:rPr>
        <w:t xml:space="preserve"> </w:t>
      </w:r>
      <w:r>
        <w:t>рабочей</w:t>
      </w:r>
      <w:r>
        <w:rPr>
          <w:spacing w:val="-8"/>
        </w:rPr>
        <w:t xml:space="preserve"> </w:t>
      </w:r>
      <w:r>
        <w:t>программы</w:t>
      </w:r>
      <w:r>
        <w:rPr>
          <w:spacing w:val="-10"/>
        </w:rPr>
        <w:t xml:space="preserve"> </w:t>
      </w:r>
      <w:r>
        <w:t>по</w:t>
      </w:r>
      <w:r>
        <w:rPr>
          <w:spacing w:val="-5"/>
        </w:rPr>
        <w:t xml:space="preserve"> </w:t>
      </w:r>
      <w:r>
        <w:t>учебному</w:t>
      </w:r>
      <w:r>
        <w:rPr>
          <w:spacing w:val="-14"/>
        </w:rPr>
        <w:t xml:space="preserve"> </w:t>
      </w:r>
      <w:r>
        <w:t>предмету</w:t>
      </w:r>
      <w:r>
        <w:rPr>
          <w:spacing w:val="-9"/>
        </w:rPr>
        <w:t xml:space="preserve"> </w:t>
      </w:r>
      <w:r>
        <w:t>«Родной</w:t>
      </w:r>
      <w:r>
        <w:rPr>
          <w:spacing w:val="-9"/>
        </w:rPr>
        <w:t xml:space="preserve"> </w:t>
      </w:r>
      <w:r>
        <w:t>язык</w:t>
      </w:r>
      <w:r>
        <w:rPr>
          <w:spacing w:val="-58"/>
        </w:rPr>
        <w:t xml:space="preserve"> </w:t>
      </w:r>
      <w:r>
        <w:t>(русский)», ориентированной на современные тенденции в школьном образовании и активные методики</w:t>
      </w:r>
      <w:r>
        <w:rPr>
          <w:spacing w:val="-1"/>
        </w:rPr>
        <w:t xml:space="preserve"> </w:t>
      </w:r>
      <w:r>
        <w:t>обучения.</w:t>
      </w:r>
    </w:p>
    <w:p w:rsidR="00620792" w:rsidRDefault="00F47B59">
      <w:pPr>
        <w:pStyle w:val="a3"/>
        <w:ind w:left="842"/>
      </w:pPr>
      <w:r>
        <w:t>Рабочая</w:t>
      </w:r>
      <w:r>
        <w:rPr>
          <w:spacing w:val="-3"/>
        </w:rPr>
        <w:t xml:space="preserve"> </w:t>
      </w:r>
      <w:r>
        <w:t>программа</w:t>
      </w:r>
      <w:r>
        <w:rPr>
          <w:spacing w:val="-4"/>
        </w:rPr>
        <w:t xml:space="preserve"> </w:t>
      </w:r>
      <w:r>
        <w:t>позволит</w:t>
      </w:r>
      <w:r>
        <w:rPr>
          <w:spacing w:val="-2"/>
        </w:rPr>
        <w:t xml:space="preserve"> </w:t>
      </w:r>
      <w:r>
        <w:t>учителю:</w:t>
      </w:r>
    </w:p>
    <w:p w:rsidR="00620792" w:rsidRDefault="00F47B59" w:rsidP="007E644D">
      <w:pPr>
        <w:pStyle w:val="a4"/>
        <w:numPr>
          <w:ilvl w:val="0"/>
          <w:numId w:val="36"/>
        </w:numPr>
        <w:tabs>
          <w:tab w:val="left" w:pos="1135"/>
        </w:tabs>
        <w:ind w:right="289" w:firstLine="228"/>
        <w:rPr>
          <w:sz w:val="24"/>
        </w:rPr>
      </w:pPr>
      <w:r>
        <w:rPr>
          <w:sz w:val="24"/>
        </w:rPr>
        <w:t>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w:t>
      </w:r>
      <w:r>
        <w:rPr>
          <w:spacing w:val="-57"/>
          <w:sz w:val="24"/>
        </w:rPr>
        <w:t xml:space="preserve"> </w:t>
      </w:r>
      <w:r>
        <w:rPr>
          <w:sz w:val="24"/>
        </w:rPr>
        <w:t>Федеральном</w:t>
      </w:r>
      <w:r>
        <w:rPr>
          <w:spacing w:val="-3"/>
          <w:sz w:val="24"/>
        </w:rPr>
        <w:t xml:space="preserve"> </w:t>
      </w:r>
      <w:r>
        <w:rPr>
          <w:sz w:val="24"/>
        </w:rPr>
        <w:t>государственном</w:t>
      </w:r>
      <w:r>
        <w:rPr>
          <w:spacing w:val="-2"/>
          <w:sz w:val="24"/>
        </w:rPr>
        <w:t xml:space="preserve"> </w:t>
      </w:r>
      <w:r>
        <w:rPr>
          <w:sz w:val="24"/>
        </w:rPr>
        <w:t>образовательном</w:t>
      </w:r>
      <w:r>
        <w:rPr>
          <w:spacing w:val="-2"/>
          <w:sz w:val="24"/>
        </w:rPr>
        <w:t xml:space="preserve"> </w:t>
      </w:r>
      <w:r>
        <w:rPr>
          <w:sz w:val="24"/>
        </w:rPr>
        <w:t>стандарте</w:t>
      </w:r>
      <w:r>
        <w:rPr>
          <w:spacing w:val="-2"/>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p>
    <w:p w:rsidR="00620792" w:rsidRDefault="00F47B59" w:rsidP="007E644D">
      <w:pPr>
        <w:pStyle w:val="a4"/>
        <w:numPr>
          <w:ilvl w:val="0"/>
          <w:numId w:val="36"/>
        </w:numPr>
        <w:tabs>
          <w:tab w:val="left" w:pos="1167"/>
        </w:tabs>
        <w:ind w:right="291" w:firstLine="228"/>
        <w:rPr>
          <w:sz w:val="24"/>
        </w:rPr>
      </w:pPr>
      <w:r>
        <w:rPr>
          <w:sz w:val="24"/>
        </w:rPr>
        <w:t>определить</w:t>
      </w:r>
      <w:r>
        <w:rPr>
          <w:spacing w:val="1"/>
          <w:sz w:val="24"/>
        </w:rPr>
        <w:t xml:space="preserve"> </w:t>
      </w:r>
      <w:r>
        <w:rPr>
          <w:sz w:val="24"/>
        </w:rPr>
        <w:t>и</w:t>
      </w:r>
      <w:r>
        <w:rPr>
          <w:spacing w:val="1"/>
          <w:sz w:val="24"/>
        </w:rPr>
        <w:t xml:space="preserve"> </w:t>
      </w:r>
      <w:r>
        <w:rPr>
          <w:sz w:val="24"/>
        </w:rPr>
        <w:t>структурировать</w:t>
      </w:r>
      <w:r>
        <w:rPr>
          <w:spacing w:val="1"/>
          <w:sz w:val="24"/>
        </w:rPr>
        <w:t xml:space="preserve"> </w:t>
      </w:r>
      <w:r>
        <w:rPr>
          <w:sz w:val="24"/>
        </w:rPr>
        <w:t>планируемые</w:t>
      </w:r>
      <w:r>
        <w:rPr>
          <w:spacing w:val="1"/>
          <w:sz w:val="24"/>
        </w:rPr>
        <w:t xml:space="preserve"> </w:t>
      </w:r>
      <w:r>
        <w:rPr>
          <w:sz w:val="24"/>
        </w:rPr>
        <w:t>результаты</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содержание</w:t>
      </w:r>
      <w:r>
        <w:rPr>
          <w:spacing w:val="1"/>
          <w:sz w:val="24"/>
        </w:rPr>
        <w:t xml:space="preserve"> </w:t>
      </w:r>
      <w:r>
        <w:rPr>
          <w:sz w:val="24"/>
        </w:rPr>
        <w:t>учебного</w:t>
      </w:r>
      <w:r>
        <w:rPr>
          <w:spacing w:val="-57"/>
          <w:sz w:val="24"/>
        </w:rPr>
        <w:t xml:space="preserve"> </w:t>
      </w:r>
      <w:r>
        <w:rPr>
          <w:sz w:val="24"/>
        </w:rPr>
        <w:t>предмета «Родной язык (русский)» по годам обучения в соответствии с ФГОС НОО; Примерной</w:t>
      </w:r>
      <w:r>
        <w:rPr>
          <w:spacing w:val="1"/>
          <w:sz w:val="24"/>
        </w:rPr>
        <w:t xml:space="preserve"> </w:t>
      </w:r>
      <w:r>
        <w:rPr>
          <w:sz w:val="24"/>
        </w:rPr>
        <w:t>основной образовательной программой начального общего образования (в редакции протокола от 8</w:t>
      </w:r>
      <w:r>
        <w:rPr>
          <w:spacing w:val="1"/>
          <w:sz w:val="24"/>
        </w:rPr>
        <w:t xml:space="preserve"> </w:t>
      </w:r>
      <w:r>
        <w:rPr>
          <w:sz w:val="24"/>
        </w:rPr>
        <w:t>апреля 2015 г. № 1/15 федерального учебно-методического объединения по общему образованию);</w:t>
      </w:r>
      <w:r>
        <w:rPr>
          <w:spacing w:val="1"/>
          <w:sz w:val="24"/>
        </w:rPr>
        <w:t xml:space="preserve"> </w:t>
      </w:r>
      <w:r>
        <w:rPr>
          <w:sz w:val="24"/>
        </w:rPr>
        <w:t>Примерной</w:t>
      </w:r>
      <w:r>
        <w:rPr>
          <w:spacing w:val="1"/>
          <w:sz w:val="24"/>
        </w:rPr>
        <w:t xml:space="preserve"> </w:t>
      </w:r>
      <w:r>
        <w:rPr>
          <w:sz w:val="24"/>
        </w:rPr>
        <w:t>программой</w:t>
      </w:r>
      <w:r>
        <w:rPr>
          <w:spacing w:val="1"/>
          <w:sz w:val="24"/>
        </w:rPr>
        <w:t xml:space="preserve"> </w:t>
      </w:r>
      <w:r>
        <w:rPr>
          <w:sz w:val="24"/>
        </w:rPr>
        <w:t>воспитания</w:t>
      </w:r>
      <w:r>
        <w:rPr>
          <w:spacing w:val="1"/>
          <w:sz w:val="24"/>
        </w:rPr>
        <w:t xml:space="preserve"> </w:t>
      </w:r>
      <w:r>
        <w:rPr>
          <w:sz w:val="24"/>
        </w:rPr>
        <w:t>(одобрена</w:t>
      </w:r>
      <w:r>
        <w:rPr>
          <w:spacing w:val="1"/>
          <w:sz w:val="24"/>
        </w:rPr>
        <w:t xml:space="preserve"> </w:t>
      </w:r>
      <w:r>
        <w:rPr>
          <w:sz w:val="24"/>
        </w:rPr>
        <w:t>решением</w:t>
      </w:r>
      <w:r>
        <w:rPr>
          <w:spacing w:val="1"/>
          <w:sz w:val="24"/>
        </w:rPr>
        <w:t xml:space="preserve"> </w:t>
      </w:r>
      <w:r>
        <w:rPr>
          <w:sz w:val="24"/>
        </w:rPr>
        <w:t>федерального</w:t>
      </w:r>
      <w:r>
        <w:rPr>
          <w:spacing w:val="1"/>
          <w:sz w:val="24"/>
        </w:rPr>
        <w:t xml:space="preserve"> </w:t>
      </w:r>
      <w:r>
        <w:rPr>
          <w:sz w:val="24"/>
        </w:rPr>
        <w:t>учебно-методического</w:t>
      </w:r>
      <w:r>
        <w:rPr>
          <w:spacing w:val="1"/>
          <w:sz w:val="24"/>
        </w:rPr>
        <w:t xml:space="preserve"> </w:t>
      </w:r>
      <w:r>
        <w:rPr>
          <w:sz w:val="24"/>
        </w:rPr>
        <w:t>объединения</w:t>
      </w:r>
      <w:r>
        <w:rPr>
          <w:spacing w:val="-1"/>
          <w:sz w:val="24"/>
        </w:rPr>
        <w:t xml:space="preserve"> </w:t>
      </w:r>
      <w:r>
        <w:rPr>
          <w:sz w:val="24"/>
        </w:rPr>
        <w:t>по общему</w:t>
      </w:r>
      <w:r>
        <w:rPr>
          <w:spacing w:val="-4"/>
          <w:sz w:val="24"/>
        </w:rPr>
        <w:t xml:space="preserve"> </w:t>
      </w:r>
      <w:r>
        <w:rPr>
          <w:sz w:val="24"/>
        </w:rPr>
        <w:t>образованию, протокол от</w:t>
      </w:r>
      <w:r>
        <w:rPr>
          <w:spacing w:val="-1"/>
          <w:sz w:val="24"/>
        </w:rPr>
        <w:t xml:space="preserve"> </w:t>
      </w:r>
      <w:r>
        <w:rPr>
          <w:sz w:val="24"/>
        </w:rPr>
        <w:t>2</w:t>
      </w:r>
      <w:r>
        <w:rPr>
          <w:spacing w:val="4"/>
          <w:sz w:val="24"/>
        </w:rPr>
        <w:t xml:space="preserve"> </w:t>
      </w:r>
      <w:r>
        <w:rPr>
          <w:sz w:val="24"/>
        </w:rPr>
        <w:t>июня 2020</w:t>
      </w:r>
      <w:r>
        <w:rPr>
          <w:spacing w:val="-1"/>
          <w:sz w:val="24"/>
        </w:rPr>
        <w:t xml:space="preserve"> </w:t>
      </w:r>
      <w:r>
        <w:rPr>
          <w:sz w:val="24"/>
        </w:rPr>
        <w:t>г.</w:t>
      </w:r>
      <w:r>
        <w:rPr>
          <w:spacing w:val="-1"/>
          <w:sz w:val="24"/>
        </w:rPr>
        <w:t xml:space="preserve"> </w:t>
      </w:r>
      <w:r>
        <w:rPr>
          <w:sz w:val="24"/>
        </w:rPr>
        <w:t>№</w:t>
      </w:r>
      <w:r>
        <w:rPr>
          <w:spacing w:val="-1"/>
          <w:sz w:val="24"/>
        </w:rPr>
        <w:t xml:space="preserve"> </w:t>
      </w:r>
      <w:r>
        <w:rPr>
          <w:sz w:val="24"/>
        </w:rPr>
        <w:t>2/20);</w:t>
      </w:r>
    </w:p>
    <w:p w:rsidR="00620792" w:rsidRDefault="00F47B59" w:rsidP="007E644D">
      <w:pPr>
        <w:pStyle w:val="a4"/>
        <w:numPr>
          <w:ilvl w:val="0"/>
          <w:numId w:val="36"/>
        </w:numPr>
        <w:tabs>
          <w:tab w:val="left" w:pos="1114"/>
        </w:tabs>
        <w:ind w:right="287" w:firstLine="228"/>
        <w:rPr>
          <w:sz w:val="24"/>
        </w:rPr>
      </w:pPr>
      <w:r>
        <w:rPr>
          <w:sz w:val="24"/>
        </w:rPr>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w:t>
      </w:r>
      <w:r>
        <w:rPr>
          <w:spacing w:val="1"/>
          <w:sz w:val="24"/>
        </w:rPr>
        <w:t xml:space="preserve"> </w:t>
      </w:r>
      <w:r>
        <w:rPr>
          <w:sz w:val="24"/>
        </w:rPr>
        <w:t>учебного</w:t>
      </w:r>
      <w:r>
        <w:rPr>
          <w:spacing w:val="-1"/>
          <w:sz w:val="24"/>
        </w:rPr>
        <w:t xml:space="preserve"> </w:t>
      </w:r>
      <w:r>
        <w:rPr>
          <w:sz w:val="24"/>
        </w:rPr>
        <w:t>материала</w:t>
      </w:r>
      <w:r>
        <w:rPr>
          <w:spacing w:val="-1"/>
          <w:sz w:val="24"/>
        </w:rPr>
        <w:t xml:space="preserve"> </w:t>
      </w:r>
      <w:r>
        <w:rPr>
          <w:sz w:val="24"/>
        </w:rPr>
        <w:t>разделов/тем</w:t>
      </w:r>
      <w:r>
        <w:rPr>
          <w:spacing w:val="-1"/>
          <w:sz w:val="24"/>
        </w:rPr>
        <w:t xml:space="preserve"> </w:t>
      </w:r>
      <w:r>
        <w:rPr>
          <w:sz w:val="24"/>
        </w:rPr>
        <w:t>курса.</w:t>
      </w:r>
    </w:p>
    <w:p w:rsidR="00620792" w:rsidRDefault="00F47B59">
      <w:pPr>
        <w:pStyle w:val="a3"/>
        <w:spacing w:before="1"/>
        <w:ind w:right="284" w:firstLine="228"/>
      </w:pPr>
      <w: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w:t>
      </w:r>
      <w:r>
        <w:rPr>
          <w:spacing w:val="1"/>
        </w:rPr>
        <w:t xml:space="preserve"> </w:t>
      </w:r>
      <w:r>
        <w:t>государственным образовательным стандартом начального общ</w:t>
      </w:r>
      <w:r w:rsidR="008731FB">
        <w:t>его образования к предметной об</w:t>
      </w:r>
      <w:r>
        <w:t>ласти «Родной язык и литературное чтение на родном языке». П</w:t>
      </w:r>
      <w:r w:rsidR="008731FB">
        <w:t>рограмма ориентирована на сопро</w:t>
      </w:r>
      <w:r>
        <w:t>вождение и поддержку курса русского языка, входящего в предметную область «Русский язык и</w:t>
      </w:r>
      <w:r>
        <w:rPr>
          <w:spacing w:val="1"/>
        </w:rPr>
        <w:t xml:space="preserve"> </w:t>
      </w:r>
      <w:r>
        <w:t>литературное</w:t>
      </w:r>
      <w:r>
        <w:rPr>
          <w:spacing w:val="-2"/>
        </w:rPr>
        <w:t xml:space="preserve"> </w:t>
      </w:r>
      <w:r>
        <w:t>чтение».</w:t>
      </w:r>
    </w:p>
    <w:p w:rsidR="00620792" w:rsidRDefault="00620792">
      <w:pPr>
        <w:pStyle w:val="a3"/>
        <w:spacing w:before="8"/>
        <w:ind w:left="0"/>
        <w:jc w:val="left"/>
        <w:rPr>
          <w:sz w:val="31"/>
        </w:rPr>
      </w:pPr>
    </w:p>
    <w:p w:rsidR="00620792" w:rsidRDefault="00F47B59">
      <w:pPr>
        <w:pStyle w:val="1"/>
        <w:spacing w:before="1"/>
      </w:pPr>
      <w:r>
        <w:t>ЦЕЛИ</w:t>
      </w:r>
      <w:r>
        <w:rPr>
          <w:spacing w:val="-3"/>
        </w:rPr>
        <w:t xml:space="preserve"> </w:t>
      </w:r>
      <w:r>
        <w:t>ИЗУЧЕНИЯ</w:t>
      </w:r>
      <w:r>
        <w:rPr>
          <w:spacing w:val="-3"/>
        </w:rPr>
        <w:t xml:space="preserve"> </w:t>
      </w:r>
      <w:r>
        <w:t>УЧЕБНОГО</w:t>
      </w:r>
      <w:r>
        <w:rPr>
          <w:spacing w:val="-2"/>
        </w:rPr>
        <w:t xml:space="preserve"> </w:t>
      </w:r>
      <w:r>
        <w:t>ПРЕДМЕТА</w:t>
      </w:r>
      <w:r>
        <w:rPr>
          <w:spacing w:val="-3"/>
        </w:rPr>
        <w:t xml:space="preserve"> </w:t>
      </w:r>
      <w:r>
        <w:t>«РОДНОЙ</w:t>
      </w:r>
      <w:r>
        <w:rPr>
          <w:spacing w:val="-2"/>
        </w:rPr>
        <w:t xml:space="preserve"> </w:t>
      </w:r>
      <w:r>
        <w:t>ЯЗЫК</w:t>
      </w:r>
      <w:r>
        <w:rPr>
          <w:spacing w:val="-2"/>
        </w:rPr>
        <w:t xml:space="preserve"> </w:t>
      </w:r>
      <w:r>
        <w:t>(РУССКИЙ)»</w:t>
      </w:r>
    </w:p>
    <w:p w:rsidR="00620792" w:rsidRDefault="00620792">
      <w:pPr>
        <w:pStyle w:val="a3"/>
        <w:spacing w:before="10"/>
        <w:ind w:left="0"/>
        <w:jc w:val="left"/>
        <w:rPr>
          <w:b/>
          <w:sz w:val="20"/>
        </w:rPr>
      </w:pPr>
    </w:p>
    <w:p w:rsidR="00620792" w:rsidRDefault="00F47B59">
      <w:pPr>
        <w:pStyle w:val="a3"/>
        <w:spacing w:line="274" w:lineRule="exact"/>
        <w:ind w:left="842"/>
      </w:pPr>
      <w:r>
        <w:rPr>
          <w:b/>
        </w:rPr>
        <w:t>Целями</w:t>
      </w:r>
      <w:r>
        <w:rPr>
          <w:b/>
          <w:spacing w:val="-2"/>
        </w:rPr>
        <w:t xml:space="preserve"> </w:t>
      </w:r>
      <w:r>
        <w:t>изучения</w:t>
      </w:r>
      <w:r>
        <w:rPr>
          <w:spacing w:val="-2"/>
        </w:rPr>
        <w:t xml:space="preserve"> </w:t>
      </w:r>
      <w:r>
        <w:t>русского</w:t>
      </w:r>
      <w:r>
        <w:rPr>
          <w:spacing w:val="-1"/>
        </w:rPr>
        <w:t xml:space="preserve"> </w:t>
      </w:r>
      <w:r>
        <w:t>родного</w:t>
      </w:r>
      <w:r>
        <w:rPr>
          <w:spacing w:val="-2"/>
        </w:rPr>
        <w:t xml:space="preserve"> </w:t>
      </w:r>
      <w:r>
        <w:t>языка</w:t>
      </w:r>
      <w:r>
        <w:rPr>
          <w:spacing w:val="-2"/>
        </w:rPr>
        <w:t xml:space="preserve"> </w:t>
      </w:r>
      <w:r>
        <w:t>являются:</w:t>
      </w:r>
    </w:p>
    <w:p w:rsidR="00620792" w:rsidRDefault="00F47B59" w:rsidP="008731FB">
      <w:pPr>
        <w:pStyle w:val="a3"/>
        <w:ind w:left="1181" w:right="286" w:firstLine="520"/>
      </w:pPr>
      <w:r>
        <w:t>осознание</w:t>
      </w:r>
      <w:r>
        <w:rPr>
          <w:spacing w:val="1"/>
        </w:rPr>
        <w:t xml:space="preserve"> </w:t>
      </w:r>
      <w:r>
        <w:t>русского</w:t>
      </w:r>
      <w:r>
        <w:rPr>
          <w:spacing w:val="1"/>
        </w:rPr>
        <w:t xml:space="preserve"> </w:t>
      </w:r>
      <w:r>
        <w:t>языка</w:t>
      </w:r>
      <w:r>
        <w:rPr>
          <w:spacing w:val="1"/>
        </w:rPr>
        <w:t xml:space="preserve"> </w:t>
      </w:r>
      <w:r>
        <w:t>как</w:t>
      </w:r>
      <w:r>
        <w:rPr>
          <w:spacing w:val="1"/>
        </w:rPr>
        <w:t xml:space="preserve"> </w:t>
      </w:r>
      <w:r>
        <w:t>одной</w:t>
      </w:r>
      <w:r>
        <w:rPr>
          <w:spacing w:val="1"/>
        </w:rPr>
        <w:t xml:space="preserve"> </w:t>
      </w:r>
      <w:r>
        <w:t>из</w:t>
      </w:r>
      <w:r>
        <w:rPr>
          <w:spacing w:val="1"/>
        </w:rPr>
        <w:t xml:space="preserve"> </w:t>
      </w:r>
      <w:r>
        <w:t>главных</w:t>
      </w:r>
      <w:r>
        <w:rPr>
          <w:spacing w:val="1"/>
        </w:rPr>
        <w:t xml:space="preserve"> </w:t>
      </w:r>
      <w:r>
        <w:t>духовно-нравственных</w:t>
      </w:r>
      <w:r>
        <w:rPr>
          <w:spacing w:val="1"/>
        </w:rPr>
        <w:t xml:space="preserve"> </w:t>
      </w:r>
      <w:r>
        <w:t>ценностей</w:t>
      </w:r>
      <w:r>
        <w:rPr>
          <w:spacing w:val="1"/>
        </w:rPr>
        <w:t xml:space="preserve"> </w:t>
      </w:r>
      <w:r>
        <w:t>русского</w:t>
      </w:r>
      <w:r>
        <w:rPr>
          <w:spacing w:val="1"/>
        </w:rPr>
        <w:t xml:space="preserve"> </w:t>
      </w:r>
      <w:r>
        <w:t>народа; понимание значения родного языка для освоения и укрепления культуры и традиций</w:t>
      </w:r>
      <w:r>
        <w:rPr>
          <w:spacing w:val="1"/>
        </w:rPr>
        <w:t xml:space="preserve"> </w:t>
      </w:r>
      <w:r>
        <w:t>своего</w:t>
      </w:r>
      <w:r>
        <w:rPr>
          <w:spacing w:val="31"/>
        </w:rPr>
        <w:t xml:space="preserve"> </w:t>
      </w:r>
      <w:r>
        <w:t>народа,</w:t>
      </w:r>
      <w:r>
        <w:rPr>
          <w:spacing w:val="34"/>
        </w:rPr>
        <w:t xml:space="preserve"> </w:t>
      </w:r>
      <w:r>
        <w:t>осознание</w:t>
      </w:r>
      <w:r>
        <w:rPr>
          <w:spacing w:val="31"/>
        </w:rPr>
        <w:t xml:space="preserve"> </w:t>
      </w:r>
      <w:r>
        <w:t>национального</w:t>
      </w:r>
      <w:r>
        <w:rPr>
          <w:spacing w:val="32"/>
        </w:rPr>
        <w:t xml:space="preserve"> </w:t>
      </w:r>
      <w:r>
        <w:t>своеобразия</w:t>
      </w:r>
      <w:r>
        <w:rPr>
          <w:spacing w:val="32"/>
        </w:rPr>
        <w:t xml:space="preserve"> </w:t>
      </w:r>
      <w:r>
        <w:t>русского</w:t>
      </w:r>
      <w:r>
        <w:rPr>
          <w:spacing w:val="32"/>
        </w:rPr>
        <w:t xml:space="preserve"> </w:t>
      </w:r>
      <w:r>
        <w:t>языка;</w:t>
      </w:r>
      <w:r>
        <w:rPr>
          <w:spacing w:val="32"/>
        </w:rPr>
        <w:t xml:space="preserve"> </w:t>
      </w:r>
      <w:r>
        <w:t>формирование</w:t>
      </w:r>
      <w:r>
        <w:rPr>
          <w:spacing w:val="31"/>
        </w:rPr>
        <w:t xml:space="preserve"> </w:t>
      </w:r>
      <w:r>
        <w:t>позна</w:t>
      </w:r>
      <w:r>
        <w:rPr>
          <w:spacing w:val="-1"/>
        </w:rPr>
        <w:t>вательного</w:t>
      </w:r>
      <w:r>
        <w:rPr>
          <w:spacing w:val="-10"/>
        </w:rPr>
        <w:t xml:space="preserve"> </w:t>
      </w:r>
      <w:r>
        <w:rPr>
          <w:spacing w:val="-1"/>
        </w:rPr>
        <w:t>интереса</w:t>
      </w:r>
      <w:r>
        <w:rPr>
          <w:spacing w:val="-11"/>
        </w:rPr>
        <w:t xml:space="preserve"> </w:t>
      </w:r>
      <w:r>
        <w:t>к</w:t>
      </w:r>
      <w:r>
        <w:rPr>
          <w:spacing w:val="-9"/>
        </w:rPr>
        <w:t xml:space="preserve"> </w:t>
      </w:r>
      <w:r>
        <w:t>родному</w:t>
      </w:r>
      <w:r>
        <w:rPr>
          <w:spacing w:val="-15"/>
        </w:rPr>
        <w:t xml:space="preserve"> </w:t>
      </w:r>
      <w:r>
        <w:t>языку</w:t>
      </w:r>
      <w:r>
        <w:rPr>
          <w:spacing w:val="-15"/>
        </w:rPr>
        <w:t xml:space="preserve"> </w:t>
      </w:r>
      <w:r>
        <w:t>и</w:t>
      </w:r>
      <w:r>
        <w:rPr>
          <w:spacing w:val="-8"/>
        </w:rPr>
        <w:t xml:space="preserve"> </w:t>
      </w:r>
      <w:r>
        <w:t>желания</w:t>
      </w:r>
      <w:r>
        <w:rPr>
          <w:spacing w:val="-10"/>
        </w:rPr>
        <w:t xml:space="preserve"> </w:t>
      </w:r>
      <w:r>
        <w:t>его</w:t>
      </w:r>
      <w:r>
        <w:rPr>
          <w:spacing w:val="-10"/>
        </w:rPr>
        <w:t xml:space="preserve"> </w:t>
      </w:r>
      <w:r>
        <w:t>изучать,</w:t>
      </w:r>
      <w:r>
        <w:rPr>
          <w:spacing w:val="-10"/>
        </w:rPr>
        <w:t xml:space="preserve"> </w:t>
      </w:r>
      <w:r>
        <w:t>любви,</w:t>
      </w:r>
      <w:r>
        <w:rPr>
          <w:spacing w:val="-8"/>
        </w:rPr>
        <w:t xml:space="preserve"> </w:t>
      </w:r>
      <w:r>
        <w:lastRenderedPageBreak/>
        <w:t>уважительного</w:t>
      </w:r>
      <w:r>
        <w:rPr>
          <w:spacing w:val="-10"/>
        </w:rPr>
        <w:t xml:space="preserve"> </w:t>
      </w:r>
      <w:r>
        <w:t>отношения</w:t>
      </w:r>
      <w:r>
        <w:rPr>
          <w:spacing w:val="-57"/>
        </w:rPr>
        <w:t xml:space="preserve"> </w:t>
      </w:r>
      <w:r>
        <w:t>к</w:t>
      </w:r>
      <w:r>
        <w:rPr>
          <w:spacing w:val="-1"/>
        </w:rPr>
        <w:t xml:space="preserve"> </w:t>
      </w:r>
      <w:r>
        <w:t>русскому</w:t>
      </w:r>
      <w:r>
        <w:rPr>
          <w:spacing w:val="-5"/>
        </w:rPr>
        <w:t xml:space="preserve"> </w:t>
      </w:r>
      <w:r>
        <w:t>языку, а</w:t>
      </w:r>
      <w:r>
        <w:rPr>
          <w:spacing w:val="-1"/>
        </w:rPr>
        <w:t xml:space="preserve"> </w:t>
      </w:r>
      <w:r>
        <w:t>через него</w:t>
      </w:r>
      <w:r>
        <w:rPr>
          <w:spacing w:val="2"/>
        </w:rPr>
        <w:t xml:space="preserve"> </w:t>
      </w:r>
      <w:r>
        <w:t>—</w:t>
      </w:r>
      <w:r>
        <w:rPr>
          <w:spacing w:val="-1"/>
        </w:rPr>
        <w:t xml:space="preserve"> </w:t>
      </w:r>
      <w:r>
        <w:t>к</w:t>
      </w:r>
      <w:r>
        <w:rPr>
          <w:spacing w:val="1"/>
        </w:rPr>
        <w:t xml:space="preserve"> </w:t>
      </w:r>
      <w:r>
        <w:t>родной культуре;</w:t>
      </w:r>
    </w:p>
    <w:p w:rsidR="00620792" w:rsidRDefault="00F47B59" w:rsidP="008731FB">
      <w:pPr>
        <w:pStyle w:val="a3"/>
        <w:ind w:left="1181" w:right="284" w:firstLine="520"/>
      </w:pPr>
      <w:r>
        <w:t>овладение первоначальными представлениями о единстве и м</w:t>
      </w:r>
      <w:r w:rsidR="008731FB">
        <w:t>ногообразии языкового и культур</w:t>
      </w:r>
      <w:r>
        <w:t>ного пространства Российской Федерации, о месте русского</w:t>
      </w:r>
      <w:r w:rsidR="008731FB">
        <w:t xml:space="preserve"> языка среди других языков наро</w:t>
      </w:r>
      <w:r>
        <w:t>дов России; воспитание уважительного отношения к культурам и языкам народов России;</w:t>
      </w:r>
      <w:r>
        <w:rPr>
          <w:spacing w:val="1"/>
        </w:rPr>
        <w:t xml:space="preserve"> </w:t>
      </w:r>
      <w:r>
        <w:t>овладение</w:t>
      </w:r>
      <w:r>
        <w:rPr>
          <w:spacing w:val="-2"/>
        </w:rPr>
        <w:t xml:space="preserve"> </w:t>
      </w:r>
      <w:r>
        <w:t>культурой межнационального общения;</w:t>
      </w:r>
    </w:p>
    <w:p w:rsidR="00620792" w:rsidRDefault="00F47B59" w:rsidP="008731FB">
      <w:pPr>
        <w:pStyle w:val="a3"/>
        <w:ind w:left="1181" w:right="283" w:firstLine="520"/>
      </w:pPr>
      <w:r>
        <w:t>овладение</w:t>
      </w:r>
      <w:r>
        <w:rPr>
          <w:spacing w:val="1"/>
        </w:rPr>
        <w:t xml:space="preserve"> </w:t>
      </w:r>
      <w:r>
        <w:t>первоначальными</w:t>
      </w:r>
      <w:r>
        <w:rPr>
          <w:spacing w:val="1"/>
        </w:rPr>
        <w:t xml:space="preserve"> </w:t>
      </w:r>
      <w:r>
        <w:t>представлениями</w:t>
      </w:r>
      <w:r>
        <w:rPr>
          <w:spacing w:val="1"/>
        </w:rPr>
        <w:t xml:space="preserve"> </w:t>
      </w:r>
      <w:r>
        <w:t>о</w:t>
      </w:r>
      <w:r>
        <w:rPr>
          <w:spacing w:val="1"/>
        </w:rPr>
        <w:t xml:space="preserve"> </w:t>
      </w:r>
      <w:r>
        <w:t>национальной</w:t>
      </w:r>
      <w:r>
        <w:rPr>
          <w:spacing w:val="1"/>
        </w:rPr>
        <w:t xml:space="preserve"> </w:t>
      </w:r>
      <w:r>
        <w:t>специфике</w:t>
      </w:r>
      <w:r>
        <w:rPr>
          <w:spacing w:val="1"/>
        </w:rPr>
        <w:t xml:space="preserve"> </w:t>
      </w:r>
      <w:r>
        <w:t>языковых</w:t>
      </w:r>
      <w:r>
        <w:rPr>
          <w:spacing w:val="1"/>
        </w:rPr>
        <w:t xml:space="preserve"> </w:t>
      </w:r>
      <w:r>
        <w:t>единиц</w:t>
      </w:r>
      <w:r>
        <w:rPr>
          <w:spacing w:val="1"/>
        </w:rPr>
        <w:t xml:space="preserve"> </w:t>
      </w:r>
      <w:r>
        <w:t>русского</w:t>
      </w:r>
      <w:r>
        <w:rPr>
          <w:spacing w:val="1"/>
        </w:rPr>
        <w:t xml:space="preserve"> </w:t>
      </w:r>
      <w:r>
        <w:t>языка</w:t>
      </w:r>
      <w:r>
        <w:rPr>
          <w:spacing w:val="1"/>
        </w:rPr>
        <w:t xml:space="preserve"> </w:t>
      </w:r>
      <w:r>
        <w:t>(прежде</w:t>
      </w:r>
      <w:r>
        <w:rPr>
          <w:spacing w:val="1"/>
        </w:rPr>
        <w:t xml:space="preserve"> </w:t>
      </w:r>
      <w:r>
        <w:t>всего</w:t>
      </w:r>
      <w:r>
        <w:rPr>
          <w:spacing w:val="1"/>
        </w:rPr>
        <w:t xml:space="preserve"> </w:t>
      </w:r>
      <w:r>
        <w:t>лексических</w:t>
      </w:r>
      <w:r>
        <w:rPr>
          <w:spacing w:val="1"/>
        </w:rPr>
        <w:t xml:space="preserve"> </w:t>
      </w:r>
      <w:r>
        <w:t>и</w:t>
      </w:r>
      <w:r>
        <w:rPr>
          <w:spacing w:val="1"/>
        </w:rPr>
        <w:t xml:space="preserve"> </w:t>
      </w:r>
      <w:r>
        <w:t>фразеологических</w:t>
      </w:r>
      <w:r>
        <w:rPr>
          <w:spacing w:val="1"/>
        </w:rPr>
        <w:t xml:space="preserve"> </w:t>
      </w:r>
      <w:r>
        <w:t>единиц</w:t>
      </w:r>
      <w:r>
        <w:rPr>
          <w:spacing w:val="1"/>
        </w:rPr>
        <w:t xml:space="preserve"> </w:t>
      </w:r>
      <w:r>
        <w:t>с</w:t>
      </w:r>
      <w:r>
        <w:rPr>
          <w:spacing w:val="1"/>
        </w:rPr>
        <w:t xml:space="preserve"> </w:t>
      </w:r>
      <w:r w:rsidR="008731FB">
        <w:t>националь</w:t>
      </w:r>
      <w:r>
        <w:t>но-культурной семантикой), об основных нормах русского литературного языка и русском</w:t>
      </w:r>
      <w:r>
        <w:rPr>
          <w:spacing w:val="1"/>
        </w:rPr>
        <w:t xml:space="preserve"> </w:t>
      </w:r>
      <w:r>
        <w:t>речевом</w:t>
      </w:r>
      <w:r>
        <w:rPr>
          <w:spacing w:val="-4"/>
        </w:rPr>
        <w:t xml:space="preserve"> </w:t>
      </w:r>
      <w:r>
        <w:t>этикете;</w:t>
      </w:r>
      <w:r>
        <w:rPr>
          <w:spacing w:val="-2"/>
        </w:rPr>
        <w:t xml:space="preserve"> </w:t>
      </w:r>
      <w:r>
        <w:t>овладение</w:t>
      </w:r>
      <w:r>
        <w:rPr>
          <w:spacing w:val="-3"/>
        </w:rPr>
        <w:t xml:space="preserve"> </w:t>
      </w:r>
      <w:r>
        <w:t>выразительными</w:t>
      </w:r>
      <w:r>
        <w:rPr>
          <w:spacing w:val="-2"/>
        </w:rPr>
        <w:t xml:space="preserve"> </w:t>
      </w:r>
      <w:r>
        <w:t>средствами,</w:t>
      </w:r>
      <w:r>
        <w:rPr>
          <w:spacing w:val="-3"/>
        </w:rPr>
        <w:t xml:space="preserve"> </w:t>
      </w:r>
      <w:r>
        <w:t>свойственными</w:t>
      </w:r>
      <w:r>
        <w:rPr>
          <w:spacing w:val="-2"/>
        </w:rPr>
        <w:t xml:space="preserve"> </w:t>
      </w:r>
      <w:r>
        <w:t>русскому</w:t>
      </w:r>
      <w:r>
        <w:rPr>
          <w:spacing w:val="-7"/>
        </w:rPr>
        <w:t xml:space="preserve"> </w:t>
      </w:r>
      <w:r>
        <w:t>языку;</w:t>
      </w:r>
    </w:p>
    <w:p w:rsidR="00620792" w:rsidRDefault="00F47B59" w:rsidP="008731FB">
      <w:pPr>
        <w:pStyle w:val="a3"/>
        <w:ind w:left="1181" w:right="290" w:firstLine="520"/>
      </w:pPr>
      <w:r>
        <w:t>совершенствование</w:t>
      </w:r>
      <w:r>
        <w:rPr>
          <w:spacing w:val="-3"/>
        </w:rPr>
        <w:t xml:space="preserve"> </w:t>
      </w:r>
      <w:r>
        <w:t>умений</w:t>
      </w:r>
      <w:r>
        <w:rPr>
          <w:spacing w:val="-8"/>
        </w:rPr>
        <w:t xml:space="preserve"> </w:t>
      </w:r>
      <w:r>
        <w:t>наблюдать</w:t>
      </w:r>
      <w:r>
        <w:rPr>
          <w:spacing w:val="-6"/>
        </w:rPr>
        <w:t xml:space="preserve"> </w:t>
      </w:r>
      <w:r>
        <w:t>за</w:t>
      </w:r>
      <w:r>
        <w:rPr>
          <w:spacing w:val="-8"/>
        </w:rPr>
        <w:t xml:space="preserve"> </w:t>
      </w:r>
      <w:r>
        <w:t>функционированием</w:t>
      </w:r>
      <w:r>
        <w:rPr>
          <w:spacing w:val="-7"/>
        </w:rPr>
        <w:t xml:space="preserve"> </w:t>
      </w:r>
      <w:r>
        <w:t>языковых</w:t>
      </w:r>
      <w:r>
        <w:rPr>
          <w:spacing w:val="3"/>
        </w:rPr>
        <w:t xml:space="preserve"> </w:t>
      </w:r>
      <w:r>
        <w:t>единиц,</w:t>
      </w:r>
      <w:r>
        <w:rPr>
          <w:spacing w:val="-7"/>
        </w:rPr>
        <w:t xml:space="preserve"> </w:t>
      </w:r>
      <w:r>
        <w:t>анализировать</w:t>
      </w:r>
      <w:r>
        <w:rPr>
          <w:spacing w:val="-6"/>
        </w:rPr>
        <w:t xml:space="preserve"> </w:t>
      </w:r>
      <w:r>
        <w:t>и</w:t>
      </w:r>
      <w:r>
        <w:rPr>
          <w:spacing w:val="-58"/>
        </w:rPr>
        <w:t xml:space="preserve"> </w:t>
      </w:r>
      <w:r>
        <w:t>классифицировать их, оценивать их с точки зрения особенностей картины мира, отражённой в</w:t>
      </w:r>
      <w:r>
        <w:rPr>
          <w:spacing w:val="-57"/>
        </w:rPr>
        <w:t xml:space="preserve"> </w:t>
      </w:r>
      <w:r>
        <w:t>языке;</w:t>
      </w:r>
    </w:p>
    <w:p w:rsidR="00620792" w:rsidRDefault="00F47B59" w:rsidP="008731FB">
      <w:pPr>
        <w:pStyle w:val="a3"/>
        <w:ind w:left="1181" w:right="297" w:firstLine="520"/>
      </w:pPr>
      <w:r>
        <w:t>совершенствование умений работать с текстом, осуществлять элементарный информационный</w:t>
      </w:r>
      <w:r>
        <w:rPr>
          <w:spacing w:val="1"/>
        </w:rPr>
        <w:t xml:space="preserve"> </w:t>
      </w:r>
      <w:r>
        <w:t>поиск,</w:t>
      </w:r>
      <w:r>
        <w:rPr>
          <w:spacing w:val="-1"/>
        </w:rPr>
        <w:t xml:space="preserve"> </w:t>
      </w:r>
      <w:r>
        <w:t>извлекать</w:t>
      </w:r>
      <w:r>
        <w:rPr>
          <w:spacing w:val="-2"/>
        </w:rPr>
        <w:t xml:space="preserve"> </w:t>
      </w:r>
      <w:r>
        <w:t>и</w:t>
      </w:r>
      <w:r>
        <w:rPr>
          <w:spacing w:val="-1"/>
        </w:rPr>
        <w:t xml:space="preserve"> </w:t>
      </w:r>
      <w:r>
        <w:t>преобразовывать необходимую</w:t>
      </w:r>
      <w:r>
        <w:rPr>
          <w:spacing w:val="6"/>
        </w:rPr>
        <w:t xml:space="preserve"> </w:t>
      </w:r>
      <w:r>
        <w:t>информацию;</w:t>
      </w:r>
    </w:p>
    <w:p w:rsidR="00620792" w:rsidRDefault="00F47B59" w:rsidP="008731FB">
      <w:pPr>
        <w:pStyle w:val="a3"/>
        <w:spacing w:before="1"/>
        <w:ind w:left="1181" w:right="287" w:firstLine="520"/>
      </w:pPr>
      <w:r>
        <w:t>совершенствование коммуникативных умений и культуры ре</w:t>
      </w:r>
      <w:r w:rsidR="008731FB">
        <w:t>чи, обеспечивающих владение рус</w:t>
      </w:r>
      <w:r>
        <w:t>ским литературным языком в разных ситуациях его использования; обогащение словарного</w:t>
      </w:r>
      <w:r>
        <w:rPr>
          <w:spacing w:val="1"/>
        </w:rPr>
        <w:t xml:space="preserve"> </w:t>
      </w:r>
      <w:r>
        <w:t>запаса и грамматического строя речи; развитие потребно</w:t>
      </w:r>
      <w:r w:rsidR="008731FB">
        <w:t>сти к речевому самосовершенство</w:t>
      </w:r>
      <w:r>
        <w:t>ванию;</w:t>
      </w:r>
    </w:p>
    <w:p w:rsidR="00620792" w:rsidRDefault="00F47B59" w:rsidP="008731FB">
      <w:pPr>
        <w:pStyle w:val="a3"/>
        <w:ind w:left="1181" w:right="297" w:firstLine="520"/>
      </w:pPr>
      <w:r>
        <w:t>приобретение практического опыта исследовательской работы по русскому языку, воспитание</w:t>
      </w:r>
      <w:r>
        <w:rPr>
          <w:spacing w:val="1"/>
        </w:rPr>
        <w:t xml:space="preserve"> </w:t>
      </w:r>
      <w:r>
        <w:t>самостоятельности</w:t>
      </w:r>
      <w:r>
        <w:rPr>
          <w:spacing w:val="-1"/>
        </w:rPr>
        <w:t xml:space="preserve"> </w:t>
      </w:r>
      <w:r>
        <w:t>в</w:t>
      </w:r>
      <w:r>
        <w:rPr>
          <w:spacing w:val="-1"/>
        </w:rPr>
        <w:t xml:space="preserve"> </w:t>
      </w:r>
      <w:r>
        <w:t>приобретении знаний.</w:t>
      </w:r>
    </w:p>
    <w:p w:rsidR="00620792" w:rsidRDefault="00620792" w:rsidP="008731FB">
      <w:pPr>
        <w:pStyle w:val="a3"/>
        <w:spacing w:before="8"/>
        <w:ind w:left="0" w:firstLine="520"/>
        <w:jc w:val="left"/>
        <w:rPr>
          <w:sz w:val="31"/>
        </w:rPr>
      </w:pPr>
    </w:p>
    <w:p w:rsidR="00620792" w:rsidRDefault="00F47B59">
      <w:pPr>
        <w:pStyle w:val="1"/>
      </w:pPr>
      <w:r>
        <w:t>МЕСТО</w:t>
      </w:r>
      <w:r>
        <w:rPr>
          <w:spacing w:val="-2"/>
        </w:rPr>
        <w:t xml:space="preserve"> </w:t>
      </w:r>
      <w:r>
        <w:t>УЧЕБНОГО</w:t>
      </w:r>
      <w:r>
        <w:rPr>
          <w:spacing w:val="-4"/>
        </w:rPr>
        <w:t xml:space="preserve"> </w:t>
      </w:r>
      <w:r>
        <w:t>ПРЕДМЕТА</w:t>
      </w:r>
      <w:r>
        <w:rPr>
          <w:spacing w:val="-3"/>
        </w:rPr>
        <w:t xml:space="preserve"> </w:t>
      </w:r>
      <w:r>
        <w:t>«РОДНОЙ</w:t>
      </w:r>
      <w:r>
        <w:rPr>
          <w:spacing w:val="-2"/>
        </w:rPr>
        <w:t xml:space="preserve"> </w:t>
      </w:r>
      <w:r>
        <w:t>ЯЗЫК</w:t>
      </w:r>
      <w:r>
        <w:rPr>
          <w:spacing w:val="-2"/>
        </w:rPr>
        <w:t xml:space="preserve"> </w:t>
      </w:r>
      <w:r>
        <w:t>(РУССКИЙ)»</w:t>
      </w:r>
      <w:r>
        <w:rPr>
          <w:spacing w:val="-2"/>
        </w:rPr>
        <w:t xml:space="preserve"> </w:t>
      </w:r>
      <w:r>
        <w:t>В</w:t>
      </w:r>
      <w:r>
        <w:rPr>
          <w:spacing w:val="-2"/>
        </w:rPr>
        <w:t xml:space="preserve"> </w:t>
      </w:r>
      <w:r>
        <w:t>УЧЕБНОМ</w:t>
      </w:r>
      <w:r>
        <w:rPr>
          <w:spacing w:val="-3"/>
        </w:rPr>
        <w:t xml:space="preserve"> </w:t>
      </w:r>
      <w:r>
        <w:t>ПЛАНЕ</w:t>
      </w:r>
    </w:p>
    <w:p w:rsidR="00620792" w:rsidRDefault="00620792">
      <w:pPr>
        <w:pStyle w:val="a3"/>
        <w:spacing w:before="6"/>
        <w:ind w:left="0"/>
        <w:jc w:val="left"/>
        <w:rPr>
          <w:b/>
          <w:sz w:val="20"/>
        </w:rPr>
      </w:pPr>
    </w:p>
    <w:p w:rsidR="00620792" w:rsidRDefault="00F47B59">
      <w:pPr>
        <w:pStyle w:val="a3"/>
        <w:ind w:right="286" w:firstLine="228"/>
      </w:pPr>
      <w:r>
        <w:t>В соответствии с Федеральным государственным образовательным стандартом начального об</w:t>
      </w:r>
      <w:r>
        <w:rPr>
          <w:spacing w:val="-1"/>
        </w:rPr>
        <w:t>щего</w:t>
      </w:r>
      <w:r>
        <w:rPr>
          <w:spacing w:val="-9"/>
        </w:rPr>
        <w:t xml:space="preserve"> </w:t>
      </w:r>
      <w:r>
        <w:t>образования</w:t>
      </w:r>
      <w:r>
        <w:rPr>
          <w:spacing w:val="-6"/>
        </w:rPr>
        <w:t xml:space="preserve"> </w:t>
      </w:r>
      <w:r>
        <w:t>учебный</w:t>
      </w:r>
      <w:r>
        <w:rPr>
          <w:spacing w:val="-10"/>
        </w:rPr>
        <w:t xml:space="preserve"> </w:t>
      </w:r>
      <w:r>
        <w:t>предмет</w:t>
      </w:r>
      <w:r>
        <w:rPr>
          <w:spacing w:val="-4"/>
        </w:rPr>
        <w:t xml:space="preserve"> </w:t>
      </w:r>
      <w:r>
        <w:t>«Родной</w:t>
      </w:r>
      <w:r>
        <w:rPr>
          <w:spacing w:val="-7"/>
        </w:rPr>
        <w:t xml:space="preserve"> </w:t>
      </w:r>
      <w:r>
        <w:t>язык</w:t>
      </w:r>
      <w:r>
        <w:rPr>
          <w:spacing w:val="-8"/>
        </w:rPr>
        <w:t xml:space="preserve"> </w:t>
      </w:r>
      <w:r>
        <w:t>(русский)»</w:t>
      </w:r>
      <w:r>
        <w:rPr>
          <w:spacing w:val="-15"/>
        </w:rPr>
        <w:t xml:space="preserve"> </w:t>
      </w:r>
      <w:r>
        <w:t>входит</w:t>
      </w:r>
      <w:r>
        <w:rPr>
          <w:spacing w:val="-10"/>
        </w:rPr>
        <w:t xml:space="preserve"> </w:t>
      </w:r>
      <w:r>
        <w:t>в</w:t>
      </w:r>
      <w:r>
        <w:rPr>
          <w:spacing w:val="-9"/>
        </w:rPr>
        <w:t xml:space="preserve"> </w:t>
      </w:r>
      <w:r>
        <w:t>предметную</w:t>
      </w:r>
      <w:r>
        <w:rPr>
          <w:spacing w:val="-8"/>
        </w:rPr>
        <w:t xml:space="preserve"> </w:t>
      </w:r>
      <w:r>
        <w:t>область</w:t>
      </w:r>
      <w:r>
        <w:rPr>
          <w:spacing w:val="-4"/>
        </w:rPr>
        <w:t xml:space="preserve"> </w:t>
      </w:r>
      <w:r>
        <w:t>«Родной</w:t>
      </w:r>
      <w:r>
        <w:rPr>
          <w:spacing w:val="-58"/>
        </w:rPr>
        <w:t xml:space="preserve"> </w:t>
      </w:r>
      <w:r>
        <w:t>язык</w:t>
      </w:r>
      <w:r>
        <w:rPr>
          <w:spacing w:val="-1"/>
        </w:rPr>
        <w:t xml:space="preserve"> </w:t>
      </w:r>
      <w:r>
        <w:t>и литературное</w:t>
      </w:r>
      <w:r>
        <w:rPr>
          <w:spacing w:val="1"/>
        </w:rPr>
        <w:t xml:space="preserve"> </w:t>
      </w:r>
      <w:r>
        <w:t>чтение</w:t>
      </w:r>
      <w:r>
        <w:rPr>
          <w:spacing w:val="-2"/>
        </w:rPr>
        <w:t xml:space="preserve"> </w:t>
      </w:r>
      <w:r>
        <w:t>на</w:t>
      </w:r>
      <w:r>
        <w:rPr>
          <w:spacing w:val="-2"/>
        </w:rPr>
        <w:t xml:space="preserve"> </w:t>
      </w:r>
      <w:r>
        <w:t>родном</w:t>
      </w:r>
      <w:r>
        <w:rPr>
          <w:spacing w:val="-1"/>
        </w:rPr>
        <w:t xml:space="preserve"> </w:t>
      </w:r>
      <w:r>
        <w:t>языке»</w:t>
      </w:r>
      <w:r>
        <w:rPr>
          <w:spacing w:val="-7"/>
        </w:rPr>
        <w:t xml:space="preserve"> </w:t>
      </w:r>
      <w:r>
        <w:t>и является</w:t>
      </w:r>
      <w:r>
        <w:rPr>
          <w:spacing w:val="-1"/>
        </w:rPr>
        <w:t xml:space="preserve"> </w:t>
      </w:r>
      <w:r>
        <w:t>обязательным</w:t>
      </w:r>
      <w:r>
        <w:rPr>
          <w:spacing w:val="-2"/>
        </w:rPr>
        <w:t xml:space="preserve"> </w:t>
      </w:r>
      <w:r>
        <w:t>для изучения.</w:t>
      </w:r>
    </w:p>
    <w:p w:rsidR="00620792" w:rsidRDefault="00F47B59">
      <w:pPr>
        <w:pStyle w:val="a3"/>
        <w:ind w:right="288" w:firstLine="228"/>
      </w:pPr>
      <w:r>
        <w:t>Содержание учебного предмета «Родной язык (русский)», представленное в Рабочей программе,</w:t>
      </w:r>
      <w:r>
        <w:rPr>
          <w:spacing w:val="1"/>
        </w:rPr>
        <w:t xml:space="preserve"> </w:t>
      </w:r>
      <w:r>
        <w:t>соответствует ФГОС НОО, Примерной основной образовательной программе начального общего</w:t>
      </w:r>
      <w:r>
        <w:rPr>
          <w:spacing w:val="1"/>
        </w:rPr>
        <w:t xml:space="preserve"> </w:t>
      </w:r>
      <w:r>
        <w:t>образования и рассчитано на общ</w:t>
      </w:r>
      <w:r w:rsidR="008731FB">
        <w:t>ую учебную нагрузку в объёме 34</w:t>
      </w:r>
      <w:r>
        <w:t xml:space="preserve"> часа</w:t>
      </w:r>
      <w:r w:rsidR="008731FB">
        <w:t xml:space="preserve"> в 4 классе.</w:t>
      </w:r>
    </w:p>
    <w:p w:rsidR="00620792" w:rsidRDefault="00620792">
      <w:pPr>
        <w:pStyle w:val="a3"/>
        <w:spacing w:before="8"/>
        <w:ind w:left="0"/>
        <w:jc w:val="left"/>
        <w:rPr>
          <w:sz w:val="31"/>
        </w:rPr>
      </w:pPr>
    </w:p>
    <w:p w:rsidR="00620792" w:rsidRDefault="00F47B59">
      <w:pPr>
        <w:pStyle w:val="1"/>
        <w:spacing w:before="1"/>
        <w:ind w:right="1158"/>
      </w:pPr>
      <w:r>
        <w:t>ОСНОВНЫЕ СОДЕРЖАТЕЛЬНЫЕ ЛИНИИ РАБОЧЕЙ ПРОГРАММЫ УЧЕБНОГО</w:t>
      </w:r>
      <w:r>
        <w:rPr>
          <w:spacing w:val="-57"/>
        </w:rPr>
        <w:t xml:space="preserve"> </w:t>
      </w:r>
      <w:r>
        <w:t>ПРЕДМЕТА</w:t>
      </w:r>
      <w:r>
        <w:rPr>
          <w:spacing w:val="-2"/>
        </w:rPr>
        <w:t xml:space="preserve"> </w:t>
      </w:r>
      <w:r>
        <w:t>«РОДНОЙ ЯЗЫК (РУССКИЙ)»</w:t>
      </w:r>
    </w:p>
    <w:p w:rsidR="00620792" w:rsidRDefault="00620792">
      <w:pPr>
        <w:pStyle w:val="a3"/>
        <w:spacing w:before="5"/>
        <w:ind w:left="0"/>
        <w:jc w:val="left"/>
        <w:rPr>
          <w:b/>
          <w:sz w:val="20"/>
        </w:rPr>
      </w:pPr>
    </w:p>
    <w:p w:rsidR="00620792" w:rsidRDefault="00F47B59">
      <w:pPr>
        <w:pStyle w:val="a3"/>
        <w:ind w:right="286" w:firstLine="228"/>
      </w:pPr>
      <w:r>
        <w:t>Содержание предмета «Родной язык (русский)» направлено на удовлетворение потребности обучающихся в изучении родного языка как инструмента познания</w:t>
      </w:r>
      <w:r w:rsidR="008731FB">
        <w:t xml:space="preserve"> национальной культуры и саморе</w:t>
      </w:r>
      <w:r>
        <w:t>ализации в ней. Учебный предмет «Родной язык (русский)» не ущемляет права тех обучающихся,</w:t>
      </w:r>
      <w:r>
        <w:rPr>
          <w:spacing w:val="1"/>
        </w:rPr>
        <w:t xml:space="preserve"> </w:t>
      </w:r>
      <w:r>
        <w:t>которые изучают иные (не русский) родные языки, поэтому учебное время, отведённое на изучение</w:t>
      </w:r>
      <w:r>
        <w:rPr>
          <w:spacing w:val="1"/>
        </w:rPr>
        <w:t xml:space="preserve"> </w:t>
      </w:r>
      <w:r>
        <w:t>данной дисциплины, не может рассматриваться как время для углублённого изучения основного</w:t>
      </w:r>
      <w:r>
        <w:rPr>
          <w:spacing w:val="1"/>
        </w:rPr>
        <w:t xml:space="preserve"> </w:t>
      </w:r>
      <w:r>
        <w:t>курса «Русский язык». В содержании предмета «Родной язык (</w:t>
      </w:r>
      <w:r w:rsidR="008731FB">
        <w:t>русский)» предусматривается рас</w:t>
      </w:r>
      <w:r>
        <w:t>ширение</w:t>
      </w:r>
      <w:r>
        <w:rPr>
          <w:spacing w:val="25"/>
        </w:rPr>
        <w:t xml:space="preserve"> </w:t>
      </w:r>
      <w:r>
        <w:t>сведений,</w:t>
      </w:r>
      <w:r>
        <w:rPr>
          <w:spacing w:val="83"/>
        </w:rPr>
        <w:t xml:space="preserve"> </w:t>
      </w:r>
      <w:r>
        <w:t>имеющих</w:t>
      </w:r>
      <w:r>
        <w:rPr>
          <w:spacing w:val="87"/>
        </w:rPr>
        <w:t xml:space="preserve"> </w:t>
      </w:r>
      <w:r>
        <w:t>отношение</w:t>
      </w:r>
      <w:r>
        <w:rPr>
          <w:spacing w:val="84"/>
        </w:rPr>
        <w:t xml:space="preserve"> </w:t>
      </w:r>
      <w:r>
        <w:t>не</w:t>
      </w:r>
      <w:r>
        <w:rPr>
          <w:spacing w:val="85"/>
        </w:rPr>
        <w:t xml:space="preserve"> </w:t>
      </w:r>
      <w:r>
        <w:t>к</w:t>
      </w:r>
      <w:r>
        <w:rPr>
          <w:spacing w:val="86"/>
        </w:rPr>
        <w:t xml:space="preserve"> </w:t>
      </w:r>
      <w:r>
        <w:t>внутреннему</w:t>
      </w:r>
      <w:r>
        <w:rPr>
          <w:spacing w:val="80"/>
        </w:rPr>
        <w:t xml:space="preserve"> </w:t>
      </w:r>
      <w:r>
        <w:t>системному</w:t>
      </w:r>
      <w:r>
        <w:rPr>
          <w:spacing w:val="86"/>
        </w:rPr>
        <w:t xml:space="preserve"> </w:t>
      </w:r>
      <w:r>
        <w:t>устройству</w:t>
      </w:r>
      <w:r>
        <w:rPr>
          <w:spacing w:val="80"/>
        </w:rPr>
        <w:t xml:space="preserve"> </w:t>
      </w:r>
      <w:r>
        <w:t>языка,</w:t>
      </w:r>
      <w:r>
        <w:rPr>
          <w:spacing w:val="85"/>
        </w:rPr>
        <w:t xml:space="preserve"> </w:t>
      </w:r>
      <w:r>
        <w:t>а</w:t>
      </w:r>
      <w:r>
        <w:rPr>
          <w:spacing w:val="-58"/>
        </w:rPr>
        <w:t xml:space="preserve"> </w:t>
      </w:r>
      <w:r>
        <w:t>к вопросам реализации языковой системы в речи™ внешней стороне существован</w:t>
      </w:r>
      <w:r w:rsidR="008731FB">
        <w:t>ия языка: к мно</w:t>
      </w:r>
      <w:r>
        <w:t>гообразным связям русского языка с цивилизацией и культурой</w:t>
      </w:r>
      <w:r w:rsidR="008731FB">
        <w:t>, государством и обществом. Про</w:t>
      </w:r>
      <w:r>
        <w:t>грамма учебного предмета отражает социокультурный контекст существования русского языка, в</w:t>
      </w:r>
      <w:r>
        <w:rPr>
          <w:spacing w:val="1"/>
        </w:rPr>
        <w:t xml:space="preserve"> </w:t>
      </w:r>
      <w:r>
        <w:t>частности</w:t>
      </w:r>
      <w:r>
        <w:rPr>
          <w:spacing w:val="1"/>
        </w:rPr>
        <w:t xml:space="preserve"> </w:t>
      </w:r>
      <w:r>
        <w:t>те</w:t>
      </w:r>
      <w:r>
        <w:rPr>
          <w:spacing w:val="1"/>
        </w:rPr>
        <w:t xml:space="preserve"> </w:t>
      </w:r>
      <w:r>
        <w:t>языковые</w:t>
      </w:r>
      <w:r>
        <w:rPr>
          <w:spacing w:val="1"/>
        </w:rPr>
        <w:t xml:space="preserve"> </w:t>
      </w:r>
      <w:r>
        <w:t>аспекты,</w:t>
      </w:r>
      <w:r>
        <w:rPr>
          <w:spacing w:val="1"/>
        </w:rPr>
        <w:t xml:space="preserve"> </w:t>
      </w:r>
      <w:r>
        <w:t>которые</w:t>
      </w:r>
      <w:r>
        <w:rPr>
          <w:spacing w:val="1"/>
        </w:rPr>
        <w:t xml:space="preserve"> </w:t>
      </w:r>
      <w:r>
        <w:t>обнаруживают</w:t>
      </w:r>
      <w:r>
        <w:rPr>
          <w:spacing w:val="1"/>
        </w:rPr>
        <w:t xml:space="preserve"> </w:t>
      </w:r>
      <w:r>
        <w:t>прямую,</w:t>
      </w:r>
      <w:r>
        <w:rPr>
          <w:spacing w:val="1"/>
        </w:rPr>
        <w:t xml:space="preserve"> </w:t>
      </w:r>
      <w:r>
        <w:t>непосредственную</w:t>
      </w:r>
      <w:r>
        <w:rPr>
          <w:spacing w:val="1"/>
        </w:rPr>
        <w:t xml:space="preserve"> </w:t>
      </w:r>
      <w:r w:rsidR="008731FB">
        <w:t>культур</w:t>
      </w:r>
      <w:r>
        <w:t>но-историческую</w:t>
      </w:r>
      <w:r>
        <w:rPr>
          <w:spacing w:val="-1"/>
        </w:rPr>
        <w:t xml:space="preserve"> </w:t>
      </w:r>
      <w:r>
        <w:t>обусловленность.</w:t>
      </w:r>
    </w:p>
    <w:p w:rsidR="00620792" w:rsidRDefault="00F47B59" w:rsidP="008731FB">
      <w:pPr>
        <w:pStyle w:val="a3"/>
        <w:spacing w:before="1"/>
        <w:ind w:right="286" w:firstLine="228"/>
      </w:pPr>
      <w: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w:t>
      </w:r>
      <w:r w:rsidR="008731FB">
        <w:t>стабильности как одной из основ</w:t>
      </w:r>
      <w:r>
        <w:t>ных характеристик литературного языка. Как курс, имеющий частный характер, школьный курс</w:t>
      </w:r>
      <w:r>
        <w:rPr>
          <w:spacing w:val="1"/>
        </w:rPr>
        <w:t xml:space="preserve"> </w:t>
      </w:r>
      <w:r>
        <w:t>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w:t>
      </w:r>
      <w:r>
        <w:rPr>
          <w:spacing w:val="13"/>
        </w:rPr>
        <w:t xml:space="preserve"> </w:t>
      </w:r>
      <w:r>
        <w:t>содержательные</w:t>
      </w:r>
      <w:r>
        <w:rPr>
          <w:spacing w:val="14"/>
        </w:rPr>
        <w:t xml:space="preserve"> </w:t>
      </w:r>
      <w:r>
        <w:t>линии</w:t>
      </w:r>
      <w:r>
        <w:rPr>
          <w:spacing w:val="13"/>
        </w:rPr>
        <w:t xml:space="preserve"> </w:t>
      </w:r>
      <w:r>
        <w:t>настоящей</w:t>
      </w:r>
      <w:r>
        <w:rPr>
          <w:spacing w:val="16"/>
        </w:rPr>
        <w:t xml:space="preserve"> </w:t>
      </w:r>
      <w:r>
        <w:t>программы</w:t>
      </w:r>
      <w:r>
        <w:rPr>
          <w:spacing w:val="14"/>
        </w:rPr>
        <w:t xml:space="preserve"> </w:t>
      </w:r>
      <w:r>
        <w:t>соотносятся</w:t>
      </w:r>
      <w:r>
        <w:rPr>
          <w:spacing w:val="15"/>
        </w:rPr>
        <w:t xml:space="preserve"> </w:t>
      </w:r>
      <w:r>
        <w:t>с</w:t>
      </w:r>
      <w:r>
        <w:rPr>
          <w:spacing w:val="16"/>
        </w:rPr>
        <w:t xml:space="preserve"> </w:t>
      </w:r>
      <w:r>
        <w:t>основными</w:t>
      </w:r>
      <w:r>
        <w:rPr>
          <w:spacing w:val="15"/>
        </w:rPr>
        <w:t xml:space="preserve"> </w:t>
      </w:r>
      <w:r>
        <w:t>содержательными</w:t>
      </w:r>
      <w:r w:rsidR="008731FB">
        <w:t xml:space="preserve"> </w:t>
      </w:r>
      <w:r>
        <w:t>линиями основного курса русского языка в начальной школе,</w:t>
      </w:r>
      <w:r w:rsidR="008731FB">
        <w:t xml:space="preserve"> но не дублируют их и имеют пре</w:t>
      </w:r>
      <w:r>
        <w:t>имущественно</w:t>
      </w:r>
      <w:r>
        <w:rPr>
          <w:spacing w:val="-1"/>
        </w:rPr>
        <w:t xml:space="preserve"> </w:t>
      </w:r>
      <w:r>
        <w:t>практико-ориентированный</w:t>
      </w:r>
      <w:r>
        <w:rPr>
          <w:spacing w:val="-2"/>
        </w:rPr>
        <w:t xml:space="preserve"> </w:t>
      </w:r>
      <w:r>
        <w:t>характер.</w:t>
      </w:r>
    </w:p>
    <w:p w:rsidR="00620792" w:rsidRDefault="00F47B59">
      <w:pPr>
        <w:pStyle w:val="a3"/>
        <w:ind w:right="288" w:firstLine="228"/>
      </w:pPr>
      <w:r>
        <w:lastRenderedPageBreak/>
        <w:t>Задачами данного курса являются: совершенствование у младших школьников как носителей</w:t>
      </w:r>
      <w:r>
        <w:rPr>
          <w:spacing w:val="1"/>
        </w:rPr>
        <w:t xml:space="preserve"> </w:t>
      </w:r>
      <w:r>
        <w:t>языка способности ориентироваться в пространстве языка и речи, развитие языковой интуиции;</w:t>
      </w:r>
      <w:r>
        <w:rPr>
          <w:spacing w:val="1"/>
        </w:rPr>
        <w:t xml:space="preserve"> </w:t>
      </w:r>
      <w:r>
        <w:t>изучение исторических фактов развития языка; расширение представлений о различных методах</w:t>
      </w:r>
      <w:r>
        <w:rPr>
          <w:spacing w:val="1"/>
        </w:rPr>
        <w:t xml:space="preserve"> </w:t>
      </w:r>
      <w:r>
        <w:t>познания языка (учебное лингвистическое мини-исследование, проект, наблюдение, анализ и т. п.);</w:t>
      </w:r>
      <w:r>
        <w:rPr>
          <w:spacing w:val="1"/>
        </w:rPr>
        <w:t xml:space="preserve"> </w:t>
      </w:r>
      <w:r>
        <w:t>включение учащихся в</w:t>
      </w:r>
      <w:r>
        <w:rPr>
          <w:spacing w:val="-1"/>
        </w:rPr>
        <w:t xml:space="preserve"> </w:t>
      </w:r>
      <w:r>
        <w:t>практическую</w:t>
      </w:r>
      <w:r>
        <w:rPr>
          <w:spacing w:val="-1"/>
        </w:rPr>
        <w:t xml:space="preserve"> </w:t>
      </w:r>
      <w:r>
        <w:t>речевую</w:t>
      </w:r>
      <w:r>
        <w:rPr>
          <w:spacing w:val="2"/>
        </w:rPr>
        <w:t xml:space="preserve"> </w:t>
      </w:r>
      <w:r>
        <w:t>деятельность.</w:t>
      </w:r>
    </w:p>
    <w:p w:rsidR="00620792" w:rsidRDefault="00F47B59">
      <w:pPr>
        <w:pStyle w:val="a3"/>
        <w:ind w:left="842"/>
      </w:pPr>
      <w:r>
        <w:t>В</w:t>
      </w:r>
      <w:r>
        <w:rPr>
          <w:spacing w:val="-4"/>
        </w:rPr>
        <w:t xml:space="preserve"> </w:t>
      </w:r>
      <w:r>
        <w:t>соответствии</w:t>
      </w:r>
      <w:r>
        <w:rPr>
          <w:spacing w:val="-1"/>
        </w:rPr>
        <w:t xml:space="preserve"> </w:t>
      </w:r>
      <w:r>
        <w:t>с</w:t>
      </w:r>
      <w:r>
        <w:rPr>
          <w:spacing w:val="-2"/>
        </w:rPr>
        <w:t xml:space="preserve"> </w:t>
      </w:r>
      <w:r>
        <w:t>этим</w:t>
      </w:r>
      <w:r>
        <w:rPr>
          <w:spacing w:val="-5"/>
        </w:rPr>
        <w:t xml:space="preserve"> </w:t>
      </w:r>
      <w:r>
        <w:t>в</w:t>
      </w:r>
      <w:r>
        <w:rPr>
          <w:spacing w:val="-3"/>
        </w:rPr>
        <w:t xml:space="preserve"> </w:t>
      </w:r>
      <w:r>
        <w:t>программе</w:t>
      </w:r>
      <w:r>
        <w:rPr>
          <w:spacing w:val="-2"/>
        </w:rPr>
        <w:t xml:space="preserve"> </w:t>
      </w:r>
      <w:r>
        <w:t>выделяются</w:t>
      </w:r>
      <w:r>
        <w:rPr>
          <w:spacing w:val="-1"/>
        </w:rPr>
        <w:t xml:space="preserve"> </w:t>
      </w:r>
      <w:r>
        <w:t>три</w:t>
      </w:r>
      <w:r>
        <w:rPr>
          <w:spacing w:val="-1"/>
        </w:rPr>
        <w:t xml:space="preserve"> </w:t>
      </w:r>
      <w:r>
        <w:t>блока.</w:t>
      </w:r>
    </w:p>
    <w:p w:rsidR="00620792" w:rsidRDefault="00F47B59">
      <w:pPr>
        <w:pStyle w:val="a3"/>
        <w:spacing w:before="5"/>
        <w:ind w:right="285" w:firstLine="228"/>
      </w:pPr>
      <w:r>
        <w:t xml:space="preserve">Первый блок — </w:t>
      </w:r>
      <w:r>
        <w:rPr>
          <w:b/>
        </w:rPr>
        <w:t xml:space="preserve">«Русский язык: прошлое и настоящее» </w:t>
      </w:r>
      <w:r>
        <w:t>— включает содержание, обеспечивающее расширение знаний об истории русского языка, о происх</w:t>
      </w:r>
      <w:r w:rsidR="008731FB">
        <w:t>ождении слов, об изменениях зна</w:t>
      </w:r>
      <w:r>
        <w:t>чений общеупотребительных слов. Данный блок содержит сведения о взаимосвязи языка и истории,</w:t>
      </w:r>
      <w:r>
        <w:rPr>
          <w:spacing w:val="-57"/>
        </w:rPr>
        <w:t xml:space="preserve"> </w:t>
      </w:r>
      <w:r>
        <w:t>языка</w:t>
      </w:r>
      <w:r>
        <w:rPr>
          <w:spacing w:val="-5"/>
        </w:rPr>
        <w:t xml:space="preserve"> </w:t>
      </w:r>
      <w:r>
        <w:t>и</w:t>
      </w:r>
      <w:r>
        <w:rPr>
          <w:spacing w:val="-4"/>
        </w:rPr>
        <w:t xml:space="preserve"> </w:t>
      </w:r>
      <w:r>
        <w:t>культуры</w:t>
      </w:r>
      <w:r>
        <w:rPr>
          <w:spacing w:val="-5"/>
        </w:rPr>
        <w:t xml:space="preserve"> </w:t>
      </w:r>
      <w:r>
        <w:t>народа,</w:t>
      </w:r>
      <w:r>
        <w:rPr>
          <w:spacing w:val="-5"/>
        </w:rPr>
        <w:t xml:space="preserve"> </w:t>
      </w:r>
      <w:r>
        <w:t>сведения</w:t>
      </w:r>
      <w:r>
        <w:rPr>
          <w:spacing w:val="-5"/>
        </w:rPr>
        <w:t xml:space="preserve"> </w:t>
      </w:r>
      <w:r>
        <w:t>о</w:t>
      </w:r>
      <w:r>
        <w:rPr>
          <w:spacing w:val="-5"/>
        </w:rPr>
        <w:t xml:space="preserve"> </w:t>
      </w:r>
      <w:r>
        <w:t>национально-культурной</w:t>
      </w:r>
      <w:r>
        <w:rPr>
          <w:spacing w:val="-4"/>
        </w:rPr>
        <w:t xml:space="preserve"> </w:t>
      </w:r>
      <w:r>
        <w:t>специфике</w:t>
      </w:r>
      <w:r>
        <w:rPr>
          <w:spacing w:val="-6"/>
        </w:rPr>
        <w:t xml:space="preserve"> </w:t>
      </w:r>
      <w:r>
        <w:t>русского</w:t>
      </w:r>
      <w:r>
        <w:rPr>
          <w:spacing w:val="-5"/>
        </w:rPr>
        <w:t xml:space="preserve"> </w:t>
      </w:r>
      <w:r>
        <w:t>языка,</w:t>
      </w:r>
      <w:r>
        <w:rPr>
          <w:spacing w:val="-5"/>
        </w:rPr>
        <w:t xml:space="preserve"> </w:t>
      </w:r>
      <w:r>
        <w:t>об</w:t>
      </w:r>
      <w:r>
        <w:rPr>
          <w:spacing w:val="-5"/>
        </w:rPr>
        <w:t xml:space="preserve"> </w:t>
      </w:r>
      <w:r>
        <w:t>общем</w:t>
      </w:r>
      <w:r>
        <w:rPr>
          <w:spacing w:val="-57"/>
        </w:rPr>
        <w:t xml:space="preserve"> </w:t>
      </w:r>
      <w:r>
        <w:t>и</w:t>
      </w:r>
      <w:r>
        <w:rPr>
          <w:spacing w:val="-1"/>
        </w:rPr>
        <w:t xml:space="preserve"> </w:t>
      </w:r>
      <w:r>
        <w:t>специфическом</w:t>
      </w:r>
      <w:r>
        <w:rPr>
          <w:spacing w:val="-2"/>
        </w:rPr>
        <w:t xml:space="preserve"> </w:t>
      </w:r>
      <w:r>
        <w:t>в</w:t>
      </w:r>
      <w:r>
        <w:rPr>
          <w:spacing w:val="-2"/>
        </w:rPr>
        <w:t xml:space="preserve"> </w:t>
      </w:r>
      <w:r>
        <w:t>языках</w:t>
      </w:r>
      <w:r>
        <w:rPr>
          <w:spacing w:val="2"/>
        </w:rPr>
        <w:t xml:space="preserve"> </w:t>
      </w:r>
      <w:r>
        <w:t>и</w:t>
      </w:r>
      <w:r>
        <w:rPr>
          <w:spacing w:val="-3"/>
        </w:rPr>
        <w:t xml:space="preserve"> </w:t>
      </w:r>
      <w:r>
        <w:t>культурах</w:t>
      </w:r>
      <w:r>
        <w:rPr>
          <w:spacing w:val="1"/>
        </w:rPr>
        <w:t xml:space="preserve"> </w:t>
      </w:r>
      <w:r>
        <w:t>русского и</w:t>
      </w:r>
      <w:r>
        <w:rPr>
          <w:spacing w:val="-1"/>
        </w:rPr>
        <w:t xml:space="preserve"> </w:t>
      </w:r>
      <w:r>
        <w:t>других</w:t>
      </w:r>
      <w:r>
        <w:rPr>
          <w:spacing w:val="1"/>
        </w:rPr>
        <w:t xml:space="preserve"> </w:t>
      </w:r>
      <w:r>
        <w:t>народов России</w:t>
      </w:r>
      <w:r>
        <w:rPr>
          <w:spacing w:val="-1"/>
        </w:rPr>
        <w:t xml:space="preserve"> </w:t>
      </w:r>
      <w:r>
        <w:t>и</w:t>
      </w:r>
      <w:r>
        <w:rPr>
          <w:spacing w:val="-1"/>
        </w:rPr>
        <w:t xml:space="preserve"> </w:t>
      </w:r>
      <w:r>
        <w:t>мира.</w:t>
      </w:r>
    </w:p>
    <w:p w:rsidR="00620792" w:rsidRDefault="00F47B59">
      <w:pPr>
        <w:pStyle w:val="a3"/>
        <w:ind w:right="283" w:firstLine="228"/>
      </w:pPr>
      <w:r>
        <w:t xml:space="preserve">Второй блок — </w:t>
      </w:r>
      <w:r>
        <w:rPr>
          <w:b/>
        </w:rPr>
        <w:t xml:space="preserve">«Язык в действии» </w:t>
      </w:r>
      <w:r>
        <w:t>— включает содержание, обеспечивающее наблюдение за</w:t>
      </w:r>
      <w:r>
        <w:rPr>
          <w:spacing w:val="1"/>
        </w:rPr>
        <w:t xml:space="preserve"> </w:t>
      </w:r>
      <w:r>
        <w:t>употреблением языковых единиц, развитие базовых умений и навыков использования языковых</w:t>
      </w:r>
      <w:r>
        <w:rPr>
          <w:spacing w:val="1"/>
        </w:rPr>
        <w:t xml:space="preserve"> </w:t>
      </w:r>
      <w:r>
        <w:t>единиц</w:t>
      </w:r>
      <w:r>
        <w:rPr>
          <w:spacing w:val="1"/>
        </w:rPr>
        <w:t xml:space="preserve"> </w:t>
      </w:r>
      <w:r>
        <w:t>в</w:t>
      </w:r>
      <w:r>
        <w:rPr>
          <w:spacing w:val="1"/>
        </w:rPr>
        <w:t xml:space="preserve"> </w:t>
      </w:r>
      <w:r>
        <w:t>учебных</w:t>
      </w:r>
      <w:r>
        <w:rPr>
          <w:spacing w:val="1"/>
        </w:rPr>
        <w:t xml:space="preserve"> </w:t>
      </w:r>
      <w:r>
        <w:t>и</w:t>
      </w:r>
      <w:r>
        <w:rPr>
          <w:spacing w:val="1"/>
        </w:rPr>
        <w:t xml:space="preserve"> </w:t>
      </w:r>
      <w:r>
        <w:t>практических</w:t>
      </w:r>
      <w:r>
        <w:rPr>
          <w:spacing w:val="1"/>
        </w:rPr>
        <w:t xml:space="preserve"> </w:t>
      </w:r>
      <w:r>
        <w:t>ситуациях;</w:t>
      </w:r>
      <w:r>
        <w:rPr>
          <w:spacing w:val="1"/>
        </w:rPr>
        <w:t xml:space="preserve"> </w:t>
      </w:r>
      <w:r>
        <w:t>формирование</w:t>
      </w:r>
      <w:r>
        <w:rPr>
          <w:spacing w:val="1"/>
        </w:rPr>
        <w:t xml:space="preserve"> </w:t>
      </w:r>
      <w:r>
        <w:t>первоначальных</w:t>
      </w:r>
      <w:r>
        <w:rPr>
          <w:spacing w:val="1"/>
        </w:rPr>
        <w:t xml:space="preserve"> </w:t>
      </w:r>
      <w:r>
        <w:t>представлений</w:t>
      </w:r>
      <w:r>
        <w:rPr>
          <w:spacing w:val="1"/>
        </w:rPr>
        <w:t xml:space="preserve"> </w:t>
      </w:r>
      <w:r>
        <w:t>о</w:t>
      </w:r>
      <w:r>
        <w:rPr>
          <w:spacing w:val="-57"/>
        </w:rPr>
        <w:t xml:space="preserve"> </w:t>
      </w:r>
      <w:r>
        <w:t xml:space="preserve">нормах современного русского литературного языка, развитие потребности обращаться к нормативным словарям современного русского литературного языка </w:t>
      </w:r>
      <w:r w:rsidR="00D9397A">
        <w:t>и совершенствование умений поль</w:t>
      </w:r>
      <w:r>
        <w:t>зоваться словарями. Данный блок ориентирован на практическое</w:t>
      </w:r>
      <w:r w:rsidR="00D9397A">
        <w:t xml:space="preserve"> овладение культурой речи: прак</w:t>
      </w:r>
      <w:r>
        <w:t>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w:t>
      </w:r>
      <w:r>
        <w:rPr>
          <w:spacing w:val="1"/>
        </w:rPr>
        <w:t xml:space="preserve"> </w:t>
      </w:r>
      <w:r>
        <w:t>жизни.</w:t>
      </w:r>
    </w:p>
    <w:p w:rsidR="00620792" w:rsidRDefault="00F47B59">
      <w:pPr>
        <w:pStyle w:val="a3"/>
        <w:spacing w:before="1"/>
        <w:ind w:right="288" w:firstLine="228"/>
      </w:pPr>
      <w:r>
        <w:t xml:space="preserve">Третий блок — </w:t>
      </w:r>
      <w:r>
        <w:rPr>
          <w:b/>
        </w:rPr>
        <w:t xml:space="preserve">«Секреты речи и текста» </w:t>
      </w:r>
      <w:r>
        <w:t>— связан с совершенствованием четырёх видов речевой деятельности в их взаимосвязи, развитием коммуникативных навыков младших школьников</w:t>
      </w:r>
      <w:r>
        <w:rPr>
          <w:spacing w:val="1"/>
        </w:rPr>
        <w:t xml:space="preserve"> </w:t>
      </w:r>
      <w:r>
        <w:t>(умениями определять цели общения, адекватно участвовать в речевом общении); расширением</w:t>
      </w:r>
      <w:r>
        <w:rPr>
          <w:spacing w:val="1"/>
        </w:rPr>
        <w:t xml:space="preserve"> </w:t>
      </w:r>
      <w:r>
        <w:t>практики</w:t>
      </w:r>
      <w:r>
        <w:rPr>
          <w:spacing w:val="-13"/>
        </w:rPr>
        <w:t xml:space="preserve"> </w:t>
      </w:r>
      <w:r>
        <w:t>применения</w:t>
      </w:r>
      <w:r>
        <w:rPr>
          <w:spacing w:val="-13"/>
        </w:rPr>
        <w:t xml:space="preserve"> </w:t>
      </w:r>
      <w:r>
        <w:t>правил</w:t>
      </w:r>
      <w:r>
        <w:rPr>
          <w:spacing w:val="-14"/>
        </w:rPr>
        <w:t xml:space="preserve"> </w:t>
      </w:r>
      <w:r>
        <w:t>речевого</w:t>
      </w:r>
      <w:r>
        <w:rPr>
          <w:spacing w:val="-14"/>
        </w:rPr>
        <w:t xml:space="preserve"> </w:t>
      </w:r>
      <w:r>
        <w:t>этикета.</w:t>
      </w:r>
      <w:r>
        <w:rPr>
          <w:spacing w:val="-13"/>
        </w:rPr>
        <w:t xml:space="preserve"> </w:t>
      </w:r>
      <w:r>
        <w:t>Одним</w:t>
      </w:r>
      <w:r>
        <w:rPr>
          <w:spacing w:val="-15"/>
        </w:rPr>
        <w:t xml:space="preserve"> </w:t>
      </w:r>
      <w:r>
        <w:t>из</w:t>
      </w:r>
      <w:r>
        <w:rPr>
          <w:spacing w:val="-12"/>
        </w:rPr>
        <w:t xml:space="preserve"> </w:t>
      </w:r>
      <w:r>
        <w:t>ведущих</w:t>
      </w:r>
      <w:r>
        <w:rPr>
          <w:spacing w:val="-12"/>
        </w:rPr>
        <w:t xml:space="preserve"> </w:t>
      </w:r>
      <w:r>
        <w:t>содержательных</w:t>
      </w:r>
      <w:r>
        <w:rPr>
          <w:spacing w:val="-11"/>
        </w:rPr>
        <w:t xml:space="preserve"> </w:t>
      </w:r>
      <w:r>
        <w:t>центров</w:t>
      </w:r>
      <w:r>
        <w:rPr>
          <w:spacing w:val="-15"/>
        </w:rPr>
        <w:t xml:space="preserve"> </w:t>
      </w:r>
      <w:r>
        <w:t>данного</w:t>
      </w:r>
      <w:r>
        <w:rPr>
          <w:spacing w:val="-57"/>
        </w:rPr>
        <w:t xml:space="preserve"> </w:t>
      </w:r>
      <w:r>
        <w:t>блока</w:t>
      </w:r>
      <w:r>
        <w:rPr>
          <w:spacing w:val="-8"/>
        </w:rPr>
        <w:t xml:space="preserve"> </w:t>
      </w:r>
      <w:r>
        <w:t>является</w:t>
      </w:r>
      <w:r>
        <w:rPr>
          <w:spacing w:val="-6"/>
        </w:rPr>
        <w:t xml:space="preserve"> </w:t>
      </w:r>
      <w:r>
        <w:t>работа</w:t>
      </w:r>
      <w:r>
        <w:rPr>
          <w:spacing w:val="-7"/>
        </w:rPr>
        <w:t xml:space="preserve"> </w:t>
      </w:r>
      <w:r>
        <w:t>с</w:t>
      </w:r>
      <w:r>
        <w:rPr>
          <w:spacing w:val="-5"/>
        </w:rPr>
        <w:t xml:space="preserve"> </w:t>
      </w:r>
      <w:r>
        <w:t>текстами:</w:t>
      </w:r>
      <w:r>
        <w:rPr>
          <w:spacing w:val="-6"/>
        </w:rPr>
        <w:t xml:space="preserve"> </w:t>
      </w:r>
      <w:r>
        <w:t>развитие</w:t>
      </w:r>
      <w:r>
        <w:rPr>
          <w:spacing w:val="-6"/>
        </w:rPr>
        <w:t xml:space="preserve"> </w:t>
      </w:r>
      <w:r>
        <w:t>умений</w:t>
      </w:r>
      <w:r>
        <w:rPr>
          <w:spacing w:val="-8"/>
        </w:rPr>
        <w:t xml:space="preserve"> </w:t>
      </w:r>
      <w:r>
        <w:t>понимать,</w:t>
      </w:r>
      <w:r>
        <w:rPr>
          <w:spacing w:val="-6"/>
        </w:rPr>
        <w:t xml:space="preserve"> </w:t>
      </w:r>
      <w:r>
        <w:t>анализировать</w:t>
      </w:r>
      <w:r>
        <w:rPr>
          <w:spacing w:val="-6"/>
        </w:rPr>
        <w:t xml:space="preserve"> </w:t>
      </w:r>
      <w:r>
        <w:t>предлагаемые</w:t>
      </w:r>
      <w:r>
        <w:rPr>
          <w:spacing w:val="-8"/>
        </w:rPr>
        <w:t xml:space="preserve"> </w:t>
      </w:r>
      <w:r>
        <w:t>тексты</w:t>
      </w:r>
      <w:r>
        <w:rPr>
          <w:spacing w:val="-8"/>
        </w:rPr>
        <w:t xml:space="preserve"> </w:t>
      </w:r>
      <w:r>
        <w:t>и</w:t>
      </w:r>
      <w:r>
        <w:rPr>
          <w:spacing w:val="-57"/>
        </w:rPr>
        <w:t xml:space="preserve"> </w:t>
      </w:r>
      <w:r>
        <w:t>создавать собственные тексты разных функционально-смысловых типов, жанров, стилистической</w:t>
      </w:r>
      <w:r>
        <w:rPr>
          <w:spacing w:val="1"/>
        </w:rPr>
        <w:t xml:space="preserve"> </w:t>
      </w:r>
      <w:r>
        <w:t>принадлежности.</w:t>
      </w:r>
    </w:p>
    <w:p w:rsidR="00620792" w:rsidRDefault="00620792">
      <w:pPr>
        <w:pStyle w:val="a3"/>
        <w:ind w:left="0"/>
        <w:jc w:val="left"/>
      </w:pPr>
    </w:p>
    <w:p w:rsidR="00620792" w:rsidRDefault="00F47B59" w:rsidP="00D9397A">
      <w:pPr>
        <w:pStyle w:val="1"/>
        <w:spacing w:before="1" w:line="340" w:lineRule="auto"/>
        <w:ind w:right="2145" w:firstLine="228"/>
        <w:rPr>
          <w:b w:val="0"/>
        </w:rPr>
      </w:pPr>
      <w:r>
        <w:t>СОДЕРЖАНИЕ УЧЕБНОГО ПРЕДМЕТА «РОДНОЙ ЯЗЫК (РУССКИЙ)»</w:t>
      </w:r>
      <w:r>
        <w:rPr>
          <w:spacing w:val="-57"/>
        </w:rPr>
        <w:t xml:space="preserve"> </w:t>
      </w:r>
    </w:p>
    <w:p w:rsidR="00620792" w:rsidRDefault="00620792">
      <w:pPr>
        <w:pStyle w:val="a3"/>
        <w:spacing w:before="9"/>
        <w:ind w:left="0"/>
        <w:jc w:val="left"/>
        <w:rPr>
          <w:b/>
          <w:sz w:val="20"/>
        </w:rPr>
      </w:pPr>
    </w:p>
    <w:p w:rsidR="00620792" w:rsidRDefault="00F47B59">
      <w:pPr>
        <w:pStyle w:val="1"/>
        <w:spacing w:before="1"/>
      </w:pPr>
      <w:r>
        <w:t>Раздел</w:t>
      </w:r>
      <w:r>
        <w:rPr>
          <w:spacing w:val="-3"/>
        </w:rPr>
        <w:t xml:space="preserve"> </w:t>
      </w:r>
      <w:r>
        <w:t>1. Русский</w:t>
      </w:r>
      <w:r>
        <w:rPr>
          <w:spacing w:val="-2"/>
        </w:rPr>
        <w:t xml:space="preserve"> </w:t>
      </w:r>
      <w:r>
        <w:t>язык:</w:t>
      </w:r>
      <w:r>
        <w:rPr>
          <w:spacing w:val="-1"/>
        </w:rPr>
        <w:t xml:space="preserve"> </w:t>
      </w:r>
      <w:r>
        <w:t>прошлое</w:t>
      </w:r>
      <w:r>
        <w:rPr>
          <w:spacing w:val="-4"/>
        </w:rPr>
        <w:t xml:space="preserve"> </w:t>
      </w:r>
      <w:r>
        <w:t>и</w:t>
      </w:r>
      <w:r>
        <w:rPr>
          <w:spacing w:val="-2"/>
        </w:rPr>
        <w:t xml:space="preserve"> </w:t>
      </w:r>
      <w:r>
        <w:t>настоящее</w:t>
      </w:r>
      <w:r>
        <w:rPr>
          <w:spacing w:val="-2"/>
        </w:rPr>
        <w:t xml:space="preserve"> </w:t>
      </w:r>
      <w:r>
        <w:t>(12</w:t>
      </w:r>
      <w:r>
        <w:rPr>
          <w:spacing w:val="-2"/>
        </w:rPr>
        <w:t xml:space="preserve"> </w:t>
      </w:r>
      <w:r>
        <w:t>ч)</w:t>
      </w:r>
    </w:p>
    <w:p w:rsidR="00620792" w:rsidRDefault="00620792">
      <w:pPr>
        <w:pStyle w:val="a3"/>
        <w:spacing w:before="5"/>
        <w:ind w:left="0"/>
        <w:jc w:val="left"/>
        <w:rPr>
          <w:b/>
          <w:sz w:val="20"/>
        </w:rPr>
      </w:pPr>
    </w:p>
    <w:p w:rsidR="00620792" w:rsidRDefault="00F47B59">
      <w:pPr>
        <w:ind w:left="614" w:right="287" w:firstLine="228"/>
        <w:jc w:val="both"/>
        <w:rPr>
          <w:sz w:val="24"/>
        </w:rPr>
      </w:pPr>
      <w:r>
        <w:rPr>
          <w:sz w:val="24"/>
        </w:rPr>
        <w:t xml:space="preserve">Лексические единицы с национально-культурной семантикой, связанные с качествами и чувствами людей (например, </w:t>
      </w:r>
      <w:r>
        <w:rPr>
          <w:i/>
          <w:sz w:val="24"/>
        </w:rPr>
        <w:t>добросердечный, доброжелательный, благодарный, бескорыстный</w:t>
      </w:r>
      <w:r w:rsidR="00D9397A">
        <w:rPr>
          <w:sz w:val="24"/>
        </w:rPr>
        <w:t>); свя</w:t>
      </w:r>
      <w:r>
        <w:rPr>
          <w:sz w:val="24"/>
        </w:rPr>
        <w:t>занные с обучением. Лексические единицы с национально-культурной семантикой, называющие</w:t>
      </w:r>
      <w:r>
        <w:rPr>
          <w:spacing w:val="1"/>
          <w:sz w:val="24"/>
        </w:rPr>
        <w:t xml:space="preserve"> </w:t>
      </w:r>
      <w:r>
        <w:rPr>
          <w:sz w:val="24"/>
        </w:rPr>
        <w:t>родственные</w:t>
      </w:r>
      <w:r>
        <w:rPr>
          <w:spacing w:val="-5"/>
          <w:sz w:val="24"/>
        </w:rPr>
        <w:t xml:space="preserve"> </w:t>
      </w:r>
      <w:r>
        <w:rPr>
          <w:sz w:val="24"/>
        </w:rPr>
        <w:t>отношения</w:t>
      </w:r>
      <w:r>
        <w:rPr>
          <w:spacing w:val="-2"/>
          <w:sz w:val="24"/>
        </w:rPr>
        <w:t xml:space="preserve"> </w:t>
      </w:r>
      <w:r>
        <w:rPr>
          <w:sz w:val="24"/>
        </w:rPr>
        <w:t xml:space="preserve">(например, </w:t>
      </w:r>
      <w:r>
        <w:rPr>
          <w:i/>
          <w:sz w:val="24"/>
        </w:rPr>
        <w:t>матушка, батюшка,</w:t>
      </w:r>
      <w:r>
        <w:rPr>
          <w:i/>
          <w:spacing w:val="-2"/>
          <w:sz w:val="24"/>
        </w:rPr>
        <w:t xml:space="preserve"> </w:t>
      </w:r>
      <w:r>
        <w:rPr>
          <w:i/>
          <w:sz w:val="24"/>
        </w:rPr>
        <w:t>братец, сестрица,</w:t>
      </w:r>
      <w:r>
        <w:rPr>
          <w:i/>
          <w:spacing w:val="-3"/>
          <w:sz w:val="24"/>
        </w:rPr>
        <w:t xml:space="preserve"> </w:t>
      </w:r>
      <w:r>
        <w:rPr>
          <w:i/>
          <w:sz w:val="24"/>
        </w:rPr>
        <w:t>мачеха,</w:t>
      </w:r>
      <w:r>
        <w:rPr>
          <w:i/>
          <w:spacing w:val="-2"/>
          <w:sz w:val="24"/>
        </w:rPr>
        <w:t xml:space="preserve"> </w:t>
      </w:r>
      <w:r>
        <w:rPr>
          <w:i/>
          <w:sz w:val="24"/>
        </w:rPr>
        <w:t>падчерица</w:t>
      </w:r>
      <w:r>
        <w:rPr>
          <w:sz w:val="24"/>
        </w:rPr>
        <w:t>).</w:t>
      </w:r>
    </w:p>
    <w:p w:rsidR="00620792" w:rsidRDefault="00F47B59">
      <w:pPr>
        <w:pStyle w:val="a3"/>
        <w:spacing w:before="1"/>
        <w:ind w:right="293" w:firstLine="228"/>
      </w:pPr>
      <w:r>
        <w:t>Пословицы,</w:t>
      </w:r>
      <w:r>
        <w:rPr>
          <w:spacing w:val="-14"/>
        </w:rPr>
        <w:t xml:space="preserve"> </w:t>
      </w:r>
      <w:r>
        <w:t>поговорки</w:t>
      </w:r>
      <w:r>
        <w:rPr>
          <w:spacing w:val="-14"/>
        </w:rPr>
        <w:t xml:space="preserve"> </w:t>
      </w:r>
      <w:r>
        <w:t>и</w:t>
      </w:r>
      <w:r>
        <w:rPr>
          <w:spacing w:val="-12"/>
        </w:rPr>
        <w:t xml:space="preserve"> </w:t>
      </w:r>
      <w:r>
        <w:t>фразеологизмы,</w:t>
      </w:r>
      <w:r>
        <w:rPr>
          <w:spacing w:val="-14"/>
        </w:rPr>
        <w:t xml:space="preserve"> </w:t>
      </w:r>
      <w:r>
        <w:t>возникновение</w:t>
      </w:r>
      <w:r>
        <w:rPr>
          <w:spacing w:val="-14"/>
        </w:rPr>
        <w:t xml:space="preserve"> </w:t>
      </w:r>
      <w:r>
        <w:t>которых</w:t>
      </w:r>
      <w:r>
        <w:rPr>
          <w:spacing w:val="-11"/>
        </w:rPr>
        <w:t xml:space="preserve"> </w:t>
      </w:r>
      <w:r>
        <w:t>связано</w:t>
      </w:r>
      <w:r>
        <w:rPr>
          <w:spacing w:val="-12"/>
        </w:rPr>
        <w:t xml:space="preserve"> </w:t>
      </w:r>
      <w:r>
        <w:t>с</w:t>
      </w:r>
      <w:r>
        <w:rPr>
          <w:spacing w:val="-14"/>
        </w:rPr>
        <w:t xml:space="preserve"> </w:t>
      </w:r>
      <w:r>
        <w:t>качествами,</w:t>
      </w:r>
      <w:r>
        <w:rPr>
          <w:spacing w:val="-13"/>
        </w:rPr>
        <w:t xml:space="preserve"> </w:t>
      </w:r>
      <w:r>
        <w:t>чувствами</w:t>
      </w:r>
      <w:r>
        <w:rPr>
          <w:spacing w:val="-58"/>
        </w:rPr>
        <w:t xml:space="preserve"> </w:t>
      </w:r>
      <w:r>
        <w:t xml:space="preserve">людей, с учением, с родственными отношениями (например, </w:t>
      </w:r>
      <w:r>
        <w:rPr>
          <w:i/>
        </w:rPr>
        <w:t>от корки до корки; вся семья вместе,</w:t>
      </w:r>
      <w:r>
        <w:rPr>
          <w:i/>
          <w:spacing w:val="1"/>
        </w:rPr>
        <w:t xml:space="preserve"> </w:t>
      </w:r>
      <w:r>
        <w:rPr>
          <w:i/>
        </w:rPr>
        <w:t xml:space="preserve">так и душа на месте </w:t>
      </w:r>
      <w:r>
        <w:t>и т. д.). Сравнение с пословицами и поговорками других народов. Сравнение</w:t>
      </w:r>
      <w:r>
        <w:rPr>
          <w:spacing w:val="1"/>
        </w:rPr>
        <w:t xml:space="preserve"> </w:t>
      </w:r>
      <w:r>
        <w:t>фразеологизмов</w:t>
      </w:r>
      <w:r>
        <w:rPr>
          <w:spacing w:val="-2"/>
        </w:rPr>
        <w:t xml:space="preserve"> </w:t>
      </w:r>
      <w:r>
        <w:t>из</w:t>
      </w:r>
      <w:r>
        <w:rPr>
          <w:spacing w:val="-1"/>
        </w:rPr>
        <w:t xml:space="preserve"> </w:t>
      </w:r>
      <w:r>
        <w:t>разных</w:t>
      </w:r>
      <w:r>
        <w:rPr>
          <w:spacing w:val="-1"/>
        </w:rPr>
        <w:t xml:space="preserve"> </w:t>
      </w:r>
      <w:r>
        <w:t>языков,</w:t>
      </w:r>
      <w:r>
        <w:rPr>
          <w:spacing w:val="-1"/>
        </w:rPr>
        <w:t xml:space="preserve"> </w:t>
      </w:r>
      <w:r>
        <w:t>имеющих</w:t>
      </w:r>
      <w:r>
        <w:rPr>
          <w:spacing w:val="1"/>
        </w:rPr>
        <w:t xml:space="preserve"> </w:t>
      </w:r>
      <w:r>
        <w:t>общий</w:t>
      </w:r>
      <w:r>
        <w:rPr>
          <w:spacing w:val="-2"/>
        </w:rPr>
        <w:t xml:space="preserve"> </w:t>
      </w:r>
      <w:r>
        <w:t>смысл,</w:t>
      </w:r>
      <w:r>
        <w:rPr>
          <w:spacing w:val="-2"/>
        </w:rPr>
        <w:t xml:space="preserve"> </w:t>
      </w:r>
      <w:r>
        <w:t>но</w:t>
      </w:r>
      <w:r>
        <w:rPr>
          <w:spacing w:val="-1"/>
        </w:rPr>
        <w:t xml:space="preserve"> </w:t>
      </w:r>
      <w:r>
        <w:t>различную</w:t>
      </w:r>
      <w:r>
        <w:rPr>
          <w:spacing w:val="-2"/>
        </w:rPr>
        <w:t xml:space="preserve"> </w:t>
      </w:r>
      <w:r>
        <w:t>образную</w:t>
      </w:r>
      <w:r>
        <w:rPr>
          <w:spacing w:val="-1"/>
        </w:rPr>
        <w:t xml:space="preserve"> </w:t>
      </w:r>
      <w:r>
        <w:t>форму.</w:t>
      </w:r>
    </w:p>
    <w:p w:rsidR="00620792" w:rsidRDefault="00F47B59">
      <w:pPr>
        <w:pStyle w:val="a3"/>
        <w:ind w:right="285" w:firstLine="228"/>
      </w:pPr>
      <w:r>
        <w:t>Русские традиционные эпитеты: уточнение значений, наблюдение за использованием в произведениях</w:t>
      </w:r>
      <w:r>
        <w:rPr>
          <w:spacing w:val="2"/>
        </w:rPr>
        <w:t xml:space="preserve"> </w:t>
      </w:r>
      <w:r>
        <w:t>фольклора</w:t>
      </w:r>
      <w:r>
        <w:rPr>
          <w:spacing w:val="-1"/>
        </w:rPr>
        <w:t xml:space="preserve"> </w:t>
      </w:r>
      <w:r>
        <w:t>и</w:t>
      </w:r>
      <w:r>
        <w:rPr>
          <w:spacing w:val="-2"/>
        </w:rPr>
        <w:t xml:space="preserve"> </w:t>
      </w:r>
      <w:r>
        <w:t>художественной литературы.</w:t>
      </w:r>
    </w:p>
    <w:p w:rsidR="00620792" w:rsidRDefault="00F47B59">
      <w:pPr>
        <w:pStyle w:val="a3"/>
        <w:ind w:right="300" w:firstLine="228"/>
      </w:pPr>
      <w:r>
        <w:t>Лексика, заимствованная русским языком из языков народов России и мира. Русские слова в</w:t>
      </w:r>
      <w:r>
        <w:rPr>
          <w:spacing w:val="1"/>
        </w:rPr>
        <w:t xml:space="preserve"> </w:t>
      </w:r>
      <w:r>
        <w:t>языках других</w:t>
      </w:r>
      <w:r>
        <w:rPr>
          <w:spacing w:val="2"/>
        </w:rPr>
        <w:t xml:space="preserve"> </w:t>
      </w:r>
      <w:r>
        <w:t>народов.</w:t>
      </w:r>
    </w:p>
    <w:p w:rsidR="00620792" w:rsidRDefault="00F47B59">
      <w:pPr>
        <w:pStyle w:val="a3"/>
        <w:spacing w:before="7" w:line="237" w:lineRule="auto"/>
        <w:ind w:right="288" w:firstLine="228"/>
      </w:pPr>
      <w:r>
        <w:rPr>
          <w:b/>
        </w:rPr>
        <w:t xml:space="preserve">Проектные задания. </w:t>
      </w:r>
      <w:r>
        <w:t>Откуда это слово появилось в русском языке? (Приобретение опыта поиска</w:t>
      </w:r>
      <w:r>
        <w:rPr>
          <w:spacing w:val="-57"/>
        </w:rPr>
        <w:t xml:space="preserve"> </w:t>
      </w:r>
      <w:r>
        <w:t>информации о происхождении слов.) Сравнение толкований слов в словаре В. И. Даля и современном</w:t>
      </w:r>
      <w:r>
        <w:rPr>
          <w:spacing w:val="-2"/>
        </w:rPr>
        <w:t xml:space="preserve"> </w:t>
      </w:r>
      <w:r>
        <w:t>толковом</w:t>
      </w:r>
      <w:r>
        <w:rPr>
          <w:spacing w:val="-2"/>
        </w:rPr>
        <w:t xml:space="preserve"> </w:t>
      </w:r>
      <w:r>
        <w:t>словаре.</w:t>
      </w:r>
      <w:r>
        <w:rPr>
          <w:spacing w:val="2"/>
        </w:rPr>
        <w:t xml:space="preserve"> </w:t>
      </w:r>
      <w:r>
        <w:t>Русские</w:t>
      </w:r>
      <w:r>
        <w:rPr>
          <w:spacing w:val="-1"/>
        </w:rPr>
        <w:t xml:space="preserve"> </w:t>
      </w:r>
      <w:r>
        <w:t>слова</w:t>
      </w:r>
      <w:r>
        <w:rPr>
          <w:spacing w:val="-1"/>
        </w:rPr>
        <w:t xml:space="preserve"> </w:t>
      </w:r>
      <w:r>
        <w:t>в</w:t>
      </w:r>
      <w:r>
        <w:rPr>
          <w:spacing w:val="-2"/>
        </w:rPr>
        <w:t xml:space="preserve"> </w:t>
      </w:r>
      <w:r>
        <w:t>языках</w:t>
      </w:r>
      <w:r>
        <w:rPr>
          <w:spacing w:val="2"/>
        </w:rPr>
        <w:t xml:space="preserve"> </w:t>
      </w:r>
      <w:r>
        <w:t>других</w:t>
      </w:r>
      <w:r>
        <w:rPr>
          <w:spacing w:val="2"/>
        </w:rPr>
        <w:t xml:space="preserve"> </w:t>
      </w:r>
      <w:r>
        <w:t>народов.</w:t>
      </w:r>
    </w:p>
    <w:p w:rsidR="00620792" w:rsidRDefault="00620792">
      <w:pPr>
        <w:pStyle w:val="a3"/>
        <w:spacing w:before="10"/>
        <w:ind w:left="0"/>
        <w:jc w:val="left"/>
        <w:rPr>
          <w:sz w:val="31"/>
        </w:rPr>
      </w:pPr>
    </w:p>
    <w:p w:rsidR="00620792" w:rsidRDefault="00F47B59">
      <w:pPr>
        <w:pStyle w:val="1"/>
      </w:pPr>
      <w:r>
        <w:t>Раздел</w:t>
      </w:r>
      <w:r>
        <w:rPr>
          <w:spacing w:val="-3"/>
        </w:rPr>
        <w:t xml:space="preserve"> </w:t>
      </w:r>
      <w:r>
        <w:t>2.</w:t>
      </w:r>
      <w:r>
        <w:rPr>
          <w:spacing w:val="1"/>
        </w:rPr>
        <w:t xml:space="preserve"> </w:t>
      </w:r>
      <w:r>
        <w:t>Язык</w:t>
      </w:r>
      <w:r>
        <w:rPr>
          <w:spacing w:val="-2"/>
        </w:rPr>
        <w:t xml:space="preserve"> </w:t>
      </w:r>
      <w:r>
        <w:t>в</w:t>
      </w:r>
      <w:r>
        <w:rPr>
          <w:spacing w:val="-2"/>
        </w:rPr>
        <w:t xml:space="preserve"> </w:t>
      </w:r>
      <w:r>
        <w:t>действии</w:t>
      </w:r>
      <w:r>
        <w:rPr>
          <w:spacing w:val="-1"/>
        </w:rPr>
        <w:t xml:space="preserve"> </w:t>
      </w:r>
      <w:r>
        <w:t>(6</w:t>
      </w:r>
      <w:r>
        <w:rPr>
          <w:spacing w:val="-2"/>
        </w:rPr>
        <w:t xml:space="preserve"> </w:t>
      </w:r>
      <w:r>
        <w:t>ч)</w:t>
      </w:r>
    </w:p>
    <w:p w:rsidR="00620792" w:rsidRDefault="00620792">
      <w:pPr>
        <w:pStyle w:val="a3"/>
        <w:spacing w:before="5"/>
        <w:ind w:left="0"/>
        <w:jc w:val="left"/>
        <w:rPr>
          <w:b/>
          <w:sz w:val="20"/>
        </w:rPr>
      </w:pPr>
    </w:p>
    <w:p w:rsidR="00620792" w:rsidRDefault="00F47B59">
      <w:pPr>
        <w:pStyle w:val="a3"/>
        <w:ind w:right="289" w:firstLine="228"/>
      </w:pPr>
      <w:r>
        <w:t>Как правильно произносить слова (пропедевтическая работа по предупреждению ошибок в произношении</w:t>
      </w:r>
      <w:r>
        <w:rPr>
          <w:spacing w:val="-1"/>
        </w:rPr>
        <w:t xml:space="preserve"> </w:t>
      </w:r>
      <w:r>
        <w:t>слов</w:t>
      </w:r>
      <w:r>
        <w:rPr>
          <w:spacing w:val="-1"/>
        </w:rPr>
        <w:t xml:space="preserve"> </w:t>
      </w:r>
      <w:r>
        <w:t>в</w:t>
      </w:r>
      <w:r>
        <w:rPr>
          <w:spacing w:val="-1"/>
        </w:rPr>
        <w:t xml:space="preserve"> </w:t>
      </w:r>
      <w:r>
        <w:t>речи).</w:t>
      </w:r>
    </w:p>
    <w:p w:rsidR="00620792" w:rsidRDefault="00F47B59">
      <w:pPr>
        <w:pStyle w:val="a3"/>
        <w:ind w:right="285" w:firstLine="228"/>
      </w:pPr>
      <w:r>
        <w:t xml:space="preserve">Трудные случаи образования формы 1-го лица единственного числа настоящего и будущего </w:t>
      </w:r>
      <w:r>
        <w:lastRenderedPageBreak/>
        <w:t>времени глаголов (на пропедевтическом уровне). Наблюдение за синонимией синтаксических конструкций</w:t>
      </w:r>
      <w:r>
        <w:rPr>
          <w:spacing w:val="-1"/>
        </w:rPr>
        <w:t xml:space="preserve"> </w:t>
      </w:r>
      <w:r>
        <w:t>на уровне словосочетаний</w:t>
      </w:r>
      <w:r>
        <w:rPr>
          <w:spacing w:val="-1"/>
        </w:rPr>
        <w:t xml:space="preserve"> </w:t>
      </w:r>
      <w:r>
        <w:t>и</w:t>
      </w:r>
      <w:r>
        <w:rPr>
          <w:spacing w:val="-1"/>
        </w:rPr>
        <w:t xml:space="preserve"> </w:t>
      </w:r>
      <w:r>
        <w:t>предложений</w:t>
      </w:r>
      <w:r>
        <w:rPr>
          <w:spacing w:val="-1"/>
        </w:rPr>
        <w:t xml:space="preserve"> </w:t>
      </w:r>
      <w:r>
        <w:t>(на</w:t>
      </w:r>
      <w:r>
        <w:rPr>
          <w:spacing w:val="-2"/>
        </w:rPr>
        <w:t xml:space="preserve"> </w:t>
      </w:r>
      <w:r>
        <w:t>пропедевтическом</w:t>
      </w:r>
      <w:r>
        <w:rPr>
          <w:spacing w:val="1"/>
        </w:rPr>
        <w:t xml:space="preserve"> </w:t>
      </w:r>
      <w:r>
        <w:t>уровне).</w:t>
      </w:r>
    </w:p>
    <w:p w:rsidR="00620792" w:rsidRDefault="00F47B59">
      <w:pPr>
        <w:pStyle w:val="a3"/>
        <w:ind w:right="288" w:firstLine="228"/>
      </w:pPr>
      <w:r>
        <w:t>История</w:t>
      </w:r>
      <w:r>
        <w:rPr>
          <w:spacing w:val="-12"/>
        </w:rPr>
        <w:t xml:space="preserve"> </w:t>
      </w:r>
      <w:r>
        <w:t>возникновения</w:t>
      </w:r>
      <w:r>
        <w:rPr>
          <w:spacing w:val="-14"/>
        </w:rPr>
        <w:t xml:space="preserve"> </w:t>
      </w:r>
      <w:r>
        <w:t>и</w:t>
      </w:r>
      <w:r>
        <w:rPr>
          <w:spacing w:val="-11"/>
        </w:rPr>
        <w:t xml:space="preserve"> </w:t>
      </w:r>
      <w:r>
        <w:t>функции</w:t>
      </w:r>
      <w:r>
        <w:rPr>
          <w:spacing w:val="-13"/>
        </w:rPr>
        <w:t xml:space="preserve"> </w:t>
      </w:r>
      <w:r>
        <w:t>знаков</w:t>
      </w:r>
      <w:r>
        <w:rPr>
          <w:spacing w:val="-15"/>
        </w:rPr>
        <w:t xml:space="preserve"> </w:t>
      </w:r>
      <w:r>
        <w:t>препинания</w:t>
      </w:r>
      <w:r>
        <w:rPr>
          <w:spacing w:val="-12"/>
        </w:rPr>
        <w:t xml:space="preserve"> </w:t>
      </w:r>
      <w:r>
        <w:t>(в рамках</w:t>
      </w:r>
      <w:r>
        <w:rPr>
          <w:spacing w:val="-12"/>
        </w:rPr>
        <w:t xml:space="preserve"> </w:t>
      </w:r>
      <w:r>
        <w:t>изученного).</w:t>
      </w:r>
      <w:r>
        <w:rPr>
          <w:spacing w:val="-12"/>
        </w:rPr>
        <w:t xml:space="preserve"> </w:t>
      </w:r>
      <w:r>
        <w:t>Совершенствование</w:t>
      </w:r>
      <w:r>
        <w:rPr>
          <w:spacing w:val="-57"/>
        </w:rPr>
        <w:t xml:space="preserve"> </w:t>
      </w:r>
      <w:r>
        <w:t>навыков</w:t>
      </w:r>
      <w:r>
        <w:rPr>
          <w:spacing w:val="-1"/>
        </w:rPr>
        <w:t xml:space="preserve"> </w:t>
      </w:r>
      <w:r>
        <w:t>правильного</w:t>
      </w:r>
      <w:r>
        <w:rPr>
          <w:spacing w:val="-3"/>
        </w:rPr>
        <w:t xml:space="preserve"> </w:t>
      </w:r>
      <w:r>
        <w:t>пунктуационного оформления</w:t>
      </w:r>
      <w:r>
        <w:rPr>
          <w:spacing w:val="-1"/>
        </w:rPr>
        <w:t xml:space="preserve"> </w:t>
      </w:r>
      <w:r>
        <w:t>текста.</w:t>
      </w:r>
    </w:p>
    <w:p w:rsidR="00620792" w:rsidRDefault="00620792">
      <w:pPr>
        <w:pStyle w:val="a3"/>
        <w:spacing w:before="9"/>
        <w:ind w:left="0"/>
        <w:jc w:val="left"/>
        <w:rPr>
          <w:sz w:val="31"/>
        </w:rPr>
      </w:pPr>
    </w:p>
    <w:p w:rsidR="00620792" w:rsidRDefault="00F47B59">
      <w:pPr>
        <w:pStyle w:val="1"/>
      </w:pPr>
      <w:r>
        <w:t>Раздел</w:t>
      </w:r>
      <w:r>
        <w:rPr>
          <w:spacing w:val="-3"/>
        </w:rPr>
        <w:t xml:space="preserve"> </w:t>
      </w:r>
      <w:r>
        <w:t>3.</w:t>
      </w:r>
      <w:r>
        <w:rPr>
          <w:spacing w:val="1"/>
        </w:rPr>
        <w:t xml:space="preserve"> </w:t>
      </w:r>
      <w:r>
        <w:t>Секреты</w:t>
      </w:r>
      <w:r>
        <w:rPr>
          <w:spacing w:val="-1"/>
        </w:rPr>
        <w:t xml:space="preserve"> </w:t>
      </w:r>
      <w:r>
        <w:t>речи</w:t>
      </w:r>
      <w:r>
        <w:rPr>
          <w:spacing w:val="-2"/>
        </w:rPr>
        <w:t xml:space="preserve"> </w:t>
      </w:r>
      <w:r>
        <w:t>и</w:t>
      </w:r>
      <w:r>
        <w:rPr>
          <w:spacing w:val="-3"/>
        </w:rPr>
        <w:t xml:space="preserve"> </w:t>
      </w:r>
      <w:r>
        <w:t>текста</w:t>
      </w:r>
      <w:r>
        <w:rPr>
          <w:spacing w:val="-1"/>
        </w:rPr>
        <w:t xml:space="preserve"> </w:t>
      </w:r>
      <w:r>
        <w:t>(12</w:t>
      </w:r>
      <w:r>
        <w:rPr>
          <w:spacing w:val="-3"/>
        </w:rPr>
        <w:t xml:space="preserve"> </w:t>
      </w:r>
      <w:r>
        <w:t>ч)</w:t>
      </w:r>
    </w:p>
    <w:p w:rsidR="00620792" w:rsidRDefault="00620792">
      <w:pPr>
        <w:pStyle w:val="a3"/>
        <w:spacing w:before="5"/>
        <w:ind w:left="0"/>
        <w:jc w:val="left"/>
        <w:rPr>
          <w:b/>
          <w:sz w:val="20"/>
        </w:rPr>
      </w:pPr>
    </w:p>
    <w:p w:rsidR="00620792" w:rsidRDefault="00F47B59">
      <w:pPr>
        <w:pStyle w:val="a3"/>
        <w:ind w:left="842"/>
      </w:pPr>
      <w:r>
        <w:t>Правила</w:t>
      </w:r>
      <w:r>
        <w:rPr>
          <w:spacing w:val="-4"/>
        </w:rPr>
        <w:t xml:space="preserve"> </w:t>
      </w:r>
      <w:r>
        <w:t>ведения</w:t>
      </w:r>
      <w:r>
        <w:rPr>
          <w:spacing w:val="-3"/>
        </w:rPr>
        <w:t xml:space="preserve"> </w:t>
      </w:r>
      <w:r>
        <w:t>диалога:</w:t>
      </w:r>
      <w:r>
        <w:rPr>
          <w:spacing w:val="-3"/>
        </w:rPr>
        <w:t xml:space="preserve"> </w:t>
      </w:r>
      <w:r>
        <w:t>корректные</w:t>
      </w:r>
      <w:r>
        <w:rPr>
          <w:spacing w:val="-4"/>
        </w:rPr>
        <w:t xml:space="preserve"> </w:t>
      </w:r>
      <w:r>
        <w:t>и</w:t>
      </w:r>
      <w:r>
        <w:rPr>
          <w:spacing w:val="-3"/>
        </w:rPr>
        <w:t xml:space="preserve"> </w:t>
      </w:r>
      <w:r>
        <w:t>некорректные вопросы.</w:t>
      </w:r>
    </w:p>
    <w:p w:rsidR="00620792" w:rsidRDefault="00F47B59">
      <w:pPr>
        <w:pStyle w:val="a3"/>
        <w:ind w:right="291" w:firstLine="228"/>
      </w:pPr>
      <w:r>
        <w:t>Различные виды</w:t>
      </w:r>
      <w:r>
        <w:rPr>
          <w:spacing w:val="1"/>
        </w:rPr>
        <w:t xml:space="preserve"> </w:t>
      </w:r>
      <w:r>
        <w:t>чтения</w:t>
      </w:r>
      <w:r>
        <w:rPr>
          <w:spacing w:val="1"/>
        </w:rPr>
        <w:t xml:space="preserve"> </w:t>
      </w:r>
      <w:r>
        <w:t>(изучающее и</w:t>
      </w:r>
      <w:r>
        <w:rPr>
          <w:spacing w:val="1"/>
        </w:rPr>
        <w:t xml:space="preserve"> </w:t>
      </w:r>
      <w:r>
        <w:t>поисковое)</w:t>
      </w:r>
      <w:r>
        <w:rPr>
          <w:spacing w:val="1"/>
        </w:rPr>
        <w:t xml:space="preserve"> </w:t>
      </w:r>
      <w:r>
        <w:t>научно-познавательных</w:t>
      </w:r>
      <w:r>
        <w:rPr>
          <w:spacing w:val="1"/>
        </w:rPr>
        <w:t xml:space="preserve"> </w:t>
      </w:r>
      <w:r>
        <w:t>и художественных</w:t>
      </w:r>
      <w:r>
        <w:rPr>
          <w:spacing w:val="1"/>
        </w:rPr>
        <w:t xml:space="preserve"> </w:t>
      </w:r>
      <w:r>
        <w:t>текстов</w:t>
      </w:r>
      <w:r>
        <w:rPr>
          <w:spacing w:val="-1"/>
        </w:rPr>
        <w:t xml:space="preserve"> </w:t>
      </w:r>
      <w:r>
        <w:t>об истории языка</w:t>
      </w:r>
      <w:r>
        <w:rPr>
          <w:spacing w:val="-1"/>
        </w:rPr>
        <w:t xml:space="preserve"> </w:t>
      </w:r>
      <w:r>
        <w:t>и</w:t>
      </w:r>
      <w:r>
        <w:rPr>
          <w:spacing w:val="-1"/>
        </w:rPr>
        <w:t xml:space="preserve"> </w:t>
      </w:r>
      <w:r>
        <w:t>культуре</w:t>
      </w:r>
      <w:r>
        <w:rPr>
          <w:spacing w:val="-1"/>
        </w:rPr>
        <w:t xml:space="preserve"> </w:t>
      </w:r>
      <w:r>
        <w:t>русского</w:t>
      </w:r>
      <w:r>
        <w:rPr>
          <w:spacing w:val="2"/>
        </w:rPr>
        <w:t xml:space="preserve"> </w:t>
      </w:r>
      <w:r>
        <w:t>народа.</w:t>
      </w:r>
    </w:p>
    <w:p w:rsidR="00620792" w:rsidRDefault="00F47B59">
      <w:pPr>
        <w:pStyle w:val="a3"/>
        <w:ind w:left="842"/>
      </w:pPr>
      <w:r>
        <w:t>Приёмы</w:t>
      </w:r>
      <w:r>
        <w:rPr>
          <w:spacing w:val="-3"/>
        </w:rPr>
        <w:t xml:space="preserve"> </w:t>
      </w:r>
      <w:r>
        <w:t>работы</w:t>
      </w:r>
      <w:r>
        <w:rPr>
          <w:spacing w:val="-2"/>
        </w:rPr>
        <w:t xml:space="preserve"> </w:t>
      </w:r>
      <w:r>
        <w:t>с</w:t>
      </w:r>
      <w:r>
        <w:rPr>
          <w:spacing w:val="-5"/>
        </w:rPr>
        <w:t xml:space="preserve"> </w:t>
      </w:r>
      <w:r>
        <w:t>примечаниями</w:t>
      </w:r>
      <w:r>
        <w:rPr>
          <w:spacing w:val="-2"/>
        </w:rPr>
        <w:t xml:space="preserve"> </w:t>
      </w:r>
      <w:r>
        <w:t>к</w:t>
      </w:r>
      <w:r>
        <w:rPr>
          <w:spacing w:val="-2"/>
        </w:rPr>
        <w:t xml:space="preserve"> </w:t>
      </w:r>
      <w:r>
        <w:t>тексту.</w:t>
      </w:r>
    </w:p>
    <w:p w:rsidR="00620792" w:rsidRDefault="00F47B59">
      <w:pPr>
        <w:pStyle w:val="a3"/>
        <w:ind w:left="842"/>
      </w:pPr>
      <w:r>
        <w:t>Информативная</w:t>
      </w:r>
      <w:r>
        <w:rPr>
          <w:spacing w:val="-6"/>
        </w:rPr>
        <w:t xml:space="preserve"> </w:t>
      </w:r>
      <w:r>
        <w:t>функция</w:t>
      </w:r>
      <w:r>
        <w:rPr>
          <w:spacing w:val="-6"/>
        </w:rPr>
        <w:t xml:space="preserve"> </w:t>
      </w:r>
      <w:r>
        <w:t>заголовков.</w:t>
      </w:r>
      <w:r>
        <w:rPr>
          <w:spacing w:val="-6"/>
        </w:rPr>
        <w:t xml:space="preserve"> </w:t>
      </w:r>
      <w:r>
        <w:t>Типы</w:t>
      </w:r>
      <w:r>
        <w:rPr>
          <w:spacing w:val="-8"/>
        </w:rPr>
        <w:t xml:space="preserve"> </w:t>
      </w:r>
      <w:r>
        <w:t>заголовков.</w:t>
      </w:r>
    </w:p>
    <w:p w:rsidR="00620792" w:rsidRDefault="00F47B59">
      <w:pPr>
        <w:pStyle w:val="a3"/>
        <w:ind w:right="283" w:firstLine="228"/>
      </w:pPr>
      <w:r>
        <w:t>Соотношение</w:t>
      </w:r>
      <w:r>
        <w:rPr>
          <w:spacing w:val="1"/>
        </w:rPr>
        <w:t xml:space="preserve"> </w:t>
      </w:r>
      <w:r>
        <w:t>частей</w:t>
      </w:r>
      <w:r>
        <w:rPr>
          <w:spacing w:val="1"/>
        </w:rPr>
        <w:t xml:space="preserve"> </w:t>
      </w:r>
      <w:r>
        <w:t>прочитанного</w:t>
      </w:r>
      <w:r>
        <w:rPr>
          <w:spacing w:val="1"/>
        </w:rPr>
        <w:t xml:space="preserve"> </w:t>
      </w:r>
      <w:r>
        <w:t>или</w:t>
      </w:r>
      <w:r>
        <w:rPr>
          <w:spacing w:val="1"/>
        </w:rPr>
        <w:t xml:space="preserve"> </w:t>
      </w:r>
      <w:r>
        <w:t>прослушанного</w:t>
      </w:r>
      <w:r>
        <w:rPr>
          <w:spacing w:val="1"/>
        </w:rPr>
        <w:t xml:space="preserve"> </w:t>
      </w:r>
      <w:r>
        <w:t>текста:</w:t>
      </w:r>
      <w:r>
        <w:rPr>
          <w:spacing w:val="1"/>
        </w:rPr>
        <w:t xml:space="preserve"> </w:t>
      </w:r>
      <w:r>
        <w:t>установление</w:t>
      </w:r>
      <w:r>
        <w:rPr>
          <w:spacing w:val="1"/>
        </w:rPr>
        <w:t xml:space="preserve"> </w:t>
      </w:r>
      <w:r>
        <w:t>причин-</w:t>
      </w:r>
      <w:r>
        <w:rPr>
          <w:spacing w:val="1"/>
        </w:rPr>
        <w:t xml:space="preserve"> </w:t>
      </w:r>
      <w:r>
        <w:t>но-следственных отношений этих частей, логических связей между абзацами текста. Составление</w:t>
      </w:r>
      <w:r>
        <w:rPr>
          <w:spacing w:val="1"/>
        </w:rPr>
        <w:t xml:space="preserve"> </w:t>
      </w:r>
      <w:r>
        <w:t>плана текста, не разделённого на абзацы. Информационная переработка прослушанного или про-</w:t>
      </w:r>
      <w:r>
        <w:rPr>
          <w:spacing w:val="1"/>
        </w:rPr>
        <w:t xml:space="preserve"> </w:t>
      </w:r>
      <w:r>
        <w:t>читанного</w:t>
      </w:r>
      <w:r>
        <w:rPr>
          <w:spacing w:val="-1"/>
        </w:rPr>
        <w:t xml:space="preserve"> </w:t>
      </w:r>
      <w:r>
        <w:t>текста:</w:t>
      </w:r>
      <w:r>
        <w:rPr>
          <w:spacing w:val="-2"/>
        </w:rPr>
        <w:t xml:space="preserve"> </w:t>
      </w:r>
      <w:r>
        <w:t>пересказ с</w:t>
      </w:r>
      <w:r>
        <w:rPr>
          <w:spacing w:val="-1"/>
        </w:rPr>
        <w:t xml:space="preserve"> </w:t>
      </w:r>
      <w:r>
        <w:t>изменением</w:t>
      </w:r>
      <w:r>
        <w:rPr>
          <w:spacing w:val="-1"/>
        </w:rPr>
        <w:t xml:space="preserve"> </w:t>
      </w:r>
      <w:r>
        <w:t>лица.</w:t>
      </w:r>
    </w:p>
    <w:p w:rsidR="00620792" w:rsidRDefault="00F47B59">
      <w:pPr>
        <w:pStyle w:val="a3"/>
        <w:spacing w:before="1"/>
        <w:ind w:left="842"/>
      </w:pPr>
      <w:r>
        <w:t>Создание</w:t>
      </w:r>
      <w:r>
        <w:rPr>
          <w:spacing w:val="-4"/>
        </w:rPr>
        <w:t xml:space="preserve"> </w:t>
      </w:r>
      <w:r>
        <w:t>текста</w:t>
      </w:r>
      <w:r>
        <w:rPr>
          <w:spacing w:val="-3"/>
        </w:rPr>
        <w:t xml:space="preserve"> </w:t>
      </w:r>
      <w:r>
        <w:t>как</w:t>
      </w:r>
      <w:r>
        <w:rPr>
          <w:spacing w:val="-3"/>
        </w:rPr>
        <w:t xml:space="preserve"> </w:t>
      </w:r>
      <w:r>
        <w:t>результата</w:t>
      </w:r>
      <w:r>
        <w:rPr>
          <w:spacing w:val="-3"/>
        </w:rPr>
        <w:t xml:space="preserve"> </w:t>
      </w:r>
      <w:r>
        <w:t>собственной</w:t>
      </w:r>
      <w:r>
        <w:rPr>
          <w:spacing w:val="-3"/>
        </w:rPr>
        <w:t xml:space="preserve"> </w:t>
      </w:r>
      <w:r>
        <w:t>исследовательской</w:t>
      </w:r>
      <w:r>
        <w:rPr>
          <w:spacing w:val="-3"/>
        </w:rPr>
        <w:t xml:space="preserve"> </w:t>
      </w:r>
      <w:r>
        <w:t>деятельности.</w:t>
      </w:r>
    </w:p>
    <w:p w:rsidR="00620792" w:rsidRDefault="00F47B59" w:rsidP="00D9397A">
      <w:pPr>
        <w:pStyle w:val="a3"/>
        <w:ind w:right="289" w:firstLine="228"/>
      </w:pPr>
      <w:r>
        <w:t>Оценивание устных и письменных речевых высказываний с точки зрения точного, уместного и</w:t>
      </w:r>
      <w:r>
        <w:rPr>
          <w:spacing w:val="1"/>
        </w:rPr>
        <w:t xml:space="preserve"> </w:t>
      </w:r>
      <w:r>
        <w:t>выразительного</w:t>
      </w:r>
      <w:r>
        <w:rPr>
          <w:spacing w:val="-2"/>
        </w:rPr>
        <w:t xml:space="preserve"> </w:t>
      </w:r>
      <w:r>
        <w:t>словоупотребления.</w:t>
      </w:r>
      <w:r>
        <w:rPr>
          <w:spacing w:val="-4"/>
        </w:rPr>
        <w:t xml:space="preserve"> </w:t>
      </w:r>
      <w:r>
        <w:t>Редактирование</w:t>
      </w:r>
      <w:r>
        <w:rPr>
          <w:spacing w:val="-2"/>
        </w:rPr>
        <w:t xml:space="preserve"> </w:t>
      </w:r>
      <w:r>
        <w:t>предложенных</w:t>
      </w:r>
      <w:r>
        <w:rPr>
          <w:spacing w:val="-2"/>
        </w:rPr>
        <w:t xml:space="preserve"> </w:t>
      </w:r>
      <w:r>
        <w:t>и</w:t>
      </w:r>
      <w:r>
        <w:rPr>
          <w:spacing w:val="5"/>
        </w:rPr>
        <w:t xml:space="preserve"> </w:t>
      </w:r>
      <w:r>
        <w:t>собственных</w:t>
      </w:r>
      <w:r>
        <w:rPr>
          <w:spacing w:val="1"/>
        </w:rPr>
        <w:t xml:space="preserve"> </w:t>
      </w:r>
      <w:r>
        <w:t>текстов</w:t>
      </w:r>
      <w:r>
        <w:rPr>
          <w:spacing w:val="-4"/>
        </w:rPr>
        <w:t xml:space="preserve"> </w:t>
      </w:r>
      <w:r>
        <w:t>с</w:t>
      </w:r>
      <w:r>
        <w:rPr>
          <w:spacing w:val="-3"/>
        </w:rPr>
        <w:t xml:space="preserve"> </w:t>
      </w:r>
      <w:r>
        <w:t>целью</w:t>
      </w:r>
      <w:r w:rsidR="00D9397A">
        <w:t xml:space="preserve"> </w:t>
      </w:r>
      <w:r>
        <w:t>совершенствования</w:t>
      </w:r>
      <w:r>
        <w:rPr>
          <w:spacing w:val="-4"/>
        </w:rPr>
        <w:t xml:space="preserve"> </w:t>
      </w:r>
      <w:r>
        <w:t>их</w:t>
      </w:r>
      <w:r>
        <w:rPr>
          <w:spacing w:val="-5"/>
        </w:rPr>
        <w:t xml:space="preserve"> </w:t>
      </w:r>
      <w:r>
        <w:t>содержания</w:t>
      </w:r>
      <w:r>
        <w:rPr>
          <w:spacing w:val="-4"/>
        </w:rPr>
        <w:t xml:space="preserve"> </w:t>
      </w:r>
      <w:r>
        <w:t>и</w:t>
      </w:r>
      <w:r>
        <w:rPr>
          <w:spacing w:val="-4"/>
        </w:rPr>
        <w:t xml:space="preserve"> </w:t>
      </w:r>
      <w:r>
        <w:t>формы;</w:t>
      </w:r>
      <w:r>
        <w:rPr>
          <w:spacing w:val="-4"/>
        </w:rPr>
        <w:t xml:space="preserve"> </w:t>
      </w:r>
      <w:r>
        <w:t>сопоставление</w:t>
      </w:r>
      <w:r>
        <w:rPr>
          <w:spacing w:val="-5"/>
        </w:rPr>
        <w:t xml:space="preserve"> </w:t>
      </w:r>
      <w:r>
        <w:t>первоначального</w:t>
      </w:r>
      <w:r>
        <w:rPr>
          <w:spacing w:val="-4"/>
        </w:rPr>
        <w:t xml:space="preserve"> </w:t>
      </w:r>
      <w:r>
        <w:t>и</w:t>
      </w:r>
      <w:r>
        <w:rPr>
          <w:spacing w:val="-4"/>
        </w:rPr>
        <w:t xml:space="preserve"> </w:t>
      </w:r>
      <w:r>
        <w:t>отредактированного</w:t>
      </w:r>
      <w:r>
        <w:rPr>
          <w:spacing w:val="-57"/>
        </w:rPr>
        <w:t xml:space="preserve"> </w:t>
      </w:r>
      <w:r>
        <w:t>текстов.</w:t>
      </w:r>
      <w:r>
        <w:rPr>
          <w:spacing w:val="-3"/>
        </w:rPr>
        <w:t xml:space="preserve"> </w:t>
      </w:r>
      <w:r>
        <w:t>Практический</w:t>
      </w:r>
      <w:r>
        <w:rPr>
          <w:spacing w:val="-4"/>
        </w:rPr>
        <w:t xml:space="preserve"> </w:t>
      </w:r>
      <w:r>
        <w:t>опыт</w:t>
      </w:r>
      <w:r>
        <w:rPr>
          <w:spacing w:val="-3"/>
        </w:rPr>
        <w:t xml:space="preserve"> </w:t>
      </w:r>
      <w:r>
        <w:t>использования учебных</w:t>
      </w:r>
      <w:r>
        <w:rPr>
          <w:spacing w:val="-2"/>
        </w:rPr>
        <w:t xml:space="preserve"> </w:t>
      </w:r>
      <w:r>
        <w:t>словарей</w:t>
      </w:r>
      <w:r>
        <w:rPr>
          <w:spacing w:val="-3"/>
        </w:rPr>
        <w:t xml:space="preserve"> </w:t>
      </w:r>
      <w:r>
        <w:t>в</w:t>
      </w:r>
      <w:r>
        <w:rPr>
          <w:spacing w:val="-3"/>
        </w:rPr>
        <w:t xml:space="preserve"> </w:t>
      </w:r>
      <w:r>
        <w:t>процессе</w:t>
      </w:r>
      <w:r>
        <w:rPr>
          <w:spacing w:val="-3"/>
        </w:rPr>
        <w:t xml:space="preserve"> </w:t>
      </w:r>
      <w:r>
        <w:t>редактирования</w:t>
      </w:r>
      <w:r>
        <w:rPr>
          <w:spacing w:val="-3"/>
        </w:rPr>
        <w:t xml:space="preserve"> </w:t>
      </w:r>
      <w:r>
        <w:t>текста.</w:t>
      </w:r>
    </w:p>
    <w:p w:rsidR="00620792" w:rsidRDefault="00F47B59">
      <w:pPr>
        <w:pStyle w:val="a3"/>
        <w:ind w:left="842"/>
        <w:jc w:val="left"/>
      </w:pPr>
      <w:r>
        <w:t>Синонимия</w:t>
      </w:r>
      <w:r>
        <w:rPr>
          <w:spacing w:val="-3"/>
        </w:rPr>
        <w:t xml:space="preserve"> </w:t>
      </w:r>
      <w:r>
        <w:t>речевых</w:t>
      </w:r>
      <w:r>
        <w:rPr>
          <w:spacing w:val="-2"/>
        </w:rPr>
        <w:t xml:space="preserve"> </w:t>
      </w:r>
      <w:r>
        <w:t>формул</w:t>
      </w:r>
      <w:r>
        <w:rPr>
          <w:spacing w:val="-1"/>
        </w:rPr>
        <w:t xml:space="preserve"> </w:t>
      </w:r>
      <w:r>
        <w:t>(на</w:t>
      </w:r>
      <w:r>
        <w:rPr>
          <w:spacing w:val="-3"/>
        </w:rPr>
        <w:t xml:space="preserve"> </w:t>
      </w:r>
      <w:r>
        <w:t>практическом</w:t>
      </w:r>
      <w:r>
        <w:rPr>
          <w:spacing w:val="-4"/>
        </w:rPr>
        <w:t xml:space="preserve"> </w:t>
      </w:r>
      <w:r>
        <w:t>уровне).</w:t>
      </w:r>
    </w:p>
    <w:p w:rsidR="00620792" w:rsidRDefault="00F47B59">
      <w:pPr>
        <w:pStyle w:val="1"/>
        <w:spacing w:before="5"/>
        <w:ind w:left="842"/>
        <w:rPr>
          <w:b w:val="0"/>
        </w:rPr>
      </w:pPr>
      <w:r>
        <w:t>Резерв</w:t>
      </w:r>
      <w:r>
        <w:rPr>
          <w:spacing w:val="-3"/>
        </w:rPr>
        <w:t xml:space="preserve"> </w:t>
      </w:r>
      <w:r>
        <w:t>учебного</w:t>
      </w:r>
      <w:r>
        <w:rPr>
          <w:spacing w:val="-1"/>
        </w:rPr>
        <w:t xml:space="preserve"> </w:t>
      </w:r>
      <w:r>
        <w:t>времени</w:t>
      </w:r>
      <w:r>
        <w:rPr>
          <w:spacing w:val="2"/>
        </w:rPr>
        <w:t xml:space="preserve"> </w:t>
      </w:r>
      <w:r>
        <w:rPr>
          <w:b w:val="0"/>
        </w:rPr>
        <w:t>—</w:t>
      </w:r>
      <w:r>
        <w:rPr>
          <w:b w:val="0"/>
          <w:spacing w:val="-2"/>
        </w:rPr>
        <w:t xml:space="preserve"> </w:t>
      </w:r>
      <w:r>
        <w:rPr>
          <w:b w:val="0"/>
        </w:rPr>
        <w:t>4</w:t>
      </w:r>
      <w:r>
        <w:rPr>
          <w:b w:val="0"/>
          <w:spacing w:val="-1"/>
        </w:rPr>
        <w:t xml:space="preserve"> </w:t>
      </w:r>
      <w:r>
        <w:rPr>
          <w:b w:val="0"/>
        </w:rPr>
        <w:t>ч.</w:t>
      </w:r>
    </w:p>
    <w:p w:rsidR="00620792" w:rsidRDefault="00F47B59">
      <w:pPr>
        <w:spacing w:before="72"/>
        <w:ind w:left="614"/>
        <w:rPr>
          <w:b/>
          <w:sz w:val="24"/>
        </w:rPr>
      </w:pPr>
      <w:r>
        <w:rPr>
          <w:b/>
          <w:sz w:val="24"/>
        </w:rPr>
        <w:t>ПЛАНИРУЕМЫЕ</w:t>
      </w:r>
      <w:r>
        <w:rPr>
          <w:b/>
          <w:spacing w:val="-2"/>
          <w:sz w:val="24"/>
        </w:rPr>
        <w:t xml:space="preserve"> </w:t>
      </w:r>
      <w:r>
        <w:rPr>
          <w:b/>
          <w:sz w:val="24"/>
        </w:rPr>
        <w:t>РЕЗУЛЬТАТЫ</w:t>
      </w:r>
      <w:r>
        <w:rPr>
          <w:b/>
          <w:spacing w:val="-3"/>
          <w:sz w:val="24"/>
        </w:rPr>
        <w:t xml:space="preserve"> </w:t>
      </w:r>
      <w:r>
        <w:rPr>
          <w:b/>
          <w:sz w:val="24"/>
        </w:rPr>
        <w:t>ОСВОЕНИЯ</w:t>
      </w:r>
      <w:r>
        <w:rPr>
          <w:b/>
          <w:spacing w:val="-4"/>
          <w:sz w:val="24"/>
        </w:rPr>
        <w:t xml:space="preserve"> </w:t>
      </w:r>
      <w:r>
        <w:rPr>
          <w:b/>
          <w:sz w:val="24"/>
        </w:rPr>
        <w:t>ПРОГРАММЫ</w:t>
      </w:r>
      <w:r>
        <w:rPr>
          <w:b/>
          <w:spacing w:val="-2"/>
          <w:sz w:val="24"/>
        </w:rPr>
        <w:t xml:space="preserve"> </w:t>
      </w:r>
      <w:r>
        <w:rPr>
          <w:b/>
          <w:sz w:val="24"/>
        </w:rPr>
        <w:t>УЧЕБНОГО</w:t>
      </w:r>
      <w:r>
        <w:rPr>
          <w:b/>
          <w:spacing w:val="-4"/>
          <w:sz w:val="24"/>
        </w:rPr>
        <w:t xml:space="preserve"> </w:t>
      </w:r>
      <w:r>
        <w:rPr>
          <w:b/>
          <w:sz w:val="24"/>
        </w:rPr>
        <w:t>ПРЕДМЕТА</w:t>
      </w:r>
    </w:p>
    <w:p w:rsidR="00620792" w:rsidRDefault="00F47B59">
      <w:pPr>
        <w:pStyle w:val="1"/>
        <w:spacing w:before="1" w:line="448" w:lineRule="auto"/>
        <w:ind w:right="688"/>
      </w:pPr>
      <w:r>
        <w:t>«РОДНОЙ ЯЗЫК (РУССКИЙ)» НА УРОВНЕ НАЧАЛЬНОГО ОБЩЕГО ОБРАЗОВАНИЯ</w:t>
      </w:r>
      <w:r>
        <w:rPr>
          <w:spacing w:val="-57"/>
        </w:rPr>
        <w:t xml:space="preserve"> </w:t>
      </w:r>
      <w:r>
        <w:t>ЛИЧНОСТНЫЕ</w:t>
      </w:r>
      <w:r>
        <w:rPr>
          <w:spacing w:val="-1"/>
        </w:rPr>
        <w:t xml:space="preserve"> </w:t>
      </w:r>
      <w:r>
        <w:t>РЕЗУЛЬТАТЫ</w:t>
      </w:r>
    </w:p>
    <w:p w:rsidR="00620792" w:rsidRDefault="00F47B59">
      <w:pPr>
        <w:pStyle w:val="a3"/>
        <w:ind w:right="289" w:firstLine="228"/>
      </w:pPr>
      <w:r>
        <w:t>В результате изучения предмета «Родной язык (русский)» в начальной школе у обучающегося</w:t>
      </w:r>
      <w:r>
        <w:rPr>
          <w:spacing w:val="1"/>
        </w:rPr>
        <w:t xml:space="preserve"> </w:t>
      </w:r>
      <w:r>
        <w:t>будут сформированы следующие личностные результаты при реализации основных направлений</w:t>
      </w:r>
      <w:r>
        <w:rPr>
          <w:spacing w:val="1"/>
        </w:rPr>
        <w:t xml:space="preserve"> </w:t>
      </w:r>
      <w:r>
        <w:t>воспитательной</w:t>
      </w:r>
      <w:r>
        <w:rPr>
          <w:spacing w:val="-1"/>
        </w:rPr>
        <w:t xml:space="preserve"> </w:t>
      </w:r>
      <w:r>
        <w:t>деятельности:</w:t>
      </w:r>
    </w:p>
    <w:p w:rsidR="00620792" w:rsidRDefault="00F47B59">
      <w:pPr>
        <w:pStyle w:val="2"/>
        <w:spacing w:before="0"/>
        <w:jc w:val="both"/>
      </w:pPr>
      <w:r>
        <w:t>гражданско-патриотического</w:t>
      </w:r>
      <w:r>
        <w:rPr>
          <w:spacing w:val="-10"/>
        </w:rPr>
        <w:t xml:space="preserve"> </w:t>
      </w:r>
      <w:r>
        <w:t>воспитания:</w:t>
      </w:r>
    </w:p>
    <w:p w:rsidR="00620792" w:rsidRDefault="00F47B59">
      <w:pPr>
        <w:pStyle w:val="a3"/>
        <w:ind w:right="286" w:firstLine="228"/>
      </w:pPr>
      <w:r>
        <w:t>становление ценностного отношения к своей Родине — России, в том числе через изучение родного</w:t>
      </w:r>
      <w:r>
        <w:rPr>
          <w:spacing w:val="-1"/>
        </w:rPr>
        <w:t xml:space="preserve"> </w:t>
      </w:r>
      <w:r>
        <w:t>русского языка, отражающего</w:t>
      </w:r>
      <w:r>
        <w:rPr>
          <w:spacing w:val="-1"/>
        </w:rPr>
        <w:t xml:space="preserve"> </w:t>
      </w:r>
      <w:r>
        <w:t>историю и</w:t>
      </w:r>
      <w:r>
        <w:rPr>
          <w:spacing w:val="-3"/>
        </w:rPr>
        <w:t xml:space="preserve"> </w:t>
      </w:r>
      <w:r>
        <w:t>культуру</w:t>
      </w:r>
      <w:r>
        <w:rPr>
          <w:spacing w:val="-5"/>
        </w:rPr>
        <w:t xml:space="preserve"> </w:t>
      </w:r>
      <w:r>
        <w:t>страны;</w:t>
      </w:r>
    </w:p>
    <w:p w:rsidR="00620792" w:rsidRDefault="00F47B59">
      <w:pPr>
        <w:pStyle w:val="a3"/>
        <w:ind w:right="285" w:firstLine="228"/>
      </w:pPr>
      <w:r>
        <w:t>осознание своей этнокультурной и российской гражданской идентичности, понимание роли ру</w:t>
      </w:r>
      <w:r w:rsidR="00D9397A">
        <w:t>с</w:t>
      </w:r>
      <w:r>
        <w:t>ского</w:t>
      </w:r>
      <w:r>
        <w:rPr>
          <w:spacing w:val="-13"/>
        </w:rPr>
        <w:t xml:space="preserve"> </w:t>
      </w:r>
      <w:r>
        <w:t>языка</w:t>
      </w:r>
      <w:r>
        <w:rPr>
          <w:spacing w:val="-14"/>
        </w:rPr>
        <w:t xml:space="preserve"> </w:t>
      </w:r>
      <w:r>
        <w:t>как</w:t>
      </w:r>
      <w:r>
        <w:rPr>
          <w:spacing w:val="-12"/>
        </w:rPr>
        <w:t xml:space="preserve"> </w:t>
      </w:r>
      <w:r>
        <w:t>государственного</w:t>
      </w:r>
      <w:r>
        <w:rPr>
          <w:spacing w:val="-13"/>
        </w:rPr>
        <w:t xml:space="preserve"> </w:t>
      </w:r>
      <w:r>
        <w:t>языка</w:t>
      </w:r>
      <w:r>
        <w:rPr>
          <w:spacing w:val="-14"/>
        </w:rPr>
        <w:t xml:space="preserve"> </w:t>
      </w:r>
      <w:r>
        <w:t>Российской</w:t>
      </w:r>
      <w:r>
        <w:rPr>
          <w:spacing w:val="-12"/>
        </w:rPr>
        <w:t xml:space="preserve"> </w:t>
      </w:r>
      <w:r>
        <w:t>Федерации</w:t>
      </w:r>
      <w:r>
        <w:rPr>
          <w:spacing w:val="-15"/>
        </w:rPr>
        <w:t xml:space="preserve"> </w:t>
      </w:r>
      <w:r>
        <w:t>и</w:t>
      </w:r>
      <w:r>
        <w:rPr>
          <w:spacing w:val="-12"/>
        </w:rPr>
        <w:t xml:space="preserve"> </w:t>
      </w:r>
      <w:r>
        <w:t>языка</w:t>
      </w:r>
      <w:r>
        <w:rPr>
          <w:spacing w:val="-14"/>
        </w:rPr>
        <w:t xml:space="preserve"> </w:t>
      </w:r>
      <w:r>
        <w:t>межнационального</w:t>
      </w:r>
      <w:r>
        <w:rPr>
          <w:spacing w:val="-13"/>
        </w:rPr>
        <w:t xml:space="preserve"> </w:t>
      </w:r>
      <w:r>
        <w:t>общения</w:t>
      </w:r>
      <w:r>
        <w:rPr>
          <w:spacing w:val="-57"/>
        </w:rPr>
        <w:t xml:space="preserve"> </w:t>
      </w:r>
      <w:r>
        <w:t>народов</w:t>
      </w:r>
      <w:r>
        <w:rPr>
          <w:spacing w:val="-1"/>
        </w:rPr>
        <w:t xml:space="preserve"> </w:t>
      </w:r>
      <w:r>
        <w:t>России;</w:t>
      </w:r>
    </w:p>
    <w:p w:rsidR="00620792" w:rsidRDefault="00F47B59">
      <w:pPr>
        <w:pStyle w:val="a3"/>
        <w:ind w:right="301" w:firstLine="228"/>
      </w:pPr>
      <w:r>
        <w:t>сопричастность к прошлому, настоящему и будущему своей страны и родного края, в том числе</w:t>
      </w:r>
      <w:r>
        <w:rPr>
          <w:spacing w:val="1"/>
        </w:rPr>
        <w:t xml:space="preserve"> </w:t>
      </w:r>
      <w:r>
        <w:t>через</w:t>
      </w:r>
      <w:r>
        <w:rPr>
          <w:spacing w:val="-1"/>
        </w:rPr>
        <w:t xml:space="preserve"> </w:t>
      </w:r>
      <w:r>
        <w:t>обсуждение</w:t>
      </w:r>
      <w:r>
        <w:rPr>
          <w:spacing w:val="-2"/>
        </w:rPr>
        <w:t xml:space="preserve"> </w:t>
      </w:r>
      <w:r>
        <w:t>ситуаций</w:t>
      </w:r>
      <w:r>
        <w:rPr>
          <w:spacing w:val="-2"/>
        </w:rPr>
        <w:t xml:space="preserve"> </w:t>
      </w:r>
      <w:r>
        <w:t>при</w:t>
      </w:r>
      <w:r>
        <w:rPr>
          <w:spacing w:val="-1"/>
        </w:rPr>
        <w:t xml:space="preserve"> </w:t>
      </w:r>
      <w:r>
        <w:t>работе</w:t>
      </w:r>
      <w:r>
        <w:rPr>
          <w:spacing w:val="-1"/>
        </w:rPr>
        <w:t xml:space="preserve"> </w:t>
      </w:r>
      <w:r>
        <w:t>с</w:t>
      </w:r>
      <w:r>
        <w:rPr>
          <w:spacing w:val="-2"/>
        </w:rPr>
        <w:t xml:space="preserve"> </w:t>
      </w:r>
      <w:r>
        <w:t>художественными</w:t>
      </w:r>
      <w:r>
        <w:rPr>
          <w:spacing w:val="-1"/>
        </w:rPr>
        <w:t xml:space="preserve"> </w:t>
      </w:r>
      <w:r>
        <w:t>произведениями;</w:t>
      </w:r>
    </w:p>
    <w:p w:rsidR="00620792" w:rsidRDefault="00F47B59">
      <w:pPr>
        <w:pStyle w:val="a3"/>
        <w:ind w:right="287" w:firstLine="228"/>
      </w:pPr>
      <w:r>
        <w:t>уважение к своему и другим народам, формируемое в том чис</w:t>
      </w:r>
      <w:r w:rsidR="00D9397A">
        <w:t>ле на основе примеров из художе</w:t>
      </w:r>
      <w:r>
        <w:t>ственных</w:t>
      </w:r>
      <w:r>
        <w:rPr>
          <w:spacing w:val="-2"/>
        </w:rPr>
        <w:t xml:space="preserve"> </w:t>
      </w:r>
      <w:r>
        <w:t>произведений;</w:t>
      </w:r>
    </w:p>
    <w:p w:rsidR="00620792" w:rsidRDefault="00F47B59">
      <w:pPr>
        <w:pStyle w:val="a3"/>
        <w:ind w:right="287" w:firstLine="228"/>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w:t>
      </w:r>
      <w:r>
        <w:rPr>
          <w:spacing w:val="1"/>
        </w:rPr>
        <w:t xml:space="preserve"> </w:t>
      </w:r>
      <w:r>
        <w:t>отношений, в</w:t>
      </w:r>
      <w:r>
        <w:rPr>
          <w:spacing w:val="-4"/>
        </w:rPr>
        <w:t xml:space="preserve"> </w:t>
      </w:r>
      <w:r>
        <w:t>том</w:t>
      </w:r>
      <w:r>
        <w:rPr>
          <w:spacing w:val="-1"/>
        </w:rPr>
        <w:t xml:space="preserve"> </w:t>
      </w:r>
      <w:r>
        <w:t>числе</w:t>
      </w:r>
      <w:r>
        <w:rPr>
          <w:spacing w:val="-2"/>
        </w:rPr>
        <w:t xml:space="preserve"> </w:t>
      </w:r>
      <w:r>
        <w:t>отражённых</w:t>
      </w:r>
      <w:r>
        <w:rPr>
          <w:spacing w:val="-1"/>
        </w:rPr>
        <w:t xml:space="preserve"> </w:t>
      </w:r>
      <w:r>
        <w:t>в</w:t>
      </w:r>
      <w:r>
        <w:rPr>
          <w:spacing w:val="-2"/>
        </w:rPr>
        <w:t xml:space="preserve"> </w:t>
      </w:r>
      <w:r>
        <w:t>художественных</w:t>
      </w:r>
      <w:r>
        <w:rPr>
          <w:spacing w:val="1"/>
        </w:rPr>
        <w:t xml:space="preserve"> </w:t>
      </w:r>
      <w:r>
        <w:t>произведениях;</w:t>
      </w:r>
    </w:p>
    <w:p w:rsidR="00620792" w:rsidRDefault="00F47B59">
      <w:pPr>
        <w:pStyle w:val="2"/>
        <w:jc w:val="both"/>
      </w:pPr>
      <w:r>
        <w:t>духовно-нравственного</w:t>
      </w:r>
      <w:r>
        <w:rPr>
          <w:spacing w:val="-6"/>
        </w:rPr>
        <w:t xml:space="preserve"> </w:t>
      </w:r>
      <w:r>
        <w:t>воспитания:</w:t>
      </w:r>
    </w:p>
    <w:p w:rsidR="00620792" w:rsidRDefault="00F47B59">
      <w:pPr>
        <w:pStyle w:val="a3"/>
        <w:ind w:right="285" w:firstLine="228"/>
      </w:pPr>
      <w:r>
        <w:t>признание индивидуальности каждого человека с опорой на собственный жизненный и читательский</w:t>
      </w:r>
      <w:r>
        <w:rPr>
          <w:spacing w:val="-1"/>
        </w:rPr>
        <w:t xml:space="preserve"> </w:t>
      </w:r>
      <w:r>
        <w:t>опыт;</w:t>
      </w:r>
    </w:p>
    <w:p w:rsidR="00620792" w:rsidRDefault="00F47B59">
      <w:pPr>
        <w:pStyle w:val="a3"/>
        <w:ind w:right="294" w:firstLine="228"/>
      </w:pPr>
      <w:r>
        <w:t>проявление</w:t>
      </w:r>
      <w:r>
        <w:rPr>
          <w:spacing w:val="1"/>
        </w:rPr>
        <w:t xml:space="preserve"> </w:t>
      </w:r>
      <w:r>
        <w:t>сопереживания,</w:t>
      </w:r>
      <w:r>
        <w:rPr>
          <w:spacing w:val="1"/>
        </w:rPr>
        <w:t xml:space="preserve"> </w:t>
      </w:r>
      <w:r>
        <w:t>уважения</w:t>
      </w:r>
      <w:r>
        <w:rPr>
          <w:spacing w:val="1"/>
        </w:rPr>
        <w:t xml:space="preserve"> </w:t>
      </w:r>
      <w:r>
        <w:t>и</w:t>
      </w:r>
      <w:r>
        <w:rPr>
          <w:spacing w:val="1"/>
        </w:rPr>
        <w:t xml:space="preserve"> </w:t>
      </w:r>
      <w:r>
        <w:t>доброжелательности,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1"/>
        </w:rPr>
        <w:t xml:space="preserve"> </w:t>
      </w:r>
      <w:r>
        <w:t>адекватных</w:t>
      </w:r>
      <w:r>
        <w:rPr>
          <w:spacing w:val="2"/>
        </w:rPr>
        <w:t xml:space="preserve"> </w:t>
      </w:r>
      <w:r>
        <w:t>языковых</w:t>
      </w:r>
      <w:r>
        <w:rPr>
          <w:spacing w:val="1"/>
        </w:rPr>
        <w:t xml:space="preserve"> </w:t>
      </w:r>
      <w:r>
        <w:t>средств</w:t>
      </w:r>
      <w:r>
        <w:rPr>
          <w:spacing w:val="-1"/>
        </w:rPr>
        <w:t xml:space="preserve"> </w:t>
      </w:r>
      <w:r>
        <w:t>для</w:t>
      </w:r>
      <w:r>
        <w:rPr>
          <w:spacing w:val="-1"/>
        </w:rPr>
        <w:t xml:space="preserve"> </w:t>
      </w:r>
      <w:r>
        <w:t>выражения своего</w:t>
      </w:r>
      <w:r>
        <w:rPr>
          <w:spacing w:val="-2"/>
        </w:rPr>
        <w:t xml:space="preserve"> </w:t>
      </w:r>
      <w:r>
        <w:t>состояния и</w:t>
      </w:r>
      <w:r>
        <w:rPr>
          <w:spacing w:val="-1"/>
        </w:rPr>
        <w:t xml:space="preserve"> </w:t>
      </w:r>
      <w:r>
        <w:t>чувств;</w:t>
      </w:r>
    </w:p>
    <w:p w:rsidR="00620792" w:rsidRDefault="00F47B59">
      <w:pPr>
        <w:pStyle w:val="a3"/>
        <w:ind w:right="291" w:firstLine="228"/>
      </w:pPr>
      <w:r>
        <w:t>неприятие</w:t>
      </w:r>
      <w:r>
        <w:rPr>
          <w:spacing w:val="-11"/>
        </w:rPr>
        <w:t xml:space="preserve"> </w:t>
      </w:r>
      <w:r>
        <w:t>любых</w:t>
      </w:r>
      <w:r>
        <w:rPr>
          <w:spacing w:val="-8"/>
        </w:rPr>
        <w:t xml:space="preserve"> </w:t>
      </w:r>
      <w:r>
        <w:t>форм</w:t>
      </w:r>
      <w:r>
        <w:rPr>
          <w:spacing w:val="-9"/>
        </w:rPr>
        <w:t xml:space="preserve"> </w:t>
      </w:r>
      <w:r>
        <w:t>поведения,</w:t>
      </w:r>
      <w:r>
        <w:rPr>
          <w:spacing w:val="-10"/>
        </w:rPr>
        <w:t xml:space="preserve"> </w:t>
      </w:r>
      <w:r>
        <w:t>направленных</w:t>
      </w:r>
      <w:r>
        <w:rPr>
          <w:spacing w:val="-8"/>
        </w:rPr>
        <w:t xml:space="preserve"> </w:t>
      </w:r>
      <w:r>
        <w:t>на</w:t>
      </w:r>
      <w:r>
        <w:rPr>
          <w:spacing w:val="-10"/>
        </w:rPr>
        <w:t xml:space="preserve"> </w:t>
      </w:r>
      <w:r>
        <w:t>причинение</w:t>
      </w:r>
      <w:r>
        <w:rPr>
          <w:spacing w:val="-10"/>
        </w:rPr>
        <w:t xml:space="preserve"> </w:t>
      </w:r>
      <w:r>
        <w:t>физического</w:t>
      </w:r>
      <w:r>
        <w:rPr>
          <w:spacing w:val="-11"/>
        </w:rPr>
        <w:t xml:space="preserve"> </w:t>
      </w:r>
      <w:r>
        <w:t>и</w:t>
      </w:r>
      <w:r>
        <w:rPr>
          <w:spacing w:val="-8"/>
        </w:rPr>
        <w:t xml:space="preserve"> </w:t>
      </w:r>
      <w:r>
        <w:t>морального</w:t>
      </w:r>
      <w:r>
        <w:rPr>
          <w:spacing w:val="-9"/>
        </w:rPr>
        <w:t xml:space="preserve"> </w:t>
      </w:r>
      <w:r>
        <w:t>вреда</w:t>
      </w:r>
      <w:r>
        <w:rPr>
          <w:spacing w:val="-57"/>
        </w:rPr>
        <w:t xml:space="preserve"> </w:t>
      </w:r>
      <w:r>
        <w:t>другим</w:t>
      </w:r>
      <w:r>
        <w:rPr>
          <w:spacing w:val="-11"/>
        </w:rPr>
        <w:t xml:space="preserve"> </w:t>
      </w:r>
      <w:r>
        <w:t>людям</w:t>
      </w:r>
      <w:r>
        <w:rPr>
          <w:spacing w:val="-8"/>
        </w:rPr>
        <w:t xml:space="preserve"> </w:t>
      </w:r>
      <w:r>
        <w:t>(в</w:t>
      </w:r>
      <w:r>
        <w:rPr>
          <w:spacing w:val="-11"/>
        </w:rPr>
        <w:t xml:space="preserve"> </w:t>
      </w:r>
      <w:r>
        <w:t>том</w:t>
      </w:r>
      <w:r>
        <w:rPr>
          <w:spacing w:val="-8"/>
        </w:rPr>
        <w:t xml:space="preserve"> </w:t>
      </w:r>
      <w:r>
        <w:t>числе</w:t>
      </w:r>
      <w:r>
        <w:rPr>
          <w:spacing w:val="-9"/>
        </w:rPr>
        <w:t xml:space="preserve"> </w:t>
      </w:r>
      <w:r>
        <w:t>связанного</w:t>
      </w:r>
      <w:r>
        <w:rPr>
          <w:spacing w:val="-9"/>
        </w:rPr>
        <w:t xml:space="preserve"> </w:t>
      </w:r>
      <w:r>
        <w:t>с</w:t>
      </w:r>
      <w:r>
        <w:rPr>
          <w:spacing w:val="-10"/>
        </w:rPr>
        <w:t xml:space="preserve"> </w:t>
      </w:r>
      <w:r>
        <w:t>использованием</w:t>
      </w:r>
      <w:r>
        <w:rPr>
          <w:spacing w:val="-11"/>
        </w:rPr>
        <w:t xml:space="preserve"> </w:t>
      </w:r>
      <w:r>
        <w:t>недопустимых</w:t>
      </w:r>
      <w:r>
        <w:rPr>
          <w:spacing w:val="-7"/>
        </w:rPr>
        <w:t xml:space="preserve"> </w:t>
      </w:r>
      <w:r>
        <w:t>средств</w:t>
      </w:r>
      <w:r>
        <w:rPr>
          <w:spacing w:val="-8"/>
        </w:rPr>
        <w:t xml:space="preserve"> </w:t>
      </w:r>
      <w:r>
        <w:t>языка);</w:t>
      </w:r>
    </w:p>
    <w:p w:rsidR="00620792" w:rsidRDefault="00F47B59">
      <w:pPr>
        <w:pStyle w:val="2"/>
        <w:jc w:val="both"/>
      </w:pPr>
      <w:r>
        <w:t>эстетического</w:t>
      </w:r>
      <w:r>
        <w:rPr>
          <w:spacing w:val="-5"/>
        </w:rPr>
        <w:t xml:space="preserve"> </w:t>
      </w:r>
      <w:r>
        <w:t>воспитания:</w:t>
      </w:r>
    </w:p>
    <w:p w:rsidR="00620792" w:rsidRDefault="00F47B59">
      <w:pPr>
        <w:pStyle w:val="a3"/>
        <w:ind w:right="297" w:firstLine="228"/>
      </w:pPr>
      <w:r>
        <w:t>уважительное</w:t>
      </w:r>
      <w:r>
        <w:rPr>
          <w:spacing w:val="-13"/>
        </w:rPr>
        <w:t xml:space="preserve"> </w:t>
      </w:r>
      <w:r>
        <w:t>отношение</w:t>
      </w:r>
      <w:r>
        <w:rPr>
          <w:spacing w:val="-13"/>
        </w:rPr>
        <w:t xml:space="preserve"> </w:t>
      </w:r>
      <w:r>
        <w:t>и</w:t>
      </w:r>
      <w:r>
        <w:rPr>
          <w:spacing w:val="-12"/>
        </w:rPr>
        <w:t xml:space="preserve"> </w:t>
      </w:r>
      <w:r>
        <w:t>интерес</w:t>
      </w:r>
      <w:r>
        <w:rPr>
          <w:spacing w:val="-13"/>
        </w:rPr>
        <w:t xml:space="preserve"> </w:t>
      </w:r>
      <w:r>
        <w:t>к</w:t>
      </w:r>
      <w:r>
        <w:rPr>
          <w:spacing w:val="-12"/>
        </w:rPr>
        <w:t xml:space="preserve"> </w:t>
      </w:r>
      <w:r>
        <w:t>художественной</w:t>
      </w:r>
      <w:r>
        <w:rPr>
          <w:spacing w:val="-13"/>
        </w:rPr>
        <w:t xml:space="preserve"> </w:t>
      </w:r>
      <w:r>
        <w:t>культуре,</w:t>
      </w:r>
      <w:r>
        <w:rPr>
          <w:spacing w:val="-12"/>
        </w:rPr>
        <w:t xml:space="preserve"> </w:t>
      </w:r>
      <w:r>
        <w:t>восприимчивость</w:t>
      </w:r>
      <w:r>
        <w:rPr>
          <w:spacing w:val="-12"/>
        </w:rPr>
        <w:t xml:space="preserve"> </w:t>
      </w:r>
      <w:r>
        <w:t>к</w:t>
      </w:r>
      <w:r>
        <w:rPr>
          <w:spacing w:val="-11"/>
        </w:rPr>
        <w:t xml:space="preserve"> </w:t>
      </w:r>
      <w:r>
        <w:t>разным</w:t>
      </w:r>
      <w:r>
        <w:rPr>
          <w:spacing w:val="-13"/>
        </w:rPr>
        <w:t xml:space="preserve"> </w:t>
      </w:r>
      <w:r>
        <w:t>видам</w:t>
      </w:r>
      <w:r>
        <w:rPr>
          <w:spacing w:val="-57"/>
        </w:rPr>
        <w:t xml:space="preserve"> </w:t>
      </w:r>
      <w:r>
        <w:t>искусства,</w:t>
      </w:r>
      <w:r>
        <w:rPr>
          <w:spacing w:val="-1"/>
        </w:rPr>
        <w:t xml:space="preserve"> </w:t>
      </w:r>
      <w:r>
        <w:t>традициям</w:t>
      </w:r>
      <w:r>
        <w:rPr>
          <w:spacing w:val="-1"/>
        </w:rPr>
        <w:t xml:space="preserve"> </w:t>
      </w:r>
      <w:r>
        <w:t>и</w:t>
      </w:r>
      <w:r>
        <w:rPr>
          <w:spacing w:val="-2"/>
        </w:rPr>
        <w:t xml:space="preserve"> </w:t>
      </w:r>
      <w:r>
        <w:t>творчеству</w:t>
      </w:r>
      <w:r>
        <w:rPr>
          <w:spacing w:val="-5"/>
        </w:rPr>
        <w:t xml:space="preserve"> </w:t>
      </w:r>
      <w:r>
        <w:t>своего</w:t>
      </w:r>
      <w:r>
        <w:rPr>
          <w:spacing w:val="-1"/>
        </w:rPr>
        <w:t xml:space="preserve"> </w:t>
      </w:r>
      <w:r>
        <w:t>и других</w:t>
      </w:r>
      <w:r>
        <w:rPr>
          <w:spacing w:val="1"/>
        </w:rPr>
        <w:t xml:space="preserve"> </w:t>
      </w:r>
      <w:r>
        <w:t>народов;</w:t>
      </w:r>
    </w:p>
    <w:p w:rsidR="00620792" w:rsidRDefault="00F47B59">
      <w:pPr>
        <w:pStyle w:val="a3"/>
        <w:ind w:right="285" w:firstLine="228"/>
      </w:pPr>
      <w:r>
        <w:lastRenderedPageBreak/>
        <w:t>стремление к самовыражению в разных видах художественной деятельности, в том числе в искусстве</w:t>
      </w:r>
      <w:r>
        <w:rPr>
          <w:spacing w:val="2"/>
        </w:rPr>
        <w:t xml:space="preserve"> </w:t>
      </w:r>
      <w:r>
        <w:t>слова;</w:t>
      </w:r>
      <w:r>
        <w:rPr>
          <w:spacing w:val="3"/>
        </w:rPr>
        <w:t xml:space="preserve"> </w:t>
      </w:r>
      <w:r>
        <w:t>осознание</w:t>
      </w:r>
      <w:r>
        <w:rPr>
          <w:spacing w:val="3"/>
        </w:rPr>
        <w:t xml:space="preserve"> </w:t>
      </w:r>
      <w:r>
        <w:t>важности</w:t>
      </w:r>
      <w:r>
        <w:rPr>
          <w:spacing w:val="4"/>
        </w:rPr>
        <w:t xml:space="preserve"> </w:t>
      </w:r>
      <w:r>
        <w:t>русского</w:t>
      </w:r>
      <w:r>
        <w:rPr>
          <w:spacing w:val="3"/>
        </w:rPr>
        <w:t xml:space="preserve"> </w:t>
      </w:r>
      <w:r>
        <w:t>языка</w:t>
      </w:r>
      <w:r>
        <w:rPr>
          <w:spacing w:val="3"/>
        </w:rPr>
        <w:t xml:space="preserve"> </w:t>
      </w:r>
      <w:r>
        <w:t>как</w:t>
      </w:r>
      <w:r>
        <w:rPr>
          <w:spacing w:val="3"/>
        </w:rPr>
        <w:t xml:space="preserve"> </w:t>
      </w:r>
      <w:r>
        <w:t>средства</w:t>
      </w:r>
      <w:r>
        <w:rPr>
          <w:spacing w:val="3"/>
        </w:rPr>
        <w:t xml:space="preserve"> </w:t>
      </w:r>
      <w:r>
        <w:t>общения</w:t>
      </w:r>
      <w:r>
        <w:rPr>
          <w:spacing w:val="1"/>
        </w:rPr>
        <w:t xml:space="preserve"> </w:t>
      </w:r>
      <w:r>
        <w:t>и</w:t>
      </w:r>
      <w:r>
        <w:rPr>
          <w:spacing w:val="4"/>
        </w:rPr>
        <w:t xml:space="preserve"> </w:t>
      </w:r>
      <w:r>
        <w:t>самовыражения;</w:t>
      </w:r>
    </w:p>
    <w:p w:rsidR="00620792" w:rsidRDefault="00F47B59">
      <w:pPr>
        <w:pStyle w:val="2"/>
        <w:jc w:val="both"/>
      </w:pPr>
      <w:r>
        <w:t>физического</w:t>
      </w:r>
      <w:r>
        <w:rPr>
          <w:spacing w:val="-5"/>
        </w:rPr>
        <w:t xml:space="preserve"> </w:t>
      </w:r>
      <w:r>
        <w:t>воспитания,</w:t>
      </w:r>
      <w:r>
        <w:rPr>
          <w:spacing w:val="-4"/>
        </w:rPr>
        <w:t xml:space="preserve"> </w:t>
      </w:r>
      <w:r>
        <w:t>формирования</w:t>
      </w:r>
      <w:r>
        <w:rPr>
          <w:spacing w:val="-4"/>
        </w:rPr>
        <w:t xml:space="preserve"> </w:t>
      </w:r>
      <w:r>
        <w:t>культуры</w:t>
      </w:r>
      <w:r>
        <w:rPr>
          <w:spacing w:val="-5"/>
        </w:rPr>
        <w:t xml:space="preserve"> </w:t>
      </w:r>
      <w:r>
        <w:t>здоровья</w:t>
      </w:r>
      <w:r>
        <w:rPr>
          <w:spacing w:val="-6"/>
        </w:rPr>
        <w:t xml:space="preserve"> </w:t>
      </w:r>
      <w:r>
        <w:t>и</w:t>
      </w:r>
      <w:r>
        <w:rPr>
          <w:spacing w:val="-4"/>
        </w:rPr>
        <w:t xml:space="preserve"> </w:t>
      </w:r>
      <w:r>
        <w:t>эмоционального</w:t>
      </w:r>
      <w:r>
        <w:rPr>
          <w:spacing w:val="-4"/>
        </w:rPr>
        <w:t xml:space="preserve"> </w:t>
      </w:r>
      <w:r>
        <w:t>благополучия:</w:t>
      </w:r>
    </w:p>
    <w:p w:rsidR="00620792" w:rsidRDefault="00F47B59">
      <w:pPr>
        <w:pStyle w:val="a3"/>
        <w:ind w:right="285" w:firstLine="228"/>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w:t>
      </w:r>
      <w:r>
        <w:rPr>
          <w:spacing w:val="1"/>
        </w:rPr>
        <w:t xml:space="preserve"> </w:t>
      </w:r>
      <w:r>
        <w:t>языкового образования;</w:t>
      </w:r>
    </w:p>
    <w:p w:rsidR="00620792" w:rsidRDefault="00F47B59">
      <w:pPr>
        <w:pStyle w:val="a3"/>
        <w:ind w:right="287" w:firstLine="228"/>
      </w:pPr>
      <w:r>
        <w:t>бережное отношение к физическому и психическому здоровью, проявляющееся в выборе приемлемых</w:t>
      </w:r>
      <w:r>
        <w:rPr>
          <w:spacing w:val="-1"/>
        </w:rPr>
        <w:t xml:space="preserve"> </w:t>
      </w:r>
      <w:r>
        <w:t>способов</w:t>
      </w:r>
      <w:r>
        <w:rPr>
          <w:spacing w:val="-2"/>
        </w:rPr>
        <w:t xml:space="preserve"> </w:t>
      </w:r>
      <w:r>
        <w:t>речевого</w:t>
      </w:r>
      <w:r>
        <w:rPr>
          <w:spacing w:val="-3"/>
        </w:rPr>
        <w:t xml:space="preserve"> </w:t>
      </w:r>
      <w:r>
        <w:t>самовыражения</w:t>
      </w:r>
      <w:r>
        <w:rPr>
          <w:spacing w:val="-2"/>
        </w:rPr>
        <w:t xml:space="preserve"> </w:t>
      </w:r>
      <w:r>
        <w:t>и</w:t>
      </w:r>
      <w:r>
        <w:rPr>
          <w:spacing w:val="-2"/>
        </w:rPr>
        <w:t xml:space="preserve"> </w:t>
      </w:r>
      <w:r>
        <w:t>соблюдении</w:t>
      </w:r>
      <w:r>
        <w:rPr>
          <w:spacing w:val="-2"/>
        </w:rPr>
        <w:t xml:space="preserve"> </w:t>
      </w:r>
      <w:r>
        <w:t>норм</w:t>
      </w:r>
      <w:r>
        <w:rPr>
          <w:spacing w:val="-3"/>
        </w:rPr>
        <w:t xml:space="preserve"> </w:t>
      </w:r>
      <w:r>
        <w:t>речевого</w:t>
      </w:r>
      <w:r>
        <w:rPr>
          <w:spacing w:val="-2"/>
        </w:rPr>
        <w:t xml:space="preserve"> </w:t>
      </w:r>
      <w:r>
        <w:t>этикета</w:t>
      </w:r>
      <w:r>
        <w:rPr>
          <w:spacing w:val="-3"/>
        </w:rPr>
        <w:t xml:space="preserve"> </w:t>
      </w:r>
      <w:r>
        <w:t>и</w:t>
      </w:r>
      <w:r>
        <w:rPr>
          <w:spacing w:val="-4"/>
        </w:rPr>
        <w:t xml:space="preserve"> </w:t>
      </w:r>
      <w:r>
        <w:t>правил</w:t>
      </w:r>
      <w:r>
        <w:rPr>
          <w:spacing w:val="-3"/>
        </w:rPr>
        <w:t xml:space="preserve"> </w:t>
      </w:r>
      <w:r>
        <w:t>общения;</w:t>
      </w:r>
    </w:p>
    <w:p w:rsidR="00620792" w:rsidRDefault="00F47B59">
      <w:pPr>
        <w:pStyle w:val="2"/>
        <w:jc w:val="both"/>
      </w:pPr>
      <w:r>
        <w:t>трудового</w:t>
      </w:r>
      <w:r>
        <w:rPr>
          <w:spacing w:val="-5"/>
        </w:rPr>
        <w:t xml:space="preserve"> </w:t>
      </w:r>
      <w:r>
        <w:t>воспитания:</w:t>
      </w:r>
    </w:p>
    <w:p w:rsidR="00620792" w:rsidRDefault="00F47B59">
      <w:pPr>
        <w:pStyle w:val="a3"/>
        <w:ind w:right="294" w:firstLine="228"/>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w:t>
      </w:r>
      <w:r>
        <w:rPr>
          <w:spacing w:val="1"/>
        </w:rPr>
        <w:t xml:space="preserve"> </w:t>
      </w:r>
      <w:r>
        <w:t>труда,</w:t>
      </w:r>
      <w:r>
        <w:rPr>
          <w:spacing w:val="-8"/>
        </w:rPr>
        <w:t xml:space="preserve"> </w:t>
      </w:r>
      <w:r>
        <w:t>навыки</w:t>
      </w:r>
      <w:r>
        <w:rPr>
          <w:spacing w:val="-3"/>
        </w:rPr>
        <w:t xml:space="preserve"> </w:t>
      </w:r>
      <w:r>
        <w:t>участия</w:t>
      </w:r>
      <w:r>
        <w:rPr>
          <w:spacing w:val="-8"/>
        </w:rPr>
        <w:t xml:space="preserve"> </w:t>
      </w:r>
      <w:r>
        <w:t>в</w:t>
      </w:r>
      <w:r>
        <w:rPr>
          <w:spacing w:val="-9"/>
        </w:rPr>
        <w:t xml:space="preserve"> </w:t>
      </w:r>
      <w:r>
        <w:t>различных</w:t>
      </w:r>
      <w:r>
        <w:rPr>
          <w:spacing w:val="-6"/>
        </w:rPr>
        <w:t xml:space="preserve"> </w:t>
      </w:r>
      <w:r>
        <w:t>видах</w:t>
      </w:r>
      <w:r>
        <w:rPr>
          <w:spacing w:val="-6"/>
        </w:rPr>
        <w:t xml:space="preserve"> </w:t>
      </w:r>
      <w:r>
        <w:t>трудовой</w:t>
      </w:r>
      <w:r>
        <w:rPr>
          <w:spacing w:val="-8"/>
        </w:rPr>
        <w:t xml:space="preserve"> </w:t>
      </w:r>
      <w:r>
        <w:t>деятельности,</w:t>
      </w:r>
      <w:r>
        <w:rPr>
          <w:spacing w:val="-11"/>
        </w:rPr>
        <w:t xml:space="preserve"> </w:t>
      </w:r>
      <w:r>
        <w:t>интерес</w:t>
      </w:r>
      <w:r>
        <w:rPr>
          <w:spacing w:val="-8"/>
        </w:rPr>
        <w:t xml:space="preserve"> </w:t>
      </w:r>
      <w:r>
        <w:t>к</w:t>
      </w:r>
      <w:r>
        <w:rPr>
          <w:spacing w:val="-8"/>
        </w:rPr>
        <w:t xml:space="preserve"> </w:t>
      </w:r>
      <w:r>
        <w:t>различным</w:t>
      </w:r>
      <w:r>
        <w:rPr>
          <w:spacing w:val="-9"/>
        </w:rPr>
        <w:t xml:space="preserve"> </w:t>
      </w:r>
      <w:r>
        <w:t>профессиям,</w:t>
      </w:r>
      <w:r>
        <w:rPr>
          <w:spacing w:val="-57"/>
        </w:rPr>
        <w:t xml:space="preserve"> </w:t>
      </w:r>
      <w:r>
        <w:t>возникающий</w:t>
      </w:r>
      <w:r>
        <w:rPr>
          <w:spacing w:val="-3"/>
        </w:rPr>
        <w:t xml:space="preserve"> </w:t>
      </w:r>
      <w:r>
        <w:t>при</w:t>
      </w:r>
      <w:r>
        <w:rPr>
          <w:spacing w:val="-1"/>
        </w:rPr>
        <w:t xml:space="preserve"> </w:t>
      </w:r>
      <w:r>
        <w:t>обсуждении</w:t>
      </w:r>
      <w:r>
        <w:rPr>
          <w:spacing w:val="-2"/>
        </w:rPr>
        <w:t xml:space="preserve"> </w:t>
      </w:r>
      <w:r>
        <w:t>примеров</w:t>
      </w:r>
      <w:r>
        <w:rPr>
          <w:spacing w:val="-1"/>
        </w:rPr>
        <w:t xml:space="preserve"> </w:t>
      </w:r>
      <w:r>
        <w:t>из</w:t>
      </w:r>
      <w:r>
        <w:rPr>
          <w:spacing w:val="-2"/>
        </w:rPr>
        <w:t xml:space="preserve"> </w:t>
      </w:r>
      <w:r>
        <w:t>художественных произведений;</w:t>
      </w:r>
    </w:p>
    <w:p w:rsidR="00620792" w:rsidRDefault="00F47B59">
      <w:pPr>
        <w:pStyle w:val="2"/>
        <w:spacing w:before="2"/>
        <w:jc w:val="both"/>
      </w:pPr>
      <w:r>
        <w:t>экологического</w:t>
      </w:r>
      <w:r>
        <w:rPr>
          <w:spacing w:val="-5"/>
        </w:rPr>
        <w:t xml:space="preserve"> </w:t>
      </w:r>
      <w:r>
        <w:t>воспитания:</w:t>
      </w:r>
    </w:p>
    <w:p w:rsidR="00620792" w:rsidRDefault="00F47B59">
      <w:pPr>
        <w:pStyle w:val="a3"/>
        <w:ind w:left="842" w:right="2450"/>
      </w:pPr>
      <w:r>
        <w:t>бережное отношение к природе, формируемое в процессе работы с текстами;</w:t>
      </w:r>
      <w:r>
        <w:rPr>
          <w:spacing w:val="-58"/>
        </w:rPr>
        <w:t xml:space="preserve"> </w:t>
      </w:r>
      <w:r>
        <w:t>неприятие</w:t>
      </w:r>
      <w:r>
        <w:rPr>
          <w:spacing w:val="-2"/>
        </w:rPr>
        <w:t xml:space="preserve"> </w:t>
      </w:r>
      <w:r>
        <w:t>действий,</w:t>
      </w:r>
      <w:r>
        <w:rPr>
          <w:spacing w:val="-3"/>
        </w:rPr>
        <w:t xml:space="preserve"> </w:t>
      </w:r>
      <w:r>
        <w:t>приносящих</w:t>
      </w:r>
      <w:r>
        <w:rPr>
          <w:spacing w:val="2"/>
        </w:rPr>
        <w:t xml:space="preserve"> </w:t>
      </w:r>
      <w:r>
        <w:t>ей вред;</w:t>
      </w:r>
    </w:p>
    <w:p w:rsidR="00620792" w:rsidRDefault="00F47B59">
      <w:pPr>
        <w:pStyle w:val="2"/>
        <w:jc w:val="both"/>
      </w:pPr>
      <w:r>
        <w:t>ценности</w:t>
      </w:r>
      <w:r>
        <w:rPr>
          <w:spacing w:val="-6"/>
        </w:rPr>
        <w:t xml:space="preserve"> </w:t>
      </w:r>
      <w:r>
        <w:t>научного</w:t>
      </w:r>
      <w:r>
        <w:rPr>
          <w:spacing w:val="-4"/>
        </w:rPr>
        <w:t xml:space="preserve"> </w:t>
      </w:r>
      <w:r>
        <w:t>познания:</w:t>
      </w:r>
    </w:p>
    <w:p w:rsidR="00620792" w:rsidRDefault="00F47B59">
      <w:pPr>
        <w:pStyle w:val="a3"/>
        <w:ind w:right="287" w:firstLine="228"/>
      </w:pPr>
      <w:r>
        <w:t>первоначальные представления о научной картине мира (в том числе первоначальные представления</w:t>
      </w:r>
      <w:r>
        <w:rPr>
          <w:spacing w:val="-1"/>
        </w:rPr>
        <w:t xml:space="preserve"> </w:t>
      </w:r>
      <w:r>
        <w:t>о</w:t>
      </w:r>
      <w:r>
        <w:rPr>
          <w:spacing w:val="-1"/>
        </w:rPr>
        <w:t xml:space="preserve"> </w:t>
      </w:r>
      <w:r>
        <w:t>системе</w:t>
      </w:r>
      <w:r>
        <w:rPr>
          <w:spacing w:val="-2"/>
        </w:rPr>
        <w:t xml:space="preserve"> </w:t>
      </w:r>
      <w:r>
        <w:t>языка</w:t>
      </w:r>
      <w:r>
        <w:rPr>
          <w:spacing w:val="-1"/>
        </w:rPr>
        <w:t xml:space="preserve"> </w:t>
      </w:r>
      <w:r>
        <w:t>как одной</w:t>
      </w:r>
      <w:r>
        <w:rPr>
          <w:spacing w:val="-1"/>
        </w:rPr>
        <w:t xml:space="preserve"> </w:t>
      </w:r>
      <w:r>
        <w:t>из</w:t>
      </w:r>
      <w:r>
        <w:rPr>
          <w:spacing w:val="-1"/>
        </w:rPr>
        <w:t xml:space="preserve"> </w:t>
      </w:r>
      <w:r>
        <w:t>составляющих</w:t>
      </w:r>
      <w:r>
        <w:rPr>
          <w:spacing w:val="-2"/>
        </w:rPr>
        <w:t xml:space="preserve"> </w:t>
      </w:r>
      <w:r>
        <w:t>целостной</w:t>
      </w:r>
      <w:r>
        <w:rPr>
          <w:spacing w:val="-1"/>
        </w:rPr>
        <w:t xml:space="preserve"> </w:t>
      </w:r>
      <w:r>
        <w:t>научной картины</w:t>
      </w:r>
      <w:r>
        <w:rPr>
          <w:spacing w:val="-1"/>
        </w:rPr>
        <w:t xml:space="preserve"> </w:t>
      </w:r>
      <w:r>
        <w:t>мира);</w:t>
      </w:r>
    </w:p>
    <w:p w:rsidR="00620792" w:rsidRDefault="00F47B59">
      <w:pPr>
        <w:pStyle w:val="a3"/>
        <w:spacing w:before="68"/>
        <w:ind w:right="289" w:firstLine="228"/>
      </w:pPr>
      <w:r>
        <w:t>познавательные интересы, активность, инициативность, любознательность и самостоятельность в</w:t>
      </w:r>
      <w:r>
        <w:rPr>
          <w:spacing w:val="-57"/>
        </w:rPr>
        <w:t xml:space="preserve"> </w:t>
      </w:r>
      <w:r>
        <w:t>познании, в том числе познавательный интерес к изучению русского языка, активность и самостоятельность</w:t>
      </w:r>
      <w:r>
        <w:rPr>
          <w:spacing w:val="-1"/>
        </w:rPr>
        <w:t xml:space="preserve"> </w:t>
      </w:r>
      <w:r>
        <w:t>в</w:t>
      </w:r>
      <w:r>
        <w:rPr>
          <w:spacing w:val="-1"/>
        </w:rPr>
        <w:t xml:space="preserve"> </w:t>
      </w:r>
      <w:r>
        <w:t>его</w:t>
      </w:r>
      <w:r>
        <w:rPr>
          <w:spacing w:val="-1"/>
        </w:rPr>
        <w:t xml:space="preserve"> </w:t>
      </w:r>
      <w:r>
        <w:t>познании.</w:t>
      </w:r>
    </w:p>
    <w:p w:rsidR="00620792" w:rsidRDefault="00620792">
      <w:pPr>
        <w:pStyle w:val="a3"/>
        <w:spacing w:before="8"/>
        <w:ind w:left="0"/>
        <w:jc w:val="left"/>
        <w:rPr>
          <w:sz w:val="31"/>
        </w:rPr>
      </w:pPr>
    </w:p>
    <w:p w:rsidR="00620792" w:rsidRDefault="00F47B59">
      <w:pPr>
        <w:pStyle w:val="1"/>
      </w:pPr>
      <w:r>
        <w:t>МЕТАПРЕДМЕТНЫЕ</w:t>
      </w:r>
      <w:r>
        <w:rPr>
          <w:spacing w:val="-4"/>
        </w:rPr>
        <w:t xml:space="preserve"> </w:t>
      </w:r>
      <w:r>
        <w:t>РЕЗУЛЬТАТЫ</w:t>
      </w:r>
    </w:p>
    <w:p w:rsidR="00620792" w:rsidRDefault="00620792">
      <w:pPr>
        <w:pStyle w:val="a3"/>
        <w:spacing w:before="5"/>
        <w:ind w:left="0"/>
        <w:jc w:val="left"/>
        <w:rPr>
          <w:b/>
          <w:sz w:val="20"/>
        </w:rPr>
      </w:pPr>
    </w:p>
    <w:p w:rsidR="00620792" w:rsidRDefault="00F47B59">
      <w:pPr>
        <w:pStyle w:val="a3"/>
        <w:spacing w:before="1" w:line="244" w:lineRule="auto"/>
        <w:ind w:right="289" w:firstLine="228"/>
      </w:pPr>
      <w:r>
        <w:t>В результате изучения предмета «Родной язык (русский)» в начальной школе у обучающегося</w:t>
      </w:r>
      <w:r>
        <w:rPr>
          <w:spacing w:val="1"/>
        </w:rPr>
        <w:t xml:space="preserve"> </w:t>
      </w:r>
      <w:r>
        <w:t>будут</w:t>
      </w:r>
      <w:r>
        <w:rPr>
          <w:spacing w:val="1"/>
        </w:rPr>
        <w:t xml:space="preserve"> </w:t>
      </w:r>
      <w:r>
        <w:t>сформированы</w:t>
      </w:r>
      <w:r>
        <w:rPr>
          <w:spacing w:val="-1"/>
        </w:rPr>
        <w:t xml:space="preserve"> </w:t>
      </w:r>
      <w:r>
        <w:t>следующие</w:t>
      </w:r>
      <w:r>
        <w:rPr>
          <w:spacing w:val="1"/>
        </w:rPr>
        <w:t xml:space="preserve"> </w:t>
      </w:r>
      <w:r>
        <w:rPr>
          <w:b/>
        </w:rPr>
        <w:t>познавательные</w:t>
      </w:r>
      <w:r>
        <w:rPr>
          <w:b/>
          <w:spacing w:val="1"/>
        </w:rPr>
        <w:t xml:space="preserve"> </w:t>
      </w:r>
      <w:r>
        <w:t>универсальные</w:t>
      </w:r>
      <w:r>
        <w:rPr>
          <w:spacing w:val="2"/>
        </w:rPr>
        <w:t xml:space="preserve"> </w:t>
      </w:r>
      <w:r>
        <w:t>учебные</w:t>
      </w:r>
      <w:r>
        <w:rPr>
          <w:spacing w:val="-3"/>
        </w:rPr>
        <w:t xml:space="preserve"> </w:t>
      </w:r>
      <w:r>
        <w:t>действия.</w:t>
      </w:r>
    </w:p>
    <w:p w:rsidR="00620792" w:rsidRDefault="00F47B59">
      <w:pPr>
        <w:pStyle w:val="2"/>
        <w:spacing w:before="0" w:line="267" w:lineRule="exact"/>
        <w:jc w:val="both"/>
      </w:pPr>
      <w:r>
        <w:t>Базовые</w:t>
      </w:r>
      <w:r>
        <w:rPr>
          <w:spacing w:val="-3"/>
        </w:rPr>
        <w:t xml:space="preserve"> </w:t>
      </w:r>
      <w:r>
        <w:t>логические</w:t>
      </w:r>
      <w:r>
        <w:rPr>
          <w:spacing w:val="-2"/>
        </w:rPr>
        <w:t xml:space="preserve"> </w:t>
      </w:r>
      <w:r>
        <w:t>действия:</w:t>
      </w:r>
    </w:p>
    <w:p w:rsidR="00620792" w:rsidRDefault="00F47B59">
      <w:pPr>
        <w:pStyle w:val="a3"/>
        <w:ind w:right="296" w:firstLine="228"/>
      </w:pPr>
      <w:r>
        <w:t>сравнивать</w:t>
      </w:r>
      <w:r>
        <w:rPr>
          <w:spacing w:val="1"/>
        </w:rPr>
        <w:t xml:space="preserve"> </w:t>
      </w:r>
      <w:r>
        <w:t>различные языковые</w:t>
      </w:r>
      <w:r>
        <w:rPr>
          <w:spacing w:val="1"/>
        </w:rPr>
        <w:t xml:space="preserve"> </w:t>
      </w:r>
      <w:r>
        <w:t>единицы,</w:t>
      </w:r>
      <w:r>
        <w:rPr>
          <w:spacing w:val="1"/>
        </w:rPr>
        <w:t xml:space="preserve"> </w:t>
      </w:r>
      <w:r>
        <w:t>устанавливать</w:t>
      </w:r>
      <w:r>
        <w:rPr>
          <w:spacing w:val="1"/>
        </w:rPr>
        <w:t xml:space="preserve"> </w:t>
      </w:r>
      <w:r>
        <w:t>основания</w:t>
      </w:r>
      <w:r>
        <w:rPr>
          <w:spacing w:val="1"/>
        </w:rPr>
        <w:t xml:space="preserve"> </w:t>
      </w:r>
      <w:r>
        <w:t>для</w:t>
      </w:r>
      <w:r>
        <w:rPr>
          <w:spacing w:val="1"/>
        </w:rPr>
        <w:t xml:space="preserve"> </w:t>
      </w:r>
      <w:r>
        <w:t>сравнения</w:t>
      </w:r>
      <w:r>
        <w:rPr>
          <w:spacing w:val="1"/>
        </w:rPr>
        <w:t xml:space="preserve"> </w:t>
      </w:r>
      <w:r>
        <w:t>языковых</w:t>
      </w:r>
      <w:r>
        <w:rPr>
          <w:spacing w:val="1"/>
        </w:rPr>
        <w:t xml:space="preserve"> </w:t>
      </w:r>
      <w:r>
        <w:t>единиц,</w:t>
      </w:r>
      <w:r>
        <w:rPr>
          <w:spacing w:val="1"/>
        </w:rPr>
        <w:t xml:space="preserve"> </w:t>
      </w:r>
      <w:r>
        <w:t>устанавливать аналогии языковых</w:t>
      </w:r>
      <w:r>
        <w:rPr>
          <w:spacing w:val="2"/>
        </w:rPr>
        <w:t xml:space="preserve"> </w:t>
      </w:r>
      <w:r>
        <w:t>единиц;</w:t>
      </w:r>
    </w:p>
    <w:p w:rsidR="00620792" w:rsidRDefault="00F47B59">
      <w:pPr>
        <w:pStyle w:val="a3"/>
        <w:ind w:left="842"/>
      </w:pPr>
      <w:r>
        <w:t>объединять</w:t>
      </w:r>
      <w:r>
        <w:rPr>
          <w:spacing w:val="-3"/>
        </w:rPr>
        <w:t xml:space="preserve"> </w:t>
      </w:r>
      <w:r>
        <w:t>объекты</w:t>
      </w:r>
      <w:r>
        <w:rPr>
          <w:spacing w:val="-3"/>
        </w:rPr>
        <w:t xml:space="preserve"> </w:t>
      </w:r>
      <w:r>
        <w:t>(языковые</w:t>
      </w:r>
      <w:r>
        <w:rPr>
          <w:spacing w:val="-5"/>
        </w:rPr>
        <w:t xml:space="preserve"> </w:t>
      </w:r>
      <w:r>
        <w:t>единицы)</w:t>
      </w:r>
      <w:r>
        <w:rPr>
          <w:spacing w:val="-4"/>
        </w:rPr>
        <w:t xml:space="preserve"> </w:t>
      </w:r>
      <w:r>
        <w:t>по</w:t>
      </w:r>
      <w:r>
        <w:rPr>
          <w:spacing w:val="-3"/>
        </w:rPr>
        <w:t xml:space="preserve"> </w:t>
      </w:r>
      <w:r>
        <w:t>определённому</w:t>
      </w:r>
      <w:r>
        <w:rPr>
          <w:spacing w:val="-8"/>
        </w:rPr>
        <w:t xml:space="preserve"> </w:t>
      </w:r>
      <w:r>
        <w:t>признаку;</w:t>
      </w:r>
    </w:p>
    <w:p w:rsidR="00620792" w:rsidRDefault="00F47B59">
      <w:pPr>
        <w:pStyle w:val="a3"/>
        <w:ind w:right="296" w:firstLine="228"/>
      </w:pPr>
      <w:r>
        <w:t>определять</w:t>
      </w:r>
      <w:r>
        <w:rPr>
          <w:spacing w:val="1"/>
        </w:rPr>
        <w:t xml:space="preserve"> </w:t>
      </w:r>
      <w:r>
        <w:t>существенный</w:t>
      </w:r>
      <w:r>
        <w:rPr>
          <w:spacing w:val="1"/>
        </w:rPr>
        <w:t xml:space="preserve"> </w:t>
      </w:r>
      <w:r>
        <w:t>признак</w:t>
      </w:r>
      <w:r>
        <w:rPr>
          <w:spacing w:val="1"/>
        </w:rPr>
        <w:t xml:space="preserve"> </w:t>
      </w:r>
      <w:r>
        <w:t>для</w:t>
      </w:r>
      <w:r>
        <w:rPr>
          <w:spacing w:val="1"/>
        </w:rPr>
        <w:t xml:space="preserve"> </w:t>
      </w:r>
      <w:r>
        <w:t>классификации</w:t>
      </w:r>
      <w:r>
        <w:rPr>
          <w:spacing w:val="1"/>
        </w:rPr>
        <w:t xml:space="preserve"> </w:t>
      </w:r>
      <w:r>
        <w:t>языковых</w:t>
      </w:r>
      <w:r>
        <w:rPr>
          <w:spacing w:val="1"/>
        </w:rPr>
        <w:t xml:space="preserve"> </w:t>
      </w:r>
      <w:r>
        <w:t>единиц;</w:t>
      </w:r>
      <w:r>
        <w:rPr>
          <w:spacing w:val="1"/>
        </w:rPr>
        <w:t xml:space="preserve"> </w:t>
      </w:r>
      <w:r>
        <w:t>классифицировать</w:t>
      </w:r>
      <w:r>
        <w:rPr>
          <w:spacing w:val="1"/>
        </w:rPr>
        <w:t xml:space="preserve"> </w:t>
      </w:r>
      <w:r>
        <w:t>языковые</w:t>
      </w:r>
      <w:r>
        <w:rPr>
          <w:spacing w:val="-3"/>
        </w:rPr>
        <w:t xml:space="preserve"> </w:t>
      </w:r>
      <w:r>
        <w:t>единицы;</w:t>
      </w:r>
    </w:p>
    <w:p w:rsidR="00620792" w:rsidRDefault="00F47B59">
      <w:pPr>
        <w:pStyle w:val="a3"/>
        <w:ind w:right="285" w:firstLine="228"/>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w:t>
      </w:r>
      <w:r>
        <w:rPr>
          <w:spacing w:val="1"/>
        </w:rPr>
        <w:t xml:space="preserve"> </w:t>
      </w:r>
      <w:r>
        <w:t>ми,</w:t>
      </w:r>
      <w:r>
        <w:rPr>
          <w:spacing w:val="-1"/>
        </w:rPr>
        <w:t xml:space="preserve"> </w:t>
      </w:r>
      <w:r>
        <w:t>самостоятельно</w:t>
      </w:r>
      <w:r>
        <w:rPr>
          <w:spacing w:val="-1"/>
        </w:rPr>
        <w:t xml:space="preserve"> </w:t>
      </w:r>
      <w:r>
        <w:t>выделять</w:t>
      </w:r>
      <w:r>
        <w:rPr>
          <w:spacing w:val="2"/>
        </w:rPr>
        <w:t xml:space="preserve"> </w:t>
      </w:r>
      <w:r>
        <w:t>учебные</w:t>
      </w:r>
      <w:r>
        <w:rPr>
          <w:spacing w:val="-3"/>
        </w:rPr>
        <w:t xml:space="preserve"> </w:t>
      </w:r>
      <w:r>
        <w:t>операции при</w:t>
      </w:r>
      <w:r>
        <w:rPr>
          <w:spacing w:val="-1"/>
        </w:rPr>
        <w:t xml:space="preserve"> </w:t>
      </w:r>
      <w:r>
        <w:t>анализе</w:t>
      </w:r>
      <w:r>
        <w:rPr>
          <w:spacing w:val="-1"/>
        </w:rPr>
        <w:t xml:space="preserve"> </w:t>
      </w:r>
      <w:r>
        <w:t>языковых единиц;</w:t>
      </w:r>
    </w:p>
    <w:p w:rsidR="00620792" w:rsidRDefault="00F47B59">
      <w:pPr>
        <w:pStyle w:val="a3"/>
        <w:ind w:right="284" w:firstLine="228"/>
      </w:pPr>
      <w:r>
        <w:t>выявлять недостаток информации для решения учебной и практической задачи на основе предложенного</w:t>
      </w:r>
      <w:r>
        <w:rPr>
          <w:spacing w:val="-1"/>
        </w:rPr>
        <w:t xml:space="preserve"> </w:t>
      </w:r>
      <w:r>
        <w:t>алгоритма, формулировать</w:t>
      </w:r>
      <w:r>
        <w:rPr>
          <w:spacing w:val="-1"/>
        </w:rPr>
        <w:t xml:space="preserve"> </w:t>
      </w:r>
      <w:r>
        <w:t>запрос</w:t>
      </w:r>
      <w:r>
        <w:rPr>
          <w:spacing w:val="-1"/>
        </w:rPr>
        <w:t xml:space="preserve"> </w:t>
      </w:r>
      <w:r>
        <w:t>на</w:t>
      </w:r>
      <w:r>
        <w:rPr>
          <w:spacing w:val="-2"/>
        </w:rPr>
        <w:t xml:space="preserve"> </w:t>
      </w:r>
      <w:r>
        <w:t>дополнительную информацию;</w:t>
      </w:r>
    </w:p>
    <w:p w:rsidR="00620792" w:rsidRDefault="00F47B59">
      <w:pPr>
        <w:pStyle w:val="a3"/>
        <w:ind w:right="294" w:firstLine="228"/>
      </w:pPr>
      <w:r>
        <w:t>устанавливать причинно-следственные связи в ситуациях наблюдения за языковым материалом,</w:t>
      </w:r>
      <w:r>
        <w:rPr>
          <w:spacing w:val="1"/>
        </w:rPr>
        <w:t xml:space="preserve"> </w:t>
      </w:r>
      <w:r>
        <w:t>делать</w:t>
      </w:r>
      <w:r>
        <w:rPr>
          <w:spacing w:val="-1"/>
        </w:rPr>
        <w:t xml:space="preserve"> </w:t>
      </w:r>
      <w:r>
        <w:t>выводы.</w:t>
      </w:r>
    </w:p>
    <w:p w:rsidR="00620792" w:rsidRDefault="00F47B59">
      <w:pPr>
        <w:pStyle w:val="2"/>
        <w:jc w:val="both"/>
      </w:pPr>
      <w:r>
        <w:t>Базовые</w:t>
      </w:r>
      <w:r>
        <w:rPr>
          <w:spacing w:val="-4"/>
        </w:rPr>
        <w:t xml:space="preserve"> </w:t>
      </w:r>
      <w:r>
        <w:t>исследовательские</w:t>
      </w:r>
      <w:r>
        <w:rPr>
          <w:spacing w:val="-3"/>
        </w:rPr>
        <w:t xml:space="preserve"> </w:t>
      </w:r>
      <w:r>
        <w:t>действия:</w:t>
      </w:r>
    </w:p>
    <w:p w:rsidR="00620792" w:rsidRDefault="00F47B59">
      <w:pPr>
        <w:pStyle w:val="a3"/>
        <w:ind w:right="295" w:firstLine="228"/>
      </w:pPr>
      <w:r>
        <w:t>с помощью учителя формулировать цель, планировать изменения языкового объекта, речевой</w:t>
      </w:r>
      <w:r>
        <w:rPr>
          <w:spacing w:val="1"/>
        </w:rPr>
        <w:t xml:space="preserve"> </w:t>
      </w:r>
      <w:r>
        <w:t>ситуации;</w:t>
      </w:r>
    </w:p>
    <w:p w:rsidR="00620792" w:rsidRDefault="00F47B59">
      <w:pPr>
        <w:pStyle w:val="a3"/>
        <w:ind w:right="286" w:firstLine="228"/>
      </w:pPr>
      <w:r>
        <w:t>сравнивать несколько вариантов выполнения задания, выбирать наиболее подходящий (на основе</w:t>
      </w:r>
      <w:r>
        <w:rPr>
          <w:spacing w:val="-57"/>
        </w:rPr>
        <w:t xml:space="preserve"> </w:t>
      </w:r>
      <w:r>
        <w:t>предложенных</w:t>
      </w:r>
      <w:r>
        <w:rPr>
          <w:spacing w:val="-6"/>
        </w:rPr>
        <w:t xml:space="preserve"> </w:t>
      </w:r>
      <w:r>
        <w:t>критериев);</w:t>
      </w:r>
    </w:p>
    <w:p w:rsidR="00620792" w:rsidRDefault="00F47B59">
      <w:pPr>
        <w:pStyle w:val="a3"/>
        <w:ind w:right="287" w:firstLine="228"/>
      </w:pPr>
      <w:r>
        <w:t>проводить по предложенному плану несложное лингвистическое мини-исследование, выполнять</w:t>
      </w:r>
      <w:r>
        <w:rPr>
          <w:spacing w:val="1"/>
        </w:rPr>
        <w:t xml:space="preserve"> </w:t>
      </w:r>
      <w:r>
        <w:t>по предложенному</w:t>
      </w:r>
      <w:r>
        <w:rPr>
          <w:spacing w:val="-8"/>
        </w:rPr>
        <w:t xml:space="preserve"> </w:t>
      </w:r>
      <w:r>
        <w:t>плану</w:t>
      </w:r>
      <w:r>
        <w:rPr>
          <w:spacing w:val="-5"/>
        </w:rPr>
        <w:t xml:space="preserve"> </w:t>
      </w:r>
      <w:r>
        <w:t>проектное</w:t>
      </w:r>
      <w:r>
        <w:rPr>
          <w:spacing w:val="-1"/>
        </w:rPr>
        <w:t xml:space="preserve"> </w:t>
      </w:r>
      <w:r>
        <w:t>задание;</w:t>
      </w:r>
    </w:p>
    <w:p w:rsidR="00620792" w:rsidRDefault="00F47B59">
      <w:pPr>
        <w:pStyle w:val="a3"/>
        <w:ind w:right="296" w:firstLine="228"/>
      </w:pPr>
      <w:r>
        <w:t>формулировать выводы и подкреплять их доказательствами на основе результатов проведённого</w:t>
      </w:r>
      <w:r>
        <w:rPr>
          <w:spacing w:val="1"/>
        </w:rPr>
        <w:t xml:space="preserve"> </w:t>
      </w:r>
      <w:r>
        <w:t>наблюдения за языковым материалом (классификации, сравнения, исследования); формулировать с</w:t>
      </w:r>
      <w:r>
        <w:rPr>
          <w:spacing w:val="1"/>
        </w:rPr>
        <w:t xml:space="preserve"> </w:t>
      </w:r>
      <w:r>
        <w:t>помощью</w:t>
      </w:r>
      <w:r>
        <w:rPr>
          <w:spacing w:val="1"/>
        </w:rPr>
        <w:t xml:space="preserve"> </w:t>
      </w:r>
      <w:r>
        <w:t>учителя</w:t>
      </w:r>
      <w:r>
        <w:rPr>
          <w:spacing w:val="-2"/>
        </w:rPr>
        <w:t xml:space="preserve"> </w:t>
      </w:r>
      <w:r>
        <w:t>вопросы в</w:t>
      </w:r>
      <w:r>
        <w:rPr>
          <w:spacing w:val="-2"/>
        </w:rPr>
        <w:t xml:space="preserve"> </w:t>
      </w:r>
      <w:r>
        <w:t>процессе анализа</w:t>
      </w:r>
      <w:r>
        <w:rPr>
          <w:spacing w:val="-1"/>
        </w:rPr>
        <w:t xml:space="preserve"> </w:t>
      </w:r>
      <w:r>
        <w:t>предложенного</w:t>
      </w:r>
      <w:r>
        <w:rPr>
          <w:spacing w:val="-1"/>
        </w:rPr>
        <w:t xml:space="preserve"> </w:t>
      </w:r>
      <w:r>
        <w:t>языкового</w:t>
      </w:r>
      <w:r>
        <w:rPr>
          <w:spacing w:val="-1"/>
        </w:rPr>
        <w:t xml:space="preserve"> </w:t>
      </w:r>
      <w:r>
        <w:t>материала;</w:t>
      </w:r>
    </w:p>
    <w:p w:rsidR="00620792" w:rsidRDefault="00F47B59">
      <w:pPr>
        <w:pStyle w:val="a3"/>
        <w:ind w:right="296" w:firstLine="228"/>
      </w:pPr>
      <w:r>
        <w:t>прогнозировать возможное развитие процессов, событий и их последствия в аналогичных или</w:t>
      </w:r>
      <w:r>
        <w:rPr>
          <w:spacing w:val="1"/>
        </w:rPr>
        <w:t xml:space="preserve"> </w:t>
      </w:r>
      <w:r>
        <w:t>сходных</w:t>
      </w:r>
      <w:r>
        <w:rPr>
          <w:spacing w:val="1"/>
        </w:rPr>
        <w:t xml:space="preserve"> </w:t>
      </w:r>
      <w:r>
        <w:t>ситуациях.</w:t>
      </w:r>
    </w:p>
    <w:p w:rsidR="00620792" w:rsidRDefault="00F47B59">
      <w:pPr>
        <w:pStyle w:val="2"/>
        <w:jc w:val="both"/>
      </w:pPr>
      <w:r>
        <w:lastRenderedPageBreak/>
        <w:t>Работа</w:t>
      </w:r>
      <w:r>
        <w:rPr>
          <w:spacing w:val="-3"/>
        </w:rPr>
        <w:t xml:space="preserve"> </w:t>
      </w:r>
      <w:r>
        <w:t>с</w:t>
      </w:r>
      <w:r>
        <w:rPr>
          <w:spacing w:val="-3"/>
        </w:rPr>
        <w:t xml:space="preserve"> </w:t>
      </w:r>
      <w:r>
        <w:t>информацией:</w:t>
      </w:r>
    </w:p>
    <w:p w:rsidR="00620792" w:rsidRDefault="00F47B59">
      <w:pPr>
        <w:pStyle w:val="a3"/>
        <w:ind w:right="283" w:firstLine="228"/>
      </w:pPr>
      <w:r>
        <w:t>выбирать источник получения информации: нужный словарь для получения запрашиваемой информации,</w:t>
      </w:r>
      <w:r>
        <w:rPr>
          <w:spacing w:val="-1"/>
        </w:rPr>
        <w:t xml:space="preserve"> </w:t>
      </w:r>
      <w:r>
        <w:t>для</w:t>
      </w:r>
      <w:r>
        <w:rPr>
          <w:spacing w:val="2"/>
        </w:rPr>
        <w:t xml:space="preserve"> </w:t>
      </w:r>
      <w:r>
        <w:t>уточнения;</w:t>
      </w:r>
    </w:p>
    <w:p w:rsidR="00620792" w:rsidRDefault="00F47B59">
      <w:pPr>
        <w:pStyle w:val="a3"/>
        <w:ind w:right="286" w:firstLine="228"/>
      </w:pPr>
      <w:r>
        <w:t>согласно заданному алгоритму находить представленную в явном виде информацию в предложенном</w:t>
      </w:r>
      <w:r>
        <w:rPr>
          <w:spacing w:val="-2"/>
        </w:rPr>
        <w:t xml:space="preserve"> </w:t>
      </w:r>
      <w:r>
        <w:t>источнике: в</w:t>
      </w:r>
      <w:r>
        <w:rPr>
          <w:spacing w:val="-1"/>
        </w:rPr>
        <w:t xml:space="preserve"> </w:t>
      </w:r>
      <w:r>
        <w:t>словарях, справочниках;</w:t>
      </w:r>
    </w:p>
    <w:p w:rsidR="00620792" w:rsidRDefault="00F47B59">
      <w:pPr>
        <w:pStyle w:val="a3"/>
        <w:ind w:right="296" w:firstLine="228"/>
      </w:pPr>
      <w:r>
        <w:t>распознавать</w:t>
      </w:r>
      <w:r>
        <w:rPr>
          <w:spacing w:val="1"/>
        </w:rPr>
        <w:t xml:space="preserve"> </w:t>
      </w:r>
      <w:r>
        <w:t>достоверную</w:t>
      </w:r>
      <w:r>
        <w:rPr>
          <w:spacing w:val="1"/>
        </w:rPr>
        <w:t xml:space="preserve"> </w:t>
      </w:r>
      <w:r>
        <w:t>и</w:t>
      </w:r>
      <w:r>
        <w:rPr>
          <w:spacing w:val="1"/>
        </w:rPr>
        <w:t xml:space="preserve"> </w:t>
      </w:r>
      <w:r>
        <w:t>недостоверную</w:t>
      </w:r>
      <w:r>
        <w:rPr>
          <w:spacing w:val="1"/>
        </w:rPr>
        <w:t xml:space="preserve"> </w:t>
      </w:r>
      <w:r>
        <w:t>информацию</w:t>
      </w:r>
      <w:r>
        <w:rPr>
          <w:spacing w:val="1"/>
        </w:rPr>
        <w:t xml:space="preserve"> </w:t>
      </w:r>
      <w:r>
        <w:t>самостоятельно</w:t>
      </w:r>
      <w:r>
        <w:rPr>
          <w:spacing w:val="1"/>
        </w:rPr>
        <w:t xml:space="preserve"> </w:t>
      </w:r>
      <w:r>
        <w:t>или</w:t>
      </w:r>
      <w:r>
        <w:rPr>
          <w:spacing w:val="1"/>
        </w:rPr>
        <w:t xml:space="preserve"> </w:t>
      </w:r>
      <w:r>
        <w:t>на</w:t>
      </w:r>
      <w:r>
        <w:rPr>
          <w:spacing w:val="1"/>
        </w:rPr>
        <w:t xml:space="preserve"> </w:t>
      </w:r>
      <w:r>
        <w:t>основании</w:t>
      </w:r>
      <w:r>
        <w:rPr>
          <w:spacing w:val="1"/>
        </w:rPr>
        <w:t xml:space="preserve"> </w:t>
      </w:r>
      <w:r>
        <w:t>предложенного</w:t>
      </w:r>
      <w:r>
        <w:rPr>
          <w:spacing w:val="-1"/>
        </w:rPr>
        <w:t xml:space="preserve"> </w:t>
      </w:r>
      <w:r>
        <w:t>учителем</w:t>
      </w:r>
      <w:r>
        <w:rPr>
          <w:spacing w:val="-3"/>
        </w:rPr>
        <w:t xml:space="preserve"> </w:t>
      </w:r>
      <w:r>
        <w:t>способа</w:t>
      </w:r>
      <w:r>
        <w:rPr>
          <w:spacing w:val="-4"/>
        </w:rPr>
        <w:t xml:space="preserve"> </w:t>
      </w:r>
      <w:r>
        <w:t>её</w:t>
      </w:r>
      <w:r>
        <w:rPr>
          <w:spacing w:val="-3"/>
        </w:rPr>
        <w:t xml:space="preserve"> </w:t>
      </w:r>
      <w:r>
        <w:t>проверки</w:t>
      </w:r>
      <w:r>
        <w:rPr>
          <w:spacing w:val="-2"/>
        </w:rPr>
        <w:t xml:space="preserve"> </w:t>
      </w:r>
      <w:r>
        <w:t>(обращаясь</w:t>
      </w:r>
      <w:r>
        <w:rPr>
          <w:spacing w:val="-3"/>
        </w:rPr>
        <w:t xml:space="preserve"> </w:t>
      </w:r>
      <w:r>
        <w:t>к</w:t>
      </w:r>
      <w:r>
        <w:rPr>
          <w:spacing w:val="-2"/>
        </w:rPr>
        <w:t xml:space="preserve"> </w:t>
      </w:r>
      <w:r>
        <w:t>словарям,</w:t>
      </w:r>
      <w:r>
        <w:rPr>
          <w:spacing w:val="-1"/>
        </w:rPr>
        <w:t xml:space="preserve"> </w:t>
      </w:r>
      <w:r>
        <w:t>справочникам, учебнику);</w:t>
      </w:r>
    </w:p>
    <w:p w:rsidR="00620792" w:rsidRDefault="00F47B59">
      <w:pPr>
        <w:pStyle w:val="a3"/>
        <w:ind w:right="289" w:firstLine="228"/>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w:t>
      </w:r>
      <w:r>
        <w:rPr>
          <w:spacing w:val="1"/>
        </w:rPr>
        <w:t xml:space="preserve"> </w:t>
      </w:r>
      <w:r>
        <w:t>написании</w:t>
      </w:r>
      <w:r>
        <w:rPr>
          <w:spacing w:val="-3"/>
        </w:rPr>
        <w:t xml:space="preserve"> </w:t>
      </w:r>
      <w:r>
        <w:t>и</w:t>
      </w:r>
      <w:r>
        <w:rPr>
          <w:spacing w:val="-4"/>
        </w:rPr>
        <w:t xml:space="preserve"> </w:t>
      </w:r>
      <w:r>
        <w:t>произношении</w:t>
      </w:r>
      <w:r>
        <w:rPr>
          <w:spacing w:val="-2"/>
        </w:rPr>
        <w:t xml:space="preserve"> </w:t>
      </w:r>
      <w:r>
        <w:t>слова,</w:t>
      </w:r>
      <w:r>
        <w:rPr>
          <w:spacing w:val="-2"/>
        </w:rPr>
        <w:t xml:space="preserve"> </w:t>
      </w:r>
      <w:r>
        <w:t>о</w:t>
      </w:r>
      <w:r>
        <w:rPr>
          <w:spacing w:val="-2"/>
        </w:rPr>
        <w:t xml:space="preserve"> </w:t>
      </w:r>
      <w:r>
        <w:t>значении</w:t>
      </w:r>
      <w:r>
        <w:rPr>
          <w:spacing w:val="-4"/>
        </w:rPr>
        <w:t xml:space="preserve"> </w:t>
      </w:r>
      <w:r>
        <w:t>слова,</w:t>
      </w:r>
      <w:r>
        <w:rPr>
          <w:spacing w:val="-2"/>
        </w:rPr>
        <w:t xml:space="preserve"> </w:t>
      </w:r>
      <w:r>
        <w:t>о</w:t>
      </w:r>
      <w:r>
        <w:rPr>
          <w:spacing w:val="-2"/>
        </w:rPr>
        <w:t xml:space="preserve"> </w:t>
      </w:r>
      <w:r>
        <w:t>происхождении</w:t>
      </w:r>
      <w:r>
        <w:rPr>
          <w:spacing w:val="-2"/>
        </w:rPr>
        <w:t xml:space="preserve"> </w:t>
      </w:r>
      <w:r>
        <w:t>слова,</w:t>
      </w:r>
      <w:r>
        <w:rPr>
          <w:spacing w:val="-2"/>
        </w:rPr>
        <w:t xml:space="preserve"> </w:t>
      </w:r>
      <w:r>
        <w:t>о</w:t>
      </w:r>
      <w:r>
        <w:rPr>
          <w:spacing w:val="-2"/>
        </w:rPr>
        <w:t xml:space="preserve"> </w:t>
      </w:r>
      <w:r>
        <w:t>синонимах слова);</w:t>
      </w:r>
    </w:p>
    <w:p w:rsidR="00620792" w:rsidRDefault="00F47B59">
      <w:pPr>
        <w:pStyle w:val="a3"/>
        <w:ind w:right="296" w:firstLine="228"/>
      </w:pPr>
      <w:r>
        <w:t>анализировать</w:t>
      </w:r>
      <w:r>
        <w:rPr>
          <w:spacing w:val="-12"/>
        </w:rPr>
        <w:t xml:space="preserve"> </w:t>
      </w:r>
      <w:r>
        <w:t>и</w:t>
      </w:r>
      <w:r>
        <w:rPr>
          <w:spacing w:val="-8"/>
        </w:rPr>
        <w:t xml:space="preserve"> </w:t>
      </w:r>
      <w:r>
        <w:t>создавать</w:t>
      </w:r>
      <w:r>
        <w:rPr>
          <w:spacing w:val="-9"/>
        </w:rPr>
        <w:t xml:space="preserve"> </w:t>
      </w:r>
      <w:r>
        <w:t>текстовую,</w:t>
      </w:r>
      <w:r>
        <w:rPr>
          <w:spacing w:val="-8"/>
        </w:rPr>
        <w:t xml:space="preserve"> </w:t>
      </w:r>
      <w:r>
        <w:t>видео,</w:t>
      </w:r>
      <w:r>
        <w:rPr>
          <w:spacing w:val="-9"/>
        </w:rPr>
        <w:t xml:space="preserve"> </w:t>
      </w:r>
      <w:r>
        <w:t>графическую,</w:t>
      </w:r>
      <w:r>
        <w:rPr>
          <w:spacing w:val="-9"/>
        </w:rPr>
        <w:t xml:space="preserve"> </w:t>
      </w:r>
      <w:r>
        <w:t>звуковую</w:t>
      </w:r>
      <w:r>
        <w:rPr>
          <w:spacing w:val="-7"/>
        </w:rPr>
        <w:t xml:space="preserve"> </w:t>
      </w:r>
      <w:r>
        <w:t>информацию</w:t>
      </w:r>
      <w:r>
        <w:rPr>
          <w:spacing w:val="-9"/>
        </w:rPr>
        <w:t xml:space="preserve"> </w:t>
      </w:r>
      <w:r>
        <w:t>в</w:t>
      </w:r>
      <w:r>
        <w:rPr>
          <w:spacing w:val="-10"/>
        </w:rPr>
        <w:t xml:space="preserve"> </w:t>
      </w:r>
      <w:r>
        <w:t>соответствии</w:t>
      </w:r>
      <w:r>
        <w:rPr>
          <w:spacing w:val="-58"/>
        </w:rPr>
        <w:t xml:space="preserve"> </w:t>
      </w:r>
      <w:r>
        <w:t>с учебной задачей;</w:t>
      </w:r>
    </w:p>
    <w:p w:rsidR="00620792" w:rsidRDefault="00F47B59">
      <w:pPr>
        <w:pStyle w:val="a3"/>
        <w:ind w:right="290" w:firstLine="228"/>
      </w:pPr>
      <w:r>
        <w:t>понимать лингвистическую информацию, зафиксированную в виде таблиц, схем; самостоятельно</w:t>
      </w:r>
      <w:r>
        <w:rPr>
          <w:spacing w:val="-57"/>
        </w:rPr>
        <w:t xml:space="preserve"> </w:t>
      </w:r>
      <w:r>
        <w:t>создавать</w:t>
      </w:r>
      <w:r>
        <w:rPr>
          <w:spacing w:val="-1"/>
        </w:rPr>
        <w:t xml:space="preserve"> </w:t>
      </w:r>
      <w:r>
        <w:t>схемы,</w:t>
      </w:r>
      <w:r>
        <w:rPr>
          <w:spacing w:val="-1"/>
        </w:rPr>
        <w:t xml:space="preserve"> </w:t>
      </w:r>
      <w:r>
        <w:t>таблицы для</w:t>
      </w:r>
      <w:r>
        <w:rPr>
          <w:spacing w:val="-1"/>
        </w:rPr>
        <w:t xml:space="preserve"> </w:t>
      </w:r>
      <w:r>
        <w:t>представления</w:t>
      </w:r>
      <w:r>
        <w:rPr>
          <w:spacing w:val="-1"/>
        </w:rPr>
        <w:t xml:space="preserve"> </w:t>
      </w:r>
      <w:r>
        <w:t>лингвистической информации.</w:t>
      </w:r>
    </w:p>
    <w:p w:rsidR="00620792" w:rsidRDefault="00620792">
      <w:pPr>
        <w:pStyle w:val="a3"/>
        <w:spacing w:before="8"/>
        <w:ind w:left="0"/>
        <w:jc w:val="left"/>
      </w:pPr>
    </w:p>
    <w:p w:rsidR="00620792" w:rsidRDefault="00F47B59">
      <w:pPr>
        <w:pStyle w:val="a3"/>
        <w:spacing w:line="235" w:lineRule="auto"/>
        <w:ind w:firstLine="228"/>
        <w:jc w:val="left"/>
      </w:pPr>
      <w:r>
        <w:t>К</w:t>
      </w:r>
      <w:r>
        <w:rPr>
          <w:spacing w:val="36"/>
        </w:rPr>
        <w:t xml:space="preserve"> </w:t>
      </w:r>
      <w:r>
        <w:t>концу</w:t>
      </w:r>
      <w:r>
        <w:rPr>
          <w:spacing w:val="29"/>
        </w:rPr>
        <w:t xml:space="preserve"> </w:t>
      </w:r>
      <w:r>
        <w:t>обучения</w:t>
      </w:r>
      <w:r>
        <w:rPr>
          <w:spacing w:val="37"/>
        </w:rPr>
        <w:t xml:space="preserve"> </w:t>
      </w:r>
      <w:r>
        <w:t>в</w:t>
      </w:r>
      <w:r>
        <w:rPr>
          <w:spacing w:val="36"/>
        </w:rPr>
        <w:t xml:space="preserve"> </w:t>
      </w:r>
      <w:r>
        <w:t>начальной</w:t>
      </w:r>
      <w:r>
        <w:rPr>
          <w:spacing w:val="37"/>
        </w:rPr>
        <w:t xml:space="preserve"> </w:t>
      </w:r>
      <w:r>
        <w:t>школе</w:t>
      </w:r>
      <w:r>
        <w:rPr>
          <w:spacing w:val="38"/>
        </w:rPr>
        <w:t xml:space="preserve"> </w:t>
      </w:r>
      <w:r>
        <w:t>у</w:t>
      </w:r>
      <w:r>
        <w:rPr>
          <w:spacing w:val="32"/>
        </w:rPr>
        <w:t xml:space="preserve"> </w:t>
      </w:r>
      <w:r>
        <w:t>обучающегося</w:t>
      </w:r>
      <w:r>
        <w:rPr>
          <w:spacing w:val="37"/>
        </w:rPr>
        <w:t xml:space="preserve"> </w:t>
      </w:r>
      <w:r>
        <w:t>формируются</w:t>
      </w:r>
      <w:r>
        <w:rPr>
          <w:spacing w:val="44"/>
        </w:rPr>
        <w:t xml:space="preserve"> </w:t>
      </w:r>
      <w:r>
        <w:rPr>
          <w:b/>
        </w:rPr>
        <w:t>коммуникативные</w:t>
      </w:r>
      <w:r>
        <w:rPr>
          <w:b/>
          <w:spacing w:val="37"/>
        </w:rPr>
        <w:t xml:space="preserve"> </w:t>
      </w:r>
      <w:r>
        <w:t>универсальные</w:t>
      </w:r>
      <w:r>
        <w:rPr>
          <w:spacing w:val="2"/>
        </w:rPr>
        <w:t xml:space="preserve"> </w:t>
      </w:r>
      <w:r>
        <w:t>учебные</w:t>
      </w:r>
      <w:r>
        <w:rPr>
          <w:spacing w:val="-2"/>
        </w:rPr>
        <w:t xml:space="preserve"> </w:t>
      </w:r>
      <w:r>
        <w:t>действия.</w:t>
      </w:r>
    </w:p>
    <w:p w:rsidR="00620792" w:rsidRDefault="00F47B59">
      <w:pPr>
        <w:pStyle w:val="2"/>
        <w:spacing w:before="7"/>
      </w:pPr>
      <w:r>
        <w:t>Общение:</w:t>
      </w:r>
    </w:p>
    <w:p w:rsidR="00620792" w:rsidRDefault="00F47B59">
      <w:pPr>
        <w:pStyle w:val="a3"/>
        <w:ind w:firstLine="228"/>
        <w:jc w:val="left"/>
      </w:pPr>
      <w:r>
        <w:t>воспринимать</w:t>
      </w:r>
      <w:r>
        <w:rPr>
          <w:spacing w:val="-11"/>
        </w:rPr>
        <w:t xml:space="preserve"> </w:t>
      </w:r>
      <w:r>
        <w:t>и</w:t>
      </w:r>
      <w:r>
        <w:rPr>
          <w:spacing w:val="-10"/>
        </w:rPr>
        <w:t xml:space="preserve"> </w:t>
      </w:r>
      <w:r>
        <w:t>формулировать</w:t>
      </w:r>
      <w:r>
        <w:rPr>
          <w:spacing w:val="-10"/>
        </w:rPr>
        <w:t xml:space="preserve"> </w:t>
      </w:r>
      <w:r>
        <w:t>суждения,</w:t>
      </w:r>
      <w:r>
        <w:rPr>
          <w:spacing w:val="-11"/>
        </w:rPr>
        <w:t xml:space="preserve"> </w:t>
      </w:r>
      <w:r>
        <w:t>выражать</w:t>
      </w:r>
      <w:r>
        <w:rPr>
          <w:spacing w:val="-10"/>
        </w:rPr>
        <w:t xml:space="preserve"> </w:t>
      </w:r>
      <w:r>
        <w:t>эмоции</w:t>
      </w:r>
      <w:r>
        <w:rPr>
          <w:spacing w:val="-10"/>
        </w:rPr>
        <w:t xml:space="preserve"> </w:t>
      </w:r>
      <w:r>
        <w:t>в</w:t>
      </w:r>
      <w:r>
        <w:rPr>
          <w:spacing w:val="-11"/>
        </w:rPr>
        <w:t xml:space="preserve"> </w:t>
      </w:r>
      <w:r>
        <w:t>соответствии</w:t>
      </w:r>
      <w:r>
        <w:rPr>
          <w:spacing w:val="-10"/>
        </w:rPr>
        <w:t xml:space="preserve"> </w:t>
      </w:r>
      <w:r>
        <w:t>с</w:t>
      </w:r>
      <w:r>
        <w:rPr>
          <w:spacing w:val="-11"/>
        </w:rPr>
        <w:t xml:space="preserve"> </w:t>
      </w:r>
      <w:r>
        <w:t>целями</w:t>
      </w:r>
      <w:r>
        <w:rPr>
          <w:spacing w:val="-10"/>
        </w:rPr>
        <w:t xml:space="preserve"> </w:t>
      </w:r>
      <w:r>
        <w:t>и</w:t>
      </w:r>
      <w:r>
        <w:rPr>
          <w:spacing w:val="-8"/>
        </w:rPr>
        <w:t xml:space="preserve"> </w:t>
      </w:r>
      <w:r>
        <w:t>условиями</w:t>
      </w:r>
      <w:r>
        <w:rPr>
          <w:spacing w:val="-57"/>
        </w:rPr>
        <w:t xml:space="preserve"> </w:t>
      </w:r>
      <w:r>
        <w:t>общения</w:t>
      </w:r>
      <w:r>
        <w:rPr>
          <w:spacing w:val="-6"/>
        </w:rPr>
        <w:t xml:space="preserve"> </w:t>
      </w:r>
      <w:r>
        <w:t>в</w:t>
      </w:r>
      <w:r>
        <w:rPr>
          <w:spacing w:val="-6"/>
        </w:rPr>
        <w:t xml:space="preserve"> </w:t>
      </w:r>
      <w:r>
        <w:t>знакомой</w:t>
      </w:r>
      <w:r>
        <w:rPr>
          <w:spacing w:val="-4"/>
        </w:rPr>
        <w:t xml:space="preserve"> </w:t>
      </w:r>
      <w:r>
        <w:t>среде;</w:t>
      </w:r>
    </w:p>
    <w:p w:rsidR="00620792" w:rsidRDefault="00F47B59">
      <w:pPr>
        <w:pStyle w:val="a3"/>
        <w:spacing w:before="68"/>
        <w:ind w:firstLine="228"/>
        <w:jc w:val="left"/>
      </w:pPr>
      <w:r>
        <w:t>проявлять</w:t>
      </w:r>
      <w:r>
        <w:rPr>
          <w:spacing w:val="32"/>
        </w:rPr>
        <w:t xml:space="preserve"> </w:t>
      </w:r>
      <w:r>
        <w:t>уважительное</w:t>
      </w:r>
      <w:r>
        <w:rPr>
          <w:spacing w:val="29"/>
        </w:rPr>
        <w:t xml:space="preserve"> </w:t>
      </w:r>
      <w:r>
        <w:t>отношение</w:t>
      </w:r>
      <w:r>
        <w:rPr>
          <w:spacing w:val="28"/>
        </w:rPr>
        <w:t xml:space="preserve"> </w:t>
      </w:r>
      <w:r>
        <w:t>к</w:t>
      </w:r>
      <w:r>
        <w:rPr>
          <w:spacing w:val="30"/>
        </w:rPr>
        <w:t xml:space="preserve"> </w:t>
      </w:r>
      <w:r>
        <w:t>собеседнику,</w:t>
      </w:r>
      <w:r>
        <w:rPr>
          <w:spacing w:val="29"/>
        </w:rPr>
        <w:t xml:space="preserve"> </w:t>
      </w:r>
      <w:r>
        <w:t>соблюдать</w:t>
      </w:r>
      <w:r>
        <w:rPr>
          <w:spacing w:val="29"/>
        </w:rPr>
        <w:t xml:space="preserve"> </w:t>
      </w:r>
      <w:r>
        <w:t>правила</w:t>
      </w:r>
      <w:r>
        <w:rPr>
          <w:spacing w:val="29"/>
        </w:rPr>
        <w:t xml:space="preserve"> </w:t>
      </w:r>
      <w:r>
        <w:t>ведения</w:t>
      </w:r>
      <w:r>
        <w:rPr>
          <w:spacing w:val="29"/>
        </w:rPr>
        <w:t xml:space="preserve"> </w:t>
      </w:r>
      <w:r>
        <w:t>диалоги</w:t>
      </w:r>
      <w:r>
        <w:rPr>
          <w:spacing w:val="30"/>
        </w:rPr>
        <w:t xml:space="preserve"> </w:t>
      </w:r>
      <w:r>
        <w:t>и</w:t>
      </w:r>
      <w:r>
        <w:rPr>
          <w:spacing w:val="30"/>
        </w:rPr>
        <w:t xml:space="preserve"> </w:t>
      </w:r>
      <w:r>
        <w:t>дискуссии;</w:t>
      </w:r>
    </w:p>
    <w:p w:rsidR="00620792" w:rsidRDefault="00F47B59">
      <w:pPr>
        <w:pStyle w:val="a3"/>
        <w:ind w:left="842" w:right="3987"/>
        <w:jc w:val="left"/>
      </w:pPr>
      <w:r>
        <w:rPr>
          <w:spacing w:val="-2"/>
        </w:rPr>
        <w:t>признавать</w:t>
      </w:r>
      <w:r>
        <w:rPr>
          <w:spacing w:val="-13"/>
        </w:rPr>
        <w:t xml:space="preserve"> </w:t>
      </w:r>
      <w:r>
        <w:rPr>
          <w:spacing w:val="-2"/>
        </w:rPr>
        <w:t>возможность</w:t>
      </w:r>
      <w:r>
        <w:rPr>
          <w:spacing w:val="-12"/>
        </w:rPr>
        <w:t xml:space="preserve"> </w:t>
      </w:r>
      <w:r>
        <w:rPr>
          <w:spacing w:val="-1"/>
        </w:rPr>
        <w:t>существования</w:t>
      </w:r>
      <w:r>
        <w:rPr>
          <w:spacing w:val="-13"/>
        </w:rPr>
        <w:t xml:space="preserve"> </w:t>
      </w:r>
      <w:r>
        <w:rPr>
          <w:spacing w:val="-1"/>
        </w:rPr>
        <w:t>разных</w:t>
      </w:r>
      <w:r>
        <w:rPr>
          <w:spacing w:val="-11"/>
        </w:rPr>
        <w:t xml:space="preserve"> </w:t>
      </w:r>
      <w:r>
        <w:rPr>
          <w:spacing w:val="-1"/>
        </w:rPr>
        <w:t>точек</w:t>
      </w:r>
      <w:r>
        <w:rPr>
          <w:spacing w:val="-13"/>
        </w:rPr>
        <w:t xml:space="preserve"> </w:t>
      </w:r>
      <w:r>
        <w:rPr>
          <w:spacing w:val="-1"/>
        </w:rPr>
        <w:t>зрения;</w:t>
      </w:r>
      <w:r>
        <w:rPr>
          <w:spacing w:val="-57"/>
        </w:rPr>
        <w:t xml:space="preserve"> </w:t>
      </w:r>
      <w:r>
        <w:t>корректно</w:t>
      </w:r>
      <w:r>
        <w:rPr>
          <w:spacing w:val="-5"/>
        </w:rPr>
        <w:t xml:space="preserve"> </w:t>
      </w:r>
      <w:r>
        <w:t>и</w:t>
      </w:r>
      <w:r>
        <w:rPr>
          <w:spacing w:val="-2"/>
        </w:rPr>
        <w:t xml:space="preserve"> </w:t>
      </w:r>
      <w:r>
        <w:t>аргументированно</w:t>
      </w:r>
      <w:r>
        <w:rPr>
          <w:spacing w:val="-2"/>
        </w:rPr>
        <w:t xml:space="preserve"> </w:t>
      </w:r>
      <w:r>
        <w:t>высказывать</w:t>
      </w:r>
      <w:r>
        <w:rPr>
          <w:spacing w:val="-2"/>
        </w:rPr>
        <w:t xml:space="preserve"> </w:t>
      </w:r>
      <w:r>
        <w:t>своё</w:t>
      </w:r>
      <w:r>
        <w:rPr>
          <w:spacing w:val="-4"/>
        </w:rPr>
        <w:t xml:space="preserve"> </w:t>
      </w:r>
      <w:r>
        <w:t>мнение;</w:t>
      </w:r>
    </w:p>
    <w:p w:rsidR="00620792" w:rsidRDefault="00F47B59">
      <w:pPr>
        <w:pStyle w:val="a3"/>
        <w:ind w:left="842"/>
        <w:jc w:val="left"/>
      </w:pPr>
      <w:r>
        <w:t>строить</w:t>
      </w:r>
      <w:r>
        <w:rPr>
          <w:spacing w:val="-4"/>
        </w:rPr>
        <w:t xml:space="preserve"> </w:t>
      </w:r>
      <w:r>
        <w:t>речевое</w:t>
      </w:r>
      <w:r>
        <w:rPr>
          <w:spacing w:val="-5"/>
        </w:rPr>
        <w:t xml:space="preserve"> </w:t>
      </w:r>
      <w:r>
        <w:t>высказывание</w:t>
      </w:r>
      <w:r>
        <w:rPr>
          <w:spacing w:val="-4"/>
        </w:rPr>
        <w:t xml:space="preserve"> </w:t>
      </w:r>
      <w:r>
        <w:t>в</w:t>
      </w:r>
      <w:r>
        <w:rPr>
          <w:spacing w:val="-4"/>
        </w:rPr>
        <w:t xml:space="preserve"> </w:t>
      </w:r>
      <w:r>
        <w:t>соответствии</w:t>
      </w:r>
      <w:r>
        <w:rPr>
          <w:spacing w:val="-3"/>
        </w:rPr>
        <w:t xml:space="preserve"> </w:t>
      </w:r>
      <w:r>
        <w:t>с</w:t>
      </w:r>
      <w:r>
        <w:rPr>
          <w:spacing w:val="-4"/>
        </w:rPr>
        <w:t xml:space="preserve"> </w:t>
      </w:r>
      <w:r>
        <w:t>поставленной</w:t>
      </w:r>
      <w:r>
        <w:rPr>
          <w:spacing w:val="-3"/>
        </w:rPr>
        <w:t xml:space="preserve"> </w:t>
      </w:r>
      <w:r>
        <w:t>задачей;</w:t>
      </w:r>
    </w:p>
    <w:p w:rsidR="00620792" w:rsidRDefault="00F47B59">
      <w:pPr>
        <w:pStyle w:val="a3"/>
        <w:ind w:firstLine="228"/>
        <w:jc w:val="left"/>
      </w:pPr>
      <w:r>
        <w:t>создавать</w:t>
      </w:r>
      <w:r>
        <w:rPr>
          <w:spacing w:val="6"/>
        </w:rPr>
        <w:t xml:space="preserve"> </w:t>
      </w:r>
      <w:r>
        <w:t>устные</w:t>
      </w:r>
      <w:r>
        <w:rPr>
          <w:spacing w:val="2"/>
        </w:rPr>
        <w:t xml:space="preserve"> </w:t>
      </w:r>
      <w:r>
        <w:t>и</w:t>
      </w:r>
      <w:r>
        <w:rPr>
          <w:spacing w:val="3"/>
        </w:rPr>
        <w:t xml:space="preserve"> </w:t>
      </w:r>
      <w:r>
        <w:t>письменные</w:t>
      </w:r>
      <w:r>
        <w:rPr>
          <w:spacing w:val="2"/>
        </w:rPr>
        <w:t xml:space="preserve"> </w:t>
      </w:r>
      <w:r>
        <w:t>тексты</w:t>
      </w:r>
      <w:r>
        <w:rPr>
          <w:spacing w:val="3"/>
        </w:rPr>
        <w:t xml:space="preserve"> </w:t>
      </w:r>
      <w:r>
        <w:t>(описание,</w:t>
      </w:r>
      <w:r>
        <w:rPr>
          <w:spacing w:val="2"/>
        </w:rPr>
        <w:t xml:space="preserve"> </w:t>
      </w:r>
      <w:r>
        <w:t>рассуждение,</w:t>
      </w:r>
      <w:r>
        <w:rPr>
          <w:spacing w:val="3"/>
        </w:rPr>
        <w:t xml:space="preserve"> </w:t>
      </w:r>
      <w:r>
        <w:t>повествование)</w:t>
      </w:r>
      <w:r>
        <w:rPr>
          <w:spacing w:val="2"/>
        </w:rPr>
        <w:t xml:space="preserve"> </w:t>
      </w:r>
      <w:r>
        <w:t>в</w:t>
      </w:r>
      <w:r>
        <w:rPr>
          <w:spacing w:val="3"/>
        </w:rPr>
        <w:t xml:space="preserve"> </w:t>
      </w:r>
      <w:r>
        <w:t>соответствии</w:t>
      </w:r>
      <w:r>
        <w:rPr>
          <w:spacing w:val="4"/>
        </w:rPr>
        <w:t xml:space="preserve"> </w:t>
      </w:r>
      <w:r>
        <w:t>с</w:t>
      </w:r>
      <w:r>
        <w:rPr>
          <w:spacing w:val="-57"/>
        </w:rPr>
        <w:t xml:space="preserve"> </w:t>
      </w:r>
      <w:r>
        <w:t>речевой</w:t>
      </w:r>
      <w:r>
        <w:rPr>
          <w:spacing w:val="-1"/>
        </w:rPr>
        <w:t xml:space="preserve"> </w:t>
      </w:r>
      <w:r>
        <w:t>ситуацией;</w:t>
      </w:r>
    </w:p>
    <w:p w:rsidR="00620792" w:rsidRDefault="00F47B59">
      <w:pPr>
        <w:pStyle w:val="a3"/>
        <w:ind w:firstLine="228"/>
        <w:jc w:val="left"/>
      </w:pPr>
      <w:r>
        <w:t>готовить</w:t>
      </w:r>
      <w:r>
        <w:rPr>
          <w:spacing w:val="36"/>
        </w:rPr>
        <w:t xml:space="preserve"> </w:t>
      </w:r>
      <w:r>
        <w:t>небольшие</w:t>
      </w:r>
      <w:r>
        <w:rPr>
          <w:spacing w:val="37"/>
        </w:rPr>
        <w:t xml:space="preserve"> </w:t>
      </w:r>
      <w:r>
        <w:t>публичные</w:t>
      </w:r>
      <w:r>
        <w:rPr>
          <w:spacing w:val="38"/>
        </w:rPr>
        <w:t xml:space="preserve"> </w:t>
      </w:r>
      <w:r>
        <w:t>выступления</w:t>
      </w:r>
      <w:r>
        <w:rPr>
          <w:spacing w:val="38"/>
        </w:rPr>
        <w:t xml:space="preserve"> </w:t>
      </w:r>
      <w:r>
        <w:t>о</w:t>
      </w:r>
      <w:r>
        <w:rPr>
          <w:spacing w:val="39"/>
        </w:rPr>
        <w:t xml:space="preserve"> </w:t>
      </w:r>
      <w:r>
        <w:t>результатах</w:t>
      </w:r>
      <w:r>
        <w:rPr>
          <w:spacing w:val="40"/>
        </w:rPr>
        <w:t xml:space="preserve"> </w:t>
      </w:r>
      <w:r>
        <w:t>парной</w:t>
      </w:r>
      <w:r>
        <w:rPr>
          <w:spacing w:val="37"/>
        </w:rPr>
        <w:t xml:space="preserve"> </w:t>
      </w:r>
      <w:r>
        <w:t>и</w:t>
      </w:r>
      <w:r>
        <w:rPr>
          <w:spacing w:val="40"/>
        </w:rPr>
        <w:t xml:space="preserve"> </w:t>
      </w:r>
      <w:r>
        <w:t>групповой</w:t>
      </w:r>
      <w:r>
        <w:rPr>
          <w:spacing w:val="39"/>
        </w:rPr>
        <w:t xml:space="preserve"> </w:t>
      </w:r>
      <w:r>
        <w:t>работы,</w:t>
      </w:r>
      <w:r>
        <w:rPr>
          <w:spacing w:val="41"/>
        </w:rPr>
        <w:t xml:space="preserve"> </w:t>
      </w:r>
      <w:r>
        <w:t>о</w:t>
      </w:r>
      <w:r>
        <w:rPr>
          <w:spacing w:val="38"/>
        </w:rPr>
        <w:t xml:space="preserve"> </w:t>
      </w:r>
      <w:r>
        <w:t>результатах</w:t>
      </w:r>
      <w:r>
        <w:rPr>
          <w:spacing w:val="1"/>
        </w:rPr>
        <w:t xml:space="preserve"> </w:t>
      </w:r>
      <w:r>
        <w:t>наблюдения,</w:t>
      </w:r>
      <w:r>
        <w:rPr>
          <w:spacing w:val="-3"/>
        </w:rPr>
        <w:t xml:space="preserve"> </w:t>
      </w:r>
      <w:r>
        <w:t>выполненного</w:t>
      </w:r>
      <w:r>
        <w:rPr>
          <w:spacing w:val="-1"/>
        </w:rPr>
        <w:t xml:space="preserve"> </w:t>
      </w:r>
      <w:r>
        <w:t>мини-исследования, проектного</w:t>
      </w:r>
      <w:r>
        <w:rPr>
          <w:spacing w:val="-4"/>
        </w:rPr>
        <w:t xml:space="preserve"> </w:t>
      </w:r>
      <w:r>
        <w:t>задания;</w:t>
      </w:r>
    </w:p>
    <w:p w:rsidR="00620792" w:rsidRDefault="00F47B59">
      <w:pPr>
        <w:pStyle w:val="a3"/>
        <w:ind w:left="842"/>
        <w:jc w:val="left"/>
      </w:pPr>
      <w:r>
        <w:t>подбирать</w:t>
      </w:r>
      <w:r>
        <w:rPr>
          <w:spacing w:val="-5"/>
        </w:rPr>
        <w:t xml:space="preserve"> </w:t>
      </w:r>
      <w:r>
        <w:t>иллюстративный</w:t>
      </w:r>
      <w:r>
        <w:rPr>
          <w:spacing w:val="-3"/>
        </w:rPr>
        <w:t xml:space="preserve"> </w:t>
      </w:r>
      <w:r>
        <w:t>материал</w:t>
      </w:r>
      <w:r>
        <w:rPr>
          <w:spacing w:val="-3"/>
        </w:rPr>
        <w:t xml:space="preserve"> </w:t>
      </w:r>
      <w:r>
        <w:t>(рисунки,</w:t>
      </w:r>
      <w:r>
        <w:rPr>
          <w:spacing w:val="-3"/>
        </w:rPr>
        <w:t xml:space="preserve"> </w:t>
      </w:r>
      <w:r>
        <w:t>фото,</w:t>
      </w:r>
      <w:r>
        <w:rPr>
          <w:spacing w:val="-2"/>
        </w:rPr>
        <w:t xml:space="preserve"> </w:t>
      </w:r>
      <w:r>
        <w:t>плакаты)</w:t>
      </w:r>
      <w:r>
        <w:rPr>
          <w:spacing w:val="-5"/>
        </w:rPr>
        <w:t xml:space="preserve"> </w:t>
      </w:r>
      <w:r>
        <w:t>к</w:t>
      </w:r>
      <w:r>
        <w:rPr>
          <w:spacing w:val="-3"/>
        </w:rPr>
        <w:t xml:space="preserve"> </w:t>
      </w:r>
      <w:r>
        <w:t>тексту</w:t>
      </w:r>
      <w:r>
        <w:rPr>
          <w:spacing w:val="-5"/>
        </w:rPr>
        <w:t xml:space="preserve"> </w:t>
      </w:r>
      <w:r>
        <w:t>выступления.</w:t>
      </w:r>
    </w:p>
    <w:p w:rsidR="00620792" w:rsidRDefault="00F47B59">
      <w:pPr>
        <w:pStyle w:val="2"/>
        <w:spacing w:before="5"/>
      </w:pPr>
      <w:r>
        <w:t>Совместная</w:t>
      </w:r>
      <w:r>
        <w:rPr>
          <w:spacing w:val="-5"/>
        </w:rPr>
        <w:t xml:space="preserve"> </w:t>
      </w:r>
      <w:r>
        <w:t>деятельность:</w:t>
      </w:r>
    </w:p>
    <w:p w:rsidR="00620792" w:rsidRDefault="00F47B59">
      <w:pPr>
        <w:pStyle w:val="a3"/>
        <w:ind w:right="284" w:firstLine="228"/>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w:t>
      </w:r>
      <w:r>
        <w:rPr>
          <w:spacing w:val="1"/>
        </w:rPr>
        <w:t xml:space="preserve"> </w:t>
      </w:r>
      <w:r>
        <w:t>планирования,</w:t>
      </w:r>
      <w:r>
        <w:rPr>
          <w:spacing w:val="-1"/>
        </w:rPr>
        <w:t xml:space="preserve"> </w:t>
      </w:r>
      <w:r>
        <w:t>распределения промежуточных</w:t>
      </w:r>
      <w:r>
        <w:rPr>
          <w:spacing w:val="1"/>
        </w:rPr>
        <w:t xml:space="preserve"> </w:t>
      </w:r>
      <w:r>
        <w:t>шагов</w:t>
      </w:r>
      <w:r>
        <w:rPr>
          <w:spacing w:val="-2"/>
        </w:rPr>
        <w:t xml:space="preserve"> </w:t>
      </w:r>
      <w:r>
        <w:t>и сроков;</w:t>
      </w:r>
    </w:p>
    <w:p w:rsidR="00620792" w:rsidRDefault="00F47B59">
      <w:pPr>
        <w:pStyle w:val="a3"/>
        <w:ind w:right="292" w:firstLine="228"/>
      </w:pPr>
      <w:r>
        <w:t>принимать</w:t>
      </w:r>
      <w:r>
        <w:rPr>
          <w:spacing w:val="1"/>
        </w:rPr>
        <w:t xml:space="preserve"> </w:t>
      </w:r>
      <w:r>
        <w:t>цель</w:t>
      </w:r>
      <w:r>
        <w:rPr>
          <w:spacing w:val="1"/>
        </w:rPr>
        <w:t xml:space="preserve"> </w:t>
      </w:r>
      <w:r>
        <w:t>совместной</w:t>
      </w:r>
      <w:r>
        <w:rPr>
          <w:spacing w:val="1"/>
        </w:rPr>
        <w:t xml:space="preserve"> </w:t>
      </w:r>
      <w:r>
        <w:t>деятельности, коллективно строить</w:t>
      </w:r>
      <w:r>
        <w:rPr>
          <w:spacing w:val="1"/>
        </w:rPr>
        <w:t xml:space="preserve"> </w:t>
      </w:r>
      <w:r>
        <w:t>действия по её достижению:</w:t>
      </w:r>
      <w:r>
        <w:rPr>
          <w:spacing w:val="1"/>
        </w:rPr>
        <w:t xml:space="preserve"> </w:t>
      </w:r>
      <w:r>
        <w:t>распределять</w:t>
      </w:r>
      <w:r>
        <w:rPr>
          <w:spacing w:val="-1"/>
        </w:rPr>
        <w:t xml:space="preserve"> </w:t>
      </w:r>
      <w:r>
        <w:t>роли,</w:t>
      </w:r>
      <w:r>
        <w:rPr>
          <w:spacing w:val="-1"/>
        </w:rPr>
        <w:t xml:space="preserve"> </w:t>
      </w:r>
      <w:r>
        <w:t>договариваться,</w:t>
      </w:r>
      <w:r>
        <w:rPr>
          <w:spacing w:val="-1"/>
        </w:rPr>
        <w:t xml:space="preserve"> </w:t>
      </w:r>
      <w:r>
        <w:t>обсуждать</w:t>
      </w:r>
      <w:r>
        <w:rPr>
          <w:spacing w:val="-1"/>
        </w:rPr>
        <w:t xml:space="preserve"> </w:t>
      </w:r>
      <w:r>
        <w:t>процесс</w:t>
      </w:r>
      <w:r>
        <w:rPr>
          <w:spacing w:val="-1"/>
        </w:rPr>
        <w:t xml:space="preserve"> </w:t>
      </w:r>
      <w:r>
        <w:t>и</w:t>
      </w:r>
      <w:r>
        <w:rPr>
          <w:spacing w:val="-1"/>
        </w:rPr>
        <w:t xml:space="preserve"> </w:t>
      </w:r>
      <w:r>
        <w:t>результат</w:t>
      </w:r>
      <w:r>
        <w:rPr>
          <w:spacing w:val="-1"/>
        </w:rPr>
        <w:t xml:space="preserve"> </w:t>
      </w:r>
      <w:r>
        <w:t>совместной</w:t>
      </w:r>
      <w:r>
        <w:rPr>
          <w:spacing w:val="-1"/>
        </w:rPr>
        <w:t xml:space="preserve"> </w:t>
      </w:r>
      <w:r>
        <w:t>работы;</w:t>
      </w:r>
    </w:p>
    <w:p w:rsidR="00620792" w:rsidRDefault="00F47B59">
      <w:pPr>
        <w:pStyle w:val="a3"/>
        <w:ind w:right="298" w:firstLine="228"/>
      </w:pPr>
      <w:r>
        <w:t>проявлять готовность руководить, выполнять поручения, подчиняться, самостоятельно разрешать</w:t>
      </w:r>
      <w:r>
        <w:rPr>
          <w:spacing w:val="-57"/>
        </w:rPr>
        <w:t xml:space="preserve"> </w:t>
      </w:r>
      <w:r>
        <w:t>конфликты;</w:t>
      </w:r>
    </w:p>
    <w:p w:rsidR="00620792" w:rsidRDefault="00F47B59">
      <w:pPr>
        <w:pStyle w:val="a3"/>
        <w:ind w:left="842" w:right="5805"/>
        <w:jc w:val="left"/>
      </w:pPr>
      <w:r>
        <w:t>ответственно выполнять свою часть работы;</w:t>
      </w:r>
      <w:r>
        <w:rPr>
          <w:spacing w:val="-57"/>
        </w:rPr>
        <w:t xml:space="preserve"> </w:t>
      </w:r>
      <w:r>
        <w:t>оценивать</w:t>
      </w:r>
      <w:r>
        <w:rPr>
          <w:spacing w:val="-2"/>
        </w:rPr>
        <w:t xml:space="preserve"> </w:t>
      </w:r>
      <w:r>
        <w:t>свой</w:t>
      </w:r>
      <w:r>
        <w:rPr>
          <w:spacing w:val="-1"/>
        </w:rPr>
        <w:t xml:space="preserve"> </w:t>
      </w:r>
      <w:r>
        <w:t>вклад</w:t>
      </w:r>
      <w:r>
        <w:rPr>
          <w:spacing w:val="-2"/>
        </w:rPr>
        <w:t xml:space="preserve"> </w:t>
      </w:r>
      <w:r>
        <w:t>в</w:t>
      </w:r>
      <w:r>
        <w:rPr>
          <w:spacing w:val="-4"/>
        </w:rPr>
        <w:t xml:space="preserve"> </w:t>
      </w:r>
      <w:r>
        <w:t>общий</w:t>
      </w:r>
      <w:r>
        <w:rPr>
          <w:spacing w:val="-2"/>
        </w:rPr>
        <w:t xml:space="preserve"> </w:t>
      </w:r>
      <w:r>
        <w:t>результат;</w:t>
      </w:r>
    </w:p>
    <w:p w:rsidR="00620792" w:rsidRDefault="00F47B59">
      <w:pPr>
        <w:pStyle w:val="a3"/>
        <w:ind w:left="842"/>
        <w:jc w:val="left"/>
      </w:pPr>
      <w:r>
        <w:t>выполнять</w:t>
      </w:r>
      <w:r>
        <w:rPr>
          <w:spacing w:val="-2"/>
        </w:rPr>
        <w:t xml:space="preserve"> </w:t>
      </w:r>
      <w:r>
        <w:t>совместные</w:t>
      </w:r>
      <w:r>
        <w:rPr>
          <w:spacing w:val="-4"/>
        </w:rPr>
        <w:t xml:space="preserve"> </w:t>
      </w:r>
      <w:r>
        <w:t>проектные</w:t>
      </w:r>
      <w:r>
        <w:rPr>
          <w:spacing w:val="-3"/>
        </w:rPr>
        <w:t xml:space="preserve"> </w:t>
      </w:r>
      <w:r>
        <w:t>задания</w:t>
      </w:r>
      <w:r>
        <w:rPr>
          <w:spacing w:val="-2"/>
        </w:rPr>
        <w:t xml:space="preserve"> </w:t>
      </w:r>
      <w:r>
        <w:t>с</w:t>
      </w:r>
      <w:r>
        <w:rPr>
          <w:spacing w:val="-3"/>
        </w:rPr>
        <w:t xml:space="preserve"> </w:t>
      </w:r>
      <w:r>
        <w:t>опорой</w:t>
      </w:r>
      <w:r>
        <w:rPr>
          <w:spacing w:val="-1"/>
        </w:rPr>
        <w:t xml:space="preserve"> </w:t>
      </w:r>
      <w:r>
        <w:t>на</w:t>
      </w:r>
      <w:r>
        <w:rPr>
          <w:spacing w:val="-3"/>
        </w:rPr>
        <w:t xml:space="preserve"> </w:t>
      </w:r>
      <w:r>
        <w:t>предложенные</w:t>
      </w:r>
      <w:r>
        <w:rPr>
          <w:spacing w:val="-5"/>
        </w:rPr>
        <w:t xml:space="preserve"> </w:t>
      </w:r>
      <w:r>
        <w:t>образцы.</w:t>
      </w:r>
    </w:p>
    <w:p w:rsidR="00620792" w:rsidRDefault="00620792">
      <w:pPr>
        <w:pStyle w:val="a3"/>
        <w:spacing w:before="8"/>
        <w:ind w:left="0"/>
        <w:jc w:val="left"/>
      </w:pPr>
    </w:p>
    <w:p w:rsidR="00620792" w:rsidRDefault="00F47B59">
      <w:pPr>
        <w:pStyle w:val="a3"/>
        <w:spacing w:line="235" w:lineRule="auto"/>
        <w:ind w:right="272" w:firstLine="228"/>
        <w:jc w:val="left"/>
      </w:pPr>
      <w:r>
        <w:t>К</w:t>
      </w:r>
      <w:r>
        <w:rPr>
          <w:spacing w:val="1"/>
        </w:rPr>
        <w:t xml:space="preserve"> </w:t>
      </w:r>
      <w:r>
        <w:t>концу обучения</w:t>
      </w:r>
      <w:r>
        <w:rPr>
          <w:spacing w:val="1"/>
        </w:rPr>
        <w:t xml:space="preserve"> </w:t>
      </w:r>
      <w:r>
        <w:t>в</w:t>
      </w:r>
      <w:r>
        <w:rPr>
          <w:spacing w:val="1"/>
        </w:rPr>
        <w:t xml:space="preserve"> </w:t>
      </w:r>
      <w:r>
        <w:t>начальной</w:t>
      </w:r>
      <w:r>
        <w:rPr>
          <w:spacing w:val="1"/>
        </w:rPr>
        <w:t xml:space="preserve"> </w:t>
      </w:r>
      <w:r>
        <w:t>школе</w:t>
      </w:r>
      <w:r>
        <w:rPr>
          <w:spacing w:val="1"/>
        </w:rPr>
        <w:t xml:space="preserve"> </w:t>
      </w:r>
      <w:r>
        <w:t>у</w:t>
      </w:r>
      <w:r>
        <w:rPr>
          <w:spacing w:val="1"/>
        </w:rPr>
        <w:t xml:space="preserve"> </w:t>
      </w:r>
      <w:r>
        <w:t>обучающегося</w:t>
      </w:r>
      <w:r>
        <w:rPr>
          <w:spacing w:val="1"/>
        </w:rPr>
        <w:t xml:space="preserve"> </w:t>
      </w:r>
      <w:r>
        <w:t>формируются</w:t>
      </w:r>
      <w:r>
        <w:rPr>
          <w:spacing w:val="1"/>
        </w:rPr>
        <w:t xml:space="preserve"> </w:t>
      </w:r>
      <w:r>
        <w:rPr>
          <w:b/>
        </w:rPr>
        <w:t>регулятивные</w:t>
      </w:r>
      <w:r>
        <w:rPr>
          <w:b/>
          <w:spacing w:val="1"/>
        </w:rPr>
        <w:t xml:space="preserve"> </w:t>
      </w:r>
      <w:r>
        <w:t>универсальные</w:t>
      </w:r>
      <w:r>
        <w:rPr>
          <w:spacing w:val="-1"/>
        </w:rPr>
        <w:t xml:space="preserve"> </w:t>
      </w:r>
      <w:r>
        <w:t>учебные</w:t>
      </w:r>
      <w:r>
        <w:rPr>
          <w:spacing w:val="-2"/>
        </w:rPr>
        <w:t xml:space="preserve"> </w:t>
      </w:r>
      <w:r>
        <w:t>действия.</w:t>
      </w:r>
    </w:p>
    <w:p w:rsidR="00620792" w:rsidRDefault="00F47B59">
      <w:pPr>
        <w:pStyle w:val="2"/>
        <w:spacing w:before="4" w:line="275" w:lineRule="exact"/>
        <w:rPr>
          <w:b w:val="0"/>
          <w:i w:val="0"/>
        </w:rPr>
      </w:pPr>
      <w:r>
        <w:t>Самоорганизация</w:t>
      </w:r>
      <w:r>
        <w:rPr>
          <w:b w:val="0"/>
          <w:i w:val="0"/>
        </w:rPr>
        <w:t>:</w:t>
      </w:r>
    </w:p>
    <w:p w:rsidR="00620792" w:rsidRDefault="00F47B59">
      <w:pPr>
        <w:pStyle w:val="a3"/>
        <w:ind w:left="842" w:right="2358"/>
        <w:jc w:val="left"/>
      </w:pPr>
      <w:r>
        <w:t>планировать действия по решению учебной задачи для получения результата;</w:t>
      </w:r>
      <w:r>
        <w:rPr>
          <w:spacing w:val="-58"/>
        </w:rPr>
        <w:t xml:space="preserve"> </w:t>
      </w:r>
      <w:r>
        <w:t>выстраивать</w:t>
      </w:r>
      <w:r>
        <w:rPr>
          <w:spacing w:val="-1"/>
        </w:rPr>
        <w:t xml:space="preserve"> </w:t>
      </w:r>
      <w:r>
        <w:t>последовательность</w:t>
      </w:r>
      <w:r>
        <w:rPr>
          <w:spacing w:val="-1"/>
        </w:rPr>
        <w:t xml:space="preserve"> </w:t>
      </w:r>
      <w:r>
        <w:t>выбранных</w:t>
      </w:r>
      <w:r>
        <w:rPr>
          <w:spacing w:val="2"/>
        </w:rPr>
        <w:t xml:space="preserve"> </w:t>
      </w:r>
      <w:r>
        <w:t>действий.</w:t>
      </w:r>
    </w:p>
    <w:p w:rsidR="00620792" w:rsidRDefault="00F47B59">
      <w:pPr>
        <w:pStyle w:val="2"/>
        <w:spacing w:before="4"/>
      </w:pPr>
      <w:r>
        <w:t>Самоконтроль:</w:t>
      </w:r>
    </w:p>
    <w:p w:rsidR="00620792" w:rsidRDefault="00F47B59">
      <w:pPr>
        <w:pStyle w:val="a3"/>
        <w:spacing w:line="274" w:lineRule="exact"/>
        <w:ind w:left="842"/>
        <w:jc w:val="left"/>
      </w:pPr>
      <w:r>
        <w:rPr>
          <w:spacing w:val="-1"/>
        </w:rPr>
        <w:t>устанавливать</w:t>
      </w:r>
      <w:r>
        <w:rPr>
          <w:spacing w:val="-13"/>
        </w:rPr>
        <w:t xml:space="preserve"> </w:t>
      </w:r>
      <w:r>
        <w:rPr>
          <w:spacing w:val="-1"/>
        </w:rPr>
        <w:t>причины</w:t>
      </w:r>
      <w:r>
        <w:rPr>
          <w:spacing w:val="-9"/>
        </w:rPr>
        <w:t xml:space="preserve"> </w:t>
      </w:r>
      <w:r>
        <w:rPr>
          <w:spacing w:val="-1"/>
        </w:rPr>
        <w:t>успеха/неудач</w:t>
      </w:r>
      <w:r>
        <w:rPr>
          <w:spacing w:val="-8"/>
        </w:rPr>
        <w:t xml:space="preserve"> </w:t>
      </w:r>
      <w:r>
        <w:t>учебной</w:t>
      </w:r>
      <w:r>
        <w:rPr>
          <w:spacing w:val="-10"/>
        </w:rPr>
        <w:t xml:space="preserve"> </w:t>
      </w:r>
      <w:r>
        <w:t>деятельности;</w:t>
      </w:r>
    </w:p>
    <w:p w:rsidR="00620792" w:rsidRDefault="00F47B59" w:rsidP="00D9397A">
      <w:pPr>
        <w:pStyle w:val="a3"/>
        <w:ind w:left="842"/>
        <w:jc w:val="left"/>
      </w:pPr>
      <w:r>
        <w:t>корректировать свои учебные действия для преодоления речевых и орфографических ошибок;</w:t>
      </w:r>
      <w:r>
        <w:rPr>
          <w:spacing w:val="1"/>
        </w:rPr>
        <w:t xml:space="preserve"> </w:t>
      </w:r>
      <w:r>
        <w:t>соотносить</w:t>
      </w:r>
      <w:r>
        <w:rPr>
          <w:spacing w:val="31"/>
        </w:rPr>
        <w:t xml:space="preserve"> </w:t>
      </w:r>
      <w:r>
        <w:t>результат</w:t>
      </w:r>
      <w:r>
        <w:rPr>
          <w:spacing w:val="34"/>
        </w:rPr>
        <w:t xml:space="preserve"> </w:t>
      </w:r>
      <w:r>
        <w:t>деятельности</w:t>
      </w:r>
      <w:r>
        <w:rPr>
          <w:spacing w:val="34"/>
        </w:rPr>
        <w:t xml:space="preserve"> </w:t>
      </w:r>
      <w:r>
        <w:t>с</w:t>
      </w:r>
      <w:r>
        <w:rPr>
          <w:spacing w:val="30"/>
        </w:rPr>
        <w:t xml:space="preserve"> </w:t>
      </w:r>
      <w:r>
        <w:t>поставленной</w:t>
      </w:r>
      <w:r>
        <w:rPr>
          <w:spacing w:val="33"/>
        </w:rPr>
        <w:t xml:space="preserve"> </w:t>
      </w:r>
      <w:r>
        <w:t>учебной</w:t>
      </w:r>
      <w:r>
        <w:rPr>
          <w:spacing w:val="34"/>
        </w:rPr>
        <w:t xml:space="preserve"> </w:t>
      </w:r>
      <w:r>
        <w:t>задачей</w:t>
      </w:r>
      <w:r>
        <w:rPr>
          <w:spacing w:val="32"/>
        </w:rPr>
        <w:t xml:space="preserve"> </w:t>
      </w:r>
      <w:r>
        <w:t>по</w:t>
      </w:r>
      <w:r>
        <w:rPr>
          <w:spacing w:val="33"/>
        </w:rPr>
        <w:t xml:space="preserve"> </w:t>
      </w:r>
      <w:r>
        <w:t>выделению,</w:t>
      </w:r>
      <w:r w:rsidR="00D9397A">
        <w:rPr>
          <w:spacing w:val="27"/>
        </w:rPr>
        <w:t xml:space="preserve"> х</w:t>
      </w:r>
      <w:r>
        <w:t>арактеристике,</w:t>
      </w:r>
      <w:r>
        <w:rPr>
          <w:spacing w:val="-5"/>
        </w:rPr>
        <w:t xml:space="preserve"> </w:t>
      </w:r>
      <w:r>
        <w:t>использованию</w:t>
      </w:r>
      <w:r>
        <w:rPr>
          <w:spacing w:val="-4"/>
        </w:rPr>
        <w:t xml:space="preserve"> </w:t>
      </w:r>
      <w:r>
        <w:t>языковых</w:t>
      </w:r>
      <w:r>
        <w:rPr>
          <w:spacing w:val="-3"/>
        </w:rPr>
        <w:t xml:space="preserve"> </w:t>
      </w:r>
      <w:r>
        <w:t>единиц;</w:t>
      </w:r>
    </w:p>
    <w:p w:rsidR="00620792" w:rsidRDefault="00F47B59">
      <w:pPr>
        <w:pStyle w:val="a3"/>
        <w:ind w:firstLine="228"/>
        <w:jc w:val="left"/>
      </w:pPr>
      <w:r>
        <w:t>находить</w:t>
      </w:r>
      <w:r>
        <w:rPr>
          <w:spacing w:val="1"/>
        </w:rPr>
        <w:t xml:space="preserve"> </w:t>
      </w:r>
      <w:r>
        <w:t>ошибки,</w:t>
      </w:r>
      <w:r>
        <w:rPr>
          <w:spacing w:val="1"/>
        </w:rPr>
        <w:t xml:space="preserve"> </w:t>
      </w:r>
      <w:r>
        <w:t>допущенные</w:t>
      </w:r>
      <w:r>
        <w:rPr>
          <w:spacing w:val="1"/>
        </w:rPr>
        <w:t xml:space="preserve"> </w:t>
      </w:r>
      <w:r>
        <w:t>при</w:t>
      </w:r>
      <w:r>
        <w:rPr>
          <w:spacing w:val="2"/>
        </w:rPr>
        <w:t xml:space="preserve"> </w:t>
      </w:r>
      <w:r>
        <w:t>работе</w:t>
      </w:r>
      <w:r>
        <w:rPr>
          <w:spacing w:val="1"/>
        </w:rPr>
        <w:t xml:space="preserve"> </w:t>
      </w:r>
      <w:r>
        <w:t>с</w:t>
      </w:r>
      <w:r>
        <w:rPr>
          <w:spacing w:val="2"/>
        </w:rPr>
        <w:t xml:space="preserve"> </w:t>
      </w:r>
      <w:r>
        <w:t>языковым</w:t>
      </w:r>
      <w:r>
        <w:rPr>
          <w:spacing w:val="2"/>
        </w:rPr>
        <w:t xml:space="preserve"> </w:t>
      </w:r>
      <w:r>
        <w:t>материалом,</w:t>
      </w:r>
      <w:r>
        <w:rPr>
          <w:spacing w:val="2"/>
        </w:rPr>
        <w:t xml:space="preserve"> </w:t>
      </w:r>
      <w:r>
        <w:t>находить</w:t>
      </w:r>
      <w:r>
        <w:rPr>
          <w:spacing w:val="4"/>
        </w:rPr>
        <w:t xml:space="preserve"> </w:t>
      </w:r>
      <w:r>
        <w:t>орфографические</w:t>
      </w:r>
      <w:r>
        <w:rPr>
          <w:spacing w:val="-1"/>
        </w:rPr>
        <w:t xml:space="preserve"> </w:t>
      </w:r>
      <w:r>
        <w:t>и</w:t>
      </w:r>
      <w:r>
        <w:rPr>
          <w:spacing w:val="-57"/>
        </w:rPr>
        <w:t xml:space="preserve"> </w:t>
      </w:r>
      <w:r>
        <w:lastRenderedPageBreak/>
        <w:t>пунктуационные</w:t>
      </w:r>
      <w:r>
        <w:rPr>
          <w:spacing w:val="-3"/>
        </w:rPr>
        <w:t xml:space="preserve"> </w:t>
      </w:r>
      <w:r>
        <w:t>ошибки;</w:t>
      </w:r>
    </w:p>
    <w:p w:rsidR="00620792" w:rsidRDefault="00F47B59">
      <w:pPr>
        <w:pStyle w:val="a3"/>
        <w:ind w:right="272" w:firstLine="228"/>
        <w:jc w:val="left"/>
      </w:pPr>
      <w:r>
        <w:t>сравнивать</w:t>
      </w:r>
      <w:r>
        <w:rPr>
          <w:spacing w:val="-12"/>
        </w:rPr>
        <w:t xml:space="preserve"> </w:t>
      </w:r>
      <w:r>
        <w:t>результаты</w:t>
      </w:r>
      <w:r>
        <w:rPr>
          <w:spacing w:val="-11"/>
        </w:rPr>
        <w:t xml:space="preserve"> </w:t>
      </w:r>
      <w:r>
        <w:t>своей</w:t>
      </w:r>
      <w:r>
        <w:rPr>
          <w:spacing w:val="-12"/>
        </w:rPr>
        <w:t xml:space="preserve"> </w:t>
      </w:r>
      <w:r>
        <w:t>деятельности</w:t>
      </w:r>
      <w:r>
        <w:rPr>
          <w:spacing w:val="-12"/>
        </w:rPr>
        <w:t xml:space="preserve"> </w:t>
      </w:r>
      <w:r>
        <w:t>и</w:t>
      </w:r>
      <w:r>
        <w:rPr>
          <w:spacing w:val="-11"/>
        </w:rPr>
        <w:t xml:space="preserve"> </w:t>
      </w:r>
      <w:r>
        <w:t>деятельности</w:t>
      </w:r>
      <w:r>
        <w:rPr>
          <w:spacing w:val="-12"/>
        </w:rPr>
        <w:t xml:space="preserve"> </w:t>
      </w:r>
      <w:r>
        <w:t>одноклассников,</w:t>
      </w:r>
      <w:r>
        <w:rPr>
          <w:spacing w:val="-13"/>
        </w:rPr>
        <w:t xml:space="preserve"> </w:t>
      </w:r>
      <w:r>
        <w:t>объективно</w:t>
      </w:r>
      <w:r>
        <w:rPr>
          <w:spacing w:val="-13"/>
        </w:rPr>
        <w:t xml:space="preserve"> </w:t>
      </w:r>
      <w:r>
        <w:t>оценивать</w:t>
      </w:r>
      <w:r>
        <w:rPr>
          <w:spacing w:val="-57"/>
        </w:rPr>
        <w:t xml:space="preserve"> </w:t>
      </w:r>
      <w:r>
        <w:t>их</w:t>
      </w:r>
      <w:r>
        <w:rPr>
          <w:spacing w:val="-2"/>
        </w:rPr>
        <w:t xml:space="preserve"> </w:t>
      </w:r>
      <w:r>
        <w:t>по предложенным</w:t>
      </w:r>
      <w:r>
        <w:rPr>
          <w:spacing w:val="-2"/>
        </w:rPr>
        <w:t xml:space="preserve"> </w:t>
      </w:r>
      <w:r>
        <w:t>критериям.</w:t>
      </w:r>
    </w:p>
    <w:p w:rsidR="00620792" w:rsidRDefault="00620792">
      <w:pPr>
        <w:pStyle w:val="a3"/>
        <w:spacing w:before="9"/>
        <w:ind w:left="0"/>
        <w:jc w:val="left"/>
        <w:rPr>
          <w:sz w:val="31"/>
        </w:rPr>
      </w:pPr>
    </w:p>
    <w:p w:rsidR="00620792" w:rsidRDefault="00F47B59">
      <w:pPr>
        <w:pStyle w:val="1"/>
      </w:pPr>
      <w:r>
        <w:t>ПРЕДМЕТНЫЕ</w:t>
      </w:r>
      <w:r>
        <w:rPr>
          <w:spacing w:val="-2"/>
        </w:rPr>
        <w:t xml:space="preserve"> </w:t>
      </w:r>
      <w:r>
        <w:t>РЕЗУЛЬТАТЫ</w:t>
      </w:r>
    </w:p>
    <w:p w:rsidR="00620792" w:rsidRDefault="00620792">
      <w:pPr>
        <w:pStyle w:val="a3"/>
        <w:spacing w:before="5"/>
        <w:ind w:left="0"/>
        <w:jc w:val="left"/>
        <w:rPr>
          <w:b/>
          <w:sz w:val="20"/>
        </w:rPr>
      </w:pPr>
    </w:p>
    <w:p w:rsidR="00620792" w:rsidRDefault="00F47B59" w:rsidP="00D9397A">
      <w:pPr>
        <w:pStyle w:val="a3"/>
        <w:ind w:right="285" w:firstLine="228"/>
        <w:rPr>
          <w:b/>
          <w:sz w:val="20"/>
        </w:rPr>
      </w:pPr>
      <w:r>
        <w:t>Изучение учебного предмета «Родной язык (русский)»</w:t>
      </w:r>
      <w:r w:rsidR="00D9397A">
        <w:t xml:space="preserve"> </w:t>
      </w:r>
      <w:r>
        <w:t>должно</w:t>
      </w:r>
      <w:r>
        <w:rPr>
          <w:spacing w:val="1"/>
        </w:rPr>
        <w:t xml:space="preserve"> </w:t>
      </w:r>
      <w:r>
        <w:t>обеспечить воспитание ценностного отношения к родному язы</w:t>
      </w:r>
      <w:r w:rsidR="00D9397A">
        <w:t>ку как отражению культуры, вклю</w:t>
      </w:r>
      <w:r>
        <w:t>чение учащихся в культурно-языковое пространство русского народа, осмысление красоты и вели-</w:t>
      </w:r>
      <w:r>
        <w:rPr>
          <w:spacing w:val="1"/>
        </w:rPr>
        <w:t xml:space="preserve"> </w:t>
      </w:r>
      <w:r>
        <w:t>чия</w:t>
      </w:r>
      <w:r>
        <w:rPr>
          <w:spacing w:val="-11"/>
        </w:rPr>
        <w:t xml:space="preserve"> </w:t>
      </w:r>
      <w:r>
        <w:t>русского</w:t>
      </w:r>
      <w:r>
        <w:rPr>
          <w:spacing w:val="-11"/>
        </w:rPr>
        <w:t xml:space="preserve"> </w:t>
      </w:r>
      <w:r>
        <w:t>языка;</w:t>
      </w:r>
      <w:r>
        <w:rPr>
          <w:spacing w:val="-10"/>
        </w:rPr>
        <w:t xml:space="preserve"> </w:t>
      </w:r>
      <w:r>
        <w:t>приобщение</w:t>
      </w:r>
      <w:r>
        <w:rPr>
          <w:spacing w:val="-14"/>
        </w:rPr>
        <w:t xml:space="preserve"> </w:t>
      </w:r>
      <w:r>
        <w:t>к</w:t>
      </w:r>
      <w:r>
        <w:rPr>
          <w:spacing w:val="-9"/>
        </w:rPr>
        <w:t xml:space="preserve"> </w:t>
      </w:r>
      <w:r>
        <w:t>литературному</w:t>
      </w:r>
      <w:r>
        <w:rPr>
          <w:spacing w:val="-15"/>
        </w:rPr>
        <w:t xml:space="preserve"> </w:t>
      </w:r>
      <w:r>
        <w:t>наследию</w:t>
      </w:r>
      <w:r>
        <w:rPr>
          <w:spacing w:val="-9"/>
        </w:rPr>
        <w:t xml:space="preserve"> </w:t>
      </w:r>
      <w:r>
        <w:t>русского</w:t>
      </w:r>
      <w:r>
        <w:rPr>
          <w:spacing w:val="-11"/>
        </w:rPr>
        <w:t xml:space="preserve"> </w:t>
      </w:r>
      <w:r>
        <w:t>народа;</w:t>
      </w:r>
      <w:r>
        <w:rPr>
          <w:spacing w:val="-3"/>
        </w:rPr>
        <w:t xml:space="preserve"> </w:t>
      </w:r>
      <w:r>
        <w:t>обогащение</w:t>
      </w:r>
      <w:r>
        <w:rPr>
          <w:spacing w:val="-12"/>
        </w:rPr>
        <w:t xml:space="preserve"> </w:t>
      </w:r>
      <w:r>
        <w:t>активного</w:t>
      </w:r>
      <w:r>
        <w:rPr>
          <w:spacing w:val="-57"/>
        </w:rPr>
        <w:t xml:space="preserve"> </w:t>
      </w:r>
      <w:r>
        <w:t>и пассивного словарного запаса, развитие у обучающихся культуры владения родным языком во</w:t>
      </w:r>
      <w:r>
        <w:rPr>
          <w:spacing w:val="1"/>
        </w:rPr>
        <w:t xml:space="preserve"> </w:t>
      </w:r>
      <w:r>
        <w:t>всей полноте его функциональных возможностей в соответствии с нормами устной и письменной</w:t>
      </w:r>
      <w:r>
        <w:rPr>
          <w:spacing w:val="1"/>
        </w:rPr>
        <w:t xml:space="preserve"> </w:t>
      </w:r>
      <w:r>
        <w:t xml:space="preserve">речи, правилами речевого этикета; расширение знаний о родном </w:t>
      </w:r>
      <w:r w:rsidR="00D9397A">
        <w:t>языке как системе и как развива</w:t>
      </w:r>
      <w:r>
        <w:t>ющемся явлении, формирование аналитических умений в отношении языковых единиц и текстов</w:t>
      </w:r>
      <w:r>
        <w:rPr>
          <w:spacing w:val="1"/>
        </w:rPr>
        <w:t xml:space="preserve"> </w:t>
      </w:r>
      <w:r>
        <w:t>разных</w:t>
      </w:r>
      <w:r>
        <w:rPr>
          <w:spacing w:val="-2"/>
        </w:rPr>
        <w:t xml:space="preserve"> </w:t>
      </w:r>
      <w:r>
        <w:t>функционально-смысловых</w:t>
      </w:r>
      <w:r>
        <w:rPr>
          <w:spacing w:val="1"/>
        </w:rPr>
        <w:t xml:space="preserve"> </w:t>
      </w:r>
      <w:r>
        <w:t>типов</w:t>
      </w:r>
      <w:r>
        <w:rPr>
          <w:spacing w:val="-3"/>
        </w:rPr>
        <w:t xml:space="preserve"> </w:t>
      </w:r>
      <w:r>
        <w:t>и жанров.</w:t>
      </w:r>
    </w:p>
    <w:p w:rsidR="00620792" w:rsidRDefault="00F47B59">
      <w:pPr>
        <w:spacing w:before="1" w:line="274" w:lineRule="exact"/>
        <w:ind w:left="842"/>
        <w:jc w:val="both"/>
        <w:rPr>
          <w:sz w:val="24"/>
        </w:rPr>
      </w:pPr>
      <w:r>
        <w:rPr>
          <w:sz w:val="24"/>
        </w:rPr>
        <w:t>К</w:t>
      </w:r>
      <w:r>
        <w:rPr>
          <w:spacing w:val="-1"/>
          <w:sz w:val="24"/>
        </w:rPr>
        <w:t xml:space="preserve"> </w:t>
      </w:r>
      <w:r>
        <w:rPr>
          <w:sz w:val="24"/>
        </w:rPr>
        <w:t>концу</w:t>
      </w:r>
      <w:r>
        <w:rPr>
          <w:spacing w:val="-9"/>
          <w:sz w:val="24"/>
        </w:rPr>
        <w:t xml:space="preserve"> </w:t>
      </w:r>
      <w:r>
        <w:rPr>
          <w:sz w:val="24"/>
        </w:rPr>
        <w:t>обучения</w:t>
      </w:r>
      <w:r>
        <w:rPr>
          <w:spacing w:val="-1"/>
          <w:sz w:val="24"/>
        </w:rPr>
        <w:t xml:space="preserve"> </w:t>
      </w:r>
      <w:r>
        <w:rPr>
          <w:sz w:val="24"/>
        </w:rPr>
        <w:t>в</w:t>
      </w:r>
      <w:r>
        <w:rPr>
          <w:spacing w:val="1"/>
          <w:sz w:val="24"/>
        </w:rPr>
        <w:t xml:space="preserve"> </w:t>
      </w:r>
      <w:r>
        <w:rPr>
          <w:b/>
          <w:sz w:val="24"/>
        </w:rPr>
        <w:t>4</w:t>
      </w:r>
      <w:r>
        <w:rPr>
          <w:b/>
          <w:spacing w:val="-1"/>
          <w:sz w:val="24"/>
        </w:rPr>
        <w:t xml:space="preserve"> </w:t>
      </w:r>
      <w:r>
        <w:rPr>
          <w:b/>
          <w:sz w:val="24"/>
        </w:rPr>
        <w:t>классе</w:t>
      </w:r>
      <w:r>
        <w:rPr>
          <w:b/>
          <w:spacing w:val="-2"/>
          <w:sz w:val="24"/>
        </w:rPr>
        <w:t xml:space="preserve"> </w:t>
      </w:r>
      <w:r>
        <w:rPr>
          <w:sz w:val="24"/>
        </w:rPr>
        <w:t xml:space="preserve">обучающийся </w:t>
      </w:r>
      <w:r>
        <w:rPr>
          <w:b/>
          <w:sz w:val="24"/>
        </w:rPr>
        <w:t>научится</w:t>
      </w:r>
      <w:r>
        <w:rPr>
          <w:sz w:val="24"/>
        </w:rPr>
        <w:t>:</w:t>
      </w:r>
    </w:p>
    <w:p w:rsidR="00620792" w:rsidRDefault="00F47B59" w:rsidP="00D9397A">
      <w:pPr>
        <w:pStyle w:val="a3"/>
        <w:ind w:left="567" w:right="284" w:firstLine="426"/>
      </w:pPr>
      <w: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w:t>
      </w:r>
      <w:r>
        <w:rPr>
          <w:spacing w:val="1"/>
        </w:rPr>
        <w:t xml:space="preserve"> </w:t>
      </w:r>
      <w:r>
        <w:t>родственными</w:t>
      </w:r>
      <w:r>
        <w:rPr>
          <w:spacing w:val="-1"/>
        </w:rPr>
        <w:t xml:space="preserve"> </w:t>
      </w:r>
      <w:r>
        <w:t>отношениями);</w:t>
      </w:r>
    </w:p>
    <w:p w:rsidR="00620792" w:rsidRDefault="00F47B59" w:rsidP="00D9397A">
      <w:pPr>
        <w:pStyle w:val="a3"/>
        <w:ind w:left="567" w:right="288" w:firstLine="426"/>
      </w:pPr>
      <w:r>
        <w:rPr>
          <w:spacing w:val="-1"/>
        </w:rPr>
        <w:t>распознавать</w:t>
      </w:r>
      <w:r>
        <w:rPr>
          <w:spacing w:val="-12"/>
        </w:rPr>
        <w:t xml:space="preserve"> </w:t>
      </w:r>
      <w:r>
        <w:t>русские</w:t>
      </w:r>
      <w:r>
        <w:rPr>
          <w:spacing w:val="-14"/>
        </w:rPr>
        <w:t xml:space="preserve"> </w:t>
      </w:r>
      <w:r>
        <w:t>традиционные</w:t>
      </w:r>
      <w:r>
        <w:rPr>
          <w:spacing w:val="-13"/>
        </w:rPr>
        <w:t xml:space="preserve"> </w:t>
      </w:r>
      <w:r>
        <w:t>сказочные</w:t>
      </w:r>
      <w:r>
        <w:rPr>
          <w:spacing w:val="-14"/>
        </w:rPr>
        <w:t xml:space="preserve"> </w:t>
      </w:r>
      <w:r>
        <w:t>образы,</w:t>
      </w:r>
      <w:r>
        <w:rPr>
          <w:spacing w:val="-13"/>
        </w:rPr>
        <w:t xml:space="preserve"> </w:t>
      </w:r>
      <w:r>
        <w:t>понимать</w:t>
      </w:r>
      <w:r>
        <w:rPr>
          <w:spacing w:val="-15"/>
        </w:rPr>
        <w:t xml:space="preserve"> </w:t>
      </w:r>
      <w:r>
        <w:t>значение</w:t>
      </w:r>
      <w:r>
        <w:rPr>
          <w:spacing w:val="-13"/>
        </w:rPr>
        <w:t xml:space="preserve"> </w:t>
      </w:r>
      <w:r>
        <w:t>эпитетов</w:t>
      </w:r>
      <w:r>
        <w:rPr>
          <w:spacing w:val="-14"/>
        </w:rPr>
        <w:t xml:space="preserve"> </w:t>
      </w:r>
      <w:r>
        <w:t>и</w:t>
      </w:r>
      <w:r>
        <w:rPr>
          <w:spacing w:val="-11"/>
        </w:rPr>
        <w:t xml:space="preserve"> </w:t>
      </w:r>
      <w:r>
        <w:t>сравнений</w:t>
      </w:r>
      <w:r>
        <w:rPr>
          <w:spacing w:val="-12"/>
        </w:rPr>
        <w:t xml:space="preserve"> </w:t>
      </w:r>
      <w:r>
        <w:t>в</w:t>
      </w:r>
      <w:r>
        <w:rPr>
          <w:spacing w:val="-58"/>
        </w:rPr>
        <w:t xml:space="preserve"> </w:t>
      </w:r>
      <w:r>
        <w:t>произведениях устного народного творчества и произведениях детской художественной литературы;</w:t>
      </w:r>
    </w:p>
    <w:p w:rsidR="00620792" w:rsidRDefault="00F47B59" w:rsidP="00D9397A">
      <w:pPr>
        <w:pStyle w:val="a3"/>
        <w:ind w:left="567" w:firstLine="426"/>
      </w:pPr>
      <w:r>
        <w:t>осознавать</w:t>
      </w:r>
      <w:r>
        <w:rPr>
          <w:spacing w:val="-1"/>
        </w:rPr>
        <w:t xml:space="preserve"> </w:t>
      </w:r>
      <w:r>
        <w:t>уместность</w:t>
      </w:r>
      <w:r>
        <w:rPr>
          <w:spacing w:val="-3"/>
        </w:rPr>
        <w:t xml:space="preserve"> </w:t>
      </w:r>
      <w:r>
        <w:t>употребления</w:t>
      </w:r>
      <w:r>
        <w:rPr>
          <w:spacing w:val="-3"/>
        </w:rPr>
        <w:t xml:space="preserve"> </w:t>
      </w:r>
      <w:r>
        <w:t>эпитетов</w:t>
      </w:r>
      <w:r>
        <w:rPr>
          <w:spacing w:val="-6"/>
        </w:rPr>
        <w:t xml:space="preserve"> </w:t>
      </w:r>
      <w:r>
        <w:t>и</w:t>
      </w:r>
      <w:r>
        <w:rPr>
          <w:spacing w:val="-2"/>
        </w:rPr>
        <w:t xml:space="preserve"> </w:t>
      </w:r>
      <w:r>
        <w:t>сравнений</w:t>
      </w:r>
      <w:r>
        <w:rPr>
          <w:spacing w:val="-3"/>
        </w:rPr>
        <w:t xml:space="preserve"> </w:t>
      </w:r>
      <w:r>
        <w:t>в</w:t>
      </w:r>
      <w:r>
        <w:rPr>
          <w:spacing w:val="-4"/>
        </w:rPr>
        <w:t xml:space="preserve"> </w:t>
      </w:r>
      <w:r>
        <w:t>речи;</w:t>
      </w:r>
    </w:p>
    <w:p w:rsidR="00620792" w:rsidRDefault="00F47B59" w:rsidP="00D9397A">
      <w:pPr>
        <w:pStyle w:val="a3"/>
        <w:ind w:left="567" w:right="297" w:firstLine="426"/>
      </w:pPr>
      <w:r>
        <w:t>использовать словарные статьи учебного пособия для определения лексического значения слова;</w:t>
      </w:r>
      <w:r>
        <w:rPr>
          <w:spacing w:val="1"/>
        </w:rPr>
        <w:t xml:space="preserve"> </w:t>
      </w:r>
      <w:r>
        <w:rPr>
          <w:spacing w:val="-1"/>
        </w:rPr>
        <w:t>понимать</w:t>
      </w:r>
      <w:r>
        <w:rPr>
          <w:spacing w:val="-13"/>
        </w:rPr>
        <w:t xml:space="preserve"> </w:t>
      </w:r>
      <w:r>
        <w:rPr>
          <w:spacing w:val="-1"/>
        </w:rPr>
        <w:t>значение</w:t>
      </w:r>
      <w:r>
        <w:rPr>
          <w:spacing w:val="-14"/>
        </w:rPr>
        <w:t xml:space="preserve"> </w:t>
      </w:r>
      <w:r>
        <w:rPr>
          <w:spacing w:val="-1"/>
        </w:rPr>
        <w:t>русских</w:t>
      </w:r>
      <w:r>
        <w:rPr>
          <w:spacing w:val="-11"/>
        </w:rPr>
        <w:t xml:space="preserve"> </w:t>
      </w:r>
      <w:r>
        <w:t>пословиц</w:t>
      </w:r>
      <w:r>
        <w:rPr>
          <w:spacing w:val="-13"/>
        </w:rPr>
        <w:t xml:space="preserve"> </w:t>
      </w:r>
      <w:r>
        <w:t>и</w:t>
      </w:r>
      <w:r>
        <w:rPr>
          <w:spacing w:val="-13"/>
        </w:rPr>
        <w:t xml:space="preserve"> </w:t>
      </w:r>
      <w:r>
        <w:t>поговорок,</w:t>
      </w:r>
      <w:r>
        <w:rPr>
          <w:spacing w:val="-12"/>
        </w:rPr>
        <w:t xml:space="preserve"> </w:t>
      </w:r>
      <w:r>
        <w:t>крылатых</w:t>
      </w:r>
      <w:r>
        <w:rPr>
          <w:spacing w:val="-12"/>
        </w:rPr>
        <w:t xml:space="preserve"> </w:t>
      </w:r>
      <w:r>
        <w:t>выражений,</w:t>
      </w:r>
      <w:r>
        <w:rPr>
          <w:spacing w:val="-13"/>
        </w:rPr>
        <w:t xml:space="preserve"> </w:t>
      </w:r>
      <w:r>
        <w:t>связанных</w:t>
      </w:r>
      <w:r>
        <w:rPr>
          <w:spacing w:val="-12"/>
        </w:rPr>
        <w:t xml:space="preserve"> </w:t>
      </w:r>
      <w:r>
        <w:t>с</w:t>
      </w:r>
      <w:r>
        <w:rPr>
          <w:spacing w:val="-14"/>
        </w:rPr>
        <w:t xml:space="preserve"> </w:t>
      </w:r>
      <w:r>
        <w:t>изученными</w:t>
      </w:r>
    </w:p>
    <w:p w:rsidR="00620792" w:rsidRDefault="00F47B59" w:rsidP="00D9397A">
      <w:pPr>
        <w:pStyle w:val="a3"/>
        <w:ind w:left="567" w:firstLine="426"/>
      </w:pPr>
      <w:r>
        <w:t>темами;</w:t>
      </w:r>
      <w:r>
        <w:rPr>
          <w:spacing w:val="-4"/>
        </w:rPr>
        <w:t xml:space="preserve"> </w:t>
      </w:r>
      <w:r>
        <w:t>правильно</w:t>
      </w:r>
      <w:r>
        <w:rPr>
          <w:spacing w:val="-2"/>
        </w:rPr>
        <w:t xml:space="preserve"> </w:t>
      </w:r>
      <w:r>
        <w:t>употреблять</w:t>
      </w:r>
      <w:r>
        <w:rPr>
          <w:spacing w:val="-3"/>
        </w:rPr>
        <w:t xml:space="preserve"> </w:t>
      </w:r>
      <w:r>
        <w:t>их</w:t>
      </w:r>
      <w:r>
        <w:rPr>
          <w:spacing w:val="-2"/>
        </w:rPr>
        <w:t xml:space="preserve"> </w:t>
      </w:r>
      <w:r>
        <w:t>в</w:t>
      </w:r>
      <w:r>
        <w:rPr>
          <w:spacing w:val="-5"/>
        </w:rPr>
        <w:t xml:space="preserve"> </w:t>
      </w:r>
      <w:r>
        <w:t>современных</w:t>
      </w:r>
      <w:r>
        <w:rPr>
          <w:spacing w:val="-2"/>
        </w:rPr>
        <w:t xml:space="preserve"> </w:t>
      </w:r>
      <w:r>
        <w:t>ситуациях</w:t>
      </w:r>
      <w:r>
        <w:rPr>
          <w:spacing w:val="-2"/>
        </w:rPr>
        <w:t xml:space="preserve"> </w:t>
      </w:r>
      <w:r>
        <w:t>речевого</w:t>
      </w:r>
      <w:r>
        <w:rPr>
          <w:spacing w:val="-5"/>
        </w:rPr>
        <w:t xml:space="preserve"> </w:t>
      </w:r>
      <w:r>
        <w:t>общения;</w:t>
      </w:r>
    </w:p>
    <w:p w:rsidR="00620792" w:rsidRDefault="00F47B59" w:rsidP="00D9397A">
      <w:pPr>
        <w:pStyle w:val="a3"/>
        <w:ind w:left="567" w:right="296" w:firstLine="426"/>
      </w:pPr>
      <w:r>
        <w:t>понимать</w:t>
      </w:r>
      <w:r>
        <w:rPr>
          <w:spacing w:val="1"/>
        </w:rPr>
        <w:t xml:space="preserve"> </w:t>
      </w:r>
      <w:r>
        <w:t>значение</w:t>
      </w:r>
      <w:r>
        <w:rPr>
          <w:spacing w:val="1"/>
        </w:rPr>
        <w:t xml:space="preserve"> </w:t>
      </w:r>
      <w:r>
        <w:t>фразеологических</w:t>
      </w:r>
      <w:r>
        <w:rPr>
          <w:spacing w:val="1"/>
        </w:rPr>
        <w:t xml:space="preserve"> </w:t>
      </w:r>
      <w:r>
        <w:t>оборотов,</w:t>
      </w:r>
      <w:r>
        <w:rPr>
          <w:spacing w:val="1"/>
        </w:rPr>
        <w:t xml:space="preserve"> </w:t>
      </w:r>
      <w:r>
        <w:t>отражающих</w:t>
      </w:r>
      <w:r>
        <w:rPr>
          <w:spacing w:val="1"/>
        </w:rPr>
        <w:t xml:space="preserve"> </w:t>
      </w:r>
      <w:r>
        <w:t>русскую</w:t>
      </w:r>
      <w:r>
        <w:rPr>
          <w:spacing w:val="1"/>
        </w:rPr>
        <w:t xml:space="preserve"> </w:t>
      </w:r>
      <w:r>
        <w:t>культуру,</w:t>
      </w:r>
      <w:r>
        <w:rPr>
          <w:spacing w:val="1"/>
        </w:rPr>
        <w:t xml:space="preserve"> </w:t>
      </w:r>
      <w:r>
        <w:t>менталитет</w:t>
      </w:r>
      <w:r>
        <w:rPr>
          <w:spacing w:val="1"/>
        </w:rPr>
        <w:t xml:space="preserve"> </w:t>
      </w:r>
      <w:r>
        <w:t>русского</w:t>
      </w:r>
      <w:r>
        <w:rPr>
          <w:spacing w:val="-14"/>
        </w:rPr>
        <w:t xml:space="preserve"> </w:t>
      </w:r>
      <w:r>
        <w:t>народа,</w:t>
      </w:r>
      <w:r>
        <w:rPr>
          <w:spacing w:val="-13"/>
        </w:rPr>
        <w:t xml:space="preserve"> </w:t>
      </w:r>
      <w:r>
        <w:t>элементы</w:t>
      </w:r>
      <w:r>
        <w:rPr>
          <w:spacing w:val="-15"/>
        </w:rPr>
        <w:t xml:space="preserve"> </w:t>
      </w:r>
      <w:r>
        <w:t>русского</w:t>
      </w:r>
      <w:r>
        <w:rPr>
          <w:spacing w:val="-13"/>
        </w:rPr>
        <w:t xml:space="preserve"> </w:t>
      </w:r>
      <w:r>
        <w:t>традиционного</w:t>
      </w:r>
      <w:r>
        <w:rPr>
          <w:spacing w:val="-13"/>
        </w:rPr>
        <w:t xml:space="preserve"> </w:t>
      </w:r>
      <w:r>
        <w:t>быта</w:t>
      </w:r>
      <w:r>
        <w:rPr>
          <w:spacing w:val="-14"/>
        </w:rPr>
        <w:t xml:space="preserve"> </w:t>
      </w:r>
      <w:r>
        <w:t>(в</w:t>
      </w:r>
      <w:r>
        <w:rPr>
          <w:spacing w:val="-14"/>
        </w:rPr>
        <w:t xml:space="preserve"> </w:t>
      </w:r>
      <w:r>
        <w:t>рамках</w:t>
      </w:r>
      <w:r>
        <w:rPr>
          <w:spacing w:val="-13"/>
        </w:rPr>
        <w:t xml:space="preserve"> </w:t>
      </w:r>
      <w:r>
        <w:t>изученных</w:t>
      </w:r>
      <w:r>
        <w:rPr>
          <w:spacing w:val="-12"/>
        </w:rPr>
        <w:t xml:space="preserve"> </w:t>
      </w:r>
      <w:r>
        <w:t>тем);</w:t>
      </w:r>
      <w:r>
        <w:rPr>
          <w:spacing w:val="-13"/>
        </w:rPr>
        <w:t xml:space="preserve"> </w:t>
      </w:r>
      <w:r>
        <w:t>осознавать</w:t>
      </w:r>
      <w:r>
        <w:rPr>
          <w:spacing w:val="-58"/>
        </w:rPr>
        <w:t xml:space="preserve"> </w:t>
      </w:r>
      <w:r>
        <w:t>уместность</w:t>
      </w:r>
      <w:r>
        <w:rPr>
          <w:spacing w:val="-1"/>
        </w:rPr>
        <w:t xml:space="preserve"> </w:t>
      </w:r>
      <w:r>
        <w:t>их</w:t>
      </w:r>
      <w:r>
        <w:rPr>
          <w:spacing w:val="3"/>
        </w:rPr>
        <w:t xml:space="preserve"> </w:t>
      </w:r>
      <w:r>
        <w:t>употребления</w:t>
      </w:r>
      <w:r>
        <w:rPr>
          <w:spacing w:val="-1"/>
        </w:rPr>
        <w:t xml:space="preserve"> </w:t>
      </w:r>
      <w:r>
        <w:t>в</w:t>
      </w:r>
      <w:r>
        <w:rPr>
          <w:spacing w:val="-2"/>
        </w:rPr>
        <w:t xml:space="preserve"> </w:t>
      </w:r>
      <w:r>
        <w:t>современных</w:t>
      </w:r>
      <w:r>
        <w:rPr>
          <w:spacing w:val="1"/>
        </w:rPr>
        <w:t xml:space="preserve"> </w:t>
      </w:r>
      <w:r>
        <w:t>ситуациях</w:t>
      </w:r>
      <w:r>
        <w:rPr>
          <w:spacing w:val="1"/>
        </w:rPr>
        <w:t xml:space="preserve"> </w:t>
      </w:r>
      <w:r>
        <w:t>речевого</w:t>
      </w:r>
      <w:r>
        <w:rPr>
          <w:spacing w:val="-2"/>
        </w:rPr>
        <w:t xml:space="preserve"> </w:t>
      </w:r>
      <w:r>
        <w:t>общения;</w:t>
      </w:r>
    </w:p>
    <w:p w:rsidR="00620792" w:rsidRDefault="00F47B59" w:rsidP="00D9397A">
      <w:pPr>
        <w:pStyle w:val="a3"/>
        <w:ind w:left="567" w:right="299" w:firstLine="426"/>
      </w:pPr>
      <w:r>
        <w:t>соотносить собственную и чужую речь с нормами современного русского литературного языка (в</w:t>
      </w:r>
      <w:r>
        <w:rPr>
          <w:spacing w:val="-57"/>
        </w:rPr>
        <w:t xml:space="preserve"> </w:t>
      </w:r>
      <w:r>
        <w:t>рамках</w:t>
      </w:r>
      <w:r>
        <w:rPr>
          <w:spacing w:val="1"/>
        </w:rPr>
        <w:t xml:space="preserve"> </w:t>
      </w:r>
      <w:r>
        <w:t>изученного);</w:t>
      </w:r>
    </w:p>
    <w:p w:rsidR="00620792" w:rsidRDefault="00F47B59" w:rsidP="00D9397A">
      <w:pPr>
        <w:pStyle w:val="a3"/>
        <w:ind w:left="567" w:right="296" w:firstLine="426"/>
      </w:pPr>
      <w:r>
        <w:t>соблюдать на письме и в устной речи нормы современного русского литературного языка (в</w:t>
      </w:r>
      <w:r>
        <w:rPr>
          <w:spacing w:val="1"/>
        </w:rPr>
        <w:t xml:space="preserve"> </w:t>
      </w:r>
      <w:r>
        <w:t>рамках</w:t>
      </w:r>
      <w:r>
        <w:rPr>
          <w:spacing w:val="1"/>
        </w:rPr>
        <w:t xml:space="preserve"> </w:t>
      </w:r>
      <w:r>
        <w:t>изученного);</w:t>
      </w:r>
    </w:p>
    <w:p w:rsidR="00620792" w:rsidRDefault="00F47B59" w:rsidP="00D9397A">
      <w:pPr>
        <w:pStyle w:val="a3"/>
        <w:ind w:left="567" w:firstLine="426"/>
      </w:pPr>
      <w:r>
        <w:t>произносить</w:t>
      </w:r>
      <w:r>
        <w:rPr>
          <w:spacing w:val="-3"/>
        </w:rPr>
        <w:t xml:space="preserve"> </w:t>
      </w:r>
      <w:r>
        <w:t>слова</w:t>
      </w:r>
      <w:r>
        <w:rPr>
          <w:spacing w:val="-5"/>
        </w:rPr>
        <w:t xml:space="preserve"> </w:t>
      </w:r>
      <w:r>
        <w:t>с</w:t>
      </w:r>
      <w:r>
        <w:rPr>
          <w:spacing w:val="-4"/>
        </w:rPr>
        <w:t xml:space="preserve"> </w:t>
      </w:r>
      <w:r>
        <w:t>правильным</w:t>
      </w:r>
      <w:r>
        <w:rPr>
          <w:spacing w:val="-2"/>
        </w:rPr>
        <w:t xml:space="preserve"> </w:t>
      </w:r>
      <w:r>
        <w:t>ударением</w:t>
      </w:r>
      <w:r>
        <w:rPr>
          <w:spacing w:val="-4"/>
        </w:rPr>
        <w:t xml:space="preserve"> </w:t>
      </w:r>
      <w:r>
        <w:t>(в</w:t>
      </w:r>
      <w:r>
        <w:rPr>
          <w:spacing w:val="-2"/>
        </w:rPr>
        <w:t xml:space="preserve"> </w:t>
      </w:r>
      <w:r>
        <w:t>рамках</w:t>
      </w:r>
      <w:r>
        <w:rPr>
          <w:spacing w:val="3"/>
        </w:rPr>
        <w:t xml:space="preserve"> </w:t>
      </w:r>
      <w:r>
        <w:t>изученного);</w:t>
      </w:r>
    </w:p>
    <w:p w:rsidR="00620792" w:rsidRDefault="00F47B59" w:rsidP="00D9397A">
      <w:pPr>
        <w:pStyle w:val="a3"/>
        <w:ind w:left="567" w:right="289" w:firstLine="426"/>
      </w:pPr>
      <w:r>
        <w:t>выбирать из нескольких возможных слов то слово, которое наиболее точно соответствует обозначаемому</w:t>
      </w:r>
      <w:r>
        <w:rPr>
          <w:spacing w:val="-6"/>
        </w:rPr>
        <w:t xml:space="preserve"> </w:t>
      </w:r>
      <w:r>
        <w:t>предмету</w:t>
      </w:r>
      <w:r>
        <w:rPr>
          <w:spacing w:val="-5"/>
        </w:rPr>
        <w:t xml:space="preserve"> </w:t>
      </w:r>
      <w:r>
        <w:t>или</w:t>
      </w:r>
      <w:r>
        <w:rPr>
          <w:spacing w:val="1"/>
        </w:rPr>
        <w:t xml:space="preserve"> </w:t>
      </w:r>
      <w:r>
        <w:t>явлению реальной</w:t>
      </w:r>
      <w:r>
        <w:rPr>
          <w:spacing w:val="-1"/>
        </w:rPr>
        <w:t xml:space="preserve"> </w:t>
      </w:r>
      <w:r>
        <w:t>действительности;</w:t>
      </w:r>
    </w:p>
    <w:p w:rsidR="00620792" w:rsidRDefault="00F47B59" w:rsidP="00D9397A">
      <w:pPr>
        <w:pStyle w:val="a3"/>
        <w:ind w:left="567" w:firstLine="426"/>
      </w:pPr>
      <w:r>
        <w:t>проводить</w:t>
      </w:r>
      <w:r>
        <w:rPr>
          <w:spacing w:val="-4"/>
        </w:rPr>
        <w:t xml:space="preserve"> </w:t>
      </w:r>
      <w:r>
        <w:t>синонимические</w:t>
      </w:r>
      <w:r>
        <w:rPr>
          <w:spacing w:val="-4"/>
        </w:rPr>
        <w:t xml:space="preserve"> </w:t>
      </w:r>
      <w:r>
        <w:t>замены</w:t>
      </w:r>
      <w:r>
        <w:rPr>
          <w:spacing w:val="-4"/>
        </w:rPr>
        <w:t xml:space="preserve"> </w:t>
      </w:r>
      <w:r>
        <w:t>с учётом</w:t>
      </w:r>
      <w:r>
        <w:rPr>
          <w:spacing w:val="-5"/>
        </w:rPr>
        <w:t xml:space="preserve"> </w:t>
      </w:r>
      <w:r>
        <w:t>особенностей</w:t>
      </w:r>
      <w:r>
        <w:rPr>
          <w:spacing w:val="-3"/>
        </w:rPr>
        <w:t xml:space="preserve"> </w:t>
      </w:r>
      <w:r>
        <w:t>текста;</w:t>
      </w:r>
    </w:p>
    <w:p w:rsidR="00620792" w:rsidRDefault="00F47B59" w:rsidP="00D9397A">
      <w:pPr>
        <w:pStyle w:val="a3"/>
        <w:ind w:left="567" w:right="285" w:firstLine="426"/>
      </w:pPr>
      <w:r>
        <w:t>заменять синонимическими конструкциями отдельные глаголы, у которых нет формы 1-го лица</w:t>
      </w:r>
      <w:r>
        <w:rPr>
          <w:spacing w:val="1"/>
        </w:rPr>
        <w:t xml:space="preserve"> </w:t>
      </w:r>
      <w:r>
        <w:t>единственного</w:t>
      </w:r>
      <w:r>
        <w:rPr>
          <w:spacing w:val="-1"/>
        </w:rPr>
        <w:t xml:space="preserve"> </w:t>
      </w:r>
      <w:r>
        <w:t>числа</w:t>
      </w:r>
      <w:r>
        <w:rPr>
          <w:spacing w:val="-1"/>
        </w:rPr>
        <w:t xml:space="preserve"> </w:t>
      </w:r>
      <w:r>
        <w:t>настоящего</w:t>
      </w:r>
      <w:r>
        <w:rPr>
          <w:spacing w:val="-1"/>
        </w:rPr>
        <w:t xml:space="preserve"> </w:t>
      </w:r>
      <w:r>
        <w:t>и</w:t>
      </w:r>
      <w:r>
        <w:rPr>
          <w:spacing w:val="-1"/>
        </w:rPr>
        <w:t xml:space="preserve"> </w:t>
      </w:r>
      <w:r>
        <w:t>будущего</w:t>
      </w:r>
      <w:r>
        <w:rPr>
          <w:spacing w:val="-1"/>
        </w:rPr>
        <w:t xml:space="preserve"> </w:t>
      </w:r>
      <w:r>
        <w:t>времени;</w:t>
      </w:r>
    </w:p>
    <w:p w:rsidR="00620792" w:rsidRDefault="00F47B59" w:rsidP="00D9397A">
      <w:pPr>
        <w:pStyle w:val="a3"/>
        <w:ind w:left="567" w:right="292" w:firstLine="426"/>
      </w:pPr>
      <w:r>
        <w:t>выявлять</w:t>
      </w:r>
      <w:r>
        <w:rPr>
          <w:spacing w:val="-7"/>
        </w:rPr>
        <w:t xml:space="preserve"> </w:t>
      </w:r>
      <w:r>
        <w:t>и</w:t>
      </w:r>
      <w:r>
        <w:rPr>
          <w:spacing w:val="-7"/>
        </w:rPr>
        <w:t xml:space="preserve"> </w:t>
      </w:r>
      <w:r>
        <w:t>исправлять</w:t>
      </w:r>
      <w:r>
        <w:rPr>
          <w:spacing w:val="-10"/>
        </w:rPr>
        <w:t xml:space="preserve"> </w:t>
      </w:r>
      <w:r>
        <w:t>в</w:t>
      </w:r>
      <w:r>
        <w:rPr>
          <w:spacing w:val="-6"/>
        </w:rPr>
        <w:t xml:space="preserve"> </w:t>
      </w:r>
      <w:r>
        <w:t>устной</w:t>
      </w:r>
      <w:r>
        <w:rPr>
          <w:spacing w:val="-7"/>
        </w:rPr>
        <w:t xml:space="preserve"> </w:t>
      </w:r>
      <w:r>
        <w:t>речи</w:t>
      </w:r>
      <w:r>
        <w:rPr>
          <w:spacing w:val="-7"/>
        </w:rPr>
        <w:t xml:space="preserve"> </w:t>
      </w:r>
      <w:r>
        <w:t>типичные</w:t>
      </w:r>
      <w:r>
        <w:rPr>
          <w:spacing w:val="-9"/>
        </w:rPr>
        <w:t xml:space="preserve"> </w:t>
      </w:r>
      <w:r>
        <w:t>грамматические</w:t>
      </w:r>
      <w:r>
        <w:rPr>
          <w:spacing w:val="-9"/>
        </w:rPr>
        <w:t xml:space="preserve"> </w:t>
      </w:r>
      <w:r>
        <w:t>ошибки,</w:t>
      </w:r>
      <w:r>
        <w:rPr>
          <w:spacing w:val="-8"/>
        </w:rPr>
        <w:t xml:space="preserve"> </w:t>
      </w:r>
      <w:r>
        <w:t>связанные</w:t>
      </w:r>
      <w:r>
        <w:rPr>
          <w:spacing w:val="-9"/>
        </w:rPr>
        <w:t xml:space="preserve"> </w:t>
      </w:r>
      <w:r>
        <w:t>с</w:t>
      </w:r>
      <w:r>
        <w:rPr>
          <w:spacing w:val="-9"/>
        </w:rPr>
        <w:t xml:space="preserve"> </w:t>
      </w:r>
      <w:r>
        <w:t>нарушением</w:t>
      </w:r>
      <w:r>
        <w:rPr>
          <w:spacing w:val="-58"/>
        </w:rPr>
        <w:t xml:space="preserve"> </w:t>
      </w:r>
      <w:r>
        <w:t>координации п</w:t>
      </w:r>
      <w:r w:rsidR="00D9397A">
        <w:t>одлежащего и сказуемого в численном</w:t>
      </w:r>
      <w:r>
        <w:t xml:space="preserve"> роде (если сказуемое выражено глаголом в</w:t>
      </w:r>
      <w:r>
        <w:rPr>
          <w:spacing w:val="1"/>
        </w:rPr>
        <w:t xml:space="preserve"> </w:t>
      </w:r>
      <w:r>
        <w:t>форме</w:t>
      </w:r>
      <w:r>
        <w:rPr>
          <w:spacing w:val="-3"/>
        </w:rPr>
        <w:t xml:space="preserve"> </w:t>
      </w:r>
      <w:r>
        <w:t>прошедшего</w:t>
      </w:r>
      <w:r>
        <w:rPr>
          <w:spacing w:val="-1"/>
        </w:rPr>
        <w:t xml:space="preserve"> </w:t>
      </w:r>
      <w:r>
        <w:t>времени);</w:t>
      </w:r>
    </w:p>
    <w:p w:rsidR="00620792" w:rsidRDefault="00F47B59" w:rsidP="00D9397A">
      <w:pPr>
        <w:pStyle w:val="a3"/>
        <w:ind w:left="567" w:firstLine="426"/>
      </w:pPr>
      <w:r>
        <w:t>редактировать</w:t>
      </w:r>
      <w:r>
        <w:rPr>
          <w:spacing w:val="-4"/>
        </w:rPr>
        <w:t xml:space="preserve"> </w:t>
      </w:r>
      <w:r>
        <w:t>письменный</w:t>
      </w:r>
      <w:r>
        <w:rPr>
          <w:spacing w:val="-3"/>
        </w:rPr>
        <w:t xml:space="preserve"> </w:t>
      </w:r>
      <w:r>
        <w:t>текст</w:t>
      </w:r>
      <w:r>
        <w:rPr>
          <w:spacing w:val="-4"/>
        </w:rPr>
        <w:t xml:space="preserve"> </w:t>
      </w:r>
      <w:r>
        <w:t>с</w:t>
      </w:r>
      <w:r>
        <w:rPr>
          <w:spacing w:val="-3"/>
        </w:rPr>
        <w:t xml:space="preserve"> </w:t>
      </w:r>
      <w:r>
        <w:t>целью</w:t>
      </w:r>
      <w:r>
        <w:rPr>
          <w:spacing w:val="-6"/>
        </w:rPr>
        <w:t xml:space="preserve"> </w:t>
      </w:r>
      <w:r>
        <w:t>исправления</w:t>
      </w:r>
      <w:r>
        <w:rPr>
          <w:spacing w:val="-3"/>
        </w:rPr>
        <w:t xml:space="preserve"> </w:t>
      </w:r>
      <w:r>
        <w:t>грамматических</w:t>
      </w:r>
      <w:r>
        <w:rPr>
          <w:spacing w:val="-2"/>
        </w:rPr>
        <w:t xml:space="preserve"> </w:t>
      </w:r>
      <w:r>
        <w:t>ошибок;</w:t>
      </w:r>
    </w:p>
    <w:p w:rsidR="00620792" w:rsidRDefault="00F47B59" w:rsidP="00D9397A">
      <w:pPr>
        <w:pStyle w:val="a3"/>
        <w:ind w:left="567" w:right="292" w:firstLine="426"/>
      </w:pPr>
      <w:r>
        <w:t>соблюдать</w:t>
      </w:r>
      <w:r>
        <w:rPr>
          <w:spacing w:val="-13"/>
        </w:rPr>
        <w:t xml:space="preserve"> </w:t>
      </w:r>
      <w:r>
        <w:t>изученные</w:t>
      </w:r>
      <w:r>
        <w:rPr>
          <w:spacing w:val="-12"/>
        </w:rPr>
        <w:t xml:space="preserve"> </w:t>
      </w:r>
      <w:r>
        <w:t>орфографические</w:t>
      </w:r>
      <w:r>
        <w:rPr>
          <w:spacing w:val="-11"/>
        </w:rPr>
        <w:t xml:space="preserve"> </w:t>
      </w:r>
      <w:r>
        <w:t>и</w:t>
      </w:r>
      <w:r>
        <w:rPr>
          <w:spacing w:val="-12"/>
        </w:rPr>
        <w:t xml:space="preserve"> </w:t>
      </w:r>
      <w:r>
        <w:t>пунктуационные</w:t>
      </w:r>
      <w:r>
        <w:rPr>
          <w:spacing w:val="-14"/>
        </w:rPr>
        <w:t xml:space="preserve"> </w:t>
      </w:r>
      <w:r>
        <w:t>нормы</w:t>
      </w:r>
      <w:r>
        <w:rPr>
          <w:spacing w:val="-12"/>
        </w:rPr>
        <w:t xml:space="preserve"> </w:t>
      </w:r>
      <w:r>
        <w:t>при</w:t>
      </w:r>
      <w:r>
        <w:rPr>
          <w:spacing w:val="-11"/>
        </w:rPr>
        <w:t xml:space="preserve"> </w:t>
      </w:r>
      <w:r>
        <w:t>записи</w:t>
      </w:r>
      <w:r>
        <w:rPr>
          <w:spacing w:val="-10"/>
        </w:rPr>
        <w:t xml:space="preserve"> </w:t>
      </w:r>
      <w:r>
        <w:t>собственного</w:t>
      </w:r>
      <w:r>
        <w:rPr>
          <w:spacing w:val="-11"/>
        </w:rPr>
        <w:t xml:space="preserve"> </w:t>
      </w:r>
      <w:r>
        <w:t>текста</w:t>
      </w:r>
      <w:r>
        <w:rPr>
          <w:spacing w:val="-57"/>
        </w:rPr>
        <w:t xml:space="preserve"> </w:t>
      </w:r>
      <w:r>
        <w:t>(в</w:t>
      </w:r>
      <w:r>
        <w:rPr>
          <w:spacing w:val="-3"/>
        </w:rPr>
        <w:t xml:space="preserve"> </w:t>
      </w:r>
      <w:r>
        <w:t>рамках</w:t>
      </w:r>
      <w:r>
        <w:rPr>
          <w:spacing w:val="-3"/>
        </w:rPr>
        <w:t xml:space="preserve"> </w:t>
      </w:r>
      <w:r>
        <w:t>изученного);</w:t>
      </w:r>
    </w:p>
    <w:p w:rsidR="00620792" w:rsidRDefault="00F47B59" w:rsidP="00D9397A">
      <w:pPr>
        <w:pStyle w:val="a3"/>
        <w:ind w:left="567" w:right="292" w:firstLine="426"/>
      </w:pPr>
      <w:r>
        <w:t>пользоваться учебными толковыми словарями для определения лексического значения слова, для</w:t>
      </w:r>
      <w:r>
        <w:rPr>
          <w:spacing w:val="-57"/>
        </w:rPr>
        <w:t xml:space="preserve"> </w:t>
      </w:r>
      <w:r>
        <w:t>уточнения</w:t>
      </w:r>
      <w:r>
        <w:rPr>
          <w:spacing w:val="-1"/>
        </w:rPr>
        <w:t xml:space="preserve"> </w:t>
      </w:r>
      <w:r>
        <w:t>нормы формообразования;</w:t>
      </w:r>
    </w:p>
    <w:p w:rsidR="00620792" w:rsidRDefault="00F47B59" w:rsidP="00D9397A">
      <w:pPr>
        <w:pStyle w:val="a3"/>
        <w:ind w:left="567" w:right="863" w:firstLine="426"/>
        <w:jc w:val="left"/>
      </w:pPr>
      <w:r>
        <w:t>пользоваться орфографическим словарём для определения нормативного написания слов;</w:t>
      </w:r>
      <w:r>
        <w:rPr>
          <w:spacing w:val="1"/>
        </w:rPr>
        <w:t xml:space="preserve"> </w:t>
      </w:r>
      <w:r>
        <w:t>пользоваться учебным этимологическим словарём для уточнения происхождения слова;</w:t>
      </w:r>
      <w:r>
        <w:rPr>
          <w:spacing w:val="1"/>
        </w:rPr>
        <w:t xml:space="preserve"> </w:t>
      </w:r>
      <w:r>
        <w:t>различать этикетные формы обращения в официальной и неофициальной речевой ситуации;</w:t>
      </w:r>
      <w:r>
        <w:rPr>
          <w:spacing w:val="-57"/>
        </w:rPr>
        <w:t xml:space="preserve"> </w:t>
      </w:r>
      <w:r>
        <w:t>владеть</w:t>
      </w:r>
      <w:r>
        <w:rPr>
          <w:spacing w:val="-1"/>
        </w:rPr>
        <w:t xml:space="preserve"> </w:t>
      </w:r>
      <w:r>
        <w:t>правилами корректного</w:t>
      </w:r>
      <w:r>
        <w:rPr>
          <w:spacing w:val="-1"/>
        </w:rPr>
        <w:t xml:space="preserve"> </w:t>
      </w:r>
      <w:r>
        <w:t>речевого</w:t>
      </w:r>
      <w:r>
        <w:rPr>
          <w:spacing w:val="-1"/>
        </w:rPr>
        <w:t xml:space="preserve"> </w:t>
      </w:r>
      <w:r>
        <w:t>поведения</w:t>
      </w:r>
      <w:r>
        <w:rPr>
          <w:spacing w:val="-1"/>
        </w:rPr>
        <w:t xml:space="preserve"> </w:t>
      </w:r>
      <w:r>
        <w:t>в</w:t>
      </w:r>
      <w:r>
        <w:rPr>
          <w:spacing w:val="-1"/>
        </w:rPr>
        <w:t xml:space="preserve"> </w:t>
      </w:r>
      <w:r>
        <w:t>ходе</w:t>
      </w:r>
      <w:r>
        <w:rPr>
          <w:spacing w:val="-2"/>
        </w:rPr>
        <w:t xml:space="preserve"> </w:t>
      </w:r>
      <w:r>
        <w:t>диалога;</w:t>
      </w:r>
    </w:p>
    <w:p w:rsidR="00620792" w:rsidRDefault="00F47B59" w:rsidP="00D9397A">
      <w:pPr>
        <w:pStyle w:val="a3"/>
        <w:ind w:left="567" w:right="278" w:firstLine="426"/>
        <w:jc w:val="left"/>
      </w:pPr>
      <w:r>
        <w:t>использовать</w:t>
      </w:r>
      <w:r>
        <w:rPr>
          <w:spacing w:val="44"/>
        </w:rPr>
        <w:t xml:space="preserve"> </w:t>
      </w:r>
      <w:r>
        <w:t>коммуникативные</w:t>
      </w:r>
      <w:r>
        <w:rPr>
          <w:spacing w:val="43"/>
        </w:rPr>
        <w:t xml:space="preserve"> </w:t>
      </w:r>
      <w:r>
        <w:t>приёмы</w:t>
      </w:r>
      <w:r>
        <w:rPr>
          <w:spacing w:val="47"/>
        </w:rPr>
        <w:t xml:space="preserve"> </w:t>
      </w:r>
      <w:r>
        <w:t>устного</w:t>
      </w:r>
      <w:r>
        <w:rPr>
          <w:spacing w:val="44"/>
        </w:rPr>
        <w:t xml:space="preserve"> </w:t>
      </w:r>
      <w:r>
        <w:t>общения:</w:t>
      </w:r>
      <w:r>
        <w:rPr>
          <w:spacing w:val="48"/>
        </w:rPr>
        <w:t xml:space="preserve"> </w:t>
      </w:r>
      <w:r>
        <w:t>убеждение,</w:t>
      </w:r>
      <w:r>
        <w:rPr>
          <w:spacing w:val="47"/>
        </w:rPr>
        <w:t xml:space="preserve"> </w:t>
      </w:r>
      <w:r>
        <w:t>уговаривание,</w:t>
      </w:r>
      <w:r>
        <w:rPr>
          <w:spacing w:val="44"/>
        </w:rPr>
        <w:t xml:space="preserve"> </w:t>
      </w:r>
      <w:r>
        <w:t>похвалу,</w:t>
      </w:r>
      <w:r>
        <w:rPr>
          <w:spacing w:val="-57"/>
        </w:rPr>
        <w:t xml:space="preserve"> </w:t>
      </w:r>
      <w:r>
        <w:t>просьбу,</w:t>
      </w:r>
      <w:r>
        <w:rPr>
          <w:spacing w:val="-1"/>
        </w:rPr>
        <w:t xml:space="preserve"> </w:t>
      </w:r>
      <w:r>
        <w:t>извинение, поздравление;</w:t>
      </w:r>
    </w:p>
    <w:p w:rsidR="00620792" w:rsidRDefault="00F47B59" w:rsidP="00D9397A">
      <w:pPr>
        <w:pStyle w:val="a3"/>
        <w:ind w:left="567" w:firstLine="426"/>
        <w:jc w:val="left"/>
      </w:pPr>
      <w:r>
        <w:t>выражать</w:t>
      </w:r>
      <w:r>
        <w:rPr>
          <w:spacing w:val="-2"/>
        </w:rPr>
        <w:t xml:space="preserve"> </w:t>
      </w:r>
      <w:r>
        <w:t>мысли</w:t>
      </w:r>
      <w:r>
        <w:rPr>
          <w:spacing w:val="-1"/>
        </w:rPr>
        <w:t xml:space="preserve"> </w:t>
      </w:r>
      <w:r>
        <w:t>и</w:t>
      </w:r>
      <w:r>
        <w:rPr>
          <w:spacing w:val="-2"/>
        </w:rPr>
        <w:t xml:space="preserve"> </w:t>
      </w:r>
      <w:r>
        <w:t>чувства</w:t>
      </w:r>
      <w:r>
        <w:rPr>
          <w:spacing w:val="-4"/>
        </w:rPr>
        <w:t xml:space="preserve"> </w:t>
      </w:r>
      <w:r>
        <w:t>на</w:t>
      </w:r>
      <w:r>
        <w:rPr>
          <w:spacing w:val="-3"/>
        </w:rPr>
        <w:t xml:space="preserve"> </w:t>
      </w:r>
      <w:r>
        <w:t>родном</w:t>
      </w:r>
      <w:r>
        <w:rPr>
          <w:spacing w:val="-3"/>
        </w:rPr>
        <w:t xml:space="preserve"> </w:t>
      </w:r>
      <w:r>
        <w:t>языке</w:t>
      </w:r>
      <w:r>
        <w:rPr>
          <w:spacing w:val="-2"/>
        </w:rPr>
        <w:t xml:space="preserve"> </w:t>
      </w:r>
      <w:r>
        <w:t>в</w:t>
      </w:r>
      <w:r>
        <w:rPr>
          <w:spacing w:val="-3"/>
        </w:rPr>
        <w:t xml:space="preserve"> </w:t>
      </w:r>
      <w:r>
        <w:t>соответствии</w:t>
      </w:r>
      <w:r>
        <w:rPr>
          <w:spacing w:val="-2"/>
        </w:rPr>
        <w:t xml:space="preserve"> </w:t>
      </w:r>
      <w:r>
        <w:t>с</w:t>
      </w:r>
      <w:r>
        <w:rPr>
          <w:spacing w:val="-3"/>
        </w:rPr>
        <w:t xml:space="preserve"> </w:t>
      </w:r>
      <w:r>
        <w:t>ситуацией</w:t>
      </w:r>
      <w:r>
        <w:rPr>
          <w:spacing w:val="-2"/>
        </w:rPr>
        <w:t xml:space="preserve"> </w:t>
      </w:r>
      <w:r>
        <w:t>общения;</w:t>
      </w:r>
    </w:p>
    <w:p w:rsidR="00620792" w:rsidRDefault="00F47B59" w:rsidP="00D9397A">
      <w:pPr>
        <w:pStyle w:val="a3"/>
        <w:ind w:left="567" w:right="278" w:firstLine="426"/>
        <w:jc w:val="left"/>
      </w:pPr>
      <w:r>
        <w:lastRenderedPageBreak/>
        <w:t>строить</w:t>
      </w:r>
      <w:r>
        <w:rPr>
          <w:spacing w:val="11"/>
        </w:rPr>
        <w:t xml:space="preserve"> </w:t>
      </w:r>
      <w:r>
        <w:t>устные</w:t>
      </w:r>
      <w:r>
        <w:rPr>
          <w:spacing w:val="7"/>
        </w:rPr>
        <w:t xml:space="preserve"> </w:t>
      </w:r>
      <w:r>
        <w:t>сообщения</w:t>
      </w:r>
      <w:r>
        <w:rPr>
          <w:spacing w:val="9"/>
        </w:rPr>
        <w:t xml:space="preserve"> </w:t>
      </w:r>
      <w:r>
        <w:t>различных</w:t>
      </w:r>
      <w:r>
        <w:rPr>
          <w:spacing w:val="10"/>
        </w:rPr>
        <w:t xml:space="preserve"> </w:t>
      </w:r>
      <w:r>
        <w:t>видов:</w:t>
      </w:r>
      <w:r>
        <w:rPr>
          <w:spacing w:val="7"/>
        </w:rPr>
        <w:t xml:space="preserve"> </w:t>
      </w:r>
      <w:r>
        <w:t>развёрнутый</w:t>
      </w:r>
      <w:r>
        <w:rPr>
          <w:spacing w:val="9"/>
        </w:rPr>
        <w:t xml:space="preserve"> </w:t>
      </w:r>
      <w:r>
        <w:t>ответ,</w:t>
      </w:r>
      <w:r>
        <w:rPr>
          <w:spacing w:val="8"/>
        </w:rPr>
        <w:t xml:space="preserve"> </w:t>
      </w:r>
      <w:r>
        <w:t>ответ-добавление,</w:t>
      </w:r>
      <w:r>
        <w:rPr>
          <w:spacing w:val="9"/>
        </w:rPr>
        <w:t xml:space="preserve"> </w:t>
      </w:r>
      <w:r w:rsidR="00D9397A">
        <w:t>комментиро</w:t>
      </w:r>
      <w:r>
        <w:t>вание</w:t>
      </w:r>
      <w:r>
        <w:rPr>
          <w:spacing w:val="-2"/>
        </w:rPr>
        <w:t xml:space="preserve"> </w:t>
      </w:r>
      <w:r>
        <w:t>ответа</w:t>
      </w:r>
      <w:r>
        <w:rPr>
          <w:spacing w:val="-1"/>
        </w:rPr>
        <w:t xml:space="preserve"> </w:t>
      </w:r>
      <w:r>
        <w:t>или</w:t>
      </w:r>
      <w:r>
        <w:rPr>
          <w:spacing w:val="1"/>
        </w:rPr>
        <w:t xml:space="preserve"> </w:t>
      </w:r>
      <w:r>
        <w:t>работы одноклассника, мини-доклад;</w:t>
      </w:r>
    </w:p>
    <w:p w:rsidR="00620792" w:rsidRDefault="00F47B59" w:rsidP="00D9397A">
      <w:pPr>
        <w:pStyle w:val="a3"/>
        <w:spacing w:before="68"/>
        <w:ind w:left="567" w:right="291" w:firstLine="426"/>
      </w:pPr>
      <w:r>
        <w:t>владеть различными приёмами слушания научно-познавательных и художественных текстов об</w:t>
      </w:r>
      <w:r>
        <w:rPr>
          <w:spacing w:val="1"/>
        </w:rPr>
        <w:t xml:space="preserve"> </w:t>
      </w:r>
      <w:r>
        <w:t>истории</w:t>
      </w:r>
      <w:r>
        <w:rPr>
          <w:spacing w:val="-1"/>
        </w:rPr>
        <w:t xml:space="preserve"> </w:t>
      </w:r>
      <w:r>
        <w:t>языка и о</w:t>
      </w:r>
      <w:r>
        <w:rPr>
          <w:spacing w:val="-2"/>
        </w:rPr>
        <w:t xml:space="preserve"> </w:t>
      </w:r>
      <w:r>
        <w:t>культуре</w:t>
      </w:r>
      <w:r>
        <w:rPr>
          <w:spacing w:val="-1"/>
        </w:rPr>
        <w:t xml:space="preserve"> </w:t>
      </w:r>
      <w:r>
        <w:t>русского народа;</w:t>
      </w:r>
    </w:p>
    <w:p w:rsidR="00620792" w:rsidRDefault="00F47B59" w:rsidP="00D9397A">
      <w:pPr>
        <w:pStyle w:val="a3"/>
        <w:ind w:left="567" w:right="291" w:firstLine="426"/>
      </w:pPr>
      <w:r>
        <w:t>владеть различными видами чтения (изучающим и поисковым) научно-познавательных и художественных текстов об</w:t>
      </w:r>
      <w:r>
        <w:rPr>
          <w:spacing w:val="-3"/>
        </w:rPr>
        <w:t xml:space="preserve"> </w:t>
      </w:r>
      <w:r>
        <w:t>истории языка</w:t>
      </w:r>
      <w:r>
        <w:rPr>
          <w:spacing w:val="-1"/>
        </w:rPr>
        <w:t xml:space="preserve"> </w:t>
      </w:r>
      <w:r>
        <w:t>и</w:t>
      </w:r>
      <w:r>
        <w:rPr>
          <w:spacing w:val="-2"/>
        </w:rPr>
        <w:t xml:space="preserve"> </w:t>
      </w:r>
      <w:r>
        <w:t>культуре</w:t>
      </w:r>
      <w:r>
        <w:rPr>
          <w:spacing w:val="-1"/>
        </w:rPr>
        <w:t xml:space="preserve"> </w:t>
      </w:r>
      <w:r>
        <w:t>русского народа;</w:t>
      </w:r>
    </w:p>
    <w:p w:rsidR="00620792" w:rsidRDefault="00F47B59" w:rsidP="00D9397A">
      <w:pPr>
        <w:pStyle w:val="a3"/>
        <w:ind w:left="567" w:right="296" w:firstLine="426"/>
      </w:pPr>
      <w:r>
        <w:t>анализировать информацию прочитанного и прослушанного текста: отличать главные факты от</w:t>
      </w:r>
      <w:r>
        <w:rPr>
          <w:spacing w:val="1"/>
        </w:rPr>
        <w:t xml:space="preserve"> </w:t>
      </w:r>
      <w:r>
        <w:t>второстепенных, выделять наиболее существенные факты, устанавливать логическую связь</w:t>
      </w:r>
      <w:r>
        <w:rPr>
          <w:spacing w:val="1"/>
        </w:rPr>
        <w:t xml:space="preserve"> </w:t>
      </w:r>
      <w:r>
        <w:t>между</w:t>
      </w:r>
      <w:r>
        <w:rPr>
          <w:spacing w:val="-5"/>
        </w:rPr>
        <w:t xml:space="preserve"> </w:t>
      </w:r>
      <w:r>
        <w:t>фактами;</w:t>
      </w:r>
    </w:p>
    <w:p w:rsidR="00620792" w:rsidRDefault="00F47B59" w:rsidP="00D9397A">
      <w:pPr>
        <w:pStyle w:val="a3"/>
        <w:ind w:left="567" w:right="283" w:firstLine="426"/>
      </w:pPr>
      <w:r>
        <w:t>соотносить</w:t>
      </w:r>
      <w:r>
        <w:rPr>
          <w:spacing w:val="1"/>
        </w:rPr>
        <w:t xml:space="preserve"> </w:t>
      </w:r>
      <w:r>
        <w:t>части</w:t>
      </w:r>
      <w:r>
        <w:rPr>
          <w:spacing w:val="1"/>
        </w:rPr>
        <w:t xml:space="preserve"> </w:t>
      </w:r>
      <w:r>
        <w:t>прочитанного</w:t>
      </w:r>
      <w:r>
        <w:rPr>
          <w:spacing w:val="1"/>
        </w:rPr>
        <w:t xml:space="preserve"> </w:t>
      </w:r>
      <w:r>
        <w:t>или</w:t>
      </w:r>
      <w:r>
        <w:rPr>
          <w:spacing w:val="1"/>
        </w:rPr>
        <w:t xml:space="preserve"> </w:t>
      </w:r>
      <w:r>
        <w:t>прослушанного</w:t>
      </w:r>
      <w:r>
        <w:rPr>
          <w:spacing w:val="1"/>
        </w:rPr>
        <w:t xml:space="preserve"> </w:t>
      </w:r>
      <w:r>
        <w:t>текста:</w:t>
      </w:r>
      <w:r>
        <w:rPr>
          <w:spacing w:val="1"/>
        </w:rPr>
        <w:t xml:space="preserve"> </w:t>
      </w:r>
      <w:r>
        <w:t>устанавливать</w:t>
      </w:r>
      <w:r>
        <w:rPr>
          <w:spacing w:val="1"/>
        </w:rPr>
        <w:t xml:space="preserve"> </w:t>
      </w:r>
      <w:r>
        <w:t>причинно</w:t>
      </w:r>
      <w:r w:rsidR="00D9397A">
        <w:t>-</w:t>
      </w:r>
      <w:r>
        <w:t>следственные</w:t>
      </w:r>
      <w:r>
        <w:rPr>
          <w:spacing w:val="-3"/>
        </w:rPr>
        <w:t xml:space="preserve"> </w:t>
      </w:r>
      <w:r>
        <w:t>отношения</w:t>
      </w:r>
      <w:r>
        <w:rPr>
          <w:spacing w:val="-1"/>
        </w:rPr>
        <w:t xml:space="preserve"> </w:t>
      </w:r>
      <w:r>
        <w:t>этих</w:t>
      </w:r>
      <w:r>
        <w:rPr>
          <w:spacing w:val="1"/>
        </w:rPr>
        <w:t xml:space="preserve"> </w:t>
      </w:r>
      <w:r>
        <w:t>частей,</w:t>
      </w:r>
      <w:r>
        <w:rPr>
          <w:spacing w:val="-1"/>
        </w:rPr>
        <w:t xml:space="preserve"> </w:t>
      </w:r>
      <w:r>
        <w:t>логические</w:t>
      </w:r>
      <w:r>
        <w:rPr>
          <w:spacing w:val="-2"/>
        </w:rPr>
        <w:t xml:space="preserve"> </w:t>
      </w:r>
      <w:r>
        <w:t>связи</w:t>
      </w:r>
      <w:r>
        <w:rPr>
          <w:spacing w:val="-1"/>
        </w:rPr>
        <w:t xml:space="preserve"> </w:t>
      </w:r>
      <w:r>
        <w:t>между</w:t>
      </w:r>
      <w:r>
        <w:rPr>
          <w:spacing w:val="-4"/>
        </w:rPr>
        <w:t xml:space="preserve"> </w:t>
      </w:r>
      <w:r>
        <w:t>абзацами текста;</w:t>
      </w:r>
    </w:p>
    <w:p w:rsidR="00620792" w:rsidRDefault="00F47B59" w:rsidP="00D9397A">
      <w:pPr>
        <w:pStyle w:val="a3"/>
        <w:ind w:left="567" w:right="315" w:firstLine="426"/>
      </w:pPr>
      <w:r>
        <w:t xml:space="preserve">составлять план текста, не разделённого на </w:t>
      </w:r>
      <w:r w:rsidR="00D9397A">
        <w:t>а</w:t>
      </w:r>
      <w:r>
        <w:t>бзацы;</w:t>
      </w:r>
      <w:r>
        <w:rPr>
          <w:spacing w:val="-57"/>
        </w:rPr>
        <w:t xml:space="preserve"> </w:t>
      </w:r>
      <w:r>
        <w:t>приводить</w:t>
      </w:r>
      <w:r>
        <w:rPr>
          <w:spacing w:val="-1"/>
        </w:rPr>
        <w:t xml:space="preserve"> </w:t>
      </w:r>
      <w:r>
        <w:t>объяснения</w:t>
      </w:r>
      <w:r>
        <w:rPr>
          <w:spacing w:val="-4"/>
        </w:rPr>
        <w:t xml:space="preserve"> </w:t>
      </w:r>
      <w:r>
        <w:t>заголовка</w:t>
      </w:r>
      <w:r>
        <w:rPr>
          <w:spacing w:val="-2"/>
        </w:rPr>
        <w:t xml:space="preserve"> </w:t>
      </w:r>
      <w:r>
        <w:t>текста;</w:t>
      </w:r>
    </w:p>
    <w:p w:rsidR="00620792" w:rsidRDefault="00F47B59" w:rsidP="00D9397A">
      <w:pPr>
        <w:pStyle w:val="a3"/>
        <w:ind w:left="567" w:firstLine="426"/>
      </w:pPr>
      <w:r>
        <w:t>владеть</w:t>
      </w:r>
      <w:r>
        <w:rPr>
          <w:spacing w:val="-4"/>
        </w:rPr>
        <w:t xml:space="preserve"> </w:t>
      </w:r>
      <w:r>
        <w:t>приёмами</w:t>
      </w:r>
      <w:r>
        <w:rPr>
          <w:spacing w:val="-3"/>
        </w:rPr>
        <w:t xml:space="preserve"> </w:t>
      </w:r>
      <w:r>
        <w:t>работы</w:t>
      </w:r>
      <w:r>
        <w:rPr>
          <w:spacing w:val="-4"/>
        </w:rPr>
        <w:t xml:space="preserve"> </w:t>
      </w:r>
      <w:r>
        <w:t>с</w:t>
      </w:r>
      <w:r>
        <w:rPr>
          <w:spacing w:val="-5"/>
        </w:rPr>
        <w:t xml:space="preserve"> </w:t>
      </w:r>
      <w:r>
        <w:t>примечаниями</w:t>
      </w:r>
      <w:r>
        <w:rPr>
          <w:spacing w:val="-3"/>
        </w:rPr>
        <w:t xml:space="preserve"> </w:t>
      </w:r>
      <w:r>
        <w:t>к</w:t>
      </w:r>
      <w:r>
        <w:rPr>
          <w:spacing w:val="-4"/>
        </w:rPr>
        <w:t xml:space="preserve"> </w:t>
      </w:r>
      <w:r>
        <w:t>тексту;</w:t>
      </w:r>
    </w:p>
    <w:p w:rsidR="00620792" w:rsidRDefault="00F47B59" w:rsidP="00D9397A">
      <w:pPr>
        <w:pStyle w:val="a3"/>
        <w:ind w:left="567" w:right="278" w:firstLine="426"/>
        <w:jc w:val="left"/>
      </w:pPr>
      <w:r>
        <w:t>владеть</w:t>
      </w:r>
      <w:r>
        <w:rPr>
          <w:spacing w:val="36"/>
        </w:rPr>
        <w:t xml:space="preserve"> </w:t>
      </w:r>
      <w:r>
        <w:t>умениями</w:t>
      </w:r>
      <w:r>
        <w:rPr>
          <w:spacing w:val="35"/>
        </w:rPr>
        <w:t xml:space="preserve"> </w:t>
      </w:r>
      <w:r>
        <w:t>информационной</w:t>
      </w:r>
      <w:r>
        <w:rPr>
          <w:spacing w:val="33"/>
        </w:rPr>
        <w:t xml:space="preserve"> </w:t>
      </w:r>
      <w:r>
        <w:t>переработки</w:t>
      </w:r>
      <w:r>
        <w:rPr>
          <w:spacing w:val="32"/>
        </w:rPr>
        <w:t xml:space="preserve"> </w:t>
      </w:r>
      <w:r>
        <w:t>прослушанного</w:t>
      </w:r>
      <w:r>
        <w:rPr>
          <w:spacing w:val="34"/>
        </w:rPr>
        <w:t xml:space="preserve"> </w:t>
      </w:r>
      <w:r>
        <w:t>или</w:t>
      </w:r>
      <w:r>
        <w:rPr>
          <w:spacing w:val="35"/>
        </w:rPr>
        <w:t xml:space="preserve"> </w:t>
      </w:r>
      <w:r>
        <w:t>прочитанного</w:t>
      </w:r>
      <w:r>
        <w:rPr>
          <w:spacing w:val="31"/>
        </w:rPr>
        <w:t xml:space="preserve"> </w:t>
      </w:r>
      <w:r>
        <w:t>текста:</w:t>
      </w:r>
      <w:r>
        <w:rPr>
          <w:spacing w:val="34"/>
        </w:rPr>
        <w:t xml:space="preserve"> </w:t>
      </w:r>
      <w:r w:rsidR="00D9397A">
        <w:t>пе</w:t>
      </w:r>
      <w:r>
        <w:t>ресказывать</w:t>
      </w:r>
      <w:r>
        <w:rPr>
          <w:spacing w:val="-1"/>
        </w:rPr>
        <w:t xml:space="preserve"> </w:t>
      </w:r>
      <w:r>
        <w:t>текст с изменением</w:t>
      </w:r>
      <w:r>
        <w:rPr>
          <w:spacing w:val="-1"/>
        </w:rPr>
        <w:t xml:space="preserve"> </w:t>
      </w:r>
      <w:r>
        <w:t>лица;</w:t>
      </w:r>
    </w:p>
    <w:p w:rsidR="00620792" w:rsidRDefault="00F47B59" w:rsidP="00D9397A">
      <w:pPr>
        <w:pStyle w:val="a3"/>
        <w:spacing w:before="1"/>
        <w:ind w:left="567" w:right="278" w:firstLine="426"/>
        <w:jc w:val="left"/>
      </w:pPr>
      <w:r>
        <w:t>создавать</w:t>
      </w:r>
      <w:r>
        <w:rPr>
          <w:spacing w:val="1"/>
        </w:rPr>
        <w:t xml:space="preserve"> </w:t>
      </w:r>
      <w:r>
        <w:t>тексты-повествования</w:t>
      </w:r>
      <w:r>
        <w:rPr>
          <w:spacing w:val="1"/>
        </w:rPr>
        <w:t xml:space="preserve"> </w:t>
      </w:r>
      <w:r>
        <w:t>о посещении</w:t>
      </w:r>
      <w:r>
        <w:rPr>
          <w:spacing w:val="1"/>
        </w:rPr>
        <w:t xml:space="preserve"> </w:t>
      </w:r>
      <w:r>
        <w:t>музеев,</w:t>
      </w:r>
      <w:r>
        <w:rPr>
          <w:spacing w:val="1"/>
        </w:rPr>
        <w:t xml:space="preserve"> </w:t>
      </w:r>
      <w:r>
        <w:t>об</w:t>
      </w:r>
      <w:r>
        <w:rPr>
          <w:spacing w:val="1"/>
        </w:rPr>
        <w:t xml:space="preserve"> </w:t>
      </w:r>
      <w:r>
        <w:t>участии</w:t>
      </w:r>
      <w:r>
        <w:rPr>
          <w:spacing w:val="1"/>
        </w:rPr>
        <w:t xml:space="preserve"> </w:t>
      </w:r>
      <w:r>
        <w:t>в</w:t>
      </w:r>
      <w:r>
        <w:rPr>
          <w:spacing w:val="1"/>
        </w:rPr>
        <w:t xml:space="preserve"> </w:t>
      </w:r>
      <w:r>
        <w:t>народных</w:t>
      </w:r>
      <w:r>
        <w:rPr>
          <w:spacing w:val="1"/>
        </w:rPr>
        <w:t xml:space="preserve"> </w:t>
      </w:r>
      <w:r>
        <w:t>праздниках,</w:t>
      </w:r>
      <w:r>
        <w:rPr>
          <w:spacing w:val="1"/>
        </w:rPr>
        <w:t xml:space="preserve"> </w:t>
      </w:r>
      <w:r>
        <w:t>об</w:t>
      </w:r>
      <w:r>
        <w:rPr>
          <w:spacing w:val="-57"/>
        </w:rPr>
        <w:t xml:space="preserve"> </w:t>
      </w:r>
      <w:r>
        <w:t>участии</w:t>
      </w:r>
      <w:r>
        <w:rPr>
          <w:spacing w:val="-1"/>
        </w:rPr>
        <w:t xml:space="preserve"> </w:t>
      </w:r>
      <w:r>
        <w:t>в</w:t>
      </w:r>
      <w:r>
        <w:rPr>
          <w:spacing w:val="-1"/>
        </w:rPr>
        <w:t xml:space="preserve"> </w:t>
      </w:r>
      <w:r>
        <w:t>мастер-классах, связанных</w:t>
      </w:r>
      <w:r>
        <w:rPr>
          <w:spacing w:val="1"/>
        </w:rPr>
        <w:t xml:space="preserve"> </w:t>
      </w:r>
      <w:r>
        <w:t>с</w:t>
      </w:r>
      <w:r>
        <w:rPr>
          <w:spacing w:val="-1"/>
        </w:rPr>
        <w:t xml:space="preserve"> </w:t>
      </w:r>
      <w:r>
        <w:t>народными промыслами;</w:t>
      </w:r>
    </w:p>
    <w:p w:rsidR="00620792" w:rsidRDefault="00F47B59" w:rsidP="00D9397A">
      <w:pPr>
        <w:pStyle w:val="a3"/>
        <w:ind w:left="567" w:right="278" w:firstLine="426"/>
        <w:jc w:val="left"/>
      </w:pPr>
      <w:r>
        <w:t>создавать</w:t>
      </w:r>
      <w:r>
        <w:rPr>
          <w:spacing w:val="36"/>
        </w:rPr>
        <w:t xml:space="preserve"> </w:t>
      </w:r>
      <w:r>
        <w:t>текст</w:t>
      </w:r>
      <w:r>
        <w:rPr>
          <w:spacing w:val="36"/>
        </w:rPr>
        <w:t xml:space="preserve"> </w:t>
      </w:r>
      <w:r>
        <w:t>как</w:t>
      </w:r>
      <w:r>
        <w:rPr>
          <w:spacing w:val="36"/>
        </w:rPr>
        <w:t xml:space="preserve"> </w:t>
      </w:r>
      <w:r>
        <w:t>результат</w:t>
      </w:r>
      <w:r>
        <w:rPr>
          <w:spacing w:val="36"/>
        </w:rPr>
        <w:t xml:space="preserve"> </w:t>
      </w:r>
      <w:r>
        <w:t>собственного</w:t>
      </w:r>
      <w:r>
        <w:rPr>
          <w:spacing w:val="36"/>
        </w:rPr>
        <w:t xml:space="preserve"> </w:t>
      </w:r>
      <w:r>
        <w:t>мини-исследования;</w:t>
      </w:r>
      <w:r>
        <w:rPr>
          <w:spacing w:val="36"/>
        </w:rPr>
        <w:t xml:space="preserve"> </w:t>
      </w:r>
      <w:r>
        <w:t>оформлять</w:t>
      </w:r>
      <w:r>
        <w:rPr>
          <w:spacing w:val="36"/>
        </w:rPr>
        <w:t xml:space="preserve"> </w:t>
      </w:r>
      <w:r>
        <w:t>сообщение</w:t>
      </w:r>
      <w:r>
        <w:rPr>
          <w:spacing w:val="35"/>
        </w:rPr>
        <w:t xml:space="preserve"> </w:t>
      </w:r>
      <w:r>
        <w:t>в</w:t>
      </w:r>
      <w:r>
        <w:rPr>
          <w:spacing w:val="35"/>
        </w:rPr>
        <w:t xml:space="preserve"> </w:t>
      </w:r>
      <w:r w:rsidR="00D9397A">
        <w:t>пись</w:t>
      </w:r>
      <w:r>
        <w:rPr>
          <w:spacing w:val="-57"/>
        </w:rPr>
        <w:t xml:space="preserve"> </w:t>
      </w:r>
      <w:r>
        <w:t>менной</w:t>
      </w:r>
      <w:r>
        <w:rPr>
          <w:spacing w:val="-1"/>
        </w:rPr>
        <w:t xml:space="preserve"> </w:t>
      </w:r>
      <w:r>
        <w:t>форме</w:t>
      </w:r>
      <w:r>
        <w:rPr>
          <w:spacing w:val="-2"/>
        </w:rPr>
        <w:t xml:space="preserve"> </w:t>
      </w:r>
      <w:r>
        <w:t>и представлять</w:t>
      </w:r>
      <w:r>
        <w:rPr>
          <w:spacing w:val="1"/>
        </w:rPr>
        <w:t xml:space="preserve"> </w:t>
      </w:r>
      <w:r>
        <w:t>его</w:t>
      </w:r>
      <w:r>
        <w:rPr>
          <w:spacing w:val="-2"/>
        </w:rPr>
        <w:t xml:space="preserve"> </w:t>
      </w:r>
      <w:r>
        <w:t>в</w:t>
      </w:r>
      <w:r>
        <w:rPr>
          <w:spacing w:val="1"/>
        </w:rPr>
        <w:t xml:space="preserve"> </w:t>
      </w:r>
      <w:r>
        <w:t>устной форме;</w:t>
      </w:r>
    </w:p>
    <w:p w:rsidR="00620792" w:rsidRDefault="00F47B59" w:rsidP="00D9397A">
      <w:pPr>
        <w:pStyle w:val="a3"/>
        <w:ind w:left="567" w:right="278" w:firstLine="426"/>
        <w:jc w:val="left"/>
      </w:pPr>
      <w:r>
        <w:t>оценивать</w:t>
      </w:r>
      <w:r>
        <w:rPr>
          <w:spacing w:val="11"/>
        </w:rPr>
        <w:t xml:space="preserve"> </w:t>
      </w:r>
      <w:r>
        <w:t>устные</w:t>
      </w:r>
      <w:r>
        <w:rPr>
          <w:spacing w:val="8"/>
        </w:rPr>
        <w:t xml:space="preserve"> </w:t>
      </w:r>
      <w:r>
        <w:t>и</w:t>
      </w:r>
      <w:r>
        <w:rPr>
          <w:spacing w:val="9"/>
        </w:rPr>
        <w:t xml:space="preserve"> </w:t>
      </w:r>
      <w:r>
        <w:t>письменные</w:t>
      </w:r>
      <w:r>
        <w:rPr>
          <w:spacing w:val="8"/>
        </w:rPr>
        <w:t xml:space="preserve"> </w:t>
      </w:r>
      <w:r>
        <w:t>речевые</w:t>
      </w:r>
      <w:r>
        <w:rPr>
          <w:spacing w:val="7"/>
        </w:rPr>
        <w:t xml:space="preserve"> </w:t>
      </w:r>
      <w:r>
        <w:t>высказывания</w:t>
      </w:r>
      <w:r>
        <w:rPr>
          <w:spacing w:val="9"/>
        </w:rPr>
        <w:t xml:space="preserve"> </w:t>
      </w:r>
      <w:r>
        <w:t>с</w:t>
      </w:r>
      <w:r>
        <w:rPr>
          <w:spacing w:val="7"/>
        </w:rPr>
        <w:t xml:space="preserve"> </w:t>
      </w:r>
      <w:r>
        <w:t>точки</w:t>
      </w:r>
      <w:r>
        <w:rPr>
          <w:spacing w:val="8"/>
        </w:rPr>
        <w:t xml:space="preserve"> </w:t>
      </w:r>
      <w:r>
        <w:t>зрения</w:t>
      </w:r>
      <w:r>
        <w:rPr>
          <w:spacing w:val="8"/>
        </w:rPr>
        <w:t xml:space="preserve"> </w:t>
      </w:r>
      <w:r>
        <w:t>точного,</w:t>
      </w:r>
      <w:r>
        <w:rPr>
          <w:spacing w:val="9"/>
        </w:rPr>
        <w:t xml:space="preserve"> </w:t>
      </w:r>
      <w:r>
        <w:t>уместного</w:t>
      </w:r>
      <w:r>
        <w:rPr>
          <w:spacing w:val="8"/>
        </w:rPr>
        <w:t xml:space="preserve"> </w:t>
      </w:r>
      <w:r>
        <w:t>и</w:t>
      </w:r>
      <w:r>
        <w:rPr>
          <w:spacing w:val="10"/>
        </w:rPr>
        <w:t xml:space="preserve"> </w:t>
      </w:r>
      <w:r w:rsidR="00D9397A">
        <w:t>вы</w:t>
      </w:r>
      <w:r>
        <w:t>разительного</w:t>
      </w:r>
      <w:r>
        <w:rPr>
          <w:spacing w:val="-1"/>
        </w:rPr>
        <w:t xml:space="preserve"> </w:t>
      </w:r>
      <w:r>
        <w:t>словоупотребления;</w:t>
      </w:r>
    </w:p>
    <w:p w:rsidR="00620792" w:rsidRDefault="00F47B59" w:rsidP="00D9397A">
      <w:pPr>
        <w:pStyle w:val="a3"/>
        <w:ind w:left="567" w:right="278" w:firstLine="426"/>
        <w:jc w:val="left"/>
      </w:pPr>
      <w:r>
        <w:t>редактировать</w:t>
      </w:r>
      <w:r>
        <w:rPr>
          <w:spacing w:val="15"/>
        </w:rPr>
        <w:t xml:space="preserve"> </w:t>
      </w:r>
      <w:r>
        <w:t>предлагаемый</w:t>
      </w:r>
      <w:r>
        <w:rPr>
          <w:spacing w:val="16"/>
        </w:rPr>
        <w:t xml:space="preserve"> </w:t>
      </w:r>
      <w:r>
        <w:t>письменный</w:t>
      </w:r>
      <w:r>
        <w:rPr>
          <w:spacing w:val="15"/>
        </w:rPr>
        <w:t xml:space="preserve"> </w:t>
      </w:r>
      <w:r>
        <w:t>текст</w:t>
      </w:r>
      <w:r>
        <w:rPr>
          <w:spacing w:val="16"/>
        </w:rPr>
        <w:t xml:space="preserve"> </w:t>
      </w:r>
      <w:r>
        <w:t>с</w:t>
      </w:r>
      <w:r>
        <w:rPr>
          <w:spacing w:val="14"/>
        </w:rPr>
        <w:t xml:space="preserve"> </w:t>
      </w:r>
      <w:r>
        <w:t>целью</w:t>
      </w:r>
      <w:r>
        <w:rPr>
          <w:spacing w:val="15"/>
        </w:rPr>
        <w:t xml:space="preserve"> </w:t>
      </w:r>
      <w:r>
        <w:t>исправления</w:t>
      </w:r>
      <w:r>
        <w:rPr>
          <w:spacing w:val="15"/>
        </w:rPr>
        <w:t xml:space="preserve"> </w:t>
      </w:r>
      <w:r>
        <w:t>речевых</w:t>
      </w:r>
      <w:r>
        <w:rPr>
          <w:spacing w:val="16"/>
        </w:rPr>
        <w:t xml:space="preserve"> </w:t>
      </w:r>
      <w:r>
        <w:t>ошибок</w:t>
      </w:r>
      <w:r>
        <w:rPr>
          <w:spacing w:val="16"/>
        </w:rPr>
        <w:t xml:space="preserve"> </w:t>
      </w:r>
      <w:r>
        <w:t>или</w:t>
      </w:r>
      <w:r>
        <w:rPr>
          <w:spacing w:val="16"/>
        </w:rPr>
        <w:t xml:space="preserve"> </w:t>
      </w:r>
      <w:r>
        <w:t>с</w:t>
      </w:r>
      <w:r>
        <w:rPr>
          <w:spacing w:val="13"/>
        </w:rPr>
        <w:t xml:space="preserve"> </w:t>
      </w:r>
      <w:r w:rsidR="00D9397A">
        <w:t>це</w:t>
      </w:r>
      <w:r>
        <w:t>лью</w:t>
      </w:r>
      <w:r>
        <w:rPr>
          <w:spacing w:val="-1"/>
        </w:rPr>
        <w:t xml:space="preserve"> </w:t>
      </w:r>
      <w:r>
        <w:t>более</w:t>
      </w:r>
      <w:r>
        <w:rPr>
          <w:spacing w:val="-2"/>
        </w:rPr>
        <w:t xml:space="preserve"> </w:t>
      </w:r>
      <w:r>
        <w:t>точной</w:t>
      </w:r>
      <w:r>
        <w:rPr>
          <w:spacing w:val="-2"/>
        </w:rPr>
        <w:t xml:space="preserve"> </w:t>
      </w:r>
      <w:r>
        <w:t>передачи смысла;</w:t>
      </w:r>
    </w:p>
    <w:p w:rsidR="00620792" w:rsidRDefault="00F47B59" w:rsidP="00D9397A">
      <w:pPr>
        <w:pStyle w:val="a3"/>
        <w:ind w:left="567" w:right="278" w:firstLine="426"/>
        <w:jc w:val="left"/>
      </w:pPr>
      <w:r>
        <w:t>редактировать</w:t>
      </w:r>
      <w:r>
        <w:rPr>
          <w:spacing w:val="30"/>
        </w:rPr>
        <w:t xml:space="preserve"> </w:t>
      </w:r>
      <w:r>
        <w:t>собственные</w:t>
      </w:r>
      <w:r>
        <w:rPr>
          <w:spacing w:val="28"/>
        </w:rPr>
        <w:t xml:space="preserve"> </w:t>
      </w:r>
      <w:r>
        <w:t>тексты</w:t>
      </w:r>
      <w:r>
        <w:rPr>
          <w:spacing w:val="29"/>
        </w:rPr>
        <w:t xml:space="preserve"> </w:t>
      </w:r>
      <w:r>
        <w:t>с</w:t>
      </w:r>
      <w:r>
        <w:rPr>
          <w:spacing w:val="29"/>
        </w:rPr>
        <w:t xml:space="preserve"> </w:t>
      </w:r>
      <w:r>
        <w:t>целью</w:t>
      </w:r>
      <w:r>
        <w:rPr>
          <w:spacing w:val="30"/>
        </w:rPr>
        <w:t xml:space="preserve"> </w:t>
      </w:r>
      <w:r>
        <w:t>совершенствования</w:t>
      </w:r>
      <w:r>
        <w:rPr>
          <w:spacing w:val="29"/>
        </w:rPr>
        <w:t xml:space="preserve"> </w:t>
      </w:r>
      <w:r>
        <w:t>их</w:t>
      </w:r>
      <w:r>
        <w:rPr>
          <w:spacing w:val="32"/>
        </w:rPr>
        <w:t xml:space="preserve"> </w:t>
      </w:r>
      <w:r>
        <w:t>содержания</w:t>
      </w:r>
      <w:r>
        <w:rPr>
          <w:spacing w:val="29"/>
        </w:rPr>
        <w:t xml:space="preserve"> </w:t>
      </w:r>
      <w:r>
        <w:t>и</w:t>
      </w:r>
      <w:r>
        <w:rPr>
          <w:spacing w:val="30"/>
        </w:rPr>
        <w:t xml:space="preserve"> </w:t>
      </w:r>
      <w:r>
        <w:t>формы;</w:t>
      </w:r>
      <w:r>
        <w:rPr>
          <w:spacing w:val="29"/>
        </w:rPr>
        <w:t xml:space="preserve"> </w:t>
      </w:r>
      <w:r w:rsidR="00D9397A">
        <w:t>сопо</w:t>
      </w:r>
      <w:r>
        <w:t>ставлять первоначальный и отредактированный тексты.</w:t>
      </w:r>
    </w:p>
    <w:p w:rsidR="00620792" w:rsidRDefault="00620792">
      <w:pPr>
        <w:pStyle w:val="a3"/>
        <w:spacing w:before="5"/>
        <w:ind w:left="0"/>
        <w:jc w:val="left"/>
      </w:pPr>
    </w:p>
    <w:p w:rsidR="00620792" w:rsidRDefault="00F47B59" w:rsidP="007E644D">
      <w:pPr>
        <w:pStyle w:val="1"/>
        <w:numPr>
          <w:ilvl w:val="2"/>
          <w:numId w:val="57"/>
        </w:numPr>
        <w:tabs>
          <w:tab w:val="left" w:pos="1443"/>
          <w:tab w:val="left" w:pos="7213"/>
        </w:tabs>
        <w:spacing w:line="274" w:lineRule="exact"/>
        <w:ind w:left="1442" w:hanging="601"/>
        <w:jc w:val="left"/>
      </w:pPr>
      <w:r>
        <w:t>ЛИТЕРАТУРНОЕ</w:t>
      </w:r>
      <w:r>
        <w:rPr>
          <w:spacing w:val="-1"/>
        </w:rPr>
        <w:t xml:space="preserve"> </w:t>
      </w:r>
      <w:r>
        <w:t>ЧТЕНИЕ</w:t>
      </w:r>
      <w:r>
        <w:rPr>
          <w:spacing w:val="-4"/>
        </w:rPr>
        <w:t xml:space="preserve"> </w:t>
      </w:r>
      <w:r>
        <w:t>НА</w:t>
      </w:r>
      <w:r>
        <w:rPr>
          <w:spacing w:val="-1"/>
        </w:rPr>
        <w:t xml:space="preserve"> </w:t>
      </w:r>
      <w:r>
        <w:t>РОДНОЯ</w:t>
      </w:r>
      <w:r>
        <w:rPr>
          <w:spacing w:val="-3"/>
        </w:rPr>
        <w:t xml:space="preserve"> </w:t>
      </w:r>
      <w:r>
        <w:t>ЯЗЫКЕ</w:t>
      </w:r>
      <w:r>
        <w:tab/>
        <w:t>(РУССКОМ)</w:t>
      </w:r>
    </w:p>
    <w:p w:rsidR="00620792" w:rsidRDefault="00F47B59" w:rsidP="00145B9A">
      <w:pPr>
        <w:pStyle w:val="a3"/>
        <w:ind w:right="285" w:firstLine="520"/>
      </w:pPr>
      <w:r>
        <w:t>Программа</w:t>
      </w:r>
      <w:r>
        <w:rPr>
          <w:spacing w:val="-11"/>
        </w:rPr>
        <w:t xml:space="preserve"> </w:t>
      </w:r>
      <w:r>
        <w:t>по</w:t>
      </w:r>
      <w:r>
        <w:rPr>
          <w:spacing w:val="-7"/>
        </w:rPr>
        <w:t xml:space="preserve"> </w:t>
      </w:r>
      <w:r>
        <w:t>учебному</w:t>
      </w:r>
      <w:r>
        <w:rPr>
          <w:spacing w:val="-14"/>
        </w:rPr>
        <w:t xml:space="preserve"> </w:t>
      </w:r>
      <w:r>
        <w:t>предмету</w:t>
      </w:r>
      <w:r>
        <w:rPr>
          <w:spacing w:val="-10"/>
        </w:rPr>
        <w:t xml:space="preserve"> </w:t>
      </w:r>
      <w:r>
        <w:t>«Литературное</w:t>
      </w:r>
      <w:r>
        <w:rPr>
          <w:spacing w:val="-11"/>
        </w:rPr>
        <w:t xml:space="preserve"> </w:t>
      </w:r>
      <w:r>
        <w:t>чтение</w:t>
      </w:r>
      <w:r>
        <w:rPr>
          <w:spacing w:val="-11"/>
        </w:rPr>
        <w:t xml:space="preserve"> </w:t>
      </w:r>
      <w:r>
        <w:t>на</w:t>
      </w:r>
      <w:r>
        <w:rPr>
          <w:spacing w:val="-10"/>
        </w:rPr>
        <w:t xml:space="preserve"> </w:t>
      </w:r>
      <w:r>
        <w:t>родном</w:t>
      </w:r>
      <w:r>
        <w:rPr>
          <w:spacing w:val="-10"/>
        </w:rPr>
        <w:t xml:space="preserve"> </w:t>
      </w:r>
      <w:r>
        <w:t>(русском)</w:t>
      </w:r>
      <w:r>
        <w:rPr>
          <w:spacing w:val="-10"/>
        </w:rPr>
        <w:t xml:space="preserve"> </w:t>
      </w:r>
      <w:r>
        <w:t>языке»</w:t>
      </w:r>
      <w:r>
        <w:rPr>
          <w:spacing w:val="-14"/>
        </w:rPr>
        <w:t xml:space="preserve"> </w:t>
      </w:r>
      <w:r>
        <w:t>(предметная</w:t>
      </w:r>
      <w:r>
        <w:rPr>
          <w:spacing w:val="-57"/>
        </w:rPr>
        <w:t xml:space="preserve"> </w:t>
      </w:r>
      <w:r>
        <w:t>область «Родной язык и литературное чтение на родном языке») включает пояснительную записку,</w:t>
      </w:r>
      <w:r>
        <w:rPr>
          <w:spacing w:val="1"/>
        </w:rPr>
        <w:t xml:space="preserve"> </w:t>
      </w:r>
      <w:r>
        <w:t>содержание обучения, планируемые результаты освоения программы учебного предмета, тематическое</w:t>
      </w:r>
      <w:r>
        <w:rPr>
          <w:spacing w:val="-2"/>
        </w:rPr>
        <w:t xml:space="preserve"> </w:t>
      </w:r>
      <w:r>
        <w:t>планирование.</w:t>
      </w:r>
    </w:p>
    <w:p w:rsidR="00620792" w:rsidRDefault="00F47B59" w:rsidP="00145B9A">
      <w:pPr>
        <w:pStyle w:val="a3"/>
        <w:ind w:right="290" w:firstLine="520"/>
      </w:pPr>
      <w:r>
        <w:t>Пояснительная записка отражает общие цели и задач</w:t>
      </w:r>
      <w:r w:rsidR="00145B9A">
        <w:t>и изу</w:t>
      </w:r>
      <w:r>
        <w:t>чения предмета, а также подходы к</w:t>
      </w:r>
      <w:r>
        <w:rPr>
          <w:spacing w:val="1"/>
        </w:rPr>
        <w:t xml:space="preserve"> </w:t>
      </w:r>
      <w:r>
        <w:t>отбору</w:t>
      </w:r>
      <w:r>
        <w:rPr>
          <w:spacing w:val="44"/>
        </w:rPr>
        <w:t xml:space="preserve"> </w:t>
      </w:r>
      <w:r>
        <w:t>содержания,</w:t>
      </w:r>
      <w:r>
        <w:rPr>
          <w:spacing w:val="50"/>
        </w:rPr>
        <w:t xml:space="preserve"> </w:t>
      </w:r>
      <w:r>
        <w:t>характеристику</w:t>
      </w:r>
      <w:r>
        <w:rPr>
          <w:spacing w:val="43"/>
        </w:rPr>
        <w:t xml:space="preserve"> </w:t>
      </w:r>
      <w:r>
        <w:t>основных</w:t>
      </w:r>
      <w:r>
        <w:rPr>
          <w:spacing w:val="49"/>
        </w:rPr>
        <w:t xml:space="preserve"> </w:t>
      </w:r>
      <w:r>
        <w:t>тематических</w:t>
      </w:r>
      <w:r>
        <w:rPr>
          <w:spacing w:val="49"/>
        </w:rPr>
        <w:t xml:space="preserve"> </w:t>
      </w:r>
      <w:r>
        <w:t>разделов,</w:t>
      </w:r>
      <w:r>
        <w:rPr>
          <w:spacing w:val="50"/>
        </w:rPr>
        <w:t xml:space="preserve"> </w:t>
      </w:r>
      <w:r>
        <w:t>место</w:t>
      </w:r>
      <w:r>
        <w:rPr>
          <w:spacing w:val="52"/>
        </w:rPr>
        <w:t xml:space="preserve"> </w:t>
      </w:r>
      <w:r>
        <w:t>учебного</w:t>
      </w:r>
      <w:r>
        <w:rPr>
          <w:spacing w:val="49"/>
        </w:rPr>
        <w:t xml:space="preserve"> </w:t>
      </w:r>
      <w:r>
        <w:t>предмета</w:t>
      </w:r>
    </w:p>
    <w:p w:rsidR="00620792" w:rsidRDefault="00F47B59" w:rsidP="00145B9A">
      <w:pPr>
        <w:pStyle w:val="a3"/>
        <w:ind w:firstLine="520"/>
      </w:pPr>
      <w:r>
        <w:t>«Литературное</w:t>
      </w:r>
      <w:r>
        <w:rPr>
          <w:spacing w:val="-3"/>
        </w:rPr>
        <w:t xml:space="preserve"> </w:t>
      </w:r>
      <w:r>
        <w:t>чтение</w:t>
      </w:r>
      <w:r>
        <w:rPr>
          <w:spacing w:val="-2"/>
        </w:rPr>
        <w:t xml:space="preserve"> </w:t>
      </w:r>
      <w:r>
        <w:t>на</w:t>
      </w:r>
      <w:r>
        <w:rPr>
          <w:spacing w:val="-3"/>
        </w:rPr>
        <w:t xml:space="preserve"> </w:t>
      </w:r>
      <w:r>
        <w:t>родном</w:t>
      </w:r>
      <w:r>
        <w:rPr>
          <w:spacing w:val="-2"/>
        </w:rPr>
        <w:t xml:space="preserve"> </w:t>
      </w:r>
      <w:r>
        <w:t>(русском)</w:t>
      </w:r>
      <w:r>
        <w:rPr>
          <w:spacing w:val="-2"/>
        </w:rPr>
        <w:t xml:space="preserve"> </w:t>
      </w:r>
      <w:r>
        <w:t>языке»</w:t>
      </w:r>
      <w:r>
        <w:rPr>
          <w:spacing w:val="-9"/>
        </w:rPr>
        <w:t xml:space="preserve"> </w:t>
      </w:r>
      <w:r>
        <w:t>в</w:t>
      </w:r>
      <w:r>
        <w:rPr>
          <w:spacing w:val="2"/>
        </w:rPr>
        <w:t xml:space="preserve"> </w:t>
      </w:r>
      <w:r>
        <w:t>учебном</w:t>
      </w:r>
      <w:r>
        <w:rPr>
          <w:spacing w:val="-2"/>
        </w:rPr>
        <w:t xml:space="preserve"> </w:t>
      </w:r>
      <w:r>
        <w:t>плане.</w:t>
      </w:r>
    </w:p>
    <w:p w:rsidR="00620792" w:rsidRDefault="00F47B59" w:rsidP="00145B9A">
      <w:pPr>
        <w:pStyle w:val="a3"/>
        <w:ind w:right="290" w:firstLine="520"/>
      </w:pPr>
      <w:r>
        <w:rPr>
          <w:spacing w:val="-1"/>
        </w:rPr>
        <w:t>Программа</w:t>
      </w:r>
      <w:r>
        <w:rPr>
          <w:spacing w:val="-14"/>
        </w:rPr>
        <w:t xml:space="preserve"> </w:t>
      </w:r>
      <w:r>
        <w:rPr>
          <w:spacing w:val="-1"/>
        </w:rPr>
        <w:t>определяет</w:t>
      </w:r>
      <w:r>
        <w:rPr>
          <w:spacing w:val="-11"/>
        </w:rPr>
        <w:t xml:space="preserve"> </w:t>
      </w:r>
      <w:r>
        <w:t>содержание</w:t>
      </w:r>
      <w:r>
        <w:rPr>
          <w:spacing w:val="-10"/>
        </w:rPr>
        <w:t xml:space="preserve"> </w:t>
      </w:r>
      <w:r>
        <w:t>учебного</w:t>
      </w:r>
      <w:r>
        <w:rPr>
          <w:spacing w:val="-13"/>
        </w:rPr>
        <w:t xml:space="preserve"> </w:t>
      </w:r>
      <w:r>
        <w:t>предмета</w:t>
      </w:r>
      <w:r>
        <w:rPr>
          <w:spacing w:val="-14"/>
        </w:rPr>
        <w:t xml:space="preserve"> </w:t>
      </w:r>
      <w:r>
        <w:t>по</w:t>
      </w:r>
      <w:r>
        <w:rPr>
          <w:spacing w:val="-13"/>
        </w:rPr>
        <w:t xml:space="preserve"> </w:t>
      </w:r>
      <w:r>
        <w:t>годам</w:t>
      </w:r>
      <w:r>
        <w:rPr>
          <w:spacing w:val="-14"/>
        </w:rPr>
        <w:t xml:space="preserve"> </w:t>
      </w:r>
      <w:r>
        <w:t>обучения,</w:t>
      </w:r>
      <w:r>
        <w:rPr>
          <w:spacing w:val="-13"/>
        </w:rPr>
        <w:t xml:space="preserve"> </w:t>
      </w:r>
      <w:r>
        <w:t>основные</w:t>
      </w:r>
      <w:r>
        <w:rPr>
          <w:spacing w:val="-15"/>
        </w:rPr>
        <w:t xml:space="preserve"> </w:t>
      </w:r>
      <w:r>
        <w:t>методические</w:t>
      </w:r>
      <w:r>
        <w:rPr>
          <w:spacing w:val="-57"/>
        </w:rPr>
        <w:t xml:space="preserve"> </w:t>
      </w:r>
      <w:r>
        <w:t xml:space="preserve">стратегии обучения, </w:t>
      </w:r>
      <w:r w:rsidR="00145B9A">
        <w:t>воспитания и развития</w:t>
      </w:r>
      <w:r>
        <w:t xml:space="preserve"> обучающихся средс</w:t>
      </w:r>
      <w:r w:rsidR="00145B9A">
        <w:t>твами учебного предмета «Литера</w:t>
      </w:r>
      <w:r>
        <w:t>турное</w:t>
      </w:r>
      <w:r>
        <w:rPr>
          <w:spacing w:val="-2"/>
        </w:rPr>
        <w:t xml:space="preserve"> </w:t>
      </w:r>
      <w:r>
        <w:t>чтение</w:t>
      </w:r>
      <w:r>
        <w:rPr>
          <w:spacing w:val="-1"/>
        </w:rPr>
        <w:t xml:space="preserve"> </w:t>
      </w:r>
      <w:r>
        <w:t>на</w:t>
      </w:r>
      <w:r>
        <w:rPr>
          <w:spacing w:val="-1"/>
        </w:rPr>
        <w:t xml:space="preserve"> </w:t>
      </w:r>
      <w:r>
        <w:t>родном</w:t>
      </w:r>
      <w:r>
        <w:rPr>
          <w:spacing w:val="-1"/>
        </w:rPr>
        <w:t xml:space="preserve"> </w:t>
      </w:r>
      <w:r>
        <w:t>(русском) языке».</w:t>
      </w:r>
    </w:p>
    <w:p w:rsidR="00620792" w:rsidRDefault="00F47B59" w:rsidP="00145B9A">
      <w:pPr>
        <w:pStyle w:val="a3"/>
        <w:ind w:right="296" w:firstLine="520"/>
      </w:pPr>
      <w:r>
        <w:t>Планируемые</w:t>
      </w:r>
      <w:r>
        <w:rPr>
          <w:spacing w:val="1"/>
        </w:rPr>
        <w:t xml:space="preserve"> </w:t>
      </w:r>
      <w:r>
        <w:t>результаты</w:t>
      </w:r>
      <w:r>
        <w:rPr>
          <w:spacing w:val="1"/>
        </w:rPr>
        <w:t xml:space="preserve"> </w:t>
      </w:r>
      <w:r>
        <w:t>включают</w:t>
      </w:r>
      <w:r>
        <w:rPr>
          <w:spacing w:val="1"/>
        </w:rPr>
        <w:t xml:space="preserve"> </w:t>
      </w:r>
      <w:r>
        <w:t>личностные,</w:t>
      </w:r>
      <w:r>
        <w:rPr>
          <w:spacing w:val="1"/>
        </w:rPr>
        <w:t xml:space="preserve"> </w:t>
      </w:r>
      <w:r>
        <w:t>метапредметные</w:t>
      </w:r>
      <w:r>
        <w:rPr>
          <w:spacing w:val="1"/>
        </w:rPr>
        <w:t xml:space="preserve"> </w:t>
      </w:r>
      <w:r>
        <w:t>результаты</w:t>
      </w:r>
      <w:r>
        <w:rPr>
          <w:spacing w:val="1"/>
        </w:rPr>
        <w:t xml:space="preserve"> </w:t>
      </w:r>
      <w:r>
        <w:t>за</w:t>
      </w:r>
      <w:r>
        <w:rPr>
          <w:spacing w:val="1"/>
        </w:rPr>
        <w:t xml:space="preserve"> </w:t>
      </w:r>
      <w:r>
        <w:t>весь</w:t>
      </w:r>
      <w:r>
        <w:rPr>
          <w:spacing w:val="1"/>
        </w:rPr>
        <w:t xml:space="preserve"> </w:t>
      </w:r>
      <w:r>
        <w:t>период</w:t>
      </w:r>
      <w:r>
        <w:rPr>
          <w:spacing w:val="-57"/>
        </w:rPr>
        <w:t xml:space="preserve"> </w:t>
      </w:r>
      <w:r>
        <w:t>обучения,</w:t>
      </w:r>
      <w:r>
        <w:rPr>
          <w:spacing w:val="-1"/>
        </w:rPr>
        <w:t xml:space="preserve"> </w:t>
      </w:r>
      <w:r>
        <w:t>а</w:t>
      </w:r>
      <w:r>
        <w:rPr>
          <w:spacing w:val="-1"/>
        </w:rPr>
        <w:t xml:space="preserve"> </w:t>
      </w:r>
      <w:r>
        <w:t>также предметные</w:t>
      </w:r>
      <w:r>
        <w:rPr>
          <w:spacing w:val="-3"/>
        </w:rPr>
        <w:t xml:space="preserve"> </w:t>
      </w:r>
      <w:r>
        <w:t>результаты за</w:t>
      </w:r>
      <w:r>
        <w:rPr>
          <w:spacing w:val="-1"/>
        </w:rPr>
        <w:t xml:space="preserve"> </w:t>
      </w:r>
      <w:r>
        <w:t>каждый</w:t>
      </w:r>
      <w:r>
        <w:rPr>
          <w:spacing w:val="-1"/>
        </w:rPr>
        <w:t xml:space="preserve"> </w:t>
      </w:r>
      <w:r>
        <w:t>год</w:t>
      </w:r>
      <w:r>
        <w:rPr>
          <w:spacing w:val="-1"/>
        </w:rPr>
        <w:t xml:space="preserve"> </w:t>
      </w:r>
      <w:r>
        <w:t>обучения.</w:t>
      </w:r>
    </w:p>
    <w:p w:rsidR="00620792" w:rsidRDefault="00F47B59" w:rsidP="00145B9A">
      <w:pPr>
        <w:pStyle w:val="a3"/>
        <w:ind w:right="284" w:firstLine="520"/>
      </w:pPr>
      <w:r>
        <w:t>В тематическом планировании описывается программное содержание по выделенным содержательным разделам, раскрывается характеристика деятельности,</w:t>
      </w:r>
      <w:r w:rsidR="00145B9A">
        <w:t xml:space="preserve"> методы и формы, которые целесо</w:t>
      </w:r>
      <w:r>
        <w:t>образно</w:t>
      </w:r>
      <w:r>
        <w:rPr>
          <w:spacing w:val="-4"/>
        </w:rPr>
        <w:t xml:space="preserve"> </w:t>
      </w:r>
      <w:r>
        <w:t>использовать</w:t>
      </w:r>
      <w:r>
        <w:rPr>
          <w:spacing w:val="-3"/>
        </w:rPr>
        <w:t xml:space="preserve"> </w:t>
      </w:r>
      <w:r>
        <w:t>при</w:t>
      </w:r>
      <w:r>
        <w:rPr>
          <w:spacing w:val="-4"/>
        </w:rPr>
        <w:t xml:space="preserve"> </w:t>
      </w:r>
      <w:r>
        <w:t>изучении</w:t>
      </w:r>
      <w:r>
        <w:rPr>
          <w:spacing w:val="-3"/>
        </w:rPr>
        <w:t xml:space="preserve"> </w:t>
      </w:r>
      <w:r>
        <w:t>той</w:t>
      </w:r>
      <w:r>
        <w:rPr>
          <w:spacing w:val="-4"/>
        </w:rPr>
        <w:t xml:space="preserve"> </w:t>
      </w:r>
      <w:r>
        <w:t>или</w:t>
      </w:r>
      <w:r>
        <w:rPr>
          <w:spacing w:val="-3"/>
        </w:rPr>
        <w:t xml:space="preserve"> </w:t>
      </w:r>
      <w:r>
        <w:t>иной</w:t>
      </w:r>
      <w:r>
        <w:rPr>
          <w:spacing w:val="-3"/>
        </w:rPr>
        <w:t xml:space="preserve"> </w:t>
      </w:r>
      <w:r>
        <w:t>темы.</w:t>
      </w:r>
    </w:p>
    <w:p w:rsidR="00620792" w:rsidRDefault="00620792">
      <w:pPr>
        <w:pStyle w:val="a3"/>
        <w:ind w:left="0"/>
        <w:jc w:val="left"/>
        <w:rPr>
          <w:sz w:val="26"/>
        </w:rPr>
      </w:pPr>
    </w:p>
    <w:p w:rsidR="00620792" w:rsidRDefault="00F47B59">
      <w:pPr>
        <w:pStyle w:val="1"/>
        <w:spacing w:before="185"/>
        <w:jc w:val="both"/>
      </w:pPr>
      <w:r>
        <w:t>ПОЯСНИТЕЛЬНАЯ</w:t>
      </w:r>
      <w:r>
        <w:rPr>
          <w:spacing w:val="-4"/>
        </w:rPr>
        <w:t xml:space="preserve"> </w:t>
      </w:r>
      <w:r>
        <w:t>ЗАПИСКА</w:t>
      </w:r>
    </w:p>
    <w:p w:rsidR="00620792" w:rsidRDefault="00620792">
      <w:pPr>
        <w:pStyle w:val="a3"/>
        <w:spacing w:before="5"/>
        <w:ind w:left="0"/>
        <w:jc w:val="left"/>
        <w:rPr>
          <w:b/>
          <w:sz w:val="20"/>
        </w:rPr>
      </w:pPr>
    </w:p>
    <w:p w:rsidR="00620792" w:rsidRDefault="00F47B59" w:rsidP="00145B9A">
      <w:pPr>
        <w:pStyle w:val="a3"/>
        <w:ind w:right="286" w:firstLine="228"/>
      </w:pPr>
      <w:r>
        <w:t>Рабочая программа по литературному чтению на родном (русском) языке на уровне начального</w:t>
      </w:r>
      <w:r>
        <w:rPr>
          <w:spacing w:val="1"/>
        </w:rPr>
        <w:t xml:space="preserve"> </w:t>
      </w:r>
      <w:r>
        <w:t>общего образования подготовлена в соответствии с реализацией Федерального закона от 3 августа</w:t>
      </w:r>
      <w:r>
        <w:rPr>
          <w:spacing w:val="1"/>
        </w:rPr>
        <w:t xml:space="preserve"> </w:t>
      </w:r>
      <w:r>
        <w:t>2018 г. № 317-ФЗ «О внесении изменений в статьи 11 и 14 Федерального закона „Об образовании в</w:t>
      </w:r>
      <w:r>
        <w:rPr>
          <w:spacing w:val="1"/>
        </w:rPr>
        <w:t xml:space="preserve"> </w:t>
      </w:r>
      <w:r>
        <w:t>Российской</w:t>
      </w:r>
      <w:r>
        <w:rPr>
          <w:spacing w:val="1"/>
        </w:rPr>
        <w:t xml:space="preserve"> </w:t>
      </w:r>
      <w:r>
        <w:t>Федерации”</w:t>
      </w:r>
      <w:r>
        <w:rPr>
          <w:spacing w:val="1"/>
        </w:rPr>
        <w:t xml:space="preserve"> </w:t>
      </w:r>
      <w:r>
        <w:t>на</w:t>
      </w:r>
      <w:r>
        <w:rPr>
          <w:spacing w:val="1"/>
        </w:rPr>
        <w:t xml:space="preserve"> </w:t>
      </w:r>
      <w:r>
        <w:t>основе</w:t>
      </w:r>
      <w:r>
        <w:rPr>
          <w:spacing w:val="1"/>
        </w:rPr>
        <w:t xml:space="preserve"> </w:t>
      </w:r>
      <w:r>
        <w:t>Федерального</w:t>
      </w:r>
      <w:r>
        <w:rPr>
          <w:spacing w:val="1"/>
        </w:rPr>
        <w:t xml:space="preserve"> </w:t>
      </w:r>
      <w:r>
        <w:t>государственного</w:t>
      </w:r>
      <w:r>
        <w:rPr>
          <w:spacing w:val="1"/>
        </w:rPr>
        <w:t xml:space="preserve"> </w:t>
      </w:r>
      <w:r>
        <w:t>образовательного</w:t>
      </w:r>
      <w:r>
        <w:rPr>
          <w:spacing w:val="1"/>
        </w:rPr>
        <w:t xml:space="preserve"> </w:t>
      </w:r>
      <w:r>
        <w:t>стандарта</w:t>
      </w:r>
      <w:r>
        <w:rPr>
          <w:spacing w:val="-57"/>
        </w:rPr>
        <w:t xml:space="preserve"> </w:t>
      </w:r>
      <w:r>
        <w:t>начального общего образования (Приказ Министерства просвещения Российской Федерации от</w:t>
      </w:r>
      <w:r>
        <w:rPr>
          <w:spacing w:val="1"/>
        </w:rPr>
        <w:t xml:space="preserve"> </w:t>
      </w:r>
      <w:r>
        <w:t>31.05.2021 г. № 286 «Об утверждении федерального государственного образовательного стандарта</w:t>
      </w:r>
      <w:r>
        <w:rPr>
          <w:spacing w:val="1"/>
        </w:rPr>
        <w:t xml:space="preserve"> </w:t>
      </w:r>
      <w:r>
        <w:t>начального</w:t>
      </w:r>
      <w:r>
        <w:rPr>
          <w:spacing w:val="-10"/>
        </w:rPr>
        <w:t xml:space="preserve"> </w:t>
      </w:r>
      <w:r>
        <w:t>общего</w:t>
      </w:r>
      <w:r>
        <w:rPr>
          <w:spacing w:val="-10"/>
        </w:rPr>
        <w:t xml:space="preserve"> </w:t>
      </w:r>
      <w:r>
        <w:t>образования»,</w:t>
      </w:r>
      <w:r>
        <w:rPr>
          <w:spacing w:val="-10"/>
        </w:rPr>
        <w:t xml:space="preserve"> </w:t>
      </w:r>
      <w:r>
        <w:t>зарегистрирован</w:t>
      </w:r>
      <w:r>
        <w:rPr>
          <w:spacing w:val="-9"/>
        </w:rPr>
        <w:t xml:space="preserve"> </w:t>
      </w:r>
      <w:r>
        <w:t>Министерством</w:t>
      </w:r>
      <w:r>
        <w:rPr>
          <w:spacing w:val="-12"/>
        </w:rPr>
        <w:t xml:space="preserve"> </w:t>
      </w:r>
      <w:r>
        <w:t>юстиции</w:t>
      </w:r>
      <w:r>
        <w:rPr>
          <w:spacing w:val="-9"/>
        </w:rPr>
        <w:t xml:space="preserve"> </w:t>
      </w:r>
      <w:r>
        <w:t>Российской</w:t>
      </w:r>
      <w:r>
        <w:rPr>
          <w:spacing w:val="-9"/>
        </w:rPr>
        <w:t xml:space="preserve"> </w:t>
      </w:r>
      <w:r>
        <w:t>Федерации</w:t>
      </w:r>
      <w:r>
        <w:rPr>
          <w:spacing w:val="-58"/>
        </w:rPr>
        <w:t xml:space="preserve"> </w:t>
      </w:r>
      <w:r>
        <w:t>05.07.2021 г.</w:t>
      </w:r>
      <w:r>
        <w:rPr>
          <w:spacing w:val="1"/>
        </w:rPr>
        <w:t xml:space="preserve"> </w:t>
      </w:r>
      <w:r>
        <w:t>№ 64100), Примерной программы воспитания (утверждена решением ФУМО по об-</w:t>
      </w:r>
      <w:r>
        <w:rPr>
          <w:spacing w:val="1"/>
        </w:rPr>
        <w:t xml:space="preserve"> </w:t>
      </w:r>
      <w:r>
        <w:lastRenderedPageBreak/>
        <w:t>щему</w:t>
      </w:r>
      <w:r>
        <w:rPr>
          <w:spacing w:val="5"/>
        </w:rPr>
        <w:t xml:space="preserve"> </w:t>
      </w:r>
      <w:r>
        <w:t>образованию</w:t>
      </w:r>
      <w:r>
        <w:rPr>
          <w:spacing w:val="13"/>
        </w:rPr>
        <w:t xml:space="preserve"> </w:t>
      </w:r>
      <w:r>
        <w:t>от</w:t>
      </w:r>
      <w:r>
        <w:rPr>
          <w:spacing w:val="11"/>
        </w:rPr>
        <w:t xml:space="preserve"> </w:t>
      </w:r>
      <w:r>
        <w:t>2</w:t>
      </w:r>
      <w:r>
        <w:rPr>
          <w:spacing w:val="13"/>
        </w:rPr>
        <w:t xml:space="preserve"> </w:t>
      </w:r>
      <w:r>
        <w:t>июня</w:t>
      </w:r>
      <w:r>
        <w:rPr>
          <w:spacing w:val="13"/>
        </w:rPr>
        <w:t xml:space="preserve"> </w:t>
      </w:r>
      <w:r>
        <w:t>2020</w:t>
      </w:r>
      <w:r>
        <w:rPr>
          <w:spacing w:val="13"/>
        </w:rPr>
        <w:t xml:space="preserve"> </w:t>
      </w:r>
      <w:r>
        <w:t>г.)</w:t>
      </w:r>
      <w:r>
        <w:rPr>
          <w:spacing w:val="10"/>
        </w:rPr>
        <w:t xml:space="preserve"> </w:t>
      </w:r>
      <w:r>
        <w:t>и</w:t>
      </w:r>
      <w:r>
        <w:rPr>
          <w:spacing w:val="14"/>
        </w:rPr>
        <w:t xml:space="preserve"> </w:t>
      </w:r>
      <w:r>
        <w:t>с</w:t>
      </w:r>
      <w:r>
        <w:rPr>
          <w:spacing w:val="14"/>
        </w:rPr>
        <w:t xml:space="preserve"> </w:t>
      </w:r>
      <w:r>
        <w:t>учётом</w:t>
      </w:r>
      <w:r>
        <w:rPr>
          <w:spacing w:val="12"/>
        </w:rPr>
        <w:t xml:space="preserve"> </w:t>
      </w:r>
      <w:r>
        <w:t>Концепции</w:t>
      </w:r>
      <w:r>
        <w:rPr>
          <w:spacing w:val="11"/>
        </w:rPr>
        <w:t xml:space="preserve"> </w:t>
      </w:r>
      <w:r>
        <w:t>преподавания</w:t>
      </w:r>
      <w:r>
        <w:rPr>
          <w:spacing w:val="13"/>
        </w:rPr>
        <w:t xml:space="preserve"> </w:t>
      </w:r>
      <w:r>
        <w:t>русского</w:t>
      </w:r>
      <w:r>
        <w:rPr>
          <w:spacing w:val="13"/>
        </w:rPr>
        <w:t xml:space="preserve"> </w:t>
      </w:r>
      <w:r>
        <w:t>языка</w:t>
      </w:r>
      <w:r>
        <w:rPr>
          <w:spacing w:val="10"/>
        </w:rPr>
        <w:t xml:space="preserve"> </w:t>
      </w:r>
      <w:r>
        <w:t>и</w:t>
      </w:r>
      <w:r>
        <w:rPr>
          <w:spacing w:val="14"/>
        </w:rPr>
        <w:t xml:space="preserve"> </w:t>
      </w:r>
      <w:r>
        <w:t>литературы в Российской Федерации (утверждённой распоряжением Правительства Российской Феде-</w:t>
      </w:r>
      <w:r>
        <w:rPr>
          <w:spacing w:val="1"/>
        </w:rPr>
        <w:t xml:space="preserve"> </w:t>
      </w:r>
      <w:r>
        <w:t>рации</w:t>
      </w:r>
      <w:r>
        <w:rPr>
          <w:spacing w:val="-1"/>
        </w:rPr>
        <w:t xml:space="preserve"> </w:t>
      </w:r>
      <w:r>
        <w:t>от 9 апреля</w:t>
      </w:r>
      <w:r>
        <w:rPr>
          <w:spacing w:val="-1"/>
        </w:rPr>
        <w:t xml:space="preserve"> </w:t>
      </w:r>
      <w:r>
        <w:t>2016</w:t>
      </w:r>
      <w:r>
        <w:rPr>
          <w:spacing w:val="-3"/>
        </w:rPr>
        <w:t xml:space="preserve"> </w:t>
      </w:r>
      <w:r>
        <w:t>г.</w:t>
      </w:r>
      <w:r>
        <w:rPr>
          <w:spacing w:val="-1"/>
        </w:rPr>
        <w:t xml:space="preserve"> </w:t>
      </w:r>
      <w:r>
        <w:t>№</w:t>
      </w:r>
      <w:r>
        <w:rPr>
          <w:spacing w:val="-1"/>
        </w:rPr>
        <w:t xml:space="preserve"> </w:t>
      </w:r>
      <w:r>
        <w:t>637-р).</w:t>
      </w:r>
    </w:p>
    <w:p w:rsidR="00620792" w:rsidRDefault="00620792">
      <w:pPr>
        <w:pStyle w:val="a3"/>
        <w:ind w:left="0"/>
        <w:jc w:val="left"/>
        <w:rPr>
          <w:sz w:val="25"/>
        </w:rPr>
      </w:pPr>
    </w:p>
    <w:p w:rsidR="00620792" w:rsidRDefault="00F47B59">
      <w:pPr>
        <w:pStyle w:val="1"/>
        <w:spacing w:before="1"/>
        <w:ind w:right="635"/>
        <w:jc w:val="both"/>
      </w:pPr>
      <w:r>
        <w:t>ОБЩАЯ ХАРАКТЕРИСТИКА УЧЕБНОГО ПРЕДМЕТА «ЛИТЕРАТУРНОЕ ЧТЕНИЕ НА</w:t>
      </w:r>
      <w:r>
        <w:rPr>
          <w:spacing w:val="-57"/>
        </w:rPr>
        <w:t xml:space="preserve"> </w:t>
      </w:r>
      <w:r>
        <w:t>РОДНОМ</w:t>
      </w:r>
      <w:r>
        <w:rPr>
          <w:spacing w:val="-2"/>
        </w:rPr>
        <w:t xml:space="preserve"> </w:t>
      </w:r>
      <w:r>
        <w:t>(РУССКОМ)</w:t>
      </w:r>
      <w:r>
        <w:rPr>
          <w:spacing w:val="-2"/>
        </w:rPr>
        <w:t xml:space="preserve"> </w:t>
      </w:r>
      <w:r>
        <w:t>ЯЗЫКЕ»</w:t>
      </w:r>
    </w:p>
    <w:p w:rsidR="00620792" w:rsidRDefault="00F47B59">
      <w:pPr>
        <w:pStyle w:val="a3"/>
        <w:spacing w:before="52"/>
        <w:ind w:right="286" w:firstLine="228"/>
      </w:pPr>
      <w:r>
        <w:t>Рабочая программа учебного предмета «Литературное чтение на родном (русском) языке» разработана</w:t>
      </w:r>
      <w:r>
        <w:rPr>
          <w:spacing w:val="1"/>
        </w:rPr>
        <w:t xml:space="preserve"> </w:t>
      </w:r>
      <w:r>
        <w:t>для</w:t>
      </w:r>
      <w:r>
        <w:rPr>
          <w:spacing w:val="1"/>
        </w:rPr>
        <w:t xml:space="preserve"> </w:t>
      </w:r>
      <w:r>
        <w:t>организаций,</w:t>
      </w:r>
      <w:r>
        <w:rPr>
          <w:spacing w:val="1"/>
        </w:rPr>
        <w:t xml:space="preserve"> </w:t>
      </w:r>
      <w:r>
        <w:t>реализующих</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Программа</w:t>
      </w:r>
      <w:r>
        <w:rPr>
          <w:spacing w:val="-57"/>
        </w:rPr>
        <w:t xml:space="preserve"> </w:t>
      </w:r>
      <w:r>
        <w:t>направлена на оказание методической помощи образовательным организациям и учителю и позволит:</w:t>
      </w:r>
    </w:p>
    <w:p w:rsidR="00620792" w:rsidRDefault="00F47B59" w:rsidP="007E644D">
      <w:pPr>
        <w:pStyle w:val="a4"/>
        <w:numPr>
          <w:ilvl w:val="0"/>
          <w:numId w:val="35"/>
        </w:numPr>
        <w:tabs>
          <w:tab w:val="left" w:pos="1150"/>
        </w:tabs>
        <w:spacing w:before="1"/>
        <w:ind w:right="285" w:firstLine="228"/>
        <w:rPr>
          <w:sz w:val="24"/>
        </w:rPr>
      </w:pPr>
      <w:r>
        <w:rPr>
          <w:sz w:val="24"/>
        </w:rPr>
        <w:t>реализовать в процессе преподавания учебного предмета «Литературное чтение на родном</w:t>
      </w:r>
      <w:r>
        <w:rPr>
          <w:spacing w:val="1"/>
          <w:sz w:val="24"/>
        </w:rPr>
        <w:t xml:space="preserve"> </w:t>
      </w:r>
      <w:r>
        <w:rPr>
          <w:sz w:val="24"/>
        </w:rPr>
        <w:t>(русском) языке» современные подходы к достижению личностных, метапредметных и предметных</w:t>
      </w:r>
      <w:r>
        <w:rPr>
          <w:spacing w:val="-57"/>
          <w:sz w:val="24"/>
        </w:rPr>
        <w:t xml:space="preserve"> </w:t>
      </w:r>
      <w:r>
        <w:rPr>
          <w:sz w:val="24"/>
        </w:rPr>
        <w:t>результатов обучения, сформулированных в Федеральном государственном образовательном стандарте</w:t>
      </w:r>
      <w:r>
        <w:rPr>
          <w:spacing w:val="-1"/>
          <w:sz w:val="24"/>
        </w:rPr>
        <w:t xml:space="preserve"> </w:t>
      </w:r>
      <w:r>
        <w:rPr>
          <w:sz w:val="24"/>
        </w:rPr>
        <w:t>начального общего</w:t>
      </w:r>
      <w:r>
        <w:rPr>
          <w:spacing w:val="-1"/>
          <w:sz w:val="24"/>
        </w:rPr>
        <w:t xml:space="preserve"> </w:t>
      </w:r>
      <w:r>
        <w:rPr>
          <w:sz w:val="24"/>
        </w:rPr>
        <w:t>образования;</w:t>
      </w:r>
    </w:p>
    <w:p w:rsidR="00620792" w:rsidRDefault="00F47B59" w:rsidP="007E644D">
      <w:pPr>
        <w:pStyle w:val="a4"/>
        <w:numPr>
          <w:ilvl w:val="0"/>
          <w:numId w:val="35"/>
        </w:numPr>
        <w:tabs>
          <w:tab w:val="left" w:pos="1176"/>
        </w:tabs>
        <w:ind w:right="288" w:firstLine="228"/>
      </w:pPr>
      <w:r>
        <w:rPr>
          <w:sz w:val="24"/>
        </w:rPr>
        <w:t>определить</w:t>
      </w:r>
      <w:r w:rsidRPr="00145B9A">
        <w:rPr>
          <w:spacing w:val="1"/>
          <w:sz w:val="24"/>
        </w:rPr>
        <w:t xml:space="preserve"> </w:t>
      </w:r>
      <w:r>
        <w:rPr>
          <w:sz w:val="24"/>
        </w:rPr>
        <w:t>и</w:t>
      </w:r>
      <w:r w:rsidRPr="00145B9A">
        <w:rPr>
          <w:spacing w:val="1"/>
          <w:sz w:val="24"/>
        </w:rPr>
        <w:t xml:space="preserve"> </w:t>
      </w:r>
      <w:r>
        <w:rPr>
          <w:sz w:val="24"/>
        </w:rPr>
        <w:t>структурировать</w:t>
      </w:r>
      <w:r w:rsidRPr="00145B9A">
        <w:rPr>
          <w:spacing w:val="1"/>
          <w:sz w:val="24"/>
        </w:rPr>
        <w:t xml:space="preserve"> </w:t>
      </w:r>
      <w:r>
        <w:rPr>
          <w:sz w:val="24"/>
        </w:rPr>
        <w:t>планируемые</w:t>
      </w:r>
      <w:r w:rsidRPr="00145B9A">
        <w:rPr>
          <w:spacing w:val="1"/>
          <w:sz w:val="24"/>
        </w:rPr>
        <w:t xml:space="preserve"> </w:t>
      </w:r>
      <w:r>
        <w:rPr>
          <w:sz w:val="24"/>
        </w:rPr>
        <w:t>результаты</w:t>
      </w:r>
      <w:r w:rsidRPr="00145B9A">
        <w:rPr>
          <w:spacing w:val="1"/>
          <w:sz w:val="24"/>
        </w:rPr>
        <w:t xml:space="preserve"> </w:t>
      </w:r>
      <w:r>
        <w:rPr>
          <w:sz w:val="24"/>
        </w:rPr>
        <w:t>обучения</w:t>
      </w:r>
      <w:r w:rsidRPr="00145B9A">
        <w:rPr>
          <w:spacing w:val="1"/>
          <w:sz w:val="24"/>
        </w:rPr>
        <w:t xml:space="preserve"> </w:t>
      </w:r>
      <w:r>
        <w:rPr>
          <w:sz w:val="24"/>
        </w:rPr>
        <w:t>и</w:t>
      </w:r>
      <w:r w:rsidRPr="00145B9A">
        <w:rPr>
          <w:spacing w:val="1"/>
          <w:sz w:val="24"/>
        </w:rPr>
        <w:t xml:space="preserve"> </w:t>
      </w:r>
      <w:r>
        <w:rPr>
          <w:sz w:val="24"/>
        </w:rPr>
        <w:t>содержание</w:t>
      </w:r>
      <w:r w:rsidRPr="00145B9A">
        <w:rPr>
          <w:spacing w:val="1"/>
          <w:sz w:val="24"/>
        </w:rPr>
        <w:t xml:space="preserve"> </w:t>
      </w:r>
      <w:r>
        <w:rPr>
          <w:sz w:val="24"/>
        </w:rPr>
        <w:t>учебного</w:t>
      </w:r>
      <w:r w:rsidRPr="00145B9A">
        <w:rPr>
          <w:spacing w:val="-57"/>
          <w:sz w:val="24"/>
        </w:rPr>
        <w:t xml:space="preserve"> </w:t>
      </w:r>
      <w:r>
        <w:rPr>
          <w:sz w:val="24"/>
        </w:rPr>
        <w:t>предмета «Литературное чтение на родном (русском) языке» по годам обучения в соответствии с</w:t>
      </w:r>
      <w:r w:rsidRPr="00145B9A">
        <w:rPr>
          <w:spacing w:val="1"/>
          <w:sz w:val="24"/>
        </w:rPr>
        <w:t xml:space="preserve"> </w:t>
      </w:r>
      <w:r>
        <w:rPr>
          <w:sz w:val="24"/>
        </w:rPr>
        <w:t>ФГОС НОО; Примерной основной образовательной программой начального общего образования (в</w:t>
      </w:r>
      <w:r w:rsidRPr="00145B9A">
        <w:rPr>
          <w:spacing w:val="-57"/>
          <w:sz w:val="24"/>
        </w:rPr>
        <w:t xml:space="preserve"> </w:t>
      </w:r>
      <w:r>
        <w:rPr>
          <w:sz w:val="24"/>
        </w:rPr>
        <w:t>редакции</w:t>
      </w:r>
      <w:r w:rsidRPr="00145B9A">
        <w:rPr>
          <w:spacing w:val="-6"/>
          <w:sz w:val="24"/>
        </w:rPr>
        <w:t xml:space="preserve"> </w:t>
      </w:r>
      <w:r>
        <w:rPr>
          <w:sz w:val="24"/>
        </w:rPr>
        <w:t>протокола</w:t>
      </w:r>
      <w:r w:rsidRPr="00145B9A">
        <w:rPr>
          <w:spacing w:val="-8"/>
          <w:sz w:val="24"/>
        </w:rPr>
        <w:t xml:space="preserve"> </w:t>
      </w:r>
      <w:r>
        <w:rPr>
          <w:sz w:val="24"/>
        </w:rPr>
        <w:t>от</w:t>
      </w:r>
      <w:r w:rsidRPr="00145B9A">
        <w:rPr>
          <w:spacing w:val="-8"/>
          <w:sz w:val="24"/>
        </w:rPr>
        <w:t xml:space="preserve"> </w:t>
      </w:r>
      <w:r>
        <w:rPr>
          <w:sz w:val="24"/>
        </w:rPr>
        <w:t>8</w:t>
      </w:r>
      <w:r w:rsidRPr="00145B9A">
        <w:rPr>
          <w:spacing w:val="-6"/>
          <w:sz w:val="24"/>
        </w:rPr>
        <w:t xml:space="preserve"> </w:t>
      </w:r>
      <w:r>
        <w:rPr>
          <w:sz w:val="24"/>
        </w:rPr>
        <w:t>апреля</w:t>
      </w:r>
      <w:r w:rsidRPr="00145B9A">
        <w:rPr>
          <w:spacing w:val="-6"/>
          <w:sz w:val="24"/>
        </w:rPr>
        <w:t xml:space="preserve"> </w:t>
      </w:r>
      <w:r>
        <w:rPr>
          <w:sz w:val="24"/>
        </w:rPr>
        <w:t>2015</w:t>
      </w:r>
      <w:r w:rsidRPr="00145B9A">
        <w:rPr>
          <w:spacing w:val="-8"/>
          <w:sz w:val="24"/>
        </w:rPr>
        <w:t xml:space="preserve"> </w:t>
      </w:r>
      <w:r>
        <w:rPr>
          <w:sz w:val="24"/>
        </w:rPr>
        <w:t>г.</w:t>
      </w:r>
      <w:r w:rsidRPr="00145B9A">
        <w:rPr>
          <w:spacing w:val="-6"/>
          <w:sz w:val="24"/>
        </w:rPr>
        <w:t xml:space="preserve"> </w:t>
      </w:r>
      <w:r>
        <w:rPr>
          <w:sz w:val="24"/>
        </w:rPr>
        <w:t>№</w:t>
      </w:r>
      <w:r w:rsidRPr="00145B9A">
        <w:rPr>
          <w:spacing w:val="-6"/>
          <w:sz w:val="24"/>
        </w:rPr>
        <w:t xml:space="preserve"> </w:t>
      </w:r>
      <w:r>
        <w:rPr>
          <w:sz w:val="24"/>
        </w:rPr>
        <w:t>1/15</w:t>
      </w:r>
      <w:r w:rsidRPr="00145B9A">
        <w:rPr>
          <w:spacing w:val="-9"/>
          <w:sz w:val="24"/>
        </w:rPr>
        <w:t xml:space="preserve"> </w:t>
      </w:r>
      <w:r>
        <w:rPr>
          <w:sz w:val="24"/>
        </w:rPr>
        <w:t>федерального</w:t>
      </w:r>
      <w:r w:rsidRPr="00145B9A">
        <w:rPr>
          <w:spacing w:val="-4"/>
          <w:sz w:val="24"/>
        </w:rPr>
        <w:t xml:space="preserve"> </w:t>
      </w:r>
      <w:r>
        <w:rPr>
          <w:sz w:val="24"/>
        </w:rPr>
        <w:t>учебно-методического</w:t>
      </w:r>
      <w:r w:rsidRPr="00145B9A">
        <w:rPr>
          <w:spacing w:val="-6"/>
          <w:sz w:val="24"/>
        </w:rPr>
        <w:t xml:space="preserve"> </w:t>
      </w:r>
      <w:r>
        <w:rPr>
          <w:sz w:val="24"/>
        </w:rPr>
        <w:t>объединения</w:t>
      </w:r>
      <w:r w:rsidRPr="00145B9A">
        <w:rPr>
          <w:spacing w:val="-8"/>
          <w:sz w:val="24"/>
        </w:rPr>
        <w:t xml:space="preserve"> </w:t>
      </w:r>
      <w:r>
        <w:rPr>
          <w:sz w:val="24"/>
        </w:rPr>
        <w:t>по</w:t>
      </w:r>
      <w:r w:rsidRPr="00145B9A">
        <w:rPr>
          <w:spacing w:val="-58"/>
          <w:sz w:val="24"/>
        </w:rPr>
        <w:t xml:space="preserve"> </w:t>
      </w:r>
      <w:r>
        <w:rPr>
          <w:sz w:val="24"/>
        </w:rPr>
        <w:t>общему</w:t>
      </w:r>
      <w:r w:rsidRPr="00145B9A">
        <w:rPr>
          <w:spacing w:val="1"/>
          <w:sz w:val="24"/>
        </w:rPr>
        <w:t xml:space="preserve"> </w:t>
      </w:r>
      <w:r>
        <w:rPr>
          <w:sz w:val="24"/>
        </w:rPr>
        <w:t>образованию);</w:t>
      </w:r>
      <w:r w:rsidRPr="00145B9A">
        <w:rPr>
          <w:spacing w:val="1"/>
          <w:sz w:val="24"/>
        </w:rPr>
        <w:t xml:space="preserve"> </w:t>
      </w:r>
      <w:r>
        <w:rPr>
          <w:sz w:val="24"/>
        </w:rPr>
        <w:t>Примерной</w:t>
      </w:r>
      <w:r w:rsidRPr="00145B9A">
        <w:rPr>
          <w:spacing w:val="1"/>
          <w:sz w:val="24"/>
        </w:rPr>
        <w:t xml:space="preserve"> </w:t>
      </w:r>
      <w:r>
        <w:rPr>
          <w:sz w:val="24"/>
        </w:rPr>
        <w:t>программой</w:t>
      </w:r>
      <w:r w:rsidRPr="00145B9A">
        <w:rPr>
          <w:spacing w:val="1"/>
          <w:sz w:val="24"/>
        </w:rPr>
        <w:t xml:space="preserve"> </w:t>
      </w:r>
      <w:r>
        <w:rPr>
          <w:sz w:val="24"/>
        </w:rPr>
        <w:t>воспитания</w:t>
      </w:r>
      <w:r w:rsidRPr="00145B9A">
        <w:rPr>
          <w:spacing w:val="1"/>
          <w:sz w:val="24"/>
        </w:rPr>
        <w:t xml:space="preserve"> </w:t>
      </w:r>
      <w:r>
        <w:rPr>
          <w:sz w:val="24"/>
        </w:rPr>
        <w:t>(одобрена</w:t>
      </w:r>
      <w:r w:rsidRPr="00145B9A">
        <w:rPr>
          <w:spacing w:val="1"/>
          <w:sz w:val="24"/>
        </w:rPr>
        <w:t xml:space="preserve"> </w:t>
      </w:r>
      <w:r>
        <w:rPr>
          <w:sz w:val="24"/>
        </w:rPr>
        <w:t>решением</w:t>
      </w:r>
      <w:r w:rsidRPr="00145B9A">
        <w:rPr>
          <w:spacing w:val="1"/>
          <w:sz w:val="24"/>
        </w:rPr>
        <w:t xml:space="preserve"> </w:t>
      </w:r>
      <w:r>
        <w:rPr>
          <w:sz w:val="24"/>
        </w:rPr>
        <w:t>федерального</w:t>
      </w:r>
      <w:r w:rsidRPr="00145B9A">
        <w:rPr>
          <w:spacing w:val="1"/>
          <w:sz w:val="24"/>
        </w:rPr>
        <w:t xml:space="preserve"> </w:t>
      </w:r>
      <w:r>
        <w:rPr>
          <w:sz w:val="24"/>
        </w:rPr>
        <w:t>учебно-методического</w:t>
      </w:r>
      <w:r w:rsidRPr="00145B9A">
        <w:rPr>
          <w:spacing w:val="-7"/>
          <w:sz w:val="24"/>
        </w:rPr>
        <w:t xml:space="preserve"> </w:t>
      </w:r>
      <w:r>
        <w:rPr>
          <w:sz w:val="24"/>
        </w:rPr>
        <w:t>объединения</w:t>
      </w:r>
      <w:r w:rsidRPr="00145B9A">
        <w:rPr>
          <w:spacing w:val="-6"/>
          <w:sz w:val="24"/>
        </w:rPr>
        <w:t xml:space="preserve"> </w:t>
      </w:r>
      <w:r>
        <w:rPr>
          <w:sz w:val="24"/>
        </w:rPr>
        <w:t>по</w:t>
      </w:r>
      <w:r w:rsidRPr="00145B9A">
        <w:rPr>
          <w:spacing w:val="-4"/>
          <w:sz w:val="24"/>
        </w:rPr>
        <w:t xml:space="preserve"> </w:t>
      </w:r>
      <w:r>
        <w:rPr>
          <w:sz w:val="24"/>
        </w:rPr>
        <w:t>общему</w:t>
      </w:r>
      <w:r w:rsidRPr="00145B9A">
        <w:rPr>
          <w:spacing w:val="-6"/>
          <w:sz w:val="24"/>
        </w:rPr>
        <w:t xml:space="preserve"> </w:t>
      </w:r>
      <w:r>
        <w:rPr>
          <w:sz w:val="24"/>
        </w:rPr>
        <w:t>образованию,</w:t>
      </w:r>
      <w:r w:rsidRPr="00145B9A">
        <w:rPr>
          <w:spacing w:val="-5"/>
          <w:sz w:val="24"/>
        </w:rPr>
        <w:t xml:space="preserve"> </w:t>
      </w:r>
      <w:r>
        <w:rPr>
          <w:sz w:val="24"/>
        </w:rPr>
        <w:t>протокол</w:t>
      </w:r>
      <w:r w:rsidRPr="00145B9A">
        <w:rPr>
          <w:spacing w:val="-2"/>
          <w:sz w:val="24"/>
        </w:rPr>
        <w:t xml:space="preserve"> </w:t>
      </w:r>
      <w:r>
        <w:rPr>
          <w:sz w:val="24"/>
        </w:rPr>
        <w:t>от</w:t>
      </w:r>
      <w:r w:rsidR="00145B9A">
        <w:rPr>
          <w:sz w:val="24"/>
        </w:rPr>
        <w:t xml:space="preserve"> </w:t>
      </w:r>
      <w:r>
        <w:t>2</w:t>
      </w:r>
      <w:r w:rsidRPr="00145B9A">
        <w:rPr>
          <w:spacing w:val="-6"/>
        </w:rPr>
        <w:t xml:space="preserve"> </w:t>
      </w:r>
      <w:r>
        <w:t>июня</w:t>
      </w:r>
      <w:r w:rsidRPr="00145B9A">
        <w:rPr>
          <w:spacing w:val="-5"/>
        </w:rPr>
        <w:t xml:space="preserve"> </w:t>
      </w:r>
      <w:r>
        <w:t>2020</w:t>
      </w:r>
      <w:r w:rsidRPr="00145B9A">
        <w:rPr>
          <w:spacing w:val="-5"/>
        </w:rPr>
        <w:t xml:space="preserve"> </w:t>
      </w:r>
      <w:r>
        <w:t>г.</w:t>
      </w:r>
      <w:r w:rsidRPr="00145B9A">
        <w:rPr>
          <w:spacing w:val="-3"/>
        </w:rPr>
        <w:t xml:space="preserve"> </w:t>
      </w:r>
      <w:r>
        <w:t>№</w:t>
      </w:r>
      <w:r w:rsidRPr="00145B9A">
        <w:rPr>
          <w:spacing w:val="-6"/>
        </w:rPr>
        <w:t xml:space="preserve"> </w:t>
      </w:r>
      <w:r>
        <w:t>2/20);</w:t>
      </w:r>
    </w:p>
    <w:p w:rsidR="00620792" w:rsidRDefault="00F47B59" w:rsidP="007E644D">
      <w:pPr>
        <w:pStyle w:val="a4"/>
        <w:numPr>
          <w:ilvl w:val="0"/>
          <w:numId w:val="35"/>
        </w:numPr>
        <w:tabs>
          <w:tab w:val="left" w:pos="1114"/>
        </w:tabs>
        <w:ind w:right="287" w:firstLine="228"/>
        <w:rPr>
          <w:sz w:val="24"/>
        </w:rPr>
      </w:pPr>
      <w:r>
        <w:rPr>
          <w:sz w:val="24"/>
        </w:rPr>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w:t>
      </w:r>
      <w:r>
        <w:rPr>
          <w:spacing w:val="1"/>
          <w:sz w:val="24"/>
        </w:rPr>
        <w:t xml:space="preserve"> </w:t>
      </w:r>
      <w:r>
        <w:rPr>
          <w:sz w:val="24"/>
        </w:rPr>
        <w:t>учебного</w:t>
      </w:r>
      <w:r>
        <w:rPr>
          <w:spacing w:val="-1"/>
          <w:sz w:val="24"/>
        </w:rPr>
        <w:t xml:space="preserve"> </w:t>
      </w:r>
      <w:r>
        <w:rPr>
          <w:sz w:val="24"/>
        </w:rPr>
        <w:t>материала</w:t>
      </w:r>
      <w:r>
        <w:rPr>
          <w:spacing w:val="-1"/>
          <w:sz w:val="24"/>
        </w:rPr>
        <w:t xml:space="preserve"> </w:t>
      </w:r>
      <w:r>
        <w:rPr>
          <w:sz w:val="24"/>
        </w:rPr>
        <w:t>разделов/тем</w:t>
      </w:r>
      <w:r>
        <w:rPr>
          <w:spacing w:val="-1"/>
          <w:sz w:val="24"/>
        </w:rPr>
        <w:t xml:space="preserve"> </w:t>
      </w:r>
      <w:r>
        <w:rPr>
          <w:sz w:val="24"/>
        </w:rPr>
        <w:t>курса.</w:t>
      </w:r>
    </w:p>
    <w:p w:rsidR="00620792" w:rsidRDefault="00F47B59">
      <w:pPr>
        <w:pStyle w:val="a3"/>
        <w:spacing w:before="1"/>
        <w:ind w:right="284" w:firstLine="228"/>
      </w:pPr>
      <w: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w:t>
      </w:r>
      <w:r>
        <w:rPr>
          <w:spacing w:val="1"/>
        </w:rPr>
        <w:t xml:space="preserve"> </w:t>
      </w:r>
      <w:r>
        <w:t>государственным образовательным стандартом начального общ</w:t>
      </w:r>
      <w:r w:rsidR="00145B9A">
        <w:t>его образования к предметной об</w:t>
      </w:r>
      <w:r>
        <w:t>ласти «Родной язык и литературное чтение на родном языке». П</w:t>
      </w:r>
      <w:r w:rsidR="00145B9A">
        <w:t>рограмма ориентирована на сопро</w:t>
      </w:r>
      <w:r>
        <w:t>вождение</w:t>
      </w:r>
      <w:r>
        <w:rPr>
          <w:spacing w:val="-12"/>
        </w:rPr>
        <w:t xml:space="preserve"> </w:t>
      </w:r>
      <w:r>
        <w:t>и</w:t>
      </w:r>
      <w:r>
        <w:rPr>
          <w:spacing w:val="-11"/>
        </w:rPr>
        <w:t xml:space="preserve"> </w:t>
      </w:r>
      <w:r>
        <w:t>поддержку</w:t>
      </w:r>
      <w:r>
        <w:rPr>
          <w:spacing w:val="-15"/>
        </w:rPr>
        <w:t xml:space="preserve"> </w:t>
      </w:r>
      <w:r>
        <w:t>курса</w:t>
      </w:r>
      <w:r>
        <w:rPr>
          <w:spacing w:val="-11"/>
        </w:rPr>
        <w:t xml:space="preserve"> </w:t>
      </w:r>
      <w:r>
        <w:t>литературного</w:t>
      </w:r>
      <w:r>
        <w:rPr>
          <w:spacing w:val="-11"/>
        </w:rPr>
        <w:t xml:space="preserve"> </w:t>
      </w:r>
      <w:r>
        <w:t>чтения,</w:t>
      </w:r>
      <w:r>
        <w:rPr>
          <w:spacing w:val="-10"/>
        </w:rPr>
        <w:t xml:space="preserve"> </w:t>
      </w:r>
      <w:r>
        <w:t>входящего</w:t>
      </w:r>
      <w:r>
        <w:rPr>
          <w:spacing w:val="-11"/>
        </w:rPr>
        <w:t xml:space="preserve"> </w:t>
      </w:r>
      <w:r>
        <w:t>в</w:t>
      </w:r>
      <w:r>
        <w:rPr>
          <w:spacing w:val="-10"/>
        </w:rPr>
        <w:t xml:space="preserve"> </w:t>
      </w:r>
      <w:r>
        <w:t>образовательную</w:t>
      </w:r>
      <w:r>
        <w:rPr>
          <w:spacing w:val="-10"/>
        </w:rPr>
        <w:t xml:space="preserve"> </w:t>
      </w:r>
      <w:r>
        <w:t>область</w:t>
      </w:r>
      <w:r>
        <w:rPr>
          <w:spacing w:val="-5"/>
        </w:rPr>
        <w:t xml:space="preserve"> </w:t>
      </w:r>
      <w:r>
        <w:t>«Русский</w:t>
      </w:r>
      <w:r>
        <w:rPr>
          <w:spacing w:val="-57"/>
        </w:rPr>
        <w:t xml:space="preserve"> </w:t>
      </w:r>
      <w:r>
        <w:t>язык</w:t>
      </w:r>
      <w:r>
        <w:rPr>
          <w:spacing w:val="-4"/>
        </w:rPr>
        <w:t xml:space="preserve"> </w:t>
      </w:r>
      <w:r>
        <w:t>и</w:t>
      </w:r>
      <w:r>
        <w:rPr>
          <w:spacing w:val="-4"/>
        </w:rPr>
        <w:t xml:space="preserve"> </w:t>
      </w:r>
      <w:r>
        <w:t>литературное</w:t>
      </w:r>
      <w:r>
        <w:rPr>
          <w:spacing w:val="-6"/>
        </w:rPr>
        <w:t xml:space="preserve"> </w:t>
      </w:r>
      <w:r>
        <w:t>чтение»,</w:t>
      </w:r>
      <w:r>
        <w:rPr>
          <w:spacing w:val="-5"/>
        </w:rPr>
        <w:t xml:space="preserve"> </w:t>
      </w:r>
      <w:r>
        <w:t>при</w:t>
      </w:r>
      <w:r>
        <w:rPr>
          <w:spacing w:val="-4"/>
        </w:rPr>
        <w:t xml:space="preserve"> </w:t>
      </w:r>
      <w:r>
        <w:t>этом</w:t>
      </w:r>
      <w:r>
        <w:rPr>
          <w:spacing w:val="-6"/>
        </w:rPr>
        <w:t xml:space="preserve"> </w:t>
      </w:r>
      <w:r>
        <w:t>цели</w:t>
      </w:r>
      <w:r>
        <w:rPr>
          <w:spacing w:val="-4"/>
        </w:rPr>
        <w:t xml:space="preserve"> </w:t>
      </w:r>
      <w:r>
        <w:t>курса</w:t>
      </w:r>
      <w:r>
        <w:rPr>
          <w:spacing w:val="-6"/>
        </w:rPr>
        <w:t xml:space="preserve"> </w:t>
      </w:r>
      <w:r>
        <w:t>литературного</w:t>
      </w:r>
      <w:r>
        <w:rPr>
          <w:spacing w:val="-5"/>
        </w:rPr>
        <w:t xml:space="preserve"> </w:t>
      </w:r>
      <w:r>
        <w:t>чтения</w:t>
      </w:r>
      <w:r>
        <w:rPr>
          <w:spacing w:val="-5"/>
        </w:rPr>
        <w:t xml:space="preserve"> </w:t>
      </w:r>
      <w:r>
        <w:t>на</w:t>
      </w:r>
      <w:r>
        <w:rPr>
          <w:spacing w:val="-6"/>
        </w:rPr>
        <w:t xml:space="preserve"> </w:t>
      </w:r>
      <w:r>
        <w:t>родном</w:t>
      </w:r>
      <w:r>
        <w:rPr>
          <w:spacing w:val="-6"/>
        </w:rPr>
        <w:t xml:space="preserve"> </w:t>
      </w:r>
      <w:r>
        <w:t>(русском)</w:t>
      </w:r>
      <w:r>
        <w:rPr>
          <w:spacing w:val="-6"/>
        </w:rPr>
        <w:t xml:space="preserve"> </w:t>
      </w:r>
      <w:r>
        <w:t>языке</w:t>
      </w:r>
      <w:r>
        <w:rPr>
          <w:spacing w:val="-57"/>
        </w:rPr>
        <w:t xml:space="preserve"> </w:t>
      </w:r>
      <w:r>
        <w:t>в рамках предметной области «Родной язык и литературное чтение на родном языке» имеют свою</w:t>
      </w:r>
      <w:r>
        <w:rPr>
          <w:spacing w:val="1"/>
        </w:rPr>
        <w:t xml:space="preserve"> </w:t>
      </w:r>
      <w:r>
        <w:t>специфику. В соответствии с требованиями ФГОС НОО к резул</w:t>
      </w:r>
      <w:r w:rsidR="00145B9A">
        <w:t>ьтатам освоения основной образо</w:t>
      </w:r>
      <w:r>
        <w:t>вательной</w:t>
      </w:r>
      <w:r>
        <w:rPr>
          <w:spacing w:val="1"/>
        </w:rPr>
        <w:t xml:space="preserve"> </w:t>
      </w:r>
      <w:r>
        <w:t>программы</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«Литературное</w:t>
      </w:r>
      <w:r>
        <w:rPr>
          <w:spacing w:val="1"/>
        </w:rPr>
        <w:t xml:space="preserve"> </w:t>
      </w:r>
      <w:r>
        <w:t>чтение</w:t>
      </w:r>
      <w:r>
        <w:rPr>
          <w:spacing w:val="1"/>
        </w:rPr>
        <w:t xml:space="preserve"> </w:t>
      </w:r>
      <w:r>
        <w:t>на</w:t>
      </w:r>
      <w:r>
        <w:rPr>
          <w:spacing w:val="1"/>
        </w:rPr>
        <w:t xml:space="preserve"> </w:t>
      </w:r>
      <w:r>
        <w:t>родном</w:t>
      </w:r>
      <w:r>
        <w:rPr>
          <w:spacing w:val="1"/>
        </w:rPr>
        <w:t xml:space="preserve"> </w:t>
      </w:r>
      <w:r>
        <w:t>языке»</w:t>
      </w:r>
      <w:r>
        <w:rPr>
          <w:spacing w:val="1"/>
        </w:rPr>
        <w:t xml:space="preserve"> </w:t>
      </w:r>
      <w:r>
        <w:t>курс</w:t>
      </w:r>
      <w:r>
        <w:rPr>
          <w:spacing w:val="1"/>
        </w:rPr>
        <w:t xml:space="preserve"> </w:t>
      </w:r>
      <w:r>
        <w:t>направлен на формирование понимания места и роли литератур</w:t>
      </w:r>
      <w:r w:rsidR="00145B9A">
        <w:t>ы на родном языке в едином куль</w:t>
      </w:r>
      <w:r>
        <w:t>турном пространстве Российской Федерации, в сохранении и передаче от поколения к поколению</w:t>
      </w:r>
      <w:r>
        <w:rPr>
          <w:spacing w:val="1"/>
        </w:rPr>
        <w:t xml:space="preserve"> </w:t>
      </w:r>
      <w:r>
        <w:t>историко-культурных, нравственных, эстетических ценностей; понимания роли фоль</w:t>
      </w:r>
      <w:r w:rsidR="00145B9A">
        <w:t>клора и худо</w:t>
      </w:r>
      <w:r>
        <w:t>жественной литературы родного народа в создании культурного,</w:t>
      </w:r>
      <w:r w:rsidR="00145B9A">
        <w:t xml:space="preserve"> морально-этического и эстетиче</w:t>
      </w:r>
      <w:r>
        <w:t>ского пространства субъекта Российской Федерации; на формирование понимания родной литера-</w:t>
      </w:r>
      <w:r>
        <w:rPr>
          <w:spacing w:val="1"/>
        </w:rPr>
        <w:t xml:space="preserve"> </w:t>
      </w:r>
      <w:r>
        <w:t>туры как одной из основных национально-культурных ценностей народа, как особого способа по-</w:t>
      </w:r>
      <w:r>
        <w:rPr>
          <w:spacing w:val="1"/>
        </w:rPr>
        <w:t xml:space="preserve"> </w:t>
      </w:r>
      <w:r>
        <w:t>знания жизни, как явления национальной и мировой культуры, средства сохранения и передачи</w:t>
      </w:r>
      <w:r>
        <w:rPr>
          <w:spacing w:val="1"/>
        </w:rPr>
        <w:t xml:space="preserve"> </w:t>
      </w:r>
      <w:r>
        <w:t>нравственных</w:t>
      </w:r>
      <w:r>
        <w:rPr>
          <w:spacing w:val="-10"/>
        </w:rPr>
        <w:t xml:space="preserve"> </w:t>
      </w:r>
      <w:r>
        <w:t>ценностей</w:t>
      </w:r>
      <w:r>
        <w:rPr>
          <w:spacing w:val="-10"/>
        </w:rPr>
        <w:t xml:space="preserve"> </w:t>
      </w:r>
      <w:r>
        <w:t>и</w:t>
      </w:r>
      <w:r>
        <w:rPr>
          <w:spacing w:val="-10"/>
        </w:rPr>
        <w:t xml:space="preserve"> </w:t>
      </w:r>
      <w:r>
        <w:t>традиций,</w:t>
      </w:r>
      <w:r>
        <w:rPr>
          <w:spacing w:val="-11"/>
        </w:rPr>
        <w:t xml:space="preserve"> </w:t>
      </w:r>
      <w:r>
        <w:t>формирования</w:t>
      </w:r>
      <w:r>
        <w:rPr>
          <w:spacing w:val="-12"/>
        </w:rPr>
        <w:t xml:space="preserve"> </w:t>
      </w:r>
      <w:r>
        <w:t>представлений</w:t>
      </w:r>
      <w:r>
        <w:rPr>
          <w:spacing w:val="-10"/>
        </w:rPr>
        <w:t xml:space="preserve"> </w:t>
      </w:r>
      <w:r>
        <w:t>о</w:t>
      </w:r>
      <w:r>
        <w:rPr>
          <w:spacing w:val="-11"/>
        </w:rPr>
        <w:t xml:space="preserve"> </w:t>
      </w:r>
      <w:r>
        <w:t>мире,</w:t>
      </w:r>
      <w:r>
        <w:rPr>
          <w:spacing w:val="-11"/>
        </w:rPr>
        <w:t xml:space="preserve"> </w:t>
      </w:r>
      <w:r>
        <w:t>национальной</w:t>
      </w:r>
      <w:r>
        <w:rPr>
          <w:spacing w:val="-10"/>
        </w:rPr>
        <w:t xml:space="preserve"> </w:t>
      </w:r>
      <w:r>
        <w:t>истории</w:t>
      </w:r>
      <w:r>
        <w:rPr>
          <w:spacing w:val="-11"/>
        </w:rPr>
        <w:t xml:space="preserve"> </w:t>
      </w:r>
      <w:r>
        <w:t>и</w:t>
      </w:r>
      <w:r>
        <w:rPr>
          <w:spacing w:val="-57"/>
        </w:rPr>
        <w:t xml:space="preserve"> </w:t>
      </w:r>
      <w:r>
        <w:t>культуре, воспитания потребности в систематическом чтении на родном языке для обеспечения</w:t>
      </w:r>
      <w:r>
        <w:rPr>
          <w:spacing w:val="1"/>
        </w:rPr>
        <w:t xml:space="preserve"> </w:t>
      </w:r>
      <w:r>
        <w:t>культурной</w:t>
      </w:r>
      <w:r>
        <w:rPr>
          <w:spacing w:val="-4"/>
        </w:rPr>
        <w:t xml:space="preserve"> </w:t>
      </w:r>
      <w:r>
        <w:t>самоидентификации.</w:t>
      </w:r>
      <w:r>
        <w:rPr>
          <w:spacing w:val="-4"/>
        </w:rPr>
        <w:t xml:space="preserve"> </w:t>
      </w:r>
      <w:r>
        <w:t>В</w:t>
      </w:r>
      <w:r>
        <w:rPr>
          <w:spacing w:val="-7"/>
        </w:rPr>
        <w:t xml:space="preserve"> </w:t>
      </w:r>
      <w:r>
        <w:t>основу</w:t>
      </w:r>
      <w:r>
        <w:rPr>
          <w:spacing w:val="-9"/>
        </w:rPr>
        <w:t xml:space="preserve"> </w:t>
      </w:r>
      <w:r>
        <w:t>курса «Литературное</w:t>
      </w:r>
      <w:r>
        <w:rPr>
          <w:spacing w:val="-6"/>
        </w:rPr>
        <w:t xml:space="preserve"> </w:t>
      </w:r>
      <w:r>
        <w:t>чтение</w:t>
      </w:r>
      <w:r>
        <w:rPr>
          <w:spacing w:val="-5"/>
        </w:rPr>
        <w:t xml:space="preserve"> </w:t>
      </w:r>
      <w:r>
        <w:t>на</w:t>
      </w:r>
      <w:r>
        <w:rPr>
          <w:spacing w:val="-6"/>
        </w:rPr>
        <w:t xml:space="preserve"> </w:t>
      </w:r>
      <w:r>
        <w:t>родном</w:t>
      </w:r>
      <w:r>
        <w:rPr>
          <w:spacing w:val="4"/>
        </w:rPr>
        <w:t xml:space="preserve"> </w:t>
      </w:r>
      <w:r>
        <w:t>(русском)</w:t>
      </w:r>
      <w:r>
        <w:rPr>
          <w:spacing w:val="-3"/>
        </w:rPr>
        <w:t xml:space="preserve"> </w:t>
      </w:r>
      <w:r>
        <w:t>языке»</w:t>
      </w:r>
      <w:r>
        <w:rPr>
          <w:spacing w:val="-57"/>
        </w:rPr>
        <w:t xml:space="preserve"> </w:t>
      </w:r>
      <w:r>
        <w:t>положена мысль о том, что русская литература включает в себя систему ценностных кодов, единых</w:t>
      </w:r>
      <w:r>
        <w:rPr>
          <w:spacing w:val="1"/>
        </w:rPr>
        <w:t xml:space="preserve"> </w:t>
      </w:r>
      <w:r>
        <w:t>для</w:t>
      </w:r>
      <w:r>
        <w:rPr>
          <w:spacing w:val="-13"/>
        </w:rPr>
        <w:t xml:space="preserve"> </w:t>
      </w:r>
      <w:r w:rsidR="00145B9A">
        <w:t>нацио</w:t>
      </w:r>
      <w:r>
        <w:t>нальной</w:t>
      </w:r>
      <w:r>
        <w:rPr>
          <w:spacing w:val="-12"/>
        </w:rPr>
        <w:t xml:space="preserve"> </w:t>
      </w:r>
      <w:r>
        <w:t>культурной</w:t>
      </w:r>
      <w:r>
        <w:rPr>
          <w:spacing w:val="-11"/>
        </w:rPr>
        <w:t xml:space="preserve"> </w:t>
      </w:r>
      <w:r>
        <w:t>традиции.</w:t>
      </w:r>
      <w:r>
        <w:rPr>
          <w:spacing w:val="-13"/>
        </w:rPr>
        <w:t xml:space="preserve"> </w:t>
      </w:r>
      <w:r>
        <w:t>Являясь</w:t>
      </w:r>
      <w:r>
        <w:rPr>
          <w:spacing w:val="-12"/>
        </w:rPr>
        <w:t xml:space="preserve"> </w:t>
      </w:r>
      <w:r>
        <w:t>средством</w:t>
      </w:r>
      <w:r>
        <w:rPr>
          <w:spacing w:val="-13"/>
        </w:rPr>
        <w:t xml:space="preserve"> </w:t>
      </w:r>
      <w:r>
        <w:t>не</w:t>
      </w:r>
      <w:r>
        <w:rPr>
          <w:spacing w:val="-14"/>
        </w:rPr>
        <w:t xml:space="preserve"> </w:t>
      </w:r>
      <w:r>
        <w:t>только</w:t>
      </w:r>
      <w:r>
        <w:rPr>
          <w:spacing w:val="-12"/>
        </w:rPr>
        <w:t xml:space="preserve"> </w:t>
      </w:r>
      <w:r>
        <w:t>их</w:t>
      </w:r>
      <w:r>
        <w:rPr>
          <w:spacing w:val="-11"/>
        </w:rPr>
        <w:t xml:space="preserve"> </w:t>
      </w:r>
      <w:r>
        <w:t>сохранения,</w:t>
      </w:r>
      <w:r>
        <w:rPr>
          <w:spacing w:val="-12"/>
        </w:rPr>
        <w:t xml:space="preserve"> </w:t>
      </w:r>
      <w:r>
        <w:t>но</w:t>
      </w:r>
      <w:r>
        <w:rPr>
          <w:spacing w:val="-15"/>
        </w:rPr>
        <w:t xml:space="preserve"> </w:t>
      </w:r>
      <w:r>
        <w:t>и</w:t>
      </w:r>
      <w:r>
        <w:rPr>
          <w:spacing w:val="-12"/>
        </w:rPr>
        <w:t xml:space="preserve"> </w:t>
      </w:r>
      <w:r>
        <w:t>передачи</w:t>
      </w:r>
      <w:r>
        <w:rPr>
          <w:spacing w:val="-57"/>
        </w:rPr>
        <w:t xml:space="preserve"> </w:t>
      </w:r>
      <w:r>
        <w:t>подрастающему поколению, русская литература устанавливает тем самым преемственную связь</w:t>
      </w:r>
      <w:r>
        <w:rPr>
          <w:spacing w:val="1"/>
        </w:rPr>
        <w:t xml:space="preserve"> </w:t>
      </w:r>
      <w:r>
        <w:t>прошлого, настоящего и будущего русской национально-культурной традиции в сознании младших</w:t>
      </w:r>
      <w:r>
        <w:rPr>
          <w:spacing w:val="-57"/>
        </w:rPr>
        <w:t xml:space="preserve"> </w:t>
      </w:r>
      <w:r>
        <w:t>школьников.</w:t>
      </w:r>
    </w:p>
    <w:p w:rsidR="00620792" w:rsidRDefault="00F47B59">
      <w:pPr>
        <w:pStyle w:val="1"/>
        <w:spacing w:before="174"/>
        <w:ind w:right="709"/>
        <w:jc w:val="both"/>
      </w:pPr>
      <w:r>
        <w:t>ЦЕЛИ ИЗУЧЕНИЯ УЧЕБНОГО ПРЕДМЕТА «ЛИТЕРАТУРНОЕ ЧТЕНИЕ НА РОДНОМ</w:t>
      </w:r>
      <w:r>
        <w:rPr>
          <w:spacing w:val="-57"/>
        </w:rPr>
        <w:t xml:space="preserve"> </w:t>
      </w:r>
      <w:r>
        <w:t>(РУССКОМ)</w:t>
      </w:r>
      <w:r>
        <w:rPr>
          <w:spacing w:val="-3"/>
        </w:rPr>
        <w:t xml:space="preserve"> </w:t>
      </w:r>
      <w:r>
        <w:t>ЯЗЫКЕ»</w:t>
      </w:r>
    </w:p>
    <w:p w:rsidR="00620792" w:rsidRDefault="00F47B59">
      <w:pPr>
        <w:pStyle w:val="a3"/>
        <w:spacing w:before="56"/>
        <w:ind w:left="842"/>
        <w:jc w:val="left"/>
      </w:pPr>
      <w:r>
        <w:rPr>
          <w:b/>
          <w:i/>
        </w:rPr>
        <w:t>Целями</w:t>
      </w:r>
      <w:r>
        <w:rPr>
          <w:b/>
          <w:i/>
          <w:spacing w:val="-2"/>
        </w:rPr>
        <w:t xml:space="preserve"> </w:t>
      </w:r>
      <w:r>
        <w:t>изучения</w:t>
      </w:r>
      <w:r>
        <w:rPr>
          <w:spacing w:val="-3"/>
        </w:rPr>
        <w:t xml:space="preserve"> </w:t>
      </w:r>
      <w:r>
        <w:t>предмета «Литературное</w:t>
      </w:r>
      <w:r>
        <w:rPr>
          <w:spacing w:val="-1"/>
        </w:rPr>
        <w:t xml:space="preserve"> </w:t>
      </w:r>
      <w:r>
        <w:t>чтение</w:t>
      </w:r>
      <w:r>
        <w:rPr>
          <w:spacing w:val="-4"/>
        </w:rPr>
        <w:t xml:space="preserve"> </w:t>
      </w:r>
      <w:r>
        <w:t>на</w:t>
      </w:r>
      <w:r>
        <w:rPr>
          <w:spacing w:val="-3"/>
        </w:rPr>
        <w:t xml:space="preserve"> </w:t>
      </w:r>
      <w:r>
        <w:t>родном</w:t>
      </w:r>
      <w:r>
        <w:rPr>
          <w:spacing w:val="-4"/>
        </w:rPr>
        <w:t xml:space="preserve"> </w:t>
      </w:r>
      <w:r>
        <w:t>(русском)</w:t>
      </w:r>
      <w:r>
        <w:rPr>
          <w:spacing w:val="-3"/>
        </w:rPr>
        <w:t xml:space="preserve"> </w:t>
      </w:r>
      <w:r>
        <w:t>языке»</w:t>
      </w:r>
      <w:r>
        <w:rPr>
          <w:spacing w:val="-10"/>
        </w:rPr>
        <w:t xml:space="preserve"> </w:t>
      </w:r>
      <w:r>
        <w:t>являются:</w:t>
      </w:r>
    </w:p>
    <w:p w:rsidR="00620792" w:rsidRDefault="00620792">
      <w:pPr>
        <w:sectPr w:rsidR="00620792">
          <w:pgSz w:w="11910" w:h="16850"/>
          <w:pgMar w:top="660" w:right="500" w:bottom="1200" w:left="180" w:header="0" w:footer="937" w:gutter="0"/>
          <w:cols w:space="720"/>
        </w:sectPr>
      </w:pPr>
    </w:p>
    <w:p w:rsidR="00620792" w:rsidRDefault="00F47B59" w:rsidP="00145B9A">
      <w:pPr>
        <w:pStyle w:val="a3"/>
        <w:spacing w:before="68"/>
        <w:ind w:left="709" w:right="278" w:firstLine="379"/>
        <w:jc w:val="left"/>
      </w:pPr>
      <w:r>
        <w:lastRenderedPageBreak/>
        <w:t>воспитание</w:t>
      </w:r>
      <w:r>
        <w:rPr>
          <w:spacing w:val="29"/>
        </w:rPr>
        <w:t xml:space="preserve"> </w:t>
      </w:r>
      <w:r>
        <w:t>ценностного</w:t>
      </w:r>
      <w:r>
        <w:rPr>
          <w:spacing w:val="31"/>
        </w:rPr>
        <w:t xml:space="preserve"> </w:t>
      </w:r>
      <w:r>
        <w:t>отношения</w:t>
      </w:r>
      <w:r>
        <w:rPr>
          <w:spacing w:val="30"/>
        </w:rPr>
        <w:t xml:space="preserve"> </w:t>
      </w:r>
      <w:r>
        <w:t>к</w:t>
      </w:r>
      <w:r>
        <w:rPr>
          <w:spacing w:val="32"/>
        </w:rPr>
        <w:t xml:space="preserve"> </w:t>
      </w:r>
      <w:r>
        <w:t>русской</w:t>
      </w:r>
      <w:r>
        <w:rPr>
          <w:spacing w:val="31"/>
        </w:rPr>
        <w:t xml:space="preserve"> </w:t>
      </w:r>
      <w:r>
        <w:t>литературе</w:t>
      </w:r>
      <w:r>
        <w:rPr>
          <w:spacing w:val="30"/>
        </w:rPr>
        <w:t xml:space="preserve"> </w:t>
      </w:r>
      <w:r>
        <w:t>и</w:t>
      </w:r>
      <w:r>
        <w:rPr>
          <w:spacing w:val="32"/>
        </w:rPr>
        <w:t xml:space="preserve"> </w:t>
      </w:r>
      <w:r>
        <w:t>русскому</w:t>
      </w:r>
      <w:r>
        <w:rPr>
          <w:spacing w:val="25"/>
        </w:rPr>
        <w:t xml:space="preserve"> </w:t>
      </w:r>
      <w:r>
        <w:t>языку</w:t>
      </w:r>
      <w:r>
        <w:rPr>
          <w:spacing w:val="26"/>
        </w:rPr>
        <w:t xml:space="preserve"> </w:t>
      </w:r>
      <w:r>
        <w:t>как</w:t>
      </w:r>
      <w:r>
        <w:rPr>
          <w:spacing w:val="32"/>
        </w:rPr>
        <w:t xml:space="preserve"> </w:t>
      </w:r>
      <w:r>
        <w:t>существенной</w:t>
      </w:r>
      <w:r>
        <w:rPr>
          <w:spacing w:val="-57"/>
        </w:rPr>
        <w:t xml:space="preserve"> </w:t>
      </w:r>
      <w:r>
        <w:t>части</w:t>
      </w:r>
      <w:r>
        <w:rPr>
          <w:spacing w:val="-1"/>
        </w:rPr>
        <w:t xml:space="preserve"> </w:t>
      </w:r>
      <w:r>
        <w:t>родной культуры;</w:t>
      </w:r>
    </w:p>
    <w:p w:rsidR="00620792" w:rsidRDefault="00F47B59" w:rsidP="00145B9A">
      <w:pPr>
        <w:pStyle w:val="a3"/>
        <w:ind w:left="709" w:right="278" w:firstLine="379"/>
        <w:jc w:val="left"/>
      </w:pPr>
      <w:r>
        <w:t>включение</w:t>
      </w:r>
      <w:r>
        <w:rPr>
          <w:spacing w:val="12"/>
        </w:rPr>
        <w:t xml:space="preserve"> </w:t>
      </w:r>
      <w:r>
        <w:t>обучающихся</w:t>
      </w:r>
      <w:r>
        <w:rPr>
          <w:spacing w:val="14"/>
        </w:rPr>
        <w:t xml:space="preserve"> </w:t>
      </w:r>
      <w:r>
        <w:t>в</w:t>
      </w:r>
      <w:r>
        <w:rPr>
          <w:spacing w:val="13"/>
        </w:rPr>
        <w:t xml:space="preserve"> </w:t>
      </w:r>
      <w:r>
        <w:t>культурно-языковое</w:t>
      </w:r>
      <w:r>
        <w:rPr>
          <w:spacing w:val="13"/>
        </w:rPr>
        <w:t xml:space="preserve"> </w:t>
      </w:r>
      <w:r>
        <w:t>пространство</w:t>
      </w:r>
      <w:r>
        <w:rPr>
          <w:spacing w:val="14"/>
        </w:rPr>
        <w:t xml:space="preserve"> </w:t>
      </w:r>
      <w:r>
        <w:t>своего</w:t>
      </w:r>
      <w:r>
        <w:rPr>
          <w:spacing w:val="15"/>
        </w:rPr>
        <w:t xml:space="preserve"> </w:t>
      </w:r>
      <w:r>
        <w:t>народа</w:t>
      </w:r>
      <w:r>
        <w:rPr>
          <w:spacing w:val="13"/>
        </w:rPr>
        <w:t xml:space="preserve"> </w:t>
      </w:r>
      <w:r>
        <w:t>и</w:t>
      </w:r>
      <w:r>
        <w:rPr>
          <w:spacing w:val="14"/>
        </w:rPr>
        <w:t xml:space="preserve"> </w:t>
      </w:r>
      <w:r>
        <w:t>приобщение</w:t>
      </w:r>
      <w:r>
        <w:rPr>
          <w:spacing w:val="11"/>
        </w:rPr>
        <w:t xml:space="preserve"> </w:t>
      </w:r>
      <w:r>
        <w:t>к</w:t>
      </w:r>
      <w:r>
        <w:rPr>
          <w:spacing w:val="15"/>
        </w:rPr>
        <w:t xml:space="preserve"> </w:t>
      </w:r>
      <w:r>
        <w:t>его</w:t>
      </w:r>
      <w:r>
        <w:rPr>
          <w:spacing w:val="-57"/>
        </w:rPr>
        <w:t xml:space="preserve"> </w:t>
      </w:r>
      <w:r>
        <w:t>культурному</w:t>
      </w:r>
      <w:r>
        <w:rPr>
          <w:spacing w:val="-6"/>
        </w:rPr>
        <w:t xml:space="preserve"> </w:t>
      </w:r>
      <w:r>
        <w:t>наследию и</w:t>
      </w:r>
      <w:r>
        <w:rPr>
          <w:spacing w:val="-1"/>
        </w:rPr>
        <w:t xml:space="preserve"> </w:t>
      </w:r>
      <w:r>
        <w:t>современности, к традициям</w:t>
      </w:r>
      <w:r>
        <w:rPr>
          <w:spacing w:val="-2"/>
        </w:rPr>
        <w:t xml:space="preserve"> </w:t>
      </w:r>
      <w:r>
        <w:t>своего</w:t>
      </w:r>
      <w:r>
        <w:rPr>
          <w:spacing w:val="-1"/>
        </w:rPr>
        <w:t xml:space="preserve"> </w:t>
      </w:r>
      <w:r>
        <w:t>народа;</w:t>
      </w:r>
    </w:p>
    <w:p w:rsidR="00620792" w:rsidRDefault="00F47B59" w:rsidP="00145B9A">
      <w:pPr>
        <w:pStyle w:val="a3"/>
        <w:ind w:left="709" w:right="31" w:firstLine="379"/>
        <w:jc w:val="left"/>
      </w:pPr>
      <w:r>
        <w:t>осознание</w:t>
      </w:r>
      <w:r>
        <w:rPr>
          <w:spacing w:val="17"/>
        </w:rPr>
        <w:t xml:space="preserve"> </w:t>
      </w:r>
      <w:r>
        <w:t>исторической</w:t>
      </w:r>
      <w:r>
        <w:rPr>
          <w:spacing w:val="19"/>
        </w:rPr>
        <w:t xml:space="preserve"> </w:t>
      </w:r>
      <w:r>
        <w:t>преемственности</w:t>
      </w:r>
      <w:r>
        <w:rPr>
          <w:spacing w:val="19"/>
        </w:rPr>
        <w:t xml:space="preserve"> </w:t>
      </w:r>
      <w:r>
        <w:t>поколений,</w:t>
      </w:r>
      <w:r>
        <w:rPr>
          <w:spacing w:val="18"/>
        </w:rPr>
        <w:t xml:space="preserve"> </w:t>
      </w:r>
      <w:r>
        <w:t>своей</w:t>
      </w:r>
      <w:r>
        <w:rPr>
          <w:spacing w:val="19"/>
        </w:rPr>
        <w:t xml:space="preserve"> </w:t>
      </w:r>
      <w:r>
        <w:t>ответственности</w:t>
      </w:r>
      <w:r>
        <w:rPr>
          <w:spacing w:val="20"/>
        </w:rPr>
        <w:t xml:space="preserve"> </w:t>
      </w:r>
      <w:r>
        <w:t>за</w:t>
      </w:r>
      <w:r>
        <w:rPr>
          <w:spacing w:val="17"/>
        </w:rPr>
        <w:t xml:space="preserve"> </w:t>
      </w:r>
      <w:r>
        <w:t>сохранение</w:t>
      </w:r>
      <w:r>
        <w:rPr>
          <w:spacing w:val="17"/>
        </w:rPr>
        <w:t xml:space="preserve"> </w:t>
      </w:r>
      <w:r w:rsidR="00145B9A">
        <w:t>рус</w:t>
      </w:r>
      <w:r>
        <w:t>ской</w:t>
      </w:r>
      <w:r>
        <w:rPr>
          <w:spacing w:val="-1"/>
        </w:rPr>
        <w:t xml:space="preserve"> </w:t>
      </w:r>
      <w:r>
        <w:t>культуры;</w:t>
      </w:r>
    </w:p>
    <w:p w:rsidR="00620792" w:rsidRDefault="00F47B59" w:rsidP="00145B9A">
      <w:pPr>
        <w:pStyle w:val="a3"/>
        <w:ind w:left="709" w:firstLine="379"/>
        <w:jc w:val="left"/>
      </w:pPr>
      <w:r>
        <w:t>развитие</w:t>
      </w:r>
      <w:r>
        <w:rPr>
          <w:spacing w:val="-6"/>
        </w:rPr>
        <w:t xml:space="preserve"> </w:t>
      </w:r>
      <w:r>
        <w:t>читательских</w:t>
      </w:r>
      <w:r>
        <w:rPr>
          <w:spacing w:val="-5"/>
        </w:rPr>
        <w:t xml:space="preserve"> </w:t>
      </w:r>
      <w:r>
        <w:t>умений.</w:t>
      </w:r>
    </w:p>
    <w:p w:rsidR="00620792" w:rsidRDefault="00F47B59" w:rsidP="00145B9A">
      <w:pPr>
        <w:pStyle w:val="a3"/>
        <w:spacing w:before="3" w:line="275" w:lineRule="exact"/>
        <w:ind w:left="709" w:firstLine="379"/>
        <w:jc w:val="left"/>
      </w:pPr>
      <w:r>
        <w:t>Достижение</w:t>
      </w:r>
      <w:r>
        <w:rPr>
          <w:spacing w:val="-5"/>
        </w:rPr>
        <w:t xml:space="preserve"> </w:t>
      </w:r>
      <w:r>
        <w:t>данных</w:t>
      </w:r>
      <w:r>
        <w:rPr>
          <w:spacing w:val="-1"/>
        </w:rPr>
        <w:t xml:space="preserve"> </w:t>
      </w:r>
      <w:r>
        <w:t>целей</w:t>
      </w:r>
      <w:r>
        <w:rPr>
          <w:spacing w:val="-3"/>
        </w:rPr>
        <w:t xml:space="preserve"> </w:t>
      </w:r>
      <w:r>
        <w:t>предполагает</w:t>
      </w:r>
      <w:r>
        <w:rPr>
          <w:spacing w:val="-4"/>
        </w:rPr>
        <w:t xml:space="preserve"> </w:t>
      </w:r>
      <w:r>
        <w:t>решение</w:t>
      </w:r>
      <w:r>
        <w:rPr>
          <w:spacing w:val="-4"/>
        </w:rPr>
        <w:t xml:space="preserve"> </w:t>
      </w:r>
      <w:r>
        <w:t>следующих</w:t>
      </w:r>
      <w:r>
        <w:rPr>
          <w:spacing w:val="1"/>
        </w:rPr>
        <w:t xml:space="preserve"> </w:t>
      </w:r>
      <w:r>
        <w:rPr>
          <w:b/>
          <w:i/>
        </w:rPr>
        <w:t>задач</w:t>
      </w:r>
      <w:r>
        <w:t>:</w:t>
      </w:r>
    </w:p>
    <w:p w:rsidR="00620792" w:rsidRDefault="00F47B59" w:rsidP="00145B9A">
      <w:pPr>
        <w:pStyle w:val="a3"/>
        <w:ind w:left="709" w:right="291" w:firstLine="379"/>
      </w:pPr>
      <w:r>
        <w:t>формирование основ российской гражданской идентичности, чувства гордости за свою Родину,</w:t>
      </w:r>
      <w:r>
        <w:rPr>
          <w:spacing w:val="1"/>
        </w:rPr>
        <w:t xml:space="preserve"> </w:t>
      </w:r>
      <w:r>
        <w:t>российский народ и историю России, осознание своей этнической и национальной принадлежности;</w:t>
      </w:r>
      <w:r>
        <w:rPr>
          <w:spacing w:val="-1"/>
        </w:rPr>
        <w:t xml:space="preserve"> </w:t>
      </w:r>
      <w:r>
        <w:t>формирование</w:t>
      </w:r>
      <w:r>
        <w:rPr>
          <w:spacing w:val="-2"/>
        </w:rPr>
        <w:t xml:space="preserve"> </w:t>
      </w:r>
      <w:r>
        <w:t>ценностей</w:t>
      </w:r>
      <w:r>
        <w:rPr>
          <w:spacing w:val="-1"/>
        </w:rPr>
        <w:t xml:space="preserve"> </w:t>
      </w:r>
      <w:r>
        <w:t>многонационального</w:t>
      </w:r>
      <w:r>
        <w:rPr>
          <w:spacing w:val="-1"/>
        </w:rPr>
        <w:t xml:space="preserve"> </w:t>
      </w:r>
      <w:r>
        <w:t>российского</w:t>
      </w:r>
      <w:r>
        <w:rPr>
          <w:spacing w:val="-1"/>
        </w:rPr>
        <w:t xml:space="preserve"> </w:t>
      </w:r>
      <w:r>
        <w:t>общества;</w:t>
      </w:r>
    </w:p>
    <w:p w:rsidR="00620792" w:rsidRDefault="00F47B59" w:rsidP="00145B9A">
      <w:pPr>
        <w:pStyle w:val="a3"/>
        <w:ind w:left="709" w:right="291" w:firstLine="379"/>
      </w:pPr>
      <w:r>
        <w:t>воспитание ценностного отношения к историко-культурному опыту русского народа, введение</w:t>
      </w:r>
      <w:r>
        <w:rPr>
          <w:spacing w:val="1"/>
        </w:rPr>
        <w:t xml:space="preserve"> </w:t>
      </w:r>
      <w:r>
        <w:t>обучающегося в культурно-языковое пространство своего народа; формирование у младшего</w:t>
      </w:r>
      <w:r>
        <w:rPr>
          <w:spacing w:val="1"/>
        </w:rPr>
        <w:t xml:space="preserve"> </w:t>
      </w:r>
      <w:r>
        <w:rPr>
          <w:spacing w:val="-1"/>
        </w:rPr>
        <w:t>школьника</w:t>
      </w:r>
      <w:r>
        <w:rPr>
          <w:spacing w:val="-9"/>
        </w:rPr>
        <w:t xml:space="preserve"> </w:t>
      </w:r>
      <w:r>
        <w:rPr>
          <w:spacing w:val="-1"/>
        </w:rPr>
        <w:t>интереса</w:t>
      </w:r>
      <w:r>
        <w:rPr>
          <w:spacing w:val="-9"/>
        </w:rPr>
        <w:t xml:space="preserve"> </w:t>
      </w:r>
      <w:r>
        <w:rPr>
          <w:spacing w:val="-1"/>
        </w:rPr>
        <w:t>к</w:t>
      </w:r>
      <w:r>
        <w:rPr>
          <w:spacing w:val="-6"/>
        </w:rPr>
        <w:t xml:space="preserve"> </w:t>
      </w:r>
      <w:r>
        <w:rPr>
          <w:spacing w:val="-1"/>
        </w:rPr>
        <w:t>русской</w:t>
      </w:r>
      <w:r>
        <w:rPr>
          <w:spacing w:val="-7"/>
        </w:rPr>
        <w:t xml:space="preserve"> </w:t>
      </w:r>
      <w:r>
        <w:t>литературе</w:t>
      </w:r>
      <w:r>
        <w:rPr>
          <w:spacing w:val="-9"/>
        </w:rPr>
        <w:t xml:space="preserve"> </w:t>
      </w:r>
      <w:r>
        <w:t>как</w:t>
      </w:r>
      <w:r>
        <w:rPr>
          <w:spacing w:val="-4"/>
        </w:rPr>
        <w:t xml:space="preserve"> </w:t>
      </w:r>
      <w:r>
        <w:t>источнику</w:t>
      </w:r>
      <w:r>
        <w:rPr>
          <w:spacing w:val="-15"/>
        </w:rPr>
        <w:t xml:space="preserve"> </w:t>
      </w:r>
      <w:r>
        <w:t>историко-культурных,</w:t>
      </w:r>
      <w:r>
        <w:rPr>
          <w:spacing w:val="-8"/>
        </w:rPr>
        <w:t xml:space="preserve"> </w:t>
      </w:r>
      <w:r>
        <w:t>нравственных,</w:t>
      </w:r>
      <w:r>
        <w:rPr>
          <w:spacing w:val="-57"/>
        </w:rPr>
        <w:t xml:space="preserve"> </w:t>
      </w:r>
      <w:r>
        <w:t>эстетических</w:t>
      </w:r>
      <w:r>
        <w:rPr>
          <w:spacing w:val="-2"/>
        </w:rPr>
        <w:t xml:space="preserve"> </w:t>
      </w:r>
      <w:r>
        <w:t>ценностей;</w:t>
      </w:r>
    </w:p>
    <w:p w:rsidR="00620792" w:rsidRDefault="00F47B59" w:rsidP="00145B9A">
      <w:pPr>
        <w:pStyle w:val="a3"/>
        <w:ind w:left="709" w:right="292" w:firstLine="379"/>
      </w:pPr>
      <w:r>
        <w:t>формирование</w:t>
      </w:r>
      <w:r>
        <w:rPr>
          <w:spacing w:val="1"/>
        </w:rPr>
        <w:t xml:space="preserve"> </w:t>
      </w:r>
      <w:r>
        <w:t>представлений</w:t>
      </w:r>
      <w:r>
        <w:rPr>
          <w:spacing w:val="1"/>
        </w:rPr>
        <w:t xml:space="preserve"> </w:t>
      </w:r>
      <w:r>
        <w:t>об</w:t>
      </w:r>
      <w:r>
        <w:rPr>
          <w:spacing w:val="1"/>
        </w:rPr>
        <w:t xml:space="preserve"> </w:t>
      </w:r>
      <w:r>
        <w:t>основных</w:t>
      </w:r>
      <w:r>
        <w:rPr>
          <w:spacing w:val="1"/>
        </w:rPr>
        <w:t xml:space="preserve"> </w:t>
      </w:r>
      <w:r>
        <w:t>нравственно-этических</w:t>
      </w:r>
      <w:r>
        <w:rPr>
          <w:spacing w:val="1"/>
        </w:rPr>
        <w:t xml:space="preserve"> </w:t>
      </w:r>
      <w:r>
        <w:t>ценностях,</w:t>
      </w:r>
      <w:r>
        <w:rPr>
          <w:spacing w:val="1"/>
        </w:rPr>
        <w:t xml:space="preserve"> </w:t>
      </w:r>
      <w:r>
        <w:t>значимых</w:t>
      </w:r>
      <w:r>
        <w:rPr>
          <w:spacing w:val="1"/>
        </w:rPr>
        <w:t xml:space="preserve"> </w:t>
      </w:r>
      <w:r>
        <w:t>для</w:t>
      </w:r>
      <w:r>
        <w:rPr>
          <w:spacing w:val="1"/>
        </w:rPr>
        <w:t xml:space="preserve"> </w:t>
      </w:r>
      <w:r>
        <w:t>национального</w:t>
      </w:r>
      <w:r>
        <w:rPr>
          <w:spacing w:val="-1"/>
        </w:rPr>
        <w:t xml:space="preserve"> </w:t>
      </w:r>
      <w:r>
        <w:t>русского</w:t>
      </w:r>
      <w:r>
        <w:rPr>
          <w:spacing w:val="-1"/>
        </w:rPr>
        <w:t xml:space="preserve"> </w:t>
      </w:r>
      <w:r>
        <w:t>сознания</w:t>
      </w:r>
      <w:r>
        <w:rPr>
          <w:spacing w:val="-3"/>
        </w:rPr>
        <w:t xml:space="preserve"> </w:t>
      </w:r>
      <w:r>
        <w:t>и</w:t>
      </w:r>
      <w:r>
        <w:rPr>
          <w:spacing w:val="-1"/>
        </w:rPr>
        <w:t xml:space="preserve"> </w:t>
      </w:r>
      <w:r>
        <w:t>отражённых</w:t>
      </w:r>
      <w:r>
        <w:rPr>
          <w:spacing w:val="1"/>
        </w:rPr>
        <w:t xml:space="preserve"> </w:t>
      </w:r>
      <w:r>
        <w:t>в</w:t>
      </w:r>
      <w:r>
        <w:rPr>
          <w:spacing w:val="-2"/>
        </w:rPr>
        <w:t xml:space="preserve"> </w:t>
      </w:r>
      <w:r>
        <w:t>родной литературе;</w:t>
      </w:r>
    </w:p>
    <w:p w:rsidR="00620792" w:rsidRDefault="00F47B59" w:rsidP="00145B9A">
      <w:pPr>
        <w:pStyle w:val="a3"/>
        <w:ind w:left="709" w:right="294" w:firstLine="379"/>
      </w:pPr>
      <w:r>
        <w:t>обогащение знаний о художественно-эстетических возможностях русского языка на основе изучения</w:t>
      </w:r>
      <w:r>
        <w:rPr>
          <w:spacing w:val="-1"/>
        </w:rPr>
        <w:t xml:space="preserve"> </w:t>
      </w:r>
      <w:r>
        <w:t>произведений русской литературы;</w:t>
      </w:r>
    </w:p>
    <w:p w:rsidR="00620792" w:rsidRDefault="00F47B59" w:rsidP="00145B9A">
      <w:pPr>
        <w:pStyle w:val="a3"/>
        <w:ind w:left="709" w:right="289" w:firstLine="379"/>
      </w:pPr>
      <w:r>
        <w:t>формирование потребности в постоянном чтении для развития личности, для речевого самосовершенствования;</w:t>
      </w:r>
    </w:p>
    <w:p w:rsidR="00620792" w:rsidRDefault="00F47B59" w:rsidP="00145B9A">
      <w:pPr>
        <w:pStyle w:val="a3"/>
        <w:ind w:left="709" w:right="285" w:firstLine="379"/>
      </w:pPr>
      <w:r>
        <w:t>совершенствование читательских умений понимать и оценивать содержание и специфику различных</w:t>
      </w:r>
      <w:r>
        <w:rPr>
          <w:spacing w:val="1"/>
        </w:rPr>
        <w:t xml:space="preserve"> </w:t>
      </w:r>
      <w:r>
        <w:t>текстов,</w:t>
      </w:r>
      <w:r>
        <w:rPr>
          <w:spacing w:val="2"/>
        </w:rPr>
        <w:t xml:space="preserve"> </w:t>
      </w:r>
      <w:r>
        <w:t>участвовать в</w:t>
      </w:r>
      <w:r>
        <w:rPr>
          <w:spacing w:val="-1"/>
        </w:rPr>
        <w:t xml:space="preserve"> </w:t>
      </w:r>
      <w:r>
        <w:t>их</w:t>
      </w:r>
      <w:r>
        <w:rPr>
          <w:spacing w:val="1"/>
        </w:rPr>
        <w:t xml:space="preserve"> </w:t>
      </w:r>
      <w:r>
        <w:t>обсуждении;</w:t>
      </w:r>
    </w:p>
    <w:p w:rsidR="00620792" w:rsidRDefault="00F47B59" w:rsidP="00145B9A">
      <w:pPr>
        <w:pStyle w:val="a3"/>
        <w:ind w:left="709" w:right="298" w:firstLine="379"/>
      </w:pPr>
      <w:r>
        <w:t>развитие всех видов речевой деятельности, приобретение опыта создания устных и письменных</w:t>
      </w:r>
      <w:r>
        <w:rPr>
          <w:spacing w:val="1"/>
        </w:rPr>
        <w:t xml:space="preserve"> </w:t>
      </w:r>
      <w:r>
        <w:t>высказываний</w:t>
      </w:r>
      <w:r>
        <w:rPr>
          <w:spacing w:val="-1"/>
        </w:rPr>
        <w:t xml:space="preserve"> </w:t>
      </w:r>
      <w:r>
        <w:t>о прочитанном.</w:t>
      </w:r>
    </w:p>
    <w:p w:rsidR="00620792" w:rsidRDefault="00F47B59">
      <w:pPr>
        <w:pStyle w:val="1"/>
        <w:spacing w:before="175"/>
        <w:ind w:right="460"/>
      </w:pPr>
      <w:r>
        <w:t>МЕСТО УЧЕБНОГО ПРЕДМЕТА «ЛИТЕРАТУРНОЕ ЧТЕНИЕ НА РОДНОМ (РУССКОМ)</w:t>
      </w:r>
      <w:r>
        <w:rPr>
          <w:spacing w:val="-57"/>
        </w:rPr>
        <w:t xml:space="preserve"> </w:t>
      </w:r>
      <w:r>
        <w:t>ЯЗЫКЕ»</w:t>
      </w:r>
      <w:r>
        <w:rPr>
          <w:spacing w:val="-1"/>
        </w:rPr>
        <w:t xml:space="preserve"> </w:t>
      </w:r>
      <w:r>
        <w:t>В УЧЕБНОМ</w:t>
      </w:r>
      <w:r>
        <w:rPr>
          <w:spacing w:val="-1"/>
        </w:rPr>
        <w:t xml:space="preserve"> </w:t>
      </w:r>
      <w:r>
        <w:t>ПЛАНЕ</w:t>
      </w:r>
    </w:p>
    <w:p w:rsidR="00620792" w:rsidRDefault="00F47B59" w:rsidP="00145B9A">
      <w:pPr>
        <w:pStyle w:val="a3"/>
        <w:spacing w:before="50"/>
        <w:ind w:right="289" w:firstLine="228"/>
        <w:rPr>
          <w:spacing w:val="-4"/>
        </w:rPr>
      </w:pPr>
      <w:r>
        <w:t>Программа по предмету «Литературное чтение на родном (русском) языке» составлена на основе</w:t>
      </w:r>
      <w:r>
        <w:rPr>
          <w:spacing w:val="1"/>
        </w:rPr>
        <w:t xml:space="preserve"> </w:t>
      </w:r>
      <w:r>
        <w:t>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w:t>
      </w:r>
      <w:r>
        <w:rPr>
          <w:spacing w:val="-7"/>
        </w:rPr>
        <w:t xml:space="preserve"> </w:t>
      </w:r>
      <w:r>
        <w:t>и</w:t>
      </w:r>
      <w:r>
        <w:rPr>
          <w:spacing w:val="-4"/>
        </w:rPr>
        <w:t xml:space="preserve"> </w:t>
      </w:r>
      <w:r>
        <w:t>рассчитана</w:t>
      </w:r>
      <w:r>
        <w:rPr>
          <w:spacing w:val="-5"/>
        </w:rPr>
        <w:t xml:space="preserve"> </w:t>
      </w:r>
      <w:r>
        <w:t>на</w:t>
      </w:r>
      <w:r>
        <w:rPr>
          <w:spacing w:val="-6"/>
        </w:rPr>
        <w:t xml:space="preserve"> </w:t>
      </w:r>
      <w:r>
        <w:t>общую</w:t>
      </w:r>
      <w:r>
        <w:rPr>
          <w:spacing w:val="1"/>
        </w:rPr>
        <w:t xml:space="preserve"> </w:t>
      </w:r>
      <w:r>
        <w:t>учебную</w:t>
      </w:r>
      <w:r>
        <w:rPr>
          <w:spacing w:val="-4"/>
        </w:rPr>
        <w:t xml:space="preserve"> </w:t>
      </w:r>
      <w:r>
        <w:t>нагрузку</w:t>
      </w:r>
      <w:r>
        <w:rPr>
          <w:spacing w:val="-6"/>
        </w:rPr>
        <w:t xml:space="preserve"> </w:t>
      </w:r>
      <w:r>
        <w:t>в</w:t>
      </w:r>
      <w:r>
        <w:rPr>
          <w:spacing w:val="-5"/>
        </w:rPr>
        <w:t xml:space="preserve"> </w:t>
      </w:r>
      <w:r>
        <w:t>объёме</w:t>
      </w:r>
      <w:r>
        <w:rPr>
          <w:spacing w:val="-5"/>
        </w:rPr>
        <w:t xml:space="preserve"> </w:t>
      </w:r>
      <w:r w:rsidR="00145B9A">
        <w:rPr>
          <w:spacing w:val="-5"/>
        </w:rPr>
        <w:t>17</w:t>
      </w:r>
      <w:r>
        <w:rPr>
          <w:spacing w:val="-5"/>
        </w:rPr>
        <w:t xml:space="preserve"> </w:t>
      </w:r>
      <w:r>
        <w:t>часов</w:t>
      </w:r>
      <w:r w:rsidR="00145B9A">
        <w:rPr>
          <w:spacing w:val="-4"/>
        </w:rPr>
        <w:t>.</w:t>
      </w:r>
    </w:p>
    <w:p w:rsidR="00145B9A" w:rsidRDefault="00145B9A" w:rsidP="00145B9A">
      <w:pPr>
        <w:pStyle w:val="a3"/>
        <w:spacing w:before="50"/>
        <w:ind w:right="289" w:firstLine="228"/>
        <w:rPr>
          <w:sz w:val="21"/>
        </w:rPr>
      </w:pPr>
    </w:p>
    <w:p w:rsidR="00620792" w:rsidRDefault="00F47B59">
      <w:pPr>
        <w:pStyle w:val="1"/>
        <w:spacing w:before="1"/>
      </w:pPr>
      <w:r>
        <w:t>ОСНОВНЫЕ СОДЕРЖАТЕЛЬНЫЕ ЛИНИИ ПРИМЕРНОЙ РАБОЧЕЙ ПРОГРАММЫ</w:t>
      </w:r>
      <w:r>
        <w:rPr>
          <w:spacing w:val="1"/>
        </w:rPr>
        <w:t xml:space="preserve"> </w:t>
      </w:r>
      <w:r>
        <w:t>УЧЕБНОГО</w:t>
      </w:r>
      <w:r>
        <w:rPr>
          <w:spacing w:val="-5"/>
        </w:rPr>
        <w:t xml:space="preserve"> </w:t>
      </w:r>
      <w:r>
        <w:t>ПРЕДМЕТА</w:t>
      </w:r>
      <w:r>
        <w:rPr>
          <w:spacing w:val="-2"/>
        </w:rPr>
        <w:t xml:space="preserve"> </w:t>
      </w:r>
      <w:r>
        <w:t>«ЛИТЕРАТУРНОЕ</w:t>
      </w:r>
      <w:r>
        <w:rPr>
          <w:spacing w:val="-1"/>
        </w:rPr>
        <w:t xml:space="preserve"> </w:t>
      </w:r>
      <w:r>
        <w:t>ЧТЕНИЕ</w:t>
      </w:r>
      <w:r>
        <w:rPr>
          <w:spacing w:val="-3"/>
        </w:rPr>
        <w:t xml:space="preserve"> </w:t>
      </w:r>
      <w:r>
        <w:t>НА</w:t>
      </w:r>
      <w:r>
        <w:rPr>
          <w:spacing w:val="-2"/>
        </w:rPr>
        <w:t xml:space="preserve"> </w:t>
      </w:r>
      <w:r>
        <w:t>РОДНОМ</w:t>
      </w:r>
      <w:r>
        <w:rPr>
          <w:spacing w:val="-4"/>
        </w:rPr>
        <w:t xml:space="preserve"> </w:t>
      </w:r>
      <w:r>
        <w:t>(РУССКОМ)</w:t>
      </w:r>
      <w:r>
        <w:rPr>
          <w:spacing w:val="-3"/>
        </w:rPr>
        <w:t xml:space="preserve"> </w:t>
      </w:r>
      <w:r>
        <w:t>ЯЗЫКЕ»</w:t>
      </w:r>
    </w:p>
    <w:p w:rsidR="00620792" w:rsidRDefault="00F47B59">
      <w:pPr>
        <w:pStyle w:val="a3"/>
        <w:spacing w:before="52"/>
        <w:ind w:right="285" w:firstLine="228"/>
      </w:pPr>
      <w:r>
        <w:t>В программе учебного предмета «Литературное чтение на родном (русском) языке» представлено</w:t>
      </w:r>
      <w:r>
        <w:rPr>
          <w:spacing w:val="-57"/>
        </w:rPr>
        <w:t xml:space="preserve"> </w:t>
      </w:r>
      <w:r>
        <w:t>содержание, изучение которого позволит раскрыть национально-культурную специфику русской</w:t>
      </w:r>
      <w:r>
        <w:rPr>
          <w:spacing w:val="1"/>
        </w:rPr>
        <w:t xml:space="preserve"> </w:t>
      </w:r>
      <w:r>
        <w:t>литературы;</w:t>
      </w:r>
      <w:r>
        <w:rPr>
          <w:spacing w:val="-7"/>
        </w:rPr>
        <w:t xml:space="preserve"> </w:t>
      </w:r>
      <w:r>
        <w:t>взаимосвязь</w:t>
      </w:r>
      <w:r>
        <w:rPr>
          <w:spacing w:val="-7"/>
        </w:rPr>
        <w:t xml:space="preserve"> </w:t>
      </w:r>
      <w:r>
        <w:t>русского</w:t>
      </w:r>
      <w:r>
        <w:rPr>
          <w:spacing w:val="-7"/>
        </w:rPr>
        <w:t xml:space="preserve"> </w:t>
      </w:r>
      <w:r>
        <w:t>языка</w:t>
      </w:r>
      <w:r>
        <w:rPr>
          <w:spacing w:val="-8"/>
        </w:rPr>
        <w:t xml:space="preserve"> </w:t>
      </w:r>
      <w:r>
        <w:t>и</w:t>
      </w:r>
      <w:r>
        <w:rPr>
          <w:spacing w:val="-5"/>
        </w:rPr>
        <w:t xml:space="preserve"> </w:t>
      </w:r>
      <w:r>
        <w:t>русской</w:t>
      </w:r>
      <w:r>
        <w:rPr>
          <w:spacing w:val="-6"/>
        </w:rPr>
        <w:t xml:space="preserve"> </w:t>
      </w:r>
      <w:r>
        <w:t>литературы</w:t>
      </w:r>
      <w:r>
        <w:rPr>
          <w:spacing w:val="-6"/>
        </w:rPr>
        <w:t xml:space="preserve"> </w:t>
      </w:r>
      <w:r>
        <w:t>с</w:t>
      </w:r>
      <w:r>
        <w:rPr>
          <w:spacing w:val="-6"/>
        </w:rPr>
        <w:t xml:space="preserve"> </w:t>
      </w:r>
      <w:r>
        <w:t>историей</w:t>
      </w:r>
      <w:r>
        <w:rPr>
          <w:spacing w:val="-6"/>
        </w:rPr>
        <w:t xml:space="preserve"> </w:t>
      </w:r>
      <w:r>
        <w:t>России,</w:t>
      </w:r>
      <w:r>
        <w:rPr>
          <w:spacing w:val="-6"/>
        </w:rPr>
        <w:t xml:space="preserve"> </w:t>
      </w:r>
      <w:r>
        <w:t>с</w:t>
      </w:r>
      <w:r>
        <w:rPr>
          <w:spacing w:val="-8"/>
        </w:rPr>
        <w:t xml:space="preserve"> </w:t>
      </w:r>
      <w:r>
        <w:t>материальной</w:t>
      </w:r>
      <w:r>
        <w:rPr>
          <w:spacing w:val="-6"/>
        </w:rPr>
        <w:t xml:space="preserve"> </w:t>
      </w:r>
      <w:r>
        <w:t>и</w:t>
      </w:r>
      <w:r>
        <w:rPr>
          <w:spacing w:val="-58"/>
        </w:rPr>
        <w:t xml:space="preserve"> </w:t>
      </w:r>
      <w:r>
        <w:t>духовной культурой русского народа. Учебный предмет «Литературное чтение на родном (русском)</w:t>
      </w:r>
      <w:r>
        <w:rPr>
          <w:spacing w:val="-57"/>
        </w:rPr>
        <w:t xml:space="preserve"> </w:t>
      </w:r>
      <w:r>
        <w:t>языке» не ущемляет права тех школьников, которые изучают иной родной язык и иную родную</w:t>
      </w:r>
      <w:r>
        <w:rPr>
          <w:spacing w:val="1"/>
        </w:rPr>
        <w:t xml:space="preserve"> </w:t>
      </w:r>
      <w:r>
        <w:t>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w:t>
      </w:r>
      <w:r>
        <w:rPr>
          <w:spacing w:val="-57"/>
        </w:rPr>
        <w:t xml:space="preserve"> </w:t>
      </w:r>
      <w:r>
        <w:t>предметную область «Русский язык и литературное чтение». Курс предназначен для расширения</w:t>
      </w:r>
      <w:r>
        <w:rPr>
          <w:spacing w:val="1"/>
        </w:rPr>
        <w:t xml:space="preserve"> </w:t>
      </w:r>
      <w:r>
        <w:t>литературного и культурного кругозора младших школьников; произведения фольклора и русской</w:t>
      </w:r>
      <w:r>
        <w:rPr>
          <w:spacing w:val="1"/>
        </w:rPr>
        <w:t xml:space="preserve"> </w:t>
      </w:r>
      <w:r>
        <w:t>классики, современной русской литературы, входящие в круг а</w:t>
      </w:r>
      <w:r w:rsidR="00145B9A">
        <w:t>ктуального чтения младших школь</w:t>
      </w:r>
      <w:r>
        <w:t>ников, позволяют обеспечить знакомство младших школьников с ключевыми для национального</w:t>
      </w:r>
      <w:r>
        <w:rPr>
          <w:spacing w:val="1"/>
        </w:rPr>
        <w:t xml:space="preserve"> </w:t>
      </w:r>
      <w:r>
        <w:t>сознания и русской культуры понятиями. Предложенные млад</w:t>
      </w:r>
      <w:r w:rsidR="00145B9A">
        <w:t>шим школьникам для чтения и изу</w:t>
      </w:r>
      <w:r>
        <w:t>чения</w:t>
      </w:r>
      <w:r>
        <w:rPr>
          <w:spacing w:val="32"/>
        </w:rPr>
        <w:t xml:space="preserve"> </w:t>
      </w:r>
      <w:r>
        <w:t>произведения</w:t>
      </w:r>
      <w:r>
        <w:rPr>
          <w:spacing w:val="32"/>
        </w:rPr>
        <w:t xml:space="preserve"> </w:t>
      </w:r>
      <w:r>
        <w:t>русской</w:t>
      </w:r>
      <w:r>
        <w:rPr>
          <w:spacing w:val="34"/>
        </w:rPr>
        <w:t xml:space="preserve"> </w:t>
      </w:r>
      <w:r>
        <w:t>литературы</w:t>
      </w:r>
      <w:r>
        <w:rPr>
          <w:spacing w:val="32"/>
        </w:rPr>
        <w:t xml:space="preserve"> </w:t>
      </w:r>
      <w:r>
        <w:t>отражают</w:t>
      </w:r>
      <w:r>
        <w:rPr>
          <w:spacing w:val="33"/>
        </w:rPr>
        <w:t xml:space="preserve"> </w:t>
      </w:r>
      <w:r>
        <w:t>разные</w:t>
      </w:r>
      <w:r>
        <w:rPr>
          <w:spacing w:val="32"/>
        </w:rPr>
        <w:t xml:space="preserve"> </w:t>
      </w:r>
      <w:r>
        <w:t>стороны</w:t>
      </w:r>
      <w:r>
        <w:rPr>
          <w:spacing w:val="32"/>
        </w:rPr>
        <w:t xml:space="preserve"> </w:t>
      </w:r>
      <w:r>
        <w:t>духовной</w:t>
      </w:r>
      <w:r>
        <w:rPr>
          <w:spacing w:val="33"/>
        </w:rPr>
        <w:t xml:space="preserve"> </w:t>
      </w:r>
      <w:r>
        <w:t>культуры</w:t>
      </w:r>
      <w:r>
        <w:rPr>
          <w:spacing w:val="35"/>
        </w:rPr>
        <w:t xml:space="preserve"> </w:t>
      </w:r>
      <w:r>
        <w:t>русского</w:t>
      </w:r>
    </w:p>
    <w:p w:rsidR="00620792" w:rsidRDefault="00620792">
      <w:pPr>
        <w:sectPr w:rsidR="00620792">
          <w:pgSz w:w="11910" w:h="16850"/>
          <w:pgMar w:top="660" w:right="500" w:bottom="1200" w:left="180" w:header="0" w:footer="937" w:gutter="0"/>
          <w:cols w:space="720"/>
        </w:sectPr>
      </w:pPr>
    </w:p>
    <w:p w:rsidR="00620792" w:rsidRDefault="00F47B59">
      <w:pPr>
        <w:pStyle w:val="a3"/>
        <w:spacing w:before="68"/>
        <w:ind w:right="301"/>
      </w:pPr>
      <w:r>
        <w:lastRenderedPageBreak/>
        <w:t>народа, актуализируют вечные ценности (добро, сострадание, великодушие, милосердие, совесть,</w:t>
      </w:r>
      <w:r>
        <w:rPr>
          <w:spacing w:val="1"/>
        </w:rPr>
        <w:t xml:space="preserve"> </w:t>
      </w:r>
      <w:r>
        <w:t>правда,</w:t>
      </w:r>
      <w:r>
        <w:rPr>
          <w:spacing w:val="-1"/>
        </w:rPr>
        <w:t xml:space="preserve"> </w:t>
      </w:r>
      <w:r>
        <w:t>любовь и др.).</w:t>
      </w:r>
    </w:p>
    <w:p w:rsidR="00620792" w:rsidRDefault="00F47B59">
      <w:pPr>
        <w:pStyle w:val="a3"/>
        <w:ind w:right="285" w:firstLine="228"/>
      </w:pPr>
      <w:r>
        <w:t>В данной программе специфика курса «Литературное чтение на родном (русском) языке» реализована</w:t>
      </w:r>
      <w:r>
        <w:rPr>
          <w:spacing w:val="-2"/>
        </w:rPr>
        <w:t xml:space="preserve"> </w:t>
      </w:r>
      <w:r>
        <w:t>благодаря:</w:t>
      </w:r>
    </w:p>
    <w:p w:rsidR="00620792" w:rsidRDefault="00F47B59">
      <w:pPr>
        <w:pStyle w:val="a3"/>
        <w:ind w:right="295" w:firstLine="228"/>
      </w:pPr>
      <w:r>
        <w:rPr>
          <w:spacing w:val="-1"/>
        </w:rPr>
        <w:t>а)</w:t>
      </w:r>
      <w:r>
        <w:rPr>
          <w:spacing w:val="-8"/>
        </w:rPr>
        <w:t xml:space="preserve"> </w:t>
      </w:r>
      <w:r>
        <w:rPr>
          <w:spacing w:val="-1"/>
        </w:rPr>
        <w:t>отбору</w:t>
      </w:r>
      <w:r>
        <w:rPr>
          <w:spacing w:val="-14"/>
        </w:rPr>
        <w:t xml:space="preserve"> </w:t>
      </w:r>
      <w:r>
        <w:rPr>
          <w:spacing w:val="-1"/>
        </w:rPr>
        <w:t>произведений,</w:t>
      </w:r>
      <w:r>
        <w:rPr>
          <w:spacing w:val="-7"/>
        </w:rPr>
        <w:t xml:space="preserve"> </w:t>
      </w:r>
      <w:r>
        <w:rPr>
          <w:spacing w:val="-1"/>
        </w:rPr>
        <w:t>в</w:t>
      </w:r>
      <w:r>
        <w:rPr>
          <w:spacing w:val="-7"/>
        </w:rPr>
        <w:t xml:space="preserve"> </w:t>
      </w:r>
      <w:r>
        <w:rPr>
          <w:spacing w:val="-1"/>
        </w:rPr>
        <w:t>которых</w:t>
      </w:r>
      <w:r>
        <w:rPr>
          <w:spacing w:val="-7"/>
        </w:rPr>
        <w:t xml:space="preserve"> </w:t>
      </w:r>
      <w:r>
        <w:rPr>
          <w:spacing w:val="-1"/>
        </w:rPr>
        <w:t>отражается</w:t>
      </w:r>
      <w:r>
        <w:rPr>
          <w:spacing w:val="-7"/>
        </w:rPr>
        <w:t xml:space="preserve"> </w:t>
      </w:r>
      <w:r>
        <w:t>русский</w:t>
      </w:r>
      <w:r>
        <w:rPr>
          <w:spacing w:val="-9"/>
        </w:rPr>
        <w:t xml:space="preserve"> </w:t>
      </w:r>
      <w:r>
        <w:t>национальный</w:t>
      </w:r>
      <w:r>
        <w:rPr>
          <w:spacing w:val="-11"/>
        </w:rPr>
        <w:t xml:space="preserve"> </w:t>
      </w:r>
      <w:r>
        <w:t>характер,</w:t>
      </w:r>
      <w:r>
        <w:rPr>
          <w:spacing w:val="-7"/>
        </w:rPr>
        <w:t xml:space="preserve"> </w:t>
      </w:r>
      <w:r>
        <w:t>обычаи,</w:t>
      </w:r>
      <w:r>
        <w:rPr>
          <w:spacing w:val="-7"/>
        </w:rPr>
        <w:t xml:space="preserve"> </w:t>
      </w:r>
      <w:r>
        <w:t>традиции</w:t>
      </w:r>
      <w:r>
        <w:rPr>
          <w:spacing w:val="-58"/>
        </w:rPr>
        <w:t xml:space="preserve"> </w:t>
      </w:r>
      <w:r>
        <w:t>русского</w:t>
      </w:r>
      <w:r>
        <w:rPr>
          <w:spacing w:val="-1"/>
        </w:rPr>
        <w:t xml:space="preserve"> </w:t>
      </w:r>
      <w:r>
        <w:t>народа, духовные</w:t>
      </w:r>
      <w:r>
        <w:rPr>
          <w:spacing w:val="-2"/>
        </w:rPr>
        <w:t xml:space="preserve"> </w:t>
      </w:r>
      <w:r>
        <w:t>основы</w:t>
      </w:r>
      <w:r>
        <w:rPr>
          <w:spacing w:val="-1"/>
        </w:rPr>
        <w:t xml:space="preserve"> </w:t>
      </w:r>
      <w:r>
        <w:t>русской культуры;</w:t>
      </w:r>
    </w:p>
    <w:p w:rsidR="00620792" w:rsidRDefault="00F47B59">
      <w:pPr>
        <w:pStyle w:val="a3"/>
        <w:ind w:right="289" w:firstLine="228"/>
      </w:pPr>
      <w:r>
        <w:t>б)</w:t>
      </w:r>
      <w:r>
        <w:rPr>
          <w:spacing w:val="-13"/>
        </w:rPr>
        <w:t xml:space="preserve"> </w:t>
      </w:r>
      <w:r>
        <w:t>вниманию</w:t>
      </w:r>
      <w:r>
        <w:rPr>
          <w:spacing w:val="-14"/>
        </w:rPr>
        <w:t xml:space="preserve"> </w:t>
      </w:r>
      <w:r>
        <w:t>к</w:t>
      </w:r>
      <w:r>
        <w:rPr>
          <w:spacing w:val="-11"/>
        </w:rPr>
        <w:t xml:space="preserve"> </w:t>
      </w:r>
      <w:r>
        <w:t>тем</w:t>
      </w:r>
      <w:r>
        <w:rPr>
          <w:spacing w:val="-13"/>
        </w:rPr>
        <w:t xml:space="preserve"> </w:t>
      </w:r>
      <w:r>
        <w:t>произведениям</w:t>
      </w:r>
      <w:r>
        <w:rPr>
          <w:spacing w:val="-14"/>
        </w:rPr>
        <w:t xml:space="preserve"> </w:t>
      </w:r>
      <w:r>
        <w:t>русских</w:t>
      </w:r>
      <w:r>
        <w:rPr>
          <w:spacing w:val="-10"/>
        </w:rPr>
        <w:t xml:space="preserve"> </w:t>
      </w:r>
      <w:r>
        <w:t>писателей,</w:t>
      </w:r>
      <w:r>
        <w:rPr>
          <w:spacing w:val="-12"/>
        </w:rPr>
        <w:t xml:space="preserve"> </w:t>
      </w:r>
      <w:r>
        <w:t>в</w:t>
      </w:r>
      <w:r>
        <w:rPr>
          <w:spacing w:val="-14"/>
        </w:rPr>
        <w:t xml:space="preserve"> </w:t>
      </w:r>
      <w:r>
        <w:t>которых</w:t>
      </w:r>
      <w:r>
        <w:rPr>
          <w:spacing w:val="-10"/>
        </w:rPr>
        <w:t xml:space="preserve"> </w:t>
      </w:r>
      <w:r>
        <w:t>отражается</w:t>
      </w:r>
      <w:r>
        <w:rPr>
          <w:spacing w:val="-12"/>
        </w:rPr>
        <w:t xml:space="preserve"> </w:t>
      </w:r>
      <w:r>
        <w:t>мир</w:t>
      </w:r>
      <w:r>
        <w:rPr>
          <w:spacing w:val="-12"/>
        </w:rPr>
        <w:t xml:space="preserve"> </w:t>
      </w:r>
      <w:r>
        <w:t>русского</w:t>
      </w:r>
      <w:r>
        <w:rPr>
          <w:spacing w:val="-13"/>
        </w:rPr>
        <w:t xml:space="preserve"> </w:t>
      </w:r>
      <w:r>
        <w:t>детства:</w:t>
      </w:r>
      <w:r>
        <w:rPr>
          <w:spacing w:val="-57"/>
        </w:rPr>
        <w:t xml:space="preserve"> </w:t>
      </w:r>
      <w:r>
        <w:t>особенности воспитания ребёнка в семье, его взаимоотношений со сверстниками и взрослыми,</w:t>
      </w:r>
      <w:r>
        <w:rPr>
          <w:spacing w:val="1"/>
        </w:rPr>
        <w:t xml:space="preserve"> </w:t>
      </w:r>
      <w:r>
        <w:t>особенности</w:t>
      </w:r>
      <w:r>
        <w:rPr>
          <w:spacing w:val="-1"/>
        </w:rPr>
        <w:t xml:space="preserve"> </w:t>
      </w:r>
      <w:r>
        <w:t>восприятия ребёнком</w:t>
      </w:r>
      <w:r>
        <w:rPr>
          <w:spacing w:val="-1"/>
        </w:rPr>
        <w:t xml:space="preserve"> </w:t>
      </w:r>
      <w:r>
        <w:t>окружающего</w:t>
      </w:r>
      <w:r>
        <w:rPr>
          <w:spacing w:val="-1"/>
        </w:rPr>
        <w:t xml:space="preserve"> </w:t>
      </w:r>
      <w:r>
        <w:t>мира;</w:t>
      </w:r>
    </w:p>
    <w:p w:rsidR="00620792" w:rsidRDefault="00F47B59">
      <w:pPr>
        <w:pStyle w:val="a3"/>
        <w:ind w:right="292" w:firstLine="228"/>
      </w:pPr>
      <w:r>
        <w:t>в) расширенному историко-культурному комментарию к произведениям, созданным во времена,</w:t>
      </w:r>
      <w:r>
        <w:rPr>
          <w:spacing w:val="1"/>
        </w:rPr>
        <w:t xml:space="preserve"> </w:t>
      </w:r>
      <w:r>
        <w:t>отстоящие от современности; такой комментарий позволяет современному младшему школьнику</w:t>
      </w:r>
      <w:r>
        <w:rPr>
          <w:spacing w:val="1"/>
        </w:rPr>
        <w:t xml:space="preserve"> </w:t>
      </w:r>
      <w:r>
        <w:t>лучше понять особенности истории и культуры народа, а также содержание произведений русской</w:t>
      </w:r>
      <w:r>
        <w:rPr>
          <w:spacing w:val="1"/>
        </w:rPr>
        <w:t xml:space="preserve"> </w:t>
      </w:r>
      <w:r>
        <w:t>литературы.</w:t>
      </w:r>
    </w:p>
    <w:p w:rsidR="00620792" w:rsidRDefault="00F47B59">
      <w:pPr>
        <w:pStyle w:val="a3"/>
        <w:ind w:right="288" w:firstLine="228"/>
      </w:pPr>
      <w:r>
        <w:t>Как часть предметной области «Родной язык и литературное чтение на родном языке», учебный</w:t>
      </w:r>
      <w:r>
        <w:rPr>
          <w:spacing w:val="1"/>
        </w:rPr>
        <w:t xml:space="preserve"> </w:t>
      </w:r>
      <w:r>
        <w:t>предмет «Литературное чтение на родном (русском) языке» тесно связан с предметом «Родной язык</w:t>
      </w:r>
      <w:r>
        <w:rPr>
          <w:spacing w:val="-57"/>
        </w:rPr>
        <w:t xml:space="preserve"> </w:t>
      </w:r>
      <w:r>
        <w:t>(русский)». Изучение предмета «Литературное чтение на родном (русском) языке» способствует</w:t>
      </w:r>
      <w:r>
        <w:rPr>
          <w:spacing w:val="1"/>
        </w:rPr>
        <w:t xml:space="preserve"> </w:t>
      </w:r>
      <w:r>
        <w:t>обогащению речи школьников, развитию их речевой культуры и коммуникативных умений. Оба</w:t>
      </w:r>
      <w:r>
        <w:rPr>
          <w:spacing w:val="1"/>
        </w:rPr>
        <w:t xml:space="preserve"> </w:t>
      </w:r>
      <w:r>
        <w:t>курса объединяет культурно-исторический подход к представлению дидактического материала, на</w:t>
      </w:r>
      <w:r>
        <w:rPr>
          <w:spacing w:val="1"/>
        </w:rPr>
        <w:t xml:space="preserve"> </w:t>
      </w:r>
      <w:r>
        <w:t>основе которого выстраиваются проблемно-тематические блоки программы. Каждый из проблем</w:t>
      </w:r>
      <w:r>
        <w:rPr>
          <w:spacing w:val="1"/>
        </w:rPr>
        <w:t xml:space="preserve"> </w:t>
      </w:r>
      <w:r>
        <w:t>но-тематических блоков включает сопряжённые с ним ключевые понятия, отражающие духовную и</w:t>
      </w:r>
      <w:r>
        <w:rPr>
          <w:spacing w:val="-57"/>
        </w:rPr>
        <w:t xml:space="preserve"> </w:t>
      </w:r>
      <w:r>
        <w:t>материальную культуру русского народа в их исторической взаимосвязи. Ещё одной общей чертой</w:t>
      </w:r>
      <w:r>
        <w:rPr>
          <w:spacing w:val="1"/>
        </w:rPr>
        <w:t xml:space="preserve"> </w:t>
      </w:r>
      <w:r>
        <w:t>обоих</w:t>
      </w:r>
      <w:r>
        <w:rPr>
          <w:spacing w:val="1"/>
        </w:rPr>
        <w:t xml:space="preserve"> </w:t>
      </w:r>
      <w:r>
        <w:t>курсов является</w:t>
      </w:r>
      <w:r>
        <w:rPr>
          <w:spacing w:val="1"/>
        </w:rPr>
        <w:t xml:space="preserve"> </w:t>
      </w:r>
      <w:r>
        <w:t>концентрирование их содержания вокруг интересов и</w:t>
      </w:r>
      <w:r>
        <w:rPr>
          <w:spacing w:val="1"/>
        </w:rPr>
        <w:t xml:space="preserve"> </w:t>
      </w:r>
      <w:r>
        <w:t>запросов ребёнка</w:t>
      </w:r>
      <w:r>
        <w:rPr>
          <w:spacing w:val="1"/>
        </w:rPr>
        <w:t xml:space="preserve"> </w:t>
      </w:r>
      <w:r>
        <w:t>младшего</w:t>
      </w:r>
      <w:r>
        <w:rPr>
          <w:spacing w:val="-3"/>
        </w:rPr>
        <w:t xml:space="preserve"> </w:t>
      </w:r>
      <w:r>
        <w:t>школьного</w:t>
      </w:r>
      <w:r>
        <w:rPr>
          <w:spacing w:val="-1"/>
        </w:rPr>
        <w:t xml:space="preserve"> </w:t>
      </w:r>
      <w:r>
        <w:t>возраста,</w:t>
      </w:r>
      <w:r>
        <w:rPr>
          <w:spacing w:val="-2"/>
        </w:rPr>
        <w:t xml:space="preserve"> </w:t>
      </w:r>
      <w:r>
        <w:t>что</w:t>
      </w:r>
      <w:r>
        <w:rPr>
          <w:spacing w:val="-1"/>
        </w:rPr>
        <w:t xml:space="preserve"> </w:t>
      </w:r>
      <w:r>
        <w:t>находит</w:t>
      </w:r>
      <w:r>
        <w:rPr>
          <w:spacing w:val="-2"/>
        </w:rPr>
        <w:t xml:space="preserve"> </w:t>
      </w:r>
      <w:r>
        <w:t>отражение</w:t>
      </w:r>
      <w:r>
        <w:rPr>
          <w:spacing w:val="-2"/>
        </w:rPr>
        <w:t xml:space="preserve"> </w:t>
      </w:r>
      <w:r>
        <w:t>в</w:t>
      </w:r>
      <w:r>
        <w:rPr>
          <w:spacing w:val="-2"/>
        </w:rPr>
        <w:t xml:space="preserve"> </w:t>
      </w:r>
      <w:r>
        <w:t>специфике</w:t>
      </w:r>
      <w:r>
        <w:rPr>
          <w:spacing w:val="-3"/>
        </w:rPr>
        <w:t xml:space="preserve"> </w:t>
      </w:r>
      <w:r>
        <w:t>выбранных</w:t>
      </w:r>
      <w:r>
        <w:rPr>
          <w:spacing w:val="-2"/>
        </w:rPr>
        <w:t xml:space="preserve"> </w:t>
      </w:r>
      <w:r>
        <w:t>произведений.</w:t>
      </w:r>
    </w:p>
    <w:p w:rsidR="00620792" w:rsidRDefault="00F47B59">
      <w:pPr>
        <w:pStyle w:val="1"/>
        <w:spacing w:before="6"/>
        <w:ind w:right="292" w:firstLine="228"/>
        <w:jc w:val="both"/>
      </w:pPr>
      <w:r>
        <w:t>СОДЕРЖАНИЕ</w:t>
      </w:r>
      <w:r>
        <w:rPr>
          <w:spacing w:val="1"/>
        </w:rPr>
        <w:t xml:space="preserve"> </w:t>
      </w:r>
      <w:r>
        <w:t>УЧЕБНОГО</w:t>
      </w:r>
      <w:r>
        <w:rPr>
          <w:spacing w:val="1"/>
        </w:rPr>
        <w:t xml:space="preserve"> </w:t>
      </w:r>
      <w:r>
        <w:t>ПРЕДМЕТА</w:t>
      </w:r>
      <w:r>
        <w:rPr>
          <w:spacing w:val="1"/>
        </w:rPr>
        <w:t xml:space="preserve"> </w:t>
      </w:r>
      <w:r>
        <w:t>«ЛИТЕРАТУРНОЕ</w:t>
      </w:r>
      <w:r>
        <w:rPr>
          <w:spacing w:val="1"/>
        </w:rPr>
        <w:t xml:space="preserve"> </w:t>
      </w:r>
      <w:r>
        <w:t>ЧТЕНИЕ</w:t>
      </w:r>
      <w:r>
        <w:rPr>
          <w:spacing w:val="1"/>
        </w:rPr>
        <w:t xml:space="preserve"> </w:t>
      </w:r>
      <w:r>
        <w:t>НА</w:t>
      </w:r>
      <w:r>
        <w:rPr>
          <w:spacing w:val="1"/>
        </w:rPr>
        <w:t xml:space="preserve"> </w:t>
      </w:r>
      <w:r>
        <w:t>РОДНОМ</w:t>
      </w:r>
      <w:r>
        <w:rPr>
          <w:spacing w:val="1"/>
        </w:rPr>
        <w:t xml:space="preserve"> </w:t>
      </w:r>
      <w:r>
        <w:t>(РУССКОМ)</w:t>
      </w:r>
      <w:r>
        <w:rPr>
          <w:spacing w:val="-3"/>
        </w:rPr>
        <w:t xml:space="preserve"> </w:t>
      </w:r>
      <w:r>
        <w:t>ЯЗЫКЕ»</w:t>
      </w:r>
    </w:p>
    <w:p w:rsidR="00620792" w:rsidRDefault="00F47B59">
      <w:pPr>
        <w:pStyle w:val="a3"/>
        <w:ind w:right="295" w:firstLine="228"/>
      </w:pPr>
      <w:r>
        <w:t>При определении содержания курса «Литературное чтение на родном (русском) языке» в центре</w:t>
      </w:r>
      <w:r>
        <w:rPr>
          <w:spacing w:val="1"/>
        </w:rPr>
        <w:t xml:space="preserve"> </w:t>
      </w:r>
      <w:r>
        <w:t>внимания</w:t>
      </w:r>
      <w:r>
        <w:rPr>
          <w:spacing w:val="-4"/>
        </w:rPr>
        <w:t xml:space="preserve"> </w:t>
      </w:r>
      <w:r>
        <w:t>находятся:</w:t>
      </w:r>
    </w:p>
    <w:p w:rsidR="00620792" w:rsidRDefault="00F47B59" w:rsidP="007E644D">
      <w:pPr>
        <w:pStyle w:val="a4"/>
        <w:numPr>
          <w:ilvl w:val="0"/>
          <w:numId w:val="34"/>
        </w:numPr>
        <w:tabs>
          <w:tab w:val="left" w:pos="1095"/>
        </w:tabs>
        <w:ind w:right="286" w:firstLine="228"/>
        <w:rPr>
          <w:sz w:val="24"/>
        </w:rPr>
      </w:pPr>
      <w:r>
        <w:rPr>
          <w:sz w:val="24"/>
        </w:rPr>
        <w:t>Важные для национального сознания концепты, существующие в культурном пространстве на</w:t>
      </w:r>
      <w:r>
        <w:rPr>
          <w:spacing w:val="1"/>
          <w:sz w:val="24"/>
        </w:rPr>
        <w:t xml:space="preserve"> </w:t>
      </w:r>
      <w:r>
        <w:rPr>
          <w:sz w:val="24"/>
        </w:rPr>
        <w:t>протяжении длительного времени — вплоть до современности (например, доброта, сострадание,</w:t>
      </w:r>
      <w:r>
        <w:rPr>
          <w:spacing w:val="1"/>
          <w:sz w:val="24"/>
        </w:rPr>
        <w:t xml:space="preserve"> </w:t>
      </w:r>
      <w:r>
        <w:rPr>
          <w:sz w:val="24"/>
        </w:rPr>
        <w:t>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w:t>
      </w:r>
      <w:r>
        <w:rPr>
          <w:spacing w:val="1"/>
          <w:sz w:val="24"/>
        </w:rPr>
        <w:t xml:space="preserve"> </w:t>
      </w:r>
      <w:r>
        <w:rPr>
          <w:sz w:val="24"/>
        </w:rPr>
        <w:t>наиболее ярко воплотивших национальную специфику русской литературы и культуры. Знакомство</w:t>
      </w:r>
      <w:r>
        <w:rPr>
          <w:spacing w:val="-57"/>
          <w:sz w:val="24"/>
        </w:rPr>
        <w:t xml:space="preserve"> </w:t>
      </w:r>
      <w:r>
        <w:rPr>
          <w:sz w:val="24"/>
        </w:rPr>
        <w:t>с этими произведениями помогает младшим школьникам понять ценности национальной культурной</w:t>
      </w:r>
      <w:r>
        <w:rPr>
          <w:spacing w:val="-1"/>
          <w:sz w:val="24"/>
        </w:rPr>
        <w:t xml:space="preserve"> </w:t>
      </w:r>
      <w:r>
        <w:rPr>
          <w:sz w:val="24"/>
        </w:rPr>
        <w:t>традиции, ключевые</w:t>
      </w:r>
      <w:r>
        <w:rPr>
          <w:spacing w:val="-1"/>
          <w:sz w:val="24"/>
        </w:rPr>
        <w:t xml:space="preserve"> </w:t>
      </w:r>
      <w:r>
        <w:rPr>
          <w:sz w:val="24"/>
        </w:rPr>
        <w:t>понятия русской</w:t>
      </w:r>
      <w:r>
        <w:rPr>
          <w:spacing w:val="-1"/>
          <w:sz w:val="24"/>
        </w:rPr>
        <w:t xml:space="preserve"> </w:t>
      </w:r>
      <w:r>
        <w:rPr>
          <w:sz w:val="24"/>
        </w:rPr>
        <w:t>культуры.</w:t>
      </w:r>
    </w:p>
    <w:p w:rsidR="00620792" w:rsidRDefault="00F47B59" w:rsidP="007E644D">
      <w:pPr>
        <w:pStyle w:val="a4"/>
        <w:numPr>
          <w:ilvl w:val="0"/>
          <w:numId w:val="34"/>
        </w:numPr>
        <w:tabs>
          <w:tab w:val="left" w:pos="1085"/>
        </w:tabs>
        <w:ind w:right="284" w:firstLine="228"/>
        <w:rPr>
          <w:sz w:val="24"/>
        </w:rPr>
      </w:pPr>
      <w:r>
        <w:rPr>
          <w:sz w:val="24"/>
        </w:rPr>
        <w:t>Интересы ребёнка младшего школьного возраста: главными героями значительного количества</w:t>
      </w:r>
      <w:r>
        <w:rPr>
          <w:spacing w:val="-57"/>
          <w:sz w:val="24"/>
        </w:rPr>
        <w:t xml:space="preserve"> </w:t>
      </w:r>
      <w:r>
        <w:rPr>
          <w:sz w:val="24"/>
        </w:rPr>
        <w:t>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w:t>
      </w:r>
      <w:r>
        <w:rPr>
          <w:spacing w:val="1"/>
          <w:sz w:val="24"/>
        </w:rPr>
        <w:t xml:space="preserve"> </w:t>
      </w:r>
      <w:r>
        <w:rPr>
          <w:sz w:val="24"/>
        </w:rPr>
        <w:t>включены произведения, которые представляют мир детства в разные эпохи, показывают пути</w:t>
      </w:r>
      <w:r>
        <w:rPr>
          <w:spacing w:val="1"/>
          <w:sz w:val="24"/>
        </w:rPr>
        <w:t xml:space="preserve"> </w:t>
      </w:r>
      <w:r>
        <w:rPr>
          <w:sz w:val="24"/>
        </w:rPr>
        <w:t>взросления, становления характера, формирования нравственных ориентиров; отбор произведений</w:t>
      </w:r>
      <w:r>
        <w:rPr>
          <w:spacing w:val="1"/>
          <w:sz w:val="24"/>
        </w:rPr>
        <w:t xml:space="preserve"> </w:t>
      </w:r>
      <w:r>
        <w:rPr>
          <w:sz w:val="24"/>
        </w:rPr>
        <w:t>позволяет</w:t>
      </w:r>
      <w:r>
        <w:rPr>
          <w:spacing w:val="-9"/>
          <w:sz w:val="24"/>
        </w:rPr>
        <w:t xml:space="preserve"> </w:t>
      </w:r>
      <w:r>
        <w:rPr>
          <w:sz w:val="24"/>
        </w:rPr>
        <w:t>ученику</w:t>
      </w:r>
      <w:r>
        <w:rPr>
          <w:spacing w:val="-15"/>
          <w:sz w:val="24"/>
        </w:rPr>
        <w:t xml:space="preserve"> </w:t>
      </w:r>
      <w:r>
        <w:rPr>
          <w:sz w:val="24"/>
        </w:rPr>
        <w:t>глазами</w:t>
      </w:r>
      <w:r>
        <w:rPr>
          <w:spacing w:val="-10"/>
          <w:sz w:val="24"/>
        </w:rPr>
        <w:t xml:space="preserve"> </w:t>
      </w:r>
      <w:r>
        <w:rPr>
          <w:sz w:val="24"/>
        </w:rPr>
        <w:t>сверстника</w:t>
      </w:r>
      <w:r>
        <w:rPr>
          <w:spacing w:val="-9"/>
          <w:sz w:val="24"/>
        </w:rPr>
        <w:t xml:space="preserve"> </w:t>
      </w:r>
      <w:r>
        <w:rPr>
          <w:sz w:val="24"/>
        </w:rPr>
        <w:t>увидеть</w:t>
      </w:r>
      <w:r>
        <w:rPr>
          <w:spacing w:val="-8"/>
          <w:sz w:val="24"/>
        </w:rPr>
        <w:t xml:space="preserve"> </w:t>
      </w:r>
      <w:r>
        <w:rPr>
          <w:sz w:val="24"/>
        </w:rPr>
        <w:t>русскую</w:t>
      </w:r>
      <w:r>
        <w:rPr>
          <w:spacing w:val="-10"/>
          <w:sz w:val="24"/>
        </w:rPr>
        <w:t xml:space="preserve"> </w:t>
      </w:r>
      <w:r>
        <w:rPr>
          <w:sz w:val="24"/>
        </w:rPr>
        <w:t>культуру</w:t>
      </w:r>
      <w:r>
        <w:rPr>
          <w:spacing w:val="-15"/>
          <w:sz w:val="24"/>
        </w:rPr>
        <w:t xml:space="preserve"> </w:t>
      </w:r>
      <w:r>
        <w:rPr>
          <w:sz w:val="24"/>
        </w:rPr>
        <w:t>в</w:t>
      </w:r>
      <w:r>
        <w:rPr>
          <w:spacing w:val="-11"/>
          <w:sz w:val="24"/>
        </w:rPr>
        <w:t xml:space="preserve"> </w:t>
      </w:r>
      <w:r>
        <w:rPr>
          <w:sz w:val="24"/>
        </w:rPr>
        <w:t>разные</w:t>
      </w:r>
      <w:r>
        <w:rPr>
          <w:spacing w:val="-12"/>
          <w:sz w:val="24"/>
        </w:rPr>
        <w:t xml:space="preserve"> </w:t>
      </w:r>
      <w:r>
        <w:rPr>
          <w:sz w:val="24"/>
        </w:rPr>
        <w:t>исторические</w:t>
      </w:r>
      <w:r>
        <w:rPr>
          <w:spacing w:val="-12"/>
          <w:sz w:val="24"/>
        </w:rPr>
        <w:t xml:space="preserve"> </w:t>
      </w:r>
      <w:r>
        <w:rPr>
          <w:sz w:val="24"/>
        </w:rPr>
        <w:t>периоды.</w:t>
      </w:r>
      <w:r>
        <w:rPr>
          <w:spacing w:val="-11"/>
          <w:sz w:val="24"/>
        </w:rPr>
        <w:t xml:space="preserve"> </w:t>
      </w:r>
      <w:r>
        <w:rPr>
          <w:sz w:val="24"/>
        </w:rPr>
        <w:t>В</w:t>
      </w:r>
      <w:r>
        <w:rPr>
          <w:spacing w:val="-58"/>
          <w:sz w:val="24"/>
        </w:rPr>
        <w:t xml:space="preserve"> </w:t>
      </w:r>
      <w:r>
        <w:rPr>
          <w:sz w:val="24"/>
        </w:rPr>
        <w:t>программе представлено</w:t>
      </w:r>
      <w:r>
        <w:rPr>
          <w:spacing w:val="1"/>
          <w:sz w:val="24"/>
        </w:rPr>
        <w:t xml:space="preserve"> </w:t>
      </w:r>
      <w:r>
        <w:rPr>
          <w:sz w:val="24"/>
        </w:rPr>
        <w:t>значительное количество</w:t>
      </w:r>
      <w:r>
        <w:rPr>
          <w:spacing w:val="1"/>
          <w:sz w:val="24"/>
        </w:rPr>
        <w:t xml:space="preserve"> </w:t>
      </w:r>
      <w:r>
        <w:rPr>
          <w:sz w:val="24"/>
        </w:rPr>
        <w:t>произведений</w:t>
      </w:r>
      <w:r>
        <w:rPr>
          <w:spacing w:val="1"/>
          <w:sz w:val="24"/>
        </w:rPr>
        <w:t xml:space="preserve"> </w:t>
      </w:r>
      <w:r>
        <w:rPr>
          <w:sz w:val="24"/>
        </w:rPr>
        <w:t>современных</w:t>
      </w:r>
      <w:r>
        <w:rPr>
          <w:spacing w:val="1"/>
          <w:sz w:val="24"/>
        </w:rPr>
        <w:t xml:space="preserve"> </w:t>
      </w:r>
      <w:r>
        <w:rPr>
          <w:sz w:val="24"/>
        </w:rPr>
        <w:t>авторов,</w:t>
      </w:r>
      <w:r>
        <w:rPr>
          <w:spacing w:val="1"/>
          <w:sz w:val="24"/>
        </w:rPr>
        <w:t xml:space="preserve"> </w:t>
      </w:r>
      <w:r>
        <w:rPr>
          <w:sz w:val="24"/>
        </w:rPr>
        <w:t>продолжающих в своём творчестве национальные традиции русской литературы, эти произведения близки</w:t>
      </w:r>
      <w:r>
        <w:rPr>
          <w:spacing w:val="-57"/>
          <w:sz w:val="24"/>
        </w:rPr>
        <w:t xml:space="preserve"> </w:t>
      </w:r>
      <w:r>
        <w:rPr>
          <w:sz w:val="24"/>
        </w:rPr>
        <w:t>и</w:t>
      </w:r>
      <w:r>
        <w:rPr>
          <w:spacing w:val="-1"/>
          <w:sz w:val="24"/>
        </w:rPr>
        <w:t xml:space="preserve"> </w:t>
      </w:r>
      <w:r>
        <w:rPr>
          <w:sz w:val="24"/>
        </w:rPr>
        <w:t>понятны современному</w:t>
      </w:r>
      <w:r>
        <w:rPr>
          <w:spacing w:val="-5"/>
          <w:sz w:val="24"/>
        </w:rPr>
        <w:t xml:space="preserve"> </w:t>
      </w:r>
      <w:r>
        <w:rPr>
          <w:sz w:val="24"/>
        </w:rPr>
        <w:t>школьнику.</w:t>
      </w:r>
    </w:p>
    <w:p w:rsidR="00620792" w:rsidRDefault="00F47B59" w:rsidP="007E644D">
      <w:pPr>
        <w:pStyle w:val="a4"/>
        <w:numPr>
          <w:ilvl w:val="0"/>
          <w:numId w:val="34"/>
        </w:numPr>
        <w:tabs>
          <w:tab w:val="left" w:pos="1284"/>
        </w:tabs>
        <w:ind w:right="285" w:firstLine="228"/>
        <w:rPr>
          <w:sz w:val="24"/>
        </w:rPr>
      </w:pPr>
      <w:r>
        <w:rPr>
          <w:sz w:val="24"/>
        </w:rPr>
        <w:t>Произведения,</w:t>
      </w:r>
      <w:r>
        <w:rPr>
          <w:spacing w:val="1"/>
          <w:sz w:val="24"/>
        </w:rPr>
        <w:t xml:space="preserve"> </w:t>
      </w:r>
      <w:r>
        <w:rPr>
          <w:sz w:val="24"/>
        </w:rPr>
        <w:t>дающие</w:t>
      </w:r>
      <w:r>
        <w:rPr>
          <w:spacing w:val="1"/>
          <w:sz w:val="24"/>
        </w:rPr>
        <w:t xml:space="preserve"> </w:t>
      </w:r>
      <w:r>
        <w:rPr>
          <w:sz w:val="24"/>
        </w:rPr>
        <w:t>возможность</w:t>
      </w:r>
      <w:r>
        <w:rPr>
          <w:spacing w:val="1"/>
          <w:sz w:val="24"/>
        </w:rPr>
        <w:t xml:space="preserve"> </w:t>
      </w:r>
      <w:r>
        <w:rPr>
          <w:sz w:val="24"/>
        </w:rPr>
        <w:t>включить</w:t>
      </w:r>
      <w:r>
        <w:rPr>
          <w:spacing w:val="1"/>
          <w:sz w:val="24"/>
        </w:rPr>
        <w:t xml:space="preserve"> </w:t>
      </w:r>
      <w:r>
        <w:rPr>
          <w:sz w:val="24"/>
        </w:rPr>
        <w:t>в</w:t>
      </w:r>
      <w:r>
        <w:rPr>
          <w:spacing w:val="1"/>
          <w:sz w:val="24"/>
        </w:rPr>
        <w:t xml:space="preserve"> </w:t>
      </w:r>
      <w:r>
        <w:rPr>
          <w:sz w:val="24"/>
        </w:rPr>
        <w:t>сферу</w:t>
      </w:r>
      <w:r>
        <w:rPr>
          <w:spacing w:val="1"/>
          <w:sz w:val="24"/>
        </w:rPr>
        <w:t xml:space="preserve"> </w:t>
      </w:r>
      <w:r>
        <w:rPr>
          <w:sz w:val="24"/>
        </w:rPr>
        <w:t>выделяемых</w:t>
      </w:r>
      <w:r>
        <w:rPr>
          <w:spacing w:val="1"/>
          <w:sz w:val="24"/>
        </w:rPr>
        <w:t xml:space="preserve"> </w:t>
      </w:r>
      <w:r>
        <w:rPr>
          <w:sz w:val="24"/>
        </w:rPr>
        <w:t>национально-специфических явлений образы и мотивы, отражённые средствами других видов искусства, что</w:t>
      </w:r>
      <w:r>
        <w:rPr>
          <w:spacing w:val="1"/>
          <w:sz w:val="24"/>
        </w:rPr>
        <w:t xml:space="preserve"> </w:t>
      </w:r>
      <w:r>
        <w:rPr>
          <w:sz w:val="24"/>
        </w:rPr>
        <w:t>позволяет</w:t>
      </w:r>
      <w:r>
        <w:rPr>
          <w:spacing w:val="-1"/>
          <w:sz w:val="24"/>
        </w:rPr>
        <w:t xml:space="preserve"> </w:t>
      </w:r>
      <w:r>
        <w:rPr>
          <w:sz w:val="24"/>
        </w:rPr>
        <w:t>представить</w:t>
      </w:r>
      <w:r>
        <w:rPr>
          <w:spacing w:val="-2"/>
          <w:sz w:val="24"/>
        </w:rPr>
        <w:t xml:space="preserve"> </w:t>
      </w:r>
      <w:r>
        <w:rPr>
          <w:sz w:val="24"/>
        </w:rPr>
        <w:t>обучающимся</w:t>
      </w:r>
      <w:r>
        <w:rPr>
          <w:spacing w:val="-1"/>
          <w:sz w:val="24"/>
        </w:rPr>
        <w:t xml:space="preserve"> </w:t>
      </w:r>
      <w:r>
        <w:rPr>
          <w:sz w:val="24"/>
        </w:rPr>
        <w:t>диалог</w:t>
      </w:r>
      <w:r>
        <w:rPr>
          <w:spacing w:val="-1"/>
          <w:sz w:val="24"/>
        </w:rPr>
        <w:t xml:space="preserve"> </w:t>
      </w:r>
      <w:r>
        <w:rPr>
          <w:sz w:val="24"/>
        </w:rPr>
        <w:t>искусств</w:t>
      </w:r>
      <w:r>
        <w:rPr>
          <w:spacing w:val="-2"/>
          <w:sz w:val="24"/>
        </w:rPr>
        <w:t xml:space="preserve"> </w:t>
      </w:r>
      <w:r>
        <w:rPr>
          <w:sz w:val="24"/>
        </w:rPr>
        <w:t>в</w:t>
      </w:r>
      <w:r>
        <w:rPr>
          <w:spacing w:val="-1"/>
          <w:sz w:val="24"/>
        </w:rPr>
        <w:t xml:space="preserve"> </w:t>
      </w:r>
      <w:r>
        <w:rPr>
          <w:sz w:val="24"/>
        </w:rPr>
        <w:t>русской культуре.</w:t>
      </w:r>
    </w:p>
    <w:p w:rsidR="00620792" w:rsidRDefault="00F47B59">
      <w:pPr>
        <w:pStyle w:val="a3"/>
        <w:ind w:right="285" w:firstLine="228"/>
      </w:pPr>
      <w:r>
        <w:t>В соответствии с целями изучения предмета «Литературное чтение на родном (русском) языке» и</w:t>
      </w:r>
      <w:r>
        <w:rPr>
          <w:spacing w:val="-57"/>
        </w:rPr>
        <w:t xml:space="preserve"> </w:t>
      </w:r>
      <w:r>
        <w:t>принципами построения курса содержание каждого класса включает два основных раздела: «Мир</w:t>
      </w:r>
      <w:r>
        <w:rPr>
          <w:spacing w:val="1"/>
        </w:rPr>
        <w:t xml:space="preserve"> </w:t>
      </w:r>
      <w:r>
        <w:t>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w:t>
      </w:r>
      <w:r>
        <w:rPr>
          <w:spacing w:val="1"/>
        </w:rPr>
        <w:t xml:space="preserve"> </w:t>
      </w:r>
      <w:r>
        <w:t>Русской», «О родной природе». Произведения каждого раздела н</w:t>
      </w:r>
      <w:r w:rsidR="00145B9A">
        <w:t>аходятся друг с другом в отноше</w:t>
      </w:r>
      <w:r>
        <w:t>ниях диалога, что позволяет обнаружить существование традиции во времени (традиционность</w:t>
      </w:r>
      <w:r>
        <w:rPr>
          <w:spacing w:val="1"/>
        </w:rPr>
        <w:t xml:space="preserve"> </w:t>
      </w:r>
      <w:r>
        <w:t>формы</w:t>
      </w:r>
      <w:r>
        <w:rPr>
          <w:spacing w:val="-1"/>
        </w:rPr>
        <w:t xml:space="preserve"> </w:t>
      </w:r>
      <w:r>
        <w:t>произведения,</w:t>
      </w:r>
      <w:r>
        <w:rPr>
          <w:spacing w:val="-3"/>
        </w:rPr>
        <w:t xml:space="preserve"> </w:t>
      </w:r>
      <w:r>
        <w:t>темы или</w:t>
      </w:r>
      <w:r>
        <w:rPr>
          <w:spacing w:val="1"/>
        </w:rPr>
        <w:t xml:space="preserve"> </w:t>
      </w:r>
      <w:r>
        <w:t>проблемы).</w:t>
      </w:r>
    </w:p>
    <w:p w:rsidR="00620792" w:rsidRDefault="00620792">
      <w:pPr>
        <w:sectPr w:rsidR="00620792">
          <w:pgSz w:w="11910" w:h="16850"/>
          <w:pgMar w:top="660" w:right="500" w:bottom="1200" w:left="180" w:header="0" w:footer="937" w:gutter="0"/>
          <w:cols w:space="720"/>
        </w:sectPr>
      </w:pPr>
    </w:p>
    <w:p w:rsidR="00620792" w:rsidRDefault="00F47B59">
      <w:pPr>
        <w:pStyle w:val="a3"/>
        <w:spacing w:before="68"/>
        <w:ind w:right="284" w:firstLine="228"/>
      </w:pPr>
      <w:r>
        <w:lastRenderedPageBreak/>
        <w:t>Программа предусматривает выбор произведений из предложенного списка в соответствии с</w:t>
      </w:r>
      <w:r>
        <w:rPr>
          <w:spacing w:val="1"/>
        </w:rPr>
        <w:t xml:space="preserve"> </w:t>
      </w:r>
      <w:r>
        <w:t>уровнем подготовки обучающихся, а также вариативный компонент содержания курса, разработка</w:t>
      </w:r>
      <w:r>
        <w:rPr>
          <w:spacing w:val="1"/>
        </w:rPr>
        <w:t xml:space="preserve"> </w:t>
      </w:r>
      <w:r>
        <w:t>которого в рабочих программах предполагает обращение к литературе народов России в целях вы-</w:t>
      </w:r>
      <w:r>
        <w:rPr>
          <w:spacing w:val="1"/>
        </w:rPr>
        <w:t xml:space="preserve"> </w:t>
      </w:r>
      <w:r>
        <w:t>явления национально-специфического и общего в произведениях, близких по тематике и проблема-</w:t>
      </w:r>
      <w:r>
        <w:rPr>
          <w:spacing w:val="1"/>
        </w:rPr>
        <w:t xml:space="preserve"> </w:t>
      </w:r>
      <w:r>
        <w:t>тике. Произведения региональных авторов учителя могут включать в рабочие программы по своему</w:t>
      </w:r>
      <w:r>
        <w:rPr>
          <w:spacing w:val="-57"/>
        </w:rPr>
        <w:t xml:space="preserve"> </w:t>
      </w:r>
      <w:r>
        <w:t>выбору</w:t>
      </w:r>
      <w:r>
        <w:rPr>
          <w:spacing w:val="-9"/>
        </w:rPr>
        <w:t xml:space="preserve"> </w:t>
      </w:r>
      <w:r>
        <w:t>и</w:t>
      </w:r>
      <w:r>
        <w:rPr>
          <w:spacing w:val="-1"/>
        </w:rPr>
        <w:t xml:space="preserve"> </w:t>
      </w:r>
      <w:r>
        <w:t>с</w:t>
      </w:r>
      <w:r>
        <w:rPr>
          <w:spacing w:val="-2"/>
        </w:rPr>
        <w:t xml:space="preserve"> </w:t>
      </w:r>
      <w:r>
        <w:t>учётом</w:t>
      </w:r>
      <w:r>
        <w:rPr>
          <w:spacing w:val="-2"/>
        </w:rPr>
        <w:t xml:space="preserve"> </w:t>
      </w:r>
      <w:r>
        <w:t>национально-культурной</w:t>
      </w:r>
      <w:r>
        <w:rPr>
          <w:spacing w:val="-3"/>
        </w:rPr>
        <w:t xml:space="preserve"> </w:t>
      </w:r>
      <w:r>
        <w:t>специфики</w:t>
      </w:r>
      <w:r>
        <w:rPr>
          <w:spacing w:val="-3"/>
        </w:rPr>
        <w:t xml:space="preserve"> </w:t>
      </w:r>
      <w:r>
        <w:t>региона.</w:t>
      </w:r>
    </w:p>
    <w:p w:rsidR="00620792" w:rsidRDefault="00620792">
      <w:pPr>
        <w:pStyle w:val="a3"/>
        <w:spacing w:before="3"/>
        <w:ind w:left="0"/>
        <w:jc w:val="left"/>
        <w:rPr>
          <w:sz w:val="21"/>
        </w:rPr>
      </w:pPr>
    </w:p>
    <w:p w:rsidR="00620792" w:rsidRDefault="00620792">
      <w:pPr>
        <w:pStyle w:val="a3"/>
        <w:spacing w:before="1"/>
        <w:ind w:left="0"/>
        <w:jc w:val="left"/>
        <w:rPr>
          <w:b/>
          <w:i/>
          <w:sz w:val="21"/>
        </w:rPr>
      </w:pPr>
    </w:p>
    <w:p w:rsidR="00620792" w:rsidRDefault="00145B9A">
      <w:pPr>
        <w:pStyle w:val="1"/>
        <w:spacing w:before="1"/>
      </w:pPr>
      <w:r>
        <w:t>4 класс</w:t>
      </w:r>
    </w:p>
    <w:p w:rsidR="00620792" w:rsidRDefault="00F47B59">
      <w:pPr>
        <w:tabs>
          <w:tab w:val="left" w:pos="1782"/>
        </w:tabs>
        <w:spacing w:before="57"/>
        <w:ind w:left="614"/>
        <w:rPr>
          <w:b/>
          <w:sz w:val="24"/>
        </w:rPr>
      </w:pPr>
      <w:r>
        <w:rPr>
          <w:b/>
          <w:sz w:val="24"/>
        </w:rPr>
        <w:t>Раздел</w:t>
      </w:r>
      <w:r>
        <w:rPr>
          <w:b/>
          <w:spacing w:val="-2"/>
          <w:sz w:val="24"/>
        </w:rPr>
        <w:t xml:space="preserve"> </w:t>
      </w:r>
      <w:r>
        <w:rPr>
          <w:b/>
          <w:sz w:val="24"/>
        </w:rPr>
        <w:t>1.</w:t>
      </w:r>
      <w:r>
        <w:rPr>
          <w:b/>
          <w:sz w:val="24"/>
        </w:rPr>
        <w:tab/>
        <w:t>Мир</w:t>
      </w:r>
      <w:r>
        <w:rPr>
          <w:b/>
          <w:spacing w:val="-2"/>
          <w:sz w:val="24"/>
        </w:rPr>
        <w:t xml:space="preserve"> </w:t>
      </w:r>
      <w:r>
        <w:rPr>
          <w:b/>
          <w:sz w:val="24"/>
        </w:rPr>
        <w:t>детства</w:t>
      </w:r>
    </w:p>
    <w:p w:rsidR="00620792" w:rsidRDefault="00F47B59">
      <w:pPr>
        <w:pStyle w:val="2"/>
        <w:spacing w:before="58"/>
      </w:pPr>
      <w:r>
        <w:t>Я</w:t>
      </w:r>
      <w:r>
        <w:rPr>
          <w:spacing w:val="-1"/>
        </w:rPr>
        <w:t xml:space="preserve"> </w:t>
      </w:r>
      <w:r>
        <w:t>и</w:t>
      </w:r>
      <w:r>
        <w:rPr>
          <w:spacing w:val="-1"/>
        </w:rPr>
        <w:t xml:space="preserve"> </w:t>
      </w:r>
      <w:r>
        <w:t>книги</w:t>
      </w:r>
    </w:p>
    <w:p w:rsidR="00620792" w:rsidRDefault="00F47B59">
      <w:pPr>
        <w:spacing w:line="274" w:lineRule="exact"/>
        <w:ind w:left="842"/>
        <w:rPr>
          <w:i/>
          <w:sz w:val="24"/>
        </w:rPr>
      </w:pPr>
      <w:r>
        <w:rPr>
          <w:i/>
          <w:sz w:val="24"/>
        </w:rPr>
        <w:t>Испокон</w:t>
      </w:r>
      <w:r>
        <w:rPr>
          <w:i/>
          <w:spacing w:val="-2"/>
          <w:sz w:val="24"/>
        </w:rPr>
        <w:t xml:space="preserve"> </w:t>
      </w:r>
      <w:r>
        <w:rPr>
          <w:i/>
          <w:sz w:val="24"/>
        </w:rPr>
        <w:t>века</w:t>
      </w:r>
      <w:r>
        <w:rPr>
          <w:i/>
          <w:spacing w:val="-2"/>
          <w:sz w:val="24"/>
        </w:rPr>
        <w:t xml:space="preserve"> </w:t>
      </w:r>
      <w:r>
        <w:rPr>
          <w:i/>
          <w:sz w:val="24"/>
        </w:rPr>
        <w:t>книга</w:t>
      </w:r>
      <w:r>
        <w:rPr>
          <w:i/>
          <w:spacing w:val="-2"/>
          <w:sz w:val="24"/>
        </w:rPr>
        <w:t xml:space="preserve"> </w:t>
      </w:r>
      <w:r>
        <w:rPr>
          <w:i/>
          <w:sz w:val="24"/>
        </w:rPr>
        <w:t>растит</w:t>
      </w:r>
      <w:r>
        <w:rPr>
          <w:i/>
          <w:spacing w:val="-3"/>
          <w:sz w:val="24"/>
        </w:rPr>
        <w:t xml:space="preserve"> </w:t>
      </w:r>
      <w:r>
        <w:rPr>
          <w:i/>
          <w:sz w:val="24"/>
        </w:rPr>
        <w:t>человека</w:t>
      </w:r>
    </w:p>
    <w:p w:rsidR="00620792" w:rsidRDefault="00F47B59">
      <w:pPr>
        <w:pStyle w:val="a3"/>
        <w:spacing w:before="68"/>
        <w:ind w:firstLine="228"/>
        <w:jc w:val="left"/>
      </w:pPr>
      <w:r>
        <w:t>Произведения,</w:t>
      </w:r>
      <w:r>
        <w:rPr>
          <w:spacing w:val="26"/>
        </w:rPr>
        <w:t xml:space="preserve"> </w:t>
      </w:r>
      <w:r>
        <w:t>отражающие</w:t>
      </w:r>
      <w:r>
        <w:rPr>
          <w:spacing w:val="25"/>
        </w:rPr>
        <w:t xml:space="preserve"> </w:t>
      </w:r>
      <w:r>
        <w:t>ценность</w:t>
      </w:r>
      <w:r>
        <w:rPr>
          <w:spacing w:val="27"/>
        </w:rPr>
        <w:t xml:space="preserve"> </w:t>
      </w:r>
      <w:r>
        <w:t>чтения</w:t>
      </w:r>
      <w:r>
        <w:rPr>
          <w:spacing w:val="24"/>
        </w:rPr>
        <w:t xml:space="preserve"> </w:t>
      </w:r>
      <w:r>
        <w:t>в</w:t>
      </w:r>
      <w:r>
        <w:rPr>
          <w:spacing w:val="26"/>
        </w:rPr>
        <w:t xml:space="preserve"> </w:t>
      </w:r>
      <w:r>
        <w:t>жизни</w:t>
      </w:r>
      <w:r>
        <w:rPr>
          <w:spacing w:val="27"/>
        </w:rPr>
        <w:t xml:space="preserve"> </w:t>
      </w:r>
      <w:r>
        <w:t>человека,</w:t>
      </w:r>
      <w:r>
        <w:rPr>
          <w:spacing w:val="26"/>
        </w:rPr>
        <w:t xml:space="preserve"> </w:t>
      </w:r>
      <w:r>
        <w:t>роль</w:t>
      </w:r>
      <w:r>
        <w:rPr>
          <w:spacing w:val="27"/>
        </w:rPr>
        <w:t xml:space="preserve"> </w:t>
      </w:r>
      <w:r>
        <w:t>книги</w:t>
      </w:r>
      <w:r>
        <w:rPr>
          <w:spacing w:val="25"/>
        </w:rPr>
        <w:t xml:space="preserve"> </w:t>
      </w:r>
      <w:r>
        <w:t>в</w:t>
      </w:r>
      <w:r>
        <w:rPr>
          <w:spacing w:val="26"/>
        </w:rPr>
        <w:t xml:space="preserve"> </w:t>
      </w:r>
      <w:r>
        <w:t>становлении</w:t>
      </w:r>
      <w:r>
        <w:rPr>
          <w:spacing w:val="25"/>
        </w:rPr>
        <w:t xml:space="preserve"> </w:t>
      </w:r>
      <w:r>
        <w:t>личности.</w:t>
      </w:r>
      <w:r>
        <w:rPr>
          <w:spacing w:val="-1"/>
        </w:rPr>
        <w:t xml:space="preserve"> </w:t>
      </w:r>
      <w:r>
        <w:t>Например:</w:t>
      </w:r>
    </w:p>
    <w:p w:rsidR="00620792" w:rsidRDefault="00F47B59">
      <w:pPr>
        <w:spacing w:before="2" w:line="275" w:lineRule="exact"/>
        <w:ind w:left="842"/>
        <w:rPr>
          <w:sz w:val="24"/>
        </w:rPr>
      </w:pPr>
      <w:r>
        <w:rPr>
          <w:b/>
          <w:i/>
          <w:spacing w:val="-4"/>
          <w:sz w:val="24"/>
        </w:rPr>
        <w:t>С.</w:t>
      </w:r>
      <w:r>
        <w:rPr>
          <w:b/>
          <w:i/>
          <w:spacing w:val="-10"/>
          <w:sz w:val="24"/>
        </w:rPr>
        <w:t xml:space="preserve"> </w:t>
      </w:r>
      <w:r>
        <w:rPr>
          <w:b/>
          <w:i/>
          <w:spacing w:val="-4"/>
          <w:sz w:val="24"/>
        </w:rPr>
        <w:t>Т.</w:t>
      </w:r>
      <w:r>
        <w:rPr>
          <w:b/>
          <w:i/>
          <w:spacing w:val="-8"/>
          <w:sz w:val="24"/>
        </w:rPr>
        <w:t xml:space="preserve"> </w:t>
      </w:r>
      <w:r>
        <w:rPr>
          <w:b/>
          <w:i/>
          <w:spacing w:val="-4"/>
          <w:sz w:val="24"/>
        </w:rPr>
        <w:t>Аксаков.</w:t>
      </w:r>
      <w:r>
        <w:rPr>
          <w:b/>
          <w:i/>
          <w:spacing w:val="-9"/>
          <w:sz w:val="24"/>
        </w:rPr>
        <w:t xml:space="preserve"> </w:t>
      </w:r>
      <w:r>
        <w:rPr>
          <w:b/>
          <w:i/>
          <w:spacing w:val="-4"/>
          <w:sz w:val="24"/>
        </w:rPr>
        <w:t>«</w:t>
      </w:r>
      <w:r>
        <w:rPr>
          <w:spacing w:val="-4"/>
          <w:sz w:val="24"/>
        </w:rPr>
        <w:t>Детские</w:t>
      </w:r>
      <w:r>
        <w:rPr>
          <w:spacing w:val="-9"/>
          <w:sz w:val="24"/>
        </w:rPr>
        <w:t xml:space="preserve"> </w:t>
      </w:r>
      <w:r>
        <w:rPr>
          <w:spacing w:val="-4"/>
          <w:sz w:val="24"/>
        </w:rPr>
        <w:t>годы</w:t>
      </w:r>
      <w:r>
        <w:rPr>
          <w:spacing w:val="-5"/>
          <w:sz w:val="24"/>
        </w:rPr>
        <w:t xml:space="preserve"> </w:t>
      </w:r>
      <w:r>
        <w:rPr>
          <w:spacing w:val="-4"/>
          <w:sz w:val="24"/>
        </w:rPr>
        <w:t>Багрова-внука»</w:t>
      </w:r>
      <w:r>
        <w:rPr>
          <w:spacing w:val="-15"/>
          <w:sz w:val="24"/>
        </w:rPr>
        <w:t xml:space="preserve"> </w:t>
      </w:r>
      <w:r>
        <w:rPr>
          <w:spacing w:val="-3"/>
          <w:sz w:val="24"/>
        </w:rPr>
        <w:t>(фрагмент</w:t>
      </w:r>
      <w:r>
        <w:rPr>
          <w:spacing w:val="-8"/>
          <w:sz w:val="24"/>
        </w:rPr>
        <w:t xml:space="preserve"> </w:t>
      </w:r>
      <w:r>
        <w:rPr>
          <w:spacing w:val="-3"/>
          <w:sz w:val="24"/>
        </w:rPr>
        <w:t>главы</w:t>
      </w:r>
    </w:p>
    <w:p w:rsidR="00620792" w:rsidRDefault="00F47B59">
      <w:pPr>
        <w:pStyle w:val="a3"/>
        <w:spacing w:line="275" w:lineRule="exact"/>
        <w:ind w:left="842"/>
        <w:jc w:val="left"/>
      </w:pPr>
      <w:r>
        <w:t>«Последовательные</w:t>
      </w:r>
      <w:r>
        <w:rPr>
          <w:spacing w:val="-9"/>
        </w:rPr>
        <w:t xml:space="preserve"> </w:t>
      </w:r>
      <w:r>
        <w:t>воспоминания»).</w:t>
      </w:r>
    </w:p>
    <w:p w:rsidR="00620792" w:rsidRDefault="00F47B59">
      <w:pPr>
        <w:spacing w:before="3"/>
        <w:ind w:left="842"/>
        <w:rPr>
          <w:sz w:val="24"/>
        </w:rPr>
      </w:pPr>
      <w:r>
        <w:rPr>
          <w:b/>
          <w:i/>
          <w:sz w:val="24"/>
        </w:rPr>
        <w:t>Д.</w:t>
      </w:r>
      <w:r>
        <w:rPr>
          <w:b/>
          <w:i/>
          <w:spacing w:val="-3"/>
          <w:sz w:val="24"/>
        </w:rPr>
        <w:t xml:space="preserve"> </w:t>
      </w:r>
      <w:r>
        <w:rPr>
          <w:b/>
          <w:i/>
          <w:sz w:val="24"/>
        </w:rPr>
        <w:t>Н.</w:t>
      </w:r>
      <w:r>
        <w:rPr>
          <w:b/>
          <w:i/>
          <w:spacing w:val="-3"/>
          <w:sz w:val="24"/>
        </w:rPr>
        <w:t xml:space="preserve"> </w:t>
      </w:r>
      <w:r>
        <w:rPr>
          <w:b/>
          <w:i/>
          <w:sz w:val="24"/>
        </w:rPr>
        <w:t xml:space="preserve">Мамин-Сибиряк. </w:t>
      </w:r>
      <w:r>
        <w:rPr>
          <w:sz w:val="24"/>
        </w:rPr>
        <w:t>«Из</w:t>
      </w:r>
      <w:r>
        <w:rPr>
          <w:spacing w:val="-2"/>
          <w:sz w:val="24"/>
        </w:rPr>
        <w:t xml:space="preserve"> </w:t>
      </w:r>
      <w:r>
        <w:rPr>
          <w:sz w:val="24"/>
        </w:rPr>
        <w:t>далёкого</w:t>
      </w:r>
      <w:r>
        <w:rPr>
          <w:spacing w:val="-3"/>
          <w:sz w:val="24"/>
        </w:rPr>
        <w:t xml:space="preserve"> </w:t>
      </w:r>
      <w:r>
        <w:rPr>
          <w:sz w:val="24"/>
        </w:rPr>
        <w:t>прошлого»</w:t>
      </w:r>
      <w:r>
        <w:rPr>
          <w:spacing w:val="-10"/>
          <w:sz w:val="24"/>
        </w:rPr>
        <w:t xml:space="preserve"> </w:t>
      </w:r>
      <w:r>
        <w:rPr>
          <w:sz w:val="24"/>
        </w:rPr>
        <w:t>(глава «Книжка</w:t>
      </w:r>
      <w:r>
        <w:rPr>
          <w:spacing w:val="-3"/>
          <w:sz w:val="24"/>
        </w:rPr>
        <w:t xml:space="preserve"> </w:t>
      </w:r>
      <w:r>
        <w:rPr>
          <w:sz w:val="24"/>
        </w:rPr>
        <w:t>с</w:t>
      </w:r>
      <w:r>
        <w:rPr>
          <w:spacing w:val="-4"/>
          <w:sz w:val="24"/>
        </w:rPr>
        <w:t xml:space="preserve"> </w:t>
      </w:r>
      <w:r>
        <w:rPr>
          <w:sz w:val="24"/>
        </w:rPr>
        <w:t>картинками»).</w:t>
      </w:r>
    </w:p>
    <w:p w:rsidR="00620792" w:rsidRDefault="00F47B59">
      <w:pPr>
        <w:ind w:left="842"/>
        <w:rPr>
          <w:sz w:val="24"/>
        </w:rPr>
      </w:pPr>
      <w:r>
        <w:rPr>
          <w:b/>
          <w:i/>
          <w:sz w:val="24"/>
        </w:rPr>
        <w:t>С.</w:t>
      </w:r>
      <w:r>
        <w:rPr>
          <w:b/>
          <w:i/>
          <w:spacing w:val="-4"/>
          <w:sz w:val="24"/>
        </w:rPr>
        <w:t xml:space="preserve"> </w:t>
      </w:r>
      <w:r>
        <w:rPr>
          <w:b/>
          <w:i/>
          <w:sz w:val="24"/>
        </w:rPr>
        <w:t>Т.</w:t>
      </w:r>
      <w:r>
        <w:rPr>
          <w:b/>
          <w:i/>
          <w:spacing w:val="-3"/>
          <w:sz w:val="24"/>
        </w:rPr>
        <w:t xml:space="preserve"> </w:t>
      </w:r>
      <w:r>
        <w:rPr>
          <w:b/>
          <w:i/>
          <w:sz w:val="24"/>
        </w:rPr>
        <w:t>Григорьев.</w:t>
      </w:r>
      <w:r>
        <w:rPr>
          <w:b/>
          <w:i/>
          <w:spacing w:val="2"/>
          <w:sz w:val="24"/>
        </w:rPr>
        <w:t xml:space="preserve"> </w:t>
      </w:r>
      <w:r>
        <w:rPr>
          <w:sz w:val="24"/>
        </w:rPr>
        <w:t>«Детство</w:t>
      </w:r>
      <w:r>
        <w:rPr>
          <w:spacing w:val="-5"/>
          <w:sz w:val="24"/>
        </w:rPr>
        <w:t xml:space="preserve"> </w:t>
      </w:r>
      <w:r>
        <w:rPr>
          <w:sz w:val="24"/>
        </w:rPr>
        <w:t>Суворова»</w:t>
      </w:r>
      <w:r>
        <w:rPr>
          <w:spacing w:val="-9"/>
          <w:sz w:val="24"/>
        </w:rPr>
        <w:t xml:space="preserve"> </w:t>
      </w:r>
      <w:r>
        <w:rPr>
          <w:sz w:val="24"/>
        </w:rPr>
        <w:t>(фрагмент).</w:t>
      </w:r>
    </w:p>
    <w:p w:rsidR="00145B9A" w:rsidRDefault="00F47B59" w:rsidP="00145B9A">
      <w:pPr>
        <w:pStyle w:val="2"/>
        <w:spacing w:before="172"/>
      </w:pPr>
      <w:r>
        <w:t>Я</w:t>
      </w:r>
      <w:r>
        <w:rPr>
          <w:spacing w:val="-2"/>
        </w:rPr>
        <w:t xml:space="preserve"> </w:t>
      </w:r>
      <w:r>
        <w:t>взрослею</w:t>
      </w:r>
    </w:p>
    <w:p w:rsidR="00620792" w:rsidRDefault="00F47B59" w:rsidP="00145B9A">
      <w:pPr>
        <w:pStyle w:val="2"/>
        <w:spacing w:before="172"/>
        <w:rPr>
          <w:i w:val="0"/>
        </w:rPr>
      </w:pPr>
      <w:r>
        <w:rPr>
          <w:i w:val="0"/>
        </w:rPr>
        <w:t>Скромность</w:t>
      </w:r>
      <w:r>
        <w:rPr>
          <w:i w:val="0"/>
          <w:spacing w:val="-2"/>
        </w:rPr>
        <w:t xml:space="preserve"> </w:t>
      </w:r>
      <w:r>
        <w:rPr>
          <w:i w:val="0"/>
        </w:rPr>
        <w:t>красит</w:t>
      </w:r>
      <w:r>
        <w:rPr>
          <w:i w:val="0"/>
          <w:spacing w:val="-2"/>
        </w:rPr>
        <w:t xml:space="preserve"> </w:t>
      </w:r>
      <w:r>
        <w:rPr>
          <w:i w:val="0"/>
        </w:rPr>
        <w:t>человека</w:t>
      </w:r>
    </w:p>
    <w:p w:rsidR="00620792" w:rsidRDefault="00F47B59">
      <w:pPr>
        <w:pStyle w:val="a3"/>
        <w:ind w:left="842"/>
        <w:jc w:val="left"/>
      </w:pPr>
      <w:r>
        <w:t>Пословицы</w:t>
      </w:r>
      <w:r>
        <w:rPr>
          <w:spacing w:val="-3"/>
        </w:rPr>
        <w:t xml:space="preserve"> </w:t>
      </w:r>
      <w:r>
        <w:t>о</w:t>
      </w:r>
      <w:r>
        <w:rPr>
          <w:spacing w:val="-2"/>
        </w:rPr>
        <w:t xml:space="preserve"> </w:t>
      </w:r>
      <w:r>
        <w:t>скромности.</w:t>
      </w:r>
    </w:p>
    <w:p w:rsidR="00620792" w:rsidRDefault="00F47B59">
      <w:pPr>
        <w:pStyle w:val="a3"/>
        <w:ind w:left="842"/>
        <w:jc w:val="left"/>
      </w:pPr>
      <w:r>
        <w:t>Произведения,</w:t>
      </w:r>
      <w:r>
        <w:rPr>
          <w:spacing w:val="58"/>
        </w:rPr>
        <w:t xml:space="preserve"> </w:t>
      </w:r>
      <w:r>
        <w:t>отражающие</w:t>
      </w:r>
      <w:r>
        <w:rPr>
          <w:spacing w:val="58"/>
        </w:rPr>
        <w:t xml:space="preserve"> </w:t>
      </w:r>
      <w:r>
        <w:t>традиционные</w:t>
      </w:r>
      <w:r>
        <w:rPr>
          <w:spacing w:val="57"/>
        </w:rPr>
        <w:t xml:space="preserve"> </w:t>
      </w:r>
      <w:r>
        <w:t>представления</w:t>
      </w:r>
      <w:r>
        <w:rPr>
          <w:spacing w:val="58"/>
        </w:rPr>
        <w:t xml:space="preserve"> </w:t>
      </w:r>
      <w:r>
        <w:t>о</w:t>
      </w:r>
      <w:r>
        <w:rPr>
          <w:spacing w:val="59"/>
        </w:rPr>
        <w:t xml:space="preserve"> </w:t>
      </w:r>
      <w:r>
        <w:t>скромности</w:t>
      </w:r>
      <w:r>
        <w:rPr>
          <w:spacing w:val="59"/>
        </w:rPr>
        <w:t xml:space="preserve"> </w:t>
      </w:r>
      <w:r>
        <w:t>как</w:t>
      </w:r>
      <w:r>
        <w:rPr>
          <w:spacing w:val="59"/>
        </w:rPr>
        <w:t xml:space="preserve"> </w:t>
      </w:r>
      <w:r>
        <w:t>черте</w:t>
      </w:r>
      <w:r>
        <w:rPr>
          <w:spacing w:val="58"/>
        </w:rPr>
        <w:t xml:space="preserve"> </w:t>
      </w:r>
      <w:r>
        <w:t>характера.</w:t>
      </w:r>
    </w:p>
    <w:p w:rsidR="00620792" w:rsidRDefault="00F47B59">
      <w:pPr>
        <w:pStyle w:val="a3"/>
        <w:jc w:val="left"/>
      </w:pPr>
      <w:r>
        <w:t>Например:</w:t>
      </w:r>
    </w:p>
    <w:p w:rsidR="00620792" w:rsidRDefault="00F47B59">
      <w:pPr>
        <w:spacing w:before="3"/>
        <w:ind w:left="842"/>
        <w:rPr>
          <w:sz w:val="24"/>
        </w:rPr>
      </w:pPr>
      <w:r>
        <w:rPr>
          <w:b/>
          <w:i/>
          <w:sz w:val="24"/>
        </w:rPr>
        <w:t>Е.</w:t>
      </w:r>
      <w:r>
        <w:rPr>
          <w:b/>
          <w:i/>
          <w:spacing w:val="-3"/>
          <w:sz w:val="24"/>
        </w:rPr>
        <w:t xml:space="preserve"> </w:t>
      </w:r>
      <w:r>
        <w:rPr>
          <w:b/>
          <w:i/>
          <w:sz w:val="24"/>
        </w:rPr>
        <w:t>В.</w:t>
      </w:r>
      <w:r>
        <w:rPr>
          <w:b/>
          <w:i/>
          <w:spacing w:val="-3"/>
          <w:sz w:val="24"/>
        </w:rPr>
        <w:t xml:space="preserve"> </w:t>
      </w:r>
      <w:r>
        <w:rPr>
          <w:b/>
          <w:i/>
          <w:sz w:val="24"/>
        </w:rPr>
        <w:t>Клюев.</w:t>
      </w:r>
      <w:r>
        <w:rPr>
          <w:b/>
          <w:i/>
          <w:spacing w:val="3"/>
          <w:sz w:val="24"/>
        </w:rPr>
        <w:t xml:space="preserve"> </w:t>
      </w:r>
      <w:r>
        <w:rPr>
          <w:sz w:val="24"/>
        </w:rPr>
        <w:t>«Шагом</w:t>
      </w:r>
      <w:r>
        <w:rPr>
          <w:spacing w:val="-3"/>
          <w:sz w:val="24"/>
        </w:rPr>
        <w:t xml:space="preserve"> </w:t>
      </w:r>
      <w:r>
        <w:rPr>
          <w:sz w:val="24"/>
        </w:rPr>
        <w:t>марш».</w:t>
      </w:r>
    </w:p>
    <w:p w:rsidR="00620792" w:rsidRDefault="00F47B59">
      <w:pPr>
        <w:ind w:left="842"/>
        <w:rPr>
          <w:sz w:val="24"/>
        </w:rPr>
      </w:pPr>
      <w:r>
        <w:rPr>
          <w:b/>
          <w:i/>
          <w:sz w:val="24"/>
        </w:rPr>
        <w:t>И.</w:t>
      </w:r>
      <w:r>
        <w:rPr>
          <w:b/>
          <w:i/>
          <w:spacing w:val="-3"/>
          <w:sz w:val="24"/>
        </w:rPr>
        <w:t xml:space="preserve"> </w:t>
      </w:r>
      <w:r>
        <w:rPr>
          <w:b/>
          <w:i/>
          <w:sz w:val="24"/>
        </w:rPr>
        <w:t>П.</w:t>
      </w:r>
      <w:r>
        <w:rPr>
          <w:b/>
          <w:i/>
          <w:spacing w:val="-3"/>
          <w:sz w:val="24"/>
        </w:rPr>
        <w:t xml:space="preserve"> </w:t>
      </w:r>
      <w:r>
        <w:rPr>
          <w:b/>
          <w:i/>
          <w:sz w:val="24"/>
        </w:rPr>
        <w:t>Токмакова.</w:t>
      </w:r>
      <w:r>
        <w:rPr>
          <w:b/>
          <w:i/>
          <w:spacing w:val="1"/>
          <w:sz w:val="24"/>
        </w:rPr>
        <w:t xml:space="preserve"> </w:t>
      </w:r>
      <w:r>
        <w:rPr>
          <w:sz w:val="24"/>
        </w:rPr>
        <w:t>«Разговор</w:t>
      </w:r>
      <w:r>
        <w:rPr>
          <w:spacing w:val="-3"/>
          <w:sz w:val="24"/>
        </w:rPr>
        <w:t xml:space="preserve"> </w:t>
      </w:r>
      <w:r>
        <w:rPr>
          <w:sz w:val="24"/>
        </w:rPr>
        <w:t>татарника</w:t>
      </w:r>
      <w:r>
        <w:rPr>
          <w:spacing w:val="-3"/>
          <w:sz w:val="24"/>
        </w:rPr>
        <w:t xml:space="preserve"> </w:t>
      </w:r>
      <w:r>
        <w:rPr>
          <w:sz w:val="24"/>
        </w:rPr>
        <w:t>и</w:t>
      </w:r>
      <w:r>
        <w:rPr>
          <w:spacing w:val="-3"/>
          <w:sz w:val="24"/>
        </w:rPr>
        <w:t xml:space="preserve"> </w:t>
      </w:r>
      <w:r>
        <w:rPr>
          <w:sz w:val="24"/>
        </w:rPr>
        <w:t>спорыша».</w:t>
      </w:r>
    </w:p>
    <w:p w:rsidR="00620792" w:rsidRDefault="00F47B59">
      <w:pPr>
        <w:spacing w:before="168"/>
        <w:ind w:left="842"/>
        <w:jc w:val="both"/>
        <w:rPr>
          <w:i/>
          <w:sz w:val="24"/>
        </w:rPr>
      </w:pPr>
      <w:r>
        <w:rPr>
          <w:i/>
          <w:sz w:val="24"/>
        </w:rPr>
        <w:t>Любовь</w:t>
      </w:r>
      <w:r>
        <w:rPr>
          <w:i/>
          <w:spacing w:val="-2"/>
          <w:sz w:val="24"/>
        </w:rPr>
        <w:t xml:space="preserve"> </w:t>
      </w:r>
      <w:r>
        <w:rPr>
          <w:i/>
          <w:sz w:val="24"/>
        </w:rPr>
        <w:t>всё</w:t>
      </w:r>
      <w:r>
        <w:rPr>
          <w:i/>
          <w:spacing w:val="-3"/>
          <w:sz w:val="24"/>
        </w:rPr>
        <w:t xml:space="preserve"> </w:t>
      </w:r>
      <w:r>
        <w:rPr>
          <w:i/>
          <w:sz w:val="24"/>
        </w:rPr>
        <w:t>побеждает</w:t>
      </w:r>
    </w:p>
    <w:p w:rsidR="00620792" w:rsidRDefault="00F47B59">
      <w:pPr>
        <w:pStyle w:val="a3"/>
        <w:spacing w:before="1"/>
        <w:ind w:right="287" w:firstLine="228"/>
      </w:pPr>
      <w:r>
        <w:t>Произведения, отражающие традиционные представления о милосердии, сострадании, сопере-</w:t>
      </w:r>
      <w:r>
        <w:rPr>
          <w:spacing w:val="1"/>
        </w:rPr>
        <w:t xml:space="preserve"> </w:t>
      </w:r>
      <w:r>
        <w:t>живании, чуткости, любви</w:t>
      </w:r>
      <w:r>
        <w:rPr>
          <w:spacing w:val="1"/>
        </w:rPr>
        <w:t xml:space="preserve"> </w:t>
      </w:r>
      <w:r>
        <w:t>как</w:t>
      </w:r>
      <w:r>
        <w:rPr>
          <w:spacing w:val="1"/>
        </w:rPr>
        <w:t xml:space="preserve"> </w:t>
      </w:r>
      <w:r>
        <w:t>нравственно-этических ценностях, значимых</w:t>
      </w:r>
      <w:r>
        <w:rPr>
          <w:spacing w:val="1"/>
        </w:rPr>
        <w:t xml:space="preserve"> </w:t>
      </w:r>
      <w:r>
        <w:t>для национального</w:t>
      </w:r>
      <w:r>
        <w:rPr>
          <w:spacing w:val="1"/>
        </w:rPr>
        <w:t xml:space="preserve"> </w:t>
      </w:r>
      <w:r>
        <w:t>русского</w:t>
      </w:r>
      <w:r>
        <w:rPr>
          <w:spacing w:val="-1"/>
        </w:rPr>
        <w:t xml:space="preserve"> </w:t>
      </w:r>
      <w:r>
        <w:t>сознания. Например:</w:t>
      </w:r>
    </w:p>
    <w:p w:rsidR="00620792" w:rsidRDefault="00F47B59">
      <w:pPr>
        <w:spacing w:before="2"/>
        <w:ind w:left="842"/>
        <w:jc w:val="both"/>
        <w:rPr>
          <w:sz w:val="24"/>
        </w:rPr>
      </w:pPr>
      <w:r>
        <w:rPr>
          <w:b/>
          <w:i/>
          <w:sz w:val="24"/>
        </w:rPr>
        <w:t>Б.</w:t>
      </w:r>
      <w:r>
        <w:rPr>
          <w:b/>
          <w:i/>
          <w:spacing w:val="-4"/>
          <w:sz w:val="24"/>
        </w:rPr>
        <w:t xml:space="preserve"> </w:t>
      </w:r>
      <w:r>
        <w:rPr>
          <w:b/>
          <w:i/>
          <w:sz w:val="24"/>
        </w:rPr>
        <w:t>П.</w:t>
      </w:r>
      <w:r>
        <w:rPr>
          <w:b/>
          <w:i/>
          <w:spacing w:val="-4"/>
          <w:sz w:val="24"/>
        </w:rPr>
        <w:t xml:space="preserve"> </w:t>
      </w:r>
      <w:r>
        <w:rPr>
          <w:b/>
          <w:i/>
          <w:sz w:val="24"/>
        </w:rPr>
        <w:t xml:space="preserve">Екимов. </w:t>
      </w:r>
      <w:r>
        <w:rPr>
          <w:sz w:val="24"/>
        </w:rPr>
        <w:t>«Ночь</w:t>
      </w:r>
      <w:r>
        <w:rPr>
          <w:spacing w:val="-4"/>
          <w:sz w:val="24"/>
        </w:rPr>
        <w:t xml:space="preserve"> </w:t>
      </w:r>
      <w:r>
        <w:rPr>
          <w:sz w:val="24"/>
        </w:rPr>
        <w:t>исцеления».</w:t>
      </w:r>
    </w:p>
    <w:p w:rsidR="00620792" w:rsidRDefault="00F47B59">
      <w:pPr>
        <w:ind w:left="842"/>
        <w:jc w:val="both"/>
        <w:rPr>
          <w:sz w:val="24"/>
        </w:rPr>
      </w:pPr>
      <w:r>
        <w:rPr>
          <w:b/>
          <w:i/>
          <w:sz w:val="24"/>
        </w:rPr>
        <w:t>И.</w:t>
      </w:r>
      <w:r>
        <w:rPr>
          <w:b/>
          <w:i/>
          <w:spacing w:val="-3"/>
          <w:sz w:val="24"/>
        </w:rPr>
        <w:t xml:space="preserve"> </w:t>
      </w:r>
      <w:r>
        <w:rPr>
          <w:b/>
          <w:i/>
          <w:sz w:val="24"/>
        </w:rPr>
        <w:t>С.</w:t>
      </w:r>
      <w:r>
        <w:rPr>
          <w:b/>
          <w:i/>
          <w:spacing w:val="-3"/>
          <w:sz w:val="24"/>
        </w:rPr>
        <w:t xml:space="preserve"> </w:t>
      </w:r>
      <w:r>
        <w:rPr>
          <w:b/>
          <w:i/>
          <w:sz w:val="24"/>
        </w:rPr>
        <w:t>Тургенев.</w:t>
      </w:r>
      <w:r>
        <w:rPr>
          <w:b/>
          <w:i/>
          <w:spacing w:val="1"/>
          <w:sz w:val="24"/>
        </w:rPr>
        <w:t xml:space="preserve"> </w:t>
      </w:r>
      <w:r>
        <w:rPr>
          <w:sz w:val="24"/>
        </w:rPr>
        <w:t>«Голуби».</w:t>
      </w:r>
    </w:p>
    <w:p w:rsidR="00620792" w:rsidRDefault="00620792">
      <w:pPr>
        <w:pStyle w:val="a3"/>
        <w:spacing w:before="2"/>
        <w:ind w:left="0"/>
        <w:jc w:val="left"/>
      </w:pPr>
    </w:p>
    <w:p w:rsidR="00620792" w:rsidRDefault="00F47B59">
      <w:pPr>
        <w:pStyle w:val="2"/>
        <w:spacing w:before="0"/>
        <w:jc w:val="both"/>
      </w:pPr>
      <w:r>
        <w:t>Я</w:t>
      </w:r>
      <w:r>
        <w:rPr>
          <w:spacing w:val="-2"/>
        </w:rPr>
        <w:t xml:space="preserve"> </w:t>
      </w:r>
      <w:r>
        <w:t>и</w:t>
      </w:r>
      <w:r>
        <w:rPr>
          <w:spacing w:val="-1"/>
        </w:rPr>
        <w:t xml:space="preserve"> </w:t>
      </w:r>
      <w:r>
        <w:t>моя</w:t>
      </w:r>
      <w:r>
        <w:rPr>
          <w:spacing w:val="-1"/>
        </w:rPr>
        <w:t xml:space="preserve"> </w:t>
      </w:r>
      <w:r>
        <w:t>семья</w:t>
      </w:r>
    </w:p>
    <w:p w:rsidR="00620792" w:rsidRDefault="00F47B59">
      <w:pPr>
        <w:spacing w:line="274" w:lineRule="exact"/>
        <w:ind w:left="842"/>
        <w:jc w:val="both"/>
        <w:rPr>
          <w:i/>
          <w:sz w:val="24"/>
        </w:rPr>
      </w:pPr>
      <w:r>
        <w:rPr>
          <w:i/>
          <w:sz w:val="24"/>
        </w:rPr>
        <w:t>Такое</w:t>
      </w:r>
      <w:r>
        <w:rPr>
          <w:i/>
          <w:spacing w:val="-2"/>
          <w:sz w:val="24"/>
        </w:rPr>
        <w:t xml:space="preserve"> </w:t>
      </w:r>
      <w:r>
        <w:rPr>
          <w:i/>
          <w:sz w:val="24"/>
        </w:rPr>
        <w:t>разное</w:t>
      </w:r>
      <w:r>
        <w:rPr>
          <w:i/>
          <w:spacing w:val="-1"/>
          <w:sz w:val="24"/>
        </w:rPr>
        <w:t xml:space="preserve"> </w:t>
      </w:r>
      <w:r>
        <w:rPr>
          <w:i/>
          <w:sz w:val="24"/>
        </w:rPr>
        <w:t>детство</w:t>
      </w:r>
    </w:p>
    <w:p w:rsidR="00620792" w:rsidRDefault="00F47B59">
      <w:pPr>
        <w:pStyle w:val="a3"/>
        <w:ind w:right="296" w:firstLine="228"/>
      </w:pPr>
      <w:r>
        <w:t>Произведения,</w:t>
      </w:r>
      <w:r>
        <w:rPr>
          <w:spacing w:val="1"/>
        </w:rPr>
        <w:t xml:space="preserve"> </w:t>
      </w:r>
      <w:r>
        <w:t>раскрывающие</w:t>
      </w:r>
      <w:r>
        <w:rPr>
          <w:spacing w:val="1"/>
        </w:rPr>
        <w:t xml:space="preserve"> </w:t>
      </w:r>
      <w:r>
        <w:t>картины мира</w:t>
      </w:r>
      <w:r>
        <w:rPr>
          <w:spacing w:val="1"/>
        </w:rPr>
        <w:t xml:space="preserve"> </w:t>
      </w:r>
      <w:r>
        <w:t>русского</w:t>
      </w:r>
      <w:r>
        <w:rPr>
          <w:spacing w:val="1"/>
        </w:rPr>
        <w:t xml:space="preserve"> </w:t>
      </w:r>
      <w:r>
        <w:t>детства</w:t>
      </w:r>
      <w:r>
        <w:rPr>
          <w:spacing w:val="1"/>
        </w:rPr>
        <w:t xml:space="preserve"> </w:t>
      </w:r>
      <w:r>
        <w:t>в</w:t>
      </w:r>
      <w:r>
        <w:rPr>
          <w:spacing w:val="1"/>
        </w:rPr>
        <w:t xml:space="preserve"> </w:t>
      </w:r>
      <w:r>
        <w:t>разные</w:t>
      </w:r>
      <w:r>
        <w:rPr>
          <w:spacing w:val="1"/>
        </w:rPr>
        <w:t xml:space="preserve"> </w:t>
      </w:r>
      <w:r>
        <w:t>исторические</w:t>
      </w:r>
      <w:r>
        <w:rPr>
          <w:spacing w:val="1"/>
        </w:rPr>
        <w:t xml:space="preserve"> </w:t>
      </w:r>
      <w:r>
        <w:t>эпохи:</w:t>
      </w:r>
      <w:r>
        <w:rPr>
          <w:spacing w:val="1"/>
        </w:rPr>
        <w:t xml:space="preserve"> </w:t>
      </w:r>
      <w:r>
        <w:t>взросление,</w:t>
      </w:r>
      <w:r>
        <w:rPr>
          <w:spacing w:val="-4"/>
        </w:rPr>
        <w:t xml:space="preserve"> </w:t>
      </w:r>
      <w:r>
        <w:t>особенности</w:t>
      </w:r>
      <w:r>
        <w:rPr>
          <w:spacing w:val="-3"/>
        </w:rPr>
        <w:t xml:space="preserve"> </w:t>
      </w:r>
      <w:r>
        <w:t>отношений</w:t>
      </w:r>
      <w:r>
        <w:rPr>
          <w:spacing w:val="-3"/>
        </w:rPr>
        <w:t xml:space="preserve"> </w:t>
      </w:r>
      <w:r>
        <w:t>с</w:t>
      </w:r>
      <w:r>
        <w:rPr>
          <w:spacing w:val="-4"/>
        </w:rPr>
        <w:t xml:space="preserve"> </w:t>
      </w:r>
      <w:r>
        <w:t>окружающим</w:t>
      </w:r>
      <w:r>
        <w:rPr>
          <w:spacing w:val="-4"/>
        </w:rPr>
        <w:t xml:space="preserve"> </w:t>
      </w:r>
      <w:r>
        <w:t>миром,</w:t>
      </w:r>
      <w:r>
        <w:rPr>
          <w:spacing w:val="-3"/>
        </w:rPr>
        <w:t xml:space="preserve"> </w:t>
      </w:r>
      <w:r>
        <w:t>взрослыми</w:t>
      </w:r>
      <w:r>
        <w:rPr>
          <w:spacing w:val="-3"/>
        </w:rPr>
        <w:t xml:space="preserve"> </w:t>
      </w:r>
      <w:r>
        <w:t>и</w:t>
      </w:r>
      <w:r>
        <w:rPr>
          <w:spacing w:val="-3"/>
        </w:rPr>
        <w:t xml:space="preserve"> </w:t>
      </w:r>
      <w:r>
        <w:t>сверстниками.</w:t>
      </w:r>
      <w:r>
        <w:rPr>
          <w:spacing w:val="5"/>
        </w:rPr>
        <w:t xml:space="preserve"> </w:t>
      </w:r>
      <w:r>
        <w:t>Например:</w:t>
      </w:r>
    </w:p>
    <w:p w:rsidR="00620792" w:rsidRDefault="00F47B59">
      <w:pPr>
        <w:spacing w:before="3"/>
        <w:ind w:left="842"/>
        <w:jc w:val="both"/>
        <w:rPr>
          <w:sz w:val="24"/>
        </w:rPr>
      </w:pPr>
      <w:r>
        <w:rPr>
          <w:b/>
          <w:i/>
          <w:sz w:val="24"/>
        </w:rPr>
        <w:t>Е.</w:t>
      </w:r>
      <w:r>
        <w:rPr>
          <w:b/>
          <w:i/>
          <w:spacing w:val="-3"/>
          <w:sz w:val="24"/>
        </w:rPr>
        <w:t xml:space="preserve"> </w:t>
      </w:r>
      <w:r>
        <w:rPr>
          <w:b/>
          <w:i/>
          <w:sz w:val="24"/>
        </w:rPr>
        <w:t>Н.</w:t>
      </w:r>
      <w:r>
        <w:rPr>
          <w:b/>
          <w:i/>
          <w:spacing w:val="-2"/>
          <w:sz w:val="24"/>
        </w:rPr>
        <w:t xml:space="preserve"> </w:t>
      </w:r>
      <w:r>
        <w:rPr>
          <w:b/>
          <w:i/>
          <w:sz w:val="24"/>
        </w:rPr>
        <w:t>Верейская.</w:t>
      </w:r>
      <w:r>
        <w:rPr>
          <w:b/>
          <w:i/>
          <w:spacing w:val="1"/>
          <w:sz w:val="24"/>
        </w:rPr>
        <w:t xml:space="preserve"> </w:t>
      </w:r>
      <w:r>
        <w:rPr>
          <w:sz w:val="24"/>
        </w:rPr>
        <w:t>«Три девочки»</w:t>
      </w:r>
      <w:r>
        <w:rPr>
          <w:spacing w:val="-10"/>
          <w:sz w:val="24"/>
        </w:rPr>
        <w:t xml:space="preserve"> </w:t>
      </w:r>
      <w:r>
        <w:rPr>
          <w:sz w:val="24"/>
        </w:rPr>
        <w:t>(фрагмент).</w:t>
      </w:r>
    </w:p>
    <w:p w:rsidR="00620792" w:rsidRDefault="00F47B59">
      <w:pPr>
        <w:ind w:left="842" w:right="1029"/>
        <w:jc w:val="both"/>
        <w:rPr>
          <w:sz w:val="24"/>
        </w:rPr>
      </w:pPr>
      <w:r>
        <w:rPr>
          <w:b/>
          <w:i/>
          <w:sz w:val="24"/>
        </w:rPr>
        <w:t xml:space="preserve">М. В. Водопьянов. </w:t>
      </w:r>
      <w:r>
        <w:rPr>
          <w:sz w:val="24"/>
        </w:rPr>
        <w:t>«Полярный лётчик» (главы «Маленький мир», «Мой первый „полёт”»).</w:t>
      </w:r>
      <w:r>
        <w:rPr>
          <w:spacing w:val="-57"/>
          <w:sz w:val="24"/>
        </w:rPr>
        <w:t xml:space="preserve"> </w:t>
      </w:r>
      <w:r>
        <w:rPr>
          <w:b/>
          <w:i/>
          <w:sz w:val="24"/>
        </w:rPr>
        <w:t xml:space="preserve">О. В. Колпакова. </w:t>
      </w:r>
      <w:r>
        <w:rPr>
          <w:sz w:val="24"/>
        </w:rPr>
        <w:t>«Большое сочинение про бабушку» (главы «Про печку», «Про чистоту»).</w:t>
      </w:r>
      <w:r>
        <w:rPr>
          <w:spacing w:val="-58"/>
          <w:sz w:val="24"/>
        </w:rPr>
        <w:t xml:space="preserve"> </w:t>
      </w:r>
      <w:r>
        <w:rPr>
          <w:b/>
          <w:i/>
          <w:sz w:val="24"/>
        </w:rPr>
        <w:t>К.</w:t>
      </w:r>
      <w:r>
        <w:rPr>
          <w:b/>
          <w:i/>
          <w:spacing w:val="-2"/>
          <w:sz w:val="24"/>
        </w:rPr>
        <w:t xml:space="preserve"> </w:t>
      </w:r>
      <w:r>
        <w:rPr>
          <w:b/>
          <w:i/>
          <w:sz w:val="24"/>
        </w:rPr>
        <w:t>В. Лукашевич.</w:t>
      </w:r>
      <w:r>
        <w:rPr>
          <w:b/>
          <w:i/>
          <w:spacing w:val="6"/>
          <w:sz w:val="24"/>
        </w:rPr>
        <w:t xml:space="preserve"> </w:t>
      </w:r>
      <w:r>
        <w:rPr>
          <w:sz w:val="24"/>
        </w:rPr>
        <w:t>«Моё</w:t>
      </w:r>
      <w:r>
        <w:rPr>
          <w:spacing w:val="1"/>
          <w:sz w:val="24"/>
        </w:rPr>
        <w:t xml:space="preserve"> </w:t>
      </w:r>
      <w:r>
        <w:rPr>
          <w:sz w:val="24"/>
        </w:rPr>
        <w:t>милое</w:t>
      </w:r>
      <w:r>
        <w:rPr>
          <w:spacing w:val="-2"/>
          <w:sz w:val="24"/>
        </w:rPr>
        <w:t xml:space="preserve"> </w:t>
      </w:r>
      <w:r>
        <w:rPr>
          <w:sz w:val="24"/>
        </w:rPr>
        <w:t>детство»</w:t>
      </w:r>
      <w:r>
        <w:rPr>
          <w:spacing w:val="-6"/>
          <w:sz w:val="24"/>
        </w:rPr>
        <w:t xml:space="preserve"> </w:t>
      </w:r>
      <w:r>
        <w:rPr>
          <w:sz w:val="24"/>
        </w:rPr>
        <w:t>(фрагмент).</w:t>
      </w:r>
    </w:p>
    <w:p w:rsidR="00620792" w:rsidRDefault="00F47B59">
      <w:pPr>
        <w:pStyle w:val="2"/>
        <w:spacing w:before="171"/>
      </w:pPr>
      <w:r>
        <w:t>Я</w:t>
      </w:r>
      <w:r>
        <w:rPr>
          <w:spacing w:val="-2"/>
        </w:rPr>
        <w:t xml:space="preserve"> </w:t>
      </w:r>
      <w:r>
        <w:t>фантазирую</w:t>
      </w:r>
      <w:r>
        <w:rPr>
          <w:spacing w:val="-1"/>
        </w:rPr>
        <w:t xml:space="preserve"> </w:t>
      </w:r>
      <w:r>
        <w:t>и</w:t>
      </w:r>
      <w:r>
        <w:rPr>
          <w:spacing w:val="-1"/>
        </w:rPr>
        <w:t xml:space="preserve"> </w:t>
      </w:r>
      <w:r>
        <w:t>мечтаю</w:t>
      </w:r>
      <w:r>
        <w:rPr>
          <w:spacing w:val="-2"/>
        </w:rPr>
        <w:t xml:space="preserve"> </w:t>
      </w:r>
    </w:p>
    <w:p w:rsidR="00620792" w:rsidRDefault="00F47B59">
      <w:pPr>
        <w:spacing w:line="274" w:lineRule="exact"/>
        <w:ind w:left="842"/>
        <w:rPr>
          <w:i/>
          <w:sz w:val="24"/>
        </w:rPr>
      </w:pPr>
      <w:r>
        <w:rPr>
          <w:i/>
          <w:sz w:val="24"/>
        </w:rPr>
        <w:t>Придуманные</w:t>
      </w:r>
      <w:r>
        <w:rPr>
          <w:i/>
          <w:spacing w:val="-6"/>
          <w:sz w:val="24"/>
        </w:rPr>
        <w:t xml:space="preserve"> </w:t>
      </w:r>
      <w:r>
        <w:rPr>
          <w:i/>
          <w:sz w:val="24"/>
        </w:rPr>
        <w:t>миры</w:t>
      </w:r>
      <w:r>
        <w:rPr>
          <w:i/>
          <w:spacing w:val="-4"/>
          <w:sz w:val="24"/>
        </w:rPr>
        <w:t xml:space="preserve"> </w:t>
      </w:r>
      <w:r>
        <w:rPr>
          <w:i/>
          <w:sz w:val="24"/>
        </w:rPr>
        <w:t>и</w:t>
      </w:r>
      <w:r>
        <w:rPr>
          <w:i/>
          <w:spacing w:val="-5"/>
          <w:sz w:val="24"/>
        </w:rPr>
        <w:t xml:space="preserve"> </w:t>
      </w:r>
      <w:r>
        <w:rPr>
          <w:i/>
          <w:sz w:val="24"/>
        </w:rPr>
        <w:t>страны</w:t>
      </w:r>
    </w:p>
    <w:p w:rsidR="00620792" w:rsidRDefault="00F47B59">
      <w:pPr>
        <w:pStyle w:val="a3"/>
        <w:ind w:left="842"/>
        <w:jc w:val="left"/>
      </w:pPr>
      <w:r>
        <w:t>Отражение</w:t>
      </w:r>
      <w:r>
        <w:rPr>
          <w:spacing w:val="-5"/>
        </w:rPr>
        <w:t xml:space="preserve"> </w:t>
      </w:r>
      <w:r>
        <w:t>в</w:t>
      </w:r>
      <w:r>
        <w:rPr>
          <w:spacing w:val="-4"/>
        </w:rPr>
        <w:t xml:space="preserve"> </w:t>
      </w:r>
      <w:r>
        <w:t>произведениях</w:t>
      </w:r>
      <w:r>
        <w:rPr>
          <w:spacing w:val="-1"/>
        </w:rPr>
        <w:t xml:space="preserve"> </w:t>
      </w:r>
      <w:r>
        <w:t>фантастики</w:t>
      </w:r>
      <w:r>
        <w:rPr>
          <w:spacing w:val="-5"/>
        </w:rPr>
        <w:t xml:space="preserve"> </w:t>
      </w:r>
      <w:r>
        <w:t>проблем</w:t>
      </w:r>
      <w:r>
        <w:rPr>
          <w:spacing w:val="-4"/>
        </w:rPr>
        <w:t xml:space="preserve"> </w:t>
      </w:r>
      <w:r>
        <w:t>реального</w:t>
      </w:r>
      <w:r>
        <w:rPr>
          <w:spacing w:val="-3"/>
        </w:rPr>
        <w:t xml:space="preserve"> </w:t>
      </w:r>
      <w:r>
        <w:t>мира.</w:t>
      </w:r>
      <w:r>
        <w:rPr>
          <w:spacing w:val="-3"/>
        </w:rPr>
        <w:t xml:space="preserve"> </w:t>
      </w:r>
      <w:r>
        <w:t>Например:</w:t>
      </w:r>
    </w:p>
    <w:p w:rsidR="00620792" w:rsidRDefault="00F47B59">
      <w:pPr>
        <w:spacing w:before="2"/>
        <w:ind w:left="842"/>
        <w:rPr>
          <w:sz w:val="24"/>
        </w:rPr>
      </w:pPr>
      <w:r>
        <w:rPr>
          <w:b/>
          <w:i/>
          <w:sz w:val="24"/>
        </w:rPr>
        <w:t>Т.</w:t>
      </w:r>
      <w:r>
        <w:rPr>
          <w:b/>
          <w:i/>
          <w:spacing w:val="-3"/>
          <w:sz w:val="24"/>
        </w:rPr>
        <w:t xml:space="preserve"> </w:t>
      </w:r>
      <w:r>
        <w:rPr>
          <w:b/>
          <w:i/>
          <w:sz w:val="24"/>
        </w:rPr>
        <w:t>В.</w:t>
      </w:r>
      <w:r>
        <w:rPr>
          <w:b/>
          <w:i/>
          <w:spacing w:val="-2"/>
          <w:sz w:val="24"/>
        </w:rPr>
        <w:t xml:space="preserve"> </w:t>
      </w:r>
      <w:r>
        <w:rPr>
          <w:b/>
          <w:i/>
          <w:sz w:val="24"/>
        </w:rPr>
        <w:t>Михеева.</w:t>
      </w:r>
      <w:r>
        <w:rPr>
          <w:b/>
          <w:i/>
          <w:spacing w:val="3"/>
          <w:sz w:val="24"/>
        </w:rPr>
        <w:t xml:space="preserve"> </w:t>
      </w:r>
      <w:r>
        <w:rPr>
          <w:sz w:val="24"/>
        </w:rPr>
        <w:t>«Асино</w:t>
      </w:r>
      <w:r>
        <w:rPr>
          <w:spacing w:val="-2"/>
          <w:sz w:val="24"/>
        </w:rPr>
        <w:t xml:space="preserve"> </w:t>
      </w:r>
      <w:r>
        <w:rPr>
          <w:sz w:val="24"/>
        </w:rPr>
        <w:t>лето»</w:t>
      </w:r>
      <w:r>
        <w:rPr>
          <w:spacing w:val="-10"/>
          <w:sz w:val="24"/>
        </w:rPr>
        <w:t xml:space="preserve"> </w:t>
      </w:r>
      <w:r>
        <w:rPr>
          <w:sz w:val="24"/>
        </w:rPr>
        <w:t>(фрагмент).</w:t>
      </w:r>
    </w:p>
    <w:p w:rsidR="00620792" w:rsidRDefault="00F47B59">
      <w:pPr>
        <w:ind w:left="842"/>
        <w:rPr>
          <w:sz w:val="24"/>
        </w:rPr>
      </w:pPr>
      <w:r>
        <w:rPr>
          <w:b/>
          <w:i/>
          <w:sz w:val="24"/>
        </w:rPr>
        <w:t>В.</w:t>
      </w:r>
      <w:r>
        <w:rPr>
          <w:b/>
          <w:i/>
          <w:spacing w:val="-3"/>
          <w:sz w:val="24"/>
        </w:rPr>
        <w:t xml:space="preserve"> </w:t>
      </w:r>
      <w:r>
        <w:rPr>
          <w:b/>
          <w:i/>
          <w:sz w:val="24"/>
        </w:rPr>
        <w:t>П.</w:t>
      </w:r>
      <w:r>
        <w:rPr>
          <w:b/>
          <w:i/>
          <w:spacing w:val="-3"/>
          <w:sz w:val="24"/>
        </w:rPr>
        <w:t xml:space="preserve"> </w:t>
      </w:r>
      <w:r>
        <w:rPr>
          <w:b/>
          <w:i/>
          <w:sz w:val="24"/>
        </w:rPr>
        <w:t xml:space="preserve">Крапивин. </w:t>
      </w:r>
      <w:r>
        <w:rPr>
          <w:sz w:val="24"/>
        </w:rPr>
        <w:t>«Голубятня</w:t>
      </w:r>
      <w:r>
        <w:rPr>
          <w:spacing w:val="-2"/>
          <w:sz w:val="24"/>
        </w:rPr>
        <w:t xml:space="preserve"> </w:t>
      </w:r>
      <w:r>
        <w:rPr>
          <w:sz w:val="24"/>
        </w:rPr>
        <w:t>на</w:t>
      </w:r>
      <w:r>
        <w:rPr>
          <w:spacing w:val="-4"/>
          <w:sz w:val="24"/>
        </w:rPr>
        <w:t xml:space="preserve"> </w:t>
      </w:r>
      <w:r>
        <w:rPr>
          <w:sz w:val="24"/>
        </w:rPr>
        <w:t>жёлтой</w:t>
      </w:r>
      <w:r>
        <w:rPr>
          <w:spacing w:val="-4"/>
          <w:sz w:val="24"/>
        </w:rPr>
        <w:t xml:space="preserve"> </w:t>
      </w:r>
      <w:r>
        <w:rPr>
          <w:sz w:val="24"/>
        </w:rPr>
        <w:t>поляне»</w:t>
      </w:r>
      <w:r>
        <w:rPr>
          <w:spacing w:val="-6"/>
          <w:sz w:val="24"/>
        </w:rPr>
        <w:t xml:space="preserve"> </w:t>
      </w:r>
      <w:r>
        <w:rPr>
          <w:sz w:val="24"/>
        </w:rPr>
        <w:t>(фрагменты).</w:t>
      </w:r>
    </w:p>
    <w:p w:rsidR="00620792" w:rsidRDefault="00F47B59">
      <w:pPr>
        <w:ind w:left="842"/>
        <w:rPr>
          <w:b/>
          <w:i/>
          <w:sz w:val="24"/>
        </w:rPr>
      </w:pPr>
      <w:r>
        <w:rPr>
          <w:b/>
          <w:i/>
          <w:sz w:val="24"/>
        </w:rPr>
        <w:t>Резерв</w:t>
      </w:r>
      <w:r>
        <w:rPr>
          <w:b/>
          <w:i/>
          <w:spacing w:val="-2"/>
          <w:sz w:val="24"/>
        </w:rPr>
        <w:t xml:space="preserve"> </w:t>
      </w:r>
      <w:r>
        <w:rPr>
          <w:b/>
          <w:i/>
          <w:sz w:val="24"/>
        </w:rPr>
        <w:t>на</w:t>
      </w:r>
      <w:r>
        <w:rPr>
          <w:b/>
          <w:i/>
          <w:spacing w:val="-2"/>
          <w:sz w:val="24"/>
        </w:rPr>
        <w:t xml:space="preserve"> </w:t>
      </w:r>
      <w:r>
        <w:rPr>
          <w:b/>
          <w:i/>
          <w:sz w:val="24"/>
        </w:rPr>
        <w:t>вариативную</w:t>
      </w:r>
      <w:r>
        <w:rPr>
          <w:b/>
          <w:i/>
          <w:spacing w:val="-2"/>
          <w:sz w:val="24"/>
        </w:rPr>
        <w:t xml:space="preserve"> </w:t>
      </w:r>
      <w:r>
        <w:rPr>
          <w:b/>
          <w:i/>
          <w:sz w:val="24"/>
        </w:rPr>
        <w:t>часть</w:t>
      </w:r>
      <w:r>
        <w:rPr>
          <w:b/>
          <w:i/>
          <w:spacing w:val="-2"/>
          <w:sz w:val="24"/>
        </w:rPr>
        <w:t xml:space="preserve"> </w:t>
      </w:r>
      <w:r>
        <w:rPr>
          <w:b/>
          <w:i/>
          <w:sz w:val="24"/>
        </w:rPr>
        <w:t>программы</w:t>
      </w:r>
      <w:r>
        <w:rPr>
          <w:b/>
          <w:i/>
          <w:spacing w:val="-1"/>
          <w:sz w:val="24"/>
        </w:rPr>
        <w:t xml:space="preserve"> </w:t>
      </w:r>
      <w:r>
        <w:rPr>
          <w:sz w:val="24"/>
        </w:rPr>
        <w:t>—</w:t>
      </w:r>
      <w:r>
        <w:rPr>
          <w:spacing w:val="-4"/>
          <w:sz w:val="24"/>
        </w:rPr>
        <w:t xml:space="preserve"> </w:t>
      </w:r>
      <w:r>
        <w:rPr>
          <w:b/>
          <w:i/>
          <w:sz w:val="24"/>
        </w:rPr>
        <w:t>2</w:t>
      </w:r>
      <w:r>
        <w:rPr>
          <w:b/>
          <w:i/>
          <w:spacing w:val="-2"/>
          <w:sz w:val="24"/>
        </w:rPr>
        <w:t xml:space="preserve"> </w:t>
      </w:r>
      <w:r>
        <w:rPr>
          <w:b/>
          <w:i/>
          <w:sz w:val="24"/>
        </w:rPr>
        <w:t>ч.</w:t>
      </w:r>
    </w:p>
    <w:p w:rsidR="00620792" w:rsidRDefault="00620792">
      <w:pPr>
        <w:pStyle w:val="a3"/>
        <w:spacing w:before="3"/>
        <w:ind w:left="0"/>
        <w:jc w:val="left"/>
        <w:rPr>
          <w:b/>
          <w:i/>
          <w:sz w:val="29"/>
        </w:rPr>
      </w:pPr>
    </w:p>
    <w:p w:rsidR="00620792" w:rsidRDefault="00F47B59">
      <w:pPr>
        <w:pStyle w:val="1"/>
      </w:pPr>
      <w:r>
        <w:t>Раздел</w:t>
      </w:r>
      <w:r>
        <w:rPr>
          <w:spacing w:val="-3"/>
        </w:rPr>
        <w:t xml:space="preserve"> </w:t>
      </w:r>
      <w:r>
        <w:t>2.</w:t>
      </w:r>
      <w:r>
        <w:rPr>
          <w:spacing w:val="1"/>
        </w:rPr>
        <w:t xml:space="preserve"> </w:t>
      </w:r>
      <w:r>
        <w:t>Россия</w:t>
      </w:r>
      <w:r>
        <w:rPr>
          <w:spacing w:val="-2"/>
        </w:rPr>
        <w:t xml:space="preserve"> </w:t>
      </w:r>
      <w:r>
        <w:t>—</w:t>
      </w:r>
      <w:r>
        <w:rPr>
          <w:spacing w:val="1"/>
        </w:rPr>
        <w:t xml:space="preserve"> </w:t>
      </w:r>
      <w:r>
        <w:t>Родина</w:t>
      </w:r>
      <w:r>
        <w:rPr>
          <w:spacing w:val="-2"/>
        </w:rPr>
        <w:t xml:space="preserve"> </w:t>
      </w:r>
      <w:r>
        <w:t>моя</w:t>
      </w:r>
      <w:r>
        <w:rPr>
          <w:spacing w:val="-2"/>
        </w:rPr>
        <w:t xml:space="preserve"> </w:t>
      </w:r>
    </w:p>
    <w:p w:rsidR="007A48B3" w:rsidRDefault="00F47B59" w:rsidP="007A48B3">
      <w:pPr>
        <w:pStyle w:val="2"/>
        <w:spacing w:before="58"/>
      </w:pPr>
      <w:r>
        <w:t>Родная</w:t>
      </w:r>
      <w:r>
        <w:rPr>
          <w:spacing w:val="-2"/>
        </w:rPr>
        <w:t xml:space="preserve"> </w:t>
      </w:r>
      <w:r>
        <w:t>страна</w:t>
      </w:r>
      <w:r>
        <w:rPr>
          <w:spacing w:val="-2"/>
        </w:rPr>
        <w:t xml:space="preserve"> </w:t>
      </w:r>
      <w:r>
        <w:t>во</w:t>
      </w:r>
      <w:r>
        <w:rPr>
          <w:spacing w:val="-2"/>
        </w:rPr>
        <w:t xml:space="preserve"> </w:t>
      </w:r>
      <w:r>
        <w:t>все</w:t>
      </w:r>
      <w:r>
        <w:rPr>
          <w:spacing w:val="-2"/>
        </w:rPr>
        <w:t xml:space="preserve"> </w:t>
      </w:r>
      <w:r>
        <w:t>времена</w:t>
      </w:r>
      <w:r>
        <w:rPr>
          <w:spacing w:val="-2"/>
        </w:rPr>
        <w:t xml:space="preserve"> </w:t>
      </w:r>
      <w:r>
        <w:t>сынами</w:t>
      </w:r>
      <w:r>
        <w:rPr>
          <w:spacing w:val="-2"/>
        </w:rPr>
        <w:t xml:space="preserve"> </w:t>
      </w:r>
      <w:r>
        <w:t>сильна</w:t>
      </w:r>
    </w:p>
    <w:p w:rsidR="00620792" w:rsidRDefault="00F47B59" w:rsidP="007A48B3">
      <w:pPr>
        <w:pStyle w:val="2"/>
        <w:spacing w:before="58"/>
        <w:rPr>
          <w:i w:val="0"/>
        </w:rPr>
      </w:pPr>
      <w:r>
        <w:rPr>
          <w:i w:val="0"/>
        </w:rPr>
        <w:t>Люди</w:t>
      </w:r>
      <w:r>
        <w:rPr>
          <w:i w:val="0"/>
          <w:spacing w:val="-2"/>
        </w:rPr>
        <w:t xml:space="preserve"> </w:t>
      </w:r>
      <w:r>
        <w:rPr>
          <w:i w:val="0"/>
        </w:rPr>
        <w:t>земли</w:t>
      </w:r>
      <w:r>
        <w:rPr>
          <w:i w:val="0"/>
          <w:spacing w:val="-2"/>
        </w:rPr>
        <w:t xml:space="preserve"> </w:t>
      </w:r>
      <w:r>
        <w:rPr>
          <w:i w:val="0"/>
        </w:rPr>
        <w:t>Русской</w:t>
      </w:r>
    </w:p>
    <w:p w:rsidR="00620792" w:rsidRDefault="00F47B59">
      <w:pPr>
        <w:pStyle w:val="a3"/>
        <w:ind w:left="842"/>
        <w:jc w:val="left"/>
      </w:pPr>
      <w:r>
        <w:lastRenderedPageBreak/>
        <w:t>Произведения</w:t>
      </w:r>
      <w:r>
        <w:rPr>
          <w:spacing w:val="-4"/>
        </w:rPr>
        <w:t xml:space="preserve"> </w:t>
      </w:r>
      <w:r>
        <w:t>о</w:t>
      </w:r>
      <w:r>
        <w:rPr>
          <w:spacing w:val="-3"/>
        </w:rPr>
        <w:t xml:space="preserve"> </w:t>
      </w:r>
      <w:r>
        <w:t>выдающихся</w:t>
      </w:r>
      <w:r>
        <w:rPr>
          <w:spacing w:val="-6"/>
        </w:rPr>
        <w:t xml:space="preserve"> </w:t>
      </w:r>
      <w:r>
        <w:t>представителях</w:t>
      </w:r>
      <w:r>
        <w:rPr>
          <w:spacing w:val="-4"/>
        </w:rPr>
        <w:t xml:space="preserve"> </w:t>
      </w:r>
      <w:r>
        <w:t>русского</w:t>
      </w:r>
      <w:r>
        <w:rPr>
          <w:spacing w:val="-3"/>
        </w:rPr>
        <w:t xml:space="preserve"> </w:t>
      </w:r>
      <w:r>
        <w:t>народа.</w:t>
      </w:r>
      <w:r>
        <w:rPr>
          <w:spacing w:val="-3"/>
        </w:rPr>
        <w:t xml:space="preserve"> </w:t>
      </w:r>
      <w:r>
        <w:t>Например:</w:t>
      </w:r>
    </w:p>
    <w:p w:rsidR="00620792" w:rsidRDefault="00F47B59">
      <w:pPr>
        <w:spacing w:before="3"/>
        <w:ind w:left="842"/>
        <w:rPr>
          <w:sz w:val="24"/>
        </w:rPr>
      </w:pPr>
      <w:r>
        <w:rPr>
          <w:b/>
          <w:i/>
          <w:sz w:val="24"/>
        </w:rPr>
        <w:t>Е.</w:t>
      </w:r>
      <w:r>
        <w:rPr>
          <w:b/>
          <w:i/>
          <w:spacing w:val="-4"/>
          <w:sz w:val="24"/>
        </w:rPr>
        <w:t xml:space="preserve"> </w:t>
      </w:r>
      <w:r>
        <w:rPr>
          <w:b/>
          <w:i/>
          <w:sz w:val="24"/>
        </w:rPr>
        <w:t>В.</w:t>
      </w:r>
      <w:r>
        <w:rPr>
          <w:b/>
          <w:i/>
          <w:spacing w:val="-3"/>
          <w:sz w:val="24"/>
        </w:rPr>
        <w:t xml:space="preserve"> </w:t>
      </w:r>
      <w:r>
        <w:rPr>
          <w:b/>
          <w:i/>
          <w:sz w:val="24"/>
        </w:rPr>
        <w:t>Мурашова.</w:t>
      </w:r>
      <w:r>
        <w:rPr>
          <w:b/>
          <w:i/>
          <w:spacing w:val="1"/>
          <w:sz w:val="24"/>
        </w:rPr>
        <w:t xml:space="preserve"> </w:t>
      </w:r>
      <w:r>
        <w:rPr>
          <w:sz w:val="24"/>
        </w:rPr>
        <w:t>«Афанасий</w:t>
      </w:r>
      <w:r>
        <w:rPr>
          <w:spacing w:val="-4"/>
          <w:sz w:val="24"/>
        </w:rPr>
        <w:t xml:space="preserve"> </w:t>
      </w:r>
      <w:r>
        <w:rPr>
          <w:sz w:val="24"/>
        </w:rPr>
        <w:t>Никитин»</w:t>
      </w:r>
      <w:r>
        <w:rPr>
          <w:spacing w:val="-10"/>
          <w:sz w:val="24"/>
        </w:rPr>
        <w:t xml:space="preserve"> </w:t>
      </w:r>
      <w:r>
        <w:rPr>
          <w:sz w:val="24"/>
        </w:rPr>
        <w:t>(глава</w:t>
      </w:r>
      <w:r>
        <w:rPr>
          <w:spacing w:val="-4"/>
          <w:sz w:val="24"/>
        </w:rPr>
        <w:t xml:space="preserve"> </w:t>
      </w:r>
      <w:r>
        <w:rPr>
          <w:sz w:val="24"/>
        </w:rPr>
        <w:t>«Каффа»).</w:t>
      </w:r>
    </w:p>
    <w:p w:rsidR="00620792" w:rsidRDefault="00F47B59">
      <w:pPr>
        <w:ind w:left="842"/>
        <w:rPr>
          <w:sz w:val="24"/>
        </w:rPr>
      </w:pPr>
      <w:r>
        <w:rPr>
          <w:b/>
          <w:i/>
          <w:sz w:val="24"/>
        </w:rPr>
        <w:t>Ю.</w:t>
      </w:r>
      <w:r>
        <w:rPr>
          <w:b/>
          <w:i/>
          <w:spacing w:val="-3"/>
          <w:sz w:val="24"/>
        </w:rPr>
        <w:t xml:space="preserve"> </w:t>
      </w:r>
      <w:r>
        <w:rPr>
          <w:b/>
          <w:i/>
          <w:sz w:val="24"/>
        </w:rPr>
        <w:t>М.</w:t>
      </w:r>
      <w:r>
        <w:rPr>
          <w:b/>
          <w:i/>
          <w:spacing w:val="-4"/>
          <w:sz w:val="24"/>
        </w:rPr>
        <w:t xml:space="preserve"> </w:t>
      </w:r>
      <w:r>
        <w:rPr>
          <w:b/>
          <w:i/>
          <w:sz w:val="24"/>
        </w:rPr>
        <w:t>Нагибин.</w:t>
      </w:r>
      <w:r>
        <w:rPr>
          <w:b/>
          <w:i/>
          <w:spacing w:val="1"/>
          <w:sz w:val="24"/>
        </w:rPr>
        <w:t xml:space="preserve"> </w:t>
      </w:r>
      <w:r>
        <w:rPr>
          <w:sz w:val="24"/>
        </w:rPr>
        <w:t>«Маленькие</w:t>
      </w:r>
      <w:r>
        <w:rPr>
          <w:spacing w:val="-4"/>
          <w:sz w:val="24"/>
        </w:rPr>
        <w:t xml:space="preserve"> </w:t>
      </w:r>
      <w:r>
        <w:rPr>
          <w:sz w:val="24"/>
        </w:rPr>
        <w:t>рассказы</w:t>
      </w:r>
      <w:r>
        <w:rPr>
          <w:spacing w:val="-2"/>
          <w:sz w:val="24"/>
        </w:rPr>
        <w:t xml:space="preserve"> </w:t>
      </w:r>
      <w:r>
        <w:rPr>
          <w:sz w:val="24"/>
        </w:rPr>
        <w:t>о</w:t>
      </w:r>
      <w:r>
        <w:rPr>
          <w:spacing w:val="-3"/>
          <w:sz w:val="24"/>
        </w:rPr>
        <w:t xml:space="preserve"> </w:t>
      </w:r>
      <w:r>
        <w:rPr>
          <w:sz w:val="24"/>
        </w:rPr>
        <w:t>большой</w:t>
      </w:r>
      <w:r>
        <w:rPr>
          <w:spacing w:val="-2"/>
          <w:sz w:val="24"/>
        </w:rPr>
        <w:t xml:space="preserve"> </w:t>
      </w:r>
      <w:r>
        <w:rPr>
          <w:sz w:val="24"/>
        </w:rPr>
        <w:t>судьбе»</w:t>
      </w:r>
      <w:r>
        <w:rPr>
          <w:spacing w:val="-9"/>
          <w:sz w:val="24"/>
        </w:rPr>
        <w:t xml:space="preserve"> </w:t>
      </w:r>
      <w:r>
        <w:rPr>
          <w:sz w:val="24"/>
        </w:rPr>
        <w:t>(глава</w:t>
      </w:r>
      <w:r>
        <w:rPr>
          <w:spacing w:val="1"/>
          <w:sz w:val="24"/>
        </w:rPr>
        <w:t xml:space="preserve"> </w:t>
      </w:r>
      <w:r>
        <w:rPr>
          <w:sz w:val="24"/>
        </w:rPr>
        <w:t>«В</w:t>
      </w:r>
      <w:r>
        <w:rPr>
          <w:spacing w:val="-1"/>
          <w:sz w:val="24"/>
        </w:rPr>
        <w:t xml:space="preserve"> </w:t>
      </w:r>
      <w:r>
        <w:rPr>
          <w:sz w:val="24"/>
        </w:rPr>
        <w:t>школу»).</w:t>
      </w:r>
    </w:p>
    <w:p w:rsidR="00620792" w:rsidRDefault="00620792">
      <w:pPr>
        <w:pStyle w:val="a3"/>
        <w:spacing w:before="2"/>
        <w:ind w:left="0"/>
        <w:jc w:val="left"/>
      </w:pPr>
    </w:p>
    <w:p w:rsidR="00620792" w:rsidRDefault="00F47B59">
      <w:pPr>
        <w:pStyle w:val="2"/>
        <w:spacing w:before="0"/>
      </w:pPr>
      <w:r>
        <w:t>Что</w:t>
      </w:r>
      <w:r>
        <w:rPr>
          <w:spacing w:val="-5"/>
        </w:rPr>
        <w:t xml:space="preserve"> </w:t>
      </w:r>
      <w:r>
        <w:t>мы</w:t>
      </w:r>
      <w:r>
        <w:rPr>
          <w:spacing w:val="-2"/>
        </w:rPr>
        <w:t xml:space="preserve"> </w:t>
      </w:r>
      <w:r>
        <w:t>Родиной</w:t>
      </w:r>
      <w:r>
        <w:rPr>
          <w:spacing w:val="-1"/>
        </w:rPr>
        <w:t xml:space="preserve"> </w:t>
      </w:r>
      <w:r>
        <w:t>зовём</w:t>
      </w:r>
      <w:r>
        <w:rPr>
          <w:spacing w:val="-2"/>
        </w:rPr>
        <w:t xml:space="preserve"> </w:t>
      </w:r>
    </w:p>
    <w:p w:rsidR="00620792" w:rsidRDefault="00F47B59">
      <w:pPr>
        <w:spacing w:line="274" w:lineRule="exact"/>
        <w:ind w:left="842"/>
        <w:rPr>
          <w:i/>
          <w:sz w:val="24"/>
        </w:rPr>
      </w:pPr>
      <w:r>
        <w:rPr>
          <w:i/>
          <w:sz w:val="24"/>
        </w:rPr>
        <w:t>Широка</w:t>
      </w:r>
      <w:r>
        <w:rPr>
          <w:i/>
          <w:spacing w:val="-1"/>
          <w:sz w:val="24"/>
        </w:rPr>
        <w:t xml:space="preserve"> </w:t>
      </w:r>
      <w:r>
        <w:rPr>
          <w:i/>
          <w:sz w:val="24"/>
        </w:rPr>
        <w:t>страна моя</w:t>
      </w:r>
      <w:r>
        <w:rPr>
          <w:i/>
          <w:spacing w:val="-2"/>
          <w:sz w:val="24"/>
        </w:rPr>
        <w:t xml:space="preserve"> </w:t>
      </w:r>
      <w:r>
        <w:rPr>
          <w:i/>
          <w:sz w:val="24"/>
        </w:rPr>
        <w:t>родная</w:t>
      </w:r>
    </w:p>
    <w:p w:rsidR="00620792" w:rsidRDefault="00F47B59">
      <w:pPr>
        <w:pStyle w:val="a3"/>
        <w:ind w:firstLine="228"/>
        <w:jc w:val="left"/>
      </w:pPr>
      <w:r>
        <w:t>Произведения,</w:t>
      </w:r>
      <w:r>
        <w:rPr>
          <w:spacing w:val="10"/>
        </w:rPr>
        <w:t xml:space="preserve"> </w:t>
      </w:r>
      <w:r>
        <w:t>отражающие</w:t>
      </w:r>
      <w:r>
        <w:rPr>
          <w:spacing w:val="9"/>
        </w:rPr>
        <w:t xml:space="preserve"> </w:t>
      </w:r>
      <w:r>
        <w:t>любовь</w:t>
      </w:r>
      <w:r>
        <w:rPr>
          <w:spacing w:val="12"/>
        </w:rPr>
        <w:t xml:space="preserve"> </w:t>
      </w:r>
      <w:r>
        <w:t>к</w:t>
      </w:r>
      <w:r>
        <w:rPr>
          <w:spacing w:val="11"/>
        </w:rPr>
        <w:t xml:space="preserve"> </w:t>
      </w:r>
      <w:r>
        <w:t>Родине;</w:t>
      </w:r>
      <w:r>
        <w:rPr>
          <w:spacing w:val="11"/>
        </w:rPr>
        <w:t xml:space="preserve"> </w:t>
      </w:r>
      <w:r>
        <w:t>красоту</w:t>
      </w:r>
      <w:r>
        <w:rPr>
          <w:spacing w:val="9"/>
        </w:rPr>
        <w:t xml:space="preserve"> </w:t>
      </w:r>
      <w:r>
        <w:t>различных</w:t>
      </w:r>
      <w:r>
        <w:rPr>
          <w:spacing w:val="14"/>
        </w:rPr>
        <w:t xml:space="preserve"> </w:t>
      </w:r>
      <w:r>
        <w:t>уголков</w:t>
      </w:r>
      <w:r>
        <w:rPr>
          <w:spacing w:val="10"/>
        </w:rPr>
        <w:t xml:space="preserve"> </w:t>
      </w:r>
      <w:r>
        <w:t>родной</w:t>
      </w:r>
      <w:r>
        <w:rPr>
          <w:spacing w:val="12"/>
        </w:rPr>
        <w:t xml:space="preserve"> </w:t>
      </w:r>
      <w:r>
        <w:t>земли.</w:t>
      </w:r>
      <w:r>
        <w:rPr>
          <w:spacing w:val="10"/>
        </w:rPr>
        <w:t xml:space="preserve"> </w:t>
      </w:r>
      <w:r>
        <w:t>Напри-</w:t>
      </w:r>
      <w:r>
        <w:rPr>
          <w:spacing w:val="-57"/>
        </w:rPr>
        <w:t xml:space="preserve"> </w:t>
      </w:r>
      <w:r>
        <w:t>мер:</w:t>
      </w:r>
    </w:p>
    <w:p w:rsidR="00620792" w:rsidRDefault="00F47B59">
      <w:pPr>
        <w:spacing w:before="3"/>
        <w:ind w:left="842"/>
        <w:rPr>
          <w:sz w:val="24"/>
        </w:rPr>
      </w:pPr>
      <w:r>
        <w:rPr>
          <w:b/>
          <w:i/>
          <w:sz w:val="24"/>
        </w:rPr>
        <w:t>А.</w:t>
      </w:r>
      <w:r>
        <w:rPr>
          <w:b/>
          <w:i/>
          <w:spacing w:val="-2"/>
          <w:sz w:val="24"/>
        </w:rPr>
        <w:t xml:space="preserve"> </w:t>
      </w:r>
      <w:r>
        <w:rPr>
          <w:b/>
          <w:i/>
          <w:sz w:val="24"/>
        </w:rPr>
        <w:t>С.</w:t>
      </w:r>
      <w:r>
        <w:rPr>
          <w:b/>
          <w:i/>
          <w:spacing w:val="-2"/>
          <w:sz w:val="24"/>
        </w:rPr>
        <w:t xml:space="preserve"> </w:t>
      </w:r>
      <w:r>
        <w:rPr>
          <w:b/>
          <w:i/>
          <w:sz w:val="24"/>
        </w:rPr>
        <w:t>Зеленин.</w:t>
      </w:r>
      <w:r>
        <w:rPr>
          <w:b/>
          <w:i/>
          <w:spacing w:val="2"/>
          <w:sz w:val="24"/>
        </w:rPr>
        <w:t xml:space="preserve"> </w:t>
      </w:r>
      <w:r>
        <w:rPr>
          <w:sz w:val="24"/>
        </w:rPr>
        <w:t>«Мамкин</w:t>
      </w:r>
      <w:r>
        <w:rPr>
          <w:spacing w:val="-2"/>
          <w:sz w:val="24"/>
        </w:rPr>
        <w:t xml:space="preserve"> </w:t>
      </w:r>
      <w:r>
        <w:rPr>
          <w:sz w:val="24"/>
        </w:rPr>
        <w:t>Василёк»</w:t>
      </w:r>
      <w:r>
        <w:rPr>
          <w:spacing w:val="-8"/>
          <w:sz w:val="24"/>
        </w:rPr>
        <w:t xml:space="preserve"> </w:t>
      </w:r>
      <w:r>
        <w:rPr>
          <w:sz w:val="24"/>
        </w:rPr>
        <w:t>(фрагмент).</w:t>
      </w:r>
    </w:p>
    <w:p w:rsidR="00620792" w:rsidRDefault="00F47B59">
      <w:pPr>
        <w:ind w:left="842"/>
        <w:rPr>
          <w:sz w:val="24"/>
        </w:rPr>
      </w:pPr>
      <w:r>
        <w:rPr>
          <w:b/>
          <w:i/>
          <w:sz w:val="24"/>
        </w:rPr>
        <w:t>А.</w:t>
      </w:r>
      <w:r>
        <w:rPr>
          <w:b/>
          <w:i/>
          <w:spacing w:val="-4"/>
          <w:sz w:val="24"/>
        </w:rPr>
        <w:t xml:space="preserve"> </w:t>
      </w:r>
      <w:r>
        <w:rPr>
          <w:b/>
          <w:i/>
          <w:sz w:val="24"/>
        </w:rPr>
        <w:t>Д.</w:t>
      </w:r>
      <w:r>
        <w:rPr>
          <w:b/>
          <w:i/>
          <w:spacing w:val="-3"/>
          <w:sz w:val="24"/>
        </w:rPr>
        <w:t xml:space="preserve"> </w:t>
      </w:r>
      <w:r>
        <w:rPr>
          <w:b/>
          <w:i/>
          <w:sz w:val="24"/>
        </w:rPr>
        <w:t>Дорофеев.</w:t>
      </w:r>
      <w:r>
        <w:rPr>
          <w:b/>
          <w:i/>
          <w:spacing w:val="1"/>
          <w:sz w:val="24"/>
        </w:rPr>
        <w:t xml:space="preserve"> </w:t>
      </w:r>
      <w:r>
        <w:rPr>
          <w:sz w:val="24"/>
        </w:rPr>
        <w:t>«Веретено».</w:t>
      </w:r>
    </w:p>
    <w:p w:rsidR="00620792" w:rsidRDefault="00F47B59">
      <w:pPr>
        <w:ind w:left="842"/>
        <w:rPr>
          <w:sz w:val="24"/>
        </w:rPr>
      </w:pPr>
      <w:r>
        <w:rPr>
          <w:b/>
          <w:i/>
          <w:sz w:val="24"/>
        </w:rPr>
        <w:t>В.</w:t>
      </w:r>
      <w:r>
        <w:rPr>
          <w:b/>
          <w:i/>
          <w:spacing w:val="-4"/>
          <w:sz w:val="24"/>
        </w:rPr>
        <w:t xml:space="preserve"> </w:t>
      </w:r>
      <w:r>
        <w:rPr>
          <w:b/>
          <w:i/>
          <w:sz w:val="24"/>
        </w:rPr>
        <w:t>Г.</w:t>
      </w:r>
      <w:r>
        <w:rPr>
          <w:b/>
          <w:i/>
          <w:spacing w:val="-3"/>
          <w:sz w:val="24"/>
        </w:rPr>
        <w:t xml:space="preserve"> </w:t>
      </w:r>
      <w:r>
        <w:rPr>
          <w:b/>
          <w:i/>
          <w:sz w:val="24"/>
        </w:rPr>
        <w:t>Распутин.</w:t>
      </w:r>
      <w:r>
        <w:rPr>
          <w:b/>
          <w:i/>
          <w:spacing w:val="-1"/>
          <w:sz w:val="24"/>
        </w:rPr>
        <w:t xml:space="preserve"> </w:t>
      </w:r>
      <w:r>
        <w:rPr>
          <w:sz w:val="24"/>
        </w:rPr>
        <w:t>«Саяны».</w:t>
      </w:r>
    </w:p>
    <w:p w:rsidR="00620792" w:rsidRDefault="00F47B59">
      <w:pPr>
        <w:pStyle w:val="2"/>
        <w:spacing w:before="2" w:line="240" w:lineRule="auto"/>
      </w:pPr>
      <w:r>
        <w:t>Сказ</w:t>
      </w:r>
      <w:r>
        <w:rPr>
          <w:spacing w:val="-4"/>
        </w:rPr>
        <w:t xml:space="preserve"> </w:t>
      </w:r>
      <w:r>
        <w:t>о</w:t>
      </w:r>
      <w:r>
        <w:rPr>
          <w:spacing w:val="-3"/>
        </w:rPr>
        <w:t xml:space="preserve"> </w:t>
      </w:r>
      <w:r>
        <w:t>валдайских</w:t>
      </w:r>
      <w:r>
        <w:rPr>
          <w:spacing w:val="-2"/>
        </w:rPr>
        <w:t xml:space="preserve"> </w:t>
      </w:r>
      <w:r>
        <w:t>колокольчиках.</w:t>
      </w:r>
    </w:p>
    <w:p w:rsidR="00620792" w:rsidRDefault="00F47B59">
      <w:pPr>
        <w:spacing w:before="72" w:line="274" w:lineRule="exact"/>
        <w:ind w:left="842"/>
        <w:jc w:val="both"/>
        <w:rPr>
          <w:b/>
          <w:i/>
          <w:sz w:val="24"/>
        </w:rPr>
      </w:pPr>
      <w:r>
        <w:rPr>
          <w:b/>
          <w:i/>
          <w:sz w:val="24"/>
        </w:rPr>
        <w:t>О</w:t>
      </w:r>
      <w:r>
        <w:rPr>
          <w:b/>
          <w:i/>
          <w:spacing w:val="-2"/>
          <w:sz w:val="24"/>
        </w:rPr>
        <w:t xml:space="preserve"> </w:t>
      </w:r>
      <w:r>
        <w:rPr>
          <w:b/>
          <w:i/>
          <w:sz w:val="24"/>
        </w:rPr>
        <w:t>родной</w:t>
      </w:r>
      <w:r>
        <w:rPr>
          <w:b/>
          <w:i/>
          <w:spacing w:val="-1"/>
          <w:sz w:val="24"/>
        </w:rPr>
        <w:t xml:space="preserve"> </w:t>
      </w:r>
      <w:r>
        <w:rPr>
          <w:b/>
          <w:i/>
          <w:sz w:val="24"/>
        </w:rPr>
        <w:t>природе</w:t>
      </w:r>
    </w:p>
    <w:p w:rsidR="00620792" w:rsidRDefault="00F47B59">
      <w:pPr>
        <w:spacing w:line="274" w:lineRule="exact"/>
        <w:ind w:left="842"/>
        <w:jc w:val="both"/>
        <w:rPr>
          <w:i/>
          <w:sz w:val="24"/>
        </w:rPr>
      </w:pPr>
      <w:r>
        <w:rPr>
          <w:i/>
          <w:sz w:val="24"/>
        </w:rPr>
        <w:t>Под</w:t>
      </w:r>
      <w:r>
        <w:rPr>
          <w:i/>
          <w:spacing w:val="-3"/>
          <w:sz w:val="24"/>
        </w:rPr>
        <w:t xml:space="preserve"> </w:t>
      </w:r>
      <w:r>
        <w:rPr>
          <w:i/>
          <w:sz w:val="24"/>
        </w:rPr>
        <w:t>дыханьем</w:t>
      </w:r>
      <w:r>
        <w:rPr>
          <w:i/>
          <w:spacing w:val="-4"/>
          <w:sz w:val="24"/>
        </w:rPr>
        <w:t xml:space="preserve"> </w:t>
      </w:r>
      <w:r>
        <w:rPr>
          <w:i/>
          <w:sz w:val="24"/>
        </w:rPr>
        <w:t>непогоды</w:t>
      </w:r>
    </w:p>
    <w:p w:rsidR="00620792" w:rsidRDefault="00F47B59">
      <w:pPr>
        <w:pStyle w:val="a3"/>
        <w:ind w:right="295" w:firstLine="228"/>
      </w:pPr>
      <w:r>
        <w:rPr>
          <w:spacing w:val="-1"/>
        </w:rPr>
        <w:t>Поэтические</w:t>
      </w:r>
      <w:r>
        <w:rPr>
          <w:spacing w:val="-14"/>
        </w:rPr>
        <w:t xml:space="preserve"> </w:t>
      </w:r>
      <w:r>
        <w:rPr>
          <w:spacing w:val="-1"/>
        </w:rPr>
        <w:t>представления</w:t>
      </w:r>
      <w:r>
        <w:rPr>
          <w:spacing w:val="-12"/>
        </w:rPr>
        <w:t xml:space="preserve"> </w:t>
      </w:r>
      <w:r>
        <w:rPr>
          <w:spacing w:val="-1"/>
        </w:rPr>
        <w:t>русского</w:t>
      </w:r>
      <w:r>
        <w:rPr>
          <w:spacing w:val="-13"/>
        </w:rPr>
        <w:t xml:space="preserve"> </w:t>
      </w:r>
      <w:r>
        <w:t>народа</w:t>
      </w:r>
      <w:r>
        <w:rPr>
          <w:spacing w:val="-13"/>
        </w:rPr>
        <w:t xml:space="preserve"> </w:t>
      </w:r>
      <w:r>
        <w:t>о</w:t>
      </w:r>
      <w:r>
        <w:rPr>
          <w:spacing w:val="-9"/>
        </w:rPr>
        <w:t xml:space="preserve"> </w:t>
      </w:r>
      <w:r>
        <w:t>ветре,</w:t>
      </w:r>
      <w:r>
        <w:rPr>
          <w:spacing w:val="-12"/>
        </w:rPr>
        <w:t xml:space="preserve"> </w:t>
      </w:r>
      <w:r>
        <w:t>морозе,</w:t>
      </w:r>
      <w:r>
        <w:rPr>
          <w:spacing w:val="-11"/>
        </w:rPr>
        <w:t xml:space="preserve"> </w:t>
      </w:r>
      <w:r>
        <w:t>грозе;</w:t>
      </w:r>
      <w:r>
        <w:rPr>
          <w:spacing w:val="-12"/>
        </w:rPr>
        <w:t xml:space="preserve"> </w:t>
      </w:r>
      <w:r>
        <w:t>отражение</w:t>
      </w:r>
      <w:r>
        <w:rPr>
          <w:spacing w:val="-14"/>
        </w:rPr>
        <w:t xml:space="preserve"> </w:t>
      </w:r>
      <w:r>
        <w:t>этих</w:t>
      </w:r>
      <w:r>
        <w:rPr>
          <w:spacing w:val="-10"/>
        </w:rPr>
        <w:t xml:space="preserve"> </w:t>
      </w:r>
      <w:r>
        <w:t>представлений</w:t>
      </w:r>
      <w:r>
        <w:rPr>
          <w:spacing w:val="-58"/>
        </w:rPr>
        <w:t xml:space="preserve"> </w:t>
      </w:r>
      <w:r>
        <w:t>в</w:t>
      </w:r>
      <w:r>
        <w:rPr>
          <w:spacing w:val="-2"/>
        </w:rPr>
        <w:t xml:space="preserve"> </w:t>
      </w:r>
      <w:r>
        <w:t>фольклоре</w:t>
      </w:r>
      <w:r>
        <w:rPr>
          <w:spacing w:val="-1"/>
        </w:rPr>
        <w:t xml:space="preserve"> </w:t>
      </w:r>
      <w:r>
        <w:t>и</w:t>
      </w:r>
      <w:r>
        <w:rPr>
          <w:spacing w:val="-2"/>
        </w:rPr>
        <w:t xml:space="preserve"> </w:t>
      </w:r>
      <w:r>
        <w:t>их</w:t>
      </w:r>
      <w:r>
        <w:rPr>
          <w:spacing w:val="3"/>
        </w:rPr>
        <w:t xml:space="preserve"> </w:t>
      </w:r>
      <w:r>
        <w:t>развитие</w:t>
      </w:r>
      <w:r>
        <w:rPr>
          <w:spacing w:val="-2"/>
        </w:rPr>
        <w:t xml:space="preserve"> </w:t>
      </w:r>
      <w:r>
        <w:t>в</w:t>
      </w:r>
      <w:r>
        <w:rPr>
          <w:spacing w:val="-1"/>
        </w:rPr>
        <w:t xml:space="preserve"> </w:t>
      </w:r>
      <w:r>
        <w:t>русской поэзии</w:t>
      </w:r>
      <w:r>
        <w:rPr>
          <w:spacing w:val="-2"/>
        </w:rPr>
        <w:t xml:space="preserve"> </w:t>
      </w:r>
      <w:r>
        <w:t>и</w:t>
      </w:r>
      <w:r>
        <w:rPr>
          <w:spacing w:val="-3"/>
        </w:rPr>
        <w:t xml:space="preserve"> </w:t>
      </w:r>
      <w:r>
        <w:t>прозе. Например:</w:t>
      </w:r>
    </w:p>
    <w:p w:rsidR="00620792" w:rsidRDefault="00F47B59">
      <w:pPr>
        <w:pStyle w:val="a3"/>
        <w:spacing w:before="1"/>
        <w:ind w:left="842"/>
      </w:pPr>
      <w:r>
        <w:t>Русские</w:t>
      </w:r>
      <w:r>
        <w:rPr>
          <w:spacing w:val="-3"/>
        </w:rPr>
        <w:t xml:space="preserve"> </w:t>
      </w:r>
      <w:r>
        <w:t>народные</w:t>
      </w:r>
      <w:r>
        <w:rPr>
          <w:spacing w:val="-4"/>
        </w:rPr>
        <w:t xml:space="preserve"> </w:t>
      </w:r>
      <w:r>
        <w:t>загадки</w:t>
      </w:r>
      <w:r>
        <w:rPr>
          <w:spacing w:val="-2"/>
        </w:rPr>
        <w:t xml:space="preserve"> </w:t>
      </w:r>
      <w:r>
        <w:t>о</w:t>
      </w:r>
      <w:r>
        <w:rPr>
          <w:spacing w:val="-2"/>
        </w:rPr>
        <w:t xml:space="preserve"> </w:t>
      </w:r>
      <w:r>
        <w:t>ветре,</w:t>
      </w:r>
      <w:r>
        <w:rPr>
          <w:spacing w:val="-2"/>
        </w:rPr>
        <w:t xml:space="preserve"> </w:t>
      </w:r>
      <w:r>
        <w:t>морозе,</w:t>
      </w:r>
      <w:r>
        <w:rPr>
          <w:spacing w:val="-2"/>
        </w:rPr>
        <w:t xml:space="preserve"> </w:t>
      </w:r>
      <w:r>
        <w:t>грозе.</w:t>
      </w:r>
    </w:p>
    <w:p w:rsidR="00620792" w:rsidRDefault="00F47B59">
      <w:pPr>
        <w:spacing w:before="2"/>
        <w:ind w:left="842" w:right="7725"/>
        <w:jc w:val="both"/>
        <w:rPr>
          <w:sz w:val="24"/>
        </w:rPr>
      </w:pPr>
      <w:r>
        <w:rPr>
          <w:b/>
          <w:i/>
          <w:sz w:val="24"/>
        </w:rPr>
        <w:t xml:space="preserve">А. Н. Апухтин. </w:t>
      </w:r>
      <w:r>
        <w:rPr>
          <w:sz w:val="24"/>
        </w:rPr>
        <w:t>«Зимой».</w:t>
      </w:r>
      <w:r>
        <w:rPr>
          <w:spacing w:val="-57"/>
          <w:sz w:val="24"/>
        </w:rPr>
        <w:t xml:space="preserve"> </w:t>
      </w:r>
      <w:r>
        <w:rPr>
          <w:b/>
          <w:i/>
          <w:sz w:val="24"/>
        </w:rPr>
        <w:t xml:space="preserve">В. Д. Берестов. </w:t>
      </w:r>
      <w:r>
        <w:rPr>
          <w:sz w:val="24"/>
        </w:rPr>
        <w:t>«Мороз».</w:t>
      </w:r>
      <w:r>
        <w:rPr>
          <w:spacing w:val="-57"/>
          <w:sz w:val="24"/>
        </w:rPr>
        <w:t xml:space="preserve"> </w:t>
      </w:r>
      <w:r>
        <w:rPr>
          <w:b/>
          <w:i/>
          <w:sz w:val="24"/>
        </w:rPr>
        <w:t>А.</w:t>
      </w:r>
      <w:r>
        <w:rPr>
          <w:b/>
          <w:i/>
          <w:spacing w:val="-3"/>
          <w:sz w:val="24"/>
        </w:rPr>
        <w:t xml:space="preserve"> </w:t>
      </w:r>
      <w:r>
        <w:rPr>
          <w:b/>
          <w:i/>
          <w:sz w:val="24"/>
        </w:rPr>
        <w:t>Н.</w:t>
      </w:r>
      <w:r>
        <w:rPr>
          <w:b/>
          <w:i/>
          <w:spacing w:val="-2"/>
          <w:sz w:val="24"/>
        </w:rPr>
        <w:t xml:space="preserve"> </w:t>
      </w:r>
      <w:r>
        <w:rPr>
          <w:b/>
          <w:i/>
          <w:sz w:val="24"/>
        </w:rPr>
        <w:t>Майков.</w:t>
      </w:r>
      <w:r>
        <w:rPr>
          <w:b/>
          <w:i/>
          <w:spacing w:val="1"/>
          <w:sz w:val="24"/>
        </w:rPr>
        <w:t xml:space="preserve"> </w:t>
      </w:r>
      <w:r>
        <w:rPr>
          <w:sz w:val="24"/>
        </w:rPr>
        <w:t>«Гроза».</w:t>
      </w:r>
    </w:p>
    <w:p w:rsidR="00620792" w:rsidRDefault="00F47B59">
      <w:pPr>
        <w:ind w:left="842"/>
        <w:jc w:val="both"/>
        <w:rPr>
          <w:sz w:val="24"/>
        </w:rPr>
      </w:pPr>
      <w:r>
        <w:rPr>
          <w:b/>
          <w:i/>
          <w:sz w:val="24"/>
        </w:rPr>
        <w:t>Н.</w:t>
      </w:r>
      <w:r>
        <w:rPr>
          <w:b/>
          <w:i/>
          <w:spacing w:val="-3"/>
          <w:sz w:val="24"/>
        </w:rPr>
        <w:t xml:space="preserve"> </w:t>
      </w:r>
      <w:r>
        <w:rPr>
          <w:b/>
          <w:i/>
          <w:sz w:val="24"/>
        </w:rPr>
        <w:t>М.</w:t>
      </w:r>
      <w:r>
        <w:rPr>
          <w:b/>
          <w:i/>
          <w:spacing w:val="-3"/>
          <w:sz w:val="24"/>
        </w:rPr>
        <w:t xml:space="preserve"> </w:t>
      </w:r>
      <w:r>
        <w:rPr>
          <w:b/>
          <w:i/>
          <w:sz w:val="24"/>
        </w:rPr>
        <w:t xml:space="preserve">Рубцов. </w:t>
      </w:r>
      <w:r>
        <w:rPr>
          <w:sz w:val="24"/>
        </w:rPr>
        <w:t>«Во</w:t>
      </w:r>
      <w:r>
        <w:rPr>
          <w:spacing w:val="-2"/>
          <w:sz w:val="24"/>
        </w:rPr>
        <w:t xml:space="preserve"> </w:t>
      </w:r>
      <w:r>
        <w:rPr>
          <w:sz w:val="24"/>
        </w:rPr>
        <w:t>время</w:t>
      </w:r>
      <w:r>
        <w:rPr>
          <w:spacing w:val="-3"/>
          <w:sz w:val="24"/>
        </w:rPr>
        <w:t xml:space="preserve"> </w:t>
      </w:r>
      <w:r>
        <w:rPr>
          <w:sz w:val="24"/>
        </w:rPr>
        <w:t>грозы».</w:t>
      </w:r>
    </w:p>
    <w:p w:rsidR="00620792" w:rsidRDefault="00F47B59">
      <w:pPr>
        <w:pStyle w:val="2"/>
        <w:spacing w:line="240" w:lineRule="auto"/>
        <w:jc w:val="both"/>
      </w:pPr>
      <w:r>
        <w:t>Резерв</w:t>
      </w:r>
      <w:r>
        <w:rPr>
          <w:spacing w:val="-3"/>
        </w:rPr>
        <w:t xml:space="preserve"> </w:t>
      </w:r>
      <w:r>
        <w:t>на</w:t>
      </w:r>
      <w:r>
        <w:rPr>
          <w:spacing w:val="-2"/>
        </w:rPr>
        <w:t xml:space="preserve"> </w:t>
      </w:r>
      <w:r>
        <w:t>вариативную</w:t>
      </w:r>
      <w:r>
        <w:rPr>
          <w:spacing w:val="-2"/>
        </w:rPr>
        <w:t xml:space="preserve"> </w:t>
      </w:r>
      <w:r>
        <w:t>часть</w:t>
      </w:r>
      <w:r>
        <w:rPr>
          <w:spacing w:val="-2"/>
        </w:rPr>
        <w:t xml:space="preserve"> </w:t>
      </w:r>
      <w:r>
        <w:t>программы</w:t>
      </w:r>
      <w:r>
        <w:rPr>
          <w:spacing w:val="1"/>
        </w:rPr>
        <w:t xml:space="preserve"> </w:t>
      </w:r>
      <w:r>
        <w:t>—</w:t>
      </w:r>
      <w:r>
        <w:rPr>
          <w:spacing w:val="-5"/>
        </w:rPr>
        <w:t xml:space="preserve"> </w:t>
      </w:r>
      <w:r>
        <w:t>2</w:t>
      </w:r>
      <w:r>
        <w:rPr>
          <w:spacing w:val="-2"/>
        </w:rPr>
        <w:t xml:space="preserve"> </w:t>
      </w:r>
      <w:r>
        <w:t>ч.</w:t>
      </w:r>
    </w:p>
    <w:p w:rsidR="00620792" w:rsidRDefault="00620792">
      <w:pPr>
        <w:pStyle w:val="a3"/>
        <w:spacing w:before="9"/>
        <w:ind w:left="0"/>
        <w:jc w:val="left"/>
        <w:rPr>
          <w:b/>
          <w:i/>
          <w:sz w:val="31"/>
        </w:rPr>
      </w:pPr>
    </w:p>
    <w:p w:rsidR="00620792" w:rsidRDefault="00620792">
      <w:pPr>
        <w:pStyle w:val="a3"/>
        <w:spacing w:before="1"/>
        <w:ind w:left="0"/>
        <w:jc w:val="left"/>
      </w:pPr>
    </w:p>
    <w:p w:rsidR="00620792" w:rsidRDefault="00F47B59">
      <w:pPr>
        <w:pStyle w:val="1"/>
        <w:spacing w:before="1"/>
      </w:pPr>
      <w:r>
        <w:t>ПЛАНИРУЕМЫЕ</w:t>
      </w:r>
      <w:r>
        <w:rPr>
          <w:spacing w:val="-2"/>
        </w:rPr>
        <w:t xml:space="preserve"> </w:t>
      </w:r>
      <w:r>
        <w:t>РЕЗУЛЬТАТЫ</w:t>
      </w:r>
      <w:r>
        <w:rPr>
          <w:spacing w:val="-4"/>
        </w:rPr>
        <w:t xml:space="preserve"> </w:t>
      </w:r>
      <w:r>
        <w:t>ОСВОЕНИЯ</w:t>
      </w:r>
      <w:r>
        <w:rPr>
          <w:spacing w:val="-5"/>
        </w:rPr>
        <w:t xml:space="preserve"> </w:t>
      </w:r>
      <w:r>
        <w:t>ПРОГРАММЫ</w:t>
      </w:r>
      <w:r>
        <w:rPr>
          <w:spacing w:val="-3"/>
        </w:rPr>
        <w:t xml:space="preserve"> </w:t>
      </w:r>
      <w:r>
        <w:t>УЧЕБНОГО</w:t>
      </w:r>
      <w:r>
        <w:rPr>
          <w:spacing w:val="-5"/>
        </w:rPr>
        <w:t xml:space="preserve"> </w:t>
      </w:r>
      <w:r>
        <w:t>ПРЕДМЕТА</w:t>
      </w:r>
    </w:p>
    <w:p w:rsidR="00620792" w:rsidRDefault="00F47B59">
      <w:pPr>
        <w:spacing w:line="274" w:lineRule="exact"/>
        <w:ind w:left="614"/>
        <w:rPr>
          <w:b/>
          <w:sz w:val="24"/>
        </w:rPr>
      </w:pPr>
      <w:r>
        <w:rPr>
          <w:b/>
          <w:sz w:val="24"/>
        </w:rPr>
        <w:t>«ЛИТЕРАТУРНОЕ</w:t>
      </w:r>
      <w:r>
        <w:rPr>
          <w:b/>
          <w:spacing w:val="-3"/>
          <w:sz w:val="24"/>
        </w:rPr>
        <w:t xml:space="preserve"> </w:t>
      </w:r>
      <w:r>
        <w:rPr>
          <w:b/>
          <w:sz w:val="24"/>
        </w:rPr>
        <w:t>ЧТЕНИЕ</w:t>
      </w:r>
      <w:r>
        <w:rPr>
          <w:b/>
          <w:spacing w:val="-5"/>
          <w:sz w:val="24"/>
        </w:rPr>
        <w:t xml:space="preserve"> </w:t>
      </w:r>
      <w:r>
        <w:rPr>
          <w:b/>
          <w:sz w:val="24"/>
        </w:rPr>
        <w:t>НА</w:t>
      </w:r>
      <w:r>
        <w:rPr>
          <w:b/>
          <w:spacing w:val="-2"/>
          <w:sz w:val="24"/>
        </w:rPr>
        <w:t xml:space="preserve"> </w:t>
      </w:r>
      <w:r>
        <w:rPr>
          <w:b/>
          <w:sz w:val="24"/>
        </w:rPr>
        <w:t>РОДНОМ</w:t>
      </w:r>
      <w:r>
        <w:rPr>
          <w:b/>
          <w:spacing w:val="-4"/>
          <w:sz w:val="24"/>
        </w:rPr>
        <w:t xml:space="preserve"> </w:t>
      </w:r>
      <w:r>
        <w:rPr>
          <w:b/>
          <w:sz w:val="24"/>
        </w:rPr>
        <w:t>(РУССКОМ)</w:t>
      </w:r>
      <w:r>
        <w:rPr>
          <w:b/>
          <w:spacing w:val="-4"/>
          <w:sz w:val="24"/>
        </w:rPr>
        <w:t xml:space="preserve"> </w:t>
      </w:r>
      <w:r>
        <w:rPr>
          <w:b/>
          <w:sz w:val="24"/>
        </w:rPr>
        <w:t>ЯЗЫКЕ»</w:t>
      </w:r>
    </w:p>
    <w:p w:rsidR="00620792" w:rsidRDefault="00F47B59">
      <w:pPr>
        <w:pStyle w:val="a3"/>
        <w:ind w:right="286" w:firstLine="228"/>
      </w:pPr>
      <w:r>
        <w:t>Результаты</w:t>
      </w:r>
      <w:r>
        <w:rPr>
          <w:spacing w:val="1"/>
        </w:rPr>
        <w:t xml:space="preserve"> </w:t>
      </w:r>
      <w:r>
        <w:t>изучения</w:t>
      </w:r>
      <w:r>
        <w:rPr>
          <w:spacing w:val="1"/>
        </w:rPr>
        <w:t xml:space="preserve"> </w:t>
      </w:r>
      <w:r>
        <w:t>предмета</w:t>
      </w:r>
      <w:r>
        <w:rPr>
          <w:spacing w:val="1"/>
        </w:rPr>
        <w:t xml:space="preserve"> </w:t>
      </w:r>
      <w:r>
        <w:t>«Литературное чтения</w:t>
      </w:r>
      <w:r>
        <w:rPr>
          <w:spacing w:val="1"/>
        </w:rPr>
        <w:t xml:space="preserve"> </w:t>
      </w:r>
      <w:r>
        <w:t>на родном</w:t>
      </w:r>
      <w:r>
        <w:rPr>
          <w:spacing w:val="1"/>
        </w:rPr>
        <w:t xml:space="preserve"> </w:t>
      </w:r>
      <w:r>
        <w:t>(русском)</w:t>
      </w:r>
      <w:r>
        <w:rPr>
          <w:spacing w:val="1"/>
        </w:rPr>
        <w:t xml:space="preserve"> </w:t>
      </w:r>
      <w:r>
        <w:t>языке» в</w:t>
      </w:r>
      <w:r>
        <w:rPr>
          <w:spacing w:val="1"/>
        </w:rPr>
        <w:t xml:space="preserve"> </w:t>
      </w:r>
      <w:r>
        <w:t>составе</w:t>
      </w:r>
      <w:r>
        <w:rPr>
          <w:spacing w:val="1"/>
        </w:rPr>
        <w:t xml:space="preserve"> </w:t>
      </w:r>
      <w:r>
        <w:t>предметной области «Родной язык и литературное чтение на родном языке» соответствуют требованиям к результатам освоения основной образовательной про</w:t>
      </w:r>
      <w:r w:rsidR="007A48B3">
        <w:t>граммы начального общего образо</w:t>
      </w:r>
      <w:r>
        <w:t>вания, сформулированным в Федеральном государственном образовательном стандарте начального</w:t>
      </w:r>
      <w:r>
        <w:rPr>
          <w:spacing w:val="-57"/>
        </w:rPr>
        <w:t xml:space="preserve"> </w:t>
      </w:r>
      <w:r>
        <w:t>общего</w:t>
      </w:r>
      <w:r>
        <w:rPr>
          <w:spacing w:val="-2"/>
        </w:rPr>
        <w:t xml:space="preserve"> </w:t>
      </w:r>
      <w:r>
        <w:t>образования.</w:t>
      </w:r>
    </w:p>
    <w:p w:rsidR="00620792" w:rsidRDefault="00F47B59">
      <w:pPr>
        <w:pStyle w:val="1"/>
        <w:spacing w:before="216"/>
      </w:pPr>
      <w:r>
        <w:t>ЛИЧНОСТНЫЕ</w:t>
      </w:r>
      <w:r>
        <w:rPr>
          <w:spacing w:val="-2"/>
        </w:rPr>
        <w:t xml:space="preserve"> </w:t>
      </w:r>
      <w:r>
        <w:t>РЕЗУЛЬТАТЫ</w:t>
      </w:r>
    </w:p>
    <w:p w:rsidR="00620792" w:rsidRDefault="00F47B59">
      <w:pPr>
        <w:pStyle w:val="a3"/>
        <w:spacing w:before="51"/>
        <w:ind w:right="283" w:firstLine="228"/>
      </w:pPr>
      <w: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w:t>
      </w:r>
      <w:r>
        <w:rPr>
          <w:spacing w:val="1"/>
        </w:rPr>
        <w:t xml:space="preserve"> </w:t>
      </w:r>
      <w:r>
        <w:t>направлениям</w:t>
      </w:r>
      <w:r>
        <w:rPr>
          <w:spacing w:val="-2"/>
        </w:rPr>
        <w:t xml:space="preserve"> </w:t>
      </w:r>
      <w:r>
        <w:t>воспитательной деятельности:</w:t>
      </w:r>
    </w:p>
    <w:p w:rsidR="00620792" w:rsidRDefault="00F47B59">
      <w:pPr>
        <w:pStyle w:val="2"/>
        <w:spacing w:before="5"/>
        <w:jc w:val="both"/>
      </w:pPr>
      <w:r>
        <w:t>гражданско-патриотического</w:t>
      </w:r>
      <w:r>
        <w:rPr>
          <w:spacing w:val="-10"/>
        </w:rPr>
        <w:t xml:space="preserve"> </w:t>
      </w:r>
      <w:r>
        <w:t>воспитания:</w:t>
      </w:r>
    </w:p>
    <w:p w:rsidR="00620792" w:rsidRDefault="00F47B59" w:rsidP="007A48B3">
      <w:pPr>
        <w:pStyle w:val="a3"/>
        <w:ind w:left="709" w:right="294" w:firstLine="237"/>
      </w:pPr>
      <w:r>
        <w:t>становление ценностного отношения к своей Родине — России, в том числе через изучение художественных произведений,</w:t>
      </w:r>
      <w:r>
        <w:rPr>
          <w:spacing w:val="-1"/>
        </w:rPr>
        <w:t xml:space="preserve"> </w:t>
      </w:r>
      <w:r>
        <w:t>отражающих</w:t>
      </w:r>
      <w:r>
        <w:rPr>
          <w:spacing w:val="-1"/>
        </w:rPr>
        <w:t xml:space="preserve"> </w:t>
      </w:r>
      <w:r>
        <w:t>историю</w:t>
      </w:r>
      <w:r>
        <w:rPr>
          <w:spacing w:val="-3"/>
        </w:rPr>
        <w:t xml:space="preserve"> </w:t>
      </w:r>
      <w:r>
        <w:t>и культуру</w:t>
      </w:r>
      <w:r>
        <w:rPr>
          <w:spacing w:val="-4"/>
        </w:rPr>
        <w:t xml:space="preserve"> </w:t>
      </w:r>
      <w:r>
        <w:t>страны;</w:t>
      </w:r>
    </w:p>
    <w:p w:rsidR="00620792" w:rsidRDefault="00F47B59" w:rsidP="007A48B3">
      <w:pPr>
        <w:pStyle w:val="a3"/>
        <w:ind w:left="709" w:right="285" w:firstLine="237"/>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w:t>
      </w:r>
      <w:r>
        <w:rPr>
          <w:spacing w:val="1"/>
        </w:rPr>
        <w:t xml:space="preserve"> </w:t>
      </w:r>
      <w:r>
        <w:t>общения</w:t>
      </w:r>
      <w:r>
        <w:rPr>
          <w:spacing w:val="-1"/>
        </w:rPr>
        <w:t xml:space="preserve"> </w:t>
      </w:r>
      <w:r>
        <w:t>народов России;</w:t>
      </w:r>
    </w:p>
    <w:p w:rsidR="00620792" w:rsidRDefault="00F47B59" w:rsidP="007A48B3">
      <w:pPr>
        <w:pStyle w:val="a3"/>
        <w:ind w:left="709" w:right="301" w:firstLine="237"/>
      </w:pPr>
      <w:r>
        <w:t>сопричастность к прошлому, настоящему и будущему своей страны и родного края, в том числе</w:t>
      </w:r>
      <w:r>
        <w:rPr>
          <w:spacing w:val="1"/>
        </w:rPr>
        <w:t xml:space="preserve"> </w:t>
      </w:r>
      <w:r>
        <w:t>через</w:t>
      </w:r>
      <w:r>
        <w:rPr>
          <w:spacing w:val="-1"/>
        </w:rPr>
        <w:t xml:space="preserve"> </w:t>
      </w:r>
      <w:r>
        <w:t>обсуждение</w:t>
      </w:r>
      <w:r>
        <w:rPr>
          <w:spacing w:val="-2"/>
        </w:rPr>
        <w:t xml:space="preserve"> </w:t>
      </w:r>
      <w:r>
        <w:t>ситуаций</w:t>
      </w:r>
      <w:r>
        <w:rPr>
          <w:spacing w:val="-3"/>
        </w:rPr>
        <w:t xml:space="preserve"> </w:t>
      </w:r>
      <w:r>
        <w:t>при работе</w:t>
      </w:r>
      <w:r>
        <w:rPr>
          <w:spacing w:val="-2"/>
        </w:rPr>
        <w:t xml:space="preserve"> </w:t>
      </w:r>
      <w:r>
        <w:t>с</w:t>
      </w:r>
      <w:r>
        <w:rPr>
          <w:spacing w:val="-2"/>
        </w:rPr>
        <w:t xml:space="preserve"> </w:t>
      </w:r>
      <w:r>
        <w:t>художественными</w:t>
      </w:r>
      <w:r>
        <w:rPr>
          <w:spacing w:val="-1"/>
        </w:rPr>
        <w:t xml:space="preserve"> </w:t>
      </w:r>
      <w:r>
        <w:t>произведениями;</w:t>
      </w:r>
    </w:p>
    <w:p w:rsidR="00620792" w:rsidRDefault="00F47B59" w:rsidP="007A48B3">
      <w:pPr>
        <w:pStyle w:val="a3"/>
        <w:ind w:left="709" w:right="287" w:firstLine="237"/>
      </w:pPr>
      <w:r>
        <w:t>уважение к своему и другим народам, формируемое в том числе на основе примеров из художественных</w:t>
      </w:r>
      <w:r>
        <w:rPr>
          <w:spacing w:val="-2"/>
        </w:rPr>
        <w:t xml:space="preserve"> </w:t>
      </w:r>
      <w:r>
        <w:t>произведений</w:t>
      </w:r>
      <w:r>
        <w:rPr>
          <w:spacing w:val="-2"/>
        </w:rPr>
        <w:t xml:space="preserve"> </w:t>
      </w:r>
      <w:r>
        <w:t>и фольклора;</w:t>
      </w:r>
    </w:p>
    <w:p w:rsidR="00620792" w:rsidRDefault="00F47B59" w:rsidP="007A48B3">
      <w:pPr>
        <w:pStyle w:val="a3"/>
        <w:ind w:left="709" w:right="287" w:firstLine="237"/>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620792" w:rsidRDefault="00F47B59" w:rsidP="007A48B3">
      <w:pPr>
        <w:pStyle w:val="2"/>
        <w:ind w:left="709" w:firstLine="237"/>
        <w:jc w:val="both"/>
      </w:pPr>
      <w:r>
        <w:t>духовно-нравственного</w:t>
      </w:r>
      <w:r>
        <w:rPr>
          <w:spacing w:val="-6"/>
        </w:rPr>
        <w:t xml:space="preserve"> </w:t>
      </w:r>
      <w:r>
        <w:t>воспитания:</w:t>
      </w:r>
    </w:p>
    <w:p w:rsidR="00620792" w:rsidRDefault="00F47B59" w:rsidP="007A48B3">
      <w:pPr>
        <w:pStyle w:val="a3"/>
        <w:ind w:left="851" w:right="285" w:firstLine="567"/>
      </w:pPr>
      <w:r>
        <w:t>признание индивидуальности каждого человека с опорой на собственный жизненный и читательский</w:t>
      </w:r>
      <w:r>
        <w:rPr>
          <w:spacing w:val="-1"/>
        </w:rPr>
        <w:t xml:space="preserve"> </w:t>
      </w:r>
      <w:r>
        <w:t>опыт;</w:t>
      </w:r>
    </w:p>
    <w:p w:rsidR="00620792" w:rsidRDefault="00620792" w:rsidP="007A48B3">
      <w:pPr>
        <w:ind w:left="851" w:firstLine="567"/>
        <w:sectPr w:rsidR="00620792">
          <w:pgSz w:w="11910" w:h="16850"/>
          <w:pgMar w:top="660" w:right="500" w:bottom="1200" w:left="180" w:header="0" w:footer="937" w:gutter="0"/>
          <w:cols w:space="720"/>
        </w:sectPr>
      </w:pPr>
    </w:p>
    <w:p w:rsidR="00620792" w:rsidRDefault="00F47B59" w:rsidP="007A48B3">
      <w:pPr>
        <w:pStyle w:val="a3"/>
        <w:spacing w:before="68"/>
        <w:ind w:left="851" w:right="288" w:firstLine="567"/>
      </w:pPr>
      <w:r>
        <w:lastRenderedPageBreak/>
        <w:t>проявление</w:t>
      </w:r>
      <w:r>
        <w:rPr>
          <w:spacing w:val="1"/>
        </w:rPr>
        <w:t xml:space="preserve"> </w:t>
      </w:r>
      <w:r>
        <w:t>сопереживания,</w:t>
      </w:r>
      <w:r>
        <w:rPr>
          <w:spacing w:val="1"/>
        </w:rPr>
        <w:t xml:space="preserve"> </w:t>
      </w:r>
      <w:r>
        <w:t>уважения</w:t>
      </w:r>
      <w:r>
        <w:rPr>
          <w:spacing w:val="1"/>
        </w:rPr>
        <w:t xml:space="preserve"> </w:t>
      </w:r>
      <w:r>
        <w:t>и</w:t>
      </w:r>
      <w:r>
        <w:rPr>
          <w:spacing w:val="1"/>
        </w:rPr>
        <w:t xml:space="preserve"> </w:t>
      </w:r>
      <w:r>
        <w:t>доброжелательности,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1"/>
        </w:rPr>
        <w:t xml:space="preserve"> </w:t>
      </w:r>
      <w:r>
        <w:t>адекватных языковых средств, для выражения своего состояния и чувств; проявление эмоционально-нравственной</w:t>
      </w:r>
      <w:r>
        <w:rPr>
          <w:spacing w:val="-5"/>
        </w:rPr>
        <w:t xml:space="preserve"> </w:t>
      </w:r>
      <w:r>
        <w:t>отзывчивости,</w:t>
      </w:r>
      <w:r>
        <w:rPr>
          <w:spacing w:val="-3"/>
        </w:rPr>
        <w:t xml:space="preserve"> </w:t>
      </w:r>
      <w:r>
        <w:t>понимания</w:t>
      </w:r>
      <w:r>
        <w:rPr>
          <w:spacing w:val="-3"/>
        </w:rPr>
        <w:t xml:space="preserve"> </w:t>
      </w:r>
      <w:r>
        <w:t>и</w:t>
      </w:r>
      <w:r>
        <w:rPr>
          <w:spacing w:val="-3"/>
        </w:rPr>
        <w:t xml:space="preserve"> </w:t>
      </w:r>
      <w:r>
        <w:t>сопереживания</w:t>
      </w:r>
      <w:r>
        <w:rPr>
          <w:spacing w:val="-3"/>
        </w:rPr>
        <w:t xml:space="preserve"> </w:t>
      </w:r>
      <w:r>
        <w:t>чувствам</w:t>
      </w:r>
      <w:r>
        <w:rPr>
          <w:spacing w:val="-4"/>
        </w:rPr>
        <w:t xml:space="preserve"> </w:t>
      </w:r>
      <w:r>
        <w:t>других</w:t>
      </w:r>
      <w:r>
        <w:rPr>
          <w:spacing w:val="-1"/>
        </w:rPr>
        <w:t xml:space="preserve"> </w:t>
      </w:r>
      <w:r>
        <w:t>людей;</w:t>
      </w:r>
    </w:p>
    <w:p w:rsidR="00620792" w:rsidRDefault="00F47B59" w:rsidP="007A48B3">
      <w:pPr>
        <w:pStyle w:val="a3"/>
        <w:ind w:left="851" w:right="289" w:firstLine="567"/>
      </w:pPr>
      <w:r>
        <w:t>неприятие любых форм поведения, направленных на причинение физического и</w:t>
      </w:r>
      <w:r>
        <w:rPr>
          <w:spacing w:val="61"/>
        </w:rPr>
        <w:t xml:space="preserve"> </w:t>
      </w:r>
      <w:r>
        <w:t>морального</w:t>
      </w:r>
      <w:r>
        <w:rPr>
          <w:spacing w:val="1"/>
        </w:rPr>
        <w:t xml:space="preserve"> </w:t>
      </w:r>
      <w:r>
        <w:t>вреда</w:t>
      </w:r>
      <w:r>
        <w:rPr>
          <w:spacing w:val="1"/>
        </w:rPr>
        <w:t xml:space="preserve"> </w:t>
      </w:r>
      <w:r>
        <w:t>другим</w:t>
      </w:r>
      <w:r>
        <w:rPr>
          <w:spacing w:val="1"/>
        </w:rPr>
        <w:t xml:space="preserve"> </w:t>
      </w:r>
      <w:r>
        <w:t>людям</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связанного</w:t>
      </w:r>
      <w:r>
        <w:rPr>
          <w:spacing w:val="1"/>
        </w:rPr>
        <w:t xml:space="preserve"> </w:t>
      </w:r>
      <w:r>
        <w:t>с</w:t>
      </w:r>
      <w:r>
        <w:rPr>
          <w:spacing w:val="1"/>
        </w:rPr>
        <w:t xml:space="preserve"> </w:t>
      </w:r>
      <w:r>
        <w:t>использованием</w:t>
      </w:r>
      <w:r>
        <w:rPr>
          <w:spacing w:val="60"/>
        </w:rPr>
        <w:t xml:space="preserve"> </w:t>
      </w:r>
      <w:r>
        <w:t>недопустимых</w:t>
      </w:r>
      <w:r>
        <w:rPr>
          <w:spacing w:val="60"/>
        </w:rPr>
        <w:t xml:space="preserve"> </w:t>
      </w:r>
      <w:r>
        <w:t>средств</w:t>
      </w:r>
      <w:r>
        <w:rPr>
          <w:spacing w:val="1"/>
        </w:rPr>
        <w:t xml:space="preserve"> </w:t>
      </w:r>
      <w:r>
        <w:t>языка);</w:t>
      </w:r>
    </w:p>
    <w:p w:rsidR="00620792" w:rsidRDefault="00F47B59" w:rsidP="007A48B3">
      <w:pPr>
        <w:pStyle w:val="a3"/>
        <w:ind w:left="851" w:right="296" w:firstLine="567"/>
      </w:pPr>
      <w:r>
        <w:t>сотрудничество</w:t>
      </w:r>
      <w:r>
        <w:rPr>
          <w:spacing w:val="-10"/>
        </w:rPr>
        <w:t xml:space="preserve"> </w:t>
      </w:r>
      <w:r>
        <w:t>со</w:t>
      </w:r>
      <w:r>
        <w:rPr>
          <w:spacing w:val="-7"/>
        </w:rPr>
        <w:t xml:space="preserve"> </w:t>
      </w:r>
      <w:r>
        <w:t>сверстниками,</w:t>
      </w:r>
      <w:r>
        <w:rPr>
          <w:spacing w:val="-6"/>
        </w:rPr>
        <w:t xml:space="preserve"> </w:t>
      </w:r>
      <w:r>
        <w:t>умение</w:t>
      </w:r>
      <w:r>
        <w:rPr>
          <w:spacing w:val="-10"/>
        </w:rPr>
        <w:t xml:space="preserve"> </w:t>
      </w:r>
      <w:r>
        <w:t>не</w:t>
      </w:r>
      <w:r>
        <w:rPr>
          <w:spacing w:val="-9"/>
        </w:rPr>
        <w:t xml:space="preserve"> </w:t>
      </w:r>
      <w:r>
        <w:t>создавать</w:t>
      </w:r>
      <w:r>
        <w:rPr>
          <w:spacing w:val="-8"/>
        </w:rPr>
        <w:t xml:space="preserve"> </w:t>
      </w:r>
      <w:r>
        <w:t>конфликтов</w:t>
      </w:r>
      <w:r>
        <w:rPr>
          <w:spacing w:val="-10"/>
        </w:rPr>
        <w:t xml:space="preserve"> </w:t>
      </w:r>
      <w:r>
        <w:t>и</w:t>
      </w:r>
      <w:r>
        <w:rPr>
          <w:spacing w:val="-7"/>
        </w:rPr>
        <w:t xml:space="preserve"> </w:t>
      </w:r>
      <w:r>
        <w:t>находить</w:t>
      </w:r>
      <w:r>
        <w:rPr>
          <w:spacing w:val="-9"/>
        </w:rPr>
        <w:t xml:space="preserve"> </w:t>
      </w:r>
      <w:r>
        <w:t>выходы</w:t>
      </w:r>
      <w:r>
        <w:rPr>
          <w:spacing w:val="-8"/>
        </w:rPr>
        <w:t xml:space="preserve"> </w:t>
      </w:r>
      <w:r>
        <w:t>из</w:t>
      </w:r>
      <w:r>
        <w:rPr>
          <w:spacing w:val="-8"/>
        </w:rPr>
        <w:t xml:space="preserve"> </w:t>
      </w:r>
      <w:r>
        <w:t>спорных</w:t>
      </w:r>
      <w:r>
        <w:rPr>
          <w:spacing w:val="-58"/>
        </w:rPr>
        <w:t xml:space="preserve"> </w:t>
      </w:r>
      <w:r>
        <w:t>ситуаций,</w:t>
      </w:r>
      <w:r>
        <w:rPr>
          <w:spacing w:val="-1"/>
        </w:rPr>
        <w:t xml:space="preserve"> </w:t>
      </w:r>
      <w:r>
        <w:t>в</w:t>
      </w:r>
      <w:r>
        <w:rPr>
          <w:spacing w:val="-2"/>
        </w:rPr>
        <w:t xml:space="preserve"> </w:t>
      </w:r>
      <w:r>
        <w:t>том числе</w:t>
      </w:r>
      <w:r>
        <w:rPr>
          <w:spacing w:val="-2"/>
        </w:rPr>
        <w:t xml:space="preserve"> </w:t>
      </w:r>
      <w:r>
        <w:t>с</w:t>
      </w:r>
      <w:r>
        <w:rPr>
          <w:spacing w:val="1"/>
        </w:rPr>
        <w:t xml:space="preserve"> </w:t>
      </w:r>
      <w:r>
        <w:t>опорой</w:t>
      </w:r>
      <w:r>
        <w:rPr>
          <w:spacing w:val="-1"/>
        </w:rPr>
        <w:t xml:space="preserve"> </w:t>
      </w:r>
      <w:r>
        <w:t>на</w:t>
      </w:r>
      <w:r>
        <w:rPr>
          <w:spacing w:val="-5"/>
        </w:rPr>
        <w:t xml:space="preserve"> </w:t>
      </w:r>
      <w:r>
        <w:t>примеры художественных произведений;</w:t>
      </w:r>
    </w:p>
    <w:p w:rsidR="00620792" w:rsidRDefault="00F47B59">
      <w:pPr>
        <w:pStyle w:val="2"/>
        <w:spacing w:before="5"/>
        <w:jc w:val="both"/>
      </w:pPr>
      <w:r>
        <w:t>эстетического</w:t>
      </w:r>
      <w:r>
        <w:rPr>
          <w:spacing w:val="-5"/>
        </w:rPr>
        <w:t xml:space="preserve"> </w:t>
      </w:r>
      <w:r>
        <w:t>воспитания:</w:t>
      </w:r>
    </w:p>
    <w:p w:rsidR="00620792" w:rsidRDefault="00F47B59" w:rsidP="007A48B3">
      <w:pPr>
        <w:pStyle w:val="a3"/>
        <w:ind w:left="709" w:right="278" w:firstLine="237"/>
        <w:jc w:val="left"/>
      </w:pPr>
      <w:r>
        <w:t>уважительное</w:t>
      </w:r>
      <w:r>
        <w:rPr>
          <w:spacing w:val="-13"/>
        </w:rPr>
        <w:t xml:space="preserve"> </w:t>
      </w:r>
      <w:r>
        <w:t>отношение</w:t>
      </w:r>
      <w:r>
        <w:rPr>
          <w:spacing w:val="-12"/>
        </w:rPr>
        <w:t xml:space="preserve"> </w:t>
      </w:r>
      <w:r>
        <w:t>и</w:t>
      </w:r>
      <w:r>
        <w:rPr>
          <w:spacing w:val="-12"/>
        </w:rPr>
        <w:t xml:space="preserve"> </w:t>
      </w:r>
      <w:r>
        <w:t>интерес</w:t>
      </w:r>
      <w:r>
        <w:rPr>
          <w:spacing w:val="-12"/>
        </w:rPr>
        <w:t xml:space="preserve"> </w:t>
      </w:r>
      <w:r>
        <w:t>к</w:t>
      </w:r>
      <w:r>
        <w:rPr>
          <w:spacing w:val="-12"/>
        </w:rPr>
        <w:t xml:space="preserve"> </w:t>
      </w:r>
      <w:r>
        <w:t>художественной</w:t>
      </w:r>
      <w:r>
        <w:rPr>
          <w:spacing w:val="-12"/>
        </w:rPr>
        <w:t xml:space="preserve"> </w:t>
      </w:r>
      <w:r>
        <w:t>культуре,</w:t>
      </w:r>
      <w:r>
        <w:rPr>
          <w:spacing w:val="-11"/>
        </w:rPr>
        <w:t xml:space="preserve"> </w:t>
      </w:r>
      <w:r>
        <w:t>восприимчивость</w:t>
      </w:r>
      <w:r>
        <w:rPr>
          <w:spacing w:val="-12"/>
        </w:rPr>
        <w:t xml:space="preserve"> </w:t>
      </w:r>
      <w:r>
        <w:t>к</w:t>
      </w:r>
      <w:r>
        <w:rPr>
          <w:spacing w:val="-10"/>
        </w:rPr>
        <w:t xml:space="preserve"> </w:t>
      </w:r>
      <w:r>
        <w:t>разным</w:t>
      </w:r>
      <w:r>
        <w:rPr>
          <w:spacing w:val="-12"/>
        </w:rPr>
        <w:t xml:space="preserve"> </w:t>
      </w:r>
      <w:r>
        <w:t>видам</w:t>
      </w:r>
      <w:r>
        <w:rPr>
          <w:spacing w:val="-57"/>
        </w:rPr>
        <w:t xml:space="preserve"> </w:t>
      </w:r>
      <w:r>
        <w:t>искусства,</w:t>
      </w:r>
      <w:r>
        <w:rPr>
          <w:spacing w:val="-1"/>
        </w:rPr>
        <w:t xml:space="preserve"> </w:t>
      </w:r>
      <w:r>
        <w:t>традициям</w:t>
      </w:r>
      <w:r>
        <w:rPr>
          <w:spacing w:val="-1"/>
        </w:rPr>
        <w:t xml:space="preserve"> </w:t>
      </w:r>
      <w:r>
        <w:t>и</w:t>
      </w:r>
      <w:r>
        <w:rPr>
          <w:spacing w:val="-2"/>
        </w:rPr>
        <w:t xml:space="preserve"> </w:t>
      </w:r>
      <w:r>
        <w:t>творчеству</w:t>
      </w:r>
      <w:r>
        <w:rPr>
          <w:spacing w:val="-5"/>
        </w:rPr>
        <w:t xml:space="preserve"> </w:t>
      </w:r>
      <w:r>
        <w:t>своего</w:t>
      </w:r>
      <w:r>
        <w:rPr>
          <w:spacing w:val="-1"/>
        </w:rPr>
        <w:t xml:space="preserve"> </w:t>
      </w:r>
      <w:r>
        <w:t>и</w:t>
      </w:r>
      <w:r>
        <w:rPr>
          <w:spacing w:val="-1"/>
        </w:rPr>
        <w:t xml:space="preserve"> </w:t>
      </w:r>
      <w:r>
        <w:t>других</w:t>
      </w:r>
      <w:r>
        <w:rPr>
          <w:spacing w:val="2"/>
        </w:rPr>
        <w:t xml:space="preserve"> </w:t>
      </w:r>
      <w:r>
        <w:t>народов;</w:t>
      </w:r>
    </w:p>
    <w:p w:rsidR="00620792" w:rsidRDefault="00F47B59" w:rsidP="007A48B3">
      <w:pPr>
        <w:pStyle w:val="a3"/>
        <w:ind w:left="709" w:right="278" w:firstLine="237"/>
        <w:jc w:val="left"/>
      </w:pPr>
      <w:r>
        <w:t>стремление</w:t>
      </w:r>
      <w:r>
        <w:rPr>
          <w:spacing w:val="24"/>
        </w:rPr>
        <w:t xml:space="preserve"> </w:t>
      </w:r>
      <w:r>
        <w:t>к</w:t>
      </w:r>
      <w:r>
        <w:rPr>
          <w:spacing w:val="25"/>
        </w:rPr>
        <w:t xml:space="preserve"> </w:t>
      </w:r>
      <w:r>
        <w:t>самовыражению</w:t>
      </w:r>
      <w:r>
        <w:rPr>
          <w:spacing w:val="25"/>
        </w:rPr>
        <w:t xml:space="preserve"> </w:t>
      </w:r>
      <w:r>
        <w:t>в</w:t>
      </w:r>
      <w:r>
        <w:rPr>
          <w:spacing w:val="24"/>
        </w:rPr>
        <w:t xml:space="preserve"> </w:t>
      </w:r>
      <w:r>
        <w:t>разных</w:t>
      </w:r>
      <w:r>
        <w:rPr>
          <w:spacing w:val="26"/>
        </w:rPr>
        <w:t xml:space="preserve"> </w:t>
      </w:r>
      <w:r>
        <w:t>видах</w:t>
      </w:r>
      <w:r>
        <w:rPr>
          <w:spacing w:val="24"/>
        </w:rPr>
        <w:t xml:space="preserve"> </w:t>
      </w:r>
      <w:r>
        <w:t>художественной</w:t>
      </w:r>
      <w:r>
        <w:rPr>
          <w:spacing w:val="26"/>
        </w:rPr>
        <w:t xml:space="preserve"> </w:t>
      </w:r>
      <w:r>
        <w:t>деятельности,</w:t>
      </w:r>
      <w:r>
        <w:rPr>
          <w:spacing w:val="25"/>
        </w:rPr>
        <w:t xml:space="preserve"> </w:t>
      </w:r>
      <w:r>
        <w:t>в</w:t>
      </w:r>
      <w:r>
        <w:rPr>
          <w:spacing w:val="25"/>
        </w:rPr>
        <w:t xml:space="preserve"> </w:t>
      </w:r>
      <w:r>
        <w:t>том</w:t>
      </w:r>
      <w:r>
        <w:rPr>
          <w:spacing w:val="24"/>
        </w:rPr>
        <w:t xml:space="preserve"> </w:t>
      </w:r>
      <w:r>
        <w:t>числе</w:t>
      </w:r>
      <w:r>
        <w:rPr>
          <w:spacing w:val="26"/>
        </w:rPr>
        <w:t xml:space="preserve"> </w:t>
      </w:r>
      <w:r>
        <w:t>в</w:t>
      </w:r>
      <w:r>
        <w:rPr>
          <w:spacing w:val="24"/>
        </w:rPr>
        <w:t xml:space="preserve"> </w:t>
      </w:r>
      <w:r>
        <w:t>искусстве</w:t>
      </w:r>
      <w:r>
        <w:rPr>
          <w:spacing w:val="-2"/>
        </w:rPr>
        <w:t xml:space="preserve"> </w:t>
      </w:r>
      <w:r>
        <w:t>слова;</w:t>
      </w:r>
    </w:p>
    <w:p w:rsidR="00620792" w:rsidRDefault="00F47B59" w:rsidP="007A48B3">
      <w:pPr>
        <w:pStyle w:val="2"/>
        <w:ind w:left="709" w:firstLine="237"/>
      </w:pPr>
      <w:r>
        <w:t>физического</w:t>
      </w:r>
      <w:r>
        <w:rPr>
          <w:spacing w:val="-5"/>
        </w:rPr>
        <w:t xml:space="preserve"> </w:t>
      </w:r>
      <w:r>
        <w:t>воспитания,</w:t>
      </w:r>
      <w:r>
        <w:rPr>
          <w:spacing w:val="-3"/>
        </w:rPr>
        <w:t xml:space="preserve"> </w:t>
      </w:r>
      <w:r>
        <w:t>формирования</w:t>
      </w:r>
      <w:r>
        <w:rPr>
          <w:spacing w:val="-3"/>
        </w:rPr>
        <w:t xml:space="preserve"> </w:t>
      </w:r>
      <w:r>
        <w:t>культуры</w:t>
      </w:r>
      <w:r>
        <w:rPr>
          <w:spacing w:val="-4"/>
        </w:rPr>
        <w:t xml:space="preserve"> </w:t>
      </w:r>
      <w:r>
        <w:t>здоровья</w:t>
      </w:r>
      <w:r>
        <w:rPr>
          <w:spacing w:val="-6"/>
        </w:rPr>
        <w:t xml:space="preserve"> </w:t>
      </w:r>
      <w:r>
        <w:t>и</w:t>
      </w:r>
      <w:r>
        <w:rPr>
          <w:spacing w:val="-3"/>
        </w:rPr>
        <w:t xml:space="preserve"> </w:t>
      </w:r>
      <w:r>
        <w:t>эмоционального</w:t>
      </w:r>
      <w:r>
        <w:rPr>
          <w:spacing w:val="-3"/>
        </w:rPr>
        <w:t xml:space="preserve"> </w:t>
      </w:r>
      <w:r>
        <w:t>благополучия:</w:t>
      </w:r>
    </w:p>
    <w:p w:rsidR="00620792" w:rsidRDefault="00F47B59" w:rsidP="007A48B3">
      <w:pPr>
        <w:pStyle w:val="a3"/>
        <w:ind w:left="709" w:right="285" w:firstLine="237"/>
      </w:pPr>
      <w:r>
        <w:t>соблюдение правил здорового и безопасного (для себя и других людей) образа жизни в окружающей</w:t>
      </w:r>
      <w:r>
        <w:rPr>
          <w:spacing w:val="-2"/>
        </w:rPr>
        <w:t xml:space="preserve"> </w:t>
      </w:r>
      <w:r>
        <w:t>среде</w:t>
      </w:r>
      <w:r>
        <w:rPr>
          <w:spacing w:val="-2"/>
        </w:rPr>
        <w:t xml:space="preserve"> </w:t>
      </w:r>
      <w:r>
        <w:t>(в</w:t>
      </w:r>
      <w:r>
        <w:rPr>
          <w:spacing w:val="-2"/>
        </w:rPr>
        <w:t xml:space="preserve"> </w:t>
      </w:r>
      <w:r>
        <w:t>том числе</w:t>
      </w:r>
      <w:r>
        <w:rPr>
          <w:spacing w:val="-3"/>
        </w:rPr>
        <w:t xml:space="preserve"> </w:t>
      </w:r>
      <w:r>
        <w:t>информационной)</w:t>
      </w:r>
      <w:r>
        <w:rPr>
          <w:spacing w:val="-5"/>
        </w:rPr>
        <w:t xml:space="preserve"> </w:t>
      </w:r>
      <w:r>
        <w:t>при</w:t>
      </w:r>
      <w:r>
        <w:rPr>
          <w:spacing w:val="-1"/>
        </w:rPr>
        <w:t xml:space="preserve"> </w:t>
      </w:r>
      <w:r>
        <w:t>поиске</w:t>
      </w:r>
      <w:r>
        <w:rPr>
          <w:spacing w:val="-2"/>
        </w:rPr>
        <w:t xml:space="preserve"> </w:t>
      </w:r>
      <w:r>
        <w:t>дополнительной</w:t>
      </w:r>
      <w:r>
        <w:rPr>
          <w:spacing w:val="-1"/>
        </w:rPr>
        <w:t xml:space="preserve"> </w:t>
      </w:r>
      <w:r>
        <w:t>информации;</w:t>
      </w:r>
    </w:p>
    <w:p w:rsidR="00620792" w:rsidRDefault="00F47B59" w:rsidP="007A48B3">
      <w:pPr>
        <w:pStyle w:val="a3"/>
        <w:ind w:left="709" w:right="287" w:firstLine="237"/>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620792" w:rsidRDefault="00F47B59" w:rsidP="007A48B3">
      <w:pPr>
        <w:pStyle w:val="2"/>
        <w:spacing w:before="2"/>
        <w:ind w:left="709" w:firstLine="237"/>
        <w:jc w:val="both"/>
      </w:pPr>
      <w:r>
        <w:t>трудового</w:t>
      </w:r>
      <w:r>
        <w:rPr>
          <w:spacing w:val="-5"/>
        </w:rPr>
        <w:t xml:space="preserve"> </w:t>
      </w:r>
      <w:r>
        <w:t>воспитания:</w:t>
      </w:r>
    </w:p>
    <w:p w:rsidR="00620792" w:rsidRDefault="00F47B59" w:rsidP="007A48B3">
      <w:pPr>
        <w:pStyle w:val="a3"/>
        <w:ind w:left="709" w:right="287" w:firstLine="237"/>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w:t>
      </w:r>
      <w:r>
        <w:rPr>
          <w:spacing w:val="1"/>
        </w:rPr>
        <w:t xml:space="preserve"> </w:t>
      </w:r>
      <w:r>
        <w:t>профессиям,</w:t>
      </w:r>
      <w:r>
        <w:rPr>
          <w:spacing w:val="-3"/>
        </w:rPr>
        <w:t xml:space="preserve"> </w:t>
      </w:r>
      <w:r>
        <w:t>возникающий</w:t>
      </w:r>
      <w:r>
        <w:rPr>
          <w:spacing w:val="-2"/>
        </w:rPr>
        <w:t xml:space="preserve"> </w:t>
      </w:r>
      <w:r>
        <w:t>при</w:t>
      </w:r>
      <w:r>
        <w:rPr>
          <w:spacing w:val="-2"/>
        </w:rPr>
        <w:t xml:space="preserve"> </w:t>
      </w:r>
      <w:r>
        <w:t>обсуждении</w:t>
      </w:r>
      <w:r>
        <w:rPr>
          <w:spacing w:val="-2"/>
        </w:rPr>
        <w:t xml:space="preserve"> </w:t>
      </w:r>
      <w:r>
        <w:t>примеров</w:t>
      </w:r>
      <w:r>
        <w:rPr>
          <w:spacing w:val="-2"/>
        </w:rPr>
        <w:t xml:space="preserve"> </w:t>
      </w:r>
      <w:r>
        <w:t>из</w:t>
      </w:r>
      <w:r>
        <w:rPr>
          <w:spacing w:val="-4"/>
        </w:rPr>
        <w:t xml:space="preserve"> </w:t>
      </w:r>
      <w:r>
        <w:t>художественных произведений;</w:t>
      </w:r>
    </w:p>
    <w:p w:rsidR="00620792" w:rsidRDefault="00F47B59" w:rsidP="007A48B3">
      <w:pPr>
        <w:pStyle w:val="2"/>
        <w:ind w:left="709" w:firstLine="237"/>
        <w:jc w:val="both"/>
      </w:pPr>
      <w:r>
        <w:t>экологического</w:t>
      </w:r>
      <w:r>
        <w:rPr>
          <w:spacing w:val="-5"/>
        </w:rPr>
        <w:t xml:space="preserve"> </w:t>
      </w:r>
      <w:r>
        <w:t>воспитания:</w:t>
      </w:r>
    </w:p>
    <w:p w:rsidR="00620792" w:rsidRDefault="00F47B59" w:rsidP="007A48B3">
      <w:pPr>
        <w:pStyle w:val="a3"/>
        <w:ind w:left="709" w:right="2449" w:firstLine="237"/>
      </w:pPr>
      <w:r>
        <w:t>бережное отношение к природе, формируемое в процессе работы с текстами;</w:t>
      </w:r>
      <w:r>
        <w:rPr>
          <w:spacing w:val="-58"/>
        </w:rPr>
        <w:t xml:space="preserve"> </w:t>
      </w:r>
      <w:r>
        <w:t>неприятие</w:t>
      </w:r>
      <w:r>
        <w:rPr>
          <w:spacing w:val="-2"/>
        </w:rPr>
        <w:t xml:space="preserve"> </w:t>
      </w:r>
      <w:r>
        <w:t>действий,</w:t>
      </w:r>
      <w:r>
        <w:rPr>
          <w:spacing w:val="-3"/>
        </w:rPr>
        <w:t xml:space="preserve"> </w:t>
      </w:r>
      <w:r>
        <w:t>приносящих</w:t>
      </w:r>
      <w:r>
        <w:rPr>
          <w:spacing w:val="2"/>
        </w:rPr>
        <w:t xml:space="preserve"> </w:t>
      </w:r>
      <w:r>
        <w:t>ей</w:t>
      </w:r>
      <w:r>
        <w:rPr>
          <w:spacing w:val="-1"/>
        </w:rPr>
        <w:t xml:space="preserve"> </w:t>
      </w:r>
      <w:r>
        <w:t>вред;</w:t>
      </w:r>
    </w:p>
    <w:p w:rsidR="00620792" w:rsidRDefault="00F47B59" w:rsidP="007A48B3">
      <w:pPr>
        <w:pStyle w:val="2"/>
        <w:ind w:left="709" w:firstLine="237"/>
        <w:jc w:val="both"/>
      </w:pPr>
      <w:r>
        <w:t>ценности</w:t>
      </w:r>
      <w:r>
        <w:rPr>
          <w:spacing w:val="-6"/>
        </w:rPr>
        <w:t xml:space="preserve"> </w:t>
      </w:r>
      <w:r>
        <w:t>научного</w:t>
      </w:r>
      <w:r>
        <w:rPr>
          <w:spacing w:val="-4"/>
        </w:rPr>
        <w:t xml:space="preserve"> </w:t>
      </w:r>
      <w:r>
        <w:t>познания:</w:t>
      </w:r>
    </w:p>
    <w:p w:rsidR="00620792" w:rsidRDefault="00F47B59" w:rsidP="007A48B3">
      <w:pPr>
        <w:pStyle w:val="a3"/>
        <w:ind w:left="709" w:right="300" w:firstLine="237"/>
      </w:pPr>
      <w:r>
        <w:t>первоначальные представления о научной картине мира, формируемые в том числе в процессе</w:t>
      </w:r>
      <w:r>
        <w:rPr>
          <w:spacing w:val="1"/>
        </w:rPr>
        <w:t xml:space="preserve"> </w:t>
      </w:r>
      <w:r>
        <w:t>усвоения</w:t>
      </w:r>
      <w:r>
        <w:rPr>
          <w:spacing w:val="-1"/>
        </w:rPr>
        <w:t xml:space="preserve"> </w:t>
      </w:r>
      <w:r>
        <w:t>ряда</w:t>
      </w:r>
      <w:r>
        <w:rPr>
          <w:spacing w:val="-1"/>
        </w:rPr>
        <w:t xml:space="preserve"> </w:t>
      </w:r>
      <w:r>
        <w:t>литературоведческих</w:t>
      </w:r>
      <w:r>
        <w:rPr>
          <w:spacing w:val="-1"/>
        </w:rPr>
        <w:t xml:space="preserve"> </w:t>
      </w:r>
      <w:r>
        <w:t>понятий;</w:t>
      </w:r>
    </w:p>
    <w:p w:rsidR="00620792" w:rsidRDefault="00F47B59" w:rsidP="007A48B3">
      <w:pPr>
        <w:pStyle w:val="a3"/>
        <w:ind w:left="709" w:right="290" w:firstLine="237"/>
      </w:pPr>
      <w:r>
        <w:t>познавательные интересы, активность, инициативность, любознательность и самостоятельность в</w:t>
      </w:r>
      <w:r>
        <w:rPr>
          <w:spacing w:val="-57"/>
        </w:rPr>
        <w:t xml:space="preserve"> </w:t>
      </w:r>
      <w:r>
        <w:t>познании, в том числе познавательный интерес к чтению художественных произведений, активность</w:t>
      </w:r>
      <w:r>
        <w:rPr>
          <w:spacing w:val="-3"/>
        </w:rPr>
        <w:t xml:space="preserve"> </w:t>
      </w:r>
      <w:r>
        <w:t>и самостоятельность</w:t>
      </w:r>
      <w:r>
        <w:rPr>
          <w:spacing w:val="-2"/>
        </w:rPr>
        <w:t xml:space="preserve"> </w:t>
      </w:r>
      <w:r>
        <w:t>при выборе</w:t>
      </w:r>
      <w:r>
        <w:rPr>
          <w:spacing w:val="-2"/>
        </w:rPr>
        <w:t xml:space="preserve"> </w:t>
      </w:r>
      <w:r>
        <w:t>круга</w:t>
      </w:r>
      <w:r>
        <w:rPr>
          <w:spacing w:val="-1"/>
        </w:rPr>
        <w:t xml:space="preserve"> </w:t>
      </w:r>
      <w:r>
        <w:t>чтения.</w:t>
      </w:r>
    </w:p>
    <w:p w:rsidR="00620792" w:rsidRDefault="00F47B59">
      <w:pPr>
        <w:pStyle w:val="1"/>
        <w:spacing w:before="216"/>
      </w:pPr>
      <w:r>
        <w:t>МЕТАПРЕДМЕТНЫЕ</w:t>
      </w:r>
      <w:r>
        <w:rPr>
          <w:spacing w:val="-4"/>
        </w:rPr>
        <w:t xml:space="preserve"> </w:t>
      </w:r>
      <w:r>
        <w:t>РЕЗУЛЬТАТЫ</w:t>
      </w:r>
    </w:p>
    <w:p w:rsidR="00620792" w:rsidRDefault="00F47B59">
      <w:pPr>
        <w:pStyle w:val="a3"/>
        <w:spacing w:before="50" w:line="242" w:lineRule="auto"/>
        <w:ind w:firstLine="228"/>
        <w:jc w:val="left"/>
      </w:pPr>
      <w:r>
        <w:t>В</w:t>
      </w:r>
      <w:r>
        <w:rPr>
          <w:spacing w:val="30"/>
        </w:rPr>
        <w:t xml:space="preserve"> </w:t>
      </w:r>
      <w:r>
        <w:t>результате</w:t>
      </w:r>
      <w:r>
        <w:rPr>
          <w:spacing w:val="32"/>
        </w:rPr>
        <w:t xml:space="preserve"> </w:t>
      </w:r>
      <w:r>
        <w:t>изучения</w:t>
      </w:r>
      <w:r>
        <w:rPr>
          <w:spacing w:val="32"/>
        </w:rPr>
        <w:t xml:space="preserve"> </w:t>
      </w:r>
      <w:r>
        <w:t>предмета</w:t>
      </w:r>
      <w:r>
        <w:rPr>
          <w:spacing w:val="37"/>
        </w:rPr>
        <w:t xml:space="preserve"> </w:t>
      </w:r>
      <w:r>
        <w:t>«Литературное</w:t>
      </w:r>
      <w:r>
        <w:rPr>
          <w:spacing w:val="31"/>
        </w:rPr>
        <w:t xml:space="preserve"> </w:t>
      </w:r>
      <w:r>
        <w:t>чтения</w:t>
      </w:r>
      <w:r>
        <w:rPr>
          <w:spacing w:val="33"/>
        </w:rPr>
        <w:t xml:space="preserve"> </w:t>
      </w:r>
      <w:r>
        <w:t>на</w:t>
      </w:r>
      <w:r>
        <w:rPr>
          <w:spacing w:val="31"/>
        </w:rPr>
        <w:t xml:space="preserve"> </w:t>
      </w:r>
      <w:r>
        <w:t>родном</w:t>
      </w:r>
      <w:r>
        <w:rPr>
          <w:spacing w:val="30"/>
        </w:rPr>
        <w:t xml:space="preserve"> </w:t>
      </w:r>
      <w:r>
        <w:t>(русском)</w:t>
      </w:r>
      <w:r>
        <w:rPr>
          <w:spacing w:val="32"/>
        </w:rPr>
        <w:t xml:space="preserve"> </w:t>
      </w:r>
      <w:r>
        <w:t>языке»</w:t>
      </w:r>
      <w:r>
        <w:rPr>
          <w:spacing w:val="29"/>
        </w:rPr>
        <w:t xml:space="preserve"> </w:t>
      </w:r>
      <w:r>
        <w:t>у</w:t>
      </w:r>
      <w:r>
        <w:rPr>
          <w:spacing w:val="30"/>
        </w:rPr>
        <w:t xml:space="preserve"> </w:t>
      </w:r>
      <w:r>
        <w:t>обучающегося</w:t>
      </w:r>
      <w:r>
        <w:rPr>
          <w:spacing w:val="-2"/>
        </w:rPr>
        <w:t xml:space="preserve"> </w:t>
      </w:r>
      <w:r>
        <w:t>будут сформированы</w:t>
      </w:r>
      <w:r>
        <w:rPr>
          <w:spacing w:val="-1"/>
        </w:rPr>
        <w:t xml:space="preserve"> </w:t>
      </w:r>
      <w:r>
        <w:t xml:space="preserve">следующие </w:t>
      </w:r>
      <w:r>
        <w:rPr>
          <w:b/>
          <w:i/>
        </w:rPr>
        <w:t>познавательные</w:t>
      </w:r>
      <w:r>
        <w:rPr>
          <w:b/>
          <w:i/>
          <w:spacing w:val="1"/>
        </w:rPr>
        <w:t xml:space="preserve"> </w:t>
      </w:r>
      <w:r>
        <w:t>универсальные</w:t>
      </w:r>
      <w:r>
        <w:rPr>
          <w:spacing w:val="-1"/>
        </w:rPr>
        <w:t xml:space="preserve"> </w:t>
      </w:r>
      <w:r>
        <w:t>учебные</w:t>
      </w:r>
      <w:r>
        <w:rPr>
          <w:spacing w:val="-4"/>
        </w:rPr>
        <w:t xml:space="preserve"> </w:t>
      </w:r>
      <w:r>
        <w:t>действия.</w:t>
      </w:r>
    </w:p>
    <w:p w:rsidR="00620792" w:rsidRDefault="00F47B59">
      <w:pPr>
        <w:pStyle w:val="2"/>
        <w:spacing w:before="0"/>
      </w:pPr>
      <w:r>
        <w:t>Базовые</w:t>
      </w:r>
      <w:r>
        <w:rPr>
          <w:spacing w:val="-3"/>
        </w:rPr>
        <w:t xml:space="preserve"> </w:t>
      </w:r>
      <w:r>
        <w:t>логические</w:t>
      </w:r>
      <w:r>
        <w:rPr>
          <w:spacing w:val="-2"/>
        </w:rPr>
        <w:t xml:space="preserve"> </w:t>
      </w:r>
      <w:r>
        <w:t>действия:</w:t>
      </w:r>
    </w:p>
    <w:p w:rsidR="00620792" w:rsidRDefault="00F47B59" w:rsidP="007A48B3">
      <w:pPr>
        <w:pStyle w:val="a3"/>
        <w:ind w:left="709" w:right="278" w:firstLine="425"/>
        <w:jc w:val="left"/>
      </w:pPr>
      <w:r>
        <w:t>сравнивать</w:t>
      </w:r>
      <w:r>
        <w:rPr>
          <w:spacing w:val="45"/>
        </w:rPr>
        <w:t xml:space="preserve"> </w:t>
      </w:r>
      <w:r>
        <w:t>различные</w:t>
      </w:r>
      <w:r>
        <w:rPr>
          <w:spacing w:val="41"/>
        </w:rPr>
        <w:t xml:space="preserve"> </w:t>
      </w:r>
      <w:r>
        <w:t>тексты,</w:t>
      </w:r>
      <w:r>
        <w:rPr>
          <w:spacing w:val="48"/>
        </w:rPr>
        <w:t xml:space="preserve"> </w:t>
      </w:r>
      <w:r>
        <w:t>устанавливать</w:t>
      </w:r>
      <w:r>
        <w:rPr>
          <w:spacing w:val="45"/>
        </w:rPr>
        <w:t xml:space="preserve"> </w:t>
      </w:r>
      <w:r>
        <w:t>основания</w:t>
      </w:r>
      <w:r>
        <w:rPr>
          <w:spacing w:val="45"/>
        </w:rPr>
        <w:t xml:space="preserve"> </w:t>
      </w:r>
      <w:r>
        <w:t>для</w:t>
      </w:r>
      <w:r>
        <w:rPr>
          <w:spacing w:val="44"/>
        </w:rPr>
        <w:t xml:space="preserve"> </w:t>
      </w:r>
      <w:r>
        <w:t>сравнения</w:t>
      </w:r>
      <w:r>
        <w:rPr>
          <w:spacing w:val="45"/>
        </w:rPr>
        <w:t xml:space="preserve"> </w:t>
      </w:r>
      <w:r>
        <w:t>текстов,</w:t>
      </w:r>
      <w:r>
        <w:rPr>
          <w:spacing w:val="47"/>
        </w:rPr>
        <w:t xml:space="preserve"> </w:t>
      </w:r>
      <w:r>
        <w:t>устанавливать</w:t>
      </w:r>
      <w:r>
        <w:rPr>
          <w:spacing w:val="-57"/>
        </w:rPr>
        <w:t xml:space="preserve"> </w:t>
      </w:r>
      <w:r>
        <w:t>аналогии текстов;</w:t>
      </w:r>
    </w:p>
    <w:p w:rsidR="00620792" w:rsidRDefault="00F47B59" w:rsidP="007A48B3">
      <w:pPr>
        <w:pStyle w:val="a3"/>
        <w:ind w:left="709" w:firstLine="425"/>
        <w:jc w:val="left"/>
      </w:pPr>
      <w:r>
        <w:rPr>
          <w:spacing w:val="-4"/>
        </w:rPr>
        <w:t>объединять</w:t>
      </w:r>
      <w:r>
        <w:rPr>
          <w:spacing w:val="-8"/>
        </w:rPr>
        <w:t xml:space="preserve"> </w:t>
      </w:r>
      <w:r>
        <w:rPr>
          <w:spacing w:val="-4"/>
        </w:rPr>
        <w:t>объекты</w:t>
      </w:r>
      <w:r>
        <w:rPr>
          <w:spacing w:val="-7"/>
        </w:rPr>
        <w:t xml:space="preserve"> </w:t>
      </w:r>
      <w:r>
        <w:rPr>
          <w:spacing w:val="-4"/>
        </w:rPr>
        <w:t>(тексты)</w:t>
      </w:r>
      <w:r>
        <w:rPr>
          <w:spacing w:val="-10"/>
        </w:rPr>
        <w:t xml:space="preserve"> </w:t>
      </w:r>
      <w:r>
        <w:rPr>
          <w:spacing w:val="-4"/>
        </w:rPr>
        <w:t>по</w:t>
      </w:r>
      <w:r>
        <w:rPr>
          <w:spacing w:val="-7"/>
        </w:rPr>
        <w:t xml:space="preserve"> </w:t>
      </w:r>
      <w:r>
        <w:rPr>
          <w:spacing w:val="-4"/>
        </w:rPr>
        <w:t>определённому</w:t>
      </w:r>
      <w:r>
        <w:rPr>
          <w:spacing w:val="-10"/>
        </w:rPr>
        <w:t xml:space="preserve"> </w:t>
      </w:r>
      <w:r>
        <w:rPr>
          <w:spacing w:val="-4"/>
        </w:rPr>
        <w:t>признаку;</w:t>
      </w:r>
    </w:p>
    <w:p w:rsidR="00620792" w:rsidRDefault="00F47B59" w:rsidP="007A48B3">
      <w:pPr>
        <w:pStyle w:val="a3"/>
        <w:ind w:left="709" w:firstLine="425"/>
        <w:jc w:val="left"/>
      </w:pPr>
      <w:r>
        <w:t>определять существенный признак для классификации пословиц, поговорок, фразеологизмов;</w:t>
      </w:r>
      <w:r>
        <w:rPr>
          <w:spacing w:val="1"/>
        </w:rPr>
        <w:t xml:space="preserve"> </w:t>
      </w:r>
      <w:r>
        <w:t>находить</w:t>
      </w:r>
      <w:r>
        <w:rPr>
          <w:spacing w:val="-11"/>
        </w:rPr>
        <w:t xml:space="preserve"> </w:t>
      </w:r>
      <w:r>
        <w:t>в</w:t>
      </w:r>
      <w:r>
        <w:rPr>
          <w:spacing w:val="-9"/>
        </w:rPr>
        <w:t xml:space="preserve"> </w:t>
      </w:r>
      <w:r>
        <w:t>текстах</w:t>
      </w:r>
      <w:r>
        <w:rPr>
          <w:spacing w:val="-9"/>
        </w:rPr>
        <w:t xml:space="preserve"> </w:t>
      </w:r>
      <w:r>
        <w:t>закономерности</w:t>
      </w:r>
      <w:r>
        <w:rPr>
          <w:spacing w:val="-10"/>
        </w:rPr>
        <w:t xml:space="preserve"> </w:t>
      </w:r>
      <w:r>
        <w:t>и</w:t>
      </w:r>
      <w:r>
        <w:rPr>
          <w:spacing w:val="-10"/>
        </w:rPr>
        <w:t xml:space="preserve"> </w:t>
      </w:r>
      <w:r>
        <w:t>противоречия</w:t>
      </w:r>
      <w:r>
        <w:rPr>
          <w:spacing w:val="-8"/>
        </w:rPr>
        <w:t xml:space="preserve"> </w:t>
      </w:r>
      <w:r>
        <w:t>на</w:t>
      </w:r>
      <w:r>
        <w:rPr>
          <w:spacing w:val="-9"/>
        </w:rPr>
        <w:t xml:space="preserve"> </w:t>
      </w:r>
      <w:r>
        <w:t>основе</w:t>
      </w:r>
      <w:r>
        <w:rPr>
          <w:spacing w:val="-10"/>
        </w:rPr>
        <w:t xml:space="preserve"> </w:t>
      </w:r>
      <w:r>
        <w:t>предложенного</w:t>
      </w:r>
      <w:r>
        <w:rPr>
          <w:spacing w:val="-6"/>
        </w:rPr>
        <w:t xml:space="preserve"> </w:t>
      </w:r>
      <w:r>
        <w:t>учителем</w:t>
      </w:r>
      <w:r>
        <w:rPr>
          <w:spacing w:val="-9"/>
        </w:rPr>
        <w:t xml:space="preserve"> </w:t>
      </w:r>
      <w:r>
        <w:t>алгоритма</w:t>
      </w:r>
    </w:p>
    <w:p w:rsidR="00620792" w:rsidRDefault="00F47B59" w:rsidP="007A48B3">
      <w:pPr>
        <w:pStyle w:val="a3"/>
        <w:ind w:left="709" w:firstLine="425"/>
        <w:jc w:val="left"/>
      </w:pPr>
      <w:r>
        <w:t>наблюдения;</w:t>
      </w:r>
      <w:r>
        <w:rPr>
          <w:spacing w:val="14"/>
        </w:rPr>
        <w:t xml:space="preserve"> </w:t>
      </w:r>
      <w:r>
        <w:t>анализировать</w:t>
      </w:r>
      <w:r>
        <w:rPr>
          <w:spacing w:val="14"/>
        </w:rPr>
        <w:t xml:space="preserve"> </w:t>
      </w:r>
      <w:r>
        <w:t>алгоритм</w:t>
      </w:r>
      <w:r>
        <w:rPr>
          <w:spacing w:val="13"/>
        </w:rPr>
        <w:t xml:space="preserve"> </w:t>
      </w:r>
      <w:r>
        <w:t>действий</w:t>
      </w:r>
      <w:r>
        <w:rPr>
          <w:spacing w:val="15"/>
        </w:rPr>
        <w:t xml:space="preserve"> </w:t>
      </w:r>
      <w:r>
        <w:t>при</w:t>
      </w:r>
      <w:r>
        <w:rPr>
          <w:spacing w:val="14"/>
        </w:rPr>
        <w:t xml:space="preserve"> </w:t>
      </w:r>
      <w:r>
        <w:t>анализе</w:t>
      </w:r>
      <w:r>
        <w:rPr>
          <w:spacing w:val="13"/>
        </w:rPr>
        <w:t xml:space="preserve"> </w:t>
      </w:r>
      <w:r>
        <w:t>текста,</w:t>
      </w:r>
      <w:r>
        <w:rPr>
          <w:spacing w:val="13"/>
        </w:rPr>
        <w:t xml:space="preserve"> </w:t>
      </w:r>
      <w:r>
        <w:t>самостоятельно</w:t>
      </w:r>
      <w:r>
        <w:rPr>
          <w:spacing w:val="14"/>
        </w:rPr>
        <w:t xml:space="preserve"> </w:t>
      </w:r>
      <w:r>
        <w:t>выделять</w:t>
      </w:r>
      <w:r>
        <w:rPr>
          <w:spacing w:val="-57"/>
        </w:rPr>
        <w:t xml:space="preserve"> </w:t>
      </w:r>
      <w:r>
        <w:t>учебные</w:t>
      </w:r>
      <w:r>
        <w:rPr>
          <w:spacing w:val="-3"/>
        </w:rPr>
        <w:t xml:space="preserve"> </w:t>
      </w:r>
      <w:r>
        <w:t>операции при</w:t>
      </w:r>
      <w:r>
        <w:rPr>
          <w:spacing w:val="-2"/>
        </w:rPr>
        <w:t xml:space="preserve"> </w:t>
      </w:r>
      <w:r>
        <w:t>анализе</w:t>
      </w:r>
      <w:r>
        <w:rPr>
          <w:spacing w:val="-1"/>
        </w:rPr>
        <w:t xml:space="preserve"> </w:t>
      </w:r>
      <w:r>
        <w:t>текстов;</w:t>
      </w:r>
    </w:p>
    <w:p w:rsidR="00620792" w:rsidRDefault="00F47B59" w:rsidP="007A48B3">
      <w:pPr>
        <w:pStyle w:val="a3"/>
        <w:ind w:left="709" w:right="278" w:firstLine="425"/>
        <w:jc w:val="left"/>
      </w:pPr>
      <w:r>
        <w:t>выявлять</w:t>
      </w:r>
      <w:r>
        <w:rPr>
          <w:spacing w:val="22"/>
        </w:rPr>
        <w:t xml:space="preserve"> </w:t>
      </w:r>
      <w:r>
        <w:t>недостаток</w:t>
      </w:r>
      <w:r>
        <w:rPr>
          <w:spacing w:val="23"/>
        </w:rPr>
        <w:t xml:space="preserve"> </w:t>
      </w:r>
      <w:r>
        <w:t>информации</w:t>
      </w:r>
      <w:r>
        <w:rPr>
          <w:spacing w:val="23"/>
        </w:rPr>
        <w:t xml:space="preserve"> </w:t>
      </w:r>
      <w:r>
        <w:t>для</w:t>
      </w:r>
      <w:r>
        <w:rPr>
          <w:spacing w:val="23"/>
        </w:rPr>
        <w:t xml:space="preserve"> </w:t>
      </w:r>
      <w:r>
        <w:t>решения</w:t>
      </w:r>
      <w:r>
        <w:rPr>
          <w:spacing w:val="24"/>
        </w:rPr>
        <w:t xml:space="preserve"> </w:t>
      </w:r>
      <w:r>
        <w:t>учебной</w:t>
      </w:r>
      <w:r>
        <w:rPr>
          <w:spacing w:val="23"/>
        </w:rPr>
        <w:t xml:space="preserve"> </w:t>
      </w:r>
      <w:r>
        <w:t>и</w:t>
      </w:r>
      <w:r>
        <w:rPr>
          <w:spacing w:val="23"/>
        </w:rPr>
        <w:t xml:space="preserve"> </w:t>
      </w:r>
      <w:r>
        <w:t>практической</w:t>
      </w:r>
      <w:r>
        <w:rPr>
          <w:spacing w:val="23"/>
        </w:rPr>
        <w:t xml:space="preserve"> </w:t>
      </w:r>
      <w:r>
        <w:t>задачи</w:t>
      </w:r>
      <w:r>
        <w:rPr>
          <w:spacing w:val="22"/>
        </w:rPr>
        <w:t xml:space="preserve"> </w:t>
      </w:r>
      <w:r>
        <w:t>на</w:t>
      </w:r>
      <w:r>
        <w:rPr>
          <w:spacing w:val="21"/>
        </w:rPr>
        <w:t xml:space="preserve"> </w:t>
      </w:r>
      <w:r>
        <w:t>основе</w:t>
      </w:r>
      <w:r>
        <w:rPr>
          <w:spacing w:val="25"/>
        </w:rPr>
        <w:t xml:space="preserve"> </w:t>
      </w:r>
      <w:r>
        <w:t>предложенного</w:t>
      </w:r>
      <w:r>
        <w:rPr>
          <w:spacing w:val="-1"/>
        </w:rPr>
        <w:t xml:space="preserve"> </w:t>
      </w:r>
      <w:r>
        <w:t>алгоритма,</w:t>
      </w:r>
      <w:r>
        <w:rPr>
          <w:spacing w:val="-1"/>
        </w:rPr>
        <w:t xml:space="preserve"> </w:t>
      </w:r>
      <w:r>
        <w:t>формулировать запрос</w:t>
      </w:r>
      <w:r>
        <w:rPr>
          <w:spacing w:val="-2"/>
        </w:rPr>
        <w:t xml:space="preserve"> </w:t>
      </w:r>
      <w:r>
        <w:t>на</w:t>
      </w:r>
      <w:r>
        <w:rPr>
          <w:spacing w:val="-1"/>
        </w:rPr>
        <w:t xml:space="preserve"> </w:t>
      </w:r>
      <w:r>
        <w:t>дополнительную</w:t>
      </w:r>
      <w:r>
        <w:rPr>
          <w:spacing w:val="-1"/>
        </w:rPr>
        <w:t xml:space="preserve"> </w:t>
      </w:r>
      <w:r>
        <w:t>информацию;</w:t>
      </w:r>
    </w:p>
    <w:p w:rsidR="00620792" w:rsidRDefault="00F47B59" w:rsidP="007A48B3">
      <w:pPr>
        <w:pStyle w:val="a3"/>
        <w:ind w:left="709" w:firstLine="425"/>
        <w:jc w:val="left"/>
      </w:pPr>
      <w:r>
        <w:t>устанавливать</w:t>
      </w:r>
      <w:r>
        <w:rPr>
          <w:spacing w:val="-4"/>
        </w:rPr>
        <w:t xml:space="preserve"> </w:t>
      </w:r>
      <w:r>
        <w:t>причинно-следственные</w:t>
      </w:r>
      <w:r>
        <w:rPr>
          <w:spacing w:val="-6"/>
        </w:rPr>
        <w:t xml:space="preserve"> </w:t>
      </w:r>
      <w:r>
        <w:t>связи</w:t>
      </w:r>
      <w:r>
        <w:rPr>
          <w:spacing w:val="-4"/>
        </w:rPr>
        <w:t xml:space="preserve"> </w:t>
      </w:r>
      <w:r>
        <w:t>при</w:t>
      </w:r>
      <w:r>
        <w:rPr>
          <w:spacing w:val="-4"/>
        </w:rPr>
        <w:t xml:space="preserve"> </w:t>
      </w:r>
      <w:r>
        <w:t>анализе</w:t>
      </w:r>
      <w:r>
        <w:rPr>
          <w:spacing w:val="-5"/>
        </w:rPr>
        <w:t xml:space="preserve"> </w:t>
      </w:r>
      <w:r>
        <w:t>текста,</w:t>
      </w:r>
      <w:r>
        <w:rPr>
          <w:spacing w:val="-3"/>
        </w:rPr>
        <w:t xml:space="preserve"> </w:t>
      </w:r>
      <w:r>
        <w:t>делать</w:t>
      </w:r>
      <w:r>
        <w:rPr>
          <w:spacing w:val="-4"/>
        </w:rPr>
        <w:t xml:space="preserve"> </w:t>
      </w:r>
      <w:r>
        <w:t>выводы.</w:t>
      </w:r>
    </w:p>
    <w:p w:rsidR="00620792" w:rsidRDefault="00F47B59" w:rsidP="007A48B3">
      <w:pPr>
        <w:pStyle w:val="2"/>
        <w:ind w:left="709" w:firstLine="425"/>
      </w:pPr>
      <w:r>
        <w:t>Базовые</w:t>
      </w:r>
      <w:r>
        <w:rPr>
          <w:spacing w:val="-4"/>
        </w:rPr>
        <w:t xml:space="preserve"> </w:t>
      </w:r>
      <w:r>
        <w:t>исследовательские</w:t>
      </w:r>
      <w:r>
        <w:rPr>
          <w:spacing w:val="-3"/>
        </w:rPr>
        <w:t xml:space="preserve"> </w:t>
      </w:r>
      <w:r>
        <w:t>действия:</w:t>
      </w:r>
    </w:p>
    <w:p w:rsidR="00620792" w:rsidRDefault="00F47B59" w:rsidP="007A48B3">
      <w:pPr>
        <w:pStyle w:val="a3"/>
        <w:ind w:left="709" w:right="278" w:firstLine="709"/>
        <w:jc w:val="left"/>
      </w:pPr>
      <w:r>
        <w:t>с</w:t>
      </w:r>
      <w:r>
        <w:rPr>
          <w:spacing w:val="19"/>
        </w:rPr>
        <w:t xml:space="preserve"> </w:t>
      </w:r>
      <w:r>
        <w:t>помощью</w:t>
      </w:r>
      <w:r>
        <w:rPr>
          <w:spacing w:val="22"/>
        </w:rPr>
        <w:t xml:space="preserve"> </w:t>
      </w:r>
      <w:r>
        <w:t>учителя</w:t>
      </w:r>
      <w:r>
        <w:rPr>
          <w:spacing w:val="20"/>
        </w:rPr>
        <w:t xml:space="preserve"> </w:t>
      </w:r>
      <w:r>
        <w:t>формулировать</w:t>
      </w:r>
      <w:r>
        <w:rPr>
          <w:spacing w:val="21"/>
        </w:rPr>
        <w:t xml:space="preserve"> </w:t>
      </w:r>
      <w:r>
        <w:t>цель,</w:t>
      </w:r>
      <w:r>
        <w:rPr>
          <w:spacing w:val="20"/>
        </w:rPr>
        <w:t xml:space="preserve"> </w:t>
      </w:r>
      <w:r>
        <w:t>планировать</w:t>
      </w:r>
      <w:r>
        <w:rPr>
          <w:spacing w:val="21"/>
        </w:rPr>
        <w:t xml:space="preserve"> </w:t>
      </w:r>
      <w:r>
        <w:t>изменения</w:t>
      </w:r>
      <w:r>
        <w:rPr>
          <w:spacing w:val="20"/>
        </w:rPr>
        <w:t xml:space="preserve"> </w:t>
      </w:r>
      <w:r>
        <w:t>собственного</w:t>
      </w:r>
      <w:r>
        <w:rPr>
          <w:spacing w:val="30"/>
        </w:rPr>
        <w:t xml:space="preserve"> </w:t>
      </w:r>
      <w:r>
        <w:t>высказывания</w:t>
      </w:r>
      <w:r>
        <w:rPr>
          <w:spacing w:val="20"/>
        </w:rPr>
        <w:t xml:space="preserve"> </w:t>
      </w:r>
      <w:r>
        <w:t>в</w:t>
      </w:r>
      <w:r>
        <w:rPr>
          <w:spacing w:val="-57"/>
        </w:rPr>
        <w:t xml:space="preserve"> </w:t>
      </w:r>
      <w:r>
        <w:t>соответствии</w:t>
      </w:r>
      <w:r>
        <w:rPr>
          <w:spacing w:val="-1"/>
        </w:rPr>
        <w:t xml:space="preserve"> </w:t>
      </w:r>
      <w:r>
        <w:t>с</w:t>
      </w:r>
      <w:r>
        <w:rPr>
          <w:spacing w:val="-1"/>
        </w:rPr>
        <w:t xml:space="preserve"> </w:t>
      </w:r>
      <w:r>
        <w:t>речевой</w:t>
      </w:r>
      <w:r>
        <w:rPr>
          <w:spacing w:val="2"/>
        </w:rPr>
        <w:t xml:space="preserve"> </w:t>
      </w:r>
      <w:r>
        <w:t>ситуацией;</w:t>
      </w:r>
    </w:p>
    <w:p w:rsidR="00620792" w:rsidRDefault="00F47B59" w:rsidP="007A48B3">
      <w:pPr>
        <w:pStyle w:val="a3"/>
        <w:ind w:left="709" w:right="278" w:firstLine="709"/>
        <w:jc w:val="left"/>
      </w:pPr>
      <w:r>
        <w:t>сравнивать несколько вариантов выполнения задания, выбирать наиболее подходящий (на основе</w:t>
      </w:r>
      <w:r>
        <w:rPr>
          <w:spacing w:val="-57"/>
        </w:rPr>
        <w:t xml:space="preserve"> </w:t>
      </w:r>
      <w:r>
        <w:t>предложенных</w:t>
      </w:r>
      <w:r>
        <w:rPr>
          <w:spacing w:val="1"/>
        </w:rPr>
        <w:t xml:space="preserve"> </w:t>
      </w:r>
      <w:r>
        <w:t>критериев);</w:t>
      </w:r>
    </w:p>
    <w:p w:rsidR="00620792" w:rsidRDefault="00620792" w:rsidP="007A48B3">
      <w:pPr>
        <w:ind w:firstLine="709"/>
        <w:sectPr w:rsidR="00620792">
          <w:pgSz w:w="11910" w:h="16850"/>
          <w:pgMar w:top="660" w:right="500" w:bottom="1200" w:left="180" w:header="0" w:footer="937" w:gutter="0"/>
          <w:cols w:space="720"/>
        </w:sectPr>
      </w:pPr>
    </w:p>
    <w:p w:rsidR="00620792" w:rsidRDefault="00F47B59" w:rsidP="007A48B3">
      <w:pPr>
        <w:pStyle w:val="a3"/>
        <w:spacing w:before="68"/>
        <w:ind w:left="1181" w:right="291" w:firstLine="709"/>
      </w:pPr>
      <w:r>
        <w:lastRenderedPageBreak/>
        <w:t>проводить</w:t>
      </w:r>
      <w:r>
        <w:rPr>
          <w:spacing w:val="-4"/>
        </w:rPr>
        <w:t xml:space="preserve"> </w:t>
      </w:r>
      <w:r>
        <w:t>по</w:t>
      </w:r>
      <w:r>
        <w:rPr>
          <w:spacing w:val="-5"/>
        </w:rPr>
        <w:t xml:space="preserve"> </w:t>
      </w:r>
      <w:r>
        <w:t>предложенному</w:t>
      </w:r>
      <w:r>
        <w:rPr>
          <w:spacing w:val="-12"/>
        </w:rPr>
        <w:t xml:space="preserve"> </w:t>
      </w:r>
      <w:r>
        <w:t>плану</w:t>
      </w:r>
      <w:r>
        <w:rPr>
          <w:spacing w:val="-10"/>
        </w:rPr>
        <w:t xml:space="preserve"> </w:t>
      </w:r>
      <w:r>
        <w:t>несложное</w:t>
      </w:r>
      <w:r>
        <w:rPr>
          <w:spacing w:val="-6"/>
        </w:rPr>
        <w:t xml:space="preserve"> </w:t>
      </w:r>
      <w:r>
        <w:t>миниисследование,</w:t>
      </w:r>
      <w:r>
        <w:rPr>
          <w:spacing w:val="-4"/>
        </w:rPr>
        <w:t xml:space="preserve"> </w:t>
      </w:r>
      <w:r>
        <w:t>выполнять</w:t>
      </w:r>
      <w:r>
        <w:rPr>
          <w:spacing w:val="-4"/>
        </w:rPr>
        <w:t xml:space="preserve"> </w:t>
      </w:r>
      <w:r>
        <w:t>по</w:t>
      </w:r>
      <w:r>
        <w:rPr>
          <w:spacing w:val="-5"/>
        </w:rPr>
        <w:t xml:space="preserve"> </w:t>
      </w:r>
      <w:r>
        <w:t>предложенному</w:t>
      </w:r>
      <w:r>
        <w:rPr>
          <w:spacing w:val="-58"/>
        </w:rPr>
        <w:t xml:space="preserve"> </w:t>
      </w:r>
      <w:r>
        <w:t>плану</w:t>
      </w:r>
      <w:r>
        <w:rPr>
          <w:spacing w:val="-9"/>
        </w:rPr>
        <w:t xml:space="preserve"> </w:t>
      </w:r>
      <w:r>
        <w:t>проектное</w:t>
      </w:r>
      <w:r>
        <w:rPr>
          <w:spacing w:val="-1"/>
        </w:rPr>
        <w:t xml:space="preserve"> </w:t>
      </w:r>
      <w:r>
        <w:t>задание;</w:t>
      </w:r>
    </w:p>
    <w:p w:rsidR="00620792" w:rsidRDefault="00F47B59" w:rsidP="007A48B3">
      <w:pPr>
        <w:pStyle w:val="a3"/>
        <w:ind w:left="1181" w:right="296" w:firstLine="709"/>
      </w:pPr>
      <w:r>
        <w:t>формулировать выводы и подкреплять их доказательствами на основе результатов проведённого</w:t>
      </w:r>
      <w:r>
        <w:rPr>
          <w:spacing w:val="1"/>
        </w:rPr>
        <w:t xml:space="preserve"> </w:t>
      </w:r>
      <w:r>
        <w:t>смыслового анализа текста; формулировать с помощью учителя вопросы в процессе анализа</w:t>
      </w:r>
      <w:r>
        <w:rPr>
          <w:spacing w:val="1"/>
        </w:rPr>
        <w:t xml:space="preserve"> </w:t>
      </w:r>
      <w:r>
        <w:t>предложенного</w:t>
      </w:r>
      <w:r>
        <w:rPr>
          <w:spacing w:val="-1"/>
        </w:rPr>
        <w:t xml:space="preserve"> </w:t>
      </w:r>
      <w:r>
        <w:t>текстового материала;</w:t>
      </w:r>
    </w:p>
    <w:p w:rsidR="00620792" w:rsidRDefault="00F47B59" w:rsidP="007A48B3">
      <w:pPr>
        <w:pStyle w:val="a3"/>
        <w:ind w:left="1181" w:right="293" w:firstLine="709"/>
      </w:pPr>
      <w:r>
        <w:t>прогнозировать возможное развитие процессов, событий и их последствия в аналогичных или</w:t>
      </w:r>
      <w:r>
        <w:rPr>
          <w:spacing w:val="1"/>
        </w:rPr>
        <w:t xml:space="preserve"> </w:t>
      </w:r>
      <w:r>
        <w:t>сходных</w:t>
      </w:r>
      <w:r>
        <w:rPr>
          <w:spacing w:val="1"/>
        </w:rPr>
        <w:t xml:space="preserve"> </w:t>
      </w:r>
      <w:r>
        <w:t>ситуациях.</w:t>
      </w:r>
    </w:p>
    <w:p w:rsidR="00620792" w:rsidRDefault="00F47B59" w:rsidP="007A48B3">
      <w:pPr>
        <w:pStyle w:val="2"/>
        <w:spacing w:line="275" w:lineRule="exact"/>
        <w:ind w:firstLine="709"/>
        <w:jc w:val="both"/>
        <w:rPr>
          <w:b w:val="0"/>
        </w:rPr>
      </w:pPr>
      <w:r>
        <w:t>Работа</w:t>
      </w:r>
      <w:r>
        <w:rPr>
          <w:spacing w:val="-2"/>
        </w:rPr>
        <w:t xml:space="preserve"> </w:t>
      </w:r>
      <w:r>
        <w:t>с</w:t>
      </w:r>
      <w:r>
        <w:rPr>
          <w:spacing w:val="-2"/>
        </w:rPr>
        <w:t xml:space="preserve"> </w:t>
      </w:r>
      <w:r>
        <w:t>информацией</w:t>
      </w:r>
      <w:r>
        <w:rPr>
          <w:b w:val="0"/>
        </w:rPr>
        <w:t>:</w:t>
      </w:r>
    </w:p>
    <w:p w:rsidR="00620792" w:rsidRDefault="00F47B59" w:rsidP="007A48B3">
      <w:pPr>
        <w:pStyle w:val="a3"/>
        <w:ind w:left="1181" w:right="290" w:firstLine="709"/>
      </w:pPr>
      <w:r>
        <w:t>выбирать источник получения информации: нужный словарь, справочник для получения запра-</w:t>
      </w:r>
      <w:r>
        <w:rPr>
          <w:spacing w:val="1"/>
        </w:rPr>
        <w:t xml:space="preserve"> </w:t>
      </w:r>
      <w:r>
        <w:t>шиваемой</w:t>
      </w:r>
      <w:r>
        <w:rPr>
          <w:spacing w:val="-1"/>
        </w:rPr>
        <w:t xml:space="preserve"> </w:t>
      </w:r>
      <w:r>
        <w:t>информации,</w:t>
      </w:r>
      <w:r>
        <w:rPr>
          <w:spacing w:val="-3"/>
        </w:rPr>
        <w:t xml:space="preserve"> </w:t>
      </w:r>
      <w:r>
        <w:t>для</w:t>
      </w:r>
      <w:r>
        <w:rPr>
          <w:spacing w:val="2"/>
        </w:rPr>
        <w:t xml:space="preserve"> </w:t>
      </w:r>
      <w:r>
        <w:t>уточнения;</w:t>
      </w:r>
    </w:p>
    <w:p w:rsidR="00620792" w:rsidRDefault="00F47B59" w:rsidP="007A48B3">
      <w:pPr>
        <w:pStyle w:val="a3"/>
        <w:ind w:left="1181" w:right="286" w:firstLine="709"/>
      </w:pPr>
      <w:r>
        <w:t>согласно заданному алгоритму находить представленную в явном виде информацию в предло-</w:t>
      </w:r>
      <w:r>
        <w:rPr>
          <w:spacing w:val="1"/>
        </w:rPr>
        <w:t xml:space="preserve"> </w:t>
      </w:r>
      <w:r>
        <w:t>женном</w:t>
      </w:r>
      <w:r>
        <w:rPr>
          <w:spacing w:val="-2"/>
        </w:rPr>
        <w:t xml:space="preserve"> </w:t>
      </w:r>
      <w:r>
        <w:t>источнике: в</w:t>
      </w:r>
      <w:r>
        <w:rPr>
          <w:spacing w:val="-1"/>
        </w:rPr>
        <w:t xml:space="preserve"> </w:t>
      </w:r>
      <w:r>
        <w:t>словарях, справочниках;</w:t>
      </w:r>
    </w:p>
    <w:p w:rsidR="00620792" w:rsidRDefault="00F47B59" w:rsidP="007A48B3">
      <w:pPr>
        <w:pStyle w:val="a3"/>
        <w:ind w:left="1181" w:right="286" w:firstLine="709"/>
      </w:pPr>
      <w:r>
        <w:t>распознавать</w:t>
      </w:r>
      <w:r>
        <w:rPr>
          <w:spacing w:val="1"/>
        </w:rPr>
        <w:t xml:space="preserve"> </w:t>
      </w:r>
      <w:r>
        <w:t>достоверную</w:t>
      </w:r>
      <w:r>
        <w:rPr>
          <w:spacing w:val="1"/>
        </w:rPr>
        <w:t xml:space="preserve"> </w:t>
      </w:r>
      <w:r>
        <w:t>и</w:t>
      </w:r>
      <w:r>
        <w:rPr>
          <w:spacing w:val="1"/>
        </w:rPr>
        <w:t xml:space="preserve"> </w:t>
      </w:r>
      <w:r>
        <w:t>недостоверную</w:t>
      </w:r>
      <w:r>
        <w:rPr>
          <w:spacing w:val="1"/>
        </w:rPr>
        <w:t xml:space="preserve"> </w:t>
      </w:r>
      <w:r>
        <w:t>информацию</w:t>
      </w:r>
      <w:r>
        <w:rPr>
          <w:spacing w:val="1"/>
        </w:rPr>
        <w:t xml:space="preserve"> </w:t>
      </w:r>
      <w:r>
        <w:t>самостоятельно</w:t>
      </w:r>
      <w:r>
        <w:rPr>
          <w:spacing w:val="1"/>
        </w:rPr>
        <w:t xml:space="preserve"> </w:t>
      </w:r>
      <w:r>
        <w:t>или</w:t>
      </w:r>
      <w:r>
        <w:rPr>
          <w:spacing w:val="1"/>
        </w:rPr>
        <w:t xml:space="preserve"> </w:t>
      </w:r>
      <w:r>
        <w:t>на</w:t>
      </w:r>
      <w:r>
        <w:rPr>
          <w:spacing w:val="1"/>
        </w:rPr>
        <w:t xml:space="preserve"> </w:t>
      </w:r>
      <w:r>
        <w:t>основании</w:t>
      </w:r>
      <w:r>
        <w:rPr>
          <w:spacing w:val="1"/>
        </w:rPr>
        <w:t xml:space="preserve"> </w:t>
      </w:r>
      <w:r>
        <w:t>предложенного учителем способа её проверки (обращаясь к словарям, справочникам, учеб-</w:t>
      </w:r>
      <w:r>
        <w:rPr>
          <w:spacing w:val="1"/>
        </w:rPr>
        <w:t xml:space="preserve"> </w:t>
      </w:r>
      <w:r>
        <w:t>нику);</w:t>
      </w:r>
    </w:p>
    <w:p w:rsidR="00620792" w:rsidRDefault="00F47B59" w:rsidP="007A48B3">
      <w:pPr>
        <w:pStyle w:val="a3"/>
        <w:ind w:left="1181" w:right="290" w:firstLine="709"/>
      </w:pPr>
      <w:r>
        <w:t>соблюдать с помощью взрослых (педагогических работников, родителей, законных представите-</w:t>
      </w:r>
      <w:r>
        <w:rPr>
          <w:spacing w:val="1"/>
        </w:rPr>
        <w:t xml:space="preserve"> </w:t>
      </w:r>
      <w:r>
        <w:t>лей)</w:t>
      </w:r>
      <w:r>
        <w:rPr>
          <w:spacing w:val="-2"/>
        </w:rPr>
        <w:t xml:space="preserve"> </w:t>
      </w:r>
      <w:r>
        <w:t>правила</w:t>
      </w:r>
      <w:r>
        <w:rPr>
          <w:spacing w:val="-2"/>
        </w:rPr>
        <w:t xml:space="preserve"> </w:t>
      </w:r>
      <w:r>
        <w:t>информационной</w:t>
      </w:r>
      <w:r>
        <w:rPr>
          <w:spacing w:val="-1"/>
        </w:rPr>
        <w:t xml:space="preserve"> </w:t>
      </w:r>
      <w:r>
        <w:t>безопасности</w:t>
      </w:r>
      <w:r>
        <w:rPr>
          <w:spacing w:val="-1"/>
        </w:rPr>
        <w:t xml:space="preserve"> </w:t>
      </w:r>
      <w:r>
        <w:t>при</w:t>
      </w:r>
      <w:r>
        <w:rPr>
          <w:spacing w:val="-1"/>
        </w:rPr>
        <w:t xml:space="preserve"> </w:t>
      </w:r>
      <w:r>
        <w:t>поиске</w:t>
      </w:r>
      <w:r>
        <w:rPr>
          <w:spacing w:val="-5"/>
        </w:rPr>
        <w:t xml:space="preserve"> </w:t>
      </w:r>
      <w:r>
        <w:t>информации</w:t>
      </w:r>
      <w:r>
        <w:rPr>
          <w:spacing w:val="-3"/>
        </w:rPr>
        <w:t xml:space="preserve"> </w:t>
      </w:r>
      <w:r>
        <w:t>в</w:t>
      </w:r>
      <w:r>
        <w:rPr>
          <w:spacing w:val="-2"/>
        </w:rPr>
        <w:t xml:space="preserve"> </w:t>
      </w:r>
      <w:r>
        <w:t>Интернете;</w:t>
      </w:r>
    </w:p>
    <w:p w:rsidR="00620792" w:rsidRDefault="00F47B59" w:rsidP="007A48B3">
      <w:pPr>
        <w:pStyle w:val="a3"/>
        <w:ind w:left="1181" w:right="288" w:firstLine="709"/>
      </w:pPr>
      <w:r>
        <w:t>анализировать</w:t>
      </w:r>
      <w:r>
        <w:rPr>
          <w:spacing w:val="-10"/>
        </w:rPr>
        <w:t xml:space="preserve"> </w:t>
      </w:r>
      <w:r>
        <w:t>и</w:t>
      </w:r>
      <w:r>
        <w:rPr>
          <w:spacing w:val="-7"/>
        </w:rPr>
        <w:t xml:space="preserve"> </w:t>
      </w:r>
      <w:r>
        <w:t>создавать</w:t>
      </w:r>
      <w:r>
        <w:rPr>
          <w:spacing w:val="-6"/>
        </w:rPr>
        <w:t xml:space="preserve"> </w:t>
      </w:r>
      <w:r>
        <w:t>текстовую,</w:t>
      </w:r>
      <w:r>
        <w:rPr>
          <w:spacing w:val="-8"/>
        </w:rPr>
        <w:t xml:space="preserve"> </w:t>
      </w:r>
      <w:r>
        <w:t>графическую,</w:t>
      </w:r>
      <w:r>
        <w:rPr>
          <w:spacing w:val="-8"/>
        </w:rPr>
        <w:t xml:space="preserve"> </w:t>
      </w:r>
      <w:r>
        <w:t>видео,</w:t>
      </w:r>
      <w:r>
        <w:rPr>
          <w:spacing w:val="-9"/>
        </w:rPr>
        <w:t xml:space="preserve"> </w:t>
      </w:r>
      <w:r>
        <w:t>звуковую</w:t>
      </w:r>
      <w:r>
        <w:rPr>
          <w:spacing w:val="-7"/>
        </w:rPr>
        <w:t xml:space="preserve"> </w:t>
      </w:r>
      <w:r>
        <w:t>информацию</w:t>
      </w:r>
      <w:r>
        <w:rPr>
          <w:spacing w:val="-7"/>
        </w:rPr>
        <w:t xml:space="preserve"> </w:t>
      </w:r>
      <w:r>
        <w:t>в</w:t>
      </w:r>
      <w:r>
        <w:rPr>
          <w:spacing w:val="-10"/>
        </w:rPr>
        <w:t xml:space="preserve"> </w:t>
      </w:r>
      <w:r>
        <w:t>соответствии</w:t>
      </w:r>
      <w:r>
        <w:rPr>
          <w:spacing w:val="-57"/>
        </w:rPr>
        <w:t xml:space="preserve"> </w:t>
      </w:r>
      <w:r>
        <w:t>с учебной</w:t>
      </w:r>
      <w:r>
        <w:rPr>
          <w:spacing w:val="-2"/>
        </w:rPr>
        <w:t xml:space="preserve"> </w:t>
      </w:r>
      <w:r>
        <w:t>задачей;</w:t>
      </w:r>
    </w:p>
    <w:p w:rsidR="00620792" w:rsidRDefault="00F47B59" w:rsidP="007A48B3">
      <w:pPr>
        <w:pStyle w:val="a3"/>
        <w:ind w:left="1181" w:right="295" w:firstLine="709"/>
      </w:pPr>
      <w:r>
        <w:t>понимать информацию, зафиксированную в виде таблиц, схем; самостоятельно создавать схемы,</w:t>
      </w:r>
      <w:r>
        <w:rPr>
          <w:spacing w:val="1"/>
        </w:rPr>
        <w:t xml:space="preserve"> </w:t>
      </w:r>
      <w:r>
        <w:t>таблицы</w:t>
      </w:r>
      <w:r>
        <w:rPr>
          <w:spacing w:val="-1"/>
        </w:rPr>
        <w:t xml:space="preserve"> </w:t>
      </w:r>
      <w:r>
        <w:t>для</w:t>
      </w:r>
      <w:r>
        <w:rPr>
          <w:spacing w:val="-3"/>
        </w:rPr>
        <w:t xml:space="preserve"> </w:t>
      </w:r>
      <w:r>
        <w:t>представления результатов работы</w:t>
      </w:r>
      <w:r>
        <w:rPr>
          <w:spacing w:val="-1"/>
        </w:rPr>
        <w:t xml:space="preserve"> </w:t>
      </w:r>
      <w:r>
        <w:t>с</w:t>
      </w:r>
      <w:r>
        <w:rPr>
          <w:spacing w:val="-2"/>
        </w:rPr>
        <w:t xml:space="preserve"> </w:t>
      </w:r>
      <w:r>
        <w:t>текстами.</w:t>
      </w:r>
    </w:p>
    <w:p w:rsidR="00620792" w:rsidRDefault="00620792" w:rsidP="007A48B3">
      <w:pPr>
        <w:pStyle w:val="a3"/>
        <w:spacing w:before="4"/>
        <w:ind w:left="0" w:firstLine="709"/>
        <w:jc w:val="left"/>
      </w:pPr>
    </w:p>
    <w:p w:rsidR="00620792" w:rsidRDefault="00F47B59" w:rsidP="007A48B3">
      <w:pPr>
        <w:pStyle w:val="a3"/>
        <w:spacing w:line="237" w:lineRule="auto"/>
        <w:ind w:firstLine="709"/>
        <w:jc w:val="left"/>
      </w:pPr>
      <w:r>
        <w:t>К</w:t>
      </w:r>
      <w:r>
        <w:rPr>
          <w:spacing w:val="5"/>
        </w:rPr>
        <w:t xml:space="preserve"> </w:t>
      </w:r>
      <w:r>
        <w:t>концу</w:t>
      </w:r>
      <w:r>
        <w:rPr>
          <w:spacing w:val="-1"/>
        </w:rPr>
        <w:t xml:space="preserve"> </w:t>
      </w:r>
      <w:r>
        <w:t>обучения</w:t>
      </w:r>
      <w:r>
        <w:rPr>
          <w:spacing w:val="5"/>
        </w:rPr>
        <w:t xml:space="preserve"> </w:t>
      </w:r>
      <w:r>
        <w:t>в</w:t>
      </w:r>
      <w:r>
        <w:rPr>
          <w:spacing w:val="5"/>
        </w:rPr>
        <w:t xml:space="preserve"> </w:t>
      </w:r>
      <w:r>
        <w:t>начальной</w:t>
      </w:r>
      <w:r>
        <w:rPr>
          <w:spacing w:val="6"/>
        </w:rPr>
        <w:t xml:space="preserve"> </w:t>
      </w:r>
      <w:r>
        <w:t>школе</w:t>
      </w:r>
      <w:r>
        <w:rPr>
          <w:spacing w:val="7"/>
        </w:rPr>
        <w:t xml:space="preserve"> </w:t>
      </w:r>
      <w:r>
        <w:t>у</w:t>
      </w:r>
      <w:r>
        <w:rPr>
          <w:spacing w:val="-1"/>
        </w:rPr>
        <w:t xml:space="preserve"> </w:t>
      </w:r>
      <w:r>
        <w:t>обучающегося</w:t>
      </w:r>
      <w:r>
        <w:rPr>
          <w:spacing w:val="5"/>
        </w:rPr>
        <w:t xml:space="preserve"> </w:t>
      </w:r>
      <w:r>
        <w:t>формируются</w:t>
      </w:r>
      <w:r>
        <w:rPr>
          <w:spacing w:val="16"/>
        </w:rPr>
        <w:t xml:space="preserve"> </w:t>
      </w:r>
      <w:r>
        <w:rPr>
          <w:b/>
          <w:i/>
        </w:rPr>
        <w:t>коммуникативные</w:t>
      </w:r>
      <w:r>
        <w:rPr>
          <w:b/>
          <w:i/>
          <w:spacing w:val="8"/>
        </w:rPr>
        <w:t xml:space="preserve"> </w:t>
      </w:r>
      <w:r>
        <w:t>универ-</w:t>
      </w:r>
      <w:r>
        <w:rPr>
          <w:spacing w:val="-57"/>
        </w:rPr>
        <w:t xml:space="preserve"> </w:t>
      </w:r>
      <w:r>
        <w:t>сальные</w:t>
      </w:r>
      <w:r>
        <w:rPr>
          <w:spacing w:val="-1"/>
        </w:rPr>
        <w:t xml:space="preserve"> </w:t>
      </w:r>
      <w:r>
        <w:t>учебные</w:t>
      </w:r>
      <w:r>
        <w:rPr>
          <w:spacing w:val="-2"/>
        </w:rPr>
        <w:t xml:space="preserve"> </w:t>
      </w:r>
      <w:r>
        <w:t>действия.</w:t>
      </w:r>
    </w:p>
    <w:p w:rsidR="00620792" w:rsidRDefault="00F47B59" w:rsidP="007A48B3">
      <w:pPr>
        <w:pStyle w:val="2"/>
        <w:spacing w:before="6"/>
        <w:ind w:firstLine="709"/>
      </w:pPr>
      <w:r>
        <w:t>Общение:</w:t>
      </w:r>
    </w:p>
    <w:p w:rsidR="00620792" w:rsidRDefault="00F47B59" w:rsidP="007A48B3">
      <w:pPr>
        <w:pStyle w:val="a3"/>
        <w:ind w:left="1181" w:right="278" w:firstLine="709"/>
        <w:jc w:val="left"/>
      </w:pPr>
      <w:r>
        <w:t>воспринимать</w:t>
      </w:r>
      <w:r>
        <w:rPr>
          <w:spacing w:val="-13"/>
        </w:rPr>
        <w:t xml:space="preserve"> </w:t>
      </w:r>
      <w:r>
        <w:t>и</w:t>
      </w:r>
      <w:r>
        <w:rPr>
          <w:spacing w:val="-10"/>
        </w:rPr>
        <w:t xml:space="preserve"> </w:t>
      </w:r>
      <w:r>
        <w:t>формулировать</w:t>
      </w:r>
      <w:r>
        <w:rPr>
          <w:spacing w:val="-11"/>
        </w:rPr>
        <w:t xml:space="preserve"> </w:t>
      </w:r>
      <w:r>
        <w:t>суждения,</w:t>
      </w:r>
      <w:r>
        <w:rPr>
          <w:spacing w:val="-11"/>
        </w:rPr>
        <w:t xml:space="preserve"> </w:t>
      </w:r>
      <w:r>
        <w:t>выражать</w:t>
      </w:r>
      <w:r>
        <w:rPr>
          <w:spacing w:val="-11"/>
        </w:rPr>
        <w:t xml:space="preserve"> </w:t>
      </w:r>
      <w:r>
        <w:t>эмоции</w:t>
      </w:r>
      <w:r>
        <w:rPr>
          <w:spacing w:val="-10"/>
        </w:rPr>
        <w:t xml:space="preserve"> </w:t>
      </w:r>
      <w:r>
        <w:t>в</w:t>
      </w:r>
      <w:r>
        <w:rPr>
          <w:spacing w:val="-12"/>
        </w:rPr>
        <w:t xml:space="preserve"> </w:t>
      </w:r>
      <w:r>
        <w:t>соответствии</w:t>
      </w:r>
      <w:r>
        <w:rPr>
          <w:spacing w:val="-10"/>
        </w:rPr>
        <w:t xml:space="preserve"> </w:t>
      </w:r>
      <w:r>
        <w:t>с</w:t>
      </w:r>
      <w:r>
        <w:rPr>
          <w:spacing w:val="-13"/>
        </w:rPr>
        <w:t xml:space="preserve"> </w:t>
      </w:r>
      <w:r>
        <w:t>целями</w:t>
      </w:r>
      <w:r>
        <w:rPr>
          <w:spacing w:val="-10"/>
        </w:rPr>
        <w:t xml:space="preserve"> </w:t>
      </w:r>
      <w:r>
        <w:t>и</w:t>
      </w:r>
      <w:r>
        <w:rPr>
          <w:spacing w:val="-8"/>
        </w:rPr>
        <w:t xml:space="preserve"> </w:t>
      </w:r>
      <w:r>
        <w:t>условиями</w:t>
      </w:r>
      <w:r>
        <w:rPr>
          <w:spacing w:val="-57"/>
        </w:rPr>
        <w:t xml:space="preserve"> </w:t>
      </w:r>
      <w:r>
        <w:t>общения</w:t>
      </w:r>
      <w:r>
        <w:rPr>
          <w:spacing w:val="-1"/>
        </w:rPr>
        <w:t xml:space="preserve"> </w:t>
      </w:r>
      <w:r>
        <w:t>в</w:t>
      </w:r>
      <w:r>
        <w:rPr>
          <w:spacing w:val="-1"/>
        </w:rPr>
        <w:t xml:space="preserve"> </w:t>
      </w:r>
      <w:r>
        <w:t>знакомой среде;</w:t>
      </w:r>
    </w:p>
    <w:p w:rsidR="00620792" w:rsidRDefault="00F47B59" w:rsidP="007A48B3">
      <w:pPr>
        <w:pStyle w:val="a3"/>
        <w:ind w:left="1134" w:right="278" w:firstLine="709"/>
        <w:jc w:val="left"/>
      </w:pPr>
      <w:r>
        <w:t>проявлять</w:t>
      </w:r>
      <w:r>
        <w:rPr>
          <w:spacing w:val="32"/>
        </w:rPr>
        <w:t xml:space="preserve"> </w:t>
      </w:r>
      <w:r>
        <w:t>уважительное</w:t>
      </w:r>
      <w:r>
        <w:rPr>
          <w:spacing w:val="29"/>
        </w:rPr>
        <w:t xml:space="preserve"> </w:t>
      </w:r>
      <w:r>
        <w:t>отношение</w:t>
      </w:r>
      <w:r>
        <w:rPr>
          <w:spacing w:val="28"/>
        </w:rPr>
        <w:t xml:space="preserve"> </w:t>
      </w:r>
      <w:r>
        <w:t>к</w:t>
      </w:r>
      <w:r>
        <w:rPr>
          <w:spacing w:val="30"/>
        </w:rPr>
        <w:t xml:space="preserve"> </w:t>
      </w:r>
      <w:r>
        <w:t>собеседнику,</w:t>
      </w:r>
      <w:r>
        <w:rPr>
          <w:spacing w:val="29"/>
        </w:rPr>
        <w:t xml:space="preserve"> </w:t>
      </w:r>
      <w:r>
        <w:t>соблюдать</w:t>
      </w:r>
      <w:r>
        <w:rPr>
          <w:spacing w:val="29"/>
        </w:rPr>
        <w:t xml:space="preserve"> </w:t>
      </w:r>
      <w:r>
        <w:t>правила</w:t>
      </w:r>
      <w:r>
        <w:rPr>
          <w:spacing w:val="29"/>
        </w:rPr>
        <w:t xml:space="preserve"> </w:t>
      </w:r>
      <w:r>
        <w:t>ведения</w:t>
      </w:r>
      <w:r>
        <w:rPr>
          <w:spacing w:val="29"/>
        </w:rPr>
        <w:t xml:space="preserve"> </w:t>
      </w:r>
      <w:r>
        <w:t>диалоги</w:t>
      </w:r>
      <w:r>
        <w:rPr>
          <w:spacing w:val="30"/>
        </w:rPr>
        <w:t xml:space="preserve"> </w:t>
      </w:r>
      <w:r>
        <w:t>и</w:t>
      </w:r>
      <w:r>
        <w:rPr>
          <w:spacing w:val="30"/>
        </w:rPr>
        <w:t xml:space="preserve"> </w:t>
      </w:r>
      <w:r w:rsidR="007A48B3">
        <w:t>дис</w:t>
      </w:r>
      <w:r>
        <w:rPr>
          <w:spacing w:val="-57"/>
        </w:rPr>
        <w:t xml:space="preserve"> </w:t>
      </w:r>
      <w:r>
        <w:t>куссии;</w:t>
      </w:r>
    </w:p>
    <w:p w:rsidR="00620792" w:rsidRDefault="00F47B59" w:rsidP="007A48B3">
      <w:pPr>
        <w:pStyle w:val="a3"/>
        <w:ind w:left="1134" w:right="31" w:firstLine="709"/>
        <w:jc w:val="left"/>
      </w:pPr>
      <w:r>
        <w:t>признавать возможность существования разных точек зрения;</w:t>
      </w:r>
      <w:r>
        <w:rPr>
          <w:spacing w:val="-57"/>
        </w:rPr>
        <w:t xml:space="preserve"> </w:t>
      </w:r>
      <w:r>
        <w:rPr>
          <w:spacing w:val="-1"/>
        </w:rPr>
        <w:t>корректно</w:t>
      </w:r>
      <w:r>
        <w:rPr>
          <w:spacing w:val="-14"/>
        </w:rPr>
        <w:t xml:space="preserve"> </w:t>
      </w:r>
      <w:r>
        <w:rPr>
          <w:spacing w:val="-1"/>
        </w:rPr>
        <w:t>и</w:t>
      </w:r>
      <w:r>
        <w:rPr>
          <w:spacing w:val="-14"/>
        </w:rPr>
        <w:t xml:space="preserve"> </w:t>
      </w:r>
      <w:r>
        <w:rPr>
          <w:spacing w:val="-1"/>
        </w:rPr>
        <w:t>аргументированно</w:t>
      </w:r>
      <w:r>
        <w:rPr>
          <w:spacing w:val="-11"/>
        </w:rPr>
        <w:t xml:space="preserve"> </w:t>
      </w:r>
      <w:r>
        <w:rPr>
          <w:spacing w:val="-1"/>
        </w:rPr>
        <w:t>высказывать</w:t>
      </w:r>
      <w:r>
        <w:rPr>
          <w:spacing w:val="-13"/>
        </w:rPr>
        <w:t xml:space="preserve"> </w:t>
      </w:r>
      <w:r>
        <w:rPr>
          <w:spacing w:val="-1"/>
        </w:rPr>
        <w:t>своё</w:t>
      </w:r>
      <w:r>
        <w:rPr>
          <w:spacing w:val="-12"/>
        </w:rPr>
        <w:t xml:space="preserve"> </w:t>
      </w:r>
      <w:r>
        <w:t>мнение;</w:t>
      </w:r>
    </w:p>
    <w:p w:rsidR="00620792" w:rsidRDefault="00F47B59" w:rsidP="007A48B3">
      <w:pPr>
        <w:pStyle w:val="a3"/>
        <w:ind w:left="1134" w:right="31" w:firstLine="709"/>
        <w:jc w:val="left"/>
      </w:pPr>
      <w:r>
        <w:t>строить</w:t>
      </w:r>
      <w:r>
        <w:rPr>
          <w:spacing w:val="-4"/>
        </w:rPr>
        <w:t xml:space="preserve"> </w:t>
      </w:r>
      <w:r>
        <w:t>речевое</w:t>
      </w:r>
      <w:r>
        <w:rPr>
          <w:spacing w:val="-5"/>
        </w:rPr>
        <w:t xml:space="preserve"> </w:t>
      </w:r>
      <w:r>
        <w:t>высказывание</w:t>
      </w:r>
      <w:r>
        <w:rPr>
          <w:spacing w:val="-4"/>
        </w:rPr>
        <w:t xml:space="preserve"> </w:t>
      </w:r>
      <w:r>
        <w:t>в</w:t>
      </w:r>
      <w:r>
        <w:rPr>
          <w:spacing w:val="-4"/>
        </w:rPr>
        <w:t xml:space="preserve"> </w:t>
      </w:r>
      <w:r>
        <w:t>соответствии</w:t>
      </w:r>
      <w:r>
        <w:rPr>
          <w:spacing w:val="-3"/>
        </w:rPr>
        <w:t xml:space="preserve"> </w:t>
      </w:r>
      <w:r>
        <w:t>с</w:t>
      </w:r>
      <w:r>
        <w:rPr>
          <w:spacing w:val="-4"/>
        </w:rPr>
        <w:t xml:space="preserve"> </w:t>
      </w:r>
      <w:r>
        <w:t>поставленной</w:t>
      </w:r>
      <w:r>
        <w:rPr>
          <w:spacing w:val="-3"/>
        </w:rPr>
        <w:t xml:space="preserve"> </w:t>
      </w:r>
      <w:r>
        <w:t>задачей;</w:t>
      </w:r>
    </w:p>
    <w:p w:rsidR="00620792" w:rsidRDefault="00F47B59" w:rsidP="007A48B3">
      <w:pPr>
        <w:pStyle w:val="a3"/>
        <w:ind w:left="1134" w:right="31" w:firstLine="709"/>
        <w:jc w:val="left"/>
      </w:pPr>
      <w:r>
        <w:t>создавать</w:t>
      </w:r>
      <w:r>
        <w:rPr>
          <w:spacing w:val="7"/>
        </w:rPr>
        <w:t xml:space="preserve"> </w:t>
      </w:r>
      <w:r>
        <w:t>устные</w:t>
      </w:r>
      <w:r>
        <w:rPr>
          <w:spacing w:val="2"/>
        </w:rPr>
        <w:t xml:space="preserve"> </w:t>
      </w:r>
      <w:r>
        <w:t>и</w:t>
      </w:r>
      <w:r>
        <w:rPr>
          <w:spacing w:val="5"/>
        </w:rPr>
        <w:t xml:space="preserve"> </w:t>
      </w:r>
      <w:r>
        <w:t>письменные</w:t>
      </w:r>
      <w:r>
        <w:rPr>
          <w:spacing w:val="2"/>
        </w:rPr>
        <w:t xml:space="preserve"> </w:t>
      </w:r>
      <w:r>
        <w:t>тексты</w:t>
      </w:r>
      <w:r>
        <w:rPr>
          <w:spacing w:val="4"/>
        </w:rPr>
        <w:t xml:space="preserve"> </w:t>
      </w:r>
      <w:r>
        <w:t>(описание,</w:t>
      </w:r>
      <w:r>
        <w:rPr>
          <w:spacing w:val="3"/>
        </w:rPr>
        <w:t xml:space="preserve"> </w:t>
      </w:r>
      <w:r>
        <w:t>рассуждение,</w:t>
      </w:r>
      <w:r>
        <w:rPr>
          <w:spacing w:val="4"/>
        </w:rPr>
        <w:t xml:space="preserve"> </w:t>
      </w:r>
      <w:r>
        <w:t>повествование)</w:t>
      </w:r>
      <w:r>
        <w:rPr>
          <w:spacing w:val="3"/>
        </w:rPr>
        <w:t xml:space="preserve"> </w:t>
      </w:r>
      <w:r>
        <w:t>в</w:t>
      </w:r>
      <w:r>
        <w:rPr>
          <w:spacing w:val="4"/>
        </w:rPr>
        <w:t xml:space="preserve"> </w:t>
      </w:r>
      <w:r>
        <w:t>соответствии</w:t>
      </w:r>
      <w:r>
        <w:rPr>
          <w:spacing w:val="4"/>
        </w:rPr>
        <w:t xml:space="preserve"> </w:t>
      </w:r>
      <w:r>
        <w:t>с</w:t>
      </w:r>
      <w:r>
        <w:rPr>
          <w:spacing w:val="-57"/>
        </w:rPr>
        <w:t xml:space="preserve"> </w:t>
      </w:r>
      <w:r>
        <w:t>речевой</w:t>
      </w:r>
      <w:r>
        <w:rPr>
          <w:spacing w:val="-1"/>
        </w:rPr>
        <w:t xml:space="preserve"> </w:t>
      </w:r>
      <w:r>
        <w:t>ситуацией;</w:t>
      </w:r>
    </w:p>
    <w:p w:rsidR="00620792" w:rsidRDefault="00F47B59" w:rsidP="007A48B3">
      <w:pPr>
        <w:pStyle w:val="a3"/>
        <w:ind w:left="1134" w:right="31" w:firstLine="709"/>
        <w:jc w:val="left"/>
      </w:pPr>
      <w:r>
        <w:t>готовить</w:t>
      </w:r>
      <w:r>
        <w:rPr>
          <w:spacing w:val="36"/>
        </w:rPr>
        <w:t xml:space="preserve"> </w:t>
      </w:r>
      <w:r>
        <w:t>небольшие</w:t>
      </w:r>
      <w:r>
        <w:rPr>
          <w:spacing w:val="38"/>
        </w:rPr>
        <w:t xml:space="preserve"> </w:t>
      </w:r>
      <w:r>
        <w:t>публичные</w:t>
      </w:r>
      <w:r>
        <w:rPr>
          <w:spacing w:val="37"/>
        </w:rPr>
        <w:t xml:space="preserve"> </w:t>
      </w:r>
      <w:r>
        <w:t>выступления</w:t>
      </w:r>
      <w:r>
        <w:rPr>
          <w:spacing w:val="39"/>
        </w:rPr>
        <w:t xml:space="preserve"> </w:t>
      </w:r>
      <w:r>
        <w:t>о</w:t>
      </w:r>
      <w:r>
        <w:rPr>
          <w:spacing w:val="38"/>
        </w:rPr>
        <w:t xml:space="preserve"> </w:t>
      </w:r>
      <w:r>
        <w:t>результатах</w:t>
      </w:r>
      <w:r>
        <w:rPr>
          <w:spacing w:val="41"/>
        </w:rPr>
        <w:t xml:space="preserve"> </w:t>
      </w:r>
      <w:r>
        <w:t>парной</w:t>
      </w:r>
      <w:r>
        <w:rPr>
          <w:spacing w:val="37"/>
        </w:rPr>
        <w:t xml:space="preserve"> </w:t>
      </w:r>
      <w:r>
        <w:t>и</w:t>
      </w:r>
      <w:r>
        <w:rPr>
          <w:spacing w:val="40"/>
        </w:rPr>
        <w:t xml:space="preserve"> </w:t>
      </w:r>
      <w:r>
        <w:t>групповой</w:t>
      </w:r>
      <w:r>
        <w:rPr>
          <w:spacing w:val="39"/>
        </w:rPr>
        <w:t xml:space="preserve"> </w:t>
      </w:r>
      <w:r>
        <w:t>работы,</w:t>
      </w:r>
      <w:r>
        <w:rPr>
          <w:spacing w:val="41"/>
        </w:rPr>
        <w:t xml:space="preserve"> </w:t>
      </w:r>
      <w:r>
        <w:t>о</w:t>
      </w:r>
      <w:r>
        <w:rPr>
          <w:spacing w:val="38"/>
        </w:rPr>
        <w:t xml:space="preserve"> </w:t>
      </w:r>
      <w:r w:rsidR="007A48B3">
        <w:t>ре</w:t>
      </w:r>
      <w:r>
        <w:rPr>
          <w:spacing w:val="-57"/>
        </w:rPr>
        <w:t xml:space="preserve"> </w:t>
      </w:r>
      <w:r>
        <w:t>зультатах</w:t>
      </w:r>
      <w:r>
        <w:rPr>
          <w:spacing w:val="1"/>
        </w:rPr>
        <w:t xml:space="preserve"> </w:t>
      </w:r>
      <w:r>
        <w:t>наблюдения,</w:t>
      </w:r>
      <w:r>
        <w:rPr>
          <w:spacing w:val="-4"/>
        </w:rPr>
        <w:t xml:space="preserve"> </w:t>
      </w:r>
      <w:r>
        <w:t>выполненного мини-исследования,</w:t>
      </w:r>
      <w:r>
        <w:rPr>
          <w:spacing w:val="-1"/>
        </w:rPr>
        <w:t xml:space="preserve"> </w:t>
      </w:r>
      <w:r>
        <w:t>проектного</w:t>
      </w:r>
      <w:r>
        <w:rPr>
          <w:spacing w:val="-4"/>
        </w:rPr>
        <w:t xml:space="preserve"> </w:t>
      </w:r>
      <w:r>
        <w:t>задания;</w:t>
      </w:r>
    </w:p>
    <w:p w:rsidR="00620792" w:rsidRDefault="00F47B59" w:rsidP="007A48B3">
      <w:pPr>
        <w:pStyle w:val="a3"/>
        <w:ind w:left="1134" w:right="31" w:firstLine="709"/>
        <w:jc w:val="left"/>
      </w:pPr>
      <w:r>
        <w:t>подбирать</w:t>
      </w:r>
      <w:r>
        <w:rPr>
          <w:spacing w:val="-4"/>
        </w:rPr>
        <w:t xml:space="preserve"> </w:t>
      </w:r>
      <w:r>
        <w:t>иллюстративный</w:t>
      </w:r>
      <w:r>
        <w:rPr>
          <w:spacing w:val="-2"/>
        </w:rPr>
        <w:t xml:space="preserve"> </w:t>
      </w:r>
      <w:r>
        <w:t>материал</w:t>
      </w:r>
      <w:r>
        <w:rPr>
          <w:spacing w:val="-3"/>
        </w:rPr>
        <w:t xml:space="preserve"> </w:t>
      </w:r>
      <w:r>
        <w:t>(рисунки,</w:t>
      </w:r>
      <w:r>
        <w:rPr>
          <w:spacing w:val="-2"/>
        </w:rPr>
        <w:t xml:space="preserve"> </w:t>
      </w:r>
      <w:r>
        <w:t>фото,</w:t>
      </w:r>
      <w:r>
        <w:rPr>
          <w:spacing w:val="-2"/>
        </w:rPr>
        <w:t xml:space="preserve"> </w:t>
      </w:r>
      <w:r>
        <w:t>плакаты)</w:t>
      </w:r>
      <w:r>
        <w:rPr>
          <w:spacing w:val="-4"/>
        </w:rPr>
        <w:t xml:space="preserve"> </w:t>
      </w:r>
      <w:r>
        <w:t>к</w:t>
      </w:r>
      <w:r>
        <w:rPr>
          <w:spacing w:val="-2"/>
        </w:rPr>
        <w:t xml:space="preserve"> </w:t>
      </w:r>
      <w:r>
        <w:t>тексту</w:t>
      </w:r>
      <w:r>
        <w:rPr>
          <w:spacing w:val="-5"/>
        </w:rPr>
        <w:t xml:space="preserve"> </w:t>
      </w:r>
      <w:r>
        <w:t>выступления.</w:t>
      </w:r>
    </w:p>
    <w:p w:rsidR="00620792" w:rsidRDefault="00F47B59" w:rsidP="007A48B3">
      <w:pPr>
        <w:pStyle w:val="2"/>
        <w:ind w:left="1134" w:right="31" w:firstLine="709"/>
      </w:pPr>
      <w:r>
        <w:t>Совместная</w:t>
      </w:r>
      <w:r>
        <w:rPr>
          <w:spacing w:val="-5"/>
        </w:rPr>
        <w:t xml:space="preserve"> </w:t>
      </w:r>
      <w:r>
        <w:t>деятельность:</w:t>
      </w:r>
    </w:p>
    <w:p w:rsidR="00620792" w:rsidRDefault="00F47B59" w:rsidP="007A48B3">
      <w:pPr>
        <w:pStyle w:val="a3"/>
        <w:ind w:left="1134" w:right="31" w:firstLine="709"/>
      </w:pPr>
      <w:r>
        <w:t>формулировать краткосрочные и долгосрочные цели (индиви</w:t>
      </w:r>
      <w:r w:rsidR="007A48B3">
        <w:t>дуальные с учётом участия в кол</w:t>
      </w:r>
      <w:r>
        <w:t>лективных задачах) в стандартной (типовой) ситуации на основе предложенного учителем</w:t>
      </w:r>
      <w:r>
        <w:rPr>
          <w:spacing w:val="1"/>
        </w:rPr>
        <w:t xml:space="preserve"> </w:t>
      </w:r>
      <w:r>
        <w:t>формата</w:t>
      </w:r>
      <w:r>
        <w:rPr>
          <w:spacing w:val="-2"/>
        </w:rPr>
        <w:t xml:space="preserve"> </w:t>
      </w:r>
      <w:r>
        <w:t>планирования,</w:t>
      </w:r>
      <w:r>
        <w:rPr>
          <w:spacing w:val="-3"/>
        </w:rPr>
        <w:t xml:space="preserve"> </w:t>
      </w:r>
      <w:r>
        <w:t>распределения</w:t>
      </w:r>
      <w:r>
        <w:rPr>
          <w:spacing w:val="-1"/>
        </w:rPr>
        <w:t xml:space="preserve"> </w:t>
      </w:r>
      <w:r>
        <w:t>промежуточных</w:t>
      </w:r>
      <w:r>
        <w:rPr>
          <w:spacing w:val="1"/>
        </w:rPr>
        <w:t xml:space="preserve"> </w:t>
      </w:r>
      <w:r>
        <w:t>шагов</w:t>
      </w:r>
      <w:r>
        <w:rPr>
          <w:spacing w:val="-1"/>
        </w:rPr>
        <w:t xml:space="preserve"> </w:t>
      </w:r>
      <w:r>
        <w:t>и</w:t>
      </w:r>
      <w:r>
        <w:rPr>
          <w:spacing w:val="-1"/>
        </w:rPr>
        <w:t xml:space="preserve"> </w:t>
      </w:r>
      <w:r>
        <w:t>сроков;</w:t>
      </w:r>
    </w:p>
    <w:p w:rsidR="00620792" w:rsidRDefault="00F47B59" w:rsidP="007A48B3">
      <w:pPr>
        <w:pStyle w:val="a3"/>
        <w:ind w:left="1134" w:right="31" w:firstLine="709"/>
      </w:pPr>
      <w:r>
        <w:t>принимать</w:t>
      </w:r>
      <w:r>
        <w:rPr>
          <w:spacing w:val="1"/>
        </w:rPr>
        <w:t xml:space="preserve"> </w:t>
      </w:r>
      <w:r>
        <w:t>цель</w:t>
      </w:r>
      <w:r>
        <w:rPr>
          <w:spacing w:val="1"/>
        </w:rPr>
        <w:t xml:space="preserve"> </w:t>
      </w:r>
      <w:r>
        <w:t>совместной</w:t>
      </w:r>
      <w:r>
        <w:rPr>
          <w:spacing w:val="1"/>
        </w:rPr>
        <w:t xml:space="preserve"> </w:t>
      </w:r>
      <w:r>
        <w:t>деятельности, коллективно строить</w:t>
      </w:r>
      <w:r>
        <w:rPr>
          <w:spacing w:val="1"/>
        </w:rPr>
        <w:t xml:space="preserve"> </w:t>
      </w:r>
      <w:r>
        <w:t>действия по её достижению:</w:t>
      </w:r>
      <w:r>
        <w:rPr>
          <w:spacing w:val="1"/>
        </w:rPr>
        <w:t xml:space="preserve"> </w:t>
      </w:r>
      <w:r>
        <w:t>распределять</w:t>
      </w:r>
      <w:r>
        <w:rPr>
          <w:spacing w:val="-2"/>
        </w:rPr>
        <w:t xml:space="preserve"> </w:t>
      </w:r>
      <w:r>
        <w:t>роли,</w:t>
      </w:r>
      <w:r>
        <w:rPr>
          <w:spacing w:val="-1"/>
        </w:rPr>
        <w:t xml:space="preserve"> </w:t>
      </w:r>
      <w:r>
        <w:t>договариваться,</w:t>
      </w:r>
      <w:r>
        <w:rPr>
          <w:spacing w:val="-1"/>
        </w:rPr>
        <w:t xml:space="preserve"> </w:t>
      </w:r>
      <w:r>
        <w:t>обсуждать</w:t>
      </w:r>
      <w:r>
        <w:rPr>
          <w:spacing w:val="-1"/>
        </w:rPr>
        <w:t xml:space="preserve"> </w:t>
      </w:r>
      <w:r>
        <w:t>процесс</w:t>
      </w:r>
      <w:r>
        <w:rPr>
          <w:spacing w:val="-2"/>
        </w:rPr>
        <w:t xml:space="preserve"> </w:t>
      </w:r>
      <w:r>
        <w:t>и</w:t>
      </w:r>
      <w:r>
        <w:rPr>
          <w:spacing w:val="-1"/>
        </w:rPr>
        <w:t xml:space="preserve"> </w:t>
      </w:r>
      <w:r>
        <w:t>результат</w:t>
      </w:r>
      <w:r>
        <w:rPr>
          <w:spacing w:val="-2"/>
        </w:rPr>
        <w:t xml:space="preserve"> </w:t>
      </w:r>
      <w:r>
        <w:t>совместной</w:t>
      </w:r>
      <w:r>
        <w:rPr>
          <w:spacing w:val="-1"/>
        </w:rPr>
        <w:t xml:space="preserve"> </w:t>
      </w:r>
      <w:r>
        <w:t>работы;</w:t>
      </w:r>
    </w:p>
    <w:p w:rsidR="00620792" w:rsidRDefault="00F47B59" w:rsidP="007A48B3">
      <w:pPr>
        <w:pStyle w:val="a3"/>
        <w:ind w:left="1134" w:right="292" w:firstLine="709"/>
      </w:pPr>
      <w:r>
        <w:t>проявлять готовность руководить, выполнять поручения, подчиняться, самостоятельно разрешать</w:t>
      </w:r>
      <w:r>
        <w:rPr>
          <w:spacing w:val="-57"/>
        </w:rPr>
        <w:t xml:space="preserve"> </w:t>
      </w:r>
      <w:r>
        <w:t>конфликты;</w:t>
      </w:r>
    </w:p>
    <w:p w:rsidR="00620792" w:rsidRDefault="00F47B59" w:rsidP="007A48B3">
      <w:pPr>
        <w:pStyle w:val="a3"/>
        <w:ind w:left="1134" w:right="-110" w:firstLine="709"/>
        <w:jc w:val="left"/>
      </w:pPr>
      <w:r>
        <w:t>ответственно выполнять свою часть работы;</w:t>
      </w:r>
      <w:r>
        <w:rPr>
          <w:spacing w:val="-57"/>
        </w:rPr>
        <w:t xml:space="preserve"> </w:t>
      </w:r>
      <w:r>
        <w:t>оценивать</w:t>
      </w:r>
      <w:r>
        <w:rPr>
          <w:spacing w:val="-2"/>
        </w:rPr>
        <w:t xml:space="preserve"> </w:t>
      </w:r>
      <w:r>
        <w:t>свой</w:t>
      </w:r>
      <w:r>
        <w:rPr>
          <w:spacing w:val="-1"/>
        </w:rPr>
        <w:t xml:space="preserve"> </w:t>
      </w:r>
      <w:r>
        <w:t>вклад</w:t>
      </w:r>
      <w:r>
        <w:rPr>
          <w:spacing w:val="-2"/>
        </w:rPr>
        <w:t xml:space="preserve"> </w:t>
      </w:r>
      <w:r>
        <w:t>в</w:t>
      </w:r>
      <w:r>
        <w:rPr>
          <w:spacing w:val="-4"/>
        </w:rPr>
        <w:t xml:space="preserve"> </w:t>
      </w:r>
      <w:r>
        <w:t>общий</w:t>
      </w:r>
      <w:r>
        <w:rPr>
          <w:spacing w:val="-2"/>
        </w:rPr>
        <w:t xml:space="preserve"> </w:t>
      </w:r>
      <w:r>
        <w:t>результат;</w:t>
      </w:r>
    </w:p>
    <w:p w:rsidR="00620792" w:rsidRDefault="00F47B59" w:rsidP="007A48B3">
      <w:pPr>
        <w:pStyle w:val="a3"/>
        <w:ind w:left="993" w:firstLine="850"/>
        <w:jc w:val="left"/>
      </w:pPr>
      <w:r>
        <w:t>выполнять</w:t>
      </w:r>
      <w:r>
        <w:rPr>
          <w:spacing w:val="-2"/>
        </w:rPr>
        <w:t xml:space="preserve"> </w:t>
      </w:r>
      <w:r>
        <w:t>совместные</w:t>
      </w:r>
      <w:r>
        <w:rPr>
          <w:spacing w:val="-4"/>
        </w:rPr>
        <w:t xml:space="preserve"> </w:t>
      </w:r>
      <w:r>
        <w:t>проектные</w:t>
      </w:r>
      <w:r>
        <w:rPr>
          <w:spacing w:val="-3"/>
        </w:rPr>
        <w:t xml:space="preserve"> </w:t>
      </w:r>
      <w:r>
        <w:t>задания</w:t>
      </w:r>
      <w:r>
        <w:rPr>
          <w:spacing w:val="-2"/>
        </w:rPr>
        <w:t xml:space="preserve"> </w:t>
      </w:r>
      <w:r>
        <w:t>с</w:t>
      </w:r>
      <w:r>
        <w:rPr>
          <w:spacing w:val="-3"/>
        </w:rPr>
        <w:t xml:space="preserve"> </w:t>
      </w:r>
      <w:r>
        <w:t>опорой</w:t>
      </w:r>
      <w:r>
        <w:rPr>
          <w:spacing w:val="-1"/>
        </w:rPr>
        <w:t xml:space="preserve"> </w:t>
      </w:r>
      <w:r>
        <w:t>на</w:t>
      </w:r>
      <w:r>
        <w:rPr>
          <w:spacing w:val="-3"/>
        </w:rPr>
        <w:t xml:space="preserve"> </w:t>
      </w:r>
      <w:r>
        <w:t>предложенные</w:t>
      </w:r>
      <w:r>
        <w:rPr>
          <w:spacing w:val="-5"/>
        </w:rPr>
        <w:t xml:space="preserve"> </w:t>
      </w:r>
      <w:r>
        <w:t>образцы.</w:t>
      </w:r>
    </w:p>
    <w:p w:rsidR="00620792" w:rsidRDefault="00620792" w:rsidP="007A48B3">
      <w:pPr>
        <w:pStyle w:val="a3"/>
        <w:spacing w:before="3"/>
        <w:ind w:left="0" w:firstLine="709"/>
        <w:jc w:val="left"/>
      </w:pPr>
    </w:p>
    <w:p w:rsidR="00620792" w:rsidRDefault="00F47B59" w:rsidP="007A48B3">
      <w:pPr>
        <w:pStyle w:val="a3"/>
        <w:spacing w:line="237" w:lineRule="auto"/>
        <w:ind w:firstLine="709"/>
        <w:jc w:val="left"/>
      </w:pPr>
      <w:r>
        <w:t>К</w:t>
      </w:r>
      <w:r>
        <w:rPr>
          <w:spacing w:val="13"/>
        </w:rPr>
        <w:t xml:space="preserve"> </w:t>
      </w:r>
      <w:r>
        <w:t>концу</w:t>
      </w:r>
      <w:r>
        <w:rPr>
          <w:spacing w:val="6"/>
        </w:rPr>
        <w:t xml:space="preserve"> </w:t>
      </w:r>
      <w:r>
        <w:t>обучения</w:t>
      </w:r>
      <w:r>
        <w:rPr>
          <w:spacing w:val="12"/>
        </w:rPr>
        <w:t xml:space="preserve"> </w:t>
      </w:r>
      <w:r>
        <w:t>в</w:t>
      </w:r>
      <w:r>
        <w:rPr>
          <w:spacing w:val="13"/>
        </w:rPr>
        <w:t xml:space="preserve"> </w:t>
      </w:r>
      <w:r>
        <w:t>начальной</w:t>
      </w:r>
      <w:r>
        <w:rPr>
          <w:spacing w:val="13"/>
        </w:rPr>
        <w:t xml:space="preserve"> </w:t>
      </w:r>
      <w:r>
        <w:t>школе</w:t>
      </w:r>
      <w:r>
        <w:rPr>
          <w:spacing w:val="15"/>
        </w:rPr>
        <w:t xml:space="preserve"> </w:t>
      </w:r>
      <w:r>
        <w:t>у</w:t>
      </w:r>
      <w:r>
        <w:rPr>
          <w:spacing w:val="5"/>
        </w:rPr>
        <w:t xml:space="preserve"> </w:t>
      </w:r>
      <w:r>
        <w:t>обучающегося</w:t>
      </w:r>
      <w:r>
        <w:rPr>
          <w:spacing w:val="13"/>
        </w:rPr>
        <w:t xml:space="preserve"> </w:t>
      </w:r>
      <w:r>
        <w:t>формируются</w:t>
      </w:r>
      <w:r>
        <w:rPr>
          <w:spacing w:val="23"/>
        </w:rPr>
        <w:t xml:space="preserve"> </w:t>
      </w:r>
      <w:r>
        <w:rPr>
          <w:b/>
          <w:i/>
        </w:rPr>
        <w:t>регулятивные</w:t>
      </w:r>
      <w:r>
        <w:rPr>
          <w:b/>
          <w:i/>
          <w:spacing w:val="15"/>
        </w:rPr>
        <w:t xml:space="preserve"> </w:t>
      </w:r>
      <w:r w:rsidR="007A48B3">
        <w:t>универсаль</w:t>
      </w:r>
      <w:r>
        <w:rPr>
          <w:spacing w:val="-57"/>
        </w:rPr>
        <w:t xml:space="preserve"> </w:t>
      </w:r>
      <w:r>
        <w:t>ные</w:t>
      </w:r>
      <w:r>
        <w:rPr>
          <w:spacing w:val="-1"/>
        </w:rPr>
        <w:t xml:space="preserve"> </w:t>
      </w:r>
      <w:r>
        <w:t>учебные</w:t>
      </w:r>
      <w:r>
        <w:rPr>
          <w:spacing w:val="-2"/>
        </w:rPr>
        <w:t xml:space="preserve"> </w:t>
      </w:r>
      <w:r>
        <w:t>действия.</w:t>
      </w:r>
    </w:p>
    <w:p w:rsidR="00620792" w:rsidRDefault="00F47B59" w:rsidP="007A48B3">
      <w:pPr>
        <w:pStyle w:val="2"/>
        <w:spacing w:before="6"/>
        <w:ind w:firstLine="709"/>
      </w:pPr>
      <w:r>
        <w:t>Самоорганизация:</w:t>
      </w:r>
    </w:p>
    <w:p w:rsidR="00620792" w:rsidRDefault="00F47B59" w:rsidP="007A48B3">
      <w:pPr>
        <w:pStyle w:val="a3"/>
        <w:spacing w:line="274" w:lineRule="exact"/>
        <w:ind w:left="842" w:firstLine="709"/>
        <w:jc w:val="left"/>
      </w:pPr>
      <w:r>
        <w:t>планировать</w:t>
      </w:r>
      <w:r>
        <w:rPr>
          <w:spacing w:val="-3"/>
        </w:rPr>
        <w:t xml:space="preserve"> </w:t>
      </w:r>
      <w:r>
        <w:t>действия</w:t>
      </w:r>
      <w:r>
        <w:rPr>
          <w:spacing w:val="-3"/>
        </w:rPr>
        <w:t xml:space="preserve"> </w:t>
      </w:r>
      <w:r>
        <w:t>по</w:t>
      </w:r>
      <w:r>
        <w:rPr>
          <w:spacing w:val="-3"/>
        </w:rPr>
        <w:t xml:space="preserve"> </w:t>
      </w:r>
      <w:r>
        <w:t>решению</w:t>
      </w:r>
      <w:r>
        <w:rPr>
          <w:spacing w:val="-2"/>
        </w:rPr>
        <w:t xml:space="preserve"> </w:t>
      </w:r>
      <w:r>
        <w:t>учебной</w:t>
      </w:r>
      <w:r>
        <w:rPr>
          <w:spacing w:val="-3"/>
        </w:rPr>
        <w:t xml:space="preserve"> </w:t>
      </w:r>
      <w:r>
        <w:t>задачи</w:t>
      </w:r>
      <w:r>
        <w:rPr>
          <w:spacing w:val="-3"/>
        </w:rPr>
        <w:t xml:space="preserve"> </w:t>
      </w:r>
      <w:r>
        <w:t>для</w:t>
      </w:r>
      <w:r>
        <w:rPr>
          <w:spacing w:val="-3"/>
        </w:rPr>
        <w:t xml:space="preserve"> </w:t>
      </w:r>
      <w:r>
        <w:t>получения</w:t>
      </w:r>
      <w:r>
        <w:rPr>
          <w:spacing w:val="-3"/>
        </w:rPr>
        <w:t xml:space="preserve"> </w:t>
      </w:r>
      <w:r>
        <w:t>результата;</w:t>
      </w:r>
    </w:p>
    <w:p w:rsidR="00620792" w:rsidRDefault="00620792" w:rsidP="007A48B3">
      <w:pPr>
        <w:spacing w:line="274" w:lineRule="exact"/>
        <w:ind w:firstLine="709"/>
        <w:sectPr w:rsidR="00620792">
          <w:pgSz w:w="11910" w:h="16850"/>
          <w:pgMar w:top="660" w:right="500" w:bottom="1200" w:left="180" w:header="0" w:footer="937" w:gutter="0"/>
          <w:cols w:space="720"/>
        </w:sectPr>
      </w:pPr>
    </w:p>
    <w:p w:rsidR="00620792" w:rsidRDefault="00F47B59" w:rsidP="007A48B3">
      <w:pPr>
        <w:pStyle w:val="a3"/>
        <w:spacing w:before="68"/>
        <w:ind w:left="842" w:firstLine="709"/>
        <w:jc w:val="left"/>
      </w:pPr>
      <w:r>
        <w:lastRenderedPageBreak/>
        <w:t>выстраивать</w:t>
      </w:r>
      <w:r>
        <w:rPr>
          <w:spacing w:val="-6"/>
        </w:rPr>
        <w:t xml:space="preserve"> </w:t>
      </w:r>
      <w:r>
        <w:t>последовательность</w:t>
      </w:r>
      <w:r>
        <w:rPr>
          <w:spacing w:val="-5"/>
        </w:rPr>
        <w:t xml:space="preserve"> </w:t>
      </w:r>
      <w:r>
        <w:t>выбранных</w:t>
      </w:r>
      <w:r>
        <w:rPr>
          <w:spacing w:val="-3"/>
        </w:rPr>
        <w:t xml:space="preserve"> </w:t>
      </w:r>
      <w:r>
        <w:t>действий.</w:t>
      </w:r>
    </w:p>
    <w:p w:rsidR="00620792" w:rsidRDefault="00F47B59" w:rsidP="007A48B3">
      <w:pPr>
        <w:pStyle w:val="2"/>
        <w:spacing w:before="4"/>
        <w:ind w:firstLine="709"/>
      </w:pPr>
      <w:r>
        <w:t>Самоконтроль:</w:t>
      </w:r>
    </w:p>
    <w:p w:rsidR="00620792" w:rsidRDefault="00F47B59" w:rsidP="007A48B3">
      <w:pPr>
        <w:pStyle w:val="a3"/>
        <w:spacing w:line="274" w:lineRule="exact"/>
        <w:ind w:left="851" w:firstLine="709"/>
        <w:jc w:val="left"/>
      </w:pPr>
      <w:r>
        <w:t>устанавливать</w:t>
      </w:r>
      <w:r>
        <w:rPr>
          <w:spacing w:val="-5"/>
        </w:rPr>
        <w:t xml:space="preserve"> </w:t>
      </w:r>
      <w:r>
        <w:t>причины</w:t>
      </w:r>
      <w:r>
        <w:rPr>
          <w:spacing w:val="-5"/>
        </w:rPr>
        <w:t xml:space="preserve"> </w:t>
      </w:r>
      <w:r>
        <w:t>успеха/неудач</w:t>
      </w:r>
      <w:r>
        <w:rPr>
          <w:spacing w:val="-2"/>
        </w:rPr>
        <w:t xml:space="preserve"> </w:t>
      </w:r>
      <w:r>
        <w:t>учебной</w:t>
      </w:r>
      <w:r>
        <w:rPr>
          <w:spacing w:val="-5"/>
        </w:rPr>
        <w:t xml:space="preserve"> </w:t>
      </w:r>
      <w:r>
        <w:t>деятельности;</w:t>
      </w:r>
    </w:p>
    <w:p w:rsidR="00620792" w:rsidRDefault="00F47B59" w:rsidP="007A48B3">
      <w:pPr>
        <w:pStyle w:val="a3"/>
        <w:spacing w:before="1"/>
        <w:ind w:left="851" w:right="278" w:firstLine="709"/>
        <w:jc w:val="left"/>
      </w:pPr>
      <w:r>
        <w:t>корректировать</w:t>
      </w:r>
      <w:r>
        <w:rPr>
          <w:spacing w:val="7"/>
        </w:rPr>
        <w:t xml:space="preserve"> </w:t>
      </w:r>
      <w:r>
        <w:t>свои</w:t>
      </w:r>
      <w:r>
        <w:rPr>
          <w:spacing w:val="9"/>
        </w:rPr>
        <w:t xml:space="preserve"> </w:t>
      </w:r>
      <w:r>
        <w:t>учебные</w:t>
      </w:r>
      <w:r>
        <w:rPr>
          <w:spacing w:val="5"/>
        </w:rPr>
        <w:t xml:space="preserve"> </w:t>
      </w:r>
      <w:r>
        <w:t>действия</w:t>
      </w:r>
      <w:r>
        <w:rPr>
          <w:spacing w:val="6"/>
        </w:rPr>
        <w:t xml:space="preserve"> </w:t>
      </w:r>
      <w:r>
        <w:t>для</w:t>
      </w:r>
      <w:r>
        <w:rPr>
          <w:spacing w:val="7"/>
        </w:rPr>
        <w:t xml:space="preserve"> </w:t>
      </w:r>
      <w:r>
        <w:t>преодоления</w:t>
      </w:r>
      <w:r>
        <w:rPr>
          <w:spacing w:val="6"/>
        </w:rPr>
        <w:t xml:space="preserve"> </w:t>
      </w:r>
      <w:r>
        <w:t>речевых</w:t>
      </w:r>
      <w:r>
        <w:rPr>
          <w:spacing w:val="9"/>
        </w:rPr>
        <w:t xml:space="preserve"> </w:t>
      </w:r>
      <w:r>
        <w:t>ошибок</w:t>
      </w:r>
      <w:r>
        <w:rPr>
          <w:spacing w:val="7"/>
        </w:rPr>
        <w:t xml:space="preserve"> </w:t>
      </w:r>
      <w:r>
        <w:t>и</w:t>
      </w:r>
      <w:r>
        <w:rPr>
          <w:spacing w:val="8"/>
        </w:rPr>
        <w:t xml:space="preserve"> </w:t>
      </w:r>
      <w:r>
        <w:t>ошибок,</w:t>
      </w:r>
      <w:r>
        <w:rPr>
          <w:spacing w:val="6"/>
        </w:rPr>
        <w:t xml:space="preserve"> </w:t>
      </w:r>
      <w:r>
        <w:t>связанных</w:t>
      </w:r>
      <w:r>
        <w:rPr>
          <w:spacing w:val="9"/>
        </w:rPr>
        <w:t xml:space="preserve"> </w:t>
      </w:r>
      <w:r>
        <w:t>с</w:t>
      </w:r>
      <w:r>
        <w:rPr>
          <w:spacing w:val="-57"/>
        </w:rPr>
        <w:t xml:space="preserve"> </w:t>
      </w:r>
      <w:r>
        <w:t>анализом</w:t>
      </w:r>
      <w:r>
        <w:rPr>
          <w:spacing w:val="-1"/>
        </w:rPr>
        <w:t xml:space="preserve"> </w:t>
      </w:r>
      <w:r>
        <w:t>текстов;</w:t>
      </w:r>
    </w:p>
    <w:p w:rsidR="00620792" w:rsidRDefault="00F47B59" w:rsidP="007A48B3">
      <w:pPr>
        <w:pStyle w:val="a3"/>
        <w:ind w:left="851" w:right="1282" w:firstLine="709"/>
        <w:jc w:val="left"/>
      </w:pPr>
      <w:r>
        <w:t>соотносить результат деятельности с поставленной учебной задачей по анализу текстов;</w:t>
      </w:r>
      <w:r>
        <w:rPr>
          <w:spacing w:val="-57"/>
        </w:rPr>
        <w:t xml:space="preserve"> </w:t>
      </w:r>
      <w:r>
        <w:t>находить</w:t>
      </w:r>
      <w:r>
        <w:rPr>
          <w:spacing w:val="-1"/>
        </w:rPr>
        <w:t xml:space="preserve"> </w:t>
      </w:r>
      <w:r>
        <w:t>ошибку, допущенную при</w:t>
      </w:r>
      <w:r>
        <w:rPr>
          <w:spacing w:val="-1"/>
        </w:rPr>
        <w:t xml:space="preserve"> </w:t>
      </w:r>
      <w:r>
        <w:t>работе</w:t>
      </w:r>
      <w:r>
        <w:rPr>
          <w:spacing w:val="-1"/>
        </w:rPr>
        <w:t xml:space="preserve"> </w:t>
      </w:r>
      <w:r>
        <w:t>с</w:t>
      </w:r>
      <w:r>
        <w:rPr>
          <w:spacing w:val="-1"/>
        </w:rPr>
        <w:t xml:space="preserve"> </w:t>
      </w:r>
      <w:r>
        <w:t>текстами;</w:t>
      </w:r>
    </w:p>
    <w:p w:rsidR="00620792" w:rsidRDefault="00F47B59" w:rsidP="007A48B3">
      <w:pPr>
        <w:pStyle w:val="a3"/>
        <w:ind w:left="851" w:right="278" w:firstLine="709"/>
        <w:jc w:val="left"/>
      </w:pPr>
      <w:r>
        <w:t>сравнивать</w:t>
      </w:r>
      <w:r>
        <w:rPr>
          <w:spacing w:val="-12"/>
        </w:rPr>
        <w:t xml:space="preserve"> </w:t>
      </w:r>
      <w:r>
        <w:t>результаты</w:t>
      </w:r>
      <w:r>
        <w:rPr>
          <w:spacing w:val="-11"/>
        </w:rPr>
        <w:t xml:space="preserve"> </w:t>
      </w:r>
      <w:r>
        <w:t>своей</w:t>
      </w:r>
      <w:r>
        <w:rPr>
          <w:spacing w:val="-12"/>
        </w:rPr>
        <w:t xml:space="preserve"> </w:t>
      </w:r>
      <w:r>
        <w:t>деятельности</w:t>
      </w:r>
      <w:r>
        <w:rPr>
          <w:spacing w:val="-12"/>
        </w:rPr>
        <w:t xml:space="preserve"> </w:t>
      </w:r>
      <w:r>
        <w:t>и</w:t>
      </w:r>
      <w:r>
        <w:rPr>
          <w:spacing w:val="-11"/>
        </w:rPr>
        <w:t xml:space="preserve"> </w:t>
      </w:r>
      <w:r>
        <w:t>деятельности</w:t>
      </w:r>
      <w:r>
        <w:rPr>
          <w:spacing w:val="-12"/>
        </w:rPr>
        <w:t xml:space="preserve"> </w:t>
      </w:r>
      <w:r>
        <w:t>одноклассников,</w:t>
      </w:r>
      <w:r>
        <w:rPr>
          <w:spacing w:val="-13"/>
        </w:rPr>
        <w:t xml:space="preserve"> </w:t>
      </w:r>
      <w:r>
        <w:t>объективно</w:t>
      </w:r>
      <w:r>
        <w:rPr>
          <w:spacing w:val="-13"/>
        </w:rPr>
        <w:t xml:space="preserve"> </w:t>
      </w:r>
      <w:r>
        <w:t>оценивать</w:t>
      </w:r>
      <w:r>
        <w:rPr>
          <w:spacing w:val="-57"/>
        </w:rPr>
        <w:t xml:space="preserve"> </w:t>
      </w:r>
      <w:r>
        <w:t>их</w:t>
      </w:r>
      <w:r>
        <w:rPr>
          <w:spacing w:val="-2"/>
        </w:rPr>
        <w:t xml:space="preserve"> </w:t>
      </w:r>
      <w:r>
        <w:t>по предложенным</w:t>
      </w:r>
      <w:r>
        <w:rPr>
          <w:spacing w:val="-2"/>
        </w:rPr>
        <w:t xml:space="preserve"> </w:t>
      </w:r>
      <w:r>
        <w:t>критериям.</w:t>
      </w:r>
    </w:p>
    <w:p w:rsidR="00620792" w:rsidRDefault="00620792">
      <w:pPr>
        <w:pStyle w:val="a3"/>
        <w:spacing w:before="3"/>
        <w:ind w:left="0"/>
        <w:jc w:val="left"/>
        <w:rPr>
          <w:sz w:val="21"/>
        </w:rPr>
      </w:pPr>
    </w:p>
    <w:p w:rsidR="00620792" w:rsidRDefault="00F47B59">
      <w:pPr>
        <w:pStyle w:val="1"/>
      </w:pPr>
      <w:r>
        <w:t>ПРЕДМЕТНЫЕ</w:t>
      </w:r>
      <w:r>
        <w:rPr>
          <w:spacing w:val="-2"/>
        </w:rPr>
        <w:t xml:space="preserve"> </w:t>
      </w:r>
      <w:r>
        <w:t>РЕЗУЛЬТАТЫ</w:t>
      </w:r>
    </w:p>
    <w:p w:rsidR="00620792" w:rsidRDefault="00F47B59" w:rsidP="007A48B3">
      <w:pPr>
        <w:pStyle w:val="a3"/>
        <w:spacing w:before="166"/>
        <w:ind w:right="287" w:firstLine="804"/>
      </w:pPr>
      <w:r>
        <w:t>Изучение учебного предмета «Литературное чтение на родном (русском) языке» должно обеспечить:</w:t>
      </w:r>
    </w:p>
    <w:p w:rsidR="00620792" w:rsidRDefault="00F47B59" w:rsidP="007A48B3">
      <w:pPr>
        <w:pStyle w:val="a3"/>
        <w:ind w:right="286" w:firstLine="804"/>
      </w:pPr>
      <w:r>
        <w:t>понимание родной русской литературы как национально-куль</w:t>
      </w:r>
      <w:r w:rsidR="007A48B3">
        <w:t>турной ценности народа, как осо</w:t>
      </w:r>
      <w:r>
        <w:t>бого способа познания жизни, как явления национальной и мировой культуры, средства сохранения</w:t>
      </w:r>
      <w:r>
        <w:rPr>
          <w:spacing w:val="-1"/>
        </w:rPr>
        <w:t xml:space="preserve"> </w:t>
      </w:r>
      <w:r>
        <w:t>и</w:t>
      </w:r>
      <w:r>
        <w:rPr>
          <w:spacing w:val="-2"/>
        </w:rPr>
        <w:t xml:space="preserve"> </w:t>
      </w:r>
      <w:r>
        <w:t>передачи нравственных ценностей и традиций;</w:t>
      </w:r>
    </w:p>
    <w:p w:rsidR="00620792" w:rsidRDefault="00F47B59" w:rsidP="007A48B3">
      <w:pPr>
        <w:pStyle w:val="a3"/>
        <w:spacing w:before="1"/>
        <w:ind w:right="284" w:firstLine="804"/>
      </w:pPr>
      <w:r>
        <w:t>осознание коммуникативно-эстетических возможностей русско</w:t>
      </w:r>
      <w:r w:rsidR="007A48B3">
        <w:t>го языка на основе изучения про</w:t>
      </w:r>
      <w:r>
        <w:t>изведений</w:t>
      </w:r>
      <w:r>
        <w:rPr>
          <w:spacing w:val="-1"/>
        </w:rPr>
        <w:t xml:space="preserve"> </w:t>
      </w:r>
      <w:r>
        <w:t>русской литературы;</w:t>
      </w:r>
    </w:p>
    <w:p w:rsidR="00620792" w:rsidRDefault="00F47B59" w:rsidP="007A48B3">
      <w:pPr>
        <w:pStyle w:val="a3"/>
        <w:ind w:right="288" w:firstLine="804"/>
      </w:pPr>
      <w:r>
        <w:t>осознание значимости чтения родной русской литературы для личного развития; для познания</w:t>
      </w:r>
      <w:r>
        <w:rPr>
          <w:spacing w:val="1"/>
        </w:rPr>
        <w:t xml:space="preserve"> </w:t>
      </w:r>
      <w:r>
        <w:t>себя, мира, национальной истории и культуры; для культу</w:t>
      </w:r>
      <w:r w:rsidR="007A48B3">
        <w:t>рной самоидентификации; для при</w:t>
      </w:r>
      <w:r>
        <w:t>обретения</w:t>
      </w:r>
      <w:r>
        <w:rPr>
          <w:spacing w:val="-1"/>
        </w:rPr>
        <w:t xml:space="preserve"> </w:t>
      </w:r>
      <w:r>
        <w:t>потребности</w:t>
      </w:r>
      <w:r>
        <w:rPr>
          <w:spacing w:val="-3"/>
        </w:rPr>
        <w:t xml:space="preserve"> </w:t>
      </w:r>
      <w:r>
        <w:t>в</w:t>
      </w:r>
      <w:r>
        <w:rPr>
          <w:spacing w:val="-1"/>
        </w:rPr>
        <w:t xml:space="preserve"> </w:t>
      </w:r>
      <w:r>
        <w:t>систематическом</w:t>
      </w:r>
      <w:r>
        <w:rPr>
          <w:spacing w:val="-2"/>
        </w:rPr>
        <w:t xml:space="preserve"> </w:t>
      </w:r>
      <w:r>
        <w:t>чтении русской</w:t>
      </w:r>
      <w:r>
        <w:rPr>
          <w:spacing w:val="-1"/>
        </w:rPr>
        <w:t xml:space="preserve"> </w:t>
      </w:r>
      <w:r>
        <w:t>литературы;</w:t>
      </w:r>
    </w:p>
    <w:p w:rsidR="00620792" w:rsidRDefault="00F47B59" w:rsidP="007A48B3">
      <w:pPr>
        <w:pStyle w:val="a3"/>
        <w:ind w:right="287" w:firstLine="804"/>
      </w:pPr>
      <w:r>
        <w:t>ориентировку в нравственном содержании прочитанного, соот</w:t>
      </w:r>
      <w:r w:rsidR="007A48B3">
        <w:t>несение поступков героев с нрав</w:t>
      </w:r>
      <w:r>
        <w:t>ственными</w:t>
      </w:r>
      <w:r>
        <w:rPr>
          <w:spacing w:val="-1"/>
        </w:rPr>
        <w:t xml:space="preserve"> </w:t>
      </w:r>
      <w:r>
        <w:t>нормами,</w:t>
      </w:r>
      <w:r>
        <w:rPr>
          <w:spacing w:val="-1"/>
        </w:rPr>
        <w:t xml:space="preserve"> </w:t>
      </w:r>
      <w:r>
        <w:t>обоснование</w:t>
      </w:r>
      <w:r>
        <w:rPr>
          <w:spacing w:val="-2"/>
        </w:rPr>
        <w:t xml:space="preserve"> </w:t>
      </w:r>
      <w:r>
        <w:t>нравственной</w:t>
      </w:r>
      <w:r>
        <w:rPr>
          <w:spacing w:val="-1"/>
        </w:rPr>
        <w:t xml:space="preserve"> </w:t>
      </w:r>
      <w:r>
        <w:t>оценки поступков</w:t>
      </w:r>
      <w:r>
        <w:rPr>
          <w:spacing w:val="-1"/>
        </w:rPr>
        <w:t xml:space="preserve"> </w:t>
      </w:r>
      <w:r>
        <w:t>героев;</w:t>
      </w:r>
    </w:p>
    <w:p w:rsidR="00620792" w:rsidRDefault="00F47B59" w:rsidP="007A48B3">
      <w:pPr>
        <w:pStyle w:val="a3"/>
        <w:ind w:right="287" w:firstLine="804"/>
      </w:pPr>
      <w:r>
        <w:t xml:space="preserve">овладение элементарными представлениями о национальном </w:t>
      </w:r>
      <w:r w:rsidR="007A48B3">
        <w:t>своеобразии метафор, олицетворе</w:t>
      </w:r>
      <w:r>
        <w:t>ний,</w:t>
      </w:r>
      <w:r>
        <w:rPr>
          <w:spacing w:val="-4"/>
        </w:rPr>
        <w:t xml:space="preserve"> </w:t>
      </w:r>
      <w:r>
        <w:t>эпитетов;</w:t>
      </w:r>
    </w:p>
    <w:p w:rsidR="00620792" w:rsidRDefault="00F47B59" w:rsidP="007A48B3">
      <w:pPr>
        <w:pStyle w:val="a3"/>
        <w:ind w:right="290" w:firstLine="804"/>
      </w:pPr>
      <w:r>
        <w:t>совершенствование читательских умений (чтение вслух и про себя, владение элементарными</w:t>
      </w:r>
      <w:r>
        <w:rPr>
          <w:spacing w:val="1"/>
        </w:rPr>
        <w:t xml:space="preserve"> </w:t>
      </w:r>
      <w:r>
        <w:t>приёмами интерпретации, анализа и преобразования художественных, научно-популярных и</w:t>
      </w:r>
      <w:r>
        <w:rPr>
          <w:spacing w:val="1"/>
        </w:rPr>
        <w:t xml:space="preserve"> </w:t>
      </w:r>
      <w:r>
        <w:t>учебных текстов);</w:t>
      </w:r>
    </w:p>
    <w:p w:rsidR="00620792" w:rsidRDefault="00F47B59" w:rsidP="007A48B3">
      <w:pPr>
        <w:pStyle w:val="a3"/>
        <w:ind w:right="286" w:firstLine="804"/>
      </w:pPr>
      <w:r>
        <w:t xml:space="preserve">применение опыта чтения произведений русской литературы </w:t>
      </w:r>
      <w:r w:rsidR="007A48B3">
        <w:t>для речевого самосовершенствова</w:t>
      </w:r>
      <w:r>
        <w:t>ния (умения участвовать в обсуждении прослушанного/прочитанного текста, доказывать и</w:t>
      </w:r>
      <w:r>
        <w:rPr>
          <w:spacing w:val="1"/>
        </w:rPr>
        <w:t xml:space="preserve"> </w:t>
      </w:r>
      <w:r>
        <w:t>подтверждать собственное мнение ссылками на текст; передавать содержание прочитанного</w:t>
      </w:r>
      <w:r>
        <w:rPr>
          <w:spacing w:val="1"/>
        </w:rPr>
        <w:t xml:space="preserve"> </w:t>
      </w:r>
      <w:r>
        <w:t>или прослушанного с учётом специфики текста в виде пере</w:t>
      </w:r>
      <w:r w:rsidR="007A48B3">
        <w:t>сказа, полного или краткого; со</w:t>
      </w:r>
      <w:r>
        <w:t>ставлять устный рассказ на основе прочитанных произведений с учётом коммуникативной</w:t>
      </w:r>
      <w:r>
        <w:rPr>
          <w:spacing w:val="1"/>
        </w:rPr>
        <w:t xml:space="preserve"> </w:t>
      </w:r>
      <w:r>
        <w:t>задачи</w:t>
      </w:r>
      <w:r>
        <w:rPr>
          <w:spacing w:val="-1"/>
        </w:rPr>
        <w:t xml:space="preserve"> </w:t>
      </w:r>
      <w:r>
        <w:t>(для</w:t>
      </w:r>
      <w:r>
        <w:rPr>
          <w:spacing w:val="-1"/>
        </w:rPr>
        <w:t xml:space="preserve"> </w:t>
      </w:r>
      <w:r>
        <w:t>разных адресатов),</w:t>
      </w:r>
      <w:r>
        <w:rPr>
          <w:spacing w:val="1"/>
        </w:rPr>
        <w:t xml:space="preserve"> </w:t>
      </w:r>
      <w:r>
        <w:t>читать наизусть</w:t>
      </w:r>
      <w:r>
        <w:rPr>
          <w:spacing w:val="-1"/>
        </w:rPr>
        <w:t xml:space="preserve"> </w:t>
      </w:r>
      <w:r>
        <w:t>стихотворные</w:t>
      </w:r>
      <w:r>
        <w:rPr>
          <w:spacing w:val="-3"/>
        </w:rPr>
        <w:t xml:space="preserve"> </w:t>
      </w:r>
      <w:r>
        <w:t>произведения);</w:t>
      </w:r>
    </w:p>
    <w:p w:rsidR="00620792" w:rsidRDefault="00F47B59" w:rsidP="007A48B3">
      <w:pPr>
        <w:pStyle w:val="a3"/>
        <w:spacing w:before="1"/>
        <w:ind w:right="848" w:firstLine="804"/>
      </w:pPr>
      <w:r>
        <w:t>самостоятельный выбор интересующей литературы, обогащение собственного круга чтения;</w:t>
      </w:r>
      <w:r>
        <w:rPr>
          <w:spacing w:val="-58"/>
        </w:rPr>
        <w:t xml:space="preserve"> </w:t>
      </w:r>
      <w:r>
        <w:t>использование</w:t>
      </w:r>
      <w:r>
        <w:rPr>
          <w:spacing w:val="-3"/>
        </w:rPr>
        <w:t xml:space="preserve"> </w:t>
      </w:r>
      <w:r>
        <w:t>справочных</w:t>
      </w:r>
      <w:r>
        <w:rPr>
          <w:spacing w:val="-3"/>
        </w:rPr>
        <w:t xml:space="preserve"> </w:t>
      </w:r>
      <w:r>
        <w:t>источников</w:t>
      </w:r>
      <w:r>
        <w:rPr>
          <w:spacing w:val="-1"/>
        </w:rPr>
        <w:t xml:space="preserve"> </w:t>
      </w:r>
      <w:r>
        <w:t>для</w:t>
      </w:r>
      <w:r>
        <w:rPr>
          <w:spacing w:val="-2"/>
        </w:rPr>
        <w:t xml:space="preserve"> </w:t>
      </w:r>
      <w:r>
        <w:t>получения</w:t>
      </w:r>
      <w:r>
        <w:rPr>
          <w:spacing w:val="-2"/>
        </w:rPr>
        <w:t xml:space="preserve"> </w:t>
      </w:r>
      <w:r>
        <w:t>дополнительной</w:t>
      </w:r>
      <w:r>
        <w:rPr>
          <w:spacing w:val="-2"/>
        </w:rPr>
        <w:t xml:space="preserve"> </w:t>
      </w:r>
      <w:r>
        <w:t>информации.</w:t>
      </w:r>
    </w:p>
    <w:p w:rsidR="00620792" w:rsidRDefault="00F47B59">
      <w:pPr>
        <w:pStyle w:val="1"/>
        <w:spacing w:before="175"/>
      </w:pPr>
      <w:r>
        <w:t>Предметные</w:t>
      </w:r>
      <w:r>
        <w:rPr>
          <w:spacing w:val="-3"/>
        </w:rPr>
        <w:t xml:space="preserve"> </w:t>
      </w:r>
      <w:r>
        <w:t>результаты</w:t>
      </w:r>
      <w:r>
        <w:rPr>
          <w:spacing w:val="-2"/>
        </w:rPr>
        <w:t xml:space="preserve"> </w:t>
      </w:r>
      <w:r>
        <w:t>по</w:t>
      </w:r>
      <w:r>
        <w:rPr>
          <w:spacing w:val="-2"/>
        </w:rPr>
        <w:t xml:space="preserve"> </w:t>
      </w:r>
      <w:r>
        <w:t>годам</w:t>
      </w:r>
      <w:r>
        <w:rPr>
          <w:spacing w:val="-2"/>
        </w:rPr>
        <w:t xml:space="preserve"> </w:t>
      </w:r>
      <w:r>
        <w:t>обучения</w:t>
      </w:r>
    </w:p>
    <w:p w:rsidR="00620792" w:rsidRDefault="00F47B59">
      <w:pPr>
        <w:spacing w:line="275" w:lineRule="exact"/>
        <w:ind w:left="842"/>
        <w:rPr>
          <w:b/>
          <w:i/>
          <w:sz w:val="24"/>
        </w:rPr>
      </w:pPr>
      <w:r>
        <w:rPr>
          <w:sz w:val="24"/>
        </w:rPr>
        <w:t>К</w:t>
      </w:r>
      <w:r>
        <w:rPr>
          <w:spacing w:val="-1"/>
          <w:sz w:val="24"/>
        </w:rPr>
        <w:t xml:space="preserve"> </w:t>
      </w:r>
      <w:r>
        <w:rPr>
          <w:sz w:val="24"/>
        </w:rPr>
        <w:t>концу</w:t>
      </w:r>
      <w:r>
        <w:rPr>
          <w:spacing w:val="-9"/>
          <w:sz w:val="24"/>
        </w:rPr>
        <w:t xml:space="preserve"> </w:t>
      </w:r>
      <w:r>
        <w:rPr>
          <w:sz w:val="24"/>
        </w:rPr>
        <w:t>обучения</w:t>
      </w:r>
      <w:r>
        <w:rPr>
          <w:spacing w:val="-1"/>
          <w:sz w:val="24"/>
        </w:rPr>
        <w:t xml:space="preserve"> </w:t>
      </w:r>
      <w:r>
        <w:rPr>
          <w:sz w:val="24"/>
        </w:rPr>
        <w:t xml:space="preserve">в </w:t>
      </w:r>
      <w:r>
        <w:rPr>
          <w:b/>
          <w:i/>
          <w:sz w:val="24"/>
        </w:rPr>
        <w:t>4</w:t>
      </w:r>
      <w:r>
        <w:rPr>
          <w:b/>
          <w:i/>
          <w:spacing w:val="-1"/>
          <w:sz w:val="24"/>
        </w:rPr>
        <w:t xml:space="preserve"> </w:t>
      </w:r>
      <w:r>
        <w:rPr>
          <w:b/>
          <w:i/>
          <w:sz w:val="24"/>
        </w:rPr>
        <w:t>классе</w:t>
      </w:r>
      <w:r>
        <w:rPr>
          <w:b/>
          <w:i/>
          <w:spacing w:val="-1"/>
          <w:sz w:val="24"/>
        </w:rPr>
        <w:t xml:space="preserve"> </w:t>
      </w:r>
      <w:r>
        <w:rPr>
          <w:sz w:val="24"/>
        </w:rPr>
        <w:t xml:space="preserve">обучающийся </w:t>
      </w:r>
      <w:r>
        <w:rPr>
          <w:b/>
          <w:i/>
          <w:sz w:val="24"/>
        </w:rPr>
        <w:t>научится:</w:t>
      </w:r>
    </w:p>
    <w:p w:rsidR="00620792" w:rsidRDefault="00F47B59" w:rsidP="007A48B3">
      <w:pPr>
        <w:pStyle w:val="a3"/>
        <w:ind w:left="851" w:right="278" w:firstLine="379"/>
        <w:jc w:val="left"/>
      </w:pPr>
      <w:r>
        <w:t>осознавать</w:t>
      </w:r>
      <w:r>
        <w:rPr>
          <w:spacing w:val="21"/>
        </w:rPr>
        <w:t xml:space="preserve"> </w:t>
      </w:r>
      <w:r>
        <w:t>значимость</w:t>
      </w:r>
      <w:r>
        <w:rPr>
          <w:spacing w:val="18"/>
        </w:rPr>
        <w:t xml:space="preserve"> </w:t>
      </w:r>
      <w:r>
        <w:t>чтения</w:t>
      </w:r>
      <w:r>
        <w:rPr>
          <w:spacing w:val="21"/>
        </w:rPr>
        <w:t xml:space="preserve"> </w:t>
      </w:r>
      <w:r>
        <w:t>русской</w:t>
      </w:r>
      <w:r>
        <w:rPr>
          <w:spacing w:val="21"/>
        </w:rPr>
        <w:t xml:space="preserve"> </w:t>
      </w:r>
      <w:r>
        <w:t>литературы</w:t>
      </w:r>
      <w:r>
        <w:rPr>
          <w:spacing w:val="21"/>
        </w:rPr>
        <w:t xml:space="preserve"> </w:t>
      </w:r>
      <w:r>
        <w:t>для</w:t>
      </w:r>
      <w:r>
        <w:rPr>
          <w:spacing w:val="22"/>
        </w:rPr>
        <w:t xml:space="preserve"> </w:t>
      </w:r>
      <w:r>
        <w:t>личного</w:t>
      </w:r>
      <w:r>
        <w:rPr>
          <w:spacing w:val="21"/>
        </w:rPr>
        <w:t xml:space="preserve"> </w:t>
      </w:r>
      <w:r>
        <w:t>развития;</w:t>
      </w:r>
      <w:r>
        <w:rPr>
          <w:spacing w:val="19"/>
        </w:rPr>
        <w:t xml:space="preserve"> </w:t>
      </w:r>
      <w:r>
        <w:t>для</w:t>
      </w:r>
      <w:r>
        <w:rPr>
          <w:spacing w:val="19"/>
        </w:rPr>
        <w:t xml:space="preserve"> </w:t>
      </w:r>
      <w:r>
        <w:t>культурной</w:t>
      </w:r>
      <w:r>
        <w:rPr>
          <w:spacing w:val="22"/>
        </w:rPr>
        <w:t xml:space="preserve"> </w:t>
      </w:r>
      <w:r w:rsidR="007A48B3">
        <w:t>само</w:t>
      </w:r>
      <w:r>
        <w:t>идентификации;</w:t>
      </w:r>
    </w:p>
    <w:p w:rsidR="00620792" w:rsidRDefault="00F47B59" w:rsidP="007A48B3">
      <w:pPr>
        <w:pStyle w:val="a3"/>
        <w:ind w:left="851" w:firstLine="379"/>
        <w:jc w:val="left"/>
      </w:pPr>
      <w:r>
        <w:t>определять позиции героев художественного текста, позицию автора художественного текста;</w:t>
      </w:r>
      <w:r>
        <w:rPr>
          <w:spacing w:val="1"/>
        </w:rPr>
        <w:t xml:space="preserve"> </w:t>
      </w:r>
      <w:r>
        <w:t>совершенствовать</w:t>
      </w:r>
      <w:r>
        <w:rPr>
          <w:spacing w:val="45"/>
        </w:rPr>
        <w:t xml:space="preserve"> </w:t>
      </w:r>
      <w:r>
        <w:t>в</w:t>
      </w:r>
      <w:r>
        <w:rPr>
          <w:spacing w:val="45"/>
        </w:rPr>
        <w:t xml:space="preserve"> </w:t>
      </w:r>
      <w:r>
        <w:t>процессе</w:t>
      </w:r>
      <w:r>
        <w:rPr>
          <w:spacing w:val="44"/>
        </w:rPr>
        <w:t xml:space="preserve"> </w:t>
      </w:r>
      <w:r>
        <w:t>чтения</w:t>
      </w:r>
      <w:r>
        <w:rPr>
          <w:spacing w:val="46"/>
        </w:rPr>
        <w:t xml:space="preserve"> </w:t>
      </w:r>
      <w:r>
        <w:t>произведений</w:t>
      </w:r>
      <w:r>
        <w:rPr>
          <w:spacing w:val="46"/>
        </w:rPr>
        <w:t xml:space="preserve"> </w:t>
      </w:r>
      <w:r>
        <w:t>русской</w:t>
      </w:r>
      <w:r>
        <w:rPr>
          <w:spacing w:val="47"/>
        </w:rPr>
        <w:t xml:space="preserve"> </w:t>
      </w:r>
      <w:r>
        <w:t>литературы</w:t>
      </w:r>
      <w:r>
        <w:rPr>
          <w:spacing w:val="47"/>
        </w:rPr>
        <w:t xml:space="preserve"> </w:t>
      </w:r>
      <w:r>
        <w:t>читательские</w:t>
      </w:r>
      <w:r>
        <w:rPr>
          <w:spacing w:val="47"/>
        </w:rPr>
        <w:t xml:space="preserve"> </w:t>
      </w:r>
      <w:r>
        <w:t>умения:</w:t>
      </w:r>
    </w:p>
    <w:p w:rsidR="00620792" w:rsidRDefault="00F47B59" w:rsidP="007A48B3">
      <w:pPr>
        <w:pStyle w:val="a3"/>
        <w:ind w:left="851" w:firstLine="379"/>
        <w:jc w:val="left"/>
      </w:pPr>
      <w:r>
        <w:t>читать</w:t>
      </w:r>
      <w:r>
        <w:rPr>
          <w:spacing w:val="16"/>
        </w:rPr>
        <w:t xml:space="preserve"> </w:t>
      </w:r>
      <w:r>
        <w:t>вслух</w:t>
      </w:r>
      <w:r>
        <w:rPr>
          <w:spacing w:val="18"/>
        </w:rPr>
        <w:t xml:space="preserve"> </w:t>
      </w:r>
      <w:r>
        <w:t>и</w:t>
      </w:r>
      <w:r>
        <w:rPr>
          <w:spacing w:val="16"/>
        </w:rPr>
        <w:t xml:space="preserve"> </w:t>
      </w:r>
      <w:r>
        <w:t>про</w:t>
      </w:r>
      <w:r>
        <w:rPr>
          <w:spacing w:val="16"/>
        </w:rPr>
        <w:t xml:space="preserve"> </w:t>
      </w:r>
      <w:r>
        <w:t>себя,</w:t>
      </w:r>
      <w:r>
        <w:rPr>
          <w:spacing w:val="15"/>
        </w:rPr>
        <w:t xml:space="preserve"> </w:t>
      </w:r>
      <w:r>
        <w:t>владеть</w:t>
      </w:r>
      <w:r>
        <w:rPr>
          <w:spacing w:val="16"/>
        </w:rPr>
        <w:t xml:space="preserve"> </w:t>
      </w:r>
      <w:r>
        <w:t>элементарными</w:t>
      </w:r>
      <w:r>
        <w:rPr>
          <w:spacing w:val="17"/>
        </w:rPr>
        <w:t xml:space="preserve"> </w:t>
      </w:r>
      <w:r>
        <w:t>приёмами</w:t>
      </w:r>
      <w:r>
        <w:rPr>
          <w:spacing w:val="16"/>
        </w:rPr>
        <w:t xml:space="preserve"> </w:t>
      </w:r>
      <w:r>
        <w:t>интерпретации,</w:t>
      </w:r>
      <w:r>
        <w:rPr>
          <w:spacing w:val="15"/>
        </w:rPr>
        <w:t xml:space="preserve"> </w:t>
      </w:r>
      <w:r>
        <w:t>анализа</w:t>
      </w:r>
      <w:r>
        <w:rPr>
          <w:spacing w:val="16"/>
        </w:rPr>
        <w:t xml:space="preserve"> </w:t>
      </w:r>
      <w:r>
        <w:t>и</w:t>
      </w:r>
      <w:r>
        <w:rPr>
          <w:spacing w:val="16"/>
        </w:rPr>
        <w:t xml:space="preserve"> </w:t>
      </w:r>
      <w:r>
        <w:t>преобразования</w:t>
      </w:r>
      <w:r>
        <w:rPr>
          <w:spacing w:val="-1"/>
        </w:rPr>
        <w:t xml:space="preserve"> </w:t>
      </w:r>
      <w:r>
        <w:t>художественных,</w:t>
      </w:r>
      <w:r>
        <w:rPr>
          <w:spacing w:val="-3"/>
        </w:rPr>
        <w:t xml:space="preserve"> </w:t>
      </w:r>
      <w:r>
        <w:t>научно-популярных и</w:t>
      </w:r>
      <w:r>
        <w:rPr>
          <w:spacing w:val="3"/>
        </w:rPr>
        <w:t xml:space="preserve"> </w:t>
      </w:r>
      <w:r>
        <w:t>учебных текстов;</w:t>
      </w:r>
    </w:p>
    <w:p w:rsidR="00620792" w:rsidRDefault="00F47B59" w:rsidP="007A48B3">
      <w:pPr>
        <w:pStyle w:val="a3"/>
        <w:ind w:left="851" w:right="297" w:firstLine="379"/>
      </w:pPr>
      <w:r>
        <w:t>применять опыт чтения произведений русской литературы для речевого самосовершенствования:</w:t>
      </w:r>
      <w:r>
        <w:rPr>
          <w:spacing w:val="-57"/>
        </w:rPr>
        <w:t xml:space="preserve"> </w:t>
      </w:r>
      <w:r>
        <w:t>участвовать в обсуждении прослушанного/прочитанного текста, доказывать и подтверждать</w:t>
      </w:r>
      <w:r>
        <w:rPr>
          <w:spacing w:val="1"/>
        </w:rPr>
        <w:t xml:space="preserve"> </w:t>
      </w:r>
      <w:r>
        <w:t>собственное мнение ссылками на текст; передавать сод</w:t>
      </w:r>
      <w:r w:rsidR="007A48B3">
        <w:t>ержание прочитанного или прослу</w:t>
      </w:r>
      <w:r>
        <w:t>шанного с учётом специфики текста в виде пересказа (полного или краткого); составлять</w:t>
      </w:r>
      <w:r>
        <w:rPr>
          <w:spacing w:val="1"/>
        </w:rPr>
        <w:t xml:space="preserve"> </w:t>
      </w:r>
      <w:r>
        <w:t>устный рассказ на основе прочитанных произведений с учётом коммуникативной задачи (для</w:t>
      </w:r>
      <w:r>
        <w:rPr>
          <w:spacing w:val="1"/>
        </w:rPr>
        <w:t xml:space="preserve"> </w:t>
      </w:r>
      <w:r>
        <w:t>разных адресатов);</w:t>
      </w:r>
    </w:p>
    <w:p w:rsidR="00620792" w:rsidRDefault="00F47B59" w:rsidP="007A48B3">
      <w:pPr>
        <w:pStyle w:val="a3"/>
        <w:ind w:left="851" w:right="292" w:firstLine="379"/>
      </w:pPr>
      <w:r>
        <w:t>самостоятельно выбирать</w:t>
      </w:r>
      <w:r>
        <w:rPr>
          <w:spacing w:val="1"/>
        </w:rPr>
        <w:t xml:space="preserve"> </w:t>
      </w:r>
      <w:r>
        <w:t>интересующую</w:t>
      </w:r>
      <w:r>
        <w:rPr>
          <w:spacing w:val="1"/>
        </w:rPr>
        <w:t xml:space="preserve"> </w:t>
      </w:r>
      <w:r>
        <w:t>литературу, формировать</w:t>
      </w:r>
      <w:r>
        <w:rPr>
          <w:spacing w:val="1"/>
        </w:rPr>
        <w:t xml:space="preserve"> </w:t>
      </w:r>
      <w:r>
        <w:t>и</w:t>
      </w:r>
      <w:r>
        <w:rPr>
          <w:spacing w:val="1"/>
        </w:rPr>
        <w:t xml:space="preserve"> </w:t>
      </w:r>
      <w:r>
        <w:t>обогащать</w:t>
      </w:r>
      <w:r>
        <w:rPr>
          <w:spacing w:val="1"/>
        </w:rPr>
        <w:t xml:space="preserve"> </w:t>
      </w:r>
      <w:r>
        <w:t>собственный</w:t>
      </w:r>
      <w:r>
        <w:rPr>
          <w:spacing w:val="1"/>
        </w:rPr>
        <w:t xml:space="preserve"> </w:t>
      </w:r>
      <w:r>
        <w:t>круг</w:t>
      </w:r>
      <w:r>
        <w:rPr>
          <w:spacing w:val="-2"/>
        </w:rPr>
        <w:t xml:space="preserve"> </w:t>
      </w:r>
      <w:r>
        <w:t>чтения;</w:t>
      </w:r>
    </w:p>
    <w:p w:rsidR="00620792" w:rsidRDefault="00F47B59" w:rsidP="007A48B3">
      <w:pPr>
        <w:pStyle w:val="a3"/>
        <w:ind w:left="851" w:right="283" w:firstLine="379"/>
      </w:pPr>
      <w:r>
        <w:lastRenderedPageBreak/>
        <w:t>пользоваться справочными источниками для понимания текст</w:t>
      </w:r>
      <w:r w:rsidR="007A48B3">
        <w:t>а и получения дополнительной ин</w:t>
      </w:r>
      <w:r>
        <w:t>формации.</w:t>
      </w:r>
    </w:p>
    <w:p w:rsidR="00620792" w:rsidRDefault="00620792">
      <w:pPr>
        <w:pStyle w:val="a3"/>
        <w:spacing w:before="5"/>
        <w:ind w:left="0"/>
        <w:jc w:val="left"/>
      </w:pPr>
    </w:p>
    <w:p w:rsidR="00620792" w:rsidRDefault="00F47B59" w:rsidP="007E644D">
      <w:pPr>
        <w:pStyle w:val="1"/>
        <w:numPr>
          <w:ilvl w:val="2"/>
          <w:numId w:val="57"/>
        </w:numPr>
        <w:tabs>
          <w:tab w:val="left" w:pos="1443"/>
        </w:tabs>
        <w:spacing w:line="274" w:lineRule="exact"/>
        <w:ind w:left="1442" w:hanging="601"/>
        <w:jc w:val="left"/>
      </w:pPr>
      <w:r>
        <w:t>ИНОСТРАННЫЙ</w:t>
      </w:r>
      <w:r>
        <w:rPr>
          <w:spacing w:val="-6"/>
        </w:rPr>
        <w:t xml:space="preserve"> </w:t>
      </w:r>
      <w:r>
        <w:t>ЯЗЫК</w:t>
      </w:r>
      <w:r>
        <w:rPr>
          <w:spacing w:val="-5"/>
        </w:rPr>
        <w:t xml:space="preserve"> </w:t>
      </w:r>
      <w:r>
        <w:t>(АНГЛИЙСКИЙ)</w:t>
      </w:r>
    </w:p>
    <w:p w:rsidR="007A48B3" w:rsidRPr="007A48B3" w:rsidRDefault="007A48B3" w:rsidP="007A48B3">
      <w:pPr>
        <w:ind w:left="851" w:right="315" w:firstLine="425"/>
        <w:jc w:val="both"/>
        <w:rPr>
          <w:sz w:val="24"/>
          <w:szCs w:val="24"/>
        </w:rPr>
      </w:pPr>
      <w:r w:rsidRPr="007A48B3">
        <w:rPr>
          <w:sz w:val="24"/>
          <w:szCs w:val="24"/>
        </w:rPr>
        <w:t xml:space="preserve">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 Рабочая программа раскрывает цели образования, развития и воспитания обучающихся средствами учебного предмета «Иностранный язык» на начальной ступени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 </w:t>
      </w:r>
    </w:p>
    <w:p w:rsidR="007A48B3" w:rsidRPr="007A48B3" w:rsidRDefault="007A48B3" w:rsidP="007A48B3">
      <w:pPr>
        <w:ind w:left="851" w:right="315" w:firstLine="425"/>
        <w:jc w:val="both"/>
        <w:rPr>
          <w:sz w:val="24"/>
          <w:szCs w:val="24"/>
        </w:rPr>
      </w:pPr>
      <w:r w:rsidRPr="007A48B3">
        <w:rPr>
          <w:sz w:val="24"/>
          <w:szCs w:val="24"/>
        </w:rP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 </w:t>
      </w:r>
    </w:p>
    <w:p w:rsidR="007A48B3" w:rsidRPr="007A48B3" w:rsidRDefault="007A48B3" w:rsidP="007A48B3">
      <w:pPr>
        <w:ind w:left="851" w:right="315" w:firstLine="425"/>
        <w:jc w:val="both"/>
        <w:rPr>
          <w:sz w:val="24"/>
          <w:szCs w:val="24"/>
        </w:rPr>
      </w:pPr>
      <w:r w:rsidRPr="007A48B3">
        <w:rPr>
          <w:sz w:val="24"/>
          <w:szCs w:val="24"/>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A48B3" w:rsidRPr="007A48B3" w:rsidRDefault="007A48B3" w:rsidP="007A48B3">
      <w:pPr>
        <w:ind w:left="851" w:right="315" w:firstLine="425"/>
        <w:jc w:val="both"/>
        <w:rPr>
          <w:sz w:val="24"/>
          <w:szCs w:val="24"/>
        </w:rPr>
      </w:pPr>
      <w:r w:rsidRPr="007A48B3">
        <w:rPr>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
    <w:p w:rsidR="007A48B3" w:rsidRPr="007A48B3" w:rsidRDefault="007A48B3" w:rsidP="007A48B3">
      <w:pPr>
        <w:ind w:left="851" w:right="315" w:firstLine="425"/>
        <w:jc w:val="both"/>
        <w:rPr>
          <w:sz w:val="24"/>
          <w:szCs w:val="24"/>
        </w:rPr>
      </w:pPr>
    </w:p>
    <w:p w:rsidR="007A48B3" w:rsidRPr="007A48B3" w:rsidRDefault="007A48B3" w:rsidP="007A48B3">
      <w:pPr>
        <w:ind w:left="851" w:right="315" w:firstLine="425"/>
        <w:jc w:val="both"/>
        <w:rPr>
          <w:sz w:val="24"/>
          <w:szCs w:val="24"/>
        </w:rPr>
      </w:pPr>
    </w:p>
    <w:p w:rsidR="007A48B3" w:rsidRPr="007A48B3" w:rsidRDefault="007A48B3" w:rsidP="007A48B3">
      <w:pPr>
        <w:ind w:left="851" w:right="315" w:firstLine="425"/>
        <w:jc w:val="center"/>
        <w:rPr>
          <w:b/>
          <w:sz w:val="24"/>
          <w:szCs w:val="24"/>
        </w:rPr>
      </w:pPr>
      <w:r w:rsidRPr="007A48B3">
        <w:rPr>
          <w:b/>
          <w:sz w:val="24"/>
          <w:szCs w:val="24"/>
        </w:rPr>
        <w:t>СОДЕРЖАНИЕ ОБУЧЕНИЯ</w:t>
      </w:r>
    </w:p>
    <w:p w:rsidR="007A48B3" w:rsidRPr="007A48B3" w:rsidRDefault="007A48B3" w:rsidP="007A48B3">
      <w:pPr>
        <w:ind w:left="851" w:right="315" w:firstLine="425"/>
        <w:jc w:val="both"/>
        <w:rPr>
          <w:sz w:val="24"/>
          <w:szCs w:val="24"/>
        </w:rPr>
      </w:pPr>
    </w:p>
    <w:p w:rsidR="007A48B3" w:rsidRPr="007A48B3" w:rsidRDefault="007A48B3" w:rsidP="007A48B3">
      <w:pPr>
        <w:ind w:left="851" w:right="315" w:firstLine="425"/>
        <w:jc w:val="both"/>
        <w:rPr>
          <w:b/>
          <w:sz w:val="24"/>
          <w:szCs w:val="24"/>
        </w:rPr>
      </w:pPr>
      <w:r w:rsidRPr="007A48B3">
        <w:rPr>
          <w:b/>
          <w:sz w:val="24"/>
          <w:szCs w:val="24"/>
        </w:rPr>
        <w:t xml:space="preserve">2 КЛАСС </w:t>
      </w:r>
    </w:p>
    <w:p w:rsidR="007A48B3" w:rsidRPr="007A48B3" w:rsidRDefault="007A48B3" w:rsidP="007A48B3">
      <w:pPr>
        <w:ind w:left="851" w:right="315" w:firstLine="425"/>
        <w:jc w:val="both"/>
        <w:rPr>
          <w:b/>
          <w:sz w:val="24"/>
          <w:szCs w:val="24"/>
        </w:rPr>
      </w:pPr>
      <w:r w:rsidRPr="007A48B3">
        <w:rPr>
          <w:b/>
          <w:sz w:val="24"/>
          <w:szCs w:val="24"/>
        </w:rPr>
        <w:t xml:space="preserve">Тематическое содержание речи </w:t>
      </w:r>
    </w:p>
    <w:p w:rsidR="007A48B3" w:rsidRPr="007A48B3" w:rsidRDefault="007A48B3" w:rsidP="007A48B3">
      <w:pPr>
        <w:ind w:left="851" w:right="315" w:firstLine="425"/>
        <w:jc w:val="both"/>
        <w:rPr>
          <w:sz w:val="24"/>
          <w:szCs w:val="24"/>
        </w:rPr>
      </w:pPr>
      <w:r w:rsidRPr="007A48B3">
        <w:rPr>
          <w:sz w:val="24"/>
          <w:szCs w:val="24"/>
        </w:rPr>
        <w:t xml:space="preserve">Мир моего «я». Приветствие. Знакомство. Моя семья. Мой день рождения. Моя любимая еда. </w:t>
      </w:r>
    </w:p>
    <w:p w:rsidR="007A48B3" w:rsidRPr="007A48B3" w:rsidRDefault="007A48B3" w:rsidP="007A48B3">
      <w:pPr>
        <w:ind w:left="851" w:right="315" w:firstLine="425"/>
        <w:jc w:val="both"/>
        <w:rPr>
          <w:sz w:val="24"/>
          <w:szCs w:val="24"/>
        </w:rPr>
      </w:pPr>
      <w:r w:rsidRPr="007A48B3">
        <w:rPr>
          <w:sz w:val="24"/>
          <w:szCs w:val="24"/>
        </w:rPr>
        <w:t xml:space="preserve">Мир моих увлечений. Любимый цвет, игрушка. Любимые занятия. Мой питомец. Выходной день. </w:t>
      </w:r>
    </w:p>
    <w:p w:rsidR="007A48B3" w:rsidRPr="007A48B3" w:rsidRDefault="007A48B3" w:rsidP="007A48B3">
      <w:pPr>
        <w:ind w:left="851" w:right="315" w:firstLine="425"/>
        <w:jc w:val="both"/>
        <w:rPr>
          <w:sz w:val="24"/>
          <w:szCs w:val="24"/>
        </w:rPr>
      </w:pPr>
      <w:r w:rsidRPr="007A48B3">
        <w:rPr>
          <w:sz w:val="24"/>
          <w:szCs w:val="24"/>
        </w:rPr>
        <w:t xml:space="preserve">Мир вокруг меня. Моя школа. Мои друзья. Моя малая родина (город, село). </w:t>
      </w:r>
    </w:p>
    <w:p w:rsidR="007A48B3" w:rsidRPr="007A48B3" w:rsidRDefault="007A48B3" w:rsidP="007A48B3">
      <w:pPr>
        <w:spacing w:before="240" w:after="120" w:line="240" w:lineRule="atLeast"/>
        <w:ind w:left="851" w:right="315" w:firstLine="425"/>
        <w:jc w:val="both"/>
        <w:outlineLvl w:val="1"/>
        <w:rPr>
          <w:b/>
          <w:bCs/>
          <w:caps/>
          <w:color w:val="000000"/>
          <w:sz w:val="24"/>
          <w:szCs w:val="24"/>
          <w:lang w:eastAsia="ru-RU"/>
        </w:rPr>
      </w:pPr>
      <w:r w:rsidRPr="007A48B3">
        <w:rPr>
          <w:b/>
          <w:bCs/>
          <w:caps/>
          <w:color w:val="000000"/>
          <w:sz w:val="24"/>
          <w:szCs w:val="24"/>
          <w:lang w:eastAsia="ru-RU"/>
        </w:rPr>
        <w:t>КОММУНИКАТИВНЫЕ УМЕНИЯ</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Говорение</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Коммуникативные умения </w:t>
      </w:r>
      <w:r w:rsidRPr="007A48B3">
        <w:rPr>
          <w:b/>
          <w:bCs/>
          <w:i/>
          <w:iCs/>
          <w:color w:val="000000"/>
          <w:sz w:val="24"/>
          <w:szCs w:val="24"/>
          <w:lang w:eastAsia="ru-RU"/>
        </w:rPr>
        <w:t>диалогической речи</w:t>
      </w:r>
      <w:r w:rsidRPr="007A48B3">
        <w:rPr>
          <w:color w:val="000000"/>
          <w:sz w:val="24"/>
          <w:szCs w:val="24"/>
          <w:lang w:eastAsia="ru-RU"/>
        </w:rPr>
        <w:t>:</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7A48B3" w:rsidRPr="007A48B3" w:rsidRDefault="007A48B3" w:rsidP="007E644D">
      <w:pPr>
        <w:widowControl/>
        <w:numPr>
          <w:ilvl w:val="0"/>
          <w:numId w:val="120"/>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A48B3" w:rsidRPr="007A48B3" w:rsidRDefault="007A48B3" w:rsidP="007E644D">
      <w:pPr>
        <w:widowControl/>
        <w:numPr>
          <w:ilvl w:val="0"/>
          <w:numId w:val="121"/>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lastRenderedPageBreak/>
        <w:t>диалога-расспроса: запрашивание интересующей информации; сообщение фактической информации, ответы на вопросы собеседника.</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Коммуникативные умения </w:t>
      </w:r>
      <w:r w:rsidRPr="007A48B3">
        <w:rPr>
          <w:b/>
          <w:bCs/>
          <w:i/>
          <w:iCs/>
          <w:color w:val="000000"/>
          <w:sz w:val="24"/>
          <w:szCs w:val="24"/>
          <w:lang w:eastAsia="ru-RU"/>
        </w:rPr>
        <w:t>монологической речи: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Аудирование</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Понимание на слух речи учителя и одноклассников и вербальная/невербальная реакция на услышанное (при непосредственном общении.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Тексты для аудирования: диалог, высказывания собеседников в ситуациях повседневного общения, рассказ, сказка.</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Смысловое чтение</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Тексты для чтения вслух: диалог, рассказ, сказка.</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Тексты для чтения про себя: диалог, рассказ, сказка, электронное сообщение личного характера.</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Письмо</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Овладение техникой письма (полупечатное написание букв, буквосочетаний, слов).</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Написание с опорой на образец  коротких  поздравлений с праздниками (с днём рождения, Новым годом).</w:t>
      </w:r>
    </w:p>
    <w:p w:rsidR="007A48B3" w:rsidRPr="007A48B3" w:rsidRDefault="007A48B3" w:rsidP="007A48B3">
      <w:pPr>
        <w:spacing w:before="240" w:after="120" w:line="240" w:lineRule="atLeast"/>
        <w:ind w:left="851" w:right="315" w:firstLine="425"/>
        <w:jc w:val="both"/>
        <w:outlineLvl w:val="1"/>
        <w:rPr>
          <w:b/>
          <w:bCs/>
          <w:caps/>
          <w:color w:val="000000"/>
          <w:sz w:val="24"/>
          <w:szCs w:val="24"/>
          <w:lang w:eastAsia="ru-RU"/>
        </w:rPr>
      </w:pPr>
      <w:r w:rsidRPr="007A48B3">
        <w:rPr>
          <w:b/>
          <w:bCs/>
          <w:caps/>
          <w:color w:val="000000"/>
          <w:sz w:val="24"/>
          <w:szCs w:val="24"/>
          <w:lang w:eastAsia="ru-RU"/>
        </w:rPr>
        <w:t>ЯЗЫКОВЫЕ ЗНАНИЯ И НАВЫКИ</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Фонетическая сторона речи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Буквы английского алфавита. Корректное называние букв английского алфавита.</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lastRenderedPageBreak/>
        <w:t>Различение на слух и адекватное, без ошибок, ведущих к сбою в коммуникации, произнесение слов с соблюдением правильного ударения и </w:t>
      </w:r>
      <w:r w:rsidRPr="007A48B3">
        <w:rPr>
          <w:i/>
          <w:iCs/>
          <w:color w:val="000000"/>
          <w:sz w:val="24"/>
          <w:szCs w:val="24"/>
          <w:lang w:eastAsia="ru-RU"/>
        </w:rPr>
        <w:t>фраз/предложений </w:t>
      </w:r>
      <w:r w:rsidRPr="007A48B3">
        <w:rPr>
          <w:color w:val="000000"/>
          <w:sz w:val="24"/>
          <w:szCs w:val="24"/>
          <w:lang w:eastAsia="ru-RU"/>
        </w:rPr>
        <w:t>(повествовательного, побудительного и вопросительного: общий и специальный вопросы) с соблюдением их ритмико-интонационных особенностей.</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Чтение новых слов согласно основным правилам чтения английского языка.</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Знаки английской транскрипции; отличие их от букв английского алфавита. Фонетически корректное озвучивание знаков транскрипции.</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Графика, орфография и пунктуация</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Лексическая сторона речи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Распознавание в устной и письменной речи интернациональных слов (doctor, film) с помощью языковой догадки.</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Грамматическая сторона речи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Нераспространённые и распространённые простые предложения.</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Предложения с начальным It (It’s a red ball.).</w:t>
      </w:r>
    </w:p>
    <w:p w:rsidR="007A48B3" w:rsidRPr="007A48B3" w:rsidRDefault="007A48B3" w:rsidP="007A48B3">
      <w:pPr>
        <w:ind w:left="851" w:right="315" w:firstLine="425"/>
        <w:jc w:val="both"/>
        <w:rPr>
          <w:color w:val="000000"/>
          <w:sz w:val="24"/>
          <w:szCs w:val="24"/>
          <w:lang w:val="en-US" w:eastAsia="ru-RU"/>
        </w:rPr>
      </w:pPr>
      <w:r w:rsidRPr="007A48B3">
        <w:rPr>
          <w:color w:val="000000"/>
          <w:sz w:val="24"/>
          <w:szCs w:val="24"/>
          <w:lang w:eastAsia="ru-RU"/>
        </w:rPr>
        <w:t>Предложения</w:t>
      </w:r>
      <w:r w:rsidRPr="007A48B3">
        <w:rPr>
          <w:color w:val="000000"/>
          <w:sz w:val="24"/>
          <w:szCs w:val="24"/>
          <w:lang w:val="en-US" w:eastAsia="ru-RU"/>
        </w:rPr>
        <w:t xml:space="preserve"> </w:t>
      </w:r>
      <w:r w:rsidRPr="007A48B3">
        <w:rPr>
          <w:color w:val="000000"/>
          <w:sz w:val="24"/>
          <w:szCs w:val="24"/>
          <w:lang w:eastAsia="ru-RU"/>
        </w:rPr>
        <w:t>с</w:t>
      </w:r>
      <w:r w:rsidRPr="007A48B3">
        <w:rPr>
          <w:color w:val="000000"/>
          <w:sz w:val="24"/>
          <w:szCs w:val="24"/>
          <w:lang w:val="en-US" w:eastAsia="ru-RU"/>
        </w:rPr>
        <w:t xml:space="preserve"> </w:t>
      </w:r>
      <w:r w:rsidRPr="007A48B3">
        <w:rPr>
          <w:color w:val="000000"/>
          <w:sz w:val="24"/>
          <w:szCs w:val="24"/>
          <w:lang w:eastAsia="ru-RU"/>
        </w:rPr>
        <w:t>начальным</w:t>
      </w:r>
      <w:r w:rsidRPr="007A48B3">
        <w:rPr>
          <w:color w:val="000000"/>
          <w:sz w:val="24"/>
          <w:szCs w:val="24"/>
          <w:lang w:val="en-US" w:eastAsia="ru-RU"/>
        </w:rPr>
        <w:t xml:space="preserve"> There + to be </w:t>
      </w:r>
      <w:r w:rsidRPr="007A48B3">
        <w:rPr>
          <w:color w:val="000000"/>
          <w:sz w:val="24"/>
          <w:szCs w:val="24"/>
          <w:lang w:eastAsia="ru-RU"/>
        </w:rPr>
        <w:t>в</w:t>
      </w:r>
      <w:r w:rsidRPr="007A48B3">
        <w:rPr>
          <w:color w:val="000000"/>
          <w:sz w:val="24"/>
          <w:szCs w:val="24"/>
          <w:lang w:val="en-US" w:eastAsia="ru-RU"/>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7A48B3" w:rsidRPr="007A48B3" w:rsidRDefault="007A48B3" w:rsidP="007A48B3">
      <w:pPr>
        <w:ind w:left="851" w:right="315" w:firstLine="425"/>
        <w:jc w:val="both"/>
        <w:rPr>
          <w:color w:val="000000"/>
          <w:sz w:val="24"/>
          <w:szCs w:val="24"/>
          <w:lang w:val="en-US" w:eastAsia="ru-RU"/>
        </w:rPr>
      </w:pPr>
      <w:r w:rsidRPr="007A48B3">
        <w:rPr>
          <w:color w:val="000000"/>
          <w:sz w:val="24"/>
          <w:szCs w:val="24"/>
          <w:lang w:eastAsia="ru-RU"/>
        </w:rPr>
        <w:t>Предложения</w:t>
      </w:r>
      <w:r w:rsidRPr="007A48B3">
        <w:rPr>
          <w:color w:val="000000"/>
          <w:sz w:val="24"/>
          <w:szCs w:val="24"/>
          <w:lang w:val="en-US" w:eastAsia="ru-RU"/>
        </w:rPr>
        <w:t xml:space="preserve"> </w:t>
      </w:r>
      <w:r w:rsidRPr="007A48B3">
        <w:rPr>
          <w:color w:val="000000"/>
          <w:sz w:val="24"/>
          <w:szCs w:val="24"/>
          <w:lang w:eastAsia="ru-RU"/>
        </w:rPr>
        <w:t>с</w:t>
      </w:r>
      <w:r w:rsidRPr="007A48B3">
        <w:rPr>
          <w:color w:val="000000"/>
          <w:sz w:val="24"/>
          <w:szCs w:val="24"/>
          <w:lang w:val="en-US" w:eastAsia="ru-RU"/>
        </w:rPr>
        <w:t xml:space="preserve"> </w:t>
      </w:r>
      <w:r w:rsidRPr="007A48B3">
        <w:rPr>
          <w:color w:val="000000"/>
          <w:sz w:val="24"/>
          <w:szCs w:val="24"/>
          <w:lang w:eastAsia="ru-RU"/>
        </w:rPr>
        <w:t>простым</w:t>
      </w:r>
      <w:r w:rsidRPr="007A48B3">
        <w:rPr>
          <w:color w:val="000000"/>
          <w:sz w:val="24"/>
          <w:szCs w:val="24"/>
          <w:lang w:val="en-US" w:eastAsia="ru-RU"/>
        </w:rPr>
        <w:t xml:space="preserve"> </w:t>
      </w:r>
      <w:r w:rsidRPr="007A48B3">
        <w:rPr>
          <w:color w:val="000000"/>
          <w:sz w:val="24"/>
          <w:szCs w:val="24"/>
          <w:lang w:eastAsia="ru-RU"/>
        </w:rPr>
        <w:t>глагольным</w:t>
      </w:r>
      <w:r w:rsidRPr="007A48B3">
        <w:rPr>
          <w:color w:val="000000"/>
          <w:sz w:val="24"/>
          <w:szCs w:val="24"/>
          <w:lang w:val="en-US" w:eastAsia="ru-RU"/>
        </w:rPr>
        <w:t xml:space="preserve"> </w:t>
      </w:r>
      <w:r w:rsidRPr="007A48B3">
        <w:rPr>
          <w:color w:val="000000"/>
          <w:sz w:val="24"/>
          <w:szCs w:val="24"/>
          <w:lang w:eastAsia="ru-RU"/>
        </w:rPr>
        <w:t>сказуемым</w:t>
      </w:r>
      <w:r w:rsidRPr="007A48B3">
        <w:rPr>
          <w:color w:val="000000"/>
          <w:sz w:val="24"/>
          <w:szCs w:val="24"/>
          <w:lang w:val="en-US" w:eastAsia="ru-RU"/>
        </w:rPr>
        <w:t xml:space="preserve"> (They live in the country.), </w:t>
      </w:r>
      <w:r w:rsidRPr="007A48B3">
        <w:rPr>
          <w:color w:val="000000"/>
          <w:sz w:val="24"/>
          <w:szCs w:val="24"/>
          <w:lang w:eastAsia="ru-RU"/>
        </w:rPr>
        <w:t>составным</w:t>
      </w:r>
      <w:r w:rsidRPr="007A48B3">
        <w:rPr>
          <w:color w:val="000000"/>
          <w:sz w:val="24"/>
          <w:szCs w:val="24"/>
          <w:lang w:val="en-US" w:eastAsia="ru-RU"/>
        </w:rPr>
        <w:t xml:space="preserve"> </w:t>
      </w:r>
      <w:r w:rsidRPr="007A48B3">
        <w:rPr>
          <w:color w:val="000000"/>
          <w:sz w:val="24"/>
          <w:szCs w:val="24"/>
          <w:lang w:eastAsia="ru-RU"/>
        </w:rPr>
        <w:t>именным</w:t>
      </w:r>
      <w:r w:rsidRPr="007A48B3">
        <w:rPr>
          <w:color w:val="000000"/>
          <w:sz w:val="24"/>
          <w:szCs w:val="24"/>
          <w:lang w:val="en-US" w:eastAsia="ru-RU"/>
        </w:rPr>
        <w:t xml:space="preserve"> </w:t>
      </w:r>
      <w:r w:rsidRPr="007A48B3">
        <w:rPr>
          <w:color w:val="000000"/>
          <w:sz w:val="24"/>
          <w:szCs w:val="24"/>
          <w:lang w:eastAsia="ru-RU"/>
        </w:rPr>
        <w:t>сказуемым</w:t>
      </w:r>
      <w:r w:rsidRPr="007A48B3">
        <w:rPr>
          <w:color w:val="000000"/>
          <w:sz w:val="24"/>
          <w:szCs w:val="24"/>
          <w:lang w:val="en-US" w:eastAsia="ru-RU"/>
        </w:rPr>
        <w:t xml:space="preserve"> (The box is small.) </w:t>
      </w:r>
      <w:r w:rsidRPr="007A48B3">
        <w:rPr>
          <w:color w:val="000000"/>
          <w:sz w:val="24"/>
          <w:szCs w:val="24"/>
          <w:lang w:eastAsia="ru-RU"/>
        </w:rPr>
        <w:t>и</w:t>
      </w:r>
      <w:r w:rsidRPr="007A48B3">
        <w:rPr>
          <w:color w:val="000000"/>
          <w:sz w:val="24"/>
          <w:szCs w:val="24"/>
          <w:lang w:val="en-US" w:eastAsia="ru-RU"/>
        </w:rPr>
        <w:t xml:space="preserve"> </w:t>
      </w:r>
      <w:r w:rsidRPr="007A48B3">
        <w:rPr>
          <w:color w:val="000000"/>
          <w:sz w:val="24"/>
          <w:szCs w:val="24"/>
          <w:lang w:eastAsia="ru-RU"/>
        </w:rPr>
        <w:t>составным</w:t>
      </w:r>
      <w:r w:rsidRPr="007A48B3">
        <w:rPr>
          <w:color w:val="000000"/>
          <w:sz w:val="24"/>
          <w:szCs w:val="24"/>
          <w:lang w:val="en-US" w:eastAsia="ru-RU"/>
        </w:rPr>
        <w:t xml:space="preserve"> </w:t>
      </w:r>
      <w:r w:rsidRPr="007A48B3">
        <w:rPr>
          <w:color w:val="000000"/>
          <w:sz w:val="24"/>
          <w:szCs w:val="24"/>
          <w:lang w:eastAsia="ru-RU"/>
        </w:rPr>
        <w:t>глагольным</w:t>
      </w:r>
      <w:r w:rsidRPr="007A48B3">
        <w:rPr>
          <w:color w:val="000000"/>
          <w:sz w:val="24"/>
          <w:szCs w:val="24"/>
          <w:lang w:val="en-US" w:eastAsia="ru-RU"/>
        </w:rPr>
        <w:t xml:space="preserve"> </w:t>
      </w:r>
      <w:r w:rsidRPr="007A48B3">
        <w:rPr>
          <w:color w:val="000000"/>
          <w:sz w:val="24"/>
          <w:szCs w:val="24"/>
          <w:lang w:eastAsia="ru-RU"/>
        </w:rPr>
        <w:t>сказуемым</w:t>
      </w:r>
      <w:r w:rsidRPr="007A48B3">
        <w:rPr>
          <w:color w:val="000000"/>
          <w:sz w:val="24"/>
          <w:szCs w:val="24"/>
          <w:lang w:val="en-US" w:eastAsia="ru-RU"/>
        </w:rPr>
        <w:t xml:space="preserve"> (I like to play with my cat. She can play the piano.).</w:t>
      </w:r>
    </w:p>
    <w:p w:rsidR="007A48B3" w:rsidRPr="007A48B3" w:rsidRDefault="007A48B3" w:rsidP="007A48B3">
      <w:pPr>
        <w:ind w:left="851" w:right="315" w:firstLine="425"/>
        <w:jc w:val="both"/>
        <w:rPr>
          <w:color w:val="000000"/>
          <w:sz w:val="24"/>
          <w:szCs w:val="24"/>
          <w:lang w:val="en-US" w:eastAsia="ru-RU"/>
        </w:rPr>
      </w:pPr>
      <w:r w:rsidRPr="007A48B3">
        <w:rPr>
          <w:color w:val="000000"/>
          <w:sz w:val="24"/>
          <w:szCs w:val="24"/>
          <w:lang w:eastAsia="ru-RU"/>
        </w:rPr>
        <w:t>Предложения</w:t>
      </w:r>
      <w:r w:rsidRPr="007A48B3">
        <w:rPr>
          <w:color w:val="000000"/>
          <w:sz w:val="24"/>
          <w:szCs w:val="24"/>
          <w:lang w:val="en-US" w:eastAsia="ru-RU"/>
        </w:rPr>
        <w:t xml:space="preserve"> </w:t>
      </w:r>
      <w:r w:rsidRPr="007A48B3">
        <w:rPr>
          <w:color w:val="000000"/>
          <w:sz w:val="24"/>
          <w:szCs w:val="24"/>
          <w:lang w:eastAsia="ru-RU"/>
        </w:rPr>
        <w:t>с</w:t>
      </w:r>
      <w:r w:rsidRPr="007A48B3">
        <w:rPr>
          <w:color w:val="000000"/>
          <w:sz w:val="24"/>
          <w:szCs w:val="24"/>
          <w:lang w:val="en-US" w:eastAsia="ru-RU"/>
        </w:rPr>
        <w:t xml:space="preserve"> </w:t>
      </w:r>
      <w:r w:rsidRPr="007A48B3">
        <w:rPr>
          <w:color w:val="000000"/>
          <w:sz w:val="24"/>
          <w:szCs w:val="24"/>
          <w:lang w:eastAsia="ru-RU"/>
        </w:rPr>
        <w:t>глаголом</w:t>
      </w:r>
      <w:r w:rsidRPr="007A48B3">
        <w:rPr>
          <w:color w:val="000000"/>
          <w:sz w:val="24"/>
          <w:szCs w:val="24"/>
          <w:lang w:val="en-US" w:eastAsia="ru-RU"/>
        </w:rPr>
        <w:t>-</w:t>
      </w:r>
      <w:r w:rsidRPr="007A48B3">
        <w:rPr>
          <w:color w:val="000000"/>
          <w:sz w:val="24"/>
          <w:szCs w:val="24"/>
          <w:lang w:eastAsia="ru-RU"/>
        </w:rPr>
        <w:t>связкой</w:t>
      </w:r>
      <w:r w:rsidRPr="007A48B3">
        <w:rPr>
          <w:color w:val="000000"/>
          <w:sz w:val="24"/>
          <w:szCs w:val="24"/>
          <w:lang w:val="en-US" w:eastAsia="ru-RU"/>
        </w:rPr>
        <w:t xml:space="preserve"> to be </w:t>
      </w:r>
      <w:r w:rsidRPr="007A48B3">
        <w:rPr>
          <w:color w:val="000000"/>
          <w:sz w:val="24"/>
          <w:szCs w:val="24"/>
          <w:lang w:eastAsia="ru-RU"/>
        </w:rPr>
        <w:t>в</w:t>
      </w:r>
      <w:r w:rsidRPr="007A48B3">
        <w:rPr>
          <w:color w:val="000000"/>
          <w:sz w:val="24"/>
          <w:szCs w:val="24"/>
          <w:lang w:val="en-US" w:eastAsia="ru-RU"/>
        </w:rPr>
        <w:t xml:space="preserve"> Present Simple Tense (My father is a doctor. Is it a red ball? — Yes, it is./No, it isn’t. ).</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Предложения с краткими глагольными формами (She can’t swim. I don’t like porridge.).</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Побудительные предложения в утвердительной форме (Come in, please.).</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Глаголы в Present Simple Tense в повествовательных (утвердительных и отрицательных) и вопросительных (общий и специальный вопросы) предложениях.</w:t>
      </w:r>
    </w:p>
    <w:p w:rsidR="007A48B3" w:rsidRPr="007A48B3" w:rsidRDefault="007A48B3" w:rsidP="007A48B3">
      <w:pPr>
        <w:ind w:left="851" w:right="315" w:firstLine="425"/>
        <w:jc w:val="both"/>
        <w:rPr>
          <w:color w:val="000000"/>
          <w:sz w:val="24"/>
          <w:szCs w:val="24"/>
          <w:lang w:val="en-US" w:eastAsia="ru-RU"/>
        </w:rPr>
      </w:pPr>
      <w:r w:rsidRPr="007A48B3">
        <w:rPr>
          <w:color w:val="000000"/>
          <w:sz w:val="24"/>
          <w:szCs w:val="24"/>
          <w:lang w:eastAsia="ru-RU"/>
        </w:rPr>
        <w:t>Глагольная</w:t>
      </w:r>
      <w:r w:rsidRPr="007A48B3">
        <w:rPr>
          <w:color w:val="000000"/>
          <w:sz w:val="24"/>
          <w:szCs w:val="24"/>
          <w:lang w:val="en-US" w:eastAsia="ru-RU"/>
        </w:rPr>
        <w:t xml:space="preserve"> </w:t>
      </w:r>
      <w:r w:rsidRPr="007A48B3">
        <w:rPr>
          <w:color w:val="000000"/>
          <w:sz w:val="24"/>
          <w:szCs w:val="24"/>
          <w:lang w:eastAsia="ru-RU"/>
        </w:rPr>
        <w:t>конструкция</w:t>
      </w:r>
      <w:r w:rsidRPr="007A48B3">
        <w:rPr>
          <w:color w:val="000000"/>
          <w:sz w:val="24"/>
          <w:szCs w:val="24"/>
          <w:lang w:val="en-US" w:eastAsia="ru-RU"/>
        </w:rPr>
        <w:t xml:space="preserve"> have got (I’ve got a cat. He’s/She’s got a cat. Have you got a cat? — Yes, I have./No, I haven’t. What have you got?).</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Модальный глагол can: для выражения умения (I can play tennis.) и отсутствия умения (I can’t play chess.); для получения разрешения (Can I go out?).</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Определённый, неопределённый и нулевой артикли c именами существительными (наиболее распространённые случаи).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Существительные во множественном числе, образованные по правилу и исключения (a book — books; a man — men).</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Личные</w:t>
      </w:r>
      <w:r w:rsidRPr="007A48B3">
        <w:rPr>
          <w:color w:val="000000"/>
          <w:sz w:val="24"/>
          <w:szCs w:val="24"/>
          <w:lang w:val="en-US" w:eastAsia="ru-RU"/>
        </w:rPr>
        <w:t xml:space="preserve"> </w:t>
      </w:r>
      <w:r w:rsidRPr="007A48B3">
        <w:rPr>
          <w:color w:val="000000"/>
          <w:sz w:val="24"/>
          <w:szCs w:val="24"/>
          <w:lang w:eastAsia="ru-RU"/>
        </w:rPr>
        <w:t>местоимения</w:t>
      </w:r>
      <w:r w:rsidRPr="007A48B3">
        <w:rPr>
          <w:color w:val="000000"/>
          <w:sz w:val="24"/>
          <w:szCs w:val="24"/>
          <w:lang w:val="en-US" w:eastAsia="ru-RU"/>
        </w:rPr>
        <w:t xml:space="preserve"> (I, you, he/she/it, we, they). </w:t>
      </w:r>
      <w:r w:rsidRPr="007A48B3">
        <w:rPr>
          <w:color w:val="000000"/>
          <w:sz w:val="24"/>
          <w:szCs w:val="24"/>
          <w:lang w:eastAsia="ru-RU"/>
        </w:rPr>
        <w:t>Притяжательные</w:t>
      </w:r>
      <w:r w:rsidRPr="007A48B3">
        <w:rPr>
          <w:color w:val="000000"/>
          <w:sz w:val="24"/>
          <w:szCs w:val="24"/>
          <w:lang w:val="en-US" w:eastAsia="ru-RU"/>
        </w:rPr>
        <w:t xml:space="preserve"> </w:t>
      </w:r>
      <w:r w:rsidRPr="007A48B3">
        <w:rPr>
          <w:color w:val="000000"/>
          <w:sz w:val="24"/>
          <w:szCs w:val="24"/>
          <w:lang w:eastAsia="ru-RU"/>
        </w:rPr>
        <w:t>местоимения</w:t>
      </w:r>
      <w:r w:rsidRPr="007A48B3">
        <w:rPr>
          <w:color w:val="000000"/>
          <w:sz w:val="24"/>
          <w:szCs w:val="24"/>
          <w:lang w:val="en-US" w:eastAsia="ru-RU"/>
        </w:rPr>
        <w:t xml:space="preserve"> (my, your, his/her/its, our, their). </w:t>
      </w:r>
      <w:r w:rsidRPr="007A48B3">
        <w:rPr>
          <w:color w:val="000000"/>
          <w:sz w:val="24"/>
          <w:szCs w:val="24"/>
          <w:lang w:eastAsia="ru-RU"/>
        </w:rPr>
        <w:t>Указательные местоимения (this — these).</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Количественные числительные (1–12).</w:t>
      </w:r>
    </w:p>
    <w:p w:rsidR="007A48B3" w:rsidRPr="007A48B3" w:rsidRDefault="007A48B3" w:rsidP="007A48B3">
      <w:pPr>
        <w:ind w:left="851" w:right="315" w:firstLine="425"/>
        <w:jc w:val="both"/>
        <w:rPr>
          <w:color w:val="000000"/>
          <w:sz w:val="24"/>
          <w:szCs w:val="24"/>
          <w:lang w:val="en-US" w:eastAsia="ru-RU"/>
        </w:rPr>
      </w:pPr>
      <w:r w:rsidRPr="007A48B3">
        <w:rPr>
          <w:color w:val="000000"/>
          <w:sz w:val="24"/>
          <w:szCs w:val="24"/>
          <w:lang w:eastAsia="ru-RU"/>
        </w:rPr>
        <w:t>Вопросительные слова (who, what, how, where, how many). Предлоги</w:t>
      </w:r>
      <w:r w:rsidRPr="007A48B3">
        <w:rPr>
          <w:color w:val="000000"/>
          <w:sz w:val="24"/>
          <w:szCs w:val="24"/>
          <w:lang w:val="en-US" w:eastAsia="ru-RU"/>
        </w:rPr>
        <w:t xml:space="preserve"> </w:t>
      </w:r>
      <w:r w:rsidRPr="007A48B3">
        <w:rPr>
          <w:color w:val="000000"/>
          <w:sz w:val="24"/>
          <w:szCs w:val="24"/>
          <w:lang w:eastAsia="ru-RU"/>
        </w:rPr>
        <w:t>места</w:t>
      </w:r>
      <w:r w:rsidRPr="007A48B3">
        <w:rPr>
          <w:color w:val="000000"/>
          <w:sz w:val="24"/>
          <w:szCs w:val="24"/>
          <w:lang w:val="en-US" w:eastAsia="ru-RU"/>
        </w:rPr>
        <w:t xml:space="preserve"> (in, on, near, </w:t>
      </w:r>
      <w:r w:rsidRPr="007A48B3">
        <w:rPr>
          <w:color w:val="000000"/>
          <w:sz w:val="24"/>
          <w:szCs w:val="24"/>
          <w:lang w:val="en-US" w:eastAsia="ru-RU"/>
        </w:rPr>
        <w:lastRenderedPageBreak/>
        <w:t>under).</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Союзы and и but (c однородными членами).</w:t>
      </w:r>
    </w:p>
    <w:p w:rsidR="007A48B3" w:rsidRPr="007A48B3" w:rsidRDefault="007A48B3" w:rsidP="007A48B3">
      <w:pPr>
        <w:spacing w:before="240" w:after="120" w:line="240" w:lineRule="atLeast"/>
        <w:ind w:left="851" w:right="315" w:firstLine="425"/>
        <w:jc w:val="both"/>
        <w:outlineLvl w:val="1"/>
        <w:rPr>
          <w:b/>
          <w:bCs/>
          <w:caps/>
          <w:color w:val="000000"/>
          <w:sz w:val="24"/>
          <w:szCs w:val="24"/>
          <w:lang w:eastAsia="ru-RU"/>
        </w:rPr>
      </w:pPr>
      <w:r w:rsidRPr="007A48B3">
        <w:rPr>
          <w:b/>
          <w:bCs/>
          <w:caps/>
          <w:color w:val="000000"/>
          <w:sz w:val="24"/>
          <w:szCs w:val="24"/>
          <w:lang w:eastAsia="ru-RU"/>
        </w:rPr>
        <w:t>СОЦИОКУЛЬТУРНЫЕ ЗНАНИЯ И УМЕНИЯ</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Знание небольших произведений детского фольклора страны/стран изучаемого языка (рифмовки, стихи, песенки); персонажей детских книг.</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Знание названий родной страны и страны/стран изучаемого языка и их столиц.</w:t>
      </w:r>
    </w:p>
    <w:p w:rsidR="007A48B3" w:rsidRPr="007A48B3" w:rsidRDefault="007A48B3" w:rsidP="007A48B3">
      <w:pPr>
        <w:spacing w:before="240" w:after="120" w:line="240" w:lineRule="atLeast"/>
        <w:ind w:left="851" w:right="315" w:firstLine="425"/>
        <w:jc w:val="both"/>
        <w:outlineLvl w:val="1"/>
        <w:rPr>
          <w:b/>
          <w:bCs/>
          <w:caps/>
          <w:color w:val="000000"/>
          <w:sz w:val="24"/>
          <w:szCs w:val="24"/>
          <w:lang w:eastAsia="ru-RU"/>
        </w:rPr>
      </w:pPr>
      <w:r w:rsidRPr="007A48B3">
        <w:rPr>
          <w:b/>
          <w:bCs/>
          <w:caps/>
          <w:color w:val="000000"/>
          <w:sz w:val="24"/>
          <w:szCs w:val="24"/>
          <w:lang w:eastAsia="ru-RU"/>
        </w:rPr>
        <w:t>КОМПЕНСАТОРНЫЕ УМЕНИЯ</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Использование в качестве опоры при порождении собственных высказываний ключевых слов, вопросов; иллюстраций.</w:t>
      </w:r>
    </w:p>
    <w:p w:rsidR="007A48B3" w:rsidRPr="007A48B3" w:rsidRDefault="007A48B3" w:rsidP="007A48B3">
      <w:pPr>
        <w:ind w:left="851" w:right="315" w:firstLine="425"/>
        <w:jc w:val="both"/>
        <w:rPr>
          <w:sz w:val="24"/>
          <w:szCs w:val="24"/>
        </w:rPr>
      </w:pPr>
    </w:p>
    <w:p w:rsidR="007A48B3" w:rsidRPr="007A48B3" w:rsidRDefault="007A48B3" w:rsidP="007A48B3">
      <w:pPr>
        <w:ind w:left="851" w:right="315" w:firstLine="425"/>
        <w:jc w:val="both"/>
        <w:rPr>
          <w:sz w:val="24"/>
          <w:szCs w:val="24"/>
        </w:rPr>
      </w:pPr>
      <w:r w:rsidRPr="007A48B3">
        <w:rPr>
          <w:b/>
          <w:sz w:val="24"/>
          <w:szCs w:val="24"/>
        </w:rPr>
        <w:t>3 КЛАСС</w:t>
      </w:r>
      <w:r w:rsidRPr="007A48B3">
        <w:rPr>
          <w:sz w:val="24"/>
          <w:szCs w:val="24"/>
        </w:rPr>
        <w:t xml:space="preserve"> </w:t>
      </w:r>
    </w:p>
    <w:p w:rsidR="007A48B3" w:rsidRPr="007A48B3" w:rsidRDefault="007A48B3" w:rsidP="007A48B3">
      <w:pPr>
        <w:ind w:left="851" w:right="315" w:firstLine="425"/>
        <w:jc w:val="both"/>
        <w:rPr>
          <w:sz w:val="24"/>
          <w:szCs w:val="24"/>
        </w:rPr>
      </w:pPr>
      <w:r w:rsidRPr="007A48B3">
        <w:rPr>
          <w:b/>
          <w:sz w:val="24"/>
          <w:szCs w:val="24"/>
        </w:rPr>
        <w:t>Тематическое содержание речи</w:t>
      </w:r>
      <w:r w:rsidRPr="007A48B3">
        <w:rPr>
          <w:sz w:val="24"/>
          <w:szCs w:val="24"/>
        </w:rPr>
        <w:t xml:space="preserve"> </w:t>
      </w:r>
    </w:p>
    <w:p w:rsidR="007A48B3" w:rsidRPr="007A48B3" w:rsidRDefault="007A48B3" w:rsidP="007A48B3">
      <w:pPr>
        <w:ind w:left="851" w:right="315" w:firstLine="425"/>
        <w:jc w:val="both"/>
        <w:rPr>
          <w:sz w:val="24"/>
          <w:szCs w:val="24"/>
        </w:rPr>
      </w:pPr>
      <w:r w:rsidRPr="007A48B3">
        <w:rPr>
          <w:sz w:val="24"/>
          <w:szCs w:val="24"/>
        </w:rPr>
        <w:t xml:space="preserve">Мир моего «я». Моя семья. Мой день рождения. Моя любимая еда. Мой день (распорядок дня). </w:t>
      </w:r>
    </w:p>
    <w:p w:rsidR="007A48B3" w:rsidRPr="007A48B3" w:rsidRDefault="007A48B3" w:rsidP="007A48B3">
      <w:pPr>
        <w:ind w:left="851" w:right="315" w:firstLine="425"/>
        <w:jc w:val="both"/>
        <w:rPr>
          <w:sz w:val="24"/>
          <w:szCs w:val="24"/>
        </w:rPr>
      </w:pPr>
      <w:r w:rsidRPr="007A48B3">
        <w:rPr>
          <w:sz w:val="24"/>
          <w:szCs w:val="24"/>
        </w:rPr>
        <w:t xml:space="preserve">Мир моих увлечений. Любимая игрушка, игра. Мой питомец. Любимые занятия. Любимая сказка. Выходной день. Каникулы. </w:t>
      </w:r>
    </w:p>
    <w:p w:rsidR="007A48B3" w:rsidRPr="007A48B3" w:rsidRDefault="007A48B3" w:rsidP="007A48B3">
      <w:pPr>
        <w:ind w:left="851" w:right="315" w:firstLine="425"/>
        <w:jc w:val="both"/>
        <w:rPr>
          <w:sz w:val="24"/>
          <w:szCs w:val="24"/>
        </w:rPr>
      </w:pPr>
      <w:r w:rsidRPr="007A48B3">
        <w:rPr>
          <w:sz w:val="24"/>
          <w:szCs w:val="24"/>
        </w:rPr>
        <w:t>Мир вокруг меня. Моя комната (квартира, дом). Моя школа. Мои друзья. Моя малая родина (город, село). Дикие и домашние животные. Погода. Времена года (месяцы)</w:t>
      </w:r>
    </w:p>
    <w:p w:rsidR="007A48B3" w:rsidRPr="007A48B3" w:rsidRDefault="007A48B3" w:rsidP="007A48B3">
      <w:pPr>
        <w:spacing w:before="240" w:after="120" w:line="240" w:lineRule="atLeast"/>
        <w:ind w:left="851" w:right="315" w:firstLine="425"/>
        <w:jc w:val="both"/>
        <w:outlineLvl w:val="1"/>
        <w:rPr>
          <w:b/>
          <w:bCs/>
          <w:caps/>
          <w:color w:val="000000"/>
          <w:sz w:val="24"/>
          <w:szCs w:val="24"/>
          <w:lang w:eastAsia="ru-RU"/>
        </w:rPr>
      </w:pPr>
    </w:p>
    <w:p w:rsidR="007A48B3" w:rsidRPr="007A48B3" w:rsidRDefault="007A48B3" w:rsidP="007A48B3">
      <w:pPr>
        <w:spacing w:before="240" w:after="120" w:line="240" w:lineRule="atLeast"/>
        <w:ind w:left="851" w:right="315" w:firstLine="425"/>
        <w:jc w:val="both"/>
        <w:outlineLvl w:val="1"/>
        <w:rPr>
          <w:b/>
          <w:bCs/>
          <w:caps/>
          <w:color w:val="000000"/>
          <w:sz w:val="24"/>
          <w:szCs w:val="24"/>
          <w:lang w:eastAsia="ru-RU"/>
        </w:rPr>
      </w:pPr>
      <w:r w:rsidRPr="007A48B3">
        <w:rPr>
          <w:b/>
          <w:bCs/>
          <w:caps/>
          <w:color w:val="000000"/>
          <w:sz w:val="24"/>
          <w:szCs w:val="24"/>
          <w:lang w:eastAsia="ru-RU"/>
        </w:rPr>
        <w:t>КОММУНИКАТИВНЫЕ УМЕНИЯ</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Говорение</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Коммуникативные умения </w:t>
      </w:r>
      <w:r w:rsidRPr="007A48B3">
        <w:rPr>
          <w:b/>
          <w:bCs/>
          <w:i/>
          <w:iCs/>
          <w:color w:val="000000"/>
          <w:sz w:val="24"/>
          <w:szCs w:val="24"/>
          <w:lang w:eastAsia="ru-RU"/>
        </w:rPr>
        <w:t>диалогической речи</w:t>
      </w:r>
      <w:r w:rsidRPr="007A48B3">
        <w:rPr>
          <w:color w:val="000000"/>
          <w:sz w:val="24"/>
          <w:szCs w:val="24"/>
          <w:lang w:eastAsia="ru-RU"/>
        </w:rPr>
        <w:t>:</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диалога-расспроса: запрашивание интересующей информации; сообщение фактической информации, ответы на вопросы собеседника.</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Коммуникативные умения </w:t>
      </w:r>
      <w:r w:rsidRPr="007A48B3">
        <w:rPr>
          <w:b/>
          <w:bCs/>
          <w:i/>
          <w:iCs/>
          <w:color w:val="000000"/>
          <w:sz w:val="24"/>
          <w:szCs w:val="24"/>
          <w:lang w:eastAsia="ru-RU"/>
        </w:rPr>
        <w:t>монологической речи</w:t>
      </w:r>
      <w:r w:rsidRPr="007A48B3">
        <w:rPr>
          <w:color w:val="000000"/>
          <w:sz w:val="24"/>
          <w:szCs w:val="24"/>
          <w:lang w:eastAsia="ru-RU"/>
        </w:rPr>
        <w:t>:</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Пересказ с опорой на ключевые слова, вопросы и/или иллюстрации основного содержания прочитанного текста.</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Аудирование</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Понимание на слух речи учителя и одноклассников и вербальная/невербальная реакция на услышанное (при непосредственном общении).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 xml:space="preserve">Аудирование с пониманием основного содержания текста предполагает определение </w:t>
      </w:r>
      <w:r w:rsidRPr="007A48B3">
        <w:rPr>
          <w:color w:val="000000"/>
          <w:sz w:val="24"/>
          <w:szCs w:val="24"/>
          <w:lang w:eastAsia="ru-RU"/>
        </w:rPr>
        <w:lastRenderedPageBreak/>
        <w:t>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Тексты для аудирования: диалог, высказывания собеседников в ситуациях повседневного общения, рассказ, сказка.</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Смысловое чтение</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Тексты для чтения вслух: диалог, рассказ, сказка.</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Тексты для чтения: диалог, рассказ, сказка, электронное сообщение личного характера.</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Письмо</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Создание подписей к картинкам, фотографиям с пояснением, что на них изображено.</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Написание с опорой на образец поздравлений с праздниками (с днём рождения, Новым годом, Рождеством) с выражением пожеланий.</w:t>
      </w:r>
    </w:p>
    <w:p w:rsidR="007A48B3" w:rsidRPr="007A48B3" w:rsidRDefault="007A48B3" w:rsidP="007A48B3">
      <w:pPr>
        <w:spacing w:before="240" w:after="120" w:line="240" w:lineRule="atLeast"/>
        <w:ind w:left="851" w:right="315" w:firstLine="425"/>
        <w:jc w:val="both"/>
        <w:outlineLvl w:val="1"/>
        <w:rPr>
          <w:b/>
          <w:bCs/>
          <w:caps/>
          <w:color w:val="000000"/>
          <w:sz w:val="24"/>
          <w:szCs w:val="24"/>
          <w:lang w:eastAsia="ru-RU"/>
        </w:rPr>
      </w:pPr>
      <w:r w:rsidRPr="007A48B3">
        <w:rPr>
          <w:b/>
          <w:bCs/>
          <w:caps/>
          <w:color w:val="000000"/>
          <w:sz w:val="24"/>
          <w:szCs w:val="24"/>
          <w:lang w:eastAsia="ru-RU"/>
        </w:rPr>
        <w:t>ЯЗЫКОВЫЕ ЗНАНИЯ И НАВЫКИ</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Фонетическая сторона речи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Буквы английского алфавита. Фонетически корректное озвучивание букв английского алфавита.</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Ритмикоинтонационные особенности повествовательного, побудительного и вопросительного (общий и специальный вопрос) предложений.</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Вычленение некоторых звукобуквенных сочетаний при анализе изученных слов.</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Чтение новых слов согласно основным правилам чтения с использованием полной или частичной транскрипции.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Знаки английской транскрипции; отличие их от букв английского алфавита. Фонетически корректное озвучивание знаков транскрипции.</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lastRenderedPageBreak/>
        <w:t>Графика, орфография и пунктуация</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Правильное написание изученных слов.</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Лексическая сторона речи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Распознавание в устной и письменной речи интернациональных слов (doctor, film) с помощью языковой догадки.</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Грамматическая сторона речи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7A48B3" w:rsidRPr="007A48B3" w:rsidRDefault="007A48B3" w:rsidP="007A48B3">
      <w:pPr>
        <w:ind w:left="851" w:right="315" w:firstLine="425"/>
        <w:jc w:val="both"/>
        <w:rPr>
          <w:color w:val="000000"/>
          <w:sz w:val="24"/>
          <w:szCs w:val="24"/>
          <w:lang w:val="en-US" w:eastAsia="ru-RU"/>
        </w:rPr>
      </w:pPr>
      <w:r w:rsidRPr="007A48B3">
        <w:rPr>
          <w:color w:val="000000"/>
          <w:sz w:val="24"/>
          <w:szCs w:val="24"/>
          <w:lang w:eastAsia="ru-RU"/>
        </w:rPr>
        <w:t>Предложения</w:t>
      </w:r>
      <w:r w:rsidRPr="007A48B3">
        <w:rPr>
          <w:color w:val="000000"/>
          <w:sz w:val="24"/>
          <w:szCs w:val="24"/>
          <w:lang w:val="en-US" w:eastAsia="ru-RU"/>
        </w:rPr>
        <w:t xml:space="preserve"> </w:t>
      </w:r>
      <w:r w:rsidRPr="007A48B3">
        <w:rPr>
          <w:color w:val="000000"/>
          <w:sz w:val="24"/>
          <w:szCs w:val="24"/>
          <w:lang w:eastAsia="ru-RU"/>
        </w:rPr>
        <w:t>с</w:t>
      </w:r>
      <w:r w:rsidRPr="007A48B3">
        <w:rPr>
          <w:color w:val="000000"/>
          <w:sz w:val="24"/>
          <w:szCs w:val="24"/>
          <w:lang w:val="en-US" w:eastAsia="ru-RU"/>
        </w:rPr>
        <w:t xml:space="preserve"> </w:t>
      </w:r>
      <w:r w:rsidRPr="007A48B3">
        <w:rPr>
          <w:color w:val="000000"/>
          <w:sz w:val="24"/>
          <w:szCs w:val="24"/>
          <w:lang w:eastAsia="ru-RU"/>
        </w:rPr>
        <w:t>начальным</w:t>
      </w:r>
      <w:r w:rsidRPr="007A48B3">
        <w:rPr>
          <w:color w:val="000000"/>
          <w:sz w:val="24"/>
          <w:szCs w:val="24"/>
          <w:lang w:val="en-US" w:eastAsia="ru-RU"/>
        </w:rPr>
        <w:t xml:space="preserve"> There + to be </w:t>
      </w:r>
      <w:r w:rsidRPr="007A48B3">
        <w:rPr>
          <w:color w:val="000000"/>
          <w:sz w:val="24"/>
          <w:szCs w:val="24"/>
          <w:lang w:eastAsia="ru-RU"/>
        </w:rPr>
        <w:t>в</w:t>
      </w:r>
      <w:r w:rsidRPr="007A48B3">
        <w:rPr>
          <w:color w:val="000000"/>
          <w:sz w:val="24"/>
          <w:szCs w:val="24"/>
          <w:lang w:val="en-US" w:eastAsia="ru-RU"/>
        </w:rPr>
        <w:t xml:space="preserve"> Past Simple Tense (There was an old house near the river.).</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Побудительные предложения в отрицательной (Don’t talk, please.) форме.</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7A48B3" w:rsidRPr="007A48B3" w:rsidRDefault="007A48B3" w:rsidP="007A48B3">
      <w:pPr>
        <w:ind w:left="851" w:right="315" w:firstLine="425"/>
        <w:jc w:val="both"/>
        <w:rPr>
          <w:color w:val="000000"/>
          <w:sz w:val="24"/>
          <w:szCs w:val="24"/>
          <w:lang w:val="en-US" w:eastAsia="ru-RU"/>
        </w:rPr>
      </w:pPr>
      <w:r w:rsidRPr="007A48B3">
        <w:rPr>
          <w:color w:val="000000"/>
          <w:sz w:val="24"/>
          <w:szCs w:val="24"/>
          <w:lang w:eastAsia="ru-RU"/>
        </w:rPr>
        <w:t>Конструкция</w:t>
      </w:r>
      <w:r w:rsidRPr="007A48B3">
        <w:rPr>
          <w:color w:val="000000"/>
          <w:sz w:val="24"/>
          <w:szCs w:val="24"/>
          <w:lang w:val="en-US" w:eastAsia="ru-RU"/>
        </w:rPr>
        <w:t xml:space="preserve"> I’d like to … (I’d like to read this book.).</w:t>
      </w:r>
    </w:p>
    <w:p w:rsidR="007A48B3" w:rsidRPr="007A48B3" w:rsidRDefault="007A48B3" w:rsidP="007A48B3">
      <w:pPr>
        <w:ind w:left="851" w:right="315" w:firstLine="425"/>
        <w:jc w:val="both"/>
        <w:rPr>
          <w:color w:val="000000"/>
          <w:sz w:val="24"/>
          <w:szCs w:val="24"/>
          <w:lang w:val="en-US" w:eastAsia="ru-RU"/>
        </w:rPr>
      </w:pPr>
      <w:r w:rsidRPr="007A48B3">
        <w:rPr>
          <w:color w:val="000000"/>
          <w:sz w:val="24"/>
          <w:szCs w:val="24"/>
          <w:lang w:eastAsia="ru-RU"/>
        </w:rPr>
        <w:t>Конструкции</w:t>
      </w:r>
      <w:r w:rsidRPr="007A48B3">
        <w:rPr>
          <w:color w:val="000000"/>
          <w:sz w:val="24"/>
          <w:szCs w:val="24"/>
          <w:lang w:val="en-US" w:eastAsia="ru-RU"/>
        </w:rPr>
        <w:t xml:space="preserve"> </w:t>
      </w:r>
      <w:r w:rsidRPr="007A48B3">
        <w:rPr>
          <w:color w:val="000000"/>
          <w:sz w:val="24"/>
          <w:szCs w:val="24"/>
          <w:lang w:eastAsia="ru-RU"/>
        </w:rPr>
        <w:t>с</w:t>
      </w:r>
      <w:r w:rsidRPr="007A48B3">
        <w:rPr>
          <w:color w:val="000000"/>
          <w:sz w:val="24"/>
          <w:szCs w:val="24"/>
          <w:lang w:val="en-US" w:eastAsia="ru-RU"/>
        </w:rPr>
        <w:t xml:space="preserve"> </w:t>
      </w:r>
      <w:r w:rsidRPr="007A48B3">
        <w:rPr>
          <w:color w:val="000000"/>
          <w:sz w:val="24"/>
          <w:szCs w:val="24"/>
          <w:lang w:eastAsia="ru-RU"/>
        </w:rPr>
        <w:t>глаголами</w:t>
      </w:r>
      <w:r w:rsidRPr="007A48B3">
        <w:rPr>
          <w:color w:val="000000"/>
          <w:sz w:val="24"/>
          <w:szCs w:val="24"/>
          <w:lang w:val="en-US" w:eastAsia="ru-RU"/>
        </w:rPr>
        <w:t xml:space="preserve"> </w:t>
      </w:r>
      <w:r w:rsidRPr="007A48B3">
        <w:rPr>
          <w:color w:val="000000"/>
          <w:sz w:val="24"/>
          <w:szCs w:val="24"/>
          <w:lang w:eastAsia="ru-RU"/>
        </w:rPr>
        <w:t>на</w:t>
      </w:r>
      <w:r w:rsidRPr="007A48B3">
        <w:rPr>
          <w:color w:val="000000"/>
          <w:sz w:val="24"/>
          <w:szCs w:val="24"/>
          <w:lang w:val="en-US" w:eastAsia="ru-RU"/>
        </w:rPr>
        <w:t xml:space="preserve"> -ing: to like/enjoy doing smth (I like riding my bike.).</w:t>
      </w:r>
    </w:p>
    <w:p w:rsidR="007A48B3" w:rsidRPr="007A48B3" w:rsidRDefault="007A48B3" w:rsidP="007A48B3">
      <w:pPr>
        <w:ind w:left="851" w:right="315" w:firstLine="425"/>
        <w:jc w:val="both"/>
        <w:rPr>
          <w:color w:val="000000"/>
          <w:sz w:val="24"/>
          <w:szCs w:val="24"/>
          <w:lang w:val="en-US" w:eastAsia="ru-RU"/>
        </w:rPr>
      </w:pPr>
      <w:r w:rsidRPr="007A48B3">
        <w:rPr>
          <w:color w:val="000000"/>
          <w:sz w:val="24"/>
          <w:szCs w:val="24"/>
          <w:lang w:eastAsia="ru-RU"/>
        </w:rPr>
        <w:t>Существительные</w:t>
      </w:r>
      <w:r w:rsidRPr="007A48B3">
        <w:rPr>
          <w:color w:val="000000"/>
          <w:sz w:val="24"/>
          <w:szCs w:val="24"/>
          <w:lang w:val="en-US" w:eastAsia="ru-RU"/>
        </w:rPr>
        <w:t xml:space="preserve"> </w:t>
      </w:r>
      <w:r w:rsidRPr="007A48B3">
        <w:rPr>
          <w:color w:val="000000"/>
          <w:sz w:val="24"/>
          <w:szCs w:val="24"/>
          <w:lang w:eastAsia="ru-RU"/>
        </w:rPr>
        <w:t>в</w:t>
      </w:r>
      <w:r w:rsidRPr="007A48B3">
        <w:rPr>
          <w:color w:val="000000"/>
          <w:sz w:val="24"/>
          <w:szCs w:val="24"/>
          <w:lang w:val="en-US" w:eastAsia="ru-RU"/>
        </w:rPr>
        <w:t xml:space="preserve"> </w:t>
      </w:r>
      <w:r w:rsidRPr="007A48B3">
        <w:rPr>
          <w:color w:val="000000"/>
          <w:sz w:val="24"/>
          <w:szCs w:val="24"/>
          <w:lang w:eastAsia="ru-RU"/>
        </w:rPr>
        <w:t>притяжательном</w:t>
      </w:r>
      <w:r w:rsidRPr="007A48B3">
        <w:rPr>
          <w:color w:val="000000"/>
          <w:sz w:val="24"/>
          <w:szCs w:val="24"/>
          <w:lang w:val="en-US" w:eastAsia="ru-RU"/>
        </w:rPr>
        <w:t xml:space="preserve"> </w:t>
      </w:r>
      <w:r w:rsidRPr="007A48B3">
        <w:rPr>
          <w:color w:val="000000"/>
          <w:sz w:val="24"/>
          <w:szCs w:val="24"/>
          <w:lang w:eastAsia="ru-RU"/>
        </w:rPr>
        <w:t>падеже</w:t>
      </w:r>
      <w:r w:rsidRPr="007A48B3">
        <w:rPr>
          <w:color w:val="000000"/>
          <w:sz w:val="24"/>
          <w:szCs w:val="24"/>
          <w:lang w:val="en-US" w:eastAsia="ru-RU"/>
        </w:rPr>
        <w:t xml:space="preserve"> (Possessive Case; Ann’s dress, children’s toys, boys’ books).</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Слова, выражающие количество с исчисляемыми и неисчисляемыми существительными (much/many/a lot of).</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some.).</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Наречия частотности (usually, often).</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Количественные числительные (13—100). Порядковые числительные (1—30).</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Вопросительные слова (when, whose, why).</w:t>
      </w:r>
    </w:p>
    <w:p w:rsidR="007A48B3" w:rsidRPr="007A48B3" w:rsidRDefault="007A48B3" w:rsidP="007A48B3">
      <w:pPr>
        <w:ind w:left="851" w:right="315" w:firstLine="425"/>
        <w:jc w:val="both"/>
        <w:rPr>
          <w:color w:val="000000"/>
          <w:sz w:val="24"/>
          <w:szCs w:val="24"/>
          <w:lang w:val="en-US" w:eastAsia="ru-RU"/>
        </w:rPr>
      </w:pPr>
      <w:r w:rsidRPr="007A48B3">
        <w:rPr>
          <w:color w:val="000000"/>
          <w:sz w:val="24"/>
          <w:szCs w:val="24"/>
          <w:lang w:eastAsia="ru-RU"/>
        </w:rPr>
        <w:t>Предлоги</w:t>
      </w:r>
      <w:r w:rsidRPr="007A48B3">
        <w:rPr>
          <w:color w:val="000000"/>
          <w:sz w:val="24"/>
          <w:szCs w:val="24"/>
          <w:lang w:val="en-US" w:eastAsia="ru-RU"/>
        </w:rPr>
        <w:t xml:space="preserve"> </w:t>
      </w:r>
      <w:r w:rsidRPr="007A48B3">
        <w:rPr>
          <w:color w:val="000000"/>
          <w:sz w:val="24"/>
          <w:szCs w:val="24"/>
          <w:lang w:eastAsia="ru-RU"/>
        </w:rPr>
        <w:t>места</w:t>
      </w:r>
      <w:r w:rsidRPr="007A48B3">
        <w:rPr>
          <w:color w:val="000000"/>
          <w:sz w:val="24"/>
          <w:szCs w:val="24"/>
          <w:lang w:val="en-US" w:eastAsia="ru-RU"/>
        </w:rPr>
        <w:t xml:space="preserve"> (next to, in front of, behind), </w:t>
      </w:r>
      <w:r w:rsidRPr="007A48B3">
        <w:rPr>
          <w:color w:val="000000"/>
          <w:sz w:val="24"/>
          <w:szCs w:val="24"/>
          <w:lang w:eastAsia="ru-RU"/>
        </w:rPr>
        <w:t>направления</w:t>
      </w:r>
      <w:r w:rsidRPr="007A48B3">
        <w:rPr>
          <w:color w:val="000000"/>
          <w:sz w:val="24"/>
          <w:szCs w:val="24"/>
          <w:lang w:val="en-US" w:eastAsia="ru-RU"/>
        </w:rPr>
        <w:t xml:space="preserve"> (to), </w:t>
      </w:r>
      <w:r w:rsidRPr="007A48B3">
        <w:rPr>
          <w:color w:val="000000"/>
          <w:sz w:val="24"/>
          <w:szCs w:val="24"/>
          <w:lang w:eastAsia="ru-RU"/>
        </w:rPr>
        <w:t>времени</w:t>
      </w:r>
      <w:r w:rsidRPr="007A48B3">
        <w:rPr>
          <w:color w:val="000000"/>
          <w:sz w:val="24"/>
          <w:szCs w:val="24"/>
          <w:lang w:val="en-US" w:eastAsia="ru-RU"/>
        </w:rPr>
        <w:t xml:space="preserve"> (at, in, on </w:t>
      </w:r>
      <w:r w:rsidRPr="007A48B3">
        <w:rPr>
          <w:color w:val="000000"/>
          <w:sz w:val="24"/>
          <w:szCs w:val="24"/>
          <w:lang w:eastAsia="ru-RU"/>
        </w:rPr>
        <w:t>в</w:t>
      </w:r>
      <w:r w:rsidRPr="007A48B3">
        <w:rPr>
          <w:color w:val="000000"/>
          <w:sz w:val="24"/>
          <w:szCs w:val="24"/>
          <w:lang w:val="en-US" w:eastAsia="ru-RU"/>
        </w:rPr>
        <w:t xml:space="preserve"> </w:t>
      </w:r>
      <w:r w:rsidRPr="007A48B3">
        <w:rPr>
          <w:color w:val="000000"/>
          <w:sz w:val="24"/>
          <w:szCs w:val="24"/>
          <w:lang w:eastAsia="ru-RU"/>
        </w:rPr>
        <w:t>выражениях</w:t>
      </w:r>
      <w:r w:rsidRPr="007A48B3">
        <w:rPr>
          <w:color w:val="000000"/>
          <w:sz w:val="24"/>
          <w:szCs w:val="24"/>
          <w:lang w:val="en-US" w:eastAsia="ru-RU"/>
        </w:rPr>
        <w:t xml:space="preserve"> at 5 o’clock, in the morning, on Monday).</w:t>
      </w:r>
    </w:p>
    <w:p w:rsidR="007A48B3" w:rsidRPr="007A48B3" w:rsidRDefault="007A48B3" w:rsidP="007A48B3">
      <w:pPr>
        <w:spacing w:before="240" w:after="120" w:line="240" w:lineRule="atLeast"/>
        <w:ind w:left="851" w:right="315" w:firstLine="425"/>
        <w:jc w:val="both"/>
        <w:outlineLvl w:val="1"/>
        <w:rPr>
          <w:b/>
          <w:bCs/>
          <w:caps/>
          <w:color w:val="000000"/>
          <w:sz w:val="24"/>
          <w:szCs w:val="24"/>
          <w:lang w:eastAsia="ru-RU"/>
        </w:rPr>
      </w:pPr>
      <w:r w:rsidRPr="007A48B3">
        <w:rPr>
          <w:b/>
          <w:bCs/>
          <w:caps/>
          <w:color w:val="000000"/>
          <w:sz w:val="24"/>
          <w:szCs w:val="24"/>
          <w:lang w:eastAsia="ru-RU"/>
        </w:rPr>
        <w:t>СОЦИОКУЛЬТУРНЫЕ ЗНАНИЯ И УМЕНИЯ</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Знание произведений детского фольклора (рифмовок, стихов, песенок), персонажей детских книг.</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A48B3" w:rsidRPr="007A48B3" w:rsidRDefault="007A48B3" w:rsidP="007A48B3">
      <w:pPr>
        <w:spacing w:before="240" w:after="120" w:line="240" w:lineRule="atLeast"/>
        <w:ind w:left="851" w:right="315" w:firstLine="425"/>
        <w:jc w:val="both"/>
        <w:outlineLvl w:val="1"/>
        <w:rPr>
          <w:b/>
          <w:bCs/>
          <w:caps/>
          <w:color w:val="000000"/>
          <w:sz w:val="24"/>
          <w:szCs w:val="24"/>
          <w:lang w:eastAsia="ru-RU"/>
        </w:rPr>
      </w:pPr>
      <w:r w:rsidRPr="007A48B3">
        <w:rPr>
          <w:b/>
          <w:bCs/>
          <w:caps/>
          <w:color w:val="000000"/>
          <w:sz w:val="24"/>
          <w:szCs w:val="24"/>
          <w:lang w:eastAsia="ru-RU"/>
        </w:rPr>
        <w:t>КОМПЕНСАТОРНЫЕ УМЕНИЯ</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 xml:space="preserve">Использование при чтении и аудировании языковой, в том числе контекстуальной, </w:t>
      </w:r>
      <w:r w:rsidRPr="007A48B3">
        <w:rPr>
          <w:color w:val="000000"/>
          <w:sz w:val="24"/>
          <w:szCs w:val="24"/>
          <w:lang w:eastAsia="ru-RU"/>
        </w:rPr>
        <w:lastRenderedPageBreak/>
        <w:t>догадки.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Использование в качестве опоры при порождении собственных высказываний ключевых слов, вопросов; иллюстраций.</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A48B3" w:rsidRPr="007A48B3" w:rsidRDefault="007A48B3" w:rsidP="007A48B3">
      <w:pPr>
        <w:ind w:left="851" w:right="315" w:firstLine="425"/>
        <w:jc w:val="both"/>
        <w:rPr>
          <w:sz w:val="24"/>
          <w:szCs w:val="24"/>
        </w:rPr>
      </w:pPr>
    </w:p>
    <w:p w:rsidR="007A48B3" w:rsidRPr="007A48B3" w:rsidRDefault="007A48B3" w:rsidP="007A48B3">
      <w:pPr>
        <w:ind w:left="851" w:right="315" w:firstLine="425"/>
        <w:jc w:val="both"/>
        <w:rPr>
          <w:sz w:val="24"/>
          <w:szCs w:val="24"/>
        </w:rPr>
      </w:pPr>
      <w:r w:rsidRPr="007A48B3">
        <w:rPr>
          <w:b/>
          <w:sz w:val="24"/>
          <w:szCs w:val="24"/>
        </w:rPr>
        <w:t>4 КЛАСС</w:t>
      </w:r>
      <w:r w:rsidRPr="007A48B3">
        <w:rPr>
          <w:sz w:val="24"/>
          <w:szCs w:val="24"/>
        </w:rPr>
        <w:t xml:space="preserve"> </w:t>
      </w:r>
    </w:p>
    <w:p w:rsidR="007A48B3" w:rsidRPr="007A48B3" w:rsidRDefault="007A48B3" w:rsidP="007A48B3">
      <w:pPr>
        <w:ind w:left="851" w:right="315" w:firstLine="425"/>
        <w:jc w:val="both"/>
        <w:rPr>
          <w:sz w:val="24"/>
          <w:szCs w:val="24"/>
        </w:rPr>
      </w:pPr>
      <w:r w:rsidRPr="007A48B3">
        <w:rPr>
          <w:b/>
          <w:sz w:val="24"/>
          <w:szCs w:val="24"/>
        </w:rPr>
        <w:t>Тематическое содержание речи</w:t>
      </w:r>
      <w:r w:rsidRPr="007A48B3">
        <w:rPr>
          <w:sz w:val="24"/>
          <w:szCs w:val="24"/>
        </w:rPr>
        <w:t xml:space="preserve"> </w:t>
      </w:r>
    </w:p>
    <w:p w:rsidR="007A48B3" w:rsidRPr="007A48B3" w:rsidRDefault="007A48B3" w:rsidP="007A48B3">
      <w:pPr>
        <w:ind w:left="851" w:right="315" w:firstLine="425"/>
        <w:jc w:val="both"/>
        <w:rPr>
          <w:sz w:val="24"/>
          <w:szCs w:val="24"/>
        </w:rPr>
      </w:pPr>
      <w:r w:rsidRPr="007A48B3">
        <w:rPr>
          <w:sz w:val="24"/>
          <w:szCs w:val="24"/>
        </w:rPr>
        <w:t xml:space="preserve">Мир моего «я». Моя семья. Мой день рождения, подарки. Моя любимая еда. Мой день (распорядок дня, домашние обязанности). </w:t>
      </w:r>
    </w:p>
    <w:p w:rsidR="007A48B3" w:rsidRPr="007A48B3" w:rsidRDefault="007A48B3" w:rsidP="007A48B3">
      <w:pPr>
        <w:ind w:left="851" w:right="315" w:firstLine="425"/>
        <w:jc w:val="both"/>
        <w:rPr>
          <w:sz w:val="24"/>
          <w:szCs w:val="24"/>
        </w:rPr>
      </w:pPr>
      <w:r w:rsidRPr="007A48B3">
        <w:rPr>
          <w:sz w:val="24"/>
          <w:szCs w:val="24"/>
        </w:rPr>
        <w:t xml:space="preserve">Мир моих увлечений. Любимая игрушка, игра. Мой питомец. Любимые занятия. Занятия спортом. Любимая сказка/ история/рассказ. Выходной день. Каникулы. </w:t>
      </w:r>
    </w:p>
    <w:p w:rsidR="007A48B3" w:rsidRPr="007A48B3" w:rsidRDefault="007A48B3" w:rsidP="007A48B3">
      <w:pPr>
        <w:ind w:left="851" w:right="315" w:firstLine="425"/>
        <w:jc w:val="both"/>
        <w:rPr>
          <w:sz w:val="24"/>
          <w:szCs w:val="24"/>
        </w:rPr>
      </w:pPr>
      <w:r w:rsidRPr="007A48B3">
        <w:rPr>
          <w:sz w:val="24"/>
          <w:szCs w:val="24"/>
        </w:rPr>
        <w:t xml:space="preserve">Мир вокруг меня.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w:t>
      </w:r>
    </w:p>
    <w:p w:rsidR="007A48B3" w:rsidRPr="007A48B3" w:rsidRDefault="007A48B3" w:rsidP="007A48B3">
      <w:pPr>
        <w:ind w:left="851" w:right="315" w:firstLine="425"/>
        <w:jc w:val="both"/>
        <w:rPr>
          <w:sz w:val="24"/>
          <w:szCs w:val="24"/>
        </w:rPr>
      </w:pPr>
    </w:p>
    <w:p w:rsidR="007A48B3" w:rsidRPr="007A48B3" w:rsidRDefault="007A48B3" w:rsidP="007A48B3">
      <w:pPr>
        <w:spacing w:before="240" w:after="120" w:line="240" w:lineRule="atLeast"/>
        <w:ind w:left="851" w:right="315" w:firstLine="425"/>
        <w:jc w:val="both"/>
        <w:outlineLvl w:val="1"/>
        <w:rPr>
          <w:b/>
          <w:bCs/>
          <w:caps/>
          <w:color w:val="000000"/>
          <w:sz w:val="24"/>
          <w:szCs w:val="24"/>
          <w:lang w:eastAsia="ru-RU"/>
        </w:rPr>
      </w:pPr>
      <w:r w:rsidRPr="007A48B3">
        <w:rPr>
          <w:b/>
          <w:bCs/>
          <w:caps/>
          <w:color w:val="000000"/>
          <w:sz w:val="24"/>
          <w:szCs w:val="24"/>
          <w:lang w:eastAsia="ru-RU"/>
        </w:rPr>
        <w:t>КОММУНИКАТИВНЫЕ УМЕНИЯ</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Говорение</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Коммуникативные умения </w:t>
      </w:r>
      <w:r w:rsidRPr="007A48B3">
        <w:rPr>
          <w:b/>
          <w:bCs/>
          <w:i/>
          <w:iCs/>
          <w:color w:val="000000"/>
          <w:sz w:val="24"/>
          <w:szCs w:val="24"/>
          <w:lang w:eastAsia="ru-RU"/>
        </w:rPr>
        <w:t>диалогической речи</w:t>
      </w:r>
      <w:r w:rsidRPr="007A48B3">
        <w:rPr>
          <w:color w:val="000000"/>
          <w:sz w:val="24"/>
          <w:szCs w:val="24"/>
          <w:lang w:eastAsia="ru-RU"/>
        </w:rPr>
        <w:t>:</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 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 диалога-побуждения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 диалога-расспроса: запрашивание интересующей информации; сообщение фактической информации, ответы на вопросы собеседника.</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Коммуникативные умения </w:t>
      </w:r>
      <w:r w:rsidRPr="007A48B3">
        <w:rPr>
          <w:b/>
          <w:bCs/>
          <w:i/>
          <w:iCs/>
          <w:color w:val="000000"/>
          <w:sz w:val="24"/>
          <w:szCs w:val="24"/>
          <w:lang w:eastAsia="ru-RU"/>
        </w:rPr>
        <w:t>монологической речи</w:t>
      </w:r>
      <w:r w:rsidRPr="007A48B3">
        <w:rPr>
          <w:color w:val="000000"/>
          <w:sz w:val="24"/>
          <w:szCs w:val="24"/>
          <w:lang w:eastAsia="ru-RU"/>
        </w:rPr>
        <w:t>. 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Пересказ основного содержания прочитанного текста с опорой на ключевые слова, вопросы, план и/или иллюстрации.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Краткое устное изложение результатов выполненного несложного проектного задания.</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Аудирование</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Коммуникативные умения </w:t>
      </w:r>
      <w:r w:rsidRPr="007A48B3">
        <w:rPr>
          <w:b/>
          <w:bCs/>
          <w:i/>
          <w:iCs/>
          <w:color w:val="000000"/>
          <w:sz w:val="24"/>
          <w:szCs w:val="24"/>
          <w:lang w:eastAsia="ru-RU"/>
        </w:rPr>
        <w:t>аудирования</w:t>
      </w:r>
      <w:r w:rsidRPr="007A48B3">
        <w:rPr>
          <w:color w:val="000000"/>
          <w:sz w:val="24"/>
          <w:szCs w:val="24"/>
          <w:lang w:eastAsia="ru-RU"/>
        </w:rPr>
        <w:t>.</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Понимание на слух речи учителя и одноклассников и вербальная/невербальная реакция на услышанное (при непосредственном общении).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w:t>
      </w:r>
      <w:r w:rsidRPr="007A48B3">
        <w:rPr>
          <w:color w:val="000000"/>
          <w:sz w:val="24"/>
          <w:szCs w:val="24"/>
          <w:lang w:eastAsia="ru-RU"/>
        </w:rPr>
        <w:lastRenderedPageBreak/>
        <w:t>а также с использованием языковой, в том числе контекстуальной, догадки.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Смысловое чтение</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Чтение вслух учебных текстов с соблюдением правил чтения и соответствующей интонацией, понимание прочитанного.</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Тексты для чтения вслух: диалог, рассказ, сказка.</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Прогнозирование содержания текста на основе заголовка. Чтение несплошных текстов (таблиц, диаграмм) и понимание представленной в них информации.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Тексты для чтения: диалог, рассказ, сказка, электронное сообщение личного характера, текст научно-популярного характера, стихотворение.</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Письмо</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Написание с опорой на образец поздравления с праздниками (с днём рождения, Новым годом, Рождеством) с выражением пожеланий.</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Написание электронного сообщения личного характера с опорой на образец.</w:t>
      </w:r>
    </w:p>
    <w:p w:rsidR="007A48B3" w:rsidRPr="007A48B3" w:rsidRDefault="007A48B3" w:rsidP="007A48B3">
      <w:pPr>
        <w:spacing w:before="240" w:after="120" w:line="240" w:lineRule="atLeast"/>
        <w:ind w:left="851" w:right="315" w:firstLine="425"/>
        <w:jc w:val="both"/>
        <w:outlineLvl w:val="1"/>
        <w:rPr>
          <w:b/>
          <w:bCs/>
          <w:caps/>
          <w:color w:val="000000"/>
          <w:sz w:val="24"/>
          <w:szCs w:val="24"/>
          <w:lang w:eastAsia="ru-RU"/>
        </w:rPr>
      </w:pPr>
      <w:r w:rsidRPr="007A48B3">
        <w:rPr>
          <w:b/>
          <w:bCs/>
          <w:caps/>
          <w:color w:val="000000"/>
          <w:sz w:val="24"/>
          <w:szCs w:val="24"/>
          <w:lang w:eastAsia="ru-RU"/>
        </w:rPr>
        <w:t>ЯЗЫКОВЫЕ ЗНАНИЯ И НАВЫКИ</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Фонетическая сторона речи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Ритмико-интонационные особенности повествовательного, побудительного и вопросительного (общий и специальный вопрос) предложений.</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Вычленение некоторых звукобуквенных сочетаний при анализе изученных слов.</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Чтение новых слов согласно основным правилам чтения с использованием полной или частичной транскрипции, по аналогии.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Знаки английской транскрипции; отличие их от букв английского алфавита. Фонетически корректное озвучивание знаков транскрипции.</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lastRenderedPageBreak/>
        <w:t>Графика, орфография и пунктуация</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Лексическая сторона речи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Использование языковой догадки для распознавания интернациональных слов (pilot, film).</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Грамматическая сторона речи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Модальные глаголы must и have to.</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Конструкция</w:t>
      </w:r>
      <w:r w:rsidRPr="007A48B3">
        <w:rPr>
          <w:color w:val="000000"/>
          <w:sz w:val="24"/>
          <w:szCs w:val="24"/>
          <w:lang w:val="en-US" w:eastAsia="ru-RU"/>
        </w:rPr>
        <w:t xml:space="preserve"> to be going to </w:t>
      </w:r>
      <w:r w:rsidRPr="007A48B3">
        <w:rPr>
          <w:color w:val="000000"/>
          <w:sz w:val="24"/>
          <w:szCs w:val="24"/>
          <w:lang w:eastAsia="ru-RU"/>
        </w:rPr>
        <w:t>и</w:t>
      </w:r>
      <w:r w:rsidRPr="007A48B3">
        <w:rPr>
          <w:color w:val="000000"/>
          <w:sz w:val="24"/>
          <w:szCs w:val="24"/>
          <w:lang w:val="en-US" w:eastAsia="ru-RU"/>
        </w:rPr>
        <w:t xml:space="preserve"> Future Simple Tense </w:t>
      </w:r>
      <w:r w:rsidRPr="007A48B3">
        <w:rPr>
          <w:color w:val="000000"/>
          <w:sz w:val="24"/>
          <w:szCs w:val="24"/>
          <w:lang w:eastAsia="ru-RU"/>
        </w:rPr>
        <w:t>для</w:t>
      </w:r>
      <w:r w:rsidRPr="007A48B3">
        <w:rPr>
          <w:color w:val="000000"/>
          <w:sz w:val="24"/>
          <w:szCs w:val="24"/>
          <w:lang w:val="en-US" w:eastAsia="ru-RU"/>
        </w:rPr>
        <w:t xml:space="preserve"> </w:t>
      </w:r>
      <w:r w:rsidRPr="007A48B3">
        <w:rPr>
          <w:color w:val="000000"/>
          <w:sz w:val="24"/>
          <w:szCs w:val="24"/>
          <w:lang w:eastAsia="ru-RU"/>
        </w:rPr>
        <w:t>выраже</w:t>
      </w:r>
      <w:r w:rsidRPr="007A48B3">
        <w:rPr>
          <w:color w:val="000000"/>
          <w:sz w:val="24"/>
          <w:szCs w:val="24"/>
          <w:lang w:val="en-US" w:eastAsia="ru-RU"/>
        </w:rPr>
        <w:t xml:space="preserve">- </w:t>
      </w:r>
      <w:r w:rsidRPr="007A48B3">
        <w:rPr>
          <w:color w:val="000000"/>
          <w:sz w:val="24"/>
          <w:szCs w:val="24"/>
          <w:lang w:eastAsia="ru-RU"/>
        </w:rPr>
        <w:t>ния</w:t>
      </w:r>
      <w:r w:rsidRPr="007A48B3">
        <w:rPr>
          <w:color w:val="000000"/>
          <w:sz w:val="24"/>
          <w:szCs w:val="24"/>
          <w:lang w:val="en-US" w:eastAsia="ru-RU"/>
        </w:rPr>
        <w:t xml:space="preserve"> </w:t>
      </w:r>
      <w:r w:rsidRPr="007A48B3">
        <w:rPr>
          <w:color w:val="000000"/>
          <w:sz w:val="24"/>
          <w:szCs w:val="24"/>
          <w:lang w:eastAsia="ru-RU"/>
        </w:rPr>
        <w:t>будущего</w:t>
      </w:r>
      <w:r w:rsidRPr="007A48B3">
        <w:rPr>
          <w:color w:val="000000"/>
          <w:sz w:val="24"/>
          <w:szCs w:val="24"/>
          <w:lang w:val="en-US" w:eastAsia="ru-RU"/>
        </w:rPr>
        <w:t xml:space="preserve"> </w:t>
      </w:r>
      <w:r w:rsidRPr="007A48B3">
        <w:rPr>
          <w:color w:val="000000"/>
          <w:sz w:val="24"/>
          <w:szCs w:val="24"/>
          <w:lang w:eastAsia="ru-RU"/>
        </w:rPr>
        <w:t>действия</w:t>
      </w:r>
      <w:r w:rsidRPr="007A48B3">
        <w:rPr>
          <w:color w:val="000000"/>
          <w:sz w:val="24"/>
          <w:szCs w:val="24"/>
          <w:lang w:val="en-US" w:eastAsia="ru-RU"/>
        </w:rPr>
        <w:t xml:space="preserve"> (I am going to have my birthday party on Saturday. </w:t>
      </w:r>
      <w:r w:rsidRPr="007A48B3">
        <w:rPr>
          <w:color w:val="000000"/>
          <w:sz w:val="24"/>
          <w:szCs w:val="24"/>
          <w:lang w:eastAsia="ru-RU"/>
        </w:rPr>
        <w:t>Wait, I’ll help you.).</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Отрицательное местоимение no.</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Степени сравнения прилагательных (формы, образованные по правилу и исключения: good — better — (the) best, bad — worse — (the) worst.</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Наречия времени.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Обозначение даты и года. Обозначение времени (5 o’clock; 3 am, 2 pm).</w:t>
      </w:r>
    </w:p>
    <w:p w:rsidR="007A48B3" w:rsidRPr="007A48B3" w:rsidRDefault="007A48B3" w:rsidP="007A48B3">
      <w:pPr>
        <w:spacing w:before="240" w:after="120" w:line="240" w:lineRule="atLeast"/>
        <w:ind w:left="851" w:right="315" w:firstLine="425"/>
        <w:jc w:val="both"/>
        <w:outlineLvl w:val="1"/>
        <w:rPr>
          <w:b/>
          <w:bCs/>
          <w:caps/>
          <w:color w:val="000000"/>
          <w:sz w:val="24"/>
          <w:szCs w:val="24"/>
          <w:lang w:eastAsia="ru-RU"/>
        </w:rPr>
      </w:pPr>
      <w:r w:rsidRPr="007A48B3">
        <w:rPr>
          <w:b/>
          <w:bCs/>
          <w:caps/>
          <w:color w:val="000000"/>
          <w:sz w:val="24"/>
          <w:szCs w:val="24"/>
          <w:lang w:eastAsia="ru-RU"/>
        </w:rPr>
        <w:t>СОЦИОКУЛЬТУРНЫЕ ЗНАНИЯ И УМЕНИЯ</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Знание произведений детского фольклора (рифмовок, стихов, песенок), персонажей детских книг.</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A48B3" w:rsidRPr="007A48B3" w:rsidRDefault="007A48B3" w:rsidP="007A48B3">
      <w:pPr>
        <w:spacing w:before="240" w:after="120" w:line="240" w:lineRule="atLeast"/>
        <w:ind w:left="851" w:right="315" w:firstLine="425"/>
        <w:jc w:val="both"/>
        <w:outlineLvl w:val="1"/>
        <w:rPr>
          <w:b/>
          <w:bCs/>
          <w:caps/>
          <w:color w:val="000000"/>
          <w:sz w:val="24"/>
          <w:szCs w:val="24"/>
          <w:lang w:eastAsia="ru-RU"/>
        </w:rPr>
      </w:pPr>
      <w:r w:rsidRPr="007A48B3">
        <w:rPr>
          <w:b/>
          <w:bCs/>
          <w:caps/>
          <w:color w:val="000000"/>
          <w:sz w:val="24"/>
          <w:szCs w:val="24"/>
          <w:lang w:eastAsia="ru-RU"/>
        </w:rPr>
        <w:t>КОМПЕНСАТОРНЫЕ УМЕНИЯ</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Использование в качестве опоры при порождении собственных высказываний ключевых слов, вопросов; картинок, фотографий.</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Прогнозирование содержание текста для чтения на основе заголовка.</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A48B3" w:rsidRPr="007A48B3" w:rsidRDefault="007A48B3" w:rsidP="007A48B3">
      <w:pPr>
        <w:ind w:left="851" w:right="315" w:firstLine="425"/>
        <w:jc w:val="both"/>
        <w:rPr>
          <w:color w:val="000000"/>
          <w:sz w:val="24"/>
          <w:szCs w:val="24"/>
          <w:lang w:eastAsia="ru-RU"/>
        </w:rPr>
      </w:pPr>
    </w:p>
    <w:p w:rsidR="007A48B3" w:rsidRPr="007A48B3" w:rsidRDefault="007A48B3" w:rsidP="007A48B3">
      <w:pPr>
        <w:ind w:left="851" w:right="315" w:firstLine="425"/>
        <w:jc w:val="center"/>
        <w:rPr>
          <w:b/>
          <w:color w:val="000000"/>
          <w:sz w:val="24"/>
          <w:szCs w:val="24"/>
          <w:lang w:eastAsia="ru-RU"/>
        </w:rPr>
      </w:pPr>
      <w:r w:rsidRPr="007A48B3">
        <w:rPr>
          <w:b/>
          <w:color w:val="000000"/>
          <w:sz w:val="24"/>
          <w:szCs w:val="24"/>
          <w:lang w:eastAsia="ru-RU"/>
        </w:rPr>
        <w:t>2 КЛАСС</w:t>
      </w:r>
    </w:p>
    <w:p w:rsidR="007A48B3" w:rsidRPr="007A48B3" w:rsidRDefault="007A48B3" w:rsidP="0097141B">
      <w:pPr>
        <w:pBdr>
          <w:bottom w:val="single" w:sz="6" w:space="8" w:color="000000"/>
        </w:pBdr>
        <w:spacing w:before="100" w:beforeAutospacing="1" w:after="240" w:line="240" w:lineRule="atLeast"/>
        <w:ind w:left="851" w:right="315" w:firstLine="425"/>
        <w:jc w:val="both"/>
        <w:outlineLvl w:val="0"/>
        <w:rPr>
          <w:b/>
          <w:bCs/>
          <w:caps/>
          <w:color w:val="000000"/>
          <w:kern w:val="36"/>
          <w:sz w:val="24"/>
          <w:szCs w:val="24"/>
          <w:lang w:eastAsia="ru-RU"/>
        </w:rPr>
      </w:pPr>
      <w:r w:rsidRPr="007A48B3">
        <w:rPr>
          <w:b/>
          <w:bCs/>
          <w:caps/>
          <w:color w:val="000000"/>
          <w:kern w:val="36"/>
          <w:sz w:val="24"/>
          <w:szCs w:val="24"/>
          <w:lang w:eastAsia="ru-RU"/>
        </w:rPr>
        <w:lastRenderedPageBreak/>
        <w:t>ПЛАНИРУЕМЫЕ ОБРАЗОВАТЕЛЬНЫЕ РЕЗУЛЬТАТЫ</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В результате изучения английского языка во 2 классе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A48B3" w:rsidRPr="007A48B3" w:rsidRDefault="007A48B3" w:rsidP="007A48B3">
      <w:pPr>
        <w:spacing w:before="240" w:after="120" w:line="240" w:lineRule="atLeast"/>
        <w:ind w:left="851" w:right="315" w:firstLine="425"/>
        <w:jc w:val="both"/>
        <w:outlineLvl w:val="1"/>
        <w:rPr>
          <w:b/>
          <w:bCs/>
          <w:caps/>
          <w:color w:val="000000"/>
          <w:sz w:val="24"/>
          <w:szCs w:val="24"/>
          <w:lang w:eastAsia="ru-RU"/>
        </w:rPr>
      </w:pPr>
      <w:r w:rsidRPr="007A48B3">
        <w:rPr>
          <w:b/>
          <w:bCs/>
          <w:caps/>
          <w:color w:val="000000"/>
          <w:sz w:val="24"/>
          <w:szCs w:val="24"/>
          <w:lang w:eastAsia="ru-RU"/>
        </w:rPr>
        <w:t>ЛИЧНОСТНЫЕ РЕЗУЛЬТАТЫ</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Личностные результаты освоения программы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Личностные результаты освоения программы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Гражданско-патриотического воспитания:</w:t>
      </w:r>
    </w:p>
    <w:p w:rsidR="007A48B3" w:rsidRPr="007A48B3" w:rsidRDefault="007A48B3" w:rsidP="007E644D">
      <w:pPr>
        <w:widowControl/>
        <w:numPr>
          <w:ilvl w:val="0"/>
          <w:numId w:val="145"/>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становление ценностного отношения к своей Родине — России;</w:t>
      </w:r>
    </w:p>
    <w:p w:rsidR="007A48B3" w:rsidRPr="007A48B3" w:rsidRDefault="007A48B3" w:rsidP="007E644D">
      <w:pPr>
        <w:widowControl/>
        <w:numPr>
          <w:ilvl w:val="0"/>
          <w:numId w:val="145"/>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осознание своей этнокультурной и российской гражданской идентичности;</w:t>
      </w:r>
    </w:p>
    <w:p w:rsidR="007A48B3" w:rsidRPr="007A48B3" w:rsidRDefault="007A48B3" w:rsidP="007E644D">
      <w:pPr>
        <w:widowControl/>
        <w:numPr>
          <w:ilvl w:val="0"/>
          <w:numId w:val="145"/>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сопричастность к прошлому, настоящему и будущему своей страны и родного края;</w:t>
      </w:r>
    </w:p>
    <w:p w:rsidR="007A48B3" w:rsidRPr="007A48B3" w:rsidRDefault="007A48B3" w:rsidP="007E644D">
      <w:pPr>
        <w:widowControl/>
        <w:numPr>
          <w:ilvl w:val="0"/>
          <w:numId w:val="145"/>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уважение к своему и другим народам;</w:t>
      </w:r>
    </w:p>
    <w:p w:rsidR="007A48B3" w:rsidRPr="007A48B3" w:rsidRDefault="007A48B3" w:rsidP="007E644D">
      <w:pPr>
        <w:widowControl/>
        <w:numPr>
          <w:ilvl w:val="0"/>
          <w:numId w:val="145"/>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Духовно-нравственного воспитания:</w:t>
      </w:r>
    </w:p>
    <w:p w:rsidR="007A48B3" w:rsidRPr="007A48B3" w:rsidRDefault="007A48B3" w:rsidP="007E644D">
      <w:pPr>
        <w:widowControl/>
        <w:numPr>
          <w:ilvl w:val="0"/>
          <w:numId w:val="14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признание индивидуальности каждого человека;</w:t>
      </w:r>
    </w:p>
    <w:p w:rsidR="007A48B3" w:rsidRPr="007A48B3" w:rsidRDefault="007A48B3" w:rsidP="007E644D">
      <w:pPr>
        <w:widowControl/>
        <w:numPr>
          <w:ilvl w:val="0"/>
          <w:numId w:val="14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проявление сопереживания, уважения и доброжелательности;</w:t>
      </w:r>
    </w:p>
    <w:p w:rsidR="007A48B3" w:rsidRPr="007A48B3" w:rsidRDefault="007A48B3" w:rsidP="007E644D">
      <w:pPr>
        <w:widowControl/>
        <w:numPr>
          <w:ilvl w:val="0"/>
          <w:numId w:val="14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неприятие любых форм поведения, направленных на причинение физического и морального вреда другим людям.</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Эстетического воспитания:</w:t>
      </w:r>
    </w:p>
    <w:p w:rsidR="007A48B3" w:rsidRPr="007A48B3" w:rsidRDefault="007A48B3" w:rsidP="007E644D">
      <w:pPr>
        <w:widowControl/>
        <w:numPr>
          <w:ilvl w:val="0"/>
          <w:numId w:val="147"/>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A48B3" w:rsidRPr="007A48B3" w:rsidRDefault="007A48B3" w:rsidP="007E644D">
      <w:pPr>
        <w:widowControl/>
        <w:numPr>
          <w:ilvl w:val="0"/>
          <w:numId w:val="147"/>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 стремление к самовыражению в разных видах художественной деятельности.</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Физического воспитания, формирования культуры здоровья и эмоционального благополучия:</w:t>
      </w:r>
    </w:p>
    <w:p w:rsidR="007A48B3" w:rsidRPr="007A48B3" w:rsidRDefault="007A48B3" w:rsidP="007E644D">
      <w:pPr>
        <w:widowControl/>
        <w:numPr>
          <w:ilvl w:val="0"/>
          <w:numId w:val="148"/>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 соблюдение правил здорового и безопасного (для себя и других людей) образа жизни в окружающей среде (в том числе информационной);</w:t>
      </w:r>
    </w:p>
    <w:p w:rsidR="007A48B3" w:rsidRPr="007A48B3" w:rsidRDefault="007A48B3" w:rsidP="007E644D">
      <w:pPr>
        <w:widowControl/>
        <w:numPr>
          <w:ilvl w:val="0"/>
          <w:numId w:val="148"/>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 бережное отношение к физическому и психическому здоровью.</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Трудового воспитания:</w:t>
      </w:r>
    </w:p>
    <w:p w:rsidR="007A48B3" w:rsidRPr="007A48B3" w:rsidRDefault="007A48B3" w:rsidP="007E644D">
      <w:pPr>
        <w:widowControl/>
        <w:numPr>
          <w:ilvl w:val="0"/>
          <w:numId w:val="149"/>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Экологического воспитания:</w:t>
      </w:r>
    </w:p>
    <w:p w:rsidR="007A48B3" w:rsidRPr="007A48B3" w:rsidRDefault="007A48B3" w:rsidP="007E644D">
      <w:pPr>
        <w:widowControl/>
        <w:numPr>
          <w:ilvl w:val="0"/>
          <w:numId w:val="150"/>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бережное отношение к природе;</w:t>
      </w:r>
    </w:p>
    <w:p w:rsidR="007A48B3" w:rsidRPr="007A48B3" w:rsidRDefault="007A48B3" w:rsidP="007E644D">
      <w:pPr>
        <w:widowControl/>
        <w:numPr>
          <w:ilvl w:val="0"/>
          <w:numId w:val="150"/>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lastRenderedPageBreak/>
        <w:t> неприятие действий, приносящих ей вред.</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Ценности научного познания:</w:t>
      </w:r>
    </w:p>
    <w:p w:rsidR="007A48B3" w:rsidRPr="007A48B3" w:rsidRDefault="007A48B3" w:rsidP="007E644D">
      <w:pPr>
        <w:widowControl/>
        <w:numPr>
          <w:ilvl w:val="0"/>
          <w:numId w:val="151"/>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 первоначальные представления о научной картине мира;</w:t>
      </w:r>
    </w:p>
    <w:p w:rsidR="007A48B3" w:rsidRPr="007A48B3" w:rsidRDefault="007A48B3" w:rsidP="007E644D">
      <w:pPr>
        <w:widowControl/>
        <w:numPr>
          <w:ilvl w:val="0"/>
          <w:numId w:val="151"/>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познавательные интересы, активность, инициативность, любознательность и самостоятельность в познании.</w:t>
      </w:r>
    </w:p>
    <w:p w:rsidR="007A48B3" w:rsidRPr="007A48B3" w:rsidRDefault="007A48B3" w:rsidP="007A48B3">
      <w:pPr>
        <w:spacing w:before="240" w:after="120" w:line="240" w:lineRule="atLeast"/>
        <w:ind w:left="851" w:right="315" w:firstLine="425"/>
        <w:jc w:val="both"/>
        <w:outlineLvl w:val="1"/>
        <w:rPr>
          <w:b/>
          <w:bCs/>
          <w:caps/>
          <w:color w:val="000000"/>
          <w:sz w:val="24"/>
          <w:szCs w:val="24"/>
          <w:lang w:eastAsia="ru-RU"/>
        </w:rPr>
      </w:pPr>
      <w:r w:rsidRPr="007A48B3">
        <w:rPr>
          <w:b/>
          <w:bCs/>
          <w:caps/>
          <w:color w:val="000000"/>
          <w:sz w:val="24"/>
          <w:szCs w:val="24"/>
          <w:lang w:eastAsia="ru-RU"/>
        </w:rPr>
        <w:t>МЕТАПРЕДМЕТНЫЕ РЕЗУЛЬТАТЫ</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Метапредметные результаты освоения программы должны отражать:</w:t>
      </w:r>
    </w:p>
    <w:p w:rsidR="007A48B3" w:rsidRPr="007A48B3" w:rsidRDefault="007A48B3" w:rsidP="007A48B3">
      <w:pPr>
        <w:spacing w:before="240" w:after="120" w:line="240" w:lineRule="atLeast"/>
        <w:ind w:left="851" w:right="315" w:firstLine="425"/>
        <w:jc w:val="both"/>
        <w:outlineLvl w:val="2"/>
        <w:rPr>
          <w:b/>
          <w:bCs/>
          <w:color w:val="000000"/>
          <w:sz w:val="24"/>
          <w:szCs w:val="24"/>
          <w:lang w:eastAsia="ru-RU"/>
        </w:rPr>
      </w:pPr>
      <w:r w:rsidRPr="007A48B3">
        <w:rPr>
          <w:b/>
          <w:bCs/>
          <w:color w:val="000000"/>
          <w:sz w:val="24"/>
          <w:szCs w:val="24"/>
          <w:lang w:eastAsia="ru-RU"/>
        </w:rPr>
        <w:t>Овладение универсальными учебными познавательными действиями:</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1)   базовые логические действия:</w:t>
      </w:r>
    </w:p>
    <w:p w:rsidR="007A48B3" w:rsidRPr="007A48B3" w:rsidRDefault="007A48B3" w:rsidP="007E644D">
      <w:pPr>
        <w:widowControl/>
        <w:numPr>
          <w:ilvl w:val="0"/>
          <w:numId w:val="152"/>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сравнивать объекты, устанавливать основания для сравнения, устанавливать аналогии;</w:t>
      </w:r>
    </w:p>
    <w:p w:rsidR="007A48B3" w:rsidRPr="007A48B3" w:rsidRDefault="007A48B3" w:rsidP="007E644D">
      <w:pPr>
        <w:widowControl/>
        <w:numPr>
          <w:ilvl w:val="0"/>
          <w:numId w:val="152"/>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объединять части объекта (объекты) по определённому признаку;</w:t>
      </w:r>
    </w:p>
    <w:p w:rsidR="007A48B3" w:rsidRPr="007A48B3" w:rsidRDefault="007A48B3" w:rsidP="007E644D">
      <w:pPr>
        <w:widowControl/>
        <w:numPr>
          <w:ilvl w:val="0"/>
          <w:numId w:val="152"/>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определять существенный признак для классификации, классифицировать предложенные объекты;</w:t>
      </w:r>
    </w:p>
    <w:p w:rsidR="007A48B3" w:rsidRPr="007A48B3" w:rsidRDefault="007A48B3" w:rsidP="007E644D">
      <w:pPr>
        <w:widowControl/>
        <w:numPr>
          <w:ilvl w:val="0"/>
          <w:numId w:val="152"/>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A48B3" w:rsidRPr="007A48B3" w:rsidRDefault="007A48B3" w:rsidP="007E644D">
      <w:pPr>
        <w:widowControl/>
        <w:numPr>
          <w:ilvl w:val="0"/>
          <w:numId w:val="152"/>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выявлять недостаток информации для решения учебной (практической) задачи на основе предложенного алгоритма;</w:t>
      </w:r>
    </w:p>
    <w:p w:rsidR="007A48B3" w:rsidRPr="007A48B3" w:rsidRDefault="007A48B3" w:rsidP="007E644D">
      <w:pPr>
        <w:widowControl/>
        <w:numPr>
          <w:ilvl w:val="0"/>
          <w:numId w:val="152"/>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2)   базовые исследовательские действия:</w:t>
      </w:r>
    </w:p>
    <w:p w:rsidR="007A48B3" w:rsidRPr="007A48B3" w:rsidRDefault="007A48B3" w:rsidP="007E644D">
      <w:pPr>
        <w:widowControl/>
        <w:numPr>
          <w:ilvl w:val="0"/>
          <w:numId w:val="153"/>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7A48B3" w:rsidRPr="007A48B3" w:rsidRDefault="007A48B3" w:rsidP="007E644D">
      <w:pPr>
        <w:widowControl/>
        <w:numPr>
          <w:ilvl w:val="0"/>
          <w:numId w:val="153"/>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с помощью педагогического работника формулировать цель, планировать изменения объекта, ситуации;</w:t>
      </w:r>
    </w:p>
    <w:p w:rsidR="007A48B3" w:rsidRPr="007A48B3" w:rsidRDefault="007A48B3" w:rsidP="007E644D">
      <w:pPr>
        <w:widowControl/>
        <w:numPr>
          <w:ilvl w:val="0"/>
          <w:numId w:val="153"/>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сравнивать несколько вариантов решения задачи, выбирать наиболее подходящий (на основе предложенных критериев);</w:t>
      </w:r>
    </w:p>
    <w:p w:rsidR="007A48B3" w:rsidRPr="007A48B3" w:rsidRDefault="007A48B3" w:rsidP="007E644D">
      <w:pPr>
        <w:widowControl/>
        <w:numPr>
          <w:ilvl w:val="0"/>
          <w:numId w:val="153"/>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A48B3" w:rsidRPr="007A48B3" w:rsidRDefault="007A48B3" w:rsidP="007E644D">
      <w:pPr>
        <w:widowControl/>
        <w:numPr>
          <w:ilvl w:val="0"/>
          <w:numId w:val="153"/>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A48B3" w:rsidRPr="007A48B3" w:rsidRDefault="007A48B3" w:rsidP="007E644D">
      <w:pPr>
        <w:widowControl/>
        <w:numPr>
          <w:ilvl w:val="0"/>
          <w:numId w:val="153"/>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прогнозировать возможное развитие процессов, событий и их последствия в аналогичных или сходных ситуациях.</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3)   работа с информацией:</w:t>
      </w:r>
    </w:p>
    <w:p w:rsidR="007A48B3" w:rsidRPr="007A48B3" w:rsidRDefault="007A48B3" w:rsidP="007E644D">
      <w:pPr>
        <w:widowControl/>
        <w:numPr>
          <w:ilvl w:val="0"/>
          <w:numId w:val="154"/>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выбирать источник получения информации;</w:t>
      </w:r>
    </w:p>
    <w:p w:rsidR="007A48B3" w:rsidRPr="007A48B3" w:rsidRDefault="007A48B3" w:rsidP="007E644D">
      <w:pPr>
        <w:widowControl/>
        <w:numPr>
          <w:ilvl w:val="0"/>
          <w:numId w:val="154"/>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 согласно заданному алгоритму находить в предложенном источнике информацию, представленную в явном виде;</w:t>
      </w:r>
    </w:p>
    <w:p w:rsidR="007A48B3" w:rsidRPr="007A48B3" w:rsidRDefault="007A48B3" w:rsidP="007E644D">
      <w:pPr>
        <w:widowControl/>
        <w:numPr>
          <w:ilvl w:val="0"/>
          <w:numId w:val="154"/>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A48B3" w:rsidRPr="007A48B3" w:rsidRDefault="007A48B3" w:rsidP="007E644D">
      <w:pPr>
        <w:widowControl/>
        <w:numPr>
          <w:ilvl w:val="0"/>
          <w:numId w:val="154"/>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7A48B3" w:rsidRPr="007A48B3" w:rsidRDefault="007A48B3" w:rsidP="007E644D">
      <w:pPr>
        <w:widowControl/>
        <w:numPr>
          <w:ilvl w:val="0"/>
          <w:numId w:val="154"/>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анализировать и создавать текстовую, видео, графическую, звуковую, информацию в соответствии с учебной задачей;</w:t>
      </w:r>
    </w:p>
    <w:p w:rsidR="007A48B3" w:rsidRPr="007A48B3" w:rsidRDefault="007A48B3" w:rsidP="007E644D">
      <w:pPr>
        <w:widowControl/>
        <w:numPr>
          <w:ilvl w:val="0"/>
          <w:numId w:val="154"/>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 самостоятельно создавать схемы, таблицы для представления информации.</w:t>
      </w:r>
    </w:p>
    <w:p w:rsidR="007A48B3" w:rsidRPr="007A48B3" w:rsidRDefault="007A48B3" w:rsidP="007A48B3">
      <w:pPr>
        <w:spacing w:before="240" w:after="120" w:line="240" w:lineRule="atLeast"/>
        <w:ind w:left="851" w:right="315" w:firstLine="425"/>
        <w:jc w:val="both"/>
        <w:outlineLvl w:val="2"/>
        <w:rPr>
          <w:b/>
          <w:bCs/>
          <w:color w:val="000000"/>
          <w:sz w:val="24"/>
          <w:szCs w:val="24"/>
          <w:lang w:eastAsia="ru-RU"/>
        </w:rPr>
      </w:pPr>
      <w:r w:rsidRPr="007A48B3">
        <w:rPr>
          <w:b/>
          <w:bCs/>
          <w:color w:val="000000"/>
          <w:sz w:val="24"/>
          <w:szCs w:val="24"/>
          <w:lang w:eastAsia="ru-RU"/>
        </w:rPr>
        <w:t>Овладение универсальными учебными коммуникативными действиями:</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lastRenderedPageBreak/>
        <w:t>1)   общение:</w:t>
      </w:r>
    </w:p>
    <w:p w:rsidR="007A48B3" w:rsidRPr="007A48B3" w:rsidRDefault="007A48B3" w:rsidP="007E644D">
      <w:pPr>
        <w:widowControl/>
        <w:numPr>
          <w:ilvl w:val="0"/>
          <w:numId w:val="155"/>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 воспринимать и формулировать суждения, выражать эмоции в соответствии с целями и условиями общения в знакомой среде;</w:t>
      </w:r>
    </w:p>
    <w:p w:rsidR="007A48B3" w:rsidRPr="007A48B3" w:rsidRDefault="007A48B3" w:rsidP="007E644D">
      <w:pPr>
        <w:widowControl/>
        <w:numPr>
          <w:ilvl w:val="0"/>
          <w:numId w:val="155"/>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 проявлять уважительное отношение к собеседнику, соблюдать правила ведения диалога и дискуссии;</w:t>
      </w:r>
    </w:p>
    <w:p w:rsidR="007A48B3" w:rsidRPr="007A48B3" w:rsidRDefault="007A48B3" w:rsidP="007E644D">
      <w:pPr>
        <w:widowControl/>
        <w:numPr>
          <w:ilvl w:val="0"/>
          <w:numId w:val="155"/>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признавать возможность существования разных точек зрения;</w:t>
      </w:r>
    </w:p>
    <w:p w:rsidR="007A48B3" w:rsidRPr="007A48B3" w:rsidRDefault="007A48B3" w:rsidP="007E644D">
      <w:pPr>
        <w:widowControl/>
        <w:numPr>
          <w:ilvl w:val="0"/>
          <w:numId w:val="155"/>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корректно и аргументированно высказывать своё мнение;</w:t>
      </w:r>
    </w:p>
    <w:p w:rsidR="007A48B3" w:rsidRPr="007A48B3" w:rsidRDefault="007A48B3" w:rsidP="007E644D">
      <w:pPr>
        <w:widowControl/>
        <w:numPr>
          <w:ilvl w:val="0"/>
          <w:numId w:val="155"/>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строить речевое высказывание в соответствии с поставленной задачей;</w:t>
      </w:r>
    </w:p>
    <w:p w:rsidR="007A48B3" w:rsidRPr="007A48B3" w:rsidRDefault="007A48B3" w:rsidP="007E644D">
      <w:pPr>
        <w:widowControl/>
        <w:numPr>
          <w:ilvl w:val="0"/>
          <w:numId w:val="155"/>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создавать устные и письменные тексты (описание, рассуждение, повествование);</w:t>
      </w:r>
    </w:p>
    <w:p w:rsidR="007A48B3" w:rsidRPr="007A48B3" w:rsidRDefault="007A48B3" w:rsidP="007E644D">
      <w:pPr>
        <w:widowControl/>
        <w:numPr>
          <w:ilvl w:val="0"/>
          <w:numId w:val="155"/>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готовить небольшие публичные выступления;</w:t>
      </w:r>
    </w:p>
    <w:p w:rsidR="007A48B3" w:rsidRPr="007A48B3" w:rsidRDefault="007A48B3" w:rsidP="007E644D">
      <w:pPr>
        <w:widowControl/>
        <w:numPr>
          <w:ilvl w:val="0"/>
          <w:numId w:val="155"/>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подбирать иллюстративный материал (рисунки, фото, плакаты) к тексту выступления;</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2)   совместная деятельность:</w:t>
      </w:r>
    </w:p>
    <w:p w:rsidR="007A48B3" w:rsidRPr="007A48B3" w:rsidRDefault="007A48B3" w:rsidP="007E644D">
      <w:pPr>
        <w:widowControl/>
        <w:numPr>
          <w:ilvl w:val="0"/>
          <w:numId w:val="15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A48B3" w:rsidRPr="007A48B3" w:rsidRDefault="007A48B3" w:rsidP="007E644D">
      <w:pPr>
        <w:widowControl/>
        <w:numPr>
          <w:ilvl w:val="0"/>
          <w:numId w:val="15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A48B3" w:rsidRPr="007A48B3" w:rsidRDefault="007A48B3" w:rsidP="007E644D">
      <w:pPr>
        <w:widowControl/>
        <w:numPr>
          <w:ilvl w:val="0"/>
          <w:numId w:val="15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проявлять готовность руководить, выполнять поручения, подчиняться;</w:t>
      </w:r>
    </w:p>
    <w:p w:rsidR="007A48B3" w:rsidRPr="007A48B3" w:rsidRDefault="007A48B3" w:rsidP="007E644D">
      <w:pPr>
        <w:widowControl/>
        <w:numPr>
          <w:ilvl w:val="0"/>
          <w:numId w:val="15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ответственно выполнять свою часть работы;</w:t>
      </w:r>
    </w:p>
    <w:p w:rsidR="007A48B3" w:rsidRPr="007A48B3" w:rsidRDefault="007A48B3" w:rsidP="007E644D">
      <w:pPr>
        <w:widowControl/>
        <w:numPr>
          <w:ilvl w:val="0"/>
          <w:numId w:val="15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оценивать свой вклад в общий результат;</w:t>
      </w:r>
    </w:p>
    <w:p w:rsidR="007A48B3" w:rsidRPr="007A48B3" w:rsidRDefault="007A48B3" w:rsidP="007E644D">
      <w:pPr>
        <w:widowControl/>
        <w:numPr>
          <w:ilvl w:val="0"/>
          <w:numId w:val="15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выполнять совместные проектные задания с опорой на предложенные образцы.</w:t>
      </w:r>
    </w:p>
    <w:p w:rsidR="007A48B3" w:rsidRPr="007A48B3" w:rsidRDefault="007A48B3" w:rsidP="007A48B3">
      <w:pPr>
        <w:spacing w:before="240" w:after="120" w:line="240" w:lineRule="atLeast"/>
        <w:ind w:left="851" w:right="315" w:firstLine="425"/>
        <w:jc w:val="both"/>
        <w:outlineLvl w:val="2"/>
        <w:rPr>
          <w:b/>
          <w:bCs/>
          <w:color w:val="000000"/>
          <w:sz w:val="24"/>
          <w:szCs w:val="24"/>
          <w:lang w:eastAsia="ru-RU"/>
        </w:rPr>
      </w:pPr>
      <w:r w:rsidRPr="007A48B3">
        <w:rPr>
          <w:b/>
          <w:bCs/>
          <w:color w:val="000000"/>
          <w:sz w:val="24"/>
          <w:szCs w:val="24"/>
          <w:lang w:eastAsia="ru-RU"/>
        </w:rPr>
        <w:t>Овладение универсальными учебными регулятивными действиями:</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1)   самоорганизация:</w:t>
      </w:r>
    </w:p>
    <w:p w:rsidR="007A48B3" w:rsidRPr="007A48B3" w:rsidRDefault="007A48B3" w:rsidP="007E644D">
      <w:pPr>
        <w:widowControl/>
        <w:numPr>
          <w:ilvl w:val="0"/>
          <w:numId w:val="157"/>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планировать действия по решению учебной задачи для получения результата;</w:t>
      </w:r>
    </w:p>
    <w:p w:rsidR="007A48B3" w:rsidRPr="007A48B3" w:rsidRDefault="007A48B3" w:rsidP="007E644D">
      <w:pPr>
        <w:widowControl/>
        <w:numPr>
          <w:ilvl w:val="0"/>
          <w:numId w:val="157"/>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выстраивать последовательность выбранных действий;</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2)   самоконтроль:</w:t>
      </w:r>
    </w:p>
    <w:p w:rsidR="007A48B3" w:rsidRPr="007A48B3" w:rsidRDefault="007A48B3" w:rsidP="007E644D">
      <w:pPr>
        <w:widowControl/>
        <w:numPr>
          <w:ilvl w:val="0"/>
          <w:numId w:val="158"/>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устанавливать причины успеха/неудач учебной деятельности;</w:t>
      </w:r>
    </w:p>
    <w:p w:rsidR="007A48B3" w:rsidRPr="007A48B3" w:rsidRDefault="007A48B3" w:rsidP="007E644D">
      <w:pPr>
        <w:widowControl/>
        <w:numPr>
          <w:ilvl w:val="0"/>
          <w:numId w:val="158"/>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корректировать свои учебные действия для преодоления ошибок.</w:t>
      </w:r>
    </w:p>
    <w:p w:rsidR="007A48B3" w:rsidRPr="007A48B3" w:rsidRDefault="007A48B3" w:rsidP="007A48B3">
      <w:pPr>
        <w:spacing w:before="240" w:after="120" w:line="240" w:lineRule="atLeast"/>
        <w:ind w:left="851" w:right="315" w:firstLine="425"/>
        <w:jc w:val="both"/>
        <w:outlineLvl w:val="1"/>
        <w:rPr>
          <w:b/>
          <w:bCs/>
          <w:caps/>
          <w:color w:val="000000"/>
          <w:sz w:val="24"/>
          <w:szCs w:val="24"/>
          <w:lang w:eastAsia="ru-RU"/>
        </w:rPr>
      </w:pPr>
      <w:r w:rsidRPr="007A48B3">
        <w:rPr>
          <w:b/>
          <w:bCs/>
          <w:caps/>
          <w:color w:val="000000"/>
          <w:sz w:val="24"/>
          <w:szCs w:val="24"/>
          <w:lang w:eastAsia="ru-RU"/>
        </w:rPr>
        <w:t>ПРЕДМЕТНЫЕ РЕЗУЛЬТАТЫ</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Предметные результаты по учебному предмету «Иностранный (английский) язык» предметной области «Иностранный язык» ориентированы на применение знаний, умений и навыков в типичных учебных ситуациях и реальных жизненных условиях, отражают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A48B3" w:rsidRPr="007A48B3" w:rsidRDefault="007A48B3" w:rsidP="007A48B3">
      <w:pPr>
        <w:spacing w:before="240" w:after="120" w:line="240" w:lineRule="atLeast"/>
        <w:ind w:left="851" w:right="315" w:firstLine="425"/>
        <w:jc w:val="both"/>
        <w:outlineLvl w:val="2"/>
        <w:rPr>
          <w:b/>
          <w:bCs/>
          <w:color w:val="000000"/>
          <w:sz w:val="24"/>
          <w:szCs w:val="24"/>
          <w:lang w:eastAsia="ru-RU"/>
        </w:rPr>
      </w:pPr>
      <w:r w:rsidRPr="007A48B3">
        <w:rPr>
          <w:b/>
          <w:bCs/>
          <w:color w:val="000000"/>
          <w:sz w:val="24"/>
          <w:szCs w:val="24"/>
          <w:lang w:eastAsia="ru-RU"/>
        </w:rPr>
        <w:t>Коммуникативные умения</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Говорение</w:t>
      </w:r>
    </w:p>
    <w:p w:rsidR="007A48B3" w:rsidRPr="007A48B3" w:rsidRDefault="007A48B3" w:rsidP="007E644D">
      <w:pPr>
        <w:widowControl/>
        <w:numPr>
          <w:ilvl w:val="0"/>
          <w:numId w:val="159"/>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7A48B3" w:rsidRPr="007A48B3" w:rsidRDefault="007A48B3" w:rsidP="007E644D">
      <w:pPr>
        <w:widowControl/>
        <w:numPr>
          <w:ilvl w:val="0"/>
          <w:numId w:val="159"/>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lastRenderedPageBreak/>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Аудирование</w:t>
      </w:r>
    </w:p>
    <w:p w:rsidR="007A48B3" w:rsidRPr="007A48B3" w:rsidRDefault="007A48B3" w:rsidP="007E644D">
      <w:pPr>
        <w:widowControl/>
        <w:numPr>
          <w:ilvl w:val="0"/>
          <w:numId w:val="160"/>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воспринимать на слух и понимать речь учителя и одноклассников;</w:t>
      </w:r>
    </w:p>
    <w:p w:rsidR="007A48B3" w:rsidRPr="007A48B3" w:rsidRDefault="007A48B3" w:rsidP="007E644D">
      <w:pPr>
        <w:widowControl/>
        <w:numPr>
          <w:ilvl w:val="0"/>
          <w:numId w:val="160"/>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A48B3" w:rsidRPr="007A48B3" w:rsidRDefault="007A48B3" w:rsidP="007E644D">
      <w:pPr>
        <w:widowControl/>
        <w:numPr>
          <w:ilvl w:val="0"/>
          <w:numId w:val="160"/>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Смысловое чтение</w:t>
      </w:r>
    </w:p>
    <w:p w:rsidR="007A48B3" w:rsidRPr="007A48B3" w:rsidRDefault="007A48B3" w:rsidP="007E644D">
      <w:pPr>
        <w:widowControl/>
        <w:numPr>
          <w:ilvl w:val="0"/>
          <w:numId w:val="161"/>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7A48B3" w:rsidRPr="007A48B3" w:rsidRDefault="007A48B3" w:rsidP="007E644D">
      <w:pPr>
        <w:widowControl/>
        <w:numPr>
          <w:ilvl w:val="0"/>
          <w:numId w:val="161"/>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Письмо</w:t>
      </w:r>
    </w:p>
    <w:p w:rsidR="007A48B3" w:rsidRPr="007A48B3" w:rsidRDefault="007A48B3" w:rsidP="007E644D">
      <w:pPr>
        <w:widowControl/>
        <w:numPr>
          <w:ilvl w:val="0"/>
          <w:numId w:val="162"/>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заполнять простые формуляры, сообщая о себе основные сведения, в соответствии с нормами, принятыми в стране/странах изучаемого языка;</w:t>
      </w:r>
    </w:p>
    <w:p w:rsidR="007A48B3" w:rsidRPr="007A48B3" w:rsidRDefault="007A48B3" w:rsidP="007E644D">
      <w:pPr>
        <w:widowControl/>
        <w:numPr>
          <w:ilvl w:val="0"/>
          <w:numId w:val="162"/>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писать с опорой на образец короткие поздравления с праздниками (с днём рождения, Новым годом).</w:t>
      </w:r>
    </w:p>
    <w:p w:rsidR="007A48B3" w:rsidRPr="007A48B3" w:rsidRDefault="007A48B3" w:rsidP="007A48B3">
      <w:pPr>
        <w:spacing w:before="240" w:after="120" w:line="240" w:lineRule="atLeast"/>
        <w:ind w:left="851" w:right="315" w:firstLine="425"/>
        <w:jc w:val="both"/>
        <w:outlineLvl w:val="1"/>
        <w:rPr>
          <w:b/>
          <w:bCs/>
          <w:caps/>
          <w:color w:val="000000"/>
          <w:sz w:val="24"/>
          <w:szCs w:val="24"/>
          <w:lang w:eastAsia="ru-RU"/>
        </w:rPr>
      </w:pPr>
      <w:r w:rsidRPr="007A48B3">
        <w:rPr>
          <w:b/>
          <w:bCs/>
          <w:caps/>
          <w:color w:val="000000"/>
          <w:sz w:val="24"/>
          <w:szCs w:val="24"/>
          <w:lang w:eastAsia="ru-RU"/>
        </w:rPr>
        <w:t>ЯЗЫКОВЫЕ ЗНАНИЯ И НАВЫКИ</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Фонетическая сторона речи</w:t>
      </w:r>
    </w:p>
    <w:p w:rsidR="007A48B3" w:rsidRPr="007A48B3" w:rsidRDefault="007A48B3" w:rsidP="007E644D">
      <w:pPr>
        <w:widowControl/>
        <w:numPr>
          <w:ilvl w:val="0"/>
          <w:numId w:val="163"/>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7A48B3" w:rsidRPr="007A48B3" w:rsidRDefault="007A48B3" w:rsidP="007E644D">
      <w:pPr>
        <w:widowControl/>
        <w:numPr>
          <w:ilvl w:val="0"/>
          <w:numId w:val="163"/>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применять правила чтения гласных в открытом и закрытом слоге в односложных словах, вычленять некоторые звукобуковенные сочетания при анализе знакомых слов; озвучивать транскрипционные знаки, отличать их от букв;</w:t>
      </w:r>
    </w:p>
    <w:p w:rsidR="007A48B3" w:rsidRPr="007A48B3" w:rsidRDefault="007A48B3" w:rsidP="007E644D">
      <w:pPr>
        <w:widowControl/>
        <w:numPr>
          <w:ilvl w:val="0"/>
          <w:numId w:val="163"/>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читать новые слова согласно основным правилам чтения;</w:t>
      </w:r>
    </w:p>
    <w:p w:rsidR="007A48B3" w:rsidRPr="007A48B3" w:rsidRDefault="007A48B3" w:rsidP="007E644D">
      <w:pPr>
        <w:widowControl/>
        <w:numPr>
          <w:ilvl w:val="0"/>
          <w:numId w:val="163"/>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различать на слух и правильно произносить слова и фразы/ предложения с соблюдением их ритмико-интонационных особенностей.</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Графика, орфография и пунктуация</w:t>
      </w:r>
    </w:p>
    <w:p w:rsidR="007A48B3" w:rsidRPr="007A48B3" w:rsidRDefault="007A48B3" w:rsidP="007E644D">
      <w:pPr>
        <w:widowControl/>
        <w:numPr>
          <w:ilvl w:val="0"/>
          <w:numId w:val="164"/>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правильно писать изученные слова;</w:t>
      </w:r>
    </w:p>
    <w:p w:rsidR="007A48B3" w:rsidRPr="007A48B3" w:rsidRDefault="007A48B3" w:rsidP="007E644D">
      <w:pPr>
        <w:widowControl/>
        <w:numPr>
          <w:ilvl w:val="0"/>
          <w:numId w:val="164"/>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заполнять пропуски словами; дописывать предложения;</w:t>
      </w:r>
    </w:p>
    <w:p w:rsidR="007A48B3" w:rsidRPr="007A48B3" w:rsidRDefault="007A48B3" w:rsidP="007E644D">
      <w:pPr>
        <w:widowControl/>
        <w:numPr>
          <w:ilvl w:val="0"/>
          <w:numId w:val="164"/>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lastRenderedPageBreak/>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Лексическая сторона речи</w:t>
      </w:r>
    </w:p>
    <w:p w:rsidR="007A48B3" w:rsidRPr="007A48B3" w:rsidRDefault="007A48B3" w:rsidP="007E644D">
      <w:pPr>
        <w:widowControl/>
        <w:numPr>
          <w:ilvl w:val="0"/>
          <w:numId w:val="165"/>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7A48B3" w:rsidRPr="007A48B3" w:rsidRDefault="007A48B3" w:rsidP="007E644D">
      <w:pPr>
        <w:widowControl/>
        <w:numPr>
          <w:ilvl w:val="0"/>
          <w:numId w:val="165"/>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 использовать языковую догадку в распознавании интернациональных слов.</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Грамматическая сторона речи</w:t>
      </w:r>
    </w:p>
    <w:p w:rsidR="007A48B3" w:rsidRPr="007A48B3" w:rsidRDefault="007A48B3" w:rsidP="007E644D">
      <w:pPr>
        <w:widowControl/>
        <w:numPr>
          <w:ilvl w:val="0"/>
          <w:numId w:val="16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 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7A48B3" w:rsidRPr="007A48B3" w:rsidRDefault="007A48B3" w:rsidP="007E644D">
      <w:pPr>
        <w:widowControl/>
        <w:numPr>
          <w:ilvl w:val="0"/>
          <w:numId w:val="16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нераспространённые и распространённые простые предложения;</w:t>
      </w:r>
    </w:p>
    <w:p w:rsidR="007A48B3" w:rsidRPr="007A48B3" w:rsidRDefault="007A48B3" w:rsidP="007E644D">
      <w:pPr>
        <w:widowControl/>
        <w:numPr>
          <w:ilvl w:val="0"/>
          <w:numId w:val="16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предложения с начальным It;</w:t>
      </w:r>
    </w:p>
    <w:p w:rsidR="007A48B3" w:rsidRPr="007A48B3" w:rsidRDefault="007A48B3" w:rsidP="007E644D">
      <w:pPr>
        <w:widowControl/>
        <w:numPr>
          <w:ilvl w:val="0"/>
          <w:numId w:val="16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предложения с начальным There + to be в Present Simple Tense;</w:t>
      </w:r>
    </w:p>
    <w:p w:rsidR="007A48B3" w:rsidRPr="007A48B3" w:rsidRDefault="007A48B3" w:rsidP="007E644D">
      <w:pPr>
        <w:widowControl/>
        <w:numPr>
          <w:ilvl w:val="0"/>
          <w:numId w:val="16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простые предложения с простым глагольным сказуемым (He speaks English.);</w:t>
      </w:r>
    </w:p>
    <w:p w:rsidR="007A48B3" w:rsidRPr="007A48B3" w:rsidRDefault="007A48B3" w:rsidP="007E644D">
      <w:pPr>
        <w:widowControl/>
        <w:numPr>
          <w:ilvl w:val="0"/>
          <w:numId w:val="16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предложения с составным глагольным сказуемым (I want to dance. She can skate well.);</w:t>
      </w:r>
    </w:p>
    <w:p w:rsidR="007A48B3" w:rsidRPr="007A48B3" w:rsidRDefault="007A48B3" w:rsidP="007E644D">
      <w:pPr>
        <w:widowControl/>
        <w:numPr>
          <w:ilvl w:val="0"/>
          <w:numId w:val="16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 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7A48B3" w:rsidRPr="007A48B3" w:rsidRDefault="007A48B3" w:rsidP="007E644D">
      <w:pPr>
        <w:widowControl/>
        <w:numPr>
          <w:ilvl w:val="0"/>
          <w:numId w:val="16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предложения с краткими глагольными формами;</w:t>
      </w:r>
    </w:p>
    <w:p w:rsidR="007A48B3" w:rsidRPr="007A48B3" w:rsidRDefault="007A48B3" w:rsidP="007E644D">
      <w:pPr>
        <w:widowControl/>
        <w:numPr>
          <w:ilvl w:val="0"/>
          <w:numId w:val="16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повелительное наклонение: побудительные предложения в утвердительной форме (Come in, please.);</w:t>
      </w:r>
    </w:p>
    <w:p w:rsidR="007A48B3" w:rsidRPr="007A48B3" w:rsidRDefault="007A48B3" w:rsidP="007E644D">
      <w:pPr>
        <w:widowControl/>
        <w:numPr>
          <w:ilvl w:val="0"/>
          <w:numId w:val="16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7A48B3" w:rsidRPr="007A48B3" w:rsidRDefault="007A48B3" w:rsidP="007E644D">
      <w:pPr>
        <w:widowControl/>
        <w:numPr>
          <w:ilvl w:val="0"/>
          <w:numId w:val="16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глагольную конструкцию have got (I’ve got … Have you got …?);</w:t>
      </w:r>
    </w:p>
    <w:p w:rsidR="007A48B3" w:rsidRPr="007A48B3" w:rsidRDefault="007A48B3" w:rsidP="007E644D">
      <w:pPr>
        <w:widowControl/>
        <w:numPr>
          <w:ilvl w:val="0"/>
          <w:numId w:val="16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7A48B3" w:rsidRPr="007A48B3" w:rsidRDefault="007A48B3" w:rsidP="007E644D">
      <w:pPr>
        <w:widowControl/>
        <w:numPr>
          <w:ilvl w:val="0"/>
          <w:numId w:val="16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7A48B3" w:rsidRPr="007A48B3" w:rsidRDefault="007A48B3" w:rsidP="007E644D">
      <w:pPr>
        <w:widowControl/>
        <w:numPr>
          <w:ilvl w:val="0"/>
          <w:numId w:val="16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7A48B3" w:rsidRPr="007A48B3" w:rsidRDefault="007A48B3" w:rsidP="007E644D">
      <w:pPr>
        <w:widowControl/>
        <w:numPr>
          <w:ilvl w:val="0"/>
          <w:numId w:val="16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личные и притяжательные местоимения;</w:t>
      </w:r>
    </w:p>
    <w:p w:rsidR="007A48B3" w:rsidRPr="007A48B3" w:rsidRDefault="007A48B3" w:rsidP="007E644D">
      <w:pPr>
        <w:widowControl/>
        <w:numPr>
          <w:ilvl w:val="0"/>
          <w:numId w:val="16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указательные местоимения this — these;</w:t>
      </w:r>
    </w:p>
    <w:p w:rsidR="007A48B3" w:rsidRPr="007A48B3" w:rsidRDefault="007A48B3" w:rsidP="007E644D">
      <w:pPr>
        <w:widowControl/>
        <w:numPr>
          <w:ilvl w:val="0"/>
          <w:numId w:val="16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количественные числительные (1—12);</w:t>
      </w:r>
    </w:p>
    <w:p w:rsidR="007A48B3" w:rsidRPr="007A48B3" w:rsidRDefault="007A48B3" w:rsidP="007E644D">
      <w:pPr>
        <w:widowControl/>
        <w:numPr>
          <w:ilvl w:val="0"/>
          <w:numId w:val="16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вопросительные слова who, what, how, where, how many;</w:t>
      </w:r>
    </w:p>
    <w:p w:rsidR="007A48B3" w:rsidRPr="007A48B3" w:rsidRDefault="007A48B3" w:rsidP="007E644D">
      <w:pPr>
        <w:widowControl/>
        <w:numPr>
          <w:ilvl w:val="0"/>
          <w:numId w:val="16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предлоги места on, in, near, under;</w:t>
      </w:r>
    </w:p>
    <w:p w:rsidR="007A48B3" w:rsidRPr="007A48B3" w:rsidRDefault="007A48B3" w:rsidP="007E644D">
      <w:pPr>
        <w:widowControl/>
        <w:numPr>
          <w:ilvl w:val="0"/>
          <w:numId w:val="16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lastRenderedPageBreak/>
        <w:t>распознавать и употреблять в устной и письменной речи союзы and и but (при однородных членах).</w:t>
      </w:r>
    </w:p>
    <w:p w:rsidR="007A48B3" w:rsidRPr="007A48B3" w:rsidRDefault="007A48B3" w:rsidP="007A48B3">
      <w:pPr>
        <w:spacing w:before="240" w:after="120" w:line="240" w:lineRule="atLeast"/>
        <w:ind w:left="851" w:right="315" w:firstLine="425"/>
        <w:jc w:val="both"/>
        <w:outlineLvl w:val="1"/>
        <w:rPr>
          <w:b/>
          <w:bCs/>
          <w:caps/>
          <w:color w:val="000000"/>
          <w:sz w:val="24"/>
          <w:szCs w:val="24"/>
          <w:lang w:eastAsia="ru-RU"/>
        </w:rPr>
      </w:pPr>
      <w:r w:rsidRPr="007A48B3">
        <w:rPr>
          <w:b/>
          <w:bCs/>
          <w:caps/>
          <w:color w:val="000000"/>
          <w:sz w:val="24"/>
          <w:szCs w:val="24"/>
          <w:lang w:eastAsia="ru-RU"/>
        </w:rPr>
        <w:t>СОЦИОКУЛЬТУРНЫЕ ЗНАНИЯ И УМЕНИЯ</w:t>
      </w:r>
    </w:p>
    <w:p w:rsidR="007A48B3" w:rsidRPr="007A48B3" w:rsidRDefault="007A48B3" w:rsidP="007E644D">
      <w:pPr>
        <w:widowControl/>
        <w:numPr>
          <w:ilvl w:val="0"/>
          <w:numId w:val="167"/>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A48B3" w:rsidRPr="007A48B3" w:rsidRDefault="007A48B3" w:rsidP="007E644D">
      <w:pPr>
        <w:widowControl/>
        <w:numPr>
          <w:ilvl w:val="0"/>
          <w:numId w:val="167"/>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знать названия родной страны и страны/стран изучаемого языка и их столиц.</w:t>
      </w:r>
    </w:p>
    <w:p w:rsidR="007A48B3" w:rsidRPr="007A48B3" w:rsidRDefault="007A48B3" w:rsidP="007A48B3">
      <w:pPr>
        <w:spacing w:before="100" w:beforeAutospacing="1" w:after="100" w:afterAutospacing="1"/>
        <w:ind w:left="851" w:right="315" w:firstLine="425"/>
        <w:jc w:val="both"/>
        <w:rPr>
          <w:color w:val="000000"/>
          <w:sz w:val="24"/>
          <w:szCs w:val="24"/>
          <w:lang w:eastAsia="ru-RU"/>
        </w:rPr>
      </w:pPr>
    </w:p>
    <w:p w:rsidR="007A48B3" w:rsidRPr="007A48B3" w:rsidRDefault="007A48B3" w:rsidP="007A48B3">
      <w:pPr>
        <w:spacing w:before="100" w:beforeAutospacing="1" w:after="100" w:afterAutospacing="1"/>
        <w:ind w:left="851" w:right="315" w:firstLine="425"/>
        <w:jc w:val="center"/>
        <w:rPr>
          <w:b/>
          <w:color w:val="000000"/>
          <w:sz w:val="24"/>
          <w:szCs w:val="24"/>
          <w:lang w:eastAsia="ru-RU"/>
        </w:rPr>
      </w:pPr>
      <w:r w:rsidRPr="007A48B3">
        <w:rPr>
          <w:b/>
          <w:color w:val="000000"/>
          <w:sz w:val="24"/>
          <w:szCs w:val="24"/>
          <w:lang w:eastAsia="ru-RU"/>
        </w:rPr>
        <w:t>3 КЛАСС</w:t>
      </w:r>
    </w:p>
    <w:p w:rsidR="007A48B3" w:rsidRPr="007A48B3" w:rsidRDefault="007A48B3" w:rsidP="007A48B3">
      <w:pPr>
        <w:pBdr>
          <w:bottom w:val="single" w:sz="6" w:space="5" w:color="000000"/>
        </w:pBdr>
        <w:spacing w:before="100" w:beforeAutospacing="1" w:after="240" w:line="240" w:lineRule="atLeast"/>
        <w:ind w:left="851" w:right="315" w:firstLine="425"/>
        <w:jc w:val="both"/>
        <w:outlineLvl w:val="0"/>
        <w:rPr>
          <w:b/>
          <w:bCs/>
          <w:caps/>
          <w:color w:val="000000"/>
          <w:kern w:val="36"/>
          <w:sz w:val="24"/>
          <w:szCs w:val="24"/>
          <w:lang w:eastAsia="ru-RU"/>
        </w:rPr>
      </w:pPr>
      <w:r w:rsidRPr="007A48B3">
        <w:rPr>
          <w:b/>
          <w:bCs/>
          <w:caps/>
          <w:color w:val="000000"/>
          <w:kern w:val="36"/>
          <w:sz w:val="24"/>
          <w:szCs w:val="24"/>
          <w:lang w:eastAsia="ru-RU"/>
        </w:rPr>
        <w:t>ПЛАНИРУЕМЫЕ ОБРАЗОВАТЕЛЬНЫЕ РЕЗУЛЬТАТЫ</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В результате изучения английского языка в 3 классе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A48B3" w:rsidRPr="007A48B3" w:rsidRDefault="007A48B3" w:rsidP="007A48B3">
      <w:pPr>
        <w:spacing w:before="240" w:after="120" w:line="240" w:lineRule="atLeast"/>
        <w:ind w:left="851" w:right="315" w:firstLine="425"/>
        <w:jc w:val="both"/>
        <w:outlineLvl w:val="1"/>
        <w:rPr>
          <w:b/>
          <w:bCs/>
          <w:caps/>
          <w:color w:val="000000"/>
          <w:sz w:val="24"/>
          <w:szCs w:val="24"/>
          <w:lang w:eastAsia="ru-RU"/>
        </w:rPr>
      </w:pPr>
      <w:r w:rsidRPr="007A48B3">
        <w:rPr>
          <w:b/>
          <w:bCs/>
          <w:caps/>
          <w:color w:val="000000"/>
          <w:sz w:val="24"/>
          <w:szCs w:val="24"/>
          <w:lang w:eastAsia="ru-RU"/>
        </w:rPr>
        <w:t>ЛИЧНОСТНЫЕ РЕЗУЛЬТАТЫ</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Личностные результаты освоения программы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Личностные результаты освоения программы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Гражданско-патриотического воспитания:</w:t>
      </w:r>
    </w:p>
    <w:p w:rsidR="007A48B3" w:rsidRPr="007A48B3" w:rsidRDefault="007A48B3" w:rsidP="007E644D">
      <w:pPr>
        <w:widowControl/>
        <w:numPr>
          <w:ilvl w:val="0"/>
          <w:numId w:val="168"/>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становление ценностного отношения к своей Родине — России;</w:t>
      </w:r>
    </w:p>
    <w:p w:rsidR="007A48B3" w:rsidRPr="007A48B3" w:rsidRDefault="007A48B3" w:rsidP="007E644D">
      <w:pPr>
        <w:widowControl/>
        <w:numPr>
          <w:ilvl w:val="0"/>
          <w:numId w:val="168"/>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осознание своей этнокультурной и российской гражданской идентичности;</w:t>
      </w:r>
    </w:p>
    <w:p w:rsidR="007A48B3" w:rsidRPr="007A48B3" w:rsidRDefault="007A48B3" w:rsidP="007E644D">
      <w:pPr>
        <w:widowControl/>
        <w:numPr>
          <w:ilvl w:val="0"/>
          <w:numId w:val="168"/>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сопричастность к прошлому, настоящему и будущему своей страны и родного края;</w:t>
      </w:r>
    </w:p>
    <w:p w:rsidR="007A48B3" w:rsidRPr="007A48B3" w:rsidRDefault="007A48B3" w:rsidP="007E644D">
      <w:pPr>
        <w:widowControl/>
        <w:numPr>
          <w:ilvl w:val="0"/>
          <w:numId w:val="168"/>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уважение к своему и другим народам;</w:t>
      </w:r>
    </w:p>
    <w:p w:rsidR="007A48B3" w:rsidRPr="007A48B3" w:rsidRDefault="007A48B3" w:rsidP="007E644D">
      <w:pPr>
        <w:widowControl/>
        <w:numPr>
          <w:ilvl w:val="0"/>
          <w:numId w:val="168"/>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Духовно-нравственного воспитания:</w:t>
      </w:r>
    </w:p>
    <w:p w:rsidR="007A48B3" w:rsidRPr="007A48B3" w:rsidRDefault="007A48B3" w:rsidP="007E644D">
      <w:pPr>
        <w:widowControl/>
        <w:numPr>
          <w:ilvl w:val="0"/>
          <w:numId w:val="169"/>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признание индивидуальности каждого человека;</w:t>
      </w:r>
    </w:p>
    <w:p w:rsidR="007A48B3" w:rsidRPr="007A48B3" w:rsidRDefault="007A48B3" w:rsidP="007E644D">
      <w:pPr>
        <w:widowControl/>
        <w:numPr>
          <w:ilvl w:val="0"/>
          <w:numId w:val="169"/>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проявление сопереживания, уважения и доброжелательности;</w:t>
      </w:r>
    </w:p>
    <w:p w:rsidR="007A48B3" w:rsidRPr="007A48B3" w:rsidRDefault="007A48B3" w:rsidP="007E644D">
      <w:pPr>
        <w:widowControl/>
        <w:numPr>
          <w:ilvl w:val="0"/>
          <w:numId w:val="169"/>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неприятие любых форм поведения, направленных на причинение физического и морального вреда другим людям.</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Эстетического воспитания:</w:t>
      </w:r>
    </w:p>
    <w:p w:rsidR="007A48B3" w:rsidRPr="007A48B3" w:rsidRDefault="007A48B3" w:rsidP="007E644D">
      <w:pPr>
        <w:widowControl/>
        <w:numPr>
          <w:ilvl w:val="0"/>
          <w:numId w:val="170"/>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A48B3" w:rsidRPr="007A48B3" w:rsidRDefault="007A48B3" w:rsidP="007E644D">
      <w:pPr>
        <w:widowControl/>
        <w:numPr>
          <w:ilvl w:val="0"/>
          <w:numId w:val="170"/>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 стремление к самовыражению в разных видах художественной деятельности.</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Физического воспитания, формирования культуры здоровья и эмоционального благополучия:</w:t>
      </w:r>
    </w:p>
    <w:p w:rsidR="007A48B3" w:rsidRPr="007A48B3" w:rsidRDefault="007A48B3" w:rsidP="007E644D">
      <w:pPr>
        <w:widowControl/>
        <w:numPr>
          <w:ilvl w:val="0"/>
          <w:numId w:val="171"/>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lastRenderedPageBreak/>
        <w:t> соблюдение правил здорового и безопасного (для себя и других людей) образа жизни в окружающей среде (в том числе информационной);</w:t>
      </w:r>
    </w:p>
    <w:p w:rsidR="007A48B3" w:rsidRPr="007A48B3" w:rsidRDefault="007A48B3" w:rsidP="007E644D">
      <w:pPr>
        <w:widowControl/>
        <w:numPr>
          <w:ilvl w:val="0"/>
          <w:numId w:val="171"/>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 бережное отношение к физическому и психическому здоровью.</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Трудового воспитания:</w:t>
      </w:r>
    </w:p>
    <w:p w:rsidR="007A48B3" w:rsidRPr="007A48B3" w:rsidRDefault="007A48B3" w:rsidP="007E644D">
      <w:pPr>
        <w:widowControl/>
        <w:numPr>
          <w:ilvl w:val="0"/>
          <w:numId w:val="172"/>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Экологического воспитания:</w:t>
      </w:r>
    </w:p>
    <w:p w:rsidR="007A48B3" w:rsidRPr="007A48B3" w:rsidRDefault="007A48B3" w:rsidP="007A48B3">
      <w:pPr>
        <w:ind w:left="851" w:right="315" w:firstLine="425"/>
        <w:jc w:val="both"/>
        <w:rPr>
          <w:color w:val="000000"/>
          <w:sz w:val="24"/>
          <w:szCs w:val="24"/>
          <w:lang w:eastAsia="ru-RU"/>
        </w:rPr>
      </w:pPr>
    </w:p>
    <w:p w:rsidR="007A48B3" w:rsidRPr="007A48B3" w:rsidRDefault="007A48B3" w:rsidP="007E644D">
      <w:pPr>
        <w:widowControl/>
        <w:numPr>
          <w:ilvl w:val="0"/>
          <w:numId w:val="173"/>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бережное отношение к природе;</w:t>
      </w:r>
    </w:p>
    <w:p w:rsidR="007A48B3" w:rsidRPr="007A48B3" w:rsidRDefault="007A48B3" w:rsidP="007E644D">
      <w:pPr>
        <w:widowControl/>
        <w:numPr>
          <w:ilvl w:val="0"/>
          <w:numId w:val="173"/>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 неприятие действий, приносящих ей вред.</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Ценности научного познания:</w:t>
      </w:r>
    </w:p>
    <w:p w:rsidR="007A48B3" w:rsidRPr="007A48B3" w:rsidRDefault="007A48B3" w:rsidP="007E644D">
      <w:pPr>
        <w:widowControl/>
        <w:numPr>
          <w:ilvl w:val="0"/>
          <w:numId w:val="174"/>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первоначальные представления о научной картине мира;</w:t>
      </w:r>
    </w:p>
    <w:p w:rsidR="007A48B3" w:rsidRPr="007A48B3" w:rsidRDefault="007A48B3" w:rsidP="007E644D">
      <w:pPr>
        <w:widowControl/>
        <w:numPr>
          <w:ilvl w:val="0"/>
          <w:numId w:val="174"/>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познавательные интересы, активность, инициативность, любознательность и самостоятельность в познании.</w:t>
      </w:r>
    </w:p>
    <w:p w:rsidR="007A48B3" w:rsidRPr="007A48B3" w:rsidRDefault="007A48B3" w:rsidP="007A48B3">
      <w:pPr>
        <w:spacing w:before="240" w:after="120" w:line="240" w:lineRule="atLeast"/>
        <w:ind w:left="851" w:right="315" w:firstLine="425"/>
        <w:jc w:val="both"/>
        <w:outlineLvl w:val="1"/>
        <w:rPr>
          <w:b/>
          <w:bCs/>
          <w:caps/>
          <w:color w:val="000000"/>
          <w:sz w:val="24"/>
          <w:szCs w:val="24"/>
          <w:lang w:eastAsia="ru-RU"/>
        </w:rPr>
      </w:pPr>
      <w:r w:rsidRPr="007A48B3">
        <w:rPr>
          <w:b/>
          <w:bCs/>
          <w:caps/>
          <w:color w:val="000000"/>
          <w:sz w:val="24"/>
          <w:szCs w:val="24"/>
          <w:lang w:eastAsia="ru-RU"/>
        </w:rPr>
        <w:t>МЕТАПРЕДМЕТНЫЕ РЕЗУЛЬТАТЫ</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Метапредметные результаты освоения программы должны отражать:</w:t>
      </w:r>
    </w:p>
    <w:p w:rsidR="007A48B3" w:rsidRPr="007A48B3" w:rsidRDefault="007A48B3" w:rsidP="007A48B3">
      <w:pPr>
        <w:spacing w:before="240" w:after="120" w:line="240" w:lineRule="atLeast"/>
        <w:ind w:left="851" w:right="315" w:firstLine="425"/>
        <w:jc w:val="both"/>
        <w:outlineLvl w:val="2"/>
        <w:rPr>
          <w:b/>
          <w:bCs/>
          <w:color w:val="000000"/>
          <w:sz w:val="24"/>
          <w:szCs w:val="24"/>
          <w:lang w:eastAsia="ru-RU"/>
        </w:rPr>
      </w:pPr>
      <w:r w:rsidRPr="007A48B3">
        <w:rPr>
          <w:b/>
          <w:bCs/>
          <w:color w:val="000000"/>
          <w:sz w:val="24"/>
          <w:szCs w:val="24"/>
          <w:lang w:eastAsia="ru-RU"/>
        </w:rPr>
        <w:t>Овладение универсальными учебными познавательными действиями:</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1)   базовые логические действия:</w:t>
      </w:r>
    </w:p>
    <w:p w:rsidR="007A48B3" w:rsidRPr="007A48B3" w:rsidRDefault="007A48B3" w:rsidP="007E644D">
      <w:pPr>
        <w:widowControl/>
        <w:numPr>
          <w:ilvl w:val="0"/>
          <w:numId w:val="175"/>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сравнивать объекты, устанавливать основания для сравнения, устанавливать аналогии;</w:t>
      </w:r>
    </w:p>
    <w:p w:rsidR="007A48B3" w:rsidRPr="007A48B3" w:rsidRDefault="007A48B3" w:rsidP="007E644D">
      <w:pPr>
        <w:widowControl/>
        <w:numPr>
          <w:ilvl w:val="0"/>
          <w:numId w:val="175"/>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объединять части объекта (объекты) по определённому признаку;</w:t>
      </w:r>
    </w:p>
    <w:p w:rsidR="007A48B3" w:rsidRPr="007A48B3" w:rsidRDefault="007A48B3" w:rsidP="007E644D">
      <w:pPr>
        <w:widowControl/>
        <w:numPr>
          <w:ilvl w:val="0"/>
          <w:numId w:val="175"/>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определять существенный признак для классификации, классифицировать предложенные объекты;</w:t>
      </w:r>
    </w:p>
    <w:p w:rsidR="007A48B3" w:rsidRPr="007A48B3" w:rsidRDefault="007A48B3" w:rsidP="007E644D">
      <w:pPr>
        <w:widowControl/>
        <w:numPr>
          <w:ilvl w:val="0"/>
          <w:numId w:val="175"/>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A48B3" w:rsidRPr="007A48B3" w:rsidRDefault="007A48B3" w:rsidP="007E644D">
      <w:pPr>
        <w:widowControl/>
        <w:numPr>
          <w:ilvl w:val="0"/>
          <w:numId w:val="175"/>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выявлять недостаток информации для решения учебной (практической) задачи на основе предложенного алгоритма;</w:t>
      </w:r>
    </w:p>
    <w:p w:rsidR="007A48B3" w:rsidRPr="007A48B3" w:rsidRDefault="007A48B3" w:rsidP="007E644D">
      <w:pPr>
        <w:widowControl/>
        <w:numPr>
          <w:ilvl w:val="0"/>
          <w:numId w:val="175"/>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2)   базовые исследовательские действия:</w:t>
      </w:r>
    </w:p>
    <w:p w:rsidR="007A48B3" w:rsidRPr="007A48B3" w:rsidRDefault="007A48B3" w:rsidP="007E644D">
      <w:pPr>
        <w:widowControl/>
        <w:numPr>
          <w:ilvl w:val="0"/>
          <w:numId w:val="17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7A48B3" w:rsidRPr="007A48B3" w:rsidRDefault="007A48B3" w:rsidP="007E644D">
      <w:pPr>
        <w:widowControl/>
        <w:numPr>
          <w:ilvl w:val="0"/>
          <w:numId w:val="17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с помощью педагогического работника формулировать цель, планировать изменения объекта, ситуации;</w:t>
      </w:r>
    </w:p>
    <w:p w:rsidR="007A48B3" w:rsidRPr="007A48B3" w:rsidRDefault="007A48B3" w:rsidP="007E644D">
      <w:pPr>
        <w:widowControl/>
        <w:numPr>
          <w:ilvl w:val="0"/>
          <w:numId w:val="17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сравнивать несколько вариантов решения задачи, выбирать наиболее подходящий (на основе предложенных критериев);</w:t>
      </w:r>
    </w:p>
    <w:p w:rsidR="007A48B3" w:rsidRPr="007A48B3" w:rsidRDefault="007A48B3" w:rsidP="007E644D">
      <w:pPr>
        <w:widowControl/>
        <w:numPr>
          <w:ilvl w:val="0"/>
          <w:numId w:val="17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A48B3" w:rsidRPr="007A48B3" w:rsidRDefault="007A48B3" w:rsidP="007E644D">
      <w:pPr>
        <w:widowControl/>
        <w:numPr>
          <w:ilvl w:val="0"/>
          <w:numId w:val="17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A48B3" w:rsidRPr="007A48B3" w:rsidRDefault="007A48B3" w:rsidP="007E644D">
      <w:pPr>
        <w:widowControl/>
        <w:numPr>
          <w:ilvl w:val="0"/>
          <w:numId w:val="17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прогнозировать возможное развитие процессов, событий и их последствия в аналогичных или сходных ситуациях.</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lastRenderedPageBreak/>
        <w:t>3)   работа с информацией:</w:t>
      </w:r>
    </w:p>
    <w:p w:rsidR="007A48B3" w:rsidRPr="007A48B3" w:rsidRDefault="007A48B3" w:rsidP="007E644D">
      <w:pPr>
        <w:widowControl/>
        <w:numPr>
          <w:ilvl w:val="0"/>
          <w:numId w:val="177"/>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выбирать источник получения информации;</w:t>
      </w:r>
    </w:p>
    <w:p w:rsidR="007A48B3" w:rsidRPr="007A48B3" w:rsidRDefault="007A48B3" w:rsidP="007E644D">
      <w:pPr>
        <w:widowControl/>
        <w:numPr>
          <w:ilvl w:val="0"/>
          <w:numId w:val="177"/>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 согласно заданному алгоритму находить в предложенном источнике информацию, представленную в явном виде;</w:t>
      </w:r>
    </w:p>
    <w:p w:rsidR="007A48B3" w:rsidRPr="007A48B3" w:rsidRDefault="007A48B3" w:rsidP="007E644D">
      <w:pPr>
        <w:widowControl/>
        <w:numPr>
          <w:ilvl w:val="0"/>
          <w:numId w:val="177"/>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A48B3" w:rsidRPr="007A48B3" w:rsidRDefault="007A48B3" w:rsidP="007E644D">
      <w:pPr>
        <w:widowControl/>
        <w:numPr>
          <w:ilvl w:val="0"/>
          <w:numId w:val="177"/>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7A48B3" w:rsidRPr="007A48B3" w:rsidRDefault="007A48B3" w:rsidP="007E644D">
      <w:pPr>
        <w:widowControl/>
        <w:numPr>
          <w:ilvl w:val="0"/>
          <w:numId w:val="177"/>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анализировать и создавать текстовую, видео, графическую, звуковую, информацию в соответствии с учебной задачей;</w:t>
      </w:r>
    </w:p>
    <w:p w:rsidR="007A48B3" w:rsidRPr="007A48B3" w:rsidRDefault="007A48B3" w:rsidP="007E644D">
      <w:pPr>
        <w:widowControl/>
        <w:numPr>
          <w:ilvl w:val="0"/>
          <w:numId w:val="177"/>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 самостоятельно создавать схемы, таблицы для представления информации.</w:t>
      </w:r>
    </w:p>
    <w:p w:rsidR="007A48B3" w:rsidRPr="007A48B3" w:rsidRDefault="007A48B3" w:rsidP="007A48B3">
      <w:pPr>
        <w:spacing w:before="240" w:after="120" w:line="240" w:lineRule="atLeast"/>
        <w:ind w:left="851" w:right="315" w:firstLine="425"/>
        <w:jc w:val="both"/>
        <w:outlineLvl w:val="2"/>
        <w:rPr>
          <w:b/>
          <w:bCs/>
          <w:color w:val="000000"/>
          <w:sz w:val="24"/>
          <w:szCs w:val="24"/>
          <w:lang w:eastAsia="ru-RU"/>
        </w:rPr>
      </w:pPr>
      <w:r w:rsidRPr="007A48B3">
        <w:rPr>
          <w:b/>
          <w:bCs/>
          <w:color w:val="000000"/>
          <w:sz w:val="24"/>
          <w:szCs w:val="24"/>
          <w:lang w:eastAsia="ru-RU"/>
        </w:rPr>
        <w:t>Овладение универсальными учебными коммуникативными действиями:</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1)   общение:</w:t>
      </w:r>
    </w:p>
    <w:p w:rsidR="007A48B3" w:rsidRPr="007A48B3" w:rsidRDefault="007A48B3" w:rsidP="007E644D">
      <w:pPr>
        <w:widowControl/>
        <w:numPr>
          <w:ilvl w:val="0"/>
          <w:numId w:val="178"/>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 воспринимать и формулировать суждения, выражать эмоции в соответствии с целями и условиями общения в знакомой среде;</w:t>
      </w:r>
    </w:p>
    <w:p w:rsidR="007A48B3" w:rsidRPr="007A48B3" w:rsidRDefault="007A48B3" w:rsidP="007E644D">
      <w:pPr>
        <w:widowControl/>
        <w:numPr>
          <w:ilvl w:val="0"/>
          <w:numId w:val="178"/>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 проявлять уважительное отношение к собеседнику, соблюдать правила ведения диалога и дискуссии;</w:t>
      </w:r>
    </w:p>
    <w:p w:rsidR="007A48B3" w:rsidRPr="007A48B3" w:rsidRDefault="007A48B3" w:rsidP="007E644D">
      <w:pPr>
        <w:widowControl/>
        <w:numPr>
          <w:ilvl w:val="0"/>
          <w:numId w:val="178"/>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признавать возможность существования разных точек зрения;</w:t>
      </w:r>
    </w:p>
    <w:p w:rsidR="007A48B3" w:rsidRPr="007A48B3" w:rsidRDefault="007A48B3" w:rsidP="007E644D">
      <w:pPr>
        <w:widowControl/>
        <w:numPr>
          <w:ilvl w:val="0"/>
          <w:numId w:val="178"/>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корректно и аргументированно высказывать своё мнение;</w:t>
      </w:r>
    </w:p>
    <w:p w:rsidR="007A48B3" w:rsidRPr="007A48B3" w:rsidRDefault="007A48B3" w:rsidP="007E644D">
      <w:pPr>
        <w:widowControl/>
        <w:numPr>
          <w:ilvl w:val="0"/>
          <w:numId w:val="178"/>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строить речевое высказывание в соответствии с поставленной задачей;</w:t>
      </w:r>
    </w:p>
    <w:p w:rsidR="007A48B3" w:rsidRPr="007A48B3" w:rsidRDefault="007A48B3" w:rsidP="007E644D">
      <w:pPr>
        <w:widowControl/>
        <w:numPr>
          <w:ilvl w:val="0"/>
          <w:numId w:val="178"/>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создавать устные и письменные тексты (описание, рассуждение, повествование);</w:t>
      </w:r>
    </w:p>
    <w:p w:rsidR="007A48B3" w:rsidRPr="007A48B3" w:rsidRDefault="007A48B3" w:rsidP="007E644D">
      <w:pPr>
        <w:widowControl/>
        <w:numPr>
          <w:ilvl w:val="0"/>
          <w:numId w:val="178"/>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готовить небольшие публичные выступления;</w:t>
      </w:r>
    </w:p>
    <w:p w:rsidR="007A48B3" w:rsidRPr="007A48B3" w:rsidRDefault="007A48B3" w:rsidP="007E644D">
      <w:pPr>
        <w:widowControl/>
        <w:numPr>
          <w:ilvl w:val="0"/>
          <w:numId w:val="178"/>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подбирать иллюстративный материал (рисунки, фото, плакаты) к тексту выступления;</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2)   совместная деятельность:</w:t>
      </w:r>
    </w:p>
    <w:p w:rsidR="007A48B3" w:rsidRPr="007A48B3" w:rsidRDefault="007A48B3" w:rsidP="007E644D">
      <w:pPr>
        <w:widowControl/>
        <w:numPr>
          <w:ilvl w:val="0"/>
          <w:numId w:val="179"/>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A48B3" w:rsidRPr="007A48B3" w:rsidRDefault="007A48B3" w:rsidP="007E644D">
      <w:pPr>
        <w:widowControl/>
        <w:numPr>
          <w:ilvl w:val="0"/>
          <w:numId w:val="179"/>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A48B3" w:rsidRPr="007A48B3" w:rsidRDefault="007A48B3" w:rsidP="007E644D">
      <w:pPr>
        <w:widowControl/>
        <w:numPr>
          <w:ilvl w:val="0"/>
          <w:numId w:val="179"/>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проявлять готовность руководить, выполнять поручения, подчиняться;</w:t>
      </w:r>
    </w:p>
    <w:p w:rsidR="007A48B3" w:rsidRPr="007A48B3" w:rsidRDefault="007A48B3" w:rsidP="007E644D">
      <w:pPr>
        <w:widowControl/>
        <w:numPr>
          <w:ilvl w:val="0"/>
          <w:numId w:val="179"/>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ответственно выполнять свою часть работы;</w:t>
      </w:r>
    </w:p>
    <w:p w:rsidR="007A48B3" w:rsidRPr="007A48B3" w:rsidRDefault="007A48B3" w:rsidP="007E644D">
      <w:pPr>
        <w:widowControl/>
        <w:numPr>
          <w:ilvl w:val="0"/>
          <w:numId w:val="179"/>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оценивать свой вклад в общий результат;</w:t>
      </w:r>
    </w:p>
    <w:p w:rsidR="007A48B3" w:rsidRPr="007A48B3" w:rsidRDefault="007A48B3" w:rsidP="007E644D">
      <w:pPr>
        <w:widowControl/>
        <w:numPr>
          <w:ilvl w:val="0"/>
          <w:numId w:val="179"/>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выполнять совместные проектные задания с опорой на предложенные образцы.</w:t>
      </w:r>
    </w:p>
    <w:p w:rsidR="007A48B3" w:rsidRPr="007A48B3" w:rsidRDefault="007A48B3" w:rsidP="007A48B3">
      <w:pPr>
        <w:spacing w:before="240" w:after="120" w:line="240" w:lineRule="atLeast"/>
        <w:ind w:left="851" w:right="315" w:firstLine="425"/>
        <w:jc w:val="both"/>
        <w:outlineLvl w:val="2"/>
        <w:rPr>
          <w:b/>
          <w:bCs/>
          <w:color w:val="000000"/>
          <w:sz w:val="24"/>
          <w:szCs w:val="24"/>
          <w:lang w:eastAsia="ru-RU"/>
        </w:rPr>
      </w:pPr>
      <w:r w:rsidRPr="007A48B3">
        <w:rPr>
          <w:b/>
          <w:bCs/>
          <w:color w:val="000000"/>
          <w:sz w:val="24"/>
          <w:szCs w:val="24"/>
          <w:lang w:eastAsia="ru-RU"/>
        </w:rPr>
        <w:t>Овладение универсальными учебными регулятивными действиями:</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1)   самоорганизация:</w:t>
      </w:r>
    </w:p>
    <w:p w:rsidR="007A48B3" w:rsidRPr="007A48B3" w:rsidRDefault="007A48B3" w:rsidP="007E644D">
      <w:pPr>
        <w:widowControl/>
        <w:numPr>
          <w:ilvl w:val="0"/>
          <w:numId w:val="180"/>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планировать действия по решению учебной задачи для получения результата;</w:t>
      </w:r>
    </w:p>
    <w:p w:rsidR="007A48B3" w:rsidRPr="007A48B3" w:rsidRDefault="007A48B3" w:rsidP="007E644D">
      <w:pPr>
        <w:widowControl/>
        <w:numPr>
          <w:ilvl w:val="0"/>
          <w:numId w:val="180"/>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выстраивать последовательность выбранных действий;</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2)   самоконтроль:</w:t>
      </w:r>
    </w:p>
    <w:p w:rsidR="007A48B3" w:rsidRPr="007A48B3" w:rsidRDefault="007A48B3" w:rsidP="007E644D">
      <w:pPr>
        <w:widowControl/>
        <w:numPr>
          <w:ilvl w:val="0"/>
          <w:numId w:val="181"/>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устанавливать причины успеха/неудач учебной деятельности;</w:t>
      </w:r>
    </w:p>
    <w:p w:rsidR="007A48B3" w:rsidRPr="007A48B3" w:rsidRDefault="007A48B3" w:rsidP="007E644D">
      <w:pPr>
        <w:widowControl/>
        <w:numPr>
          <w:ilvl w:val="0"/>
          <w:numId w:val="181"/>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корректировать свои учебные действия для преодоления ошибок.</w:t>
      </w:r>
    </w:p>
    <w:p w:rsidR="007A48B3" w:rsidRPr="007A48B3" w:rsidRDefault="007A48B3" w:rsidP="007A48B3">
      <w:pPr>
        <w:spacing w:before="240" w:after="120" w:line="240" w:lineRule="atLeast"/>
        <w:ind w:left="851" w:right="315" w:firstLine="425"/>
        <w:jc w:val="both"/>
        <w:outlineLvl w:val="1"/>
        <w:rPr>
          <w:b/>
          <w:bCs/>
          <w:caps/>
          <w:color w:val="000000"/>
          <w:sz w:val="24"/>
          <w:szCs w:val="24"/>
          <w:lang w:eastAsia="ru-RU"/>
        </w:rPr>
      </w:pPr>
      <w:r w:rsidRPr="007A48B3">
        <w:rPr>
          <w:b/>
          <w:bCs/>
          <w:caps/>
          <w:color w:val="000000"/>
          <w:sz w:val="24"/>
          <w:szCs w:val="24"/>
          <w:lang w:eastAsia="ru-RU"/>
        </w:rPr>
        <w:t>ПРЕДМЕТНЫЕ РЕЗУЛЬТАТЫ</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КОММУНИКАТИВНЫЕ УМЕНИЯ </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lastRenderedPageBreak/>
        <w:t>Говорение</w:t>
      </w:r>
    </w:p>
    <w:p w:rsidR="007A48B3" w:rsidRPr="007A48B3" w:rsidRDefault="007A48B3" w:rsidP="007E644D">
      <w:pPr>
        <w:widowControl/>
        <w:numPr>
          <w:ilvl w:val="0"/>
          <w:numId w:val="182"/>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7A48B3" w:rsidRPr="007A48B3" w:rsidRDefault="007A48B3" w:rsidP="007E644D">
      <w:pPr>
        <w:widowControl/>
        <w:numPr>
          <w:ilvl w:val="0"/>
          <w:numId w:val="182"/>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w:t>
      </w:r>
    </w:p>
    <w:p w:rsidR="007A48B3" w:rsidRPr="007A48B3" w:rsidRDefault="007A48B3" w:rsidP="007E644D">
      <w:pPr>
        <w:widowControl/>
        <w:numPr>
          <w:ilvl w:val="0"/>
          <w:numId w:val="182"/>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Аудирование</w:t>
      </w:r>
    </w:p>
    <w:p w:rsidR="007A48B3" w:rsidRPr="007A48B3" w:rsidRDefault="007A48B3" w:rsidP="007E644D">
      <w:pPr>
        <w:widowControl/>
        <w:numPr>
          <w:ilvl w:val="0"/>
          <w:numId w:val="183"/>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воспринимать на слух и понимать речь учителя и одноклассников вербально/невербально реагировать на услышанное;</w:t>
      </w:r>
    </w:p>
    <w:p w:rsidR="007A48B3" w:rsidRPr="007A48B3" w:rsidRDefault="007A48B3" w:rsidP="007E644D">
      <w:pPr>
        <w:widowControl/>
        <w:numPr>
          <w:ilvl w:val="0"/>
          <w:numId w:val="183"/>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Смысловое чтение</w:t>
      </w:r>
    </w:p>
    <w:p w:rsidR="007A48B3" w:rsidRPr="007A48B3" w:rsidRDefault="007A48B3" w:rsidP="007E644D">
      <w:pPr>
        <w:widowControl/>
        <w:numPr>
          <w:ilvl w:val="0"/>
          <w:numId w:val="184"/>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A48B3" w:rsidRPr="007A48B3" w:rsidRDefault="007A48B3" w:rsidP="007E644D">
      <w:pPr>
        <w:widowControl/>
        <w:numPr>
          <w:ilvl w:val="0"/>
          <w:numId w:val="184"/>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Письмо</w:t>
      </w:r>
    </w:p>
    <w:p w:rsidR="007A48B3" w:rsidRPr="007A48B3" w:rsidRDefault="007A48B3" w:rsidP="007E644D">
      <w:pPr>
        <w:widowControl/>
        <w:numPr>
          <w:ilvl w:val="0"/>
          <w:numId w:val="185"/>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заполнять анкеты и формуляры с указанием личной информации: имя, фамилия, возраст, страна проживания, любимые занятия и т. д.;</w:t>
      </w:r>
    </w:p>
    <w:p w:rsidR="007A48B3" w:rsidRPr="007A48B3" w:rsidRDefault="007A48B3" w:rsidP="007E644D">
      <w:pPr>
        <w:widowControl/>
        <w:numPr>
          <w:ilvl w:val="0"/>
          <w:numId w:val="185"/>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писать с опорой на образец поздравления с днем рождения, Новым годом, Рождеством с выражением пожеланий;</w:t>
      </w:r>
    </w:p>
    <w:p w:rsidR="007A48B3" w:rsidRPr="007A48B3" w:rsidRDefault="007A48B3" w:rsidP="007E644D">
      <w:pPr>
        <w:widowControl/>
        <w:numPr>
          <w:ilvl w:val="0"/>
          <w:numId w:val="185"/>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создавать подписи к иллюстрациям с пояснением, что на них изображено.</w:t>
      </w:r>
    </w:p>
    <w:p w:rsidR="007A48B3" w:rsidRPr="007A48B3" w:rsidRDefault="007A48B3" w:rsidP="007A48B3">
      <w:pPr>
        <w:spacing w:before="240" w:after="120" w:line="240" w:lineRule="atLeast"/>
        <w:ind w:left="851" w:right="315" w:firstLine="425"/>
        <w:jc w:val="both"/>
        <w:outlineLvl w:val="1"/>
        <w:rPr>
          <w:b/>
          <w:bCs/>
          <w:caps/>
          <w:color w:val="000000"/>
          <w:sz w:val="24"/>
          <w:szCs w:val="24"/>
          <w:lang w:eastAsia="ru-RU"/>
        </w:rPr>
      </w:pPr>
      <w:r w:rsidRPr="007A48B3">
        <w:rPr>
          <w:b/>
          <w:bCs/>
          <w:caps/>
          <w:color w:val="000000"/>
          <w:sz w:val="24"/>
          <w:szCs w:val="24"/>
          <w:lang w:eastAsia="ru-RU"/>
        </w:rPr>
        <w:t>ЯЗЫКОВЫЕ ЗНАНИЯ И НАВЫКИ</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Фонетическая сторона речи</w:t>
      </w:r>
    </w:p>
    <w:p w:rsidR="007A48B3" w:rsidRPr="007A48B3" w:rsidRDefault="007A48B3" w:rsidP="007E644D">
      <w:pPr>
        <w:widowControl/>
        <w:numPr>
          <w:ilvl w:val="0"/>
          <w:numId w:val="18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применять правила чтения гласных в третьем типе слога (гласная + r);</w:t>
      </w:r>
    </w:p>
    <w:p w:rsidR="007A48B3" w:rsidRPr="007A48B3" w:rsidRDefault="007A48B3" w:rsidP="007E644D">
      <w:pPr>
        <w:widowControl/>
        <w:numPr>
          <w:ilvl w:val="0"/>
          <w:numId w:val="18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применять правила чтения сложных сочетаний букв (например, -tion, -ight) в односложных, двусложных и многосложных словах (international, night);</w:t>
      </w:r>
    </w:p>
    <w:p w:rsidR="007A48B3" w:rsidRPr="007A48B3" w:rsidRDefault="007A48B3" w:rsidP="007E644D">
      <w:pPr>
        <w:widowControl/>
        <w:numPr>
          <w:ilvl w:val="0"/>
          <w:numId w:val="18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читать новые слова согласно основным правилам чтения;</w:t>
      </w:r>
    </w:p>
    <w:p w:rsidR="007A48B3" w:rsidRPr="007A48B3" w:rsidRDefault="007A48B3" w:rsidP="007E644D">
      <w:pPr>
        <w:widowControl/>
        <w:numPr>
          <w:ilvl w:val="0"/>
          <w:numId w:val="18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различать на слух и правильно произносить слова и фразы/ предложения с соблюдением их ритмико-интонационных особенностей.</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Графика, орфография и пунктуация</w:t>
      </w:r>
    </w:p>
    <w:p w:rsidR="007A48B3" w:rsidRPr="007A48B3" w:rsidRDefault="007A48B3" w:rsidP="007E644D">
      <w:pPr>
        <w:widowControl/>
        <w:numPr>
          <w:ilvl w:val="0"/>
          <w:numId w:val="187"/>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lastRenderedPageBreak/>
        <w:t>правильно писать изученные слова;</w:t>
      </w:r>
    </w:p>
    <w:p w:rsidR="007A48B3" w:rsidRPr="007A48B3" w:rsidRDefault="007A48B3" w:rsidP="007E644D">
      <w:pPr>
        <w:widowControl/>
        <w:numPr>
          <w:ilvl w:val="0"/>
          <w:numId w:val="187"/>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правильно расставлять знаки препинания (точка, вопросительный и восклицательный знаки в конце предложения, апостроф).</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Лексическая сторона речи</w:t>
      </w:r>
    </w:p>
    <w:p w:rsidR="007A48B3" w:rsidRPr="007A48B3" w:rsidRDefault="007A48B3" w:rsidP="007E644D">
      <w:pPr>
        <w:widowControl/>
        <w:numPr>
          <w:ilvl w:val="0"/>
          <w:numId w:val="188"/>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7A48B3" w:rsidRPr="007A48B3" w:rsidRDefault="007A48B3" w:rsidP="007E644D">
      <w:pPr>
        <w:widowControl/>
        <w:numPr>
          <w:ilvl w:val="0"/>
          <w:numId w:val="188"/>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Грамматическая сторона речи</w:t>
      </w:r>
    </w:p>
    <w:p w:rsidR="007A48B3" w:rsidRPr="007A48B3" w:rsidRDefault="007A48B3" w:rsidP="007E644D">
      <w:pPr>
        <w:widowControl/>
        <w:numPr>
          <w:ilvl w:val="0"/>
          <w:numId w:val="189"/>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побудительные предложения в отрицательной форме (Don’t talk, please.);</w:t>
      </w:r>
    </w:p>
    <w:p w:rsidR="007A48B3" w:rsidRPr="007A48B3" w:rsidRDefault="007A48B3" w:rsidP="007E644D">
      <w:pPr>
        <w:widowControl/>
        <w:numPr>
          <w:ilvl w:val="0"/>
          <w:numId w:val="189"/>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предложения с начальным There + to be в Past Simple Tense (There was a bridge across the river. There were mountains in the south.);</w:t>
      </w:r>
    </w:p>
    <w:p w:rsidR="007A48B3" w:rsidRPr="007A48B3" w:rsidRDefault="007A48B3" w:rsidP="007E644D">
      <w:pPr>
        <w:widowControl/>
        <w:numPr>
          <w:ilvl w:val="0"/>
          <w:numId w:val="189"/>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конструкции с глаголами на -ing: to like/enjoy doing something;</w:t>
      </w:r>
    </w:p>
    <w:p w:rsidR="007A48B3" w:rsidRPr="007A48B3" w:rsidRDefault="007A48B3" w:rsidP="007E644D">
      <w:pPr>
        <w:widowControl/>
        <w:numPr>
          <w:ilvl w:val="0"/>
          <w:numId w:val="189"/>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конструкцию I’d like to …;</w:t>
      </w:r>
    </w:p>
    <w:p w:rsidR="007A48B3" w:rsidRPr="007A48B3" w:rsidRDefault="007A48B3" w:rsidP="007E644D">
      <w:pPr>
        <w:widowControl/>
        <w:numPr>
          <w:ilvl w:val="0"/>
          <w:numId w:val="189"/>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7A48B3" w:rsidRPr="007A48B3" w:rsidRDefault="007A48B3" w:rsidP="007E644D">
      <w:pPr>
        <w:widowControl/>
        <w:numPr>
          <w:ilvl w:val="0"/>
          <w:numId w:val="189"/>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существительные в притяжательном падеже (Possessive C);</w:t>
      </w:r>
    </w:p>
    <w:p w:rsidR="007A48B3" w:rsidRPr="007A48B3" w:rsidRDefault="007A48B3" w:rsidP="007E644D">
      <w:pPr>
        <w:widowControl/>
        <w:numPr>
          <w:ilvl w:val="0"/>
          <w:numId w:val="189"/>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7A48B3" w:rsidRPr="007A48B3" w:rsidRDefault="007A48B3" w:rsidP="007E644D">
      <w:pPr>
        <w:widowControl/>
        <w:numPr>
          <w:ilvl w:val="0"/>
          <w:numId w:val="189"/>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наречия частотности usually, often;</w:t>
      </w:r>
    </w:p>
    <w:p w:rsidR="007A48B3" w:rsidRPr="007A48B3" w:rsidRDefault="007A48B3" w:rsidP="007E644D">
      <w:pPr>
        <w:widowControl/>
        <w:numPr>
          <w:ilvl w:val="0"/>
          <w:numId w:val="189"/>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личные местоимения в объектном падеже;</w:t>
      </w:r>
    </w:p>
    <w:p w:rsidR="007A48B3" w:rsidRPr="007A48B3" w:rsidRDefault="007A48B3" w:rsidP="007E644D">
      <w:pPr>
        <w:widowControl/>
        <w:numPr>
          <w:ilvl w:val="0"/>
          <w:numId w:val="189"/>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указательные местоимения that — those;</w:t>
      </w:r>
    </w:p>
    <w:p w:rsidR="007A48B3" w:rsidRPr="007A48B3" w:rsidRDefault="007A48B3" w:rsidP="007E644D">
      <w:pPr>
        <w:widowControl/>
        <w:numPr>
          <w:ilvl w:val="0"/>
          <w:numId w:val="189"/>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7A48B3" w:rsidRPr="007A48B3" w:rsidRDefault="007A48B3" w:rsidP="007E644D">
      <w:pPr>
        <w:widowControl/>
        <w:numPr>
          <w:ilvl w:val="0"/>
          <w:numId w:val="189"/>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вопросительные слова when, whose, why;</w:t>
      </w:r>
    </w:p>
    <w:p w:rsidR="007A48B3" w:rsidRPr="007A48B3" w:rsidRDefault="007A48B3" w:rsidP="007E644D">
      <w:pPr>
        <w:widowControl/>
        <w:numPr>
          <w:ilvl w:val="0"/>
          <w:numId w:val="189"/>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количественные числительные (13—100);</w:t>
      </w:r>
    </w:p>
    <w:p w:rsidR="007A48B3" w:rsidRPr="007A48B3" w:rsidRDefault="007A48B3" w:rsidP="007E644D">
      <w:pPr>
        <w:widowControl/>
        <w:numPr>
          <w:ilvl w:val="0"/>
          <w:numId w:val="189"/>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порядковые числительные (1—30);</w:t>
      </w:r>
    </w:p>
    <w:p w:rsidR="007A48B3" w:rsidRPr="007A48B3" w:rsidRDefault="007A48B3" w:rsidP="007E644D">
      <w:pPr>
        <w:widowControl/>
        <w:numPr>
          <w:ilvl w:val="0"/>
          <w:numId w:val="189"/>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предлог направления движения to (We went to Moscow last year.);</w:t>
      </w:r>
    </w:p>
    <w:p w:rsidR="007A48B3" w:rsidRPr="007A48B3" w:rsidRDefault="007A48B3" w:rsidP="007E644D">
      <w:pPr>
        <w:widowControl/>
        <w:numPr>
          <w:ilvl w:val="0"/>
          <w:numId w:val="189"/>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предлоги места next to, in front of, behind;</w:t>
      </w:r>
    </w:p>
    <w:p w:rsidR="007A48B3" w:rsidRPr="007A48B3" w:rsidRDefault="007A48B3" w:rsidP="007E644D">
      <w:pPr>
        <w:widowControl/>
        <w:numPr>
          <w:ilvl w:val="0"/>
          <w:numId w:val="189"/>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предлоги времени: at, in, on в выражениях at 4 o’clock, in the morning, on Monday.</w:t>
      </w:r>
    </w:p>
    <w:p w:rsidR="007A48B3" w:rsidRPr="007A48B3" w:rsidRDefault="007A48B3" w:rsidP="007A48B3">
      <w:pPr>
        <w:spacing w:before="240" w:after="120" w:line="240" w:lineRule="atLeast"/>
        <w:ind w:left="851" w:right="315" w:firstLine="425"/>
        <w:jc w:val="both"/>
        <w:outlineLvl w:val="1"/>
        <w:rPr>
          <w:b/>
          <w:bCs/>
          <w:caps/>
          <w:color w:val="000000"/>
          <w:sz w:val="24"/>
          <w:szCs w:val="24"/>
          <w:lang w:eastAsia="ru-RU"/>
        </w:rPr>
      </w:pPr>
      <w:r w:rsidRPr="007A48B3">
        <w:rPr>
          <w:b/>
          <w:bCs/>
          <w:caps/>
          <w:color w:val="000000"/>
          <w:sz w:val="24"/>
          <w:szCs w:val="24"/>
          <w:lang w:eastAsia="ru-RU"/>
        </w:rPr>
        <w:t>СОЦИОКУЛЬТУРНЫЕ ЗНАНИЯ И УМЕНИЯ</w:t>
      </w:r>
    </w:p>
    <w:p w:rsidR="007A48B3" w:rsidRPr="007A48B3" w:rsidRDefault="007A48B3" w:rsidP="007E644D">
      <w:pPr>
        <w:widowControl/>
        <w:numPr>
          <w:ilvl w:val="0"/>
          <w:numId w:val="190"/>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w:t>
      </w:r>
      <w:r w:rsidRPr="007A48B3">
        <w:rPr>
          <w:color w:val="000000"/>
          <w:sz w:val="24"/>
          <w:szCs w:val="24"/>
          <w:lang w:eastAsia="ru-RU"/>
        </w:rPr>
        <w:lastRenderedPageBreak/>
        <w:t>просьба, выражение благодарности, извинение, поздравление с днём рождения, Новым годом, Рождеством);</w:t>
      </w:r>
    </w:p>
    <w:p w:rsidR="007A48B3" w:rsidRPr="007A48B3" w:rsidRDefault="007A48B3" w:rsidP="007E644D">
      <w:pPr>
        <w:widowControl/>
        <w:numPr>
          <w:ilvl w:val="0"/>
          <w:numId w:val="190"/>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кратко представлять свою страну и страну/страны изучаемого языка на английском языке.</w:t>
      </w:r>
    </w:p>
    <w:p w:rsidR="007A48B3" w:rsidRPr="007A48B3" w:rsidRDefault="007A48B3" w:rsidP="007A48B3">
      <w:pPr>
        <w:ind w:left="851" w:right="315" w:firstLine="425"/>
        <w:jc w:val="center"/>
        <w:rPr>
          <w:b/>
          <w:color w:val="000000"/>
          <w:sz w:val="24"/>
          <w:szCs w:val="24"/>
          <w:lang w:eastAsia="ru-RU"/>
        </w:rPr>
      </w:pPr>
      <w:r w:rsidRPr="007A48B3">
        <w:rPr>
          <w:b/>
          <w:color w:val="000000"/>
          <w:sz w:val="24"/>
          <w:szCs w:val="24"/>
          <w:lang w:eastAsia="ru-RU"/>
        </w:rPr>
        <w:t>4 КЛАСС</w:t>
      </w:r>
    </w:p>
    <w:p w:rsidR="007A48B3" w:rsidRPr="007A48B3" w:rsidRDefault="007A48B3" w:rsidP="007A48B3">
      <w:pPr>
        <w:pBdr>
          <w:bottom w:val="single" w:sz="6" w:space="5" w:color="000000"/>
        </w:pBdr>
        <w:spacing w:before="100" w:beforeAutospacing="1" w:after="240" w:line="240" w:lineRule="atLeast"/>
        <w:ind w:left="851" w:right="315" w:firstLine="425"/>
        <w:jc w:val="both"/>
        <w:outlineLvl w:val="0"/>
        <w:rPr>
          <w:b/>
          <w:bCs/>
          <w:caps/>
          <w:color w:val="000000"/>
          <w:kern w:val="36"/>
          <w:sz w:val="24"/>
          <w:szCs w:val="24"/>
          <w:lang w:eastAsia="ru-RU"/>
        </w:rPr>
      </w:pPr>
      <w:r w:rsidRPr="007A48B3">
        <w:rPr>
          <w:b/>
          <w:bCs/>
          <w:caps/>
          <w:color w:val="000000"/>
          <w:kern w:val="36"/>
          <w:sz w:val="24"/>
          <w:szCs w:val="24"/>
          <w:lang w:eastAsia="ru-RU"/>
        </w:rPr>
        <w:t>ПЛАНИРУЕМЫЕ ОБРАЗОВАТЕЛЬНЫЕ РЕЗУЛЬТАТЫ</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В результате изучения английского языка в 4 классе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A48B3" w:rsidRPr="007A48B3" w:rsidRDefault="007A48B3" w:rsidP="007A48B3">
      <w:pPr>
        <w:spacing w:before="240" w:after="120" w:line="240" w:lineRule="atLeast"/>
        <w:ind w:left="851" w:right="315" w:firstLine="425"/>
        <w:jc w:val="both"/>
        <w:outlineLvl w:val="1"/>
        <w:rPr>
          <w:b/>
          <w:bCs/>
          <w:caps/>
          <w:color w:val="000000"/>
          <w:sz w:val="24"/>
          <w:szCs w:val="24"/>
          <w:lang w:eastAsia="ru-RU"/>
        </w:rPr>
      </w:pPr>
      <w:r w:rsidRPr="007A48B3">
        <w:rPr>
          <w:b/>
          <w:bCs/>
          <w:caps/>
          <w:color w:val="000000"/>
          <w:sz w:val="24"/>
          <w:szCs w:val="24"/>
          <w:lang w:eastAsia="ru-RU"/>
        </w:rPr>
        <w:t>ЛИЧНОСТНЫЕ РЕЗУЛЬТАТЫ</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Личностные результаты освоения программы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Личностные результаты освоения программы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Гражданско-патриотического воспитания:</w:t>
      </w:r>
    </w:p>
    <w:p w:rsidR="007A48B3" w:rsidRPr="007A48B3" w:rsidRDefault="007A48B3" w:rsidP="007E644D">
      <w:pPr>
        <w:widowControl/>
        <w:numPr>
          <w:ilvl w:val="0"/>
          <w:numId w:val="122"/>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становление ценностного отношения к своей Родине — России;</w:t>
      </w:r>
    </w:p>
    <w:p w:rsidR="007A48B3" w:rsidRPr="007A48B3" w:rsidRDefault="007A48B3" w:rsidP="007E644D">
      <w:pPr>
        <w:widowControl/>
        <w:numPr>
          <w:ilvl w:val="0"/>
          <w:numId w:val="122"/>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осознание своей этнокультурной и российской гражданской идентичности;</w:t>
      </w:r>
    </w:p>
    <w:p w:rsidR="007A48B3" w:rsidRPr="007A48B3" w:rsidRDefault="007A48B3" w:rsidP="007E644D">
      <w:pPr>
        <w:widowControl/>
        <w:numPr>
          <w:ilvl w:val="0"/>
          <w:numId w:val="122"/>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сопричастность к прошлому, настоящему и будущему своей страны и родного края;</w:t>
      </w:r>
    </w:p>
    <w:p w:rsidR="007A48B3" w:rsidRPr="007A48B3" w:rsidRDefault="007A48B3" w:rsidP="007E644D">
      <w:pPr>
        <w:widowControl/>
        <w:numPr>
          <w:ilvl w:val="0"/>
          <w:numId w:val="122"/>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уважение к своему и другим народам;</w:t>
      </w:r>
    </w:p>
    <w:p w:rsidR="007A48B3" w:rsidRPr="007A48B3" w:rsidRDefault="007A48B3" w:rsidP="007E644D">
      <w:pPr>
        <w:widowControl/>
        <w:numPr>
          <w:ilvl w:val="0"/>
          <w:numId w:val="122"/>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Духовно-нравственного воспитания:</w:t>
      </w:r>
    </w:p>
    <w:p w:rsidR="007A48B3" w:rsidRPr="007A48B3" w:rsidRDefault="007A48B3" w:rsidP="007E644D">
      <w:pPr>
        <w:widowControl/>
        <w:numPr>
          <w:ilvl w:val="0"/>
          <w:numId w:val="123"/>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признание индивидуальности каждого человека;</w:t>
      </w:r>
    </w:p>
    <w:p w:rsidR="007A48B3" w:rsidRPr="007A48B3" w:rsidRDefault="007A48B3" w:rsidP="007E644D">
      <w:pPr>
        <w:widowControl/>
        <w:numPr>
          <w:ilvl w:val="0"/>
          <w:numId w:val="123"/>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проявление сопереживания, уважения и доброжелательности;</w:t>
      </w:r>
    </w:p>
    <w:p w:rsidR="007A48B3" w:rsidRPr="007A48B3" w:rsidRDefault="007A48B3" w:rsidP="007E644D">
      <w:pPr>
        <w:widowControl/>
        <w:numPr>
          <w:ilvl w:val="0"/>
          <w:numId w:val="123"/>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неприятие любых форм поведения, направленных на причинение физического и морального вреда другим людям.</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Эстетического воспитания:</w:t>
      </w:r>
    </w:p>
    <w:p w:rsidR="007A48B3" w:rsidRPr="007A48B3" w:rsidRDefault="007A48B3" w:rsidP="007E644D">
      <w:pPr>
        <w:widowControl/>
        <w:numPr>
          <w:ilvl w:val="0"/>
          <w:numId w:val="124"/>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A48B3" w:rsidRPr="007A48B3" w:rsidRDefault="007A48B3" w:rsidP="007E644D">
      <w:pPr>
        <w:widowControl/>
        <w:numPr>
          <w:ilvl w:val="0"/>
          <w:numId w:val="124"/>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 стремление к самовыражению в разных видах художественной деятельности.</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Физического воспитания, формирования культуры здоровья и эмоционального благополучия:</w:t>
      </w:r>
    </w:p>
    <w:p w:rsidR="007A48B3" w:rsidRPr="007A48B3" w:rsidRDefault="007A48B3" w:rsidP="007E644D">
      <w:pPr>
        <w:widowControl/>
        <w:numPr>
          <w:ilvl w:val="0"/>
          <w:numId w:val="125"/>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 соблюдение правил здорового и безопасного (для себя и других людей) образа жизни в окружающей среде (в том числе информационной);</w:t>
      </w:r>
    </w:p>
    <w:p w:rsidR="007A48B3" w:rsidRPr="007A48B3" w:rsidRDefault="007A48B3" w:rsidP="007E644D">
      <w:pPr>
        <w:widowControl/>
        <w:numPr>
          <w:ilvl w:val="0"/>
          <w:numId w:val="125"/>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 бережное отношение к физическому и психическому здоровью.</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Трудового воспитания:</w:t>
      </w:r>
    </w:p>
    <w:p w:rsidR="007A48B3" w:rsidRPr="007A48B3" w:rsidRDefault="007A48B3" w:rsidP="007E644D">
      <w:pPr>
        <w:widowControl/>
        <w:numPr>
          <w:ilvl w:val="0"/>
          <w:numId w:val="12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lastRenderedPageBreak/>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Экологического воспитания:</w:t>
      </w:r>
    </w:p>
    <w:p w:rsidR="007A48B3" w:rsidRPr="007A48B3" w:rsidRDefault="007A48B3" w:rsidP="007E644D">
      <w:pPr>
        <w:widowControl/>
        <w:numPr>
          <w:ilvl w:val="0"/>
          <w:numId w:val="127"/>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бережное отношение к природе;</w:t>
      </w:r>
    </w:p>
    <w:p w:rsidR="007A48B3" w:rsidRPr="007A48B3" w:rsidRDefault="007A48B3" w:rsidP="007E644D">
      <w:pPr>
        <w:widowControl/>
        <w:numPr>
          <w:ilvl w:val="0"/>
          <w:numId w:val="127"/>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 неприятие действий, приносящих ей вред.</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Ценности научного познания:</w:t>
      </w:r>
    </w:p>
    <w:p w:rsidR="007A48B3" w:rsidRPr="007A48B3" w:rsidRDefault="007A48B3" w:rsidP="007E644D">
      <w:pPr>
        <w:widowControl/>
        <w:numPr>
          <w:ilvl w:val="0"/>
          <w:numId w:val="128"/>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первоначальные представления о научной картине мира;</w:t>
      </w:r>
    </w:p>
    <w:p w:rsidR="007A48B3" w:rsidRPr="007A48B3" w:rsidRDefault="007A48B3" w:rsidP="007E644D">
      <w:pPr>
        <w:widowControl/>
        <w:numPr>
          <w:ilvl w:val="0"/>
          <w:numId w:val="128"/>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познавательные интересы, активность, инициативность, любознательность и самостоятельность в познании.</w:t>
      </w:r>
    </w:p>
    <w:p w:rsidR="007A48B3" w:rsidRPr="007A48B3" w:rsidRDefault="007A48B3" w:rsidP="007A48B3">
      <w:pPr>
        <w:spacing w:before="240" w:after="120" w:line="240" w:lineRule="atLeast"/>
        <w:ind w:left="851" w:right="315" w:firstLine="425"/>
        <w:jc w:val="both"/>
        <w:outlineLvl w:val="1"/>
        <w:rPr>
          <w:b/>
          <w:bCs/>
          <w:caps/>
          <w:color w:val="000000"/>
          <w:sz w:val="24"/>
          <w:szCs w:val="24"/>
          <w:lang w:eastAsia="ru-RU"/>
        </w:rPr>
      </w:pPr>
      <w:r w:rsidRPr="007A48B3">
        <w:rPr>
          <w:b/>
          <w:bCs/>
          <w:caps/>
          <w:color w:val="000000"/>
          <w:sz w:val="24"/>
          <w:szCs w:val="24"/>
          <w:lang w:eastAsia="ru-RU"/>
        </w:rPr>
        <w:t>МЕТАПРЕДМЕТНЫЕ РЕЗУЛЬТАТЫ</w:t>
      </w:r>
    </w:p>
    <w:p w:rsidR="007A48B3" w:rsidRPr="007A48B3" w:rsidRDefault="007A48B3" w:rsidP="007A48B3">
      <w:pPr>
        <w:ind w:left="851" w:right="315" w:firstLine="425"/>
        <w:jc w:val="both"/>
        <w:rPr>
          <w:color w:val="000000"/>
          <w:sz w:val="24"/>
          <w:szCs w:val="24"/>
          <w:lang w:eastAsia="ru-RU"/>
        </w:rPr>
      </w:pPr>
      <w:r w:rsidRPr="007A48B3">
        <w:rPr>
          <w:color w:val="000000"/>
          <w:sz w:val="24"/>
          <w:szCs w:val="24"/>
          <w:lang w:eastAsia="ru-RU"/>
        </w:rPr>
        <w:t>Метапредметные результаты освоения программы должны отражать:</w:t>
      </w:r>
    </w:p>
    <w:p w:rsidR="007A48B3" w:rsidRPr="007A48B3" w:rsidRDefault="007A48B3" w:rsidP="007A48B3">
      <w:pPr>
        <w:spacing w:before="240" w:after="120" w:line="240" w:lineRule="atLeast"/>
        <w:ind w:left="851" w:right="315" w:firstLine="425"/>
        <w:jc w:val="both"/>
        <w:outlineLvl w:val="2"/>
        <w:rPr>
          <w:b/>
          <w:bCs/>
          <w:color w:val="000000"/>
          <w:sz w:val="24"/>
          <w:szCs w:val="24"/>
          <w:lang w:eastAsia="ru-RU"/>
        </w:rPr>
      </w:pPr>
      <w:r w:rsidRPr="007A48B3">
        <w:rPr>
          <w:b/>
          <w:bCs/>
          <w:color w:val="000000"/>
          <w:sz w:val="24"/>
          <w:szCs w:val="24"/>
          <w:lang w:eastAsia="ru-RU"/>
        </w:rPr>
        <w:t>Овладение универсальными учебными познавательными действиями:</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1)   базовые логические действия:</w:t>
      </w:r>
    </w:p>
    <w:p w:rsidR="007A48B3" w:rsidRPr="007A48B3" w:rsidRDefault="007A48B3" w:rsidP="007E644D">
      <w:pPr>
        <w:widowControl/>
        <w:numPr>
          <w:ilvl w:val="0"/>
          <w:numId w:val="129"/>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сравнивать объекты, устанавливать основания для сравнения, устанавливать аналогии;</w:t>
      </w:r>
    </w:p>
    <w:p w:rsidR="007A48B3" w:rsidRPr="007A48B3" w:rsidRDefault="007A48B3" w:rsidP="007E644D">
      <w:pPr>
        <w:widowControl/>
        <w:numPr>
          <w:ilvl w:val="0"/>
          <w:numId w:val="129"/>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объединять части объекта (объекты) по определённому признаку;</w:t>
      </w:r>
    </w:p>
    <w:p w:rsidR="007A48B3" w:rsidRPr="007A48B3" w:rsidRDefault="007A48B3" w:rsidP="007E644D">
      <w:pPr>
        <w:widowControl/>
        <w:numPr>
          <w:ilvl w:val="0"/>
          <w:numId w:val="129"/>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определять существенный признак для классификации, классифицировать предложенные объекты;</w:t>
      </w:r>
    </w:p>
    <w:p w:rsidR="007A48B3" w:rsidRPr="007A48B3" w:rsidRDefault="007A48B3" w:rsidP="007E644D">
      <w:pPr>
        <w:widowControl/>
        <w:numPr>
          <w:ilvl w:val="0"/>
          <w:numId w:val="129"/>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A48B3" w:rsidRPr="007A48B3" w:rsidRDefault="007A48B3" w:rsidP="007E644D">
      <w:pPr>
        <w:widowControl/>
        <w:numPr>
          <w:ilvl w:val="0"/>
          <w:numId w:val="129"/>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выявлять недостаток информации для решения учебной (практической) задачи на основе предложенного алгоритма;</w:t>
      </w:r>
    </w:p>
    <w:p w:rsidR="007A48B3" w:rsidRPr="007A48B3" w:rsidRDefault="007A48B3" w:rsidP="007E644D">
      <w:pPr>
        <w:widowControl/>
        <w:numPr>
          <w:ilvl w:val="0"/>
          <w:numId w:val="129"/>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2)   базовые исследовательские действия:</w:t>
      </w:r>
    </w:p>
    <w:p w:rsidR="007A48B3" w:rsidRPr="007A48B3" w:rsidRDefault="007A48B3" w:rsidP="007E644D">
      <w:pPr>
        <w:widowControl/>
        <w:numPr>
          <w:ilvl w:val="0"/>
          <w:numId w:val="130"/>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7A48B3" w:rsidRPr="007A48B3" w:rsidRDefault="007A48B3" w:rsidP="007E644D">
      <w:pPr>
        <w:widowControl/>
        <w:numPr>
          <w:ilvl w:val="0"/>
          <w:numId w:val="130"/>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с помощью педагогического работника формулировать цель, планировать изменения объекта, ситуации;</w:t>
      </w:r>
    </w:p>
    <w:p w:rsidR="007A48B3" w:rsidRPr="007A48B3" w:rsidRDefault="007A48B3" w:rsidP="007E644D">
      <w:pPr>
        <w:widowControl/>
        <w:numPr>
          <w:ilvl w:val="0"/>
          <w:numId w:val="130"/>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сравнивать несколько вариантов решения задачи, выбирать наиболее подходящий (на основе предложенных критериев);</w:t>
      </w:r>
    </w:p>
    <w:p w:rsidR="007A48B3" w:rsidRPr="007A48B3" w:rsidRDefault="007A48B3" w:rsidP="007E644D">
      <w:pPr>
        <w:widowControl/>
        <w:numPr>
          <w:ilvl w:val="0"/>
          <w:numId w:val="130"/>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A48B3" w:rsidRPr="007A48B3" w:rsidRDefault="007A48B3" w:rsidP="007E644D">
      <w:pPr>
        <w:widowControl/>
        <w:numPr>
          <w:ilvl w:val="0"/>
          <w:numId w:val="130"/>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A48B3" w:rsidRPr="007A48B3" w:rsidRDefault="007A48B3" w:rsidP="007E644D">
      <w:pPr>
        <w:widowControl/>
        <w:numPr>
          <w:ilvl w:val="0"/>
          <w:numId w:val="130"/>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прогнозировать возможное развитие процессов, событий и их последствия в аналогичных или сходных ситуациях.</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3)   работа с информацией:</w:t>
      </w:r>
    </w:p>
    <w:p w:rsidR="007A48B3" w:rsidRPr="007A48B3" w:rsidRDefault="007A48B3" w:rsidP="007E644D">
      <w:pPr>
        <w:widowControl/>
        <w:numPr>
          <w:ilvl w:val="0"/>
          <w:numId w:val="131"/>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выбирать источник получения информации;</w:t>
      </w:r>
    </w:p>
    <w:p w:rsidR="007A48B3" w:rsidRPr="007A48B3" w:rsidRDefault="007A48B3" w:rsidP="007E644D">
      <w:pPr>
        <w:widowControl/>
        <w:numPr>
          <w:ilvl w:val="0"/>
          <w:numId w:val="131"/>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 согласно заданному алгоритму находить в предложенном источнике информацию, представленную в явном виде;</w:t>
      </w:r>
    </w:p>
    <w:p w:rsidR="007A48B3" w:rsidRPr="007A48B3" w:rsidRDefault="007A48B3" w:rsidP="007E644D">
      <w:pPr>
        <w:widowControl/>
        <w:numPr>
          <w:ilvl w:val="0"/>
          <w:numId w:val="131"/>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lastRenderedPageBreak/>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A48B3" w:rsidRPr="007A48B3" w:rsidRDefault="007A48B3" w:rsidP="007E644D">
      <w:pPr>
        <w:widowControl/>
        <w:numPr>
          <w:ilvl w:val="0"/>
          <w:numId w:val="131"/>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7A48B3" w:rsidRPr="007A48B3" w:rsidRDefault="007A48B3" w:rsidP="007E644D">
      <w:pPr>
        <w:widowControl/>
        <w:numPr>
          <w:ilvl w:val="0"/>
          <w:numId w:val="131"/>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анализировать и создавать текстовую, видео, графическую, звуковую, информацию в соответствии с учебной задачей;</w:t>
      </w:r>
    </w:p>
    <w:p w:rsidR="007A48B3" w:rsidRPr="007A48B3" w:rsidRDefault="007A48B3" w:rsidP="007E644D">
      <w:pPr>
        <w:widowControl/>
        <w:numPr>
          <w:ilvl w:val="0"/>
          <w:numId w:val="131"/>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 самостоятельно создавать схемы, таблицы для представления информации.</w:t>
      </w:r>
    </w:p>
    <w:p w:rsidR="007A48B3" w:rsidRPr="007A48B3" w:rsidRDefault="007A48B3" w:rsidP="007A48B3">
      <w:pPr>
        <w:spacing w:before="240" w:after="120" w:line="240" w:lineRule="atLeast"/>
        <w:ind w:left="851" w:right="315" w:firstLine="425"/>
        <w:jc w:val="both"/>
        <w:outlineLvl w:val="2"/>
        <w:rPr>
          <w:b/>
          <w:bCs/>
          <w:color w:val="000000"/>
          <w:sz w:val="24"/>
          <w:szCs w:val="24"/>
          <w:lang w:eastAsia="ru-RU"/>
        </w:rPr>
      </w:pPr>
      <w:r w:rsidRPr="007A48B3">
        <w:rPr>
          <w:b/>
          <w:bCs/>
          <w:color w:val="000000"/>
          <w:sz w:val="24"/>
          <w:szCs w:val="24"/>
          <w:lang w:eastAsia="ru-RU"/>
        </w:rPr>
        <w:t>Овладение универсальными учебными коммуникативными действиями:</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1)   общение:</w:t>
      </w:r>
    </w:p>
    <w:p w:rsidR="007A48B3" w:rsidRPr="007A48B3" w:rsidRDefault="007A48B3" w:rsidP="007E644D">
      <w:pPr>
        <w:widowControl/>
        <w:numPr>
          <w:ilvl w:val="0"/>
          <w:numId w:val="132"/>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 воспринимать и формулировать суждения, выражать эмоции в соответствии с целями и условиями общения в знакомой среде;</w:t>
      </w:r>
    </w:p>
    <w:p w:rsidR="007A48B3" w:rsidRPr="007A48B3" w:rsidRDefault="007A48B3" w:rsidP="007E644D">
      <w:pPr>
        <w:widowControl/>
        <w:numPr>
          <w:ilvl w:val="0"/>
          <w:numId w:val="132"/>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 проявлять уважительное отношение к собеседнику, соблюдать правила ведения диалога и дискуссии;</w:t>
      </w:r>
    </w:p>
    <w:p w:rsidR="007A48B3" w:rsidRPr="007A48B3" w:rsidRDefault="007A48B3" w:rsidP="007E644D">
      <w:pPr>
        <w:widowControl/>
        <w:numPr>
          <w:ilvl w:val="0"/>
          <w:numId w:val="132"/>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признавать возможность существования разных точек зрения;</w:t>
      </w:r>
    </w:p>
    <w:p w:rsidR="007A48B3" w:rsidRPr="007A48B3" w:rsidRDefault="007A48B3" w:rsidP="007E644D">
      <w:pPr>
        <w:widowControl/>
        <w:numPr>
          <w:ilvl w:val="0"/>
          <w:numId w:val="132"/>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корректно и аргументированно высказывать своё мнение;</w:t>
      </w:r>
    </w:p>
    <w:p w:rsidR="007A48B3" w:rsidRPr="007A48B3" w:rsidRDefault="007A48B3" w:rsidP="007E644D">
      <w:pPr>
        <w:widowControl/>
        <w:numPr>
          <w:ilvl w:val="0"/>
          <w:numId w:val="132"/>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строить речевое высказывание в соответствии с поставленной задачей;</w:t>
      </w:r>
    </w:p>
    <w:p w:rsidR="007A48B3" w:rsidRPr="007A48B3" w:rsidRDefault="007A48B3" w:rsidP="007E644D">
      <w:pPr>
        <w:widowControl/>
        <w:numPr>
          <w:ilvl w:val="0"/>
          <w:numId w:val="132"/>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создавать устные и письменные тексты (описание, рассуждение, повествование);</w:t>
      </w:r>
    </w:p>
    <w:p w:rsidR="007A48B3" w:rsidRPr="007A48B3" w:rsidRDefault="007A48B3" w:rsidP="007E644D">
      <w:pPr>
        <w:widowControl/>
        <w:numPr>
          <w:ilvl w:val="0"/>
          <w:numId w:val="132"/>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готовить небольшие публичные выступления;</w:t>
      </w:r>
    </w:p>
    <w:p w:rsidR="007A48B3" w:rsidRPr="007A48B3" w:rsidRDefault="007A48B3" w:rsidP="007E644D">
      <w:pPr>
        <w:widowControl/>
        <w:numPr>
          <w:ilvl w:val="0"/>
          <w:numId w:val="132"/>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подбирать иллюстративный материал (рисунки, фото, плакаты) к тексту выступления;</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2)   совместная деятельность:</w:t>
      </w:r>
    </w:p>
    <w:p w:rsidR="007A48B3" w:rsidRPr="007A48B3" w:rsidRDefault="007A48B3" w:rsidP="007E644D">
      <w:pPr>
        <w:widowControl/>
        <w:numPr>
          <w:ilvl w:val="0"/>
          <w:numId w:val="133"/>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A48B3" w:rsidRPr="007A48B3" w:rsidRDefault="007A48B3" w:rsidP="007E644D">
      <w:pPr>
        <w:widowControl/>
        <w:numPr>
          <w:ilvl w:val="0"/>
          <w:numId w:val="133"/>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A48B3" w:rsidRPr="007A48B3" w:rsidRDefault="007A48B3" w:rsidP="007E644D">
      <w:pPr>
        <w:widowControl/>
        <w:numPr>
          <w:ilvl w:val="0"/>
          <w:numId w:val="133"/>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проявлять готовность руководить, выполнять поручения, подчиняться;</w:t>
      </w:r>
    </w:p>
    <w:p w:rsidR="007A48B3" w:rsidRPr="007A48B3" w:rsidRDefault="007A48B3" w:rsidP="007E644D">
      <w:pPr>
        <w:widowControl/>
        <w:numPr>
          <w:ilvl w:val="0"/>
          <w:numId w:val="133"/>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ответственно выполнять свою часть работы;</w:t>
      </w:r>
    </w:p>
    <w:p w:rsidR="007A48B3" w:rsidRPr="007A48B3" w:rsidRDefault="007A48B3" w:rsidP="007E644D">
      <w:pPr>
        <w:widowControl/>
        <w:numPr>
          <w:ilvl w:val="0"/>
          <w:numId w:val="133"/>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оценивать свой вклад в общий результат;</w:t>
      </w:r>
    </w:p>
    <w:p w:rsidR="007A48B3" w:rsidRPr="007A48B3" w:rsidRDefault="007A48B3" w:rsidP="007E644D">
      <w:pPr>
        <w:widowControl/>
        <w:numPr>
          <w:ilvl w:val="0"/>
          <w:numId w:val="133"/>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выполнять совместные проектные задания с опорой на предложенные образцы.</w:t>
      </w:r>
    </w:p>
    <w:p w:rsidR="007A48B3" w:rsidRPr="007A48B3" w:rsidRDefault="007A48B3" w:rsidP="007A48B3">
      <w:pPr>
        <w:spacing w:before="240" w:after="120" w:line="240" w:lineRule="atLeast"/>
        <w:ind w:left="851" w:right="315" w:firstLine="425"/>
        <w:jc w:val="both"/>
        <w:outlineLvl w:val="2"/>
        <w:rPr>
          <w:b/>
          <w:bCs/>
          <w:color w:val="000000"/>
          <w:sz w:val="24"/>
          <w:szCs w:val="24"/>
          <w:lang w:eastAsia="ru-RU"/>
        </w:rPr>
      </w:pPr>
      <w:r w:rsidRPr="007A48B3">
        <w:rPr>
          <w:b/>
          <w:bCs/>
          <w:color w:val="000000"/>
          <w:sz w:val="24"/>
          <w:szCs w:val="24"/>
          <w:lang w:eastAsia="ru-RU"/>
        </w:rPr>
        <w:t>Овладение универсальными учебными регулятивными действиями:</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1)   самоорганизация:</w:t>
      </w:r>
    </w:p>
    <w:p w:rsidR="007A48B3" w:rsidRPr="007A48B3" w:rsidRDefault="007A48B3" w:rsidP="007E644D">
      <w:pPr>
        <w:widowControl/>
        <w:numPr>
          <w:ilvl w:val="0"/>
          <w:numId w:val="134"/>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планировать действия по решению учебной задачи для получения результата;</w:t>
      </w:r>
    </w:p>
    <w:p w:rsidR="007A48B3" w:rsidRPr="007A48B3" w:rsidRDefault="007A48B3" w:rsidP="007E644D">
      <w:pPr>
        <w:widowControl/>
        <w:numPr>
          <w:ilvl w:val="0"/>
          <w:numId w:val="134"/>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выстраивать последовательность выбранных действий;</w:t>
      </w:r>
    </w:p>
    <w:p w:rsidR="007A48B3" w:rsidRPr="007A48B3" w:rsidRDefault="007A48B3" w:rsidP="007A48B3">
      <w:pPr>
        <w:pBdr>
          <w:bottom w:val="single" w:sz="6" w:space="5" w:color="000000"/>
        </w:pBdr>
        <w:spacing w:before="100" w:beforeAutospacing="1" w:after="240" w:line="240" w:lineRule="atLeast"/>
        <w:ind w:left="851" w:right="315" w:firstLine="425"/>
        <w:jc w:val="both"/>
        <w:outlineLvl w:val="0"/>
        <w:rPr>
          <w:b/>
          <w:bCs/>
          <w:caps/>
          <w:color w:val="000000"/>
          <w:kern w:val="36"/>
          <w:sz w:val="24"/>
          <w:szCs w:val="24"/>
          <w:lang w:eastAsia="ru-RU"/>
        </w:rPr>
      </w:pPr>
      <w:r w:rsidRPr="007A48B3">
        <w:rPr>
          <w:b/>
          <w:bCs/>
          <w:caps/>
          <w:color w:val="000000"/>
          <w:kern w:val="36"/>
          <w:sz w:val="24"/>
          <w:szCs w:val="24"/>
          <w:lang w:eastAsia="ru-RU"/>
        </w:rPr>
        <w:t>2)   САМОКОНТРОЛЬ:</w:t>
      </w:r>
    </w:p>
    <w:p w:rsidR="007A48B3" w:rsidRPr="007A48B3" w:rsidRDefault="007A48B3" w:rsidP="007E644D">
      <w:pPr>
        <w:widowControl/>
        <w:numPr>
          <w:ilvl w:val="0"/>
          <w:numId w:val="135"/>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устанавливать причины успеха/неудач учебной деятельности;</w:t>
      </w:r>
    </w:p>
    <w:p w:rsidR="007A48B3" w:rsidRPr="007A48B3" w:rsidRDefault="007A48B3" w:rsidP="007E644D">
      <w:pPr>
        <w:widowControl/>
        <w:numPr>
          <w:ilvl w:val="0"/>
          <w:numId w:val="135"/>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корректировать свои учебные действия для преодоления ошибок.</w:t>
      </w:r>
    </w:p>
    <w:p w:rsidR="007A48B3" w:rsidRPr="007A48B3" w:rsidRDefault="007A48B3" w:rsidP="007A48B3">
      <w:pPr>
        <w:spacing w:before="240" w:after="120" w:line="240" w:lineRule="atLeast"/>
        <w:ind w:left="851" w:right="315" w:firstLine="425"/>
        <w:jc w:val="both"/>
        <w:outlineLvl w:val="1"/>
        <w:rPr>
          <w:b/>
          <w:bCs/>
          <w:caps/>
          <w:color w:val="000000"/>
          <w:sz w:val="24"/>
          <w:szCs w:val="24"/>
          <w:lang w:eastAsia="ru-RU"/>
        </w:rPr>
      </w:pPr>
      <w:r w:rsidRPr="007A48B3">
        <w:rPr>
          <w:b/>
          <w:bCs/>
          <w:caps/>
          <w:color w:val="000000"/>
          <w:sz w:val="24"/>
          <w:szCs w:val="24"/>
          <w:lang w:eastAsia="ru-RU"/>
        </w:rPr>
        <w:t>ПРЕДМЕТНЫЕ РЕЗУЛЬТАТЫ</w:t>
      </w:r>
    </w:p>
    <w:p w:rsidR="007A48B3" w:rsidRPr="007A48B3" w:rsidRDefault="007A48B3" w:rsidP="007A48B3">
      <w:pPr>
        <w:spacing w:before="240" w:after="120" w:line="240" w:lineRule="atLeast"/>
        <w:ind w:left="851" w:right="315" w:firstLine="425"/>
        <w:jc w:val="both"/>
        <w:outlineLvl w:val="1"/>
        <w:rPr>
          <w:b/>
          <w:bCs/>
          <w:caps/>
          <w:color w:val="000000"/>
          <w:sz w:val="24"/>
          <w:szCs w:val="24"/>
          <w:lang w:eastAsia="ru-RU"/>
        </w:rPr>
      </w:pPr>
      <w:r w:rsidRPr="007A48B3">
        <w:rPr>
          <w:b/>
          <w:bCs/>
          <w:caps/>
          <w:color w:val="000000"/>
          <w:sz w:val="24"/>
          <w:szCs w:val="24"/>
          <w:lang w:eastAsia="ru-RU"/>
        </w:rPr>
        <w:t>КОММУНИКАТИВНЫЕ УМЕНИЯ</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Говорение</w:t>
      </w:r>
    </w:p>
    <w:p w:rsidR="007A48B3" w:rsidRPr="007A48B3" w:rsidRDefault="007A48B3" w:rsidP="007E644D">
      <w:pPr>
        <w:widowControl/>
        <w:numPr>
          <w:ilvl w:val="0"/>
          <w:numId w:val="13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lastRenderedPageBreak/>
        <w:t>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7A48B3" w:rsidRPr="007A48B3" w:rsidRDefault="007A48B3" w:rsidP="007E644D">
      <w:pPr>
        <w:widowControl/>
        <w:numPr>
          <w:ilvl w:val="0"/>
          <w:numId w:val="13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7A48B3" w:rsidRPr="007A48B3" w:rsidRDefault="007A48B3" w:rsidP="007E644D">
      <w:pPr>
        <w:widowControl/>
        <w:numPr>
          <w:ilvl w:val="0"/>
          <w:numId w:val="13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rsidR="007A48B3" w:rsidRPr="007A48B3" w:rsidRDefault="007A48B3" w:rsidP="007E644D">
      <w:pPr>
        <w:widowControl/>
        <w:numPr>
          <w:ilvl w:val="0"/>
          <w:numId w:val="13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создавать устные связные монологические высказывания по образцу; выражать своё отношение к предмету речи;</w:t>
      </w:r>
    </w:p>
    <w:p w:rsidR="007A48B3" w:rsidRPr="007A48B3" w:rsidRDefault="007A48B3" w:rsidP="007E644D">
      <w:pPr>
        <w:widowControl/>
        <w:numPr>
          <w:ilvl w:val="0"/>
          <w:numId w:val="13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передавать основное содержание прочитанного текста с вербальными и/или зрительными опорами в объёме не менее 4—5 фраз.</w:t>
      </w:r>
    </w:p>
    <w:p w:rsidR="007A48B3" w:rsidRPr="007A48B3" w:rsidRDefault="007A48B3" w:rsidP="007E644D">
      <w:pPr>
        <w:widowControl/>
        <w:numPr>
          <w:ilvl w:val="0"/>
          <w:numId w:val="136"/>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Аудирование</w:t>
      </w:r>
    </w:p>
    <w:p w:rsidR="007A48B3" w:rsidRPr="007A48B3" w:rsidRDefault="007A48B3" w:rsidP="007E644D">
      <w:pPr>
        <w:widowControl/>
        <w:numPr>
          <w:ilvl w:val="0"/>
          <w:numId w:val="137"/>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воспринимать на слух и понимать речь учителя и одноклассников, вербально/невербально реагировать на услышанное;</w:t>
      </w:r>
    </w:p>
    <w:p w:rsidR="007A48B3" w:rsidRPr="007A48B3" w:rsidRDefault="007A48B3" w:rsidP="007E644D">
      <w:pPr>
        <w:widowControl/>
        <w:numPr>
          <w:ilvl w:val="0"/>
          <w:numId w:val="137"/>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Смысловое чтение</w:t>
      </w:r>
    </w:p>
    <w:p w:rsidR="007A48B3" w:rsidRPr="007A48B3" w:rsidRDefault="007A48B3" w:rsidP="007E644D">
      <w:pPr>
        <w:widowControl/>
        <w:numPr>
          <w:ilvl w:val="0"/>
          <w:numId w:val="138"/>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A48B3" w:rsidRPr="007A48B3" w:rsidRDefault="007A48B3" w:rsidP="007E644D">
      <w:pPr>
        <w:widowControl/>
        <w:numPr>
          <w:ilvl w:val="0"/>
          <w:numId w:val="138"/>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прогнозировать содержание текста на основе заголовка;</w:t>
      </w:r>
    </w:p>
    <w:p w:rsidR="007A48B3" w:rsidRPr="007A48B3" w:rsidRDefault="007A48B3" w:rsidP="007E644D">
      <w:pPr>
        <w:widowControl/>
        <w:numPr>
          <w:ilvl w:val="0"/>
          <w:numId w:val="138"/>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читать про себя несплошные тексты (таблицы, диаграммы и т. д.) и понимать представленную в них информацию.</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Письмо</w:t>
      </w:r>
    </w:p>
    <w:p w:rsidR="007A48B3" w:rsidRPr="007A48B3" w:rsidRDefault="007A48B3" w:rsidP="007E644D">
      <w:pPr>
        <w:widowControl/>
        <w:numPr>
          <w:ilvl w:val="0"/>
          <w:numId w:val="139"/>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7A48B3" w:rsidRPr="007A48B3" w:rsidRDefault="007A48B3" w:rsidP="007E644D">
      <w:pPr>
        <w:widowControl/>
        <w:numPr>
          <w:ilvl w:val="0"/>
          <w:numId w:val="139"/>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писать с опорой на образец поздравления с днем рождения, Новым годом, Рождеством с выражением пожеланий;</w:t>
      </w:r>
    </w:p>
    <w:p w:rsidR="007A48B3" w:rsidRPr="007A48B3" w:rsidRDefault="007A48B3" w:rsidP="007E644D">
      <w:pPr>
        <w:widowControl/>
        <w:numPr>
          <w:ilvl w:val="0"/>
          <w:numId w:val="139"/>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писать с опорой на образец электронное сообщение личного характера (объём сообщения — до 50 слов).</w:t>
      </w:r>
    </w:p>
    <w:p w:rsidR="007A48B3" w:rsidRPr="007A48B3" w:rsidRDefault="007A48B3" w:rsidP="007A48B3">
      <w:pPr>
        <w:spacing w:before="240" w:after="120" w:line="240" w:lineRule="atLeast"/>
        <w:ind w:left="851" w:right="315" w:firstLine="425"/>
        <w:jc w:val="both"/>
        <w:outlineLvl w:val="1"/>
        <w:rPr>
          <w:b/>
          <w:bCs/>
          <w:caps/>
          <w:color w:val="000000"/>
          <w:sz w:val="24"/>
          <w:szCs w:val="24"/>
          <w:lang w:eastAsia="ru-RU"/>
        </w:rPr>
      </w:pPr>
      <w:r w:rsidRPr="007A48B3">
        <w:rPr>
          <w:b/>
          <w:bCs/>
          <w:caps/>
          <w:color w:val="000000"/>
          <w:sz w:val="24"/>
          <w:szCs w:val="24"/>
          <w:lang w:eastAsia="ru-RU"/>
        </w:rPr>
        <w:t>ЯЗЫКОВЫЕ ЗНАНИЯ И НАВЫКИ</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Фонетическая сторона речи</w:t>
      </w:r>
    </w:p>
    <w:p w:rsidR="007A48B3" w:rsidRPr="007A48B3" w:rsidRDefault="007A48B3" w:rsidP="007E644D">
      <w:pPr>
        <w:widowControl/>
        <w:numPr>
          <w:ilvl w:val="0"/>
          <w:numId w:val="140"/>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lastRenderedPageBreak/>
        <w:t>читать новые слова согласно основным правилам чтения;</w:t>
      </w:r>
    </w:p>
    <w:p w:rsidR="007A48B3" w:rsidRPr="007A48B3" w:rsidRDefault="007A48B3" w:rsidP="007E644D">
      <w:pPr>
        <w:widowControl/>
        <w:numPr>
          <w:ilvl w:val="0"/>
          <w:numId w:val="140"/>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различать на слух и правильно произносить слова и фразы/ предложения с соблюдением их ритмико-интонационных особенностей.</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Графика, орфография и пунктуация</w:t>
      </w:r>
    </w:p>
    <w:p w:rsidR="007A48B3" w:rsidRPr="007A48B3" w:rsidRDefault="007A48B3" w:rsidP="007E644D">
      <w:pPr>
        <w:widowControl/>
        <w:numPr>
          <w:ilvl w:val="0"/>
          <w:numId w:val="141"/>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 правильно писать изученные слова;</w:t>
      </w:r>
    </w:p>
    <w:p w:rsidR="007A48B3" w:rsidRPr="007A48B3" w:rsidRDefault="007A48B3" w:rsidP="007E644D">
      <w:pPr>
        <w:widowControl/>
        <w:numPr>
          <w:ilvl w:val="0"/>
          <w:numId w:val="141"/>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Лексическая сторона речи</w:t>
      </w:r>
    </w:p>
    <w:p w:rsidR="007A48B3" w:rsidRPr="007A48B3" w:rsidRDefault="007A48B3" w:rsidP="007E644D">
      <w:pPr>
        <w:widowControl/>
        <w:numPr>
          <w:ilvl w:val="0"/>
          <w:numId w:val="142"/>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не менее 500 лексических единиц (слов, словосочетаний, речевых включая 350 лексических единиц, освоенных в предшествующие годы обучения;</w:t>
      </w:r>
    </w:p>
    <w:p w:rsidR="007A48B3" w:rsidRPr="007A48B3" w:rsidRDefault="007A48B3" w:rsidP="007E644D">
      <w:pPr>
        <w:widowControl/>
        <w:numPr>
          <w:ilvl w:val="0"/>
          <w:numId w:val="142"/>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7A48B3" w:rsidRPr="007A48B3" w:rsidRDefault="007A48B3" w:rsidP="007E644D">
      <w:pPr>
        <w:widowControl/>
        <w:numPr>
          <w:ilvl w:val="0"/>
          <w:numId w:val="142"/>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7A48B3" w:rsidRPr="007A48B3" w:rsidRDefault="007A48B3" w:rsidP="007A48B3">
      <w:pPr>
        <w:ind w:left="851" w:right="315" w:firstLine="425"/>
        <w:jc w:val="both"/>
        <w:rPr>
          <w:color w:val="000000"/>
          <w:sz w:val="24"/>
          <w:szCs w:val="24"/>
          <w:lang w:eastAsia="ru-RU"/>
        </w:rPr>
      </w:pPr>
      <w:r w:rsidRPr="007A48B3">
        <w:rPr>
          <w:b/>
          <w:bCs/>
          <w:color w:val="000000"/>
          <w:sz w:val="24"/>
          <w:szCs w:val="24"/>
          <w:lang w:eastAsia="ru-RU"/>
        </w:rPr>
        <w:t>Грамматическая сторона речи</w:t>
      </w:r>
    </w:p>
    <w:p w:rsidR="007A48B3" w:rsidRPr="007A48B3" w:rsidRDefault="007A48B3" w:rsidP="007E644D">
      <w:pPr>
        <w:widowControl/>
        <w:numPr>
          <w:ilvl w:val="0"/>
          <w:numId w:val="143"/>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7A48B3" w:rsidRPr="007A48B3" w:rsidRDefault="007A48B3" w:rsidP="007E644D">
      <w:pPr>
        <w:widowControl/>
        <w:numPr>
          <w:ilvl w:val="0"/>
          <w:numId w:val="143"/>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конструкцию to be going to и Future Simple Tense для выражения будущего действия;</w:t>
      </w:r>
    </w:p>
    <w:p w:rsidR="007A48B3" w:rsidRPr="007A48B3" w:rsidRDefault="007A48B3" w:rsidP="007E644D">
      <w:pPr>
        <w:widowControl/>
        <w:numPr>
          <w:ilvl w:val="0"/>
          <w:numId w:val="143"/>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модальные глаголы долженствования must и have to;</w:t>
      </w:r>
    </w:p>
    <w:p w:rsidR="007A48B3" w:rsidRPr="007A48B3" w:rsidRDefault="007A48B3" w:rsidP="007E644D">
      <w:pPr>
        <w:widowControl/>
        <w:numPr>
          <w:ilvl w:val="0"/>
          <w:numId w:val="143"/>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отрицательное местоимение no;</w:t>
      </w:r>
    </w:p>
    <w:p w:rsidR="007A48B3" w:rsidRPr="007A48B3" w:rsidRDefault="007A48B3" w:rsidP="007E644D">
      <w:pPr>
        <w:widowControl/>
        <w:numPr>
          <w:ilvl w:val="0"/>
          <w:numId w:val="143"/>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7A48B3" w:rsidRPr="007A48B3" w:rsidRDefault="007A48B3" w:rsidP="007E644D">
      <w:pPr>
        <w:widowControl/>
        <w:numPr>
          <w:ilvl w:val="0"/>
          <w:numId w:val="143"/>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наречия времени;</w:t>
      </w:r>
    </w:p>
    <w:p w:rsidR="007A48B3" w:rsidRPr="007A48B3" w:rsidRDefault="007A48B3" w:rsidP="007E644D">
      <w:pPr>
        <w:widowControl/>
        <w:numPr>
          <w:ilvl w:val="0"/>
          <w:numId w:val="143"/>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обозначение даты и года;</w:t>
      </w:r>
    </w:p>
    <w:p w:rsidR="007A48B3" w:rsidRPr="007A48B3" w:rsidRDefault="007A48B3" w:rsidP="007E644D">
      <w:pPr>
        <w:widowControl/>
        <w:numPr>
          <w:ilvl w:val="0"/>
          <w:numId w:val="143"/>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распознавать и употреблять в устной и письменной речи обозначение времени.</w:t>
      </w:r>
    </w:p>
    <w:p w:rsidR="007A48B3" w:rsidRPr="007A48B3" w:rsidRDefault="007A48B3" w:rsidP="007A48B3">
      <w:pPr>
        <w:spacing w:before="240" w:after="120" w:line="240" w:lineRule="atLeast"/>
        <w:ind w:left="851" w:right="315" w:firstLine="425"/>
        <w:jc w:val="both"/>
        <w:outlineLvl w:val="1"/>
        <w:rPr>
          <w:b/>
          <w:bCs/>
          <w:caps/>
          <w:color w:val="000000"/>
          <w:sz w:val="24"/>
          <w:szCs w:val="24"/>
          <w:lang w:eastAsia="ru-RU"/>
        </w:rPr>
      </w:pPr>
      <w:r w:rsidRPr="007A48B3">
        <w:rPr>
          <w:b/>
          <w:bCs/>
          <w:caps/>
          <w:color w:val="000000"/>
          <w:sz w:val="24"/>
          <w:szCs w:val="24"/>
          <w:lang w:eastAsia="ru-RU"/>
        </w:rPr>
        <w:t>СОЦИОКУЛЬТУРНЫЕ ЗНАНИЯ И УМЕНИЯ</w:t>
      </w:r>
    </w:p>
    <w:p w:rsidR="007A48B3" w:rsidRPr="007A48B3" w:rsidRDefault="007A48B3" w:rsidP="007E644D">
      <w:pPr>
        <w:widowControl/>
        <w:numPr>
          <w:ilvl w:val="0"/>
          <w:numId w:val="144"/>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A48B3" w:rsidRPr="007A48B3" w:rsidRDefault="007A48B3" w:rsidP="007E644D">
      <w:pPr>
        <w:widowControl/>
        <w:numPr>
          <w:ilvl w:val="0"/>
          <w:numId w:val="144"/>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знать названия родной страны и страны/стран изучаемого языка;</w:t>
      </w:r>
    </w:p>
    <w:p w:rsidR="007A48B3" w:rsidRPr="007A48B3" w:rsidRDefault="007A48B3" w:rsidP="007E644D">
      <w:pPr>
        <w:widowControl/>
        <w:numPr>
          <w:ilvl w:val="0"/>
          <w:numId w:val="144"/>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знать некоторых литературных персонажей;</w:t>
      </w:r>
    </w:p>
    <w:p w:rsidR="007A48B3" w:rsidRPr="007A48B3" w:rsidRDefault="007A48B3" w:rsidP="007E644D">
      <w:pPr>
        <w:widowControl/>
        <w:numPr>
          <w:ilvl w:val="0"/>
          <w:numId w:val="144"/>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знать небольшие произведения детского фольклора (рифмовки, песни);</w:t>
      </w:r>
    </w:p>
    <w:p w:rsidR="007A48B3" w:rsidRPr="007A48B3" w:rsidRDefault="007A48B3" w:rsidP="007E644D">
      <w:pPr>
        <w:widowControl/>
        <w:numPr>
          <w:ilvl w:val="0"/>
          <w:numId w:val="144"/>
        </w:numPr>
        <w:autoSpaceDE/>
        <w:autoSpaceDN/>
        <w:spacing w:before="100" w:beforeAutospacing="1" w:after="100" w:afterAutospacing="1"/>
        <w:ind w:left="851" w:right="315" w:firstLine="425"/>
        <w:jc w:val="both"/>
        <w:rPr>
          <w:color w:val="000000"/>
          <w:sz w:val="24"/>
          <w:szCs w:val="24"/>
          <w:lang w:eastAsia="ru-RU"/>
        </w:rPr>
      </w:pPr>
      <w:r w:rsidRPr="007A48B3">
        <w:rPr>
          <w:color w:val="000000"/>
          <w:sz w:val="24"/>
          <w:szCs w:val="24"/>
          <w:lang w:eastAsia="ru-RU"/>
        </w:rPr>
        <w:t>кратко представлять свою страну на иностранном языке в рамках изучаемой тематики.</w:t>
      </w:r>
    </w:p>
    <w:p w:rsidR="00620792" w:rsidRDefault="00620792">
      <w:pPr>
        <w:pStyle w:val="a3"/>
        <w:spacing w:before="3"/>
        <w:ind w:left="0"/>
        <w:jc w:val="left"/>
      </w:pPr>
    </w:p>
    <w:p w:rsidR="00620792" w:rsidRDefault="00F47B59" w:rsidP="007E644D">
      <w:pPr>
        <w:pStyle w:val="1"/>
        <w:numPr>
          <w:ilvl w:val="2"/>
          <w:numId w:val="57"/>
        </w:numPr>
        <w:tabs>
          <w:tab w:val="left" w:pos="1443"/>
        </w:tabs>
        <w:spacing w:line="274" w:lineRule="exact"/>
        <w:ind w:left="1442" w:hanging="601"/>
        <w:jc w:val="left"/>
      </w:pPr>
      <w:r>
        <w:t>МАТЕМАТИКА</w:t>
      </w:r>
    </w:p>
    <w:p w:rsidR="0097141B" w:rsidRDefault="0097141B" w:rsidP="0097141B">
      <w:pPr>
        <w:pStyle w:val="a3"/>
        <w:spacing w:line="276" w:lineRule="auto"/>
        <w:ind w:left="107" w:right="188" w:firstLine="460"/>
      </w:pPr>
      <w:r>
        <w:t>Рабочая программа по предмету «Математика» на уровне начального общего образования</w:t>
      </w:r>
      <w:r>
        <w:rPr>
          <w:spacing w:val="1"/>
        </w:rPr>
        <w:t xml:space="preserve"> </w:t>
      </w:r>
      <w:r>
        <w:t>составлена на основе Требований к результатам освоения основной образовательной программы</w:t>
      </w:r>
      <w:r>
        <w:rPr>
          <w:spacing w:val="1"/>
        </w:rPr>
        <w:t xml:space="preserve"> </w:t>
      </w:r>
      <w:r>
        <w:t>начального</w:t>
      </w:r>
      <w:r>
        <w:rPr>
          <w:spacing w:val="-4"/>
        </w:rPr>
        <w:t xml:space="preserve"> </w:t>
      </w:r>
      <w:r>
        <w:t>общего</w:t>
      </w:r>
      <w:r>
        <w:rPr>
          <w:spacing w:val="-3"/>
        </w:rPr>
        <w:t xml:space="preserve"> </w:t>
      </w:r>
      <w:r>
        <w:t>образования,</w:t>
      </w:r>
      <w:r>
        <w:rPr>
          <w:spacing w:val="-7"/>
        </w:rPr>
        <w:t xml:space="preserve"> </w:t>
      </w:r>
      <w:r>
        <w:t>представленных</w:t>
      </w:r>
      <w:r>
        <w:rPr>
          <w:spacing w:val="-8"/>
        </w:rPr>
        <w:t xml:space="preserve"> </w:t>
      </w:r>
      <w:r>
        <w:t>в</w:t>
      </w:r>
      <w:r>
        <w:rPr>
          <w:spacing w:val="-2"/>
        </w:rPr>
        <w:t xml:space="preserve"> </w:t>
      </w:r>
      <w:r>
        <w:t>Федеральном</w:t>
      </w:r>
      <w:r>
        <w:rPr>
          <w:spacing w:val="-6"/>
        </w:rPr>
        <w:t xml:space="preserve"> </w:t>
      </w:r>
      <w:r>
        <w:t>государственном</w:t>
      </w:r>
      <w:r>
        <w:rPr>
          <w:spacing w:val="-11"/>
        </w:rPr>
        <w:t xml:space="preserve"> </w:t>
      </w:r>
      <w:r>
        <w:t>образовательном</w:t>
      </w:r>
      <w:r>
        <w:rPr>
          <w:spacing w:val="-57"/>
        </w:rPr>
        <w:t xml:space="preserve"> </w:t>
      </w:r>
      <w:r>
        <w:lastRenderedPageBreak/>
        <w:t>стандарте</w:t>
      </w:r>
      <w:r>
        <w:rPr>
          <w:spacing w:val="-1"/>
        </w:rPr>
        <w:t xml:space="preserve"> </w:t>
      </w:r>
      <w:r>
        <w:t>начального</w:t>
      </w:r>
      <w:r>
        <w:rPr>
          <w:spacing w:val="1"/>
        </w:rPr>
        <w:t xml:space="preserve"> </w:t>
      </w:r>
      <w:r>
        <w:t>общего</w:t>
      </w:r>
      <w:r>
        <w:rPr>
          <w:spacing w:val="-5"/>
        </w:rPr>
        <w:t xml:space="preserve"> </w:t>
      </w:r>
      <w:r>
        <w:t>образования,</w:t>
      </w:r>
      <w:r>
        <w:rPr>
          <w:spacing w:val="3"/>
        </w:rPr>
        <w:t xml:space="preserve"> </w:t>
      </w:r>
      <w:r>
        <w:t>а</w:t>
      </w:r>
      <w:r>
        <w:rPr>
          <w:spacing w:val="-5"/>
        </w:rPr>
        <w:t xml:space="preserve"> </w:t>
      </w:r>
      <w:r>
        <w:t>также</w:t>
      </w:r>
      <w:r>
        <w:rPr>
          <w:spacing w:val="-1"/>
        </w:rPr>
        <w:t xml:space="preserve"> </w:t>
      </w:r>
      <w:r>
        <w:t>Примерной</w:t>
      </w:r>
      <w:r>
        <w:rPr>
          <w:spacing w:val="-3"/>
        </w:rPr>
        <w:t xml:space="preserve"> </w:t>
      </w:r>
      <w:r>
        <w:t>программы</w:t>
      </w:r>
      <w:r>
        <w:rPr>
          <w:spacing w:val="1"/>
        </w:rPr>
        <w:t xml:space="preserve"> </w:t>
      </w:r>
      <w:r>
        <w:t>воспитания.</w:t>
      </w:r>
    </w:p>
    <w:p w:rsidR="0097141B" w:rsidRDefault="0097141B" w:rsidP="0097141B">
      <w:pPr>
        <w:pStyle w:val="a3"/>
        <w:spacing w:before="181" w:line="283" w:lineRule="auto"/>
        <w:ind w:left="107" w:right="188" w:firstLine="460"/>
      </w:pPr>
      <w:r>
        <w:t>В начальной школе изучение математики имеет особое значение в развитии младшего школьника.</w:t>
      </w:r>
      <w:r>
        <w:rPr>
          <w:spacing w:val="-57"/>
        </w:rPr>
        <w:t xml:space="preserve"> </w:t>
      </w:r>
      <w:r>
        <w:t>Приобретённые им знания, опыт выполнения предметных и универсальных действий на</w:t>
      </w:r>
      <w:r>
        <w:rPr>
          <w:spacing w:val="1"/>
        </w:rPr>
        <w:t xml:space="preserve"> </w:t>
      </w:r>
      <w:r>
        <w:t>математическом материале, первоначальное овладение математическим языком станут</w:t>
      </w:r>
      <w:r>
        <w:rPr>
          <w:spacing w:val="1"/>
        </w:rPr>
        <w:t xml:space="preserve"> </w:t>
      </w:r>
      <w:r>
        <w:t>фундаментом</w:t>
      </w:r>
      <w:r>
        <w:rPr>
          <w:spacing w:val="-7"/>
        </w:rPr>
        <w:t xml:space="preserve"> </w:t>
      </w:r>
      <w:r>
        <w:t>обучения в</w:t>
      </w:r>
      <w:r>
        <w:rPr>
          <w:spacing w:val="-2"/>
        </w:rPr>
        <w:t xml:space="preserve"> </w:t>
      </w:r>
      <w:r>
        <w:t>основном</w:t>
      </w:r>
      <w:r>
        <w:rPr>
          <w:spacing w:val="-2"/>
        </w:rPr>
        <w:t xml:space="preserve"> </w:t>
      </w:r>
      <w:r>
        <w:t>звене</w:t>
      </w:r>
      <w:r>
        <w:rPr>
          <w:spacing w:val="-5"/>
        </w:rPr>
        <w:t xml:space="preserve"> </w:t>
      </w:r>
      <w:r>
        <w:t>школы,</w:t>
      </w:r>
      <w:r>
        <w:rPr>
          <w:spacing w:val="3"/>
        </w:rPr>
        <w:t xml:space="preserve"> </w:t>
      </w:r>
      <w:r>
        <w:t>а</w:t>
      </w:r>
      <w:r>
        <w:rPr>
          <w:spacing w:val="-5"/>
        </w:rPr>
        <w:t xml:space="preserve"> </w:t>
      </w:r>
      <w:r>
        <w:t>также будут</w:t>
      </w:r>
      <w:r>
        <w:rPr>
          <w:spacing w:val="1"/>
        </w:rPr>
        <w:t xml:space="preserve"> </w:t>
      </w:r>
      <w:r>
        <w:t>востребованы</w:t>
      </w:r>
      <w:r>
        <w:rPr>
          <w:spacing w:val="2"/>
        </w:rPr>
        <w:t xml:space="preserve"> </w:t>
      </w:r>
      <w:r>
        <w:t>в</w:t>
      </w:r>
      <w:r>
        <w:rPr>
          <w:spacing w:val="-2"/>
        </w:rPr>
        <w:t xml:space="preserve"> </w:t>
      </w:r>
      <w:r>
        <w:t>жизни.</w:t>
      </w:r>
    </w:p>
    <w:p w:rsidR="0097141B" w:rsidRDefault="0097141B" w:rsidP="0097141B">
      <w:pPr>
        <w:pStyle w:val="a3"/>
        <w:spacing w:before="176" w:line="259" w:lineRule="auto"/>
        <w:ind w:left="107" w:right="188" w:firstLine="460"/>
      </w:pPr>
      <w:r>
        <w:t>Изучение</w:t>
      </w:r>
      <w:r>
        <w:rPr>
          <w:spacing w:val="-4"/>
        </w:rPr>
        <w:t xml:space="preserve"> </w:t>
      </w:r>
      <w:r>
        <w:t>математики</w:t>
      </w:r>
      <w:r>
        <w:rPr>
          <w:spacing w:val="-1"/>
        </w:rPr>
        <w:t xml:space="preserve"> </w:t>
      </w:r>
      <w:r>
        <w:t>в</w:t>
      </w:r>
      <w:r>
        <w:rPr>
          <w:spacing w:val="-5"/>
        </w:rPr>
        <w:t xml:space="preserve"> </w:t>
      </w:r>
      <w:r>
        <w:t>начальной</w:t>
      </w:r>
      <w:r>
        <w:rPr>
          <w:spacing w:val="-6"/>
        </w:rPr>
        <w:t xml:space="preserve"> </w:t>
      </w:r>
      <w:r>
        <w:t>школе</w:t>
      </w:r>
      <w:r>
        <w:rPr>
          <w:spacing w:val="-8"/>
        </w:rPr>
        <w:t xml:space="preserve"> </w:t>
      </w:r>
      <w:r>
        <w:t>направлено</w:t>
      </w:r>
      <w:r>
        <w:rPr>
          <w:spacing w:val="1"/>
        </w:rPr>
        <w:t xml:space="preserve"> </w:t>
      </w:r>
      <w:r>
        <w:t>на</w:t>
      </w:r>
      <w:r>
        <w:rPr>
          <w:spacing w:val="-8"/>
        </w:rPr>
        <w:t xml:space="preserve"> </w:t>
      </w:r>
      <w:r>
        <w:t>достижение</w:t>
      </w:r>
      <w:r>
        <w:rPr>
          <w:spacing w:val="-3"/>
        </w:rPr>
        <w:t xml:space="preserve"> </w:t>
      </w:r>
      <w:r>
        <w:t>следующих</w:t>
      </w:r>
      <w:r>
        <w:rPr>
          <w:spacing w:val="-7"/>
        </w:rPr>
        <w:t xml:space="preserve"> </w:t>
      </w:r>
      <w:r>
        <w:t>образовательных,</w:t>
      </w:r>
      <w:r>
        <w:rPr>
          <w:spacing w:val="-57"/>
        </w:rPr>
        <w:t xml:space="preserve"> </w:t>
      </w:r>
      <w:r>
        <w:t>развивающих</w:t>
      </w:r>
      <w:r>
        <w:rPr>
          <w:spacing w:val="-4"/>
        </w:rPr>
        <w:t xml:space="preserve"> </w:t>
      </w:r>
      <w:r>
        <w:t>целей,</w:t>
      </w:r>
      <w:r>
        <w:rPr>
          <w:spacing w:val="-1"/>
        </w:rPr>
        <w:t xml:space="preserve"> </w:t>
      </w:r>
      <w:r>
        <w:t>а</w:t>
      </w:r>
      <w:r>
        <w:rPr>
          <w:spacing w:val="1"/>
        </w:rPr>
        <w:t xml:space="preserve"> </w:t>
      </w:r>
      <w:r>
        <w:t>также</w:t>
      </w:r>
      <w:r>
        <w:rPr>
          <w:spacing w:val="-4"/>
        </w:rPr>
        <w:t xml:space="preserve"> </w:t>
      </w:r>
      <w:r>
        <w:t>целей</w:t>
      </w:r>
      <w:r>
        <w:rPr>
          <w:spacing w:val="-2"/>
        </w:rPr>
        <w:t xml:space="preserve"> </w:t>
      </w:r>
      <w:r>
        <w:t>воспитания:</w:t>
      </w:r>
    </w:p>
    <w:p w:rsidR="0097141B" w:rsidRDefault="0097141B" w:rsidP="007E644D">
      <w:pPr>
        <w:pStyle w:val="a4"/>
        <w:numPr>
          <w:ilvl w:val="0"/>
          <w:numId w:val="197"/>
        </w:numPr>
        <w:tabs>
          <w:tab w:val="left" w:pos="895"/>
        </w:tabs>
        <w:spacing w:before="177" w:line="276" w:lineRule="auto"/>
        <w:ind w:right="188" w:firstLine="460"/>
        <w:jc w:val="left"/>
        <w:rPr>
          <w:sz w:val="24"/>
        </w:rPr>
      </w:pPr>
      <w:r>
        <w:rPr>
          <w:sz w:val="24"/>
        </w:rPr>
        <w:t>Освоение</w:t>
      </w:r>
      <w:r>
        <w:rPr>
          <w:spacing w:val="-7"/>
          <w:sz w:val="24"/>
        </w:rPr>
        <w:t xml:space="preserve"> </w:t>
      </w:r>
      <w:r>
        <w:rPr>
          <w:sz w:val="24"/>
        </w:rPr>
        <w:t>начальных</w:t>
      </w:r>
      <w:r>
        <w:rPr>
          <w:spacing w:val="-6"/>
          <w:sz w:val="24"/>
        </w:rPr>
        <w:t xml:space="preserve"> </w:t>
      </w:r>
      <w:r>
        <w:rPr>
          <w:sz w:val="24"/>
        </w:rPr>
        <w:t>математических</w:t>
      </w:r>
      <w:r>
        <w:rPr>
          <w:spacing w:val="-5"/>
          <w:sz w:val="24"/>
        </w:rPr>
        <w:t xml:space="preserve"> </w:t>
      </w:r>
      <w:r>
        <w:rPr>
          <w:sz w:val="24"/>
        </w:rPr>
        <w:t>знаний</w:t>
      </w:r>
      <w:r>
        <w:rPr>
          <w:spacing w:val="6"/>
          <w:sz w:val="24"/>
        </w:rPr>
        <w:t xml:space="preserve"> </w:t>
      </w:r>
      <w:r>
        <w:rPr>
          <w:sz w:val="24"/>
        </w:rPr>
        <w:t>-</w:t>
      </w:r>
      <w:r>
        <w:rPr>
          <w:spacing w:val="-4"/>
          <w:sz w:val="24"/>
        </w:rPr>
        <w:t xml:space="preserve"> </w:t>
      </w:r>
      <w:r>
        <w:rPr>
          <w:sz w:val="24"/>
        </w:rPr>
        <w:t>понимание</w:t>
      </w:r>
      <w:r>
        <w:rPr>
          <w:spacing w:val="-7"/>
          <w:sz w:val="24"/>
        </w:rPr>
        <w:t xml:space="preserve"> </w:t>
      </w:r>
      <w:r>
        <w:rPr>
          <w:sz w:val="24"/>
        </w:rPr>
        <w:t>значения</w:t>
      </w:r>
      <w:r>
        <w:rPr>
          <w:spacing w:val="-5"/>
          <w:sz w:val="24"/>
        </w:rPr>
        <w:t xml:space="preserve"> </w:t>
      </w:r>
      <w:r>
        <w:rPr>
          <w:sz w:val="24"/>
        </w:rPr>
        <w:t>величин</w:t>
      </w:r>
      <w:r>
        <w:rPr>
          <w:spacing w:val="-5"/>
          <w:sz w:val="24"/>
        </w:rPr>
        <w:t xml:space="preserve"> </w:t>
      </w:r>
      <w:r>
        <w:rPr>
          <w:sz w:val="24"/>
        </w:rPr>
        <w:t>и способов</w:t>
      </w:r>
      <w:r>
        <w:rPr>
          <w:spacing w:val="-4"/>
          <w:sz w:val="24"/>
        </w:rPr>
        <w:t xml:space="preserve"> </w:t>
      </w:r>
      <w:r>
        <w:rPr>
          <w:sz w:val="24"/>
        </w:rPr>
        <w:t>их</w:t>
      </w:r>
      <w:r>
        <w:rPr>
          <w:spacing w:val="-57"/>
          <w:sz w:val="24"/>
        </w:rPr>
        <w:t xml:space="preserve"> </w:t>
      </w:r>
      <w:r>
        <w:rPr>
          <w:sz w:val="24"/>
        </w:rPr>
        <w:t>измерения; использование арифметических способов для разрешения сюжетных ситуаций;</w:t>
      </w:r>
      <w:r>
        <w:rPr>
          <w:spacing w:val="1"/>
          <w:sz w:val="24"/>
        </w:rPr>
        <w:t xml:space="preserve"> </w:t>
      </w:r>
      <w:r>
        <w:rPr>
          <w:sz w:val="24"/>
        </w:rPr>
        <w:t>формирование умения решать учебные и практические задачи средствами математики; работа</w:t>
      </w:r>
      <w:r>
        <w:rPr>
          <w:spacing w:val="-57"/>
          <w:sz w:val="24"/>
        </w:rPr>
        <w:t xml:space="preserve"> </w:t>
      </w:r>
      <w:r>
        <w:rPr>
          <w:sz w:val="24"/>
        </w:rPr>
        <w:t>с алгоритмами</w:t>
      </w:r>
      <w:r>
        <w:rPr>
          <w:spacing w:val="-2"/>
          <w:sz w:val="24"/>
        </w:rPr>
        <w:t xml:space="preserve"> </w:t>
      </w:r>
      <w:r>
        <w:rPr>
          <w:sz w:val="24"/>
        </w:rPr>
        <w:t>выполнения</w:t>
      </w:r>
      <w:r>
        <w:rPr>
          <w:spacing w:val="-3"/>
          <w:sz w:val="24"/>
        </w:rPr>
        <w:t xml:space="preserve"> </w:t>
      </w:r>
      <w:r>
        <w:rPr>
          <w:sz w:val="24"/>
        </w:rPr>
        <w:t>арифметических</w:t>
      </w:r>
      <w:r>
        <w:rPr>
          <w:spacing w:val="-3"/>
          <w:sz w:val="24"/>
        </w:rPr>
        <w:t xml:space="preserve"> </w:t>
      </w:r>
      <w:r>
        <w:rPr>
          <w:sz w:val="24"/>
        </w:rPr>
        <w:t>действий.</w:t>
      </w:r>
    </w:p>
    <w:p w:rsidR="0097141B" w:rsidRDefault="0097141B" w:rsidP="007E644D">
      <w:pPr>
        <w:pStyle w:val="a4"/>
        <w:numPr>
          <w:ilvl w:val="0"/>
          <w:numId w:val="197"/>
        </w:numPr>
        <w:tabs>
          <w:tab w:val="left" w:pos="891"/>
        </w:tabs>
        <w:spacing w:before="195" w:line="280" w:lineRule="auto"/>
        <w:ind w:right="188" w:firstLine="460"/>
        <w:jc w:val="left"/>
        <w:rPr>
          <w:sz w:val="24"/>
        </w:rPr>
      </w:pPr>
      <w:r>
        <w:rPr>
          <w:sz w:val="24"/>
        </w:rPr>
        <w:t>Формирование функциональной математической грамотности младшего школьника, которая</w:t>
      </w:r>
      <w:r>
        <w:rPr>
          <w:spacing w:val="-57"/>
          <w:sz w:val="24"/>
        </w:rPr>
        <w:t xml:space="preserve"> </w:t>
      </w:r>
      <w:r>
        <w:rPr>
          <w:sz w:val="24"/>
        </w:rPr>
        <w:t>характеризуется наличием у него опыта решения учебно-познавательных и учебно-</w:t>
      </w:r>
      <w:r>
        <w:rPr>
          <w:spacing w:val="1"/>
          <w:sz w:val="24"/>
        </w:rPr>
        <w:t xml:space="preserve"> </w:t>
      </w:r>
      <w:r>
        <w:rPr>
          <w:sz w:val="24"/>
        </w:rPr>
        <w:t>практических задач, построенных на понимании и применении математических отношений</w:t>
      </w:r>
      <w:r>
        <w:rPr>
          <w:spacing w:val="1"/>
          <w:sz w:val="24"/>
        </w:rPr>
        <w:t xml:space="preserve"> </w:t>
      </w:r>
      <w:r>
        <w:rPr>
          <w:sz w:val="24"/>
        </w:rPr>
        <w:t>(«часть-целое»,«больше-меньше», «равно-неравно», «порядок»), смысла арифметических</w:t>
      </w:r>
      <w:r>
        <w:rPr>
          <w:spacing w:val="1"/>
          <w:sz w:val="24"/>
        </w:rPr>
        <w:t xml:space="preserve"> </w:t>
      </w:r>
      <w:r>
        <w:rPr>
          <w:sz w:val="24"/>
        </w:rPr>
        <w:t>действий,</w:t>
      </w:r>
    </w:p>
    <w:p w:rsidR="0097141B" w:rsidRDefault="0097141B" w:rsidP="0097141B">
      <w:pPr>
        <w:pStyle w:val="a3"/>
        <w:spacing w:line="275" w:lineRule="exact"/>
        <w:ind w:left="530" w:right="188" w:firstLine="460"/>
      </w:pPr>
      <w:r>
        <w:t>зависимостей</w:t>
      </w:r>
      <w:r>
        <w:rPr>
          <w:spacing w:val="-9"/>
        </w:rPr>
        <w:t xml:space="preserve"> </w:t>
      </w:r>
      <w:r>
        <w:t>(работа,</w:t>
      </w:r>
      <w:r>
        <w:rPr>
          <w:spacing w:val="-4"/>
        </w:rPr>
        <w:t xml:space="preserve"> </w:t>
      </w:r>
      <w:r>
        <w:t>движение,</w:t>
      </w:r>
      <w:r>
        <w:rPr>
          <w:spacing w:val="-3"/>
        </w:rPr>
        <w:t xml:space="preserve"> </w:t>
      </w:r>
      <w:r>
        <w:t>продолжительность</w:t>
      </w:r>
      <w:r>
        <w:rPr>
          <w:spacing w:val="-5"/>
        </w:rPr>
        <w:t xml:space="preserve"> </w:t>
      </w:r>
      <w:r>
        <w:t>события).</w:t>
      </w:r>
    </w:p>
    <w:p w:rsidR="0097141B" w:rsidRDefault="0097141B" w:rsidP="0097141B">
      <w:pPr>
        <w:pStyle w:val="a3"/>
        <w:spacing w:before="7"/>
        <w:ind w:right="188" w:firstLine="460"/>
        <w:rPr>
          <w:sz w:val="20"/>
        </w:rPr>
      </w:pPr>
    </w:p>
    <w:p w:rsidR="0097141B" w:rsidRDefault="0097141B" w:rsidP="007E644D">
      <w:pPr>
        <w:pStyle w:val="a4"/>
        <w:numPr>
          <w:ilvl w:val="0"/>
          <w:numId w:val="197"/>
        </w:numPr>
        <w:tabs>
          <w:tab w:val="left" w:pos="895"/>
        </w:tabs>
        <w:spacing w:before="1" w:line="280" w:lineRule="auto"/>
        <w:ind w:right="188" w:firstLine="460"/>
        <w:jc w:val="left"/>
        <w:rPr>
          <w:sz w:val="24"/>
        </w:rPr>
      </w:pPr>
      <w:r>
        <w:rPr>
          <w:sz w:val="24"/>
        </w:rPr>
        <w:t>Обеспечение</w:t>
      </w:r>
      <w:r>
        <w:rPr>
          <w:spacing w:val="-4"/>
          <w:sz w:val="24"/>
        </w:rPr>
        <w:t xml:space="preserve"> </w:t>
      </w:r>
      <w:r>
        <w:rPr>
          <w:sz w:val="24"/>
        </w:rPr>
        <w:t>математического</w:t>
      </w:r>
      <w:r>
        <w:rPr>
          <w:spacing w:val="-4"/>
          <w:sz w:val="24"/>
        </w:rPr>
        <w:t xml:space="preserve"> </w:t>
      </w:r>
      <w:r>
        <w:rPr>
          <w:sz w:val="24"/>
        </w:rPr>
        <w:t>развития</w:t>
      </w:r>
      <w:r>
        <w:rPr>
          <w:spacing w:val="-7"/>
          <w:sz w:val="24"/>
        </w:rPr>
        <w:t xml:space="preserve"> </w:t>
      </w:r>
      <w:r>
        <w:rPr>
          <w:sz w:val="24"/>
        </w:rPr>
        <w:t>младшего</w:t>
      </w:r>
      <w:r>
        <w:rPr>
          <w:spacing w:val="-3"/>
          <w:sz w:val="24"/>
        </w:rPr>
        <w:t xml:space="preserve"> </w:t>
      </w:r>
      <w:r>
        <w:rPr>
          <w:sz w:val="24"/>
        </w:rPr>
        <w:t>школьника</w:t>
      </w:r>
      <w:r>
        <w:rPr>
          <w:spacing w:val="3"/>
          <w:sz w:val="24"/>
        </w:rPr>
        <w:t xml:space="preserve"> </w:t>
      </w:r>
      <w:r>
        <w:rPr>
          <w:sz w:val="24"/>
        </w:rPr>
        <w:t>-</w:t>
      </w:r>
      <w:r>
        <w:rPr>
          <w:spacing w:val="-6"/>
          <w:sz w:val="24"/>
        </w:rPr>
        <w:t xml:space="preserve"> </w:t>
      </w:r>
      <w:r>
        <w:rPr>
          <w:sz w:val="24"/>
        </w:rPr>
        <w:t>формирование</w:t>
      </w:r>
      <w:r>
        <w:rPr>
          <w:spacing w:val="-4"/>
          <w:sz w:val="24"/>
        </w:rPr>
        <w:t xml:space="preserve"> </w:t>
      </w:r>
      <w:r>
        <w:rPr>
          <w:sz w:val="24"/>
        </w:rPr>
        <w:t>способности</w:t>
      </w:r>
      <w:r>
        <w:rPr>
          <w:spacing w:val="-6"/>
          <w:sz w:val="24"/>
        </w:rPr>
        <w:t xml:space="preserve"> </w:t>
      </w:r>
      <w:r>
        <w:rPr>
          <w:sz w:val="24"/>
        </w:rPr>
        <w:t>к</w:t>
      </w:r>
      <w:r>
        <w:rPr>
          <w:spacing w:val="-57"/>
          <w:sz w:val="24"/>
        </w:rPr>
        <w:t xml:space="preserve"> </w:t>
      </w:r>
      <w:r>
        <w:rPr>
          <w:sz w:val="24"/>
        </w:rPr>
        <w:t>интеллектуальной</w:t>
      </w:r>
      <w:r>
        <w:rPr>
          <w:spacing w:val="-3"/>
          <w:sz w:val="24"/>
        </w:rPr>
        <w:t xml:space="preserve"> </w:t>
      </w:r>
      <w:r>
        <w:rPr>
          <w:sz w:val="24"/>
        </w:rPr>
        <w:t>деятельности,</w:t>
      </w:r>
      <w:r>
        <w:rPr>
          <w:spacing w:val="-7"/>
          <w:sz w:val="24"/>
        </w:rPr>
        <w:t xml:space="preserve"> </w:t>
      </w:r>
      <w:r>
        <w:rPr>
          <w:sz w:val="24"/>
        </w:rPr>
        <w:t>пространственного</w:t>
      </w:r>
      <w:r>
        <w:rPr>
          <w:spacing w:val="-4"/>
          <w:sz w:val="24"/>
        </w:rPr>
        <w:t xml:space="preserve"> </w:t>
      </w:r>
      <w:r>
        <w:rPr>
          <w:sz w:val="24"/>
        </w:rPr>
        <w:t>воображения,</w:t>
      </w:r>
      <w:r>
        <w:rPr>
          <w:spacing w:val="-7"/>
          <w:sz w:val="24"/>
        </w:rPr>
        <w:t xml:space="preserve"> </w:t>
      </w:r>
      <w:r>
        <w:rPr>
          <w:sz w:val="24"/>
        </w:rPr>
        <w:t>математической</w:t>
      </w:r>
      <w:r>
        <w:rPr>
          <w:spacing w:val="-3"/>
          <w:sz w:val="24"/>
        </w:rPr>
        <w:t xml:space="preserve"> </w:t>
      </w:r>
      <w:r>
        <w:rPr>
          <w:sz w:val="24"/>
        </w:rPr>
        <w:t>речи;</w:t>
      </w:r>
      <w:r>
        <w:rPr>
          <w:spacing w:val="-8"/>
          <w:sz w:val="24"/>
        </w:rPr>
        <w:t xml:space="preserve"> </w:t>
      </w:r>
      <w:r>
        <w:rPr>
          <w:sz w:val="24"/>
        </w:rPr>
        <w:t>умение</w:t>
      </w:r>
      <w:r>
        <w:rPr>
          <w:spacing w:val="-57"/>
          <w:sz w:val="24"/>
        </w:rPr>
        <w:t xml:space="preserve"> </w:t>
      </w:r>
      <w:r>
        <w:rPr>
          <w:sz w:val="24"/>
        </w:rPr>
        <w:t>строить рассуждения, выбирать аргументацию,</w:t>
      </w:r>
      <w:r>
        <w:rPr>
          <w:spacing w:val="1"/>
          <w:sz w:val="24"/>
        </w:rPr>
        <w:t xml:space="preserve"> </w:t>
      </w:r>
      <w:r>
        <w:rPr>
          <w:sz w:val="24"/>
        </w:rPr>
        <w:t>различать верные (истинные) и неверные</w:t>
      </w:r>
      <w:r>
        <w:rPr>
          <w:spacing w:val="1"/>
          <w:sz w:val="24"/>
        </w:rPr>
        <w:t xml:space="preserve"> </w:t>
      </w:r>
      <w:r>
        <w:rPr>
          <w:sz w:val="24"/>
        </w:rPr>
        <w:t>(ложные) утверждения, вести поиск информации (примеров, оснований для упорядочения,</w:t>
      </w:r>
      <w:r>
        <w:rPr>
          <w:spacing w:val="1"/>
          <w:sz w:val="24"/>
        </w:rPr>
        <w:t xml:space="preserve"> </w:t>
      </w:r>
      <w:r>
        <w:rPr>
          <w:sz w:val="24"/>
        </w:rPr>
        <w:t>вариантов</w:t>
      </w:r>
      <w:r>
        <w:rPr>
          <w:spacing w:val="-2"/>
          <w:sz w:val="24"/>
        </w:rPr>
        <w:t xml:space="preserve"> </w:t>
      </w:r>
      <w:r>
        <w:rPr>
          <w:sz w:val="24"/>
        </w:rPr>
        <w:t>и</w:t>
      </w:r>
      <w:r>
        <w:rPr>
          <w:spacing w:val="3"/>
          <w:sz w:val="24"/>
        </w:rPr>
        <w:t xml:space="preserve"> </w:t>
      </w:r>
      <w:r>
        <w:rPr>
          <w:sz w:val="24"/>
        </w:rPr>
        <w:t>др.).</w:t>
      </w:r>
    </w:p>
    <w:p w:rsidR="0097141B" w:rsidRDefault="0097141B" w:rsidP="007E644D">
      <w:pPr>
        <w:pStyle w:val="a4"/>
        <w:numPr>
          <w:ilvl w:val="0"/>
          <w:numId w:val="197"/>
        </w:numPr>
        <w:tabs>
          <w:tab w:val="left" w:pos="895"/>
        </w:tabs>
        <w:spacing w:before="190" w:line="280" w:lineRule="auto"/>
        <w:ind w:right="188" w:firstLine="460"/>
        <w:jc w:val="left"/>
        <w:rPr>
          <w:sz w:val="24"/>
        </w:rPr>
      </w:pPr>
      <w:r>
        <w:rPr>
          <w:sz w:val="24"/>
        </w:rPr>
        <w:t>Становление учебно-познавательных мотивов и интереса к изучению математики и</w:t>
      </w:r>
      <w:r>
        <w:rPr>
          <w:spacing w:val="1"/>
          <w:sz w:val="24"/>
        </w:rPr>
        <w:t xml:space="preserve"> </w:t>
      </w:r>
      <w:r>
        <w:rPr>
          <w:sz w:val="24"/>
        </w:rPr>
        <w:t>умственному труду; важнейших качеств интеллектуальной деятельности: теоретического и</w:t>
      </w:r>
      <w:r>
        <w:rPr>
          <w:spacing w:val="1"/>
          <w:sz w:val="24"/>
        </w:rPr>
        <w:t xml:space="preserve"> </w:t>
      </w:r>
      <w:r>
        <w:rPr>
          <w:sz w:val="24"/>
        </w:rPr>
        <w:t>пространственного мышления, воображения, математической речи, ориентировки в</w:t>
      </w:r>
      <w:r>
        <w:rPr>
          <w:spacing w:val="1"/>
          <w:sz w:val="24"/>
        </w:rPr>
        <w:t xml:space="preserve"> </w:t>
      </w:r>
      <w:r>
        <w:rPr>
          <w:sz w:val="24"/>
        </w:rPr>
        <w:t>математических</w:t>
      </w:r>
      <w:r>
        <w:rPr>
          <w:spacing w:val="-6"/>
          <w:sz w:val="24"/>
        </w:rPr>
        <w:t xml:space="preserve"> </w:t>
      </w:r>
      <w:r>
        <w:rPr>
          <w:sz w:val="24"/>
        </w:rPr>
        <w:t>терминах</w:t>
      </w:r>
      <w:r>
        <w:rPr>
          <w:spacing w:val="-6"/>
          <w:sz w:val="24"/>
        </w:rPr>
        <w:t xml:space="preserve"> </w:t>
      </w:r>
      <w:r>
        <w:rPr>
          <w:sz w:val="24"/>
        </w:rPr>
        <w:t>и понятиях;</w:t>
      </w:r>
      <w:r>
        <w:rPr>
          <w:spacing w:val="-6"/>
          <w:sz w:val="24"/>
        </w:rPr>
        <w:t xml:space="preserve"> </w:t>
      </w:r>
      <w:r>
        <w:rPr>
          <w:sz w:val="24"/>
        </w:rPr>
        <w:t>прочных</w:t>
      </w:r>
      <w:r>
        <w:rPr>
          <w:spacing w:val="53"/>
          <w:sz w:val="24"/>
        </w:rPr>
        <w:t xml:space="preserve"> </w:t>
      </w:r>
      <w:r>
        <w:rPr>
          <w:sz w:val="24"/>
        </w:rPr>
        <w:t>навыков</w:t>
      </w:r>
      <w:r>
        <w:rPr>
          <w:spacing w:val="-4"/>
          <w:sz w:val="24"/>
        </w:rPr>
        <w:t xml:space="preserve"> </w:t>
      </w:r>
      <w:r>
        <w:rPr>
          <w:sz w:val="24"/>
        </w:rPr>
        <w:t>использования</w:t>
      </w:r>
      <w:r>
        <w:rPr>
          <w:spacing w:val="-6"/>
          <w:sz w:val="24"/>
        </w:rPr>
        <w:t xml:space="preserve"> </w:t>
      </w:r>
      <w:r>
        <w:rPr>
          <w:sz w:val="24"/>
        </w:rPr>
        <w:t>математических</w:t>
      </w:r>
      <w:r>
        <w:rPr>
          <w:spacing w:val="-6"/>
          <w:sz w:val="24"/>
        </w:rPr>
        <w:t xml:space="preserve"> </w:t>
      </w:r>
      <w:r>
        <w:rPr>
          <w:sz w:val="24"/>
        </w:rPr>
        <w:t>знаний</w:t>
      </w:r>
      <w:r>
        <w:rPr>
          <w:spacing w:val="-57"/>
          <w:sz w:val="24"/>
        </w:rPr>
        <w:t xml:space="preserve"> </w:t>
      </w:r>
      <w:r>
        <w:rPr>
          <w:sz w:val="24"/>
        </w:rPr>
        <w:t>в</w:t>
      </w:r>
      <w:r>
        <w:rPr>
          <w:spacing w:val="2"/>
          <w:sz w:val="24"/>
        </w:rPr>
        <w:t xml:space="preserve"> </w:t>
      </w:r>
      <w:r>
        <w:rPr>
          <w:sz w:val="24"/>
        </w:rPr>
        <w:t>повседневной</w:t>
      </w:r>
      <w:r>
        <w:rPr>
          <w:spacing w:val="-2"/>
          <w:sz w:val="24"/>
        </w:rPr>
        <w:t xml:space="preserve"> </w:t>
      </w:r>
      <w:r>
        <w:rPr>
          <w:sz w:val="24"/>
        </w:rPr>
        <w:t>жизни.</w:t>
      </w:r>
    </w:p>
    <w:p w:rsidR="0097141B" w:rsidRDefault="0097141B" w:rsidP="0097141B">
      <w:pPr>
        <w:pStyle w:val="a3"/>
        <w:spacing w:before="7"/>
        <w:ind w:right="188" w:firstLine="460"/>
        <w:rPr>
          <w:sz w:val="26"/>
        </w:rPr>
      </w:pPr>
    </w:p>
    <w:p w:rsidR="0097141B" w:rsidRDefault="0097141B" w:rsidP="0097141B">
      <w:pPr>
        <w:pStyle w:val="a3"/>
        <w:spacing w:line="264" w:lineRule="auto"/>
        <w:ind w:left="107" w:right="188" w:firstLine="460"/>
      </w:pPr>
      <w:r>
        <w:t>В</w:t>
      </w:r>
      <w:r>
        <w:rPr>
          <w:spacing w:val="-4"/>
        </w:rPr>
        <w:t xml:space="preserve"> </w:t>
      </w:r>
      <w:r>
        <w:t>основе</w:t>
      </w:r>
      <w:r>
        <w:rPr>
          <w:spacing w:val="-3"/>
        </w:rPr>
        <w:t xml:space="preserve"> </w:t>
      </w:r>
      <w:r>
        <w:t>конструирования</w:t>
      </w:r>
      <w:r>
        <w:rPr>
          <w:spacing w:val="-2"/>
        </w:rPr>
        <w:t xml:space="preserve"> </w:t>
      </w:r>
      <w:r>
        <w:t>содержания</w:t>
      </w:r>
      <w:r>
        <w:rPr>
          <w:spacing w:val="-7"/>
        </w:rPr>
        <w:t xml:space="preserve"> </w:t>
      </w:r>
      <w:r>
        <w:t>и</w:t>
      </w:r>
      <w:r>
        <w:rPr>
          <w:spacing w:val="-10"/>
        </w:rPr>
        <w:t xml:space="preserve"> </w:t>
      </w:r>
      <w:r>
        <w:t>отбора</w:t>
      </w:r>
      <w:r>
        <w:rPr>
          <w:spacing w:val="-3"/>
        </w:rPr>
        <w:t xml:space="preserve"> </w:t>
      </w:r>
      <w:r>
        <w:t>планируемых</w:t>
      </w:r>
      <w:r>
        <w:rPr>
          <w:spacing w:val="-6"/>
        </w:rPr>
        <w:t xml:space="preserve"> </w:t>
      </w:r>
      <w:r>
        <w:t>результатов</w:t>
      </w:r>
      <w:r>
        <w:rPr>
          <w:spacing w:val="-1"/>
        </w:rPr>
        <w:t xml:space="preserve"> </w:t>
      </w:r>
      <w:r>
        <w:t>лежат</w:t>
      </w:r>
      <w:r>
        <w:rPr>
          <w:spacing w:val="-2"/>
        </w:rPr>
        <w:t xml:space="preserve"> </w:t>
      </w:r>
      <w:r>
        <w:t>следующие</w:t>
      </w:r>
      <w:r>
        <w:rPr>
          <w:spacing w:val="-57"/>
        </w:rPr>
        <w:t xml:space="preserve"> </w:t>
      </w:r>
      <w:r>
        <w:t>ценности</w:t>
      </w:r>
      <w:r>
        <w:rPr>
          <w:spacing w:val="-4"/>
        </w:rPr>
        <w:t xml:space="preserve"> </w:t>
      </w:r>
      <w:r>
        <w:t>математики,</w:t>
      </w:r>
      <w:r>
        <w:rPr>
          <w:spacing w:val="-3"/>
        </w:rPr>
        <w:t xml:space="preserve"> </w:t>
      </w:r>
      <w:r>
        <w:t>коррелирующие</w:t>
      </w:r>
      <w:r>
        <w:rPr>
          <w:spacing w:val="-1"/>
        </w:rPr>
        <w:t xml:space="preserve"> </w:t>
      </w:r>
      <w:r>
        <w:t>со становлением</w:t>
      </w:r>
      <w:r>
        <w:rPr>
          <w:spacing w:val="1"/>
        </w:rPr>
        <w:t xml:space="preserve"> </w:t>
      </w:r>
      <w:r>
        <w:t>личности</w:t>
      </w:r>
      <w:r>
        <w:rPr>
          <w:spacing w:val="-3"/>
        </w:rPr>
        <w:t xml:space="preserve"> </w:t>
      </w:r>
      <w:r>
        <w:t>младшего школьника:</w:t>
      </w:r>
    </w:p>
    <w:p w:rsidR="0097141B" w:rsidRDefault="0097141B" w:rsidP="007E644D">
      <w:pPr>
        <w:pStyle w:val="a4"/>
        <w:numPr>
          <w:ilvl w:val="0"/>
          <w:numId w:val="197"/>
        </w:numPr>
        <w:tabs>
          <w:tab w:val="left" w:pos="895"/>
        </w:tabs>
        <w:spacing w:before="171" w:line="276" w:lineRule="auto"/>
        <w:ind w:right="188" w:firstLine="460"/>
        <w:jc w:val="left"/>
        <w:rPr>
          <w:sz w:val="24"/>
        </w:rPr>
      </w:pPr>
      <w:r>
        <w:rPr>
          <w:sz w:val="24"/>
        </w:rPr>
        <w:t>понимание математических отношений выступает средством познания закономерностей</w:t>
      </w:r>
      <w:r>
        <w:rPr>
          <w:spacing w:val="1"/>
          <w:sz w:val="24"/>
        </w:rPr>
        <w:t xml:space="preserve"> </w:t>
      </w:r>
      <w:r>
        <w:rPr>
          <w:sz w:val="24"/>
        </w:rPr>
        <w:t>существования</w:t>
      </w:r>
      <w:r>
        <w:rPr>
          <w:spacing w:val="47"/>
          <w:sz w:val="24"/>
        </w:rPr>
        <w:t xml:space="preserve"> </w:t>
      </w:r>
      <w:r>
        <w:rPr>
          <w:sz w:val="24"/>
        </w:rPr>
        <w:t>окружающего</w:t>
      </w:r>
      <w:r>
        <w:rPr>
          <w:spacing w:val="-1"/>
          <w:sz w:val="24"/>
        </w:rPr>
        <w:t xml:space="preserve"> </w:t>
      </w:r>
      <w:r>
        <w:rPr>
          <w:sz w:val="24"/>
        </w:rPr>
        <w:t>мира,</w:t>
      </w:r>
      <w:r>
        <w:rPr>
          <w:spacing w:val="2"/>
          <w:sz w:val="24"/>
        </w:rPr>
        <w:t xml:space="preserve"> </w:t>
      </w:r>
      <w:r>
        <w:rPr>
          <w:sz w:val="24"/>
        </w:rPr>
        <w:t>фактов,</w:t>
      </w:r>
      <w:r>
        <w:rPr>
          <w:spacing w:val="-3"/>
          <w:sz w:val="24"/>
        </w:rPr>
        <w:t xml:space="preserve"> </w:t>
      </w:r>
      <w:r>
        <w:rPr>
          <w:sz w:val="24"/>
        </w:rPr>
        <w:t>процессов</w:t>
      </w:r>
      <w:r>
        <w:rPr>
          <w:spacing w:val="57"/>
          <w:sz w:val="24"/>
        </w:rPr>
        <w:t xml:space="preserve"> </w:t>
      </w:r>
      <w:r>
        <w:rPr>
          <w:sz w:val="24"/>
        </w:rPr>
        <w:t>и</w:t>
      </w:r>
      <w:r>
        <w:rPr>
          <w:spacing w:val="55"/>
          <w:sz w:val="24"/>
        </w:rPr>
        <w:t xml:space="preserve"> </w:t>
      </w:r>
      <w:r>
        <w:rPr>
          <w:sz w:val="24"/>
        </w:rPr>
        <w:t>явлений,</w:t>
      </w:r>
      <w:r>
        <w:rPr>
          <w:spacing w:val="57"/>
          <w:sz w:val="24"/>
        </w:rPr>
        <w:t xml:space="preserve"> </w:t>
      </w:r>
      <w:r>
        <w:rPr>
          <w:sz w:val="24"/>
        </w:rPr>
        <w:t>происходящих</w:t>
      </w:r>
      <w:r>
        <w:rPr>
          <w:spacing w:val="50"/>
          <w:sz w:val="24"/>
        </w:rPr>
        <w:t xml:space="preserve"> </w:t>
      </w:r>
      <w:r>
        <w:rPr>
          <w:sz w:val="24"/>
        </w:rPr>
        <w:t>в</w:t>
      </w:r>
      <w:r>
        <w:rPr>
          <w:spacing w:val="57"/>
          <w:sz w:val="24"/>
        </w:rPr>
        <w:t xml:space="preserve"> </w:t>
      </w:r>
      <w:r>
        <w:rPr>
          <w:sz w:val="24"/>
        </w:rPr>
        <w:t>природе</w:t>
      </w:r>
      <w:r>
        <w:rPr>
          <w:spacing w:val="-1"/>
          <w:sz w:val="24"/>
        </w:rPr>
        <w:t xml:space="preserve"> </w:t>
      </w:r>
      <w:r>
        <w:rPr>
          <w:sz w:val="24"/>
        </w:rPr>
        <w:t>и</w:t>
      </w:r>
      <w:r>
        <w:rPr>
          <w:spacing w:val="-57"/>
          <w:sz w:val="24"/>
        </w:rPr>
        <w:t xml:space="preserve"> </w:t>
      </w:r>
      <w:r>
        <w:rPr>
          <w:sz w:val="24"/>
        </w:rPr>
        <w:t>в обществе (хронология событий, протяжённость по времени, образование целого из частей,</w:t>
      </w:r>
      <w:r>
        <w:rPr>
          <w:spacing w:val="1"/>
          <w:sz w:val="24"/>
        </w:rPr>
        <w:t xml:space="preserve"> </w:t>
      </w:r>
      <w:r>
        <w:rPr>
          <w:sz w:val="24"/>
        </w:rPr>
        <w:t>изменение</w:t>
      </w:r>
      <w:r>
        <w:rPr>
          <w:spacing w:val="-5"/>
          <w:sz w:val="24"/>
        </w:rPr>
        <w:t xml:space="preserve"> </w:t>
      </w:r>
      <w:r>
        <w:rPr>
          <w:sz w:val="24"/>
        </w:rPr>
        <w:t>формы,</w:t>
      </w:r>
      <w:r>
        <w:rPr>
          <w:spacing w:val="-1"/>
          <w:sz w:val="24"/>
        </w:rPr>
        <w:t xml:space="preserve"> </w:t>
      </w:r>
      <w:r>
        <w:rPr>
          <w:sz w:val="24"/>
        </w:rPr>
        <w:t>размера</w:t>
      </w:r>
      <w:r>
        <w:rPr>
          <w:spacing w:val="-4"/>
          <w:sz w:val="24"/>
        </w:rPr>
        <w:t xml:space="preserve"> </w:t>
      </w:r>
      <w:r>
        <w:rPr>
          <w:sz w:val="24"/>
        </w:rPr>
        <w:t>и</w:t>
      </w:r>
      <w:r>
        <w:rPr>
          <w:spacing w:val="3"/>
          <w:sz w:val="24"/>
        </w:rPr>
        <w:t xml:space="preserve"> </w:t>
      </w:r>
      <w:r>
        <w:rPr>
          <w:sz w:val="24"/>
        </w:rPr>
        <w:t>т.д.);</w:t>
      </w:r>
    </w:p>
    <w:p w:rsidR="0097141B" w:rsidRDefault="0097141B" w:rsidP="007E644D">
      <w:pPr>
        <w:pStyle w:val="a4"/>
        <w:numPr>
          <w:ilvl w:val="0"/>
          <w:numId w:val="197"/>
        </w:numPr>
        <w:tabs>
          <w:tab w:val="left" w:pos="895"/>
        </w:tabs>
        <w:spacing w:before="195" w:line="271" w:lineRule="auto"/>
        <w:ind w:right="188" w:firstLine="460"/>
        <w:jc w:val="left"/>
        <w:rPr>
          <w:sz w:val="24"/>
        </w:rPr>
      </w:pPr>
      <w:r>
        <w:rPr>
          <w:sz w:val="24"/>
        </w:rPr>
        <w:t>математические</w:t>
      </w:r>
      <w:r>
        <w:rPr>
          <w:spacing w:val="-5"/>
          <w:sz w:val="24"/>
        </w:rPr>
        <w:t xml:space="preserve"> </w:t>
      </w:r>
      <w:r>
        <w:rPr>
          <w:sz w:val="24"/>
        </w:rPr>
        <w:t>представления</w:t>
      </w:r>
      <w:r>
        <w:rPr>
          <w:spacing w:val="-8"/>
          <w:sz w:val="24"/>
        </w:rPr>
        <w:t xml:space="preserve"> </w:t>
      </w:r>
      <w:r>
        <w:rPr>
          <w:sz w:val="24"/>
        </w:rPr>
        <w:t>о</w:t>
      </w:r>
      <w:r>
        <w:rPr>
          <w:spacing w:val="-3"/>
          <w:sz w:val="24"/>
        </w:rPr>
        <w:t xml:space="preserve"> </w:t>
      </w:r>
      <w:r>
        <w:rPr>
          <w:sz w:val="24"/>
        </w:rPr>
        <w:t>числах,</w:t>
      </w:r>
      <w:r>
        <w:rPr>
          <w:spacing w:val="-2"/>
          <w:sz w:val="24"/>
        </w:rPr>
        <w:t xml:space="preserve"> </w:t>
      </w:r>
      <w:r>
        <w:rPr>
          <w:sz w:val="24"/>
        </w:rPr>
        <w:t>величинах,</w:t>
      </w:r>
      <w:r>
        <w:rPr>
          <w:spacing w:val="-2"/>
          <w:sz w:val="24"/>
        </w:rPr>
        <w:t xml:space="preserve"> </w:t>
      </w:r>
      <w:r>
        <w:rPr>
          <w:sz w:val="24"/>
        </w:rPr>
        <w:t>геометрических</w:t>
      </w:r>
      <w:r>
        <w:rPr>
          <w:spacing w:val="-8"/>
          <w:sz w:val="24"/>
        </w:rPr>
        <w:t xml:space="preserve"> </w:t>
      </w:r>
      <w:r>
        <w:rPr>
          <w:sz w:val="24"/>
        </w:rPr>
        <w:t>фигурах</w:t>
      </w:r>
      <w:r>
        <w:rPr>
          <w:spacing w:val="-8"/>
          <w:sz w:val="24"/>
        </w:rPr>
        <w:t xml:space="preserve"> </w:t>
      </w:r>
      <w:r>
        <w:rPr>
          <w:sz w:val="24"/>
        </w:rPr>
        <w:t>являются</w:t>
      </w:r>
      <w:r>
        <w:rPr>
          <w:spacing w:val="-57"/>
          <w:sz w:val="24"/>
        </w:rPr>
        <w:t xml:space="preserve"> </w:t>
      </w:r>
      <w:r>
        <w:rPr>
          <w:sz w:val="24"/>
        </w:rPr>
        <w:t>условием целостного восприятия творений природы и человека (памятники архитектуры,</w:t>
      </w:r>
      <w:r>
        <w:rPr>
          <w:spacing w:val="1"/>
          <w:sz w:val="24"/>
        </w:rPr>
        <w:t xml:space="preserve"> </w:t>
      </w:r>
      <w:r>
        <w:rPr>
          <w:sz w:val="24"/>
        </w:rPr>
        <w:t>сокровища искусства</w:t>
      </w:r>
      <w:r>
        <w:rPr>
          <w:spacing w:val="1"/>
          <w:sz w:val="24"/>
        </w:rPr>
        <w:t xml:space="preserve"> </w:t>
      </w:r>
      <w:r>
        <w:rPr>
          <w:sz w:val="24"/>
        </w:rPr>
        <w:t>и</w:t>
      </w:r>
      <w:r>
        <w:rPr>
          <w:spacing w:val="2"/>
          <w:sz w:val="24"/>
        </w:rPr>
        <w:t xml:space="preserve"> </w:t>
      </w:r>
      <w:r>
        <w:rPr>
          <w:sz w:val="24"/>
        </w:rPr>
        <w:t>культуры,</w:t>
      </w:r>
      <w:r>
        <w:rPr>
          <w:spacing w:val="-1"/>
          <w:sz w:val="24"/>
        </w:rPr>
        <w:t xml:space="preserve"> </w:t>
      </w:r>
      <w:r>
        <w:rPr>
          <w:sz w:val="24"/>
        </w:rPr>
        <w:t>объекты</w:t>
      </w:r>
      <w:r>
        <w:rPr>
          <w:spacing w:val="4"/>
          <w:sz w:val="24"/>
        </w:rPr>
        <w:t xml:space="preserve"> </w:t>
      </w:r>
      <w:r>
        <w:rPr>
          <w:sz w:val="24"/>
        </w:rPr>
        <w:t>природы);</w:t>
      </w:r>
    </w:p>
    <w:p w:rsidR="0097141B" w:rsidRDefault="0097141B" w:rsidP="007E644D">
      <w:pPr>
        <w:pStyle w:val="a4"/>
        <w:numPr>
          <w:ilvl w:val="0"/>
          <w:numId w:val="197"/>
        </w:numPr>
        <w:tabs>
          <w:tab w:val="left" w:pos="895"/>
        </w:tabs>
        <w:spacing w:before="71" w:line="266" w:lineRule="auto"/>
        <w:ind w:right="188" w:firstLine="460"/>
        <w:jc w:val="left"/>
        <w:rPr>
          <w:sz w:val="24"/>
        </w:rPr>
      </w:pPr>
      <w:r>
        <w:rPr>
          <w:sz w:val="24"/>
        </w:rPr>
        <w:t>владение математическим языком, элементами алгоритмического мышления позволяет</w:t>
      </w:r>
      <w:r>
        <w:rPr>
          <w:spacing w:val="1"/>
          <w:sz w:val="24"/>
        </w:rPr>
        <w:t xml:space="preserve"> </w:t>
      </w:r>
      <w:r>
        <w:rPr>
          <w:sz w:val="24"/>
        </w:rPr>
        <w:t>ученику</w:t>
      </w:r>
      <w:r>
        <w:rPr>
          <w:spacing w:val="-8"/>
          <w:sz w:val="24"/>
        </w:rPr>
        <w:t xml:space="preserve"> </w:t>
      </w:r>
      <w:r>
        <w:rPr>
          <w:sz w:val="24"/>
        </w:rPr>
        <w:t>совершенствовать</w:t>
      </w:r>
      <w:r>
        <w:rPr>
          <w:spacing w:val="-2"/>
          <w:sz w:val="24"/>
        </w:rPr>
        <w:t xml:space="preserve"> </w:t>
      </w:r>
      <w:r>
        <w:rPr>
          <w:sz w:val="24"/>
        </w:rPr>
        <w:t>коммуникативную деятельность</w:t>
      </w:r>
      <w:r>
        <w:rPr>
          <w:spacing w:val="-5"/>
          <w:sz w:val="24"/>
        </w:rPr>
        <w:t xml:space="preserve"> </w:t>
      </w:r>
      <w:r>
        <w:rPr>
          <w:sz w:val="24"/>
        </w:rPr>
        <w:t>(аргументировать</w:t>
      </w:r>
      <w:r>
        <w:rPr>
          <w:spacing w:val="-3"/>
          <w:sz w:val="24"/>
        </w:rPr>
        <w:t xml:space="preserve"> </w:t>
      </w:r>
      <w:r>
        <w:rPr>
          <w:sz w:val="24"/>
        </w:rPr>
        <w:t>свою</w:t>
      </w:r>
      <w:r>
        <w:rPr>
          <w:spacing w:val="-10"/>
          <w:sz w:val="24"/>
        </w:rPr>
        <w:t xml:space="preserve"> </w:t>
      </w:r>
      <w:r>
        <w:rPr>
          <w:sz w:val="24"/>
        </w:rPr>
        <w:t>точку</w:t>
      </w:r>
      <w:r>
        <w:rPr>
          <w:spacing w:val="-12"/>
          <w:sz w:val="24"/>
        </w:rPr>
        <w:t xml:space="preserve"> </w:t>
      </w:r>
      <w:r>
        <w:rPr>
          <w:sz w:val="24"/>
        </w:rPr>
        <w:t>зрения,</w:t>
      </w:r>
      <w:r>
        <w:rPr>
          <w:spacing w:val="-57"/>
          <w:sz w:val="24"/>
        </w:rPr>
        <w:t xml:space="preserve"> </w:t>
      </w:r>
      <w:r>
        <w:rPr>
          <w:sz w:val="24"/>
        </w:rPr>
        <w:t>строить логические цепочки рассуждений; опровергать или подтверждать истинность</w:t>
      </w:r>
      <w:r>
        <w:rPr>
          <w:spacing w:val="1"/>
          <w:sz w:val="24"/>
        </w:rPr>
        <w:t xml:space="preserve"> </w:t>
      </w:r>
      <w:r>
        <w:rPr>
          <w:sz w:val="24"/>
        </w:rPr>
        <w:t>предположения).</w:t>
      </w:r>
    </w:p>
    <w:p w:rsidR="0097141B" w:rsidRDefault="0097141B" w:rsidP="0097141B">
      <w:pPr>
        <w:pStyle w:val="a3"/>
        <w:spacing w:before="148" w:line="280" w:lineRule="auto"/>
        <w:ind w:left="107" w:right="188" w:firstLine="460"/>
      </w:pPr>
      <w:r>
        <w:t>Младшие школьники проявляют интерес к математической сущности предметов и явлений</w:t>
      </w:r>
      <w:r>
        <w:rPr>
          <w:spacing w:val="1"/>
        </w:rPr>
        <w:t xml:space="preserve"> </w:t>
      </w:r>
      <w:r>
        <w:t>окружающей</w:t>
      </w:r>
      <w:r>
        <w:rPr>
          <w:spacing w:val="-2"/>
        </w:rPr>
        <w:t xml:space="preserve"> </w:t>
      </w:r>
      <w:r>
        <w:t>жизни</w:t>
      </w:r>
      <w:r>
        <w:rPr>
          <w:spacing w:val="-3"/>
        </w:rPr>
        <w:t xml:space="preserve"> </w:t>
      </w:r>
      <w:r>
        <w:t>-</w:t>
      </w:r>
      <w:r>
        <w:rPr>
          <w:spacing w:val="-5"/>
        </w:rPr>
        <w:t xml:space="preserve"> </w:t>
      </w:r>
      <w:r>
        <w:t>возможности</w:t>
      </w:r>
      <w:r>
        <w:rPr>
          <w:spacing w:val="-5"/>
        </w:rPr>
        <w:t xml:space="preserve"> </w:t>
      </w:r>
      <w:r>
        <w:t>их</w:t>
      </w:r>
      <w:r>
        <w:rPr>
          <w:spacing w:val="-7"/>
        </w:rPr>
        <w:t xml:space="preserve"> </w:t>
      </w:r>
      <w:r>
        <w:t>измерить,</w:t>
      </w:r>
      <w:r>
        <w:rPr>
          <w:spacing w:val="-5"/>
        </w:rPr>
        <w:t xml:space="preserve"> </w:t>
      </w:r>
      <w:r>
        <w:t>определить</w:t>
      </w:r>
      <w:r>
        <w:rPr>
          <w:spacing w:val="-5"/>
        </w:rPr>
        <w:t xml:space="preserve"> </w:t>
      </w:r>
      <w:r>
        <w:t>величину, форму,</w:t>
      </w:r>
      <w:r>
        <w:rPr>
          <w:spacing w:val="-1"/>
        </w:rPr>
        <w:t xml:space="preserve"> </w:t>
      </w:r>
      <w:r>
        <w:t>выявить</w:t>
      </w:r>
      <w:r>
        <w:rPr>
          <w:spacing w:val="-5"/>
        </w:rPr>
        <w:t xml:space="preserve"> </w:t>
      </w:r>
      <w:r>
        <w:t>зависимости</w:t>
      </w:r>
      <w:r>
        <w:rPr>
          <w:spacing w:val="-1"/>
        </w:rPr>
        <w:t xml:space="preserve"> </w:t>
      </w:r>
      <w:r>
        <w:t>и</w:t>
      </w:r>
      <w:r>
        <w:rPr>
          <w:spacing w:val="-57"/>
        </w:rPr>
        <w:t xml:space="preserve"> </w:t>
      </w:r>
      <w:r>
        <w:lastRenderedPageBreak/>
        <w:t>закономерности</w:t>
      </w:r>
      <w:r>
        <w:rPr>
          <w:spacing w:val="1"/>
        </w:rPr>
        <w:t xml:space="preserve"> </w:t>
      </w:r>
      <w:r>
        <w:t>их</w:t>
      </w:r>
      <w:r>
        <w:rPr>
          <w:spacing w:val="1"/>
        </w:rPr>
        <w:t xml:space="preserve"> </w:t>
      </w:r>
      <w:r>
        <w:t>расположения</w:t>
      </w:r>
      <w:r>
        <w:rPr>
          <w:spacing w:val="1"/>
        </w:rPr>
        <w:t xml:space="preserve"> </w:t>
      </w:r>
      <w:r>
        <w:t>во</w:t>
      </w:r>
      <w:r>
        <w:rPr>
          <w:spacing w:val="1"/>
        </w:rPr>
        <w:t xml:space="preserve"> </w:t>
      </w:r>
      <w:r>
        <w:t>времени</w:t>
      </w:r>
      <w:r>
        <w:rPr>
          <w:spacing w:val="1"/>
        </w:rPr>
        <w:t xml:space="preserve"> </w:t>
      </w:r>
      <w:r>
        <w:t>и в пространстве. Осознанию младшим школьником</w:t>
      </w:r>
      <w:r>
        <w:rPr>
          <w:spacing w:val="1"/>
        </w:rPr>
        <w:t xml:space="preserve"> </w:t>
      </w:r>
      <w:r>
        <w:t>многих математических явлений помогает его тяга к моделированию, что облегчает освоение общего</w:t>
      </w:r>
      <w:r>
        <w:rPr>
          <w:spacing w:val="1"/>
        </w:rPr>
        <w:t xml:space="preserve"> </w:t>
      </w:r>
      <w:r>
        <w:t>способа решения</w:t>
      </w:r>
      <w:r>
        <w:rPr>
          <w:spacing w:val="-3"/>
        </w:rPr>
        <w:t xml:space="preserve"> </w:t>
      </w:r>
      <w:r>
        <w:t>учебной</w:t>
      </w:r>
      <w:r>
        <w:rPr>
          <w:spacing w:val="2"/>
        </w:rPr>
        <w:t xml:space="preserve"> </w:t>
      </w:r>
      <w:r>
        <w:t>задачи,</w:t>
      </w:r>
      <w:r>
        <w:rPr>
          <w:spacing w:val="-1"/>
        </w:rPr>
        <w:t xml:space="preserve"> </w:t>
      </w:r>
      <w:r>
        <w:t>а</w:t>
      </w:r>
      <w:r>
        <w:rPr>
          <w:spacing w:val="1"/>
        </w:rPr>
        <w:t xml:space="preserve"> </w:t>
      </w:r>
      <w:r>
        <w:t>также работу</w:t>
      </w:r>
      <w:r>
        <w:rPr>
          <w:spacing w:val="-8"/>
        </w:rPr>
        <w:t xml:space="preserve"> </w:t>
      </w:r>
      <w:r>
        <w:t>с</w:t>
      </w:r>
      <w:r>
        <w:rPr>
          <w:spacing w:val="1"/>
        </w:rPr>
        <w:t xml:space="preserve"> </w:t>
      </w:r>
      <w:r>
        <w:t>разными</w:t>
      </w:r>
      <w:r>
        <w:rPr>
          <w:spacing w:val="-3"/>
        </w:rPr>
        <w:t xml:space="preserve"> </w:t>
      </w:r>
      <w:r>
        <w:t>средствами информации, в</w:t>
      </w:r>
      <w:r>
        <w:rPr>
          <w:spacing w:val="-5"/>
        </w:rPr>
        <w:t xml:space="preserve"> </w:t>
      </w:r>
      <w:r>
        <w:t>том</w:t>
      </w:r>
      <w:r>
        <w:rPr>
          <w:spacing w:val="-5"/>
        </w:rPr>
        <w:t xml:space="preserve"> </w:t>
      </w:r>
      <w:r>
        <w:t>числе</w:t>
      </w:r>
      <w:r>
        <w:rPr>
          <w:spacing w:val="-3"/>
        </w:rPr>
        <w:t xml:space="preserve"> </w:t>
      </w:r>
      <w:r>
        <w:t>и</w:t>
      </w:r>
      <w:r>
        <w:rPr>
          <w:spacing w:val="-5"/>
        </w:rPr>
        <w:t xml:space="preserve"> </w:t>
      </w:r>
      <w:r>
        <w:t>графическими</w:t>
      </w:r>
      <w:r>
        <w:rPr>
          <w:spacing w:val="-6"/>
        </w:rPr>
        <w:t xml:space="preserve"> </w:t>
      </w:r>
      <w:r>
        <w:t>(таблица, диаграмма,</w:t>
      </w:r>
      <w:r>
        <w:rPr>
          <w:spacing w:val="-5"/>
        </w:rPr>
        <w:t xml:space="preserve"> </w:t>
      </w:r>
      <w:r>
        <w:t>схема).</w:t>
      </w:r>
    </w:p>
    <w:p w:rsidR="0097141B" w:rsidRDefault="0097141B" w:rsidP="0097141B">
      <w:pPr>
        <w:pStyle w:val="a3"/>
        <w:spacing w:before="122" w:line="285" w:lineRule="auto"/>
        <w:ind w:left="107" w:right="188" w:firstLine="460"/>
      </w:pPr>
      <w:r>
        <w:t>В начальной школе математические знания и умения применяются школьником при изучении</w:t>
      </w:r>
      <w:r>
        <w:rPr>
          <w:spacing w:val="1"/>
        </w:rPr>
        <w:t xml:space="preserve"> </w:t>
      </w:r>
      <w:r>
        <w:t>других</w:t>
      </w:r>
      <w:r>
        <w:rPr>
          <w:spacing w:val="-3"/>
        </w:rPr>
        <w:t xml:space="preserve"> </w:t>
      </w:r>
      <w:r>
        <w:t>учебных</w:t>
      </w:r>
      <w:r>
        <w:rPr>
          <w:spacing w:val="-6"/>
        </w:rPr>
        <w:t xml:space="preserve"> </w:t>
      </w:r>
      <w:r>
        <w:t>предметов</w:t>
      </w:r>
      <w:r>
        <w:rPr>
          <w:spacing w:val="-1"/>
        </w:rPr>
        <w:t xml:space="preserve"> </w:t>
      </w:r>
      <w:r>
        <w:t>(количественные</w:t>
      </w:r>
      <w:r>
        <w:rPr>
          <w:spacing w:val="-8"/>
        </w:rPr>
        <w:t xml:space="preserve"> </w:t>
      </w:r>
      <w:r>
        <w:t>и</w:t>
      </w:r>
      <w:r>
        <w:rPr>
          <w:spacing w:val="-6"/>
        </w:rPr>
        <w:t xml:space="preserve"> </w:t>
      </w:r>
      <w:r>
        <w:t>пространственные</w:t>
      </w:r>
      <w:r>
        <w:rPr>
          <w:spacing w:val="-8"/>
        </w:rPr>
        <w:t xml:space="preserve"> </w:t>
      </w:r>
      <w:r>
        <w:t>характеристики, оценки,</w:t>
      </w:r>
      <w:r>
        <w:rPr>
          <w:spacing w:val="-5"/>
        </w:rPr>
        <w:t xml:space="preserve"> </w:t>
      </w:r>
      <w:r>
        <w:t>расчёты и</w:t>
      </w:r>
      <w:r>
        <w:rPr>
          <w:spacing w:val="-57"/>
        </w:rPr>
        <w:t xml:space="preserve"> </w:t>
      </w:r>
      <w:r>
        <w:t>прикидка, использование графических форм представления информации). Приобретённые учеником</w:t>
      </w:r>
      <w:r>
        <w:rPr>
          <w:spacing w:val="-57"/>
        </w:rPr>
        <w:t xml:space="preserve"> </w:t>
      </w:r>
      <w:r>
        <w:t>умения</w:t>
      </w:r>
      <w:r>
        <w:rPr>
          <w:spacing w:val="-3"/>
        </w:rPr>
        <w:t xml:space="preserve"> </w:t>
      </w:r>
      <w:r>
        <w:t>строить</w:t>
      </w:r>
      <w:r>
        <w:rPr>
          <w:spacing w:val="-1"/>
        </w:rPr>
        <w:t xml:space="preserve"> </w:t>
      </w:r>
      <w:r>
        <w:t>алгоритмы,</w:t>
      </w:r>
      <w:r>
        <w:rPr>
          <w:spacing w:val="-5"/>
        </w:rPr>
        <w:t xml:space="preserve"> </w:t>
      </w:r>
      <w:r>
        <w:t>выбирать</w:t>
      </w:r>
      <w:r>
        <w:rPr>
          <w:spacing w:val="-2"/>
        </w:rPr>
        <w:t xml:space="preserve"> </w:t>
      </w:r>
      <w:r>
        <w:t>рациональные</w:t>
      </w:r>
      <w:r>
        <w:rPr>
          <w:spacing w:val="-3"/>
        </w:rPr>
        <w:t xml:space="preserve"> </w:t>
      </w:r>
      <w:r>
        <w:t>способы</w:t>
      </w:r>
      <w:r>
        <w:rPr>
          <w:spacing w:val="-5"/>
        </w:rPr>
        <w:t xml:space="preserve"> </w:t>
      </w:r>
      <w:r>
        <w:t>устных</w:t>
      </w:r>
      <w:r>
        <w:rPr>
          <w:spacing w:val="-7"/>
        </w:rPr>
        <w:t xml:space="preserve"> </w:t>
      </w:r>
      <w:r>
        <w:t>и</w:t>
      </w:r>
      <w:r>
        <w:rPr>
          <w:spacing w:val="-2"/>
        </w:rPr>
        <w:t xml:space="preserve"> </w:t>
      </w:r>
      <w:r>
        <w:t>письменных</w:t>
      </w:r>
      <w:r>
        <w:rPr>
          <w:spacing w:val="-7"/>
        </w:rPr>
        <w:t xml:space="preserve"> </w:t>
      </w:r>
      <w:r>
        <w:t>арифметических</w:t>
      </w:r>
      <w:r>
        <w:rPr>
          <w:spacing w:val="-57"/>
        </w:rPr>
        <w:t xml:space="preserve"> </w:t>
      </w:r>
      <w:r>
        <w:t>вычислений, приёмы проверки правильности выполнения действий, а также различение, называние,</w:t>
      </w:r>
      <w:r>
        <w:rPr>
          <w:spacing w:val="1"/>
        </w:rPr>
        <w:t xml:space="preserve"> </w:t>
      </w:r>
      <w:r>
        <w:t>изображение геометрических фигур, нахождение геометрических величин (длина, периметр,</w:t>
      </w:r>
      <w:r>
        <w:rPr>
          <w:spacing w:val="1"/>
        </w:rPr>
        <w:t xml:space="preserve"> </w:t>
      </w:r>
      <w:r>
        <w:t>площадь) становятся показателями сформированной функциональной грамотности младшего</w:t>
      </w:r>
      <w:r>
        <w:rPr>
          <w:spacing w:val="1"/>
        </w:rPr>
        <w:t xml:space="preserve"> </w:t>
      </w:r>
      <w:r>
        <w:t>школьника</w:t>
      </w:r>
      <w:r>
        <w:rPr>
          <w:spacing w:val="-1"/>
        </w:rPr>
        <w:t xml:space="preserve"> </w:t>
      </w:r>
      <w:r>
        <w:t>и</w:t>
      </w:r>
      <w:r>
        <w:rPr>
          <w:spacing w:val="-4"/>
        </w:rPr>
        <w:t xml:space="preserve"> </w:t>
      </w:r>
      <w:r>
        <w:t>предпосылкой</w:t>
      </w:r>
      <w:r>
        <w:rPr>
          <w:spacing w:val="2"/>
        </w:rPr>
        <w:t xml:space="preserve"> </w:t>
      </w:r>
      <w:r>
        <w:t>успешного дальнейшего</w:t>
      </w:r>
      <w:r>
        <w:rPr>
          <w:spacing w:val="1"/>
        </w:rPr>
        <w:t xml:space="preserve"> </w:t>
      </w:r>
      <w:r>
        <w:t>обучения в</w:t>
      </w:r>
      <w:r>
        <w:rPr>
          <w:spacing w:val="2"/>
        </w:rPr>
        <w:t xml:space="preserve"> </w:t>
      </w:r>
      <w:r>
        <w:t>основном</w:t>
      </w:r>
      <w:r>
        <w:rPr>
          <w:spacing w:val="1"/>
        </w:rPr>
        <w:t xml:space="preserve"> </w:t>
      </w:r>
      <w:r>
        <w:t>звене</w:t>
      </w:r>
      <w:r>
        <w:rPr>
          <w:spacing w:val="-6"/>
        </w:rPr>
        <w:t xml:space="preserve"> </w:t>
      </w:r>
      <w:r>
        <w:t>школы.</w:t>
      </w:r>
    </w:p>
    <w:p w:rsidR="0097141B" w:rsidRPr="0097141B" w:rsidRDefault="0097141B" w:rsidP="0097141B">
      <w:pPr>
        <w:pStyle w:val="a3"/>
        <w:spacing w:before="196" w:line="271" w:lineRule="auto"/>
        <w:ind w:left="107" w:right="188" w:firstLine="460"/>
      </w:pPr>
      <w:r>
        <w:t>На изучение математики в каждом классе начальной школы отводится 4 часа в неделю, всего 540</w:t>
      </w:r>
      <w:r>
        <w:rPr>
          <w:spacing w:val="1"/>
        </w:rPr>
        <w:t xml:space="preserve"> </w:t>
      </w:r>
      <w:r>
        <w:t>часов. Из них: в 1 классе — 132 часа, во 2 классе — 136 часов, 3 классе — 136 часов, 4 классе — 136</w:t>
      </w:r>
      <w:r>
        <w:rPr>
          <w:spacing w:val="-57"/>
        </w:rPr>
        <w:t xml:space="preserve"> </w:t>
      </w:r>
      <w:r>
        <w:t>часов.</w:t>
      </w:r>
    </w:p>
    <w:p w:rsidR="0097141B" w:rsidRPr="0097141B" w:rsidRDefault="0097141B" w:rsidP="0097141B">
      <w:pPr>
        <w:pStyle w:val="1"/>
        <w:spacing w:before="1"/>
        <w:ind w:right="188" w:firstLine="460"/>
      </w:pPr>
      <w:r>
        <w:t>СОДЕРЖАНИЕ</w:t>
      </w:r>
      <w:r>
        <w:rPr>
          <w:spacing w:val="-5"/>
        </w:rPr>
        <w:t xml:space="preserve"> </w:t>
      </w:r>
      <w:r>
        <w:t>УЧЕБНОГО</w:t>
      </w:r>
      <w:r>
        <w:rPr>
          <w:spacing w:val="-7"/>
        </w:rPr>
        <w:t xml:space="preserve"> </w:t>
      </w:r>
      <w:r>
        <w:t>ПРЕДМЕТА</w:t>
      </w:r>
    </w:p>
    <w:p w:rsidR="0097141B" w:rsidRDefault="0097141B" w:rsidP="0097141B">
      <w:pPr>
        <w:pStyle w:val="a3"/>
        <w:spacing w:line="271" w:lineRule="auto"/>
        <w:ind w:left="107" w:right="188" w:firstLine="460"/>
      </w:pPr>
      <w:r>
        <w:t>Основное содержание обучения в программе представлено разделами: «Числа и</w:t>
      </w:r>
      <w:r>
        <w:rPr>
          <w:spacing w:val="1"/>
        </w:rPr>
        <w:t xml:space="preserve"> </w:t>
      </w:r>
      <w:r>
        <w:t>величины», «Арифметические действия», «Текстовые задачи», «Пространственные отношения и</w:t>
      </w:r>
      <w:r>
        <w:rPr>
          <w:spacing w:val="-57"/>
        </w:rPr>
        <w:t xml:space="preserve"> </w:t>
      </w:r>
      <w:r>
        <w:t>геометрические фигуры»,</w:t>
      </w:r>
      <w:r>
        <w:rPr>
          <w:spacing w:val="4"/>
        </w:rPr>
        <w:t xml:space="preserve"> </w:t>
      </w:r>
      <w:r>
        <w:t>«Математическая</w:t>
      </w:r>
      <w:r>
        <w:rPr>
          <w:spacing w:val="1"/>
        </w:rPr>
        <w:t xml:space="preserve"> </w:t>
      </w:r>
      <w:r>
        <w:t>информация».</w:t>
      </w:r>
    </w:p>
    <w:p w:rsidR="0097141B" w:rsidRDefault="0097141B" w:rsidP="0097141B">
      <w:pPr>
        <w:pStyle w:val="a3"/>
        <w:spacing w:before="9"/>
        <w:ind w:right="188" w:firstLine="460"/>
        <w:rPr>
          <w:sz w:val="21"/>
        </w:rPr>
      </w:pPr>
    </w:p>
    <w:p w:rsidR="0097141B" w:rsidRDefault="0097141B" w:rsidP="007E644D">
      <w:pPr>
        <w:pStyle w:val="1"/>
        <w:numPr>
          <w:ilvl w:val="1"/>
          <w:numId w:val="144"/>
        </w:numPr>
        <w:tabs>
          <w:tab w:val="left" w:pos="290"/>
        </w:tabs>
        <w:ind w:right="188"/>
      </w:pPr>
      <w:r>
        <w:t>КЛАСС</w:t>
      </w:r>
    </w:p>
    <w:p w:rsidR="0097141B" w:rsidRDefault="0097141B" w:rsidP="0097141B">
      <w:pPr>
        <w:spacing w:before="171"/>
        <w:ind w:left="290" w:right="188" w:firstLine="460"/>
        <w:rPr>
          <w:b/>
          <w:sz w:val="24"/>
        </w:rPr>
      </w:pPr>
      <w:r>
        <w:rPr>
          <w:b/>
          <w:sz w:val="24"/>
        </w:rPr>
        <w:t>Числа</w:t>
      </w:r>
      <w:r>
        <w:rPr>
          <w:b/>
          <w:spacing w:val="-2"/>
          <w:sz w:val="24"/>
        </w:rPr>
        <w:t xml:space="preserve"> </w:t>
      </w:r>
      <w:r>
        <w:rPr>
          <w:b/>
          <w:sz w:val="24"/>
        </w:rPr>
        <w:t>и величины</w:t>
      </w:r>
    </w:p>
    <w:p w:rsidR="0097141B" w:rsidRDefault="0097141B" w:rsidP="0097141B">
      <w:pPr>
        <w:pStyle w:val="a3"/>
        <w:spacing w:before="31" w:line="271" w:lineRule="auto"/>
        <w:ind w:left="107" w:right="188" w:firstLine="460"/>
      </w:pPr>
      <w:r>
        <w:t>Числа</w:t>
      </w:r>
      <w:r>
        <w:rPr>
          <w:spacing w:val="-8"/>
        </w:rPr>
        <w:t xml:space="preserve"> </w:t>
      </w:r>
      <w:r>
        <w:t>от</w:t>
      </w:r>
      <w:r>
        <w:rPr>
          <w:spacing w:val="-5"/>
        </w:rPr>
        <w:t xml:space="preserve"> </w:t>
      </w:r>
      <w:r>
        <w:t>1</w:t>
      </w:r>
      <w:r>
        <w:rPr>
          <w:spacing w:val="-2"/>
        </w:rPr>
        <w:t xml:space="preserve"> </w:t>
      </w:r>
      <w:r>
        <w:t>до</w:t>
      </w:r>
      <w:r>
        <w:rPr>
          <w:spacing w:val="2"/>
        </w:rPr>
        <w:t xml:space="preserve"> </w:t>
      </w:r>
      <w:r>
        <w:t>9:</w:t>
      </w:r>
      <w:r>
        <w:rPr>
          <w:spacing w:val="-6"/>
        </w:rPr>
        <w:t xml:space="preserve"> </w:t>
      </w:r>
      <w:r>
        <w:t>различение, чтение,</w:t>
      </w:r>
      <w:r>
        <w:rPr>
          <w:spacing w:val="-4"/>
        </w:rPr>
        <w:t xml:space="preserve"> </w:t>
      </w:r>
      <w:r>
        <w:t>запись.</w:t>
      </w:r>
      <w:r>
        <w:rPr>
          <w:spacing w:val="-4"/>
        </w:rPr>
        <w:t xml:space="preserve"> </w:t>
      </w:r>
      <w:r>
        <w:t>Единица</w:t>
      </w:r>
      <w:r>
        <w:rPr>
          <w:spacing w:val="-3"/>
        </w:rPr>
        <w:t xml:space="preserve"> </w:t>
      </w:r>
      <w:r>
        <w:t>счёта.</w:t>
      </w:r>
      <w:r>
        <w:rPr>
          <w:spacing w:val="-4"/>
        </w:rPr>
        <w:t xml:space="preserve"> </w:t>
      </w:r>
      <w:r>
        <w:t>Десяток. Счёт</w:t>
      </w:r>
      <w:r>
        <w:rPr>
          <w:spacing w:val="-2"/>
        </w:rPr>
        <w:t xml:space="preserve"> </w:t>
      </w:r>
      <w:r>
        <w:t>предметов,</w:t>
      </w:r>
      <w:r>
        <w:rPr>
          <w:spacing w:val="-4"/>
        </w:rPr>
        <w:t xml:space="preserve"> </w:t>
      </w:r>
      <w:r>
        <w:t>запись</w:t>
      </w:r>
      <w:r>
        <w:rPr>
          <w:spacing w:val="-57"/>
        </w:rPr>
        <w:t xml:space="preserve"> </w:t>
      </w:r>
      <w:r>
        <w:t>результата цифрами.</w:t>
      </w:r>
      <w:r>
        <w:rPr>
          <w:spacing w:val="-2"/>
        </w:rPr>
        <w:t xml:space="preserve"> </w:t>
      </w:r>
      <w:r>
        <w:t>Число</w:t>
      </w:r>
      <w:r>
        <w:rPr>
          <w:spacing w:val="1"/>
        </w:rPr>
        <w:t xml:space="preserve"> </w:t>
      </w:r>
      <w:r>
        <w:t>и</w:t>
      </w:r>
      <w:r>
        <w:rPr>
          <w:spacing w:val="3"/>
        </w:rPr>
        <w:t xml:space="preserve"> </w:t>
      </w:r>
      <w:r>
        <w:t>цифра 0</w:t>
      </w:r>
      <w:r>
        <w:rPr>
          <w:spacing w:val="1"/>
        </w:rPr>
        <w:t xml:space="preserve"> </w:t>
      </w:r>
      <w:r>
        <w:t>при</w:t>
      </w:r>
      <w:r>
        <w:rPr>
          <w:spacing w:val="3"/>
        </w:rPr>
        <w:t xml:space="preserve"> </w:t>
      </w:r>
      <w:r>
        <w:t>измерении,</w:t>
      </w:r>
      <w:r>
        <w:rPr>
          <w:spacing w:val="-2"/>
        </w:rPr>
        <w:t xml:space="preserve"> </w:t>
      </w:r>
      <w:r>
        <w:t>вычислении.</w:t>
      </w:r>
    </w:p>
    <w:p w:rsidR="0097141B" w:rsidRDefault="0097141B" w:rsidP="0097141B">
      <w:pPr>
        <w:pStyle w:val="a3"/>
        <w:spacing w:before="73" w:line="264" w:lineRule="auto"/>
        <w:ind w:left="107" w:right="188" w:firstLine="460"/>
      </w:pPr>
      <w:r>
        <w:t>Числа</w:t>
      </w:r>
      <w:r>
        <w:rPr>
          <w:spacing w:val="-3"/>
        </w:rPr>
        <w:t xml:space="preserve"> </w:t>
      </w:r>
      <w:r>
        <w:t>в</w:t>
      </w:r>
      <w:r>
        <w:rPr>
          <w:spacing w:val="-3"/>
        </w:rPr>
        <w:t xml:space="preserve"> </w:t>
      </w:r>
      <w:r>
        <w:t>пределах</w:t>
      </w:r>
      <w:r>
        <w:rPr>
          <w:spacing w:val="-7"/>
        </w:rPr>
        <w:t xml:space="preserve"> </w:t>
      </w:r>
      <w:r>
        <w:t>20:</w:t>
      </w:r>
      <w:r>
        <w:rPr>
          <w:spacing w:val="-1"/>
        </w:rPr>
        <w:t xml:space="preserve"> </w:t>
      </w:r>
      <w:r>
        <w:t>чтение,</w:t>
      </w:r>
      <w:r>
        <w:rPr>
          <w:spacing w:val="-5"/>
        </w:rPr>
        <w:t xml:space="preserve"> </w:t>
      </w:r>
      <w:r>
        <w:t>запись,</w:t>
      </w:r>
      <w:r>
        <w:rPr>
          <w:spacing w:val="-4"/>
        </w:rPr>
        <w:t xml:space="preserve"> </w:t>
      </w:r>
      <w:r>
        <w:t>сравнение.</w:t>
      </w:r>
      <w:r>
        <w:rPr>
          <w:spacing w:val="54"/>
        </w:rPr>
        <w:t xml:space="preserve"> </w:t>
      </w:r>
      <w:r>
        <w:t>Однозначные</w:t>
      </w:r>
      <w:r>
        <w:rPr>
          <w:spacing w:val="-7"/>
        </w:rPr>
        <w:t xml:space="preserve"> </w:t>
      </w:r>
      <w:r>
        <w:t>и</w:t>
      </w:r>
      <w:r>
        <w:rPr>
          <w:spacing w:val="-1"/>
        </w:rPr>
        <w:t xml:space="preserve"> </w:t>
      </w:r>
      <w:r>
        <w:t>двузначные</w:t>
      </w:r>
      <w:r>
        <w:rPr>
          <w:spacing w:val="-3"/>
        </w:rPr>
        <w:t xml:space="preserve"> </w:t>
      </w:r>
      <w:r>
        <w:t>числа.</w:t>
      </w:r>
      <w:r>
        <w:rPr>
          <w:spacing w:val="1"/>
        </w:rPr>
        <w:t xml:space="preserve"> </w:t>
      </w:r>
      <w:r>
        <w:t>Увеличение</w:t>
      </w:r>
      <w:r>
        <w:rPr>
          <w:spacing w:val="-57"/>
        </w:rPr>
        <w:t xml:space="preserve"> </w:t>
      </w:r>
      <w:r>
        <w:t>(уменьшение)</w:t>
      </w:r>
      <w:r>
        <w:rPr>
          <w:spacing w:val="2"/>
        </w:rPr>
        <w:t xml:space="preserve"> </w:t>
      </w:r>
      <w:r>
        <w:t>числа</w:t>
      </w:r>
      <w:r>
        <w:rPr>
          <w:spacing w:val="1"/>
        </w:rPr>
        <w:t xml:space="preserve"> </w:t>
      </w:r>
      <w:r>
        <w:t>на</w:t>
      </w:r>
      <w:r>
        <w:rPr>
          <w:spacing w:val="-4"/>
        </w:rPr>
        <w:t xml:space="preserve"> </w:t>
      </w:r>
      <w:r>
        <w:t>несколько</w:t>
      </w:r>
      <w:r>
        <w:rPr>
          <w:spacing w:val="5"/>
        </w:rPr>
        <w:t xml:space="preserve"> </w:t>
      </w:r>
      <w:r>
        <w:t>единиц.</w:t>
      </w:r>
    </w:p>
    <w:p w:rsidR="0097141B" w:rsidRDefault="0097141B" w:rsidP="0097141B">
      <w:pPr>
        <w:pStyle w:val="a3"/>
        <w:spacing w:before="65" w:line="264" w:lineRule="auto"/>
        <w:ind w:left="107" w:right="188" w:firstLine="460"/>
      </w:pPr>
      <w:r>
        <w:t>Длина</w:t>
      </w:r>
      <w:r>
        <w:rPr>
          <w:spacing w:val="-4"/>
        </w:rPr>
        <w:t xml:space="preserve"> </w:t>
      </w:r>
      <w:r>
        <w:t>и</w:t>
      </w:r>
      <w:r>
        <w:rPr>
          <w:spacing w:val="-7"/>
        </w:rPr>
        <w:t xml:space="preserve"> </w:t>
      </w:r>
      <w:r>
        <w:t>её</w:t>
      </w:r>
      <w:r>
        <w:rPr>
          <w:spacing w:val="-3"/>
        </w:rPr>
        <w:t xml:space="preserve"> </w:t>
      </w:r>
      <w:r>
        <w:t>измерение.</w:t>
      </w:r>
      <w:r>
        <w:rPr>
          <w:spacing w:val="-6"/>
        </w:rPr>
        <w:t xml:space="preserve"> </w:t>
      </w:r>
      <w:r>
        <w:t>Единицы</w:t>
      </w:r>
      <w:r>
        <w:rPr>
          <w:spacing w:val="-2"/>
        </w:rPr>
        <w:t xml:space="preserve"> </w:t>
      </w:r>
      <w:r>
        <w:t>длины:</w:t>
      </w:r>
      <w:r>
        <w:rPr>
          <w:spacing w:val="-3"/>
        </w:rPr>
        <w:t xml:space="preserve"> </w:t>
      </w:r>
      <w:r>
        <w:t>сантиметр, дециметр;</w:t>
      </w:r>
      <w:r>
        <w:rPr>
          <w:spacing w:val="-6"/>
        </w:rPr>
        <w:t xml:space="preserve"> </w:t>
      </w:r>
      <w:r>
        <w:t>установление</w:t>
      </w:r>
      <w:r>
        <w:rPr>
          <w:spacing w:val="-4"/>
        </w:rPr>
        <w:t xml:space="preserve"> </w:t>
      </w:r>
      <w:r>
        <w:t>соотношения</w:t>
      </w:r>
      <w:r>
        <w:rPr>
          <w:spacing w:val="-57"/>
        </w:rPr>
        <w:t xml:space="preserve"> </w:t>
      </w:r>
      <w:r>
        <w:t>между</w:t>
      </w:r>
      <w:r>
        <w:rPr>
          <w:spacing w:val="-8"/>
        </w:rPr>
        <w:t xml:space="preserve"> </w:t>
      </w:r>
      <w:r>
        <w:t>ними.</w:t>
      </w:r>
    </w:p>
    <w:p w:rsidR="0097141B" w:rsidRDefault="0097141B" w:rsidP="0097141B">
      <w:pPr>
        <w:pStyle w:val="1"/>
        <w:spacing w:before="195"/>
        <w:ind w:left="290" w:right="188" w:firstLine="460"/>
      </w:pPr>
      <w:r>
        <w:t>Арифметические</w:t>
      </w:r>
      <w:r>
        <w:rPr>
          <w:spacing w:val="-3"/>
        </w:rPr>
        <w:t xml:space="preserve"> </w:t>
      </w:r>
      <w:r>
        <w:t>действия</w:t>
      </w:r>
    </w:p>
    <w:p w:rsidR="0097141B" w:rsidRDefault="0097141B" w:rsidP="0097141B">
      <w:pPr>
        <w:pStyle w:val="a3"/>
        <w:spacing w:before="26" w:line="271" w:lineRule="auto"/>
        <w:ind w:left="107" w:right="188" w:firstLine="460"/>
      </w:pPr>
      <w:r>
        <w:t>Сложение</w:t>
      </w:r>
      <w:r>
        <w:rPr>
          <w:spacing w:val="-6"/>
        </w:rPr>
        <w:t xml:space="preserve"> </w:t>
      </w:r>
      <w:r>
        <w:t>и</w:t>
      </w:r>
      <w:r>
        <w:rPr>
          <w:spacing w:val="-6"/>
        </w:rPr>
        <w:t xml:space="preserve"> </w:t>
      </w:r>
      <w:r>
        <w:t>вычитание</w:t>
      </w:r>
      <w:r>
        <w:rPr>
          <w:spacing w:val="-3"/>
        </w:rPr>
        <w:t xml:space="preserve"> </w:t>
      </w:r>
      <w:r>
        <w:t>чисел</w:t>
      </w:r>
      <w:r>
        <w:rPr>
          <w:spacing w:val="-7"/>
        </w:rPr>
        <w:t xml:space="preserve"> </w:t>
      </w:r>
      <w:r>
        <w:t>в</w:t>
      </w:r>
      <w:r>
        <w:rPr>
          <w:spacing w:val="-4"/>
        </w:rPr>
        <w:t xml:space="preserve"> </w:t>
      </w:r>
      <w:r>
        <w:t>пределах</w:t>
      </w:r>
      <w:r>
        <w:rPr>
          <w:spacing w:val="-7"/>
        </w:rPr>
        <w:t xml:space="preserve"> </w:t>
      </w:r>
      <w:r>
        <w:t>20. Названия</w:t>
      </w:r>
      <w:r>
        <w:rPr>
          <w:spacing w:val="-2"/>
        </w:rPr>
        <w:t xml:space="preserve"> </w:t>
      </w:r>
      <w:r>
        <w:t>компонентов</w:t>
      </w:r>
      <w:r>
        <w:rPr>
          <w:spacing w:val="-1"/>
        </w:rPr>
        <w:t xml:space="preserve"> </w:t>
      </w:r>
      <w:r>
        <w:t>действий,</w:t>
      </w:r>
      <w:r>
        <w:rPr>
          <w:spacing w:val="-5"/>
        </w:rPr>
        <w:t xml:space="preserve"> </w:t>
      </w:r>
      <w:r>
        <w:t>результатов</w:t>
      </w:r>
      <w:r>
        <w:rPr>
          <w:spacing w:val="-1"/>
        </w:rPr>
        <w:t xml:space="preserve"> </w:t>
      </w:r>
      <w:r>
        <w:t>действий</w:t>
      </w:r>
      <w:r>
        <w:rPr>
          <w:spacing w:val="-57"/>
        </w:rPr>
        <w:t xml:space="preserve"> </w:t>
      </w:r>
      <w:r>
        <w:t>сложения,</w:t>
      </w:r>
      <w:r>
        <w:rPr>
          <w:spacing w:val="-2"/>
        </w:rPr>
        <w:t xml:space="preserve"> </w:t>
      </w:r>
      <w:r>
        <w:t>вычитания.</w:t>
      </w:r>
      <w:r>
        <w:rPr>
          <w:spacing w:val="4"/>
        </w:rPr>
        <w:t xml:space="preserve"> </w:t>
      </w:r>
      <w:r>
        <w:t>Вычитание</w:t>
      </w:r>
      <w:r>
        <w:rPr>
          <w:spacing w:val="1"/>
        </w:rPr>
        <w:t xml:space="preserve"> </w:t>
      </w:r>
      <w:r>
        <w:t>как</w:t>
      </w:r>
      <w:r>
        <w:rPr>
          <w:spacing w:val="-1"/>
        </w:rPr>
        <w:t xml:space="preserve"> </w:t>
      </w:r>
      <w:r>
        <w:t>действие,</w:t>
      </w:r>
      <w:r>
        <w:rPr>
          <w:spacing w:val="-5"/>
        </w:rPr>
        <w:t xml:space="preserve"> </w:t>
      </w:r>
      <w:r>
        <w:t>обратное</w:t>
      </w:r>
      <w:r>
        <w:rPr>
          <w:spacing w:val="-4"/>
        </w:rPr>
        <w:t xml:space="preserve"> </w:t>
      </w:r>
      <w:r>
        <w:t>сложению.</w:t>
      </w:r>
    </w:p>
    <w:p w:rsidR="0097141B" w:rsidRDefault="0097141B" w:rsidP="0097141B">
      <w:pPr>
        <w:pStyle w:val="1"/>
        <w:spacing w:before="197"/>
        <w:ind w:left="290" w:right="188" w:firstLine="460"/>
      </w:pPr>
      <w:r>
        <w:t>Текстовые</w:t>
      </w:r>
      <w:r>
        <w:rPr>
          <w:spacing w:val="-3"/>
        </w:rPr>
        <w:t xml:space="preserve"> </w:t>
      </w:r>
      <w:r>
        <w:t>задачи</w:t>
      </w:r>
    </w:p>
    <w:p w:rsidR="0097141B" w:rsidRDefault="0097141B" w:rsidP="0097141B">
      <w:pPr>
        <w:pStyle w:val="a3"/>
        <w:spacing w:before="31" w:line="271" w:lineRule="auto"/>
        <w:ind w:left="107" w:right="188" w:firstLine="460"/>
      </w:pPr>
      <w:r>
        <w:t>Текстовая задача: структурные элементы, составление текстовой задачи по образцу. Зависимость</w:t>
      </w:r>
      <w:r>
        <w:rPr>
          <w:spacing w:val="-57"/>
        </w:rPr>
        <w:t xml:space="preserve"> </w:t>
      </w:r>
      <w:r>
        <w:t>между</w:t>
      </w:r>
      <w:r>
        <w:rPr>
          <w:spacing w:val="-10"/>
        </w:rPr>
        <w:t xml:space="preserve"> </w:t>
      </w:r>
      <w:r>
        <w:t>данными</w:t>
      </w:r>
      <w:r>
        <w:rPr>
          <w:spacing w:val="2"/>
        </w:rPr>
        <w:t xml:space="preserve"> </w:t>
      </w:r>
      <w:r>
        <w:t>и</w:t>
      </w:r>
      <w:r>
        <w:rPr>
          <w:spacing w:val="-4"/>
        </w:rPr>
        <w:t xml:space="preserve"> </w:t>
      </w:r>
      <w:r>
        <w:t>искомой</w:t>
      </w:r>
      <w:r>
        <w:rPr>
          <w:spacing w:val="-3"/>
        </w:rPr>
        <w:t xml:space="preserve"> </w:t>
      </w:r>
      <w:r>
        <w:t>величиной</w:t>
      </w:r>
      <w:r>
        <w:rPr>
          <w:spacing w:val="-4"/>
        </w:rPr>
        <w:t xml:space="preserve"> </w:t>
      </w:r>
      <w:r>
        <w:t>в</w:t>
      </w:r>
      <w:r>
        <w:rPr>
          <w:spacing w:val="1"/>
        </w:rPr>
        <w:t xml:space="preserve"> </w:t>
      </w:r>
      <w:r>
        <w:t>текстовой</w:t>
      </w:r>
      <w:r>
        <w:rPr>
          <w:spacing w:val="2"/>
        </w:rPr>
        <w:t xml:space="preserve"> </w:t>
      </w:r>
      <w:r>
        <w:t>задаче.</w:t>
      </w:r>
      <w:r>
        <w:rPr>
          <w:spacing w:val="2"/>
        </w:rPr>
        <w:t xml:space="preserve"> </w:t>
      </w:r>
      <w:r>
        <w:t>Решение</w:t>
      </w:r>
      <w:r>
        <w:rPr>
          <w:spacing w:val="-5"/>
        </w:rPr>
        <w:t xml:space="preserve"> </w:t>
      </w:r>
      <w:r>
        <w:t>задач</w:t>
      </w:r>
      <w:r>
        <w:rPr>
          <w:spacing w:val="-1"/>
        </w:rPr>
        <w:t xml:space="preserve"> </w:t>
      </w:r>
      <w:r>
        <w:t>в</w:t>
      </w:r>
      <w:r>
        <w:rPr>
          <w:spacing w:val="-2"/>
        </w:rPr>
        <w:t xml:space="preserve"> </w:t>
      </w:r>
      <w:r>
        <w:t>одно</w:t>
      </w:r>
      <w:r>
        <w:rPr>
          <w:spacing w:val="4"/>
        </w:rPr>
        <w:t xml:space="preserve"> </w:t>
      </w:r>
      <w:r>
        <w:t>действие.</w:t>
      </w:r>
    </w:p>
    <w:p w:rsidR="0097141B" w:rsidRDefault="0097141B" w:rsidP="0097141B">
      <w:pPr>
        <w:pStyle w:val="1"/>
        <w:spacing w:before="198"/>
        <w:ind w:left="290" w:right="188" w:firstLine="460"/>
      </w:pPr>
      <w:r>
        <w:t>Пространственные</w:t>
      </w:r>
      <w:r>
        <w:rPr>
          <w:spacing w:val="-8"/>
        </w:rPr>
        <w:t xml:space="preserve"> </w:t>
      </w:r>
      <w:r>
        <w:t>отношения</w:t>
      </w:r>
      <w:r>
        <w:rPr>
          <w:spacing w:val="-2"/>
        </w:rPr>
        <w:t xml:space="preserve"> </w:t>
      </w:r>
      <w:r>
        <w:t>и</w:t>
      </w:r>
      <w:r>
        <w:rPr>
          <w:spacing w:val="-5"/>
        </w:rPr>
        <w:t xml:space="preserve"> </w:t>
      </w:r>
      <w:r>
        <w:t>геометрические</w:t>
      </w:r>
      <w:r>
        <w:rPr>
          <w:spacing w:val="-3"/>
        </w:rPr>
        <w:t xml:space="preserve"> </w:t>
      </w:r>
      <w:r>
        <w:t>фигуры</w:t>
      </w:r>
    </w:p>
    <w:p w:rsidR="0097141B" w:rsidRDefault="0097141B" w:rsidP="0097141B">
      <w:pPr>
        <w:pStyle w:val="a3"/>
        <w:spacing w:before="26" w:line="271" w:lineRule="auto"/>
        <w:ind w:left="107" w:right="188" w:firstLine="460"/>
      </w:pPr>
      <w:r>
        <w:t>Расположение</w:t>
      </w:r>
      <w:r>
        <w:rPr>
          <w:spacing w:val="-4"/>
        </w:rPr>
        <w:t xml:space="preserve"> </w:t>
      </w:r>
      <w:r>
        <w:t>предметов</w:t>
      </w:r>
      <w:r>
        <w:rPr>
          <w:spacing w:val="-1"/>
        </w:rPr>
        <w:t xml:space="preserve"> </w:t>
      </w:r>
      <w:r>
        <w:t>и</w:t>
      </w:r>
      <w:r>
        <w:rPr>
          <w:spacing w:val="-11"/>
        </w:rPr>
        <w:t xml:space="preserve"> </w:t>
      </w:r>
      <w:r>
        <w:t>объектов на</w:t>
      </w:r>
      <w:r>
        <w:rPr>
          <w:spacing w:val="-8"/>
        </w:rPr>
        <w:t xml:space="preserve"> </w:t>
      </w:r>
      <w:r>
        <w:t>плоскости,</w:t>
      </w:r>
      <w:r>
        <w:rPr>
          <w:spacing w:val="-5"/>
        </w:rPr>
        <w:t xml:space="preserve"> </w:t>
      </w:r>
      <w:r>
        <w:t>в</w:t>
      </w:r>
      <w:r>
        <w:rPr>
          <w:spacing w:val="-1"/>
        </w:rPr>
        <w:t xml:space="preserve"> </w:t>
      </w:r>
      <w:r>
        <w:t>пространстве:</w:t>
      </w:r>
      <w:r>
        <w:rPr>
          <w:spacing w:val="-2"/>
        </w:rPr>
        <w:t xml:space="preserve"> </w:t>
      </w:r>
      <w:r>
        <w:t>слева/справа,</w:t>
      </w:r>
      <w:r>
        <w:rPr>
          <w:spacing w:val="-57"/>
        </w:rPr>
        <w:t xml:space="preserve"> </w:t>
      </w:r>
      <w:r>
        <w:t>сверху/снизу,</w:t>
      </w:r>
      <w:r>
        <w:rPr>
          <w:spacing w:val="3"/>
        </w:rPr>
        <w:t xml:space="preserve"> </w:t>
      </w:r>
      <w:r>
        <w:t>между;</w:t>
      </w:r>
      <w:r>
        <w:rPr>
          <w:spacing w:val="1"/>
        </w:rPr>
        <w:t xml:space="preserve"> </w:t>
      </w:r>
      <w:r>
        <w:t>установление</w:t>
      </w:r>
      <w:r>
        <w:rPr>
          <w:spacing w:val="-4"/>
        </w:rPr>
        <w:t xml:space="preserve"> </w:t>
      </w:r>
      <w:r>
        <w:t>пространственных</w:t>
      </w:r>
      <w:r>
        <w:rPr>
          <w:spacing w:val="-9"/>
        </w:rPr>
        <w:t xml:space="preserve"> </w:t>
      </w:r>
      <w:r>
        <w:t>отношений.</w:t>
      </w:r>
    </w:p>
    <w:p w:rsidR="0097141B" w:rsidRDefault="0097141B" w:rsidP="0097141B">
      <w:pPr>
        <w:pStyle w:val="a3"/>
        <w:spacing w:before="71" w:line="271" w:lineRule="auto"/>
        <w:ind w:left="107" w:right="188" w:firstLine="460"/>
      </w:pPr>
      <w:r>
        <w:t>Геометрические</w:t>
      </w:r>
      <w:r>
        <w:rPr>
          <w:spacing w:val="-6"/>
        </w:rPr>
        <w:t xml:space="preserve"> </w:t>
      </w:r>
      <w:r>
        <w:t>фигуры:</w:t>
      </w:r>
      <w:r>
        <w:rPr>
          <w:spacing w:val="-4"/>
        </w:rPr>
        <w:t xml:space="preserve"> </w:t>
      </w:r>
      <w:r>
        <w:t>распознавание</w:t>
      </w:r>
      <w:r>
        <w:rPr>
          <w:spacing w:val="-5"/>
        </w:rPr>
        <w:t xml:space="preserve"> </w:t>
      </w:r>
      <w:r>
        <w:t>круга,</w:t>
      </w:r>
      <w:r>
        <w:rPr>
          <w:spacing w:val="-3"/>
        </w:rPr>
        <w:t xml:space="preserve"> </w:t>
      </w:r>
      <w:r>
        <w:t>треугольника,</w:t>
      </w:r>
      <w:r>
        <w:rPr>
          <w:spacing w:val="-7"/>
        </w:rPr>
        <w:t xml:space="preserve"> </w:t>
      </w:r>
      <w:r>
        <w:t>прямоугольника,</w:t>
      </w:r>
      <w:r>
        <w:rPr>
          <w:spacing w:val="-6"/>
        </w:rPr>
        <w:t xml:space="preserve"> </w:t>
      </w:r>
      <w:r>
        <w:t>отрезка.</w:t>
      </w:r>
      <w:r>
        <w:rPr>
          <w:spacing w:val="-7"/>
        </w:rPr>
        <w:t xml:space="preserve"> </w:t>
      </w:r>
      <w:r>
        <w:t>Построение</w:t>
      </w:r>
      <w:r>
        <w:rPr>
          <w:spacing w:val="-57"/>
        </w:rPr>
        <w:t xml:space="preserve"> </w:t>
      </w:r>
      <w:r>
        <w:t>отрезка, квадрата, треугольника с помощью линейки на листе в клетку; измерение длины отрезка в</w:t>
      </w:r>
      <w:r>
        <w:rPr>
          <w:spacing w:val="1"/>
        </w:rPr>
        <w:t xml:space="preserve"> </w:t>
      </w:r>
      <w:r>
        <w:t>сантиметрах.</w:t>
      </w:r>
    </w:p>
    <w:p w:rsidR="0097141B" w:rsidRDefault="0097141B" w:rsidP="0097141B">
      <w:pPr>
        <w:pStyle w:val="1"/>
        <w:spacing w:before="197"/>
        <w:ind w:left="290" w:right="188" w:firstLine="460"/>
      </w:pPr>
      <w:r>
        <w:t>Математическая</w:t>
      </w:r>
      <w:r>
        <w:rPr>
          <w:spacing w:val="-3"/>
        </w:rPr>
        <w:t xml:space="preserve"> </w:t>
      </w:r>
      <w:r>
        <w:t>информация</w:t>
      </w:r>
    </w:p>
    <w:p w:rsidR="0097141B" w:rsidRDefault="0097141B" w:rsidP="0097141B">
      <w:pPr>
        <w:pStyle w:val="a3"/>
        <w:spacing w:before="27" w:line="271" w:lineRule="auto"/>
        <w:ind w:left="107" w:right="188" w:firstLine="460"/>
      </w:pPr>
      <w:r>
        <w:t>Сбор</w:t>
      </w:r>
      <w:r>
        <w:rPr>
          <w:spacing w:val="-3"/>
        </w:rPr>
        <w:t xml:space="preserve"> </w:t>
      </w:r>
      <w:r>
        <w:t>данных</w:t>
      </w:r>
      <w:r>
        <w:rPr>
          <w:spacing w:val="-11"/>
        </w:rPr>
        <w:t xml:space="preserve"> </w:t>
      </w:r>
      <w:r>
        <w:t>об</w:t>
      </w:r>
      <w:r>
        <w:rPr>
          <w:spacing w:val="-9"/>
        </w:rPr>
        <w:t xml:space="preserve"> </w:t>
      </w:r>
      <w:r>
        <w:t>объекте</w:t>
      </w:r>
      <w:r>
        <w:rPr>
          <w:spacing w:val="-3"/>
        </w:rPr>
        <w:t xml:space="preserve"> </w:t>
      </w:r>
      <w:r>
        <w:t>по</w:t>
      </w:r>
      <w:r>
        <w:rPr>
          <w:spacing w:val="-3"/>
        </w:rPr>
        <w:t xml:space="preserve"> </w:t>
      </w:r>
      <w:r>
        <w:t>образцу. Характеристики</w:t>
      </w:r>
      <w:r>
        <w:rPr>
          <w:spacing w:val="-6"/>
        </w:rPr>
        <w:t xml:space="preserve"> </w:t>
      </w:r>
      <w:r>
        <w:t>объекта,</w:t>
      </w:r>
      <w:r>
        <w:rPr>
          <w:spacing w:val="-1"/>
        </w:rPr>
        <w:t xml:space="preserve"> </w:t>
      </w:r>
      <w:r>
        <w:t>группы</w:t>
      </w:r>
      <w:r>
        <w:rPr>
          <w:spacing w:val="-5"/>
        </w:rPr>
        <w:t xml:space="preserve"> </w:t>
      </w:r>
      <w:r>
        <w:t>объектов (количество,</w:t>
      </w:r>
      <w:r>
        <w:rPr>
          <w:spacing w:val="-1"/>
        </w:rPr>
        <w:t xml:space="preserve"> </w:t>
      </w:r>
      <w:r>
        <w:t>форма,</w:t>
      </w:r>
      <w:r>
        <w:rPr>
          <w:spacing w:val="-57"/>
        </w:rPr>
        <w:t xml:space="preserve"> </w:t>
      </w:r>
      <w:r>
        <w:t>размер).</w:t>
      </w:r>
      <w:r>
        <w:rPr>
          <w:spacing w:val="-2"/>
        </w:rPr>
        <w:t xml:space="preserve"> </w:t>
      </w:r>
      <w:r>
        <w:t>Группировка</w:t>
      </w:r>
      <w:r>
        <w:rPr>
          <w:spacing w:val="-4"/>
        </w:rPr>
        <w:t xml:space="preserve"> </w:t>
      </w:r>
      <w:r>
        <w:t>объектов</w:t>
      </w:r>
      <w:r>
        <w:rPr>
          <w:spacing w:val="4"/>
        </w:rPr>
        <w:t xml:space="preserve"> </w:t>
      </w:r>
      <w:r>
        <w:t>по</w:t>
      </w:r>
      <w:r>
        <w:rPr>
          <w:spacing w:val="1"/>
        </w:rPr>
        <w:t xml:space="preserve"> </w:t>
      </w:r>
      <w:r>
        <w:t>заданному</w:t>
      </w:r>
      <w:r>
        <w:rPr>
          <w:spacing w:val="-8"/>
        </w:rPr>
        <w:t xml:space="preserve"> </w:t>
      </w:r>
      <w:r>
        <w:t>признаку.</w:t>
      </w:r>
    </w:p>
    <w:p w:rsidR="0097141B" w:rsidRDefault="0097141B" w:rsidP="0097141B">
      <w:pPr>
        <w:pStyle w:val="a3"/>
        <w:spacing w:before="58"/>
        <w:ind w:left="290" w:right="188" w:firstLine="460"/>
      </w:pPr>
      <w:r>
        <w:t>Закономерность</w:t>
      </w:r>
      <w:r>
        <w:rPr>
          <w:spacing w:val="-4"/>
        </w:rPr>
        <w:t xml:space="preserve"> </w:t>
      </w:r>
      <w:r>
        <w:t>в</w:t>
      </w:r>
      <w:r>
        <w:rPr>
          <w:spacing w:val="-4"/>
        </w:rPr>
        <w:t xml:space="preserve"> </w:t>
      </w:r>
      <w:r>
        <w:t>ряду</w:t>
      </w:r>
      <w:r>
        <w:rPr>
          <w:spacing w:val="-10"/>
        </w:rPr>
        <w:t xml:space="preserve"> </w:t>
      </w:r>
      <w:r>
        <w:t>заданных</w:t>
      </w:r>
      <w:r>
        <w:rPr>
          <w:spacing w:val="-5"/>
        </w:rPr>
        <w:t xml:space="preserve"> </w:t>
      </w:r>
      <w:r>
        <w:t>объектов:</w:t>
      </w:r>
      <w:r>
        <w:rPr>
          <w:spacing w:val="-1"/>
        </w:rPr>
        <w:t xml:space="preserve"> </w:t>
      </w:r>
      <w:r>
        <w:t>её</w:t>
      </w:r>
      <w:r>
        <w:rPr>
          <w:spacing w:val="-7"/>
        </w:rPr>
        <w:t xml:space="preserve"> </w:t>
      </w:r>
      <w:r>
        <w:t>обнаружение,</w:t>
      </w:r>
      <w:r>
        <w:rPr>
          <w:spacing w:val="2"/>
        </w:rPr>
        <w:t xml:space="preserve"> </w:t>
      </w:r>
      <w:r>
        <w:t>продолжение</w:t>
      </w:r>
      <w:r>
        <w:rPr>
          <w:spacing w:val="-2"/>
        </w:rPr>
        <w:t xml:space="preserve"> </w:t>
      </w:r>
      <w:r>
        <w:t>ряда.</w:t>
      </w:r>
    </w:p>
    <w:p w:rsidR="0097141B" w:rsidRDefault="0097141B" w:rsidP="0097141B">
      <w:pPr>
        <w:pStyle w:val="a3"/>
        <w:spacing w:before="75" w:line="259" w:lineRule="auto"/>
        <w:ind w:left="107" w:right="188" w:firstLine="460"/>
      </w:pPr>
      <w:r>
        <w:lastRenderedPageBreak/>
        <w:t>Верные</w:t>
      </w:r>
      <w:r>
        <w:rPr>
          <w:spacing w:val="-4"/>
        </w:rPr>
        <w:t xml:space="preserve"> </w:t>
      </w:r>
      <w:r>
        <w:t>(истинные)</w:t>
      </w:r>
      <w:r>
        <w:rPr>
          <w:spacing w:val="-5"/>
        </w:rPr>
        <w:t xml:space="preserve"> </w:t>
      </w:r>
      <w:r>
        <w:t>и</w:t>
      </w:r>
      <w:r>
        <w:rPr>
          <w:spacing w:val="-4"/>
        </w:rPr>
        <w:t xml:space="preserve"> </w:t>
      </w:r>
      <w:r>
        <w:t>неверные</w:t>
      </w:r>
      <w:r>
        <w:rPr>
          <w:spacing w:val="-8"/>
        </w:rPr>
        <w:t xml:space="preserve"> </w:t>
      </w:r>
      <w:r>
        <w:t>(ложные)</w:t>
      </w:r>
      <w:r>
        <w:rPr>
          <w:spacing w:val="-5"/>
        </w:rPr>
        <w:t xml:space="preserve"> </w:t>
      </w:r>
      <w:r>
        <w:t>предложения,</w:t>
      </w:r>
      <w:r>
        <w:rPr>
          <w:spacing w:val="-5"/>
        </w:rPr>
        <w:t xml:space="preserve"> </w:t>
      </w:r>
      <w:r>
        <w:t>составленные</w:t>
      </w:r>
      <w:r>
        <w:rPr>
          <w:spacing w:val="-8"/>
        </w:rPr>
        <w:t xml:space="preserve"> </w:t>
      </w:r>
      <w:r>
        <w:t>относительно</w:t>
      </w:r>
      <w:r>
        <w:rPr>
          <w:spacing w:val="-3"/>
        </w:rPr>
        <w:t xml:space="preserve"> </w:t>
      </w:r>
      <w:r>
        <w:t>заданного</w:t>
      </w:r>
      <w:r>
        <w:rPr>
          <w:spacing w:val="-57"/>
        </w:rPr>
        <w:t xml:space="preserve"> </w:t>
      </w:r>
      <w:r>
        <w:t>набора математических</w:t>
      </w:r>
      <w:r>
        <w:rPr>
          <w:spacing w:val="-3"/>
        </w:rPr>
        <w:t xml:space="preserve"> </w:t>
      </w:r>
      <w:r>
        <w:t>объектов.</w:t>
      </w:r>
    </w:p>
    <w:p w:rsidR="0097141B" w:rsidRDefault="0097141B" w:rsidP="0097141B">
      <w:pPr>
        <w:pStyle w:val="a3"/>
        <w:spacing w:before="76" w:line="271" w:lineRule="auto"/>
        <w:ind w:left="107" w:right="188" w:firstLine="460"/>
      </w:pPr>
      <w:r>
        <w:t>Чтение</w:t>
      </w:r>
      <w:r>
        <w:rPr>
          <w:spacing w:val="-2"/>
        </w:rPr>
        <w:t xml:space="preserve"> </w:t>
      </w:r>
      <w:r>
        <w:t>таблицы</w:t>
      </w:r>
      <w:r>
        <w:rPr>
          <w:spacing w:val="-4"/>
        </w:rPr>
        <w:t xml:space="preserve"> </w:t>
      </w:r>
      <w:r>
        <w:t>(содержащей не</w:t>
      </w:r>
      <w:r>
        <w:rPr>
          <w:spacing w:val="-7"/>
        </w:rPr>
        <w:t xml:space="preserve"> </w:t>
      </w:r>
      <w:r>
        <w:t>более</w:t>
      </w:r>
      <w:r>
        <w:rPr>
          <w:spacing w:val="-1"/>
        </w:rPr>
        <w:t xml:space="preserve"> </w:t>
      </w:r>
      <w:r>
        <w:t>4-х</w:t>
      </w:r>
      <w:r>
        <w:rPr>
          <w:spacing w:val="-6"/>
        </w:rPr>
        <w:t xml:space="preserve"> </w:t>
      </w:r>
      <w:r>
        <w:t>данных);</w:t>
      </w:r>
      <w:r>
        <w:rPr>
          <w:spacing w:val="-6"/>
        </w:rPr>
        <w:t xml:space="preserve"> </w:t>
      </w:r>
      <w:r>
        <w:t>извлечение</w:t>
      </w:r>
      <w:r>
        <w:rPr>
          <w:spacing w:val="-1"/>
        </w:rPr>
        <w:t xml:space="preserve"> </w:t>
      </w:r>
      <w:r>
        <w:t>данного</w:t>
      </w:r>
      <w:r>
        <w:rPr>
          <w:spacing w:val="-1"/>
        </w:rPr>
        <w:t xml:space="preserve"> </w:t>
      </w:r>
      <w:r>
        <w:t>из</w:t>
      </w:r>
      <w:r>
        <w:rPr>
          <w:spacing w:val="-5"/>
        </w:rPr>
        <w:t xml:space="preserve"> </w:t>
      </w:r>
      <w:r>
        <w:t>строки,</w:t>
      </w:r>
      <w:r>
        <w:rPr>
          <w:spacing w:val="-4"/>
        </w:rPr>
        <w:t xml:space="preserve"> </w:t>
      </w:r>
      <w:r>
        <w:t>столбца;</w:t>
      </w:r>
      <w:r>
        <w:rPr>
          <w:spacing w:val="-57"/>
        </w:rPr>
        <w:t xml:space="preserve"> </w:t>
      </w:r>
      <w:r>
        <w:t>внесение одного-двух данных в таблицу. Чтение рисунка, схемы с одним-двумя числовыми</w:t>
      </w:r>
      <w:r>
        <w:rPr>
          <w:spacing w:val="1"/>
        </w:rPr>
        <w:t xml:space="preserve"> </w:t>
      </w:r>
      <w:r>
        <w:t>данными</w:t>
      </w:r>
      <w:r>
        <w:rPr>
          <w:spacing w:val="-3"/>
        </w:rPr>
        <w:t xml:space="preserve"> </w:t>
      </w:r>
      <w:r>
        <w:t>(значениями</w:t>
      </w:r>
      <w:r>
        <w:rPr>
          <w:spacing w:val="3"/>
        </w:rPr>
        <w:t xml:space="preserve"> </w:t>
      </w:r>
      <w:r>
        <w:t>данных</w:t>
      </w:r>
      <w:r>
        <w:rPr>
          <w:spacing w:val="-3"/>
        </w:rPr>
        <w:t xml:space="preserve"> </w:t>
      </w:r>
      <w:r>
        <w:t>величин).</w:t>
      </w:r>
    </w:p>
    <w:p w:rsidR="0097141B" w:rsidRDefault="0097141B" w:rsidP="0097141B">
      <w:pPr>
        <w:pStyle w:val="a3"/>
        <w:spacing w:before="68" w:line="264" w:lineRule="auto"/>
        <w:ind w:left="107" w:right="188" w:firstLine="460"/>
      </w:pPr>
      <w:r>
        <w:t>Двух-трёхшаговые</w:t>
      </w:r>
      <w:r>
        <w:rPr>
          <w:spacing w:val="-9"/>
        </w:rPr>
        <w:t xml:space="preserve"> </w:t>
      </w:r>
      <w:r>
        <w:t>инструкции,</w:t>
      </w:r>
      <w:r>
        <w:rPr>
          <w:spacing w:val="-2"/>
        </w:rPr>
        <w:t xml:space="preserve"> </w:t>
      </w:r>
      <w:r>
        <w:t>связанные</w:t>
      </w:r>
      <w:r>
        <w:rPr>
          <w:spacing w:val="-5"/>
        </w:rPr>
        <w:t xml:space="preserve"> </w:t>
      </w:r>
      <w:r>
        <w:t>с</w:t>
      </w:r>
      <w:r>
        <w:rPr>
          <w:spacing w:val="-9"/>
        </w:rPr>
        <w:t xml:space="preserve"> </w:t>
      </w:r>
      <w:r>
        <w:t>вычислением,</w:t>
      </w:r>
      <w:r>
        <w:rPr>
          <w:spacing w:val="-6"/>
        </w:rPr>
        <w:t xml:space="preserve"> </w:t>
      </w:r>
      <w:r>
        <w:t>измерением</w:t>
      </w:r>
      <w:r>
        <w:rPr>
          <w:spacing w:val="-2"/>
        </w:rPr>
        <w:t xml:space="preserve"> </w:t>
      </w:r>
      <w:r>
        <w:t>длины,</w:t>
      </w:r>
      <w:r>
        <w:rPr>
          <w:spacing w:val="-57"/>
        </w:rPr>
        <w:t xml:space="preserve"> </w:t>
      </w:r>
      <w:r>
        <w:t>изображением</w:t>
      </w:r>
      <w:r>
        <w:rPr>
          <w:spacing w:val="-2"/>
        </w:rPr>
        <w:t xml:space="preserve"> </w:t>
      </w:r>
      <w:r>
        <w:t>геометрической</w:t>
      </w:r>
      <w:r>
        <w:rPr>
          <w:spacing w:val="3"/>
        </w:rPr>
        <w:t xml:space="preserve"> </w:t>
      </w:r>
      <w:r>
        <w:t>фигуры.</w:t>
      </w:r>
    </w:p>
    <w:p w:rsidR="0097141B" w:rsidRDefault="0097141B" w:rsidP="0097141B">
      <w:pPr>
        <w:pStyle w:val="1"/>
        <w:spacing w:before="175"/>
        <w:ind w:left="290" w:right="188" w:firstLine="460"/>
      </w:pPr>
      <w:r>
        <w:t>Универсальные</w:t>
      </w:r>
      <w:r>
        <w:rPr>
          <w:spacing w:val="-8"/>
        </w:rPr>
        <w:t xml:space="preserve"> </w:t>
      </w:r>
      <w:r>
        <w:t>учебные</w:t>
      </w:r>
      <w:r>
        <w:rPr>
          <w:spacing w:val="-2"/>
        </w:rPr>
        <w:t xml:space="preserve"> </w:t>
      </w:r>
      <w:r>
        <w:t>действия</w:t>
      </w:r>
      <w:r>
        <w:rPr>
          <w:spacing w:val="-6"/>
        </w:rPr>
        <w:t xml:space="preserve"> </w:t>
      </w:r>
      <w:r>
        <w:t>(пропедевтический</w:t>
      </w:r>
      <w:r>
        <w:rPr>
          <w:spacing w:val="-1"/>
        </w:rPr>
        <w:t xml:space="preserve"> </w:t>
      </w:r>
      <w:r>
        <w:t>уровень)</w:t>
      </w:r>
    </w:p>
    <w:p w:rsidR="0097141B" w:rsidRDefault="0097141B" w:rsidP="0097141B">
      <w:pPr>
        <w:spacing w:before="176"/>
        <w:ind w:left="290" w:right="188" w:firstLine="460"/>
        <w:rPr>
          <w:i/>
          <w:sz w:val="24"/>
        </w:rPr>
      </w:pPr>
      <w:r>
        <w:rPr>
          <w:i/>
          <w:sz w:val="24"/>
        </w:rPr>
        <w:t>Универсальные</w:t>
      </w:r>
      <w:r>
        <w:rPr>
          <w:i/>
          <w:spacing w:val="-8"/>
          <w:sz w:val="24"/>
        </w:rPr>
        <w:t xml:space="preserve"> </w:t>
      </w:r>
      <w:r>
        <w:rPr>
          <w:i/>
          <w:sz w:val="24"/>
        </w:rPr>
        <w:t>познавательные</w:t>
      </w:r>
      <w:r>
        <w:rPr>
          <w:i/>
          <w:spacing w:val="-2"/>
          <w:sz w:val="24"/>
        </w:rPr>
        <w:t xml:space="preserve"> </w:t>
      </w:r>
      <w:r>
        <w:rPr>
          <w:i/>
          <w:sz w:val="24"/>
        </w:rPr>
        <w:t>учебные</w:t>
      </w:r>
      <w:r>
        <w:rPr>
          <w:i/>
          <w:spacing w:val="-2"/>
          <w:sz w:val="24"/>
        </w:rPr>
        <w:t xml:space="preserve"> </w:t>
      </w:r>
      <w:r>
        <w:rPr>
          <w:i/>
          <w:sz w:val="24"/>
        </w:rPr>
        <w:t>действия:</w:t>
      </w:r>
    </w:p>
    <w:p w:rsidR="0097141B" w:rsidRDefault="0097141B" w:rsidP="007E644D">
      <w:pPr>
        <w:pStyle w:val="a4"/>
        <w:numPr>
          <w:ilvl w:val="0"/>
          <w:numId w:val="199"/>
        </w:numPr>
        <w:spacing w:before="165"/>
        <w:ind w:right="188" w:firstLine="37"/>
        <w:jc w:val="left"/>
        <w:rPr>
          <w:sz w:val="24"/>
        </w:rPr>
      </w:pPr>
      <w:r>
        <w:rPr>
          <w:sz w:val="24"/>
        </w:rPr>
        <w:t>наблюдать</w:t>
      </w:r>
      <w:r>
        <w:rPr>
          <w:spacing w:val="-1"/>
          <w:sz w:val="24"/>
        </w:rPr>
        <w:t xml:space="preserve"> </w:t>
      </w:r>
      <w:r>
        <w:rPr>
          <w:sz w:val="24"/>
        </w:rPr>
        <w:t>математические</w:t>
      </w:r>
      <w:r>
        <w:rPr>
          <w:spacing w:val="-7"/>
          <w:sz w:val="24"/>
        </w:rPr>
        <w:t xml:space="preserve"> </w:t>
      </w:r>
      <w:r>
        <w:rPr>
          <w:sz w:val="24"/>
        </w:rPr>
        <w:t>объекты</w:t>
      </w:r>
      <w:r>
        <w:rPr>
          <w:spacing w:val="-3"/>
          <w:sz w:val="24"/>
        </w:rPr>
        <w:t xml:space="preserve"> </w:t>
      </w:r>
      <w:r>
        <w:rPr>
          <w:sz w:val="24"/>
        </w:rPr>
        <w:t>(числа,</w:t>
      </w:r>
      <w:r>
        <w:rPr>
          <w:spacing w:val="-4"/>
          <w:sz w:val="24"/>
        </w:rPr>
        <w:t xml:space="preserve"> </w:t>
      </w:r>
      <w:r>
        <w:rPr>
          <w:sz w:val="24"/>
        </w:rPr>
        <w:t>величины)</w:t>
      </w:r>
      <w:r>
        <w:rPr>
          <w:spacing w:val="-5"/>
          <w:sz w:val="24"/>
        </w:rPr>
        <w:t xml:space="preserve"> </w:t>
      </w:r>
      <w:r>
        <w:rPr>
          <w:sz w:val="24"/>
        </w:rPr>
        <w:t>в</w:t>
      </w:r>
      <w:r>
        <w:rPr>
          <w:spacing w:val="-9"/>
          <w:sz w:val="24"/>
        </w:rPr>
        <w:t xml:space="preserve"> </w:t>
      </w:r>
      <w:r>
        <w:rPr>
          <w:sz w:val="24"/>
        </w:rPr>
        <w:t>окружающем мире;</w:t>
      </w:r>
    </w:p>
    <w:p w:rsidR="0097141B" w:rsidRDefault="0097141B" w:rsidP="007E644D">
      <w:pPr>
        <w:pStyle w:val="a4"/>
        <w:numPr>
          <w:ilvl w:val="0"/>
          <w:numId w:val="199"/>
        </w:numPr>
        <w:tabs>
          <w:tab w:val="left" w:pos="891"/>
        </w:tabs>
        <w:spacing w:before="180"/>
        <w:ind w:right="188" w:firstLine="37"/>
        <w:jc w:val="left"/>
        <w:rPr>
          <w:sz w:val="24"/>
        </w:rPr>
      </w:pPr>
      <w:r>
        <w:rPr>
          <w:sz w:val="24"/>
        </w:rPr>
        <w:t>обнаруживать</w:t>
      </w:r>
      <w:r>
        <w:rPr>
          <w:spacing w:val="-2"/>
          <w:sz w:val="24"/>
        </w:rPr>
        <w:t xml:space="preserve"> </w:t>
      </w:r>
      <w:r>
        <w:rPr>
          <w:sz w:val="24"/>
        </w:rPr>
        <w:t>общее</w:t>
      </w:r>
      <w:r>
        <w:rPr>
          <w:spacing w:val="-8"/>
          <w:sz w:val="24"/>
        </w:rPr>
        <w:t xml:space="preserve"> </w:t>
      </w:r>
      <w:r>
        <w:rPr>
          <w:sz w:val="24"/>
        </w:rPr>
        <w:t>и</w:t>
      </w:r>
      <w:r>
        <w:rPr>
          <w:spacing w:val="-1"/>
          <w:sz w:val="24"/>
        </w:rPr>
        <w:t xml:space="preserve"> </w:t>
      </w:r>
      <w:r>
        <w:rPr>
          <w:sz w:val="24"/>
        </w:rPr>
        <w:t>различное</w:t>
      </w:r>
      <w:r>
        <w:rPr>
          <w:spacing w:val="-8"/>
          <w:sz w:val="24"/>
        </w:rPr>
        <w:t xml:space="preserve"> </w:t>
      </w:r>
      <w:r>
        <w:rPr>
          <w:sz w:val="24"/>
        </w:rPr>
        <w:t>в</w:t>
      </w:r>
      <w:r>
        <w:rPr>
          <w:spacing w:val="-2"/>
          <w:sz w:val="24"/>
        </w:rPr>
        <w:t xml:space="preserve"> </w:t>
      </w:r>
      <w:r>
        <w:rPr>
          <w:sz w:val="24"/>
        </w:rPr>
        <w:t>записи</w:t>
      </w:r>
      <w:r>
        <w:rPr>
          <w:spacing w:val="-1"/>
          <w:sz w:val="24"/>
        </w:rPr>
        <w:t xml:space="preserve"> </w:t>
      </w:r>
      <w:r>
        <w:rPr>
          <w:sz w:val="24"/>
        </w:rPr>
        <w:t>арифметических</w:t>
      </w:r>
      <w:r>
        <w:rPr>
          <w:spacing w:val="-7"/>
          <w:sz w:val="24"/>
        </w:rPr>
        <w:t xml:space="preserve"> </w:t>
      </w:r>
      <w:r>
        <w:rPr>
          <w:sz w:val="24"/>
        </w:rPr>
        <w:t>действий;</w:t>
      </w:r>
    </w:p>
    <w:p w:rsidR="0097141B" w:rsidRDefault="0097141B" w:rsidP="007E644D">
      <w:pPr>
        <w:pStyle w:val="a4"/>
        <w:numPr>
          <w:ilvl w:val="0"/>
          <w:numId w:val="199"/>
        </w:numPr>
        <w:tabs>
          <w:tab w:val="left" w:pos="895"/>
        </w:tabs>
        <w:spacing w:before="180"/>
        <w:ind w:right="188" w:firstLine="37"/>
        <w:jc w:val="left"/>
        <w:rPr>
          <w:sz w:val="24"/>
        </w:rPr>
      </w:pPr>
      <w:r>
        <w:rPr>
          <w:sz w:val="24"/>
        </w:rPr>
        <w:t>понимать</w:t>
      </w:r>
      <w:r>
        <w:rPr>
          <w:spacing w:val="-4"/>
          <w:sz w:val="24"/>
        </w:rPr>
        <w:t xml:space="preserve"> </w:t>
      </w:r>
      <w:r>
        <w:rPr>
          <w:sz w:val="24"/>
        </w:rPr>
        <w:t>назначение</w:t>
      </w:r>
      <w:r>
        <w:rPr>
          <w:spacing w:val="-7"/>
          <w:sz w:val="24"/>
        </w:rPr>
        <w:t xml:space="preserve"> </w:t>
      </w:r>
      <w:r>
        <w:rPr>
          <w:sz w:val="24"/>
        </w:rPr>
        <w:t>и</w:t>
      </w:r>
      <w:r>
        <w:rPr>
          <w:spacing w:val="-5"/>
          <w:sz w:val="24"/>
        </w:rPr>
        <w:t xml:space="preserve"> </w:t>
      </w:r>
      <w:r>
        <w:rPr>
          <w:sz w:val="24"/>
        </w:rPr>
        <w:t>необходимость</w:t>
      </w:r>
      <w:r>
        <w:rPr>
          <w:spacing w:val="-4"/>
          <w:sz w:val="24"/>
        </w:rPr>
        <w:t xml:space="preserve"> </w:t>
      </w:r>
      <w:r>
        <w:rPr>
          <w:sz w:val="24"/>
        </w:rPr>
        <w:t>использования</w:t>
      </w:r>
      <w:r>
        <w:rPr>
          <w:spacing w:val="-6"/>
          <w:sz w:val="24"/>
        </w:rPr>
        <w:t xml:space="preserve"> </w:t>
      </w:r>
      <w:r>
        <w:rPr>
          <w:sz w:val="24"/>
        </w:rPr>
        <w:t>величин в</w:t>
      </w:r>
      <w:r>
        <w:rPr>
          <w:spacing w:val="-4"/>
          <w:sz w:val="24"/>
        </w:rPr>
        <w:t xml:space="preserve"> </w:t>
      </w:r>
      <w:r>
        <w:rPr>
          <w:sz w:val="24"/>
        </w:rPr>
        <w:t>жизни;</w:t>
      </w:r>
    </w:p>
    <w:p w:rsidR="0097141B" w:rsidRDefault="0097141B" w:rsidP="007E644D">
      <w:pPr>
        <w:pStyle w:val="a4"/>
        <w:numPr>
          <w:ilvl w:val="0"/>
          <w:numId w:val="199"/>
        </w:numPr>
        <w:tabs>
          <w:tab w:val="left" w:pos="895"/>
        </w:tabs>
        <w:spacing w:before="176"/>
        <w:ind w:right="188" w:firstLine="37"/>
        <w:jc w:val="left"/>
        <w:rPr>
          <w:sz w:val="24"/>
        </w:rPr>
      </w:pPr>
      <w:r>
        <w:rPr>
          <w:sz w:val="24"/>
        </w:rPr>
        <w:t>наблюдать</w:t>
      </w:r>
      <w:r>
        <w:rPr>
          <w:spacing w:val="-2"/>
          <w:sz w:val="24"/>
        </w:rPr>
        <w:t xml:space="preserve"> </w:t>
      </w:r>
      <w:r>
        <w:rPr>
          <w:sz w:val="24"/>
        </w:rPr>
        <w:t>действие</w:t>
      </w:r>
      <w:r>
        <w:rPr>
          <w:spacing w:val="-4"/>
          <w:sz w:val="24"/>
        </w:rPr>
        <w:t xml:space="preserve"> </w:t>
      </w:r>
      <w:r>
        <w:rPr>
          <w:sz w:val="24"/>
        </w:rPr>
        <w:t>измерительных</w:t>
      </w:r>
      <w:r>
        <w:rPr>
          <w:spacing w:val="-7"/>
          <w:sz w:val="24"/>
        </w:rPr>
        <w:t xml:space="preserve"> </w:t>
      </w:r>
      <w:r>
        <w:rPr>
          <w:sz w:val="24"/>
        </w:rPr>
        <w:t>приборов;</w:t>
      </w:r>
    </w:p>
    <w:p w:rsidR="0097141B" w:rsidRDefault="0097141B" w:rsidP="0097141B">
      <w:pPr>
        <w:pStyle w:val="a3"/>
        <w:ind w:left="142" w:right="188" w:firstLine="37"/>
        <w:rPr>
          <w:sz w:val="29"/>
        </w:rPr>
      </w:pPr>
    </w:p>
    <w:p w:rsidR="0097141B" w:rsidRDefault="0097141B" w:rsidP="007E644D">
      <w:pPr>
        <w:pStyle w:val="a4"/>
        <w:numPr>
          <w:ilvl w:val="0"/>
          <w:numId w:val="199"/>
        </w:numPr>
        <w:tabs>
          <w:tab w:val="left" w:pos="895"/>
        </w:tabs>
        <w:spacing w:line="259" w:lineRule="auto"/>
        <w:ind w:right="188" w:firstLine="37"/>
        <w:jc w:val="left"/>
        <w:rPr>
          <w:sz w:val="24"/>
        </w:rPr>
      </w:pPr>
      <w:r>
        <w:rPr>
          <w:sz w:val="24"/>
        </w:rPr>
        <w:t>сравнивать</w:t>
      </w:r>
      <w:r>
        <w:rPr>
          <w:spacing w:val="-5"/>
          <w:sz w:val="24"/>
        </w:rPr>
        <w:t xml:space="preserve"> </w:t>
      </w:r>
      <w:r>
        <w:rPr>
          <w:sz w:val="24"/>
        </w:rPr>
        <w:t>два</w:t>
      </w:r>
      <w:r>
        <w:rPr>
          <w:spacing w:val="-8"/>
          <w:sz w:val="24"/>
        </w:rPr>
        <w:t xml:space="preserve"> </w:t>
      </w:r>
      <w:r>
        <w:rPr>
          <w:sz w:val="24"/>
        </w:rPr>
        <w:t>объекта, два</w:t>
      </w:r>
      <w:r>
        <w:rPr>
          <w:spacing w:val="-3"/>
          <w:sz w:val="24"/>
        </w:rPr>
        <w:t xml:space="preserve"> </w:t>
      </w:r>
      <w:r>
        <w:rPr>
          <w:sz w:val="24"/>
        </w:rPr>
        <w:t>числа;</w:t>
      </w:r>
      <w:r>
        <w:rPr>
          <w:spacing w:val="-7"/>
          <w:sz w:val="24"/>
        </w:rPr>
        <w:t xml:space="preserve"> </w:t>
      </w:r>
      <w:r>
        <w:rPr>
          <w:sz w:val="24"/>
        </w:rPr>
        <w:t>распределять</w:t>
      </w:r>
      <w:r>
        <w:rPr>
          <w:spacing w:val="-6"/>
          <w:sz w:val="24"/>
        </w:rPr>
        <w:t xml:space="preserve"> </w:t>
      </w:r>
      <w:r>
        <w:rPr>
          <w:sz w:val="24"/>
        </w:rPr>
        <w:t>объекты на</w:t>
      </w:r>
      <w:r>
        <w:rPr>
          <w:spacing w:val="-7"/>
          <w:sz w:val="24"/>
        </w:rPr>
        <w:t xml:space="preserve"> </w:t>
      </w:r>
      <w:r>
        <w:rPr>
          <w:sz w:val="24"/>
        </w:rPr>
        <w:t>группы</w:t>
      </w:r>
      <w:r>
        <w:rPr>
          <w:spacing w:val="-2"/>
          <w:sz w:val="24"/>
        </w:rPr>
        <w:t xml:space="preserve"> </w:t>
      </w:r>
      <w:r>
        <w:rPr>
          <w:sz w:val="24"/>
        </w:rPr>
        <w:t>по</w:t>
      </w:r>
      <w:r>
        <w:rPr>
          <w:spacing w:val="-57"/>
          <w:sz w:val="24"/>
        </w:rPr>
        <w:t xml:space="preserve"> </w:t>
      </w:r>
      <w:r>
        <w:rPr>
          <w:sz w:val="24"/>
        </w:rPr>
        <w:t>заданному</w:t>
      </w:r>
      <w:r>
        <w:rPr>
          <w:spacing w:val="-9"/>
          <w:sz w:val="24"/>
        </w:rPr>
        <w:t xml:space="preserve"> </w:t>
      </w:r>
      <w:r>
        <w:rPr>
          <w:sz w:val="24"/>
        </w:rPr>
        <w:t>основанию;</w:t>
      </w:r>
    </w:p>
    <w:p w:rsidR="0097141B" w:rsidRDefault="0097141B" w:rsidP="007E644D">
      <w:pPr>
        <w:pStyle w:val="a4"/>
        <w:numPr>
          <w:ilvl w:val="0"/>
          <w:numId w:val="199"/>
        </w:numPr>
        <w:tabs>
          <w:tab w:val="left" w:pos="895"/>
        </w:tabs>
        <w:spacing w:before="191" w:line="264" w:lineRule="auto"/>
        <w:ind w:right="188" w:firstLine="37"/>
        <w:jc w:val="left"/>
        <w:rPr>
          <w:sz w:val="24"/>
        </w:rPr>
      </w:pPr>
      <w:r>
        <w:rPr>
          <w:sz w:val="24"/>
        </w:rPr>
        <w:t>копировать</w:t>
      </w:r>
      <w:r>
        <w:rPr>
          <w:spacing w:val="-6"/>
          <w:sz w:val="24"/>
        </w:rPr>
        <w:t xml:space="preserve"> </w:t>
      </w:r>
      <w:r>
        <w:rPr>
          <w:sz w:val="24"/>
        </w:rPr>
        <w:t>изученные</w:t>
      </w:r>
      <w:r>
        <w:rPr>
          <w:spacing w:val="-3"/>
          <w:sz w:val="24"/>
        </w:rPr>
        <w:t xml:space="preserve"> </w:t>
      </w:r>
      <w:r>
        <w:rPr>
          <w:sz w:val="24"/>
        </w:rPr>
        <w:t>фигуры,</w:t>
      </w:r>
      <w:r>
        <w:rPr>
          <w:spacing w:val="-1"/>
          <w:sz w:val="24"/>
        </w:rPr>
        <w:t xml:space="preserve"> </w:t>
      </w:r>
      <w:r>
        <w:rPr>
          <w:sz w:val="24"/>
        </w:rPr>
        <w:t>рисовать</w:t>
      </w:r>
      <w:r>
        <w:rPr>
          <w:spacing w:val="-10"/>
          <w:sz w:val="24"/>
        </w:rPr>
        <w:t xml:space="preserve"> </w:t>
      </w:r>
      <w:r>
        <w:rPr>
          <w:sz w:val="24"/>
        </w:rPr>
        <w:t>от</w:t>
      </w:r>
      <w:r>
        <w:rPr>
          <w:spacing w:val="-6"/>
          <w:sz w:val="24"/>
        </w:rPr>
        <w:t xml:space="preserve"> </w:t>
      </w:r>
      <w:r>
        <w:rPr>
          <w:sz w:val="24"/>
        </w:rPr>
        <w:t>руки</w:t>
      </w:r>
      <w:r>
        <w:rPr>
          <w:spacing w:val="-2"/>
          <w:sz w:val="24"/>
        </w:rPr>
        <w:t xml:space="preserve"> </w:t>
      </w:r>
      <w:r>
        <w:rPr>
          <w:sz w:val="24"/>
        </w:rPr>
        <w:t>по</w:t>
      </w:r>
      <w:r>
        <w:rPr>
          <w:spacing w:val="1"/>
          <w:sz w:val="24"/>
        </w:rPr>
        <w:t xml:space="preserve"> </w:t>
      </w:r>
      <w:r>
        <w:rPr>
          <w:sz w:val="24"/>
        </w:rPr>
        <w:t>собственному</w:t>
      </w:r>
      <w:r>
        <w:rPr>
          <w:spacing w:val="-11"/>
          <w:sz w:val="24"/>
        </w:rPr>
        <w:t xml:space="preserve"> </w:t>
      </w:r>
      <w:r>
        <w:rPr>
          <w:sz w:val="24"/>
        </w:rPr>
        <w:t>замыслу;</w:t>
      </w:r>
      <w:r>
        <w:rPr>
          <w:spacing w:val="-8"/>
          <w:sz w:val="24"/>
        </w:rPr>
        <w:t xml:space="preserve"> </w:t>
      </w:r>
      <w:r>
        <w:rPr>
          <w:sz w:val="24"/>
        </w:rPr>
        <w:t>приводить</w:t>
      </w:r>
      <w:r>
        <w:rPr>
          <w:spacing w:val="-57"/>
          <w:sz w:val="24"/>
        </w:rPr>
        <w:t xml:space="preserve"> </w:t>
      </w:r>
      <w:r>
        <w:rPr>
          <w:sz w:val="24"/>
        </w:rPr>
        <w:t>примеры</w:t>
      </w:r>
      <w:r>
        <w:rPr>
          <w:spacing w:val="-2"/>
          <w:sz w:val="24"/>
        </w:rPr>
        <w:t xml:space="preserve"> </w:t>
      </w:r>
      <w:r>
        <w:rPr>
          <w:sz w:val="24"/>
        </w:rPr>
        <w:t>чисел, геометрических</w:t>
      </w:r>
      <w:r>
        <w:rPr>
          <w:spacing w:val="-3"/>
          <w:sz w:val="24"/>
        </w:rPr>
        <w:t xml:space="preserve"> </w:t>
      </w:r>
      <w:r>
        <w:rPr>
          <w:sz w:val="24"/>
        </w:rPr>
        <w:t>фигур;</w:t>
      </w:r>
    </w:p>
    <w:p w:rsidR="0097141B" w:rsidRDefault="0097141B" w:rsidP="007E644D">
      <w:pPr>
        <w:pStyle w:val="a4"/>
        <w:numPr>
          <w:ilvl w:val="0"/>
          <w:numId w:val="199"/>
        </w:numPr>
        <w:tabs>
          <w:tab w:val="left" w:pos="895"/>
        </w:tabs>
        <w:spacing w:before="176"/>
        <w:ind w:right="188" w:firstLine="37"/>
        <w:jc w:val="left"/>
        <w:rPr>
          <w:sz w:val="24"/>
        </w:rPr>
      </w:pPr>
      <w:r>
        <w:rPr>
          <w:sz w:val="24"/>
        </w:rPr>
        <w:t>вести</w:t>
      </w:r>
      <w:r>
        <w:rPr>
          <w:spacing w:val="-6"/>
          <w:sz w:val="24"/>
        </w:rPr>
        <w:t xml:space="preserve"> </w:t>
      </w:r>
      <w:r>
        <w:rPr>
          <w:sz w:val="24"/>
        </w:rPr>
        <w:t>порядковый</w:t>
      </w:r>
      <w:r>
        <w:rPr>
          <w:spacing w:val="-2"/>
          <w:sz w:val="24"/>
        </w:rPr>
        <w:t xml:space="preserve"> </w:t>
      </w:r>
      <w:r>
        <w:rPr>
          <w:sz w:val="24"/>
        </w:rPr>
        <w:t>и</w:t>
      </w:r>
      <w:r>
        <w:rPr>
          <w:spacing w:val="-7"/>
          <w:sz w:val="24"/>
        </w:rPr>
        <w:t xml:space="preserve"> </w:t>
      </w:r>
      <w:r>
        <w:rPr>
          <w:sz w:val="24"/>
        </w:rPr>
        <w:t>количественный</w:t>
      </w:r>
      <w:r>
        <w:rPr>
          <w:spacing w:val="-2"/>
          <w:sz w:val="24"/>
        </w:rPr>
        <w:t xml:space="preserve"> </w:t>
      </w:r>
      <w:r>
        <w:rPr>
          <w:sz w:val="24"/>
        </w:rPr>
        <w:t>счет</w:t>
      </w:r>
      <w:r>
        <w:rPr>
          <w:spacing w:val="-7"/>
          <w:sz w:val="24"/>
        </w:rPr>
        <w:t xml:space="preserve"> </w:t>
      </w:r>
      <w:r>
        <w:rPr>
          <w:sz w:val="24"/>
        </w:rPr>
        <w:t>(соблюдать</w:t>
      </w:r>
      <w:r>
        <w:rPr>
          <w:spacing w:val="-2"/>
          <w:sz w:val="24"/>
        </w:rPr>
        <w:t xml:space="preserve"> </w:t>
      </w:r>
      <w:r>
        <w:rPr>
          <w:sz w:val="24"/>
        </w:rPr>
        <w:t>последовательность).</w:t>
      </w:r>
    </w:p>
    <w:p w:rsidR="0097141B" w:rsidRDefault="0097141B" w:rsidP="0097141B">
      <w:pPr>
        <w:spacing w:before="166"/>
        <w:ind w:left="290" w:right="188" w:firstLine="460"/>
        <w:rPr>
          <w:i/>
          <w:sz w:val="24"/>
        </w:rPr>
      </w:pPr>
      <w:r>
        <w:rPr>
          <w:i/>
          <w:sz w:val="24"/>
        </w:rPr>
        <w:t>Работа с информацией:</w:t>
      </w:r>
    </w:p>
    <w:p w:rsidR="0097141B" w:rsidRDefault="0097141B" w:rsidP="007E644D">
      <w:pPr>
        <w:pStyle w:val="a4"/>
        <w:numPr>
          <w:ilvl w:val="0"/>
          <w:numId w:val="200"/>
        </w:numPr>
        <w:tabs>
          <w:tab w:val="left" w:pos="895"/>
        </w:tabs>
        <w:spacing w:before="180" w:line="264" w:lineRule="auto"/>
        <w:ind w:right="188" w:hanging="153"/>
        <w:jc w:val="left"/>
        <w:rPr>
          <w:sz w:val="24"/>
        </w:rPr>
      </w:pPr>
      <w:r>
        <w:rPr>
          <w:sz w:val="24"/>
        </w:rPr>
        <w:t>понимать,</w:t>
      </w:r>
      <w:r>
        <w:rPr>
          <w:spacing w:val="-1"/>
          <w:sz w:val="24"/>
        </w:rPr>
        <w:t xml:space="preserve"> </w:t>
      </w:r>
      <w:r>
        <w:rPr>
          <w:sz w:val="24"/>
        </w:rPr>
        <w:t>что</w:t>
      </w:r>
      <w:r>
        <w:rPr>
          <w:spacing w:val="-2"/>
          <w:sz w:val="24"/>
        </w:rPr>
        <w:t xml:space="preserve"> </w:t>
      </w:r>
      <w:r>
        <w:rPr>
          <w:sz w:val="24"/>
        </w:rPr>
        <w:t>математические</w:t>
      </w:r>
      <w:r>
        <w:rPr>
          <w:spacing w:val="-3"/>
          <w:sz w:val="24"/>
        </w:rPr>
        <w:t xml:space="preserve"> </w:t>
      </w:r>
      <w:r>
        <w:rPr>
          <w:sz w:val="24"/>
        </w:rPr>
        <w:t>явления</w:t>
      </w:r>
      <w:r>
        <w:rPr>
          <w:spacing w:val="-7"/>
          <w:sz w:val="24"/>
        </w:rPr>
        <w:t xml:space="preserve"> </w:t>
      </w:r>
      <w:r>
        <w:rPr>
          <w:sz w:val="24"/>
        </w:rPr>
        <w:t>могут</w:t>
      </w:r>
      <w:r>
        <w:rPr>
          <w:spacing w:val="-2"/>
          <w:sz w:val="24"/>
        </w:rPr>
        <w:t xml:space="preserve"> </w:t>
      </w:r>
      <w:r>
        <w:rPr>
          <w:sz w:val="24"/>
        </w:rPr>
        <w:t>быть</w:t>
      </w:r>
      <w:r>
        <w:rPr>
          <w:spacing w:val="-1"/>
          <w:sz w:val="24"/>
        </w:rPr>
        <w:t xml:space="preserve"> </w:t>
      </w:r>
      <w:r>
        <w:rPr>
          <w:sz w:val="24"/>
        </w:rPr>
        <w:t>представлены</w:t>
      </w:r>
      <w:r>
        <w:rPr>
          <w:spacing w:val="-2"/>
          <w:sz w:val="24"/>
        </w:rPr>
        <w:t xml:space="preserve"> </w:t>
      </w:r>
      <w:r>
        <w:rPr>
          <w:sz w:val="24"/>
        </w:rPr>
        <w:t>с</w:t>
      </w:r>
      <w:r>
        <w:rPr>
          <w:spacing w:val="-7"/>
          <w:sz w:val="24"/>
        </w:rPr>
        <w:t xml:space="preserve"> </w:t>
      </w:r>
      <w:r>
        <w:rPr>
          <w:sz w:val="24"/>
        </w:rPr>
        <w:t>помощью</w:t>
      </w:r>
      <w:r>
        <w:rPr>
          <w:spacing w:val="-4"/>
          <w:sz w:val="24"/>
        </w:rPr>
        <w:t xml:space="preserve"> </w:t>
      </w:r>
      <w:r>
        <w:rPr>
          <w:sz w:val="24"/>
        </w:rPr>
        <w:t>разных</w:t>
      </w:r>
      <w:r>
        <w:rPr>
          <w:spacing w:val="-57"/>
          <w:sz w:val="24"/>
        </w:rPr>
        <w:t xml:space="preserve"> </w:t>
      </w:r>
      <w:r>
        <w:rPr>
          <w:sz w:val="24"/>
        </w:rPr>
        <w:t>средств:</w:t>
      </w:r>
      <w:r>
        <w:rPr>
          <w:spacing w:val="1"/>
          <w:sz w:val="24"/>
        </w:rPr>
        <w:t xml:space="preserve"> </w:t>
      </w:r>
      <w:r>
        <w:rPr>
          <w:sz w:val="24"/>
        </w:rPr>
        <w:t>текст,</w:t>
      </w:r>
      <w:r>
        <w:rPr>
          <w:spacing w:val="4"/>
          <w:sz w:val="24"/>
        </w:rPr>
        <w:t xml:space="preserve"> </w:t>
      </w:r>
      <w:r>
        <w:rPr>
          <w:sz w:val="24"/>
        </w:rPr>
        <w:t>числовая</w:t>
      </w:r>
      <w:r>
        <w:rPr>
          <w:spacing w:val="-3"/>
          <w:sz w:val="24"/>
        </w:rPr>
        <w:t xml:space="preserve"> </w:t>
      </w:r>
      <w:r>
        <w:rPr>
          <w:sz w:val="24"/>
        </w:rPr>
        <w:t>запись,</w:t>
      </w:r>
      <w:r>
        <w:rPr>
          <w:spacing w:val="3"/>
          <w:sz w:val="24"/>
        </w:rPr>
        <w:t xml:space="preserve"> </w:t>
      </w:r>
      <w:r>
        <w:rPr>
          <w:sz w:val="24"/>
        </w:rPr>
        <w:t>таблица,</w:t>
      </w:r>
      <w:r>
        <w:rPr>
          <w:spacing w:val="-1"/>
          <w:sz w:val="24"/>
        </w:rPr>
        <w:t xml:space="preserve"> </w:t>
      </w:r>
      <w:r>
        <w:rPr>
          <w:sz w:val="24"/>
        </w:rPr>
        <w:t>рисунок,</w:t>
      </w:r>
      <w:r>
        <w:rPr>
          <w:spacing w:val="-2"/>
          <w:sz w:val="24"/>
        </w:rPr>
        <w:t xml:space="preserve"> </w:t>
      </w:r>
      <w:r>
        <w:rPr>
          <w:sz w:val="24"/>
        </w:rPr>
        <w:t>схема;</w:t>
      </w:r>
    </w:p>
    <w:p w:rsidR="0097141B" w:rsidRDefault="0097141B" w:rsidP="007E644D">
      <w:pPr>
        <w:pStyle w:val="a4"/>
        <w:numPr>
          <w:ilvl w:val="0"/>
          <w:numId w:val="200"/>
        </w:numPr>
        <w:tabs>
          <w:tab w:val="left" w:pos="895"/>
        </w:tabs>
        <w:spacing w:before="176"/>
        <w:ind w:right="188" w:hanging="153"/>
        <w:jc w:val="left"/>
        <w:rPr>
          <w:sz w:val="24"/>
        </w:rPr>
      </w:pPr>
      <w:r>
        <w:rPr>
          <w:sz w:val="24"/>
        </w:rPr>
        <w:t>читать</w:t>
      </w:r>
      <w:r>
        <w:rPr>
          <w:spacing w:val="-7"/>
          <w:sz w:val="24"/>
        </w:rPr>
        <w:t xml:space="preserve"> </w:t>
      </w:r>
      <w:r>
        <w:rPr>
          <w:sz w:val="24"/>
        </w:rPr>
        <w:t>таблицу,</w:t>
      </w:r>
      <w:r>
        <w:rPr>
          <w:spacing w:val="-2"/>
          <w:sz w:val="24"/>
        </w:rPr>
        <w:t xml:space="preserve"> </w:t>
      </w:r>
      <w:r>
        <w:rPr>
          <w:sz w:val="24"/>
        </w:rPr>
        <w:t>извлекать</w:t>
      </w:r>
      <w:r>
        <w:rPr>
          <w:spacing w:val="-2"/>
          <w:sz w:val="24"/>
        </w:rPr>
        <w:t xml:space="preserve"> </w:t>
      </w:r>
      <w:r>
        <w:rPr>
          <w:sz w:val="24"/>
        </w:rPr>
        <w:t>информацию,</w:t>
      </w:r>
      <w:r>
        <w:rPr>
          <w:spacing w:val="-6"/>
          <w:sz w:val="24"/>
        </w:rPr>
        <w:t xml:space="preserve"> </w:t>
      </w:r>
      <w:r>
        <w:rPr>
          <w:sz w:val="24"/>
        </w:rPr>
        <w:t>представленную</w:t>
      </w:r>
      <w:r>
        <w:rPr>
          <w:spacing w:val="-5"/>
          <w:sz w:val="24"/>
        </w:rPr>
        <w:t xml:space="preserve"> </w:t>
      </w:r>
      <w:r>
        <w:rPr>
          <w:sz w:val="24"/>
        </w:rPr>
        <w:t>в</w:t>
      </w:r>
      <w:r>
        <w:rPr>
          <w:spacing w:val="-2"/>
          <w:sz w:val="24"/>
        </w:rPr>
        <w:t xml:space="preserve"> </w:t>
      </w:r>
      <w:r>
        <w:rPr>
          <w:sz w:val="24"/>
        </w:rPr>
        <w:t>табличной</w:t>
      </w:r>
      <w:r>
        <w:rPr>
          <w:spacing w:val="-7"/>
          <w:sz w:val="24"/>
        </w:rPr>
        <w:t xml:space="preserve"> </w:t>
      </w:r>
      <w:r>
        <w:rPr>
          <w:sz w:val="24"/>
        </w:rPr>
        <w:t>форме.</w:t>
      </w:r>
    </w:p>
    <w:p w:rsidR="0097141B" w:rsidRPr="0097141B" w:rsidRDefault="0097141B" w:rsidP="0097141B">
      <w:pPr>
        <w:spacing w:before="165"/>
        <w:ind w:left="709" w:right="188"/>
        <w:rPr>
          <w:i/>
          <w:sz w:val="24"/>
        </w:rPr>
      </w:pPr>
      <w:r w:rsidRPr="0097141B">
        <w:rPr>
          <w:i/>
          <w:sz w:val="24"/>
        </w:rPr>
        <w:t>Универсальные</w:t>
      </w:r>
      <w:r w:rsidRPr="0097141B">
        <w:rPr>
          <w:i/>
          <w:spacing w:val="-9"/>
          <w:sz w:val="24"/>
        </w:rPr>
        <w:t xml:space="preserve"> </w:t>
      </w:r>
      <w:r w:rsidRPr="0097141B">
        <w:rPr>
          <w:i/>
          <w:sz w:val="24"/>
        </w:rPr>
        <w:t>коммуникативные</w:t>
      </w:r>
      <w:r w:rsidRPr="0097141B">
        <w:rPr>
          <w:i/>
          <w:spacing w:val="-4"/>
          <w:sz w:val="24"/>
        </w:rPr>
        <w:t xml:space="preserve"> </w:t>
      </w:r>
      <w:r w:rsidRPr="0097141B">
        <w:rPr>
          <w:i/>
          <w:sz w:val="24"/>
        </w:rPr>
        <w:t>учебные</w:t>
      </w:r>
      <w:r w:rsidRPr="0097141B">
        <w:rPr>
          <w:i/>
          <w:spacing w:val="-4"/>
          <w:sz w:val="24"/>
        </w:rPr>
        <w:t xml:space="preserve"> </w:t>
      </w:r>
      <w:r w:rsidRPr="0097141B">
        <w:rPr>
          <w:i/>
          <w:sz w:val="24"/>
        </w:rPr>
        <w:t>действия:</w:t>
      </w:r>
    </w:p>
    <w:p w:rsidR="0097141B" w:rsidRDefault="0097141B" w:rsidP="007E644D">
      <w:pPr>
        <w:pStyle w:val="a4"/>
        <w:numPr>
          <w:ilvl w:val="0"/>
          <w:numId w:val="200"/>
        </w:numPr>
        <w:tabs>
          <w:tab w:val="left" w:pos="895"/>
        </w:tabs>
        <w:spacing w:before="180" w:line="264" w:lineRule="auto"/>
        <w:ind w:right="188" w:hanging="153"/>
        <w:jc w:val="left"/>
        <w:rPr>
          <w:sz w:val="24"/>
        </w:rPr>
      </w:pPr>
      <w:r>
        <w:rPr>
          <w:sz w:val="24"/>
        </w:rPr>
        <w:t>характеризовать</w:t>
      </w:r>
      <w:r>
        <w:rPr>
          <w:spacing w:val="-7"/>
          <w:sz w:val="24"/>
        </w:rPr>
        <w:t xml:space="preserve"> </w:t>
      </w:r>
      <w:r>
        <w:rPr>
          <w:sz w:val="24"/>
        </w:rPr>
        <w:t>(описывать)</w:t>
      </w:r>
      <w:r>
        <w:rPr>
          <w:spacing w:val="1"/>
          <w:sz w:val="24"/>
        </w:rPr>
        <w:t xml:space="preserve"> </w:t>
      </w:r>
      <w:r>
        <w:rPr>
          <w:sz w:val="24"/>
        </w:rPr>
        <w:t>число,</w:t>
      </w:r>
      <w:r>
        <w:rPr>
          <w:spacing w:val="-7"/>
          <w:sz w:val="24"/>
        </w:rPr>
        <w:t xml:space="preserve"> </w:t>
      </w:r>
      <w:r>
        <w:rPr>
          <w:sz w:val="24"/>
        </w:rPr>
        <w:t>геометрическую</w:t>
      </w:r>
      <w:r>
        <w:rPr>
          <w:spacing w:val="-6"/>
          <w:sz w:val="24"/>
        </w:rPr>
        <w:t xml:space="preserve"> </w:t>
      </w:r>
      <w:r>
        <w:rPr>
          <w:sz w:val="24"/>
        </w:rPr>
        <w:t>фигуру,</w:t>
      </w:r>
      <w:r>
        <w:rPr>
          <w:spacing w:val="-3"/>
          <w:sz w:val="24"/>
        </w:rPr>
        <w:t xml:space="preserve"> </w:t>
      </w:r>
      <w:r>
        <w:rPr>
          <w:sz w:val="24"/>
        </w:rPr>
        <w:t>последовательность</w:t>
      </w:r>
      <w:r>
        <w:rPr>
          <w:spacing w:val="-6"/>
          <w:sz w:val="24"/>
        </w:rPr>
        <w:t xml:space="preserve"> </w:t>
      </w:r>
      <w:r>
        <w:rPr>
          <w:sz w:val="24"/>
        </w:rPr>
        <w:t>из</w:t>
      </w:r>
      <w:r>
        <w:rPr>
          <w:spacing w:val="-57"/>
          <w:sz w:val="24"/>
        </w:rPr>
        <w:t xml:space="preserve"> </w:t>
      </w:r>
      <w:r>
        <w:rPr>
          <w:sz w:val="24"/>
        </w:rPr>
        <w:t>нескольких</w:t>
      </w:r>
      <w:r>
        <w:rPr>
          <w:spacing w:val="-4"/>
          <w:sz w:val="24"/>
        </w:rPr>
        <w:t xml:space="preserve"> </w:t>
      </w:r>
      <w:r>
        <w:rPr>
          <w:sz w:val="24"/>
        </w:rPr>
        <w:t>чисел,</w:t>
      </w:r>
      <w:r>
        <w:rPr>
          <w:spacing w:val="4"/>
          <w:sz w:val="24"/>
        </w:rPr>
        <w:t xml:space="preserve"> </w:t>
      </w:r>
      <w:r>
        <w:rPr>
          <w:sz w:val="24"/>
        </w:rPr>
        <w:t>записанных</w:t>
      </w:r>
      <w:r>
        <w:rPr>
          <w:spacing w:val="-3"/>
          <w:sz w:val="24"/>
        </w:rPr>
        <w:t xml:space="preserve"> </w:t>
      </w:r>
      <w:r>
        <w:rPr>
          <w:sz w:val="24"/>
        </w:rPr>
        <w:t>по</w:t>
      </w:r>
      <w:r>
        <w:rPr>
          <w:spacing w:val="2"/>
          <w:sz w:val="24"/>
        </w:rPr>
        <w:t xml:space="preserve"> </w:t>
      </w:r>
      <w:r>
        <w:rPr>
          <w:sz w:val="24"/>
        </w:rPr>
        <w:t>порядку;</w:t>
      </w:r>
    </w:p>
    <w:p w:rsidR="0097141B" w:rsidRDefault="0097141B" w:rsidP="007E644D">
      <w:pPr>
        <w:pStyle w:val="a4"/>
        <w:numPr>
          <w:ilvl w:val="0"/>
          <w:numId w:val="200"/>
        </w:numPr>
        <w:tabs>
          <w:tab w:val="left" w:pos="895"/>
        </w:tabs>
        <w:spacing w:before="185" w:line="264" w:lineRule="auto"/>
        <w:ind w:right="188" w:hanging="153"/>
        <w:jc w:val="left"/>
        <w:rPr>
          <w:sz w:val="24"/>
        </w:rPr>
      </w:pPr>
      <w:r>
        <w:rPr>
          <w:sz w:val="24"/>
        </w:rPr>
        <w:t>комментировать</w:t>
      </w:r>
      <w:r>
        <w:rPr>
          <w:spacing w:val="-5"/>
          <w:sz w:val="24"/>
        </w:rPr>
        <w:t xml:space="preserve"> </w:t>
      </w:r>
      <w:r>
        <w:rPr>
          <w:sz w:val="24"/>
        </w:rPr>
        <w:t>ход</w:t>
      </w:r>
      <w:r>
        <w:rPr>
          <w:spacing w:val="-4"/>
          <w:sz w:val="24"/>
        </w:rPr>
        <w:t xml:space="preserve"> </w:t>
      </w:r>
      <w:r>
        <w:rPr>
          <w:sz w:val="24"/>
        </w:rPr>
        <w:t>сравнения</w:t>
      </w:r>
      <w:r>
        <w:rPr>
          <w:spacing w:val="-2"/>
          <w:sz w:val="24"/>
        </w:rPr>
        <w:t xml:space="preserve"> </w:t>
      </w:r>
      <w:r>
        <w:rPr>
          <w:sz w:val="24"/>
        </w:rPr>
        <w:t>двух</w:t>
      </w:r>
      <w:r>
        <w:rPr>
          <w:spacing w:val="-7"/>
          <w:sz w:val="24"/>
        </w:rPr>
        <w:t xml:space="preserve"> </w:t>
      </w:r>
      <w:r>
        <w:rPr>
          <w:sz w:val="24"/>
        </w:rPr>
        <w:t>объектов;</w:t>
      </w:r>
      <w:r>
        <w:rPr>
          <w:spacing w:val="-11"/>
          <w:sz w:val="24"/>
        </w:rPr>
        <w:t xml:space="preserve"> </w:t>
      </w:r>
      <w:r>
        <w:rPr>
          <w:sz w:val="24"/>
        </w:rPr>
        <w:t>описывать</w:t>
      </w:r>
      <w:r>
        <w:rPr>
          <w:spacing w:val="-5"/>
          <w:sz w:val="24"/>
        </w:rPr>
        <w:t xml:space="preserve"> </w:t>
      </w:r>
      <w:r>
        <w:rPr>
          <w:sz w:val="24"/>
        </w:rPr>
        <w:t>своими</w:t>
      </w:r>
      <w:r>
        <w:rPr>
          <w:spacing w:val="-1"/>
          <w:sz w:val="24"/>
        </w:rPr>
        <w:t xml:space="preserve"> </w:t>
      </w:r>
      <w:r>
        <w:rPr>
          <w:sz w:val="24"/>
        </w:rPr>
        <w:t>словами</w:t>
      </w:r>
      <w:r>
        <w:rPr>
          <w:spacing w:val="-6"/>
          <w:sz w:val="24"/>
        </w:rPr>
        <w:t xml:space="preserve"> </w:t>
      </w:r>
      <w:r>
        <w:rPr>
          <w:sz w:val="24"/>
        </w:rPr>
        <w:t>сюжетную</w:t>
      </w:r>
      <w:r>
        <w:rPr>
          <w:spacing w:val="-57"/>
          <w:sz w:val="24"/>
        </w:rPr>
        <w:t xml:space="preserve"> </w:t>
      </w:r>
      <w:r>
        <w:rPr>
          <w:sz w:val="24"/>
        </w:rPr>
        <w:t>ситуацию</w:t>
      </w:r>
      <w:r>
        <w:rPr>
          <w:spacing w:val="-1"/>
          <w:sz w:val="24"/>
        </w:rPr>
        <w:t xml:space="preserve"> </w:t>
      </w:r>
      <w:r>
        <w:rPr>
          <w:sz w:val="24"/>
        </w:rPr>
        <w:t>и</w:t>
      </w:r>
      <w:r>
        <w:rPr>
          <w:spacing w:val="3"/>
          <w:sz w:val="24"/>
        </w:rPr>
        <w:t xml:space="preserve"> </w:t>
      </w:r>
      <w:r>
        <w:rPr>
          <w:sz w:val="24"/>
        </w:rPr>
        <w:t>математическое</w:t>
      </w:r>
      <w:r>
        <w:rPr>
          <w:spacing w:val="-10"/>
          <w:sz w:val="24"/>
        </w:rPr>
        <w:t xml:space="preserve"> </w:t>
      </w:r>
      <w:r>
        <w:rPr>
          <w:sz w:val="24"/>
        </w:rPr>
        <w:t>отношение,</w:t>
      </w:r>
      <w:r>
        <w:rPr>
          <w:spacing w:val="-1"/>
          <w:sz w:val="24"/>
        </w:rPr>
        <w:t xml:space="preserve"> </w:t>
      </w:r>
      <w:r>
        <w:rPr>
          <w:sz w:val="24"/>
        </w:rPr>
        <w:t>представленное</w:t>
      </w:r>
      <w:r>
        <w:rPr>
          <w:spacing w:val="1"/>
          <w:sz w:val="24"/>
        </w:rPr>
        <w:t xml:space="preserve"> </w:t>
      </w:r>
      <w:r>
        <w:rPr>
          <w:sz w:val="24"/>
        </w:rPr>
        <w:t>в</w:t>
      </w:r>
      <w:r>
        <w:rPr>
          <w:spacing w:val="-2"/>
          <w:sz w:val="24"/>
        </w:rPr>
        <w:t xml:space="preserve"> </w:t>
      </w:r>
      <w:r>
        <w:rPr>
          <w:sz w:val="24"/>
        </w:rPr>
        <w:t>задаче;</w:t>
      </w:r>
    </w:p>
    <w:p w:rsidR="0097141B" w:rsidRDefault="0097141B" w:rsidP="007E644D">
      <w:pPr>
        <w:pStyle w:val="a4"/>
        <w:numPr>
          <w:ilvl w:val="0"/>
          <w:numId w:val="200"/>
        </w:numPr>
        <w:tabs>
          <w:tab w:val="left" w:pos="891"/>
        </w:tabs>
        <w:spacing w:before="185" w:line="264" w:lineRule="auto"/>
        <w:ind w:right="188" w:hanging="153"/>
        <w:jc w:val="left"/>
        <w:rPr>
          <w:sz w:val="24"/>
        </w:rPr>
      </w:pPr>
      <w:r>
        <w:rPr>
          <w:sz w:val="24"/>
        </w:rPr>
        <w:t>описывать положение предмета в пространстве различать и использовать математические</w:t>
      </w:r>
      <w:r>
        <w:rPr>
          <w:spacing w:val="-58"/>
          <w:sz w:val="24"/>
        </w:rPr>
        <w:t xml:space="preserve"> </w:t>
      </w:r>
      <w:r>
        <w:rPr>
          <w:sz w:val="24"/>
        </w:rPr>
        <w:t>знаки;</w:t>
      </w:r>
    </w:p>
    <w:p w:rsidR="0097141B" w:rsidRDefault="0097141B" w:rsidP="007E644D">
      <w:pPr>
        <w:pStyle w:val="a4"/>
        <w:numPr>
          <w:ilvl w:val="0"/>
          <w:numId w:val="200"/>
        </w:numPr>
        <w:tabs>
          <w:tab w:val="left" w:pos="895"/>
        </w:tabs>
        <w:spacing w:before="176"/>
        <w:ind w:right="188" w:hanging="153"/>
        <w:jc w:val="left"/>
        <w:rPr>
          <w:sz w:val="24"/>
        </w:rPr>
      </w:pPr>
      <w:r>
        <w:rPr>
          <w:sz w:val="24"/>
        </w:rPr>
        <w:t>строить</w:t>
      </w:r>
      <w:r>
        <w:rPr>
          <w:spacing w:val="-3"/>
          <w:sz w:val="24"/>
        </w:rPr>
        <w:t xml:space="preserve"> </w:t>
      </w:r>
      <w:r>
        <w:rPr>
          <w:sz w:val="24"/>
        </w:rPr>
        <w:t>предложения</w:t>
      </w:r>
      <w:r>
        <w:rPr>
          <w:spacing w:val="-8"/>
          <w:sz w:val="24"/>
        </w:rPr>
        <w:t xml:space="preserve"> </w:t>
      </w:r>
      <w:r>
        <w:rPr>
          <w:sz w:val="24"/>
        </w:rPr>
        <w:t>относительно</w:t>
      </w:r>
      <w:r>
        <w:rPr>
          <w:spacing w:val="-2"/>
          <w:sz w:val="24"/>
        </w:rPr>
        <w:t xml:space="preserve"> </w:t>
      </w:r>
      <w:r>
        <w:rPr>
          <w:sz w:val="24"/>
        </w:rPr>
        <w:t>заданного</w:t>
      </w:r>
      <w:r>
        <w:rPr>
          <w:spacing w:val="-3"/>
          <w:sz w:val="24"/>
        </w:rPr>
        <w:t xml:space="preserve"> </w:t>
      </w:r>
      <w:r>
        <w:rPr>
          <w:sz w:val="24"/>
        </w:rPr>
        <w:t>набора</w:t>
      </w:r>
      <w:r>
        <w:rPr>
          <w:spacing w:val="-8"/>
          <w:sz w:val="24"/>
        </w:rPr>
        <w:t xml:space="preserve"> </w:t>
      </w:r>
      <w:r>
        <w:rPr>
          <w:sz w:val="24"/>
        </w:rPr>
        <w:t>объектов.</w:t>
      </w:r>
    </w:p>
    <w:p w:rsidR="0097141B" w:rsidRDefault="0097141B" w:rsidP="0097141B">
      <w:pPr>
        <w:spacing w:before="166"/>
        <w:ind w:left="290" w:right="188" w:firstLine="460"/>
        <w:rPr>
          <w:i/>
          <w:sz w:val="24"/>
        </w:rPr>
      </w:pPr>
      <w:r>
        <w:rPr>
          <w:i/>
          <w:sz w:val="24"/>
        </w:rPr>
        <w:t>Универсальные</w:t>
      </w:r>
      <w:r>
        <w:rPr>
          <w:i/>
          <w:spacing w:val="-8"/>
          <w:sz w:val="24"/>
        </w:rPr>
        <w:t xml:space="preserve"> </w:t>
      </w:r>
      <w:r>
        <w:rPr>
          <w:i/>
          <w:sz w:val="24"/>
        </w:rPr>
        <w:t>регулятивные</w:t>
      </w:r>
      <w:r>
        <w:rPr>
          <w:i/>
          <w:spacing w:val="-7"/>
          <w:sz w:val="24"/>
        </w:rPr>
        <w:t xml:space="preserve"> </w:t>
      </w:r>
      <w:r>
        <w:rPr>
          <w:i/>
          <w:sz w:val="24"/>
        </w:rPr>
        <w:t>учебные</w:t>
      </w:r>
      <w:r>
        <w:rPr>
          <w:i/>
          <w:spacing w:val="-3"/>
          <w:sz w:val="24"/>
        </w:rPr>
        <w:t xml:space="preserve"> </w:t>
      </w:r>
      <w:r>
        <w:rPr>
          <w:i/>
          <w:sz w:val="24"/>
        </w:rPr>
        <w:t>действия:</w:t>
      </w:r>
    </w:p>
    <w:p w:rsidR="0097141B" w:rsidRDefault="0097141B" w:rsidP="007E644D">
      <w:pPr>
        <w:pStyle w:val="a4"/>
        <w:numPr>
          <w:ilvl w:val="0"/>
          <w:numId w:val="201"/>
        </w:numPr>
        <w:tabs>
          <w:tab w:val="left" w:pos="895"/>
        </w:tabs>
        <w:spacing w:before="76"/>
        <w:ind w:right="188"/>
        <w:jc w:val="left"/>
        <w:rPr>
          <w:sz w:val="24"/>
        </w:rPr>
      </w:pPr>
      <w:r>
        <w:rPr>
          <w:sz w:val="24"/>
        </w:rPr>
        <w:t>принимать</w:t>
      </w:r>
      <w:r>
        <w:rPr>
          <w:spacing w:val="-4"/>
          <w:sz w:val="24"/>
        </w:rPr>
        <w:t xml:space="preserve"> </w:t>
      </w:r>
      <w:r>
        <w:rPr>
          <w:sz w:val="24"/>
        </w:rPr>
        <w:t>учебную</w:t>
      </w:r>
      <w:r>
        <w:rPr>
          <w:spacing w:val="-5"/>
          <w:sz w:val="24"/>
        </w:rPr>
        <w:t xml:space="preserve"> </w:t>
      </w:r>
      <w:r>
        <w:rPr>
          <w:sz w:val="24"/>
        </w:rPr>
        <w:t>задачу,</w:t>
      </w:r>
      <w:r>
        <w:rPr>
          <w:spacing w:val="3"/>
          <w:sz w:val="24"/>
        </w:rPr>
        <w:t xml:space="preserve"> </w:t>
      </w:r>
      <w:r>
        <w:rPr>
          <w:sz w:val="24"/>
        </w:rPr>
        <w:t>удерживать</w:t>
      </w:r>
      <w:r>
        <w:rPr>
          <w:spacing w:val="-3"/>
          <w:sz w:val="24"/>
        </w:rPr>
        <w:t xml:space="preserve"> </w:t>
      </w:r>
      <w:r>
        <w:rPr>
          <w:sz w:val="24"/>
        </w:rPr>
        <w:t>её</w:t>
      </w:r>
      <w:r>
        <w:rPr>
          <w:spacing w:val="-9"/>
          <w:sz w:val="24"/>
        </w:rPr>
        <w:t xml:space="preserve"> </w:t>
      </w:r>
      <w:r>
        <w:rPr>
          <w:sz w:val="24"/>
        </w:rPr>
        <w:t>в</w:t>
      </w:r>
      <w:r>
        <w:rPr>
          <w:spacing w:val="-2"/>
          <w:sz w:val="24"/>
        </w:rPr>
        <w:t xml:space="preserve"> </w:t>
      </w:r>
      <w:r>
        <w:rPr>
          <w:sz w:val="24"/>
        </w:rPr>
        <w:t>процессе</w:t>
      </w:r>
      <w:r>
        <w:rPr>
          <w:spacing w:val="-4"/>
          <w:sz w:val="24"/>
        </w:rPr>
        <w:t xml:space="preserve"> </w:t>
      </w:r>
      <w:r>
        <w:rPr>
          <w:sz w:val="24"/>
        </w:rPr>
        <w:t>деятельности;</w:t>
      </w:r>
    </w:p>
    <w:p w:rsidR="0097141B" w:rsidRDefault="0097141B" w:rsidP="007E644D">
      <w:pPr>
        <w:pStyle w:val="a4"/>
        <w:numPr>
          <w:ilvl w:val="0"/>
          <w:numId w:val="201"/>
        </w:numPr>
        <w:tabs>
          <w:tab w:val="left" w:pos="895"/>
        </w:tabs>
        <w:spacing w:before="181"/>
        <w:ind w:right="188"/>
        <w:jc w:val="left"/>
        <w:rPr>
          <w:sz w:val="24"/>
        </w:rPr>
      </w:pPr>
      <w:r>
        <w:rPr>
          <w:sz w:val="24"/>
        </w:rPr>
        <w:t>действовать</w:t>
      </w:r>
      <w:r>
        <w:rPr>
          <w:spacing w:val="-5"/>
          <w:sz w:val="24"/>
        </w:rPr>
        <w:t xml:space="preserve"> </w:t>
      </w:r>
      <w:r>
        <w:rPr>
          <w:sz w:val="24"/>
        </w:rPr>
        <w:t>в</w:t>
      </w:r>
      <w:r>
        <w:rPr>
          <w:spacing w:val="-6"/>
          <w:sz w:val="24"/>
        </w:rPr>
        <w:t xml:space="preserve"> </w:t>
      </w:r>
      <w:r>
        <w:rPr>
          <w:sz w:val="24"/>
        </w:rPr>
        <w:t>соответствии</w:t>
      </w:r>
      <w:r>
        <w:rPr>
          <w:spacing w:val="-8"/>
          <w:sz w:val="24"/>
        </w:rPr>
        <w:t xml:space="preserve"> </w:t>
      </w:r>
      <w:r>
        <w:rPr>
          <w:sz w:val="24"/>
        </w:rPr>
        <w:t>с</w:t>
      </w:r>
      <w:r>
        <w:rPr>
          <w:spacing w:val="-5"/>
          <w:sz w:val="24"/>
        </w:rPr>
        <w:t xml:space="preserve"> </w:t>
      </w:r>
      <w:r>
        <w:rPr>
          <w:sz w:val="24"/>
        </w:rPr>
        <w:t>предложенным</w:t>
      </w:r>
      <w:r>
        <w:rPr>
          <w:spacing w:val="-7"/>
          <w:sz w:val="24"/>
        </w:rPr>
        <w:t xml:space="preserve"> </w:t>
      </w:r>
      <w:r>
        <w:rPr>
          <w:sz w:val="24"/>
        </w:rPr>
        <w:t>образцом,</w:t>
      </w:r>
      <w:r>
        <w:rPr>
          <w:spacing w:val="-2"/>
          <w:sz w:val="24"/>
        </w:rPr>
        <w:t xml:space="preserve"> </w:t>
      </w:r>
      <w:r>
        <w:rPr>
          <w:sz w:val="24"/>
        </w:rPr>
        <w:t>инструкцией;</w:t>
      </w:r>
    </w:p>
    <w:p w:rsidR="0097141B" w:rsidRDefault="0097141B" w:rsidP="007E644D">
      <w:pPr>
        <w:pStyle w:val="a4"/>
        <w:numPr>
          <w:ilvl w:val="0"/>
          <w:numId w:val="201"/>
        </w:numPr>
        <w:tabs>
          <w:tab w:val="left" w:pos="895"/>
        </w:tabs>
        <w:spacing w:before="189" w:line="264" w:lineRule="auto"/>
        <w:ind w:right="188"/>
        <w:jc w:val="left"/>
        <w:rPr>
          <w:sz w:val="24"/>
        </w:rPr>
      </w:pPr>
      <w:r>
        <w:rPr>
          <w:sz w:val="24"/>
        </w:rPr>
        <w:t>проявлять</w:t>
      </w:r>
      <w:r>
        <w:rPr>
          <w:spacing w:val="-7"/>
          <w:sz w:val="24"/>
        </w:rPr>
        <w:t xml:space="preserve"> </w:t>
      </w:r>
      <w:r>
        <w:rPr>
          <w:sz w:val="24"/>
        </w:rPr>
        <w:t>интерес</w:t>
      </w:r>
      <w:r>
        <w:rPr>
          <w:spacing w:val="-4"/>
          <w:sz w:val="24"/>
        </w:rPr>
        <w:t xml:space="preserve"> </w:t>
      </w:r>
      <w:r>
        <w:rPr>
          <w:sz w:val="24"/>
        </w:rPr>
        <w:t>к</w:t>
      </w:r>
      <w:r>
        <w:rPr>
          <w:spacing w:val="-9"/>
          <w:sz w:val="24"/>
        </w:rPr>
        <w:t xml:space="preserve"> </w:t>
      </w:r>
      <w:r>
        <w:rPr>
          <w:sz w:val="24"/>
        </w:rPr>
        <w:t>проверке</w:t>
      </w:r>
      <w:r>
        <w:rPr>
          <w:spacing w:val="-4"/>
          <w:sz w:val="24"/>
        </w:rPr>
        <w:t xml:space="preserve"> </w:t>
      </w:r>
      <w:r>
        <w:rPr>
          <w:sz w:val="24"/>
        </w:rPr>
        <w:t>результатов</w:t>
      </w:r>
      <w:r>
        <w:rPr>
          <w:spacing w:val="-2"/>
          <w:sz w:val="24"/>
        </w:rPr>
        <w:t xml:space="preserve"> </w:t>
      </w:r>
      <w:r>
        <w:rPr>
          <w:sz w:val="24"/>
        </w:rPr>
        <w:t>решения</w:t>
      </w:r>
      <w:r>
        <w:rPr>
          <w:spacing w:val="-3"/>
          <w:sz w:val="24"/>
        </w:rPr>
        <w:t xml:space="preserve"> </w:t>
      </w:r>
      <w:r>
        <w:rPr>
          <w:sz w:val="24"/>
        </w:rPr>
        <w:t>учебной</w:t>
      </w:r>
      <w:r>
        <w:rPr>
          <w:spacing w:val="-7"/>
          <w:sz w:val="24"/>
        </w:rPr>
        <w:t xml:space="preserve"> </w:t>
      </w:r>
      <w:r>
        <w:rPr>
          <w:sz w:val="24"/>
        </w:rPr>
        <w:t>задачи,</w:t>
      </w:r>
      <w:r>
        <w:rPr>
          <w:spacing w:val="-1"/>
          <w:sz w:val="24"/>
        </w:rPr>
        <w:t xml:space="preserve"> </w:t>
      </w:r>
      <w:r>
        <w:rPr>
          <w:sz w:val="24"/>
        </w:rPr>
        <w:t>с</w:t>
      </w:r>
      <w:r>
        <w:rPr>
          <w:spacing w:val="-4"/>
          <w:sz w:val="24"/>
        </w:rPr>
        <w:t xml:space="preserve"> </w:t>
      </w:r>
      <w:r>
        <w:rPr>
          <w:sz w:val="24"/>
        </w:rPr>
        <w:t>помощью</w:t>
      </w:r>
      <w:r>
        <w:rPr>
          <w:spacing w:val="-5"/>
          <w:sz w:val="24"/>
        </w:rPr>
        <w:t xml:space="preserve"> </w:t>
      </w:r>
      <w:r>
        <w:rPr>
          <w:sz w:val="24"/>
        </w:rPr>
        <w:t>учителя</w:t>
      </w:r>
      <w:r>
        <w:rPr>
          <w:spacing w:val="-57"/>
          <w:sz w:val="24"/>
        </w:rPr>
        <w:t xml:space="preserve"> </w:t>
      </w:r>
      <w:r>
        <w:rPr>
          <w:sz w:val="24"/>
        </w:rPr>
        <w:t>устанавливать</w:t>
      </w:r>
      <w:r>
        <w:rPr>
          <w:spacing w:val="2"/>
          <w:sz w:val="24"/>
        </w:rPr>
        <w:t xml:space="preserve"> </w:t>
      </w:r>
      <w:r>
        <w:rPr>
          <w:sz w:val="24"/>
        </w:rPr>
        <w:t>причину</w:t>
      </w:r>
      <w:r>
        <w:rPr>
          <w:spacing w:val="-8"/>
          <w:sz w:val="24"/>
        </w:rPr>
        <w:t xml:space="preserve"> </w:t>
      </w:r>
      <w:r>
        <w:rPr>
          <w:sz w:val="24"/>
        </w:rPr>
        <w:t>возникшей</w:t>
      </w:r>
      <w:r>
        <w:rPr>
          <w:spacing w:val="-7"/>
          <w:sz w:val="24"/>
        </w:rPr>
        <w:t xml:space="preserve"> </w:t>
      </w:r>
      <w:r>
        <w:rPr>
          <w:sz w:val="24"/>
        </w:rPr>
        <w:t>ошибки</w:t>
      </w:r>
      <w:r>
        <w:rPr>
          <w:spacing w:val="2"/>
          <w:sz w:val="24"/>
        </w:rPr>
        <w:t xml:space="preserve"> </w:t>
      </w:r>
      <w:r>
        <w:rPr>
          <w:sz w:val="24"/>
        </w:rPr>
        <w:t>и</w:t>
      </w:r>
      <w:r>
        <w:rPr>
          <w:spacing w:val="-2"/>
          <w:sz w:val="24"/>
        </w:rPr>
        <w:t xml:space="preserve"> </w:t>
      </w:r>
      <w:r>
        <w:rPr>
          <w:sz w:val="24"/>
        </w:rPr>
        <w:t>трудности;</w:t>
      </w:r>
    </w:p>
    <w:p w:rsidR="0097141B" w:rsidRDefault="0097141B" w:rsidP="007E644D">
      <w:pPr>
        <w:pStyle w:val="a4"/>
        <w:numPr>
          <w:ilvl w:val="0"/>
          <w:numId w:val="201"/>
        </w:numPr>
        <w:tabs>
          <w:tab w:val="left" w:pos="895"/>
        </w:tabs>
        <w:spacing w:before="171"/>
        <w:ind w:right="188"/>
        <w:jc w:val="left"/>
        <w:rPr>
          <w:sz w:val="24"/>
        </w:rPr>
      </w:pPr>
      <w:r>
        <w:rPr>
          <w:sz w:val="24"/>
        </w:rPr>
        <w:t>проверять</w:t>
      </w:r>
      <w:r>
        <w:rPr>
          <w:spacing w:val="-5"/>
          <w:sz w:val="24"/>
        </w:rPr>
        <w:t xml:space="preserve"> </w:t>
      </w:r>
      <w:r>
        <w:rPr>
          <w:sz w:val="24"/>
        </w:rPr>
        <w:t>правильность</w:t>
      </w:r>
      <w:r>
        <w:rPr>
          <w:spacing w:val="-5"/>
          <w:sz w:val="24"/>
        </w:rPr>
        <w:t xml:space="preserve"> </w:t>
      </w:r>
      <w:r>
        <w:rPr>
          <w:sz w:val="24"/>
        </w:rPr>
        <w:t>вычисления</w:t>
      </w:r>
      <w:r>
        <w:rPr>
          <w:spacing w:val="-6"/>
          <w:sz w:val="24"/>
        </w:rPr>
        <w:t xml:space="preserve"> </w:t>
      </w:r>
      <w:r>
        <w:rPr>
          <w:sz w:val="24"/>
        </w:rPr>
        <w:t>с</w:t>
      </w:r>
      <w:r>
        <w:rPr>
          <w:spacing w:val="-3"/>
          <w:sz w:val="24"/>
        </w:rPr>
        <w:t xml:space="preserve"> </w:t>
      </w:r>
      <w:r>
        <w:rPr>
          <w:sz w:val="24"/>
        </w:rPr>
        <w:t>помощью</w:t>
      </w:r>
      <w:r>
        <w:rPr>
          <w:spacing w:val="-4"/>
          <w:sz w:val="24"/>
        </w:rPr>
        <w:t xml:space="preserve"> </w:t>
      </w:r>
      <w:r>
        <w:rPr>
          <w:sz w:val="24"/>
        </w:rPr>
        <w:t>другого</w:t>
      </w:r>
      <w:r>
        <w:rPr>
          <w:spacing w:val="-2"/>
          <w:sz w:val="24"/>
        </w:rPr>
        <w:t xml:space="preserve"> </w:t>
      </w:r>
      <w:r>
        <w:rPr>
          <w:sz w:val="24"/>
        </w:rPr>
        <w:t>приёма</w:t>
      </w:r>
      <w:r>
        <w:rPr>
          <w:spacing w:val="-3"/>
          <w:sz w:val="24"/>
        </w:rPr>
        <w:t xml:space="preserve"> </w:t>
      </w:r>
      <w:r>
        <w:rPr>
          <w:sz w:val="24"/>
        </w:rPr>
        <w:t>выполнения</w:t>
      </w:r>
      <w:r>
        <w:rPr>
          <w:spacing w:val="-1"/>
          <w:sz w:val="24"/>
        </w:rPr>
        <w:t xml:space="preserve"> </w:t>
      </w:r>
      <w:r>
        <w:rPr>
          <w:sz w:val="24"/>
        </w:rPr>
        <w:t>действия.</w:t>
      </w:r>
    </w:p>
    <w:p w:rsidR="0097141B" w:rsidRPr="0097141B" w:rsidRDefault="0097141B" w:rsidP="0097141B">
      <w:pPr>
        <w:spacing w:before="166"/>
        <w:ind w:left="567" w:right="188"/>
        <w:rPr>
          <w:i/>
          <w:sz w:val="24"/>
        </w:rPr>
      </w:pPr>
      <w:r>
        <w:rPr>
          <w:i/>
          <w:sz w:val="24"/>
        </w:rPr>
        <w:t xml:space="preserve">  </w:t>
      </w:r>
      <w:r w:rsidRPr="0097141B">
        <w:rPr>
          <w:i/>
          <w:sz w:val="24"/>
        </w:rPr>
        <w:t>Совместная</w:t>
      </w:r>
      <w:r w:rsidRPr="0097141B">
        <w:rPr>
          <w:i/>
          <w:spacing w:val="-8"/>
          <w:sz w:val="24"/>
        </w:rPr>
        <w:t xml:space="preserve"> </w:t>
      </w:r>
      <w:r w:rsidRPr="0097141B">
        <w:rPr>
          <w:i/>
          <w:sz w:val="24"/>
        </w:rPr>
        <w:t>деятельность:</w:t>
      </w:r>
    </w:p>
    <w:p w:rsidR="0097141B" w:rsidRDefault="0097141B" w:rsidP="007E644D">
      <w:pPr>
        <w:pStyle w:val="a4"/>
        <w:numPr>
          <w:ilvl w:val="0"/>
          <w:numId w:val="201"/>
        </w:numPr>
        <w:tabs>
          <w:tab w:val="left" w:pos="895"/>
        </w:tabs>
        <w:spacing w:before="171"/>
        <w:ind w:right="188"/>
        <w:jc w:val="left"/>
        <w:rPr>
          <w:sz w:val="24"/>
        </w:rPr>
      </w:pPr>
      <w:r>
        <w:rPr>
          <w:sz w:val="24"/>
        </w:rPr>
        <w:t>участвовать</w:t>
      </w:r>
      <w:r>
        <w:rPr>
          <w:spacing w:val="-5"/>
          <w:sz w:val="24"/>
        </w:rPr>
        <w:t xml:space="preserve"> </w:t>
      </w:r>
      <w:r>
        <w:rPr>
          <w:sz w:val="24"/>
        </w:rPr>
        <w:t>в парной</w:t>
      </w:r>
      <w:r>
        <w:rPr>
          <w:spacing w:val="-1"/>
          <w:sz w:val="24"/>
        </w:rPr>
        <w:t xml:space="preserve"> </w:t>
      </w:r>
      <w:r>
        <w:rPr>
          <w:sz w:val="24"/>
        </w:rPr>
        <w:t>работе</w:t>
      </w:r>
      <w:r>
        <w:rPr>
          <w:spacing w:val="-2"/>
          <w:sz w:val="24"/>
        </w:rPr>
        <w:t xml:space="preserve"> </w:t>
      </w:r>
      <w:r>
        <w:rPr>
          <w:sz w:val="24"/>
        </w:rPr>
        <w:t>с</w:t>
      </w:r>
      <w:r>
        <w:rPr>
          <w:spacing w:val="-6"/>
          <w:sz w:val="24"/>
        </w:rPr>
        <w:t xml:space="preserve"> </w:t>
      </w:r>
      <w:r>
        <w:rPr>
          <w:sz w:val="24"/>
        </w:rPr>
        <w:t>математическим</w:t>
      </w:r>
      <w:r>
        <w:rPr>
          <w:spacing w:val="-1"/>
          <w:sz w:val="24"/>
        </w:rPr>
        <w:t xml:space="preserve"> </w:t>
      </w:r>
      <w:r>
        <w:rPr>
          <w:sz w:val="24"/>
        </w:rPr>
        <w:t>материалом;</w:t>
      </w:r>
    </w:p>
    <w:p w:rsidR="0097141B" w:rsidRDefault="0097141B" w:rsidP="007E644D">
      <w:pPr>
        <w:pStyle w:val="a4"/>
        <w:numPr>
          <w:ilvl w:val="0"/>
          <w:numId w:val="201"/>
        </w:numPr>
        <w:tabs>
          <w:tab w:val="left" w:pos="895"/>
        </w:tabs>
        <w:spacing w:before="194" w:line="264" w:lineRule="auto"/>
        <w:ind w:right="188"/>
        <w:jc w:val="left"/>
        <w:rPr>
          <w:sz w:val="24"/>
        </w:rPr>
      </w:pPr>
      <w:r>
        <w:rPr>
          <w:sz w:val="24"/>
        </w:rPr>
        <w:t>выполнять</w:t>
      </w:r>
      <w:r>
        <w:rPr>
          <w:spacing w:val="-2"/>
          <w:sz w:val="24"/>
        </w:rPr>
        <w:t xml:space="preserve"> </w:t>
      </w:r>
      <w:r>
        <w:rPr>
          <w:sz w:val="24"/>
        </w:rPr>
        <w:t>правила</w:t>
      </w:r>
      <w:r>
        <w:rPr>
          <w:spacing w:val="-4"/>
          <w:sz w:val="24"/>
        </w:rPr>
        <w:t xml:space="preserve"> </w:t>
      </w:r>
      <w:r>
        <w:rPr>
          <w:sz w:val="24"/>
        </w:rPr>
        <w:t>совместной</w:t>
      </w:r>
      <w:r>
        <w:rPr>
          <w:spacing w:val="-7"/>
          <w:sz w:val="24"/>
        </w:rPr>
        <w:t xml:space="preserve"> </w:t>
      </w:r>
      <w:r>
        <w:rPr>
          <w:sz w:val="24"/>
        </w:rPr>
        <w:t>деятельности:</w:t>
      </w:r>
      <w:r>
        <w:rPr>
          <w:spacing w:val="-2"/>
          <w:sz w:val="24"/>
        </w:rPr>
        <w:t xml:space="preserve"> </w:t>
      </w:r>
      <w:r>
        <w:rPr>
          <w:sz w:val="24"/>
        </w:rPr>
        <w:t>договариваться,</w:t>
      </w:r>
      <w:r>
        <w:rPr>
          <w:spacing w:val="-6"/>
          <w:sz w:val="24"/>
        </w:rPr>
        <w:t xml:space="preserve"> </w:t>
      </w:r>
      <w:r>
        <w:rPr>
          <w:sz w:val="24"/>
        </w:rPr>
        <w:t>считаться</w:t>
      </w:r>
      <w:r>
        <w:rPr>
          <w:spacing w:val="-3"/>
          <w:sz w:val="24"/>
        </w:rPr>
        <w:t xml:space="preserve"> </w:t>
      </w:r>
      <w:r>
        <w:rPr>
          <w:sz w:val="24"/>
        </w:rPr>
        <w:t>с</w:t>
      </w:r>
      <w:r>
        <w:rPr>
          <w:spacing w:val="-8"/>
          <w:sz w:val="24"/>
        </w:rPr>
        <w:t xml:space="preserve"> </w:t>
      </w:r>
      <w:r>
        <w:rPr>
          <w:sz w:val="24"/>
        </w:rPr>
        <w:t>мнением</w:t>
      </w:r>
      <w:r>
        <w:rPr>
          <w:spacing w:val="-57"/>
          <w:sz w:val="24"/>
        </w:rPr>
        <w:t xml:space="preserve"> </w:t>
      </w:r>
      <w:r>
        <w:rPr>
          <w:sz w:val="24"/>
        </w:rPr>
        <w:t>партнёра,</w:t>
      </w:r>
      <w:r>
        <w:rPr>
          <w:spacing w:val="3"/>
          <w:sz w:val="24"/>
        </w:rPr>
        <w:t xml:space="preserve"> </w:t>
      </w:r>
      <w:r>
        <w:rPr>
          <w:sz w:val="24"/>
        </w:rPr>
        <w:lastRenderedPageBreak/>
        <w:t>спокойно</w:t>
      </w:r>
      <w:r>
        <w:rPr>
          <w:spacing w:val="2"/>
          <w:sz w:val="24"/>
        </w:rPr>
        <w:t xml:space="preserve"> </w:t>
      </w:r>
      <w:r>
        <w:rPr>
          <w:sz w:val="24"/>
        </w:rPr>
        <w:t>и</w:t>
      </w:r>
      <w:r>
        <w:rPr>
          <w:spacing w:val="-3"/>
          <w:sz w:val="24"/>
        </w:rPr>
        <w:t xml:space="preserve"> </w:t>
      </w:r>
      <w:r>
        <w:rPr>
          <w:sz w:val="24"/>
        </w:rPr>
        <w:t>мирно</w:t>
      </w:r>
      <w:r>
        <w:rPr>
          <w:spacing w:val="2"/>
          <w:sz w:val="24"/>
        </w:rPr>
        <w:t xml:space="preserve"> </w:t>
      </w:r>
      <w:r>
        <w:rPr>
          <w:sz w:val="24"/>
        </w:rPr>
        <w:t>разрешать</w:t>
      </w:r>
      <w:r>
        <w:rPr>
          <w:spacing w:val="1"/>
          <w:sz w:val="24"/>
        </w:rPr>
        <w:t xml:space="preserve"> </w:t>
      </w:r>
      <w:r>
        <w:rPr>
          <w:sz w:val="24"/>
        </w:rPr>
        <w:t>конфликты.</w:t>
      </w:r>
    </w:p>
    <w:p w:rsidR="0097141B" w:rsidRDefault="0097141B" w:rsidP="0097141B">
      <w:pPr>
        <w:pStyle w:val="a3"/>
        <w:spacing w:before="6"/>
        <w:ind w:right="188" w:firstLine="460"/>
        <w:rPr>
          <w:sz w:val="26"/>
        </w:rPr>
      </w:pPr>
    </w:p>
    <w:p w:rsidR="0097141B" w:rsidRDefault="0097141B" w:rsidP="007E644D">
      <w:pPr>
        <w:pStyle w:val="1"/>
        <w:numPr>
          <w:ilvl w:val="0"/>
          <w:numId w:val="196"/>
        </w:numPr>
        <w:tabs>
          <w:tab w:val="left" w:pos="290"/>
        </w:tabs>
        <w:ind w:right="188" w:firstLine="460"/>
      </w:pPr>
      <w:r>
        <w:t>КЛАСС</w:t>
      </w:r>
    </w:p>
    <w:p w:rsidR="0097141B" w:rsidRDefault="0097141B" w:rsidP="0097141B">
      <w:pPr>
        <w:pStyle w:val="a3"/>
        <w:spacing w:before="11"/>
        <w:ind w:right="188" w:firstLine="460"/>
        <w:rPr>
          <w:b/>
          <w:sz w:val="21"/>
        </w:rPr>
      </w:pPr>
    </w:p>
    <w:p w:rsidR="0097141B" w:rsidRDefault="0097141B" w:rsidP="0097141B">
      <w:pPr>
        <w:ind w:left="107" w:right="188" w:firstLine="460"/>
        <w:rPr>
          <w:b/>
          <w:sz w:val="24"/>
        </w:rPr>
      </w:pPr>
      <w:r>
        <w:rPr>
          <w:b/>
          <w:sz w:val="24"/>
        </w:rPr>
        <w:t>Числа</w:t>
      </w:r>
      <w:r>
        <w:rPr>
          <w:b/>
          <w:spacing w:val="-2"/>
          <w:sz w:val="24"/>
        </w:rPr>
        <w:t xml:space="preserve"> </w:t>
      </w:r>
      <w:r>
        <w:rPr>
          <w:b/>
          <w:sz w:val="24"/>
        </w:rPr>
        <w:t>и величины</w:t>
      </w:r>
    </w:p>
    <w:p w:rsidR="0097141B" w:rsidRDefault="0097141B" w:rsidP="0097141B">
      <w:pPr>
        <w:pStyle w:val="a3"/>
        <w:spacing w:before="113" w:line="264" w:lineRule="auto"/>
        <w:ind w:left="107" w:right="188" w:firstLine="460"/>
      </w:pPr>
      <w:r>
        <w:t>Числа в пределах 100: чтение, запись, десятичный состав, сравнение Запись равенства,</w:t>
      </w:r>
      <w:r>
        <w:rPr>
          <w:spacing w:val="1"/>
        </w:rPr>
        <w:t xml:space="preserve"> </w:t>
      </w:r>
      <w:r>
        <w:t>неравенства</w:t>
      </w:r>
      <w:r>
        <w:rPr>
          <w:spacing w:val="-5"/>
        </w:rPr>
        <w:t xml:space="preserve"> </w:t>
      </w:r>
      <w:r>
        <w:t>Увеличение/уменьшение</w:t>
      </w:r>
      <w:r>
        <w:rPr>
          <w:spacing w:val="-5"/>
        </w:rPr>
        <w:t xml:space="preserve"> </w:t>
      </w:r>
      <w:r>
        <w:t>числа</w:t>
      </w:r>
      <w:r>
        <w:rPr>
          <w:spacing w:val="-5"/>
        </w:rPr>
        <w:t xml:space="preserve"> </w:t>
      </w:r>
      <w:r>
        <w:t>на</w:t>
      </w:r>
      <w:r>
        <w:rPr>
          <w:spacing w:val="-14"/>
        </w:rPr>
        <w:t xml:space="preserve"> </w:t>
      </w:r>
      <w:r>
        <w:t>несколько единиц/десятков;</w:t>
      </w:r>
      <w:r>
        <w:rPr>
          <w:spacing w:val="-8"/>
        </w:rPr>
        <w:t xml:space="preserve"> </w:t>
      </w:r>
      <w:r>
        <w:t>разностное</w:t>
      </w:r>
      <w:r>
        <w:rPr>
          <w:spacing w:val="-5"/>
        </w:rPr>
        <w:t xml:space="preserve"> </w:t>
      </w:r>
      <w:r>
        <w:t>сравнение</w:t>
      </w:r>
      <w:r>
        <w:rPr>
          <w:spacing w:val="-57"/>
        </w:rPr>
        <w:t xml:space="preserve"> </w:t>
      </w:r>
      <w:r>
        <w:t>чисел.</w:t>
      </w:r>
    </w:p>
    <w:p w:rsidR="0097141B" w:rsidRDefault="0097141B" w:rsidP="0097141B">
      <w:pPr>
        <w:pStyle w:val="a3"/>
        <w:spacing w:before="69" w:line="268" w:lineRule="auto"/>
        <w:ind w:left="107" w:right="188" w:firstLine="460"/>
      </w:pPr>
      <w:r>
        <w:t>Величины: сравнение по массе (единица массы — кило- грамм); измерение длины (единицы</w:t>
      </w:r>
      <w:r>
        <w:rPr>
          <w:spacing w:val="1"/>
        </w:rPr>
        <w:t xml:space="preserve"> </w:t>
      </w:r>
      <w:r>
        <w:t>длины— метр, дециметр, сантиметр, миллиметр), времени (единицы времени — час, ми- нута)</w:t>
      </w:r>
      <w:r>
        <w:rPr>
          <w:spacing w:val="-57"/>
        </w:rPr>
        <w:t xml:space="preserve"> </w:t>
      </w:r>
      <w:r>
        <w:t>Соотношение между единицами величины (в пределах 100), его применение для решения</w:t>
      </w:r>
      <w:r>
        <w:rPr>
          <w:spacing w:val="1"/>
        </w:rPr>
        <w:t xml:space="preserve"> </w:t>
      </w:r>
      <w:r>
        <w:t>практических</w:t>
      </w:r>
      <w:r>
        <w:rPr>
          <w:spacing w:val="-4"/>
        </w:rPr>
        <w:t xml:space="preserve"> </w:t>
      </w:r>
      <w:r>
        <w:t>задач</w:t>
      </w:r>
    </w:p>
    <w:p w:rsidR="0097141B" w:rsidRDefault="0097141B" w:rsidP="0097141B">
      <w:pPr>
        <w:pStyle w:val="a3"/>
        <w:spacing w:before="8"/>
        <w:ind w:right="188" w:firstLine="460"/>
        <w:rPr>
          <w:sz w:val="22"/>
        </w:rPr>
      </w:pPr>
    </w:p>
    <w:p w:rsidR="0097141B" w:rsidRDefault="0097141B" w:rsidP="0097141B">
      <w:pPr>
        <w:pStyle w:val="1"/>
        <w:ind w:right="188" w:firstLine="460"/>
      </w:pPr>
      <w:r>
        <w:t>Арифметические</w:t>
      </w:r>
      <w:r>
        <w:rPr>
          <w:spacing w:val="-3"/>
        </w:rPr>
        <w:t xml:space="preserve"> </w:t>
      </w:r>
      <w:r>
        <w:t>действия</w:t>
      </w:r>
    </w:p>
    <w:p w:rsidR="0097141B" w:rsidRDefault="0097141B" w:rsidP="0097141B">
      <w:pPr>
        <w:pStyle w:val="a3"/>
        <w:spacing w:before="118" w:line="268" w:lineRule="auto"/>
        <w:ind w:left="107" w:right="188" w:firstLine="460"/>
      </w:pPr>
      <w:r>
        <w:t>Устное сложение и вычитание чисел в пределах 100 без перехода и с переходом через разряд</w:t>
      </w:r>
      <w:r>
        <w:rPr>
          <w:spacing w:val="1"/>
        </w:rPr>
        <w:t xml:space="preserve"> </w:t>
      </w:r>
      <w:r>
        <w:t>Письменное</w:t>
      </w:r>
      <w:r>
        <w:rPr>
          <w:spacing w:val="-3"/>
        </w:rPr>
        <w:t xml:space="preserve"> </w:t>
      </w:r>
      <w:r>
        <w:t>сложение</w:t>
      </w:r>
      <w:r>
        <w:rPr>
          <w:spacing w:val="-2"/>
        </w:rPr>
        <w:t xml:space="preserve"> </w:t>
      </w:r>
      <w:r>
        <w:t>и</w:t>
      </w:r>
      <w:r>
        <w:rPr>
          <w:spacing w:val="-5"/>
        </w:rPr>
        <w:t xml:space="preserve"> </w:t>
      </w:r>
      <w:r>
        <w:t>вычитание</w:t>
      </w:r>
      <w:r>
        <w:rPr>
          <w:spacing w:val="-8"/>
        </w:rPr>
        <w:t xml:space="preserve"> </w:t>
      </w:r>
      <w:r>
        <w:t>чисел</w:t>
      </w:r>
      <w:r>
        <w:rPr>
          <w:spacing w:val="-1"/>
        </w:rPr>
        <w:t xml:space="preserve"> </w:t>
      </w:r>
      <w:r>
        <w:t>в</w:t>
      </w:r>
      <w:r>
        <w:rPr>
          <w:spacing w:val="-4"/>
        </w:rPr>
        <w:t xml:space="preserve"> </w:t>
      </w:r>
      <w:r>
        <w:t>пределах</w:t>
      </w:r>
      <w:r>
        <w:rPr>
          <w:spacing w:val="-6"/>
        </w:rPr>
        <w:t xml:space="preserve"> </w:t>
      </w:r>
      <w:r>
        <w:t>100. Переместительное,</w:t>
      </w:r>
      <w:r>
        <w:rPr>
          <w:spacing w:val="-4"/>
        </w:rPr>
        <w:t xml:space="preserve"> </w:t>
      </w:r>
      <w:r>
        <w:t>сочетательное</w:t>
      </w:r>
      <w:r>
        <w:rPr>
          <w:spacing w:val="-3"/>
        </w:rPr>
        <w:t xml:space="preserve"> </w:t>
      </w:r>
      <w:r>
        <w:t>свойства</w:t>
      </w:r>
      <w:r>
        <w:rPr>
          <w:spacing w:val="-57"/>
        </w:rPr>
        <w:t xml:space="preserve"> </w:t>
      </w:r>
      <w:r>
        <w:t>сложения, их применение для вычислений Взаимосвязь компонентов и результата действия</w:t>
      </w:r>
      <w:r>
        <w:rPr>
          <w:spacing w:val="1"/>
        </w:rPr>
        <w:t xml:space="preserve"> </w:t>
      </w:r>
      <w:r>
        <w:t>сложения,</w:t>
      </w:r>
    </w:p>
    <w:p w:rsidR="0097141B" w:rsidRDefault="0097141B" w:rsidP="0097141B">
      <w:pPr>
        <w:pStyle w:val="a3"/>
        <w:spacing w:before="7"/>
        <w:ind w:left="107" w:right="188" w:firstLine="460"/>
      </w:pPr>
      <w:r>
        <w:t>действия</w:t>
      </w:r>
      <w:r>
        <w:rPr>
          <w:spacing w:val="-2"/>
        </w:rPr>
        <w:t xml:space="preserve"> </w:t>
      </w:r>
      <w:r>
        <w:t>вычитания</w:t>
      </w:r>
      <w:r>
        <w:rPr>
          <w:spacing w:val="-7"/>
        </w:rPr>
        <w:t xml:space="preserve"> </w:t>
      </w:r>
      <w:r>
        <w:t>Проверка</w:t>
      </w:r>
      <w:r>
        <w:rPr>
          <w:spacing w:val="-2"/>
        </w:rPr>
        <w:t xml:space="preserve"> </w:t>
      </w:r>
      <w:r>
        <w:t>результата</w:t>
      </w:r>
      <w:r>
        <w:rPr>
          <w:spacing w:val="-3"/>
        </w:rPr>
        <w:t xml:space="preserve"> </w:t>
      </w:r>
      <w:r>
        <w:t>вычисления</w:t>
      </w:r>
      <w:r>
        <w:rPr>
          <w:spacing w:val="-2"/>
        </w:rPr>
        <w:t xml:space="preserve"> </w:t>
      </w:r>
      <w:r>
        <w:t>(реальность</w:t>
      </w:r>
      <w:r>
        <w:rPr>
          <w:spacing w:val="-9"/>
        </w:rPr>
        <w:t xml:space="preserve"> </w:t>
      </w:r>
      <w:r>
        <w:t>ответа,</w:t>
      </w:r>
      <w:r>
        <w:rPr>
          <w:spacing w:val="-5"/>
        </w:rPr>
        <w:t xml:space="preserve"> </w:t>
      </w:r>
      <w:r>
        <w:t>обратное</w:t>
      </w:r>
      <w:r>
        <w:rPr>
          <w:spacing w:val="-3"/>
        </w:rPr>
        <w:t xml:space="preserve"> </w:t>
      </w:r>
      <w:r>
        <w:t>действие)</w:t>
      </w:r>
    </w:p>
    <w:p w:rsidR="0097141B" w:rsidRDefault="0097141B" w:rsidP="0097141B">
      <w:pPr>
        <w:pStyle w:val="a3"/>
        <w:spacing w:before="36" w:line="271" w:lineRule="auto"/>
        <w:ind w:left="107" w:right="188" w:firstLine="460"/>
      </w:pPr>
      <w:r>
        <w:t>Действия</w:t>
      </w:r>
      <w:r>
        <w:rPr>
          <w:spacing w:val="-2"/>
        </w:rPr>
        <w:t xml:space="preserve"> </w:t>
      </w:r>
      <w:r>
        <w:t>умножения</w:t>
      </w:r>
      <w:r>
        <w:rPr>
          <w:spacing w:val="-7"/>
        </w:rPr>
        <w:t xml:space="preserve"> </w:t>
      </w:r>
      <w:r>
        <w:t>и</w:t>
      </w:r>
      <w:r>
        <w:rPr>
          <w:spacing w:val="-6"/>
        </w:rPr>
        <w:t xml:space="preserve"> </w:t>
      </w:r>
      <w:r>
        <w:t>деления</w:t>
      </w:r>
      <w:r>
        <w:rPr>
          <w:spacing w:val="-2"/>
        </w:rPr>
        <w:t xml:space="preserve"> </w:t>
      </w:r>
      <w:r>
        <w:t>чисел</w:t>
      </w:r>
      <w:r>
        <w:rPr>
          <w:spacing w:val="-6"/>
        </w:rPr>
        <w:t xml:space="preserve"> </w:t>
      </w:r>
      <w:r>
        <w:t>в</w:t>
      </w:r>
      <w:r>
        <w:rPr>
          <w:spacing w:val="-1"/>
        </w:rPr>
        <w:t xml:space="preserve"> </w:t>
      </w:r>
      <w:r>
        <w:t>практических</w:t>
      </w:r>
      <w:r>
        <w:rPr>
          <w:spacing w:val="-7"/>
        </w:rPr>
        <w:t xml:space="preserve"> </w:t>
      </w:r>
      <w:r>
        <w:t>и</w:t>
      </w:r>
      <w:r>
        <w:rPr>
          <w:spacing w:val="-1"/>
        </w:rPr>
        <w:t xml:space="preserve"> </w:t>
      </w:r>
      <w:r>
        <w:t>учебных</w:t>
      </w:r>
      <w:r>
        <w:rPr>
          <w:spacing w:val="-6"/>
        </w:rPr>
        <w:t xml:space="preserve"> </w:t>
      </w:r>
      <w:r>
        <w:t>ситуациях</w:t>
      </w:r>
      <w:r>
        <w:rPr>
          <w:spacing w:val="-7"/>
        </w:rPr>
        <w:t xml:space="preserve"> </w:t>
      </w:r>
      <w:r>
        <w:t>Названия</w:t>
      </w:r>
      <w:r>
        <w:rPr>
          <w:spacing w:val="-2"/>
        </w:rPr>
        <w:t xml:space="preserve"> </w:t>
      </w:r>
      <w:r>
        <w:t>компонентов</w:t>
      </w:r>
      <w:r>
        <w:rPr>
          <w:spacing w:val="-57"/>
        </w:rPr>
        <w:t xml:space="preserve"> </w:t>
      </w:r>
      <w:r>
        <w:t>действий</w:t>
      </w:r>
      <w:r>
        <w:rPr>
          <w:spacing w:val="2"/>
        </w:rPr>
        <w:t xml:space="preserve"> </w:t>
      </w:r>
      <w:r>
        <w:t>умножения,</w:t>
      </w:r>
      <w:r>
        <w:rPr>
          <w:spacing w:val="4"/>
        </w:rPr>
        <w:t xml:space="preserve"> </w:t>
      </w:r>
      <w:r>
        <w:t>деления.</w:t>
      </w:r>
    </w:p>
    <w:p w:rsidR="0097141B" w:rsidRDefault="0097141B" w:rsidP="0097141B">
      <w:pPr>
        <w:pStyle w:val="a3"/>
        <w:spacing w:before="73" w:line="268" w:lineRule="auto"/>
        <w:ind w:left="107" w:right="188" w:firstLine="460"/>
      </w:pPr>
      <w:r>
        <w:t>Табличное</w:t>
      </w:r>
      <w:r>
        <w:rPr>
          <w:spacing w:val="-4"/>
        </w:rPr>
        <w:t xml:space="preserve"> </w:t>
      </w:r>
      <w:r>
        <w:t>умножение</w:t>
      </w:r>
      <w:r>
        <w:rPr>
          <w:spacing w:val="-3"/>
        </w:rPr>
        <w:t xml:space="preserve"> </w:t>
      </w:r>
      <w:r>
        <w:t>в</w:t>
      </w:r>
      <w:r>
        <w:rPr>
          <w:spacing w:val="3"/>
        </w:rPr>
        <w:t xml:space="preserve"> </w:t>
      </w:r>
      <w:r>
        <w:t>пределах</w:t>
      </w:r>
      <w:r>
        <w:rPr>
          <w:spacing w:val="3"/>
        </w:rPr>
        <w:t xml:space="preserve"> </w:t>
      </w:r>
      <w:r>
        <w:t>50</w:t>
      </w:r>
      <w:r>
        <w:rPr>
          <w:spacing w:val="2"/>
        </w:rPr>
        <w:t xml:space="preserve"> </w:t>
      </w:r>
      <w:r>
        <w:t>Табличные</w:t>
      </w:r>
      <w:r>
        <w:rPr>
          <w:spacing w:val="2"/>
        </w:rPr>
        <w:t xml:space="preserve"> </w:t>
      </w:r>
      <w:r>
        <w:t>случаи</w:t>
      </w:r>
      <w:r>
        <w:rPr>
          <w:spacing w:val="7"/>
        </w:rPr>
        <w:t xml:space="preserve"> </w:t>
      </w:r>
      <w:r>
        <w:t>умножения, деления</w:t>
      </w:r>
      <w:r>
        <w:rPr>
          <w:spacing w:val="2"/>
        </w:rPr>
        <w:t xml:space="preserve"> </w:t>
      </w:r>
      <w:r>
        <w:t>при</w:t>
      </w:r>
      <w:r>
        <w:rPr>
          <w:spacing w:val="-1"/>
        </w:rPr>
        <w:t xml:space="preserve"> </w:t>
      </w:r>
      <w:r>
        <w:t>вычислениях</w:t>
      </w:r>
      <w:r>
        <w:rPr>
          <w:spacing w:val="1"/>
        </w:rPr>
        <w:t xml:space="preserve"> </w:t>
      </w:r>
      <w:r>
        <w:t>и</w:t>
      </w:r>
      <w:r>
        <w:rPr>
          <w:spacing w:val="-4"/>
        </w:rPr>
        <w:t xml:space="preserve"> </w:t>
      </w:r>
      <w:r>
        <w:t>решении</w:t>
      </w:r>
      <w:r>
        <w:rPr>
          <w:spacing w:val="-4"/>
        </w:rPr>
        <w:t xml:space="preserve"> </w:t>
      </w:r>
      <w:r>
        <w:t>задач.</w:t>
      </w:r>
      <w:r>
        <w:rPr>
          <w:spacing w:val="-3"/>
        </w:rPr>
        <w:t xml:space="preserve"> </w:t>
      </w:r>
      <w:r>
        <w:t>Переместительное</w:t>
      </w:r>
      <w:r>
        <w:rPr>
          <w:spacing w:val="-5"/>
        </w:rPr>
        <w:t xml:space="preserve"> </w:t>
      </w:r>
      <w:r>
        <w:t>свойство</w:t>
      </w:r>
      <w:r>
        <w:rPr>
          <w:spacing w:val="-1"/>
        </w:rPr>
        <w:t xml:space="preserve"> </w:t>
      </w:r>
      <w:r>
        <w:t>умножения.</w:t>
      </w:r>
      <w:r>
        <w:rPr>
          <w:spacing w:val="-3"/>
        </w:rPr>
        <w:t xml:space="preserve"> </w:t>
      </w:r>
      <w:r>
        <w:t>Взаимосвязь</w:t>
      </w:r>
      <w:r>
        <w:rPr>
          <w:spacing w:val="-8"/>
        </w:rPr>
        <w:t xml:space="preserve"> </w:t>
      </w:r>
      <w:r>
        <w:t>компонентов</w:t>
      </w:r>
      <w:r>
        <w:rPr>
          <w:spacing w:val="-7"/>
        </w:rPr>
        <w:t xml:space="preserve"> </w:t>
      </w:r>
      <w:r>
        <w:t>и</w:t>
      </w:r>
      <w:r>
        <w:rPr>
          <w:spacing w:val="-4"/>
        </w:rPr>
        <w:t xml:space="preserve"> </w:t>
      </w:r>
      <w:r>
        <w:t>результата</w:t>
      </w:r>
      <w:r>
        <w:rPr>
          <w:spacing w:val="-57"/>
        </w:rPr>
        <w:t xml:space="preserve"> </w:t>
      </w:r>
      <w:r>
        <w:t>действия</w:t>
      </w:r>
      <w:r>
        <w:rPr>
          <w:spacing w:val="1"/>
        </w:rPr>
        <w:t xml:space="preserve"> </w:t>
      </w:r>
      <w:r>
        <w:t>умножения,</w:t>
      </w:r>
      <w:r>
        <w:rPr>
          <w:spacing w:val="4"/>
        </w:rPr>
        <w:t xml:space="preserve"> </w:t>
      </w:r>
      <w:r>
        <w:t>действия</w:t>
      </w:r>
      <w:r>
        <w:rPr>
          <w:spacing w:val="-3"/>
        </w:rPr>
        <w:t xml:space="preserve"> </w:t>
      </w:r>
      <w:r>
        <w:t>деления.</w:t>
      </w:r>
    </w:p>
    <w:p w:rsidR="0097141B" w:rsidRDefault="0097141B" w:rsidP="0097141B">
      <w:pPr>
        <w:pStyle w:val="a3"/>
        <w:spacing w:before="62"/>
        <w:ind w:left="290" w:right="188" w:firstLine="460"/>
      </w:pPr>
      <w:r>
        <w:t>Неизвестный</w:t>
      </w:r>
      <w:r>
        <w:rPr>
          <w:spacing w:val="-6"/>
        </w:rPr>
        <w:t xml:space="preserve"> </w:t>
      </w:r>
      <w:r>
        <w:t>компонент</w:t>
      </w:r>
      <w:r>
        <w:rPr>
          <w:spacing w:val="-2"/>
        </w:rPr>
        <w:t xml:space="preserve"> </w:t>
      </w:r>
      <w:r>
        <w:t>действия</w:t>
      </w:r>
      <w:r>
        <w:rPr>
          <w:spacing w:val="-7"/>
        </w:rPr>
        <w:t xml:space="preserve"> </w:t>
      </w:r>
      <w:r>
        <w:t>сложения, действия</w:t>
      </w:r>
      <w:r>
        <w:rPr>
          <w:spacing w:val="-7"/>
        </w:rPr>
        <w:t xml:space="preserve"> </w:t>
      </w:r>
      <w:r>
        <w:t>вычитания;</w:t>
      </w:r>
      <w:r>
        <w:rPr>
          <w:spacing w:val="-6"/>
        </w:rPr>
        <w:t xml:space="preserve"> </w:t>
      </w:r>
      <w:r>
        <w:t>его</w:t>
      </w:r>
      <w:r>
        <w:rPr>
          <w:spacing w:val="2"/>
        </w:rPr>
        <w:t xml:space="preserve"> </w:t>
      </w:r>
      <w:r>
        <w:t>нахождение.</w:t>
      </w:r>
    </w:p>
    <w:p w:rsidR="0097141B" w:rsidRDefault="0097141B" w:rsidP="0097141B">
      <w:pPr>
        <w:pStyle w:val="a3"/>
        <w:spacing w:before="69" w:line="276" w:lineRule="auto"/>
        <w:ind w:left="107" w:right="188" w:firstLine="460"/>
      </w:pPr>
      <w:r>
        <w:t>Числовое выражение: чтение, запись, вычисление значения Порядок выполнения действий в</w:t>
      </w:r>
      <w:r>
        <w:rPr>
          <w:spacing w:val="1"/>
        </w:rPr>
        <w:t xml:space="preserve"> </w:t>
      </w:r>
      <w:r>
        <w:t>числовом выражении, содержащем действия сложения и вычитания (со скобками/без скобок) в</w:t>
      </w:r>
      <w:r>
        <w:rPr>
          <w:spacing w:val="1"/>
        </w:rPr>
        <w:t xml:space="preserve"> </w:t>
      </w:r>
      <w:r>
        <w:t>пределах 100 (не более трех действий); нахождение его значения. Рациональные приемы вычислений:</w:t>
      </w:r>
      <w:r>
        <w:rPr>
          <w:spacing w:val="-57"/>
        </w:rPr>
        <w:t xml:space="preserve"> </w:t>
      </w:r>
      <w:r>
        <w:t>использование переместительного</w:t>
      </w:r>
      <w:r>
        <w:rPr>
          <w:spacing w:val="2"/>
        </w:rPr>
        <w:t xml:space="preserve"> </w:t>
      </w:r>
      <w:r>
        <w:t>и</w:t>
      </w:r>
      <w:r>
        <w:rPr>
          <w:spacing w:val="2"/>
        </w:rPr>
        <w:t xml:space="preserve"> </w:t>
      </w:r>
      <w:r>
        <w:t>сочетательного</w:t>
      </w:r>
      <w:r>
        <w:rPr>
          <w:spacing w:val="6"/>
        </w:rPr>
        <w:t xml:space="preserve"> </w:t>
      </w:r>
      <w:r>
        <w:t>свойства.</w:t>
      </w:r>
    </w:p>
    <w:p w:rsidR="0097141B" w:rsidRDefault="0097141B" w:rsidP="0097141B">
      <w:pPr>
        <w:pStyle w:val="a3"/>
        <w:spacing w:before="4"/>
        <w:ind w:right="188" w:firstLine="460"/>
        <w:rPr>
          <w:sz w:val="22"/>
        </w:rPr>
      </w:pPr>
    </w:p>
    <w:p w:rsidR="0097141B" w:rsidRDefault="0097141B" w:rsidP="0097141B">
      <w:pPr>
        <w:pStyle w:val="1"/>
        <w:spacing w:before="1"/>
        <w:ind w:right="188" w:firstLine="460"/>
      </w:pPr>
      <w:r>
        <w:t>Текстовые</w:t>
      </w:r>
      <w:r>
        <w:rPr>
          <w:spacing w:val="-3"/>
        </w:rPr>
        <w:t xml:space="preserve"> </w:t>
      </w:r>
      <w:r>
        <w:t>задачи</w:t>
      </w:r>
    </w:p>
    <w:p w:rsidR="0097141B" w:rsidRDefault="0097141B" w:rsidP="0097141B">
      <w:pPr>
        <w:pStyle w:val="a3"/>
        <w:spacing w:before="112" w:line="280" w:lineRule="auto"/>
        <w:ind w:left="107" w:right="188" w:firstLine="460"/>
      </w:pPr>
      <w:r>
        <w:t>Чтение, представление текста задачи в виде рисунка, схемы или другой модели.</w:t>
      </w:r>
      <w:r>
        <w:rPr>
          <w:spacing w:val="1"/>
        </w:rPr>
        <w:t xml:space="preserve"> </w:t>
      </w:r>
      <w:r>
        <w:t>План решения</w:t>
      </w:r>
      <w:r>
        <w:rPr>
          <w:spacing w:val="1"/>
        </w:rPr>
        <w:t xml:space="preserve"> </w:t>
      </w:r>
      <w:r>
        <w:t>задачи в два действия, выбор соответствующих плану арифметических действий. Запись решения и</w:t>
      </w:r>
      <w:r>
        <w:rPr>
          <w:spacing w:val="1"/>
        </w:rPr>
        <w:t xml:space="preserve"> </w:t>
      </w:r>
      <w:r>
        <w:t>ответа</w:t>
      </w:r>
      <w:r>
        <w:rPr>
          <w:spacing w:val="2"/>
        </w:rPr>
        <w:t xml:space="preserve"> </w:t>
      </w:r>
      <w:r>
        <w:t>задачи. Решение</w:t>
      </w:r>
      <w:r>
        <w:rPr>
          <w:spacing w:val="-3"/>
        </w:rPr>
        <w:t xml:space="preserve"> </w:t>
      </w:r>
      <w:r>
        <w:t>текстовых</w:t>
      </w:r>
      <w:r>
        <w:rPr>
          <w:spacing w:val="-2"/>
        </w:rPr>
        <w:t xml:space="preserve"> </w:t>
      </w:r>
      <w:r>
        <w:t>задач</w:t>
      </w:r>
      <w:r>
        <w:rPr>
          <w:spacing w:val="3"/>
        </w:rPr>
        <w:t xml:space="preserve"> </w:t>
      </w:r>
      <w:r>
        <w:t>на</w:t>
      </w:r>
      <w:r>
        <w:rPr>
          <w:spacing w:val="2"/>
        </w:rPr>
        <w:t xml:space="preserve"> </w:t>
      </w:r>
      <w:r>
        <w:t>применение</w:t>
      </w:r>
      <w:r>
        <w:rPr>
          <w:spacing w:val="2"/>
        </w:rPr>
        <w:t xml:space="preserve"> </w:t>
      </w:r>
      <w:r>
        <w:t>смысла</w:t>
      </w:r>
      <w:r>
        <w:rPr>
          <w:spacing w:val="2"/>
        </w:rPr>
        <w:t xml:space="preserve"> </w:t>
      </w:r>
      <w:r>
        <w:t>арифметического</w:t>
      </w:r>
      <w:r>
        <w:rPr>
          <w:spacing w:val="7"/>
        </w:rPr>
        <w:t xml:space="preserve"> </w:t>
      </w:r>
      <w:r>
        <w:t>действия</w:t>
      </w:r>
      <w:r>
        <w:rPr>
          <w:spacing w:val="1"/>
        </w:rPr>
        <w:t xml:space="preserve"> </w:t>
      </w:r>
      <w:r>
        <w:t>(сложение,</w:t>
      </w:r>
      <w:r>
        <w:rPr>
          <w:spacing w:val="-8"/>
        </w:rPr>
        <w:t xml:space="preserve"> </w:t>
      </w:r>
      <w:r>
        <w:t>вычитание,</w:t>
      </w:r>
      <w:r>
        <w:rPr>
          <w:spacing w:val="-7"/>
        </w:rPr>
        <w:t xml:space="preserve"> </w:t>
      </w:r>
      <w:r>
        <w:t>умножение,</w:t>
      </w:r>
      <w:r>
        <w:rPr>
          <w:spacing w:val="-3"/>
        </w:rPr>
        <w:t xml:space="preserve"> </w:t>
      </w:r>
      <w:r>
        <w:t>деление).</w:t>
      </w:r>
      <w:r>
        <w:rPr>
          <w:spacing w:val="-2"/>
        </w:rPr>
        <w:t xml:space="preserve"> </w:t>
      </w:r>
      <w:r>
        <w:t>Расчётные</w:t>
      </w:r>
      <w:r>
        <w:rPr>
          <w:spacing w:val="-6"/>
        </w:rPr>
        <w:t xml:space="preserve"> </w:t>
      </w:r>
      <w:r>
        <w:t>задачи</w:t>
      </w:r>
      <w:r>
        <w:rPr>
          <w:spacing w:val="-3"/>
        </w:rPr>
        <w:t xml:space="preserve"> </w:t>
      </w:r>
      <w:r>
        <w:t>на</w:t>
      </w:r>
      <w:r>
        <w:rPr>
          <w:spacing w:val="-6"/>
        </w:rPr>
        <w:t xml:space="preserve"> </w:t>
      </w:r>
      <w:r>
        <w:t>увеличение/ уменьшение</w:t>
      </w:r>
      <w:r>
        <w:rPr>
          <w:spacing w:val="-5"/>
        </w:rPr>
        <w:t xml:space="preserve"> </w:t>
      </w:r>
      <w:r>
        <w:t>величины</w:t>
      </w:r>
      <w:r>
        <w:rPr>
          <w:spacing w:val="-57"/>
        </w:rPr>
        <w:t xml:space="preserve"> </w:t>
      </w:r>
      <w:r>
        <w:t>на несколько единиц/в несколько раз. Фиксация ответа к задаче и его проверка (формулирование,</w:t>
      </w:r>
      <w:r>
        <w:rPr>
          <w:spacing w:val="1"/>
        </w:rPr>
        <w:t xml:space="preserve"> </w:t>
      </w:r>
      <w:r>
        <w:t>проверка</w:t>
      </w:r>
      <w:r>
        <w:rPr>
          <w:spacing w:val="-1"/>
        </w:rPr>
        <w:t xml:space="preserve"> </w:t>
      </w:r>
      <w:r>
        <w:t>на достоверность,</w:t>
      </w:r>
      <w:r>
        <w:rPr>
          <w:spacing w:val="3"/>
        </w:rPr>
        <w:t xml:space="preserve"> </w:t>
      </w:r>
      <w:r>
        <w:t>следование</w:t>
      </w:r>
      <w:r>
        <w:rPr>
          <w:spacing w:val="-5"/>
        </w:rPr>
        <w:t xml:space="preserve"> </w:t>
      </w:r>
      <w:r>
        <w:t>плану,</w:t>
      </w:r>
      <w:r>
        <w:rPr>
          <w:spacing w:val="3"/>
        </w:rPr>
        <w:t xml:space="preserve"> </w:t>
      </w:r>
      <w:r>
        <w:t>соответствие поставленному</w:t>
      </w:r>
      <w:r>
        <w:rPr>
          <w:spacing w:val="-9"/>
        </w:rPr>
        <w:t xml:space="preserve"> </w:t>
      </w:r>
      <w:r>
        <w:t>вопросу).</w:t>
      </w:r>
    </w:p>
    <w:p w:rsidR="0097141B" w:rsidRDefault="0097141B" w:rsidP="0097141B">
      <w:pPr>
        <w:pStyle w:val="1"/>
        <w:spacing w:before="61"/>
        <w:ind w:right="188" w:firstLine="460"/>
      </w:pPr>
      <w:r>
        <w:t>Пространственные</w:t>
      </w:r>
      <w:r>
        <w:rPr>
          <w:spacing w:val="-8"/>
        </w:rPr>
        <w:t xml:space="preserve"> </w:t>
      </w:r>
      <w:r>
        <w:t>отношения</w:t>
      </w:r>
      <w:r>
        <w:rPr>
          <w:spacing w:val="-2"/>
        </w:rPr>
        <w:t xml:space="preserve"> </w:t>
      </w:r>
      <w:r>
        <w:t>и</w:t>
      </w:r>
      <w:r>
        <w:rPr>
          <w:spacing w:val="-5"/>
        </w:rPr>
        <w:t xml:space="preserve"> </w:t>
      </w:r>
      <w:r>
        <w:t>геометрические</w:t>
      </w:r>
      <w:r>
        <w:rPr>
          <w:spacing w:val="-3"/>
        </w:rPr>
        <w:t xml:space="preserve"> </w:t>
      </w:r>
      <w:r>
        <w:t>фигуры</w:t>
      </w:r>
    </w:p>
    <w:p w:rsidR="0097141B" w:rsidRDefault="0097141B" w:rsidP="0097141B">
      <w:pPr>
        <w:pStyle w:val="a3"/>
        <w:spacing w:before="113" w:line="280" w:lineRule="auto"/>
        <w:ind w:left="107" w:right="188" w:firstLine="460"/>
      </w:pPr>
      <w:r>
        <w:t>Распознавание и изображение геометрических фигур: точка, прямая, прямой угол, ломаная,</w:t>
      </w:r>
      <w:r>
        <w:rPr>
          <w:spacing w:val="1"/>
        </w:rPr>
        <w:t xml:space="preserve"> </w:t>
      </w:r>
      <w:r>
        <w:t>многоугольник. Построение</w:t>
      </w:r>
      <w:r>
        <w:rPr>
          <w:spacing w:val="-12"/>
        </w:rPr>
        <w:t xml:space="preserve"> </w:t>
      </w:r>
      <w:r>
        <w:t>от</w:t>
      </w:r>
      <w:r>
        <w:rPr>
          <w:spacing w:val="-1"/>
        </w:rPr>
        <w:t xml:space="preserve"> </w:t>
      </w:r>
      <w:r>
        <w:t>резка</w:t>
      </w:r>
      <w:r>
        <w:rPr>
          <w:spacing w:val="-7"/>
        </w:rPr>
        <w:t xml:space="preserve"> </w:t>
      </w:r>
      <w:r>
        <w:t>заданной</w:t>
      </w:r>
      <w:r>
        <w:rPr>
          <w:spacing w:val="-5"/>
        </w:rPr>
        <w:t xml:space="preserve"> </w:t>
      </w:r>
      <w:r>
        <w:t>длины</w:t>
      </w:r>
      <w:r>
        <w:rPr>
          <w:spacing w:val="-1"/>
        </w:rPr>
        <w:t xml:space="preserve"> </w:t>
      </w:r>
      <w:r>
        <w:t>с</w:t>
      </w:r>
      <w:r>
        <w:rPr>
          <w:spacing w:val="-7"/>
        </w:rPr>
        <w:t xml:space="preserve"> </w:t>
      </w:r>
      <w:r>
        <w:t>помощью</w:t>
      </w:r>
      <w:r>
        <w:rPr>
          <w:spacing w:val="-3"/>
        </w:rPr>
        <w:t xml:space="preserve"> </w:t>
      </w:r>
      <w:r>
        <w:t>линейки. Изображение</w:t>
      </w:r>
      <w:r>
        <w:rPr>
          <w:spacing w:val="-2"/>
        </w:rPr>
        <w:t xml:space="preserve"> </w:t>
      </w:r>
      <w:r>
        <w:t>на</w:t>
      </w:r>
      <w:r>
        <w:rPr>
          <w:spacing w:val="-7"/>
        </w:rPr>
        <w:t xml:space="preserve"> </w:t>
      </w:r>
      <w:r>
        <w:t>клетчатой</w:t>
      </w:r>
      <w:r>
        <w:rPr>
          <w:spacing w:val="-57"/>
        </w:rPr>
        <w:t xml:space="preserve"> </w:t>
      </w:r>
      <w:r>
        <w:t>бумаге прямоугольника с заданными длинами сторон, квадрата с заданной длиной стороны. Длина</w:t>
      </w:r>
      <w:r>
        <w:rPr>
          <w:spacing w:val="1"/>
        </w:rPr>
        <w:t xml:space="preserve"> </w:t>
      </w:r>
      <w:r>
        <w:t>ломаной.</w:t>
      </w:r>
      <w:r>
        <w:rPr>
          <w:spacing w:val="1"/>
        </w:rPr>
        <w:t xml:space="preserve"> </w:t>
      </w:r>
      <w:r>
        <w:t>Измерение периметра данного/изображенного</w:t>
      </w:r>
      <w:r>
        <w:rPr>
          <w:spacing w:val="4"/>
        </w:rPr>
        <w:t xml:space="preserve"> </w:t>
      </w:r>
      <w:r>
        <w:t>прямоугольника</w:t>
      </w:r>
      <w:r>
        <w:rPr>
          <w:spacing w:val="4"/>
        </w:rPr>
        <w:t xml:space="preserve"> </w:t>
      </w:r>
      <w:r>
        <w:t>(квадрата),</w:t>
      </w:r>
      <w:r>
        <w:rPr>
          <w:spacing w:val="2"/>
        </w:rPr>
        <w:t xml:space="preserve"> </w:t>
      </w:r>
      <w:r>
        <w:t>запись</w:t>
      </w:r>
      <w:r>
        <w:rPr>
          <w:spacing w:val="1"/>
        </w:rPr>
        <w:t xml:space="preserve"> </w:t>
      </w:r>
      <w:r>
        <w:t>результата измерения</w:t>
      </w:r>
      <w:r>
        <w:rPr>
          <w:spacing w:val="-3"/>
        </w:rPr>
        <w:t xml:space="preserve"> </w:t>
      </w:r>
      <w:r>
        <w:t>в</w:t>
      </w:r>
      <w:r>
        <w:rPr>
          <w:spacing w:val="3"/>
        </w:rPr>
        <w:t xml:space="preserve"> </w:t>
      </w:r>
      <w:r>
        <w:t>сантиметрах.</w:t>
      </w:r>
    </w:p>
    <w:p w:rsidR="0097141B" w:rsidRDefault="0097141B" w:rsidP="0097141B">
      <w:pPr>
        <w:pStyle w:val="a3"/>
        <w:spacing w:before="5"/>
        <w:ind w:right="188" w:firstLine="460"/>
        <w:rPr>
          <w:sz w:val="22"/>
        </w:rPr>
      </w:pPr>
    </w:p>
    <w:p w:rsidR="0097141B" w:rsidRDefault="0097141B" w:rsidP="0097141B">
      <w:pPr>
        <w:pStyle w:val="1"/>
        <w:spacing w:before="1"/>
        <w:ind w:right="188" w:firstLine="460"/>
      </w:pPr>
      <w:r>
        <w:t>Математическая</w:t>
      </w:r>
      <w:r>
        <w:rPr>
          <w:spacing w:val="-4"/>
        </w:rPr>
        <w:t xml:space="preserve"> </w:t>
      </w:r>
      <w:r>
        <w:t>информация</w:t>
      </w:r>
    </w:p>
    <w:p w:rsidR="0097141B" w:rsidRDefault="0097141B" w:rsidP="0097141B">
      <w:pPr>
        <w:pStyle w:val="a3"/>
        <w:tabs>
          <w:tab w:val="left" w:pos="3266"/>
        </w:tabs>
        <w:spacing w:before="117" w:line="288" w:lineRule="auto"/>
        <w:ind w:left="107" w:right="188" w:firstLine="460"/>
      </w:pPr>
      <w:r>
        <w:t>Нахождение, формулирование одного-двух общих</w:t>
      </w:r>
      <w:r>
        <w:rPr>
          <w:spacing w:val="1"/>
        </w:rPr>
        <w:t xml:space="preserve"> </w:t>
      </w:r>
      <w:r>
        <w:t>признаков набора математических объектов:</w:t>
      </w:r>
      <w:r>
        <w:rPr>
          <w:spacing w:val="1"/>
        </w:rPr>
        <w:t xml:space="preserve"> </w:t>
      </w:r>
      <w:r>
        <w:t>чисел, величин, геометрических фигур. Классификация объектов по заданному или самостоятельно</w:t>
      </w:r>
      <w:r>
        <w:rPr>
          <w:spacing w:val="1"/>
        </w:rPr>
        <w:t xml:space="preserve"> </w:t>
      </w:r>
      <w:r>
        <w:t>установленному</w:t>
      </w:r>
      <w:r>
        <w:rPr>
          <w:spacing w:val="108"/>
        </w:rPr>
        <w:t xml:space="preserve"> </w:t>
      </w:r>
      <w:r>
        <w:t>признаку.</w:t>
      </w:r>
      <w:r>
        <w:tab/>
        <w:t>Закономерность в ряду чисел, геометрических фигур, объектов</w:t>
      </w:r>
      <w:r>
        <w:rPr>
          <w:spacing w:val="1"/>
        </w:rPr>
        <w:t xml:space="preserve"> </w:t>
      </w:r>
      <w:r>
        <w:t>повседневной</w:t>
      </w:r>
      <w:r>
        <w:rPr>
          <w:spacing w:val="1"/>
        </w:rPr>
        <w:t xml:space="preserve"> </w:t>
      </w:r>
      <w:r>
        <w:t>жизни. Верные (истинные) и неверные (ложные) утверждения, со- держащие</w:t>
      </w:r>
      <w:r>
        <w:rPr>
          <w:spacing w:val="1"/>
        </w:rPr>
        <w:t xml:space="preserve"> </w:t>
      </w:r>
      <w:r>
        <w:lastRenderedPageBreak/>
        <w:t>количественные, пространственные отношения,</w:t>
      </w:r>
      <w:r>
        <w:rPr>
          <w:spacing w:val="1"/>
        </w:rPr>
        <w:t xml:space="preserve"> </w:t>
      </w:r>
      <w:r>
        <w:t>зависимости между числами/величинами</w:t>
      </w:r>
      <w:r>
        <w:rPr>
          <w:spacing w:val="1"/>
        </w:rPr>
        <w:t xml:space="preserve"> </w:t>
      </w:r>
      <w:r>
        <w:t>Конструирование утверждений с использованием слов «каждый», «все». Работа с таблицами:</w:t>
      </w:r>
      <w:r>
        <w:rPr>
          <w:spacing w:val="1"/>
        </w:rPr>
        <w:t xml:space="preserve"> </w:t>
      </w:r>
      <w:r>
        <w:t>извлечение и использование для ответа на вопрос информации, представленной в таблице (таблицы</w:t>
      </w:r>
      <w:r>
        <w:rPr>
          <w:spacing w:val="1"/>
        </w:rPr>
        <w:t xml:space="preserve"> </w:t>
      </w:r>
      <w:r>
        <w:t>сложения, умножения; график дежурств, наблюдения в природе и пр.) Внесение данных в таблицу,</w:t>
      </w:r>
      <w:r>
        <w:rPr>
          <w:spacing w:val="1"/>
        </w:rPr>
        <w:t xml:space="preserve"> </w:t>
      </w:r>
      <w:r>
        <w:t>дополнение моделей (схем, изображений) готовыми числовыми данными. Алгоритмы (приёмы,</w:t>
      </w:r>
      <w:r>
        <w:rPr>
          <w:spacing w:val="1"/>
        </w:rPr>
        <w:t xml:space="preserve"> </w:t>
      </w:r>
      <w:r>
        <w:t>правила)</w:t>
      </w:r>
      <w:r>
        <w:rPr>
          <w:spacing w:val="-2"/>
        </w:rPr>
        <w:t xml:space="preserve"> </w:t>
      </w:r>
      <w:r>
        <w:t>устных</w:t>
      </w:r>
      <w:r>
        <w:rPr>
          <w:spacing w:val="-7"/>
        </w:rPr>
        <w:t xml:space="preserve"> </w:t>
      </w:r>
      <w:r>
        <w:t>и</w:t>
      </w:r>
      <w:r>
        <w:rPr>
          <w:spacing w:val="-1"/>
        </w:rPr>
        <w:t xml:space="preserve"> </w:t>
      </w:r>
      <w:r>
        <w:t>письменных</w:t>
      </w:r>
      <w:r>
        <w:rPr>
          <w:spacing w:val="-7"/>
        </w:rPr>
        <w:t xml:space="preserve"> </w:t>
      </w:r>
      <w:r>
        <w:t>вычислений,</w:t>
      </w:r>
      <w:r>
        <w:rPr>
          <w:spacing w:val="-5"/>
        </w:rPr>
        <w:t xml:space="preserve"> </w:t>
      </w:r>
      <w:r>
        <w:t>измерений</w:t>
      </w:r>
      <w:r>
        <w:rPr>
          <w:spacing w:val="-1"/>
        </w:rPr>
        <w:t xml:space="preserve"> </w:t>
      </w:r>
      <w:r>
        <w:t>и</w:t>
      </w:r>
      <w:r>
        <w:rPr>
          <w:spacing w:val="-6"/>
        </w:rPr>
        <w:t xml:space="preserve"> </w:t>
      </w:r>
      <w:r>
        <w:t>построения</w:t>
      </w:r>
      <w:r>
        <w:rPr>
          <w:spacing w:val="-7"/>
        </w:rPr>
        <w:t xml:space="preserve"> </w:t>
      </w:r>
      <w:r>
        <w:t>геометрических</w:t>
      </w:r>
      <w:r>
        <w:rPr>
          <w:spacing w:val="-6"/>
        </w:rPr>
        <w:t xml:space="preserve"> </w:t>
      </w:r>
      <w:r>
        <w:t>фигур.</w:t>
      </w:r>
      <w:r>
        <w:rPr>
          <w:spacing w:val="-1"/>
        </w:rPr>
        <w:t xml:space="preserve"> </w:t>
      </w:r>
      <w:r>
        <w:t>Правила</w:t>
      </w:r>
      <w:r>
        <w:rPr>
          <w:spacing w:val="-57"/>
        </w:rPr>
        <w:t xml:space="preserve"> </w:t>
      </w:r>
      <w:r>
        <w:t>работы с электронными средствами обучения (электронной формой учебника, компьютерными</w:t>
      </w:r>
      <w:r>
        <w:rPr>
          <w:spacing w:val="1"/>
        </w:rPr>
        <w:t xml:space="preserve"> </w:t>
      </w:r>
      <w:r>
        <w:t>тренажёрами).</w:t>
      </w:r>
    </w:p>
    <w:p w:rsidR="0097141B" w:rsidRDefault="0097141B" w:rsidP="0097141B">
      <w:pPr>
        <w:pStyle w:val="1"/>
        <w:spacing w:before="179"/>
        <w:ind w:left="290" w:right="188" w:firstLine="460"/>
      </w:pPr>
      <w:r>
        <w:t>Универсальные</w:t>
      </w:r>
      <w:r>
        <w:rPr>
          <w:spacing w:val="-8"/>
        </w:rPr>
        <w:t xml:space="preserve"> </w:t>
      </w:r>
      <w:r>
        <w:t>учебные</w:t>
      </w:r>
      <w:r>
        <w:rPr>
          <w:spacing w:val="-2"/>
        </w:rPr>
        <w:t xml:space="preserve"> </w:t>
      </w:r>
      <w:r>
        <w:t>действия</w:t>
      </w:r>
      <w:r>
        <w:rPr>
          <w:spacing w:val="-6"/>
        </w:rPr>
        <w:t xml:space="preserve"> </w:t>
      </w:r>
      <w:r>
        <w:t>(пропедевтический</w:t>
      </w:r>
      <w:r>
        <w:rPr>
          <w:spacing w:val="-1"/>
        </w:rPr>
        <w:t xml:space="preserve"> </w:t>
      </w:r>
      <w:r>
        <w:t>уровень)</w:t>
      </w:r>
    </w:p>
    <w:p w:rsidR="0097141B" w:rsidRDefault="0097141B" w:rsidP="0097141B">
      <w:pPr>
        <w:spacing w:before="176"/>
        <w:ind w:left="290" w:right="188" w:firstLine="460"/>
        <w:rPr>
          <w:i/>
          <w:sz w:val="24"/>
        </w:rPr>
      </w:pPr>
      <w:r>
        <w:rPr>
          <w:i/>
          <w:sz w:val="24"/>
        </w:rPr>
        <w:t>Универсальные</w:t>
      </w:r>
      <w:r>
        <w:rPr>
          <w:i/>
          <w:spacing w:val="-8"/>
          <w:sz w:val="24"/>
        </w:rPr>
        <w:t xml:space="preserve"> </w:t>
      </w:r>
      <w:r>
        <w:rPr>
          <w:i/>
          <w:sz w:val="24"/>
        </w:rPr>
        <w:t>познавательные</w:t>
      </w:r>
      <w:r>
        <w:rPr>
          <w:i/>
          <w:spacing w:val="-2"/>
          <w:sz w:val="24"/>
        </w:rPr>
        <w:t xml:space="preserve"> </w:t>
      </w:r>
      <w:r>
        <w:rPr>
          <w:i/>
          <w:sz w:val="24"/>
        </w:rPr>
        <w:t>учебные</w:t>
      </w:r>
      <w:r>
        <w:rPr>
          <w:i/>
          <w:spacing w:val="-8"/>
          <w:sz w:val="24"/>
        </w:rPr>
        <w:t xml:space="preserve"> </w:t>
      </w:r>
      <w:r>
        <w:rPr>
          <w:i/>
          <w:sz w:val="24"/>
        </w:rPr>
        <w:t>действия:</w:t>
      </w:r>
    </w:p>
    <w:p w:rsidR="0097141B" w:rsidRDefault="0097141B" w:rsidP="007E644D">
      <w:pPr>
        <w:pStyle w:val="a4"/>
        <w:numPr>
          <w:ilvl w:val="0"/>
          <w:numId w:val="195"/>
        </w:numPr>
        <w:tabs>
          <w:tab w:val="left" w:pos="1276"/>
        </w:tabs>
        <w:spacing w:before="165"/>
        <w:ind w:left="894" w:right="188" w:firstLine="382"/>
        <w:jc w:val="left"/>
        <w:rPr>
          <w:sz w:val="24"/>
        </w:rPr>
      </w:pPr>
      <w:r>
        <w:rPr>
          <w:sz w:val="24"/>
        </w:rPr>
        <w:t>наблюдать</w:t>
      </w:r>
      <w:r>
        <w:rPr>
          <w:spacing w:val="-1"/>
          <w:sz w:val="24"/>
        </w:rPr>
        <w:t xml:space="preserve"> </w:t>
      </w:r>
      <w:r>
        <w:rPr>
          <w:sz w:val="24"/>
        </w:rPr>
        <w:t>математические</w:t>
      </w:r>
      <w:r>
        <w:rPr>
          <w:spacing w:val="-7"/>
          <w:sz w:val="24"/>
        </w:rPr>
        <w:t xml:space="preserve"> </w:t>
      </w:r>
      <w:r>
        <w:rPr>
          <w:sz w:val="24"/>
        </w:rPr>
        <w:t>отношения</w:t>
      </w:r>
      <w:r>
        <w:rPr>
          <w:spacing w:val="-7"/>
          <w:sz w:val="24"/>
        </w:rPr>
        <w:t xml:space="preserve"> </w:t>
      </w:r>
      <w:r>
        <w:rPr>
          <w:sz w:val="24"/>
        </w:rPr>
        <w:t>(часть-целое,</w:t>
      </w:r>
      <w:r>
        <w:rPr>
          <w:spacing w:val="-4"/>
          <w:sz w:val="24"/>
        </w:rPr>
        <w:t xml:space="preserve"> </w:t>
      </w:r>
      <w:r>
        <w:rPr>
          <w:sz w:val="24"/>
        </w:rPr>
        <w:t>больше-меньше)</w:t>
      </w:r>
      <w:r>
        <w:rPr>
          <w:spacing w:val="-4"/>
          <w:sz w:val="24"/>
        </w:rPr>
        <w:t xml:space="preserve"> </w:t>
      </w:r>
      <w:r>
        <w:rPr>
          <w:sz w:val="24"/>
        </w:rPr>
        <w:t>в</w:t>
      </w:r>
      <w:r>
        <w:rPr>
          <w:spacing w:val="-9"/>
          <w:sz w:val="24"/>
        </w:rPr>
        <w:t xml:space="preserve"> </w:t>
      </w:r>
      <w:r>
        <w:rPr>
          <w:sz w:val="24"/>
        </w:rPr>
        <w:t>окружающем</w:t>
      </w:r>
      <w:r>
        <w:rPr>
          <w:spacing w:val="-1"/>
          <w:sz w:val="24"/>
        </w:rPr>
        <w:t xml:space="preserve"> </w:t>
      </w:r>
      <w:r>
        <w:rPr>
          <w:sz w:val="24"/>
        </w:rPr>
        <w:t>мире;</w:t>
      </w:r>
    </w:p>
    <w:p w:rsidR="0097141B" w:rsidRDefault="0097141B" w:rsidP="007E644D">
      <w:pPr>
        <w:pStyle w:val="a4"/>
        <w:numPr>
          <w:ilvl w:val="0"/>
          <w:numId w:val="195"/>
        </w:numPr>
        <w:tabs>
          <w:tab w:val="left" w:pos="1276"/>
        </w:tabs>
        <w:spacing w:before="190" w:line="264" w:lineRule="auto"/>
        <w:ind w:left="894" w:right="188" w:firstLine="382"/>
        <w:jc w:val="left"/>
        <w:rPr>
          <w:sz w:val="24"/>
        </w:rPr>
      </w:pPr>
      <w:r>
        <w:rPr>
          <w:sz w:val="24"/>
        </w:rPr>
        <w:t>характеризовать</w:t>
      </w:r>
      <w:r>
        <w:rPr>
          <w:spacing w:val="-6"/>
          <w:sz w:val="24"/>
        </w:rPr>
        <w:t xml:space="preserve"> </w:t>
      </w:r>
      <w:r>
        <w:rPr>
          <w:sz w:val="24"/>
        </w:rPr>
        <w:t>назначение</w:t>
      </w:r>
      <w:r>
        <w:rPr>
          <w:spacing w:val="-8"/>
          <w:sz w:val="24"/>
        </w:rPr>
        <w:t xml:space="preserve"> </w:t>
      </w:r>
      <w:r>
        <w:rPr>
          <w:sz w:val="24"/>
        </w:rPr>
        <w:t>и</w:t>
      </w:r>
      <w:r>
        <w:rPr>
          <w:spacing w:val="-7"/>
          <w:sz w:val="24"/>
        </w:rPr>
        <w:t xml:space="preserve"> </w:t>
      </w:r>
      <w:r>
        <w:rPr>
          <w:sz w:val="24"/>
        </w:rPr>
        <w:t>использовать</w:t>
      </w:r>
      <w:r>
        <w:rPr>
          <w:spacing w:val="-5"/>
          <w:sz w:val="24"/>
        </w:rPr>
        <w:t xml:space="preserve"> </w:t>
      </w:r>
      <w:r>
        <w:rPr>
          <w:sz w:val="24"/>
        </w:rPr>
        <w:t>простейшие</w:t>
      </w:r>
      <w:r>
        <w:rPr>
          <w:spacing w:val="-4"/>
          <w:sz w:val="24"/>
        </w:rPr>
        <w:t xml:space="preserve"> </w:t>
      </w:r>
      <w:r>
        <w:rPr>
          <w:sz w:val="24"/>
        </w:rPr>
        <w:t>измерительные</w:t>
      </w:r>
      <w:r>
        <w:rPr>
          <w:spacing w:val="-3"/>
          <w:sz w:val="24"/>
        </w:rPr>
        <w:t xml:space="preserve"> </w:t>
      </w:r>
      <w:r>
        <w:rPr>
          <w:sz w:val="24"/>
        </w:rPr>
        <w:t>приборы</w:t>
      </w:r>
      <w:r>
        <w:rPr>
          <w:spacing w:val="-57"/>
          <w:sz w:val="24"/>
        </w:rPr>
        <w:t xml:space="preserve"> </w:t>
      </w:r>
      <w:r>
        <w:rPr>
          <w:sz w:val="24"/>
        </w:rPr>
        <w:t>(сантиметровая</w:t>
      </w:r>
      <w:r>
        <w:rPr>
          <w:spacing w:val="-4"/>
          <w:sz w:val="24"/>
        </w:rPr>
        <w:t xml:space="preserve"> </w:t>
      </w:r>
      <w:r>
        <w:rPr>
          <w:sz w:val="24"/>
        </w:rPr>
        <w:t>лента,</w:t>
      </w:r>
      <w:r>
        <w:rPr>
          <w:spacing w:val="-1"/>
          <w:sz w:val="24"/>
        </w:rPr>
        <w:t xml:space="preserve"> </w:t>
      </w:r>
      <w:r>
        <w:rPr>
          <w:sz w:val="24"/>
        </w:rPr>
        <w:t>весы);</w:t>
      </w:r>
    </w:p>
    <w:p w:rsidR="0097141B" w:rsidRDefault="0097141B" w:rsidP="007E644D">
      <w:pPr>
        <w:pStyle w:val="a4"/>
        <w:numPr>
          <w:ilvl w:val="0"/>
          <w:numId w:val="195"/>
        </w:numPr>
        <w:tabs>
          <w:tab w:val="left" w:pos="1276"/>
        </w:tabs>
        <w:spacing w:before="10"/>
        <w:ind w:left="894" w:right="188" w:firstLine="382"/>
        <w:jc w:val="left"/>
      </w:pPr>
      <w:r>
        <w:rPr>
          <w:sz w:val="24"/>
        </w:rPr>
        <w:t>сравнивать</w:t>
      </w:r>
      <w:r w:rsidRPr="0097141B">
        <w:rPr>
          <w:spacing w:val="-6"/>
          <w:sz w:val="24"/>
        </w:rPr>
        <w:t xml:space="preserve"> </w:t>
      </w:r>
      <w:r>
        <w:rPr>
          <w:sz w:val="24"/>
        </w:rPr>
        <w:t>группы</w:t>
      </w:r>
      <w:r w:rsidRPr="0097141B">
        <w:rPr>
          <w:spacing w:val="-6"/>
          <w:sz w:val="24"/>
        </w:rPr>
        <w:t xml:space="preserve"> </w:t>
      </w:r>
      <w:r>
        <w:rPr>
          <w:sz w:val="24"/>
        </w:rPr>
        <w:t>объектов</w:t>
      </w:r>
      <w:r w:rsidRPr="0097141B">
        <w:rPr>
          <w:spacing w:val="-5"/>
          <w:sz w:val="24"/>
        </w:rPr>
        <w:t xml:space="preserve"> </w:t>
      </w:r>
      <w:r>
        <w:rPr>
          <w:sz w:val="24"/>
        </w:rPr>
        <w:t>(чисел,</w:t>
      </w:r>
      <w:r w:rsidRPr="0097141B">
        <w:rPr>
          <w:spacing w:val="-5"/>
          <w:sz w:val="24"/>
        </w:rPr>
        <w:t xml:space="preserve"> </w:t>
      </w:r>
      <w:r>
        <w:rPr>
          <w:sz w:val="24"/>
        </w:rPr>
        <w:t>величин,</w:t>
      </w:r>
      <w:r w:rsidRPr="0097141B">
        <w:rPr>
          <w:spacing w:val="-6"/>
          <w:sz w:val="24"/>
        </w:rPr>
        <w:t xml:space="preserve"> </w:t>
      </w:r>
      <w:r>
        <w:rPr>
          <w:sz w:val="24"/>
        </w:rPr>
        <w:t>геометрических</w:t>
      </w:r>
      <w:r w:rsidRPr="0097141B">
        <w:rPr>
          <w:spacing w:val="-7"/>
          <w:sz w:val="24"/>
        </w:rPr>
        <w:t xml:space="preserve"> </w:t>
      </w:r>
      <w:r>
        <w:rPr>
          <w:sz w:val="24"/>
        </w:rPr>
        <w:t>фигур)</w:t>
      </w:r>
      <w:r w:rsidRPr="0097141B">
        <w:rPr>
          <w:spacing w:val="-2"/>
          <w:sz w:val="24"/>
        </w:rPr>
        <w:t xml:space="preserve"> </w:t>
      </w:r>
      <w:r>
        <w:rPr>
          <w:sz w:val="24"/>
        </w:rPr>
        <w:t>по</w:t>
      </w:r>
      <w:r w:rsidRPr="0097141B">
        <w:rPr>
          <w:spacing w:val="1"/>
          <w:sz w:val="24"/>
        </w:rPr>
        <w:t xml:space="preserve"> </w:t>
      </w:r>
      <w:r>
        <w:rPr>
          <w:sz w:val="24"/>
        </w:rPr>
        <w:t xml:space="preserve">самостоятельно </w:t>
      </w:r>
      <w:r>
        <w:t>выбранному</w:t>
      </w:r>
      <w:r w:rsidRPr="0097141B">
        <w:rPr>
          <w:spacing w:val="-8"/>
        </w:rPr>
        <w:t xml:space="preserve"> </w:t>
      </w:r>
      <w:r>
        <w:t>основанию;</w:t>
      </w:r>
    </w:p>
    <w:p w:rsidR="0097141B" w:rsidRDefault="0097141B" w:rsidP="007E644D">
      <w:pPr>
        <w:pStyle w:val="a4"/>
        <w:numPr>
          <w:ilvl w:val="1"/>
          <w:numId w:val="196"/>
        </w:numPr>
        <w:tabs>
          <w:tab w:val="left" w:pos="713"/>
          <w:tab w:val="left" w:pos="1276"/>
        </w:tabs>
        <w:spacing w:before="123" w:line="343" w:lineRule="auto"/>
        <w:ind w:left="894" w:right="188" w:firstLine="382"/>
        <w:jc w:val="left"/>
        <w:rPr>
          <w:sz w:val="24"/>
        </w:rPr>
      </w:pPr>
      <w:r>
        <w:rPr>
          <w:sz w:val="24"/>
        </w:rPr>
        <w:t>распределять</w:t>
      </w:r>
      <w:r>
        <w:rPr>
          <w:spacing w:val="-4"/>
          <w:sz w:val="24"/>
        </w:rPr>
        <w:t xml:space="preserve"> </w:t>
      </w:r>
      <w:r>
        <w:rPr>
          <w:sz w:val="24"/>
        </w:rPr>
        <w:t>(классифицировать)</w:t>
      </w:r>
      <w:r>
        <w:rPr>
          <w:spacing w:val="-11"/>
          <w:sz w:val="24"/>
        </w:rPr>
        <w:t xml:space="preserve"> </w:t>
      </w:r>
      <w:r>
        <w:rPr>
          <w:sz w:val="24"/>
        </w:rPr>
        <w:t>объекты</w:t>
      </w:r>
      <w:r>
        <w:rPr>
          <w:spacing w:val="-2"/>
          <w:sz w:val="24"/>
        </w:rPr>
        <w:t xml:space="preserve"> </w:t>
      </w:r>
      <w:r>
        <w:rPr>
          <w:sz w:val="24"/>
        </w:rPr>
        <w:t>(числа,</w:t>
      </w:r>
      <w:r>
        <w:rPr>
          <w:spacing w:val="50"/>
          <w:sz w:val="24"/>
        </w:rPr>
        <w:t xml:space="preserve"> </w:t>
      </w:r>
      <w:r>
        <w:rPr>
          <w:sz w:val="24"/>
        </w:rPr>
        <w:t>величины,</w:t>
      </w:r>
      <w:r>
        <w:rPr>
          <w:spacing w:val="-7"/>
          <w:sz w:val="24"/>
        </w:rPr>
        <w:t xml:space="preserve"> </w:t>
      </w:r>
      <w:r>
        <w:rPr>
          <w:sz w:val="24"/>
        </w:rPr>
        <w:t>геометрические</w:t>
      </w:r>
      <w:r>
        <w:rPr>
          <w:spacing w:val="-5"/>
          <w:sz w:val="24"/>
        </w:rPr>
        <w:t xml:space="preserve"> </w:t>
      </w:r>
      <w:r>
        <w:rPr>
          <w:sz w:val="24"/>
        </w:rPr>
        <w:t>фигуры,</w:t>
      </w:r>
      <w:r>
        <w:rPr>
          <w:spacing w:val="-57"/>
          <w:sz w:val="24"/>
        </w:rPr>
        <w:t xml:space="preserve"> </w:t>
      </w:r>
      <w:r>
        <w:rPr>
          <w:sz w:val="24"/>
        </w:rPr>
        <w:t>текстовые</w:t>
      </w:r>
      <w:r>
        <w:rPr>
          <w:spacing w:val="-5"/>
          <w:sz w:val="24"/>
        </w:rPr>
        <w:t xml:space="preserve"> </w:t>
      </w:r>
      <w:r>
        <w:rPr>
          <w:sz w:val="24"/>
        </w:rPr>
        <w:t>задачи</w:t>
      </w:r>
      <w:r>
        <w:rPr>
          <w:spacing w:val="3"/>
          <w:sz w:val="24"/>
        </w:rPr>
        <w:t xml:space="preserve"> </w:t>
      </w:r>
      <w:r>
        <w:rPr>
          <w:sz w:val="24"/>
        </w:rPr>
        <w:t>в</w:t>
      </w:r>
      <w:r>
        <w:rPr>
          <w:spacing w:val="-6"/>
          <w:sz w:val="24"/>
        </w:rPr>
        <w:t xml:space="preserve"> </w:t>
      </w:r>
      <w:r>
        <w:rPr>
          <w:sz w:val="24"/>
        </w:rPr>
        <w:t>одно</w:t>
      </w:r>
      <w:r>
        <w:rPr>
          <w:spacing w:val="6"/>
          <w:sz w:val="24"/>
        </w:rPr>
        <w:t xml:space="preserve"> </w:t>
      </w:r>
      <w:r>
        <w:rPr>
          <w:sz w:val="24"/>
        </w:rPr>
        <w:t>действие)</w:t>
      </w:r>
      <w:r>
        <w:rPr>
          <w:spacing w:val="-1"/>
          <w:sz w:val="24"/>
        </w:rPr>
        <w:t xml:space="preserve"> </w:t>
      </w:r>
      <w:r>
        <w:rPr>
          <w:sz w:val="24"/>
        </w:rPr>
        <w:t>на</w:t>
      </w:r>
      <w:r>
        <w:rPr>
          <w:spacing w:val="-5"/>
          <w:sz w:val="24"/>
        </w:rPr>
        <w:t xml:space="preserve"> </w:t>
      </w:r>
      <w:r>
        <w:rPr>
          <w:sz w:val="24"/>
        </w:rPr>
        <w:t>группы;</w:t>
      </w:r>
    </w:p>
    <w:p w:rsidR="0097141B" w:rsidRDefault="0097141B" w:rsidP="007E644D">
      <w:pPr>
        <w:pStyle w:val="a4"/>
        <w:numPr>
          <w:ilvl w:val="1"/>
          <w:numId w:val="196"/>
        </w:numPr>
        <w:tabs>
          <w:tab w:val="left" w:pos="708"/>
          <w:tab w:val="left" w:pos="1276"/>
        </w:tabs>
        <w:spacing w:line="343" w:lineRule="auto"/>
        <w:ind w:left="894" w:right="188" w:firstLine="382"/>
        <w:jc w:val="left"/>
        <w:rPr>
          <w:sz w:val="24"/>
        </w:rPr>
      </w:pPr>
      <w:r>
        <w:rPr>
          <w:sz w:val="24"/>
        </w:rPr>
        <w:t>обнаруживать</w:t>
      </w:r>
      <w:r>
        <w:rPr>
          <w:spacing w:val="-2"/>
          <w:sz w:val="24"/>
        </w:rPr>
        <w:t xml:space="preserve"> </w:t>
      </w:r>
      <w:r>
        <w:rPr>
          <w:sz w:val="24"/>
        </w:rPr>
        <w:t>модели</w:t>
      </w:r>
      <w:r>
        <w:rPr>
          <w:spacing w:val="-1"/>
          <w:sz w:val="24"/>
        </w:rPr>
        <w:t xml:space="preserve"> </w:t>
      </w:r>
      <w:r>
        <w:rPr>
          <w:sz w:val="24"/>
        </w:rPr>
        <w:t>геометрических</w:t>
      </w:r>
      <w:r>
        <w:rPr>
          <w:spacing w:val="-7"/>
          <w:sz w:val="24"/>
        </w:rPr>
        <w:t xml:space="preserve"> </w:t>
      </w:r>
      <w:r>
        <w:rPr>
          <w:sz w:val="24"/>
        </w:rPr>
        <w:t>фигур</w:t>
      </w:r>
      <w:r>
        <w:rPr>
          <w:spacing w:val="-3"/>
          <w:sz w:val="24"/>
        </w:rPr>
        <w:t xml:space="preserve"> </w:t>
      </w:r>
      <w:r>
        <w:rPr>
          <w:sz w:val="24"/>
        </w:rPr>
        <w:t>в</w:t>
      </w:r>
      <w:r>
        <w:rPr>
          <w:spacing w:val="-5"/>
          <w:sz w:val="24"/>
        </w:rPr>
        <w:t xml:space="preserve"> </w:t>
      </w:r>
      <w:r>
        <w:rPr>
          <w:sz w:val="24"/>
        </w:rPr>
        <w:t>окружающем</w:t>
      </w:r>
      <w:r>
        <w:rPr>
          <w:spacing w:val="-1"/>
          <w:sz w:val="24"/>
        </w:rPr>
        <w:t xml:space="preserve"> </w:t>
      </w:r>
      <w:r>
        <w:rPr>
          <w:sz w:val="24"/>
        </w:rPr>
        <w:t>мире;</w:t>
      </w:r>
      <w:r>
        <w:rPr>
          <w:spacing w:val="-8"/>
          <w:sz w:val="24"/>
        </w:rPr>
        <w:t xml:space="preserve"> </w:t>
      </w:r>
      <w:r>
        <w:rPr>
          <w:sz w:val="24"/>
        </w:rPr>
        <w:t>вести</w:t>
      </w:r>
      <w:r>
        <w:rPr>
          <w:spacing w:val="-1"/>
          <w:sz w:val="24"/>
        </w:rPr>
        <w:t xml:space="preserve"> </w:t>
      </w:r>
      <w:r>
        <w:rPr>
          <w:sz w:val="24"/>
        </w:rPr>
        <w:t>поиск</w:t>
      </w:r>
      <w:r>
        <w:rPr>
          <w:spacing w:val="-4"/>
          <w:sz w:val="24"/>
        </w:rPr>
        <w:t xml:space="preserve"> </w:t>
      </w:r>
      <w:r>
        <w:rPr>
          <w:sz w:val="24"/>
        </w:rPr>
        <w:t>различных</w:t>
      </w:r>
      <w:r>
        <w:rPr>
          <w:spacing w:val="-57"/>
          <w:sz w:val="24"/>
        </w:rPr>
        <w:t xml:space="preserve"> </w:t>
      </w:r>
      <w:r>
        <w:rPr>
          <w:sz w:val="24"/>
        </w:rPr>
        <w:t>решений</w:t>
      </w:r>
      <w:r>
        <w:rPr>
          <w:spacing w:val="-3"/>
          <w:sz w:val="24"/>
        </w:rPr>
        <w:t xml:space="preserve"> </w:t>
      </w:r>
      <w:r>
        <w:rPr>
          <w:sz w:val="24"/>
        </w:rPr>
        <w:t>задачи</w:t>
      </w:r>
      <w:r>
        <w:rPr>
          <w:spacing w:val="3"/>
          <w:sz w:val="24"/>
        </w:rPr>
        <w:t xml:space="preserve"> </w:t>
      </w:r>
      <w:r>
        <w:rPr>
          <w:sz w:val="24"/>
        </w:rPr>
        <w:t>(расчётной,</w:t>
      </w:r>
      <w:r>
        <w:rPr>
          <w:spacing w:val="-1"/>
          <w:sz w:val="24"/>
        </w:rPr>
        <w:t xml:space="preserve"> </w:t>
      </w:r>
      <w:r>
        <w:rPr>
          <w:sz w:val="24"/>
        </w:rPr>
        <w:t>с</w:t>
      </w:r>
      <w:r>
        <w:rPr>
          <w:spacing w:val="-4"/>
          <w:sz w:val="24"/>
        </w:rPr>
        <w:t xml:space="preserve"> </w:t>
      </w:r>
      <w:r>
        <w:rPr>
          <w:sz w:val="24"/>
        </w:rPr>
        <w:t>геометрическим</w:t>
      </w:r>
      <w:r>
        <w:rPr>
          <w:spacing w:val="-1"/>
          <w:sz w:val="24"/>
        </w:rPr>
        <w:t xml:space="preserve"> </w:t>
      </w:r>
      <w:r>
        <w:rPr>
          <w:sz w:val="24"/>
        </w:rPr>
        <w:t>содержанием);</w:t>
      </w:r>
    </w:p>
    <w:p w:rsidR="0097141B" w:rsidRDefault="0097141B" w:rsidP="007E644D">
      <w:pPr>
        <w:pStyle w:val="a4"/>
        <w:numPr>
          <w:ilvl w:val="1"/>
          <w:numId w:val="196"/>
        </w:numPr>
        <w:tabs>
          <w:tab w:val="left" w:pos="713"/>
          <w:tab w:val="left" w:pos="1276"/>
        </w:tabs>
        <w:spacing w:line="345" w:lineRule="auto"/>
        <w:ind w:left="894" w:right="188" w:firstLine="382"/>
        <w:jc w:val="left"/>
        <w:rPr>
          <w:sz w:val="24"/>
        </w:rPr>
      </w:pPr>
      <w:r>
        <w:rPr>
          <w:sz w:val="24"/>
        </w:rPr>
        <w:t>воспроизводить</w:t>
      </w:r>
      <w:r>
        <w:rPr>
          <w:spacing w:val="-2"/>
          <w:sz w:val="24"/>
        </w:rPr>
        <w:t xml:space="preserve"> </w:t>
      </w:r>
      <w:r>
        <w:rPr>
          <w:sz w:val="24"/>
        </w:rPr>
        <w:t>порядок</w:t>
      </w:r>
      <w:r>
        <w:rPr>
          <w:spacing w:val="-7"/>
          <w:sz w:val="24"/>
        </w:rPr>
        <w:t xml:space="preserve"> </w:t>
      </w:r>
      <w:r>
        <w:rPr>
          <w:sz w:val="24"/>
        </w:rPr>
        <w:t>выполнения</w:t>
      </w:r>
      <w:r>
        <w:rPr>
          <w:spacing w:val="-4"/>
          <w:sz w:val="24"/>
        </w:rPr>
        <w:t xml:space="preserve"> </w:t>
      </w:r>
      <w:r>
        <w:rPr>
          <w:sz w:val="24"/>
        </w:rPr>
        <w:t>действий</w:t>
      </w:r>
      <w:r>
        <w:rPr>
          <w:spacing w:val="-8"/>
          <w:sz w:val="24"/>
        </w:rPr>
        <w:t xml:space="preserve"> </w:t>
      </w:r>
      <w:r>
        <w:rPr>
          <w:sz w:val="24"/>
        </w:rPr>
        <w:t>в</w:t>
      </w:r>
      <w:r>
        <w:rPr>
          <w:spacing w:val="-4"/>
          <w:sz w:val="24"/>
        </w:rPr>
        <w:t xml:space="preserve"> </w:t>
      </w:r>
      <w:r>
        <w:rPr>
          <w:sz w:val="24"/>
        </w:rPr>
        <w:t>числовом</w:t>
      </w:r>
      <w:r>
        <w:rPr>
          <w:spacing w:val="-7"/>
          <w:sz w:val="24"/>
        </w:rPr>
        <w:t xml:space="preserve"> </w:t>
      </w:r>
      <w:r>
        <w:rPr>
          <w:sz w:val="24"/>
        </w:rPr>
        <w:t>выражении,</w:t>
      </w:r>
      <w:r>
        <w:rPr>
          <w:spacing w:val="-3"/>
          <w:sz w:val="24"/>
        </w:rPr>
        <w:t xml:space="preserve"> </w:t>
      </w:r>
      <w:r>
        <w:rPr>
          <w:sz w:val="24"/>
        </w:rPr>
        <w:t>содержащем</w:t>
      </w:r>
      <w:r>
        <w:rPr>
          <w:spacing w:val="-57"/>
          <w:sz w:val="24"/>
        </w:rPr>
        <w:t xml:space="preserve"> </w:t>
      </w:r>
      <w:r>
        <w:rPr>
          <w:sz w:val="24"/>
        </w:rPr>
        <w:t>действия</w:t>
      </w:r>
      <w:r>
        <w:rPr>
          <w:spacing w:val="4"/>
          <w:sz w:val="24"/>
        </w:rPr>
        <w:t xml:space="preserve"> </w:t>
      </w:r>
      <w:r>
        <w:rPr>
          <w:sz w:val="24"/>
        </w:rPr>
        <w:t>сложения</w:t>
      </w:r>
      <w:r>
        <w:rPr>
          <w:spacing w:val="58"/>
          <w:sz w:val="24"/>
        </w:rPr>
        <w:t xml:space="preserve"> </w:t>
      </w:r>
      <w:r>
        <w:rPr>
          <w:sz w:val="24"/>
        </w:rPr>
        <w:t>и</w:t>
      </w:r>
      <w:r>
        <w:rPr>
          <w:spacing w:val="55"/>
          <w:sz w:val="24"/>
        </w:rPr>
        <w:t xml:space="preserve"> </w:t>
      </w:r>
      <w:r>
        <w:rPr>
          <w:sz w:val="24"/>
        </w:rPr>
        <w:t>вычитания</w:t>
      </w:r>
      <w:r>
        <w:rPr>
          <w:spacing w:val="1"/>
          <w:sz w:val="24"/>
        </w:rPr>
        <w:t xml:space="preserve"> </w:t>
      </w:r>
      <w:r>
        <w:rPr>
          <w:sz w:val="24"/>
        </w:rPr>
        <w:t>(со</w:t>
      </w:r>
      <w:r>
        <w:rPr>
          <w:spacing w:val="2"/>
          <w:sz w:val="24"/>
        </w:rPr>
        <w:t xml:space="preserve"> </w:t>
      </w:r>
      <w:r>
        <w:rPr>
          <w:sz w:val="24"/>
        </w:rPr>
        <w:t>скобками/без</w:t>
      </w:r>
      <w:r>
        <w:rPr>
          <w:spacing w:val="2"/>
          <w:sz w:val="24"/>
        </w:rPr>
        <w:t xml:space="preserve"> </w:t>
      </w:r>
      <w:r>
        <w:rPr>
          <w:sz w:val="24"/>
        </w:rPr>
        <w:t>скобок);</w:t>
      </w:r>
    </w:p>
    <w:p w:rsidR="0097141B" w:rsidRDefault="0097141B" w:rsidP="007E644D">
      <w:pPr>
        <w:pStyle w:val="a4"/>
        <w:numPr>
          <w:ilvl w:val="1"/>
          <w:numId w:val="196"/>
        </w:numPr>
        <w:tabs>
          <w:tab w:val="left" w:pos="713"/>
          <w:tab w:val="left" w:pos="1276"/>
        </w:tabs>
        <w:spacing w:line="274" w:lineRule="exact"/>
        <w:ind w:left="894" w:right="188" w:firstLine="382"/>
        <w:jc w:val="left"/>
        <w:rPr>
          <w:sz w:val="24"/>
        </w:rPr>
      </w:pPr>
      <w:r>
        <w:rPr>
          <w:sz w:val="24"/>
        </w:rPr>
        <w:t>устанавливать</w:t>
      </w:r>
      <w:r>
        <w:rPr>
          <w:spacing w:val="-2"/>
          <w:sz w:val="24"/>
        </w:rPr>
        <w:t xml:space="preserve"> </w:t>
      </w:r>
      <w:r>
        <w:rPr>
          <w:sz w:val="24"/>
        </w:rPr>
        <w:t>соответствие</w:t>
      </w:r>
      <w:r>
        <w:rPr>
          <w:spacing w:val="-4"/>
          <w:sz w:val="24"/>
        </w:rPr>
        <w:t xml:space="preserve"> </w:t>
      </w:r>
      <w:r>
        <w:rPr>
          <w:sz w:val="24"/>
        </w:rPr>
        <w:t>между</w:t>
      </w:r>
      <w:r>
        <w:rPr>
          <w:spacing w:val="-12"/>
          <w:sz w:val="24"/>
        </w:rPr>
        <w:t xml:space="preserve"> </w:t>
      </w:r>
      <w:r>
        <w:rPr>
          <w:sz w:val="24"/>
        </w:rPr>
        <w:t>математическим</w:t>
      </w:r>
      <w:r>
        <w:rPr>
          <w:spacing w:val="-2"/>
          <w:sz w:val="24"/>
        </w:rPr>
        <w:t xml:space="preserve"> </w:t>
      </w:r>
      <w:r>
        <w:rPr>
          <w:sz w:val="24"/>
        </w:rPr>
        <w:t>выражением</w:t>
      </w:r>
      <w:r>
        <w:rPr>
          <w:spacing w:val="-6"/>
          <w:sz w:val="24"/>
        </w:rPr>
        <w:t xml:space="preserve"> </w:t>
      </w:r>
      <w:r>
        <w:rPr>
          <w:sz w:val="24"/>
        </w:rPr>
        <w:t>и</w:t>
      </w:r>
      <w:r>
        <w:rPr>
          <w:spacing w:val="-2"/>
          <w:sz w:val="24"/>
        </w:rPr>
        <w:t xml:space="preserve"> </w:t>
      </w:r>
      <w:r>
        <w:rPr>
          <w:sz w:val="24"/>
        </w:rPr>
        <w:t>его</w:t>
      </w:r>
      <w:r>
        <w:rPr>
          <w:spacing w:val="1"/>
          <w:sz w:val="24"/>
        </w:rPr>
        <w:t xml:space="preserve"> </w:t>
      </w:r>
      <w:r>
        <w:rPr>
          <w:sz w:val="24"/>
        </w:rPr>
        <w:t>текстовым описанием;</w:t>
      </w:r>
    </w:p>
    <w:p w:rsidR="0097141B" w:rsidRDefault="0097141B" w:rsidP="007E644D">
      <w:pPr>
        <w:pStyle w:val="a4"/>
        <w:numPr>
          <w:ilvl w:val="1"/>
          <w:numId w:val="196"/>
        </w:numPr>
        <w:tabs>
          <w:tab w:val="left" w:pos="713"/>
          <w:tab w:val="left" w:pos="1276"/>
        </w:tabs>
        <w:spacing w:before="114"/>
        <w:ind w:left="894" w:right="188" w:firstLine="382"/>
        <w:jc w:val="left"/>
        <w:rPr>
          <w:sz w:val="24"/>
        </w:rPr>
      </w:pPr>
      <w:r>
        <w:rPr>
          <w:sz w:val="24"/>
        </w:rPr>
        <w:t>подбирать</w:t>
      </w:r>
      <w:r>
        <w:rPr>
          <w:spacing w:val="-4"/>
          <w:sz w:val="24"/>
        </w:rPr>
        <w:t xml:space="preserve"> </w:t>
      </w:r>
      <w:r>
        <w:rPr>
          <w:sz w:val="24"/>
        </w:rPr>
        <w:t>примеры,</w:t>
      </w:r>
      <w:r>
        <w:rPr>
          <w:spacing w:val="-5"/>
          <w:sz w:val="24"/>
        </w:rPr>
        <w:t xml:space="preserve"> </w:t>
      </w:r>
      <w:r>
        <w:rPr>
          <w:sz w:val="24"/>
        </w:rPr>
        <w:t>подтверждающие</w:t>
      </w:r>
      <w:r>
        <w:rPr>
          <w:spacing w:val="-2"/>
          <w:sz w:val="24"/>
        </w:rPr>
        <w:t xml:space="preserve"> </w:t>
      </w:r>
      <w:r>
        <w:rPr>
          <w:sz w:val="24"/>
        </w:rPr>
        <w:t>суждение,</w:t>
      </w:r>
      <w:r>
        <w:rPr>
          <w:spacing w:val="-4"/>
          <w:sz w:val="24"/>
        </w:rPr>
        <w:t xml:space="preserve"> </w:t>
      </w:r>
      <w:r>
        <w:rPr>
          <w:sz w:val="24"/>
        </w:rPr>
        <w:t>вывод,</w:t>
      </w:r>
      <w:r>
        <w:rPr>
          <w:spacing w:val="-7"/>
          <w:sz w:val="24"/>
        </w:rPr>
        <w:t xml:space="preserve"> </w:t>
      </w:r>
      <w:r>
        <w:rPr>
          <w:sz w:val="24"/>
        </w:rPr>
        <w:t>ответ.</w:t>
      </w:r>
    </w:p>
    <w:p w:rsidR="0097141B" w:rsidRDefault="0097141B" w:rsidP="0097141B">
      <w:pPr>
        <w:pStyle w:val="a3"/>
        <w:tabs>
          <w:tab w:val="left" w:pos="1276"/>
        </w:tabs>
        <w:spacing w:before="1"/>
        <w:ind w:left="894" w:right="188" w:firstLine="382"/>
        <w:rPr>
          <w:sz w:val="26"/>
        </w:rPr>
      </w:pPr>
    </w:p>
    <w:p w:rsidR="0097141B" w:rsidRDefault="0097141B" w:rsidP="0097141B">
      <w:pPr>
        <w:ind w:left="107" w:right="188" w:firstLine="460"/>
        <w:rPr>
          <w:i/>
          <w:sz w:val="24"/>
        </w:rPr>
      </w:pPr>
      <w:r>
        <w:rPr>
          <w:i/>
          <w:sz w:val="24"/>
        </w:rPr>
        <w:t>Работа с информацией:</w:t>
      </w:r>
    </w:p>
    <w:p w:rsidR="0097141B" w:rsidRDefault="0097141B" w:rsidP="007E644D">
      <w:pPr>
        <w:pStyle w:val="a4"/>
        <w:numPr>
          <w:ilvl w:val="1"/>
          <w:numId w:val="196"/>
        </w:numPr>
        <w:tabs>
          <w:tab w:val="left" w:pos="851"/>
        </w:tabs>
        <w:spacing w:before="117" w:line="343" w:lineRule="auto"/>
        <w:ind w:left="851" w:right="188" w:firstLine="425"/>
        <w:jc w:val="left"/>
        <w:rPr>
          <w:sz w:val="24"/>
        </w:rPr>
      </w:pPr>
      <w:r>
        <w:rPr>
          <w:sz w:val="24"/>
        </w:rPr>
        <w:t>извлекать</w:t>
      </w:r>
      <w:r>
        <w:rPr>
          <w:spacing w:val="-3"/>
          <w:sz w:val="24"/>
        </w:rPr>
        <w:t xml:space="preserve"> </w:t>
      </w:r>
      <w:r>
        <w:rPr>
          <w:sz w:val="24"/>
        </w:rPr>
        <w:t>и</w:t>
      </w:r>
      <w:r>
        <w:rPr>
          <w:spacing w:val="-7"/>
          <w:sz w:val="24"/>
        </w:rPr>
        <w:t xml:space="preserve"> </w:t>
      </w:r>
      <w:r>
        <w:rPr>
          <w:sz w:val="24"/>
        </w:rPr>
        <w:t>использовать</w:t>
      </w:r>
      <w:r>
        <w:rPr>
          <w:spacing w:val="-7"/>
          <w:sz w:val="24"/>
        </w:rPr>
        <w:t xml:space="preserve"> </w:t>
      </w:r>
      <w:r>
        <w:rPr>
          <w:sz w:val="24"/>
        </w:rPr>
        <w:t>информацию,</w:t>
      </w:r>
      <w:r>
        <w:rPr>
          <w:spacing w:val="-2"/>
          <w:sz w:val="24"/>
        </w:rPr>
        <w:t xml:space="preserve"> </w:t>
      </w:r>
      <w:r>
        <w:rPr>
          <w:sz w:val="24"/>
        </w:rPr>
        <w:t>представленную</w:t>
      </w:r>
      <w:r>
        <w:rPr>
          <w:spacing w:val="-5"/>
          <w:sz w:val="24"/>
        </w:rPr>
        <w:t xml:space="preserve"> </w:t>
      </w:r>
      <w:r>
        <w:rPr>
          <w:sz w:val="24"/>
        </w:rPr>
        <w:t>в</w:t>
      </w:r>
      <w:r>
        <w:rPr>
          <w:spacing w:val="-3"/>
          <w:sz w:val="24"/>
        </w:rPr>
        <w:t xml:space="preserve"> </w:t>
      </w:r>
      <w:r>
        <w:rPr>
          <w:sz w:val="24"/>
        </w:rPr>
        <w:t>текстовой,</w:t>
      </w:r>
      <w:r>
        <w:rPr>
          <w:spacing w:val="-6"/>
          <w:sz w:val="24"/>
        </w:rPr>
        <w:t xml:space="preserve"> </w:t>
      </w:r>
      <w:r>
        <w:rPr>
          <w:sz w:val="24"/>
        </w:rPr>
        <w:t>графической</w:t>
      </w:r>
      <w:r>
        <w:rPr>
          <w:spacing w:val="-8"/>
          <w:sz w:val="24"/>
        </w:rPr>
        <w:t xml:space="preserve"> </w:t>
      </w:r>
      <w:r>
        <w:rPr>
          <w:sz w:val="24"/>
        </w:rPr>
        <w:t>(рисунок,</w:t>
      </w:r>
      <w:r>
        <w:rPr>
          <w:spacing w:val="-57"/>
          <w:sz w:val="24"/>
        </w:rPr>
        <w:t xml:space="preserve"> </w:t>
      </w:r>
      <w:r>
        <w:rPr>
          <w:sz w:val="24"/>
        </w:rPr>
        <w:t>схема,</w:t>
      </w:r>
      <w:r>
        <w:rPr>
          <w:spacing w:val="3"/>
          <w:sz w:val="24"/>
        </w:rPr>
        <w:t xml:space="preserve"> </w:t>
      </w:r>
      <w:r>
        <w:rPr>
          <w:sz w:val="24"/>
        </w:rPr>
        <w:t>таблица)</w:t>
      </w:r>
      <w:r>
        <w:rPr>
          <w:spacing w:val="3"/>
          <w:sz w:val="24"/>
        </w:rPr>
        <w:t xml:space="preserve"> </w:t>
      </w:r>
      <w:r>
        <w:rPr>
          <w:sz w:val="24"/>
        </w:rPr>
        <w:t>форме,</w:t>
      </w:r>
      <w:r>
        <w:rPr>
          <w:spacing w:val="-1"/>
          <w:sz w:val="24"/>
        </w:rPr>
        <w:t xml:space="preserve"> </w:t>
      </w:r>
      <w:r>
        <w:rPr>
          <w:sz w:val="24"/>
        </w:rPr>
        <w:t>заполнять</w:t>
      </w:r>
      <w:r>
        <w:rPr>
          <w:spacing w:val="-1"/>
          <w:sz w:val="24"/>
        </w:rPr>
        <w:t xml:space="preserve"> </w:t>
      </w:r>
      <w:r>
        <w:rPr>
          <w:sz w:val="24"/>
        </w:rPr>
        <w:t>таблицы;</w:t>
      </w:r>
    </w:p>
    <w:p w:rsidR="0097141B" w:rsidRDefault="0097141B" w:rsidP="007E644D">
      <w:pPr>
        <w:pStyle w:val="a4"/>
        <w:numPr>
          <w:ilvl w:val="1"/>
          <w:numId w:val="196"/>
        </w:numPr>
        <w:tabs>
          <w:tab w:val="left" w:pos="851"/>
        </w:tabs>
        <w:spacing w:line="338" w:lineRule="auto"/>
        <w:ind w:left="851" w:right="188" w:firstLine="425"/>
        <w:jc w:val="left"/>
        <w:rPr>
          <w:sz w:val="24"/>
        </w:rPr>
      </w:pPr>
      <w:r>
        <w:rPr>
          <w:sz w:val="24"/>
        </w:rPr>
        <w:t>устанавливать логику</w:t>
      </w:r>
      <w:r>
        <w:rPr>
          <w:spacing w:val="-11"/>
          <w:sz w:val="24"/>
        </w:rPr>
        <w:t xml:space="preserve"> </w:t>
      </w:r>
      <w:r>
        <w:rPr>
          <w:sz w:val="24"/>
        </w:rPr>
        <w:t>перебора</w:t>
      </w:r>
      <w:r>
        <w:rPr>
          <w:spacing w:val="-2"/>
          <w:sz w:val="24"/>
        </w:rPr>
        <w:t xml:space="preserve"> </w:t>
      </w:r>
      <w:r>
        <w:rPr>
          <w:sz w:val="24"/>
        </w:rPr>
        <w:t>вариантов</w:t>
      </w:r>
      <w:r>
        <w:rPr>
          <w:spacing w:val="-3"/>
          <w:sz w:val="24"/>
        </w:rPr>
        <w:t xml:space="preserve"> </w:t>
      </w:r>
      <w:r>
        <w:rPr>
          <w:sz w:val="24"/>
        </w:rPr>
        <w:t>для</w:t>
      </w:r>
      <w:r>
        <w:rPr>
          <w:spacing w:val="-1"/>
          <w:sz w:val="24"/>
        </w:rPr>
        <w:t xml:space="preserve"> </w:t>
      </w:r>
      <w:r>
        <w:rPr>
          <w:sz w:val="24"/>
        </w:rPr>
        <w:t>решения</w:t>
      </w:r>
      <w:r>
        <w:rPr>
          <w:spacing w:val="-6"/>
          <w:sz w:val="24"/>
        </w:rPr>
        <w:t xml:space="preserve"> </w:t>
      </w:r>
      <w:r>
        <w:rPr>
          <w:sz w:val="24"/>
        </w:rPr>
        <w:t>простейших</w:t>
      </w:r>
      <w:r>
        <w:rPr>
          <w:spacing w:val="-5"/>
          <w:sz w:val="24"/>
        </w:rPr>
        <w:t xml:space="preserve"> </w:t>
      </w:r>
      <w:r>
        <w:rPr>
          <w:sz w:val="24"/>
        </w:rPr>
        <w:t>комбинаторных</w:t>
      </w:r>
      <w:r>
        <w:rPr>
          <w:spacing w:val="-6"/>
          <w:sz w:val="24"/>
        </w:rPr>
        <w:t xml:space="preserve"> </w:t>
      </w:r>
      <w:r>
        <w:rPr>
          <w:sz w:val="24"/>
        </w:rPr>
        <w:t>задач;</w:t>
      </w:r>
      <w:r>
        <w:rPr>
          <w:spacing w:val="-1"/>
          <w:sz w:val="24"/>
        </w:rPr>
        <w:t xml:space="preserve"> </w:t>
      </w:r>
      <w:r>
        <w:rPr>
          <w:sz w:val="24"/>
        </w:rPr>
        <w:t>—</w:t>
      </w:r>
      <w:r>
        <w:rPr>
          <w:spacing w:val="-57"/>
          <w:sz w:val="24"/>
        </w:rPr>
        <w:t xml:space="preserve"> </w:t>
      </w:r>
      <w:r>
        <w:rPr>
          <w:sz w:val="24"/>
        </w:rPr>
        <w:t>дополнять</w:t>
      </w:r>
      <w:r>
        <w:rPr>
          <w:spacing w:val="-2"/>
          <w:sz w:val="24"/>
        </w:rPr>
        <w:t xml:space="preserve"> </w:t>
      </w:r>
      <w:r>
        <w:rPr>
          <w:sz w:val="24"/>
        </w:rPr>
        <w:t>модели</w:t>
      </w:r>
      <w:r>
        <w:rPr>
          <w:spacing w:val="-3"/>
          <w:sz w:val="24"/>
        </w:rPr>
        <w:t xml:space="preserve"> </w:t>
      </w:r>
      <w:r>
        <w:rPr>
          <w:sz w:val="24"/>
        </w:rPr>
        <w:t>(схемы,</w:t>
      </w:r>
      <w:r>
        <w:rPr>
          <w:spacing w:val="-1"/>
          <w:sz w:val="24"/>
        </w:rPr>
        <w:t xml:space="preserve"> </w:t>
      </w:r>
      <w:r>
        <w:rPr>
          <w:sz w:val="24"/>
        </w:rPr>
        <w:t>изображения)</w:t>
      </w:r>
      <w:r>
        <w:rPr>
          <w:spacing w:val="-2"/>
          <w:sz w:val="24"/>
        </w:rPr>
        <w:t xml:space="preserve"> </w:t>
      </w:r>
      <w:r>
        <w:rPr>
          <w:sz w:val="24"/>
        </w:rPr>
        <w:t>готовыми</w:t>
      </w:r>
      <w:r>
        <w:rPr>
          <w:spacing w:val="-2"/>
          <w:sz w:val="24"/>
        </w:rPr>
        <w:t xml:space="preserve"> </w:t>
      </w:r>
      <w:r>
        <w:rPr>
          <w:sz w:val="24"/>
        </w:rPr>
        <w:t>числовыми</w:t>
      </w:r>
      <w:r>
        <w:rPr>
          <w:spacing w:val="2"/>
          <w:sz w:val="24"/>
        </w:rPr>
        <w:t xml:space="preserve"> </w:t>
      </w:r>
      <w:r>
        <w:rPr>
          <w:sz w:val="24"/>
        </w:rPr>
        <w:t>данными.</w:t>
      </w:r>
    </w:p>
    <w:p w:rsidR="0097141B" w:rsidRDefault="0097141B" w:rsidP="0097141B">
      <w:pPr>
        <w:spacing w:before="71"/>
        <w:ind w:left="107" w:right="188" w:firstLine="460"/>
        <w:rPr>
          <w:i/>
          <w:sz w:val="24"/>
        </w:rPr>
      </w:pPr>
      <w:r>
        <w:rPr>
          <w:i/>
          <w:sz w:val="24"/>
        </w:rPr>
        <w:t>Универсальные</w:t>
      </w:r>
      <w:r>
        <w:rPr>
          <w:i/>
          <w:spacing w:val="-9"/>
          <w:sz w:val="24"/>
        </w:rPr>
        <w:t xml:space="preserve"> </w:t>
      </w:r>
      <w:r>
        <w:rPr>
          <w:i/>
          <w:sz w:val="24"/>
        </w:rPr>
        <w:t>коммуникативные</w:t>
      </w:r>
      <w:r>
        <w:rPr>
          <w:i/>
          <w:spacing w:val="-4"/>
          <w:sz w:val="24"/>
        </w:rPr>
        <w:t xml:space="preserve"> </w:t>
      </w:r>
      <w:r>
        <w:rPr>
          <w:i/>
          <w:sz w:val="24"/>
        </w:rPr>
        <w:t>учебные</w:t>
      </w:r>
      <w:r>
        <w:rPr>
          <w:i/>
          <w:spacing w:val="-4"/>
          <w:sz w:val="24"/>
        </w:rPr>
        <w:t xml:space="preserve"> </w:t>
      </w:r>
      <w:r>
        <w:rPr>
          <w:i/>
          <w:sz w:val="24"/>
        </w:rPr>
        <w:t>действия:</w:t>
      </w:r>
    </w:p>
    <w:p w:rsidR="0097141B" w:rsidRDefault="0097141B" w:rsidP="007E644D">
      <w:pPr>
        <w:pStyle w:val="a4"/>
        <w:numPr>
          <w:ilvl w:val="1"/>
          <w:numId w:val="196"/>
        </w:numPr>
        <w:tabs>
          <w:tab w:val="left" w:pos="709"/>
        </w:tabs>
        <w:spacing w:before="147" w:line="372" w:lineRule="auto"/>
        <w:ind w:left="709" w:right="188" w:firstLine="567"/>
        <w:jc w:val="left"/>
        <w:rPr>
          <w:sz w:val="24"/>
        </w:rPr>
      </w:pPr>
      <w:r>
        <w:rPr>
          <w:sz w:val="24"/>
        </w:rPr>
        <w:t>комментировать</w:t>
      </w:r>
      <w:r>
        <w:rPr>
          <w:spacing w:val="-7"/>
          <w:sz w:val="24"/>
        </w:rPr>
        <w:t xml:space="preserve"> </w:t>
      </w:r>
      <w:r>
        <w:rPr>
          <w:sz w:val="24"/>
        </w:rPr>
        <w:t>ход</w:t>
      </w:r>
      <w:r>
        <w:rPr>
          <w:spacing w:val="-5"/>
          <w:sz w:val="24"/>
        </w:rPr>
        <w:t xml:space="preserve"> </w:t>
      </w:r>
      <w:r>
        <w:rPr>
          <w:sz w:val="24"/>
        </w:rPr>
        <w:t>вычислений;</w:t>
      </w:r>
      <w:r>
        <w:rPr>
          <w:spacing w:val="-12"/>
          <w:sz w:val="24"/>
        </w:rPr>
        <w:t xml:space="preserve"> </w:t>
      </w:r>
      <w:r>
        <w:rPr>
          <w:sz w:val="24"/>
        </w:rPr>
        <w:t>объяснять</w:t>
      </w:r>
      <w:r>
        <w:rPr>
          <w:spacing w:val="-4"/>
          <w:sz w:val="24"/>
        </w:rPr>
        <w:t xml:space="preserve"> </w:t>
      </w:r>
      <w:r>
        <w:rPr>
          <w:sz w:val="24"/>
        </w:rPr>
        <w:t>выбор</w:t>
      </w:r>
      <w:r>
        <w:rPr>
          <w:spacing w:val="-8"/>
          <w:sz w:val="24"/>
        </w:rPr>
        <w:t xml:space="preserve"> </w:t>
      </w:r>
      <w:r>
        <w:rPr>
          <w:sz w:val="24"/>
        </w:rPr>
        <w:t>величины,</w:t>
      </w:r>
      <w:r>
        <w:rPr>
          <w:spacing w:val="-7"/>
          <w:sz w:val="24"/>
        </w:rPr>
        <w:t xml:space="preserve"> </w:t>
      </w:r>
      <w:r>
        <w:rPr>
          <w:sz w:val="24"/>
        </w:rPr>
        <w:t>соответствующей</w:t>
      </w:r>
      <w:r>
        <w:rPr>
          <w:spacing w:val="-2"/>
          <w:sz w:val="24"/>
        </w:rPr>
        <w:t xml:space="preserve"> </w:t>
      </w:r>
      <w:r>
        <w:rPr>
          <w:sz w:val="24"/>
        </w:rPr>
        <w:t>ситуации</w:t>
      </w:r>
      <w:r>
        <w:rPr>
          <w:spacing w:val="-57"/>
          <w:sz w:val="24"/>
        </w:rPr>
        <w:t xml:space="preserve"> </w:t>
      </w:r>
      <w:r>
        <w:rPr>
          <w:sz w:val="24"/>
        </w:rPr>
        <w:t>измерения;</w:t>
      </w:r>
    </w:p>
    <w:p w:rsidR="0097141B" w:rsidRDefault="0097141B" w:rsidP="007E644D">
      <w:pPr>
        <w:pStyle w:val="a4"/>
        <w:numPr>
          <w:ilvl w:val="1"/>
          <w:numId w:val="196"/>
        </w:numPr>
        <w:tabs>
          <w:tab w:val="left" w:pos="709"/>
        </w:tabs>
        <w:spacing w:line="369" w:lineRule="auto"/>
        <w:ind w:left="709" w:right="188" w:firstLine="567"/>
        <w:jc w:val="left"/>
        <w:rPr>
          <w:sz w:val="24"/>
        </w:rPr>
      </w:pPr>
      <w:r>
        <w:rPr>
          <w:sz w:val="24"/>
        </w:rPr>
        <w:t>составлять</w:t>
      </w:r>
      <w:r>
        <w:rPr>
          <w:spacing w:val="-6"/>
          <w:sz w:val="24"/>
        </w:rPr>
        <w:t xml:space="preserve"> </w:t>
      </w:r>
      <w:r>
        <w:rPr>
          <w:sz w:val="24"/>
        </w:rPr>
        <w:t>текстовую</w:t>
      </w:r>
      <w:r>
        <w:rPr>
          <w:spacing w:val="-4"/>
          <w:sz w:val="24"/>
        </w:rPr>
        <w:t xml:space="preserve"> </w:t>
      </w:r>
      <w:r>
        <w:rPr>
          <w:sz w:val="24"/>
        </w:rPr>
        <w:t>задачу</w:t>
      </w:r>
      <w:r>
        <w:rPr>
          <w:spacing w:val="-11"/>
          <w:sz w:val="24"/>
        </w:rPr>
        <w:t xml:space="preserve"> </w:t>
      </w:r>
      <w:r>
        <w:rPr>
          <w:sz w:val="24"/>
        </w:rPr>
        <w:t>с</w:t>
      </w:r>
      <w:r>
        <w:rPr>
          <w:spacing w:val="-3"/>
          <w:sz w:val="24"/>
        </w:rPr>
        <w:t xml:space="preserve"> </w:t>
      </w:r>
      <w:r>
        <w:rPr>
          <w:sz w:val="24"/>
        </w:rPr>
        <w:t>заданным</w:t>
      </w:r>
      <w:r>
        <w:rPr>
          <w:spacing w:val="-1"/>
          <w:sz w:val="24"/>
        </w:rPr>
        <w:t xml:space="preserve"> </w:t>
      </w:r>
      <w:r>
        <w:rPr>
          <w:sz w:val="24"/>
        </w:rPr>
        <w:t>отношением</w:t>
      </w:r>
      <w:r>
        <w:rPr>
          <w:spacing w:val="-5"/>
          <w:sz w:val="24"/>
        </w:rPr>
        <w:t xml:space="preserve"> </w:t>
      </w:r>
      <w:r>
        <w:rPr>
          <w:sz w:val="24"/>
        </w:rPr>
        <w:t>(готовым</w:t>
      </w:r>
      <w:r>
        <w:rPr>
          <w:spacing w:val="-1"/>
          <w:sz w:val="24"/>
        </w:rPr>
        <w:t xml:space="preserve"> </w:t>
      </w:r>
      <w:r>
        <w:rPr>
          <w:sz w:val="24"/>
        </w:rPr>
        <w:t>решением)</w:t>
      </w:r>
      <w:r>
        <w:rPr>
          <w:spacing w:val="-1"/>
          <w:sz w:val="24"/>
        </w:rPr>
        <w:t xml:space="preserve"> </w:t>
      </w:r>
      <w:r>
        <w:rPr>
          <w:sz w:val="24"/>
        </w:rPr>
        <w:t>по</w:t>
      </w:r>
      <w:r>
        <w:rPr>
          <w:spacing w:val="-7"/>
          <w:sz w:val="24"/>
        </w:rPr>
        <w:t xml:space="preserve"> </w:t>
      </w:r>
      <w:r>
        <w:rPr>
          <w:sz w:val="24"/>
        </w:rPr>
        <w:t xml:space="preserve">образцу; </w:t>
      </w:r>
    </w:p>
    <w:p w:rsidR="005309FD" w:rsidRDefault="0097141B" w:rsidP="007E644D">
      <w:pPr>
        <w:pStyle w:val="a4"/>
        <w:numPr>
          <w:ilvl w:val="1"/>
          <w:numId w:val="196"/>
        </w:numPr>
        <w:tabs>
          <w:tab w:val="left" w:pos="709"/>
        </w:tabs>
        <w:spacing w:line="369" w:lineRule="auto"/>
        <w:ind w:left="709" w:right="188" w:firstLine="567"/>
        <w:jc w:val="left"/>
        <w:rPr>
          <w:sz w:val="24"/>
        </w:rPr>
      </w:pPr>
      <w:r>
        <w:rPr>
          <w:spacing w:val="-57"/>
          <w:sz w:val="24"/>
        </w:rPr>
        <w:t xml:space="preserve"> </w:t>
      </w:r>
      <w:r>
        <w:rPr>
          <w:sz w:val="24"/>
        </w:rPr>
        <w:t>использовать математические знаки и терминологию д</w:t>
      </w:r>
      <w:r w:rsidR="005309FD">
        <w:rPr>
          <w:sz w:val="24"/>
        </w:rPr>
        <w:t xml:space="preserve">ля описания сюжетной ситуации, </w:t>
      </w:r>
      <w:r>
        <w:rPr>
          <w:spacing w:val="1"/>
          <w:sz w:val="24"/>
        </w:rPr>
        <w:t xml:space="preserve"> </w:t>
      </w:r>
      <w:r>
        <w:rPr>
          <w:sz w:val="24"/>
        </w:rPr>
        <w:t>конструирования утверждений, выводов относительно данных объектов, отношения;</w:t>
      </w:r>
    </w:p>
    <w:p w:rsidR="005309FD" w:rsidRDefault="0097141B" w:rsidP="007E644D">
      <w:pPr>
        <w:pStyle w:val="a4"/>
        <w:numPr>
          <w:ilvl w:val="1"/>
          <w:numId w:val="196"/>
        </w:numPr>
        <w:tabs>
          <w:tab w:val="left" w:pos="709"/>
        </w:tabs>
        <w:spacing w:line="369" w:lineRule="auto"/>
        <w:ind w:left="709" w:right="188" w:firstLine="567"/>
        <w:jc w:val="left"/>
        <w:rPr>
          <w:sz w:val="24"/>
        </w:rPr>
      </w:pPr>
      <w:r>
        <w:rPr>
          <w:spacing w:val="1"/>
          <w:sz w:val="24"/>
        </w:rPr>
        <w:t xml:space="preserve"> </w:t>
      </w:r>
      <w:r>
        <w:rPr>
          <w:sz w:val="24"/>
        </w:rPr>
        <w:t>называть числа, величины, геометрические фигуры, обладающие заданным свойством;</w:t>
      </w:r>
    </w:p>
    <w:p w:rsidR="0097141B" w:rsidRDefault="005309FD" w:rsidP="007E644D">
      <w:pPr>
        <w:pStyle w:val="a4"/>
        <w:numPr>
          <w:ilvl w:val="1"/>
          <w:numId w:val="196"/>
        </w:numPr>
        <w:tabs>
          <w:tab w:val="left" w:pos="709"/>
        </w:tabs>
        <w:spacing w:line="369" w:lineRule="auto"/>
        <w:ind w:left="709" w:right="188" w:firstLine="567"/>
        <w:jc w:val="left"/>
        <w:rPr>
          <w:sz w:val="24"/>
        </w:rPr>
      </w:pPr>
      <w:r>
        <w:rPr>
          <w:sz w:val="24"/>
        </w:rPr>
        <w:t xml:space="preserve"> </w:t>
      </w:r>
      <w:r w:rsidR="0097141B">
        <w:rPr>
          <w:sz w:val="24"/>
        </w:rPr>
        <w:t>записывать,</w:t>
      </w:r>
      <w:r w:rsidR="0097141B">
        <w:rPr>
          <w:spacing w:val="3"/>
          <w:sz w:val="24"/>
        </w:rPr>
        <w:t xml:space="preserve"> </w:t>
      </w:r>
      <w:r w:rsidR="0097141B">
        <w:rPr>
          <w:sz w:val="24"/>
        </w:rPr>
        <w:t>читать</w:t>
      </w:r>
      <w:r w:rsidR="0097141B">
        <w:rPr>
          <w:spacing w:val="3"/>
          <w:sz w:val="24"/>
        </w:rPr>
        <w:t xml:space="preserve"> </w:t>
      </w:r>
      <w:r w:rsidR="0097141B">
        <w:rPr>
          <w:sz w:val="24"/>
        </w:rPr>
        <w:t>число,</w:t>
      </w:r>
      <w:r w:rsidR="0097141B">
        <w:rPr>
          <w:spacing w:val="3"/>
          <w:sz w:val="24"/>
        </w:rPr>
        <w:t xml:space="preserve"> </w:t>
      </w:r>
      <w:r w:rsidR="0097141B">
        <w:rPr>
          <w:sz w:val="24"/>
        </w:rPr>
        <w:t>числовое</w:t>
      </w:r>
      <w:r w:rsidR="0097141B">
        <w:rPr>
          <w:spacing w:val="1"/>
          <w:sz w:val="24"/>
        </w:rPr>
        <w:t xml:space="preserve"> </w:t>
      </w:r>
      <w:r w:rsidR="0097141B">
        <w:rPr>
          <w:sz w:val="24"/>
        </w:rPr>
        <w:t>выражение;</w:t>
      </w:r>
    </w:p>
    <w:p w:rsidR="0097141B" w:rsidRDefault="0097141B" w:rsidP="007E644D">
      <w:pPr>
        <w:pStyle w:val="a4"/>
        <w:numPr>
          <w:ilvl w:val="1"/>
          <w:numId w:val="196"/>
        </w:numPr>
        <w:tabs>
          <w:tab w:val="left" w:pos="709"/>
        </w:tabs>
        <w:spacing w:before="1"/>
        <w:ind w:left="709" w:right="188" w:firstLine="567"/>
        <w:jc w:val="left"/>
        <w:rPr>
          <w:sz w:val="24"/>
        </w:rPr>
      </w:pPr>
      <w:r>
        <w:rPr>
          <w:sz w:val="24"/>
        </w:rPr>
        <w:t>приводить</w:t>
      </w:r>
      <w:r>
        <w:rPr>
          <w:spacing w:val="-6"/>
          <w:sz w:val="24"/>
        </w:rPr>
        <w:t xml:space="preserve"> </w:t>
      </w:r>
      <w:r>
        <w:rPr>
          <w:sz w:val="24"/>
        </w:rPr>
        <w:t>примеры,</w:t>
      </w:r>
      <w:r>
        <w:rPr>
          <w:spacing w:val="-6"/>
          <w:sz w:val="24"/>
        </w:rPr>
        <w:t xml:space="preserve"> </w:t>
      </w:r>
      <w:r>
        <w:rPr>
          <w:sz w:val="24"/>
        </w:rPr>
        <w:t>иллюстрирующие</w:t>
      </w:r>
      <w:r>
        <w:rPr>
          <w:spacing w:val="-4"/>
          <w:sz w:val="24"/>
        </w:rPr>
        <w:t xml:space="preserve"> </w:t>
      </w:r>
      <w:r>
        <w:rPr>
          <w:sz w:val="24"/>
        </w:rPr>
        <w:t>смысл</w:t>
      </w:r>
      <w:r>
        <w:rPr>
          <w:spacing w:val="-4"/>
          <w:sz w:val="24"/>
        </w:rPr>
        <w:t xml:space="preserve"> </w:t>
      </w:r>
      <w:r>
        <w:rPr>
          <w:sz w:val="24"/>
        </w:rPr>
        <w:t>арифметического</w:t>
      </w:r>
      <w:r>
        <w:rPr>
          <w:spacing w:val="-3"/>
          <w:sz w:val="24"/>
        </w:rPr>
        <w:t xml:space="preserve"> </w:t>
      </w:r>
      <w:r>
        <w:rPr>
          <w:sz w:val="24"/>
        </w:rPr>
        <w:t>действия;</w:t>
      </w:r>
    </w:p>
    <w:p w:rsidR="0097141B" w:rsidRDefault="0097141B" w:rsidP="007E644D">
      <w:pPr>
        <w:pStyle w:val="a4"/>
        <w:numPr>
          <w:ilvl w:val="1"/>
          <w:numId w:val="196"/>
        </w:numPr>
        <w:tabs>
          <w:tab w:val="left" w:pos="713"/>
        </w:tabs>
        <w:spacing w:before="151"/>
        <w:ind w:left="709" w:right="188" w:firstLine="567"/>
        <w:jc w:val="left"/>
        <w:rPr>
          <w:sz w:val="24"/>
        </w:rPr>
      </w:pPr>
      <w:r>
        <w:rPr>
          <w:sz w:val="24"/>
        </w:rPr>
        <w:lastRenderedPageBreak/>
        <w:t>конструировать</w:t>
      </w:r>
      <w:r>
        <w:rPr>
          <w:spacing w:val="-5"/>
          <w:sz w:val="24"/>
        </w:rPr>
        <w:t xml:space="preserve"> </w:t>
      </w:r>
      <w:r>
        <w:rPr>
          <w:sz w:val="24"/>
        </w:rPr>
        <w:t>утверждения</w:t>
      </w:r>
      <w:r>
        <w:rPr>
          <w:spacing w:val="-5"/>
          <w:sz w:val="24"/>
        </w:rPr>
        <w:t xml:space="preserve"> </w:t>
      </w:r>
      <w:r>
        <w:rPr>
          <w:sz w:val="24"/>
        </w:rPr>
        <w:t>с</w:t>
      </w:r>
      <w:r>
        <w:rPr>
          <w:spacing w:val="-7"/>
          <w:sz w:val="24"/>
        </w:rPr>
        <w:t xml:space="preserve"> </w:t>
      </w:r>
      <w:r>
        <w:rPr>
          <w:sz w:val="24"/>
        </w:rPr>
        <w:t>использованием</w:t>
      </w:r>
      <w:r>
        <w:rPr>
          <w:spacing w:val="-4"/>
          <w:sz w:val="24"/>
        </w:rPr>
        <w:t xml:space="preserve"> </w:t>
      </w:r>
      <w:r>
        <w:rPr>
          <w:sz w:val="24"/>
        </w:rPr>
        <w:t>слов</w:t>
      </w:r>
      <w:r>
        <w:rPr>
          <w:spacing w:val="-8"/>
          <w:sz w:val="24"/>
        </w:rPr>
        <w:t xml:space="preserve"> </w:t>
      </w:r>
      <w:r>
        <w:rPr>
          <w:sz w:val="24"/>
        </w:rPr>
        <w:t>«каждый»,</w:t>
      </w:r>
      <w:r>
        <w:rPr>
          <w:spacing w:val="-4"/>
          <w:sz w:val="24"/>
        </w:rPr>
        <w:t xml:space="preserve"> </w:t>
      </w:r>
      <w:r>
        <w:rPr>
          <w:sz w:val="24"/>
        </w:rPr>
        <w:t>«все».</w:t>
      </w:r>
    </w:p>
    <w:p w:rsidR="0097141B" w:rsidRDefault="0097141B" w:rsidP="0097141B">
      <w:pPr>
        <w:pStyle w:val="a3"/>
        <w:spacing w:before="2"/>
        <w:ind w:right="188" w:firstLine="460"/>
        <w:rPr>
          <w:sz w:val="28"/>
        </w:rPr>
      </w:pPr>
    </w:p>
    <w:p w:rsidR="0097141B" w:rsidRDefault="0097141B" w:rsidP="0097141B">
      <w:pPr>
        <w:ind w:left="107" w:right="188" w:firstLine="460"/>
        <w:rPr>
          <w:i/>
          <w:sz w:val="24"/>
        </w:rPr>
      </w:pPr>
      <w:r>
        <w:rPr>
          <w:i/>
          <w:sz w:val="24"/>
        </w:rPr>
        <w:t>Универсальные</w:t>
      </w:r>
      <w:r>
        <w:rPr>
          <w:i/>
          <w:spacing w:val="-7"/>
          <w:sz w:val="24"/>
        </w:rPr>
        <w:t xml:space="preserve"> </w:t>
      </w:r>
      <w:r>
        <w:rPr>
          <w:i/>
          <w:sz w:val="24"/>
        </w:rPr>
        <w:t>регулятивные</w:t>
      </w:r>
      <w:r>
        <w:rPr>
          <w:i/>
          <w:spacing w:val="-6"/>
          <w:sz w:val="24"/>
        </w:rPr>
        <w:t xml:space="preserve"> </w:t>
      </w:r>
      <w:r>
        <w:rPr>
          <w:i/>
          <w:sz w:val="24"/>
        </w:rPr>
        <w:t>учебные</w:t>
      </w:r>
      <w:r>
        <w:rPr>
          <w:i/>
          <w:spacing w:val="-1"/>
          <w:sz w:val="24"/>
        </w:rPr>
        <w:t xml:space="preserve"> </w:t>
      </w:r>
      <w:r>
        <w:rPr>
          <w:i/>
          <w:sz w:val="24"/>
        </w:rPr>
        <w:t>действия:</w:t>
      </w:r>
    </w:p>
    <w:p w:rsidR="0097141B" w:rsidRDefault="0097141B" w:rsidP="007E644D">
      <w:pPr>
        <w:pStyle w:val="a4"/>
        <w:numPr>
          <w:ilvl w:val="1"/>
          <w:numId w:val="196"/>
        </w:numPr>
        <w:tabs>
          <w:tab w:val="left" w:pos="713"/>
        </w:tabs>
        <w:spacing w:before="108" w:line="338" w:lineRule="auto"/>
        <w:ind w:left="709" w:right="188" w:firstLine="929"/>
        <w:jc w:val="left"/>
        <w:rPr>
          <w:sz w:val="24"/>
        </w:rPr>
      </w:pPr>
      <w:r>
        <w:rPr>
          <w:sz w:val="24"/>
        </w:rPr>
        <w:t>следовать</w:t>
      </w:r>
      <w:r>
        <w:rPr>
          <w:spacing w:val="-1"/>
          <w:sz w:val="24"/>
        </w:rPr>
        <w:t xml:space="preserve"> </w:t>
      </w:r>
      <w:r>
        <w:rPr>
          <w:sz w:val="24"/>
        </w:rPr>
        <w:t>установленному</w:t>
      </w:r>
      <w:r>
        <w:rPr>
          <w:spacing w:val="-11"/>
          <w:sz w:val="24"/>
        </w:rPr>
        <w:t xml:space="preserve"> </w:t>
      </w:r>
      <w:r>
        <w:rPr>
          <w:sz w:val="24"/>
        </w:rPr>
        <w:t>правилу, по</w:t>
      </w:r>
      <w:r>
        <w:rPr>
          <w:spacing w:val="2"/>
          <w:sz w:val="24"/>
        </w:rPr>
        <w:t xml:space="preserve"> </w:t>
      </w:r>
      <w:r>
        <w:rPr>
          <w:sz w:val="24"/>
        </w:rPr>
        <w:t>которому</w:t>
      </w:r>
      <w:r>
        <w:rPr>
          <w:spacing w:val="-11"/>
          <w:sz w:val="24"/>
        </w:rPr>
        <w:t xml:space="preserve"> </w:t>
      </w:r>
      <w:r>
        <w:rPr>
          <w:sz w:val="24"/>
        </w:rPr>
        <w:t>составлен ряд</w:t>
      </w:r>
      <w:r>
        <w:rPr>
          <w:spacing w:val="-8"/>
          <w:sz w:val="24"/>
        </w:rPr>
        <w:t xml:space="preserve"> </w:t>
      </w:r>
      <w:r>
        <w:rPr>
          <w:sz w:val="24"/>
        </w:rPr>
        <w:t>чисел,</w:t>
      </w:r>
      <w:r>
        <w:rPr>
          <w:spacing w:val="-4"/>
          <w:sz w:val="24"/>
        </w:rPr>
        <w:t xml:space="preserve"> </w:t>
      </w:r>
      <w:r>
        <w:rPr>
          <w:sz w:val="24"/>
        </w:rPr>
        <w:t>величин,</w:t>
      </w:r>
      <w:r>
        <w:rPr>
          <w:spacing w:val="-57"/>
          <w:sz w:val="24"/>
        </w:rPr>
        <w:t xml:space="preserve"> </w:t>
      </w:r>
      <w:r>
        <w:rPr>
          <w:sz w:val="24"/>
        </w:rPr>
        <w:t>геометрических</w:t>
      </w:r>
      <w:r>
        <w:rPr>
          <w:spacing w:val="-4"/>
          <w:sz w:val="24"/>
        </w:rPr>
        <w:t xml:space="preserve"> </w:t>
      </w:r>
      <w:r>
        <w:rPr>
          <w:sz w:val="24"/>
        </w:rPr>
        <w:t>фигур;</w:t>
      </w:r>
    </w:p>
    <w:p w:rsidR="0097141B" w:rsidRDefault="0097141B" w:rsidP="007E644D">
      <w:pPr>
        <w:pStyle w:val="a4"/>
        <w:numPr>
          <w:ilvl w:val="1"/>
          <w:numId w:val="196"/>
        </w:numPr>
        <w:tabs>
          <w:tab w:val="left" w:pos="708"/>
        </w:tabs>
        <w:spacing w:line="338" w:lineRule="auto"/>
        <w:ind w:left="709" w:right="188" w:firstLine="929"/>
        <w:jc w:val="left"/>
        <w:rPr>
          <w:sz w:val="24"/>
        </w:rPr>
      </w:pPr>
      <w:r>
        <w:rPr>
          <w:sz w:val="24"/>
        </w:rPr>
        <w:t>организовывать,</w:t>
      </w:r>
      <w:r>
        <w:rPr>
          <w:spacing w:val="-2"/>
          <w:sz w:val="24"/>
        </w:rPr>
        <w:t xml:space="preserve"> </w:t>
      </w:r>
      <w:r>
        <w:rPr>
          <w:sz w:val="24"/>
        </w:rPr>
        <w:t>участвовать,</w:t>
      </w:r>
      <w:r>
        <w:rPr>
          <w:spacing w:val="-1"/>
          <w:sz w:val="24"/>
        </w:rPr>
        <w:t xml:space="preserve"> </w:t>
      </w:r>
      <w:r>
        <w:rPr>
          <w:sz w:val="24"/>
        </w:rPr>
        <w:t>контролировать</w:t>
      </w:r>
      <w:r>
        <w:rPr>
          <w:spacing w:val="-3"/>
          <w:sz w:val="24"/>
        </w:rPr>
        <w:t xml:space="preserve"> </w:t>
      </w:r>
      <w:r>
        <w:rPr>
          <w:sz w:val="24"/>
        </w:rPr>
        <w:t>ход</w:t>
      </w:r>
      <w:r>
        <w:rPr>
          <w:spacing w:val="-5"/>
          <w:sz w:val="24"/>
        </w:rPr>
        <w:t xml:space="preserve"> </w:t>
      </w:r>
      <w:r>
        <w:rPr>
          <w:sz w:val="24"/>
        </w:rPr>
        <w:t>и</w:t>
      </w:r>
      <w:r>
        <w:rPr>
          <w:spacing w:val="-7"/>
          <w:sz w:val="24"/>
        </w:rPr>
        <w:t xml:space="preserve"> </w:t>
      </w:r>
      <w:r>
        <w:rPr>
          <w:sz w:val="24"/>
        </w:rPr>
        <w:t>результат</w:t>
      </w:r>
      <w:r>
        <w:rPr>
          <w:spacing w:val="-3"/>
          <w:sz w:val="24"/>
        </w:rPr>
        <w:t xml:space="preserve"> </w:t>
      </w:r>
      <w:r>
        <w:rPr>
          <w:sz w:val="24"/>
        </w:rPr>
        <w:t>парной</w:t>
      </w:r>
      <w:r>
        <w:rPr>
          <w:spacing w:val="-7"/>
          <w:sz w:val="24"/>
        </w:rPr>
        <w:t xml:space="preserve"> </w:t>
      </w:r>
      <w:r>
        <w:rPr>
          <w:sz w:val="24"/>
        </w:rPr>
        <w:t>работы</w:t>
      </w:r>
      <w:r>
        <w:rPr>
          <w:spacing w:val="-2"/>
          <w:sz w:val="24"/>
        </w:rPr>
        <w:t xml:space="preserve"> </w:t>
      </w:r>
      <w:r>
        <w:rPr>
          <w:sz w:val="24"/>
        </w:rPr>
        <w:t>с</w:t>
      </w:r>
      <w:r>
        <w:rPr>
          <w:spacing w:val="-57"/>
          <w:sz w:val="24"/>
        </w:rPr>
        <w:t xml:space="preserve"> </w:t>
      </w:r>
      <w:r>
        <w:rPr>
          <w:sz w:val="24"/>
        </w:rPr>
        <w:t>математическим</w:t>
      </w:r>
      <w:r>
        <w:rPr>
          <w:spacing w:val="2"/>
          <w:sz w:val="24"/>
        </w:rPr>
        <w:t xml:space="preserve"> </w:t>
      </w:r>
      <w:r>
        <w:rPr>
          <w:sz w:val="24"/>
        </w:rPr>
        <w:t>материалом;</w:t>
      </w:r>
    </w:p>
    <w:p w:rsidR="0097141B" w:rsidRDefault="0097141B" w:rsidP="007E644D">
      <w:pPr>
        <w:pStyle w:val="a4"/>
        <w:numPr>
          <w:ilvl w:val="1"/>
          <w:numId w:val="196"/>
        </w:numPr>
        <w:tabs>
          <w:tab w:val="left" w:pos="713"/>
        </w:tabs>
        <w:spacing w:line="338" w:lineRule="auto"/>
        <w:ind w:left="709" w:right="188" w:firstLine="929"/>
        <w:jc w:val="left"/>
        <w:rPr>
          <w:sz w:val="24"/>
        </w:rPr>
      </w:pPr>
      <w:r>
        <w:rPr>
          <w:sz w:val="24"/>
        </w:rPr>
        <w:t>проверять</w:t>
      </w:r>
      <w:r>
        <w:rPr>
          <w:spacing w:val="-6"/>
          <w:sz w:val="24"/>
        </w:rPr>
        <w:t xml:space="preserve"> </w:t>
      </w:r>
      <w:r>
        <w:rPr>
          <w:sz w:val="24"/>
        </w:rPr>
        <w:t>правильность</w:t>
      </w:r>
      <w:r>
        <w:rPr>
          <w:spacing w:val="-6"/>
          <w:sz w:val="24"/>
        </w:rPr>
        <w:t xml:space="preserve"> </w:t>
      </w:r>
      <w:r>
        <w:rPr>
          <w:sz w:val="24"/>
        </w:rPr>
        <w:t>вычисления</w:t>
      </w:r>
      <w:r>
        <w:rPr>
          <w:spacing w:val="-8"/>
          <w:sz w:val="24"/>
        </w:rPr>
        <w:t xml:space="preserve"> </w:t>
      </w:r>
      <w:r>
        <w:rPr>
          <w:sz w:val="24"/>
        </w:rPr>
        <w:t>с</w:t>
      </w:r>
      <w:r>
        <w:rPr>
          <w:spacing w:val="-4"/>
          <w:sz w:val="24"/>
        </w:rPr>
        <w:t xml:space="preserve"> </w:t>
      </w:r>
      <w:r>
        <w:rPr>
          <w:sz w:val="24"/>
        </w:rPr>
        <w:t>помощью</w:t>
      </w:r>
      <w:r>
        <w:rPr>
          <w:spacing w:val="-5"/>
          <w:sz w:val="24"/>
        </w:rPr>
        <w:t xml:space="preserve"> </w:t>
      </w:r>
      <w:r>
        <w:rPr>
          <w:sz w:val="24"/>
        </w:rPr>
        <w:t>другого</w:t>
      </w:r>
      <w:r>
        <w:rPr>
          <w:spacing w:val="-3"/>
          <w:sz w:val="24"/>
        </w:rPr>
        <w:t xml:space="preserve"> </w:t>
      </w:r>
      <w:r>
        <w:rPr>
          <w:sz w:val="24"/>
        </w:rPr>
        <w:t>приёма</w:t>
      </w:r>
      <w:r>
        <w:rPr>
          <w:spacing w:val="-4"/>
          <w:sz w:val="24"/>
        </w:rPr>
        <w:t xml:space="preserve"> </w:t>
      </w:r>
      <w:r>
        <w:rPr>
          <w:sz w:val="24"/>
        </w:rPr>
        <w:t>выполнения</w:t>
      </w:r>
      <w:r>
        <w:rPr>
          <w:spacing w:val="-3"/>
          <w:sz w:val="24"/>
        </w:rPr>
        <w:t xml:space="preserve"> </w:t>
      </w:r>
      <w:r>
        <w:rPr>
          <w:sz w:val="24"/>
        </w:rPr>
        <w:t>действия,</w:t>
      </w:r>
      <w:r>
        <w:rPr>
          <w:spacing w:val="-57"/>
          <w:sz w:val="24"/>
        </w:rPr>
        <w:t xml:space="preserve"> </w:t>
      </w:r>
      <w:r>
        <w:rPr>
          <w:sz w:val="24"/>
        </w:rPr>
        <w:t>обратного</w:t>
      </w:r>
      <w:r>
        <w:rPr>
          <w:spacing w:val="1"/>
          <w:sz w:val="24"/>
        </w:rPr>
        <w:t xml:space="preserve"> </w:t>
      </w:r>
      <w:r>
        <w:rPr>
          <w:sz w:val="24"/>
        </w:rPr>
        <w:t>действия;</w:t>
      </w:r>
    </w:p>
    <w:p w:rsidR="0097141B" w:rsidRDefault="0097141B" w:rsidP="007E644D">
      <w:pPr>
        <w:pStyle w:val="a4"/>
        <w:numPr>
          <w:ilvl w:val="1"/>
          <w:numId w:val="196"/>
        </w:numPr>
        <w:tabs>
          <w:tab w:val="left" w:pos="713"/>
        </w:tabs>
        <w:spacing w:line="271" w:lineRule="exact"/>
        <w:ind w:left="709" w:right="188" w:firstLine="929"/>
        <w:jc w:val="left"/>
        <w:rPr>
          <w:sz w:val="24"/>
        </w:rPr>
      </w:pPr>
      <w:r>
        <w:rPr>
          <w:sz w:val="24"/>
        </w:rPr>
        <w:t>находить</w:t>
      </w:r>
      <w:r>
        <w:rPr>
          <w:spacing w:val="-4"/>
          <w:sz w:val="24"/>
        </w:rPr>
        <w:t xml:space="preserve"> </w:t>
      </w:r>
      <w:r>
        <w:rPr>
          <w:sz w:val="24"/>
        </w:rPr>
        <w:t>с</w:t>
      </w:r>
      <w:r>
        <w:rPr>
          <w:spacing w:val="-1"/>
          <w:sz w:val="24"/>
        </w:rPr>
        <w:t xml:space="preserve"> </w:t>
      </w:r>
      <w:r>
        <w:rPr>
          <w:sz w:val="24"/>
        </w:rPr>
        <w:t>помощью</w:t>
      </w:r>
      <w:r>
        <w:rPr>
          <w:spacing w:val="-7"/>
          <w:sz w:val="24"/>
        </w:rPr>
        <w:t xml:space="preserve"> </w:t>
      </w:r>
      <w:r>
        <w:rPr>
          <w:sz w:val="24"/>
        </w:rPr>
        <w:t>учителя</w:t>
      </w:r>
      <w:r>
        <w:rPr>
          <w:spacing w:val="-1"/>
          <w:sz w:val="24"/>
        </w:rPr>
        <w:t xml:space="preserve"> </w:t>
      </w:r>
      <w:r>
        <w:rPr>
          <w:sz w:val="24"/>
        </w:rPr>
        <w:t>причину</w:t>
      </w:r>
      <w:r>
        <w:rPr>
          <w:spacing w:val="-10"/>
          <w:sz w:val="24"/>
        </w:rPr>
        <w:t xml:space="preserve"> </w:t>
      </w:r>
      <w:r>
        <w:rPr>
          <w:sz w:val="24"/>
        </w:rPr>
        <w:t>возникшей</w:t>
      </w:r>
      <w:r>
        <w:rPr>
          <w:spacing w:val="-4"/>
          <w:sz w:val="24"/>
        </w:rPr>
        <w:t xml:space="preserve"> </w:t>
      </w:r>
      <w:r>
        <w:rPr>
          <w:sz w:val="24"/>
        </w:rPr>
        <w:t>ошибки</w:t>
      </w:r>
      <w:r>
        <w:rPr>
          <w:spacing w:val="1"/>
          <w:sz w:val="24"/>
        </w:rPr>
        <w:t xml:space="preserve"> </w:t>
      </w:r>
      <w:r>
        <w:rPr>
          <w:sz w:val="24"/>
        </w:rPr>
        <w:t>и</w:t>
      </w:r>
      <w:r>
        <w:rPr>
          <w:spacing w:val="-4"/>
          <w:sz w:val="24"/>
        </w:rPr>
        <w:t xml:space="preserve"> </w:t>
      </w:r>
      <w:r>
        <w:rPr>
          <w:sz w:val="24"/>
        </w:rPr>
        <w:t>трудности.</w:t>
      </w:r>
    </w:p>
    <w:p w:rsidR="0097141B" w:rsidRDefault="0097141B" w:rsidP="0097141B">
      <w:pPr>
        <w:pStyle w:val="a3"/>
        <w:spacing w:before="9"/>
        <w:ind w:right="188" w:firstLine="460"/>
      </w:pPr>
    </w:p>
    <w:p w:rsidR="0097141B" w:rsidRDefault="0097141B" w:rsidP="0097141B">
      <w:pPr>
        <w:ind w:left="107" w:right="188" w:firstLine="460"/>
        <w:rPr>
          <w:i/>
          <w:sz w:val="24"/>
        </w:rPr>
      </w:pPr>
      <w:r>
        <w:rPr>
          <w:i/>
          <w:sz w:val="24"/>
        </w:rPr>
        <w:t>Совместная</w:t>
      </w:r>
      <w:r>
        <w:rPr>
          <w:i/>
          <w:spacing w:val="-8"/>
          <w:sz w:val="24"/>
        </w:rPr>
        <w:t xml:space="preserve"> </w:t>
      </w:r>
      <w:r>
        <w:rPr>
          <w:i/>
          <w:sz w:val="24"/>
        </w:rPr>
        <w:t>деятельность:</w:t>
      </w:r>
    </w:p>
    <w:p w:rsidR="0097141B" w:rsidRDefault="0097141B" w:rsidP="007E644D">
      <w:pPr>
        <w:pStyle w:val="a4"/>
        <w:numPr>
          <w:ilvl w:val="1"/>
          <w:numId w:val="196"/>
        </w:numPr>
        <w:tabs>
          <w:tab w:val="left" w:pos="1560"/>
        </w:tabs>
        <w:spacing w:before="84" w:line="321" w:lineRule="auto"/>
        <w:ind w:left="709" w:right="188" w:firstLine="851"/>
        <w:jc w:val="left"/>
        <w:rPr>
          <w:sz w:val="24"/>
        </w:rPr>
      </w:pPr>
      <w:r>
        <w:rPr>
          <w:sz w:val="24"/>
        </w:rPr>
        <w:t>принимать</w:t>
      </w:r>
      <w:r>
        <w:rPr>
          <w:spacing w:val="-4"/>
          <w:sz w:val="24"/>
        </w:rPr>
        <w:t xml:space="preserve"> </w:t>
      </w:r>
      <w:r>
        <w:rPr>
          <w:sz w:val="24"/>
        </w:rPr>
        <w:t>правила</w:t>
      </w:r>
      <w:r>
        <w:rPr>
          <w:spacing w:val="-3"/>
          <w:sz w:val="24"/>
        </w:rPr>
        <w:t xml:space="preserve"> </w:t>
      </w:r>
      <w:r>
        <w:rPr>
          <w:sz w:val="24"/>
        </w:rPr>
        <w:t>совместной</w:t>
      </w:r>
      <w:r>
        <w:rPr>
          <w:spacing w:val="-3"/>
          <w:sz w:val="24"/>
        </w:rPr>
        <w:t xml:space="preserve"> </w:t>
      </w:r>
      <w:r>
        <w:rPr>
          <w:sz w:val="24"/>
        </w:rPr>
        <w:t>деятельности</w:t>
      </w:r>
      <w:r>
        <w:rPr>
          <w:spacing w:val="-2"/>
          <w:sz w:val="24"/>
        </w:rPr>
        <w:t xml:space="preserve"> </w:t>
      </w:r>
      <w:r>
        <w:rPr>
          <w:sz w:val="24"/>
        </w:rPr>
        <w:t>при</w:t>
      </w:r>
      <w:r>
        <w:rPr>
          <w:spacing w:val="-6"/>
          <w:sz w:val="24"/>
        </w:rPr>
        <w:t xml:space="preserve"> </w:t>
      </w:r>
      <w:r>
        <w:rPr>
          <w:sz w:val="24"/>
        </w:rPr>
        <w:t>работе</w:t>
      </w:r>
      <w:r>
        <w:rPr>
          <w:spacing w:val="-8"/>
          <w:sz w:val="24"/>
        </w:rPr>
        <w:t xml:space="preserve"> </w:t>
      </w:r>
      <w:r>
        <w:rPr>
          <w:sz w:val="24"/>
        </w:rPr>
        <w:t>в</w:t>
      </w:r>
      <w:r>
        <w:rPr>
          <w:spacing w:val="-6"/>
          <w:sz w:val="24"/>
        </w:rPr>
        <w:t xml:space="preserve"> </w:t>
      </w:r>
      <w:r>
        <w:rPr>
          <w:sz w:val="24"/>
        </w:rPr>
        <w:t>парах,</w:t>
      </w:r>
      <w:r>
        <w:rPr>
          <w:spacing w:val="-1"/>
          <w:sz w:val="24"/>
        </w:rPr>
        <w:t xml:space="preserve"> </w:t>
      </w:r>
      <w:r>
        <w:rPr>
          <w:sz w:val="24"/>
        </w:rPr>
        <w:t>группах,</w:t>
      </w:r>
      <w:r>
        <w:rPr>
          <w:spacing w:val="-1"/>
          <w:sz w:val="24"/>
        </w:rPr>
        <w:t xml:space="preserve"> </w:t>
      </w:r>
      <w:r>
        <w:rPr>
          <w:sz w:val="24"/>
        </w:rPr>
        <w:t>составленных</w:t>
      </w:r>
      <w:r>
        <w:rPr>
          <w:spacing w:val="-57"/>
          <w:sz w:val="24"/>
        </w:rPr>
        <w:t xml:space="preserve"> </w:t>
      </w:r>
      <w:r>
        <w:rPr>
          <w:sz w:val="24"/>
        </w:rPr>
        <w:t>учителем</w:t>
      </w:r>
      <w:r>
        <w:rPr>
          <w:spacing w:val="2"/>
          <w:sz w:val="24"/>
        </w:rPr>
        <w:t xml:space="preserve"> </w:t>
      </w:r>
      <w:r>
        <w:rPr>
          <w:sz w:val="24"/>
        </w:rPr>
        <w:t>или</w:t>
      </w:r>
      <w:r>
        <w:rPr>
          <w:spacing w:val="3"/>
          <w:sz w:val="24"/>
        </w:rPr>
        <w:t xml:space="preserve"> </w:t>
      </w:r>
      <w:r>
        <w:rPr>
          <w:sz w:val="24"/>
        </w:rPr>
        <w:t>самостоятельно;</w:t>
      </w:r>
    </w:p>
    <w:p w:rsidR="0097141B" w:rsidRDefault="0097141B" w:rsidP="007E644D">
      <w:pPr>
        <w:pStyle w:val="a4"/>
        <w:numPr>
          <w:ilvl w:val="1"/>
          <w:numId w:val="196"/>
        </w:numPr>
        <w:tabs>
          <w:tab w:val="left" w:pos="1560"/>
        </w:tabs>
        <w:spacing w:before="10" w:line="316" w:lineRule="auto"/>
        <w:ind w:left="709" w:right="188" w:firstLine="851"/>
        <w:jc w:val="left"/>
      </w:pPr>
      <w:r>
        <w:rPr>
          <w:sz w:val="24"/>
        </w:rPr>
        <w:t>участвовать</w:t>
      </w:r>
      <w:r w:rsidRPr="005309FD">
        <w:rPr>
          <w:spacing w:val="-6"/>
          <w:sz w:val="24"/>
        </w:rPr>
        <w:t xml:space="preserve"> </w:t>
      </w:r>
      <w:r>
        <w:rPr>
          <w:sz w:val="24"/>
        </w:rPr>
        <w:t>в парной и</w:t>
      </w:r>
      <w:r w:rsidRPr="005309FD">
        <w:rPr>
          <w:spacing w:val="-6"/>
          <w:sz w:val="24"/>
        </w:rPr>
        <w:t xml:space="preserve"> </w:t>
      </w:r>
      <w:r>
        <w:rPr>
          <w:sz w:val="24"/>
        </w:rPr>
        <w:t>групповой</w:t>
      </w:r>
      <w:r w:rsidRPr="005309FD">
        <w:rPr>
          <w:spacing w:val="-5"/>
          <w:sz w:val="24"/>
        </w:rPr>
        <w:t xml:space="preserve"> </w:t>
      </w:r>
      <w:r>
        <w:rPr>
          <w:sz w:val="24"/>
        </w:rPr>
        <w:t>работе</w:t>
      </w:r>
      <w:r w:rsidRPr="005309FD">
        <w:rPr>
          <w:spacing w:val="-6"/>
          <w:sz w:val="24"/>
        </w:rPr>
        <w:t xml:space="preserve"> </w:t>
      </w:r>
      <w:r>
        <w:rPr>
          <w:sz w:val="24"/>
        </w:rPr>
        <w:t>с</w:t>
      </w:r>
      <w:r w:rsidRPr="005309FD">
        <w:rPr>
          <w:spacing w:val="-7"/>
          <w:sz w:val="24"/>
        </w:rPr>
        <w:t xml:space="preserve"> </w:t>
      </w:r>
      <w:r>
        <w:rPr>
          <w:sz w:val="24"/>
        </w:rPr>
        <w:t>математическим материалом:</w:t>
      </w:r>
      <w:r w:rsidRPr="005309FD">
        <w:rPr>
          <w:spacing w:val="-6"/>
          <w:sz w:val="24"/>
        </w:rPr>
        <w:t xml:space="preserve"> </w:t>
      </w:r>
      <w:r>
        <w:rPr>
          <w:sz w:val="24"/>
        </w:rPr>
        <w:t>обсуждать цель</w:t>
      </w:r>
      <w:r w:rsidRPr="005309FD">
        <w:rPr>
          <w:spacing w:val="-57"/>
          <w:sz w:val="24"/>
        </w:rPr>
        <w:t xml:space="preserve"> </w:t>
      </w:r>
      <w:r>
        <w:rPr>
          <w:sz w:val="24"/>
        </w:rPr>
        <w:t>деятельности,</w:t>
      </w:r>
      <w:r w:rsidRPr="005309FD">
        <w:rPr>
          <w:spacing w:val="1"/>
          <w:sz w:val="24"/>
        </w:rPr>
        <w:t xml:space="preserve"> </w:t>
      </w:r>
      <w:r>
        <w:rPr>
          <w:sz w:val="24"/>
        </w:rPr>
        <w:t>ход</w:t>
      </w:r>
      <w:r w:rsidRPr="005309FD">
        <w:rPr>
          <w:spacing w:val="-3"/>
          <w:sz w:val="24"/>
        </w:rPr>
        <w:t xml:space="preserve"> </w:t>
      </w:r>
      <w:r>
        <w:rPr>
          <w:sz w:val="24"/>
        </w:rPr>
        <w:t>работы,</w:t>
      </w:r>
      <w:r w:rsidRPr="005309FD">
        <w:rPr>
          <w:spacing w:val="2"/>
          <w:sz w:val="24"/>
        </w:rPr>
        <w:t xml:space="preserve"> </w:t>
      </w:r>
      <w:r>
        <w:rPr>
          <w:sz w:val="24"/>
        </w:rPr>
        <w:t>комментировать</w:t>
      </w:r>
      <w:r w:rsidRPr="005309FD">
        <w:rPr>
          <w:spacing w:val="-1"/>
          <w:sz w:val="24"/>
        </w:rPr>
        <w:t xml:space="preserve"> </w:t>
      </w:r>
      <w:r>
        <w:rPr>
          <w:sz w:val="24"/>
        </w:rPr>
        <w:t>свои</w:t>
      </w:r>
      <w:r w:rsidRPr="005309FD">
        <w:rPr>
          <w:spacing w:val="1"/>
          <w:sz w:val="24"/>
        </w:rPr>
        <w:t xml:space="preserve"> </w:t>
      </w:r>
      <w:r>
        <w:rPr>
          <w:sz w:val="24"/>
        </w:rPr>
        <w:t>действия,</w:t>
      </w:r>
      <w:r w:rsidRPr="005309FD">
        <w:rPr>
          <w:spacing w:val="-4"/>
          <w:sz w:val="24"/>
        </w:rPr>
        <w:t xml:space="preserve"> </w:t>
      </w:r>
      <w:r>
        <w:rPr>
          <w:sz w:val="24"/>
        </w:rPr>
        <w:t>выслушивать</w:t>
      </w:r>
      <w:r w:rsidRPr="005309FD">
        <w:rPr>
          <w:spacing w:val="1"/>
          <w:sz w:val="24"/>
        </w:rPr>
        <w:t xml:space="preserve"> </w:t>
      </w:r>
      <w:r>
        <w:rPr>
          <w:sz w:val="24"/>
        </w:rPr>
        <w:t>мнения</w:t>
      </w:r>
      <w:r w:rsidRPr="005309FD">
        <w:rPr>
          <w:spacing w:val="-6"/>
          <w:sz w:val="24"/>
        </w:rPr>
        <w:t xml:space="preserve"> </w:t>
      </w:r>
      <w:r>
        <w:rPr>
          <w:sz w:val="24"/>
        </w:rPr>
        <w:t>других</w:t>
      </w:r>
      <w:r w:rsidR="005309FD">
        <w:rPr>
          <w:sz w:val="24"/>
        </w:rPr>
        <w:t xml:space="preserve"> </w:t>
      </w:r>
      <w:r>
        <w:t>участников,</w:t>
      </w:r>
      <w:r w:rsidRPr="005309FD">
        <w:rPr>
          <w:spacing w:val="-4"/>
        </w:rPr>
        <w:t xml:space="preserve"> </w:t>
      </w:r>
      <w:r>
        <w:t>готовить</w:t>
      </w:r>
      <w:r w:rsidRPr="005309FD">
        <w:rPr>
          <w:spacing w:val="-3"/>
        </w:rPr>
        <w:t xml:space="preserve"> </w:t>
      </w:r>
      <w:r>
        <w:t>презентацию</w:t>
      </w:r>
      <w:r w:rsidRPr="005309FD">
        <w:rPr>
          <w:spacing w:val="-8"/>
        </w:rPr>
        <w:t xml:space="preserve"> </w:t>
      </w:r>
      <w:r>
        <w:t>(устное</w:t>
      </w:r>
      <w:r w:rsidRPr="005309FD">
        <w:rPr>
          <w:spacing w:val="-1"/>
        </w:rPr>
        <w:t xml:space="preserve"> </w:t>
      </w:r>
      <w:r>
        <w:t>выступление) решения</w:t>
      </w:r>
      <w:r w:rsidRPr="005309FD">
        <w:rPr>
          <w:spacing w:val="-5"/>
        </w:rPr>
        <w:t xml:space="preserve"> </w:t>
      </w:r>
      <w:r>
        <w:t>или</w:t>
      </w:r>
      <w:r w:rsidRPr="005309FD">
        <w:rPr>
          <w:spacing w:val="-8"/>
        </w:rPr>
        <w:t xml:space="preserve"> </w:t>
      </w:r>
      <w:r>
        <w:t>ответа;</w:t>
      </w:r>
    </w:p>
    <w:p w:rsidR="0097141B" w:rsidRDefault="0097141B" w:rsidP="007E644D">
      <w:pPr>
        <w:pStyle w:val="a4"/>
        <w:numPr>
          <w:ilvl w:val="2"/>
          <w:numId w:val="202"/>
        </w:numPr>
        <w:tabs>
          <w:tab w:val="left" w:pos="709"/>
        </w:tabs>
        <w:spacing w:before="200" w:line="268" w:lineRule="auto"/>
        <w:ind w:left="851" w:right="188" w:firstLine="709"/>
        <w:jc w:val="left"/>
        <w:rPr>
          <w:sz w:val="24"/>
        </w:rPr>
      </w:pPr>
      <w:r>
        <w:rPr>
          <w:sz w:val="24"/>
        </w:rPr>
        <w:t>решать</w:t>
      </w:r>
      <w:r>
        <w:rPr>
          <w:spacing w:val="-7"/>
          <w:sz w:val="24"/>
        </w:rPr>
        <w:t xml:space="preserve"> </w:t>
      </w:r>
      <w:r>
        <w:rPr>
          <w:sz w:val="24"/>
        </w:rPr>
        <w:t>совместно математические</w:t>
      </w:r>
      <w:r>
        <w:rPr>
          <w:spacing w:val="-4"/>
          <w:sz w:val="24"/>
        </w:rPr>
        <w:t xml:space="preserve"> </w:t>
      </w:r>
      <w:r>
        <w:rPr>
          <w:sz w:val="24"/>
        </w:rPr>
        <w:t>задачи</w:t>
      </w:r>
      <w:r>
        <w:rPr>
          <w:spacing w:val="-3"/>
          <w:sz w:val="24"/>
        </w:rPr>
        <w:t xml:space="preserve"> </w:t>
      </w:r>
      <w:r>
        <w:rPr>
          <w:sz w:val="24"/>
        </w:rPr>
        <w:t>поискового и</w:t>
      </w:r>
      <w:r>
        <w:rPr>
          <w:spacing w:val="-7"/>
          <w:sz w:val="24"/>
        </w:rPr>
        <w:t xml:space="preserve"> </w:t>
      </w:r>
      <w:r>
        <w:rPr>
          <w:sz w:val="24"/>
        </w:rPr>
        <w:t>творческого</w:t>
      </w:r>
      <w:r>
        <w:rPr>
          <w:spacing w:val="-3"/>
          <w:sz w:val="24"/>
        </w:rPr>
        <w:t xml:space="preserve"> </w:t>
      </w:r>
      <w:r>
        <w:rPr>
          <w:sz w:val="24"/>
        </w:rPr>
        <w:t>характера</w:t>
      </w:r>
      <w:r>
        <w:rPr>
          <w:spacing w:val="-6"/>
          <w:sz w:val="24"/>
        </w:rPr>
        <w:t xml:space="preserve"> </w:t>
      </w:r>
      <w:r>
        <w:rPr>
          <w:sz w:val="24"/>
        </w:rPr>
        <w:t>(определять</w:t>
      </w:r>
      <w:r>
        <w:rPr>
          <w:spacing w:val="-7"/>
          <w:sz w:val="24"/>
        </w:rPr>
        <w:t xml:space="preserve"> </w:t>
      </w:r>
      <w:r>
        <w:rPr>
          <w:sz w:val="24"/>
        </w:rPr>
        <w:t>с</w:t>
      </w:r>
      <w:r>
        <w:rPr>
          <w:spacing w:val="-57"/>
          <w:sz w:val="24"/>
        </w:rPr>
        <w:t xml:space="preserve"> </w:t>
      </w:r>
      <w:r>
        <w:rPr>
          <w:sz w:val="24"/>
        </w:rPr>
        <w:t>помощью измерительных инструментов длину, определять время и продолжительность с</w:t>
      </w:r>
      <w:r>
        <w:rPr>
          <w:spacing w:val="1"/>
          <w:sz w:val="24"/>
        </w:rPr>
        <w:t xml:space="preserve"> </w:t>
      </w:r>
      <w:r>
        <w:rPr>
          <w:sz w:val="24"/>
        </w:rPr>
        <w:t>помощью часов;</w:t>
      </w:r>
    </w:p>
    <w:p w:rsidR="0097141B" w:rsidRDefault="0097141B" w:rsidP="007E644D">
      <w:pPr>
        <w:pStyle w:val="a4"/>
        <w:numPr>
          <w:ilvl w:val="2"/>
          <w:numId w:val="202"/>
        </w:numPr>
        <w:tabs>
          <w:tab w:val="left" w:pos="709"/>
        </w:tabs>
        <w:spacing w:before="182"/>
        <w:ind w:left="851" w:right="188" w:firstLine="709"/>
        <w:jc w:val="left"/>
        <w:rPr>
          <w:sz w:val="24"/>
        </w:rPr>
      </w:pPr>
      <w:r>
        <w:rPr>
          <w:sz w:val="24"/>
        </w:rPr>
        <w:t>выполнять</w:t>
      </w:r>
      <w:r>
        <w:rPr>
          <w:spacing w:val="-2"/>
          <w:sz w:val="24"/>
        </w:rPr>
        <w:t xml:space="preserve"> </w:t>
      </w:r>
      <w:r>
        <w:rPr>
          <w:sz w:val="24"/>
        </w:rPr>
        <w:t>прикидку</w:t>
      </w:r>
      <w:r>
        <w:rPr>
          <w:spacing w:val="-11"/>
          <w:sz w:val="24"/>
        </w:rPr>
        <w:t xml:space="preserve"> </w:t>
      </w:r>
      <w:r>
        <w:rPr>
          <w:sz w:val="24"/>
        </w:rPr>
        <w:t>и</w:t>
      </w:r>
      <w:r>
        <w:rPr>
          <w:spacing w:val="-1"/>
          <w:sz w:val="24"/>
        </w:rPr>
        <w:t xml:space="preserve"> </w:t>
      </w:r>
      <w:r>
        <w:rPr>
          <w:sz w:val="24"/>
        </w:rPr>
        <w:t>оценку</w:t>
      </w:r>
      <w:r>
        <w:rPr>
          <w:spacing w:val="-12"/>
          <w:sz w:val="24"/>
        </w:rPr>
        <w:t xml:space="preserve"> </w:t>
      </w:r>
      <w:r>
        <w:rPr>
          <w:sz w:val="24"/>
        </w:rPr>
        <w:t>результата</w:t>
      </w:r>
      <w:r>
        <w:rPr>
          <w:spacing w:val="-3"/>
          <w:sz w:val="24"/>
        </w:rPr>
        <w:t xml:space="preserve"> </w:t>
      </w:r>
      <w:r>
        <w:rPr>
          <w:sz w:val="24"/>
        </w:rPr>
        <w:t>действий, измерений);</w:t>
      </w:r>
    </w:p>
    <w:p w:rsidR="0097141B" w:rsidRDefault="0097141B" w:rsidP="007E644D">
      <w:pPr>
        <w:pStyle w:val="a4"/>
        <w:numPr>
          <w:ilvl w:val="2"/>
          <w:numId w:val="202"/>
        </w:numPr>
        <w:tabs>
          <w:tab w:val="left" w:pos="709"/>
        </w:tabs>
        <w:spacing w:before="175"/>
        <w:ind w:left="851" w:right="188" w:firstLine="709"/>
        <w:jc w:val="left"/>
        <w:rPr>
          <w:sz w:val="24"/>
        </w:rPr>
      </w:pPr>
      <w:r>
        <w:rPr>
          <w:sz w:val="24"/>
        </w:rPr>
        <w:t>совместно</w:t>
      </w:r>
      <w:r>
        <w:rPr>
          <w:spacing w:val="1"/>
          <w:sz w:val="24"/>
        </w:rPr>
        <w:t xml:space="preserve"> </w:t>
      </w:r>
      <w:r>
        <w:rPr>
          <w:sz w:val="24"/>
        </w:rPr>
        <w:t>с</w:t>
      </w:r>
      <w:r>
        <w:rPr>
          <w:spacing w:val="-4"/>
          <w:sz w:val="24"/>
        </w:rPr>
        <w:t xml:space="preserve"> </w:t>
      </w:r>
      <w:r>
        <w:rPr>
          <w:sz w:val="24"/>
        </w:rPr>
        <w:t>учителем</w:t>
      </w:r>
      <w:r>
        <w:rPr>
          <w:spacing w:val="-1"/>
          <w:sz w:val="24"/>
        </w:rPr>
        <w:t xml:space="preserve"> </w:t>
      </w:r>
      <w:r>
        <w:rPr>
          <w:sz w:val="24"/>
        </w:rPr>
        <w:t>оценивать</w:t>
      </w:r>
      <w:r>
        <w:rPr>
          <w:spacing w:val="-6"/>
          <w:sz w:val="24"/>
        </w:rPr>
        <w:t xml:space="preserve"> </w:t>
      </w:r>
      <w:r>
        <w:rPr>
          <w:sz w:val="24"/>
        </w:rPr>
        <w:t>результаты</w:t>
      </w:r>
      <w:r>
        <w:rPr>
          <w:spacing w:val="-1"/>
          <w:sz w:val="24"/>
        </w:rPr>
        <w:t xml:space="preserve"> </w:t>
      </w:r>
      <w:r>
        <w:rPr>
          <w:sz w:val="24"/>
        </w:rPr>
        <w:t>выполнения</w:t>
      </w:r>
      <w:r>
        <w:rPr>
          <w:spacing w:val="-7"/>
          <w:sz w:val="24"/>
        </w:rPr>
        <w:t xml:space="preserve"> </w:t>
      </w:r>
      <w:r>
        <w:rPr>
          <w:sz w:val="24"/>
        </w:rPr>
        <w:t>общей</w:t>
      </w:r>
      <w:r>
        <w:rPr>
          <w:spacing w:val="-7"/>
          <w:sz w:val="24"/>
        </w:rPr>
        <w:t xml:space="preserve"> </w:t>
      </w:r>
      <w:r>
        <w:rPr>
          <w:sz w:val="24"/>
        </w:rPr>
        <w:t>работы.</w:t>
      </w:r>
    </w:p>
    <w:p w:rsidR="0097141B" w:rsidRDefault="0097141B" w:rsidP="007E644D">
      <w:pPr>
        <w:pStyle w:val="1"/>
        <w:numPr>
          <w:ilvl w:val="0"/>
          <w:numId w:val="196"/>
        </w:numPr>
        <w:tabs>
          <w:tab w:val="left" w:pos="290"/>
        </w:tabs>
        <w:spacing w:before="61"/>
        <w:ind w:right="188" w:firstLine="460"/>
        <w:jc w:val="both"/>
      </w:pPr>
      <w:r>
        <w:t>КЛАСС</w:t>
      </w:r>
    </w:p>
    <w:p w:rsidR="0097141B" w:rsidRDefault="0097141B" w:rsidP="0097141B">
      <w:pPr>
        <w:pStyle w:val="a3"/>
        <w:spacing w:before="11"/>
        <w:ind w:right="188" w:firstLine="460"/>
        <w:rPr>
          <w:b/>
          <w:sz w:val="21"/>
        </w:rPr>
      </w:pPr>
    </w:p>
    <w:p w:rsidR="0097141B" w:rsidRDefault="0097141B" w:rsidP="0097141B">
      <w:pPr>
        <w:ind w:left="107" w:right="188" w:firstLine="460"/>
        <w:jc w:val="both"/>
        <w:rPr>
          <w:b/>
          <w:sz w:val="24"/>
        </w:rPr>
      </w:pPr>
      <w:r>
        <w:rPr>
          <w:b/>
          <w:sz w:val="24"/>
        </w:rPr>
        <w:t>Числа</w:t>
      </w:r>
      <w:r>
        <w:rPr>
          <w:b/>
          <w:spacing w:val="-2"/>
          <w:sz w:val="24"/>
        </w:rPr>
        <w:t xml:space="preserve"> </w:t>
      </w:r>
      <w:r>
        <w:rPr>
          <w:b/>
          <w:sz w:val="24"/>
        </w:rPr>
        <w:t>и величины</w:t>
      </w:r>
    </w:p>
    <w:p w:rsidR="0097141B" w:rsidRDefault="0097141B" w:rsidP="0097141B">
      <w:pPr>
        <w:pStyle w:val="a3"/>
        <w:spacing w:before="118" w:line="271" w:lineRule="auto"/>
        <w:ind w:left="107" w:right="188" w:firstLine="460"/>
      </w:pPr>
      <w:r>
        <w:t>Числа в пределах 1000: чтение, запись, сравнение, представление в виде суммы разрядных</w:t>
      </w:r>
      <w:r>
        <w:rPr>
          <w:spacing w:val="-57"/>
        </w:rPr>
        <w:t xml:space="preserve"> </w:t>
      </w:r>
      <w:r>
        <w:t>слагаемых. Равенства и неравенства: чтение, составление. Увеличение/уменьшение числа в</w:t>
      </w:r>
      <w:r>
        <w:rPr>
          <w:spacing w:val="1"/>
        </w:rPr>
        <w:t xml:space="preserve"> </w:t>
      </w:r>
      <w:r>
        <w:t>несколько</w:t>
      </w:r>
      <w:r>
        <w:rPr>
          <w:spacing w:val="5"/>
        </w:rPr>
        <w:t xml:space="preserve"> </w:t>
      </w:r>
      <w:r>
        <w:t>раз.</w:t>
      </w:r>
      <w:r>
        <w:rPr>
          <w:spacing w:val="4"/>
        </w:rPr>
        <w:t xml:space="preserve"> </w:t>
      </w:r>
      <w:r>
        <w:t>Кратное</w:t>
      </w:r>
      <w:r>
        <w:rPr>
          <w:spacing w:val="1"/>
        </w:rPr>
        <w:t xml:space="preserve"> </w:t>
      </w:r>
      <w:r>
        <w:t>сравнение чисел.</w:t>
      </w:r>
    </w:p>
    <w:p w:rsidR="0097141B" w:rsidRDefault="0097141B" w:rsidP="0097141B">
      <w:pPr>
        <w:pStyle w:val="a3"/>
        <w:spacing w:before="67" w:line="264" w:lineRule="auto"/>
        <w:ind w:left="107" w:right="188" w:firstLine="460"/>
      </w:pPr>
      <w:r>
        <w:t>Масса (единица массы — грамм); соотношение между килограммом и граммом;</w:t>
      </w:r>
      <w:r>
        <w:rPr>
          <w:spacing w:val="-57"/>
        </w:rPr>
        <w:t xml:space="preserve"> </w:t>
      </w:r>
      <w:r>
        <w:t>отношение«тяжелее/легче</w:t>
      </w:r>
      <w:r>
        <w:rPr>
          <w:spacing w:val="2"/>
        </w:rPr>
        <w:t xml:space="preserve"> </w:t>
      </w:r>
      <w:r>
        <w:t>на/в».</w:t>
      </w:r>
    </w:p>
    <w:p w:rsidR="0097141B" w:rsidRDefault="0097141B" w:rsidP="0097141B">
      <w:pPr>
        <w:pStyle w:val="a3"/>
        <w:spacing w:before="56" w:line="288" w:lineRule="auto"/>
        <w:ind w:left="107" w:right="188" w:firstLine="460"/>
      </w:pPr>
      <w:r>
        <w:t>Стоимость</w:t>
      </w:r>
      <w:r>
        <w:rPr>
          <w:spacing w:val="-4"/>
        </w:rPr>
        <w:t xml:space="preserve"> </w:t>
      </w:r>
      <w:r>
        <w:t>(единицы</w:t>
      </w:r>
      <w:r>
        <w:rPr>
          <w:spacing w:val="-3"/>
        </w:rPr>
        <w:t xml:space="preserve"> </w:t>
      </w:r>
      <w:r>
        <w:t>—</w:t>
      </w:r>
      <w:r>
        <w:rPr>
          <w:spacing w:val="-3"/>
        </w:rPr>
        <w:t xml:space="preserve"> </w:t>
      </w:r>
      <w:r>
        <w:t>рубль,</w:t>
      </w:r>
      <w:r>
        <w:rPr>
          <w:spacing w:val="-2"/>
        </w:rPr>
        <w:t xml:space="preserve"> </w:t>
      </w:r>
      <w:r>
        <w:t>копейка);</w:t>
      </w:r>
      <w:r>
        <w:rPr>
          <w:spacing w:val="-8"/>
        </w:rPr>
        <w:t xml:space="preserve"> </w:t>
      </w:r>
      <w:r>
        <w:t>установление</w:t>
      </w:r>
      <w:r>
        <w:rPr>
          <w:spacing w:val="-8"/>
        </w:rPr>
        <w:t xml:space="preserve"> </w:t>
      </w:r>
      <w:r>
        <w:t>отношения</w:t>
      </w:r>
      <w:r>
        <w:rPr>
          <w:spacing w:val="-8"/>
        </w:rPr>
        <w:t xml:space="preserve"> </w:t>
      </w:r>
      <w:r>
        <w:t>«дороже/дешевле</w:t>
      </w:r>
      <w:r>
        <w:rPr>
          <w:spacing w:val="-4"/>
        </w:rPr>
        <w:t xml:space="preserve"> </w:t>
      </w:r>
      <w:r>
        <w:t>на/в».</w:t>
      </w:r>
      <w:r>
        <w:rPr>
          <w:spacing w:val="-57"/>
        </w:rPr>
        <w:t xml:space="preserve"> </w:t>
      </w:r>
      <w:r>
        <w:t>Соотношение «цена,</w:t>
      </w:r>
      <w:r>
        <w:rPr>
          <w:spacing w:val="3"/>
        </w:rPr>
        <w:t xml:space="preserve"> </w:t>
      </w:r>
      <w:r>
        <w:t>количество,</w:t>
      </w:r>
      <w:r>
        <w:rPr>
          <w:spacing w:val="3"/>
        </w:rPr>
        <w:t xml:space="preserve"> </w:t>
      </w:r>
      <w:r>
        <w:t>стоимость»</w:t>
      </w:r>
      <w:r>
        <w:rPr>
          <w:spacing w:val="-4"/>
        </w:rPr>
        <w:t xml:space="preserve"> </w:t>
      </w:r>
      <w:r>
        <w:t>в</w:t>
      </w:r>
      <w:r>
        <w:rPr>
          <w:spacing w:val="-7"/>
        </w:rPr>
        <w:t xml:space="preserve"> </w:t>
      </w:r>
      <w:r>
        <w:t>практической</w:t>
      </w:r>
      <w:r>
        <w:rPr>
          <w:spacing w:val="3"/>
        </w:rPr>
        <w:t xml:space="preserve"> </w:t>
      </w:r>
      <w:r>
        <w:t>ситуации.</w:t>
      </w:r>
    </w:p>
    <w:p w:rsidR="0097141B" w:rsidRDefault="0097141B" w:rsidP="0097141B">
      <w:pPr>
        <w:pStyle w:val="a3"/>
        <w:spacing w:before="5" w:line="292" w:lineRule="auto"/>
        <w:ind w:left="107" w:right="188" w:firstLine="460"/>
      </w:pPr>
      <w:r>
        <w:t>Время</w:t>
      </w:r>
      <w:r>
        <w:rPr>
          <w:spacing w:val="-3"/>
        </w:rPr>
        <w:t xml:space="preserve"> </w:t>
      </w:r>
      <w:r>
        <w:t>(единица</w:t>
      </w:r>
      <w:r>
        <w:rPr>
          <w:spacing w:val="-9"/>
        </w:rPr>
        <w:t xml:space="preserve"> </w:t>
      </w:r>
      <w:r>
        <w:t>времени</w:t>
      </w:r>
      <w:r>
        <w:rPr>
          <w:spacing w:val="-3"/>
        </w:rPr>
        <w:t xml:space="preserve"> </w:t>
      </w:r>
      <w:r>
        <w:t>—</w:t>
      </w:r>
      <w:r>
        <w:rPr>
          <w:spacing w:val="-3"/>
        </w:rPr>
        <w:t xml:space="preserve"> </w:t>
      </w:r>
      <w:r>
        <w:t>секунда);</w:t>
      </w:r>
      <w:r>
        <w:rPr>
          <w:spacing w:val="-3"/>
        </w:rPr>
        <w:t xml:space="preserve"> </w:t>
      </w:r>
      <w:r>
        <w:t>установление</w:t>
      </w:r>
      <w:r>
        <w:rPr>
          <w:spacing w:val="-8"/>
        </w:rPr>
        <w:t xml:space="preserve"> </w:t>
      </w:r>
      <w:r>
        <w:t>отношения</w:t>
      </w:r>
      <w:r>
        <w:rPr>
          <w:spacing w:val="-3"/>
        </w:rPr>
        <w:t xml:space="preserve"> </w:t>
      </w:r>
      <w:r>
        <w:t>«быстрее/медленнее</w:t>
      </w:r>
      <w:r>
        <w:rPr>
          <w:spacing w:val="-4"/>
        </w:rPr>
        <w:t xml:space="preserve"> </w:t>
      </w:r>
      <w:r>
        <w:t>на/в».</w:t>
      </w:r>
      <w:r>
        <w:rPr>
          <w:spacing w:val="-57"/>
        </w:rPr>
        <w:t xml:space="preserve"> </w:t>
      </w:r>
      <w:r>
        <w:t>Соотношение</w:t>
      </w:r>
      <w:r>
        <w:rPr>
          <w:spacing w:val="-2"/>
        </w:rPr>
        <w:t xml:space="preserve"> </w:t>
      </w:r>
      <w:r>
        <w:t>«начало,</w:t>
      </w:r>
      <w:r>
        <w:rPr>
          <w:spacing w:val="-8"/>
        </w:rPr>
        <w:t xml:space="preserve"> </w:t>
      </w:r>
      <w:r>
        <w:t>окончание,</w:t>
      </w:r>
      <w:r>
        <w:rPr>
          <w:spacing w:val="-4"/>
        </w:rPr>
        <w:t xml:space="preserve"> </w:t>
      </w:r>
      <w:r>
        <w:t>продолжительность</w:t>
      </w:r>
      <w:r>
        <w:rPr>
          <w:spacing w:val="-1"/>
        </w:rPr>
        <w:t xml:space="preserve"> </w:t>
      </w:r>
      <w:r>
        <w:t>события»</w:t>
      </w:r>
      <w:r>
        <w:rPr>
          <w:spacing w:val="-6"/>
        </w:rPr>
        <w:t xml:space="preserve"> </w:t>
      </w:r>
      <w:r>
        <w:t>в</w:t>
      </w:r>
      <w:r>
        <w:rPr>
          <w:spacing w:val="-4"/>
        </w:rPr>
        <w:t xml:space="preserve"> </w:t>
      </w:r>
      <w:r>
        <w:t>практической</w:t>
      </w:r>
      <w:r>
        <w:rPr>
          <w:spacing w:val="-5"/>
        </w:rPr>
        <w:t xml:space="preserve"> </w:t>
      </w:r>
      <w:r>
        <w:t>ситуации.</w:t>
      </w:r>
    </w:p>
    <w:p w:rsidR="0097141B" w:rsidRDefault="0097141B" w:rsidP="0097141B">
      <w:pPr>
        <w:pStyle w:val="a3"/>
        <w:spacing w:before="9" w:line="264" w:lineRule="auto"/>
        <w:ind w:left="107" w:right="188" w:firstLine="460"/>
      </w:pPr>
      <w:r>
        <w:t>Длина (единица длины — миллиметр, километр); соотношение между величинами в</w:t>
      </w:r>
      <w:r>
        <w:rPr>
          <w:spacing w:val="-58"/>
        </w:rPr>
        <w:t xml:space="preserve"> </w:t>
      </w:r>
      <w:r>
        <w:t>пределах</w:t>
      </w:r>
      <w:r>
        <w:rPr>
          <w:spacing w:val="-4"/>
        </w:rPr>
        <w:t xml:space="preserve"> </w:t>
      </w:r>
      <w:r>
        <w:t>тысячи.</w:t>
      </w:r>
    </w:p>
    <w:p w:rsidR="0097141B" w:rsidRDefault="0097141B" w:rsidP="0097141B">
      <w:pPr>
        <w:pStyle w:val="a3"/>
        <w:spacing w:before="65" w:line="264" w:lineRule="auto"/>
        <w:ind w:left="107" w:right="188" w:firstLine="460"/>
      </w:pPr>
      <w:r>
        <w:t>Площадь</w:t>
      </w:r>
      <w:r>
        <w:rPr>
          <w:spacing w:val="-7"/>
        </w:rPr>
        <w:t xml:space="preserve"> </w:t>
      </w:r>
      <w:r>
        <w:t>(единицы</w:t>
      </w:r>
      <w:r>
        <w:rPr>
          <w:spacing w:val="-2"/>
        </w:rPr>
        <w:t xml:space="preserve"> </w:t>
      </w:r>
      <w:r>
        <w:t>площади</w:t>
      </w:r>
      <w:r>
        <w:rPr>
          <w:spacing w:val="2"/>
        </w:rPr>
        <w:t xml:space="preserve"> </w:t>
      </w:r>
      <w:r>
        <w:t>—</w:t>
      </w:r>
      <w:r>
        <w:rPr>
          <w:spacing w:val="-6"/>
        </w:rPr>
        <w:t xml:space="preserve"> </w:t>
      </w:r>
      <w:r>
        <w:t>квадратный</w:t>
      </w:r>
      <w:r>
        <w:rPr>
          <w:spacing w:val="-7"/>
        </w:rPr>
        <w:t xml:space="preserve"> </w:t>
      </w:r>
      <w:r>
        <w:t>метр, квадратный</w:t>
      </w:r>
      <w:r>
        <w:rPr>
          <w:spacing w:val="-2"/>
        </w:rPr>
        <w:t xml:space="preserve"> </w:t>
      </w:r>
      <w:r>
        <w:t>сантиметр,</w:t>
      </w:r>
      <w:r>
        <w:rPr>
          <w:spacing w:val="-4"/>
        </w:rPr>
        <w:t xml:space="preserve"> </w:t>
      </w:r>
      <w:r>
        <w:t>квадратный</w:t>
      </w:r>
      <w:r>
        <w:rPr>
          <w:spacing w:val="-57"/>
        </w:rPr>
        <w:t xml:space="preserve"> </w:t>
      </w:r>
      <w:r>
        <w:t>дециметр,</w:t>
      </w:r>
      <w:r>
        <w:rPr>
          <w:spacing w:val="4"/>
        </w:rPr>
        <w:t xml:space="preserve"> </w:t>
      </w:r>
      <w:r>
        <w:t>квадратный</w:t>
      </w:r>
      <w:r>
        <w:rPr>
          <w:spacing w:val="3"/>
        </w:rPr>
        <w:t xml:space="preserve"> </w:t>
      </w:r>
      <w:r>
        <w:t>метр).</w:t>
      </w:r>
    </w:p>
    <w:p w:rsidR="0097141B" w:rsidRDefault="0097141B" w:rsidP="0097141B">
      <w:pPr>
        <w:pStyle w:val="a3"/>
        <w:spacing w:before="11"/>
        <w:ind w:right="188" w:firstLine="460"/>
        <w:rPr>
          <w:sz w:val="21"/>
        </w:rPr>
      </w:pPr>
    </w:p>
    <w:p w:rsidR="0097141B" w:rsidRDefault="0097141B" w:rsidP="0097141B">
      <w:pPr>
        <w:pStyle w:val="1"/>
        <w:ind w:right="188" w:firstLine="460"/>
      </w:pPr>
      <w:r>
        <w:t>Арифметические</w:t>
      </w:r>
      <w:r>
        <w:rPr>
          <w:spacing w:val="-3"/>
        </w:rPr>
        <w:t xml:space="preserve"> </w:t>
      </w:r>
      <w:r>
        <w:t>действия</w:t>
      </w:r>
    </w:p>
    <w:p w:rsidR="0097141B" w:rsidRDefault="0097141B" w:rsidP="0097141B">
      <w:pPr>
        <w:pStyle w:val="a3"/>
        <w:spacing w:before="113" w:line="264" w:lineRule="auto"/>
        <w:ind w:left="107" w:right="188" w:firstLine="460"/>
      </w:pPr>
      <w:r>
        <w:t>Устные</w:t>
      </w:r>
      <w:r>
        <w:rPr>
          <w:spacing w:val="-2"/>
        </w:rPr>
        <w:t xml:space="preserve"> </w:t>
      </w:r>
      <w:r>
        <w:t>вычисления,</w:t>
      </w:r>
      <w:r>
        <w:rPr>
          <w:spacing w:val="-3"/>
        </w:rPr>
        <w:t xml:space="preserve"> </w:t>
      </w:r>
      <w:r>
        <w:t>сводимые</w:t>
      </w:r>
      <w:r>
        <w:rPr>
          <w:spacing w:val="-6"/>
        </w:rPr>
        <w:t xml:space="preserve"> </w:t>
      </w:r>
      <w:r>
        <w:t>к</w:t>
      </w:r>
      <w:r>
        <w:rPr>
          <w:spacing w:val="-2"/>
        </w:rPr>
        <w:t xml:space="preserve"> </w:t>
      </w:r>
      <w:r>
        <w:t>действиям</w:t>
      </w:r>
      <w:r>
        <w:rPr>
          <w:spacing w:val="1"/>
        </w:rPr>
        <w:t xml:space="preserve"> </w:t>
      </w:r>
      <w:r>
        <w:t>в</w:t>
      </w:r>
      <w:r>
        <w:rPr>
          <w:spacing w:val="-3"/>
        </w:rPr>
        <w:t xml:space="preserve"> </w:t>
      </w:r>
      <w:r>
        <w:t>пределах</w:t>
      </w:r>
      <w:r>
        <w:rPr>
          <w:spacing w:val="-5"/>
        </w:rPr>
        <w:t xml:space="preserve"> </w:t>
      </w:r>
      <w:r>
        <w:t>100 (табличное</w:t>
      </w:r>
      <w:r>
        <w:rPr>
          <w:spacing w:val="-6"/>
        </w:rPr>
        <w:t xml:space="preserve"> </w:t>
      </w:r>
      <w:r>
        <w:t>и</w:t>
      </w:r>
      <w:r>
        <w:rPr>
          <w:spacing w:val="-4"/>
        </w:rPr>
        <w:t xml:space="preserve"> </w:t>
      </w:r>
      <w:r>
        <w:t>внетабличное</w:t>
      </w:r>
      <w:r>
        <w:rPr>
          <w:spacing w:val="-57"/>
        </w:rPr>
        <w:t xml:space="preserve"> </w:t>
      </w:r>
      <w:r>
        <w:t>умножение,</w:t>
      </w:r>
      <w:r>
        <w:rPr>
          <w:spacing w:val="3"/>
        </w:rPr>
        <w:t xml:space="preserve"> </w:t>
      </w:r>
      <w:r>
        <w:t>деление,</w:t>
      </w:r>
      <w:r>
        <w:rPr>
          <w:spacing w:val="-1"/>
        </w:rPr>
        <w:t xml:space="preserve"> </w:t>
      </w:r>
      <w:r>
        <w:t>действия</w:t>
      </w:r>
      <w:r>
        <w:rPr>
          <w:spacing w:val="1"/>
        </w:rPr>
        <w:t xml:space="preserve"> </w:t>
      </w:r>
      <w:r>
        <w:t>с</w:t>
      </w:r>
      <w:r>
        <w:rPr>
          <w:spacing w:val="-4"/>
        </w:rPr>
        <w:t xml:space="preserve"> </w:t>
      </w:r>
      <w:r>
        <w:t>круглыми</w:t>
      </w:r>
      <w:r>
        <w:rPr>
          <w:spacing w:val="2"/>
        </w:rPr>
        <w:t xml:space="preserve"> </w:t>
      </w:r>
      <w:r>
        <w:t>числами).</w:t>
      </w:r>
    </w:p>
    <w:p w:rsidR="0097141B" w:rsidRDefault="0097141B" w:rsidP="0097141B">
      <w:pPr>
        <w:pStyle w:val="a3"/>
        <w:spacing w:before="50"/>
        <w:ind w:left="290" w:right="188" w:firstLine="460"/>
      </w:pPr>
      <w:r>
        <w:t>Письменное</w:t>
      </w:r>
      <w:r>
        <w:rPr>
          <w:spacing w:val="-2"/>
        </w:rPr>
        <w:t xml:space="preserve"> </w:t>
      </w:r>
      <w:r>
        <w:t>сложение,</w:t>
      </w:r>
      <w:r>
        <w:rPr>
          <w:spacing w:val="-3"/>
        </w:rPr>
        <w:t xml:space="preserve"> </w:t>
      </w:r>
      <w:r>
        <w:t>вычитание</w:t>
      </w:r>
      <w:r>
        <w:rPr>
          <w:spacing w:val="-1"/>
        </w:rPr>
        <w:t xml:space="preserve"> </w:t>
      </w:r>
      <w:r>
        <w:t>чисел</w:t>
      </w:r>
      <w:r>
        <w:rPr>
          <w:spacing w:val="-5"/>
        </w:rPr>
        <w:t xml:space="preserve"> </w:t>
      </w:r>
      <w:r>
        <w:t>в</w:t>
      </w:r>
      <w:r>
        <w:rPr>
          <w:spacing w:val="-3"/>
        </w:rPr>
        <w:t xml:space="preserve"> </w:t>
      </w:r>
      <w:r>
        <w:t>пределах</w:t>
      </w:r>
      <w:r>
        <w:rPr>
          <w:spacing w:val="-5"/>
        </w:rPr>
        <w:t xml:space="preserve"> </w:t>
      </w:r>
      <w:r>
        <w:t>1000.</w:t>
      </w:r>
      <w:r>
        <w:rPr>
          <w:spacing w:val="1"/>
        </w:rPr>
        <w:t xml:space="preserve"> </w:t>
      </w:r>
      <w:r>
        <w:t>Действия с</w:t>
      </w:r>
      <w:r>
        <w:rPr>
          <w:spacing w:val="-6"/>
        </w:rPr>
        <w:t xml:space="preserve"> </w:t>
      </w:r>
      <w:r>
        <w:t>числами</w:t>
      </w:r>
      <w:r>
        <w:rPr>
          <w:spacing w:val="1"/>
        </w:rPr>
        <w:t xml:space="preserve"> </w:t>
      </w:r>
      <w:r>
        <w:t>0</w:t>
      </w:r>
      <w:r>
        <w:rPr>
          <w:spacing w:val="-5"/>
        </w:rPr>
        <w:t xml:space="preserve"> </w:t>
      </w:r>
      <w:r>
        <w:t>и</w:t>
      </w:r>
      <w:r>
        <w:rPr>
          <w:spacing w:val="-4"/>
        </w:rPr>
        <w:t xml:space="preserve"> </w:t>
      </w:r>
      <w:r>
        <w:t>1.</w:t>
      </w:r>
    </w:p>
    <w:p w:rsidR="0097141B" w:rsidRDefault="0097141B" w:rsidP="0097141B">
      <w:pPr>
        <w:pStyle w:val="a3"/>
        <w:spacing w:before="74" w:line="271" w:lineRule="auto"/>
        <w:ind w:left="107" w:right="188" w:firstLine="460"/>
      </w:pPr>
      <w:r>
        <w:t>Письменное</w:t>
      </w:r>
      <w:r>
        <w:rPr>
          <w:spacing w:val="-5"/>
        </w:rPr>
        <w:t xml:space="preserve"> </w:t>
      </w:r>
      <w:r>
        <w:t>умножение</w:t>
      </w:r>
      <w:r>
        <w:rPr>
          <w:spacing w:val="-4"/>
        </w:rPr>
        <w:t xml:space="preserve"> </w:t>
      </w:r>
      <w:r>
        <w:t>в</w:t>
      </w:r>
      <w:r>
        <w:rPr>
          <w:spacing w:val="-6"/>
        </w:rPr>
        <w:t xml:space="preserve"> </w:t>
      </w:r>
      <w:r>
        <w:t>столбик,</w:t>
      </w:r>
      <w:r>
        <w:rPr>
          <w:spacing w:val="-6"/>
        </w:rPr>
        <w:t xml:space="preserve"> </w:t>
      </w:r>
      <w:r>
        <w:t>письменное</w:t>
      </w:r>
      <w:r>
        <w:rPr>
          <w:spacing w:val="-9"/>
        </w:rPr>
        <w:t xml:space="preserve"> </w:t>
      </w:r>
      <w:r>
        <w:t>деление</w:t>
      </w:r>
      <w:r>
        <w:rPr>
          <w:spacing w:val="-4"/>
        </w:rPr>
        <w:t xml:space="preserve"> </w:t>
      </w:r>
      <w:r>
        <w:t>уголком.</w:t>
      </w:r>
      <w:r>
        <w:rPr>
          <w:spacing w:val="-2"/>
        </w:rPr>
        <w:t xml:space="preserve"> </w:t>
      </w:r>
      <w:r>
        <w:t>Письменное</w:t>
      </w:r>
      <w:r>
        <w:rPr>
          <w:spacing w:val="-4"/>
        </w:rPr>
        <w:t xml:space="preserve"> </w:t>
      </w:r>
      <w:r>
        <w:t>умножение,</w:t>
      </w:r>
      <w:r>
        <w:rPr>
          <w:spacing w:val="-6"/>
        </w:rPr>
        <w:t xml:space="preserve"> </w:t>
      </w:r>
      <w:r>
        <w:t>деление</w:t>
      </w:r>
      <w:r>
        <w:rPr>
          <w:spacing w:val="-57"/>
        </w:rPr>
        <w:t xml:space="preserve"> </w:t>
      </w:r>
      <w:r>
        <w:lastRenderedPageBreak/>
        <w:t>на однозначное число в пределах 100. Проверка результата вычисления (прикидка или оценка</w:t>
      </w:r>
      <w:r>
        <w:rPr>
          <w:spacing w:val="1"/>
        </w:rPr>
        <w:t xml:space="preserve"> </w:t>
      </w:r>
      <w:r>
        <w:t>результата,</w:t>
      </w:r>
      <w:r>
        <w:rPr>
          <w:spacing w:val="2"/>
        </w:rPr>
        <w:t xml:space="preserve"> </w:t>
      </w:r>
      <w:r>
        <w:t>обратное действие,</w:t>
      </w:r>
      <w:r>
        <w:rPr>
          <w:spacing w:val="-2"/>
        </w:rPr>
        <w:t xml:space="preserve"> </w:t>
      </w:r>
      <w:r>
        <w:t>применение алгоритма,</w:t>
      </w:r>
      <w:r>
        <w:rPr>
          <w:spacing w:val="-2"/>
        </w:rPr>
        <w:t xml:space="preserve"> </w:t>
      </w:r>
      <w:r>
        <w:t>использование калькулятора).</w:t>
      </w:r>
    </w:p>
    <w:p w:rsidR="0097141B" w:rsidRDefault="0097141B" w:rsidP="0097141B">
      <w:pPr>
        <w:pStyle w:val="a3"/>
        <w:spacing w:before="59" w:line="292" w:lineRule="auto"/>
        <w:ind w:left="290" w:right="188" w:firstLine="460"/>
      </w:pPr>
      <w:r>
        <w:t>Переместительное,</w:t>
      </w:r>
      <w:r>
        <w:rPr>
          <w:spacing w:val="-1"/>
        </w:rPr>
        <w:t xml:space="preserve"> </w:t>
      </w:r>
      <w:r>
        <w:t>сочетательное</w:t>
      </w:r>
      <w:r>
        <w:rPr>
          <w:spacing w:val="-4"/>
        </w:rPr>
        <w:t xml:space="preserve"> </w:t>
      </w:r>
      <w:r>
        <w:t>свойства</w:t>
      </w:r>
      <w:r>
        <w:rPr>
          <w:spacing w:val="-8"/>
        </w:rPr>
        <w:t xml:space="preserve"> </w:t>
      </w:r>
      <w:r>
        <w:t>сложения,</w:t>
      </w:r>
      <w:r>
        <w:rPr>
          <w:spacing w:val="-6"/>
        </w:rPr>
        <w:t xml:space="preserve"> </w:t>
      </w:r>
      <w:r>
        <w:t>умножения</w:t>
      </w:r>
      <w:r>
        <w:rPr>
          <w:spacing w:val="-7"/>
        </w:rPr>
        <w:t xml:space="preserve"> </w:t>
      </w:r>
      <w:r>
        <w:t>при</w:t>
      </w:r>
      <w:r>
        <w:rPr>
          <w:spacing w:val="-6"/>
        </w:rPr>
        <w:t xml:space="preserve"> </w:t>
      </w:r>
      <w:r>
        <w:t>вычислениях.</w:t>
      </w:r>
      <w:r>
        <w:rPr>
          <w:spacing w:val="-57"/>
        </w:rPr>
        <w:t xml:space="preserve"> </w:t>
      </w:r>
      <w:r>
        <w:t>Нахождение</w:t>
      </w:r>
      <w:r>
        <w:rPr>
          <w:spacing w:val="-1"/>
        </w:rPr>
        <w:t xml:space="preserve"> </w:t>
      </w:r>
      <w:r>
        <w:t>неизвестного</w:t>
      </w:r>
      <w:r>
        <w:rPr>
          <w:spacing w:val="5"/>
        </w:rPr>
        <w:t xml:space="preserve"> </w:t>
      </w:r>
      <w:r>
        <w:t>компонента арифметического</w:t>
      </w:r>
      <w:r>
        <w:rPr>
          <w:spacing w:val="4"/>
        </w:rPr>
        <w:t xml:space="preserve"> </w:t>
      </w:r>
      <w:r>
        <w:t>действия.</w:t>
      </w:r>
    </w:p>
    <w:p w:rsidR="0097141B" w:rsidRDefault="0097141B" w:rsidP="0097141B">
      <w:pPr>
        <w:pStyle w:val="a3"/>
        <w:spacing w:before="8" w:line="264" w:lineRule="auto"/>
        <w:ind w:left="107" w:right="188" w:firstLine="460"/>
      </w:pPr>
      <w:r>
        <w:t>Порядок</w:t>
      </w:r>
      <w:r>
        <w:rPr>
          <w:spacing w:val="-10"/>
        </w:rPr>
        <w:t xml:space="preserve"> </w:t>
      </w:r>
      <w:r>
        <w:t>действий</w:t>
      </w:r>
      <w:r>
        <w:rPr>
          <w:spacing w:val="-7"/>
        </w:rPr>
        <w:t xml:space="preserve"> </w:t>
      </w:r>
      <w:r>
        <w:t>в</w:t>
      </w:r>
      <w:r>
        <w:rPr>
          <w:spacing w:val="-6"/>
        </w:rPr>
        <w:t xml:space="preserve"> </w:t>
      </w:r>
      <w:r>
        <w:t>числовом</w:t>
      </w:r>
      <w:r>
        <w:rPr>
          <w:spacing w:val="-5"/>
        </w:rPr>
        <w:t xml:space="preserve"> </w:t>
      </w:r>
      <w:r>
        <w:t>выражении,</w:t>
      </w:r>
      <w:r>
        <w:rPr>
          <w:spacing w:val="-6"/>
        </w:rPr>
        <w:t xml:space="preserve"> </w:t>
      </w:r>
      <w:r>
        <w:t>значение</w:t>
      </w:r>
      <w:r>
        <w:rPr>
          <w:spacing w:val="-4"/>
        </w:rPr>
        <w:t xml:space="preserve"> </w:t>
      </w:r>
      <w:r>
        <w:t>числового</w:t>
      </w:r>
      <w:r>
        <w:rPr>
          <w:spacing w:val="-3"/>
        </w:rPr>
        <w:t xml:space="preserve"> </w:t>
      </w:r>
      <w:r>
        <w:t>выражения,</w:t>
      </w:r>
      <w:r>
        <w:rPr>
          <w:spacing w:val="-2"/>
        </w:rPr>
        <w:t xml:space="preserve"> </w:t>
      </w:r>
      <w:r>
        <w:t>содержащего</w:t>
      </w:r>
      <w:r>
        <w:rPr>
          <w:spacing w:val="-57"/>
        </w:rPr>
        <w:t xml:space="preserve"> </w:t>
      </w:r>
      <w:r>
        <w:t>несколько</w:t>
      </w:r>
      <w:r>
        <w:rPr>
          <w:spacing w:val="4"/>
        </w:rPr>
        <w:t xml:space="preserve"> </w:t>
      </w:r>
      <w:r>
        <w:t>действий</w:t>
      </w:r>
      <w:r>
        <w:rPr>
          <w:spacing w:val="1"/>
        </w:rPr>
        <w:t xml:space="preserve"> </w:t>
      </w:r>
      <w:r>
        <w:t>(со</w:t>
      </w:r>
      <w:r>
        <w:rPr>
          <w:spacing w:val="3"/>
        </w:rPr>
        <w:t xml:space="preserve"> </w:t>
      </w:r>
      <w:r>
        <w:t>скобками/без</w:t>
      </w:r>
      <w:r>
        <w:rPr>
          <w:spacing w:val="2"/>
        </w:rPr>
        <w:t xml:space="preserve"> </w:t>
      </w:r>
      <w:r>
        <w:t>скобок),</w:t>
      </w:r>
      <w:r>
        <w:rPr>
          <w:spacing w:val="2"/>
        </w:rPr>
        <w:t xml:space="preserve"> </w:t>
      </w:r>
      <w:r>
        <w:t>с</w:t>
      </w:r>
      <w:r>
        <w:rPr>
          <w:spacing w:val="-6"/>
        </w:rPr>
        <w:t xml:space="preserve"> </w:t>
      </w:r>
      <w:r>
        <w:t>вычислениями</w:t>
      </w:r>
      <w:r>
        <w:rPr>
          <w:spacing w:val="-3"/>
        </w:rPr>
        <w:t xml:space="preserve"> </w:t>
      </w:r>
      <w:r>
        <w:t>в</w:t>
      </w:r>
      <w:r>
        <w:rPr>
          <w:spacing w:val="-3"/>
        </w:rPr>
        <w:t xml:space="preserve"> </w:t>
      </w:r>
      <w:r>
        <w:t>пределах</w:t>
      </w:r>
      <w:r>
        <w:rPr>
          <w:spacing w:val="-4"/>
        </w:rPr>
        <w:t xml:space="preserve"> </w:t>
      </w:r>
      <w:r>
        <w:t>1000.</w:t>
      </w:r>
    </w:p>
    <w:p w:rsidR="0097141B" w:rsidRDefault="0097141B" w:rsidP="0097141B">
      <w:pPr>
        <w:pStyle w:val="a3"/>
        <w:spacing w:before="56"/>
        <w:ind w:left="290" w:right="188" w:firstLine="460"/>
      </w:pPr>
      <w:r>
        <w:t>Однородные</w:t>
      </w:r>
      <w:r>
        <w:rPr>
          <w:spacing w:val="-8"/>
        </w:rPr>
        <w:t xml:space="preserve"> </w:t>
      </w:r>
      <w:r>
        <w:t>величины:</w:t>
      </w:r>
      <w:r>
        <w:rPr>
          <w:spacing w:val="-3"/>
        </w:rPr>
        <w:t xml:space="preserve"> </w:t>
      </w:r>
      <w:r>
        <w:t>сложение</w:t>
      </w:r>
      <w:r>
        <w:rPr>
          <w:spacing w:val="-3"/>
        </w:rPr>
        <w:t xml:space="preserve"> </w:t>
      </w:r>
      <w:r>
        <w:t>и</w:t>
      </w:r>
      <w:r>
        <w:rPr>
          <w:spacing w:val="-6"/>
        </w:rPr>
        <w:t xml:space="preserve"> </w:t>
      </w:r>
      <w:r>
        <w:t>вычитание.</w:t>
      </w:r>
    </w:p>
    <w:p w:rsidR="0097141B" w:rsidRDefault="0097141B" w:rsidP="0097141B">
      <w:pPr>
        <w:pStyle w:val="a3"/>
        <w:spacing w:before="10"/>
        <w:ind w:right="188" w:firstLine="460"/>
        <w:rPr>
          <w:sz w:val="21"/>
        </w:rPr>
      </w:pPr>
    </w:p>
    <w:p w:rsidR="0097141B" w:rsidRDefault="0097141B" w:rsidP="0097141B">
      <w:pPr>
        <w:pStyle w:val="1"/>
        <w:ind w:right="188" w:firstLine="460"/>
      </w:pPr>
      <w:r>
        <w:t>Текстовые</w:t>
      </w:r>
      <w:r>
        <w:rPr>
          <w:spacing w:val="-3"/>
        </w:rPr>
        <w:t xml:space="preserve"> </w:t>
      </w:r>
      <w:r>
        <w:t>задачи</w:t>
      </w:r>
    </w:p>
    <w:p w:rsidR="0097141B" w:rsidRDefault="0097141B" w:rsidP="0097141B">
      <w:pPr>
        <w:pStyle w:val="a3"/>
        <w:spacing w:before="113" w:line="280" w:lineRule="auto"/>
        <w:ind w:left="107" w:right="188" w:firstLine="460"/>
      </w:pPr>
      <w:r>
        <w:t>Работа</w:t>
      </w:r>
      <w:r>
        <w:rPr>
          <w:spacing w:val="-3"/>
        </w:rPr>
        <w:t xml:space="preserve"> </w:t>
      </w:r>
      <w:r>
        <w:t>с</w:t>
      </w:r>
      <w:r>
        <w:rPr>
          <w:spacing w:val="-7"/>
        </w:rPr>
        <w:t xml:space="preserve"> </w:t>
      </w:r>
      <w:r>
        <w:t>текстовой задачей:</w:t>
      </w:r>
      <w:r>
        <w:rPr>
          <w:spacing w:val="-1"/>
        </w:rPr>
        <w:t xml:space="preserve"> </w:t>
      </w:r>
      <w:r>
        <w:t>анализ данных</w:t>
      </w:r>
      <w:r>
        <w:rPr>
          <w:spacing w:val="-6"/>
        </w:rPr>
        <w:t xml:space="preserve"> </w:t>
      </w:r>
      <w:r>
        <w:t>и</w:t>
      </w:r>
      <w:r>
        <w:rPr>
          <w:spacing w:val="-10"/>
        </w:rPr>
        <w:t xml:space="preserve"> </w:t>
      </w:r>
      <w:r>
        <w:t>отношений,</w:t>
      </w:r>
      <w:r>
        <w:rPr>
          <w:spacing w:val="-4"/>
        </w:rPr>
        <w:t xml:space="preserve"> </w:t>
      </w:r>
      <w:r>
        <w:t>представление</w:t>
      </w:r>
      <w:r>
        <w:rPr>
          <w:spacing w:val="-2"/>
        </w:rPr>
        <w:t xml:space="preserve"> </w:t>
      </w:r>
      <w:r>
        <w:t>на</w:t>
      </w:r>
      <w:r>
        <w:rPr>
          <w:spacing w:val="-7"/>
        </w:rPr>
        <w:t xml:space="preserve"> </w:t>
      </w:r>
      <w:r>
        <w:t>модели,</w:t>
      </w:r>
      <w:r>
        <w:rPr>
          <w:spacing w:val="-4"/>
        </w:rPr>
        <w:t xml:space="preserve"> </w:t>
      </w:r>
      <w:r>
        <w:t>планирование</w:t>
      </w:r>
      <w:r>
        <w:rPr>
          <w:spacing w:val="-57"/>
        </w:rPr>
        <w:t xml:space="preserve"> </w:t>
      </w:r>
      <w:r>
        <w:t>хода решения</w:t>
      </w:r>
      <w:r>
        <w:rPr>
          <w:spacing w:val="2"/>
        </w:rPr>
        <w:t xml:space="preserve"> </w:t>
      </w:r>
      <w:r>
        <w:t>задачи,</w:t>
      </w:r>
    </w:p>
    <w:p w:rsidR="0097141B" w:rsidRDefault="0097141B" w:rsidP="0097141B">
      <w:pPr>
        <w:pStyle w:val="a3"/>
        <w:spacing w:before="3" w:line="280" w:lineRule="auto"/>
        <w:ind w:left="107" w:right="188" w:firstLine="460"/>
      </w:pPr>
      <w:r>
        <w:t>решение</w:t>
      </w:r>
      <w:r>
        <w:rPr>
          <w:spacing w:val="-3"/>
        </w:rPr>
        <w:t xml:space="preserve"> </w:t>
      </w:r>
      <w:r>
        <w:t>арифметическим</w:t>
      </w:r>
      <w:r>
        <w:rPr>
          <w:spacing w:val="-1"/>
        </w:rPr>
        <w:t xml:space="preserve"> </w:t>
      </w:r>
      <w:r>
        <w:t>способом.</w:t>
      </w:r>
      <w:r>
        <w:rPr>
          <w:spacing w:val="-1"/>
        </w:rPr>
        <w:t xml:space="preserve"> </w:t>
      </w:r>
      <w:r>
        <w:t>Задачи</w:t>
      </w:r>
      <w:r>
        <w:rPr>
          <w:spacing w:val="-1"/>
        </w:rPr>
        <w:t xml:space="preserve"> </w:t>
      </w:r>
      <w:r>
        <w:t>на</w:t>
      </w:r>
      <w:r>
        <w:rPr>
          <w:spacing w:val="-12"/>
        </w:rPr>
        <w:t xml:space="preserve"> </w:t>
      </w:r>
      <w:r>
        <w:t>понимание</w:t>
      </w:r>
      <w:r>
        <w:rPr>
          <w:spacing w:val="-7"/>
        </w:rPr>
        <w:t xml:space="preserve"> </w:t>
      </w:r>
      <w:r>
        <w:t>смысла</w:t>
      </w:r>
      <w:r>
        <w:rPr>
          <w:spacing w:val="-3"/>
        </w:rPr>
        <w:t xml:space="preserve"> </w:t>
      </w:r>
      <w:r>
        <w:t>арифметических</w:t>
      </w:r>
      <w:r>
        <w:rPr>
          <w:spacing w:val="-7"/>
        </w:rPr>
        <w:t xml:space="preserve"> </w:t>
      </w:r>
      <w:r>
        <w:t>действий</w:t>
      </w:r>
      <w:r>
        <w:rPr>
          <w:spacing w:val="-1"/>
        </w:rPr>
        <w:t xml:space="preserve"> </w:t>
      </w:r>
      <w:r>
        <w:t>(в</w:t>
      </w:r>
      <w:r>
        <w:rPr>
          <w:spacing w:val="-1"/>
        </w:rPr>
        <w:t xml:space="preserve"> </w:t>
      </w:r>
      <w:r>
        <w:t>том</w:t>
      </w:r>
      <w:r>
        <w:rPr>
          <w:spacing w:val="-57"/>
        </w:rPr>
        <w:t xml:space="preserve"> </w:t>
      </w:r>
      <w:r>
        <w:t>числе деления с остатком), отношений (больше/меньше на/в), зависимостей (купля продажа, расчёт</w:t>
      </w:r>
      <w:r>
        <w:rPr>
          <w:spacing w:val="1"/>
        </w:rPr>
        <w:t xml:space="preserve"> </w:t>
      </w:r>
      <w:r>
        <w:t>времени, количества), на сравнение (разностное, кратное). Запись решения задачи по действиям и с</w:t>
      </w:r>
      <w:r>
        <w:rPr>
          <w:spacing w:val="1"/>
        </w:rPr>
        <w:t xml:space="preserve"> </w:t>
      </w:r>
      <w:r>
        <w:t>помощью</w:t>
      </w:r>
      <w:r>
        <w:rPr>
          <w:spacing w:val="-2"/>
        </w:rPr>
        <w:t xml:space="preserve"> </w:t>
      </w:r>
      <w:r>
        <w:t>числового</w:t>
      </w:r>
      <w:r>
        <w:rPr>
          <w:spacing w:val="1"/>
        </w:rPr>
        <w:t xml:space="preserve"> </w:t>
      </w:r>
      <w:r>
        <w:t>выражения.</w:t>
      </w:r>
      <w:r>
        <w:rPr>
          <w:spacing w:val="2"/>
        </w:rPr>
        <w:t xml:space="preserve"> </w:t>
      </w:r>
      <w:r>
        <w:t>Проверка решения и</w:t>
      </w:r>
      <w:r>
        <w:rPr>
          <w:spacing w:val="-8"/>
        </w:rPr>
        <w:t xml:space="preserve"> </w:t>
      </w:r>
      <w:r>
        <w:t>оценка</w:t>
      </w:r>
      <w:r>
        <w:rPr>
          <w:spacing w:val="-1"/>
        </w:rPr>
        <w:t xml:space="preserve"> </w:t>
      </w:r>
      <w:r>
        <w:t>полученного</w:t>
      </w:r>
      <w:r>
        <w:rPr>
          <w:spacing w:val="5"/>
        </w:rPr>
        <w:t xml:space="preserve"> </w:t>
      </w:r>
      <w:r>
        <w:t>результата.</w:t>
      </w:r>
    </w:p>
    <w:p w:rsidR="0097141B" w:rsidRDefault="0097141B" w:rsidP="0097141B">
      <w:pPr>
        <w:pStyle w:val="a3"/>
        <w:spacing w:before="72" w:line="264" w:lineRule="auto"/>
        <w:ind w:left="107" w:right="188" w:firstLine="460"/>
      </w:pPr>
      <w:r>
        <w:t>Доля</w:t>
      </w:r>
      <w:r>
        <w:rPr>
          <w:spacing w:val="-6"/>
        </w:rPr>
        <w:t xml:space="preserve"> </w:t>
      </w:r>
      <w:r>
        <w:t>величины:</w:t>
      </w:r>
      <w:r>
        <w:rPr>
          <w:spacing w:val="-5"/>
        </w:rPr>
        <w:t xml:space="preserve"> </w:t>
      </w:r>
      <w:r>
        <w:t>половина,</w:t>
      </w:r>
      <w:r>
        <w:rPr>
          <w:spacing w:val="-4"/>
        </w:rPr>
        <w:t xml:space="preserve"> </w:t>
      </w:r>
      <w:r>
        <w:t>треть,</w:t>
      </w:r>
      <w:r>
        <w:rPr>
          <w:spacing w:val="-5"/>
        </w:rPr>
        <w:t xml:space="preserve"> </w:t>
      </w:r>
      <w:r>
        <w:t>четверть,</w:t>
      </w:r>
      <w:r>
        <w:rPr>
          <w:spacing w:val="1"/>
        </w:rPr>
        <w:t xml:space="preserve"> </w:t>
      </w:r>
      <w:r>
        <w:t>пятая,</w:t>
      </w:r>
      <w:r>
        <w:rPr>
          <w:spacing w:val="1"/>
        </w:rPr>
        <w:t xml:space="preserve"> </w:t>
      </w:r>
      <w:r>
        <w:t>десятая</w:t>
      </w:r>
      <w:r>
        <w:rPr>
          <w:spacing w:val="-2"/>
        </w:rPr>
        <w:t xml:space="preserve"> </w:t>
      </w:r>
      <w:r>
        <w:t>часть</w:t>
      </w:r>
      <w:r>
        <w:rPr>
          <w:spacing w:val="-1"/>
        </w:rPr>
        <w:t xml:space="preserve"> </w:t>
      </w:r>
      <w:r>
        <w:t>в</w:t>
      </w:r>
      <w:r>
        <w:rPr>
          <w:spacing w:val="-4"/>
        </w:rPr>
        <w:t xml:space="preserve"> </w:t>
      </w:r>
      <w:r>
        <w:t>практической</w:t>
      </w:r>
      <w:r>
        <w:rPr>
          <w:spacing w:val="-5"/>
        </w:rPr>
        <w:t xml:space="preserve"> </w:t>
      </w:r>
      <w:r>
        <w:t>ситуации;</w:t>
      </w:r>
      <w:r>
        <w:rPr>
          <w:spacing w:val="-6"/>
        </w:rPr>
        <w:t xml:space="preserve"> </w:t>
      </w:r>
      <w:r>
        <w:t>сравнение</w:t>
      </w:r>
      <w:r>
        <w:rPr>
          <w:spacing w:val="-57"/>
        </w:rPr>
        <w:t xml:space="preserve"> </w:t>
      </w:r>
      <w:r>
        <w:t>долей</w:t>
      </w:r>
      <w:r>
        <w:rPr>
          <w:spacing w:val="-3"/>
        </w:rPr>
        <w:t xml:space="preserve"> </w:t>
      </w:r>
      <w:r>
        <w:t>одной</w:t>
      </w:r>
      <w:r>
        <w:rPr>
          <w:spacing w:val="-2"/>
        </w:rPr>
        <w:t xml:space="preserve"> </w:t>
      </w:r>
      <w:r>
        <w:t>величины.</w:t>
      </w:r>
      <w:r>
        <w:rPr>
          <w:spacing w:val="4"/>
        </w:rPr>
        <w:t xml:space="preserve"> </w:t>
      </w:r>
      <w:r>
        <w:t>Задачи</w:t>
      </w:r>
      <w:r>
        <w:rPr>
          <w:spacing w:val="2"/>
        </w:rPr>
        <w:t xml:space="preserve"> </w:t>
      </w:r>
      <w:r>
        <w:t>на</w:t>
      </w:r>
      <w:r>
        <w:rPr>
          <w:spacing w:val="-4"/>
        </w:rPr>
        <w:t xml:space="preserve"> </w:t>
      </w:r>
      <w:r>
        <w:t>нахождение</w:t>
      </w:r>
      <w:r>
        <w:rPr>
          <w:spacing w:val="-4"/>
        </w:rPr>
        <w:t xml:space="preserve"> </w:t>
      </w:r>
      <w:r>
        <w:t>доли</w:t>
      </w:r>
      <w:r>
        <w:rPr>
          <w:spacing w:val="-2"/>
        </w:rPr>
        <w:t xml:space="preserve"> </w:t>
      </w:r>
      <w:r>
        <w:t>величины.</w:t>
      </w:r>
    </w:p>
    <w:p w:rsidR="0097141B" w:rsidRDefault="0097141B" w:rsidP="0097141B">
      <w:pPr>
        <w:pStyle w:val="a3"/>
        <w:spacing w:before="2"/>
        <w:ind w:right="188" w:firstLine="460"/>
        <w:rPr>
          <w:sz w:val="33"/>
        </w:rPr>
      </w:pPr>
    </w:p>
    <w:p w:rsidR="0097141B" w:rsidRDefault="0097141B" w:rsidP="0097141B">
      <w:pPr>
        <w:pStyle w:val="1"/>
        <w:ind w:right="188" w:firstLine="460"/>
      </w:pPr>
      <w:r>
        <w:t>Пространственные</w:t>
      </w:r>
      <w:r>
        <w:rPr>
          <w:spacing w:val="-6"/>
        </w:rPr>
        <w:t xml:space="preserve"> </w:t>
      </w:r>
      <w:r>
        <w:t>отношения</w:t>
      </w:r>
      <w:r>
        <w:rPr>
          <w:spacing w:val="-2"/>
        </w:rPr>
        <w:t xml:space="preserve"> </w:t>
      </w:r>
      <w:r>
        <w:t>и</w:t>
      </w:r>
      <w:r>
        <w:rPr>
          <w:spacing w:val="-6"/>
        </w:rPr>
        <w:t xml:space="preserve"> </w:t>
      </w:r>
      <w:r>
        <w:t>геометрические</w:t>
      </w:r>
      <w:r>
        <w:rPr>
          <w:spacing w:val="-2"/>
        </w:rPr>
        <w:t xml:space="preserve"> </w:t>
      </w:r>
      <w:r>
        <w:t>фигуры</w:t>
      </w:r>
    </w:p>
    <w:p w:rsidR="0097141B" w:rsidRDefault="0097141B" w:rsidP="0097141B">
      <w:pPr>
        <w:pStyle w:val="a3"/>
        <w:spacing w:before="113" w:line="268" w:lineRule="auto"/>
        <w:ind w:left="107" w:right="188" w:firstLine="460"/>
      </w:pPr>
      <w:r>
        <w:t>Конструирование</w:t>
      </w:r>
      <w:r>
        <w:rPr>
          <w:spacing w:val="-9"/>
        </w:rPr>
        <w:t xml:space="preserve"> </w:t>
      </w:r>
      <w:r>
        <w:t>геометрических</w:t>
      </w:r>
      <w:r>
        <w:rPr>
          <w:spacing w:val="-7"/>
        </w:rPr>
        <w:t xml:space="preserve"> </w:t>
      </w:r>
      <w:r>
        <w:t>фигур</w:t>
      </w:r>
      <w:r>
        <w:rPr>
          <w:spacing w:val="-3"/>
        </w:rPr>
        <w:t xml:space="preserve"> </w:t>
      </w:r>
      <w:r>
        <w:t>(разбиение</w:t>
      </w:r>
      <w:r>
        <w:rPr>
          <w:spacing w:val="-4"/>
        </w:rPr>
        <w:t xml:space="preserve"> </w:t>
      </w:r>
      <w:r>
        <w:t>фигуры</w:t>
      </w:r>
      <w:r>
        <w:rPr>
          <w:spacing w:val="-2"/>
        </w:rPr>
        <w:t xml:space="preserve"> </w:t>
      </w:r>
      <w:r>
        <w:t>на</w:t>
      </w:r>
      <w:r>
        <w:rPr>
          <w:spacing w:val="-4"/>
        </w:rPr>
        <w:t xml:space="preserve"> </w:t>
      </w:r>
      <w:r>
        <w:t>части,</w:t>
      </w:r>
      <w:r>
        <w:rPr>
          <w:spacing w:val="-1"/>
        </w:rPr>
        <w:t xml:space="preserve"> </w:t>
      </w:r>
      <w:r>
        <w:t>составление</w:t>
      </w:r>
      <w:r>
        <w:rPr>
          <w:spacing w:val="-4"/>
        </w:rPr>
        <w:t xml:space="preserve"> </w:t>
      </w:r>
      <w:r>
        <w:t>фигуры</w:t>
      </w:r>
      <w:r>
        <w:rPr>
          <w:spacing w:val="-2"/>
        </w:rPr>
        <w:t xml:space="preserve"> </w:t>
      </w:r>
      <w:r>
        <w:t>из</w:t>
      </w:r>
      <w:r>
        <w:rPr>
          <w:spacing w:val="-57"/>
        </w:rPr>
        <w:t xml:space="preserve"> </w:t>
      </w:r>
      <w:r>
        <w:t>частей).</w:t>
      </w:r>
    </w:p>
    <w:p w:rsidR="0097141B" w:rsidRDefault="0097141B" w:rsidP="0097141B">
      <w:pPr>
        <w:pStyle w:val="a3"/>
        <w:spacing w:before="45"/>
        <w:ind w:left="290" w:right="188" w:firstLine="460"/>
      </w:pPr>
      <w:r>
        <w:t>Периметр</w:t>
      </w:r>
      <w:r>
        <w:rPr>
          <w:spacing w:val="-5"/>
        </w:rPr>
        <w:t xml:space="preserve"> </w:t>
      </w:r>
      <w:r>
        <w:t>многоугольника:</w:t>
      </w:r>
      <w:r>
        <w:rPr>
          <w:spacing w:val="-7"/>
        </w:rPr>
        <w:t xml:space="preserve"> </w:t>
      </w:r>
      <w:r>
        <w:t>измерение,</w:t>
      </w:r>
      <w:r>
        <w:rPr>
          <w:spacing w:val="-3"/>
        </w:rPr>
        <w:t xml:space="preserve"> </w:t>
      </w:r>
      <w:r>
        <w:t>вычисление,</w:t>
      </w:r>
      <w:r>
        <w:rPr>
          <w:spacing w:val="-6"/>
        </w:rPr>
        <w:t xml:space="preserve"> </w:t>
      </w:r>
      <w:r>
        <w:t>запись</w:t>
      </w:r>
      <w:r>
        <w:rPr>
          <w:spacing w:val="-5"/>
        </w:rPr>
        <w:t xml:space="preserve"> </w:t>
      </w:r>
      <w:r>
        <w:t>равенства.</w:t>
      </w:r>
    </w:p>
    <w:p w:rsidR="0097141B" w:rsidRDefault="0097141B" w:rsidP="005309FD">
      <w:pPr>
        <w:pStyle w:val="a3"/>
        <w:spacing w:before="69" w:line="276" w:lineRule="auto"/>
        <w:ind w:left="107" w:right="188" w:firstLine="460"/>
      </w:pPr>
      <w:r>
        <w:t>Измерение</w:t>
      </w:r>
      <w:r>
        <w:rPr>
          <w:spacing w:val="-5"/>
        </w:rPr>
        <w:t xml:space="preserve"> </w:t>
      </w:r>
      <w:r>
        <w:t>площади,</w:t>
      </w:r>
      <w:r>
        <w:rPr>
          <w:spacing w:val="-6"/>
        </w:rPr>
        <w:t xml:space="preserve"> </w:t>
      </w:r>
      <w:r>
        <w:t>запись</w:t>
      </w:r>
      <w:r>
        <w:rPr>
          <w:spacing w:val="-3"/>
        </w:rPr>
        <w:t xml:space="preserve"> </w:t>
      </w:r>
      <w:r>
        <w:t>результата</w:t>
      </w:r>
      <w:r>
        <w:rPr>
          <w:spacing w:val="-4"/>
        </w:rPr>
        <w:t xml:space="preserve"> </w:t>
      </w:r>
      <w:r>
        <w:t>измерения</w:t>
      </w:r>
      <w:r>
        <w:rPr>
          <w:spacing w:val="-3"/>
        </w:rPr>
        <w:t xml:space="preserve"> </w:t>
      </w:r>
      <w:r>
        <w:t>в</w:t>
      </w:r>
      <w:r>
        <w:rPr>
          <w:spacing w:val="-6"/>
        </w:rPr>
        <w:t xml:space="preserve"> </w:t>
      </w:r>
      <w:r>
        <w:t>квадратных сантиметрах.</w:t>
      </w:r>
      <w:r>
        <w:rPr>
          <w:spacing w:val="-1"/>
        </w:rPr>
        <w:t xml:space="preserve"> </w:t>
      </w:r>
      <w:r>
        <w:t>Вычисление</w:t>
      </w:r>
      <w:r>
        <w:rPr>
          <w:spacing w:val="-9"/>
        </w:rPr>
        <w:t xml:space="preserve"> </w:t>
      </w:r>
      <w:r>
        <w:t>площади</w:t>
      </w:r>
      <w:r>
        <w:rPr>
          <w:spacing w:val="-57"/>
        </w:rPr>
        <w:t xml:space="preserve"> </w:t>
      </w:r>
      <w:r>
        <w:t>прямоугольника</w:t>
      </w:r>
      <w:r>
        <w:rPr>
          <w:spacing w:val="-2"/>
        </w:rPr>
        <w:t xml:space="preserve"> </w:t>
      </w:r>
      <w:r>
        <w:t>(квадрата) с</w:t>
      </w:r>
      <w:r>
        <w:rPr>
          <w:spacing w:val="-6"/>
        </w:rPr>
        <w:t xml:space="preserve"> </w:t>
      </w:r>
      <w:r>
        <w:t>заданными сторонами,</w:t>
      </w:r>
      <w:r>
        <w:rPr>
          <w:spacing w:val="-4"/>
        </w:rPr>
        <w:t xml:space="preserve"> </w:t>
      </w:r>
      <w:r>
        <w:t>запись равенства.</w:t>
      </w:r>
      <w:r>
        <w:rPr>
          <w:spacing w:val="-4"/>
        </w:rPr>
        <w:t xml:space="preserve"> </w:t>
      </w:r>
      <w:r>
        <w:t>Изображение</w:t>
      </w:r>
      <w:r>
        <w:rPr>
          <w:spacing w:val="-6"/>
        </w:rPr>
        <w:t xml:space="preserve"> </w:t>
      </w:r>
      <w:r>
        <w:t>на</w:t>
      </w:r>
      <w:r>
        <w:rPr>
          <w:spacing w:val="-2"/>
        </w:rPr>
        <w:t xml:space="preserve"> </w:t>
      </w:r>
      <w:r w:rsidR="005309FD">
        <w:t xml:space="preserve">клетчатой </w:t>
      </w:r>
      <w:r>
        <w:t>бумаге</w:t>
      </w:r>
      <w:r>
        <w:rPr>
          <w:spacing w:val="-4"/>
        </w:rPr>
        <w:t xml:space="preserve"> </w:t>
      </w:r>
      <w:r>
        <w:t>прямоугольника</w:t>
      </w:r>
      <w:r>
        <w:rPr>
          <w:spacing w:val="-4"/>
        </w:rPr>
        <w:t xml:space="preserve"> </w:t>
      </w:r>
      <w:r>
        <w:t>с</w:t>
      </w:r>
      <w:r>
        <w:rPr>
          <w:spacing w:val="-8"/>
        </w:rPr>
        <w:t xml:space="preserve"> </w:t>
      </w:r>
      <w:r>
        <w:t>заданным</w:t>
      </w:r>
      <w:r>
        <w:rPr>
          <w:spacing w:val="-6"/>
        </w:rPr>
        <w:t xml:space="preserve"> </w:t>
      </w:r>
      <w:r>
        <w:t>значением</w:t>
      </w:r>
      <w:r>
        <w:rPr>
          <w:spacing w:val="-5"/>
        </w:rPr>
        <w:t xml:space="preserve"> </w:t>
      </w:r>
      <w:r>
        <w:t>площади.</w:t>
      </w:r>
      <w:r>
        <w:rPr>
          <w:spacing w:val="-1"/>
        </w:rPr>
        <w:t xml:space="preserve"> </w:t>
      </w:r>
      <w:r>
        <w:t>Сравнение</w:t>
      </w:r>
      <w:r>
        <w:rPr>
          <w:spacing w:val="-4"/>
        </w:rPr>
        <w:t xml:space="preserve"> </w:t>
      </w:r>
      <w:r>
        <w:t>площадей</w:t>
      </w:r>
      <w:r>
        <w:rPr>
          <w:spacing w:val="-2"/>
        </w:rPr>
        <w:t xml:space="preserve"> </w:t>
      </w:r>
      <w:r>
        <w:t>фигур</w:t>
      </w:r>
      <w:r>
        <w:rPr>
          <w:spacing w:val="-3"/>
        </w:rPr>
        <w:t xml:space="preserve"> </w:t>
      </w:r>
      <w:r>
        <w:t>с</w:t>
      </w:r>
      <w:r>
        <w:rPr>
          <w:spacing w:val="-4"/>
        </w:rPr>
        <w:t xml:space="preserve"> </w:t>
      </w:r>
      <w:r>
        <w:t>помощью</w:t>
      </w:r>
      <w:r>
        <w:rPr>
          <w:spacing w:val="-57"/>
        </w:rPr>
        <w:t xml:space="preserve"> </w:t>
      </w:r>
      <w:r>
        <w:t>наложения.</w:t>
      </w:r>
    </w:p>
    <w:p w:rsidR="0097141B" w:rsidRDefault="0097141B" w:rsidP="0097141B">
      <w:pPr>
        <w:pStyle w:val="a3"/>
        <w:spacing w:before="5"/>
        <w:ind w:right="188" w:firstLine="460"/>
        <w:rPr>
          <w:sz w:val="22"/>
        </w:rPr>
      </w:pPr>
    </w:p>
    <w:p w:rsidR="0097141B" w:rsidRDefault="0097141B" w:rsidP="0097141B">
      <w:pPr>
        <w:pStyle w:val="1"/>
        <w:spacing w:before="1"/>
        <w:ind w:right="188" w:firstLine="460"/>
      </w:pPr>
      <w:r>
        <w:t>Математическая</w:t>
      </w:r>
      <w:r>
        <w:rPr>
          <w:spacing w:val="-4"/>
        </w:rPr>
        <w:t xml:space="preserve"> </w:t>
      </w:r>
      <w:r>
        <w:t>информация</w:t>
      </w:r>
    </w:p>
    <w:p w:rsidR="0097141B" w:rsidRDefault="0097141B" w:rsidP="0097141B">
      <w:pPr>
        <w:pStyle w:val="a3"/>
        <w:spacing w:before="103"/>
        <w:ind w:left="290" w:right="188" w:firstLine="460"/>
      </w:pPr>
      <w:r>
        <w:t>Классификация</w:t>
      </w:r>
      <w:r>
        <w:rPr>
          <w:spacing w:val="-4"/>
        </w:rPr>
        <w:t xml:space="preserve"> </w:t>
      </w:r>
      <w:r>
        <w:t>объектов</w:t>
      </w:r>
      <w:r>
        <w:rPr>
          <w:spacing w:val="-3"/>
        </w:rPr>
        <w:t xml:space="preserve"> </w:t>
      </w:r>
      <w:r>
        <w:t>по</w:t>
      </w:r>
      <w:r>
        <w:rPr>
          <w:spacing w:val="-4"/>
        </w:rPr>
        <w:t xml:space="preserve"> </w:t>
      </w:r>
      <w:r>
        <w:t>двум</w:t>
      </w:r>
      <w:r>
        <w:rPr>
          <w:spacing w:val="-3"/>
        </w:rPr>
        <w:t xml:space="preserve"> </w:t>
      </w:r>
      <w:r>
        <w:t>признакам.</w:t>
      </w:r>
    </w:p>
    <w:p w:rsidR="0097141B" w:rsidRDefault="0097141B" w:rsidP="0097141B">
      <w:pPr>
        <w:pStyle w:val="a3"/>
        <w:spacing w:before="74" w:line="264" w:lineRule="auto"/>
        <w:ind w:left="107" w:right="188" w:firstLine="460"/>
      </w:pPr>
      <w:r>
        <w:t>Верные</w:t>
      </w:r>
      <w:r>
        <w:rPr>
          <w:spacing w:val="-4"/>
        </w:rPr>
        <w:t xml:space="preserve"> </w:t>
      </w:r>
      <w:r>
        <w:t>(истинные)</w:t>
      </w:r>
      <w:r>
        <w:rPr>
          <w:spacing w:val="-6"/>
        </w:rPr>
        <w:t xml:space="preserve"> </w:t>
      </w:r>
      <w:r>
        <w:t>и</w:t>
      </w:r>
      <w:r>
        <w:rPr>
          <w:spacing w:val="-6"/>
        </w:rPr>
        <w:t xml:space="preserve"> </w:t>
      </w:r>
      <w:r>
        <w:t>неверные</w:t>
      </w:r>
      <w:r>
        <w:rPr>
          <w:spacing w:val="-8"/>
        </w:rPr>
        <w:t xml:space="preserve"> </w:t>
      </w:r>
      <w:r>
        <w:t>(ложные)</w:t>
      </w:r>
      <w:r>
        <w:rPr>
          <w:spacing w:val="-6"/>
        </w:rPr>
        <w:t xml:space="preserve"> </w:t>
      </w:r>
      <w:r>
        <w:t>утверждения:</w:t>
      </w:r>
      <w:r>
        <w:rPr>
          <w:spacing w:val="-2"/>
        </w:rPr>
        <w:t xml:space="preserve"> </w:t>
      </w:r>
      <w:r>
        <w:t>конструирование,</w:t>
      </w:r>
      <w:r>
        <w:rPr>
          <w:spacing w:val="-6"/>
        </w:rPr>
        <w:t xml:space="preserve"> </w:t>
      </w:r>
      <w:r>
        <w:t>проверка.</w:t>
      </w:r>
      <w:r>
        <w:rPr>
          <w:spacing w:val="-5"/>
        </w:rPr>
        <w:t xml:space="preserve"> </w:t>
      </w:r>
      <w:r>
        <w:t>Логические</w:t>
      </w:r>
      <w:r>
        <w:rPr>
          <w:spacing w:val="-57"/>
        </w:rPr>
        <w:t xml:space="preserve"> </w:t>
      </w:r>
      <w:r>
        <w:t>рассуждения</w:t>
      </w:r>
      <w:r>
        <w:rPr>
          <w:spacing w:val="1"/>
        </w:rPr>
        <w:t xml:space="preserve"> </w:t>
      </w:r>
      <w:r>
        <w:t>со</w:t>
      </w:r>
      <w:r>
        <w:rPr>
          <w:spacing w:val="1"/>
        </w:rPr>
        <w:t xml:space="preserve"> </w:t>
      </w:r>
      <w:r>
        <w:t>связками</w:t>
      </w:r>
      <w:r>
        <w:rPr>
          <w:spacing w:val="-3"/>
        </w:rPr>
        <w:t xml:space="preserve"> </w:t>
      </w:r>
      <w:r>
        <w:t>«если</w:t>
      </w:r>
      <w:r>
        <w:rPr>
          <w:spacing w:val="2"/>
        </w:rPr>
        <w:t xml:space="preserve"> </w:t>
      </w:r>
      <w:r>
        <w:t>…,</w:t>
      </w:r>
      <w:r>
        <w:rPr>
          <w:spacing w:val="4"/>
        </w:rPr>
        <w:t xml:space="preserve"> </w:t>
      </w:r>
      <w:r>
        <w:t>то</w:t>
      </w:r>
      <w:r>
        <w:rPr>
          <w:spacing w:val="1"/>
        </w:rPr>
        <w:t xml:space="preserve"> </w:t>
      </w:r>
      <w:r>
        <w:t>…»,</w:t>
      </w:r>
      <w:r>
        <w:rPr>
          <w:spacing w:val="3"/>
        </w:rPr>
        <w:t xml:space="preserve"> </w:t>
      </w:r>
      <w:r>
        <w:t>«поэтому»,</w:t>
      </w:r>
      <w:r>
        <w:rPr>
          <w:spacing w:val="3"/>
        </w:rPr>
        <w:t xml:space="preserve"> </w:t>
      </w:r>
      <w:r>
        <w:t>«значит».</w:t>
      </w:r>
    </w:p>
    <w:p w:rsidR="0097141B" w:rsidRDefault="0097141B" w:rsidP="0097141B">
      <w:pPr>
        <w:pStyle w:val="a3"/>
        <w:spacing w:before="70" w:line="268" w:lineRule="auto"/>
        <w:ind w:left="107" w:right="188" w:firstLine="460"/>
      </w:pPr>
      <w:r>
        <w:t>Извлечение</w:t>
      </w:r>
      <w:r>
        <w:rPr>
          <w:spacing w:val="-2"/>
        </w:rPr>
        <w:t xml:space="preserve"> </w:t>
      </w:r>
      <w:r>
        <w:t>и</w:t>
      </w:r>
      <w:r>
        <w:rPr>
          <w:spacing w:val="-5"/>
        </w:rPr>
        <w:t xml:space="preserve"> </w:t>
      </w:r>
      <w:r>
        <w:t>использование</w:t>
      </w:r>
      <w:r>
        <w:rPr>
          <w:spacing w:val="-2"/>
        </w:rPr>
        <w:t xml:space="preserve"> </w:t>
      </w:r>
      <w:r>
        <w:t>для</w:t>
      </w:r>
      <w:r>
        <w:rPr>
          <w:spacing w:val="-6"/>
        </w:rPr>
        <w:t xml:space="preserve"> </w:t>
      </w:r>
      <w:r>
        <w:t>выполнения</w:t>
      </w:r>
      <w:r>
        <w:rPr>
          <w:spacing w:val="-6"/>
        </w:rPr>
        <w:t xml:space="preserve"> </w:t>
      </w:r>
      <w:r>
        <w:t>заданий информации,</w:t>
      </w:r>
      <w:r>
        <w:rPr>
          <w:spacing w:val="-4"/>
        </w:rPr>
        <w:t xml:space="preserve"> </w:t>
      </w:r>
      <w:r>
        <w:t>представленной</w:t>
      </w:r>
      <w:r>
        <w:rPr>
          <w:spacing w:val="-5"/>
        </w:rPr>
        <w:t xml:space="preserve"> </w:t>
      </w:r>
      <w:r>
        <w:t>в таблицах</w:t>
      </w:r>
      <w:r>
        <w:rPr>
          <w:spacing w:val="-6"/>
        </w:rPr>
        <w:t xml:space="preserve"> </w:t>
      </w:r>
      <w:r>
        <w:t>с</w:t>
      </w:r>
      <w:r>
        <w:rPr>
          <w:spacing w:val="-57"/>
        </w:rPr>
        <w:t xml:space="preserve"> </w:t>
      </w:r>
      <w:r>
        <w:t>данными о реальных процессах и явлениях окружающего мира (например, расписание уроков,</w:t>
      </w:r>
      <w:r>
        <w:rPr>
          <w:spacing w:val="1"/>
        </w:rPr>
        <w:t xml:space="preserve"> </w:t>
      </w:r>
      <w:r>
        <w:t>движения автобусов,</w:t>
      </w:r>
      <w:r>
        <w:rPr>
          <w:spacing w:val="-3"/>
        </w:rPr>
        <w:t xml:space="preserve"> </w:t>
      </w:r>
      <w:r>
        <w:t>поездов);</w:t>
      </w:r>
      <w:r>
        <w:rPr>
          <w:spacing w:val="-5"/>
        </w:rPr>
        <w:t xml:space="preserve"> </w:t>
      </w:r>
      <w:r>
        <w:t>внесение</w:t>
      </w:r>
      <w:r>
        <w:rPr>
          <w:spacing w:val="-1"/>
        </w:rPr>
        <w:t xml:space="preserve"> </w:t>
      </w:r>
      <w:r>
        <w:t>данных</w:t>
      </w:r>
      <w:r>
        <w:rPr>
          <w:spacing w:val="-4"/>
        </w:rPr>
        <w:t xml:space="preserve"> </w:t>
      </w:r>
      <w:r>
        <w:t>в</w:t>
      </w:r>
      <w:r>
        <w:rPr>
          <w:spacing w:val="1"/>
        </w:rPr>
        <w:t xml:space="preserve"> </w:t>
      </w:r>
      <w:r>
        <w:t>таблицу;</w:t>
      </w:r>
      <w:r>
        <w:rPr>
          <w:spacing w:val="-5"/>
        </w:rPr>
        <w:t xml:space="preserve"> </w:t>
      </w:r>
      <w:r>
        <w:t>дополнение</w:t>
      </w:r>
      <w:r>
        <w:rPr>
          <w:spacing w:val="-1"/>
        </w:rPr>
        <w:t xml:space="preserve"> </w:t>
      </w:r>
      <w:r>
        <w:t>чертежа</w:t>
      </w:r>
      <w:r>
        <w:rPr>
          <w:spacing w:val="-1"/>
        </w:rPr>
        <w:t xml:space="preserve"> </w:t>
      </w:r>
      <w:r>
        <w:t>данными.</w:t>
      </w:r>
    </w:p>
    <w:p w:rsidR="0097141B" w:rsidRDefault="0097141B" w:rsidP="0097141B">
      <w:pPr>
        <w:pStyle w:val="a3"/>
        <w:spacing w:before="72" w:line="266" w:lineRule="auto"/>
        <w:ind w:left="290" w:right="188" w:firstLine="460"/>
      </w:pPr>
      <w:r>
        <w:t>Формализованное описание последовательности действий (инструкция, план, схема, алгоритм).</w:t>
      </w:r>
      <w:r>
        <w:rPr>
          <w:spacing w:val="1"/>
        </w:rPr>
        <w:t xml:space="preserve"> </w:t>
      </w:r>
      <w:r>
        <w:t>Столбчатая</w:t>
      </w:r>
      <w:r>
        <w:rPr>
          <w:spacing w:val="-3"/>
        </w:rPr>
        <w:t xml:space="preserve"> </w:t>
      </w:r>
      <w:r>
        <w:t>диаграмма:</w:t>
      </w:r>
      <w:r>
        <w:rPr>
          <w:spacing w:val="-7"/>
        </w:rPr>
        <w:t xml:space="preserve"> </w:t>
      </w:r>
      <w:r>
        <w:t>чтение,</w:t>
      </w:r>
      <w:r>
        <w:rPr>
          <w:spacing w:val="-5"/>
        </w:rPr>
        <w:t xml:space="preserve"> </w:t>
      </w:r>
      <w:r>
        <w:t>использование</w:t>
      </w:r>
      <w:r>
        <w:rPr>
          <w:spacing w:val="-12"/>
        </w:rPr>
        <w:t xml:space="preserve"> </w:t>
      </w:r>
      <w:r>
        <w:t>данных</w:t>
      </w:r>
      <w:r>
        <w:rPr>
          <w:spacing w:val="-7"/>
        </w:rPr>
        <w:t xml:space="preserve"> </w:t>
      </w:r>
      <w:r>
        <w:t>для</w:t>
      </w:r>
      <w:r>
        <w:rPr>
          <w:spacing w:val="-2"/>
        </w:rPr>
        <w:t xml:space="preserve"> </w:t>
      </w:r>
      <w:r>
        <w:t>решения</w:t>
      </w:r>
      <w:r>
        <w:rPr>
          <w:spacing w:val="-2"/>
        </w:rPr>
        <w:t xml:space="preserve"> </w:t>
      </w:r>
      <w:r>
        <w:t>учебных</w:t>
      </w:r>
      <w:r>
        <w:rPr>
          <w:spacing w:val="-6"/>
        </w:rPr>
        <w:t xml:space="preserve"> </w:t>
      </w:r>
      <w:r>
        <w:t>и</w:t>
      </w:r>
      <w:r>
        <w:rPr>
          <w:spacing w:val="-1"/>
        </w:rPr>
        <w:t xml:space="preserve"> </w:t>
      </w:r>
      <w:r>
        <w:t>практических</w:t>
      </w:r>
      <w:r>
        <w:rPr>
          <w:spacing w:val="-7"/>
        </w:rPr>
        <w:t xml:space="preserve"> </w:t>
      </w:r>
      <w:r>
        <w:t>задач.</w:t>
      </w:r>
    </w:p>
    <w:p w:rsidR="0097141B" w:rsidRDefault="0097141B" w:rsidP="0097141B">
      <w:pPr>
        <w:pStyle w:val="a3"/>
        <w:spacing w:before="59" w:line="266" w:lineRule="auto"/>
        <w:ind w:left="107" w:right="188" w:firstLine="460"/>
      </w:pPr>
      <w:r>
        <w:t>Алгоритмы</w:t>
      </w:r>
      <w:r>
        <w:rPr>
          <w:spacing w:val="-2"/>
        </w:rPr>
        <w:t xml:space="preserve"> </w:t>
      </w:r>
      <w:r>
        <w:t>изучения</w:t>
      </w:r>
      <w:r>
        <w:rPr>
          <w:spacing w:val="-2"/>
        </w:rPr>
        <w:t xml:space="preserve"> </w:t>
      </w:r>
      <w:r>
        <w:t>материала,</w:t>
      </w:r>
      <w:r>
        <w:rPr>
          <w:spacing w:val="-6"/>
        </w:rPr>
        <w:t xml:space="preserve"> </w:t>
      </w:r>
      <w:r>
        <w:t>выполнения</w:t>
      </w:r>
      <w:r>
        <w:rPr>
          <w:spacing w:val="-11"/>
        </w:rPr>
        <w:t xml:space="preserve"> </w:t>
      </w:r>
      <w:r>
        <w:t>обучающих</w:t>
      </w:r>
      <w:r>
        <w:rPr>
          <w:spacing w:val="-8"/>
        </w:rPr>
        <w:t xml:space="preserve"> </w:t>
      </w:r>
      <w:r>
        <w:t>и</w:t>
      </w:r>
      <w:r>
        <w:rPr>
          <w:spacing w:val="-1"/>
        </w:rPr>
        <w:t xml:space="preserve"> </w:t>
      </w:r>
      <w:r>
        <w:t>тестовых</w:t>
      </w:r>
      <w:r>
        <w:rPr>
          <w:spacing w:val="-7"/>
        </w:rPr>
        <w:t xml:space="preserve"> </w:t>
      </w:r>
      <w:r>
        <w:t>заданий</w:t>
      </w:r>
      <w:r>
        <w:rPr>
          <w:spacing w:val="-2"/>
        </w:rPr>
        <w:t xml:space="preserve"> </w:t>
      </w:r>
      <w:r>
        <w:t>на</w:t>
      </w:r>
      <w:r>
        <w:rPr>
          <w:spacing w:val="-3"/>
        </w:rPr>
        <w:t xml:space="preserve"> </w:t>
      </w:r>
      <w:r>
        <w:t>доступных</w:t>
      </w:r>
      <w:r>
        <w:rPr>
          <w:spacing w:val="-57"/>
        </w:rPr>
        <w:t xml:space="preserve"> </w:t>
      </w:r>
      <w:r>
        <w:t>электронных</w:t>
      </w:r>
      <w:r>
        <w:rPr>
          <w:spacing w:val="-6"/>
        </w:rPr>
        <w:t xml:space="preserve"> </w:t>
      </w:r>
      <w:r>
        <w:t>средствах</w:t>
      </w:r>
      <w:r>
        <w:rPr>
          <w:spacing w:val="-6"/>
        </w:rPr>
        <w:t xml:space="preserve"> </w:t>
      </w:r>
      <w:r>
        <w:t>обучения (интерактивной</w:t>
      </w:r>
      <w:r>
        <w:rPr>
          <w:spacing w:val="2"/>
        </w:rPr>
        <w:t xml:space="preserve"> </w:t>
      </w:r>
      <w:r>
        <w:t>доске,</w:t>
      </w:r>
      <w:r>
        <w:rPr>
          <w:spacing w:val="-4"/>
        </w:rPr>
        <w:t xml:space="preserve"> </w:t>
      </w:r>
      <w:r>
        <w:t>компьютере,</w:t>
      </w:r>
      <w:r>
        <w:rPr>
          <w:spacing w:val="-4"/>
        </w:rPr>
        <w:t xml:space="preserve"> </w:t>
      </w:r>
      <w:r>
        <w:t>других</w:t>
      </w:r>
      <w:r>
        <w:rPr>
          <w:spacing w:val="-1"/>
        </w:rPr>
        <w:t xml:space="preserve"> </w:t>
      </w:r>
      <w:r>
        <w:t>устройствах).</w:t>
      </w:r>
    </w:p>
    <w:p w:rsidR="0097141B" w:rsidRDefault="0097141B" w:rsidP="0097141B">
      <w:pPr>
        <w:pStyle w:val="1"/>
        <w:spacing w:before="175"/>
        <w:ind w:left="290" w:right="188" w:firstLine="460"/>
      </w:pPr>
      <w:r>
        <w:t>Универсальные</w:t>
      </w:r>
      <w:r>
        <w:rPr>
          <w:spacing w:val="-6"/>
        </w:rPr>
        <w:t xml:space="preserve"> </w:t>
      </w:r>
      <w:r>
        <w:t>учебные действия</w:t>
      </w:r>
    </w:p>
    <w:p w:rsidR="0097141B" w:rsidRDefault="0097141B" w:rsidP="0097141B">
      <w:pPr>
        <w:spacing w:before="175"/>
        <w:ind w:left="290" w:right="188" w:firstLine="460"/>
        <w:rPr>
          <w:i/>
          <w:sz w:val="24"/>
        </w:rPr>
      </w:pPr>
      <w:r>
        <w:rPr>
          <w:i/>
          <w:sz w:val="24"/>
        </w:rPr>
        <w:t>Универсальные</w:t>
      </w:r>
      <w:r>
        <w:rPr>
          <w:i/>
          <w:spacing w:val="-8"/>
          <w:sz w:val="24"/>
        </w:rPr>
        <w:t xml:space="preserve"> </w:t>
      </w:r>
      <w:r>
        <w:rPr>
          <w:i/>
          <w:sz w:val="24"/>
        </w:rPr>
        <w:t>познавательные</w:t>
      </w:r>
      <w:r>
        <w:rPr>
          <w:i/>
          <w:spacing w:val="-2"/>
          <w:sz w:val="24"/>
        </w:rPr>
        <w:t xml:space="preserve"> </w:t>
      </w:r>
      <w:r>
        <w:rPr>
          <w:i/>
          <w:sz w:val="24"/>
        </w:rPr>
        <w:t>учебные</w:t>
      </w:r>
      <w:r>
        <w:rPr>
          <w:i/>
          <w:spacing w:val="-8"/>
          <w:sz w:val="24"/>
        </w:rPr>
        <w:t xml:space="preserve"> </w:t>
      </w:r>
      <w:r>
        <w:rPr>
          <w:i/>
          <w:sz w:val="24"/>
        </w:rPr>
        <w:t>действия:</w:t>
      </w:r>
    </w:p>
    <w:p w:rsidR="0097141B" w:rsidRDefault="0097141B" w:rsidP="007E644D">
      <w:pPr>
        <w:pStyle w:val="a4"/>
        <w:numPr>
          <w:ilvl w:val="0"/>
          <w:numId w:val="206"/>
        </w:numPr>
        <w:tabs>
          <w:tab w:val="left" w:pos="895"/>
        </w:tabs>
        <w:spacing w:before="166"/>
        <w:ind w:right="188" w:firstLine="746"/>
        <w:jc w:val="left"/>
        <w:rPr>
          <w:sz w:val="24"/>
        </w:rPr>
      </w:pPr>
      <w:r>
        <w:rPr>
          <w:sz w:val="24"/>
        </w:rPr>
        <w:t>сравнивать</w:t>
      </w:r>
      <w:r>
        <w:rPr>
          <w:spacing w:val="-6"/>
          <w:sz w:val="24"/>
        </w:rPr>
        <w:t xml:space="preserve"> </w:t>
      </w:r>
      <w:r>
        <w:rPr>
          <w:sz w:val="24"/>
        </w:rPr>
        <w:t>математические</w:t>
      </w:r>
      <w:r>
        <w:rPr>
          <w:spacing w:val="-9"/>
          <w:sz w:val="24"/>
        </w:rPr>
        <w:t xml:space="preserve"> </w:t>
      </w:r>
      <w:r>
        <w:rPr>
          <w:sz w:val="24"/>
        </w:rPr>
        <w:t>объекты</w:t>
      </w:r>
      <w:r>
        <w:rPr>
          <w:spacing w:val="-5"/>
          <w:sz w:val="24"/>
        </w:rPr>
        <w:t xml:space="preserve"> </w:t>
      </w:r>
      <w:r>
        <w:rPr>
          <w:sz w:val="24"/>
        </w:rPr>
        <w:t>(числа,</w:t>
      </w:r>
      <w:r>
        <w:rPr>
          <w:spacing w:val="-5"/>
          <w:sz w:val="24"/>
        </w:rPr>
        <w:t xml:space="preserve"> </w:t>
      </w:r>
      <w:r>
        <w:rPr>
          <w:sz w:val="24"/>
        </w:rPr>
        <w:t>величины,</w:t>
      </w:r>
      <w:r>
        <w:rPr>
          <w:spacing w:val="-6"/>
          <w:sz w:val="24"/>
        </w:rPr>
        <w:t xml:space="preserve"> </w:t>
      </w:r>
      <w:r>
        <w:rPr>
          <w:sz w:val="24"/>
        </w:rPr>
        <w:t>геометрические</w:t>
      </w:r>
      <w:r>
        <w:rPr>
          <w:spacing w:val="-4"/>
          <w:sz w:val="24"/>
        </w:rPr>
        <w:t xml:space="preserve"> </w:t>
      </w:r>
      <w:r>
        <w:rPr>
          <w:sz w:val="24"/>
        </w:rPr>
        <w:t>фигуры);</w:t>
      </w:r>
    </w:p>
    <w:p w:rsidR="0097141B" w:rsidRDefault="0097141B" w:rsidP="007E644D">
      <w:pPr>
        <w:pStyle w:val="a4"/>
        <w:numPr>
          <w:ilvl w:val="0"/>
          <w:numId w:val="206"/>
        </w:numPr>
        <w:tabs>
          <w:tab w:val="left" w:pos="895"/>
        </w:tabs>
        <w:spacing w:before="180"/>
        <w:ind w:right="188" w:firstLine="746"/>
        <w:jc w:val="left"/>
        <w:rPr>
          <w:sz w:val="24"/>
        </w:rPr>
      </w:pPr>
      <w:r>
        <w:rPr>
          <w:sz w:val="24"/>
        </w:rPr>
        <w:t>выбирать</w:t>
      </w:r>
      <w:r>
        <w:rPr>
          <w:spacing w:val="-5"/>
          <w:sz w:val="24"/>
        </w:rPr>
        <w:t xml:space="preserve"> </w:t>
      </w:r>
      <w:r>
        <w:rPr>
          <w:sz w:val="24"/>
        </w:rPr>
        <w:t>приём</w:t>
      </w:r>
      <w:r>
        <w:rPr>
          <w:spacing w:val="-4"/>
          <w:sz w:val="24"/>
        </w:rPr>
        <w:t xml:space="preserve"> </w:t>
      </w:r>
      <w:r>
        <w:rPr>
          <w:sz w:val="24"/>
        </w:rPr>
        <w:t>вычисления,</w:t>
      </w:r>
      <w:r>
        <w:rPr>
          <w:spacing w:val="-4"/>
          <w:sz w:val="24"/>
        </w:rPr>
        <w:t xml:space="preserve"> </w:t>
      </w:r>
      <w:r>
        <w:rPr>
          <w:sz w:val="24"/>
        </w:rPr>
        <w:t>выполнения</w:t>
      </w:r>
      <w:r>
        <w:rPr>
          <w:spacing w:val="-6"/>
          <w:sz w:val="24"/>
        </w:rPr>
        <w:t xml:space="preserve"> </w:t>
      </w:r>
      <w:r>
        <w:rPr>
          <w:sz w:val="24"/>
        </w:rPr>
        <w:t>действия;</w:t>
      </w:r>
      <w:r>
        <w:rPr>
          <w:spacing w:val="-6"/>
          <w:sz w:val="24"/>
        </w:rPr>
        <w:t xml:space="preserve"> </w:t>
      </w:r>
      <w:r>
        <w:rPr>
          <w:sz w:val="24"/>
        </w:rPr>
        <w:t>конструировать</w:t>
      </w:r>
      <w:r>
        <w:rPr>
          <w:spacing w:val="-4"/>
          <w:sz w:val="24"/>
        </w:rPr>
        <w:t xml:space="preserve"> </w:t>
      </w:r>
      <w:r>
        <w:rPr>
          <w:sz w:val="24"/>
        </w:rPr>
        <w:t>геометрические</w:t>
      </w:r>
      <w:r>
        <w:rPr>
          <w:spacing w:val="-2"/>
          <w:sz w:val="24"/>
        </w:rPr>
        <w:t xml:space="preserve"> </w:t>
      </w:r>
      <w:r>
        <w:rPr>
          <w:sz w:val="24"/>
        </w:rPr>
        <w:t>фигуры;</w:t>
      </w:r>
    </w:p>
    <w:p w:rsidR="0097141B" w:rsidRDefault="0097141B" w:rsidP="007E644D">
      <w:pPr>
        <w:pStyle w:val="a4"/>
        <w:numPr>
          <w:ilvl w:val="0"/>
          <w:numId w:val="206"/>
        </w:numPr>
        <w:tabs>
          <w:tab w:val="left" w:pos="895"/>
        </w:tabs>
        <w:spacing w:before="190" w:line="264" w:lineRule="auto"/>
        <w:ind w:right="188" w:firstLine="746"/>
        <w:jc w:val="left"/>
        <w:rPr>
          <w:sz w:val="24"/>
        </w:rPr>
      </w:pPr>
      <w:r>
        <w:rPr>
          <w:sz w:val="24"/>
        </w:rPr>
        <w:t>классифицировать</w:t>
      </w:r>
      <w:r>
        <w:rPr>
          <w:spacing w:val="-10"/>
          <w:sz w:val="24"/>
        </w:rPr>
        <w:t xml:space="preserve"> </w:t>
      </w:r>
      <w:r>
        <w:rPr>
          <w:sz w:val="24"/>
        </w:rPr>
        <w:t>объекты</w:t>
      </w:r>
      <w:r>
        <w:rPr>
          <w:spacing w:val="-4"/>
          <w:sz w:val="24"/>
        </w:rPr>
        <w:t xml:space="preserve"> </w:t>
      </w:r>
      <w:r>
        <w:rPr>
          <w:sz w:val="24"/>
        </w:rPr>
        <w:t>(числа,</w:t>
      </w:r>
      <w:r>
        <w:rPr>
          <w:spacing w:val="-5"/>
          <w:sz w:val="24"/>
        </w:rPr>
        <w:t xml:space="preserve"> </w:t>
      </w:r>
      <w:r>
        <w:rPr>
          <w:sz w:val="24"/>
        </w:rPr>
        <w:t>величины,</w:t>
      </w:r>
      <w:r>
        <w:rPr>
          <w:spacing w:val="-5"/>
          <w:sz w:val="24"/>
        </w:rPr>
        <w:t xml:space="preserve"> </w:t>
      </w:r>
      <w:r>
        <w:rPr>
          <w:sz w:val="24"/>
        </w:rPr>
        <w:t>геометрические</w:t>
      </w:r>
      <w:r>
        <w:rPr>
          <w:spacing w:val="-4"/>
          <w:sz w:val="24"/>
        </w:rPr>
        <w:t xml:space="preserve"> </w:t>
      </w:r>
      <w:r>
        <w:rPr>
          <w:sz w:val="24"/>
        </w:rPr>
        <w:t>фигуры, текстовые</w:t>
      </w:r>
      <w:r>
        <w:rPr>
          <w:spacing w:val="-8"/>
          <w:sz w:val="24"/>
        </w:rPr>
        <w:t xml:space="preserve"> </w:t>
      </w:r>
      <w:r>
        <w:rPr>
          <w:sz w:val="24"/>
        </w:rPr>
        <w:t>задачи</w:t>
      </w:r>
      <w:r>
        <w:rPr>
          <w:spacing w:val="-1"/>
          <w:sz w:val="24"/>
        </w:rPr>
        <w:t xml:space="preserve"> </w:t>
      </w:r>
      <w:r>
        <w:rPr>
          <w:sz w:val="24"/>
        </w:rPr>
        <w:t>в</w:t>
      </w:r>
      <w:r>
        <w:rPr>
          <w:spacing w:val="-57"/>
          <w:sz w:val="24"/>
        </w:rPr>
        <w:t xml:space="preserve"> </w:t>
      </w:r>
      <w:r>
        <w:rPr>
          <w:sz w:val="24"/>
        </w:rPr>
        <w:t>одно</w:t>
      </w:r>
      <w:r>
        <w:rPr>
          <w:spacing w:val="5"/>
          <w:sz w:val="24"/>
        </w:rPr>
        <w:t xml:space="preserve"> </w:t>
      </w:r>
      <w:r>
        <w:rPr>
          <w:sz w:val="24"/>
        </w:rPr>
        <w:t>действие)</w:t>
      </w:r>
      <w:r>
        <w:rPr>
          <w:spacing w:val="3"/>
          <w:sz w:val="24"/>
        </w:rPr>
        <w:t xml:space="preserve"> </w:t>
      </w:r>
      <w:r>
        <w:rPr>
          <w:sz w:val="24"/>
        </w:rPr>
        <w:t>по</w:t>
      </w:r>
      <w:r>
        <w:rPr>
          <w:spacing w:val="2"/>
          <w:sz w:val="24"/>
        </w:rPr>
        <w:t xml:space="preserve"> </w:t>
      </w:r>
      <w:r>
        <w:rPr>
          <w:sz w:val="24"/>
        </w:rPr>
        <w:t>выбранному</w:t>
      </w:r>
      <w:r>
        <w:rPr>
          <w:spacing w:val="-9"/>
          <w:sz w:val="24"/>
        </w:rPr>
        <w:t xml:space="preserve"> </w:t>
      </w:r>
      <w:r>
        <w:rPr>
          <w:sz w:val="24"/>
        </w:rPr>
        <w:t>признаку;</w:t>
      </w:r>
    </w:p>
    <w:p w:rsidR="0097141B" w:rsidRDefault="0097141B" w:rsidP="007E644D">
      <w:pPr>
        <w:pStyle w:val="a4"/>
        <w:numPr>
          <w:ilvl w:val="0"/>
          <w:numId w:val="206"/>
        </w:numPr>
        <w:tabs>
          <w:tab w:val="left" w:pos="895"/>
        </w:tabs>
        <w:spacing w:before="185" w:line="264" w:lineRule="auto"/>
        <w:ind w:right="188" w:firstLine="746"/>
        <w:jc w:val="left"/>
        <w:rPr>
          <w:sz w:val="24"/>
        </w:rPr>
      </w:pPr>
      <w:r>
        <w:rPr>
          <w:sz w:val="24"/>
        </w:rPr>
        <w:lastRenderedPageBreak/>
        <w:t>прикидывать</w:t>
      </w:r>
      <w:r>
        <w:rPr>
          <w:spacing w:val="-6"/>
          <w:sz w:val="24"/>
        </w:rPr>
        <w:t xml:space="preserve"> </w:t>
      </w:r>
      <w:r>
        <w:rPr>
          <w:sz w:val="24"/>
        </w:rPr>
        <w:t>размеры</w:t>
      </w:r>
      <w:r>
        <w:rPr>
          <w:spacing w:val="-6"/>
          <w:sz w:val="24"/>
        </w:rPr>
        <w:t xml:space="preserve"> </w:t>
      </w:r>
      <w:r>
        <w:rPr>
          <w:sz w:val="24"/>
        </w:rPr>
        <w:t>фигуры, её</w:t>
      </w:r>
      <w:r>
        <w:rPr>
          <w:spacing w:val="-4"/>
          <w:sz w:val="24"/>
        </w:rPr>
        <w:t xml:space="preserve"> </w:t>
      </w:r>
      <w:r>
        <w:rPr>
          <w:sz w:val="24"/>
        </w:rPr>
        <w:t>элементов;</w:t>
      </w:r>
      <w:r>
        <w:rPr>
          <w:spacing w:val="-8"/>
          <w:sz w:val="24"/>
        </w:rPr>
        <w:t xml:space="preserve"> </w:t>
      </w:r>
      <w:r>
        <w:rPr>
          <w:sz w:val="24"/>
        </w:rPr>
        <w:t>понимать</w:t>
      </w:r>
      <w:r>
        <w:rPr>
          <w:spacing w:val="-1"/>
          <w:sz w:val="24"/>
        </w:rPr>
        <w:t xml:space="preserve"> </w:t>
      </w:r>
      <w:r>
        <w:rPr>
          <w:sz w:val="24"/>
        </w:rPr>
        <w:t>смысл</w:t>
      </w:r>
      <w:r>
        <w:rPr>
          <w:spacing w:val="-8"/>
          <w:sz w:val="24"/>
        </w:rPr>
        <w:t xml:space="preserve"> </w:t>
      </w:r>
      <w:r>
        <w:rPr>
          <w:sz w:val="24"/>
        </w:rPr>
        <w:t>зависимостей</w:t>
      </w:r>
      <w:r>
        <w:rPr>
          <w:spacing w:val="-6"/>
          <w:sz w:val="24"/>
        </w:rPr>
        <w:t xml:space="preserve"> </w:t>
      </w:r>
      <w:r>
        <w:rPr>
          <w:sz w:val="24"/>
        </w:rPr>
        <w:t>и</w:t>
      </w:r>
      <w:r>
        <w:rPr>
          <w:spacing w:val="-7"/>
          <w:sz w:val="24"/>
        </w:rPr>
        <w:t xml:space="preserve"> </w:t>
      </w:r>
      <w:r>
        <w:rPr>
          <w:sz w:val="24"/>
        </w:rPr>
        <w:t>математических</w:t>
      </w:r>
      <w:r>
        <w:rPr>
          <w:spacing w:val="-57"/>
          <w:sz w:val="24"/>
        </w:rPr>
        <w:t xml:space="preserve"> </w:t>
      </w:r>
      <w:r>
        <w:rPr>
          <w:sz w:val="24"/>
        </w:rPr>
        <w:t>отношений,</w:t>
      </w:r>
      <w:r>
        <w:rPr>
          <w:spacing w:val="-2"/>
          <w:sz w:val="24"/>
        </w:rPr>
        <w:t xml:space="preserve"> </w:t>
      </w:r>
      <w:r>
        <w:rPr>
          <w:sz w:val="24"/>
        </w:rPr>
        <w:t>описанных</w:t>
      </w:r>
      <w:r>
        <w:rPr>
          <w:spacing w:val="-3"/>
          <w:sz w:val="24"/>
        </w:rPr>
        <w:t xml:space="preserve"> </w:t>
      </w:r>
      <w:r>
        <w:rPr>
          <w:sz w:val="24"/>
        </w:rPr>
        <w:t>в</w:t>
      </w:r>
      <w:r>
        <w:rPr>
          <w:spacing w:val="-1"/>
          <w:sz w:val="24"/>
        </w:rPr>
        <w:t xml:space="preserve"> </w:t>
      </w:r>
      <w:r>
        <w:rPr>
          <w:sz w:val="24"/>
        </w:rPr>
        <w:t>задаче;</w:t>
      </w:r>
    </w:p>
    <w:p w:rsidR="0097141B" w:rsidRDefault="0097141B" w:rsidP="007E644D">
      <w:pPr>
        <w:pStyle w:val="a4"/>
        <w:numPr>
          <w:ilvl w:val="0"/>
          <w:numId w:val="206"/>
        </w:numPr>
        <w:tabs>
          <w:tab w:val="left" w:pos="895"/>
        </w:tabs>
        <w:spacing w:before="175"/>
        <w:ind w:right="188" w:firstLine="746"/>
        <w:jc w:val="left"/>
        <w:rPr>
          <w:sz w:val="24"/>
        </w:rPr>
      </w:pPr>
      <w:r>
        <w:rPr>
          <w:sz w:val="24"/>
        </w:rPr>
        <w:t>различать</w:t>
      </w:r>
      <w:r>
        <w:rPr>
          <w:spacing w:val="-4"/>
          <w:sz w:val="24"/>
        </w:rPr>
        <w:t xml:space="preserve"> </w:t>
      </w:r>
      <w:r>
        <w:rPr>
          <w:sz w:val="24"/>
        </w:rPr>
        <w:t>и</w:t>
      </w:r>
      <w:r>
        <w:rPr>
          <w:spacing w:val="-4"/>
          <w:sz w:val="24"/>
        </w:rPr>
        <w:t xml:space="preserve"> </w:t>
      </w:r>
      <w:r>
        <w:rPr>
          <w:sz w:val="24"/>
        </w:rPr>
        <w:t>использовать</w:t>
      </w:r>
      <w:r>
        <w:rPr>
          <w:spacing w:val="-4"/>
          <w:sz w:val="24"/>
        </w:rPr>
        <w:t xml:space="preserve"> </w:t>
      </w:r>
      <w:r>
        <w:rPr>
          <w:sz w:val="24"/>
        </w:rPr>
        <w:t>разные</w:t>
      </w:r>
      <w:r>
        <w:rPr>
          <w:spacing w:val="-6"/>
          <w:sz w:val="24"/>
        </w:rPr>
        <w:t xml:space="preserve"> </w:t>
      </w:r>
      <w:r>
        <w:rPr>
          <w:sz w:val="24"/>
        </w:rPr>
        <w:t>приёмы и</w:t>
      </w:r>
      <w:r>
        <w:rPr>
          <w:spacing w:val="-9"/>
          <w:sz w:val="24"/>
        </w:rPr>
        <w:t xml:space="preserve"> </w:t>
      </w:r>
      <w:r>
        <w:rPr>
          <w:sz w:val="24"/>
        </w:rPr>
        <w:t>алгоритмы</w:t>
      </w:r>
      <w:r>
        <w:rPr>
          <w:spacing w:val="1"/>
          <w:sz w:val="24"/>
        </w:rPr>
        <w:t xml:space="preserve"> </w:t>
      </w:r>
      <w:r>
        <w:rPr>
          <w:sz w:val="24"/>
        </w:rPr>
        <w:t>вычисления;</w:t>
      </w:r>
    </w:p>
    <w:p w:rsidR="0097141B" w:rsidRDefault="0097141B" w:rsidP="007E644D">
      <w:pPr>
        <w:pStyle w:val="a4"/>
        <w:numPr>
          <w:ilvl w:val="0"/>
          <w:numId w:val="206"/>
        </w:numPr>
        <w:tabs>
          <w:tab w:val="left" w:pos="895"/>
        </w:tabs>
        <w:spacing w:before="195" w:line="264" w:lineRule="auto"/>
        <w:ind w:right="188" w:firstLine="746"/>
        <w:jc w:val="left"/>
        <w:rPr>
          <w:sz w:val="24"/>
        </w:rPr>
      </w:pPr>
      <w:r>
        <w:rPr>
          <w:sz w:val="24"/>
        </w:rPr>
        <w:t>выбирать метод решения (моделирование ситуации, перебор вариантов, использование</w:t>
      </w:r>
      <w:r>
        <w:rPr>
          <w:spacing w:val="-57"/>
          <w:sz w:val="24"/>
        </w:rPr>
        <w:t xml:space="preserve"> </w:t>
      </w:r>
      <w:r>
        <w:rPr>
          <w:sz w:val="24"/>
        </w:rPr>
        <w:t>алгоритма);</w:t>
      </w:r>
    </w:p>
    <w:p w:rsidR="0097141B" w:rsidRDefault="0097141B" w:rsidP="007E644D">
      <w:pPr>
        <w:pStyle w:val="a4"/>
        <w:numPr>
          <w:ilvl w:val="0"/>
          <w:numId w:val="206"/>
        </w:numPr>
        <w:tabs>
          <w:tab w:val="left" w:pos="895"/>
        </w:tabs>
        <w:spacing w:before="185" w:line="271" w:lineRule="auto"/>
        <w:ind w:right="188" w:firstLine="746"/>
        <w:jc w:val="left"/>
        <w:rPr>
          <w:sz w:val="24"/>
        </w:rPr>
      </w:pPr>
      <w:r>
        <w:rPr>
          <w:sz w:val="24"/>
        </w:rPr>
        <w:t>соотносить начало, окончание, продолжительность события в практической ситуации;</w:t>
      </w:r>
      <w:r>
        <w:rPr>
          <w:spacing w:val="1"/>
          <w:sz w:val="24"/>
        </w:rPr>
        <w:t xml:space="preserve"> </w:t>
      </w:r>
      <w:r>
        <w:rPr>
          <w:sz w:val="24"/>
        </w:rPr>
        <w:t>составлять</w:t>
      </w:r>
      <w:r>
        <w:rPr>
          <w:spacing w:val="-7"/>
          <w:sz w:val="24"/>
        </w:rPr>
        <w:t xml:space="preserve"> </w:t>
      </w:r>
      <w:r>
        <w:rPr>
          <w:sz w:val="24"/>
        </w:rPr>
        <w:t>ряд</w:t>
      </w:r>
      <w:r>
        <w:rPr>
          <w:spacing w:val="-4"/>
          <w:sz w:val="24"/>
        </w:rPr>
        <w:t xml:space="preserve"> </w:t>
      </w:r>
      <w:r>
        <w:rPr>
          <w:sz w:val="24"/>
        </w:rPr>
        <w:t>чисел</w:t>
      </w:r>
      <w:r>
        <w:rPr>
          <w:spacing w:val="-7"/>
          <w:sz w:val="24"/>
        </w:rPr>
        <w:t xml:space="preserve"> </w:t>
      </w:r>
      <w:r>
        <w:rPr>
          <w:sz w:val="24"/>
        </w:rPr>
        <w:t>(величин,</w:t>
      </w:r>
      <w:r>
        <w:rPr>
          <w:spacing w:val="-5"/>
          <w:sz w:val="24"/>
        </w:rPr>
        <w:t xml:space="preserve"> </w:t>
      </w:r>
      <w:r>
        <w:rPr>
          <w:sz w:val="24"/>
        </w:rPr>
        <w:t>геометрических</w:t>
      </w:r>
      <w:r>
        <w:rPr>
          <w:spacing w:val="-8"/>
          <w:sz w:val="24"/>
        </w:rPr>
        <w:t xml:space="preserve"> </w:t>
      </w:r>
      <w:r>
        <w:rPr>
          <w:sz w:val="24"/>
        </w:rPr>
        <w:t>фигур)</w:t>
      </w:r>
      <w:r>
        <w:rPr>
          <w:spacing w:val="-1"/>
          <w:sz w:val="24"/>
        </w:rPr>
        <w:t xml:space="preserve"> </w:t>
      </w:r>
      <w:r>
        <w:rPr>
          <w:sz w:val="24"/>
        </w:rPr>
        <w:t>по</w:t>
      </w:r>
      <w:r>
        <w:rPr>
          <w:spacing w:val="1"/>
          <w:sz w:val="24"/>
        </w:rPr>
        <w:t xml:space="preserve"> </w:t>
      </w:r>
      <w:r>
        <w:rPr>
          <w:sz w:val="24"/>
        </w:rPr>
        <w:t>самостоятельно</w:t>
      </w:r>
      <w:r>
        <w:rPr>
          <w:spacing w:val="-2"/>
          <w:sz w:val="24"/>
        </w:rPr>
        <w:t xml:space="preserve"> </w:t>
      </w:r>
      <w:r>
        <w:rPr>
          <w:sz w:val="24"/>
        </w:rPr>
        <w:t>выбранному</w:t>
      </w:r>
      <w:r>
        <w:rPr>
          <w:spacing w:val="-12"/>
          <w:sz w:val="24"/>
        </w:rPr>
        <w:t xml:space="preserve"> </w:t>
      </w:r>
      <w:r>
        <w:rPr>
          <w:sz w:val="24"/>
        </w:rPr>
        <w:t>правилу;</w:t>
      </w:r>
      <w:r>
        <w:rPr>
          <w:spacing w:val="-57"/>
          <w:sz w:val="24"/>
        </w:rPr>
        <w:t xml:space="preserve"> </w:t>
      </w:r>
      <w:r>
        <w:rPr>
          <w:sz w:val="24"/>
        </w:rPr>
        <w:t>моделировать</w:t>
      </w:r>
      <w:r>
        <w:rPr>
          <w:spacing w:val="1"/>
          <w:sz w:val="24"/>
        </w:rPr>
        <w:t xml:space="preserve"> </w:t>
      </w:r>
      <w:r>
        <w:rPr>
          <w:sz w:val="24"/>
        </w:rPr>
        <w:t>предложенную практическую</w:t>
      </w:r>
      <w:r>
        <w:rPr>
          <w:spacing w:val="-1"/>
          <w:sz w:val="24"/>
        </w:rPr>
        <w:t xml:space="preserve"> </w:t>
      </w:r>
      <w:r>
        <w:rPr>
          <w:sz w:val="24"/>
        </w:rPr>
        <w:t>ситуацию;</w:t>
      </w:r>
    </w:p>
    <w:p w:rsidR="0097141B" w:rsidRDefault="0097141B" w:rsidP="007E644D">
      <w:pPr>
        <w:pStyle w:val="a4"/>
        <w:numPr>
          <w:ilvl w:val="0"/>
          <w:numId w:val="206"/>
        </w:numPr>
        <w:tabs>
          <w:tab w:val="left" w:pos="895"/>
        </w:tabs>
        <w:spacing w:before="179"/>
        <w:ind w:right="188" w:firstLine="746"/>
        <w:jc w:val="left"/>
        <w:rPr>
          <w:sz w:val="24"/>
        </w:rPr>
      </w:pPr>
      <w:r>
        <w:rPr>
          <w:sz w:val="24"/>
        </w:rPr>
        <w:t>устанавливать</w:t>
      </w:r>
      <w:r>
        <w:rPr>
          <w:spacing w:val="-4"/>
          <w:sz w:val="24"/>
        </w:rPr>
        <w:t xml:space="preserve"> </w:t>
      </w:r>
      <w:r>
        <w:rPr>
          <w:sz w:val="24"/>
        </w:rPr>
        <w:t>последовательность</w:t>
      </w:r>
      <w:r>
        <w:rPr>
          <w:spacing w:val="-3"/>
          <w:sz w:val="24"/>
        </w:rPr>
        <w:t xml:space="preserve"> </w:t>
      </w:r>
      <w:r>
        <w:rPr>
          <w:sz w:val="24"/>
        </w:rPr>
        <w:t>событий,</w:t>
      </w:r>
      <w:r>
        <w:rPr>
          <w:spacing w:val="-3"/>
          <w:sz w:val="24"/>
        </w:rPr>
        <w:t xml:space="preserve"> </w:t>
      </w:r>
      <w:r>
        <w:rPr>
          <w:sz w:val="24"/>
        </w:rPr>
        <w:t>действий</w:t>
      </w:r>
      <w:r>
        <w:rPr>
          <w:spacing w:val="-7"/>
          <w:sz w:val="24"/>
        </w:rPr>
        <w:t xml:space="preserve"> </w:t>
      </w:r>
      <w:r>
        <w:rPr>
          <w:sz w:val="24"/>
        </w:rPr>
        <w:t>сюжета</w:t>
      </w:r>
      <w:r>
        <w:rPr>
          <w:spacing w:val="-6"/>
          <w:sz w:val="24"/>
        </w:rPr>
        <w:t xml:space="preserve"> </w:t>
      </w:r>
      <w:r>
        <w:rPr>
          <w:sz w:val="24"/>
        </w:rPr>
        <w:t>текстовой</w:t>
      </w:r>
      <w:r>
        <w:rPr>
          <w:spacing w:val="-7"/>
          <w:sz w:val="24"/>
        </w:rPr>
        <w:t xml:space="preserve"> </w:t>
      </w:r>
      <w:r>
        <w:rPr>
          <w:sz w:val="24"/>
        </w:rPr>
        <w:t>задачи.</w:t>
      </w:r>
    </w:p>
    <w:p w:rsidR="0097141B" w:rsidRDefault="0097141B" w:rsidP="0097141B">
      <w:pPr>
        <w:spacing w:before="165"/>
        <w:ind w:left="290" w:right="188" w:firstLine="460"/>
        <w:rPr>
          <w:i/>
          <w:sz w:val="24"/>
        </w:rPr>
      </w:pPr>
      <w:r>
        <w:rPr>
          <w:i/>
          <w:sz w:val="24"/>
        </w:rPr>
        <w:t>Работа с информацией:</w:t>
      </w:r>
    </w:p>
    <w:p w:rsidR="0097141B" w:rsidRDefault="0097141B" w:rsidP="007E644D">
      <w:pPr>
        <w:pStyle w:val="a4"/>
        <w:numPr>
          <w:ilvl w:val="0"/>
          <w:numId w:val="205"/>
        </w:numPr>
        <w:tabs>
          <w:tab w:val="left" w:pos="895"/>
        </w:tabs>
        <w:spacing w:before="166"/>
        <w:ind w:right="188" w:firstLine="746"/>
        <w:jc w:val="left"/>
        <w:rPr>
          <w:sz w:val="24"/>
        </w:rPr>
      </w:pPr>
      <w:r>
        <w:rPr>
          <w:sz w:val="24"/>
        </w:rPr>
        <w:t>читать</w:t>
      </w:r>
      <w:r>
        <w:rPr>
          <w:spacing w:val="-7"/>
          <w:sz w:val="24"/>
        </w:rPr>
        <w:t xml:space="preserve"> </w:t>
      </w:r>
      <w:r>
        <w:rPr>
          <w:sz w:val="24"/>
        </w:rPr>
        <w:t>информацию,</w:t>
      </w:r>
      <w:r>
        <w:rPr>
          <w:spacing w:val="-5"/>
          <w:sz w:val="24"/>
        </w:rPr>
        <w:t xml:space="preserve"> </w:t>
      </w:r>
      <w:r>
        <w:rPr>
          <w:sz w:val="24"/>
        </w:rPr>
        <w:t>представленную</w:t>
      </w:r>
      <w:r>
        <w:rPr>
          <w:spacing w:val="-4"/>
          <w:sz w:val="24"/>
        </w:rPr>
        <w:t xml:space="preserve"> </w:t>
      </w:r>
      <w:r>
        <w:rPr>
          <w:sz w:val="24"/>
        </w:rPr>
        <w:t>в</w:t>
      </w:r>
      <w:r>
        <w:rPr>
          <w:spacing w:val="-2"/>
          <w:sz w:val="24"/>
        </w:rPr>
        <w:t xml:space="preserve"> </w:t>
      </w:r>
      <w:r>
        <w:rPr>
          <w:sz w:val="24"/>
        </w:rPr>
        <w:t>разных</w:t>
      </w:r>
      <w:r>
        <w:rPr>
          <w:spacing w:val="-7"/>
          <w:sz w:val="24"/>
        </w:rPr>
        <w:t xml:space="preserve"> </w:t>
      </w:r>
      <w:r>
        <w:rPr>
          <w:sz w:val="24"/>
        </w:rPr>
        <w:t>формах;</w:t>
      </w:r>
    </w:p>
    <w:p w:rsidR="0097141B" w:rsidRDefault="0097141B" w:rsidP="007E644D">
      <w:pPr>
        <w:pStyle w:val="a4"/>
        <w:numPr>
          <w:ilvl w:val="0"/>
          <w:numId w:val="205"/>
        </w:numPr>
        <w:tabs>
          <w:tab w:val="left" w:pos="895"/>
        </w:tabs>
        <w:spacing w:before="180"/>
        <w:ind w:right="188" w:firstLine="746"/>
        <w:jc w:val="left"/>
        <w:rPr>
          <w:sz w:val="24"/>
        </w:rPr>
      </w:pPr>
      <w:r>
        <w:rPr>
          <w:sz w:val="24"/>
        </w:rPr>
        <w:t>извлекать</w:t>
      </w:r>
      <w:r>
        <w:rPr>
          <w:spacing w:val="-1"/>
          <w:sz w:val="24"/>
        </w:rPr>
        <w:t xml:space="preserve"> </w:t>
      </w:r>
      <w:r>
        <w:rPr>
          <w:sz w:val="24"/>
        </w:rPr>
        <w:t>и</w:t>
      </w:r>
      <w:r>
        <w:rPr>
          <w:spacing w:val="-6"/>
          <w:sz w:val="24"/>
        </w:rPr>
        <w:t xml:space="preserve"> </w:t>
      </w:r>
      <w:r>
        <w:rPr>
          <w:sz w:val="24"/>
        </w:rPr>
        <w:t>интерпретировать</w:t>
      </w:r>
      <w:r>
        <w:rPr>
          <w:spacing w:val="-5"/>
          <w:sz w:val="24"/>
        </w:rPr>
        <w:t xml:space="preserve"> </w:t>
      </w:r>
      <w:r>
        <w:rPr>
          <w:sz w:val="24"/>
        </w:rPr>
        <w:t>числовые</w:t>
      </w:r>
      <w:r>
        <w:rPr>
          <w:spacing w:val="-3"/>
          <w:sz w:val="24"/>
        </w:rPr>
        <w:t xml:space="preserve"> </w:t>
      </w:r>
      <w:r>
        <w:rPr>
          <w:sz w:val="24"/>
        </w:rPr>
        <w:t>данные,</w:t>
      </w:r>
      <w:r>
        <w:rPr>
          <w:spacing w:val="-4"/>
          <w:sz w:val="24"/>
        </w:rPr>
        <w:t xml:space="preserve"> </w:t>
      </w:r>
      <w:r>
        <w:rPr>
          <w:sz w:val="24"/>
        </w:rPr>
        <w:t>представленные</w:t>
      </w:r>
      <w:r>
        <w:rPr>
          <w:spacing w:val="-8"/>
          <w:sz w:val="24"/>
        </w:rPr>
        <w:t xml:space="preserve"> </w:t>
      </w:r>
      <w:r>
        <w:rPr>
          <w:sz w:val="24"/>
        </w:rPr>
        <w:t>в</w:t>
      </w:r>
      <w:r>
        <w:rPr>
          <w:spacing w:val="-1"/>
          <w:sz w:val="24"/>
        </w:rPr>
        <w:t xml:space="preserve"> </w:t>
      </w:r>
      <w:r>
        <w:rPr>
          <w:sz w:val="24"/>
        </w:rPr>
        <w:t>таблице, на</w:t>
      </w:r>
      <w:r>
        <w:rPr>
          <w:spacing w:val="-7"/>
          <w:sz w:val="24"/>
        </w:rPr>
        <w:t xml:space="preserve"> </w:t>
      </w:r>
      <w:r>
        <w:rPr>
          <w:sz w:val="24"/>
        </w:rPr>
        <w:t>диаграмме;</w:t>
      </w:r>
    </w:p>
    <w:p w:rsidR="0097141B" w:rsidRDefault="0097141B" w:rsidP="007E644D">
      <w:pPr>
        <w:pStyle w:val="a4"/>
        <w:numPr>
          <w:ilvl w:val="0"/>
          <w:numId w:val="205"/>
        </w:numPr>
        <w:tabs>
          <w:tab w:val="left" w:pos="895"/>
        </w:tabs>
        <w:spacing w:before="190" w:line="264" w:lineRule="auto"/>
        <w:ind w:right="188" w:firstLine="746"/>
        <w:jc w:val="left"/>
        <w:rPr>
          <w:sz w:val="24"/>
        </w:rPr>
      </w:pPr>
      <w:r>
        <w:rPr>
          <w:sz w:val="24"/>
        </w:rPr>
        <w:t>заполнять</w:t>
      </w:r>
      <w:r>
        <w:rPr>
          <w:spacing w:val="-7"/>
          <w:sz w:val="24"/>
        </w:rPr>
        <w:t xml:space="preserve"> </w:t>
      </w:r>
      <w:r>
        <w:rPr>
          <w:sz w:val="24"/>
        </w:rPr>
        <w:t>таблицы</w:t>
      </w:r>
      <w:r>
        <w:rPr>
          <w:spacing w:val="-1"/>
          <w:sz w:val="24"/>
        </w:rPr>
        <w:t xml:space="preserve"> </w:t>
      </w:r>
      <w:r>
        <w:rPr>
          <w:sz w:val="24"/>
        </w:rPr>
        <w:t>сложения</w:t>
      </w:r>
      <w:r>
        <w:rPr>
          <w:spacing w:val="-7"/>
          <w:sz w:val="24"/>
        </w:rPr>
        <w:t xml:space="preserve"> </w:t>
      </w:r>
      <w:r>
        <w:rPr>
          <w:sz w:val="24"/>
        </w:rPr>
        <w:t>и</w:t>
      </w:r>
      <w:r>
        <w:rPr>
          <w:spacing w:val="-2"/>
          <w:sz w:val="24"/>
        </w:rPr>
        <w:t xml:space="preserve"> </w:t>
      </w:r>
      <w:r>
        <w:rPr>
          <w:sz w:val="24"/>
        </w:rPr>
        <w:t>умножения,</w:t>
      </w:r>
      <w:r>
        <w:rPr>
          <w:spacing w:val="-9"/>
          <w:sz w:val="24"/>
        </w:rPr>
        <w:t xml:space="preserve"> </w:t>
      </w:r>
      <w:r>
        <w:rPr>
          <w:sz w:val="24"/>
        </w:rPr>
        <w:t>дополнять</w:t>
      </w:r>
      <w:r>
        <w:rPr>
          <w:spacing w:val="-5"/>
          <w:sz w:val="24"/>
        </w:rPr>
        <w:t xml:space="preserve"> </w:t>
      </w:r>
      <w:r>
        <w:rPr>
          <w:sz w:val="24"/>
        </w:rPr>
        <w:t>данными</w:t>
      </w:r>
      <w:r>
        <w:rPr>
          <w:spacing w:val="-2"/>
          <w:sz w:val="24"/>
        </w:rPr>
        <w:t xml:space="preserve"> </w:t>
      </w:r>
      <w:r>
        <w:rPr>
          <w:sz w:val="24"/>
        </w:rPr>
        <w:t>чертеж;</w:t>
      </w:r>
      <w:r>
        <w:rPr>
          <w:spacing w:val="-7"/>
          <w:sz w:val="24"/>
        </w:rPr>
        <w:t xml:space="preserve"> </w:t>
      </w:r>
      <w:r>
        <w:rPr>
          <w:sz w:val="24"/>
        </w:rPr>
        <w:t>устанавливать</w:t>
      </w:r>
      <w:r>
        <w:rPr>
          <w:spacing w:val="-57"/>
          <w:sz w:val="24"/>
        </w:rPr>
        <w:t xml:space="preserve"> </w:t>
      </w:r>
      <w:r>
        <w:rPr>
          <w:sz w:val="24"/>
        </w:rPr>
        <w:t>соответствие</w:t>
      </w:r>
      <w:r>
        <w:rPr>
          <w:spacing w:val="-5"/>
          <w:sz w:val="24"/>
        </w:rPr>
        <w:t xml:space="preserve"> </w:t>
      </w:r>
      <w:r>
        <w:rPr>
          <w:sz w:val="24"/>
        </w:rPr>
        <w:t>между</w:t>
      </w:r>
      <w:r>
        <w:rPr>
          <w:spacing w:val="-8"/>
          <w:sz w:val="24"/>
        </w:rPr>
        <w:t xml:space="preserve"> </w:t>
      </w:r>
      <w:r>
        <w:rPr>
          <w:sz w:val="24"/>
        </w:rPr>
        <w:t>различными</w:t>
      </w:r>
      <w:r>
        <w:rPr>
          <w:spacing w:val="-2"/>
          <w:sz w:val="24"/>
        </w:rPr>
        <w:t xml:space="preserve"> </w:t>
      </w:r>
      <w:r>
        <w:rPr>
          <w:sz w:val="24"/>
        </w:rPr>
        <w:t>записями</w:t>
      </w:r>
      <w:r>
        <w:rPr>
          <w:spacing w:val="2"/>
          <w:sz w:val="24"/>
        </w:rPr>
        <w:t xml:space="preserve"> </w:t>
      </w:r>
      <w:r>
        <w:rPr>
          <w:sz w:val="24"/>
        </w:rPr>
        <w:t>решения</w:t>
      </w:r>
      <w:r>
        <w:rPr>
          <w:spacing w:val="2"/>
          <w:sz w:val="24"/>
        </w:rPr>
        <w:t xml:space="preserve"> </w:t>
      </w:r>
      <w:r>
        <w:rPr>
          <w:sz w:val="24"/>
        </w:rPr>
        <w:t>задачи;</w:t>
      </w:r>
    </w:p>
    <w:p w:rsidR="0097141B" w:rsidRDefault="0097141B" w:rsidP="007E644D">
      <w:pPr>
        <w:pStyle w:val="a4"/>
        <w:numPr>
          <w:ilvl w:val="0"/>
          <w:numId w:val="205"/>
        </w:numPr>
        <w:tabs>
          <w:tab w:val="left" w:pos="895"/>
        </w:tabs>
        <w:spacing w:before="179" w:line="230" w:lineRule="auto"/>
        <w:ind w:right="188" w:firstLine="746"/>
        <w:jc w:val="left"/>
        <w:rPr>
          <w:sz w:val="24"/>
        </w:rPr>
      </w:pPr>
      <w:r>
        <w:rPr>
          <w:sz w:val="24"/>
        </w:rPr>
        <w:t>использовать</w:t>
      </w:r>
      <w:r>
        <w:rPr>
          <w:spacing w:val="-5"/>
          <w:sz w:val="24"/>
        </w:rPr>
        <w:t xml:space="preserve"> </w:t>
      </w:r>
      <w:r>
        <w:rPr>
          <w:sz w:val="24"/>
        </w:rPr>
        <w:t>дополнительную</w:t>
      </w:r>
      <w:r>
        <w:rPr>
          <w:spacing w:val="-4"/>
          <w:sz w:val="24"/>
        </w:rPr>
        <w:t xml:space="preserve"> </w:t>
      </w:r>
      <w:r>
        <w:rPr>
          <w:sz w:val="24"/>
        </w:rPr>
        <w:t>литературу</w:t>
      </w:r>
      <w:r>
        <w:rPr>
          <w:spacing w:val="-12"/>
          <w:sz w:val="24"/>
        </w:rPr>
        <w:t xml:space="preserve"> </w:t>
      </w:r>
      <w:r>
        <w:rPr>
          <w:sz w:val="24"/>
        </w:rPr>
        <w:t>(справочники,</w:t>
      </w:r>
      <w:r>
        <w:rPr>
          <w:spacing w:val="-4"/>
          <w:sz w:val="24"/>
        </w:rPr>
        <w:t xml:space="preserve"> </w:t>
      </w:r>
      <w:r>
        <w:rPr>
          <w:sz w:val="24"/>
        </w:rPr>
        <w:t>словари)</w:t>
      </w:r>
      <w:r>
        <w:rPr>
          <w:spacing w:val="-5"/>
          <w:sz w:val="24"/>
        </w:rPr>
        <w:t xml:space="preserve"> </w:t>
      </w:r>
      <w:r>
        <w:rPr>
          <w:sz w:val="24"/>
        </w:rPr>
        <w:t>для</w:t>
      </w:r>
      <w:r>
        <w:rPr>
          <w:spacing w:val="-2"/>
          <w:sz w:val="24"/>
        </w:rPr>
        <w:t xml:space="preserve"> </w:t>
      </w:r>
      <w:r>
        <w:rPr>
          <w:sz w:val="24"/>
        </w:rPr>
        <w:t>установления</w:t>
      </w:r>
      <w:r>
        <w:rPr>
          <w:spacing w:val="-2"/>
          <w:sz w:val="24"/>
        </w:rPr>
        <w:t xml:space="preserve"> </w:t>
      </w:r>
      <w:r>
        <w:rPr>
          <w:sz w:val="24"/>
        </w:rPr>
        <w:t>и</w:t>
      </w:r>
      <w:r>
        <w:rPr>
          <w:spacing w:val="-57"/>
          <w:sz w:val="24"/>
        </w:rPr>
        <w:t xml:space="preserve"> </w:t>
      </w:r>
      <w:r>
        <w:rPr>
          <w:sz w:val="24"/>
        </w:rPr>
        <w:t>проверки</w:t>
      </w:r>
      <w:r>
        <w:rPr>
          <w:spacing w:val="2"/>
          <w:sz w:val="24"/>
        </w:rPr>
        <w:t xml:space="preserve"> </w:t>
      </w:r>
      <w:r>
        <w:rPr>
          <w:sz w:val="24"/>
        </w:rPr>
        <w:t>значения</w:t>
      </w:r>
      <w:r>
        <w:rPr>
          <w:spacing w:val="-3"/>
          <w:sz w:val="24"/>
        </w:rPr>
        <w:t xml:space="preserve"> </w:t>
      </w:r>
      <w:r>
        <w:rPr>
          <w:sz w:val="24"/>
        </w:rPr>
        <w:t>математического</w:t>
      </w:r>
      <w:r>
        <w:rPr>
          <w:spacing w:val="2"/>
          <w:sz w:val="24"/>
        </w:rPr>
        <w:t xml:space="preserve"> </w:t>
      </w:r>
      <w:r>
        <w:rPr>
          <w:sz w:val="24"/>
        </w:rPr>
        <w:t>термина (понятия).</w:t>
      </w:r>
    </w:p>
    <w:p w:rsidR="0097141B" w:rsidRDefault="0097141B" w:rsidP="0097141B">
      <w:pPr>
        <w:spacing w:before="168"/>
        <w:ind w:left="290" w:right="188" w:firstLine="460"/>
        <w:rPr>
          <w:i/>
          <w:sz w:val="24"/>
        </w:rPr>
      </w:pPr>
      <w:r>
        <w:rPr>
          <w:i/>
          <w:sz w:val="24"/>
        </w:rPr>
        <w:t>Универсальные</w:t>
      </w:r>
      <w:r>
        <w:rPr>
          <w:i/>
          <w:spacing w:val="-9"/>
          <w:sz w:val="24"/>
        </w:rPr>
        <w:t xml:space="preserve"> </w:t>
      </w:r>
      <w:r>
        <w:rPr>
          <w:i/>
          <w:sz w:val="24"/>
        </w:rPr>
        <w:t>коммуникативные</w:t>
      </w:r>
      <w:r>
        <w:rPr>
          <w:i/>
          <w:spacing w:val="-4"/>
          <w:sz w:val="24"/>
        </w:rPr>
        <w:t xml:space="preserve"> </w:t>
      </w:r>
      <w:r>
        <w:rPr>
          <w:i/>
          <w:sz w:val="24"/>
        </w:rPr>
        <w:t>учебные</w:t>
      </w:r>
      <w:r>
        <w:rPr>
          <w:i/>
          <w:spacing w:val="-4"/>
          <w:sz w:val="24"/>
        </w:rPr>
        <w:t xml:space="preserve"> </w:t>
      </w:r>
      <w:r>
        <w:rPr>
          <w:i/>
          <w:sz w:val="24"/>
        </w:rPr>
        <w:t>действия:</w:t>
      </w:r>
    </w:p>
    <w:p w:rsidR="0097141B" w:rsidRDefault="0097141B" w:rsidP="007E644D">
      <w:pPr>
        <w:pStyle w:val="a4"/>
        <w:numPr>
          <w:ilvl w:val="0"/>
          <w:numId w:val="204"/>
        </w:numPr>
        <w:tabs>
          <w:tab w:val="left" w:pos="895"/>
        </w:tabs>
        <w:spacing w:before="170"/>
        <w:ind w:right="188" w:firstLine="556"/>
        <w:jc w:val="left"/>
        <w:rPr>
          <w:sz w:val="24"/>
        </w:rPr>
      </w:pPr>
      <w:r>
        <w:rPr>
          <w:sz w:val="24"/>
        </w:rPr>
        <w:t>использовать</w:t>
      </w:r>
      <w:r>
        <w:rPr>
          <w:spacing w:val="-6"/>
          <w:sz w:val="24"/>
        </w:rPr>
        <w:t xml:space="preserve"> </w:t>
      </w:r>
      <w:r>
        <w:rPr>
          <w:sz w:val="24"/>
        </w:rPr>
        <w:t>математическую</w:t>
      </w:r>
      <w:r>
        <w:rPr>
          <w:spacing w:val="-5"/>
          <w:sz w:val="24"/>
        </w:rPr>
        <w:t xml:space="preserve"> </w:t>
      </w:r>
      <w:r>
        <w:rPr>
          <w:sz w:val="24"/>
        </w:rPr>
        <w:t>терминологию</w:t>
      </w:r>
      <w:r>
        <w:rPr>
          <w:spacing w:val="-4"/>
          <w:sz w:val="24"/>
        </w:rPr>
        <w:t xml:space="preserve"> </w:t>
      </w:r>
      <w:r>
        <w:rPr>
          <w:sz w:val="24"/>
        </w:rPr>
        <w:t>для</w:t>
      </w:r>
      <w:r>
        <w:rPr>
          <w:spacing w:val="-3"/>
          <w:sz w:val="24"/>
        </w:rPr>
        <w:t xml:space="preserve"> </w:t>
      </w:r>
      <w:r>
        <w:rPr>
          <w:sz w:val="24"/>
        </w:rPr>
        <w:t>описания</w:t>
      </w:r>
      <w:r>
        <w:rPr>
          <w:spacing w:val="-7"/>
          <w:sz w:val="24"/>
        </w:rPr>
        <w:t xml:space="preserve"> </w:t>
      </w:r>
      <w:r>
        <w:rPr>
          <w:sz w:val="24"/>
        </w:rPr>
        <w:t>отношений</w:t>
      </w:r>
      <w:r>
        <w:rPr>
          <w:spacing w:val="-7"/>
          <w:sz w:val="24"/>
        </w:rPr>
        <w:t xml:space="preserve"> </w:t>
      </w:r>
      <w:r>
        <w:rPr>
          <w:sz w:val="24"/>
        </w:rPr>
        <w:t>и</w:t>
      </w:r>
      <w:r>
        <w:rPr>
          <w:spacing w:val="-1"/>
          <w:sz w:val="24"/>
        </w:rPr>
        <w:t xml:space="preserve"> </w:t>
      </w:r>
      <w:r>
        <w:rPr>
          <w:sz w:val="24"/>
        </w:rPr>
        <w:t>зависимостей;</w:t>
      </w:r>
    </w:p>
    <w:p w:rsidR="0097141B" w:rsidRDefault="0097141B" w:rsidP="007E644D">
      <w:pPr>
        <w:pStyle w:val="a4"/>
        <w:numPr>
          <w:ilvl w:val="0"/>
          <w:numId w:val="204"/>
        </w:numPr>
        <w:tabs>
          <w:tab w:val="left" w:pos="895"/>
        </w:tabs>
        <w:spacing w:before="175"/>
        <w:ind w:right="188" w:firstLine="556"/>
        <w:jc w:val="left"/>
        <w:rPr>
          <w:sz w:val="24"/>
        </w:rPr>
      </w:pPr>
      <w:r>
        <w:rPr>
          <w:sz w:val="24"/>
        </w:rPr>
        <w:t>строить</w:t>
      </w:r>
      <w:r>
        <w:rPr>
          <w:spacing w:val="-3"/>
          <w:sz w:val="24"/>
        </w:rPr>
        <w:t xml:space="preserve"> </w:t>
      </w:r>
      <w:r>
        <w:rPr>
          <w:sz w:val="24"/>
        </w:rPr>
        <w:t>речевые</w:t>
      </w:r>
      <w:r>
        <w:rPr>
          <w:spacing w:val="-9"/>
          <w:sz w:val="24"/>
        </w:rPr>
        <w:t xml:space="preserve"> </w:t>
      </w:r>
      <w:r>
        <w:rPr>
          <w:sz w:val="24"/>
        </w:rPr>
        <w:t>высказывания</w:t>
      </w:r>
      <w:r>
        <w:rPr>
          <w:spacing w:val="-7"/>
          <w:sz w:val="24"/>
        </w:rPr>
        <w:t xml:space="preserve"> </w:t>
      </w:r>
      <w:r>
        <w:rPr>
          <w:sz w:val="24"/>
        </w:rPr>
        <w:t>для</w:t>
      </w:r>
      <w:r>
        <w:rPr>
          <w:spacing w:val="-3"/>
          <w:sz w:val="24"/>
        </w:rPr>
        <w:t xml:space="preserve"> </w:t>
      </w:r>
      <w:r>
        <w:rPr>
          <w:sz w:val="24"/>
        </w:rPr>
        <w:t>решения</w:t>
      </w:r>
      <w:r>
        <w:rPr>
          <w:spacing w:val="-3"/>
          <w:sz w:val="24"/>
        </w:rPr>
        <w:t xml:space="preserve"> </w:t>
      </w:r>
      <w:r>
        <w:rPr>
          <w:sz w:val="24"/>
        </w:rPr>
        <w:t>задач;</w:t>
      </w:r>
      <w:r>
        <w:rPr>
          <w:spacing w:val="-8"/>
          <w:sz w:val="24"/>
        </w:rPr>
        <w:t xml:space="preserve"> </w:t>
      </w:r>
      <w:r>
        <w:rPr>
          <w:sz w:val="24"/>
        </w:rPr>
        <w:t>составлять</w:t>
      </w:r>
      <w:r>
        <w:rPr>
          <w:spacing w:val="-2"/>
          <w:sz w:val="24"/>
        </w:rPr>
        <w:t xml:space="preserve"> </w:t>
      </w:r>
      <w:r>
        <w:rPr>
          <w:sz w:val="24"/>
        </w:rPr>
        <w:t>текстовую</w:t>
      </w:r>
      <w:r>
        <w:rPr>
          <w:spacing w:val="-5"/>
          <w:sz w:val="24"/>
        </w:rPr>
        <w:t xml:space="preserve"> </w:t>
      </w:r>
      <w:r>
        <w:rPr>
          <w:sz w:val="24"/>
        </w:rPr>
        <w:t>задачу;</w:t>
      </w:r>
    </w:p>
    <w:p w:rsidR="0097141B" w:rsidRDefault="0097141B" w:rsidP="007E644D">
      <w:pPr>
        <w:pStyle w:val="a4"/>
        <w:numPr>
          <w:ilvl w:val="0"/>
          <w:numId w:val="204"/>
        </w:numPr>
        <w:tabs>
          <w:tab w:val="left" w:pos="891"/>
        </w:tabs>
        <w:spacing w:before="66" w:line="266" w:lineRule="auto"/>
        <w:ind w:right="188" w:firstLine="556"/>
        <w:jc w:val="left"/>
        <w:rPr>
          <w:sz w:val="24"/>
        </w:rPr>
      </w:pPr>
      <w:r>
        <w:rPr>
          <w:sz w:val="24"/>
        </w:rPr>
        <w:t>объяснять</w:t>
      </w:r>
      <w:r>
        <w:rPr>
          <w:spacing w:val="-4"/>
          <w:sz w:val="24"/>
        </w:rPr>
        <w:t xml:space="preserve"> </w:t>
      </w:r>
      <w:r>
        <w:rPr>
          <w:sz w:val="24"/>
        </w:rPr>
        <w:t>на</w:t>
      </w:r>
      <w:r>
        <w:rPr>
          <w:spacing w:val="-2"/>
          <w:sz w:val="24"/>
        </w:rPr>
        <w:t xml:space="preserve"> </w:t>
      </w:r>
      <w:r>
        <w:rPr>
          <w:sz w:val="24"/>
        </w:rPr>
        <w:t>примерах</w:t>
      </w:r>
      <w:r>
        <w:rPr>
          <w:spacing w:val="-6"/>
          <w:sz w:val="24"/>
        </w:rPr>
        <w:t xml:space="preserve"> </w:t>
      </w:r>
      <w:r>
        <w:rPr>
          <w:sz w:val="24"/>
        </w:rPr>
        <w:t>отношения</w:t>
      </w:r>
      <w:r>
        <w:rPr>
          <w:spacing w:val="-5"/>
          <w:sz w:val="24"/>
        </w:rPr>
        <w:t xml:space="preserve"> </w:t>
      </w:r>
      <w:r>
        <w:rPr>
          <w:sz w:val="24"/>
        </w:rPr>
        <w:t>«больше/меньше</w:t>
      </w:r>
      <w:r>
        <w:rPr>
          <w:spacing w:val="-7"/>
          <w:sz w:val="24"/>
        </w:rPr>
        <w:t xml:space="preserve"> </w:t>
      </w:r>
      <w:r>
        <w:rPr>
          <w:sz w:val="24"/>
        </w:rPr>
        <w:t>на</w:t>
      </w:r>
      <w:r>
        <w:rPr>
          <w:spacing w:val="-1"/>
          <w:sz w:val="24"/>
        </w:rPr>
        <w:t xml:space="preserve"> </w:t>
      </w:r>
      <w:r>
        <w:rPr>
          <w:sz w:val="24"/>
        </w:rPr>
        <w:t>…</w:t>
      </w:r>
      <w:r>
        <w:rPr>
          <w:spacing w:val="-6"/>
          <w:sz w:val="24"/>
        </w:rPr>
        <w:t xml:space="preserve"> </w:t>
      </w:r>
      <w:r>
        <w:rPr>
          <w:sz w:val="24"/>
        </w:rPr>
        <w:t>»,</w:t>
      </w:r>
      <w:r>
        <w:rPr>
          <w:spacing w:val="1"/>
          <w:sz w:val="24"/>
        </w:rPr>
        <w:t xml:space="preserve"> </w:t>
      </w:r>
      <w:r>
        <w:rPr>
          <w:sz w:val="24"/>
        </w:rPr>
        <w:t>«больше/меньше</w:t>
      </w:r>
      <w:r>
        <w:rPr>
          <w:spacing w:val="-7"/>
          <w:sz w:val="24"/>
        </w:rPr>
        <w:t xml:space="preserve"> </w:t>
      </w:r>
      <w:r>
        <w:rPr>
          <w:sz w:val="24"/>
        </w:rPr>
        <w:t>в</w:t>
      </w:r>
      <w:r>
        <w:rPr>
          <w:spacing w:val="1"/>
          <w:sz w:val="24"/>
        </w:rPr>
        <w:t xml:space="preserve"> </w:t>
      </w:r>
      <w:r>
        <w:rPr>
          <w:sz w:val="24"/>
        </w:rPr>
        <w:t>…</w:t>
      </w:r>
      <w:r>
        <w:rPr>
          <w:spacing w:val="-6"/>
          <w:sz w:val="24"/>
        </w:rPr>
        <w:t xml:space="preserve"> </w:t>
      </w:r>
      <w:r>
        <w:rPr>
          <w:sz w:val="24"/>
        </w:rPr>
        <w:t>»,</w:t>
      </w:r>
      <w:r>
        <w:rPr>
          <w:spacing w:val="1"/>
          <w:sz w:val="24"/>
        </w:rPr>
        <w:t xml:space="preserve"> </w:t>
      </w:r>
      <w:r>
        <w:rPr>
          <w:sz w:val="24"/>
        </w:rPr>
        <w:t>«равно»;</w:t>
      </w:r>
      <w:r>
        <w:rPr>
          <w:spacing w:val="-57"/>
          <w:sz w:val="24"/>
        </w:rPr>
        <w:t xml:space="preserve"> </w:t>
      </w:r>
      <w:r>
        <w:rPr>
          <w:sz w:val="24"/>
        </w:rPr>
        <w:t>использовать</w:t>
      </w:r>
      <w:r>
        <w:rPr>
          <w:spacing w:val="-2"/>
          <w:sz w:val="24"/>
        </w:rPr>
        <w:t xml:space="preserve"> </w:t>
      </w:r>
      <w:r>
        <w:rPr>
          <w:sz w:val="24"/>
        </w:rPr>
        <w:t>математическую</w:t>
      </w:r>
      <w:r>
        <w:rPr>
          <w:spacing w:val="-1"/>
          <w:sz w:val="24"/>
        </w:rPr>
        <w:t xml:space="preserve"> </w:t>
      </w:r>
      <w:r>
        <w:rPr>
          <w:sz w:val="24"/>
        </w:rPr>
        <w:t>символику</w:t>
      </w:r>
      <w:r>
        <w:rPr>
          <w:spacing w:val="-8"/>
          <w:sz w:val="24"/>
        </w:rPr>
        <w:t xml:space="preserve"> </w:t>
      </w:r>
      <w:r>
        <w:rPr>
          <w:sz w:val="24"/>
        </w:rPr>
        <w:t>для</w:t>
      </w:r>
      <w:r>
        <w:rPr>
          <w:spacing w:val="1"/>
          <w:sz w:val="24"/>
        </w:rPr>
        <w:t xml:space="preserve"> </w:t>
      </w:r>
      <w:r>
        <w:rPr>
          <w:sz w:val="24"/>
        </w:rPr>
        <w:t>составления</w:t>
      </w:r>
      <w:r>
        <w:rPr>
          <w:spacing w:val="1"/>
          <w:sz w:val="24"/>
        </w:rPr>
        <w:t xml:space="preserve"> </w:t>
      </w:r>
      <w:r>
        <w:rPr>
          <w:sz w:val="24"/>
        </w:rPr>
        <w:t>числовых</w:t>
      </w:r>
      <w:r>
        <w:rPr>
          <w:spacing w:val="-3"/>
          <w:sz w:val="24"/>
        </w:rPr>
        <w:t xml:space="preserve"> </w:t>
      </w:r>
      <w:r>
        <w:rPr>
          <w:sz w:val="24"/>
        </w:rPr>
        <w:t>выражений;</w:t>
      </w:r>
    </w:p>
    <w:p w:rsidR="0097141B" w:rsidRDefault="0097141B" w:rsidP="007E644D">
      <w:pPr>
        <w:pStyle w:val="a4"/>
        <w:numPr>
          <w:ilvl w:val="0"/>
          <w:numId w:val="204"/>
        </w:numPr>
        <w:tabs>
          <w:tab w:val="left" w:pos="895"/>
        </w:tabs>
        <w:spacing w:before="180" w:line="266" w:lineRule="auto"/>
        <w:ind w:right="188" w:firstLine="556"/>
        <w:jc w:val="left"/>
        <w:rPr>
          <w:sz w:val="24"/>
        </w:rPr>
      </w:pPr>
      <w:r>
        <w:rPr>
          <w:sz w:val="24"/>
        </w:rPr>
        <w:t>выбирать,</w:t>
      </w:r>
      <w:r>
        <w:rPr>
          <w:spacing w:val="-8"/>
          <w:sz w:val="24"/>
        </w:rPr>
        <w:t xml:space="preserve"> </w:t>
      </w:r>
      <w:r>
        <w:rPr>
          <w:sz w:val="24"/>
        </w:rPr>
        <w:t>осуществлять</w:t>
      </w:r>
      <w:r>
        <w:rPr>
          <w:spacing w:val="-1"/>
          <w:sz w:val="24"/>
        </w:rPr>
        <w:t xml:space="preserve"> </w:t>
      </w:r>
      <w:r>
        <w:rPr>
          <w:sz w:val="24"/>
        </w:rPr>
        <w:t>переход</w:t>
      </w:r>
      <w:r>
        <w:rPr>
          <w:spacing w:val="-3"/>
          <w:sz w:val="24"/>
        </w:rPr>
        <w:t xml:space="preserve"> </w:t>
      </w:r>
      <w:r>
        <w:rPr>
          <w:sz w:val="24"/>
        </w:rPr>
        <w:t>от</w:t>
      </w:r>
      <w:r>
        <w:rPr>
          <w:spacing w:val="-10"/>
          <w:sz w:val="24"/>
        </w:rPr>
        <w:t xml:space="preserve"> </w:t>
      </w:r>
      <w:r>
        <w:rPr>
          <w:sz w:val="24"/>
        </w:rPr>
        <w:t>одних</w:t>
      </w:r>
      <w:r>
        <w:rPr>
          <w:spacing w:val="-6"/>
          <w:sz w:val="24"/>
        </w:rPr>
        <w:t xml:space="preserve"> </w:t>
      </w:r>
      <w:r>
        <w:rPr>
          <w:sz w:val="24"/>
        </w:rPr>
        <w:t>единиц</w:t>
      </w:r>
      <w:r>
        <w:rPr>
          <w:spacing w:val="54"/>
          <w:sz w:val="24"/>
        </w:rPr>
        <w:t xml:space="preserve"> </w:t>
      </w:r>
      <w:r>
        <w:rPr>
          <w:sz w:val="24"/>
        </w:rPr>
        <w:t>измерения</w:t>
      </w:r>
      <w:r>
        <w:rPr>
          <w:spacing w:val="-1"/>
          <w:sz w:val="24"/>
        </w:rPr>
        <w:t xml:space="preserve"> </w:t>
      </w:r>
      <w:r>
        <w:rPr>
          <w:sz w:val="24"/>
        </w:rPr>
        <w:t>величины</w:t>
      </w:r>
      <w:r>
        <w:rPr>
          <w:spacing w:val="-4"/>
          <w:sz w:val="24"/>
        </w:rPr>
        <w:t xml:space="preserve"> </w:t>
      </w:r>
      <w:r>
        <w:rPr>
          <w:sz w:val="24"/>
        </w:rPr>
        <w:t>к</w:t>
      </w:r>
      <w:r>
        <w:rPr>
          <w:spacing w:val="-3"/>
          <w:sz w:val="24"/>
        </w:rPr>
        <w:t xml:space="preserve"> </w:t>
      </w:r>
      <w:r>
        <w:rPr>
          <w:sz w:val="24"/>
        </w:rPr>
        <w:t>другим в</w:t>
      </w:r>
      <w:r>
        <w:rPr>
          <w:spacing w:val="-57"/>
          <w:sz w:val="24"/>
        </w:rPr>
        <w:t xml:space="preserve"> </w:t>
      </w:r>
      <w:r>
        <w:rPr>
          <w:sz w:val="24"/>
        </w:rPr>
        <w:t>соответствии</w:t>
      </w:r>
      <w:r>
        <w:rPr>
          <w:spacing w:val="-3"/>
          <w:sz w:val="24"/>
        </w:rPr>
        <w:t xml:space="preserve"> </w:t>
      </w:r>
      <w:r>
        <w:rPr>
          <w:sz w:val="24"/>
        </w:rPr>
        <w:t>с</w:t>
      </w:r>
      <w:r>
        <w:rPr>
          <w:spacing w:val="1"/>
          <w:sz w:val="24"/>
        </w:rPr>
        <w:t xml:space="preserve"> </w:t>
      </w:r>
      <w:r>
        <w:rPr>
          <w:sz w:val="24"/>
        </w:rPr>
        <w:t>практической</w:t>
      </w:r>
      <w:r>
        <w:rPr>
          <w:spacing w:val="3"/>
          <w:sz w:val="24"/>
        </w:rPr>
        <w:t xml:space="preserve"> </w:t>
      </w:r>
      <w:r>
        <w:rPr>
          <w:sz w:val="24"/>
        </w:rPr>
        <w:t>ситуацией;</w:t>
      </w:r>
    </w:p>
    <w:p w:rsidR="0097141B" w:rsidRDefault="0097141B" w:rsidP="007E644D">
      <w:pPr>
        <w:pStyle w:val="a4"/>
        <w:numPr>
          <w:ilvl w:val="0"/>
          <w:numId w:val="204"/>
        </w:numPr>
        <w:tabs>
          <w:tab w:val="left" w:pos="895"/>
        </w:tabs>
        <w:spacing w:before="170"/>
        <w:ind w:right="188" w:firstLine="556"/>
        <w:jc w:val="left"/>
        <w:rPr>
          <w:sz w:val="24"/>
        </w:rPr>
      </w:pPr>
      <w:r>
        <w:rPr>
          <w:sz w:val="24"/>
        </w:rPr>
        <w:t>участвовать</w:t>
      </w:r>
      <w:r>
        <w:rPr>
          <w:spacing w:val="-6"/>
          <w:sz w:val="24"/>
        </w:rPr>
        <w:t xml:space="preserve"> </w:t>
      </w:r>
      <w:r>
        <w:rPr>
          <w:sz w:val="24"/>
        </w:rPr>
        <w:t>в</w:t>
      </w:r>
      <w:r>
        <w:rPr>
          <w:spacing w:val="-4"/>
          <w:sz w:val="24"/>
        </w:rPr>
        <w:t xml:space="preserve"> </w:t>
      </w:r>
      <w:r>
        <w:rPr>
          <w:sz w:val="24"/>
        </w:rPr>
        <w:t>обсуждении</w:t>
      </w:r>
      <w:r>
        <w:rPr>
          <w:spacing w:val="-1"/>
          <w:sz w:val="24"/>
        </w:rPr>
        <w:t xml:space="preserve"> </w:t>
      </w:r>
      <w:r>
        <w:rPr>
          <w:sz w:val="24"/>
        </w:rPr>
        <w:t>ошибок</w:t>
      </w:r>
      <w:r>
        <w:rPr>
          <w:spacing w:val="-4"/>
          <w:sz w:val="24"/>
        </w:rPr>
        <w:t xml:space="preserve"> </w:t>
      </w:r>
      <w:r>
        <w:rPr>
          <w:sz w:val="24"/>
        </w:rPr>
        <w:t>в</w:t>
      </w:r>
      <w:r>
        <w:rPr>
          <w:spacing w:val="-4"/>
          <w:sz w:val="24"/>
        </w:rPr>
        <w:t xml:space="preserve"> </w:t>
      </w:r>
      <w:r>
        <w:rPr>
          <w:sz w:val="24"/>
        </w:rPr>
        <w:t>ходе</w:t>
      </w:r>
      <w:r>
        <w:rPr>
          <w:spacing w:val="-3"/>
          <w:sz w:val="24"/>
        </w:rPr>
        <w:t xml:space="preserve"> </w:t>
      </w:r>
      <w:r>
        <w:rPr>
          <w:sz w:val="24"/>
        </w:rPr>
        <w:t>и</w:t>
      </w:r>
      <w:r>
        <w:rPr>
          <w:spacing w:val="-10"/>
          <w:sz w:val="24"/>
        </w:rPr>
        <w:t xml:space="preserve"> </w:t>
      </w:r>
      <w:r>
        <w:rPr>
          <w:sz w:val="24"/>
        </w:rPr>
        <w:t>результате</w:t>
      </w:r>
      <w:r>
        <w:rPr>
          <w:spacing w:val="-2"/>
          <w:sz w:val="24"/>
        </w:rPr>
        <w:t xml:space="preserve"> </w:t>
      </w:r>
      <w:r>
        <w:rPr>
          <w:sz w:val="24"/>
        </w:rPr>
        <w:t>выполнения</w:t>
      </w:r>
      <w:r>
        <w:rPr>
          <w:spacing w:val="-7"/>
          <w:sz w:val="24"/>
        </w:rPr>
        <w:t xml:space="preserve"> </w:t>
      </w:r>
      <w:r>
        <w:rPr>
          <w:sz w:val="24"/>
        </w:rPr>
        <w:t>вычисления.</w:t>
      </w:r>
    </w:p>
    <w:p w:rsidR="0097141B" w:rsidRPr="005309FD" w:rsidRDefault="0097141B" w:rsidP="005309FD">
      <w:pPr>
        <w:spacing w:before="171"/>
        <w:ind w:left="709" w:right="188"/>
        <w:rPr>
          <w:i/>
          <w:sz w:val="24"/>
        </w:rPr>
      </w:pPr>
      <w:r w:rsidRPr="005309FD">
        <w:rPr>
          <w:i/>
          <w:sz w:val="24"/>
        </w:rPr>
        <w:t>Универсальные</w:t>
      </w:r>
      <w:r w:rsidRPr="005309FD">
        <w:rPr>
          <w:i/>
          <w:spacing w:val="-8"/>
          <w:sz w:val="24"/>
        </w:rPr>
        <w:t xml:space="preserve"> </w:t>
      </w:r>
      <w:r w:rsidRPr="005309FD">
        <w:rPr>
          <w:i/>
          <w:sz w:val="24"/>
        </w:rPr>
        <w:t>регулятивные</w:t>
      </w:r>
      <w:r w:rsidRPr="005309FD">
        <w:rPr>
          <w:i/>
          <w:spacing w:val="-7"/>
          <w:sz w:val="24"/>
        </w:rPr>
        <w:t xml:space="preserve"> </w:t>
      </w:r>
      <w:r w:rsidRPr="005309FD">
        <w:rPr>
          <w:i/>
          <w:sz w:val="24"/>
        </w:rPr>
        <w:t>учебные</w:t>
      </w:r>
      <w:r w:rsidRPr="005309FD">
        <w:rPr>
          <w:i/>
          <w:spacing w:val="-3"/>
          <w:sz w:val="24"/>
        </w:rPr>
        <w:t xml:space="preserve"> </w:t>
      </w:r>
      <w:r w:rsidRPr="005309FD">
        <w:rPr>
          <w:i/>
          <w:sz w:val="24"/>
        </w:rPr>
        <w:t>действия:</w:t>
      </w:r>
    </w:p>
    <w:p w:rsidR="0097141B" w:rsidRDefault="0097141B" w:rsidP="007E644D">
      <w:pPr>
        <w:pStyle w:val="a4"/>
        <w:numPr>
          <w:ilvl w:val="0"/>
          <w:numId w:val="204"/>
        </w:numPr>
        <w:tabs>
          <w:tab w:val="left" w:pos="895"/>
        </w:tabs>
        <w:spacing w:before="165"/>
        <w:ind w:right="188" w:firstLine="556"/>
        <w:jc w:val="left"/>
        <w:rPr>
          <w:sz w:val="24"/>
        </w:rPr>
      </w:pPr>
      <w:r>
        <w:rPr>
          <w:sz w:val="24"/>
        </w:rPr>
        <w:t>проверять</w:t>
      </w:r>
      <w:r>
        <w:rPr>
          <w:spacing w:val="-2"/>
          <w:sz w:val="24"/>
        </w:rPr>
        <w:t xml:space="preserve"> </w:t>
      </w:r>
      <w:r>
        <w:rPr>
          <w:sz w:val="24"/>
        </w:rPr>
        <w:t>ход</w:t>
      </w:r>
      <w:r>
        <w:rPr>
          <w:spacing w:val="-9"/>
          <w:sz w:val="24"/>
        </w:rPr>
        <w:t xml:space="preserve"> </w:t>
      </w:r>
      <w:r>
        <w:rPr>
          <w:sz w:val="24"/>
        </w:rPr>
        <w:t>и</w:t>
      </w:r>
      <w:r>
        <w:rPr>
          <w:spacing w:val="-2"/>
          <w:sz w:val="24"/>
        </w:rPr>
        <w:t xml:space="preserve"> </w:t>
      </w:r>
      <w:r>
        <w:rPr>
          <w:sz w:val="24"/>
        </w:rPr>
        <w:t>результат</w:t>
      </w:r>
      <w:r>
        <w:rPr>
          <w:spacing w:val="-2"/>
          <w:sz w:val="24"/>
        </w:rPr>
        <w:t xml:space="preserve"> </w:t>
      </w:r>
      <w:r>
        <w:rPr>
          <w:sz w:val="24"/>
        </w:rPr>
        <w:t>выполнения</w:t>
      </w:r>
      <w:r>
        <w:rPr>
          <w:spacing w:val="-3"/>
          <w:sz w:val="24"/>
        </w:rPr>
        <w:t xml:space="preserve"> </w:t>
      </w:r>
      <w:r>
        <w:rPr>
          <w:sz w:val="24"/>
        </w:rPr>
        <w:t>действия;</w:t>
      </w:r>
    </w:p>
    <w:p w:rsidR="0097141B" w:rsidRDefault="0097141B" w:rsidP="007E644D">
      <w:pPr>
        <w:pStyle w:val="a4"/>
        <w:numPr>
          <w:ilvl w:val="0"/>
          <w:numId w:val="204"/>
        </w:numPr>
        <w:tabs>
          <w:tab w:val="left" w:pos="895"/>
        </w:tabs>
        <w:spacing w:before="180"/>
        <w:ind w:right="188" w:firstLine="556"/>
        <w:jc w:val="left"/>
        <w:rPr>
          <w:sz w:val="24"/>
        </w:rPr>
      </w:pPr>
      <w:r>
        <w:rPr>
          <w:sz w:val="24"/>
        </w:rPr>
        <w:t>вести</w:t>
      </w:r>
      <w:r>
        <w:rPr>
          <w:spacing w:val="-3"/>
          <w:sz w:val="24"/>
        </w:rPr>
        <w:t xml:space="preserve"> </w:t>
      </w:r>
      <w:r>
        <w:rPr>
          <w:sz w:val="24"/>
        </w:rPr>
        <w:t>поиск</w:t>
      </w:r>
      <w:r>
        <w:rPr>
          <w:spacing w:val="-5"/>
          <w:sz w:val="24"/>
        </w:rPr>
        <w:t xml:space="preserve"> </w:t>
      </w:r>
      <w:r>
        <w:rPr>
          <w:sz w:val="24"/>
        </w:rPr>
        <w:t>ошибок,</w:t>
      </w:r>
      <w:r>
        <w:rPr>
          <w:spacing w:val="3"/>
          <w:sz w:val="24"/>
        </w:rPr>
        <w:t xml:space="preserve"> </w:t>
      </w:r>
      <w:r>
        <w:rPr>
          <w:sz w:val="24"/>
        </w:rPr>
        <w:t>характеризовать</w:t>
      </w:r>
      <w:r>
        <w:rPr>
          <w:spacing w:val="-2"/>
          <w:sz w:val="24"/>
        </w:rPr>
        <w:t xml:space="preserve"> </w:t>
      </w:r>
      <w:r>
        <w:rPr>
          <w:sz w:val="24"/>
        </w:rPr>
        <w:t>их</w:t>
      </w:r>
      <w:r>
        <w:rPr>
          <w:spacing w:val="-4"/>
          <w:sz w:val="24"/>
        </w:rPr>
        <w:t xml:space="preserve"> </w:t>
      </w:r>
      <w:r>
        <w:rPr>
          <w:sz w:val="24"/>
        </w:rPr>
        <w:t>и</w:t>
      </w:r>
      <w:r>
        <w:rPr>
          <w:spacing w:val="-3"/>
          <w:sz w:val="24"/>
        </w:rPr>
        <w:t xml:space="preserve"> </w:t>
      </w:r>
      <w:r>
        <w:rPr>
          <w:sz w:val="24"/>
        </w:rPr>
        <w:t>исправлять;</w:t>
      </w:r>
    </w:p>
    <w:p w:rsidR="0097141B" w:rsidRDefault="0097141B" w:rsidP="007E644D">
      <w:pPr>
        <w:pStyle w:val="a4"/>
        <w:numPr>
          <w:ilvl w:val="0"/>
          <w:numId w:val="204"/>
        </w:numPr>
        <w:tabs>
          <w:tab w:val="left" w:pos="895"/>
        </w:tabs>
        <w:spacing w:before="180"/>
        <w:ind w:right="188" w:firstLine="556"/>
        <w:jc w:val="left"/>
        <w:rPr>
          <w:sz w:val="24"/>
        </w:rPr>
      </w:pPr>
      <w:r>
        <w:rPr>
          <w:sz w:val="24"/>
        </w:rPr>
        <w:t>формулировать</w:t>
      </w:r>
      <w:r>
        <w:rPr>
          <w:spacing w:val="-5"/>
          <w:sz w:val="24"/>
        </w:rPr>
        <w:t xml:space="preserve"> </w:t>
      </w:r>
      <w:r>
        <w:rPr>
          <w:sz w:val="24"/>
        </w:rPr>
        <w:t>ответ</w:t>
      </w:r>
      <w:r>
        <w:rPr>
          <w:spacing w:val="-6"/>
          <w:sz w:val="24"/>
        </w:rPr>
        <w:t xml:space="preserve"> </w:t>
      </w:r>
      <w:r>
        <w:rPr>
          <w:sz w:val="24"/>
        </w:rPr>
        <w:t>(вывод),</w:t>
      </w:r>
      <w:r>
        <w:rPr>
          <w:spacing w:val="-4"/>
          <w:sz w:val="24"/>
        </w:rPr>
        <w:t xml:space="preserve"> </w:t>
      </w:r>
      <w:r>
        <w:rPr>
          <w:sz w:val="24"/>
        </w:rPr>
        <w:t>подтверждать</w:t>
      </w:r>
      <w:r>
        <w:rPr>
          <w:spacing w:val="-2"/>
          <w:sz w:val="24"/>
        </w:rPr>
        <w:t xml:space="preserve"> </w:t>
      </w:r>
      <w:r>
        <w:rPr>
          <w:sz w:val="24"/>
        </w:rPr>
        <w:t>его</w:t>
      </w:r>
      <w:r>
        <w:rPr>
          <w:spacing w:val="-7"/>
          <w:sz w:val="24"/>
        </w:rPr>
        <w:t xml:space="preserve"> </w:t>
      </w:r>
      <w:r>
        <w:rPr>
          <w:sz w:val="24"/>
        </w:rPr>
        <w:t>объяснением,</w:t>
      </w:r>
      <w:r>
        <w:rPr>
          <w:spacing w:val="-5"/>
          <w:sz w:val="24"/>
        </w:rPr>
        <w:t xml:space="preserve"> </w:t>
      </w:r>
      <w:r>
        <w:rPr>
          <w:sz w:val="24"/>
        </w:rPr>
        <w:t>расчётами;</w:t>
      </w:r>
    </w:p>
    <w:p w:rsidR="0097141B" w:rsidRDefault="0097141B" w:rsidP="007E644D">
      <w:pPr>
        <w:pStyle w:val="a4"/>
        <w:numPr>
          <w:ilvl w:val="0"/>
          <w:numId w:val="204"/>
        </w:numPr>
        <w:tabs>
          <w:tab w:val="left" w:pos="895"/>
        </w:tabs>
        <w:spacing w:before="176"/>
        <w:ind w:right="188" w:firstLine="556"/>
        <w:jc w:val="left"/>
        <w:rPr>
          <w:sz w:val="24"/>
        </w:rPr>
      </w:pPr>
      <w:r>
        <w:rPr>
          <w:sz w:val="24"/>
        </w:rPr>
        <w:t>выбирать</w:t>
      </w:r>
      <w:r>
        <w:rPr>
          <w:spacing w:val="-7"/>
          <w:sz w:val="24"/>
        </w:rPr>
        <w:t xml:space="preserve"> </w:t>
      </w:r>
      <w:r>
        <w:rPr>
          <w:sz w:val="24"/>
        </w:rPr>
        <w:t>и</w:t>
      </w:r>
      <w:r>
        <w:rPr>
          <w:spacing w:val="-2"/>
          <w:sz w:val="24"/>
        </w:rPr>
        <w:t xml:space="preserve"> </w:t>
      </w:r>
      <w:r>
        <w:rPr>
          <w:sz w:val="24"/>
        </w:rPr>
        <w:t>использовать</w:t>
      </w:r>
      <w:r>
        <w:rPr>
          <w:spacing w:val="-7"/>
          <w:sz w:val="24"/>
        </w:rPr>
        <w:t xml:space="preserve"> </w:t>
      </w:r>
      <w:r>
        <w:rPr>
          <w:sz w:val="24"/>
        </w:rPr>
        <w:t>различные</w:t>
      </w:r>
      <w:r>
        <w:rPr>
          <w:spacing w:val="-4"/>
          <w:sz w:val="24"/>
        </w:rPr>
        <w:t xml:space="preserve"> </w:t>
      </w:r>
      <w:r>
        <w:rPr>
          <w:sz w:val="24"/>
        </w:rPr>
        <w:t>приёмы</w:t>
      </w:r>
      <w:r>
        <w:rPr>
          <w:spacing w:val="-3"/>
          <w:sz w:val="24"/>
        </w:rPr>
        <w:t xml:space="preserve"> </w:t>
      </w:r>
      <w:r>
        <w:rPr>
          <w:sz w:val="24"/>
        </w:rPr>
        <w:t>прикидки</w:t>
      </w:r>
      <w:r>
        <w:rPr>
          <w:spacing w:val="-7"/>
          <w:sz w:val="24"/>
        </w:rPr>
        <w:t xml:space="preserve"> </w:t>
      </w:r>
      <w:r>
        <w:rPr>
          <w:sz w:val="24"/>
        </w:rPr>
        <w:t>и</w:t>
      </w:r>
      <w:r>
        <w:rPr>
          <w:spacing w:val="-2"/>
          <w:sz w:val="24"/>
        </w:rPr>
        <w:t xml:space="preserve"> </w:t>
      </w:r>
      <w:r>
        <w:rPr>
          <w:sz w:val="24"/>
        </w:rPr>
        <w:t>проверки</w:t>
      </w:r>
      <w:r>
        <w:rPr>
          <w:spacing w:val="-3"/>
          <w:sz w:val="24"/>
        </w:rPr>
        <w:t xml:space="preserve"> </w:t>
      </w:r>
      <w:r>
        <w:rPr>
          <w:sz w:val="24"/>
        </w:rPr>
        <w:t>правильности</w:t>
      </w:r>
      <w:r>
        <w:rPr>
          <w:spacing w:val="-6"/>
          <w:sz w:val="24"/>
        </w:rPr>
        <w:t xml:space="preserve"> </w:t>
      </w:r>
      <w:r>
        <w:rPr>
          <w:sz w:val="24"/>
        </w:rPr>
        <w:t>вычисления;</w:t>
      </w:r>
    </w:p>
    <w:p w:rsidR="0097141B" w:rsidRDefault="0097141B" w:rsidP="007E644D">
      <w:pPr>
        <w:pStyle w:val="a4"/>
        <w:numPr>
          <w:ilvl w:val="0"/>
          <w:numId w:val="204"/>
        </w:numPr>
        <w:tabs>
          <w:tab w:val="left" w:pos="895"/>
        </w:tabs>
        <w:spacing w:before="180"/>
        <w:ind w:right="188" w:firstLine="556"/>
        <w:jc w:val="left"/>
        <w:rPr>
          <w:sz w:val="24"/>
        </w:rPr>
      </w:pPr>
      <w:r>
        <w:rPr>
          <w:sz w:val="24"/>
        </w:rPr>
        <w:t>проверять</w:t>
      </w:r>
      <w:r>
        <w:rPr>
          <w:spacing w:val="-6"/>
          <w:sz w:val="24"/>
        </w:rPr>
        <w:t xml:space="preserve"> </w:t>
      </w:r>
      <w:r>
        <w:rPr>
          <w:sz w:val="24"/>
        </w:rPr>
        <w:t>полноту</w:t>
      </w:r>
      <w:r>
        <w:rPr>
          <w:spacing w:val="-11"/>
          <w:sz w:val="24"/>
        </w:rPr>
        <w:t xml:space="preserve"> </w:t>
      </w:r>
      <w:r>
        <w:rPr>
          <w:sz w:val="24"/>
        </w:rPr>
        <w:t>и</w:t>
      </w:r>
      <w:r>
        <w:rPr>
          <w:spacing w:val="-2"/>
          <w:sz w:val="24"/>
        </w:rPr>
        <w:t xml:space="preserve"> </w:t>
      </w:r>
      <w:r>
        <w:rPr>
          <w:sz w:val="24"/>
        </w:rPr>
        <w:t>правильность</w:t>
      </w:r>
      <w:r>
        <w:rPr>
          <w:spacing w:val="-2"/>
          <w:sz w:val="24"/>
        </w:rPr>
        <w:t xml:space="preserve"> </w:t>
      </w:r>
      <w:r>
        <w:rPr>
          <w:sz w:val="24"/>
        </w:rPr>
        <w:t>заполнения</w:t>
      </w:r>
      <w:r>
        <w:rPr>
          <w:spacing w:val="-3"/>
          <w:sz w:val="24"/>
        </w:rPr>
        <w:t xml:space="preserve"> </w:t>
      </w:r>
      <w:r>
        <w:rPr>
          <w:sz w:val="24"/>
        </w:rPr>
        <w:t>таблиц</w:t>
      </w:r>
      <w:r>
        <w:rPr>
          <w:spacing w:val="-6"/>
          <w:sz w:val="24"/>
        </w:rPr>
        <w:t xml:space="preserve"> </w:t>
      </w:r>
      <w:r>
        <w:rPr>
          <w:sz w:val="24"/>
        </w:rPr>
        <w:t>сложения,</w:t>
      </w:r>
      <w:r>
        <w:rPr>
          <w:spacing w:val="-1"/>
          <w:sz w:val="24"/>
        </w:rPr>
        <w:t xml:space="preserve"> </w:t>
      </w:r>
      <w:r>
        <w:rPr>
          <w:sz w:val="24"/>
        </w:rPr>
        <w:t>умножения..</w:t>
      </w:r>
    </w:p>
    <w:p w:rsidR="0097141B" w:rsidRDefault="0097141B" w:rsidP="0097141B">
      <w:pPr>
        <w:spacing w:before="165"/>
        <w:ind w:left="290" w:right="188" w:firstLine="460"/>
        <w:jc w:val="both"/>
        <w:rPr>
          <w:i/>
          <w:sz w:val="24"/>
        </w:rPr>
      </w:pPr>
      <w:r>
        <w:rPr>
          <w:i/>
          <w:sz w:val="24"/>
        </w:rPr>
        <w:t>Совместная</w:t>
      </w:r>
      <w:r>
        <w:rPr>
          <w:i/>
          <w:spacing w:val="-7"/>
          <w:sz w:val="24"/>
        </w:rPr>
        <w:t xml:space="preserve"> </w:t>
      </w:r>
      <w:r>
        <w:rPr>
          <w:i/>
          <w:sz w:val="24"/>
        </w:rPr>
        <w:t>деятельность:</w:t>
      </w:r>
    </w:p>
    <w:p w:rsidR="0097141B" w:rsidRDefault="0097141B" w:rsidP="007E644D">
      <w:pPr>
        <w:pStyle w:val="a4"/>
        <w:numPr>
          <w:ilvl w:val="0"/>
          <w:numId w:val="203"/>
        </w:numPr>
        <w:tabs>
          <w:tab w:val="left" w:pos="895"/>
        </w:tabs>
        <w:spacing w:before="180" w:line="271" w:lineRule="auto"/>
        <w:ind w:right="188" w:firstLine="746"/>
        <w:jc w:val="left"/>
        <w:rPr>
          <w:sz w:val="24"/>
        </w:rPr>
      </w:pPr>
      <w:r>
        <w:rPr>
          <w:sz w:val="24"/>
        </w:rPr>
        <w:t>при</w:t>
      </w:r>
      <w:r>
        <w:rPr>
          <w:spacing w:val="-2"/>
          <w:sz w:val="24"/>
        </w:rPr>
        <w:t xml:space="preserve"> </w:t>
      </w:r>
      <w:r>
        <w:rPr>
          <w:sz w:val="24"/>
        </w:rPr>
        <w:t>работе</w:t>
      </w:r>
      <w:r>
        <w:rPr>
          <w:spacing w:val="-3"/>
          <w:sz w:val="24"/>
        </w:rPr>
        <w:t xml:space="preserve"> </w:t>
      </w:r>
      <w:r>
        <w:rPr>
          <w:sz w:val="24"/>
        </w:rPr>
        <w:t>в</w:t>
      </w:r>
      <w:r>
        <w:rPr>
          <w:spacing w:val="-5"/>
          <w:sz w:val="24"/>
        </w:rPr>
        <w:t xml:space="preserve"> </w:t>
      </w:r>
      <w:r>
        <w:rPr>
          <w:sz w:val="24"/>
        </w:rPr>
        <w:t>группе</w:t>
      </w:r>
      <w:r>
        <w:rPr>
          <w:spacing w:val="-3"/>
          <w:sz w:val="24"/>
        </w:rPr>
        <w:t xml:space="preserve"> </w:t>
      </w:r>
      <w:r>
        <w:rPr>
          <w:sz w:val="24"/>
        </w:rPr>
        <w:t>или</w:t>
      </w:r>
      <w:r>
        <w:rPr>
          <w:spacing w:val="-6"/>
          <w:sz w:val="24"/>
        </w:rPr>
        <w:t xml:space="preserve"> </w:t>
      </w:r>
      <w:r>
        <w:rPr>
          <w:sz w:val="24"/>
        </w:rPr>
        <w:t>в</w:t>
      </w:r>
      <w:r>
        <w:rPr>
          <w:spacing w:val="-1"/>
          <w:sz w:val="24"/>
        </w:rPr>
        <w:t xml:space="preserve"> </w:t>
      </w:r>
      <w:r>
        <w:rPr>
          <w:sz w:val="24"/>
        </w:rPr>
        <w:t>паре</w:t>
      </w:r>
      <w:r>
        <w:rPr>
          <w:spacing w:val="-8"/>
          <w:sz w:val="24"/>
        </w:rPr>
        <w:t xml:space="preserve"> </w:t>
      </w:r>
      <w:r>
        <w:rPr>
          <w:sz w:val="24"/>
        </w:rPr>
        <w:t>выполнять</w:t>
      </w:r>
      <w:r>
        <w:rPr>
          <w:spacing w:val="-5"/>
          <w:sz w:val="24"/>
        </w:rPr>
        <w:t xml:space="preserve"> </w:t>
      </w:r>
      <w:r>
        <w:rPr>
          <w:sz w:val="24"/>
        </w:rPr>
        <w:t>предложенные</w:t>
      </w:r>
      <w:r>
        <w:rPr>
          <w:spacing w:val="-3"/>
          <w:sz w:val="24"/>
        </w:rPr>
        <w:t xml:space="preserve"> </w:t>
      </w:r>
      <w:r>
        <w:rPr>
          <w:sz w:val="24"/>
        </w:rPr>
        <w:t>задания</w:t>
      </w:r>
      <w:r>
        <w:rPr>
          <w:spacing w:val="-7"/>
          <w:sz w:val="24"/>
        </w:rPr>
        <w:t xml:space="preserve"> </w:t>
      </w:r>
      <w:r>
        <w:rPr>
          <w:sz w:val="24"/>
        </w:rPr>
        <w:t>(находить</w:t>
      </w:r>
      <w:r>
        <w:rPr>
          <w:spacing w:val="-1"/>
          <w:sz w:val="24"/>
        </w:rPr>
        <w:t xml:space="preserve"> </w:t>
      </w:r>
      <w:r>
        <w:rPr>
          <w:sz w:val="24"/>
        </w:rPr>
        <w:t>разные</w:t>
      </w:r>
      <w:r>
        <w:rPr>
          <w:spacing w:val="-3"/>
          <w:sz w:val="24"/>
        </w:rPr>
        <w:t xml:space="preserve"> </w:t>
      </w:r>
      <w:r>
        <w:rPr>
          <w:sz w:val="24"/>
        </w:rPr>
        <w:t>решения;</w:t>
      </w:r>
      <w:r>
        <w:rPr>
          <w:spacing w:val="-57"/>
          <w:sz w:val="24"/>
        </w:rPr>
        <w:t xml:space="preserve"> </w:t>
      </w:r>
      <w:r>
        <w:rPr>
          <w:sz w:val="24"/>
        </w:rPr>
        <w:t>определять с помощью цифровых и аналоговых приборов, измерительных инструментов длину,</w:t>
      </w:r>
      <w:r>
        <w:rPr>
          <w:spacing w:val="1"/>
          <w:sz w:val="24"/>
        </w:rPr>
        <w:t xml:space="preserve"> </w:t>
      </w:r>
      <w:r>
        <w:rPr>
          <w:sz w:val="24"/>
        </w:rPr>
        <w:t>массу,</w:t>
      </w:r>
      <w:r>
        <w:rPr>
          <w:spacing w:val="3"/>
          <w:sz w:val="24"/>
        </w:rPr>
        <w:t xml:space="preserve"> </w:t>
      </w:r>
      <w:r>
        <w:rPr>
          <w:sz w:val="24"/>
        </w:rPr>
        <w:t>время);</w:t>
      </w:r>
    </w:p>
    <w:p w:rsidR="0097141B" w:rsidRDefault="0097141B" w:rsidP="007E644D">
      <w:pPr>
        <w:pStyle w:val="a4"/>
        <w:numPr>
          <w:ilvl w:val="0"/>
          <w:numId w:val="203"/>
        </w:numPr>
        <w:tabs>
          <w:tab w:val="left" w:pos="895"/>
        </w:tabs>
        <w:spacing w:before="189" w:line="264" w:lineRule="auto"/>
        <w:ind w:right="188" w:firstLine="746"/>
        <w:jc w:val="left"/>
        <w:rPr>
          <w:sz w:val="24"/>
        </w:rPr>
      </w:pPr>
      <w:r>
        <w:rPr>
          <w:sz w:val="24"/>
        </w:rPr>
        <w:t>договариваться</w:t>
      </w:r>
      <w:r>
        <w:rPr>
          <w:spacing w:val="-8"/>
          <w:sz w:val="24"/>
        </w:rPr>
        <w:t xml:space="preserve"> </w:t>
      </w:r>
      <w:r>
        <w:rPr>
          <w:sz w:val="24"/>
        </w:rPr>
        <w:t>о</w:t>
      </w:r>
      <w:r>
        <w:rPr>
          <w:spacing w:val="-2"/>
          <w:sz w:val="24"/>
        </w:rPr>
        <w:t xml:space="preserve"> </w:t>
      </w:r>
      <w:r>
        <w:rPr>
          <w:sz w:val="24"/>
        </w:rPr>
        <w:t>распределении</w:t>
      </w:r>
      <w:r>
        <w:rPr>
          <w:spacing w:val="-6"/>
          <w:sz w:val="24"/>
        </w:rPr>
        <w:t xml:space="preserve"> </w:t>
      </w:r>
      <w:r>
        <w:rPr>
          <w:sz w:val="24"/>
        </w:rPr>
        <w:t>обязанностей</w:t>
      </w:r>
      <w:r>
        <w:rPr>
          <w:spacing w:val="-2"/>
          <w:sz w:val="24"/>
        </w:rPr>
        <w:t xml:space="preserve"> </w:t>
      </w:r>
      <w:r>
        <w:rPr>
          <w:sz w:val="24"/>
        </w:rPr>
        <w:t>в</w:t>
      </w:r>
      <w:r>
        <w:rPr>
          <w:spacing w:val="-1"/>
          <w:sz w:val="24"/>
        </w:rPr>
        <w:t xml:space="preserve"> </w:t>
      </w:r>
      <w:r>
        <w:rPr>
          <w:sz w:val="24"/>
        </w:rPr>
        <w:t>совместном</w:t>
      </w:r>
      <w:r>
        <w:rPr>
          <w:spacing w:val="-6"/>
          <w:sz w:val="24"/>
        </w:rPr>
        <w:t xml:space="preserve"> </w:t>
      </w:r>
      <w:r>
        <w:rPr>
          <w:sz w:val="24"/>
        </w:rPr>
        <w:t>труде, выполнять</w:t>
      </w:r>
      <w:r>
        <w:rPr>
          <w:spacing w:val="-6"/>
          <w:sz w:val="24"/>
        </w:rPr>
        <w:t xml:space="preserve"> </w:t>
      </w:r>
      <w:r>
        <w:rPr>
          <w:sz w:val="24"/>
        </w:rPr>
        <w:t>роли</w:t>
      </w:r>
      <w:r>
        <w:rPr>
          <w:spacing w:val="-57"/>
          <w:sz w:val="24"/>
        </w:rPr>
        <w:t xml:space="preserve"> </w:t>
      </w:r>
      <w:r>
        <w:rPr>
          <w:sz w:val="24"/>
        </w:rPr>
        <w:t>руководителя,</w:t>
      </w:r>
      <w:r>
        <w:rPr>
          <w:spacing w:val="-3"/>
          <w:sz w:val="24"/>
        </w:rPr>
        <w:t xml:space="preserve"> </w:t>
      </w:r>
      <w:r>
        <w:rPr>
          <w:sz w:val="24"/>
        </w:rPr>
        <w:t>подчинённого,</w:t>
      </w:r>
      <w:r>
        <w:rPr>
          <w:spacing w:val="-2"/>
          <w:sz w:val="24"/>
        </w:rPr>
        <w:t xml:space="preserve"> </w:t>
      </w:r>
      <w:r>
        <w:rPr>
          <w:sz w:val="24"/>
        </w:rPr>
        <w:t>сдержанно</w:t>
      </w:r>
      <w:r>
        <w:rPr>
          <w:spacing w:val="1"/>
          <w:sz w:val="24"/>
        </w:rPr>
        <w:t xml:space="preserve"> </w:t>
      </w:r>
      <w:r>
        <w:rPr>
          <w:sz w:val="24"/>
        </w:rPr>
        <w:t>принимать</w:t>
      </w:r>
      <w:r>
        <w:rPr>
          <w:spacing w:val="2"/>
          <w:sz w:val="24"/>
        </w:rPr>
        <w:t xml:space="preserve"> </w:t>
      </w:r>
      <w:r>
        <w:rPr>
          <w:sz w:val="24"/>
        </w:rPr>
        <w:t>замечания</w:t>
      </w:r>
      <w:r>
        <w:rPr>
          <w:spacing w:val="-5"/>
          <w:sz w:val="24"/>
        </w:rPr>
        <w:t xml:space="preserve"> </w:t>
      </w:r>
      <w:r>
        <w:rPr>
          <w:sz w:val="24"/>
        </w:rPr>
        <w:t>к</w:t>
      </w:r>
      <w:r>
        <w:rPr>
          <w:spacing w:val="-1"/>
          <w:sz w:val="24"/>
        </w:rPr>
        <w:t xml:space="preserve"> </w:t>
      </w:r>
      <w:r>
        <w:rPr>
          <w:sz w:val="24"/>
        </w:rPr>
        <w:t>своей</w:t>
      </w:r>
      <w:r>
        <w:rPr>
          <w:spacing w:val="-3"/>
          <w:sz w:val="24"/>
        </w:rPr>
        <w:t xml:space="preserve"> </w:t>
      </w:r>
      <w:r>
        <w:rPr>
          <w:sz w:val="24"/>
        </w:rPr>
        <w:t>работе;</w:t>
      </w:r>
    </w:p>
    <w:p w:rsidR="0097141B" w:rsidRDefault="0097141B" w:rsidP="007E644D">
      <w:pPr>
        <w:pStyle w:val="a4"/>
        <w:numPr>
          <w:ilvl w:val="0"/>
          <w:numId w:val="203"/>
        </w:numPr>
        <w:tabs>
          <w:tab w:val="left" w:pos="895"/>
        </w:tabs>
        <w:spacing w:before="175"/>
        <w:ind w:right="188" w:firstLine="746"/>
        <w:jc w:val="left"/>
        <w:rPr>
          <w:sz w:val="24"/>
        </w:rPr>
      </w:pPr>
      <w:r>
        <w:rPr>
          <w:sz w:val="24"/>
        </w:rPr>
        <w:lastRenderedPageBreak/>
        <w:t>выполнять совместно</w:t>
      </w:r>
      <w:r>
        <w:rPr>
          <w:spacing w:val="-1"/>
          <w:sz w:val="24"/>
        </w:rPr>
        <w:t xml:space="preserve"> </w:t>
      </w:r>
      <w:r>
        <w:rPr>
          <w:sz w:val="24"/>
        </w:rPr>
        <w:t>прикидку</w:t>
      </w:r>
      <w:r>
        <w:rPr>
          <w:spacing w:val="-11"/>
          <w:sz w:val="24"/>
        </w:rPr>
        <w:t xml:space="preserve"> </w:t>
      </w:r>
      <w:r>
        <w:rPr>
          <w:sz w:val="24"/>
        </w:rPr>
        <w:t>и</w:t>
      </w:r>
      <w:r>
        <w:rPr>
          <w:spacing w:val="1"/>
          <w:sz w:val="24"/>
        </w:rPr>
        <w:t xml:space="preserve"> </w:t>
      </w:r>
      <w:r>
        <w:rPr>
          <w:sz w:val="24"/>
        </w:rPr>
        <w:t>оценку</w:t>
      </w:r>
      <w:r>
        <w:rPr>
          <w:spacing w:val="-11"/>
          <w:sz w:val="24"/>
        </w:rPr>
        <w:t xml:space="preserve"> </w:t>
      </w:r>
      <w:r>
        <w:rPr>
          <w:sz w:val="24"/>
        </w:rPr>
        <w:t>результата</w:t>
      </w:r>
      <w:r>
        <w:rPr>
          <w:spacing w:val="-2"/>
          <w:sz w:val="24"/>
        </w:rPr>
        <w:t xml:space="preserve"> </w:t>
      </w:r>
      <w:r>
        <w:rPr>
          <w:sz w:val="24"/>
        </w:rPr>
        <w:t>выполнения</w:t>
      </w:r>
      <w:r>
        <w:rPr>
          <w:spacing w:val="-5"/>
          <w:sz w:val="24"/>
        </w:rPr>
        <w:t xml:space="preserve"> </w:t>
      </w:r>
      <w:r>
        <w:rPr>
          <w:sz w:val="24"/>
        </w:rPr>
        <w:t>общей</w:t>
      </w:r>
      <w:r>
        <w:rPr>
          <w:spacing w:val="-5"/>
          <w:sz w:val="24"/>
        </w:rPr>
        <w:t xml:space="preserve"> </w:t>
      </w:r>
      <w:r>
        <w:rPr>
          <w:sz w:val="24"/>
        </w:rPr>
        <w:t>работы.</w:t>
      </w:r>
    </w:p>
    <w:p w:rsidR="0097141B" w:rsidRDefault="0097141B" w:rsidP="0097141B">
      <w:pPr>
        <w:pStyle w:val="a3"/>
        <w:spacing w:before="4"/>
        <w:ind w:right="188" w:firstLine="460"/>
        <w:rPr>
          <w:sz w:val="27"/>
        </w:rPr>
      </w:pPr>
    </w:p>
    <w:p w:rsidR="0097141B" w:rsidRDefault="0097141B" w:rsidP="007E644D">
      <w:pPr>
        <w:pStyle w:val="1"/>
        <w:numPr>
          <w:ilvl w:val="0"/>
          <w:numId w:val="196"/>
        </w:numPr>
        <w:tabs>
          <w:tab w:val="left" w:pos="290"/>
        </w:tabs>
        <w:ind w:right="188" w:firstLine="460"/>
      </w:pPr>
      <w:r>
        <w:t>КЛАСС</w:t>
      </w:r>
    </w:p>
    <w:p w:rsidR="0097141B" w:rsidRDefault="0097141B" w:rsidP="0097141B">
      <w:pPr>
        <w:pStyle w:val="a3"/>
        <w:spacing w:before="11"/>
        <w:ind w:right="188" w:firstLine="460"/>
        <w:rPr>
          <w:b/>
          <w:sz w:val="21"/>
        </w:rPr>
      </w:pPr>
    </w:p>
    <w:p w:rsidR="0097141B" w:rsidRDefault="0097141B" w:rsidP="0097141B">
      <w:pPr>
        <w:ind w:left="107" w:right="188" w:firstLine="460"/>
        <w:rPr>
          <w:b/>
          <w:sz w:val="24"/>
        </w:rPr>
      </w:pPr>
      <w:r>
        <w:rPr>
          <w:b/>
          <w:sz w:val="24"/>
        </w:rPr>
        <w:t>Числа</w:t>
      </w:r>
      <w:r>
        <w:rPr>
          <w:b/>
          <w:spacing w:val="-1"/>
          <w:sz w:val="24"/>
        </w:rPr>
        <w:t xml:space="preserve"> </w:t>
      </w:r>
      <w:r>
        <w:rPr>
          <w:b/>
          <w:sz w:val="24"/>
        </w:rPr>
        <w:t>и величины</w:t>
      </w:r>
    </w:p>
    <w:p w:rsidR="0097141B" w:rsidRDefault="0097141B" w:rsidP="0097141B">
      <w:pPr>
        <w:pStyle w:val="a3"/>
        <w:spacing w:before="117" w:line="264" w:lineRule="auto"/>
        <w:ind w:left="107" w:right="188" w:firstLine="460"/>
      </w:pPr>
      <w:r>
        <w:t>Числа</w:t>
      </w:r>
      <w:r>
        <w:rPr>
          <w:spacing w:val="-3"/>
        </w:rPr>
        <w:t xml:space="preserve"> </w:t>
      </w:r>
      <w:r>
        <w:t>в</w:t>
      </w:r>
      <w:r>
        <w:rPr>
          <w:spacing w:val="-5"/>
        </w:rPr>
        <w:t xml:space="preserve"> </w:t>
      </w:r>
      <w:r>
        <w:t>пределах</w:t>
      </w:r>
      <w:r>
        <w:rPr>
          <w:spacing w:val="-7"/>
        </w:rPr>
        <w:t xml:space="preserve"> </w:t>
      </w:r>
      <w:r>
        <w:t>миллиона:</w:t>
      </w:r>
      <w:r>
        <w:rPr>
          <w:spacing w:val="-1"/>
        </w:rPr>
        <w:t xml:space="preserve"> </w:t>
      </w:r>
      <w:r>
        <w:t>чтение,</w:t>
      </w:r>
      <w:r>
        <w:rPr>
          <w:spacing w:val="-5"/>
        </w:rPr>
        <w:t xml:space="preserve"> </w:t>
      </w:r>
      <w:r>
        <w:t>запись,</w:t>
      </w:r>
      <w:r>
        <w:rPr>
          <w:spacing w:val="-5"/>
        </w:rPr>
        <w:t xml:space="preserve"> </w:t>
      </w:r>
      <w:r>
        <w:t>поразрядное</w:t>
      </w:r>
      <w:r>
        <w:rPr>
          <w:spacing w:val="-3"/>
        </w:rPr>
        <w:t xml:space="preserve"> </w:t>
      </w:r>
      <w:r>
        <w:t>сравнение</w:t>
      </w:r>
      <w:r>
        <w:rPr>
          <w:spacing w:val="-3"/>
        </w:rPr>
        <w:t xml:space="preserve"> </w:t>
      </w:r>
      <w:r>
        <w:t>упорядочение.</w:t>
      </w:r>
      <w:r>
        <w:rPr>
          <w:spacing w:val="-4"/>
        </w:rPr>
        <w:t xml:space="preserve"> </w:t>
      </w:r>
      <w:r>
        <w:t>Число,</w:t>
      </w:r>
      <w:r>
        <w:rPr>
          <w:spacing w:val="-5"/>
        </w:rPr>
        <w:t xml:space="preserve"> </w:t>
      </w:r>
      <w:r>
        <w:t>большее</w:t>
      </w:r>
      <w:r>
        <w:rPr>
          <w:spacing w:val="-57"/>
        </w:rPr>
        <w:t xml:space="preserve"> </w:t>
      </w:r>
      <w:r>
        <w:t>или</w:t>
      </w:r>
      <w:r>
        <w:rPr>
          <w:spacing w:val="1"/>
        </w:rPr>
        <w:t xml:space="preserve"> </w:t>
      </w:r>
      <w:r>
        <w:t>меньшее данного</w:t>
      </w:r>
      <w:r>
        <w:rPr>
          <w:spacing w:val="4"/>
        </w:rPr>
        <w:t xml:space="preserve"> </w:t>
      </w:r>
      <w:r>
        <w:t>числа</w:t>
      </w:r>
      <w:r>
        <w:rPr>
          <w:spacing w:val="-5"/>
        </w:rPr>
        <w:t xml:space="preserve"> </w:t>
      </w:r>
      <w:r>
        <w:t>на заданное</w:t>
      </w:r>
      <w:r>
        <w:rPr>
          <w:spacing w:val="-1"/>
        </w:rPr>
        <w:t xml:space="preserve"> </w:t>
      </w:r>
      <w:r>
        <w:t>число</w:t>
      </w:r>
      <w:r>
        <w:rPr>
          <w:spacing w:val="-4"/>
        </w:rPr>
        <w:t xml:space="preserve"> </w:t>
      </w:r>
      <w:r>
        <w:t>разрядных</w:t>
      </w:r>
      <w:r>
        <w:rPr>
          <w:spacing w:val="-4"/>
        </w:rPr>
        <w:t xml:space="preserve"> </w:t>
      </w:r>
      <w:r>
        <w:t>единиц,</w:t>
      </w:r>
      <w:r>
        <w:rPr>
          <w:spacing w:val="-3"/>
        </w:rPr>
        <w:t xml:space="preserve"> </w:t>
      </w:r>
      <w:r>
        <w:t>в</w:t>
      </w:r>
      <w:r>
        <w:rPr>
          <w:spacing w:val="2"/>
        </w:rPr>
        <w:t xml:space="preserve"> </w:t>
      </w:r>
      <w:r>
        <w:t>заданное</w:t>
      </w:r>
      <w:r>
        <w:rPr>
          <w:spacing w:val="-1"/>
        </w:rPr>
        <w:t xml:space="preserve"> </w:t>
      </w:r>
      <w:r>
        <w:t>число</w:t>
      </w:r>
      <w:r>
        <w:rPr>
          <w:spacing w:val="1"/>
        </w:rPr>
        <w:t xml:space="preserve"> </w:t>
      </w:r>
      <w:r>
        <w:t>раз.</w:t>
      </w:r>
    </w:p>
    <w:p w:rsidR="0097141B" w:rsidRDefault="0097141B" w:rsidP="0097141B">
      <w:pPr>
        <w:pStyle w:val="a3"/>
        <w:spacing w:before="51" w:line="292" w:lineRule="auto"/>
        <w:ind w:left="290" w:right="188" w:firstLine="460"/>
      </w:pPr>
      <w:r>
        <w:t>Величины: сравнение объектов по массе, длине, площади, вместимости.</w:t>
      </w:r>
      <w:r>
        <w:rPr>
          <w:spacing w:val="1"/>
        </w:rPr>
        <w:t xml:space="preserve"> </w:t>
      </w:r>
      <w:r>
        <w:t>Единицы массы — центнер, тонна; соотношения между единицами массы.</w:t>
      </w:r>
      <w:r>
        <w:rPr>
          <w:spacing w:val="1"/>
        </w:rPr>
        <w:t xml:space="preserve"> </w:t>
      </w:r>
      <w:r>
        <w:t>Единицы</w:t>
      </w:r>
      <w:r>
        <w:rPr>
          <w:spacing w:val="-5"/>
        </w:rPr>
        <w:t xml:space="preserve"> </w:t>
      </w:r>
      <w:r>
        <w:t>времени</w:t>
      </w:r>
      <w:r>
        <w:rPr>
          <w:spacing w:val="-6"/>
        </w:rPr>
        <w:t xml:space="preserve"> </w:t>
      </w:r>
      <w:r>
        <w:t>(сутки, неделя, месяц,</w:t>
      </w:r>
      <w:r>
        <w:rPr>
          <w:spacing w:val="-5"/>
        </w:rPr>
        <w:t xml:space="preserve"> </w:t>
      </w:r>
      <w:r>
        <w:t>год,</w:t>
      </w:r>
      <w:r>
        <w:rPr>
          <w:spacing w:val="-5"/>
        </w:rPr>
        <w:t xml:space="preserve"> </w:t>
      </w:r>
      <w:r>
        <w:t>век), соотношение</w:t>
      </w:r>
      <w:r>
        <w:rPr>
          <w:spacing w:val="-8"/>
        </w:rPr>
        <w:t xml:space="preserve"> </w:t>
      </w:r>
      <w:r>
        <w:t>между</w:t>
      </w:r>
      <w:r>
        <w:rPr>
          <w:spacing w:val="-11"/>
        </w:rPr>
        <w:t xml:space="preserve"> </w:t>
      </w:r>
      <w:r>
        <w:t>ними.</w:t>
      </w:r>
    </w:p>
    <w:p w:rsidR="0097141B" w:rsidRDefault="0097141B" w:rsidP="0097141B">
      <w:pPr>
        <w:pStyle w:val="a3"/>
        <w:spacing w:before="13" w:line="268" w:lineRule="auto"/>
        <w:ind w:left="107" w:right="188" w:firstLine="460"/>
      </w:pPr>
      <w:r>
        <w:t>Единицы</w:t>
      </w:r>
      <w:r>
        <w:rPr>
          <w:spacing w:val="-7"/>
        </w:rPr>
        <w:t xml:space="preserve"> </w:t>
      </w:r>
      <w:r>
        <w:t>длины</w:t>
      </w:r>
      <w:r>
        <w:rPr>
          <w:spacing w:val="-6"/>
        </w:rPr>
        <w:t xml:space="preserve"> </w:t>
      </w:r>
      <w:r>
        <w:t>(миллиметр,</w:t>
      </w:r>
      <w:r>
        <w:rPr>
          <w:spacing w:val="-6"/>
        </w:rPr>
        <w:t xml:space="preserve"> </w:t>
      </w:r>
      <w:r>
        <w:t>сантиметр,</w:t>
      </w:r>
      <w:r>
        <w:rPr>
          <w:spacing w:val="-2"/>
        </w:rPr>
        <w:t xml:space="preserve"> </w:t>
      </w:r>
      <w:r>
        <w:t>дециметр,</w:t>
      </w:r>
      <w:r>
        <w:rPr>
          <w:spacing w:val="-1"/>
        </w:rPr>
        <w:t xml:space="preserve"> </w:t>
      </w:r>
      <w:r>
        <w:t>метр,</w:t>
      </w:r>
      <w:r>
        <w:rPr>
          <w:spacing w:val="-2"/>
        </w:rPr>
        <w:t xml:space="preserve"> </w:t>
      </w:r>
      <w:r>
        <w:t>километр),</w:t>
      </w:r>
      <w:r>
        <w:rPr>
          <w:spacing w:val="-2"/>
        </w:rPr>
        <w:t xml:space="preserve"> </w:t>
      </w:r>
      <w:r>
        <w:t>площади</w:t>
      </w:r>
      <w:r>
        <w:rPr>
          <w:spacing w:val="-3"/>
        </w:rPr>
        <w:t xml:space="preserve"> </w:t>
      </w:r>
      <w:r>
        <w:t>(квадратный</w:t>
      </w:r>
      <w:r>
        <w:rPr>
          <w:spacing w:val="-7"/>
        </w:rPr>
        <w:t xml:space="preserve"> </w:t>
      </w:r>
      <w:r>
        <w:t>метр,</w:t>
      </w:r>
      <w:r>
        <w:rPr>
          <w:spacing w:val="-58"/>
        </w:rPr>
        <w:t xml:space="preserve"> </w:t>
      </w:r>
      <w:r>
        <w:t>квадратный сантиметр), вместимости (литр), скорости (километры в час, метры в минуту, метры в</w:t>
      </w:r>
      <w:r>
        <w:rPr>
          <w:spacing w:val="-57"/>
        </w:rPr>
        <w:t xml:space="preserve"> </w:t>
      </w:r>
      <w:r>
        <w:t>секунду);</w:t>
      </w:r>
      <w:r>
        <w:rPr>
          <w:spacing w:val="-4"/>
        </w:rPr>
        <w:t xml:space="preserve"> </w:t>
      </w:r>
      <w:r>
        <w:t>соотношение</w:t>
      </w:r>
      <w:r>
        <w:rPr>
          <w:spacing w:val="-4"/>
        </w:rPr>
        <w:t xml:space="preserve"> </w:t>
      </w:r>
      <w:r>
        <w:t>между</w:t>
      </w:r>
      <w:r>
        <w:rPr>
          <w:spacing w:val="-8"/>
        </w:rPr>
        <w:t xml:space="preserve"> </w:t>
      </w:r>
      <w:r>
        <w:t>единицами</w:t>
      </w:r>
      <w:r>
        <w:rPr>
          <w:spacing w:val="3"/>
        </w:rPr>
        <w:t xml:space="preserve"> </w:t>
      </w:r>
      <w:r>
        <w:t>в</w:t>
      </w:r>
      <w:r>
        <w:rPr>
          <w:spacing w:val="-1"/>
        </w:rPr>
        <w:t xml:space="preserve"> </w:t>
      </w:r>
      <w:r>
        <w:t>пределах</w:t>
      </w:r>
      <w:r>
        <w:rPr>
          <w:spacing w:val="-3"/>
        </w:rPr>
        <w:t xml:space="preserve"> </w:t>
      </w:r>
      <w:r>
        <w:t>100</w:t>
      </w:r>
      <w:r>
        <w:rPr>
          <w:spacing w:val="2"/>
        </w:rPr>
        <w:t xml:space="preserve"> </w:t>
      </w:r>
      <w:r>
        <w:t>000.</w:t>
      </w:r>
    </w:p>
    <w:p w:rsidR="0097141B" w:rsidRDefault="0097141B" w:rsidP="0097141B">
      <w:pPr>
        <w:pStyle w:val="a3"/>
        <w:spacing w:before="62"/>
        <w:ind w:left="290" w:right="188" w:firstLine="460"/>
      </w:pPr>
      <w:r>
        <w:t>Доля</w:t>
      </w:r>
      <w:r>
        <w:rPr>
          <w:spacing w:val="-6"/>
        </w:rPr>
        <w:t xml:space="preserve"> </w:t>
      </w:r>
      <w:r>
        <w:t>величины</w:t>
      </w:r>
      <w:r>
        <w:rPr>
          <w:spacing w:val="-4"/>
        </w:rPr>
        <w:t xml:space="preserve"> </w:t>
      </w:r>
      <w:r>
        <w:t>времени,</w:t>
      </w:r>
      <w:r>
        <w:rPr>
          <w:spacing w:val="1"/>
        </w:rPr>
        <w:t xml:space="preserve"> </w:t>
      </w:r>
      <w:r>
        <w:t>массы, длины.</w:t>
      </w:r>
    </w:p>
    <w:p w:rsidR="0097141B" w:rsidRDefault="0097141B" w:rsidP="0097141B">
      <w:pPr>
        <w:pStyle w:val="a3"/>
        <w:spacing w:before="10"/>
        <w:ind w:right="188" w:firstLine="460"/>
        <w:rPr>
          <w:sz w:val="21"/>
        </w:rPr>
      </w:pPr>
    </w:p>
    <w:p w:rsidR="0097141B" w:rsidRDefault="0097141B" w:rsidP="0097141B">
      <w:pPr>
        <w:pStyle w:val="1"/>
        <w:ind w:right="188" w:firstLine="460"/>
      </w:pPr>
      <w:r>
        <w:t>Арифметические</w:t>
      </w:r>
      <w:r>
        <w:rPr>
          <w:spacing w:val="-3"/>
        </w:rPr>
        <w:t xml:space="preserve"> </w:t>
      </w:r>
      <w:r>
        <w:t>действия</w:t>
      </w:r>
    </w:p>
    <w:p w:rsidR="0097141B" w:rsidRDefault="0097141B" w:rsidP="0097141B">
      <w:pPr>
        <w:pStyle w:val="a3"/>
        <w:spacing w:before="118" w:line="271" w:lineRule="auto"/>
        <w:ind w:left="107" w:right="188" w:firstLine="460"/>
      </w:pPr>
      <w:r>
        <w:t>Письменное сложение, вычитание многозначных чисел в пределах миллиона. Письменное</w:t>
      </w:r>
      <w:r>
        <w:rPr>
          <w:spacing w:val="1"/>
        </w:rPr>
        <w:t xml:space="preserve"> </w:t>
      </w:r>
      <w:r>
        <w:t>умножение, деление</w:t>
      </w:r>
      <w:r>
        <w:rPr>
          <w:spacing w:val="-8"/>
        </w:rPr>
        <w:t xml:space="preserve"> </w:t>
      </w:r>
      <w:r>
        <w:t>многозначных</w:t>
      </w:r>
      <w:r>
        <w:rPr>
          <w:spacing w:val="-6"/>
        </w:rPr>
        <w:t xml:space="preserve"> </w:t>
      </w:r>
      <w:r>
        <w:t>чисел</w:t>
      </w:r>
      <w:r>
        <w:rPr>
          <w:spacing w:val="-2"/>
        </w:rPr>
        <w:t xml:space="preserve"> </w:t>
      </w:r>
      <w:r>
        <w:t>на</w:t>
      </w:r>
      <w:r>
        <w:rPr>
          <w:spacing w:val="-11"/>
        </w:rPr>
        <w:t xml:space="preserve"> </w:t>
      </w:r>
      <w:r>
        <w:t>однозначное/двузначное</w:t>
      </w:r>
      <w:r>
        <w:rPr>
          <w:spacing w:val="-3"/>
        </w:rPr>
        <w:t xml:space="preserve"> </w:t>
      </w:r>
      <w:r>
        <w:t>число</w:t>
      </w:r>
      <w:r>
        <w:rPr>
          <w:spacing w:val="-2"/>
        </w:rPr>
        <w:t xml:space="preserve"> </w:t>
      </w:r>
      <w:r>
        <w:t>в</w:t>
      </w:r>
      <w:r>
        <w:rPr>
          <w:spacing w:val="-4"/>
        </w:rPr>
        <w:t xml:space="preserve"> </w:t>
      </w:r>
      <w:r>
        <w:t>пределах</w:t>
      </w:r>
      <w:r>
        <w:rPr>
          <w:spacing w:val="-7"/>
        </w:rPr>
        <w:t xml:space="preserve"> </w:t>
      </w:r>
      <w:r>
        <w:t>100</w:t>
      </w:r>
      <w:r>
        <w:rPr>
          <w:spacing w:val="-1"/>
        </w:rPr>
        <w:t xml:space="preserve"> </w:t>
      </w:r>
      <w:r>
        <w:t>000;</w:t>
      </w:r>
      <w:r>
        <w:rPr>
          <w:spacing w:val="-57"/>
        </w:rPr>
        <w:t xml:space="preserve"> </w:t>
      </w:r>
      <w:r>
        <w:t>деление с</w:t>
      </w:r>
      <w:r>
        <w:rPr>
          <w:spacing w:val="1"/>
        </w:rPr>
        <w:t xml:space="preserve"> </w:t>
      </w:r>
      <w:r>
        <w:t>остатком.</w:t>
      </w:r>
      <w:r>
        <w:rPr>
          <w:spacing w:val="3"/>
        </w:rPr>
        <w:t xml:space="preserve"> </w:t>
      </w:r>
      <w:r>
        <w:t>Умножение/деление</w:t>
      </w:r>
      <w:r>
        <w:rPr>
          <w:spacing w:val="-4"/>
        </w:rPr>
        <w:t xml:space="preserve"> </w:t>
      </w:r>
      <w:r>
        <w:t>на</w:t>
      </w:r>
      <w:r>
        <w:rPr>
          <w:spacing w:val="1"/>
        </w:rPr>
        <w:t xml:space="preserve"> </w:t>
      </w:r>
      <w:r>
        <w:t>10,</w:t>
      </w:r>
      <w:r>
        <w:rPr>
          <w:spacing w:val="-5"/>
        </w:rPr>
        <w:t xml:space="preserve"> </w:t>
      </w:r>
      <w:r>
        <w:t>100,</w:t>
      </w:r>
      <w:r>
        <w:rPr>
          <w:spacing w:val="3"/>
        </w:rPr>
        <w:t xml:space="preserve"> </w:t>
      </w:r>
      <w:r>
        <w:t>1000.</w:t>
      </w:r>
    </w:p>
    <w:p w:rsidR="0097141B" w:rsidRDefault="0097141B" w:rsidP="0097141B">
      <w:pPr>
        <w:pStyle w:val="a3"/>
        <w:spacing w:before="68" w:line="264" w:lineRule="auto"/>
        <w:ind w:left="117" w:right="188" w:firstLine="460"/>
      </w:pPr>
      <w:r>
        <w:t>Свойства арифметических действий и их применение для вычислений. Поиск значения числового</w:t>
      </w:r>
      <w:r>
        <w:rPr>
          <w:spacing w:val="1"/>
        </w:rPr>
        <w:t xml:space="preserve"> </w:t>
      </w:r>
      <w:r>
        <w:t>выражения,</w:t>
      </w:r>
      <w:r>
        <w:rPr>
          <w:spacing w:val="-2"/>
        </w:rPr>
        <w:t xml:space="preserve"> </w:t>
      </w:r>
      <w:r>
        <w:t>содержащего несколько действий</w:t>
      </w:r>
      <w:r>
        <w:rPr>
          <w:spacing w:val="-7"/>
        </w:rPr>
        <w:t xml:space="preserve"> </w:t>
      </w:r>
      <w:r>
        <w:t>в</w:t>
      </w:r>
      <w:r>
        <w:rPr>
          <w:spacing w:val="-6"/>
        </w:rPr>
        <w:t xml:space="preserve"> </w:t>
      </w:r>
      <w:r>
        <w:t>пределах</w:t>
      </w:r>
      <w:r>
        <w:rPr>
          <w:spacing w:val="-8"/>
        </w:rPr>
        <w:t xml:space="preserve"> </w:t>
      </w:r>
      <w:r>
        <w:t>100</w:t>
      </w:r>
      <w:r>
        <w:rPr>
          <w:spacing w:val="-4"/>
        </w:rPr>
        <w:t xml:space="preserve"> </w:t>
      </w:r>
      <w:r>
        <w:t>000.</w:t>
      </w:r>
      <w:r>
        <w:rPr>
          <w:spacing w:val="-1"/>
        </w:rPr>
        <w:t xml:space="preserve"> </w:t>
      </w:r>
      <w:r>
        <w:t>Проверка</w:t>
      </w:r>
      <w:r>
        <w:rPr>
          <w:spacing w:val="-5"/>
        </w:rPr>
        <w:t xml:space="preserve"> </w:t>
      </w:r>
      <w:r>
        <w:t>результата</w:t>
      </w:r>
      <w:r>
        <w:rPr>
          <w:spacing w:val="-4"/>
        </w:rPr>
        <w:t xml:space="preserve"> </w:t>
      </w:r>
      <w:r>
        <w:t>вычислений,</w:t>
      </w:r>
      <w:r>
        <w:rPr>
          <w:spacing w:val="-6"/>
        </w:rPr>
        <w:t xml:space="preserve"> </w:t>
      </w:r>
      <w:r>
        <w:t>в</w:t>
      </w:r>
    </w:p>
    <w:p w:rsidR="0097141B" w:rsidRDefault="0097141B" w:rsidP="0097141B">
      <w:pPr>
        <w:pStyle w:val="a3"/>
        <w:spacing w:before="75"/>
        <w:ind w:left="525" w:right="188" w:firstLine="460"/>
      </w:pPr>
      <w:r>
        <w:t>том числе</w:t>
      </w:r>
      <w:r>
        <w:rPr>
          <w:spacing w:val="-2"/>
        </w:rPr>
        <w:t xml:space="preserve"> </w:t>
      </w:r>
      <w:r>
        <w:t>с</w:t>
      </w:r>
      <w:r>
        <w:rPr>
          <w:spacing w:val="-7"/>
        </w:rPr>
        <w:t xml:space="preserve"> </w:t>
      </w:r>
      <w:r>
        <w:t>помощью</w:t>
      </w:r>
      <w:r>
        <w:rPr>
          <w:spacing w:val="-3"/>
        </w:rPr>
        <w:t xml:space="preserve"> </w:t>
      </w:r>
      <w:r>
        <w:t>калькулятора.</w:t>
      </w:r>
    </w:p>
    <w:p w:rsidR="0097141B" w:rsidRDefault="0097141B" w:rsidP="0097141B">
      <w:pPr>
        <w:pStyle w:val="a3"/>
        <w:spacing w:before="70" w:line="266" w:lineRule="auto"/>
        <w:ind w:left="525" w:right="188" w:firstLine="460"/>
      </w:pPr>
      <w:r>
        <w:t>Равенство,</w:t>
      </w:r>
      <w:r>
        <w:rPr>
          <w:spacing w:val="-8"/>
        </w:rPr>
        <w:t xml:space="preserve"> </w:t>
      </w:r>
      <w:r>
        <w:t>содержащее</w:t>
      </w:r>
      <w:r>
        <w:rPr>
          <w:spacing w:val="-6"/>
        </w:rPr>
        <w:t xml:space="preserve"> </w:t>
      </w:r>
      <w:r>
        <w:t>неизвестный</w:t>
      </w:r>
      <w:r>
        <w:rPr>
          <w:spacing w:val="-4"/>
        </w:rPr>
        <w:t xml:space="preserve"> </w:t>
      </w:r>
      <w:r>
        <w:t>компонент</w:t>
      </w:r>
      <w:r>
        <w:rPr>
          <w:spacing w:val="-5"/>
        </w:rPr>
        <w:t xml:space="preserve"> </w:t>
      </w:r>
      <w:r>
        <w:t>арифметического</w:t>
      </w:r>
      <w:r>
        <w:rPr>
          <w:spacing w:val="-1"/>
        </w:rPr>
        <w:t xml:space="preserve"> </w:t>
      </w:r>
      <w:r>
        <w:t>действия:</w:t>
      </w:r>
      <w:r>
        <w:rPr>
          <w:spacing w:val="-10"/>
        </w:rPr>
        <w:t xml:space="preserve"> </w:t>
      </w:r>
      <w:r>
        <w:t>запись,</w:t>
      </w:r>
      <w:r>
        <w:rPr>
          <w:spacing w:val="-57"/>
        </w:rPr>
        <w:t xml:space="preserve"> </w:t>
      </w:r>
      <w:r>
        <w:t>нахождение неизвестного</w:t>
      </w:r>
      <w:r>
        <w:rPr>
          <w:spacing w:val="2"/>
        </w:rPr>
        <w:t xml:space="preserve"> </w:t>
      </w:r>
      <w:r>
        <w:t>компонента.</w:t>
      </w:r>
    </w:p>
    <w:p w:rsidR="0097141B" w:rsidRDefault="0097141B" w:rsidP="0097141B">
      <w:pPr>
        <w:pStyle w:val="a3"/>
        <w:spacing w:before="50"/>
        <w:ind w:left="707" w:right="188" w:firstLine="460"/>
      </w:pPr>
      <w:r>
        <w:t>Умножение</w:t>
      </w:r>
      <w:r>
        <w:rPr>
          <w:spacing w:val="-7"/>
        </w:rPr>
        <w:t xml:space="preserve"> </w:t>
      </w:r>
      <w:r>
        <w:t>и</w:t>
      </w:r>
      <w:r>
        <w:rPr>
          <w:spacing w:val="-1"/>
        </w:rPr>
        <w:t xml:space="preserve"> </w:t>
      </w:r>
      <w:r>
        <w:t>деление</w:t>
      </w:r>
      <w:r>
        <w:rPr>
          <w:spacing w:val="-2"/>
        </w:rPr>
        <w:t xml:space="preserve"> </w:t>
      </w:r>
      <w:r>
        <w:t>величины</w:t>
      </w:r>
      <w:r>
        <w:rPr>
          <w:spacing w:val="-4"/>
        </w:rPr>
        <w:t xml:space="preserve"> </w:t>
      </w:r>
      <w:r>
        <w:t>на</w:t>
      </w:r>
      <w:r>
        <w:rPr>
          <w:spacing w:val="-7"/>
        </w:rPr>
        <w:t xml:space="preserve"> </w:t>
      </w:r>
      <w:r>
        <w:t>однозначное</w:t>
      </w:r>
      <w:r>
        <w:rPr>
          <w:spacing w:val="-2"/>
        </w:rPr>
        <w:t xml:space="preserve"> </w:t>
      </w:r>
      <w:r>
        <w:t>число.</w:t>
      </w:r>
    </w:p>
    <w:p w:rsidR="0097141B" w:rsidRDefault="0097141B" w:rsidP="0097141B">
      <w:pPr>
        <w:pStyle w:val="a3"/>
        <w:spacing w:before="3"/>
        <w:ind w:right="188" w:firstLine="460"/>
        <w:rPr>
          <w:sz w:val="22"/>
        </w:rPr>
      </w:pPr>
    </w:p>
    <w:p w:rsidR="0097141B" w:rsidRDefault="0097141B" w:rsidP="0097141B">
      <w:pPr>
        <w:pStyle w:val="1"/>
        <w:ind w:left="525" w:right="188" w:firstLine="460"/>
      </w:pPr>
      <w:r>
        <w:t>Текстовые</w:t>
      </w:r>
      <w:r>
        <w:rPr>
          <w:spacing w:val="-3"/>
        </w:rPr>
        <w:t xml:space="preserve"> </w:t>
      </w:r>
      <w:r>
        <w:t>задачи</w:t>
      </w:r>
    </w:p>
    <w:p w:rsidR="0097141B" w:rsidRDefault="0097141B" w:rsidP="0097141B">
      <w:pPr>
        <w:pStyle w:val="a3"/>
        <w:spacing w:before="114" w:line="285" w:lineRule="auto"/>
        <w:ind w:left="525" w:right="188" w:firstLine="460"/>
      </w:pPr>
      <w:r>
        <w:t>Работа с текстовой</w:t>
      </w:r>
      <w:r>
        <w:rPr>
          <w:spacing w:val="1"/>
        </w:rPr>
        <w:t xml:space="preserve"> </w:t>
      </w:r>
      <w:r>
        <w:t>задачей,</w:t>
      </w:r>
      <w:r>
        <w:rPr>
          <w:spacing w:val="1"/>
        </w:rPr>
        <w:t xml:space="preserve"> </w:t>
      </w:r>
      <w:r>
        <w:t>решение</w:t>
      </w:r>
      <w:r>
        <w:rPr>
          <w:spacing w:val="1"/>
        </w:rPr>
        <w:t xml:space="preserve"> </w:t>
      </w:r>
      <w:r>
        <w:t>которой</w:t>
      </w:r>
      <w:r>
        <w:rPr>
          <w:spacing w:val="1"/>
        </w:rPr>
        <w:t xml:space="preserve"> </w:t>
      </w:r>
      <w:r>
        <w:t>содержит 2—3 действия: анализ,</w:t>
      </w:r>
      <w:r>
        <w:rPr>
          <w:spacing w:val="1"/>
        </w:rPr>
        <w:t xml:space="preserve"> </w:t>
      </w:r>
      <w:r>
        <w:t>представление</w:t>
      </w:r>
      <w:r>
        <w:rPr>
          <w:spacing w:val="-3"/>
        </w:rPr>
        <w:t xml:space="preserve"> </w:t>
      </w:r>
      <w:r>
        <w:t>на</w:t>
      </w:r>
      <w:r>
        <w:rPr>
          <w:spacing w:val="-2"/>
        </w:rPr>
        <w:t xml:space="preserve"> </w:t>
      </w:r>
      <w:r>
        <w:t>модели;</w:t>
      </w:r>
      <w:r>
        <w:rPr>
          <w:spacing w:val="-6"/>
        </w:rPr>
        <w:t xml:space="preserve"> </w:t>
      </w:r>
      <w:r>
        <w:t>планирование</w:t>
      </w:r>
      <w:r>
        <w:rPr>
          <w:spacing w:val="-7"/>
        </w:rPr>
        <w:t xml:space="preserve"> </w:t>
      </w:r>
      <w:r>
        <w:t>и запись</w:t>
      </w:r>
      <w:r>
        <w:rPr>
          <w:spacing w:val="-1"/>
        </w:rPr>
        <w:t xml:space="preserve"> </w:t>
      </w:r>
      <w:r>
        <w:t>решения;</w:t>
      </w:r>
      <w:r>
        <w:rPr>
          <w:spacing w:val="-6"/>
        </w:rPr>
        <w:t xml:space="preserve"> </w:t>
      </w:r>
      <w:r>
        <w:t>проверка</w:t>
      </w:r>
      <w:r>
        <w:rPr>
          <w:spacing w:val="-3"/>
        </w:rPr>
        <w:t xml:space="preserve"> </w:t>
      </w:r>
      <w:r>
        <w:t>решения</w:t>
      </w:r>
      <w:r>
        <w:rPr>
          <w:spacing w:val="-6"/>
        </w:rPr>
        <w:t xml:space="preserve"> </w:t>
      </w:r>
      <w:r>
        <w:t>и</w:t>
      </w:r>
      <w:r>
        <w:rPr>
          <w:spacing w:val="-5"/>
        </w:rPr>
        <w:t xml:space="preserve"> </w:t>
      </w:r>
      <w:r>
        <w:t>ответа.</w:t>
      </w:r>
      <w:r>
        <w:rPr>
          <w:spacing w:val="-57"/>
        </w:rPr>
        <w:t xml:space="preserve"> </w:t>
      </w:r>
      <w:r>
        <w:t>Анализ зависимостей, характеризующих процессы: движения (скорость, время,</w:t>
      </w:r>
      <w:r>
        <w:rPr>
          <w:spacing w:val="1"/>
        </w:rPr>
        <w:t xml:space="preserve"> </w:t>
      </w:r>
      <w:r>
        <w:t>пройденный</w:t>
      </w:r>
      <w:r>
        <w:rPr>
          <w:spacing w:val="-3"/>
        </w:rPr>
        <w:t xml:space="preserve"> </w:t>
      </w:r>
      <w:r>
        <w:t>путь),</w:t>
      </w:r>
      <w:r>
        <w:rPr>
          <w:spacing w:val="4"/>
        </w:rPr>
        <w:t xml:space="preserve"> </w:t>
      </w:r>
      <w:r>
        <w:t>работы</w:t>
      </w:r>
    </w:p>
    <w:p w:rsidR="0097141B" w:rsidRDefault="0097141B" w:rsidP="0097141B">
      <w:pPr>
        <w:pStyle w:val="a3"/>
        <w:spacing w:before="1" w:line="285" w:lineRule="auto"/>
        <w:ind w:left="525" w:right="188" w:firstLine="460"/>
      </w:pPr>
      <w:r>
        <w:t>(производительность,</w:t>
      </w:r>
      <w:r>
        <w:rPr>
          <w:spacing w:val="-8"/>
        </w:rPr>
        <w:t xml:space="preserve"> </w:t>
      </w:r>
      <w:r>
        <w:t>время,</w:t>
      </w:r>
      <w:r>
        <w:rPr>
          <w:spacing w:val="-10"/>
        </w:rPr>
        <w:t xml:space="preserve"> </w:t>
      </w:r>
      <w:r>
        <w:t>объём</w:t>
      </w:r>
      <w:r>
        <w:rPr>
          <w:spacing w:val="-4"/>
        </w:rPr>
        <w:t xml:space="preserve"> </w:t>
      </w:r>
      <w:r>
        <w:t>работы),</w:t>
      </w:r>
      <w:r>
        <w:rPr>
          <w:spacing w:val="-3"/>
        </w:rPr>
        <w:t xml:space="preserve"> </w:t>
      </w:r>
      <w:r>
        <w:t>купли</w:t>
      </w:r>
      <w:r>
        <w:rPr>
          <w:spacing w:val="-3"/>
        </w:rPr>
        <w:t xml:space="preserve"> </w:t>
      </w:r>
      <w:r>
        <w:t>продажи</w:t>
      </w:r>
      <w:r>
        <w:rPr>
          <w:spacing w:val="-8"/>
        </w:rPr>
        <w:t xml:space="preserve"> </w:t>
      </w:r>
      <w:r>
        <w:t>(цена,</w:t>
      </w:r>
      <w:r>
        <w:rPr>
          <w:spacing w:val="-3"/>
        </w:rPr>
        <w:t xml:space="preserve"> </w:t>
      </w:r>
      <w:r>
        <w:t>количество,</w:t>
      </w:r>
      <w:r>
        <w:rPr>
          <w:spacing w:val="-2"/>
        </w:rPr>
        <w:t xml:space="preserve"> </w:t>
      </w:r>
      <w:r>
        <w:t>стоимость)</w:t>
      </w:r>
      <w:r>
        <w:rPr>
          <w:spacing w:val="-57"/>
        </w:rPr>
        <w:t xml:space="preserve"> </w:t>
      </w:r>
      <w:r>
        <w:t>и решение соответствующих задач. Задачи на установление времени (начало,</w:t>
      </w:r>
      <w:r>
        <w:rPr>
          <w:spacing w:val="1"/>
        </w:rPr>
        <w:t xml:space="preserve"> </w:t>
      </w:r>
      <w:r>
        <w:t>продолжительность</w:t>
      </w:r>
      <w:r>
        <w:rPr>
          <w:spacing w:val="-2"/>
        </w:rPr>
        <w:t xml:space="preserve"> </w:t>
      </w:r>
      <w:r>
        <w:t>и</w:t>
      </w:r>
      <w:r>
        <w:rPr>
          <w:spacing w:val="-4"/>
        </w:rPr>
        <w:t xml:space="preserve"> </w:t>
      </w:r>
      <w:r>
        <w:t>окончание</w:t>
      </w:r>
      <w:r>
        <w:rPr>
          <w:spacing w:val="-1"/>
        </w:rPr>
        <w:t xml:space="preserve"> </w:t>
      </w:r>
      <w:r>
        <w:t>события),</w:t>
      </w:r>
      <w:r>
        <w:rPr>
          <w:spacing w:val="2"/>
        </w:rPr>
        <w:t xml:space="preserve"> </w:t>
      </w:r>
      <w:r>
        <w:t>расчёта</w:t>
      </w:r>
      <w:r>
        <w:rPr>
          <w:spacing w:val="-1"/>
        </w:rPr>
        <w:t xml:space="preserve"> </w:t>
      </w:r>
      <w:r>
        <w:t>количества,</w:t>
      </w:r>
      <w:r>
        <w:rPr>
          <w:spacing w:val="-3"/>
        </w:rPr>
        <w:t xml:space="preserve"> </w:t>
      </w:r>
      <w:r>
        <w:t>расхода,</w:t>
      </w:r>
      <w:r>
        <w:rPr>
          <w:spacing w:val="2"/>
        </w:rPr>
        <w:t xml:space="preserve"> </w:t>
      </w:r>
      <w:r>
        <w:t>изменения.</w:t>
      </w:r>
    </w:p>
    <w:p w:rsidR="0097141B" w:rsidRDefault="0097141B" w:rsidP="0097141B">
      <w:pPr>
        <w:pStyle w:val="a3"/>
        <w:spacing w:before="4" w:line="285" w:lineRule="auto"/>
        <w:ind w:left="525" w:right="188" w:firstLine="460"/>
      </w:pPr>
      <w:r>
        <w:t>Задачи на нахождение доли величины, величины по её доле. Разные способы решения</w:t>
      </w:r>
      <w:r>
        <w:rPr>
          <w:spacing w:val="1"/>
        </w:rPr>
        <w:t xml:space="preserve"> </w:t>
      </w:r>
      <w:r>
        <w:t>некоторых</w:t>
      </w:r>
      <w:r>
        <w:rPr>
          <w:spacing w:val="-8"/>
        </w:rPr>
        <w:t xml:space="preserve"> </w:t>
      </w:r>
      <w:r>
        <w:t>видов</w:t>
      </w:r>
      <w:r>
        <w:rPr>
          <w:spacing w:val="-5"/>
        </w:rPr>
        <w:t xml:space="preserve"> </w:t>
      </w:r>
      <w:r>
        <w:t>изученных</w:t>
      </w:r>
      <w:r>
        <w:rPr>
          <w:spacing w:val="-7"/>
        </w:rPr>
        <w:t xml:space="preserve"> </w:t>
      </w:r>
      <w:r>
        <w:t>задач. Оформление</w:t>
      </w:r>
      <w:r>
        <w:rPr>
          <w:spacing w:val="-4"/>
        </w:rPr>
        <w:t xml:space="preserve"> </w:t>
      </w:r>
      <w:r>
        <w:t>решения</w:t>
      </w:r>
      <w:r>
        <w:rPr>
          <w:spacing w:val="-7"/>
        </w:rPr>
        <w:t xml:space="preserve"> </w:t>
      </w:r>
      <w:r>
        <w:t>по</w:t>
      </w:r>
      <w:r>
        <w:rPr>
          <w:spacing w:val="2"/>
        </w:rPr>
        <w:t xml:space="preserve"> </w:t>
      </w:r>
      <w:r>
        <w:t>действиям</w:t>
      </w:r>
      <w:r>
        <w:rPr>
          <w:spacing w:val="-2"/>
        </w:rPr>
        <w:t xml:space="preserve"> </w:t>
      </w:r>
      <w:r>
        <w:t>с</w:t>
      </w:r>
      <w:r>
        <w:rPr>
          <w:spacing w:val="-8"/>
        </w:rPr>
        <w:t xml:space="preserve"> </w:t>
      </w:r>
      <w:r>
        <w:t>пояснением,</w:t>
      </w:r>
      <w:r>
        <w:rPr>
          <w:spacing w:val="-5"/>
        </w:rPr>
        <w:t xml:space="preserve"> </w:t>
      </w:r>
      <w:r>
        <w:t>по</w:t>
      </w:r>
      <w:r>
        <w:rPr>
          <w:spacing w:val="-57"/>
        </w:rPr>
        <w:t xml:space="preserve"> </w:t>
      </w:r>
      <w:r>
        <w:t>вопросам,</w:t>
      </w:r>
      <w:r>
        <w:rPr>
          <w:spacing w:val="-2"/>
        </w:rPr>
        <w:t xml:space="preserve"> </w:t>
      </w:r>
      <w:r>
        <w:t>с</w:t>
      </w:r>
      <w:r>
        <w:rPr>
          <w:spacing w:val="1"/>
        </w:rPr>
        <w:t xml:space="preserve"> </w:t>
      </w:r>
      <w:r>
        <w:t>помощью числового</w:t>
      </w:r>
      <w:r>
        <w:rPr>
          <w:spacing w:val="2"/>
        </w:rPr>
        <w:t xml:space="preserve"> </w:t>
      </w:r>
      <w:r>
        <w:t>выражения.</w:t>
      </w:r>
    </w:p>
    <w:p w:rsidR="0097141B" w:rsidRDefault="0097141B" w:rsidP="0097141B">
      <w:pPr>
        <w:pStyle w:val="a3"/>
        <w:spacing w:before="1"/>
        <w:ind w:right="188" w:firstLine="460"/>
        <w:rPr>
          <w:sz w:val="22"/>
        </w:rPr>
      </w:pPr>
    </w:p>
    <w:p w:rsidR="0097141B" w:rsidRDefault="0097141B" w:rsidP="0097141B">
      <w:pPr>
        <w:pStyle w:val="1"/>
        <w:ind w:left="525" w:right="188" w:firstLine="460"/>
      </w:pPr>
      <w:r>
        <w:t>Пространственные</w:t>
      </w:r>
      <w:r>
        <w:rPr>
          <w:spacing w:val="-8"/>
        </w:rPr>
        <w:t xml:space="preserve"> </w:t>
      </w:r>
      <w:r>
        <w:t>отношения</w:t>
      </w:r>
      <w:r>
        <w:rPr>
          <w:spacing w:val="-2"/>
        </w:rPr>
        <w:t xml:space="preserve"> </w:t>
      </w:r>
      <w:r>
        <w:t>и</w:t>
      </w:r>
      <w:r>
        <w:rPr>
          <w:spacing w:val="-5"/>
        </w:rPr>
        <w:t xml:space="preserve"> </w:t>
      </w:r>
      <w:r>
        <w:t>геометрические</w:t>
      </w:r>
      <w:r>
        <w:rPr>
          <w:spacing w:val="-3"/>
        </w:rPr>
        <w:t xml:space="preserve"> </w:t>
      </w:r>
      <w:r>
        <w:t>фигуры</w:t>
      </w:r>
    </w:p>
    <w:p w:rsidR="0097141B" w:rsidRDefault="0097141B" w:rsidP="0097141B">
      <w:pPr>
        <w:pStyle w:val="a3"/>
        <w:spacing w:before="103"/>
        <w:ind w:left="707" w:right="188" w:firstLine="460"/>
      </w:pPr>
      <w:r>
        <w:t>Наглядные</w:t>
      </w:r>
      <w:r>
        <w:rPr>
          <w:spacing w:val="-3"/>
        </w:rPr>
        <w:t xml:space="preserve"> </w:t>
      </w:r>
      <w:r>
        <w:t>представления</w:t>
      </w:r>
      <w:r>
        <w:rPr>
          <w:spacing w:val="-6"/>
        </w:rPr>
        <w:t xml:space="preserve"> </w:t>
      </w:r>
      <w:r>
        <w:t>о</w:t>
      </w:r>
      <w:r>
        <w:rPr>
          <w:spacing w:val="-2"/>
        </w:rPr>
        <w:t xml:space="preserve"> </w:t>
      </w:r>
      <w:r>
        <w:t>симметрии.</w:t>
      </w:r>
    </w:p>
    <w:p w:rsidR="0097141B" w:rsidRDefault="0097141B" w:rsidP="0097141B">
      <w:pPr>
        <w:pStyle w:val="a3"/>
        <w:spacing w:before="70" w:line="264" w:lineRule="auto"/>
        <w:ind w:left="525" w:right="188" w:firstLine="460"/>
      </w:pPr>
      <w:r>
        <w:t>Окружность, круг: распознавание и изображение; построение окружности</w:t>
      </w:r>
      <w:r>
        <w:rPr>
          <w:spacing w:val="1"/>
        </w:rPr>
        <w:t xml:space="preserve"> </w:t>
      </w:r>
      <w:r>
        <w:t>заданного</w:t>
      </w:r>
      <w:r>
        <w:rPr>
          <w:spacing w:val="-3"/>
        </w:rPr>
        <w:t xml:space="preserve"> </w:t>
      </w:r>
      <w:r>
        <w:t>радиуса.</w:t>
      </w:r>
      <w:r>
        <w:rPr>
          <w:spacing w:val="-1"/>
        </w:rPr>
        <w:t xml:space="preserve"> </w:t>
      </w:r>
      <w:r>
        <w:t>Построение</w:t>
      </w:r>
      <w:r>
        <w:rPr>
          <w:spacing w:val="-8"/>
        </w:rPr>
        <w:t xml:space="preserve"> </w:t>
      </w:r>
      <w:r>
        <w:t>изученных</w:t>
      </w:r>
      <w:r>
        <w:rPr>
          <w:spacing w:val="-7"/>
        </w:rPr>
        <w:t xml:space="preserve"> </w:t>
      </w:r>
      <w:r>
        <w:t>геометрических</w:t>
      </w:r>
      <w:r>
        <w:rPr>
          <w:spacing w:val="-7"/>
        </w:rPr>
        <w:t xml:space="preserve"> </w:t>
      </w:r>
      <w:r>
        <w:t>фигур</w:t>
      </w:r>
      <w:r>
        <w:rPr>
          <w:spacing w:val="-3"/>
        </w:rPr>
        <w:t xml:space="preserve"> </w:t>
      </w:r>
      <w:r>
        <w:t>с</w:t>
      </w:r>
      <w:r>
        <w:rPr>
          <w:spacing w:val="-3"/>
        </w:rPr>
        <w:t xml:space="preserve"> </w:t>
      </w:r>
      <w:r>
        <w:t>помощью</w:t>
      </w:r>
      <w:r>
        <w:rPr>
          <w:spacing w:val="-57"/>
        </w:rPr>
        <w:t xml:space="preserve"> </w:t>
      </w:r>
      <w:r>
        <w:t>линейки, угольника,</w:t>
      </w:r>
      <w:r>
        <w:rPr>
          <w:spacing w:val="-1"/>
        </w:rPr>
        <w:t xml:space="preserve"> </w:t>
      </w:r>
      <w:r>
        <w:t>циркуля.</w:t>
      </w:r>
    </w:p>
    <w:p w:rsidR="0097141B" w:rsidRDefault="0097141B" w:rsidP="0097141B">
      <w:pPr>
        <w:pStyle w:val="a3"/>
        <w:spacing w:before="64" w:line="264" w:lineRule="auto"/>
        <w:ind w:left="525" w:right="188" w:firstLine="460"/>
      </w:pPr>
      <w:r>
        <w:t>Пространственные</w:t>
      </w:r>
      <w:r>
        <w:rPr>
          <w:spacing w:val="-11"/>
        </w:rPr>
        <w:t xml:space="preserve"> </w:t>
      </w:r>
      <w:r>
        <w:t>геометрические</w:t>
      </w:r>
      <w:r>
        <w:rPr>
          <w:spacing w:val="-6"/>
        </w:rPr>
        <w:t xml:space="preserve"> </w:t>
      </w:r>
      <w:r>
        <w:t>фигуры</w:t>
      </w:r>
      <w:r>
        <w:rPr>
          <w:spacing w:val="-4"/>
        </w:rPr>
        <w:t xml:space="preserve"> </w:t>
      </w:r>
      <w:r>
        <w:t>(тела):</w:t>
      </w:r>
      <w:r>
        <w:rPr>
          <w:spacing w:val="-5"/>
        </w:rPr>
        <w:t xml:space="preserve"> </w:t>
      </w:r>
      <w:r>
        <w:t>шар,</w:t>
      </w:r>
      <w:r>
        <w:rPr>
          <w:spacing w:val="-3"/>
        </w:rPr>
        <w:t xml:space="preserve"> </w:t>
      </w:r>
      <w:r>
        <w:t>куб,</w:t>
      </w:r>
      <w:r>
        <w:rPr>
          <w:spacing w:val="-3"/>
        </w:rPr>
        <w:t xml:space="preserve"> </w:t>
      </w:r>
      <w:r>
        <w:t>цилиндр,</w:t>
      </w:r>
      <w:r>
        <w:rPr>
          <w:spacing w:val="-3"/>
        </w:rPr>
        <w:t xml:space="preserve"> </w:t>
      </w:r>
      <w:r>
        <w:t>конус,</w:t>
      </w:r>
      <w:r>
        <w:rPr>
          <w:spacing w:val="-4"/>
        </w:rPr>
        <w:t xml:space="preserve"> </w:t>
      </w:r>
      <w:r>
        <w:t>пирамида;</w:t>
      </w:r>
      <w:r>
        <w:rPr>
          <w:spacing w:val="-57"/>
        </w:rPr>
        <w:t xml:space="preserve"> </w:t>
      </w:r>
      <w:r>
        <w:t>различение,</w:t>
      </w:r>
      <w:r>
        <w:rPr>
          <w:spacing w:val="-2"/>
        </w:rPr>
        <w:t xml:space="preserve"> </w:t>
      </w:r>
      <w:r>
        <w:t>называние.</w:t>
      </w:r>
    </w:p>
    <w:p w:rsidR="0097141B" w:rsidRDefault="0097141B" w:rsidP="0097141B">
      <w:pPr>
        <w:pStyle w:val="a3"/>
        <w:spacing w:before="65" w:line="264" w:lineRule="auto"/>
        <w:ind w:left="525" w:right="188" w:firstLine="460"/>
      </w:pPr>
      <w:r>
        <w:t>Конструирование:</w:t>
      </w:r>
      <w:r>
        <w:rPr>
          <w:spacing w:val="-5"/>
        </w:rPr>
        <w:t xml:space="preserve"> </w:t>
      </w:r>
      <w:r>
        <w:t>разбиение</w:t>
      </w:r>
      <w:r>
        <w:rPr>
          <w:spacing w:val="-9"/>
        </w:rPr>
        <w:t xml:space="preserve"> </w:t>
      </w:r>
      <w:r>
        <w:t>фигуры</w:t>
      </w:r>
      <w:r>
        <w:rPr>
          <w:spacing w:val="-3"/>
        </w:rPr>
        <w:t xml:space="preserve"> </w:t>
      </w:r>
      <w:r>
        <w:t>на</w:t>
      </w:r>
      <w:r>
        <w:rPr>
          <w:spacing w:val="-5"/>
        </w:rPr>
        <w:t xml:space="preserve"> </w:t>
      </w:r>
      <w:r>
        <w:t>прямоугольники</w:t>
      </w:r>
      <w:r>
        <w:rPr>
          <w:spacing w:val="-8"/>
        </w:rPr>
        <w:t xml:space="preserve"> </w:t>
      </w:r>
      <w:r>
        <w:t>(квадраты),</w:t>
      </w:r>
      <w:r>
        <w:rPr>
          <w:spacing w:val="-57"/>
        </w:rPr>
        <w:t xml:space="preserve"> </w:t>
      </w:r>
      <w:r>
        <w:t>составление</w:t>
      </w:r>
      <w:r>
        <w:rPr>
          <w:spacing w:val="-5"/>
        </w:rPr>
        <w:t xml:space="preserve"> </w:t>
      </w:r>
      <w:r>
        <w:t>фигур</w:t>
      </w:r>
      <w:r>
        <w:rPr>
          <w:spacing w:val="1"/>
        </w:rPr>
        <w:t xml:space="preserve"> </w:t>
      </w:r>
      <w:r>
        <w:t>из</w:t>
      </w:r>
      <w:r>
        <w:rPr>
          <w:spacing w:val="3"/>
        </w:rPr>
        <w:t xml:space="preserve"> </w:t>
      </w:r>
      <w:r>
        <w:t>прямоугольников/квадратов.</w:t>
      </w:r>
    </w:p>
    <w:p w:rsidR="0097141B" w:rsidRDefault="0097141B" w:rsidP="0097141B">
      <w:pPr>
        <w:pStyle w:val="a3"/>
        <w:spacing w:before="56"/>
        <w:ind w:left="707" w:right="188" w:firstLine="460"/>
      </w:pPr>
      <w:r>
        <w:t>Периметр,</w:t>
      </w:r>
      <w:r>
        <w:rPr>
          <w:spacing w:val="-5"/>
        </w:rPr>
        <w:t xml:space="preserve"> </w:t>
      </w:r>
      <w:r>
        <w:t>площадь фигуры,</w:t>
      </w:r>
      <w:r>
        <w:rPr>
          <w:spacing w:val="-1"/>
        </w:rPr>
        <w:t xml:space="preserve"> </w:t>
      </w:r>
      <w:r>
        <w:t>составленной</w:t>
      </w:r>
      <w:r>
        <w:rPr>
          <w:spacing w:val="-2"/>
        </w:rPr>
        <w:t xml:space="preserve"> </w:t>
      </w:r>
      <w:r>
        <w:t>из</w:t>
      </w:r>
      <w:r>
        <w:rPr>
          <w:spacing w:val="-2"/>
        </w:rPr>
        <w:t xml:space="preserve"> </w:t>
      </w:r>
      <w:r>
        <w:t>двух, трёх</w:t>
      </w:r>
      <w:r>
        <w:rPr>
          <w:spacing w:val="-8"/>
        </w:rPr>
        <w:t xml:space="preserve"> </w:t>
      </w:r>
      <w:r>
        <w:t>прямоугольников</w:t>
      </w:r>
      <w:r>
        <w:rPr>
          <w:spacing w:val="-5"/>
        </w:rPr>
        <w:t xml:space="preserve"> </w:t>
      </w:r>
      <w:r>
        <w:t>(квадратов).</w:t>
      </w:r>
    </w:p>
    <w:p w:rsidR="0097141B" w:rsidRDefault="0097141B" w:rsidP="0097141B">
      <w:pPr>
        <w:pStyle w:val="a3"/>
        <w:spacing w:before="10"/>
        <w:ind w:right="188" w:firstLine="460"/>
        <w:rPr>
          <w:sz w:val="21"/>
        </w:rPr>
      </w:pPr>
    </w:p>
    <w:p w:rsidR="0097141B" w:rsidRDefault="0097141B" w:rsidP="0097141B">
      <w:pPr>
        <w:pStyle w:val="1"/>
        <w:ind w:left="525" w:right="188" w:firstLine="460"/>
      </w:pPr>
      <w:r>
        <w:lastRenderedPageBreak/>
        <w:t>Математическая</w:t>
      </w:r>
      <w:r>
        <w:rPr>
          <w:spacing w:val="-4"/>
        </w:rPr>
        <w:t xml:space="preserve"> </w:t>
      </w:r>
      <w:r>
        <w:t>информация</w:t>
      </w:r>
    </w:p>
    <w:p w:rsidR="0097141B" w:rsidRDefault="0097141B" w:rsidP="0097141B">
      <w:pPr>
        <w:pStyle w:val="a3"/>
        <w:spacing w:before="113" w:line="266" w:lineRule="auto"/>
        <w:ind w:left="525" w:right="188" w:firstLine="460"/>
      </w:pPr>
      <w:r>
        <w:t>Работа с утверждениями: конструирование, проверка истинности; составление</w:t>
      </w:r>
      <w:r>
        <w:rPr>
          <w:spacing w:val="-58"/>
        </w:rPr>
        <w:t xml:space="preserve"> </w:t>
      </w:r>
      <w:r>
        <w:t>и</w:t>
      </w:r>
      <w:r>
        <w:rPr>
          <w:spacing w:val="2"/>
        </w:rPr>
        <w:t xml:space="preserve"> </w:t>
      </w:r>
      <w:r>
        <w:t>проверка логических</w:t>
      </w:r>
      <w:r>
        <w:rPr>
          <w:spacing w:val="-4"/>
        </w:rPr>
        <w:t xml:space="preserve"> </w:t>
      </w:r>
      <w:r>
        <w:t>рассуждений</w:t>
      </w:r>
      <w:r>
        <w:rPr>
          <w:spacing w:val="3"/>
        </w:rPr>
        <w:t xml:space="preserve"> </w:t>
      </w:r>
      <w:r>
        <w:t>при</w:t>
      </w:r>
      <w:r>
        <w:rPr>
          <w:spacing w:val="2"/>
        </w:rPr>
        <w:t xml:space="preserve"> </w:t>
      </w:r>
      <w:r>
        <w:t>решении</w:t>
      </w:r>
      <w:r>
        <w:rPr>
          <w:spacing w:val="2"/>
        </w:rPr>
        <w:t xml:space="preserve"> </w:t>
      </w:r>
      <w:r>
        <w:t>задач.</w:t>
      </w:r>
    </w:p>
    <w:p w:rsidR="0097141B" w:rsidRDefault="0097141B" w:rsidP="0097141B">
      <w:pPr>
        <w:pStyle w:val="a3"/>
        <w:spacing w:before="59" w:line="276" w:lineRule="auto"/>
        <w:ind w:left="525" w:right="188" w:firstLine="460"/>
      </w:pPr>
      <w:r>
        <w:t>Данные о реальных процессах и явлениях окружающего мира, представленные на</w:t>
      </w:r>
      <w:r>
        <w:rPr>
          <w:spacing w:val="1"/>
        </w:rPr>
        <w:t xml:space="preserve"> </w:t>
      </w:r>
      <w:r>
        <w:t>диаграммах, схемах, в таблицах, текстах. Сбор математических данных о заданном</w:t>
      </w:r>
      <w:r>
        <w:rPr>
          <w:spacing w:val="1"/>
        </w:rPr>
        <w:t xml:space="preserve"> </w:t>
      </w:r>
      <w:r>
        <w:t>объекте</w:t>
      </w:r>
      <w:r>
        <w:rPr>
          <w:spacing w:val="-3"/>
        </w:rPr>
        <w:t xml:space="preserve"> </w:t>
      </w:r>
      <w:r>
        <w:t>(числе,</w:t>
      </w:r>
      <w:r>
        <w:rPr>
          <w:spacing w:val="-5"/>
        </w:rPr>
        <w:t xml:space="preserve"> </w:t>
      </w:r>
      <w:r>
        <w:t>величине,</w:t>
      </w:r>
      <w:r>
        <w:rPr>
          <w:spacing w:val="-5"/>
        </w:rPr>
        <w:t xml:space="preserve"> </w:t>
      </w:r>
      <w:r>
        <w:t>геометрической</w:t>
      </w:r>
      <w:r>
        <w:rPr>
          <w:spacing w:val="-1"/>
        </w:rPr>
        <w:t xml:space="preserve"> </w:t>
      </w:r>
      <w:r>
        <w:t>фигуре). Поиск</w:t>
      </w:r>
      <w:r>
        <w:rPr>
          <w:spacing w:val="-7"/>
        </w:rPr>
        <w:t xml:space="preserve"> </w:t>
      </w:r>
      <w:r>
        <w:t>информации</w:t>
      </w:r>
      <w:r>
        <w:rPr>
          <w:spacing w:val="-6"/>
        </w:rPr>
        <w:t xml:space="preserve"> </w:t>
      </w:r>
      <w:r>
        <w:t>в</w:t>
      </w:r>
      <w:r>
        <w:rPr>
          <w:spacing w:val="-5"/>
        </w:rPr>
        <w:t xml:space="preserve"> </w:t>
      </w:r>
      <w:r>
        <w:t>справочной</w:t>
      </w:r>
      <w:r>
        <w:rPr>
          <w:spacing w:val="-57"/>
        </w:rPr>
        <w:t xml:space="preserve"> </w:t>
      </w:r>
      <w:r>
        <w:t>литературе, сети Интернет. Запись информации в предложенной таблице, на</w:t>
      </w:r>
      <w:r>
        <w:rPr>
          <w:spacing w:val="1"/>
        </w:rPr>
        <w:t xml:space="preserve"> </w:t>
      </w:r>
      <w:r>
        <w:t>столбчатой</w:t>
      </w:r>
      <w:r>
        <w:rPr>
          <w:spacing w:val="2"/>
        </w:rPr>
        <w:t xml:space="preserve"> </w:t>
      </w:r>
      <w:r>
        <w:t>диаграмме.</w:t>
      </w:r>
    </w:p>
    <w:p w:rsidR="0097141B" w:rsidRDefault="0097141B" w:rsidP="0097141B">
      <w:pPr>
        <w:pStyle w:val="a3"/>
        <w:spacing w:before="75" w:line="276" w:lineRule="auto"/>
        <w:ind w:left="525" w:right="188" w:firstLine="460"/>
      </w:pPr>
      <w:r>
        <w:t>Доступные электронные средства обучения, пособия, тренажёры, их использование под</w:t>
      </w:r>
      <w:r>
        <w:rPr>
          <w:spacing w:val="-58"/>
        </w:rPr>
        <w:t xml:space="preserve"> </w:t>
      </w:r>
      <w:r>
        <w:t>руководством педагога и самостоятельно. Правила безопасной работы с электронными</w:t>
      </w:r>
      <w:r>
        <w:rPr>
          <w:spacing w:val="1"/>
        </w:rPr>
        <w:t xml:space="preserve"> </w:t>
      </w:r>
      <w:r>
        <w:t>источниками информации (электронная форма учебника, электронные словари,</w:t>
      </w:r>
      <w:r>
        <w:rPr>
          <w:spacing w:val="1"/>
        </w:rPr>
        <w:t xml:space="preserve"> </w:t>
      </w:r>
      <w:r>
        <w:t>образовательные сайты,</w:t>
      </w:r>
    </w:p>
    <w:p w:rsidR="0097141B" w:rsidRDefault="0097141B" w:rsidP="0097141B">
      <w:pPr>
        <w:pStyle w:val="a3"/>
        <w:spacing w:line="328" w:lineRule="auto"/>
        <w:ind w:left="707" w:right="188" w:firstLine="460"/>
      </w:pPr>
      <w:r>
        <w:t>ориентированные</w:t>
      </w:r>
      <w:r>
        <w:rPr>
          <w:spacing w:val="-5"/>
        </w:rPr>
        <w:t xml:space="preserve"> </w:t>
      </w:r>
      <w:r>
        <w:t>на</w:t>
      </w:r>
      <w:r>
        <w:rPr>
          <w:spacing w:val="-8"/>
        </w:rPr>
        <w:t xml:space="preserve"> </w:t>
      </w:r>
      <w:r>
        <w:t>детей</w:t>
      </w:r>
      <w:r>
        <w:rPr>
          <w:spacing w:val="-4"/>
        </w:rPr>
        <w:t xml:space="preserve"> </w:t>
      </w:r>
      <w:r>
        <w:t>младшего</w:t>
      </w:r>
      <w:r>
        <w:rPr>
          <w:spacing w:val="-3"/>
        </w:rPr>
        <w:t xml:space="preserve"> </w:t>
      </w:r>
      <w:r>
        <w:t>школьного</w:t>
      </w:r>
      <w:r>
        <w:rPr>
          <w:spacing w:val="-3"/>
        </w:rPr>
        <w:t xml:space="preserve"> </w:t>
      </w:r>
      <w:r>
        <w:t>возраста).</w:t>
      </w:r>
      <w:r>
        <w:rPr>
          <w:spacing w:val="-57"/>
        </w:rPr>
        <w:t xml:space="preserve"> </w:t>
      </w:r>
      <w:r>
        <w:t>Алгоритмы решения учебных</w:t>
      </w:r>
      <w:r>
        <w:rPr>
          <w:spacing w:val="-5"/>
        </w:rPr>
        <w:t xml:space="preserve"> </w:t>
      </w:r>
      <w:r>
        <w:t>и практических</w:t>
      </w:r>
      <w:r>
        <w:rPr>
          <w:spacing w:val="-5"/>
        </w:rPr>
        <w:t xml:space="preserve"> </w:t>
      </w:r>
      <w:r>
        <w:t>задач.</w:t>
      </w:r>
    </w:p>
    <w:p w:rsidR="0097141B" w:rsidRDefault="0097141B" w:rsidP="0097141B">
      <w:pPr>
        <w:pStyle w:val="1"/>
        <w:spacing w:before="82"/>
        <w:ind w:left="707" w:right="188" w:firstLine="460"/>
      </w:pPr>
      <w:r>
        <w:t>Универсальные</w:t>
      </w:r>
      <w:r>
        <w:rPr>
          <w:spacing w:val="-6"/>
        </w:rPr>
        <w:t xml:space="preserve"> </w:t>
      </w:r>
      <w:r>
        <w:t>учебные действия</w:t>
      </w:r>
    </w:p>
    <w:p w:rsidR="0097141B" w:rsidRDefault="0097141B" w:rsidP="0097141B">
      <w:pPr>
        <w:spacing w:before="171"/>
        <w:ind w:left="707" w:right="188" w:firstLine="460"/>
        <w:rPr>
          <w:i/>
          <w:sz w:val="24"/>
        </w:rPr>
      </w:pPr>
      <w:r>
        <w:rPr>
          <w:i/>
          <w:sz w:val="24"/>
        </w:rPr>
        <w:t>Универсальные</w:t>
      </w:r>
      <w:r>
        <w:rPr>
          <w:i/>
          <w:spacing w:val="-8"/>
          <w:sz w:val="24"/>
        </w:rPr>
        <w:t xml:space="preserve"> </w:t>
      </w:r>
      <w:r>
        <w:rPr>
          <w:i/>
          <w:sz w:val="24"/>
        </w:rPr>
        <w:t>познавательные</w:t>
      </w:r>
      <w:r>
        <w:rPr>
          <w:i/>
          <w:spacing w:val="-2"/>
          <w:sz w:val="24"/>
        </w:rPr>
        <w:t xml:space="preserve"> </w:t>
      </w:r>
      <w:r>
        <w:rPr>
          <w:i/>
          <w:sz w:val="24"/>
        </w:rPr>
        <w:t>учебные</w:t>
      </w:r>
      <w:r>
        <w:rPr>
          <w:i/>
          <w:spacing w:val="-8"/>
          <w:sz w:val="24"/>
        </w:rPr>
        <w:t xml:space="preserve"> </w:t>
      </w:r>
      <w:r>
        <w:rPr>
          <w:i/>
          <w:sz w:val="24"/>
        </w:rPr>
        <w:t>действия:</w:t>
      </w:r>
    </w:p>
    <w:p w:rsidR="0097141B" w:rsidRDefault="0097141B" w:rsidP="007E644D">
      <w:pPr>
        <w:pStyle w:val="a4"/>
        <w:numPr>
          <w:ilvl w:val="0"/>
          <w:numId w:val="207"/>
        </w:numPr>
        <w:tabs>
          <w:tab w:val="left" w:pos="1309"/>
        </w:tabs>
        <w:spacing w:before="66" w:line="259" w:lineRule="auto"/>
        <w:ind w:left="567" w:right="188" w:firstLine="709"/>
        <w:jc w:val="left"/>
        <w:rPr>
          <w:sz w:val="24"/>
        </w:rPr>
      </w:pPr>
      <w:r>
        <w:rPr>
          <w:sz w:val="24"/>
        </w:rPr>
        <w:t>ориентироваться в изученной математической терминологии,</w:t>
      </w:r>
      <w:r>
        <w:rPr>
          <w:spacing w:val="-57"/>
          <w:sz w:val="24"/>
        </w:rPr>
        <w:t xml:space="preserve"> </w:t>
      </w:r>
      <w:r>
        <w:rPr>
          <w:sz w:val="24"/>
        </w:rPr>
        <w:t>использовать</w:t>
      </w:r>
      <w:r>
        <w:rPr>
          <w:spacing w:val="-2"/>
          <w:sz w:val="24"/>
        </w:rPr>
        <w:t xml:space="preserve"> </w:t>
      </w:r>
      <w:r>
        <w:rPr>
          <w:sz w:val="24"/>
        </w:rPr>
        <w:t>её</w:t>
      </w:r>
      <w:r>
        <w:rPr>
          <w:spacing w:val="1"/>
          <w:sz w:val="24"/>
        </w:rPr>
        <w:t xml:space="preserve"> </w:t>
      </w:r>
      <w:r>
        <w:rPr>
          <w:sz w:val="24"/>
        </w:rPr>
        <w:t>в</w:t>
      </w:r>
      <w:r>
        <w:rPr>
          <w:spacing w:val="-2"/>
          <w:sz w:val="24"/>
        </w:rPr>
        <w:t xml:space="preserve"> </w:t>
      </w:r>
      <w:r>
        <w:rPr>
          <w:sz w:val="24"/>
        </w:rPr>
        <w:t>высказываниях</w:t>
      </w:r>
      <w:r>
        <w:rPr>
          <w:spacing w:val="-3"/>
          <w:sz w:val="24"/>
        </w:rPr>
        <w:t xml:space="preserve"> </w:t>
      </w:r>
      <w:r>
        <w:rPr>
          <w:sz w:val="24"/>
        </w:rPr>
        <w:t>и</w:t>
      </w:r>
      <w:r>
        <w:rPr>
          <w:spacing w:val="-3"/>
          <w:sz w:val="24"/>
        </w:rPr>
        <w:t xml:space="preserve"> </w:t>
      </w:r>
      <w:r>
        <w:rPr>
          <w:sz w:val="24"/>
        </w:rPr>
        <w:t>рассуждениях;</w:t>
      </w:r>
    </w:p>
    <w:p w:rsidR="0097141B" w:rsidRDefault="0097141B" w:rsidP="007E644D">
      <w:pPr>
        <w:pStyle w:val="a4"/>
        <w:numPr>
          <w:ilvl w:val="0"/>
          <w:numId w:val="207"/>
        </w:numPr>
        <w:tabs>
          <w:tab w:val="left" w:pos="1342"/>
        </w:tabs>
        <w:spacing w:before="196" w:line="268" w:lineRule="auto"/>
        <w:ind w:left="567" w:right="188" w:firstLine="709"/>
        <w:rPr>
          <w:sz w:val="24"/>
        </w:rPr>
      </w:pPr>
      <w:r>
        <w:rPr>
          <w:sz w:val="24"/>
        </w:rPr>
        <w:t>сравнивать математические объекты (числа, величины, геометрические фигуры),</w:t>
      </w:r>
      <w:r>
        <w:rPr>
          <w:spacing w:val="1"/>
          <w:sz w:val="24"/>
        </w:rPr>
        <w:t xml:space="preserve"> </w:t>
      </w:r>
      <w:r>
        <w:rPr>
          <w:sz w:val="24"/>
        </w:rPr>
        <w:t>записывать</w:t>
      </w:r>
      <w:r>
        <w:rPr>
          <w:spacing w:val="1"/>
          <w:sz w:val="24"/>
        </w:rPr>
        <w:t xml:space="preserve"> </w:t>
      </w:r>
      <w:r>
        <w:rPr>
          <w:sz w:val="24"/>
        </w:rPr>
        <w:t>признак</w:t>
      </w:r>
      <w:r>
        <w:rPr>
          <w:spacing w:val="1"/>
          <w:sz w:val="24"/>
        </w:rPr>
        <w:t xml:space="preserve"> </w:t>
      </w:r>
      <w:r>
        <w:rPr>
          <w:sz w:val="24"/>
        </w:rPr>
        <w:t>сравнения;</w:t>
      </w:r>
      <w:r>
        <w:rPr>
          <w:spacing w:val="1"/>
          <w:sz w:val="24"/>
        </w:rPr>
        <w:t xml:space="preserve"> </w:t>
      </w:r>
      <w:r>
        <w:rPr>
          <w:sz w:val="24"/>
        </w:rPr>
        <w:t>выбирать</w:t>
      </w:r>
      <w:r>
        <w:rPr>
          <w:spacing w:val="1"/>
          <w:sz w:val="24"/>
        </w:rPr>
        <w:t xml:space="preserve"> </w:t>
      </w:r>
      <w:r>
        <w:rPr>
          <w:sz w:val="24"/>
        </w:rPr>
        <w:t>метод</w:t>
      </w:r>
      <w:r>
        <w:rPr>
          <w:spacing w:val="1"/>
          <w:sz w:val="24"/>
        </w:rPr>
        <w:t xml:space="preserve"> </w:t>
      </w:r>
      <w:r>
        <w:rPr>
          <w:sz w:val="24"/>
        </w:rPr>
        <w:t>решения</w:t>
      </w:r>
      <w:r>
        <w:rPr>
          <w:spacing w:val="1"/>
          <w:sz w:val="24"/>
        </w:rPr>
        <w:t xml:space="preserve"> </w:t>
      </w:r>
      <w:r>
        <w:rPr>
          <w:sz w:val="24"/>
        </w:rPr>
        <w:t>математической</w:t>
      </w:r>
      <w:r>
        <w:rPr>
          <w:spacing w:val="1"/>
          <w:sz w:val="24"/>
        </w:rPr>
        <w:t xml:space="preserve"> </w:t>
      </w:r>
      <w:r>
        <w:rPr>
          <w:sz w:val="24"/>
        </w:rPr>
        <w:t>задачи</w:t>
      </w:r>
      <w:r>
        <w:rPr>
          <w:spacing w:val="1"/>
          <w:sz w:val="24"/>
        </w:rPr>
        <w:t xml:space="preserve"> </w:t>
      </w:r>
      <w:r>
        <w:rPr>
          <w:sz w:val="24"/>
        </w:rPr>
        <w:t>(алгоритм действия, приём вычисления, способ решения, моделирование ситуации,</w:t>
      </w:r>
      <w:r>
        <w:rPr>
          <w:spacing w:val="1"/>
          <w:sz w:val="24"/>
        </w:rPr>
        <w:t xml:space="preserve"> </w:t>
      </w:r>
      <w:r>
        <w:rPr>
          <w:sz w:val="24"/>
        </w:rPr>
        <w:t>перебор</w:t>
      </w:r>
      <w:r>
        <w:rPr>
          <w:spacing w:val="1"/>
          <w:sz w:val="24"/>
        </w:rPr>
        <w:t xml:space="preserve"> </w:t>
      </w:r>
      <w:r>
        <w:rPr>
          <w:sz w:val="24"/>
        </w:rPr>
        <w:t>вариантов);</w:t>
      </w:r>
    </w:p>
    <w:p w:rsidR="0097141B" w:rsidRPr="005309FD" w:rsidRDefault="0097141B" w:rsidP="007E644D">
      <w:pPr>
        <w:pStyle w:val="a4"/>
        <w:numPr>
          <w:ilvl w:val="0"/>
          <w:numId w:val="207"/>
        </w:numPr>
        <w:tabs>
          <w:tab w:val="left" w:pos="1309"/>
        </w:tabs>
        <w:spacing w:before="185"/>
        <w:ind w:left="567" w:right="188" w:firstLine="709"/>
        <w:rPr>
          <w:sz w:val="24"/>
        </w:rPr>
      </w:pPr>
      <w:r>
        <w:rPr>
          <w:sz w:val="24"/>
        </w:rPr>
        <w:t>обнаруживать</w:t>
      </w:r>
      <w:r>
        <w:rPr>
          <w:spacing w:val="-2"/>
          <w:sz w:val="24"/>
        </w:rPr>
        <w:t xml:space="preserve"> </w:t>
      </w:r>
      <w:r>
        <w:rPr>
          <w:sz w:val="24"/>
        </w:rPr>
        <w:t>модели</w:t>
      </w:r>
      <w:r>
        <w:rPr>
          <w:spacing w:val="-1"/>
          <w:sz w:val="24"/>
        </w:rPr>
        <w:t xml:space="preserve"> </w:t>
      </w:r>
      <w:r>
        <w:rPr>
          <w:sz w:val="24"/>
        </w:rPr>
        <w:t>изученных</w:t>
      </w:r>
      <w:r>
        <w:rPr>
          <w:spacing w:val="-7"/>
          <w:sz w:val="24"/>
        </w:rPr>
        <w:t xml:space="preserve"> </w:t>
      </w:r>
      <w:r>
        <w:rPr>
          <w:sz w:val="24"/>
        </w:rPr>
        <w:t>геометрических</w:t>
      </w:r>
      <w:r>
        <w:rPr>
          <w:spacing w:val="-7"/>
          <w:sz w:val="24"/>
        </w:rPr>
        <w:t xml:space="preserve"> </w:t>
      </w:r>
      <w:r>
        <w:rPr>
          <w:sz w:val="24"/>
        </w:rPr>
        <w:t>фигур</w:t>
      </w:r>
      <w:r>
        <w:rPr>
          <w:spacing w:val="-2"/>
          <w:sz w:val="24"/>
        </w:rPr>
        <w:t xml:space="preserve"> </w:t>
      </w:r>
      <w:r>
        <w:rPr>
          <w:sz w:val="24"/>
        </w:rPr>
        <w:t>в</w:t>
      </w:r>
      <w:r>
        <w:rPr>
          <w:spacing w:val="-5"/>
          <w:sz w:val="24"/>
        </w:rPr>
        <w:t xml:space="preserve"> </w:t>
      </w:r>
      <w:r>
        <w:rPr>
          <w:sz w:val="24"/>
        </w:rPr>
        <w:t>окружающем</w:t>
      </w:r>
      <w:r>
        <w:rPr>
          <w:spacing w:val="-1"/>
          <w:sz w:val="24"/>
        </w:rPr>
        <w:t xml:space="preserve"> </w:t>
      </w:r>
      <w:r>
        <w:rPr>
          <w:sz w:val="24"/>
        </w:rPr>
        <w:t>мире;</w:t>
      </w:r>
    </w:p>
    <w:p w:rsidR="0097141B" w:rsidRDefault="0097141B" w:rsidP="007E644D">
      <w:pPr>
        <w:pStyle w:val="a4"/>
        <w:numPr>
          <w:ilvl w:val="1"/>
          <w:numId w:val="196"/>
        </w:numPr>
        <w:tabs>
          <w:tab w:val="left" w:pos="1131"/>
        </w:tabs>
        <w:spacing w:line="264" w:lineRule="auto"/>
        <w:ind w:left="567" w:right="188" w:firstLine="709"/>
        <w:jc w:val="left"/>
        <w:rPr>
          <w:sz w:val="24"/>
        </w:rPr>
      </w:pPr>
      <w:r>
        <w:rPr>
          <w:sz w:val="24"/>
        </w:rPr>
        <w:t>конструировать</w:t>
      </w:r>
      <w:r>
        <w:rPr>
          <w:spacing w:val="-8"/>
          <w:sz w:val="24"/>
        </w:rPr>
        <w:t xml:space="preserve"> </w:t>
      </w:r>
      <w:r>
        <w:rPr>
          <w:sz w:val="24"/>
        </w:rPr>
        <w:t>геометрическую</w:t>
      </w:r>
      <w:r>
        <w:rPr>
          <w:spacing w:val="-7"/>
          <w:sz w:val="24"/>
        </w:rPr>
        <w:t xml:space="preserve"> </w:t>
      </w:r>
      <w:r>
        <w:rPr>
          <w:sz w:val="24"/>
        </w:rPr>
        <w:t>фигуру,</w:t>
      </w:r>
      <w:r>
        <w:rPr>
          <w:spacing w:val="-4"/>
          <w:sz w:val="24"/>
        </w:rPr>
        <w:t xml:space="preserve"> </w:t>
      </w:r>
      <w:r>
        <w:rPr>
          <w:sz w:val="24"/>
        </w:rPr>
        <w:t>обладающую</w:t>
      </w:r>
      <w:r>
        <w:rPr>
          <w:spacing w:val="-7"/>
          <w:sz w:val="24"/>
        </w:rPr>
        <w:t xml:space="preserve"> </w:t>
      </w:r>
      <w:r>
        <w:rPr>
          <w:sz w:val="24"/>
        </w:rPr>
        <w:t>заданным</w:t>
      </w:r>
      <w:r>
        <w:rPr>
          <w:spacing w:val="-4"/>
          <w:sz w:val="24"/>
        </w:rPr>
        <w:t xml:space="preserve"> </w:t>
      </w:r>
      <w:r>
        <w:rPr>
          <w:sz w:val="24"/>
        </w:rPr>
        <w:t>свойством</w:t>
      </w:r>
      <w:r>
        <w:rPr>
          <w:spacing w:val="-57"/>
          <w:sz w:val="24"/>
        </w:rPr>
        <w:t xml:space="preserve"> </w:t>
      </w:r>
      <w:r>
        <w:rPr>
          <w:sz w:val="24"/>
        </w:rPr>
        <w:t>(отрезок заданной длины, ломаная определённой длины, квадрат с заданным</w:t>
      </w:r>
      <w:r>
        <w:rPr>
          <w:spacing w:val="1"/>
          <w:sz w:val="24"/>
        </w:rPr>
        <w:t xml:space="preserve"> </w:t>
      </w:r>
      <w:r>
        <w:rPr>
          <w:sz w:val="24"/>
        </w:rPr>
        <w:t>периметром);</w:t>
      </w:r>
    </w:p>
    <w:p w:rsidR="0097141B" w:rsidRDefault="0097141B" w:rsidP="007E644D">
      <w:pPr>
        <w:pStyle w:val="a4"/>
        <w:numPr>
          <w:ilvl w:val="1"/>
          <w:numId w:val="196"/>
        </w:numPr>
        <w:tabs>
          <w:tab w:val="left" w:pos="1131"/>
        </w:tabs>
        <w:spacing w:before="170"/>
        <w:ind w:left="567" w:right="188" w:firstLine="709"/>
        <w:jc w:val="left"/>
        <w:rPr>
          <w:sz w:val="24"/>
        </w:rPr>
      </w:pPr>
      <w:r>
        <w:rPr>
          <w:sz w:val="24"/>
        </w:rPr>
        <w:t>классифицировать</w:t>
      </w:r>
      <w:r>
        <w:rPr>
          <w:spacing w:val="-9"/>
          <w:sz w:val="24"/>
        </w:rPr>
        <w:t xml:space="preserve"> </w:t>
      </w:r>
      <w:r>
        <w:rPr>
          <w:sz w:val="24"/>
        </w:rPr>
        <w:t>объекты по</w:t>
      </w:r>
      <w:r>
        <w:rPr>
          <w:spacing w:val="-1"/>
          <w:sz w:val="24"/>
        </w:rPr>
        <w:t xml:space="preserve"> </w:t>
      </w:r>
      <w:r>
        <w:rPr>
          <w:sz w:val="24"/>
        </w:rPr>
        <w:t>1</w:t>
      </w:r>
      <w:r>
        <w:rPr>
          <w:spacing w:val="-2"/>
          <w:sz w:val="24"/>
        </w:rPr>
        <w:t xml:space="preserve"> </w:t>
      </w:r>
      <w:r>
        <w:rPr>
          <w:sz w:val="24"/>
        </w:rPr>
        <w:t>- 2</w:t>
      </w:r>
      <w:r>
        <w:rPr>
          <w:spacing w:val="-6"/>
          <w:sz w:val="24"/>
        </w:rPr>
        <w:t xml:space="preserve"> </w:t>
      </w:r>
      <w:r>
        <w:rPr>
          <w:sz w:val="24"/>
        </w:rPr>
        <w:t>выбранным</w:t>
      </w:r>
      <w:r>
        <w:rPr>
          <w:spacing w:val="-4"/>
          <w:sz w:val="24"/>
        </w:rPr>
        <w:t xml:space="preserve"> </w:t>
      </w:r>
      <w:r>
        <w:rPr>
          <w:sz w:val="24"/>
        </w:rPr>
        <w:t>признакам;</w:t>
      </w:r>
    </w:p>
    <w:p w:rsidR="0097141B" w:rsidRDefault="0097141B" w:rsidP="007E644D">
      <w:pPr>
        <w:pStyle w:val="a4"/>
        <w:numPr>
          <w:ilvl w:val="1"/>
          <w:numId w:val="196"/>
        </w:numPr>
        <w:tabs>
          <w:tab w:val="left" w:pos="1131"/>
        </w:tabs>
        <w:spacing w:before="189" w:line="230" w:lineRule="auto"/>
        <w:ind w:left="567" w:right="188" w:firstLine="709"/>
        <w:jc w:val="left"/>
        <w:rPr>
          <w:sz w:val="24"/>
        </w:rPr>
      </w:pPr>
      <w:r>
        <w:rPr>
          <w:sz w:val="24"/>
        </w:rPr>
        <w:t>составлять</w:t>
      </w:r>
      <w:r>
        <w:rPr>
          <w:spacing w:val="-6"/>
          <w:sz w:val="24"/>
        </w:rPr>
        <w:t xml:space="preserve"> </w:t>
      </w:r>
      <w:r>
        <w:rPr>
          <w:sz w:val="24"/>
        </w:rPr>
        <w:t>модель</w:t>
      </w:r>
      <w:r>
        <w:rPr>
          <w:spacing w:val="-6"/>
          <w:sz w:val="24"/>
        </w:rPr>
        <w:t xml:space="preserve"> </w:t>
      </w:r>
      <w:r>
        <w:rPr>
          <w:sz w:val="24"/>
        </w:rPr>
        <w:t>математической</w:t>
      </w:r>
      <w:r>
        <w:rPr>
          <w:spacing w:val="-1"/>
          <w:sz w:val="24"/>
        </w:rPr>
        <w:t xml:space="preserve"> </w:t>
      </w:r>
      <w:r>
        <w:rPr>
          <w:sz w:val="24"/>
        </w:rPr>
        <w:t>задачи,</w:t>
      </w:r>
      <w:r>
        <w:rPr>
          <w:spacing w:val="-8"/>
          <w:sz w:val="24"/>
        </w:rPr>
        <w:t xml:space="preserve"> </w:t>
      </w:r>
      <w:r>
        <w:rPr>
          <w:sz w:val="24"/>
        </w:rPr>
        <w:t>проверять</w:t>
      </w:r>
      <w:r>
        <w:rPr>
          <w:spacing w:val="-1"/>
          <w:sz w:val="24"/>
        </w:rPr>
        <w:t xml:space="preserve"> </w:t>
      </w:r>
      <w:r>
        <w:rPr>
          <w:sz w:val="24"/>
        </w:rPr>
        <w:t>её</w:t>
      </w:r>
      <w:r>
        <w:rPr>
          <w:spacing w:val="-3"/>
          <w:sz w:val="24"/>
        </w:rPr>
        <w:t xml:space="preserve"> </w:t>
      </w:r>
      <w:r>
        <w:rPr>
          <w:sz w:val="24"/>
        </w:rPr>
        <w:t>соответствие</w:t>
      </w:r>
      <w:r>
        <w:rPr>
          <w:spacing w:val="-8"/>
          <w:sz w:val="24"/>
        </w:rPr>
        <w:t xml:space="preserve"> </w:t>
      </w:r>
      <w:r>
        <w:rPr>
          <w:sz w:val="24"/>
        </w:rPr>
        <w:t>условиям</w:t>
      </w:r>
      <w:r>
        <w:rPr>
          <w:spacing w:val="-57"/>
          <w:sz w:val="24"/>
        </w:rPr>
        <w:t xml:space="preserve"> </w:t>
      </w:r>
      <w:r>
        <w:rPr>
          <w:sz w:val="24"/>
        </w:rPr>
        <w:t>задачи;</w:t>
      </w:r>
    </w:p>
    <w:p w:rsidR="0097141B" w:rsidRDefault="0097141B" w:rsidP="007E644D">
      <w:pPr>
        <w:pStyle w:val="a4"/>
        <w:numPr>
          <w:ilvl w:val="1"/>
          <w:numId w:val="196"/>
        </w:numPr>
        <w:tabs>
          <w:tab w:val="left" w:pos="1126"/>
        </w:tabs>
        <w:spacing w:before="195" w:line="271" w:lineRule="auto"/>
        <w:ind w:left="567" w:right="188" w:firstLine="709"/>
        <w:jc w:val="left"/>
        <w:rPr>
          <w:sz w:val="24"/>
        </w:rPr>
      </w:pPr>
      <w:r>
        <w:rPr>
          <w:sz w:val="24"/>
        </w:rPr>
        <w:t>определять с</w:t>
      </w:r>
      <w:r>
        <w:rPr>
          <w:spacing w:val="-5"/>
          <w:sz w:val="24"/>
        </w:rPr>
        <w:t xml:space="preserve"> </w:t>
      </w:r>
      <w:r>
        <w:rPr>
          <w:sz w:val="24"/>
        </w:rPr>
        <w:t>помощью</w:t>
      </w:r>
      <w:r>
        <w:rPr>
          <w:spacing w:val="-2"/>
          <w:sz w:val="24"/>
        </w:rPr>
        <w:t xml:space="preserve"> </w:t>
      </w:r>
      <w:r>
        <w:rPr>
          <w:sz w:val="24"/>
        </w:rPr>
        <w:t>цифровых</w:t>
      </w:r>
      <w:r>
        <w:rPr>
          <w:spacing w:val="-4"/>
          <w:sz w:val="24"/>
        </w:rPr>
        <w:t xml:space="preserve"> </w:t>
      </w:r>
      <w:r>
        <w:rPr>
          <w:sz w:val="24"/>
        </w:rPr>
        <w:t>и</w:t>
      </w:r>
      <w:r>
        <w:rPr>
          <w:spacing w:val="1"/>
          <w:sz w:val="24"/>
        </w:rPr>
        <w:t xml:space="preserve"> </w:t>
      </w:r>
      <w:r>
        <w:rPr>
          <w:sz w:val="24"/>
        </w:rPr>
        <w:t>аналоговых</w:t>
      </w:r>
      <w:r>
        <w:rPr>
          <w:spacing w:val="-4"/>
          <w:sz w:val="24"/>
        </w:rPr>
        <w:t xml:space="preserve"> </w:t>
      </w:r>
      <w:r>
        <w:rPr>
          <w:sz w:val="24"/>
        </w:rPr>
        <w:t>приборов:</w:t>
      </w:r>
      <w:r>
        <w:rPr>
          <w:spacing w:val="-4"/>
          <w:sz w:val="24"/>
        </w:rPr>
        <w:t xml:space="preserve"> </w:t>
      </w:r>
      <w:r>
        <w:rPr>
          <w:sz w:val="24"/>
        </w:rPr>
        <w:t>массу</w:t>
      </w:r>
      <w:r>
        <w:rPr>
          <w:spacing w:val="-9"/>
          <w:sz w:val="24"/>
        </w:rPr>
        <w:t xml:space="preserve"> </w:t>
      </w:r>
      <w:r>
        <w:rPr>
          <w:sz w:val="24"/>
        </w:rPr>
        <w:t>предмета</w:t>
      </w:r>
      <w:r>
        <w:rPr>
          <w:spacing w:val="-57"/>
          <w:sz w:val="24"/>
        </w:rPr>
        <w:t xml:space="preserve"> </w:t>
      </w:r>
      <w:r>
        <w:rPr>
          <w:sz w:val="24"/>
        </w:rPr>
        <w:t>(электронные и гиревые весы), температуру (градусник), скорость движения</w:t>
      </w:r>
      <w:r>
        <w:rPr>
          <w:spacing w:val="1"/>
          <w:sz w:val="24"/>
        </w:rPr>
        <w:t xml:space="preserve"> </w:t>
      </w:r>
      <w:r>
        <w:rPr>
          <w:sz w:val="24"/>
        </w:rPr>
        <w:t>транспортного средства (макет спидометра), вместимость (с помощью</w:t>
      </w:r>
      <w:r>
        <w:rPr>
          <w:spacing w:val="1"/>
          <w:sz w:val="24"/>
        </w:rPr>
        <w:t xml:space="preserve"> </w:t>
      </w:r>
      <w:r>
        <w:rPr>
          <w:sz w:val="24"/>
        </w:rPr>
        <w:t>измерительных</w:t>
      </w:r>
      <w:r>
        <w:rPr>
          <w:spacing w:val="-4"/>
          <w:sz w:val="24"/>
        </w:rPr>
        <w:t xml:space="preserve"> </w:t>
      </w:r>
      <w:r>
        <w:rPr>
          <w:sz w:val="24"/>
        </w:rPr>
        <w:t>сосудов).</w:t>
      </w:r>
    </w:p>
    <w:p w:rsidR="0097141B" w:rsidRDefault="0097141B" w:rsidP="0097141B">
      <w:pPr>
        <w:spacing w:before="160"/>
        <w:ind w:left="525" w:right="188" w:firstLine="460"/>
        <w:rPr>
          <w:i/>
          <w:sz w:val="24"/>
        </w:rPr>
      </w:pPr>
      <w:r>
        <w:rPr>
          <w:i/>
          <w:sz w:val="24"/>
        </w:rPr>
        <w:t>Работа с информацией:</w:t>
      </w:r>
    </w:p>
    <w:p w:rsidR="0097141B" w:rsidRDefault="0097141B" w:rsidP="007E644D">
      <w:pPr>
        <w:pStyle w:val="a4"/>
        <w:numPr>
          <w:ilvl w:val="1"/>
          <w:numId w:val="196"/>
        </w:numPr>
        <w:tabs>
          <w:tab w:val="left" w:pos="1131"/>
        </w:tabs>
        <w:spacing w:before="170"/>
        <w:ind w:left="1130" w:right="188" w:firstLine="460"/>
        <w:jc w:val="left"/>
        <w:rPr>
          <w:sz w:val="24"/>
        </w:rPr>
      </w:pPr>
      <w:r>
        <w:rPr>
          <w:sz w:val="24"/>
        </w:rPr>
        <w:t>представлять</w:t>
      </w:r>
      <w:r>
        <w:rPr>
          <w:spacing w:val="-5"/>
          <w:sz w:val="24"/>
        </w:rPr>
        <w:t xml:space="preserve"> </w:t>
      </w:r>
      <w:r>
        <w:rPr>
          <w:sz w:val="24"/>
        </w:rPr>
        <w:t>информацию</w:t>
      </w:r>
      <w:r>
        <w:rPr>
          <w:spacing w:val="-8"/>
          <w:sz w:val="24"/>
        </w:rPr>
        <w:t xml:space="preserve"> </w:t>
      </w:r>
      <w:r>
        <w:rPr>
          <w:sz w:val="24"/>
        </w:rPr>
        <w:t>в</w:t>
      </w:r>
      <w:r>
        <w:rPr>
          <w:spacing w:val="-4"/>
          <w:sz w:val="24"/>
        </w:rPr>
        <w:t xml:space="preserve"> </w:t>
      </w:r>
      <w:r>
        <w:rPr>
          <w:sz w:val="24"/>
        </w:rPr>
        <w:t>разных</w:t>
      </w:r>
      <w:r>
        <w:rPr>
          <w:spacing w:val="-6"/>
          <w:sz w:val="24"/>
        </w:rPr>
        <w:t xml:space="preserve"> </w:t>
      </w:r>
      <w:r>
        <w:rPr>
          <w:sz w:val="24"/>
        </w:rPr>
        <w:t>формах;</w:t>
      </w:r>
    </w:p>
    <w:p w:rsidR="0097141B" w:rsidRDefault="0097141B" w:rsidP="007E644D">
      <w:pPr>
        <w:pStyle w:val="a4"/>
        <w:numPr>
          <w:ilvl w:val="1"/>
          <w:numId w:val="196"/>
        </w:numPr>
        <w:tabs>
          <w:tab w:val="left" w:pos="1131"/>
        </w:tabs>
        <w:spacing w:before="195" w:line="271" w:lineRule="auto"/>
        <w:ind w:left="765" w:right="188" w:firstLine="460"/>
        <w:jc w:val="left"/>
        <w:rPr>
          <w:sz w:val="24"/>
        </w:rPr>
      </w:pPr>
      <w:r>
        <w:rPr>
          <w:sz w:val="24"/>
        </w:rPr>
        <w:t>извлекать</w:t>
      </w:r>
      <w:r>
        <w:rPr>
          <w:spacing w:val="1"/>
          <w:sz w:val="24"/>
        </w:rPr>
        <w:t xml:space="preserve"> </w:t>
      </w:r>
      <w:r>
        <w:rPr>
          <w:sz w:val="24"/>
        </w:rPr>
        <w:t>и</w:t>
      </w:r>
      <w:r>
        <w:rPr>
          <w:spacing w:val="-2"/>
          <w:sz w:val="24"/>
        </w:rPr>
        <w:t xml:space="preserve"> </w:t>
      </w:r>
      <w:r>
        <w:rPr>
          <w:sz w:val="24"/>
        </w:rPr>
        <w:t>интерпретировать</w:t>
      </w:r>
      <w:r>
        <w:rPr>
          <w:spacing w:val="-3"/>
          <w:sz w:val="24"/>
        </w:rPr>
        <w:t xml:space="preserve"> </w:t>
      </w:r>
      <w:r>
        <w:rPr>
          <w:sz w:val="24"/>
        </w:rPr>
        <w:t>информацию,</w:t>
      </w:r>
      <w:r>
        <w:rPr>
          <w:spacing w:val="2"/>
          <w:sz w:val="24"/>
        </w:rPr>
        <w:t xml:space="preserve"> </w:t>
      </w:r>
      <w:r>
        <w:rPr>
          <w:sz w:val="24"/>
        </w:rPr>
        <w:t>представленную</w:t>
      </w:r>
      <w:r>
        <w:rPr>
          <w:spacing w:val="-2"/>
          <w:sz w:val="24"/>
        </w:rPr>
        <w:t xml:space="preserve"> </w:t>
      </w:r>
      <w:r>
        <w:rPr>
          <w:sz w:val="24"/>
        </w:rPr>
        <w:t>в</w:t>
      </w:r>
      <w:r>
        <w:rPr>
          <w:spacing w:val="2"/>
          <w:sz w:val="24"/>
        </w:rPr>
        <w:t xml:space="preserve"> </w:t>
      </w:r>
      <w:r>
        <w:rPr>
          <w:sz w:val="24"/>
        </w:rPr>
        <w:t>таблице,</w:t>
      </w:r>
      <w:r>
        <w:rPr>
          <w:spacing w:val="2"/>
          <w:sz w:val="24"/>
        </w:rPr>
        <w:t xml:space="preserve"> </w:t>
      </w:r>
      <w:r>
        <w:rPr>
          <w:sz w:val="24"/>
        </w:rPr>
        <w:t>на</w:t>
      </w:r>
      <w:r>
        <w:rPr>
          <w:spacing w:val="1"/>
          <w:sz w:val="24"/>
        </w:rPr>
        <w:t xml:space="preserve"> </w:t>
      </w:r>
      <w:r>
        <w:rPr>
          <w:sz w:val="24"/>
        </w:rPr>
        <w:t>диаграмме;</w:t>
      </w:r>
      <w:r>
        <w:rPr>
          <w:spacing w:val="-6"/>
          <w:sz w:val="24"/>
        </w:rPr>
        <w:t xml:space="preserve"> </w:t>
      </w:r>
      <w:r>
        <w:rPr>
          <w:sz w:val="24"/>
        </w:rPr>
        <w:t>использовать</w:t>
      </w:r>
      <w:r>
        <w:rPr>
          <w:spacing w:val="-4"/>
          <w:sz w:val="24"/>
        </w:rPr>
        <w:t xml:space="preserve"> </w:t>
      </w:r>
      <w:r>
        <w:rPr>
          <w:sz w:val="24"/>
        </w:rPr>
        <w:t>справочную</w:t>
      </w:r>
      <w:r>
        <w:rPr>
          <w:spacing w:val="-3"/>
          <w:sz w:val="24"/>
        </w:rPr>
        <w:t xml:space="preserve"> </w:t>
      </w:r>
      <w:r>
        <w:rPr>
          <w:sz w:val="24"/>
        </w:rPr>
        <w:t>литературу</w:t>
      </w:r>
      <w:r>
        <w:rPr>
          <w:spacing w:val="-10"/>
          <w:sz w:val="24"/>
        </w:rPr>
        <w:t xml:space="preserve"> </w:t>
      </w:r>
      <w:r>
        <w:rPr>
          <w:sz w:val="24"/>
        </w:rPr>
        <w:t>для</w:t>
      </w:r>
      <w:r>
        <w:rPr>
          <w:spacing w:val="-1"/>
          <w:sz w:val="24"/>
        </w:rPr>
        <w:t xml:space="preserve"> </w:t>
      </w:r>
      <w:r>
        <w:rPr>
          <w:sz w:val="24"/>
        </w:rPr>
        <w:t>поиска</w:t>
      </w:r>
      <w:r>
        <w:rPr>
          <w:spacing w:val="-2"/>
          <w:sz w:val="24"/>
        </w:rPr>
        <w:t xml:space="preserve"> </w:t>
      </w:r>
      <w:r>
        <w:rPr>
          <w:sz w:val="24"/>
        </w:rPr>
        <w:t>информации,</w:t>
      </w:r>
      <w:r>
        <w:rPr>
          <w:spacing w:val="-3"/>
          <w:sz w:val="24"/>
        </w:rPr>
        <w:t xml:space="preserve"> </w:t>
      </w:r>
      <w:r>
        <w:rPr>
          <w:sz w:val="24"/>
        </w:rPr>
        <w:t>в</w:t>
      </w:r>
      <w:r>
        <w:rPr>
          <w:spacing w:val="-4"/>
          <w:sz w:val="24"/>
        </w:rPr>
        <w:t xml:space="preserve"> </w:t>
      </w:r>
      <w:r>
        <w:rPr>
          <w:sz w:val="24"/>
        </w:rPr>
        <w:t>том</w:t>
      </w:r>
      <w:r>
        <w:rPr>
          <w:spacing w:val="-4"/>
          <w:sz w:val="24"/>
        </w:rPr>
        <w:t xml:space="preserve"> </w:t>
      </w:r>
      <w:r>
        <w:rPr>
          <w:sz w:val="24"/>
        </w:rPr>
        <w:t>числе</w:t>
      </w:r>
      <w:r>
        <w:rPr>
          <w:spacing w:val="-57"/>
          <w:sz w:val="24"/>
        </w:rPr>
        <w:t xml:space="preserve"> </w:t>
      </w:r>
      <w:r>
        <w:rPr>
          <w:sz w:val="24"/>
        </w:rPr>
        <w:t>Интернет</w:t>
      </w:r>
      <w:r>
        <w:rPr>
          <w:spacing w:val="1"/>
          <w:sz w:val="24"/>
        </w:rPr>
        <w:t xml:space="preserve"> </w:t>
      </w:r>
      <w:r>
        <w:rPr>
          <w:sz w:val="24"/>
        </w:rPr>
        <w:t>(в</w:t>
      </w:r>
      <w:r>
        <w:rPr>
          <w:spacing w:val="3"/>
          <w:sz w:val="24"/>
        </w:rPr>
        <w:t xml:space="preserve"> </w:t>
      </w:r>
      <w:r>
        <w:rPr>
          <w:sz w:val="24"/>
        </w:rPr>
        <w:t>условиях</w:t>
      </w:r>
      <w:r>
        <w:rPr>
          <w:spacing w:val="-4"/>
          <w:sz w:val="24"/>
        </w:rPr>
        <w:t xml:space="preserve"> </w:t>
      </w:r>
      <w:r>
        <w:rPr>
          <w:sz w:val="24"/>
        </w:rPr>
        <w:t>контролируемого</w:t>
      </w:r>
      <w:r>
        <w:rPr>
          <w:spacing w:val="2"/>
          <w:sz w:val="24"/>
        </w:rPr>
        <w:t xml:space="preserve"> </w:t>
      </w:r>
      <w:r>
        <w:rPr>
          <w:sz w:val="24"/>
        </w:rPr>
        <w:t>выхода).</w:t>
      </w:r>
    </w:p>
    <w:p w:rsidR="0097141B" w:rsidRDefault="0097141B" w:rsidP="0097141B">
      <w:pPr>
        <w:spacing w:before="164"/>
        <w:ind w:left="525" w:right="188" w:firstLine="460"/>
        <w:rPr>
          <w:i/>
          <w:sz w:val="24"/>
        </w:rPr>
      </w:pPr>
      <w:r>
        <w:rPr>
          <w:i/>
          <w:sz w:val="24"/>
        </w:rPr>
        <w:t>Универсальные</w:t>
      </w:r>
      <w:r>
        <w:rPr>
          <w:i/>
          <w:spacing w:val="-9"/>
          <w:sz w:val="24"/>
        </w:rPr>
        <w:t xml:space="preserve"> </w:t>
      </w:r>
      <w:r>
        <w:rPr>
          <w:i/>
          <w:sz w:val="24"/>
        </w:rPr>
        <w:t>коммуникативные</w:t>
      </w:r>
      <w:r>
        <w:rPr>
          <w:i/>
          <w:spacing w:val="-4"/>
          <w:sz w:val="24"/>
        </w:rPr>
        <w:t xml:space="preserve"> </w:t>
      </w:r>
      <w:r>
        <w:rPr>
          <w:i/>
          <w:sz w:val="24"/>
        </w:rPr>
        <w:t>учебные</w:t>
      </w:r>
      <w:r>
        <w:rPr>
          <w:i/>
          <w:spacing w:val="-4"/>
          <w:sz w:val="24"/>
        </w:rPr>
        <w:t xml:space="preserve"> </w:t>
      </w:r>
      <w:r>
        <w:rPr>
          <w:i/>
          <w:sz w:val="24"/>
        </w:rPr>
        <w:t>действия:</w:t>
      </w:r>
    </w:p>
    <w:p w:rsidR="0097141B" w:rsidRDefault="0097141B" w:rsidP="007E644D">
      <w:pPr>
        <w:pStyle w:val="a4"/>
        <w:numPr>
          <w:ilvl w:val="1"/>
          <w:numId w:val="196"/>
        </w:numPr>
        <w:tabs>
          <w:tab w:val="left" w:pos="1131"/>
        </w:tabs>
        <w:spacing w:before="180" w:line="264" w:lineRule="auto"/>
        <w:ind w:left="765" w:right="188" w:firstLine="460"/>
        <w:jc w:val="left"/>
        <w:rPr>
          <w:sz w:val="24"/>
        </w:rPr>
      </w:pPr>
      <w:r>
        <w:rPr>
          <w:sz w:val="24"/>
        </w:rPr>
        <w:t>использовать</w:t>
      </w:r>
      <w:r>
        <w:rPr>
          <w:spacing w:val="-7"/>
          <w:sz w:val="24"/>
        </w:rPr>
        <w:t xml:space="preserve"> </w:t>
      </w:r>
      <w:r>
        <w:rPr>
          <w:sz w:val="24"/>
        </w:rPr>
        <w:t>математическую</w:t>
      </w:r>
      <w:r>
        <w:rPr>
          <w:spacing w:val="-6"/>
          <w:sz w:val="24"/>
        </w:rPr>
        <w:t xml:space="preserve"> </w:t>
      </w:r>
      <w:r>
        <w:rPr>
          <w:sz w:val="24"/>
        </w:rPr>
        <w:t>терминологию</w:t>
      </w:r>
      <w:r>
        <w:rPr>
          <w:spacing w:val="-5"/>
          <w:sz w:val="24"/>
        </w:rPr>
        <w:t xml:space="preserve"> </w:t>
      </w:r>
      <w:r>
        <w:rPr>
          <w:sz w:val="24"/>
        </w:rPr>
        <w:t>для</w:t>
      </w:r>
      <w:r>
        <w:rPr>
          <w:spacing w:val="-4"/>
          <w:sz w:val="24"/>
        </w:rPr>
        <w:t xml:space="preserve"> </w:t>
      </w:r>
      <w:r>
        <w:rPr>
          <w:sz w:val="24"/>
        </w:rPr>
        <w:t>записи</w:t>
      </w:r>
      <w:r>
        <w:rPr>
          <w:spacing w:val="-3"/>
          <w:sz w:val="24"/>
        </w:rPr>
        <w:t xml:space="preserve"> </w:t>
      </w:r>
      <w:r>
        <w:rPr>
          <w:sz w:val="24"/>
        </w:rPr>
        <w:t>решения</w:t>
      </w:r>
      <w:r>
        <w:rPr>
          <w:spacing w:val="-57"/>
          <w:sz w:val="24"/>
        </w:rPr>
        <w:t xml:space="preserve"> </w:t>
      </w:r>
      <w:r>
        <w:rPr>
          <w:sz w:val="24"/>
        </w:rPr>
        <w:t>предметной</w:t>
      </w:r>
      <w:r>
        <w:rPr>
          <w:spacing w:val="-3"/>
          <w:sz w:val="24"/>
        </w:rPr>
        <w:t xml:space="preserve"> </w:t>
      </w:r>
      <w:r>
        <w:rPr>
          <w:sz w:val="24"/>
        </w:rPr>
        <w:t>или</w:t>
      </w:r>
      <w:r>
        <w:rPr>
          <w:spacing w:val="-2"/>
          <w:sz w:val="24"/>
        </w:rPr>
        <w:t xml:space="preserve"> </w:t>
      </w:r>
      <w:r>
        <w:rPr>
          <w:sz w:val="24"/>
        </w:rPr>
        <w:t>практической</w:t>
      </w:r>
      <w:r>
        <w:rPr>
          <w:spacing w:val="3"/>
          <w:sz w:val="24"/>
        </w:rPr>
        <w:t xml:space="preserve"> </w:t>
      </w:r>
      <w:r>
        <w:rPr>
          <w:sz w:val="24"/>
        </w:rPr>
        <w:t>задачи;</w:t>
      </w:r>
    </w:p>
    <w:p w:rsidR="0097141B" w:rsidRDefault="0097141B" w:rsidP="007E644D">
      <w:pPr>
        <w:pStyle w:val="a4"/>
        <w:numPr>
          <w:ilvl w:val="2"/>
          <w:numId w:val="196"/>
        </w:numPr>
        <w:tabs>
          <w:tab w:val="left" w:pos="1275"/>
        </w:tabs>
        <w:spacing w:before="180" w:line="230" w:lineRule="auto"/>
        <w:ind w:left="4707" w:right="188" w:firstLine="460"/>
        <w:jc w:val="left"/>
        <w:rPr>
          <w:sz w:val="24"/>
        </w:rPr>
      </w:pPr>
      <w:r>
        <w:rPr>
          <w:sz w:val="24"/>
        </w:rPr>
        <w:t>приводить</w:t>
      </w:r>
      <w:r>
        <w:rPr>
          <w:spacing w:val="-7"/>
          <w:sz w:val="24"/>
        </w:rPr>
        <w:t xml:space="preserve"> </w:t>
      </w:r>
      <w:r>
        <w:rPr>
          <w:sz w:val="24"/>
        </w:rPr>
        <w:t>примеры</w:t>
      </w:r>
      <w:r>
        <w:rPr>
          <w:spacing w:val="-3"/>
          <w:sz w:val="24"/>
        </w:rPr>
        <w:t xml:space="preserve"> </w:t>
      </w:r>
      <w:r>
        <w:rPr>
          <w:sz w:val="24"/>
        </w:rPr>
        <w:t>и</w:t>
      </w:r>
      <w:r>
        <w:rPr>
          <w:spacing w:val="-8"/>
          <w:sz w:val="24"/>
        </w:rPr>
        <w:t xml:space="preserve"> </w:t>
      </w:r>
      <w:r>
        <w:rPr>
          <w:sz w:val="24"/>
        </w:rPr>
        <w:t>контрпримеры</w:t>
      </w:r>
      <w:r>
        <w:rPr>
          <w:spacing w:val="-6"/>
          <w:sz w:val="24"/>
        </w:rPr>
        <w:t xml:space="preserve"> </w:t>
      </w:r>
      <w:r>
        <w:rPr>
          <w:sz w:val="24"/>
        </w:rPr>
        <w:t>для</w:t>
      </w:r>
      <w:r>
        <w:rPr>
          <w:spacing w:val="-4"/>
          <w:sz w:val="24"/>
        </w:rPr>
        <w:t xml:space="preserve"> </w:t>
      </w:r>
      <w:r>
        <w:rPr>
          <w:sz w:val="24"/>
        </w:rPr>
        <w:t>подтверждения/опровержения</w:t>
      </w:r>
      <w:r>
        <w:rPr>
          <w:spacing w:val="-8"/>
          <w:sz w:val="24"/>
        </w:rPr>
        <w:t xml:space="preserve"> </w:t>
      </w:r>
      <w:r>
        <w:rPr>
          <w:sz w:val="24"/>
        </w:rPr>
        <w:t>вывода,</w:t>
      </w:r>
      <w:r>
        <w:rPr>
          <w:spacing w:val="-57"/>
          <w:sz w:val="24"/>
        </w:rPr>
        <w:t xml:space="preserve"> </w:t>
      </w:r>
      <w:r>
        <w:rPr>
          <w:sz w:val="24"/>
        </w:rPr>
        <w:t>гипотезы;</w:t>
      </w:r>
    </w:p>
    <w:p w:rsidR="0097141B" w:rsidRDefault="0097141B" w:rsidP="007E644D">
      <w:pPr>
        <w:pStyle w:val="a4"/>
        <w:numPr>
          <w:ilvl w:val="1"/>
          <w:numId w:val="196"/>
        </w:numPr>
        <w:tabs>
          <w:tab w:val="left" w:pos="1131"/>
        </w:tabs>
        <w:spacing w:before="182"/>
        <w:ind w:left="1130" w:right="188" w:firstLine="460"/>
        <w:jc w:val="left"/>
        <w:rPr>
          <w:sz w:val="24"/>
        </w:rPr>
      </w:pPr>
      <w:r>
        <w:rPr>
          <w:sz w:val="24"/>
        </w:rPr>
        <w:t>конструировать,</w:t>
      </w:r>
      <w:r>
        <w:rPr>
          <w:spacing w:val="-6"/>
          <w:sz w:val="24"/>
        </w:rPr>
        <w:t xml:space="preserve"> </w:t>
      </w:r>
      <w:r>
        <w:rPr>
          <w:sz w:val="24"/>
        </w:rPr>
        <w:t>читать</w:t>
      </w:r>
      <w:r>
        <w:rPr>
          <w:spacing w:val="-7"/>
          <w:sz w:val="24"/>
        </w:rPr>
        <w:t xml:space="preserve"> </w:t>
      </w:r>
      <w:r>
        <w:rPr>
          <w:sz w:val="24"/>
        </w:rPr>
        <w:t>числовое</w:t>
      </w:r>
      <w:r>
        <w:rPr>
          <w:spacing w:val="-8"/>
          <w:sz w:val="24"/>
        </w:rPr>
        <w:t xml:space="preserve"> </w:t>
      </w:r>
      <w:r>
        <w:rPr>
          <w:sz w:val="24"/>
        </w:rPr>
        <w:t>выражение;</w:t>
      </w:r>
    </w:p>
    <w:p w:rsidR="0097141B" w:rsidRDefault="0097141B" w:rsidP="007E644D">
      <w:pPr>
        <w:pStyle w:val="a4"/>
        <w:numPr>
          <w:ilvl w:val="1"/>
          <w:numId w:val="196"/>
        </w:numPr>
        <w:tabs>
          <w:tab w:val="left" w:pos="1126"/>
        </w:tabs>
        <w:spacing w:before="180"/>
        <w:ind w:left="1125" w:right="188" w:firstLine="460"/>
        <w:jc w:val="left"/>
        <w:rPr>
          <w:sz w:val="24"/>
        </w:rPr>
      </w:pPr>
      <w:r>
        <w:rPr>
          <w:sz w:val="24"/>
        </w:rPr>
        <w:t>описывать</w:t>
      </w:r>
      <w:r>
        <w:rPr>
          <w:spacing w:val="-6"/>
          <w:sz w:val="24"/>
        </w:rPr>
        <w:t xml:space="preserve"> </w:t>
      </w:r>
      <w:r>
        <w:rPr>
          <w:sz w:val="24"/>
        </w:rPr>
        <w:t>практическую</w:t>
      </w:r>
      <w:r>
        <w:rPr>
          <w:spacing w:val="-4"/>
          <w:sz w:val="24"/>
        </w:rPr>
        <w:t xml:space="preserve"> </w:t>
      </w:r>
      <w:r>
        <w:rPr>
          <w:sz w:val="24"/>
        </w:rPr>
        <w:t>ситуацию</w:t>
      </w:r>
      <w:r>
        <w:rPr>
          <w:spacing w:val="-4"/>
          <w:sz w:val="24"/>
        </w:rPr>
        <w:t xml:space="preserve"> </w:t>
      </w:r>
      <w:r>
        <w:rPr>
          <w:sz w:val="24"/>
        </w:rPr>
        <w:t>с</w:t>
      </w:r>
      <w:r>
        <w:rPr>
          <w:spacing w:val="-3"/>
          <w:sz w:val="24"/>
        </w:rPr>
        <w:t xml:space="preserve"> </w:t>
      </w:r>
      <w:r>
        <w:rPr>
          <w:sz w:val="24"/>
        </w:rPr>
        <w:t>использованием</w:t>
      </w:r>
      <w:r>
        <w:rPr>
          <w:spacing w:val="-5"/>
          <w:sz w:val="24"/>
        </w:rPr>
        <w:t xml:space="preserve"> </w:t>
      </w:r>
      <w:r>
        <w:rPr>
          <w:sz w:val="24"/>
        </w:rPr>
        <w:t>изученной</w:t>
      </w:r>
      <w:r>
        <w:rPr>
          <w:spacing w:val="-2"/>
          <w:sz w:val="24"/>
        </w:rPr>
        <w:t xml:space="preserve"> </w:t>
      </w:r>
      <w:r>
        <w:rPr>
          <w:sz w:val="24"/>
        </w:rPr>
        <w:t>терминологии;</w:t>
      </w:r>
    </w:p>
    <w:p w:rsidR="0097141B" w:rsidRDefault="0097141B" w:rsidP="007E644D">
      <w:pPr>
        <w:pStyle w:val="a4"/>
        <w:numPr>
          <w:ilvl w:val="1"/>
          <w:numId w:val="196"/>
        </w:numPr>
        <w:tabs>
          <w:tab w:val="left" w:pos="1131"/>
        </w:tabs>
        <w:spacing w:before="189" w:line="264" w:lineRule="auto"/>
        <w:ind w:left="765" w:right="188" w:firstLine="460"/>
        <w:jc w:val="left"/>
        <w:rPr>
          <w:sz w:val="24"/>
        </w:rPr>
      </w:pPr>
      <w:r>
        <w:rPr>
          <w:sz w:val="24"/>
        </w:rPr>
        <w:lastRenderedPageBreak/>
        <w:t>характеризовать</w:t>
      </w:r>
      <w:r>
        <w:rPr>
          <w:spacing w:val="-6"/>
          <w:sz w:val="24"/>
        </w:rPr>
        <w:t xml:space="preserve"> </w:t>
      </w:r>
      <w:r>
        <w:rPr>
          <w:sz w:val="24"/>
        </w:rPr>
        <w:t>математические</w:t>
      </w:r>
      <w:r>
        <w:rPr>
          <w:spacing w:val="-3"/>
          <w:sz w:val="24"/>
        </w:rPr>
        <w:t xml:space="preserve"> </w:t>
      </w:r>
      <w:r>
        <w:rPr>
          <w:sz w:val="24"/>
        </w:rPr>
        <w:t>объекты, явления</w:t>
      </w:r>
      <w:r>
        <w:rPr>
          <w:spacing w:val="-7"/>
          <w:sz w:val="24"/>
        </w:rPr>
        <w:t xml:space="preserve"> </w:t>
      </w:r>
      <w:r>
        <w:rPr>
          <w:sz w:val="24"/>
        </w:rPr>
        <w:t>и</w:t>
      </w:r>
      <w:r>
        <w:rPr>
          <w:spacing w:val="-1"/>
          <w:sz w:val="24"/>
        </w:rPr>
        <w:t xml:space="preserve"> </w:t>
      </w:r>
      <w:r>
        <w:rPr>
          <w:sz w:val="24"/>
        </w:rPr>
        <w:t>события</w:t>
      </w:r>
      <w:r>
        <w:rPr>
          <w:spacing w:val="-7"/>
          <w:sz w:val="24"/>
        </w:rPr>
        <w:t xml:space="preserve"> </w:t>
      </w:r>
      <w:r>
        <w:rPr>
          <w:sz w:val="24"/>
        </w:rPr>
        <w:t>с</w:t>
      </w:r>
      <w:r>
        <w:rPr>
          <w:spacing w:val="-4"/>
          <w:sz w:val="24"/>
        </w:rPr>
        <w:t xml:space="preserve"> </w:t>
      </w:r>
      <w:r>
        <w:rPr>
          <w:sz w:val="24"/>
        </w:rPr>
        <w:t>помощью</w:t>
      </w:r>
      <w:r>
        <w:rPr>
          <w:spacing w:val="-57"/>
          <w:sz w:val="24"/>
        </w:rPr>
        <w:t xml:space="preserve"> </w:t>
      </w:r>
      <w:r>
        <w:rPr>
          <w:sz w:val="24"/>
        </w:rPr>
        <w:t>изученных</w:t>
      </w:r>
      <w:r>
        <w:rPr>
          <w:spacing w:val="-4"/>
          <w:sz w:val="24"/>
        </w:rPr>
        <w:t xml:space="preserve"> </w:t>
      </w:r>
      <w:r>
        <w:rPr>
          <w:sz w:val="24"/>
        </w:rPr>
        <w:t>величин;</w:t>
      </w:r>
    </w:p>
    <w:p w:rsidR="0097141B" w:rsidRDefault="0097141B" w:rsidP="007E644D">
      <w:pPr>
        <w:pStyle w:val="a4"/>
        <w:numPr>
          <w:ilvl w:val="1"/>
          <w:numId w:val="196"/>
        </w:numPr>
        <w:tabs>
          <w:tab w:val="left" w:pos="1131"/>
        </w:tabs>
        <w:spacing w:before="176"/>
        <w:ind w:left="1130" w:right="188" w:firstLine="460"/>
        <w:jc w:val="left"/>
        <w:rPr>
          <w:sz w:val="24"/>
        </w:rPr>
      </w:pPr>
      <w:r>
        <w:rPr>
          <w:sz w:val="24"/>
        </w:rPr>
        <w:t>составлять</w:t>
      </w:r>
      <w:r>
        <w:rPr>
          <w:spacing w:val="-10"/>
          <w:sz w:val="24"/>
        </w:rPr>
        <w:t xml:space="preserve"> </w:t>
      </w:r>
      <w:r>
        <w:rPr>
          <w:sz w:val="24"/>
        </w:rPr>
        <w:t>инструкцию,</w:t>
      </w:r>
      <w:r>
        <w:rPr>
          <w:spacing w:val="-4"/>
          <w:sz w:val="24"/>
        </w:rPr>
        <w:t xml:space="preserve"> </w:t>
      </w:r>
      <w:r>
        <w:rPr>
          <w:sz w:val="24"/>
        </w:rPr>
        <w:t>записывать</w:t>
      </w:r>
      <w:r>
        <w:rPr>
          <w:spacing w:val="-6"/>
          <w:sz w:val="24"/>
        </w:rPr>
        <w:t xml:space="preserve"> </w:t>
      </w:r>
      <w:r>
        <w:rPr>
          <w:sz w:val="24"/>
        </w:rPr>
        <w:t>рассуждение;</w:t>
      </w:r>
    </w:p>
    <w:p w:rsidR="0097141B" w:rsidRDefault="0097141B" w:rsidP="007E644D">
      <w:pPr>
        <w:pStyle w:val="a4"/>
        <w:numPr>
          <w:ilvl w:val="1"/>
          <w:numId w:val="196"/>
        </w:numPr>
        <w:tabs>
          <w:tab w:val="left" w:pos="1184"/>
        </w:tabs>
        <w:spacing w:before="184" w:line="230" w:lineRule="auto"/>
        <w:ind w:left="4732" w:right="188" w:firstLine="460"/>
        <w:jc w:val="left"/>
        <w:rPr>
          <w:sz w:val="24"/>
        </w:rPr>
      </w:pPr>
      <w:r>
        <w:rPr>
          <w:sz w:val="24"/>
        </w:rPr>
        <w:t>инициировать</w:t>
      </w:r>
      <w:r>
        <w:rPr>
          <w:spacing w:val="-9"/>
          <w:sz w:val="24"/>
        </w:rPr>
        <w:t xml:space="preserve"> </w:t>
      </w:r>
      <w:r>
        <w:rPr>
          <w:sz w:val="24"/>
        </w:rPr>
        <w:t>обсуждение</w:t>
      </w:r>
      <w:r>
        <w:rPr>
          <w:spacing w:val="-2"/>
          <w:sz w:val="24"/>
        </w:rPr>
        <w:t xml:space="preserve"> </w:t>
      </w:r>
      <w:r>
        <w:rPr>
          <w:sz w:val="24"/>
        </w:rPr>
        <w:t>разных</w:t>
      </w:r>
      <w:r>
        <w:rPr>
          <w:spacing w:val="-6"/>
          <w:sz w:val="24"/>
        </w:rPr>
        <w:t xml:space="preserve"> </w:t>
      </w:r>
      <w:r>
        <w:rPr>
          <w:sz w:val="24"/>
        </w:rPr>
        <w:t>способов</w:t>
      </w:r>
      <w:r>
        <w:rPr>
          <w:spacing w:val="-4"/>
          <w:sz w:val="24"/>
        </w:rPr>
        <w:t xml:space="preserve"> </w:t>
      </w:r>
      <w:r>
        <w:rPr>
          <w:sz w:val="24"/>
        </w:rPr>
        <w:t>выполнения</w:t>
      </w:r>
      <w:r>
        <w:rPr>
          <w:spacing w:val="-6"/>
          <w:sz w:val="24"/>
        </w:rPr>
        <w:t xml:space="preserve"> </w:t>
      </w:r>
      <w:r>
        <w:rPr>
          <w:sz w:val="24"/>
        </w:rPr>
        <w:t>задания,</w:t>
      </w:r>
      <w:r>
        <w:rPr>
          <w:spacing w:val="-4"/>
          <w:sz w:val="24"/>
        </w:rPr>
        <w:t xml:space="preserve"> </w:t>
      </w:r>
      <w:r>
        <w:rPr>
          <w:sz w:val="24"/>
        </w:rPr>
        <w:t>поиск</w:t>
      </w:r>
      <w:r>
        <w:rPr>
          <w:spacing w:val="-7"/>
          <w:sz w:val="24"/>
        </w:rPr>
        <w:t xml:space="preserve"> </w:t>
      </w:r>
      <w:r>
        <w:rPr>
          <w:sz w:val="24"/>
        </w:rPr>
        <w:t>ошибок</w:t>
      </w:r>
      <w:r>
        <w:rPr>
          <w:spacing w:val="-8"/>
          <w:sz w:val="24"/>
        </w:rPr>
        <w:t xml:space="preserve"> </w:t>
      </w:r>
      <w:r>
        <w:rPr>
          <w:sz w:val="24"/>
        </w:rPr>
        <w:t>в</w:t>
      </w:r>
      <w:r>
        <w:rPr>
          <w:spacing w:val="-57"/>
          <w:sz w:val="24"/>
        </w:rPr>
        <w:t xml:space="preserve"> </w:t>
      </w:r>
      <w:r>
        <w:rPr>
          <w:sz w:val="24"/>
        </w:rPr>
        <w:t>решении.</w:t>
      </w:r>
    </w:p>
    <w:p w:rsidR="0097141B" w:rsidRDefault="0097141B" w:rsidP="0097141B">
      <w:pPr>
        <w:spacing w:before="172"/>
        <w:ind w:left="525" w:right="188" w:firstLine="460"/>
        <w:rPr>
          <w:i/>
          <w:sz w:val="24"/>
        </w:rPr>
      </w:pPr>
      <w:r>
        <w:rPr>
          <w:i/>
          <w:sz w:val="24"/>
        </w:rPr>
        <w:t>Универсальные</w:t>
      </w:r>
      <w:r>
        <w:rPr>
          <w:i/>
          <w:spacing w:val="-8"/>
          <w:sz w:val="24"/>
        </w:rPr>
        <w:t xml:space="preserve"> </w:t>
      </w:r>
      <w:r>
        <w:rPr>
          <w:i/>
          <w:sz w:val="24"/>
        </w:rPr>
        <w:t>регулятивные</w:t>
      </w:r>
      <w:r>
        <w:rPr>
          <w:i/>
          <w:spacing w:val="-7"/>
          <w:sz w:val="24"/>
        </w:rPr>
        <w:t xml:space="preserve"> </w:t>
      </w:r>
      <w:r>
        <w:rPr>
          <w:i/>
          <w:sz w:val="24"/>
        </w:rPr>
        <w:t>учебные</w:t>
      </w:r>
      <w:r>
        <w:rPr>
          <w:i/>
          <w:spacing w:val="-3"/>
          <w:sz w:val="24"/>
        </w:rPr>
        <w:t xml:space="preserve"> </w:t>
      </w:r>
      <w:r>
        <w:rPr>
          <w:i/>
          <w:sz w:val="24"/>
        </w:rPr>
        <w:t>действия:</w:t>
      </w:r>
    </w:p>
    <w:p w:rsidR="0097141B" w:rsidRDefault="0097141B" w:rsidP="007E644D">
      <w:pPr>
        <w:pStyle w:val="a4"/>
        <w:numPr>
          <w:ilvl w:val="1"/>
          <w:numId w:val="196"/>
        </w:numPr>
        <w:tabs>
          <w:tab w:val="left" w:pos="1131"/>
        </w:tabs>
        <w:spacing w:before="180" w:line="264" w:lineRule="auto"/>
        <w:ind w:left="765" w:right="188" w:firstLine="460"/>
        <w:jc w:val="left"/>
        <w:rPr>
          <w:sz w:val="24"/>
        </w:rPr>
      </w:pPr>
      <w:r>
        <w:rPr>
          <w:sz w:val="24"/>
        </w:rPr>
        <w:t>контролировать правильность и полноту выполнения алгоритма арифметического</w:t>
      </w:r>
      <w:r>
        <w:rPr>
          <w:spacing w:val="-57"/>
          <w:sz w:val="24"/>
        </w:rPr>
        <w:t xml:space="preserve"> </w:t>
      </w:r>
      <w:r>
        <w:rPr>
          <w:sz w:val="24"/>
        </w:rPr>
        <w:t>действия,</w:t>
      </w:r>
      <w:r>
        <w:rPr>
          <w:spacing w:val="-2"/>
          <w:sz w:val="24"/>
        </w:rPr>
        <w:t xml:space="preserve"> </w:t>
      </w:r>
      <w:r>
        <w:rPr>
          <w:sz w:val="24"/>
        </w:rPr>
        <w:t>решения</w:t>
      </w:r>
      <w:r>
        <w:rPr>
          <w:spacing w:val="-8"/>
          <w:sz w:val="24"/>
        </w:rPr>
        <w:t xml:space="preserve"> </w:t>
      </w:r>
      <w:r>
        <w:rPr>
          <w:sz w:val="24"/>
        </w:rPr>
        <w:t>текстовой</w:t>
      </w:r>
      <w:r>
        <w:rPr>
          <w:spacing w:val="-2"/>
          <w:sz w:val="24"/>
        </w:rPr>
        <w:t xml:space="preserve"> </w:t>
      </w:r>
      <w:r>
        <w:rPr>
          <w:sz w:val="24"/>
        </w:rPr>
        <w:t>задачи,</w:t>
      </w:r>
      <w:r>
        <w:rPr>
          <w:spacing w:val="-6"/>
          <w:sz w:val="24"/>
        </w:rPr>
        <w:t xml:space="preserve"> </w:t>
      </w:r>
      <w:r>
        <w:rPr>
          <w:sz w:val="24"/>
        </w:rPr>
        <w:t>построения</w:t>
      </w:r>
      <w:r>
        <w:rPr>
          <w:spacing w:val="-3"/>
          <w:sz w:val="24"/>
        </w:rPr>
        <w:t xml:space="preserve"> </w:t>
      </w:r>
      <w:r>
        <w:rPr>
          <w:sz w:val="24"/>
        </w:rPr>
        <w:t>геометрической</w:t>
      </w:r>
      <w:r>
        <w:rPr>
          <w:spacing w:val="-7"/>
          <w:sz w:val="24"/>
        </w:rPr>
        <w:t xml:space="preserve"> </w:t>
      </w:r>
      <w:r>
        <w:rPr>
          <w:sz w:val="24"/>
        </w:rPr>
        <w:t>фигуры,</w:t>
      </w:r>
      <w:r>
        <w:rPr>
          <w:spacing w:val="-1"/>
          <w:sz w:val="24"/>
        </w:rPr>
        <w:t xml:space="preserve"> </w:t>
      </w:r>
      <w:r>
        <w:rPr>
          <w:sz w:val="24"/>
        </w:rPr>
        <w:t>измерения;</w:t>
      </w:r>
    </w:p>
    <w:p w:rsidR="0097141B" w:rsidRDefault="0097141B" w:rsidP="007E644D">
      <w:pPr>
        <w:pStyle w:val="a4"/>
        <w:numPr>
          <w:ilvl w:val="1"/>
          <w:numId w:val="196"/>
        </w:numPr>
        <w:tabs>
          <w:tab w:val="left" w:pos="1131"/>
        </w:tabs>
        <w:spacing w:before="171"/>
        <w:ind w:left="1130" w:right="188" w:firstLine="460"/>
        <w:jc w:val="left"/>
        <w:rPr>
          <w:sz w:val="24"/>
        </w:rPr>
      </w:pPr>
      <w:r>
        <w:rPr>
          <w:sz w:val="24"/>
        </w:rPr>
        <w:t>самостоятельно</w:t>
      </w:r>
      <w:r>
        <w:rPr>
          <w:spacing w:val="-1"/>
          <w:sz w:val="24"/>
        </w:rPr>
        <w:t xml:space="preserve"> </w:t>
      </w:r>
      <w:r>
        <w:rPr>
          <w:sz w:val="24"/>
        </w:rPr>
        <w:t>выполнять</w:t>
      </w:r>
      <w:r>
        <w:rPr>
          <w:spacing w:val="-1"/>
          <w:sz w:val="24"/>
        </w:rPr>
        <w:t xml:space="preserve"> </w:t>
      </w:r>
      <w:r>
        <w:rPr>
          <w:sz w:val="24"/>
        </w:rPr>
        <w:t>прикидку</w:t>
      </w:r>
      <w:r>
        <w:rPr>
          <w:spacing w:val="-11"/>
          <w:sz w:val="24"/>
        </w:rPr>
        <w:t xml:space="preserve"> </w:t>
      </w:r>
      <w:r>
        <w:rPr>
          <w:sz w:val="24"/>
        </w:rPr>
        <w:t>и оценку</w:t>
      </w:r>
      <w:r>
        <w:rPr>
          <w:spacing w:val="-4"/>
          <w:sz w:val="24"/>
        </w:rPr>
        <w:t xml:space="preserve"> </w:t>
      </w:r>
      <w:r>
        <w:rPr>
          <w:sz w:val="24"/>
        </w:rPr>
        <w:t>результата</w:t>
      </w:r>
      <w:r>
        <w:rPr>
          <w:spacing w:val="-2"/>
          <w:sz w:val="24"/>
        </w:rPr>
        <w:t xml:space="preserve"> </w:t>
      </w:r>
      <w:r>
        <w:rPr>
          <w:sz w:val="24"/>
        </w:rPr>
        <w:t>измерений;</w:t>
      </w:r>
    </w:p>
    <w:p w:rsidR="0097141B" w:rsidRDefault="0097141B" w:rsidP="0097141B">
      <w:pPr>
        <w:ind w:right="188" w:firstLine="460"/>
        <w:rPr>
          <w:sz w:val="24"/>
        </w:rPr>
        <w:sectPr w:rsidR="0097141B">
          <w:footerReference w:type="default" r:id="rId38"/>
          <w:pgSz w:w="11900" w:h="16840"/>
          <w:pgMar w:top="200" w:right="520" w:bottom="1220" w:left="560" w:header="0" w:footer="965" w:gutter="0"/>
          <w:cols w:space="720"/>
        </w:sectPr>
      </w:pPr>
    </w:p>
    <w:p w:rsidR="0097141B" w:rsidRDefault="0097141B" w:rsidP="007E644D">
      <w:pPr>
        <w:pStyle w:val="a4"/>
        <w:numPr>
          <w:ilvl w:val="1"/>
          <w:numId w:val="196"/>
        </w:numPr>
        <w:tabs>
          <w:tab w:val="left" w:pos="1131"/>
        </w:tabs>
        <w:spacing w:before="66" w:line="259" w:lineRule="auto"/>
        <w:ind w:left="765" w:right="188" w:firstLine="460"/>
        <w:jc w:val="left"/>
        <w:rPr>
          <w:sz w:val="24"/>
        </w:rPr>
      </w:pPr>
      <w:r>
        <w:rPr>
          <w:sz w:val="24"/>
        </w:rPr>
        <w:lastRenderedPageBreak/>
        <w:t>находить,</w:t>
      </w:r>
      <w:r>
        <w:rPr>
          <w:spacing w:val="-1"/>
          <w:sz w:val="24"/>
        </w:rPr>
        <w:t xml:space="preserve"> </w:t>
      </w:r>
      <w:r>
        <w:rPr>
          <w:sz w:val="24"/>
        </w:rPr>
        <w:t>исправлять, прогнозировать</w:t>
      </w:r>
      <w:r>
        <w:rPr>
          <w:spacing w:val="-5"/>
          <w:sz w:val="24"/>
        </w:rPr>
        <w:t xml:space="preserve"> </w:t>
      </w:r>
      <w:r>
        <w:rPr>
          <w:sz w:val="24"/>
        </w:rPr>
        <w:t>трудности</w:t>
      </w:r>
      <w:r>
        <w:rPr>
          <w:spacing w:val="-5"/>
          <w:sz w:val="24"/>
        </w:rPr>
        <w:t xml:space="preserve"> </w:t>
      </w:r>
      <w:r>
        <w:rPr>
          <w:sz w:val="24"/>
        </w:rPr>
        <w:t>и</w:t>
      </w:r>
      <w:r>
        <w:rPr>
          <w:spacing w:val="-11"/>
          <w:sz w:val="24"/>
        </w:rPr>
        <w:t xml:space="preserve"> </w:t>
      </w:r>
      <w:r>
        <w:rPr>
          <w:sz w:val="24"/>
        </w:rPr>
        <w:t>ошибки</w:t>
      </w:r>
      <w:r>
        <w:rPr>
          <w:spacing w:val="-6"/>
          <w:sz w:val="24"/>
        </w:rPr>
        <w:t xml:space="preserve"> </w:t>
      </w:r>
      <w:r>
        <w:rPr>
          <w:sz w:val="24"/>
        </w:rPr>
        <w:t>и</w:t>
      </w:r>
      <w:r>
        <w:rPr>
          <w:spacing w:val="-1"/>
          <w:sz w:val="24"/>
        </w:rPr>
        <w:t xml:space="preserve"> </w:t>
      </w:r>
      <w:r>
        <w:rPr>
          <w:sz w:val="24"/>
        </w:rPr>
        <w:t>трудности</w:t>
      </w:r>
      <w:r>
        <w:rPr>
          <w:spacing w:val="-1"/>
          <w:sz w:val="24"/>
        </w:rPr>
        <w:t xml:space="preserve"> </w:t>
      </w:r>
      <w:r>
        <w:rPr>
          <w:sz w:val="24"/>
        </w:rPr>
        <w:t>в</w:t>
      </w:r>
      <w:r>
        <w:rPr>
          <w:spacing w:val="-5"/>
          <w:sz w:val="24"/>
        </w:rPr>
        <w:t xml:space="preserve"> </w:t>
      </w:r>
      <w:r>
        <w:rPr>
          <w:sz w:val="24"/>
        </w:rPr>
        <w:t>решении</w:t>
      </w:r>
      <w:r>
        <w:rPr>
          <w:spacing w:val="-57"/>
          <w:sz w:val="24"/>
        </w:rPr>
        <w:t xml:space="preserve"> </w:t>
      </w:r>
      <w:r>
        <w:rPr>
          <w:sz w:val="24"/>
        </w:rPr>
        <w:t>учебной</w:t>
      </w:r>
      <w:r>
        <w:rPr>
          <w:spacing w:val="2"/>
          <w:sz w:val="24"/>
        </w:rPr>
        <w:t xml:space="preserve"> </w:t>
      </w:r>
      <w:r>
        <w:rPr>
          <w:sz w:val="24"/>
        </w:rPr>
        <w:t>задачи.</w:t>
      </w:r>
    </w:p>
    <w:p w:rsidR="0097141B" w:rsidRDefault="0097141B" w:rsidP="0097141B">
      <w:pPr>
        <w:spacing w:before="168"/>
        <w:ind w:left="525" w:right="188" w:firstLine="460"/>
        <w:rPr>
          <w:i/>
          <w:sz w:val="24"/>
        </w:rPr>
      </w:pPr>
      <w:r>
        <w:rPr>
          <w:i/>
          <w:sz w:val="24"/>
        </w:rPr>
        <w:t>Совместная</w:t>
      </w:r>
      <w:r>
        <w:rPr>
          <w:i/>
          <w:spacing w:val="-8"/>
          <w:sz w:val="24"/>
        </w:rPr>
        <w:t xml:space="preserve"> </w:t>
      </w:r>
      <w:r>
        <w:rPr>
          <w:i/>
          <w:sz w:val="24"/>
        </w:rPr>
        <w:t>деятельность:</w:t>
      </w:r>
    </w:p>
    <w:p w:rsidR="0097141B" w:rsidRDefault="0097141B" w:rsidP="007E644D">
      <w:pPr>
        <w:pStyle w:val="a4"/>
        <w:numPr>
          <w:ilvl w:val="1"/>
          <w:numId w:val="196"/>
        </w:numPr>
        <w:tabs>
          <w:tab w:val="left" w:pos="1131"/>
        </w:tabs>
        <w:spacing w:before="175" w:line="276" w:lineRule="auto"/>
        <w:ind w:left="765" w:right="188" w:firstLine="460"/>
        <w:jc w:val="left"/>
        <w:rPr>
          <w:sz w:val="24"/>
        </w:rPr>
      </w:pPr>
      <w:r>
        <w:rPr>
          <w:sz w:val="24"/>
        </w:rPr>
        <w:t>участвовать в совместной деятельности: договариваться о способе решения,</w:t>
      </w:r>
      <w:r>
        <w:rPr>
          <w:spacing w:val="1"/>
          <w:sz w:val="24"/>
        </w:rPr>
        <w:t xml:space="preserve"> </w:t>
      </w:r>
      <w:r>
        <w:rPr>
          <w:sz w:val="24"/>
        </w:rPr>
        <w:t>распределять работу между членами группы (например, в случае решения задач,</w:t>
      </w:r>
      <w:r>
        <w:rPr>
          <w:spacing w:val="1"/>
          <w:sz w:val="24"/>
        </w:rPr>
        <w:t xml:space="preserve"> </w:t>
      </w:r>
      <w:r>
        <w:rPr>
          <w:sz w:val="24"/>
        </w:rPr>
        <w:t>требующих</w:t>
      </w:r>
      <w:r>
        <w:rPr>
          <w:spacing w:val="-8"/>
          <w:sz w:val="24"/>
        </w:rPr>
        <w:t xml:space="preserve"> </w:t>
      </w:r>
      <w:r>
        <w:rPr>
          <w:sz w:val="24"/>
        </w:rPr>
        <w:t>перебора</w:t>
      </w:r>
      <w:r>
        <w:rPr>
          <w:spacing w:val="-3"/>
          <w:sz w:val="24"/>
        </w:rPr>
        <w:t xml:space="preserve"> </w:t>
      </w:r>
      <w:r>
        <w:rPr>
          <w:sz w:val="24"/>
        </w:rPr>
        <w:t>большого</w:t>
      </w:r>
      <w:r>
        <w:rPr>
          <w:spacing w:val="-3"/>
          <w:sz w:val="24"/>
        </w:rPr>
        <w:t xml:space="preserve"> </w:t>
      </w:r>
      <w:r>
        <w:rPr>
          <w:sz w:val="24"/>
        </w:rPr>
        <w:t>количества</w:t>
      </w:r>
      <w:r>
        <w:rPr>
          <w:spacing w:val="-4"/>
          <w:sz w:val="24"/>
        </w:rPr>
        <w:t xml:space="preserve"> </w:t>
      </w:r>
      <w:r>
        <w:rPr>
          <w:sz w:val="24"/>
        </w:rPr>
        <w:t>вариантов), согласовывать</w:t>
      </w:r>
      <w:r>
        <w:rPr>
          <w:spacing w:val="-3"/>
          <w:sz w:val="24"/>
        </w:rPr>
        <w:t xml:space="preserve"> </w:t>
      </w:r>
      <w:r>
        <w:rPr>
          <w:sz w:val="24"/>
        </w:rPr>
        <w:t>мнения</w:t>
      </w:r>
      <w:r>
        <w:rPr>
          <w:spacing w:val="-7"/>
          <w:sz w:val="24"/>
        </w:rPr>
        <w:t xml:space="preserve"> </w:t>
      </w:r>
      <w:r>
        <w:rPr>
          <w:sz w:val="24"/>
        </w:rPr>
        <w:t>в</w:t>
      </w:r>
      <w:r>
        <w:rPr>
          <w:spacing w:val="-2"/>
          <w:sz w:val="24"/>
        </w:rPr>
        <w:t xml:space="preserve"> </w:t>
      </w:r>
      <w:r>
        <w:rPr>
          <w:sz w:val="24"/>
        </w:rPr>
        <w:t>ходе</w:t>
      </w:r>
      <w:r>
        <w:rPr>
          <w:spacing w:val="-57"/>
          <w:sz w:val="24"/>
        </w:rPr>
        <w:t xml:space="preserve"> </w:t>
      </w:r>
      <w:r>
        <w:rPr>
          <w:sz w:val="24"/>
        </w:rPr>
        <w:t>поиска доказательств,</w:t>
      </w:r>
      <w:r>
        <w:rPr>
          <w:spacing w:val="4"/>
          <w:sz w:val="24"/>
        </w:rPr>
        <w:t xml:space="preserve"> </w:t>
      </w:r>
      <w:r>
        <w:rPr>
          <w:sz w:val="24"/>
        </w:rPr>
        <w:t>выбора</w:t>
      </w:r>
      <w:r>
        <w:rPr>
          <w:spacing w:val="-5"/>
          <w:sz w:val="24"/>
        </w:rPr>
        <w:t xml:space="preserve"> </w:t>
      </w:r>
      <w:r>
        <w:rPr>
          <w:sz w:val="24"/>
        </w:rPr>
        <w:t>рационального</w:t>
      </w:r>
      <w:r>
        <w:rPr>
          <w:spacing w:val="2"/>
          <w:sz w:val="24"/>
        </w:rPr>
        <w:t xml:space="preserve"> </w:t>
      </w:r>
      <w:r>
        <w:rPr>
          <w:sz w:val="24"/>
        </w:rPr>
        <w:t>способа;</w:t>
      </w:r>
    </w:p>
    <w:p w:rsidR="0097141B" w:rsidRDefault="0097141B" w:rsidP="007E644D">
      <w:pPr>
        <w:pStyle w:val="a4"/>
        <w:numPr>
          <w:ilvl w:val="1"/>
          <w:numId w:val="196"/>
        </w:numPr>
        <w:tabs>
          <w:tab w:val="left" w:pos="1131"/>
        </w:tabs>
        <w:spacing w:before="195" w:line="280" w:lineRule="auto"/>
        <w:ind w:left="765" w:right="188" w:firstLine="460"/>
        <w:jc w:val="left"/>
        <w:rPr>
          <w:sz w:val="24"/>
        </w:rPr>
      </w:pPr>
      <w:r>
        <w:rPr>
          <w:sz w:val="24"/>
        </w:rPr>
        <w:t>договариваться</w:t>
      </w:r>
      <w:r>
        <w:rPr>
          <w:spacing w:val="-2"/>
          <w:sz w:val="24"/>
        </w:rPr>
        <w:t xml:space="preserve"> </w:t>
      </w:r>
      <w:r>
        <w:rPr>
          <w:sz w:val="24"/>
        </w:rPr>
        <w:t>с</w:t>
      </w:r>
      <w:r>
        <w:rPr>
          <w:spacing w:val="-13"/>
          <w:sz w:val="24"/>
        </w:rPr>
        <w:t xml:space="preserve"> </w:t>
      </w:r>
      <w:r>
        <w:rPr>
          <w:sz w:val="24"/>
        </w:rPr>
        <w:t>одноклассниками</w:t>
      </w:r>
      <w:r>
        <w:rPr>
          <w:spacing w:val="-1"/>
          <w:sz w:val="24"/>
        </w:rPr>
        <w:t xml:space="preserve"> </w:t>
      </w:r>
      <w:r>
        <w:rPr>
          <w:sz w:val="24"/>
        </w:rPr>
        <w:t>в</w:t>
      </w:r>
      <w:r>
        <w:rPr>
          <w:spacing w:val="-4"/>
          <w:sz w:val="24"/>
        </w:rPr>
        <w:t xml:space="preserve"> </w:t>
      </w:r>
      <w:r>
        <w:rPr>
          <w:sz w:val="24"/>
        </w:rPr>
        <w:t>ходе</w:t>
      </w:r>
      <w:r>
        <w:rPr>
          <w:spacing w:val="-8"/>
          <w:sz w:val="24"/>
        </w:rPr>
        <w:t xml:space="preserve"> </w:t>
      </w:r>
      <w:r>
        <w:rPr>
          <w:sz w:val="24"/>
        </w:rPr>
        <w:t>организации</w:t>
      </w:r>
      <w:r>
        <w:rPr>
          <w:spacing w:val="-1"/>
          <w:sz w:val="24"/>
        </w:rPr>
        <w:t xml:space="preserve"> </w:t>
      </w:r>
      <w:r>
        <w:rPr>
          <w:sz w:val="24"/>
        </w:rPr>
        <w:t>проектной</w:t>
      </w:r>
      <w:r>
        <w:rPr>
          <w:spacing w:val="-1"/>
          <w:sz w:val="24"/>
        </w:rPr>
        <w:t xml:space="preserve"> </w:t>
      </w:r>
      <w:r>
        <w:rPr>
          <w:sz w:val="24"/>
        </w:rPr>
        <w:t>работы с</w:t>
      </w:r>
      <w:r>
        <w:rPr>
          <w:spacing w:val="-57"/>
          <w:sz w:val="24"/>
        </w:rPr>
        <w:t xml:space="preserve"> </w:t>
      </w:r>
      <w:r>
        <w:rPr>
          <w:sz w:val="24"/>
        </w:rPr>
        <w:t>величинами (составление расписания, подсчёт денег, оценка стоимости и веса</w:t>
      </w:r>
      <w:r>
        <w:rPr>
          <w:spacing w:val="1"/>
          <w:sz w:val="24"/>
        </w:rPr>
        <w:t xml:space="preserve"> </w:t>
      </w:r>
      <w:r>
        <w:rPr>
          <w:sz w:val="24"/>
        </w:rPr>
        <w:t>покупки, рост и вес человека, приближённая оценка расстояний и временных</w:t>
      </w:r>
      <w:r>
        <w:rPr>
          <w:spacing w:val="1"/>
          <w:sz w:val="24"/>
        </w:rPr>
        <w:t xml:space="preserve"> </w:t>
      </w:r>
      <w:r>
        <w:rPr>
          <w:sz w:val="24"/>
        </w:rPr>
        <w:t>интервалов;</w:t>
      </w:r>
      <w:r>
        <w:rPr>
          <w:spacing w:val="-4"/>
          <w:sz w:val="24"/>
        </w:rPr>
        <w:t xml:space="preserve"> </w:t>
      </w:r>
      <w:r>
        <w:rPr>
          <w:sz w:val="24"/>
        </w:rPr>
        <w:t>взвешивание;</w:t>
      </w:r>
      <w:r>
        <w:rPr>
          <w:spacing w:val="-3"/>
          <w:sz w:val="24"/>
        </w:rPr>
        <w:t xml:space="preserve"> </w:t>
      </w:r>
      <w:r>
        <w:rPr>
          <w:sz w:val="24"/>
        </w:rPr>
        <w:t>измерение</w:t>
      </w:r>
    </w:p>
    <w:p w:rsidR="0097141B" w:rsidRDefault="0097141B" w:rsidP="0097141B">
      <w:pPr>
        <w:pStyle w:val="a3"/>
        <w:spacing w:line="280" w:lineRule="auto"/>
        <w:ind w:left="765" w:right="188" w:firstLine="460"/>
      </w:pPr>
      <w:r>
        <w:t>температуры воздуха и воды), геометрическими фигурами (выбор формы и деталей</w:t>
      </w:r>
      <w:r>
        <w:rPr>
          <w:spacing w:val="-57"/>
        </w:rPr>
        <w:t xml:space="preserve"> </w:t>
      </w:r>
      <w:r>
        <w:t>при</w:t>
      </w:r>
      <w:r>
        <w:rPr>
          <w:spacing w:val="-3"/>
        </w:rPr>
        <w:t xml:space="preserve"> </w:t>
      </w:r>
      <w:r>
        <w:t>конструировании,</w:t>
      </w:r>
      <w:r>
        <w:rPr>
          <w:spacing w:val="-2"/>
        </w:rPr>
        <w:t xml:space="preserve"> </w:t>
      </w:r>
      <w:r>
        <w:t>расчёт</w:t>
      </w:r>
      <w:r>
        <w:rPr>
          <w:spacing w:val="-3"/>
        </w:rPr>
        <w:t xml:space="preserve"> </w:t>
      </w:r>
      <w:r>
        <w:t>и</w:t>
      </w:r>
      <w:r>
        <w:rPr>
          <w:spacing w:val="-8"/>
        </w:rPr>
        <w:t xml:space="preserve"> </w:t>
      </w:r>
      <w:r>
        <w:t>разметка,</w:t>
      </w:r>
      <w:r>
        <w:rPr>
          <w:spacing w:val="-6"/>
        </w:rPr>
        <w:t xml:space="preserve"> </w:t>
      </w:r>
      <w:r>
        <w:t>прикидка</w:t>
      </w:r>
      <w:r>
        <w:rPr>
          <w:spacing w:val="-4"/>
        </w:rPr>
        <w:t xml:space="preserve"> </w:t>
      </w:r>
      <w:r>
        <w:t>и</w:t>
      </w:r>
      <w:r>
        <w:rPr>
          <w:spacing w:val="-3"/>
        </w:rPr>
        <w:t xml:space="preserve"> </w:t>
      </w:r>
      <w:r>
        <w:t>оценка</w:t>
      </w:r>
      <w:r>
        <w:rPr>
          <w:spacing w:val="-4"/>
        </w:rPr>
        <w:t xml:space="preserve"> </w:t>
      </w:r>
      <w:r>
        <w:t>конечного</w:t>
      </w:r>
      <w:r>
        <w:rPr>
          <w:spacing w:val="-4"/>
        </w:rPr>
        <w:t xml:space="preserve"> </w:t>
      </w:r>
      <w:r>
        <w:t>результата).</w:t>
      </w:r>
    </w:p>
    <w:p w:rsidR="0097141B" w:rsidRDefault="0097141B" w:rsidP="0097141B">
      <w:pPr>
        <w:pStyle w:val="a3"/>
        <w:spacing w:before="2"/>
        <w:ind w:right="188" w:firstLine="460"/>
        <w:rPr>
          <w:sz w:val="25"/>
        </w:rPr>
      </w:pPr>
    </w:p>
    <w:p w:rsidR="0097141B" w:rsidRDefault="0097141B" w:rsidP="0097141B">
      <w:pPr>
        <w:pStyle w:val="1"/>
        <w:spacing w:before="1"/>
        <w:ind w:left="525" w:right="188" w:firstLine="460"/>
      </w:pPr>
      <w:r>
        <w:t>ПЛАНИРУЕМЫЕ</w:t>
      </w:r>
      <w:r>
        <w:rPr>
          <w:spacing w:val="-8"/>
        </w:rPr>
        <w:t xml:space="preserve"> </w:t>
      </w:r>
      <w:r>
        <w:t>ОБРАЗОВАТЕЛЬНЫЕ</w:t>
      </w:r>
      <w:r>
        <w:rPr>
          <w:spacing w:val="-7"/>
        </w:rPr>
        <w:t xml:space="preserve"> </w:t>
      </w:r>
      <w:r>
        <w:t>РЕЗУЛЬТАТЫ</w:t>
      </w:r>
    </w:p>
    <w:p w:rsidR="0097141B" w:rsidRDefault="0097141B" w:rsidP="0097141B">
      <w:pPr>
        <w:pStyle w:val="a3"/>
        <w:spacing w:before="3"/>
        <w:ind w:right="188" w:firstLine="460"/>
        <w:rPr>
          <w:b/>
          <w:sz w:val="30"/>
        </w:rPr>
      </w:pPr>
    </w:p>
    <w:p w:rsidR="0097141B" w:rsidRDefault="0097141B" w:rsidP="0097141B">
      <w:pPr>
        <w:pStyle w:val="a3"/>
        <w:spacing w:line="261" w:lineRule="auto"/>
        <w:ind w:left="525" w:right="188" w:firstLine="460"/>
      </w:pPr>
      <w:r>
        <w:t>Изучение математики на уровне начального общего образования направлено на</w:t>
      </w:r>
      <w:r>
        <w:rPr>
          <w:spacing w:val="1"/>
        </w:rPr>
        <w:t xml:space="preserve"> </w:t>
      </w:r>
      <w:r>
        <w:t>достижение</w:t>
      </w:r>
      <w:r>
        <w:rPr>
          <w:spacing w:val="-8"/>
        </w:rPr>
        <w:t xml:space="preserve"> </w:t>
      </w:r>
      <w:r>
        <w:t>обучающимися</w:t>
      </w:r>
      <w:r>
        <w:rPr>
          <w:spacing w:val="-3"/>
        </w:rPr>
        <w:t xml:space="preserve"> </w:t>
      </w:r>
      <w:r>
        <w:t>личностных,</w:t>
      </w:r>
      <w:r>
        <w:rPr>
          <w:spacing w:val="-5"/>
        </w:rPr>
        <w:t xml:space="preserve"> </w:t>
      </w:r>
      <w:r>
        <w:t>метапредметных</w:t>
      </w:r>
      <w:r>
        <w:rPr>
          <w:spacing w:val="-7"/>
        </w:rPr>
        <w:t xml:space="preserve"> </w:t>
      </w:r>
      <w:r>
        <w:t>и</w:t>
      </w:r>
      <w:r>
        <w:rPr>
          <w:spacing w:val="-1"/>
        </w:rPr>
        <w:t xml:space="preserve"> </w:t>
      </w:r>
      <w:r>
        <w:t>предметных</w:t>
      </w:r>
      <w:r>
        <w:rPr>
          <w:spacing w:val="-7"/>
        </w:rPr>
        <w:t xml:space="preserve"> </w:t>
      </w:r>
      <w:r>
        <w:t>результатов</w:t>
      </w:r>
      <w:r>
        <w:rPr>
          <w:spacing w:val="-57"/>
        </w:rPr>
        <w:t xml:space="preserve"> </w:t>
      </w:r>
      <w:r>
        <w:t>освоения</w:t>
      </w:r>
      <w:r>
        <w:rPr>
          <w:spacing w:val="1"/>
        </w:rPr>
        <w:t xml:space="preserve"> </w:t>
      </w:r>
      <w:r>
        <w:t>учебного</w:t>
      </w:r>
      <w:r>
        <w:rPr>
          <w:spacing w:val="2"/>
        </w:rPr>
        <w:t xml:space="preserve"> </w:t>
      </w:r>
      <w:r>
        <w:t>предмета.</w:t>
      </w:r>
    </w:p>
    <w:p w:rsidR="0097141B" w:rsidRDefault="0097141B" w:rsidP="0097141B">
      <w:pPr>
        <w:pStyle w:val="a3"/>
        <w:spacing w:before="1"/>
        <w:ind w:right="188" w:firstLine="460"/>
        <w:rPr>
          <w:sz w:val="22"/>
        </w:rPr>
      </w:pPr>
    </w:p>
    <w:p w:rsidR="0097141B" w:rsidRDefault="0097141B" w:rsidP="0097141B">
      <w:pPr>
        <w:pStyle w:val="1"/>
        <w:spacing w:before="1"/>
        <w:ind w:left="525" w:right="188" w:firstLine="460"/>
      </w:pPr>
      <w:r>
        <w:t>ЛИЧНОСТНЫЕ</w:t>
      </w:r>
      <w:r>
        <w:rPr>
          <w:spacing w:val="-7"/>
        </w:rPr>
        <w:t xml:space="preserve"> </w:t>
      </w:r>
      <w:r>
        <w:t>РЕЗУЛЬТАТЫ</w:t>
      </w:r>
    </w:p>
    <w:p w:rsidR="0097141B" w:rsidRDefault="0097141B" w:rsidP="0097141B">
      <w:pPr>
        <w:pStyle w:val="a3"/>
        <w:spacing w:before="161" w:line="264" w:lineRule="auto"/>
        <w:ind w:left="525" w:right="188" w:firstLine="460"/>
      </w:pPr>
      <w:r>
        <w:t>В</w:t>
      </w:r>
      <w:r>
        <w:rPr>
          <w:spacing w:val="-5"/>
        </w:rPr>
        <w:t xml:space="preserve"> </w:t>
      </w:r>
      <w:r>
        <w:t>результате</w:t>
      </w:r>
      <w:r>
        <w:rPr>
          <w:spacing w:val="-3"/>
        </w:rPr>
        <w:t xml:space="preserve"> </w:t>
      </w:r>
      <w:r>
        <w:t>изучения</w:t>
      </w:r>
      <w:r>
        <w:rPr>
          <w:spacing w:val="-2"/>
        </w:rPr>
        <w:t xml:space="preserve"> </w:t>
      </w:r>
      <w:r>
        <w:t>предмета</w:t>
      </w:r>
      <w:r>
        <w:rPr>
          <w:spacing w:val="-3"/>
        </w:rPr>
        <w:t xml:space="preserve"> </w:t>
      </w:r>
      <w:r>
        <w:t>«Математика»</w:t>
      </w:r>
      <w:r>
        <w:rPr>
          <w:spacing w:val="-2"/>
        </w:rPr>
        <w:t xml:space="preserve"> </w:t>
      </w:r>
      <w:r>
        <w:t>у</w:t>
      </w:r>
      <w:r>
        <w:rPr>
          <w:spacing w:val="-12"/>
        </w:rPr>
        <w:t xml:space="preserve"> </w:t>
      </w:r>
      <w:r>
        <w:t>обучающегося</w:t>
      </w:r>
      <w:r>
        <w:rPr>
          <w:spacing w:val="-2"/>
        </w:rPr>
        <w:t xml:space="preserve"> </w:t>
      </w:r>
      <w:r>
        <w:t>будут</w:t>
      </w:r>
      <w:r>
        <w:rPr>
          <w:spacing w:val="-3"/>
        </w:rPr>
        <w:t xml:space="preserve"> </w:t>
      </w:r>
      <w:r>
        <w:t>сформированы</w:t>
      </w:r>
      <w:r>
        <w:rPr>
          <w:spacing w:val="-57"/>
        </w:rPr>
        <w:t xml:space="preserve"> </w:t>
      </w:r>
      <w:r>
        <w:t>следующие личностные</w:t>
      </w:r>
      <w:r>
        <w:rPr>
          <w:spacing w:val="1"/>
        </w:rPr>
        <w:t xml:space="preserve"> </w:t>
      </w:r>
      <w:r>
        <w:t>результаты:</w:t>
      </w:r>
    </w:p>
    <w:p w:rsidR="0097141B" w:rsidRDefault="0097141B" w:rsidP="007E644D">
      <w:pPr>
        <w:pStyle w:val="a4"/>
        <w:numPr>
          <w:ilvl w:val="2"/>
          <w:numId w:val="196"/>
        </w:numPr>
        <w:tabs>
          <w:tab w:val="left" w:pos="1309"/>
        </w:tabs>
        <w:spacing w:before="175" w:line="264" w:lineRule="auto"/>
        <w:ind w:left="947" w:right="188" w:firstLine="460"/>
        <w:jc w:val="left"/>
        <w:rPr>
          <w:sz w:val="24"/>
        </w:rPr>
      </w:pPr>
      <w:r>
        <w:rPr>
          <w:sz w:val="24"/>
        </w:rPr>
        <w:t>осознавать</w:t>
      </w:r>
      <w:r>
        <w:rPr>
          <w:spacing w:val="-3"/>
          <w:sz w:val="24"/>
        </w:rPr>
        <w:t xml:space="preserve"> </w:t>
      </w:r>
      <w:r>
        <w:rPr>
          <w:sz w:val="24"/>
        </w:rPr>
        <w:t>необходимость</w:t>
      </w:r>
      <w:r>
        <w:rPr>
          <w:spacing w:val="-7"/>
          <w:sz w:val="24"/>
        </w:rPr>
        <w:t xml:space="preserve"> </w:t>
      </w:r>
      <w:r>
        <w:rPr>
          <w:sz w:val="24"/>
        </w:rPr>
        <w:t>изучения</w:t>
      </w:r>
      <w:r>
        <w:rPr>
          <w:spacing w:val="-4"/>
          <w:sz w:val="24"/>
        </w:rPr>
        <w:t xml:space="preserve"> </w:t>
      </w:r>
      <w:r>
        <w:rPr>
          <w:sz w:val="24"/>
        </w:rPr>
        <w:t>математики</w:t>
      </w:r>
      <w:r>
        <w:rPr>
          <w:spacing w:val="-2"/>
          <w:sz w:val="24"/>
        </w:rPr>
        <w:t xml:space="preserve"> </w:t>
      </w:r>
      <w:r>
        <w:rPr>
          <w:sz w:val="24"/>
        </w:rPr>
        <w:t>для</w:t>
      </w:r>
      <w:r>
        <w:rPr>
          <w:spacing w:val="-4"/>
          <w:sz w:val="24"/>
        </w:rPr>
        <w:t xml:space="preserve"> </w:t>
      </w:r>
      <w:r>
        <w:rPr>
          <w:sz w:val="24"/>
        </w:rPr>
        <w:t>адаптации</w:t>
      </w:r>
      <w:r>
        <w:rPr>
          <w:spacing w:val="-8"/>
          <w:sz w:val="24"/>
        </w:rPr>
        <w:t xml:space="preserve"> </w:t>
      </w:r>
      <w:r>
        <w:rPr>
          <w:sz w:val="24"/>
        </w:rPr>
        <w:t>к</w:t>
      </w:r>
      <w:r>
        <w:rPr>
          <w:spacing w:val="-5"/>
          <w:sz w:val="24"/>
        </w:rPr>
        <w:t xml:space="preserve"> </w:t>
      </w:r>
      <w:r>
        <w:rPr>
          <w:sz w:val="24"/>
        </w:rPr>
        <w:t>жизненным</w:t>
      </w:r>
      <w:r>
        <w:rPr>
          <w:spacing w:val="-57"/>
          <w:sz w:val="24"/>
        </w:rPr>
        <w:t xml:space="preserve"> </w:t>
      </w:r>
      <w:r>
        <w:rPr>
          <w:sz w:val="24"/>
        </w:rPr>
        <w:t>ситуациям,</w:t>
      </w:r>
      <w:r>
        <w:rPr>
          <w:spacing w:val="3"/>
          <w:sz w:val="24"/>
        </w:rPr>
        <w:t xml:space="preserve"> </w:t>
      </w:r>
      <w:r>
        <w:rPr>
          <w:sz w:val="24"/>
        </w:rPr>
        <w:t>для</w:t>
      </w:r>
      <w:r>
        <w:rPr>
          <w:spacing w:val="1"/>
          <w:sz w:val="24"/>
        </w:rPr>
        <w:t xml:space="preserve"> </w:t>
      </w:r>
      <w:r>
        <w:rPr>
          <w:sz w:val="24"/>
        </w:rPr>
        <w:t>развития</w:t>
      </w:r>
      <w:r>
        <w:rPr>
          <w:spacing w:val="-8"/>
          <w:sz w:val="24"/>
        </w:rPr>
        <w:t xml:space="preserve"> </w:t>
      </w:r>
      <w:r>
        <w:rPr>
          <w:sz w:val="24"/>
        </w:rPr>
        <w:t>общей</w:t>
      </w:r>
      <w:r>
        <w:rPr>
          <w:spacing w:val="2"/>
          <w:sz w:val="24"/>
        </w:rPr>
        <w:t xml:space="preserve"> </w:t>
      </w:r>
      <w:r>
        <w:rPr>
          <w:sz w:val="24"/>
        </w:rPr>
        <w:t>культуры</w:t>
      </w:r>
      <w:r>
        <w:rPr>
          <w:spacing w:val="3"/>
          <w:sz w:val="24"/>
        </w:rPr>
        <w:t xml:space="preserve"> </w:t>
      </w:r>
      <w:r>
        <w:rPr>
          <w:sz w:val="24"/>
        </w:rPr>
        <w:t>человека;</w:t>
      </w:r>
    </w:p>
    <w:p w:rsidR="0097141B" w:rsidRDefault="0097141B" w:rsidP="007E644D">
      <w:pPr>
        <w:pStyle w:val="a4"/>
        <w:numPr>
          <w:ilvl w:val="2"/>
          <w:numId w:val="196"/>
        </w:numPr>
        <w:tabs>
          <w:tab w:val="left" w:pos="1313"/>
        </w:tabs>
        <w:spacing w:before="185" w:line="264" w:lineRule="auto"/>
        <w:ind w:left="947" w:right="188" w:firstLine="460"/>
        <w:jc w:val="left"/>
        <w:rPr>
          <w:sz w:val="24"/>
        </w:rPr>
      </w:pPr>
      <w:r>
        <w:rPr>
          <w:sz w:val="24"/>
        </w:rPr>
        <w:t>развития</w:t>
      </w:r>
      <w:r>
        <w:rPr>
          <w:spacing w:val="-9"/>
          <w:sz w:val="24"/>
        </w:rPr>
        <w:t xml:space="preserve"> </w:t>
      </w:r>
      <w:r>
        <w:rPr>
          <w:sz w:val="24"/>
        </w:rPr>
        <w:t>способности</w:t>
      </w:r>
      <w:r>
        <w:rPr>
          <w:spacing w:val="-4"/>
          <w:sz w:val="24"/>
        </w:rPr>
        <w:t xml:space="preserve"> </w:t>
      </w:r>
      <w:r>
        <w:rPr>
          <w:sz w:val="24"/>
        </w:rPr>
        <w:t>мыслить,</w:t>
      </w:r>
      <w:r>
        <w:rPr>
          <w:spacing w:val="-2"/>
          <w:sz w:val="24"/>
        </w:rPr>
        <w:t xml:space="preserve"> </w:t>
      </w:r>
      <w:r>
        <w:rPr>
          <w:sz w:val="24"/>
        </w:rPr>
        <w:t>рассуждать,</w:t>
      </w:r>
      <w:r>
        <w:rPr>
          <w:spacing w:val="1"/>
          <w:sz w:val="24"/>
        </w:rPr>
        <w:t xml:space="preserve"> </w:t>
      </w:r>
      <w:r>
        <w:rPr>
          <w:sz w:val="24"/>
        </w:rPr>
        <w:t>выдвигать</w:t>
      </w:r>
      <w:r>
        <w:rPr>
          <w:spacing w:val="-7"/>
          <w:sz w:val="24"/>
        </w:rPr>
        <w:t xml:space="preserve"> </w:t>
      </w:r>
      <w:r>
        <w:rPr>
          <w:sz w:val="24"/>
        </w:rPr>
        <w:t>предположения</w:t>
      </w:r>
      <w:r>
        <w:rPr>
          <w:spacing w:val="-9"/>
          <w:sz w:val="24"/>
        </w:rPr>
        <w:t xml:space="preserve"> </w:t>
      </w:r>
      <w:r>
        <w:rPr>
          <w:sz w:val="24"/>
        </w:rPr>
        <w:t>и</w:t>
      </w:r>
      <w:r>
        <w:rPr>
          <w:spacing w:val="-57"/>
          <w:sz w:val="24"/>
        </w:rPr>
        <w:t xml:space="preserve"> </w:t>
      </w:r>
      <w:r>
        <w:rPr>
          <w:sz w:val="24"/>
        </w:rPr>
        <w:t>доказывать</w:t>
      </w:r>
      <w:r>
        <w:rPr>
          <w:spacing w:val="-2"/>
          <w:sz w:val="24"/>
        </w:rPr>
        <w:t xml:space="preserve"> </w:t>
      </w:r>
      <w:r>
        <w:rPr>
          <w:sz w:val="24"/>
        </w:rPr>
        <w:t>или</w:t>
      </w:r>
      <w:r>
        <w:rPr>
          <w:spacing w:val="-6"/>
          <w:sz w:val="24"/>
        </w:rPr>
        <w:t xml:space="preserve"> </w:t>
      </w:r>
      <w:r>
        <w:rPr>
          <w:sz w:val="24"/>
        </w:rPr>
        <w:t>опровергать</w:t>
      </w:r>
      <w:r>
        <w:rPr>
          <w:spacing w:val="-1"/>
          <w:sz w:val="24"/>
        </w:rPr>
        <w:t xml:space="preserve"> </w:t>
      </w:r>
      <w:r>
        <w:rPr>
          <w:sz w:val="24"/>
        </w:rPr>
        <w:t>их;</w:t>
      </w:r>
    </w:p>
    <w:p w:rsidR="0097141B" w:rsidRDefault="0097141B" w:rsidP="007E644D">
      <w:pPr>
        <w:pStyle w:val="a4"/>
        <w:numPr>
          <w:ilvl w:val="2"/>
          <w:numId w:val="196"/>
        </w:numPr>
        <w:tabs>
          <w:tab w:val="left" w:pos="1313"/>
        </w:tabs>
        <w:spacing w:before="190" w:line="271" w:lineRule="auto"/>
        <w:ind w:left="947" w:right="188" w:firstLine="460"/>
        <w:jc w:val="left"/>
        <w:rPr>
          <w:sz w:val="24"/>
        </w:rPr>
      </w:pPr>
      <w:r>
        <w:rPr>
          <w:sz w:val="24"/>
        </w:rPr>
        <w:t>применять</w:t>
      </w:r>
      <w:r>
        <w:rPr>
          <w:spacing w:val="-8"/>
          <w:sz w:val="24"/>
        </w:rPr>
        <w:t xml:space="preserve"> </w:t>
      </w:r>
      <w:r>
        <w:rPr>
          <w:sz w:val="24"/>
        </w:rPr>
        <w:t>правила</w:t>
      </w:r>
      <w:r>
        <w:rPr>
          <w:spacing w:val="-5"/>
          <w:sz w:val="24"/>
        </w:rPr>
        <w:t xml:space="preserve"> </w:t>
      </w:r>
      <w:r>
        <w:rPr>
          <w:sz w:val="24"/>
        </w:rPr>
        <w:t>совместной</w:t>
      </w:r>
      <w:r>
        <w:rPr>
          <w:spacing w:val="-4"/>
          <w:sz w:val="24"/>
        </w:rPr>
        <w:t xml:space="preserve"> </w:t>
      </w:r>
      <w:r>
        <w:rPr>
          <w:sz w:val="24"/>
        </w:rPr>
        <w:t>деятельности</w:t>
      </w:r>
      <w:r>
        <w:rPr>
          <w:spacing w:val="-4"/>
          <w:sz w:val="24"/>
        </w:rPr>
        <w:t xml:space="preserve"> </w:t>
      </w:r>
      <w:r>
        <w:rPr>
          <w:sz w:val="24"/>
        </w:rPr>
        <w:t>со</w:t>
      </w:r>
      <w:r>
        <w:rPr>
          <w:spacing w:val="-1"/>
          <w:sz w:val="24"/>
        </w:rPr>
        <w:t xml:space="preserve"> </w:t>
      </w:r>
      <w:r>
        <w:rPr>
          <w:sz w:val="24"/>
        </w:rPr>
        <w:t>сверстниками,</w:t>
      </w:r>
      <w:r>
        <w:rPr>
          <w:spacing w:val="-7"/>
          <w:sz w:val="24"/>
        </w:rPr>
        <w:t xml:space="preserve"> </w:t>
      </w:r>
      <w:r>
        <w:rPr>
          <w:sz w:val="24"/>
        </w:rPr>
        <w:t>проявлять</w:t>
      </w:r>
      <w:r>
        <w:rPr>
          <w:spacing w:val="-57"/>
          <w:sz w:val="24"/>
        </w:rPr>
        <w:t xml:space="preserve"> </w:t>
      </w:r>
      <w:r>
        <w:rPr>
          <w:sz w:val="24"/>
        </w:rPr>
        <w:t>способность договариваться, лидировать, следовать указаниям, осознавать</w:t>
      </w:r>
      <w:r>
        <w:rPr>
          <w:spacing w:val="1"/>
          <w:sz w:val="24"/>
        </w:rPr>
        <w:t xml:space="preserve"> </w:t>
      </w:r>
      <w:r>
        <w:rPr>
          <w:sz w:val="24"/>
        </w:rPr>
        <w:t>личную ответственность и объективно оценивать свой вклад в общий</w:t>
      </w:r>
      <w:r>
        <w:rPr>
          <w:spacing w:val="1"/>
          <w:sz w:val="24"/>
        </w:rPr>
        <w:t xml:space="preserve"> </w:t>
      </w:r>
      <w:r>
        <w:rPr>
          <w:sz w:val="24"/>
        </w:rPr>
        <w:t>результат;</w:t>
      </w:r>
    </w:p>
    <w:p w:rsidR="0097141B" w:rsidRDefault="0097141B" w:rsidP="007E644D">
      <w:pPr>
        <w:pStyle w:val="a4"/>
        <w:numPr>
          <w:ilvl w:val="2"/>
          <w:numId w:val="196"/>
        </w:numPr>
        <w:tabs>
          <w:tab w:val="left" w:pos="1309"/>
        </w:tabs>
        <w:spacing w:before="174"/>
        <w:ind w:left="1308" w:right="188" w:firstLine="460"/>
        <w:jc w:val="left"/>
        <w:rPr>
          <w:sz w:val="24"/>
        </w:rPr>
      </w:pPr>
      <w:r>
        <w:rPr>
          <w:sz w:val="24"/>
        </w:rPr>
        <w:t>осваивать</w:t>
      </w:r>
      <w:r>
        <w:rPr>
          <w:spacing w:val="-4"/>
          <w:sz w:val="24"/>
        </w:rPr>
        <w:t xml:space="preserve"> </w:t>
      </w:r>
      <w:r>
        <w:rPr>
          <w:sz w:val="24"/>
        </w:rPr>
        <w:t>навыки</w:t>
      </w:r>
      <w:r>
        <w:rPr>
          <w:spacing w:val="-10"/>
          <w:sz w:val="24"/>
        </w:rPr>
        <w:t xml:space="preserve"> </w:t>
      </w:r>
      <w:r>
        <w:rPr>
          <w:sz w:val="24"/>
        </w:rPr>
        <w:t>организации</w:t>
      </w:r>
      <w:r>
        <w:rPr>
          <w:spacing w:val="-5"/>
          <w:sz w:val="24"/>
        </w:rPr>
        <w:t xml:space="preserve"> </w:t>
      </w:r>
      <w:r>
        <w:rPr>
          <w:sz w:val="24"/>
        </w:rPr>
        <w:t>безопасного</w:t>
      </w:r>
      <w:r>
        <w:rPr>
          <w:spacing w:val="-5"/>
          <w:sz w:val="24"/>
        </w:rPr>
        <w:t xml:space="preserve"> </w:t>
      </w:r>
      <w:r>
        <w:rPr>
          <w:sz w:val="24"/>
        </w:rPr>
        <w:t>поведения</w:t>
      </w:r>
      <w:r>
        <w:rPr>
          <w:spacing w:val="-1"/>
          <w:sz w:val="24"/>
        </w:rPr>
        <w:t xml:space="preserve"> </w:t>
      </w:r>
      <w:r>
        <w:rPr>
          <w:sz w:val="24"/>
        </w:rPr>
        <w:t>в</w:t>
      </w:r>
      <w:r>
        <w:rPr>
          <w:spacing w:val="-4"/>
          <w:sz w:val="24"/>
        </w:rPr>
        <w:t xml:space="preserve"> </w:t>
      </w:r>
      <w:r>
        <w:rPr>
          <w:sz w:val="24"/>
        </w:rPr>
        <w:t>информационной</w:t>
      </w:r>
      <w:r>
        <w:rPr>
          <w:spacing w:val="-5"/>
          <w:sz w:val="24"/>
        </w:rPr>
        <w:t xml:space="preserve"> </w:t>
      </w:r>
      <w:r>
        <w:rPr>
          <w:sz w:val="24"/>
        </w:rPr>
        <w:t>среде;</w:t>
      </w:r>
    </w:p>
    <w:p w:rsidR="0097141B" w:rsidRDefault="0097141B" w:rsidP="007E644D">
      <w:pPr>
        <w:pStyle w:val="a4"/>
        <w:numPr>
          <w:ilvl w:val="2"/>
          <w:numId w:val="196"/>
        </w:numPr>
        <w:tabs>
          <w:tab w:val="left" w:pos="1313"/>
        </w:tabs>
        <w:spacing w:before="190" w:line="264" w:lineRule="auto"/>
        <w:ind w:left="947" w:right="188" w:firstLine="460"/>
        <w:jc w:val="left"/>
        <w:rPr>
          <w:sz w:val="24"/>
        </w:rPr>
      </w:pPr>
      <w:r>
        <w:rPr>
          <w:sz w:val="24"/>
        </w:rPr>
        <w:t>применять</w:t>
      </w:r>
      <w:r>
        <w:rPr>
          <w:spacing w:val="-5"/>
          <w:sz w:val="24"/>
        </w:rPr>
        <w:t xml:space="preserve"> </w:t>
      </w:r>
      <w:r>
        <w:rPr>
          <w:sz w:val="24"/>
        </w:rPr>
        <w:t>математику</w:t>
      </w:r>
      <w:r>
        <w:rPr>
          <w:spacing w:val="-11"/>
          <w:sz w:val="24"/>
        </w:rPr>
        <w:t xml:space="preserve"> </w:t>
      </w:r>
      <w:r>
        <w:rPr>
          <w:sz w:val="24"/>
        </w:rPr>
        <w:t>для</w:t>
      </w:r>
      <w:r>
        <w:rPr>
          <w:spacing w:val="-2"/>
          <w:sz w:val="24"/>
        </w:rPr>
        <w:t xml:space="preserve"> </w:t>
      </w:r>
      <w:r>
        <w:rPr>
          <w:sz w:val="24"/>
        </w:rPr>
        <w:t>решения</w:t>
      </w:r>
      <w:r>
        <w:rPr>
          <w:spacing w:val="-1"/>
          <w:sz w:val="24"/>
        </w:rPr>
        <w:t xml:space="preserve"> </w:t>
      </w:r>
      <w:r>
        <w:rPr>
          <w:sz w:val="24"/>
        </w:rPr>
        <w:t>практических</w:t>
      </w:r>
      <w:r>
        <w:rPr>
          <w:spacing w:val="-7"/>
          <w:sz w:val="24"/>
        </w:rPr>
        <w:t xml:space="preserve"> </w:t>
      </w:r>
      <w:r>
        <w:rPr>
          <w:sz w:val="24"/>
        </w:rPr>
        <w:t>задач</w:t>
      </w:r>
      <w:r>
        <w:rPr>
          <w:spacing w:val="-2"/>
          <w:sz w:val="24"/>
        </w:rPr>
        <w:t xml:space="preserve"> </w:t>
      </w:r>
      <w:r>
        <w:rPr>
          <w:sz w:val="24"/>
        </w:rPr>
        <w:t>в</w:t>
      </w:r>
      <w:r>
        <w:rPr>
          <w:spacing w:val="-1"/>
          <w:sz w:val="24"/>
        </w:rPr>
        <w:t xml:space="preserve"> </w:t>
      </w:r>
      <w:r>
        <w:rPr>
          <w:sz w:val="24"/>
        </w:rPr>
        <w:t>повседневной</w:t>
      </w:r>
      <w:r>
        <w:rPr>
          <w:spacing w:val="-5"/>
          <w:sz w:val="24"/>
        </w:rPr>
        <w:t xml:space="preserve"> </w:t>
      </w:r>
      <w:r>
        <w:rPr>
          <w:sz w:val="24"/>
        </w:rPr>
        <w:t>жизни,</w:t>
      </w:r>
      <w:r>
        <w:rPr>
          <w:spacing w:val="-5"/>
          <w:sz w:val="24"/>
        </w:rPr>
        <w:t xml:space="preserve"> </w:t>
      </w:r>
      <w:r>
        <w:rPr>
          <w:sz w:val="24"/>
        </w:rPr>
        <w:t>в</w:t>
      </w:r>
      <w:r>
        <w:rPr>
          <w:spacing w:val="-57"/>
          <w:sz w:val="24"/>
        </w:rPr>
        <w:t xml:space="preserve"> </w:t>
      </w:r>
      <w:r>
        <w:rPr>
          <w:sz w:val="24"/>
        </w:rPr>
        <w:t>том числе при оказании помощи одноклассникам, детям младшего возраста,</w:t>
      </w:r>
      <w:r>
        <w:rPr>
          <w:spacing w:val="1"/>
          <w:sz w:val="24"/>
        </w:rPr>
        <w:t xml:space="preserve"> </w:t>
      </w:r>
      <w:r>
        <w:rPr>
          <w:sz w:val="24"/>
        </w:rPr>
        <w:t>взрослым</w:t>
      </w:r>
      <w:r>
        <w:rPr>
          <w:spacing w:val="-2"/>
          <w:sz w:val="24"/>
        </w:rPr>
        <w:t xml:space="preserve"> </w:t>
      </w:r>
      <w:r>
        <w:rPr>
          <w:sz w:val="24"/>
        </w:rPr>
        <w:t>и</w:t>
      </w:r>
      <w:r>
        <w:rPr>
          <w:spacing w:val="-2"/>
          <w:sz w:val="24"/>
        </w:rPr>
        <w:t xml:space="preserve"> </w:t>
      </w:r>
      <w:r>
        <w:rPr>
          <w:sz w:val="24"/>
        </w:rPr>
        <w:t>пожилым</w:t>
      </w:r>
      <w:r>
        <w:rPr>
          <w:spacing w:val="-1"/>
          <w:sz w:val="24"/>
        </w:rPr>
        <w:t xml:space="preserve"> </w:t>
      </w:r>
      <w:r>
        <w:rPr>
          <w:sz w:val="24"/>
        </w:rPr>
        <w:t>людям;</w:t>
      </w:r>
    </w:p>
    <w:p w:rsidR="0097141B" w:rsidRDefault="0097141B" w:rsidP="007E644D">
      <w:pPr>
        <w:pStyle w:val="a4"/>
        <w:numPr>
          <w:ilvl w:val="2"/>
          <w:numId w:val="196"/>
        </w:numPr>
        <w:tabs>
          <w:tab w:val="left" w:pos="1313"/>
        </w:tabs>
        <w:spacing w:before="189" w:line="268" w:lineRule="auto"/>
        <w:ind w:left="947" w:right="188" w:firstLine="460"/>
        <w:jc w:val="left"/>
        <w:rPr>
          <w:sz w:val="24"/>
        </w:rPr>
      </w:pPr>
      <w:r>
        <w:rPr>
          <w:sz w:val="24"/>
        </w:rPr>
        <w:t>работать в ситуациях, расширяющих опыт применения математических</w:t>
      </w:r>
      <w:r>
        <w:rPr>
          <w:spacing w:val="1"/>
          <w:sz w:val="24"/>
        </w:rPr>
        <w:t xml:space="preserve"> </w:t>
      </w:r>
      <w:r>
        <w:rPr>
          <w:sz w:val="24"/>
        </w:rPr>
        <w:t>отношений</w:t>
      </w:r>
      <w:r>
        <w:rPr>
          <w:spacing w:val="-5"/>
          <w:sz w:val="24"/>
        </w:rPr>
        <w:t xml:space="preserve"> </w:t>
      </w:r>
      <w:r>
        <w:rPr>
          <w:sz w:val="24"/>
        </w:rPr>
        <w:t>в</w:t>
      </w:r>
      <w:r>
        <w:rPr>
          <w:spacing w:val="-3"/>
          <w:sz w:val="24"/>
        </w:rPr>
        <w:t xml:space="preserve"> </w:t>
      </w:r>
      <w:r>
        <w:rPr>
          <w:sz w:val="24"/>
        </w:rPr>
        <w:t>реальной</w:t>
      </w:r>
      <w:r>
        <w:rPr>
          <w:spacing w:val="-4"/>
          <w:sz w:val="24"/>
        </w:rPr>
        <w:t xml:space="preserve"> </w:t>
      </w:r>
      <w:r>
        <w:rPr>
          <w:sz w:val="24"/>
        </w:rPr>
        <w:t>жизни,</w:t>
      </w:r>
      <w:r>
        <w:rPr>
          <w:spacing w:val="2"/>
          <w:sz w:val="24"/>
        </w:rPr>
        <w:t xml:space="preserve"> </w:t>
      </w:r>
      <w:r>
        <w:rPr>
          <w:sz w:val="24"/>
        </w:rPr>
        <w:t>повышающих</w:t>
      </w:r>
      <w:r>
        <w:rPr>
          <w:spacing w:val="-5"/>
          <w:sz w:val="24"/>
        </w:rPr>
        <w:t xml:space="preserve"> </w:t>
      </w:r>
      <w:r>
        <w:rPr>
          <w:sz w:val="24"/>
        </w:rPr>
        <w:t>интерес</w:t>
      </w:r>
      <w:r>
        <w:rPr>
          <w:spacing w:val="-1"/>
          <w:sz w:val="24"/>
        </w:rPr>
        <w:t xml:space="preserve"> </w:t>
      </w:r>
      <w:r>
        <w:rPr>
          <w:sz w:val="24"/>
        </w:rPr>
        <w:t>к</w:t>
      </w:r>
      <w:r>
        <w:rPr>
          <w:spacing w:val="-3"/>
          <w:sz w:val="24"/>
        </w:rPr>
        <w:t xml:space="preserve"> </w:t>
      </w:r>
      <w:r>
        <w:rPr>
          <w:sz w:val="24"/>
        </w:rPr>
        <w:t>интеллектуальному</w:t>
      </w:r>
      <w:r>
        <w:rPr>
          <w:spacing w:val="-10"/>
          <w:sz w:val="24"/>
        </w:rPr>
        <w:t xml:space="preserve"> </w:t>
      </w:r>
      <w:r>
        <w:rPr>
          <w:sz w:val="24"/>
        </w:rPr>
        <w:t>труду</w:t>
      </w:r>
      <w:r>
        <w:rPr>
          <w:spacing w:val="-9"/>
          <w:sz w:val="24"/>
        </w:rPr>
        <w:t xml:space="preserve"> </w:t>
      </w:r>
      <w:r>
        <w:rPr>
          <w:sz w:val="24"/>
        </w:rPr>
        <w:t>и</w:t>
      </w:r>
      <w:r>
        <w:rPr>
          <w:spacing w:val="-57"/>
          <w:sz w:val="24"/>
        </w:rPr>
        <w:t xml:space="preserve"> </w:t>
      </w:r>
      <w:r>
        <w:rPr>
          <w:sz w:val="24"/>
        </w:rPr>
        <w:t>уверенность своих силах при решении поставленных задач, умение преодолевать</w:t>
      </w:r>
      <w:r>
        <w:rPr>
          <w:spacing w:val="1"/>
          <w:sz w:val="24"/>
        </w:rPr>
        <w:t xml:space="preserve"> </w:t>
      </w:r>
      <w:r>
        <w:rPr>
          <w:sz w:val="24"/>
        </w:rPr>
        <w:t>трудности;</w:t>
      </w:r>
    </w:p>
    <w:p w:rsidR="0097141B" w:rsidRDefault="0097141B" w:rsidP="007E644D">
      <w:pPr>
        <w:pStyle w:val="a4"/>
        <w:numPr>
          <w:ilvl w:val="2"/>
          <w:numId w:val="196"/>
        </w:numPr>
        <w:tabs>
          <w:tab w:val="left" w:pos="1309"/>
        </w:tabs>
        <w:spacing w:before="194" w:line="264" w:lineRule="auto"/>
        <w:ind w:left="947" w:right="188" w:firstLine="460"/>
        <w:jc w:val="left"/>
        <w:rPr>
          <w:sz w:val="24"/>
        </w:rPr>
      </w:pPr>
      <w:r>
        <w:rPr>
          <w:sz w:val="24"/>
        </w:rPr>
        <w:t>оценивать практические и учебные ситуации с точки зрения возможности</w:t>
      </w:r>
      <w:r>
        <w:rPr>
          <w:spacing w:val="-57"/>
          <w:sz w:val="24"/>
        </w:rPr>
        <w:t xml:space="preserve"> </w:t>
      </w:r>
      <w:r>
        <w:rPr>
          <w:sz w:val="24"/>
        </w:rPr>
        <w:t>применения математики для рационального и эффективного решения</w:t>
      </w:r>
      <w:r>
        <w:rPr>
          <w:spacing w:val="1"/>
          <w:sz w:val="24"/>
        </w:rPr>
        <w:t xml:space="preserve"> </w:t>
      </w:r>
      <w:r>
        <w:rPr>
          <w:sz w:val="24"/>
        </w:rPr>
        <w:t>учебных</w:t>
      </w:r>
      <w:r>
        <w:rPr>
          <w:spacing w:val="-4"/>
          <w:sz w:val="24"/>
        </w:rPr>
        <w:t xml:space="preserve"> </w:t>
      </w:r>
      <w:r>
        <w:rPr>
          <w:sz w:val="24"/>
        </w:rPr>
        <w:t>и</w:t>
      </w:r>
      <w:r>
        <w:rPr>
          <w:spacing w:val="3"/>
          <w:sz w:val="24"/>
        </w:rPr>
        <w:t xml:space="preserve"> </w:t>
      </w:r>
      <w:r>
        <w:rPr>
          <w:sz w:val="24"/>
        </w:rPr>
        <w:t>жизненных</w:t>
      </w:r>
      <w:r>
        <w:rPr>
          <w:spacing w:val="-3"/>
          <w:sz w:val="24"/>
        </w:rPr>
        <w:t xml:space="preserve"> </w:t>
      </w:r>
      <w:r>
        <w:rPr>
          <w:sz w:val="24"/>
        </w:rPr>
        <w:t>проблем;</w:t>
      </w:r>
    </w:p>
    <w:p w:rsidR="0097141B" w:rsidRDefault="0097141B" w:rsidP="0097141B">
      <w:pPr>
        <w:spacing w:line="264" w:lineRule="auto"/>
        <w:ind w:right="188" w:firstLine="460"/>
        <w:rPr>
          <w:sz w:val="24"/>
        </w:rPr>
        <w:sectPr w:rsidR="0097141B">
          <w:pgSz w:w="11900" w:h="16840"/>
          <w:pgMar w:top="200" w:right="520" w:bottom="1220" w:left="560" w:header="0" w:footer="965" w:gutter="0"/>
          <w:cols w:space="720"/>
        </w:sectPr>
      </w:pPr>
    </w:p>
    <w:p w:rsidR="0097141B" w:rsidRDefault="0097141B" w:rsidP="007E644D">
      <w:pPr>
        <w:pStyle w:val="a4"/>
        <w:numPr>
          <w:ilvl w:val="2"/>
          <w:numId w:val="196"/>
        </w:numPr>
        <w:tabs>
          <w:tab w:val="left" w:pos="1309"/>
        </w:tabs>
        <w:spacing w:before="81" w:line="230" w:lineRule="auto"/>
        <w:ind w:left="947" w:right="188" w:firstLine="460"/>
        <w:jc w:val="left"/>
        <w:rPr>
          <w:sz w:val="24"/>
        </w:rPr>
      </w:pPr>
      <w:r>
        <w:rPr>
          <w:sz w:val="24"/>
        </w:rPr>
        <w:lastRenderedPageBreak/>
        <w:t>оценивать</w:t>
      </w:r>
      <w:r>
        <w:rPr>
          <w:spacing w:val="-8"/>
          <w:sz w:val="24"/>
        </w:rPr>
        <w:t xml:space="preserve"> </w:t>
      </w:r>
      <w:r>
        <w:rPr>
          <w:sz w:val="24"/>
        </w:rPr>
        <w:t>свои</w:t>
      </w:r>
      <w:r>
        <w:rPr>
          <w:spacing w:val="-8"/>
          <w:sz w:val="24"/>
        </w:rPr>
        <w:t xml:space="preserve"> </w:t>
      </w:r>
      <w:r>
        <w:rPr>
          <w:sz w:val="24"/>
        </w:rPr>
        <w:t>успехи</w:t>
      </w:r>
      <w:r>
        <w:rPr>
          <w:spacing w:val="-4"/>
          <w:sz w:val="24"/>
        </w:rPr>
        <w:t xml:space="preserve"> </w:t>
      </w:r>
      <w:r>
        <w:rPr>
          <w:sz w:val="24"/>
        </w:rPr>
        <w:t>в</w:t>
      </w:r>
      <w:r>
        <w:rPr>
          <w:spacing w:val="-4"/>
          <w:sz w:val="24"/>
        </w:rPr>
        <w:t xml:space="preserve"> </w:t>
      </w:r>
      <w:r>
        <w:rPr>
          <w:sz w:val="24"/>
        </w:rPr>
        <w:t>изучении</w:t>
      </w:r>
      <w:r>
        <w:rPr>
          <w:spacing w:val="-4"/>
          <w:sz w:val="24"/>
        </w:rPr>
        <w:t xml:space="preserve"> </w:t>
      </w:r>
      <w:r>
        <w:rPr>
          <w:sz w:val="24"/>
        </w:rPr>
        <w:t>математики,</w:t>
      </w:r>
      <w:r>
        <w:rPr>
          <w:spacing w:val="-2"/>
          <w:sz w:val="24"/>
        </w:rPr>
        <w:t xml:space="preserve"> </w:t>
      </w:r>
      <w:r>
        <w:rPr>
          <w:sz w:val="24"/>
        </w:rPr>
        <w:t>намечать</w:t>
      </w:r>
      <w:r>
        <w:rPr>
          <w:spacing w:val="-4"/>
          <w:sz w:val="24"/>
        </w:rPr>
        <w:t xml:space="preserve"> </w:t>
      </w:r>
      <w:r>
        <w:rPr>
          <w:sz w:val="24"/>
        </w:rPr>
        <w:t>пути устранения</w:t>
      </w:r>
      <w:r>
        <w:rPr>
          <w:spacing w:val="-57"/>
          <w:sz w:val="24"/>
        </w:rPr>
        <w:t xml:space="preserve"> </w:t>
      </w:r>
      <w:r>
        <w:rPr>
          <w:sz w:val="24"/>
        </w:rPr>
        <w:t>трудностей;</w:t>
      </w:r>
    </w:p>
    <w:p w:rsidR="0097141B" w:rsidRDefault="0097141B" w:rsidP="007E644D">
      <w:pPr>
        <w:pStyle w:val="a4"/>
        <w:numPr>
          <w:ilvl w:val="2"/>
          <w:numId w:val="196"/>
        </w:numPr>
        <w:tabs>
          <w:tab w:val="left" w:pos="1313"/>
        </w:tabs>
        <w:spacing w:before="196" w:line="268" w:lineRule="auto"/>
        <w:ind w:left="947" w:right="188" w:firstLine="460"/>
        <w:rPr>
          <w:sz w:val="24"/>
        </w:rPr>
      </w:pPr>
      <w:r>
        <w:rPr>
          <w:sz w:val="24"/>
        </w:rPr>
        <w:t>стремиться углублять свои математические знания и умения; пользоваться</w:t>
      </w:r>
      <w:r>
        <w:rPr>
          <w:spacing w:val="-57"/>
          <w:sz w:val="24"/>
        </w:rPr>
        <w:t xml:space="preserve"> </w:t>
      </w:r>
      <w:r>
        <w:rPr>
          <w:sz w:val="24"/>
        </w:rPr>
        <w:t>разнообразными</w:t>
      </w:r>
      <w:r>
        <w:rPr>
          <w:spacing w:val="-7"/>
          <w:sz w:val="24"/>
        </w:rPr>
        <w:t xml:space="preserve"> </w:t>
      </w:r>
      <w:r>
        <w:rPr>
          <w:sz w:val="24"/>
        </w:rPr>
        <w:t>информационными</w:t>
      </w:r>
      <w:r>
        <w:rPr>
          <w:spacing w:val="-7"/>
          <w:sz w:val="24"/>
        </w:rPr>
        <w:t xml:space="preserve"> </w:t>
      </w:r>
      <w:r>
        <w:rPr>
          <w:sz w:val="24"/>
        </w:rPr>
        <w:t>средствами</w:t>
      </w:r>
      <w:r>
        <w:rPr>
          <w:spacing w:val="-2"/>
          <w:sz w:val="24"/>
        </w:rPr>
        <w:t xml:space="preserve"> </w:t>
      </w:r>
      <w:r>
        <w:rPr>
          <w:sz w:val="24"/>
        </w:rPr>
        <w:t>для</w:t>
      </w:r>
      <w:r>
        <w:rPr>
          <w:spacing w:val="-3"/>
          <w:sz w:val="24"/>
        </w:rPr>
        <w:t xml:space="preserve"> </w:t>
      </w:r>
      <w:r>
        <w:rPr>
          <w:sz w:val="24"/>
        </w:rPr>
        <w:t>решения</w:t>
      </w:r>
      <w:r>
        <w:rPr>
          <w:spacing w:val="-3"/>
          <w:sz w:val="24"/>
        </w:rPr>
        <w:t xml:space="preserve"> </w:t>
      </w:r>
      <w:r>
        <w:rPr>
          <w:sz w:val="24"/>
        </w:rPr>
        <w:t>предложенных</w:t>
      </w:r>
      <w:r>
        <w:rPr>
          <w:spacing w:val="-8"/>
          <w:sz w:val="24"/>
        </w:rPr>
        <w:t xml:space="preserve"> </w:t>
      </w:r>
      <w:r>
        <w:rPr>
          <w:sz w:val="24"/>
        </w:rPr>
        <w:t>и</w:t>
      </w:r>
      <w:r>
        <w:rPr>
          <w:spacing w:val="-58"/>
          <w:sz w:val="24"/>
        </w:rPr>
        <w:t xml:space="preserve"> </w:t>
      </w:r>
      <w:r>
        <w:rPr>
          <w:sz w:val="24"/>
        </w:rPr>
        <w:t>самостоятельно</w:t>
      </w:r>
      <w:r>
        <w:rPr>
          <w:spacing w:val="1"/>
          <w:sz w:val="24"/>
        </w:rPr>
        <w:t xml:space="preserve"> </w:t>
      </w:r>
      <w:r>
        <w:rPr>
          <w:sz w:val="24"/>
        </w:rPr>
        <w:t>выбранных</w:t>
      </w:r>
      <w:r>
        <w:rPr>
          <w:spacing w:val="-3"/>
          <w:sz w:val="24"/>
        </w:rPr>
        <w:t xml:space="preserve"> </w:t>
      </w:r>
      <w:r>
        <w:rPr>
          <w:sz w:val="24"/>
        </w:rPr>
        <w:t>учебных</w:t>
      </w:r>
      <w:r>
        <w:rPr>
          <w:spacing w:val="-4"/>
          <w:sz w:val="24"/>
        </w:rPr>
        <w:t xml:space="preserve"> </w:t>
      </w:r>
      <w:r>
        <w:rPr>
          <w:sz w:val="24"/>
        </w:rPr>
        <w:t>проблем,</w:t>
      </w:r>
      <w:r>
        <w:rPr>
          <w:spacing w:val="-5"/>
          <w:sz w:val="24"/>
        </w:rPr>
        <w:t xml:space="preserve"> </w:t>
      </w:r>
      <w:r>
        <w:rPr>
          <w:sz w:val="24"/>
        </w:rPr>
        <w:t>задач.</w:t>
      </w:r>
    </w:p>
    <w:p w:rsidR="0097141B" w:rsidRDefault="0097141B" w:rsidP="0097141B">
      <w:pPr>
        <w:pStyle w:val="a3"/>
        <w:spacing w:before="10"/>
        <w:ind w:right="188" w:firstLine="460"/>
        <w:rPr>
          <w:sz w:val="27"/>
        </w:rPr>
      </w:pPr>
    </w:p>
    <w:p w:rsidR="0097141B" w:rsidRDefault="0097141B" w:rsidP="0097141B">
      <w:pPr>
        <w:pStyle w:val="1"/>
        <w:ind w:left="525" w:right="188" w:firstLine="460"/>
      </w:pPr>
      <w:r>
        <w:t>МЕТАПРЕДМЕТНЫЕ</w:t>
      </w:r>
      <w:r>
        <w:rPr>
          <w:spacing w:val="-8"/>
        </w:rPr>
        <w:t xml:space="preserve"> </w:t>
      </w:r>
      <w:r>
        <w:t>РЕЗУЛЬТАТЫ</w:t>
      </w:r>
    </w:p>
    <w:p w:rsidR="0097141B" w:rsidRDefault="0097141B" w:rsidP="0097141B">
      <w:pPr>
        <w:pStyle w:val="a3"/>
        <w:spacing w:before="161" w:line="230" w:lineRule="auto"/>
        <w:ind w:left="707" w:right="188" w:firstLine="460"/>
      </w:pPr>
      <w:r>
        <w:t>К</w:t>
      </w:r>
      <w:r>
        <w:rPr>
          <w:spacing w:val="-5"/>
        </w:rPr>
        <w:t xml:space="preserve"> </w:t>
      </w:r>
      <w:r>
        <w:t>концу</w:t>
      </w:r>
      <w:r>
        <w:rPr>
          <w:spacing w:val="-13"/>
        </w:rPr>
        <w:t xml:space="preserve"> </w:t>
      </w:r>
      <w:r>
        <w:t>обучения</w:t>
      </w:r>
      <w:r>
        <w:rPr>
          <w:spacing w:val="1"/>
        </w:rPr>
        <w:t xml:space="preserve"> </w:t>
      </w:r>
      <w:r>
        <w:t>у</w:t>
      </w:r>
      <w:r>
        <w:rPr>
          <w:spacing w:val="-12"/>
        </w:rPr>
        <w:t xml:space="preserve"> </w:t>
      </w:r>
      <w:r>
        <w:t>обучающегося</w:t>
      </w:r>
      <w:r>
        <w:rPr>
          <w:spacing w:val="-3"/>
        </w:rPr>
        <w:t xml:space="preserve"> </w:t>
      </w:r>
      <w:r>
        <w:t>формируются</w:t>
      </w:r>
      <w:r>
        <w:rPr>
          <w:spacing w:val="-3"/>
        </w:rPr>
        <w:t xml:space="preserve"> </w:t>
      </w:r>
      <w:r>
        <w:t>следующие универсальные</w:t>
      </w:r>
      <w:r>
        <w:rPr>
          <w:spacing w:val="-4"/>
        </w:rPr>
        <w:t xml:space="preserve"> </w:t>
      </w:r>
      <w:r>
        <w:t>учебные</w:t>
      </w:r>
      <w:r>
        <w:rPr>
          <w:spacing w:val="-57"/>
        </w:rPr>
        <w:t xml:space="preserve"> </w:t>
      </w:r>
      <w:r>
        <w:t>действия.</w:t>
      </w:r>
    </w:p>
    <w:p w:rsidR="0097141B" w:rsidRDefault="0097141B" w:rsidP="0097141B">
      <w:pPr>
        <w:pStyle w:val="1"/>
        <w:spacing w:before="186"/>
        <w:ind w:left="707" w:right="188" w:firstLine="460"/>
      </w:pPr>
      <w:r>
        <w:t>Универсальные</w:t>
      </w:r>
      <w:r>
        <w:rPr>
          <w:spacing w:val="58"/>
        </w:rPr>
        <w:t xml:space="preserve"> </w:t>
      </w:r>
      <w:r>
        <w:t>познавательные</w:t>
      </w:r>
      <w:r>
        <w:rPr>
          <w:spacing w:val="-5"/>
        </w:rPr>
        <w:t xml:space="preserve"> </w:t>
      </w:r>
      <w:r>
        <w:t>учебные</w:t>
      </w:r>
      <w:r>
        <w:rPr>
          <w:spacing w:val="-1"/>
        </w:rPr>
        <w:t xml:space="preserve"> </w:t>
      </w:r>
      <w:r>
        <w:t>действия:</w:t>
      </w:r>
    </w:p>
    <w:p w:rsidR="0097141B" w:rsidRDefault="0097141B" w:rsidP="007E644D">
      <w:pPr>
        <w:pStyle w:val="a4"/>
        <w:numPr>
          <w:ilvl w:val="0"/>
          <w:numId w:val="194"/>
        </w:numPr>
        <w:tabs>
          <w:tab w:val="left" w:pos="1029"/>
        </w:tabs>
        <w:spacing w:before="175"/>
        <w:ind w:right="188" w:firstLine="460"/>
        <w:jc w:val="left"/>
        <w:rPr>
          <w:i/>
          <w:sz w:val="24"/>
        </w:rPr>
      </w:pPr>
      <w:r>
        <w:rPr>
          <w:i/>
          <w:sz w:val="24"/>
        </w:rPr>
        <w:t>Базовые</w:t>
      </w:r>
      <w:r>
        <w:rPr>
          <w:i/>
          <w:spacing w:val="-4"/>
          <w:sz w:val="24"/>
        </w:rPr>
        <w:t xml:space="preserve"> </w:t>
      </w:r>
      <w:r>
        <w:rPr>
          <w:i/>
          <w:sz w:val="24"/>
        </w:rPr>
        <w:t>логические</w:t>
      </w:r>
      <w:r>
        <w:rPr>
          <w:i/>
          <w:spacing w:val="-3"/>
          <w:sz w:val="24"/>
        </w:rPr>
        <w:t xml:space="preserve"> </w:t>
      </w:r>
      <w:r>
        <w:rPr>
          <w:i/>
          <w:sz w:val="24"/>
        </w:rPr>
        <w:t>действия:</w:t>
      </w:r>
    </w:p>
    <w:p w:rsidR="0097141B" w:rsidRDefault="0097141B" w:rsidP="007E644D">
      <w:pPr>
        <w:pStyle w:val="a4"/>
        <w:numPr>
          <w:ilvl w:val="1"/>
          <w:numId w:val="194"/>
        </w:numPr>
        <w:tabs>
          <w:tab w:val="left" w:pos="1313"/>
        </w:tabs>
        <w:spacing w:before="180" w:line="264" w:lineRule="auto"/>
        <w:ind w:right="188" w:firstLine="460"/>
        <w:jc w:val="left"/>
        <w:rPr>
          <w:sz w:val="24"/>
        </w:rPr>
      </w:pPr>
      <w:r>
        <w:rPr>
          <w:sz w:val="24"/>
        </w:rPr>
        <w:t>устанавливать</w:t>
      </w:r>
      <w:r>
        <w:rPr>
          <w:spacing w:val="-1"/>
          <w:sz w:val="24"/>
        </w:rPr>
        <w:t xml:space="preserve"> </w:t>
      </w:r>
      <w:r>
        <w:rPr>
          <w:sz w:val="24"/>
        </w:rPr>
        <w:t>связи</w:t>
      </w:r>
      <w:r>
        <w:rPr>
          <w:spacing w:val="-6"/>
          <w:sz w:val="24"/>
        </w:rPr>
        <w:t xml:space="preserve"> </w:t>
      </w:r>
      <w:r>
        <w:rPr>
          <w:sz w:val="24"/>
        </w:rPr>
        <w:t>и</w:t>
      </w:r>
      <w:r>
        <w:rPr>
          <w:spacing w:val="-5"/>
          <w:sz w:val="24"/>
        </w:rPr>
        <w:t xml:space="preserve"> </w:t>
      </w:r>
      <w:r>
        <w:rPr>
          <w:sz w:val="24"/>
        </w:rPr>
        <w:t>зависимости</w:t>
      </w:r>
      <w:r>
        <w:rPr>
          <w:spacing w:val="-5"/>
          <w:sz w:val="24"/>
        </w:rPr>
        <w:t xml:space="preserve"> </w:t>
      </w:r>
      <w:r>
        <w:rPr>
          <w:sz w:val="24"/>
        </w:rPr>
        <w:t>между</w:t>
      </w:r>
      <w:r>
        <w:rPr>
          <w:spacing w:val="-6"/>
          <w:sz w:val="24"/>
        </w:rPr>
        <w:t xml:space="preserve"> </w:t>
      </w:r>
      <w:r>
        <w:rPr>
          <w:sz w:val="24"/>
        </w:rPr>
        <w:t>математическими</w:t>
      </w:r>
      <w:r>
        <w:rPr>
          <w:spacing w:val="-6"/>
          <w:sz w:val="24"/>
        </w:rPr>
        <w:t xml:space="preserve"> </w:t>
      </w:r>
      <w:r>
        <w:rPr>
          <w:sz w:val="24"/>
        </w:rPr>
        <w:t>объектами</w:t>
      </w:r>
      <w:r>
        <w:rPr>
          <w:spacing w:val="-57"/>
          <w:sz w:val="24"/>
        </w:rPr>
        <w:t xml:space="preserve"> </w:t>
      </w:r>
      <w:r>
        <w:rPr>
          <w:sz w:val="24"/>
        </w:rPr>
        <w:t>(часть-целое;</w:t>
      </w:r>
      <w:r>
        <w:rPr>
          <w:spacing w:val="-4"/>
          <w:sz w:val="24"/>
        </w:rPr>
        <w:t xml:space="preserve"> </w:t>
      </w:r>
      <w:r>
        <w:rPr>
          <w:sz w:val="24"/>
        </w:rPr>
        <w:t>причина-следствие;</w:t>
      </w:r>
      <w:r>
        <w:rPr>
          <w:spacing w:val="-3"/>
          <w:sz w:val="24"/>
        </w:rPr>
        <w:t xml:space="preserve"> </w:t>
      </w:r>
      <w:r>
        <w:rPr>
          <w:sz w:val="24"/>
        </w:rPr>
        <w:t>протяжённость);</w:t>
      </w:r>
    </w:p>
    <w:p w:rsidR="0097141B" w:rsidRDefault="0097141B" w:rsidP="007E644D">
      <w:pPr>
        <w:pStyle w:val="a4"/>
        <w:numPr>
          <w:ilvl w:val="1"/>
          <w:numId w:val="194"/>
        </w:numPr>
        <w:tabs>
          <w:tab w:val="left" w:pos="1313"/>
        </w:tabs>
        <w:spacing w:before="180" w:line="266" w:lineRule="auto"/>
        <w:ind w:right="188" w:firstLine="460"/>
        <w:rPr>
          <w:sz w:val="24"/>
        </w:rPr>
      </w:pPr>
      <w:r>
        <w:rPr>
          <w:sz w:val="24"/>
        </w:rPr>
        <w:t>применять базовые логические универсальные действия: сравнение, анализ,</w:t>
      </w:r>
      <w:r>
        <w:rPr>
          <w:spacing w:val="-58"/>
          <w:sz w:val="24"/>
        </w:rPr>
        <w:t xml:space="preserve"> </w:t>
      </w:r>
      <w:r>
        <w:rPr>
          <w:sz w:val="24"/>
        </w:rPr>
        <w:t>классификация</w:t>
      </w:r>
      <w:r>
        <w:rPr>
          <w:spacing w:val="1"/>
          <w:sz w:val="24"/>
        </w:rPr>
        <w:t xml:space="preserve"> </w:t>
      </w:r>
      <w:r>
        <w:rPr>
          <w:sz w:val="24"/>
        </w:rPr>
        <w:t>(группировка),</w:t>
      </w:r>
      <w:r>
        <w:rPr>
          <w:spacing w:val="-5"/>
          <w:sz w:val="24"/>
        </w:rPr>
        <w:t xml:space="preserve"> </w:t>
      </w:r>
      <w:r>
        <w:rPr>
          <w:sz w:val="24"/>
        </w:rPr>
        <w:t>обобщение;</w:t>
      </w:r>
    </w:p>
    <w:p w:rsidR="0097141B" w:rsidRDefault="0097141B" w:rsidP="007E644D">
      <w:pPr>
        <w:pStyle w:val="a4"/>
        <w:numPr>
          <w:ilvl w:val="1"/>
          <w:numId w:val="194"/>
        </w:numPr>
        <w:tabs>
          <w:tab w:val="left" w:pos="1313"/>
        </w:tabs>
        <w:spacing w:before="180" w:line="266" w:lineRule="auto"/>
        <w:ind w:right="188" w:firstLine="460"/>
        <w:jc w:val="left"/>
        <w:rPr>
          <w:sz w:val="24"/>
        </w:rPr>
      </w:pPr>
      <w:r>
        <w:rPr>
          <w:sz w:val="24"/>
        </w:rPr>
        <w:t>приобретать</w:t>
      </w:r>
      <w:r>
        <w:rPr>
          <w:spacing w:val="-3"/>
          <w:sz w:val="24"/>
        </w:rPr>
        <w:t xml:space="preserve"> </w:t>
      </w:r>
      <w:r>
        <w:rPr>
          <w:sz w:val="24"/>
        </w:rPr>
        <w:t>практические</w:t>
      </w:r>
      <w:r>
        <w:rPr>
          <w:spacing w:val="-3"/>
          <w:sz w:val="24"/>
        </w:rPr>
        <w:t xml:space="preserve"> </w:t>
      </w:r>
      <w:r>
        <w:rPr>
          <w:sz w:val="24"/>
        </w:rPr>
        <w:t>графические</w:t>
      </w:r>
      <w:r>
        <w:rPr>
          <w:spacing w:val="-4"/>
          <w:sz w:val="24"/>
        </w:rPr>
        <w:t xml:space="preserve"> </w:t>
      </w:r>
      <w:r>
        <w:rPr>
          <w:sz w:val="24"/>
        </w:rPr>
        <w:t>и</w:t>
      </w:r>
      <w:r>
        <w:rPr>
          <w:spacing w:val="-7"/>
          <w:sz w:val="24"/>
        </w:rPr>
        <w:t xml:space="preserve"> </w:t>
      </w:r>
      <w:r>
        <w:rPr>
          <w:sz w:val="24"/>
        </w:rPr>
        <w:t>измерительные</w:t>
      </w:r>
      <w:r>
        <w:rPr>
          <w:spacing w:val="-9"/>
          <w:sz w:val="24"/>
        </w:rPr>
        <w:t xml:space="preserve"> </w:t>
      </w:r>
      <w:r>
        <w:rPr>
          <w:sz w:val="24"/>
        </w:rPr>
        <w:t>навыки</w:t>
      </w:r>
      <w:r>
        <w:rPr>
          <w:spacing w:val="-6"/>
          <w:sz w:val="24"/>
        </w:rPr>
        <w:t xml:space="preserve"> </w:t>
      </w:r>
      <w:r>
        <w:rPr>
          <w:sz w:val="24"/>
        </w:rPr>
        <w:t>для</w:t>
      </w:r>
      <w:r>
        <w:rPr>
          <w:spacing w:val="-57"/>
          <w:sz w:val="24"/>
        </w:rPr>
        <w:t xml:space="preserve"> </w:t>
      </w:r>
      <w:r>
        <w:rPr>
          <w:sz w:val="24"/>
        </w:rPr>
        <w:t>успешного</w:t>
      </w:r>
      <w:r>
        <w:rPr>
          <w:spacing w:val="1"/>
          <w:sz w:val="24"/>
        </w:rPr>
        <w:t xml:space="preserve"> </w:t>
      </w:r>
      <w:r>
        <w:rPr>
          <w:sz w:val="24"/>
        </w:rPr>
        <w:t>решения</w:t>
      </w:r>
      <w:r>
        <w:rPr>
          <w:spacing w:val="-3"/>
          <w:sz w:val="24"/>
        </w:rPr>
        <w:t xml:space="preserve"> </w:t>
      </w:r>
      <w:r>
        <w:rPr>
          <w:sz w:val="24"/>
        </w:rPr>
        <w:t>учебных</w:t>
      </w:r>
      <w:r>
        <w:rPr>
          <w:spacing w:val="-4"/>
          <w:sz w:val="24"/>
        </w:rPr>
        <w:t xml:space="preserve"> </w:t>
      </w:r>
      <w:r>
        <w:rPr>
          <w:sz w:val="24"/>
        </w:rPr>
        <w:t>и</w:t>
      </w:r>
      <w:r>
        <w:rPr>
          <w:spacing w:val="3"/>
          <w:sz w:val="24"/>
        </w:rPr>
        <w:t xml:space="preserve"> </w:t>
      </w:r>
      <w:r>
        <w:rPr>
          <w:sz w:val="24"/>
        </w:rPr>
        <w:t>житейских</w:t>
      </w:r>
      <w:r>
        <w:rPr>
          <w:spacing w:val="-4"/>
          <w:sz w:val="24"/>
        </w:rPr>
        <w:t xml:space="preserve"> </w:t>
      </w:r>
      <w:r>
        <w:rPr>
          <w:sz w:val="24"/>
        </w:rPr>
        <w:t>задач;</w:t>
      </w:r>
    </w:p>
    <w:p w:rsidR="0097141B" w:rsidRDefault="0097141B" w:rsidP="007E644D">
      <w:pPr>
        <w:pStyle w:val="a4"/>
        <w:numPr>
          <w:ilvl w:val="1"/>
          <w:numId w:val="194"/>
        </w:numPr>
        <w:tabs>
          <w:tab w:val="left" w:pos="1313"/>
        </w:tabs>
        <w:spacing w:before="184" w:line="264" w:lineRule="auto"/>
        <w:ind w:right="188" w:firstLine="460"/>
        <w:jc w:val="left"/>
        <w:rPr>
          <w:sz w:val="24"/>
        </w:rPr>
      </w:pPr>
      <w:r>
        <w:rPr>
          <w:sz w:val="24"/>
        </w:rPr>
        <w:t>представлять текстовую задачу, её решение в виде модели, схемы,</w:t>
      </w:r>
      <w:r>
        <w:rPr>
          <w:spacing w:val="1"/>
          <w:sz w:val="24"/>
        </w:rPr>
        <w:t xml:space="preserve"> </w:t>
      </w:r>
      <w:r>
        <w:rPr>
          <w:sz w:val="24"/>
        </w:rPr>
        <w:t>арифметической записи, текста в соответствии с предложенной учебной</w:t>
      </w:r>
      <w:r>
        <w:rPr>
          <w:spacing w:val="-58"/>
          <w:sz w:val="24"/>
        </w:rPr>
        <w:t xml:space="preserve"> </w:t>
      </w:r>
      <w:r>
        <w:rPr>
          <w:sz w:val="24"/>
        </w:rPr>
        <w:t>проблемой.</w:t>
      </w:r>
    </w:p>
    <w:p w:rsidR="0097141B" w:rsidRDefault="0097141B" w:rsidP="007E644D">
      <w:pPr>
        <w:pStyle w:val="a4"/>
        <w:numPr>
          <w:ilvl w:val="0"/>
          <w:numId w:val="194"/>
        </w:numPr>
        <w:tabs>
          <w:tab w:val="left" w:pos="1029"/>
        </w:tabs>
        <w:spacing w:before="156"/>
        <w:ind w:right="188" w:firstLine="460"/>
        <w:jc w:val="left"/>
        <w:rPr>
          <w:i/>
          <w:sz w:val="24"/>
        </w:rPr>
      </w:pPr>
      <w:r>
        <w:rPr>
          <w:i/>
          <w:sz w:val="24"/>
        </w:rPr>
        <w:t>Базовые</w:t>
      </w:r>
      <w:r>
        <w:rPr>
          <w:i/>
          <w:spacing w:val="-4"/>
          <w:sz w:val="24"/>
        </w:rPr>
        <w:t xml:space="preserve"> </w:t>
      </w:r>
      <w:r>
        <w:rPr>
          <w:i/>
          <w:sz w:val="24"/>
        </w:rPr>
        <w:t>исследовательские</w:t>
      </w:r>
      <w:r>
        <w:rPr>
          <w:i/>
          <w:spacing w:val="-4"/>
          <w:sz w:val="24"/>
        </w:rPr>
        <w:t xml:space="preserve"> </w:t>
      </w:r>
      <w:r>
        <w:rPr>
          <w:i/>
          <w:sz w:val="24"/>
        </w:rPr>
        <w:t>действия:</w:t>
      </w:r>
    </w:p>
    <w:p w:rsidR="0097141B" w:rsidRDefault="0097141B" w:rsidP="0097141B">
      <w:pPr>
        <w:pStyle w:val="a3"/>
        <w:spacing w:before="1"/>
        <w:ind w:right="188" w:firstLine="460"/>
        <w:rPr>
          <w:i/>
          <w:sz w:val="31"/>
        </w:rPr>
      </w:pPr>
    </w:p>
    <w:p w:rsidR="0097141B" w:rsidRDefault="0097141B" w:rsidP="007E644D">
      <w:pPr>
        <w:pStyle w:val="a4"/>
        <w:numPr>
          <w:ilvl w:val="1"/>
          <w:numId w:val="196"/>
        </w:numPr>
        <w:tabs>
          <w:tab w:val="left" w:pos="1131"/>
        </w:tabs>
        <w:spacing w:line="264" w:lineRule="auto"/>
        <w:ind w:left="765" w:right="188" w:firstLine="460"/>
        <w:jc w:val="left"/>
        <w:rPr>
          <w:sz w:val="24"/>
        </w:rPr>
      </w:pPr>
      <w:r>
        <w:rPr>
          <w:sz w:val="24"/>
        </w:rPr>
        <w:t>проявлять</w:t>
      </w:r>
      <w:r>
        <w:rPr>
          <w:spacing w:val="-6"/>
          <w:sz w:val="24"/>
        </w:rPr>
        <w:t xml:space="preserve"> </w:t>
      </w:r>
      <w:r>
        <w:rPr>
          <w:sz w:val="24"/>
        </w:rPr>
        <w:t>способность</w:t>
      </w:r>
      <w:r>
        <w:rPr>
          <w:spacing w:val="-9"/>
          <w:sz w:val="24"/>
        </w:rPr>
        <w:t xml:space="preserve"> </w:t>
      </w:r>
      <w:r>
        <w:rPr>
          <w:sz w:val="24"/>
        </w:rPr>
        <w:t>ориентироваться</w:t>
      </w:r>
      <w:r>
        <w:rPr>
          <w:spacing w:val="-6"/>
          <w:sz w:val="24"/>
        </w:rPr>
        <w:t xml:space="preserve"> </w:t>
      </w:r>
      <w:r>
        <w:rPr>
          <w:sz w:val="24"/>
        </w:rPr>
        <w:t>в учебном</w:t>
      </w:r>
      <w:r>
        <w:rPr>
          <w:spacing w:val="-5"/>
          <w:sz w:val="24"/>
        </w:rPr>
        <w:t xml:space="preserve"> </w:t>
      </w:r>
      <w:r>
        <w:rPr>
          <w:sz w:val="24"/>
        </w:rPr>
        <w:t>материале</w:t>
      </w:r>
      <w:r>
        <w:rPr>
          <w:spacing w:val="-2"/>
          <w:sz w:val="24"/>
        </w:rPr>
        <w:t xml:space="preserve"> </w:t>
      </w:r>
      <w:r>
        <w:rPr>
          <w:sz w:val="24"/>
        </w:rPr>
        <w:t>разных</w:t>
      </w:r>
      <w:r>
        <w:rPr>
          <w:spacing w:val="-57"/>
          <w:sz w:val="24"/>
        </w:rPr>
        <w:t xml:space="preserve"> </w:t>
      </w:r>
      <w:r>
        <w:rPr>
          <w:sz w:val="24"/>
        </w:rPr>
        <w:t>разделов</w:t>
      </w:r>
      <w:r>
        <w:rPr>
          <w:spacing w:val="2"/>
          <w:sz w:val="24"/>
        </w:rPr>
        <w:t xml:space="preserve"> </w:t>
      </w:r>
      <w:r>
        <w:rPr>
          <w:sz w:val="24"/>
        </w:rPr>
        <w:t>курса</w:t>
      </w:r>
      <w:r>
        <w:rPr>
          <w:spacing w:val="1"/>
          <w:sz w:val="24"/>
        </w:rPr>
        <w:t xml:space="preserve"> </w:t>
      </w:r>
      <w:r>
        <w:rPr>
          <w:sz w:val="24"/>
        </w:rPr>
        <w:t>математики;</w:t>
      </w:r>
    </w:p>
    <w:p w:rsidR="0097141B" w:rsidRDefault="0097141B" w:rsidP="007E644D">
      <w:pPr>
        <w:pStyle w:val="a4"/>
        <w:numPr>
          <w:ilvl w:val="1"/>
          <w:numId w:val="196"/>
        </w:numPr>
        <w:tabs>
          <w:tab w:val="left" w:pos="1131"/>
        </w:tabs>
        <w:spacing w:before="180" w:line="264" w:lineRule="auto"/>
        <w:ind w:left="765" w:right="188" w:firstLine="460"/>
        <w:jc w:val="left"/>
        <w:rPr>
          <w:sz w:val="24"/>
        </w:rPr>
      </w:pPr>
      <w:r>
        <w:rPr>
          <w:sz w:val="24"/>
        </w:rPr>
        <w:t>понимать</w:t>
      </w:r>
      <w:r>
        <w:rPr>
          <w:spacing w:val="-6"/>
          <w:sz w:val="24"/>
        </w:rPr>
        <w:t xml:space="preserve"> </w:t>
      </w:r>
      <w:r>
        <w:rPr>
          <w:sz w:val="24"/>
        </w:rPr>
        <w:t>и</w:t>
      </w:r>
      <w:r>
        <w:rPr>
          <w:spacing w:val="-6"/>
          <w:sz w:val="24"/>
        </w:rPr>
        <w:t xml:space="preserve"> </w:t>
      </w:r>
      <w:r>
        <w:rPr>
          <w:sz w:val="24"/>
        </w:rPr>
        <w:t>адекватно</w:t>
      </w:r>
      <w:r>
        <w:rPr>
          <w:spacing w:val="-3"/>
          <w:sz w:val="24"/>
        </w:rPr>
        <w:t xml:space="preserve"> </w:t>
      </w:r>
      <w:r>
        <w:rPr>
          <w:sz w:val="24"/>
        </w:rPr>
        <w:t>использовать</w:t>
      </w:r>
      <w:r>
        <w:rPr>
          <w:spacing w:val="-5"/>
          <w:sz w:val="24"/>
        </w:rPr>
        <w:t xml:space="preserve"> </w:t>
      </w:r>
      <w:r>
        <w:rPr>
          <w:sz w:val="24"/>
        </w:rPr>
        <w:t>математическую</w:t>
      </w:r>
      <w:r>
        <w:rPr>
          <w:spacing w:val="-5"/>
          <w:sz w:val="24"/>
        </w:rPr>
        <w:t xml:space="preserve"> </w:t>
      </w:r>
      <w:r>
        <w:rPr>
          <w:sz w:val="24"/>
        </w:rPr>
        <w:t>терминологию:</w:t>
      </w:r>
      <w:r>
        <w:rPr>
          <w:spacing w:val="-57"/>
          <w:sz w:val="24"/>
        </w:rPr>
        <w:t xml:space="preserve"> </w:t>
      </w:r>
      <w:r>
        <w:rPr>
          <w:sz w:val="24"/>
        </w:rPr>
        <w:t>различать, характеризовать, использовать для решения учебных и</w:t>
      </w:r>
      <w:r>
        <w:rPr>
          <w:spacing w:val="1"/>
          <w:sz w:val="24"/>
        </w:rPr>
        <w:t xml:space="preserve"> </w:t>
      </w:r>
      <w:r>
        <w:rPr>
          <w:sz w:val="24"/>
        </w:rPr>
        <w:t>практических</w:t>
      </w:r>
      <w:r>
        <w:rPr>
          <w:spacing w:val="-4"/>
          <w:sz w:val="24"/>
        </w:rPr>
        <w:t xml:space="preserve"> </w:t>
      </w:r>
      <w:r>
        <w:rPr>
          <w:sz w:val="24"/>
        </w:rPr>
        <w:t>задач;</w:t>
      </w:r>
    </w:p>
    <w:p w:rsidR="0097141B" w:rsidRDefault="0097141B" w:rsidP="007E644D">
      <w:pPr>
        <w:pStyle w:val="a4"/>
        <w:numPr>
          <w:ilvl w:val="1"/>
          <w:numId w:val="196"/>
        </w:numPr>
        <w:tabs>
          <w:tab w:val="left" w:pos="1131"/>
        </w:tabs>
        <w:spacing w:before="183" w:line="230" w:lineRule="auto"/>
        <w:ind w:left="765" w:right="188" w:firstLine="460"/>
        <w:jc w:val="left"/>
        <w:rPr>
          <w:sz w:val="24"/>
        </w:rPr>
      </w:pPr>
      <w:r>
        <w:rPr>
          <w:sz w:val="24"/>
        </w:rPr>
        <w:t>применять</w:t>
      </w:r>
      <w:r>
        <w:rPr>
          <w:spacing w:val="-7"/>
          <w:sz w:val="24"/>
        </w:rPr>
        <w:t xml:space="preserve"> </w:t>
      </w:r>
      <w:r>
        <w:rPr>
          <w:sz w:val="24"/>
        </w:rPr>
        <w:t>изученные</w:t>
      </w:r>
      <w:r>
        <w:rPr>
          <w:spacing w:val="-4"/>
          <w:sz w:val="24"/>
        </w:rPr>
        <w:t xml:space="preserve"> </w:t>
      </w:r>
      <w:r>
        <w:rPr>
          <w:sz w:val="24"/>
        </w:rPr>
        <w:t>методы</w:t>
      </w:r>
      <w:r>
        <w:rPr>
          <w:spacing w:val="-3"/>
          <w:sz w:val="24"/>
        </w:rPr>
        <w:t xml:space="preserve"> </w:t>
      </w:r>
      <w:r>
        <w:rPr>
          <w:sz w:val="24"/>
        </w:rPr>
        <w:t>познания</w:t>
      </w:r>
      <w:r>
        <w:rPr>
          <w:spacing w:val="-8"/>
          <w:sz w:val="24"/>
        </w:rPr>
        <w:t xml:space="preserve"> </w:t>
      </w:r>
      <w:r>
        <w:rPr>
          <w:sz w:val="24"/>
        </w:rPr>
        <w:t>(измерение,</w:t>
      </w:r>
      <w:r>
        <w:rPr>
          <w:spacing w:val="-6"/>
          <w:sz w:val="24"/>
        </w:rPr>
        <w:t xml:space="preserve"> </w:t>
      </w:r>
      <w:r>
        <w:rPr>
          <w:sz w:val="24"/>
        </w:rPr>
        <w:t>моделирование,</w:t>
      </w:r>
      <w:r>
        <w:rPr>
          <w:spacing w:val="-6"/>
          <w:sz w:val="24"/>
        </w:rPr>
        <w:t xml:space="preserve"> </w:t>
      </w:r>
      <w:r>
        <w:rPr>
          <w:sz w:val="24"/>
        </w:rPr>
        <w:t>перебор</w:t>
      </w:r>
      <w:r>
        <w:rPr>
          <w:spacing w:val="-57"/>
          <w:sz w:val="24"/>
        </w:rPr>
        <w:t xml:space="preserve"> </w:t>
      </w:r>
      <w:r>
        <w:rPr>
          <w:sz w:val="24"/>
        </w:rPr>
        <w:t>вариантов)</w:t>
      </w:r>
    </w:p>
    <w:p w:rsidR="0097141B" w:rsidRDefault="0097141B" w:rsidP="007E644D">
      <w:pPr>
        <w:pStyle w:val="a4"/>
        <w:numPr>
          <w:ilvl w:val="0"/>
          <w:numId w:val="194"/>
        </w:numPr>
        <w:tabs>
          <w:tab w:val="left" w:pos="847"/>
        </w:tabs>
        <w:spacing w:before="168"/>
        <w:ind w:left="846" w:right="188" w:firstLine="460"/>
        <w:jc w:val="left"/>
        <w:rPr>
          <w:sz w:val="24"/>
        </w:rPr>
      </w:pPr>
      <w:r>
        <w:rPr>
          <w:sz w:val="24"/>
        </w:rPr>
        <w:t>Работа</w:t>
      </w:r>
      <w:r>
        <w:rPr>
          <w:spacing w:val="-2"/>
          <w:sz w:val="24"/>
        </w:rPr>
        <w:t xml:space="preserve"> </w:t>
      </w:r>
      <w:r>
        <w:rPr>
          <w:sz w:val="24"/>
        </w:rPr>
        <w:t>с</w:t>
      </w:r>
      <w:r>
        <w:rPr>
          <w:spacing w:val="-7"/>
          <w:sz w:val="24"/>
        </w:rPr>
        <w:t xml:space="preserve"> </w:t>
      </w:r>
      <w:r>
        <w:rPr>
          <w:sz w:val="24"/>
        </w:rPr>
        <w:t>информацией:</w:t>
      </w:r>
    </w:p>
    <w:p w:rsidR="0097141B" w:rsidRDefault="0097141B" w:rsidP="007E644D">
      <w:pPr>
        <w:pStyle w:val="a4"/>
        <w:numPr>
          <w:ilvl w:val="1"/>
          <w:numId w:val="196"/>
        </w:numPr>
        <w:tabs>
          <w:tab w:val="left" w:pos="1131"/>
        </w:tabs>
        <w:spacing w:before="180" w:line="264" w:lineRule="auto"/>
        <w:ind w:left="765" w:right="188" w:firstLine="460"/>
        <w:jc w:val="left"/>
        <w:rPr>
          <w:sz w:val="24"/>
        </w:rPr>
      </w:pPr>
      <w:r>
        <w:rPr>
          <w:sz w:val="24"/>
        </w:rPr>
        <w:t>находить</w:t>
      </w:r>
      <w:r>
        <w:rPr>
          <w:spacing w:val="-6"/>
          <w:sz w:val="24"/>
        </w:rPr>
        <w:t xml:space="preserve"> </w:t>
      </w:r>
      <w:r>
        <w:rPr>
          <w:sz w:val="24"/>
        </w:rPr>
        <w:t>и</w:t>
      </w:r>
      <w:r>
        <w:rPr>
          <w:spacing w:val="-7"/>
          <w:sz w:val="24"/>
        </w:rPr>
        <w:t xml:space="preserve"> </w:t>
      </w:r>
      <w:r>
        <w:rPr>
          <w:sz w:val="24"/>
        </w:rPr>
        <w:t>использовать</w:t>
      </w:r>
      <w:r>
        <w:rPr>
          <w:spacing w:val="-3"/>
          <w:sz w:val="24"/>
        </w:rPr>
        <w:t xml:space="preserve"> </w:t>
      </w:r>
      <w:r>
        <w:rPr>
          <w:sz w:val="24"/>
        </w:rPr>
        <w:t>для</w:t>
      </w:r>
      <w:r>
        <w:rPr>
          <w:spacing w:val="-3"/>
          <w:sz w:val="24"/>
        </w:rPr>
        <w:t xml:space="preserve"> </w:t>
      </w:r>
      <w:r>
        <w:rPr>
          <w:sz w:val="24"/>
        </w:rPr>
        <w:t>решения</w:t>
      </w:r>
      <w:r>
        <w:rPr>
          <w:spacing w:val="-8"/>
          <w:sz w:val="24"/>
        </w:rPr>
        <w:t xml:space="preserve"> </w:t>
      </w:r>
      <w:r>
        <w:rPr>
          <w:sz w:val="24"/>
        </w:rPr>
        <w:t>учебных</w:t>
      </w:r>
      <w:r>
        <w:rPr>
          <w:spacing w:val="-8"/>
          <w:sz w:val="24"/>
        </w:rPr>
        <w:t xml:space="preserve"> </w:t>
      </w:r>
      <w:r>
        <w:rPr>
          <w:sz w:val="24"/>
        </w:rPr>
        <w:t>задач</w:t>
      </w:r>
      <w:r>
        <w:rPr>
          <w:spacing w:val="-4"/>
          <w:sz w:val="24"/>
        </w:rPr>
        <w:t xml:space="preserve"> </w:t>
      </w:r>
      <w:r>
        <w:rPr>
          <w:sz w:val="24"/>
        </w:rPr>
        <w:t>текстовую,</w:t>
      </w:r>
      <w:r>
        <w:rPr>
          <w:spacing w:val="-1"/>
          <w:sz w:val="24"/>
        </w:rPr>
        <w:t xml:space="preserve"> </w:t>
      </w:r>
      <w:r>
        <w:rPr>
          <w:sz w:val="24"/>
        </w:rPr>
        <w:t>графическую</w:t>
      </w:r>
      <w:r>
        <w:rPr>
          <w:spacing w:val="-57"/>
          <w:sz w:val="24"/>
        </w:rPr>
        <w:t xml:space="preserve"> </w:t>
      </w:r>
      <w:r>
        <w:rPr>
          <w:sz w:val="24"/>
        </w:rPr>
        <w:t>информацию</w:t>
      </w:r>
      <w:r>
        <w:rPr>
          <w:spacing w:val="-1"/>
          <w:sz w:val="24"/>
        </w:rPr>
        <w:t xml:space="preserve"> </w:t>
      </w:r>
      <w:r>
        <w:rPr>
          <w:sz w:val="24"/>
        </w:rPr>
        <w:t>в</w:t>
      </w:r>
      <w:r>
        <w:rPr>
          <w:spacing w:val="-1"/>
          <w:sz w:val="24"/>
        </w:rPr>
        <w:t xml:space="preserve"> </w:t>
      </w:r>
      <w:r>
        <w:rPr>
          <w:sz w:val="24"/>
        </w:rPr>
        <w:t>разных</w:t>
      </w:r>
      <w:r>
        <w:rPr>
          <w:spacing w:val="-4"/>
          <w:sz w:val="24"/>
        </w:rPr>
        <w:t xml:space="preserve"> </w:t>
      </w:r>
      <w:r>
        <w:rPr>
          <w:sz w:val="24"/>
        </w:rPr>
        <w:t>источниках</w:t>
      </w:r>
      <w:r>
        <w:rPr>
          <w:spacing w:val="-3"/>
          <w:sz w:val="24"/>
        </w:rPr>
        <w:t xml:space="preserve"> </w:t>
      </w:r>
      <w:r>
        <w:rPr>
          <w:sz w:val="24"/>
        </w:rPr>
        <w:t>информационной</w:t>
      </w:r>
      <w:r>
        <w:rPr>
          <w:spacing w:val="3"/>
          <w:sz w:val="24"/>
        </w:rPr>
        <w:t xml:space="preserve"> </w:t>
      </w:r>
      <w:r>
        <w:rPr>
          <w:sz w:val="24"/>
        </w:rPr>
        <w:t>среды;</w:t>
      </w:r>
    </w:p>
    <w:p w:rsidR="0097141B" w:rsidRDefault="0097141B" w:rsidP="007E644D">
      <w:pPr>
        <w:pStyle w:val="a4"/>
        <w:numPr>
          <w:ilvl w:val="1"/>
          <w:numId w:val="196"/>
        </w:numPr>
        <w:tabs>
          <w:tab w:val="left" w:pos="1131"/>
        </w:tabs>
        <w:spacing w:before="189" w:line="264" w:lineRule="auto"/>
        <w:ind w:left="765" w:right="188" w:firstLine="460"/>
        <w:jc w:val="left"/>
        <w:rPr>
          <w:sz w:val="24"/>
        </w:rPr>
      </w:pPr>
      <w:r>
        <w:rPr>
          <w:sz w:val="24"/>
        </w:rPr>
        <w:t>читать,</w:t>
      </w:r>
      <w:r>
        <w:rPr>
          <w:spacing w:val="-8"/>
          <w:sz w:val="24"/>
        </w:rPr>
        <w:t xml:space="preserve"> </w:t>
      </w:r>
      <w:r>
        <w:rPr>
          <w:sz w:val="24"/>
        </w:rPr>
        <w:t>интерпретировать</w:t>
      </w:r>
      <w:r>
        <w:rPr>
          <w:spacing w:val="-8"/>
          <w:sz w:val="24"/>
        </w:rPr>
        <w:t xml:space="preserve"> </w:t>
      </w:r>
      <w:r>
        <w:rPr>
          <w:sz w:val="24"/>
        </w:rPr>
        <w:t>графически</w:t>
      </w:r>
      <w:r>
        <w:rPr>
          <w:spacing w:val="-5"/>
          <w:sz w:val="24"/>
        </w:rPr>
        <w:t xml:space="preserve"> </w:t>
      </w:r>
      <w:r>
        <w:rPr>
          <w:sz w:val="24"/>
        </w:rPr>
        <w:t>представленную</w:t>
      </w:r>
      <w:r>
        <w:rPr>
          <w:spacing w:val="-7"/>
          <w:sz w:val="24"/>
        </w:rPr>
        <w:t xml:space="preserve"> </w:t>
      </w:r>
      <w:r>
        <w:rPr>
          <w:sz w:val="24"/>
        </w:rPr>
        <w:t>информацию</w:t>
      </w:r>
      <w:r>
        <w:rPr>
          <w:spacing w:val="-7"/>
          <w:sz w:val="24"/>
        </w:rPr>
        <w:t xml:space="preserve"> </w:t>
      </w:r>
      <w:r>
        <w:rPr>
          <w:sz w:val="24"/>
        </w:rPr>
        <w:t>(схему,</w:t>
      </w:r>
      <w:r>
        <w:rPr>
          <w:spacing w:val="-57"/>
          <w:sz w:val="24"/>
        </w:rPr>
        <w:t xml:space="preserve"> </w:t>
      </w:r>
      <w:r>
        <w:rPr>
          <w:sz w:val="24"/>
        </w:rPr>
        <w:t>таблицу,</w:t>
      </w:r>
      <w:r>
        <w:rPr>
          <w:spacing w:val="3"/>
          <w:sz w:val="24"/>
        </w:rPr>
        <w:t xml:space="preserve"> </w:t>
      </w:r>
      <w:r>
        <w:rPr>
          <w:sz w:val="24"/>
        </w:rPr>
        <w:t>диаграмму,</w:t>
      </w:r>
      <w:r>
        <w:rPr>
          <w:spacing w:val="4"/>
          <w:sz w:val="24"/>
        </w:rPr>
        <w:t xml:space="preserve"> </w:t>
      </w:r>
      <w:r>
        <w:rPr>
          <w:sz w:val="24"/>
        </w:rPr>
        <w:t>другую модель);</w:t>
      </w:r>
    </w:p>
    <w:p w:rsidR="0097141B" w:rsidRDefault="0097141B" w:rsidP="007E644D">
      <w:pPr>
        <w:pStyle w:val="a4"/>
        <w:numPr>
          <w:ilvl w:val="1"/>
          <w:numId w:val="196"/>
        </w:numPr>
        <w:tabs>
          <w:tab w:val="left" w:pos="1131"/>
        </w:tabs>
        <w:spacing w:before="181" w:line="264" w:lineRule="auto"/>
        <w:ind w:left="765" w:right="188" w:firstLine="460"/>
        <w:jc w:val="left"/>
        <w:rPr>
          <w:sz w:val="24"/>
        </w:rPr>
      </w:pPr>
      <w:r>
        <w:rPr>
          <w:sz w:val="24"/>
        </w:rPr>
        <w:t>представлять информацию в заданной форме (дополнять таблицу, текст),</w:t>
      </w:r>
      <w:r>
        <w:rPr>
          <w:spacing w:val="1"/>
          <w:sz w:val="24"/>
        </w:rPr>
        <w:t xml:space="preserve"> </w:t>
      </w:r>
      <w:r>
        <w:rPr>
          <w:sz w:val="24"/>
        </w:rPr>
        <w:t>формулировать</w:t>
      </w:r>
      <w:r>
        <w:rPr>
          <w:spacing w:val="-4"/>
          <w:sz w:val="24"/>
        </w:rPr>
        <w:t xml:space="preserve"> </w:t>
      </w:r>
      <w:r>
        <w:rPr>
          <w:sz w:val="24"/>
        </w:rPr>
        <w:t>утверждение</w:t>
      </w:r>
      <w:r>
        <w:rPr>
          <w:spacing w:val="-5"/>
          <w:sz w:val="24"/>
        </w:rPr>
        <w:t xml:space="preserve"> </w:t>
      </w:r>
      <w:r>
        <w:rPr>
          <w:sz w:val="24"/>
        </w:rPr>
        <w:t>по</w:t>
      </w:r>
      <w:r>
        <w:rPr>
          <w:spacing w:val="-4"/>
          <w:sz w:val="24"/>
        </w:rPr>
        <w:t xml:space="preserve"> </w:t>
      </w:r>
      <w:r>
        <w:rPr>
          <w:sz w:val="24"/>
        </w:rPr>
        <w:t>образцу,</w:t>
      </w:r>
      <w:r>
        <w:rPr>
          <w:spacing w:val="-2"/>
          <w:sz w:val="24"/>
        </w:rPr>
        <w:t xml:space="preserve"> </w:t>
      </w:r>
      <w:r>
        <w:rPr>
          <w:sz w:val="24"/>
        </w:rPr>
        <w:t>в</w:t>
      </w:r>
      <w:r>
        <w:rPr>
          <w:spacing w:val="-4"/>
          <w:sz w:val="24"/>
        </w:rPr>
        <w:t xml:space="preserve"> </w:t>
      </w:r>
      <w:r>
        <w:rPr>
          <w:sz w:val="24"/>
        </w:rPr>
        <w:t>соответствии</w:t>
      </w:r>
      <w:r>
        <w:rPr>
          <w:spacing w:val="-7"/>
          <w:sz w:val="24"/>
        </w:rPr>
        <w:t xml:space="preserve"> </w:t>
      </w:r>
      <w:r>
        <w:rPr>
          <w:sz w:val="24"/>
        </w:rPr>
        <w:t>с</w:t>
      </w:r>
      <w:r>
        <w:rPr>
          <w:spacing w:val="-5"/>
          <w:sz w:val="24"/>
        </w:rPr>
        <w:t xml:space="preserve"> </w:t>
      </w:r>
      <w:r>
        <w:rPr>
          <w:sz w:val="24"/>
        </w:rPr>
        <w:t>требованиями</w:t>
      </w:r>
      <w:r>
        <w:rPr>
          <w:spacing w:val="-4"/>
          <w:sz w:val="24"/>
        </w:rPr>
        <w:t xml:space="preserve"> </w:t>
      </w:r>
      <w:r>
        <w:rPr>
          <w:sz w:val="24"/>
        </w:rPr>
        <w:t>учебной</w:t>
      </w:r>
      <w:r>
        <w:rPr>
          <w:spacing w:val="-57"/>
          <w:sz w:val="24"/>
        </w:rPr>
        <w:t xml:space="preserve"> </w:t>
      </w:r>
      <w:r>
        <w:rPr>
          <w:sz w:val="24"/>
        </w:rPr>
        <w:t>задачи;</w:t>
      </w:r>
    </w:p>
    <w:p w:rsidR="0097141B" w:rsidRDefault="0097141B" w:rsidP="007E644D">
      <w:pPr>
        <w:pStyle w:val="a4"/>
        <w:numPr>
          <w:ilvl w:val="1"/>
          <w:numId w:val="196"/>
        </w:numPr>
        <w:tabs>
          <w:tab w:val="left" w:pos="1131"/>
        </w:tabs>
        <w:spacing w:before="184" w:line="266" w:lineRule="auto"/>
        <w:ind w:left="765" w:right="188" w:firstLine="460"/>
        <w:jc w:val="left"/>
        <w:rPr>
          <w:sz w:val="24"/>
        </w:rPr>
      </w:pPr>
      <w:r>
        <w:rPr>
          <w:sz w:val="24"/>
        </w:rPr>
        <w:t>принимать</w:t>
      </w:r>
      <w:r>
        <w:rPr>
          <w:spacing w:val="-5"/>
          <w:sz w:val="24"/>
        </w:rPr>
        <w:t xml:space="preserve"> </w:t>
      </w:r>
      <w:r>
        <w:rPr>
          <w:sz w:val="24"/>
        </w:rPr>
        <w:t>правила,</w:t>
      </w:r>
      <w:r>
        <w:rPr>
          <w:spacing w:val="-7"/>
          <w:sz w:val="24"/>
        </w:rPr>
        <w:t xml:space="preserve"> </w:t>
      </w:r>
      <w:r>
        <w:rPr>
          <w:sz w:val="24"/>
        </w:rPr>
        <w:t>безопасно</w:t>
      </w:r>
      <w:r>
        <w:rPr>
          <w:spacing w:val="-5"/>
          <w:sz w:val="24"/>
        </w:rPr>
        <w:t xml:space="preserve"> </w:t>
      </w:r>
      <w:r>
        <w:rPr>
          <w:sz w:val="24"/>
        </w:rPr>
        <w:t>использовать</w:t>
      </w:r>
      <w:r>
        <w:rPr>
          <w:spacing w:val="-4"/>
          <w:sz w:val="24"/>
        </w:rPr>
        <w:t xml:space="preserve"> </w:t>
      </w:r>
      <w:r>
        <w:rPr>
          <w:sz w:val="24"/>
        </w:rPr>
        <w:t>предлагаемые</w:t>
      </w:r>
      <w:r>
        <w:rPr>
          <w:spacing w:val="-5"/>
          <w:sz w:val="24"/>
        </w:rPr>
        <w:t xml:space="preserve"> </w:t>
      </w:r>
      <w:r>
        <w:rPr>
          <w:sz w:val="24"/>
        </w:rPr>
        <w:t>электронные</w:t>
      </w:r>
      <w:r>
        <w:rPr>
          <w:spacing w:val="-6"/>
          <w:sz w:val="24"/>
        </w:rPr>
        <w:t xml:space="preserve"> </w:t>
      </w:r>
      <w:r>
        <w:rPr>
          <w:sz w:val="24"/>
        </w:rPr>
        <w:t>средства</w:t>
      </w:r>
      <w:r>
        <w:rPr>
          <w:spacing w:val="-5"/>
          <w:sz w:val="24"/>
        </w:rPr>
        <w:t xml:space="preserve"> </w:t>
      </w:r>
      <w:r>
        <w:rPr>
          <w:sz w:val="24"/>
        </w:rPr>
        <w:t>и</w:t>
      </w:r>
      <w:r>
        <w:rPr>
          <w:spacing w:val="-57"/>
          <w:sz w:val="24"/>
        </w:rPr>
        <w:t xml:space="preserve"> </w:t>
      </w:r>
      <w:r>
        <w:rPr>
          <w:sz w:val="24"/>
        </w:rPr>
        <w:t>источники</w:t>
      </w:r>
      <w:r>
        <w:rPr>
          <w:spacing w:val="2"/>
          <w:sz w:val="24"/>
        </w:rPr>
        <w:t xml:space="preserve"> </w:t>
      </w:r>
      <w:r>
        <w:rPr>
          <w:sz w:val="24"/>
        </w:rPr>
        <w:t>информации.</w:t>
      </w:r>
    </w:p>
    <w:p w:rsidR="0097141B" w:rsidRDefault="0097141B" w:rsidP="0097141B">
      <w:pPr>
        <w:pStyle w:val="1"/>
        <w:spacing w:before="76"/>
        <w:ind w:left="525" w:right="188" w:firstLine="460"/>
      </w:pPr>
      <w:r>
        <w:t>Универсальные</w:t>
      </w:r>
      <w:r>
        <w:rPr>
          <w:spacing w:val="-6"/>
        </w:rPr>
        <w:t xml:space="preserve"> </w:t>
      </w:r>
      <w:r>
        <w:t>коммуникативные учебные</w:t>
      </w:r>
      <w:r>
        <w:rPr>
          <w:spacing w:val="-6"/>
        </w:rPr>
        <w:t xml:space="preserve"> </w:t>
      </w:r>
      <w:r>
        <w:t>действия:</w:t>
      </w:r>
    </w:p>
    <w:p w:rsidR="0097141B" w:rsidRDefault="0097141B" w:rsidP="0097141B">
      <w:pPr>
        <w:pStyle w:val="a3"/>
        <w:spacing w:before="5"/>
        <w:ind w:right="188" w:firstLine="460"/>
        <w:rPr>
          <w:b/>
        </w:rPr>
      </w:pPr>
    </w:p>
    <w:p w:rsidR="0097141B" w:rsidRDefault="0097141B" w:rsidP="007E644D">
      <w:pPr>
        <w:pStyle w:val="a4"/>
        <w:numPr>
          <w:ilvl w:val="1"/>
          <w:numId w:val="196"/>
        </w:numPr>
        <w:tabs>
          <w:tab w:val="left" w:pos="1131"/>
        </w:tabs>
        <w:spacing w:before="1"/>
        <w:ind w:left="1130" w:right="188" w:firstLine="460"/>
        <w:jc w:val="left"/>
        <w:rPr>
          <w:sz w:val="24"/>
        </w:rPr>
      </w:pPr>
      <w:r>
        <w:rPr>
          <w:sz w:val="24"/>
        </w:rPr>
        <w:t>конструировать</w:t>
      </w:r>
      <w:r>
        <w:rPr>
          <w:spacing w:val="-3"/>
          <w:sz w:val="24"/>
        </w:rPr>
        <w:t xml:space="preserve"> </w:t>
      </w:r>
      <w:r>
        <w:rPr>
          <w:sz w:val="24"/>
        </w:rPr>
        <w:t>утверждения,</w:t>
      </w:r>
      <w:r>
        <w:rPr>
          <w:spacing w:val="-1"/>
          <w:sz w:val="24"/>
        </w:rPr>
        <w:t xml:space="preserve"> </w:t>
      </w:r>
      <w:r>
        <w:rPr>
          <w:sz w:val="24"/>
        </w:rPr>
        <w:t>проверять</w:t>
      </w:r>
      <w:r>
        <w:rPr>
          <w:spacing w:val="-5"/>
          <w:sz w:val="24"/>
        </w:rPr>
        <w:t xml:space="preserve"> </w:t>
      </w:r>
      <w:r>
        <w:rPr>
          <w:sz w:val="24"/>
        </w:rPr>
        <w:t>их</w:t>
      </w:r>
      <w:r>
        <w:rPr>
          <w:spacing w:val="-8"/>
          <w:sz w:val="24"/>
        </w:rPr>
        <w:t xml:space="preserve"> </w:t>
      </w:r>
      <w:r>
        <w:rPr>
          <w:sz w:val="24"/>
        </w:rPr>
        <w:t>истинность;</w:t>
      </w:r>
    </w:p>
    <w:p w:rsidR="0097141B" w:rsidRDefault="0097141B" w:rsidP="007E644D">
      <w:pPr>
        <w:pStyle w:val="a4"/>
        <w:numPr>
          <w:ilvl w:val="1"/>
          <w:numId w:val="196"/>
        </w:numPr>
        <w:tabs>
          <w:tab w:val="left" w:pos="1131"/>
        </w:tabs>
        <w:spacing w:before="228"/>
        <w:ind w:left="1130" w:right="188" w:firstLine="460"/>
        <w:jc w:val="left"/>
        <w:rPr>
          <w:sz w:val="24"/>
        </w:rPr>
      </w:pPr>
      <w:r>
        <w:rPr>
          <w:sz w:val="24"/>
        </w:rPr>
        <w:t>строить</w:t>
      </w:r>
      <w:r>
        <w:rPr>
          <w:spacing w:val="-6"/>
          <w:sz w:val="24"/>
        </w:rPr>
        <w:t xml:space="preserve"> </w:t>
      </w:r>
      <w:r>
        <w:rPr>
          <w:sz w:val="24"/>
        </w:rPr>
        <w:t>логическое</w:t>
      </w:r>
      <w:r>
        <w:rPr>
          <w:spacing w:val="-6"/>
          <w:sz w:val="24"/>
        </w:rPr>
        <w:t xml:space="preserve"> </w:t>
      </w:r>
      <w:r>
        <w:rPr>
          <w:sz w:val="24"/>
        </w:rPr>
        <w:t>рассуждение;</w:t>
      </w:r>
    </w:p>
    <w:p w:rsidR="0097141B" w:rsidRDefault="0097141B" w:rsidP="007E644D">
      <w:pPr>
        <w:pStyle w:val="a4"/>
        <w:numPr>
          <w:ilvl w:val="0"/>
          <w:numId w:val="193"/>
        </w:numPr>
        <w:tabs>
          <w:tab w:val="left" w:pos="1030"/>
        </w:tabs>
        <w:spacing w:before="232" w:line="230" w:lineRule="auto"/>
        <w:ind w:right="188" w:firstLine="460"/>
        <w:jc w:val="left"/>
        <w:rPr>
          <w:sz w:val="24"/>
        </w:rPr>
      </w:pPr>
      <w:r>
        <w:rPr>
          <w:sz w:val="24"/>
        </w:rPr>
        <w:t>использовать</w:t>
      </w:r>
      <w:r>
        <w:rPr>
          <w:spacing w:val="-5"/>
          <w:sz w:val="24"/>
        </w:rPr>
        <w:t xml:space="preserve"> </w:t>
      </w:r>
      <w:r>
        <w:rPr>
          <w:sz w:val="24"/>
        </w:rPr>
        <w:t>текст</w:t>
      </w:r>
      <w:r>
        <w:rPr>
          <w:spacing w:val="-1"/>
          <w:sz w:val="24"/>
        </w:rPr>
        <w:t xml:space="preserve"> </w:t>
      </w:r>
      <w:r>
        <w:rPr>
          <w:sz w:val="24"/>
        </w:rPr>
        <w:t>задания</w:t>
      </w:r>
      <w:r>
        <w:rPr>
          <w:spacing w:val="-1"/>
          <w:sz w:val="24"/>
        </w:rPr>
        <w:t xml:space="preserve"> </w:t>
      </w:r>
      <w:r>
        <w:rPr>
          <w:sz w:val="24"/>
        </w:rPr>
        <w:t>для</w:t>
      </w:r>
      <w:r>
        <w:rPr>
          <w:spacing w:val="-10"/>
          <w:sz w:val="24"/>
        </w:rPr>
        <w:t xml:space="preserve"> </w:t>
      </w:r>
      <w:r>
        <w:rPr>
          <w:sz w:val="24"/>
        </w:rPr>
        <w:t>объяснения</w:t>
      </w:r>
      <w:r>
        <w:rPr>
          <w:spacing w:val="-6"/>
          <w:sz w:val="24"/>
        </w:rPr>
        <w:t xml:space="preserve"> </w:t>
      </w:r>
      <w:r>
        <w:rPr>
          <w:sz w:val="24"/>
        </w:rPr>
        <w:lastRenderedPageBreak/>
        <w:t>способа</w:t>
      </w:r>
      <w:r>
        <w:rPr>
          <w:spacing w:val="-2"/>
          <w:sz w:val="24"/>
        </w:rPr>
        <w:t xml:space="preserve"> </w:t>
      </w:r>
      <w:r>
        <w:rPr>
          <w:sz w:val="24"/>
        </w:rPr>
        <w:t>и</w:t>
      </w:r>
      <w:r>
        <w:rPr>
          <w:spacing w:val="-5"/>
          <w:sz w:val="24"/>
        </w:rPr>
        <w:t xml:space="preserve"> </w:t>
      </w:r>
      <w:r>
        <w:rPr>
          <w:sz w:val="24"/>
        </w:rPr>
        <w:t>хода</w:t>
      </w:r>
      <w:r>
        <w:rPr>
          <w:spacing w:val="-2"/>
          <w:sz w:val="24"/>
        </w:rPr>
        <w:t xml:space="preserve"> </w:t>
      </w:r>
      <w:r>
        <w:rPr>
          <w:sz w:val="24"/>
        </w:rPr>
        <w:t>решения</w:t>
      </w:r>
      <w:r>
        <w:rPr>
          <w:spacing w:val="-6"/>
          <w:sz w:val="24"/>
        </w:rPr>
        <w:t xml:space="preserve"> </w:t>
      </w:r>
      <w:r>
        <w:rPr>
          <w:sz w:val="24"/>
        </w:rPr>
        <w:t>математической</w:t>
      </w:r>
      <w:r>
        <w:rPr>
          <w:spacing w:val="-57"/>
          <w:sz w:val="24"/>
        </w:rPr>
        <w:t xml:space="preserve"> </w:t>
      </w:r>
      <w:r>
        <w:rPr>
          <w:sz w:val="24"/>
        </w:rPr>
        <w:t>задачи;</w:t>
      </w:r>
    </w:p>
    <w:p w:rsidR="0097141B" w:rsidRDefault="0097141B" w:rsidP="0097141B">
      <w:pPr>
        <w:pStyle w:val="a3"/>
        <w:spacing w:before="2"/>
        <w:ind w:right="188" w:firstLine="460"/>
        <w:rPr>
          <w:sz w:val="12"/>
        </w:rPr>
      </w:pPr>
    </w:p>
    <w:p w:rsidR="0097141B" w:rsidRDefault="0097141B" w:rsidP="007E644D">
      <w:pPr>
        <w:pStyle w:val="a4"/>
        <w:numPr>
          <w:ilvl w:val="1"/>
          <w:numId w:val="193"/>
        </w:numPr>
        <w:tabs>
          <w:tab w:val="left" w:pos="1131"/>
        </w:tabs>
        <w:spacing w:before="90"/>
        <w:ind w:left="1130" w:right="188" w:firstLine="460"/>
        <w:jc w:val="left"/>
        <w:rPr>
          <w:sz w:val="24"/>
        </w:rPr>
      </w:pPr>
      <w:r>
        <w:rPr>
          <w:sz w:val="24"/>
        </w:rPr>
        <w:t>формулировать</w:t>
      </w:r>
      <w:r>
        <w:rPr>
          <w:spacing w:val="-4"/>
          <w:sz w:val="24"/>
        </w:rPr>
        <w:t xml:space="preserve"> </w:t>
      </w:r>
      <w:r>
        <w:rPr>
          <w:sz w:val="24"/>
        </w:rPr>
        <w:t>ответ;</w:t>
      </w:r>
    </w:p>
    <w:p w:rsidR="0097141B" w:rsidRDefault="0097141B" w:rsidP="0097141B">
      <w:pPr>
        <w:pStyle w:val="a3"/>
        <w:spacing w:before="7"/>
        <w:ind w:right="188" w:firstLine="460"/>
        <w:rPr>
          <w:sz w:val="20"/>
        </w:rPr>
      </w:pPr>
    </w:p>
    <w:p w:rsidR="0097141B" w:rsidRDefault="0097141B" w:rsidP="007E644D">
      <w:pPr>
        <w:pStyle w:val="a4"/>
        <w:numPr>
          <w:ilvl w:val="1"/>
          <w:numId w:val="193"/>
        </w:numPr>
        <w:tabs>
          <w:tab w:val="left" w:pos="1131"/>
        </w:tabs>
        <w:spacing w:line="264" w:lineRule="auto"/>
        <w:ind w:right="188" w:firstLine="460"/>
        <w:jc w:val="left"/>
        <w:rPr>
          <w:sz w:val="24"/>
        </w:rPr>
      </w:pPr>
      <w:r>
        <w:rPr>
          <w:sz w:val="24"/>
        </w:rPr>
        <w:t>комментировать</w:t>
      </w:r>
      <w:r>
        <w:rPr>
          <w:spacing w:val="-7"/>
          <w:sz w:val="24"/>
        </w:rPr>
        <w:t xml:space="preserve"> </w:t>
      </w:r>
      <w:r>
        <w:rPr>
          <w:sz w:val="24"/>
        </w:rPr>
        <w:t>процесс</w:t>
      </w:r>
      <w:r>
        <w:rPr>
          <w:spacing w:val="-9"/>
          <w:sz w:val="24"/>
        </w:rPr>
        <w:t xml:space="preserve"> </w:t>
      </w:r>
      <w:r>
        <w:rPr>
          <w:sz w:val="24"/>
        </w:rPr>
        <w:t>вычисления,</w:t>
      </w:r>
      <w:r>
        <w:rPr>
          <w:spacing w:val="-6"/>
          <w:sz w:val="24"/>
        </w:rPr>
        <w:t xml:space="preserve"> </w:t>
      </w:r>
      <w:r>
        <w:rPr>
          <w:sz w:val="24"/>
        </w:rPr>
        <w:t>построения,</w:t>
      </w:r>
      <w:r>
        <w:rPr>
          <w:spacing w:val="-2"/>
          <w:sz w:val="24"/>
        </w:rPr>
        <w:t xml:space="preserve"> </w:t>
      </w:r>
      <w:r>
        <w:rPr>
          <w:sz w:val="24"/>
        </w:rPr>
        <w:t>решения;</w:t>
      </w:r>
      <w:r>
        <w:rPr>
          <w:spacing w:val="-12"/>
          <w:sz w:val="24"/>
        </w:rPr>
        <w:t xml:space="preserve"> </w:t>
      </w:r>
      <w:r>
        <w:rPr>
          <w:sz w:val="24"/>
        </w:rPr>
        <w:t>объяснять</w:t>
      </w:r>
      <w:r>
        <w:rPr>
          <w:spacing w:val="-57"/>
          <w:sz w:val="24"/>
        </w:rPr>
        <w:t xml:space="preserve"> </w:t>
      </w:r>
      <w:r>
        <w:rPr>
          <w:sz w:val="24"/>
        </w:rPr>
        <w:t>полученный</w:t>
      </w:r>
      <w:r>
        <w:rPr>
          <w:spacing w:val="-3"/>
          <w:sz w:val="24"/>
        </w:rPr>
        <w:t xml:space="preserve"> </w:t>
      </w:r>
      <w:r>
        <w:rPr>
          <w:sz w:val="24"/>
        </w:rPr>
        <w:t>ответ</w:t>
      </w:r>
      <w:r>
        <w:rPr>
          <w:spacing w:val="-3"/>
          <w:sz w:val="24"/>
        </w:rPr>
        <w:t xml:space="preserve"> </w:t>
      </w:r>
      <w:r>
        <w:rPr>
          <w:sz w:val="24"/>
        </w:rPr>
        <w:t>с использованием</w:t>
      </w:r>
      <w:r>
        <w:rPr>
          <w:spacing w:val="2"/>
          <w:sz w:val="24"/>
        </w:rPr>
        <w:t xml:space="preserve"> </w:t>
      </w:r>
      <w:r>
        <w:rPr>
          <w:sz w:val="24"/>
        </w:rPr>
        <w:t>изученной</w:t>
      </w:r>
      <w:r>
        <w:rPr>
          <w:spacing w:val="-3"/>
          <w:sz w:val="24"/>
        </w:rPr>
        <w:t xml:space="preserve"> </w:t>
      </w:r>
      <w:r>
        <w:rPr>
          <w:sz w:val="24"/>
        </w:rPr>
        <w:t>терминологии;</w:t>
      </w:r>
    </w:p>
    <w:p w:rsidR="0097141B" w:rsidRDefault="0097141B" w:rsidP="0097141B">
      <w:pPr>
        <w:pStyle w:val="a3"/>
        <w:spacing w:before="8"/>
        <w:ind w:right="188" w:firstLine="460"/>
        <w:rPr>
          <w:sz w:val="20"/>
        </w:rPr>
      </w:pPr>
    </w:p>
    <w:p w:rsidR="0097141B" w:rsidRDefault="0097141B" w:rsidP="007E644D">
      <w:pPr>
        <w:pStyle w:val="a4"/>
        <w:numPr>
          <w:ilvl w:val="1"/>
          <w:numId w:val="193"/>
        </w:numPr>
        <w:tabs>
          <w:tab w:val="left" w:pos="1131"/>
        </w:tabs>
        <w:spacing w:line="271" w:lineRule="auto"/>
        <w:ind w:right="188" w:firstLine="460"/>
        <w:jc w:val="left"/>
        <w:rPr>
          <w:sz w:val="24"/>
        </w:rPr>
      </w:pPr>
      <w:r>
        <w:rPr>
          <w:sz w:val="24"/>
        </w:rPr>
        <w:t>в процессе диалогов по обсуждению изученного материала — задавать вопросы,</w:t>
      </w:r>
      <w:r>
        <w:rPr>
          <w:spacing w:val="1"/>
          <w:sz w:val="24"/>
        </w:rPr>
        <w:t xml:space="preserve"> </w:t>
      </w:r>
      <w:r>
        <w:rPr>
          <w:sz w:val="24"/>
        </w:rPr>
        <w:t>высказывать суждения, оценивать выступления участников, приводить доказательства</w:t>
      </w:r>
      <w:r>
        <w:rPr>
          <w:spacing w:val="-57"/>
          <w:sz w:val="24"/>
        </w:rPr>
        <w:t xml:space="preserve"> </w:t>
      </w:r>
      <w:r>
        <w:rPr>
          <w:sz w:val="24"/>
        </w:rPr>
        <w:t>своей</w:t>
      </w:r>
      <w:r>
        <w:rPr>
          <w:spacing w:val="-3"/>
          <w:sz w:val="24"/>
        </w:rPr>
        <w:t xml:space="preserve"> </w:t>
      </w:r>
      <w:r>
        <w:rPr>
          <w:sz w:val="24"/>
        </w:rPr>
        <w:t>правоты,</w:t>
      </w:r>
      <w:r>
        <w:rPr>
          <w:spacing w:val="-1"/>
          <w:sz w:val="24"/>
        </w:rPr>
        <w:t xml:space="preserve"> </w:t>
      </w:r>
      <w:r>
        <w:rPr>
          <w:sz w:val="24"/>
        </w:rPr>
        <w:t>проявлять</w:t>
      </w:r>
      <w:r>
        <w:rPr>
          <w:spacing w:val="2"/>
          <w:sz w:val="24"/>
        </w:rPr>
        <w:t xml:space="preserve"> </w:t>
      </w:r>
      <w:r>
        <w:rPr>
          <w:sz w:val="24"/>
        </w:rPr>
        <w:t>этику</w:t>
      </w:r>
      <w:r>
        <w:rPr>
          <w:spacing w:val="-8"/>
          <w:sz w:val="24"/>
        </w:rPr>
        <w:t xml:space="preserve"> </w:t>
      </w:r>
      <w:r>
        <w:rPr>
          <w:sz w:val="24"/>
        </w:rPr>
        <w:t>общения;</w:t>
      </w:r>
    </w:p>
    <w:p w:rsidR="0097141B" w:rsidRDefault="0097141B" w:rsidP="0097141B">
      <w:pPr>
        <w:pStyle w:val="a3"/>
        <w:spacing w:before="6"/>
        <w:ind w:right="188" w:firstLine="460"/>
        <w:rPr>
          <w:sz w:val="20"/>
        </w:rPr>
      </w:pPr>
    </w:p>
    <w:p w:rsidR="0097141B" w:rsidRDefault="0097141B" w:rsidP="007E644D">
      <w:pPr>
        <w:pStyle w:val="a4"/>
        <w:numPr>
          <w:ilvl w:val="1"/>
          <w:numId w:val="193"/>
        </w:numPr>
        <w:tabs>
          <w:tab w:val="left" w:pos="1131"/>
        </w:tabs>
        <w:spacing w:line="271" w:lineRule="auto"/>
        <w:ind w:right="188" w:firstLine="460"/>
        <w:jc w:val="left"/>
        <w:rPr>
          <w:sz w:val="24"/>
        </w:rPr>
      </w:pPr>
      <w:r>
        <w:rPr>
          <w:sz w:val="24"/>
        </w:rPr>
        <w:t>создавать в соответствии с учебной задачей тексты разного вида - описание</w:t>
      </w:r>
      <w:r>
        <w:rPr>
          <w:spacing w:val="1"/>
          <w:sz w:val="24"/>
        </w:rPr>
        <w:t xml:space="preserve"> </w:t>
      </w:r>
      <w:r>
        <w:rPr>
          <w:sz w:val="24"/>
        </w:rPr>
        <w:t>(например,</w:t>
      </w:r>
      <w:r>
        <w:rPr>
          <w:spacing w:val="-6"/>
          <w:sz w:val="24"/>
        </w:rPr>
        <w:t xml:space="preserve"> </w:t>
      </w:r>
      <w:r>
        <w:rPr>
          <w:sz w:val="24"/>
        </w:rPr>
        <w:t>геометрической</w:t>
      </w:r>
      <w:r>
        <w:rPr>
          <w:spacing w:val="-6"/>
          <w:sz w:val="24"/>
        </w:rPr>
        <w:t xml:space="preserve"> </w:t>
      </w:r>
      <w:r>
        <w:rPr>
          <w:sz w:val="24"/>
        </w:rPr>
        <w:t>фигуры),</w:t>
      </w:r>
      <w:r>
        <w:rPr>
          <w:spacing w:val="-1"/>
          <w:sz w:val="24"/>
        </w:rPr>
        <w:t xml:space="preserve"> </w:t>
      </w:r>
      <w:r>
        <w:rPr>
          <w:sz w:val="24"/>
        </w:rPr>
        <w:t>рассуждение</w:t>
      </w:r>
      <w:r>
        <w:rPr>
          <w:spacing w:val="-3"/>
          <w:sz w:val="24"/>
        </w:rPr>
        <w:t xml:space="preserve"> </w:t>
      </w:r>
      <w:r>
        <w:rPr>
          <w:sz w:val="24"/>
        </w:rPr>
        <w:t>(к</w:t>
      </w:r>
      <w:r>
        <w:rPr>
          <w:spacing w:val="-8"/>
          <w:sz w:val="24"/>
        </w:rPr>
        <w:t xml:space="preserve"> </w:t>
      </w:r>
      <w:r>
        <w:rPr>
          <w:sz w:val="24"/>
        </w:rPr>
        <w:t>примеру,</w:t>
      </w:r>
      <w:r>
        <w:rPr>
          <w:spacing w:val="-1"/>
          <w:sz w:val="24"/>
        </w:rPr>
        <w:t xml:space="preserve"> </w:t>
      </w:r>
      <w:r>
        <w:rPr>
          <w:sz w:val="24"/>
        </w:rPr>
        <w:t>при</w:t>
      </w:r>
      <w:r>
        <w:rPr>
          <w:spacing w:val="-2"/>
          <w:sz w:val="24"/>
        </w:rPr>
        <w:t xml:space="preserve"> </w:t>
      </w:r>
      <w:r>
        <w:rPr>
          <w:sz w:val="24"/>
        </w:rPr>
        <w:t>решении</w:t>
      </w:r>
      <w:r>
        <w:rPr>
          <w:spacing w:val="-6"/>
          <w:sz w:val="24"/>
        </w:rPr>
        <w:t xml:space="preserve"> </w:t>
      </w:r>
      <w:r>
        <w:rPr>
          <w:sz w:val="24"/>
        </w:rPr>
        <w:t>задачи),</w:t>
      </w:r>
      <w:r>
        <w:rPr>
          <w:spacing w:val="-57"/>
          <w:sz w:val="24"/>
        </w:rPr>
        <w:t xml:space="preserve"> </w:t>
      </w:r>
      <w:r>
        <w:rPr>
          <w:sz w:val="24"/>
        </w:rPr>
        <w:t>инструкция</w:t>
      </w:r>
      <w:r>
        <w:rPr>
          <w:spacing w:val="1"/>
          <w:sz w:val="24"/>
        </w:rPr>
        <w:t xml:space="preserve"> </w:t>
      </w:r>
      <w:r>
        <w:rPr>
          <w:sz w:val="24"/>
        </w:rPr>
        <w:t>(например,</w:t>
      </w:r>
      <w:r>
        <w:rPr>
          <w:spacing w:val="-1"/>
          <w:sz w:val="24"/>
        </w:rPr>
        <w:t xml:space="preserve"> </w:t>
      </w:r>
      <w:r>
        <w:rPr>
          <w:sz w:val="24"/>
        </w:rPr>
        <w:t>измерение</w:t>
      </w:r>
      <w:r>
        <w:rPr>
          <w:spacing w:val="2"/>
          <w:sz w:val="24"/>
        </w:rPr>
        <w:t xml:space="preserve"> </w:t>
      </w:r>
      <w:r>
        <w:rPr>
          <w:sz w:val="24"/>
        </w:rPr>
        <w:t>длины</w:t>
      </w:r>
      <w:r>
        <w:rPr>
          <w:spacing w:val="-7"/>
          <w:sz w:val="24"/>
        </w:rPr>
        <w:t xml:space="preserve"> </w:t>
      </w:r>
      <w:r>
        <w:rPr>
          <w:sz w:val="24"/>
        </w:rPr>
        <w:t>отрезка);</w:t>
      </w:r>
    </w:p>
    <w:p w:rsidR="0097141B" w:rsidRDefault="0097141B" w:rsidP="0097141B">
      <w:pPr>
        <w:pStyle w:val="a3"/>
        <w:spacing w:before="5"/>
        <w:ind w:right="188" w:firstLine="460"/>
        <w:rPr>
          <w:sz w:val="20"/>
        </w:rPr>
      </w:pPr>
    </w:p>
    <w:p w:rsidR="0097141B" w:rsidRDefault="0097141B" w:rsidP="007E644D">
      <w:pPr>
        <w:pStyle w:val="a4"/>
        <w:numPr>
          <w:ilvl w:val="1"/>
          <w:numId w:val="193"/>
        </w:numPr>
        <w:tabs>
          <w:tab w:val="left" w:pos="1126"/>
        </w:tabs>
        <w:spacing w:before="1" w:line="230" w:lineRule="auto"/>
        <w:ind w:right="188" w:firstLine="460"/>
        <w:jc w:val="left"/>
        <w:rPr>
          <w:sz w:val="24"/>
        </w:rPr>
      </w:pPr>
      <w:r>
        <w:rPr>
          <w:sz w:val="24"/>
        </w:rPr>
        <w:t>ориентироваться</w:t>
      </w:r>
      <w:r>
        <w:rPr>
          <w:spacing w:val="-9"/>
          <w:sz w:val="24"/>
        </w:rPr>
        <w:t xml:space="preserve"> </w:t>
      </w:r>
      <w:r>
        <w:rPr>
          <w:sz w:val="24"/>
        </w:rPr>
        <w:t>в</w:t>
      </w:r>
      <w:r>
        <w:rPr>
          <w:spacing w:val="-7"/>
          <w:sz w:val="24"/>
        </w:rPr>
        <w:t xml:space="preserve"> </w:t>
      </w:r>
      <w:r>
        <w:rPr>
          <w:sz w:val="24"/>
        </w:rPr>
        <w:t>алгоритмах:</w:t>
      </w:r>
      <w:r>
        <w:rPr>
          <w:spacing w:val="-5"/>
          <w:sz w:val="24"/>
        </w:rPr>
        <w:t xml:space="preserve"> </w:t>
      </w:r>
      <w:r>
        <w:rPr>
          <w:sz w:val="24"/>
        </w:rPr>
        <w:t>воспроизводить,</w:t>
      </w:r>
      <w:r>
        <w:rPr>
          <w:spacing w:val="-7"/>
          <w:sz w:val="24"/>
        </w:rPr>
        <w:t xml:space="preserve"> </w:t>
      </w:r>
      <w:r>
        <w:rPr>
          <w:sz w:val="24"/>
        </w:rPr>
        <w:t>дополнять,</w:t>
      </w:r>
      <w:r>
        <w:rPr>
          <w:spacing w:val="-2"/>
          <w:sz w:val="24"/>
        </w:rPr>
        <w:t xml:space="preserve"> </w:t>
      </w:r>
      <w:r>
        <w:rPr>
          <w:sz w:val="24"/>
        </w:rPr>
        <w:t>исправлять</w:t>
      </w:r>
      <w:r>
        <w:rPr>
          <w:spacing w:val="-57"/>
          <w:sz w:val="24"/>
        </w:rPr>
        <w:t xml:space="preserve"> </w:t>
      </w:r>
      <w:r>
        <w:rPr>
          <w:sz w:val="24"/>
        </w:rPr>
        <w:t>деформированные;</w:t>
      </w:r>
    </w:p>
    <w:p w:rsidR="0097141B" w:rsidRDefault="0097141B" w:rsidP="0097141B">
      <w:pPr>
        <w:pStyle w:val="a3"/>
        <w:spacing w:before="8"/>
        <w:ind w:right="188" w:firstLine="460"/>
        <w:rPr>
          <w:sz w:val="20"/>
        </w:rPr>
      </w:pPr>
    </w:p>
    <w:p w:rsidR="0097141B" w:rsidRDefault="0097141B" w:rsidP="007E644D">
      <w:pPr>
        <w:pStyle w:val="a4"/>
        <w:numPr>
          <w:ilvl w:val="1"/>
          <w:numId w:val="193"/>
        </w:numPr>
        <w:tabs>
          <w:tab w:val="left" w:pos="1131"/>
        </w:tabs>
        <w:spacing w:line="264" w:lineRule="auto"/>
        <w:ind w:right="188" w:firstLine="460"/>
        <w:jc w:val="left"/>
        <w:rPr>
          <w:sz w:val="24"/>
        </w:rPr>
      </w:pPr>
      <w:r>
        <w:rPr>
          <w:sz w:val="24"/>
        </w:rPr>
        <w:t>составлять</w:t>
      </w:r>
      <w:r>
        <w:rPr>
          <w:spacing w:val="-7"/>
          <w:sz w:val="24"/>
        </w:rPr>
        <w:t xml:space="preserve"> </w:t>
      </w:r>
      <w:r>
        <w:rPr>
          <w:sz w:val="24"/>
        </w:rPr>
        <w:t>по</w:t>
      </w:r>
      <w:r>
        <w:rPr>
          <w:spacing w:val="-3"/>
          <w:sz w:val="24"/>
        </w:rPr>
        <w:t xml:space="preserve"> </w:t>
      </w:r>
      <w:r>
        <w:rPr>
          <w:sz w:val="24"/>
        </w:rPr>
        <w:t>аналогии;</w:t>
      </w:r>
      <w:r>
        <w:rPr>
          <w:spacing w:val="-8"/>
          <w:sz w:val="24"/>
        </w:rPr>
        <w:t xml:space="preserve"> </w:t>
      </w:r>
      <w:r>
        <w:rPr>
          <w:sz w:val="24"/>
        </w:rPr>
        <w:t>.</w:t>
      </w:r>
      <w:r>
        <w:rPr>
          <w:spacing w:val="-2"/>
          <w:sz w:val="24"/>
        </w:rPr>
        <w:t xml:space="preserve"> </w:t>
      </w:r>
      <w:r>
        <w:rPr>
          <w:sz w:val="24"/>
        </w:rPr>
        <w:t>самостоятельно</w:t>
      </w:r>
      <w:r>
        <w:rPr>
          <w:spacing w:val="1"/>
          <w:sz w:val="24"/>
        </w:rPr>
        <w:t xml:space="preserve"> </w:t>
      </w:r>
      <w:r>
        <w:rPr>
          <w:sz w:val="24"/>
        </w:rPr>
        <w:t>составлять</w:t>
      </w:r>
      <w:r>
        <w:rPr>
          <w:spacing w:val="-3"/>
          <w:sz w:val="24"/>
        </w:rPr>
        <w:t xml:space="preserve"> </w:t>
      </w:r>
      <w:r>
        <w:rPr>
          <w:sz w:val="24"/>
        </w:rPr>
        <w:t>тексты</w:t>
      </w:r>
      <w:r>
        <w:rPr>
          <w:spacing w:val="-5"/>
          <w:sz w:val="24"/>
        </w:rPr>
        <w:t xml:space="preserve"> </w:t>
      </w:r>
      <w:r>
        <w:rPr>
          <w:sz w:val="24"/>
        </w:rPr>
        <w:t>заданий,</w:t>
      </w:r>
      <w:r>
        <w:rPr>
          <w:spacing w:val="-6"/>
          <w:sz w:val="24"/>
        </w:rPr>
        <w:t xml:space="preserve"> </w:t>
      </w:r>
      <w:r>
        <w:rPr>
          <w:sz w:val="24"/>
        </w:rPr>
        <w:t>аналогичные</w:t>
      </w:r>
      <w:r>
        <w:rPr>
          <w:spacing w:val="-57"/>
          <w:sz w:val="24"/>
        </w:rPr>
        <w:t xml:space="preserve"> </w:t>
      </w:r>
      <w:r>
        <w:rPr>
          <w:sz w:val="24"/>
        </w:rPr>
        <w:t>типовым</w:t>
      </w:r>
      <w:r>
        <w:rPr>
          <w:spacing w:val="-2"/>
          <w:sz w:val="24"/>
        </w:rPr>
        <w:t xml:space="preserve"> </w:t>
      </w:r>
      <w:r>
        <w:rPr>
          <w:sz w:val="24"/>
        </w:rPr>
        <w:t>изученным.</w:t>
      </w:r>
    </w:p>
    <w:p w:rsidR="0097141B" w:rsidRDefault="0097141B" w:rsidP="0097141B">
      <w:pPr>
        <w:pStyle w:val="1"/>
        <w:spacing w:before="166"/>
        <w:ind w:left="525" w:right="188" w:firstLine="460"/>
      </w:pPr>
      <w:r>
        <w:t>Универсальные</w:t>
      </w:r>
      <w:r>
        <w:rPr>
          <w:spacing w:val="-6"/>
        </w:rPr>
        <w:t xml:space="preserve"> </w:t>
      </w:r>
      <w:r>
        <w:t>регулятивные</w:t>
      </w:r>
      <w:r>
        <w:rPr>
          <w:spacing w:val="-1"/>
        </w:rPr>
        <w:t xml:space="preserve"> </w:t>
      </w:r>
      <w:r>
        <w:t>учебные</w:t>
      </w:r>
      <w:r>
        <w:rPr>
          <w:spacing w:val="-1"/>
        </w:rPr>
        <w:t xml:space="preserve"> </w:t>
      </w:r>
      <w:r>
        <w:t>действия:</w:t>
      </w:r>
    </w:p>
    <w:p w:rsidR="0097141B" w:rsidRDefault="0097141B" w:rsidP="007E644D">
      <w:pPr>
        <w:pStyle w:val="a4"/>
        <w:numPr>
          <w:ilvl w:val="0"/>
          <w:numId w:val="192"/>
        </w:numPr>
        <w:tabs>
          <w:tab w:val="left" w:pos="852"/>
        </w:tabs>
        <w:spacing w:before="176"/>
        <w:ind w:right="188" w:firstLine="460"/>
        <w:jc w:val="left"/>
        <w:rPr>
          <w:i/>
          <w:sz w:val="24"/>
        </w:rPr>
      </w:pPr>
      <w:r>
        <w:rPr>
          <w:i/>
          <w:sz w:val="24"/>
        </w:rPr>
        <w:t>Самоорганизация:</w:t>
      </w:r>
    </w:p>
    <w:p w:rsidR="0097141B" w:rsidRDefault="0097141B" w:rsidP="007E644D">
      <w:pPr>
        <w:pStyle w:val="a4"/>
        <w:numPr>
          <w:ilvl w:val="1"/>
          <w:numId w:val="192"/>
        </w:numPr>
        <w:tabs>
          <w:tab w:val="left" w:pos="1131"/>
        </w:tabs>
        <w:spacing w:before="174" w:line="230" w:lineRule="auto"/>
        <w:ind w:right="188" w:firstLine="460"/>
        <w:jc w:val="left"/>
        <w:rPr>
          <w:sz w:val="24"/>
        </w:rPr>
      </w:pPr>
      <w:r>
        <w:rPr>
          <w:sz w:val="24"/>
        </w:rPr>
        <w:t>планировать</w:t>
      </w:r>
      <w:r>
        <w:rPr>
          <w:spacing w:val="-6"/>
          <w:sz w:val="24"/>
        </w:rPr>
        <w:t xml:space="preserve"> </w:t>
      </w:r>
      <w:r>
        <w:rPr>
          <w:sz w:val="24"/>
        </w:rPr>
        <w:t>этапы</w:t>
      </w:r>
      <w:r>
        <w:rPr>
          <w:spacing w:val="-6"/>
          <w:sz w:val="24"/>
        </w:rPr>
        <w:t xml:space="preserve"> </w:t>
      </w:r>
      <w:r>
        <w:rPr>
          <w:sz w:val="24"/>
        </w:rPr>
        <w:t>предстоящей</w:t>
      </w:r>
      <w:r>
        <w:rPr>
          <w:spacing w:val="-3"/>
          <w:sz w:val="24"/>
        </w:rPr>
        <w:t xml:space="preserve"> </w:t>
      </w:r>
      <w:r>
        <w:rPr>
          <w:sz w:val="24"/>
        </w:rPr>
        <w:t>работы,</w:t>
      </w:r>
      <w:r>
        <w:rPr>
          <w:spacing w:val="-9"/>
          <w:sz w:val="24"/>
        </w:rPr>
        <w:t xml:space="preserve"> </w:t>
      </w:r>
      <w:r>
        <w:rPr>
          <w:sz w:val="24"/>
        </w:rPr>
        <w:t>определять</w:t>
      </w:r>
      <w:r>
        <w:rPr>
          <w:spacing w:val="-3"/>
          <w:sz w:val="24"/>
        </w:rPr>
        <w:t xml:space="preserve"> </w:t>
      </w:r>
      <w:r>
        <w:rPr>
          <w:sz w:val="24"/>
        </w:rPr>
        <w:t>последовательность</w:t>
      </w:r>
      <w:r>
        <w:rPr>
          <w:spacing w:val="-6"/>
          <w:sz w:val="24"/>
        </w:rPr>
        <w:t xml:space="preserve"> </w:t>
      </w:r>
      <w:r>
        <w:rPr>
          <w:sz w:val="24"/>
        </w:rPr>
        <w:t>учебных</w:t>
      </w:r>
      <w:r>
        <w:rPr>
          <w:spacing w:val="-57"/>
          <w:sz w:val="24"/>
        </w:rPr>
        <w:t xml:space="preserve"> </w:t>
      </w:r>
      <w:r>
        <w:rPr>
          <w:sz w:val="24"/>
        </w:rPr>
        <w:t>действий;</w:t>
      </w:r>
    </w:p>
    <w:p w:rsidR="0097141B" w:rsidRDefault="0097141B" w:rsidP="007E644D">
      <w:pPr>
        <w:pStyle w:val="a4"/>
        <w:numPr>
          <w:ilvl w:val="1"/>
          <w:numId w:val="192"/>
        </w:numPr>
        <w:tabs>
          <w:tab w:val="left" w:pos="1131"/>
        </w:tabs>
        <w:spacing w:before="191" w:line="266" w:lineRule="auto"/>
        <w:ind w:right="188" w:firstLine="460"/>
        <w:jc w:val="left"/>
        <w:rPr>
          <w:sz w:val="24"/>
        </w:rPr>
      </w:pPr>
      <w:r>
        <w:rPr>
          <w:sz w:val="24"/>
        </w:rPr>
        <w:t>выполнять</w:t>
      </w:r>
      <w:r>
        <w:rPr>
          <w:spacing w:val="-6"/>
          <w:sz w:val="24"/>
        </w:rPr>
        <w:t xml:space="preserve"> </w:t>
      </w:r>
      <w:r>
        <w:rPr>
          <w:sz w:val="24"/>
        </w:rPr>
        <w:t>правила</w:t>
      </w:r>
      <w:r>
        <w:rPr>
          <w:spacing w:val="-6"/>
          <w:sz w:val="24"/>
        </w:rPr>
        <w:t xml:space="preserve"> </w:t>
      </w:r>
      <w:r>
        <w:rPr>
          <w:sz w:val="24"/>
        </w:rPr>
        <w:t>безопасного</w:t>
      </w:r>
      <w:r>
        <w:rPr>
          <w:spacing w:val="-3"/>
          <w:sz w:val="24"/>
        </w:rPr>
        <w:t xml:space="preserve"> </w:t>
      </w:r>
      <w:r>
        <w:rPr>
          <w:sz w:val="24"/>
        </w:rPr>
        <w:t>использования</w:t>
      </w:r>
      <w:r>
        <w:rPr>
          <w:spacing w:val="-6"/>
          <w:sz w:val="24"/>
        </w:rPr>
        <w:t xml:space="preserve"> </w:t>
      </w:r>
      <w:r>
        <w:rPr>
          <w:sz w:val="24"/>
        </w:rPr>
        <w:t>электронных</w:t>
      </w:r>
      <w:r>
        <w:rPr>
          <w:spacing w:val="-10"/>
          <w:sz w:val="24"/>
        </w:rPr>
        <w:t xml:space="preserve"> </w:t>
      </w:r>
      <w:r>
        <w:rPr>
          <w:sz w:val="24"/>
        </w:rPr>
        <w:t>средств,</w:t>
      </w:r>
      <w:r>
        <w:rPr>
          <w:spacing w:val="-57"/>
          <w:sz w:val="24"/>
        </w:rPr>
        <w:t xml:space="preserve"> </w:t>
      </w:r>
      <w:r>
        <w:rPr>
          <w:sz w:val="24"/>
        </w:rPr>
        <w:t>предлагаемых</w:t>
      </w:r>
      <w:r>
        <w:rPr>
          <w:spacing w:val="-4"/>
          <w:sz w:val="24"/>
        </w:rPr>
        <w:t xml:space="preserve"> </w:t>
      </w:r>
      <w:r>
        <w:rPr>
          <w:sz w:val="24"/>
        </w:rPr>
        <w:t>в</w:t>
      </w:r>
      <w:r>
        <w:rPr>
          <w:spacing w:val="3"/>
          <w:sz w:val="24"/>
        </w:rPr>
        <w:t xml:space="preserve"> </w:t>
      </w:r>
      <w:r>
        <w:rPr>
          <w:sz w:val="24"/>
        </w:rPr>
        <w:t>процессе</w:t>
      </w:r>
      <w:r>
        <w:rPr>
          <w:spacing w:val="-4"/>
          <w:sz w:val="24"/>
        </w:rPr>
        <w:t xml:space="preserve"> </w:t>
      </w:r>
      <w:r>
        <w:rPr>
          <w:sz w:val="24"/>
        </w:rPr>
        <w:t>обучения.</w:t>
      </w:r>
    </w:p>
    <w:p w:rsidR="0097141B" w:rsidRDefault="0097141B" w:rsidP="007E644D">
      <w:pPr>
        <w:pStyle w:val="a4"/>
        <w:numPr>
          <w:ilvl w:val="0"/>
          <w:numId w:val="192"/>
        </w:numPr>
        <w:tabs>
          <w:tab w:val="left" w:pos="851"/>
        </w:tabs>
        <w:spacing w:before="156"/>
        <w:ind w:left="850" w:right="188" w:firstLine="460"/>
        <w:jc w:val="left"/>
        <w:rPr>
          <w:i/>
          <w:sz w:val="24"/>
        </w:rPr>
      </w:pPr>
      <w:r>
        <w:rPr>
          <w:i/>
          <w:sz w:val="24"/>
        </w:rPr>
        <w:t>Самоконтроль:</w:t>
      </w:r>
    </w:p>
    <w:p w:rsidR="0097141B" w:rsidRDefault="0097141B" w:rsidP="007E644D">
      <w:pPr>
        <w:pStyle w:val="a4"/>
        <w:numPr>
          <w:ilvl w:val="1"/>
          <w:numId w:val="192"/>
        </w:numPr>
        <w:tabs>
          <w:tab w:val="left" w:pos="1126"/>
        </w:tabs>
        <w:spacing w:before="180" w:line="230" w:lineRule="auto"/>
        <w:ind w:right="188" w:firstLine="460"/>
        <w:jc w:val="left"/>
        <w:rPr>
          <w:sz w:val="24"/>
        </w:rPr>
      </w:pPr>
      <w:r>
        <w:rPr>
          <w:sz w:val="24"/>
        </w:rPr>
        <w:t>осуществлять</w:t>
      </w:r>
      <w:r>
        <w:rPr>
          <w:spacing w:val="-3"/>
          <w:sz w:val="24"/>
        </w:rPr>
        <w:t xml:space="preserve"> </w:t>
      </w:r>
      <w:r>
        <w:rPr>
          <w:sz w:val="24"/>
        </w:rPr>
        <w:t>контроль</w:t>
      </w:r>
      <w:r>
        <w:rPr>
          <w:spacing w:val="-7"/>
          <w:sz w:val="24"/>
        </w:rPr>
        <w:t xml:space="preserve"> </w:t>
      </w:r>
      <w:r>
        <w:rPr>
          <w:sz w:val="24"/>
        </w:rPr>
        <w:t>процесса</w:t>
      </w:r>
      <w:r>
        <w:rPr>
          <w:spacing w:val="-4"/>
          <w:sz w:val="24"/>
        </w:rPr>
        <w:t xml:space="preserve"> </w:t>
      </w:r>
      <w:r>
        <w:rPr>
          <w:sz w:val="24"/>
        </w:rPr>
        <w:t>и</w:t>
      </w:r>
      <w:r>
        <w:rPr>
          <w:spacing w:val="-2"/>
          <w:sz w:val="24"/>
        </w:rPr>
        <w:t xml:space="preserve"> </w:t>
      </w:r>
      <w:r>
        <w:rPr>
          <w:sz w:val="24"/>
        </w:rPr>
        <w:t>результата</w:t>
      </w:r>
      <w:r>
        <w:rPr>
          <w:spacing w:val="-4"/>
          <w:sz w:val="24"/>
        </w:rPr>
        <w:t xml:space="preserve"> </w:t>
      </w:r>
      <w:r>
        <w:rPr>
          <w:sz w:val="24"/>
        </w:rPr>
        <w:t>своей</w:t>
      </w:r>
      <w:r>
        <w:rPr>
          <w:spacing w:val="-2"/>
          <w:sz w:val="24"/>
        </w:rPr>
        <w:t xml:space="preserve"> </w:t>
      </w:r>
      <w:r>
        <w:rPr>
          <w:sz w:val="24"/>
        </w:rPr>
        <w:t>деятельности,</w:t>
      </w:r>
      <w:r>
        <w:rPr>
          <w:spacing w:val="-6"/>
          <w:sz w:val="24"/>
        </w:rPr>
        <w:t xml:space="preserve"> </w:t>
      </w:r>
      <w:r>
        <w:rPr>
          <w:sz w:val="24"/>
        </w:rPr>
        <w:t>объективно</w:t>
      </w:r>
      <w:r>
        <w:rPr>
          <w:spacing w:val="-57"/>
          <w:sz w:val="24"/>
        </w:rPr>
        <w:t xml:space="preserve"> </w:t>
      </w:r>
      <w:r>
        <w:rPr>
          <w:sz w:val="24"/>
        </w:rPr>
        <w:t>оценивать</w:t>
      </w:r>
      <w:r>
        <w:rPr>
          <w:spacing w:val="-2"/>
          <w:sz w:val="24"/>
        </w:rPr>
        <w:t xml:space="preserve"> </w:t>
      </w:r>
      <w:r>
        <w:rPr>
          <w:sz w:val="24"/>
        </w:rPr>
        <w:t>их;</w:t>
      </w:r>
    </w:p>
    <w:p w:rsidR="0097141B" w:rsidRDefault="0097141B" w:rsidP="007E644D">
      <w:pPr>
        <w:pStyle w:val="a4"/>
        <w:numPr>
          <w:ilvl w:val="2"/>
          <w:numId w:val="192"/>
        </w:numPr>
        <w:tabs>
          <w:tab w:val="left" w:pos="1313"/>
        </w:tabs>
        <w:spacing w:line="265" w:lineRule="exact"/>
        <w:ind w:left="1312" w:right="188" w:firstLine="460"/>
        <w:jc w:val="left"/>
        <w:rPr>
          <w:sz w:val="24"/>
        </w:rPr>
      </w:pPr>
      <w:r>
        <w:rPr>
          <w:sz w:val="24"/>
        </w:rPr>
        <w:t>выбирать</w:t>
      </w:r>
      <w:r>
        <w:rPr>
          <w:spacing w:val="-7"/>
          <w:sz w:val="24"/>
        </w:rPr>
        <w:t xml:space="preserve"> </w:t>
      </w:r>
      <w:r>
        <w:rPr>
          <w:sz w:val="24"/>
        </w:rPr>
        <w:t>и</w:t>
      </w:r>
      <w:r>
        <w:rPr>
          <w:spacing w:val="-2"/>
          <w:sz w:val="24"/>
        </w:rPr>
        <w:t xml:space="preserve"> </w:t>
      </w:r>
      <w:r>
        <w:rPr>
          <w:sz w:val="24"/>
        </w:rPr>
        <w:t>при</w:t>
      </w:r>
      <w:r>
        <w:rPr>
          <w:spacing w:val="-3"/>
          <w:sz w:val="24"/>
        </w:rPr>
        <w:t xml:space="preserve"> </w:t>
      </w:r>
      <w:r>
        <w:rPr>
          <w:sz w:val="24"/>
        </w:rPr>
        <w:t>необходимости</w:t>
      </w:r>
      <w:r>
        <w:rPr>
          <w:spacing w:val="-6"/>
          <w:sz w:val="24"/>
        </w:rPr>
        <w:t xml:space="preserve"> </w:t>
      </w:r>
      <w:r>
        <w:rPr>
          <w:sz w:val="24"/>
        </w:rPr>
        <w:t>корректировать</w:t>
      </w:r>
      <w:r>
        <w:rPr>
          <w:spacing w:val="-3"/>
          <w:sz w:val="24"/>
        </w:rPr>
        <w:t xml:space="preserve"> </w:t>
      </w:r>
      <w:r>
        <w:rPr>
          <w:sz w:val="24"/>
        </w:rPr>
        <w:t>способы</w:t>
      </w:r>
      <w:r>
        <w:rPr>
          <w:spacing w:val="-2"/>
          <w:sz w:val="24"/>
        </w:rPr>
        <w:t xml:space="preserve"> </w:t>
      </w:r>
      <w:r>
        <w:rPr>
          <w:sz w:val="24"/>
        </w:rPr>
        <w:t>действий;</w:t>
      </w:r>
    </w:p>
    <w:p w:rsidR="0097141B" w:rsidRDefault="0097141B" w:rsidP="007E644D">
      <w:pPr>
        <w:pStyle w:val="a4"/>
        <w:numPr>
          <w:ilvl w:val="2"/>
          <w:numId w:val="192"/>
        </w:numPr>
        <w:tabs>
          <w:tab w:val="left" w:pos="1313"/>
        </w:tabs>
        <w:spacing w:before="189" w:line="264" w:lineRule="auto"/>
        <w:ind w:right="188" w:firstLine="460"/>
        <w:jc w:val="left"/>
        <w:rPr>
          <w:sz w:val="24"/>
        </w:rPr>
      </w:pPr>
      <w:r>
        <w:rPr>
          <w:sz w:val="24"/>
        </w:rPr>
        <w:t>находить</w:t>
      </w:r>
      <w:r>
        <w:rPr>
          <w:spacing w:val="-10"/>
          <w:sz w:val="24"/>
        </w:rPr>
        <w:t xml:space="preserve"> </w:t>
      </w:r>
      <w:r>
        <w:rPr>
          <w:sz w:val="24"/>
        </w:rPr>
        <w:t>ошибки</w:t>
      </w:r>
      <w:r>
        <w:rPr>
          <w:spacing w:val="-5"/>
          <w:sz w:val="24"/>
        </w:rPr>
        <w:t xml:space="preserve"> </w:t>
      </w:r>
      <w:r>
        <w:rPr>
          <w:sz w:val="24"/>
        </w:rPr>
        <w:t>в</w:t>
      </w:r>
      <w:r>
        <w:rPr>
          <w:spacing w:val="-1"/>
          <w:sz w:val="24"/>
        </w:rPr>
        <w:t xml:space="preserve"> </w:t>
      </w:r>
      <w:r>
        <w:rPr>
          <w:sz w:val="24"/>
        </w:rPr>
        <w:t>своей</w:t>
      </w:r>
      <w:r>
        <w:rPr>
          <w:spacing w:val="-1"/>
          <w:sz w:val="24"/>
        </w:rPr>
        <w:t xml:space="preserve"> </w:t>
      </w:r>
      <w:r>
        <w:rPr>
          <w:sz w:val="24"/>
        </w:rPr>
        <w:t>работе,</w:t>
      </w:r>
      <w:r>
        <w:rPr>
          <w:spacing w:val="-5"/>
          <w:sz w:val="24"/>
        </w:rPr>
        <w:t xml:space="preserve"> </w:t>
      </w:r>
      <w:r>
        <w:rPr>
          <w:sz w:val="24"/>
        </w:rPr>
        <w:t>устанавливать</w:t>
      </w:r>
      <w:r>
        <w:rPr>
          <w:spacing w:val="-1"/>
          <w:sz w:val="24"/>
        </w:rPr>
        <w:t xml:space="preserve"> </w:t>
      </w:r>
      <w:r>
        <w:rPr>
          <w:sz w:val="24"/>
        </w:rPr>
        <w:t>их</w:t>
      </w:r>
      <w:r>
        <w:rPr>
          <w:spacing w:val="-7"/>
          <w:sz w:val="24"/>
        </w:rPr>
        <w:t xml:space="preserve"> </w:t>
      </w:r>
      <w:r>
        <w:rPr>
          <w:sz w:val="24"/>
        </w:rPr>
        <w:t>причины, вести</w:t>
      </w:r>
      <w:r>
        <w:rPr>
          <w:spacing w:val="-4"/>
          <w:sz w:val="24"/>
        </w:rPr>
        <w:t xml:space="preserve"> </w:t>
      </w:r>
      <w:r>
        <w:rPr>
          <w:sz w:val="24"/>
        </w:rPr>
        <w:t>поиск</w:t>
      </w:r>
      <w:r>
        <w:rPr>
          <w:spacing w:val="-9"/>
          <w:sz w:val="24"/>
        </w:rPr>
        <w:t xml:space="preserve"> </w:t>
      </w:r>
      <w:r>
        <w:rPr>
          <w:sz w:val="24"/>
        </w:rPr>
        <w:t>путей</w:t>
      </w:r>
      <w:r>
        <w:rPr>
          <w:spacing w:val="-57"/>
          <w:sz w:val="24"/>
        </w:rPr>
        <w:t xml:space="preserve"> </w:t>
      </w:r>
      <w:r>
        <w:rPr>
          <w:sz w:val="24"/>
        </w:rPr>
        <w:t>преодоления</w:t>
      </w:r>
      <w:r>
        <w:rPr>
          <w:spacing w:val="-4"/>
          <w:sz w:val="24"/>
        </w:rPr>
        <w:t xml:space="preserve"> </w:t>
      </w:r>
      <w:r>
        <w:rPr>
          <w:sz w:val="24"/>
        </w:rPr>
        <w:t>ошибок.</w:t>
      </w:r>
    </w:p>
    <w:p w:rsidR="0097141B" w:rsidRDefault="0097141B" w:rsidP="007E644D">
      <w:pPr>
        <w:pStyle w:val="a4"/>
        <w:numPr>
          <w:ilvl w:val="0"/>
          <w:numId w:val="192"/>
        </w:numPr>
        <w:tabs>
          <w:tab w:val="left" w:pos="1034"/>
        </w:tabs>
        <w:spacing w:before="162"/>
        <w:ind w:left="1033" w:right="188" w:firstLine="460"/>
        <w:jc w:val="left"/>
        <w:rPr>
          <w:i/>
          <w:sz w:val="24"/>
        </w:rPr>
      </w:pPr>
      <w:r>
        <w:rPr>
          <w:i/>
          <w:sz w:val="24"/>
        </w:rPr>
        <w:t>Самооценка:</w:t>
      </w:r>
    </w:p>
    <w:p w:rsidR="0097141B" w:rsidRDefault="0097141B" w:rsidP="007E644D">
      <w:pPr>
        <w:pStyle w:val="a4"/>
        <w:numPr>
          <w:ilvl w:val="1"/>
          <w:numId w:val="192"/>
        </w:numPr>
        <w:tabs>
          <w:tab w:val="left" w:pos="1313"/>
        </w:tabs>
        <w:spacing w:before="180" w:line="271" w:lineRule="auto"/>
        <w:ind w:left="947" w:right="188" w:firstLine="460"/>
        <w:jc w:val="left"/>
        <w:rPr>
          <w:sz w:val="24"/>
        </w:rPr>
      </w:pPr>
      <w:r>
        <w:rPr>
          <w:sz w:val="24"/>
        </w:rPr>
        <w:t>предвидеть</w:t>
      </w:r>
      <w:r>
        <w:rPr>
          <w:spacing w:val="-8"/>
          <w:sz w:val="24"/>
        </w:rPr>
        <w:t xml:space="preserve"> </w:t>
      </w:r>
      <w:r>
        <w:rPr>
          <w:sz w:val="24"/>
        </w:rPr>
        <w:t>возможность</w:t>
      </w:r>
      <w:r>
        <w:rPr>
          <w:spacing w:val="-8"/>
          <w:sz w:val="24"/>
        </w:rPr>
        <w:t xml:space="preserve"> </w:t>
      </w:r>
      <w:r>
        <w:rPr>
          <w:sz w:val="24"/>
        </w:rPr>
        <w:t>возникновения</w:t>
      </w:r>
      <w:r>
        <w:rPr>
          <w:spacing w:val="-6"/>
          <w:sz w:val="24"/>
        </w:rPr>
        <w:t xml:space="preserve"> </w:t>
      </w:r>
      <w:r>
        <w:rPr>
          <w:sz w:val="24"/>
        </w:rPr>
        <w:t>трудностей</w:t>
      </w:r>
      <w:r>
        <w:rPr>
          <w:spacing w:val="-5"/>
          <w:sz w:val="24"/>
        </w:rPr>
        <w:t xml:space="preserve"> </w:t>
      </w:r>
      <w:r>
        <w:rPr>
          <w:sz w:val="24"/>
        </w:rPr>
        <w:t>и</w:t>
      </w:r>
      <w:r>
        <w:rPr>
          <w:spacing w:val="-9"/>
          <w:sz w:val="24"/>
        </w:rPr>
        <w:t xml:space="preserve"> </w:t>
      </w:r>
      <w:r>
        <w:rPr>
          <w:sz w:val="24"/>
        </w:rPr>
        <w:t>ошибок,</w:t>
      </w:r>
      <w:r>
        <w:rPr>
          <w:spacing w:val="-4"/>
          <w:sz w:val="24"/>
        </w:rPr>
        <w:t xml:space="preserve"> </w:t>
      </w:r>
      <w:r>
        <w:rPr>
          <w:sz w:val="24"/>
        </w:rPr>
        <w:t>предусматривать</w:t>
      </w:r>
      <w:r>
        <w:rPr>
          <w:spacing w:val="-57"/>
          <w:sz w:val="24"/>
        </w:rPr>
        <w:t xml:space="preserve"> </w:t>
      </w:r>
      <w:r>
        <w:rPr>
          <w:sz w:val="24"/>
        </w:rPr>
        <w:t>способы их предупреждения (формулирование вопросов, обращение к учебнику,</w:t>
      </w:r>
      <w:r>
        <w:rPr>
          <w:spacing w:val="1"/>
          <w:sz w:val="24"/>
        </w:rPr>
        <w:t xml:space="preserve"> </w:t>
      </w:r>
      <w:r>
        <w:rPr>
          <w:sz w:val="24"/>
        </w:rPr>
        <w:t>дополнительным</w:t>
      </w:r>
      <w:r>
        <w:rPr>
          <w:spacing w:val="2"/>
          <w:sz w:val="24"/>
        </w:rPr>
        <w:t xml:space="preserve"> </w:t>
      </w:r>
      <w:r>
        <w:rPr>
          <w:sz w:val="24"/>
        </w:rPr>
        <w:t>средствам</w:t>
      </w:r>
      <w:r>
        <w:rPr>
          <w:spacing w:val="-2"/>
          <w:sz w:val="24"/>
        </w:rPr>
        <w:t xml:space="preserve"> </w:t>
      </w:r>
      <w:r>
        <w:rPr>
          <w:sz w:val="24"/>
        </w:rPr>
        <w:t>обучения,</w:t>
      </w:r>
      <w:r>
        <w:rPr>
          <w:spacing w:val="3"/>
          <w:sz w:val="24"/>
        </w:rPr>
        <w:t xml:space="preserve"> </w:t>
      </w:r>
      <w:r>
        <w:rPr>
          <w:sz w:val="24"/>
        </w:rPr>
        <w:t>в</w:t>
      </w:r>
      <w:r>
        <w:rPr>
          <w:spacing w:val="2"/>
          <w:sz w:val="24"/>
        </w:rPr>
        <w:t xml:space="preserve"> </w:t>
      </w:r>
      <w:r>
        <w:rPr>
          <w:sz w:val="24"/>
        </w:rPr>
        <w:t>том</w:t>
      </w:r>
      <w:r>
        <w:rPr>
          <w:spacing w:val="-2"/>
          <w:sz w:val="24"/>
        </w:rPr>
        <w:t xml:space="preserve"> </w:t>
      </w:r>
      <w:r>
        <w:rPr>
          <w:sz w:val="24"/>
        </w:rPr>
        <w:t>числе</w:t>
      </w:r>
      <w:r>
        <w:rPr>
          <w:spacing w:val="1"/>
          <w:sz w:val="24"/>
        </w:rPr>
        <w:t xml:space="preserve"> </w:t>
      </w:r>
      <w:r>
        <w:rPr>
          <w:sz w:val="24"/>
        </w:rPr>
        <w:t>электронным);</w:t>
      </w:r>
    </w:p>
    <w:p w:rsidR="0097141B" w:rsidRDefault="0097141B" w:rsidP="007E644D">
      <w:pPr>
        <w:pStyle w:val="a4"/>
        <w:numPr>
          <w:ilvl w:val="1"/>
          <w:numId w:val="192"/>
        </w:numPr>
        <w:tabs>
          <w:tab w:val="left" w:pos="1309"/>
        </w:tabs>
        <w:spacing w:before="187" w:line="230" w:lineRule="auto"/>
        <w:ind w:left="947" w:right="188" w:firstLine="460"/>
        <w:jc w:val="left"/>
        <w:rPr>
          <w:sz w:val="24"/>
        </w:rPr>
      </w:pPr>
      <w:r>
        <w:rPr>
          <w:sz w:val="24"/>
        </w:rPr>
        <w:t>оценивать</w:t>
      </w:r>
      <w:r>
        <w:rPr>
          <w:spacing w:val="-6"/>
          <w:sz w:val="24"/>
        </w:rPr>
        <w:t xml:space="preserve"> </w:t>
      </w:r>
      <w:r>
        <w:rPr>
          <w:sz w:val="24"/>
        </w:rPr>
        <w:t>рациональность</w:t>
      </w:r>
      <w:r>
        <w:rPr>
          <w:spacing w:val="-3"/>
          <w:sz w:val="24"/>
        </w:rPr>
        <w:t xml:space="preserve"> </w:t>
      </w:r>
      <w:r>
        <w:rPr>
          <w:sz w:val="24"/>
        </w:rPr>
        <w:t>своих</w:t>
      </w:r>
      <w:r>
        <w:rPr>
          <w:spacing w:val="-7"/>
          <w:sz w:val="24"/>
        </w:rPr>
        <w:t xml:space="preserve"> </w:t>
      </w:r>
      <w:r>
        <w:rPr>
          <w:sz w:val="24"/>
        </w:rPr>
        <w:t>действий,</w:t>
      </w:r>
      <w:r>
        <w:rPr>
          <w:spacing w:val="-5"/>
          <w:sz w:val="24"/>
        </w:rPr>
        <w:t xml:space="preserve"> </w:t>
      </w:r>
      <w:r>
        <w:rPr>
          <w:sz w:val="24"/>
        </w:rPr>
        <w:t>давать</w:t>
      </w:r>
      <w:r>
        <w:rPr>
          <w:spacing w:val="-2"/>
          <w:sz w:val="24"/>
        </w:rPr>
        <w:t xml:space="preserve"> </w:t>
      </w:r>
      <w:r>
        <w:rPr>
          <w:sz w:val="24"/>
        </w:rPr>
        <w:t>им</w:t>
      </w:r>
      <w:r>
        <w:rPr>
          <w:spacing w:val="-5"/>
          <w:sz w:val="24"/>
        </w:rPr>
        <w:t xml:space="preserve"> </w:t>
      </w:r>
      <w:r>
        <w:rPr>
          <w:sz w:val="24"/>
        </w:rPr>
        <w:t>качественную</w:t>
      </w:r>
      <w:r>
        <w:rPr>
          <w:spacing w:val="-57"/>
          <w:sz w:val="24"/>
        </w:rPr>
        <w:t xml:space="preserve"> </w:t>
      </w:r>
      <w:r>
        <w:rPr>
          <w:sz w:val="24"/>
        </w:rPr>
        <w:t>характеристику.</w:t>
      </w:r>
    </w:p>
    <w:p w:rsidR="0097141B" w:rsidRDefault="0097141B" w:rsidP="0097141B">
      <w:pPr>
        <w:pStyle w:val="1"/>
        <w:spacing w:before="172"/>
        <w:ind w:left="707" w:right="188" w:firstLine="460"/>
      </w:pPr>
      <w:r>
        <w:t>Совместная</w:t>
      </w:r>
      <w:r>
        <w:rPr>
          <w:spacing w:val="-3"/>
        </w:rPr>
        <w:t xml:space="preserve"> </w:t>
      </w:r>
      <w:r>
        <w:t>деятельность:</w:t>
      </w:r>
    </w:p>
    <w:p w:rsidR="0097141B" w:rsidRDefault="0097141B" w:rsidP="007E644D">
      <w:pPr>
        <w:pStyle w:val="a4"/>
        <w:numPr>
          <w:ilvl w:val="1"/>
          <w:numId w:val="192"/>
        </w:numPr>
        <w:tabs>
          <w:tab w:val="left" w:pos="1313"/>
        </w:tabs>
        <w:spacing w:before="61" w:line="271" w:lineRule="auto"/>
        <w:ind w:left="947" w:right="188" w:firstLine="460"/>
        <w:jc w:val="left"/>
        <w:rPr>
          <w:sz w:val="24"/>
        </w:rPr>
      </w:pPr>
      <w:r>
        <w:rPr>
          <w:sz w:val="24"/>
        </w:rPr>
        <w:t>участвовать</w:t>
      </w:r>
      <w:r>
        <w:rPr>
          <w:spacing w:val="-7"/>
          <w:sz w:val="24"/>
        </w:rPr>
        <w:t xml:space="preserve"> </w:t>
      </w:r>
      <w:r>
        <w:rPr>
          <w:sz w:val="24"/>
        </w:rPr>
        <w:t>в</w:t>
      </w:r>
      <w:r>
        <w:rPr>
          <w:spacing w:val="-1"/>
          <w:sz w:val="24"/>
        </w:rPr>
        <w:t xml:space="preserve"> </w:t>
      </w:r>
      <w:r>
        <w:rPr>
          <w:sz w:val="24"/>
        </w:rPr>
        <w:t>совместной</w:t>
      </w:r>
      <w:r>
        <w:rPr>
          <w:spacing w:val="-2"/>
          <w:sz w:val="24"/>
        </w:rPr>
        <w:t xml:space="preserve"> </w:t>
      </w:r>
      <w:r>
        <w:rPr>
          <w:sz w:val="24"/>
        </w:rPr>
        <w:t>деятельности:</w:t>
      </w:r>
      <w:r>
        <w:rPr>
          <w:spacing w:val="-2"/>
          <w:sz w:val="24"/>
        </w:rPr>
        <w:t xml:space="preserve"> </w:t>
      </w:r>
      <w:r>
        <w:rPr>
          <w:sz w:val="24"/>
        </w:rPr>
        <w:t>распределять</w:t>
      </w:r>
      <w:r>
        <w:rPr>
          <w:spacing w:val="-3"/>
          <w:sz w:val="24"/>
        </w:rPr>
        <w:t xml:space="preserve"> </w:t>
      </w:r>
      <w:r>
        <w:rPr>
          <w:sz w:val="24"/>
        </w:rPr>
        <w:t>работу</w:t>
      </w:r>
      <w:r>
        <w:rPr>
          <w:spacing w:val="-11"/>
          <w:sz w:val="24"/>
        </w:rPr>
        <w:t xml:space="preserve"> </w:t>
      </w:r>
      <w:r>
        <w:rPr>
          <w:sz w:val="24"/>
        </w:rPr>
        <w:t>между</w:t>
      </w:r>
      <w:r>
        <w:rPr>
          <w:spacing w:val="-12"/>
          <w:sz w:val="24"/>
        </w:rPr>
        <w:t xml:space="preserve"> </w:t>
      </w:r>
      <w:r>
        <w:rPr>
          <w:sz w:val="24"/>
        </w:rPr>
        <w:t>членами</w:t>
      </w:r>
      <w:r>
        <w:rPr>
          <w:spacing w:val="-57"/>
          <w:sz w:val="24"/>
        </w:rPr>
        <w:t xml:space="preserve"> </w:t>
      </w:r>
      <w:r>
        <w:rPr>
          <w:sz w:val="24"/>
        </w:rPr>
        <w:t>группы (например, в случае решения задач, требующих перебора большого</w:t>
      </w:r>
      <w:r>
        <w:rPr>
          <w:spacing w:val="1"/>
          <w:sz w:val="24"/>
        </w:rPr>
        <w:t xml:space="preserve"> </w:t>
      </w:r>
      <w:r>
        <w:rPr>
          <w:sz w:val="24"/>
        </w:rPr>
        <w:t>количества</w:t>
      </w:r>
      <w:r>
        <w:rPr>
          <w:spacing w:val="-5"/>
          <w:sz w:val="24"/>
        </w:rPr>
        <w:t xml:space="preserve"> </w:t>
      </w:r>
      <w:r>
        <w:rPr>
          <w:sz w:val="24"/>
        </w:rPr>
        <w:t>вариантов,</w:t>
      </w:r>
      <w:r>
        <w:rPr>
          <w:spacing w:val="-1"/>
          <w:sz w:val="24"/>
        </w:rPr>
        <w:t xml:space="preserve"> </w:t>
      </w:r>
      <w:r>
        <w:rPr>
          <w:sz w:val="24"/>
        </w:rPr>
        <w:t>приведения</w:t>
      </w:r>
      <w:r>
        <w:rPr>
          <w:spacing w:val="-3"/>
          <w:sz w:val="24"/>
        </w:rPr>
        <w:t xml:space="preserve"> </w:t>
      </w:r>
      <w:r>
        <w:rPr>
          <w:sz w:val="24"/>
        </w:rPr>
        <w:t>примеров</w:t>
      </w:r>
      <w:r>
        <w:rPr>
          <w:spacing w:val="2"/>
          <w:sz w:val="24"/>
        </w:rPr>
        <w:t xml:space="preserve"> </w:t>
      </w:r>
      <w:r>
        <w:rPr>
          <w:sz w:val="24"/>
        </w:rPr>
        <w:t>и</w:t>
      </w:r>
      <w:r>
        <w:rPr>
          <w:spacing w:val="-7"/>
          <w:sz w:val="24"/>
        </w:rPr>
        <w:t xml:space="preserve"> </w:t>
      </w:r>
      <w:r>
        <w:rPr>
          <w:sz w:val="24"/>
        </w:rPr>
        <w:t>контрпримеров);</w:t>
      </w:r>
    </w:p>
    <w:p w:rsidR="0097141B" w:rsidRDefault="0097141B" w:rsidP="007E644D">
      <w:pPr>
        <w:pStyle w:val="a4"/>
        <w:numPr>
          <w:ilvl w:val="1"/>
          <w:numId w:val="192"/>
        </w:numPr>
        <w:tabs>
          <w:tab w:val="left" w:pos="1313"/>
        </w:tabs>
        <w:spacing w:before="188" w:line="266" w:lineRule="auto"/>
        <w:ind w:left="947" w:right="188" w:firstLine="460"/>
        <w:jc w:val="left"/>
        <w:rPr>
          <w:sz w:val="24"/>
        </w:rPr>
      </w:pPr>
      <w:r>
        <w:rPr>
          <w:sz w:val="24"/>
        </w:rPr>
        <w:t>согласовывать</w:t>
      </w:r>
      <w:r>
        <w:rPr>
          <w:spacing w:val="49"/>
          <w:sz w:val="24"/>
        </w:rPr>
        <w:t xml:space="preserve"> </w:t>
      </w:r>
      <w:r>
        <w:rPr>
          <w:sz w:val="24"/>
        </w:rPr>
        <w:t>мнения</w:t>
      </w:r>
      <w:r>
        <w:rPr>
          <w:spacing w:val="-6"/>
          <w:sz w:val="24"/>
        </w:rPr>
        <w:t xml:space="preserve"> </w:t>
      </w:r>
      <w:r>
        <w:rPr>
          <w:sz w:val="24"/>
        </w:rPr>
        <w:t>в</w:t>
      </w:r>
      <w:r>
        <w:rPr>
          <w:spacing w:val="-4"/>
          <w:sz w:val="24"/>
        </w:rPr>
        <w:t xml:space="preserve"> </w:t>
      </w:r>
      <w:r>
        <w:rPr>
          <w:sz w:val="24"/>
        </w:rPr>
        <w:t>ходе</w:t>
      </w:r>
      <w:r>
        <w:rPr>
          <w:spacing w:val="-3"/>
          <w:sz w:val="24"/>
        </w:rPr>
        <w:t xml:space="preserve"> </w:t>
      </w:r>
      <w:r>
        <w:rPr>
          <w:sz w:val="24"/>
        </w:rPr>
        <w:t>поиска</w:t>
      </w:r>
      <w:r>
        <w:rPr>
          <w:spacing w:val="-2"/>
          <w:sz w:val="24"/>
        </w:rPr>
        <w:t xml:space="preserve"> </w:t>
      </w:r>
      <w:r>
        <w:rPr>
          <w:sz w:val="24"/>
        </w:rPr>
        <w:t>доказательств,</w:t>
      </w:r>
      <w:r>
        <w:rPr>
          <w:spacing w:val="-5"/>
          <w:sz w:val="24"/>
        </w:rPr>
        <w:t xml:space="preserve"> </w:t>
      </w:r>
      <w:r>
        <w:rPr>
          <w:sz w:val="24"/>
        </w:rPr>
        <w:t>выбора</w:t>
      </w:r>
      <w:r>
        <w:rPr>
          <w:spacing w:val="-2"/>
          <w:sz w:val="24"/>
        </w:rPr>
        <w:t xml:space="preserve"> </w:t>
      </w:r>
      <w:r>
        <w:rPr>
          <w:sz w:val="24"/>
        </w:rPr>
        <w:t>рационального</w:t>
      </w:r>
      <w:r>
        <w:rPr>
          <w:spacing w:val="-57"/>
          <w:sz w:val="24"/>
        </w:rPr>
        <w:t xml:space="preserve"> </w:t>
      </w:r>
      <w:r>
        <w:rPr>
          <w:sz w:val="24"/>
        </w:rPr>
        <w:t>способа,</w:t>
      </w:r>
      <w:r>
        <w:rPr>
          <w:spacing w:val="3"/>
          <w:sz w:val="24"/>
        </w:rPr>
        <w:t xml:space="preserve"> </w:t>
      </w:r>
      <w:r>
        <w:rPr>
          <w:sz w:val="24"/>
        </w:rPr>
        <w:t>анализа</w:t>
      </w:r>
      <w:r>
        <w:rPr>
          <w:spacing w:val="1"/>
          <w:sz w:val="24"/>
        </w:rPr>
        <w:t xml:space="preserve"> </w:t>
      </w:r>
      <w:r>
        <w:rPr>
          <w:sz w:val="24"/>
        </w:rPr>
        <w:t>информации;</w:t>
      </w:r>
    </w:p>
    <w:p w:rsidR="0097141B" w:rsidRDefault="0097141B" w:rsidP="007E644D">
      <w:pPr>
        <w:pStyle w:val="a4"/>
        <w:numPr>
          <w:ilvl w:val="1"/>
          <w:numId w:val="192"/>
        </w:numPr>
        <w:tabs>
          <w:tab w:val="left" w:pos="1309"/>
        </w:tabs>
        <w:spacing w:before="180" w:line="266" w:lineRule="auto"/>
        <w:ind w:left="947" w:right="188" w:firstLine="460"/>
        <w:jc w:val="left"/>
        <w:rPr>
          <w:sz w:val="24"/>
        </w:rPr>
      </w:pPr>
      <w:r>
        <w:rPr>
          <w:sz w:val="24"/>
        </w:rPr>
        <w:t>осуществлять</w:t>
      </w:r>
      <w:r>
        <w:rPr>
          <w:spacing w:val="-2"/>
          <w:sz w:val="24"/>
        </w:rPr>
        <w:t xml:space="preserve"> </w:t>
      </w:r>
      <w:r>
        <w:rPr>
          <w:sz w:val="24"/>
        </w:rPr>
        <w:t>совместный</w:t>
      </w:r>
      <w:r>
        <w:rPr>
          <w:spacing w:val="-1"/>
          <w:sz w:val="24"/>
        </w:rPr>
        <w:t xml:space="preserve"> </w:t>
      </w:r>
      <w:r>
        <w:rPr>
          <w:sz w:val="24"/>
        </w:rPr>
        <w:t>контроль</w:t>
      </w:r>
      <w:r>
        <w:rPr>
          <w:spacing w:val="-2"/>
          <w:sz w:val="24"/>
        </w:rPr>
        <w:t xml:space="preserve"> </w:t>
      </w:r>
      <w:r>
        <w:rPr>
          <w:sz w:val="24"/>
        </w:rPr>
        <w:t>и</w:t>
      </w:r>
      <w:r>
        <w:rPr>
          <w:spacing w:val="-10"/>
          <w:sz w:val="24"/>
        </w:rPr>
        <w:t xml:space="preserve"> </w:t>
      </w:r>
      <w:r>
        <w:rPr>
          <w:sz w:val="24"/>
        </w:rPr>
        <w:t>оценку</w:t>
      </w:r>
      <w:r>
        <w:rPr>
          <w:spacing w:val="-11"/>
          <w:sz w:val="24"/>
        </w:rPr>
        <w:t xml:space="preserve"> </w:t>
      </w:r>
      <w:r>
        <w:rPr>
          <w:sz w:val="24"/>
        </w:rPr>
        <w:t>выполняемых</w:t>
      </w:r>
      <w:r>
        <w:rPr>
          <w:spacing w:val="-7"/>
          <w:sz w:val="24"/>
        </w:rPr>
        <w:t xml:space="preserve"> </w:t>
      </w:r>
      <w:r>
        <w:rPr>
          <w:sz w:val="24"/>
        </w:rPr>
        <w:t>действий,</w:t>
      </w:r>
      <w:r>
        <w:rPr>
          <w:spacing w:val="-5"/>
          <w:sz w:val="24"/>
        </w:rPr>
        <w:t xml:space="preserve"> </w:t>
      </w:r>
      <w:r>
        <w:rPr>
          <w:sz w:val="24"/>
        </w:rPr>
        <w:t>предвидеть</w:t>
      </w:r>
      <w:r>
        <w:rPr>
          <w:spacing w:val="-57"/>
          <w:sz w:val="24"/>
        </w:rPr>
        <w:t xml:space="preserve"> </w:t>
      </w:r>
      <w:r>
        <w:rPr>
          <w:sz w:val="24"/>
        </w:rPr>
        <w:lastRenderedPageBreak/>
        <w:t>возможность возникновения ошибок и трудностей, предусматривать пути их</w:t>
      </w:r>
      <w:r>
        <w:rPr>
          <w:spacing w:val="1"/>
          <w:sz w:val="24"/>
        </w:rPr>
        <w:t xml:space="preserve"> </w:t>
      </w:r>
      <w:r>
        <w:rPr>
          <w:sz w:val="24"/>
        </w:rPr>
        <w:t>предупреждения.</w:t>
      </w:r>
    </w:p>
    <w:p w:rsidR="005309FD" w:rsidRDefault="0097141B" w:rsidP="0097141B">
      <w:pPr>
        <w:pStyle w:val="1"/>
        <w:spacing w:before="46" w:line="530" w:lineRule="atLeast"/>
        <w:ind w:left="525" w:right="188" w:firstLine="460"/>
        <w:rPr>
          <w:spacing w:val="-57"/>
        </w:rPr>
      </w:pPr>
      <w:r>
        <w:t>ПРЕДМЕТНЫЕ</w:t>
      </w:r>
      <w:r>
        <w:rPr>
          <w:spacing w:val="-12"/>
        </w:rPr>
        <w:t xml:space="preserve"> </w:t>
      </w:r>
      <w:r>
        <w:t>РЕЗУЛЬТАТЫ</w:t>
      </w:r>
      <w:r>
        <w:rPr>
          <w:spacing w:val="-57"/>
        </w:rPr>
        <w:t xml:space="preserve"> </w:t>
      </w:r>
    </w:p>
    <w:p w:rsidR="0097141B" w:rsidRDefault="0097141B" w:rsidP="0097141B">
      <w:pPr>
        <w:pStyle w:val="1"/>
        <w:spacing w:before="46" w:line="530" w:lineRule="atLeast"/>
        <w:ind w:left="525" w:right="188" w:firstLine="460"/>
      </w:pPr>
      <w:r>
        <w:t>1</w:t>
      </w:r>
      <w:r>
        <w:rPr>
          <w:spacing w:val="1"/>
        </w:rPr>
        <w:t xml:space="preserve"> </w:t>
      </w:r>
      <w:r>
        <w:t>КЛАСС</w:t>
      </w:r>
    </w:p>
    <w:p w:rsidR="0097141B" w:rsidRDefault="0097141B" w:rsidP="0097141B">
      <w:pPr>
        <w:pStyle w:val="a3"/>
        <w:spacing w:before="150"/>
        <w:ind w:left="707" w:right="188" w:firstLine="460"/>
      </w:pPr>
      <w:r>
        <w:t>К</w:t>
      </w:r>
      <w:r>
        <w:rPr>
          <w:spacing w:val="-3"/>
        </w:rPr>
        <w:t xml:space="preserve"> </w:t>
      </w:r>
      <w:r>
        <w:t>концу</w:t>
      </w:r>
      <w:r>
        <w:rPr>
          <w:spacing w:val="-10"/>
        </w:rPr>
        <w:t xml:space="preserve"> </w:t>
      </w:r>
      <w:r>
        <w:t>обучения в 1</w:t>
      </w:r>
      <w:r>
        <w:rPr>
          <w:spacing w:val="-5"/>
        </w:rPr>
        <w:t xml:space="preserve"> </w:t>
      </w:r>
      <w:r>
        <w:t>классе</w:t>
      </w:r>
      <w:r>
        <w:rPr>
          <w:spacing w:val="-1"/>
        </w:rPr>
        <w:t xml:space="preserve"> </w:t>
      </w:r>
      <w:r>
        <w:t>обучающийся научится:</w:t>
      </w:r>
    </w:p>
    <w:p w:rsidR="0097141B" w:rsidRDefault="0097141B" w:rsidP="007E644D">
      <w:pPr>
        <w:pStyle w:val="a4"/>
        <w:numPr>
          <w:ilvl w:val="1"/>
          <w:numId w:val="192"/>
        </w:numPr>
        <w:tabs>
          <w:tab w:val="left" w:pos="1313"/>
        </w:tabs>
        <w:spacing w:before="166"/>
        <w:ind w:left="1312" w:right="188" w:firstLine="460"/>
        <w:jc w:val="left"/>
        <w:rPr>
          <w:sz w:val="24"/>
        </w:rPr>
      </w:pPr>
      <w:r>
        <w:rPr>
          <w:sz w:val="24"/>
        </w:rPr>
        <w:t>читать,</w:t>
      </w:r>
      <w:r>
        <w:rPr>
          <w:spacing w:val="-4"/>
          <w:sz w:val="24"/>
        </w:rPr>
        <w:t xml:space="preserve"> </w:t>
      </w:r>
      <w:r>
        <w:rPr>
          <w:sz w:val="24"/>
        </w:rPr>
        <w:t>записывать,</w:t>
      </w:r>
      <w:r>
        <w:rPr>
          <w:spacing w:val="-3"/>
          <w:sz w:val="24"/>
        </w:rPr>
        <w:t xml:space="preserve"> </w:t>
      </w:r>
      <w:r>
        <w:rPr>
          <w:sz w:val="24"/>
        </w:rPr>
        <w:t>сравнивать,</w:t>
      </w:r>
      <w:r>
        <w:rPr>
          <w:spacing w:val="56"/>
          <w:sz w:val="24"/>
        </w:rPr>
        <w:t xml:space="preserve"> </w:t>
      </w:r>
      <w:r>
        <w:rPr>
          <w:sz w:val="24"/>
        </w:rPr>
        <w:t>упорядочивать</w:t>
      </w:r>
      <w:r>
        <w:rPr>
          <w:spacing w:val="56"/>
          <w:sz w:val="24"/>
        </w:rPr>
        <w:t xml:space="preserve"> </w:t>
      </w:r>
      <w:r>
        <w:rPr>
          <w:sz w:val="24"/>
        </w:rPr>
        <w:t>числа</w:t>
      </w:r>
      <w:r>
        <w:rPr>
          <w:spacing w:val="55"/>
          <w:sz w:val="24"/>
        </w:rPr>
        <w:t xml:space="preserve"> </w:t>
      </w:r>
      <w:r>
        <w:rPr>
          <w:sz w:val="24"/>
        </w:rPr>
        <w:t>от</w:t>
      </w:r>
      <w:r>
        <w:rPr>
          <w:spacing w:val="55"/>
          <w:sz w:val="24"/>
        </w:rPr>
        <w:t xml:space="preserve"> </w:t>
      </w:r>
      <w:r>
        <w:rPr>
          <w:sz w:val="24"/>
        </w:rPr>
        <w:t>0</w:t>
      </w:r>
      <w:r>
        <w:rPr>
          <w:spacing w:val="-1"/>
          <w:sz w:val="24"/>
        </w:rPr>
        <w:t xml:space="preserve"> </w:t>
      </w:r>
      <w:r>
        <w:rPr>
          <w:sz w:val="24"/>
        </w:rPr>
        <w:t>до</w:t>
      </w:r>
      <w:r>
        <w:rPr>
          <w:spacing w:val="4"/>
          <w:sz w:val="24"/>
        </w:rPr>
        <w:t xml:space="preserve"> </w:t>
      </w:r>
      <w:r>
        <w:rPr>
          <w:sz w:val="24"/>
        </w:rPr>
        <w:t>20;</w:t>
      </w:r>
    </w:p>
    <w:p w:rsidR="0097141B" w:rsidRDefault="0097141B" w:rsidP="007E644D">
      <w:pPr>
        <w:pStyle w:val="a4"/>
        <w:numPr>
          <w:ilvl w:val="1"/>
          <w:numId w:val="192"/>
        </w:numPr>
        <w:tabs>
          <w:tab w:val="left" w:pos="1313"/>
        </w:tabs>
        <w:spacing w:before="180"/>
        <w:ind w:left="1312" w:right="188" w:firstLine="460"/>
        <w:jc w:val="left"/>
        <w:rPr>
          <w:sz w:val="24"/>
        </w:rPr>
      </w:pPr>
      <w:r>
        <w:rPr>
          <w:sz w:val="24"/>
        </w:rPr>
        <w:t>пересчитывать</w:t>
      </w:r>
      <w:r>
        <w:rPr>
          <w:spacing w:val="-2"/>
          <w:sz w:val="24"/>
        </w:rPr>
        <w:t xml:space="preserve"> </w:t>
      </w:r>
      <w:r>
        <w:rPr>
          <w:sz w:val="24"/>
        </w:rPr>
        <w:t>различные</w:t>
      </w:r>
      <w:r>
        <w:rPr>
          <w:spacing w:val="-12"/>
          <w:sz w:val="24"/>
        </w:rPr>
        <w:t xml:space="preserve"> </w:t>
      </w:r>
      <w:r>
        <w:rPr>
          <w:sz w:val="24"/>
        </w:rPr>
        <w:t>объекты, устанавливать</w:t>
      </w:r>
      <w:r>
        <w:rPr>
          <w:spacing w:val="-5"/>
          <w:sz w:val="24"/>
        </w:rPr>
        <w:t xml:space="preserve"> </w:t>
      </w:r>
      <w:r>
        <w:rPr>
          <w:sz w:val="24"/>
        </w:rPr>
        <w:t>порядковый</w:t>
      </w:r>
      <w:r>
        <w:rPr>
          <w:spacing w:val="-6"/>
          <w:sz w:val="24"/>
        </w:rPr>
        <w:t xml:space="preserve"> </w:t>
      </w:r>
      <w:r>
        <w:rPr>
          <w:sz w:val="24"/>
        </w:rPr>
        <w:t>номер</w:t>
      </w:r>
      <w:r>
        <w:rPr>
          <w:spacing w:val="-6"/>
          <w:sz w:val="24"/>
        </w:rPr>
        <w:t xml:space="preserve"> </w:t>
      </w:r>
      <w:r>
        <w:rPr>
          <w:sz w:val="24"/>
        </w:rPr>
        <w:t>объекта;</w:t>
      </w:r>
    </w:p>
    <w:p w:rsidR="0097141B" w:rsidRDefault="0097141B" w:rsidP="007E644D">
      <w:pPr>
        <w:pStyle w:val="a4"/>
        <w:numPr>
          <w:ilvl w:val="1"/>
          <w:numId w:val="192"/>
        </w:numPr>
        <w:tabs>
          <w:tab w:val="left" w:pos="1313"/>
        </w:tabs>
        <w:spacing w:before="175"/>
        <w:ind w:left="1312" w:right="188" w:firstLine="460"/>
        <w:jc w:val="left"/>
        <w:rPr>
          <w:sz w:val="24"/>
        </w:rPr>
      </w:pPr>
      <w:r>
        <w:rPr>
          <w:sz w:val="24"/>
        </w:rPr>
        <w:t>находить</w:t>
      </w:r>
      <w:r>
        <w:rPr>
          <w:spacing w:val="-5"/>
          <w:sz w:val="24"/>
        </w:rPr>
        <w:t xml:space="preserve"> </w:t>
      </w:r>
      <w:r>
        <w:rPr>
          <w:sz w:val="24"/>
        </w:rPr>
        <w:t>числа,</w:t>
      </w:r>
      <w:r>
        <w:rPr>
          <w:spacing w:val="-4"/>
          <w:sz w:val="24"/>
        </w:rPr>
        <w:t xml:space="preserve"> </w:t>
      </w:r>
      <w:r>
        <w:rPr>
          <w:sz w:val="24"/>
        </w:rPr>
        <w:t>большие/меньшие</w:t>
      </w:r>
      <w:r>
        <w:rPr>
          <w:spacing w:val="-8"/>
          <w:sz w:val="24"/>
        </w:rPr>
        <w:t xml:space="preserve"> </w:t>
      </w:r>
      <w:r>
        <w:rPr>
          <w:sz w:val="24"/>
        </w:rPr>
        <w:t>данного</w:t>
      </w:r>
      <w:r>
        <w:rPr>
          <w:spacing w:val="-6"/>
          <w:sz w:val="24"/>
        </w:rPr>
        <w:t xml:space="preserve"> </w:t>
      </w:r>
      <w:r>
        <w:rPr>
          <w:sz w:val="24"/>
        </w:rPr>
        <w:t>числа</w:t>
      </w:r>
      <w:r>
        <w:rPr>
          <w:spacing w:val="-3"/>
          <w:sz w:val="24"/>
        </w:rPr>
        <w:t xml:space="preserve"> </w:t>
      </w:r>
      <w:r>
        <w:rPr>
          <w:sz w:val="24"/>
        </w:rPr>
        <w:t>на</w:t>
      </w:r>
      <w:r>
        <w:rPr>
          <w:spacing w:val="-2"/>
          <w:sz w:val="24"/>
        </w:rPr>
        <w:t xml:space="preserve"> </w:t>
      </w:r>
      <w:r>
        <w:rPr>
          <w:sz w:val="24"/>
        </w:rPr>
        <w:t>заданное</w:t>
      </w:r>
      <w:r>
        <w:rPr>
          <w:spacing w:val="-3"/>
          <w:sz w:val="24"/>
        </w:rPr>
        <w:t xml:space="preserve"> </w:t>
      </w:r>
      <w:r>
        <w:rPr>
          <w:sz w:val="24"/>
        </w:rPr>
        <w:t>число;</w:t>
      </w:r>
    </w:p>
    <w:p w:rsidR="0097141B" w:rsidRDefault="0097141B" w:rsidP="007E644D">
      <w:pPr>
        <w:pStyle w:val="a4"/>
        <w:numPr>
          <w:ilvl w:val="1"/>
          <w:numId w:val="192"/>
        </w:numPr>
        <w:tabs>
          <w:tab w:val="left" w:pos="1313"/>
        </w:tabs>
        <w:spacing w:before="195" w:line="271" w:lineRule="auto"/>
        <w:ind w:left="947" w:right="188" w:firstLine="460"/>
        <w:jc w:val="left"/>
        <w:rPr>
          <w:sz w:val="24"/>
        </w:rPr>
      </w:pPr>
      <w:r>
        <w:rPr>
          <w:sz w:val="24"/>
        </w:rPr>
        <w:t>выполнять арифметические действия сложения и вычитания в пределах 20</w:t>
      </w:r>
      <w:r>
        <w:rPr>
          <w:spacing w:val="1"/>
          <w:sz w:val="24"/>
        </w:rPr>
        <w:t xml:space="preserve"> </w:t>
      </w:r>
      <w:r>
        <w:rPr>
          <w:sz w:val="24"/>
        </w:rPr>
        <w:t>(устно и письменно) без перехода через десяток; называть и различать компоненты</w:t>
      </w:r>
      <w:r>
        <w:rPr>
          <w:spacing w:val="-57"/>
          <w:sz w:val="24"/>
        </w:rPr>
        <w:t xml:space="preserve"> </w:t>
      </w:r>
      <w:r>
        <w:rPr>
          <w:sz w:val="24"/>
        </w:rPr>
        <w:t>действий сложения (слагаемые, сумма) и вычитания (уменьшаемое, вычитаемое,</w:t>
      </w:r>
      <w:r>
        <w:rPr>
          <w:spacing w:val="1"/>
          <w:sz w:val="24"/>
        </w:rPr>
        <w:t xml:space="preserve"> </w:t>
      </w:r>
      <w:r>
        <w:rPr>
          <w:sz w:val="24"/>
        </w:rPr>
        <w:t>разность);</w:t>
      </w:r>
    </w:p>
    <w:p w:rsidR="0097141B" w:rsidRDefault="0097141B" w:rsidP="007E644D">
      <w:pPr>
        <w:pStyle w:val="a4"/>
        <w:numPr>
          <w:ilvl w:val="1"/>
          <w:numId w:val="192"/>
        </w:numPr>
        <w:tabs>
          <w:tab w:val="left" w:pos="1313"/>
        </w:tabs>
        <w:spacing w:before="193" w:line="259" w:lineRule="auto"/>
        <w:ind w:left="947" w:right="188" w:firstLine="460"/>
        <w:jc w:val="left"/>
        <w:rPr>
          <w:sz w:val="24"/>
        </w:rPr>
      </w:pPr>
      <w:r>
        <w:rPr>
          <w:sz w:val="24"/>
        </w:rPr>
        <w:t>решать</w:t>
      </w:r>
      <w:r>
        <w:rPr>
          <w:spacing w:val="-4"/>
          <w:sz w:val="24"/>
        </w:rPr>
        <w:t xml:space="preserve"> </w:t>
      </w:r>
      <w:r>
        <w:rPr>
          <w:sz w:val="24"/>
        </w:rPr>
        <w:t>текстовые</w:t>
      </w:r>
      <w:r>
        <w:rPr>
          <w:spacing w:val="-7"/>
          <w:sz w:val="24"/>
        </w:rPr>
        <w:t xml:space="preserve"> </w:t>
      </w:r>
      <w:r>
        <w:rPr>
          <w:sz w:val="24"/>
        </w:rPr>
        <w:t>задачи в</w:t>
      </w:r>
      <w:r>
        <w:rPr>
          <w:spacing w:val="-8"/>
          <w:sz w:val="24"/>
        </w:rPr>
        <w:t xml:space="preserve"> </w:t>
      </w:r>
      <w:r>
        <w:rPr>
          <w:sz w:val="24"/>
        </w:rPr>
        <w:t>одно</w:t>
      </w:r>
      <w:r>
        <w:rPr>
          <w:spacing w:val="3"/>
          <w:sz w:val="24"/>
        </w:rPr>
        <w:t xml:space="preserve"> </w:t>
      </w:r>
      <w:r>
        <w:rPr>
          <w:sz w:val="24"/>
        </w:rPr>
        <w:t>действие</w:t>
      </w:r>
      <w:r>
        <w:rPr>
          <w:spacing w:val="-6"/>
          <w:sz w:val="24"/>
        </w:rPr>
        <w:t xml:space="preserve"> </w:t>
      </w:r>
      <w:r>
        <w:rPr>
          <w:sz w:val="24"/>
        </w:rPr>
        <w:t>на</w:t>
      </w:r>
      <w:r>
        <w:rPr>
          <w:spacing w:val="-2"/>
          <w:sz w:val="24"/>
        </w:rPr>
        <w:t xml:space="preserve"> </w:t>
      </w:r>
      <w:r>
        <w:rPr>
          <w:sz w:val="24"/>
        </w:rPr>
        <w:t>сложение</w:t>
      </w:r>
      <w:r>
        <w:rPr>
          <w:spacing w:val="-7"/>
          <w:sz w:val="24"/>
        </w:rPr>
        <w:t xml:space="preserve"> </w:t>
      </w:r>
      <w:r>
        <w:rPr>
          <w:sz w:val="24"/>
        </w:rPr>
        <w:t>и вычитание:</w:t>
      </w:r>
      <w:r>
        <w:rPr>
          <w:spacing w:val="-5"/>
          <w:sz w:val="24"/>
        </w:rPr>
        <w:t xml:space="preserve"> </w:t>
      </w:r>
      <w:r>
        <w:rPr>
          <w:sz w:val="24"/>
        </w:rPr>
        <w:t>выделять</w:t>
      </w:r>
      <w:r>
        <w:rPr>
          <w:spacing w:val="-57"/>
          <w:sz w:val="24"/>
        </w:rPr>
        <w:t xml:space="preserve"> </w:t>
      </w:r>
      <w:r>
        <w:rPr>
          <w:sz w:val="24"/>
        </w:rPr>
        <w:t>условие и</w:t>
      </w:r>
      <w:r>
        <w:rPr>
          <w:spacing w:val="-2"/>
          <w:sz w:val="24"/>
        </w:rPr>
        <w:t xml:space="preserve"> </w:t>
      </w:r>
      <w:r>
        <w:rPr>
          <w:sz w:val="24"/>
        </w:rPr>
        <w:t>требование</w:t>
      </w:r>
      <w:r>
        <w:rPr>
          <w:spacing w:val="1"/>
          <w:sz w:val="24"/>
        </w:rPr>
        <w:t xml:space="preserve"> </w:t>
      </w:r>
      <w:r>
        <w:rPr>
          <w:sz w:val="24"/>
        </w:rPr>
        <w:t>(вопрос);</w:t>
      </w:r>
    </w:p>
    <w:p w:rsidR="0097141B" w:rsidRDefault="0097141B" w:rsidP="007E644D">
      <w:pPr>
        <w:pStyle w:val="a4"/>
        <w:numPr>
          <w:ilvl w:val="1"/>
          <w:numId w:val="192"/>
        </w:numPr>
        <w:tabs>
          <w:tab w:val="left" w:pos="1313"/>
        </w:tabs>
        <w:spacing w:before="191" w:line="266" w:lineRule="auto"/>
        <w:ind w:left="947" w:right="188" w:firstLine="460"/>
        <w:jc w:val="left"/>
        <w:rPr>
          <w:sz w:val="24"/>
        </w:rPr>
      </w:pPr>
      <w:r>
        <w:rPr>
          <w:sz w:val="24"/>
        </w:rPr>
        <w:t>сравнивать</w:t>
      </w:r>
      <w:r>
        <w:rPr>
          <w:spacing w:val="-9"/>
          <w:sz w:val="24"/>
        </w:rPr>
        <w:t xml:space="preserve"> </w:t>
      </w:r>
      <w:r>
        <w:rPr>
          <w:sz w:val="24"/>
        </w:rPr>
        <w:t>объекты по</w:t>
      </w:r>
      <w:r>
        <w:rPr>
          <w:spacing w:val="-1"/>
          <w:sz w:val="24"/>
        </w:rPr>
        <w:t xml:space="preserve"> </w:t>
      </w:r>
      <w:r>
        <w:rPr>
          <w:sz w:val="24"/>
        </w:rPr>
        <w:t>длине,</w:t>
      </w:r>
      <w:r>
        <w:rPr>
          <w:spacing w:val="-4"/>
          <w:sz w:val="24"/>
        </w:rPr>
        <w:t xml:space="preserve"> </w:t>
      </w:r>
      <w:r>
        <w:rPr>
          <w:sz w:val="24"/>
        </w:rPr>
        <w:t>устанавливая</w:t>
      </w:r>
      <w:r>
        <w:rPr>
          <w:spacing w:val="-1"/>
          <w:sz w:val="24"/>
        </w:rPr>
        <w:t xml:space="preserve"> </w:t>
      </w:r>
      <w:r>
        <w:rPr>
          <w:sz w:val="24"/>
        </w:rPr>
        <w:t>между</w:t>
      </w:r>
      <w:r>
        <w:rPr>
          <w:spacing w:val="-11"/>
          <w:sz w:val="24"/>
        </w:rPr>
        <w:t xml:space="preserve"> </w:t>
      </w:r>
      <w:r>
        <w:rPr>
          <w:sz w:val="24"/>
        </w:rPr>
        <w:t>ними соотношение</w:t>
      </w:r>
      <w:r>
        <w:rPr>
          <w:spacing w:val="-57"/>
          <w:sz w:val="24"/>
        </w:rPr>
        <w:t xml:space="preserve"> </w:t>
      </w:r>
      <w:r>
        <w:rPr>
          <w:sz w:val="24"/>
        </w:rPr>
        <w:t>длиннее/короче (выше/ниже,</w:t>
      </w:r>
      <w:r>
        <w:rPr>
          <w:spacing w:val="-1"/>
          <w:sz w:val="24"/>
        </w:rPr>
        <w:t xml:space="preserve"> </w:t>
      </w:r>
      <w:r>
        <w:rPr>
          <w:sz w:val="24"/>
        </w:rPr>
        <w:t>шире/уже);</w:t>
      </w:r>
    </w:p>
    <w:p w:rsidR="0097141B" w:rsidRDefault="0097141B" w:rsidP="007E644D">
      <w:pPr>
        <w:pStyle w:val="a4"/>
        <w:numPr>
          <w:ilvl w:val="1"/>
          <w:numId w:val="192"/>
        </w:numPr>
        <w:tabs>
          <w:tab w:val="left" w:pos="1313"/>
        </w:tabs>
        <w:spacing w:before="180" w:line="266" w:lineRule="auto"/>
        <w:ind w:left="947" w:right="188" w:firstLine="460"/>
        <w:jc w:val="left"/>
        <w:rPr>
          <w:sz w:val="24"/>
        </w:rPr>
      </w:pPr>
      <w:r>
        <w:rPr>
          <w:sz w:val="24"/>
        </w:rPr>
        <w:t>знать и</w:t>
      </w:r>
      <w:r>
        <w:rPr>
          <w:spacing w:val="-4"/>
          <w:sz w:val="24"/>
        </w:rPr>
        <w:t xml:space="preserve"> </w:t>
      </w:r>
      <w:r>
        <w:rPr>
          <w:sz w:val="24"/>
        </w:rPr>
        <w:t>использовать</w:t>
      </w:r>
      <w:r>
        <w:rPr>
          <w:spacing w:val="-4"/>
          <w:sz w:val="24"/>
        </w:rPr>
        <w:t xml:space="preserve"> </w:t>
      </w:r>
      <w:r>
        <w:rPr>
          <w:sz w:val="24"/>
        </w:rPr>
        <w:t>единицу</w:t>
      </w:r>
      <w:r>
        <w:rPr>
          <w:spacing w:val="-10"/>
          <w:sz w:val="24"/>
        </w:rPr>
        <w:t xml:space="preserve"> </w:t>
      </w:r>
      <w:r>
        <w:rPr>
          <w:sz w:val="24"/>
        </w:rPr>
        <w:t>длины</w:t>
      </w:r>
      <w:r>
        <w:rPr>
          <w:spacing w:val="7"/>
          <w:sz w:val="24"/>
        </w:rPr>
        <w:t xml:space="preserve"> </w:t>
      </w:r>
      <w:r>
        <w:rPr>
          <w:sz w:val="24"/>
        </w:rPr>
        <w:t>—</w:t>
      </w:r>
      <w:r>
        <w:rPr>
          <w:spacing w:val="-1"/>
          <w:sz w:val="24"/>
        </w:rPr>
        <w:t xml:space="preserve"> </w:t>
      </w:r>
      <w:r>
        <w:rPr>
          <w:sz w:val="24"/>
        </w:rPr>
        <w:t>сантиметр;</w:t>
      </w:r>
      <w:r>
        <w:rPr>
          <w:spacing w:val="-4"/>
          <w:sz w:val="24"/>
        </w:rPr>
        <w:t xml:space="preserve"> </w:t>
      </w:r>
      <w:r>
        <w:rPr>
          <w:sz w:val="24"/>
        </w:rPr>
        <w:t>измерять</w:t>
      </w:r>
      <w:r>
        <w:rPr>
          <w:spacing w:val="-3"/>
          <w:sz w:val="24"/>
        </w:rPr>
        <w:t xml:space="preserve"> </w:t>
      </w:r>
      <w:r>
        <w:rPr>
          <w:sz w:val="24"/>
        </w:rPr>
        <w:t>длину</w:t>
      </w:r>
      <w:r>
        <w:rPr>
          <w:spacing w:val="-10"/>
          <w:sz w:val="24"/>
        </w:rPr>
        <w:t xml:space="preserve"> </w:t>
      </w:r>
      <w:r>
        <w:rPr>
          <w:sz w:val="24"/>
        </w:rPr>
        <w:t>отрезка,</w:t>
      </w:r>
      <w:r>
        <w:rPr>
          <w:spacing w:val="-57"/>
          <w:sz w:val="24"/>
        </w:rPr>
        <w:t xml:space="preserve"> </w:t>
      </w:r>
      <w:r>
        <w:rPr>
          <w:sz w:val="24"/>
        </w:rPr>
        <w:t>чертить</w:t>
      </w:r>
      <w:r>
        <w:rPr>
          <w:spacing w:val="-2"/>
          <w:sz w:val="24"/>
        </w:rPr>
        <w:t xml:space="preserve"> </w:t>
      </w:r>
      <w:r>
        <w:rPr>
          <w:sz w:val="24"/>
        </w:rPr>
        <w:t>отрезок</w:t>
      </w:r>
      <w:r>
        <w:rPr>
          <w:spacing w:val="-4"/>
          <w:sz w:val="24"/>
        </w:rPr>
        <w:t xml:space="preserve"> </w:t>
      </w:r>
      <w:r>
        <w:rPr>
          <w:sz w:val="24"/>
        </w:rPr>
        <w:t>заданной</w:t>
      </w:r>
      <w:r>
        <w:rPr>
          <w:spacing w:val="3"/>
          <w:sz w:val="24"/>
        </w:rPr>
        <w:t xml:space="preserve"> </w:t>
      </w:r>
      <w:r>
        <w:rPr>
          <w:sz w:val="24"/>
        </w:rPr>
        <w:t>длины</w:t>
      </w:r>
      <w:r>
        <w:rPr>
          <w:spacing w:val="3"/>
          <w:sz w:val="24"/>
        </w:rPr>
        <w:t xml:space="preserve"> </w:t>
      </w:r>
      <w:r>
        <w:rPr>
          <w:sz w:val="24"/>
        </w:rPr>
        <w:t>(в</w:t>
      </w:r>
      <w:r>
        <w:rPr>
          <w:spacing w:val="2"/>
          <w:sz w:val="24"/>
        </w:rPr>
        <w:t xml:space="preserve"> </w:t>
      </w:r>
      <w:r>
        <w:rPr>
          <w:sz w:val="24"/>
        </w:rPr>
        <w:t>см);</w:t>
      </w:r>
    </w:p>
    <w:p w:rsidR="0097141B" w:rsidRDefault="0097141B" w:rsidP="007E644D">
      <w:pPr>
        <w:pStyle w:val="a4"/>
        <w:numPr>
          <w:ilvl w:val="1"/>
          <w:numId w:val="192"/>
        </w:numPr>
        <w:tabs>
          <w:tab w:val="left" w:pos="1313"/>
        </w:tabs>
        <w:spacing w:before="179" w:line="266" w:lineRule="auto"/>
        <w:ind w:left="947" w:right="188" w:firstLine="460"/>
        <w:jc w:val="left"/>
        <w:rPr>
          <w:sz w:val="24"/>
        </w:rPr>
      </w:pPr>
      <w:r>
        <w:rPr>
          <w:sz w:val="24"/>
        </w:rPr>
        <w:t>различать</w:t>
      </w:r>
      <w:r>
        <w:rPr>
          <w:spacing w:val="-6"/>
          <w:sz w:val="24"/>
        </w:rPr>
        <w:t xml:space="preserve"> </w:t>
      </w:r>
      <w:r>
        <w:rPr>
          <w:sz w:val="24"/>
        </w:rPr>
        <w:t>число</w:t>
      </w:r>
      <w:r>
        <w:rPr>
          <w:spacing w:val="-2"/>
          <w:sz w:val="24"/>
        </w:rPr>
        <w:t xml:space="preserve"> </w:t>
      </w:r>
      <w:r>
        <w:rPr>
          <w:sz w:val="24"/>
        </w:rPr>
        <w:t>и</w:t>
      </w:r>
      <w:r>
        <w:rPr>
          <w:spacing w:val="-2"/>
          <w:sz w:val="24"/>
        </w:rPr>
        <w:t xml:space="preserve"> </w:t>
      </w:r>
      <w:r>
        <w:rPr>
          <w:sz w:val="24"/>
        </w:rPr>
        <w:t>цифру;</w:t>
      </w:r>
      <w:r>
        <w:rPr>
          <w:spacing w:val="-7"/>
          <w:sz w:val="24"/>
        </w:rPr>
        <w:t xml:space="preserve"> </w:t>
      </w:r>
      <w:r>
        <w:rPr>
          <w:sz w:val="24"/>
        </w:rPr>
        <w:t>распознавать</w:t>
      </w:r>
      <w:r>
        <w:rPr>
          <w:spacing w:val="-6"/>
          <w:sz w:val="24"/>
        </w:rPr>
        <w:t xml:space="preserve"> </w:t>
      </w:r>
      <w:r>
        <w:rPr>
          <w:sz w:val="24"/>
        </w:rPr>
        <w:t>геометрические</w:t>
      </w:r>
      <w:r>
        <w:rPr>
          <w:spacing w:val="-3"/>
          <w:sz w:val="24"/>
        </w:rPr>
        <w:t xml:space="preserve"> </w:t>
      </w:r>
      <w:r>
        <w:rPr>
          <w:sz w:val="24"/>
        </w:rPr>
        <w:t>фигуры:</w:t>
      </w:r>
      <w:r>
        <w:rPr>
          <w:spacing w:val="-3"/>
          <w:sz w:val="24"/>
        </w:rPr>
        <w:t xml:space="preserve"> </w:t>
      </w:r>
      <w:r>
        <w:rPr>
          <w:sz w:val="24"/>
        </w:rPr>
        <w:t>круг,</w:t>
      </w:r>
      <w:r>
        <w:rPr>
          <w:spacing w:val="-57"/>
          <w:sz w:val="24"/>
        </w:rPr>
        <w:t xml:space="preserve"> </w:t>
      </w:r>
      <w:r>
        <w:rPr>
          <w:sz w:val="24"/>
        </w:rPr>
        <w:t>треугольник,</w:t>
      </w:r>
      <w:r>
        <w:rPr>
          <w:spacing w:val="-2"/>
          <w:sz w:val="24"/>
        </w:rPr>
        <w:t xml:space="preserve"> </w:t>
      </w:r>
      <w:r>
        <w:rPr>
          <w:sz w:val="24"/>
        </w:rPr>
        <w:t>прямоугольник (квадрат),</w:t>
      </w:r>
      <w:r>
        <w:rPr>
          <w:spacing w:val="-2"/>
          <w:sz w:val="24"/>
        </w:rPr>
        <w:t xml:space="preserve"> </w:t>
      </w:r>
      <w:r>
        <w:rPr>
          <w:sz w:val="24"/>
        </w:rPr>
        <w:t>отрезок;</w:t>
      </w:r>
    </w:p>
    <w:p w:rsidR="0097141B" w:rsidRDefault="0097141B" w:rsidP="007E644D">
      <w:pPr>
        <w:pStyle w:val="a4"/>
        <w:numPr>
          <w:ilvl w:val="1"/>
          <w:numId w:val="192"/>
        </w:numPr>
        <w:tabs>
          <w:tab w:val="left" w:pos="1313"/>
        </w:tabs>
        <w:spacing w:before="185" w:line="264" w:lineRule="auto"/>
        <w:ind w:left="947" w:right="188" w:firstLine="460"/>
        <w:jc w:val="left"/>
        <w:rPr>
          <w:sz w:val="24"/>
        </w:rPr>
      </w:pPr>
      <w:r>
        <w:rPr>
          <w:sz w:val="24"/>
        </w:rPr>
        <w:t>устанавливать</w:t>
      </w:r>
      <w:r>
        <w:rPr>
          <w:spacing w:val="-3"/>
          <w:sz w:val="24"/>
        </w:rPr>
        <w:t xml:space="preserve"> </w:t>
      </w:r>
      <w:r>
        <w:rPr>
          <w:sz w:val="24"/>
        </w:rPr>
        <w:t>между</w:t>
      </w:r>
      <w:r>
        <w:rPr>
          <w:spacing w:val="-13"/>
          <w:sz w:val="24"/>
        </w:rPr>
        <w:t xml:space="preserve"> </w:t>
      </w:r>
      <w:r>
        <w:rPr>
          <w:sz w:val="24"/>
        </w:rPr>
        <w:t>объектами</w:t>
      </w:r>
      <w:r>
        <w:rPr>
          <w:spacing w:val="-2"/>
          <w:sz w:val="24"/>
        </w:rPr>
        <w:t xml:space="preserve"> </w:t>
      </w:r>
      <w:r>
        <w:rPr>
          <w:sz w:val="24"/>
        </w:rPr>
        <w:t>соотношения:</w:t>
      </w:r>
      <w:r>
        <w:rPr>
          <w:spacing w:val="-4"/>
          <w:sz w:val="24"/>
        </w:rPr>
        <w:t xml:space="preserve"> </w:t>
      </w:r>
      <w:r>
        <w:rPr>
          <w:sz w:val="24"/>
        </w:rPr>
        <w:t>слева/справа,</w:t>
      </w:r>
      <w:r>
        <w:rPr>
          <w:spacing w:val="-6"/>
          <w:sz w:val="24"/>
        </w:rPr>
        <w:t xml:space="preserve"> </w:t>
      </w:r>
      <w:r>
        <w:rPr>
          <w:sz w:val="24"/>
        </w:rPr>
        <w:t>дальше/ближе,</w:t>
      </w:r>
      <w:r>
        <w:rPr>
          <w:spacing w:val="-57"/>
          <w:sz w:val="24"/>
        </w:rPr>
        <w:t xml:space="preserve"> </w:t>
      </w:r>
      <w:r>
        <w:rPr>
          <w:sz w:val="24"/>
        </w:rPr>
        <w:t>между,</w:t>
      </w:r>
      <w:r>
        <w:rPr>
          <w:spacing w:val="3"/>
          <w:sz w:val="24"/>
        </w:rPr>
        <w:t xml:space="preserve"> </w:t>
      </w:r>
      <w:r>
        <w:rPr>
          <w:sz w:val="24"/>
        </w:rPr>
        <w:t>перед/за,</w:t>
      </w:r>
      <w:r>
        <w:rPr>
          <w:spacing w:val="4"/>
          <w:sz w:val="24"/>
        </w:rPr>
        <w:t xml:space="preserve"> </w:t>
      </w:r>
      <w:r>
        <w:rPr>
          <w:sz w:val="24"/>
        </w:rPr>
        <w:t>над/под;</w:t>
      </w:r>
    </w:p>
    <w:p w:rsidR="0097141B" w:rsidRDefault="0097141B" w:rsidP="007E644D">
      <w:pPr>
        <w:pStyle w:val="a4"/>
        <w:numPr>
          <w:ilvl w:val="1"/>
          <w:numId w:val="192"/>
        </w:numPr>
        <w:tabs>
          <w:tab w:val="left" w:pos="1313"/>
        </w:tabs>
        <w:spacing w:before="185" w:line="264" w:lineRule="auto"/>
        <w:ind w:left="947" w:right="188" w:firstLine="460"/>
        <w:jc w:val="left"/>
        <w:rPr>
          <w:sz w:val="24"/>
        </w:rPr>
      </w:pPr>
      <w:r>
        <w:rPr>
          <w:sz w:val="24"/>
        </w:rPr>
        <w:t>распознавать</w:t>
      </w:r>
      <w:r>
        <w:rPr>
          <w:spacing w:val="-6"/>
          <w:sz w:val="24"/>
        </w:rPr>
        <w:t xml:space="preserve"> </w:t>
      </w:r>
      <w:r>
        <w:rPr>
          <w:sz w:val="24"/>
        </w:rPr>
        <w:t>верные</w:t>
      </w:r>
      <w:r>
        <w:rPr>
          <w:spacing w:val="-8"/>
          <w:sz w:val="24"/>
        </w:rPr>
        <w:t xml:space="preserve"> </w:t>
      </w:r>
      <w:r>
        <w:rPr>
          <w:sz w:val="24"/>
        </w:rPr>
        <w:t>(истинные)</w:t>
      </w:r>
      <w:r>
        <w:rPr>
          <w:spacing w:val="-5"/>
          <w:sz w:val="24"/>
        </w:rPr>
        <w:t xml:space="preserve"> </w:t>
      </w:r>
      <w:r>
        <w:rPr>
          <w:sz w:val="24"/>
        </w:rPr>
        <w:t>и</w:t>
      </w:r>
      <w:r>
        <w:rPr>
          <w:spacing w:val="-7"/>
          <w:sz w:val="24"/>
        </w:rPr>
        <w:t xml:space="preserve"> </w:t>
      </w:r>
      <w:r>
        <w:rPr>
          <w:sz w:val="24"/>
        </w:rPr>
        <w:t>неверные</w:t>
      </w:r>
      <w:r>
        <w:rPr>
          <w:spacing w:val="-3"/>
          <w:sz w:val="24"/>
        </w:rPr>
        <w:t xml:space="preserve"> </w:t>
      </w:r>
      <w:r>
        <w:rPr>
          <w:sz w:val="24"/>
        </w:rPr>
        <w:t>(ложные)</w:t>
      </w:r>
      <w:r>
        <w:rPr>
          <w:spacing w:val="-6"/>
          <w:sz w:val="24"/>
        </w:rPr>
        <w:t xml:space="preserve"> </w:t>
      </w:r>
      <w:r>
        <w:rPr>
          <w:sz w:val="24"/>
        </w:rPr>
        <w:t>утверждения</w:t>
      </w:r>
      <w:r>
        <w:rPr>
          <w:spacing w:val="-2"/>
          <w:sz w:val="24"/>
        </w:rPr>
        <w:t xml:space="preserve"> </w:t>
      </w:r>
      <w:r>
        <w:rPr>
          <w:sz w:val="24"/>
        </w:rPr>
        <w:t>относительно</w:t>
      </w:r>
      <w:r>
        <w:rPr>
          <w:spacing w:val="-57"/>
          <w:sz w:val="24"/>
        </w:rPr>
        <w:t xml:space="preserve"> </w:t>
      </w:r>
      <w:r>
        <w:rPr>
          <w:sz w:val="24"/>
        </w:rPr>
        <w:t>заданного</w:t>
      </w:r>
      <w:r>
        <w:rPr>
          <w:spacing w:val="2"/>
          <w:sz w:val="24"/>
        </w:rPr>
        <w:t xml:space="preserve"> </w:t>
      </w:r>
      <w:r>
        <w:rPr>
          <w:sz w:val="24"/>
        </w:rPr>
        <w:t>набора</w:t>
      </w:r>
      <w:r>
        <w:rPr>
          <w:spacing w:val="-4"/>
          <w:sz w:val="24"/>
        </w:rPr>
        <w:t xml:space="preserve"> </w:t>
      </w:r>
      <w:r>
        <w:rPr>
          <w:sz w:val="24"/>
        </w:rPr>
        <w:t>объектов/предметов;</w:t>
      </w:r>
    </w:p>
    <w:p w:rsidR="0097141B" w:rsidRDefault="0097141B" w:rsidP="007E644D">
      <w:pPr>
        <w:pStyle w:val="a4"/>
        <w:numPr>
          <w:ilvl w:val="1"/>
          <w:numId w:val="192"/>
        </w:numPr>
        <w:tabs>
          <w:tab w:val="left" w:pos="1309"/>
        </w:tabs>
        <w:spacing w:before="179" w:line="230" w:lineRule="auto"/>
        <w:ind w:left="947" w:right="188" w:firstLine="460"/>
        <w:jc w:val="left"/>
        <w:rPr>
          <w:sz w:val="24"/>
        </w:rPr>
      </w:pPr>
      <w:r>
        <w:rPr>
          <w:sz w:val="24"/>
        </w:rPr>
        <w:t>группировать</w:t>
      </w:r>
      <w:r>
        <w:rPr>
          <w:spacing w:val="-5"/>
          <w:sz w:val="24"/>
        </w:rPr>
        <w:t xml:space="preserve"> </w:t>
      </w:r>
      <w:r>
        <w:rPr>
          <w:sz w:val="24"/>
        </w:rPr>
        <w:t>объекты</w:t>
      </w:r>
      <w:r>
        <w:rPr>
          <w:spacing w:val="-3"/>
          <w:sz w:val="24"/>
        </w:rPr>
        <w:t xml:space="preserve"> </w:t>
      </w:r>
      <w:r>
        <w:rPr>
          <w:sz w:val="24"/>
        </w:rPr>
        <w:t>по</w:t>
      </w:r>
      <w:r>
        <w:rPr>
          <w:spacing w:val="-1"/>
          <w:sz w:val="24"/>
        </w:rPr>
        <w:t xml:space="preserve"> </w:t>
      </w:r>
      <w:r>
        <w:rPr>
          <w:sz w:val="24"/>
        </w:rPr>
        <w:t>заданному</w:t>
      </w:r>
      <w:r>
        <w:rPr>
          <w:spacing w:val="-11"/>
          <w:sz w:val="24"/>
        </w:rPr>
        <w:t xml:space="preserve"> </w:t>
      </w:r>
      <w:r>
        <w:rPr>
          <w:sz w:val="24"/>
        </w:rPr>
        <w:t>признаку;</w:t>
      </w:r>
      <w:r>
        <w:rPr>
          <w:spacing w:val="-6"/>
          <w:sz w:val="24"/>
        </w:rPr>
        <w:t xml:space="preserve"> </w:t>
      </w:r>
      <w:r>
        <w:rPr>
          <w:sz w:val="24"/>
        </w:rPr>
        <w:t>находить и</w:t>
      </w:r>
      <w:r>
        <w:rPr>
          <w:spacing w:val="-5"/>
          <w:sz w:val="24"/>
        </w:rPr>
        <w:t xml:space="preserve"> </w:t>
      </w:r>
      <w:r>
        <w:rPr>
          <w:sz w:val="24"/>
        </w:rPr>
        <w:t>называть</w:t>
      </w:r>
      <w:r>
        <w:rPr>
          <w:spacing w:val="-57"/>
          <w:sz w:val="24"/>
        </w:rPr>
        <w:t xml:space="preserve"> </w:t>
      </w:r>
      <w:r>
        <w:rPr>
          <w:sz w:val="24"/>
        </w:rPr>
        <w:t>закономерности</w:t>
      </w:r>
      <w:r>
        <w:rPr>
          <w:spacing w:val="-3"/>
          <w:sz w:val="24"/>
        </w:rPr>
        <w:t xml:space="preserve"> </w:t>
      </w:r>
      <w:r>
        <w:rPr>
          <w:sz w:val="24"/>
        </w:rPr>
        <w:t>в</w:t>
      </w:r>
      <w:r>
        <w:rPr>
          <w:spacing w:val="3"/>
          <w:sz w:val="24"/>
        </w:rPr>
        <w:t xml:space="preserve"> </w:t>
      </w:r>
      <w:r>
        <w:rPr>
          <w:sz w:val="24"/>
        </w:rPr>
        <w:t>ряду</w:t>
      </w:r>
    </w:p>
    <w:p w:rsidR="0097141B" w:rsidRDefault="0097141B" w:rsidP="0097141B">
      <w:pPr>
        <w:pStyle w:val="a3"/>
        <w:spacing w:before="4"/>
        <w:ind w:left="947" w:right="188" w:firstLine="460"/>
      </w:pPr>
      <w:r>
        <w:t>объектов</w:t>
      </w:r>
      <w:r>
        <w:rPr>
          <w:spacing w:val="-4"/>
        </w:rPr>
        <w:t xml:space="preserve"> </w:t>
      </w:r>
      <w:r>
        <w:t>повседневной</w:t>
      </w:r>
      <w:r>
        <w:rPr>
          <w:spacing w:val="-4"/>
        </w:rPr>
        <w:t xml:space="preserve"> </w:t>
      </w:r>
      <w:r>
        <w:t>жизни;</w:t>
      </w:r>
    </w:p>
    <w:p w:rsidR="0097141B" w:rsidRDefault="0097141B" w:rsidP="007E644D">
      <w:pPr>
        <w:pStyle w:val="a4"/>
        <w:numPr>
          <w:ilvl w:val="1"/>
          <w:numId w:val="192"/>
        </w:numPr>
        <w:tabs>
          <w:tab w:val="left" w:pos="1313"/>
        </w:tabs>
        <w:spacing w:before="94" w:line="321" w:lineRule="auto"/>
        <w:ind w:left="947" w:right="188" w:firstLine="460"/>
        <w:jc w:val="left"/>
        <w:rPr>
          <w:sz w:val="24"/>
        </w:rPr>
      </w:pPr>
      <w:r>
        <w:rPr>
          <w:sz w:val="24"/>
        </w:rPr>
        <w:t>различать</w:t>
      </w:r>
      <w:r>
        <w:rPr>
          <w:spacing w:val="-5"/>
          <w:sz w:val="24"/>
        </w:rPr>
        <w:t xml:space="preserve"> </w:t>
      </w:r>
      <w:r>
        <w:rPr>
          <w:sz w:val="24"/>
        </w:rPr>
        <w:t>строки</w:t>
      </w:r>
      <w:r>
        <w:rPr>
          <w:spacing w:val="-6"/>
          <w:sz w:val="24"/>
        </w:rPr>
        <w:t xml:space="preserve"> </w:t>
      </w:r>
      <w:r>
        <w:rPr>
          <w:sz w:val="24"/>
        </w:rPr>
        <w:t>и</w:t>
      </w:r>
      <w:r>
        <w:rPr>
          <w:spacing w:val="-1"/>
          <w:sz w:val="24"/>
        </w:rPr>
        <w:t xml:space="preserve"> </w:t>
      </w:r>
      <w:r>
        <w:rPr>
          <w:sz w:val="24"/>
        </w:rPr>
        <w:t>столбцы</w:t>
      </w:r>
      <w:r>
        <w:rPr>
          <w:spacing w:val="-5"/>
          <w:sz w:val="24"/>
        </w:rPr>
        <w:t xml:space="preserve"> </w:t>
      </w:r>
      <w:r>
        <w:rPr>
          <w:sz w:val="24"/>
        </w:rPr>
        <w:t>таблицы,</w:t>
      </w:r>
      <w:r>
        <w:rPr>
          <w:spacing w:val="-5"/>
          <w:sz w:val="24"/>
        </w:rPr>
        <w:t xml:space="preserve"> </w:t>
      </w:r>
      <w:r>
        <w:rPr>
          <w:sz w:val="24"/>
        </w:rPr>
        <w:t>вносить</w:t>
      </w:r>
      <w:r>
        <w:rPr>
          <w:spacing w:val="-2"/>
          <w:sz w:val="24"/>
        </w:rPr>
        <w:t xml:space="preserve"> </w:t>
      </w:r>
      <w:r>
        <w:rPr>
          <w:sz w:val="24"/>
        </w:rPr>
        <w:t>данное</w:t>
      </w:r>
      <w:r>
        <w:rPr>
          <w:spacing w:val="-3"/>
          <w:sz w:val="24"/>
        </w:rPr>
        <w:t xml:space="preserve"> </w:t>
      </w:r>
      <w:r>
        <w:rPr>
          <w:sz w:val="24"/>
        </w:rPr>
        <w:t>в</w:t>
      </w:r>
      <w:r>
        <w:rPr>
          <w:spacing w:val="-5"/>
          <w:sz w:val="24"/>
        </w:rPr>
        <w:t xml:space="preserve"> </w:t>
      </w:r>
      <w:r>
        <w:rPr>
          <w:sz w:val="24"/>
        </w:rPr>
        <w:t>таблицу, извлекать</w:t>
      </w:r>
      <w:r>
        <w:rPr>
          <w:spacing w:val="-57"/>
          <w:sz w:val="24"/>
        </w:rPr>
        <w:t xml:space="preserve"> </w:t>
      </w:r>
      <w:r>
        <w:rPr>
          <w:sz w:val="24"/>
        </w:rPr>
        <w:t>данное/данные</w:t>
      </w:r>
      <w:r>
        <w:rPr>
          <w:spacing w:val="-5"/>
          <w:sz w:val="24"/>
        </w:rPr>
        <w:t xml:space="preserve"> </w:t>
      </w:r>
      <w:r>
        <w:rPr>
          <w:sz w:val="24"/>
        </w:rPr>
        <w:t>из</w:t>
      </w:r>
      <w:r>
        <w:rPr>
          <w:spacing w:val="-2"/>
          <w:sz w:val="24"/>
        </w:rPr>
        <w:t xml:space="preserve"> </w:t>
      </w:r>
      <w:r>
        <w:rPr>
          <w:sz w:val="24"/>
        </w:rPr>
        <w:t>таблицы;</w:t>
      </w:r>
    </w:p>
    <w:p w:rsidR="0097141B" w:rsidRDefault="0097141B" w:rsidP="007E644D">
      <w:pPr>
        <w:pStyle w:val="a4"/>
        <w:numPr>
          <w:ilvl w:val="1"/>
          <w:numId w:val="192"/>
        </w:numPr>
        <w:tabs>
          <w:tab w:val="left" w:pos="1313"/>
        </w:tabs>
        <w:spacing w:line="321" w:lineRule="auto"/>
        <w:ind w:left="947" w:right="188" w:firstLine="460"/>
        <w:jc w:val="left"/>
        <w:rPr>
          <w:sz w:val="24"/>
        </w:rPr>
      </w:pPr>
      <w:r>
        <w:rPr>
          <w:sz w:val="24"/>
        </w:rPr>
        <w:t>сравнивать</w:t>
      </w:r>
      <w:r>
        <w:rPr>
          <w:spacing w:val="-6"/>
          <w:sz w:val="24"/>
        </w:rPr>
        <w:t xml:space="preserve"> </w:t>
      </w:r>
      <w:r>
        <w:rPr>
          <w:sz w:val="24"/>
        </w:rPr>
        <w:t>два</w:t>
      </w:r>
      <w:r>
        <w:rPr>
          <w:spacing w:val="-8"/>
          <w:sz w:val="24"/>
        </w:rPr>
        <w:t xml:space="preserve"> </w:t>
      </w:r>
      <w:r>
        <w:rPr>
          <w:sz w:val="24"/>
        </w:rPr>
        <w:t>объекта</w:t>
      </w:r>
      <w:r>
        <w:rPr>
          <w:spacing w:val="-3"/>
          <w:sz w:val="24"/>
        </w:rPr>
        <w:t xml:space="preserve"> </w:t>
      </w:r>
      <w:r>
        <w:rPr>
          <w:sz w:val="24"/>
        </w:rPr>
        <w:t>(числа,</w:t>
      </w:r>
      <w:r>
        <w:rPr>
          <w:spacing w:val="-5"/>
          <w:sz w:val="24"/>
        </w:rPr>
        <w:t xml:space="preserve"> </w:t>
      </w:r>
      <w:r>
        <w:rPr>
          <w:sz w:val="24"/>
        </w:rPr>
        <w:t>геометрические</w:t>
      </w:r>
      <w:r>
        <w:rPr>
          <w:spacing w:val="-3"/>
          <w:sz w:val="24"/>
        </w:rPr>
        <w:t xml:space="preserve"> </w:t>
      </w:r>
      <w:r>
        <w:rPr>
          <w:sz w:val="24"/>
        </w:rPr>
        <w:t>фигуры);</w:t>
      </w:r>
      <w:r>
        <w:rPr>
          <w:spacing w:val="-7"/>
          <w:sz w:val="24"/>
        </w:rPr>
        <w:t xml:space="preserve"> </w:t>
      </w:r>
      <w:r>
        <w:rPr>
          <w:sz w:val="24"/>
        </w:rPr>
        <w:t>распределять</w:t>
      </w:r>
      <w:r>
        <w:rPr>
          <w:spacing w:val="-3"/>
          <w:sz w:val="24"/>
        </w:rPr>
        <w:t xml:space="preserve"> </w:t>
      </w:r>
      <w:r>
        <w:rPr>
          <w:sz w:val="24"/>
        </w:rPr>
        <w:t>объекты</w:t>
      </w:r>
      <w:r>
        <w:rPr>
          <w:spacing w:val="-4"/>
          <w:sz w:val="24"/>
        </w:rPr>
        <w:t xml:space="preserve"> </w:t>
      </w:r>
      <w:r>
        <w:rPr>
          <w:sz w:val="24"/>
        </w:rPr>
        <w:t>на</w:t>
      </w:r>
      <w:r>
        <w:rPr>
          <w:spacing w:val="-57"/>
          <w:sz w:val="24"/>
        </w:rPr>
        <w:t xml:space="preserve"> </w:t>
      </w:r>
      <w:r>
        <w:rPr>
          <w:sz w:val="24"/>
        </w:rPr>
        <w:t>две группы</w:t>
      </w:r>
      <w:r>
        <w:rPr>
          <w:spacing w:val="3"/>
          <w:sz w:val="24"/>
        </w:rPr>
        <w:t xml:space="preserve"> </w:t>
      </w:r>
      <w:r>
        <w:rPr>
          <w:sz w:val="24"/>
        </w:rPr>
        <w:t>по</w:t>
      </w:r>
      <w:r>
        <w:rPr>
          <w:spacing w:val="2"/>
          <w:sz w:val="24"/>
        </w:rPr>
        <w:t xml:space="preserve"> </w:t>
      </w:r>
      <w:r>
        <w:rPr>
          <w:sz w:val="24"/>
        </w:rPr>
        <w:t>заданному</w:t>
      </w:r>
      <w:r>
        <w:rPr>
          <w:spacing w:val="-8"/>
          <w:sz w:val="24"/>
        </w:rPr>
        <w:t xml:space="preserve"> </w:t>
      </w:r>
      <w:r>
        <w:rPr>
          <w:sz w:val="24"/>
        </w:rPr>
        <w:t>основанию.</w:t>
      </w:r>
    </w:p>
    <w:p w:rsidR="0097141B" w:rsidRDefault="0097141B" w:rsidP="007E644D">
      <w:pPr>
        <w:pStyle w:val="1"/>
        <w:numPr>
          <w:ilvl w:val="0"/>
          <w:numId w:val="191"/>
        </w:numPr>
        <w:tabs>
          <w:tab w:val="left" w:pos="708"/>
        </w:tabs>
        <w:spacing w:before="66"/>
        <w:ind w:right="188" w:firstLine="460"/>
      </w:pPr>
      <w:r>
        <w:t>КЛАСС</w:t>
      </w:r>
    </w:p>
    <w:p w:rsidR="0097141B" w:rsidRDefault="0097141B" w:rsidP="0097141B">
      <w:pPr>
        <w:pStyle w:val="a3"/>
        <w:spacing w:before="118"/>
        <w:ind w:left="707" w:right="188" w:firstLine="460"/>
      </w:pPr>
      <w:r>
        <w:t>К</w:t>
      </w:r>
      <w:r>
        <w:rPr>
          <w:spacing w:val="-4"/>
        </w:rPr>
        <w:t xml:space="preserve"> </w:t>
      </w:r>
      <w:r>
        <w:t>концу</w:t>
      </w:r>
      <w:r>
        <w:rPr>
          <w:spacing w:val="-10"/>
        </w:rPr>
        <w:t xml:space="preserve"> </w:t>
      </w:r>
      <w:r>
        <w:t>обучения</w:t>
      </w:r>
      <w:r>
        <w:rPr>
          <w:spacing w:val="-1"/>
        </w:rPr>
        <w:t xml:space="preserve"> </w:t>
      </w:r>
      <w:r>
        <w:t>во</w:t>
      </w:r>
      <w:r>
        <w:rPr>
          <w:spacing w:val="2"/>
        </w:rPr>
        <w:t xml:space="preserve"> </w:t>
      </w:r>
      <w:r>
        <w:t>2классе</w:t>
      </w:r>
      <w:r>
        <w:rPr>
          <w:spacing w:val="-6"/>
        </w:rPr>
        <w:t xml:space="preserve"> </w:t>
      </w:r>
      <w:r>
        <w:t>обучающийся</w:t>
      </w:r>
      <w:r>
        <w:rPr>
          <w:spacing w:val="-1"/>
        </w:rPr>
        <w:t xml:space="preserve"> </w:t>
      </w:r>
      <w:r>
        <w:t>научится:</w:t>
      </w:r>
    </w:p>
    <w:p w:rsidR="0097141B" w:rsidRDefault="0097141B" w:rsidP="007E644D">
      <w:pPr>
        <w:pStyle w:val="a4"/>
        <w:numPr>
          <w:ilvl w:val="1"/>
          <w:numId w:val="191"/>
        </w:numPr>
        <w:tabs>
          <w:tab w:val="left" w:pos="1073"/>
        </w:tabs>
        <w:spacing w:before="122"/>
        <w:ind w:left="1072" w:right="188" w:firstLine="460"/>
        <w:jc w:val="left"/>
        <w:rPr>
          <w:sz w:val="24"/>
        </w:rPr>
      </w:pPr>
      <w:r>
        <w:rPr>
          <w:sz w:val="24"/>
        </w:rPr>
        <w:t>читать,</w:t>
      </w:r>
      <w:r>
        <w:rPr>
          <w:spacing w:val="-5"/>
          <w:sz w:val="24"/>
        </w:rPr>
        <w:t xml:space="preserve"> </w:t>
      </w:r>
      <w:r>
        <w:rPr>
          <w:sz w:val="24"/>
        </w:rPr>
        <w:t>записывать,</w:t>
      </w:r>
      <w:r>
        <w:rPr>
          <w:spacing w:val="-5"/>
          <w:sz w:val="24"/>
        </w:rPr>
        <w:t xml:space="preserve"> </w:t>
      </w:r>
      <w:r>
        <w:rPr>
          <w:sz w:val="24"/>
        </w:rPr>
        <w:t>сравнивать,</w:t>
      </w:r>
      <w:r>
        <w:rPr>
          <w:spacing w:val="-5"/>
          <w:sz w:val="24"/>
        </w:rPr>
        <w:t xml:space="preserve"> </w:t>
      </w:r>
      <w:r>
        <w:rPr>
          <w:sz w:val="24"/>
        </w:rPr>
        <w:t>упорядочивать числа</w:t>
      </w:r>
      <w:r>
        <w:rPr>
          <w:spacing w:val="-3"/>
          <w:sz w:val="24"/>
        </w:rPr>
        <w:t xml:space="preserve"> </w:t>
      </w:r>
      <w:r>
        <w:rPr>
          <w:sz w:val="24"/>
        </w:rPr>
        <w:t>в</w:t>
      </w:r>
      <w:r>
        <w:rPr>
          <w:spacing w:val="-5"/>
          <w:sz w:val="24"/>
        </w:rPr>
        <w:t xml:space="preserve"> </w:t>
      </w:r>
      <w:r>
        <w:rPr>
          <w:sz w:val="24"/>
        </w:rPr>
        <w:t>пределах</w:t>
      </w:r>
      <w:r>
        <w:rPr>
          <w:spacing w:val="-7"/>
          <w:sz w:val="24"/>
        </w:rPr>
        <w:t xml:space="preserve"> </w:t>
      </w:r>
      <w:r>
        <w:rPr>
          <w:sz w:val="24"/>
        </w:rPr>
        <w:t>100;</w:t>
      </w:r>
    </w:p>
    <w:p w:rsidR="0097141B" w:rsidRDefault="0097141B" w:rsidP="007E644D">
      <w:pPr>
        <w:pStyle w:val="a4"/>
        <w:numPr>
          <w:ilvl w:val="1"/>
          <w:numId w:val="191"/>
        </w:numPr>
        <w:tabs>
          <w:tab w:val="left" w:pos="1073"/>
          <w:tab w:val="left" w:pos="1965"/>
        </w:tabs>
        <w:spacing w:before="123" w:line="345" w:lineRule="auto"/>
        <w:ind w:right="188" w:firstLine="460"/>
        <w:jc w:val="left"/>
        <w:rPr>
          <w:sz w:val="24"/>
        </w:rPr>
      </w:pPr>
      <w:r>
        <w:rPr>
          <w:sz w:val="24"/>
        </w:rPr>
        <w:t>находить</w:t>
      </w:r>
      <w:r>
        <w:rPr>
          <w:spacing w:val="-6"/>
          <w:sz w:val="24"/>
        </w:rPr>
        <w:t xml:space="preserve"> </w:t>
      </w:r>
      <w:r>
        <w:rPr>
          <w:sz w:val="24"/>
        </w:rPr>
        <w:t>число</w:t>
      </w:r>
      <w:r>
        <w:rPr>
          <w:spacing w:val="1"/>
          <w:sz w:val="24"/>
        </w:rPr>
        <w:t xml:space="preserve"> </w:t>
      </w:r>
      <w:r>
        <w:rPr>
          <w:sz w:val="24"/>
        </w:rPr>
        <w:t>большее/меньшее</w:t>
      </w:r>
      <w:r>
        <w:rPr>
          <w:spacing w:val="-8"/>
          <w:sz w:val="24"/>
        </w:rPr>
        <w:t xml:space="preserve"> </w:t>
      </w:r>
      <w:r>
        <w:rPr>
          <w:sz w:val="24"/>
        </w:rPr>
        <w:t>данного</w:t>
      </w:r>
      <w:r>
        <w:rPr>
          <w:spacing w:val="1"/>
          <w:sz w:val="24"/>
        </w:rPr>
        <w:t xml:space="preserve"> </w:t>
      </w:r>
      <w:r>
        <w:rPr>
          <w:sz w:val="24"/>
        </w:rPr>
        <w:t>числа</w:t>
      </w:r>
      <w:r>
        <w:rPr>
          <w:spacing w:val="-3"/>
          <w:sz w:val="24"/>
        </w:rPr>
        <w:t xml:space="preserve"> </w:t>
      </w:r>
      <w:r>
        <w:rPr>
          <w:sz w:val="24"/>
        </w:rPr>
        <w:t>на</w:t>
      </w:r>
      <w:r>
        <w:rPr>
          <w:spacing w:val="-4"/>
          <w:sz w:val="24"/>
        </w:rPr>
        <w:t xml:space="preserve"> </w:t>
      </w:r>
      <w:r>
        <w:rPr>
          <w:sz w:val="24"/>
        </w:rPr>
        <w:t>заданное</w:t>
      </w:r>
      <w:r>
        <w:rPr>
          <w:spacing w:val="-3"/>
          <w:sz w:val="24"/>
        </w:rPr>
        <w:t xml:space="preserve"> </w:t>
      </w:r>
      <w:r>
        <w:rPr>
          <w:sz w:val="24"/>
        </w:rPr>
        <w:t>число</w:t>
      </w:r>
      <w:r>
        <w:rPr>
          <w:spacing w:val="-3"/>
          <w:sz w:val="24"/>
        </w:rPr>
        <w:t xml:space="preserve"> </w:t>
      </w:r>
      <w:r>
        <w:rPr>
          <w:sz w:val="24"/>
        </w:rPr>
        <w:t>(в</w:t>
      </w:r>
      <w:r>
        <w:rPr>
          <w:spacing w:val="-5"/>
          <w:sz w:val="24"/>
        </w:rPr>
        <w:t xml:space="preserve"> </w:t>
      </w:r>
      <w:r>
        <w:rPr>
          <w:sz w:val="24"/>
        </w:rPr>
        <w:t>пределах</w:t>
      </w:r>
      <w:r>
        <w:rPr>
          <w:spacing w:val="-7"/>
          <w:sz w:val="24"/>
        </w:rPr>
        <w:t xml:space="preserve"> </w:t>
      </w:r>
      <w:r>
        <w:rPr>
          <w:sz w:val="24"/>
        </w:rPr>
        <w:t>100);</w:t>
      </w:r>
      <w:r>
        <w:rPr>
          <w:spacing w:val="-57"/>
          <w:sz w:val="24"/>
        </w:rPr>
        <w:t xml:space="preserve"> </w:t>
      </w:r>
      <w:r>
        <w:rPr>
          <w:sz w:val="24"/>
        </w:rPr>
        <w:t>большее</w:t>
      </w:r>
      <w:r>
        <w:rPr>
          <w:sz w:val="24"/>
        </w:rPr>
        <w:tab/>
        <w:t>данного</w:t>
      </w:r>
      <w:r>
        <w:rPr>
          <w:spacing w:val="1"/>
          <w:sz w:val="24"/>
        </w:rPr>
        <w:t xml:space="preserve"> </w:t>
      </w:r>
      <w:r>
        <w:rPr>
          <w:sz w:val="24"/>
        </w:rPr>
        <w:t>числа</w:t>
      </w:r>
      <w:r>
        <w:rPr>
          <w:spacing w:val="-4"/>
          <w:sz w:val="24"/>
        </w:rPr>
        <w:t xml:space="preserve"> </w:t>
      </w:r>
      <w:r>
        <w:rPr>
          <w:sz w:val="24"/>
        </w:rPr>
        <w:t>в</w:t>
      </w:r>
      <w:r>
        <w:rPr>
          <w:spacing w:val="2"/>
          <w:sz w:val="24"/>
        </w:rPr>
        <w:t xml:space="preserve"> </w:t>
      </w:r>
      <w:r>
        <w:rPr>
          <w:sz w:val="24"/>
        </w:rPr>
        <w:t>заданное</w:t>
      </w:r>
      <w:r>
        <w:rPr>
          <w:spacing w:val="1"/>
          <w:sz w:val="24"/>
        </w:rPr>
        <w:t xml:space="preserve"> </w:t>
      </w:r>
      <w:r>
        <w:rPr>
          <w:sz w:val="24"/>
        </w:rPr>
        <w:t>число</w:t>
      </w:r>
      <w:r>
        <w:rPr>
          <w:spacing w:val="1"/>
          <w:sz w:val="24"/>
        </w:rPr>
        <w:t xml:space="preserve"> </w:t>
      </w:r>
      <w:r>
        <w:rPr>
          <w:sz w:val="24"/>
        </w:rPr>
        <w:t>раз</w:t>
      </w:r>
      <w:r>
        <w:rPr>
          <w:spacing w:val="-2"/>
          <w:sz w:val="24"/>
        </w:rPr>
        <w:t xml:space="preserve"> </w:t>
      </w:r>
      <w:r>
        <w:rPr>
          <w:sz w:val="24"/>
        </w:rPr>
        <w:t>(в</w:t>
      </w:r>
      <w:r>
        <w:rPr>
          <w:spacing w:val="-2"/>
          <w:sz w:val="24"/>
        </w:rPr>
        <w:t xml:space="preserve"> </w:t>
      </w:r>
      <w:r>
        <w:rPr>
          <w:sz w:val="24"/>
        </w:rPr>
        <w:t>пределах</w:t>
      </w:r>
      <w:r>
        <w:rPr>
          <w:spacing w:val="2"/>
          <w:sz w:val="24"/>
        </w:rPr>
        <w:t xml:space="preserve"> </w:t>
      </w:r>
      <w:r>
        <w:rPr>
          <w:sz w:val="24"/>
        </w:rPr>
        <w:t>20);</w:t>
      </w:r>
    </w:p>
    <w:p w:rsidR="0097141B" w:rsidRDefault="0097141B" w:rsidP="007E644D">
      <w:pPr>
        <w:pStyle w:val="a4"/>
        <w:numPr>
          <w:ilvl w:val="1"/>
          <w:numId w:val="191"/>
        </w:numPr>
        <w:tabs>
          <w:tab w:val="left" w:pos="1073"/>
        </w:tabs>
        <w:spacing w:before="2" w:line="345" w:lineRule="auto"/>
        <w:ind w:right="188" w:firstLine="460"/>
        <w:jc w:val="left"/>
        <w:rPr>
          <w:sz w:val="24"/>
        </w:rPr>
      </w:pPr>
      <w:r>
        <w:rPr>
          <w:sz w:val="24"/>
        </w:rPr>
        <w:t>устанавливать</w:t>
      </w:r>
      <w:r>
        <w:rPr>
          <w:spacing w:val="-3"/>
          <w:sz w:val="24"/>
        </w:rPr>
        <w:t xml:space="preserve"> </w:t>
      </w:r>
      <w:r>
        <w:rPr>
          <w:sz w:val="24"/>
        </w:rPr>
        <w:t>и</w:t>
      </w:r>
      <w:r>
        <w:rPr>
          <w:spacing w:val="-3"/>
          <w:sz w:val="24"/>
        </w:rPr>
        <w:t xml:space="preserve"> </w:t>
      </w:r>
      <w:r>
        <w:rPr>
          <w:sz w:val="24"/>
        </w:rPr>
        <w:t>соблюдать</w:t>
      </w:r>
      <w:r>
        <w:rPr>
          <w:spacing w:val="-3"/>
          <w:sz w:val="24"/>
        </w:rPr>
        <w:t xml:space="preserve"> </w:t>
      </w:r>
      <w:r>
        <w:rPr>
          <w:sz w:val="24"/>
        </w:rPr>
        <w:t>порядок</w:t>
      </w:r>
      <w:r>
        <w:rPr>
          <w:spacing w:val="-10"/>
          <w:sz w:val="24"/>
        </w:rPr>
        <w:t xml:space="preserve"> </w:t>
      </w:r>
      <w:r>
        <w:rPr>
          <w:sz w:val="24"/>
        </w:rPr>
        <w:t>при</w:t>
      </w:r>
      <w:r>
        <w:rPr>
          <w:spacing w:val="-8"/>
          <w:sz w:val="24"/>
        </w:rPr>
        <w:t xml:space="preserve"> </w:t>
      </w:r>
      <w:r>
        <w:rPr>
          <w:sz w:val="24"/>
        </w:rPr>
        <w:t>вычислении</w:t>
      </w:r>
      <w:r>
        <w:rPr>
          <w:spacing w:val="-3"/>
          <w:sz w:val="24"/>
        </w:rPr>
        <w:t xml:space="preserve"> </w:t>
      </w:r>
      <w:r>
        <w:rPr>
          <w:sz w:val="24"/>
        </w:rPr>
        <w:t>значения</w:t>
      </w:r>
      <w:r>
        <w:rPr>
          <w:spacing w:val="-4"/>
          <w:sz w:val="24"/>
        </w:rPr>
        <w:t xml:space="preserve"> </w:t>
      </w:r>
      <w:r>
        <w:rPr>
          <w:sz w:val="24"/>
        </w:rPr>
        <w:t>числового</w:t>
      </w:r>
      <w:r>
        <w:rPr>
          <w:spacing w:val="-4"/>
          <w:sz w:val="24"/>
        </w:rPr>
        <w:t xml:space="preserve"> </w:t>
      </w:r>
      <w:r>
        <w:rPr>
          <w:sz w:val="24"/>
        </w:rPr>
        <w:t>выражения</w:t>
      </w:r>
      <w:r>
        <w:rPr>
          <w:spacing w:val="-57"/>
          <w:sz w:val="24"/>
        </w:rPr>
        <w:t xml:space="preserve"> </w:t>
      </w:r>
      <w:r>
        <w:rPr>
          <w:sz w:val="24"/>
        </w:rPr>
        <w:t>(со</w:t>
      </w:r>
      <w:r>
        <w:rPr>
          <w:spacing w:val="50"/>
          <w:sz w:val="24"/>
        </w:rPr>
        <w:t xml:space="preserve"> </w:t>
      </w:r>
      <w:r>
        <w:rPr>
          <w:sz w:val="24"/>
        </w:rPr>
        <w:t>скобками/без скобок),</w:t>
      </w:r>
      <w:r>
        <w:rPr>
          <w:spacing w:val="-4"/>
          <w:sz w:val="24"/>
        </w:rPr>
        <w:t xml:space="preserve"> </w:t>
      </w:r>
      <w:r>
        <w:rPr>
          <w:sz w:val="24"/>
        </w:rPr>
        <w:t>содержащего</w:t>
      </w:r>
      <w:r>
        <w:rPr>
          <w:spacing w:val="4"/>
          <w:sz w:val="24"/>
        </w:rPr>
        <w:t xml:space="preserve"> </w:t>
      </w:r>
      <w:r>
        <w:rPr>
          <w:sz w:val="24"/>
        </w:rPr>
        <w:t>действия</w:t>
      </w:r>
      <w:r>
        <w:rPr>
          <w:spacing w:val="-1"/>
          <w:sz w:val="24"/>
        </w:rPr>
        <w:t xml:space="preserve"> </w:t>
      </w:r>
      <w:r>
        <w:rPr>
          <w:sz w:val="24"/>
        </w:rPr>
        <w:t>сложения</w:t>
      </w:r>
      <w:r>
        <w:rPr>
          <w:spacing w:val="-6"/>
          <w:sz w:val="24"/>
        </w:rPr>
        <w:t xml:space="preserve"> </w:t>
      </w:r>
      <w:r>
        <w:rPr>
          <w:sz w:val="24"/>
        </w:rPr>
        <w:t>и</w:t>
      </w:r>
      <w:r>
        <w:rPr>
          <w:spacing w:val="1"/>
          <w:sz w:val="24"/>
        </w:rPr>
        <w:t xml:space="preserve"> </w:t>
      </w:r>
      <w:r>
        <w:rPr>
          <w:sz w:val="24"/>
        </w:rPr>
        <w:t>вычитания</w:t>
      </w:r>
      <w:r>
        <w:rPr>
          <w:spacing w:val="-6"/>
          <w:sz w:val="24"/>
        </w:rPr>
        <w:t xml:space="preserve"> </w:t>
      </w:r>
      <w:r>
        <w:rPr>
          <w:sz w:val="24"/>
        </w:rPr>
        <w:t>в</w:t>
      </w:r>
      <w:r>
        <w:rPr>
          <w:spacing w:val="-3"/>
          <w:sz w:val="24"/>
        </w:rPr>
        <w:t xml:space="preserve"> </w:t>
      </w:r>
      <w:r>
        <w:rPr>
          <w:sz w:val="24"/>
        </w:rPr>
        <w:t>пределах</w:t>
      </w:r>
      <w:r>
        <w:rPr>
          <w:spacing w:val="-6"/>
          <w:sz w:val="24"/>
        </w:rPr>
        <w:t xml:space="preserve"> </w:t>
      </w:r>
      <w:r>
        <w:rPr>
          <w:sz w:val="24"/>
        </w:rPr>
        <w:t>100;</w:t>
      </w:r>
    </w:p>
    <w:p w:rsidR="0097141B" w:rsidRDefault="0097141B" w:rsidP="007E644D">
      <w:pPr>
        <w:pStyle w:val="a4"/>
        <w:numPr>
          <w:ilvl w:val="1"/>
          <w:numId w:val="191"/>
        </w:numPr>
        <w:tabs>
          <w:tab w:val="left" w:pos="1073"/>
        </w:tabs>
        <w:spacing w:before="2" w:line="345" w:lineRule="auto"/>
        <w:ind w:left="707" w:right="188" w:firstLine="460"/>
        <w:jc w:val="left"/>
        <w:rPr>
          <w:sz w:val="24"/>
        </w:rPr>
      </w:pPr>
      <w:r>
        <w:rPr>
          <w:sz w:val="24"/>
        </w:rPr>
        <w:t>выполнять</w:t>
      </w:r>
      <w:r>
        <w:rPr>
          <w:spacing w:val="-2"/>
          <w:sz w:val="24"/>
        </w:rPr>
        <w:t xml:space="preserve"> </w:t>
      </w:r>
      <w:r>
        <w:rPr>
          <w:sz w:val="24"/>
        </w:rPr>
        <w:t>арифметические</w:t>
      </w:r>
      <w:r>
        <w:rPr>
          <w:spacing w:val="-4"/>
          <w:sz w:val="24"/>
        </w:rPr>
        <w:t xml:space="preserve"> </w:t>
      </w:r>
      <w:r>
        <w:rPr>
          <w:sz w:val="24"/>
        </w:rPr>
        <w:t>действия:</w:t>
      </w:r>
      <w:r>
        <w:rPr>
          <w:spacing w:val="-2"/>
          <w:sz w:val="24"/>
        </w:rPr>
        <w:t xml:space="preserve"> </w:t>
      </w:r>
      <w:r>
        <w:rPr>
          <w:sz w:val="24"/>
        </w:rPr>
        <w:t>сложение</w:t>
      </w:r>
      <w:r>
        <w:rPr>
          <w:spacing w:val="-4"/>
          <w:sz w:val="24"/>
        </w:rPr>
        <w:t xml:space="preserve"> </w:t>
      </w:r>
      <w:r>
        <w:rPr>
          <w:sz w:val="24"/>
        </w:rPr>
        <w:t>и</w:t>
      </w:r>
      <w:r>
        <w:rPr>
          <w:spacing w:val="-6"/>
          <w:sz w:val="24"/>
        </w:rPr>
        <w:t xml:space="preserve"> </w:t>
      </w:r>
      <w:r>
        <w:rPr>
          <w:sz w:val="24"/>
        </w:rPr>
        <w:t>вычитание,</w:t>
      </w:r>
      <w:r>
        <w:rPr>
          <w:spacing w:val="-5"/>
          <w:sz w:val="24"/>
        </w:rPr>
        <w:t xml:space="preserve"> </w:t>
      </w:r>
      <w:r>
        <w:rPr>
          <w:sz w:val="24"/>
        </w:rPr>
        <w:t>в</w:t>
      </w:r>
      <w:r>
        <w:rPr>
          <w:spacing w:val="-5"/>
          <w:sz w:val="24"/>
        </w:rPr>
        <w:t xml:space="preserve"> </w:t>
      </w:r>
      <w:r>
        <w:rPr>
          <w:sz w:val="24"/>
        </w:rPr>
        <w:t>пределах</w:t>
      </w:r>
      <w:r>
        <w:rPr>
          <w:spacing w:val="-8"/>
          <w:sz w:val="24"/>
        </w:rPr>
        <w:t xml:space="preserve"> </w:t>
      </w:r>
      <w:r>
        <w:rPr>
          <w:sz w:val="24"/>
        </w:rPr>
        <w:t>100</w:t>
      </w:r>
      <w:r>
        <w:rPr>
          <w:spacing w:val="2"/>
          <w:sz w:val="24"/>
        </w:rPr>
        <w:t xml:space="preserve"> </w:t>
      </w:r>
      <w:r>
        <w:rPr>
          <w:sz w:val="24"/>
        </w:rPr>
        <w:t>устно</w:t>
      </w:r>
      <w:r>
        <w:rPr>
          <w:spacing w:val="1"/>
          <w:sz w:val="24"/>
        </w:rPr>
        <w:t xml:space="preserve"> </w:t>
      </w:r>
      <w:r>
        <w:rPr>
          <w:sz w:val="24"/>
        </w:rPr>
        <w:t>и</w:t>
      </w:r>
      <w:r>
        <w:rPr>
          <w:spacing w:val="-57"/>
          <w:sz w:val="24"/>
        </w:rPr>
        <w:t xml:space="preserve"> </w:t>
      </w:r>
      <w:r>
        <w:rPr>
          <w:sz w:val="24"/>
        </w:rPr>
        <w:lastRenderedPageBreak/>
        <w:t>письменно;</w:t>
      </w:r>
      <w:r>
        <w:rPr>
          <w:spacing w:val="-6"/>
          <w:sz w:val="24"/>
        </w:rPr>
        <w:t xml:space="preserve"> </w:t>
      </w:r>
      <w:r>
        <w:rPr>
          <w:sz w:val="24"/>
        </w:rPr>
        <w:t>умножение</w:t>
      </w:r>
      <w:r>
        <w:rPr>
          <w:spacing w:val="-7"/>
          <w:sz w:val="24"/>
        </w:rPr>
        <w:t xml:space="preserve"> </w:t>
      </w:r>
      <w:r>
        <w:rPr>
          <w:sz w:val="24"/>
        </w:rPr>
        <w:t>и деление</w:t>
      </w:r>
      <w:r>
        <w:rPr>
          <w:spacing w:val="-7"/>
          <w:sz w:val="24"/>
        </w:rPr>
        <w:t xml:space="preserve"> </w:t>
      </w:r>
      <w:r>
        <w:rPr>
          <w:sz w:val="24"/>
        </w:rPr>
        <w:t>в пределах</w:t>
      </w:r>
      <w:r>
        <w:rPr>
          <w:spacing w:val="-6"/>
          <w:sz w:val="24"/>
        </w:rPr>
        <w:t xml:space="preserve"> </w:t>
      </w:r>
      <w:r>
        <w:rPr>
          <w:sz w:val="24"/>
        </w:rPr>
        <w:t>50</w:t>
      </w:r>
      <w:r>
        <w:rPr>
          <w:spacing w:val="-1"/>
          <w:sz w:val="24"/>
        </w:rPr>
        <w:t xml:space="preserve"> </w:t>
      </w:r>
      <w:r>
        <w:rPr>
          <w:sz w:val="24"/>
        </w:rPr>
        <w:t>с</w:t>
      </w:r>
      <w:r>
        <w:rPr>
          <w:spacing w:val="-2"/>
          <w:sz w:val="24"/>
        </w:rPr>
        <w:t xml:space="preserve"> </w:t>
      </w:r>
      <w:r>
        <w:rPr>
          <w:sz w:val="24"/>
        </w:rPr>
        <w:t>использованием таблицы</w:t>
      </w:r>
      <w:r>
        <w:rPr>
          <w:spacing w:val="-4"/>
          <w:sz w:val="24"/>
        </w:rPr>
        <w:t xml:space="preserve"> </w:t>
      </w:r>
      <w:r>
        <w:rPr>
          <w:sz w:val="24"/>
        </w:rPr>
        <w:t>умножения;</w:t>
      </w:r>
    </w:p>
    <w:p w:rsidR="0097141B" w:rsidRDefault="0097141B" w:rsidP="007E644D">
      <w:pPr>
        <w:pStyle w:val="a4"/>
        <w:numPr>
          <w:ilvl w:val="1"/>
          <w:numId w:val="191"/>
        </w:numPr>
        <w:tabs>
          <w:tab w:val="left" w:pos="1073"/>
          <w:tab w:val="left" w:pos="1965"/>
        </w:tabs>
        <w:spacing w:before="2" w:line="343" w:lineRule="auto"/>
        <w:ind w:right="188" w:firstLine="460"/>
        <w:jc w:val="left"/>
        <w:rPr>
          <w:sz w:val="24"/>
        </w:rPr>
      </w:pPr>
      <w:r>
        <w:rPr>
          <w:sz w:val="24"/>
        </w:rPr>
        <w:t>называть</w:t>
      </w:r>
      <w:r>
        <w:rPr>
          <w:spacing w:val="-6"/>
          <w:sz w:val="24"/>
        </w:rPr>
        <w:t xml:space="preserve"> </w:t>
      </w:r>
      <w:r>
        <w:rPr>
          <w:sz w:val="24"/>
        </w:rPr>
        <w:t>и</w:t>
      </w:r>
      <w:r>
        <w:rPr>
          <w:spacing w:val="-7"/>
          <w:sz w:val="24"/>
        </w:rPr>
        <w:t xml:space="preserve"> </w:t>
      </w:r>
      <w:r>
        <w:rPr>
          <w:sz w:val="24"/>
        </w:rPr>
        <w:t>различать</w:t>
      </w:r>
      <w:r>
        <w:rPr>
          <w:spacing w:val="-1"/>
          <w:sz w:val="24"/>
        </w:rPr>
        <w:t xml:space="preserve"> </w:t>
      </w:r>
      <w:r>
        <w:rPr>
          <w:sz w:val="24"/>
        </w:rPr>
        <w:t>компоненты</w:t>
      </w:r>
      <w:r>
        <w:rPr>
          <w:spacing w:val="-2"/>
          <w:sz w:val="24"/>
        </w:rPr>
        <w:t xml:space="preserve"> </w:t>
      </w:r>
      <w:r>
        <w:rPr>
          <w:sz w:val="24"/>
        </w:rPr>
        <w:t>действий</w:t>
      </w:r>
      <w:r>
        <w:rPr>
          <w:spacing w:val="-7"/>
          <w:sz w:val="24"/>
        </w:rPr>
        <w:t xml:space="preserve"> </w:t>
      </w:r>
      <w:r>
        <w:rPr>
          <w:sz w:val="24"/>
        </w:rPr>
        <w:t>умножения</w:t>
      </w:r>
      <w:r>
        <w:rPr>
          <w:spacing w:val="-7"/>
          <w:sz w:val="24"/>
        </w:rPr>
        <w:t xml:space="preserve"> </w:t>
      </w:r>
      <w:r>
        <w:rPr>
          <w:sz w:val="24"/>
        </w:rPr>
        <w:t>(множители,</w:t>
      </w:r>
      <w:r>
        <w:rPr>
          <w:spacing w:val="-6"/>
          <w:sz w:val="24"/>
        </w:rPr>
        <w:t xml:space="preserve"> </w:t>
      </w:r>
      <w:r>
        <w:rPr>
          <w:sz w:val="24"/>
        </w:rPr>
        <w:t>произведение);</w:t>
      </w:r>
      <w:r>
        <w:rPr>
          <w:spacing w:val="-57"/>
          <w:sz w:val="24"/>
        </w:rPr>
        <w:t xml:space="preserve"> </w:t>
      </w:r>
      <w:r>
        <w:rPr>
          <w:sz w:val="24"/>
        </w:rPr>
        <w:t>деления</w:t>
      </w:r>
      <w:r>
        <w:rPr>
          <w:sz w:val="24"/>
        </w:rPr>
        <w:tab/>
        <w:t>(делимое,</w:t>
      </w:r>
      <w:r>
        <w:rPr>
          <w:spacing w:val="3"/>
          <w:sz w:val="24"/>
        </w:rPr>
        <w:t xml:space="preserve"> </w:t>
      </w:r>
      <w:r>
        <w:rPr>
          <w:sz w:val="24"/>
        </w:rPr>
        <w:t>делитель,</w:t>
      </w:r>
      <w:r>
        <w:rPr>
          <w:spacing w:val="4"/>
          <w:sz w:val="24"/>
        </w:rPr>
        <w:t xml:space="preserve"> </w:t>
      </w:r>
      <w:r>
        <w:rPr>
          <w:sz w:val="24"/>
        </w:rPr>
        <w:t>частное);</w:t>
      </w:r>
    </w:p>
    <w:p w:rsidR="0097141B" w:rsidRDefault="0097141B" w:rsidP="007E644D">
      <w:pPr>
        <w:pStyle w:val="a4"/>
        <w:numPr>
          <w:ilvl w:val="1"/>
          <w:numId w:val="191"/>
        </w:numPr>
        <w:tabs>
          <w:tab w:val="left" w:pos="1073"/>
          <w:tab w:val="left" w:pos="3406"/>
        </w:tabs>
        <w:spacing w:before="4" w:line="345" w:lineRule="auto"/>
        <w:ind w:right="188" w:firstLine="460"/>
        <w:jc w:val="left"/>
        <w:rPr>
          <w:sz w:val="24"/>
        </w:rPr>
      </w:pPr>
      <w:r>
        <w:rPr>
          <w:sz w:val="24"/>
        </w:rPr>
        <w:t>находить неизвестный компонент сложения, вычитания; использовать при</w:t>
      </w:r>
      <w:r>
        <w:rPr>
          <w:spacing w:val="1"/>
          <w:sz w:val="24"/>
        </w:rPr>
        <w:t xml:space="preserve"> </w:t>
      </w:r>
      <w:r>
        <w:rPr>
          <w:sz w:val="24"/>
        </w:rPr>
        <w:t>выполнении</w:t>
      </w:r>
      <w:r>
        <w:rPr>
          <w:spacing w:val="43"/>
          <w:sz w:val="24"/>
        </w:rPr>
        <w:t xml:space="preserve"> </w:t>
      </w:r>
      <w:r>
        <w:rPr>
          <w:sz w:val="24"/>
        </w:rPr>
        <w:t>практических</w:t>
      </w:r>
      <w:r>
        <w:rPr>
          <w:spacing w:val="-8"/>
          <w:sz w:val="24"/>
        </w:rPr>
        <w:t xml:space="preserve"> </w:t>
      </w:r>
      <w:r>
        <w:rPr>
          <w:sz w:val="24"/>
        </w:rPr>
        <w:t>заданий</w:t>
      </w:r>
      <w:r>
        <w:rPr>
          <w:spacing w:val="-1"/>
          <w:sz w:val="24"/>
        </w:rPr>
        <w:t xml:space="preserve"> </w:t>
      </w:r>
      <w:r>
        <w:rPr>
          <w:sz w:val="24"/>
        </w:rPr>
        <w:t>единицы</w:t>
      </w:r>
      <w:r>
        <w:rPr>
          <w:spacing w:val="-2"/>
          <w:sz w:val="24"/>
        </w:rPr>
        <w:t xml:space="preserve"> </w:t>
      </w:r>
      <w:r>
        <w:rPr>
          <w:sz w:val="24"/>
        </w:rPr>
        <w:t>величин</w:t>
      </w:r>
      <w:r>
        <w:rPr>
          <w:spacing w:val="-2"/>
          <w:sz w:val="24"/>
        </w:rPr>
        <w:t xml:space="preserve"> </w:t>
      </w:r>
      <w:r>
        <w:rPr>
          <w:sz w:val="24"/>
        </w:rPr>
        <w:t>длины</w:t>
      </w:r>
      <w:r>
        <w:rPr>
          <w:spacing w:val="-5"/>
          <w:sz w:val="24"/>
        </w:rPr>
        <w:t xml:space="preserve"> </w:t>
      </w:r>
      <w:r>
        <w:rPr>
          <w:sz w:val="24"/>
        </w:rPr>
        <w:t>(сантиметр,</w:t>
      </w:r>
      <w:r>
        <w:rPr>
          <w:spacing w:val="-1"/>
          <w:sz w:val="24"/>
        </w:rPr>
        <w:t xml:space="preserve"> </w:t>
      </w:r>
      <w:r>
        <w:rPr>
          <w:sz w:val="24"/>
        </w:rPr>
        <w:t>дециметр,</w:t>
      </w:r>
      <w:r>
        <w:rPr>
          <w:spacing w:val="-4"/>
          <w:sz w:val="24"/>
        </w:rPr>
        <w:t xml:space="preserve"> </w:t>
      </w:r>
      <w:r>
        <w:rPr>
          <w:sz w:val="24"/>
        </w:rPr>
        <w:t>метр),</w:t>
      </w:r>
      <w:r>
        <w:rPr>
          <w:spacing w:val="-57"/>
          <w:sz w:val="24"/>
        </w:rPr>
        <w:t xml:space="preserve"> </w:t>
      </w:r>
      <w:r>
        <w:rPr>
          <w:sz w:val="24"/>
        </w:rPr>
        <w:t>массы (килограмм),</w:t>
      </w:r>
      <w:r>
        <w:rPr>
          <w:spacing w:val="1"/>
          <w:sz w:val="24"/>
        </w:rPr>
        <w:t xml:space="preserve"> </w:t>
      </w:r>
      <w:r>
        <w:rPr>
          <w:sz w:val="24"/>
        </w:rPr>
        <w:t>времени (минута, час); стоимости (рубль, копейка); преобразовывать</w:t>
      </w:r>
      <w:r>
        <w:rPr>
          <w:spacing w:val="1"/>
          <w:sz w:val="24"/>
        </w:rPr>
        <w:t xml:space="preserve"> </w:t>
      </w:r>
      <w:r>
        <w:rPr>
          <w:sz w:val="24"/>
        </w:rPr>
        <w:t>одни</w:t>
      </w:r>
      <w:r>
        <w:rPr>
          <w:spacing w:val="-4"/>
          <w:sz w:val="24"/>
        </w:rPr>
        <w:t xml:space="preserve"> </w:t>
      </w:r>
      <w:r>
        <w:rPr>
          <w:sz w:val="24"/>
        </w:rPr>
        <w:t>единицы</w:t>
      </w:r>
      <w:r>
        <w:rPr>
          <w:spacing w:val="-2"/>
          <w:sz w:val="24"/>
        </w:rPr>
        <w:t xml:space="preserve"> </w:t>
      </w:r>
      <w:r>
        <w:rPr>
          <w:sz w:val="24"/>
        </w:rPr>
        <w:t>данных</w:t>
      </w:r>
      <w:r>
        <w:rPr>
          <w:sz w:val="24"/>
        </w:rPr>
        <w:tab/>
        <w:t>величин  в</w:t>
      </w:r>
      <w:r>
        <w:rPr>
          <w:spacing w:val="-2"/>
          <w:sz w:val="24"/>
        </w:rPr>
        <w:t xml:space="preserve"> </w:t>
      </w:r>
      <w:r>
        <w:rPr>
          <w:sz w:val="24"/>
        </w:rPr>
        <w:t>другие;</w:t>
      </w:r>
    </w:p>
    <w:p w:rsidR="0097141B" w:rsidRDefault="0097141B" w:rsidP="007E644D">
      <w:pPr>
        <w:pStyle w:val="a4"/>
        <w:numPr>
          <w:ilvl w:val="1"/>
          <w:numId w:val="191"/>
        </w:numPr>
        <w:tabs>
          <w:tab w:val="left" w:pos="1068"/>
          <w:tab w:val="left" w:pos="1965"/>
          <w:tab w:val="left" w:pos="3406"/>
        </w:tabs>
        <w:spacing w:before="4" w:line="345" w:lineRule="auto"/>
        <w:ind w:right="188" w:firstLine="460"/>
        <w:jc w:val="left"/>
        <w:rPr>
          <w:sz w:val="24"/>
        </w:rPr>
      </w:pPr>
      <w:r>
        <w:rPr>
          <w:sz w:val="24"/>
        </w:rPr>
        <w:t>определять с помощью измерительных инструментов длину; определять время с</w:t>
      </w:r>
      <w:r>
        <w:rPr>
          <w:spacing w:val="1"/>
          <w:sz w:val="24"/>
        </w:rPr>
        <w:t xml:space="preserve"> </w:t>
      </w:r>
      <w:r>
        <w:rPr>
          <w:sz w:val="24"/>
        </w:rPr>
        <w:t>помощью</w:t>
      </w:r>
      <w:r>
        <w:rPr>
          <w:sz w:val="24"/>
        </w:rPr>
        <w:tab/>
        <w:t>часов; выполнять прикидку и оценку результата измерений; сравнивать</w:t>
      </w:r>
      <w:r>
        <w:rPr>
          <w:spacing w:val="1"/>
          <w:sz w:val="24"/>
        </w:rPr>
        <w:t xml:space="preserve"> </w:t>
      </w:r>
      <w:r>
        <w:rPr>
          <w:sz w:val="24"/>
        </w:rPr>
        <w:t>величины</w:t>
      </w:r>
      <w:r>
        <w:rPr>
          <w:spacing w:val="-3"/>
          <w:sz w:val="24"/>
        </w:rPr>
        <w:t xml:space="preserve"> </w:t>
      </w:r>
      <w:r>
        <w:rPr>
          <w:sz w:val="24"/>
        </w:rPr>
        <w:t>длины,</w:t>
      </w:r>
      <w:r>
        <w:rPr>
          <w:spacing w:val="-2"/>
          <w:sz w:val="24"/>
        </w:rPr>
        <w:t xml:space="preserve"> </w:t>
      </w:r>
      <w:r>
        <w:rPr>
          <w:sz w:val="24"/>
        </w:rPr>
        <w:t>массы,</w:t>
      </w:r>
      <w:r>
        <w:rPr>
          <w:sz w:val="24"/>
        </w:rPr>
        <w:tab/>
        <w:t>времени,</w:t>
      </w:r>
      <w:r>
        <w:rPr>
          <w:spacing w:val="-5"/>
          <w:sz w:val="24"/>
        </w:rPr>
        <w:t xml:space="preserve"> </w:t>
      </w:r>
      <w:r>
        <w:rPr>
          <w:sz w:val="24"/>
        </w:rPr>
        <w:t>стоимости,</w:t>
      </w:r>
      <w:r>
        <w:rPr>
          <w:spacing w:val="-4"/>
          <w:sz w:val="24"/>
        </w:rPr>
        <w:t xml:space="preserve"> </w:t>
      </w:r>
      <w:r>
        <w:rPr>
          <w:sz w:val="24"/>
        </w:rPr>
        <w:t>устанавливая</w:t>
      </w:r>
      <w:r>
        <w:rPr>
          <w:spacing w:val="-2"/>
          <w:sz w:val="24"/>
        </w:rPr>
        <w:t xml:space="preserve"> </w:t>
      </w:r>
      <w:r>
        <w:rPr>
          <w:sz w:val="24"/>
        </w:rPr>
        <w:t>между</w:t>
      </w:r>
      <w:r>
        <w:rPr>
          <w:spacing w:val="-11"/>
          <w:sz w:val="24"/>
        </w:rPr>
        <w:t xml:space="preserve"> </w:t>
      </w:r>
      <w:r>
        <w:rPr>
          <w:sz w:val="24"/>
        </w:rPr>
        <w:t>ними</w:t>
      </w:r>
      <w:r>
        <w:rPr>
          <w:spacing w:val="-6"/>
          <w:sz w:val="24"/>
        </w:rPr>
        <w:t xml:space="preserve"> </w:t>
      </w:r>
      <w:r>
        <w:rPr>
          <w:sz w:val="24"/>
        </w:rPr>
        <w:t>соотношение</w:t>
      </w:r>
    </w:p>
    <w:p w:rsidR="0097141B" w:rsidRDefault="0097141B" w:rsidP="0097141B">
      <w:pPr>
        <w:pStyle w:val="a3"/>
        <w:spacing w:before="4"/>
        <w:ind w:left="525" w:right="188" w:firstLine="460"/>
      </w:pPr>
      <w:r>
        <w:t>«больше/меньше</w:t>
      </w:r>
      <w:r>
        <w:rPr>
          <w:spacing w:val="-7"/>
        </w:rPr>
        <w:t xml:space="preserve"> </w:t>
      </w:r>
      <w:r>
        <w:t>на»;</w:t>
      </w:r>
    </w:p>
    <w:p w:rsidR="0097141B" w:rsidRDefault="0097141B" w:rsidP="007E644D">
      <w:pPr>
        <w:pStyle w:val="a4"/>
        <w:numPr>
          <w:ilvl w:val="1"/>
          <w:numId w:val="191"/>
        </w:numPr>
        <w:tabs>
          <w:tab w:val="left" w:pos="1073"/>
          <w:tab w:val="left" w:pos="1965"/>
        </w:tabs>
        <w:spacing w:before="117" w:line="345" w:lineRule="auto"/>
        <w:ind w:right="188" w:firstLine="460"/>
        <w:jc w:val="left"/>
        <w:rPr>
          <w:sz w:val="24"/>
        </w:rPr>
      </w:pPr>
      <w:r>
        <w:rPr>
          <w:sz w:val="24"/>
        </w:rPr>
        <w:t>решать</w:t>
      </w:r>
      <w:r>
        <w:rPr>
          <w:spacing w:val="-4"/>
          <w:sz w:val="24"/>
        </w:rPr>
        <w:t xml:space="preserve"> </w:t>
      </w:r>
      <w:r>
        <w:rPr>
          <w:sz w:val="24"/>
        </w:rPr>
        <w:t>текстовые</w:t>
      </w:r>
      <w:r>
        <w:rPr>
          <w:spacing w:val="-6"/>
          <w:sz w:val="24"/>
        </w:rPr>
        <w:t xml:space="preserve"> </w:t>
      </w:r>
      <w:r>
        <w:rPr>
          <w:sz w:val="24"/>
        </w:rPr>
        <w:t>задачи в</w:t>
      </w:r>
      <w:r>
        <w:rPr>
          <w:spacing w:val="-8"/>
          <w:sz w:val="24"/>
        </w:rPr>
        <w:t xml:space="preserve"> </w:t>
      </w:r>
      <w:r>
        <w:rPr>
          <w:sz w:val="24"/>
        </w:rPr>
        <w:t>одно-два</w:t>
      </w:r>
      <w:r>
        <w:rPr>
          <w:spacing w:val="-2"/>
          <w:sz w:val="24"/>
        </w:rPr>
        <w:t xml:space="preserve"> </w:t>
      </w:r>
      <w:r>
        <w:rPr>
          <w:sz w:val="24"/>
        </w:rPr>
        <w:t>действия:</w:t>
      </w:r>
      <w:r>
        <w:rPr>
          <w:spacing w:val="-1"/>
          <w:sz w:val="24"/>
        </w:rPr>
        <w:t xml:space="preserve"> </w:t>
      </w:r>
      <w:r>
        <w:rPr>
          <w:sz w:val="24"/>
        </w:rPr>
        <w:t>представлять</w:t>
      </w:r>
      <w:r>
        <w:rPr>
          <w:spacing w:val="-4"/>
          <w:sz w:val="24"/>
        </w:rPr>
        <w:t xml:space="preserve"> </w:t>
      </w:r>
      <w:r>
        <w:rPr>
          <w:sz w:val="24"/>
        </w:rPr>
        <w:t>задачу</w:t>
      </w:r>
      <w:r>
        <w:rPr>
          <w:spacing w:val="-10"/>
          <w:sz w:val="24"/>
        </w:rPr>
        <w:t xml:space="preserve"> </w:t>
      </w:r>
      <w:r>
        <w:rPr>
          <w:sz w:val="24"/>
        </w:rPr>
        <w:t>(краткая</w:t>
      </w:r>
      <w:r>
        <w:rPr>
          <w:spacing w:val="-1"/>
          <w:sz w:val="24"/>
        </w:rPr>
        <w:t xml:space="preserve"> </w:t>
      </w:r>
      <w:r>
        <w:rPr>
          <w:sz w:val="24"/>
        </w:rPr>
        <w:t>запись,</w:t>
      </w:r>
      <w:r>
        <w:rPr>
          <w:spacing w:val="-57"/>
          <w:sz w:val="24"/>
        </w:rPr>
        <w:t xml:space="preserve"> </w:t>
      </w:r>
      <w:r>
        <w:rPr>
          <w:sz w:val="24"/>
        </w:rPr>
        <w:t>рисунок,</w:t>
      </w:r>
      <w:r>
        <w:rPr>
          <w:sz w:val="24"/>
        </w:rPr>
        <w:tab/>
        <w:t>таблица или</w:t>
      </w:r>
      <w:r>
        <w:rPr>
          <w:spacing w:val="3"/>
          <w:sz w:val="24"/>
        </w:rPr>
        <w:t xml:space="preserve"> </w:t>
      </w:r>
      <w:r>
        <w:rPr>
          <w:sz w:val="24"/>
        </w:rPr>
        <w:t>другая</w:t>
      </w:r>
      <w:r>
        <w:rPr>
          <w:spacing w:val="2"/>
          <w:sz w:val="24"/>
        </w:rPr>
        <w:t xml:space="preserve"> </w:t>
      </w:r>
      <w:r>
        <w:rPr>
          <w:sz w:val="24"/>
        </w:rPr>
        <w:t>модель);</w:t>
      </w:r>
    </w:p>
    <w:p w:rsidR="0097141B" w:rsidRDefault="0097141B" w:rsidP="007E644D">
      <w:pPr>
        <w:pStyle w:val="a4"/>
        <w:numPr>
          <w:ilvl w:val="1"/>
          <w:numId w:val="191"/>
        </w:numPr>
        <w:tabs>
          <w:tab w:val="left" w:pos="1073"/>
        </w:tabs>
        <w:spacing w:before="2" w:line="348" w:lineRule="auto"/>
        <w:ind w:left="707" w:right="188" w:firstLine="460"/>
        <w:jc w:val="left"/>
        <w:rPr>
          <w:sz w:val="24"/>
        </w:rPr>
      </w:pPr>
      <w:r>
        <w:rPr>
          <w:sz w:val="24"/>
        </w:rPr>
        <w:t>планировать</w:t>
      </w:r>
      <w:r>
        <w:rPr>
          <w:spacing w:val="-5"/>
          <w:sz w:val="24"/>
        </w:rPr>
        <w:t xml:space="preserve"> </w:t>
      </w:r>
      <w:r>
        <w:rPr>
          <w:sz w:val="24"/>
        </w:rPr>
        <w:t>ход</w:t>
      </w:r>
      <w:r>
        <w:rPr>
          <w:spacing w:val="-2"/>
          <w:sz w:val="24"/>
        </w:rPr>
        <w:t xml:space="preserve"> </w:t>
      </w:r>
      <w:r>
        <w:rPr>
          <w:sz w:val="24"/>
        </w:rPr>
        <w:t>решения</w:t>
      </w:r>
      <w:r>
        <w:rPr>
          <w:spacing w:val="-7"/>
          <w:sz w:val="24"/>
        </w:rPr>
        <w:t xml:space="preserve"> </w:t>
      </w:r>
      <w:r>
        <w:rPr>
          <w:sz w:val="24"/>
        </w:rPr>
        <w:t>текстовой</w:t>
      </w:r>
      <w:r>
        <w:rPr>
          <w:spacing w:val="-5"/>
          <w:sz w:val="24"/>
        </w:rPr>
        <w:t xml:space="preserve"> </w:t>
      </w:r>
      <w:r>
        <w:rPr>
          <w:sz w:val="24"/>
        </w:rPr>
        <w:t>задачи</w:t>
      </w:r>
      <w:r>
        <w:rPr>
          <w:spacing w:val="-6"/>
          <w:sz w:val="24"/>
        </w:rPr>
        <w:t xml:space="preserve"> </w:t>
      </w:r>
      <w:r>
        <w:rPr>
          <w:sz w:val="24"/>
        </w:rPr>
        <w:t>в</w:t>
      </w:r>
      <w:r>
        <w:rPr>
          <w:spacing w:val="-1"/>
          <w:sz w:val="24"/>
        </w:rPr>
        <w:t xml:space="preserve"> </w:t>
      </w:r>
      <w:r>
        <w:rPr>
          <w:sz w:val="24"/>
        </w:rPr>
        <w:t>два</w:t>
      </w:r>
      <w:r>
        <w:rPr>
          <w:spacing w:val="-3"/>
          <w:sz w:val="24"/>
        </w:rPr>
        <w:t xml:space="preserve"> </w:t>
      </w:r>
      <w:r>
        <w:rPr>
          <w:sz w:val="24"/>
        </w:rPr>
        <w:t>действия,</w:t>
      </w:r>
      <w:r>
        <w:rPr>
          <w:spacing w:val="-5"/>
          <w:sz w:val="24"/>
        </w:rPr>
        <w:t xml:space="preserve"> </w:t>
      </w:r>
      <w:r>
        <w:rPr>
          <w:sz w:val="24"/>
        </w:rPr>
        <w:t>оформлять</w:t>
      </w:r>
      <w:r>
        <w:rPr>
          <w:spacing w:val="-1"/>
          <w:sz w:val="24"/>
        </w:rPr>
        <w:t xml:space="preserve"> </w:t>
      </w:r>
      <w:r>
        <w:rPr>
          <w:sz w:val="24"/>
        </w:rPr>
        <w:t>его</w:t>
      </w:r>
      <w:r>
        <w:rPr>
          <w:spacing w:val="-2"/>
          <w:sz w:val="24"/>
        </w:rPr>
        <w:t xml:space="preserve"> </w:t>
      </w:r>
      <w:r>
        <w:rPr>
          <w:sz w:val="24"/>
        </w:rPr>
        <w:t>в</w:t>
      </w:r>
      <w:r>
        <w:rPr>
          <w:spacing w:val="-1"/>
          <w:sz w:val="24"/>
        </w:rPr>
        <w:t xml:space="preserve"> </w:t>
      </w:r>
      <w:r>
        <w:rPr>
          <w:sz w:val="24"/>
        </w:rPr>
        <w:t>виде</w:t>
      </w:r>
      <w:r>
        <w:rPr>
          <w:spacing w:val="-57"/>
          <w:sz w:val="24"/>
        </w:rPr>
        <w:t xml:space="preserve"> </w:t>
      </w:r>
      <w:r>
        <w:rPr>
          <w:sz w:val="24"/>
        </w:rPr>
        <w:t>арифметического</w:t>
      </w:r>
      <w:r>
        <w:rPr>
          <w:spacing w:val="5"/>
          <w:sz w:val="24"/>
        </w:rPr>
        <w:t xml:space="preserve"> </w:t>
      </w:r>
      <w:r>
        <w:rPr>
          <w:sz w:val="24"/>
        </w:rPr>
        <w:t>действия/действий,</w:t>
      </w:r>
      <w:r>
        <w:rPr>
          <w:spacing w:val="-1"/>
          <w:sz w:val="24"/>
        </w:rPr>
        <w:t xml:space="preserve"> </w:t>
      </w:r>
      <w:r>
        <w:rPr>
          <w:sz w:val="24"/>
        </w:rPr>
        <w:t>записывать</w:t>
      </w:r>
      <w:r>
        <w:rPr>
          <w:spacing w:val="-2"/>
          <w:sz w:val="24"/>
        </w:rPr>
        <w:t xml:space="preserve"> </w:t>
      </w:r>
      <w:r>
        <w:rPr>
          <w:sz w:val="24"/>
        </w:rPr>
        <w:t>ответ;</w:t>
      </w:r>
    </w:p>
    <w:p w:rsidR="0097141B" w:rsidRDefault="0097141B" w:rsidP="007E644D">
      <w:pPr>
        <w:pStyle w:val="a4"/>
        <w:numPr>
          <w:ilvl w:val="1"/>
          <w:numId w:val="191"/>
        </w:numPr>
        <w:tabs>
          <w:tab w:val="left" w:pos="1073"/>
          <w:tab w:val="left" w:pos="2686"/>
        </w:tabs>
        <w:spacing w:line="345" w:lineRule="auto"/>
        <w:ind w:right="188" w:firstLine="460"/>
        <w:jc w:val="left"/>
        <w:rPr>
          <w:sz w:val="24"/>
        </w:rPr>
      </w:pPr>
      <w:r>
        <w:rPr>
          <w:sz w:val="24"/>
        </w:rPr>
        <w:t>различать и называть геометрические фигуры: прямой угол; ломаную,</w:t>
      </w:r>
      <w:r>
        <w:rPr>
          <w:spacing w:val="1"/>
          <w:sz w:val="24"/>
        </w:rPr>
        <w:t xml:space="preserve"> </w:t>
      </w:r>
      <w:r>
        <w:rPr>
          <w:sz w:val="24"/>
        </w:rPr>
        <w:t>многоугольник;</w:t>
      </w:r>
      <w:r>
        <w:rPr>
          <w:sz w:val="24"/>
        </w:rPr>
        <w:tab/>
        <w:t>—</w:t>
      </w:r>
      <w:r>
        <w:rPr>
          <w:spacing w:val="52"/>
          <w:sz w:val="24"/>
        </w:rPr>
        <w:t xml:space="preserve"> </w:t>
      </w:r>
      <w:r>
        <w:rPr>
          <w:sz w:val="24"/>
        </w:rPr>
        <w:t>выделять</w:t>
      </w:r>
      <w:r>
        <w:rPr>
          <w:spacing w:val="-4"/>
          <w:sz w:val="24"/>
        </w:rPr>
        <w:t xml:space="preserve"> </w:t>
      </w:r>
      <w:r>
        <w:rPr>
          <w:sz w:val="24"/>
        </w:rPr>
        <w:t>среди</w:t>
      </w:r>
      <w:r>
        <w:rPr>
          <w:spacing w:val="-2"/>
          <w:sz w:val="24"/>
        </w:rPr>
        <w:t xml:space="preserve"> </w:t>
      </w:r>
      <w:r>
        <w:rPr>
          <w:sz w:val="24"/>
        </w:rPr>
        <w:t>четырехугольников</w:t>
      </w:r>
      <w:r>
        <w:rPr>
          <w:spacing w:val="-7"/>
          <w:sz w:val="24"/>
        </w:rPr>
        <w:t xml:space="preserve"> </w:t>
      </w:r>
      <w:r>
        <w:rPr>
          <w:sz w:val="24"/>
        </w:rPr>
        <w:t>прямоугольники,</w:t>
      </w:r>
      <w:r>
        <w:rPr>
          <w:spacing w:val="6"/>
          <w:sz w:val="24"/>
        </w:rPr>
        <w:t xml:space="preserve"> </w:t>
      </w:r>
      <w:r>
        <w:rPr>
          <w:sz w:val="24"/>
        </w:rPr>
        <w:t>квадраты;</w:t>
      </w:r>
    </w:p>
    <w:p w:rsidR="0097141B" w:rsidRDefault="0097141B" w:rsidP="007E644D">
      <w:pPr>
        <w:pStyle w:val="a4"/>
        <w:numPr>
          <w:ilvl w:val="1"/>
          <w:numId w:val="191"/>
        </w:numPr>
        <w:tabs>
          <w:tab w:val="left" w:pos="1073"/>
        </w:tabs>
        <w:spacing w:line="345" w:lineRule="auto"/>
        <w:ind w:left="707" w:right="188" w:firstLine="460"/>
        <w:jc w:val="left"/>
        <w:rPr>
          <w:sz w:val="24"/>
        </w:rPr>
      </w:pPr>
      <w:r>
        <w:rPr>
          <w:sz w:val="24"/>
        </w:rPr>
        <w:t>на</w:t>
      </w:r>
      <w:r>
        <w:rPr>
          <w:spacing w:val="-8"/>
          <w:sz w:val="24"/>
        </w:rPr>
        <w:t xml:space="preserve"> </w:t>
      </w:r>
      <w:r>
        <w:rPr>
          <w:sz w:val="24"/>
        </w:rPr>
        <w:t>бумаге</w:t>
      </w:r>
      <w:r>
        <w:rPr>
          <w:spacing w:val="-3"/>
          <w:sz w:val="24"/>
        </w:rPr>
        <w:t xml:space="preserve"> </w:t>
      </w:r>
      <w:r>
        <w:rPr>
          <w:sz w:val="24"/>
        </w:rPr>
        <w:t>в</w:t>
      </w:r>
      <w:r>
        <w:rPr>
          <w:spacing w:val="-1"/>
          <w:sz w:val="24"/>
        </w:rPr>
        <w:t xml:space="preserve"> </w:t>
      </w:r>
      <w:r>
        <w:rPr>
          <w:sz w:val="24"/>
        </w:rPr>
        <w:t>клетку</w:t>
      </w:r>
      <w:r>
        <w:rPr>
          <w:spacing w:val="-12"/>
          <w:sz w:val="24"/>
        </w:rPr>
        <w:t xml:space="preserve"> </w:t>
      </w:r>
      <w:r>
        <w:rPr>
          <w:sz w:val="24"/>
        </w:rPr>
        <w:t>изображать</w:t>
      </w:r>
      <w:r>
        <w:rPr>
          <w:spacing w:val="-4"/>
          <w:sz w:val="24"/>
        </w:rPr>
        <w:t xml:space="preserve"> </w:t>
      </w:r>
      <w:r>
        <w:rPr>
          <w:sz w:val="24"/>
        </w:rPr>
        <w:t>ломаную,</w:t>
      </w:r>
      <w:r>
        <w:rPr>
          <w:spacing w:val="-1"/>
          <w:sz w:val="24"/>
        </w:rPr>
        <w:t xml:space="preserve"> </w:t>
      </w:r>
      <w:r>
        <w:rPr>
          <w:sz w:val="24"/>
        </w:rPr>
        <w:t>многоугольник;</w:t>
      </w:r>
      <w:r>
        <w:rPr>
          <w:spacing w:val="-6"/>
          <w:sz w:val="24"/>
        </w:rPr>
        <w:t xml:space="preserve"> </w:t>
      </w:r>
      <w:r>
        <w:rPr>
          <w:sz w:val="24"/>
        </w:rPr>
        <w:t>чертить</w:t>
      </w:r>
      <w:r>
        <w:rPr>
          <w:spacing w:val="-1"/>
          <w:sz w:val="24"/>
        </w:rPr>
        <w:t xml:space="preserve"> </w:t>
      </w:r>
      <w:r>
        <w:rPr>
          <w:sz w:val="24"/>
        </w:rPr>
        <w:t>прямой</w:t>
      </w:r>
      <w:r>
        <w:rPr>
          <w:spacing w:val="-1"/>
          <w:sz w:val="24"/>
        </w:rPr>
        <w:t xml:space="preserve"> </w:t>
      </w:r>
      <w:r>
        <w:rPr>
          <w:sz w:val="24"/>
        </w:rPr>
        <w:t>угол,</w:t>
      </w:r>
      <w:r>
        <w:rPr>
          <w:spacing w:val="-57"/>
          <w:sz w:val="24"/>
        </w:rPr>
        <w:t xml:space="preserve"> </w:t>
      </w:r>
      <w:r>
        <w:rPr>
          <w:sz w:val="24"/>
        </w:rPr>
        <w:t>прямоугольник</w:t>
      </w:r>
      <w:r>
        <w:rPr>
          <w:spacing w:val="-1"/>
          <w:sz w:val="24"/>
        </w:rPr>
        <w:t xml:space="preserve"> </w:t>
      </w:r>
      <w:r>
        <w:rPr>
          <w:sz w:val="24"/>
        </w:rPr>
        <w:t>с</w:t>
      </w:r>
      <w:r>
        <w:rPr>
          <w:spacing w:val="-4"/>
          <w:sz w:val="24"/>
        </w:rPr>
        <w:t xml:space="preserve"> </w:t>
      </w:r>
      <w:r>
        <w:rPr>
          <w:sz w:val="24"/>
        </w:rPr>
        <w:t>заданными</w:t>
      </w:r>
      <w:r>
        <w:rPr>
          <w:spacing w:val="-2"/>
          <w:sz w:val="24"/>
        </w:rPr>
        <w:t xml:space="preserve"> </w:t>
      </w:r>
      <w:r>
        <w:rPr>
          <w:sz w:val="24"/>
        </w:rPr>
        <w:t>длинами</w:t>
      </w:r>
      <w:r>
        <w:rPr>
          <w:spacing w:val="-2"/>
          <w:sz w:val="24"/>
        </w:rPr>
        <w:t xml:space="preserve"> </w:t>
      </w:r>
      <w:r>
        <w:rPr>
          <w:sz w:val="24"/>
        </w:rPr>
        <w:t>сторон;</w:t>
      </w:r>
    </w:p>
    <w:p w:rsidR="0097141B" w:rsidRDefault="0097141B" w:rsidP="007E644D">
      <w:pPr>
        <w:pStyle w:val="a4"/>
        <w:numPr>
          <w:ilvl w:val="1"/>
          <w:numId w:val="191"/>
        </w:numPr>
        <w:tabs>
          <w:tab w:val="left" w:pos="1073"/>
        </w:tabs>
        <w:spacing w:before="2"/>
        <w:ind w:left="1072" w:right="188" w:firstLine="460"/>
        <w:jc w:val="left"/>
        <w:rPr>
          <w:sz w:val="24"/>
        </w:rPr>
      </w:pPr>
      <w:r>
        <w:rPr>
          <w:sz w:val="24"/>
        </w:rPr>
        <w:t>использовать</w:t>
      </w:r>
      <w:r>
        <w:rPr>
          <w:spacing w:val="-8"/>
          <w:sz w:val="24"/>
        </w:rPr>
        <w:t xml:space="preserve"> </w:t>
      </w:r>
      <w:r>
        <w:rPr>
          <w:sz w:val="24"/>
        </w:rPr>
        <w:t>для</w:t>
      </w:r>
      <w:r>
        <w:rPr>
          <w:spacing w:val="-6"/>
          <w:sz w:val="24"/>
        </w:rPr>
        <w:t xml:space="preserve"> </w:t>
      </w:r>
      <w:r>
        <w:rPr>
          <w:sz w:val="24"/>
        </w:rPr>
        <w:t>выполнения</w:t>
      </w:r>
      <w:r>
        <w:rPr>
          <w:spacing w:val="-5"/>
          <w:sz w:val="24"/>
        </w:rPr>
        <w:t xml:space="preserve"> </w:t>
      </w:r>
      <w:r>
        <w:rPr>
          <w:sz w:val="24"/>
        </w:rPr>
        <w:t>построений</w:t>
      </w:r>
      <w:r>
        <w:rPr>
          <w:spacing w:val="-9"/>
          <w:sz w:val="24"/>
        </w:rPr>
        <w:t xml:space="preserve"> </w:t>
      </w:r>
      <w:r>
        <w:rPr>
          <w:sz w:val="24"/>
        </w:rPr>
        <w:t>линейку,</w:t>
      </w:r>
      <w:r>
        <w:rPr>
          <w:spacing w:val="1"/>
          <w:sz w:val="24"/>
        </w:rPr>
        <w:t xml:space="preserve"> </w:t>
      </w:r>
      <w:r>
        <w:rPr>
          <w:sz w:val="24"/>
        </w:rPr>
        <w:t>угольник;</w:t>
      </w:r>
    </w:p>
    <w:p w:rsidR="0097141B" w:rsidRDefault="0097141B" w:rsidP="007E644D">
      <w:pPr>
        <w:pStyle w:val="a4"/>
        <w:numPr>
          <w:ilvl w:val="1"/>
          <w:numId w:val="191"/>
        </w:numPr>
        <w:tabs>
          <w:tab w:val="left" w:pos="1073"/>
          <w:tab w:val="left" w:pos="1965"/>
        </w:tabs>
        <w:spacing w:before="117" w:line="345" w:lineRule="auto"/>
        <w:ind w:right="188" w:firstLine="460"/>
        <w:jc w:val="left"/>
        <w:rPr>
          <w:sz w:val="24"/>
        </w:rPr>
      </w:pPr>
      <w:r>
        <w:rPr>
          <w:sz w:val="24"/>
        </w:rPr>
        <w:t>выполнять измерение длин реальных объектов с помощью линейки; находить длину</w:t>
      </w:r>
      <w:r>
        <w:rPr>
          <w:spacing w:val="-57"/>
          <w:sz w:val="24"/>
        </w:rPr>
        <w:t xml:space="preserve"> </w:t>
      </w:r>
      <w:r>
        <w:rPr>
          <w:sz w:val="24"/>
        </w:rPr>
        <w:t>ломаной,</w:t>
      </w:r>
      <w:r>
        <w:rPr>
          <w:sz w:val="24"/>
        </w:rPr>
        <w:tab/>
        <w:t>состоящей</w:t>
      </w:r>
      <w:r>
        <w:rPr>
          <w:spacing w:val="-4"/>
          <w:sz w:val="24"/>
        </w:rPr>
        <w:t xml:space="preserve"> </w:t>
      </w:r>
      <w:r>
        <w:rPr>
          <w:sz w:val="24"/>
        </w:rPr>
        <w:t>из</w:t>
      </w:r>
      <w:r>
        <w:rPr>
          <w:spacing w:val="-3"/>
          <w:sz w:val="24"/>
        </w:rPr>
        <w:t xml:space="preserve"> </w:t>
      </w:r>
      <w:r>
        <w:rPr>
          <w:sz w:val="24"/>
        </w:rPr>
        <w:t>двух-трёх</w:t>
      </w:r>
      <w:r>
        <w:rPr>
          <w:spacing w:val="-4"/>
          <w:sz w:val="24"/>
        </w:rPr>
        <w:t xml:space="preserve"> </w:t>
      </w:r>
      <w:r>
        <w:rPr>
          <w:sz w:val="24"/>
        </w:rPr>
        <w:t>звеньев,</w:t>
      </w:r>
      <w:r>
        <w:rPr>
          <w:spacing w:val="-2"/>
          <w:sz w:val="24"/>
        </w:rPr>
        <w:t xml:space="preserve"> </w:t>
      </w:r>
      <w:r>
        <w:rPr>
          <w:sz w:val="24"/>
        </w:rPr>
        <w:t>периметр</w:t>
      </w:r>
      <w:r>
        <w:rPr>
          <w:spacing w:val="-3"/>
          <w:sz w:val="24"/>
        </w:rPr>
        <w:t xml:space="preserve"> </w:t>
      </w:r>
      <w:r>
        <w:rPr>
          <w:sz w:val="24"/>
        </w:rPr>
        <w:t>прямоугольника</w:t>
      </w:r>
      <w:r>
        <w:rPr>
          <w:spacing w:val="-1"/>
          <w:sz w:val="24"/>
        </w:rPr>
        <w:t xml:space="preserve"> </w:t>
      </w:r>
      <w:r>
        <w:rPr>
          <w:sz w:val="24"/>
        </w:rPr>
        <w:t>(квадрата);</w:t>
      </w:r>
    </w:p>
    <w:p w:rsidR="0097141B" w:rsidRDefault="0097141B" w:rsidP="007E644D">
      <w:pPr>
        <w:pStyle w:val="a4"/>
        <w:numPr>
          <w:ilvl w:val="1"/>
          <w:numId w:val="191"/>
        </w:numPr>
        <w:tabs>
          <w:tab w:val="left" w:pos="1073"/>
        </w:tabs>
        <w:spacing w:before="2"/>
        <w:ind w:left="1072" w:right="188" w:firstLine="460"/>
        <w:jc w:val="left"/>
        <w:rPr>
          <w:sz w:val="24"/>
        </w:rPr>
      </w:pPr>
      <w:r>
        <w:rPr>
          <w:sz w:val="24"/>
        </w:rPr>
        <w:t>распознавать</w:t>
      </w:r>
      <w:r>
        <w:rPr>
          <w:spacing w:val="-5"/>
          <w:sz w:val="24"/>
        </w:rPr>
        <w:t xml:space="preserve"> </w:t>
      </w:r>
      <w:r>
        <w:rPr>
          <w:sz w:val="24"/>
        </w:rPr>
        <w:t>верные</w:t>
      </w:r>
      <w:r>
        <w:rPr>
          <w:spacing w:val="-8"/>
          <w:sz w:val="24"/>
        </w:rPr>
        <w:t xml:space="preserve"> </w:t>
      </w:r>
      <w:r>
        <w:rPr>
          <w:sz w:val="24"/>
        </w:rPr>
        <w:t>(истинные)</w:t>
      </w:r>
      <w:r>
        <w:rPr>
          <w:spacing w:val="-5"/>
          <w:sz w:val="24"/>
        </w:rPr>
        <w:t xml:space="preserve"> </w:t>
      </w:r>
      <w:r>
        <w:rPr>
          <w:sz w:val="24"/>
        </w:rPr>
        <w:t>и</w:t>
      </w:r>
      <w:r>
        <w:rPr>
          <w:spacing w:val="-5"/>
          <w:sz w:val="24"/>
        </w:rPr>
        <w:t xml:space="preserve"> </w:t>
      </w:r>
      <w:r>
        <w:rPr>
          <w:sz w:val="24"/>
        </w:rPr>
        <w:t>неверные</w:t>
      </w:r>
      <w:r>
        <w:rPr>
          <w:spacing w:val="-3"/>
          <w:sz w:val="24"/>
        </w:rPr>
        <w:t xml:space="preserve"> </w:t>
      </w:r>
      <w:r>
        <w:rPr>
          <w:sz w:val="24"/>
        </w:rPr>
        <w:t>(ложные)</w:t>
      </w:r>
      <w:r>
        <w:rPr>
          <w:spacing w:val="-5"/>
          <w:sz w:val="24"/>
        </w:rPr>
        <w:t xml:space="preserve"> </w:t>
      </w:r>
      <w:r>
        <w:rPr>
          <w:sz w:val="24"/>
        </w:rPr>
        <w:t>утверждения</w:t>
      </w:r>
      <w:r>
        <w:rPr>
          <w:spacing w:val="-2"/>
          <w:sz w:val="24"/>
        </w:rPr>
        <w:t xml:space="preserve"> </w:t>
      </w:r>
      <w:r>
        <w:rPr>
          <w:sz w:val="24"/>
        </w:rPr>
        <w:t>со</w:t>
      </w:r>
      <w:r>
        <w:rPr>
          <w:spacing w:val="2"/>
          <w:sz w:val="24"/>
        </w:rPr>
        <w:t xml:space="preserve"> </w:t>
      </w:r>
      <w:r>
        <w:rPr>
          <w:sz w:val="24"/>
        </w:rPr>
        <w:t>словами</w:t>
      </w:r>
    </w:p>
    <w:p w:rsidR="0097141B" w:rsidRDefault="0097141B" w:rsidP="0097141B">
      <w:pPr>
        <w:pStyle w:val="a3"/>
        <w:spacing w:before="123"/>
        <w:ind w:left="525" w:right="188" w:firstLine="460"/>
      </w:pPr>
      <w:r>
        <w:t>«все»,</w:t>
      </w:r>
      <w:r>
        <w:rPr>
          <w:spacing w:val="32"/>
        </w:rPr>
        <w:t xml:space="preserve"> </w:t>
      </w:r>
      <w:r>
        <w:t>«каждый»;</w:t>
      </w:r>
    </w:p>
    <w:p w:rsidR="0097141B" w:rsidRDefault="0097141B" w:rsidP="007E644D">
      <w:pPr>
        <w:pStyle w:val="a4"/>
        <w:numPr>
          <w:ilvl w:val="1"/>
          <w:numId w:val="191"/>
        </w:numPr>
        <w:tabs>
          <w:tab w:val="left" w:pos="1073"/>
        </w:tabs>
        <w:spacing w:before="122"/>
        <w:ind w:left="1072" w:right="188" w:firstLine="460"/>
        <w:jc w:val="left"/>
        <w:rPr>
          <w:sz w:val="24"/>
        </w:rPr>
      </w:pPr>
      <w:r>
        <w:rPr>
          <w:sz w:val="24"/>
        </w:rPr>
        <w:t>проводить</w:t>
      </w:r>
      <w:r>
        <w:rPr>
          <w:spacing w:val="-5"/>
          <w:sz w:val="24"/>
        </w:rPr>
        <w:t xml:space="preserve"> </w:t>
      </w:r>
      <w:r>
        <w:rPr>
          <w:sz w:val="24"/>
        </w:rPr>
        <w:t>одно-двухшаговые</w:t>
      </w:r>
      <w:r>
        <w:rPr>
          <w:spacing w:val="-3"/>
          <w:sz w:val="24"/>
        </w:rPr>
        <w:t xml:space="preserve"> </w:t>
      </w:r>
      <w:r>
        <w:rPr>
          <w:sz w:val="24"/>
        </w:rPr>
        <w:t>логические</w:t>
      </w:r>
      <w:r>
        <w:rPr>
          <w:spacing w:val="-2"/>
          <w:sz w:val="24"/>
        </w:rPr>
        <w:t xml:space="preserve"> </w:t>
      </w:r>
      <w:r>
        <w:rPr>
          <w:sz w:val="24"/>
        </w:rPr>
        <w:t>рассуждения</w:t>
      </w:r>
      <w:r>
        <w:rPr>
          <w:spacing w:val="-2"/>
          <w:sz w:val="24"/>
        </w:rPr>
        <w:t xml:space="preserve"> </w:t>
      </w:r>
      <w:r>
        <w:rPr>
          <w:sz w:val="24"/>
        </w:rPr>
        <w:t>и</w:t>
      </w:r>
      <w:r>
        <w:rPr>
          <w:spacing w:val="-1"/>
          <w:sz w:val="24"/>
        </w:rPr>
        <w:t xml:space="preserve"> </w:t>
      </w:r>
      <w:r>
        <w:rPr>
          <w:sz w:val="24"/>
        </w:rPr>
        <w:t>делать</w:t>
      </w:r>
      <w:r>
        <w:rPr>
          <w:spacing w:val="-5"/>
          <w:sz w:val="24"/>
        </w:rPr>
        <w:t xml:space="preserve"> </w:t>
      </w:r>
      <w:r>
        <w:rPr>
          <w:sz w:val="24"/>
        </w:rPr>
        <w:t>выводы;</w:t>
      </w:r>
    </w:p>
    <w:p w:rsidR="0097141B" w:rsidRDefault="0097141B" w:rsidP="007E644D">
      <w:pPr>
        <w:pStyle w:val="a4"/>
        <w:numPr>
          <w:ilvl w:val="1"/>
          <w:numId w:val="191"/>
        </w:numPr>
        <w:tabs>
          <w:tab w:val="left" w:pos="1073"/>
          <w:tab w:val="left" w:pos="2686"/>
        </w:tabs>
        <w:spacing w:before="123" w:line="345" w:lineRule="auto"/>
        <w:ind w:right="188" w:firstLine="460"/>
        <w:jc w:val="left"/>
        <w:rPr>
          <w:sz w:val="24"/>
        </w:rPr>
      </w:pPr>
      <w:r>
        <w:rPr>
          <w:sz w:val="24"/>
        </w:rPr>
        <w:t>находить</w:t>
      </w:r>
      <w:r>
        <w:rPr>
          <w:spacing w:val="-10"/>
          <w:sz w:val="24"/>
        </w:rPr>
        <w:t xml:space="preserve"> </w:t>
      </w:r>
      <w:r>
        <w:rPr>
          <w:sz w:val="24"/>
        </w:rPr>
        <w:t>общий</w:t>
      </w:r>
      <w:r>
        <w:rPr>
          <w:spacing w:val="-6"/>
          <w:sz w:val="24"/>
        </w:rPr>
        <w:t xml:space="preserve"> </w:t>
      </w:r>
      <w:r>
        <w:rPr>
          <w:sz w:val="24"/>
        </w:rPr>
        <w:t>признак</w:t>
      </w:r>
      <w:r>
        <w:rPr>
          <w:spacing w:val="-3"/>
          <w:sz w:val="24"/>
        </w:rPr>
        <w:t xml:space="preserve"> </w:t>
      </w:r>
      <w:r>
        <w:rPr>
          <w:sz w:val="24"/>
        </w:rPr>
        <w:t>группы</w:t>
      </w:r>
      <w:r>
        <w:rPr>
          <w:spacing w:val="-1"/>
          <w:sz w:val="24"/>
        </w:rPr>
        <w:t xml:space="preserve"> </w:t>
      </w:r>
      <w:r>
        <w:rPr>
          <w:sz w:val="24"/>
        </w:rPr>
        <w:t>математических</w:t>
      </w:r>
      <w:r>
        <w:rPr>
          <w:spacing w:val="-7"/>
          <w:sz w:val="24"/>
        </w:rPr>
        <w:t xml:space="preserve"> </w:t>
      </w:r>
      <w:r>
        <w:rPr>
          <w:sz w:val="24"/>
        </w:rPr>
        <w:t>объектов</w:t>
      </w:r>
      <w:r>
        <w:rPr>
          <w:spacing w:val="-5"/>
          <w:sz w:val="24"/>
        </w:rPr>
        <w:t xml:space="preserve"> </w:t>
      </w:r>
      <w:r>
        <w:rPr>
          <w:sz w:val="24"/>
        </w:rPr>
        <w:t>(чисел,</w:t>
      </w:r>
      <w:r>
        <w:rPr>
          <w:spacing w:val="-4"/>
          <w:sz w:val="24"/>
        </w:rPr>
        <w:t xml:space="preserve"> </w:t>
      </w:r>
      <w:r>
        <w:rPr>
          <w:sz w:val="24"/>
        </w:rPr>
        <w:t>величин,</w:t>
      </w:r>
      <w:r>
        <w:rPr>
          <w:spacing w:val="-57"/>
          <w:sz w:val="24"/>
        </w:rPr>
        <w:t xml:space="preserve"> </w:t>
      </w:r>
      <w:r>
        <w:rPr>
          <w:sz w:val="24"/>
        </w:rPr>
        <w:t>геометрических</w:t>
      </w:r>
      <w:r>
        <w:rPr>
          <w:sz w:val="24"/>
        </w:rPr>
        <w:tab/>
        <w:t>фигур);</w:t>
      </w:r>
    </w:p>
    <w:p w:rsidR="0097141B" w:rsidRDefault="0097141B" w:rsidP="007E644D">
      <w:pPr>
        <w:pStyle w:val="a4"/>
        <w:numPr>
          <w:ilvl w:val="2"/>
          <w:numId w:val="191"/>
        </w:numPr>
        <w:tabs>
          <w:tab w:val="left" w:pos="1313"/>
        </w:tabs>
        <w:spacing w:line="274" w:lineRule="exact"/>
        <w:ind w:left="1312" w:right="188" w:firstLine="460"/>
        <w:jc w:val="left"/>
        <w:rPr>
          <w:sz w:val="24"/>
        </w:rPr>
      </w:pPr>
      <w:r>
        <w:rPr>
          <w:sz w:val="24"/>
        </w:rPr>
        <w:t>находить</w:t>
      </w:r>
      <w:r>
        <w:rPr>
          <w:spacing w:val="-5"/>
          <w:sz w:val="24"/>
        </w:rPr>
        <w:t xml:space="preserve"> </w:t>
      </w:r>
      <w:r>
        <w:rPr>
          <w:sz w:val="24"/>
        </w:rPr>
        <w:t>закономерность</w:t>
      </w:r>
      <w:r>
        <w:rPr>
          <w:spacing w:val="-4"/>
          <w:sz w:val="24"/>
        </w:rPr>
        <w:t xml:space="preserve"> </w:t>
      </w:r>
      <w:r>
        <w:rPr>
          <w:sz w:val="24"/>
        </w:rPr>
        <w:t>в</w:t>
      </w:r>
      <w:r>
        <w:rPr>
          <w:spacing w:val="-5"/>
          <w:sz w:val="24"/>
        </w:rPr>
        <w:t xml:space="preserve"> </w:t>
      </w:r>
      <w:r>
        <w:rPr>
          <w:sz w:val="24"/>
        </w:rPr>
        <w:t>ряду</w:t>
      </w:r>
      <w:r>
        <w:rPr>
          <w:spacing w:val="-10"/>
          <w:sz w:val="24"/>
        </w:rPr>
        <w:t xml:space="preserve"> </w:t>
      </w:r>
      <w:r>
        <w:rPr>
          <w:sz w:val="24"/>
        </w:rPr>
        <w:t>объектов (чисел, геометрических</w:t>
      </w:r>
      <w:r>
        <w:rPr>
          <w:spacing w:val="-6"/>
          <w:sz w:val="24"/>
        </w:rPr>
        <w:t xml:space="preserve"> </w:t>
      </w:r>
      <w:r>
        <w:rPr>
          <w:sz w:val="24"/>
        </w:rPr>
        <w:t>фигур);</w:t>
      </w:r>
    </w:p>
    <w:p w:rsidR="0097141B" w:rsidRPr="005309FD" w:rsidRDefault="0097141B" w:rsidP="007E644D">
      <w:pPr>
        <w:pStyle w:val="a4"/>
        <w:numPr>
          <w:ilvl w:val="2"/>
          <w:numId w:val="191"/>
        </w:numPr>
        <w:tabs>
          <w:tab w:val="left" w:pos="1313"/>
        </w:tabs>
        <w:spacing w:before="117" w:line="343" w:lineRule="auto"/>
        <w:ind w:right="188" w:firstLine="460"/>
        <w:jc w:val="left"/>
        <w:rPr>
          <w:sz w:val="24"/>
        </w:rPr>
      </w:pPr>
      <w:r>
        <w:rPr>
          <w:sz w:val="24"/>
        </w:rPr>
        <w:t>представлять информацию в заданной форме: дополнять текст задачи числами,</w:t>
      </w:r>
      <w:r>
        <w:rPr>
          <w:spacing w:val="-57"/>
          <w:sz w:val="24"/>
        </w:rPr>
        <w:t xml:space="preserve"> </w:t>
      </w:r>
      <w:r>
        <w:rPr>
          <w:sz w:val="24"/>
        </w:rPr>
        <w:t>заполнять строку/столбец таблицы,</w:t>
      </w:r>
      <w:r>
        <w:rPr>
          <w:spacing w:val="-3"/>
          <w:sz w:val="24"/>
        </w:rPr>
        <w:t xml:space="preserve"> </w:t>
      </w:r>
      <w:r>
        <w:rPr>
          <w:sz w:val="24"/>
        </w:rPr>
        <w:t>указывать</w:t>
      </w:r>
      <w:r>
        <w:rPr>
          <w:spacing w:val="1"/>
          <w:sz w:val="24"/>
        </w:rPr>
        <w:t xml:space="preserve"> </w:t>
      </w:r>
      <w:r>
        <w:rPr>
          <w:sz w:val="24"/>
        </w:rPr>
        <w:t>числовые</w:t>
      </w:r>
      <w:r>
        <w:rPr>
          <w:spacing w:val="-2"/>
          <w:sz w:val="24"/>
        </w:rPr>
        <w:t xml:space="preserve"> </w:t>
      </w:r>
      <w:r>
        <w:rPr>
          <w:sz w:val="24"/>
        </w:rPr>
        <w:t>данные</w:t>
      </w:r>
      <w:r>
        <w:rPr>
          <w:spacing w:val="-1"/>
          <w:sz w:val="24"/>
        </w:rPr>
        <w:t xml:space="preserve"> </w:t>
      </w:r>
      <w:r>
        <w:rPr>
          <w:sz w:val="24"/>
        </w:rPr>
        <w:t>на</w:t>
      </w:r>
      <w:r>
        <w:rPr>
          <w:spacing w:val="-2"/>
          <w:sz w:val="24"/>
        </w:rPr>
        <w:t xml:space="preserve"> </w:t>
      </w:r>
      <w:r>
        <w:rPr>
          <w:sz w:val="24"/>
        </w:rPr>
        <w:t>рисунке</w:t>
      </w:r>
      <w:r w:rsidR="005309FD">
        <w:rPr>
          <w:sz w:val="24"/>
        </w:rPr>
        <w:t xml:space="preserve"> </w:t>
      </w:r>
      <w:r>
        <w:t>(изображении</w:t>
      </w:r>
      <w:r w:rsidRPr="005309FD">
        <w:rPr>
          <w:spacing w:val="-6"/>
        </w:rPr>
        <w:t xml:space="preserve"> </w:t>
      </w:r>
      <w:r>
        <w:t>геометрических</w:t>
      </w:r>
      <w:r w:rsidRPr="005309FD">
        <w:rPr>
          <w:spacing w:val="-7"/>
        </w:rPr>
        <w:t xml:space="preserve"> </w:t>
      </w:r>
      <w:r>
        <w:t>фигур);</w:t>
      </w:r>
    </w:p>
    <w:p w:rsidR="0097141B" w:rsidRDefault="0097141B" w:rsidP="007E644D">
      <w:pPr>
        <w:pStyle w:val="a4"/>
        <w:numPr>
          <w:ilvl w:val="2"/>
          <w:numId w:val="191"/>
        </w:numPr>
        <w:tabs>
          <w:tab w:val="left" w:pos="1313"/>
        </w:tabs>
        <w:spacing w:before="118"/>
        <w:ind w:left="1312" w:right="188" w:firstLine="460"/>
        <w:jc w:val="left"/>
        <w:rPr>
          <w:sz w:val="24"/>
        </w:rPr>
      </w:pPr>
      <w:r>
        <w:rPr>
          <w:sz w:val="24"/>
        </w:rPr>
        <w:t>сравнивать</w:t>
      </w:r>
      <w:r>
        <w:rPr>
          <w:spacing w:val="-5"/>
          <w:sz w:val="24"/>
        </w:rPr>
        <w:t xml:space="preserve"> </w:t>
      </w:r>
      <w:r>
        <w:rPr>
          <w:sz w:val="24"/>
        </w:rPr>
        <w:t>группы</w:t>
      </w:r>
      <w:r>
        <w:rPr>
          <w:spacing w:val="-4"/>
          <w:sz w:val="24"/>
        </w:rPr>
        <w:t xml:space="preserve"> </w:t>
      </w:r>
      <w:r>
        <w:rPr>
          <w:sz w:val="24"/>
        </w:rPr>
        <w:t>объектов</w:t>
      </w:r>
      <w:r>
        <w:rPr>
          <w:spacing w:val="-4"/>
          <w:sz w:val="24"/>
        </w:rPr>
        <w:t xml:space="preserve"> </w:t>
      </w:r>
      <w:r>
        <w:rPr>
          <w:sz w:val="24"/>
        </w:rPr>
        <w:t>(находить</w:t>
      </w:r>
      <w:r>
        <w:rPr>
          <w:spacing w:val="-9"/>
          <w:sz w:val="24"/>
        </w:rPr>
        <w:t xml:space="preserve"> </w:t>
      </w:r>
      <w:r>
        <w:rPr>
          <w:sz w:val="24"/>
        </w:rPr>
        <w:t>общее,</w:t>
      </w:r>
      <w:r>
        <w:rPr>
          <w:spacing w:val="1"/>
          <w:sz w:val="24"/>
        </w:rPr>
        <w:t xml:space="preserve"> </w:t>
      </w:r>
      <w:r>
        <w:rPr>
          <w:sz w:val="24"/>
        </w:rPr>
        <w:t>различное);</w:t>
      </w:r>
    </w:p>
    <w:p w:rsidR="0097141B" w:rsidRDefault="0097141B" w:rsidP="007E644D">
      <w:pPr>
        <w:pStyle w:val="a4"/>
        <w:numPr>
          <w:ilvl w:val="2"/>
          <w:numId w:val="191"/>
        </w:numPr>
        <w:tabs>
          <w:tab w:val="left" w:pos="1309"/>
        </w:tabs>
        <w:spacing w:before="118" w:line="343" w:lineRule="auto"/>
        <w:ind w:right="188" w:firstLine="460"/>
        <w:jc w:val="left"/>
        <w:rPr>
          <w:sz w:val="24"/>
        </w:rPr>
      </w:pPr>
      <w:r>
        <w:rPr>
          <w:sz w:val="24"/>
        </w:rPr>
        <w:t>обнаруживать</w:t>
      </w:r>
      <w:r>
        <w:rPr>
          <w:spacing w:val="-3"/>
          <w:sz w:val="24"/>
        </w:rPr>
        <w:t xml:space="preserve"> </w:t>
      </w:r>
      <w:r>
        <w:rPr>
          <w:sz w:val="24"/>
        </w:rPr>
        <w:t>модели</w:t>
      </w:r>
      <w:r>
        <w:rPr>
          <w:spacing w:val="-2"/>
          <w:sz w:val="24"/>
        </w:rPr>
        <w:t xml:space="preserve"> </w:t>
      </w:r>
      <w:r>
        <w:rPr>
          <w:sz w:val="24"/>
        </w:rPr>
        <w:t>геометрических</w:t>
      </w:r>
      <w:r>
        <w:rPr>
          <w:spacing w:val="-8"/>
          <w:sz w:val="24"/>
        </w:rPr>
        <w:t xml:space="preserve"> </w:t>
      </w:r>
      <w:r>
        <w:rPr>
          <w:sz w:val="24"/>
        </w:rPr>
        <w:t>фигур</w:t>
      </w:r>
      <w:r>
        <w:rPr>
          <w:spacing w:val="-3"/>
          <w:sz w:val="24"/>
        </w:rPr>
        <w:t xml:space="preserve"> </w:t>
      </w:r>
      <w:r>
        <w:rPr>
          <w:sz w:val="24"/>
        </w:rPr>
        <w:t>в</w:t>
      </w:r>
      <w:r>
        <w:rPr>
          <w:spacing w:val="-6"/>
          <w:sz w:val="24"/>
        </w:rPr>
        <w:t xml:space="preserve"> </w:t>
      </w:r>
      <w:r>
        <w:rPr>
          <w:sz w:val="24"/>
        </w:rPr>
        <w:t>окружающем</w:t>
      </w:r>
      <w:r>
        <w:rPr>
          <w:spacing w:val="-2"/>
          <w:sz w:val="24"/>
        </w:rPr>
        <w:t xml:space="preserve"> </w:t>
      </w:r>
      <w:r>
        <w:rPr>
          <w:sz w:val="24"/>
        </w:rPr>
        <w:t>мире;</w:t>
      </w:r>
      <w:r>
        <w:rPr>
          <w:spacing w:val="-8"/>
          <w:sz w:val="24"/>
        </w:rPr>
        <w:t xml:space="preserve"> </w:t>
      </w:r>
      <w:r>
        <w:rPr>
          <w:sz w:val="24"/>
        </w:rPr>
        <w:t>подбирать</w:t>
      </w:r>
      <w:r>
        <w:rPr>
          <w:spacing w:val="-57"/>
          <w:sz w:val="24"/>
        </w:rPr>
        <w:t xml:space="preserve"> </w:t>
      </w:r>
      <w:r>
        <w:rPr>
          <w:sz w:val="24"/>
        </w:rPr>
        <w:t>примеры,</w:t>
      </w:r>
      <w:r>
        <w:rPr>
          <w:spacing w:val="3"/>
          <w:sz w:val="24"/>
        </w:rPr>
        <w:t xml:space="preserve"> </w:t>
      </w:r>
      <w:r>
        <w:rPr>
          <w:sz w:val="24"/>
        </w:rPr>
        <w:t>подтверждающие</w:t>
      </w:r>
      <w:r>
        <w:rPr>
          <w:spacing w:val="1"/>
          <w:sz w:val="24"/>
        </w:rPr>
        <w:t xml:space="preserve"> </w:t>
      </w:r>
      <w:r>
        <w:rPr>
          <w:sz w:val="24"/>
        </w:rPr>
        <w:t>суждение,</w:t>
      </w:r>
      <w:r>
        <w:rPr>
          <w:spacing w:val="-1"/>
          <w:sz w:val="24"/>
        </w:rPr>
        <w:t xml:space="preserve"> </w:t>
      </w:r>
      <w:r>
        <w:rPr>
          <w:sz w:val="24"/>
        </w:rPr>
        <w:t>ответ;</w:t>
      </w:r>
    </w:p>
    <w:p w:rsidR="0097141B" w:rsidRDefault="0097141B" w:rsidP="007E644D">
      <w:pPr>
        <w:pStyle w:val="a4"/>
        <w:numPr>
          <w:ilvl w:val="2"/>
          <w:numId w:val="191"/>
        </w:numPr>
        <w:tabs>
          <w:tab w:val="left" w:pos="1313"/>
        </w:tabs>
        <w:spacing w:line="274" w:lineRule="exact"/>
        <w:ind w:left="1312" w:right="188" w:firstLine="460"/>
        <w:jc w:val="left"/>
        <w:rPr>
          <w:sz w:val="24"/>
        </w:rPr>
      </w:pPr>
      <w:r>
        <w:rPr>
          <w:sz w:val="24"/>
        </w:rPr>
        <w:t>составлять</w:t>
      </w:r>
      <w:r>
        <w:rPr>
          <w:spacing w:val="-7"/>
          <w:sz w:val="24"/>
        </w:rPr>
        <w:t xml:space="preserve"> </w:t>
      </w:r>
      <w:r>
        <w:rPr>
          <w:sz w:val="24"/>
        </w:rPr>
        <w:t>(дополнять)</w:t>
      </w:r>
      <w:r>
        <w:rPr>
          <w:spacing w:val="-6"/>
          <w:sz w:val="24"/>
        </w:rPr>
        <w:t xml:space="preserve"> </w:t>
      </w:r>
      <w:r>
        <w:rPr>
          <w:sz w:val="24"/>
        </w:rPr>
        <w:t>текстовую</w:t>
      </w:r>
      <w:r>
        <w:rPr>
          <w:spacing w:val="-4"/>
          <w:sz w:val="24"/>
        </w:rPr>
        <w:t xml:space="preserve"> </w:t>
      </w:r>
      <w:r>
        <w:rPr>
          <w:sz w:val="24"/>
        </w:rPr>
        <w:t>задачу;</w:t>
      </w:r>
    </w:p>
    <w:p w:rsidR="0097141B" w:rsidRDefault="0097141B" w:rsidP="007E644D">
      <w:pPr>
        <w:pStyle w:val="a4"/>
        <w:numPr>
          <w:ilvl w:val="2"/>
          <w:numId w:val="191"/>
        </w:numPr>
        <w:tabs>
          <w:tab w:val="left" w:pos="1313"/>
        </w:tabs>
        <w:spacing w:before="118"/>
        <w:ind w:left="1312" w:right="188" w:firstLine="460"/>
        <w:jc w:val="left"/>
        <w:rPr>
          <w:sz w:val="24"/>
        </w:rPr>
      </w:pPr>
      <w:r>
        <w:rPr>
          <w:sz w:val="24"/>
        </w:rPr>
        <w:t>проверять</w:t>
      </w:r>
      <w:r>
        <w:rPr>
          <w:spacing w:val="-6"/>
          <w:sz w:val="24"/>
        </w:rPr>
        <w:t xml:space="preserve"> </w:t>
      </w:r>
      <w:r>
        <w:rPr>
          <w:sz w:val="24"/>
        </w:rPr>
        <w:t>правильность</w:t>
      </w:r>
      <w:r>
        <w:rPr>
          <w:spacing w:val="-5"/>
          <w:sz w:val="24"/>
        </w:rPr>
        <w:t xml:space="preserve"> </w:t>
      </w:r>
      <w:r>
        <w:rPr>
          <w:sz w:val="24"/>
        </w:rPr>
        <w:t>вычислений.</w:t>
      </w:r>
    </w:p>
    <w:p w:rsidR="0097141B" w:rsidRDefault="0097141B" w:rsidP="0097141B">
      <w:pPr>
        <w:pStyle w:val="a3"/>
        <w:ind w:right="188" w:firstLine="460"/>
        <w:rPr>
          <w:sz w:val="26"/>
        </w:rPr>
      </w:pPr>
    </w:p>
    <w:p w:rsidR="0097141B" w:rsidRDefault="0097141B" w:rsidP="007E644D">
      <w:pPr>
        <w:pStyle w:val="1"/>
        <w:numPr>
          <w:ilvl w:val="0"/>
          <w:numId w:val="191"/>
        </w:numPr>
        <w:tabs>
          <w:tab w:val="left" w:pos="708"/>
        </w:tabs>
        <w:spacing w:before="155"/>
        <w:ind w:right="188" w:firstLine="460"/>
      </w:pPr>
      <w:r>
        <w:t>КЛАСС</w:t>
      </w:r>
    </w:p>
    <w:p w:rsidR="0097141B" w:rsidRDefault="0097141B" w:rsidP="0097141B">
      <w:pPr>
        <w:pStyle w:val="a3"/>
        <w:spacing w:before="117"/>
        <w:ind w:left="707" w:right="188" w:firstLine="460"/>
      </w:pPr>
      <w:r>
        <w:t>К</w:t>
      </w:r>
      <w:r>
        <w:rPr>
          <w:spacing w:val="-2"/>
        </w:rPr>
        <w:t xml:space="preserve"> </w:t>
      </w:r>
      <w:r>
        <w:t>концу</w:t>
      </w:r>
      <w:r>
        <w:rPr>
          <w:spacing w:val="-9"/>
        </w:rPr>
        <w:t xml:space="preserve"> </w:t>
      </w:r>
      <w:r>
        <w:t>обучения</w:t>
      </w:r>
      <w:r>
        <w:rPr>
          <w:spacing w:val="1"/>
        </w:rPr>
        <w:t xml:space="preserve"> </w:t>
      </w:r>
      <w:r>
        <w:t>в</w:t>
      </w:r>
      <w:r>
        <w:rPr>
          <w:spacing w:val="1"/>
        </w:rPr>
        <w:t xml:space="preserve"> </w:t>
      </w:r>
      <w:r>
        <w:t>3</w:t>
      </w:r>
      <w:r>
        <w:rPr>
          <w:spacing w:val="-4"/>
        </w:rPr>
        <w:t xml:space="preserve"> </w:t>
      </w:r>
      <w:r>
        <w:t>классе</w:t>
      </w:r>
      <w:r>
        <w:rPr>
          <w:spacing w:val="56"/>
        </w:rPr>
        <w:t xml:space="preserve"> </w:t>
      </w:r>
      <w:r>
        <w:t>обучающийся научится:</w:t>
      </w:r>
    </w:p>
    <w:p w:rsidR="0097141B" w:rsidRDefault="0097141B" w:rsidP="007E644D">
      <w:pPr>
        <w:pStyle w:val="a4"/>
        <w:numPr>
          <w:ilvl w:val="1"/>
          <w:numId w:val="191"/>
        </w:numPr>
        <w:tabs>
          <w:tab w:val="left" w:pos="1073"/>
        </w:tabs>
        <w:spacing w:before="123"/>
        <w:ind w:left="1072" w:right="188" w:firstLine="460"/>
        <w:jc w:val="left"/>
        <w:rPr>
          <w:sz w:val="24"/>
        </w:rPr>
      </w:pPr>
      <w:r>
        <w:rPr>
          <w:sz w:val="24"/>
        </w:rPr>
        <w:lastRenderedPageBreak/>
        <w:t>читать,</w:t>
      </w:r>
      <w:r>
        <w:rPr>
          <w:spacing w:val="-5"/>
          <w:sz w:val="24"/>
        </w:rPr>
        <w:t xml:space="preserve"> </w:t>
      </w:r>
      <w:r>
        <w:rPr>
          <w:sz w:val="24"/>
        </w:rPr>
        <w:t>записывать,</w:t>
      </w:r>
      <w:r>
        <w:rPr>
          <w:spacing w:val="-5"/>
          <w:sz w:val="24"/>
        </w:rPr>
        <w:t xml:space="preserve"> </w:t>
      </w:r>
      <w:r>
        <w:rPr>
          <w:sz w:val="24"/>
        </w:rPr>
        <w:t>сравнивать,</w:t>
      </w:r>
      <w:r>
        <w:rPr>
          <w:spacing w:val="-5"/>
          <w:sz w:val="24"/>
        </w:rPr>
        <w:t xml:space="preserve"> </w:t>
      </w:r>
      <w:r>
        <w:rPr>
          <w:sz w:val="24"/>
        </w:rPr>
        <w:t>упорядочивать числа</w:t>
      </w:r>
      <w:r>
        <w:rPr>
          <w:spacing w:val="-3"/>
          <w:sz w:val="24"/>
        </w:rPr>
        <w:t xml:space="preserve"> </w:t>
      </w:r>
      <w:r>
        <w:rPr>
          <w:sz w:val="24"/>
        </w:rPr>
        <w:t>в</w:t>
      </w:r>
      <w:r>
        <w:rPr>
          <w:spacing w:val="-5"/>
          <w:sz w:val="24"/>
        </w:rPr>
        <w:t xml:space="preserve"> </w:t>
      </w:r>
      <w:r>
        <w:rPr>
          <w:sz w:val="24"/>
        </w:rPr>
        <w:t>пределах</w:t>
      </w:r>
      <w:r>
        <w:rPr>
          <w:spacing w:val="-7"/>
          <w:sz w:val="24"/>
        </w:rPr>
        <w:t xml:space="preserve"> </w:t>
      </w:r>
      <w:r>
        <w:rPr>
          <w:sz w:val="24"/>
        </w:rPr>
        <w:t>1000;</w:t>
      </w:r>
    </w:p>
    <w:p w:rsidR="0097141B" w:rsidRDefault="0097141B" w:rsidP="007E644D">
      <w:pPr>
        <w:pStyle w:val="a4"/>
        <w:numPr>
          <w:ilvl w:val="1"/>
          <w:numId w:val="191"/>
        </w:numPr>
        <w:tabs>
          <w:tab w:val="left" w:pos="1073"/>
        </w:tabs>
        <w:spacing w:before="123" w:line="345" w:lineRule="auto"/>
        <w:ind w:right="188" w:firstLine="460"/>
        <w:jc w:val="left"/>
        <w:rPr>
          <w:sz w:val="24"/>
        </w:rPr>
      </w:pPr>
      <w:r>
        <w:rPr>
          <w:sz w:val="24"/>
        </w:rPr>
        <w:t>находить</w:t>
      </w:r>
      <w:r>
        <w:rPr>
          <w:spacing w:val="-7"/>
          <w:sz w:val="24"/>
        </w:rPr>
        <w:t xml:space="preserve"> </w:t>
      </w:r>
      <w:r>
        <w:rPr>
          <w:sz w:val="24"/>
        </w:rPr>
        <w:t>число</w:t>
      </w:r>
      <w:r>
        <w:rPr>
          <w:spacing w:val="1"/>
          <w:sz w:val="24"/>
        </w:rPr>
        <w:t xml:space="preserve"> </w:t>
      </w:r>
      <w:r>
        <w:rPr>
          <w:sz w:val="24"/>
        </w:rPr>
        <w:t>большее/меньшее</w:t>
      </w:r>
      <w:r>
        <w:rPr>
          <w:spacing w:val="-9"/>
          <w:sz w:val="24"/>
        </w:rPr>
        <w:t xml:space="preserve"> </w:t>
      </w:r>
      <w:r>
        <w:rPr>
          <w:sz w:val="24"/>
        </w:rPr>
        <w:t>данного числа</w:t>
      </w:r>
      <w:r>
        <w:rPr>
          <w:spacing w:val="-4"/>
          <w:sz w:val="24"/>
        </w:rPr>
        <w:t xml:space="preserve"> </w:t>
      </w:r>
      <w:r>
        <w:rPr>
          <w:sz w:val="24"/>
        </w:rPr>
        <w:t>на</w:t>
      </w:r>
      <w:r>
        <w:rPr>
          <w:spacing w:val="-4"/>
          <w:sz w:val="24"/>
        </w:rPr>
        <w:t xml:space="preserve"> </w:t>
      </w:r>
      <w:r>
        <w:rPr>
          <w:sz w:val="24"/>
        </w:rPr>
        <w:t>заданное</w:t>
      </w:r>
      <w:r>
        <w:rPr>
          <w:spacing w:val="-5"/>
          <w:sz w:val="24"/>
        </w:rPr>
        <w:t xml:space="preserve"> </w:t>
      </w:r>
      <w:r>
        <w:rPr>
          <w:sz w:val="24"/>
        </w:rPr>
        <w:t>число,</w:t>
      </w:r>
      <w:r>
        <w:rPr>
          <w:spacing w:val="-6"/>
          <w:sz w:val="24"/>
        </w:rPr>
        <w:t xml:space="preserve"> </w:t>
      </w:r>
      <w:r>
        <w:rPr>
          <w:sz w:val="24"/>
        </w:rPr>
        <w:t>в</w:t>
      </w:r>
      <w:r>
        <w:rPr>
          <w:spacing w:val="-2"/>
          <w:sz w:val="24"/>
        </w:rPr>
        <w:t xml:space="preserve"> </w:t>
      </w:r>
      <w:r>
        <w:rPr>
          <w:sz w:val="24"/>
        </w:rPr>
        <w:t>заданное</w:t>
      </w:r>
      <w:r>
        <w:rPr>
          <w:spacing w:val="-4"/>
          <w:sz w:val="24"/>
        </w:rPr>
        <w:t xml:space="preserve"> </w:t>
      </w:r>
      <w:r>
        <w:rPr>
          <w:sz w:val="24"/>
        </w:rPr>
        <w:t>число</w:t>
      </w:r>
      <w:r>
        <w:rPr>
          <w:spacing w:val="-57"/>
          <w:sz w:val="24"/>
        </w:rPr>
        <w:t xml:space="preserve"> </w:t>
      </w:r>
      <w:r>
        <w:rPr>
          <w:sz w:val="24"/>
        </w:rPr>
        <w:t>раз</w:t>
      </w:r>
      <w:r>
        <w:rPr>
          <w:spacing w:val="3"/>
          <w:sz w:val="24"/>
        </w:rPr>
        <w:t xml:space="preserve"> </w:t>
      </w:r>
      <w:r>
        <w:rPr>
          <w:sz w:val="24"/>
        </w:rPr>
        <w:t>(в</w:t>
      </w:r>
      <w:r>
        <w:rPr>
          <w:spacing w:val="23"/>
          <w:sz w:val="24"/>
        </w:rPr>
        <w:t xml:space="preserve"> </w:t>
      </w:r>
      <w:r>
        <w:rPr>
          <w:sz w:val="24"/>
        </w:rPr>
        <w:t>пределах</w:t>
      </w:r>
      <w:r>
        <w:rPr>
          <w:spacing w:val="-4"/>
          <w:sz w:val="24"/>
        </w:rPr>
        <w:t xml:space="preserve"> </w:t>
      </w:r>
      <w:r>
        <w:rPr>
          <w:sz w:val="24"/>
        </w:rPr>
        <w:t>1000);</w:t>
      </w:r>
    </w:p>
    <w:p w:rsidR="0097141B" w:rsidRDefault="0097141B" w:rsidP="007E644D">
      <w:pPr>
        <w:pStyle w:val="a4"/>
        <w:numPr>
          <w:ilvl w:val="1"/>
          <w:numId w:val="191"/>
        </w:numPr>
        <w:tabs>
          <w:tab w:val="left" w:pos="1073"/>
          <w:tab w:val="left" w:pos="1965"/>
          <w:tab w:val="left" w:pos="2686"/>
        </w:tabs>
        <w:spacing w:before="2" w:line="345" w:lineRule="auto"/>
        <w:ind w:right="188" w:firstLine="460"/>
        <w:jc w:val="left"/>
        <w:rPr>
          <w:sz w:val="24"/>
        </w:rPr>
      </w:pPr>
      <w:r>
        <w:rPr>
          <w:sz w:val="24"/>
        </w:rPr>
        <w:t>выполнять арифметические действия: сложение и вычитание (в пределах 100 —</w:t>
      </w:r>
      <w:r>
        <w:rPr>
          <w:spacing w:val="1"/>
          <w:sz w:val="24"/>
        </w:rPr>
        <w:t xml:space="preserve"> </w:t>
      </w:r>
      <w:r>
        <w:rPr>
          <w:sz w:val="24"/>
        </w:rPr>
        <w:t>устно,</w:t>
      </w:r>
      <w:r>
        <w:rPr>
          <w:spacing w:val="-2"/>
          <w:sz w:val="24"/>
        </w:rPr>
        <w:t xml:space="preserve"> </w:t>
      </w:r>
      <w:r>
        <w:rPr>
          <w:sz w:val="24"/>
        </w:rPr>
        <w:t>в</w:t>
      </w:r>
      <w:r>
        <w:rPr>
          <w:sz w:val="24"/>
        </w:rPr>
        <w:tab/>
        <w:t>пределах</w:t>
      </w:r>
      <w:r>
        <w:rPr>
          <w:spacing w:val="-5"/>
          <w:sz w:val="24"/>
        </w:rPr>
        <w:t xml:space="preserve"> </w:t>
      </w:r>
      <w:r>
        <w:rPr>
          <w:sz w:val="24"/>
        </w:rPr>
        <w:t>1000 — письменно);</w:t>
      </w:r>
      <w:r>
        <w:rPr>
          <w:spacing w:val="-6"/>
          <w:sz w:val="24"/>
        </w:rPr>
        <w:t xml:space="preserve"> </w:t>
      </w:r>
      <w:r>
        <w:rPr>
          <w:sz w:val="24"/>
        </w:rPr>
        <w:t>умножение</w:t>
      </w:r>
      <w:r>
        <w:rPr>
          <w:spacing w:val="-6"/>
          <w:sz w:val="24"/>
        </w:rPr>
        <w:t xml:space="preserve"> </w:t>
      </w:r>
      <w:r>
        <w:rPr>
          <w:sz w:val="24"/>
        </w:rPr>
        <w:t>и деление</w:t>
      </w:r>
      <w:r>
        <w:rPr>
          <w:spacing w:val="-2"/>
          <w:sz w:val="24"/>
        </w:rPr>
        <w:t xml:space="preserve"> </w:t>
      </w:r>
      <w:r>
        <w:rPr>
          <w:sz w:val="24"/>
        </w:rPr>
        <w:t>на</w:t>
      </w:r>
      <w:r>
        <w:rPr>
          <w:spacing w:val="-6"/>
          <w:sz w:val="24"/>
        </w:rPr>
        <w:t xml:space="preserve"> </w:t>
      </w:r>
      <w:r>
        <w:rPr>
          <w:sz w:val="24"/>
        </w:rPr>
        <w:t>однозначное</w:t>
      </w:r>
      <w:r>
        <w:rPr>
          <w:spacing w:val="-7"/>
          <w:sz w:val="24"/>
        </w:rPr>
        <w:t xml:space="preserve"> </w:t>
      </w:r>
      <w:r>
        <w:rPr>
          <w:sz w:val="24"/>
        </w:rPr>
        <w:t>число (в</w:t>
      </w:r>
      <w:r>
        <w:rPr>
          <w:spacing w:val="-57"/>
          <w:sz w:val="24"/>
        </w:rPr>
        <w:t xml:space="preserve"> </w:t>
      </w:r>
      <w:r>
        <w:rPr>
          <w:sz w:val="24"/>
        </w:rPr>
        <w:t>пределах</w:t>
      </w:r>
      <w:r>
        <w:rPr>
          <w:spacing w:val="-4"/>
          <w:sz w:val="24"/>
        </w:rPr>
        <w:t xml:space="preserve"> </w:t>
      </w:r>
      <w:r>
        <w:rPr>
          <w:sz w:val="24"/>
        </w:rPr>
        <w:t>100</w:t>
      </w:r>
      <w:r>
        <w:rPr>
          <w:spacing w:val="3"/>
          <w:sz w:val="24"/>
        </w:rPr>
        <w:t xml:space="preserve"> </w:t>
      </w:r>
      <w:r>
        <w:rPr>
          <w:sz w:val="24"/>
        </w:rPr>
        <w:t>—</w:t>
      </w:r>
      <w:r>
        <w:rPr>
          <w:sz w:val="24"/>
        </w:rPr>
        <w:tab/>
        <w:t>устно</w:t>
      </w:r>
      <w:r>
        <w:rPr>
          <w:spacing w:val="5"/>
          <w:sz w:val="24"/>
        </w:rPr>
        <w:t xml:space="preserve"> </w:t>
      </w:r>
      <w:r>
        <w:rPr>
          <w:sz w:val="24"/>
        </w:rPr>
        <w:t>и</w:t>
      </w:r>
      <w:r>
        <w:rPr>
          <w:spacing w:val="-2"/>
          <w:sz w:val="24"/>
        </w:rPr>
        <w:t xml:space="preserve"> </w:t>
      </w:r>
      <w:r>
        <w:rPr>
          <w:sz w:val="24"/>
        </w:rPr>
        <w:t>письменно);</w:t>
      </w:r>
    </w:p>
    <w:p w:rsidR="0097141B" w:rsidRDefault="0097141B" w:rsidP="007E644D">
      <w:pPr>
        <w:pStyle w:val="a4"/>
        <w:numPr>
          <w:ilvl w:val="1"/>
          <w:numId w:val="191"/>
        </w:numPr>
        <w:tabs>
          <w:tab w:val="left" w:pos="1073"/>
        </w:tabs>
        <w:spacing w:line="275" w:lineRule="exact"/>
        <w:ind w:left="1072" w:right="188" w:firstLine="460"/>
        <w:jc w:val="left"/>
        <w:rPr>
          <w:sz w:val="24"/>
        </w:rPr>
      </w:pPr>
      <w:r>
        <w:rPr>
          <w:sz w:val="24"/>
        </w:rPr>
        <w:t>выполнять</w:t>
      </w:r>
      <w:r>
        <w:rPr>
          <w:spacing w:val="1"/>
          <w:sz w:val="24"/>
        </w:rPr>
        <w:t xml:space="preserve"> </w:t>
      </w:r>
      <w:r>
        <w:rPr>
          <w:sz w:val="24"/>
        </w:rPr>
        <w:t>действия</w:t>
      </w:r>
      <w:r>
        <w:rPr>
          <w:spacing w:val="-5"/>
          <w:sz w:val="24"/>
        </w:rPr>
        <w:t xml:space="preserve"> </w:t>
      </w:r>
      <w:r>
        <w:rPr>
          <w:sz w:val="24"/>
        </w:rPr>
        <w:t>умножение</w:t>
      </w:r>
      <w:r>
        <w:rPr>
          <w:spacing w:val="-6"/>
          <w:sz w:val="24"/>
        </w:rPr>
        <w:t xml:space="preserve"> </w:t>
      </w:r>
      <w:r>
        <w:rPr>
          <w:sz w:val="24"/>
        </w:rPr>
        <w:t>и</w:t>
      </w:r>
      <w:r>
        <w:rPr>
          <w:spacing w:val="1"/>
          <w:sz w:val="24"/>
        </w:rPr>
        <w:t xml:space="preserve"> </w:t>
      </w:r>
      <w:r>
        <w:rPr>
          <w:sz w:val="24"/>
        </w:rPr>
        <w:t>деление</w:t>
      </w:r>
      <w:r>
        <w:rPr>
          <w:spacing w:val="-1"/>
          <w:sz w:val="24"/>
        </w:rPr>
        <w:t xml:space="preserve"> </w:t>
      </w:r>
      <w:r>
        <w:rPr>
          <w:sz w:val="24"/>
        </w:rPr>
        <w:t>с</w:t>
      </w:r>
      <w:r>
        <w:rPr>
          <w:spacing w:val="-5"/>
          <w:sz w:val="24"/>
        </w:rPr>
        <w:t xml:space="preserve"> </w:t>
      </w:r>
      <w:r>
        <w:rPr>
          <w:sz w:val="24"/>
        </w:rPr>
        <w:t>числами</w:t>
      </w:r>
      <w:r>
        <w:rPr>
          <w:spacing w:val="1"/>
          <w:sz w:val="24"/>
        </w:rPr>
        <w:t xml:space="preserve"> </w:t>
      </w:r>
      <w:r>
        <w:rPr>
          <w:sz w:val="24"/>
        </w:rPr>
        <w:t>0</w:t>
      </w:r>
      <w:r>
        <w:rPr>
          <w:spacing w:val="-5"/>
          <w:sz w:val="24"/>
        </w:rPr>
        <w:t xml:space="preserve"> </w:t>
      </w:r>
      <w:r>
        <w:rPr>
          <w:sz w:val="24"/>
        </w:rPr>
        <w:t>и</w:t>
      </w:r>
      <w:r>
        <w:rPr>
          <w:spacing w:val="-4"/>
          <w:sz w:val="24"/>
        </w:rPr>
        <w:t xml:space="preserve"> </w:t>
      </w:r>
      <w:r>
        <w:rPr>
          <w:sz w:val="24"/>
        </w:rPr>
        <w:t>1,</w:t>
      </w:r>
      <w:r>
        <w:rPr>
          <w:spacing w:val="-3"/>
          <w:sz w:val="24"/>
        </w:rPr>
        <w:t xml:space="preserve"> </w:t>
      </w:r>
      <w:r>
        <w:rPr>
          <w:sz w:val="24"/>
        </w:rPr>
        <w:t>деление с</w:t>
      </w:r>
      <w:r>
        <w:rPr>
          <w:spacing w:val="-6"/>
          <w:sz w:val="24"/>
        </w:rPr>
        <w:t xml:space="preserve"> </w:t>
      </w:r>
      <w:r>
        <w:rPr>
          <w:sz w:val="24"/>
        </w:rPr>
        <w:t>остатком;</w:t>
      </w:r>
    </w:p>
    <w:p w:rsidR="0097141B" w:rsidRDefault="0097141B" w:rsidP="007E644D">
      <w:pPr>
        <w:pStyle w:val="a4"/>
        <w:numPr>
          <w:ilvl w:val="1"/>
          <w:numId w:val="191"/>
        </w:numPr>
        <w:tabs>
          <w:tab w:val="left" w:pos="1073"/>
          <w:tab w:val="left" w:pos="1965"/>
          <w:tab w:val="left" w:pos="2686"/>
        </w:tabs>
        <w:spacing w:before="122" w:line="345" w:lineRule="auto"/>
        <w:ind w:right="188" w:firstLine="460"/>
        <w:jc w:val="left"/>
        <w:rPr>
          <w:sz w:val="24"/>
        </w:rPr>
      </w:pPr>
      <w:r>
        <w:rPr>
          <w:sz w:val="24"/>
        </w:rPr>
        <w:t>устанавливать и соблюдать порядок действий при вычислении значения числового</w:t>
      </w:r>
      <w:r>
        <w:rPr>
          <w:spacing w:val="1"/>
          <w:sz w:val="24"/>
        </w:rPr>
        <w:t xml:space="preserve"> </w:t>
      </w:r>
      <w:r>
        <w:rPr>
          <w:sz w:val="24"/>
        </w:rPr>
        <w:t>выражения</w:t>
      </w:r>
      <w:r>
        <w:rPr>
          <w:sz w:val="24"/>
        </w:rPr>
        <w:tab/>
        <w:t>(со</w:t>
      </w:r>
      <w:r>
        <w:rPr>
          <w:spacing w:val="-6"/>
          <w:sz w:val="24"/>
        </w:rPr>
        <w:t xml:space="preserve"> </w:t>
      </w:r>
      <w:r>
        <w:rPr>
          <w:sz w:val="24"/>
        </w:rPr>
        <w:t>скобками/без</w:t>
      </w:r>
      <w:r>
        <w:rPr>
          <w:spacing w:val="-5"/>
          <w:sz w:val="24"/>
        </w:rPr>
        <w:t xml:space="preserve"> </w:t>
      </w:r>
      <w:r>
        <w:rPr>
          <w:sz w:val="24"/>
        </w:rPr>
        <w:t>скобок),</w:t>
      </w:r>
      <w:r>
        <w:rPr>
          <w:spacing w:val="-4"/>
          <w:sz w:val="24"/>
        </w:rPr>
        <w:t xml:space="preserve"> </w:t>
      </w:r>
      <w:r>
        <w:rPr>
          <w:sz w:val="24"/>
        </w:rPr>
        <w:t>содержащего</w:t>
      </w:r>
      <w:r>
        <w:rPr>
          <w:spacing w:val="-2"/>
          <w:sz w:val="24"/>
        </w:rPr>
        <w:t xml:space="preserve"> </w:t>
      </w:r>
      <w:r>
        <w:rPr>
          <w:sz w:val="24"/>
        </w:rPr>
        <w:t>арифметические</w:t>
      </w:r>
      <w:r>
        <w:rPr>
          <w:spacing w:val="-6"/>
          <w:sz w:val="24"/>
        </w:rPr>
        <w:t xml:space="preserve"> </w:t>
      </w:r>
      <w:r>
        <w:rPr>
          <w:sz w:val="24"/>
        </w:rPr>
        <w:t>действия</w:t>
      </w:r>
      <w:r>
        <w:rPr>
          <w:spacing w:val="-6"/>
          <w:sz w:val="24"/>
        </w:rPr>
        <w:t xml:space="preserve"> </w:t>
      </w:r>
      <w:r>
        <w:rPr>
          <w:sz w:val="24"/>
        </w:rPr>
        <w:t>сложения,</w:t>
      </w:r>
      <w:r>
        <w:rPr>
          <w:spacing w:val="-57"/>
          <w:sz w:val="24"/>
        </w:rPr>
        <w:t xml:space="preserve"> </w:t>
      </w:r>
      <w:r>
        <w:rPr>
          <w:sz w:val="24"/>
        </w:rPr>
        <w:t>вычитания,</w:t>
      </w:r>
      <w:r>
        <w:rPr>
          <w:sz w:val="24"/>
        </w:rPr>
        <w:tab/>
        <w:t>умножения и деления; использовать при вычислениях переместительное и</w:t>
      </w:r>
      <w:r>
        <w:rPr>
          <w:spacing w:val="1"/>
          <w:sz w:val="24"/>
        </w:rPr>
        <w:t xml:space="preserve"> </w:t>
      </w:r>
      <w:r>
        <w:rPr>
          <w:sz w:val="24"/>
        </w:rPr>
        <w:t>сочетательное</w:t>
      </w:r>
      <w:r>
        <w:rPr>
          <w:sz w:val="24"/>
        </w:rPr>
        <w:tab/>
        <w:t>свойства сложения;</w:t>
      </w:r>
    </w:p>
    <w:p w:rsidR="0097141B" w:rsidRDefault="0097141B" w:rsidP="007E644D">
      <w:pPr>
        <w:pStyle w:val="a4"/>
        <w:numPr>
          <w:ilvl w:val="1"/>
          <w:numId w:val="191"/>
        </w:numPr>
        <w:tabs>
          <w:tab w:val="left" w:pos="1073"/>
        </w:tabs>
        <w:spacing w:before="4"/>
        <w:ind w:left="1072" w:right="188" w:firstLine="460"/>
        <w:jc w:val="left"/>
        <w:rPr>
          <w:sz w:val="24"/>
        </w:rPr>
      </w:pPr>
      <w:r>
        <w:rPr>
          <w:sz w:val="24"/>
        </w:rPr>
        <w:t>находить</w:t>
      </w:r>
      <w:r>
        <w:rPr>
          <w:spacing w:val="-7"/>
          <w:sz w:val="24"/>
        </w:rPr>
        <w:t xml:space="preserve"> </w:t>
      </w:r>
      <w:r>
        <w:rPr>
          <w:sz w:val="24"/>
        </w:rPr>
        <w:t>неизвестный</w:t>
      </w:r>
      <w:r>
        <w:rPr>
          <w:spacing w:val="-4"/>
          <w:sz w:val="24"/>
        </w:rPr>
        <w:t xml:space="preserve"> </w:t>
      </w:r>
      <w:r>
        <w:rPr>
          <w:sz w:val="24"/>
        </w:rPr>
        <w:t>компонент</w:t>
      </w:r>
      <w:r>
        <w:rPr>
          <w:spacing w:val="-4"/>
          <w:sz w:val="24"/>
        </w:rPr>
        <w:t xml:space="preserve"> </w:t>
      </w:r>
      <w:r>
        <w:rPr>
          <w:sz w:val="24"/>
        </w:rPr>
        <w:t>арифметического действия;</w:t>
      </w:r>
    </w:p>
    <w:p w:rsidR="0097141B" w:rsidRDefault="0097141B" w:rsidP="007E644D">
      <w:pPr>
        <w:pStyle w:val="a4"/>
        <w:numPr>
          <w:ilvl w:val="1"/>
          <w:numId w:val="191"/>
        </w:numPr>
        <w:tabs>
          <w:tab w:val="left" w:pos="1073"/>
          <w:tab w:val="left" w:pos="1965"/>
          <w:tab w:val="left" w:pos="4126"/>
        </w:tabs>
        <w:spacing w:before="123" w:line="345" w:lineRule="auto"/>
        <w:ind w:right="188" w:firstLine="460"/>
        <w:jc w:val="left"/>
        <w:rPr>
          <w:sz w:val="24"/>
        </w:rPr>
      </w:pPr>
      <w:r>
        <w:rPr>
          <w:sz w:val="24"/>
        </w:rPr>
        <w:t>использовать</w:t>
      </w:r>
      <w:r>
        <w:rPr>
          <w:spacing w:val="-6"/>
          <w:sz w:val="24"/>
        </w:rPr>
        <w:t xml:space="preserve"> </w:t>
      </w:r>
      <w:r>
        <w:rPr>
          <w:sz w:val="24"/>
        </w:rPr>
        <w:t>при</w:t>
      </w:r>
      <w:r>
        <w:rPr>
          <w:spacing w:val="-6"/>
          <w:sz w:val="24"/>
        </w:rPr>
        <w:t xml:space="preserve"> </w:t>
      </w:r>
      <w:r>
        <w:rPr>
          <w:sz w:val="24"/>
        </w:rPr>
        <w:t>выполнении</w:t>
      </w:r>
      <w:r>
        <w:rPr>
          <w:spacing w:val="-6"/>
          <w:sz w:val="24"/>
        </w:rPr>
        <w:t xml:space="preserve"> </w:t>
      </w:r>
      <w:r>
        <w:rPr>
          <w:sz w:val="24"/>
        </w:rPr>
        <w:t>практических</w:t>
      </w:r>
      <w:r>
        <w:rPr>
          <w:spacing w:val="-7"/>
          <w:sz w:val="24"/>
        </w:rPr>
        <w:t xml:space="preserve"> </w:t>
      </w:r>
      <w:r>
        <w:rPr>
          <w:sz w:val="24"/>
        </w:rPr>
        <w:t>заданий</w:t>
      </w:r>
      <w:r>
        <w:rPr>
          <w:spacing w:val="-1"/>
          <w:sz w:val="24"/>
        </w:rPr>
        <w:t xml:space="preserve"> </w:t>
      </w:r>
      <w:r>
        <w:rPr>
          <w:sz w:val="24"/>
        </w:rPr>
        <w:t>и</w:t>
      </w:r>
      <w:r>
        <w:rPr>
          <w:spacing w:val="-2"/>
          <w:sz w:val="24"/>
        </w:rPr>
        <w:t xml:space="preserve"> </w:t>
      </w:r>
      <w:r>
        <w:rPr>
          <w:sz w:val="24"/>
        </w:rPr>
        <w:t>решении</w:t>
      </w:r>
      <w:r>
        <w:rPr>
          <w:spacing w:val="-6"/>
          <w:sz w:val="24"/>
        </w:rPr>
        <w:t xml:space="preserve"> </w:t>
      </w:r>
      <w:r>
        <w:rPr>
          <w:sz w:val="24"/>
        </w:rPr>
        <w:t>задач</w:t>
      </w:r>
      <w:r>
        <w:rPr>
          <w:spacing w:val="-3"/>
          <w:sz w:val="24"/>
        </w:rPr>
        <w:t xml:space="preserve"> </w:t>
      </w:r>
      <w:r>
        <w:rPr>
          <w:sz w:val="24"/>
        </w:rPr>
        <w:t>единицы:</w:t>
      </w:r>
      <w:r>
        <w:rPr>
          <w:spacing w:val="-57"/>
          <w:sz w:val="24"/>
        </w:rPr>
        <w:t xml:space="preserve"> </w:t>
      </w:r>
      <w:r>
        <w:rPr>
          <w:sz w:val="24"/>
        </w:rPr>
        <w:t>длины</w:t>
      </w:r>
      <w:r>
        <w:rPr>
          <w:sz w:val="24"/>
        </w:rPr>
        <w:tab/>
        <w:t>(миллиметр, сантиметр, дециметр, метр, километр), массы (грамм,</w:t>
      </w:r>
      <w:r>
        <w:rPr>
          <w:spacing w:val="1"/>
          <w:sz w:val="24"/>
        </w:rPr>
        <w:t xml:space="preserve"> </w:t>
      </w:r>
      <w:r>
        <w:rPr>
          <w:sz w:val="24"/>
        </w:rPr>
        <w:t>килограмм),</w:t>
      </w:r>
      <w:r>
        <w:rPr>
          <w:spacing w:val="-5"/>
          <w:sz w:val="24"/>
        </w:rPr>
        <w:t xml:space="preserve"> </w:t>
      </w:r>
      <w:r>
        <w:rPr>
          <w:sz w:val="24"/>
        </w:rPr>
        <w:t>времени</w:t>
      </w:r>
      <w:r>
        <w:rPr>
          <w:spacing w:val="-6"/>
          <w:sz w:val="24"/>
        </w:rPr>
        <w:t xml:space="preserve"> </w:t>
      </w:r>
      <w:r>
        <w:rPr>
          <w:sz w:val="24"/>
        </w:rPr>
        <w:t>(минута,</w:t>
      </w:r>
      <w:r>
        <w:rPr>
          <w:sz w:val="24"/>
        </w:rPr>
        <w:tab/>
        <w:t>час,</w:t>
      </w:r>
      <w:r>
        <w:rPr>
          <w:spacing w:val="2"/>
          <w:sz w:val="24"/>
        </w:rPr>
        <w:t xml:space="preserve"> </w:t>
      </w:r>
      <w:r>
        <w:rPr>
          <w:sz w:val="24"/>
        </w:rPr>
        <w:t>секунда),</w:t>
      </w:r>
      <w:r>
        <w:rPr>
          <w:spacing w:val="3"/>
          <w:sz w:val="24"/>
        </w:rPr>
        <w:t xml:space="preserve"> </w:t>
      </w:r>
      <w:r>
        <w:rPr>
          <w:sz w:val="24"/>
        </w:rPr>
        <w:t>стоимости</w:t>
      </w:r>
      <w:r>
        <w:rPr>
          <w:spacing w:val="1"/>
          <w:sz w:val="24"/>
        </w:rPr>
        <w:t xml:space="preserve"> </w:t>
      </w:r>
      <w:r>
        <w:rPr>
          <w:sz w:val="24"/>
        </w:rPr>
        <w:t>(копейка,</w:t>
      </w:r>
      <w:r>
        <w:rPr>
          <w:spacing w:val="-3"/>
          <w:sz w:val="24"/>
        </w:rPr>
        <w:t xml:space="preserve"> </w:t>
      </w:r>
      <w:r>
        <w:rPr>
          <w:sz w:val="24"/>
        </w:rPr>
        <w:t>рубль),</w:t>
      </w:r>
    </w:p>
    <w:p w:rsidR="0097141B" w:rsidRDefault="0097141B" w:rsidP="007E644D">
      <w:pPr>
        <w:pStyle w:val="a4"/>
        <w:numPr>
          <w:ilvl w:val="1"/>
          <w:numId w:val="191"/>
        </w:numPr>
        <w:tabs>
          <w:tab w:val="left" w:pos="1073"/>
        </w:tabs>
        <w:spacing w:line="275" w:lineRule="exact"/>
        <w:ind w:left="1072" w:right="188" w:firstLine="460"/>
        <w:jc w:val="left"/>
        <w:rPr>
          <w:sz w:val="24"/>
        </w:rPr>
      </w:pPr>
      <w:r>
        <w:rPr>
          <w:sz w:val="24"/>
        </w:rPr>
        <w:t>преобразовывать</w:t>
      </w:r>
      <w:r>
        <w:rPr>
          <w:spacing w:val="-11"/>
          <w:sz w:val="24"/>
        </w:rPr>
        <w:t xml:space="preserve"> </w:t>
      </w:r>
      <w:r>
        <w:rPr>
          <w:sz w:val="24"/>
        </w:rPr>
        <w:t>одни</w:t>
      </w:r>
      <w:r>
        <w:rPr>
          <w:spacing w:val="-3"/>
          <w:sz w:val="24"/>
        </w:rPr>
        <w:t xml:space="preserve"> </w:t>
      </w:r>
      <w:r>
        <w:rPr>
          <w:sz w:val="24"/>
        </w:rPr>
        <w:t>единицы</w:t>
      </w:r>
      <w:r>
        <w:rPr>
          <w:spacing w:val="-3"/>
          <w:sz w:val="24"/>
        </w:rPr>
        <w:t xml:space="preserve"> </w:t>
      </w:r>
      <w:r>
        <w:rPr>
          <w:sz w:val="24"/>
        </w:rPr>
        <w:t>данной</w:t>
      </w:r>
      <w:r>
        <w:rPr>
          <w:spacing w:val="-3"/>
          <w:sz w:val="24"/>
        </w:rPr>
        <w:t xml:space="preserve"> </w:t>
      </w:r>
      <w:r>
        <w:rPr>
          <w:sz w:val="24"/>
        </w:rPr>
        <w:t>величины</w:t>
      </w:r>
      <w:r>
        <w:rPr>
          <w:spacing w:val="-6"/>
          <w:sz w:val="24"/>
        </w:rPr>
        <w:t xml:space="preserve"> </w:t>
      </w:r>
      <w:r>
        <w:rPr>
          <w:sz w:val="24"/>
        </w:rPr>
        <w:t>в</w:t>
      </w:r>
      <w:r>
        <w:rPr>
          <w:spacing w:val="-3"/>
          <w:sz w:val="24"/>
        </w:rPr>
        <w:t xml:space="preserve"> </w:t>
      </w:r>
      <w:r>
        <w:rPr>
          <w:sz w:val="24"/>
        </w:rPr>
        <w:t>другие;</w:t>
      </w:r>
    </w:p>
    <w:p w:rsidR="0097141B" w:rsidRDefault="0097141B" w:rsidP="007E644D">
      <w:pPr>
        <w:pStyle w:val="a4"/>
        <w:numPr>
          <w:ilvl w:val="1"/>
          <w:numId w:val="191"/>
        </w:numPr>
        <w:tabs>
          <w:tab w:val="left" w:pos="1068"/>
          <w:tab w:val="left" w:pos="2686"/>
        </w:tabs>
        <w:spacing w:before="122" w:line="345" w:lineRule="auto"/>
        <w:ind w:right="188" w:firstLine="460"/>
        <w:jc w:val="left"/>
        <w:rPr>
          <w:sz w:val="24"/>
        </w:rPr>
      </w:pPr>
      <w:r>
        <w:rPr>
          <w:sz w:val="24"/>
        </w:rPr>
        <w:t>определять</w:t>
      </w:r>
      <w:r>
        <w:rPr>
          <w:spacing w:val="-2"/>
          <w:sz w:val="24"/>
        </w:rPr>
        <w:t xml:space="preserve"> </w:t>
      </w:r>
      <w:r>
        <w:rPr>
          <w:sz w:val="24"/>
        </w:rPr>
        <w:t>с</w:t>
      </w:r>
      <w:r>
        <w:rPr>
          <w:spacing w:val="-7"/>
          <w:sz w:val="24"/>
        </w:rPr>
        <w:t xml:space="preserve"> </w:t>
      </w:r>
      <w:r>
        <w:rPr>
          <w:sz w:val="24"/>
        </w:rPr>
        <w:t>помощью</w:t>
      </w:r>
      <w:r>
        <w:rPr>
          <w:spacing w:val="-4"/>
          <w:sz w:val="24"/>
        </w:rPr>
        <w:t xml:space="preserve"> </w:t>
      </w:r>
      <w:r>
        <w:rPr>
          <w:sz w:val="24"/>
        </w:rPr>
        <w:t>цифровых</w:t>
      </w:r>
      <w:r>
        <w:rPr>
          <w:spacing w:val="-6"/>
          <w:sz w:val="24"/>
        </w:rPr>
        <w:t xml:space="preserve"> </w:t>
      </w:r>
      <w:r>
        <w:rPr>
          <w:sz w:val="24"/>
        </w:rPr>
        <w:t>и аналоговых</w:t>
      </w:r>
      <w:r>
        <w:rPr>
          <w:spacing w:val="-7"/>
          <w:sz w:val="24"/>
        </w:rPr>
        <w:t xml:space="preserve"> </w:t>
      </w:r>
      <w:r>
        <w:rPr>
          <w:sz w:val="24"/>
        </w:rPr>
        <w:t>приборов,</w:t>
      </w:r>
      <w:r>
        <w:rPr>
          <w:spacing w:val="-4"/>
          <w:sz w:val="24"/>
        </w:rPr>
        <w:t xml:space="preserve"> </w:t>
      </w:r>
      <w:r>
        <w:rPr>
          <w:sz w:val="24"/>
        </w:rPr>
        <w:t>измерительных</w:t>
      </w:r>
      <w:r>
        <w:rPr>
          <w:spacing w:val="-57"/>
          <w:sz w:val="24"/>
        </w:rPr>
        <w:t xml:space="preserve"> </w:t>
      </w:r>
      <w:r>
        <w:rPr>
          <w:sz w:val="24"/>
        </w:rPr>
        <w:t>инструментов</w:t>
      </w:r>
      <w:r>
        <w:rPr>
          <w:sz w:val="24"/>
        </w:rPr>
        <w:tab/>
        <w:t>длину,</w:t>
      </w:r>
      <w:r>
        <w:rPr>
          <w:spacing w:val="3"/>
          <w:sz w:val="24"/>
        </w:rPr>
        <w:t xml:space="preserve"> </w:t>
      </w:r>
      <w:r>
        <w:rPr>
          <w:sz w:val="24"/>
        </w:rPr>
        <w:t>массу,</w:t>
      </w:r>
      <w:r>
        <w:rPr>
          <w:spacing w:val="4"/>
          <w:sz w:val="24"/>
        </w:rPr>
        <w:t xml:space="preserve"> </w:t>
      </w:r>
      <w:r>
        <w:rPr>
          <w:sz w:val="24"/>
        </w:rPr>
        <w:t>время;</w:t>
      </w:r>
    </w:p>
    <w:p w:rsidR="0097141B" w:rsidRDefault="0097141B" w:rsidP="007E644D">
      <w:pPr>
        <w:pStyle w:val="a4"/>
        <w:numPr>
          <w:ilvl w:val="1"/>
          <w:numId w:val="191"/>
        </w:numPr>
        <w:tabs>
          <w:tab w:val="left" w:pos="1073"/>
        </w:tabs>
        <w:spacing w:before="3"/>
        <w:ind w:left="1072" w:right="188" w:firstLine="460"/>
        <w:jc w:val="left"/>
        <w:rPr>
          <w:sz w:val="24"/>
        </w:rPr>
      </w:pPr>
      <w:r>
        <w:rPr>
          <w:sz w:val="24"/>
        </w:rPr>
        <w:t>выполнять</w:t>
      </w:r>
      <w:r>
        <w:rPr>
          <w:spacing w:val="-1"/>
          <w:sz w:val="24"/>
        </w:rPr>
        <w:t xml:space="preserve"> </w:t>
      </w:r>
      <w:r>
        <w:rPr>
          <w:sz w:val="24"/>
        </w:rPr>
        <w:t>прикидку</w:t>
      </w:r>
      <w:r>
        <w:rPr>
          <w:spacing w:val="-10"/>
          <w:sz w:val="24"/>
        </w:rPr>
        <w:t xml:space="preserve"> </w:t>
      </w:r>
      <w:r>
        <w:rPr>
          <w:sz w:val="24"/>
        </w:rPr>
        <w:t>и</w:t>
      </w:r>
      <w:r>
        <w:rPr>
          <w:spacing w:val="-1"/>
          <w:sz w:val="24"/>
        </w:rPr>
        <w:t xml:space="preserve"> </w:t>
      </w:r>
      <w:r>
        <w:rPr>
          <w:sz w:val="24"/>
        </w:rPr>
        <w:t>оценку</w:t>
      </w:r>
      <w:r>
        <w:rPr>
          <w:spacing w:val="-10"/>
          <w:sz w:val="24"/>
        </w:rPr>
        <w:t xml:space="preserve"> </w:t>
      </w:r>
      <w:r>
        <w:rPr>
          <w:sz w:val="24"/>
        </w:rPr>
        <w:t>результата</w:t>
      </w:r>
      <w:r>
        <w:rPr>
          <w:spacing w:val="-2"/>
          <w:sz w:val="24"/>
        </w:rPr>
        <w:t xml:space="preserve"> </w:t>
      </w:r>
      <w:r>
        <w:rPr>
          <w:sz w:val="24"/>
        </w:rPr>
        <w:t>измерений;</w:t>
      </w:r>
    </w:p>
    <w:p w:rsidR="0097141B" w:rsidRDefault="0097141B" w:rsidP="007E644D">
      <w:pPr>
        <w:pStyle w:val="a4"/>
        <w:numPr>
          <w:ilvl w:val="1"/>
          <w:numId w:val="191"/>
        </w:numPr>
        <w:tabs>
          <w:tab w:val="left" w:pos="1068"/>
          <w:tab w:val="left" w:pos="1965"/>
        </w:tabs>
        <w:spacing w:before="122" w:line="345" w:lineRule="auto"/>
        <w:ind w:right="188" w:firstLine="460"/>
        <w:jc w:val="left"/>
        <w:rPr>
          <w:sz w:val="24"/>
        </w:rPr>
      </w:pPr>
      <w:r>
        <w:rPr>
          <w:sz w:val="24"/>
        </w:rPr>
        <w:t>определять</w:t>
      </w:r>
      <w:r>
        <w:rPr>
          <w:spacing w:val="-7"/>
          <w:sz w:val="24"/>
        </w:rPr>
        <w:t xml:space="preserve"> </w:t>
      </w:r>
      <w:r>
        <w:rPr>
          <w:sz w:val="24"/>
        </w:rPr>
        <w:t>продолжительность</w:t>
      </w:r>
      <w:r>
        <w:rPr>
          <w:spacing w:val="-3"/>
          <w:sz w:val="24"/>
        </w:rPr>
        <w:t xml:space="preserve"> </w:t>
      </w:r>
      <w:r>
        <w:rPr>
          <w:sz w:val="24"/>
        </w:rPr>
        <w:t>события;</w:t>
      </w:r>
      <w:r>
        <w:rPr>
          <w:spacing w:val="-8"/>
          <w:sz w:val="24"/>
        </w:rPr>
        <w:t xml:space="preserve"> </w:t>
      </w:r>
      <w:r>
        <w:rPr>
          <w:sz w:val="24"/>
        </w:rPr>
        <w:t>сравнивать</w:t>
      </w:r>
      <w:r>
        <w:rPr>
          <w:spacing w:val="-6"/>
          <w:sz w:val="24"/>
        </w:rPr>
        <w:t xml:space="preserve"> </w:t>
      </w:r>
      <w:r>
        <w:rPr>
          <w:sz w:val="24"/>
        </w:rPr>
        <w:t>величины</w:t>
      </w:r>
      <w:r>
        <w:rPr>
          <w:spacing w:val="-6"/>
          <w:sz w:val="24"/>
        </w:rPr>
        <w:t xml:space="preserve"> </w:t>
      </w:r>
      <w:r>
        <w:rPr>
          <w:sz w:val="24"/>
        </w:rPr>
        <w:t>длины,</w:t>
      </w:r>
      <w:r>
        <w:rPr>
          <w:spacing w:val="-1"/>
          <w:sz w:val="24"/>
        </w:rPr>
        <w:t xml:space="preserve"> </w:t>
      </w:r>
      <w:r>
        <w:rPr>
          <w:sz w:val="24"/>
        </w:rPr>
        <w:t>площади,</w:t>
      </w:r>
      <w:r>
        <w:rPr>
          <w:spacing w:val="-57"/>
          <w:sz w:val="24"/>
        </w:rPr>
        <w:t xml:space="preserve"> </w:t>
      </w:r>
      <w:r>
        <w:rPr>
          <w:sz w:val="24"/>
        </w:rPr>
        <w:t>массы,</w:t>
      </w:r>
      <w:r>
        <w:rPr>
          <w:sz w:val="24"/>
        </w:rPr>
        <w:tab/>
        <w:t>времени, стоимости, устанавливая между ними соотношение «больше/</w:t>
      </w:r>
      <w:r>
        <w:rPr>
          <w:spacing w:val="1"/>
          <w:sz w:val="24"/>
        </w:rPr>
        <w:t xml:space="preserve"> </w:t>
      </w:r>
      <w:r>
        <w:rPr>
          <w:sz w:val="24"/>
        </w:rPr>
        <w:t>меньше</w:t>
      </w:r>
      <w:r>
        <w:rPr>
          <w:spacing w:val="-5"/>
          <w:sz w:val="24"/>
        </w:rPr>
        <w:t xml:space="preserve"> </w:t>
      </w:r>
      <w:r>
        <w:rPr>
          <w:sz w:val="24"/>
        </w:rPr>
        <w:t>на/в»;</w:t>
      </w:r>
    </w:p>
    <w:p w:rsidR="0097141B" w:rsidRDefault="0097141B" w:rsidP="007E644D">
      <w:pPr>
        <w:pStyle w:val="a4"/>
        <w:numPr>
          <w:ilvl w:val="1"/>
          <w:numId w:val="191"/>
        </w:numPr>
        <w:tabs>
          <w:tab w:val="left" w:pos="1073"/>
        </w:tabs>
        <w:spacing w:line="275" w:lineRule="exact"/>
        <w:ind w:left="1072" w:right="188" w:firstLine="460"/>
        <w:jc w:val="left"/>
        <w:rPr>
          <w:sz w:val="24"/>
        </w:rPr>
      </w:pPr>
      <w:r>
        <w:rPr>
          <w:sz w:val="24"/>
        </w:rPr>
        <w:t>называть,</w:t>
      </w:r>
      <w:r>
        <w:rPr>
          <w:spacing w:val="-6"/>
          <w:sz w:val="24"/>
        </w:rPr>
        <w:t xml:space="preserve"> </w:t>
      </w:r>
      <w:r>
        <w:rPr>
          <w:sz w:val="24"/>
        </w:rPr>
        <w:t>находить</w:t>
      </w:r>
      <w:r>
        <w:rPr>
          <w:spacing w:val="-3"/>
          <w:sz w:val="24"/>
        </w:rPr>
        <w:t xml:space="preserve"> </w:t>
      </w:r>
      <w:r>
        <w:rPr>
          <w:sz w:val="24"/>
        </w:rPr>
        <w:t>долю</w:t>
      </w:r>
      <w:r>
        <w:rPr>
          <w:spacing w:val="-5"/>
          <w:sz w:val="24"/>
        </w:rPr>
        <w:t xml:space="preserve"> </w:t>
      </w:r>
      <w:r>
        <w:rPr>
          <w:sz w:val="24"/>
        </w:rPr>
        <w:t>величины</w:t>
      </w:r>
      <w:r>
        <w:rPr>
          <w:spacing w:val="-6"/>
          <w:sz w:val="24"/>
        </w:rPr>
        <w:t xml:space="preserve"> </w:t>
      </w:r>
      <w:r>
        <w:rPr>
          <w:sz w:val="24"/>
        </w:rPr>
        <w:t>(половина,</w:t>
      </w:r>
      <w:r>
        <w:rPr>
          <w:spacing w:val="-1"/>
          <w:sz w:val="24"/>
        </w:rPr>
        <w:t xml:space="preserve"> </w:t>
      </w:r>
      <w:r>
        <w:rPr>
          <w:sz w:val="24"/>
        </w:rPr>
        <w:t>четверть);</w:t>
      </w:r>
    </w:p>
    <w:p w:rsidR="0097141B" w:rsidRDefault="0097141B" w:rsidP="007E644D">
      <w:pPr>
        <w:pStyle w:val="a4"/>
        <w:numPr>
          <w:ilvl w:val="1"/>
          <w:numId w:val="191"/>
        </w:numPr>
        <w:tabs>
          <w:tab w:val="left" w:pos="1073"/>
        </w:tabs>
        <w:spacing w:before="123"/>
        <w:ind w:left="1072" w:right="188" w:firstLine="460"/>
        <w:jc w:val="left"/>
        <w:rPr>
          <w:sz w:val="24"/>
        </w:rPr>
      </w:pPr>
      <w:r>
        <w:rPr>
          <w:sz w:val="24"/>
        </w:rPr>
        <w:t>сравнивать</w:t>
      </w:r>
      <w:r>
        <w:rPr>
          <w:spacing w:val="-5"/>
          <w:sz w:val="24"/>
        </w:rPr>
        <w:t xml:space="preserve"> </w:t>
      </w:r>
      <w:r>
        <w:rPr>
          <w:sz w:val="24"/>
        </w:rPr>
        <w:t>величины,</w:t>
      </w:r>
      <w:r>
        <w:rPr>
          <w:spacing w:val="-5"/>
          <w:sz w:val="24"/>
        </w:rPr>
        <w:t xml:space="preserve"> </w:t>
      </w:r>
      <w:r>
        <w:rPr>
          <w:sz w:val="24"/>
        </w:rPr>
        <w:t>выраженные</w:t>
      </w:r>
      <w:r>
        <w:rPr>
          <w:spacing w:val="-3"/>
          <w:sz w:val="24"/>
        </w:rPr>
        <w:t xml:space="preserve"> </w:t>
      </w:r>
      <w:r>
        <w:rPr>
          <w:sz w:val="24"/>
        </w:rPr>
        <w:t>долями;</w:t>
      </w:r>
    </w:p>
    <w:p w:rsidR="0097141B" w:rsidRDefault="0097141B" w:rsidP="007E644D">
      <w:pPr>
        <w:pStyle w:val="a4"/>
        <w:numPr>
          <w:ilvl w:val="1"/>
          <w:numId w:val="191"/>
        </w:numPr>
        <w:tabs>
          <w:tab w:val="left" w:pos="1073"/>
          <w:tab w:val="left" w:pos="1965"/>
        </w:tabs>
        <w:spacing w:before="122" w:line="345" w:lineRule="auto"/>
        <w:ind w:right="188" w:firstLine="460"/>
        <w:jc w:val="left"/>
        <w:rPr>
          <w:sz w:val="24"/>
        </w:rPr>
      </w:pPr>
      <w:r>
        <w:rPr>
          <w:sz w:val="24"/>
        </w:rPr>
        <w:t>знать</w:t>
      </w:r>
      <w:r>
        <w:rPr>
          <w:spacing w:val="-1"/>
          <w:sz w:val="24"/>
        </w:rPr>
        <w:t xml:space="preserve"> </w:t>
      </w:r>
      <w:r>
        <w:rPr>
          <w:sz w:val="24"/>
        </w:rPr>
        <w:t>и</w:t>
      </w:r>
      <w:r>
        <w:rPr>
          <w:spacing w:val="-6"/>
          <w:sz w:val="24"/>
        </w:rPr>
        <w:t xml:space="preserve"> </w:t>
      </w:r>
      <w:r>
        <w:rPr>
          <w:sz w:val="24"/>
        </w:rPr>
        <w:t>использовать</w:t>
      </w:r>
      <w:r>
        <w:rPr>
          <w:spacing w:val="-4"/>
          <w:sz w:val="24"/>
        </w:rPr>
        <w:t xml:space="preserve"> </w:t>
      </w:r>
      <w:r>
        <w:rPr>
          <w:sz w:val="24"/>
        </w:rPr>
        <w:t>при</w:t>
      </w:r>
      <w:r>
        <w:rPr>
          <w:spacing w:val="-6"/>
          <w:sz w:val="24"/>
        </w:rPr>
        <w:t xml:space="preserve"> </w:t>
      </w:r>
      <w:r>
        <w:rPr>
          <w:sz w:val="24"/>
        </w:rPr>
        <w:t>решении задач</w:t>
      </w:r>
      <w:r>
        <w:rPr>
          <w:spacing w:val="-3"/>
          <w:sz w:val="24"/>
        </w:rPr>
        <w:t xml:space="preserve"> </w:t>
      </w:r>
      <w:r>
        <w:rPr>
          <w:sz w:val="24"/>
        </w:rPr>
        <w:t>и</w:t>
      </w:r>
      <w:r>
        <w:rPr>
          <w:spacing w:val="-5"/>
          <w:sz w:val="24"/>
        </w:rPr>
        <w:t xml:space="preserve"> </w:t>
      </w:r>
      <w:r>
        <w:rPr>
          <w:sz w:val="24"/>
        </w:rPr>
        <w:t>в</w:t>
      </w:r>
      <w:r>
        <w:rPr>
          <w:spacing w:val="-5"/>
          <w:sz w:val="24"/>
        </w:rPr>
        <w:t xml:space="preserve"> </w:t>
      </w:r>
      <w:r>
        <w:rPr>
          <w:sz w:val="24"/>
        </w:rPr>
        <w:t>практических</w:t>
      </w:r>
      <w:r>
        <w:rPr>
          <w:spacing w:val="-6"/>
          <w:sz w:val="24"/>
        </w:rPr>
        <w:t xml:space="preserve"> </w:t>
      </w:r>
      <w:r>
        <w:rPr>
          <w:sz w:val="24"/>
        </w:rPr>
        <w:t>ситуациях</w:t>
      </w:r>
      <w:r>
        <w:rPr>
          <w:spacing w:val="-7"/>
          <w:sz w:val="24"/>
        </w:rPr>
        <w:t xml:space="preserve"> </w:t>
      </w:r>
      <w:r>
        <w:rPr>
          <w:sz w:val="24"/>
        </w:rPr>
        <w:t>(покупка</w:t>
      </w:r>
      <w:r>
        <w:rPr>
          <w:spacing w:val="-57"/>
          <w:sz w:val="24"/>
        </w:rPr>
        <w:t xml:space="preserve"> </w:t>
      </w:r>
      <w:r>
        <w:rPr>
          <w:sz w:val="24"/>
        </w:rPr>
        <w:t>товара,</w:t>
      </w:r>
      <w:r>
        <w:rPr>
          <w:sz w:val="24"/>
        </w:rPr>
        <w:tab/>
        <w:t>определение времени, выполнение расчётов) соотношение между</w:t>
      </w:r>
      <w:r>
        <w:rPr>
          <w:spacing w:val="1"/>
          <w:sz w:val="24"/>
        </w:rPr>
        <w:t xml:space="preserve"> </w:t>
      </w:r>
      <w:r>
        <w:rPr>
          <w:sz w:val="24"/>
        </w:rPr>
        <w:t>величинами;</w:t>
      </w:r>
    </w:p>
    <w:p w:rsidR="0097141B" w:rsidRDefault="0097141B" w:rsidP="007E644D">
      <w:pPr>
        <w:pStyle w:val="a4"/>
        <w:numPr>
          <w:ilvl w:val="1"/>
          <w:numId w:val="191"/>
        </w:numPr>
        <w:tabs>
          <w:tab w:val="left" w:pos="1073"/>
        </w:tabs>
        <w:spacing w:before="4" w:line="345" w:lineRule="auto"/>
        <w:ind w:right="188" w:firstLine="460"/>
        <w:jc w:val="left"/>
        <w:rPr>
          <w:sz w:val="24"/>
        </w:rPr>
      </w:pPr>
      <w:r>
        <w:rPr>
          <w:sz w:val="24"/>
        </w:rPr>
        <w:t>выполнять</w:t>
      </w:r>
      <w:r>
        <w:rPr>
          <w:spacing w:val="-1"/>
          <w:sz w:val="24"/>
        </w:rPr>
        <w:t xml:space="preserve"> </w:t>
      </w:r>
      <w:r>
        <w:rPr>
          <w:sz w:val="24"/>
        </w:rPr>
        <w:t>сложение</w:t>
      </w:r>
      <w:r>
        <w:rPr>
          <w:spacing w:val="-2"/>
          <w:sz w:val="24"/>
        </w:rPr>
        <w:t xml:space="preserve"> </w:t>
      </w:r>
      <w:r>
        <w:rPr>
          <w:sz w:val="24"/>
        </w:rPr>
        <w:t>и</w:t>
      </w:r>
      <w:r>
        <w:rPr>
          <w:spacing w:val="-5"/>
          <w:sz w:val="24"/>
        </w:rPr>
        <w:t xml:space="preserve"> </w:t>
      </w:r>
      <w:r>
        <w:rPr>
          <w:sz w:val="24"/>
        </w:rPr>
        <w:t>вычитание</w:t>
      </w:r>
      <w:r>
        <w:rPr>
          <w:spacing w:val="-12"/>
          <w:sz w:val="24"/>
        </w:rPr>
        <w:t xml:space="preserve"> </w:t>
      </w:r>
      <w:r>
        <w:rPr>
          <w:sz w:val="24"/>
        </w:rPr>
        <w:t>однородных</w:t>
      </w:r>
      <w:r>
        <w:rPr>
          <w:spacing w:val="-6"/>
          <w:sz w:val="24"/>
        </w:rPr>
        <w:t xml:space="preserve"> </w:t>
      </w:r>
      <w:r>
        <w:rPr>
          <w:sz w:val="24"/>
        </w:rPr>
        <w:t>величин,</w:t>
      </w:r>
      <w:r>
        <w:rPr>
          <w:spacing w:val="-4"/>
          <w:sz w:val="24"/>
        </w:rPr>
        <w:t xml:space="preserve"> </w:t>
      </w:r>
      <w:r>
        <w:rPr>
          <w:sz w:val="24"/>
        </w:rPr>
        <w:t>умножение</w:t>
      </w:r>
      <w:r>
        <w:rPr>
          <w:spacing w:val="-7"/>
          <w:sz w:val="24"/>
        </w:rPr>
        <w:t xml:space="preserve"> </w:t>
      </w:r>
      <w:r>
        <w:rPr>
          <w:sz w:val="24"/>
        </w:rPr>
        <w:t>и</w:t>
      </w:r>
      <w:r>
        <w:rPr>
          <w:spacing w:val="-1"/>
          <w:sz w:val="24"/>
        </w:rPr>
        <w:t xml:space="preserve"> </w:t>
      </w:r>
      <w:r>
        <w:rPr>
          <w:sz w:val="24"/>
        </w:rPr>
        <w:t>деление</w:t>
      </w:r>
      <w:r>
        <w:rPr>
          <w:spacing w:val="-57"/>
          <w:sz w:val="24"/>
        </w:rPr>
        <w:t xml:space="preserve"> </w:t>
      </w:r>
      <w:r>
        <w:rPr>
          <w:sz w:val="24"/>
        </w:rPr>
        <w:t>величины</w:t>
      </w:r>
      <w:r>
        <w:rPr>
          <w:spacing w:val="-2"/>
          <w:sz w:val="24"/>
        </w:rPr>
        <w:t xml:space="preserve"> </w:t>
      </w:r>
      <w:r>
        <w:rPr>
          <w:sz w:val="24"/>
        </w:rPr>
        <w:t>на</w:t>
      </w:r>
      <w:r>
        <w:rPr>
          <w:spacing w:val="16"/>
          <w:sz w:val="24"/>
        </w:rPr>
        <w:t xml:space="preserve"> </w:t>
      </w:r>
      <w:r>
        <w:rPr>
          <w:sz w:val="24"/>
        </w:rPr>
        <w:t>однозначное</w:t>
      </w:r>
      <w:r>
        <w:rPr>
          <w:spacing w:val="-4"/>
          <w:sz w:val="24"/>
        </w:rPr>
        <w:t xml:space="preserve"> </w:t>
      </w:r>
      <w:r>
        <w:rPr>
          <w:sz w:val="24"/>
        </w:rPr>
        <w:t>число;</w:t>
      </w:r>
    </w:p>
    <w:p w:rsidR="0097141B" w:rsidRDefault="0097141B" w:rsidP="007E644D">
      <w:pPr>
        <w:pStyle w:val="a4"/>
        <w:numPr>
          <w:ilvl w:val="2"/>
          <w:numId w:val="191"/>
        </w:numPr>
        <w:tabs>
          <w:tab w:val="left" w:pos="1313"/>
        </w:tabs>
        <w:spacing w:before="61" w:line="343" w:lineRule="auto"/>
        <w:ind w:right="188" w:firstLine="460"/>
        <w:jc w:val="left"/>
        <w:rPr>
          <w:sz w:val="24"/>
        </w:rPr>
      </w:pPr>
      <w:r>
        <w:rPr>
          <w:sz w:val="24"/>
        </w:rPr>
        <w:t>решать задачи в одно, два действия: представлять текст задачи, планировать ход</w:t>
      </w:r>
      <w:r>
        <w:rPr>
          <w:spacing w:val="1"/>
          <w:sz w:val="24"/>
        </w:rPr>
        <w:t xml:space="preserve"> </w:t>
      </w:r>
      <w:r>
        <w:rPr>
          <w:sz w:val="24"/>
        </w:rPr>
        <w:t>решения, записывать решение и ответ, анализировать решение (искать другой способ</w:t>
      </w:r>
      <w:r>
        <w:rPr>
          <w:spacing w:val="-57"/>
          <w:sz w:val="24"/>
        </w:rPr>
        <w:t xml:space="preserve"> </w:t>
      </w:r>
      <w:r>
        <w:rPr>
          <w:sz w:val="24"/>
        </w:rPr>
        <w:t>решения), оценивать ответ (устанавливать его реалистичность, проверять</w:t>
      </w:r>
      <w:r>
        <w:rPr>
          <w:spacing w:val="1"/>
          <w:sz w:val="24"/>
        </w:rPr>
        <w:t xml:space="preserve"> </w:t>
      </w:r>
      <w:r>
        <w:rPr>
          <w:sz w:val="24"/>
        </w:rPr>
        <w:t>вычисления);</w:t>
      </w:r>
    </w:p>
    <w:p w:rsidR="0097141B" w:rsidRDefault="0097141B" w:rsidP="007E644D">
      <w:pPr>
        <w:pStyle w:val="a4"/>
        <w:numPr>
          <w:ilvl w:val="2"/>
          <w:numId w:val="191"/>
        </w:numPr>
        <w:tabs>
          <w:tab w:val="left" w:pos="1313"/>
        </w:tabs>
        <w:spacing w:line="343" w:lineRule="auto"/>
        <w:ind w:right="188" w:firstLine="460"/>
        <w:jc w:val="left"/>
        <w:rPr>
          <w:sz w:val="24"/>
        </w:rPr>
      </w:pPr>
      <w:r>
        <w:rPr>
          <w:sz w:val="24"/>
        </w:rPr>
        <w:t>конструировать</w:t>
      </w:r>
      <w:r>
        <w:rPr>
          <w:spacing w:val="-6"/>
          <w:sz w:val="24"/>
        </w:rPr>
        <w:t xml:space="preserve"> </w:t>
      </w:r>
      <w:r>
        <w:rPr>
          <w:sz w:val="24"/>
        </w:rPr>
        <w:t>прямоугольник</w:t>
      </w:r>
      <w:r>
        <w:rPr>
          <w:spacing w:val="-9"/>
          <w:sz w:val="24"/>
        </w:rPr>
        <w:t xml:space="preserve"> </w:t>
      </w:r>
      <w:r>
        <w:rPr>
          <w:sz w:val="24"/>
        </w:rPr>
        <w:t>из</w:t>
      </w:r>
      <w:r>
        <w:rPr>
          <w:spacing w:val="-2"/>
          <w:sz w:val="24"/>
        </w:rPr>
        <w:t xml:space="preserve"> </w:t>
      </w:r>
      <w:r>
        <w:rPr>
          <w:sz w:val="24"/>
        </w:rPr>
        <w:t>данных</w:t>
      </w:r>
      <w:r>
        <w:rPr>
          <w:spacing w:val="-8"/>
          <w:sz w:val="24"/>
        </w:rPr>
        <w:t xml:space="preserve"> </w:t>
      </w:r>
      <w:r>
        <w:rPr>
          <w:sz w:val="24"/>
        </w:rPr>
        <w:t>фигур</w:t>
      </w:r>
      <w:r>
        <w:rPr>
          <w:spacing w:val="-3"/>
          <w:sz w:val="24"/>
        </w:rPr>
        <w:t xml:space="preserve"> </w:t>
      </w:r>
      <w:r>
        <w:rPr>
          <w:sz w:val="24"/>
        </w:rPr>
        <w:t>(квадратов),</w:t>
      </w:r>
      <w:r>
        <w:rPr>
          <w:spacing w:val="-1"/>
          <w:sz w:val="24"/>
        </w:rPr>
        <w:t xml:space="preserve"> </w:t>
      </w:r>
      <w:r>
        <w:rPr>
          <w:sz w:val="24"/>
        </w:rPr>
        <w:t>делить</w:t>
      </w:r>
      <w:r>
        <w:rPr>
          <w:spacing w:val="-57"/>
          <w:sz w:val="24"/>
        </w:rPr>
        <w:t xml:space="preserve"> </w:t>
      </w:r>
      <w:r>
        <w:rPr>
          <w:sz w:val="24"/>
        </w:rPr>
        <w:t>прямоугольник,</w:t>
      </w:r>
      <w:r>
        <w:rPr>
          <w:spacing w:val="-2"/>
          <w:sz w:val="24"/>
        </w:rPr>
        <w:t xml:space="preserve"> </w:t>
      </w:r>
      <w:r>
        <w:rPr>
          <w:sz w:val="24"/>
        </w:rPr>
        <w:t>многоугольник</w:t>
      </w:r>
      <w:r>
        <w:rPr>
          <w:spacing w:val="-1"/>
          <w:sz w:val="24"/>
        </w:rPr>
        <w:t xml:space="preserve"> </w:t>
      </w:r>
      <w:r>
        <w:rPr>
          <w:sz w:val="24"/>
        </w:rPr>
        <w:t>на</w:t>
      </w:r>
      <w:r>
        <w:rPr>
          <w:spacing w:val="-4"/>
          <w:sz w:val="24"/>
        </w:rPr>
        <w:t xml:space="preserve"> </w:t>
      </w:r>
      <w:r>
        <w:rPr>
          <w:sz w:val="24"/>
        </w:rPr>
        <w:t>заданные части;</w:t>
      </w:r>
    </w:p>
    <w:p w:rsidR="0097141B" w:rsidRDefault="0097141B" w:rsidP="007E644D">
      <w:pPr>
        <w:pStyle w:val="a4"/>
        <w:numPr>
          <w:ilvl w:val="2"/>
          <w:numId w:val="191"/>
        </w:numPr>
        <w:tabs>
          <w:tab w:val="left" w:pos="1313"/>
        </w:tabs>
        <w:ind w:left="1312" w:right="188" w:firstLine="460"/>
        <w:jc w:val="left"/>
        <w:rPr>
          <w:sz w:val="24"/>
        </w:rPr>
      </w:pPr>
      <w:r>
        <w:rPr>
          <w:sz w:val="24"/>
        </w:rPr>
        <w:t>сравнивать</w:t>
      </w:r>
      <w:r>
        <w:rPr>
          <w:spacing w:val="-7"/>
          <w:sz w:val="24"/>
        </w:rPr>
        <w:t xml:space="preserve"> </w:t>
      </w:r>
      <w:r>
        <w:rPr>
          <w:sz w:val="24"/>
        </w:rPr>
        <w:t>фигуры</w:t>
      </w:r>
      <w:r>
        <w:rPr>
          <w:spacing w:val="-2"/>
          <w:sz w:val="24"/>
        </w:rPr>
        <w:t xml:space="preserve"> </w:t>
      </w:r>
      <w:r>
        <w:rPr>
          <w:sz w:val="24"/>
        </w:rPr>
        <w:t>по</w:t>
      </w:r>
      <w:r>
        <w:rPr>
          <w:spacing w:val="-4"/>
          <w:sz w:val="24"/>
        </w:rPr>
        <w:t xml:space="preserve"> </w:t>
      </w:r>
      <w:r>
        <w:rPr>
          <w:sz w:val="24"/>
        </w:rPr>
        <w:t>площади</w:t>
      </w:r>
      <w:r>
        <w:rPr>
          <w:spacing w:val="-7"/>
          <w:sz w:val="24"/>
        </w:rPr>
        <w:t xml:space="preserve"> </w:t>
      </w:r>
      <w:r>
        <w:rPr>
          <w:sz w:val="24"/>
        </w:rPr>
        <w:t>(наложение,</w:t>
      </w:r>
      <w:r>
        <w:rPr>
          <w:spacing w:val="-1"/>
          <w:sz w:val="24"/>
        </w:rPr>
        <w:t xml:space="preserve"> </w:t>
      </w:r>
      <w:r>
        <w:rPr>
          <w:sz w:val="24"/>
        </w:rPr>
        <w:t>сопоставление</w:t>
      </w:r>
      <w:r>
        <w:rPr>
          <w:spacing w:val="-5"/>
          <w:sz w:val="24"/>
        </w:rPr>
        <w:t xml:space="preserve"> </w:t>
      </w:r>
      <w:r>
        <w:rPr>
          <w:sz w:val="24"/>
        </w:rPr>
        <w:t>числовых</w:t>
      </w:r>
      <w:r>
        <w:rPr>
          <w:spacing w:val="-8"/>
          <w:sz w:val="24"/>
        </w:rPr>
        <w:t xml:space="preserve"> </w:t>
      </w:r>
      <w:r>
        <w:rPr>
          <w:sz w:val="24"/>
        </w:rPr>
        <w:t>значений);</w:t>
      </w:r>
    </w:p>
    <w:p w:rsidR="0097141B" w:rsidRDefault="0097141B" w:rsidP="007E644D">
      <w:pPr>
        <w:pStyle w:val="a4"/>
        <w:numPr>
          <w:ilvl w:val="2"/>
          <w:numId w:val="191"/>
        </w:numPr>
        <w:tabs>
          <w:tab w:val="left" w:pos="1313"/>
        </w:tabs>
        <w:spacing w:before="117" w:line="343" w:lineRule="auto"/>
        <w:ind w:right="188" w:firstLine="460"/>
        <w:jc w:val="left"/>
        <w:rPr>
          <w:sz w:val="24"/>
        </w:rPr>
      </w:pPr>
      <w:r>
        <w:rPr>
          <w:sz w:val="24"/>
        </w:rPr>
        <w:t>находить периметр прямоугольника (квадрата), площадь прямоугольника</w:t>
      </w:r>
      <w:r>
        <w:rPr>
          <w:spacing w:val="-57"/>
          <w:sz w:val="24"/>
        </w:rPr>
        <w:t xml:space="preserve"> </w:t>
      </w:r>
      <w:r>
        <w:rPr>
          <w:sz w:val="24"/>
        </w:rPr>
        <w:t>(квадрата),</w:t>
      </w:r>
      <w:r>
        <w:rPr>
          <w:spacing w:val="3"/>
          <w:sz w:val="24"/>
        </w:rPr>
        <w:t xml:space="preserve"> </w:t>
      </w:r>
      <w:r>
        <w:rPr>
          <w:sz w:val="24"/>
        </w:rPr>
        <w:t>используя</w:t>
      </w:r>
      <w:r>
        <w:rPr>
          <w:spacing w:val="2"/>
          <w:sz w:val="24"/>
        </w:rPr>
        <w:t xml:space="preserve"> </w:t>
      </w:r>
      <w:r>
        <w:rPr>
          <w:sz w:val="24"/>
        </w:rPr>
        <w:t>правило/алгоритм;</w:t>
      </w:r>
    </w:p>
    <w:p w:rsidR="0097141B" w:rsidRDefault="0097141B" w:rsidP="007E644D">
      <w:pPr>
        <w:pStyle w:val="a4"/>
        <w:numPr>
          <w:ilvl w:val="2"/>
          <w:numId w:val="191"/>
        </w:numPr>
        <w:tabs>
          <w:tab w:val="left" w:pos="1313"/>
        </w:tabs>
        <w:spacing w:line="274" w:lineRule="exact"/>
        <w:ind w:left="1312" w:right="188" w:firstLine="460"/>
        <w:jc w:val="left"/>
        <w:rPr>
          <w:sz w:val="24"/>
        </w:rPr>
      </w:pPr>
      <w:r>
        <w:rPr>
          <w:sz w:val="24"/>
        </w:rPr>
        <w:t>распознавать</w:t>
      </w:r>
      <w:r>
        <w:rPr>
          <w:spacing w:val="-5"/>
          <w:sz w:val="24"/>
        </w:rPr>
        <w:t xml:space="preserve"> </w:t>
      </w:r>
      <w:r>
        <w:rPr>
          <w:sz w:val="24"/>
        </w:rPr>
        <w:t>верные</w:t>
      </w:r>
      <w:r>
        <w:rPr>
          <w:spacing w:val="-8"/>
          <w:sz w:val="24"/>
        </w:rPr>
        <w:t xml:space="preserve"> </w:t>
      </w:r>
      <w:r>
        <w:rPr>
          <w:sz w:val="24"/>
        </w:rPr>
        <w:t>(истинные)</w:t>
      </w:r>
      <w:r>
        <w:rPr>
          <w:spacing w:val="-5"/>
          <w:sz w:val="24"/>
        </w:rPr>
        <w:t xml:space="preserve"> </w:t>
      </w:r>
      <w:r>
        <w:rPr>
          <w:sz w:val="24"/>
        </w:rPr>
        <w:t>и</w:t>
      </w:r>
      <w:r>
        <w:rPr>
          <w:spacing w:val="-5"/>
          <w:sz w:val="24"/>
        </w:rPr>
        <w:t xml:space="preserve"> </w:t>
      </w:r>
      <w:r>
        <w:rPr>
          <w:sz w:val="24"/>
        </w:rPr>
        <w:t>неверные</w:t>
      </w:r>
      <w:r>
        <w:rPr>
          <w:spacing w:val="-3"/>
          <w:sz w:val="24"/>
        </w:rPr>
        <w:t xml:space="preserve"> </w:t>
      </w:r>
      <w:r>
        <w:rPr>
          <w:sz w:val="24"/>
        </w:rPr>
        <w:t>(ложные)</w:t>
      </w:r>
      <w:r>
        <w:rPr>
          <w:spacing w:val="-5"/>
          <w:sz w:val="24"/>
        </w:rPr>
        <w:t xml:space="preserve"> </w:t>
      </w:r>
      <w:r>
        <w:rPr>
          <w:sz w:val="24"/>
        </w:rPr>
        <w:t>утверждения</w:t>
      </w:r>
      <w:r>
        <w:rPr>
          <w:spacing w:val="-2"/>
          <w:sz w:val="24"/>
        </w:rPr>
        <w:t xml:space="preserve"> </w:t>
      </w:r>
      <w:r>
        <w:rPr>
          <w:sz w:val="24"/>
        </w:rPr>
        <w:t>со</w:t>
      </w:r>
      <w:r>
        <w:rPr>
          <w:spacing w:val="2"/>
          <w:sz w:val="24"/>
        </w:rPr>
        <w:t xml:space="preserve"> </w:t>
      </w:r>
      <w:r>
        <w:rPr>
          <w:sz w:val="24"/>
        </w:rPr>
        <w:t>словами:</w:t>
      </w:r>
    </w:p>
    <w:p w:rsidR="0097141B" w:rsidRDefault="0097141B" w:rsidP="0097141B">
      <w:pPr>
        <w:pStyle w:val="a3"/>
        <w:spacing w:before="118"/>
        <w:ind w:left="947" w:right="188" w:firstLine="460"/>
      </w:pPr>
      <w:r>
        <w:t>«все», «некоторые»,</w:t>
      </w:r>
      <w:r>
        <w:rPr>
          <w:spacing w:val="-3"/>
        </w:rPr>
        <w:t xml:space="preserve"> </w:t>
      </w:r>
      <w:r>
        <w:t>«и»,</w:t>
      </w:r>
      <w:r>
        <w:rPr>
          <w:spacing w:val="-3"/>
        </w:rPr>
        <w:t xml:space="preserve"> </w:t>
      </w:r>
      <w:r>
        <w:t>«каждый»,</w:t>
      </w:r>
      <w:r>
        <w:rPr>
          <w:spacing w:val="-2"/>
        </w:rPr>
        <w:t xml:space="preserve"> </w:t>
      </w:r>
      <w:r>
        <w:t>«если…,</w:t>
      </w:r>
      <w:r>
        <w:rPr>
          <w:spacing w:val="-3"/>
        </w:rPr>
        <w:t xml:space="preserve"> </w:t>
      </w:r>
      <w:r>
        <w:t>то…»;</w:t>
      </w:r>
    </w:p>
    <w:p w:rsidR="0097141B" w:rsidRDefault="0097141B" w:rsidP="007E644D">
      <w:pPr>
        <w:pStyle w:val="a4"/>
        <w:numPr>
          <w:ilvl w:val="2"/>
          <w:numId w:val="191"/>
        </w:numPr>
        <w:tabs>
          <w:tab w:val="left" w:pos="1313"/>
        </w:tabs>
        <w:spacing w:before="118" w:line="345" w:lineRule="auto"/>
        <w:ind w:right="188" w:firstLine="460"/>
        <w:jc w:val="left"/>
        <w:rPr>
          <w:sz w:val="24"/>
        </w:rPr>
      </w:pPr>
      <w:r>
        <w:rPr>
          <w:sz w:val="24"/>
        </w:rPr>
        <w:t>формулировать</w:t>
      </w:r>
      <w:r>
        <w:rPr>
          <w:spacing w:val="-6"/>
          <w:sz w:val="24"/>
        </w:rPr>
        <w:t xml:space="preserve"> </w:t>
      </w:r>
      <w:r>
        <w:rPr>
          <w:sz w:val="24"/>
        </w:rPr>
        <w:t>утверждение</w:t>
      </w:r>
      <w:r>
        <w:rPr>
          <w:spacing w:val="-8"/>
          <w:sz w:val="24"/>
        </w:rPr>
        <w:t xml:space="preserve"> </w:t>
      </w:r>
      <w:r>
        <w:rPr>
          <w:sz w:val="24"/>
        </w:rPr>
        <w:t>(вывод),</w:t>
      </w:r>
      <w:r>
        <w:rPr>
          <w:spacing w:val="-10"/>
          <w:sz w:val="24"/>
        </w:rPr>
        <w:t xml:space="preserve"> </w:t>
      </w:r>
      <w:r>
        <w:rPr>
          <w:sz w:val="24"/>
        </w:rPr>
        <w:t>строить</w:t>
      </w:r>
      <w:r>
        <w:rPr>
          <w:spacing w:val="-6"/>
          <w:sz w:val="24"/>
        </w:rPr>
        <w:t xml:space="preserve"> </w:t>
      </w:r>
      <w:r>
        <w:rPr>
          <w:sz w:val="24"/>
        </w:rPr>
        <w:t>логические</w:t>
      </w:r>
      <w:r>
        <w:rPr>
          <w:spacing w:val="-7"/>
          <w:sz w:val="24"/>
        </w:rPr>
        <w:t xml:space="preserve"> </w:t>
      </w:r>
      <w:r>
        <w:rPr>
          <w:sz w:val="24"/>
        </w:rPr>
        <w:t>рассуждения</w:t>
      </w:r>
      <w:r>
        <w:rPr>
          <w:spacing w:val="-57"/>
          <w:sz w:val="24"/>
        </w:rPr>
        <w:t xml:space="preserve"> </w:t>
      </w:r>
      <w:r>
        <w:rPr>
          <w:sz w:val="24"/>
        </w:rPr>
        <w:lastRenderedPageBreak/>
        <w:t>(одно/двухшаговые),</w:t>
      </w:r>
      <w:r>
        <w:rPr>
          <w:spacing w:val="1"/>
          <w:sz w:val="24"/>
        </w:rPr>
        <w:t xml:space="preserve"> </w:t>
      </w:r>
      <w:r>
        <w:rPr>
          <w:sz w:val="24"/>
        </w:rPr>
        <w:t>в</w:t>
      </w:r>
      <w:r>
        <w:rPr>
          <w:spacing w:val="-2"/>
          <w:sz w:val="24"/>
        </w:rPr>
        <w:t xml:space="preserve"> </w:t>
      </w:r>
      <w:r>
        <w:rPr>
          <w:sz w:val="24"/>
        </w:rPr>
        <w:t>том</w:t>
      </w:r>
      <w:r>
        <w:rPr>
          <w:spacing w:val="-3"/>
          <w:sz w:val="24"/>
        </w:rPr>
        <w:t xml:space="preserve"> </w:t>
      </w:r>
      <w:r>
        <w:rPr>
          <w:sz w:val="24"/>
        </w:rPr>
        <w:t>числе</w:t>
      </w:r>
      <w:r>
        <w:rPr>
          <w:spacing w:val="-1"/>
          <w:sz w:val="24"/>
        </w:rPr>
        <w:t xml:space="preserve"> </w:t>
      </w:r>
      <w:r>
        <w:rPr>
          <w:sz w:val="24"/>
        </w:rPr>
        <w:t>с</w:t>
      </w:r>
      <w:r>
        <w:rPr>
          <w:spacing w:val="-6"/>
          <w:sz w:val="24"/>
        </w:rPr>
        <w:t xml:space="preserve"> </w:t>
      </w:r>
      <w:r>
        <w:rPr>
          <w:sz w:val="24"/>
        </w:rPr>
        <w:t>использованием</w:t>
      </w:r>
      <w:r>
        <w:rPr>
          <w:spacing w:val="1"/>
          <w:sz w:val="24"/>
        </w:rPr>
        <w:t xml:space="preserve"> </w:t>
      </w:r>
      <w:r>
        <w:rPr>
          <w:sz w:val="24"/>
        </w:rPr>
        <w:t>изученных</w:t>
      </w:r>
      <w:r>
        <w:rPr>
          <w:spacing w:val="-5"/>
          <w:sz w:val="24"/>
        </w:rPr>
        <w:t xml:space="preserve"> </w:t>
      </w:r>
      <w:r>
        <w:rPr>
          <w:sz w:val="24"/>
        </w:rPr>
        <w:t>связок;</w:t>
      </w:r>
    </w:p>
    <w:p w:rsidR="0097141B" w:rsidRDefault="0097141B" w:rsidP="007E644D">
      <w:pPr>
        <w:pStyle w:val="a4"/>
        <w:numPr>
          <w:ilvl w:val="2"/>
          <w:numId w:val="191"/>
        </w:numPr>
        <w:tabs>
          <w:tab w:val="left" w:pos="1313"/>
        </w:tabs>
        <w:spacing w:line="343" w:lineRule="auto"/>
        <w:ind w:right="188" w:firstLine="460"/>
        <w:jc w:val="left"/>
        <w:rPr>
          <w:sz w:val="24"/>
        </w:rPr>
      </w:pPr>
      <w:r>
        <w:rPr>
          <w:sz w:val="24"/>
        </w:rPr>
        <w:t>классифицировать</w:t>
      </w:r>
      <w:r>
        <w:rPr>
          <w:spacing w:val="-11"/>
          <w:sz w:val="24"/>
        </w:rPr>
        <w:t xml:space="preserve"> </w:t>
      </w:r>
      <w:r>
        <w:rPr>
          <w:sz w:val="24"/>
        </w:rPr>
        <w:t>объекты</w:t>
      </w:r>
      <w:r>
        <w:rPr>
          <w:spacing w:val="-1"/>
          <w:sz w:val="24"/>
        </w:rPr>
        <w:t xml:space="preserve"> </w:t>
      </w:r>
      <w:r>
        <w:rPr>
          <w:sz w:val="24"/>
        </w:rPr>
        <w:t>по</w:t>
      </w:r>
      <w:r>
        <w:rPr>
          <w:spacing w:val="-7"/>
          <w:sz w:val="24"/>
        </w:rPr>
        <w:t xml:space="preserve"> </w:t>
      </w:r>
      <w:r>
        <w:rPr>
          <w:sz w:val="24"/>
        </w:rPr>
        <w:t>одному,</w:t>
      </w:r>
      <w:r>
        <w:rPr>
          <w:spacing w:val="-1"/>
          <w:sz w:val="24"/>
        </w:rPr>
        <w:t xml:space="preserve"> </w:t>
      </w:r>
      <w:r>
        <w:rPr>
          <w:sz w:val="24"/>
        </w:rPr>
        <w:t>двум</w:t>
      </w:r>
      <w:r>
        <w:rPr>
          <w:spacing w:val="-2"/>
          <w:sz w:val="24"/>
        </w:rPr>
        <w:t xml:space="preserve"> </w:t>
      </w:r>
      <w:r>
        <w:rPr>
          <w:sz w:val="24"/>
        </w:rPr>
        <w:t>признакам;</w:t>
      </w:r>
      <w:r>
        <w:rPr>
          <w:spacing w:val="-8"/>
          <w:sz w:val="24"/>
        </w:rPr>
        <w:t xml:space="preserve"> </w:t>
      </w:r>
      <w:r>
        <w:rPr>
          <w:sz w:val="24"/>
        </w:rPr>
        <w:t>извлекать</w:t>
      </w:r>
      <w:r>
        <w:rPr>
          <w:spacing w:val="-6"/>
          <w:sz w:val="24"/>
        </w:rPr>
        <w:t xml:space="preserve"> </w:t>
      </w:r>
      <w:r>
        <w:rPr>
          <w:sz w:val="24"/>
        </w:rPr>
        <w:t>и</w:t>
      </w:r>
      <w:r>
        <w:rPr>
          <w:spacing w:val="-2"/>
          <w:sz w:val="24"/>
        </w:rPr>
        <w:t xml:space="preserve"> </w:t>
      </w:r>
      <w:r>
        <w:rPr>
          <w:sz w:val="24"/>
        </w:rPr>
        <w:t>использовать</w:t>
      </w:r>
      <w:r>
        <w:rPr>
          <w:spacing w:val="-57"/>
          <w:sz w:val="24"/>
        </w:rPr>
        <w:t xml:space="preserve"> </w:t>
      </w:r>
      <w:r>
        <w:rPr>
          <w:sz w:val="24"/>
        </w:rPr>
        <w:t>информацию, представленную в таблицах с данными о реальных процессах и</w:t>
      </w:r>
      <w:r>
        <w:rPr>
          <w:spacing w:val="1"/>
          <w:sz w:val="24"/>
        </w:rPr>
        <w:t xml:space="preserve"> </w:t>
      </w:r>
      <w:r>
        <w:rPr>
          <w:sz w:val="24"/>
        </w:rPr>
        <w:t>явлениях</w:t>
      </w:r>
    </w:p>
    <w:p w:rsidR="0097141B" w:rsidRDefault="0097141B" w:rsidP="0097141B">
      <w:pPr>
        <w:pStyle w:val="a3"/>
        <w:spacing w:line="343" w:lineRule="auto"/>
        <w:ind w:left="947" w:right="188" w:firstLine="460"/>
      </w:pPr>
      <w:r>
        <w:t>окружающего мира (например, расписание, режим работы), в предметах повседневной</w:t>
      </w:r>
      <w:r>
        <w:rPr>
          <w:spacing w:val="-57"/>
        </w:rPr>
        <w:t xml:space="preserve"> </w:t>
      </w:r>
      <w:r>
        <w:t>жизни</w:t>
      </w:r>
      <w:r>
        <w:rPr>
          <w:spacing w:val="-3"/>
        </w:rPr>
        <w:t xml:space="preserve"> </w:t>
      </w:r>
      <w:r>
        <w:t>(например,</w:t>
      </w:r>
      <w:r>
        <w:rPr>
          <w:spacing w:val="4"/>
        </w:rPr>
        <w:t xml:space="preserve"> </w:t>
      </w:r>
      <w:r>
        <w:t>ярлык,</w:t>
      </w:r>
      <w:r>
        <w:rPr>
          <w:spacing w:val="4"/>
        </w:rPr>
        <w:t xml:space="preserve"> </w:t>
      </w:r>
      <w:r>
        <w:t>этикетка);</w:t>
      </w:r>
    </w:p>
    <w:p w:rsidR="0097141B" w:rsidRDefault="0097141B" w:rsidP="007E644D">
      <w:pPr>
        <w:pStyle w:val="a4"/>
        <w:numPr>
          <w:ilvl w:val="2"/>
          <w:numId w:val="191"/>
        </w:numPr>
        <w:tabs>
          <w:tab w:val="left" w:pos="1313"/>
        </w:tabs>
        <w:ind w:left="1312" w:right="188" w:firstLine="460"/>
        <w:jc w:val="left"/>
        <w:rPr>
          <w:sz w:val="24"/>
        </w:rPr>
      </w:pPr>
      <w:r>
        <w:rPr>
          <w:sz w:val="24"/>
        </w:rPr>
        <w:t>структурировать</w:t>
      </w:r>
      <w:r>
        <w:rPr>
          <w:spacing w:val="-3"/>
          <w:sz w:val="24"/>
        </w:rPr>
        <w:t xml:space="preserve"> </w:t>
      </w:r>
      <w:r>
        <w:rPr>
          <w:sz w:val="24"/>
        </w:rPr>
        <w:t>информацию:</w:t>
      </w:r>
      <w:r>
        <w:rPr>
          <w:spacing w:val="-4"/>
          <w:sz w:val="24"/>
        </w:rPr>
        <w:t xml:space="preserve"> </w:t>
      </w:r>
      <w:r>
        <w:rPr>
          <w:sz w:val="24"/>
        </w:rPr>
        <w:t>заполнять</w:t>
      </w:r>
      <w:r>
        <w:rPr>
          <w:spacing w:val="-6"/>
          <w:sz w:val="24"/>
        </w:rPr>
        <w:t xml:space="preserve"> </w:t>
      </w:r>
      <w:r>
        <w:rPr>
          <w:sz w:val="24"/>
        </w:rPr>
        <w:t>простейшие</w:t>
      </w:r>
      <w:r>
        <w:rPr>
          <w:spacing w:val="-5"/>
          <w:sz w:val="24"/>
        </w:rPr>
        <w:t xml:space="preserve"> </w:t>
      </w:r>
      <w:r>
        <w:rPr>
          <w:sz w:val="24"/>
        </w:rPr>
        <w:t>таблицы</w:t>
      </w:r>
      <w:r>
        <w:rPr>
          <w:spacing w:val="-2"/>
          <w:sz w:val="24"/>
        </w:rPr>
        <w:t xml:space="preserve"> </w:t>
      </w:r>
      <w:r>
        <w:rPr>
          <w:sz w:val="24"/>
        </w:rPr>
        <w:t>по</w:t>
      </w:r>
      <w:r>
        <w:rPr>
          <w:spacing w:val="-8"/>
          <w:sz w:val="24"/>
        </w:rPr>
        <w:t xml:space="preserve"> </w:t>
      </w:r>
      <w:r>
        <w:rPr>
          <w:sz w:val="24"/>
        </w:rPr>
        <w:t>образцу;</w:t>
      </w:r>
    </w:p>
    <w:p w:rsidR="0097141B" w:rsidRDefault="0097141B" w:rsidP="007E644D">
      <w:pPr>
        <w:pStyle w:val="a4"/>
        <w:numPr>
          <w:ilvl w:val="2"/>
          <w:numId w:val="191"/>
        </w:numPr>
        <w:tabs>
          <w:tab w:val="left" w:pos="1313"/>
        </w:tabs>
        <w:spacing w:before="115"/>
        <w:ind w:left="1312" w:right="188" w:firstLine="460"/>
        <w:jc w:val="left"/>
        <w:rPr>
          <w:sz w:val="24"/>
        </w:rPr>
      </w:pPr>
      <w:r>
        <w:rPr>
          <w:sz w:val="24"/>
        </w:rPr>
        <w:t>составлять</w:t>
      </w:r>
      <w:r>
        <w:rPr>
          <w:spacing w:val="-6"/>
          <w:sz w:val="24"/>
        </w:rPr>
        <w:t xml:space="preserve"> </w:t>
      </w:r>
      <w:r>
        <w:rPr>
          <w:sz w:val="24"/>
        </w:rPr>
        <w:t>план</w:t>
      </w:r>
      <w:r>
        <w:rPr>
          <w:spacing w:val="-6"/>
          <w:sz w:val="24"/>
        </w:rPr>
        <w:t xml:space="preserve"> </w:t>
      </w:r>
      <w:r>
        <w:rPr>
          <w:sz w:val="24"/>
        </w:rPr>
        <w:t>выполнения</w:t>
      </w:r>
      <w:r>
        <w:rPr>
          <w:spacing w:val="-6"/>
          <w:sz w:val="24"/>
        </w:rPr>
        <w:t xml:space="preserve"> </w:t>
      </w:r>
      <w:r>
        <w:rPr>
          <w:sz w:val="24"/>
        </w:rPr>
        <w:t>учебного</w:t>
      </w:r>
      <w:r>
        <w:rPr>
          <w:spacing w:val="-2"/>
          <w:sz w:val="24"/>
        </w:rPr>
        <w:t xml:space="preserve"> </w:t>
      </w:r>
      <w:r>
        <w:rPr>
          <w:sz w:val="24"/>
        </w:rPr>
        <w:t>задания</w:t>
      </w:r>
      <w:r>
        <w:rPr>
          <w:spacing w:val="-2"/>
          <w:sz w:val="24"/>
        </w:rPr>
        <w:t xml:space="preserve"> </w:t>
      </w:r>
      <w:r>
        <w:rPr>
          <w:sz w:val="24"/>
        </w:rPr>
        <w:t>и</w:t>
      </w:r>
      <w:r>
        <w:rPr>
          <w:spacing w:val="-6"/>
          <w:sz w:val="24"/>
        </w:rPr>
        <w:t xml:space="preserve"> </w:t>
      </w:r>
      <w:r>
        <w:rPr>
          <w:sz w:val="24"/>
        </w:rPr>
        <w:t>следовать</w:t>
      </w:r>
      <w:r>
        <w:rPr>
          <w:spacing w:val="-2"/>
          <w:sz w:val="24"/>
        </w:rPr>
        <w:t xml:space="preserve"> </w:t>
      </w:r>
      <w:r>
        <w:rPr>
          <w:sz w:val="24"/>
        </w:rPr>
        <w:t>ему;</w:t>
      </w:r>
    </w:p>
    <w:p w:rsidR="0097141B" w:rsidRDefault="0097141B" w:rsidP="007E644D">
      <w:pPr>
        <w:pStyle w:val="a4"/>
        <w:numPr>
          <w:ilvl w:val="2"/>
          <w:numId w:val="191"/>
        </w:numPr>
        <w:tabs>
          <w:tab w:val="left" w:pos="1313"/>
        </w:tabs>
        <w:spacing w:before="118"/>
        <w:ind w:left="1312" w:right="188" w:firstLine="460"/>
        <w:jc w:val="left"/>
        <w:rPr>
          <w:sz w:val="24"/>
        </w:rPr>
      </w:pPr>
      <w:r>
        <w:rPr>
          <w:sz w:val="24"/>
        </w:rPr>
        <w:t>выполнять</w:t>
      </w:r>
      <w:r>
        <w:rPr>
          <w:spacing w:val="-3"/>
          <w:sz w:val="24"/>
        </w:rPr>
        <w:t xml:space="preserve"> </w:t>
      </w:r>
      <w:r>
        <w:rPr>
          <w:sz w:val="24"/>
        </w:rPr>
        <w:t>действия</w:t>
      </w:r>
      <w:r>
        <w:rPr>
          <w:spacing w:val="-8"/>
          <w:sz w:val="24"/>
        </w:rPr>
        <w:t xml:space="preserve"> </w:t>
      </w:r>
      <w:r>
        <w:rPr>
          <w:sz w:val="24"/>
        </w:rPr>
        <w:t>по</w:t>
      </w:r>
      <w:r>
        <w:rPr>
          <w:spacing w:val="-3"/>
          <w:sz w:val="24"/>
        </w:rPr>
        <w:t xml:space="preserve"> </w:t>
      </w:r>
      <w:r>
        <w:rPr>
          <w:sz w:val="24"/>
        </w:rPr>
        <w:t>алгоритму;</w:t>
      </w:r>
    </w:p>
    <w:p w:rsidR="0097141B" w:rsidRDefault="0097141B" w:rsidP="007E644D">
      <w:pPr>
        <w:pStyle w:val="a4"/>
        <w:numPr>
          <w:ilvl w:val="2"/>
          <w:numId w:val="191"/>
        </w:numPr>
        <w:tabs>
          <w:tab w:val="left" w:pos="1313"/>
        </w:tabs>
        <w:spacing w:before="118"/>
        <w:ind w:left="1312" w:right="188" w:firstLine="460"/>
        <w:jc w:val="left"/>
        <w:rPr>
          <w:sz w:val="24"/>
        </w:rPr>
      </w:pPr>
      <w:r>
        <w:rPr>
          <w:sz w:val="24"/>
        </w:rPr>
        <w:t>сравнивать</w:t>
      </w:r>
      <w:r>
        <w:rPr>
          <w:spacing w:val="-6"/>
          <w:sz w:val="24"/>
        </w:rPr>
        <w:t xml:space="preserve"> </w:t>
      </w:r>
      <w:r>
        <w:rPr>
          <w:sz w:val="24"/>
        </w:rPr>
        <w:t>математические</w:t>
      </w:r>
      <w:r>
        <w:rPr>
          <w:spacing w:val="-8"/>
          <w:sz w:val="24"/>
        </w:rPr>
        <w:t xml:space="preserve"> </w:t>
      </w:r>
      <w:r>
        <w:rPr>
          <w:sz w:val="24"/>
        </w:rPr>
        <w:t>объекты</w:t>
      </w:r>
      <w:r>
        <w:rPr>
          <w:spacing w:val="-4"/>
          <w:sz w:val="24"/>
        </w:rPr>
        <w:t xml:space="preserve"> </w:t>
      </w:r>
      <w:r>
        <w:rPr>
          <w:sz w:val="24"/>
        </w:rPr>
        <w:t>(находить</w:t>
      </w:r>
      <w:r>
        <w:rPr>
          <w:spacing w:val="-5"/>
          <w:sz w:val="24"/>
        </w:rPr>
        <w:t xml:space="preserve"> </w:t>
      </w:r>
      <w:r>
        <w:rPr>
          <w:sz w:val="24"/>
        </w:rPr>
        <w:t>общее,</w:t>
      </w:r>
      <w:r>
        <w:rPr>
          <w:spacing w:val="-5"/>
          <w:sz w:val="24"/>
        </w:rPr>
        <w:t xml:space="preserve"> </w:t>
      </w:r>
      <w:r>
        <w:rPr>
          <w:sz w:val="24"/>
        </w:rPr>
        <w:t>различное,</w:t>
      </w:r>
      <w:r>
        <w:rPr>
          <w:spacing w:val="-1"/>
          <w:sz w:val="24"/>
        </w:rPr>
        <w:t xml:space="preserve"> </w:t>
      </w:r>
      <w:r>
        <w:rPr>
          <w:sz w:val="24"/>
        </w:rPr>
        <w:t>уникальное);</w:t>
      </w:r>
    </w:p>
    <w:p w:rsidR="0097141B" w:rsidRDefault="0097141B" w:rsidP="007E644D">
      <w:pPr>
        <w:pStyle w:val="a4"/>
        <w:numPr>
          <w:ilvl w:val="2"/>
          <w:numId w:val="191"/>
        </w:numPr>
        <w:tabs>
          <w:tab w:val="left" w:pos="1313"/>
        </w:tabs>
        <w:spacing w:before="117"/>
        <w:ind w:left="1312" w:right="188" w:firstLine="460"/>
        <w:jc w:val="left"/>
        <w:rPr>
          <w:sz w:val="24"/>
        </w:rPr>
      </w:pPr>
      <w:r>
        <w:rPr>
          <w:sz w:val="24"/>
        </w:rPr>
        <w:t>выбирать</w:t>
      </w:r>
      <w:r>
        <w:rPr>
          <w:spacing w:val="-6"/>
          <w:sz w:val="24"/>
        </w:rPr>
        <w:t xml:space="preserve"> </w:t>
      </w:r>
      <w:r>
        <w:rPr>
          <w:sz w:val="24"/>
        </w:rPr>
        <w:t>верное</w:t>
      </w:r>
      <w:r>
        <w:rPr>
          <w:spacing w:val="-4"/>
          <w:sz w:val="24"/>
        </w:rPr>
        <w:t xml:space="preserve"> </w:t>
      </w:r>
      <w:r>
        <w:rPr>
          <w:sz w:val="24"/>
        </w:rPr>
        <w:t>решение</w:t>
      </w:r>
      <w:r>
        <w:rPr>
          <w:spacing w:val="-4"/>
          <w:sz w:val="24"/>
        </w:rPr>
        <w:t xml:space="preserve"> </w:t>
      </w:r>
      <w:r>
        <w:rPr>
          <w:sz w:val="24"/>
        </w:rPr>
        <w:t>математической</w:t>
      </w:r>
      <w:r>
        <w:rPr>
          <w:spacing w:val="-7"/>
          <w:sz w:val="24"/>
        </w:rPr>
        <w:t xml:space="preserve"> </w:t>
      </w:r>
      <w:r>
        <w:rPr>
          <w:sz w:val="24"/>
        </w:rPr>
        <w:t>задачи.</w:t>
      </w:r>
    </w:p>
    <w:p w:rsidR="0097141B" w:rsidRDefault="0097141B" w:rsidP="0097141B">
      <w:pPr>
        <w:pStyle w:val="a3"/>
        <w:ind w:right="188" w:firstLine="460"/>
        <w:rPr>
          <w:sz w:val="26"/>
        </w:rPr>
      </w:pPr>
    </w:p>
    <w:p w:rsidR="0097141B" w:rsidRDefault="0097141B" w:rsidP="007E644D">
      <w:pPr>
        <w:pStyle w:val="1"/>
        <w:numPr>
          <w:ilvl w:val="0"/>
          <w:numId w:val="191"/>
        </w:numPr>
        <w:tabs>
          <w:tab w:val="left" w:pos="708"/>
        </w:tabs>
        <w:spacing w:before="151"/>
        <w:ind w:right="188" w:firstLine="460"/>
      </w:pPr>
      <w:r>
        <w:t>КЛАСС</w:t>
      </w:r>
    </w:p>
    <w:p w:rsidR="0097141B" w:rsidRDefault="0097141B" w:rsidP="0097141B">
      <w:pPr>
        <w:pStyle w:val="a3"/>
        <w:spacing w:before="117"/>
        <w:ind w:left="707" w:right="188" w:firstLine="460"/>
      </w:pPr>
      <w:r>
        <w:t>К</w:t>
      </w:r>
      <w:r>
        <w:rPr>
          <w:spacing w:val="-3"/>
        </w:rPr>
        <w:t xml:space="preserve"> </w:t>
      </w:r>
      <w:r>
        <w:t>концу</w:t>
      </w:r>
      <w:r>
        <w:rPr>
          <w:spacing w:val="-10"/>
        </w:rPr>
        <w:t xml:space="preserve"> </w:t>
      </w:r>
      <w:r>
        <w:t>обучения в 4</w:t>
      </w:r>
      <w:r>
        <w:rPr>
          <w:spacing w:val="-5"/>
        </w:rPr>
        <w:t xml:space="preserve"> </w:t>
      </w:r>
      <w:r>
        <w:t>классе</w:t>
      </w:r>
      <w:r>
        <w:rPr>
          <w:spacing w:val="-1"/>
        </w:rPr>
        <w:t xml:space="preserve"> </w:t>
      </w:r>
      <w:r>
        <w:t>обучающийся научится:</w:t>
      </w:r>
    </w:p>
    <w:p w:rsidR="0097141B" w:rsidRDefault="0097141B" w:rsidP="007E644D">
      <w:pPr>
        <w:pStyle w:val="a4"/>
        <w:numPr>
          <w:ilvl w:val="1"/>
          <w:numId w:val="191"/>
        </w:numPr>
        <w:tabs>
          <w:tab w:val="left" w:pos="1073"/>
        </w:tabs>
        <w:spacing w:before="123"/>
        <w:ind w:left="1072" w:right="188" w:firstLine="460"/>
        <w:jc w:val="left"/>
        <w:rPr>
          <w:sz w:val="24"/>
        </w:rPr>
      </w:pPr>
      <w:r>
        <w:rPr>
          <w:sz w:val="24"/>
        </w:rPr>
        <w:t>читать,</w:t>
      </w:r>
      <w:r>
        <w:rPr>
          <w:spacing w:val="-7"/>
          <w:sz w:val="24"/>
        </w:rPr>
        <w:t xml:space="preserve"> </w:t>
      </w:r>
      <w:r>
        <w:rPr>
          <w:sz w:val="24"/>
        </w:rPr>
        <w:t>записывать,</w:t>
      </w:r>
      <w:r>
        <w:rPr>
          <w:spacing w:val="-6"/>
          <w:sz w:val="24"/>
        </w:rPr>
        <w:t xml:space="preserve"> </w:t>
      </w:r>
      <w:r>
        <w:rPr>
          <w:sz w:val="24"/>
        </w:rPr>
        <w:t>сравнивать,</w:t>
      </w:r>
      <w:r>
        <w:rPr>
          <w:spacing w:val="-6"/>
          <w:sz w:val="24"/>
        </w:rPr>
        <w:t xml:space="preserve"> </w:t>
      </w:r>
      <w:r>
        <w:rPr>
          <w:sz w:val="24"/>
        </w:rPr>
        <w:t>упорядочивать</w:t>
      </w:r>
      <w:r>
        <w:rPr>
          <w:spacing w:val="-2"/>
          <w:sz w:val="24"/>
        </w:rPr>
        <w:t xml:space="preserve"> </w:t>
      </w:r>
      <w:r>
        <w:rPr>
          <w:sz w:val="24"/>
        </w:rPr>
        <w:t>многозначные</w:t>
      </w:r>
      <w:r>
        <w:rPr>
          <w:spacing w:val="-5"/>
          <w:sz w:val="24"/>
        </w:rPr>
        <w:t xml:space="preserve"> </w:t>
      </w:r>
      <w:r>
        <w:rPr>
          <w:sz w:val="24"/>
        </w:rPr>
        <w:t>числа;</w:t>
      </w:r>
    </w:p>
    <w:p w:rsidR="0097141B" w:rsidRDefault="0097141B" w:rsidP="007E644D">
      <w:pPr>
        <w:pStyle w:val="a4"/>
        <w:numPr>
          <w:ilvl w:val="1"/>
          <w:numId w:val="191"/>
        </w:numPr>
        <w:tabs>
          <w:tab w:val="left" w:pos="1073"/>
          <w:tab w:val="left" w:pos="1245"/>
          <w:tab w:val="left" w:pos="1965"/>
        </w:tabs>
        <w:spacing w:before="127" w:line="345" w:lineRule="auto"/>
        <w:ind w:right="188" w:firstLine="460"/>
        <w:jc w:val="left"/>
        <w:rPr>
          <w:sz w:val="24"/>
        </w:rPr>
      </w:pPr>
      <w:r>
        <w:rPr>
          <w:sz w:val="24"/>
        </w:rPr>
        <w:t>находить</w:t>
      </w:r>
      <w:r>
        <w:rPr>
          <w:spacing w:val="-7"/>
          <w:sz w:val="24"/>
        </w:rPr>
        <w:t xml:space="preserve"> </w:t>
      </w:r>
      <w:r>
        <w:rPr>
          <w:sz w:val="24"/>
        </w:rPr>
        <w:t>число</w:t>
      </w:r>
      <w:r>
        <w:rPr>
          <w:spacing w:val="1"/>
          <w:sz w:val="24"/>
        </w:rPr>
        <w:t xml:space="preserve"> </w:t>
      </w:r>
      <w:r>
        <w:rPr>
          <w:sz w:val="24"/>
        </w:rPr>
        <w:t>большее/меньшее</w:t>
      </w:r>
      <w:r>
        <w:rPr>
          <w:spacing w:val="-9"/>
          <w:sz w:val="24"/>
        </w:rPr>
        <w:t xml:space="preserve"> </w:t>
      </w:r>
      <w:r>
        <w:rPr>
          <w:sz w:val="24"/>
        </w:rPr>
        <w:t>данного числа</w:t>
      </w:r>
      <w:r>
        <w:rPr>
          <w:spacing w:val="-4"/>
          <w:sz w:val="24"/>
        </w:rPr>
        <w:t xml:space="preserve"> </w:t>
      </w:r>
      <w:r>
        <w:rPr>
          <w:sz w:val="24"/>
        </w:rPr>
        <w:t>на</w:t>
      </w:r>
      <w:r>
        <w:rPr>
          <w:spacing w:val="-4"/>
          <w:sz w:val="24"/>
        </w:rPr>
        <w:t xml:space="preserve"> </w:t>
      </w:r>
      <w:r>
        <w:rPr>
          <w:sz w:val="24"/>
        </w:rPr>
        <w:t>заданное</w:t>
      </w:r>
      <w:r>
        <w:rPr>
          <w:spacing w:val="-5"/>
          <w:sz w:val="24"/>
        </w:rPr>
        <w:t xml:space="preserve"> </w:t>
      </w:r>
      <w:r>
        <w:rPr>
          <w:sz w:val="24"/>
        </w:rPr>
        <w:t>число,</w:t>
      </w:r>
      <w:r>
        <w:rPr>
          <w:spacing w:val="-6"/>
          <w:sz w:val="24"/>
        </w:rPr>
        <w:t xml:space="preserve"> </w:t>
      </w:r>
      <w:r>
        <w:rPr>
          <w:sz w:val="24"/>
        </w:rPr>
        <w:t>в</w:t>
      </w:r>
      <w:r>
        <w:rPr>
          <w:spacing w:val="-2"/>
          <w:sz w:val="24"/>
        </w:rPr>
        <w:t xml:space="preserve"> </w:t>
      </w:r>
      <w:r>
        <w:rPr>
          <w:sz w:val="24"/>
        </w:rPr>
        <w:t>заданное</w:t>
      </w:r>
      <w:r>
        <w:rPr>
          <w:spacing w:val="-4"/>
          <w:sz w:val="24"/>
        </w:rPr>
        <w:t xml:space="preserve"> </w:t>
      </w:r>
      <w:r>
        <w:rPr>
          <w:sz w:val="24"/>
        </w:rPr>
        <w:t>число</w:t>
      </w:r>
      <w:r>
        <w:rPr>
          <w:spacing w:val="-57"/>
          <w:sz w:val="24"/>
        </w:rPr>
        <w:t xml:space="preserve"> </w:t>
      </w:r>
      <w:r>
        <w:rPr>
          <w:sz w:val="24"/>
        </w:rPr>
        <w:t>раз;</w:t>
      </w:r>
      <w:r>
        <w:rPr>
          <w:sz w:val="24"/>
        </w:rPr>
        <w:tab/>
        <w:t>—</w:t>
      </w:r>
      <w:r>
        <w:rPr>
          <w:spacing w:val="1"/>
          <w:sz w:val="24"/>
        </w:rPr>
        <w:t xml:space="preserve"> </w:t>
      </w:r>
      <w:r>
        <w:rPr>
          <w:sz w:val="24"/>
        </w:rPr>
        <w:t>выполнять арифметические действия: сложение и вычитание с многозначными</w:t>
      </w:r>
      <w:r>
        <w:rPr>
          <w:spacing w:val="1"/>
          <w:sz w:val="24"/>
        </w:rPr>
        <w:t xml:space="preserve"> </w:t>
      </w:r>
      <w:r>
        <w:rPr>
          <w:sz w:val="24"/>
        </w:rPr>
        <w:t>числами</w:t>
      </w:r>
      <w:r>
        <w:rPr>
          <w:sz w:val="24"/>
        </w:rPr>
        <w:tab/>
        <w:t>письменно</w:t>
      </w:r>
      <w:r>
        <w:rPr>
          <w:spacing w:val="1"/>
          <w:sz w:val="24"/>
        </w:rPr>
        <w:t xml:space="preserve"> </w:t>
      </w:r>
      <w:r>
        <w:rPr>
          <w:sz w:val="24"/>
        </w:rPr>
        <w:t>(в</w:t>
      </w:r>
      <w:r>
        <w:rPr>
          <w:spacing w:val="-1"/>
          <w:sz w:val="24"/>
        </w:rPr>
        <w:t xml:space="preserve"> </w:t>
      </w:r>
      <w:r>
        <w:rPr>
          <w:sz w:val="24"/>
        </w:rPr>
        <w:t>пределах</w:t>
      </w:r>
      <w:r>
        <w:rPr>
          <w:spacing w:val="-3"/>
          <w:sz w:val="24"/>
        </w:rPr>
        <w:t xml:space="preserve"> </w:t>
      </w:r>
      <w:r>
        <w:rPr>
          <w:sz w:val="24"/>
        </w:rPr>
        <w:t>100</w:t>
      </w:r>
      <w:r>
        <w:rPr>
          <w:spacing w:val="6"/>
          <w:sz w:val="24"/>
        </w:rPr>
        <w:t xml:space="preserve"> </w:t>
      </w:r>
      <w:r>
        <w:rPr>
          <w:sz w:val="24"/>
        </w:rPr>
        <w:t>-</w:t>
      </w:r>
      <w:r>
        <w:rPr>
          <w:spacing w:val="3"/>
          <w:sz w:val="24"/>
        </w:rPr>
        <w:t xml:space="preserve"> </w:t>
      </w:r>
      <w:r>
        <w:rPr>
          <w:sz w:val="24"/>
        </w:rPr>
        <w:t>устно);</w:t>
      </w:r>
    </w:p>
    <w:p w:rsidR="0097141B" w:rsidRDefault="0097141B" w:rsidP="007E644D">
      <w:pPr>
        <w:pStyle w:val="a4"/>
        <w:numPr>
          <w:ilvl w:val="1"/>
          <w:numId w:val="191"/>
        </w:numPr>
        <w:tabs>
          <w:tab w:val="left" w:pos="1073"/>
        </w:tabs>
        <w:spacing w:before="8" w:line="348" w:lineRule="auto"/>
        <w:ind w:right="188" w:firstLine="460"/>
        <w:jc w:val="left"/>
        <w:rPr>
          <w:sz w:val="24"/>
        </w:rPr>
      </w:pPr>
      <w:r>
        <w:rPr>
          <w:sz w:val="24"/>
        </w:rPr>
        <w:t>умножение</w:t>
      </w:r>
      <w:r>
        <w:rPr>
          <w:spacing w:val="-9"/>
          <w:sz w:val="24"/>
        </w:rPr>
        <w:t xml:space="preserve"> </w:t>
      </w:r>
      <w:r>
        <w:rPr>
          <w:sz w:val="24"/>
        </w:rPr>
        <w:t>и</w:t>
      </w:r>
      <w:r>
        <w:rPr>
          <w:spacing w:val="-1"/>
          <w:sz w:val="24"/>
        </w:rPr>
        <w:t xml:space="preserve"> </w:t>
      </w:r>
      <w:r>
        <w:rPr>
          <w:sz w:val="24"/>
        </w:rPr>
        <w:t>деление</w:t>
      </w:r>
      <w:r>
        <w:rPr>
          <w:spacing w:val="-9"/>
          <w:sz w:val="24"/>
        </w:rPr>
        <w:t xml:space="preserve"> </w:t>
      </w:r>
      <w:r>
        <w:rPr>
          <w:sz w:val="24"/>
        </w:rPr>
        <w:t>многозначного</w:t>
      </w:r>
      <w:r>
        <w:rPr>
          <w:spacing w:val="1"/>
          <w:sz w:val="24"/>
        </w:rPr>
        <w:t xml:space="preserve"> </w:t>
      </w:r>
      <w:r>
        <w:rPr>
          <w:sz w:val="24"/>
        </w:rPr>
        <w:t>числа</w:t>
      </w:r>
      <w:r>
        <w:rPr>
          <w:spacing w:val="-8"/>
          <w:sz w:val="24"/>
        </w:rPr>
        <w:t xml:space="preserve"> </w:t>
      </w:r>
      <w:r>
        <w:rPr>
          <w:sz w:val="24"/>
        </w:rPr>
        <w:t>на</w:t>
      </w:r>
      <w:r>
        <w:rPr>
          <w:spacing w:val="-2"/>
          <w:sz w:val="24"/>
        </w:rPr>
        <w:t xml:space="preserve"> </w:t>
      </w:r>
      <w:r>
        <w:rPr>
          <w:sz w:val="24"/>
        </w:rPr>
        <w:t>однозначное,</w:t>
      </w:r>
      <w:r>
        <w:rPr>
          <w:spacing w:val="-5"/>
          <w:sz w:val="24"/>
        </w:rPr>
        <w:t xml:space="preserve"> </w:t>
      </w:r>
      <w:r>
        <w:rPr>
          <w:sz w:val="24"/>
        </w:rPr>
        <w:t>двузначное</w:t>
      </w:r>
      <w:r>
        <w:rPr>
          <w:spacing w:val="-4"/>
          <w:sz w:val="24"/>
        </w:rPr>
        <w:t xml:space="preserve"> </w:t>
      </w:r>
      <w:r>
        <w:rPr>
          <w:sz w:val="24"/>
        </w:rPr>
        <w:t>число</w:t>
      </w:r>
      <w:r>
        <w:rPr>
          <w:spacing w:val="-57"/>
          <w:sz w:val="24"/>
        </w:rPr>
        <w:t xml:space="preserve"> </w:t>
      </w:r>
      <w:r>
        <w:rPr>
          <w:sz w:val="24"/>
        </w:rPr>
        <w:t>письменно</w:t>
      </w:r>
      <w:r>
        <w:rPr>
          <w:spacing w:val="1"/>
          <w:sz w:val="24"/>
        </w:rPr>
        <w:t xml:space="preserve"> </w:t>
      </w:r>
      <w:r>
        <w:rPr>
          <w:sz w:val="24"/>
        </w:rPr>
        <w:t>(в</w:t>
      </w:r>
      <w:r>
        <w:rPr>
          <w:spacing w:val="16"/>
          <w:sz w:val="24"/>
        </w:rPr>
        <w:t xml:space="preserve"> </w:t>
      </w:r>
      <w:r>
        <w:rPr>
          <w:sz w:val="24"/>
        </w:rPr>
        <w:t>пределах</w:t>
      </w:r>
      <w:r>
        <w:rPr>
          <w:spacing w:val="-3"/>
          <w:sz w:val="24"/>
        </w:rPr>
        <w:t xml:space="preserve"> </w:t>
      </w:r>
      <w:r>
        <w:rPr>
          <w:sz w:val="24"/>
        </w:rPr>
        <w:t>100</w:t>
      </w:r>
      <w:r>
        <w:rPr>
          <w:spacing w:val="3"/>
          <w:sz w:val="24"/>
        </w:rPr>
        <w:t xml:space="preserve"> </w:t>
      </w:r>
      <w:r>
        <w:rPr>
          <w:sz w:val="24"/>
        </w:rPr>
        <w:t>-</w:t>
      </w:r>
      <w:r>
        <w:rPr>
          <w:spacing w:val="4"/>
          <w:sz w:val="24"/>
        </w:rPr>
        <w:t xml:space="preserve"> </w:t>
      </w:r>
      <w:r>
        <w:rPr>
          <w:sz w:val="24"/>
        </w:rPr>
        <w:t>устно);</w:t>
      </w:r>
    </w:p>
    <w:p w:rsidR="0097141B" w:rsidRDefault="0097141B" w:rsidP="007E644D">
      <w:pPr>
        <w:pStyle w:val="a4"/>
        <w:numPr>
          <w:ilvl w:val="1"/>
          <w:numId w:val="191"/>
        </w:numPr>
        <w:tabs>
          <w:tab w:val="left" w:pos="1073"/>
        </w:tabs>
        <w:spacing w:before="2" w:line="345" w:lineRule="auto"/>
        <w:ind w:left="707" w:right="188" w:firstLine="460"/>
        <w:jc w:val="left"/>
        <w:rPr>
          <w:sz w:val="24"/>
        </w:rPr>
      </w:pPr>
      <w:r>
        <w:rPr>
          <w:sz w:val="24"/>
        </w:rPr>
        <w:t>деление</w:t>
      </w:r>
      <w:r>
        <w:rPr>
          <w:spacing w:val="-3"/>
          <w:sz w:val="24"/>
        </w:rPr>
        <w:t xml:space="preserve"> </w:t>
      </w:r>
      <w:r>
        <w:rPr>
          <w:sz w:val="24"/>
        </w:rPr>
        <w:t>с</w:t>
      </w:r>
      <w:r>
        <w:rPr>
          <w:spacing w:val="-7"/>
          <w:sz w:val="24"/>
        </w:rPr>
        <w:t xml:space="preserve"> </w:t>
      </w:r>
      <w:r>
        <w:rPr>
          <w:sz w:val="24"/>
        </w:rPr>
        <w:t>остатком</w:t>
      </w:r>
      <w:r>
        <w:rPr>
          <w:spacing w:val="-2"/>
          <w:sz w:val="24"/>
        </w:rPr>
        <w:t xml:space="preserve"> </w:t>
      </w:r>
      <w:r>
        <w:rPr>
          <w:sz w:val="24"/>
        </w:rPr>
        <w:t>—</w:t>
      </w:r>
      <w:r>
        <w:rPr>
          <w:spacing w:val="-6"/>
          <w:sz w:val="24"/>
        </w:rPr>
        <w:t xml:space="preserve"> </w:t>
      </w:r>
      <w:r>
        <w:rPr>
          <w:sz w:val="24"/>
        </w:rPr>
        <w:t>письменно</w:t>
      </w:r>
      <w:r>
        <w:rPr>
          <w:spacing w:val="2"/>
          <w:sz w:val="24"/>
        </w:rPr>
        <w:t xml:space="preserve"> </w:t>
      </w:r>
      <w:r>
        <w:rPr>
          <w:sz w:val="24"/>
        </w:rPr>
        <w:t>(в</w:t>
      </w:r>
      <w:r>
        <w:rPr>
          <w:spacing w:val="-4"/>
          <w:sz w:val="24"/>
        </w:rPr>
        <w:t xml:space="preserve"> </w:t>
      </w:r>
      <w:r>
        <w:rPr>
          <w:sz w:val="24"/>
        </w:rPr>
        <w:t>пределах</w:t>
      </w:r>
      <w:r>
        <w:rPr>
          <w:spacing w:val="-6"/>
          <w:sz w:val="24"/>
        </w:rPr>
        <w:t xml:space="preserve"> </w:t>
      </w:r>
      <w:r>
        <w:rPr>
          <w:sz w:val="24"/>
        </w:rPr>
        <w:t>1000);</w:t>
      </w:r>
      <w:r>
        <w:rPr>
          <w:spacing w:val="-6"/>
          <w:sz w:val="24"/>
        </w:rPr>
        <w:t xml:space="preserve"> </w:t>
      </w:r>
      <w:r>
        <w:rPr>
          <w:sz w:val="24"/>
        </w:rPr>
        <w:t>вычислять</w:t>
      </w:r>
      <w:r>
        <w:rPr>
          <w:spacing w:val="-2"/>
          <w:sz w:val="24"/>
        </w:rPr>
        <w:t xml:space="preserve"> </w:t>
      </w:r>
      <w:r>
        <w:rPr>
          <w:sz w:val="24"/>
        </w:rPr>
        <w:t>значение</w:t>
      </w:r>
      <w:r>
        <w:rPr>
          <w:spacing w:val="-7"/>
          <w:sz w:val="24"/>
        </w:rPr>
        <w:t xml:space="preserve"> </w:t>
      </w:r>
      <w:r>
        <w:rPr>
          <w:sz w:val="24"/>
        </w:rPr>
        <w:t>числового</w:t>
      </w:r>
      <w:r>
        <w:rPr>
          <w:spacing w:val="-57"/>
          <w:sz w:val="24"/>
        </w:rPr>
        <w:t xml:space="preserve"> </w:t>
      </w:r>
      <w:r>
        <w:rPr>
          <w:sz w:val="24"/>
        </w:rPr>
        <w:t>выражения</w:t>
      </w:r>
      <w:r>
        <w:rPr>
          <w:spacing w:val="-7"/>
          <w:sz w:val="24"/>
        </w:rPr>
        <w:t xml:space="preserve"> </w:t>
      </w:r>
      <w:r>
        <w:rPr>
          <w:sz w:val="24"/>
        </w:rPr>
        <w:t>(со</w:t>
      </w:r>
      <w:r>
        <w:rPr>
          <w:spacing w:val="-2"/>
          <w:sz w:val="24"/>
        </w:rPr>
        <w:t xml:space="preserve"> </w:t>
      </w:r>
      <w:r>
        <w:rPr>
          <w:sz w:val="24"/>
        </w:rPr>
        <w:t>скобками/без</w:t>
      </w:r>
      <w:r>
        <w:rPr>
          <w:spacing w:val="-1"/>
          <w:sz w:val="24"/>
        </w:rPr>
        <w:t xml:space="preserve"> </w:t>
      </w:r>
      <w:r>
        <w:rPr>
          <w:sz w:val="24"/>
        </w:rPr>
        <w:t>скобок), содержащего</w:t>
      </w:r>
      <w:r>
        <w:rPr>
          <w:spacing w:val="1"/>
          <w:sz w:val="24"/>
        </w:rPr>
        <w:t xml:space="preserve"> </w:t>
      </w:r>
      <w:r>
        <w:rPr>
          <w:sz w:val="24"/>
        </w:rPr>
        <w:t>действия</w:t>
      </w:r>
      <w:r>
        <w:rPr>
          <w:spacing w:val="-1"/>
          <w:sz w:val="24"/>
        </w:rPr>
        <w:t xml:space="preserve"> </w:t>
      </w:r>
      <w:r>
        <w:rPr>
          <w:sz w:val="24"/>
        </w:rPr>
        <w:t>сложения,</w:t>
      </w:r>
      <w:r>
        <w:rPr>
          <w:spacing w:val="-5"/>
          <w:sz w:val="24"/>
        </w:rPr>
        <w:t xml:space="preserve"> </w:t>
      </w:r>
      <w:r>
        <w:rPr>
          <w:sz w:val="24"/>
        </w:rPr>
        <w:t>вычитания,</w:t>
      </w:r>
    </w:p>
    <w:p w:rsidR="0097141B" w:rsidRDefault="0097141B" w:rsidP="0097141B">
      <w:pPr>
        <w:pStyle w:val="a3"/>
        <w:tabs>
          <w:tab w:val="left" w:pos="1965"/>
        </w:tabs>
        <w:spacing w:before="2"/>
        <w:ind w:left="525" w:right="188" w:firstLine="460"/>
      </w:pPr>
      <w:r>
        <w:t>умножения,</w:t>
      </w:r>
      <w:r>
        <w:tab/>
        <w:t>деления</w:t>
      </w:r>
      <w:r>
        <w:rPr>
          <w:spacing w:val="-1"/>
        </w:rPr>
        <w:t xml:space="preserve"> </w:t>
      </w:r>
      <w:r>
        <w:t>с</w:t>
      </w:r>
      <w:r>
        <w:rPr>
          <w:spacing w:val="-2"/>
        </w:rPr>
        <w:t xml:space="preserve"> </w:t>
      </w:r>
      <w:r>
        <w:t>многозначными</w:t>
      </w:r>
      <w:r>
        <w:rPr>
          <w:spacing w:val="-4"/>
        </w:rPr>
        <w:t xml:space="preserve"> </w:t>
      </w:r>
      <w:r>
        <w:t>числами;</w:t>
      </w:r>
    </w:p>
    <w:p w:rsidR="0097141B" w:rsidRDefault="0097141B" w:rsidP="007E644D">
      <w:pPr>
        <w:pStyle w:val="a4"/>
        <w:numPr>
          <w:ilvl w:val="1"/>
          <w:numId w:val="191"/>
        </w:numPr>
        <w:tabs>
          <w:tab w:val="left" w:pos="1073"/>
        </w:tabs>
        <w:spacing w:before="128"/>
        <w:ind w:left="1072" w:right="188" w:firstLine="460"/>
        <w:jc w:val="left"/>
        <w:rPr>
          <w:sz w:val="24"/>
        </w:rPr>
      </w:pPr>
      <w:r>
        <w:rPr>
          <w:sz w:val="24"/>
        </w:rPr>
        <w:t>использовать</w:t>
      </w:r>
      <w:r>
        <w:rPr>
          <w:spacing w:val="-7"/>
          <w:sz w:val="24"/>
        </w:rPr>
        <w:t xml:space="preserve"> </w:t>
      </w:r>
      <w:r>
        <w:rPr>
          <w:sz w:val="24"/>
        </w:rPr>
        <w:t>при</w:t>
      </w:r>
      <w:r>
        <w:rPr>
          <w:spacing w:val="-6"/>
          <w:sz w:val="24"/>
        </w:rPr>
        <w:t xml:space="preserve"> </w:t>
      </w:r>
      <w:r>
        <w:rPr>
          <w:sz w:val="24"/>
        </w:rPr>
        <w:t>вычислениях</w:t>
      </w:r>
      <w:r>
        <w:rPr>
          <w:spacing w:val="-8"/>
          <w:sz w:val="24"/>
        </w:rPr>
        <w:t xml:space="preserve"> </w:t>
      </w:r>
      <w:r>
        <w:rPr>
          <w:sz w:val="24"/>
        </w:rPr>
        <w:t>изученные</w:t>
      </w:r>
      <w:r>
        <w:rPr>
          <w:spacing w:val="-5"/>
          <w:sz w:val="24"/>
        </w:rPr>
        <w:t xml:space="preserve"> </w:t>
      </w:r>
      <w:r>
        <w:rPr>
          <w:sz w:val="24"/>
        </w:rPr>
        <w:t>свойства</w:t>
      </w:r>
      <w:r>
        <w:rPr>
          <w:spacing w:val="-4"/>
          <w:sz w:val="24"/>
        </w:rPr>
        <w:t xml:space="preserve"> </w:t>
      </w:r>
      <w:r>
        <w:rPr>
          <w:sz w:val="24"/>
        </w:rPr>
        <w:t>арифметических</w:t>
      </w:r>
      <w:r>
        <w:rPr>
          <w:spacing w:val="-8"/>
          <w:sz w:val="24"/>
        </w:rPr>
        <w:t xml:space="preserve"> </w:t>
      </w:r>
      <w:r>
        <w:rPr>
          <w:sz w:val="24"/>
        </w:rPr>
        <w:t>действий;</w:t>
      </w:r>
    </w:p>
    <w:p w:rsidR="0097141B" w:rsidRDefault="0097141B" w:rsidP="007E644D">
      <w:pPr>
        <w:pStyle w:val="a4"/>
        <w:numPr>
          <w:ilvl w:val="1"/>
          <w:numId w:val="191"/>
        </w:numPr>
        <w:tabs>
          <w:tab w:val="left" w:pos="1073"/>
        </w:tabs>
        <w:spacing w:before="122"/>
        <w:ind w:left="1072" w:right="188" w:firstLine="460"/>
        <w:jc w:val="left"/>
        <w:rPr>
          <w:sz w:val="24"/>
        </w:rPr>
      </w:pPr>
      <w:r>
        <w:rPr>
          <w:sz w:val="24"/>
        </w:rPr>
        <w:t>выполнять</w:t>
      </w:r>
      <w:r>
        <w:rPr>
          <w:spacing w:val="-2"/>
          <w:sz w:val="24"/>
        </w:rPr>
        <w:t xml:space="preserve"> </w:t>
      </w:r>
      <w:r>
        <w:rPr>
          <w:sz w:val="24"/>
        </w:rPr>
        <w:t>прикидку</w:t>
      </w:r>
      <w:r>
        <w:rPr>
          <w:spacing w:val="-12"/>
          <w:sz w:val="24"/>
        </w:rPr>
        <w:t xml:space="preserve"> </w:t>
      </w:r>
      <w:r>
        <w:rPr>
          <w:sz w:val="24"/>
        </w:rPr>
        <w:t>результата</w:t>
      </w:r>
      <w:r>
        <w:rPr>
          <w:spacing w:val="-4"/>
          <w:sz w:val="24"/>
        </w:rPr>
        <w:t xml:space="preserve"> </w:t>
      </w:r>
      <w:r>
        <w:rPr>
          <w:sz w:val="24"/>
        </w:rPr>
        <w:t>вычислений;</w:t>
      </w:r>
    </w:p>
    <w:p w:rsidR="0097141B" w:rsidRDefault="0097141B" w:rsidP="007E644D">
      <w:pPr>
        <w:pStyle w:val="a4"/>
        <w:numPr>
          <w:ilvl w:val="1"/>
          <w:numId w:val="191"/>
        </w:numPr>
        <w:tabs>
          <w:tab w:val="left" w:pos="1068"/>
        </w:tabs>
        <w:spacing w:before="122"/>
        <w:ind w:left="1067" w:right="188" w:firstLine="460"/>
        <w:jc w:val="left"/>
        <w:rPr>
          <w:sz w:val="24"/>
        </w:rPr>
      </w:pPr>
      <w:r>
        <w:rPr>
          <w:sz w:val="24"/>
        </w:rPr>
        <w:t>осуществлять</w:t>
      </w:r>
      <w:r>
        <w:rPr>
          <w:spacing w:val="-4"/>
          <w:sz w:val="24"/>
        </w:rPr>
        <w:t xml:space="preserve"> </w:t>
      </w:r>
      <w:r>
        <w:rPr>
          <w:sz w:val="24"/>
        </w:rPr>
        <w:t>проверку</w:t>
      </w:r>
      <w:r>
        <w:rPr>
          <w:spacing w:val="-12"/>
          <w:sz w:val="24"/>
        </w:rPr>
        <w:t xml:space="preserve"> </w:t>
      </w:r>
      <w:r>
        <w:rPr>
          <w:sz w:val="24"/>
        </w:rPr>
        <w:t>полученного</w:t>
      </w:r>
      <w:r>
        <w:rPr>
          <w:spacing w:val="-4"/>
          <w:sz w:val="24"/>
        </w:rPr>
        <w:t xml:space="preserve"> </w:t>
      </w:r>
      <w:r>
        <w:rPr>
          <w:sz w:val="24"/>
        </w:rPr>
        <w:t>результата</w:t>
      </w:r>
      <w:r>
        <w:rPr>
          <w:spacing w:val="-4"/>
          <w:sz w:val="24"/>
        </w:rPr>
        <w:t xml:space="preserve"> </w:t>
      </w:r>
      <w:r>
        <w:rPr>
          <w:sz w:val="24"/>
        </w:rPr>
        <w:t>по</w:t>
      </w:r>
      <w:r>
        <w:rPr>
          <w:spacing w:val="1"/>
          <w:sz w:val="24"/>
        </w:rPr>
        <w:t xml:space="preserve"> </w:t>
      </w:r>
      <w:r>
        <w:rPr>
          <w:sz w:val="24"/>
        </w:rPr>
        <w:t>критериям:</w:t>
      </w:r>
      <w:r>
        <w:rPr>
          <w:spacing w:val="-4"/>
          <w:sz w:val="24"/>
        </w:rPr>
        <w:t xml:space="preserve"> </w:t>
      </w:r>
      <w:r>
        <w:rPr>
          <w:sz w:val="24"/>
        </w:rPr>
        <w:t>достоверность</w:t>
      </w:r>
    </w:p>
    <w:p w:rsidR="0097141B" w:rsidRDefault="0097141B" w:rsidP="0097141B">
      <w:pPr>
        <w:ind w:right="188" w:firstLine="460"/>
        <w:rPr>
          <w:sz w:val="24"/>
        </w:rPr>
        <w:sectPr w:rsidR="0097141B">
          <w:pgSz w:w="11900" w:h="16840"/>
          <w:pgMar w:top="200" w:right="520" w:bottom="1220" w:left="560" w:header="0" w:footer="965" w:gutter="0"/>
          <w:cols w:space="720"/>
        </w:sectPr>
      </w:pPr>
    </w:p>
    <w:p w:rsidR="0097141B" w:rsidRDefault="0097141B" w:rsidP="0097141B">
      <w:pPr>
        <w:pStyle w:val="a3"/>
        <w:spacing w:before="61"/>
        <w:ind w:left="525" w:right="188" w:firstLine="460"/>
      </w:pPr>
      <w:r>
        <w:lastRenderedPageBreak/>
        <w:t>(реальность),</w:t>
      </w:r>
      <w:r>
        <w:rPr>
          <w:spacing w:val="24"/>
        </w:rPr>
        <w:t xml:space="preserve"> </w:t>
      </w:r>
      <w:r>
        <w:t>соответствие</w:t>
      </w:r>
      <w:r>
        <w:rPr>
          <w:spacing w:val="-3"/>
        </w:rPr>
        <w:t xml:space="preserve"> </w:t>
      </w:r>
      <w:r>
        <w:t>правилу/алгоритму,</w:t>
      </w:r>
      <w:r>
        <w:rPr>
          <w:spacing w:val="1"/>
        </w:rPr>
        <w:t xml:space="preserve"> </w:t>
      </w:r>
      <w:r>
        <w:t>а</w:t>
      </w:r>
      <w:r>
        <w:rPr>
          <w:spacing w:val="-3"/>
        </w:rPr>
        <w:t xml:space="preserve"> </w:t>
      </w:r>
      <w:r>
        <w:t>также</w:t>
      </w:r>
      <w:r>
        <w:rPr>
          <w:spacing w:val="-3"/>
        </w:rPr>
        <w:t xml:space="preserve"> </w:t>
      </w:r>
      <w:r>
        <w:t>с</w:t>
      </w:r>
      <w:r>
        <w:rPr>
          <w:spacing w:val="-7"/>
        </w:rPr>
        <w:t xml:space="preserve"> </w:t>
      </w:r>
      <w:r>
        <w:t>помощью</w:t>
      </w:r>
      <w:r>
        <w:rPr>
          <w:spacing w:val="-4"/>
        </w:rPr>
        <w:t xml:space="preserve"> </w:t>
      </w:r>
      <w:r>
        <w:t>калькулятора;</w:t>
      </w:r>
    </w:p>
    <w:p w:rsidR="0097141B" w:rsidRDefault="0097141B" w:rsidP="007E644D">
      <w:pPr>
        <w:pStyle w:val="a4"/>
        <w:numPr>
          <w:ilvl w:val="1"/>
          <w:numId w:val="191"/>
        </w:numPr>
        <w:tabs>
          <w:tab w:val="left" w:pos="1073"/>
        </w:tabs>
        <w:spacing w:before="123" w:line="345" w:lineRule="auto"/>
        <w:ind w:left="707" w:right="188" w:firstLine="460"/>
        <w:jc w:val="left"/>
        <w:rPr>
          <w:sz w:val="24"/>
        </w:rPr>
      </w:pPr>
      <w:r>
        <w:rPr>
          <w:sz w:val="24"/>
        </w:rPr>
        <w:t>находить</w:t>
      </w:r>
      <w:r>
        <w:rPr>
          <w:spacing w:val="-5"/>
          <w:sz w:val="24"/>
        </w:rPr>
        <w:t xml:space="preserve"> </w:t>
      </w:r>
      <w:r>
        <w:rPr>
          <w:sz w:val="24"/>
        </w:rPr>
        <w:t>долю</w:t>
      </w:r>
      <w:r>
        <w:rPr>
          <w:spacing w:val="-9"/>
          <w:sz w:val="24"/>
        </w:rPr>
        <w:t xml:space="preserve"> </w:t>
      </w:r>
      <w:r>
        <w:rPr>
          <w:sz w:val="24"/>
        </w:rPr>
        <w:t>величины,</w:t>
      </w:r>
      <w:r>
        <w:rPr>
          <w:spacing w:val="-5"/>
          <w:sz w:val="24"/>
        </w:rPr>
        <w:t xml:space="preserve"> </w:t>
      </w:r>
      <w:r>
        <w:rPr>
          <w:sz w:val="24"/>
        </w:rPr>
        <w:t>величину</w:t>
      </w:r>
      <w:r>
        <w:rPr>
          <w:spacing w:val="-12"/>
          <w:sz w:val="24"/>
        </w:rPr>
        <w:t xml:space="preserve"> </w:t>
      </w:r>
      <w:r>
        <w:rPr>
          <w:sz w:val="24"/>
        </w:rPr>
        <w:t>по</w:t>
      </w:r>
      <w:r>
        <w:rPr>
          <w:spacing w:val="2"/>
          <w:sz w:val="24"/>
        </w:rPr>
        <w:t xml:space="preserve"> </w:t>
      </w:r>
      <w:r>
        <w:rPr>
          <w:sz w:val="24"/>
        </w:rPr>
        <w:t>ее</w:t>
      </w:r>
      <w:r>
        <w:rPr>
          <w:spacing w:val="-3"/>
          <w:sz w:val="24"/>
        </w:rPr>
        <w:t xml:space="preserve"> </w:t>
      </w:r>
      <w:r>
        <w:rPr>
          <w:sz w:val="24"/>
        </w:rPr>
        <w:t>доле;</w:t>
      </w:r>
      <w:r>
        <w:rPr>
          <w:spacing w:val="-7"/>
          <w:sz w:val="24"/>
        </w:rPr>
        <w:t xml:space="preserve"> </w:t>
      </w:r>
      <w:r>
        <w:rPr>
          <w:sz w:val="24"/>
        </w:rPr>
        <w:t>находить</w:t>
      </w:r>
      <w:r>
        <w:rPr>
          <w:spacing w:val="-1"/>
          <w:sz w:val="24"/>
        </w:rPr>
        <w:t xml:space="preserve"> </w:t>
      </w:r>
      <w:r>
        <w:rPr>
          <w:sz w:val="24"/>
        </w:rPr>
        <w:t>неизвестный</w:t>
      </w:r>
      <w:r>
        <w:rPr>
          <w:spacing w:val="-1"/>
          <w:sz w:val="24"/>
        </w:rPr>
        <w:t xml:space="preserve"> </w:t>
      </w:r>
      <w:r>
        <w:rPr>
          <w:sz w:val="24"/>
        </w:rPr>
        <w:t>компонент</w:t>
      </w:r>
      <w:r>
        <w:rPr>
          <w:spacing w:val="-57"/>
          <w:sz w:val="24"/>
        </w:rPr>
        <w:t xml:space="preserve"> </w:t>
      </w:r>
      <w:r>
        <w:rPr>
          <w:sz w:val="24"/>
        </w:rPr>
        <w:t>арифметического</w:t>
      </w:r>
      <w:r>
        <w:rPr>
          <w:spacing w:val="2"/>
          <w:sz w:val="24"/>
        </w:rPr>
        <w:t xml:space="preserve"> </w:t>
      </w:r>
      <w:r>
        <w:rPr>
          <w:sz w:val="24"/>
        </w:rPr>
        <w:t>действия;</w:t>
      </w:r>
      <w:r>
        <w:rPr>
          <w:spacing w:val="-6"/>
          <w:sz w:val="24"/>
        </w:rPr>
        <w:t xml:space="preserve"> </w:t>
      </w:r>
      <w:r>
        <w:rPr>
          <w:sz w:val="24"/>
        </w:rPr>
        <w:t>использовать</w:t>
      </w:r>
      <w:r>
        <w:rPr>
          <w:spacing w:val="-2"/>
          <w:sz w:val="24"/>
        </w:rPr>
        <w:t xml:space="preserve"> </w:t>
      </w:r>
      <w:r>
        <w:rPr>
          <w:sz w:val="24"/>
        </w:rPr>
        <w:t>единицы</w:t>
      </w:r>
      <w:r>
        <w:rPr>
          <w:spacing w:val="-4"/>
          <w:sz w:val="24"/>
        </w:rPr>
        <w:t xml:space="preserve"> </w:t>
      </w:r>
      <w:r>
        <w:rPr>
          <w:sz w:val="24"/>
        </w:rPr>
        <w:t>величин</w:t>
      </w:r>
      <w:r>
        <w:rPr>
          <w:spacing w:val="-6"/>
          <w:sz w:val="24"/>
        </w:rPr>
        <w:t xml:space="preserve"> </w:t>
      </w:r>
      <w:r>
        <w:rPr>
          <w:sz w:val="24"/>
        </w:rPr>
        <w:t>для</w:t>
      </w:r>
      <w:r>
        <w:rPr>
          <w:spacing w:val="-1"/>
          <w:sz w:val="24"/>
        </w:rPr>
        <w:t xml:space="preserve"> </w:t>
      </w:r>
      <w:r>
        <w:rPr>
          <w:sz w:val="24"/>
        </w:rPr>
        <w:t>при</w:t>
      </w:r>
      <w:r>
        <w:rPr>
          <w:spacing w:val="-5"/>
          <w:sz w:val="24"/>
        </w:rPr>
        <w:t xml:space="preserve"> </w:t>
      </w:r>
      <w:r>
        <w:rPr>
          <w:sz w:val="24"/>
        </w:rPr>
        <w:t>решении</w:t>
      </w:r>
      <w:r>
        <w:rPr>
          <w:spacing w:val="-6"/>
          <w:sz w:val="24"/>
        </w:rPr>
        <w:t xml:space="preserve"> </w:t>
      </w:r>
      <w:r>
        <w:rPr>
          <w:sz w:val="24"/>
        </w:rPr>
        <w:t>задач</w:t>
      </w:r>
    </w:p>
    <w:p w:rsidR="0097141B" w:rsidRDefault="0097141B" w:rsidP="0097141B">
      <w:pPr>
        <w:pStyle w:val="a3"/>
        <w:spacing w:before="7"/>
        <w:ind w:left="525" w:right="188" w:firstLine="460"/>
      </w:pPr>
      <w:r>
        <w:t>(длина,</w:t>
      </w:r>
      <w:r>
        <w:rPr>
          <w:spacing w:val="-4"/>
        </w:rPr>
        <w:t xml:space="preserve"> </w:t>
      </w:r>
      <w:r>
        <w:t>масса,</w:t>
      </w:r>
    </w:p>
    <w:p w:rsidR="0097141B" w:rsidRDefault="0097141B" w:rsidP="0097141B">
      <w:pPr>
        <w:pStyle w:val="a3"/>
        <w:spacing w:before="113"/>
        <w:ind w:left="525" w:right="188" w:firstLine="460"/>
      </w:pPr>
      <w:r>
        <w:t>время,</w:t>
      </w:r>
      <w:r>
        <w:rPr>
          <w:spacing w:val="-5"/>
        </w:rPr>
        <w:t xml:space="preserve"> </w:t>
      </w:r>
      <w:r>
        <w:t>вместимость,</w:t>
      </w:r>
      <w:r>
        <w:rPr>
          <w:spacing w:val="-5"/>
        </w:rPr>
        <w:t xml:space="preserve"> </w:t>
      </w:r>
      <w:r>
        <w:t>стоимость,</w:t>
      </w:r>
      <w:r>
        <w:rPr>
          <w:spacing w:val="-5"/>
        </w:rPr>
        <w:t xml:space="preserve"> </w:t>
      </w:r>
      <w:r>
        <w:t>площадь, скорость);</w:t>
      </w:r>
    </w:p>
    <w:p w:rsidR="0097141B" w:rsidRDefault="0097141B" w:rsidP="007E644D">
      <w:pPr>
        <w:pStyle w:val="a4"/>
        <w:numPr>
          <w:ilvl w:val="0"/>
          <w:numId w:val="198"/>
        </w:numPr>
        <w:tabs>
          <w:tab w:val="left" w:pos="1134"/>
        </w:tabs>
        <w:spacing w:before="190" w:line="276" w:lineRule="auto"/>
        <w:ind w:left="567" w:right="188" w:firstLine="460"/>
        <w:jc w:val="left"/>
        <w:rPr>
          <w:sz w:val="24"/>
        </w:rPr>
      </w:pPr>
      <w:r>
        <w:rPr>
          <w:sz w:val="24"/>
        </w:rPr>
        <w:t>использовать</w:t>
      </w:r>
      <w:r>
        <w:rPr>
          <w:spacing w:val="-6"/>
          <w:sz w:val="24"/>
        </w:rPr>
        <w:t xml:space="preserve"> </w:t>
      </w:r>
      <w:r>
        <w:rPr>
          <w:sz w:val="24"/>
        </w:rPr>
        <w:t>при</w:t>
      </w:r>
      <w:r>
        <w:rPr>
          <w:spacing w:val="-7"/>
          <w:sz w:val="24"/>
        </w:rPr>
        <w:t xml:space="preserve"> </w:t>
      </w:r>
      <w:r>
        <w:rPr>
          <w:sz w:val="24"/>
        </w:rPr>
        <w:t>решении</w:t>
      </w:r>
      <w:r>
        <w:rPr>
          <w:spacing w:val="-6"/>
          <w:sz w:val="24"/>
        </w:rPr>
        <w:t xml:space="preserve"> </w:t>
      </w:r>
      <w:r>
        <w:rPr>
          <w:sz w:val="24"/>
        </w:rPr>
        <w:t>задач</w:t>
      </w:r>
      <w:r>
        <w:rPr>
          <w:spacing w:val="-4"/>
          <w:sz w:val="24"/>
        </w:rPr>
        <w:t xml:space="preserve"> </w:t>
      </w:r>
      <w:r>
        <w:rPr>
          <w:sz w:val="24"/>
        </w:rPr>
        <w:t>единицы</w:t>
      </w:r>
      <w:r>
        <w:rPr>
          <w:spacing w:val="-2"/>
          <w:sz w:val="24"/>
        </w:rPr>
        <w:t xml:space="preserve"> </w:t>
      </w:r>
      <w:r>
        <w:rPr>
          <w:sz w:val="24"/>
        </w:rPr>
        <w:t>длины</w:t>
      </w:r>
      <w:r>
        <w:rPr>
          <w:spacing w:val="-6"/>
          <w:sz w:val="24"/>
        </w:rPr>
        <w:t xml:space="preserve"> </w:t>
      </w:r>
      <w:r>
        <w:rPr>
          <w:sz w:val="24"/>
        </w:rPr>
        <w:t>(миллиметр,</w:t>
      </w:r>
      <w:r>
        <w:rPr>
          <w:spacing w:val="-1"/>
          <w:sz w:val="24"/>
        </w:rPr>
        <w:t xml:space="preserve"> </w:t>
      </w:r>
      <w:r>
        <w:rPr>
          <w:sz w:val="24"/>
        </w:rPr>
        <w:t>сантиметр,</w:t>
      </w:r>
      <w:r>
        <w:rPr>
          <w:spacing w:val="-5"/>
          <w:sz w:val="24"/>
        </w:rPr>
        <w:t xml:space="preserve"> </w:t>
      </w:r>
      <w:r>
        <w:rPr>
          <w:sz w:val="24"/>
        </w:rPr>
        <w:t>дециметр,</w:t>
      </w:r>
      <w:r>
        <w:rPr>
          <w:spacing w:val="-57"/>
          <w:sz w:val="24"/>
        </w:rPr>
        <w:t xml:space="preserve"> </w:t>
      </w:r>
      <w:r>
        <w:rPr>
          <w:sz w:val="24"/>
        </w:rPr>
        <w:t>метр, километр), массы (грамм, килограмм, центнер, тонна), времени (секунда, минута,</w:t>
      </w:r>
      <w:r>
        <w:rPr>
          <w:spacing w:val="-57"/>
          <w:sz w:val="24"/>
        </w:rPr>
        <w:t xml:space="preserve"> </w:t>
      </w:r>
      <w:r>
        <w:rPr>
          <w:sz w:val="24"/>
        </w:rPr>
        <w:t>час; сутки, неделя, месяц, год, век), вместимости (литр), стоимости (копейка, рубль),</w:t>
      </w:r>
      <w:r>
        <w:rPr>
          <w:spacing w:val="1"/>
          <w:sz w:val="24"/>
        </w:rPr>
        <w:t xml:space="preserve"> </w:t>
      </w:r>
      <w:r>
        <w:rPr>
          <w:sz w:val="24"/>
        </w:rPr>
        <w:t>площади (квадратный метр, квадратный дециметр, квадратный сантиметр), скорости</w:t>
      </w:r>
      <w:r>
        <w:rPr>
          <w:spacing w:val="1"/>
          <w:sz w:val="24"/>
        </w:rPr>
        <w:t xml:space="preserve"> </w:t>
      </w:r>
      <w:r>
        <w:rPr>
          <w:sz w:val="24"/>
        </w:rPr>
        <w:t>(километр</w:t>
      </w:r>
      <w:r>
        <w:rPr>
          <w:spacing w:val="-3"/>
          <w:sz w:val="24"/>
        </w:rPr>
        <w:t xml:space="preserve"> </w:t>
      </w:r>
      <w:r>
        <w:rPr>
          <w:sz w:val="24"/>
        </w:rPr>
        <w:t>в</w:t>
      </w:r>
      <w:r>
        <w:rPr>
          <w:spacing w:val="3"/>
          <w:sz w:val="24"/>
        </w:rPr>
        <w:t xml:space="preserve"> </w:t>
      </w:r>
      <w:r>
        <w:rPr>
          <w:sz w:val="24"/>
        </w:rPr>
        <w:t>час,</w:t>
      </w:r>
      <w:r>
        <w:rPr>
          <w:spacing w:val="-1"/>
          <w:sz w:val="24"/>
        </w:rPr>
        <w:t xml:space="preserve"> </w:t>
      </w:r>
      <w:r>
        <w:rPr>
          <w:sz w:val="24"/>
        </w:rPr>
        <w:t>метр</w:t>
      </w:r>
      <w:r>
        <w:rPr>
          <w:spacing w:val="-2"/>
          <w:sz w:val="24"/>
        </w:rPr>
        <w:t xml:space="preserve"> </w:t>
      </w:r>
      <w:r>
        <w:rPr>
          <w:sz w:val="24"/>
        </w:rPr>
        <w:t>в</w:t>
      </w:r>
      <w:r>
        <w:rPr>
          <w:spacing w:val="3"/>
          <w:sz w:val="24"/>
        </w:rPr>
        <w:t xml:space="preserve"> </w:t>
      </w:r>
      <w:r>
        <w:rPr>
          <w:sz w:val="24"/>
        </w:rPr>
        <w:t>секунду);</w:t>
      </w:r>
    </w:p>
    <w:p w:rsidR="0097141B" w:rsidRDefault="0097141B" w:rsidP="007E644D">
      <w:pPr>
        <w:pStyle w:val="a4"/>
        <w:numPr>
          <w:ilvl w:val="0"/>
          <w:numId w:val="198"/>
        </w:numPr>
        <w:tabs>
          <w:tab w:val="left" w:pos="1134"/>
        </w:tabs>
        <w:spacing w:before="189" w:line="276" w:lineRule="auto"/>
        <w:ind w:left="567" w:right="31" w:firstLine="131"/>
        <w:jc w:val="left"/>
        <w:rPr>
          <w:sz w:val="24"/>
        </w:rPr>
      </w:pPr>
      <w:r>
        <w:rPr>
          <w:sz w:val="24"/>
        </w:rPr>
        <w:t>использовать при решении текстовых задач и в практических ситуациях соотношения</w:t>
      </w:r>
      <w:r>
        <w:rPr>
          <w:spacing w:val="1"/>
          <w:sz w:val="24"/>
        </w:rPr>
        <w:t xml:space="preserve"> </w:t>
      </w:r>
      <w:r>
        <w:rPr>
          <w:sz w:val="24"/>
        </w:rPr>
        <w:t>между скоростью, временем и пройденным путем, между производительностью, временем</w:t>
      </w:r>
      <w:r>
        <w:rPr>
          <w:spacing w:val="-57"/>
          <w:sz w:val="24"/>
        </w:rPr>
        <w:t xml:space="preserve"> </w:t>
      </w:r>
      <w:r>
        <w:rPr>
          <w:sz w:val="24"/>
        </w:rPr>
        <w:t>и объёмом работы; определять с помощью цифровых и аналоговых приборов массу</w:t>
      </w:r>
      <w:r>
        <w:rPr>
          <w:spacing w:val="1"/>
          <w:sz w:val="24"/>
        </w:rPr>
        <w:t xml:space="preserve"> </w:t>
      </w:r>
      <w:r>
        <w:rPr>
          <w:sz w:val="24"/>
        </w:rPr>
        <w:t>предмета, температуру (например, воды, воздуха в помещении), скорость движения</w:t>
      </w:r>
      <w:r>
        <w:rPr>
          <w:spacing w:val="1"/>
          <w:sz w:val="24"/>
        </w:rPr>
        <w:t xml:space="preserve"> </w:t>
      </w:r>
      <w:r>
        <w:rPr>
          <w:sz w:val="24"/>
        </w:rPr>
        <w:t>транспортного</w:t>
      </w:r>
      <w:r>
        <w:rPr>
          <w:spacing w:val="1"/>
          <w:sz w:val="24"/>
        </w:rPr>
        <w:t xml:space="preserve"> </w:t>
      </w:r>
      <w:r>
        <w:rPr>
          <w:sz w:val="24"/>
        </w:rPr>
        <w:t>средства;</w:t>
      </w:r>
    </w:p>
    <w:p w:rsidR="0097141B" w:rsidRDefault="0097141B" w:rsidP="007E644D">
      <w:pPr>
        <w:pStyle w:val="a4"/>
        <w:numPr>
          <w:ilvl w:val="0"/>
          <w:numId w:val="198"/>
        </w:numPr>
        <w:tabs>
          <w:tab w:val="left" w:pos="1134"/>
        </w:tabs>
        <w:spacing w:before="200" w:line="259" w:lineRule="auto"/>
        <w:ind w:left="567" w:right="31" w:firstLine="131"/>
        <w:jc w:val="left"/>
        <w:rPr>
          <w:sz w:val="24"/>
        </w:rPr>
      </w:pPr>
      <w:r>
        <w:rPr>
          <w:sz w:val="24"/>
        </w:rPr>
        <w:t>определять с</w:t>
      </w:r>
      <w:r>
        <w:rPr>
          <w:spacing w:val="-6"/>
          <w:sz w:val="24"/>
        </w:rPr>
        <w:t xml:space="preserve"> </w:t>
      </w:r>
      <w:r>
        <w:rPr>
          <w:sz w:val="24"/>
        </w:rPr>
        <w:t>помощью</w:t>
      </w:r>
      <w:r>
        <w:rPr>
          <w:spacing w:val="-1"/>
          <w:sz w:val="24"/>
        </w:rPr>
        <w:t xml:space="preserve"> </w:t>
      </w:r>
      <w:r>
        <w:rPr>
          <w:sz w:val="24"/>
        </w:rPr>
        <w:t>измерительных</w:t>
      </w:r>
      <w:r>
        <w:rPr>
          <w:spacing w:val="-5"/>
          <w:sz w:val="24"/>
        </w:rPr>
        <w:t xml:space="preserve"> </w:t>
      </w:r>
      <w:r>
        <w:rPr>
          <w:sz w:val="24"/>
        </w:rPr>
        <w:t>сосудов</w:t>
      </w:r>
      <w:r>
        <w:rPr>
          <w:spacing w:val="-2"/>
          <w:sz w:val="24"/>
        </w:rPr>
        <w:t xml:space="preserve"> </w:t>
      </w:r>
      <w:r>
        <w:rPr>
          <w:sz w:val="24"/>
        </w:rPr>
        <w:t>вместимость;</w:t>
      </w:r>
      <w:r>
        <w:rPr>
          <w:spacing w:val="-5"/>
          <w:sz w:val="24"/>
        </w:rPr>
        <w:t xml:space="preserve"> </w:t>
      </w:r>
      <w:r>
        <w:rPr>
          <w:sz w:val="24"/>
        </w:rPr>
        <w:t>выполнять</w:t>
      </w:r>
      <w:r>
        <w:rPr>
          <w:spacing w:val="-2"/>
          <w:sz w:val="24"/>
        </w:rPr>
        <w:t xml:space="preserve"> </w:t>
      </w:r>
      <w:r>
        <w:rPr>
          <w:sz w:val="24"/>
        </w:rPr>
        <w:t>прикидку</w:t>
      </w:r>
      <w:r>
        <w:rPr>
          <w:spacing w:val="-10"/>
          <w:sz w:val="24"/>
        </w:rPr>
        <w:t xml:space="preserve"> </w:t>
      </w:r>
      <w:r>
        <w:rPr>
          <w:sz w:val="24"/>
        </w:rPr>
        <w:t>и</w:t>
      </w:r>
      <w:r>
        <w:rPr>
          <w:spacing w:val="-57"/>
          <w:sz w:val="24"/>
        </w:rPr>
        <w:t xml:space="preserve"> </w:t>
      </w:r>
      <w:r>
        <w:rPr>
          <w:sz w:val="24"/>
        </w:rPr>
        <w:t>оценку</w:t>
      </w:r>
      <w:r>
        <w:rPr>
          <w:spacing w:val="-9"/>
          <w:sz w:val="24"/>
        </w:rPr>
        <w:t xml:space="preserve"> </w:t>
      </w:r>
      <w:r>
        <w:rPr>
          <w:sz w:val="24"/>
        </w:rPr>
        <w:t>результата</w:t>
      </w:r>
      <w:r>
        <w:rPr>
          <w:spacing w:val="1"/>
          <w:sz w:val="24"/>
        </w:rPr>
        <w:t xml:space="preserve"> </w:t>
      </w:r>
      <w:r>
        <w:rPr>
          <w:sz w:val="24"/>
        </w:rPr>
        <w:t>измерений;</w:t>
      </w:r>
    </w:p>
    <w:p w:rsidR="0097141B" w:rsidRDefault="0097141B" w:rsidP="007E644D">
      <w:pPr>
        <w:pStyle w:val="a4"/>
        <w:numPr>
          <w:ilvl w:val="0"/>
          <w:numId w:val="198"/>
        </w:numPr>
        <w:tabs>
          <w:tab w:val="left" w:pos="1134"/>
        </w:tabs>
        <w:spacing w:before="191" w:line="276" w:lineRule="auto"/>
        <w:ind w:left="567" w:right="31" w:firstLine="131"/>
        <w:jc w:val="left"/>
        <w:rPr>
          <w:sz w:val="24"/>
        </w:rPr>
      </w:pPr>
      <w:r>
        <w:rPr>
          <w:sz w:val="24"/>
        </w:rPr>
        <w:t>решать текстовые задачи в 1—3 действия, выполнять преобразование заданных</w:t>
      </w:r>
      <w:r>
        <w:rPr>
          <w:spacing w:val="1"/>
          <w:sz w:val="24"/>
        </w:rPr>
        <w:t xml:space="preserve"> </w:t>
      </w:r>
      <w:r>
        <w:rPr>
          <w:sz w:val="24"/>
        </w:rPr>
        <w:t>величин,</w:t>
      </w:r>
      <w:r>
        <w:rPr>
          <w:spacing w:val="-5"/>
          <w:sz w:val="24"/>
        </w:rPr>
        <w:t xml:space="preserve"> </w:t>
      </w:r>
      <w:r>
        <w:rPr>
          <w:sz w:val="24"/>
        </w:rPr>
        <w:t>выбирать</w:t>
      </w:r>
      <w:r>
        <w:rPr>
          <w:spacing w:val="-1"/>
          <w:sz w:val="24"/>
        </w:rPr>
        <w:t xml:space="preserve"> </w:t>
      </w:r>
      <w:r>
        <w:rPr>
          <w:sz w:val="24"/>
        </w:rPr>
        <w:t>при</w:t>
      </w:r>
      <w:r>
        <w:rPr>
          <w:spacing w:val="-1"/>
          <w:sz w:val="24"/>
        </w:rPr>
        <w:t xml:space="preserve"> </w:t>
      </w:r>
      <w:r>
        <w:rPr>
          <w:sz w:val="24"/>
        </w:rPr>
        <w:t>решении</w:t>
      </w:r>
      <w:r>
        <w:rPr>
          <w:spacing w:val="-6"/>
          <w:sz w:val="24"/>
        </w:rPr>
        <w:t xml:space="preserve"> </w:t>
      </w:r>
      <w:r>
        <w:rPr>
          <w:sz w:val="24"/>
        </w:rPr>
        <w:t>подходящие</w:t>
      </w:r>
      <w:r>
        <w:rPr>
          <w:spacing w:val="-3"/>
          <w:sz w:val="24"/>
        </w:rPr>
        <w:t xml:space="preserve"> </w:t>
      </w:r>
      <w:r>
        <w:rPr>
          <w:sz w:val="24"/>
        </w:rPr>
        <w:t>способы</w:t>
      </w:r>
      <w:r>
        <w:rPr>
          <w:spacing w:val="-4"/>
          <w:sz w:val="24"/>
        </w:rPr>
        <w:t xml:space="preserve"> </w:t>
      </w:r>
      <w:r>
        <w:rPr>
          <w:sz w:val="24"/>
        </w:rPr>
        <w:t>вычисления,</w:t>
      </w:r>
      <w:r>
        <w:rPr>
          <w:spacing w:val="-5"/>
          <w:sz w:val="24"/>
        </w:rPr>
        <w:t xml:space="preserve"> </w:t>
      </w:r>
      <w:r>
        <w:rPr>
          <w:sz w:val="24"/>
        </w:rPr>
        <w:t>сочетая</w:t>
      </w:r>
      <w:r>
        <w:rPr>
          <w:spacing w:val="-7"/>
          <w:sz w:val="24"/>
        </w:rPr>
        <w:t xml:space="preserve"> </w:t>
      </w:r>
      <w:r>
        <w:rPr>
          <w:sz w:val="24"/>
        </w:rPr>
        <w:t>устные</w:t>
      </w:r>
      <w:r>
        <w:rPr>
          <w:spacing w:val="-3"/>
          <w:sz w:val="24"/>
        </w:rPr>
        <w:t xml:space="preserve"> </w:t>
      </w:r>
      <w:r>
        <w:rPr>
          <w:sz w:val="24"/>
        </w:rPr>
        <w:t>и</w:t>
      </w:r>
      <w:r>
        <w:rPr>
          <w:spacing w:val="-57"/>
          <w:sz w:val="24"/>
        </w:rPr>
        <w:t xml:space="preserve"> </w:t>
      </w:r>
      <w:r>
        <w:rPr>
          <w:sz w:val="24"/>
        </w:rPr>
        <w:t>письменные вычисления и используя, при необходимости, вычислительные</w:t>
      </w:r>
      <w:r>
        <w:rPr>
          <w:spacing w:val="1"/>
          <w:sz w:val="24"/>
        </w:rPr>
        <w:t xml:space="preserve"> </w:t>
      </w:r>
      <w:r>
        <w:rPr>
          <w:sz w:val="24"/>
        </w:rPr>
        <w:t>устройства,</w:t>
      </w:r>
      <w:r>
        <w:rPr>
          <w:spacing w:val="-2"/>
          <w:sz w:val="24"/>
        </w:rPr>
        <w:t xml:space="preserve"> </w:t>
      </w:r>
      <w:r>
        <w:rPr>
          <w:sz w:val="24"/>
        </w:rPr>
        <w:t>оценивать</w:t>
      </w:r>
      <w:r>
        <w:rPr>
          <w:spacing w:val="1"/>
          <w:sz w:val="24"/>
        </w:rPr>
        <w:t xml:space="preserve"> </w:t>
      </w:r>
      <w:r>
        <w:rPr>
          <w:sz w:val="24"/>
        </w:rPr>
        <w:t>полученный</w:t>
      </w:r>
      <w:r>
        <w:rPr>
          <w:spacing w:val="3"/>
          <w:sz w:val="24"/>
        </w:rPr>
        <w:t xml:space="preserve"> </w:t>
      </w:r>
      <w:r>
        <w:rPr>
          <w:sz w:val="24"/>
        </w:rPr>
        <w:t>результат</w:t>
      </w:r>
      <w:r>
        <w:rPr>
          <w:spacing w:val="1"/>
          <w:sz w:val="24"/>
        </w:rPr>
        <w:t xml:space="preserve"> </w:t>
      </w:r>
      <w:r>
        <w:rPr>
          <w:sz w:val="24"/>
        </w:rPr>
        <w:t>по</w:t>
      </w:r>
      <w:r>
        <w:rPr>
          <w:spacing w:val="1"/>
          <w:sz w:val="24"/>
        </w:rPr>
        <w:t xml:space="preserve"> </w:t>
      </w:r>
      <w:r>
        <w:rPr>
          <w:sz w:val="24"/>
        </w:rPr>
        <w:t>критериям:</w:t>
      </w:r>
      <w:r>
        <w:rPr>
          <w:spacing w:val="1"/>
          <w:sz w:val="24"/>
        </w:rPr>
        <w:t xml:space="preserve"> </w:t>
      </w:r>
      <w:r>
        <w:rPr>
          <w:sz w:val="24"/>
        </w:rPr>
        <w:t>достоверность/реальность,</w:t>
      </w:r>
      <w:r>
        <w:rPr>
          <w:spacing w:val="-2"/>
          <w:sz w:val="24"/>
        </w:rPr>
        <w:t xml:space="preserve"> </w:t>
      </w:r>
      <w:r>
        <w:rPr>
          <w:sz w:val="24"/>
        </w:rPr>
        <w:t>соответствие</w:t>
      </w:r>
      <w:r>
        <w:rPr>
          <w:spacing w:val="1"/>
          <w:sz w:val="24"/>
        </w:rPr>
        <w:t xml:space="preserve"> </w:t>
      </w:r>
      <w:r>
        <w:rPr>
          <w:sz w:val="24"/>
        </w:rPr>
        <w:t>условию;</w:t>
      </w:r>
    </w:p>
    <w:p w:rsidR="0097141B" w:rsidRDefault="0097141B" w:rsidP="007E644D">
      <w:pPr>
        <w:pStyle w:val="a4"/>
        <w:numPr>
          <w:ilvl w:val="0"/>
          <w:numId w:val="198"/>
        </w:numPr>
        <w:tabs>
          <w:tab w:val="left" w:pos="1134"/>
        </w:tabs>
        <w:spacing w:before="189" w:line="276" w:lineRule="auto"/>
        <w:ind w:left="567" w:right="31" w:firstLine="131"/>
        <w:jc w:val="left"/>
        <w:rPr>
          <w:sz w:val="24"/>
        </w:rPr>
      </w:pPr>
      <w:r>
        <w:rPr>
          <w:sz w:val="24"/>
        </w:rPr>
        <w:t>решать практические задачи, связанные с повседневной жизнью (на покупки,</w:t>
      </w:r>
      <w:r>
        <w:rPr>
          <w:spacing w:val="1"/>
          <w:sz w:val="24"/>
        </w:rPr>
        <w:t xml:space="preserve"> </w:t>
      </w:r>
      <w:r>
        <w:rPr>
          <w:sz w:val="24"/>
        </w:rPr>
        <w:t>движение и т.п.), в том числе, с избыточными данными, находить недостающую</w:t>
      </w:r>
      <w:r>
        <w:rPr>
          <w:spacing w:val="1"/>
          <w:sz w:val="24"/>
        </w:rPr>
        <w:t xml:space="preserve"> </w:t>
      </w:r>
      <w:r>
        <w:rPr>
          <w:sz w:val="24"/>
        </w:rPr>
        <w:t>информацию</w:t>
      </w:r>
      <w:r>
        <w:rPr>
          <w:spacing w:val="-6"/>
          <w:sz w:val="24"/>
        </w:rPr>
        <w:t xml:space="preserve"> </w:t>
      </w:r>
      <w:r>
        <w:rPr>
          <w:sz w:val="24"/>
        </w:rPr>
        <w:t>(например,</w:t>
      </w:r>
      <w:r>
        <w:rPr>
          <w:spacing w:val="-2"/>
          <w:sz w:val="24"/>
        </w:rPr>
        <w:t xml:space="preserve"> </w:t>
      </w:r>
      <w:r>
        <w:rPr>
          <w:sz w:val="24"/>
        </w:rPr>
        <w:t>из</w:t>
      </w:r>
      <w:r>
        <w:rPr>
          <w:spacing w:val="-3"/>
          <w:sz w:val="24"/>
        </w:rPr>
        <w:t xml:space="preserve"> </w:t>
      </w:r>
      <w:r>
        <w:rPr>
          <w:sz w:val="24"/>
        </w:rPr>
        <w:t>таблиц,</w:t>
      </w:r>
      <w:r>
        <w:rPr>
          <w:spacing w:val="-2"/>
          <w:sz w:val="24"/>
        </w:rPr>
        <w:t xml:space="preserve"> </w:t>
      </w:r>
      <w:r>
        <w:rPr>
          <w:sz w:val="24"/>
        </w:rPr>
        <w:t>схем),</w:t>
      </w:r>
      <w:r>
        <w:rPr>
          <w:spacing w:val="-6"/>
          <w:sz w:val="24"/>
        </w:rPr>
        <w:t xml:space="preserve"> </w:t>
      </w:r>
      <w:r>
        <w:rPr>
          <w:sz w:val="24"/>
        </w:rPr>
        <w:t>находить</w:t>
      </w:r>
      <w:r>
        <w:rPr>
          <w:spacing w:val="-3"/>
          <w:sz w:val="24"/>
        </w:rPr>
        <w:t xml:space="preserve"> </w:t>
      </w:r>
      <w:r>
        <w:rPr>
          <w:sz w:val="24"/>
        </w:rPr>
        <w:t>и</w:t>
      </w:r>
      <w:r>
        <w:rPr>
          <w:spacing w:val="-7"/>
          <w:sz w:val="24"/>
        </w:rPr>
        <w:t xml:space="preserve"> </w:t>
      </w:r>
      <w:r>
        <w:rPr>
          <w:sz w:val="24"/>
        </w:rPr>
        <w:t>оценивать</w:t>
      </w:r>
      <w:r>
        <w:rPr>
          <w:spacing w:val="-4"/>
          <w:sz w:val="24"/>
        </w:rPr>
        <w:t xml:space="preserve"> </w:t>
      </w:r>
      <w:r>
        <w:rPr>
          <w:sz w:val="24"/>
        </w:rPr>
        <w:t>различные</w:t>
      </w:r>
      <w:r>
        <w:rPr>
          <w:spacing w:val="-4"/>
          <w:sz w:val="24"/>
        </w:rPr>
        <w:t xml:space="preserve"> </w:t>
      </w:r>
      <w:r>
        <w:rPr>
          <w:sz w:val="24"/>
        </w:rPr>
        <w:t>способы</w:t>
      </w:r>
      <w:r>
        <w:rPr>
          <w:spacing w:val="-57"/>
          <w:sz w:val="24"/>
        </w:rPr>
        <w:t xml:space="preserve"> </w:t>
      </w:r>
      <w:r>
        <w:rPr>
          <w:sz w:val="24"/>
        </w:rPr>
        <w:t>решения,</w:t>
      </w:r>
      <w:r>
        <w:rPr>
          <w:spacing w:val="-2"/>
          <w:sz w:val="24"/>
        </w:rPr>
        <w:t xml:space="preserve"> </w:t>
      </w:r>
      <w:r>
        <w:rPr>
          <w:sz w:val="24"/>
        </w:rPr>
        <w:t>использовать</w:t>
      </w:r>
      <w:r>
        <w:rPr>
          <w:spacing w:val="-1"/>
          <w:sz w:val="24"/>
        </w:rPr>
        <w:t xml:space="preserve"> </w:t>
      </w:r>
      <w:r>
        <w:rPr>
          <w:sz w:val="24"/>
        </w:rPr>
        <w:t>подходящие</w:t>
      </w:r>
      <w:r>
        <w:rPr>
          <w:spacing w:val="1"/>
          <w:sz w:val="24"/>
        </w:rPr>
        <w:t xml:space="preserve"> </w:t>
      </w:r>
      <w:r>
        <w:rPr>
          <w:sz w:val="24"/>
        </w:rPr>
        <w:t>способы</w:t>
      </w:r>
      <w:r>
        <w:rPr>
          <w:spacing w:val="-2"/>
          <w:sz w:val="24"/>
        </w:rPr>
        <w:t xml:space="preserve"> </w:t>
      </w:r>
      <w:r>
        <w:rPr>
          <w:sz w:val="24"/>
        </w:rPr>
        <w:t>проверки;</w:t>
      </w:r>
    </w:p>
    <w:p w:rsidR="0097141B" w:rsidRDefault="0097141B" w:rsidP="007E644D">
      <w:pPr>
        <w:pStyle w:val="a4"/>
        <w:numPr>
          <w:ilvl w:val="0"/>
          <w:numId w:val="198"/>
        </w:numPr>
        <w:tabs>
          <w:tab w:val="left" w:pos="1134"/>
        </w:tabs>
        <w:spacing w:before="190" w:line="266" w:lineRule="auto"/>
        <w:ind w:left="567" w:right="31" w:firstLine="131"/>
        <w:jc w:val="left"/>
        <w:rPr>
          <w:sz w:val="24"/>
        </w:rPr>
      </w:pPr>
      <w:r>
        <w:rPr>
          <w:sz w:val="24"/>
        </w:rPr>
        <w:t>различать,</w:t>
      </w:r>
      <w:r>
        <w:rPr>
          <w:spacing w:val="-5"/>
          <w:sz w:val="24"/>
        </w:rPr>
        <w:t xml:space="preserve"> </w:t>
      </w:r>
      <w:r>
        <w:rPr>
          <w:sz w:val="24"/>
        </w:rPr>
        <w:t>называть</w:t>
      </w:r>
      <w:r>
        <w:rPr>
          <w:spacing w:val="-5"/>
          <w:sz w:val="24"/>
        </w:rPr>
        <w:t xml:space="preserve"> </w:t>
      </w:r>
      <w:r>
        <w:rPr>
          <w:sz w:val="24"/>
        </w:rPr>
        <w:t>геометрические</w:t>
      </w:r>
      <w:r>
        <w:rPr>
          <w:spacing w:val="-2"/>
          <w:sz w:val="24"/>
        </w:rPr>
        <w:t xml:space="preserve"> </w:t>
      </w:r>
      <w:r>
        <w:rPr>
          <w:sz w:val="24"/>
        </w:rPr>
        <w:t>фигуры:</w:t>
      </w:r>
      <w:r>
        <w:rPr>
          <w:spacing w:val="-6"/>
          <w:sz w:val="24"/>
        </w:rPr>
        <w:t xml:space="preserve"> </w:t>
      </w:r>
      <w:r>
        <w:rPr>
          <w:sz w:val="24"/>
        </w:rPr>
        <w:t>окружность,</w:t>
      </w:r>
      <w:r>
        <w:rPr>
          <w:spacing w:val="-4"/>
          <w:sz w:val="24"/>
        </w:rPr>
        <w:t xml:space="preserve"> </w:t>
      </w:r>
      <w:r>
        <w:rPr>
          <w:sz w:val="24"/>
        </w:rPr>
        <w:t>круг;</w:t>
      </w:r>
      <w:r>
        <w:rPr>
          <w:spacing w:val="-7"/>
          <w:sz w:val="24"/>
        </w:rPr>
        <w:t xml:space="preserve"> </w:t>
      </w:r>
      <w:r>
        <w:rPr>
          <w:sz w:val="24"/>
        </w:rPr>
        <w:t>изображать</w:t>
      </w:r>
      <w:r>
        <w:rPr>
          <w:spacing w:val="-1"/>
          <w:sz w:val="24"/>
        </w:rPr>
        <w:t xml:space="preserve"> </w:t>
      </w:r>
      <w:r>
        <w:rPr>
          <w:sz w:val="24"/>
        </w:rPr>
        <w:t>с</w:t>
      </w:r>
      <w:r>
        <w:rPr>
          <w:spacing w:val="-57"/>
          <w:sz w:val="24"/>
        </w:rPr>
        <w:t xml:space="preserve"> </w:t>
      </w:r>
      <w:r>
        <w:rPr>
          <w:sz w:val="24"/>
        </w:rPr>
        <w:t>помощью</w:t>
      </w:r>
      <w:r>
        <w:rPr>
          <w:spacing w:val="-6"/>
          <w:sz w:val="24"/>
        </w:rPr>
        <w:t xml:space="preserve"> </w:t>
      </w:r>
      <w:r>
        <w:rPr>
          <w:sz w:val="24"/>
        </w:rPr>
        <w:t>циркуля</w:t>
      </w:r>
      <w:r>
        <w:rPr>
          <w:spacing w:val="1"/>
          <w:sz w:val="24"/>
        </w:rPr>
        <w:t xml:space="preserve"> </w:t>
      </w:r>
      <w:r>
        <w:rPr>
          <w:sz w:val="24"/>
        </w:rPr>
        <w:t>и</w:t>
      </w:r>
      <w:r>
        <w:rPr>
          <w:spacing w:val="1"/>
          <w:sz w:val="24"/>
        </w:rPr>
        <w:t xml:space="preserve"> </w:t>
      </w:r>
      <w:r>
        <w:rPr>
          <w:sz w:val="24"/>
        </w:rPr>
        <w:t>линейки</w:t>
      </w:r>
      <w:r>
        <w:rPr>
          <w:spacing w:val="-2"/>
          <w:sz w:val="24"/>
        </w:rPr>
        <w:t xml:space="preserve"> </w:t>
      </w:r>
      <w:r>
        <w:rPr>
          <w:sz w:val="24"/>
        </w:rPr>
        <w:t>окружность</w:t>
      </w:r>
      <w:r>
        <w:rPr>
          <w:spacing w:val="1"/>
          <w:sz w:val="24"/>
        </w:rPr>
        <w:t xml:space="preserve"> </w:t>
      </w:r>
      <w:r>
        <w:rPr>
          <w:sz w:val="24"/>
        </w:rPr>
        <w:t>заданного</w:t>
      </w:r>
      <w:r>
        <w:rPr>
          <w:spacing w:val="5"/>
          <w:sz w:val="24"/>
        </w:rPr>
        <w:t xml:space="preserve"> </w:t>
      </w:r>
      <w:r>
        <w:rPr>
          <w:sz w:val="24"/>
        </w:rPr>
        <w:t>радиуса;</w:t>
      </w:r>
    </w:p>
    <w:p w:rsidR="0097141B" w:rsidRDefault="0097141B" w:rsidP="007E644D">
      <w:pPr>
        <w:pStyle w:val="a4"/>
        <w:numPr>
          <w:ilvl w:val="0"/>
          <w:numId w:val="198"/>
        </w:numPr>
        <w:tabs>
          <w:tab w:val="left" w:pos="1134"/>
        </w:tabs>
        <w:spacing w:before="180" w:line="266" w:lineRule="auto"/>
        <w:ind w:left="567" w:right="31" w:firstLine="131"/>
        <w:jc w:val="left"/>
        <w:rPr>
          <w:sz w:val="24"/>
        </w:rPr>
      </w:pPr>
      <w:r>
        <w:rPr>
          <w:sz w:val="24"/>
        </w:rPr>
        <w:t>различать</w:t>
      </w:r>
      <w:r>
        <w:rPr>
          <w:spacing w:val="-7"/>
          <w:sz w:val="24"/>
        </w:rPr>
        <w:t xml:space="preserve"> </w:t>
      </w:r>
      <w:r>
        <w:rPr>
          <w:sz w:val="24"/>
        </w:rPr>
        <w:t>изображения</w:t>
      </w:r>
      <w:r>
        <w:rPr>
          <w:spacing w:val="-4"/>
          <w:sz w:val="24"/>
        </w:rPr>
        <w:t xml:space="preserve"> </w:t>
      </w:r>
      <w:r>
        <w:rPr>
          <w:sz w:val="24"/>
        </w:rPr>
        <w:t>простейших</w:t>
      </w:r>
      <w:r>
        <w:rPr>
          <w:spacing w:val="-9"/>
          <w:sz w:val="24"/>
        </w:rPr>
        <w:t xml:space="preserve"> </w:t>
      </w:r>
      <w:r>
        <w:rPr>
          <w:sz w:val="24"/>
        </w:rPr>
        <w:t>пространственных</w:t>
      </w:r>
      <w:r>
        <w:rPr>
          <w:spacing w:val="-9"/>
          <w:sz w:val="24"/>
        </w:rPr>
        <w:t xml:space="preserve"> </w:t>
      </w:r>
      <w:r>
        <w:rPr>
          <w:sz w:val="24"/>
        </w:rPr>
        <w:t>фигур:</w:t>
      </w:r>
      <w:r>
        <w:rPr>
          <w:spacing w:val="-4"/>
          <w:sz w:val="24"/>
        </w:rPr>
        <w:t xml:space="preserve"> </w:t>
      </w:r>
      <w:r>
        <w:rPr>
          <w:sz w:val="24"/>
        </w:rPr>
        <w:t>шара,</w:t>
      </w:r>
      <w:r>
        <w:rPr>
          <w:spacing w:val="-2"/>
          <w:sz w:val="24"/>
        </w:rPr>
        <w:t xml:space="preserve"> </w:t>
      </w:r>
      <w:r>
        <w:rPr>
          <w:sz w:val="24"/>
        </w:rPr>
        <w:t>куба,</w:t>
      </w:r>
      <w:r>
        <w:rPr>
          <w:spacing w:val="-3"/>
          <w:sz w:val="24"/>
        </w:rPr>
        <w:t xml:space="preserve"> </w:t>
      </w:r>
      <w:r>
        <w:rPr>
          <w:sz w:val="24"/>
        </w:rPr>
        <w:t>цилиндра,</w:t>
      </w:r>
      <w:r>
        <w:rPr>
          <w:spacing w:val="-57"/>
          <w:sz w:val="24"/>
        </w:rPr>
        <w:t xml:space="preserve"> </w:t>
      </w:r>
      <w:r>
        <w:rPr>
          <w:sz w:val="24"/>
        </w:rPr>
        <w:t>конуса,</w:t>
      </w:r>
      <w:r>
        <w:rPr>
          <w:spacing w:val="3"/>
          <w:sz w:val="24"/>
        </w:rPr>
        <w:t xml:space="preserve"> </w:t>
      </w:r>
      <w:r>
        <w:rPr>
          <w:sz w:val="24"/>
        </w:rPr>
        <w:t>пирамиды;</w:t>
      </w:r>
    </w:p>
    <w:p w:rsidR="0097141B" w:rsidRDefault="0097141B" w:rsidP="007E644D">
      <w:pPr>
        <w:pStyle w:val="a4"/>
        <w:numPr>
          <w:ilvl w:val="0"/>
          <w:numId w:val="198"/>
        </w:numPr>
        <w:tabs>
          <w:tab w:val="left" w:pos="1134"/>
        </w:tabs>
        <w:spacing w:before="185" w:line="264" w:lineRule="auto"/>
        <w:ind w:left="567" w:right="31" w:firstLine="131"/>
        <w:jc w:val="left"/>
        <w:rPr>
          <w:sz w:val="24"/>
        </w:rPr>
      </w:pPr>
      <w:r>
        <w:rPr>
          <w:sz w:val="24"/>
        </w:rPr>
        <w:t>распознавать</w:t>
      </w:r>
      <w:r>
        <w:rPr>
          <w:spacing w:val="-4"/>
          <w:sz w:val="24"/>
        </w:rPr>
        <w:t xml:space="preserve"> </w:t>
      </w:r>
      <w:r>
        <w:rPr>
          <w:sz w:val="24"/>
        </w:rPr>
        <w:t>в простейших</w:t>
      </w:r>
      <w:r>
        <w:rPr>
          <w:spacing w:val="-6"/>
          <w:sz w:val="24"/>
        </w:rPr>
        <w:t xml:space="preserve"> </w:t>
      </w:r>
      <w:r>
        <w:rPr>
          <w:sz w:val="24"/>
        </w:rPr>
        <w:t>случаях</w:t>
      </w:r>
      <w:r>
        <w:rPr>
          <w:spacing w:val="-5"/>
          <w:sz w:val="24"/>
        </w:rPr>
        <w:t xml:space="preserve"> </w:t>
      </w:r>
      <w:r>
        <w:rPr>
          <w:sz w:val="24"/>
        </w:rPr>
        <w:t>проекции предметов</w:t>
      </w:r>
      <w:r>
        <w:rPr>
          <w:spacing w:val="-9"/>
          <w:sz w:val="24"/>
        </w:rPr>
        <w:t xml:space="preserve"> </w:t>
      </w:r>
      <w:r>
        <w:rPr>
          <w:sz w:val="24"/>
        </w:rPr>
        <w:t>окружающего</w:t>
      </w:r>
      <w:r>
        <w:rPr>
          <w:spacing w:val="-1"/>
          <w:sz w:val="24"/>
        </w:rPr>
        <w:t xml:space="preserve"> </w:t>
      </w:r>
      <w:r>
        <w:rPr>
          <w:sz w:val="24"/>
        </w:rPr>
        <w:t>мира</w:t>
      </w:r>
      <w:r>
        <w:rPr>
          <w:spacing w:val="-6"/>
          <w:sz w:val="24"/>
        </w:rPr>
        <w:t xml:space="preserve"> </w:t>
      </w:r>
      <w:r>
        <w:rPr>
          <w:sz w:val="24"/>
        </w:rPr>
        <w:t>на</w:t>
      </w:r>
      <w:r>
        <w:rPr>
          <w:spacing w:val="-57"/>
          <w:sz w:val="24"/>
        </w:rPr>
        <w:t xml:space="preserve"> </w:t>
      </w:r>
      <w:r>
        <w:rPr>
          <w:sz w:val="24"/>
        </w:rPr>
        <w:t>плоскость</w:t>
      </w:r>
      <w:r>
        <w:rPr>
          <w:spacing w:val="-2"/>
          <w:sz w:val="24"/>
        </w:rPr>
        <w:t xml:space="preserve"> </w:t>
      </w:r>
      <w:r>
        <w:rPr>
          <w:sz w:val="24"/>
        </w:rPr>
        <w:t>(пол,</w:t>
      </w:r>
      <w:r>
        <w:rPr>
          <w:spacing w:val="4"/>
          <w:sz w:val="24"/>
        </w:rPr>
        <w:t xml:space="preserve"> </w:t>
      </w:r>
      <w:r>
        <w:rPr>
          <w:sz w:val="24"/>
        </w:rPr>
        <w:t>стену);</w:t>
      </w:r>
    </w:p>
    <w:p w:rsidR="0097141B" w:rsidRDefault="0097141B" w:rsidP="007E644D">
      <w:pPr>
        <w:pStyle w:val="a4"/>
        <w:numPr>
          <w:ilvl w:val="0"/>
          <w:numId w:val="198"/>
        </w:numPr>
        <w:tabs>
          <w:tab w:val="left" w:pos="1134"/>
        </w:tabs>
        <w:spacing w:before="189" w:line="268" w:lineRule="auto"/>
        <w:ind w:left="567" w:right="31" w:firstLine="131"/>
        <w:jc w:val="left"/>
        <w:rPr>
          <w:sz w:val="24"/>
        </w:rPr>
      </w:pPr>
      <w:r>
        <w:rPr>
          <w:sz w:val="24"/>
        </w:rPr>
        <w:t>выполнять</w:t>
      </w:r>
      <w:r>
        <w:rPr>
          <w:spacing w:val="-2"/>
          <w:sz w:val="24"/>
        </w:rPr>
        <w:t xml:space="preserve"> </w:t>
      </w:r>
      <w:r>
        <w:rPr>
          <w:sz w:val="24"/>
        </w:rPr>
        <w:t>разбиение</w:t>
      </w:r>
      <w:r>
        <w:rPr>
          <w:spacing w:val="-8"/>
          <w:sz w:val="24"/>
        </w:rPr>
        <w:t xml:space="preserve"> </w:t>
      </w:r>
      <w:r>
        <w:rPr>
          <w:sz w:val="24"/>
        </w:rPr>
        <w:t>(показывать</w:t>
      </w:r>
      <w:r>
        <w:rPr>
          <w:spacing w:val="-5"/>
          <w:sz w:val="24"/>
        </w:rPr>
        <w:t xml:space="preserve"> </w:t>
      </w:r>
      <w:r>
        <w:rPr>
          <w:sz w:val="24"/>
        </w:rPr>
        <w:t>на</w:t>
      </w:r>
      <w:r>
        <w:rPr>
          <w:spacing w:val="-3"/>
          <w:sz w:val="24"/>
        </w:rPr>
        <w:t xml:space="preserve"> </w:t>
      </w:r>
      <w:r>
        <w:rPr>
          <w:sz w:val="24"/>
        </w:rPr>
        <w:t>рисунке,</w:t>
      </w:r>
      <w:r>
        <w:rPr>
          <w:spacing w:val="-1"/>
          <w:sz w:val="24"/>
        </w:rPr>
        <w:t xml:space="preserve"> </w:t>
      </w:r>
      <w:r>
        <w:rPr>
          <w:sz w:val="24"/>
        </w:rPr>
        <w:t>чертеже)</w:t>
      </w:r>
      <w:r>
        <w:rPr>
          <w:spacing w:val="-5"/>
          <w:sz w:val="24"/>
        </w:rPr>
        <w:t xml:space="preserve"> </w:t>
      </w:r>
      <w:r>
        <w:rPr>
          <w:sz w:val="24"/>
        </w:rPr>
        <w:t>простейшей</w:t>
      </w:r>
      <w:r>
        <w:rPr>
          <w:spacing w:val="-6"/>
          <w:sz w:val="24"/>
        </w:rPr>
        <w:t xml:space="preserve"> </w:t>
      </w:r>
      <w:r>
        <w:rPr>
          <w:sz w:val="24"/>
        </w:rPr>
        <w:t>составной</w:t>
      </w:r>
      <w:r>
        <w:rPr>
          <w:spacing w:val="-57"/>
          <w:sz w:val="24"/>
        </w:rPr>
        <w:t xml:space="preserve"> </w:t>
      </w:r>
      <w:r>
        <w:rPr>
          <w:sz w:val="24"/>
        </w:rPr>
        <w:t>фигуры на прямоугольники (квадраты), находить периметр и площадь фигур,</w:t>
      </w:r>
      <w:r>
        <w:rPr>
          <w:spacing w:val="1"/>
          <w:sz w:val="24"/>
        </w:rPr>
        <w:t xml:space="preserve"> </w:t>
      </w:r>
      <w:r>
        <w:rPr>
          <w:sz w:val="24"/>
        </w:rPr>
        <w:t>составленных</w:t>
      </w:r>
      <w:r>
        <w:rPr>
          <w:spacing w:val="-4"/>
          <w:sz w:val="24"/>
        </w:rPr>
        <w:t xml:space="preserve"> </w:t>
      </w:r>
      <w:r>
        <w:rPr>
          <w:sz w:val="24"/>
        </w:rPr>
        <w:t>из</w:t>
      </w:r>
      <w:r>
        <w:rPr>
          <w:spacing w:val="3"/>
          <w:sz w:val="24"/>
        </w:rPr>
        <w:t xml:space="preserve"> </w:t>
      </w:r>
      <w:r>
        <w:rPr>
          <w:sz w:val="24"/>
        </w:rPr>
        <w:t>двух</w:t>
      </w:r>
      <w:r>
        <w:rPr>
          <w:spacing w:val="-3"/>
          <w:sz w:val="24"/>
        </w:rPr>
        <w:t xml:space="preserve"> </w:t>
      </w:r>
      <w:r>
        <w:rPr>
          <w:sz w:val="24"/>
        </w:rPr>
        <w:t>трех</w:t>
      </w:r>
      <w:r>
        <w:rPr>
          <w:spacing w:val="-3"/>
          <w:sz w:val="24"/>
        </w:rPr>
        <w:t xml:space="preserve"> </w:t>
      </w:r>
      <w:r>
        <w:rPr>
          <w:sz w:val="24"/>
        </w:rPr>
        <w:t>прямоугольников</w:t>
      </w:r>
      <w:r>
        <w:rPr>
          <w:spacing w:val="-1"/>
          <w:sz w:val="24"/>
        </w:rPr>
        <w:t xml:space="preserve"> </w:t>
      </w:r>
      <w:r>
        <w:rPr>
          <w:sz w:val="24"/>
        </w:rPr>
        <w:t>(квадратов);</w:t>
      </w:r>
    </w:p>
    <w:p w:rsidR="0097141B" w:rsidRDefault="0097141B" w:rsidP="007E644D">
      <w:pPr>
        <w:pStyle w:val="a4"/>
        <w:numPr>
          <w:ilvl w:val="0"/>
          <w:numId w:val="198"/>
        </w:numPr>
        <w:tabs>
          <w:tab w:val="left" w:pos="1134"/>
        </w:tabs>
        <w:spacing w:before="197" w:line="264" w:lineRule="auto"/>
        <w:ind w:left="567" w:right="31" w:firstLine="131"/>
        <w:jc w:val="left"/>
        <w:rPr>
          <w:sz w:val="24"/>
        </w:rPr>
      </w:pPr>
      <w:r>
        <w:rPr>
          <w:sz w:val="24"/>
        </w:rPr>
        <w:t>распознавать</w:t>
      </w:r>
      <w:r>
        <w:rPr>
          <w:spacing w:val="-5"/>
          <w:sz w:val="24"/>
        </w:rPr>
        <w:t xml:space="preserve"> </w:t>
      </w:r>
      <w:r>
        <w:rPr>
          <w:sz w:val="24"/>
        </w:rPr>
        <w:t>верные</w:t>
      </w:r>
      <w:r>
        <w:rPr>
          <w:spacing w:val="-8"/>
          <w:sz w:val="24"/>
        </w:rPr>
        <w:t xml:space="preserve"> </w:t>
      </w:r>
      <w:r>
        <w:rPr>
          <w:sz w:val="24"/>
        </w:rPr>
        <w:t>(истинные)</w:t>
      </w:r>
      <w:r>
        <w:rPr>
          <w:spacing w:val="-4"/>
          <w:sz w:val="24"/>
        </w:rPr>
        <w:t xml:space="preserve"> </w:t>
      </w:r>
      <w:r>
        <w:rPr>
          <w:sz w:val="24"/>
        </w:rPr>
        <w:t>и</w:t>
      </w:r>
      <w:r>
        <w:rPr>
          <w:spacing w:val="-6"/>
          <w:sz w:val="24"/>
        </w:rPr>
        <w:t xml:space="preserve"> </w:t>
      </w:r>
      <w:r>
        <w:rPr>
          <w:sz w:val="24"/>
        </w:rPr>
        <w:t>неверные</w:t>
      </w:r>
      <w:r>
        <w:rPr>
          <w:spacing w:val="-2"/>
          <w:sz w:val="24"/>
        </w:rPr>
        <w:t xml:space="preserve"> </w:t>
      </w:r>
      <w:r>
        <w:rPr>
          <w:sz w:val="24"/>
        </w:rPr>
        <w:t>(ложные)</w:t>
      </w:r>
      <w:r>
        <w:rPr>
          <w:spacing w:val="-5"/>
          <w:sz w:val="24"/>
        </w:rPr>
        <w:t xml:space="preserve"> </w:t>
      </w:r>
      <w:r>
        <w:rPr>
          <w:sz w:val="24"/>
        </w:rPr>
        <w:t>утверждения;</w:t>
      </w:r>
      <w:r>
        <w:rPr>
          <w:spacing w:val="-7"/>
          <w:sz w:val="24"/>
        </w:rPr>
        <w:t xml:space="preserve"> </w:t>
      </w:r>
      <w:r>
        <w:rPr>
          <w:sz w:val="24"/>
        </w:rPr>
        <w:t>приводить</w:t>
      </w:r>
      <w:r>
        <w:rPr>
          <w:spacing w:val="-57"/>
          <w:sz w:val="24"/>
        </w:rPr>
        <w:t xml:space="preserve"> </w:t>
      </w:r>
      <w:r>
        <w:rPr>
          <w:sz w:val="24"/>
        </w:rPr>
        <w:t>пример,</w:t>
      </w:r>
      <w:r>
        <w:rPr>
          <w:spacing w:val="-2"/>
          <w:sz w:val="24"/>
        </w:rPr>
        <w:t xml:space="preserve"> </w:t>
      </w:r>
      <w:r>
        <w:rPr>
          <w:sz w:val="24"/>
        </w:rPr>
        <w:t>контрпример;</w:t>
      </w:r>
    </w:p>
    <w:p w:rsidR="0097141B" w:rsidRDefault="0097141B" w:rsidP="007E644D">
      <w:pPr>
        <w:pStyle w:val="a4"/>
        <w:numPr>
          <w:ilvl w:val="0"/>
          <w:numId w:val="198"/>
        </w:numPr>
        <w:tabs>
          <w:tab w:val="left" w:pos="1134"/>
        </w:tabs>
        <w:spacing w:before="190" w:line="268" w:lineRule="auto"/>
        <w:ind w:left="567" w:right="31" w:firstLine="131"/>
        <w:jc w:val="left"/>
        <w:rPr>
          <w:sz w:val="24"/>
        </w:rPr>
      </w:pPr>
      <w:r>
        <w:rPr>
          <w:sz w:val="24"/>
        </w:rPr>
        <w:t>формулировать утверждение (вывод), строить логические рассуждения</w:t>
      </w:r>
      <w:r>
        <w:rPr>
          <w:spacing w:val="1"/>
          <w:sz w:val="24"/>
        </w:rPr>
        <w:t xml:space="preserve"> </w:t>
      </w:r>
      <w:r>
        <w:rPr>
          <w:sz w:val="24"/>
        </w:rPr>
        <w:t>(одно/двухшаговые)</w:t>
      </w:r>
      <w:r>
        <w:rPr>
          <w:spacing w:val="-6"/>
          <w:sz w:val="24"/>
        </w:rPr>
        <w:t xml:space="preserve"> </w:t>
      </w:r>
      <w:r>
        <w:rPr>
          <w:sz w:val="24"/>
        </w:rPr>
        <w:t>с</w:t>
      </w:r>
      <w:r>
        <w:rPr>
          <w:spacing w:val="-4"/>
          <w:sz w:val="24"/>
        </w:rPr>
        <w:t xml:space="preserve"> </w:t>
      </w:r>
      <w:r>
        <w:rPr>
          <w:sz w:val="24"/>
        </w:rPr>
        <w:t>использованием</w:t>
      </w:r>
      <w:r>
        <w:rPr>
          <w:spacing w:val="-2"/>
          <w:sz w:val="24"/>
        </w:rPr>
        <w:t xml:space="preserve"> </w:t>
      </w:r>
      <w:r>
        <w:rPr>
          <w:sz w:val="24"/>
        </w:rPr>
        <w:t>изученных</w:t>
      </w:r>
      <w:r>
        <w:rPr>
          <w:spacing w:val="-8"/>
          <w:sz w:val="24"/>
        </w:rPr>
        <w:t xml:space="preserve"> </w:t>
      </w:r>
      <w:r>
        <w:rPr>
          <w:sz w:val="24"/>
        </w:rPr>
        <w:t>связок;</w:t>
      </w:r>
      <w:r>
        <w:rPr>
          <w:spacing w:val="-8"/>
          <w:sz w:val="24"/>
        </w:rPr>
        <w:t xml:space="preserve"> </w:t>
      </w:r>
      <w:r>
        <w:rPr>
          <w:sz w:val="24"/>
        </w:rPr>
        <w:t>классифицировать</w:t>
      </w:r>
      <w:r>
        <w:rPr>
          <w:spacing w:val="-10"/>
          <w:sz w:val="24"/>
        </w:rPr>
        <w:t xml:space="preserve"> </w:t>
      </w:r>
      <w:r>
        <w:rPr>
          <w:sz w:val="24"/>
        </w:rPr>
        <w:t>объекты</w:t>
      </w:r>
      <w:r>
        <w:rPr>
          <w:spacing w:val="-1"/>
          <w:sz w:val="24"/>
        </w:rPr>
        <w:t xml:space="preserve"> </w:t>
      </w:r>
      <w:r>
        <w:rPr>
          <w:sz w:val="24"/>
        </w:rPr>
        <w:t>по</w:t>
      </w:r>
      <w:r>
        <w:rPr>
          <w:spacing w:val="-57"/>
          <w:sz w:val="24"/>
        </w:rPr>
        <w:t xml:space="preserve"> </w:t>
      </w:r>
      <w:r>
        <w:rPr>
          <w:sz w:val="24"/>
        </w:rPr>
        <w:t>заданным/самостоятельно</w:t>
      </w:r>
      <w:r>
        <w:rPr>
          <w:spacing w:val="1"/>
          <w:sz w:val="24"/>
        </w:rPr>
        <w:t xml:space="preserve"> </w:t>
      </w:r>
      <w:r>
        <w:rPr>
          <w:sz w:val="24"/>
        </w:rPr>
        <w:t>установленным</w:t>
      </w:r>
      <w:r>
        <w:rPr>
          <w:spacing w:val="-7"/>
          <w:sz w:val="24"/>
        </w:rPr>
        <w:t xml:space="preserve"> </w:t>
      </w:r>
      <w:r>
        <w:rPr>
          <w:sz w:val="24"/>
        </w:rPr>
        <w:t>одному,</w:t>
      </w:r>
      <w:r>
        <w:rPr>
          <w:spacing w:val="3"/>
          <w:sz w:val="24"/>
        </w:rPr>
        <w:t xml:space="preserve"> </w:t>
      </w:r>
      <w:r>
        <w:rPr>
          <w:sz w:val="24"/>
        </w:rPr>
        <w:t>двум</w:t>
      </w:r>
      <w:r>
        <w:rPr>
          <w:spacing w:val="2"/>
          <w:sz w:val="24"/>
        </w:rPr>
        <w:t xml:space="preserve"> </w:t>
      </w:r>
      <w:r>
        <w:rPr>
          <w:sz w:val="24"/>
        </w:rPr>
        <w:t>признакам;</w:t>
      </w:r>
    </w:p>
    <w:p w:rsidR="0097141B" w:rsidRDefault="0097141B" w:rsidP="0097141B">
      <w:pPr>
        <w:tabs>
          <w:tab w:val="left" w:pos="1134"/>
        </w:tabs>
        <w:spacing w:line="268" w:lineRule="auto"/>
        <w:ind w:left="567" w:right="31" w:firstLine="131"/>
        <w:rPr>
          <w:sz w:val="24"/>
        </w:rPr>
        <w:sectPr w:rsidR="0097141B">
          <w:pgSz w:w="11900" w:h="16840"/>
          <w:pgMar w:top="200" w:right="520" w:bottom="1220" w:left="560" w:header="0" w:footer="965" w:gutter="0"/>
          <w:cols w:space="720"/>
        </w:sectPr>
      </w:pPr>
    </w:p>
    <w:p w:rsidR="0097141B" w:rsidRDefault="0097141B" w:rsidP="007E644D">
      <w:pPr>
        <w:pStyle w:val="a4"/>
        <w:numPr>
          <w:ilvl w:val="0"/>
          <w:numId w:val="198"/>
        </w:numPr>
        <w:tabs>
          <w:tab w:val="left" w:pos="1134"/>
        </w:tabs>
        <w:spacing w:before="61" w:line="276" w:lineRule="auto"/>
        <w:ind w:left="567" w:right="31" w:firstLine="131"/>
        <w:jc w:val="left"/>
        <w:rPr>
          <w:sz w:val="24"/>
        </w:rPr>
      </w:pPr>
      <w:r>
        <w:rPr>
          <w:sz w:val="24"/>
        </w:rPr>
        <w:lastRenderedPageBreak/>
        <w:t>извлекать</w:t>
      </w:r>
      <w:r>
        <w:rPr>
          <w:spacing w:val="-2"/>
          <w:sz w:val="24"/>
        </w:rPr>
        <w:t xml:space="preserve"> </w:t>
      </w:r>
      <w:r>
        <w:rPr>
          <w:sz w:val="24"/>
        </w:rPr>
        <w:t>и</w:t>
      </w:r>
      <w:r>
        <w:rPr>
          <w:spacing w:val="-7"/>
          <w:sz w:val="24"/>
        </w:rPr>
        <w:t xml:space="preserve"> </w:t>
      </w:r>
      <w:r>
        <w:rPr>
          <w:sz w:val="24"/>
        </w:rPr>
        <w:t>использовать</w:t>
      </w:r>
      <w:r>
        <w:rPr>
          <w:spacing w:val="-6"/>
          <w:sz w:val="24"/>
        </w:rPr>
        <w:t xml:space="preserve"> </w:t>
      </w:r>
      <w:r>
        <w:rPr>
          <w:sz w:val="24"/>
        </w:rPr>
        <w:t>для</w:t>
      </w:r>
      <w:r>
        <w:rPr>
          <w:spacing w:val="-3"/>
          <w:sz w:val="24"/>
        </w:rPr>
        <w:t xml:space="preserve"> </w:t>
      </w:r>
      <w:r>
        <w:rPr>
          <w:sz w:val="24"/>
        </w:rPr>
        <w:t>выполнения</w:t>
      </w:r>
      <w:r>
        <w:rPr>
          <w:spacing w:val="-3"/>
          <w:sz w:val="24"/>
        </w:rPr>
        <w:t xml:space="preserve"> </w:t>
      </w:r>
      <w:r>
        <w:rPr>
          <w:sz w:val="24"/>
        </w:rPr>
        <w:t>заданий</w:t>
      </w:r>
      <w:r>
        <w:rPr>
          <w:spacing w:val="-2"/>
          <w:sz w:val="24"/>
        </w:rPr>
        <w:t xml:space="preserve"> </w:t>
      </w:r>
      <w:r>
        <w:rPr>
          <w:sz w:val="24"/>
        </w:rPr>
        <w:t>и</w:t>
      </w:r>
      <w:r>
        <w:rPr>
          <w:spacing w:val="-2"/>
          <w:sz w:val="24"/>
        </w:rPr>
        <w:t xml:space="preserve"> </w:t>
      </w:r>
      <w:r>
        <w:rPr>
          <w:sz w:val="24"/>
        </w:rPr>
        <w:t>решения</w:t>
      </w:r>
      <w:r>
        <w:rPr>
          <w:spacing w:val="-7"/>
          <w:sz w:val="24"/>
        </w:rPr>
        <w:t xml:space="preserve"> </w:t>
      </w:r>
      <w:r>
        <w:rPr>
          <w:sz w:val="24"/>
        </w:rPr>
        <w:t>задач</w:t>
      </w:r>
      <w:r>
        <w:rPr>
          <w:spacing w:val="-4"/>
          <w:sz w:val="24"/>
        </w:rPr>
        <w:t xml:space="preserve"> </w:t>
      </w:r>
      <w:r>
        <w:rPr>
          <w:sz w:val="24"/>
        </w:rPr>
        <w:t>информацию,</w:t>
      </w:r>
      <w:r>
        <w:rPr>
          <w:spacing w:val="-57"/>
          <w:sz w:val="24"/>
        </w:rPr>
        <w:t xml:space="preserve"> </w:t>
      </w:r>
      <w:r>
        <w:rPr>
          <w:sz w:val="24"/>
        </w:rPr>
        <w:t>представленную в простейших столбчатых диаграммах, таблицах с данными о</w:t>
      </w:r>
      <w:r>
        <w:rPr>
          <w:spacing w:val="1"/>
          <w:sz w:val="24"/>
        </w:rPr>
        <w:t xml:space="preserve"> </w:t>
      </w:r>
      <w:r>
        <w:rPr>
          <w:sz w:val="24"/>
        </w:rPr>
        <w:t>реальных процессах и явлениях окружающего мира (например, календарь,</w:t>
      </w:r>
      <w:r>
        <w:rPr>
          <w:spacing w:val="1"/>
          <w:sz w:val="24"/>
        </w:rPr>
        <w:t xml:space="preserve"> </w:t>
      </w:r>
      <w:r>
        <w:rPr>
          <w:sz w:val="24"/>
        </w:rPr>
        <w:t>расписание), в предметах повседневной жизни (например, счет, меню, прайс-лист,</w:t>
      </w:r>
      <w:r>
        <w:rPr>
          <w:spacing w:val="1"/>
          <w:sz w:val="24"/>
        </w:rPr>
        <w:t xml:space="preserve"> </w:t>
      </w:r>
      <w:r>
        <w:rPr>
          <w:sz w:val="24"/>
        </w:rPr>
        <w:t>объявление);</w:t>
      </w:r>
    </w:p>
    <w:p w:rsidR="0097141B" w:rsidRDefault="0097141B" w:rsidP="007E644D">
      <w:pPr>
        <w:pStyle w:val="a4"/>
        <w:numPr>
          <w:ilvl w:val="0"/>
          <w:numId w:val="198"/>
        </w:numPr>
        <w:tabs>
          <w:tab w:val="left" w:pos="1134"/>
        </w:tabs>
        <w:spacing w:before="195" w:line="271" w:lineRule="auto"/>
        <w:ind w:left="567" w:right="31" w:firstLine="131"/>
        <w:rPr>
          <w:sz w:val="24"/>
        </w:rPr>
      </w:pPr>
      <w:r>
        <w:rPr>
          <w:sz w:val="24"/>
        </w:rPr>
        <w:t>заполнять данными предложенную таблицу, столбчатую диаграмму;</w:t>
      </w:r>
      <w:r>
        <w:rPr>
          <w:spacing w:val="-57"/>
          <w:sz w:val="24"/>
        </w:rPr>
        <w:t xml:space="preserve"> </w:t>
      </w:r>
      <w:r>
        <w:rPr>
          <w:sz w:val="24"/>
        </w:rPr>
        <w:t>использовать формализованные описания последовательности действий</w:t>
      </w:r>
      <w:r>
        <w:rPr>
          <w:spacing w:val="-58"/>
          <w:sz w:val="24"/>
        </w:rPr>
        <w:t xml:space="preserve"> </w:t>
      </w:r>
      <w:r>
        <w:rPr>
          <w:sz w:val="24"/>
        </w:rPr>
        <w:t>(алгоритм,</w:t>
      </w:r>
      <w:r>
        <w:rPr>
          <w:spacing w:val="-3"/>
          <w:sz w:val="24"/>
        </w:rPr>
        <w:t xml:space="preserve"> </w:t>
      </w:r>
      <w:r>
        <w:rPr>
          <w:sz w:val="24"/>
        </w:rPr>
        <w:t>план,</w:t>
      </w:r>
      <w:r>
        <w:rPr>
          <w:spacing w:val="-2"/>
          <w:sz w:val="24"/>
        </w:rPr>
        <w:t xml:space="preserve"> </w:t>
      </w:r>
      <w:r>
        <w:rPr>
          <w:sz w:val="24"/>
        </w:rPr>
        <w:t>схема)</w:t>
      </w:r>
      <w:r>
        <w:rPr>
          <w:spacing w:val="1"/>
          <w:sz w:val="24"/>
        </w:rPr>
        <w:t xml:space="preserve"> </w:t>
      </w:r>
      <w:r>
        <w:rPr>
          <w:sz w:val="24"/>
        </w:rPr>
        <w:t>в</w:t>
      </w:r>
      <w:r>
        <w:rPr>
          <w:spacing w:val="-2"/>
          <w:sz w:val="24"/>
        </w:rPr>
        <w:t xml:space="preserve"> </w:t>
      </w:r>
      <w:r>
        <w:rPr>
          <w:sz w:val="24"/>
        </w:rPr>
        <w:t>практических</w:t>
      </w:r>
      <w:r>
        <w:rPr>
          <w:spacing w:val="-4"/>
          <w:sz w:val="24"/>
        </w:rPr>
        <w:t xml:space="preserve"> </w:t>
      </w:r>
      <w:r>
        <w:rPr>
          <w:sz w:val="24"/>
        </w:rPr>
        <w:t>и</w:t>
      </w:r>
      <w:r>
        <w:rPr>
          <w:spacing w:val="5"/>
          <w:sz w:val="24"/>
        </w:rPr>
        <w:t xml:space="preserve"> </w:t>
      </w:r>
      <w:r>
        <w:rPr>
          <w:sz w:val="24"/>
        </w:rPr>
        <w:t>учебных</w:t>
      </w:r>
      <w:r>
        <w:rPr>
          <w:spacing w:val="-4"/>
          <w:sz w:val="24"/>
        </w:rPr>
        <w:t xml:space="preserve"> </w:t>
      </w:r>
      <w:r>
        <w:rPr>
          <w:sz w:val="24"/>
        </w:rPr>
        <w:t>ситуациях;</w:t>
      </w:r>
    </w:p>
    <w:p w:rsidR="0097141B" w:rsidRDefault="0097141B" w:rsidP="007E644D">
      <w:pPr>
        <w:pStyle w:val="a4"/>
        <w:numPr>
          <w:ilvl w:val="0"/>
          <w:numId w:val="198"/>
        </w:numPr>
        <w:tabs>
          <w:tab w:val="left" w:pos="1134"/>
        </w:tabs>
        <w:spacing w:before="173"/>
        <w:ind w:left="567" w:right="31" w:firstLine="131"/>
        <w:jc w:val="left"/>
        <w:rPr>
          <w:sz w:val="24"/>
        </w:rPr>
      </w:pPr>
      <w:r>
        <w:rPr>
          <w:sz w:val="24"/>
        </w:rPr>
        <w:t>дополнять</w:t>
      </w:r>
      <w:r>
        <w:rPr>
          <w:spacing w:val="-6"/>
          <w:sz w:val="24"/>
        </w:rPr>
        <w:t xml:space="preserve"> </w:t>
      </w:r>
      <w:r>
        <w:rPr>
          <w:sz w:val="24"/>
        </w:rPr>
        <w:t>алгоритм, упорядочивать</w:t>
      </w:r>
      <w:r>
        <w:rPr>
          <w:spacing w:val="-6"/>
          <w:sz w:val="24"/>
        </w:rPr>
        <w:t xml:space="preserve"> </w:t>
      </w:r>
      <w:r>
        <w:rPr>
          <w:sz w:val="24"/>
        </w:rPr>
        <w:t>шаги</w:t>
      </w:r>
      <w:r>
        <w:rPr>
          <w:spacing w:val="-6"/>
          <w:sz w:val="24"/>
        </w:rPr>
        <w:t xml:space="preserve"> </w:t>
      </w:r>
      <w:r>
        <w:rPr>
          <w:sz w:val="24"/>
        </w:rPr>
        <w:t>алгоритма;</w:t>
      </w:r>
      <w:r>
        <w:rPr>
          <w:spacing w:val="-7"/>
          <w:sz w:val="24"/>
        </w:rPr>
        <w:t xml:space="preserve"> </w:t>
      </w:r>
      <w:r>
        <w:rPr>
          <w:sz w:val="24"/>
        </w:rPr>
        <w:t>выбирать</w:t>
      </w:r>
      <w:r>
        <w:rPr>
          <w:spacing w:val="-2"/>
          <w:sz w:val="24"/>
        </w:rPr>
        <w:t xml:space="preserve"> </w:t>
      </w:r>
      <w:r>
        <w:rPr>
          <w:sz w:val="24"/>
        </w:rPr>
        <w:t>рациональное</w:t>
      </w:r>
      <w:r>
        <w:rPr>
          <w:spacing w:val="-3"/>
          <w:sz w:val="24"/>
        </w:rPr>
        <w:t xml:space="preserve"> </w:t>
      </w:r>
      <w:r>
        <w:rPr>
          <w:sz w:val="24"/>
        </w:rPr>
        <w:t>решение;</w:t>
      </w:r>
    </w:p>
    <w:p w:rsidR="0097141B" w:rsidRDefault="0097141B" w:rsidP="0097141B">
      <w:pPr>
        <w:pStyle w:val="a3"/>
        <w:tabs>
          <w:tab w:val="left" w:pos="1134"/>
        </w:tabs>
        <w:spacing w:before="3"/>
        <w:ind w:left="567" w:right="31" w:firstLine="131"/>
        <w:rPr>
          <w:sz w:val="25"/>
        </w:rPr>
      </w:pPr>
    </w:p>
    <w:p w:rsidR="0097141B" w:rsidRDefault="0097141B" w:rsidP="007E644D">
      <w:pPr>
        <w:pStyle w:val="a3"/>
        <w:numPr>
          <w:ilvl w:val="0"/>
          <w:numId w:val="198"/>
        </w:numPr>
        <w:tabs>
          <w:tab w:val="left" w:pos="1134"/>
        </w:tabs>
        <w:ind w:left="567" w:right="31" w:firstLine="131"/>
      </w:pPr>
      <w:r>
        <w:t>составлять</w:t>
      </w:r>
      <w:r>
        <w:rPr>
          <w:spacing w:val="-3"/>
        </w:rPr>
        <w:t xml:space="preserve"> </w:t>
      </w:r>
      <w:r>
        <w:t>модель</w:t>
      </w:r>
      <w:r>
        <w:rPr>
          <w:spacing w:val="-2"/>
        </w:rPr>
        <w:t xml:space="preserve"> </w:t>
      </w:r>
      <w:r>
        <w:t>текстовой</w:t>
      </w:r>
      <w:r>
        <w:rPr>
          <w:spacing w:val="2"/>
        </w:rPr>
        <w:t xml:space="preserve"> </w:t>
      </w:r>
      <w:r>
        <w:t>задачи,</w:t>
      </w:r>
      <w:r>
        <w:rPr>
          <w:spacing w:val="-1"/>
        </w:rPr>
        <w:t xml:space="preserve"> </w:t>
      </w:r>
      <w:r>
        <w:t>числовое</w:t>
      </w:r>
      <w:r>
        <w:rPr>
          <w:spacing w:val="-5"/>
        </w:rPr>
        <w:t xml:space="preserve"> </w:t>
      </w:r>
      <w:r>
        <w:t>выражение;</w:t>
      </w:r>
    </w:p>
    <w:p w:rsidR="0097141B" w:rsidRDefault="0097141B" w:rsidP="007E644D">
      <w:pPr>
        <w:pStyle w:val="a4"/>
        <w:numPr>
          <w:ilvl w:val="0"/>
          <w:numId w:val="198"/>
        </w:numPr>
        <w:tabs>
          <w:tab w:val="left" w:pos="1134"/>
        </w:tabs>
        <w:spacing w:before="114"/>
        <w:ind w:left="567" w:right="31" w:firstLine="131"/>
        <w:jc w:val="left"/>
        <w:rPr>
          <w:sz w:val="24"/>
        </w:rPr>
      </w:pPr>
      <w:r>
        <w:rPr>
          <w:sz w:val="24"/>
        </w:rPr>
        <w:t>конструировать</w:t>
      </w:r>
      <w:r>
        <w:rPr>
          <w:spacing w:val="-2"/>
          <w:sz w:val="24"/>
        </w:rPr>
        <w:t xml:space="preserve"> </w:t>
      </w:r>
      <w:r>
        <w:rPr>
          <w:sz w:val="24"/>
        </w:rPr>
        <w:t>ход</w:t>
      </w:r>
      <w:r>
        <w:rPr>
          <w:spacing w:val="-4"/>
          <w:sz w:val="24"/>
        </w:rPr>
        <w:t xml:space="preserve"> </w:t>
      </w:r>
      <w:r>
        <w:rPr>
          <w:sz w:val="24"/>
        </w:rPr>
        <w:t>решения</w:t>
      </w:r>
      <w:r>
        <w:rPr>
          <w:spacing w:val="-6"/>
          <w:sz w:val="24"/>
        </w:rPr>
        <w:t xml:space="preserve"> </w:t>
      </w:r>
      <w:r>
        <w:rPr>
          <w:sz w:val="24"/>
        </w:rPr>
        <w:t>математической</w:t>
      </w:r>
      <w:r>
        <w:rPr>
          <w:spacing w:val="-6"/>
          <w:sz w:val="24"/>
        </w:rPr>
        <w:t xml:space="preserve"> </w:t>
      </w:r>
      <w:r>
        <w:rPr>
          <w:sz w:val="24"/>
        </w:rPr>
        <w:t>задачи;</w:t>
      </w:r>
    </w:p>
    <w:p w:rsidR="0097141B" w:rsidRDefault="0097141B" w:rsidP="007E644D">
      <w:pPr>
        <w:pStyle w:val="a4"/>
        <w:numPr>
          <w:ilvl w:val="0"/>
          <w:numId w:val="198"/>
        </w:numPr>
        <w:tabs>
          <w:tab w:val="left" w:pos="1134"/>
        </w:tabs>
        <w:spacing w:before="117"/>
        <w:ind w:left="567" w:right="31" w:firstLine="131"/>
        <w:jc w:val="left"/>
        <w:rPr>
          <w:sz w:val="24"/>
        </w:rPr>
      </w:pPr>
      <w:r>
        <w:rPr>
          <w:sz w:val="24"/>
        </w:rPr>
        <w:t>находить</w:t>
      </w:r>
      <w:r>
        <w:rPr>
          <w:spacing w:val="-6"/>
          <w:sz w:val="24"/>
        </w:rPr>
        <w:t xml:space="preserve"> </w:t>
      </w:r>
      <w:r>
        <w:rPr>
          <w:sz w:val="24"/>
        </w:rPr>
        <w:t>все</w:t>
      </w:r>
      <w:r>
        <w:rPr>
          <w:spacing w:val="-4"/>
          <w:sz w:val="24"/>
        </w:rPr>
        <w:t xml:space="preserve"> </w:t>
      </w:r>
      <w:r>
        <w:rPr>
          <w:sz w:val="24"/>
        </w:rPr>
        <w:t>верные</w:t>
      </w:r>
      <w:r>
        <w:rPr>
          <w:spacing w:val="-4"/>
          <w:sz w:val="24"/>
        </w:rPr>
        <w:t xml:space="preserve"> </w:t>
      </w:r>
      <w:r>
        <w:rPr>
          <w:sz w:val="24"/>
        </w:rPr>
        <w:t>решения</w:t>
      </w:r>
      <w:r>
        <w:rPr>
          <w:spacing w:val="-2"/>
          <w:sz w:val="24"/>
        </w:rPr>
        <w:t xml:space="preserve"> </w:t>
      </w:r>
      <w:r>
        <w:rPr>
          <w:sz w:val="24"/>
        </w:rPr>
        <w:t>задачи</w:t>
      </w:r>
      <w:r>
        <w:rPr>
          <w:spacing w:val="-2"/>
          <w:sz w:val="24"/>
        </w:rPr>
        <w:t xml:space="preserve"> </w:t>
      </w:r>
      <w:r>
        <w:rPr>
          <w:sz w:val="24"/>
        </w:rPr>
        <w:t>из</w:t>
      </w:r>
      <w:r>
        <w:rPr>
          <w:spacing w:val="-2"/>
          <w:sz w:val="24"/>
        </w:rPr>
        <w:t xml:space="preserve"> </w:t>
      </w:r>
      <w:r>
        <w:rPr>
          <w:sz w:val="24"/>
        </w:rPr>
        <w:t>предложенных.</w:t>
      </w:r>
    </w:p>
    <w:p w:rsidR="00620792" w:rsidRDefault="00F47B59" w:rsidP="007E644D">
      <w:pPr>
        <w:pStyle w:val="1"/>
        <w:numPr>
          <w:ilvl w:val="2"/>
          <w:numId w:val="57"/>
        </w:numPr>
        <w:tabs>
          <w:tab w:val="left" w:pos="1443"/>
        </w:tabs>
        <w:spacing w:before="68" w:line="274" w:lineRule="exact"/>
        <w:ind w:left="1442" w:hanging="601"/>
        <w:jc w:val="left"/>
      </w:pPr>
      <w:r>
        <w:t>ОКРУЖАЮЩИЙ</w:t>
      </w:r>
      <w:r>
        <w:rPr>
          <w:spacing w:val="-3"/>
        </w:rPr>
        <w:t xml:space="preserve"> </w:t>
      </w:r>
      <w:r>
        <w:t>МИР</w:t>
      </w:r>
    </w:p>
    <w:p w:rsidR="005309FD" w:rsidRDefault="005309FD" w:rsidP="005309FD">
      <w:pPr>
        <w:pStyle w:val="a3"/>
        <w:spacing w:before="90" w:line="275" w:lineRule="exact"/>
        <w:ind w:left="-142" w:firstLine="709"/>
      </w:pPr>
      <w:r>
        <w:t xml:space="preserve">Программа  </w:t>
      </w:r>
      <w:r>
        <w:rPr>
          <w:spacing w:val="51"/>
        </w:rPr>
        <w:t xml:space="preserve"> </w:t>
      </w:r>
      <w:r>
        <w:t xml:space="preserve">по  </w:t>
      </w:r>
      <w:r>
        <w:rPr>
          <w:spacing w:val="2"/>
        </w:rPr>
        <w:t xml:space="preserve"> </w:t>
      </w:r>
      <w:r>
        <w:t xml:space="preserve">учебному  </w:t>
      </w:r>
      <w:r>
        <w:rPr>
          <w:spacing w:val="47"/>
        </w:rPr>
        <w:t xml:space="preserve"> </w:t>
      </w:r>
      <w:r>
        <w:t xml:space="preserve">предмету  «Окружающий  </w:t>
      </w:r>
      <w:r>
        <w:rPr>
          <w:spacing w:val="57"/>
        </w:rPr>
        <w:t xml:space="preserve"> </w:t>
      </w:r>
      <w:r>
        <w:t xml:space="preserve">мир»  </w:t>
      </w:r>
      <w:r>
        <w:rPr>
          <w:spacing w:val="51"/>
        </w:rPr>
        <w:t xml:space="preserve"> </w:t>
      </w:r>
      <w:r>
        <w:t xml:space="preserve">(предметная  </w:t>
      </w:r>
      <w:r>
        <w:rPr>
          <w:spacing w:val="51"/>
        </w:rPr>
        <w:t xml:space="preserve"> </w:t>
      </w:r>
      <w:r>
        <w:t>область</w:t>
      </w:r>
    </w:p>
    <w:p w:rsidR="005309FD" w:rsidRDefault="005309FD" w:rsidP="005309FD">
      <w:pPr>
        <w:pStyle w:val="a3"/>
        <w:ind w:left="-142" w:right="570"/>
      </w:pPr>
      <w:r>
        <w:t>«Обществознание</w:t>
      </w:r>
      <w:r>
        <w:rPr>
          <w:spacing w:val="1"/>
        </w:rPr>
        <w:t xml:space="preserve"> </w:t>
      </w:r>
      <w:r>
        <w:t>и</w:t>
      </w:r>
      <w:r>
        <w:rPr>
          <w:spacing w:val="1"/>
        </w:rPr>
        <w:t xml:space="preserve"> </w:t>
      </w:r>
      <w:r>
        <w:t>естествознание»</w:t>
      </w:r>
      <w:r>
        <w:rPr>
          <w:spacing w:val="1"/>
        </w:rPr>
        <w:t xml:space="preserve"> </w:t>
      </w:r>
      <w:r>
        <w:t>(«Окружающий</w:t>
      </w:r>
      <w:r>
        <w:rPr>
          <w:spacing w:val="1"/>
        </w:rPr>
        <w:t xml:space="preserve"> </w:t>
      </w:r>
      <w:r>
        <w:t>мир»)</w:t>
      </w:r>
      <w:r>
        <w:rPr>
          <w:spacing w:val="1"/>
        </w:rPr>
        <w:t xml:space="preserve"> </w:t>
      </w:r>
      <w:r>
        <w:t>включает:</w:t>
      </w:r>
      <w:r>
        <w:rPr>
          <w:spacing w:val="1"/>
        </w:rPr>
        <w:t xml:space="preserve"> </w:t>
      </w:r>
      <w:r>
        <w:t>пояснительную</w:t>
      </w:r>
      <w:r>
        <w:rPr>
          <w:spacing w:val="1"/>
        </w:rPr>
        <w:t xml:space="preserve"> </w:t>
      </w:r>
      <w:r>
        <w:t>записку, содержание обучения, планируемые результаты освоения программы учебного</w:t>
      </w:r>
      <w:r>
        <w:rPr>
          <w:spacing w:val="1"/>
        </w:rPr>
        <w:t xml:space="preserve"> </w:t>
      </w:r>
      <w:r>
        <w:t>предмета,</w:t>
      </w:r>
      <w:r>
        <w:rPr>
          <w:spacing w:val="3"/>
        </w:rPr>
        <w:t xml:space="preserve"> </w:t>
      </w:r>
      <w:r>
        <w:t>тематическое</w:t>
      </w:r>
      <w:r>
        <w:rPr>
          <w:spacing w:val="1"/>
        </w:rPr>
        <w:t xml:space="preserve"> </w:t>
      </w:r>
      <w:r>
        <w:t>планирование.</w:t>
      </w:r>
    </w:p>
    <w:p w:rsidR="005309FD" w:rsidRDefault="005309FD" w:rsidP="005309FD">
      <w:pPr>
        <w:pStyle w:val="a3"/>
        <w:spacing w:before="2"/>
        <w:ind w:left="-142" w:right="570" w:firstLine="709"/>
      </w:pPr>
      <w:r>
        <w:t>Пояснительная</w:t>
      </w:r>
      <w:r>
        <w:rPr>
          <w:spacing w:val="1"/>
        </w:rPr>
        <w:t xml:space="preserve"> </w:t>
      </w:r>
      <w:r>
        <w:t>записка</w:t>
      </w:r>
      <w:r>
        <w:rPr>
          <w:spacing w:val="1"/>
        </w:rPr>
        <w:t xml:space="preserve"> </w:t>
      </w:r>
      <w:r>
        <w:t>отражает</w:t>
      </w:r>
      <w:r>
        <w:rPr>
          <w:spacing w:val="1"/>
        </w:rPr>
        <w:t xml:space="preserve"> </w:t>
      </w:r>
      <w:r>
        <w:t>общие</w:t>
      </w:r>
      <w:r>
        <w:rPr>
          <w:spacing w:val="1"/>
        </w:rPr>
        <w:t xml:space="preserve"> </w:t>
      </w:r>
      <w:r>
        <w:t>цели</w:t>
      </w:r>
      <w:r>
        <w:rPr>
          <w:spacing w:val="1"/>
        </w:rPr>
        <w:t xml:space="preserve"> </w:t>
      </w:r>
      <w:r>
        <w:t>и</w:t>
      </w:r>
      <w:r>
        <w:rPr>
          <w:spacing w:val="1"/>
        </w:rPr>
        <w:t xml:space="preserve"> </w:t>
      </w:r>
      <w:r>
        <w:t>задачи</w:t>
      </w:r>
      <w:r>
        <w:rPr>
          <w:spacing w:val="1"/>
        </w:rPr>
        <w:t xml:space="preserve"> </w:t>
      </w:r>
      <w:r>
        <w:t>изучения</w:t>
      </w:r>
      <w:r>
        <w:rPr>
          <w:spacing w:val="1"/>
        </w:rPr>
        <w:t xml:space="preserve"> </w:t>
      </w:r>
      <w:r>
        <w:t>предмета,</w:t>
      </w:r>
      <w:r>
        <w:rPr>
          <w:spacing w:val="1"/>
        </w:rPr>
        <w:t xml:space="preserve"> </w:t>
      </w:r>
      <w:r>
        <w:t>характеристику психологических предпосылок к его изучению младшими школьниками;</w:t>
      </w:r>
      <w:r>
        <w:rPr>
          <w:spacing w:val="1"/>
        </w:rPr>
        <w:t xml:space="preserve"> </w:t>
      </w:r>
      <w:r>
        <w:t>место в структуре учебного плана, а также подходы к отбору содержания, планируемым</w:t>
      </w:r>
      <w:r>
        <w:rPr>
          <w:spacing w:val="1"/>
        </w:rPr>
        <w:t xml:space="preserve"> </w:t>
      </w:r>
      <w:r>
        <w:t>результатам</w:t>
      </w:r>
      <w:r>
        <w:rPr>
          <w:spacing w:val="2"/>
        </w:rPr>
        <w:t xml:space="preserve"> </w:t>
      </w:r>
      <w:r>
        <w:t>и</w:t>
      </w:r>
      <w:r>
        <w:rPr>
          <w:spacing w:val="3"/>
        </w:rPr>
        <w:t xml:space="preserve"> </w:t>
      </w:r>
      <w:r>
        <w:t>тематическому</w:t>
      </w:r>
      <w:r>
        <w:rPr>
          <w:spacing w:val="-8"/>
        </w:rPr>
        <w:t xml:space="preserve"> </w:t>
      </w:r>
      <w:r>
        <w:t>планированию.</w:t>
      </w:r>
    </w:p>
    <w:p w:rsidR="005309FD" w:rsidRDefault="005309FD" w:rsidP="005309FD">
      <w:pPr>
        <w:pStyle w:val="a3"/>
        <w:spacing w:before="1"/>
        <w:ind w:left="-142" w:right="559" w:firstLine="709"/>
      </w:pPr>
      <w:r>
        <w:t>Содержание обучения раскрывает   содержательные</w:t>
      </w:r>
      <w:r>
        <w:rPr>
          <w:spacing w:val="60"/>
        </w:rPr>
        <w:t xml:space="preserve"> </w:t>
      </w:r>
      <w:r>
        <w:t>линии для обязательного изучения</w:t>
      </w:r>
      <w:r>
        <w:rPr>
          <w:spacing w:val="1"/>
        </w:rPr>
        <w:t xml:space="preserve"> </w:t>
      </w:r>
      <w:r>
        <w:t>в каждом классе начальной школы. Содержание обучения в каждом классе завершается</w:t>
      </w:r>
      <w:r>
        <w:rPr>
          <w:spacing w:val="1"/>
        </w:rPr>
        <w:t xml:space="preserve"> </w:t>
      </w:r>
      <w:r>
        <w:t>перечнем универсальных учебных действий (УУД) — познавательных, коммуникативных</w:t>
      </w:r>
      <w:r>
        <w:rPr>
          <w:spacing w:val="1"/>
        </w:rPr>
        <w:t xml:space="preserve"> </w:t>
      </w:r>
      <w:r>
        <w:t>и</w:t>
      </w:r>
      <w:r>
        <w:rPr>
          <w:spacing w:val="12"/>
        </w:rPr>
        <w:t xml:space="preserve"> </w:t>
      </w:r>
      <w:r>
        <w:t>регулятивных,</w:t>
      </w:r>
      <w:r>
        <w:rPr>
          <w:spacing w:val="13"/>
        </w:rPr>
        <w:t xml:space="preserve"> </w:t>
      </w:r>
      <w:r>
        <w:t>которые</w:t>
      </w:r>
      <w:r>
        <w:rPr>
          <w:spacing w:val="5"/>
        </w:rPr>
        <w:t xml:space="preserve"> </w:t>
      </w:r>
      <w:r>
        <w:t>возможно</w:t>
      </w:r>
      <w:r>
        <w:rPr>
          <w:spacing w:val="11"/>
        </w:rPr>
        <w:t xml:space="preserve"> </w:t>
      </w:r>
      <w:r>
        <w:t>формировать</w:t>
      </w:r>
      <w:r>
        <w:rPr>
          <w:spacing w:val="8"/>
        </w:rPr>
        <w:t xml:space="preserve"> </w:t>
      </w:r>
      <w:r>
        <w:t>средствами</w:t>
      </w:r>
      <w:r>
        <w:rPr>
          <w:spacing w:val="17"/>
        </w:rPr>
        <w:t xml:space="preserve"> </w:t>
      </w:r>
      <w:r>
        <w:t>учебного</w:t>
      </w:r>
      <w:r>
        <w:rPr>
          <w:spacing w:val="13"/>
        </w:rPr>
        <w:t xml:space="preserve"> </w:t>
      </w:r>
      <w:r>
        <w:t>предмета</w:t>
      </w:r>
    </w:p>
    <w:p w:rsidR="005309FD" w:rsidRDefault="005309FD" w:rsidP="005309FD">
      <w:pPr>
        <w:pStyle w:val="a3"/>
        <w:ind w:left="-142" w:right="563" w:firstLine="709"/>
      </w:pPr>
      <w:r>
        <w:t>«Окружающий</w:t>
      </w:r>
      <w:r>
        <w:rPr>
          <w:spacing w:val="1"/>
        </w:rPr>
        <w:t xml:space="preserve"> </w:t>
      </w:r>
      <w:r>
        <w:t>мир» с</w:t>
      </w:r>
      <w:r>
        <w:rPr>
          <w:spacing w:val="1"/>
        </w:rPr>
        <w:t xml:space="preserve"> </w:t>
      </w:r>
      <w:r>
        <w:t>учётом</w:t>
      </w:r>
      <w:r>
        <w:rPr>
          <w:spacing w:val="61"/>
        </w:rPr>
        <w:t xml:space="preserve"> </w:t>
      </w:r>
      <w:r>
        <w:t>возрастных</w:t>
      </w:r>
      <w:r>
        <w:rPr>
          <w:spacing w:val="61"/>
        </w:rPr>
        <w:t xml:space="preserve"> </w:t>
      </w:r>
      <w:r>
        <w:t>особенностей</w:t>
      </w:r>
      <w:r>
        <w:rPr>
          <w:spacing w:val="61"/>
        </w:rPr>
        <w:t xml:space="preserve"> </w:t>
      </w:r>
      <w:r>
        <w:t>младших</w:t>
      </w:r>
      <w:r>
        <w:rPr>
          <w:spacing w:val="61"/>
        </w:rPr>
        <w:t xml:space="preserve"> </w:t>
      </w:r>
      <w:r>
        <w:t>школьников. В</w:t>
      </w:r>
      <w:r>
        <w:rPr>
          <w:spacing w:val="1"/>
        </w:rPr>
        <w:t xml:space="preserve"> </w:t>
      </w:r>
      <w:r>
        <w:t>первом и втором классах предлагается пропедевтический уровень формирования УУД,</w:t>
      </w:r>
      <w:r>
        <w:rPr>
          <w:spacing w:val="1"/>
        </w:rPr>
        <w:t xml:space="preserve"> </w:t>
      </w:r>
      <w:r>
        <w:t>поскольку</w:t>
      </w:r>
      <w:r>
        <w:rPr>
          <w:spacing w:val="1"/>
        </w:rPr>
        <w:t xml:space="preserve"> </w:t>
      </w:r>
      <w:r>
        <w:t>становление</w:t>
      </w:r>
      <w:r>
        <w:rPr>
          <w:spacing w:val="1"/>
        </w:rPr>
        <w:t xml:space="preserve"> </w:t>
      </w:r>
      <w:r>
        <w:t>универсальности</w:t>
      </w:r>
      <w:r>
        <w:rPr>
          <w:spacing w:val="1"/>
        </w:rPr>
        <w:t xml:space="preserve"> </w:t>
      </w:r>
      <w:r>
        <w:t>действий</w:t>
      </w:r>
      <w:r>
        <w:rPr>
          <w:spacing w:val="1"/>
        </w:rPr>
        <w:t xml:space="preserve"> </w:t>
      </w:r>
      <w:r>
        <w:t>на</w:t>
      </w:r>
      <w:r>
        <w:rPr>
          <w:spacing w:val="1"/>
        </w:rPr>
        <w:t xml:space="preserve"> </w:t>
      </w:r>
      <w:r>
        <w:t>этом</w:t>
      </w:r>
      <w:r>
        <w:rPr>
          <w:spacing w:val="1"/>
        </w:rPr>
        <w:t xml:space="preserve"> </w:t>
      </w:r>
      <w:r>
        <w:t>этапе</w:t>
      </w:r>
      <w:r>
        <w:rPr>
          <w:spacing w:val="1"/>
        </w:rPr>
        <w:t xml:space="preserve"> </w:t>
      </w:r>
      <w:r>
        <w:t>обучения</w:t>
      </w:r>
      <w:r>
        <w:rPr>
          <w:spacing w:val="1"/>
        </w:rPr>
        <w:t xml:space="preserve"> </w:t>
      </w:r>
      <w:r>
        <w:t>только</w:t>
      </w:r>
      <w:r>
        <w:rPr>
          <w:spacing w:val="1"/>
        </w:rPr>
        <w:t xml:space="preserve"> </w:t>
      </w:r>
      <w:r>
        <w:t>начинается. С учётом того, что выполнение правил совместной деятельности строится на</w:t>
      </w:r>
      <w:r>
        <w:rPr>
          <w:spacing w:val="1"/>
        </w:rPr>
        <w:t xml:space="preserve"> </w:t>
      </w:r>
      <w:r>
        <w:t>интеграции регулятивных (определенные волевые усилия, саморегуляция, самоконтроль,</w:t>
      </w:r>
      <w:r>
        <w:rPr>
          <w:spacing w:val="1"/>
        </w:rPr>
        <w:t xml:space="preserve"> </w:t>
      </w:r>
      <w:r>
        <w:t>проявление</w:t>
      </w:r>
      <w:r>
        <w:rPr>
          <w:spacing w:val="1"/>
        </w:rPr>
        <w:t xml:space="preserve"> </w:t>
      </w:r>
      <w:r>
        <w:t>терпения</w:t>
      </w:r>
      <w:r>
        <w:rPr>
          <w:spacing w:val="1"/>
        </w:rPr>
        <w:t xml:space="preserve"> </w:t>
      </w:r>
      <w:r>
        <w:t>и</w:t>
      </w:r>
      <w:r>
        <w:rPr>
          <w:spacing w:val="1"/>
        </w:rPr>
        <w:t xml:space="preserve"> </w:t>
      </w:r>
      <w:r>
        <w:t>доброжелательности</w:t>
      </w:r>
      <w:r>
        <w:rPr>
          <w:spacing w:val="1"/>
        </w:rPr>
        <w:t xml:space="preserve"> </w:t>
      </w:r>
      <w:r>
        <w:t>при</w:t>
      </w:r>
      <w:r>
        <w:rPr>
          <w:spacing w:val="1"/>
        </w:rPr>
        <w:t xml:space="preserve"> </w:t>
      </w:r>
      <w:r>
        <w:t>налаживании</w:t>
      </w:r>
      <w:r>
        <w:rPr>
          <w:spacing w:val="1"/>
        </w:rPr>
        <w:t xml:space="preserve"> </w:t>
      </w:r>
      <w:r>
        <w:t>отношений)</w:t>
      </w:r>
      <w:r>
        <w:rPr>
          <w:spacing w:val="1"/>
        </w:rPr>
        <w:t xml:space="preserve"> </w:t>
      </w:r>
      <w:r>
        <w:t>и</w:t>
      </w:r>
      <w:r>
        <w:rPr>
          <w:spacing w:val="1"/>
        </w:rPr>
        <w:t xml:space="preserve"> </w:t>
      </w:r>
      <w:r>
        <w:t>коммуникативных</w:t>
      </w:r>
      <w:r>
        <w:rPr>
          <w:spacing w:val="1"/>
        </w:rPr>
        <w:t xml:space="preserve"> </w:t>
      </w:r>
      <w:r>
        <w:t>(способность</w:t>
      </w:r>
      <w:r>
        <w:rPr>
          <w:spacing w:val="1"/>
        </w:rPr>
        <w:t xml:space="preserve"> </w:t>
      </w:r>
      <w:r>
        <w:t>вербальными</w:t>
      </w:r>
      <w:r>
        <w:rPr>
          <w:spacing w:val="1"/>
        </w:rPr>
        <w:t xml:space="preserve"> </w:t>
      </w:r>
      <w:r>
        <w:t>средствами</w:t>
      </w:r>
      <w:r>
        <w:rPr>
          <w:spacing w:val="1"/>
        </w:rPr>
        <w:t xml:space="preserve"> </w:t>
      </w:r>
      <w:r>
        <w:t>устанавливать</w:t>
      </w:r>
      <w:r>
        <w:rPr>
          <w:spacing w:val="1"/>
        </w:rPr>
        <w:t xml:space="preserve"> </w:t>
      </w:r>
      <w:r>
        <w:t>взаимоотношения)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их</w:t>
      </w:r>
      <w:r>
        <w:rPr>
          <w:spacing w:val="1"/>
        </w:rPr>
        <w:t xml:space="preserve"> </w:t>
      </w:r>
      <w:r>
        <w:t>перечень</w:t>
      </w:r>
      <w:r>
        <w:rPr>
          <w:spacing w:val="1"/>
        </w:rPr>
        <w:t xml:space="preserve"> </w:t>
      </w:r>
      <w:r>
        <w:t>дан</w:t>
      </w:r>
      <w:r>
        <w:rPr>
          <w:spacing w:val="1"/>
        </w:rPr>
        <w:t xml:space="preserve"> </w:t>
      </w:r>
      <w:r>
        <w:t>в</w:t>
      </w:r>
      <w:r>
        <w:rPr>
          <w:spacing w:val="1"/>
        </w:rPr>
        <w:t xml:space="preserve"> </w:t>
      </w:r>
      <w:r>
        <w:t>специальном</w:t>
      </w:r>
      <w:r>
        <w:rPr>
          <w:spacing w:val="-57"/>
        </w:rPr>
        <w:t xml:space="preserve"> </w:t>
      </w:r>
      <w:r>
        <w:t>разделе —</w:t>
      </w:r>
      <w:r>
        <w:rPr>
          <w:spacing w:val="2"/>
        </w:rPr>
        <w:t xml:space="preserve"> </w:t>
      </w:r>
      <w:r>
        <w:t>«Совместная</w:t>
      </w:r>
      <w:r>
        <w:rPr>
          <w:spacing w:val="2"/>
        </w:rPr>
        <w:t xml:space="preserve"> </w:t>
      </w:r>
      <w:r>
        <w:t>деятельность».</w:t>
      </w:r>
    </w:p>
    <w:p w:rsidR="005309FD" w:rsidRDefault="005309FD" w:rsidP="005309FD">
      <w:pPr>
        <w:pStyle w:val="a3"/>
        <w:ind w:left="-142" w:right="572" w:firstLine="709"/>
      </w:pPr>
      <w:r>
        <w:t>Планируемые результаты включают личностные, метапредметные результаты за период</w:t>
      </w:r>
      <w:r>
        <w:rPr>
          <w:spacing w:val="-57"/>
        </w:rPr>
        <w:t xml:space="preserve"> </w:t>
      </w:r>
      <w:r>
        <w:t>обучения, а также предметные достижения младшего школьника за первый год обучения в</w:t>
      </w:r>
      <w:r>
        <w:rPr>
          <w:spacing w:val="-57"/>
        </w:rPr>
        <w:t xml:space="preserve"> </w:t>
      </w:r>
      <w:r>
        <w:t>начальной</w:t>
      </w:r>
      <w:r>
        <w:rPr>
          <w:spacing w:val="-3"/>
        </w:rPr>
        <w:t xml:space="preserve"> </w:t>
      </w:r>
      <w:r>
        <w:t>школе.</w:t>
      </w:r>
    </w:p>
    <w:p w:rsidR="005309FD" w:rsidRDefault="005309FD" w:rsidP="005309FD">
      <w:pPr>
        <w:pStyle w:val="a3"/>
        <w:spacing w:before="1"/>
        <w:ind w:left="-142" w:right="570" w:firstLine="709"/>
      </w:pPr>
      <w:r>
        <w:t>В тематическом планировании описывается программное содержание по всем разделам</w:t>
      </w:r>
      <w:r>
        <w:rPr>
          <w:spacing w:val="1"/>
        </w:rPr>
        <w:t xml:space="preserve"> </w:t>
      </w:r>
      <w:r>
        <w:t>содержания</w:t>
      </w:r>
      <w:r>
        <w:rPr>
          <w:spacing w:val="1"/>
        </w:rPr>
        <w:t xml:space="preserve"> </w:t>
      </w:r>
      <w:r>
        <w:t>обучения</w:t>
      </w:r>
      <w:r>
        <w:rPr>
          <w:spacing w:val="1"/>
        </w:rPr>
        <w:t xml:space="preserve"> </w:t>
      </w:r>
      <w:r>
        <w:t>каждого</w:t>
      </w:r>
      <w:r>
        <w:rPr>
          <w:spacing w:val="1"/>
        </w:rPr>
        <w:t xml:space="preserve"> </w:t>
      </w:r>
      <w:r>
        <w:t>класса,</w:t>
      </w:r>
      <w:r>
        <w:rPr>
          <w:spacing w:val="1"/>
        </w:rPr>
        <w:t xml:space="preserve"> </w:t>
      </w:r>
      <w:r>
        <w:t>а</w:t>
      </w:r>
      <w:r>
        <w:rPr>
          <w:spacing w:val="1"/>
        </w:rPr>
        <w:t xml:space="preserve"> </w:t>
      </w:r>
      <w:r>
        <w:t>также</w:t>
      </w:r>
      <w:r>
        <w:rPr>
          <w:spacing w:val="1"/>
        </w:rPr>
        <w:t xml:space="preserve"> </w:t>
      </w:r>
      <w:r>
        <w:t>раскрываются</w:t>
      </w:r>
      <w:r>
        <w:rPr>
          <w:spacing w:val="1"/>
        </w:rPr>
        <w:t xml:space="preserve"> </w:t>
      </w:r>
      <w:r>
        <w:t>методы</w:t>
      </w:r>
      <w:r>
        <w:rPr>
          <w:spacing w:val="1"/>
        </w:rPr>
        <w:t xml:space="preserve"> </w:t>
      </w:r>
      <w:r>
        <w:t>и</w:t>
      </w:r>
      <w:r>
        <w:rPr>
          <w:spacing w:val="61"/>
        </w:rPr>
        <w:t xml:space="preserve"> </w:t>
      </w:r>
      <w:r>
        <w:t>формы</w:t>
      </w:r>
      <w:r>
        <w:rPr>
          <w:spacing w:val="1"/>
        </w:rPr>
        <w:t xml:space="preserve"> </w:t>
      </w:r>
      <w:r>
        <w:t>организации</w:t>
      </w:r>
      <w:r>
        <w:rPr>
          <w:spacing w:val="1"/>
        </w:rPr>
        <w:t xml:space="preserve"> </w:t>
      </w:r>
      <w:r>
        <w:t>обучения</w:t>
      </w:r>
      <w:r>
        <w:rPr>
          <w:spacing w:val="1"/>
        </w:rPr>
        <w:t xml:space="preserve"> </w:t>
      </w:r>
      <w:r>
        <w:t>и</w:t>
      </w:r>
      <w:r>
        <w:rPr>
          <w:spacing w:val="1"/>
        </w:rPr>
        <w:t xml:space="preserve"> </w:t>
      </w:r>
      <w:r>
        <w:t>характеристика</w:t>
      </w:r>
      <w:r>
        <w:rPr>
          <w:spacing w:val="1"/>
        </w:rPr>
        <w:t xml:space="preserve"> </w:t>
      </w:r>
      <w:r>
        <w:t>деятельностей,</w:t>
      </w:r>
      <w:r>
        <w:rPr>
          <w:spacing w:val="1"/>
        </w:rPr>
        <w:t xml:space="preserve"> </w:t>
      </w:r>
      <w:r>
        <w:t>которые</w:t>
      </w:r>
      <w:r>
        <w:rPr>
          <w:spacing w:val="1"/>
        </w:rPr>
        <w:t xml:space="preserve"> </w:t>
      </w:r>
      <w:r>
        <w:t>целесообразно</w:t>
      </w:r>
      <w:r>
        <w:rPr>
          <w:spacing w:val="1"/>
        </w:rPr>
        <w:t xml:space="preserve"> </w:t>
      </w:r>
      <w:r>
        <w:t>использовать</w:t>
      </w:r>
      <w:r>
        <w:rPr>
          <w:spacing w:val="-2"/>
        </w:rPr>
        <w:t xml:space="preserve"> </w:t>
      </w:r>
      <w:r>
        <w:t>при</w:t>
      </w:r>
      <w:r>
        <w:rPr>
          <w:spacing w:val="-2"/>
        </w:rPr>
        <w:t xml:space="preserve"> </w:t>
      </w:r>
      <w:r>
        <w:t>изучении</w:t>
      </w:r>
      <w:r>
        <w:rPr>
          <w:spacing w:val="2"/>
        </w:rPr>
        <w:t xml:space="preserve"> </w:t>
      </w:r>
      <w:r>
        <w:t>той</w:t>
      </w:r>
      <w:r>
        <w:rPr>
          <w:spacing w:val="3"/>
        </w:rPr>
        <w:t xml:space="preserve"> </w:t>
      </w:r>
      <w:r>
        <w:t>или</w:t>
      </w:r>
      <w:r>
        <w:rPr>
          <w:spacing w:val="2"/>
        </w:rPr>
        <w:t xml:space="preserve"> </w:t>
      </w:r>
      <w:r>
        <w:t>иной</w:t>
      </w:r>
      <w:r>
        <w:rPr>
          <w:spacing w:val="-2"/>
        </w:rPr>
        <w:t xml:space="preserve"> </w:t>
      </w:r>
      <w:r>
        <w:t>программной</w:t>
      </w:r>
      <w:r>
        <w:rPr>
          <w:spacing w:val="-3"/>
        </w:rPr>
        <w:t xml:space="preserve"> </w:t>
      </w:r>
      <w:r>
        <w:t>темы.</w:t>
      </w:r>
    </w:p>
    <w:p w:rsidR="005309FD" w:rsidRDefault="005309FD" w:rsidP="005309FD">
      <w:pPr>
        <w:pStyle w:val="a3"/>
        <w:spacing w:line="275" w:lineRule="exact"/>
        <w:ind w:left="-142" w:firstLine="709"/>
      </w:pPr>
      <w:r>
        <w:t>Представлены</w:t>
      </w:r>
      <w:r>
        <w:rPr>
          <w:spacing w:val="-4"/>
        </w:rPr>
        <w:t xml:space="preserve"> </w:t>
      </w:r>
      <w:r>
        <w:t>также</w:t>
      </w:r>
      <w:r>
        <w:rPr>
          <w:spacing w:val="-6"/>
        </w:rPr>
        <w:t xml:space="preserve"> </w:t>
      </w:r>
      <w:r>
        <w:t>способы</w:t>
      </w:r>
      <w:r>
        <w:rPr>
          <w:spacing w:val="-8"/>
        </w:rPr>
        <w:t xml:space="preserve"> </w:t>
      </w:r>
      <w:r>
        <w:t>организации</w:t>
      </w:r>
      <w:r>
        <w:rPr>
          <w:spacing w:val="-3"/>
        </w:rPr>
        <w:t xml:space="preserve"> </w:t>
      </w:r>
      <w:r>
        <w:t>дифференцированного</w:t>
      </w:r>
      <w:r>
        <w:rPr>
          <w:spacing w:val="-10"/>
        </w:rPr>
        <w:t xml:space="preserve"> </w:t>
      </w:r>
      <w:r>
        <w:t>обучения.</w:t>
      </w:r>
    </w:p>
    <w:p w:rsidR="005309FD" w:rsidRDefault="005309FD" w:rsidP="005309FD">
      <w:pPr>
        <w:pStyle w:val="a3"/>
        <w:ind w:left="-142" w:right="563" w:firstLine="709"/>
      </w:pPr>
      <w:r>
        <w:t>Рабочая</w:t>
      </w:r>
      <w:r>
        <w:rPr>
          <w:spacing w:val="1"/>
        </w:rPr>
        <w:t xml:space="preserve"> </w:t>
      </w:r>
      <w:r>
        <w:t>программа по</w:t>
      </w:r>
      <w:r>
        <w:rPr>
          <w:spacing w:val="1"/>
        </w:rPr>
        <w:t xml:space="preserve"> </w:t>
      </w:r>
      <w:r>
        <w:t>предмету «Окружающий</w:t>
      </w:r>
      <w:r>
        <w:rPr>
          <w:spacing w:val="1"/>
        </w:rPr>
        <w:t xml:space="preserve"> </w:t>
      </w:r>
      <w:r>
        <w:t>мир» на</w:t>
      </w:r>
      <w:r>
        <w:rPr>
          <w:spacing w:val="1"/>
        </w:rPr>
        <w:t xml:space="preserve"> </w:t>
      </w:r>
      <w:r>
        <w:t>уровне начального общего</w:t>
      </w:r>
      <w:r>
        <w:rPr>
          <w:spacing w:val="1"/>
        </w:rPr>
        <w:t xml:space="preserve"> </w:t>
      </w:r>
      <w:r>
        <w:t>образования</w:t>
      </w:r>
      <w:r>
        <w:rPr>
          <w:spacing w:val="1"/>
        </w:rPr>
        <w:t xml:space="preserve"> </w:t>
      </w:r>
      <w:r>
        <w:t>составлена</w:t>
      </w:r>
      <w:r>
        <w:rPr>
          <w:spacing w:val="1"/>
        </w:rPr>
        <w:t xml:space="preserve"> </w:t>
      </w:r>
      <w:r>
        <w:t>на</w:t>
      </w:r>
      <w:r>
        <w:rPr>
          <w:spacing w:val="1"/>
        </w:rPr>
        <w:t xml:space="preserve"> </w:t>
      </w:r>
      <w:r>
        <w:t>основе</w:t>
      </w:r>
      <w:r>
        <w:rPr>
          <w:spacing w:val="1"/>
        </w:rPr>
        <w:t xml:space="preserve"> </w:t>
      </w:r>
      <w:r>
        <w:t>требований</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представленных</w:t>
      </w:r>
      <w:r>
        <w:rPr>
          <w:spacing w:val="1"/>
        </w:rPr>
        <w:t xml:space="preserve"> </w:t>
      </w:r>
      <w:r>
        <w:t>в</w:t>
      </w:r>
      <w:r>
        <w:rPr>
          <w:spacing w:val="-57"/>
        </w:rPr>
        <w:t xml:space="preserve"> </w:t>
      </w:r>
      <w:r>
        <w:t>Федеральном</w:t>
      </w:r>
      <w:r>
        <w:rPr>
          <w:spacing w:val="1"/>
        </w:rPr>
        <w:t xml:space="preserve"> </w:t>
      </w:r>
      <w:r>
        <w:t>государственном</w:t>
      </w:r>
      <w:r>
        <w:rPr>
          <w:spacing w:val="1"/>
        </w:rPr>
        <w:t xml:space="preserve"> </w:t>
      </w:r>
      <w:r>
        <w:t>образовательном</w:t>
      </w:r>
      <w:r>
        <w:rPr>
          <w:spacing w:val="1"/>
        </w:rPr>
        <w:t xml:space="preserve"> </w:t>
      </w:r>
      <w:r>
        <w:t>стандарте</w:t>
      </w:r>
      <w:r>
        <w:rPr>
          <w:spacing w:val="1"/>
        </w:rPr>
        <w:t xml:space="preserve"> </w:t>
      </w:r>
      <w:r>
        <w:t>начального</w:t>
      </w:r>
      <w:r>
        <w:rPr>
          <w:spacing w:val="1"/>
        </w:rPr>
        <w:t xml:space="preserve"> </w:t>
      </w:r>
      <w:r>
        <w:t>общего</w:t>
      </w:r>
      <w:r>
        <w:rPr>
          <w:spacing w:val="1"/>
        </w:rPr>
        <w:t xml:space="preserve"> </w:t>
      </w:r>
      <w:r>
        <w:t>образования, Примерной программы воспитания, а также с учётом историко-культурного</w:t>
      </w:r>
      <w:r>
        <w:rPr>
          <w:spacing w:val="1"/>
        </w:rPr>
        <w:t xml:space="preserve"> </w:t>
      </w:r>
      <w:r>
        <w:t>стандарта.</w:t>
      </w:r>
    </w:p>
    <w:p w:rsidR="005309FD" w:rsidRDefault="005309FD" w:rsidP="005309FD">
      <w:pPr>
        <w:pStyle w:val="a3"/>
        <w:ind w:left="-142" w:right="565" w:firstLine="709"/>
      </w:pPr>
      <w:r>
        <w:t>Изучение</w:t>
      </w:r>
      <w:r>
        <w:rPr>
          <w:spacing w:val="1"/>
        </w:rPr>
        <w:t xml:space="preserve"> </w:t>
      </w:r>
      <w:r>
        <w:t>предмета</w:t>
      </w:r>
      <w:r>
        <w:rPr>
          <w:spacing w:val="1"/>
        </w:rPr>
        <w:t xml:space="preserve"> </w:t>
      </w:r>
      <w:r>
        <w:t>«Окружающий</w:t>
      </w:r>
      <w:r>
        <w:rPr>
          <w:spacing w:val="1"/>
        </w:rPr>
        <w:t xml:space="preserve"> </w:t>
      </w:r>
      <w:r>
        <w:t>мир»,</w:t>
      </w:r>
      <w:r>
        <w:rPr>
          <w:spacing w:val="1"/>
        </w:rPr>
        <w:t xml:space="preserve"> </w:t>
      </w:r>
      <w:r>
        <w:t>интегрирующего</w:t>
      </w:r>
      <w:r>
        <w:rPr>
          <w:spacing w:val="1"/>
        </w:rPr>
        <w:t xml:space="preserve"> </w:t>
      </w:r>
      <w:r>
        <w:t>знания</w:t>
      </w:r>
      <w:r>
        <w:rPr>
          <w:spacing w:val="1"/>
        </w:rPr>
        <w:t xml:space="preserve"> </w:t>
      </w:r>
      <w:r>
        <w:t>о</w:t>
      </w:r>
      <w:r>
        <w:rPr>
          <w:spacing w:val="1"/>
        </w:rPr>
        <w:t xml:space="preserve"> </w:t>
      </w:r>
      <w:r>
        <w:t>природе,</w:t>
      </w:r>
      <w:r>
        <w:rPr>
          <w:spacing w:val="1"/>
        </w:rPr>
        <w:t xml:space="preserve"> </w:t>
      </w:r>
      <w:r>
        <w:t>предметном</w:t>
      </w:r>
      <w:r>
        <w:rPr>
          <w:spacing w:val="18"/>
        </w:rPr>
        <w:t xml:space="preserve"> </w:t>
      </w:r>
      <w:r>
        <w:t>мире,</w:t>
      </w:r>
      <w:r>
        <w:rPr>
          <w:spacing w:val="15"/>
        </w:rPr>
        <w:t xml:space="preserve"> </w:t>
      </w:r>
      <w:r>
        <w:t>обществе</w:t>
      </w:r>
      <w:r>
        <w:rPr>
          <w:spacing w:val="17"/>
        </w:rPr>
        <w:t xml:space="preserve"> </w:t>
      </w:r>
      <w:r>
        <w:t>и</w:t>
      </w:r>
      <w:r>
        <w:rPr>
          <w:spacing w:val="14"/>
        </w:rPr>
        <w:t xml:space="preserve"> </w:t>
      </w:r>
      <w:r>
        <w:t>взаимодействии</w:t>
      </w:r>
      <w:r>
        <w:rPr>
          <w:spacing w:val="14"/>
        </w:rPr>
        <w:t xml:space="preserve"> </w:t>
      </w:r>
      <w:r>
        <w:t>людей</w:t>
      </w:r>
      <w:r>
        <w:rPr>
          <w:spacing w:val="18"/>
        </w:rPr>
        <w:t xml:space="preserve"> </w:t>
      </w:r>
      <w:r>
        <w:t>в</w:t>
      </w:r>
      <w:r>
        <w:rPr>
          <w:spacing w:val="20"/>
        </w:rPr>
        <w:t xml:space="preserve"> </w:t>
      </w:r>
      <w:r>
        <w:t>нём,</w:t>
      </w:r>
      <w:r>
        <w:rPr>
          <w:spacing w:val="20"/>
        </w:rPr>
        <w:t xml:space="preserve"> </w:t>
      </w:r>
      <w:r>
        <w:t>соответствует</w:t>
      </w:r>
      <w:r>
        <w:rPr>
          <w:spacing w:val="18"/>
        </w:rPr>
        <w:t xml:space="preserve"> </w:t>
      </w:r>
      <w:r>
        <w:t>потребностям</w:t>
      </w:r>
      <w:r>
        <w:rPr>
          <w:spacing w:val="-57"/>
        </w:rPr>
        <w:t xml:space="preserve"> </w:t>
      </w:r>
      <w:r>
        <w:t xml:space="preserve">и интересам детей </w:t>
      </w:r>
      <w:r>
        <w:lastRenderedPageBreak/>
        <w:t>младшего школьного возраста и направлено на достижение следующих</w:t>
      </w:r>
      <w:r>
        <w:rPr>
          <w:spacing w:val="1"/>
        </w:rPr>
        <w:t xml:space="preserve"> </w:t>
      </w:r>
      <w:r>
        <w:t>целей:</w:t>
      </w:r>
    </w:p>
    <w:p w:rsidR="005309FD" w:rsidRDefault="005309FD" w:rsidP="005309FD">
      <w:pPr>
        <w:pStyle w:val="a3"/>
        <w:spacing w:before="7"/>
        <w:ind w:left="-142" w:firstLine="709"/>
      </w:pPr>
    </w:p>
    <w:p w:rsidR="005309FD" w:rsidRDefault="005309FD" w:rsidP="007E644D">
      <w:pPr>
        <w:pStyle w:val="a4"/>
        <w:numPr>
          <w:ilvl w:val="0"/>
          <w:numId w:val="214"/>
        </w:numPr>
        <w:tabs>
          <w:tab w:val="left" w:pos="284"/>
        </w:tabs>
        <w:spacing w:before="1"/>
        <w:ind w:left="-142" w:right="945" w:firstLine="568"/>
        <w:jc w:val="both"/>
        <w:rPr>
          <w:sz w:val="24"/>
        </w:rPr>
      </w:pPr>
      <w:r>
        <w:rPr>
          <w:sz w:val="24"/>
        </w:rPr>
        <w:t>формирование целостного взгляда на мир, осознание места в нём человека на основе</w:t>
      </w:r>
      <w:r>
        <w:rPr>
          <w:spacing w:val="-57"/>
          <w:sz w:val="24"/>
        </w:rPr>
        <w:t xml:space="preserve"> </w:t>
      </w:r>
      <w:r>
        <w:rPr>
          <w:sz w:val="24"/>
        </w:rPr>
        <w:t>целостного взгляда на окружающий мир (природную и социальную среду обитания);</w:t>
      </w:r>
      <w:r>
        <w:rPr>
          <w:spacing w:val="-57"/>
          <w:sz w:val="24"/>
        </w:rPr>
        <w:t xml:space="preserve"> </w:t>
      </w:r>
      <w:r>
        <w:rPr>
          <w:sz w:val="24"/>
        </w:rPr>
        <w:t>освоение естественнонаучных, обществоведческих, нравственно этических понятий,</w:t>
      </w:r>
      <w:r>
        <w:rPr>
          <w:spacing w:val="-57"/>
          <w:sz w:val="24"/>
        </w:rPr>
        <w:t xml:space="preserve"> </w:t>
      </w:r>
      <w:r>
        <w:rPr>
          <w:sz w:val="24"/>
        </w:rPr>
        <w:t>представленных</w:t>
      </w:r>
      <w:r>
        <w:rPr>
          <w:spacing w:val="-4"/>
          <w:sz w:val="24"/>
        </w:rPr>
        <w:t xml:space="preserve"> </w:t>
      </w:r>
      <w:r>
        <w:rPr>
          <w:sz w:val="24"/>
        </w:rPr>
        <w:t>в</w:t>
      </w:r>
      <w:r>
        <w:rPr>
          <w:spacing w:val="2"/>
          <w:sz w:val="24"/>
        </w:rPr>
        <w:t xml:space="preserve"> </w:t>
      </w:r>
      <w:r>
        <w:rPr>
          <w:sz w:val="24"/>
        </w:rPr>
        <w:t>содержании</w:t>
      </w:r>
      <w:r>
        <w:rPr>
          <w:spacing w:val="-2"/>
          <w:sz w:val="24"/>
        </w:rPr>
        <w:t xml:space="preserve"> </w:t>
      </w:r>
      <w:r>
        <w:rPr>
          <w:sz w:val="24"/>
        </w:rPr>
        <w:t>данного</w:t>
      </w:r>
      <w:r>
        <w:rPr>
          <w:spacing w:val="1"/>
          <w:sz w:val="24"/>
        </w:rPr>
        <w:t xml:space="preserve"> </w:t>
      </w:r>
      <w:r>
        <w:rPr>
          <w:sz w:val="24"/>
        </w:rPr>
        <w:t>учебного</w:t>
      </w:r>
      <w:r>
        <w:rPr>
          <w:spacing w:val="1"/>
          <w:sz w:val="24"/>
        </w:rPr>
        <w:t xml:space="preserve"> </w:t>
      </w:r>
      <w:r>
        <w:rPr>
          <w:sz w:val="24"/>
        </w:rPr>
        <w:t>предмета;</w:t>
      </w:r>
    </w:p>
    <w:p w:rsidR="005309FD" w:rsidRDefault="005309FD" w:rsidP="007E644D">
      <w:pPr>
        <w:pStyle w:val="a4"/>
        <w:numPr>
          <w:ilvl w:val="0"/>
          <w:numId w:val="214"/>
        </w:numPr>
        <w:tabs>
          <w:tab w:val="left" w:pos="284"/>
        </w:tabs>
        <w:spacing w:before="1"/>
        <w:ind w:left="-142" w:right="945" w:firstLine="568"/>
        <w:jc w:val="both"/>
        <w:rPr>
          <w:sz w:val="24"/>
        </w:rPr>
      </w:pPr>
      <w:r>
        <w:rPr>
          <w:sz w:val="24"/>
        </w:rPr>
        <w:t>развитие умений</w:t>
      </w:r>
      <w:r w:rsidRPr="005309FD">
        <w:rPr>
          <w:sz w:val="24"/>
        </w:rPr>
        <w:t xml:space="preserve"> </w:t>
      </w:r>
      <w:r>
        <w:rPr>
          <w:sz w:val="24"/>
        </w:rPr>
        <w:t>и</w:t>
      </w:r>
      <w:r w:rsidRPr="005309FD">
        <w:rPr>
          <w:sz w:val="24"/>
        </w:rPr>
        <w:t xml:space="preserve"> </w:t>
      </w:r>
      <w:r>
        <w:rPr>
          <w:sz w:val="24"/>
        </w:rPr>
        <w:t>навыков</w:t>
      </w:r>
      <w:r w:rsidRPr="005309FD">
        <w:rPr>
          <w:sz w:val="24"/>
        </w:rPr>
        <w:t xml:space="preserve"> </w:t>
      </w:r>
      <w:r>
        <w:rPr>
          <w:sz w:val="24"/>
        </w:rPr>
        <w:t>применять</w:t>
      </w:r>
      <w:r w:rsidRPr="005309FD">
        <w:rPr>
          <w:sz w:val="24"/>
        </w:rPr>
        <w:t xml:space="preserve"> </w:t>
      </w:r>
      <w:r>
        <w:rPr>
          <w:sz w:val="24"/>
        </w:rPr>
        <w:t>полученные</w:t>
      </w:r>
      <w:r w:rsidRPr="005309FD">
        <w:rPr>
          <w:sz w:val="24"/>
        </w:rPr>
        <w:t xml:space="preserve"> </w:t>
      </w:r>
      <w:r>
        <w:rPr>
          <w:sz w:val="24"/>
        </w:rPr>
        <w:t>знания в реальной</w:t>
      </w:r>
      <w:r w:rsidRPr="005309FD">
        <w:rPr>
          <w:sz w:val="24"/>
        </w:rPr>
        <w:t xml:space="preserve"> </w:t>
      </w:r>
      <w:r>
        <w:rPr>
          <w:sz w:val="24"/>
        </w:rPr>
        <w:t>учебной</w:t>
      </w:r>
      <w:r w:rsidRPr="005309FD">
        <w:rPr>
          <w:sz w:val="24"/>
        </w:rPr>
        <w:t xml:space="preserve"> </w:t>
      </w:r>
      <w:r>
        <w:rPr>
          <w:sz w:val="24"/>
        </w:rPr>
        <w:t>и</w:t>
      </w:r>
      <w:r w:rsidRPr="005309FD">
        <w:rPr>
          <w:sz w:val="24"/>
        </w:rPr>
        <w:t xml:space="preserve"> </w:t>
      </w:r>
      <w:r>
        <w:rPr>
          <w:sz w:val="24"/>
        </w:rPr>
        <w:t>жизненной</w:t>
      </w:r>
      <w:r w:rsidRPr="005309FD">
        <w:rPr>
          <w:sz w:val="24"/>
        </w:rPr>
        <w:t xml:space="preserve"> </w:t>
      </w:r>
      <w:r>
        <w:rPr>
          <w:sz w:val="24"/>
        </w:rPr>
        <w:t>практике,</w:t>
      </w:r>
      <w:r w:rsidRPr="005309FD">
        <w:rPr>
          <w:sz w:val="24"/>
        </w:rPr>
        <w:t xml:space="preserve"> </w:t>
      </w:r>
      <w:r>
        <w:rPr>
          <w:sz w:val="24"/>
        </w:rPr>
        <w:t>связанной</w:t>
      </w:r>
      <w:r w:rsidRPr="005309FD">
        <w:rPr>
          <w:sz w:val="24"/>
        </w:rPr>
        <w:t xml:space="preserve"> </w:t>
      </w:r>
      <w:r>
        <w:rPr>
          <w:sz w:val="24"/>
        </w:rPr>
        <w:t>как с поисково-исследовательской деятельностью</w:t>
      </w:r>
      <w:r w:rsidRPr="005309FD">
        <w:rPr>
          <w:sz w:val="24"/>
        </w:rPr>
        <w:t xml:space="preserve"> </w:t>
      </w:r>
      <w:r>
        <w:rPr>
          <w:sz w:val="24"/>
        </w:rPr>
        <w:t>(наблюдения, опыты, трудовая деятельность), так и с творческим использованием</w:t>
      </w:r>
      <w:r w:rsidRPr="005309FD">
        <w:rPr>
          <w:sz w:val="24"/>
        </w:rPr>
        <w:t xml:space="preserve"> </w:t>
      </w:r>
      <w:r>
        <w:rPr>
          <w:sz w:val="24"/>
        </w:rPr>
        <w:t>приобретённых</w:t>
      </w:r>
      <w:r w:rsidRPr="005309FD">
        <w:rPr>
          <w:sz w:val="24"/>
        </w:rPr>
        <w:t xml:space="preserve"> </w:t>
      </w:r>
      <w:r>
        <w:rPr>
          <w:sz w:val="24"/>
        </w:rPr>
        <w:t>знаний</w:t>
      </w:r>
      <w:r w:rsidRPr="005309FD">
        <w:rPr>
          <w:sz w:val="24"/>
        </w:rPr>
        <w:t xml:space="preserve"> </w:t>
      </w:r>
      <w:r>
        <w:rPr>
          <w:sz w:val="24"/>
        </w:rPr>
        <w:t>в</w:t>
      </w:r>
      <w:r w:rsidRPr="005309FD">
        <w:rPr>
          <w:sz w:val="24"/>
        </w:rPr>
        <w:t xml:space="preserve"> </w:t>
      </w:r>
      <w:r>
        <w:rPr>
          <w:sz w:val="24"/>
        </w:rPr>
        <w:t>речевой,</w:t>
      </w:r>
      <w:r w:rsidRPr="005309FD">
        <w:rPr>
          <w:sz w:val="24"/>
        </w:rPr>
        <w:t xml:space="preserve"> </w:t>
      </w:r>
      <w:r>
        <w:rPr>
          <w:sz w:val="24"/>
        </w:rPr>
        <w:t>изобразительной,</w:t>
      </w:r>
      <w:r w:rsidRPr="005309FD">
        <w:rPr>
          <w:sz w:val="24"/>
        </w:rPr>
        <w:t xml:space="preserve"> </w:t>
      </w:r>
      <w:r>
        <w:rPr>
          <w:sz w:val="24"/>
        </w:rPr>
        <w:t>художественной</w:t>
      </w:r>
      <w:r w:rsidRPr="005309FD">
        <w:rPr>
          <w:sz w:val="24"/>
        </w:rPr>
        <w:t xml:space="preserve"> </w:t>
      </w:r>
      <w:r>
        <w:rPr>
          <w:sz w:val="24"/>
        </w:rPr>
        <w:t>деятельности;</w:t>
      </w:r>
    </w:p>
    <w:p w:rsidR="005309FD" w:rsidRPr="005309FD" w:rsidRDefault="005309FD" w:rsidP="007E644D">
      <w:pPr>
        <w:pStyle w:val="a4"/>
        <w:numPr>
          <w:ilvl w:val="0"/>
          <w:numId w:val="214"/>
        </w:numPr>
        <w:tabs>
          <w:tab w:val="left" w:pos="284"/>
        </w:tabs>
        <w:spacing w:before="1"/>
        <w:ind w:left="-142" w:right="945" w:firstLine="568"/>
        <w:jc w:val="both"/>
        <w:rPr>
          <w:sz w:val="24"/>
        </w:rPr>
      </w:pPr>
      <w:r w:rsidRPr="005309FD">
        <w:rPr>
          <w:sz w:val="24"/>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5309FD" w:rsidRDefault="005309FD" w:rsidP="007E644D">
      <w:pPr>
        <w:pStyle w:val="a4"/>
        <w:numPr>
          <w:ilvl w:val="0"/>
          <w:numId w:val="214"/>
        </w:numPr>
        <w:tabs>
          <w:tab w:val="left" w:pos="284"/>
        </w:tabs>
        <w:spacing w:before="1"/>
        <w:ind w:left="-142" w:right="945" w:firstLine="568"/>
        <w:jc w:val="both"/>
        <w:rPr>
          <w:sz w:val="24"/>
        </w:rPr>
      </w:pPr>
      <w:r>
        <w:rPr>
          <w:sz w:val="24"/>
        </w:rPr>
        <w:t>развитие способности ребёнка к социализации на основе принятия гуманистических</w:t>
      </w:r>
      <w:r w:rsidRPr="005309FD">
        <w:rPr>
          <w:sz w:val="24"/>
        </w:rPr>
        <w:t xml:space="preserve"> </w:t>
      </w:r>
      <w:r>
        <w:rPr>
          <w:sz w:val="24"/>
        </w:rPr>
        <w:t>норм жизни, приобретение опыта эмоционально-положительного отношения к природе</w:t>
      </w:r>
      <w:r w:rsidRPr="005309FD">
        <w:rPr>
          <w:sz w:val="24"/>
        </w:rPr>
        <w:t xml:space="preserve"> </w:t>
      </w:r>
      <w:r>
        <w:rPr>
          <w:sz w:val="24"/>
        </w:rPr>
        <w:t>в соответствии с экологическими нормами поведения; становление навыков</w:t>
      </w:r>
      <w:r w:rsidRPr="005309FD">
        <w:rPr>
          <w:sz w:val="24"/>
        </w:rPr>
        <w:t xml:space="preserve"> </w:t>
      </w:r>
      <w:r>
        <w:rPr>
          <w:sz w:val="24"/>
        </w:rPr>
        <w:t>повседневного проявления культуры общения, гуманного отношения к людям,</w:t>
      </w:r>
      <w:r w:rsidRPr="005309FD">
        <w:rPr>
          <w:sz w:val="24"/>
        </w:rPr>
        <w:t xml:space="preserve"> </w:t>
      </w:r>
      <w:r>
        <w:rPr>
          <w:sz w:val="24"/>
        </w:rPr>
        <w:t>уважительного</w:t>
      </w:r>
      <w:r w:rsidRPr="005309FD">
        <w:rPr>
          <w:sz w:val="24"/>
        </w:rPr>
        <w:t xml:space="preserve"> </w:t>
      </w:r>
      <w:r>
        <w:rPr>
          <w:sz w:val="24"/>
        </w:rPr>
        <w:t>отношения  к</w:t>
      </w:r>
      <w:r w:rsidRPr="005309FD">
        <w:rPr>
          <w:sz w:val="24"/>
        </w:rPr>
        <w:t xml:space="preserve"> </w:t>
      </w:r>
      <w:r>
        <w:rPr>
          <w:sz w:val="24"/>
        </w:rPr>
        <w:t>их</w:t>
      </w:r>
      <w:r w:rsidRPr="005309FD">
        <w:rPr>
          <w:sz w:val="24"/>
        </w:rPr>
        <w:t xml:space="preserve"> </w:t>
      </w:r>
      <w:r>
        <w:rPr>
          <w:sz w:val="24"/>
        </w:rPr>
        <w:t>взглядам,</w:t>
      </w:r>
      <w:r w:rsidRPr="005309FD">
        <w:rPr>
          <w:sz w:val="24"/>
        </w:rPr>
        <w:t xml:space="preserve"> </w:t>
      </w:r>
      <w:r>
        <w:rPr>
          <w:sz w:val="24"/>
        </w:rPr>
        <w:t>мнению и</w:t>
      </w:r>
      <w:r w:rsidRPr="005309FD">
        <w:rPr>
          <w:sz w:val="24"/>
        </w:rPr>
        <w:t xml:space="preserve"> </w:t>
      </w:r>
      <w:r>
        <w:rPr>
          <w:sz w:val="24"/>
        </w:rPr>
        <w:t>индивидуальности</w:t>
      </w:r>
    </w:p>
    <w:p w:rsidR="005309FD" w:rsidRDefault="005309FD" w:rsidP="005309FD">
      <w:pPr>
        <w:pStyle w:val="a3"/>
        <w:spacing w:before="5"/>
        <w:ind w:left="-142" w:firstLine="709"/>
      </w:pPr>
    </w:p>
    <w:p w:rsidR="005309FD" w:rsidRDefault="005309FD" w:rsidP="005309FD">
      <w:pPr>
        <w:pStyle w:val="a3"/>
        <w:ind w:left="-142" w:right="563" w:firstLine="709"/>
      </w:pPr>
      <w:r>
        <w:t>Центральной идеей конструирования содержания и планируемых результатов обучения</w:t>
      </w:r>
      <w:r>
        <w:rPr>
          <w:spacing w:val="1"/>
        </w:rPr>
        <w:t xml:space="preserve"> </w:t>
      </w:r>
      <w:r>
        <w:t>является</w:t>
      </w:r>
      <w:r>
        <w:rPr>
          <w:spacing w:val="1"/>
        </w:rPr>
        <w:t xml:space="preserve"> </w:t>
      </w:r>
      <w:r>
        <w:t>раскрытие</w:t>
      </w:r>
      <w:r>
        <w:rPr>
          <w:spacing w:val="1"/>
        </w:rPr>
        <w:t xml:space="preserve"> </w:t>
      </w:r>
      <w:r>
        <w:t>роли</w:t>
      </w:r>
      <w:r>
        <w:rPr>
          <w:spacing w:val="1"/>
        </w:rPr>
        <w:t xml:space="preserve"> </w:t>
      </w:r>
      <w:r>
        <w:t>человека</w:t>
      </w:r>
      <w:r>
        <w:rPr>
          <w:spacing w:val="1"/>
        </w:rPr>
        <w:t xml:space="preserve"> </w:t>
      </w:r>
      <w:r>
        <w:t>в</w:t>
      </w:r>
      <w:r>
        <w:rPr>
          <w:spacing w:val="1"/>
        </w:rPr>
        <w:t xml:space="preserve"> </w:t>
      </w:r>
      <w:r>
        <w:t>природе</w:t>
      </w:r>
      <w:r>
        <w:rPr>
          <w:spacing w:val="1"/>
        </w:rPr>
        <w:t xml:space="preserve"> </w:t>
      </w:r>
      <w:r>
        <w:t>и</w:t>
      </w:r>
      <w:r>
        <w:rPr>
          <w:spacing w:val="1"/>
        </w:rPr>
        <w:t xml:space="preserve"> </w:t>
      </w:r>
      <w:r>
        <w:t>обществе,</w:t>
      </w:r>
      <w:r>
        <w:rPr>
          <w:spacing w:val="1"/>
        </w:rPr>
        <w:t xml:space="preserve"> </w:t>
      </w:r>
      <w:r>
        <w:t>ознакомление</w:t>
      </w:r>
      <w:r>
        <w:rPr>
          <w:spacing w:val="1"/>
        </w:rPr>
        <w:t xml:space="preserve"> </w:t>
      </w:r>
      <w:r>
        <w:t>с</w:t>
      </w:r>
      <w:r>
        <w:rPr>
          <w:spacing w:val="1"/>
        </w:rPr>
        <w:t xml:space="preserve"> </w:t>
      </w:r>
      <w:r>
        <w:t>правилами</w:t>
      </w:r>
      <w:r>
        <w:rPr>
          <w:spacing w:val="1"/>
        </w:rPr>
        <w:t xml:space="preserve"> </w:t>
      </w:r>
      <w:r>
        <w:t>поведения в среде обитания и освоение общечеловеческих ценностей взаимодействия в</w:t>
      </w:r>
      <w:r>
        <w:rPr>
          <w:spacing w:val="1"/>
        </w:rPr>
        <w:t xml:space="preserve"> </w:t>
      </w:r>
      <w:r>
        <w:t>системах</w:t>
      </w:r>
      <w:r>
        <w:rPr>
          <w:spacing w:val="89"/>
        </w:rPr>
        <w:t xml:space="preserve"> </w:t>
      </w:r>
      <w:r>
        <w:t>«Человек</w:t>
      </w:r>
      <w:r>
        <w:rPr>
          <w:spacing w:val="92"/>
        </w:rPr>
        <w:t xml:space="preserve"> </w:t>
      </w:r>
      <w:r>
        <w:t>и</w:t>
      </w:r>
      <w:r>
        <w:rPr>
          <w:spacing w:val="91"/>
        </w:rPr>
        <w:t xml:space="preserve"> </w:t>
      </w:r>
      <w:r>
        <w:t>природа»,</w:t>
      </w:r>
      <w:r>
        <w:rPr>
          <w:spacing w:val="96"/>
        </w:rPr>
        <w:t xml:space="preserve"> </w:t>
      </w:r>
      <w:r>
        <w:t>«Человек</w:t>
      </w:r>
      <w:r>
        <w:rPr>
          <w:spacing w:val="88"/>
        </w:rPr>
        <w:t xml:space="preserve"> </w:t>
      </w:r>
      <w:r>
        <w:t>и</w:t>
      </w:r>
      <w:r>
        <w:rPr>
          <w:spacing w:val="85"/>
        </w:rPr>
        <w:t xml:space="preserve"> </w:t>
      </w:r>
      <w:r>
        <w:t>общество»,</w:t>
      </w:r>
      <w:r>
        <w:rPr>
          <w:spacing w:val="96"/>
        </w:rPr>
        <w:t xml:space="preserve"> </w:t>
      </w:r>
      <w:r>
        <w:t>«Человек</w:t>
      </w:r>
      <w:r>
        <w:rPr>
          <w:spacing w:val="93"/>
        </w:rPr>
        <w:t xml:space="preserve"> </w:t>
      </w:r>
      <w:r>
        <w:t>и</w:t>
      </w:r>
      <w:r>
        <w:rPr>
          <w:spacing w:val="90"/>
        </w:rPr>
        <w:t xml:space="preserve"> </w:t>
      </w:r>
      <w:r>
        <w:t>другие</w:t>
      </w:r>
      <w:r>
        <w:rPr>
          <w:spacing w:val="94"/>
        </w:rPr>
        <w:t xml:space="preserve"> </w:t>
      </w:r>
      <w:r>
        <w:t>люди»,</w:t>
      </w:r>
    </w:p>
    <w:p w:rsidR="005309FD" w:rsidRDefault="005309FD" w:rsidP="005309FD">
      <w:pPr>
        <w:pStyle w:val="a3"/>
        <w:spacing w:before="1"/>
        <w:ind w:left="-142" w:right="570" w:firstLine="709"/>
      </w:pPr>
      <w:r>
        <w:t>«Человек</w:t>
      </w:r>
      <w:r>
        <w:rPr>
          <w:spacing w:val="1"/>
        </w:rPr>
        <w:t xml:space="preserve"> </w:t>
      </w:r>
      <w:r>
        <w:t>и</w:t>
      </w:r>
      <w:r>
        <w:rPr>
          <w:spacing w:val="1"/>
        </w:rPr>
        <w:t xml:space="preserve"> </w:t>
      </w:r>
      <w:r>
        <w:t>познание».</w:t>
      </w:r>
      <w:r>
        <w:rPr>
          <w:spacing w:val="1"/>
        </w:rPr>
        <w:t xml:space="preserve"> </w:t>
      </w:r>
      <w:r>
        <w:t>Важнейшей</w:t>
      </w:r>
      <w:r>
        <w:rPr>
          <w:spacing w:val="1"/>
        </w:rPr>
        <w:t xml:space="preserve"> </w:t>
      </w:r>
      <w:r>
        <w:t>составляющей</w:t>
      </w:r>
      <w:r>
        <w:rPr>
          <w:spacing w:val="1"/>
        </w:rPr>
        <w:t xml:space="preserve"> </w:t>
      </w:r>
      <w:r>
        <w:t>всех</w:t>
      </w:r>
      <w:r>
        <w:rPr>
          <w:spacing w:val="1"/>
        </w:rPr>
        <w:t xml:space="preserve"> </w:t>
      </w:r>
      <w:r>
        <w:t>указанных</w:t>
      </w:r>
      <w:r>
        <w:rPr>
          <w:spacing w:val="1"/>
        </w:rPr>
        <w:t xml:space="preserve"> </w:t>
      </w:r>
      <w:r>
        <w:t>систем</w:t>
      </w:r>
      <w:r>
        <w:rPr>
          <w:spacing w:val="1"/>
        </w:rPr>
        <w:t xml:space="preserve"> </w:t>
      </w:r>
      <w:r>
        <w:t>является</w:t>
      </w:r>
      <w:r>
        <w:rPr>
          <w:spacing w:val="1"/>
        </w:rPr>
        <w:t xml:space="preserve"> </w:t>
      </w:r>
      <w:r>
        <w:t>содержание,</w:t>
      </w:r>
      <w:r>
        <w:rPr>
          <w:spacing w:val="1"/>
        </w:rPr>
        <w:t xml:space="preserve"> </w:t>
      </w:r>
      <w:r>
        <w:t>усвоение</w:t>
      </w:r>
      <w:r>
        <w:rPr>
          <w:spacing w:val="1"/>
        </w:rPr>
        <w:t xml:space="preserve"> </w:t>
      </w:r>
      <w:r>
        <w:t>которого</w:t>
      </w:r>
      <w:r>
        <w:rPr>
          <w:spacing w:val="1"/>
        </w:rPr>
        <w:t xml:space="preserve"> </w:t>
      </w:r>
      <w:r>
        <w:t>гарантирует</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навыков</w:t>
      </w:r>
      <w:r>
        <w:rPr>
          <w:spacing w:val="1"/>
        </w:rPr>
        <w:t xml:space="preserve"> </w:t>
      </w:r>
      <w:r>
        <w:t>здорового и безопасного образа жизни на основе развивающейся способности предвидеть</w:t>
      </w:r>
      <w:r>
        <w:rPr>
          <w:spacing w:val="1"/>
        </w:rPr>
        <w:t xml:space="preserve"> </w:t>
      </w:r>
      <w:r>
        <w:t>результаты</w:t>
      </w:r>
      <w:r>
        <w:rPr>
          <w:spacing w:val="60"/>
        </w:rPr>
        <w:t xml:space="preserve"> </w:t>
      </w:r>
      <w:r>
        <w:t>своих</w:t>
      </w:r>
      <w:r>
        <w:rPr>
          <w:spacing w:val="55"/>
        </w:rPr>
        <w:t xml:space="preserve"> </w:t>
      </w:r>
      <w:r>
        <w:t>поступков</w:t>
      </w:r>
      <w:r>
        <w:rPr>
          <w:spacing w:val="56"/>
        </w:rPr>
        <w:t xml:space="preserve"> </w:t>
      </w:r>
      <w:r>
        <w:t>и</w:t>
      </w:r>
      <w:r>
        <w:rPr>
          <w:spacing w:val="51"/>
        </w:rPr>
        <w:t xml:space="preserve"> </w:t>
      </w:r>
      <w:r>
        <w:t>оценки</w:t>
      </w:r>
      <w:r>
        <w:rPr>
          <w:spacing w:val="55"/>
        </w:rPr>
        <w:t xml:space="preserve"> </w:t>
      </w:r>
      <w:r>
        <w:t xml:space="preserve">возникшей  ситуации.  </w:t>
      </w:r>
      <w:r>
        <w:rPr>
          <w:spacing w:val="6"/>
        </w:rPr>
        <w:t xml:space="preserve"> </w:t>
      </w:r>
      <w:r>
        <w:t>Отбор</w:t>
      </w:r>
      <w:r>
        <w:rPr>
          <w:spacing w:val="54"/>
        </w:rPr>
        <w:t xml:space="preserve"> </w:t>
      </w:r>
      <w:r>
        <w:t>содержания</w:t>
      </w:r>
      <w:r>
        <w:rPr>
          <w:spacing w:val="55"/>
        </w:rPr>
        <w:t xml:space="preserve"> </w:t>
      </w:r>
      <w:r>
        <w:t>курса</w:t>
      </w:r>
    </w:p>
    <w:p w:rsidR="005309FD" w:rsidRDefault="005309FD" w:rsidP="005309FD">
      <w:pPr>
        <w:pStyle w:val="a3"/>
        <w:ind w:left="-142" w:firstLine="709"/>
      </w:pPr>
      <w:r>
        <w:t>«Окружающий мир»</w:t>
      </w:r>
      <w:r>
        <w:rPr>
          <w:spacing w:val="-5"/>
        </w:rPr>
        <w:t xml:space="preserve"> </w:t>
      </w:r>
      <w:r>
        <w:t>осуществлён на</w:t>
      </w:r>
      <w:r>
        <w:rPr>
          <w:spacing w:val="-6"/>
        </w:rPr>
        <w:t xml:space="preserve"> </w:t>
      </w:r>
      <w:r>
        <w:t>основе</w:t>
      </w:r>
      <w:r>
        <w:rPr>
          <w:spacing w:val="-7"/>
        </w:rPr>
        <w:t xml:space="preserve"> </w:t>
      </w:r>
      <w:r>
        <w:t>следующих</w:t>
      </w:r>
      <w:r>
        <w:rPr>
          <w:spacing w:val="-5"/>
        </w:rPr>
        <w:t xml:space="preserve"> </w:t>
      </w:r>
      <w:r>
        <w:t>ведущих</w:t>
      </w:r>
      <w:r>
        <w:rPr>
          <w:spacing w:val="-5"/>
        </w:rPr>
        <w:t xml:space="preserve"> </w:t>
      </w:r>
      <w:r>
        <w:t>идей:</w:t>
      </w:r>
    </w:p>
    <w:p w:rsidR="005309FD" w:rsidRDefault="005309FD" w:rsidP="005309FD">
      <w:pPr>
        <w:pStyle w:val="a3"/>
        <w:spacing w:before="5"/>
        <w:ind w:left="-142" w:firstLine="709"/>
      </w:pPr>
    </w:p>
    <w:p w:rsidR="005309FD" w:rsidRDefault="005309FD" w:rsidP="007E644D">
      <w:pPr>
        <w:pStyle w:val="a4"/>
        <w:numPr>
          <w:ilvl w:val="0"/>
          <w:numId w:val="213"/>
        </w:numPr>
        <w:tabs>
          <w:tab w:val="left" w:pos="725"/>
          <w:tab w:val="left" w:pos="726"/>
        </w:tabs>
        <w:spacing w:line="275" w:lineRule="exact"/>
        <w:ind w:left="-142" w:firstLine="709"/>
        <w:jc w:val="left"/>
        <w:rPr>
          <w:sz w:val="24"/>
        </w:rPr>
      </w:pPr>
      <w:r>
        <w:rPr>
          <w:sz w:val="24"/>
        </w:rPr>
        <w:t>раскрытие</w:t>
      </w:r>
      <w:r>
        <w:rPr>
          <w:spacing w:val="-2"/>
          <w:sz w:val="24"/>
        </w:rPr>
        <w:t xml:space="preserve"> </w:t>
      </w:r>
      <w:r>
        <w:rPr>
          <w:sz w:val="24"/>
        </w:rPr>
        <w:t>роли человека</w:t>
      </w:r>
      <w:r>
        <w:rPr>
          <w:spacing w:val="-7"/>
          <w:sz w:val="24"/>
        </w:rPr>
        <w:t xml:space="preserve"> </w:t>
      </w:r>
      <w:r>
        <w:rPr>
          <w:sz w:val="24"/>
        </w:rPr>
        <w:t>в</w:t>
      </w:r>
      <w:r>
        <w:rPr>
          <w:spacing w:val="1"/>
          <w:sz w:val="24"/>
        </w:rPr>
        <w:t xml:space="preserve"> </w:t>
      </w:r>
      <w:r>
        <w:rPr>
          <w:sz w:val="24"/>
        </w:rPr>
        <w:t>природе</w:t>
      </w:r>
      <w:r>
        <w:rPr>
          <w:spacing w:val="-2"/>
          <w:sz w:val="24"/>
        </w:rPr>
        <w:t xml:space="preserve"> </w:t>
      </w:r>
      <w:r>
        <w:rPr>
          <w:sz w:val="24"/>
        </w:rPr>
        <w:t>и обществе;</w:t>
      </w:r>
    </w:p>
    <w:p w:rsidR="005309FD" w:rsidRDefault="005309FD" w:rsidP="007E644D">
      <w:pPr>
        <w:pStyle w:val="a4"/>
        <w:numPr>
          <w:ilvl w:val="0"/>
          <w:numId w:val="213"/>
        </w:numPr>
        <w:tabs>
          <w:tab w:val="left" w:pos="725"/>
          <w:tab w:val="left" w:pos="726"/>
        </w:tabs>
        <w:spacing w:line="242" w:lineRule="auto"/>
        <w:ind w:left="-142" w:right="865" w:firstLine="709"/>
        <w:jc w:val="left"/>
        <w:rPr>
          <w:sz w:val="24"/>
        </w:rPr>
      </w:pPr>
      <w:r>
        <w:rPr>
          <w:sz w:val="24"/>
        </w:rPr>
        <w:t>освоение общечеловеческих ценностей взаимодействия в системах «Человек и</w:t>
      </w:r>
      <w:r>
        <w:rPr>
          <w:spacing w:val="1"/>
          <w:sz w:val="24"/>
        </w:rPr>
        <w:t xml:space="preserve"> </w:t>
      </w:r>
      <w:r>
        <w:rPr>
          <w:sz w:val="24"/>
        </w:rPr>
        <w:t>природа»,</w:t>
      </w:r>
      <w:r>
        <w:rPr>
          <w:spacing w:val="-1"/>
          <w:sz w:val="24"/>
        </w:rPr>
        <w:t xml:space="preserve"> </w:t>
      </w:r>
      <w:r>
        <w:rPr>
          <w:sz w:val="24"/>
        </w:rPr>
        <w:t>«Человек</w:t>
      </w:r>
      <w:r>
        <w:rPr>
          <w:spacing w:val="-4"/>
          <w:sz w:val="24"/>
        </w:rPr>
        <w:t xml:space="preserve"> </w:t>
      </w:r>
      <w:r>
        <w:rPr>
          <w:sz w:val="24"/>
        </w:rPr>
        <w:t>и</w:t>
      </w:r>
      <w:r>
        <w:rPr>
          <w:spacing w:val="-6"/>
          <w:sz w:val="24"/>
        </w:rPr>
        <w:t xml:space="preserve"> </w:t>
      </w:r>
      <w:r>
        <w:rPr>
          <w:sz w:val="24"/>
        </w:rPr>
        <w:t>общество»,</w:t>
      </w:r>
      <w:r>
        <w:rPr>
          <w:spacing w:val="-1"/>
          <w:sz w:val="24"/>
        </w:rPr>
        <w:t xml:space="preserve"> </w:t>
      </w:r>
      <w:r>
        <w:rPr>
          <w:sz w:val="24"/>
        </w:rPr>
        <w:t>«Человек</w:t>
      </w:r>
      <w:r>
        <w:rPr>
          <w:spacing w:val="-7"/>
          <w:sz w:val="24"/>
        </w:rPr>
        <w:t xml:space="preserve"> </w:t>
      </w:r>
      <w:r>
        <w:rPr>
          <w:sz w:val="24"/>
        </w:rPr>
        <w:t>и</w:t>
      </w:r>
      <w:r>
        <w:rPr>
          <w:spacing w:val="-2"/>
          <w:sz w:val="24"/>
        </w:rPr>
        <w:t xml:space="preserve"> </w:t>
      </w:r>
      <w:r>
        <w:rPr>
          <w:sz w:val="24"/>
        </w:rPr>
        <w:t>другие</w:t>
      </w:r>
      <w:r>
        <w:rPr>
          <w:spacing w:val="-3"/>
          <w:sz w:val="24"/>
        </w:rPr>
        <w:t xml:space="preserve"> </w:t>
      </w:r>
      <w:r>
        <w:rPr>
          <w:sz w:val="24"/>
        </w:rPr>
        <w:t>люди», «Человек</w:t>
      </w:r>
      <w:r>
        <w:rPr>
          <w:spacing w:val="-5"/>
          <w:sz w:val="24"/>
        </w:rPr>
        <w:t xml:space="preserve"> </w:t>
      </w:r>
      <w:r>
        <w:rPr>
          <w:sz w:val="24"/>
        </w:rPr>
        <w:t>и</w:t>
      </w:r>
      <w:r>
        <w:rPr>
          <w:spacing w:val="-1"/>
          <w:sz w:val="24"/>
        </w:rPr>
        <w:t xml:space="preserve"> </w:t>
      </w:r>
      <w:r>
        <w:rPr>
          <w:sz w:val="24"/>
        </w:rPr>
        <w:t>его</w:t>
      </w:r>
      <w:r>
        <w:rPr>
          <w:spacing w:val="-2"/>
          <w:sz w:val="24"/>
        </w:rPr>
        <w:t xml:space="preserve"> </w:t>
      </w:r>
      <w:r>
        <w:rPr>
          <w:sz w:val="24"/>
        </w:rPr>
        <w:t>самость»,</w:t>
      </w:r>
    </w:p>
    <w:p w:rsidR="005309FD" w:rsidRDefault="005309FD" w:rsidP="005309FD">
      <w:pPr>
        <w:pStyle w:val="a3"/>
        <w:spacing w:line="276" w:lineRule="exact"/>
        <w:ind w:left="-142" w:firstLine="709"/>
      </w:pPr>
      <w:r>
        <w:t>«Человек</w:t>
      </w:r>
      <w:r>
        <w:rPr>
          <w:spacing w:val="-4"/>
        </w:rPr>
        <w:t xml:space="preserve"> </w:t>
      </w:r>
      <w:r>
        <w:t>и</w:t>
      </w:r>
      <w:r>
        <w:rPr>
          <w:spacing w:val="-5"/>
        </w:rPr>
        <w:t xml:space="preserve"> </w:t>
      </w:r>
      <w:r>
        <w:t>познание».</w:t>
      </w:r>
    </w:p>
    <w:p w:rsidR="005309FD" w:rsidRDefault="005309FD" w:rsidP="005309FD">
      <w:pPr>
        <w:pStyle w:val="a3"/>
        <w:spacing w:before="10"/>
        <w:ind w:left="-142" w:firstLine="709"/>
        <w:rPr>
          <w:sz w:val="23"/>
        </w:rPr>
      </w:pPr>
    </w:p>
    <w:p w:rsidR="005309FD" w:rsidRDefault="005309FD" w:rsidP="005309FD">
      <w:pPr>
        <w:pStyle w:val="a3"/>
        <w:ind w:left="-142" w:right="563" w:firstLine="709"/>
      </w:pPr>
      <w:r>
        <w:t>Общее число часов, отведённых на изучение курса «Окружающий мир», — 270 ч (два</w:t>
      </w:r>
      <w:r>
        <w:rPr>
          <w:spacing w:val="1"/>
        </w:rPr>
        <w:t xml:space="preserve"> </w:t>
      </w:r>
      <w:r>
        <w:t>часа в неделю в каждом классе): 1 класс — 66 ч, 2 класс — 68 ч, 3 класс — 68 ч, 4 класс —</w:t>
      </w:r>
      <w:r>
        <w:rPr>
          <w:spacing w:val="-57"/>
        </w:rPr>
        <w:t xml:space="preserve"> </w:t>
      </w:r>
      <w:r>
        <w:t>68</w:t>
      </w:r>
      <w:r>
        <w:rPr>
          <w:spacing w:val="2"/>
        </w:rPr>
        <w:t xml:space="preserve"> </w:t>
      </w:r>
      <w:r>
        <w:t>ч.</w:t>
      </w:r>
    </w:p>
    <w:p w:rsidR="005309FD" w:rsidRDefault="005309FD" w:rsidP="005309FD">
      <w:pPr>
        <w:pStyle w:val="a3"/>
        <w:spacing w:before="4"/>
        <w:ind w:left="-142" w:firstLine="709"/>
        <w:rPr>
          <w:sz w:val="25"/>
        </w:rPr>
      </w:pPr>
    </w:p>
    <w:p w:rsidR="005309FD" w:rsidRDefault="005309FD" w:rsidP="005309FD">
      <w:pPr>
        <w:pStyle w:val="1"/>
        <w:ind w:left="-142" w:firstLine="709"/>
        <w:jc w:val="both"/>
      </w:pPr>
      <w:r>
        <w:rPr>
          <w:noProof/>
          <w:lang w:eastAsia="ru-RU"/>
        </w:rPr>
        <mc:AlternateContent>
          <mc:Choice Requires="wps">
            <w:drawing>
              <wp:anchor distT="0" distB="0" distL="0" distR="0" simplePos="0" relativeHeight="487605248" behindDoc="1" locked="0" layoutInCell="1" allowOverlap="1">
                <wp:simplePos x="0" y="0"/>
                <wp:positionH relativeFrom="page">
                  <wp:posOffset>1061085</wp:posOffset>
                </wp:positionH>
                <wp:positionV relativeFrom="paragraph">
                  <wp:posOffset>236855</wp:posOffset>
                </wp:positionV>
                <wp:extent cx="5979795" cy="6350"/>
                <wp:effectExtent l="3810" t="1270" r="0" b="1905"/>
                <wp:wrapTopAndBottom/>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7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9427B" id="Прямоугольник 54" o:spid="_x0000_s1026" style="position:absolute;margin-left:83.55pt;margin-top:18.65pt;width:470.85pt;height:.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W9nAIAAAwFAAAOAAAAZHJzL2Uyb0RvYy54bWysVF2O0zAQfkfiDpbfu0lK0jbRpqv9oQhp&#10;gZUWDuDGTmPh2MF2my4ICYlXJI7AIXhB/OwZ0hsxdtrShReEaCXH4/nxNzPf+PhkXQu0YtpwJXMc&#10;HYUYMVkoyuUixy+ezwYTjIwlkhKhJMvxDTP4ZHr/3nHbZGyoKiUo0wiCSJO1TY4ra5ssCExRsZqY&#10;I9UwCcpS6ZpYEPUioJq0EL0WwTAMR0GrNG20KpgxcHrRK/HUxy9LVthnZWmYRSLHgM36Vft17tZg&#10;ekyyhSZNxYstDPIPKGrCJVy6D3VBLEFLzf8IVfNCK6NKe1SoOlBlyQvmc4BsovC3bK4r0jCfCxTH&#10;NPsymf8Xtni6utKI0xwnMUaS1NCj7tPm3eZj97273bzvPne33bfNh+5H96X7isAIKtY2JgPH6+ZK&#10;u5xNc6mKlwZJdV4RuWCnWqu2YoQCzsjZB3ccnGDAFc3bJ4rCfWRplS/eutS1CwhlQWvfo5t9j9ja&#10;ogIOk3QM/wSjAnSjB4lvYUCynW+jjX3EVI3cJscaGOBjk9WlsQ4LyXYmHrsSnM64EF7Qi/m50GhF&#10;HFv8z8OHFA/NhHTGUjm3PmJ/AhDhDqdzYH3336TRMA7PhulgNpqMB/EsTgbpOJwMwig9S0dhnMYX&#10;s7cOYBRnFaeUyUsu2Y6JUfx3nd7ORM8hz0XU5jhNhonP/Q5683dJ1tzCYApe53iyrwTJXFsfSgpp&#10;k8wSLvp9cBe+rzLUYPf1VfEkcH3v+TNX9AY4oBU0CQYTnhDYVEq/xqiFccyxebUkmmEkHkvgURrF&#10;sZtfL8TJeAiCPtTMDzVEFhAqxxajfntu+5lfNpovKrgp8oWR6hS4V3JPDMfLHtWWsTByPoPt8+Bm&#10;+lD2Vr8eselPAAAA//8DAFBLAwQUAAYACAAAACEAYtT6Fd8AAAAKAQAADwAAAGRycy9kb3ducmV2&#10;LnhtbEyPwU7DMBBE70j8g7VI3KidBtoQ4lQUiSMSLRzozYmXJGq8DrHbBr6e7QmOM/s0O1OsJteL&#10;I46h86QhmSkQSLW3HTUa3t+ebzIQIRqypveEGr4xwKq8vChMbv2JNnjcxkZwCIXcaGhjHHIpQ92i&#10;M2HmByS+ffrRmchybKQdzYnDXS/nSi2kMx3xh9YM+NRivd8enIb1fbb+er2ll59NtcPdR7W/m49K&#10;6+ur6fEBRMQp/sFwrs/VoeROlT+QDaJnvVgmjGpIlymIM5CojMdU7GQpyLKQ/yeUvwAAAP//AwBQ&#10;SwECLQAUAAYACAAAACEAtoM4kv4AAADhAQAAEwAAAAAAAAAAAAAAAAAAAAAAW0NvbnRlbnRfVHlw&#10;ZXNdLnhtbFBLAQItABQABgAIAAAAIQA4/SH/1gAAAJQBAAALAAAAAAAAAAAAAAAAAC8BAABfcmVs&#10;cy8ucmVsc1BLAQItABQABgAIAAAAIQCNwsW9nAIAAAwFAAAOAAAAAAAAAAAAAAAAAC4CAABkcnMv&#10;ZTJvRG9jLnhtbFBLAQItABQABgAIAAAAIQBi1PoV3wAAAAoBAAAPAAAAAAAAAAAAAAAAAPYEAABk&#10;cnMvZG93bnJldi54bWxQSwUGAAAAAAQABADzAAAAAgYAAAAA&#10;" fillcolor="black" stroked="f">
                <w10:wrap type="topAndBottom" anchorx="page"/>
              </v:rect>
            </w:pict>
          </mc:Fallback>
        </mc:AlternateContent>
      </w:r>
      <w:r>
        <w:t>СОДЕРЖАНИЕ</w:t>
      </w:r>
      <w:r>
        <w:rPr>
          <w:spacing w:val="-7"/>
        </w:rPr>
        <w:t xml:space="preserve"> </w:t>
      </w:r>
      <w:r>
        <w:t>УЧЕБНОГО</w:t>
      </w:r>
      <w:r>
        <w:rPr>
          <w:spacing w:val="-6"/>
        </w:rPr>
        <w:t xml:space="preserve"> </w:t>
      </w:r>
      <w:r>
        <w:t>ПРЕДМЕТА</w:t>
      </w:r>
    </w:p>
    <w:p w:rsidR="005309FD" w:rsidRDefault="005309FD" w:rsidP="005309FD">
      <w:pPr>
        <w:pStyle w:val="a3"/>
        <w:spacing w:before="5"/>
        <w:ind w:left="-142" w:firstLine="709"/>
        <w:rPr>
          <w:b/>
          <w:sz w:val="10"/>
        </w:rPr>
      </w:pPr>
    </w:p>
    <w:p w:rsidR="005309FD" w:rsidRDefault="005309FD" w:rsidP="007E644D">
      <w:pPr>
        <w:pStyle w:val="a4"/>
        <w:numPr>
          <w:ilvl w:val="0"/>
          <w:numId w:val="212"/>
        </w:numPr>
        <w:tabs>
          <w:tab w:val="left" w:pos="668"/>
        </w:tabs>
        <w:spacing w:before="92"/>
        <w:ind w:left="-142" w:firstLine="709"/>
        <w:rPr>
          <w:b/>
        </w:rPr>
      </w:pPr>
      <w:r>
        <w:rPr>
          <w:b/>
        </w:rPr>
        <w:t>КЛАСС</w:t>
      </w:r>
    </w:p>
    <w:p w:rsidR="005309FD" w:rsidRDefault="005309FD" w:rsidP="005309FD">
      <w:pPr>
        <w:spacing w:before="112"/>
        <w:ind w:left="-142" w:firstLine="709"/>
        <w:jc w:val="both"/>
        <w:rPr>
          <w:i/>
          <w:sz w:val="24"/>
        </w:rPr>
      </w:pPr>
      <w:r>
        <w:rPr>
          <w:i/>
          <w:sz w:val="24"/>
        </w:rPr>
        <w:t>Человек</w:t>
      </w:r>
      <w:r>
        <w:rPr>
          <w:i/>
          <w:spacing w:val="-3"/>
          <w:sz w:val="24"/>
        </w:rPr>
        <w:t xml:space="preserve"> </w:t>
      </w:r>
      <w:r>
        <w:rPr>
          <w:i/>
          <w:sz w:val="24"/>
        </w:rPr>
        <w:t>и общество</w:t>
      </w:r>
    </w:p>
    <w:p w:rsidR="005309FD" w:rsidRDefault="005309FD" w:rsidP="005309FD">
      <w:pPr>
        <w:pStyle w:val="a3"/>
        <w:spacing w:before="2"/>
        <w:ind w:left="-142" w:right="567" w:firstLine="709"/>
      </w:pPr>
      <w:r>
        <w:t>Школа.</w:t>
      </w:r>
      <w:r>
        <w:rPr>
          <w:spacing w:val="1"/>
        </w:rPr>
        <w:t xml:space="preserve"> </w:t>
      </w:r>
      <w:r>
        <w:t>Школьные</w:t>
      </w:r>
      <w:r>
        <w:rPr>
          <w:spacing w:val="1"/>
        </w:rPr>
        <w:t xml:space="preserve"> </w:t>
      </w:r>
      <w:r>
        <w:t>традиции</w:t>
      </w:r>
      <w:r>
        <w:rPr>
          <w:spacing w:val="1"/>
        </w:rPr>
        <w:t xml:space="preserve"> </w:t>
      </w:r>
      <w:r>
        <w:t>и</w:t>
      </w:r>
      <w:r>
        <w:rPr>
          <w:spacing w:val="1"/>
        </w:rPr>
        <w:t xml:space="preserve"> </w:t>
      </w:r>
      <w:r>
        <w:t>праздники.</w:t>
      </w:r>
      <w:r>
        <w:rPr>
          <w:spacing w:val="1"/>
        </w:rPr>
        <w:t xml:space="preserve"> </w:t>
      </w:r>
      <w:r>
        <w:t>Адрес</w:t>
      </w:r>
      <w:r>
        <w:rPr>
          <w:spacing w:val="1"/>
        </w:rPr>
        <w:t xml:space="preserve"> </w:t>
      </w:r>
      <w:r>
        <w:t>школы.</w:t>
      </w:r>
      <w:r>
        <w:rPr>
          <w:spacing w:val="1"/>
        </w:rPr>
        <w:t xml:space="preserve"> </w:t>
      </w:r>
      <w:r>
        <w:t>Классный,</w:t>
      </w:r>
      <w:r>
        <w:rPr>
          <w:spacing w:val="1"/>
        </w:rPr>
        <w:t xml:space="preserve"> </w:t>
      </w:r>
      <w:r>
        <w:t>школьный</w:t>
      </w:r>
      <w:r>
        <w:rPr>
          <w:spacing w:val="1"/>
        </w:rPr>
        <w:t xml:space="preserve"> </w:t>
      </w:r>
      <w:r>
        <w:t>коллектив. Друзья, взаимоотношения между ними; ценность дружбы, согласия, взаимной</w:t>
      </w:r>
      <w:r>
        <w:rPr>
          <w:spacing w:val="1"/>
        </w:rPr>
        <w:t xml:space="preserve"> </w:t>
      </w:r>
      <w:r>
        <w:t>помощи. Совместная деятельность с одноклассниками</w:t>
      </w:r>
      <w:r>
        <w:rPr>
          <w:spacing w:val="1"/>
        </w:rPr>
        <w:t xml:space="preserve"> </w:t>
      </w:r>
      <w:r>
        <w:t>— учёба,</w:t>
      </w:r>
      <w:r>
        <w:rPr>
          <w:spacing w:val="1"/>
        </w:rPr>
        <w:t xml:space="preserve"> </w:t>
      </w:r>
      <w:r>
        <w:t>игры, отдых. Рабочее</w:t>
      </w:r>
      <w:r>
        <w:rPr>
          <w:spacing w:val="1"/>
        </w:rPr>
        <w:t xml:space="preserve"> </w:t>
      </w:r>
      <w:r>
        <w:t>место школьника: удобное размещение учебных материалов и учебного оборудования;</w:t>
      </w:r>
      <w:r>
        <w:rPr>
          <w:spacing w:val="1"/>
        </w:rPr>
        <w:t xml:space="preserve"> </w:t>
      </w:r>
      <w:r>
        <w:t>поза; освещение рабочего места. Правила безопасной работы на учебном месте. Режим</w:t>
      </w:r>
      <w:r>
        <w:rPr>
          <w:spacing w:val="1"/>
        </w:rPr>
        <w:t xml:space="preserve"> </w:t>
      </w:r>
      <w:r>
        <w:t>труда и</w:t>
      </w:r>
      <w:r>
        <w:rPr>
          <w:spacing w:val="3"/>
        </w:rPr>
        <w:t xml:space="preserve"> </w:t>
      </w:r>
      <w:r>
        <w:t>отдыха.</w:t>
      </w:r>
    </w:p>
    <w:p w:rsidR="005309FD" w:rsidRDefault="005309FD" w:rsidP="005309FD">
      <w:pPr>
        <w:pStyle w:val="a3"/>
        <w:spacing w:before="1"/>
        <w:ind w:left="-142" w:right="568" w:firstLine="709"/>
      </w:pPr>
      <w:r>
        <w:t>Семья.</w:t>
      </w:r>
      <w:r>
        <w:rPr>
          <w:spacing w:val="1"/>
        </w:rPr>
        <w:t xml:space="preserve"> </w:t>
      </w:r>
      <w:r>
        <w:t>Моя</w:t>
      </w:r>
      <w:r>
        <w:rPr>
          <w:spacing w:val="1"/>
        </w:rPr>
        <w:t xml:space="preserve"> </w:t>
      </w:r>
      <w:r>
        <w:t>семья</w:t>
      </w:r>
      <w:r>
        <w:rPr>
          <w:spacing w:val="1"/>
        </w:rPr>
        <w:t xml:space="preserve"> </w:t>
      </w:r>
      <w:r>
        <w:t>в</w:t>
      </w:r>
      <w:r>
        <w:rPr>
          <w:spacing w:val="1"/>
        </w:rPr>
        <w:t xml:space="preserve"> </w:t>
      </w:r>
      <w:r>
        <w:t>прошлом</w:t>
      </w:r>
      <w:r>
        <w:rPr>
          <w:spacing w:val="1"/>
        </w:rPr>
        <w:t xml:space="preserve"> </w:t>
      </w:r>
      <w:r>
        <w:t>и</w:t>
      </w:r>
      <w:r>
        <w:rPr>
          <w:spacing w:val="1"/>
        </w:rPr>
        <w:t xml:space="preserve"> </w:t>
      </w:r>
      <w:r>
        <w:t>настоящем.</w:t>
      </w:r>
      <w:r>
        <w:rPr>
          <w:spacing w:val="1"/>
        </w:rPr>
        <w:t xml:space="preserve"> </w:t>
      </w:r>
      <w:r>
        <w:t>Имена</w:t>
      </w:r>
      <w:r>
        <w:rPr>
          <w:spacing w:val="1"/>
        </w:rPr>
        <w:t xml:space="preserve"> </w:t>
      </w:r>
      <w:r>
        <w:t>и</w:t>
      </w:r>
      <w:r>
        <w:rPr>
          <w:spacing w:val="1"/>
        </w:rPr>
        <w:t xml:space="preserve"> </w:t>
      </w:r>
      <w:r>
        <w:t>фамилии</w:t>
      </w:r>
      <w:r>
        <w:rPr>
          <w:spacing w:val="1"/>
        </w:rPr>
        <w:t xml:space="preserve"> </w:t>
      </w:r>
      <w:r>
        <w:t>членов</w:t>
      </w:r>
      <w:r>
        <w:rPr>
          <w:spacing w:val="1"/>
        </w:rPr>
        <w:t xml:space="preserve"> </w:t>
      </w:r>
      <w:r>
        <w:t>семьи,</w:t>
      </w:r>
      <w:r>
        <w:rPr>
          <w:spacing w:val="1"/>
        </w:rPr>
        <w:t xml:space="preserve"> </w:t>
      </w:r>
      <w:r>
        <w:t>их</w:t>
      </w:r>
      <w:r>
        <w:rPr>
          <w:spacing w:val="1"/>
        </w:rPr>
        <w:t xml:space="preserve"> </w:t>
      </w:r>
      <w:r>
        <w:t>профессии.</w:t>
      </w:r>
      <w:r>
        <w:rPr>
          <w:spacing w:val="1"/>
        </w:rPr>
        <w:t xml:space="preserve"> </w:t>
      </w:r>
      <w:r>
        <w:t>Взаимоотношения</w:t>
      </w:r>
      <w:r>
        <w:rPr>
          <w:spacing w:val="1"/>
        </w:rPr>
        <w:t xml:space="preserve"> </w:t>
      </w:r>
      <w:r>
        <w:t>и</w:t>
      </w:r>
      <w:r>
        <w:rPr>
          <w:spacing w:val="1"/>
        </w:rPr>
        <w:t xml:space="preserve"> </w:t>
      </w:r>
      <w:r>
        <w:t>взаимопомощь</w:t>
      </w:r>
      <w:r>
        <w:rPr>
          <w:spacing w:val="1"/>
        </w:rPr>
        <w:t xml:space="preserve"> </w:t>
      </w:r>
      <w:r>
        <w:t>в</w:t>
      </w:r>
      <w:r>
        <w:rPr>
          <w:spacing w:val="1"/>
        </w:rPr>
        <w:t xml:space="preserve"> </w:t>
      </w:r>
      <w:r>
        <w:t>семье.</w:t>
      </w:r>
      <w:r>
        <w:rPr>
          <w:spacing w:val="1"/>
        </w:rPr>
        <w:t xml:space="preserve"> </w:t>
      </w:r>
      <w:r>
        <w:t>Совместный</w:t>
      </w:r>
      <w:r>
        <w:rPr>
          <w:spacing w:val="1"/>
        </w:rPr>
        <w:t xml:space="preserve"> </w:t>
      </w:r>
      <w:r>
        <w:t>труд</w:t>
      </w:r>
      <w:r>
        <w:rPr>
          <w:spacing w:val="1"/>
        </w:rPr>
        <w:t xml:space="preserve"> </w:t>
      </w:r>
      <w:r>
        <w:t>и</w:t>
      </w:r>
      <w:r>
        <w:rPr>
          <w:spacing w:val="1"/>
        </w:rPr>
        <w:t xml:space="preserve"> </w:t>
      </w:r>
      <w:r>
        <w:t>отдых.</w:t>
      </w:r>
      <w:r>
        <w:rPr>
          <w:spacing w:val="1"/>
        </w:rPr>
        <w:t xml:space="preserve"> </w:t>
      </w:r>
      <w:r>
        <w:t>Домашний</w:t>
      </w:r>
      <w:r>
        <w:rPr>
          <w:spacing w:val="2"/>
        </w:rPr>
        <w:t xml:space="preserve"> </w:t>
      </w:r>
      <w:r>
        <w:t>адрес.</w:t>
      </w:r>
    </w:p>
    <w:p w:rsidR="005309FD" w:rsidRDefault="005309FD" w:rsidP="005309FD">
      <w:pPr>
        <w:pStyle w:val="a3"/>
        <w:ind w:left="-142" w:right="573" w:firstLine="709"/>
      </w:pPr>
      <w:r>
        <w:t>Россия — наша Родина. Москва — столица России. Символы России (герб, флаг, гимн).</w:t>
      </w:r>
      <w:r>
        <w:rPr>
          <w:spacing w:val="1"/>
        </w:rPr>
        <w:t xml:space="preserve"> </w:t>
      </w:r>
      <w:r>
        <w:lastRenderedPageBreak/>
        <w:t>Народы России. Первоначальные сведения о родном крае. Название своего населённого</w:t>
      </w:r>
      <w:r>
        <w:rPr>
          <w:spacing w:val="1"/>
        </w:rPr>
        <w:t xml:space="preserve"> </w:t>
      </w:r>
      <w:r>
        <w:t>пункта (города, села), региона. Культурные объекты родного края. Ценность и красота</w:t>
      </w:r>
      <w:r>
        <w:rPr>
          <w:spacing w:val="1"/>
        </w:rPr>
        <w:t xml:space="preserve"> </w:t>
      </w:r>
      <w:r>
        <w:t>рукотворного</w:t>
      </w:r>
      <w:r>
        <w:rPr>
          <w:spacing w:val="7"/>
        </w:rPr>
        <w:t xml:space="preserve"> </w:t>
      </w:r>
      <w:r>
        <w:t>мира.</w:t>
      </w:r>
      <w:r>
        <w:rPr>
          <w:spacing w:val="1"/>
        </w:rPr>
        <w:t xml:space="preserve"> </w:t>
      </w:r>
      <w:r>
        <w:t>Правила</w:t>
      </w:r>
      <w:r>
        <w:rPr>
          <w:spacing w:val="-5"/>
        </w:rPr>
        <w:t xml:space="preserve"> </w:t>
      </w:r>
      <w:r>
        <w:t>поведения</w:t>
      </w:r>
      <w:r>
        <w:rPr>
          <w:spacing w:val="-3"/>
        </w:rPr>
        <w:t xml:space="preserve"> </w:t>
      </w:r>
      <w:r>
        <w:t>в</w:t>
      </w:r>
      <w:r>
        <w:rPr>
          <w:spacing w:val="2"/>
        </w:rPr>
        <w:t xml:space="preserve"> </w:t>
      </w:r>
      <w:r>
        <w:t>социуме.</w:t>
      </w:r>
    </w:p>
    <w:p w:rsidR="005309FD" w:rsidRDefault="005309FD" w:rsidP="005309FD">
      <w:pPr>
        <w:ind w:left="-142" w:firstLine="709"/>
        <w:jc w:val="both"/>
        <w:rPr>
          <w:i/>
          <w:sz w:val="24"/>
        </w:rPr>
      </w:pPr>
      <w:r>
        <w:rPr>
          <w:i/>
          <w:sz w:val="24"/>
        </w:rPr>
        <w:t>Человек</w:t>
      </w:r>
      <w:r>
        <w:rPr>
          <w:i/>
          <w:spacing w:val="-2"/>
          <w:sz w:val="24"/>
        </w:rPr>
        <w:t xml:space="preserve"> </w:t>
      </w:r>
      <w:r>
        <w:rPr>
          <w:i/>
          <w:sz w:val="24"/>
        </w:rPr>
        <w:t>и природа</w:t>
      </w:r>
    </w:p>
    <w:p w:rsidR="005309FD" w:rsidRDefault="005309FD" w:rsidP="005309FD">
      <w:pPr>
        <w:pStyle w:val="a3"/>
        <w:spacing w:before="1"/>
        <w:ind w:left="-142" w:right="561" w:firstLine="709"/>
      </w:pPr>
      <w:r>
        <w:t>Природа</w:t>
      </w:r>
      <w:r>
        <w:rPr>
          <w:spacing w:val="1"/>
        </w:rPr>
        <w:t xml:space="preserve"> </w:t>
      </w:r>
      <w:r>
        <w:t>—</w:t>
      </w:r>
      <w:r>
        <w:rPr>
          <w:spacing w:val="1"/>
        </w:rPr>
        <w:t xml:space="preserve"> </w:t>
      </w:r>
      <w:r>
        <w:t>среда</w:t>
      </w:r>
      <w:r>
        <w:rPr>
          <w:spacing w:val="1"/>
        </w:rPr>
        <w:t xml:space="preserve"> </w:t>
      </w:r>
      <w:r>
        <w:t>обитания</w:t>
      </w:r>
      <w:r>
        <w:rPr>
          <w:spacing w:val="1"/>
        </w:rPr>
        <w:t xml:space="preserve"> </w:t>
      </w:r>
      <w:r>
        <w:t>человека.</w:t>
      </w:r>
      <w:r>
        <w:rPr>
          <w:spacing w:val="1"/>
        </w:rPr>
        <w:t xml:space="preserve"> </w:t>
      </w:r>
      <w:r>
        <w:t>Природа</w:t>
      </w:r>
      <w:r>
        <w:rPr>
          <w:spacing w:val="1"/>
        </w:rPr>
        <w:t xml:space="preserve"> </w:t>
      </w:r>
      <w:r>
        <w:t>и</w:t>
      </w:r>
      <w:r>
        <w:rPr>
          <w:spacing w:val="1"/>
        </w:rPr>
        <w:t xml:space="preserve"> </w:t>
      </w:r>
      <w:r>
        <w:t>предметы,</w:t>
      </w:r>
      <w:r>
        <w:rPr>
          <w:spacing w:val="1"/>
        </w:rPr>
        <w:t xml:space="preserve"> </w:t>
      </w:r>
      <w:r>
        <w:t>созданные</w:t>
      </w:r>
      <w:r>
        <w:rPr>
          <w:spacing w:val="1"/>
        </w:rPr>
        <w:t xml:space="preserve"> </w:t>
      </w:r>
      <w:r>
        <w:t>человеком.</w:t>
      </w:r>
      <w:r>
        <w:rPr>
          <w:spacing w:val="1"/>
        </w:rPr>
        <w:t xml:space="preserve"> </w:t>
      </w:r>
      <w:r>
        <w:t>Природные материалы. Бережное отношение к предметам, вещам, уход за ними. Неживая</w:t>
      </w:r>
      <w:r>
        <w:rPr>
          <w:spacing w:val="1"/>
        </w:rPr>
        <w:t xml:space="preserve"> </w:t>
      </w:r>
      <w:r>
        <w:t>и живая природа. Наблюдение за погодой своего края. Погода и термометр. Определение</w:t>
      </w:r>
      <w:r>
        <w:rPr>
          <w:spacing w:val="1"/>
        </w:rPr>
        <w:t xml:space="preserve"> </w:t>
      </w:r>
      <w:r>
        <w:t>температуры</w:t>
      </w:r>
      <w:r>
        <w:rPr>
          <w:spacing w:val="-1"/>
        </w:rPr>
        <w:t xml:space="preserve"> </w:t>
      </w:r>
      <w:r>
        <w:t>воздуха</w:t>
      </w:r>
      <w:r>
        <w:rPr>
          <w:spacing w:val="-3"/>
        </w:rPr>
        <w:t xml:space="preserve"> </w:t>
      </w:r>
      <w:r>
        <w:t>(воды)</w:t>
      </w:r>
      <w:r>
        <w:rPr>
          <w:spacing w:val="-5"/>
        </w:rPr>
        <w:t xml:space="preserve"> </w:t>
      </w:r>
      <w:r>
        <w:t>по</w:t>
      </w:r>
      <w:r>
        <w:rPr>
          <w:spacing w:val="2"/>
        </w:rPr>
        <w:t xml:space="preserve"> </w:t>
      </w:r>
      <w:r>
        <w:t>термометру. Сезонные</w:t>
      </w:r>
      <w:r>
        <w:rPr>
          <w:spacing w:val="-2"/>
        </w:rPr>
        <w:t xml:space="preserve"> </w:t>
      </w:r>
      <w:r>
        <w:t>изменения</w:t>
      </w:r>
      <w:r>
        <w:rPr>
          <w:spacing w:val="-7"/>
        </w:rPr>
        <w:t xml:space="preserve"> </w:t>
      </w:r>
      <w:r>
        <w:t>в</w:t>
      </w:r>
      <w:r>
        <w:rPr>
          <w:spacing w:val="-5"/>
        </w:rPr>
        <w:t xml:space="preserve"> </w:t>
      </w:r>
      <w:r>
        <w:t>природе.</w:t>
      </w:r>
      <w:r>
        <w:rPr>
          <w:spacing w:val="12"/>
        </w:rPr>
        <w:t xml:space="preserve"> </w:t>
      </w:r>
      <w:r>
        <w:t>Взаимосвязи между</w:t>
      </w:r>
      <w:r>
        <w:rPr>
          <w:spacing w:val="1"/>
        </w:rPr>
        <w:t xml:space="preserve"> </w:t>
      </w:r>
      <w:r>
        <w:t>человеком</w:t>
      </w:r>
      <w:r>
        <w:rPr>
          <w:spacing w:val="1"/>
        </w:rPr>
        <w:t xml:space="preserve"> </w:t>
      </w:r>
      <w:r>
        <w:t>и</w:t>
      </w:r>
      <w:r>
        <w:rPr>
          <w:spacing w:val="1"/>
        </w:rPr>
        <w:t xml:space="preserve"> </w:t>
      </w:r>
      <w:r>
        <w:t>природой.</w:t>
      </w:r>
      <w:r>
        <w:rPr>
          <w:spacing w:val="1"/>
        </w:rPr>
        <w:t xml:space="preserve"> </w:t>
      </w:r>
      <w:r>
        <w:t>Правила</w:t>
      </w:r>
      <w:r>
        <w:rPr>
          <w:spacing w:val="1"/>
        </w:rPr>
        <w:t xml:space="preserve"> </w:t>
      </w:r>
      <w:r>
        <w:t>нравственного</w:t>
      </w:r>
      <w:r>
        <w:rPr>
          <w:spacing w:val="1"/>
        </w:rPr>
        <w:t xml:space="preserve"> </w:t>
      </w:r>
      <w:r>
        <w:t>и</w:t>
      </w:r>
      <w:r>
        <w:rPr>
          <w:spacing w:val="1"/>
        </w:rPr>
        <w:t xml:space="preserve"> </w:t>
      </w:r>
      <w:r>
        <w:t>безопасного</w:t>
      </w:r>
      <w:r>
        <w:rPr>
          <w:spacing w:val="60"/>
        </w:rPr>
        <w:t xml:space="preserve"> </w:t>
      </w:r>
      <w:r>
        <w:t>поведения</w:t>
      </w:r>
      <w:r>
        <w:rPr>
          <w:spacing w:val="60"/>
        </w:rPr>
        <w:t xml:space="preserve"> </w:t>
      </w:r>
      <w:r>
        <w:t>в</w:t>
      </w:r>
      <w:r>
        <w:rPr>
          <w:spacing w:val="1"/>
        </w:rPr>
        <w:t xml:space="preserve"> </w:t>
      </w:r>
      <w:r>
        <w:t>природе.</w:t>
      </w:r>
    </w:p>
    <w:p w:rsidR="005309FD" w:rsidRDefault="005309FD" w:rsidP="005309FD">
      <w:pPr>
        <w:pStyle w:val="a3"/>
        <w:ind w:left="-142" w:right="560" w:firstLine="709"/>
      </w:pPr>
      <w:r>
        <w:t>Растительный мир. Растения ближайшего окружения</w:t>
      </w:r>
      <w:r>
        <w:rPr>
          <w:spacing w:val="1"/>
        </w:rPr>
        <w:t xml:space="preserve"> </w:t>
      </w:r>
      <w:r>
        <w:t>(узнавание, называние, краткое</w:t>
      </w:r>
      <w:r>
        <w:rPr>
          <w:spacing w:val="1"/>
        </w:rPr>
        <w:t xml:space="preserve"> </w:t>
      </w:r>
      <w:r>
        <w:t>описание). Лиственные и хвойные растения. Дикорастущие и культурные растения. Части</w:t>
      </w:r>
      <w:r>
        <w:rPr>
          <w:spacing w:val="1"/>
        </w:rPr>
        <w:t xml:space="preserve"> </w:t>
      </w:r>
      <w:r>
        <w:t>растения</w:t>
      </w:r>
      <w:r>
        <w:rPr>
          <w:spacing w:val="1"/>
        </w:rPr>
        <w:t xml:space="preserve"> </w:t>
      </w:r>
      <w:r>
        <w:t>(называние,</w:t>
      </w:r>
      <w:r>
        <w:rPr>
          <w:spacing w:val="1"/>
        </w:rPr>
        <w:t xml:space="preserve"> </w:t>
      </w:r>
      <w:r>
        <w:t>краткая</w:t>
      </w:r>
      <w:r>
        <w:rPr>
          <w:spacing w:val="1"/>
        </w:rPr>
        <w:t xml:space="preserve"> </w:t>
      </w:r>
      <w:r>
        <w:t>характеристика</w:t>
      </w:r>
      <w:r>
        <w:rPr>
          <w:spacing w:val="1"/>
        </w:rPr>
        <w:t xml:space="preserve"> </w:t>
      </w:r>
      <w:r>
        <w:t>значения</w:t>
      </w:r>
      <w:r>
        <w:rPr>
          <w:spacing w:val="1"/>
        </w:rPr>
        <w:t xml:space="preserve"> </w:t>
      </w:r>
      <w:r>
        <w:t>для</w:t>
      </w:r>
      <w:r>
        <w:rPr>
          <w:spacing w:val="1"/>
        </w:rPr>
        <w:t xml:space="preserve"> </w:t>
      </w:r>
      <w:r>
        <w:t>жизни</w:t>
      </w:r>
      <w:r>
        <w:rPr>
          <w:spacing w:val="1"/>
        </w:rPr>
        <w:t xml:space="preserve"> </w:t>
      </w:r>
      <w:r>
        <w:t>растения):</w:t>
      </w:r>
      <w:r>
        <w:rPr>
          <w:spacing w:val="1"/>
        </w:rPr>
        <w:t xml:space="preserve"> </w:t>
      </w:r>
      <w:r>
        <w:t>корень,</w:t>
      </w:r>
      <w:r>
        <w:rPr>
          <w:spacing w:val="1"/>
        </w:rPr>
        <w:t xml:space="preserve"> </w:t>
      </w:r>
      <w:r>
        <w:t>стебель,</w:t>
      </w:r>
      <w:r>
        <w:rPr>
          <w:spacing w:val="2"/>
        </w:rPr>
        <w:t xml:space="preserve"> </w:t>
      </w:r>
      <w:r>
        <w:t>лист,</w:t>
      </w:r>
      <w:r>
        <w:rPr>
          <w:spacing w:val="-2"/>
        </w:rPr>
        <w:t xml:space="preserve"> </w:t>
      </w:r>
      <w:r>
        <w:t>цветок,</w:t>
      </w:r>
      <w:r>
        <w:rPr>
          <w:spacing w:val="-3"/>
        </w:rPr>
        <w:t xml:space="preserve"> </w:t>
      </w:r>
      <w:r>
        <w:t>плод,</w:t>
      </w:r>
      <w:r>
        <w:rPr>
          <w:spacing w:val="-2"/>
        </w:rPr>
        <w:t xml:space="preserve"> </w:t>
      </w:r>
      <w:r>
        <w:t>семя.</w:t>
      </w:r>
      <w:r>
        <w:rPr>
          <w:spacing w:val="-3"/>
        </w:rPr>
        <w:t xml:space="preserve"> </w:t>
      </w:r>
      <w:r>
        <w:t>Комнатные</w:t>
      </w:r>
      <w:r>
        <w:rPr>
          <w:spacing w:val="-1"/>
        </w:rPr>
        <w:t xml:space="preserve"> </w:t>
      </w:r>
      <w:r>
        <w:t>растения,</w:t>
      </w:r>
      <w:r>
        <w:rPr>
          <w:spacing w:val="2"/>
        </w:rPr>
        <w:t xml:space="preserve"> </w:t>
      </w:r>
      <w:r>
        <w:t>правила содержания</w:t>
      </w:r>
      <w:r>
        <w:rPr>
          <w:spacing w:val="-5"/>
        </w:rPr>
        <w:t xml:space="preserve"> </w:t>
      </w:r>
      <w:r>
        <w:t>и</w:t>
      </w:r>
      <w:r>
        <w:rPr>
          <w:spacing w:val="1"/>
        </w:rPr>
        <w:t xml:space="preserve"> </w:t>
      </w:r>
      <w:r>
        <w:t>ухода.</w:t>
      </w:r>
    </w:p>
    <w:p w:rsidR="005309FD" w:rsidRDefault="005309FD" w:rsidP="005309FD">
      <w:pPr>
        <w:pStyle w:val="a3"/>
        <w:spacing w:line="242" w:lineRule="auto"/>
        <w:ind w:left="-142" w:right="577" w:firstLine="709"/>
      </w:pPr>
      <w:r>
        <w:t>Мир</w:t>
      </w:r>
      <w:r>
        <w:rPr>
          <w:spacing w:val="1"/>
        </w:rPr>
        <w:t xml:space="preserve"> </w:t>
      </w:r>
      <w:r>
        <w:t>животных</w:t>
      </w:r>
      <w:r>
        <w:rPr>
          <w:spacing w:val="1"/>
        </w:rPr>
        <w:t xml:space="preserve"> </w:t>
      </w:r>
      <w:r>
        <w:t>Разные группы</w:t>
      </w:r>
      <w:r>
        <w:rPr>
          <w:spacing w:val="1"/>
        </w:rPr>
        <w:t xml:space="preserve"> </w:t>
      </w:r>
      <w:r>
        <w:t>животных</w:t>
      </w:r>
      <w:r>
        <w:rPr>
          <w:spacing w:val="1"/>
        </w:rPr>
        <w:t xml:space="preserve"> </w:t>
      </w:r>
      <w:r>
        <w:t>(звери,</w:t>
      </w:r>
      <w:r>
        <w:rPr>
          <w:spacing w:val="1"/>
        </w:rPr>
        <w:t xml:space="preserve"> </w:t>
      </w:r>
      <w:r>
        <w:t>насекомые,</w:t>
      </w:r>
      <w:r>
        <w:rPr>
          <w:spacing w:val="1"/>
        </w:rPr>
        <w:t xml:space="preserve"> </w:t>
      </w:r>
      <w:r>
        <w:t>птицы,</w:t>
      </w:r>
      <w:r>
        <w:rPr>
          <w:spacing w:val="1"/>
        </w:rPr>
        <w:t xml:space="preserve"> </w:t>
      </w:r>
      <w:r>
        <w:t>рыбы</w:t>
      </w:r>
      <w:r>
        <w:rPr>
          <w:spacing w:val="1"/>
        </w:rPr>
        <w:t xml:space="preserve"> </w:t>
      </w:r>
      <w:r>
        <w:t>и</w:t>
      </w:r>
      <w:r>
        <w:rPr>
          <w:spacing w:val="1"/>
        </w:rPr>
        <w:t xml:space="preserve"> </w:t>
      </w:r>
      <w:r>
        <w:t>др.).</w:t>
      </w:r>
      <w:r>
        <w:rPr>
          <w:spacing w:val="1"/>
        </w:rPr>
        <w:t xml:space="preserve"> </w:t>
      </w:r>
      <w:r>
        <w:t>Домашние</w:t>
      </w:r>
      <w:r>
        <w:rPr>
          <w:spacing w:val="-6"/>
        </w:rPr>
        <w:t xml:space="preserve"> </w:t>
      </w:r>
      <w:r>
        <w:t>и</w:t>
      </w:r>
      <w:r>
        <w:rPr>
          <w:spacing w:val="1"/>
        </w:rPr>
        <w:t xml:space="preserve"> </w:t>
      </w:r>
      <w:r>
        <w:t>дикие</w:t>
      </w:r>
      <w:r>
        <w:rPr>
          <w:spacing w:val="-6"/>
        </w:rPr>
        <w:t xml:space="preserve"> </w:t>
      </w:r>
      <w:r>
        <w:t>животные</w:t>
      </w:r>
      <w:r>
        <w:rPr>
          <w:spacing w:val="-6"/>
        </w:rPr>
        <w:t xml:space="preserve"> </w:t>
      </w:r>
      <w:r>
        <w:t>(различия</w:t>
      </w:r>
      <w:r>
        <w:rPr>
          <w:spacing w:val="-5"/>
        </w:rPr>
        <w:t xml:space="preserve"> </w:t>
      </w:r>
      <w:r>
        <w:t>в</w:t>
      </w:r>
      <w:r>
        <w:rPr>
          <w:spacing w:val="-3"/>
        </w:rPr>
        <w:t xml:space="preserve"> </w:t>
      </w:r>
      <w:r>
        <w:t>условиях</w:t>
      </w:r>
      <w:r>
        <w:rPr>
          <w:spacing w:val="-5"/>
        </w:rPr>
        <w:t xml:space="preserve"> </w:t>
      </w:r>
      <w:r>
        <w:t>жизни).</w:t>
      </w:r>
      <w:r>
        <w:rPr>
          <w:spacing w:val="-3"/>
        </w:rPr>
        <w:t xml:space="preserve"> </w:t>
      </w:r>
      <w:r>
        <w:t>Забота</w:t>
      </w:r>
      <w:r>
        <w:rPr>
          <w:spacing w:val="-5"/>
        </w:rPr>
        <w:t xml:space="preserve"> </w:t>
      </w:r>
      <w:r>
        <w:t>о домашних</w:t>
      </w:r>
      <w:r>
        <w:rPr>
          <w:spacing w:val="-5"/>
        </w:rPr>
        <w:t xml:space="preserve"> </w:t>
      </w:r>
      <w:r>
        <w:t>питомцах.</w:t>
      </w:r>
    </w:p>
    <w:p w:rsidR="005309FD" w:rsidRDefault="005309FD" w:rsidP="005309FD">
      <w:pPr>
        <w:spacing w:line="271" w:lineRule="exact"/>
        <w:ind w:left="-142" w:firstLine="709"/>
        <w:jc w:val="both"/>
        <w:rPr>
          <w:i/>
          <w:sz w:val="24"/>
        </w:rPr>
      </w:pPr>
      <w:r>
        <w:rPr>
          <w:i/>
          <w:sz w:val="24"/>
        </w:rPr>
        <w:t>Правила безопасной</w:t>
      </w:r>
      <w:r>
        <w:rPr>
          <w:i/>
          <w:spacing w:val="-4"/>
          <w:sz w:val="24"/>
        </w:rPr>
        <w:t xml:space="preserve"> </w:t>
      </w:r>
      <w:r>
        <w:rPr>
          <w:i/>
          <w:sz w:val="24"/>
        </w:rPr>
        <w:t>жизни</w:t>
      </w:r>
    </w:p>
    <w:p w:rsidR="005309FD" w:rsidRDefault="005309FD" w:rsidP="005309FD">
      <w:pPr>
        <w:pStyle w:val="a3"/>
        <w:ind w:left="-142" w:right="567" w:firstLine="709"/>
      </w:pPr>
      <w:r>
        <w:t>Понимание</w:t>
      </w:r>
      <w:r>
        <w:rPr>
          <w:spacing w:val="1"/>
        </w:rPr>
        <w:t xml:space="preserve"> </w:t>
      </w:r>
      <w:r>
        <w:t>необходимости</w:t>
      </w:r>
      <w:r>
        <w:rPr>
          <w:spacing w:val="1"/>
        </w:rPr>
        <w:t xml:space="preserve"> </w:t>
      </w:r>
      <w:r>
        <w:t>соблюдения</w:t>
      </w:r>
      <w:r>
        <w:rPr>
          <w:spacing w:val="1"/>
        </w:rPr>
        <w:t xml:space="preserve"> </w:t>
      </w:r>
      <w:r>
        <w:t>режима</w:t>
      </w:r>
      <w:r>
        <w:rPr>
          <w:spacing w:val="1"/>
        </w:rPr>
        <w:t xml:space="preserve"> </w:t>
      </w:r>
      <w:r>
        <w:t>дня,</w:t>
      </w:r>
      <w:r>
        <w:rPr>
          <w:spacing w:val="1"/>
        </w:rPr>
        <w:t xml:space="preserve"> </w:t>
      </w:r>
      <w:r>
        <w:t>правил</w:t>
      </w:r>
      <w:r>
        <w:rPr>
          <w:spacing w:val="1"/>
        </w:rPr>
        <w:t xml:space="preserve"> </w:t>
      </w:r>
      <w:r>
        <w:t>здорового</w:t>
      </w:r>
      <w:r>
        <w:rPr>
          <w:spacing w:val="1"/>
        </w:rPr>
        <w:t xml:space="preserve"> </w:t>
      </w:r>
      <w:r>
        <w:t>питания</w:t>
      </w:r>
      <w:r>
        <w:rPr>
          <w:spacing w:val="60"/>
        </w:rPr>
        <w:t xml:space="preserve"> </w:t>
      </w:r>
      <w:r>
        <w:t>и</w:t>
      </w:r>
      <w:r>
        <w:rPr>
          <w:spacing w:val="1"/>
        </w:rPr>
        <w:t xml:space="preserve"> </w:t>
      </w:r>
      <w:r>
        <w:t>личной</w:t>
      </w:r>
      <w:r>
        <w:rPr>
          <w:spacing w:val="1"/>
        </w:rPr>
        <w:t xml:space="preserve"> </w:t>
      </w:r>
      <w:r>
        <w:t>гигиены.</w:t>
      </w:r>
      <w:r>
        <w:rPr>
          <w:spacing w:val="1"/>
        </w:rPr>
        <w:t xml:space="preserve"> </w:t>
      </w:r>
      <w:r>
        <w:t>Правила</w:t>
      </w:r>
      <w:r>
        <w:rPr>
          <w:spacing w:val="1"/>
        </w:rPr>
        <w:t xml:space="preserve"> </w:t>
      </w:r>
      <w:r>
        <w:t>безопасности</w:t>
      </w:r>
      <w:r>
        <w:rPr>
          <w:spacing w:val="1"/>
        </w:rPr>
        <w:t xml:space="preserve"> </w:t>
      </w:r>
      <w:r>
        <w:t>в</w:t>
      </w:r>
      <w:r>
        <w:rPr>
          <w:spacing w:val="1"/>
        </w:rPr>
        <w:t xml:space="preserve"> </w:t>
      </w:r>
      <w:r>
        <w:t>быту:</w:t>
      </w:r>
      <w:r>
        <w:rPr>
          <w:spacing w:val="1"/>
        </w:rPr>
        <w:t xml:space="preserve"> </w:t>
      </w:r>
      <w:r>
        <w:t>пользование</w:t>
      </w:r>
      <w:r>
        <w:rPr>
          <w:spacing w:val="61"/>
        </w:rPr>
        <w:t xml:space="preserve"> </w:t>
      </w:r>
      <w:r>
        <w:t>бытовыми</w:t>
      </w:r>
      <w:r>
        <w:rPr>
          <w:spacing w:val="1"/>
        </w:rPr>
        <w:t xml:space="preserve"> </w:t>
      </w:r>
      <w:r>
        <w:t>электроприборами,</w:t>
      </w:r>
      <w:r>
        <w:rPr>
          <w:spacing w:val="-2"/>
        </w:rPr>
        <w:t xml:space="preserve"> </w:t>
      </w:r>
      <w:r>
        <w:t>газовыми</w:t>
      </w:r>
      <w:r>
        <w:rPr>
          <w:spacing w:val="-2"/>
        </w:rPr>
        <w:t xml:space="preserve"> </w:t>
      </w:r>
      <w:r>
        <w:t>плитами.</w:t>
      </w:r>
    </w:p>
    <w:p w:rsidR="005309FD" w:rsidRDefault="005309FD" w:rsidP="005309FD">
      <w:pPr>
        <w:pStyle w:val="a3"/>
        <w:spacing w:line="242" w:lineRule="auto"/>
        <w:ind w:left="-142" w:right="577" w:firstLine="709"/>
      </w:pPr>
      <w:r>
        <w:t>Дорога от дома до школы. Правила безопасного поведения пешехода (дорожные знаки,</w:t>
      </w:r>
      <w:r>
        <w:rPr>
          <w:spacing w:val="1"/>
        </w:rPr>
        <w:t xml:space="preserve"> </w:t>
      </w:r>
      <w:r>
        <w:t>дорожная</w:t>
      </w:r>
      <w:r>
        <w:rPr>
          <w:spacing w:val="-4"/>
        </w:rPr>
        <w:t xml:space="preserve"> </w:t>
      </w:r>
      <w:r>
        <w:t>разметка,</w:t>
      </w:r>
      <w:r>
        <w:rPr>
          <w:spacing w:val="-1"/>
        </w:rPr>
        <w:t xml:space="preserve"> </w:t>
      </w:r>
      <w:r>
        <w:t>дорожные</w:t>
      </w:r>
      <w:r>
        <w:rPr>
          <w:spacing w:val="-4"/>
        </w:rPr>
        <w:t xml:space="preserve"> </w:t>
      </w:r>
      <w:r>
        <w:t>сигналы).</w:t>
      </w:r>
    </w:p>
    <w:p w:rsidR="005309FD" w:rsidRDefault="005309FD" w:rsidP="005309FD">
      <w:pPr>
        <w:pStyle w:val="a3"/>
        <w:spacing w:line="242" w:lineRule="auto"/>
        <w:ind w:left="-142" w:right="574" w:firstLine="709"/>
      </w:pPr>
      <w:r>
        <w:t>Безопасность в сети Интернет (электронный дневник и электронные ресурсы школы) в</w:t>
      </w:r>
      <w:r>
        <w:rPr>
          <w:spacing w:val="1"/>
        </w:rPr>
        <w:t xml:space="preserve"> </w:t>
      </w:r>
      <w:r>
        <w:t>условиях</w:t>
      </w:r>
      <w:r>
        <w:rPr>
          <w:spacing w:val="-4"/>
        </w:rPr>
        <w:t xml:space="preserve"> </w:t>
      </w:r>
      <w:r>
        <w:t>контролируемого</w:t>
      </w:r>
      <w:r>
        <w:rPr>
          <w:spacing w:val="2"/>
        </w:rPr>
        <w:t xml:space="preserve"> </w:t>
      </w:r>
      <w:r>
        <w:t>доступа</w:t>
      </w:r>
      <w:r>
        <w:rPr>
          <w:spacing w:val="1"/>
        </w:rPr>
        <w:t xml:space="preserve"> </w:t>
      </w:r>
      <w:r>
        <w:t>в</w:t>
      </w:r>
      <w:r>
        <w:rPr>
          <w:spacing w:val="2"/>
        </w:rPr>
        <w:t xml:space="preserve"> </w:t>
      </w:r>
      <w:r>
        <w:t>Интернет.</w:t>
      </w:r>
    </w:p>
    <w:p w:rsidR="005309FD" w:rsidRDefault="005309FD" w:rsidP="005309FD">
      <w:pPr>
        <w:pStyle w:val="1"/>
        <w:spacing w:line="274" w:lineRule="exact"/>
        <w:ind w:left="-142" w:firstLine="709"/>
        <w:jc w:val="both"/>
      </w:pPr>
      <w:r>
        <w:t>Универсальные</w:t>
      </w:r>
      <w:r>
        <w:rPr>
          <w:spacing w:val="-7"/>
        </w:rPr>
        <w:t xml:space="preserve"> </w:t>
      </w:r>
      <w:r>
        <w:t>учебные действия</w:t>
      </w:r>
      <w:r>
        <w:rPr>
          <w:spacing w:val="-5"/>
        </w:rPr>
        <w:t xml:space="preserve"> </w:t>
      </w:r>
      <w:r>
        <w:t>(пропедевтический</w:t>
      </w:r>
      <w:r>
        <w:rPr>
          <w:spacing w:val="-1"/>
        </w:rPr>
        <w:t xml:space="preserve"> </w:t>
      </w:r>
      <w:r>
        <w:t>уровень)</w:t>
      </w:r>
    </w:p>
    <w:p w:rsidR="005309FD" w:rsidRDefault="005309FD" w:rsidP="005309FD">
      <w:pPr>
        <w:spacing w:line="275" w:lineRule="exact"/>
        <w:ind w:left="-142" w:firstLine="709"/>
        <w:jc w:val="both"/>
        <w:rPr>
          <w:i/>
          <w:sz w:val="24"/>
        </w:rPr>
      </w:pPr>
      <w:r>
        <w:rPr>
          <w:i/>
          <w:sz w:val="24"/>
        </w:rPr>
        <w:t>Познавательные</w:t>
      </w:r>
      <w:r>
        <w:rPr>
          <w:i/>
          <w:spacing w:val="-8"/>
          <w:sz w:val="24"/>
        </w:rPr>
        <w:t xml:space="preserve"> </w:t>
      </w:r>
      <w:r>
        <w:rPr>
          <w:i/>
          <w:sz w:val="24"/>
        </w:rPr>
        <w:t>универсальные</w:t>
      </w:r>
      <w:r>
        <w:rPr>
          <w:i/>
          <w:spacing w:val="-7"/>
          <w:sz w:val="24"/>
        </w:rPr>
        <w:t xml:space="preserve"> </w:t>
      </w:r>
      <w:r>
        <w:rPr>
          <w:i/>
          <w:sz w:val="24"/>
        </w:rPr>
        <w:t>учебные</w:t>
      </w:r>
      <w:r>
        <w:rPr>
          <w:i/>
          <w:spacing w:val="-3"/>
          <w:sz w:val="24"/>
        </w:rPr>
        <w:t xml:space="preserve"> </w:t>
      </w:r>
      <w:r>
        <w:rPr>
          <w:i/>
          <w:sz w:val="24"/>
        </w:rPr>
        <w:t>действия:</w:t>
      </w:r>
    </w:p>
    <w:p w:rsidR="005309FD" w:rsidRDefault="005309FD" w:rsidP="005309FD">
      <w:pPr>
        <w:pStyle w:val="a3"/>
        <w:spacing w:before="9"/>
        <w:ind w:left="-142" w:firstLine="709"/>
        <w:rPr>
          <w:i/>
          <w:sz w:val="23"/>
        </w:rPr>
      </w:pPr>
    </w:p>
    <w:p w:rsidR="005309FD" w:rsidRDefault="005309FD" w:rsidP="007E644D">
      <w:pPr>
        <w:pStyle w:val="a4"/>
        <w:numPr>
          <w:ilvl w:val="0"/>
          <w:numId w:val="213"/>
        </w:numPr>
        <w:tabs>
          <w:tab w:val="left" w:pos="725"/>
          <w:tab w:val="left" w:pos="726"/>
        </w:tabs>
        <w:spacing w:line="237" w:lineRule="auto"/>
        <w:ind w:left="-142" w:right="897" w:firstLine="709"/>
        <w:jc w:val="left"/>
        <w:rPr>
          <w:sz w:val="24"/>
        </w:rPr>
      </w:pPr>
      <w:r>
        <w:rPr>
          <w:sz w:val="24"/>
        </w:rPr>
        <w:t>сравнивать происходящие в природе изменения, наблюдать зависимость изменений в</w:t>
      </w:r>
      <w:r>
        <w:rPr>
          <w:spacing w:val="-57"/>
          <w:sz w:val="24"/>
        </w:rPr>
        <w:t xml:space="preserve"> </w:t>
      </w:r>
      <w:r>
        <w:rPr>
          <w:sz w:val="24"/>
        </w:rPr>
        <w:t>живой</w:t>
      </w:r>
      <w:r>
        <w:rPr>
          <w:spacing w:val="-3"/>
          <w:sz w:val="24"/>
        </w:rPr>
        <w:t xml:space="preserve"> </w:t>
      </w:r>
      <w:r>
        <w:rPr>
          <w:sz w:val="24"/>
        </w:rPr>
        <w:t>природе</w:t>
      </w:r>
      <w:r>
        <w:rPr>
          <w:spacing w:val="-4"/>
          <w:sz w:val="24"/>
        </w:rPr>
        <w:t xml:space="preserve"> </w:t>
      </w:r>
      <w:r>
        <w:rPr>
          <w:sz w:val="24"/>
        </w:rPr>
        <w:t>от</w:t>
      </w:r>
      <w:r>
        <w:rPr>
          <w:spacing w:val="-2"/>
          <w:sz w:val="24"/>
        </w:rPr>
        <w:t xml:space="preserve"> </w:t>
      </w:r>
      <w:r>
        <w:rPr>
          <w:sz w:val="24"/>
        </w:rPr>
        <w:t>состояния</w:t>
      </w:r>
      <w:r>
        <w:rPr>
          <w:spacing w:val="-3"/>
          <w:sz w:val="24"/>
        </w:rPr>
        <w:t xml:space="preserve"> </w:t>
      </w:r>
      <w:r>
        <w:rPr>
          <w:sz w:val="24"/>
        </w:rPr>
        <w:t>неживой</w:t>
      </w:r>
      <w:r>
        <w:rPr>
          <w:spacing w:val="-2"/>
          <w:sz w:val="24"/>
        </w:rPr>
        <w:t xml:space="preserve"> </w:t>
      </w:r>
      <w:r>
        <w:rPr>
          <w:sz w:val="24"/>
        </w:rPr>
        <w:t>природы;</w:t>
      </w:r>
    </w:p>
    <w:p w:rsidR="005309FD" w:rsidRDefault="005309FD" w:rsidP="007E644D">
      <w:pPr>
        <w:pStyle w:val="a4"/>
        <w:numPr>
          <w:ilvl w:val="0"/>
          <w:numId w:val="213"/>
        </w:numPr>
        <w:tabs>
          <w:tab w:val="left" w:pos="725"/>
          <w:tab w:val="left" w:pos="726"/>
        </w:tabs>
        <w:ind w:left="-142" w:right="769" w:firstLine="709"/>
        <w:jc w:val="left"/>
        <w:rPr>
          <w:sz w:val="24"/>
        </w:rPr>
      </w:pPr>
      <w:r>
        <w:rPr>
          <w:sz w:val="24"/>
        </w:rPr>
        <w:t>приводить</w:t>
      </w:r>
      <w:r>
        <w:rPr>
          <w:spacing w:val="-6"/>
          <w:sz w:val="24"/>
        </w:rPr>
        <w:t xml:space="preserve"> </w:t>
      </w:r>
      <w:r>
        <w:rPr>
          <w:sz w:val="24"/>
        </w:rPr>
        <w:t>примеры</w:t>
      </w:r>
      <w:r>
        <w:rPr>
          <w:spacing w:val="-1"/>
          <w:sz w:val="24"/>
        </w:rPr>
        <w:t xml:space="preserve"> </w:t>
      </w:r>
      <w:r>
        <w:rPr>
          <w:sz w:val="24"/>
        </w:rPr>
        <w:t>представителей</w:t>
      </w:r>
      <w:r>
        <w:rPr>
          <w:spacing w:val="-7"/>
          <w:sz w:val="24"/>
        </w:rPr>
        <w:t xml:space="preserve"> </w:t>
      </w:r>
      <w:r>
        <w:rPr>
          <w:sz w:val="24"/>
        </w:rPr>
        <w:t>разных</w:t>
      </w:r>
      <w:r>
        <w:rPr>
          <w:spacing w:val="-7"/>
          <w:sz w:val="24"/>
        </w:rPr>
        <w:t xml:space="preserve"> </w:t>
      </w:r>
      <w:r>
        <w:rPr>
          <w:sz w:val="24"/>
        </w:rPr>
        <w:t>групп</w:t>
      </w:r>
      <w:r>
        <w:rPr>
          <w:spacing w:val="-1"/>
          <w:sz w:val="24"/>
        </w:rPr>
        <w:t xml:space="preserve"> </w:t>
      </w:r>
      <w:r>
        <w:rPr>
          <w:sz w:val="24"/>
        </w:rPr>
        <w:t>животных</w:t>
      </w:r>
      <w:r>
        <w:rPr>
          <w:spacing w:val="-8"/>
          <w:sz w:val="24"/>
        </w:rPr>
        <w:t xml:space="preserve"> </w:t>
      </w:r>
      <w:r>
        <w:rPr>
          <w:sz w:val="24"/>
        </w:rPr>
        <w:t>(звери,</w:t>
      </w:r>
      <w:r>
        <w:rPr>
          <w:spacing w:val="-5"/>
          <w:sz w:val="24"/>
        </w:rPr>
        <w:t xml:space="preserve"> </w:t>
      </w:r>
      <w:r>
        <w:rPr>
          <w:sz w:val="24"/>
        </w:rPr>
        <w:t>насекомые,</w:t>
      </w:r>
      <w:r>
        <w:rPr>
          <w:spacing w:val="-1"/>
          <w:sz w:val="24"/>
        </w:rPr>
        <w:t xml:space="preserve"> </w:t>
      </w:r>
      <w:r>
        <w:rPr>
          <w:sz w:val="24"/>
        </w:rPr>
        <w:t>рыбы,</w:t>
      </w:r>
      <w:r>
        <w:rPr>
          <w:spacing w:val="-57"/>
          <w:sz w:val="24"/>
        </w:rPr>
        <w:t xml:space="preserve"> </w:t>
      </w:r>
      <w:r>
        <w:rPr>
          <w:sz w:val="24"/>
        </w:rPr>
        <w:t>птицы), называть главную особенность представителей одной группы (в пределах</w:t>
      </w:r>
      <w:r>
        <w:rPr>
          <w:spacing w:val="1"/>
          <w:sz w:val="24"/>
        </w:rPr>
        <w:t xml:space="preserve"> </w:t>
      </w:r>
      <w:r>
        <w:rPr>
          <w:sz w:val="24"/>
        </w:rPr>
        <w:t>изученного);</w:t>
      </w:r>
    </w:p>
    <w:p w:rsidR="005309FD" w:rsidRDefault="005309FD" w:rsidP="007E644D">
      <w:pPr>
        <w:pStyle w:val="a4"/>
        <w:numPr>
          <w:ilvl w:val="0"/>
          <w:numId w:val="213"/>
        </w:numPr>
        <w:tabs>
          <w:tab w:val="left" w:pos="725"/>
          <w:tab w:val="left" w:pos="726"/>
        </w:tabs>
        <w:spacing w:before="2" w:line="242" w:lineRule="auto"/>
        <w:ind w:left="-142" w:right="1090" w:firstLine="709"/>
        <w:jc w:val="left"/>
        <w:rPr>
          <w:sz w:val="24"/>
        </w:rPr>
      </w:pPr>
      <w:r>
        <w:rPr>
          <w:sz w:val="24"/>
        </w:rPr>
        <w:t>приводить</w:t>
      </w:r>
      <w:r>
        <w:rPr>
          <w:spacing w:val="-5"/>
          <w:sz w:val="24"/>
        </w:rPr>
        <w:t xml:space="preserve"> </w:t>
      </w:r>
      <w:r>
        <w:rPr>
          <w:sz w:val="24"/>
        </w:rPr>
        <w:t>примеры</w:t>
      </w:r>
      <w:r>
        <w:rPr>
          <w:spacing w:val="-2"/>
          <w:sz w:val="24"/>
        </w:rPr>
        <w:t xml:space="preserve"> </w:t>
      </w:r>
      <w:r>
        <w:rPr>
          <w:sz w:val="24"/>
        </w:rPr>
        <w:t>лиственных</w:t>
      </w:r>
      <w:r>
        <w:rPr>
          <w:spacing w:val="-7"/>
          <w:sz w:val="24"/>
        </w:rPr>
        <w:t xml:space="preserve"> </w:t>
      </w:r>
      <w:r>
        <w:rPr>
          <w:sz w:val="24"/>
        </w:rPr>
        <w:t>и</w:t>
      </w:r>
      <w:r>
        <w:rPr>
          <w:spacing w:val="-1"/>
          <w:sz w:val="24"/>
        </w:rPr>
        <w:t xml:space="preserve"> </w:t>
      </w:r>
      <w:r>
        <w:rPr>
          <w:sz w:val="24"/>
        </w:rPr>
        <w:t>хвойных</w:t>
      </w:r>
      <w:r>
        <w:rPr>
          <w:spacing w:val="-7"/>
          <w:sz w:val="24"/>
        </w:rPr>
        <w:t xml:space="preserve"> </w:t>
      </w:r>
      <w:r>
        <w:rPr>
          <w:sz w:val="24"/>
        </w:rPr>
        <w:t>растений,</w:t>
      </w:r>
      <w:r>
        <w:rPr>
          <w:spacing w:val="-5"/>
          <w:sz w:val="24"/>
        </w:rPr>
        <w:t xml:space="preserve"> </w:t>
      </w:r>
      <w:r>
        <w:rPr>
          <w:sz w:val="24"/>
        </w:rPr>
        <w:t>сравнивать</w:t>
      </w:r>
      <w:r>
        <w:rPr>
          <w:spacing w:val="-5"/>
          <w:sz w:val="24"/>
        </w:rPr>
        <w:t xml:space="preserve"> </w:t>
      </w:r>
      <w:r>
        <w:rPr>
          <w:sz w:val="24"/>
        </w:rPr>
        <w:t>их, устанавливать</w:t>
      </w:r>
      <w:r>
        <w:rPr>
          <w:spacing w:val="-57"/>
          <w:sz w:val="24"/>
        </w:rPr>
        <w:t xml:space="preserve"> </w:t>
      </w:r>
      <w:r>
        <w:rPr>
          <w:sz w:val="24"/>
        </w:rPr>
        <w:t>различия</w:t>
      </w:r>
      <w:r>
        <w:rPr>
          <w:spacing w:val="1"/>
          <w:sz w:val="24"/>
        </w:rPr>
        <w:t xml:space="preserve"> </w:t>
      </w:r>
      <w:r>
        <w:rPr>
          <w:sz w:val="24"/>
        </w:rPr>
        <w:t>во</w:t>
      </w:r>
      <w:r>
        <w:rPr>
          <w:spacing w:val="2"/>
          <w:sz w:val="24"/>
        </w:rPr>
        <w:t xml:space="preserve"> </w:t>
      </w:r>
      <w:r>
        <w:rPr>
          <w:sz w:val="24"/>
        </w:rPr>
        <w:t>внешнем</w:t>
      </w:r>
      <w:r>
        <w:rPr>
          <w:spacing w:val="-1"/>
          <w:sz w:val="24"/>
        </w:rPr>
        <w:t xml:space="preserve"> </w:t>
      </w:r>
      <w:r>
        <w:rPr>
          <w:sz w:val="24"/>
        </w:rPr>
        <w:t>виде.</w:t>
      </w:r>
    </w:p>
    <w:p w:rsidR="005309FD" w:rsidRDefault="005309FD" w:rsidP="005309FD">
      <w:pPr>
        <w:pStyle w:val="a3"/>
        <w:spacing w:before="8"/>
        <w:ind w:left="-142" w:firstLine="709"/>
        <w:rPr>
          <w:sz w:val="23"/>
        </w:rPr>
      </w:pPr>
    </w:p>
    <w:p w:rsidR="005309FD" w:rsidRDefault="005309FD" w:rsidP="005309FD">
      <w:pPr>
        <w:ind w:left="-142" w:firstLine="709"/>
        <w:rPr>
          <w:i/>
          <w:sz w:val="24"/>
        </w:rPr>
      </w:pPr>
      <w:r>
        <w:rPr>
          <w:i/>
          <w:sz w:val="24"/>
        </w:rPr>
        <w:t>Работа с информацией:</w:t>
      </w:r>
    </w:p>
    <w:p w:rsidR="005309FD" w:rsidRDefault="005309FD" w:rsidP="005309FD">
      <w:pPr>
        <w:pStyle w:val="a3"/>
        <w:spacing w:before="1"/>
        <w:ind w:left="-142" w:firstLine="709"/>
        <w:rPr>
          <w:i/>
          <w:sz w:val="25"/>
        </w:rPr>
      </w:pPr>
    </w:p>
    <w:p w:rsidR="005309FD" w:rsidRDefault="005309FD" w:rsidP="007E644D">
      <w:pPr>
        <w:pStyle w:val="a4"/>
        <w:numPr>
          <w:ilvl w:val="0"/>
          <w:numId w:val="213"/>
        </w:numPr>
        <w:tabs>
          <w:tab w:val="left" w:pos="725"/>
          <w:tab w:val="left" w:pos="726"/>
        </w:tabs>
        <w:spacing w:line="237" w:lineRule="auto"/>
        <w:ind w:left="-142" w:right="1506" w:firstLine="709"/>
        <w:jc w:val="left"/>
        <w:rPr>
          <w:sz w:val="24"/>
        </w:rPr>
      </w:pPr>
      <w:r>
        <w:rPr>
          <w:sz w:val="24"/>
        </w:rPr>
        <w:t>понимать, что информация может быть представлена в разной форме — текста,</w:t>
      </w:r>
      <w:r>
        <w:rPr>
          <w:spacing w:val="-57"/>
          <w:sz w:val="24"/>
        </w:rPr>
        <w:t xml:space="preserve"> </w:t>
      </w:r>
      <w:r>
        <w:rPr>
          <w:sz w:val="24"/>
        </w:rPr>
        <w:t>иллюстраций,</w:t>
      </w:r>
      <w:r>
        <w:rPr>
          <w:spacing w:val="-2"/>
          <w:sz w:val="24"/>
        </w:rPr>
        <w:t xml:space="preserve"> </w:t>
      </w:r>
      <w:r>
        <w:rPr>
          <w:sz w:val="24"/>
        </w:rPr>
        <w:t>видео,</w:t>
      </w:r>
      <w:r>
        <w:rPr>
          <w:spacing w:val="-1"/>
          <w:sz w:val="24"/>
        </w:rPr>
        <w:t xml:space="preserve"> </w:t>
      </w:r>
      <w:r>
        <w:rPr>
          <w:sz w:val="24"/>
        </w:rPr>
        <w:t>таблицы;</w:t>
      </w:r>
    </w:p>
    <w:p w:rsidR="005309FD" w:rsidRDefault="005309FD" w:rsidP="007E644D">
      <w:pPr>
        <w:pStyle w:val="a4"/>
        <w:numPr>
          <w:ilvl w:val="0"/>
          <w:numId w:val="213"/>
        </w:numPr>
        <w:tabs>
          <w:tab w:val="left" w:pos="725"/>
          <w:tab w:val="left" w:pos="726"/>
        </w:tabs>
        <w:spacing w:before="3"/>
        <w:ind w:left="-142" w:firstLine="709"/>
        <w:jc w:val="left"/>
        <w:rPr>
          <w:sz w:val="24"/>
        </w:rPr>
      </w:pPr>
      <w:r>
        <w:rPr>
          <w:sz w:val="24"/>
        </w:rPr>
        <w:t>соотносить</w:t>
      </w:r>
      <w:r>
        <w:rPr>
          <w:spacing w:val="-2"/>
          <w:sz w:val="24"/>
        </w:rPr>
        <w:t xml:space="preserve"> </w:t>
      </w:r>
      <w:r>
        <w:rPr>
          <w:sz w:val="24"/>
        </w:rPr>
        <w:t>иллюстрацию</w:t>
      </w:r>
      <w:r>
        <w:rPr>
          <w:spacing w:val="-8"/>
          <w:sz w:val="24"/>
        </w:rPr>
        <w:t xml:space="preserve"> </w:t>
      </w:r>
      <w:r>
        <w:rPr>
          <w:sz w:val="24"/>
        </w:rPr>
        <w:t>явления</w:t>
      </w:r>
      <w:r>
        <w:rPr>
          <w:spacing w:val="-3"/>
          <w:sz w:val="24"/>
        </w:rPr>
        <w:t xml:space="preserve"> </w:t>
      </w:r>
      <w:r>
        <w:rPr>
          <w:sz w:val="24"/>
        </w:rPr>
        <w:t>(объекта,</w:t>
      </w:r>
      <w:r>
        <w:rPr>
          <w:spacing w:val="-5"/>
          <w:sz w:val="24"/>
        </w:rPr>
        <w:t xml:space="preserve"> </w:t>
      </w:r>
      <w:r>
        <w:rPr>
          <w:sz w:val="24"/>
        </w:rPr>
        <w:t>предмета) с</w:t>
      </w:r>
      <w:r>
        <w:rPr>
          <w:spacing w:val="-3"/>
          <w:sz w:val="24"/>
        </w:rPr>
        <w:t xml:space="preserve"> </w:t>
      </w:r>
      <w:r>
        <w:rPr>
          <w:sz w:val="24"/>
        </w:rPr>
        <w:t>его</w:t>
      </w:r>
      <w:r>
        <w:rPr>
          <w:spacing w:val="-2"/>
          <w:sz w:val="24"/>
        </w:rPr>
        <w:t xml:space="preserve"> </w:t>
      </w:r>
      <w:r>
        <w:rPr>
          <w:sz w:val="24"/>
        </w:rPr>
        <w:t>названием.</w:t>
      </w:r>
    </w:p>
    <w:p w:rsidR="005309FD" w:rsidRDefault="005309FD" w:rsidP="005309FD">
      <w:pPr>
        <w:pStyle w:val="a3"/>
        <w:ind w:left="-142" w:firstLine="709"/>
      </w:pPr>
    </w:p>
    <w:p w:rsidR="005309FD" w:rsidRDefault="005309FD" w:rsidP="005309FD">
      <w:pPr>
        <w:ind w:left="-142" w:firstLine="709"/>
        <w:rPr>
          <w:i/>
          <w:sz w:val="24"/>
        </w:rPr>
      </w:pPr>
      <w:r>
        <w:rPr>
          <w:i/>
          <w:sz w:val="24"/>
        </w:rPr>
        <w:t>Коммуникативные</w:t>
      </w:r>
      <w:r>
        <w:rPr>
          <w:i/>
          <w:spacing w:val="-4"/>
          <w:sz w:val="24"/>
        </w:rPr>
        <w:t xml:space="preserve"> </w:t>
      </w:r>
      <w:r>
        <w:rPr>
          <w:i/>
          <w:sz w:val="24"/>
        </w:rPr>
        <w:t>универсальные</w:t>
      </w:r>
      <w:r>
        <w:rPr>
          <w:i/>
          <w:spacing w:val="-7"/>
          <w:sz w:val="24"/>
        </w:rPr>
        <w:t xml:space="preserve"> </w:t>
      </w:r>
      <w:r>
        <w:rPr>
          <w:i/>
          <w:sz w:val="24"/>
        </w:rPr>
        <w:t>учебные</w:t>
      </w:r>
      <w:r>
        <w:rPr>
          <w:i/>
          <w:spacing w:val="-3"/>
          <w:sz w:val="24"/>
        </w:rPr>
        <w:t xml:space="preserve"> </w:t>
      </w:r>
      <w:r>
        <w:rPr>
          <w:i/>
          <w:sz w:val="24"/>
        </w:rPr>
        <w:t>действия:</w:t>
      </w:r>
    </w:p>
    <w:p w:rsidR="005309FD" w:rsidRDefault="005309FD" w:rsidP="005309FD">
      <w:pPr>
        <w:pStyle w:val="a3"/>
        <w:spacing w:before="8"/>
        <w:ind w:left="-142" w:firstLine="709"/>
        <w:rPr>
          <w:i/>
        </w:rPr>
      </w:pPr>
    </w:p>
    <w:p w:rsidR="005309FD" w:rsidRDefault="005309FD" w:rsidP="007E644D">
      <w:pPr>
        <w:pStyle w:val="a4"/>
        <w:numPr>
          <w:ilvl w:val="0"/>
          <w:numId w:val="213"/>
        </w:numPr>
        <w:tabs>
          <w:tab w:val="left" w:pos="725"/>
          <w:tab w:val="left" w:pos="726"/>
        </w:tabs>
        <w:spacing w:line="237" w:lineRule="auto"/>
        <w:ind w:left="-142" w:right="1162" w:firstLine="709"/>
        <w:jc w:val="left"/>
        <w:rPr>
          <w:sz w:val="24"/>
        </w:rPr>
      </w:pPr>
      <w:r>
        <w:rPr>
          <w:sz w:val="24"/>
        </w:rPr>
        <w:t>в процессе учебного диалога слушать говорящего; отвечать на вопросы, дополнять</w:t>
      </w:r>
      <w:r>
        <w:rPr>
          <w:spacing w:val="-57"/>
          <w:sz w:val="24"/>
        </w:rPr>
        <w:t xml:space="preserve"> </w:t>
      </w:r>
      <w:r>
        <w:rPr>
          <w:sz w:val="24"/>
        </w:rPr>
        <w:t>ответы</w:t>
      </w:r>
      <w:r>
        <w:rPr>
          <w:spacing w:val="3"/>
          <w:sz w:val="24"/>
        </w:rPr>
        <w:t xml:space="preserve"> </w:t>
      </w:r>
      <w:r>
        <w:rPr>
          <w:sz w:val="24"/>
        </w:rPr>
        <w:t>участников;</w:t>
      </w:r>
      <w:r>
        <w:rPr>
          <w:spacing w:val="1"/>
          <w:sz w:val="24"/>
        </w:rPr>
        <w:t xml:space="preserve"> </w:t>
      </w:r>
      <w:r>
        <w:rPr>
          <w:sz w:val="24"/>
        </w:rPr>
        <w:t>уважительно</w:t>
      </w:r>
      <w:r>
        <w:rPr>
          <w:spacing w:val="2"/>
          <w:sz w:val="24"/>
        </w:rPr>
        <w:t xml:space="preserve"> </w:t>
      </w:r>
      <w:r>
        <w:rPr>
          <w:sz w:val="24"/>
        </w:rPr>
        <w:t>от</w:t>
      </w:r>
      <w:r>
        <w:rPr>
          <w:spacing w:val="-3"/>
          <w:sz w:val="24"/>
        </w:rPr>
        <w:t xml:space="preserve"> </w:t>
      </w:r>
      <w:r>
        <w:rPr>
          <w:sz w:val="24"/>
        </w:rPr>
        <w:t>носиться</w:t>
      </w:r>
      <w:r>
        <w:rPr>
          <w:spacing w:val="-4"/>
          <w:sz w:val="24"/>
        </w:rPr>
        <w:t xml:space="preserve"> </w:t>
      </w:r>
      <w:r>
        <w:rPr>
          <w:sz w:val="24"/>
        </w:rPr>
        <w:t>к</w:t>
      </w:r>
      <w:r>
        <w:rPr>
          <w:spacing w:val="-4"/>
          <w:sz w:val="24"/>
        </w:rPr>
        <w:t xml:space="preserve"> </w:t>
      </w:r>
      <w:r>
        <w:rPr>
          <w:sz w:val="24"/>
        </w:rPr>
        <w:t>разным</w:t>
      </w:r>
      <w:r>
        <w:rPr>
          <w:spacing w:val="-2"/>
          <w:sz w:val="24"/>
        </w:rPr>
        <w:t xml:space="preserve"> </w:t>
      </w:r>
      <w:r>
        <w:rPr>
          <w:sz w:val="24"/>
        </w:rPr>
        <w:t>мнениям;</w:t>
      </w:r>
    </w:p>
    <w:p w:rsidR="005309FD" w:rsidRDefault="005309FD" w:rsidP="007E644D">
      <w:pPr>
        <w:pStyle w:val="a4"/>
        <w:numPr>
          <w:ilvl w:val="0"/>
          <w:numId w:val="213"/>
        </w:numPr>
        <w:tabs>
          <w:tab w:val="left" w:pos="725"/>
          <w:tab w:val="left" w:pos="726"/>
        </w:tabs>
        <w:spacing w:before="6" w:line="237" w:lineRule="auto"/>
        <w:ind w:left="-142" w:right="1122" w:firstLine="709"/>
        <w:jc w:val="left"/>
        <w:rPr>
          <w:sz w:val="24"/>
        </w:rPr>
      </w:pPr>
      <w:r>
        <w:rPr>
          <w:sz w:val="24"/>
        </w:rPr>
        <w:t>воспроизводить названия своего населенного пункта, название страны, её столицы;</w:t>
      </w:r>
      <w:r>
        <w:rPr>
          <w:spacing w:val="-57"/>
          <w:sz w:val="24"/>
        </w:rPr>
        <w:t xml:space="preserve"> </w:t>
      </w:r>
      <w:r>
        <w:rPr>
          <w:sz w:val="24"/>
        </w:rPr>
        <w:t>воспроизводить</w:t>
      </w:r>
      <w:r>
        <w:rPr>
          <w:spacing w:val="1"/>
          <w:sz w:val="24"/>
        </w:rPr>
        <w:t xml:space="preserve"> </w:t>
      </w:r>
      <w:r>
        <w:rPr>
          <w:sz w:val="24"/>
        </w:rPr>
        <w:t>наизусть</w:t>
      </w:r>
      <w:r>
        <w:rPr>
          <w:spacing w:val="3"/>
          <w:sz w:val="24"/>
        </w:rPr>
        <w:t xml:space="preserve"> </w:t>
      </w:r>
      <w:r>
        <w:rPr>
          <w:sz w:val="24"/>
        </w:rPr>
        <w:t>слова гимна</w:t>
      </w:r>
      <w:r>
        <w:rPr>
          <w:spacing w:val="-4"/>
          <w:sz w:val="24"/>
        </w:rPr>
        <w:t xml:space="preserve"> </w:t>
      </w:r>
      <w:r>
        <w:rPr>
          <w:sz w:val="24"/>
        </w:rPr>
        <w:t>России;</w:t>
      </w:r>
    </w:p>
    <w:p w:rsidR="005309FD" w:rsidRDefault="005309FD" w:rsidP="007E644D">
      <w:pPr>
        <w:pStyle w:val="a4"/>
        <w:numPr>
          <w:ilvl w:val="0"/>
          <w:numId w:val="213"/>
        </w:numPr>
        <w:tabs>
          <w:tab w:val="left" w:pos="725"/>
          <w:tab w:val="left" w:pos="726"/>
        </w:tabs>
        <w:spacing w:before="5" w:line="237" w:lineRule="auto"/>
        <w:ind w:left="-142" w:right="1276" w:firstLine="709"/>
        <w:jc w:val="left"/>
        <w:rPr>
          <w:sz w:val="24"/>
        </w:rPr>
      </w:pPr>
      <w:r>
        <w:rPr>
          <w:sz w:val="24"/>
        </w:rPr>
        <w:t>соотносить</w:t>
      </w:r>
      <w:r>
        <w:rPr>
          <w:spacing w:val="1"/>
          <w:sz w:val="24"/>
        </w:rPr>
        <w:t xml:space="preserve"> </w:t>
      </w:r>
      <w:r>
        <w:rPr>
          <w:sz w:val="24"/>
        </w:rPr>
        <w:t>предметы</w:t>
      </w:r>
      <w:r>
        <w:rPr>
          <w:spacing w:val="1"/>
          <w:sz w:val="24"/>
        </w:rPr>
        <w:t xml:space="preserve"> </w:t>
      </w:r>
      <w:r>
        <w:rPr>
          <w:sz w:val="24"/>
        </w:rPr>
        <w:t>декоративно-прикладного</w:t>
      </w:r>
      <w:r>
        <w:rPr>
          <w:spacing w:val="1"/>
          <w:sz w:val="24"/>
        </w:rPr>
        <w:t xml:space="preserve"> </w:t>
      </w:r>
      <w:r>
        <w:rPr>
          <w:sz w:val="24"/>
        </w:rPr>
        <w:t>искусства с принадлежностью</w:t>
      </w:r>
      <w:r>
        <w:rPr>
          <w:spacing w:val="-57"/>
          <w:sz w:val="24"/>
        </w:rPr>
        <w:t xml:space="preserve"> </w:t>
      </w:r>
      <w:r>
        <w:rPr>
          <w:sz w:val="24"/>
        </w:rPr>
        <w:t>народу</w:t>
      </w:r>
      <w:r>
        <w:rPr>
          <w:spacing w:val="-9"/>
          <w:sz w:val="24"/>
        </w:rPr>
        <w:t xml:space="preserve"> </w:t>
      </w:r>
      <w:r>
        <w:rPr>
          <w:sz w:val="24"/>
        </w:rPr>
        <w:t>РФ,</w:t>
      </w:r>
      <w:r>
        <w:rPr>
          <w:spacing w:val="-1"/>
          <w:sz w:val="24"/>
        </w:rPr>
        <w:t xml:space="preserve"> </w:t>
      </w:r>
      <w:r>
        <w:rPr>
          <w:sz w:val="24"/>
        </w:rPr>
        <w:t>описывать</w:t>
      </w:r>
      <w:r>
        <w:rPr>
          <w:spacing w:val="-1"/>
          <w:sz w:val="24"/>
        </w:rPr>
        <w:t xml:space="preserve"> </w:t>
      </w:r>
      <w:r>
        <w:rPr>
          <w:sz w:val="24"/>
        </w:rPr>
        <w:t>предмет</w:t>
      </w:r>
      <w:r>
        <w:rPr>
          <w:spacing w:val="2"/>
          <w:sz w:val="24"/>
        </w:rPr>
        <w:t xml:space="preserve"> </w:t>
      </w:r>
      <w:r>
        <w:rPr>
          <w:sz w:val="24"/>
        </w:rPr>
        <w:t>по</w:t>
      </w:r>
      <w:r>
        <w:rPr>
          <w:spacing w:val="1"/>
          <w:sz w:val="24"/>
        </w:rPr>
        <w:t xml:space="preserve"> </w:t>
      </w:r>
      <w:r>
        <w:rPr>
          <w:sz w:val="24"/>
        </w:rPr>
        <w:t>предложенному</w:t>
      </w:r>
      <w:r>
        <w:rPr>
          <w:spacing w:val="-8"/>
          <w:sz w:val="24"/>
        </w:rPr>
        <w:t xml:space="preserve"> </w:t>
      </w:r>
      <w:r>
        <w:rPr>
          <w:sz w:val="24"/>
        </w:rPr>
        <w:t>плану;</w:t>
      </w:r>
    </w:p>
    <w:p w:rsidR="005309FD" w:rsidRDefault="005309FD" w:rsidP="007E644D">
      <w:pPr>
        <w:pStyle w:val="a4"/>
        <w:numPr>
          <w:ilvl w:val="0"/>
          <w:numId w:val="213"/>
        </w:numPr>
        <w:tabs>
          <w:tab w:val="left" w:pos="725"/>
          <w:tab w:val="left" w:pos="726"/>
        </w:tabs>
        <w:spacing w:before="6" w:line="237" w:lineRule="auto"/>
        <w:ind w:left="-142" w:right="742" w:firstLine="709"/>
        <w:jc w:val="left"/>
        <w:rPr>
          <w:sz w:val="24"/>
        </w:rPr>
      </w:pPr>
      <w:r>
        <w:rPr>
          <w:sz w:val="24"/>
        </w:rPr>
        <w:t>описывать по предложенному плану время года, передавать в рассказе своё отношение</w:t>
      </w:r>
      <w:r>
        <w:rPr>
          <w:spacing w:val="-57"/>
          <w:sz w:val="24"/>
        </w:rPr>
        <w:t xml:space="preserve"> </w:t>
      </w:r>
      <w:r>
        <w:rPr>
          <w:sz w:val="24"/>
        </w:rPr>
        <w:t>к</w:t>
      </w:r>
      <w:r>
        <w:rPr>
          <w:spacing w:val="-1"/>
          <w:sz w:val="24"/>
        </w:rPr>
        <w:t xml:space="preserve"> </w:t>
      </w:r>
      <w:r>
        <w:rPr>
          <w:sz w:val="24"/>
        </w:rPr>
        <w:t>природным</w:t>
      </w:r>
      <w:r>
        <w:rPr>
          <w:spacing w:val="-1"/>
          <w:sz w:val="24"/>
        </w:rPr>
        <w:t xml:space="preserve"> </w:t>
      </w:r>
      <w:r>
        <w:rPr>
          <w:sz w:val="24"/>
        </w:rPr>
        <w:t>явлениям;</w:t>
      </w:r>
    </w:p>
    <w:p w:rsidR="005309FD" w:rsidRDefault="005309FD" w:rsidP="007E644D">
      <w:pPr>
        <w:pStyle w:val="a4"/>
        <w:numPr>
          <w:ilvl w:val="0"/>
          <w:numId w:val="213"/>
        </w:numPr>
        <w:tabs>
          <w:tab w:val="left" w:pos="725"/>
          <w:tab w:val="left" w:pos="726"/>
        </w:tabs>
        <w:spacing w:before="8"/>
        <w:ind w:left="-142" w:firstLine="709"/>
        <w:jc w:val="left"/>
        <w:rPr>
          <w:sz w:val="24"/>
        </w:rPr>
      </w:pPr>
      <w:r>
        <w:rPr>
          <w:sz w:val="24"/>
        </w:rPr>
        <w:t>сравнивать</w:t>
      </w:r>
      <w:r>
        <w:rPr>
          <w:spacing w:val="-3"/>
          <w:sz w:val="24"/>
        </w:rPr>
        <w:t xml:space="preserve"> </w:t>
      </w:r>
      <w:r>
        <w:rPr>
          <w:sz w:val="24"/>
        </w:rPr>
        <w:t>домашних</w:t>
      </w:r>
      <w:r>
        <w:rPr>
          <w:spacing w:val="-4"/>
          <w:sz w:val="24"/>
        </w:rPr>
        <w:t xml:space="preserve"> </w:t>
      </w:r>
      <w:r>
        <w:rPr>
          <w:sz w:val="24"/>
        </w:rPr>
        <w:t>и</w:t>
      </w:r>
      <w:r>
        <w:rPr>
          <w:spacing w:val="-4"/>
          <w:sz w:val="24"/>
        </w:rPr>
        <w:t xml:space="preserve"> </w:t>
      </w:r>
      <w:r>
        <w:rPr>
          <w:sz w:val="24"/>
        </w:rPr>
        <w:t>диких</w:t>
      </w:r>
      <w:r>
        <w:rPr>
          <w:spacing w:val="-4"/>
          <w:sz w:val="24"/>
        </w:rPr>
        <w:t xml:space="preserve"> </w:t>
      </w:r>
      <w:r>
        <w:rPr>
          <w:sz w:val="24"/>
        </w:rPr>
        <w:t>животных,</w:t>
      </w:r>
      <w:r>
        <w:rPr>
          <w:spacing w:val="-3"/>
          <w:sz w:val="24"/>
        </w:rPr>
        <w:t xml:space="preserve"> </w:t>
      </w:r>
      <w:r>
        <w:rPr>
          <w:sz w:val="24"/>
        </w:rPr>
        <w:t>объяснять,</w:t>
      </w:r>
      <w:r>
        <w:rPr>
          <w:spacing w:val="2"/>
          <w:sz w:val="24"/>
        </w:rPr>
        <w:t xml:space="preserve"> </w:t>
      </w:r>
      <w:r>
        <w:rPr>
          <w:sz w:val="24"/>
        </w:rPr>
        <w:t>чем</w:t>
      </w:r>
      <w:r>
        <w:rPr>
          <w:spacing w:val="-7"/>
          <w:sz w:val="24"/>
        </w:rPr>
        <w:t xml:space="preserve"> </w:t>
      </w:r>
      <w:r>
        <w:rPr>
          <w:sz w:val="24"/>
        </w:rPr>
        <w:t>они</w:t>
      </w:r>
      <w:r>
        <w:rPr>
          <w:spacing w:val="-3"/>
          <w:sz w:val="24"/>
        </w:rPr>
        <w:t xml:space="preserve"> </w:t>
      </w:r>
      <w:r>
        <w:rPr>
          <w:sz w:val="24"/>
        </w:rPr>
        <w:t>различаются.</w:t>
      </w:r>
    </w:p>
    <w:p w:rsidR="005309FD" w:rsidRDefault="005309FD" w:rsidP="005309FD">
      <w:pPr>
        <w:pStyle w:val="a3"/>
        <w:ind w:left="-142" w:firstLine="709"/>
      </w:pPr>
    </w:p>
    <w:p w:rsidR="005309FD" w:rsidRPr="009E30C3" w:rsidRDefault="005309FD" w:rsidP="009E30C3">
      <w:pPr>
        <w:ind w:left="-142" w:firstLine="709"/>
        <w:rPr>
          <w:i/>
          <w:sz w:val="24"/>
        </w:rPr>
      </w:pPr>
      <w:r>
        <w:rPr>
          <w:i/>
          <w:sz w:val="24"/>
        </w:rPr>
        <w:lastRenderedPageBreak/>
        <w:t>Регулятивные</w:t>
      </w:r>
      <w:r>
        <w:rPr>
          <w:i/>
          <w:spacing w:val="-4"/>
          <w:sz w:val="24"/>
        </w:rPr>
        <w:t xml:space="preserve"> </w:t>
      </w:r>
      <w:r>
        <w:rPr>
          <w:i/>
          <w:sz w:val="24"/>
        </w:rPr>
        <w:t>универсальные</w:t>
      </w:r>
      <w:r>
        <w:rPr>
          <w:i/>
          <w:spacing w:val="-4"/>
          <w:sz w:val="24"/>
        </w:rPr>
        <w:t xml:space="preserve"> </w:t>
      </w:r>
      <w:r>
        <w:rPr>
          <w:i/>
          <w:sz w:val="24"/>
        </w:rPr>
        <w:t>учебные</w:t>
      </w:r>
      <w:r>
        <w:rPr>
          <w:i/>
          <w:spacing w:val="-8"/>
          <w:sz w:val="24"/>
        </w:rPr>
        <w:t xml:space="preserve"> </w:t>
      </w:r>
      <w:r>
        <w:rPr>
          <w:i/>
          <w:sz w:val="24"/>
        </w:rPr>
        <w:t>действия:</w:t>
      </w:r>
    </w:p>
    <w:p w:rsidR="005309FD" w:rsidRDefault="005309FD" w:rsidP="007E644D">
      <w:pPr>
        <w:pStyle w:val="a4"/>
        <w:numPr>
          <w:ilvl w:val="0"/>
          <w:numId w:val="213"/>
        </w:numPr>
        <w:tabs>
          <w:tab w:val="left" w:pos="725"/>
          <w:tab w:val="left" w:pos="726"/>
        </w:tabs>
        <w:spacing w:line="237" w:lineRule="auto"/>
        <w:ind w:left="-142" w:right="885" w:firstLine="709"/>
        <w:jc w:val="left"/>
        <w:rPr>
          <w:sz w:val="24"/>
        </w:rPr>
      </w:pPr>
      <w:r>
        <w:rPr>
          <w:sz w:val="24"/>
        </w:rPr>
        <w:t>сравнивать организацию своей жизни с установленными правилами здорового образа</w:t>
      </w:r>
      <w:r>
        <w:rPr>
          <w:spacing w:val="-57"/>
          <w:sz w:val="24"/>
        </w:rPr>
        <w:t xml:space="preserve"> </w:t>
      </w:r>
      <w:r>
        <w:rPr>
          <w:sz w:val="24"/>
        </w:rPr>
        <w:t>жизни (выполнение режима, двигательная активность, закаливание, безопасность</w:t>
      </w:r>
      <w:r>
        <w:rPr>
          <w:spacing w:val="1"/>
          <w:sz w:val="24"/>
        </w:rPr>
        <w:t xml:space="preserve"> </w:t>
      </w:r>
      <w:r>
        <w:rPr>
          <w:sz w:val="24"/>
        </w:rPr>
        <w:t>использования</w:t>
      </w:r>
      <w:r>
        <w:rPr>
          <w:spacing w:val="1"/>
          <w:sz w:val="24"/>
        </w:rPr>
        <w:t xml:space="preserve"> </w:t>
      </w:r>
      <w:r>
        <w:rPr>
          <w:sz w:val="24"/>
        </w:rPr>
        <w:t>бытовых</w:t>
      </w:r>
      <w:r>
        <w:rPr>
          <w:spacing w:val="-3"/>
          <w:sz w:val="24"/>
        </w:rPr>
        <w:t xml:space="preserve"> </w:t>
      </w:r>
      <w:r>
        <w:rPr>
          <w:sz w:val="24"/>
        </w:rPr>
        <w:t>электроприборов);</w:t>
      </w:r>
    </w:p>
    <w:p w:rsidR="005309FD" w:rsidRDefault="005309FD" w:rsidP="007E644D">
      <w:pPr>
        <w:pStyle w:val="a4"/>
        <w:numPr>
          <w:ilvl w:val="0"/>
          <w:numId w:val="213"/>
        </w:numPr>
        <w:tabs>
          <w:tab w:val="left" w:pos="725"/>
          <w:tab w:val="left" w:pos="726"/>
        </w:tabs>
        <w:spacing w:before="6" w:line="237" w:lineRule="auto"/>
        <w:ind w:left="-142" w:right="1085" w:firstLine="709"/>
        <w:jc w:val="left"/>
        <w:rPr>
          <w:sz w:val="24"/>
        </w:rPr>
      </w:pPr>
      <w:r>
        <w:rPr>
          <w:sz w:val="24"/>
        </w:rPr>
        <w:t>оценивать</w:t>
      </w:r>
      <w:r>
        <w:rPr>
          <w:spacing w:val="-5"/>
          <w:sz w:val="24"/>
        </w:rPr>
        <w:t xml:space="preserve"> </w:t>
      </w:r>
      <w:r>
        <w:rPr>
          <w:sz w:val="24"/>
        </w:rPr>
        <w:t>выполнение</w:t>
      </w:r>
      <w:r>
        <w:rPr>
          <w:spacing w:val="-8"/>
          <w:sz w:val="24"/>
        </w:rPr>
        <w:t xml:space="preserve"> </w:t>
      </w:r>
      <w:r>
        <w:rPr>
          <w:sz w:val="24"/>
        </w:rPr>
        <w:t>правил</w:t>
      </w:r>
      <w:r>
        <w:rPr>
          <w:spacing w:val="-6"/>
          <w:sz w:val="24"/>
        </w:rPr>
        <w:t xml:space="preserve"> </w:t>
      </w:r>
      <w:r>
        <w:rPr>
          <w:sz w:val="24"/>
        </w:rPr>
        <w:t>безопасного</w:t>
      </w:r>
      <w:r>
        <w:rPr>
          <w:spacing w:val="-2"/>
          <w:sz w:val="24"/>
        </w:rPr>
        <w:t xml:space="preserve"> </w:t>
      </w:r>
      <w:r>
        <w:rPr>
          <w:sz w:val="24"/>
        </w:rPr>
        <w:t>поведения</w:t>
      </w:r>
      <w:r>
        <w:rPr>
          <w:spacing w:val="-2"/>
          <w:sz w:val="24"/>
        </w:rPr>
        <w:t xml:space="preserve"> </w:t>
      </w:r>
      <w:r>
        <w:rPr>
          <w:sz w:val="24"/>
        </w:rPr>
        <w:t>на</w:t>
      </w:r>
      <w:r>
        <w:rPr>
          <w:spacing w:val="-2"/>
          <w:sz w:val="24"/>
        </w:rPr>
        <w:t xml:space="preserve"> </w:t>
      </w:r>
      <w:r>
        <w:rPr>
          <w:sz w:val="24"/>
        </w:rPr>
        <w:t>дорогах</w:t>
      </w:r>
      <w:r>
        <w:rPr>
          <w:spacing w:val="-7"/>
          <w:sz w:val="24"/>
        </w:rPr>
        <w:t xml:space="preserve"> </w:t>
      </w:r>
      <w:r>
        <w:rPr>
          <w:sz w:val="24"/>
        </w:rPr>
        <w:t>и</w:t>
      </w:r>
      <w:r>
        <w:rPr>
          <w:spacing w:val="-1"/>
          <w:sz w:val="24"/>
        </w:rPr>
        <w:t xml:space="preserve"> </w:t>
      </w:r>
      <w:r>
        <w:rPr>
          <w:sz w:val="24"/>
        </w:rPr>
        <w:t>улицах</w:t>
      </w:r>
      <w:r>
        <w:rPr>
          <w:spacing w:val="-6"/>
          <w:sz w:val="24"/>
        </w:rPr>
        <w:t xml:space="preserve"> </w:t>
      </w:r>
      <w:r>
        <w:rPr>
          <w:sz w:val="24"/>
        </w:rPr>
        <w:t>другими</w:t>
      </w:r>
      <w:r>
        <w:rPr>
          <w:spacing w:val="-57"/>
          <w:sz w:val="24"/>
        </w:rPr>
        <w:t xml:space="preserve"> </w:t>
      </w:r>
      <w:r>
        <w:rPr>
          <w:sz w:val="24"/>
        </w:rPr>
        <w:t>детьми,</w:t>
      </w:r>
      <w:r>
        <w:rPr>
          <w:spacing w:val="-2"/>
          <w:sz w:val="24"/>
        </w:rPr>
        <w:t xml:space="preserve"> </w:t>
      </w:r>
      <w:r>
        <w:rPr>
          <w:sz w:val="24"/>
        </w:rPr>
        <w:t>выполнять</w:t>
      </w:r>
      <w:r>
        <w:rPr>
          <w:spacing w:val="-1"/>
          <w:sz w:val="24"/>
        </w:rPr>
        <w:t xml:space="preserve"> </w:t>
      </w:r>
      <w:r>
        <w:rPr>
          <w:sz w:val="24"/>
        </w:rPr>
        <w:t>самооценку;</w:t>
      </w:r>
    </w:p>
    <w:p w:rsidR="005309FD" w:rsidRDefault="005309FD" w:rsidP="007E644D">
      <w:pPr>
        <w:pStyle w:val="a4"/>
        <w:numPr>
          <w:ilvl w:val="0"/>
          <w:numId w:val="213"/>
        </w:numPr>
        <w:tabs>
          <w:tab w:val="left" w:pos="725"/>
          <w:tab w:val="left" w:pos="726"/>
        </w:tabs>
        <w:spacing w:before="66" w:line="242" w:lineRule="auto"/>
        <w:ind w:left="-142" w:right="1520" w:firstLine="709"/>
        <w:jc w:val="left"/>
        <w:rPr>
          <w:sz w:val="24"/>
        </w:rPr>
      </w:pPr>
      <w:r>
        <w:rPr>
          <w:sz w:val="24"/>
        </w:rPr>
        <w:t>анализировать предложенные ситуации: устанавливать нарушения режима дня,</w:t>
      </w:r>
      <w:r>
        <w:rPr>
          <w:spacing w:val="-57"/>
          <w:sz w:val="24"/>
        </w:rPr>
        <w:t xml:space="preserve"> </w:t>
      </w:r>
      <w:r>
        <w:rPr>
          <w:sz w:val="24"/>
        </w:rPr>
        <w:t>организации учебной работы; нарушения правил дорожного движения, правил</w:t>
      </w:r>
      <w:r>
        <w:rPr>
          <w:spacing w:val="1"/>
          <w:sz w:val="24"/>
        </w:rPr>
        <w:t xml:space="preserve"> </w:t>
      </w:r>
      <w:r>
        <w:rPr>
          <w:sz w:val="24"/>
        </w:rPr>
        <w:t>пользования</w:t>
      </w:r>
      <w:r>
        <w:rPr>
          <w:spacing w:val="-4"/>
          <w:sz w:val="24"/>
        </w:rPr>
        <w:t xml:space="preserve"> </w:t>
      </w:r>
      <w:r>
        <w:rPr>
          <w:sz w:val="24"/>
        </w:rPr>
        <w:t>электро</w:t>
      </w:r>
      <w:r>
        <w:rPr>
          <w:spacing w:val="2"/>
          <w:sz w:val="24"/>
        </w:rPr>
        <w:t xml:space="preserve"> </w:t>
      </w:r>
      <w:r>
        <w:rPr>
          <w:sz w:val="24"/>
        </w:rPr>
        <w:t>и</w:t>
      </w:r>
      <w:r>
        <w:rPr>
          <w:spacing w:val="-2"/>
          <w:sz w:val="24"/>
        </w:rPr>
        <w:t xml:space="preserve"> </w:t>
      </w:r>
      <w:r>
        <w:rPr>
          <w:sz w:val="24"/>
        </w:rPr>
        <w:t>газовыми</w:t>
      </w:r>
      <w:r>
        <w:rPr>
          <w:spacing w:val="-2"/>
          <w:sz w:val="24"/>
        </w:rPr>
        <w:t xml:space="preserve"> </w:t>
      </w:r>
      <w:r>
        <w:rPr>
          <w:sz w:val="24"/>
        </w:rPr>
        <w:t>приборами.</w:t>
      </w:r>
    </w:p>
    <w:p w:rsidR="005309FD" w:rsidRDefault="005309FD" w:rsidP="005309FD">
      <w:pPr>
        <w:pStyle w:val="a3"/>
        <w:spacing w:before="8"/>
        <w:ind w:left="-142" w:firstLine="709"/>
        <w:rPr>
          <w:sz w:val="23"/>
        </w:rPr>
      </w:pPr>
    </w:p>
    <w:p w:rsidR="005309FD" w:rsidRPr="009E30C3" w:rsidRDefault="005309FD" w:rsidP="009E30C3">
      <w:pPr>
        <w:spacing w:before="1"/>
        <w:ind w:left="-142" w:firstLine="709"/>
        <w:jc w:val="both"/>
        <w:rPr>
          <w:i/>
          <w:sz w:val="24"/>
        </w:rPr>
      </w:pPr>
      <w:r>
        <w:rPr>
          <w:i/>
          <w:sz w:val="24"/>
        </w:rPr>
        <w:t>Совместная</w:t>
      </w:r>
      <w:r>
        <w:rPr>
          <w:i/>
          <w:spacing w:val="-8"/>
          <w:sz w:val="24"/>
        </w:rPr>
        <w:t xml:space="preserve"> </w:t>
      </w:r>
      <w:r>
        <w:rPr>
          <w:i/>
          <w:sz w:val="24"/>
        </w:rPr>
        <w:t>деятельность:</w:t>
      </w:r>
    </w:p>
    <w:p w:rsidR="005309FD" w:rsidRDefault="005309FD" w:rsidP="007E644D">
      <w:pPr>
        <w:pStyle w:val="a4"/>
        <w:numPr>
          <w:ilvl w:val="0"/>
          <w:numId w:val="213"/>
        </w:numPr>
        <w:tabs>
          <w:tab w:val="left" w:pos="725"/>
          <w:tab w:val="left" w:pos="726"/>
        </w:tabs>
        <w:spacing w:line="242" w:lineRule="auto"/>
        <w:ind w:left="-142" w:right="802" w:firstLine="709"/>
        <w:jc w:val="left"/>
        <w:rPr>
          <w:sz w:val="24"/>
        </w:rPr>
      </w:pPr>
      <w:r>
        <w:rPr>
          <w:sz w:val="24"/>
        </w:rPr>
        <w:t>соблюдать правила общения в совместной деятельности: договариваться, справедливо</w:t>
      </w:r>
      <w:r>
        <w:rPr>
          <w:spacing w:val="-57"/>
          <w:sz w:val="24"/>
        </w:rPr>
        <w:t xml:space="preserve"> </w:t>
      </w:r>
      <w:r>
        <w:rPr>
          <w:sz w:val="24"/>
        </w:rPr>
        <w:t>распределять работу, определять нарушение правил взаимоотношений, при участии</w:t>
      </w:r>
      <w:r>
        <w:rPr>
          <w:spacing w:val="1"/>
          <w:sz w:val="24"/>
        </w:rPr>
        <w:t xml:space="preserve"> </w:t>
      </w:r>
      <w:r>
        <w:rPr>
          <w:sz w:val="24"/>
        </w:rPr>
        <w:t>учителя</w:t>
      </w:r>
      <w:r>
        <w:rPr>
          <w:spacing w:val="5"/>
          <w:sz w:val="24"/>
        </w:rPr>
        <w:t xml:space="preserve"> </w:t>
      </w:r>
      <w:r>
        <w:rPr>
          <w:sz w:val="24"/>
        </w:rPr>
        <w:t>устранять</w:t>
      </w:r>
      <w:r>
        <w:rPr>
          <w:spacing w:val="3"/>
          <w:sz w:val="24"/>
        </w:rPr>
        <w:t xml:space="preserve"> </w:t>
      </w:r>
      <w:r>
        <w:rPr>
          <w:sz w:val="24"/>
        </w:rPr>
        <w:t>возникающие конфликты.</w:t>
      </w:r>
    </w:p>
    <w:p w:rsidR="005309FD" w:rsidRDefault="005309FD" w:rsidP="005309FD">
      <w:pPr>
        <w:pStyle w:val="a3"/>
        <w:spacing w:before="5"/>
        <w:ind w:left="-142" w:firstLine="709"/>
      </w:pPr>
    </w:p>
    <w:p w:rsidR="005309FD" w:rsidRDefault="005309FD" w:rsidP="007E644D">
      <w:pPr>
        <w:pStyle w:val="a4"/>
        <w:numPr>
          <w:ilvl w:val="0"/>
          <w:numId w:val="212"/>
        </w:numPr>
        <w:tabs>
          <w:tab w:val="left" w:pos="668"/>
        </w:tabs>
        <w:spacing w:before="1"/>
        <w:ind w:left="-142" w:firstLine="709"/>
        <w:rPr>
          <w:b/>
        </w:rPr>
      </w:pPr>
      <w:r>
        <w:rPr>
          <w:b/>
        </w:rPr>
        <w:t>КЛАСС</w:t>
      </w:r>
    </w:p>
    <w:p w:rsidR="005309FD" w:rsidRDefault="005309FD" w:rsidP="005309FD">
      <w:pPr>
        <w:spacing w:before="108"/>
        <w:ind w:left="-142" w:firstLine="709"/>
        <w:jc w:val="both"/>
        <w:rPr>
          <w:i/>
          <w:sz w:val="24"/>
        </w:rPr>
      </w:pPr>
      <w:r>
        <w:rPr>
          <w:i/>
          <w:sz w:val="24"/>
        </w:rPr>
        <w:t>Человек</w:t>
      </w:r>
      <w:r>
        <w:rPr>
          <w:i/>
          <w:spacing w:val="-3"/>
          <w:sz w:val="24"/>
        </w:rPr>
        <w:t xml:space="preserve"> </w:t>
      </w:r>
      <w:r>
        <w:rPr>
          <w:i/>
          <w:sz w:val="24"/>
        </w:rPr>
        <w:t>и общество</w:t>
      </w:r>
    </w:p>
    <w:p w:rsidR="005309FD" w:rsidRDefault="005309FD" w:rsidP="005309FD">
      <w:pPr>
        <w:pStyle w:val="a3"/>
        <w:spacing w:before="2"/>
        <w:ind w:left="-142" w:right="558" w:firstLine="709"/>
      </w:pPr>
      <w:r>
        <w:t>Наша</w:t>
      </w:r>
      <w:r>
        <w:rPr>
          <w:spacing w:val="1"/>
        </w:rPr>
        <w:t xml:space="preserve"> </w:t>
      </w:r>
      <w:r>
        <w:t>Родина</w:t>
      </w:r>
      <w:r>
        <w:rPr>
          <w:spacing w:val="1"/>
        </w:rPr>
        <w:t xml:space="preserve"> </w:t>
      </w:r>
      <w:r>
        <w:t>—</w:t>
      </w:r>
      <w:r>
        <w:rPr>
          <w:spacing w:val="1"/>
        </w:rPr>
        <w:t xml:space="preserve"> </w:t>
      </w:r>
      <w:r>
        <w:t>Россия,</w:t>
      </w:r>
      <w:r>
        <w:rPr>
          <w:spacing w:val="1"/>
        </w:rPr>
        <w:t xml:space="preserve"> </w:t>
      </w:r>
      <w:r>
        <w:t>Российская</w:t>
      </w:r>
      <w:r>
        <w:rPr>
          <w:spacing w:val="1"/>
        </w:rPr>
        <w:t xml:space="preserve"> </w:t>
      </w:r>
      <w:r>
        <w:t>Федерация</w:t>
      </w:r>
      <w:r>
        <w:rPr>
          <w:spacing w:val="1"/>
        </w:rPr>
        <w:t xml:space="preserve"> </w:t>
      </w:r>
      <w:r>
        <w:t>Россия</w:t>
      </w:r>
      <w:r>
        <w:rPr>
          <w:spacing w:val="1"/>
        </w:rPr>
        <w:t xml:space="preserve"> </w:t>
      </w:r>
      <w:r>
        <w:t>и</w:t>
      </w:r>
      <w:r>
        <w:rPr>
          <w:spacing w:val="1"/>
        </w:rPr>
        <w:t xml:space="preserve"> </w:t>
      </w:r>
      <w:r>
        <w:t>её</w:t>
      </w:r>
      <w:r>
        <w:rPr>
          <w:spacing w:val="1"/>
        </w:rPr>
        <w:t xml:space="preserve"> </w:t>
      </w:r>
      <w:r>
        <w:t>столица</w:t>
      </w:r>
      <w:r>
        <w:rPr>
          <w:spacing w:val="1"/>
        </w:rPr>
        <w:t xml:space="preserve"> </w:t>
      </w:r>
      <w:r>
        <w:t>на</w:t>
      </w:r>
      <w:r>
        <w:rPr>
          <w:spacing w:val="1"/>
        </w:rPr>
        <w:t xml:space="preserve"> </w:t>
      </w:r>
      <w:r>
        <w:t>карте.</w:t>
      </w:r>
      <w:r>
        <w:rPr>
          <w:spacing w:val="1"/>
        </w:rPr>
        <w:t xml:space="preserve"> </w:t>
      </w:r>
      <w:r>
        <w:t>Государственные</w:t>
      </w:r>
      <w:r>
        <w:rPr>
          <w:spacing w:val="1"/>
        </w:rPr>
        <w:t xml:space="preserve"> </w:t>
      </w:r>
      <w:r>
        <w:t>символы</w:t>
      </w:r>
      <w:r>
        <w:rPr>
          <w:spacing w:val="1"/>
        </w:rPr>
        <w:t xml:space="preserve"> </w:t>
      </w:r>
      <w:r>
        <w:t>России.</w:t>
      </w:r>
      <w:r>
        <w:rPr>
          <w:spacing w:val="1"/>
        </w:rPr>
        <w:t xml:space="preserve"> </w:t>
      </w:r>
      <w:r>
        <w:t>Москва</w:t>
      </w:r>
      <w:r>
        <w:rPr>
          <w:spacing w:val="1"/>
        </w:rPr>
        <w:t xml:space="preserve"> </w:t>
      </w:r>
      <w:r>
        <w:t>—</w:t>
      </w:r>
      <w:r>
        <w:rPr>
          <w:spacing w:val="1"/>
        </w:rPr>
        <w:t xml:space="preserve"> </w:t>
      </w:r>
      <w:r>
        <w:t>столица</w:t>
      </w:r>
      <w:r>
        <w:rPr>
          <w:spacing w:val="1"/>
        </w:rPr>
        <w:t xml:space="preserve"> </w:t>
      </w:r>
      <w:r>
        <w:t>России.</w:t>
      </w:r>
      <w:r>
        <w:rPr>
          <w:spacing w:val="1"/>
        </w:rPr>
        <w:t xml:space="preserve"> </w:t>
      </w:r>
      <w:r>
        <w:t>Святыни</w:t>
      </w:r>
      <w:r>
        <w:rPr>
          <w:spacing w:val="1"/>
        </w:rPr>
        <w:t xml:space="preserve"> </w:t>
      </w:r>
      <w:r>
        <w:t>Москвы</w:t>
      </w:r>
      <w:r>
        <w:rPr>
          <w:spacing w:val="1"/>
        </w:rPr>
        <w:t xml:space="preserve"> </w:t>
      </w:r>
      <w:r>
        <w:t>—</w:t>
      </w:r>
      <w:r>
        <w:rPr>
          <w:spacing w:val="1"/>
        </w:rPr>
        <w:t xml:space="preserve"> </w:t>
      </w:r>
      <w:r>
        <w:t>святыни</w:t>
      </w:r>
      <w:r>
        <w:rPr>
          <w:spacing w:val="1"/>
        </w:rPr>
        <w:t xml:space="preserve"> </w:t>
      </w:r>
      <w:r>
        <w:t>России:</w:t>
      </w:r>
      <w:r>
        <w:rPr>
          <w:spacing w:val="1"/>
        </w:rPr>
        <w:t xml:space="preserve"> </w:t>
      </w:r>
      <w:r>
        <w:t>Кремль,</w:t>
      </w:r>
      <w:r>
        <w:rPr>
          <w:spacing w:val="1"/>
        </w:rPr>
        <w:t xml:space="preserve"> </w:t>
      </w:r>
      <w:r>
        <w:t>Красная</w:t>
      </w:r>
      <w:r>
        <w:rPr>
          <w:spacing w:val="1"/>
        </w:rPr>
        <w:t xml:space="preserve"> </w:t>
      </w:r>
      <w:r>
        <w:t>площадь,</w:t>
      </w:r>
      <w:r>
        <w:rPr>
          <w:spacing w:val="1"/>
        </w:rPr>
        <w:t xml:space="preserve"> </w:t>
      </w:r>
      <w:r>
        <w:t>Большой</w:t>
      </w:r>
      <w:r>
        <w:rPr>
          <w:spacing w:val="1"/>
        </w:rPr>
        <w:t xml:space="preserve"> </w:t>
      </w:r>
      <w:r>
        <w:t>театр</w:t>
      </w:r>
      <w:r>
        <w:rPr>
          <w:spacing w:val="1"/>
        </w:rPr>
        <w:t xml:space="preserve"> </w:t>
      </w:r>
      <w:r>
        <w:t>и</w:t>
      </w:r>
      <w:r>
        <w:rPr>
          <w:spacing w:val="1"/>
        </w:rPr>
        <w:t xml:space="preserve"> </w:t>
      </w:r>
      <w:r>
        <w:t>др.</w:t>
      </w:r>
      <w:r>
        <w:rPr>
          <w:spacing w:val="1"/>
        </w:rPr>
        <w:t xml:space="preserve"> </w:t>
      </w:r>
      <w:r>
        <w:t>Характеристика</w:t>
      </w:r>
      <w:r>
        <w:rPr>
          <w:spacing w:val="1"/>
        </w:rPr>
        <w:t xml:space="preserve"> </w:t>
      </w:r>
      <w:r>
        <w:t>отдельных</w:t>
      </w:r>
      <w:r>
        <w:rPr>
          <w:spacing w:val="1"/>
        </w:rPr>
        <w:t xml:space="preserve"> </w:t>
      </w:r>
      <w:r>
        <w:t>исторических</w:t>
      </w:r>
      <w:r>
        <w:rPr>
          <w:spacing w:val="1"/>
        </w:rPr>
        <w:t xml:space="preserve"> </w:t>
      </w:r>
      <w:r>
        <w:t>событий,</w:t>
      </w:r>
      <w:r>
        <w:rPr>
          <w:spacing w:val="1"/>
        </w:rPr>
        <w:t xml:space="preserve"> </w:t>
      </w:r>
      <w:r>
        <w:t>связанных</w:t>
      </w:r>
      <w:r>
        <w:rPr>
          <w:spacing w:val="1"/>
        </w:rPr>
        <w:t xml:space="preserve"> </w:t>
      </w:r>
      <w:r>
        <w:t>с</w:t>
      </w:r>
      <w:r>
        <w:rPr>
          <w:spacing w:val="1"/>
        </w:rPr>
        <w:t xml:space="preserve"> </w:t>
      </w:r>
      <w:r>
        <w:t>Москвой</w:t>
      </w:r>
      <w:r>
        <w:rPr>
          <w:spacing w:val="1"/>
        </w:rPr>
        <w:t xml:space="preserve"> </w:t>
      </w:r>
      <w:r>
        <w:t>(основание</w:t>
      </w:r>
      <w:r>
        <w:rPr>
          <w:spacing w:val="1"/>
        </w:rPr>
        <w:t xml:space="preserve"> </w:t>
      </w:r>
      <w:r>
        <w:t>Москвы,</w:t>
      </w:r>
      <w:r>
        <w:rPr>
          <w:spacing w:val="1"/>
        </w:rPr>
        <w:t xml:space="preserve"> </w:t>
      </w:r>
      <w:r>
        <w:t>строительство Кремля и др.). Герб</w:t>
      </w:r>
      <w:r>
        <w:rPr>
          <w:spacing w:val="1"/>
        </w:rPr>
        <w:t xml:space="preserve"> </w:t>
      </w:r>
      <w:r>
        <w:t>Москвы.</w:t>
      </w:r>
      <w:r>
        <w:rPr>
          <w:spacing w:val="1"/>
        </w:rPr>
        <w:t xml:space="preserve"> </w:t>
      </w:r>
      <w:r>
        <w:t>Расположение</w:t>
      </w:r>
      <w:r>
        <w:rPr>
          <w:spacing w:val="1"/>
        </w:rPr>
        <w:t xml:space="preserve"> </w:t>
      </w:r>
      <w:r>
        <w:t>Москвы</w:t>
      </w:r>
      <w:r>
        <w:rPr>
          <w:spacing w:val="1"/>
        </w:rPr>
        <w:t xml:space="preserve"> </w:t>
      </w:r>
      <w:r>
        <w:t>на</w:t>
      </w:r>
      <w:r>
        <w:rPr>
          <w:spacing w:val="1"/>
        </w:rPr>
        <w:t xml:space="preserve"> </w:t>
      </w:r>
      <w:r>
        <w:t>карте.</w:t>
      </w:r>
      <w:r>
        <w:rPr>
          <w:spacing w:val="1"/>
        </w:rPr>
        <w:t xml:space="preserve"> </w:t>
      </w:r>
      <w:r>
        <w:t>Города</w:t>
      </w:r>
      <w:r>
        <w:rPr>
          <w:spacing w:val="1"/>
        </w:rPr>
        <w:t xml:space="preserve"> </w:t>
      </w:r>
      <w:r>
        <w:t>России.</w:t>
      </w:r>
      <w:r>
        <w:rPr>
          <w:spacing w:val="1"/>
        </w:rPr>
        <w:t xml:space="preserve"> </w:t>
      </w:r>
      <w:r>
        <w:t>Россия</w:t>
      </w:r>
      <w:r>
        <w:rPr>
          <w:spacing w:val="1"/>
        </w:rPr>
        <w:t xml:space="preserve"> </w:t>
      </w:r>
      <w:r>
        <w:t>—</w:t>
      </w:r>
      <w:r>
        <w:rPr>
          <w:spacing w:val="1"/>
        </w:rPr>
        <w:t xml:space="preserve"> </w:t>
      </w:r>
      <w:r>
        <w:t>многонациональное</w:t>
      </w:r>
      <w:r>
        <w:rPr>
          <w:spacing w:val="1"/>
        </w:rPr>
        <w:t xml:space="preserve"> </w:t>
      </w:r>
      <w:r>
        <w:t>государство.</w:t>
      </w:r>
      <w:r>
        <w:rPr>
          <w:spacing w:val="1"/>
        </w:rPr>
        <w:t xml:space="preserve"> </w:t>
      </w:r>
      <w:r>
        <w:t>Народы</w:t>
      </w:r>
      <w:r>
        <w:rPr>
          <w:spacing w:val="60"/>
        </w:rPr>
        <w:t xml:space="preserve"> </w:t>
      </w:r>
      <w:r>
        <w:t>России,</w:t>
      </w:r>
      <w:r>
        <w:rPr>
          <w:spacing w:val="60"/>
        </w:rPr>
        <w:t xml:space="preserve"> </w:t>
      </w:r>
      <w:r>
        <w:t>их</w:t>
      </w:r>
      <w:r>
        <w:rPr>
          <w:spacing w:val="60"/>
        </w:rPr>
        <w:t xml:space="preserve"> </w:t>
      </w:r>
      <w:r>
        <w:t>традиции,</w:t>
      </w:r>
      <w:r>
        <w:rPr>
          <w:spacing w:val="1"/>
        </w:rPr>
        <w:t xml:space="preserve"> </w:t>
      </w:r>
      <w:r>
        <w:t>обычаи, праздники. Родной край, его природные и культурные достопримечательности.</w:t>
      </w:r>
      <w:r>
        <w:rPr>
          <w:spacing w:val="1"/>
        </w:rPr>
        <w:t xml:space="preserve"> </w:t>
      </w:r>
      <w:r>
        <w:t>Значимые события истории родного края. Свой регион и его главный город на карте;</w:t>
      </w:r>
      <w:r>
        <w:rPr>
          <w:spacing w:val="1"/>
        </w:rPr>
        <w:t xml:space="preserve"> </w:t>
      </w:r>
      <w:r>
        <w:t>символика</w:t>
      </w:r>
      <w:r>
        <w:rPr>
          <w:spacing w:val="1"/>
        </w:rPr>
        <w:t xml:space="preserve"> </w:t>
      </w:r>
      <w:r>
        <w:t>своего</w:t>
      </w:r>
      <w:r>
        <w:rPr>
          <w:spacing w:val="1"/>
        </w:rPr>
        <w:t xml:space="preserve"> </w:t>
      </w:r>
      <w:r>
        <w:t>региона.</w:t>
      </w:r>
      <w:r>
        <w:rPr>
          <w:spacing w:val="1"/>
        </w:rPr>
        <w:t xml:space="preserve"> </w:t>
      </w:r>
      <w:r>
        <w:t>Хозяйственные</w:t>
      </w:r>
      <w:r>
        <w:rPr>
          <w:spacing w:val="1"/>
        </w:rPr>
        <w:t xml:space="preserve"> </w:t>
      </w:r>
      <w:r>
        <w:t>занятия,</w:t>
      </w:r>
      <w:r>
        <w:rPr>
          <w:spacing w:val="1"/>
        </w:rPr>
        <w:t xml:space="preserve"> </w:t>
      </w:r>
      <w:r>
        <w:t>профессии</w:t>
      </w:r>
      <w:r>
        <w:rPr>
          <w:spacing w:val="1"/>
        </w:rPr>
        <w:t xml:space="preserve"> </w:t>
      </w:r>
      <w:r>
        <w:t>жителей</w:t>
      </w:r>
      <w:r>
        <w:rPr>
          <w:spacing w:val="1"/>
        </w:rPr>
        <w:t xml:space="preserve"> </w:t>
      </w:r>
      <w:r>
        <w:t>родного</w:t>
      </w:r>
      <w:r>
        <w:rPr>
          <w:spacing w:val="1"/>
        </w:rPr>
        <w:t xml:space="preserve"> </w:t>
      </w:r>
      <w:r>
        <w:t>края.</w:t>
      </w:r>
      <w:r>
        <w:rPr>
          <w:spacing w:val="-57"/>
        </w:rPr>
        <w:t xml:space="preserve"> </w:t>
      </w:r>
      <w:r>
        <w:t>Значение труда</w:t>
      </w:r>
      <w:r>
        <w:rPr>
          <w:spacing w:val="1"/>
        </w:rPr>
        <w:t xml:space="preserve"> </w:t>
      </w:r>
      <w:r>
        <w:t>в</w:t>
      </w:r>
      <w:r>
        <w:rPr>
          <w:spacing w:val="3"/>
        </w:rPr>
        <w:t xml:space="preserve"> </w:t>
      </w:r>
      <w:r>
        <w:t>жизни</w:t>
      </w:r>
      <w:r>
        <w:rPr>
          <w:spacing w:val="2"/>
        </w:rPr>
        <w:t xml:space="preserve"> </w:t>
      </w:r>
      <w:r>
        <w:t>человека</w:t>
      </w:r>
      <w:r>
        <w:rPr>
          <w:spacing w:val="-4"/>
        </w:rPr>
        <w:t xml:space="preserve"> </w:t>
      </w:r>
      <w:r>
        <w:t>и</w:t>
      </w:r>
      <w:r>
        <w:rPr>
          <w:spacing w:val="-2"/>
        </w:rPr>
        <w:t xml:space="preserve"> </w:t>
      </w:r>
      <w:r>
        <w:t>общества.</w:t>
      </w:r>
    </w:p>
    <w:p w:rsidR="005309FD" w:rsidRDefault="005309FD" w:rsidP="005309FD">
      <w:pPr>
        <w:pStyle w:val="a3"/>
        <w:spacing w:before="4" w:line="237" w:lineRule="auto"/>
        <w:ind w:left="-142" w:right="579" w:firstLine="709"/>
      </w:pPr>
      <w:r>
        <w:t>Семья. Семейные ценности и традиции. Родословная. Составление схемы родословного</w:t>
      </w:r>
      <w:r>
        <w:rPr>
          <w:spacing w:val="1"/>
        </w:rPr>
        <w:t xml:space="preserve"> </w:t>
      </w:r>
      <w:r>
        <w:t>древа,</w:t>
      </w:r>
      <w:r>
        <w:rPr>
          <w:spacing w:val="3"/>
        </w:rPr>
        <w:t xml:space="preserve"> </w:t>
      </w:r>
      <w:r>
        <w:t>истории</w:t>
      </w:r>
      <w:r>
        <w:rPr>
          <w:spacing w:val="-2"/>
        </w:rPr>
        <w:t xml:space="preserve"> </w:t>
      </w:r>
      <w:r>
        <w:t>семьи.</w:t>
      </w:r>
    </w:p>
    <w:p w:rsidR="005309FD" w:rsidRDefault="005309FD" w:rsidP="005309FD">
      <w:pPr>
        <w:pStyle w:val="a3"/>
        <w:spacing w:before="3"/>
        <w:ind w:left="-142" w:right="565" w:firstLine="709"/>
      </w:pPr>
      <w:r>
        <w:t>Правила</w:t>
      </w:r>
      <w:r>
        <w:rPr>
          <w:spacing w:val="1"/>
        </w:rPr>
        <w:t xml:space="preserve"> </w:t>
      </w:r>
      <w:r>
        <w:t>культурного</w:t>
      </w:r>
      <w:r>
        <w:rPr>
          <w:spacing w:val="1"/>
        </w:rPr>
        <w:t xml:space="preserve"> </w:t>
      </w:r>
      <w:r>
        <w:t>поведения</w:t>
      </w:r>
      <w:r>
        <w:rPr>
          <w:spacing w:val="1"/>
        </w:rPr>
        <w:t xml:space="preserve"> </w:t>
      </w:r>
      <w:r>
        <w:t>в</w:t>
      </w:r>
      <w:r>
        <w:rPr>
          <w:spacing w:val="1"/>
        </w:rPr>
        <w:t xml:space="preserve"> </w:t>
      </w:r>
      <w:r>
        <w:t>общественных</w:t>
      </w:r>
      <w:r>
        <w:rPr>
          <w:spacing w:val="1"/>
        </w:rPr>
        <w:t xml:space="preserve"> </w:t>
      </w:r>
      <w:r>
        <w:t>местах.</w:t>
      </w:r>
      <w:r>
        <w:rPr>
          <w:spacing w:val="1"/>
        </w:rPr>
        <w:t xml:space="preserve"> </w:t>
      </w:r>
      <w:r>
        <w:t>Доброта,</w:t>
      </w:r>
      <w:r>
        <w:rPr>
          <w:spacing w:val="1"/>
        </w:rPr>
        <w:t xml:space="preserve"> </w:t>
      </w:r>
      <w:r>
        <w:t>справедливость,</w:t>
      </w:r>
      <w:r>
        <w:rPr>
          <w:spacing w:val="1"/>
        </w:rPr>
        <w:t xml:space="preserve"> </w:t>
      </w:r>
      <w:r>
        <w:t>честность, уважение к чужому мнению и особенностям других людей — главные правила</w:t>
      </w:r>
      <w:r>
        <w:rPr>
          <w:spacing w:val="1"/>
        </w:rPr>
        <w:t xml:space="preserve"> </w:t>
      </w:r>
      <w:r>
        <w:t>взаимоотношений</w:t>
      </w:r>
      <w:r>
        <w:rPr>
          <w:spacing w:val="2"/>
        </w:rPr>
        <w:t xml:space="preserve"> </w:t>
      </w:r>
      <w:r>
        <w:t>членов</w:t>
      </w:r>
      <w:r>
        <w:rPr>
          <w:spacing w:val="-6"/>
        </w:rPr>
        <w:t xml:space="preserve"> </w:t>
      </w:r>
      <w:r>
        <w:t>общества.</w:t>
      </w:r>
    </w:p>
    <w:p w:rsidR="005309FD" w:rsidRDefault="005309FD" w:rsidP="005309FD">
      <w:pPr>
        <w:spacing w:line="274" w:lineRule="exact"/>
        <w:ind w:left="-142" w:firstLine="709"/>
        <w:jc w:val="both"/>
        <w:rPr>
          <w:i/>
          <w:sz w:val="24"/>
        </w:rPr>
      </w:pPr>
      <w:r>
        <w:rPr>
          <w:i/>
          <w:sz w:val="24"/>
        </w:rPr>
        <w:t>Человек</w:t>
      </w:r>
      <w:r>
        <w:rPr>
          <w:i/>
          <w:spacing w:val="-2"/>
          <w:sz w:val="24"/>
        </w:rPr>
        <w:t xml:space="preserve"> </w:t>
      </w:r>
      <w:r>
        <w:rPr>
          <w:i/>
          <w:sz w:val="24"/>
        </w:rPr>
        <w:t>и природа</w:t>
      </w:r>
    </w:p>
    <w:p w:rsidR="005309FD" w:rsidRDefault="005309FD" w:rsidP="005309FD">
      <w:pPr>
        <w:pStyle w:val="a3"/>
        <w:spacing w:before="2"/>
        <w:ind w:left="-142" w:right="568" w:firstLine="709"/>
      </w:pPr>
      <w:r>
        <w:t>Методы</w:t>
      </w:r>
      <w:r>
        <w:rPr>
          <w:spacing w:val="1"/>
        </w:rPr>
        <w:t xml:space="preserve"> </w:t>
      </w:r>
      <w:r>
        <w:t>познания</w:t>
      </w:r>
      <w:r>
        <w:rPr>
          <w:spacing w:val="1"/>
        </w:rPr>
        <w:t xml:space="preserve"> </w:t>
      </w:r>
      <w:r>
        <w:t>природы:</w:t>
      </w:r>
      <w:r>
        <w:rPr>
          <w:spacing w:val="1"/>
        </w:rPr>
        <w:t xml:space="preserve"> </w:t>
      </w:r>
      <w:r>
        <w:t>наблюдения,</w:t>
      </w:r>
      <w:r>
        <w:rPr>
          <w:spacing w:val="1"/>
        </w:rPr>
        <w:t xml:space="preserve"> </w:t>
      </w:r>
      <w:r>
        <w:t>опыты,</w:t>
      </w:r>
      <w:r>
        <w:rPr>
          <w:spacing w:val="1"/>
        </w:rPr>
        <w:t xml:space="preserve"> </w:t>
      </w:r>
      <w:r>
        <w:t>измерения.</w:t>
      </w:r>
      <w:r>
        <w:rPr>
          <w:spacing w:val="1"/>
        </w:rPr>
        <w:t xml:space="preserve"> </w:t>
      </w:r>
      <w:r>
        <w:t>Звёзды</w:t>
      </w:r>
      <w:r>
        <w:rPr>
          <w:spacing w:val="1"/>
        </w:rPr>
        <w:t xml:space="preserve"> </w:t>
      </w:r>
      <w:r>
        <w:t>и</w:t>
      </w:r>
      <w:r>
        <w:rPr>
          <w:spacing w:val="1"/>
        </w:rPr>
        <w:t xml:space="preserve"> </w:t>
      </w:r>
      <w:r>
        <w:t>созвездия,</w:t>
      </w:r>
      <w:r>
        <w:rPr>
          <w:spacing w:val="1"/>
        </w:rPr>
        <w:t xml:space="preserve"> </w:t>
      </w:r>
      <w:r>
        <w:t>наблюдения звёздного неба. Планеты. Чем Земля отличается от других планет; условия</w:t>
      </w:r>
      <w:r>
        <w:rPr>
          <w:spacing w:val="1"/>
        </w:rPr>
        <w:t xml:space="preserve"> </w:t>
      </w:r>
      <w:r>
        <w:t>жизни на Земле. Изображения Земли: глобус, карта, план. Карта мира. Материки, океаны.</w:t>
      </w:r>
      <w:r>
        <w:rPr>
          <w:spacing w:val="1"/>
        </w:rPr>
        <w:t xml:space="preserve"> </w:t>
      </w:r>
      <w:r>
        <w:t>Определение сторон горизонта при помощи компаса. Ориентирование на местности по</w:t>
      </w:r>
      <w:r>
        <w:rPr>
          <w:spacing w:val="1"/>
        </w:rPr>
        <w:t xml:space="preserve"> </w:t>
      </w:r>
      <w:r>
        <w:t>местным</w:t>
      </w:r>
      <w:r>
        <w:rPr>
          <w:spacing w:val="1"/>
        </w:rPr>
        <w:t xml:space="preserve"> </w:t>
      </w:r>
      <w:r>
        <w:t>природным</w:t>
      </w:r>
      <w:r>
        <w:rPr>
          <w:spacing w:val="1"/>
        </w:rPr>
        <w:t xml:space="preserve"> </w:t>
      </w:r>
      <w:r>
        <w:t>признакам,</w:t>
      </w:r>
      <w:r>
        <w:rPr>
          <w:spacing w:val="1"/>
        </w:rPr>
        <w:t xml:space="preserve"> </w:t>
      </w:r>
      <w:r>
        <w:t>Солнцу.</w:t>
      </w:r>
      <w:r>
        <w:rPr>
          <w:spacing w:val="1"/>
        </w:rPr>
        <w:t xml:space="preserve"> </w:t>
      </w:r>
      <w:r>
        <w:t>Компас,</w:t>
      </w:r>
      <w:r>
        <w:rPr>
          <w:spacing w:val="1"/>
        </w:rPr>
        <w:t xml:space="preserve"> </w:t>
      </w:r>
      <w:r>
        <w:t>устройство;</w:t>
      </w:r>
      <w:r>
        <w:rPr>
          <w:spacing w:val="61"/>
        </w:rPr>
        <w:t xml:space="preserve"> </w:t>
      </w:r>
      <w:r>
        <w:t>ориентирование</w:t>
      </w:r>
      <w:r>
        <w:rPr>
          <w:spacing w:val="61"/>
        </w:rPr>
        <w:t xml:space="preserve"> </w:t>
      </w:r>
      <w:r>
        <w:t>с</w:t>
      </w:r>
      <w:r>
        <w:rPr>
          <w:spacing w:val="1"/>
        </w:rPr>
        <w:t xml:space="preserve"> </w:t>
      </w:r>
      <w:r>
        <w:t>помощью</w:t>
      </w:r>
      <w:r>
        <w:rPr>
          <w:spacing w:val="-1"/>
        </w:rPr>
        <w:t xml:space="preserve"> </w:t>
      </w:r>
      <w:r>
        <w:t>компаса.</w:t>
      </w:r>
    </w:p>
    <w:p w:rsidR="005309FD" w:rsidRDefault="005309FD" w:rsidP="005309FD">
      <w:pPr>
        <w:pStyle w:val="a3"/>
        <w:spacing w:before="1"/>
        <w:ind w:left="-142" w:right="566" w:firstLine="709"/>
      </w:pPr>
      <w:r>
        <w:t>Многообразие</w:t>
      </w:r>
      <w:r>
        <w:rPr>
          <w:spacing w:val="1"/>
        </w:rPr>
        <w:t xml:space="preserve"> </w:t>
      </w:r>
      <w:r>
        <w:t>растений.</w:t>
      </w:r>
      <w:r>
        <w:rPr>
          <w:spacing w:val="1"/>
        </w:rPr>
        <w:t xml:space="preserve"> </w:t>
      </w:r>
      <w:r>
        <w:t>Деревья,</w:t>
      </w:r>
      <w:r>
        <w:rPr>
          <w:spacing w:val="1"/>
        </w:rPr>
        <w:t xml:space="preserve"> </w:t>
      </w:r>
      <w:r>
        <w:t>кустарники,</w:t>
      </w:r>
      <w:r>
        <w:rPr>
          <w:spacing w:val="1"/>
        </w:rPr>
        <w:t xml:space="preserve"> </w:t>
      </w:r>
      <w:r>
        <w:t>травы.</w:t>
      </w:r>
      <w:r>
        <w:rPr>
          <w:spacing w:val="1"/>
        </w:rPr>
        <w:t xml:space="preserve"> </w:t>
      </w:r>
      <w:r>
        <w:t>Дикорастущие</w:t>
      </w:r>
      <w:r>
        <w:rPr>
          <w:spacing w:val="1"/>
        </w:rPr>
        <w:t xml:space="preserve"> </w:t>
      </w:r>
      <w:r>
        <w:t>и</w:t>
      </w:r>
      <w:r>
        <w:rPr>
          <w:spacing w:val="1"/>
        </w:rPr>
        <w:t xml:space="preserve"> </w:t>
      </w:r>
      <w:r>
        <w:t>культурные</w:t>
      </w:r>
      <w:r>
        <w:rPr>
          <w:spacing w:val="1"/>
        </w:rPr>
        <w:t xml:space="preserve"> </w:t>
      </w:r>
      <w:r>
        <w:t>растения.</w:t>
      </w:r>
      <w:r>
        <w:rPr>
          <w:spacing w:val="1"/>
        </w:rPr>
        <w:t xml:space="preserve"> </w:t>
      </w:r>
      <w:r>
        <w:t>Связи в природе.</w:t>
      </w:r>
      <w:r>
        <w:rPr>
          <w:spacing w:val="1"/>
        </w:rPr>
        <w:t xml:space="preserve"> </w:t>
      </w:r>
      <w:r>
        <w:t>Годовой ход изменений в жизни растений. Многообразие</w:t>
      </w:r>
      <w:r>
        <w:rPr>
          <w:spacing w:val="1"/>
        </w:rPr>
        <w:t xml:space="preserve"> </w:t>
      </w:r>
      <w:r>
        <w:t>животных.</w:t>
      </w:r>
      <w:r>
        <w:rPr>
          <w:spacing w:val="1"/>
        </w:rPr>
        <w:t xml:space="preserve"> </w:t>
      </w:r>
      <w:r>
        <w:t>Насекомые,</w:t>
      </w:r>
      <w:r>
        <w:rPr>
          <w:spacing w:val="1"/>
        </w:rPr>
        <w:t xml:space="preserve"> </w:t>
      </w:r>
      <w:r>
        <w:t>рыбы,</w:t>
      </w:r>
      <w:r>
        <w:rPr>
          <w:spacing w:val="1"/>
        </w:rPr>
        <w:t xml:space="preserve"> </w:t>
      </w:r>
      <w:r>
        <w:t>птицы,</w:t>
      </w:r>
      <w:r>
        <w:rPr>
          <w:spacing w:val="1"/>
        </w:rPr>
        <w:t xml:space="preserve"> </w:t>
      </w:r>
      <w:r>
        <w:t>звери,</w:t>
      </w:r>
      <w:r>
        <w:rPr>
          <w:spacing w:val="1"/>
        </w:rPr>
        <w:t xml:space="preserve"> </w:t>
      </w:r>
      <w:r>
        <w:t>земноводные,</w:t>
      </w:r>
      <w:r>
        <w:rPr>
          <w:spacing w:val="1"/>
        </w:rPr>
        <w:t xml:space="preserve"> </w:t>
      </w:r>
      <w:r>
        <w:t>пресмыкающиеся:</w:t>
      </w:r>
      <w:r>
        <w:rPr>
          <w:spacing w:val="1"/>
        </w:rPr>
        <w:t xml:space="preserve"> </w:t>
      </w:r>
      <w:r>
        <w:t>общая</w:t>
      </w:r>
      <w:r>
        <w:rPr>
          <w:spacing w:val="1"/>
        </w:rPr>
        <w:t xml:space="preserve"> </w:t>
      </w:r>
      <w:r>
        <w:t>характеристика внешних признаков. Связи в природе. Годовой ход изменений в жизни</w:t>
      </w:r>
      <w:r>
        <w:rPr>
          <w:spacing w:val="1"/>
        </w:rPr>
        <w:t xml:space="preserve"> </w:t>
      </w:r>
      <w:r>
        <w:t>животных.</w:t>
      </w:r>
    </w:p>
    <w:p w:rsidR="005309FD" w:rsidRDefault="005309FD" w:rsidP="005309FD">
      <w:pPr>
        <w:pStyle w:val="a3"/>
        <w:ind w:left="-142" w:right="566" w:firstLine="709"/>
      </w:pPr>
      <w:r>
        <w:t>Красная</w:t>
      </w:r>
      <w:r>
        <w:rPr>
          <w:spacing w:val="1"/>
        </w:rPr>
        <w:t xml:space="preserve"> </w:t>
      </w:r>
      <w:r>
        <w:t>книга</w:t>
      </w:r>
      <w:r>
        <w:rPr>
          <w:spacing w:val="1"/>
        </w:rPr>
        <w:t xml:space="preserve"> </w:t>
      </w:r>
      <w:r>
        <w:t>России,</w:t>
      </w:r>
      <w:r>
        <w:rPr>
          <w:spacing w:val="1"/>
        </w:rPr>
        <w:t xml:space="preserve"> </w:t>
      </w:r>
      <w:r>
        <w:t>её значение, отдельные</w:t>
      </w:r>
      <w:r>
        <w:rPr>
          <w:spacing w:val="1"/>
        </w:rPr>
        <w:t xml:space="preserve"> </w:t>
      </w:r>
      <w:r>
        <w:t>представители растений и животных</w:t>
      </w:r>
      <w:r>
        <w:rPr>
          <w:spacing w:val="1"/>
        </w:rPr>
        <w:t xml:space="preserve"> </w:t>
      </w:r>
      <w:r>
        <w:t>Красной книги. Заповедники, природные парки. Охрана природы. Правила нравственного</w:t>
      </w:r>
      <w:r>
        <w:rPr>
          <w:spacing w:val="1"/>
        </w:rPr>
        <w:t xml:space="preserve"> </w:t>
      </w:r>
      <w:r>
        <w:t>поведения</w:t>
      </w:r>
      <w:r>
        <w:rPr>
          <w:spacing w:val="1"/>
        </w:rPr>
        <w:t xml:space="preserve"> </w:t>
      </w:r>
      <w:r>
        <w:t>на</w:t>
      </w:r>
      <w:r>
        <w:rPr>
          <w:spacing w:val="-4"/>
        </w:rPr>
        <w:t xml:space="preserve"> </w:t>
      </w:r>
      <w:r>
        <w:t>природе.</w:t>
      </w:r>
    </w:p>
    <w:p w:rsidR="005309FD" w:rsidRDefault="005309FD" w:rsidP="005309FD">
      <w:pPr>
        <w:spacing w:before="1" w:line="275" w:lineRule="exact"/>
        <w:ind w:left="-142" w:firstLine="709"/>
        <w:jc w:val="both"/>
        <w:rPr>
          <w:i/>
          <w:sz w:val="24"/>
        </w:rPr>
      </w:pPr>
      <w:r>
        <w:rPr>
          <w:i/>
          <w:sz w:val="24"/>
        </w:rPr>
        <w:t>Правила безопасной</w:t>
      </w:r>
      <w:r>
        <w:rPr>
          <w:i/>
          <w:spacing w:val="-4"/>
          <w:sz w:val="24"/>
        </w:rPr>
        <w:t xml:space="preserve"> </w:t>
      </w:r>
      <w:r>
        <w:rPr>
          <w:i/>
          <w:sz w:val="24"/>
        </w:rPr>
        <w:t>жизни</w:t>
      </w:r>
    </w:p>
    <w:p w:rsidR="005309FD" w:rsidRDefault="005309FD" w:rsidP="005309FD">
      <w:pPr>
        <w:pStyle w:val="a3"/>
        <w:ind w:left="-142" w:right="568" w:firstLine="709"/>
      </w:pPr>
      <w:r>
        <w:t>Здоровый образ жизни: режим дня (чередование сна, учебных занятий, двигательной</w:t>
      </w:r>
      <w:r>
        <w:rPr>
          <w:spacing w:val="1"/>
        </w:rPr>
        <w:t xml:space="preserve"> </w:t>
      </w:r>
      <w:r>
        <w:t>активности)</w:t>
      </w:r>
      <w:r>
        <w:rPr>
          <w:spacing w:val="1"/>
        </w:rPr>
        <w:t xml:space="preserve"> </w:t>
      </w:r>
      <w:r>
        <w:t>и</w:t>
      </w:r>
      <w:r>
        <w:rPr>
          <w:spacing w:val="1"/>
        </w:rPr>
        <w:t xml:space="preserve"> </w:t>
      </w:r>
      <w:r>
        <w:t>рациональное</w:t>
      </w:r>
      <w:r>
        <w:rPr>
          <w:spacing w:val="1"/>
        </w:rPr>
        <w:t xml:space="preserve"> </w:t>
      </w:r>
      <w:r>
        <w:t>питание</w:t>
      </w:r>
      <w:r>
        <w:rPr>
          <w:spacing w:val="1"/>
        </w:rPr>
        <w:t xml:space="preserve"> </w:t>
      </w:r>
      <w:r>
        <w:t>(количество</w:t>
      </w:r>
      <w:r>
        <w:rPr>
          <w:spacing w:val="1"/>
        </w:rPr>
        <w:t xml:space="preserve"> </w:t>
      </w:r>
      <w:r>
        <w:t>приёмов</w:t>
      </w:r>
      <w:r>
        <w:rPr>
          <w:spacing w:val="1"/>
        </w:rPr>
        <w:t xml:space="preserve"> </w:t>
      </w:r>
      <w:r>
        <w:t>пищи</w:t>
      </w:r>
      <w:r>
        <w:rPr>
          <w:spacing w:val="1"/>
        </w:rPr>
        <w:t xml:space="preserve"> </w:t>
      </w:r>
      <w:r>
        <w:t>и</w:t>
      </w:r>
      <w:r>
        <w:rPr>
          <w:spacing w:val="1"/>
        </w:rPr>
        <w:t xml:space="preserve"> </w:t>
      </w:r>
      <w:r>
        <w:t>рацион</w:t>
      </w:r>
      <w:r>
        <w:rPr>
          <w:spacing w:val="1"/>
        </w:rPr>
        <w:t xml:space="preserve"> </w:t>
      </w:r>
      <w:r>
        <w:t>питания).</w:t>
      </w:r>
      <w:r>
        <w:rPr>
          <w:spacing w:val="1"/>
        </w:rPr>
        <w:t xml:space="preserve"> </w:t>
      </w:r>
      <w:r>
        <w:t>Физическая культура, закаливание, игры на воздухе как условие сохранения и укрепления</w:t>
      </w:r>
      <w:r>
        <w:rPr>
          <w:spacing w:val="1"/>
        </w:rPr>
        <w:t xml:space="preserve"> </w:t>
      </w:r>
      <w:r>
        <w:t>здоровья.</w:t>
      </w:r>
      <w:r>
        <w:rPr>
          <w:spacing w:val="1"/>
        </w:rPr>
        <w:t xml:space="preserve"> </w:t>
      </w:r>
      <w:r>
        <w:t>Правила</w:t>
      </w:r>
      <w:r>
        <w:rPr>
          <w:spacing w:val="1"/>
        </w:rPr>
        <w:t xml:space="preserve"> </w:t>
      </w:r>
      <w:r>
        <w:t>безопасности</w:t>
      </w:r>
      <w:r>
        <w:rPr>
          <w:spacing w:val="1"/>
        </w:rPr>
        <w:t xml:space="preserve"> </w:t>
      </w:r>
      <w:r>
        <w:t>в</w:t>
      </w:r>
      <w:r>
        <w:rPr>
          <w:spacing w:val="1"/>
        </w:rPr>
        <w:t xml:space="preserve"> </w:t>
      </w:r>
      <w:r>
        <w:t>школе</w:t>
      </w:r>
      <w:r>
        <w:rPr>
          <w:spacing w:val="1"/>
        </w:rPr>
        <w:t xml:space="preserve"> </w:t>
      </w:r>
      <w:r>
        <w:t>(маршрут</w:t>
      </w:r>
      <w:r>
        <w:rPr>
          <w:spacing w:val="1"/>
        </w:rPr>
        <w:t xml:space="preserve"> </w:t>
      </w:r>
      <w:r>
        <w:t>до</w:t>
      </w:r>
      <w:r>
        <w:rPr>
          <w:spacing w:val="1"/>
        </w:rPr>
        <w:t xml:space="preserve"> </w:t>
      </w:r>
      <w:r>
        <w:t>школы,</w:t>
      </w:r>
      <w:r>
        <w:rPr>
          <w:spacing w:val="1"/>
        </w:rPr>
        <w:t xml:space="preserve"> </w:t>
      </w:r>
      <w:r>
        <w:t>правила</w:t>
      </w:r>
      <w:r>
        <w:rPr>
          <w:spacing w:val="1"/>
        </w:rPr>
        <w:t xml:space="preserve"> </w:t>
      </w:r>
      <w:r>
        <w:t>поведения</w:t>
      </w:r>
      <w:r>
        <w:rPr>
          <w:spacing w:val="1"/>
        </w:rPr>
        <w:t xml:space="preserve"> </w:t>
      </w:r>
      <w:r>
        <w:t>на</w:t>
      </w:r>
      <w:r>
        <w:rPr>
          <w:spacing w:val="1"/>
        </w:rPr>
        <w:t xml:space="preserve"> </w:t>
      </w:r>
      <w:r>
        <w:t>занятиях,</w:t>
      </w:r>
      <w:r>
        <w:rPr>
          <w:spacing w:val="1"/>
        </w:rPr>
        <w:t xml:space="preserve"> </w:t>
      </w:r>
      <w:r>
        <w:t>переменах,</w:t>
      </w:r>
      <w:r>
        <w:rPr>
          <w:spacing w:val="1"/>
        </w:rPr>
        <w:t xml:space="preserve"> </w:t>
      </w:r>
      <w:r>
        <w:t>при</w:t>
      </w:r>
      <w:r>
        <w:rPr>
          <w:spacing w:val="1"/>
        </w:rPr>
        <w:t xml:space="preserve"> </w:t>
      </w:r>
      <w:r>
        <w:t>приёмах</w:t>
      </w:r>
      <w:r>
        <w:rPr>
          <w:spacing w:val="1"/>
        </w:rPr>
        <w:t xml:space="preserve"> </w:t>
      </w:r>
      <w:r>
        <w:t>пищи</w:t>
      </w:r>
      <w:r>
        <w:rPr>
          <w:spacing w:val="1"/>
        </w:rPr>
        <w:t xml:space="preserve"> </w:t>
      </w:r>
      <w:r>
        <w:t>и</w:t>
      </w:r>
      <w:r>
        <w:rPr>
          <w:spacing w:val="1"/>
        </w:rPr>
        <w:t xml:space="preserve"> </w:t>
      </w:r>
      <w:r>
        <w:t>на</w:t>
      </w:r>
      <w:r>
        <w:rPr>
          <w:spacing w:val="1"/>
        </w:rPr>
        <w:t xml:space="preserve"> </w:t>
      </w:r>
      <w:r>
        <w:t>пришкольной</w:t>
      </w:r>
      <w:r>
        <w:rPr>
          <w:spacing w:val="1"/>
        </w:rPr>
        <w:t xml:space="preserve"> </w:t>
      </w:r>
      <w:r>
        <w:t>территории),</w:t>
      </w:r>
      <w:r>
        <w:rPr>
          <w:spacing w:val="1"/>
        </w:rPr>
        <w:t xml:space="preserve"> </w:t>
      </w:r>
      <w:r>
        <w:t>в</w:t>
      </w:r>
      <w:r>
        <w:rPr>
          <w:spacing w:val="1"/>
        </w:rPr>
        <w:t xml:space="preserve"> </w:t>
      </w:r>
      <w:r>
        <w:t>быту,</w:t>
      </w:r>
      <w:r>
        <w:rPr>
          <w:spacing w:val="1"/>
        </w:rPr>
        <w:t xml:space="preserve"> </w:t>
      </w:r>
      <w:r>
        <w:t>на</w:t>
      </w:r>
      <w:r>
        <w:rPr>
          <w:spacing w:val="1"/>
        </w:rPr>
        <w:t xml:space="preserve"> </w:t>
      </w:r>
      <w:r>
        <w:t>прогулках.</w:t>
      </w:r>
      <w:r>
        <w:rPr>
          <w:spacing w:val="1"/>
        </w:rPr>
        <w:t xml:space="preserve"> </w:t>
      </w:r>
      <w:r>
        <w:t>Правила</w:t>
      </w:r>
      <w:r>
        <w:rPr>
          <w:spacing w:val="1"/>
        </w:rPr>
        <w:t xml:space="preserve"> </w:t>
      </w:r>
      <w:r>
        <w:t>безопасного</w:t>
      </w:r>
      <w:r>
        <w:rPr>
          <w:spacing w:val="1"/>
        </w:rPr>
        <w:t xml:space="preserve"> </w:t>
      </w:r>
      <w:r>
        <w:t>поведения</w:t>
      </w:r>
      <w:r>
        <w:rPr>
          <w:spacing w:val="1"/>
        </w:rPr>
        <w:t xml:space="preserve"> </w:t>
      </w:r>
      <w:r>
        <w:t>пассажира</w:t>
      </w:r>
      <w:r>
        <w:rPr>
          <w:spacing w:val="1"/>
        </w:rPr>
        <w:t xml:space="preserve"> </w:t>
      </w:r>
      <w:r>
        <w:t>наземного</w:t>
      </w:r>
      <w:r>
        <w:rPr>
          <w:spacing w:val="1"/>
        </w:rPr>
        <w:t xml:space="preserve"> </w:t>
      </w:r>
      <w:r>
        <w:t>транспорта</w:t>
      </w:r>
      <w:r>
        <w:rPr>
          <w:spacing w:val="1"/>
        </w:rPr>
        <w:t xml:space="preserve"> </w:t>
      </w:r>
      <w:r>
        <w:t>и</w:t>
      </w:r>
      <w:r>
        <w:rPr>
          <w:spacing w:val="1"/>
        </w:rPr>
        <w:t xml:space="preserve"> </w:t>
      </w:r>
      <w:r>
        <w:t>метро</w:t>
      </w:r>
      <w:r>
        <w:rPr>
          <w:spacing w:val="1"/>
        </w:rPr>
        <w:t xml:space="preserve"> </w:t>
      </w:r>
      <w:r>
        <w:t>(ожидание</w:t>
      </w:r>
      <w:r>
        <w:rPr>
          <w:spacing w:val="1"/>
        </w:rPr>
        <w:t xml:space="preserve"> </w:t>
      </w:r>
      <w:r>
        <w:t>на</w:t>
      </w:r>
      <w:r>
        <w:rPr>
          <w:spacing w:val="1"/>
        </w:rPr>
        <w:t xml:space="preserve"> </w:t>
      </w:r>
      <w:r>
        <w:t>остановке,</w:t>
      </w:r>
      <w:r>
        <w:rPr>
          <w:spacing w:val="1"/>
        </w:rPr>
        <w:t xml:space="preserve"> </w:t>
      </w:r>
      <w:r>
        <w:t>посадка,</w:t>
      </w:r>
      <w:r>
        <w:rPr>
          <w:spacing w:val="1"/>
        </w:rPr>
        <w:t xml:space="preserve"> </w:t>
      </w:r>
      <w:r>
        <w:t>размещение</w:t>
      </w:r>
      <w:r>
        <w:rPr>
          <w:spacing w:val="1"/>
        </w:rPr>
        <w:t xml:space="preserve"> </w:t>
      </w:r>
      <w:r>
        <w:t>в</w:t>
      </w:r>
      <w:r>
        <w:rPr>
          <w:spacing w:val="1"/>
        </w:rPr>
        <w:t xml:space="preserve"> </w:t>
      </w:r>
      <w:r>
        <w:t>салоне</w:t>
      </w:r>
      <w:r>
        <w:rPr>
          <w:spacing w:val="1"/>
        </w:rPr>
        <w:t xml:space="preserve"> </w:t>
      </w:r>
      <w:r>
        <w:t>или</w:t>
      </w:r>
      <w:r>
        <w:rPr>
          <w:spacing w:val="1"/>
        </w:rPr>
        <w:t xml:space="preserve"> </w:t>
      </w:r>
      <w:r>
        <w:t>вагоне,</w:t>
      </w:r>
      <w:r>
        <w:rPr>
          <w:spacing w:val="1"/>
        </w:rPr>
        <w:t xml:space="preserve"> </w:t>
      </w:r>
      <w:r>
        <w:t>высадка,</w:t>
      </w:r>
      <w:r>
        <w:rPr>
          <w:spacing w:val="1"/>
        </w:rPr>
        <w:t xml:space="preserve"> </w:t>
      </w:r>
      <w:r>
        <w:t>знаки</w:t>
      </w:r>
      <w:r>
        <w:rPr>
          <w:spacing w:val="1"/>
        </w:rPr>
        <w:t xml:space="preserve"> </w:t>
      </w:r>
      <w:r>
        <w:t>безопасности</w:t>
      </w:r>
      <w:r>
        <w:rPr>
          <w:spacing w:val="28"/>
        </w:rPr>
        <w:t xml:space="preserve"> </w:t>
      </w:r>
      <w:r>
        <w:t>на</w:t>
      </w:r>
      <w:r>
        <w:rPr>
          <w:spacing w:val="25"/>
        </w:rPr>
        <w:t xml:space="preserve"> </w:t>
      </w:r>
      <w:r>
        <w:t>общественном</w:t>
      </w:r>
      <w:r>
        <w:rPr>
          <w:spacing w:val="28"/>
        </w:rPr>
        <w:t xml:space="preserve"> </w:t>
      </w:r>
      <w:r>
        <w:t>транспорте).</w:t>
      </w:r>
      <w:r>
        <w:rPr>
          <w:spacing w:val="28"/>
        </w:rPr>
        <w:t xml:space="preserve"> </w:t>
      </w:r>
      <w:r>
        <w:lastRenderedPageBreak/>
        <w:t>Номера</w:t>
      </w:r>
      <w:r>
        <w:rPr>
          <w:spacing w:val="30"/>
        </w:rPr>
        <w:t xml:space="preserve"> </w:t>
      </w:r>
      <w:r>
        <w:t>телефонов</w:t>
      </w:r>
      <w:r>
        <w:rPr>
          <w:spacing w:val="28"/>
        </w:rPr>
        <w:t xml:space="preserve"> </w:t>
      </w:r>
      <w:r>
        <w:t>экстренной</w:t>
      </w:r>
      <w:r>
        <w:rPr>
          <w:spacing w:val="27"/>
        </w:rPr>
        <w:t xml:space="preserve"> </w:t>
      </w:r>
      <w:r>
        <w:t>помощи.</w:t>
      </w:r>
    </w:p>
    <w:p w:rsidR="005309FD" w:rsidRDefault="005309FD" w:rsidP="005309FD">
      <w:pPr>
        <w:pStyle w:val="a3"/>
        <w:spacing w:before="66"/>
        <w:ind w:left="-142" w:right="569" w:firstLine="709"/>
      </w:pPr>
      <w:r>
        <w:t>Правила</w:t>
      </w:r>
      <w:r>
        <w:rPr>
          <w:spacing w:val="1"/>
        </w:rPr>
        <w:t xml:space="preserve"> </w:t>
      </w:r>
      <w:r>
        <w:t>поведения</w:t>
      </w:r>
      <w:r>
        <w:rPr>
          <w:spacing w:val="1"/>
        </w:rPr>
        <w:t xml:space="preserve"> </w:t>
      </w:r>
      <w:r>
        <w:t>при</w:t>
      </w:r>
      <w:r>
        <w:rPr>
          <w:spacing w:val="1"/>
        </w:rPr>
        <w:t xml:space="preserve"> </w:t>
      </w:r>
      <w:r>
        <w:t>пользовании</w:t>
      </w:r>
      <w:r>
        <w:rPr>
          <w:spacing w:val="1"/>
        </w:rPr>
        <w:t xml:space="preserve"> </w:t>
      </w:r>
      <w:r>
        <w:t>компьютером.</w:t>
      </w:r>
      <w:r>
        <w:rPr>
          <w:spacing w:val="1"/>
        </w:rPr>
        <w:t xml:space="preserve"> </w:t>
      </w:r>
      <w:r>
        <w:t>Безопасность</w:t>
      </w:r>
      <w:r>
        <w:rPr>
          <w:spacing w:val="1"/>
        </w:rPr>
        <w:t xml:space="preserve"> </w:t>
      </w:r>
      <w:r>
        <w:t>в</w:t>
      </w:r>
      <w:r>
        <w:rPr>
          <w:spacing w:val="1"/>
        </w:rPr>
        <w:t xml:space="preserve"> </w:t>
      </w:r>
      <w:r>
        <w:t>Интернете</w:t>
      </w:r>
      <w:r>
        <w:rPr>
          <w:spacing w:val="-57"/>
        </w:rPr>
        <w:t xml:space="preserve"> </w:t>
      </w:r>
      <w:r>
        <w:t>(коммуникация</w:t>
      </w:r>
      <w:r>
        <w:rPr>
          <w:spacing w:val="1"/>
        </w:rPr>
        <w:t xml:space="preserve"> </w:t>
      </w:r>
      <w:r>
        <w:t>в</w:t>
      </w:r>
      <w:r>
        <w:rPr>
          <w:spacing w:val="1"/>
        </w:rPr>
        <w:t xml:space="preserve"> </w:t>
      </w:r>
      <w:r>
        <w:t>мессенджерах</w:t>
      </w:r>
      <w:r>
        <w:rPr>
          <w:spacing w:val="1"/>
        </w:rPr>
        <w:t xml:space="preserve"> </w:t>
      </w:r>
      <w:r>
        <w:t>и</w:t>
      </w:r>
      <w:r>
        <w:rPr>
          <w:spacing w:val="1"/>
        </w:rPr>
        <w:t xml:space="preserve"> </w:t>
      </w:r>
      <w:r>
        <w:t>социальных</w:t>
      </w:r>
      <w:r>
        <w:rPr>
          <w:spacing w:val="1"/>
        </w:rPr>
        <w:t xml:space="preserve"> </w:t>
      </w:r>
      <w:r>
        <w:t>группах)</w:t>
      </w:r>
      <w:r>
        <w:rPr>
          <w:spacing w:val="1"/>
        </w:rPr>
        <w:t xml:space="preserve"> </w:t>
      </w:r>
      <w:r>
        <w:t>в</w:t>
      </w:r>
      <w:r>
        <w:rPr>
          <w:spacing w:val="1"/>
        </w:rPr>
        <w:t xml:space="preserve"> </w:t>
      </w:r>
      <w:r>
        <w:t>условиях</w:t>
      </w:r>
      <w:r>
        <w:rPr>
          <w:spacing w:val="1"/>
        </w:rPr>
        <w:t xml:space="preserve"> </w:t>
      </w:r>
      <w:r>
        <w:t>контролируемого</w:t>
      </w:r>
      <w:r>
        <w:rPr>
          <w:spacing w:val="1"/>
        </w:rPr>
        <w:t xml:space="preserve"> </w:t>
      </w:r>
      <w:r>
        <w:t>доступа в</w:t>
      </w:r>
      <w:r>
        <w:rPr>
          <w:spacing w:val="3"/>
        </w:rPr>
        <w:t xml:space="preserve"> </w:t>
      </w:r>
      <w:r>
        <w:t>Интернет.</w:t>
      </w:r>
    </w:p>
    <w:p w:rsidR="005309FD" w:rsidRDefault="005309FD" w:rsidP="005309FD">
      <w:pPr>
        <w:pStyle w:val="1"/>
        <w:spacing w:before="8" w:line="272" w:lineRule="exact"/>
        <w:ind w:left="-142" w:firstLine="709"/>
        <w:jc w:val="both"/>
      </w:pPr>
      <w:r>
        <w:t>Универсальные</w:t>
      </w:r>
      <w:r>
        <w:rPr>
          <w:spacing w:val="-7"/>
        </w:rPr>
        <w:t xml:space="preserve"> </w:t>
      </w:r>
      <w:r>
        <w:t>учебные действия</w:t>
      </w:r>
      <w:r>
        <w:rPr>
          <w:spacing w:val="-5"/>
        </w:rPr>
        <w:t xml:space="preserve"> </w:t>
      </w:r>
      <w:r>
        <w:t>(пропедевтический</w:t>
      </w:r>
      <w:r>
        <w:rPr>
          <w:spacing w:val="-1"/>
        </w:rPr>
        <w:t xml:space="preserve"> </w:t>
      </w:r>
      <w:r>
        <w:t>уровень)</w:t>
      </w:r>
    </w:p>
    <w:p w:rsidR="005309FD" w:rsidRPr="009E30C3" w:rsidRDefault="005309FD" w:rsidP="009E30C3">
      <w:pPr>
        <w:spacing w:line="272" w:lineRule="exact"/>
        <w:ind w:left="-142" w:firstLine="709"/>
        <w:jc w:val="both"/>
        <w:rPr>
          <w:i/>
          <w:sz w:val="24"/>
        </w:rPr>
      </w:pPr>
      <w:r>
        <w:rPr>
          <w:i/>
          <w:sz w:val="24"/>
        </w:rPr>
        <w:t>Познавательные</w:t>
      </w:r>
      <w:r>
        <w:rPr>
          <w:i/>
          <w:spacing w:val="-8"/>
          <w:sz w:val="24"/>
        </w:rPr>
        <w:t xml:space="preserve"> </w:t>
      </w:r>
      <w:r>
        <w:rPr>
          <w:i/>
          <w:sz w:val="24"/>
        </w:rPr>
        <w:t>универсальные</w:t>
      </w:r>
      <w:r>
        <w:rPr>
          <w:i/>
          <w:spacing w:val="-7"/>
          <w:sz w:val="24"/>
        </w:rPr>
        <w:t xml:space="preserve"> </w:t>
      </w:r>
      <w:r>
        <w:rPr>
          <w:i/>
          <w:sz w:val="24"/>
        </w:rPr>
        <w:t>учебные</w:t>
      </w:r>
      <w:r>
        <w:rPr>
          <w:i/>
          <w:spacing w:val="-3"/>
          <w:sz w:val="24"/>
        </w:rPr>
        <w:t xml:space="preserve"> </w:t>
      </w:r>
      <w:r>
        <w:rPr>
          <w:i/>
          <w:sz w:val="24"/>
        </w:rPr>
        <w:t>действия:</w:t>
      </w:r>
    </w:p>
    <w:p w:rsidR="005309FD" w:rsidRDefault="005309FD" w:rsidP="007E644D">
      <w:pPr>
        <w:pStyle w:val="a4"/>
        <w:numPr>
          <w:ilvl w:val="0"/>
          <w:numId w:val="213"/>
        </w:numPr>
        <w:tabs>
          <w:tab w:val="left" w:pos="725"/>
          <w:tab w:val="left" w:pos="726"/>
        </w:tabs>
        <w:spacing w:line="237" w:lineRule="auto"/>
        <w:ind w:left="-142" w:right="1700" w:firstLine="709"/>
        <w:jc w:val="left"/>
        <w:rPr>
          <w:sz w:val="24"/>
        </w:rPr>
      </w:pPr>
      <w:r>
        <w:rPr>
          <w:sz w:val="24"/>
        </w:rPr>
        <w:t>ориентироваться</w:t>
      </w:r>
      <w:r>
        <w:rPr>
          <w:spacing w:val="-8"/>
          <w:sz w:val="24"/>
        </w:rPr>
        <w:t xml:space="preserve"> </w:t>
      </w:r>
      <w:r>
        <w:rPr>
          <w:sz w:val="24"/>
        </w:rPr>
        <w:t>в</w:t>
      </w:r>
      <w:r>
        <w:rPr>
          <w:spacing w:val="-6"/>
          <w:sz w:val="24"/>
        </w:rPr>
        <w:t xml:space="preserve"> </w:t>
      </w:r>
      <w:r>
        <w:rPr>
          <w:sz w:val="24"/>
        </w:rPr>
        <w:t>методах</w:t>
      </w:r>
      <w:r>
        <w:rPr>
          <w:spacing w:val="-7"/>
          <w:sz w:val="24"/>
        </w:rPr>
        <w:t xml:space="preserve"> </w:t>
      </w:r>
      <w:r>
        <w:rPr>
          <w:sz w:val="24"/>
        </w:rPr>
        <w:t>познания</w:t>
      </w:r>
      <w:r>
        <w:rPr>
          <w:spacing w:val="-8"/>
          <w:sz w:val="24"/>
        </w:rPr>
        <w:t xml:space="preserve"> </w:t>
      </w:r>
      <w:r>
        <w:rPr>
          <w:sz w:val="24"/>
        </w:rPr>
        <w:t>природы</w:t>
      </w:r>
      <w:r>
        <w:rPr>
          <w:spacing w:val="-5"/>
          <w:sz w:val="24"/>
        </w:rPr>
        <w:t xml:space="preserve"> </w:t>
      </w:r>
      <w:r>
        <w:rPr>
          <w:sz w:val="24"/>
        </w:rPr>
        <w:t>(наблюдение,</w:t>
      </w:r>
      <w:r>
        <w:rPr>
          <w:spacing w:val="-1"/>
          <w:sz w:val="24"/>
        </w:rPr>
        <w:t xml:space="preserve"> </w:t>
      </w:r>
      <w:r>
        <w:rPr>
          <w:sz w:val="24"/>
        </w:rPr>
        <w:t>опыт,</w:t>
      </w:r>
      <w:r>
        <w:rPr>
          <w:spacing w:val="-5"/>
          <w:sz w:val="24"/>
        </w:rPr>
        <w:t xml:space="preserve"> </w:t>
      </w:r>
      <w:r>
        <w:rPr>
          <w:sz w:val="24"/>
        </w:rPr>
        <w:t>сравнение,</w:t>
      </w:r>
      <w:r>
        <w:rPr>
          <w:spacing w:val="-57"/>
          <w:sz w:val="24"/>
        </w:rPr>
        <w:t xml:space="preserve"> </w:t>
      </w:r>
      <w:r>
        <w:rPr>
          <w:sz w:val="24"/>
        </w:rPr>
        <w:t>измерение);</w:t>
      </w:r>
    </w:p>
    <w:p w:rsidR="005309FD" w:rsidRDefault="005309FD" w:rsidP="007E644D">
      <w:pPr>
        <w:pStyle w:val="a4"/>
        <w:numPr>
          <w:ilvl w:val="0"/>
          <w:numId w:val="213"/>
        </w:numPr>
        <w:tabs>
          <w:tab w:val="left" w:pos="725"/>
          <w:tab w:val="left" w:pos="726"/>
        </w:tabs>
        <w:spacing w:line="275" w:lineRule="exact"/>
        <w:ind w:left="-142" w:firstLine="709"/>
        <w:jc w:val="left"/>
        <w:rPr>
          <w:sz w:val="24"/>
        </w:rPr>
      </w:pPr>
      <w:r>
        <w:rPr>
          <w:sz w:val="24"/>
        </w:rPr>
        <w:t>на</w:t>
      </w:r>
      <w:r>
        <w:rPr>
          <w:spacing w:val="-8"/>
          <w:sz w:val="24"/>
        </w:rPr>
        <w:t xml:space="preserve"> </w:t>
      </w:r>
      <w:r>
        <w:rPr>
          <w:sz w:val="24"/>
        </w:rPr>
        <w:t>основе</w:t>
      </w:r>
      <w:r>
        <w:rPr>
          <w:spacing w:val="-8"/>
          <w:sz w:val="24"/>
        </w:rPr>
        <w:t xml:space="preserve"> </w:t>
      </w:r>
      <w:r>
        <w:rPr>
          <w:sz w:val="24"/>
        </w:rPr>
        <w:t>наблюдения</w:t>
      </w:r>
      <w:r>
        <w:rPr>
          <w:spacing w:val="-2"/>
          <w:sz w:val="24"/>
        </w:rPr>
        <w:t xml:space="preserve"> </w:t>
      </w:r>
      <w:r>
        <w:rPr>
          <w:sz w:val="24"/>
        </w:rPr>
        <w:t>определять</w:t>
      </w:r>
      <w:r>
        <w:rPr>
          <w:spacing w:val="-2"/>
          <w:sz w:val="24"/>
        </w:rPr>
        <w:t xml:space="preserve"> </w:t>
      </w:r>
      <w:r>
        <w:rPr>
          <w:sz w:val="24"/>
        </w:rPr>
        <w:t>состояние</w:t>
      </w:r>
      <w:r>
        <w:rPr>
          <w:spacing w:val="-3"/>
          <w:sz w:val="24"/>
        </w:rPr>
        <w:t xml:space="preserve"> </w:t>
      </w:r>
      <w:r>
        <w:rPr>
          <w:sz w:val="24"/>
        </w:rPr>
        <w:t>вещества</w:t>
      </w:r>
      <w:r>
        <w:rPr>
          <w:spacing w:val="-2"/>
          <w:sz w:val="24"/>
        </w:rPr>
        <w:t xml:space="preserve"> </w:t>
      </w:r>
      <w:r>
        <w:rPr>
          <w:sz w:val="24"/>
        </w:rPr>
        <w:t>(жидкое,</w:t>
      </w:r>
      <w:r>
        <w:rPr>
          <w:spacing w:val="-1"/>
          <w:sz w:val="24"/>
        </w:rPr>
        <w:t xml:space="preserve"> </w:t>
      </w:r>
      <w:r>
        <w:rPr>
          <w:sz w:val="24"/>
        </w:rPr>
        <w:t>твёрдое,</w:t>
      </w:r>
      <w:r>
        <w:rPr>
          <w:spacing w:val="-4"/>
          <w:sz w:val="24"/>
        </w:rPr>
        <w:t xml:space="preserve"> </w:t>
      </w:r>
      <w:r>
        <w:rPr>
          <w:sz w:val="24"/>
        </w:rPr>
        <w:t>газообразное);</w:t>
      </w:r>
    </w:p>
    <w:p w:rsidR="005309FD" w:rsidRDefault="005309FD" w:rsidP="007E644D">
      <w:pPr>
        <w:pStyle w:val="a4"/>
        <w:numPr>
          <w:ilvl w:val="0"/>
          <w:numId w:val="213"/>
        </w:numPr>
        <w:tabs>
          <w:tab w:val="left" w:pos="725"/>
          <w:tab w:val="left" w:pos="726"/>
        </w:tabs>
        <w:spacing w:before="2" w:line="275" w:lineRule="exact"/>
        <w:ind w:left="-142" w:firstLine="709"/>
        <w:jc w:val="left"/>
        <w:rPr>
          <w:sz w:val="24"/>
        </w:rPr>
      </w:pPr>
      <w:r>
        <w:rPr>
          <w:sz w:val="24"/>
        </w:rPr>
        <w:t>различать</w:t>
      </w:r>
      <w:r>
        <w:rPr>
          <w:spacing w:val="1"/>
          <w:sz w:val="24"/>
        </w:rPr>
        <w:t xml:space="preserve"> </w:t>
      </w:r>
      <w:r>
        <w:rPr>
          <w:sz w:val="24"/>
        </w:rPr>
        <w:t>символы</w:t>
      </w:r>
      <w:r>
        <w:rPr>
          <w:spacing w:val="-2"/>
          <w:sz w:val="24"/>
        </w:rPr>
        <w:t xml:space="preserve"> </w:t>
      </w:r>
      <w:r>
        <w:rPr>
          <w:sz w:val="24"/>
        </w:rPr>
        <w:t>РФ;</w:t>
      </w:r>
    </w:p>
    <w:p w:rsidR="005309FD" w:rsidRDefault="005309FD" w:rsidP="007E644D">
      <w:pPr>
        <w:pStyle w:val="a4"/>
        <w:numPr>
          <w:ilvl w:val="0"/>
          <w:numId w:val="213"/>
        </w:numPr>
        <w:tabs>
          <w:tab w:val="left" w:pos="725"/>
          <w:tab w:val="left" w:pos="726"/>
        </w:tabs>
        <w:spacing w:line="275" w:lineRule="exact"/>
        <w:ind w:left="-142" w:firstLine="709"/>
        <w:jc w:val="left"/>
        <w:rPr>
          <w:sz w:val="24"/>
        </w:rPr>
      </w:pPr>
      <w:r>
        <w:rPr>
          <w:sz w:val="24"/>
        </w:rPr>
        <w:t>различать</w:t>
      </w:r>
      <w:r>
        <w:rPr>
          <w:spacing w:val="-1"/>
          <w:sz w:val="24"/>
        </w:rPr>
        <w:t xml:space="preserve"> </w:t>
      </w:r>
      <w:r>
        <w:rPr>
          <w:sz w:val="24"/>
        </w:rPr>
        <w:t>деревья,</w:t>
      </w:r>
      <w:r>
        <w:rPr>
          <w:spacing w:val="-5"/>
          <w:sz w:val="24"/>
        </w:rPr>
        <w:t xml:space="preserve"> </w:t>
      </w:r>
      <w:r>
        <w:rPr>
          <w:sz w:val="24"/>
        </w:rPr>
        <w:t>кустарники, травы;</w:t>
      </w:r>
      <w:r>
        <w:rPr>
          <w:spacing w:val="-7"/>
          <w:sz w:val="24"/>
        </w:rPr>
        <w:t xml:space="preserve"> </w:t>
      </w:r>
      <w:r>
        <w:rPr>
          <w:sz w:val="24"/>
        </w:rPr>
        <w:t>приводить</w:t>
      </w:r>
      <w:r>
        <w:rPr>
          <w:spacing w:val="-1"/>
          <w:sz w:val="24"/>
        </w:rPr>
        <w:t xml:space="preserve"> </w:t>
      </w:r>
      <w:r>
        <w:rPr>
          <w:sz w:val="24"/>
        </w:rPr>
        <w:t>примеры</w:t>
      </w:r>
      <w:r>
        <w:rPr>
          <w:spacing w:val="-4"/>
          <w:sz w:val="24"/>
        </w:rPr>
        <w:t xml:space="preserve"> </w:t>
      </w:r>
      <w:r>
        <w:rPr>
          <w:sz w:val="24"/>
        </w:rPr>
        <w:t>(в</w:t>
      </w:r>
      <w:r>
        <w:rPr>
          <w:spacing w:val="-5"/>
          <w:sz w:val="24"/>
        </w:rPr>
        <w:t xml:space="preserve"> </w:t>
      </w:r>
      <w:r>
        <w:rPr>
          <w:sz w:val="24"/>
        </w:rPr>
        <w:t>пределах</w:t>
      </w:r>
      <w:r>
        <w:rPr>
          <w:spacing w:val="-6"/>
          <w:sz w:val="24"/>
        </w:rPr>
        <w:t xml:space="preserve"> </w:t>
      </w:r>
      <w:r>
        <w:rPr>
          <w:sz w:val="24"/>
        </w:rPr>
        <w:t>изученного);</w:t>
      </w:r>
    </w:p>
    <w:p w:rsidR="005309FD" w:rsidRDefault="005309FD" w:rsidP="007E644D">
      <w:pPr>
        <w:pStyle w:val="a4"/>
        <w:numPr>
          <w:ilvl w:val="0"/>
          <w:numId w:val="213"/>
        </w:numPr>
        <w:tabs>
          <w:tab w:val="left" w:pos="725"/>
          <w:tab w:val="left" w:pos="726"/>
        </w:tabs>
        <w:spacing w:before="5" w:line="237" w:lineRule="auto"/>
        <w:ind w:left="-142" w:right="1162" w:firstLine="709"/>
        <w:jc w:val="left"/>
        <w:rPr>
          <w:sz w:val="24"/>
        </w:rPr>
      </w:pPr>
      <w:r>
        <w:rPr>
          <w:sz w:val="24"/>
        </w:rPr>
        <w:t>группировать растения: дикорастущие и культурные; лекарственные и ядовитые (в</w:t>
      </w:r>
      <w:r>
        <w:rPr>
          <w:spacing w:val="-57"/>
          <w:sz w:val="24"/>
        </w:rPr>
        <w:t xml:space="preserve"> </w:t>
      </w:r>
      <w:r>
        <w:rPr>
          <w:sz w:val="24"/>
        </w:rPr>
        <w:t>пределах</w:t>
      </w:r>
      <w:r>
        <w:rPr>
          <w:spacing w:val="-4"/>
          <w:sz w:val="24"/>
        </w:rPr>
        <w:t xml:space="preserve"> </w:t>
      </w:r>
      <w:r>
        <w:rPr>
          <w:sz w:val="24"/>
        </w:rPr>
        <w:t>изученного);</w:t>
      </w:r>
    </w:p>
    <w:p w:rsidR="005309FD" w:rsidRDefault="005309FD" w:rsidP="007E644D">
      <w:pPr>
        <w:pStyle w:val="a4"/>
        <w:numPr>
          <w:ilvl w:val="0"/>
          <w:numId w:val="213"/>
        </w:numPr>
        <w:tabs>
          <w:tab w:val="left" w:pos="725"/>
          <w:tab w:val="left" w:pos="726"/>
        </w:tabs>
        <w:spacing w:before="8"/>
        <w:ind w:left="-142" w:firstLine="709"/>
        <w:jc w:val="left"/>
        <w:rPr>
          <w:sz w:val="24"/>
        </w:rPr>
      </w:pPr>
      <w:r>
        <w:rPr>
          <w:sz w:val="24"/>
        </w:rPr>
        <w:t>различать</w:t>
      </w:r>
      <w:r>
        <w:rPr>
          <w:spacing w:val="-3"/>
          <w:sz w:val="24"/>
        </w:rPr>
        <w:t xml:space="preserve"> </w:t>
      </w:r>
      <w:r>
        <w:rPr>
          <w:sz w:val="24"/>
        </w:rPr>
        <w:t>прошлое,</w:t>
      </w:r>
      <w:r>
        <w:rPr>
          <w:spacing w:val="-5"/>
          <w:sz w:val="24"/>
        </w:rPr>
        <w:t xml:space="preserve"> </w:t>
      </w:r>
      <w:r>
        <w:rPr>
          <w:sz w:val="24"/>
        </w:rPr>
        <w:t>настоящее,</w:t>
      </w:r>
      <w:r>
        <w:rPr>
          <w:spacing w:val="-6"/>
          <w:sz w:val="24"/>
        </w:rPr>
        <w:t xml:space="preserve"> </w:t>
      </w:r>
      <w:r>
        <w:rPr>
          <w:sz w:val="24"/>
        </w:rPr>
        <w:t>будущее.</w:t>
      </w:r>
    </w:p>
    <w:p w:rsidR="005309FD" w:rsidRDefault="005309FD" w:rsidP="005309FD">
      <w:pPr>
        <w:pStyle w:val="a3"/>
        <w:spacing w:before="7"/>
        <w:ind w:left="-142" w:firstLine="709"/>
        <w:rPr>
          <w:sz w:val="23"/>
        </w:rPr>
      </w:pPr>
    </w:p>
    <w:p w:rsidR="005309FD" w:rsidRPr="009E30C3" w:rsidRDefault="005309FD" w:rsidP="009E30C3">
      <w:pPr>
        <w:ind w:left="-142" w:firstLine="709"/>
        <w:rPr>
          <w:i/>
          <w:sz w:val="24"/>
        </w:rPr>
      </w:pPr>
      <w:r>
        <w:rPr>
          <w:i/>
          <w:sz w:val="24"/>
        </w:rPr>
        <w:t>Работа с информацией:</w:t>
      </w:r>
    </w:p>
    <w:p w:rsidR="005309FD" w:rsidRDefault="005309FD" w:rsidP="007E644D">
      <w:pPr>
        <w:pStyle w:val="a4"/>
        <w:numPr>
          <w:ilvl w:val="0"/>
          <w:numId w:val="213"/>
        </w:numPr>
        <w:tabs>
          <w:tab w:val="left" w:pos="725"/>
          <w:tab w:val="left" w:pos="726"/>
        </w:tabs>
        <w:spacing w:line="275" w:lineRule="exact"/>
        <w:ind w:left="-142" w:firstLine="709"/>
        <w:jc w:val="left"/>
        <w:rPr>
          <w:sz w:val="24"/>
        </w:rPr>
      </w:pPr>
      <w:r>
        <w:rPr>
          <w:sz w:val="24"/>
        </w:rPr>
        <w:t>различать</w:t>
      </w:r>
      <w:r>
        <w:rPr>
          <w:spacing w:val="-3"/>
          <w:sz w:val="24"/>
        </w:rPr>
        <w:t xml:space="preserve"> </w:t>
      </w:r>
      <w:r>
        <w:rPr>
          <w:sz w:val="24"/>
        </w:rPr>
        <w:t>информацию,</w:t>
      </w:r>
      <w:r>
        <w:rPr>
          <w:spacing w:val="-6"/>
          <w:sz w:val="24"/>
        </w:rPr>
        <w:t xml:space="preserve"> </w:t>
      </w:r>
      <w:r>
        <w:rPr>
          <w:sz w:val="24"/>
        </w:rPr>
        <w:t>представленную</w:t>
      </w:r>
      <w:r>
        <w:rPr>
          <w:spacing w:val="-6"/>
          <w:sz w:val="24"/>
        </w:rPr>
        <w:t xml:space="preserve"> </w:t>
      </w:r>
      <w:r>
        <w:rPr>
          <w:sz w:val="24"/>
        </w:rPr>
        <w:t>в</w:t>
      </w:r>
      <w:r>
        <w:rPr>
          <w:spacing w:val="-2"/>
          <w:sz w:val="24"/>
        </w:rPr>
        <w:t xml:space="preserve"> </w:t>
      </w:r>
      <w:r>
        <w:rPr>
          <w:sz w:val="24"/>
        </w:rPr>
        <w:t>тексте,</w:t>
      </w:r>
      <w:r>
        <w:rPr>
          <w:spacing w:val="-2"/>
          <w:sz w:val="24"/>
        </w:rPr>
        <w:t xml:space="preserve"> </w:t>
      </w:r>
      <w:r>
        <w:rPr>
          <w:sz w:val="24"/>
        </w:rPr>
        <w:t>графически,</w:t>
      </w:r>
      <w:r>
        <w:rPr>
          <w:spacing w:val="-6"/>
          <w:sz w:val="24"/>
        </w:rPr>
        <w:t xml:space="preserve"> </w:t>
      </w:r>
      <w:r>
        <w:rPr>
          <w:sz w:val="24"/>
        </w:rPr>
        <w:t>аудиовизуально;</w:t>
      </w:r>
    </w:p>
    <w:p w:rsidR="005309FD" w:rsidRDefault="005309FD" w:rsidP="007E644D">
      <w:pPr>
        <w:pStyle w:val="a4"/>
        <w:numPr>
          <w:ilvl w:val="0"/>
          <w:numId w:val="213"/>
        </w:numPr>
        <w:tabs>
          <w:tab w:val="left" w:pos="725"/>
          <w:tab w:val="left" w:pos="726"/>
        </w:tabs>
        <w:spacing w:line="274" w:lineRule="exact"/>
        <w:ind w:left="-142" w:firstLine="709"/>
        <w:jc w:val="left"/>
        <w:rPr>
          <w:sz w:val="24"/>
        </w:rPr>
      </w:pPr>
      <w:r>
        <w:rPr>
          <w:sz w:val="24"/>
        </w:rPr>
        <w:t>читать</w:t>
      </w:r>
      <w:r>
        <w:rPr>
          <w:spacing w:val="-2"/>
          <w:sz w:val="24"/>
        </w:rPr>
        <w:t xml:space="preserve"> </w:t>
      </w:r>
      <w:r>
        <w:rPr>
          <w:sz w:val="24"/>
        </w:rPr>
        <w:t>информацию,</w:t>
      </w:r>
      <w:r>
        <w:rPr>
          <w:spacing w:val="-6"/>
          <w:sz w:val="24"/>
        </w:rPr>
        <w:t xml:space="preserve"> </w:t>
      </w:r>
      <w:r>
        <w:rPr>
          <w:sz w:val="24"/>
        </w:rPr>
        <w:t>представленную</w:t>
      </w:r>
      <w:r>
        <w:rPr>
          <w:spacing w:val="-5"/>
          <w:sz w:val="24"/>
        </w:rPr>
        <w:t xml:space="preserve"> </w:t>
      </w:r>
      <w:r>
        <w:rPr>
          <w:sz w:val="24"/>
        </w:rPr>
        <w:t>в</w:t>
      </w:r>
      <w:r>
        <w:rPr>
          <w:spacing w:val="-1"/>
          <w:sz w:val="24"/>
        </w:rPr>
        <w:t xml:space="preserve"> </w:t>
      </w:r>
      <w:r>
        <w:rPr>
          <w:sz w:val="24"/>
        </w:rPr>
        <w:t>схеме,</w:t>
      </w:r>
      <w:r>
        <w:rPr>
          <w:spacing w:val="-1"/>
          <w:sz w:val="24"/>
        </w:rPr>
        <w:t xml:space="preserve"> </w:t>
      </w:r>
      <w:r>
        <w:rPr>
          <w:sz w:val="24"/>
        </w:rPr>
        <w:t>таблице;</w:t>
      </w:r>
    </w:p>
    <w:p w:rsidR="005309FD" w:rsidRDefault="005309FD" w:rsidP="007E644D">
      <w:pPr>
        <w:pStyle w:val="a4"/>
        <w:numPr>
          <w:ilvl w:val="0"/>
          <w:numId w:val="213"/>
        </w:numPr>
        <w:tabs>
          <w:tab w:val="left" w:pos="725"/>
          <w:tab w:val="left" w:pos="726"/>
        </w:tabs>
        <w:spacing w:line="275" w:lineRule="exact"/>
        <w:ind w:left="-142" w:firstLine="709"/>
        <w:jc w:val="left"/>
        <w:rPr>
          <w:sz w:val="24"/>
        </w:rPr>
      </w:pPr>
      <w:r>
        <w:rPr>
          <w:sz w:val="24"/>
        </w:rPr>
        <w:t>используя</w:t>
      </w:r>
      <w:r>
        <w:rPr>
          <w:spacing w:val="-3"/>
          <w:sz w:val="24"/>
        </w:rPr>
        <w:t xml:space="preserve"> </w:t>
      </w:r>
      <w:r>
        <w:rPr>
          <w:sz w:val="24"/>
        </w:rPr>
        <w:t>текстовую</w:t>
      </w:r>
      <w:r>
        <w:rPr>
          <w:spacing w:val="-4"/>
          <w:sz w:val="24"/>
        </w:rPr>
        <w:t xml:space="preserve"> </w:t>
      </w:r>
      <w:r>
        <w:rPr>
          <w:sz w:val="24"/>
        </w:rPr>
        <w:t>информацию,</w:t>
      </w:r>
      <w:r>
        <w:rPr>
          <w:spacing w:val="-5"/>
          <w:sz w:val="24"/>
        </w:rPr>
        <w:t xml:space="preserve"> </w:t>
      </w:r>
      <w:r>
        <w:rPr>
          <w:sz w:val="24"/>
        </w:rPr>
        <w:t>заполнять</w:t>
      </w:r>
      <w:r>
        <w:rPr>
          <w:spacing w:val="-5"/>
          <w:sz w:val="24"/>
        </w:rPr>
        <w:t xml:space="preserve"> </w:t>
      </w:r>
      <w:r>
        <w:rPr>
          <w:sz w:val="24"/>
        </w:rPr>
        <w:t>таблицы;</w:t>
      </w:r>
      <w:r>
        <w:rPr>
          <w:spacing w:val="-7"/>
          <w:sz w:val="24"/>
        </w:rPr>
        <w:t xml:space="preserve"> </w:t>
      </w:r>
      <w:r>
        <w:rPr>
          <w:sz w:val="24"/>
        </w:rPr>
        <w:t>дополнять</w:t>
      </w:r>
      <w:r>
        <w:rPr>
          <w:spacing w:val="-5"/>
          <w:sz w:val="24"/>
        </w:rPr>
        <w:t xml:space="preserve"> </w:t>
      </w:r>
      <w:r>
        <w:rPr>
          <w:sz w:val="24"/>
        </w:rPr>
        <w:t>схемы;</w:t>
      </w:r>
    </w:p>
    <w:p w:rsidR="005309FD" w:rsidRDefault="005309FD" w:rsidP="007E644D">
      <w:pPr>
        <w:pStyle w:val="a4"/>
        <w:numPr>
          <w:ilvl w:val="0"/>
          <w:numId w:val="213"/>
        </w:numPr>
        <w:tabs>
          <w:tab w:val="left" w:pos="725"/>
          <w:tab w:val="left" w:pos="726"/>
        </w:tabs>
        <w:spacing w:before="8"/>
        <w:ind w:left="-142" w:firstLine="709"/>
        <w:jc w:val="left"/>
        <w:rPr>
          <w:sz w:val="24"/>
        </w:rPr>
      </w:pPr>
      <w:r>
        <w:rPr>
          <w:sz w:val="24"/>
        </w:rPr>
        <w:t>соотносить</w:t>
      </w:r>
      <w:r>
        <w:rPr>
          <w:spacing w:val="-3"/>
          <w:sz w:val="24"/>
        </w:rPr>
        <w:t xml:space="preserve"> </w:t>
      </w:r>
      <w:r>
        <w:rPr>
          <w:sz w:val="24"/>
        </w:rPr>
        <w:t>пример</w:t>
      </w:r>
      <w:r>
        <w:rPr>
          <w:spacing w:val="-7"/>
          <w:sz w:val="24"/>
        </w:rPr>
        <w:t xml:space="preserve"> </w:t>
      </w:r>
      <w:r>
        <w:rPr>
          <w:sz w:val="24"/>
        </w:rPr>
        <w:t>(рисунок,</w:t>
      </w:r>
      <w:r>
        <w:rPr>
          <w:spacing w:val="-1"/>
          <w:sz w:val="24"/>
        </w:rPr>
        <w:t xml:space="preserve"> </w:t>
      </w:r>
      <w:r>
        <w:rPr>
          <w:sz w:val="24"/>
        </w:rPr>
        <w:t>предложенную</w:t>
      </w:r>
      <w:r>
        <w:rPr>
          <w:spacing w:val="-4"/>
          <w:sz w:val="24"/>
        </w:rPr>
        <w:t xml:space="preserve"> </w:t>
      </w:r>
      <w:r>
        <w:rPr>
          <w:sz w:val="24"/>
        </w:rPr>
        <w:t>ситуацию)</w:t>
      </w:r>
      <w:r>
        <w:rPr>
          <w:spacing w:val="-2"/>
          <w:sz w:val="24"/>
        </w:rPr>
        <w:t xml:space="preserve"> </w:t>
      </w:r>
      <w:r>
        <w:rPr>
          <w:sz w:val="24"/>
        </w:rPr>
        <w:t>со</w:t>
      </w:r>
      <w:r>
        <w:rPr>
          <w:spacing w:val="-3"/>
          <w:sz w:val="24"/>
        </w:rPr>
        <w:t xml:space="preserve"> </w:t>
      </w:r>
      <w:r>
        <w:rPr>
          <w:sz w:val="24"/>
        </w:rPr>
        <w:t>временем</w:t>
      </w:r>
      <w:r>
        <w:rPr>
          <w:spacing w:val="3"/>
          <w:sz w:val="24"/>
        </w:rPr>
        <w:t xml:space="preserve"> </w:t>
      </w:r>
      <w:r>
        <w:rPr>
          <w:sz w:val="24"/>
        </w:rPr>
        <w:t>протекания.</w:t>
      </w:r>
    </w:p>
    <w:p w:rsidR="005309FD" w:rsidRDefault="005309FD" w:rsidP="005309FD">
      <w:pPr>
        <w:pStyle w:val="a3"/>
        <w:spacing w:before="6"/>
        <w:ind w:left="-142" w:firstLine="709"/>
        <w:rPr>
          <w:sz w:val="23"/>
        </w:rPr>
      </w:pPr>
    </w:p>
    <w:p w:rsidR="005309FD" w:rsidRDefault="005309FD" w:rsidP="005309FD">
      <w:pPr>
        <w:ind w:left="-142" w:firstLine="709"/>
        <w:rPr>
          <w:i/>
          <w:sz w:val="24"/>
        </w:rPr>
      </w:pPr>
      <w:r>
        <w:rPr>
          <w:i/>
          <w:sz w:val="24"/>
        </w:rPr>
        <w:t>Коммуникативные</w:t>
      </w:r>
      <w:r>
        <w:rPr>
          <w:i/>
          <w:spacing w:val="-4"/>
          <w:sz w:val="24"/>
        </w:rPr>
        <w:t xml:space="preserve"> </w:t>
      </w:r>
      <w:r>
        <w:rPr>
          <w:i/>
          <w:sz w:val="24"/>
        </w:rPr>
        <w:t>универсальные</w:t>
      </w:r>
      <w:r>
        <w:rPr>
          <w:i/>
          <w:spacing w:val="-7"/>
          <w:sz w:val="24"/>
        </w:rPr>
        <w:t xml:space="preserve"> </w:t>
      </w:r>
      <w:r>
        <w:rPr>
          <w:i/>
          <w:sz w:val="24"/>
        </w:rPr>
        <w:t>учебные</w:t>
      </w:r>
      <w:r>
        <w:rPr>
          <w:i/>
          <w:spacing w:val="-3"/>
          <w:sz w:val="24"/>
        </w:rPr>
        <w:t xml:space="preserve"> </w:t>
      </w:r>
      <w:r>
        <w:rPr>
          <w:i/>
          <w:sz w:val="24"/>
        </w:rPr>
        <w:t>действия:</w:t>
      </w:r>
    </w:p>
    <w:p w:rsidR="005309FD" w:rsidRPr="009E30C3" w:rsidRDefault="005309FD" w:rsidP="007E644D">
      <w:pPr>
        <w:pStyle w:val="a4"/>
        <w:numPr>
          <w:ilvl w:val="1"/>
          <w:numId w:val="212"/>
        </w:numPr>
        <w:tabs>
          <w:tab w:val="left" w:pos="966"/>
        </w:tabs>
        <w:spacing w:before="3"/>
        <w:ind w:left="-142" w:firstLine="709"/>
        <w:rPr>
          <w:sz w:val="24"/>
        </w:rPr>
      </w:pPr>
      <w:r>
        <w:rPr>
          <w:sz w:val="24"/>
        </w:rPr>
        <w:t>ориентироваться</w:t>
      </w:r>
      <w:r>
        <w:rPr>
          <w:spacing w:val="-7"/>
          <w:sz w:val="24"/>
        </w:rPr>
        <w:t xml:space="preserve"> </w:t>
      </w:r>
      <w:r>
        <w:rPr>
          <w:sz w:val="24"/>
        </w:rPr>
        <w:t>в</w:t>
      </w:r>
      <w:r>
        <w:rPr>
          <w:spacing w:val="-4"/>
          <w:sz w:val="24"/>
        </w:rPr>
        <w:t xml:space="preserve"> </w:t>
      </w:r>
      <w:r>
        <w:rPr>
          <w:sz w:val="24"/>
        </w:rPr>
        <w:t>терминах</w:t>
      </w:r>
      <w:r>
        <w:rPr>
          <w:spacing w:val="-6"/>
          <w:sz w:val="24"/>
        </w:rPr>
        <w:t xml:space="preserve"> </w:t>
      </w:r>
      <w:r>
        <w:rPr>
          <w:sz w:val="24"/>
        </w:rPr>
        <w:t>(понятиях), соотносить</w:t>
      </w:r>
      <w:r>
        <w:rPr>
          <w:spacing w:val="-1"/>
          <w:sz w:val="24"/>
        </w:rPr>
        <w:t xml:space="preserve"> </w:t>
      </w:r>
      <w:r>
        <w:rPr>
          <w:sz w:val="24"/>
        </w:rPr>
        <w:t>их</w:t>
      </w:r>
      <w:r>
        <w:rPr>
          <w:spacing w:val="-6"/>
          <w:sz w:val="24"/>
        </w:rPr>
        <w:t xml:space="preserve"> </w:t>
      </w:r>
      <w:r>
        <w:rPr>
          <w:sz w:val="24"/>
        </w:rPr>
        <w:t>с</w:t>
      </w:r>
      <w:r>
        <w:rPr>
          <w:spacing w:val="-3"/>
          <w:sz w:val="24"/>
        </w:rPr>
        <w:t xml:space="preserve"> </w:t>
      </w:r>
      <w:r>
        <w:rPr>
          <w:sz w:val="24"/>
        </w:rPr>
        <w:t>краткой характеристикой:</w:t>
      </w:r>
    </w:p>
    <w:p w:rsidR="005309FD" w:rsidRDefault="005309FD" w:rsidP="007E644D">
      <w:pPr>
        <w:pStyle w:val="a4"/>
        <w:numPr>
          <w:ilvl w:val="0"/>
          <w:numId w:val="213"/>
        </w:numPr>
        <w:tabs>
          <w:tab w:val="left" w:pos="725"/>
          <w:tab w:val="left" w:pos="726"/>
        </w:tabs>
        <w:ind w:left="-142" w:right="613" w:firstLine="709"/>
        <w:jc w:val="left"/>
        <w:rPr>
          <w:sz w:val="24"/>
        </w:rPr>
      </w:pPr>
      <w:r>
        <w:rPr>
          <w:sz w:val="24"/>
        </w:rPr>
        <w:t>понятия и термины, связанные с социальным миром (индивидуальность человека,</w:t>
      </w:r>
      <w:r>
        <w:rPr>
          <w:spacing w:val="1"/>
          <w:sz w:val="24"/>
        </w:rPr>
        <w:t xml:space="preserve"> </w:t>
      </w:r>
      <w:r>
        <w:rPr>
          <w:sz w:val="24"/>
        </w:rPr>
        <w:t>органы чувств, жизнедеятельность; поколение, старшее поколение, культура поведения;</w:t>
      </w:r>
      <w:r>
        <w:rPr>
          <w:spacing w:val="-57"/>
          <w:sz w:val="24"/>
        </w:rPr>
        <w:t xml:space="preserve"> </w:t>
      </w:r>
      <w:r>
        <w:rPr>
          <w:sz w:val="24"/>
        </w:rPr>
        <w:t>Родина,</w:t>
      </w:r>
      <w:r>
        <w:rPr>
          <w:spacing w:val="3"/>
          <w:sz w:val="24"/>
        </w:rPr>
        <w:t xml:space="preserve"> </w:t>
      </w:r>
      <w:r>
        <w:rPr>
          <w:sz w:val="24"/>
        </w:rPr>
        <w:t>столица,</w:t>
      </w:r>
      <w:r>
        <w:rPr>
          <w:spacing w:val="4"/>
          <w:sz w:val="24"/>
        </w:rPr>
        <w:t xml:space="preserve"> </w:t>
      </w:r>
      <w:r>
        <w:rPr>
          <w:sz w:val="24"/>
        </w:rPr>
        <w:t>родной</w:t>
      </w:r>
      <w:r>
        <w:rPr>
          <w:spacing w:val="-2"/>
          <w:sz w:val="24"/>
        </w:rPr>
        <w:t xml:space="preserve"> </w:t>
      </w:r>
      <w:r>
        <w:rPr>
          <w:sz w:val="24"/>
        </w:rPr>
        <w:t>край,</w:t>
      </w:r>
      <w:r>
        <w:rPr>
          <w:spacing w:val="-1"/>
          <w:sz w:val="24"/>
        </w:rPr>
        <w:t xml:space="preserve"> </w:t>
      </w:r>
      <w:r>
        <w:rPr>
          <w:sz w:val="24"/>
        </w:rPr>
        <w:t>регион);</w:t>
      </w:r>
    </w:p>
    <w:p w:rsidR="005309FD" w:rsidRDefault="005309FD" w:rsidP="007E644D">
      <w:pPr>
        <w:pStyle w:val="a4"/>
        <w:numPr>
          <w:ilvl w:val="0"/>
          <w:numId w:val="213"/>
        </w:numPr>
        <w:tabs>
          <w:tab w:val="left" w:pos="725"/>
          <w:tab w:val="left" w:pos="726"/>
        </w:tabs>
        <w:spacing w:line="242" w:lineRule="auto"/>
        <w:ind w:left="-142" w:right="1412" w:firstLine="709"/>
        <w:jc w:val="left"/>
        <w:rPr>
          <w:sz w:val="24"/>
        </w:rPr>
      </w:pPr>
      <w:r>
        <w:rPr>
          <w:sz w:val="24"/>
        </w:rPr>
        <w:t>понятия</w:t>
      </w:r>
      <w:r>
        <w:rPr>
          <w:spacing w:val="-7"/>
          <w:sz w:val="24"/>
        </w:rPr>
        <w:t xml:space="preserve"> </w:t>
      </w:r>
      <w:r>
        <w:rPr>
          <w:sz w:val="24"/>
        </w:rPr>
        <w:t>и</w:t>
      </w:r>
      <w:r>
        <w:rPr>
          <w:spacing w:val="-1"/>
          <w:sz w:val="24"/>
        </w:rPr>
        <w:t xml:space="preserve"> </w:t>
      </w:r>
      <w:r>
        <w:rPr>
          <w:sz w:val="24"/>
        </w:rPr>
        <w:t>термины, связанные</w:t>
      </w:r>
      <w:r>
        <w:rPr>
          <w:spacing w:val="-3"/>
          <w:sz w:val="24"/>
        </w:rPr>
        <w:t xml:space="preserve"> </w:t>
      </w:r>
      <w:r>
        <w:rPr>
          <w:sz w:val="24"/>
        </w:rPr>
        <w:t>с</w:t>
      </w:r>
      <w:r>
        <w:rPr>
          <w:spacing w:val="-8"/>
          <w:sz w:val="24"/>
        </w:rPr>
        <w:t xml:space="preserve"> </w:t>
      </w:r>
      <w:r>
        <w:rPr>
          <w:sz w:val="24"/>
        </w:rPr>
        <w:t>миром</w:t>
      </w:r>
      <w:r>
        <w:rPr>
          <w:spacing w:val="-4"/>
          <w:sz w:val="24"/>
        </w:rPr>
        <w:t xml:space="preserve"> </w:t>
      </w:r>
      <w:r>
        <w:rPr>
          <w:sz w:val="24"/>
        </w:rPr>
        <w:t>природы</w:t>
      </w:r>
      <w:r>
        <w:rPr>
          <w:spacing w:val="-1"/>
          <w:sz w:val="24"/>
        </w:rPr>
        <w:t xml:space="preserve"> </w:t>
      </w:r>
      <w:r>
        <w:rPr>
          <w:sz w:val="24"/>
        </w:rPr>
        <w:t>(среда</w:t>
      </w:r>
      <w:r>
        <w:rPr>
          <w:spacing w:val="-8"/>
          <w:sz w:val="24"/>
        </w:rPr>
        <w:t xml:space="preserve"> </w:t>
      </w:r>
      <w:r>
        <w:rPr>
          <w:sz w:val="24"/>
        </w:rPr>
        <w:t>обитания, тело, явление,</w:t>
      </w:r>
      <w:r>
        <w:rPr>
          <w:spacing w:val="-57"/>
          <w:sz w:val="24"/>
        </w:rPr>
        <w:t xml:space="preserve"> </w:t>
      </w:r>
      <w:r>
        <w:rPr>
          <w:sz w:val="24"/>
        </w:rPr>
        <w:t>вещество;</w:t>
      </w:r>
      <w:r>
        <w:rPr>
          <w:spacing w:val="-4"/>
          <w:sz w:val="24"/>
        </w:rPr>
        <w:t xml:space="preserve"> </w:t>
      </w:r>
      <w:r>
        <w:rPr>
          <w:sz w:val="24"/>
        </w:rPr>
        <w:t>заповедник);</w:t>
      </w:r>
    </w:p>
    <w:p w:rsidR="005309FD" w:rsidRPr="009E30C3" w:rsidRDefault="005309FD" w:rsidP="007E644D">
      <w:pPr>
        <w:pStyle w:val="a4"/>
        <w:numPr>
          <w:ilvl w:val="0"/>
          <w:numId w:val="213"/>
        </w:numPr>
        <w:tabs>
          <w:tab w:val="left" w:pos="725"/>
          <w:tab w:val="left" w:pos="726"/>
        </w:tabs>
        <w:spacing w:line="247" w:lineRule="auto"/>
        <w:ind w:left="-142" w:right="725" w:firstLine="709"/>
        <w:jc w:val="left"/>
        <w:rPr>
          <w:sz w:val="24"/>
        </w:rPr>
      </w:pPr>
      <w:r>
        <w:rPr>
          <w:sz w:val="24"/>
        </w:rPr>
        <w:t>понятия и термины, связанные с организацией своей жизни и охраны здоровья (режим,</w:t>
      </w:r>
      <w:r>
        <w:rPr>
          <w:spacing w:val="-57"/>
          <w:sz w:val="24"/>
        </w:rPr>
        <w:t xml:space="preserve"> </w:t>
      </w:r>
      <w:r>
        <w:rPr>
          <w:sz w:val="24"/>
        </w:rPr>
        <w:t>правильное</w:t>
      </w:r>
      <w:r>
        <w:rPr>
          <w:spacing w:val="-5"/>
          <w:sz w:val="24"/>
        </w:rPr>
        <w:t xml:space="preserve"> </w:t>
      </w:r>
      <w:r>
        <w:rPr>
          <w:sz w:val="24"/>
        </w:rPr>
        <w:t>питание,</w:t>
      </w:r>
      <w:r>
        <w:rPr>
          <w:spacing w:val="-2"/>
          <w:sz w:val="24"/>
        </w:rPr>
        <w:t xml:space="preserve"> </w:t>
      </w:r>
      <w:r>
        <w:rPr>
          <w:sz w:val="24"/>
        </w:rPr>
        <w:t>закаливание,</w:t>
      </w:r>
      <w:r>
        <w:rPr>
          <w:spacing w:val="-2"/>
          <w:sz w:val="24"/>
        </w:rPr>
        <w:t xml:space="preserve"> </w:t>
      </w:r>
      <w:r>
        <w:rPr>
          <w:sz w:val="24"/>
        </w:rPr>
        <w:t>безопасность,</w:t>
      </w:r>
      <w:r>
        <w:rPr>
          <w:spacing w:val="-1"/>
          <w:sz w:val="24"/>
        </w:rPr>
        <w:t xml:space="preserve"> </w:t>
      </w:r>
      <w:r>
        <w:rPr>
          <w:sz w:val="24"/>
        </w:rPr>
        <w:t>опасная</w:t>
      </w:r>
      <w:r>
        <w:rPr>
          <w:spacing w:val="-4"/>
          <w:sz w:val="24"/>
        </w:rPr>
        <w:t xml:space="preserve"> </w:t>
      </w:r>
      <w:r>
        <w:rPr>
          <w:sz w:val="24"/>
        </w:rPr>
        <w:t>ситуация);</w:t>
      </w:r>
    </w:p>
    <w:p w:rsidR="005309FD" w:rsidRDefault="005309FD" w:rsidP="007E644D">
      <w:pPr>
        <w:pStyle w:val="a4"/>
        <w:numPr>
          <w:ilvl w:val="1"/>
          <w:numId w:val="212"/>
        </w:numPr>
        <w:tabs>
          <w:tab w:val="left" w:pos="1047"/>
        </w:tabs>
        <w:spacing w:line="237" w:lineRule="auto"/>
        <w:ind w:left="-142" w:right="580" w:firstLine="709"/>
        <w:rPr>
          <w:sz w:val="24"/>
        </w:rPr>
      </w:pPr>
      <w:r>
        <w:rPr>
          <w:sz w:val="24"/>
        </w:rPr>
        <w:t>описывать</w:t>
      </w:r>
      <w:r>
        <w:rPr>
          <w:spacing w:val="17"/>
          <w:sz w:val="24"/>
        </w:rPr>
        <w:t xml:space="preserve"> </w:t>
      </w:r>
      <w:r>
        <w:rPr>
          <w:sz w:val="24"/>
        </w:rPr>
        <w:t>условия</w:t>
      </w:r>
      <w:r>
        <w:rPr>
          <w:spacing w:val="15"/>
          <w:sz w:val="24"/>
        </w:rPr>
        <w:t xml:space="preserve"> </w:t>
      </w:r>
      <w:r>
        <w:rPr>
          <w:sz w:val="24"/>
        </w:rPr>
        <w:t>жизни</w:t>
      </w:r>
      <w:r>
        <w:rPr>
          <w:spacing w:val="12"/>
          <w:sz w:val="24"/>
        </w:rPr>
        <w:t xml:space="preserve"> </w:t>
      </w:r>
      <w:r>
        <w:rPr>
          <w:sz w:val="24"/>
        </w:rPr>
        <w:t>на</w:t>
      </w:r>
      <w:r>
        <w:rPr>
          <w:spacing w:val="19"/>
          <w:sz w:val="24"/>
        </w:rPr>
        <w:t xml:space="preserve"> </w:t>
      </w:r>
      <w:r>
        <w:rPr>
          <w:sz w:val="24"/>
        </w:rPr>
        <w:t>Земле,</w:t>
      </w:r>
      <w:r>
        <w:rPr>
          <w:spacing w:val="13"/>
          <w:sz w:val="24"/>
        </w:rPr>
        <w:t xml:space="preserve"> </w:t>
      </w:r>
      <w:r>
        <w:rPr>
          <w:sz w:val="24"/>
        </w:rPr>
        <w:t>отличие</w:t>
      </w:r>
      <w:r>
        <w:rPr>
          <w:spacing w:val="19"/>
          <w:sz w:val="24"/>
        </w:rPr>
        <w:t xml:space="preserve"> </w:t>
      </w:r>
      <w:r>
        <w:rPr>
          <w:sz w:val="24"/>
        </w:rPr>
        <w:t>нашей</w:t>
      </w:r>
      <w:r>
        <w:rPr>
          <w:spacing w:val="17"/>
          <w:sz w:val="24"/>
        </w:rPr>
        <w:t xml:space="preserve"> </w:t>
      </w:r>
      <w:r>
        <w:rPr>
          <w:sz w:val="24"/>
        </w:rPr>
        <w:t>планеты</w:t>
      </w:r>
      <w:r>
        <w:rPr>
          <w:spacing w:val="13"/>
          <w:sz w:val="24"/>
        </w:rPr>
        <w:t xml:space="preserve"> </w:t>
      </w:r>
      <w:r>
        <w:rPr>
          <w:sz w:val="24"/>
        </w:rPr>
        <w:t>от</w:t>
      </w:r>
      <w:r>
        <w:rPr>
          <w:spacing w:val="16"/>
          <w:sz w:val="24"/>
        </w:rPr>
        <w:t xml:space="preserve"> </w:t>
      </w:r>
      <w:r>
        <w:rPr>
          <w:sz w:val="24"/>
        </w:rPr>
        <w:t>других</w:t>
      </w:r>
      <w:r>
        <w:rPr>
          <w:spacing w:val="15"/>
          <w:sz w:val="24"/>
        </w:rPr>
        <w:t xml:space="preserve"> </w:t>
      </w:r>
      <w:r>
        <w:rPr>
          <w:sz w:val="24"/>
        </w:rPr>
        <w:t>планет</w:t>
      </w:r>
      <w:r>
        <w:rPr>
          <w:spacing w:val="-57"/>
          <w:sz w:val="24"/>
        </w:rPr>
        <w:t xml:space="preserve"> </w:t>
      </w:r>
      <w:r>
        <w:rPr>
          <w:sz w:val="24"/>
        </w:rPr>
        <w:t>Солнечной</w:t>
      </w:r>
      <w:r>
        <w:rPr>
          <w:spacing w:val="-2"/>
          <w:sz w:val="24"/>
        </w:rPr>
        <w:t xml:space="preserve"> </w:t>
      </w:r>
      <w:r>
        <w:rPr>
          <w:sz w:val="24"/>
        </w:rPr>
        <w:t>системы;</w:t>
      </w:r>
    </w:p>
    <w:p w:rsidR="005309FD" w:rsidRDefault="005309FD" w:rsidP="007E644D">
      <w:pPr>
        <w:pStyle w:val="a4"/>
        <w:numPr>
          <w:ilvl w:val="1"/>
          <w:numId w:val="212"/>
        </w:numPr>
        <w:tabs>
          <w:tab w:val="left" w:pos="1038"/>
        </w:tabs>
        <w:spacing w:before="4" w:line="275" w:lineRule="exact"/>
        <w:ind w:left="-142" w:firstLine="709"/>
        <w:rPr>
          <w:sz w:val="24"/>
        </w:rPr>
      </w:pPr>
      <w:r>
        <w:rPr>
          <w:sz w:val="24"/>
        </w:rPr>
        <w:t>создавать</w:t>
      </w:r>
      <w:r>
        <w:rPr>
          <w:spacing w:val="8"/>
          <w:sz w:val="24"/>
        </w:rPr>
        <w:t xml:space="preserve"> </w:t>
      </w:r>
      <w:r>
        <w:rPr>
          <w:sz w:val="24"/>
        </w:rPr>
        <w:t>небольшие</w:t>
      </w:r>
      <w:r>
        <w:rPr>
          <w:spacing w:val="60"/>
          <w:sz w:val="24"/>
        </w:rPr>
        <w:t xml:space="preserve"> </w:t>
      </w:r>
      <w:r>
        <w:rPr>
          <w:sz w:val="24"/>
        </w:rPr>
        <w:t>описания</w:t>
      </w:r>
      <w:r>
        <w:rPr>
          <w:spacing w:val="61"/>
          <w:sz w:val="24"/>
        </w:rPr>
        <w:t xml:space="preserve"> </w:t>
      </w:r>
      <w:r>
        <w:rPr>
          <w:sz w:val="24"/>
        </w:rPr>
        <w:t>на</w:t>
      </w:r>
      <w:r>
        <w:rPr>
          <w:spacing w:val="66"/>
          <w:sz w:val="24"/>
        </w:rPr>
        <w:t xml:space="preserve"> </w:t>
      </w:r>
      <w:r>
        <w:rPr>
          <w:sz w:val="24"/>
        </w:rPr>
        <w:t>предложенную</w:t>
      </w:r>
      <w:r>
        <w:rPr>
          <w:spacing w:val="64"/>
          <w:sz w:val="24"/>
        </w:rPr>
        <w:t xml:space="preserve"> </w:t>
      </w:r>
      <w:r>
        <w:rPr>
          <w:sz w:val="24"/>
        </w:rPr>
        <w:t>тему</w:t>
      </w:r>
      <w:r>
        <w:rPr>
          <w:spacing w:val="56"/>
          <w:sz w:val="24"/>
        </w:rPr>
        <w:t xml:space="preserve"> </w:t>
      </w:r>
      <w:r>
        <w:rPr>
          <w:sz w:val="24"/>
        </w:rPr>
        <w:t>(например,</w:t>
      </w:r>
      <w:r>
        <w:rPr>
          <w:spacing w:val="69"/>
          <w:sz w:val="24"/>
        </w:rPr>
        <w:t xml:space="preserve"> </w:t>
      </w:r>
      <w:r>
        <w:rPr>
          <w:sz w:val="24"/>
        </w:rPr>
        <w:t>«Моя</w:t>
      </w:r>
      <w:r>
        <w:rPr>
          <w:spacing w:val="66"/>
          <w:sz w:val="24"/>
        </w:rPr>
        <w:t xml:space="preserve"> </w:t>
      </w:r>
      <w:r>
        <w:rPr>
          <w:sz w:val="24"/>
        </w:rPr>
        <w:t>семья»,</w:t>
      </w:r>
    </w:p>
    <w:p w:rsidR="005309FD" w:rsidRDefault="005309FD" w:rsidP="005309FD">
      <w:pPr>
        <w:pStyle w:val="a3"/>
        <w:spacing w:line="242" w:lineRule="auto"/>
        <w:ind w:left="-142" w:right="519" w:firstLine="709"/>
      </w:pPr>
      <w:r>
        <w:t>«Какие</w:t>
      </w:r>
      <w:r>
        <w:rPr>
          <w:spacing w:val="1"/>
        </w:rPr>
        <w:t xml:space="preserve"> </w:t>
      </w:r>
      <w:r>
        <w:t>бывают</w:t>
      </w:r>
      <w:r>
        <w:rPr>
          <w:spacing w:val="1"/>
        </w:rPr>
        <w:t xml:space="preserve"> </w:t>
      </w:r>
      <w:r>
        <w:t>профессии?»,</w:t>
      </w:r>
      <w:r>
        <w:rPr>
          <w:spacing w:val="1"/>
        </w:rPr>
        <w:t xml:space="preserve"> </w:t>
      </w:r>
      <w:r>
        <w:t>«Что</w:t>
      </w:r>
      <w:r>
        <w:rPr>
          <w:spacing w:val="1"/>
        </w:rPr>
        <w:t xml:space="preserve"> </w:t>
      </w:r>
      <w:r>
        <w:t>«умеют»</w:t>
      </w:r>
      <w:r>
        <w:rPr>
          <w:spacing w:val="1"/>
        </w:rPr>
        <w:t xml:space="preserve"> </w:t>
      </w:r>
      <w:r>
        <w:t>органы</w:t>
      </w:r>
      <w:r>
        <w:rPr>
          <w:spacing w:val="1"/>
        </w:rPr>
        <w:t xml:space="preserve"> </w:t>
      </w:r>
      <w:r>
        <w:t>чувств?»,</w:t>
      </w:r>
      <w:r>
        <w:rPr>
          <w:spacing w:val="1"/>
        </w:rPr>
        <w:t xml:space="preserve"> </w:t>
      </w:r>
      <w:r>
        <w:t>«Лес</w:t>
      </w:r>
      <w:r>
        <w:rPr>
          <w:spacing w:val="1"/>
        </w:rPr>
        <w:t xml:space="preserve"> </w:t>
      </w:r>
      <w:r>
        <w:t>—</w:t>
      </w:r>
      <w:r>
        <w:rPr>
          <w:spacing w:val="1"/>
        </w:rPr>
        <w:t xml:space="preserve"> </w:t>
      </w:r>
      <w:r>
        <w:t>природное</w:t>
      </w:r>
      <w:r>
        <w:rPr>
          <w:spacing w:val="-57"/>
        </w:rPr>
        <w:t xml:space="preserve"> </w:t>
      </w:r>
      <w:r>
        <w:t>сообщество»</w:t>
      </w:r>
      <w:r>
        <w:rPr>
          <w:spacing w:val="-4"/>
        </w:rPr>
        <w:t xml:space="preserve"> </w:t>
      </w:r>
      <w:r>
        <w:t>и</w:t>
      </w:r>
      <w:r>
        <w:rPr>
          <w:spacing w:val="3"/>
        </w:rPr>
        <w:t xml:space="preserve"> </w:t>
      </w:r>
      <w:r>
        <w:t>др.);</w:t>
      </w:r>
    </w:p>
    <w:p w:rsidR="005309FD" w:rsidRDefault="005309FD" w:rsidP="007E644D">
      <w:pPr>
        <w:pStyle w:val="a4"/>
        <w:numPr>
          <w:ilvl w:val="1"/>
          <w:numId w:val="212"/>
        </w:numPr>
        <w:tabs>
          <w:tab w:val="left" w:pos="980"/>
        </w:tabs>
        <w:spacing w:line="242" w:lineRule="auto"/>
        <w:ind w:left="-142" w:right="574" w:firstLine="709"/>
        <w:rPr>
          <w:sz w:val="24"/>
        </w:rPr>
      </w:pPr>
      <w:r>
        <w:rPr>
          <w:sz w:val="24"/>
        </w:rPr>
        <w:t>создавать</w:t>
      </w:r>
      <w:r>
        <w:rPr>
          <w:spacing w:val="1"/>
          <w:sz w:val="24"/>
        </w:rPr>
        <w:t xml:space="preserve"> </w:t>
      </w:r>
      <w:r>
        <w:rPr>
          <w:sz w:val="24"/>
        </w:rPr>
        <w:t>высказывания-рассуждения</w:t>
      </w:r>
      <w:r>
        <w:rPr>
          <w:spacing w:val="5"/>
          <w:sz w:val="24"/>
        </w:rPr>
        <w:t xml:space="preserve"> </w:t>
      </w:r>
      <w:r>
        <w:rPr>
          <w:sz w:val="24"/>
        </w:rPr>
        <w:t>(например,</w:t>
      </w:r>
      <w:r>
        <w:rPr>
          <w:spacing w:val="7"/>
          <w:sz w:val="24"/>
        </w:rPr>
        <w:t xml:space="preserve"> </w:t>
      </w:r>
      <w:r>
        <w:rPr>
          <w:sz w:val="24"/>
        </w:rPr>
        <w:t>признаки</w:t>
      </w:r>
      <w:r>
        <w:rPr>
          <w:spacing w:val="2"/>
          <w:sz w:val="24"/>
        </w:rPr>
        <w:t xml:space="preserve"> </w:t>
      </w:r>
      <w:r>
        <w:rPr>
          <w:sz w:val="24"/>
        </w:rPr>
        <w:t>животного</w:t>
      </w:r>
      <w:r>
        <w:rPr>
          <w:spacing w:val="9"/>
          <w:sz w:val="24"/>
        </w:rPr>
        <w:t xml:space="preserve"> </w:t>
      </w:r>
      <w:r>
        <w:rPr>
          <w:sz w:val="24"/>
        </w:rPr>
        <w:t>и</w:t>
      </w:r>
      <w:r>
        <w:rPr>
          <w:spacing w:val="2"/>
          <w:sz w:val="24"/>
        </w:rPr>
        <w:t xml:space="preserve"> </w:t>
      </w:r>
      <w:r>
        <w:rPr>
          <w:sz w:val="24"/>
        </w:rPr>
        <w:t>растения как</w:t>
      </w:r>
      <w:r>
        <w:rPr>
          <w:spacing w:val="-57"/>
          <w:sz w:val="24"/>
        </w:rPr>
        <w:t xml:space="preserve"> </w:t>
      </w:r>
      <w:r>
        <w:rPr>
          <w:sz w:val="24"/>
        </w:rPr>
        <w:t>живого</w:t>
      </w:r>
      <w:r>
        <w:rPr>
          <w:spacing w:val="3"/>
          <w:sz w:val="24"/>
        </w:rPr>
        <w:t xml:space="preserve"> </w:t>
      </w:r>
      <w:r>
        <w:rPr>
          <w:sz w:val="24"/>
        </w:rPr>
        <w:t>существа;</w:t>
      </w:r>
      <w:r>
        <w:rPr>
          <w:spacing w:val="-4"/>
          <w:sz w:val="24"/>
        </w:rPr>
        <w:t xml:space="preserve"> </w:t>
      </w:r>
      <w:r>
        <w:rPr>
          <w:sz w:val="24"/>
        </w:rPr>
        <w:t>связь изменений</w:t>
      </w:r>
      <w:r>
        <w:rPr>
          <w:spacing w:val="-4"/>
          <w:sz w:val="24"/>
        </w:rPr>
        <w:t xml:space="preserve"> </w:t>
      </w:r>
      <w:r>
        <w:rPr>
          <w:sz w:val="24"/>
        </w:rPr>
        <w:t>в</w:t>
      </w:r>
      <w:r>
        <w:rPr>
          <w:spacing w:val="-3"/>
          <w:sz w:val="24"/>
        </w:rPr>
        <w:t xml:space="preserve"> </w:t>
      </w:r>
      <w:r>
        <w:rPr>
          <w:sz w:val="24"/>
        </w:rPr>
        <w:t>живой</w:t>
      </w:r>
      <w:r>
        <w:rPr>
          <w:spacing w:val="-4"/>
          <w:sz w:val="24"/>
        </w:rPr>
        <w:t xml:space="preserve"> </w:t>
      </w:r>
      <w:r>
        <w:rPr>
          <w:sz w:val="24"/>
        </w:rPr>
        <w:t>природе</w:t>
      </w:r>
      <w:r>
        <w:rPr>
          <w:spacing w:val="-1"/>
          <w:sz w:val="24"/>
        </w:rPr>
        <w:t xml:space="preserve"> </w:t>
      </w:r>
      <w:r>
        <w:rPr>
          <w:sz w:val="24"/>
        </w:rPr>
        <w:t>с</w:t>
      </w:r>
      <w:r>
        <w:rPr>
          <w:spacing w:val="-1"/>
          <w:sz w:val="24"/>
        </w:rPr>
        <w:t xml:space="preserve"> </w:t>
      </w:r>
      <w:r>
        <w:rPr>
          <w:sz w:val="24"/>
        </w:rPr>
        <w:t>явлениями</w:t>
      </w:r>
      <w:r>
        <w:rPr>
          <w:spacing w:val="1"/>
          <w:sz w:val="24"/>
        </w:rPr>
        <w:t xml:space="preserve"> </w:t>
      </w:r>
      <w:r>
        <w:rPr>
          <w:sz w:val="24"/>
        </w:rPr>
        <w:t>неживой</w:t>
      </w:r>
      <w:r>
        <w:rPr>
          <w:spacing w:val="-4"/>
          <w:sz w:val="24"/>
        </w:rPr>
        <w:t xml:space="preserve"> </w:t>
      </w:r>
      <w:r>
        <w:rPr>
          <w:sz w:val="24"/>
        </w:rPr>
        <w:t>природы);</w:t>
      </w:r>
    </w:p>
    <w:p w:rsidR="005309FD" w:rsidRDefault="005309FD" w:rsidP="007E644D">
      <w:pPr>
        <w:pStyle w:val="a4"/>
        <w:numPr>
          <w:ilvl w:val="1"/>
          <w:numId w:val="212"/>
        </w:numPr>
        <w:tabs>
          <w:tab w:val="left" w:pos="995"/>
        </w:tabs>
        <w:spacing w:line="242" w:lineRule="auto"/>
        <w:ind w:left="-142" w:right="571" w:firstLine="709"/>
        <w:rPr>
          <w:sz w:val="24"/>
        </w:rPr>
      </w:pPr>
      <w:r>
        <w:rPr>
          <w:sz w:val="24"/>
        </w:rPr>
        <w:t>приводить</w:t>
      </w:r>
      <w:r>
        <w:rPr>
          <w:spacing w:val="24"/>
          <w:sz w:val="24"/>
        </w:rPr>
        <w:t xml:space="preserve"> </w:t>
      </w:r>
      <w:r>
        <w:rPr>
          <w:sz w:val="24"/>
        </w:rPr>
        <w:t>примеры</w:t>
      </w:r>
      <w:r>
        <w:rPr>
          <w:spacing w:val="25"/>
          <w:sz w:val="24"/>
        </w:rPr>
        <w:t xml:space="preserve"> </w:t>
      </w:r>
      <w:r>
        <w:rPr>
          <w:sz w:val="24"/>
        </w:rPr>
        <w:t>растений</w:t>
      </w:r>
      <w:r>
        <w:rPr>
          <w:spacing w:val="20"/>
          <w:sz w:val="24"/>
        </w:rPr>
        <w:t xml:space="preserve"> </w:t>
      </w:r>
      <w:r>
        <w:rPr>
          <w:sz w:val="24"/>
        </w:rPr>
        <w:t>и</w:t>
      </w:r>
      <w:r>
        <w:rPr>
          <w:spacing w:val="25"/>
          <w:sz w:val="24"/>
        </w:rPr>
        <w:t xml:space="preserve"> </w:t>
      </w:r>
      <w:r>
        <w:rPr>
          <w:sz w:val="24"/>
        </w:rPr>
        <w:t>животных,</w:t>
      </w:r>
      <w:r>
        <w:rPr>
          <w:spacing w:val="26"/>
          <w:sz w:val="24"/>
        </w:rPr>
        <w:t xml:space="preserve"> </w:t>
      </w:r>
      <w:r>
        <w:rPr>
          <w:sz w:val="24"/>
        </w:rPr>
        <w:t>занесённых</w:t>
      </w:r>
      <w:r>
        <w:rPr>
          <w:spacing w:val="19"/>
          <w:sz w:val="24"/>
        </w:rPr>
        <w:t xml:space="preserve"> </w:t>
      </w:r>
      <w:r>
        <w:rPr>
          <w:sz w:val="24"/>
        </w:rPr>
        <w:t>в</w:t>
      </w:r>
      <w:r>
        <w:rPr>
          <w:spacing w:val="25"/>
          <w:sz w:val="24"/>
        </w:rPr>
        <w:t xml:space="preserve"> </w:t>
      </w:r>
      <w:r>
        <w:rPr>
          <w:sz w:val="24"/>
        </w:rPr>
        <w:t>Красную</w:t>
      </w:r>
      <w:r>
        <w:rPr>
          <w:spacing w:val="22"/>
          <w:sz w:val="24"/>
        </w:rPr>
        <w:t xml:space="preserve"> </w:t>
      </w:r>
      <w:r>
        <w:rPr>
          <w:sz w:val="24"/>
        </w:rPr>
        <w:t>книгу</w:t>
      </w:r>
      <w:r>
        <w:rPr>
          <w:spacing w:val="14"/>
          <w:sz w:val="24"/>
        </w:rPr>
        <w:t xml:space="preserve"> </w:t>
      </w:r>
      <w:r>
        <w:rPr>
          <w:sz w:val="24"/>
        </w:rPr>
        <w:t>России</w:t>
      </w:r>
      <w:r>
        <w:rPr>
          <w:spacing w:val="25"/>
          <w:sz w:val="24"/>
        </w:rPr>
        <w:t xml:space="preserve"> </w:t>
      </w:r>
      <w:r>
        <w:rPr>
          <w:sz w:val="24"/>
        </w:rPr>
        <w:t>(на</w:t>
      </w:r>
      <w:r>
        <w:rPr>
          <w:spacing w:val="-57"/>
          <w:sz w:val="24"/>
        </w:rPr>
        <w:t xml:space="preserve"> </w:t>
      </w:r>
      <w:r>
        <w:rPr>
          <w:sz w:val="24"/>
        </w:rPr>
        <w:t>примере своей</w:t>
      </w:r>
      <w:r>
        <w:rPr>
          <w:spacing w:val="-2"/>
          <w:sz w:val="24"/>
        </w:rPr>
        <w:t xml:space="preserve"> </w:t>
      </w:r>
      <w:r>
        <w:rPr>
          <w:sz w:val="24"/>
        </w:rPr>
        <w:t>местности);</w:t>
      </w:r>
    </w:p>
    <w:p w:rsidR="005309FD" w:rsidRDefault="005309FD" w:rsidP="007E644D">
      <w:pPr>
        <w:pStyle w:val="a4"/>
        <w:numPr>
          <w:ilvl w:val="1"/>
          <w:numId w:val="212"/>
        </w:numPr>
        <w:tabs>
          <w:tab w:val="left" w:pos="966"/>
        </w:tabs>
        <w:spacing w:line="271" w:lineRule="exact"/>
        <w:ind w:left="-142" w:firstLine="709"/>
        <w:rPr>
          <w:sz w:val="24"/>
        </w:rPr>
      </w:pPr>
      <w:r>
        <w:rPr>
          <w:sz w:val="24"/>
        </w:rPr>
        <w:t>описывать</w:t>
      </w:r>
      <w:r>
        <w:rPr>
          <w:spacing w:val="-4"/>
          <w:sz w:val="24"/>
        </w:rPr>
        <w:t xml:space="preserve"> </w:t>
      </w:r>
      <w:r>
        <w:rPr>
          <w:sz w:val="24"/>
        </w:rPr>
        <w:t>современные</w:t>
      </w:r>
      <w:r>
        <w:rPr>
          <w:spacing w:val="-2"/>
          <w:sz w:val="24"/>
        </w:rPr>
        <w:t xml:space="preserve"> </w:t>
      </w:r>
      <w:r>
        <w:rPr>
          <w:sz w:val="24"/>
        </w:rPr>
        <w:t>события</w:t>
      </w:r>
      <w:r>
        <w:rPr>
          <w:spacing w:val="-10"/>
          <w:sz w:val="24"/>
        </w:rPr>
        <w:t xml:space="preserve"> </w:t>
      </w:r>
      <w:r>
        <w:rPr>
          <w:sz w:val="24"/>
        </w:rPr>
        <w:t>от</w:t>
      </w:r>
      <w:r>
        <w:rPr>
          <w:spacing w:val="-4"/>
          <w:sz w:val="24"/>
        </w:rPr>
        <w:t xml:space="preserve"> </w:t>
      </w:r>
      <w:r>
        <w:rPr>
          <w:sz w:val="24"/>
        </w:rPr>
        <w:t>имени</w:t>
      </w:r>
      <w:r>
        <w:rPr>
          <w:spacing w:val="-5"/>
          <w:sz w:val="24"/>
        </w:rPr>
        <w:t xml:space="preserve"> </w:t>
      </w:r>
      <w:r>
        <w:rPr>
          <w:sz w:val="24"/>
        </w:rPr>
        <w:t>их участника.</w:t>
      </w:r>
    </w:p>
    <w:p w:rsidR="005309FD" w:rsidRPr="009E30C3" w:rsidRDefault="005309FD" w:rsidP="009E30C3">
      <w:pPr>
        <w:ind w:left="-142" w:firstLine="709"/>
        <w:rPr>
          <w:i/>
          <w:sz w:val="24"/>
        </w:rPr>
      </w:pPr>
      <w:r>
        <w:rPr>
          <w:i/>
          <w:sz w:val="24"/>
        </w:rPr>
        <w:t>Регулятивные</w:t>
      </w:r>
      <w:r>
        <w:rPr>
          <w:i/>
          <w:spacing w:val="-4"/>
          <w:sz w:val="24"/>
        </w:rPr>
        <w:t xml:space="preserve"> </w:t>
      </w:r>
      <w:r>
        <w:rPr>
          <w:i/>
          <w:sz w:val="24"/>
        </w:rPr>
        <w:t>универсальные</w:t>
      </w:r>
      <w:r>
        <w:rPr>
          <w:i/>
          <w:spacing w:val="-4"/>
          <w:sz w:val="24"/>
        </w:rPr>
        <w:t xml:space="preserve"> </w:t>
      </w:r>
      <w:r>
        <w:rPr>
          <w:i/>
          <w:sz w:val="24"/>
        </w:rPr>
        <w:t>учебные</w:t>
      </w:r>
      <w:r>
        <w:rPr>
          <w:i/>
          <w:spacing w:val="-8"/>
          <w:sz w:val="24"/>
        </w:rPr>
        <w:t xml:space="preserve"> </w:t>
      </w:r>
      <w:r>
        <w:rPr>
          <w:i/>
          <w:sz w:val="24"/>
        </w:rPr>
        <w:t>действия:</w:t>
      </w:r>
    </w:p>
    <w:p w:rsidR="005309FD" w:rsidRDefault="005309FD" w:rsidP="007E644D">
      <w:pPr>
        <w:pStyle w:val="a4"/>
        <w:numPr>
          <w:ilvl w:val="0"/>
          <w:numId w:val="213"/>
        </w:numPr>
        <w:tabs>
          <w:tab w:val="left" w:pos="725"/>
          <w:tab w:val="left" w:pos="726"/>
        </w:tabs>
        <w:spacing w:line="275" w:lineRule="exact"/>
        <w:ind w:left="-142" w:firstLine="709"/>
        <w:jc w:val="left"/>
        <w:rPr>
          <w:sz w:val="24"/>
        </w:rPr>
      </w:pPr>
      <w:r>
        <w:rPr>
          <w:sz w:val="24"/>
        </w:rPr>
        <w:t>следовать</w:t>
      </w:r>
      <w:r>
        <w:rPr>
          <w:spacing w:val="-5"/>
          <w:sz w:val="24"/>
        </w:rPr>
        <w:t xml:space="preserve"> </w:t>
      </w:r>
      <w:r>
        <w:rPr>
          <w:sz w:val="24"/>
        </w:rPr>
        <w:t>образцу,</w:t>
      </w:r>
      <w:r>
        <w:rPr>
          <w:spacing w:val="1"/>
          <w:sz w:val="24"/>
        </w:rPr>
        <w:t xml:space="preserve"> </w:t>
      </w:r>
      <w:r>
        <w:rPr>
          <w:sz w:val="24"/>
        </w:rPr>
        <w:t>предложенному</w:t>
      </w:r>
      <w:r>
        <w:rPr>
          <w:spacing w:val="-11"/>
          <w:sz w:val="24"/>
        </w:rPr>
        <w:t xml:space="preserve"> </w:t>
      </w:r>
      <w:r>
        <w:rPr>
          <w:sz w:val="24"/>
        </w:rPr>
        <w:t>плану</w:t>
      </w:r>
      <w:r>
        <w:rPr>
          <w:spacing w:val="-11"/>
          <w:sz w:val="24"/>
        </w:rPr>
        <w:t xml:space="preserve"> </w:t>
      </w:r>
      <w:r>
        <w:rPr>
          <w:sz w:val="24"/>
        </w:rPr>
        <w:t>и</w:t>
      </w:r>
      <w:r>
        <w:rPr>
          <w:spacing w:val="-1"/>
          <w:sz w:val="24"/>
        </w:rPr>
        <w:t xml:space="preserve"> </w:t>
      </w:r>
      <w:r>
        <w:rPr>
          <w:sz w:val="24"/>
        </w:rPr>
        <w:t>инструкции при</w:t>
      </w:r>
      <w:r>
        <w:rPr>
          <w:spacing w:val="-1"/>
          <w:sz w:val="24"/>
        </w:rPr>
        <w:t xml:space="preserve"> </w:t>
      </w:r>
      <w:r>
        <w:rPr>
          <w:sz w:val="24"/>
        </w:rPr>
        <w:t>решении учебной</w:t>
      </w:r>
      <w:r>
        <w:rPr>
          <w:spacing w:val="-1"/>
          <w:sz w:val="24"/>
        </w:rPr>
        <w:t xml:space="preserve"> </w:t>
      </w:r>
      <w:r>
        <w:rPr>
          <w:sz w:val="24"/>
        </w:rPr>
        <w:t>задачи;</w:t>
      </w:r>
    </w:p>
    <w:p w:rsidR="005309FD" w:rsidRDefault="005309FD" w:rsidP="007E644D">
      <w:pPr>
        <w:pStyle w:val="a4"/>
        <w:numPr>
          <w:ilvl w:val="0"/>
          <w:numId w:val="213"/>
        </w:numPr>
        <w:tabs>
          <w:tab w:val="left" w:pos="725"/>
          <w:tab w:val="left" w:pos="726"/>
        </w:tabs>
        <w:ind w:left="-142" w:right="1365" w:firstLine="709"/>
        <w:jc w:val="left"/>
        <w:rPr>
          <w:sz w:val="24"/>
        </w:rPr>
      </w:pPr>
      <w:r>
        <w:rPr>
          <w:sz w:val="24"/>
        </w:rPr>
        <w:t>контролировать</w:t>
      </w:r>
      <w:r>
        <w:rPr>
          <w:spacing w:val="-3"/>
          <w:sz w:val="24"/>
        </w:rPr>
        <w:t xml:space="preserve"> </w:t>
      </w:r>
      <w:r>
        <w:rPr>
          <w:sz w:val="24"/>
        </w:rPr>
        <w:t>с</w:t>
      </w:r>
      <w:r>
        <w:rPr>
          <w:spacing w:val="-8"/>
          <w:sz w:val="24"/>
        </w:rPr>
        <w:t xml:space="preserve"> </w:t>
      </w:r>
      <w:r>
        <w:rPr>
          <w:sz w:val="24"/>
        </w:rPr>
        <w:t>небольшой</w:t>
      </w:r>
      <w:r>
        <w:rPr>
          <w:spacing w:val="-7"/>
          <w:sz w:val="24"/>
        </w:rPr>
        <w:t xml:space="preserve"> </w:t>
      </w:r>
      <w:r>
        <w:rPr>
          <w:sz w:val="24"/>
        </w:rPr>
        <w:t>помощью</w:t>
      </w:r>
      <w:r>
        <w:rPr>
          <w:spacing w:val="-5"/>
          <w:sz w:val="24"/>
        </w:rPr>
        <w:t xml:space="preserve"> </w:t>
      </w:r>
      <w:r>
        <w:rPr>
          <w:sz w:val="24"/>
        </w:rPr>
        <w:t>учителя</w:t>
      </w:r>
      <w:r>
        <w:rPr>
          <w:spacing w:val="-3"/>
          <w:sz w:val="24"/>
        </w:rPr>
        <w:t xml:space="preserve"> </w:t>
      </w:r>
      <w:r>
        <w:rPr>
          <w:sz w:val="24"/>
        </w:rPr>
        <w:t>последовательность</w:t>
      </w:r>
      <w:r>
        <w:rPr>
          <w:spacing w:val="-3"/>
          <w:sz w:val="24"/>
        </w:rPr>
        <w:t xml:space="preserve"> </w:t>
      </w:r>
      <w:r>
        <w:rPr>
          <w:sz w:val="24"/>
        </w:rPr>
        <w:t>действий</w:t>
      </w:r>
      <w:r>
        <w:rPr>
          <w:spacing w:val="-7"/>
          <w:sz w:val="24"/>
        </w:rPr>
        <w:t xml:space="preserve"> </w:t>
      </w:r>
      <w:r>
        <w:rPr>
          <w:sz w:val="24"/>
        </w:rPr>
        <w:t>по</w:t>
      </w:r>
      <w:r>
        <w:rPr>
          <w:spacing w:val="-57"/>
          <w:sz w:val="24"/>
        </w:rPr>
        <w:t xml:space="preserve"> </w:t>
      </w:r>
      <w:r>
        <w:rPr>
          <w:sz w:val="24"/>
        </w:rPr>
        <w:t>решению</w:t>
      </w:r>
      <w:r>
        <w:rPr>
          <w:spacing w:val="-1"/>
          <w:sz w:val="24"/>
        </w:rPr>
        <w:t xml:space="preserve"> </w:t>
      </w:r>
      <w:r>
        <w:rPr>
          <w:sz w:val="24"/>
        </w:rPr>
        <w:t>учебной</w:t>
      </w:r>
      <w:r>
        <w:rPr>
          <w:spacing w:val="3"/>
          <w:sz w:val="24"/>
        </w:rPr>
        <w:t xml:space="preserve"> </w:t>
      </w:r>
      <w:r>
        <w:rPr>
          <w:sz w:val="24"/>
        </w:rPr>
        <w:t>задачи;</w:t>
      </w:r>
    </w:p>
    <w:p w:rsidR="005309FD" w:rsidRDefault="005309FD" w:rsidP="007E644D">
      <w:pPr>
        <w:pStyle w:val="a4"/>
        <w:numPr>
          <w:ilvl w:val="0"/>
          <w:numId w:val="213"/>
        </w:numPr>
        <w:tabs>
          <w:tab w:val="left" w:pos="725"/>
          <w:tab w:val="left" w:pos="726"/>
        </w:tabs>
        <w:spacing w:line="242" w:lineRule="auto"/>
        <w:ind w:left="-142" w:right="797" w:firstLine="709"/>
        <w:jc w:val="left"/>
        <w:rPr>
          <w:sz w:val="24"/>
        </w:rPr>
      </w:pPr>
      <w:r>
        <w:rPr>
          <w:sz w:val="24"/>
        </w:rPr>
        <w:t>оценивать результаты своей работы, анализировать оценку учителя и одноклассников,</w:t>
      </w:r>
      <w:r>
        <w:rPr>
          <w:spacing w:val="-57"/>
          <w:sz w:val="24"/>
        </w:rPr>
        <w:t xml:space="preserve"> </w:t>
      </w:r>
      <w:r>
        <w:rPr>
          <w:sz w:val="24"/>
        </w:rPr>
        <w:t>спокойно,</w:t>
      </w:r>
      <w:r>
        <w:rPr>
          <w:spacing w:val="3"/>
          <w:sz w:val="24"/>
        </w:rPr>
        <w:t xml:space="preserve"> </w:t>
      </w:r>
      <w:r>
        <w:rPr>
          <w:sz w:val="24"/>
        </w:rPr>
        <w:t>без</w:t>
      </w:r>
      <w:r>
        <w:rPr>
          <w:spacing w:val="-2"/>
          <w:sz w:val="24"/>
        </w:rPr>
        <w:t xml:space="preserve"> </w:t>
      </w:r>
      <w:r>
        <w:rPr>
          <w:sz w:val="24"/>
        </w:rPr>
        <w:t>обид</w:t>
      </w:r>
      <w:r>
        <w:rPr>
          <w:spacing w:val="-5"/>
          <w:sz w:val="24"/>
        </w:rPr>
        <w:t xml:space="preserve"> </w:t>
      </w:r>
      <w:r>
        <w:rPr>
          <w:sz w:val="24"/>
        </w:rPr>
        <w:t>принимать</w:t>
      </w:r>
      <w:r>
        <w:rPr>
          <w:spacing w:val="2"/>
          <w:sz w:val="24"/>
        </w:rPr>
        <w:t xml:space="preserve"> </w:t>
      </w:r>
      <w:r>
        <w:rPr>
          <w:sz w:val="24"/>
        </w:rPr>
        <w:t>советы и</w:t>
      </w:r>
      <w:r>
        <w:rPr>
          <w:spacing w:val="3"/>
          <w:sz w:val="24"/>
        </w:rPr>
        <w:t xml:space="preserve"> </w:t>
      </w:r>
      <w:r>
        <w:rPr>
          <w:sz w:val="24"/>
        </w:rPr>
        <w:t>замечания.</w:t>
      </w:r>
    </w:p>
    <w:p w:rsidR="005309FD" w:rsidRDefault="005309FD" w:rsidP="005309FD">
      <w:pPr>
        <w:pStyle w:val="a3"/>
        <w:spacing w:before="8"/>
        <w:ind w:left="-142" w:firstLine="709"/>
        <w:rPr>
          <w:sz w:val="23"/>
        </w:rPr>
      </w:pPr>
    </w:p>
    <w:p w:rsidR="005309FD" w:rsidRDefault="005309FD" w:rsidP="005309FD">
      <w:pPr>
        <w:ind w:left="-142" w:firstLine="709"/>
        <w:rPr>
          <w:i/>
          <w:sz w:val="24"/>
        </w:rPr>
      </w:pPr>
      <w:r>
        <w:rPr>
          <w:i/>
          <w:sz w:val="24"/>
        </w:rPr>
        <w:t>Совместная</w:t>
      </w:r>
      <w:r>
        <w:rPr>
          <w:i/>
          <w:spacing w:val="-8"/>
          <w:sz w:val="24"/>
        </w:rPr>
        <w:t xml:space="preserve"> </w:t>
      </w:r>
      <w:r>
        <w:rPr>
          <w:i/>
          <w:sz w:val="24"/>
        </w:rPr>
        <w:t>деятельность:</w:t>
      </w:r>
    </w:p>
    <w:p w:rsidR="005309FD" w:rsidRDefault="005309FD" w:rsidP="005309FD">
      <w:pPr>
        <w:ind w:left="-142" w:firstLine="709"/>
        <w:rPr>
          <w:sz w:val="24"/>
        </w:rPr>
        <w:sectPr w:rsidR="005309FD">
          <w:pgSz w:w="11910" w:h="16840"/>
          <w:pgMar w:top="1040" w:right="280" w:bottom="1180" w:left="1200" w:header="0" w:footer="974" w:gutter="0"/>
          <w:cols w:space="720"/>
        </w:sectPr>
      </w:pPr>
    </w:p>
    <w:p w:rsidR="005309FD" w:rsidRDefault="005309FD" w:rsidP="007E644D">
      <w:pPr>
        <w:pStyle w:val="a4"/>
        <w:numPr>
          <w:ilvl w:val="0"/>
          <w:numId w:val="213"/>
        </w:numPr>
        <w:tabs>
          <w:tab w:val="left" w:pos="726"/>
        </w:tabs>
        <w:spacing w:before="73" w:line="237" w:lineRule="auto"/>
        <w:ind w:left="-142" w:right="852" w:firstLine="709"/>
        <w:rPr>
          <w:sz w:val="24"/>
        </w:rPr>
      </w:pPr>
      <w:r>
        <w:rPr>
          <w:sz w:val="24"/>
        </w:rPr>
        <w:lastRenderedPageBreak/>
        <w:t>строить свою учебную и игровую деятельность, житейские ситуации в соответствии с</w:t>
      </w:r>
      <w:r>
        <w:rPr>
          <w:spacing w:val="-57"/>
          <w:sz w:val="24"/>
        </w:rPr>
        <w:t xml:space="preserve"> </w:t>
      </w:r>
      <w:r>
        <w:rPr>
          <w:sz w:val="24"/>
        </w:rPr>
        <w:t>правилами</w:t>
      </w:r>
      <w:r>
        <w:rPr>
          <w:spacing w:val="-3"/>
          <w:sz w:val="24"/>
        </w:rPr>
        <w:t xml:space="preserve"> </w:t>
      </w:r>
      <w:r>
        <w:rPr>
          <w:sz w:val="24"/>
        </w:rPr>
        <w:t>поведения,</w:t>
      </w:r>
      <w:r>
        <w:rPr>
          <w:spacing w:val="4"/>
          <w:sz w:val="24"/>
        </w:rPr>
        <w:t xml:space="preserve"> </w:t>
      </w:r>
      <w:r>
        <w:rPr>
          <w:sz w:val="24"/>
        </w:rPr>
        <w:t>принятыми</w:t>
      </w:r>
      <w:r>
        <w:rPr>
          <w:spacing w:val="-2"/>
          <w:sz w:val="24"/>
        </w:rPr>
        <w:t xml:space="preserve"> </w:t>
      </w:r>
      <w:r>
        <w:rPr>
          <w:sz w:val="24"/>
        </w:rPr>
        <w:t>в</w:t>
      </w:r>
      <w:r>
        <w:rPr>
          <w:spacing w:val="-2"/>
          <w:sz w:val="24"/>
        </w:rPr>
        <w:t xml:space="preserve"> </w:t>
      </w:r>
      <w:r>
        <w:rPr>
          <w:sz w:val="24"/>
        </w:rPr>
        <w:t>обществе;</w:t>
      </w:r>
    </w:p>
    <w:p w:rsidR="005309FD" w:rsidRDefault="005309FD" w:rsidP="007E644D">
      <w:pPr>
        <w:pStyle w:val="a4"/>
        <w:numPr>
          <w:ilvl w:val="0"/>
          <w:numId w:val="213"/>
        </w:numPr>
        <w:tabs>
          <w:tab w:val="left" w:pos="726"/>
        </w:tabs>
        <w:spacing w:line="242" w:lineRule="auto"/>
        <w:ind w:left="-142" w:right="861" w:firstLine="709"/>
        <w:rPr>
          <w:sz w:val="24"/>
        </w:rPr>
      </w:pPr>
      <w:r>
        <w:rPr>
          <w:sz w:val="24"/>
        </w:rPr>
        <w:t>оценивать</w:t>
      </w:r>
      <w:r>
        <w:rPr>
          <w:spacing w:val="-6"/>
          <w:sz w:val="24"/>
        </w:rPr>
        <w:t xml:space="preserve"> </w:t>
      </w:r>
      <w:r>
        <w:rPr>
          <w:sz w:val="24"/>
        </w:rPr>
        <w:t>жизненные</w:t>
      </w:r>
      <w:r>
        <w:rPr>
          <w:spacing w:val="-3"/>
          <w:sz w:val="24"/>
        </w:rPr>
        <w:t xml:space="preserve"> </w:t>
      </w:r>
      <w:r>
        <w:rPr>
          <w:sz w:val="24"/>
        </w:rPr>
        <w:t>ситуации</w:t>
      </w:r>
      <w:r>
        <w:rPr>
          <w:spacing w:val="-2"/>
          <w:sz w:val="24"/>
        </w:rPr>
        <w:t xml:space="preserve"> </w:t>
      </w:r>
      <w:r>
        <w:rPr>
          <w:sz w:val="24"/>
        </w:rPr>
        <w:t>с</w:t>
      </w:r>
      <w:r>
        <w:rPr>
          <w:spacing w:val="-4"/>
          <w:sz w:val="24"/>
        </w:rPr>
        <w:t xml:space="preserve"> </w:t>
      </w:r>
      <w:r>
        <w:rPr>
          <w:sz w:val="24"/>
        </w:rPr>
        <w:t>точки</w:t>
      </w:r>
      <w:r>
        <w:rPr>
          <w:spacing w:val="-1"/>
          <w:sz w:val="24"/>
        </w:rPr>
        <w:t xml:space="preserve"> </w:t>
      </w:r>
      <w:r>
        <w:rPr>
          <w:sz w:val="24"/>
        </w:rPr>
        <w:t>зрения</w:t>
      </w:r>
      <w:r>
        <w:rPr>
          <w:spacing w:val="-12"/>
          <w:sz w:val="24"/>
        </w:rPr>
        <w:t xml:space="preserve"> </w:t>
      </w:r>
      <w:r>
        <w:rPr>
          <w:sz w:val="24"/>
        </w:rPr>
        <w:t>правил</w:t>
      </w:r>
      <w:r>
        <w:rPr>
          <w:spacing w:val="-7"/>
          <w:sz w:val="24"/>
        </w:rPr>
        <w:t xml:space="preserve"> </w:t>
      </w:r>
      <w:r>
        <w:rPr>
          <w:sz w:val="24"/>
        </w:rPr>
        <w:t>поведения,</w:t>
      </w:r>
      <w:r>
        <w:rPr>
          <w:spacing w:val="-6"/>
          <w:sz w:val="24"/>
        </w:rPr>
        <w:t xml:space="preserve"> </w:t>
      </w:r>
      <w:r>
        <w:rPr>
          <w:sz w:val="24"/>
        </w:rPr>
        <w:t>культуры</w:t>
      </w:r>
      <w:r>
        <w:rPr>
          <w:spacing w:val="-1"/>
          <w:sz w:val="24"/>
        </w:rPr>
        <w:t xml:space="preserve"> </w:t>
      </w:r>
      <w:r>
        <w:rPr>
          <w:sz w:val="24"/>
        </w:rPr>
        <w:t>общения,</w:t>
      </w:r>
      <w:r>
        <w:rPr>
          <w:spacing w:val="-58"/>
          <w:sz w:val="24"/>
        </w:rPr>
        <w:t xml:space="preserve"> </w:t>
      </w:r>
      <w:r>
        <w:rPr>
          <w:sz w:val="24"/>
        </w:rPr>
        <w:t>проявления</w:t>
      </w:r>
      <w:r>
        <w:rPr>
          <w:spacing w:val="-4"/>
          <w:sz w:val="24"/>
        </w:rPr>
        <w:t xml:space="preserve"> </w:t>
      </w:r>
      <w:r>
        <w:rPr>
          <w:sz w:val="24"/>
        </w:rPr>
        <w:t>терпения</w:t>
      </w:r>
      <w:r>
        <w:rPr>
          <w:spacing w:val="-3"/>
          <w:sz w:val="24"/>
        </w:rPr>
        <w:t xml:space="preserve"> </w:t>
      </w:r>
      <w:r>
        <w:rPr>
          <w:sz w:val="24"/>
        </w:rPr>
        <w:t>и</w:t>
      </w:r>
      <w:r>
        <w:rPr>
          <w:spacing w:val="5"/>
          <w:sz w:val="24"/>
        </w:rPr>
        <w:t xml:space="preserve"> </w:t>
      </w:r>
      <w:r>
        <w:rPr>
          <w:sz w:val="24"/>
        </w:rPr>
        <w:t>уважения</w:t>
      </w:r>
      <w:r>
        <w:rPr>
          <w:spacing w:val="2"/>
          <w:sz w:val="24"/>
        </w:rPr>
        <w:t xml:space="preserve"> </w:t>
      </w:r>
      <w:r>
        <w:rPr>
          <w:sz w:val="24"/>
        </w:rPr>
        <w:t>к</w:t>
      </w:r>
      <w:r>
        <w:rPr>
          <w:spacing w:val="-1"/>
          <w:sz w:val="24"/>
        </w:rPr>
        <w:t xml:space="preserve"> </w:t>
      </w:r>
      <w:r>
        <w:rPr>
          <w:sz w:val="24"/>
        </w:rPr>
        <w:t>собеседнику;</w:t>
      </w:r>
    </w:p>
    <w:p w:rsidR="005309FD" w:rsidRDefault="005309FD" w:rsidP="007E644D">
      <w:pPr>
        <w:pStyle w:val="a4"/>
        <w:numPr>
          <w:ilvl w:val="0"/>
          <w:numId w:val="213"/>
        </w:numPr>
        <w:tabs>
          <w:tab w:val="left" w:pos="726"/>
        </w:tabs>
        <w:ind w:left="-142" w:right="865" w:firstLine="709"/>
        <w:rPr>
          <w:sz w:val="24"/>
        </w:rPr>
      </w:pPr>
      <w:r>
        <w:rPr>
          <w:sz w:val="24"/>
        </w:rPr>
        <w:t>проводить</w:t>
      </w:r>
      <w:r>
        <w:rPr>
          <w:spacing w:val="-4"/>
          <w:sz w:val="24"/>
        </w:rPr>
        <w:t xml:space="preserve"> </w:t>
      </w:r>
      <w:r>
        <w:rPr>
          <w:sz w:val="24"/>
        </w:rPr>
        <w:t>в</w:t>
      </w:r>
      <w:r>
        <w:rPr>
          <w:spacing w:val="1"/>
          <w:sz w:val="24"/>
        </w:rPr>
        <w:t xml:space="preserve"> </w:t>
      </w:r>
      <w:r>
        <w:rPr>
          <w:sz w:val="24"/>
        </w:rPr>
        <w:t>парах</w:t>
      </w:r>
      <w:r>
        <w:rPr>
          <w:spacing w:val="-5"/>
          <w:sz w:val="24"/>
        </w:rPr>
        <w:t xml:space="preserve"> </w:t>
      </w:r>
      <w:r>
        <w:rPr>
          <w:sz w:val="24"/>
        </w:rPr>
        <w:t>(группах) простые</w:t>
      </w:r>
      <w:r>
        <w:rPr>
          <w:spacing w:val="-11"/>
          <w:sz w:val="24"/>
        </w:rPr>
        <w:t xml:space="preserve"> </w:t>
      </w:r>
      <w:r>
        <w:rPr>
          <w:sz w:val="24"/>
        </w:rPr>
        <w:t>опыты</w:t>
      </w:r>
      <w:r>
        <w:rPr>
          <w:spacing w:val="-3"/>
          <w:sz w:val="24"/>
        </w:rPr>
        <w:t xml:space="preserve"> </w:t>
      </w:r>
      <w:r>
        <w:rPr>
          <w:sz w:val="24"/>
        </w:rPr>
        <w:t>по</w:t>
      </w:r>
      <w:r>
        <w:rPr>
          <w:spacing w:val="-5"/>
          <w:sz w:val="24"/>
        </w:rPr>
        <w:t xml:space="preserve"> </w:t>
      </w:r>
      <w:r>
        <w:rPr>
          <w:sz w:val="24"/>
        </w:rPr>
        <w:t>определению</w:t>
      </w:r>
      <w:r>
        <w:rPr>
          <w:spacing w:val="-3"/>
          <w:sz w:val="24"/>
        </w:rPr>
        <w:t xml:space="preserve"> </w:t>
      </w:r>
      <w:r>
        <w:rPr>
          <w:sz w:val="24"/>
        </w:rPr>
        <w:t>свойств</w:t>
      </w:r>
      <w:r>
        <w:rPr>
          <w:spacing w:val="-2"/>
          <w:sz w:val="24"/>
        </w:rPr>
        <w:t xml:space="preserve"> </w:t>
      </w:r>
      <w:r>
        <w:rPr>
          <w:sz w:val="24"/>
        </w:rPr>
        <w:t>разных</w:t>
      </w:r>
      <w:r>
        <w:rPr>
          <w:spacing w:val="-5"/>
          <w:sz w:val="24"/>
        </w:rPr>
        <w:t xml:space="preserve"> </w:t>
      </w:r>
      <w:r>
        <w:rPr>
          <w:sz w:val="24"/>
        </w:rPr>
        <w:t>веществ</w:t>
      </w:r>
      <w:r>
        <w:rPr>
          <w:spacing w:val="-58"/>
          <w:sz w:val="24"/>
        </w:rPr>
        <w:t xml:space="preserve"> </w:t>
      </w:r>
      <w:r>
        <w:rPr>
          <w:sz w:val="24"/>
        </w:rPr>
        <w:t>(вода, молоко, сахар, соль, железо), совместно намечать план работы, оценивать свой</w:t>
      </w:r>
      <w:r>
        <w:rPr>
          <w:spacing w:val="-57"/>
          <w:sz w:val="24"/>
        </w:rPr>
        <w:t xml:space="preserve"> </w:t>
      </w:r>
      <w:r>
        <w:rPr>
          <w:sz w:val="24"/>
        </w:rPr>
        <w:t>вклад</w:t>
      </w:r>
      <w:r>
        <w:rPr>
          <w:spacing w:val="-1"/>
          <w:sz w:val="24"/>
        </w:rPr>
        <w:t xml:space="preserve"> </w:t>
      </w:r>
      <w:r>
        <w:rPr>
          <w:sz w:val="24"/>
        </w:rPr>
        <w:t>в</w:t>
      </w:r>
      <w:r>
        <w:rPr>
          <w:spacing w:val="-1"/>
          <w:sz w:val="24"/>
        </w:rPr>
        <w:t xml:space="preserve"> </w:t>
      </w:r>
      <w:r>
        <w:rPr>
          <w:sz w:val="24"/>
        </w:rPr>
        <w:t>общее</w:t>
      </w:r>
      <w:r>
        <w:rPr>
          <w:spacing w:val="1"/>
          <w:sz w:val="24"/>
        </w:rPr>
        <w:t xml:space="preserve"> </w:t>
      </w:r>
      <w:r>
        <w:rPr>
          <w:sz w:val="24"/>
        </w:rPr>
        <w:t>дело;</w:t>
      </w:r>
    </w:p>
    <w:p w:rsidR="005309FD" w:rsidRDefault="005309FD" w:rsidP="007E644D">
      <w:pPr>
        <w:pStyle w:val="a4"/>
        <w:numPr>
          <w:ilvl w:val="0"/>
          <w:numId w:val="213"/>
        </w:numPr>
        <w:tabs>
          <w:tab w:val="left" w:pos="726"/>
        </w:tabs>
        <w:spacing w:line="242" w:lineRule="auto"/>
        <w:ind w:left="-142" w:right="703" w:firstLine="709"/>
        <w:rPr>
          <w:sz w:val="24"/>
        </w:rPr>
      </w:pPr>
      <w:r>
        <w:rPr>
          <w:sz w:val="24"/>
        </w:rPr>
        <w:t>определять причины возможных конфликтов, выбирать (из предложенных) способы их</w:t>
      </w:r>
      <w:r>
        <w:rPr>
          <w:spacing w:val="-57"/>
          <w:sz w:val="24"/>
        </w:rPr>
        <w:t xml:space="preserve"> </w:t>
      </w:r>
      <w:r>
        <w:rPr>
          <w:sz w:val="24"/>
        </w:rPr>
        <w:t>разрешения.</w:t>
      </w:r>
    </w:p>
    <w:p w:rsidR="005309FD" w:rsidRDefault="005309FD" w:rsidP="005309FD">
      <w:pPr>
        <w:pStyle w:val="a3"/>
        <w:spacing w:before="2"/>
        <w:ind w:left="-142" w:firstLine="709"/>
      </w:pPr>
    </w:p>
    <w:p w:rsidR="005309FD" w:rsidRDefault="005309FD" w:rsidP="007E644D">
      <w:pPr>
        <w:pStyle w:val="a4"/>
        <w:numPr>
          <w:ilvl w:val="0"/>
          <w:numId w:val="212"/>
        </w:numPr>
        <w:tabs>
          <w:tab w:val="left" w:pos="668"/>
        </w:tabs>
        <w:spacing w:before="1"/>
        <w:ind w:left="-142" w:firstLine="709"/>
        <w:jc w:val="both"/>
        <w:rPr>
          <w:b/>
        </w:rPr>
      </w:pPr>
      <w:r>
        <w:rPr>
          <w:b/>
        </w:rPr>
        <w:t>КЛАСС</w:t>
      </w:r>
    </w:p>
    <w:p w:rsidR="005309FD" w:rsidRDefault="005309FD" w:rsidP="005309FD">
      <w:pPr>
        <w:spacing w:before="112" w:line="275" w:lineRule="exact"/>
        <w:ind w:left="-142" w:firstLine="709"/>
        <w:jc w:val="both"/>
        <w:rPr>
          <w:i/>
          <w:sz w:val="24"/>
        </w:rPr>
      </w:pPr>
      <w:r>
        <w:rPr>
          <w:i/>
          <w:sz w:val="24"/>
        </w:rPr>
        <w:t>Человек</w:t>
      </w:r>
      <w:r>
        <w:rPr>
          <w:i/>
          <w:spacing w:val="-3"/>
          <w:sz w:val="24"/>
        </w:rPr>
        <w:t xml:space="preserve"> </w:t>
      </w:r>
      <w:r>
        <w:rPr>
          <w:i/>
          <w:sz w:val="24"/>
        </w:rPr>
        <w:t>и общество</w:t>
      </w:r>
    </w:p>
    <w:p w:rsidR="005309FD" w:rsidRDefault="005309FD" w:rsidP="005309FD">
      <w:pPr>
        <w:pStyle w:val="a3"/>
        <w:ind w:left="-142" w:right="564" w:firstLine="709"/>
      </w:pPr>
      <w:r>
        <w:t>Общество как совокупность людей, которые объединены общей культурой и связаны</w:t>
      </w:r>
      <w:r>
        <w:rPr>
          <w:spacing w:val="1"/>
        </w:rPr>
        <w:t xml:space="preserve"> </w:t>
      </w:r>
      <w:r>
        <w:t>друг с другом совместной деятельностью во имя общей цели. Наша Родина — Российская</w:t>
      </w:r>
      <w:r>
        <w:rPr>
          <w:spacing w:val="1"/>
        </w:rPr>
        <w:t xml:space="preserve"> </w:t>
      </w:r>
      <w:r>
        <w:t>Федерация.</w:t>
      </w:r>
      <w:r>
        <w:rPr>
          <w:spacing w:val="1"/>
        </w:rPr>
        <w:t xml:space="preserve"> </w:t>
      </w:r>
      <w:r>
        <w:t>Уникальные</w:t>
      </w:r>
      <w:r>
        <w:rPr>
          <w:spacing w:val="1"/>
        </w:rPr>
        <w:t xml:space="preserve"> </w:t>
      </w:r>
      <w:r>
        <w:t>памятники</w:t>
      </w:r>
      <w:r>
        <w:rPr>
          <w:spacing w:val="1"/>
        </w:rPr>
        <w:t xml:space="preserve"> </w:t>
      </w:r>
      <w:r>
        <w:t>культуры</w:t>
      </w:r>
      <w:r>
        <w:rPr>
          <w:spacing w:val="1"/>
        </w:rPr>
        <w:t xml:space="preserve"> </w:t>
      </w:r>
      <w:r>
        <w:t>России,</w:t>
      </w:r>
      <w:r>
        <w:rPr>
          <w:spacing w:val="1"/>
        </w:rPr>
        <w:t xml:space="preserve"> </w:t>
      </w:r>
      <w:r>
        <w:t>родного</w:t>
      </w:r>
      <w:r>
        <w:rPr>
          <w:spacing w:val="1"/>
        </w:rPr>
        <w:t xml:space="preserve"> </w:t>
      </w:r>
      <w:r>
        <w:t>края.</w:t>
      </w:r>
      <w:r>
        <w:rPr>
          <w:spacing w:val="1"/>
        </w:rPr>
        <w:t xml:space="preserve"> </w:t>
      </w:r>
      <w:r>
        <w:t>Государственная</w:t>
      </w:r>
      <w:r>
        <w:rPr>
          <w:spacing w:val="1"/>
        </w:rPr>
        <w:t xml:space="preserve"> </w:t>
      </w:r>
      <w:r>
        <w:t>символика</w:t>
      </w:r>
      <w:r>
        <w:rPr>
          <w:spacing w:val="1"/>
        </w:rPr>
        <w:t xml:space="preserve"> </w:t>
      </w:r>
      <w:r>
        <w:t>Российской Федерации</w:t>
      </w:r>
      <w:r>
        <w:rPr>
          <w:spacing w:val="1"/>
        </w:rPr>
        <w:t xml:space="preserve"> </w:t>
      </w:r>
      <w:r>
        <w:t>и</w:t>
      </w:r>
      <w:r>
        <w:rPr>
          <w:spacing w:val="1"/>
        </w:rPr>
        <w:t xml:space="preserve"> </w:t>
      </w:r>
      <w:r>
        <w:t>своего</w:t>
      </w:r>
      <w:r>
        <w:rPr>
          <w:spacing w:val="1"/>
        </w:rPr>
        <w:t xml:space="preserve"> </w:t>
      </w:r>
      <w:r>
        <w:t>региона.</w:t>
      </w:r>
      <w:r>
        <w:rPr>
          <w:spacing w:val="1"/>
        </w:rPr>
        <w:t xml:space="preserve"> </w:t>
      </w:r>
      <w:r>
        <w:t>Города</w:t>
      </w:r>
      <w:r>
        <w:rPr>
          <w:spacing w:val="1"/>
        </w:rPr>
        <w:t xml:space="preserve"> </w:t>
      </w:r>
      <w:r>
        <w:t>Золотого</w:t>
      </w:r>
      <w:r>
        <w:rPr>
          <w:spacing w:val="1"/>
        </w:rPr>
        <w:t xml:space="preserve"> </w:t>
      </w:r>
      <w:r>
        <w:t>кольца</w:t>
      </w:r>
      <w:r>
        <w:rPr>
          <w:spacing w:val="1"/>
        </w:rPr>
        <w:t xml:space="preserve"> </w:t>
      </w:r>
      <w:r>
        <w:t>России.</w:t>
      </w:r>
      <w:r>
        <w:rPr>
          <w:spacing w:val="1"/>
        </w:rPr>
        <w:t xml:space="preserve"> </w:t>
      </w:r>
      <w:r>
        <w:t>Народы</w:t>
      </w:r>
      <w:r>
        <w:rPr>
          <w:spacing w:val="1"/>
        </w:rPr>
        <w:t xml:space="preserve"> </w:t>
      </w:r>
      <w:r>
        <w:t>России.</w:t>
      </w:r>
      <w:r>
        <w:rPr>
          <w:spacing w:val="1"/>
        </w:rPr>
        <w:t xml:space="preserve"> </w:t>
      </w:r>
      <w:r>
        <w:t>Уважение</w:t>
      </w:r>
      <w:r>
        <w:rPr>
          <w:spacing w:val="1"/>
        </w:rPr>
        <w:t xml:space="preserve"> </w:t>
      </w:r>
      <w:r>
        <w:t>к</w:t>
      </w:r>
      <w:r>
        <w:rPr>
          <w:spacing w:val="1"/>
        </w:rPr>
        <w:t xml:space="preserve"> </w:t>
      </w:r>
      <w:r>
        <w:t>культуре,</w:t>
      </w:r>
      <w:r>
        <w:rPr>
          <w:spacing w:val="1"/>
        </w:rPr>
        <w:t xml:space="preserve"> </w:t>
      </w:r>
      <w:r>
        <w:t>традициям</w:t>
      </w:r>
      <w:r>
        <w:rPr>
          <w:spacing w:val="1"/>
        </w:rPr>
        <w:t xml:space="preserve"> </w:t>
      </w:r>
      <w:r>
        <w:t>своего</w:t>
      </w:r>
      <w:r>
        <w:rPr>
          <w:spacing w:val="1"/>
        </w:rPr>
        <w:t xml:space="preserve"> </w:t>
      </w:r>
      <w:r>
        <w:t>народа</w:t>
      </w:r>
      <w:r>
        <w:rPr>
          <w:spacing w:val="1"/>
        </w:rPr>
        <w:t xml:space="preserve"> </w:t>
      </w:r>
      <w:r>
        <w:t>и</w:t>
      </w:r>
      <w:r>
        <w:rPr>
          <w:spacing w:val="1"/>
        </w:rPr>
        <w:t xml:space="preserve"> </w:t>
      </w:r>
      <w:r>
        <w:t>других</w:t>
      </w:r>
      <w:r>
        <w:rPr>
          <w:spacing w:val="1"/>
        </w:rPr>
        <w:t xml:space="preserve"> </w:t>
      </w:r>
      <w:r>
        <w:t>народов,</w:t>
      </w:r>
      <w:r>
        <w:rPr>
          <w:spacing w:val="1"/>
        </w:rPr>
        <w:t xml:space="preserve"> </w:t>
      </w:r>
      <w:r>
        <w:t>государственным</w:t>
      </w:r>
      <w:r>
        <w:rPr>
          <w:spacing w:val="2"/>
        </w:rPr>
        <w:t xml:space="preserve"> </w:t>
      </w:r>
      <w:r>
        <w:t>символам</w:t>
      </w:r>
      <w:r>
        <w:rPr>
          <w:spacing w:val="3"/>
        </w:rPr>
        <w:t xml:space="preserve"> </w:t>
      </w:r>
      <w:r>
        <w:t>России.</w:t>
      </w:r>
    </w:p>
    <w:p w:rsidR="005309FD" w:rsidRDefault="005309FD" w:rsidP="005309FD">
      <w:pPr>
        <w:pStyle w:val="a3"/>
        <w:spacing w:line="242" w:lineRule="auto"/>
        <w:ind w:left="-142" w:right="576" w:firstLine="709"/>
      </w:pPr>
      <w:r>
        <w:t>Семья — коллектив близких, родных людей. Семейный бюджет, доходы и расходы</w:t>
      </w:r>
      <w:r>
        <w:rPr>
          <w:spacing w:val="1"/>
        </w:rPr>
        <w:t xml:space="preserve"> </w:t>
      </w:r>
      <w:r>
        <w:t>семьи.</w:t>
      </w:r>
      <w:r>
        <w:rPr>
          <w:spacing w:val="4"/>
        </w:rPr>
        <w:t xml:space="preserve"> </w:t>
      </w:r>
      <w:r>
        <w:t>Уважение к семейным</w:t>
      </w:r>
      <w:r>
        <w:rPr>
          <w:spacing w:val="-1"/>
        </w:rPr>
        <w:t xml:space="preserve"> </w:t>
      </w:r>
      <w:r>
        <w:t>ценностям.</w:t>
      </w:r>
    </w:p>
    <w:p w:rsidR="005309FD" w:rsidRDefault="005309FD" w:rsidP="005309FD">
      <w:pPr>
        <w:pStyle w:val="a3"/>
        <w:spacing w:line="242" w:lineRule="auto"/>
        <w:ind w:left="-142" w:right="574" w:firstLine="709"/>
      </w:pPr>
      <w:r>
        <w:t>Правила нравственного поведения в социуме. Внимание, уважительное отношение к</w:t>
      </w:r>
      <w:r>
        <w:rPr>
          <w:spacing w:val="1"/>
        </w:rPr>
        <w:t xml:space="preserve"> </w:t>
      </w:r>
      <w:r>
        <w:t>людям</w:t>
      </w:r>
      <w:r>
        <w:rPr>
          <w:spacing w:val="2"/>
        </w:rPr>
        <w:t xml:space="preserve"> </w:t>
      </w:r>
      <w:r>
        <w:t>с ограниченными</w:t>
      </w:r>
      <w:r>
        <w:rPr>
          <w:spacing w:val="-2"/>
        </w:rPr>
        <w:t xml:space="preserve"> </w:t>
      </w:r>
      <w:r>
        <w:t>возможностями</w:t>
      </w:r>
      <w:r>
        <w:rPr>
          <w:spacing w:val="-3"/>
        </w:rPr>
        <w:t xml:space="preserve"> </w:t>
      </w:r>
      <w:r>
        <w:t>здоровья,</w:t>
      </w:r>
      <w:r>
        <w:rPr>
          <w:spacing w:val="-1"/>
        </w:rPr>
        <w:t xml:space="preserve"> </w:t>
      </w:r>
      <w:r>
        <w:t>забота</w:t>
      </w:r>
      <w:r>
        <w:rPr>
          <w:spacing w:val="-9"/>
        </w:rPr>
        <w:t xml:space="preserve"> </w:t>
      </w:r>
      <w:r>
        <w:t>о</w:t>
      </w:r>
      <w:r>
        <w:rPr>
          <w:spacing w:val="6"/>
        </w:rPr>
        <w:t xml:space="preserve"> </w:t>
      </w:r>
      <w:r>
        <w:t>них.</w:t>
      </w:r>
    </w:p>
    <w:p w:rsidR="005309FD" w:rsidRDefault="005309FD" w:rsidP="005309FD">
      <w:pPr>
        <w:pStyle w:val="a3"/>
        <w:ind w:left="-142" w:right="568" w:firstLine="709"/>
      </w:pPr>
      <w:r>
        <w:t>Значение труда в жизни человека и общества.</w:t>
      </w:r>
      <w:r>
        <w:rPr>
          <w:spacing w:val="1"/>
        </w:rPr>
        <w:t xml:space="preserve"> </w:t>
      </w:r>
      <w:r>
        <w:t>Трудолюбие как общественно значимая</w:t>
      </w:r>
      <w:r>
        <w:rPr>
          <w:spacing w:val="1"/>
        </w:rPr>
        <w:t xml:space="preserve"> </w:t>
      </w:r>
      <w:r>
        <w:t>ценность</w:t>
      </w:r>
      <w:r>
        <w:rPr>
          <w:spacing w:val="1"/>
        </w:rPr>
        <w:t xml:space="preserve"> </w:t>
      </w:r>
      <w:r>
        <w:t>в</w:t>
      </w:r>
      <w:r>
        <w:rPr>
          <w:spacing w:val="1"/>
        </w:rPr>
        <w:t xml:space="preserve"> </w:t>
      </w:r>
      <w:r>
        <w:t>культуре</w:t>
      </w:r>
      <w:r>
        <w:rPr>
          <w:spacing w:val="1"/>
        </w:rPr>
        <w:t xml:space="preserve"> </w:t>
      </w:r>
      <w:r>
        <w:t>народов</w:t>
      </w:r>
      <w:r>
        <w:rPr>
          <w:spacing w:val="1"/>
        </w:rPr>
        <w:t xml:space="preserve"> </w:t>
      </w:r>
      <w:r>
        <w:t>России.</w:t>
      </w:r>
      <w:r>
        <w:rPr>
          <w:spacing w:val="1"/>
        </w:rPr>
        <w:t xml:space="preserve"> </w:t>
      </w:r>
      <w:r>
        <w:t>Особенности</w:t>
      </w:r>
      <w:r>
        <w:rPr>
          <w:spacing w:val="1"/>
        </w:rPr>
        <w:t xml:space="preserve"> </w:t>
      </w:r>
      <w:r>
        <w:t>труда</w:t>
      </w:r>
      <w:r>
        <w:rPr>
          <w:spacing w:val="1"/>
        </w:rPr>
        <w:t xml:space="preserve"> </w:t>
      </w:r>
      <w:r>
        <w:t>людей</w:t>
      </w:r>
      <w:r>
        <w:rPr>
          <w:spacing w:val="1"/>
        </w:rPr>
        <w:t xml:space="preserve"> </w:t>
      </w:r>
      <w:r>
        <w:t>родного</w:t>
      </w:r>
      <w:r>
        <w:rPr>
          <w:spacing w:val="1"/>
        </w:rPr>
        <w:t xml:space="preserve"> </w:t>
      </w:r>
      <w:r>
        <w:t>края,</w:t>
      </w:r>
      <w:r>
        <w:rPr>
          <w:spacing w:val="1"/>
        </w:rPr>
        <w:t xml:space="preserve"> </w:t>
      </w:r>
      <w:r>
        <w:t>их</w:t>
      </w:r>
      <w:r>
        <w:rPr>
          <w:spacing w:val="1"/>
        </w:rPr>
        <w:t xml:space="preserve"> </w:t>
      </w:r>
      <w:r>
        <w:t>профессии.</w:t>
      </w:r>
    </w:p>
    <w:p w:rsidR="005309FD" w:rsidRDefault="005309FD" w:rsidP="005309FD">
      <w:pPr>
        <w:pStyle w:val="a3"/>
        <w:spacing w:line="237" w:lineRule="auto"/>
        <w:ind w:left="-142" w:right="566" w:firstLine="709"/>
      </w:pPr>
      <w:r>
        <w:t>Страны и народы мира. Памятники природы и культуры — символы стран, в которых</w:t>
      </w:r>
      <w:r>
        <w:rPr>
          <w:spacing w:val="1"/>
        </w:rPr>
        <w:t xml:space="preserve"> </w:t>
      </w:r>
      <w:r>
        <w:t>они</w:t>
      </w:r>
      <w:r>
        <w:rPr>
          <w:spacing w:val="-2"/>
        </w:rPr>
        <w:t xml:space="preserve"> </w:t>
      </w:r>
      <w:r>
        <w:t>находятся.</w:t>
      </w:r>
    </w:p>
    <w:p w:rsidR="005309FD" w:rsidRDefault="005309FD" w:rsidP="005309FD">
      <w:pPr>
        <w:spacing w:line="275" w:lineRule="exact"/>
        <w:ind w:left="-142" w:firstLine="709"/>
        <w:jc w:val="both"/>
        <w:rPr>
          <w:i/>
          <w:sz w:val="24"/>
        </w:rPr>
      </w:pPr>
      <w:r>
        <w:rPr>
          <w:i/>
          <w:sz w:val="24"/>
        </w:rPr>
        <w:t>Человек</w:t>
      </w:r>
      <w:r>
        <w:rPr>
          <w:i/>
          <w:spacing w:val="-2"/>
          <w:sz w:val="24"/>
        </w:rPr>
        <w:t xml:space="preserve"> </w:t>
      </w:r>
      <w:r>
        <w:rPr>
          <w:i/>
          <w:sz w:val="24"/>
        </w:rPr>
        <w:t>и природа</w:t>
      </w:r>
    </w:p>
    <w:p w:rsidR="005309FD" w:rsidRDefault="005309FD" w:rsidP="005309FD">
      <w:pPr>
        <w:pStyle w:val="a3"/>
        <w:spacing w:line="275" w:lineRule="exact"/>
        <w:ind w:left="-142" w:firstLine="709"/>
      </w:pPr>
      <w:r>
        <w:t>Методы</w:t>
      </w:r>
      <w:r>
        <w:rPr>
          <w:spacing w:val="85"/>
        </w:rPr>
        <w:t xml:space="preserve"> </w:t>
      </w:r>
      <w:r>
        <w:t xml:space="preserve">изучения  </w:t>
      </w:r>
      <w:r>
        <w:rPr>
          <w:spacing w:val="22"/>
        </w:rPr>
        <w:t xml:space="preserve"> </w:t>
      </w:r>
      <w:r>
        <w:t xml:space="preserve">природы.  </w:t>
      </w:r>
      <w:r>
        <w:rPr>
          <w:spacing w:val="25"/>
        </w:rPr>
        <w:t xml:space="preserve"> </w:t>
      </w:r>
      <w:r>
        <w:t xml:space="preserve">Карта  </w:t>
      </w:r>
      <w:r>
        <w:rPr>
          <w:spacing w:val="22"/>
        </w:rPr>
        <w:t xml:space="preserve"> </w:t>
      </w:r>
      <w:r>
        <w:t xml:space="preserve">мира.  </w:t>
      </w:r>
      <w:r>
        <w:rPr>
          <w:spacing w:val="19"/>
        </w:rPr>
        <w:t xml:space="preserve"> </w:t>
      </w:r>
      <w:r>
        <w:t xml:space="preserve">Материки  </w:t>
      </w:r>
      <w:r>
        <w:rPr>
          <w:spacing w:val="24"/>
        </w:rPr>
        <w:t xml:space="preserve"> </w:t>
      </w:r>
      <w:r>
        <w:t xml:space="preserve">и  </w:t>
      </w:r>
      <w:r>
        <w:rPr>
          <w:spacing w:val="24"/>
        </w:rPr>
        <w:t xml:space="preserve"> </w:t>
      </w:r>
      <w:r>
        <w:t xml:space="preserve">части  </w:t>
      </w:r>
      <w:r>
        <w:rPr>
          <w:spacing w:val="23"/>
        </w:rPr>
        <w:t xml:space="preserve"> </w:t>
      </w:r>
      <w:r>
        <w:t xml:space="preserve">света.  </w:t>
      </w:r>
      <w:r>
        <w:rPr>
          <w:spacing w:val="25"/>
        </w:rPr>
        <w:t xml:space="preserve"> </w:t>
      </w:r>
      <w:r>
        <w:t>Вещество.</w:t>
      </w:r>
    </w:p>
    <w:p w:rsidR="005309FD" w:rsidRDefault="005309FD" w:rsidP="005309FD">
      <w:pPr>
        <w:pStyle w:val="a3"/>
        <w:spacing w:line="275" w:lineRule="exact"/>
        <w:ind w:left="-142" w:firstLine="709"/>
      </w:pPr>
      <w:r>
        <w:t>Разнообразие</w:t>
      </w:r>
      <w:r>
        <w:rPr>
          <w:spacing w:val="-3"/>
        </w:rPr>
        <w:t xml:space="preserve"> </w:t>
      </w:r>
      <w:r>
        <w:t>веществ</w:t>
      </w:r>
      <w:r>
        <w:rPr>
          <w:spacing w:val="-1"/>
        </w:rPr>
        <w:t xml:space="preserve"> </w:t>
      </w:r>
      <w:r>
        <w:t>в</w:t>
      </w:r>
      <w:r>
        <w:rPr>
          <w:spacing w:val="-9"/>
        </w:rPr>
        <w:t xml:space="preserve"> </w:t>
      </w:r>
      <w:r>
        <w:t>окружающем</w:t>
      </w:r>
      <w:r>
        <w:rPr>
          <w:spacing w:val="-1"/>
        </w:rPr>
        <w:t xml:space="preserve"> </w:t>
      </w:r>
      <w:r>
        <w:t>мире.</w:t>
      </w:r>
    </w:p>
    <w:p w:rsidR="005309FD" w:rsidRDefault="005309FD" w:rsidP="005309FD">
      <w:pPr>
        <w:pStyle w:val="a3"/>
        <w:ind w:left="-142" w:right="561" w:firstLine="709"/>
      </w:pPr>
      <w:r>
        <w:t>Примеры веществ: соль, сахар, вода, природный газ. Твёрдые тела, жидкости, газы.</w:t>
      </w:r>
      <w:r>
        <w:rPr>
          <w:spacing w:val="1"/>
        </w:rPr>
        <w:t xml:space="preserve"> </w:t>
      </w:r>
      <w:r>
        <w:t>Простейшие практические работы с веществами, жидкостями, газами. Воздух — смесь</w:t>
      </w:r>
      <w:r>
        <w:rPr>
          <w:spacing w:val="1"/>
        </w:rPr>
        <w:t xml:space="preserve"> </w:t>
      </w:r>
      <w:r>
        <w:t>газов.</w:t>
      </w:r>
      <w:r>
        <w:rPr>
          <w:spacing w:val="1"/>
        </w:rPr>
        <w:t xml:space="preserve"> </w:t>
      </w:r>
      <w:r>
        <w:t>Свойства</w:t>
      </w:r>
      <w:r>
        <w:rPr>
          <w:spacing w:val="1"/>
        </w:rPr>
        <w:t xml:space="preserve"> </w:t>
      </w:r>
      <w:r>
        <w:t>воздуха.</w:t>
      </w:r>
      <w:r>
        <w:rPr>
          <w:spacing w:val="1"/>
        </w:rPr>
        <w:t xml:space="preserve"> </w:t>
      </w:r>
      <w:r>
        <w:t>Значение</w:t>
      </w:r>
      <w:r>
        <w:rPr>
          <w:spacing w:val="1"/>
        </w:rPr>
        <w:t xml:space="preserve"> </w:t>
      </w:r>
      <w:r>
        <w:t>воздуха</w:t>
      </w:r>
      <w:r>
        <w:rPr>
          <w:spacing w:val="1"/>
        </w:rPr>
        <w:t xml:space="preserve"> </w:t>
      </w:r>
      <w:r>
        <w:t>для</w:t>
      </w:r>
      <w:r>
        <w:rPr>
          <w:spacing w:val="1"/>
        </w:rPr>
        <w:t xml:space="preserve"> </w:t>
      </w:r>
      <w:r>
        <w:t>растений,</w:t>
      </w:r>
      <w:r>
        <w:rPr>
          <w:spacing w:val="1"/>
        </w:rPr>
        <w:t xml:space="preserve"> </w:t>
      </w:r>
      <w:r>
        <w:t>животных,</w:t>
      </w:r>
      <w:r>
        <w:rPr>
          <w:spacing w:val="1"/>
        </w:rPr>
        <w:t xml:space="preserve"> </w:t>
      </w:r>
      <w:r>
        <w:t>человека.</w:t>
      </w:r>
      <w:r>
        <w:rPr>
          <w:spacing w:val="1"/>
        </w:rPr>
        <w:t xml:space="preserve"> </w:t>
      </w:r>
      <w:r>
        <w:t>Вода.</w:t>
      </w:r>
      <w:r>
        <w:rPr>
          <w:spacing w:val="1"/>
        </w:rPr>
        <w:t xml:space="preserve"> </w:t>
      </w:r>
      <w:r>
        <w:t>Свойства воды.</w:t>
      </w:r>
      <w:r>
        <w:rPr>
          <w:spacing w:val="1"/>
        </w:rPr>
        <w:t xml:space="preserve"> </w:t>
      </w:r>
      <w:r>
        <w:t>Состояния воды, её распространение в природе, значение для живых</w:t>
      </w:r>
      <w:r>
        <w:rPr>
          <w:spacing w:val="1"/>
        </w:rPr>
        <w:t xml:space="preserve"> </w:t>
      </w:r>
      <w:r>
        <w:t>организмов</w:t>
      </w:r>
      <w:r>
        <w:rPr>
          <w:spacing w:val="1"/>
        </w:rPr>
        <w:t xml:space="preserve"> </w:t>
      </w:r>
      <w:r>
        <w:t>и</w:t>
      </w:r>
      <w:r>
        <w:rPr>
          <w:spacing w:val="1"/>
        </w:rPr>
        <w:t xml:space="preserve"> </w:t>
      </w:r>
      <w:r>
        <w:t>хозяйственной</w:t>
      </w:r>
      <w:r>
        <w:rPr>
          <w:spacing w:val="1"/>
        </w:rPr>
        <w:t xml:space="preserve"> </w:t>
      </w:r>
      <w:r>
        <w:t>жизни</w:t>
      </w:r>
      <w:r>
        <w:rPr>
          <w:spacing w:val="1"/>
        </w:rPr>
        <w:t xml:space="preserve"> </w:t>
      </w:r>
      <w:r>
        <w:t>человека.</w:t>
      </w:r>
      <w:r>
        <w:rPr>
          <w:spacing w:val="1"/>
        </w:rPr>
        <w:t xml:space="preserve"> </w:t>
      </w:r>
      <w:r>
        <w:t>Круговорот</w:t>
      </w:r>
      <w:r>
        <w:rPr>
          <w:spacing w:val="1"/>
        </w:rPr>
        <w:t xml:space="preserve"> </w:t>
      </w:r>
      <w:r>
        <w:t>воды</w:t>
      </w:r>
      <w:r>
        <w:rPr>
          <w:spacing w:val="1"/>
        </w:rPr>
        <w:t xml:space="preserve"> </w:t>
      </w:r>
      <w:r>
        <w:t>в</w:t>
      </w:r>
      <w:r>
        <w:rPr>
          <w:spacing w:val="1"/>
        </w:rPr>
        <w:t xml:space="preserve"> </w:t>
      </w:r>
      <w:r>
        <w:t>природе.</w:t>
      </w:r>
      <w:r>
        <w:rPr>
          <w:spacing w:val="60"/>
        </w:rPr>
        <w:t xml:space="preserve"> </w:t>
      </w:r>
      <w:r>
        <w:t>Охрана</w:t>
      </w:r>
      <w:r>
        <w:rPr>
          <w:spacing w:val="1"/>
        </w:rPr>
        <w:t xml:space="preserve"> </w:t>
      </w:r>
      <w:r>
        <w:t>воздуха,</w:t>
      </w:r>
      <w:r>
        <w:rPr>
          <w:spacing w:val="1"/>
        </w:rPr>
        <w:t xml:space="preserve"> </w:t>
      </w:r>
      <w:r>
        <w:t>воды.</w:t>
      </w:r>
      <w:r>
        <w:rPr>
          <w:spacing w:val="1"/>
        </w:rPr>
        <w:t xml:space="preserve"> </w:t>
      </w:r>
      <w:r>
        <w:t>Горные</w:t>
      </w:r>
      <w:r>
        <w:rPr>
          <w:spacing w:val="1"/>
        </w:rPr>
        <w:t xml:space="preserve"> </w:t>
      </w:r>
      <w:r>
        <w:t>породы</w:t>
      </w:r>
      <w:r>
        <w:rPr>
          <w:spacing w:val="1"/>
        </w:rPr>
        <w:t xml:space="preserve"> </w:t>
      </w:r>
      <w:r>
        <w:t>и</w:t>
      </w:r>
      <w:r>
        <w:rPr>
          <w:spacing w:val="1"/>
        </w:rPr>
        <w:t xml:space="preserve"> </w:t>
      </w:r>
      <w:r>
        <w:t>минералы.</w:t>
      </w:r>
      <w:r>
        <w:rPr>
          <w:spacing w:val="1"/>
        </w:rPr>
        <w:t xml:space="preserve"> </w:t>
      </w:r>
      <w:r>
        <w:t>Полезные</w:t>
      </w:r>
      <w:r>
        <w:rPr>
          <w:spacing w:val="1"/>
        </w:rPr>
        <w:t xml:space="preserve"> </w:t>
      </w:r>
      <w:r>
        <w:t>ископаемые,</w:t>
      </w:r>
      <w:r>
        <w:rPr>
          <w:spacing w:val="1"/>
        </w:rPr>
        <w:t xml:space="preserve"> </w:t>
      </w:r>
      <w:r>
        <w:t>их</w:t>
      </w:r>
      <w:r>
        <w:rPr>
          <w:spacing w:val="1"/>
        </w:rPr>
        <w:t xml:space="preserve"> </w:t>
      </w:r>
      <w:r>
        <w:t>значение</w:t>
      </w:r>
      <w:r>
        <w:rPr>
          <w:spacing w:val="1"/>
        </w:rPr>
        <w:t xml:space="preserve"> </w:t>
      </w:r>
      <w:r>
        <w:t>в</w:t>
      </w:r>
      <w:r>
        <w:rPr>
          <w:spacing w:val="1"/>
        </w:rPr>
        <w:t xml:space="preserve"> </w:t>
      </w:r>
      <w:r>
        <w:t>хозяйстве</w:t>
      </w:r>
      <w:r>
        <w:rPr>
          <w:spacing w:val="1"/>
        </w:rPr>
        <w:t xml:space="preserve"> </w:t>
      </w:r>
      <w:r>
        <w:t>человека,</w:t>
      </w:r>
      <w:r>
        <w:rPr>
          <w:spacing w:val="1"/>
        </w:rPr>
        <w:t xml:space="preserve"> </w:t>
      </w:r>
      <w:r>
        <w:t>бережное</w:t>
      </w:r>
      <w:r>
        <w:rPr>
          <w:spacing w:val="1"/>
        </w:rPr>
        <w:t xml:space="preserve"> </w:t>
      </w:r>
      <w:r>
        <w:t>отношение</w:t>
      </w:r>
      <w:r>
        <w:rPr>
          <w:spacing w:val="1"/>
        </w:rPr>
        <w:t xml:space="preserve"> </w:t>
      </w:r>
      <w:r>
        <w:t>людей</w:t>
      </w:r>
      <w:r>
        <w:rPr>
          <w:spacing w:val="1"/>
        </w:rPr>
        <w:t xml:space="preserve"> </w:t>
      </w:r>
      <w:r>
        <w:t>к</w:t>
      </w:r>
      <w:r>
        <w:rPr>
          <w:spacing w:val="1"/>
        </w:rPr>
        <w:t xml:space="preserve"> </w:t>
      </w:r>
      <w:r>
        <w:t>полезным</w:t>
      </w:r>
      <w:r>
        <w:rPr>
          <w:spacing w:val="1"/>
        </w:rPr>
        <w:t xml:space="preserve"> </w:t>
      </w:r>
      <w:r>
        <w:t>ископаемым.</w:t>
      </w:r>
      <w:r>
        <w:rPr>
          <w:spacing w:val="1"/>
        </w:rPr>
        <w:t xml:space="preserve"> </w:t>
      </w:r>
      <w:r>
        <w:t>Полезные</w:t>
      </w:r>
      <w:r>
        <w:rPr>
          <w:spacing w:val="1"/>
        </w:rPr>
        <w:t xml:space="preserve"> </w:t>
      </w:r>
      <w:r>
        <w:t>ископаемые родного края (2—3 примера).</w:t>
      </w:r>
      <w:r>
        <w:rPr>
          <w:spacing w:val="61"/>
        </w:rPr>
        <w:t xml:space="preserve"> </w:t>
      </w:r>
      <w:r>
        <w:t>Почва, её состав, значение для живой природы</w:t>
      </w:r>
      <w:r>
        <w:rPr>
          <w:spacing w:val="-57"/>
        </w:rPr>
        <w:t xml:space="preserve"> </w:t>
      </w:r>
      <w:r>
        <w:t>и</w:t>
      </w:r>
      <w:r>
        <w:rPr>
          <w:spacing w:val="2"/>
        </w:rPr>
        <w:t xml:space="preserve"> </w:t>
      </w:r>
      <w:r>
        <w:t>хозяйственной</w:t>
      </w:r>
      <w:r>
        <w:rPr>
          <w:spacing w:val="-2"/>
        </w:rPr>
        <w:t xml:space="preserve"> </w:t>
      </w:r>
      <w:r>
        <w:t>жизни</w:t>
      </w:r>
      <w:r>
        <w:rPr>
          <w:spacing w:val="-2"/>
        </w:rPr>
        <w:t xml:space="preserve"> </w:t>
      </w:r>
      <w:r>
        <w:t>человека.</w:t>
      </w:r>
    </w:p>
    <w:p w:rsidR="005309FD" w:rsidRDefault="005309FD" w:rsidP="005309FD">
      <w:pPr>
        <w:pStyle w:val="a3"/>
        <w:spacing w:before="2"/>
        <w:ind w:left="-142" w:right="558" w:firstLine="709"/>
      </w:pPr>
      <w:r>
        <w:t>Первоначальные</w:t>
      </w:r>
      <w:r>
        <w:rPr>
          <w:spacing w:val="1"/>
        </w:rPr>
        <w:t xml:space="preserve"> </w:t>
      </w:r>
      <w:r>
        <w:t>представления</w:t>
      </w:r>
      <w:r>
        <w:rPr>
          <w:spacing w:val="1"/>
        </w:rPr>
        <w:t xml:space="preserve"> </w:t>
      </w:r>
      <w:r>
        <w:t>о</w:t>
      </w:r>
      <w:r>
        <w:rPr>
          <w:spacing w:val="1"/>
        </w:rPr>
        <w:t xml:space="preserve"> </w:t>
      </w:r>
      <w:r>
        <w:t>бактериях.</w:t>
      </w:r>
      <w:r>
        <w:rPr>
          <w:spacing w:val="1"/>
        </w:rPr>
        <w:t xml:space="preserve"> </w:t>
      </w:r>
      <w:r>
        <w:t>Грибы:</w:t>
      </w:r>
      <w:r>
        <w:rPr>
          <w:spacing w:val="1"/>
        </w:rPr>
        <w:t xml:space="preserve"> </w:t>
      </w:r>
      <w:r>
        <w:t>строение</w:t>
      </w:r>
      <w:r>
        <w:rPr>
          <w:spacing w:val="1"/>
        </w:rPr>
        <w:t xml:space="preserve"> </w:t>
      </w:r>
      <w:r>
        <w:t>шляпочных</w:t>
      </w:r>
      <w:r>
        <w:rPr>
          <w:spacing w:val="60"/>
        </w:rPr>
        <w:t xml:space="preserve"> </w:t>
      </w:r>
      <w:r>
        <w:t>грибов.</w:t>
      </w:r>
      <w:r>
        <w:rPr>
          <w:spacing w:val="1"/>
        </w:rPr>
        <w:t xml:space="preserve"> </w:t>
      </w:r>
      <w:r>
        <w:t>Грибы съедобные и несъедобные. Разнообразие растений. Зависимость жизненного цикла</w:t>
      </w:r>
      <w:r>
        <w:rPr>
          <w:spacing w:val="1"/>
        </w:rPr>
        <w:t xml:space="preserve"> </w:t>
      </w:r>
      <w:r>
        <w:t>организмов</w:t>
      </w:r>
      <w:r>
        <w:rPr>
          <w:spacing w:val="1"/>
        </w:rPr>
        <w:t xml:space="preserve"> </w:t>
      </w:r>
      <w:r>
        <w:t>от</w:t>
      </w:r>
      <w:r>
        <w:rPr>
          <w:spacing w:val="1"/>
        </w:rPr>
        <w:t xml:space="preserve"> </w:t>
      </w:r>
      <w:r>
        <w:t>условий</w:t>
      </w:r>
      <w:r>
        <w:rPr>
          <w:spacing w:val="1"/>
        </w:rPr>
        <w:t xml:space="preserve"> </w:t>
      </w:r>
      <w:r>
        <w:t>окружающей</w:t>
      </w:r>
      <w:r>
        <w:rPr>
          <w:spacing w:val="1"/>
        </w:rPr>
        <w:t xml:space="preserve"> </w:t>
      </w:r>
      <w:r>
        <w:t>среды.</w:t>
      </w:r>
      <w:r>
        <w:rPr>
          <w:spacing w:val="1"/>
        </w:rPr>
        <w:t xml:space="preserve"> </w:t>
      </w:r>
      <w:r>
        <w:t>Размножение</w:t>
      </w:r>
      <w:r>
        <w:rPr>
          <w:spacing w:val="1"/>
        </w:rPr>
        <w:t xml:space="preserve"> </w:t>
      </w:r>
      <w:r>
        <w:t>и</w:t>
      </w:r>
      <w:r>
        <w:rPr>
          <w:spacing w:val="1"/>
        </w:rPr>
        <w:t xml:space="preserve"> </w:t>
      </w:r>
      <w:r>
        <w:t>развитие</w:t>
      </w:r>
      <w:r>
        <w:rPr>
          <w:spacing w:val="1"/>
        </w:rPr>
        <w:t xml:space="preserve"> </w:t>
      </w:r>
      <w:r>
        <w:t>растений.</w:t>
      </w:r>
      <w:r>
        <w:rPr>
          <w:spacing w:val="1"/>
        </w:rPr>
        <w:t xml:space="preserve"> </w:t>
      </w:r>
      <w:r>
        <w:t>Особенности</w:t>
      </w:r>
      <w:r>
        <w:rPr>
          <w:spacing w:val="1"/>
        </w:rPr>
        <w:t xml:space="preserve"> </w:t>
      </w:r>
      <w:r>
        <w:t>питания и</w:t>
      </w:r>
      <w:r>
        <w:rPr>
          <w:spacing w:val="1"/>
        </w:rPr>
        <w:t xml:space="preserve"> </w:t>
      </w:r>
      <w:r>
        <w:t>дыхания растений. Роль</w:t>
      </w:r>
      <w:r>
        <w:rPr>
          <w:spacing w:val="1"/>
        </w:rPr>
        <w:t xml:space="preserve"> </w:t>
      </w:r>
      <w:r>
        <w:t>растений</w:t>
      </w:r>
      <w:r>
        <w:rPr>
          <w:spacing w:val="1"/>
        </w:rPr>
        <w:t xml:space="preserve"> </w:t>
      </w:r>
      <w:r>
        <w:t>в</w:t>
      </w:r>
      <w:r>
        <w:rPr>
          <w:spacing w:val="1"/>
        </w:rPr>
        <w:t xml:space="preserve"> </w:t>
      </w:r>
      <w:r>
        <w:t>природе и</w:t>
      </w:r>
      <w:r>
        <w:rPr>
          <w:spacing w:val="1"/>
        </w:rPr>
        <w:t xml:space="preserve"> </w:t>
      </w:r>
      <w:r>
        <w:t>жизни</w:t>
      </w:r>
      <w:r>
        <w:rPr>
          <w:spacing w:val="1"/>
        </w:rPr>
        <w:t xml:space="preserve"> </w:t>
      </w:r>
      <w:r>
        <w:t>людей,</w:t>
      </w:r>
      <w:r>
        <w:rPr>
          <w:spacing w:val="1"/>
        </w:rPr>
        <w:t xml:space="preserve"> </w:t>
      </w:r>
      <w:r>
        <w:t>бережное отношение человека к растениям.</w:t>
      </w:r>
      <w:r>
        <w:rPr>
          <w:spacing w:val="1"/>
        </w:rPr>
        <w:t xml:space="preserve"> </w:t>
      </w:r>
      <w:r>
        <w:t>Условия, необходимые для жизни растения</w:t>
      </w:r>
      <w:r>
        <w:rPr>
          <w:spacing w:val="1"/>
        </w:rPr>
        <w:t xml:space="preserve"> </w:t>
      </w:r>
      <w:r>
        <w:t>(свет, тепло, воздух, вода). Наблюдение роста растений, фиксация изменений. Растения</w:t>
      </w:r>
      <w:r>
        <w:rPr>
          <w:spacing w:val="1"/>
        </w:rPr>
        <w:t xml:space="preserve"> </w:t>
      </w:r>
      <w:r>
        <w:t>родного</w:t>
      </w:r>
      <w:r>
        <w:rPr>
          <w:spacing w:val="1"/>
        </w:rPr>
        <w:t xml:space="preserve"> </w:t>
      </w:r>
      <w:r>
        <w:t>края,</w:t>
      </w:r>
      <w:r>
        <w:rPr>
          <w:spacing w:val="1"/>
        </w:rPr>
        <w:t xml:space="preserve"> </w:t>
      </w:r>
      <w:r>
        <w:t>названия</w:t>
      </w:r>
      <w:r>
        <w:rPr>
          <w:spacing w:val="1"/>
        </w:rPr>
        <w:t xml:space="preserve"> </w:t>
      </w:r>
      <w:r>
        <w:t>и</w:t>
      </w:r>
      <w:r>
        <w:rPr>
          <w:spacing w:val="1"/>
        </w:rPr>
        <w:t xml:space="preserve"> </w:t>
      </w:r>
      <w:r>
        <w:t>краткая</w:t>
      </w:r>
      <w:r>
        <w:rPr>
          <w:spacing w:val="1"/>
        </w:rPr>
        <w:t xml:space="preserve"> </w:t>
      </w:r>
      <w:r>
        <w:t>характеристика</w:t>
      </w:r>
      <w:r>
        <w:rPr>
          <w:spacing w:val="1"/>
        </w:rPr>
        <w:t xml:space="preserve"> </w:t>
      </w:r>
      <w:r>
        <w:t>на</w:t>
      </w:r>
      <w:r>
        <w:rPr>
          <w:spacing w:val="1"/>
        </w:rPr>
        <w:t xml:space="preserve"> </w:t>
      </w:r>
      <w:r>
        <w:t>основе</w:t>
      </w:r>
      <w:r>
        <w:rPr>
          <w:spacing w:val="60"/>
        </w:rPr>
        <w:t xml:space="preserve"> </w:t>
      </w:r>
      <w:r>
        <w:t>наблюдений.</w:t>
      </w:r>
      <w:r>
        <w:rPr>
          <w:spacing w:val="60"/>
        </w:rPr>
        <w:t xml:space="preserve"> </w:t>
      </w:r>
      <w:r>
        <w:t>Охрана</w:t>
      </w:r>
      <w:r>
        <w:rPr>
          <w:spacing w:val="1"/>
        </w:rPr>
        <w:t xml:space="preserve"> </w:t>
      </w:r>
      <w:r>
        <w:t>растений.</w:t>
      </w:r>
    </w:p>
    <w:p w:rsidR="005309FD" w:rsidRDefault="005309FD" w:rsidP="009E30C3">
      <w:pPr>
        <w:pStyle w:val="a3"/>
        <w:spacing w:before="1"/>
        <w:ind w:left="-142" w:right="569" w:firstLine="709"/>
      </w:pPr>
      <w:r>
        <w:t>Разнообразие</w:t>
      </w:r>
      <w:r>
        <w:rPr>
          <w:spacing w:val="1"/>
        </w:rPr>
        <w:t xml:space="preserve"> </w:t>
      </w:r>
      <w:r>
        <w:t>животных.</w:t>
      </w:r>
      <w:r>
        <w:rPr>
          <w:spacing w:val="1"/>
        </w:rPr>
        <w:t xml:space="preserve"> </w:t>
      </w:r>
      <w:r>
        <w:t>Зависимость</w:t>
      </w:r>
      <w:r>
        <w:rPr>
          <w:spacing w:val="1"/>
        </w:rPr>
        <w:t xml:space="preserve"> </w:t>
      </w:r>
      <w:r>
        <w:t>жизненного</w:t>
      </w:r>
      <w:r>
        <w:rPr>
          <w:spacing w:val="1"/>
        </w:rPr>
        <w:t xml:space="preserve"> </w:t>
      </w:r>
      <w:r>
        <w:t>цикла</w:t>
      </w:r>
      <w:r>
        <w:rPr>
          <w:spacing w:val="1"/>
        </w:rPr>
        <w:t xml:space="preserve"> </w:t>
      </w:r>
      <w:r>
        <w:t>организмов</w:t>
      </w:r>
      <w:r>
        <w:rPr>
          <w:spacing w:val="1"/>
        </w:rPr>
        <w:t xml:space="preserve"> </w:t>
      </w:r>
      <w:r>
        <w:t>от</w:t>
      </w:r>
      <w:r>
        <w:rPr>
          <w:spacing w:val="1"/>
        </w:rPr>
        <w:t xml:space="preserve"> </w:t>
      </w:r>
      <w:r>
        <w:t>условий</w:t>
      </w:r>
      <w:r>
        <w:rPr>
          <w:spacing w:val="1"/>
        </w:rPr>
        <w:t xml:space="preserve"> </w:t>
      </w:r>
      <w:r>
        <w:t>окружающей</w:t>
      </w:r>
      <w:r>
        <w:rPr>
          <w:spacing w:val="1"/>
        </w:rPr>
        <w:t xml:space="preserve"> </w:t>
      </w:r>
      <w:r>
        <w:t>среды.</w:t>
      </w:r>
      <w:r>
        <w:rPr>
          <w:spacing w:val="1"/>
        </w:rPr>
        <w:t xml:space="preserve"> </w:t>
      </w:r>
      <w:r>
        <w:t>Размножение</w:t>
      </w:r>
      <w:r>
        <w:rPr>
          <w:spacing w:val="1"/>
        </w:rPr>
        <w:t xml:space="preserve"> </w:t>
      </w:r>
      <w:r>
        <w:t>и</w:t>
      </w:r>
      <w:r>
        <w:rPr>
          <w:spacing w:val="1"/>
        </w:rPr>
        <w:t xml:space="preserve"> </w:t>
      </w:r>
      <w:r>
        <w:t>развитие</w:t>
      </w:r>
      <w:r>
        <w:rPr>
          <w:spacing w:val="1"/>
        </w:rPr>
        <w:t xml:space="preserve"> </w:t>
      </w:r>
      <w:r>
        <w:t>животных</w:t>
      </w:r>
      <w:r>
        <w:rPr>
          <w:spacing w:val="1"/>
        </w:rPr>
        <w:t xml:space="preserve"> </w:t>
      </w:r>
      <w:r>
        <w:t>(рыбы,</w:t>
      </w:r>
      <w:r>
        <w:rPr>
          <w:spacing w:val="1"/>
        </w:rPr>
        <w:t xml:space="preserve"> </w:t>
      </w:r>
      <w:r>
        <w:t>птицы,</w:t>
      </w:r>
      <w:r>
        <w:rPr>
          <w:spacing w:val="1"/>
        </w:rPr>
        <w:t xml:space="preserve"> </w:t>
      </w:r>
      <w:r>
        <w:t>звери).</w:t>
      </w:r>
      <w:r>
        <w:rPr>
          <w:spacing w:val="1"/>
        </w:rPr>
        <w:t xml:space="preserve"> </w:t>
      </w:r>
      <w:r>
        <w:t>Особенности</w:t>
      </w:r>
      <w:r>
        <w:rPr>
          <w:spacing w:val="1"/>
        </w:rPr>
        <w:t xml:space="preserve"> </w:t>
      </w:r>
      <w:r>
        <w:t>питания</w:t>
      </w:r>
      <w:r>
        <w:rPr>
          <w:spacing w:val="1"/>
        </w:rPr>
        <w:t xml:space="preserve"> </w:t>
      </w:r>
      <w:r>
        <w:t>животных.</w:t>
      </w:r>
      <w:r>
        <w:rPr>
          <w:spacing w:val="1"/>
        </w:rPr>
        <w:t xml:space="preserve"> </w:t>
      </w:r>
      <w:r>
        <w:t>Цепи</w:t>
      </w:r>
      <w:r>
        <w:rPr>
          <w:spacing w:val="1"/>
        </w:rPr>
        <w:t xml:space="preserve"> </w:t>
      </w:r>
      <w:r>
        <w:t>питания.</w:t>
      </w:r>
      <w:r>
        <w:rPr>
          <w:spacing w:val="1"/>
        </w:rPr>
        <w:t xml:space="preserve"> </w:t>
      </w:r>
      <w:r>
        <w:t>Условия,</w:t>
      </w:r>
      <w:r>
        <w:rPr>
          <w:spacing w:val="1"/>
        </w:rPr>
        <w:t xml:space="preserve"> </w:t>
      </w:r>
      <w:r>
        <w:t>необходимые</w:t>
      </w:r>
      <w:r>
        <w:rPr>
          <w:spacing w:val="1"/>
        </w:rPr>
        <w:t xml:space="preserve"> </w:t>
      </w:r>
      <w:r>
        <w:t>для</w:t>
      </w:r>
      <w:r>
        <w:rPr>
          <w:spacing w:val="1"/>
        </w:rPr>
        <w:t xml:space="preserve"> </w:t>
      </w:r>
      <w:r>
        <w:t>жизни</w:t>
      </w:r>
      <w:r>
        <w:rPr>
          <w:spacing w:val="1"/>
        </w:rPr>
        <w:t xml:space="preserve"> </w:t>
      </w:r>
      <w:r>
        <w:t>животных</w:t>
      </w:r>
      <w:r>
        <w:rPr>
          <w:spacing w:val="25"/>
        </w:rPr>
        <w:t xml:space="preserve"> </w:t>
      </w:r>
      <w:r>
        <w:t>(воздух,</w:t>
      </w:r>
      <w:r>
        <w:rPr>
          <w:spacing w:val="31"/>
        </w:rPr>
        <w:t xml:space="preserve"> </w:t>
      </w:r>
      <w:r>
        <w:t>вода,</w:t>
      </w:r>
      <w:r>
        <w:rPr>
          <w:spacing w:val="31"/>
        </w:rPr>
        <w:t xml:space="preserve"> </w:t>
      </w:r>
      <w:r>
        <w:t>тепло,</w:t>
      </w:r>
      <w:r>
        <w:rPr>
          <w:spacing w:val="27"/>
        </w:rPr>
        <w:t xml:space="preserve"> </w:t>
      </w:r>
      <w:r>
        <w:t>пища).</w:t>
      </w:r>
      <w:r>
        <w:rPr>
          <w:spacing w:val="27"/>
        </w:rPr>
        <w:t xml:space="preserve"> </w:t>
      </w:r>
      <w:r>
        <w:t>Роль</w:t>
      </w:r>
      <w:r>
        <w:rPr>
          <w:spacing w:val="30"/>
        </w:rPr>
        <w:t xml:space="preserve"> </w:t>
      </w:r>
      <w:r>
        <w:t>животных</w:t>
      </w:r>
      <w:r>
        <w:rPr>
          <w:spacing w:val="25"/>
        </w:rPr>
        <w:t xml:space="preserve"> </w:t>
      </w:r>
      <w:r>
        <w:t>в</w:t>
      </w:r>
      <w:r>
        <w:rPr>
          <w:spacing w:val="27"/>
        </w:rPr>
        <w:t xml:space="preserve"> </w:t>
      </w:r>
      <w:r>
        <w:t>природе</w:t>
      </w:r>
      <w:r>
        <w:rPr>
          <w:spacing w:val="29"/>
        </w:rPr>
        <w:t xml:space="preserve"> </w:t>
      </w:r>
      <w:r>
        <w:t>и</w:t>
      </w:r>
      <w:r>
        <w:rPr>
          <w:spacing w:val="26"/>
        </w:rPr>
        <w:t xml:space="preserve"> </w:t>
      </w:r>
      <w:r>
        <w:t>жизни</w:t>
      </w:r>
      <w:r>
        <w:rPr>
          <w:spacing w:val="26"/>
        </w:rPr>
        <w:t xml:space="preserve"> </w:t>
      </w:r>
      <w:r>
        <w:t>людей,</w:t>
      </w:r>
      <w:r w:rsidR="009E30C3">
        <w:t xml:space="preserve"> </w:t>
      </w:r>
      <w:r>
        <w:t>бережное отношение человека к животным. Охрана животных. Животные родного</w:t>
      </w:r>
      <w:r>
        <w:rPr>
          <w:spacing w:val="60"/>
        </w:rPr>
        <w:t xml:space="preserve"> </w:t>
      </w:r>
      <w:r>
        <w:t>края,</w:t>
      </w:r>
      <w:r>
        <w:rPr>
          <w:spacing w:val="1"/>
        </w:rPr>
        <w:t xml:space="preserve"> </w:t>
      </w:r>
      <w:r>
        <w:t>их</w:t>
      </w:r>
      <w:r>
        <w:rPr>
          <w:spacing w:val="-4"/>
        </w:rPr>
        <w:t xml:space="preserve"> </w:t>
      </w:r>
      <w:r>
        <w:t>названия,</w:t>
      </w:r>
      <w:r>
        <w:rPr>
          <w:spacing w:val="-1"/>
        </w:rPr>
        <w:t xml:space="preserve"> </w:t>
      </w:r>
      <w:r>
        <w:t>краткая</w:t>
      </w:r>
      <w:r>
        <w:rPr>
          <w:spacing w:val="2"/>
        </w:rPr>
        <w:t xml:space="preserve"> </w:t>
      </w:r>
      <w:r>
        <w:t>характеристика на</w:t>
      </w:r>
      <w:r>
        <w:rPr>
          <w:spacing w:val="1"/>
        </w:rPr>
        <w:t xml:space="preserve"> </w:t>
      </w:r>
      <w:r>
        <w:t>основе</w:t>
      </w:r>
      <w:r>
        <w:rPr>
          <w:spacing w:val="-9"/>
        </w:rPr>
        <w:t xml:space="preserve"> </w:t>
      </w:r>
      <w:r>
        <w:t>наблюдений.</w:t>
      </w:r>
    </w:p>
    <w:p w:rsidR="005309FD" w:rsidRDefault="005309FD" w:rsidP="005309FD">
      <w:pPr>
        <w:pStyle w:val="a3"/>
        <w:spacing w:line="271" w:lineRule="exact"/>
        <w:ind w:left="-142" w:firstLine="709"/>
      </w:pPr>
      <w:r>
        <w:t>Природные</w:t>
      </w:r>
      <w:r>
        <w:rPr>
          <w:spacing w:val="1"/>
        </w:rPr>
        <w:t xml:space="preserve"> </w:t>
      </w:r>
      <w:r>
        <w:t>сообщества:</w:t>
      </w:r>
      <w:r>
        <w:rPr>
          <w:spacing w:val="3"/>
        </w:rPr>
        <w:t xml:space="preserve"> </w:t>
      </w:r>
      <w:r>
        <w:t>лес,</w:t>
      </w:r>
      <w:r>
        <w:rPr>
          <w:spacing w:val="5"/>
        </w:rPr>
        <w:t xml:space="preserve"> </w:t>
      </w:r>
      <w:r>
        <w:t>луг,</w:t>
      </w:r>
      <w:r>
        <w:rPr>
          <w:spacing w:val="9"/>
        </w:rPr>
        <w:t xml:space="preserve"> </w:t>
      </w:r>
      <w:r>
        <w:t>пруд.</w:t>
      </w:r>
      <w:r>
        <w:rPr>
          <w:spacing w:val="8"/>
        </w:rPr>
        <w:t xml:space="preserve"> </w:t>
      </w:r>
      <w:r>
        <w:t>Взаимосвязи</w:t>
      </w:r>
      <w:r>
        <w:rPr>
          <w:spacing w:val="4"/>
        </w:rPr>
        <w:t xml:space="preserve"> </w:t>
      </w:r>
      <w:r>
        <w:t>в</w:t>
      </w:r>
      <w:r>
        <w:rPr>
          <w:spacing w:val="4"/>
        </w:rPr>
        <w:t xml:space="preserve"> </w:t>
      </w:r>
      <w:r>
        <w:t>природном</w:t>
      </w:r>
      <w:r>
        <w:rPr>
          <w:spacing w:val="8"/>
        </w:rPr>
        <w:t xml:space="preserve"> </w:t>
      </w:r>
      <w:r>
        <w:t>сообществе:</w:t>
      </w:r>
      <w:r>
        <w:rPr>
          <w:spacing w:val="3"/>
        </w:rPr>
        <w:t xml:space="preserve"> </w:t>
      </w:r>
      <w:r>
        <w:t>растения</w:t>
      </w:r>
    </w:p>
    <w:p w:rsidR="005309FD" w:rsidRDefault="005309FD" w:rsidP="005309FD">
      <w:pPr>
        <w:pStyle w:val="a3"/>
        <w:spacing w:before="3"/>
        <w:ind w:left="-142" w:right="574" w:firstLine="709"/>
      </w:pPr>
      <w:r>
        <w:t>—</w:t>
      </w:r>
      <w:r>
        <w:rPr>
          <w:spacing w:val="1"/>
        </w:rPr>
        <w:t xml:space="preserve"> </w:t>
      </w:r>
      <w:r>
        <w:t>пища</w:t>
      </w:r>
      <w:r>
        <w:rPr>
          <w:spacing w:val="1"/>
        </w:rPr>
        <w:t xml:space="preserve"> </w:t>
      </w:r>
      <w:r>
        <w:t>и</w:t>
      </w:r>
      <w:r>
        <w:rPr>
          <w:spacing w:val="1"/>
        </w:rPr>
        <w:t xml:space="preserve"> </w:t>
      </w:r>
      <w:r>
        <w:t>укрытие</w:t>
      </w:r>
      <w:r>
        <w:rPr>
          <w:spacing w:val="1"/>
        </w:rPr>
        <w:t xml:space="preserve"> </w:t>
      </w:r>
      <w:r>
        <w:t>для</w:t>
      </w:r>
      <w:r>
        <w:rPr>
          <w:spacing w:val="1"/>
        </w:rPr>
        <w:t xml:space="preserve"> </w:t>
      </w:r>
      <w:r>
        <w:t>животных;</w:t>
      </w:r>
      <w:r>
        <w:rPr>
          <w:spacing w:val="1"/>
        </w:rPr>
        <w:t xml:space="preserve"> </w:t>
      </w:r>
      <w:r>
        <w:t>животные</w:t>
      </w:r>
      <w:r>
        <w:rPr>
          <w:spacing w:val="1"/>
        </w:rPr>
        <w:t xml:space="preserve"> </w:t>
      </w:r>
      <w:r>
        <w:t>—</w:t>
      </w:r>
      <w:r>
        <w:rPr>
          <w:spacing w:val="1"/>
        </w:rPr>
        <w:t xml:space="preserve"> </w:t>
      </w:r>
      <w:r>
        <w:t>распространители</w:t>
      </w:r>
      <w:r>
        <w:rPr>
          <w:spacing w:val="1"/>
        </w:rPr>
        <w:t xml:space="preserve"> </w:t>
      </w:r>
      <w:r>
        <w:t>плодов</w:t>
      </w:r>
      <w:r>
        <w:rPr>
          <w:spacing w:val="1"/>
        </w:rPr>
        <w:t xml:space="preserve"> </w:t>
      </w:r>
      <w:r>
        <w:t>и</w:t>
      </w:r>
      <w:r>
        <w:rPr>
          <w:spacing w:val="1"/>
        </w:rPr>
        <w:t xml:space="preserve"> </w:t>
      </w:r>
      <w:r>
        <w:t>семян</w:t>
      </w:r>
      <w:r>
        <w:rPr>
          <w:spacing w:val="1"/>
        </w:rPr>
        <w:t xml:space="preserve"> </w:t>
      </w:r>
      <w:r>
        <w:t>растений. Влияние человека на природные сообщества. Природные сообщества родного</w:t>
      </w:r>
      <w:r>
        <w:rPr>
          <w:spacing w:val="1"/>
        </w:rPr>
        <w:t xml:space="preserve"> </w:t>
      </w:r>
      <w:r>
        <w:t>края</w:t>
      </w:r>
      <w:r>
        <w:rPr>
          <w:spacing w:val="1"/>
        </w:rPr>
        <w:t xml:space="preserve"> </w:t>
      </w:r>
      <w:r>
        <w:t>(2—</w:t>
      </w:r>
      <w:r>
        <w:lastRenderedPageBreak/>
        <w:t>3</w:t>
      </w:r>
      <w:r>
        <w:rPr>
          <w:spacing w:val="1"/>
        </w:rPr>
        <w:t xml:space="preserve"> </w:t>
      </w:r>
      <w:r>
        <w:t>примера</w:t>
      </w:r>
      <w:r>
        <w:rPr>
          <w:spacing w:val="1"/>
        </w:rPr>
        <w:t xml:space="preserve"> </w:t>
      </w:r>
      <w:r>
        <w:t>на</w:t>
      </w:r>
      <w:r>
        <w:rPr>
          <w:spacing w:val="1"/>
        </w:rPr>
        <w:t xml:space="preserve"> </w:t>
      </w:r>
      <w:r>
        <w:t>основе</w:t>
      </w:r>
      <w:r>
        <w:rPr>
          <w:spacing w:val="1"/>
        </w:rPr>
        <w:t xml:space="preserve"> </w:t>
      </w:r>
      <w:r>
        <w:t>наблюдений).</w:t>
      </w:r>
      <w:r>
        <w:rPr>
          <w:spacing w:val="1"/>
        </w:rPr>
        <w:t xml:space="preserve"> </w:t>
      </w:r>
      <w:r>
        <w:t>Правила</w:t>
      </w:r>
      <w:r>
        <w:rPr>
          <w:spacing w:val="1"/>
        </w:rPr>
        <w:t xml:space="preserve"> </w:t>
      </w:r>
      <w:r>
        <w:t>нравственного</w:t>
      </w:r>
      <w:r>
        <w:rPr>
          <w:spacing w:val="1"/>
        </w:rPr>
        <w:t xml:space="preserve"> </w:t>
      </w:r>
      <w:r>
        <w:t>поведения</w:t>
      </w:r>
      <w:r>
        <w:rPr>
          <w:spacing w:val="1"/>
        </w:rPr>
        <w:t xml:space="preserve"> </w:t>
      </w:r>
      <w:r>
        <w:t>в</w:t>
      </w:r>
      <w:r>
        <w:rPr>
          <w:spacing w:val="1"/>
        </w:rPr>
        <w:t xml:space="preserve"> </w:t>
      </w:r>
      <w:r>
        <w:t>природных</w:t>
      </w:r>
      <w:r>
        <w:rPr>
          <w:spacing w:val="-4"/>
        </w:rPr>
        <w:t xml:space="preserve"> </w:t>
      </w:r>
      <w:r>
        <w:t>сообществах.</w:t>
      </w:r>
    </w:p>
    <w:p w:rsidR="005309FD" w:rsidRDefault="005309FD" w:rsidP="005309FD">
      <w:pPr>
        <w:pStyle w:val="a3"/>
        <w:spacing w:before="1"/>
        <w:ind w:left="-142" w:right="565" w:firstLine="709"/>
      </w:pPr>
      <w:r>
        <w:t>Человек — часть природы. Общее представление о строении тела человека. Системы</w:t>
      </w:r>
      <w:r>
        <w:rPr>
          <w:spacing w:val="1"/>
        </w:rPr>
        <w:t xml:space="preserve"> </w:t>
      </w:r>
      <w:r>
        <w:t>органов</w:t>
      </w:r>
      <w:r>
        <w:rPr>
          <w:spacing w:val="1"/>
        </w:rPr>
        <w:t xml:space="preserve"> </w:t>
      </w:r>
      <w:r>
        <w:t>(опорно-двигательная,</w:t>
      </w:r>
      <w:r>
        <w:rPr>
          <w:spacing w:val="1"/>
        </w:rPr>
        <w:t xml:space="preserve"> </w:t>
      </w:r>
      <w:r>
        <w:t>пищеварительная,</w:t>
      </w:r>
      <w:r>
        <w:rPr>
          <w:spacing w:val="1"/>
        </w:rPr>
        <w:t xml:space="preserve"> </w:t>
      </w:r>
      <w:r>
        <w:t>дыхательная,</w:t>
      </w:r>
      <w:r>
        <w:rPr>
          <w:spacing w:val="1"/>
        </w:rPr>
        <w:t xml:space="preserve"> </w:t>
      </w:r>
      <w:r>
        <w:t>кровеносная,</w:t>
      </w:r>
      <w:r>
        <w:rPr>
          <w:spacing w:val="1"/>
        </w:rPr>
        <w:t xml:space="preserve"> </w:t>
      </w:r>
      <w:r>
        <w:t>нервная,</w:t>
      </w:r>
      <w:r>
        <w:rPr>
          <w:spacing w:val="1"/>
        </w:rPr>
        <w:t xml:space="preserve"> </w:t>
      </w:r>
      <w:r>
        <w:t>органы чувств), их роль в жизнедеятельности организма. Гигиена отдельных органов и</w:t>
      </w:r>
      <w:r>
        <w:rPr>
          <w:spacing w:val="1"/>
        </w:rPr>
        <w:t xml:space="preserve"> </w:t>
      </w:r>
      <w:r>
        <w:t>систем</w:t>
      </w:r>
      <w:r>
        <w:rPr>
          <w:spacing w:val="-4"/>
        </w:rPr>
        <w:t xml:space="preserve"> </w:t>
      </w:r>
      <w:r>
        <w:t>органов</w:t>
      </w:r>
      <w:r>
        <w:rPr>
          <w:spacing w:val="2"/>
        </w:rPr>
        <w:t xml:space="preserve"> </w:t>
      </w:r>
      <w:r>
        <w:t>человека.</w:t>
      </w:r>
      <w:r>
        <w:rPr>
          <w:spacing w:val="-3"/>
        </w:rPr>
        <w:t xml:space="preserve"> </w:t>
      </w:r>
      <w:r>
        <w:t>Измерение</w:t>
      </w:r>
      <w:r>
        <w:rPr>
          <w:spacing w:val="-5"/>
        </w:rPr>
        <w:t xml:space="preserve"> </w:t>
      </w:r>
      <w:r>
        <w:t>температуры</w:t>
      </w:r>
      <w:r>
        <w:rPr>
          <w:spacing w:val="1"/>
        </w:rPr>
        <w:t xml:space="preserve"> </w:t>
      </w:r>
      <w:r>
        <w:t>тела человека,</w:t>
      </w:r>
      <w:r>
        <w:rPr>
          <w:spacing w:val="-3"/>
        </w:rPr>
        <w:t xml:space="preserve"> </w:t>
      </w:r>
      <w:r>
        <w:t>частоты</w:t>
      </w:r>
      <w:r>
        <w:rPr>
          <w:spacing w:val="-2"/>
        </w:rPr>
        <w:t xml:space="preserve"> </w:t>
      </w:r>
      <w:r>
        <w:t>пульса.</w:t>
      </w:r>
    </w:p>
    <w:p w:rsidR="005309FD" w:rsidRDefault="005309FD" w:rsidP="005309FD">
      <w:pPr>
        <w:spacing w:line="275" w:lineRule="exact"/>
        <w:ind w:left="-142" w:firstLine="709"/>
        <w:jc w:val="both"/>
        <w:rPr>
          <w:i/>
          <w:sz w:val="24"/>
        </w:rPr>
      </w:pPr>
      <w:r>
        <w:rPr>
          <w:i/>
          <w:sz w:val="24"/>
        </w:rPr>
        <w:t>Правила безопасной</w:t>
      </w:r>
      <w:r>
        <w:rPr>
          <w:i/>
          <w:spacing w:val="-4"/>
          <w:sz w:val="24"/>
        </w:rPr>
        <w:t xml:space="preserve"> </w:t>
      </w:r>
      <w:r>
        <w:rPr>
          <w:i/>
          <w:sz w:val="24"/>
        </w:rPr>
        <w:t>жизни</w:t>
      </w:r>
    </w:p>
    <w:p w:rsidR="005309FD" w:rsidRDefault="005309FD" w:rsidP="005309FD">
      <w:pPr>
        <w:pStyle w:val="a3"/>
        <w:ind w:left="-142" w:right="563" w:firstLine="709"/>
      </w:pPr>
      <w:r>
        <w:t>Здоровый</w:t>
      </w:r>
      <w:r>
        <w:rPr>
          <w:spacing w:val="1"/>
        </w:rPr>
        <w:t xml:space="preserve"> </w:t>
      </w:r>
      <w:r>
        <w:t>образ</w:t>
      </w:r>
      <w:r>
        <w:rPr>
          <w:spacing w:val="1"/>
        </w:rPr>
        <w:t xml:space="preserve"> </w:t>
      </w:r>
      <w:r>
        <w:t>жизни:</w:t>
      </w:r>
      <w:r>
        <w:rPr>
          <w:spacing w:val="1"/>
        </w:rPr>
        <w:t xml:space="preserve"> </w:t>
      </w:r>
      <w:r>
        <w:t>двигательная</w:t>
      </w:r>
      <w:r>
        <w:rPr>
          <w:spacing w:val="1"/>
        </w:rPr>
        <w:t xml:space="preserve"> </w:t>
      </w:r>
      <w:r>
        <w:t>активность</w:t>
      </w:r>
      <w:r>
        <w:rPr>
          <w:spacing w:val="1"/>
        </w:rPr>
        <w:t xml:space="preserve"> </w:t>
      </w:r>
      <w:r>
        <w:t>(утренняя</w:t>
      </w:r>
      <w:r>
        <w:rPr>
          <w:spacing w:val="1"/>
        </w:rPr>
        <w:t xml:space="preserve"> </w:t>
      </w:r>
      <w:r>
        <w:t>зарядка,</w:t>
      </w:r>
      <w:r>
        <w:rPr>
          <w:spacing w:val="1"/>
        </w:rPr>
        <w:t xml:space="preserve"> </w:t>
      </w:r>
      <w:r>
        <w:t>динамические</w:t>
      </w:r>
      <w:r>
        <w:rPr>
          <w:spacing w:val="1"/>
        </w:rPr>
        <w:t xml:space="preserve"> </w:t>
      </w:r>
      <w:r>
        <w:t>паузы),</w:t>
      </w:r>
      <w:r>
        <w:rPr>
          <w:spacing w:val="1"/>
        </w:rPr>
        <w:t xml:space="preserve"> </w:t>
      </w:r>
      <w:r>
        <w:t>закаливание</w:t>
      </w:r>
      <w:r>
        <w:rPr>
          <w:spacing w:val="1"/>
        </w:rPr>
        <w:t xml:space="preserve"> </w:t>
      </w:r>
      <w:r>
        <w:t>и</w:t>
      </w:r>
      <w:r>
        <w:rPr>
          <w:spacing w:val="1"/>
        </w:rPr>
        <w:t xml:space="preserve"> </w:t>
      </w:r>
      <w:r>
        <w:t>профилактика</w:t>
      </w:r>
      <w:r>
        <w:rPr>
          <w:spacing w:val="1"/>
        </w:rPr>
        <w:t xml:space="preserve"> </w:t>
      </w:r>
      <w:r>
        <w:t>заболеваний.</w:t>
      </w:r>
      <w:r>
        <w:rPr>
          <w:spacing w:val="1"/>
        </w:rPr>
        <w:t xml:space="preserve"> </w:t>
      </w:r>
      <w:r>
        <w:t>Забота</w:t>
      </w:r>
      <w:r>
        <w:rPr>
          <w:spacing w:val="1"/>
        </w:rPr>
        <w:t xml:space="preserve"> </w:t>
      </w:r>
      <w:r>
        <w:t>о</w:t>
      </w:r>
      <w:r>
        <w:rPr>
          <w:spacing w:val="1"/>
        </w:rPr>
        <w:t xml:space="preserve"> </w:t>
      </w:r>
      <w:r>
        <w:t>здоровье</w:t>
      </w:r>
      <w:r>
        <w:rPr>
          <w:spacing w:val="1"/>
        </w:rPr>
        <w:t xml:space="preserve"> </w:t>
      </w:r>
      <w:r>
        <w:t>и</w:t>
      </w:r>
      <w:r>
        <w:rPr>
          <w:spacing w:val="1"/>
        </w:rPr>
        <w:t xml:space="preserve"> </w:t>
      </w:r>
      <w:r>
        <w:t>безопасности</w:t>
      </w:r>
      <w:r>
        <w:rPr>
          <w:spacing w:val="1"/>
        </w:rPr>
        <w:t xml:space="preserve"> </w:t>
      </w:r>
      <w:r>
        <w:t>окружающих людей. Безопасность во дворе жилого дома (правила перемещения внутри</w:t>
      </w:r>
      <w:r>
        <w:rPr>
          <w:spacing w:val="1"/>
        </w:rPr>
        <w:t xml:space="preserve"> </w:t>
      </w:r>
      <w:r>
        <w:t>двора и пересечения дворовой проезжей части, безопасные зоны электрических, газовых,</w:t>
      </w:r>
      <w:r>
        <w:rPr>
          <w:spacing w:val="1"/>
        </w:rPr>
        <w:t xml:space="preserve"> </w:t>
      </w:r>
      <w:r>
        <w:t>тепловых подстанций и других опасных объектов инженерной инфраструктуры жилого</w:t>
      </w:r>
      <w:r>
        <w:rPr>
          <w:spacing w:val="1"/>
        </w:rPr>
        <w:t xml:space="preserve"> </w:t>
      </w:r>
      <w:r>
        <w:t>дома, предупреждающие знаки безопасности). Правила безопасного поведения пассажира</w:t>
      </w:r>
      <w:r>
        <w:rPr>
          <w:spacing w:val="1"/>
        </w:rPr>
        <w:t xml:space="preserve"> </w:t>
      </w:r>
      <w:r>
        <w:t>железнодорожного,</w:t>
      </w:r>
      <w:r>
        <w:rPr>
          <w:spacing w:val="1"/>
        </w:rPr>
        <w:t xml:space="preserve"> </w:t>
      </w:r>
      <w:r>
        <w:t>водного</w:t>
      </w:r>
      <w:r>
        <w:rPr>
          <w:spacing w:val="1"/>
        </w:rPr>
        <w:t xml:space="preserve"> </w:t>
      </w:r>
      <w:r>
        <w:t>и</w:t>
      </w:r>
      <w:r>
        <w:rPr>
          <w:spacing w:val="1"/>
        </w:rPr>
        <w:t xml:space="preserve"> </w:t>
      </w:r>
      <w:r>
        <w:t>авиатранспорта</w:t>
      </w:r>
      <w:r>
        <w:rPr>
          <w:spacing w:val="1"/>
        </w:rPr>
        <w:t xml:space="preserve"> </w:t>
      </w:r>
      <w:r>
        <w:t>(правила</w:t>
      </w:r>
      <w:r>
        <w:rPr>
          <w:spacing w:val="1"/>
        </w:rPr>
        <w:t xml:space="preserve"> </w:t>
      </w:r>
      <w:r>
        <w:t>безопасного</w:t>
      </w:r>
      <w:r>
        <w:rPr>
          <w:spacing w:val="1"/>
        </w:rPr>
        <w:t xml:space="preserve"> </w:t>
      </w:r>
      <w:r>
        <w:t>поведения</w:t>
      </w:r>
      <w:r>
        <w:rPr>
          <w:spacing w:val="61"/>
        </w:rPr>
        <w:t xml:space="preserve"> </w:t>
      </w:r>
      <w:r>
        <w:t>на</w:t>
      </w:r>
      <w:r>
        <w:rPr>
          <w:spacing w:val="1"/>
        </w:rPr>
        <w:t xml:space="preserve"> </w:t>
      </w:r>
      <w:r>
        <w:t>вокзалах и в аэропортах, безопасное поведение в вагоне, на борту самолёта, судна; знаки</w:t>
      </w:r>
      <w:r>
        <w:rPr>
          <w:spacing w:val="1"/>
        </w:rPr>
        <w:t xml:space="preserve"> </w:t>
      </w:r>
      <w:r>
        <w:t>безопасности). Безопасность в Интернете (ориентирование в признаках мошеннических</w:t>
      </w:r>
      <w:r>
        <w:rPr>
          <w:spacing w:val="1"/>
        </w:rPr>
        <w:t xml:space="preserve"> </w:t>
      </w:r>
      <w:r>
        <w:t>действий, защита персональной информации, правила коммуникации в мессенджерах и</w:t>
      </w:r>
      <w:r>
        <w:rPr>
          <w:spacing w:val="1"/>
        </w:rPr>
        <w:t xml:space="preserve"> </w:t>
      </w:r>
      <w:r>
        <w:t>социальных</w:t>
      </w:r>
      <w:r>
        <w:rPr>
          <w:spacing w:val="-4"/>
        </w:rPr>
        <w:t xml:space="preserve"> </w:t>
      </w:r>
      <w:r>
        <w:t>группах)</w:t>
      </w:r>
      <w:r>
        <w:rPr>
          <w:spacing w:val="2"/>
        </w:rPr>
        <w:t xml:space="preserve"> </w:t>
      </w:r>
      <w:r>
        <w:t>в</w:t>
      </w:r>
      <w:r>
        <w:rPr>
          <w:spacing w:val="6"/>
        </w:rPr>
        <w:t xml:space="preserve"> </w:t>
      </w:r>
      <w:r>
        <w:t>условиях</w:t>
      </w:r>
      <w:r>
        <w:rPr>
          <w:spacing w:val="-3"/>
        </w:rPr>
        <w:t xml:space="preserve"> </w:t>
      </w:r>
      <w:r>
        <w:t>контролируемого</w:t>
      </w:r>
      <w:r>
        <w:rPr>
          <w:spacing w:val="1"/>
        </w:rPr>
        <w:t xml:space="preserve"> </w:t>
      </w:r>
      <w:r>
        <w:t>доступа в</w:t>
      </w:r>
      <w:r>
        <w:rPr>
          <w:spacing w:val="2"/>
        </w:rPr>
        <w:t xml:space="preserve"> </w:t>
      </w:r>
      <w:r>
        <w:t>Интернет.</w:t>
      </w:r>
    </w:p>
    <w:p w:rsidR="005309FD" w:rsidRDefault="005309FD" w:rsidP="005309FD">
      <w:pPr>
        <w:pStyle w:val="1"/>
        <w:spacing w:before="7" w:line="272" w:lineRule="exact"/>
        <w:ind w:left="-142" w:firstLine="709"/>
        <w:jc w:val="both"/>
      </w:pPr>
      <w:r>
        <w:t>Универсальные</w:t>
      </w:r>
      <w:r>
        <w:rPr>
          <w:spacing w:val="-6"/>
        </w:rPr>
        <w:t xml:space="preserve"> </w:t>
      </w:r>
      <w:r>
        <w:t>учебные</w:t>
      </w:r>
      <w:r>
        <w:rPr>
          <w:spacing w:val="3"/>
        </w:rPr>
        <w:t xml:space="preserve"> </w:t>
      </w:r>
      <w:r>
        <w:t>действия.</w:t>
      </w:r>
    </w:p>
    <w:p w:rsidR="005309FD" w:rsidRPr="009E30C3" w:rsidRDefault="005309FD" w:rsidP="009E30C3">
      <w:pPr>
        <w:spacing w:line="272" w:lineRule="exact"/>
        <w:ind w:left="-142" w:firstLine="709"/>
        <w:jc w:val="both"/>
        <w:rPr>
          <w:i/>
          <w:sz w:val="24"/>
        </w:rPr>
      </w:pPr>
      <w:r>
        <w:rPr>
          <w:i/>
          <w:sz w:val="24"/>
        </w:rPr>
        <w:t>Познавательные</w:t>
      </w:r>
      <w:r>
        <w:rPr>
          <w:i/>
          <w:spacing w:val="-8"/>
          <w:sz w:val="24"/>
        </w:rPr>
        <w:t xml:space="preserve"> </w:t>
      </w:r>
      <w:r>
        <w:rPr>
          <w:i/>
          <w:sz w:val="24"/>
        </w:rPr>
        <w:t>универсальные</w:t>
      </w:r>
      <w:r>
        <w:rPr>
          <w:i/>
          <w:spacing w:val="-7"/>
          <w:sz w:val="24"/>
        </w:rPr>
        <w:t xml:space="preserve"> </w:t>
      </w:r>
      <w:r>
        <w:rPr>
          <w:i/>
          <w:sz w:val="24"/>
        </w:rPr>
        <w:t>учебные</w:t>
      </w:r>
      <w:r>
        <w:rPr>
          <w:i/>
          <w:spacing w:val="-3"/>
          <w:sz w:val="24"/>
        </w:rPr>
        <w:t xml:space="preserve"> </w:t>
      </w:r>
      <w:r>
        <w:rPr>
          <w:i/>
          <w:sz w:val="24"/>
        </w:rPr>
        <w:t>действия:</w:t>
      </w:r>
    </w:p>
    <w:p w:rsidR="005309FD" w:rsidRDefault="005309FD" w:rsidP="007E644D">
      <w:pPr>
        <w:pStyle w:val="a4"/>
        <w:numPr>
          <w:ilvl w:val="0"/>
          <w:numId w:val="213"/>
        </w:numPr>
        <w:tabs>
          <w:tab w:val="left" w:pos="725"/>
          <w:tab w:val="left" w:pos="726"/>
        </w:tabs>
        <w:ind w:left="-142" w:right="1200" w:firstLine="709"/>
        <w:jc w:val="left"/>
        <w:rPr>
          <w:sz w:val="24"/>
        </w:rPr>
      </w:pPr>
      <w:r>
        <w:rPr>
          <w:sz w:val="24"/>
        </w:rPr>
        <w:t>проводить несложные наблюдения в природе (сезонные изменения, поведение</w:t>
      </w:r>
      <w:r>
        <w:rPr>
          <w:spacing w:val="1"/>
          <w:sz w:val="24"/>
        </w:rPr>
        <w:t xml:space="preserve"> </w:t>
      </w:r>
      <w:r>
        <w:rPr>
          <w:sz w:val="24"/>
        </w:rPr>
        <w:t>животных) по предложенному и самостоятельно составленному плану; на основе</w:t>
      </w:r>
      <w:r>
        <w:rPr>
          <w:spacing w:val="1"/>
          <w:sz w:val="24"/>
        </w:rPr>
        <w:t xml:space="preserve"> </w:t>
      </w:r>
      <w:r>
        <w:rPr>
          <w:sz w:val="24"/>
        </w:rPr>
        <w:t>результатов</w:t>
      </w:r>
      <w:r>
        <w:rPr>
          <w:spacing w:val="-3"/>
          <w:sz w:val="24"/>
        </w:rPr>
        <w:t xml:space="preserve"> </w:t>
      </w:r>
      <w:r>
        <w:rPr>
          <w:sz w:val="24"/>
        </w:rPr>
        <w:t>совместных</w:t>
      </w:r>
      <w:r>
        <w:rPr>
          <w:spacing w:val="-7"/>
          <w:sz w:val="24"/>
        </w:rPr>
        <w:t xml:space="preserve"> </w:t>
      </w:r>
      <w:r>
        <w:rPr>
          <w:sz w:val="24"/>
        </w:rPr>
        <w:t>с</w:t>
      </w:r>
      <w:r>
        <w:rPr>
          <w:spacing w:val="-9"/>
          <w:sz w:val="24"/>
        </w:rPr>
        <w:t xml:space="preserve"> </w:t>
      </w:r>
      <w:r>
        <w:rPr>
          <w:sz w:val="24"/>
        </w:rPr>
        <w:t>одноклассниками</w:t>
      </w:r>
      <w:r>
        <w:rPr>
          <w:spacing w:val="-6"/>
          <w:sz w:val="24"/>
        </w:rPr>
        <w:t xml:space="preserve"> </w:t>
      </w:r>
      <w:r>
        <w:rPr>
          <w:sz w:val="24"/>
        </w:rPr>
        <w:t>наблюдений</w:t>
      </w:r>
      <w:r>
        <w:rPr>
          <w:spacing w:val="-3"/>
          <w:sz w:val="24"/>
        </w:rPr>
        <w:t xml:space="preserve"> </w:t>
      </w:r>
      <w:r>
        <w:rPr>
          <w:sz w:val="24"/>
        </w:rPr>
        <w:t>(в</w:t>
      </w:r>
      <w:r>
        <w:rPr>
          <w:spacing w:val="-2"/>
          <w:sz w:val="24"/>
        </w:rPr>
        <w:t xml:space="preserve"> </w:t>
      </w:r>
      <w:r>
        <w:rPr>
          <w:sz w:val="24"/>
        </w:rPr>
        <w:t>парах,</w:t>
      </w:r>
      <w:r>
        <w:rPr>
          <w:spacing w:val="-5"/>
          <w:sz w:val="24"/>
        </w:rPr>
        <w:t xml:space="preserve"> </w:t>
      </w:r>
      <w:r>
        <w:rPr>
          <w:sz w:val="24"/>
        </w:rPr>
        <w:t>группах)</w:t>
      </w:r>
      <w:r>
        <w:rPr>
          <w:spacing w:val="-3"/>
          <w:sz w:val="24"/>
        </w:rPr>
        <w:t xml:space="preserve"> </w:t>
      </w:r>
      <w:r>
        <w:rPr>
          <w:sz w:val="24"/>
        </w:rPr>
        <w:t>делать</w:t>
      </w:r>
      <w:r>
        <w:rPr>
          <w:spacing w:val="-57"/>
          <w:sz w:val="24"/>
        </w:rPr>
        <w:t xml:space="preserve"> </w:t>
      </w:r>
      <w:r>
        <w:rPr>
          <w:sz w:val="24"/>
        </w:rPr>
        <w:t>выводы;</w:t>
      </w:r>
    </w:p>
    <w:p w:rsidR="005309FD" w:rsidRDefault="005309FD" w:rsidP="007E644D">
      <w:pPr>
        <w:pStyle w:val="a4"/>
        <w:numPr>
          <w:ilvl w:val="0"/>
          <w:numId w:val="213"/>
        </w:numPr>
        <w:tabs>
          <w:tab w:val="left" w:pos="725"/>
          <w:tab w:val="left" w:pos="726"/>
        </w:tabs>
        <w:spacing w:before="3" w:line="237" w:lineRule="auto"/>
        <w:ind w:left="-142" w:right="1492" w:firstLine="709"/>
        <w:jc w:val="left"/>
        <w:rPr>
          <w:sz w:val="24"/>
        </w:rPr>
      </w:pPr>
      <w:r>
        <w:rPr>
          <w:sz w:val="24"/>
        </w:rPr>
        <w:t>устанавливать зависимость между внешним видом, особенностями поведения и</w:t>
      </w:r>
      <w:r>
        <w:rPr>
          <w:spacing w:val="-58"/>
          <w:sz w:val="24"/>
        </w:rPr>
        <w:t xml:space="preserve"> </w:t>
      </w:r>
      <w:r>
        <w:rPr>
          <w:sz w:val="24"/>
        </w:rPr>
        <w:t>условиями</w:t>
      </w:r>
      <w:r>
        <w:rPr>
          <w:spacing w:val="-3"/>
          <w:sz w:val="24"/>
        </w:rPr>
        <w:t xml:space="preserve"> </w:t>
      </w:r>
      <w:r>
        <w:rPr>
          <w:sz w:val="24"/>
        </w:rPr>
        <w:t>жизни</w:t>
      </w:r>
      <w:r>
        <w:rPr>
          <w:spacing w:val="-2"/>
          <w:sz w:val="24"/>
        </w:rPr>
        <w:t xml:space="preserve"> </w:t>
      </w:r>
      <w:r>
        <w:rPr>
          <w:sz w:val="24"/>
        </w:rPr>
        <w:t>животного;</w:t>
      </w:r>
    </w:p>
    <w:p w:rsidR="005309FD" w:rsidRDefault="005309FD" w:rsidP="007E644D">
      <w:pPr>
        <w:pStyle w:val="a4"/>
        <w:numPr>
          <w:ilvl w:val="0"/>
          <w:numId w:val="213"/>
        </w:numPr>
        <w:tabs>
          <w:tab w:val="left" w:pos="725"/>
          <w:tab w:val="left" w:pos="726"/>
        </w:tabs>
        <w:spacing w:before="5" w:line="237" w:lineRule="auto"/>
        <w:ind w:left="-142" w:right="727" w:firstLine="709"/>
        <w:jc w:val="left"/>
        <w:rPr>
          <w:sz w:val="24"/>
        </w:rPr>
      </w:pPr>
      <w:r>
        <w:rPr>
          <w:sz w:val="24"/>
        </w:rPr>
        <w:t>определять (в процессе рассматривания объектов и явлений) существенные признаки и</w:t>
      </w:r>
      <w:r>
        <w:rPr>
          <w:spacing w:val="-57"/>
          <w:sz w:val="24"/>
        </w:rPr>
        <w:t xml:space="preserve"> </w:t>
      </w:r>
      <w:r>
        <w:rPr>
          <w:sz w:val="24"/>
        </w:rPr>
        <w:t>отношения</w:t>
      </w:r>
      <w:r>
        <w:rPr>
          <w:spacing w:val="-4"/>
          <w:sz w:val="24"/>
        </w:rPr>
        <w:t xml:space="preserve"> </w:t>
      </w:r>
      <w:r>
        <w:rPr>
          <w:sz w:val="24"/>
        </w:rPr>
        <w:t>между</w:t>
      </w:r>
      <w:r>
        <w:rPr>
          <w:spacing w:val="-8"/>
          <w:sz w:val="24"/>
        </w:rPr>
        <w:t xml:space="preserve"> </w:t>
      </w:r>
      <w:r>
        <w:rPr>
          <w:sz w:val="24"/>
        </w:rPr>
        <w:t>объектами</w:t>
      </w:r>
      <w:r>
        <w:rPr>
          <w:spacing w:val="3"/>
          <w:sz w:val="24"/>
        </w:rPr>
        <w:t xml:space="preserve"> </w:t>
      </w:r>
      <w:r>
        <w:rPr>
          <w:sz w:val="24"/>
        </w:rPr>
        <w:t>и</w:t>
      </w:r>
      <w:r>
        <w:rPr>
          <w:spacing w:val="3"/>
          <w:sz w:val="24"/>
        </w:rPr>
        <w:t xml:space="preserve"> </w:t>
      </w:r>
      <w:r>
        <w:rPr>
          <w:sz w:val="24"/>
        </w:rPr>
        <w:t>явлениями;</w:t>
      </w:r>
    </w:p>
    <w:p w:rsidR="005309FD" w:rsidRDefault="005309FD" w:rsidP="007E644D">
      <w:pPr>
        <w:pStyle w:val="a4"/>
        <w:numPr>
          <w:ilvl w:val="0"/>
          <w:numId w:val="213"/>
        </w:numPr>
        <w:tabs>
          <w:tab w:val="left" w:pos="725"/>
          <w:tab w:val="left" w:pos="726"/>
        </w:tabs>
        <w:spacing w:before="4" w:line="275" w:lineRule="exact"/>
        <w:ind w:left="-142" w:firstLine="709"/>
        <w:jc w:val="left"/>
        <w:rPr>
          <w:sz w:val="24"/>
        </w:rPr>
      </w:pPr>
      <w:r>
        <w:rPr>
          <w:sz w:val="24"/>
        </w:rPr>
        <w:t>моделировать</w:t>
      </w:r>
      <w:r>
        <w:rPr>
          <w:spacing w:val="-2"/>
          <w:sz w:val="24"/>
        </w:rPr>
        <w:t xml:space="preserve"> </w:t>
      </w:r>
      <w:r>
        <w:rPr>
          <w:sz w:val="24"/>
        </w:rPr>
        <w:t>цепи питания</w:t>
      </w:r>
      <w:r>
        <w:rPr>
          <w:spacing w:val="-7"/>
          <w:sz w:val="24"/>
        </w:rPr>
        <w:t xml:space="preserve"> </w:t>
      </w:r>
      <w:r>
        <w:rPr>
          <w:sz w:val="24"/>
        </w:rPr>
        <w:t>в</w:t>
      </w:r>
      <w:r>
        <w:rPr>
          <w:spacing w:val="-4"/>
          <w:sz w:val="24"/>
        </w:rPr>
        <w:t xml:space="preserve"> </w:t>
      </w:r>
      <w:r>
        <w:rPr>
          <w:sz w:val="24"/>
        </w:rPr>
        <w:t>природном</w:t>
      </w:r>
      <w:r>
        <w:rPr>
          <w:spacing w:val="-4"/>
          <w:sz w:val="24"/>
        </w:rPr>
        <w:t xml:space="preserve"> </w:t>
      </w:r>
      <w:r>
        <w:rPr>
          <w:sz w:val="24"/>
        </w:rPr>
        <w:t>сообществе;</w:t>
      </w:r>
    </w:p>
    <w:p w:rsidR="005309FD" w:rsidRDefault="005309FD" w:rsidP="007E644D">
      <w:pPr>
        <w:pStyle w:val="a4"/>
        <w:numPr>
          <w:ilvl w:val="0"/>
          <w:numId w:val="213"/>
        </w:numPr>
        <w:tabs>
          <w:tab w:val="left" w:pos="725"/>
          <w:tab w:val="left" w:pos="726"/>
        </w:tabs>
        <w:spacing w:line="247" w:lineRule="auto"/>
        <w:ind w:left="-142" w:right="779" w:firstLine="709"/>
        <w:jc w:val="left"/>
        <w:rPr>
          <w:sz w:val="24"/>
        </w:rPr>
      </w:pPr>
      <w:r>
        <w:rPr>
          <w:sz w:val="24"/>
        </w:rPr>
        <w:t>различать</w:t>
      </w:r>
      <w:r>
        <w:rPr>
          <w:spacing w:val="-3"/>
          <w:sz w:val="24"/>
        </w:rPr>
        <w:t xml:space="preserve"> </w:t>
      </w:r>
      <w:r>
        <w:rPr>
          <w:sz w:val="24"/>
        </w:rPr>
        <w:t>понятия</w:t>
      </w:r>
      <w:r>
        <w:rPr>
          <w:spacing w:val="-4"/>
          <w:sz w:val="24"/>
        </w:rPr>
        <w:t xml:space="preserve"> </w:t>
      </w:r>
      <w:r>
        <w:rPr>
          <w:sz w:val="24"/>
        </w:rPr>
        <w:t>«век»,</w:t>
      </w:r>
      <w:r>
        <w:rPr>
          <w:spacing w:val="-1"/>
          <w:sz w:val="24"/>
        </w:rPr>
        <w:t xml:space="preserve"> </w:t>
      </w:r>
      <w:r>
        <w:rPr>
          <w:sz w:val="24"/>
        </w:rPr>
        <w:t>«столетие»,</w:t>
      </w:r>
      <w:r>
        <w:rPr>
          <w:spacing w:val="-2"/>
          <w:sz w:val="24"/>
        </w:rPr>
        <w:t xml:space="preserve"> </w:t>
      </w:r>
      <w:r>
        <w:rPr>
          <w:sz w:val="24"/>
        </w:rPr>
        <w:t>«историческое</w:t>
      </w:r>
      <w:r>
        <w:rPr>
          <w:spacing w:val="-4"/>
          <w:sz w:val="24"/>
        </w:rPr>
        <w:t xml:space="preserve"> </w:t>
      </w:r>
      <w:r>
        <w:rPr>
          <w:sz w:val="24"/>
        </w:rPr>
        <w:t>время»;</w:t>
      </w:r>
      <w:r>
        <w:rPr>
          <w:spacing w:val="-8"/>
          <w:sz w:val="24"/>
        </w:rPr>
        <w:t xml:space="preserve"> </w:t>
      </w:r>
      <w:r>
        <w:rPr>
          <w:sz w:val="24"/>
        </w:rPr>
        <w:t>соотносить</w:t>
      </w:r>
      <w:r>
        <w:rPr>
          <w:spacing w:val="-7"/>
          <w:sz w:val="24"/>
        </w:rPr>
        <w:t xml:space="preserve"> </w:t>
      </w:r>
      <w:r>
        <w:rPr>
          <w:sz w:val="24"/>
        </w:rPr>
        <w:t>историческое</w:t>
      </w:r>
      <w:r>
        <w:rPr>
          <w:spacing w:val="-57"/>
          <w:sz w:val="24"/>
        </w:rPr>
        <w:t xml:space="preserve"> </w:t>
      </w:r>
      <w:r>
        <w:rPr>
          <w:sz w:val="24"/>
        </w:rPr>
        <w:t>событие</w:t>
      </w:r>
      <w:r>
        <w:rPr>
          <w:spacing w:val="-5"/>
          <w:sz w:val="24"/>
        </w:rPr>
        <w:t xml:space="preserve"> </w:t>
      </w:r>
      <w:r>
        <w:rPr>
          <w:sz w:val="24"/>
        </w:rPr>
        <w:t>с</w:t>
      </w:r>
      <w:r>
        <w:rPr>
          <w:spacing w:val="1"/>
          <w:sz w:val="24"/>
        </w:rPr>
        <w:t xml:space="preserve"> </w:t>
      </w:r>
      <w:r>
        <w:rPr>
          <w:sz w:val="24"/>
        </w:rPr>
        <w:t>датой</w:t>
      </w:r>
      <w:r>
        <w:rPr>
          <w:spacing w:val="3"/>
          <w:sz w:val="24"/>
        </w:rPr>
        <w:t xml:space="preserve"> </w:t>
      </w:r>
      <w:r>
        <w:rPr>
          <w:sz w:val="24"/>
        </w:rPr>
        <w:t>(историческим</w:t>
      </w:r>
      <w:r>
        <w:rPr>
          <w:spacing w:val="2"/>
          <w:sz w:val="24"/>
        </w:rPr>
        <w:t xml:space="preserve"> </w:t>
      </w:r>
      <w:r>
        <w:rPr>
          <w:sz w:val="24"/>
        </w:rPr>
        <w:t>периодом).</w:t>
      </w:r>
    </w:p>
    <w:p w:rsidR="005309FD" w:rsidRDefault="005309FD" w:rsidP="005309FD">
      <w:pPr>
        <w:pStyle w:val="a3"/>
        <w:spacing w:before="1"/>
        <w:ind w:left="-142" w:firstLine="709"/>
        <w:rPr>
          <w:sz w:val="23"/>
        </w:rPr>
      </w:pPr>
    </w:p>
    <w:p w:rsidR="005309FD" w:rsidRPr="009E30C3" w:rsidRDefault="005309FD" w:rsidP="009E30C3">
      <w:pPr>
        <w:ind w:left="-142" w:firstLine="709"/>
        <w:jc w:val="both"/>
        <w:rPr>
          <w:i/>
          <w:sz w:val="24"/>
        </w:rPr>
      </w:pPr>
      <w:r>
        <w:rPr>
          <w:i/>
          <w:sz w:val="24"/>
        </w:rPr>
        <w:t>Работа с</w:t>
      </w:r>
      <w:r>
        <w:rPr>
          <w:i/>
          <w:spacing w:val="1"/>
          <w:sz w:val="24"/>
        </w:rPr>
        <w:t xml:space="preserve"> </w:t>
      </w:r>
      <w:r>
        <w:rPr>
          <w:i/>
          <w:sz w:val="24"/>
        </w:rPr>
        <w:t>информацией:</w:t>
      </w:r>
    </w:p>
    <w:p w:rsidR="005309FD" w:rsidRDefault="005309FD" w:rsidP="007E644D">
      <w:pPr>
        <w:pStyle w:val="a4"/>
        <w:numPr>
          <w:ilvl w:val="0"/>
          <w:numId w:val="213"/>
        </w:numPr>
        <w:tabs>
          <w:tab w:val="left" w:pos="725"/>
          <w:tab w:val="left" w:pos="726"/>
        </w:tabs>
        <w:ind w:left="-142" w:right="1558" w:firstLine="709"/>
        <w:jc w:val="left"/>
        <w:rPr>
          <w:sz w:val="24"/>
        </w:rPr>
      </w:pPr>
      <w:r>
        <w:rPr>
          <w:sz w:val="24"/>
        </w:rPr>
        <w:t>понимать, что</w:t>
      </w:r>
      <w:r>
        <w:rPr>
          <w:spacing w:val="-2"/>
          <w:sz w:val="24"/>
        </w:rPr>
        <w:t xml:space="preserve"> </w:t>
      </w:r>
      <w:r>
        <w:rPr>
          <w:sz w:val="24"/>
        </w:rPr>
        <w:t>работа</w:t>
      </w:r>
      <w:r>
        <w:rPr>
          <w:spacing w:val="-6"/>
          <w:sz w:val="24"/>
        </w:rPr>
        <w:t xml:space="preserve"> </w:t>
      </w:r>
      <w:r>
        <w:rPr>
          <w:sz w:val="24"/>
        </w:rPr>
        <w:t>с</w:t>
      </w:r>
      <w:r>
        <w:rPr>
          <w:spacing w:val="-2"/>
          <w:sz w:val="24"/>
        </w:rPr>
        <w:t xml:space="preserve"> </w:t>
      </w:r>
      <w:r>
        <w:rPr>
          <w:sz w:val="24"/>
        </w:rPr>
        <w:t>моделями</w:t>
      </w:r>
      <w:r>
        <w:rPr>
          <w:spacing w:val="-5"/>
          <w:sz w:val="24"/>
        </w:rPr>
        <w:t xml:space="preserve"> </w:t>
      </w:r>
      <w:r>
        <w:rPr>
          <w:sz w:val="24"/>
        </w:rPr>
        <w:t>Земли</w:t>
      </w:r>
      <w:r>
        <w:rPr>
          <w:spacing w:val="-6"/>
          <w:sz w:val="24"/>
        </w:rPr>
        <w:t xml:space="preserve"> </w:t>
      </w:r>
      <w:r>
        <w:rPr>
          <w:sz w:val="24"/>
        </w:rPr>
        <w:t>(глобус,</w:t>
      </w:r>
      <w:r>
        <w:rPr>
          <w:spacing w:val="1"/>
          <w:sz w:val="24"/>
        </w:rPr>
        <w:t xml:space="preserve"> </w:t>
      </w:r>
      <w:r>
        <w:rPr>
          <w:sz w:val="24"/>
        </w:rPr>
        <w:t>карта)</w:t>
      </w:r>
      <w:r>
        <w:rPr>
          <w:spacing w:val="-5"/>
          <w:sz w:val="24"/>
        </w:rPr>
        <w:t xml:space="preserve"> </w:t>
      </w:r>
      <w:r>
        <w:rPr>
          <w:sz w:val="24"/>
        </w:rPr>
        <w:t>может</w:t>
      </w:r>
      <w:r>
        <w:rPr>
          <w:spacing w:val="-2"/>
          <w:sz w:val="24"/>
        </w:rPr>
        <w:t xml:space="preserve"> </w:t>
      </w:r>
      <w:r>
        <w:rPr>
          <w:sz w:val="24"/>
        </w:rPr>
        <w:t>дать</w:t>
      </w:r>
      <w:r>
        <w:rPr>
          <w:spacing w:val="-4"/>
          <w:sz w:val="24"/>
        </w:rPr>
        <w:t xml:space="preserve"> </w:t>
      </w:r>
      <w:r>
        <w:rPr>
          <w:sz w:val="24"/>
        </w:rPr>
        <w:t>полезную</w:t>
      </w:r>
      <w:r>
        <w:rPr>
          <w:spacing w:val="-3"/>
          <w:sz w:val="24"/>
        </w:rPr>
        <w:t xml:space="preserve"> </w:t>
      </w:r>
      <w:r>
        <w:rPr>
          <w:sz w:val="24"/>
        </w:rPr>
        <w:t>и</w:t>
      </w:r>
      <w:r>
        <w:rPr>
          <w:spacing w:val="-57"/>
          <w:sz w:val="24"/>
        </w:rPr>
        <w:t xml:space="preserve"> </w:t>
      </w:r>
      <w:r>
        <w:rPr>
          <w:sz w:val="24"/>
        </w:rPr>
        <w:t>интересную</w:t>
      </w:r>
      <w:r>
        <w:rPr>
          <w:spacing w:val="-1"/>
          <w:sz w:val="24"/>
        </w:rPr>
        <w:t xml:space="preserve"> </w:t>
      </w:r>
      <w:r>
        <w:rPr>
          <w:sz w:val="24"/>
        </w:rPr>
        <w:t>информацию</w:t>
      </w:r>
      <w:r>
        <w:rPr>
          <w:spacing w:val="-5"/>
          <w:sz w:val="24"/>
        </w:rPr>
        <w:t xml:space="preserve"> </w:t>
      </w:r>
      <w:r>
        <w:rPr>
          <w:sz w:val="24"/>
        </w:rPr>
        <w:t>о</w:t>
      </w:r>
      <w:r>
        <w:rPr>
          <w:spacing w:val="2"/>
          <w:sz w:val="24"/>
        </w:rPr>
        <w:t xml:space="preserve"> </w:t>
      </w:r>
      <w:r>
        <w:rPr>
          <w:sz w:val="24"/>
        </w:rPr>
        <w:t>природе</w:t>
      </w:r>
      <w:r>
        <w:rPr>
          <w:spacing w:val="-5"/>
          <w:sz w:val="24"/>
        </w:rPr>
        <w:t xml:space="preserve"> </w:t>
      </w:r>
      <w:r>
        <w:rPr>
          <w:sz w:val="24"/>
        </w:rPr>
        <w:t>нашей</w:t>
      </w:r>
      <w:r>
        <w:rPr>
          <w:spacing w:val="-2"/>
          <w:sz w:val="24"/>
        </w:rPr>
        <w:t xml:space="preserve"> </w:t>
      </w:r>
      <w:r>
        <w:rPr>
          <w:sz w:val="24"/>
        </w:rPr>
        <w:t>планеты;</w:t>
      </w:r>
    </w:p>
    <w:p w:rsidR="005309FD" w:rsidRDefault="005309FD" w:rsidP="007E644D">
      <w:pPr>
        <w:pStyle w:val="a4"/>
        <w:numPr>
          <w:ilvl w:val="0"/>
          <w:numId w:val="213"/>
        </w:numPr>
        <w:tabs>
          <w:tab w:val="left" w:pos="725"/>
          <w:tab w:val="left" w:pos="726"/>
        </w:tabs>
        <w:spacing w:before="3" w:line="237" w:lineRule="auto"/>
        <w:ind w:left="-142" w:right="595" w:firstLine="709"/>
        <w:jc w:val="left"/>
        <w:rPr>
          <w:sz w:val="24"/>
        </w:rPr>
      </w:pPr>
      <w:r>
        <w:rPr>
          <w:sz w:val="24"/>
        </w:rPr>
        <w:t>находить</w:t>
      </w:r>
      <w:r>
        <w:rPr>
          <w:spacing w:val="-1"/>
          <w:sz w:val="24"/>
        </w:rPr>
        <w:t xml:space="preserve"> </w:t>
      </w:r>
      <w:r>
        <w:rPr>
          <w:sz w:val="24"/>
        </w:rPr>
        <w:t>на</w:t>
      </w:r>
      <w:r>
        <w:rPr>
          <w:spacing w:val="-6"/>
          <w:sz w:val="24"/>
        </w:rPr>
        <w:t xml:space="preserve"> </w:t>
      </w:r>
      <w:r>
        <w:rPr>
          <w:sz w:val="24"/>
        </w:rPr>
        <w:t>глобусе</w:t>
      </w:r>
      <w:r>
        <w:rPr>
          <w:spacing w:val="-2"/>
          <w:sz w:val="24"/>
        </w:rPr>
        <w:t xml:space="preserve"> </w:t>
      </w:r>
      <w:r>
        <w:rPr>
          <w:sz w:val="24"/>
        </w:rPr>
        <w:t>материки и</w:t>
      </w:r>
      <w:r>
        <w:rPr>
          <w:spacing w:val="-5"/>
          <w:sz w:val="24"/>
        </w:rPr>
        <w:t xml:space="preserve"> </w:t>
      </w:r>
      <w:r>
        <w:rPr>
          <w:sz w:val="24"/>
        </w:rPr>
        <w:t>океаны,</w:t>
      </w:r>
      <w:r>
        <w:rPr>
          <w:spacing w:val="-4"/>
          <w:sz w:val="24"/>
        </w:rPr>
        <w:t xml:space="preserve"> </w:t>
      </w:r>
      <w:r>
        <w:rPr>
          <w:sz w:val="24"/>
        </w:rPr>
        <w:t>воспроизводить</w:t>
      </w:r>
      <w:r>
        <w:rPr>
          <w:spacing w:val="-4"/>
          <w:sz w:val="24"/>
        </w:rPr>
        <w:t xml:space="preserve"> </w:t>
      </w:r>
      <w:r>
        <w:rPr>
          <w:sz w:val="24"/>
        </w:rPr>
        <w:t>их</w:t>
      </w:r>
      <w:r>
        <w:rPr>
          <w:spacing w:val="-6"/>
          <w:sz w:val="24"/>
        </w:rPr>
        <w:t xml:space="preserve"> </w:t>
      </w:r>
      <w:r>
        <w:rPr>
          <w:sz w:val="24"/>
        </w:rPr>
        <w:t>названия;</w:t>
      </w:r>
      <w:r>
        <w:rPr>
          <w:spacing w:val="-6"/>
          <w:sz w:val="24"/>
        </w:rPr>
        <w:t xml:space="preserve"> </w:t>
      </w:r>
      <w:r>
        <w:rPr>
          <w:sz w:val="24"/>
        </w:rPr>
        <w:t>находить</w:t>
      </w:r>
      <w:r>
        <w:rPr>
          <w:spacing w:val="-4"/>
          <w:sz w:val="24"/>
        </w:rPr>
        <w:t xml:space="preserve"> </w:t>
      </w:r>
      <w:r>
        <w:rPr>
          <w:sz w:val="24"/>
        </w:rPr>
        <w:t>на</w:t>
      </w:r>
      <w:r>
        <w:rPr>
          <w:spacing w:val="-1"/>
          <w:sz w:val="24"/>
        </w:rPr>
        <w:t xml:space="preserve"> </w:t>
      </w:r>
      <w:r>
        <w:rPr>
          <w:sz w:val="24"/>
        </w:rPr>
        <w:t>карте</w:t>
      </w:r>
      <w:r>
        <w:rPr>
          <w:spacing w:val="-57"/>
          <w:sz w:val="24"/>
        </w:rPr>
        <w:t xml:space="preserve"> </w:t>
      </w:r>
      <w:r>
        <w:rPr>
          <w:sz w:val="24"/>
        </w:rPr>
        <w:t>нашу</w:t>
      </w:r>
      <w:r>
        <w:rPr>
          <w:spacing w:val="-9"/>
          <w:sz w:val="24"/>
        </w:rPr>
        <w:t xml:space="preserve"> </w:t>
      </w:r>
      <w:r>
        <w:rPr>
          <w:sz w:val="24"/>
        </w:rPr>
        <w:t>страну,</w:t>
      </w:r>
      <w:r>
        <w:rPr>
          <w:spacing w:val="4"/>
          <w:sz w:val="24"/>
        </w:rPr>
        <w:t xml:space="preserve"> </w:t>
      </w:r>
      <w:r>
        <w:rPr>
          <w:sz w:val="24"/>
        </w:rPr>
        <w:t>столицу,</w:t>
      </w:r>
      <w:r>
        <w:rPr>
          <w:spacing w:val="4"/>
          <w:sz w:val="24"/>
        </w:rPr>
        <w:t xml:space="preserve"> </w:t>
      </w:r>
      <w:r>
        <w:rPr>
          <w:sz w:val="24"/>
        </w:rPr>
        <w:t>свой</w:t>
      </w:r>
      <w:r>
        <w:rPr>
          <w:spacing w:val="-2"/>
          <w:sz w:val="24"/>
        </w:rPr>
        <w:t xml:space="preserve"> </w:t>
      </w:r>
      <w:r>
        <w:rPr>
          <w:sz w:val="24"/>
        </w:rPr>
        <w:t>регион;</w:t>
      </w:r>
    </w:p>
    <w:p w:rsidR="005309FD" w:rsidRDefault="005309FD" w:rsidP="007E644D">
      <w:pPr>
        <w:pStyle w:val="a4"/>
        <w:numPr>
          <w:ilvl w:val="0"/>
          <w:numId w:val="213"/>
        </w:numPr>
        <w:tabs>
          <w:tab w:val="left" w:pos="725"/>
          <w:tab w:val="left" w:pos="726"/>
        </w:tabs>
        <w:spacing w:before="5" w:line="237" w:lineRule="auto"/>
        <w:ind w:left="-142" w:right="1578" w:firstLine="709"/>
        <w:jc w:val="left"/>
        <w:rPr>
          <w:sz w:val="24"/>
        </w:rPr>
      </w:pPr>
      <w:r>
        <w:rPr>
          <w:sz w:val="24"/>
        </w:rPr>
        <w:t>читать несложные планы, соотносить условные обозначения с изображёнными</w:t>
      </w:r>
      <w:r>
        <w:rPr>
          <w:spacing w:val="-57"/>
          <w:sz w:val="24"/>
        </w:rPr>
        <w:t xml:space="preserve"> </w:t>
      </w:r>
      <w:r>
        <w:rPr>
          <w:sz w:val="24"/>
        </w:rPr>
        <w:t>объектами;</w:t>
      </w:r>
    </w:p>
    <w:p w:rsidR="005309FD" w:rsidRDefault="005309FD" w:rsidP="007E644D">
      <w:pPr>
        <w:pStyle w:val="a4"/>
        <w:numPr>
          <w:ilvl w:val="0"/>
          <w:numId w:val="213"/>
        </w:numPr>
        <w:tabs>
          <w:tab w:val="left" w:pos="725"/>
          <w:tab w:val="left" w:pos="726"/>
        </w:tabs>
        <w:spacing w:before="4"/>
        <w:ind w:left="-142" w:right="1295" w:firstLine="709"/>
        <w:jc w:val="left"/>
        <w:rPr>
          <w:sz w:val="24"/>
        </w:rPr>
      </w:pPr>
      <w:r>
        <w:rPr>
          <w:sz w:val="24"/>
        </w:rPr>
        <w:t>находить по предложению учителя информацию в разных источниках — текстах,</w:t>
      </w:r>
      <w:r>
        <w:rPr>
          <w:spacing w:val="-57"/>
          <w:sz w:val="24"/>
        </w:rPr>
        <w:t xml:space="preserve"> </w:t>
      </w:r>
      <w:r>
        <w:rPr>
          <w:sz w:val="24"/>
        </w:rPr>
        <w:t>таблицах,</w:t>
      </w:r>
      <w:r>
        <w:rPr>
          <w:spacing w:val="1"/>
          <w:sz w:val="24"/>
        </w:rPr>
        <w:t xml:space="preserve"> </w:t>
      </w:r>
      <w:r>
        <w:rPr>
          <w:sz w:val="24"/>
        </w:rPr>
        <w:t>схемах,</w:t>
      </w:r>
      <w:r>
        <w:rPr>
          <w:spacing w:val="1"/>
          <w:sz w:val="24"/>
        </w:rPr>
        <w:t xml:space="preserve"> </w:t>
      </w:r>
      <w:r>
        <w:rPr>
          <w:sz w:val="24"/>
        </w:rPr>
        <w:t>в том</w:t>
      </w:r>
      <w:r>
        <w:rPr>
          <w:spacing w:val="-4"/>
          <w:sz w:val="24"/>
        </w:rPr>
        <w:t xml:space="preserve"> </w:t>
      </w:r>
      <w:r>
        <w:rPr>
          <w:sz w:val="24"/>
        </w:rPr>
        <w:t>числе</w:t>
      </w:r>
      <w:r>
        <w:rPr>
          <w:spacing w:val="-2"/>
          <w:sz w:val="24"/>
        </w:rPr>
        <w:t xml:space="preserve"> </w:t>
      </w:r>
      <w:r>
        <w:rPr>
          <w:sz w:val="24"/>
        </w:rPr>
        <w:t>в</w:t>
      </w:r>
      <w:r>
        <w:rPr>
          <w:spacing w:val="-4"/>
          <w:sz w:val="24"/>
        </w:rPr>
        <w:t xml:space="preserve"> </w:t>
      </w:r>
      <w:r>
        <w:rPr>
          <w:sz w:val="24"/>
        </w:rPr>
        <w:t>Интернете</w:t>
      </w:r>
      <w:r>
        <w:rPr>
          <w:spacing w:val="-5"/>
          <w:sz w:val="24"/>
        </w:rPr>
        <w:t xml:space="preserve"> </w:t>
      </w:r>
      <w:r>
        <w:rPr>
          <w:sz w:val="24"/>
        </w:rPr>
        <w:t>(в</w:t>
      </w:r>
      <w:r>
        <w:rPr>
          <w:spacing w:val="-4"/>
          <w:sz w:val="24"/>
        </w:rPr>
        <w:t xml:space="preserve"> </w:t>
      </w:r>
      <w:r>
        <w:rPr>
          <w:sz w:val="24"/>
        </w:rPr>
        <w:t>условиях</w:t>
      </w:r>
      <w:r>
        <w:rPr>
          <w:spacing w:val="-6"/>
          <w:sz w:val="24"/>
        </w:rPr>
        <w:t xml:space="preserve"> </w:t>
      </w:r>
      <w:r>
        <w:rPr>
          <w:sz w:val="24"/>
        </w:rPr>
        <w:t>контролируемого входа);</w:t>
      </w:r>
    </w:p>
    <w:p w:rsidR="005309FD" w:rsidRDefault="005309FD" w:rsidP="007E644D">
      <w:pPr>
        <w:pStyle w:val="a4"/>
        <w:numPr>
          <w:ilvl w:val="0"/>
          <w:numId w:val="213"/>
        </w:numPr>
        <w:tabs>
          <w:tab w:val="left" w:pos="725"/>
          <w:tab w:val="left" w:pos="726"/>
        </w:tabs>
        <w:spacing w:before="5"/>
        <w:ind w:left="-142" w:firstLine="709"/>
        <w:jc w:val="left"/>
        <w:rPr>
          <w:sz w:val="24"/>
        </w:rPr>
      </w:pPr>
      <w:r>
        <w:rPr>
          <w:sz w:val="24"/>
        </w:rPr>
        <w:t>соблюдать</w:t>
      </w:r>
      <w:r>
        <w:rPr>
          <w:spacing w:val="-1"/>
          <w:sz w:val="24"/>
        </w:rPr>
        <w:t xml:space="preserve"> </w:t>
      </w:r>
      <w:r>
        <w:rPr>
          <w:sz w:val="24"/>
        </w:rPr>
        <w:t>правила</w:t>
      </w:r>
      <w:r>
        <w:rPr>
          <w:spacing w:val="-2"/>
          <w:sz w:val="24"/>
        </w:rPr>
        <w:t xml:space="preserve"> </w:t>
      </w:r>
      <w:r>
        <w:rPr>
          <w:sz w:val="24"/>
        </w:rPr>
        <w:t>безопасности</w:t>
      </w:r>
      <w:r>
        <w:rPr>
          <w:spacing w:val="-3"/>
          <w:sz w:val="24"/>
        </w:rPr>
        <w:t xml:space="preserve"> </w:t>
      </w:r>
      <w:r>
        <w:rPr>
          <w:sz w:val="24"/>
        </w:rPr>
        <w:t>при</w:t>
      </w:r>
      <w:r>
        <w:rPr>
          <w:spacing w:val="-5"/>
          <w:sz w:val="24"/>
        </w:rPr>
        <w:t xml:space="preserve"> </w:t>
      </w:r>
      <w:r>
        <w:rPr>
          <w:sz w:val="24"/>
        </w:rPr>
        <w:t>работе</w:t>
      </w:r>
      <w:r>
        <w:rPr>
          <w:spacing w:val="-6"/>
          <w:sz w:val="24"/>
        </w:rPr>
        <w:t xml:space="preserve"> </w:t>
      </w:r>
      <w:r>
        <w:rPr>
          <w:sz w:val="24"/>
        </w:rPr>
        <w:t>в</w:t>
      </w:r>
      <w:r>
        <w:rPr>
          <w:spacing w:val="-9"/>
          <w:sz w:val="24"/>
        </w:rPr>
        <w:t xml:space="preserve"> </w:t>
      </w:r>
      <w:r>
        <w:rPr>
          <w:sz w:val="24"/>
        </w:rPr>
        <w:t>информационной среде.</w:t>
      </w:r>
    </w:p>
    <w:p w:rsidR="005309FD" w:rsidRDefault="005309FD" w:rsidP="005309FD">
      <w:pPr>
        <w:pStyle w:val="a3"/>
        <w:spacing w:before="6"/>
        <w:ind w:left="-142" w:firstLine="709"/>
        <w:rPr>
          <w:sz w:val="23"/>
        </w:rPr>
      </w:pPr>
    </w:p>
    <w:p w:rsidR="005309FD" w:rsidRDefault="005309FD" w:rsidP="005309FD">
      <w:pPr>
        <w:spacing w:before="1"/>
        <w:ind w:left="-142" w:firstLine="709"/>
        <w:jc w:val="both"/>
        <w:rPr>
          <w:i/>
          <w:sz w:val="24"/>
        </w:rPr>
      </w:pPr>
      <w:r>
        <w:rPr>
          <w:i/>
          <w:sz w:val="24"/>
        </w:rPr>
        <w:t>Коммуникативные</w:t>
      </w:r>
      <w:r>
        <w:rPr>
          <w:i/>
          <w:spacing w:val="-4"/>
          <w:sz w:val="24"/>
        </w:rPr>
        <w:t xml:space="preserve"> </w:t>
      </w:r>
      <w:r>
        <w:rPr>
          <w:i/>
          <w:sz w:val="24"/>
        </w:rPr>
        <w:t>универсальные</w:t>
      </w:r>
      <w:r>
        <w:rPr>
          <w:i/>
          <w:spacing w:val="-7"/>
          <w:sz w:val="24"/>
        </w:rPr>
        <w:t xml:space="preserve"> </w:t>
      </w:r>
      <w:r>
        <w:rPr>
          <w:i/>
          <w:sz w:val="24"/>
        </w:rPr>
        <w:t>учебные</w:t>
      </w:r>
      <w:r>
        <w:rPr>
          <w:i/>
          <w:spacing w:val="-3"/>
          <w:sz w:val="24"/>
        </w:rPr>
        <w:t xml:space="preserve"> </w:t>
      </w:r>
      <w:r>
        <w:rPr>
          <w:i/>
          <w:sz w:val="24"/>
        </w:rPr>
        <w:t>действия:</w:t>
      </w:r>
    </w:p>
    <w:p w:rsidR="005309FD" w:rsidRPr="009E30C3" w:rsidRDefault="005309FD" w:rsidP="007E644D">
      <w:pPr>
        <w:pStyle w:val="a4"/>
        <w:numPr>
          <w:ilvl w:val="0"/>
          <w:numId w:val="213"/>
        </w:numPr>
        <w:tabs>
          <w:tab w:val="left" w:pos="725"/>
          <w:tab w:val="left" w:pos="726"/>
        </w:tabs>
        <w:spacing w:before="71" w:line="242" w:lineRule="auto"/>
        <w:ind w:left="-142" w:right="2130" w:firstLine="709"/>
        <w:jc w:val="left"/>
        <w:rPr>
          <w:sz w:val="24"/>
        </w:rPr>
      </w:pPr>
      <w:r>
        <w:rPr>
          <w:sz w:val="24"/>
        </w:rPr>
        <w:t>ориентироваться в понятиях, соотносить понятия и термины с их краткой</w:t>
      </w:r>
      <w:r>
        <w:rPr>
          <w:spacing w:val="-57"/>
          <w:sz w:val="24"/>
        </w:rPr>
        <w:t xml:space="preserve"> </w:t>
      </w:r>
      <w:r>
        <w:rPr>
          <w:sz w:val="24"/>
        </w:rPr>
        <w:t>характеристикой:</w:t>
      </w:r>
    </w:p>
    <w:p w:rsidR="005309FD" w:rsidRDefault="005309FD" w:rsidP="007E644D">
      <w:pPr>
        <w:pStyle w:val="a4"/>
        <w:numPr>
          <w:ilvl w:val="0"/>
          <w:numId w:val="211"/>
        </w:numPr>
        <w:tabs>
          <w:tab w:val="left" w:pos="726"/>
        </w:tabs>
        <w:spacing w:line="237" w:lineRule="auto"/>
        <w:ind w:left="-142" w:right="763" w:firstLine="709"/>
        <w:rPr>
          <w:sz w:val="24"/>
        </w:rPr>
      </w:pPr>
      <w:r>
        <w:rPr>
          <w:sz w:val="24"/>
        </w:rPr>
        <w:t>понятия и термины, связанные с социальным миром (безопасность, семейный бюджет,</w:t>
      </w:r>
      <w:r>
        <w:rPr>
          <w:spacing w:val="-57"/>
          <w:sz w:val="24"/>
        </w:rPr>
        <w:t xml:space="preserve"> </w:t>
      </w:r>
      <w:r>
        <w:rPr>
          <w:sz w:val="24"/>
        </w:rPr>
        <w:t>памятник</w:t>
      </w:r>
      <w:r>
        <w:rPr>
          <w:spacing w:val="-1"/>
          <w:sz w:val="24"/>
        </w:rPr>
        <w:t xml:space="preserve"> </w:t>
      </w:r>
      <w:r>
        <w:rPr>
          <w:sz w:val="24"/>
        </w:rPr>
        <w:t>культуры);</w:t>
      </w:r>
    </w:p>
    <w:p w:rsidR="005309FD" w:rsidRDefault="005309FD" w:rsidP="007E644D">
      <w:pPr>
        <w:pStyle w:val="a4"/>
        <w:numPr>
          <w:ilvl w:val="0"/>
          <w:numId w:val="211"/>
        </w:numPr>
        <w:tabs>
          <w:tab w:val="left" w:pos="726"/>
        </w:tabs>
        <w:spacing w:before="6" w:line="237" w:lineRule="auto"/>
        <w:ind w:left="-142" w:right="1243" w:firstLine="709"/>
        <w:rPr>
          <w:sz w:val="24"/>
        </w:rPr>
      </w:pPr>
      <w:r>
        <w:rPr>
          <w:sz w:val="24"/>
        </w:rPr>
        <w:t>понятия и термины, связанные с миром природы (планета, материк, океан, модель</w:t>
      </w:r>
      <w:r>
        <w:rPr>
          <w:spacing w:val="-58"/>
          <w:sz w:val="24"/>
        </w:rPr>
        <w:t xml:space="preserve"> </w:t>
      </w:r>
      <w:r>
        <w:rPr>
          <w:sz w:val="24"/>
        </w:rPr>
        <w:t>Земли,</w:t>
      </w:r>
      <w:r>
        <w:rPr>
          <w:spacing w:val="-5"/>
          <w:sz w:val="24"/>
        </w:rPr>
        <w:t xml:space="preserve"> </w:t>
      </w:r>
      <w:r>
        <w:rPr>
          <w:sz w:val="24"/>
        </w:rPr>
        <w:t>царство</w:t>
      </w:r>
      <w:r>
        <w:rPr>
          <w:spacing w:val="-1"/>
          <w:sz w:val="24"/>
        </w:rPr>
        <w:t xml:space="preserve"> </w:t>
      </w:r>
      <w:r>
        <w:rPr>
          <w:sz w:val="24"/>
        </w:rPr>
        <w:t>природы,</w:t>
      </w:r>
      <w:r>
        <w:rPr>
          <w:spacing w:val="-5"/>
          <w:sz w:val="24"/>
        </w:rPr>
        <w:t xml:space="preserve"> </w:t>
      </w:r>
      <w:r>
        <w:rPr>
          <w:sz w:val="24"/>
        </w:rPr>
        <w:t>природное</w:t>
      </w:r>
      <w:r>
        <w:rPr>
          <w:spacing w:val="-2"/>
          <w:sz w:val="24"/>
        </w:rPr>
        <w:t xml:space="preserve"> </w:t>
      </w:r>
      <w:r>
        <w:rPr>
          <w:sz w:val="24"/>
        </w:rPr>
        <w:t>сообщество, цепь</w:t>
      </w:r>
      <w:r>
        <w:rPr>
          <w:spacing w:val="-1"/>
          <w:sz w:val="24"/>
        </w:rPr>
        <w:t xml:space="preserve"> </w:t>
      </w:r>
      <w:r>
        <w:rPr>
          <w:sz w:val="24"/>
        </w:rPr>
        <w:t>питания,</w:t>
      </w:r>
      <w:r>
        <w:rPr>
          <w:spacing w:val="-4"/>
          <w:sz w:val="24"/>
        </w:rPr>
        <w:t xml:space="preserve"> </w:t>
      </w:r>
      <w:r>
        <w:rPr>
          <w:sz w:val="24"/>
        </w:rPr>
        <w:t>Красная</w:t>
      </w:r>
      <w:r>
        <w:rPr>
          <w:spacing w:val="-2"/>
          <w:sz w:val="24"/>
        </w:rPr>
        <w:t xml:space="preserve"> </w:t>
      </w:r>
      <w:r>
        <w:rPr>
          <w:sz w:val="24"/>
        </w:rPr>
        <w:t>книга);</w:t>
      </w:r>
    </w:p>
    <w:p w:rsidR="005309FD" w:rsidRPr="009E30C3" w:rsidRDefault="005309FD" w:rsidP="007E644D">
      <w:pPr>
        <w:pStyle w:val="a4"/>
        <w:numPr>
          <w:ilvl w:val="0"/>
          <w:numId w:val="211"/>
        </w:numPr>
        <w:tabs>
          <w:tab w:val="left" w:pos="726"/>
        </w:tabs>
        <w:spacing w:before="3" w:line="242" w:lineRule="auto"/>
        <w:ind w:left="-142" w:right="1044" w:firstLine="709"/>
        <w:rPr>
          <w:sz w:val="24"/>
        </w:rPr>
      </w:pPr>
      <w:r>
        <w:rPr>
          <w:sz w:val="24"/>
        </w:rPr>
        <w:t>понятия и термины, связанные с безопасной жизнедеятельностью (знаки дорожного</w:t>
      </w:r>
      <w:r>
        <w:rPr>
          <w:spacing w:val="-57"/>
          <w:sz w:val="24"/>
        </w:rPr>
        <w:t xml:space="preserve"> </w:t>
      </w:r>
      <w:r>
        <w:rPr>
          <w:sz w:val="24"/>
        </w:rPr>
        <w:t>движения,</w:t>
      </w:r>
      <w:r>
        <w:rPr>
          <w:spacing w:val="-2"/>
          <w:sz w:val="24"/>
        </w:rPr>
        <w:t xml:space="preserve"> </w:t>
      </w:r>
      <w:r>
        <w:rPr>
          <w:sz w:val="24"/>
        </w:rPr>
        <w:t>дорожные ловушки,</w:t>
      </w:r>
      <w:r>
        <w:rPr>
          <w:spacing w:val="-2"/>
          <w:sz w:val="24"/>
        </w:rPr>
        <w:t xml:space="preserve"> </w:t>
      </w:r>
      <w:r>
        <w:rPr>
          <w:sz w:val="24"/>
        </w:rPr>
        <w:t>опасные</w:t>
      </w:r>
      <w:r>
        <w:rPr>
          <w:spacing w:val="-4"/>
          <w:sz w:val="24"/>
        </w:rPr>
        <w:t xml:space="preserve"> </w:t>
      </w:r>
      <w:r>
        <w:rPr>
          <w:sz w:val="24"/>
        </w:rPr>
        <w:t>ситуации,</w:t>
      </w:r>
      <w:r>
        <w:rPr>
          <w:spacing w:val="-2"/>
          <w:sz w:val="24"/>
        </w:rPr>
        <w:t xml:space="preserve"> </w:t>
      </w:r>
      <w:r>
        <w:rPr>
          <w:sz w:val="24"/>
        </w:rPr>
        <w:t>предвидение).</w:t>
      </w:r>
    </w:p>
    <w:p w:rsidR="005309FD" w:rsidRDefault="005309FD" w:rsidP="007E644D">
      <w:pPr>
        <w:pStyle w:val="a4"/>
        <w:numPr>
          <w:ilvl w:val="0"/>
          <w:numId w:val="213"/>
        </w:numPr>
        <w:tabs>
          <w:tab w:val="left" w:pos="725"/>
          <w:tab w:val="left" w:pos="726"/>
        </w:tabs>
        <w:spacing w:line="275" w:lineRule="exact"/>
        <w:ind w:left="-142" w:firstLine="709"/>
        <w:jc w:val="left"/>
        <w:rPr>
          <w:sz w:val="24"/>
        </w:rPr>
      </w:pPr>
      <w:r>
        <w:rPr>
          <w:sz w:val="24"/>
        </w:rPr>
        <w:t>описывать</w:t>
      </w:r>
      <w:r>
        <w:rPr>
          <w:spacing w:val="-5"/>
          <w:sz w:val="24"/>
        </w:rPr>
        <w:t xml:space="preserve"> </w:t>
      </w:r>
      <w:r>
        <w:rPr>
          <w:sz w:val="24"/>
        </w:rPr>
        <w:t>(характеризовать) условия</w:t>
      </w:r>
      <w:r>
        <w:rPr>
          <w:spacing w:val="-6"/>
          <w:sz w:val="24"/>
        </w:rPr>
        <w:t xml:space="preserve"> </w:t>
      </w:r>
      <w:r>
        <w:rPr>
          <w:sz w:val="24"/>
        </w:rPr>
        <w:t>жизни</w:t>
      </w:r>
      <w:r>
        <w:rPr>
          <w:spacing w:val="-6"/>
          <w:sz w:val="24"/>
        </w:rPr>
        <w:t xml:space="preserve"> </w:t>
      </w:r>
      <w:r>
        <w:rPr>
          <w:sz w:val="24"/>
        </w:rPr>
        <w:t>на</w:t>
      </w:r>
      <w:r>
        <w:rPr>
          <w:spacing w:val="-2"/>
          <w:sz w:val="24"/>
        </w:rPr>
        <w:t xml:space="preserve"> </w:t>
      </w:r>
      <w:r>
        <w:rPr>
          <w:sz w:val="24"/>
        </w:rPr>
        <w:t>Земле;</w:t>
      </w:r>
    </w:p>
    <w:p w:rsidR="005309FD" w:rsidRDefault="005309FD" w:rsidP="007E644D">
      <w:pPr>
        <w:pStyle w:val="a4"/>
        <w:numPr>
          <w:ilvl w:val="0"/>
          <w:numId w:val="213"/>
        </w:numPr>
        <w:tabs>
          <w:tab w:val="left" w:pos="725"/>
          <w:tab w:val="left" w:pos="726"/>
        </w:tabs>
        <w:spacing w:line="242" w:lineRule="auto"/>
        <w:ind w:left="-142" w:right="665" w:firstLine="709"/>
        <w:jc w:val="left"/>
        <w:rPr>
          <w:sz w:val="24"/>
        </w:rPr>
      </w:pPr>
      <w:r>
        <w:rPr>
          <w:sz w:val="24"/>
        </w:rPr>
        <w:t>на</w:t>
      </w:r>
      <w:r>
        <w:rPr>
          <w:spacing w:val="-9"/>
          <w:sz w:val="24"/>
        </w:rPr>
        <w:t xml:space="preserve"> </w:t>
      </w:r>
      <w:r>
        <w:rPr>
          <w:sz w:val="24"/>
        </w:rPr>
        <w:t>основе</w:t>
      </w:r>
      <w:r>
        <w:rPr>
          <w:spacing w:val="-4"/>
          <w:sz w:val="24"/>
        </w:rPr>
        <w:t xml:space="preserve"> </w:t>
      </w:r>
      <w:r>
        <w:rPr>
          <w:sz w:val="24"/>
        </w:rPr>
        <w:t>сравнения</w:t>
      </w:r>
      <w:r>
        <w:rPr>
          <w:spacing w:val="-7"/>
          <w:sz w:val="24"/>
        </w:rPr>
        <w:t xml:space="preserve"> </w:t>
      </w:r>
      <w:r>
        <w:rPr>
          <w:sz w:val="24"/>
        </w:rPr>
        <w:t>объектов</w:t>
      </w:r>
      <w:r>
        <w:rPr>
          <w:spacing w:val="-5"/>
          <w:sz w:val="24"/>
        </w:rPr>
        <w:t xml:space="preserve"> </w:t>
      </w:r>
      <w:r>
        <w:rPr>
          <w:sz w:val="24"/>
        </w:rPr>
        <w:t>природы</w:t>
      </w:r>
      <w:r>
        <w:rPr>
          <w:spacing w:val="-11"/>
          <w:sz w:val="24"/>
        </w:rPr>
        <w:t xml:space="preserve"> </w:t>
      </w:r>
      <w:r>
        <w:rPr>
          <w:sz w:val="24"/>
        </w:rPr>
        <w:t>описывать</w:t>
      </w:r>
      <w:r>
        <w:rPr>
          <w:spacing w:val="-2"/>
          <w:sz w:val="24"/>
        </w:rPr>
        <w:t xml:space="preserve"> </w:t>
      </w:r>
      <w:r>
        <w:rPr>
          <w:sz w:val="24"/>
        </w:rPr>
        <w:t>схожие, различные,</w:t>
      </w:r>
      <w:r>
        <w:rPr>
          <w:spacing w:val="-6"/>
          <w:sz w:val="24"/>
        </w:rPr>
        <w:t xml:space="preserve"> </w:t>
      </w:r>
      <w:r>
        <w:rPr>
          <w:sz w:val="24"/>
        </w:rPr>
        <w:t>индивидуальные</w:t>
      </w:r>
      <w:r>
        <w:rPr>
          <w:spacing w:val="-57"/>
          <w:sz w:val="24"/>
        </w:rPr>
        <w:t xml:space="preserve"> </w:t>
      </w:r>
      <w:r>
        <w:rPr>
          <w:sz w:val="24"/>
        </w:rPr>
        <w:lastRenderedPageBreak/>
        <w:t>признаки;</w:t>
      </w:r>
    </w:p>
    <w:p w:rsidR="005309FD" w:rsidRDefault="005309FD" w:rsidP="007E644D">
      <w:pPr>
        <w:pStyle w:val="a4"/>
        <w:numPr>
          <w:ilvl w:val="0"/>
          <w:numId w:val="213"/>
        </w:numPr>
        <w:tabs>
          <w:tab w:val="left" w:pos="725"/>
          <w:tab w:val="left" w:pos="726"/>
        </w:tabs>
        <w:spacing w:line="271" w:lineRule="exact"/>
        <w:ind w:left="-142" w:firstLine="709"/>
        <w:jc w:val="left"/>
        <w:rPr>
          <w:sz w:val="24"/>
        </w:rPr>
      </w:pPr>
      <w:r>
        <w:rPr>
          <w:sz w:val="24"/>
        </w:rPr>
        <w:t>приводить</w:t>
      </w:r>
      <w:r>
        <w:rPr>
          <w:spacing w:val="-5"/>
          <w:sz w:val="24"/>
        </w:rPr>
        <w:t xml:space="preserve"> </w:t>
      </w:r>
      <w:r>
        <w:rPr>
          <w:sz w:val="24"/>
        </w:rPr>
        <w:t>примеры,</w:t>
      </w:r>
      <w:r>
        <w:rPr>
          <w:spacing w:val="-5"/>
          <w:sz w:val="24"/>
        </w:rPr>
        <w:t xml:space="preserve"> </w:t>
      </w:r>
      <w:r>
        <w:rPr>
          <w:sz w:val="24"/>
        </w:rPr>
        <w:t>кратко</w:t>
      </w:r>
      <w:r>
        <w:rPr>
          <w:spacing w:val="-1"/>
          <w:sz w:val="24"/>
        </w:rPr>
        <w:t xml:space="preserve"> </w:t>
      </w:r>
      <w:r>
        <w:rPr>
          <w:sz w:val="24"/>
        </w:rPr>
        <w:t>характеризовать представителей</w:t>
      </w:r>
      <w:r>
        <w:rPr>
          <w:spacing w:val="-1"/>
          <w:sz w:val="24"/>
        </w:rPr>
        <w:t xml:space="preserve"> </w:t>
      </w:r>
      <w:r>
        <w:rPr>
          <w:sz w:val="24"/>
        </w:rPr>
        <w:t>разных</w:t>
      </w:r>
      <w:r>
        <w:rPr>
          <w:spacing w:val="-6"/>
          <w:sz w:val="24"/>
        </w:rPr>
        <w:t xml:space="preserve"> </w:t>
      </w:r>
      <w:r>
        <w:rPr>
          <w:sz w:val="24"/>
        </w:rPr>
        <w:t>царств</w:t>
      </w:r>
      <w:r>
        <w:rPr>
          <w:spacing w:val="-4"/>
          <w:sz w:val="24"/>
        </w:rPr>
        <w:t xml:space="preserve"> </w:t>
      </w:r>
      <w:r>
        <w:rPr>
          <w:sz w:val="24"/>
        </w:rPr>
        <w:t>природы;</w:t>
      </w:r>
    </w:p>
    <w:p w:rsidR="005309FD" w:rsidRDefault="005309FD" w:rsidP="007E644D">
      <w:pPr>
        <w:pStyle w:val="a4"/>
        <w:numPr>
          <w:ilvl w:val="0"/>
          <w:numId w:val="213"/>
        </w:numPr>
        <w:tabs>
          <w:tab w:val="left" w:pos="725"/>
          <w:tab w:val="left" w:pos="726"/>
        </w:tabs>
        <w:spacing w:before="1" w:line="275" w:lineRule="exact"/>
        <w:ind w:left="-142" w:firstLine="709"/>
        <w:jc w:val="left"/>
        <w:rPr>
          <w:sz w:val="24"/>
        </w:rPr>
      </w:pPr>
      <w:r>
        <w:rPr>
          <w:sz w:val="24"/>
        </w:rPr>
        <w:t>называть</w:t>
      </w:r>
      <w:r>
        <w:rPr>
          <w:spacing w:val="-5"/>
          <w:sz w:val="24"/>
        </w:rPr>
        <w:t xml:space="preserve"> </w:t>
      </w:r>
      <w:r>
        <w:rPr>
          <w:sz w:val="24"/>
        </w:rPr>
        <w:t>признаки</w:t>
      </w:r>
      <w:r>
        <w:rPr>
          <w:spacing w:val="-1"/>
          <w:sz w:val="24"/>
        </w:rPr>
        <w:t xml:space="preserve"> </w:t>
      </w:r>
      <w:r>
        <w:rPr>
          <w:sz w:val="24"/>
        </w:rPr>
        <w:t>(характеризовать)</w:t>
      </w:r>
      <w:r>
        <w:rPr>
          <w:spacing w:val="-4"/>
          <w:sz w:val="24"/>
        </w:rPr>
        <w:t xml:space="preserve"> </w:t>
      </w:r>
      <w:r>
        <w:rPr>
          <w:sz w:val="24"/>
        </w:rPr>
        <w:t>животного</w:t>
      </w:r>
      <w:r>
        <w:rPr>
          <w:spacing w:val="-2"/>
          <w:sz w:val="24"/>
        </w:rPr>
        <w:t xml:space="preserve"> </w:t>
      </w:r>
      <w:r>
        <w:rPr>
          <w:sz w:val="24"/>
        </w:rPr>
        <w:t>(растения)</w:t>
      </w:r>
      <w:r>
        <w:rPr>
          <w:spacing w:val="-5"/>
          <w:sz w:val="24"/>
        </w:rPr>
        <w:t xml:space="preserve"> </w:t>
      </w:r>
      <w:r>
        <w:rPr>
          <w:sz w:val="24"/>
        </w:rPr>
        <w:t>как</w:t>
      </w:r>
      <w:r>
        <w:rPr>
          <w:spacing w:val="-3"/>
          <w:sz w:val="24"/>
        </w:rPr>
        <w:t xml:space="preserve"> </w:t>
      </w:r>
      <w:r>
        <w:rPr>
          <w:sz w:val="24"/>
        </w:rPr>
        <w:t>живого</w:t>
      </w:r>
      <w:r>
        <w:rPr>
          <w:spacing w:val="-7"/>
          <w:sz w:val="24"/>
        </w:rPr>
        <w:t xml:space="preserve"> </w:t>
      </w:r>
      <w:r>
        <w:rPr>
          <w:sz w:val="24"/>
        </w:rPr>
        <w:t>организма;</w:t>
      </w:r>
    </w:p>
    <w:p w:rsidR="005309FD" w:rsidRDefault="005309FD" w:rsidP="007E644D">
      <w:pPr>
        <w:pStyle w:val="a4"/>
        <w:numPr>
          <w:ilvl w:val="0"/>
          <w:numId w:val="213"/>
        </w:numPr>
        <w:tabs>
          <w:tab w:val="left" w:pos="725"/>
          <w:tab w:val="left" w:pos="726"/>
        </w:tabs>
        <w:spacing w:line="247" w:lineRule="auto"/>
        <w:ind w:left="-142" w:right="901" w:firstLine="709"/>
        <w:jc w:val="left"/>
        <w:rPr>
          <w:sz w:val="24"/>
        </w:rPr>
      </w:pPr>
      <w:r>
        <w:rPr>
          <w:sz w:val="24"/>
        </w:rPr>
        <w:t>описывать</w:t>
      </w:r>
      <w:r>
        <w:rPr>
          <w:spacing w:val="-6"/>
          <w:sz w:val="24"/>
        </w:rPr>
        <w:t xml:space="preserve"> </w:t>
      </w:r>
      <w:r>
        <w:rPr>
          <w:sz w:val="24"/>
        </w:rPr>
        <w:t>(характеризовать)</w:t>
      </w:r>
      <w:r>
        <w:rPr>
          <w:spacing w:val="-5"/>
          <w:sz w:val="24"/>
        </w:rPr>
        <w:t xml:space="preserve"> </w:t>
      </w:r>
      <w:r>
        <w:rPr>
          <w:sz w:val="24"/>
        </w:rPr>
        <w:t>отдельные</w:t>
      </w:r>
      <w:r>
        <w:rPr>
          <w:spacing w:val="-3"/>
          <w:sz w:val="24"/>
        </w:rPr>
        <w:t xml:space="preserve"> </w:t>
      </w:r>
      <w:r>
        <w:rPr>
          <w:sz w:val="24"/>
        </w:rPr>
        <w:t>страницы</w:t>
      </w:r>
      <w:r>
        <w:rPr>
          <w:spacing w:val="-1"/>
          <w:sz w:val="24"/>
        </w:rPr>
        <w:t xml:space="preserve"> </w:t>
      </w:r>
      <w:r>
        <w:rPr>
          <w:sz w:val="24"/>
        </w:rPr>
        <w:t>истории</w:t>
      </w:r>
      <w:r>
        <w:rPr>
          <w:spacing w:val="-6"/>
          <w:sz w:val="24"/>
        </w:rPr>
        <w:t xml:space="preserve"> </w:t>
      </w:r>
      <w:r>
        <w:rPr>
          <w:sz w:val="24"/>
        </w:rPr>
        <w:t>нашей</w:t>
      </w:r>
      <w:r>
        <w:rPr>
          <w:spacing w:val="-2"/>
          <w:sz w:val="24"/>
        </w:rPr>
        <w:t xml:space="preserve"> </w:t>
      </w:r>
      <w:r>
        <w:rPr>
          <w:sz w:val="24"/>
        </w:rPr>
        <w:t>страны</w:t>
      </w:r>
      <w:r>
        <w:rPr>
          <w:spacing w:val="-5"/>
          <w:sz w:val="24"/>
        </w:rPr>
        <w:t xml:space="preserve"> </w:t>
      </w:r>
      <w:r>
        <w:rPr>
          <w:sz w:val="24"/>
        </w:rPr>
        <w:t>(в</w:t>
      </w:r>
      <w:r>
        <w:rPr>
          <w:spacing w:val="-5"/>
          <w:sz w:val="24"/>
        </w:rPr>
        <w:t xml:space="preserve"> </w:t>
      </w:r>
      <w:r>
        <w:rPr>
          <w:sz w:val="24"/>
        </w:rPr>
        <w:t>пределах</w:t>
      </w:r>
      <w:r>
        <w:rPr>
          <w:spacing w:val="-57"/>
          <w:sz w:val="24"/>
        </w:rPr>
        <w:t xml:space="preserve"> </w:t>
      </w:r>
      <w:r>
        <w:rPr>
          <w:sz w:val="24"/>
        </w:rPr>
        <w:t>изученного).</w:t>
      </w:r>
    </w:p>
    <w:p w:rsidR="005309FD" w:rsidRDefault="005309FD" w:rsidP="005309FD">
      <w:pPr>
        <w:pStyle w:val="a3"/>
        <w:spacing w:before="2"/>
        <w:ind w:left="-142" w:firstLine="709"/>
        <w:rPr>
          <w:sz w:val="23"/>
        </w:rPr>
      </w:pPr>
    </w:p>
    <w:p w:rsidR="005309FD" w:rsidRPr="009E30C3" w:rsidRDefault="005309FD" w:rsidP="009E30C3">
      <w:pPr>
        <w:ind w:left="-142" w:firstLine="709"/>
        <w:jc w:val="both"/>
        <w:rPr>
          <w:i/>
          <w:sz w:val="24"/>
        </w:rPr>
      </w:pPr>
      <w:r>
        <w:rPr>
          <w:i/>
          <w:sz w:val="24"/>
        </w:rPr>
        <w:t>Регулятивные</w:t>
      </w:r>
      <w:r>
        <w:rPr>
          <w:i/>
          <w:spacing w:val="-4"/>
          <w:sz w:val="24"/>
        </w:rPr>
        <w:t xml:space="preserve"> </w:t>
      </w:r>
      <w:r>
        <w:rPr>
          <w:i/>
          <w:sz w:val="24"/>
        </w:rPr>
        <w:t>универсальные</w:t>
      </w:r>
      <w:r>
        <w:rPr>
          <w:i/>
          <w:spacing w:val="-4"/>
          <w:sz w:val="24"/>
        </w:rPr>
        <w:t xml:space="preserve"> </w:t>
      </w:r>
      <w:r>
        <w:rPr>
          <w:i/>
          <w:sz w:val="24"/>
        </w:rPr>
        <w:t>учебные</w:t>
      </w:r>
      <w:r>
        <w:rPr>
          <w:i/>
          <w:spacing w:val="-8"/>
          <w:sz w:val="24"/>
        </w:rPr>
        <w:t xml:space="preserve"> </w:t>
      </w:r>
      <w:r>
        <w:rPr>
          <w:i/>
          <w:sz w:val="24"/>
        </w:rPr>
        <w:t>действия:</w:t>
      </w:r>
    </w:p>
    <w:p w:rsidR="005309FD" w:rsidRDefault="005309FD" w:rsidP="007E644D">
      <w:pPr>
        <w:pStyle w:val="a4"/>
        <w:numPr>
          <w:ilvl w:val="0"/>
          <w:numId w:val="213"/>
        </w:numPr>
        <w:tabs>
          <w:tab w:val="left" w:pos="725"/>
          <w:tab w:val="left" w:pos="726"/>
        </w:tabs>
        <w:spacing w:line="237" w:lineRule="auto"/>
        <w:ind w:left="-142" w:right="1094" w:firstLine="709"/>
        <w:jc w:val="left"/>
        <w:rPr>
          <w:sz w:val="24"/>
        </w:rPr>
      </w:pPr>
      <w:r>
        <w:rPr>
          <w:sz w:val="24"/>
        </w:rPr>
        <w:t>планировать</w:t>
      </w:r>
      <w:r>
        <w:rPr>
          <w:spacing w:val="-5"/>
          <w:sz w:val="24"/>
        </w:rPr>
        <w:t xml:space="preserve"> </w:t>
      </w:r>
      <w:r>
        <w:rPr>
          <w:sz w:val="24"/>
        </w:rPr>
        <w:t>шаги</w:t>
      </w:r>
      <w:r>
        <w:rPr>
          <w:spacing w:val="-1"/>
          <w:sz w:val="24"/>
        </w:rPr>
        <w:t xml:space="preserve"> </w:t>
      </w:r>
      <w:r>
        <w:rPr>
          <w:sz w:val="24"/>
        </w:rPr>
        <w:t>по</w:t>
      </w:r>
      <w:r>
        <w:rPr>
          <w:spacing w:val="-2"/>
          <w:sz w:val="24"/>
        </w:rPr>
        <w:t xml:space="preserve"> </w:t>
      </w:r>
      <w:r>
        <w:rPr>
          <w:sz w:val="24"/>
        </w:rPr>
        <w:t>решению</w:t>
      </w:r>
      <w:r>
        <w:rPr>
          <w:spacing w:val="-3"/>
          <w:sz w:val="24"/>
        </w:rPr>
        <w:t xml:space="preserve"> </w:t>
      </w:r>
      <w:r>
        <w:rPr>
          <w:sz w:val="24"/>
        </w:rPr>
        <w:t>учебной</w:t>
      </w:r>
      <w:r>
        <w:rPr>
          <w:spacing w:val="-1"/>
          <w:sz w:val="24"/>
        </w:rPr>
        <w:t xml:space="preserve"> </w:t>
      </w:r>
      <w:r>
        <w:rPr>
          <w:sz w:val="24"/>
        </w:rPr>
        <w:t>задачи,</w:t>
      </w:r>
      <w:r>
        <w:rPr>
          <w:spacing w:val="-5"/>
          <w:sz w:val="24"/>
        </w:rPr>
        <w:t xml:space="preserve"> </w:t>
      </w:r>
      <w:r>
        <w:rPr>
          <w:sz w:val="24"/>
        </w:rPr>
        <w:t>контролировать</w:t>
      </w:r>
      <w:r>
        <w:rPr>
          <w:spacing w:val="-4"/>
          <w:sz w:val="24"/>
        </w:rPr>
        <w:t xml:space="preserve"> </w:t>
      </w:r>
      <w:r>
        <w:rPr>
          <w:sz w:val="24"/>
        </w:rPr>
        <w:t>свои</w:t>
      </w:r>
      <w:r>
        <w:rPr>
          <w:spacing w:val="-6"/>
          <w:sz w:val="24"/>
        </w:rPr>
        <w:t xml:space="preserve"> </w:t>
      </w:r>
      <w:r>
        <w:rPr>
          <w:sz w:val="24"/>
        </w:rPr>
        <w:t>действия</w:t>
      </w:r>
      <w:r>
        <w:rPr>
          <w:spacing w:val="-6"/>
          <w:sz w:val="24"/>
        </w:rPr>
        <w:t xml:space="preserve"> </w:t>
      </w:r>
      <w:r>
        <w:rPr>
          <w:sz w:val="24"/>
        </w:rPr>
        <w:t>(при</w:t>
      </w:r>
      <w:r>
        <w:rPr>
          <w:spacing w:val="-57"/>
          <w:sz w:val="24"/>
        </w:rPr>
        <w:t xml:space="preserve"> </w:t>
      </w:r>
      <w:r>
        <w:rPr>
          <w:sz w:val="24"/>
        </w:rPr>
        <w:t>небольшой</w:t>
      </w:r>
      <w:r>
        <w:rPr>
          <w:spacing w:val="2"/>
          <w:sz w:val="24"/>
        </w:rPr>
        <w:t xml:space="preserve"> </w:t>
      </w:r>
      <w:r>
        <w:rPr>
          <w:sz w:val="24"/>
        </w:rPr>
        <w:t>помощи</w:t>
      </w:r>
      <w:r>
        <w:rPr>
          <w:spacing w:val="3"/>
          <w:sz w:val="24"/>
        </w:rPr>
        <w:t xml:space="preserve"> </w:t>
      </w:r>
      <w:r>
        <w:rPr>
          <w:sz w:val="24"/>
        </w:rPr>
        <w:t>учителя);</w:t>
      </w:r>
    </w:p>
    <w:p w:rsidR="005309FD" w:rsidRDefault="005309FD" w:rsidP="007E644D">
      <w:pPr>
        <w:pStyle w:val="a4"/>
        <w:numPr>
          <w:ilvl w:val="0"/>
          <w:numId w:val="213"/>
        </w:numPr>
        <w:tabs>
          <w:tab w:val="left" w:pos="725"/>
          <w:tab w:val="left" w:pos="726"/>
        </w:tabs>
        <w:spacing w:line="247" w:lineRule="auto"/>
        <w:ind w:left="-142" w:right="1161" w:firstLine="709"/>
        <w:jc w:val="left"/>
        <w:rPr>
          <w:sz w:val="24"/>
        </w:rPr>
      </w:pPr>
      <w:r>
        <w:rPr>
          <w:sz w:val="24"/>
        </w:rPr>
        <w:t>устанавливать причину возникающей трудности или ошибки, корректировать свои</w:t>
      </w:r>
      <w:r>
        <w:rPr>
          <w:spacing w:val="-57"/>
          <w:sz w:val="24"/>
        </w:rPr>
        <w:t xml:space="preserve"> </w:t>
      </w:r>
      <w:r>
        <w:rPr>
          <w:sz w:val="24"/>
        </w:rPr>
        <w:t>действия.</w:t>
      </w:r>
    </w:p>
    <w:p w:rsidR="005309FD" w:rsidRDefault="005309FD" w:rsidP="005309FD">
      <w:pPr>
        <w:pStyle w:val="a3"/>
        <w:spacing w:before="1"/>
        <w:ind w:left="-142" w:firstLine="709"/>
        <w:rPr>
          <w:sz w:val="23"/>
        </w:rPr>
      </w:pPr>
    </w:p>
    <w:p w:rsidR="005309FD" w:rsidRPr="009E30C3" w:rsidRDefault="005309FD" w:rsidP="009E30C3">
      <w:pPr>
        <w:ind w:left="-142" w:firstLine="709"/>
        <w:jc w:val="both"/>
        <w:rPr>
          <w:i/>
          <w:sz w:val="24"/>
        </w:rPr>
      </w:pPr>
      <w:r>
        <w:rPr>
          <w:i/>
          <w:sz w:val="24"/>
        </w:rPr>
        <w:t>Совместная</w:t>
      </w:r>
      <w:r>
        <w:rPr>
          <w:i/>
          <w:spacing w:val="-8"/>
          <w:sz w:val="24"/>
        </w:rPr>
        <w:t xml:space="preserve"> </w:t>
      </w:r>
      <w:r>
        <w:rPr>
          <w:i/>
          <w:sz w:val="24"/>
        </w:rPr>
        <w:t>деятельность:</w:t>
      </w:r>
    </w:p>
    <w:p w:rsidR="005309FD" w:rsidRDefault="005309FD" w:rsidP="007E644D">
      <w:pPr>
        <w:pStyle w:val="a4"/>
        <w:numPr>
          <w:ilvl w:val="0"/>
          <w:numId w:val="213"/>
        </w:numPr>
        <w:tabs>
          <w:tab w:val="left" w:pos="725"/>
          <w:tab w:val="left" w:pos="726"/>
        </w:tabs>
        <w:spacing w:line="237" w:lineRule="auto"/>
        <w:ind w:left="-142" w:right="1737" w:firstLine="709"/>
        <w:jc w:val="left"/>
        <w:rPr>
          <w:sz w:val="24"/>
        </w:rPr>
      </w:pPr>
      <w:r>
        <w:rPr>
          <w:sz w:val="24"/>
        </w:rPr>
        <w:t>участвуя в совместной деятельности, выполнять роли руководителя (лидера),</w:t>
      </w:r>
      <w:r>
        <w:rPr>
          <w:spacing w:val="-57"/>
          <w:sz w:val="24"/>
        </w:rPr>
        <w:t xml:space="preserve"> </w:t>
      </w:r>
      <w:r>
        <w:rPr>
          <w:sz w:val="24"/>
        </w:rPr>
        <w:t>подчинённого;</w:t>
      </w:r>
    </w:p>
    <w:p w:rsidR="005309FD" w:rsidRDefault="005309FD" w:rsidP="007E644D">
      <w:pPr>
        <w:pStyle w:val="a4"/>
        <w:numPr>
          <w:ilvl w:val="0"/>
          <w:numId w:val="213"/>
        </w:numPr>
        <w:tabs>
          <w:tab w:val="left" w:pos="725"/>
          <w:tab w:val="left" w:pos="726"/>
        </w:tabs>
        <w:spacing w:before="6" w:line="237" w:lineRule="auto"/>
        <w:ind w:left="-142" w:right="1860" w:firstLine="709"/>
        <w:jc w:val="left"/>
        <w:rPr>
          <w:sz w:val="24"/>
        </w:rPr>
      </w:pPr>
      <w:r>
        <w:rPr>
          <w:sz w:val="24"/>
        </w:rPr>
        <w:t>справедливо</w:t>
      </w:r>
      <w:r>
        <w:rPr>
          <w:spacing w:val="-10"/>
          <w:sz w:val="24"/>
        </w:rPr>
        <w:t xml:space="preserve"> </w:t>
      </w:r>
      <w:r>
        <w:rPr>
          <w:sz w:val="24"/>
        </w:rPr>
        <w:t>оценивать</w:t>
      </w:r>
      <w:r>
        <w:rPr>
          <w:spacing w:val="-4"/>
          <w:sz w:val="24"/>
        </w:rPr>
        <w:t xml:space="preserve"> </w:t>
      </w:r>
      <w:r>
        <w:rPr>
          <w:sz w:val="24"/>
        </w:rPr>
        <w:t>результаты</w:t>
      </w:r>
      <w:r>
        <w:rPr>
          <w:spacing w:val="-4"/>
          <w:sz w:val="24"/>
        </w:rPr>
        <w:t xml:space="preserve"> </w:t>
      </w:r>
      <w:r>
        <w:rPr>
          <w:sz w:val="24"/>
        </w:rPr>
        <w:t>деятельности</w:t>
      </w:r>
      <w:r>
        <w:rPr>
          <w:spacing w:val="-4"/>
          <w:sz w:val="24"/>
        </w:rPr>
        <w:t xml:space="preserve"> </w:t>
      </w:r>
      <w:r>
        <w:rPr>
          <w:sz w:val="24"/>
        </w:rPr>
        <w:t>участников,</w:t>
      </w:r>
      <w:r>
        <w:rPr>
          <w:spacing w:val="-8"/>
          <w:sz w:val="24"/>
        </w:rPr>
        <w:t xml:space="preserve"> </w:t>
      </w:r>
      <w:r>
        <w:rPr>
          <w:sz w:val="24"/>
        </w:rPr>
        <w:t>положительно</w:t>
      </w:r>
      <w:r>
        <w:rPr>
          <w:spacing w:val="-57"/>
          <w:sz w:val="24"/>
        </w:rPr>
        <w:t xml:space="preserve"> </w:t>
      </w:r>
      <w:r>
        <w:rPr>
          <w:sz w:val="24"/>
        </w:rPr>
        <w:t>реагировать</w:t>
      </w:r>
      <w:r>
        <w:rPr>
          <w:spacing w:val="-2"/>
          <w:sz w:val="24"/>
        </w:rPr>
        <w:t xml:space="preserve"> </w:t>
      </w:r>
      <w:r>
        <w:rPr>
          <w:sz w:val="24"/>
        </w:rPr>
        <w:t>на</w:t>
      </w:r>
      <w:r>
        <w:rPr>
          <w:spacing w:val="1"/>
          <w:sz w:val="24"/>
        </w:rPr>
        <w:t xml:space="preserve"> </w:t>
      </w:r>
      <w:r>
        <w:rPr>
          <w:sz w:val="24"/>
        </w:rPr>
        <w:t>советы</w:t>
      </w:r>
      <w:r>
        <w:rPr>
          <w:spacing w:val="3"/>
          <w:sz w:val="24"/>
        </w:rPr>
        <w:t xml:space="preserve"> </w:t>
      </w:r>
      <w:r>
        <w:rPr>
          <w:sz w:val="24"/>
        </w:rPr>
        <w:t>и</w:t>
      </w:r>
      <w:r>
        <w:rPr>
          <w:spacing w:val="-3"/>
          <w:sz w:val="24"/>
        </w:rPr>
        <w:t xml:space="preserve"> </w:t>
      </w:r>
      <w:r>
        <w:rPr>
          <w:sz w:val="24"/>
        </w:rPr>
        <w:t>замечания</w:t>
      </w:r>
      <w:r>
        <w:rPr>
          <w:spacing w:val="-3"/>
          <w:sz w:val="24"/>
        </w:rPr>
        <w:t xml:space="preserve"> </w:t>
      </w:r>
      <w:r>
        <w:rPr>
          <w:sz w:val="24"/>
        </w:rPr>
        <w:t>в</w:t>
      </w:r>
      <w:r>
        <w:rPr>
          <w:spacing w:val="-1"/>
          <w:sz w:val="24"/>
        </w:rPr>
        <w:t xml:space="preserve"> </w:t>
      </w:r>
      <w:r>
        <w:rPr>
          <w:sz w:val="24"/>
        </w:rPr>
        <w:t>свой</w:t>
      </w:r>
      <w:r>
        <w:rPr>
          <w:spacing w:val="-3"/>
          <w:sz w:val="24"/>
        </w:rPr>
        <w:t xml:space="preserve"> </w:t>
      </w:r>
      <w:r>
        <w:rPr>
          <w:sz w:val="24"/>
        </w:rPr>
        <w:t>адрес;</w:t>
      </w:r>
    </w:p>
    <w:p w:rsidR="005309FD" w:rsidRDefault="005309FD" w:rsidP="007E644D">
      <w:pPr>
        <w:pStyle w:val="a4"/>
        <w:numPr>
          <w:ilvl w:val="0"/>
          <w:numId w:val="213"/>
        </w:numPr>
        <w:tabs>
          <w:tab w:val="left" w:pos="725"/>
          <w:tab w:val="left" w:pos="726"/>
        </w:tabs>
        <w:spacing w:before="6" w:line="237" w:lineRule="auto"/>
        <w:ind w:left="-142" w:right="648" w:firstLine="709"/>
        <w:jc w:val="left"/>
        <w:rPr>
          <w:sz w:val="24"/>
        </w:rPr>
      </w:pPr>
      <w:r>
        <w:rPr>
          <w:sz w:val="24"/>
        </w:rPr>
        <w:t>выполнять правила совместной деятельности, признавать право другого человека иметь</w:t>
      </w:r>
      <w:r>
        <w:rPr>
          <w:spacing w:val="-57"/>
          <w:sz w:val="24"/>
        </w:rPr>
        <w:t xml:space="preserve"> </w:t>
      </w:r>
      <w:r>
        <w:rPr>
          <w:sz w:val="24"/>
        </w:rPr>
        <w:t>собственное суждение,</w:t>
      </w:r>
      <w:r>
        <w:rPr>
          <w:spacing w:val="4"/>
          <w:sz w:val="24"/>
        </w:rPr>
        <w:t xml:space="preserve"> </w:t>
      </w:r>
      <w:r>
        <w:rPr>
          <w:sz w:val="24"/>
        </w:rPr>
        <w:t>мнение;</w:t>
      </w:r>
    </w:p>
    <w:p w:rsidR="005309FD" w:rsidRDefault="005309FD" w:rsidP="007E644D">
      <w:pPr>
        <w:pStyle w:val="a4"/>
        <w:numPr>
          <w:ilvl w:val="0"/>
          <w:numId w:val="213"/>
        </w:numPr>
        <w:tabs>
          <w:tab w:val="left" w:pos="725"/>
          <w:tab w:val="left" w:pos="726"/>
        </w:tabs>
        <w:spacing w:before="8"/>
        <w:ind w:left="-142" w:firstLine="709"/>
        <w:jc w:val="left"/>
        <w:rPr>
          <w:sz w:val="24"/>
        </w:rPr>
      </w:pPr>
      <w:r>
        <w:rPr>
          <w:sz w:val="24"/>
        </w:rPr>
        <w:t>самостоятельно</w:t>
      </w:r>
      <w:r>
        <w:rPr>
          <w:spacing w:val="-3"/>
          <w:sz w:val="24"/>
        </w:rPr>
        <w:t xml:space="preserve"> </w:t>
      </w:r>
      <w:r>
        <w:rPr>
          <w:sz w:val="24"/>
        </w:rPr>
        <w:t>разрешать</w:t>
      </w:r>
      <w:r>
        <w:rPr>
          <w:spacing w:val="-5"/>
          <w:sz w:val="24"/>
        </w:rPr>
        <w:t xml:space="preserve"> </w:t>
      </w:r>
      <w:r>
        <w:rPr>
          <w:sz w:val="24"/>
        </w:rPr>
        <w:t>возникающие</w:t>
      </w:r>
      <w:r>
        <w:rPr>
          <w:spacing w:val="-3"/>
          <w:sz w:val="24"/>
        </w:rPr>
        <w:t xml:space="preserve"> </w:t>
      </w:r>
      <w:r>
        <w:rPr>
          <w:sz w:val="24"/>
        </w:rPr>
        <w:t>конфликты с</w:t>
      </w:r>
      <w:r>
        <w:rPr>
          <w:spacing w:val="-4"/>
          <w:sz w:val="24"/>
        </w:rPr>
        <w:t xml:space="preserve"> </w:t>
      </w:r>
      <w:r>
        <w:rPr>
          <w:sz w:val="24"/>
        </w:rPr>
        <w:t>учётом</w:t>
      </w:r>
      <w:r>
        <w:rPr>
          <w:spacing w:val="-1"/>
          <w:sz w:val="24"/>
        </w:rPr>
        <w:t xml:space="preserve"> </w:t>
      </w:r>
      <w:r>
        <w:rPr>
          <w:sz w:val="24"/>
        </w:rPr>
        <w:t>этики</w:t>
      </w:r>
      <w:r>
        <w:rPr>
          <w:spacing w:val="-6"/>
          <w:sz w:val="24"/>
        </w:rPr>
        <w:t xml:space="preserve"> </w:t>
      </w:r>
      <w:r>
        <w:rPr>
          <w:sz w:val="24"/>
        </w:rPr>
        <w:t>общения.</w:t>
      </w:r>
    </w:p>
    <w:p w:rsidR="005309FD" w:rsidRDefault="005309FD" w:rsidP="005309FD">
      <w:pPr>
        <w:pStyle w:val="a3"/>
        <w:spacing w:before="5"/>
        <w:ind w:left="-142" w:firstLine="709"/>
      </w:pPr>
    </w:p>
    <w:p w:rsidR="005309FD" w:rsidRDefault="005309FD" w:rsidP="007E644D">
      <w:pPr>
        <w:pStyle w:val="a4"/>
        <w:numPr>
          <w:ilvl w:val="0"/>
          <w:numId w:val="212"/>
        </w:numPr>
        <w:tabs>
          <w:tab w:val="left" w:pos="668"/>
        </w:tabs>
        <w:ind w:left="-142" w:firstLine="709"/>
        <w:rPr>
          <w:b/>
        </w:rPr>
      </w:pPr>
      <w:r>
        <w:rPr>
          <w:b/>
        </w:rPr>
        <w:t>КЛАСС</w:t>
      </w:r>
    </w:p>
    <w:p w:rsidR="005309FD" w:rsidRDefault="005309FD" w:rsidP="005309FD">
      <w:pPr>
        <w:spacing w:before="112"/>
        <w:ind w:left="-142" w:firstLine="709"/>
        <w:jc w:val="both"/>
        <w:rPr>
          <w:i/>
          <w:sz w:val="24"/>
        </w:rPr>
      </w:pPr>
      <w:r>
        <w:rPr>
          <w:i/>
          <w:sz w:val="24"/>
        </w:rPr>
        <w:t>Человек</w:t>
      </w:r>
      <w:r>
        <w:rPr>
          <w:i/>
          <w:spacing w:val="-3"/>
          <w:sz w:val="24"/>
        </w:rPr>
        <w:t xml:space="preserve"> </w:t>
      </w:r>
      <w:r>
        <w:rPr>
          <w:i/>
          <w:sz w:val="24"/>
        </w:rPr>
        <w:t>и общество</w:t>
      </w:r>
    </w:p>
    <w:p w:rsidR="005309FD" w:rsidRDefault="005309FD" w:rsidP="005309FD">
      <w:pPr>
        <w:pStyle w:val="a3"/>
        <w:spacing w:before="3"/>
        <w:ind w:left="-142" w:right="558" w:firstLine="709"/>
      </w:pPr>
      <w:r>
        <w:t>Конституция</w:t>
      </w:r>
      <w:r>
        <w:rPr>
          <w:spacing w:val="1"/>
        </w:rPr>
        <w:t xml:space="preserve"> </w:t>
      </w:r>
      <w:r>
        <w:t>—</w:t>
      </w:r>
      <w:r>
        <w:rPr>
          <w:spacing w:val="1"/>
        </w:rPr>
        <w:t xml:space="preserve"> </w:t>
      </w:r>
      <w:r>
        <w:t>Основной</w:t>
      </w:r>
      <w:r>
        <w:rPr>
          <w:spacing w:val="1"/>
        </w:rPr>
        <w:t xml:space="preserve"> </w:t>
      </w:r>
      <w:r>
        <w:t>закон</w:t>
      </w:r>
      <w:r>
        <w:rPr>
          <w:spacing w:val="1"/>
        </w:rPr>
        <w:t xml:space="preserve"> </w:t>
      </w:r>
      <w:r>
        <w:t>Российской</w:t>
      </w:r>
      <w:r>
        <w:rPr>
          <w:spacing w:val="1"/>
        </w:rPr>
        <w:t xml:space="preserve"> </w:t>
      </w:r>
      <w:r>
        <w:t>Федерации.</w:t>
      </w:r>
      <w:r>
        <w:rPr>
          <w:spacing w:val="1"/>
        </w:rPr>
        <w:t xml:space="preserve"> </w:t>
      </w:r>
      <w:r>
        <w:t>Права</w:t>
      </w:r>
      <w:r>
        <w:rPr>
          <w:spacing w:val="1"/>
        </w:rPr>
        <w:t xml:space="preserve"> </w:t>
      </w:r>
      <w:r>
        <w:t>и</w:t>
      </w:r>
      <w:r>
        <w:rPr>
          <w:spacing w:val="1"/>
        </w:rPr>
        <w:t xml:space="preserve"> </w:t>
      </w:r>
      <w:r>
        <w:t>обязанности</w:t>
      </w:r>
      <w:r>
        <w:rPr>
          <w:spacing w:val="1"/>
        </w:rPr>
        <w:t xml:space="preserve"> </w:t>
      </w:r>
      <w:r>
        <w:t>гражданина</w:t>
      </w:r>
      <w:r>
        <w:rPr>
          <w:spacing w:val="1"/>
        </w:rPr>
        <w:t xml:space="preserve"> </w:t>
      </w:r>
      <w:r>
        <w:t>Российской</w:t>
      </w:r>
      <w:r>
        <w:rPr>
          <w:spacing w:val="1"/>
        </w:rPr>
        <w:t xml:space="preserve"> </w:t>
      </w:r>
      <w:r>
        <w:t>Федерации.</w:t>
      </w:r>
      <w:r>
        <w:rPr>
          <w:spacing w:val="1"/>
        </w:rPr>
        <w:t xml:space="preserve"> </w:t>
      </w:r>
      <w:r>
        <w:t>Президент</w:t>
      </w:r>
      <w:r>
        <w:rPr>
          <w:spacing w:val="1"/>
        </w:rPr>
        <w:t xml:space="preserve"> </w:t>
      </w:r>
      <w:r>
        <w:t>Российской</w:t>
      </w:r>
      <w:r>
        <w:rPr>
          <w:spacing w:val="1"/>
        </w:rPr>
        <w:t xml:space="preserve"> </w:t>
      </w:r>
      <w:r>
        <w:t>Федерации</w:t>
      </w:r>
      <w:r>
        <w:rPr>
          <w:spacing w:val="1"/>
        </w:rPr>
        <w:t xml:space="preserve"> </w:t>
      </w:r>
      <w:r>
        <w:t>—</w:t>
      </w:r>
      <w:r>
        <w:rPr>
          <w:spacing w:val="1"/>
        </w:rPr>
        <w:t xml:space="preserve"> </w:t>
      </w:r>
      <w:r>
        <w:t>глава</w:t>
      </w:r>
      <w:r>
        <w:rPr>
          <w:spacing w:val="1"/>
        </w:rPr>
        <w:t xml:space="preserve"> </w:t>
      </w:r>
      <w:r>
        <w:t>государства. Политико-административная карта России. Общая характеристика родного</w:t>
      </w:r>
      <w:r>
        <w:rPr>
          <w:spacing w:val="1"/>
        </w:rPr>
        <w:t xml:space="preserve"> </w:t>
      </w:r>
      <w:r>
        <w:t>края,</w:t>
      </w:r>
      <w:r>
        <w:rPr>
          <w:spacing w:val="2"/>
        </w:rPr>
        <w:t xml:space="preserve"> </w:t>
      </w:r>
      <w:r>
        <w:t>важнейшие</w:t>
      </w:r>
      <w:r>
        <w:rPr>
          <w:spacing w:val="-5"/>
        </w:rPr>
        <w:t xml:space="preserve"> </w:t>
      </w:r>
      <w:r>
        <w:t>достопримечательности,</w:t>
      </w:r>
      <w:r>
        <w:rPr>
          <w:spacing w:val="3"/>
        </w:rPr>
        <w:t xml:space="preserve"> </w:t>
      </w:r>
      <w:r>
        <w:t>знаменитые соотечественники.</w:t>
      </w:r>
    </w:p>
    <w:p w:rsidR="005309FD" w:rsidRDefault="005309FD" w:rsidP="005309FD">
      <w:pPr>
        <w:pStyle w:val="a3"/>
        <w:ind w:left="-142" w:right="574" w:firstLine="709"/>
      </w:pPr>
      <w:r>
        <w:t>Города</w:t>
      </w:r>
      <w:r>
        <w:rPr>
          <w:spacing w:val="1"/>
        </w:rPr>
        <w:t xml:space="preserve"> </w:t>
      </w:r>
      <w:r>
        <w:t>России.</w:t>
      </w:r>
      <w:r>
        <w:rPr>
          <w:spacing w:val="1"/>
        </w:rPr>
        <w:t xml:space="preserve"> </w:t>
      </w:r>
      <w:r>
        <w:t>Святыни</w:t>
      </w:r>
      <w:r>
        <w:rPr>
          <w:spacing w:val="1"/>
        </w:rPr>
        <w:t xml:space="preserve"> </w:t>
      </w:r>
      <w:r>
        <w:t>городов</w:t>
      </w:r>
      <w:r>
        <w:rPr>
          <w:spacing w:val="1"/>
        </w:rPr>
        <w:t xml:space="preserve"> </w:t>
      </w:r>
      <w:r>
        <w:t>России.</w:t>
      </w:r>
      <w:r>
        <w:rPr>
          <w:spacing w:val="1"/>
        </w:rPr>
        <w:t xml:space="preserve"> </w:t>
      </w:r>
      <w:r>
        <w:t>Главный</w:t>
      </w:r>
      <w:r>
        <w:rPr>
          <w:spacing w:val="1"/>
        </w:rPr>
        <w:t xml:space="preserve"> </w:t>
      </w:r>
      <w:r>
        <w:t>город</w:t>
      </w:r>
      <w:r>
        <w:rPr>
          <w:spacing w:val="1"/>
        </w:rPr>
        <w:t xml:space="preserve"> </w:t>
      </w:r>
      <w:r>
        <w:t>родного</w:t>
      </w:r>
      <w:r>
        <w:rPr>
          <w:spacing w:val="1"/>
        </w:rPr>
        <w:t xml:space="preserve"> </w:t>
      </w:r>
      <w:r>
        <w:t>края:</w:t>
      </w:r>
      <w:r>
        <w:rPr>
          <w:spacing w:val="1"/>
        </w:rPr>
        <w:t xml:space="preserve"> </w:t>
      </w:r>
      <w:r>
        <w:t>достопримечательности,</w:t>
      </w:r>
      <w:r>
        <w:rPr>
          <w:spacing w:val="1"/>
        </w:rPr>
        <w:t xml:space="preserve"> </w:t>
      </w:r>
      <w:r>
        <w:t>история</w:t>
      </w:r>
      <w:r>
        <w:rPr>
          <w:spacing w:val="1"/>
        </w:rPr>
        <w:t xml:space="preserve"> </w:t>
      </w:r>
      <w:r>
        <w:t>и</w:t>
      </w:r>
      <w:r>
        <w:rPr>
          <w:spacing w:val="1"/>
        </w:rPr>
        <w:t xml:space="preserve"> </w:t>
      </w:r>
      <w:r>
        <w:t>характеристика</w:t>
      </w:r>
      <w:r>
        <w:rPr>
          <w:spacing w:val="1"/>
        </w:rPr>
        <w:t xml:space="preserve"> </w:t>
      </w:r>
      <w:r>
        <w:t>отдельных</w:t>
      </w:r>
      <w:r>
        <w:rPr>
          <w:spacing w:val="1"/>
        </w:rPr>
        <w:t xml:space="preserve"> </w:t>
      </w:r>
      <w:r>
        <w:t>исторических</w:t>
      </w:r>
      <w:r>
        <w:rPr>
          <w:spacing w:val="1"/>
        </w:rPr>
        <w:t xml:space="preserve"> </w:t>
      </w:r>
      <w:r>
        <w:t>событий,</w:t>
      </w:r>
      <w:r>
        <w:rPr>
          <w:spacing w:val="1"/>
        </w:rPr>
        <w:t xml:space="preserve"> </w:t>
      </w:r>
      <w:r>
        <w:t>связанных</w:t>
      </w:r>
      <w:r>
        <w:rPr>
          <w:spacing w:val="-4"/>
        </w:rPr>
        <w:t xml:space="preserve"> </w:t>
      </w:r>
      <w:r>
        <w:t>с</w:t>
      </w:r>
      <w:r>
        <w:rPr>
          <w:spacing w:val="1"/>
        </w:rPr>
        <w:t xml:space="preserve"> </w:t>
      </w:r>
      <w:r>
        <w:t>ним.</w:t>
      </w:r>
    </w:p>
    <w:p w:rsidR="005309FD" w:rsidRDefault="005309FD" w:rsidP="005309FD">
      <w:pPr>
        <w:pStyle w:val="a3"/>
        <w:ind w:left="-142" w:right="568" w:firstLine="709"/>
      </w:pPr>
      <w:r>
        <w:t>Праздник в жизни общества как средство укрепления общественной солидарности и</w:t>
      </w:r>
      <w:r>
        <w:rPr>
          <w:spacing w:val="1"/>
        </w:rPr>
        <w:t xml:space="preserve"> </w:t>
      </w:r>
      <w:r>
        <w:t>упрочения</w:t>
      </w:r>
      <w:r>
        <w:rPr>
          <w:spacing w:val="1"/>
        </w:rPr>
        <w:t xml:space="preserve"> </w:t>
      </w:r>
      <w:r>
        <w:t>духовных</w:t>
      </w:r>
      <w:r>
        <w:rPr>
          <w:spacing w:val="1"/>
        </w:rPr>
        <w:t xml:space="preserve"> </w:t>
      </w:r>
      <w:r>
        <w:t>связей</w:t>
      </w:r>
      <w:r>
        <w:rPr>
          <w:spacing w:val="1"/>
        </w:rPr>
        <w:t xml:space="preserve"> </w:t>
      </w:r>
      <w:r>
        <w:t>между</w:t>
      </w:r>
      <w:r>
        <w:rPr>
          <w:spacing w:val="1"/>
        </w:rPr>
        <w:t xml:space="preserve"> </w:t>
      </w:r>
      <w:r>
        <w:t>соотечественниками.</w:t>
      </w:r>
      <w:r>
        <w:rPr>
          <w:spacing w:val="1"/>
        </w:rPr>
        <w:t xml:space="preserve"> </w:t>
      </w:r>
      <w:r>
        <w:t>Новый</w:t>
      </w:r>
      <w:r>
        <w:rPr>
          <w:spacing w:val="1"/>
        </w:rPr>
        <w:t xml:space="preserve"> </w:t>
      </w:r>
      <w:r>
        <w:t>год,</w:t>
      </w:r>
      <w:r>
        <w:rPr>
          <w:spacing w:val="1"/>
        </w:rPr>
        <w:t xml:space="preserve"> </w:t>
      </w:r>
      <w:r>
        <w:t>День</w:t>
      </w:r>
      <w:r>
        <w:rPr>
          <w:spacing w:val="1"/>
        </w:rPr>
        <w:t xml:space="preserve"> </w:t>
      </w:r>
      <w:r>
        <w:t>защитника</w:t>
      </w:r>
      <w:r>
        <w:rPr>
          <w:spacing w:val="1"/>
        </w:rPr>
        <w:t xml:space="preserve"> </w:t>
      </w:r>
      <w:r>
        <w:t>Отечества,</w:t>
      </w:r>
      <w:r>
        <w:rPr>
          <w:spacing w:val="1"/>
        </w:rPr>
        <w:t xml:space="preserve"> </w:t>
      </w:r>
      <w:r>
        <w:t>Международный</w:t>
      </w:r>
      <w:r>
        <w:rPr>
          <w:spacing w:val="1"/>
        </w:rPr>
        <w:t xml:space="preserve"> </w:t>
      </w:r>
      <w:r>
        <w:t>женский</w:t>
      </w:r>
      <w:r>
        <w:rPr>
          <w:spacing w:val="1"/>
        </w:rPr>
        <w:t xml:space="preserve"> </w:t>
      </w:r>
      <w:r>
        <w:t>день,</w:t>
      </w:r>
      <w:r>
        <w:rPr>
          <w:spacing w:val="1"/>
        </w:rPr>
        <w:t xml:space="preserve"> </w:t>
      </w:r>
      <w:r>
        <w:t>День</w:t>
      </w:r>
      <w:r>
        <w:rPr>
          <w:spacing w:val="1"/>
        </w:rPr>
        <w:t xml:space="preserve"> </w:t>
      </w:r>
      <w:r>
        <w:t>весны</w:t>
      </w:r>
      <w:r>
        <w:rPr>
          <w:spacing w:val="1"/>
        </w:rPr>
        <w:t xml:space="preserve"> </w:t>
      </w:r>
      <w:r>
        <w:t>и</w:t>
      </w:r>
      <w:r>
        <w:rPr>
          <w:spacing w:val="1"/>
        </w:rPr>
        <w:t xml:space="preserve"> </w:t>
      </w:r>
      <w:r>
        <w:t>труда,</w:t>
      </w:r>
      <w:r>
        <w:rPr>
          <w:spacing w:val="1"/>
        </w:rPr>
        <w:t xml:space="preserve"> </w:t>
      </w:r>
      <w:r>
        <w:t>День</w:t>
      </w:r>
      <w:r>
        <w:rPr>
          <w:spacing w:val="1"/>
        </w:rPr>
        <w:t xml:space="preserve"> </w:t>
      </w:r>
      <w:r>
        <w:t>Победы,</w:t>
      </w:r>
      <w:r>
        <w:rPr>
          <w:spacing w:val="1"/>
        </w:rPr>
        <w:t xml:space="preserve"> </w:t>
      </w:r>
      <w:r>
        <w:t>День</w:t>
      </w:r>
      <w:r>
        <w:rPr>
          <w:spacing w:val="1"/>
        </w:rPr>
        <w:t xml:space="preserve"> </w:t>
      </w:r>
      <w:r>
        <w:t>России, День народного единства, День Конституции. Праздники и памятные даты своего</w:t>
      </w:r>
      <w:r>
        <w:rPr>
          <w:spacing w:val="1"/>
        </w:rPr>
        <w:t xml:space="preserve"> </w:t>
      </w:r>
      <w:r>
        <w:t>региона.</w:t>
      </w:r>
      <w:r>
        <w:rPr>
          <w:spacing w:val="1"/>
        </w:rPr>
        <w:t xml:space="preserve"> </w:t>
      </w:r>
      <w:r>
        <w:t>Уважение</w:t>
      </w:r>
      <w:r>
        <w:rPr>
          <w:spacing w:val="1"/>
        </w:rPr>
        <w:t xml:space="preserve"> </w:t>
      </w:r>
      <w:r>
        <w:t>к</w:t>
      </w:r>
      <w:r>
        <w:rPr>
          <w:spacing w:val="1"/>
        </w:rPr>
        <w:t xml:space="preserve"> </w:t>
      </w:r>
      <w:r>
        <w:t>культуре,</w:t>
      </w:r>
      <w:r>
        <w:rPr>
          <w:spacing w:val="1"/>
        </w:rPr>
        <w:t xml:space="preserve"> </w:t>
      </w:r>
      <w:r>
        <w:t>истории,</w:t>
      </w:r>
      <w:r>
        <w:rPr>
          <w:spacing w:val="1"/>
        </w:rPr>
        <w:t xml:space="preserve"> </w:t>
      </w:r>
      <w:r>
        <w:t>традициям</w:t>
      </w:r>
      <w:r>
        <w:rPr>
          <w:spacing w:val="1"/>
        </w:rPr>
        <w:t xml:space="preserve"> </w:t>
      </w:r>
      <w:r>
        <w:t>своего</w:t>
      </w:r>
      <w:r>
        <w:rPr>
          <w:spacing w:val="1"/>
        </w:rPr>
        <w:t xml:space="preserve"> </w:t>
      </w:r>
      <w:r>
        <w:t>народа</w:t>
      </w:r>
      <w:r>
        <w:rPr>
          <w:spacing w:val="1"/>
        </w:rPr>
        <w:t xml:space="preserve"> </w:t>
      </w:r>
      <w:r>
        <w:t>и</w:t>
      </w:r>
      <w:r>
        <w:rPr>
          <w:spacing w:val="1"/>
        </w:rPr>
        <w:t xml:space="preserve"> </w:t>
      </w:r>
      <w:r>
        <w:t>других</w:t>
      </w:r>
      <w:r>
        <w:rPr>
          <w:spacing w:val="1"/>
        </w:rPr>
        <w:t xml:space="preserve"> </w:t>
      </w:r>
      <w:r>
        <w:t>народов,</w:t>
      </w:r>
      <w:r>
        <w:rPr>
          <w:spacing w:val="1"/>
        </w:rPr>
        <w:t xml:space="preserve"> </w:t>
      </w:r>
      <w:r>
        <w:t>государственным</w:t>
      </w:r>
      <w:r>
        <w:rPr>
          <w:spacing w:val="2"/>
        </w:rPr>
        <w:t xml:space="preserve"> </w:t>
      </w:r>
      <w:r>
        <w:t>символам</w:t>
      </w:r>
      <w:r>
        <w:rPr>
          <w:spacing w:val="3"/>
        </w:rPr>
        <w:t xml:space="preserve"> </w:t>
      </w:r>
      <w:r>
        <w:t>России.</w:t>
      </w:r>
    </w:p>
    <w:p w:rsidR="005309FD" w:rsidRDefault="005309FD" w:rsidP="005309FD">
      <w:pPr>
        <w:pStyle w:val="a3"/>
        <w:spacing w:before="66"/>
        <w:ind w:left="-142" w:right="564" w:firstLine="709"/>
      </w:pPr>
      <w:r>
        <w:t>История Отечества «Лента времени» и историческая карта. Наиболее важные и яркие</w:t>
      </w:r>
      <w:r>
        <w:rPr>
          <w:spacing w:val="1"/>
        </w:rPr>
        <w:t xml:space="preserve"> </w:t>
      </w:r>
      <w:r>
        <w:t>события</w:t>
      </w:r>
      <w:r>
        <w:rPr>
          <w:spacing w:val="1"/>
        </w:rPr>
        <w:t xml:space="preserve"> </w:t>
      </w:r>
      <w:r>
        <w:t>общественной</w:t>
      </w:r>
      <w:r>
        <w:rPr>
          <w:spacing w:val="1"/>
        </w:rPr>
        <w:t xml:space="preserve"> </w:t>
      </w:r>
      <w:r>
        <w:t>и</w:t>
      </w:r>
      <w:r>
        <w:rPr>
          <w:spacing w:val="1"/>
        </w:rPr>
        <w:t xml:space="preserve"> </w:t>
      </w:r>
      <w:r>
        <w:t>культурной</w:t>
      </w:r>
      <w:r>
        <w:rPr>
          <w:spacing w:val="1"/>
        </w:rPr>
        <w:t xml:space="preserve"> </w:t>
      </w:r>
      <w:r>
        <w:t>жизни</w:t>
      </w:r>
      <w:r>
        <w:rPr>
          <w:spacing w:val="1"/>
        </w:rPr>
        <w:t xml:space="preserve"> </w:t>
      </w:r>
      <w:r>
        <w:t>страны</w:t>
      </w:r>
      <w:r>
        <w:rPr>
          <w:spacing w:val="1"/>
        </w:rPr>
        <w:t xml:space="preserve"> </w:t>
      </w:r>
      <w:r>
        <w:t>в</w:t>
      </w:r>
      <w:r>
        <w:rPr>
          <w:spacing w:val="1"/>
        </w:rPr>
        <w:t xml:space="preserve"> </w:t>
      </w:r>
      <w:r>
        <w:t>разные</w:t>
      </w:r>
      <w:r>
        <w:rPr>
          <w:spacing w:val="1"/>
        </w:rPr>
        <w:t xml:space="preserve"> </w:t>
      </w:r>
      <w:r>
        <w:t>исторические</w:t>
      </w:r>
      <w:r>
        <w:rPr>
          <w:spacing w:val="1"/>
        </w:rPr>
        <w:t xml:space="preserve"> </w:t>
      </w:r>
      <w:r>
        <w:t>периоды:</w:t>
      </w:r>
      <w:r>
        <w:rPr>
          <w:spacing w:val="1"/>
        </w:rPr>
        <w:t xml:space="preserve"> </w:t>
      </w:r>
      <w:r>
        <w:t>Государство</w:t>
      </w:r>
      <w:r>
        <w:rPr>
          <w:spacing w:val="1"/>
        </w:rPr>
        <w:t xml:space="preserve"> </w:t>
      </w:r>
      <w:r>
        <w:t>Русь,</w:t>
      </w:r>
      <w:r>
        <w:rPr>
          <w:spacing w:val="1"/>
        </w:rPr>
        <w:t xml:space="preserve"> </w:t>
      </w:r>
      <w:r>
        <w:t>Московское</w:t>
      </w:r>
      <w:r>
        <w:rPr>
          <w:spacing w:val="1"/>
        </w:rPr>
        <w:t xml:space="preserve"> </w:t>
      </w:r>
      <w:r>
        <w:t>государство,</w:t>
      </w:r>
      <w:r>
        <w:rPr>
          <w:spacing w:val="1"/>
        </w:rPr>
        <w:t xml:space="preserve"> </w:t>
      </w:r>
      <w:r>
        <w:t>Российская</w:t>
      </w:r>
      <w:r>
        <w:rPr>
          <w:spacing w:val="1"/>
        </w:rPr>
        <w:t xml:space="preserve"> </w:t>
      </w:r>
      <w:r>
        <w:t>империя,</w:t>
      </w:r>
      <w:r>
        <w:rPr>
          <w:spacing w:val="1"/>
        </w:rPr>
        <w:t xml:space="preserve"> </w:t>
      </w:r>
      <w:r>
        <w:t>СССР,</w:t>
      </w:r>
      <w:r>
        <w:rPr>
          <w:spacing w:val="1"/>
        </w:rPr>
        <w:t xml:space="preserve"> </w:t>
      </w:r>
      <w:r>
        <w:t>Российская</w:t>
      </w:r>
      <w:r>
        <w:rPr>
          <w:spacing w:val="1"/>
        </w:rPr>
        <w:t xml:space="preserve"> </w:t>
      </w:r>
      <w:r>
        <w:t>Федерация. Картины быта, труда, духовно-нравственные и культурные традиции людей в</w:t>
      </w:r>
      <w:r>
        <w:rPr>
          <w:spacing w:val="1"/>
        </w:rPr>
        <w:t xml:space="preserve"> </w:t>
      </w:r>
      <w:r>
        <w:t>разные</w:t>
      </w:r>
      <w:r>
        <w:rPr>
          <w:spacing w:val="1"/>
        </w:rPr>
        <w:t xml:space="preserve"> </w:t>
      </w:r>
      <w:r>
        <w:t>исторические</w:t>
      </w:r>
      <w:r>
        <w:rPr>
          <w:spacing w:val="1"/>
        </w:rPr>
        <w:t xml:space="preserve"> </w:t>
      </w:r>
      <w:r>
        <w:t>времена.</w:t>
      </w:r>
      <w:r>
        <w:rPr>
          <w:spacing w:val="1"/>
        </w:rPr>
        <w:t xml:space="preserve"> </w:t>
      </w:r>
      <w:r>
        <w:t>Выдающиеся</w:t>
      </w:r>
      <w:r>
        <w:rPr>
          <w:spacing w:val="1"/>
        </w:rPr>
        <w:t xml:space="preserve"> </w:t>
      </w:r>
      <w:r>
        <w:t>люди</w:t>
      </w:r>
      <w:r>
        <w:rPr>
          <w:spacing w:val="1"/>
        </w:rPr>
        <w:t xml:space="preserve"> </w:t>
      </w:r>
      <w:r>
        <w:t>разных</w:t>
      </w:r>
      <w:r>
        <w:rPr>
          <w:spacing w:val="1"/>
        </w:rPr>
        <w:t xml:space="preserve"> </w:t>
      </w:r>
      <w:r>
        <w:t>эпох</w:t>
      </w:r>
      <w:r>
        <w:rPr>
          <w:spacing w:val="1"/>
        </w:rPr>
        <w:t xml:space="preserve"> </w:t>
      </w:r>
      <w:r>
        <w:t>как</w:t>
      </w:r>
      <w:r>
        <w:rPr>
          <w:spacing w:val="1"/>
        </w:rPr>
        <w:t xml:space="preserve"> </w:t>
      </w:r>
      <w:r>
        <w:t>носители</w:t>
      </w:r>
      <w:r>
        <w:rPr>
          <w:spacing w:val="1"/>
        </w:rPr>
        <w:t xml:space="preserve"> </w:t>
      </w:r>
      <w:r>
        <w:t>базовых</w:t>
      </w:r>
      <w:r>
        <w:rPr>
          <w:spacing w:val="-57"/>
        </w:rPr>
        <w:t xml:space="preserve"> </w:t>
      </w:r>
      <w:r>
        <w:t>национальных ценностей. Наиболее значимые объекты списка Всемирного культурного</w:t>
      </w:r>
      <w:r>
        <w:rPr>
          <w:spacing w:val="1"/>
        </w:rPr>
        <w:t xml:space="preserve"> </w:t>
      </w:r>
      <w:r>
        <w:t>наследия в России и за рубежом. Охрана памятников истории и культуры. Посильное</w:t>
      </w:r>
      <w:r>
        <w:rPr>
          <w:spacing w:val="1"/>
        </w:rPr>
        <w:t xml:space="preserve"> </w:t>
      </w:r>
      <w:r>
        <w:t>участие в охране памятников истории и культуры своего края. Личная ответственность</w:t>
      </w:r>
      <w:r>
        <w:rPr>
          <w:spacing w:val="1"/>
        </w:rPr>
        <w:t xml:space="preserve"> </w:t>
      </w:r>
      <w:r>
        <w:t>каждого человека за сохранность</w:t>
      </w:r>
      <w:r>
        <w:rPr>
          <w:spacing w:val="-2"/>
        </w:rPr>
        <w:t xml:space="preserve"> </w:t>
      </w:r>
      <w:r>
        <w:t>историко-культурного наследия</w:t>
      </w:r>
      <w:r>
        <w:rPr>
          <w:spacing w:val="1"/>
        </w:rPr>
        <w:t xml:space="preserve"> </w:t>
      </w:r>
      <w:r>
        <w:t>своего</w:t>
      </w:r>
      <w:r>
        <w:rPr>
          <w:spacing w:val="1"/>
        </w:rPr>
        <w:t xml:space="preserve"> </w:t>
      </w:r>
      <w:r>
        <w:t>края.</w:t>
      </w:r>
    </w:p>
    <w:p w:rsidR="005309FD" w:rsidRDefault="005309FD" w:rsidP="005309FD">
      <w:pPr>
        <w:pStyle w:val="a3"/>
        <w:spacing w:before="6" w:line="237" w:lineRule="auto"/>
        <w:ind w:left="-142" w:right="566" w:firstLine="709"/>
      </w:pPr>
      <w:r>
        <w:t>Правила нравственного поведения в социуме, отношение к людям независимо от их</w:t>
      </w:r>
      <w:r>
        <w:rPr>
          <w:spacing w:val="1"/>
        </w:rPr>
        <w:t xml:space="preserve"> </w:t>
      </w:r>
      <w:r>
        <w:t>национальности,</w:t>
      </w:r>
      <w:r>
        <w:rPr>
          <w:spacing w:val="3"/>
        </w:rPr>
        <w:t xml:space="preserve"> </w:t>
      </w:r>
      <w:r>
        <w:t>социального</w:t>
      </w:r>
      <w:r>
        <w:rPr>
          <w:spacing w:val="1"/>
        </w:rPr>
        <w:t xml:space="preserve"> </w:t>
      </w:r>
      <w:r>
        <w:t>статуса,</w:t>
      </w:r>
      <w:r>
        <w:rPr>
          <w:spacing w:val="3"/>
        </w:rPr>
        <w:t xml:space="preserve"> </w:t>
      </w:r>
      <w:r>
        <w:t>религиозной</w:t>
      </w:r>
      <w:r>
        <w:rPr>
          <w:spacing w:val="2"/>
        </w:rPr>
        <w:t xml:space="preserve"> </w:t>
      </w:r>
      <w:r>
        <w:t>принадлежности.</w:t>
      </w:r>
    </w:p>
    <w:p w:rsidR="005309FD" w:rsidRDefault="005309FD" w:rsidP="005309FD">
      <w:pPr>
        <w:spacing w:before="4" w:line="275" w:lineRule="exact"/>
        <w:ind w:left="-142" w:firstLine="709"/>
        <w:jc w:val="both"/>
        <w:rPr>
          <w:i/>
          <w:sz w:val="24"/>
        </w:rPr>
      </w:pPr>
      <w:r>
        <w:rPr>
          <w:i/>
          <w:sz w:val="24"/>
        </w:rPr>
        <w:t>Человек</w:t>
      </w:r>
      <w:r>
        <w:rPr>
          <w:i/>
          <w:spacing w:val="-2"/>
          <w:sz w:val="24"/>
        </w:rPr>
        <w:t xml:space="preserve"> </w:t>
      </w:r>
      <w:r>
        <w:rPr>
          <w:i/>
          <w:sz w:val="24"/>
        </w:rPr>
        <w:t>и природа</w:t>
      </w:r>
    </w:p>
    <w:p w:rsidR="005309FD" w:rsidRDefault="005309FD" w:rsidP="005309FD">
      <w:pPr>
        <w:pStyle w:val="a3"/>
        <w:ind w:left="-142" w:right="560" w:firstLine="709"/>
      </w:pPr>
      <w:r>
        <w:t>Методы познания окружающей природы: наблюдения, сравнения, измерения, опыты по</w:t>
      </w:r>
      <w:r>
        <w:rPr>
          <w:spacing w:val="1"/>
        </w:rPr>
        <w:t xml:space="preserve"> </w:t>
      </w:r>
      <w:r>
        <w:t>исследованию</w:t>
      </w:r>
      <w:r>
        <w:rPr>
          <w:spacing w:val="1"/>
        </w:rPr>
        <w:t xml:space="preserve"> </w:t>
      </w:r>
      <w:r>
        <w:t>природных</w:t>
      </w:r>
      <w:r>
        <w:rPr>
          <w:spacing w:val="1"/>
        </w:rPr>
        <w:t xml:space="preserve"> </w:t>
      </w:r>
      <w:r>
        <w:t>объектов</w:t>
      </w:r>
      <w:r>
        <w:rPr>
          <w:spacing w:val="1"/>
        </w:rPr>
        <w:t xml:space="preserve"> </w:t>
      </w:r>
      <w:r>
        <w:t>и</w:t>
      </w:r>
      <w:r>
        <w:rPr>
          <w:spacing w:val="1"/>
        </w:rPr>
        <w:t xml:space="preserve"> </w:t>
      </w:r>
      <w:r>
        <w:t>явлений.</w:t>
      </w:r>
      <w:r>
        <w:rPr>
          <w:spacing w:val="1"/>
        </w:rPr>
        <w:t xml:space="preserve"> </w:t>
      </w:r>
      <w:r>
        <w:t>Солнце</w:t>
      </w:r>
      <w:r>
        <w:rPr>
          <w:spacing w:val="1"/>
        </w:rPr>
        <w:t xml:space="preserve"> </w:t>
      </w:r>
      <w:r>
        <w:t>—</w:t>
      </w:r>
      <w:r>
        <w:rPr>
          <w:spacing w:val="1"/>
        </w:rPr>
        <w:t xml:space="preserve"> </w:t>
      </w:r>
      <w:r>
        <w:t>ближайшая</w:t>
      </w:r>
      <w:r>
        <w:rPr>
          <w:spacing w:val="1"/>
        </w:rPr>
        <w:t xml:space="preserve"> </w:t>
      </w:r>
      <w:r>
        <w:t>к</w:t>
      </w:r>
      <w:r>
        <w:rPr>
          <w:spacing w:val="1"/>
        </w:rPr>
        <w:t xml:space="preserve"> </w:t>
      </w:r>
      <w:r>
        <w:t>нам</w:t>
      </w:r>
      <w:r>
        <w:rPr>
          <w:spacing w:val="1"/>
        </w:rPr>
        <w:t xml:space="preserve"> </w:t>
      </w:r>
      <w:r>
        <w:t>звезда,</w:t>
      </w:r>
      <w:r>
        <w:rPr>
          <w:spacing w:val="1"/>
        </w:rPr>
        <w:t xml:space="preserve"> </w:t>
      </w:r>
      <w:r>
        <w:t>источник света и тепла для всего живого на Земле. Характеристика планет Солнечной</w:t>
      </w:r>
      <w:r>
        <w:rPr>
          <w:spacing w:val="1"/>
        </w:rPr>
        <w:t xml:space="preserve"> </w:t>
      </w:r>
      <w:r>
        <w:t>системы. Естественные спутники планет. Смена дня и ночи на Земле. Вращение Земли как</w:t>
      </w:r>
      <w:r>
        <w:rPr>
          <w:spacing w:val="-57"/>
        </w:rPr>
        <w:t xml:space="preserve"> </w:t>
      </w:r>
      <w:r>
        <w:t>причина</w:t>
      </w:r>
      <w:r>
        <w:rPr>
          <w:spacing w:val="1"/>
        </w:rPr>
        <w:t xml:space="preserve"> </w:t>
      </w:r>
      <w:r>
        <w:t>смены</w:t>
      </w:r>
      <w:r>
        <w:rPr>
          <w:spacing w:val="1"/>
        </w:rPr>
        <w:t xml:space="preserve"> </w:t>
      </w:r>
      <w:r>
        <w:t>дня</w:t>
      </w:r>
      <w:r>
        <w:rPr>
          <w:spacing w:val="1"/>
        </w:rPr>
        <w:t xml:space="preserve"> </w:t>
      </w:r>
      <w:r>
        <w:t>и</w:t>
      </w:r>
      <w:r>
        <w:rPr>
          <w:spacing w:val="1"/>
        </w:rPr>
        <w:t xml:space="preserve"> </w:t>
      </w:r>
      <w:r>
        <w:t>ночи.</w:t>
      </w:r>
      <w:r>
        <w:rPr>
          <w:spacing w:val="1"/>
        </w:rPr>
        <w:t xml:space="preserve"> </w:t>
      </w:r>
      <w:r>
        <w:t>Обращение</w:t>
      </w:r>
      <w:r>
        <w:rPr>
          <w:spacing w:val="1"/>
        </w:rPr>
        <w:t xml:space="preserve"> </w:t>
      </w:r>
      <w:r>
        <w:t>Земли</w:t>
      </w:r>
      <w:r>
        <w:rPr>
          <w:spacing w:val="1"/>
        </w:rPr>
        <w:t xml:space="preserve"> </w:t>
      </w:r>
      <w:r>
        <w:t>вокруг</w:t>
      </w:r>
      <w:r>
        <w:rPr>
          <w:spacing w:val="1"/>
        </w:rPr>
        <w:t xml:space="preserve"> </w:t>
      </w:r>
      <w:r>
        <w:t>Солнца</w:t>
      </w:r>
      <w:r>
        <w:rPr>
          <w:spacing w:val="1"/>
        </w:rPr>
        <w:t xml:space="preserve"> </w:t>
      </w:r>
      <w:r>
        <w:t>и</w:t>
      </w:r>
      <w:r>
        <w:rPr>
          <w:spacing w:val="60"/>
        </w:rPr>
        <w:t xml:space="preserve"> </w:t>
      </w:r>
      <w:r>
        <w:t>смена</w:t>
      </w:r>
      <w:r>
        <w:rPr>
          <w:spacing w:val="60"/>
        </w:rPr>
        <w:t xml:space="preserve"> </w:t>
      </w:r>
      <w:r>
        <w:t>времён</w:t>
      </w:r>
      <w:r>
        <w:rPr>
          <w:spacing w:val="60"/>
        </w:rPr>
        <w:t xml:space="preserve"> </w:t>
      </w:r>
      <w:r>
        <w:t>года.</w:t>
      </w:r>
      <w:r>
        <w:rPr>
          <w:spacing w:val="1"/>
        </w:rPr>
        <w:t xml:space="preserve"> </w:t>
      </w:r>
      <w:r>
        <w:t>Формы</w:t>
      </w:r>
      <w:r>
        <w:rPr>
          <w:spacing w:val="1"/>
        </w:rPr>
        <w:t xml:space="preserve"> </w:t>
      </w:r>
      <w:r>
        <w:t>земной</w:t>
      </w:r>
      <w:r>
        <w:rPr>
          <w:spacing w:val="1"/>
        </w:rPr>
        <w:t xml:space="preserve"> </w:t>
      </w:r>
      <w:r>
        <w:t>поверхности:</w:t>
      </w:r>
      <w:r>
        <w:rPr>
          <w:spacing w:val="1"/>
        </w:rPr>
        <w:t xml:space="preserve"> </w:t>
      </w:r>
      <w:r>
        <w:t>равнины,</w:t>
      </w:r>
      <w:r>
        <w:rPr>
          <w:spacing w:val="1"/>
        </w:rPr>
        <w:t xml:space="preserve"> </w:t>
      </w:r>
      <w:r>
        <w:lastRenderedPageBreak/>
        <w:t>горы,</w:t>
      </w:r>
      <w:r>
        <w:rPr>
          <w:spacing w:val="1"/>
        </w:rPr>
        <w:t xml:space="preserve"> </w:t>
      </w:r>
      <w:r>
        <w:t>холмы,</w:t>
      </w:r>
      <w:r>
        <w:rPr>
          <w:spacing w:val="1"/>
        </w:rPr>
        <w:t xml:space="preserve"> </w:t>
      </w:r>
      <w:r>
        <w:t>овраги</w:t>
      </w:r>
      <w:r>
        <w:rPr>
          <w:spacing w:val="1"/>
        </w:rPr>
        <w:t xml:space="preserve"> </w:t>
      </w:r>
      <w:r>
        <w:t>(общее</w:t>
      </w:r>
      <w:r>
        <w:rPr>
          <w:spacing w:val="1"/>
        </w:rPr>
        <w:t xml:space="preserve"> </w:t>
      </w:r>
      <w:r>
        <w:t>представление,</w:t>
      </w:r>
      <w:r>
        <w:rPr>
          <w:spacing w:val="1"/>
        </w:rPr>
        <w:t xml:space="preserve"> </w:t>
      </w:r>
      <w:r>
        <w:t>условное обозначение</w:t>
      </w:r>
      <w:r>
        <w:rPr>
          <w:spacing w:val="1"/>
        </w:rPr>
        <w:t xml:space="preserve"> </w:t>
      </w:r>
      <w:r>
        <w:t>равнин</w:t>
      </w:r>
      <w:r>
        <w:rPr>
          <w:spacing w:val="1"/>
        </w:rPr>
        <w:t xml:space="preserve"> </w:t>
      </w:r>
      <w:r>
        <w:t>и</w:t>
      </w:r>
      <w:r>
        <w:rPr>
          <w:spacing w:val="1"/>
        </w:rPr>
        <w:t xml:space="preserve"> </w:t>
      </w:r>
      <w:r>
        <w:t>гор</w:t>
      </w:r>
      <w:r>
        <w:rPr>
          <w:spacing w:val="1"/>
        </w:rPr>
        <w:t xml:space="preserve"> </w:t>
      </w:r>
      <w:r>
        <w:t>на</w:t>
      </w:r>
      <w:r>
        <w:rPr>
          <w:spacing w:val="1"/>
        </w:rPr>
        <w:t xml:space="preserve"> </w:t>
      </w:r>
      <w:r>
        <w:t>карте).</w:t>
      </w:r>
      <w:r>
        <w:rPr>
          <w:spacing w:val="1"/>
        </w:rPr>
        <w:t xml:space="preserve"> </w:t>
      </w:r>
      <w:r>
        <w:t>Равнины</w:t>
      </w:r>
      <w:r>
        <w:rPr>
          <w:spacing w:val="1"/>
        </w:rPr>
        <w:t xml:space="preserve"> </w:t>
      </w:r>
      <w:r>
        <w:t>и</w:t>
      </w:r>
      <w:r>
        <w:rPr>
          <w:spacing w:val="1"/>
        </w:rPr>
        <w:t xml:space="preserve"> </w:t>
      </w:r>
      <w:r>
        <w:t>горы</w:t>
      </w:r>
      <w:r>
        <w:rPr>
          <w:spacing w:val="1"/>
        </w:rPr>
        <w:t xml:space="preserve"> </w:t>
      </w:r>
      <w:r>
        <w:t>России.</w:t>
      </w:r>
      <w:r>
        <w:rPr>
          <w:spacing w:val="1"/>
        </w:rPr>
        <w:t xml:space="preserve"> </w:t>
      </w:r>
      <w:r>
        <w:t>Особенности</w:t>
      </w:r>
      <w:r>
        <w:rPr>
          <w:spacing w:val="1"/>
        </w:rPr>
        <w:t xml:space="preserve"> </w:t>
      </w:r>
      <w:r>
        <w:t>поверхности родного края (краткая характеристика на основе наблюдений). Водоёмы, их</w:t>
      </w:r>
      <w:r>
        <w:rPr>
          <w:spacing w:val="1"/>
        </w:rPr>
        <w:t xml:space="preserve"> </w:t>
      </w:r>
      <w:r>
        <w:t>разнообразие</w:t>
      </w:r>
      <w:r>
        <w:rPr>
          <w:spacing w:val="31"/>
        </w:rPr>
        <w:t xml:space="preserve"> </w:t>
      </w:r>
      <w:r>
        <w:t>(океан,</w:t>
      </w:r>
      <w:r>
        <w:rPr>
          <w:spacing w:val="35"/>
        </w:rPr>
        <w:t xml:space="preserve"> </w:t>
      </w:r>
      <w:r>
        <w:t>море,</w:t>
      </w:r>
      <w:r>
        <w:rPr>
          <w:spacing w:val="31"/>
        </w:rPr>
        <w:t xml:space="preserve"> </w:t>
      </w:r>
      <w:r>
        <w:t>озеро,</w:t>
      </w:r>
      <w:r>
        <w:rPr>
          <w:spacing w:val="34"/>
        </w:rPr>
        <w:t xml:space="preserve"> </w:t>
      </w:r>
      <w:r>
        <w:t>пруд,</w:t>
      </w:r>
      <w:r>
        <w:rPr>
          <w:spacing w:val="35"/>
        </w:rPr>
        <w:t xml:space="preserve"> </w:t>
      </w:r>
      <w:r>
        <w:t>болото);</w:t>
      </w:r>
      <w:r>
        <w:rPr>
          <w:spacing w:val="29"/>
        </w:rPr>
        <w:t xml:space="preserve"> </w:t>
      </w:r>
      <w:r>
        <w:t>река</w:t>
      </w:r>
      <w:r>
        <w:rPr>
          <w:spacing w:val="32"/>
        </w:rPr>
        <w:t xml:space="preserve"> </w:t>
      </w:r>
      <w:r>
        <w:t>как</w:t>
      </w:r>
      <w:r>
        <w:rPr>
          <w:spacing w:val="31"/>
        </w:rPr>
        <w:t xml:space="preserve"> </w:t>
      </w:r>
      <w:r>
        <w:t>водный</w:t>
      </w:r>
      <w:r>
        <w:rPr>
          <w:spacing w:val="29"/>
        </w:rPr>
        <w:t xml:space="preserve"> </w:t>
      </w:r>
      <w:r>
        <w:t>поток;</w:t>
      </w:r>
      <w:r>
        <w:rPr>
          <w:spacing w:val="29"/>
        </w:rPr>
        <w:t xml:space="preserve"> </w:t>
      </w:r>
      <w:r>
        <w:t>использование</w:t>
      </w:r>
      <w:r>
        <w:rPr>
          <w:spacing w:val="-58"/>
        </w:rPr>
        <w:t xml:space="preserve"> </w:t>
      </w:r>
      <w:r>
        <w:t>рек и водоёмов человеком. Крупнейшие реки и озёра России, моря, омывающие её берега,</w:t>
      </w:r>
      <w:r>
        <w:rPr>
          <w:spacing w:val="1"/>
        </w:rPr>
        <w:t xml:space="preserve"> </w:t>
      </w:r>
      <w:r>
        <w:t>океаны.</w:t>
      </w:r>
      <w:r>
        <w:rPr>
          <w:spacing w:val="1"/>
        </w:rPr>
        <w:t xml:space="preserve"> </w:t>
      </w:r>
      <w:r>
        <w:t>Водоёмы</w:t>
      </w:r>
      <w:r>
        <w:rPr>
          <w:spacing w:val="1"/>
        </w:rPr>
        <w:t xml:space="preserve"> </w:t>
      </w:r>
      <w:r>
        <w:t>и</w:t>
      </w:r>
      <w:r>
        <w:rPr>
          <w:spacing w:val="1"/>
        </w:rPr>
        <w:t xml:space="preserve"> </w:t>
      </w:r>
      <w:r>
        <w:t>реки</w:t>
      </w:r>
      <w:r>
        <w:rPr>
          <w:spacing w:val="1"/>
        </w:rPr>
        <w:t xml:space="preserve"> </w:t>
      </w:r>
      <w:r>
        <w:t>родного</w:t>
      </w:r>
      <w:r>
        <w:rPr>
          <w:spacing w:val="1"/>
        </w:rPr>
        <w:t xml:space="preserve"> </w:t>
      </w:r>
      <w:r>
        <w:t>края</w:t>
      </w:r>
      <w:r>
        <w:rPr>
          <w:spacing w:val="1"/>
        </w:rPr>
        <w:t xml:space="preserve"> </w:t>
      </w:r>
      <w:r>
        <w:t>(названия,</w:t>
      </w:r>
      <w:r>
        <w:rPr>
          <w:spacing w:val="1"/>
        </w:rPr>
        <w:t xml:space="preserve"> </w:t>
      </w:r>
      <w:r>
        <w:t>краткая</w:t>
      </w:r>
      <w:r>
        <w:rPr>
          <w:spacing w:val="1"/>
        </w:rPr>
        <w:t xml:space="preserve"> </w:t>
      </w:r>
      <w:r>
        <w:t>характеристика</w:t>
      </w:r>
      <w:r>
        <w:rPr>
          <w:spacing w:val="1"/>
        </w:rPr>
        <w:t xml:space="preserve"> </w:t>
      </w:r>
      <w:r>
        <w:t>на</w:t>
      </w:r>
      <w:r>
        <w:rPr>
          <w:spacing w:val="1"/>
        </w:rPr>
        <w:t xml:space="preserve"> </w:t>
      </w:r>
      <w:r>
        <w:t>основе</w:t>
      </w:r>
      <w:r>
        <w:rPr>
          <w:spacing w:val="1"/>
        </w:rPr>
        <w:t xml:space="preserve"> </w:t>
      </w:r>
      <w:r>
        <w:t>наблюдений).</w:t>
      </w:r>
    </w:p>
    <w:p w:rsidR="005309FD" w:rsidRDefault="005309FD" w:rsidP="005309FD">
      <w:pPr>
        <w:pStyle w:val="a3"/>
        <w:spacing w:line="242" w:lineRule="auto"/>
        <w:ind w:left="-142" w:right="572" w:firstLine="709"/>
      </w:pPr>
      <w:r>
        <w:t>Наиболее значимые природные объекты списка Всемирного наследия в России и за</w:t>
      </w:r>
      <w:r>
        <w:rPr>
          <w:spacing w:val="1"/>
        </w:rPr>
        <w:t xml:space="preserve"> </w:t>
      </w:r>
      <w:r>
        <w:t>рубежом</w:t>
      </w:r>
      <w:r>
        <w:rPr>
          <w:spacing w:val="-1"/>
        </w:rPr>
        <w:t xml:space="preserve"> </w:t>
      </w:r>
      <w:r>
        <w:t>(2—3</w:t>
      </w:r>
      <w:r>
        <w:rPr>
          <w:spacing w:val="-8"/>
        </w:rPr>
        <w:t xml:space="preserve"> </w:t>
      </w:r>
      <w:r>
        <w:t>объекта).</w:t>
      </w:r>
    </w:p>
    <w:p w:rsidR="005309FD" w:rsidRDefault="005309FD" w:rsidP="005309FD">
      <w:pPr>
        <w:pStyle w:val="a3"/>
        <w:ind w:left="-142" w:right="575" w:firstLine="709"/>
      </w:pPr>
      <w:r>
        <w:t>Природные зоны</w:t>
      </w:r>
      <w:r>
        <w:rPr>
          <w:spacing w:val="1"/>
        </w:rPr>
        <w:t xml:space="preserve"> </w:t>
      </w:r>
      <w:r>
        <w:t>России: общее представление,</w:t>
      </w:r>
      <w:r>
        <w:rPr>
          <w:spacing w:val="1"/>
        </w:rPr>
        <w:t xml:space="preserve"> </w:t>
      </w:r>
      <w:r>
        <w:t>основные природные зоны</w:t>
      </w:r>
      <w:r>
        <w:rPr>
          <w:spacing w:val="1"/>
        </w:rPr>
        <w:t xml:space="preserve"> </w:t>
      </w:r>
      <w:r>
        <w:t>(климат,</w:t>
      </w:r>
      <w:r>
        <w:rPr>
          <w:spacing w:val="1"/>
        </w:rPr>
        <w:t xml:space="preserve"> </w:t>
      </w:r>
      <w:r>
        <w:t>растительный и животный мир, особенности труда и быта людей, влияние человека на</w:t>
      </w:r>
      <w:r>
        <w:rPr>
          <w:spacing w:val="1"/>
        </w:rPr>
        <w:t xml:space="preserve"> </w:t>
      </w:r>
      <w:r>
        <w:t>природу</w:t>
      </w:r>
      <w:r>
        <w:rPr>
          <w:spacing w:val="-9"/>
        </w:rPr>
        <w:t xml:space="preserve"> </w:t>
      </w:r>
      <w:r>
        <w:t>изучаемых</w:t>
      </w:r>
      <w:r>
        <w:rPr>
          <w:spacing w:val="-3"/>
        </w:rPr>
        <w:t xml:space="preserve"> </w:t>
      </w:r>
      <w:r>
        <w:t>зон,</w:t>
      </w:r>
      <w:r>
        <w:rPr>
          <w:spacing w:val="-2"/>
        </w:rPr>
        <w:t xml:space="preserve"> </w:t>
      </w:r>
      <w:r>
        <w:t>охрана</w:t>
      </w:r>
      <w:r>
        <w:rPr>
          <w:spacing w:val="1"/>
        </w:rPr>
        <w:t xml:space="preserve"> </w:t>
      </w:r>
      <w:r>
        <w:t>природы).</w:t>
      </w:r>
      <w:r>
        <w:rPr>
          <w:spacing w:val="-2"/>
        </w:rPr>
        <w:t xml:space="preserve"> </w:t>
      </w:r>
      <w:r>
        <w:t>Связи</w:t>
      </w:r>
      <w:r>
        <w:rPr>
          <w:spacing w:val="3"/>
        </w:rPr>
        <w:t xml:space="preserve"> </w:t>
      </w:r>
      <w:r>
        <w:t>в</w:t>
      </w:r>
      <w:r>
        <w:rPr>
          <w:spacing w:val="-1"/>
        </w:rPr>
        <w:t xml:space="preserve"> </w:t>
      </w:r>
      <w:r>
        <w:t>природных</w:t>
      </w:r>
      <w:r>
        <w:rPr>
          <w:spacing w:val="-4"/>
        </w:rPr>
        <w:t xml:space="preserve"> </w:t>
      </w:r>
      <w:r>
        <w:t>зонах.</w:t>
      </w:r>
    </w:p>
    <w:p w:rsidR="005309FD" w:rsidRDefault="005309FD" w:rsidP="005309FD">
      <w:pPr>
        <w:pStyle w:val="a3"/>
        <w:ind w:left="-142" w:right="564" w:firstLine="709"/>
      </w:pPr>
      <w:r>
        <w:t>Некоторые</w:t>
      </w:r>
      <w:r>
        <w:rPr>
          <w:spacing w:val="1"/>
        </w:rPr>
        <w:t xml:space="preserve"> </w:t>
      </w:r>
      <w:r>
        <w:t>доступные</w:t>
      </w:r>
      <w:r>
        <w:rPr>
          <w:spacing w:val="1"/>
        </w:rPr>
        <w:t xml:space="preserve"> </w:t>
      </w:r>
      <w:r>
        <w:t>для</w:t>
      </w:r>
      <w:r>
        <w:rPr>
          <w:spacing w:val="1"/>
        </w:rPr>
        <w:t xml:space="preserve"> </w:t>
      </w:r>
      <w:r>
        <w:t>понимания</w:t>
      </w:r>
      <w:r>
        <w:rPr>
          <w:spacing w:val="1"/>
        </w:rPr>
        <w:t xml:space="preserve"> </w:t>
      </w:r>
      <w:r>
        <w:t>экологические</w:t>
      </w:r>
      <w:r>
        <w:rPr>
          <w:spacing w:val="1"/>
        </w:rPr>
        <w:t xml:space="preserve"> </w:t>
      </w:r>
      <w:r>
        <w:t>проблемы</w:t>
      </w:r>
      <w:r>
        <w:rPr>
          <w:spacing w:val="61"/>
        </w:rPr>
        <w:t xml:space="preserve"> </w:t>
      </w:r>
      <w:r>
        <w:t>взаимодействия</w:t>
      </w:r>
      <w:r>
        <w:rPr>
          <w:spacing w:val="1"/>
        </w:rPr>
        <w:t xml:space="preserve"> </w:t>
      </w:r>
      <w:r>
        <w:t>человека и природы. Охрана природных богатств: воды, воздуха, полезных ископаемых,</w:t>
      </w:r>
      <w:r>
        <w:rPr>
          <w:spacing w:val="1"/>
        </w:rPr>
        <w:t xml:space="preserve"> </w:t>
      </w:r>
      <w:r>
        <w:t>растительного</w:t>
      </w:r>
      <w:r>
        <w:rPr>
          <w:spacing w:val="1"/>
        </w:rPr>
        <w:t xml:space="preserve"> </w:t>
      </w:r>
      <w:r>
        <w:t>и</w:t>
      </w:r>
      <w:r>
        <w:rPr>
          <w:spacing w:val="1"/>
        </w:rPr>
        <w:t xml:space="preserve"> </w:t>
      </w:r>
      <w:r>
        <w:t>животного</w:t>
      </w:r>
      <w:r>
        <w:rPr>
          <w:spacing w:val="1"/>
        </w:rPr>
        <w:t xml:space="preserve"> </w:t>
      </w:r>
      <w:r>
        <w:t>мира.</w:t>
      </w:r>
      <w:r>
        <w:rPr>
          <w:spacing w:val="1"/>
        </w:rPr>
        <w:t xml:space="preserve"> </w:t>
      </w:r>
      <w:r>
        <w:t>Правила</w:t>
      </w:r>
      <w:r>
        <w:rPr>
          <w:spacing w:val="1"/>
        </w:rPr>
        <w:t xml:space="preserve"> </w:t>
      </w:r>
      <w:r>
        <w:t>нравственного</w:t>
      </w:r>
      <w:r>
        <w:rPr>
          <w:spacing w:val="1"/>
        </w:rPr>
        <w:t xml:space="preserve"> </w:t>
      </w:r>
      <w:r>
        <w:t>поведения</w:t>
      </w:r>
      <w:r>
        <w:rPr>
          <w:spacing w:val="1"/>
        </w:rPr>
        <w:t xml:space="preserve"> </w:t>
      </w:r>
      <w:r>
        <w:t>в</w:t>
      </w:r>
      <w:r>
        <w:rPr>
          <w:spacing w:val="1"/>
        </w:rPr>
        <w:t xml:space="preserve"> </w:t>
      </w:r>
      <w:r>
        <w:t>природе.</w:t>
      </w:r>
      <w:r>
        <w:rPr>
          <w:spacing w:val="1"/>
        </w:rPr>
        <w:t xml:space="preserve"> </w:t>
      </w:r>
      <w:r>
        <w:t>Международная</w:t>
      </w:r>
      <w:r>
        <w:rPr>
          <w:spacing w:val="1"/>
        </w:rPr>
        <w:t xml:space="preserve"> </w:t>
      </w:r>
      <w:r>
        <w:t>Красная</w:t>
      </w:r>
      <w:r>
        <w:rPr>
          <w:spacing w:val="2"/>
        </w:rPr>
        <w:t xml:space="preserve"> </w:t>
      </w:r>
      <w:r>
        <w:t>книга</w:t>
      </w:r>
      <w:r>
        <w:rPr>
          <w:spacing w:val="-4"/>
        </w:rPr>
        <w:t xml:space="preserve"> </w:t>
      </w:r>
      <w:r>
        <w:t>(отдельные</w:t>
      </w:r>
      <w:r>
        <w:rPr>
          <w:spacing w:val="-4"/>
        </w:rPr>
        <w:t xml:space="preserve"> </w:t>
      </w:r>
      <w:r>
        <w:t>примеры).</w:t>
      </w:r>
    </w:p>
    <w:p w:rsidR="005309FD" w:rsidRDefault="005309FD" w:rsidP="005309FD">
      <w:pPr>
        <w:spacing w:line="275" w:lineRule="exact"/>
        <w:ind w:left="-142" w:firstLine="709"/>
        <w:jc w:val="both"/>
        <w:rPr>
          <w:i/>
          <w:sz w:val="24"/>
        </w:rPr>
      </w:pPr>
      <w:r>
        <w:rPr>
          <w:i/>
          <w:sz w:val="24"/>
        </w:rPr>
        <w:t>Правила безопасной</w:t>
      </w:r>
      <w:r>
        <w:rPr>
          <w:i/>
          <w:spacing w:val="-4"/>
          <w:sz w:val="24"/>
        </w:rPr>
        <w:t xml:space="preserve"> </w:t>
      </w:r>
      <w:r>
        <w:rPr>
          <w:i/>
          <w:sz w:val="24"/>
        </w:rPr>
        <w:t>жизни</w:t>
      </w:r>
    </w:p>
    <w:p w:rsidR="005309FD" w:rsidRDefault="005309FD" w:rsidP="005309FD">
      <w:pPr>
        <w:pStyle w:val="a3"/>
        <w:ind w:left="-142" w:right="571" w:firstLine="709"/>
      </w:pPr>
      <w:r>
        <w:t>Здоровый</w:t>
      </w:r>
      <w:r>
        <w:rPr>
          <w:spacing w:val="1"/>
        </w:rPr>
        <w:t xml:space="preserve"> </w:t>
      </w:r>
      <w:r>
        <w:t>образ</w:t>
      </w:r>
      <w:r>
        <w:rPr>
          <w:spacing w:val="1"/>
        </w:rPr>
        <w:t xml:space="preserve"> </w:t>
      </w:r>
      <w:r>
        <w:t>жизни:</w:t>
      </w:r>
      <w:r>
        <w:rPr>
          <w:spacing w:val="1"/>
        </w:rPr>
        <w:t xml:space="preserve"> </w:t>
      </w:r>
      <w:r>
        <w:t>профилактика</w:t>
      </w:r>
      <w:r>
        <w:rPr>
          <w:spacing w:val="1"/>
        </w:rPr>
        <w:t xml:space="preserve"> </w:t>
      </w:r>
      <w:r>
        <w:t>вредных</w:t>
      </w:r>
      <w:r>
        <w:rPr>
          <w:spacing w:val="1"/>
        </w:rPr>
        <w:t xml:space="preserve"> </w:t>
      </w:r>
      <w:r>
        <w:t>привычек.</w:t>
      </w:r>
      <w:r>
        <w:rPr>
          <w:spacing w:val="1"/>
        </w:rPr>
        <w:t xml:space="preserve"> </w:t>
      </w:r>
      <w:r>
        <w:t>Безопасность</w:t>
      </w:r>
      <w:r>
        <w:rPr>
          <w:spacing w:val="1"/>
        </w:rPr>
        <w:t xml:space="preserve"> </w:t>
      </w:r>
      <w:r>
        <w:t>в</w:t>
      </w:r>
      <w:r>
        <w:rPr>
          <w:spacing w:val="1"/>
        </w:rPr>
        <w:t xml:space="preserve"> </w:t>
      </w:r>
      <w:r>
        <w:t>городе</w:t>
      </w:r>
      <w:r>
        <w:rPr>
          <w:spacing w:val="1"/>
        </w:rPr>
        <w:t xml:space="preserve"> </w:t>
      </w:r>
      <w:r>
        <w:t>(планирование</w:t>
      </w:r>
      <w:r>
        <w:rPr>
          <w:spacing w:val="1"/>
        </w:rPr>
        <w:t xml:space="preserve"> </w:t>
      </w:r>
      <w:r>
        <w:t>маршрутов</w:t>
      </w:r>
      <w:r>
        <w:rPr>
          <w:spacing w:val="1"/>
        </w:rPr>
        <w:t xml:space="preserve"> </w:t>
      </w:r>
      <w:r>
        <w:t>с</w:t>
      </w:r>
      <w:r>
        <w:rPr>
          <w:spacing w:val="1"/>
        </w:rPr>
        <w:t xml:space="preserve"> </w:t>
      </w:r>
      <w:r>
        <w:t>учётом</w:t>
      </w:r>
      <w:r>
        <w:rPr>
          <w:spacing w:val="1"/>
        </w:rPr>
        <w:t xml:space="preserve"> </w:t>
      </w:r>
      <w:r>
        <w:t>транспортной</w:t>
      </w:r>
      <w:r>
        <w:rPr>
          <w:spacing w:val="1"/>
        </w:rPr>
        <w:t xml:space="preserve"> </w:t>
      </w:r>
      <w:r>
        <w:t>инфраструктуры</w:t>
      </w:r>
      <w:r>
        <w:rPr>
          <w:spacing w:val="1"/>
        </w:rPr>
        <w:t xml:space="preserve"> </w:t>
      </w:r>
      <w:r>
        <w:t>города;</w:t>
      </w:r>
      <w:r>
        <w:rPr>
          <w:spacing w:val="1"/>
        </w:rPr>
        <w:t xml:space="preserve"> </w:t>
      </w:r>
      <w:r>
        <w:t>правила</w:t>
      </w:r>
      <w:r>
        <w:rPr>
          <w:spacing w:val="1"/>
        </w:rPr>
        <w:t xml:space="preserve"> </w:t>
      </w:r>
      <w:r>
        <w:t>безопасного по ведения в общественных местах, зонах отдыха, учреждениях культуры).</w:t>
      </w:r>
      <w:r>
        <w:rPr>
          <w:spacing w:val="1"/>
        </w:rPr>
        <w:t xml:space="preserve"> </w:t>
      </w:r>
      <w:r>
        <w:t>Правила безопасного поведения велосипедиста с учётом дорожных знаков и разметки,</w:t>
      </w:r>
      <w:r>
        <w:rPr>
          <w:spacing w:val="1"/>
        </w:rPr>
        <w:t xml:space="preserve"> </w:t>
      </w:r>
      <w:r>
        <w:t>сигналов и средств защиты велосипедиста. Безопасность в Интернете (поиск достоверной</w:t>
      </w:r>
      <w:r>
        <w:rPr>
          <w:spacing w:val="1"/>
        </w:rPr>
        <w:t xml:space="preserve"> </w:t>
      </w:r>
      <w:r>
        <w:t>информации,</w:t>
      </w:r>
      <w:r>
        <w:rPr>
          <w:spacing w:val="1"/>
        </w:rPr>
        <w:t xml:space="preserve"> </w:t>
      </w:r>
      <w:r>
        <w:t>опознавание</w:t>
      </w:r>
      <w:r>
        <w:rPr>
          <w:spacing w:val="1"/>
        </w:rPr>
        <w:t xml:space="preserve"> </w:t>
      </w:r>
      <w:r>
        <w:t>государственных</w:t>
      </w:r>
      <w:r>
        <w:rPr>
          <w:spacing w:val="1"/>
        </w:rPr>
        <w:t xml:space="preserve"> </w:t>
      </w:r>
      <w:r>
        <w:t>образовательных</w:t>
      </w:r>
      <w:r>
        <w:rPr>
          <w:spacing w:val="1"/>
        </w:rPr>
        <w:t xml:space="preserve"> </w:t>
      </w:r>
      <w:r>
        <w:t>ресурсов</w:t>
      </w:r>
      <w:r>
        <w:rPr>
          <w:spacing w:val="1"/>
        </w:rPr>
        <w:t xml:space="preserve"> </w:t>
      </w:r>
      <w:r>
        <w:t>и</w:t>
      </w:r>
      <w:r>
        <w:rPr>
          <w:spacing w:val="1"/>
        </w:rPr>
        <w:t xml:space="preserve"> </w:t>
      </w:r>
      <w:r>
        <w:t>детских</w:t>
      </w:r>
      <w:r>
        <w:rPr>
          <w:spacing w:val="1"/>
        </w:rPr>
        <w:t xml:space="preserve"> </w:t>
      </w:r>
      <w:r>
        <w:t>развлекательных</w:t>
      </w:r>
      <w:r>
        <w:rPr>
          <w:spacing w:val="-5"/>
        </w:rPr>
        <w:t xml:space="preserve"> </w:t>
      </w:r>
      <w:r>
        <w:t>порталов)</w:t>
      </w:r>
      <w:r>
        <w:rPr>
          <w:spacing w:val="-2"/>
        </w:rPr>
        <w:t xml:space="preserve"> </w:t>
      </w:r>
      <w:r>
        <w:t>в</w:t>
      </w:r>
      <w:r>
        <w:rPr>
          <w:spacing w:val="-2"/>
        </w:rPr>
        <w:t xml:space="preserve"> </w:t>
      </w:r>
      <w:r>
        <w:t>условиях</w:t>
      </w:r>
      <w:r>
        <w:rPr>
          <w:spacing w:val="-4"/>
        </w:rPr>
        <w:t xml:space="preserve"> </w:t>
      </w:r>
      <w:r>
        <w:t>контролируемого</w:t>
      </w:r>
      <w:r>
        <w:rPr>
          <w:spacing w:val="5"/>
        </w:rPr>
        <w:t xml:space="preserve"> </w:t>
      </w:r>
      <w:r>
        <w:t>доступа в</w:t>
      </w:r>
      <w:r>
        <w:rPr>
          <w:spacing w:val="2"/>
        </w:rPr>
        <w:t xml:space="preserve"> </w:t>
      </w:r>
      <w:r>
        <w:t>Интернет.</w:t>
      </w:r>
    </w:p>
    <w:p w:rsidR="005309FD" w:rsidRDefault="005309FD" w:rsidP="005309FD">
      <w:pPr>
        <w:pStyle w:val="1"/>
        <w:spacing w:before="4" w:line="272" w:lineRule="exact"/>
        <w:ind w:left="-142" w:firstLine="709"/>
        <w:jc w:val="both"/>
      </w:pPr>
      <w:r>
        <w:t>Универсальные</w:t>
      </w:r>
      <w:r>
        <w:rPr>
          <w:spacing w:val="-6"/>
        </w:rPr>
        <w:t xml:space="preserve"> </w:t>
      </w:r>
      <w:r>
        <w:t>учебные</w:t>
      </w:r>
      <w:r>
        <w:rPr>
          <w:spacing w:val="3"/>
        </w:rPr>
        <w:t xml:space="preserve"> </w:t>
      </w:r>
      <w:r>
        <w:t>действия</w:t>
      </w:r>
    </w:p>
    <w:p w:rsidR="005309FD" w:rsidRPr="009E30C3" w:rsidRDefault="005309FD" w:rsidP="009E30C3">
      <w:pPr>
        <w:spacing w:line="272" w:lineRule="exact"/>
        <w:ind w:left="-142" w:firstLine="709"/>
        <w:jc w:val="both"/>
        <w:rPr>
          <w:i/>
          <w:sz w:val="24"/>
        </w:rPr>
      </w:pPr>
      <w:r>
        <w:rPr>
          <w:i/>
          <w:sz w:val="24"/>
        </w:rPr>
        <w:t>Познавательные</w:t>
      </w:r>
      <w:r>
        <w:rPr>
          <w:i/>
          <w:spacing w:val="-8"/>
          <w:sz w:val="24"/>
        </w:rPr>
        <w:t xml:space="preserve"> </w:t>
      </w:r>
      <w:r>
        <w:rPr>
          <w:i/>
          <w:sz w:val="24"/>
        </w:rPr>
        <w:t>универсальные</w:t>
      </w:r>
      <w:r>
        <w:rPr>
          <w:i/>
          <w:spacing w:val="-7"/>
          <w:sz w:val="24"/>
        </w:rPr>
        <w:t xml:space="preserve"> </w:t>
      </w:r>
      <w:r>
        <w:rPr>
          <w:i/>
          <w:sz w:val="24"/>
        </w:rPr>
        <w:t>учебные</w:t>
      </w:r>
      <w:r>
        <w:rPr>
          <w:i/>
          <w:spacing w:val="-3"/>
          <w:sz w:val="24"/>
        </w:rPr>
        <w:t xml:space="preserve"> </w:t>
      </w:r>
      <w:r>
        <w:rPr>
          <w:i/>
          <w:sz w:val="24"/>
        </w:rPr>
        <w:t>действия:</w:t>
      </w:r>
    </w:p>
    <w:p w:rsidR="005309FD" w:rsidRDefault="005309FD" w:rsidP="007E644D">
      <w:pPr>
        <w:pStyle w:val="a4"/>
        <w:numPr>
          <w:ilvl w:val="0"/>
          <w:numId w:val="213"/>
        </w:numPr>
        <w:tabs>
          <w:tab w:val="left" w:pos="725"/>
          <w:tab w:val="left" w:pos="726"/>
        </w:tabs>
        <w:spacing w:line="275" w:lineRule="exact"/>
        <w:ind w:left="-142" w:firstLine="709"/>
        <w:jc w:val="left"/>
        <w:rPr>
          <w:sz w:val="24"/>
        </w:rPr>
      </w:pPr>
      <w:r>
        <w:rPr>
          <w:sz w:val="24"/>
        </w:rPr>
        <w:t>устанавливать</w:t>
      </w:r>
      <w:r>
        <w:rPr>
          <w:spacing w:val="-4"/>
          <w:sz w:val="24"/>
        </w:rPr>
        <w:t xml:space="preserve"> </w:t>
      </w:r>
      <w:r>
        <w:rPr>
          <w:sz w:val="24"/>
        </w:rPr>
        <w:t>последовательность</w:t>
      </w:r>
      <w:r>
        <w:rPr>
          <w:spacing w:val="-3"/>
          <w:sz w:val="24"/>
        </w:rPr>
        <w:t xml:space="preserve"> </w:t>
      </w:r>
      <w:r>
        <w:rPr>
          <w:sz w:val="24"/>
        </w:rPr>
        <w:t>этапов</w:t>
      </w:r>
      <w:r>
        <w:rPr>
          <w:spacing w:val="1"/>
          <w:sz w:val="24"/>
        </w:rPr>
        <w:t xml:space="preserve"> </w:t>
      </w:r>
      <w:r>
        <w:rPr>
          <w:sz w:val="24"/>
        </w:rPr>
        <w:t>возрастного развития</w:t>
      </w:r>
      <w:r>
        <w:rPr>
          <w:spacing w:val="-9"/>
          <w:sz w:val="24"/>
        </w:rPr>
        <w:t xml:space="preserve"> </w:t>
      </w:r>
      <w:r>
        <w:rPr>
          <w:sz w:val="24"/>
        </w:rPr>
        <w:t>человека;</w:t>
      </w:r>
    </w:p>
    <w:p w:rsidR="005309FD" w:rsidRDefault="005309FD" w:rsidP="007E644D">
      <w:pPr>
        <w:pStyle w:val="a4"/>
        <w:numPr>
          <w:ilvl w:val="0"/>
          <w:numId w:val="213"/>
        </w:numPr>
        <w:tabs>
          <w:tab w:val="left" w:pos="725"/>
          <w:tab w:val="left" w:pos="726"/>
        </w:tabs>
        <w:spacing w:line="242" w:lineRule="auto"/>
        <w:ind w:left="-142" w:right="637" w:firstLine="709"/>
        <w:jc w:val="left"/>
        <w:rPr>
          <w:sz w:val="24"/>
        </w:rPr>
      </w:pPr>
      <w:r>
        <w:rPr>
          <w:sz w:val="24"/>
        </w:rPr>
        <w:t>конструировать</w:t>
      </w:r>
      <w:r>
        <w:rPr>
          <w:spacing w:val="-5"/>
          <w:sz w:val="24"/>
        </w:rPr>
        <w:t xml:space="preserve"> </w:t>
      </w:r>
      <w:r>
        <w:rPr>
          <w:sz w:val="24"/>
        </w:rPr>
        <w:t>в</w:t>
      </w:r>
      <w:r>
        <w:rPr>
          <w:spacing w:val="-1"/>
          <w:sz w:val="24"/>
        </w:rPr>
        <w:t xml:space="preserve"> </w:t>
      </w:r>
      <w:r>
        <w:rPr>
          <w:sz w:val="24"/>
        </w:rPr>
        <w:t>учебных</w:t>
      </w:r>
      <w:r>
        <w:rPr>
          <w:spacing w:val="-7"/>
          <w:sz w:val="24"/>
        </w:rPr>
        <w:t xml:space="preserve"> </w:t>
      </w:r>
      <w:r>
        <w:rPr>
          <w:sz w:val="24"/>
        </w:rPr>
        <w:t>и</w:t>
      </w:r>
      <w:r>
        <w:rPr>
          <w:spacing w:val="-1"/>
          <w:sz w:val="24"/>
        </w:rPr>
        <w:t xml:space="preserve"> </w:t>
      </w:r>
      <w:r>
        <w:rPr>
          <w:sz w:val="24"/>
        </w:rPr>
        <w:t>игровых</w:t>
      </w:r>
      <w:r>
        <w:rPr>
          <w:spacing w:val="-6"/>
          <w:sz w:val="24"/>
        </w:rPr>
        <w:t xml:space="preserve"> </w:t>
      </w:r>
      <w:r>
        <w:rPr>
          <w:sz w:val="24"/>
        </w:rPr>
        <w:t>ситуациях</w:t>
      </w:r>
      <w:r>
        <w:rPr>
          <w:spacing w:val="-7"/>
          <w:sz w:val="24"/>
        </w:rPr>
        <w:t xml:space="preserve"> </w:t>
      </w:r>
      <w:r>
        <w:rPr>
          <w:sz w:val="24"/>
        </w:rPr>
        <w:t>правила</w:t>
      </w:r>
      <w:r>
        <w:rPr>
          <w:spacing w:val="-3"/>
          <w:sz w:val="24"/>
        </w:rPr>
        <w:t xml:space="preserve"> </w:t>
      </w:r>
      <w:r>
        <w:rPr>
          <w:sz w:val="24"/>
        </w:rPr>
        <w:t>безопасного</w:t>
      </w:r>
      <w:r>
        <w:rPr>
          <w:spacing w:val="-1"/>
          <w:sz w:val="24"/>
        </w:rPr>
        <w:t xml:space="preserve"> </w:t>
      </w:r>
      <w:r>
        <w:rPr>
          <w:sz w:val="24"/>
        </w:rPr>
        <w:t>поведения</w:t>
      </w:r>
      <w:r>
        <w:rPr>
          <w:spacing w:val="-7"/>
          <w:sz w:val="24"/>
        </w:rPr>
        <w:t xml:space="preserve"> </w:t>
      </w:r>
      <w:r>
        <w:rPr>
          <w:sz w:val="24"/>
        </w:rPr>
        <w:t>в</w:t>
      </w:r>
      <w:r>
        <w:rPr>
          <w:spacing w:val="-1"/>
          <w:sz w:val="24"/>
        </w:rPr>
        <w:t xml:space="preserve"> </w:t>
      </w:r>
      <w:r>
        <w:rPr>
          <w:sz w:val="24"/>
        </w:rPr>
        <w:t>среде</w:t>
      </w:r>
      <w:r>
        <w:rPr>
          <w:spacing w:val="-57"/>
          <w:sz w:val="24"/>
        </w:rPr>
        <w:t xml:space="preserve"> </w:t>
      </w:r>
      <w:r>
        <w:rPr>
          <w:sz w:val="24"/>
        </w:rPr>
        <w:t>обитания;</w:t>
      </w:r>
    </w:p>
    <w:p w:rsidR="005309FD" w:rsidRDefault="005309FD" w:rsidP="007E644D">
      <w:pPr>
        <w:pStyle w:val="a4"/>
        <w:numPr>
          <w:ilvl w:val="0"/>
          <w:numId w:val="213"/>
        </w:numPr>
        <w:tabs>
          <w:tab w:val="left" w:pos="725"/>
          <w:tab w:val="left" w:pos="726"/>
        </w:tabs>
        <w:spacing w:line="242" w:lineRule="auto"/>
        <w:ind w:left="-142" w:right="1179" w:firstLine="709"/>
        <w:jc w:val="left"/>
        <w:rPr>
          <w:sz w:val="24"/>
        </w:rPr>
      </w:pPr>
      <w:r>
        <w:rPr>
          <w:sz w:val="24"/>
        </w:rPr>
        <w:t>моделировать схемы природных объектов (строение почвы; движение реки, форма</w:t>
      </w:r>
      <w:r>
        <w:rPr>
          <w:spacing w:val="-57"/>
          <w:sz w:val="24"/>
        </w:rPr>
        <w:t xml:space="preserve"> </w:t>
      </w:r>
      <w:r>
        <w:rPr>
          <w:sz w:val="24"/>
        </w:rPr>
        <w:t>поверхности);</w:t>
      </w:r>
    </w:p>
    <w:p w:rsidR="005309FD" w:rsidRDefault="005309FD" w:rsidP="007E644D">
      <w:pPr>
        <w:pStyle w:val="a4"/>
        <w:numPr>
          <w:ilvl w:val="0"/>
          <w:numId w:val="213"/>
        </w:numPr>
        <w:tabs>
          <w:tab w:val="left" w:pos="725"/>
          <w:tab w:val="left" w:pos="726"/>
        </w:tabs>
        <w:spacing w:line="270" w:lineRule="exact"/>
        <w:ind w:left="-142" w:firstLine="709"/>
        <w:jc w:val="left"/>
        <w:rPr>
          <w:sz w:val="24"/>
        </w:rPr>
      </w:pPr>
      <w:r>
        <w:rPr>
          <w:sz w:val="24"/>
        </w:rPr>
        <w:t>соотносить</w:t>
      </w:r>
      <w:r>
        <w:rPr>
          <w:spacing w:val="-6"/>
          <w:sz w:val="24"/>
        </w:rPr>
        <w:t xml:space="preserve"> </w:t>
      </w:r>
      <w:r>
        <w:rPr>
          <w:sz w:val="24"/>
        </w:rPr>
        <w:t>объекты</w:t>
      </w:r>
      <w:r>
        <w:rPr>
          <w:spacing w:val="-4"/>
          <w:sz w:val="24"/>
        </w:rPr>
        <w:t xml:space="preserve"> </w:t>
      </w:r>
      <w:r>
        <w:rPr>
          <w:sz w:val="24"/>
        </w:rPr>
        <w:t>природы</w:t>
      </w:r>
      <w:r>
        <w:rPr>
          <w:spacing w:val="-1"/>
          <w:sz w:val="24"/>
        </w:rPr>
        <w:t xml:space="preserve"> </w:t>
      </w:r>
      <w:r>
        <w:rPr>
          <w:sz w:val="24"/>
        </w:rPr>
        <w:t>с</w:t>
      </w:r>
      <w:r>
        <w:rPr>
          <w:spacing w:val="-3"/>
          <w:sz w:val="24"/>
        </w:rPr>
        <w:t xml:space="preserve"> </w:t>
      </w:r>
      <w:r>
        <w:rPr>
          <w:sz w:val="24"/>
        </w:rPr>
        <w:t>принадлежностью</w:t>
      </w:r>
      <w:r>
        <w:rPr>
          <w:spacing w:val="-4"/>
          <w:sz w:val="24"/>
        </w:rPr>
        <w:t xml:space="preserve"> </w:t>
      </w:r>
      <w:r>
        <w:rPr>
          <w:sz w:val="24"/>
        </w:rPr>
        <w:t>к</w:t>
      </w:r>
      <w:r>
        <w:rPr>
          <w:spacing w:val="-8"/>
          <w:sz w:val="24"/>
        </w:rPr>
        <w:t xml:space="preserve"> </w:t>
      </w:r>
      <w:r>
        <w:rPr>
          <w:sz w:val="24"/>
        </w:rPr>
        <w:t>определённой</w:t>
      </w:r>
      <w:r>
        <w:rPr>
          <w:spacing w:val="-1"/>
          <w:sz w:val="24"/>
        </w:rPr>
        <w:t xml:space="preserve"> </w:t>
      </w:r>
      <w:r>
        <w:rPr>
          <w:sz w:val="24"/>
        </w:rPr>
        <w:t>природной</w:t>
      </w:r>
      <w:r>
        <w:rPr>
          <w:spacing w:val="-1"/>
          <w:sz w:val="24"/>
        </w:rPr>
        <w:t xml:space="preserve"> </w:t>
      </w:r>
      <w:r>
        <w:rPr>
          <w:sz w:val="24"/>
        </w:rPr>
        <w:t>зоне;</w:t>
      </w:r>
    </w:p>
    <w:p w:rsidR="005309FD" w:rsidRDefault="005309FD" w:rsidP="007E644D">
      <w:pPr>
        <w:pStyle w:val="a4"/>
        <w:numPr>
          <w:ilvl w:val="0"/>
          <w:numId w:val="213"/>
        </w:numPr>
        <w:tabs>
          <w:tab w:val="left" w:pos="725"/>
          <w:tab w:val="left" w:pos="726"/>
        </w:tabs>
        <w:ind w:left="-142" w:firstLine="709"/>
        <w:jc w:val="left"/>
        <w:rPr>
          <w:sz w:val="24"/>
        </w:rPr>
      </w:pPr>
      <w:r>
        <w:rPr>
          <w:sz w:val="24"/>
        </w:rPr>
        <w:t>классифицировать</w:t>
      </w:r>
      <w:r>
        <w:rPr>
          <w:spacing w:val="-5"/>
          <w:sz w:val="24"/>
        </w:rPr>
        <w:t xml:space="preserve"> </w:t>
      </w:r>
      <w:r>
        <w:rPr>
          <w:sz w:val="24"/>
        </w:rPr>
        <w:t>природные</w:t>
      </w:r>
      <w:r>
        <w:rPr>
          <w:spacing w:val="-8"/>
          <w:sz w:val="24"/>
        </w:rPr>
        <w:t xml:space="preserve"> </w:t>
      </w:r>
      <w:r>
        <w:rPr>
          <w:sz w:val="24"/>
        </w:rPr>
        <w:t>объекты по</w:t>
      </w:r>
      <w:r>
        <w:rPr>
          <w:spacing w:val="-1"/>
          <w:sz w:val="24"/>
        </w:rPr>
        <w:t xml:space="preserve"> </w:t>
      </w:r>
      <w:r>
        <w:rPr>
          <w:sz w:val="24"/>
        </w:rPr>
        <w:t>принадлежности</w:t>
      </w:r>
      <w:r>
        <w:rPr>
          <w:spacing w:val="-5"/>
          <w:sz w:val="24"/>
        </w:rPr>
        <w:t xml:space="preserve"> </w:t>
      </w:r>
      <w:r>
        <w:rPr>
          <w:sz w:val="24"/>
        </w:rPr>
        <w:t>к</w:t>
      </w:r>
      <w:r>
        <w:rPr>
          <w:spacing w:val="-4"/>
          <w:sz w:val="24"/>
        </w:rPr>
        <w:t xml:space="preserve"> </w:t>
      </w:r>
      <w:r>
        <w:rPr>
          <w:sz w:val="24"/>
        </w:rPr>
        <w:t>природной</w:t>
      </w:r>
      <w:r>
        <w:rPr>
          <w:spacing w:val="-6"/>
          <w:sz w:val="24"/>
        </w:rPr>
        <w:t xml:space="preserve"> </w:t>
      </w:r>
      <w:r>
        <w:rPr>
          <w:sz w:val="24"/>
        </w:rPr>
        <w:t>зоне;</w:t>
      </w:r>
    </w:p>
    <w:p w:rsidR="005309FD" w:rsidRDefault="005309FD" w:rsidP="007E644D">
      <w:pPr>
        <w:pStyle w:val="a4"/>
        <w:numPr>
          <w:ilvl w:val="0"/>
          <w:numId w:val="213"/>
        </w:numPr>
        <w:tabs>
          <w:tab w:val="left" w:pos="725"/>
          <w:tab w:val="left" w:pos="726"/>
        </w:tabs>
        <w:spacing w:before="66" w:line="247" w:lineRule="auto"/>
        <w:ind w:left="-142" w:right="790" w:firstLine="709"/>
        <w:jc w:val="left"/>
        <w:rPr>
          <w:sz w:val="24"/>
        </w:rPr>
      </w:pPr>
      <w:r>
        <w:rPr>
          <w:sz w:val="24"/>
        </w:rPr>
        <w:t>определять</w:t>
      </w:r>
      <w:r>
        <w:rPr>
          <w:spacing w:val="-2"/>
          <w:sz w:val="24"/>
        </w:rPr>
        <w:t xml:space="preserve"> </w:t>
      </w:r>
      <w:r>
        <w:rPr>
          <w:sz w:val="24"/>
        </w:rPr>
        <w:t>разрыв</w:t>
      </w:r>
      <w:r>
        <w:rPr>
          <w:spacing w:val="-4"/>
          <w:sz w:val="24"/>
        </w:rPr>
        <w:t xml:space="preserve"> </w:t>
      </w:r>
      <w:r>
        <w:rPr>
          <w:sz w:val="24"/>
        </w:rPr>
        <w:t>между</w:t>
      </w:r>
      <w:r>
        <w:rPr>
          <w:spacing w:val="-11"/>
          <w:sz w:val="24"/>
        </w:rPr>
        <w:t xml:space="preserve"> </w:t>
      </w:r>
      <w:r>
        <w:rPr>
          <w:sz w:val="24"/>
        </w:rPr>
        <w:t>реальным и</w:t>
      </w:r>
      <w:r>
        <w:rPr>
          <w:spacing w:val="-5"/>
          <w:sz w:val="24"/>
        </w:rPr>
        <w:t xml:space="preserve"> </w:t>
      </w:r>
      <w:r>
        <w:rPr>
          <w:sz w:val="24"/>
        </w:rPr>
        <w:t>желательным</w:t>
      </w:r>
      <w:r>
        <w:rPr>
          <w:spacing w:val="-5"/>
          <w:sz w:val="24"/>
        </w:rPr>
        <w:t xml:space="preserve"> </w:t>
      </w:r>
      <w:r>
        <w:rPr>
          <w:sz w:val="24"/>
        </w:rPr>
        <w:t>состоянием</w:t>
      </w:r>
      <w:r>
        <w:rPr>
          <w:spacing w:val="-4"/>
          <w:sz w:val="24"/>
        </w:rPr>
        <w:t xml:space="preserve"> </w:t>
      </w:r>
      <w:r>
        <w:rPr>
          <w:sz w:val="24"/>
        </w:rPr>
        <w:t>объекта</w:t>
      </w:r>
      <w:r>
        <w:rPr>
          <w:spacing w:val="-6"/>
          <w:sz w:val="24"/>
        </w:rPr>
        <w:t xml:space="preserve"> </w:t>
      </w:r>
      <w:r>
        <w:rPr>
          <w:sz w:val="24"/>
        </w:rPr>
        <w:t>(ситуации) на</w:t>
      </w:r>
      <w:r>
        <w:rPr>
          <w:spacing w:val="-57"/>
          <w:sz w:val="24"/>
        </w:rPr>
        <w:t xml:space="preserve"> </w:t>
      </w:r>
      <w:r>
        <w:rPr>
          <w:sz w:val="24"/>
        </w:rPr>
        <w:t>основе</w:t>
      </w:r>
      <w:r>
        <w:rPr>
          <w:spacing w:val="-5"/>
          <w:sz w:val="24"/>
        </w:rPr>
        <w:t xml:space="preserve"> </w:t>
      </w:r>
      <w:r>
        <w:rPr>
          <w:sz w:val="24"/>
        </w:rPr>
        <w:t>предложенных</w:t>
      </w:r>
      <w:r>
        <w:rPr>
          <w:spacing w:val="2"/>
          <w:sz w:val="24"/>
        </w:rPr>
        <w:t xml:space="preserve"> </w:t>
      </w:r>
      <w:r>
        <w:rPr>
          <w:sz w:val="24"/>
        </w:rPr>
        <w:t>учителем</w:t>
      </w:r>
      <w:r>
        <w:rPr>
          <w:spacing w:val="11"/>
          <w:sz w:val="24"/>
        </w:rPr>
        <w:t xml:space="preserve"> </w:t>
      </w:r>
      <w:r>
        <w:rPr>
          <w:sz w:val="24"/>
        </w:rPr>
        <w:t>вопросов.</w:t>
      </w:r>
    </w:p>
    <w:p w:rsidR="005309FD" w:rsidRDefault="005309FD" w:rsidP="005309FD">
      <w:pPr>
        <w:pStyle w:val="a3"/>
        <w:spacing w:before="2"/>
        <w:ind w:left="-142" w:firstLine="709"/>
        <w:rPr>
          <w:sz w:val="23"/>
        </w:rPr>
      </w:pPr>
    </w:p>
    <w:p w:rsidR="005309FD" w:rsidRPr="009E30C3" w:rsidRDefault="005309FD" w:rsidP="009E30C3">
      <w:pPr>
        <w:spacing w:before="1"/>
        <w:ind w:left="-142" w:firstLine="709"/>
        <w:rPr>
          <w:i/>
          <w:sz w:val="24"/>
        </w:rPr>
      </w:pPr>
      <w:r>
        <w:rPr>
          <w:i/>
          <w:sz w:val="24"/>
        </w:rPr>
        <w:t>Работа с информацией:</w:t>
      </w:r>
    </w:p>
    <w:p w:rsidR="005309FD" w:rsidRDefault="005309FD" w:rsidP="007E644D">
      <w:pPr>
        <w:pStyle w:val="a4"/>
        <w:numPr>
          <w:ilvl w:val="0"/>
          <w:numId w:val="213"/>
        </w:numPr>
        <w:tabs>
          <w:tab w:val="left" w:pos="725"/>
          <w:tab w:val="left" w:pos="726"/>
        </w:tabs>
        <w:spacing w:line="237" w:lineRule="auto"/>
        <w:ind w:left="-142" w:right="776" w:firstLine="709"/>
        <w:jc w:val="left"/>
        <w:rPr>
          <w:sz w:val="24"/>
        </w:rPr>
      </w:pPr>
      <w:r>
        <w:rPr>
          <w:sz w:val="24"/>
        </w:rPr>
        <w:t>использовать умения работать с информацией, представленной в разных формах;</w:t>
      </w:r>
      <w:r>
        <w:rPr>
          <w:spacing w:val="1"/>
          <w:sz w:val="24"/>
        </w:rPr>
        <w:t xml:space="preserve"> </w:t>
      </w:r>
      <w:r>
        <w:rPr>
          <w:sz w:val="24"/>
        </w:rPr>
        <w:t>оценивать объективность информации, учитывать правила безопасного использования</w:t>
      </w:r>
      <w:r>
        <w:rPr>
          <w:spacing w:val="-58"/>
          <w:sz w:val="24"/>
        </w:rPr>
        <w:t xml:space="preserve"> </w:t>
      </w:r>
      <w:r>
        <w:rPr>
          <w:sz w:val="24"/>
        </w:rPr>
        <w:t>электронных</w:t>
      </w:r>
      <w:r>
        <w:rPr>
          <w:spacing w:val="-4"/>
          <w:sz w:val="24"/>
        </w:rPr>
        <w:t xml:space="preserve"> </w:t>
      </w:r>
      <w:r>
        <w:rPr>
          <w:sz w:val="24"/>
        </w:rPr>
        <w:t>ресурсов</w:t>
      </w:r>
      <w:r>
        <w:rPr>
          <w:spacing w:val="-1"/>
          <w:sz w:val="24"/>
        </w:rPr>
        <w:t xml:space="preserve"> </w:t>
      </w:r>
      <w:r>
        <w:rPr>
          <w:sz w:val="24"/>
        </w:rPr>
        <w:t>школы;</w:t>
      </w:r>
    </w:p>
    <w:p w:rsidR="005309FD" w:rsidRDefault="005309FD" w:rsidP="007E644D">
      <w:pPr>
        <w:pStyle w:val="a4"/>
        <w:numPr>
          <w:ilvl w:val="0"/>
          <w:numId w:val="213"/>
        </w:numPr>
        <w:tabs>
          <w:tab w:val="left" w:pos="725"/>
          <w:tab w:val="left" w:pos="726"/>
        </w:tabs>
        <w:spacing w:before="4"/>
        <w:ind w:left="-142" w:right="646" w:firstLine="709"/>
        <w:jc w:val="left"/>
        <w:rPr>
          <w:sz w:val="24"/>
        </w:rPr>
      </w:pPr>
      <w:r>
        <w:rPr>
          <w:sz w:val="24"/>
        </w:rPr>
        <w:t>использовать для уточнения и расширения своих знаний об окружающем мире словари,</w:t>
      </w:r>
      <w:r>
        <w:rPr>
          <w:spacing w:val="-57"/>
          <w:sz w:val="24"/>
        </w:rPr>
        <w:t xml:space="preserve"> </w:t>
      </w:r>
      <w:r>
        <w:rPr>
          <w:sz w:val="24"/>
        </w:rPr>
        <w:t>справочники, энциклопедии, в том числе и Интернет (в условиях контролируемого</w:t>
      </w:r>
      <w:r>
        <w:rPr>
          <w:spacing w:val="1"/>
          <w:sz w:val="24"/>
        </w:rPr>
        <w:t xml:space="preserve"> </w:t>
      </w:r>
      <w:r>
        <w:rPr>
          <w:sz w:val="24"/>
        </w:rPr>
        <w:t>выхода);</w:t>
      </w:r>
    </w:p>
    <w:p w:rsidR="005309FD" w:rsidRDefault="005309FD" w:rsidP="007E644D">
      <w:pPr>
        <w:pStyle w:val="a4"/>
        <w:numPr>
          <w:ilvl w:val="0"/>
          <w:numId w:val="213"/>
        </w:numPr>
        <w:tabs>
          <w:tab w:val="left" w:pos="725"/>
          <w:tab w:val="left" w:pos="726"/>
        </w:tabs>
        <w:spacing w:line="247" w:lineRule="auto"/>
        <w:ind w:left="-142" w:right="717" w:firstLine="709"/>
        <w:jc w:val="left"/>
        <w:rPr>
          <w:sz w:val="24"/>
        </w:rPr>
      </w:pPr>
      <w:r>
        <w:rPr>
          <w:sz w:val="24"/>
        </w:rPr>
        <w:t>на</w:t>
      </w:r>
      <w:r>
        <w:rPr>
          <w:spacing w:val="-8"/>
          <w:sz w:val="24"/>
        </w:rPr>
        <w:t xml:space="preserve"> </w:t>
      </w:r>
      <w:r>
        <w:rPr>
          <w:sz w:val="24"/>
        </w:rPr>
        <w:t>основе</w:t>
      </w:r>
      <w:r>
        <w:rPr>
          <w:spacing w:val="-3"/>
          <w:sz w:val="24"/>
        </w:rPr>
        <w:t xml:space="preserve"> </w:t>
      </w:r>
      <w:r>
        <w:rPr>
          <w:sz w:val="24"/>
        </w:rPr>
        <w:t>дополнительной</w:t>
      </w:r>
      <w:r>
        <w:rPr>
          <w:spacing w:val="-6"/>
          <w:sz w:val="24"/>
        </w:rPr>
        <w:t xml:space="preserve"> </w:t>
      </w:r>
      <w:r>
        <w:rPr>
          <w:sz w:val="24"/>
        </w:rPr>
        <w:t>информации</w:t>
      </w:r>
      <w:r>
        <w:rPr>
          <w:spacing w:val="-1"/>
          <w:sz w:val="24"/>
        </w:rPr>
        <w:t xml:space="preserve"> </w:t>
      </w:r>
      <w:r>
        <w:rPr>
          <w:sz w:val="24"/>
        </w:rPr>
        <w:t>делать</w:t>
      </w:r>
      <w:r>
        <w:rPr>
          <w:spacing w:val="-10"/>
          <w:sz w:val="24"/>
        </w:rPr>
        <w:t xml:space="preserve"> </w:t>
      </w:r>
      <w:r>
        <w:rPr>
          <w:sz w:val="24"/>
        </w:rPr>
        <w:t>сообщения</w:t>
      </w:r>
      <w:r>
        <w:rPr>
          <w:spacing w:val="-7"/>
          <w:sz w:val="24"/>
        </w:rPr>
        <w:t xml:space="preserve"> </w:t>
      </w:r>
      <w:r>
        <w:rPr>
          <w:sz w:val="24"/>
        </w:rPr>
        <w:t>(доклады)</w:t>
      </w:r>
      <w:r>
        <w:rPr>
          <w:spacing w:val="-1"/>
          <w:sz w:val="24"/>
        </w:rPr>
        <w:t xml:space="preserve"> </w:t>
      </w:r>
      <w:r>
        <w:rPr>
          <w:sz w:val="24"/>
        </w:rPr>
        <w:t>на</w:t>
      </w:r>
      <w:r>
        <w:rPr>
          <w:spacing w:val="-8"/>
          <w:sz w:val="24"/>
        </w:rPr>
        <w:t xml:space="preserve"> </w:t>
      </w:r>
      <w:r>
        <w:rPr>
          <w:sz w:val="24"/>
        </w:rPr>
        <w:t>предложенную</w:t>
      </w:r>
      <w:r>
        <w:rPr>
          <w:spacing w:val="-57"/>
          <w:sz w:val="24"/>
        </w:rPr>
        <w:t xml:space="preserve"> </w:t>
      </w:r>
      <w:r>
        <w:rPr>
          <w:sz w:val="24"/>
        </w:rPr>
        <w:t>тему, подготавливать</w:t>
      </w:r>
      <w:r>
        <w:rPr>
          <w:spacing w:val="-3"/>
          <w:sz w:val="24"/>
        </w:rPr>
        <w:t xml:space="preserve"> </w:t>
      </w:r>
      <w:r>
        <w:rPr>
          <w:sz w:val="24"/>
        </w:rPr>
        <w:t>презентацию,</w:t>
      </w:r>
      <w:r>
        <w:rPr>
          <w:spacing w:val="-4"/>
          <w:sz w:val="24"/>
        </w:rPr>
        <w:t xml:space="preserve"> </w:t>
      </w:r>
      <w:r>
        <w:rPr>
          <w:sz w:val="24"/>
        </w:rPr>
        <w:t>включая</w:t>
      </w:r>
      <w:r>
        <w:rPr>
          <w:spacing w:val="-1"/>
          <w:sz w:val="24"/>
        </w:rPr>
        <w:t xml:space="preserve"> </w:t>
      </w:r>
      <w:r>
        <w:rPr>
          <w:sz w:val="24"/>
        </w:rPr>
        <w:t>в</w:t>
      </w:r>
      <w:r>
        <w:rPr>
          <w:spacing w:val="-9"/>
          <w:sz w:val="24"/>
        </w:rPr>
        <w:t xml:space="preserve"> </w:t>
      </w:r>
      <w:r>
        <w:rPr>
          <w:sz w:val="24"/>
        </w:rPr>
        <w:t>неё</w:t>
      </w:r>
      <w:r>
        <w:rPr>
          <w:spacing w:val="-1"/>
          <w:sz w:val="24"/>
        </w:rPr>
        <w:t xml:space="preserve"> </w:t>
      </w:r>
      <w:r>
        <w:rPr>
          <w:sz w:val="24"/>
        </w:rPr>
        <w:t>иллюстрации,</w:t>
      </w:r>
      <w:r>
        <w:rPr>
          <w:spacing w:val="-4"/>
          <w:sz w:val="24"/>
        </w:rPr>
        <w:t xml:space="preserve"> </w:t>
      </w:r>
      <w:r>
        <w:rPr>
          <w:sz w:val="24"/>
        </w:rPr>
        <w:t>таблицы,</w:t>
      </w:r>
      <w:r>
        <w:rPr>
          <w:spacing w:val="1"/>
          <w:sz w:val="24"/>
        </w:rPr>
        <w:t xml:space="preserve"> </w:t>
      </w:r>
      <w:r>
        <w:rPr>
          <w:sz w:val="24"/>
        </w:rPr>
        <w:t>диаграммы.</w:t>
      </w:r>
    </w:p>
    <w:p w:rsidR="005309FD" w:rsidRDefault="005309FD" w:rsidP="005309FD">
      <w:pPr>
        <w:pStyle w:val="a3"/>
        <w:ind w:left="-142" w:firstLine="709"/>
        <w:rPr>
          <w:sz w:val="23"/>
        </w:rPr>
      </w:pPr>
    </w:p>
    <w:p w:rsidR="005309FD" w:rsidRPr="009E30C3" w:rsidRDefault="005309FD" w:rsidP="009E30C3">
      <w:pPr>
        <w:ind w:left="-142" w:firstLine="709"/>
        <w:rPr>
          <w:i/>
          <w:sz w:val="24"/>
        </w:rPr>
      </w:pPr>
      <w:r>
        <w:rPr>
          <w:i/>
          <w:sz w:val="24"/>
        </w:rPr>
        <w:t>Коммуникативные</w:t>
      </w:r>
      <w:r>
        <w:rPr>
          <w:i/>
          <w:spacing w:val="-4"/>
          <w:sz w:val="24"/>
        </w:rPr>
        <w:t xml:space="preserve"> </w:t>
      </w:r>
      <w:r>
        <w:rPr>
          <w:i/>
          <w:sz w:val="24"/>
        </w:rPr>
        <w:t>универсальные</w:t>
      </w:r>
      <w:r>
        <w:rPr>
          <w:i/>
          <w:spacing w:val="-7"/>
          <w:sz w:val="24"/>
        </w:rPr>
        <w:t xml:space="preserve"> </w:t>
      </w:r>
      <w:r>
        <w:rPr>
          <w:i/>
          <w:sz w:val="24"/>
        </w:rPr>
        <w:t>учебные</w:t>
      </w:r>
      <w:r>
        <w:rPr>
          <w:i/>
          <w:spacing w:val="-3"/>
          <w:sz w:val="24"/>
        </w:rPr>
        <w:t xml:space="preserve"> </w:t>
      </w:r>
      <w:r>
        <w:rPr>
          <w:i/>
          <w:sz w:val="24"/>
        </w:rPr>
        <w:t>действия:</w:t>
      </w:r>
    </w:p>
    <w:p w:rsidR="005309FD" w:rsidRDefault="005309FD" w:rsidP="007E644D">
      <w:pPr>
        <w:pStyle w:val="a4"/>
        <w:numPr>
          <w:ilvl w:val="0"/>
          <w:numId w:val="213"/>
        </w:numPr>
        <w:tabs>
          <w:tab w:val="left" w:pos="725"/>
          <w:tab w:val="left" w:pos="726"/>
        </w:tabs>
        <w:ind w:left="-142" w:right="775" w:firstLine="709"/>
        <w:jc w:val="left"/>
        <w:rPr>
          <w:sz w:val="24"/>
        </w:rPr>
      </w:pPr>
      <w:r>
        <w:rPr>
          <w:sz w:val="24"/>
        </w:rPr>
        <w:t>ориентироваться в понятиях: организм, возраст, система органов; культура, долг,</w:t>
      </w:r>
      <w:r>
        <w:rPr>
          <w:spacing w:val="1"/>
          <w:sz w:val="24"/>
        </w:rPr>
        <w:t xml:space="preserve"> </w:t>
      </w:r>
      <w:r>
        <w:rPr>
          <w:sz w:val="24"/>
        </w:rPr>
        <w:t>соотечественник, берестяная грамота, первопечатник, иконопись,</w:t>
      </w:r>
      <w:r>
        <w:rPr>
          <w:spacing w:val="1"/>
          <w:sz w:val="24"/>
        </w:rPr>
        <w:t xml:space="preserve"> </w:t>
      </w:r>
      <w:r>
        <w:rPr>
          <w:sz w:val="24"/>
        </w:rPr>
        <w:t>объект</w:t>
      </w:r>
      <w:r>
        <w:rPr>
          <w:spacing w:val="1"/>
          <w:sz w:val="24"/>
        </w:rPr>
        <w:t xml:space="preserve"> </w:t>
      </w:r>
      <w:r>
        <w:rPr>
          <w:sz w:val="24"/>
        </w:rPr>
        <w:t>Всемирного</w:t>
      </w:r>
      <w:r>
        <w:rPr>
          <w:spacing w:val="-57"/>
          <w:sz w:val="24"/>
        </w:rPr>
        <w:t xml:space="preserve"> </w:t>
      </w:r>
      <w:r>
        <w:rPr>
          <w:sz w:val="24"/>
        </w:rPr>
        <w:t>природного</w:t>
      </w:r>
      <w:r>
        <w:rPr>
          <w:spacing w:val="1"/>
          <w:sz w:val="24"/>
        </w:rPr>
        <w:t xml:space="preserve"> </w:t>
      </w:r>
      <w:r>
        <w:rPr>
          <w:sz w:val="24"/>
        </w:rPr>
        <w:t>и</w:t>
      </w:r>
      <w:r>
        <w:rPr>
          <w:spacing w:val="3"/>
          <w:sz w:val="24"/>
        </w:rPr>
        <w:t xml:space="preserve"> </w:t>
      </w:r>
      <w:r>
        <w:rPr>
          <w:sz w:val="24"/>
        </w:rPr>
        <w:t>культурного</w:t>
      </w:r>
      <w:r>
        <w:rPr>
          <w:spacing w:val="2"/>
          <w:sz w:val="24"/>
        </w:rPr>
        <w:t xml:space="preserve"> </w:t>
      </w:r>
      <w:r>
        <w:rPr>
          <w:sz w:val="24"/>
        </w:rPr>
        <w:t>наследия;</w:t>
      </w:r>
    </w:p>
    <w:p w:rsidR="005309FD" w:rsidRDefault="005309FD" w:rsidP="007E644D">
      <w:pPr>
        <w:pStyle w:val="a4"/>
        <w:numPr>
          <w:ilvl w:val="0"/>
          <w:numId w:val="213"/>
        </w:numPr>
        <w:tabs>
          <w:tab w:val="left" w:pos="725"/>
          <w:tab w:val="left" w:pos="726"/>
        </w:tabs>
        <w:spacing w:line="242" w:lineRule="auto"/>
        <w:ind w:left="-142" w:right="748" w:firstLine="709"/>
        <w:jc w:val="left"/>
        <w:rPr>
          <w:sz w:val="24"/>
        </w:rPr>
      </w:pPr>
      <w:r>
        <w:rPr>
          <w:sz w:val="24"/>
        </w:rPr>
        <w:t>характеризовать человека как живой организм: раскрывать функции различных систем</w:t>
      </w:r>
      <w:r>
        <w:rPr>
          <w:spacing w:val="-58"/>
          <w:sz w:val="24"/>
        </w:rPr>
        <w:t xml:space="preserve"> </w:t>
      </w:r>
      <w:r>
        <w:rPr>
          <w:sz w:val="24"/>
        </w:rPr>
        <w:t>органов;</w:t>
      </w:r>
      <w:r>
        <w:rPr>
          <w:spacing w:val="-8"/>
          <w:sz w:val="24"/>
        </w:rPr>
        <w:t xml:space="preserve"> </w:t>
      </w:r>
      <w:r>
        <w:rPr>
          <w:sz w:val="24"/>
        </w:rPr>
        <w:t>объяснять</w:t>
      </w:r>
      <w:r>
        <w:rPr>
          <w:spacing w:val="-1"/>
          <w:sz w:val="24"/>
        </w:rPr>
        <w:t xml:space="preserve"> </w:t>
      </w:r>
      <w:r>
        <w:rPr>
          <w:sz w:val="24"/>
        </w:rPr>
        <w:t>особую</w:t>
      </w:r>
      <w:r>
        <w:rPr>
          <w:spacing w:val="-1"/>
          <w:sz w:val="24"/>
        </w:rPr>
        <w:t xml:space="preserve"> </w:t>
      </w:r>
      <w:r>
        <w:rPr>
          <w:sz w:val="24"/>
        </w:rPr>
        <w:t>роль</w:t>
      </w:r>
      <w:r>
        <w:rPr>
          <w:spacing w:val="-2"/>
          <w:sz w:val="24"/>
        </w:rPr>
        <w:t xml:space="preserve"> </w:t>
      </w:r>
      <w:r>
        <w:rPr>
          <w:sz w:val="24"/>
        </w:rPr>
        <w:t>нервной</w:t>
      </w:r>
      <w:r>
        <w:rPr>
          <w:spacing w:val="-3"/>
          <w:sz w:val="24"/>
        </w:rPr>
        <w:t xml:space="preserve"> </w:t>
      </w:r>
      <w:r>
        <w:rPr>
          <w:sz w:val="24"/>
        </w:rPr>
        <w:t>системы</w:t>
      </w:r>
      <w:r>
        <w:rPr>
          <w:spacing w:val="-1"/>
          <w:sz w:val="24"/>
        </w:rPr>
        <w:t xml:space="preserve"> </w:t>
      </w:r>
      <w:r>
        <w:rPr>
          <w:sz w:val="24"/>
        </w:rPr>
        <w:t>в</w:t>
      </w:r>
      <w:r>
        <w:rPr>
          <w:spacing w:val="2"/>
          <w:sz w:val="24"/>
        </w:rPr>
        <w:t xml:space="preserve"> </w:t>
      </w:r>
      <w:r>
        <w:rPr>
          <w:sz w:val="24"/>
        </w:rPr>
        <w:t>деятельности</w:t>
      </w:r>
      <w:r>
        <w:rPr>
          <w:spacing w:val="-6"/>
          <w:sz w:val="24"/>
        </w:rPr>
        <w:t xml:space="preserve"> </w:t>
      </w:r>
      <w:r>
        <w:rPr>
          <w:sz w:val="24"/>
        </w:rPr>
        <w:t>организма;</w:t>
      </w:r>
    </w:p>
    <w:p w:rsidR="005309FD" w:rsidRDefault="005309FD" w:rsidP="007E644D">
      <w:pPr>
        <w:pStyle w:val="a4"/>
        <w:numPr>
          <w:ilvl w:val="0"/>
          <w:numId w:val="213"/>
        </w:numPr>
        <w:tabs>
          <w:tab w:val="left" w:pos="725"/>
          <w:tab w:val="left" w:pos="726"/>
        </w:tabs>
        <w:spacing w:line="237" w:lineRule="auto"/>
        <w:ind w:left="-142" w:right="639" w:firstLine="709"/>
        <w:jc w:val="left"/>
        <w:rPr>
          <w:sz w:val="24"/>
        </w:rPr>
      </w:pPr>
      <w:r>
        <w:rPr>
          <w:sz w:val="24"/>
        </w:rPr>
        <w:t>создавать текст-рассуждение:</w:t>
      </w:r>
      <w:r>
        <w:rPr>
          <w:spacing w:val="1"/>
          <w:sz w:val="24"/>
        </w:rPr>
        <w:t xml:space="preserve"> </w:t>
      </w:r>
      <w:r>
        <w:rPr>
          <w:sz w:val="24"/>
        </w:rPr>
        <w:t>объяснять</w:t>
      </w:r>
      <w:r>
        <w:rPr>
          <w:spacing w:val="1"/>
          <w:sz w:val="24"/>
        </w:rPr>
        <w:t xml:space="preserve"> </w:t>
      </w:r>
      <w:r>
        <w:rPr>
          <w:sz w:val="24"/>
        </w:rPr>
        <w:t>вред</w:t>
      </w:r>
      <w:r>
        <w:rPr>
          <w:spacing w:val="1"/>
          <w:sz w:val="24"/>
        </w:rPr>
        <w:t xml:space="preserve"> </w:t>
      </w:r>
      <w:r>
        <w:rPr>
          <w:sz w:val="24"/>
        </w:rPr>
        <w:t>для</w:t>
      </w:r>
      <w:r>
        <w:rPr>
          <w:spacing w:val="1"/>
          <w:sz w:val="24"/>
        </w:rPr>
        <w:t xml:space="preserve"> </w:t>
      </w:r>
      <w:r>
        <w:rPr>
          <w:sz w:val="24"/>
        </w:rPr>
        <w:t>здоровья и самочувствия организма</w:t>
      </w:r>
      <w:r>
        <w:rPr>
          <w:spacing w:val="-57"/>
          <w:sz w:val="24"/>
        </w:rPr>
        <w:t xml:space="preserve"> </w:t>
      </w:r>
      <w:r>
        <w:rPr>
          <w:sz w:val="24"/>
        </w:rPr>
        <w:t>вредных</w:t>
      </w:r>
      <w:r>
        <w:rPr>
          <w:spacing w:val="-4"/>
          <w:sz w:val="24"/>
        </w:rPr>
        <w:t xml:space="preserve"> </w:t>
      </w:r>
      <w:r>
        <w:rPr>
          <w:sz w:val="24"/>
        </w:rPr>
        <w:t>привычек;</w:t>
      </w:r>
    </w:p>
    <w:p w:rsidR="005309FD" w:rsidRDefault="005309FD" w:rsidP="007E644D">
      <w:pPr>
        <w:pStyle w:val="a4"/>
        <w:numPr>
          <w:ilvl w:val="0"/>
          <w:numId w:val="213"/>
        </w:numPr>
        <w:tabs>
          <w:tab w:val="left" w:pos="725"/>
          <w:tab w:val="left" w:pos="726"/>
        </w:tabs>
        <w:spacing w:before="1" w:line="237" w:lineRule="auto"/>
        <w:ind w:left="-142" w:right="1202" w:firstLine="709"/>
        <w:jc w:val="left"/>
        <w:rPr>
          <w:sz w:val="24"/>
        </w:rPr>
      </w:pPr>
      <w:r>
        <w:rPr>
          <w:sz w:val="24"/>
        </w:rPr>
        <w:lastRenderedPageBreak/>
        <w:t>описывать ситуации проявления нравственных качеств — отзывчивости, доброты,</w:t>
      </w:r>
      <w:r>
        <w:rPr>
          <w:spacing w:val="-57"/>
          <w:sz w:val="24"/>
        </w:rPr>
        <w:t xml:space="preserve"> </w:t>
      </w:r>
      <w:r>
        <w:rPr>
          <w:sz w:val="24"/>
        </w:rPr>
        <w:t>справедливости</w:t>
      </w:r>
      <w:r>
        <w:rPr>
          <w:spacing w:val="2"/>
          <w:sz w:val="24"/>
        </w:rPr>
        <w:t xml:space="preserve"> </w:t>
      </w:r>
      <w:r>
        <w:rPr>
          <w:sz w:val="24"/>
        </w:rPr>
        <w:t>и</w:t>
      </w:r>
      <w:r>
        <w:rPr>
          <w:spacing w:val="-2"/>
          <w:sz w:val="24"/>
        </w:rPr>
        <w:t xml:space="preserve"> </w:t>
      </w:r>
      <w:r>
        <w:rPr>
          <w:sz w:val="24"/>
        </w:rPr>
        <w:t>др.;</w:t>
      </w:r>
    </w:p>
    <w:p w:rsidR="005309FD" w:rsidRDefault="005309FD" w:rsidP="007E644D">
      <w:pPr>
        <w:pStyle w:val="a4"/>
        <w:numPr>
          <w:ilvl w:val="0"/>
          <w:numId w:val="213"/>
        </w:numPr>
        <w:tabs>
          <w:tab w:val="left" w:pos="725"/>
          <w:tab w:val="left" w:pos="726"/>
        </w:tabs>
        <w:spacing w:before="6" w:line="237" w:lineRule="auto"/>
        <w:ind w:left="-142" w:right="920" w:firstLine="709"/>
        <w:jc w:val="left"/>
        <w:rPr>
          <w:sz w:val="24"/>
        </w:rPr>
      </w:pPr>
      <w:r>
        <w:rPr>
          <w:sz w:val="24"/>
        </w:rPr>
        <w:t>составлять краткие суждения о связях и зависимостях в природе (на основе сезонных</w:t>
      </w:r>
      <w:r>
        <w:rPr>
          <w:spacing w:val="-57"/>
          <w:sz w:val="24"/>
        </w:rPr>
        <w:t xml:space="preserve"> </w:t>
      </w:r>
      <w:r>
        <w:rPr>
          <w:sz w:val="24"/>
        </w:rPr>
        <w:t>изменений,</w:t>
      </w:r>
      <w:r>
        <w:rPr>
          <w:spacing w:val="-2"/>
          <w:sz w:val="24"/>
        </w:rPr>
        <w:t xml:space="preserve"> </w:t>
      </w:r>
      <w:r>
        <w:rPr>
          <w:sz w:val="24"/>
        </w:rPr>
        <w:t>особенностей</w:t>
      </w:r>
      <w:r>
        <w:rPr>
          <w:spacing w:val="-3"/>
          <w:sz w:val="24"/>
        </w:rPr>
        <w:t xml:space="preserve"> </w:t>
      </w:r>
      <w:r>
        <w:rPr>
          <w:sz w:val="24"/>
        </w:rPr>
        <w:t>жизни</w:t>
      </w:r>
      <w:r>
        <w:rPr>
          <w:spacing w:val="-2"/>
          <w:sz w:val="24"/>
        </w:rPr>
        <w:t xml:space="preserve"> </w:t>
      </w:r>
      <w:r>
        <w:rPr>
          <w:sz w:val="24"/>
        </w:rPr>
        <w:t>природных</w:t>
      </w:r>
      <w:r>
        <w:rPr>
          <w:spacing w:val="-4"/>
          <w:sz w:val="24"/>
        </w:rPr>
        <w:t xml:space="preserve"> </w:t>
      </w:r>
      <w:r>
        <w:rPr>
          <w:sz w:val="24"/>
        </w:rPr>
        <w:t>зон,</w:t>
      </w:r>
      <w:r>
        <w:rPr>
          <w:spacing w:val="4"/>
          <w:sz w:val="24"/>
        </w:rPr>
        <w:t xml:space="preserve"> </w:t>
      </w:r>
      <w:r>
        <w:rPr>
          <w:sz w:val="24"/>
        </w:rPr>
        <w:t>пищевых</w:t>
      </w:r>
      <w:r>
        <w:rPr>
          <w:spacing w:val="-4"/>
          <w:sz w:val="24"/>
        </w:rPr>
        <w:t xml:space="preserve"> </w:t>
      </w:r>
      <w:r>
        <w:rPr>
          <w:sz w:val="24"/>
        </w:rPr>
        <w:t>цепей);</w:t>
      </w:r>
    </w:p>
    <w:p w:rsidR="005309FD" w:rsidRDefault="005309FD" w:rsidP="007E644D">
      <w:pPr>
        <w:pStyle w:val="a4"/>
        <w:numPr>
          <w:ilvl w:val="0"/>
          <w:numId w:val="213"/>
        </w:numPr>
        <w:tabs>
          <w:tab w:val="left" w:pos="725"/>
          <w:tab w:val="left" w:pos="726"/>
        </w:tabs>
        <w:spacing w:before="3" w:line="275" w:lineRule="exact"/>
        <w:ind w:left="-142" w:firstLine="709"/>
        <w:jc w:val="left"/>
        <w:rPr>
          <w:sz w:val="24"/>
        </w:rPr>
      </w:pPr>
      <w:r>
        <w:rPr>
          <w:sz w:val="24"/>
        </w:rPr>
        <w:t>составлять</w:t>
      </w:r>
      <w:r>
        <w:rPr>
          <w:spacing w:val="-6"/>
          <w:sz w:val="24"/>
        </w:rPr>
        <w:t xml:space="preserve"> </w:t>
      </w:r>
      <w:r>
        <w:rPr>
          <w:sz w:val="24"/>
        </w:rPr>
        <w:t>небольшие</w:t>
      </w:r>
      <w:r>
        <w:rPr>
          <w:spacing w:val="-2"/>
          <w:sz w:val="24"/>
        </w:rPr>
        <w:t xml:space="preserve"> </w:t>
      </w:r>
      <w:r>
        <w:rPr>
          <w:sz w:val="24"/>
        </w:rPr>
        <w:t>тексты «Права</w:t>
      </w:r>
      <w:r>
        <w:rPr>
          <w:spacing w:val="-3"/>
          <w:sz w:val="24"/>
        </w:rPr>
        <w:t xml:space="preserve"> </w:t>
      </w:r>
      <w:r>
        <w:rPr>
          <w:sz w:val="24"/>
        </w:rPr>
        <w:t>и</w:t>
      </w:r>
      <w:r>
        <w:rPr>
          <w:spacing w:val="-10"/>
          <w:sz w:val="24"/>
        </w:rPr>
        <w:t xml:space="preserve"> </w:t>
      </w:r>
      <w:r>
        <w:rPr>
          <w:sz w:val="24"/>
        </w:rPr>
        <w:t>обязанности</w:t>
      </w:r>
      <w:r>
        <w:rPr>
          <w:spacing w:val="-4"/>
          <w:sz w:val="24"/>
        </w:rPr>
        <w:t xml:space="preserve"> </w:t>
      </w:r>
      <w:r>
        <w:rPr>
          <w:sz w:val="24"/>
        </w:rPr>
        <w:t>гражданина</w:t>
      </w:r>
      <w:r>
        <w:rPr>
          <w:spacing w:val="-3"/>
          <w:sz w:val="24"/>
        </w:rPr>
        <w:t xml:space="preserve"> </w:t>
      </w:r>
      <w:r>
        <w:rPr>
          <w:sz w:val="24"/>
        </w:rPr>
        <w:t>РФ»;</w:t>
      </w:r>
    </w:p>
    <w:p w:rsidR="005309FD" w:rsidRDefault="005309FD" w:rsidP="007E644D">
      <w:pPr>
        <w:pStyle w:val="a4"/>
        <w:numPr>
          <w:ilvl w:val="0"/>
          <w:numId w:val="213"/>
        </w:numPr>
        <w:tabs>
          <w:tab w:val="left" w:pos="725"/>
          <w:tab w:val="left" w:pos="726"/>
        </w:tabs>
        <w:spacing w:line="247" w:lineRule="auto"/>
        <w:ind w:left="-142" w:right="1094" w:firstLine="709"/>
        <w:jc w:val="left"/>
        <w:rPr>
          <w:sz w:val="24"/>
        </w:rPr>
      </w:pPr>
      <w:r>
        <w:rPr>
          <w:sz w:val="24"/>
        </w:rPr>
        <w:t>создавать небольшие тексты о знаменательных страницах истории нашей страны (в</w:t>
      </w:r>
      <w:r>
        <w:rPr>
          <w:spacing w:val="-57"/>
          <w:sz w:val="24"/>
        </w:rPr>
        <w:t xml:space="preserve"> </w:t>
      </w:r>
      <w:r>
        <w:rPr>
          <w:sz w:val="24"/>
        </w:rPr>
        <w:t>рамках</w:t>
      </w:r>
      <w:r>
        <w:rPr>
          <w:spacing w:val="-4"/>
          <w:sz w:val="24"/>
        </w:rPr>
        <w:t xml:space="preserve"> </w:t>
      </w:r>
      <w:r>
        <w:rPr>
          <w:sz w:val="24"/>
        </w:rPr>
        <w:t>изученного).</w:t>
      </w:r>
    </w:p>
    <w:p w:rsidR="005309FD" w:rsidRDefault="005309FD" w:rsidP="005309FD">
      <w:pPr>
        <w:pStyle w:val="a3"/>
        <w:spacing w:before="1"/>
        <w:ind w:left="-142" w:firstLine="709"/>
        <w:rPr>
          <w:sz w:val="23"/>
        </w:rPr>
      </w:pPr>
    </w:p>
    <w:p w:rsidR="005309FD" w:rsidRPr="009E30C3" w:rsidRDefault="005309FD" w:rsidP="009E30C3">
      <w:pPr>
        <w:ind w:left="-142" w:firstLine="709"/>
        <w:rPr>
          <w:i/>
          <w:sz w:val="24"/>
        </w:rPr>
      </w:pPr>
      <w:r>
        <w:rPr>
          <w:i/>
          <w:sz w:val="24"/>
        </w:rPr>
        <w:t>Регулятивные</w:t>
      </w:r>
      <w:r>
        <w:rPr>
          <w:i/>
          <w:spacing w:val="-4"/>
          <w:sz w:val="24"/>
        </w:rPr>
        <w:t xml:space="preserve"> </w:t>
      </w:r>
      <w:r>
        <w:rPr>
          <w:i/>
          <w:sz w:val="24"/>
        </w:rPr>
        <w:t>универсальные</w:t>
      </w:r>
      <w:r>
        <w:rPr>
          <w:i/>
          <w:spacing w:val="-4"/>
          <w:sz w:val="24"/>
        </w:rPr>
        <w:t xml:space="preserve"> </w:t>
      </w:r>
      <w:r>
        <w:rPr>
          <w:i/>
          <w:sz w:val="24"/>
        </w:rPr>
        <w:t>учебные</w:t>
      </w:r>
      <w:r>
        <w:rPr>
          <w:i/>
          <w:spacing w:val="-8"/>
          <w:sz w:val="24"/>
        </w:rPr>
        <w:t xml:space="preserve"> </w:t>
      </w:r>
      <w:r>
        <w:rPr>
          <w:i/>
          <w:sz w:val="24"/>
        </w:rPr>
        <w:t>действия:</w:t>
      </w:r>
    </w:p>
    <w:p w:rsidR="005309FD" w:rsidRDefault="005309FD" w:rsidP="007E644D">
      <w:pPr>
        <w:pStyle w:val="a4"/>
        <w:numPr>
          <w:ilvl w:val="0"/>
          <w:numId w:val="213"/>
        </w:numPr>
        <w:tabs>
          <w:tab w:val="left" w:pos="725"/>
          <w:tab w:val="left" w:pos="726"/>
        </w:tabs>
        <w:spacing w:before="1" w:line="237" w:lineRule="auto"/>
        <w:ind w:left="-142" w:right="733" w:firstLine="709"/>
        <w:jc w:val="left"/>
        <w:rPr>
          <w:sz w:val="24"/>
        </w:rPr>
      </w:pPr>
      <w:r>
        <w:rPr>
          <w:sz w:val="24"/>
        </w:rPr>
        <w:t>самостоятельно планировать алгоритм решения учебной задачи; предвидеть трудности</w:t>
      </w:r>
      <w:r>
        <w:rPr>
          <w:spacing w:val="-57"/>
          <w:sz w:val="24"/>
        </w:rPr>
        <w:t xml:space="preserve"> </w:t>
      </w:r>
      <w:r>
        <w:rPr>
          <w:sz w:val="24"/>
        </w:rPr>
        <w:t>и</w:t>
      </w:r>
      <w:r>
        <w:rPr>
          <w:spacing w:val="2"/>
          <w:sz w:val="24"/>
        </w:rPr>
        <w:t xml:space="preserve"> </w:t>
      </w:r>
      <w:r>
        <w:rPr>
          <w:sz w:val="24"/>
        </w:rPr>
        <w:t>возможные</w:t>
      </w:r>
      <w:r>
        <w:rPr>
          <w:spacing w:val="-4"/>
          <w:sz w:val="24"/>
        </w:rPr>
        <w:t xml:space="preserve"> </w:t>
      </w:r>
      <w:r>
        <w:rPr>
          <w:sz w:val="24"/>
        </w:rPr>
        <w:t>ошибки;</w:t>
      </w:r>
    </w:p>
    <w:p w:rsidR="005309FD" w:rsidRDefault="005309FD" w:rsidP="007E644D">
      <w:pPr>
        <w:pStyle w:val="a4"/>
        <w:numPr>
          <w:ilvl w:val="0"/>
          <w:numId w:val="213"/>
        </w:numPr>
        <w:tabs>
          <w:tab w:val="left" w:pos="725"/>
          <w:tab w:val="left" w:pos="726"/>
        </w:tabs>
        <w:spacing w:before="6" w:line="237" w:lineRule="auto"/>
        <w:ind w:left="-142" w:right="1149" w:firstLine="709"/>
        <w:jc w:val="left"/>
        <w:rPr>
          <w:sz w:val="24"/>
        </w:rPr>
      </w:pPr>
      <w:r>
        <w:rPr>
          <w:sz w:val="24"/>
        </w:rPr>
        <w:t>контролировать</w:t>
      </w:r>
      <w:r>
        <w:rPr>
          <w:spacing w:val="-7"/>
          <w:sz w:val="24"/>
        </w:rPr>
        <w:t xml:space="preserve"> </w:t>
      </w:r>
      <w:r>
        <w:rPr>
          <w:sz w:val="24"/>
        </w:rPr>
        <w:t>процесс</w:t>
      </w:r>
      <w:r>
        <w:rPr>
          <w:spacing w:val="-5"/>
          <w:sz w:val="24"/>
        </w:rPr>
        <w:t xml:space="preserve"> </w:t>
      </w:r>
      <w:r>
        <w:rPr>
          <w:sz w:val="24"/>
        </w:rPr>
        <w:t>и</w:t>
      </w:r>
      <w:r>
        <w:rPr>
          <w:spacing w:val="-7"/>
          <w:sz w:val="24"/>
        </w:rPr>
        <w:t xml:space="preserve"> </w:t>
      </w:r>
      <w:r>
        <w:rPr>
          <w:sz w:val="24"/>
        </w:rPr>
        <w:t>результат</w:t>
      </w:r>
      <w:r>
        <w:rPr>
          <w:spacing w:val="-4"/>
          <w:sz w:val="24"/>
        </w:rPr>
        <w:t xml:space="preserve"> </w:t>
      </w:r>
      <w:r>
        <w:rPr>
          <w:sz w:val="24"/>
        </w:rPr>
        <w:t>выполнения</w:t>
      </w:r>
      <w:r>
        <w:rPr>
          <w:spacing w:val="-4"/>
          <w:sz w:val="24"/>
        </w:rPr>
        <w:t xml:space="preserve"> </w:t>
      </w:r>
      <w:r>
        <w:rPr>
          <w:sz w:val="24"/>
        </w:rPr>
        <w:t>задания,</w:t>
      </w:r>
      <w:r>
        <w:rPr>
          <w:spacing w:val="-6"/>
          <w:sz w:val="24"/>
        </w:rPr>
        <w:t xml:space="preserve"> </w:t>
      </w:r>
      <w:r>
        <w:rPr>
          <w:sz w:val="24"/>
        </w:rPr>
        <w:t>корректировать</w:t>
      </w:r>
      <w:r>
        <w:rPr>
          <w:spacing w:val="-3"/>
          <w:sz w:val="24"/>
        </w:rPr>
        <w:t xml:space="preserve"> </w:t>
      </w:r>
      <w:r>
        <w:rPr>
          <w:sz w:val="24"/>
        </w:rPr>
        <w:t>учебные</w:t>
      </w:r>
      <w:r>
        <w:rPr>
          <w:spacing w:val="-57"/>
          <w:sz w:val="24"/>
        </w:rPr>
        <w:t xml:space="preserve"> </w:t>
      </w:r>
      <w:r>
        <w:rPr>
          <w:sz w:val="24"/>
        </w:rPr>
        <w:t>действия</w:t>
      </w:r>
      <w:r>
        <w:rPr>
          <w:spacing w:val="1"/>
          <w:sz w:val="24"/>
        </w:rPr>
        <w:t xml:space="preserve"> </w:t>
      </w:r>
      <w:r>
        <w:rPr>
          <w:sz w:val="24"/>
        </w:rPr>
        <w:t>при</w:t>
      </w:r>
      <w:r>
        <w:rPr>
          <w:spacing w:val="-2"/>
          <w:sz w:val="24"/>
        </w:rPr>
        <w:t xml:space="preserve"> </w:t>
      </w:r>
      <w:r>
        <w:rPr>
          <w:sz w:val="24"/>
        </w:rPr>
        <w:t>необходимости;</w:t>
      </w:r>
    </w:p>
    <w:p w:rsidR="005309FD" w:rsidRDefault="005309FD" w:rsidP="007E644D">
      <w:pPr>
        <w:pStyle w:val="a4"/>
        <w:numPr>
          <w:ilvl w:val="0"/>
          <w:numId w:val="213"/>
        </w:numPr>
        <w:tabs>
          <w:tab w:val="left" w:pos="725"/>
          <w:tab w:val="left" w:pos="726"/>
        </w:tabs>
        <w:spacing w:before="3"/>
        <w:ind w:left="-142" w:firstLine="709"/>
        <w:jc w:val="left"/>
        <w:rPr>
          <w:sz w:val="24"/>
        </w:rPr>
      </w:pPr>
      <w:r>
        <w:rPr>
          <w:sz w:val="24"/>
        </w:rPr>
        <w:t>адекватно</w:t>
      </w:r>
      <w:r>
        <w:rPr>
          <w:spacing w:val="3"/>
          <w:sz w:val="24"/>
        </w:rPr>
        <w:t xml:space="preserve"> </w:t>
      </w:r>
      <w:r>
        <w:rPr>
          <w:sz w:val="24"/>
        </w:rPr>
        <w:t>принимать</w:t>
      </w:r>
      <w:r>
        <w:rPr>
          <w:spacing w:val="-4"/>
          <w:sz w:val="24"/>
        </w:rPr>
        <w:t xml:space="preserve"> </w:t>
      </w:r>
      <w:r>
        <w:rPr>
          <w:sz w:val="24"/>
        </w:rPr>
        <w:t>оценку</w:t>
      </w:r>
      <w:r>
        <w:rPr>
          <w:spacing w:val="-10"/>
          <w:sz w:val="24"/>
        </w:rPr>
        <w:t xml:space="preserve"> </w:t>
      </w:r>
      <w:r>
        <w:rPr>
          <w:sz w:val="24"/>
        </w:rPr>
        <w:t>своей работы;</w:t>
      </w:r>
      <w:r>
        <w:rPr>
          <w:spacing w:val="-5"/>
          <w:sz w:val="24"/>
        </w:rPr>
        <w:t xml:space="preserve"> </w:t>
      </w:r>
      <w:r>
        <w:rPr>
          <w:sz w:val="24"/>
        </w:rPr>
        <w:t>планировать</w:t>
      </w:r>
      <w:r>
        <w:rPr>
          <w:spacing w:val="-3"/>
          <w:sz w:val="24"/>
        </w:rPr>
        <w:t xml:space="preserve"> </w:t>
      </w:r>
      <w:r>
        <w:rPr>
          <w:sz w:val="24"/>
        </w:rPr>
        <w:t>работу</w:t>
      </w:r>
      <w:r>
        <w:rPr>
          <w:spacing w:val="-9"/>
          <w:sz w:val="24"/>
        </w:rPr>
        <w:t xml:space="preserve"> </w:t>
      </w:r>
      <w:r>
        <w:rPr>
          <w:sz w:val="24"/>
        </w:rPr>
        <w:t>над</w:t>
      </w:r>
      <w:r>
        <w:rPr>
          <w:spacing w:val="-2"/>
          <w:sz w:val="24"/>
        </w:rPr>
        <w:t xml:space="preserve"> </w:t>
      </w:r>
      <w:r>
        <w:rPr>
          <w:sz w:val="24"/>
        </w:rPr>
        <w:t>ошибками;</w:t>
      </w:r>
    </w:p>
    <w:p w:rsidR="005309FD" w:rsidRDefault="005309FD" w:rsidP="007E644D">
      <w:pPr>
        <w:pStyle w:val="a4"/>
        <w:numPr>
          <w:ilvl w:val="0"/>
          <w:numId w:val="213"/>
        </w:numPr>
        <w:tabs>
          <w:tab w:val="left" w:pos="725"/>
          <w:tab w:val="left" w:pos="726"/>
        </w:tabs>
        <w:spacing w:before="2"/>
        <w:ind w:left="-142" w:firstLine="709"/>
        <w:jc w:val="left"/>
        <w:rPr>
          <w:sz w:val="24"/>
        </w:rPr>
      </w:pPr>
      <w:r>
        <w:rPr>
          <w:sz w:val="24"/>
        </w:rPr>
        <w:t>находить</w:t>
      </w:r>
      <w:r>
        <w:rPr>
          <w:spacing w:val="-4"/>
          <w:sz w:val="24"/>
        </w:rPr>
        <w:t xml:space="preserve"> </w:t>
      </w:r>
      <w:r>
        <w:rPr>
          <w:sz w:val="24"/>
        </w:rPr>
        <w:t>ошибки</w:t>
      </w:r>
      <w:r>
        <w:rPr>
          <w:spacing w:val="-5"/>
          <w:sz w:val="24"/>
        </w:rPr>
        <w:t xml:space="preserve"> </w:t>
      </w:r>
      <w:r>
        <w:rPr>
          <w:sz w:val="24"/>
        </w:rPr>
        <w:t>в своей</w:t>
      </w:r>
      <w:r>
        <w:rPr>
          <w:spacing w:val="-1"/>
          <w:sz w:val="24"/>
        </w:rPr>
        <w:t xml:space="preserve"> </w:t>
      </w:r>
      <w:r>
        <w:rPr>
          <w:sz w:val="24"/>
        </w:rPr>
        <w:t>и</w:t>
      </w:r>
      <w:r>
        <w:rPr>
          <w:spacing w:val="-4"/>
          <w:sz w:val="24"/>
        </w:rPr>
        <w:t xml:space="preserve"> </w:t>
      </w:r>
      <w:r>
        <w:rPr>
          <w:sz w:val="24"/>
        </w:rPr>
        <w:t>чужих</w:t>
      </w:r>
      <w:r>
        <w:rPr>
          <w:spacing w:val="-6"/>
          <w:sz w:val="24"/>
        </w:rPr>
        <w:t xml:space="preserve"> </w:t>
      </w:r>
      <w:r>
        <w:rPr>
          <w:sz w:val="24"/>
        </w:rPr>
        <w:t>работах,</w:t>
      </w:r>
      <w:r>
        <w:rPr>
          <w:spacing w:val="5"/>
          <w:sz w:val="24"/>
        </w:rPr>
        <w:t xml:space="preserve"> </w:t>
      </w:r>
      <w:r>
        <w:rPr>
          <w:sz w:val="24"/>
        </w:rPr>
        <w:t>устанавливать</w:t>
      </w:r>
      <w:r>
        <w:rPr>
          <w:spacing w:val="-4"/>
          <w:sz w:val="24"/>
        </w:rPr>
        <w:t xml:space="preserve"> </w:t>
      </w:r>
      <w:r>
        <w:rPr>
          <w:sz w:val="24"/>
        </w:rPr>
        <w:t>их</w:t>
      </w:r>
      <w:r>
        <w:rPr>
          <w:spacing w:val="-6"/>
          <w:sz w:val="24"/>
        </w:rPr>
        <w:t xml:space="preserve"> </w:t>
      </w:r>
      <w:r>
        <w:rPr>
          <w:sz w:val="24"/>
        </w:rPr>
        <w:t>причины.</w:t>
      </w:r>
    </w:p>
    <w:p w:rsidR="005309FD" w:rsidRDefault="005309FD" w:rsidP="005309FD">
      <w:pPr>
        <w:pStyle w:val="a3"/>
        <w:ind w:left="-142" w:firstLine="709"/>
      </w:pPr>
    </w:p>
    <w:p w:rsidR="005309FD" w:rsidRPr="009E30C3" w:rsidRDefault="005309FD" w:rsidP="009E30C3">
      <w:pPr>
        <w:spacing w:before="1"/>
        <w:ind w:left="-142" w:firstLine="709"/>
        <w:rPr>
          <w:i/>
          <w:sz w:val="24"/>
        </w:rPr>
      </w:pPr>
      <w:r>
        <w:rPr>
          <w:i/>
          <w:sz w:val="24"/>
        </w:rPr>
        <w:t>Совместная</w:t>
      </w:r>
      <w:r>
        <w:rPr>
          <w:i/>
          <w:spacing w:val="-8"/>
          <w:sz w:val="24"/>
        </w:rPr>
        <w:t xml:space="preserve"> </w:t>
      </w:r>
      <w:r>
        <w:rPr>
          <w:i/>
          <w:sz w:val="24"/>
        </w:rPr>
        <w:t>деятельность:</w:t>
      </w:r>
    </w:p>
    <w:p w:rsidR="005309FD" w:rsidRDefault="005309FD" w:rsidP="007E644D">
      <w:pPr>
        <w:pStyle w:val="a4"/>
        <w:numPr>
          <w:ilvl w:val="0"/>
          <w:numId w:val="213"/>
        </w:numPr>
        <w:tabs>
          <w:tab w:val="left" w:pos="725"/>
          <w:tab w:val="left" w:pos="726"/>
        </w:tabs>
        <w:spacing w:line="237" w:lineRule="auto"/>
        <w:ind w:left="-142" w:right="1528" w:firstLine="709"/>
        <w:jc w:val="left"/>
        <w:rPr>
          <w:sz w:val="24"/>
        </w:rPr>
      </w:pPr>
      <w:r>
        <w:rPr>
          <w:sz w:val="24"/>
        </w:rPr>
        <w:t>выполнять правила совместной деятельности при выполнении разных ролей —</w:t>
      </w:r>
      <w:r>
        <w:rPr>
          <w:spacing w:val="-57"/>
          <w:sz w:val="24"/>
        </w:rPr>
        <w:t xml:space="preserve"> </w:t>
      </w:r>
      <w:r>
        <w:rPr>
          <w:sz w:val="24"/>
        </w:rPr>
        <w:t>руководитель,</w:t>
      </w:r>
      <w:r>
        <w:rPr>
          <w:spacing w:val="2"/>
          <w:sz w:val="24"/>
        </w:rPr>
        <w:t xml:space="preserve"> </w:t>
      </w:r>
      <w:r>
        <w:rPr>
          <w:sz w:val="24"/>
        </w:rPr>
        <w:t>подчинённый,</w:t>
      </w:r>
      <w:r>
        <w:rPr>
          <w:spacing w:val="-2"/>
          <w:sz w:val="24"/>
        </w:rPr>
        <w:t xml:space="preserve"> </w:t>
      </w:r>
      <w:r>
        <w:rPr>
          <w:sz w:val="24"/>
        </w:rPr>
        <w:t>напарник,</w:t>
      </w:r>
      <w:r>
        <w:rPr>
          <w:spacing w:val="-3"/>
          <w:sz w:val="24"/>
        </w:rPr>
        <w:t xml:space="preserve"> </w:t>
      </w:r>
      <w:r>
        <w:rPr>
          <w:sz w:val="24"/>
        </w:rPr>
        <w:t>член</w:t>
      </w:r>
      <w:r>
        <w:rPr>
          <w:spacing w:val="2"/>
          <w:sz w:val="24"/>
        </w:rPr>
        <w:t xml:space="preserve"> </w:t>
      </w:r>
      <w:r>
        <w:rPr>
          <w:sz w:val="24"/>
        </w:rPr>
        <w:t>большого</w:t>
      </w:r>
      <w:r>
        <w:rPr>
          <w:spacing w:val="1"/>
          <w:sz w:val="24"/>
        </w:rPr>
        <w:t xml:space="preserve"> </w:t>
      </w:r>
      <w:r>
        <w:rPr>
          <w:sz w:val="24"/>
        </w:rPr>
        <w:t>коллектива;</w:t>
      </w:r>
    </w:p>
    <w:p w:rsidR="005309FD" w:rsidRDefault="005309FD" w:rsidP="007E644D">
      <w:pPr>
        <w:pStyle w:val="a4"/>
        <w:numPr>
          <w:ilvl w:val="0"/>
          <w:numId w:val="213"/>
        </w:numPr>
        <w:tabs>
          <w:tab w:val="left" w:pos="725"/>
          <w:tab w:val="left" w:pos="726"/>
        </w:tabs>
        <w:spacing w:before="6" w:line="237" w:lineRule="auto"/>
        <w:ind w:left="-142" w:right="932" w:firstLine="709"/>
        <w:jc w:val="left"/>
        <w:rPr>
          <w:sz w:val="24"/>
        </w:rPr>
      </w:pPr>
      <w:r>
        <w:rPr>
          <w:sz w:val="24"/>
        </w:rPr>
        <w:t>ответственно относиться к своим обязанностям в процессе совместной деятельности,</w:t>
      </w:r>
      <w:r>
        <w:rPr>
          <w:spacing w:val="-57"/>
          <w:sz w:val="24"/>
        </w:rPr>
        <w:t xml:space="preserve"> </w:t>
      </w:r>
      <w:r>
        <w:rPr>
          <w:sz w:val="24"/>
        </w:rPr>
        <w:t>объективно</w:t>
      </w:r>
      <w:r>
        <w:rPr>
          <w:spacing w:val="-4"/>
          <w:sz w:val="24"/>
        </w:rPr>
        <w:t xml:space="preserve"> </w:t>
      </w:r>
      <w:r>
        <w:rPr>
          <w:sz w:val="24"/>
        </w:rPr>
        <w:t>оценивать</w:t>
      </w:r>
      <w:r>
        <w:rPr>
          <w:spacing w:val="3"/>
          <w:sz w:val="24"/>
        </w:rPr>
        <w:t xml:space="preserve"> </w:t>
      </w:r>
      <w:r>
        <w:rPr>
          <w:sz w:val="24"/>
        </w:rPr>
        <w:t>свой</w:t>
      </w:r>
      <w:r>
        <w:rPr>
          <w:spacing w:val="-2"/>
          <w:sz w:val="24"/>
        </w:rPr>
        <w:t xml:space="preserve"> </w:t>
      </w:r>
      <w:r>
        <w:rPr>
          <w:sz w:val="24"/>
        </w:rPr>
        <w:t>вклад</w:t>
      </w:r>
      <w:r>
        <w:rPr>
          <w:spacing w:val="-1"/>
          <w:sz w:val="24"/>
        </w:rPr>
        <w:t xml:space="preserve"> </w:t>
      </w:r>
      <w:r>
        <w:rPr>
          <w:sz w:val="24"/>
        </w:rPr>
        <w:t>в</w:t>
      </w:r>
      <w:r>
        <w:rPr>
          <w:spacing w:val="-1"/>
          <w:sz w:val="24"/>
        </w:rPr>
        <w:t xml:space="preserve"> </w:t>
      </w:r>
      <w:r>
        <w:rPr>
          <w:sz w:val="24"/>
        </w:rPr>
        <w:t>общее</w:t>
      </w:r>
      <w:r>
        <w:rPr>
          <w:spacing w:val="1"/>
          <w:sz w:val="24"/>
        </w:rPr>
        <w:t xml:space="preserve"> </w:t>
      </w:r>
      <w:r>
        <w:rPr>
          <w:sz w:val="24"/>
        </w:rPr>
        <w:t>дело;</w:t>
      </w:r>
    </w:p>
    <w:p w:rsidR="005309FD" w:rsidRDefault="005309FD" w:rsidP="007E644D">
      <w:pPr>
        <w:pStyle w:val="a4"/>
        <w:numPr>
          <w:ilvl w:val="0"/>
          <w:numId w:val="213"/>
        </w:numPr>
        <w:tabs>
          <w:tab w:val="left" w:pos="725"/>
          <w:tab w:val="left" w:pos="726"/>
        </w:tabs>
        <w:spacing w:before="3" w:line="242" w:lineRule="auto"/>
        <w:ind w:left="-142" w:right="1114" w:firstLine="709"/>
        <w:jc w:val="left"/>
        <w:rPr>
          <w:sz w:val="24"/>
        </w:rPr>
      </w:pPr>
      <w:r>
        <w:rPr>
          <w:sz w:val="24"/>
        </w:rPr>
        <w:t>анализировать ситуации, возникающие в процессе совместных игр, труда,</w:t>
      </w:r>
      <w:r>
        <w:rPr>
          <w:spacing w:val="1"/>
          <w:sz w:val="24"/>
        </w:rPr>
        <w:t xml:space="preserve"> </w:t>
      </w:r>
      <w:r>
        <w:rPr>
          <w:sz w:val="24"/>
        </w:rPr>
        <w:t>использования</w:t>
      </w:r>
      <w:r>
        <w:rPr>
          <w:spacing w:val="-3"/>
          <w:sz w:val="24"/>
        </w:rPr>
        <w:t xml:space="preserve"> </w:t>
      </w:r>
      <w:r>
        <w:rPr>
          <w:sz w:val="24"/>
        </w:rPr>
        <w:t>инструментов,</w:t>
      </w:r>
      <w:r>
        <w:rPr>
          <w:spacing w:val="-1"/>
          <w:sz w:val="24"/>
        </w:rPr>
        <w:t xml:space="preserve"> </w:t>
      </w:r>
      <w:r>
        <w:rPr>
          <w:sz w:val="24"/>
        </w:rPr>
        <w:t>которые</w:t>
      </w:r>
      <w:r>
        <w:rPr>
          <w:spacing w:val="-4"/>
          <w:sz w:val="24"/>
        </w:rPr>
        <w:t xml:space="preserve"> </w:t>
      </w:r>
      <w:r>
        <w:rPr>
          <w:sz w:val="24"/>
        </w:rPr>
        <w:t>могут</w:t>
      </w:r>
      <w:r>
        <w:rPr>
          <w:spacing w:val="-3"/>
          <w:sz w:val="24"/>
        </w:rPr>
        <w:t xml:space="preserve"> </w:t>
      </w:r>
      <w:r>
        <w:rPr>
          <w:sz w:val="24"/>
        </w:rPr>
        <w:t>стать</w:t>
      </w:r>
      <w:r>
        <w:rPr>
          <w:spacing w:val="-6"/>
          <w:sz w:val="24"/>
        </w:rPr>
        <w:t xml:space="preserve"> </w:t>
      </w:r>
      <w:r>
        <w:rPr>
          <w:sz w:val="24"/>
        </w:rPr>
        <w:t>опасными</w:t>
      </w:r>
      <w:r>
        <w:rPr>
          <w:spacing w:val="-2"/>
          <w:sz w:val="24"/>
        </w:rPr>
        <w:t xml:space="preserve"> </w:t>
      </w:r>
      <w:r>
        <w:rPr>
          <w:sz w:val="24"/>
        </w:rPr>
        <w:t>для</w:t>
      </w:r>
      <w:r>
        <w:rPr>
          <w:spacing w:val="-7"/>
          <w:sz w:val="24"/>
        </w:rPr>
        <w:t xml:space="preserve"> </w:t>
      </w:r>
      <w:r>
        <w:rPr>
          <w:sz w:val="24"/>
        </w:rPr>
        <w:t>здоровья</w:t>
      </w:r>
      <w:r>
        <w:rPr>
          <w:spacing w:val="-8"/>
          <w:sz w:val="24"/>
        </w:rPr>
        <w:t xml:space="preserve"> </w:t>
      </w:r>
      <w:r>
        <w:rPr>
          <w:sz w:val="24"/>
        </w:rPr>
        <w:t>и</w:t>
      </w:r>
      <w:r>
        <w:rPr>
          <w:spacing w:val="-6"/>
          <w:sz w:val="24"/>
        </w:rPr>
        <w:t xml:space="preserve"> </w:t>
      </w:r>
      <w:r>
        <w:rPr>
          <w:sz w:val="24"/>
        </w:rPr>
        <w:t>жизни</w:t>
      </w:r>
      <w:r>
        <w:rPr>
          <w:spacing w:val="-57"/>
          <w:sz w:val="24"/>
        </w:rPr>
        <w:t xml:space="preserve"> </w:t>
      </w:r>
      <w:r>
        <w:rPr>
          <w:sz w:val="24"/>
        </w:rPr>
        <w:t>других</w:t>
      </w:r>
      <w:r>
        <w:rPr>
          <w:spacing w:val="-4"/>
          <w:sz w:val="24"/>
        </w:rPr>
        <w:t xml:space="preserve"> </w:t>
      </w:r>
      <w:r>
        <w:rPr>
          <w:sz w:val="24"/>
        </w:rPr>
        <w:t>людей.</w:t>
      </w:r>
    </w:p>
    <w:p w:rsidR="005309FD" w:rsidRDefault="005309FD" w:rsidP="005309FD">
      <w:pPr>
        <w:pStyle w:val="1"/>
        <w:spacing w:before="61"/>
        <w:ind w:left="-142" w:firstLine="709"/>
      </w:pPr>
      <w:r>
        <w:rPr>
          <w:noProof/>
          <w:lang w:eastAsia="ru-RU"/>
        </w:rPr>
        <mc:AlternateContent>
          <mc:Choice Requires="wps">
            <w:drawing>
              <wp:anchor distT="0" distB="0" distL="0" distR="0" simplePos="0" relativeHeight="487606272" behindDoc="1" locked="0" layoutInCell="1" allowOverlap="1">
                <wp:simplePos x="0" y="0"/>
                <wp:positionH relativeFrom="page">
                  <wp:posOffset>1061085</wp:posOffset>
                </wp:positionH>
                <wp:positionV relativeFrom="paragraph">
                  <wp:posOffset>275590</wp:posOffset>
                </wp:positionV>
                <wp:extent cx="5979795" cy="6350"/>
                <wp:effectExtent l="3810" t="0" r="0" b="0"/>
                <wp:wrapTopAndBottom/>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7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BEC8D" id="Прямоугольник 53" o:spid="_x0000_s1026" style="position:absolute;margin-left:83.55pt;margin-top:21.7pt;width:470.85pt;height:.5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Yl/nQIAAAwFAAAOAAAAZHJzL2Uyb0RvYy54bWysVF2O0zAQfkfiDpbfu0m6SdtETVe7XYqQ&#10;Flhp4QCu4zQWiR1st+mCkJB4ReIIHIIXxM+eIb0RY6ctLbysEK3keDw//mbmG4/P1lWJVkxpLkWK&#10;gxMfIyaozLhYpPjli1lvhJE2RGSklIKl+JZpfDZ5+GDc1Anry0KWGVMIggidNHWKC2PqxPM0LVhF&#10;9ImsmQBlLlVFDIhq4WWKNBC9Kr2+7w+8RqqsVpIyreH0slPiiYuf54ya53mumUFligGbcaty69yu&#10;3mRMkoUidcHpFgb5BxQV4QIu3Ye6JIagpeJ/hao4VVLL3JxQWXkyzzllLgfIJvD/yOamIDVzuUBx&#10;dL0vk/5/Yemz1bVCPEtxdIqRIBX0qP28eb/51P5o7zYf2i/tXft987H92X5tvyEwgoo1tU7A8aa+&#10;VjZnXV9J+kojIacFEQt2rpRsCkYywBlYe+/IwQoaXNG8eSozuI8sjXTFW+eqsgGhLGjtenS77xFb&#10;G0ThMIqH8I8woqAbnEauhR5Jdr610uYxkxWymxQrYICLTVZX2lgsJNmZOOyy5NmMl6UT1GI+LRVa&#10;EcsW93PwIcVDs1JYYyGtWxexOwGIcIfVWbCu+2/joB/6F/24NxuMhr1wFka9eOiPen4QX8QDP4zD&#10;y9k7CzAIk4JnGRNXXLAdE4Pwfp3ezkTHIcdF1KQ4jvqRy/0Ivb5fkhU3MJglr1I82leCJLatj0QG&#10;aZPEEF52e+8Yvqsy1GD3dVVxJLB97/gzl9ktcEBJaBIMJjwhsCmkeoNRA+OYYv16SRTDqHwigEdx&#10;EIZ2fp0QRsM+COpQMz/UEEEhVIoNRt12arqZX9aKLwq4KXCFEfIcuJdzRwzLyw7VlrEwci6D7fNg&#10;Z/pQdla/H7HJLwAAAP//AwBQSwMEFAAGAAgAAAAhABBEWbjfAAAACgEAAA8AAABkcnMvZG93bnJl&#10;di54bWxMj8FOwzAQRO9I/IO1SNyonRJKCHEqisQRiRYO9OYkSxI1XgfbbQNfz/ZUjjP7NDtTLCc7&#10;iAP60DvSkMwUCKTaNT21Gj7eX24yECEaaszgCDX8YIBleXlRmLxxR1rjYRNbwSEUcqOhi3HMpQx1&#10;h9aEmRuR+PblvDWRpW9l482Rw+0g50otpDU98YfOjPjcYb3b7K2G1UO2+n5L6fV3XW1x+1nt7uZe&#10;aX19NT09gog4xTMMp/pcHUruVLk9NUEMrBf3CaMa0tsUxAlIVMZjKnbSFGRZyP8Tyj8AAAD//wMA&#10;UEsBAi0AFAAGAAgAAAAhALaDOJL+AAAA4QEAABMAAAAAAAAAAAAAAAAAAAAAAFtDb250ZW50X1R5&#10;cGVzXS54bWxQSwECLQAUAAYACAAAACEAOP0h/9YAAACUAQAACwAAAAAAAAAAAAAAAAAvAQAAX3Jl&#10;bHMvLnJlbHNQSwECLQAUAAYACAAAACEACTGJf50CAAAMBQAADgAAAAAAAAAAAAAAAAAuAgAAZHJz&#10;L2Uyb0RvYy54bWxQSwECLQAUAAYACAAAACEAEERZuN8AAAAKAQAADwAAAAAAAAAAAAAAAAD3BAAA&#10;ZHJzL2Rvd25yZXYueG1sUEsFBgAAAAAEAAQA8wAAAAMGAAAAAA==&#10;" fillcolor="black" stroked="f">
                <w10:wrap type="topAndBottom" anchorx="page"/>
              </v:rect>
            </w:pict>
          </mc:Fallback>
        </mc:AlternateContent>
      </w:r>
      <w:r>
        <w:t>ПЛАНИРУЕМЫЕ</w:t>
      </w:r>
      <w:r>
        <w:rPr>
          <w:spacing w:val="-10"/>
        </w:rPr>
        <w:t xml:space="preserve"> </w:t>
      </w:r>
      <w:r>
        <w:t>ОБРАЗОВАТЕЛЬНЫЕ</w:t>
      </w:r>
      <w:r>
        <w:rPr>
          <w:spacing w:val="-10"/>
        </w:rPr>
        <w:t xml:space="preserve"> </w:t>
      </w:r>
      <w:r>
        <w:t>РЕЗУЛЬТАТЫ</w:t>
      </w:r>
    </w:p>
    <w:p w:rsidR="005309FD" w:rsidRDefault="005309FD" w:rsidP="005309FD">
      <w:pPr>
        <w:pStyle w:val="a3"/>
        <w:spacing w:before="9"/>
        <w:ind w:left="-142" w:firstLine="709"/>
        <w:rPr>
          <w:b/>
          <w:sz w:val="9"/>
        </w:rPr>
      </w:pPr>
    </w:p>
    <w:p w:rsidR="005309FD" w:rsidRDefault="005309FD" w:rsidP="005309FD">
      <w:pPr>
        <w:pStyle w:val="a3"/>
        <w:spacing w:before="90"/>
        <w:ind w:left="-142" w:right="570" w:firstLine="709"/>
      </w:pPr>
      <w:r>
        <w:t>Изучение</w:t>
      </w:r>
      <w:r>
        <w:rPr>
          <w:spacing w:val="1"/>
        </w:rPr>
        <w:t xml:space="preserve"> </w:t>
      </w:r>
      <w:r>
        <w:t>предмета</w:t>
      </w:r>
      <w:r>
        <w:rPr>
          <w:spacing w:val="1"/>
        </w:rPr>
        <w:t xml:space="preserve"> </w:t>
      </w:r>
      <w:r>
        <w:t>"Окружающий</w:t>
      </w:r>
      <w:r>
        <w:rPr>
          <w:spacing w:val="1"/>
        </w:rPr>
        <w:t xml:space="preserve"> </w:t>
      </w:r>
      <w:r>
        <w:t>мир"</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направлено на достижение обучающимися личностных, метапредметных и предметных</w:t>
      </w:r>
      <w:r>
        <w:rPr>
          <w:spacing w:val="1"/>
        </w:rPr>
        <w:t xml:space="preserve"> </w:t>
      </w:r>
      <w:r>
        <w:t>результатов</w:t>
      </w:r>
      <w:r>
        <w:rPr>
          <w:spacing w:val="-2"/>
        </w:rPr>
        <w:t xml:space="preserve"> </w:t>
      </w:r>
      <w:r>
        <w:t>освоения</w:t>
      </w:r>
      <w:r>
        <w:rPr>
          <w:spacing w:val="2"/>
        </w:rPr>
        <w:t xml:space="preserve"> </w:t>
      </w:r>
      <w:r>
        <w:t>учебного</w:t>
      </w:r>
      <w:r>
        <w:rPr>
          <w:spacing w:val="2"/>
        </w:rPr>
        <w:t xml:space="preserve"> </w:t>
      </w:r>
      <w:r>
        <w:t>предмета.</w:t>
      </w:r>
    </w:p>
    <w:p w:rsidR="005309FD" w:rsidRDefault="005309FD" w:rsidP="005309FD">
      <w:pPr>
        <w:pStyle w:val="a3"/>
        <w:spacing w:before="4"/>
        <w:ind w:left="-142" w:firstLine="709"/>
        <w:rPr>
          <w:sz w:val="25"/>
        </w:rPr>
      </w:pPr>
    </w:p>
    <w:p w:rsidR="005309FD" w:rsidRDefault="005309FD" w:rsidP="005309FD">
      <w:pPr>
        <w:pStyle w:val="1"/>
        <w:ind w:left="-142" w:firstLine="709"/>
      </w:pPr>
      <w:r>
        <w:rPr>
          <w:noProof/>
          <w:lang w:eastAsia="ru-RU"/>
        </w:rPr>
        <mc:AlternateContent>
          <mc:Choice Requires="wps">
            <w:drawing>
              <wp:anchor distT="0" distB="0" distL="0" distR="0" simplePos="0" relativeHeight="487607296" behindDoc="1" locked="0" layoutInCell="1" allowOverlap="1">
                <wp:simplePos x="0" y="0"/>
                <wp:positionH relativeFrom="page">
                  <wp:posOffset>1061085</wp:posOffset>
                </wp:positionH>
                <wp:positionV relativeFrom="paragraph">
                  <wp:posOffset>236855</wp:posOffset>
                </wp:positionV>
                <wp:extent cx="5979795" cy="6350"/>
                <wp:effectExtent l="3810" t="2540" r="0" b="635"/>
                <wp:wrapTopAndBottom/>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7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F8813" id="Прямоугольник 52" o:spid="_x0000_s1026" style="position:absolute;margin-left:83.55pt;margin-top:18.65pt;width:470.85pt;height:.5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3YnAIAAAwFAAAOAAAAZHJzL2Uyb0RvYy54bWysVNuO0zAQfUfiHyy/d3MhaZuo6WovFCEt&#10;sNLCB7iJ01gktrHdpssKCYlXJD6Bj+AFcdlvSP+IsdOWLrysEK3keDwXn5k548nxuqnRiirNBM9w&#10;cORjRHkuCsYXGX71cjYYY6QN4QWpBacZvqYaH08fPpi0MqWhqERdUIUgCNdpKzNcGSNTz9N5RRui&#10;j4SkHJSlUA0xIKqFVyjSQvSm9kLfH3qtUIVUIqdaw+l5r8RTF78saW5elKWmBtUZBmzGrcqtc7t6&#10;0wlJF4rIiuVbGOQfUDSEcbh0H+qcGIKWiv0VqmG5ElqU5igXjSfKkuXU5QDZBP4f2VxVRFKXCxRH&#10;y32Z9P8Lmz9fXSrEigzHIUacNNCj7vPm/eZT96O73XzovnS33ffNx+5n97X7hsAIKtZKnYLjlbxU&#10;NmctL0T+WiMuzirCF/REKdFWlBSAM7D23h0HK2hwRfP2mSjgPrI0whVvXarGBoSyoLXr0fW+R3Rt&#10;UA6HcTKCf4xRDrrho9i10CPpzlcqbZ5Q0SC7ybACBrjYZHWhjcVC0p2Jwy5qVsxYXTtBLeZntUIr&#10;Ytnifg4+pHhoVnNrzIV16yP2JwAR7rA6C9Z1/yYJwsg/DZPBbDgeDaJZFA+SkT8e+EFymgz9KInO&#10;Z+8swCBKK1YUlF8wTndMDKL7dXo7Ez2HHBdRm+EkDmOX+x30+n5JNszAYNasyfB4XwmS2rY+5gWk&#10;TVJDWN3vvbvwXZWhBruvq4ojge17z5+5KK6BA0pAk2Aw4QmBTSXUW4xaGMcM6zdLoihG9VMOPEqC&#10;KLLz64QoHoUgqEPN/FBDeA6hMmww6rdnpp/5pVRsUcFNgSsMFyfAvZI5Ylhe9qi2jIWRcxlsnwc7&#10;04eys/r9iE1/AQAA//8DAFBLAwQUAAYACAAAACEAYtT6Fd8AAAAKAQAADwAAAGRycy9kb3ducmV2&#10;LnhtbEyPwU7DMBBE70j8g7VI3KidBtoQ4lQUiSMSLRzozYmXJGq8DrHbBr6e7QmOM/s0O1OsJteL&#10;I46h86QhmSkQSLW3HTUa3t+ebzIQIRqypveEGr4xwKq8vChMbv2JNnjcxkZwCIXcaGhjHHIpQ92i&#10;M2HmByS+ffrRmchybKQdzYnDXS/nSi2kMx3xh9YM+NRivd8enIb1fbb+er2ll59NtcPdR7W/m49K&#10;6+ur6fEBRMQp/sFwrs/VoeROlT+QDaJnvVgmjGpIlymIM5CojMdU7GQpyLKQ/yeUvwAAAP//AwBQ&#10;SwECLQAUAAYACAAAACEAtoM4kv4AAADhAQAAEwAAAAAAAAAAAAAAAAAAAAAAW0NvbnRlbnRfVHlw&#10;ZXNdLnhtbFBLAQItABQABgAIAAAAIQA4/SH/1gAAAJQBAAALAAAAAAAAAAAAAAAAAC8BAABfcmVs&#10;cy8ucmVsc1BLAQItABQABgAIAAAAIQDTzt3YnAIAAAwFAAAOAAAAAAAAAAAAAAAAAC4CAABkcnMv&#10;ZTJvRG9jLnhtbFBLAQItABQABgAIAAAAIQBi1PoV3wAAAAoBAAAPAAAAAAAAAAAAAAAAAPYEAABk&#10;cnMvZG93bnJldi54bWxQSwUGAAAAAAQABADzAAAAAgYAAAAA&#10;" fillcolor="black" stroked="f">
                <w10:wrap type="topAndBottom" anchorx="page"/>
              </v:rect>
            </w:pict>
          </mc:Fallback>
        </mc:AlternateContent>
      </w:r>
      <w:r>
        <w:t>ЛИЧНОСТНЫЕ</w:t>
      </w:r>
      <w:r>
        <w:rPr>
          <w:spacing w:val="-13"/>
        </w:rPr>
        <w:t xml:space="preserve"> </w:t>
      </w:r>
      <w:r>
        <w:t>РЕЗУЛЬТАТЫ</w:t>
      </w:r>
    </w:p>
    <w:p w:rsidR="005309FD" w:rsidRDefault="005309FD" w:rsidP="005309FD">
      <w:pPr>
        <w:pStyle w:val="a3"/>
        <w:spacing w:before="9"/>
        <w:ind w:left="-142" w:firstLine="709"/>
        <w:rPr>
          <w:b/>
          <w:sz w:val="9"/>
        </w:rPr>
      </w:pPr>
    </w:p>
    <w:p w:rsidR="005309FD" w:rsidRDefault="005309FD" w:rsidP="005309FD">
      <w:pPr>
        <w:pStyle w:val="a3"/>
        <w:spacing w:before="90"/>
        <w:ind w:left="-142" w:right="569" w:firstLine="709"/>
      </w:pPr>
      <w:r>
        <w:t>Личностные</w:t>
      </w:r>
      <w:r>
        <w:rPr>
          <w:spacing w:val="1"/>
        </w:rPr>
        <w:t xml:space="preserve"> </w:t>
      </w:r>
      <w:r>
        <w:t>результаты</w:t>
      </w:r>
      <w:r>
        <w:rPr>
          <w:spacing w:val="1"/>
        </w:rPr>
        <w:t xml:space="preserve"> </w:t>
      </w:r>
      <w:r>
        <w:t>изучения</w:t>
      </w:r>
      <w:r>
        <w:rPr>
          <w:spacing w:val="1"/>
        </w:rPr>
        <w:t xml:space="preserve"> </w:t>
      </w:r>
      <w:r>
        <w:t>предмета</w:t>
      </w:r>
      <w:r>
        <w:rPr>
          <w:spacing w:val="1"/>
        </w:rPr>
        <w:t xml:space="preserve"> </w:t>
      </w:r>
      <w:r>
        <w:t>«Окружающий</w:t>
      </w:r>
      <w:r>
        <w:rPr>
          <w:spacing w:val="1"/>
        </w:rPr>
        <w:t xml:space="preserve"> </w:t>
      </w:r>
      <w:r>
        <w:t>мир»</w:t>
      </w:r>
      <w:r>
        <w:rPr>
          <w:spacing w:val="1"/>
        </w:rPr>
        <w:t xml:space="preserve"> </w:t>
      </w:r>
      <w:r>
        <w:t>характеризуют</w:t>
      </w:r>
      <w:r>
        <w:rPr>
          <w:spacing w:val="1"/>
        </w:rPr>
        <w:t xml:space="preserve"> </w:t>
      </w:r>
      <w:r>
        <w:t>готовность</w:t>
      </w:r>
      <w:r>
        <w:rPr>
          <w:spacing w:val="1"/>
        </w:rPr>
        <w:t xml:space="preserve"> </w:t>
      </w:r>
      <w:r>
        <w:t>обучающихся</w:t>
      </w:r>
      <w:r>
        <w:rPr>
          <w:spacing w:val="1"/>
        </w:rPr>
        <w:t xml:space="preserve"> </w:t>
      </w:r>
      <w:r>
        <w:t>руководствоваться</w:t>
      </w:r>
      <w:r>
        <w:rPr>
          <w:spacing w:val="1"/>
        </w:rPr>
        <w:t xml:space="preserve"> </w:t>
      </w:r>
      <w:r>
        <w:t>традиционными</w:t>
      </w:r>
      <w:r>
        <w:rPr>
          <w:spacing w:val="1"/>
        </w:rPr>
        <w:t xml:space="preserve"> </w:t>
      </w:r>
      <w:r>
        <w:t>российскими</w:t>
      </w:r>
      <w:r>
        <w:rPr>
          <w:spacing w:val="1"/>
        </w:rPr>
        <w:t xml:space="preserve"> </w:t>
      </w:r>
      <w:r>
        <w:t>социокультурными</w:t>
      </w:r>
      <w:r>
        <w:rPr>
          <w:spacing w:val="1"/>
        </w:rPr>
        <w:t xml:space="preserve"> </w:t>
      </w:r>
      <w:r>
        <w:t>и</w:t>
      </w:r>
      <w:r>
        <w:rPr>
          <w:spacing w:val="1"/>
        </w:rPr>
        <w:t xml:space="preserve"> </w:t>
      </w:r>
      <w:r>
        <w:t>духовно-нравственными</w:t>
      </w:r>
      <w:r>
        <w:rPr>
          <w:spacing w:val="1"/>
        </w:rPr>
        <w:t xml:space="preserve"> </w:t>
      </w:r>
      <w:r>
        <w:t>ценностями,</w:t>
      </w:r>
      <w:r>
        <w:rPr>
          <w:spacing w:val="1"/>
        </w:rPr>
        <w:t xml:space="preserve"> </w:t>
      </w:r>
      <w:r>
        <w:t>принятыми</w:t>
      </w:r>
      <w:r>
        <w:rPr>
          <w:spacing w:val="1"/>
        </w:rPr>
        <w:t xml:space="preserve"> </w:t>
      </w:r>
      <w:r>
        <w:t>в</w:t>
      </w:r>
      <w:r>
        <w:rPr>
          <w:spacing w:val="1"/>
        </w:rPr>
        <w:t xml:space="preserve"> </w:t>
      </w:r>
      <w:r>
        <w:t>обществе</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поведения</w:t>
      </w:r>
      <w:r>
        <w:rPr>
          <w:spacing w:val="1"/>
        </w:rPr>
        <w:t xml:space="preserve"> </w:t>
      </w:r>
      <w:r>
        <w:t>и</w:t>
      </w:r>
      <w:r>
        <w:rPr>
          <w:spacing w:val="1"/>
        </w:rPr>
        <w:t xml:space="preserve"> </w:t>
      </w:r>
      <w:r>
        <w:t>должны</w:t>
      </w:r>
      <w:r>
        <w:rPr>
          <w:spacing w:val="1"/>
        </w:rPr>
        <w:t xml:space="preserve"> </w:t>
      </w:r>
      <w:r>
        <w:t>отражать</w:t>
      </w:r>
      <w:r>
        <w:rPr>
          <w:spacing w:val="1"/>
        </w:rPr>
        <w:t xml:space="preserve"> </w:t>
      </w:r>
      <w:r>
        <w:t>приобретение</w:t>
      </w:r>
      <w:r>
        <w:rPr>
          <w:spacing w:val="60"/>
        </w:rPr>
        <w:t xml:space="preserve"> </w:t>
      </w:r>
      <w:r>
        <w:t>первоначального</w:t>
      </w:r>
      <w:r>
        <w:rPr>
          <w:spacing w:val="1"/>
        </w:rPr>
        <w:t xml:space="preserve"> </w:t>
      </w:r>
      <w:r>
        <w:t>опыта деятельности</w:t>
      </w:r>
      <w:r>
        <w:rPr>
          <w:spacing w:val="-6"/>
        </w:rPr>
        <w:t xml:space="preserve"> </w:t>
      </w:r>
      <w:r>
        <w:t>обучающихся,</w:t>
      </w:r>
      <w:r>
        <w:rPr>
          <w:spacing w:val="4"/>
        </w:rPr>
        <w:t xml:space="preserve"> </w:t>
      </w:r>
      <w:r>
        <w:t>в</w:t>
      </w:r>
      <w:r>
        <w:rPr>
          <w:spacing w:val="3"/>
        </w:rPr>
        <w:t xml:space="preserve"> </w:t>
      </w:r>
      <w:r>
        <w:t>части:</w:t>
      </w:r>
    </w:p>
    <w:p w:rsidR="005309FD" w:rsidRPr="009E30C3" w:rsidRDefault="005309FD" w:rsidP="009E30C3">
      <w:pPr>
        <w:pStyle w:val="1"/>
        <w:spacing w:before="3"/>
        <w:ind w:left="-142" w:firstLine="709"/>
        <w:jc w:val="both"/>
      </w:pPr>
      <w:r>
        <w:t>Гражданско-патриотического</w:t>
      </w:r>
      <w:r>
        <w:rPr>
          <w:spacing w:val="-8"/>
        </w:rPr>
        <w:t xml:space="preserve"> </w:t>
      </w:r>
      <w:r>
        <w:t>воспитания:</w:t>
      </w:r>
    </w:p>
    <w:p w:rsidR="005309FD" w:rsidRDefault="005309FD" w:rsidP="007E644D">
      <w:pPr>
        <w:pStyle w:val="a4"/>
        <w:numPr>
          <w:ilvl w:val="0"/>
          <w:numId w:val="213"/>
        </w:numPr>
        <w:tabs>
          <w:tab w:val="left" w:pos="725"/>
          <w:tab w:val="left" w:pos="726"/>
        </w:tabs>
        <w:ind w:left="-142" w:right="612" w:firstLine="709"/>
        <w:jc w:val="left"/>
        <w:rPr>
          <w:sz w:val="24"/>
        </w:rPr>
      </w:pPr>
      <w:r>
        <w:rPr>
          <w:sz w:val="24"/>
        </w:rPr>
        <w:t>становление ценностного отношения к своей Родине — России; понимание особой роли</w:t>
      </w:r>
      <w:r>
        <w:rPr>
          <w:spacing w:val="-57"/>
          <w:sz w:val="24"/>
        </w:rPr>
        <w:t xml:space="preserve"> </w:t>
      </w:r>
      <w:r>
        <w:rPr>
          <w:sz w:val="24"/>
        </w:rPr>
        <w:t>многонациональной</w:t>
      </w:r>
      <w:r>
        <w:rPr>
          <w:spacing w:val="-3"/>
          <w:sz w:val="24"/>
        </w:rPr>
        <w:t xml:space="preserve"> </w:t>
      </w:r>
      <w:r>
        <w:rPr>
          <w:sz w:val="24"/>
        </w:rPr>
        <w:t>России</w:t>
      </w:r>
      <w:r>
        <w:rPr>
          <w:spacing w:val="-2"/>
          <w:sz w:val="24"/>
        </w:rPr>
        <w:t xml:space="preserve"> </w:t>
      </w:r>
      <w:r>
        <w:rPr>
          <w:sz w:val="24"/>
        </w:rPr>
        <w:t>в</w:t>
      </w:r>
      <w:r>
        <w:rPr>
          <w:spacing w:val="-1"/>
          <w:sz w:val="24"/>
        </w:rPr>
        <w:t xml:space="preserve"> </w:t>
      </w:r>
      <w:r>
        <w:rPr>
          <w:sz w:val="24"/>
        </w:rPr>
        <w:t>современном</w:t>
      </w:r>
      <w:r>
        <w:rPr>
          <w:spacing w:val="-1"/>
          <w:sz w:val="24"/>
        </w:rPr>
        <w:t xml:space="preserve"> </w:t>
      </w:r>
      <w:r>
        <w:rPr>
          <w:sz w:val="24"/>
        </w:rPr>
        <w:t>мире;</w:t>
      </w:r>
    </w:p>
    <w:p w:rsidR="005309FD" w:rsidRDefault="005309FD" w:rsidP="007E644D">
      <w:pPr>
        <w:pStyle w:val="a4"/>
        <w:numPr>
          <w:ilvl w:val="0"/>
          <w:numId w:val="213"/>
        </w:numPr>
        <w:tabs>
          <w:tab w:val="left" w:pos="725"/>
          <w:tab w:val="left" w:pos="726"/>
        </w:tabs>
        <w:spacing w:line="242" w:lineRule="auto"/>
        <w:ind w:left="-142" w:right="1968" w:firstLine="709"/>
        <w:jc w:val="left"/>
        <w:rPr>
          <w:sz w:val="24"/>
        </w:rPr>
      </w:pPr>
      <w:r>
        <w:rPr>
          <w:sz w:val="24"/>
        </w:rPr>
        <w:t>осознание</w:t>
      </w:r>
      <w:r>
        <w:rPr>
          <w:spacing w:val="-3"/>
          <w:sz w:val="24"/>
        </w:rPr>
        <w:t xml:space="preserve"> </w:t>
      </w:r>
      <w:r>
        <w:rPr>
          <w:sz w:val="24"/>
        </w:rPr>
        <w:t>своей</w:t>
      </w:r>
      <w:r>
        <w:rPr>
          <w:spacing w:val="-6"/>
          <w:sz w:val="24"/>
        </w:rPr>
        <w:t xml:space="preserve"> </w:t>
      </w:r>
      <w:r>
        <w:rPr>
          <w:sz w:val="24"/>
        </w:rPr>
        <w:t>этнокультурной</w:t>
      </w:r>
      <w:r>
        <w:rPr>
          <w:spacing w:val="-1"/>
          <w:sz w:val="24"/>
        </w:rPr>
        <w:t xml:space="preserve"> </w:t>
      </w:r>
      <w:r>
        <w:rPr>
          <w:sz w:val="24"/>
        </w:rPr>
        <w:t>и</w:t>
      </w:r>
      <w:r>
        <w:rPr>
          <w:spacing w:val="-6"/>
          <w:sz w:val="24"/>
        </w:rPr>
        <w:t xml:space="preserve"> </w:t>
      </w:r>
      <w:r>
        <w:rPr>
          <w:sz w:val="24"/>
        </w:rPr>
        <w:t>российской</w:t>
      </w:r>
      <w:r>
        <w:rPr>
          <w:spacing w:val="-10"/>
          <w:sz w:val="24"/>
        </w:rPr>
        <w:t xml:space="preserve"> </w:t>
      </w:r>
      <w:r>
        <w:rPr>
          <w:sz w:val="24"/>
        </w:rPr>
        <w:t>гражданской</w:t>
      </w:r>
      <w:r>
        <w:rPr>
          <w:spacing w:val="-6"/>
          <w:sz w:val="24"/>
        </w:rPr>
        <w:t xml:space="preserve"> </w:t>
      </w:r>
      <w:r>
        <w:rPr>
          <w:sz w:val="24"/>
        </w:rPr>
        <w:t>идентичности,</w:t>
      </w:r>
      <w:r>
        <w:rPr>
          <w:spacing w:val="-57"/>
          <w:sz w:val="24"/>
        </w:rPr>
        <w:t xml:space="preserve"> </w:t>
      </w:r>
      <w:r>
        <w:rPr>
          <w:sz w:val="24"/>
        </w:rPr>
        <w:t>принадлежности к</w:t>
      </w:r>
      <w:r>
        <w:rPr>
          <w:spacing w:val="-6"/>
          <w:sz w:val="24"/>
        </w:rPr>
        <w:t xml:space="preserve"> </w:t>
      </w:r>
      <w:r>
        <w:rPr>
          <w:sz w:val="24"/>
        </w:rPr>
        <w:t>российскому</w:t>
      </w:r>
      <w:r>
        <w:rPr>
          <w:spacing w:val="-10"/>
          <w:sz w:val="24"/>
        </w:rPr>
        <w:t xml:space="preserve"> </w:t>
      </w:r>
      <w:r>
        <w:rPr>
          <w:sz w:val="24"/>
        </w:rPr>
        <w:t>народу,</w:t>
      </w:r>
      <w:r>
        <w:rPr>
          <w:spacing w:val="2"/>
          <w:sz w:val="24"/>
        </w:rPr>
        <w:t xml:space="preserve"> </w:t>
      </w:r>
      <w:r>
        <w:rPr>
          <w:sz w:val="24"/>
        </w:rPr>
        <w:t>к</w:t>
      </w:r>
      <w:r>
        <w:rPr>
          <w:spacing w:val="-2"/>
          <w:sz w:val="24"/>
        </w:rPr>
        <w:t xml:space="preserve"> </w:t>
      </w:r>
      <w:r>
        <w:rPr>
          <w:sz w:val="24"/>
        </w:rPr>
        <w:t>своей</w:t>
      </w:r>
      <w:r>
        <w:rPr>
          <w:spacing w:val="1"/>
          <w:sz w:val="24"/>
        </w:rPr>
        <w:t xml:space="preserve"> </w:t>
      </w:r>
      <w:r>
        <w:rPr>
          <w:sz w:val="24"/>
        </w:rPr>
        <w:t>национальной</w:t>
      </w:r>
      <w:r>
        <w:rPr>
          <w:spacing w:val="-9"/>
          <w:sz w:val="24"/>
        </w:rPr>
        <w:t xml:space="preserve"> </w:t>
      </w:r>
      <w:r>
        <w:rPr>
          <w:sz w:val="24"/>
        </w:rPr>
        <w:t>общности;</w:t>
      </w:r>
    </w:p>
    <w:p w:rsidR="005309FD" w:rsidRDefault="005309FD" w:rsidP="007E644D">
      <w:pPr>
        <w:pStyle w:val="a4"/>
        <w:numPr>
          <w:ilvl w:val="0"/>
          <w:numId w:val="213"/>
        </w:numPr>
        <w:tabs>
          <w:tab w:val="left" w:pos="725"/>
          <w:tab w:val="left" w:pos="726"/>
        </w:tabs>
        <w:ind w:left="-142" w:right="660" w:firstLine="709"/>
        <w:jc w:val="left"/>
        <w:rPr>
          <w:sz w:val="24"/>
        </w:rPr>
      </w:pPr>
      <w:r>
        <w:rPr>
          <w:sz w:val="24"/>
        </w:rPr>
        <w:t>сопричастность к прошлому, настоящему и будущему своей страны и родного края;</w:t>
      </w:r>
      <w:r>
        <w:rPr>
          <w:spacing w:val="1"/>
          <w:sz w:val="24"/>
        </w:rPr>
        <w:t xml:space="preserve"> </w:t>
      </w:r>
      <w:r>
        <w:rPr>
          <w:sz w:val="24"/>
        </w:rPr>
        <w:t>проявление интереса к истории и многонациональной культуре своей страны, уважения</w:t>
      </w:r>
      <w:r>
        <w:rPr>
          <w:spacing w:val="-58"/>
          <w:sz w:val="24"/>
        </w:rPr>
        <w:t xml:space="preserve"> </w:t>
      </w:r>
      <w:r>
        <w:rPr>
          <w:sz w:val="24"/>
        </w:rPr>
        <w:t>к</w:t>
      </w:r>
      <w:r>
        <w:rPr>
          <w:spacing w:val="-1"/>
          <w:sz w:val="24"/>
        </w:rPr>
        <w:t xml:space="preserve"> </w:t>
      </w:r>
      <w:r>
        <w:rPr>
          <w:sz w:val="24"/>
        </w:rPr>
        <w:t>своему</w:t>
      </w:r>
      <w:r>
        <w:rPr>
          <w:spacing w:val="-8"/>
          <w:sz w:val="24"/>
        </w:rPr>
        <w:t xml:space="preserve"> </w:t>
      </w:r>
      <w:r>
        <w:rPr>
          <w:sz w:val="24"/>
        </w:rPr>
        <w:t>и</w:t>
      </w:r>
      <w:r>
        <w:rPr>
          <w:spacing w:val="3"/>
          <w:sz w:val="24"/>
        </w:rPr>
        <w:t xml:space="preserve"> </w:t>
      </w:r>
      <w:r>
        <w:rPr>
          <w:sz w:val="24"/>
        </w:rPr>
        <w:t>другим</w:t>
      </w:r>
      <w:r>
        <w:rPr>
          <w:spacing w:val="3"/>
          <w:sz w:val="24"/>
        </w:rPr>
        <w:t xml:space="preserve"> </w:t>
      </w:r>
      <w:r>
        <w:rPr>
          <w:sz w:val="24"/>
        </w:rPr>
        <w:t>народам;</w:t>
      </w:r>
    </w:p>
    <w:p w:rsidR="005309FD" w:rsidRDefault="005309FD" w:rsidP="007E644D">
      <w:pPr>
        <w:pStyle w:val="a4"/>
        <w:numPr>
          <w:ilvl w:val="0"/>
          <w:numId w:val="213"/>
        </w:numPr>
        <w:tabs>
          <w:tab w:val="left" w:pos="725"/>
          <w:tab w:val="left" w:pos="726"/>
        </w:tabs>
        <w:spacing w:line="242" w:lineRule="auto"/>
        <w:ind w:left="-142" w:right="1366" w:firstLine="709"/>
        <w:jc w:val="left"/>
        <w:rPr>
          <w:sz w:val="24"/>
        </w:rPr>
      </w:pPr>
      <w:r>
        <w:rPr>
          <w:sz w:val="24"/>
        </w:rPr>
        <w:t>первоначальные представления о человеке как члене общества, осознание прав и</w:t>
      </w:r>
      <w:r>
        <w:rPr>
          <w:spacing w:val="-57"/>
          <w:sz w:val="24"/>
        </w:rPr>
        <w:t xml:space="preserve"> </w:t>
      </w:r>
      <w:r>
        <w:rPr>
          <w:sz w:val="24"/>
        </w:rPr>
        <w:t>ответственности</w:t>
      </w:r>
      <w:r>
        <w:rPr>
          <w:spacing w:val="-2"/>
          <w:sz w:val="24"/>
        </w:rPr>
        <w:t xml:space="preserve"> </w:t>
      </w:r>
      <w:r>
        <w:rPr>
          <w:sz w:val="24"/>
        </w:rPr>
        <w:t>человека</w:t>
      </w:r>
      <w:r>
        <w:rPr>
          <w:spacing w:val="1"/>
          <w:sz w:val="24"/>
        </w:rPr>
        <w:t xml:space="preserve"> </w:t>
      </w:r>
      <w:r>
        <w:rPr>
          <w:sz w:val="24"/>
        </w:rPr>
        <w:t>как члена</w:t>
      </w:r>
      <w:r>
        <w:rPr>
          <w:spacing w:val="-4"/>
          <w:sz w:val="24"/>
        </w:rPr>
        <w:t xml:space="preserve"> </w:t>
      </w:r>
      <w:r>
        <w:rPr>
          <w:sz w:val="24"/>
        </w:rPr>
        <w:t>общества.</w:t>
      </w:r>
    </w:p>
    <w:p w:rsidR="005309FD" w:rsidRDefault="005309FD" w:rsidP="005309FD">
      <w:pPr>
        <w:pStyle w:val="a3"/>
        <w:spacing w:before="6"/>
        <w:ind w:left="-142" w:firstLine="709"/>
        <w:rPr>
          <w:sz w:val="23"/>
        </w:rPr>
      </w:pPr>
    </w:p>
    <w:p w:rsidR="005309FD" w:rsidRPr="009E30C3" w:rsidRDefault="005309FD" w:rsidP="009E30C3">
      <w:pPr>
        <w:pStyle w:val="1"/>
        <w:ind w:left="-142" w:firstLine="709"/>
        <w:jc w:val="both"/>
      </w:pPr>
      <w:r>
        <w:t>Духовно-нравственного</w:t>
      </w:r>
      <w:r>
        <w:rPr>
          <w:spacing w:val="-3"/>
        </w:rPr>
        <w:t xml:space="preserve"> </w:t>
      </w:r>
      <w:r>
        <w:t>воспитания:</w:t>
      </w:r>
    </w:p>
    <w:p w:rsidR="005309FD" w:rsidRDefault="005309FD" w:rsidP="007E644D">
      <w:pPr>
        <w:pStyle w:val="a4"/>
        <w:numPr>
          <w:ilvl w:val="0"/>
          <w:numId w:val="213"/>
        </w:numPr>
        <w:tabs>
          <w:tab w:val="left" w:pos="725"/>
          <w:tab w:val="left" w:pos="726"/>
        </w:tabs>
        <w:ind w:left="-142" w:right="1345" w:firstLine="709"/>
        <w:jc w:val="left"/>
        <w:rPr>
          <w:sz w:val="24"/>
        </w:rPr>
      </w:pPr>
      <w:r>
        <w:rPr>
          <w:sz w:val="24"/>
        </w:rPr>
        <w:t>проявление культуры общения, уважительного отношения к людям, их взглядам,</w:t>
      </w:r>
      <w:r>
        <w:rPr>
          <w:spacing w:val="-57"/>
          <w:sz w:val="24"/>
        </w:rPr>
        <w:t xml:space="preserve"> </w:t>
      </w:r>
      <w:r>
        <w:rPr>
          <w:sz w:val="24"/>
        </w:rPr>
        <w:t>признанию</w:t>
      </w:r>
      <w:r>
        <w:rPr>
          <w:spacing w:val="-6"/>
          <w:sz w:val="24"/>
        </w:rPr>
        <w:t xml:space="preserve"> </w:t>
      </w:r>
      <w:r>
        <w:rPr>
          <w:sz w:val="24"/>
        </w:rPr>
        <w:t>их</w:t>
      </w:r>
      <w:r>
        <w:rPr>
          <w:spacing w:val="-3"/>
          <w:sz w:val="24"/>
        </w:rPr>
        <w:t xml:space="preserve"> </w:t>
      </w:r>
      <w:r>
        <w:rPr>
          <w:sz w:val="24"/>
        </w:rPr>
        <w:t>индивидуальности;</w:t>
      </w:r>
    </w:p>
    <w:p w:rsidR="005309FD" w:rsidRDefault="005309FD" w:rsidP="007E644D">
      <w:pPr>
        <w:pStyle w:val="a4"/>
        <w:numPr>
          <w:ilvl w:val="0"/>
          <w:numId w:val="213"/>
        </w:numPr>
        <w:tabs>
          <w:tab w:val="left" w:pos="725"/>
          <w:tab w:val="left" w:pos="726"/>
        </w:tabs>
        <w:spacing w:before="1"/>
        <w:ind w:left="-142" w:right="784" w:firstLine="709"/>
        <w:jc w:val="left"/>
        <w:rPr>
          <w:sz w:val="24"/>
        </w:rPr>
      </w:pPr>
      <w:r>
        <w:rPr>
          <w:sz w:val="24"/>
        </w:rPr>
        <w:t>принятие существующих в обществе нравственно-этических норм поведения и правил</w:t>
      </w:r>
      <w:r>
        <w:rPr>
          <w:spacing w:val="-57"/>
          <w:sz w:val="24"/>
        </w:rPr>
        <w:t xml:space="preserve"> </w:t>
      </w:r>
      <w:r>
        <w:rPr>
          <w:sz w:val="24"/>
        </w:rPr>
        <w:t>межличностных отношений, которые строятся на проявлении гуманизма,</w:t>
      </w:r>
      <w:r>
        <w:rPr>
          <w:spacing w:val="1"/>
          <w:sz w:val="24"/>
        </w:rPr>
        <w:t xml:space="preserve"> </w:t>
      </w:r>
      <w:r>
        <w:rPr>
          <w:sz w:val="24"/>
        </w:rPr>
        <w:t>сопереживания,</w:t>
      </w:r>
      <w:r>
        <w:rPr>
          <w:spacing w:val="3"/>
          <w:sz w:val="24"/>
        </w:rPr>
        <w:t xml:space="preserve"> </w:t>
      </w:r>
      <w:r>
        <w:rPr>
          <w:sz w:val="24"/>
        </w:rPr>
        <w:lastRenderedPageBreak/>
        <w:t>уважения</w:t>
      </w:r>
      <w:r>
        <w:rPr>
          <w:spacing w:val="2"/>
          <w:sz w:val="24"/>
        </w:rPr>
        <w:t xml:space="preserve"> </w:t>
      </w:r>
      <w:r>
        <w:rPr>
          <w:sz w:val="24"/>
        </w:rPr>
        <w:t>и</w:t>
      </w:r>
      <w:r>
        <w:rPr>
          <w:spacing w:val="2"/>
          <w:sz w:val="24"/>
        </w:rPr>
        <w:t xml:space="preserve"> </w:t>
      </w:r>
      <w:r>
        <w:rPr>
          <w:sz w:val="24"/>
        </w:rPr>
        <w:t>доброжелательности;</w:t>
      </w:r>
    </w:p>
    <w:p w:rsidR="005309FD" w:rsidRDefault="005309FD" w:rsidP="007E644D">
      <w:pPr>
        <w:pStyle w:val="a4"/>
        <w:numPr>
          <w:ilvl w:val="0"/>
          <w:numId w:val="213"/>
        </w:numPr>
        <w:tabs>
          <w:tab w:val="left" w:pos="725"/>
          <w:tab w:val="left" w:pos="726"/>
        </w:tabs>
        <w:spacing w:line="242" w:lineRule="auto"/>
        <w:ind w:left="-142" w:right="663" w:firstLine="709"/>
        <w:jc w:val="left"/>
        <w:rPr>
          <w:sz w:val="24"/>
        </w:rPr>
      </w:pPr>
      <w:r>
        <w:rPr>
          <w:sz w:val="24"/>
        </w:rPr>
        <w:t>применение правил совместной деятельности, проявление способности договариваться,</w:t>
      </w:r>
      <w:r>
        <w:rPr>
          <w:spacing w:val="-57"/>
          <w:sz w:val="24"/>
        </w:rPr>
        <w:t xml:space="preserve"> </w:t>
      </w:r>
      <w:r>
        <w:rPr>
          <w:sz w:val="24"/>
        </w:rPr>
        <w:t>неприятие любых форм поведения, направленных на причинение физического и</w:t>
      </w:r>
      <w:r>
        <w:rPr>
          <w:spacing w:val="1"/>
          <w:sz w:val="24"/>
        </w:rPr>
        <w:t xml:space="preserve"> </w:t>
      </w:r>
      <w:r>
        <w:rPr>
          <w:sz w:val="24"/>
        </w:rPr>
        <w:t>морального</w:t>
      </w:r>
      <w:r>
        <w:rPr>
          <w:spacing w:val="1"/>
          <w:sz w:val="24"/>
        </w:rPr>
        <w:t xml:space="preserve"> </w:t>
      </w:r>
      <w:r>
        <w:rPr>
          <w:sz w:val="24"/>
        </w:rPr>
        <w:t>вреда</w:t>
      </w:r>
      <w:r>
        <w:rPr>
          <w:spacing w:val="1"/>
          <w:sz w:val="24"/>
        </w:rPr>
        <w:t xml:space="preserve"> </w:t>
      </w:r>
      <w:r>
        <w:rPr>
          <w:sz w:val="24"/>
        </w:rPr>
        <w:t>другим</w:t>
      </w:r>
      <w:r>
        <w:rPr>
          <w:spacing w:val="3"/>
          <w:sz w:val="24"/>
        </w:rPr>
        <w:t xml:space="preserve"> </w:t>
      </w:r>
      <w:r>
        <w:rPr>
          <w:sz w:val="24"/>
        </w:rPr>
        <w:t>людям.</w:t>
      </w:r>
    </w:p>
    <w:p w:rsidR="005309FD" w:rsidRDefault="005309FD" w:rsidP="005309FD">
      <w:pPr>
        <w:pStyle w:val="a3"/>
        <w:spacing w:before="11"/>
        <w:ind w:left="-142" w:firstLine="709"/>
        <w:rPr>
          <w:sz w:val="23"/>
        </w:rPr>
      </w:pPr>
    </w:p>
    <w:p w:rsidR="005309FD" w:rsidRPr="009E30C3" w:rsidRDefault="005309FD" w:rsidP="009E30C3">
      <w:pPr>
        <w:pStyle w:val="1"/>
        <w:ind w:left="-142" w:firstLine="709"/>
        <w:jc w:val="both"/>
      </w:pPr>
      <w:r>
        <w:t>Эстетического</w:t>
      </w:r>
      <w:r>
        <w:rPr>
          <w:spacing w:val="-4"/>
        </w:rPr>
        <w:t xml:space="preserve"> </w:t>
      </w:r>
      <w:r>
        <w:t>воспитания:</w:t>
      </w:r>
    </w:p>
    <w:p w:rsidR="005309FD" w:rsidRDefault="005309FD" w:rsidP="007E644D">
      <w:pPr>
        <w:pStyle w:val="a4"/>
        <w:numPr>
          <w:ilvl w:val="0"/>
          <w:numId w:val="213"/>
        </w:numPr>
        <w:tabs>
          <w:tab w:val="left" w:pos="726"/>
        </w:tabs>
        <w:ind w:left="-142" w:right="950" w:firstLine="709"/>
        <w:rPr>
          <w:sz w:val="24"/>
        </w:rPr>
      </w:pPr>
      <w:r>
        <w:rPr>
          <w:sz w:val="24"/>
        </w:rPr>
        <w:t>понимание особой роли России в развитии общемировой художественной культуры,</w:t>
      </w:r>
      <w:r>
        <w:rPr>
          <w:spacing w:val="-57"/>
          <w:sz w:val="24"/>
        </w:rPr>
        <w:t xml:space="preserve"> </w:t>
      </w:r>
      <w:r>
        <w:rPr>
          <w:sz w:val="24"/>
        </w:rPr>
        <w:t>проявление уважительного отношения, восприимчивости и интереса к разным видам</w:t>
      </w:r>
      <w:r>
        <w:rPr>
          <w:spacing w:val="-58"/>
          <w:sz w:val="24"/>
        </w:rPr>
        <w:t xml:space="preserve"> </w:t>
      </w:r>
      <w:r>
        <w:rPr>
          <w:sz w:val="24"/>
        </w:rPr>
        <w:t>искусства,</w:t>
      </w:r>
      <w:r>
        <w:rPr>
          <w:spacing w:val="3"/>
          <w:sz w:val="24"/>
        </w:rPr>
        <w:t xml:space="preserve"> </w:t>
      </w:r>
      <w:r>
        <w:rPr>
          <w:sz w:val="24"/>
        </w:rPr>
        <w:t>традициям</w:t>
      </w:r>
      <w:r>
        <w:rPr>
          <w:spacing w:val="-1"/>
          <w:sz w:val="24"/>
        </w:rPr>
        <w:t xml:space="preserve"> </w:t>
      </w:r>
      <w:r>
        <w:rPr>
          <w:sz w:val="24"/>
        </w:rPr>
        <w:t>и</w:t>
      </w:r>
      <w:r>
        <w:rPr>
          <w:spacing w:val="-2"/>
          <w:sz w:val="24"/>
        </w:rPr>
        <w:t xml:space="preserve"> </w:t>
      </w:r>
      <w:r>
        <w:rPr>
          <w:sz w:val="24"/>
        </w:rPr>
        <w:t>творчеству</w:t>
      </w:r>
      <w:r>
        <w:rPr>
          <w:spacing w:val="-8"/>
          <w:sz w:val="24"/>
        </w:rPr>
        <w:t xml:space="preserve"> </w:t>
      </w:r>
      <w:r>
        <w:rPr>
          <w:sz w:val="24"/>
        </w:rPr>
        <w:t>своего</w:t>
      </w:r>
      <w:r>
        <w:rPr>
          <w:spacing w:val="2"/>
          <w:sz w:val="24"/>
        </w:rPr>
        <w:t xml:space="preserve"> </w:t>
      </w:r>
      <w:r>
        <w:rPr>
          <w:sz w:val="24"/>
        </w:rPr>
        <w:t>и</w:t>
      </w:r>
      <w:r>
        <w:rPr>
          <w:spacing w:val="-3"/>
          <w:sz w:val="24"/>
        </w:rPr>
        <w:t xml:space="preserve"> </w:t>
      </w:r>
      <w:r>
        <w:rPr>
          <w:sz w:val="24"/>
        </w:rPr>
        <w:t>других</w:t>
      </w:r>
      <w:r>
        <w:rPr>
          <w:spacing w:val="-3"/>
          <w:sz w:val="24"/>
        </w:rPr>
        <w:t xml:space="preserve"> </w:t>
      </w:r>
      <w:r>
        <w:rPr>
          <w:sz w:val="24"/>
        </w:rPr>
        <w:t>народов;</w:t>
      </w:r>
    </w:p>
    <w:p w:rsidR="005309FD" w:rsidRDefault="005309FD" w:rsidP="007E644D">
      <w:pPr>
        <w:pStyle w:val="a4"/>
        <w:numPr>
          <w:ilvl w:val="0"/>
          <w:numId w:val="213"/>
        </w:numPr>
        <w:tabs>
          <w:tab w:val="left" w:pos="726"/>
        </w:tabs>
        <w:spacing w:line="247" w:lineRule="auto"/>
        <w:ind w:left="-142" w:right="863" w:firstLine="709"/>
        <w:rPr>
          <w:sz w:val="24"/>
        </w:rPr>
      </w:pPr>
      <w:r>
        <w:rPr>
          <w:sz w:val="24"/>
        </w:rPr>
        <w:t>использование полученных знаний в продуктивной и преобразующей деятельности, в</w:t>
      </w:r>
      <w:r>
        <w:rPr>
          <w:spacing w:val="-57"/>
          <w:sz w:val="24"/>
        </w:rPr>
        <w:t xml:space="preserve"> </w:t>
      </w:r>
      <w:r>
        <w:rPr>
          <w:sz w:val="24"/>
        </w:rPr>
        <w:t>разных</w:t>
      </w:r>
      <w:r>
        <w:rPr>
          <w:spacing w:val="-4"/>
          <w:sz w:val="24"/>
        </w:rPr>
        <w:t xml:space="preserve"> </w:t>
      </w:r>
      <w:r>
        <w:rPr>
          <w:sz w:val="24"/>
        </w:rPr>
        <w:t>видах</w:t>
      </w:r>
      <w:r>
        <w:rPr>
          <w:spacing w:val="-3"/>
          <w:sz w:val="24"/>
        </w:rPr>
        <w:t xml:space="preserve"> </w:t>
      </w:r>
      <w:r>
        <w:rPr>
          <w:sz w:val="24"/>
        </w:rPr>
        <w:t>художественной</w:t>
      </w:r>
      <w:r>
        <w:rPr>
          <w:spacing w:val="3"/>
          <w:sz w:val="24"/>
        </w:rPr>
        <w:t xml:space="preserve"> </w:t>
      </w:r>
      <w:r>
        <w:rPr>
          <w:sz w:val="24"/>
        </w:rPr>
        <w:t>деятельности.</w:t>
      </w:r>
    </w:p>
    <w:p w:rsidR="005309FD" w:rsidRDefault="005309FD" w:rsidP="005309FD">
      <w:pPr>
        <w:pStyle w:val="a3"/>
        <w:spacing w:before="7"/>
        <w:ind w:left="-142" w:firstLine="709"/>
        <w:rPr>
          <w:sz w:val="23"/>
        </w:rPr>
      </w:pPr>
    </w:p>
    <w:p w:rsidR="005309FD" w:rsidRPr="009E30C3" w:rsidRDefault="005309FD" w:rsidP="009E30C3">
      <w:pPr>
        <w:pStyle w:val="1"/>
        <w:spacing w:line="237" w:lineRule="auto"/>
        <w:ind w:left="-142" w:right="569" w:firstLine="709"/>
        <w:jc w:val="both"/>
      </w:pPr>
      <w:r>
        <w:t>Физического</w:t>
      </w:r>
      <w:r>
        <w:rPr>
          <w:spacing w:val="1"/>
        </w:rPr>
        <w:t xml:space="preserve"> </w:t>
      </w:r>
      <w:r>
        <w:t>воспитания,</w:t>
      </w:r>
      <w:r>
        <w:rPr>
          <w:spacing w:val="1"/>
        </w:rPr>
        <w:t xml:space="preserve"> </w:t>
      </w:r>
      <w:r>
        <w:t>формирования</w:t>
      </w:r>
      <w:r>
        <w:rPr>
          <w:spacing w:val="1"/>
        </w:rPr>
        <w:t xml:space="preserve"> </w:t>
      </w:r>
      <w:r>
        <w:t>культуры</w:t>
      </w:r>
      <w:r>
        <w:rPr>
          <w:spacing w:val="1"/>
        </w:rPr>
        <w:t xml:space="preserve"> </w:t>
      </w:r>
      <w:r>
        <w:t>здоровья</w:t>
      </w:r>
      <w:r>
        <w:rPr>
          <w:spacing w:val="1"/>
        </w:rPr>
        <w:t xml:space="preserve"> </w:t>
      </w:r>
      <w:r>
        <w:t>и</w:t>
      </w:r>
      <w:r>
        <w:rPr>
          <w:spacing w:val="1"/>
        </w:rPr>
        <w:t xml:space="preserve"> </w:t>
      </w:r>
      <w:r>
        <w:t>эмоционального</w:t>
      </w:r>
      <w:r>
        <w:rPr>
          <w:spacing w:val="-57"/>
        </w:rPr>
        <w:t xml:space="preserve"> </w:t>
      </w:r>
      <w:r>
        <w:t>благополучия:</w:t>
      </w:r>
    </w:p>
    <w:p w:rsidR="005309FD" w:rsidRDefault="005309FD" w:rsidP="007E644D">
      <w:pPr>
        <w:pStyle w:val="a4"/>
        <w:numPr>
          <w:ilvl w:val="0"/>
          <w:numId w:val="213"/>
        </w:numPr>
        <w:tabs>
          <w:tab w:val="left" w:pos="725"/>
          <w:tab w:val="left" w:pos="726"/>
        </w:tabs>
        <w:spacing w:line="237" w:lineRule="auto"/>
        <w:ind w:left="-142" w:right="831" w:firstLine="709"/>
        <w:jc w:val="left"/>
        <w:rPr>
          <w:sz w:val="24"/>
        </w:rPr>
      </w:pPr>
      <w:r>
        <w:rPr>
          <w:sz w:val="24"/>
        </w:rPr>
        <w:t>соблюдение правил организации здорового и безопасного (для себя и других людей)</w:t>
      </w:r>
      <w:r>
        <w:rPr>
          <w:spacing w:val="1"/>
          <w:sz w:val="24"/>
        </w:rPr>
        <w:t xml:space="preserve"> </w:t>
      </w:r>
      <w:r>
        <w:rPr>
          <w:sz w:val="24"/>
        </w:rPr>
        <w:t>образа жизни; выполнение правил безопасного поведении в окружающей среде (в том</w:t>
      </w:r>
      <w:r>
        <w:rPr>
          <w:spacing w:val="-57"/>
          <w:sz w:val="24"/>
        </w:rPr>
        <w:t xml:space="preserve"> </w:t>
      </w:r>
      <w:r>
        <w:rPr>
          <w:sz w:val="24"/>
        </w:rPr>
        <w:t>числе информационной);</w:t>
      </w:r>
    </w:p>
    <w:p w:rsidR="005309FD" w:rsidRDefault="005309FD" w:rsidP="007E644D">
      <w:pPr>
        <w:pStyle w:val="a4"/>
        <w:numPr>
          <w:ilvl w:val="0"/>
          <w:numId w:val="213"/>
        </w:numPr>
        <w:tabs>
          <w:tab w:val="left" w:pos="725"/>
          <w:tab w:val="left" w:pos="726"/>
        </w:tabs>
        <w:spacing w:before="66" w:line="247" w:lineRule="auto"/>
        <w:ind w:left="-142" w:right="572" w:firstLine="709"/>
        <w:jc w:val="left"/>
        <w:rPr>
          <w:sz w:val="24"/>
        </w:rPr>
      </w:pPr>
      <w:r>
        <w:rPr>
          <w:sz w:val="24"/>
        </w:rPr>
        <w:t>приобретение опыта эмоционального отношения к среде обитания, бережное отношение</w:t>
      </w:r>
      <w:r>
        <w:rPr>
          <w:spacing w:val="-57"/>
          <w:sz w:val="24"/>
        </w:rPr>
        <w:t xml:space="preserve"> </w:t>
      </w:r>
      <w:r>
        <w:rPr>
          <w:sz w:val="24"/>
        </w:rPr>
        <w:t>к</w:t>
      </w:r>
      <w:r>
        <w:rPr>
          <w:spacing w:val="-1"/>
          <w:sz w:val="24"/>
        </w:rPr>
        <w:t xml:space="preserve"> </w:t>
      </w:r>
      <w:r>
        <w:rPr>
          <w:sz w:val="24"/>
        </w:rPr>
        <w:t>физическому</w:t>
      </w:r>
      <w:r>
        <w:rPr>
          <w:spacing w:val="-8"/>
          <w:sz w:val="24"/>
        </w:rPr>
        <w:t xml:space="preserve"> </w:t>
      </w:r>
      <w:r>
        <w:rPr>
          <w:sz w:val="24"/>
        </w:rPr>
        <w:t>и</w:t>
      </w:r>
      <w:r>
        <w:rPr>
          <w:spacing w:val="3"/>
          <w:sz w:val="24"/>
        </w:rPr>
        <w:t xml:space="preserve"> </w:t>
      </w:r>
      <w:r>
        <w:rPr>
          <w:sz w:val="24"/>
        </w:rPr>
        <w:t>психическому</w:t>
      </w:r>
      <w:r>
        <w:rPr>
          <w:spacing w:val="-8"/>
          <w:sz w:val="24"/>
        </w:rPr>
        <w:t xml:space="preserve"> </w:t>
      </w:r>
      <w:r>
        <w:rPr>
          <w:sz w:val="24"/>
        </w:rPr>
        <w:t>здоровью.</w:t>
      </w:r>
    </w:p>
    <w:p w:rsidR="005309FD" w:rsidRDefault="005309FD" w:rsidP="005309FD">
      <w:pPr>
        <w:pStyle w:val="a3"/>
        <w:spacing w:before="7"/>
        <w:ind w:left="-142" w:firstLine="709"/>
        <w:rPr>
          <w:sz w:val="23"/>
        </w:rPr>
      </w:pPr>
    </w:p>
    <w:p w:rsidR="005309FD" w:rsidRPr="009E30C3" w:rsidRDefault="005309FD" w:rsidP="009E30C3">
      <w:pPr>
        <w:pStyle w:val="1"/>
        <w:ind w:left="-142" w:firstLine="709"/>
      </w:pPr>
      <w:r>
        <w:t>Трудового</w:t>
      </w:r>
      <w:r>
        <w:rPr>
          <w:spacing w:val="-2"/>
        </w:rPr>
        <w:t xml:space="preserve"> </w:t>
      </w:r>
      <w:r>
        <w:t>воспитания:</w:t>
      </w:r>
    </w:p>
    <w:p w:rsidR="005309FD" w:rsidRDefault="005309FD" w:rsidP="007E644D">
      <w:pPr>
        <w:pStyle w:val="a4"/>
        <w:numPr>
          <w:ilvl w:val="0"/>
          <w:numId w:val="213"/>
        </w:numPr>
        <w:tabs>
          <w:tab w:val="left" w:pos="725"/>
          <w:tab w:val="left" w:pos="726"/>
        </w:tabs>
        <w:ind w:left="-142" w:right="632" w:firstLine="709"/>
        <w:jc w:val="left"/>
        <w:rPr>
          <w:sz w:val="24"/>
        </w:rPr>
      </w:pPr>
      <w:r>
        <w:rPr>
          <w:sz w:val="24"/>
        </w:rPr>
        <w:t>осознание</w:t>
      </w:r>
      <w:r>
        <w:rPr>
          <w:spacing w:val="-1"/>
          <w:sz w:val="24"/>
        </w:rPr>
        <w:t xml:space="preserve"> </w:t>
      </w:r>
      <w:r>
        <w:rPr>
          <w:sz w:val="24"/>
        </w:rPr>
        <w:t>ценности</w:t>
      </w:r>
      <w:r>
        <w:rPr>
          <w:spacing w:val="2"/>
          <w:sz w:val="24"/>
        </w:rPr>
        <w:t xml:space="preserve"> </w:t>
      </w:r>
      <w:r>
        <w:rPr>
          <w:sz w:val="24"/>
        </w:rPr>
        <w:t>трудовой</w:t>
      </w:r>
      <w:r>
        <w:rPr>
          <w:spacing w:val="2"/>
          <w:sz w:val="24"/>
        </w:rPr>
        <w:t xml:space="preserve"> </w:t>
      </w:r>
      <w:r>
        <w:rPr>
          <w:sz w:val="24"/>
        </w:rPr>
        <w:t>деятельности</w:t>
      </w:r>
      <w:r>
        <w:rPr>
          <w:spacing w:val="-2"/>
          <w:sz w:val="24"/>
        </w:rPr>
        <w:t xml:space="preserve"> </w:t>
      </w:r>
      <w:r>
        <w:rPr>
          <w:sz w:val="24"/>
        </w:rPr>
        <w:t>в</w:t>
      </w:r>
      <w:r>
        <w:rPr>
          <w:spacing w:val="4"/>
          <w:sz w:val="24"/>
        </w:rPr>
        <w:t xml:space="preserve"> </w:t>
      </w:r>
      <w:r>
        <w:rPr>
          <w:sz w:val="24"/>
        </w:rPr>
        <w:t>жизни</w:t>
      </w:r>
      <w:r>
        <w:rPr>
          <w:spacing w:val="2"/>
          <w:sz w:val="24"/>
        </w:rPr>
        <w:t xml:space="preserve"> </w:t>
      </w:r>
      <w:r>
        <w:rPr>
          <w:sz w:val="24"/>
        </w:rPr>
        <w:t>человека</w:t>
      </w:r>
      <w:r>
        <w:rPr>
          <w:spacing w:val="-1"/>
          <w:sz w:val="24"/>
        </w:rPr>
        <w:t xml:space="preserve"> </w:t>
      </w:r>
      <w:r>
        <w:rPr>
          <w:sz w:val="24"/>
        </w:rPr>
        <w:t>и</w:t>
      </w:r>
      <w:r>
        <w:rPr>
          <w:spacing w:val="-3"/>
          <w:sz w:val="24"/>
        </w:rPr>
        <w:t xml:space="preserve"> </w:t>
      </w:r>
      <w:r>
        <w:rPr>
          <w:sz w:val="24"/>
        </w:rPr>
        <w:t>общества,</w:t>
      </w:r>
      <w:r>
        <w:rPr>
          <w:spacing w:val="1"/>
          <w:sz w:val="24"/>
        </w:rPr>
        <w:t xml:space="preserve"> </w:t>
      </w:r>
      <w:r>
        <w:rPr>
          <w:sz w:val="24"/>
        </w:rPr>
        <w:t>ответственное</w:t>
      </w:r>
      <w:r>
        <w:rPr>
          <w:spacing w:val="-8"/>
          <w:sz w:val="24"/>
        </w:rPr>
        <w:t xml:space="preserve"> </w:t>
      </w:r>
      <w:r>
        <w:rPr>
          <w:sz w:val="24"/>
        </w:rPr>
        <w:t>потребление</w:t>
      </w:r>
      <w:r>
        <w:rPr>
          <w:spacing w:val="-4"/>
          <w:sz w:val="24"/>
        </w:rPr>
        <w:t xml:space="preserve"> </w:t>
      </w:r>
      <w:r>
        <w:rPr>
          <w:sz w:val="24"/>
        </w:rPr>
        <w:t>и</w:t>
      </w:r>
      <w:r>
        <w:rPr>
          <w:spacing w:val="-6"/>
          <w:sz w:val="24"/>
        </w:rPr>
        <w:t xml:space="preserve"> </w:t>
      </w:r>
      <w:r>
        <w:rPr>
          <w:sz w:val="24"/>
        </w:rPr>
        <w:t>бережное</w:t>
      </w:r>
      <w:r>
        <w:rPr>
          <w:spacing w:val="-7"/>
          <w:sz w:val="24"/>
        </w:rPr>
        <w:t xml:space="preserve"> </w:t>
      </w:r>
      <w:r>
        <w:rPr>
          <w:sz w:val="24"/>
        </w:rPr>
        <w:t>отношение</w:t>
      </w:r>
      <w:r>
        <w:rPr>
          <w:spacing w:val="-4"/>
          <w:sz w:val="24"/>
        </w:rPr>
        <w:t xml:space="preserve"> </w:t>
      </w:r>
      <w:r>
        <w:rPr>
          <w:sz w:val="24"/>
        </w:rPr>
        <w:t>к</w:t>
      </w:r>
      <w:r>
        <w:rPr>
          <w:spacing w:val="-4"/>
          <w:sz w:val="24"/>
        </w:rPr>
        <w:t xml:space="preserve"> </w:t>
      </w:r>
      <w:r>
        <w:rPr>
          <w:sz w:val="24"/>
        </w:rPr>
        <w:t>результатам</w:t>
      </w:r>
      <w:r>
        <w:rPr>
          <w:spacing w:val="-1"/>
          <w:sz w:val="24"/>
        </w:rPr>
        <w:t xml:space="preserve"> </w:t>
      </w:r>
      <w:r>
        <w:rPr>
          <w:sz w:val="24"/>
        </w:rPr>
        <w:t>труда,</w:t>
      </w:r>
      <w:r>
        <w:rPr>
          <w:spacing w:val="-1"/>
          <w:sz w:val="24"/>
        </w:rPr>
        <w:t xml:space="preserve"> </w:t>
      </w:r>
      <w:r>
        <w:rPr>
          <w:sz w:val="24"/>
        </w:rPr>
        <w:t>навыки</w:t>
      </w:r>
      <w:r>
        <w:rPr>
          <w:spacing w:val="-1"/>
          <w:sz w:val="24"/>
        </w:rPr>
        <w:t xml:space="preserve"> </w:t>
      </w:r>
      <w:r>
        <w:rPr>
          <w:sz w:val="24"/>
        </w:rPr>
        <w:t>участия</w:t>
      </w:r>
      <w:r>
        <w:rPr>
          <w:spacing w:val="-57"/>
          <w:sz w:val="24"/>
        </w:rPr>
        <w:t xml:space="preserve"> </w:t>
      </w:r>
      <w:r>
        <w:rPr>
          <w:sz w:val="24"/>
        </w:rPr>
        <w:t>в</w:t>
      </w:r>
      <w:r>
        <w:rPr>
          <w:spacing w:val="2"/>
          <w:sz w:val="24"/>
        </w:rPr>
        <w:t xml:space="preserve"> </w:t>
      </w:r>
      <w:r>
        <w:rPr>
          <w:sz w:val="24"/>
        </w:rPr>
        <w:t>различных</w:t>
      </w:r>
      <w:r>
        <w:rPr>
          <w:spacing w:val="-4"/>
          <w:sz w:val="24"/>
        </w:rPr>
        <w:t xml:space="preserve"> </w:t>
      </w:r>
      <w:r>
        <w:rPr>
          <w:sz w:val="24"/>
        </w:rPr>
        <w:t>видах</w:t>
      </w:r>
      <w:r>
        <w:rPr>
          <w:spacing w:val="-4"/>
          <w:sz w:val="24"/>
        </w:rPr>
        <w:t xml:space="preserve"> </w:t>
      </w:r>
      <w:r>
        <w:rPr>
          <w:sz w:val="24"/>
        </w:rPr>
        <w:t>трудовой</w:t>
      </w:r>
      <w:r>
        <w:rPr>
          <w:spacing w:val="-3"/>
          <w:sz w:val="24"/>
        </w:rPr>
        <w:t xml:space="preserve"> </w:t>
      </w:r>
      <w:r>
        <w:rPr>
          <w:sz w:val="24"/>
        </w:rPr>
        <w:t>деятельности,</w:t>
      </w:r>
      <w:r>
        <w:rPr>
          <w:spacing w:val="-2"/>
          <w:sz w:val="24"/>
        </w:rPr>
        <w:t xml:space="preserve"> </w:t>
      </w:r>
      <w:r>
        <w:rPr>
          <w:sz w:val="24"/>
        </w:rPr>
        <w:t>интерес</w:t>
      </w:r>
      <w:r>
        <w:rPr>
          <w:spacing w:val="1"/>
          <w:sz w:val="24"/>
        </w:rPr>
        <w:t xml:space="preserve"> </w:t>
      </w:r>
      <w:r>
        <w:rPr>
          <w:sz w:val="24"/>
        </w:rPr>
        <w:t>к</w:t>
      </w:r>
      <w:r>
        <w:rPr>
          <w:spacing w:val="-1"/>
          <w:sz w:val="24"/>
        </w:rPr>
        <w:t xml:space="preserve"> </w:t>
      </w:r>
      <w:r>
        <w:rPr>
          <w:sz w:val="24"/>
        </w:rPr>
        <w:t>различным</w:t>
      </w:r>
      <w:r>
        <w:rPr>
          <w:spacing w:val="-2"/>
          <w:sz w:val="24"/>
        </w:rPr>
        <w:t xml:space="preserve"> </w:t>
      </w:r>
      <w:r>
        <w:rPr>
          <w:sz w:val="24"/>
        </w:rPr>
        <w:t>профессиям.</w:t>
      </w:r>
    </w:p>
    <w:p w:rsidR="005309FD" w:rsidRDefault="005309FD" w:rsidP="005309FD">
      <w:pPr>
        <w:pStyle w:val="a3"/>
        <w:spacing w:before="5"/>
        <w:ind w:left="-142" w:firstLine="709"/>
      </w:pPr>
    </w:p>
    <w:p w:rsidR="005309FD" w:rsidRPr="009E30C3" w:rsidRDefault="005309FD" w:rsidP="009E30C3">
      <w:pPr>
        <w:pStyle w:val="1"/>
        <w:ind w:left="-142" w:firstLine="709"/>
      </w:pPr>
      <w:r>
        <w:t>Экологического</w:t>
      </w:r>
      <w:r>
        <w:rPr>
          <w:spacing w:val="-4"/>
        </w:rPr>
        <w:t xml:space="preserve"> </w:t>
      </w:r>
      <w:r>
        <w:t>воспитания:</w:t>
      </w:r>
    </w:p>
    <w:p w:rsidR="005309FD" w:rsidRDefault="005309FD" w:rsidP="007E644D">
      <w:pPr>
        <w:pStyle w:val="a4"/>
        <w:numPr>
          <w:ilvl w:val="0"/>
          <w:numId w:val="213"/>
        </w:numPr>
        <w:tabs>
          <w:tab w:val="left" w:pos="725"/>
          <w:tab w:val="left" w:pos="726"/>
        </w:tabs>
        <w:spacing w:line="242" w:lineRule="auto"/>
        <w:ind w:left="-142" w:right="702" w:firstLine="709"/>
        <w:jc w:val="left"/>
        <w:rPr>
          <w:sz w:val="24"/>
        </w:rPr>
      </w:pPr>
      <w:r>
        <w:rPr>
          <w:sz w:val="24"/>
        </w:rPr>
        <w:t>осознание роли человека в природе и обществе, принятие экологических норм</w:t>
      </w:r>
      <w:r>
        <w:rPr>
          <w:spacing w:val="1"/>
          <w:sz w:val="24"/>
        </w:rPr>
        <w:t xml:space="preserve"> </w:t>
      </w:r>
      <w:r>
        <w:rPr>
          <w:sz w:val="24"/>
        </w:rPr>
        <w:t>поведения,</w:t>
      </w:r>
      <w:r>
        <w:rPr>
          <w:spacing w:val="-1"/>
          <w:sz w:val="24"/>
        </w:rPr>
        <w:t xml:space="preserve"> </w:t>
      </w:r>
      <w:r>
        <w:rPr>
          <w:sz w:val="24"/>
        </w:rPr>
        <w:t>бережного</w:t>
      </w:r>
      <w:r>
        <w:rPr>
          <w:spacing w:val="-3"/>
          <w:sz w:val="24"/>
        </w:rPr>
        <w:t xml:space="preserve"> </w:t>
      </w:r>
      <w:r>
        <w:rPr>
          <w:sz w:val="24"/>
        </w:rPr>
        <w:t>отношения</w:t>
      </w:r>
      <w:r>
        <w:rPr>
          <w:spacing w:val="-7"/>
          <w:sz w:val="24"/>
        </w:rPr>
        <w:t xml:space="preserve"> </w:t>
      </w:r>
      <w:r>
        <w:rPr>
          <w:sz w:val="24"/>
        </w:rPr>
        <w:t>к</w:t>
      </w:r>
      <w:r>
        <w:rPr>
          <w:spacing w:val="-5"/>
          <w:sz w:val="24"/>
        </w:rPr>
        <w:t xml:space="preserve"> </w:t>
      </w:r>
      <w:r>
        <w:rPr>
          <w:sz w:val="24"/>
        </w:rPr>
        <w:t>природе,</w:t>
      </w:r>
      <w:r>
        <w:rPr>
          <w:spacing w:val="-1"/>
          <w:sz w:val="24"/>
        </w:rPr>
        <w:t xml:space="preserve"> </w:t>
      </w:r>
      <w:r>
        <w:rPr>
          <w:sz w:val="24"/>
        </w:rPr>
        <w:t>неприятие</w:t>
      </w:r>
      <w:r>
        <w:rPr>
          <w:spacing w:val="-4"/>
          <w:sz w:val="24"/>
        </w:rPr>
        <w:t xml:space="preserve"> </w:t>
      </w:r>
      <w:r>
        <w:rPr>
          <w:sz w:val="24"/>
        </w:rPr>
        <w:t>действий,</w:t>
      </w:r>
      <w:r>
        <w:rPr>
          <w:spacing w:val="-5"/>
          <w:sz w:val="24"/>
        </w:rPr>
        <w:t xml:space="preserve"> </w:t>
      </w:r>
      <w:r>
        <w:rPr>
          <w:sz w:val="24"/>
        </w:rPr>
        <w:t>приносящих</w:t>
      </w:r>
      <w:r>
        <w:rPr>
          <w:spacing w:val="-7"/>
          <w:sz w:val="24"/>
        </w:rPr>
        <w:t xml:space="preserve"> </w:t>
      </w:r>
      <w:r>
        <w:rPr>
          <w:sz w:val="24"/>
        </w:rPr>
        <w:t>ей</w:t>
      </w:r>
      <w:r>
        <w:rPr>
          <w:spacing w:val="-2"/>
          <w:sz w:val="24"/>
        </w:rPr>
        <w:t xml:space="preserve"> </w:t>
      </w:r>
      <w:r>
        <w:rPr>
          <w:sz w:val="24"/>
        </w:rPr>
        <w:t>вред.</w:t>
      </w:r>
    </w:p>
    <w:p w:rsidR="005309FD" w:rsidRDefault="005309FD" w:rsidP="005309FD">
      <w:pPr>
        <w:pStyle w:val="a3"/>
        <w:spacing w:before="8"/>
        <w:ind w:left="-142" w:firstLine="709"/>
        <w:rPr>
          <w:sz w:val="23"/>
        </w:rPr>
      </w:pPr>
    </w:p>
    <w:p w:rsidR="005309FD" w:rsidRPr="009E30C3" w:rsidRDefault="005309FD" w:rsidP="009E30C3">
      <w:pPr>
        <w:pStyle w:val="1"/>
        <w:spacing w:before="1"/>
        <w:ind w:left="-142" w:firstLine="709"/>
      </w:pPr>
      <w:r>
        <w:t>Ценности</w:t>
      </w:r>
      <w:r>
        <w:rPr>
          <w:spacing w:val="-2"/>
        </w:rPr>
        <w:t xml:space="preserve"> </w:t>
      </w:r>
      <w:r>
        <w:t>научного</w:t>
      </w:r>
      <w:r>
        <w:rPr>
          <w:spacing w:val="-1"/>
        </w:rPr>
        <w:t xml:space="preserve"> </w:t>
      </w:r>
      <w:r>
        <w:t>познания:</w:t>
      </w:r>
    </w:p>
    <w:p w:rsidR="005309FD" w:rsidRDefault="005309FD" w:rsidP="007E644D">
      <w:pPr>
        <w:pStyle w:val="a4"/>
        <w:numPr>
          <w:ilvl w:val="0"/>
          <w:numId w:val="213"/>
        </w:numPr>
        <w:tabs>
          <w:tab w:val="left" w:pos="725"/>
          <w:tab w:val="left" w:pos="726"/>
        </w:tabs>
        <w:spacing w:before="1" w:line="275" w:lineRule="exact"/>
        <w:ind w:left="-142" w:firstLine="709"/>
        <w:jc w:val="left"/>
        <w:rPr>
          <w:sz w:val="24"/>
        </w:rPr>
      </w:pPr>
      <w:r>
        <w:rPr>
          <w:sz w:val="24"/>
        </w:rPr>
        <w:t>ориентация</w:t>
      </w:r>
      <w:r>
        <w:rPr>
          <w:spacing w:val="-6"/>
          <w:sz w:val="24"/>
        </w:rPr>
        <w:t xml:space="preserve"> </w:t>
      </w:r>
      <w:r>
        <w:rPr>
          <w:sz w:val="24"/>
        </w:rPr>
        <w:t>в</w:t>
      </w:r>
      <w:r>
        <w:rPr>
          <w:spacing w:val="1"/>
          <w:sz w:val="24"/>
        </w:rPr>
        <w:t xml:space="preserve"> </w:t>
      </w:r>
      <w:r>
        <w:rPr>
          <w:sz w:val="24"/>
        </w:rPr>
        <w:t>деятельности</w:t>
      </w:r>
      <w:r>
        <w:rPr>
          <w:spacing w:val="-4"/>
          <w:sz w:val="24"/>
        </w:rPr>
        <w:t xml:space="preserve"> </w:t>
      </w:r>
      <w:r>
        <w:rPr>
          <w:sz w:val="24"/>
        </w:rPr>
        <w:t>на</w:t>
      </w:r>
      <w:r>
        <w:rPr>
          <w:spacing w:val="-6"/>
          <w:sz w:val="24"/>
        </w:rPr>
        <w:t xml:space="preserve"> </w:t>
      </w:r>
      <w:r>
        <w:rPr>
          <w:sz w:val="24"/>
        </w:rPr>
        <w:t>первоначальные</w:t>
      </w:r>
      <w:r>
        <w:rPr>
          <w:spacing w:val="-11"/>
          <w:sz w:val="24"/>
        </w:rPr>
        <w:t xml:space="preserve"> </w:t>
      </w:r>
      <w:r>
        <w:rPr>
          <w:sz w:val="24"/>
        </w:rPr>
        <w:t>представления</w:t>
      </w:r>
      <w:r>
        <w:rPr>
          <w:spacing w:val="-6"/>
          <w:sz w:val="24"/>
        </w:rPr>
        <w:t xml:space="preserve"> </w:t>
      </w:r>
      <w:r>
        <w:rPr>
          <w:sz w:val="24"/>
        </w:rPr>
        <w:t>о</w:t>
      </w:r>
      <w:r>
        <w:rPr>
          <w:spacing w:val="4"/>
          <w:sz w:val="24"/>
        </w:rPr>
        <w:t xml:space="preserve"> </w:t>
      </w:r>
      <w:r>
        <w:rPr>
          <w:sz w:val="24"/>
        </w:rPr>
        <w:t>научной картине</w:t>
      </w:r>
      <w:r>
        <w:rPr>
          <w:spacing w:val="-6"/>
          <w:sz w:val="24"/>
        </w:rPr>
        <w:t xml:space="preserve"> </w:t>
      </w:r>
      <w:r>
        <w:rPr>
          <w:sz w:val="24"/>
        </w:rPr>
        <w:t>мира;</w:t>
      </w:r>
    </w:p>
    <w:p w:rsidR="005309FD" w:rsidRDefault="005309FD" w:rsidP="007E644D">
      <w:pPr>
        <w:pStyle w:val="a4"/>
        <w:numPr>
          <w:ilvl w:val="0"/>
          <w:numId w:val="213"/>
        </w:numPr>
        <w:tabs>
          <w:tab w:val="left" w:pos="725"/>
          <w:tab w:val="left" w:pos="726"/>
        </w:tabs>
        <w:spacing w:line="242" w:lineRule="auto"/>
        <w:ind w:left="-142" w:right="664" w:firstLine="709"/>
        <w:jc w:val="left"/>
        <w:rPr>
          <w:sz w:val="24"/>
        </w:rPr>
      </w:pPr>
      <w:r>
        <w:rPr>
          <w:sz w:val="24"/>
        </w:rPr>
        <w:t>осознание ценности познания, проявление познавательного интереса, активности,</w:t>
      </w:r>
      <w:r>
        <w:rPr>
          <w:spacing w:val="1"/>
          <w:sz w:val="24"/>
        </w:rPr>
        <w:t xml:space="preserve"> </w:t>
      </w:r>
      <w:r>
        <w:rPr>
          <w:sz w:val="24"/>
        </w:rPr>
        <w:t>инициативности,</w:t>
      </w:r>
      <w:r>
        <w:rPr>
          <w:spacing w:val="-1"/>
          <w:sz w:val="24"/>
        </w:rPr>
        <w:t xml:space="preserve"> </w:t>
      </w:r>
      <w:r>
        <w:rPr>
          <w:sz w:val="24"/>
        </w:rPr>
        <w:t>любознательности</w:t>
      </w:r>
      <w:r>
        <w:rPr>
          <w:spacing w:val="-2"/>
          <w:sz w:val="24"/>
        </w:rPr>
        <w:t xml:space="preserve"> </w:t>
      </w:r>
      <w:r>
        <w:rPr>
          <w:sz w:val="24"/>
        </w:rPr>
        <w:t>и</w:t>
      </w:r>
      <w:r>
        <w:rPr>
          <w:spacing w:val="-6"/>
          <w:sz w:val="24"/>
        </w:rPr>
        <w:t xml:space="preserve"> </w:t>
      </w:r>
      <w:r>
        <w:rPr>
          <w:sz w:val="24"/>
        </w:rPr>
        <w:t>самостоятельности</w:t>
      </w:r>
      <w:r>
        <w:rPr>
          <w:spacing w:val="-6"/>
          <w:sz w:val="24"/>
        </w:rPr>
        <w:t xml:space="preserve"> </w:t>
      </w:r>
      <w:r>
        <w:rPr>
          <w:sz w:val="24"/>
        </w:rPr>
        <w:t>в</w:t>
      </w:r>
      <w:r>
        <w:rPr>
          <w:spacing w:val="-5"/>
          <w:sz w:val="24"/>
        </w:rPr>
        <w:t xml:space="preserve"> </w:t>
      </w:r>
      <w:r>
        <w:rPr>
          <w:sz w:val="24"/>
        </w:rPr>
        <w:t>обогащении</w:t>
      </w:r>
      <w:r>
        <w:rPr>
          <w:spacing w:val="-6"/>
          <w:sz w:val="24"/>
        </w:rPr>
        <w:t xml:space="preserve"> </w:t>
      </w:r>
      <w:r>
        <w:rPr>
          <w:sz w:val="24"/>
        </w:rPr>
        <w:t>своих</w:t>
      </w:r>
      <w:r>
        <w:rPr>
          <w:spacing w:val="-7"/>
          <w:sz w:val="24"/>
        </w:rPr>
        <w:t xml:space="preserve"> </w:t>
      </w:r>
      <w:r>
        <w:rPr>
          <w:sz w:val="24"/>
        </w:rPr>
        <w:t>знаний,</w:t>
      </w:r>
      <w:r>
        <w:rPr>
          <w:spacing w:val="-6"/>
          <w:sz w:val="24"/>
        </w:rPr>
        <w:t xml:space="preserve"> </w:t>
      </w:r>
      <w:r>
        <w:rPr>
          <w:sz w:val="24"/>
        </w:rPr>
        <w:t>в</w:t>
      </w:r>
      <w:r>
        <w:rPr>
          <w:spacing w:val="-57"/>
          <w:sz w:val="24"/>
        </w:rPr>
        <w:t xml:space="preserve"> </w:t>
      </w:r>
      <w:r>
        <w:rPr>
          <w:sz w:val="24"/>
        </w:rPr>
        <w:t>том</w:t>
      </w:r>
      <w:r>
        <w:rPr>
          <w:spacing w:val="3"/>
          <w:sz w:val="24"/>
        </w:rPr>
        <w:t xml:space="preserve"> </w:t>
      </w:r>
      <w:r>
        <w:rPr>
          <w:sz w:val="24"/>
        </w:rPr>
        <w:t>числе с</w:t>
      </w:r>
      <w:r>
        <w:rPr>
          <w:spacing w:val="-4"/>
          <w:sz w:val="24"/>
        </w:rPr>
        <w:t xml:space="preserve"> </w:t>
      </w:r>
      <w:r>
        <w:rPr>
          <w:sz w:val="24"/>
        </w:rPr>
        <w:t>использованием</w:t>
      </w:r>
      <w:r>
        <w:rPr>
          <w:spacing w:val="-2"/>
          <w:sz w:val="24"/>
        </w:rPr>
        <w:t xml:space="preserve"> </w:t>
      </w:r>
      <w:r>
        <w:rPr>
          <w:sz w:val="24"/>
        </w:rPr>
        <w:t>различных</w:t>
      </w:r>
      <w:r>
        <w:rPr>
          <w:spacing w:val="-3"/>
          <w:sz w:val="24"/>
        </w:rPr>
        <w:t xml:space="preserve"> </w:t>
      </w:r>
      <w:r>
        <w:rPr>
          <w:sz w:val="24"/>
        </w:rPr>
        <w:t>информационных</w:t>
      </w:r>
      <w:r>
        <w:rPr>
          <w:spacing w:val="-4"/>
          <w:sz w:val="24"/>
        </w:rPr>
        <w:t xml:space="preserve"> </w:t>
      </w:r>
      <w:r>
        <w:rPr>
          <w:sz w:val="24"/>
        </w:rPr>
        <w:t>средств.</w:t>
      </w:r>
    </w:p>
    <w:p w:rsidR="005309FD" w:rsidRDefault="005309FD" w:rsidP="005309FD">
      <w:pPr>
        <w:pStyle w:val="a3"/>
        <w:spacing w:before="5"/>
        <w:ind w:left="-142" w:firstLine="709"/>
      </w:pPr>
    </w:p>
    <w:p w:rsidR="005309FD" w:rsidRDefault="005309FD" w:rsidP="005309FD">
      <w:pPr>
        <w:pStyle w:val="1"/>
        <w:ind w:left="-142" w:firstLine="709"/>
      </w:pPr>
      <w:r>
        <w:rPr>
          <w:noProof/>
          <w:lang w:eastAsia="ru-RU"/>
        </w:rPr>
        <mc:AlternateContent>
          <mc:Choice Requires="wps">
            <w:drawing>
              <wp:anchor distT="0" distB="0" distL="0" distR="0" simplePos="0" relativeHeight="487608320" behindDoc="1" locked="0" layoutInCell="1" allowOverlap="1">
                <wp:simplePos x="0" y="0"/>
                <wp:positionH relativeFrom="page">
                  <wp:posOffset>1061085</wp:posOffset>
                </wp:positionH>
                <wp:positionV relativeFrom="paragraph">
                  <wp:posOffset>236855</wp:posOffset>
                </wp:positionV>
                <wp:extent cx="5979795" cy="6350"/>
                <wp:effectExtent l="3810" t="0" r="0" b="0"/>
                <wp:wrapTopAndBottom/>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7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002E7" id="Прямоугольник 51" o:spid="_x0000_s1026" style="position:absolute;margin-left:83.55pt;margin-top:18.65pt;width:470.85pt;height:.5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FHqnQIAAAwFAAAOAAAAZHJzL2Uyb0RvYy54bWysVF2O0zAQfkfiDpbfu0lK0jbRpqv9oQhp&#10;gZUWDuDGTmPh2MF2my4rJCRekTgCh+AF8bNnSG/E2NmWLrysEK3keDw//mbmGx8erWuBVkwbrmSO&#10;o4MQIyYLRblc5PjVy9lggpGxRFIilGQ5vmIGH00fPjhsm4wNVaUEZRpBEGmytslxZW2TBYEpKlYT&#10;c6AaJkFZKl0TC6JeBFSTFqLXIhiG4SholaaNVgUzBk7PeiWe+vhlyQr7oiwNs0jkGLBZv2q/zt0a&#10;TA9JttCkqXhxC4P8A4qacAmX7kKdEUvQUvO/QtW80Mqo0h4Uqg5UWfKC+Rwgmyj8I5vLijTM5wLF&#10;Mc2uTOb/hS2ery404jTHSYSRJDX0qPu8eb/51P3objYfui/dTfd987H72X3tviEwgoq1jcnA8bK5&#10;0C5n05yr4rVBUp1WRC7YsdaqrRihgNPbB3ccnGDAFc3bZ4rCfWRplS/eutS1CwhlQWvfo6tdj9ja&#10;ogIOk3QM/wSjAnSjR4lvYUCyrW+jjX3CVI3cJscaGOBjk9W5sYAdTLcmHrsSnM64EF7Qi/mp0GhF&#10;HFv8z6ULLmbfTEhnLJVz69X9CUCEO5zOgfXdv06jYRyeDNPBbDQZD+JZnAzScTgZhFF6ko7COI3P&#10;Zu8cwCjOKk4pk+dcsi0To/h+nb6diZ5DnouozXGaDBOf+x305n5J1tzCYApe53iyqwTJXFsfSwpp&#10;k8wSLvp9cBe+LxnUYPv1VfEkcH3v+TNX9Ao4oBU0CQYTnhDYVEq/xaiFccyxebMkmmEknkrgURrF&#10;sZtfL8TJeAiC3tfM9zVEFhAqxxajfntq+5lfNpovKrgp8oWR6hi4V3JPDMfLHhXgdgKMnM/g9nlw&#10;M70ve6vfj9j0FwAAAP//AwBQSwMEFAAGAAgAAAAhAGLU+hXfAAAACgEAAA8AAABkcnMvZG93bnJl&#10;di54bWxMj8FOwzAQRO9I/IO1SNyonQbaEOJUFIkjEi0c6M2JlyRqvA6x2wa+nu0JjjP7NDtTrCbX&#10;iyOOofOkIZkpEEi1tx01Gt7fnm8yECEasqb3hBq+McCqvLwoTG79iTZ43MZGcAiF3GhoYxxyKUPd&#10;ojNh5gckvn360ZnIcmykHc2Jw10v50otpDMd8YfWDPjUYr3fHpyG9X22/nq9pZefTbXD3Ue1v5uP&#10;Suvrq+nxAUTEKf7BcK7P1aHkTpU/kA2iZ71YJoxqSJcpiDOQqIzHVOxkKciykP8nlL8AAAD//wMA&#10;UEsBAi0AFAAGAAgAAAAhALaDOJL+AAAA4QEAABMAAAAAAAAAAAAAAAAAAAAAAFtDb250ZW50X1R5&#10;cGVzXS54bWxQSwECLQAUAAYACAAAACEAOP0h/9YAAACUAQAACwAAAAAAAAAAAAAAAAAvAQAAX3Jl&#10;bHMvLnJlbHNQSwECLQAUAAYACAAAACEA/MhR6p0CAAAMBQAADgAAAAAAAAAAAAAAAAAuAgAAZHJz&#10;L2Uyb0RvYy54bWxQSwECLQAUAAYACAAAACEAYtT6Fd8AAAAKAQAADwAAAAAAAAAAAAAAAAD3BAAA&#10;ZHJzL2Rvd25yZXYueG1sUEsFBgAAAAAEAAQA8wAAAAMGAAAAAA==&#10;" fillcolor="black" stroked="f">
                <w10:wrap type="topAndBottom" anchorx="page"/>
              </v:rect>
            </w:pict>
          </mc:Fallback>
        </mc:AlternateContent>
      </w:r>
      <w:r>
        <w:t>МЕТАПРЕДМЕТНЫЕ</w:t>
      </w:r>
      <w:r>
        <w:rPr>
          <w:spacing w:val="-14"/>
        </w:rPr>
        <w:t xml:space="preserve"> </w:t>
      </w:r>
      <w:r>
        <w:t>РЕЗУЛЬТАТЫ</w:t>
      </w:r>
    </w:p>
    <w:p w:rsidR="005309FD" w:rsidRDefault="005309FD" w:rsidP="005309FD">
      <w:pPr>
        <w:pStyle w:val="a3"/>
        <w:spacing w:before="3"/>
        <w:ind w:left="-142" w:firstLine="709"/>
        <w:rPr>
          <w:b/>
          <w:sz w:val="10"/>
        </w:rPr>
      </w:pPr>
    </w:p>
    <w:p w:rsidR="005309FD" w:rsidRDefault="005309FD" w:rsidP="005309FD">
      <w:pPr>
        <w:spacing w:before="90" w:line="272" w:lineRule="exact"/>
        <w:ind w:left="-142" w:firstLine="709"/>
        <w:rPr>
          <w:b/>
          <w:sz w:val="24"/>
        </w:rPr>
      </w:pPr>
      <w:r>
        <w:rPr>
          <w:b/>
          <w:sz w:val="24"/>
        </w:rPr>
        <w:t>Познавательные универсальные</w:t>
      </w:r>
      <w:r>
        <w:rPr>
          <w:b/>
          <w:spacing w:val="-6"/>
          <w:sz w:val="24"/>
        </w:rPr>
        <w:t xml:space="preserve"> </w:t>
      </w:r>
      <w:r>
        <w:rPr>
          <w:b/>
          <w:sz w:val="24"/>
        </w:rPr>
        <w:t>учебные</w:t>
      </w:r>
      <w:r>
        <w:rPr>
          <w:b/>
          <w:spacing w:val="1"/>
          <w:sz w:val="24"/>
        </w:rPr>
        <w:t xml:space="preserve"> </w:t>
      </w:r>
      <w:r>
        <w:rPr>
          <w:b/>
          <w:sz w:val="24"/>
        </w:rPr>
        <w:t>действия:</w:t>
      </w:r>
    </w:p>
    <w:p w:rsidR="005309FD" w:rsidRPr="009E30C3" w:rsidRDefault="005309FD" w:rsidP="007E644D">
      <w:pPr>
        <w:pStyle w:val="a4"/>
        <w:numPr>
          <w:ilvl w:val="0"/>
          <w:numId w:val="210"/>
        </w:numPr>
        <w:tabs>
          <w:tab w:val="left" w:pos="1048"/>
        </w:tabs>
        <w:spacing w:line="272" w:lineRule="exact"/>
        <w:ind w:left="-142" w:firstLine="709"/>
        <w:rPr>
          <w:i/>
          <w:sz w:val="24"/>
        </w:rPr>
      </w:pPr>
      <w:r>
        <w:rPr>
          <w:i/>
          <w:sz w:val="24"/>
        </w:rPr>
        <w:t>Базовые</w:t>
      </w:r>
      <w:r>
        <w:rPr>
          <w:i/>
          <w:spacing w:val="-4"/>
          <w:sz w:val="24"/>
        </w:rPr>
        <w:t xml:space="preserve"> </w:t>
      </w:r>
      <w:r>
        <w:rPr>
          <w:i/>
          <w:sz w:val="24"/>
        </w:rPr>
        <w:t>логические</w:t>
      </w:r>
      <w:r>
        <w:rPr>
          <w:i/>
          <w:spacing w:val="-3"/>
          <w:sz w:val="24"/>
        </w:rPr>
        <w:t xml:space="preserve"> </w:t>
      </w:r>
      <w:r>
        <w:rPr>
          <w:i/>
          <w:sz w:val="24"/>
        </w:rPr>
        <w:t>действия:</w:t>
      </w:r>
    </w:p>
    <w:p w:rsidR="005309FD" w:rsidRDefault="005309FD" w:rsidP="007E644D">
      <w:pPr>
        <w:pStyle w:val="a4"/>
        <w:numPr>
          <w:ilvl w:val="0"/>
          <w:numId w:val="213"/>
        </w:numPr>
        <w:tabs>
          <w:tab w:val="left" w:pos="725"/>
          <w:tab w:val="left" w:pos="726"/>
        </w:tabs>
        <w:spacing w:line="237" w:lineRule="auto"/>
        <w:ind w:left="-142" w:right="656" w:firstLine="709"/>
        <w:jc w:val="left"/>
        <w:rPr>
          <w:sz w:val="24"/>
        </w:rPr>
      </w:pPr>
      <w:r>
        <w:rPr>
          <w:sz w:val="24"/>
        </w:rPr>
        <w:t>понимать целостность окружающего мира (взаимосвязь природной и социальной среды</w:t>
      </w:r>
      <w:r>
        <w:rPr>
          <w:spacing w:val="-57"/>
          <w:sz w:val="24"/>
        </w:rPr>
        <w:t xml:space="preserve"> </w:t>
      </w:r>
      <w:r>
        <w:rPr>
          <w:sz w:val="24"/>
        </w:rPr>
        <w:t>обитания),</w:t>
      </w:r>
      <w:r>
        <w:rPr>
          <w:spacing w:val="-6"/>
          <w:sz w:val="24"/>
        </w:rPr>
        <w:t xml:space="preserve"> </w:t>
      </w:r>
      <w:r>
        <w:rPr>
          <w:sz w:val="24"/>
        </w:rPr>
        <w:t>проявлять</w:t>
      </w:r>
      <w:r>
        <w:rPr>
          <w:spacing w:val="-2"/>
          <w:sz w:val="24"/>
        </w:rPr>
        <w:t xml:space="preserve"> </w:t>
      </w:r>
      <w:r>
        <w:rPr>
          <w:sz w:val="24"/>
        </w:rPr>
        <w:t>способность</w:t>
      </w:r>
      <w:r>
        <w:rPr>
          <w:spacing w:val="-10"/>
          <w:sz w:val="24"/>
        </w:rPr>
        <w:t xml:space="preserve"> </w:t>
      </w:r>
      <w:r>
        <w:rPr>
          <w:sz w:val="24"/>
        </w:rPr>
        <w:t>ориентироваться</w:t>
      </w:r>
      <w:r>
        <w:rPr>
          <w:spacing w:val="-3"/>
          <w:sz w:val="24"/>
        </w:rPr>
        <w:t xml:space="preserve"> </w:t>
      </w:r>
      <w:r>
        <w:rPr>
          <w:sz w:val="24"/>
        </w:rPr>
        <w:t>в</w:t>
      </w:r>
      <w:r>
        <w:rPr>
          <w:spacing w:val="-5"/>
          <w:sz w:val="24"/>
        </w:rPr>
        <w:t xml:space="preserve"> </w:t>
      </w:r>
      <w:r>
        <w:rPr>
          <w:sz w:val="24"/>
        </w:rPr>
        <w:t>изменяющейся</w:t>
      </w:r>
      <w:r>
        <w:rPr>
          <w:spacing w:val="-3"/>
          <w:sz w:val="24"/>
        </w:rPr>
        <w:t xml:space="preserve"> </w:t>
      </w:r>
      <w:r>
        <w:rPr>
          <w:sz w:val="24"/>
        </w:rPr>
        <w:t>действительности;</w:t>
      </w:r>
    </w:p>
    <w:p w:rsidR="005309FD" w:rsidRDefault="005309FD" w:rsidP="007E644D">
      <w:pPr>
        <w:pStyle w:val="a4"/>
        <w:numPr>
          <w:ilvl w:val="0"/>
          <w:numId w:val="213"/>
        </w:numPr>
        <w:tabs>
          <w:tab w:val="left" w:pos="725"/>
          <w:tab w:val="left" w:pos="726"/>
        </w:tabs>
        <w:ind w:left="-142" w:right="818" w:firstLine="709"/>
        <w:jc w:val="left"/>
        <w:rPr>
          <w:sz w:val="24"/>
        </w:rPr>
      </w:pPr>
      <w:r>
        <w:rPr>
          <w:sz w:val="24"/>
        </w:rPr>
        <w:t>на основе наблюдений доступных объектов окружающего мира устанавливать связи и</w:t>
      </w:r>
      <w:r>
        <w:rPr>
          <w:spacing w:val="-57"/>
          <w:sz w:val="24"/>
        </w:rPr>
        <w:t xml:space="preserve"> </w:t>
      </w:r>
      <w:r>
        <w:rPr>
          <w:sz w:val="24"/>
        </w:rPr>
        <w:t>зависимости между объектами (часть — целое; причина — следствие; изменения во</w:t>
      </w:r>
      <w:r>
        <w:rPr>
          <w:spacing w:val="1"/>
          <w:sz w:val="24"/>
        </w:rPr>
        <w:t xml:space="preserve"> </w:t>
      </w:r>
      <w:r>
        <w:rPr>
          <w:sz w:val="24"/>
        </w:rPr>
        <w:t>времени</w:t>
      </w:r>
      <w:r>
        <w:rPr>
          <w:spacing w:val="-3"/>
          <w:sz w:val="24"/>
        </w:rPr>
        <w:t xml:space="preserve"> </w:t>
      </w:r>
      <w:r>
        <w:rPr>
          <w:sz w:val="24"/>
        </w:rPr>
        <w:t>и</w:t>
      </w:r>
      <w:r>
        <w:rPr>
          <w:spacing w:val="-2"/>
          <w:sz w:val="24"/>
        </w:rPr>
        <w:t xml:space="preserve"> </w:t>
      </w:r>
      <w:r>
        <w:rPr>
          <w:sz w:val="24"/>
        </w:rPr>
        <w:t>в</w:t>
      </w:r>
      <w:r>
        <w:rPr>
          <w:spacing w:val="3"/>
          <w:sz w:val="24"/>
        </w:rPr>
        <w:t xml:space="preserve"> </w:t>
      </w:r>
      <w:r>
        <w:rPr>
          <w:sz w:val="24"/>
        </w:rPr>
        <w:t>пространстве);</w:t>
      </w:r>
    </w:p>
    <w:p w:rsidR="005309FD" w:rsidRDefault="005309FD" w:rsidP="007E644D">
      <w:pPr>
        <w:pStyle w:val="a4"/>
        <w:numPr>
          <w:ilvl w:val="0"/>
          <w:numId w:val="213"/>
        </w:numPr>
        <w:tabs>
          <w:tab w:val="left" w:pos="725"/>
          <w:tab w:val="left" w:pos="726"/>
        </w:tabs>
        <w:spacing w:before="4" w:line="237" w:lineRule="auto"/>
        <w:ind w:left="-142" w:right="1291" w:firstLine="709"/>
        <w:jc w:val="left"/>
        <w:rPr>
          <w:sz w:val="24"/>
        </w:rPr>
      </w:pPr>
      <w:r>
        <w:rPr>
          <w:sz w:val="24"/>
        </w:rPr>
        <w:t>сравнивать объекты окружающего мира, устанавливать основания для сравнения,</w:t>
      </w:r>
      <w:r>
        <w:rPr>
          <w:spacing w:val="-57"/>
          <w:sz w:val="24"/>
        </w:rPr>
        <w:t xml:space="preserve"> </w:t>
      </w:r>
      <w:r>
        <w:rPr>
          <w:sz w:val="24"/>
        </w:rPr>
        <w:t>устанавливать</w:t>
      </w:r>
      <w:r>
        <w:rPr>
          <w:spacing w:val="2"/>
          <w:sz w:val="24"/>
        </w:rPr>
        <w:t xml:space="preserve"> </w:t>
      </w:r>
      <w:r>
        <w:rPr>
          <w:sz w:val="24"/>
        </w:rPr>
        <w:t>аналогии;</w:t>
      </w:r>
    </w:p>
    <w:p w:rsidR="005309FD" w:rsidRDefault="005309FD" w:rsidP="007E644D">
      <w:pPr>
        <w:pStyle w:val="a4"/>
        <w:numPr>
          <w:ilvl w:val="0"/>
          <w:numId w:val="213"/>
        </w:numPr>
        <w:tabs>
          <w:tab w:val="left" w:pos="725"/>
          <w:tab w:val="left" w:pos="726"/>
        </w:tabs>
        <w:spacing w:before="3" w:line="275" w:lineRule="exact"/>
        <w:ind w:left="-142" w:firstLine="709"/>
        <w:jc w:val="left"/>
        <w:rPr>
          <w:sz w:val="24"/>
        </w:rPr>
      </w:pPr>
      <w:r>
        <w:rPr>
          <w:sz w:val="24"/>
        </w:rPr>
        <w:t>объединять</w:t>
      </w:r>
      <w:r>
        <w:rPr>
          <w:spacing w:val="-1"/>
          <w:sz w:val="24"/>
        </w:rPr>
        <w:t xml:space="preserve"> </w:t>
      </w:r>
      <w:r>
        <w:rPr>
          <w:sz w:val="24"/>
        </w:rPr>
        <w:t>части</w:t>
      </w:r>
      <w:r>
        <w:rPr>
          <w:spacing w:val="-9"/>
          <w:sz w:val="24"/>
        </w:rPr>
        <w:t xml:space="preserve"> </w:t>
      </w:r>
      <w:r>
        <w:rPr>
          <w:sz w:val="24"/>
        </w:rPr>
        <w:t>объекта</w:t>
      </w:r>
      <w:r>
        <w:rPr>
          <w:spacing w:val="-2"/>
          <w:sz w:val="24"/>
        </w:rPr>
        <w:t xml:space="preserve"> </w:t>
      </w:r>
      <w:r>
        <w:rPr>
          <w:sz w:val="24"/>
        </w:rPr>
        <w:t>(объекты)</w:t>
      </w:r>
      <w:r>
        <w:rPr>
          <w:spacing w:val="-5"/>
          <w:sz w:val="24"/>
        </w:rPr>
        <w:t xml:space="preserve"> </w:t>
      </w:r>
      <w:r>
        <w:rPr>
          <w:sz w:val="24"/>
        </w:rPr>
        <w:t>по</w:t>
      </w:r>
      <w:r>
        <w:rPr>
          <w:spacing w:val="-1"/>
          <w:sz w:val="24"/>
        </w:rPr>
        <w:t xml:space="preserve"> </w:t>
      </w:r>
      <w:r>
        <w:rPr>
          <w:sz w:val="24"/>
        </w:rPr>
        <w:t>определённому</w:t>
      </w:r>
      <w:r>
        <w:rPr>
          <w:spacing w:val="-11"/>
          <w:sz w:val="24"/>
        </w:rPr>
        <w:t xml:space="preserve"> </w:t>
      </w:r>
      <w:r>
        <w:rPr>
          <w:sz w:val="24"/>
        </w:rPr>
        <w:t>признаку;</w:t>
      </w:r>
    </w:p>
    <w:p w:rsidR="005309FD" w:rsidRDefault="005309FD" w:rsidP="007E644D">
      <w:pPr>
        <w:pStyle w:val="a4"/>
        <w:numPr>
          <w:ilvl w:val="0"/>
          <w:numId w:val="213"/>
        </w:numPr>
        <w:tabs>
          <w:tab w:val="left" w:pos="725"/>
          <w:tab w:val="left" w:pos="726"/>
        </w:tabs>
        <w:spacing w:line="242" w:lineRule="auto"/>
        <w:ind w:left="-142" w:right="2048" w:firstLine="709"/>
        <w:jc w:val="left"/>
        <w:rPr>
          <w:sz w:val="24"/>
        </w:rPr>
      </w:pPr>
      <w:r>
        <w:rPr>
          <w:sz w:val="24"/>
        </w:rPr>
        <w:t>определять</w:t>
      </w:r>
      <w:r>
        <w:rPr>
          <w:spacing w:val="-5"/>
          <w:sz w:val="24"/>
        </w:rPr>
        <w:t xml:space="preserve"> </w:t>
      </w:r>
      <w:r>
        <w:rPr>
          <w:sz w:val="24"/>
        </w:rPr>
        <w:t>существенный</w:t>
      </w:r>
      <w:r>
        <w:rPr>
          <w:spacing w:val="-9"/>
          <w:sz w:val="24"/>
        </w:rPr>
        <w:t xml:space="preserve"> </w:t>
      </w:r>
      <w:r>
        <w:rPr>
          <w:sz w:val="24"/>
        </w:rPr>
        <w:t>признак</w:t>
      </w:r>
      <w:r>
        <w:rPr>
          <w:spacing w:val="-6"/>
          <w:sz w:val="24"/>
        </w:rPr>
        <w:t xml:space="preserve"> </w:t>
      </w:r>
      <w:r>
        <w:rPr>
          <w:sz w:val="24"/>
        </w:rPr>
        <w:t>для</w:t>
      </w:r>
      <w:r>
        <w:rPr>
          <w:spacing w:val="-5"/>
          <w:sz w:val="24"/>
        </w:rPr>
        <w:t xml:space="preserve"> </w:t>
      </w:r>
      <w:r>
        <w:rPr>
          <w:sz w:val="24"/>
        </w:rPr>
        <w:t>классификации,</w:t>
      </w:r>
      <w:r>
        <w:rPr>
          <w:spacing w:val="-7"/>
          <w:sz w:val="24"/>
        </w:rPr>
        <w:t xml:space="preserve"> </w:t>
      </w:r>
      <w:r>
        <w:rPr>
          <w:sz w:val="24"/>
        </w:rPr>
        <w:t>классифицировать</w:t>
      </w:r>
      <w:r>
        <w:rPr>
          <w:spacing w:val="-57"/>
          <w:sz w:val="24"/>
        </w:rPr>
        <w:t xml:space="preserve"> </w:t>
      </w:r>
      <w:r>
        <w:rPr>
          <w:sz w:val="24"/>
        </w:rPr>
        <w:t>предложенные</w:t>
      </w:r>
      <w:r>
        <w:rPr>
          <w:spacing w:val="-5"/>
          <w:sz w:val="24"/>
        </w:rPr>
        <w:t xml:space="preserve"> </w:t>
      </w:r>
      <w:r>
        <w:rPr>
          <w:sz w:val="24"/>
        </w:rPr>
        <w:t>объекты;</w:t>
      </w:r>
    </w:p>
    <w:p w:rsidR="005309FD" w:rsidRDefault="005309FD" w:rsidP="007E644D">
      <w:pPr>
        <w:pStyle w:val="a4"/>
        <w:numPr>
          <w:ilvl w:val="0"/>
          <w:numId w:val="213"/>
        </w:numPr>
        <w:tabs>
          <w:tab w:val="left" w:pos="725"/>
          <w:tab w:val="left" w:pos="726"/>
        </w:tabs>
        <w:spacing w:line="242" w:lineRule="auto"/>
        <w:ind w:left="-142" w:right="1496" w:firstLine="709"/>
        <w:jc w:val="left"/>
        <w:rPr>
          <w:sz w:val="24"/>
        </w:rPr>
      </w:pPr>
      <w:r>
        <w:rPr>
          <w:sz w:val="24"/>
        </w:rPr>
        <w:t>находить</w:t>
      </w:r>
      <w:r>
        <w:rPr>
          <w:spacing w:val="-2"/>
          <w:sz w:val="24"/>
        </w:rPr>
        <w:t xml:space="preserve"> </w:t>
      </w:r>
      <w:r>
        <w:rPr>
          <w:sz w:val="24"/>
        </w:rPr>
        <w:t>закономерности</w:t>
      </w:r>
      <w:r>
        <w:rPr>
          <w:spacing w:val="-5"/>
          <w:sz w:val="24"/>
        </w:rPr>
        <w:t xml:space="preserve"> </w:t>
      </w:r>
      <w:r>
        <w:rPr>
          <w:sz w:val="24"/>
        </w:rPr>
        <w:t>и</w:t>
      </w:r>
      <w:r>
        <w:rPr>
          <w:spacing w:val="-6"/>
          <w:sz w:val="24"/>
        </w:rPr>
        <w:t xml:space="preserve"> </w:t>
      </w:r>
      <w:r>
        <w:rPr>
          <w:sz w:val="24"/>
        </w:rPr>
        <w:t>противоречия</w:t>
      </w:r>
      <w:r>
        <w:rPr>
          <w:spacing w:val="-7"/>
          <w:sz w:val="24"/>
        </w:rPr>
        <w:t xml:space="preserve"> </w:t>
      </w:r>
      <w:r>
        <w:rPr>
          <w:sz w:val="24"/>
        </w:rPr>
        <w:t>в</w:t>
      </w:r>
      <w:r>
        <w:rPr>
          <w:spacing w:val="-1"/>
          <w:sz w:val="24"/>
        </w:rPr>
        <w:t xml:space="preserve"> </w:t>
      </w:r>
      <w:r>
        <w:rPr>
          <w:sz w:val="24"/>
        </w:rPr>
        <w:t>рассматриваемых</w:t>
      </w:r>
      <w:r>
        <w:rPr>
          <w:spacing w:val="-7"/>
          <w:sz w:val="24"/>
        </w:rPr>
        <w:t xml:space="preserve"> </w:t>
      </w:r>
      <w:r>
        <w:rPr>
          <w:sz w:val="24"/>
        </w:rPr>
        <w:t>фактах, данных</w:t>
      </w:r>
      <w:r>
        <w:rPr>
          <w:spacing w:val="-7"/>
          <w:sz w:val="24"/>
        </w:rPr>
        <w:t xml:space="preserve"> </w:t>
      </w:r>
      <w:r>
        <w:rPr>
          <w:sz w:val="24"/>
        </w:rPr>
        <w:t>и</w:t>
      </w:r>
      <w:r>
        <w:rPr>
          <w:spacing w:val="-57"/>
          <w:sz w:val="24"/>
        </w:rPr>
        <w:t xml:space="preserve"> </w:t>
      </w:r>
      <w:r>
        <w:rPr>
          <w:sz w:val="24"/>
        </w:rPr>
        <w:t>наблюдениях</w:t>
      </w:r>
      <w:r>
        <w:rPr>
          <w:spacing w:val="-4"/>
          <w:sz w:val="24"/>
        </w:rPr>
        <w:t xml:space="preserve"> </w:t>
      </w:r>
      <w:r>
        <w:rPr>
          <w:sz w:val="24"/>
        </w:rPr>
        <w:t>на</w:t>
      </w:r>
      <w:r>
        <w:rPr>
          <w:spacing w:val="1"/>
          <w:sz w:val="24"/>
        </w:rPr>
        <w:t xml:space="preserve"> </w:t>
      </w:r>
      <w:r>
        <w:rPr>
          <w:sz w:val="24"/>
        </w:rPr>
        <w:t>основе предложенного</w:t>
      </w:r>
      <w:r>
        <w:rPr>
          <w:spacing w:val="6"/>
          <w:sz w:val="24"/>
        </w:rPr>
        <w:t xml:space="preserve"> </w:t>
      </w:r>
      <w:r>
        <w:rPr>
          <w:sz w:val="24"/>
        </w:rPr>
        <w:t>алгоритма;</w:t>
      </w:r>
    </w:p>
    <w:p w:rsidR="005309FD" w:rsidRDefault="005309FD" w:rsidP="007E644D">
      <w:pPr>
        <w:pStyle w:val="a4"/>
        <w:numPr>
          <w:ilvl w:val="0"/>
          <w:numId w:val="213"/>
        </w:numPr>
        <w:tabs>
          <w:tab w:val="left" w:pos="725"/>
          <w:tab w:val="left" w:pos="726"/>
        </w:tabs>
        <w:spacing w:line="247" w:lineRule="auto"/>
        <w:ind w:left="-142" w:right="1284" w:firstLine="709"/>
        <w:jc w:val="left"/>
        <w:rPr>
          <w:sz w:val="24"/>
        </w:rPr>
      </w:pPr>
      <w:r>
        <w:rPr>
          <w:sz w:val="24"/>
        </w:rPr>
        <w:t>выявлять недостаток информации для решения учебной (практической) задачи на</w:t>
      </w:r>
      <w:r>
        <w:rPr>
          <w:spacing w:val="-57"/>
          <w:sz w:val="24"/>
        </w:rPr>
        <w:t xml:space="preserve"> </w:t>
      </w:r>
      <w:r>
        <w:rPr>
          <w:sz w:val="24"/>
        </w:rPr>
        <w:lastRenderedPageBreak/>
        <w:t>основе</w:t>
      </w:r>
      <w:r>
        <w:rPr>
          <w:spacing w:val="-5"/>
          <w:sz w:val="24"/>
        </w:rPr>
        <w:t xml:space="preserve"> </w:t>
      </w:r>
      <w:r>
        <w:rPr>
          <w:sz w:val="24"/>
        </w:rPr>
        <w:t>предложенного</w:t>
      </w:r>
      <w:r>
        <w:rPr>
          <w:spacing w:val="6"/>
          <w:sz w:val="24"/>
        </w:rPr>
        <w:t xml:space="preserve"> </w:t>
      </w:r>
      <w:r>
        <w:rPr>
          <w:sz w:val="24"/>
        </w:rPr>
        <w:t>алгоритма</w:t>
      </w:r>
    </w:p>
    <w:p w:rsidR="005309FD" w:rsidRDefault="005309FD" w:rsidP="005309FD">
      <w:pPr>
        <w:pStyle w:val="a3"/>
        <w:spacing w:before="3"/>
        <w:ind w:left="-142" w:firstLine="709"/>
        <w:rPr>
          <w:sz w:val="22"/>
        </w:rPr>
      </w:pPr>
    </w:p>
    <w:p w:rsidR="005309FD" w:rsidRPr="009E30C3" w:rsidRDefault="005309FD" w:rsidP="007E644D">
      <w:pPr>
        <w:pStyle w:val="a4"/>
        <w:numPr>
          <w:ilvl w:val="0"/>
          <w:numId w:val="210"/>
        </w:numPr>
        <w:tabs>
          <w:tab w:val="left" w:pos="1048"/>
        </w:tabs>
        <w:ind w:left="-142" w:firstLine="709"/>
        <w:rPr>
          <w:i/>
          <w:sz w:val="24"/>
        </w:rPr>
      </w:pPr>
      <w:r>
        <w:rPr>
          <w:i/>
          <w:sz w:val="24"/>
        </w:rPr>
        <w:t>Базовые</w:t>
      </w:r>
      <w:r>
        <w:rPr>
          <w:i/>
          <w:spacing w:val="-4"/>
          <w:sz w:val="24"/>
        </w:rPr>
        <w:t xml:space="preserve"> </w:t>
      </w:r>
      <w:r>
        <w:rPr>
          <w:i/>
          <w:sz w:val="24"/>
        </w:rPr>
        <w:t>исследовательские</w:t>
      </w:r>
      <w:r>
        <w:rPr>
          <w:i/>
          <w:spacing w:val="-4"/>
          <w:sz w:val="24"/>
        </w:rPr>
        <w:t xml:space="preserve"> </w:t>
      </w:r>
      <w:r>
        <w:rPr>
          <w:i/>
          <w:sz w:val="24"/>
        </w:rPr>
        <w:t>действия:</w:t>
      </w:r>
    </w:p>
    <w:p w:rsidR="005309FD" w:rsidRDefault="005309FD" w:rsidP="007E644D">
      <w:pPr>
        <w:pStyle w:val="a4"/>
        <w:numPr>
          <w:ilvl w:val="0"/>
          <w:numId w:val="213"/>
        </w:numPr>
        <w:tabs>
          <w:tab w:val="left" w:pos="725"/>
          <w:tab w:val="left" w:pos="726"/>
        </w:tabs>
        <w:spacing w:line="237" w:lineRule="auto"/>
        <w:ind w:left="-142" w:right="985" w:firstLine="709"/>
        <w:jc w:val="left"/>
        <w:rPr>
          <w:sz w:val="24"/>
        </w:rPr>
      </w:pPr>
      <w:r>
        <w:rPr>
          <w:sz w:val="24"/>
        </w:rPr>
        <w:t>проводить (по предложенному и самостоятельно составленному плану или</w:t>
      </w:r>
      <w:r>
        <w:rPr>
          <w:spacing w:val="1"/>
          <w:sz w:val="24"/>
        </w:rPr>
        <w:t xml:space="preserve"> </w:t>
      </w:r>
      <w:r>
        <w:rPr>
          <w:sz w:val="24"/>
        </w:rPr>
        <w:t>выдвинутому предположению) наблюдения, несложные опыты; проявлять интерес к</w:t>
      </w:r>
      <w:r>
        <w:rPr>
          <w:spacing w:val="-57"/>
          <w:sz w:val="24"/>
        </w:rPr>
        <w:t xml:space="preserve"> </w:t>
      </w:r>
      <w:r>
        <w:rPr>
          <w:sz w:val="24"/>
        </w:rPr>
        <w:t>экспериментам,</w:t>
      </w:r>
      <w:r>
        <w:rPr>
          <w:spacing w:val="3"/>
          <w:sz w:val="24"/>
        </w:rPr>
        <w:t xml:space="preserve"> </w:t>
      </w:r>
      <w:r>
        <w:rPr>
          <w:sz w:val="24"/>
        </w:rPr>
        <w:t>проводимым</w:t>
      </w:r>
      <w:r>
        <w:rPr>
          <w:spacing w:val="2"/>
          <w:sz w:val="24"/>
        </w:rPr>
        <w:t xml:space="preserve"> </w:t>
      </w:r>
      <w:r>
        <w:rPr>
          <w:sz w:val="24"/>
        </w:rPr>
        <w:t>под</w:t>
      </w:r>
      <w:r>
        <w:rPr>
          <w:spacing w:val="-5"/>
          <w:sz w:val="24"/>
        </w:rPr>
        <w:t xml:space="preserve"> </w:t>
      </w:r>
      <w:r>
        <w:rPr>
          <w:sz w:val="24"/>
        </w:rPr>
        <w:t>руководством</w:t>
      </w:r>
      <w:r>
        <w:rPr>
          <w:spacing w:val="2"/>
          <w:sz w:val="24"/>
        </w:rPr>
        <w:t xml:space="preserve"> </w:t>
      </w:r>
      <w:r>
        <w:rPr>
          <w:sz w:val="24"/>
        </w:rPr>
        <w:t>учителя;</w:t>
      </w:r>
    </w:p>
    <w:p w:rsidR="005309FD" w:rsidRDefault="005309FD" w:rsidP="007E644D">
      <w:pPr>
        <w:pStyle w:val="a4"/>
        <w:numPr>
          <w:ilvl w:val="0"/>
          <w:numId w:val="213"/>
        </w:numPr>
        <w:tabs>
          <w:tab w:val="left" w:pos="725"/>
          <w:tab w:val="left" w:pos="726"/>
        </w:tabs>
        <w:spacing w:before="4"/>
        <w:ind w:left="-142" w:right="680" w:firstLine="709"/>
        <w:jc w:val="left"/>
        <w:rPr>
          <w:sz w:val="24"/>
        </w:rPr>
      </w:pPr>
      <w:r>
        <w:rPr>
          <w:sz w:val="24"/>
        </w:rPr>
        <w:t>определять</w:t>
      </w:r>
      <w:r>
        <w:rPr>
          <w:spacing w:val="-1"/>
          <w:sz w:val="24"/>
        </w:rPr>
        <w:t xml:space="preserve"> </w:t>
      </w:r>
      <w:r>
        <w:rPr>
          <w:sz w:val="24"/>
        </w:rPr>
        <w:t>разницу</w:t>
      </w:r>
      <w:r>
        <w:rPr>
          <w:spacing w:val="-11"/>
          <w:sz w:val="24"/>
        </w:rPr>
        <w:t xml:space="preserve"> </w:t>
      </w:r>
      <w:r>
        <w:rPr>
          <w:sz w:val="24"/>
        </w:rPr>
        <w:t>между</w:t>
      </w:r>
      <w:r>
        <w:rPr>
          <w:spacing w:val="-10"/>
          <w:sz w:val="24"/>
        </w:rPr>
        <w:t xml:space="preserve"> </w:t>
      </w:r>
      <w:r>
        <w:rPr>
          <w:sz w:val="24"/>
        </w:rPr>
        <w:t>реальным и</w:t>
      </w:r>
      <w:r>
        <w:rPr>
          <w:spacing w:val="-5"/>
          <w:sz w:val="24"/>
        </w:rPr>
        <w:t xml:space="preserve"> </w:t>
      </w:r>
      <w:r>
        <w:rPr>
          <w:sz w:val="24"/>
        </w:rPr>
        <w:t>желательным</w:t>
      </w:r>
      <w:r>
        <w:rPr>
          <w:spacing w:val="-4"/>
          <w:sz w:val="24"/>
        </w:rPr>
        <w:t xml:space="preserve"> </w:t>
      </w:r>
      <w:r>
        <w:rPr>
          <w:sz w:val="24"/>
        </w:rPr>
        <w:t>состоянием</w:t>
      </w:r>
      <w:r>
        <w:rPr>
          <w:spacing w:val="-9"/>
          <w:sz w:val="24"/>
        </w:rPr>
        <w:t xml:space="preserve"> </w:t>
      </w:r>
      <w:r>
        <w:rPr>
          <w:sz w:val="24"/>
        </w:rPr>
        <w:t>объекта</w:t>
      </w:r>
      <w:r>
        <w:rPr>
          <w:spacing w:val="-1"/>
          <w:sz w:val="24"/>
        </w:rPr>
        <w:t xml:space="preserve"> </w:t>
      </w:r>
      <w:r>
        <w:rPr>
          <w:sz w:val="24"/>
        </w:rPr>
        <w:t>(ситуации) на</w:t>
      </w:r>
      <w:r>
        <w:rPr>
          <w:spacing w:val="-57"/>
          <w:sz w:val="24"/>
        </w:rPr>
        <w:t xml:space="preserve"> </w:t>
      </w:r>
      <w:r>
        <w:rPr>
          <w:sz w:val="24"/>
        </w:rPr>
        <w:t>основе</w:t>
      </w:r>
      <w:r>
        <w:rPr>
          <w:spacing w:val="-5"/>
          <w:sz w:val="24"/>
        </w:rPr>
        <w:t xml:space="preserve"> </w:t>
      </w:r>
      <w:r>
        <w:rPr>
          <w:sz w:val="24"/>
        </w:rPr>
        <w:t>предложенных</w:t>
      </w:r>
      <w:r>
        <w:rPr>
          <w:spacing w:val="-3"/>
          <w:sz w:val="24"/>
        </w:rPr>
        <w:t xml:space="preserve"> </w:t>
      </w:r>
      <w:r>
        <w:rPr>
          <w:sz w:val="24"/>
        </w:rPr>
        <w:t>вопросов;</w:t>
      </w:r>
    </w:p>
    <w:p w:rsidR="005309FD" w:rsidRDefault="005309FD" w:rsidP="007E644D">
      <w:pPr>
        <w:pStyle w:val="a4"/>
        <w:numPr>
          <w:ilvl w:val="0"/>
          <w:numId w:val="213"/>
        </w:numPr>
        <w:tabs>
          <w:tab w:val="left" w:pos="725"/>
          <w:tab w:val="left" w:pos="726"/>
        </w:tabs>
        <w:ind w:left="-142" w:right="1054" w:firstLine="709"/>
        <w:jc w:val="left"/>
        <w:rPr>
          <w:sz w:val="24"/>
        </w:rPr>
      </w:pPr>
      <w:r>
        <w:rPr>
          <w:sz w:val="24"/>
        </w:rPr>
        <w:t>формулировать с помощью учителя цель предстоящей работы, прогнозировать</w:t>
      </w:r>
      <w:r>
        <w:rPr>
          <w:spacing w:val="1"/>
          <w:sz w:val="24"/>
        </w:rPr>
        <w:t xml:space="preserve"> </w:t>
      </w:r>
      <w:r>
        <w:rPr>
          <w:sz w:val="24"/>
        </w:rPr>
        <w:t>возможное развитие процессов, событий и последствия в аналогичных или сходных</w:t>
      </w:r>
      <w:r>
        <w:rPr>
          <w:spacing w:val="-57"/>
          <w:sz w:val="24"/>
        </w:rPr>
        <w:t xml:space="preserve"> </w:t>
      </w:r>
      <w:r>
        <w:rPr>
          <w:sz w:val="24"/>
        </w:rPr>
        <w:t>ситуациях;</w:t>
      </w:r>
    </w:p>
    <w:p w:rsidR="005309FD" w:rsidRDefault="005309FD" w:rsidP="007E644D">
      <w:pPr>
        <w:pStyle w:val="a4"/>
        <w:numPr>
          <w:ilvl w:val="0"/>
          <w:numId w:val="213"/>
        </w:numPr>
        <w:tabs>
          <w:tab w:val="left" w:pos="725"/>
          <w:tab w:val="left" w:pos="726"/>
        </w:tabs>
        <w:spacing w:before="66"/>
        <w:ind w:left="-142" w:right="839" w:firstLine="709"/>
        <w:jc w:val="left"/>
        <w:rPr>
          <w:sz w:val="24"/>
        </w:rPr>
      </w:pPr>
      <w:r>
        <w:rPr>
          <w:sz w:val="24"/>
        </w:rPr>
        <w:t>моделировать ситуации на основе изученного материала о связях в природе (живая и</w:t>
      </w:r>
      <w:r>
        <w:rPr>
          <w:spacing w:val="1"/>
          <w:sz w:val="24"/>
        </w:rPr>
        <w:t xml:space="preserve"> </w:t>
      </w:r>
      <w:r>
        <w:rPr>
          <w:sz w:val="24"/>
        </w:rPr>
        <w:t>неживая природа, цепи питания; природные зоны), а также в социуме (лента времени;</w:t>
      </w:r>
      <w:r>
        <w:rPr>
          <w:spacing w:val="-57"/>
          <w:sz w:val="24"/>
        </w:rPr>
        <w:t xml:space="preserve"> </w:t>
      </w:r>
      <w:r>
        <w:rPr>
          <w:sz w:val="24"/>
        </w:rPr>
        <w:t>поведение</w:t>
      </w:r>
      <w:r>
        <w:rPr>
          <w:spacing w:val="-1"/>
          <w:sz w:val="24"/>
        </w:rPr>
        <w:t xml:space="preserve"> </w:t>
      </w:r>
      <w:r>
        <w:rPr>
          <w:sz w:val="24"/>
        </w:rPr>
        <w:t>и</w:t>
      </w:r>
      <w:r>
        <w:rPr>
          <w:spacing w:val="2"/>
          <w:sz w:val="24"/>
        </w:rPr>
        <w:t xml:space="preserve"> </w:t>
      </w:r>
      <w:r>
        <w:rPr>
          <w:sz w:val="24"/>
        </w:rPr>
        <w:t>его</w:t>
      </w:r>
      <w:r>
        <w:rPr>
          <w:spacing w:val="4"/>
          <w:sz w:val="24"/>
        </w:rPr>
        <w:t xml:space="preserve"> </w:t>
      </w:r>
      <w:r>
        <w:rPr>
          <w:sz w:val="24"/>
        </w:rPr>
        <w:t>последствия;</w:t>
      </w:r>
      <w:r>
        <w:rPr>
          <w:spacing w:val="-4"/>
          <w:sz w:val="24"/>
        </w:rPr>
        <w:t xml:space="preserve"> </w:t>
      </w:r>
      <w:r>
        <w:rPr>
          <w:sz w:val="24"/>
        </w:rPr>
        <w:t>коллективный</w:t>
      </w:r>
      <w:r>
        <w:rPr>
          <w:spacing w:val="-4"/>
          <w:sz w:val="24"/>
        </w:rPr>
        <w:t xml:space="preserve"> </w:t>
      </w:r>
      <w:r>
        <w:rPr>
          <w:sz w:val="24"/>
        </w:rPr>
        <w:t>труд</w:t>
      </w:r>
      <w:r>
        <w:rPr>
          <w:spacing w:val="-1"/>
          <w:sz w:val="24"/>
        </w:rPr>
        <w:t xml:space="preserve"> </w:t>
      </w:r>
      <w:r>
        <w:rPr>
          <w:sz w:val="24"/>
        </w:rPr>
        <w:t>и</w:t>
      </w:r>
      <w:r>
        <w:rPr>
          <w:spacing w:val="2"/>
          <w:sz w:val="24"/>
        </w:rPr>
        <w:t xml:space="preserve"> </w:t>
      </w:r>
      <w:r>
        <w:rPr>
          <w:sz w:val="24"/>
        </w:rPr>
        <w:t>его результаты</w:t>
      </w:r>
      <w:r>
        <w:rPr>
          <w:spacing w:val="3"/>
          <w:sz w:val="24"/>
        </w:rPr>
        <w:t xml:space="preserve"> </w:t>
      </w:r>
      <w:r>
        <w:rPr>
          <w:sz w:val="24"/>
        </w:rPr>
        <w:t>и</w:t>
      </w:r>
      <w:r>
        <w:rPr>
          <w:spacing w:val="1"/>
          <w:sz w:val="24"/>
        </w:rPr>
        <w:t xml:space="preserve"> </w:t>
      </w:r>
      <w:r>
        <w:rPr>
          <w:sz w:val="24"/>
        </w:rPr>
        <w:t>др.</w:t>
      </w:r>
      <w:r>
        <w:rPr>
          <w:spacing w:val="-2"/>
          <w:sz w:val="24"/>
        </w:rPr>
        <w:t xml:space="preserve"> </w:t>
      </w:r>
      <w:r>
        <w:rPr>
          <w:sz w:val="24"/>
        </w:rPr>
        <w:t>);</w:t>
      </w:r>
    </w:p>
    <w:p w:rsidR="005309FD" w:rsidRDefault="005309FD" w:rsidP="007E644D">
      <w:pPr>
        <w:pStyle w:val="a4"/>
        <w:numPr>
          <w:ilvl w:val="0"/>
          <w:numId w:val="213"/>
        </w:numPr>
        <w:tabs>
          <w:tab w:val="left" w:pos="725"/>
          <w:tab w:val="left" w:pos="726"/>
        </w:tabs>
        <w:spacing w:before="3"/>
        <w:ind w:left="-142" w:right="746" w:firstLine="709"/>
        <w:jc w:val="left"/>
        <w:rPr>
          <w:sz w:val="24"/>
        </w:rPr>
      </w:pPr>
      <w:r>
        <w:rPr>
          <w:sz w:val="24"/>
        </w:rPr>
        <w:t>проводить по предложенному плану опыт, несложное исследование по установлению</w:t>
      </w:r>
      <w:r>
        <w:rPr>
          <w:spacing w:val="1"/>
          <w:sz w:val="24"/>
        </w:rPr>
        <w:t xml:space="preserve"> </w:t>
      </w:r>
      <w:r>
        <w:rPr>
          <w:sz w:val="24"/>
        </w:rPr>
        <w:t>особенностей объекта изучения и связей между объектами (часть — целое, причина —</w:t>
      </w:r>
      <w:r>
        <w:rPr>
          <w:spacing w:val="-57"/>
          <w:sz w:val="24"/>
        </w:rPr>
        <w:t xml:space="preserve"> </w:t>
      </w:r>
      <w:r>
        <w:rPr>
          <w:sz w:val="24"/>
        </w:rPr>
        <w:t>следствие);</w:t>
      </w:r>
    </w:p>
    <w:p w:rsidR="005309FD" w:rsidRDefault="005309FD" w:rsidP="007E644D">
      <w:pPr>
        <w:pStyle w:val="a4"/>
        <w:numPr>
          <w:ilvl w:val="0"/>
          <w:numId w:val="213"/>
        </w:numPr>
        <w:tabs>
          <w:tab w:val="left" w:pos="725"/>
          <w:tab w:val="left" w:pos="726"/>
        </w:tabs>
        <w:spacing w:line="247" w:lineRule="auto"/>
        <w:ind w:left="-142" w:right="1209" w:firstLine="709"/>
        <w:jc w:val="left"/>
        <w:rPr>
          <w:sz w:val="24"/>
        </w:rPr>
      </w:pPr>
      <w:r>
        <w:rPr>
          <w:sz w:val="24"/>
        </w:rPr>
        <w:t>формулировать выводы и подкреплять их доказательствами на основе результатов</w:t>
      </w:r>
      <w:r>
        <w:rPr>
          <w:spacing w:val="-58"/>
          <w:sz w:val="24"/>
        </w:rPr>
        <w:t xml:space="preserve"> </w:t>
      </w:r>
      <w:r>
        <w:rPr>
          <w:sz w:val="24"/>
        </w:rPr>
        <w:t>проведённого</w:t>
      </w:r>
      <w:r>
        <w:rPr>
          <w:spacing w:val="1"/>
          <w:sz w:val="24"/>
        </w:rPr>
        <w:t xml:space="preserve"> </w:t>
      </w:r>
      <w:r>
        <w:rPr>
          <w:sz w:val="24"/>
        </w:rPr>
        <w:t>наблюдения</w:t>
      </w:r>
      <w:r>
        <w:rPr>
          <w:spacing w:val="1"/>
          <w:sz w:val="24"/>
        </w:rPr>
        <w:t xml:space="preserve"> </w:t>
      </w:r>
      <w:r>
        <w:rPr>
          <w:sz w:val="24"/>
        </w:rPr>
        <w:t>(опыта,</w:t>
      </w:r>
      <w:r>
        <w:rPr>
          <w:spacing w:val="3"/>
          <w:sz w:val="24"/>
        </w:rPr>
        <w:t xml:space="preserve"> </w:t>
      </w:r>
      <w:r>
        <w:rPr>
          <w:sz w:val="24"/>
        </w:rPr>
        <w:t>измерения,</w:t>
      </w:r>
      <w:r>
        <w:rPr>
          <w:spacing w:val="-2"/>
          <w:sz w:val="24"/>
        </w:rPr>
        <w:t xml:space="preserve"> </w:t>
      </w:r>
      <w:r>
        <w:rPr>
          <w:sz w:val="24"/>
        </w:rPr>
        <w:t>исследования).</w:t>
      </w:r>
    </w:p>
    <w:p w:rsidR="005309FD" w:rsidRDefault="005309FD" w:rsidP="005309FD">
      <w:pPr>
        <w:pStyle w:val="a3"/>
        <w:ind w:left="-142" w:firstLine="709"/>
        <w:rPr>
          <w:sz w:val="23"/>
        </w:rPr>
      </w:pPr>
    </w:p>
    <w:p w:rsidR="005309FD" w:rsidRPr="009E30C3" w:rsidRDefault="005309FD" w:rsidP="007E644D">
      <w:pPr>
        <w:pStyle w:val="a4"/>
        <w:numPr>
          <w:ilvl w:val="0"/>
          <w:numId w:val="210"/>
        </w:numPr>
        <w:tabs>
          <w:tab w:val="left" w:pos="1053"/>
        </w:tabs>
        <w:ind w:left="-142" w:firstLine="709"/>
        <w:rPr>
          <w:i/>
          <w:sz w:val="24"/>
        </w:rPr>
      </w:pPr>
      <w:r>
        <w:rPr>
          <w:i/>
          <w:sz w:val="24"/>
        </w:rPr>
        <w:t>Работа</w:t>
      </w:r>
      <w:r>
        <w:rPr>
          <w:i/>
          <w:spacing w:val="-2"/>
          <w:sz w:val="24"/>
        </w:rPr>
        <w:t xml:space="preserve"> </w:t>
      </w:r>
      <w:r>
        <w:rPr>
          <w:i/>
          <w:sz w:val="24"/>
        </w:rPr>
        <w:t>с</w:t>
      </w:r>
      <w:r>
        <w:rPr>
          <w:i/>
          <w:spacing w:val="-1"/>
          <w:sz w:val="24"/>
        </w:rPr>
        <w:t xml:space="preserve"> </w:t>
      </w:r>
      <w:r>
        <w:rPr>
          <w:i/>
          <w:sz w:val="24"/>
        </w:rPr>
        <w:t>информацией:</w:t>
      </w:r>
    </w:p>
    <w:p w:rsidR="005309FD" w:rsidRDefault="005309FD" w:rsidP="007E644D">
      <w:pPr>
        <w:pStyle w:val="a4"/>
        <w:numPr>
          <w:ilvl w:val="0"/>
          <w:numId w:val="213"/>
        </w:numPr>
        <w:tabs>
          <w:tab w:val="left" w:pos="725"/>
          <w:tab w:val="left" w:pos="726"/>
        </w:tabs>
        <w:spacing w:line="237" w:lineRule="auto"/>
        <w:ind w:left="-142" w:right="1418" w:firstLine="709"/>
        <w:jc w:val="left"/>
        <w:rPr>
          <w:sz w:val="24"/>
        </w:rPr>
      </w:pPr>
      <w:r>
        <w:rPr>
          <w:sz w:val="24"/>
        </w:rPr>
        <w:t>использовать</w:t>
      </w:r>
      <w:r>
        <w:rPr>
          <w:spacing w:val="-7"/>
          <w:sz w:val="24"/>
        </w:rPr>
        <w:t xml:space="preserve"> </w:t>
      </w:r>
      <w:r>
        <w:rPr>
          <w:sz w:val="24"/>
        </w:rPr>
        <w:t>различные</w:t>
      </w:r>
      <w:r>
        <w:rPr>
          <w:spacing w:val="-4"/>
          <w:sz w:val="24"/>
        </w:rPr>
        <w:t xml:space="preserve"> </w:t>
      </w:r>
      <w:r>
        <w:rPr>
          <w:sz w:val="24"/>
        </w:rPr>
        <w:t>источники</w:t>
      </w:r>
      <w:r>
        <w:rPr>
          <w:spacing w:val="-3"/>
          <w:sz w:val="24"/>
        </w:rPr>
        <w:t xml:space="preserve"> </w:t>
      </w:r>
      <w:r>
        <w:rPr>
          <w:sz w:val="24"/>
        </w:rPr>
        <w:t>для</w:t>
      </w:r>
      <w:r>
        <w:rPr>
          <w:spacing w:val="-4"/>
          <w:sz w:val="24"/>
        </w:rPr>
        <w:t xml:space="preserve"> </w:t>
      </w:r>
      <w:r>
        <w:rPr>
          <w:sz w:val="24"/>
        </w:rPr>
        <w:t>поиска</w:t>
      </w:r>
      <w:r>
        <w:rPr>
          <w:spacing w:val="-9"/>
          <w:sz w:val="24"/>
        </w:rPr>
        <w:t xml:space="preserve"> </w:t>
      </w:r>
      <w:r>
        <w:rPr>
          <w:sz w:val="24"/>
        </w:rPr>
        <w:t>информации,</w:t>
      </w:r>
      <w:r>
        <w:rPr>
          <w:spacing w:val="-2"/>
          <w:sz w:val="24"/>
        </w:rPr>
        <w:t xml:space="preserve"> </w:t>
      </w:r>
      <w:r>
        <w:rPr>
          <w:sz w:val="24"/>
        </w:rPr>
        <w:t>выбирать</w:t>
      </w:r>
      <w:r>
        <w:rPr>
          <w:spacing w:val="-6"/>
          <w:sz w:val="24"/>
        </w:rPr>
        <w:t xml:space="preserve"> </w:t>
      </w:r>
      <w:r>
        <w:rPr>
          <w:sz w:val="24"/>
        </w:rPr>
        <w:t>источник</w:t>
      </w:r>
      <w:r>
        <w:rPr>
          <w:spacing w:val="-57"/>
          <w:sz w:val="24"/>
        </w:rPr>
        <w:t xml:space="preserve"> </w:t>
      </w:r>
      <w:r>
        <w:rPr>
          <w:sz w:val="24"/>
        </w:rPr>
        <w:t>получения</w:t>
      </w:r>
      <w:r>
        <w:rPr>
          <w:spacing w:val="1"/>
          <w:sz w:val="24"/>
        </w:rPr>
        <w:t xml:space="preserve"> </w:t>
      </w:r>
      <w:r>
        <w:rPr>
          <w:sz w:val="24"/>
        </w:rPr>
        <w:t>информации</w:t>
      </w:r>
      <w:r>
        <w:rPr>
          <w:spacing w:val="-2"/>
          <w:sz w:val="24"/>
        </w:rPr>
        <w:t xml:space="preserve"> </w:t>
      </w:r>
      <w:r>
        <w:rPr>
          <w:sz w:val="24"/>
        </w:rPr>
        <w:t>с учётом</w:t>
      </w:r>
      <w:r>
        <w:rPr>
          <w:spacing w:val="-1"/>
          <w:sz w:val="24"/>
        </w:rPr>
        <w:t xml:space="preserve"> </w:t>
      </w:r>
      <w:r>
        <w:rPr>
          <w:sz w:val="24"/>
        </w:rPr>
        <w:t>учебной</w:t>
      </w:r>
      <w:r>
        <w:rPr>
          <w:spacing w:val="2"/>
          <w:sz w:val="24"/>
        </w:rPr>
        <w:t xml:space="preserve"> </w:t>
      </w:r>
      <w:r>
        <w:rPr>
          <w:sz w:val="24"/>
        </w:rPr>
        <w:t>задачи;</w:t>
      </w:r>
    </w:p>
    <w:p w:rsidR="005309FD" w:rsidRDefault="005309FD" w:rsidP="007E644D">
      <w:pPr>
        <w:pStyle w:val="a4"/>
        <w:numPr>
          <w:ilvl w:val="0"/>
          <w:numId w:val="213"/>
        </w:numPr>
        <w:tabs>
          <w:tab w:val="left" w:pos="725"/>
          <w:tab w:val="left" w:pos="726"/>
        </w:tabs>
        <w:spacing w:line="242" w:lineRule="auto"/>
        <w:ind w:left="-142" w:right="1187" w:firstLine="709"/>
        <w:jc w:val="left"/>
        <w:rPr>
          <w:sz w:val="24"/>
        </w:rPr>
      </w:pPr>
      <w:r>
        <w:rPr>
          <w:sz w:val="24"/>
        </w:rPr>
        <w:t>согласно заданному алгоритму находить в предложенном источнике информацию,</w:t>
      </w:r>
      <w:r>
        <w:rPr>
          <w:spacing w:val="-57"/>
          <w:sz w:val="24"/>
        </w:rPr>
        <w:t xml:space="preserve"> </w:t>
      </w:r>
      <w:r>
        <w:rPr>
          <w:sz w:val="24"/>
        </w:rPr>
        <w:t>представленную</w:t>
      </w:r>
      <w:r>
        <w:rPr>
          <w:spacing w:val="-1"/>
          <w:sz w:val="24"/>
        </w:rPr>
        <w:t xml:space="preserve"> </w:t>
      </w:r>
      <w:r>
        <w:rPr>
          <w:sz w:val="24"/>
        </w:rPr>
        <w:t>в</w:t>
      </w:r>
      <w:r>
        <w:rPr>
          <w:spacing w:val="3"/>
          <w:sz w:val="24"/>
        </w:rPr>
        <w:t xml:space="preserve"> </w:t>
      </w:r>
      <w:r>
        <w:rPr>
          <w:sz w:val="24"/>
        </w:rPr>
        <w:t>явном</w:t>
      </w:r>
      <w:r>
        <w:rPr>
          <w:spacing w:val="-1"/>
          <w:sz w:val="24"/>
        </w:rPr>
        <w:t xml:space="preserve"> </w:t>
      </w:r>
      <w:r>
        <w:rPr>
          <w:sz w:val="24"/>
        </w:rPr>
        <w:t>виде;</w:t>
      </w:r>
    </w:p>
    <w:p w:rsidR="005309FD" w:rsidRDefault="005309FD" w:rsidP="007E644D">
      <w:pPr>
        <w:pStyle w:val="a4"/>
        <w:numPr>
          <w:ilvl w:val="0"/>
          <w:numId w:val="213"/>
        </w:numPr>
        <w:tabs>
          <w:tab w:val="left" w:pos="725"/>
          <w:tab w:val="left" w:pos="726"/>
        </w:tabs>
        <w:spacing w:line="242" w:lineRule="auto"/>
        <w:ind w:left="-142" w:right="1317" w:firstLine="709"/>
        <w:jc w:val="left"/>
        <w:rPr>
          <w:sz w:val="24"/>
        </w:rPr>
      </w:pPr>
      <w:r>
        <w:rPr>
          <w:sz w:val="24"/>
        </w:rPr>
        <w:t>распознавать достоверную и недостоверную информацию самостоятельно или на</w:t>
      </w:r>
      <w:r>
        <w:rPr>
          <w:spacing w:val="-58"/>
          <w:sz w:val="24"/>
        </w:rPr>
        <w:t xml:space="preserve"> </w:t>
      </w:r>
      <w:r>
        <w:rPr>
          <w:sz w:val="24"/>
        </w:rPr>
        <w:t>основе</w:t>
      </w:r>
      <w:r>
        <w:rPr>
          <w:spacing w:val="-5"/>
          <w:sz w:val="24"/>
        </w:rPr>
        <w:t xml:space="preserve"> </w:t>
      </w:r>
      <w:r>
        <w:rPr>
          <w:sz w:val="24"/>
        </w:rPr>
        <w:t>предложенного</w:t>
      </w:r>
      <w:r>
        <w:rPr>
          <w:spacing w:val="6"/>
          <w:sz w:val="24"/>
        </w:rPr>
        <w:t xml:space="preserve"> </w:t>
      </w:r>
      <w:r>
        <w:rPr>
          <w:sz w:val="24"/>
        </w:rPr>
        <w:t>учителем</w:t>
      </w:r>
      <w:r>
        <w:rPr>
          <w:spacing w:val="6"/>
          <w:sz w:val="24"/>
        </w:rPr>
        <w:t xml:space="preserve"> </w:t>
      </w:r>
      <w:r>
        <w:rPr>
          <w:sz w:val="24"/>
        </w:rPr>
        <w:t>способа</w:t>
      </w:r>
      <w:r>
        <w:rPr>
          <w:spacing w:val="1"/>
          <w:sz w:val="24"/>
        </w:rPr>
        <w:t xml:space="preserve"> </w:t>
      </w:r>
      <w:r>
        <w:rPr>
          <w:sz w:val="24"/>
        </w:rPr>
        <w:t>её проверки;</w:t>
      </w:r>
    </w:p>
    <w:p w:rsidR="005309FD" w:rsidRDefault="005309FD" w:rsidP="007E644D">
      <w:pPr>
        <w:pStyle w:val="a4"/>
        <w:numPr>
          <w:ilvl w:val="0"/>
          <w:numId w:val="213"/>
        </w:numPr>
        <w:tabs>
          <w:tab w:val="left" w:pos="725"/>
          <w:tab w:val="left" w:pos="726"/>
        </w:tabs>
        <w:spacing w:line="242" w:lineRule="auto"/>
        <w:ind w:left="-142" w:right="1584" w:firstLine="709"/>
        <w:jc w:val="left"/>
        <w:rPr>
          <w:sz w:val="24"/>
        </w:rPr>
      </w:pPr>
      <w:r>
        <w:rPr>
          <w:sz w:val="24"/>
        </w:rPr>
        <w:t>находить</w:t>
      </w:r>
      <w:r>
        <w:rPr>
          <w:spacing w:val="-4"/>
          <w:sz w:val="24"/>
        </w:rPr>
        <w:t xml:space="preserve"> </w:t>
      </w:r>
      <w:r>
        <w:rPr>
          <w:sz w:val="24"/>
        </w:rPr>
        <w:t>и</w:t>
      </w:r>
      <w:r>
        <w:rPr>
          <w:spacing w:val="-7"/>
          <w:sz w:val="24"/>
        </w:rPr>
        <w:t xml:space="preserve"> </w:t>
      </w:r>
      <w:r>
        <w:rPr>
          <w:sz w:val="24"/>
        </w:rPr>
        <w:t>использовать</w:t>
      </w:r>
      <w:r>
        <w:rPr>
          <w:spacing w:val="-3"/>
          <w:sz w:val="24"/>
        </w:rPr>
        <w:t xml:space="preserve"> </w:t>
      </w:r>
      <w:r>
        <w:rPr>
          <w:sz w:val="24"/>
        </w:rPr>
        <w:t>для</w:t>
      </w:r>
      <w:r>
        <w:rPr>
          <w:spacing w:val="-4"/>
          <w:sz w:val="24"/>
        </w:rPr>
        <w:t xml:space="preserve"> </w:t>
      </w:r>
      <w:r>
        <w:rPr>
          <w:sz w:val="24"/>
        </w:rPr>
        <w:t>решения</w:t>
      </w:r>
      <w:r>
        <w:rPr>
          <w:spacing w:val="-8"/>
          <w:sz w:val="24"/>
        </w:rPr>
        <w:t xml:space="preserve"> </w:t>
      </w:r>
      <w:r>
        <w:rPr>
          <w:sz w:val="24"/>
        </w:rPr>
        <w:t>учебных</w:t>
      </w:r>
      <w:r>
        <w:rPr>
          <w:spacing w:val="-4"/>
          <w:sz w:val="24"/>
        </w:rPr>
        <w:t xml:space="preserve"> </w:t>
      </w:r>
      <w:r>
        <w:rPr>
          <w:sz w:val="24"/>
        </w:rPr>
        <w:t>задач</w:t>
      </w:r>
      <w:r>
        <w:rPr>
          <w:spacing w:val="-5"/>
          <w:sz w:val="24"/>
        </w:rPr>
        <w:t xml:space="preserve"> </w:t>
      </w:r>
      <w:r>
        <w:rPr>
          <w:sz w:val="24"/>
        </w:rPr>
        <w:t>текстовую,</w:t>
      </w:r>
      <w:r>
        <w:rPr>
          <w:spacing w:val="-2"/>
          <w:sz w:val="24"/>
        </w:rPr>
        <w:t xml:space="preserve"> </w:t>
      </w:r>
      <w:r>
        <w:rPr>
          <w:sz w:val="24"/>
        </w:rPr>
        <w:t>графическую,</w:t>
      </w:r>
      <w:r>
        <w:rPr>
          <w:spacing w:val="-57"/>
          <w:sz w:val="24"/>
        </w:rPr>
        <w:t xml:space="preserve"> </w:t>
      </w:r>
      <w:r>
        <w:rPr>
          <w:sz w:val="24"/>
        </w:rPr>
        <w:t>аудиовизуальную</w:t>
      </w:r>
      <w:r>
        <w:rPr>
          <w:spacing w:val="-1"/>
          <w:sz w:val="24"/>
        </w:rPr>
        <w:t xml:space="preserve"> </w:t>
      </w:r>
      <w:r>
        <w:rPr>
          <w:sz w:val="24"/>
        </w:rPr>
        <w:t>информацию;</w:t>
      </w:r>
    </w:p>
    <w:p w:rsidR="005309FD" w:rsidRDefault="005309FD" w:rsidP="007E644D">
      <w:pPr>
        <w:pStyle w:val="a4"/>
        <w:numPr>
          <w:ilvl w:val="0"/>
          <w:numId w:val="213"/>
        </w:numPr>
        <w:tabs>
          <w:tab w:val="left" w:pos="725"/>
          <w:tab w:val="left" w:pos="726"/>
        </w:tabs>
        <w:spacing w:line="242" w:lineRule="auto"/>
        <w:ind w:left="-142" w:right="773" w:firstLine="709"/>
        <w:jc w:val="left"/>
        <w:rPr>
          <w:sz w:val="24"/>
        </w:rPr>
      </w:pPr>
      <w:r>
        <w:rPr>
          <w:sz w:val="24"/>
        </w:rPr>
        <w:t>читать</w:t>
      </w:r>
      <w:r>
        <w:rPr>
          <w:spacing w:val="-3"/>
          <w:sz w:val="24"/>
        </w:rPr>
        <w:t xml:space="preserve"> </w:t>
      </w:r>
      <w:r>
        <w:rPr>
          <w:sz w:val="24"/>
        </w:rPr>
        <w:t>и</w:t>
      </w:r>
      <w:r>
        <w:rPr>
          <w:spacing w:val="-8"/>
          <w:sz w:val="24"/>
        </w:rPr>
        <w:t xml:space="preserve"> </w:t>
      </w:r>
      <w:r>
        <w:rPr>
          <w:sz w:val="24"/>
        </w:rPr>
        <w:t>интерпретировать</w:t>
      </w:r>
      <w:r>
        <w:rPr>
          <w:spacing w:val="-6"/>
          <w:sz w:val="24"/>
        </w:rPr>
        <w:t xml:space="preserve"> </w:t>
      </w:r>
      <w:r>
        <w:rPr>
          <w:sz w:val="24"/>
        </w:rPr>
        <w:t>графически</w:t>
      </w:r>
      <w:r>
        <w:rPr>
          <w:spacing w:val="-3"/>
          <w:sz w:val="24"/>
        </w:rPr>
        <w:t xml:space="preserve"> </w:t>
      </w:r>
      <w:r>
        <w:rPr>
          <w:sz w:val="24"/>
        </w:rPr>
        <w:t>представленную</w:t>
      </w:r>
      <w:r>
        <w:rPr>
          <w:spacing w:val="-6"/>
          <w:sz w:val="24"/>
        </w:rPr>
        <w:t xml:space="preserve"> </w:t>
      </w:r>
      <w:r>
        <w:rPr>
          <w:sz w:val="24"/>
        </w:rPr>
        <w:t>информацию</w:t>
      </w:r>
      <w:r>
        <w:rPr>
          <w:spacing w:val="-5"/>
          <w:sz w:val="24"/>
        </w:rPr>
        <w:t xml:space="preserve"> </w:t>
      </w:r>
      <w:r>
        <w:rPr>
          <w:sz w:val="24"/>
        </w:rPr>
        <w:t>(схему,</w:t>
      </w:r>
      <w:r>
        <w:rPr>
          <w:spacing w:val="-2"/>
          <w:sz w:val="24"/>
        </w:rPr>
        <w:t xml:space="preserve"> </w:t>
      </w:r>
      <w:r>
        <w:rPr>
          <w:sz w:val="24"/>
        </w:rPr>
        <w:t>таблицу,</w:t>
      </w:r>
      <w:r>
        <w:rPr>
          <w:spacing w:val="-57"/>
          <w:sz w:val="24"/>
        </w:rPr>
        <w:t xml:space="preserve"> </w:t>
      </w:r>
      <w:r>
        <w:rPr>
          <w:sz w:val="24"/>
        </w:rPr>
        <w:t>иллюстрацию);</w:t>
      </w:r>
    </w:p>
    <w:p w:rsidR="005309FD" w:rsidRDefault="005309FD" w:rsidP="007E644D">
      <w:pPr>
        <w:pStyle w:val="a4"/>
        <w:numPr>
          <w:ilvl w:val="0"/>
          <w:numId w:val="213"/>
        </w:numPr>
        <w:tabs>
          <w:tab w:val="left" w:pos="725"/>
          <w:tab w:val="left" w:pos="726"/>
        </w:tabs>
        <w:spacing w:line="242" w:lineRule="auto"/>
        <w:ind w:left="-142" w:right="1413" w:firstLine="709"/>
        <w:jc w:val="left"/>
        <w:rPr>
          <w:sz w:val="24"/>
        </w:rPr>
      </w:pPr>
      <w:r>
        <w:rPr>
          <w:sz w:val="24"/>
        </w:rPr>
        <w:t>соблюдать правила информационной безопасности в условиях контролируемого</w:t>
      </w:r>
      <w:r>
        <w:rPr>
          <w:spacing w:val="-57"/>
          <w:sz w:val="24"/>
        </w:rPr>
        <w:t xml:space="preserve"> </w:t>
      </w:r>
      <w:r>
        <w:rPr>
          <w:sz w:val="24"/>
        </w:rPr>
        <w:t>доступа в</w:t>
      </w:r>
      <w:r>
        <w:rPr>
          <w:spacing w:val="3"/>
          <w:sz w:val="24"/>
        </w:rPr>
        <w:t xml:space="preserve"> </w:t>
      </w:r>
      <w:r>
        <w:rPr>
          <w:sz w:val="24"/>
        </w:rPr>
        <w:t>Интернет</w:t>
      </w:r>
      <w:r>
        <w:rPr>
          <w:spacing w:val="2"/>
          <w:sz w:val="24"/>
        </w:rPr>
        <w:t xml:space="preserve"> </w:t>
      </w:r>
      <w:r>
        <w:rPr>
          <w:sz w:val="24"/>
        </w:rPr>
        <w:t>(с</w:t>
      </w:r>
      <w:r>
        <w:rPr>
          <w:spacing w:val="-5"/>
          <w:sz w:val="24"/>
        </w:rPr>
        <w:t xml:space="preserve"> </w:t>
      </w:r>
      <w:r>
        <w:rPr>
          <w:sz w:val="24"/>
        </w:rPr>
        <w:t>помощью учителя);</w:t>
      </w:r>
    </w:p>
    <w:p w:rsidR="005309FD" w:rsidRDefault="005309FD" w:rsidP="007E644D">
      <w:pPr>
        <w:pStyle w:val="a4"/>
        <w:numPr>
          <w:ilvl w:val="0"/>
          <w:numId w:val="213"/>
        </w:numPr>
        <w:tabs>
          <w:tab w:val="left" w:pos="725"/>
          <w:tab w:val="left" w:pos="726"/>
        </w:tabs>
        <w:spacing w:line="242" w:lineRule="auto"/>
        <w:ind w:left="-142" w:right="985" w:firstLine="709"/>
        <w:jc w:val="left"/>
        <w:rPr>
          <w:sz w:val="24"/>
        </w:rPr>
      </w:pPr>
      <w:r>
        <w:rPr>
          <w:sz w:val="24"/>
        </w:rPr>
        <w:t>анализировать</w:t>
      </w:r>
      <w:r>
        <w:rPr>
          <w:spacing w:val="-6"/>
          <w:sz w:val="24"/>
        </w:rPr>
        <w:t xml:space="preserve"> </w:t>
      </w:r>
      <w:r>
        <w:rPr>
          <w:sz w:val="24"/>
        </w:rPr>
        <w:t>и</w:t>
      </w:r>
      <w:r>
        <w:rPr>
          <w:spacing w:val="-2"/>
          <w:sz w:val="24"/>
        </w:rPr>
        <w:t xml:space="preserve"> </w:t>
      </w:r>
      <w:r>
        <w:rPr>
          <w:sz w:val="24"/>
        </w:rPr>
        <w:t>создавать</w:t>
      </w:r>
      <w:r>
        <w:rPr>
          <w:spacing w:val="-3"/>
          <w:sz w:val="24"/>
        </w:rPr>
        <w:t xml:space="preserve"> </w:t>
      </w:r>
      <w:r>
        <w:rPr>
          <w:sz w:val="24"/>
        </w:rPr>
        <w:t>текстовую,</w:t>
      </w:r>
      <w:r>
        <w:rPr>
          <w:spacing w:val="-1"/>
          <w:sz w:val="24"/>
        </w:rPr>
        <w:t xml:space="preserve"> </w:t>
      </w:r>
      <w:r>
        <w:rPr>
          <w:sz w:val="24"/>
        </w:rPr>
        <w:t>видео,</w:t>
      </w:r>
      <w:r>
        <w:rPr>
          <w:spacing w:val="-6"/>
          <w:sz w:val="24"/>
        </w:rPr>
        <w:t xml:space="preserve"> </w:t>
      </w:r>
      <w:r>
        <w:rPr>
          <w:sz w:val="24"/>
        </w:rPr>
        <w:t>графическую,</w:t>
      </w:r>
      <w:r>
        <w:rPr>
          <w:spacing w:val="-1"/>
          <w:sz w:val="24"/>
        </w:rPr>
        <w:t xml:space="preserve"> </w:t>
      </w:r>
      <w:r>
        <w:rPr>
          <w:sz w:val="24"/>
        </w:rPr>
        <w:t>звуковую</w:t>
      </w:r>
      <w:r>
        <w:rPr>
          <w:spacing w:val="-5"/>
          <w:sz w:val="24"/>
        </w:rPr>
        <w:t xml:space="preserve"> </w:t>
      </w:r>
      <w:r>
        <w:rPr>
          <w:sz w:val="24"/>
        </w:rPr>
        <w:t>информацию</w:t>
      </w:r>
      <w:r>
        <w:rPr>
          <w:spacing w:val="-9"/>
          <w:sz w:val="24"/>
        </w:rPr>
        <w:t xml:space="preserve"> </w:t>
      </w:r>
      <w:r>
        <w:rPr>
          <w:sz w:val="24"/>
        </w:rPr>
        <w:t>в</w:t>
      </w:r>
      <w:r>
        <w:rPr>
          <w:spacing w:val="-57"/>
          <w:sz w:val="24"/>
        </w:rPr>
        <w:t xml:space="preserve"> </w:t>
      </w:r>
      <w:r>
        <w:rPr>
          <w:sz w:val="24"/>
        </w:rPr>
        <w:t>соответствии</w:t>
      </w:r>
      <w:r>
        <w:rPr>
          <w:spacing w:val="-3"/>
          <w:sz w:val="24"/>
        </w:rPr>
        <w:t xml:space="preserve"> </w:t>
      </w:r>
      <w:r>
        <w:rPr>
          <w:sz w:val="24"/>
        </w:rPr>
        <w:t>с</w:t>
      </w:r>
      <w:r>
        <w:rPr>
          <w:spacing w:val="1"/>
          <w:sz w:val="24"/>
        </w:rPr>
        <w:t xml:space="preserve"> </w:t>
      </w:r>
      <w:r>
        <w:rPr>
          <w:sz w:val="24"/>
        </w:rPr>
        <w:t>учебной</w:t>
      </w:r>
      <w:r>
        <w:rPr>
          <w:spacing w:val="3"/>
          <w:sz w:val="24"/>
        </w:rPr>
        <w:t xml:space="preserve"> </w:t>
      </w:r>
      <w:r>
        <w:rPr>
          <w:sz w:val="24"/>
        </w:rPr>
        <w:t>задачей;</w:t>
      </w:r>
    </w:p>
    <w:p w:rsidR="005309FD" w:rsidRDefault="005309FD" w:rsidP="007E644D">
      <w:pPr>
        <w:pStyle w:val="a4"/>
        <w:numPr>
          <w:ilvl w:val="0"/>
          <w:numId w:val="213"/>
        </w:numPr>
        <w:tabs>
          <w:tab w:val="left" w:pos="725"/>
          <w:tab w:val="left" w:pos="726"/>
        </w:tabs>
        <w:spacing w:line="247" w:lineRule="auto"/>
        <w:ind w:left="-142" w:right="1709" w:firstLine="709"/>
        <w:jc w:val="left"/>
        <w:rPr>
          <w:sz w:val="24"/>
        </w:rPr>
      </w:pPr>
      <w:r>
        <w:rPr>
          <w:sz w:val="24"/>
        </w:rPr>
        <w:t>фиксировать полученные результаты в текстовой форме (отчёт, выступление,</w:t>
      </w:r>
      <w:r>
        <w:rPr>
          <w:spacing w:val="-57"/>
          <w:sz w:val="24"/>
        </w:rPr>
        <w:t xml:space="preserve"> </w:t>
      </w:r>
      <w:r>
        <w:rPr>
          <w:sz w:val="24"/>
        </w:rPr>
        <w:t>высказывание)</w:t>
      </w:r>
      <w:r>
        <w:rPr>
          <w:spacing w:val="1"/>
          <w:sz w:val="24"/>
        </w:rPr>
        <w:t xml:space="preserve"> </w:t>
      </w:r>
      <w:r>
        <w:rPr>
          <w:sz w:val="24"/>
        </w:rPr>
        <w:t>и</w:t>
      </w:r>
      <w:r>
        <w:rPr>
          <w:spacing w:val="-3"/>
          <w:sz w:val="24"/>
        </w:rPr>
        <w:t xml:space="preserve"> </w:t>
      </w:r>
      <w:r>
        <w:rPr>
          <w:sz w:val="24"/>
        </w:rPr>
        <w:t>графическом</w:t>
      </w:r>
      <w:r>
        <w:rPr>
          <w:spacing w:val="-2"/>
          <w:sz w:val="24"/>
        </w:rPr>
        <w:t xml:space="preserve"> </w:t>
      </w:r>
      <w:r>
        <w:rPr>
          <w:sz w:val="24"/>
        </w:rPr>
        <w:t>виде (рисунок,</w:t>
      </w:r>
      <w:r>
        <w:rPr>
          <w:spacing w:val="2"/>
          <w:sz w:val="24"/>
        </w:rPr>
        <w:t xml:space="preserve"> </w:t>
      </w:r>
      <w:r>
        <w:rPr>
          <w:sz w:val="24"/>
        </w:rPr>
        <w:t>схема,</w:t>
      </w:r>
      <w:r>
        <w:rPr>
          <w:spacing w:val="3"/>
          <w:sz w:val="24"/>
        </w:rPr>
        <w:t xml:space="preserve"> </w:t>
      </w:r>
      <w:r>
        <w:rPr>
          <w:sz w:val="24"/>
        </w:rPr>
        <w:t>диаграмма).</w:t>
      </w:r>
    </w:p>
    <w:p w:rsidR="005309FD" w:rsidRDefault="005309FD" w:rsidP="005309FD">
      <w:pPr>
        <w:pStyle w:val="a3"/>
        <w:spacing w:before="8"/>
        <w:ind w:left="-142" w:firstLine="709"/>
        <w:rPr>
          <w:sz w:val="20"/>
        </w:rPr>
      </w:pPr>
    </w:p>
    <w:p w:rsidR="005309FD" w:rsidRPr="009E30C3" w:rsidRDefault="005309FD" w:rsidP="009E30C3">
      <w:pPr>
        <w:pStyle w:val="1"/>
        <w:ind w:left="-142" w:firstLine="709"/>
      </w:pPr>
      <w:r>
        <w:t>Коммуникативные</w:t>
      </w:r>
      <w:r>
        <w:rPr>
          <w:spacing w:val="-2"/>
        </w:rPr>
        <w:t xml:space="preserve"> </w:t>
      </w:r>
      <w:r>
        <w:t>универсальные</w:t>
      </w:r>
      <w:r>
        <w:rPr>
          <w:spacing w:val="-6"/>
        </w:rPr>
        <w:t xml:space="preserve"> </w:t>
      </w:r>
      <w:r>
        <w:t>учебные</w:t>
      </w:r>
      <w:r>
        <w:rPr>
          <w:spacing w:val="-6"/>
        </w:rPr>
        <w:t xml:space="preserve"> </w:t>
      </w:r>
      <w:r>
        <w:t>действия:</w:t>
      </w:r>
    </w:p>
    <w:p w:rsidR="005309FD" w:rsidRDefault="005309FD" w:rsidP="007E644D">
      <w:pPr>
        <w:pStyle w:val="a4"/>
        <w:numPr>
          <w:ilvl w:val="0"/>
          <w:numId w:val="213"/>
        </w:numPr>
        <w:tabs>
          <w:tab w:val="left" w:pos="725"/>
          <w:tab w:val="left" w:pos="726"/>
        </w:tabs>
        <w:spacing w:line="237" w:lineRule="auto"/>
        <w:ind w:left="-142" w:right="753" w:firstLine="709"/>
        <w:jc w:val="left"/>
        <w:rPr>
          <w:sz w:val="24"/>
        </w:rPr>
      </w:pPr>
      <w:r>
        <w:rPr>
          <w:sz w:val="24"/>
        </w:rPr>
        <w:t>в</w:t>
      </w:r>
      <w:r>
        <w:rPr>
          <w:spacing w:val="-4"/>
          <w:sz w:val="24"/>
        </w:rPr>
        <w:t xml:space="preserve"> </w:t>
      </w:r>
      <w:r>
        <w:rPr>
          <w:sz w:val="24"/>
        </w:rPr>
        <w:t>процессе</w:t>
      </w:r>
      <w:r>
        <w:rPr>
          <w:spacing w:val="-4"/>
          <w:sz w:val="24"/>
        </w:rPr>
        <w:t xml:space="preserve"> </w:t>
      </w:r>
      <w:r>
        <w:rPr>
          <w:sz w:val="24"/>
        </w:rPr>
        <w:t>диалогов</w:t>
      </w:r>
      <w:r>
        <w:rPr>
          <w:spacing w:val="-4"/>
          <w:sz w:val="24"/>
        </w:rPr>
        <w:t xml:space="preserve"> </w:t>
      </w:r>
      <w:r>
        <w:rPr>
          <w:sz w:val="24"/>
        </w:rPr>
        <w:t>задавать</w:t>
      </w:r>
      <w:r>
        <w:rPr>
          <w:spacing w:val="-6"/>
          <w:sz w:val="24"/>
        </w:rPr>
        <w:t xml:space="preserve"> </w:t>
      </w:r>
      <w:r>
        <w:rPr>
          <w:sz w:val="24"/>
        </w:rPr>
        <w:t>вопросы,</w:t>
      </w:r>
      <w:r>
        <w:rPr>
          <w:spacing w:val="-7"/>
          <w:sz w:val="24"/>
        </w:rPr>
        <w:t xml:space="preserve"> </w:t>
      </w:r>
      <w:r>
        <w:rPr>
          <w:sz w:val="24"/>
        </w:rPr>
        <w:t>высказывать</w:t>
      </w:r>
      <w:r>
        <w:rPr>
          <w:spacing w:val="-3"/>
          <w:sz w:val="24"/>
        </w:rPr>
        <w:t xml:space="preserve"> </w:t>
      </w:r>
      <w:r>
        <w:rPr>
          <w:sz w:val="24"/>
        </w:rPr>
        <w:t>суждения,</w:t>
      </w:r>
      <w:r>
        <w:rPr>
          <w:spacing w:val="-7"/>
          <w:sz w:val="24"/>
        </w:rPr>
        <w:t xml:space="preserve"> </w:t>
      </w:r>
      <w:r>
        <w:rPr>
          <w:sz w:val="24"/>
        </w:rPr>
        <w:t>оценивать</w:t>
      </w:r>
      <w:r>
        <w:rPr>
          <w:spacing w:val="-6"/>
          <w:sz w:val="24"/>
        </w:rPr>
        <w:t xml:space="preserve"> </w:t>
      </w:r>
      <w:r>
        <w:rPr>
          <w:sz w:val="24"/>
        </w:rPr>
        <w:t>выступления</w:t>
      </w:r>
      <w:r>
        <w:rPr>
          <w:spacing w:val="-57"/>
          <w:sz w:val="24"/>
        </w:rPr>
        <w:t xml:space="preserve"> </w:t>
      </w:r>
      <w:r>
        <w:rPr>
          <w:sz w:val="24"/>
        </w:rPr>
        <w:t>участников;</w:t>
      </w:r>
    </w:p>
    <w:p w:rsidR="005309FD" w:rsidRDefault="005309FD" w:rsidP="007E644D">
      <w:pPr>
        <w:pStyle w:val="a4"/>
        <w:numPr>
          <w:ilvl w:val="0"/>
          <w:numId w:val="213"/>
        </w:numPr>
        <w:tabs>
          <w:tab w:val="left" w:pos="725"/>
          <w:tab w:val="left" w:pos="726"/>
        </w:tabs>
        <w:spacing w:line="242" w:lineRule="auto"/>
        <w:ind w:left="-142" w:right="710" w:firstLine="709"/>
        <w:jc w:val="left"/>
        <w:rPr>
          <w:sz w:val="24"/>
        </w:rPr>
      </w:pPr>
      <w:r>
        <w:rPr>
          <w:sz w:val="24"/>
        </w:rPr>
        <w:t>признавать возможность существования разных точек зрения; корректно и</w:t>
      </w:r>
      <w:r>
        <w:rPr>
          <w:spacing w:val="1"/>
          <w:sz w:val="24"/>
        </w:rPr>
        <w:t xml:space="preserve"> </w:t>
      </w:r>
      <w:r>
        <w:rPr>
          <w:sz w:val="24"/>
        </w:rPr>
        <w:t>аргументированно</w:t>
      </w:r>
      <w:r>
        <w:rPr>
          <w:spacing w:val="-3"/>
          <w:sz w:val="24"/>
        </w:rPr>
        <w:t xml:space="preserve"> </w:t>
      </w:r>
      <w:r>
        <w:rPr>
          <w:sz w:val="24"/>
        </w:rPr>
        <w:t>высказывать</w:t>
      </w:r>
      <w:r>
        <w:rPr>
          <w:spacing w:val="-2"/>
          <w:sz w:val="24"/>
        </w:rPr>
        <w:t xml:space="preserve"> </w:t>
      </w:r>
      <w:r>
        <w:rPr>
          <w:sz w:val="24"/>
        </w:rPr>
        <w:t>своё</w:t>
      </w:r>
      <w:r>
        <w:rPr>
          <w:spacing w:val="-8"/>
          <w:sz w:val="24"/>
        </w:rPr>
        <w:t xml:space="preserve"> </w:t>
      </w:r>
      <w:r>
        <w:rPr>
          <w:sz w:val="24"/>
        </w:rPr>
        <w:t>мнение;</w:t>
      </w:r>
      <w:r>
        <w:rPr>
          <w:spacing w:val="-8"/>
          <w:sz w:val="24"/>
        </w:rPr>
        <w:t xml:space="preserve"> </w:t>
      </w:r>
      <w:r>
        <w:rPr>
          <w:sz w:val="24"/>
        </w:rPr>
        <w:t>приводить</w:t>
      </w:r>
      <w:r>
        <w:rPr>
          <w:spacing w:val="-1"/>
          <w:sz w:val="24"/>
        </w:rPr>
        <w:t xml:space="preserve"> </w:t>
      </w:r>
      <w:r>
        <w:rPr>
          <w:sz w:val="24"/>
        </w:rPr>
        <w:t>доказательства</w:t>
      </w:r>
      <w:r>
        <w:rPr>
          <w:spacing w:val="-4"/>
          <w:sz w:val="24"/>
        </w:rPr>
        <w:t xml:space="preserve"> </w:t>
      </w:r>
      <w:r>
        <w:rPr>
          <w:sz w:val="24"/>
        </w:rPr>
        <w:t>своей</w:t>
      </w:r>
      <w:r>
        <w:rPr>
          <w:spacing w:val="-2"/>
          <w:sz w:val="24"/>
        </w:rPr>
        <w:t xml:space="preserve"> </w:t>
      </w:r>
      <w:r>
        <w:rPr>
          <w:sz w:val="24"/>
        </w:rPr>
        <w:t>правоты;</w:t>
      </w:r>
    </w:p>
    <w:p w:rsidR="005309FD" w:rsidRDefault="005309FD" w:rsidP="007E644D">
      <w:pPr>
        <w:pStyle w:val="a4"/>
        <w:numPr>
          <w:ilvl w:val="0"/>
          <w:numId w:val="213"/>
        </w:numPr>
        <w:tabs>
          <w:tab w:val="left" w:pos="725"/>
          <w:tab w:val="left" w:pos="726"/>
        </w:tabs>
        <w:spacing w:line="242" w:lineRule="auto"/>
        <w:ind w:left="-142" w:right="660" w:firstLine="709"/>
        <w:jc w:val="left"/>
        <w:rPr>
          <w:sz w:val="24"/>
        </w:rPr>
      </w:pPr>
      <w:r>
        <w:rPr>
          <w:sz w:val="24"/>
        </w:rPr>
        <w:t>соблюдать правила ведения диалога и дискуссии; проявлять уважительное отношение к</w:t>
      </w:r>
      <w:r>
        <w:rPr>
          <w:spacing w:val="-57"/>
          <w:sz w:val="24"/>
        </w:rPr>
        <w:t xml:space="preserve"> </w:t>
      </w:r>
      <w:r>
        <w:rPr>
          <w:sz w:val="24"/>
        </w:rPr>
        <w:t>собеседнику;</w:t>
      </w:r>
    </w:p>
    <w:p w:rsidR="005309FD" w:rsidRDefault="005309FD" w:rsidP="007E644D">
      <w:pPr>
        <w:pStyle w:val="a4"/>
        <w:numPr>
          <w:ilvl w:val="0"/>
          <w:numId w:val="213"/>
        </w:numPr>
        <w:tabs>
          <w:tab w:val="left" w:pos="725"/>
          <w:tab w:val="left" w:pos="726"/>
        </w:tabs>
        <w:spacing w:line="242" w:lineRule="auto"/>
        <w:ind w:left="-142" w:right="1511" w:firstLine="709"/>
        <w:jc w:val="left"/>
        <w:rPr>
          <w:sz w:val="24"/>
        </w:rPr>
      </w:pPr>
      <w:r>
        <w:rPr>
          <w:sz w:val="24"/>
        </w:rPr>
        <w:t>использовать смысловое чтение для определения темы, главной мысли текста о</w:t>
      </w:r>
      <w:r>
        <w:rPr>
          <w:spacing w:val="-57"/>
          <w:sz w:val="24"/>
        </w:rPr>
        <w:t xml:space="preserve"> </w:t>
      </w:r>
      <w:r>
        <w:rPr>
          <w:sz w:val="24"/>
        </w:rPr>
        <w:t>природе,</w:t>
      </w:r>
      <w:r>
        <w:rPr>
          <w:spacing w:val="2"/>
          <w:sz w:val="24"/>
        </w:rPr>
        <w:t xml:space="preserve"> </w:t>
      </w:r>
      <w:r>
        <w:rPr>
          <w:sz w:val="24"/>
        </w:rPr>
        <w:t>социальной</w:t>
      </w:r>
      <w:r>
        <w:rPr>
          <w:spacing w:val="-3"/>
          <w:sz w:val="24"/>
        </w:rPr>
        <w:t xml:space="preserve"> </w:t>
      </w:r>
      <w:r>
        <w:rPr>
          <w:sz w:val="24"/>
        </w:rPr>
        <w:t>жизни,</w:t>
      </w:r>
      <w:r>
        <w:rPr>
          <w:spacing w:val="-2"/>
          <w:sz w:val="24"/>
        </w:rPr>
        <w:t xml:space="preserve"> </w:t>
      </w:r>
      <w:r>
        <w:rPr>
          <w:sz w:val="24"/>
        </w:rPr>
        <w:t>взаимоотношениях</w:t>
      </w:r>
      <w:r>
        <w:rPr>
          <w:spacing w:val="-4"/>
          <w:sz w:val="24"/>
        </w:rPr>
        <w:t xml:space="preserve"> </w:t>
      </w:r>
      <w:r>
        <w:rPr>
          <w:sz w:val="24"/>
        </w:rPr>
        <w:t>и</w:t>
      </w:r>
      <w:r>
        <w:rPr>
          <w:spacing w:val="1"/>
          <w:sz w:val="24"/>
        </w:rPr>
        <w:t xml:space="preserve"> </w:t>
      </w:r>
      <w:r>
        <w:rPr>
          <w:sz w:val="24"/>
        </w:rPr>
        <w:t>поступках</w:t>
      </w:r>
      <w:r>
        <w:rPr>
          <w:spacing w:val="-4"/>
          <w:sz w:val="24"/>
        </w:rPr>
        <w:t xml:space="preserve"> </w:t>
      </w:r>
      <w:r>
        <w:rPr>
          <w:sz w:val="24"/>
        </w:rPr>
        <w:t>людей;</w:t>
      </w:r>
    </w:p>
    <w:p w:rsidR="005309FD" w:rsidRDefault="005309FD" w:rsidP="007E644D">
      <w:pPr>
        <w:pStyle w:val="a4"/>
        <w:numPr>
          <w:ilvl w:val="0"/>
          <w:numId w:val="213"/>
        </w:numPr>
        <w:tabs>
          <w:tab w:val="left" w:pos="725"/>
          <w:tab w:val="left" w:pos="726"/>
        </w:tabs>
        <w:spacing w:line="271" w:lineRule="exact"/>
        <w:ind w:left="-142" w:firstLine="709"/>
        <w:jc w:val="left"/>
        <w:rPr>
          <w:sz w:val="24"/>
        </w:rPr>
      </w:pPr>
      <w:r>
        <w:rPr>
          <w:sz w:val="24"/>
        </w:rPr>
        <w:t>создавать</w:t>
      </w:r>
      <w:r>
        <w:rPr>
          <w:spacing w:val="-6"/>
          <w:sz w:val="24"/>
        </w:rPr>
        <w:t xml:space="preserve"> </w:t>
      </w:r>
      <w:r>
        <w:rPr>
          <w:sz w:val="24"/>
        </w:rPr>
        <w:t>устные</w:t>
      </w:r>
      <w:r>
        <w:rPr>
          <w:spacing w:val="-4"/>
          <w:sz w:val="24"/>
        </w:rPr>
        <w:t xml:space="preserve"> </w:t>
      </w:r>
      <w:r>
        <w:rPr>
          <w:sz w:val="24"/>
        </w:rPr>
        <w:t>и</w:t>
      </w:r>
      <w:r>
        <w:rPr>
          <w:spacing w:val="-1"/>
          <w:sz w:val="24"/>
        </w:rPr>
        <w:t xml:space="preserve"> </w:t>
      </w:r>
      <w:r>
        <w:rPr>
          <w:sz w:val="24"/>
        </w:rPr>
        <w:t>письменные</w:t>
      </w:r>
      <w:r>
        <w:rPr>
          <w:spacing w:val="-4"/>
          <w:sz w:val="24"/>
        </w:rPr>
        <w:t xml:space="preserve"> </w:t>
      </w:r>
      <w:r>
        <w:rPr>
          <w:sz w:val="24"/>
        </w:rPr>
        <w:t>тексты</w:t>
      </w:r>
      <w:r>
        <w:rPr>
          <w:spacing w:val="-5"/>
          <w:sz w:val="24"/>
        </w:rPr>
        <w:t xml:space="preserve"> </w:t>
      </w:r>
      <w:r>
        <w:rPr>
          <w:sz w:val="24"/>
        </w:rPr>
        <w:t>(описание,</w:t>
      </w:r>
      <w:r>
        <w:rPr>
          <w:spacing w:val="-1"/>
          <w:sz w:val="24"/>
        </w:rPr>
        <w:t xml:space="preserve"> </w:t>
      </w:r>
      <w:r>
        <w:rPr>
          <w:sz w:val="24"/>
        </w:rPr>
        <w:t>рассуждение, повествование);</w:t>
      </w:r>
    </w:p>
    <w:p w:rsidR="005309FD" w:rsidRDefault="005309FD" w:rsidP="007E644D">
      <w:pPr>
        <w:pStyle w:val="a4"/>
        <w:numPr>
          <w:ilvl w:val="0"/>
          <w:numId w:val="213"/>
        </w:numPr>
        <w:tabs>
          <w:tab w:val="left" w:pos="725"/>
          <w:tab w:val="left" w:pos="726"/>
        </w:tabs>
        <w:spacing w:line="237" w:lineRule="auto"/>
        <w:ind w:left="-142" w:right="677" w:firstLine="709"/>
        <w:jc w:val="left"/>
        <w:rPr>
          <w:sz w:val="24"/>
        </w:rPr>
      </w:pPr>
      <w:r>
        <w:rPr>
          <w:sz w:val="24"/>
        </w:rPr>
        <w:t>конструировать обобщения и выводы на основе полученных результатов наблюдений и</w:t>
      </w:r>
      <w:r>
        <w:rPr>
          <w:spacing w:val="-57"/>
          <w:sz w:val="24"/>
        </w:rPr>
        <w:t xml:space="preserve"> </w:t>
      </w:r>
      <w:r>
        <w:rPr>
          <w:sz w:val="24"/>
        </w:rPr>
        <w:t>опытной</w:t>
      </w:r>
      <w:r>
        <w:rPr>
          <w:spacing w:val="-3"/>
          <w:sz w:val="24"/>
        </w:rPr>
        <w:t xml:space="preserve"> </w:t>
      </w:r>
      <w:r>
        <w:rPr>
          <w:sz w:val="24"/>
        </w:rPr>
        <w:t>работы,</w:t>
      </w:r>
      <w:r>
        <w:rPr>
          <w:spacing w:val="-1"/>
          <w:sz w:val="24"/>
        </w:rPr>
        <w:t xml:space="preserve"> </w:t>
      </w:r>
      <w:r>
        <w:rPr>
          <w:sz w:val="24"/>
        </w:rPr>
        <w:t>подкреплять</w:t>
      </w:r>
      <w:r>
        <w:rPr>
          <w:spacing w:val="-2"/>
          <w:sz w:val="24"/>
        </w:rPr>
        <w:t xml:space="preserve"> </w:t>
      </w:r>
      <w:r>
        <w:rPr>
          <w:sz w:val="24"/>
        </w:rPr>
        <w:t>их</w:t>
      </w:r>
      <w:r>
        <w:rPr>
          <w:spacing w:val="-3"/>
          <w:sz w:val="24"/>
        </w:rPr>
        <w:t xml:space="preserve"> </w:t>
      </w:r>
      <w:r>
        <w:rPr>
          <w:sz w:val="24"/>
        </w:rPr>
        <w:t>доказательствами;</w:t>
      </w:r>
    </w:p>
    <w:p w:rsidR="005309FD" w:rsidRDefault="005309FD" w:rsidP="007E644D">
      <w:pPr>
        <w:pStyle w:val="a4"/>
        <w:numPr>
          <w:ilvl w:val="0"/>
          <w:numId w:val="213"/>
        </w:numPr>
        <w:tabs>
          <w:tab w:val="left" w:pos="725"/>
          <w:tab w:val="left" w:pos="726"/>
        </w:tabs>
        <w:spacing w:line="237" w:lineRule="auto"/>
        <w:ind w:left="-142" w:right="762" w:firstLine="709"/>
        <w:jc w:val="left"/>
        <w:rPr>
          <w:sz w:val="24"/>
        </w:rPr>
      </w:pPr>
      <w:r>
        <w:rPr>
          <w:sz w:val="24"/>
        </w:rPr>
        <w:t>находить</w:t>
      </w:r>
      <w:r>
        <w:rPr>
          <w:spacing w:val="-5"/>
          <w:sz w:val="24"/>
        </w:rPr>
        <w:t xml:space="preserve"> </w:t>
      </w:r>
      <w:r>
        <w:rPr>
          <w:sz w:val="24"/>
        </w:rPr>
        <w:t>ошибки</w:t>
      </w:r>
      <w:r>
        <w:rPr>
          <w:spacing w:val="-5"/>
          <w:sz w:val="24"/>
        </w:rPr>
        <w:t xml:space="preserve"> </w:t>
      </w:r>
      <w:r>
        <w:rPr>
          <w:sz w:val="24"/>
        </w:rPr>
        <w:t>и</w:t>
      </w:r>
      <w:r>
        <w:rPr>
          <w:spacing w:val="-5"/>
          <w:sz w:val="24"/>
        </w:rPr>
        <w:t xml:space="preserve"> </w:t>
      </w:r>
      <w:r>
        <w:rPr>
          <w:sz w:val="24"/>
        </w:rPr>
        <w:t>восстанавливать</w:t>
      </w:r>
      <w:r>
        <w:rPr>
          <w:spacing w:val="-1"/>
          <w:sz w:val="24"/>
        </w:rPr>
        <w:t xml:space="preserve"> </w:t>
      </w:r>
      <w:r>
        <w:rPr>
          <w:sz w:val="24"/>
        </w:rPr>
        <w:t>деформированный</w:t>
      </w:r>
      <w:r>
        <w:rPr>
          <w:spacing w:val="-6"/>
          <w:sz w:val="24"/>
        </w:rPr>
        <w:t xml:space="preserve"> </w:t>
      </w:r>
      <w:r>
        <w:rPr>
          <w:sz w:val="24"/>
        </w:rPr>
        <w:t>текст</w:t>
      </w:r>
      <w:r>
        <w:rPr>
          <w:spacing w:val="-5"/>
          <w:sz w:val="24"/>
        </w:rPr>
        <w:t xml:space="preserve"> </w:t>
      </w:r>
      <w:r>
        <w:rPr>
          <w:sz w:val="24"/>
        </w:rPr>
        <w:t>об</w:t>
      </w:r>
      <w:r>
        <w:rPr>
          <w:spacing w:val="-3"/>
          <w:sz w:val="24"/>
        </w:rPr>
        <w:t xml:space="preserve"> </w:t>
      </w:r>
      <w:r>
        <w:rPr>
          <w:sz w:val="24"/>
        </w:rPr>
        <w:t>изученных</w:t>
      </w:r>
      <w:r>
        <w:rPr>
          <w:spacing w:val="-6"/>
          <w:sz w:val="24"/>
        </w:rPr>
        <w:t xml:space="preserve"> </w:t>
      </w:r>
      <w:r>
        <w:rPr>
          <w:sz w:val="24"/>
        </w:rPr>
        <w:t>объектах</w:t>
      </w:r>
      <w:r>
        <w:rPr>
          <w:spacing w:val="-6"/>
          <w:sz w:val="24"/>
        </w:rPr>
        <w:t xml:space="preserve"> </w:t>
      </w:r>
      <w:r>
        <w:rPr>
          <w:sz w:val="24"/>
        </w:rPr>
        <w:t>и</w:t>
      </w:r>
      <w:r>
        <w:rPr>
          <w:spacing w:val="-57"/>
          <w:sz w:val="24"/>
        </w:rPr>
        <w:t xml:space="preserve"> </w:t>
      </w:r>
      <w:r>
        <w:rPr>
          <w:sz w:val="24"/>
        </w:rPr>
        <w:t>явлениях</w:t>
      </w:r>
      <w:r>
        <w:rPr>
          <w:spacing w:val="-4"/>
          <w:sz w:val="24"/>
        </w:rPr>
        <w:t xml:space="preserve"> </w:t>
      </w:r>
      <w:r>
        <w:rPr>
          <w:sz w:val="24"/>
        </w:rPr>
        <w:t>природы,</w:t>
      </w:r>
      <w:r>
        <w:rPr>
          <w:spacing w:val="-1"/>
          <w:sz w:val="24"/>
        </w:rPr>
        <w:t xml:space="preserve"> </w:t>
      </w:r>
      <w:r>
        <w:rPr>
          <w:sz w:val="24"/>
        </w:rPr>
        <w:t>событиях</w:t>
      </w:r>
      <w:r>
        <w:rPr>
          <w:spacing w:val="-3"/>
          <w:sz w:val="24"/>
        </w:rPr>
        <w:t xml:space="preserve"> </w:t>
      </w:r>
      <w:r>
        <w:rPr>
          <w:sz w:val="24"/>
        </w:rPr>
        <w:t>социальной</w:t>
      </w:r>
      <w:r>
        <w:rPr>
          <w:spacing w:val="-2"/>
          <w:sz w:val="24"/>
        </w:rPr>
        <w:t xml:space="preserve"> </w:t>
      </w:r>
      <w:r>
        <w:rPr>
          <w:sz w:val="24"/>
        </w:rPr>
        <w:t>жизни;</w:t>
      </w:r>
    </w:p>
    <w:p w:rsidR="005309FD" w:rsidRDefault="005309FD" w:rsidP="007E644D">
      <w:pPr>
        <w:pStyle w:val="a4"/>
        <w:numPr>
          <w:ilvl w:val="0"/>
          <w:numId w:val="213"/>
        </w:numPr>
        <w:tabs>
          <w:tab w:val="left" w:pos="725"/>
          <w:tab w:val="left" w:pos="726"/>
        </w:tabs>
        <w:spacing w:before="2" w:line="242" w:lineRule="auto"/>
        <w:ind w:left="-142" w:right="1475" w:firstLine="709"/>
        <w:jc w:val="left"/>
        <w:rPr>
          <w:sz w:val="24"/>
        </w:rPr>
      </w:pPr>
      <w:r>
        <w:rPr>
          <w:sz w:val="24"/>
        </w:rPr>
        <w:lastRenderedPageBreak/>
        <w:t>готовить небольшие публичные выступления с возможной презентацией (текст,</w:t>
      </w:r>
      <w:r>
        <w:rPr>
          <w:spacing w:val="-57"/>
          <w:sz w:val="24"/>
        </w:rPr>
        <w:t xml:space="preserve"> </w:t>
      </w:r>
      <w:r>
        <w:rPr>
          <w:sz w:val="24"/>
        </w:rPr>
        <w:t>рисунки,</w:t>
      </w:r>
      <w:r>
        <w:rPr>
          <w:spacing w:val="3"/>
          <w:sz w:val="24"/>
        </w:rPr>
        <w:t xml:space="preserve"> </w:t>
      </w:r>
      <w:r>
        <w:rPr>
          <w:sz w:val="24"/>
        </w:rPr>
        <w:t>фото,</w:t>
      </w:r>
      <w:r>
        <w:rPr>
          <w:spacing w:val="4"/>
          <w:sz w:val="24"/>
        </w:rPr>
        <w:t xml:space="preserve"> </w:t>
      </w:r>
      <w:r>
        <w:rPr>
          <w:sz w:val="24"/>
        </w:rPr>
        <w:t>плакаты</w:t>
      </w:r>
      <w:r>
        <w:rPr>
          <w:spacing w:val="-1"/>
          <w:sz w:val="24"/>
        </w:rPr>
        <w:t xml:space="preserve"> </w:t>
      </w:r>
      <w:r>
        <w:rPr>
          <w:sz w:val="24"/>
        </w:rPr>
        <w:t>и</w:t>
      </w:r>
      <w:r>
        <w:rPr>
          <w:spacing w:val="3"/>
          <w:sz w:val="24"/>
        </w:rPr>
        <w:t xml:space="preserve"> </w:t>
      </w:r>
      <w:r>
        <w:rPr>
          <w:sz w:val="24"/>
        </w:rPr>
        <w:t>др.</w:t>
      </w:r>
      <w:r>
        <w:rPr>
          <w:spacing w:val="3"/>
          <w:sz w:val="24"/>
        </w:rPr>
        <w:t xml:space="preserve"> </w:t>
      </w:r>
      <w:r>
        <w:rPr>
          <w:sz w:val="24"/>
        </w:rPr>
        <w:t>)</w:t>
      </w:r>
      <w:r>
        <w:rPr>
          <w:spacing w:val="-1"/>
          <w:sz w:val="24"/>
        </w:rPr>
        <w:t xml:space="preserve"> </w:t>
      </w:r>
      <w:r>
        <w:rPr>
          <w:sz w:val="24"/>
        </w:rPr>
        <w:t>к</w:t>
      </w:r>
      <w:r>
        <w:rPr>
          <w:spacing w:val="-1"/>
          <w:sz w:val="24"/>
        </w:rPr>
        <w:t xml:space="preserve"> </w:t>
      </w:r>
      <w:r>
        <w:rPr>
          <w:sz w:val="24"/>
        </w:rPr>
        <w:t>тексту</w:t>
      </w:r>
      <w:r>
        <w:rPr>
          <w:spacing w:val="-7"/>
          <w:sz w:val="24"/>
        </w:rPr>
        <w:t xml:space="preserve"> </w:t>
      </w:r>
      <w:r>
        <w:rPr>
          <w:sz w:val="24"/>
        </w:rPr>
        <w:t>выступления.</w:t>
      </w:r>
    </w:p>
    <w:p w:rsidR="005309FD" w:rsidRDefault="005309FD" w:rsidP="005309FD">
      <w:pPr>
        <w:pStyle w:val="a3"/>
        <w:spacing w:before="1"/>
        <w:ind w:left="-142" w:firstLine="709"/>
      </w:pPr>
    </w:p>
    <w:p w:rsidR="005309FD" w:rsidRDefault="005309FD" w:rsidP="005309FD">
      <w:pPr>
        <w:pStyle w:val="1"/>
        <w:spacing w:before="1" w:line="275" w:lineRule="exact"/>
        <w:ind w:left="-142" w:firstLine="709"/>
      </w:pPr>
      <w:r>
        <w:t>Регулятивные</w:t>
      </w:r>
      <w:r>
        <w:rPr>
          <w:spacing w:val="-2"/>
        </w:rPr>
        <w:t xml:space="preserve"> </w:t>
      </w:r>
      <w:r>
        <w:t>универсальные</w:t>
      </w:r>
      <w:r>
        <w:rPr>
          <w:spacing w:val="-2"/>
        </w:rPr>
        <w:t xml:space="preserve"> </w:t>
      </w:r>
      <w:r>
        <w:t>учебные</w:t>
      </w:r>
      <w:r>
        <w:rPr>
          <w:spacing w:val="-2"/>
        </w:rPr>
        <w:t xml:space="preserve"> </w:t>
      </w:r>
      <w:r>
        <w:t>действия:</w:t>
      </w:r>
    </w:p>
    <w:p w:rsidR="005309FD" w:rsidRPr="009E30C3" w:rsidRDefault="005309FD" w:rsidP="007E644D">
      <w:pPr>
        <w:pStyle w:val="a4"/>
        <w:numPr>
          <w:ilvl w:val="0"/>
          <w:numId w:val="209"/>
        </w:numPr>
        <w:tabs>
          <w:tab w:val="left" w:pos="1053"/>
        </w:tabs>
        <w:spacing w:line="275" w:lineRule="exact"/>
        <w:ind w:left="-142" w:firstLine="709"/>
        <w:rPr>
          <w:i/>
          <w:sz w:val="24"/>
        </w:rPr>
      </w:pPr>
      <w:r>
        <w:rPr>
          <w:i/>
          <w:sz w:val="24"/>
        </w:rPr>
        <w:t>Самоорганизация:</w:t>
      </w:r>
    </w:p>
    <w:p w:rsidR="005309FD" w:rsidRDefault="005309FD" w:rsidP="007E644D">
      <w:pPr>
        <w:pStyle w:val="a4"/>
        <w:numPr>
          <w:ilvl w:val="0"/>
          <w:numId w:val="213"/>
        </w:numPr>
        <w:tabs>
          <w:tab w:val="left" w:pos="725"/>
          <w:tab w:val="left" w:pos="726"/>
        </w:tabs>
        <w:spacing w:before="1" w:line="237" w:lineRule="auto"/>
        <w:ind w:left="-142" w:right="707" w:firstLine="709"/>
        <w:jc w:val="left"/>
        <w:rPr>
          <w:sz w:val="24"/>
        </w:rPr>
      </w:pPr>
      <w:r>
        <w:rPr>
          <w:sz w:val="24"/>
        </w:rPr>
        <w:t>планировать самостоятельно или с небольшой помощью учителя действия по решению</w:t>
      </w:r>
      <w:r>
        <w:rPr>
          <w:spacing w:val="-57"/>
          <w:sz w:val="24"/>
        </w:rPr>
        <w:t xml:space="preserve"> </w:t>
      </w:r>
      <w:r>
        <w:rPr>
          <w:sz w:val="24"/>
        </w:rPr>
        <w:t>учебной</w:t>
      </w:r>
      <w:r>
        <w:rPr>
          <w:spacing w:val="2"/>
          <w:sz w:val="24"/>
        </w:rPr>
        <w:t xml:space="preserve"> </w:t>
      </w:r>
      <w:r>
        <w:rPr>
          <w:sz w:val="24"/>
        </w:rPr>
        <w:t>задачи;</w:t>
      </w:r>
    </w:p>
    <w:p w:rsidR="005309FD" w:rsidRDefault="005309FD" w:rsidP="007E644D">
      <w:pPr>
        <w:pStyle w:val="a4"/>
        <w:numPr>
          <w:ilvl w:val="0"/>
          <w:numId w:val="213"/>
        </w:numPr>
        <w:tabs>
          <w:tab w:val="left" w:pos="725"/>
          <w:tab w:val="left" w:pos="726"/>
        </w:tabs>
        <w:spacing w:before="8"/>
        <w:ind w:left="-142" w:firstLine="709"/>
        <w:jc w:val="left"/>
        <w:rPr>
          <w:sz w:val="24"/>
        </w:rPr>
      </w:pPr>
      <w:r>
        <w:rPr>
          <w:sz w:val="24"/>
        </w:rPr>
        <w:t>выстраивать</w:t>
      </w:r>
      <w:r>
        <w:rPr>
          <w:spacing w:val="-2"/>
          <w:sz w:val="24"/>
        </w:rPr>
        <w:t xml:space="preserve"> </w:t>
      </w:r>
      <w:r>
        <w:rPr>
          <w:sz w:val="24"/>
        </w:rPr>
        <w:t>последовательность</w:t>
      </w:r>
      <w:r>
        <w:rPr>
          <w:spacing w:val="-2"/>
          <w:sz w:val="24"/>
        </w:rPr>
        <w:t xml:space="preserve"> </w:t>
      </w:r>
      <w:r>
        <w:rPr>
          <w:sz w:val="24"/>
        </w:rPr>
        <w:t>выбранных</w:t>
      </w:r>
      <w:r>
        <w:rPr>
          <w:spacing w:val="-3"/>
          <w:sz w:val="24"/>
        </w:rPr>
        <w:t xml:space="preserve"> </w:t>
      </w:r>
      <w:r>
        <w:rPr>
          <w:sz w:val="24"/>
        </w:rPr>
        <w:t>действий</w:t>
      </w:r>
      <w:r>
        <w:rPr>
          <w:spacing w:val="-3"/>
          <w:sz w:val="24"/>
        </w:rPr>
        <w:t xml:space="preserve"> </w:t>
      </w:r>
      <w:r>
        <w:rPr>
          <w:sz w:val="24"/>
        </w:rPr>
        <w:t>и</w:t>
      </w:r>
      <w:r>
        <w:rPr>
          <w:spacing w:val="-3"/>
          <w:sz w:val="24"/>
        </w:rPr>
        <w:t xml:space="preserve"> </w:t>
      </w:r>
      <w:r>
        <w:rPr>
          <w:sz w:val="24"/>
        </w:rPr>
        <w:t>операций.</w:t>
      </w:r>
    </w:p>
    <w:p w:rsidR="005309FD" w:rsidRPr="009E30C3" w:rsidRDefault="005309FD" w:rsidP="007E644D">
      <w:pPr>
        <w:pStyle w:val="a4"/>
        <w:numPr>
          <w:ilvl w:val="0"/>
          <w:numId w:val="209"/>
        </w:numPr>
        <w:tabs>
          <w:tab w:val="left" w:pos="1053"/>
        </w:tabs>
        <w:spacing w:before="66"/>
        <w:ind w:left="-142" w:firstLine="709"/>
        <w:rPr>
          <w:i/>
          <w:sz w:val="24"/>
        </w:rPr>
      </w:pPr>
      <w:r>
        <w:rPr>
          <w:i/>
          <w:sz w:val="24"/>
        </w:rPr>
        <w:t>Самоконтроль:</w:t>
      </w:r>
    </w:p>
    <w:p w:rsidR="005309FD" w:rsidRDefault="005309FD" w:rsidP="007E644D">
      <w:pPr>
        <w:pStyle w:val="a4"/>
        <w:numPr>
          <w:ilvl w:val="0"/>
          <w:numId w:val="213"/>
        </w:numPr>
        <w:tabs>
          <w:tab w:val="left" w:pos="725"/>
          <w:tab w:val="left" w:pos="726"/>
        </w:tabs>
        <w:spacing w:line="275" w:lineRule="exact"/>
        <w:ind w:left="-142" w:firstLine="709"/>
        <w:jc w:val="left"/>
        <w:rPr>
          <w:sz w:val="24"/>
        </w:rPr>
      </w:pPr>
      <w:r>
        <w:rPr>
          <w:sz w:val="24"/>
        </w:rPr>
        <w:t>осуществлять</w:t>
      </w:r>
      <w:r>
        <w:rPr>
          <w:spacing w:val="-2"/>
          <w:sz w:val="24"/>
        </w:rPr>
        <w:t xml:space="preserve"> </w:t>
      </w:r>
      <w:r>
        <w:rPr>
          <w:sz w:val="24"/>
        </w:rPr>
        <w:t>контроль</w:t>
      </w:r>
      <w:r>
        <w:rPr>
          <w:spacing w:val="-5"/>
          <w:sz w:val="24"/>
        </w:rPr>
        <w:t xml:space="preserve"> </w:t>
      </w:r>
      <w:r>
        <w:rPr>
          <w:sz w:val="24"/>
        </w:rPr>
        <w:t>процесса</w:t>
      </w:r>
      <w:r>
        <w:rPr>
          <w:spacing w:val="-2"/>
          <w:sz w:val="24"/>
        </w:rPr>
        <w:t xml:space="preserve"> </w:t>
      </w:r>
      <w:r>
        <w:rPr>
          <w:sz w:val="24"/>
        </w:rPr>
        <w:t>и</w:t>
      </w:r>
      <w:r>
        <w:rPr>
          <w:spacing w:val="-1"/>
          <w:sz w:val="24"/>
        </w:rPr>
        <w:t xml:space="preserve"> </w:t>
      </w:r>
      <w:r>
        <w:rPr>
          <w:sz w:val="24"/>
        </w:rPr>
        <w:t>результата</w:t>
      </w:r>
      <w:r>
        <w:rPr>
          <w:spacing w:val="-2"/>
          <w:sz w:val="24"/>
        </w:rPr>
        <w:t xml:space="preserve"> </w:t>
      </w:r>
      <w:r>
        <w:rPr>
          <w:sz w:val="24"/>
        </w:rPr>
        <w:t>своей</w:t>
      </w:r>
      <w:r>
        <w:rPr>
          <w:spacing w:val="-5"/>
          <w:sz w:val="24"/>
        </w:rPr>
        <w:t xml:space="preserve"> </w:t>
      </w:r>
      <w:r>
        <w:rPr>
          <w:sz w:val="24"/>
        </w:rPr>
        <w:t>деятельности;</w:t>
      </w:r>
    </w:p>
    <w:p w:rsidR="005309FD" w:rsidRDefault="005309FD" w:rsidP="007E644D">
      <w:pPr>
        <w:pStyle w:val="a4"/>
        <w:numPr>
          <w:ilvl w:val="0"/>
          <w:numId w:val="213"/>
        </w:numPr>
        <w:tabs>
          <w:tab w:val="left" w:pos="725"/>
          <w:tab w:val="left" w:pos="726"/>
        </w:tabs>
        <w:spacing w:before="1" w:line="237" w:lineRule="auto"/>
        <w:ind w:left="-142" w:right="1094" w:firstLine="709"/>
        <w:jc w:val="left"/>
        <w:rPr>
          <w:sz w:val="24"/>
        </w:rPr>
      </w:pPr>
      <w:r>
        <w:rPr>
          <w:sz w:val="24"/>
        </w:rPr>
        <w:t>находить</w:t>
      </w:r>
      <w:r>
        <w:rPr>
          <w:spacing w:val="-5"/>
          <w:sz w:val="24"/>
        </w:rPr>
        <w:t xml:space="preserve"> </w:t>
      </w:r>
      <w:r>
        <w:rPr>
          <w:sz w:val="24"/>
        </w:rPr>
        <w:t>ошибки</w:t>
      </w:r>
      <w:r>
        <w:rPr>
          <w:spacing w:val="-5"/>
          <w:sz w:val="24"/>
        </w:rPr>
        <w:t xml:space="preserve"> </w:t>
      </w:r>
      <w:r>
        <w:rPr>
          <w:sz w:val="24"/>
        </w:rPr>
        <w:t>в</w:t>
      </w:r>
      <w:r>
        <w:rPr>
          <w:spacing w:val="-1"/>
          <w:sz w:val="24"/>
        </w:rPr>
        <w:t xml:space="preserve"> </w:t>
      </w:r>
      <w:r>
        <w:rPr>
          <w:sz w:val="24"/>
        </w:rPr>
        <w:t>своей</w:t>
      </w:r>
      <w:r>
        <w:rPr>
          <w:spacing w:val="-1"/>
          <w:sz w:val="24"/>
        </w:rPr>
        <w:t xml:space="preserve"> </w:t>
      </w:r>
      <w:r>
        <w:rPr>
          <w:sz w:val="24"/>
        </w:rPr>
        <w:t>работе</w:t>
      </w:r>
      <w:r>
        <w:rPr>
          <w:spacing w:val="-2"/>
          <w:sz w:val="24"/>
        </w:rPr>
        <w:t xml:space="preserve"> </w:t>
      </w:r>
      <w:r>
        <w:rPr>
          <w:sz w:val="24"/>
        </w:rPr>
        <w:t>и</w:t>
      </w:r>
      <w:r>
        <w:rPr>
          <w:spacing w:val="-6"/>
          <w:sz w:val="24"/>
        </w:rPr>
        <w:t xml:space="preserve"> </w:t>
      </w:r>
      <w:r>
        <w:rPr>
          <w:sz w:val="24"/>
        </w:rPr>
        <w:t>устанавливать их</w:t>
      </w:r>
      <w:r>
        <w:rPr>
          <w:spacing w:val="-7"/>
          <w:sz w:val="24"/>
        </w:rPr>
        <w:t xml:space="preserve"> </w:t>
      </w:r>
      <w:r>
        <w:rPr>
          <w:sz w:val="24"/>
        </w:rPr>
        <w:t>причины;</w:t>
      </w:r>
      <w:r>
        <w:rPr>
          <w:spacing w:val="-6"/>
          <w:sz w:val="24"/>
        </w:rPr>
        <w:t xml:space="preserve"> </w:t>
      </w:r>
      <w:r>
        <w:rPr>
          <w:sz w:val="24"/>
        </w:rPr>
        <w:t>корректировать свои</w:t>
      </w:r>
      <w:r>
        <w:rPr>
          <w:spacing w:val="-57"/>
          <w:sz w:val="24"/>
        </w:rPr>
        <w:t xml:space="preserve"> </w:t>
      </w:r>
      <w:r>
        <w:rPr>
          <w:sz w:val="24"/>
        </w:rPr>
        <w:t>действия</w:t>
      </w:r>
      <w:r>
        <w:rPr>
          <w:spacing w:val="1"/>
          <w:sz w:val="24"/>
        </w:rPr>
        <w:t xml:space="preserve"> </w:t>
      </w:r>
      <w:r>
        <w:rPr>
          <w:sz w:val="24"/>
        </w:rPr>
        <w:t>при</w:t>
      </w:r>
      <w:r>
        <w:rPr>
          <w:spacing w:val="-3"/>
          <w:sz w:val="24"/>
        </w:rPr>
        <w:t xml:space="preserve"> </w:t>
      </w:r>
      <w:r>
        <w:rPr>
          <w:sz w:val="24"/>
        </w:rPr>
        <w:t>необходимости</w:t>
      </w:r>
      <w:r>
        <w:rPr>
          <w:spacing w:val="-2"/>
          <w:sz w:val="24"/>
        </w:rPr>
        <w:t xml:space="preserve"> </w:t>
      </w:r>
      <w:r>
        <w:rPr>
          <w:sz w:val="24"/>
        </w:rPr>
        <w:t>(с</w:t>
      </w:r>
      <w:r>
        <w:rPr>
          <w:spacing w:val="1"/>
          <w:sz w:val="24"/>
        </w:rPr>
        <w:t xml:space="preserve"> </w:t>
      </w:r>
      <w:r>
        <w:rPr>
          <w:sz w:val="24"/>
        </w:rPr>
        <w:t>небольшой</w:t>
      </w:r>
      <w:r>
        <w:rPr>
          <w:spacing w:val="2"/>
          <w:sz w:val="24"/>
        </w:rPr>
        <w:t xml:space="preserve"> </w:t>
      </w:r>
      <w:r>
        <w:rPr>
          <w:sz w:val="24"/>
        </w:rPr>
        <w:t>помощью</w:t>
      </w:r>
      <w:r>
        <w:rPr>
          <w:spacing w:val="-1"/>
          <w:sz w:val="24"/>
        </w:rPr>
        <w:t xml:space="preserve"> </w:t>
      </w:r>
      <w:r>
        <w:rPr>
          <w:sz w:val="24"/>
        </w:rPr>
        <w:t>учителя);</w:t>
      </w:r>
    </w:p>
    <w:p w:rsidR="005309FD" w:rsidRDefault="005309FD" w:rsidP="007E644D">
      <w:pPr>
        <w:pStyle w:val="a4"/>
        <w:numPr>
          <w:ilvl w:val="0"/>
          <w:numId w:val="213"/>
        </w:numPr>
        <w:tabs>
          <w:tab w:val="left" w:pos="725"/>
          <w:tab w:val="left" w:pos="726"/>
        </w:tabs>
        <w:spacing w:before="4" w:line="242" w:lineRule="auto"/>
        <w:ind w:left="-142" w:right="615" w:firstLine="709"/>
        <w:jc w:val="left"/>
        <w:rPr>
          <w:sz w:val="24"/>
        </w:rPr>
      </w:pPr>
      <w:r>
        <w:rPr>
          <w:sz w:val="24"/>
        </w:rPr>
        <w:t>предвидеть возможность возникновения трудностей и ошибок, предусматривать</w:t>
      </w:r>
      <w:r>
        <w:rPr>
          <w:spacing w:val="1"/>
          <w:sz w:val="24"/>
        </w:rPr>
        <w:t xml:space="preserve"> </w:t>
      </w:r>
      <w:r>
        <w:rPr>
          <w:sz w:val="24"/>
        </w:rPr>
        <w:t>способы их предупреждения, в том числе в житейских ситуациях, опасных для здоровья</w:t>
      </w:r>
      <w:r>
        <w:rPr>
          <w:spacing w:val="-57"/>
          <w:sz w:val="24"/>
        </w:rPr>
        <w:t xml:space="preserve"> </w:t>
      </w:r>
      <w:r>
        <w:rPr>
          <w:sz w:val="24"/>
        </w:rPr>
        <w:t>и</w:t>
      </w:r>
      <w:r>
        <w:rPr>
          <w:spacing w:val="2"/>
          <w:sz w:val="24"/>
        </w:rPr>
        <w:t xml:space="preserve"> </w:t>
      </w:r>
      <w:r>
        <w:rPr>
          <w:sz w:val="24"/>
        </w:rPr>
        <w:t>жизни.</w:t>
      </w:r>
    </w:p>
    <w:p w:rsidR="005309FD" w:rsidRDefault="005309FD" w:rsidP="005309FD">
      <w:pPr>
        <w:pStyle w:val="a3"/>
        <w:spacing w:before="3"/>
        <w:ind w:left="-142" w:firstLine="709"/>
        <w:rPr>
          <w:sz w:val="23"/>
        </w:rPr>
      </w:pPr>
    </w:p>
    <w:p w:rsidR="005309FD" w:rsidRPr="009E30C3" w:rsidRDefault="005309FD" w:rsidP="007E644D">
      <w:pPr>
        <w:pStyle w:val="a4"/>
        <w:numPr>
          <w:ilvl w:val="0"/>
          <w:numId w:val="209"/>
        </w:numPr>
        <w:tabs>
          <w:tab w:val="left" w:pos="1053"/>
        </w:tabs>
        <w:ind w:left="-142" w:firstLine="709"/>
        <w:rPr>
          <w:sz w:val="24"/>
        </w:rPr>
      </w:pPr>
      <w:r>
        <w:rPr>
          <w:i/>
          <w:sz w:val="24"/>
        </w:rPr>
        <w:t>Самооценка</w:t>
      </w:r>
      <w:r>
        <w:rPr>
          <w:sz w:val="24"/>
        </w:rPr>
        <w:t>:</w:t>
      </w:r>
    </w:p>
    <w:p w:rsidR="005309FD" w:rsidRDefault="005309FD" w:rsidP="007E644D">
      <w:pPr>
        <w:pStyle w:val="a4"/>
        <w:numPr>
          <w:ilvl w:val="0"/>
          <w:numId w:val="213"/>
        </w:numPr>
        <w:tabs>
          <w:tab w:val="left" w:pos="725"/>
          <w:tab w:val="left" w:pos="726"/>
        </w:tabs>
        <w:spacing w:line="237" w:lineRule="auto"/>
        <w:ind w:left="-142" w:right="1350" w:firstLine="709"/>
        <w:jc w:val="left"/>
        <w:rPr>
          <w:sz w:val="24"/>
        </w:rPr>
      </w:pPr>
      <w:r>
        <w:rPr>
          <w:sz w:val="24"/>
        </w:rPr>
        <w:t>объективно</w:t>
      </w:r>
      <w:r>
        <w:rPr>
          <w:spacing w:val="-6"/>
          <w:sz w:val="24"/>
        </w:rPr>
        <w:t xml:space="preserve"> </w:t>
      </w:r>
      <w:r>
        <w:rPr>
          <w:sz w:val="24"/>
        </w:rPr>
        <w:t>оценивать результаты</w:t>
      </w:r>
      <w:r>
        <w:rPr>
          <w:spacing w:val="1"/>
          <w:sz w:val="24"/>
        </w:rPr>
        <w:t xml:space="preserve"> </w:t>
      </w:r>
      <w:r>
        <w:rPr>
          <w:sz w:val="24"/>
        </w:rPr>
        <w:t>своей</w:t>
      </w:r>
      <w:r>
        <w:rPr>
          <w:spacing w:val="-5"/>
          <w:sz w:val="24"/>
        </w:rPr>
        <w:t xml:space="preserve"> </w:t>
      </w:r>
      <w:r>
        <w:rPr>
          <w:sz w:val="24"/>
        </w:rPr>
        <w:t>деятельности,</w:t>
      </w:r>
      <w:r>
        <w:rPr>
          <w:spacing w:val="-4"/>
          <w:sz w:val="24"/>
        </w:rPr>
        <w:t xml:space="preserve"> </w:t>
      </w:r>
      <w:r>
        <w:rPr>
          <w:sz w:val="24"/>
        </w:rPr>
        <w:t>соотносить</w:t>
      </w:r>
      <w:r>
        <w:rPr>
          <w:spacing w:val="-4"/>
          <w:sz w:val="24"/>
        </w:rPr>
        <w:t xml:space="preserve"> </w:t>
      </w:r>
      <w:r>
        <w:rPr>
          <w:sz w:val="24"/>
        </w:rPr>
        <w:t>свою</w:t>
      </w:r>
      <w:r>
        <w:rPr>
          <w:spacing w:val="-7"/>
          <w:sz w:val="24"/>
        </w:rPr>
        <w:t xml:space="preserve"> </w:t>
      </w:r>
      <w:r>
        <w:rPr>
          <w:sz w:val="24"/>
        </w:rPr>
        <w:t>оценку</w:t>
      </w:r>
      <w:r>
        <w:rPr>
          <w:spacing w:val="-11"/>
          <w:sz w:val="24"/>
        </w:rPr>
        <w:t xml:space="preserve"> </w:t>
      </w:r>
      <w:r>
        <w:rPr>
          <w:sz w:val="24"/>
        </w:rPr>
        <w:t>с</w:t>
      </w:r>
      <w:r>
        <w:rPr>
          <w:spacing w:val="-57"/>
          <w:sz w:val="24"/>
        </w:rPr>
        <w:t xml:space="preserve"> </w:t>
      </w:r>
      <w:r>
        <w:rPr>
          <w:sz w:val="24"/>
        </w:rPr>
        <w:t>оценкой</w:t>
      </w:r>
      <w:r>
        <w:rPr>
          <w:spacing w:val="-3"/>
          <w:sz w:val="24"/>
        </w:rPr>
        <w:t xml:space="preserve"> </w:t>
      </w:r>
      <w:r>
        <w:rPr>
          <w:sz w:val="24"/>
        </w:rPr>
        <w:t>учителя;</w:t>
      </w:r>
    </w:p>
    <w:p w:rsidR="005309FD" w:rsidRDefault="005309FD" w:rsidP="007E644D">
      <w:pPr>
        <w:pStyle w:val="a4"/>
        <w:numPr>
          <w:ilvl w:val="0"/>
          <w:numId w:val="213"/>
        </w:numPr>
        <w:tabs>
          <w:tab w:val="left" w:pos="725"/>
          <w:tab w:val="left" w:pos="726"/>
        </w:tabs>
        <w:spacing w:line="247" w:lineRule="auto"/>
        <w:ind w:left="-142" w:right="1439" w:firstLine="709"/>
        <w:jc w:val="left"/>
        <w:rPr>
          <w:sz w:val="24"/>
        </w:rPr>
      </w:pPr>
      <w:r>
        <w:rPr>
          <w:sz w:val="24"/>
        </w:rPr>
        <w:t>оценивать целесообразность выбранных способов действия, при необходимости</w:t>
      </w:r>
      <w:r>
        <w:rPr>
          <w:spacing w:val="-57"/>
          <w:sz w:val="24"/>
        </w:rPr>
        <w:t xml:space="preserve"> </w:t>
      </w:r>
      <w:r>
        <w:rPr>
          <w:sz w:val="24"/>
        </w:rPr>
        <w:t>корректировать</w:t>
      </w:r>
      <w:r>
        <w:rPr>
          <w:spacing w:val="-2"/>
          <w:sz w:val="24"/>
        </w:rPr>
        <w:t xml:space="preserve"> </w:t>
      </w:r>
      <w:r>
        <w:rPr>
          <w:sz w:val="24"/>
        </w:rPr>
        <w:t>их.</w:t>
      </w:r>
    </w:p>
    <w:p w:rsidR="005309FD" w:rsidRDefault="005309FD" w:rsidP="005309FD">
      <w:pPr>
        <w:pStyle w:val="a3"/>
        <w:spacing w:before="6"/>
        <w:ind w:left="-142" w:firstLine="709"/>
        <w:rPr>
          <w:sz w:val="23"/>
        </w:rPr>
      </w:pPr>
    </w:p>
    <w:p w:rsidR="005309FD" w:rsidRPr="009E30C3" w:rsidRDefault="005309FD" w:rsidP="009E30C3">
      <w:pPr>
        <w:pStyle w:val="1"/>
        <w:ind w:left="-142" w:firstLine="709"/>
      </w:pPr>
      <w:r>
        <w:t>Совместная</w:t>
      </w:r>
      <w:r>
        <w:rPr>
          <w:spacing w:val="-3"/>
        </w:rPr>
        <w:t xml:space="preserve"> </w:t>
      </w:r>
      <w:r>
        <w:t>деятельность:</w:t>
      </w:r>
    </w:p>
    <w:p w:rsidR="005309FD" w:rsidRDefault="005309FD" w:rsidP="007E644D">
      <w:pPr>
        <w:pStyle w:val="a4"/>
        <w:numPr>
          <w:ilvl w:val="0"/>
          <w:numId w:val="213"/>
        </w:numPr>
        <w:tabs>
          <w:tab w:val="left" w:pos="725"/>
          <w:tab w:val="left" w:pos="726"/>
        </w:tabs>
        <w:ind w:left="-142" w:right="1149" w:firstLine="709"/>
        <w:jc w:val="left"/>
        <w:rPr>
          <w:sz w:val="24"/>
        </w:rPr>
      </w:pPr>
      <w:r>
        <w:rPr>
          <w:sz w:val="24"/>
        </w:rPr>
        <w:t>понимать значение коллективной деятельности для успешного решения учебной</w:t>
      </w:r>
      <w:r>
        <w:rPr>
          <w:spacing w:val="1"/>
          <w:sz w:val="24"/>
        </w:rPr>
        <w:t xml:space="preserve"> </w:t>
      </w:r>
      <w:r>
        <w:rPr>
          <w:sz w:val="24"/>
        </w:rPr>
        <w:t>(практической) задачи; активно участвовать в формулировании краткосрочных и</w:t>
      </w:r>
      <w:r>
        <w:rPr>
          <w:spacing w:val="1"/>
          <w:sz w:val="24"/>
        </w:rPr>
        <w:t xml:space="preserve"> </w:t>
      </w:r>
      <w:r>
        <w:rPr>
          <w:sz w:val="24"/>
        </w:rPr>
        <w:t>долгосрочных</w:t>
      </w:r>
      <w:r>
        <w:rPr>
          <w:spacing w:val="-6"/>
          <w:sz w:val="24"/>
        </w:rPr>
        <w:t xml:space="preserve"> </w:t>
      </w:r>
      <w:r>
        <w:rPr>
          <w:sz w:val="24"/>
        </w:rPr>
        <w:t>целей</w:t>
      </w:r>
      <w:r>
        <w:rPr>
          <w:spacing w:val="-4"/>
          <w:sz w:val="24"/>
        </w:rPr>
        <w:t xml:space="preserve"> </w:t>
      </w:r>
      <w:r>
        <w:rPr>
          <w:sz w:val="24"/>
        </w:rPr>
        <w:t>совместной</w:t>
      </w:r>
      <w:r>
        <w:rPr>
          <w:spacing w:val="-4"/>
          <w:sz w:val="24"/>
        </w:rPr>
        <w:t xml:space="preserve"> </w:t>
      </w:r>
      <w:r>
        <w:rPr>
          <w:sz w:val="24"/>
        </w:rPr>
        <w:t>деятельности</w:t>
      </w:r>
      <w:r>
        <w:rPr>
          <w:spacing w:val="-8"/>
          <w:sz w:val="24"/>
        </w:rPr>
        <w:t xml:space="preserve"> </w:t>
      </w:r>
      <w:r>
        <w:rPr>
          <w:sz w:val="24"/>
        </w:rPr>
        <w:t>(на</w:t>
      </w:r>
      <w:r>
        <w:rPr>
          <w:spacing w:val="-6"/>
          <w:sz w:val="24"/>
        </w:rPr>
        <w:t xml:space="preserve"> </w:t>
      </w:r>
      <w:r>
        <w:rPr>
          <w:sz w:val="24"/>
        </w:rPr>
        <w:t>основе</w:t>
      </w:r>
      <w:r>
        <w:rPr>
          <w:spacing w:val="-6"/>
          <w:sz w:val="24"/>
        </w:rPr>
        <w:t xml:space="preserve"> </w:t>
      </w:r>
      <w:r>
        <w:rPr>
          <w:sz w:val="24"/>
        </w:rPr>
        <w:t>изученного материала</w:t>
      </w:r>
      <w:r>
        <w:rPr>
          <w:spacing w:val="-1"/>
          <w:sz w:val="24"/>
        </w:rPr>
        <w:t xml:space="preserve"> </w:t>
      </w:r>
      <w:r>
        <w:rPr>
          <w:sz w:val="24"/>
        </w:rPr>
        <w:t>по</w:t>
      </w:r>
      <w:r>
        <w:rPr>
          <w:spacing w:val="-57"/>
          <w:sz w:val="24"/>
        </w:rPr>
        <w:t xml:space="preserve"> </w:t>
      </w:r>
      <w:r>
        <w:rPr>
          <w:sz w:val="24"/>
        </w:rPr>
        <w:t>окружающему</w:t>
      </w:r>
      <w:r>
        <w:rPr>
          <w:spacing w:val="-9"/>
          <w:sz w:val="24"/>
        </w:rPr>
        <w:t xml:space="preserve"> </w:t>
      </w:r>
      <w:r>
        <w:rPr>
          <w:sz w:val="24"/>
        </w:rPr>
        <w:t>миру);</w:t>
      </w:r>
    </w:p>
    <w:p w:rsidR="005309FD" w:rsidRDefault="005309FD" w:rsidP="007E644D">
      <w:pPr>
        <w:pStyle w:val="a4"/>
        <w:numPr>
          <w:ilvl w:val="0"/>
          <w:numId w:val="213"/>
        </w:numPr>
        <w:tabs>
          <w:tab w:val="left" w:pos="725"/>
          <w:tab w:val="left" w:pos="726"/>
        </w:tabs>
        <w:spacing w:line="242" w:lineRule="auto"/>
        <w:ind w:left="-142" w:right="1550" w:firstLine="709"/>
        <w:jc w:val="left"/>
        <w:rPr>
          <w:sz w:val="24"/>
        </w:rPr>
      </w:pPr>
      <w:r>
        <w:rPr>
          <w:sz w:val="24"/>
        </w:rPr>
        <w:t>коллективно строить действия по достижению общей цели: распределять роли,</w:t>
      </w:r>
      <w:r>
        <w:rPr>
          <w:spacing w:val="-57"/>
          <w:sz w:val="24"/>
        </w:rPr>
        <w:t xml:space="preserve"> </w:t>
      </w:r>
      <w:r>
        <w:rPr>
          <w:sz w:val="24"/>
        </w:rPr>
        <w:t>договариваться,</w:t>
      </w:r>
      <w:r>
        <w:rPr>
          <w:spacing w:val="-6"/>
          <w:sz w:val="24"/>
        </w:rPr>
        <w:t xml:space="preserve"> </w:t>
      </w:r>
      <w:r>
        <w:rPr>
          <w:sz w:val="24"/>
        </w:rPr>
        <w:t>обсуждать</w:t>
      </w:r>
      <w:r>
        <w:rPr>
          <w:spacing w:val="2"/>
          <w:sz w:val="24"/>
        </w:rPr>
        <w:t xml:space="preserve"> </w:t>
      </w:r>
      <w:r>
        <w:rPr>
          <w:sz w:val="24"/>
        </w:rPr>
        <w:t>процесс</w:t>
      </w:r>
      <w:r>
        <w:rPr>
          <w:spacing w:val="-5"/>
          <w:sz w:val="24"/>
        </w:rPr>
        <w:t xml:space="preserve"> </w:t>
      </w:r>
      <w:r>
        <w:rPr>
          <w:sz w:val="24"/>
        </w:rPr>
        <w:t>и</w:t>
      </w:r>
      <w:r>
        <w:rPr>
          <w:spacing w:val="2"/>
          <w:sz w:val="24"/>
        </w:rPr>
        <w:t xml:space="preserve"> </w:t>
      </w:r>
      <w:r>
        <w:rPr>
          <w:sz w:val="24"/>
        </w:rPr>
        <w:t>результат</w:t>
      </w:r>
      <w:r>
        <w:rPr>
          <w:spacing w:val="1"/>
          <w:sz w:val="24"/>
        </w:rPr>
        <w:t xml:space="preserve"> </w:t>
      </w:r>
      <w:r>
        <w:rPr>
          <w:sz w:val="24"/>
        </w:rPr>
        <w:t>совместной</w:t>
      </w:r>
      <w:r>
        <w:rPr>
          <w:spacing w:val="-3"/>
          <w:sz w:val="24"/>
        </w:rPr>
        <w:t xml:space="preserve"> </w:t>
      </w:r>
      <w:r>
        <w:rPr>
          <w:sz w:val="24"/>
        </w:rPr>
        <w:t>работы;</w:t>
      </w:r>
    </w:p>
    <w:p w:rsidR="005309FD" w:rsidRDefault="005309FD" w:rsidP="007E644D">
      <w:pPr>
        <w:pStyle w:val="a4"/>
        <w:numPr>
          <w:ilvl w:val="0"/>
          <w:numId w:val="213"/>
        </w:numPr>
        <w:tabs>
          <w:tab w:val="left" w:pos="725"/>
          <w:tab w:val="left" w:pos="726"/>
        </w:tabs>
        <w:spacing w:line="271" w:lineRule="exact"/>
        <w:ind w:left="-142" w:firstLine="709"/>
        <w:jc w:val="left"/>
        <w:rPr>
          <w:sz w:val="24"/>
        </w:rPr>
      </w:pPr>
      <w:r>
        <w:rPr>
          <w:sz w:val="24"/>
        </w:rPr>
        <w:t>проявлять</w:t>
      </w:r>
      <w:r>
        <w:rPr>
          <w:spacing w:val="-7"/>
          <w:sz w:val="24"/>
        </w:rPr>
        <w:t xml:space="preserve"> </w:t>
      </w:r>
      <w:r>
        <w:rPr>
          <w:sz w:val="24"/>
        </w:rPr>
        <w:t>готовность</w:t>
      </w:r>
      <w:r>
        <w:rPr>
          <w:spacing w:val="-5"/>
          <w:sz w:val="24"/>
        </w:rPr>
        <w:t xml:space="preserve"> </w:t>
      </w:r>
      <w:r>
        <w:rPr>
          <w:sz w:val="24"/>
        </w:rPr>
        <w:t>руководить,</w:t>
      </w:r>
      <w:r>
        <w:rPr>
          <w:spacing w:val="-6"/>
          <w:sz w:val="24"/>
        </w:rPr>
        <w:t xml:space="preserve"> </w:t>
      </w:r>
      <w:r>
        <w:rPr>
          <w:sz w:val="24"/>
        </w:rPr>
        <w:t>выполнять</w:t>
      </w:r>
      <w:r>
        <w:rPr>
          <w:spacing w:val="-3"/>
          <w:sz w:val="24"/>
        </w:rPr>
        <w:t xml:space="preserve"> </w:t>
      </w:r>
      <w:r>
        <w:rPr>
          <w:sz w:val="24"/>
        </w:rPr>
        <w:t>поручения, подчиняться;</w:t>
      </w:r>
    </w:p>
    <w:p w:rsidR="005309FD" w:rsidRDefault="005309FD" w:rsidP="007E644D">
      <w:pPr>
        <w:pStyle w:val="a4"/>
        <w:numPr>
          <w:ilvl w:val="0"/>
          <w:numId w:val="213"/>
        </w:numPr>
        <w:tabs>
          <w:tab w:val="left" w:pos="725"/>
          <w:tab w:val="left" w:pos="726"/>
        </w:tabs>
        <w:ind w:left="-142" w:right="921" w:firstLine="709"/>
        <w:jc w:val="left"/>
        <w:rPr>
          <w:sz w:val="24"/>
        </w:rPr>
      </w:pPr>
      <w:r>
        <w:rPr>
          <w:sz w:val="24"/>
        </w:rPr>
        <w:t>выполнять правила совместной деятельности: справедливо распределять и оценивать</w:t>
      </w:r>
      <w:r>
        <w:rPr>
          <w:spacing w:val="-57"/>
          <w:sz w:val="24"/>
        </w:rPr>
        <w:t xml:space="preserve"> </w:t>
      </w:r>
      <w:r>
        <w:rPr>
          <w:sz w:val="24"/>
        </w:rPr>
        <w:t>работу каждого участника; считаться с наличием разных мнений; не допускать</w:t>
      </w:r>
      <w:r>
        <w:rPr>
          <w:spacing w:val="1"/>
          <w:sz w:val="24"/>
        </w:rPr>
        <w:t xml:space="preserve"> </w:t>
      </w:r>
      <w:r>
        <w:rPr>
          <w:sz w:val="24"/>
        </w:rPr>
        <w:t>конфликтов,</w:t>
      </w:r>
      <w:r>
        <w:rPr>
          <w:spacing w:val="2"/>
          <w:sz w:val="24"/>
        </w:rPr>
        <w:t xml:space="preserve"> </w:t>
      </w:r>
      <w:r>
        <w:rPr>
          <w:sz w:val="24"/>
        </w:rPr>
        <w:t>при</w:t>
      </w:r>
      <w:r>
        <w:rPr>
          <w:spacing w:val="1"/>
          <w:sz w:val="24"/>
        </w:rPr>
        <w:t xml:space="preserve"> </w:t>
      </w:r>
      <w:r>
        <w:rPr>
          <w:sz w:val="24"/>
        </w:rPr>
        <w:t>их</w:t>
      </w:r>
      <w:r>
        <w:rPr>
          <w:spacing w:val="-5"/>
          <w:sz w:val="24"/>
        </w:rPr>
        <w:t xml:space="preserve"> </w:t>
      </w:r>
      <w:r>
        <w:rPr>
          <w:sz w:val="24"/>
        </w:rPr>
        <w:t>возникновении</w:t>
      </w:r>
      <w:r>
        <w:rPr>
          <w:spacing w:val="-4"/>
          <w:sz w:val="24"/>
        </w:rPr>
        <w:t xml:space="preserve"> </w:t>
      </w:r>
      <w:r>
        <w:rPr>
          <w:sz w:val="24"/>
        </w:rPr>
        <w:t>мирно разрешать</w:t>
      </w:r>
      <w:r>
        <w:rPr>
          <w:spacing w:val="9"/>
          <w:sz w:val="24"/>
        </w:rPr>
        <w:t xml:space="preserve"> </w:t>
      </w:r>
      <w:r>
        <w:rPr>
          <w:sz w:val="24"/>
        </w:rPr>
        <w:t>без</w:t>
      </w:r>
      <w:r>
        <w:rPr>
          <w:spacing w:val="1"/>
          <w:sz w:val="24"/>
        </w:rPr>
        <w:t xml:space="preserve"> </w:t>
      </w:r>
      <w:r>
        <w:rPr>
          <w:sz w:val="24"/>
        </w:rPr>
        <w:t>участия взрослого;</w:t>
      </w:r>
    </w:p>
    <w:p w:rsidR="005309FD" w:rsidRDefault="005309FD" w:rsidP="007E644D">
      <w:pPr>
        <w:pStyle w:val="a4"/>
        <w:numPr>
          <w:ilvl w:val="0"/>
          <w:numId w:val="213"/>
        </w:numPr>
        <w:tabs>
          <w:tab w:val="left" w:pos="725"/>
          <w:tab w:val="left" w:pos="726"/>
        </w:tabs>
        <w:spacing w:before="1"/>
        <w:ind w:left="-142" w:firstLine="709"/>
        <w:jc w:val="left"/>
        <w:rPr>
          <w:sz w:val="24"/>
        </w:rPr>
      </w:pPr>
      <w:r>
        <w:rPr>
          <w:sz w:val="24"/>
        </w:rPr>
        <w:t>ответственно</w:t>
      </w:r>
      <w:r>
        <w:rPr>
          <w:spacing w:val="-1"/>
          <w:sz w:val="24"/>
        </w:rPr>
        <w:t xml:space="preserve"> </w:t>
      </w:r>
      <w:r>
        <w:rPr>
          <w:sz w:val="24"/>
        </w:rPr>
        <w:t>выполнять</w:t>
      </w:r>
      <w:r>
        <w:rPr>
          <w:spacing w:val="-3"/>
          <w:sz w:val="24"/>
        </w:rPr>
        <w:t xml:space="preserve"> </w:t>
      </w:r>
      <w:r>
        <w:rPr>
          <w:sz w:val="24"/>
        </w:rPr>
        <w:t>свою</w:t>
      </w:r>
      <w:r>
        <w:rPr>
          <w:spacing w:val="-2"/>
          <w:sz w:val="24"/>
        </w:rPr>
        <w:t xml:space="preserve"> </w:t>
      </w:r>
      <w:r>
        <w:rPr>
          <w:sz w:val="24"/>
        </w:rPr>
        <w:t>часть</w:t>
      </w:r>
      <w:r>
        <w:rPr>
          <w:spacing w:val="-3"/>
          <w:sz w:val="24"/>
        </w:rPr>
        <w:t xml:space="preserve"> </w:t>
      </w:r>
      <w:r>
        <w:rPr>
          <w:sz w:val="24"/>
        </w:rPr>
        <w:t>работы.</w:t>
      </w:r>
    </w:p>
    <w:p w:rsidR="005309FD" w:rsidRDefault="005309FD" w:rsidP="005309FD">
      <w:pPr>
        <w:pStyle w:val="a3"/>
        <w:spacing w:before="9"/>
        <w:ind w:left="-142" w:firstLine="709"/>
      </w:pPr>
    </w:p>
    <w:p w:rsidR="005309FD" w:rsidRDefault="005309FD" w:rsidP="005309FD">
      <w:pPr>
        <w:pStyle w:val="1"/>
        <w:spacing w:before="1"/>
        <w:ind w:left="-142" w:firstLine="709"/>
      </w:pPr>
      <w:r>
        <w:rPr>
          <w:noProof/>
          <w:lang w:eastAsia="ru-RU"/>
        </w:rPr>
        <mc:AlternateContent>
          <mc:Choice Requires="wps">
            <w:drawing>
              <wp:anchor distT="0" distB="0" distL="0" distR="0" simplePos="0" relativeHeight="487609344" behindDoc="1" locked="0" layoutInCell="1" allowOverlap="1">
                <wp:simplePos x="0" y="0"/>
                <wp:positionH relativeFrom="page">
                  <wp:posOffset>1061085</wp:posOffset>
                </wp:positionH>
                <wp:positionV relativeFrom="paragraph">
                  <wp:posOffset>240665</wp:posOffset>
                </wp:positionV>
                <wp:extent cx="5979795" cy="6350"/>
                <wp:effectExtent l="3810" t="635" r="0" b="2540"/>
                <wp:wrapTopAndBottom/>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7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05E94" id="Прямоугольник 50" o:spid="_x0000_s1026" style="position:absolute;margin-left:83.55pt;margin-top:18.95pt;width:470.85pt;height:.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VNmwIAAAwFAAAOAAAAZHJzL2Uyb0RvYy54bWysVF2O0zAQfkfiDpbfu0lK0jbRpqv9oQhp&#10;gZUWDuDGTmPh2MF2my4ICYlXJI7AIXhB/OwZ0hsxdtrShReEaCXH4/nxNzPf+PhkXQu0YtpwJXMc&#10;HYUYMVkoyuUixy+ezwYTjIwlkhKhJMvxDTP4ZHr/3nHbZGyoKiUo0wiCSJO1TY4ra5ssCExRsZqY&#10;I9UwCcpS6ZpYEPUioJq0EL0WwTAMR0GrNG20KpgxcHrRK/HUxy9LVthnZWmYRSLHgM36Vft17tZg&#10;ekyyhSZNxYstDPIPKGrCJVy6D3VBLEFLzf8IVfNCK6NKe1SoOlBlyQvmc4BsovC3bK4r0jCfCxTH&#10;NPsymf8Xtni6utKI0xwnUB5JauhR92nzbvOx+97dbt53n7vb7tvmQ/ej+9J9RWAEFWsbk4HjdXOl&#10;Xc6muVTFS4OkOq+IXLBTrVVbMUIBZ+TsgzsOTjDgiubtE0XhPrK0yhdvXeraBYSyoLXv0c2+R2xt&#10;UQGHSTqGf4JRAbrRgx5QQLKdb6ONfcRUjdwmxxoY4GOT1aWxDgvJdiYeuxKczrgQXtCL+bnQaEUc&#10;W/zPw4cUD82EdMZSObc+Yn8CEOEOp3NgffffpNEwDs+G6WA2mowH8SxOBuk4nAzCKD1LR2Gcxhez&#10;tw5gFGcVp5TJSy7ZjolR/Hed3s5EzyHPRdTmOE2Gic/9Dnrzd0nW3MJgCl7neLKvBMlcWx9KCmmT&#10;zBIu+n1wF76vMtRg9/VV8SRwfe/5M1f0BjigFTQJmAdPCGwqpV9j1MI45ti8WhLNMBKPJfAojeLY&#10;za8X4mQ8BEEfauaHGiILCJVji1G/Pbf9zC8bzRcV3BT5wkh1CtwruSeG42WPastYGDmfwfZ5cDN9&#10;KHurX4/Y9CcAAAD//wMAUEsDBBQABgAIAAAAIQAXSthu3wAAAAoBAAAPAAAAZHJzL2Rvd25yZXYu&#10;eG1sTI/BTsMwEETvSPyDtUjcqJ0CbRLiVBSJIxItHOjNiZckarwOsdsGvp7tCY4z+zQ7U6wm14sj&#10;jqHzpCGZKRBItbcdNRre355vUhAhGrKm94QavjHAqry8KExu/Yk2eNzGRnAIhdxoaGMccilD3aIz&#10;YeYHJL59+tGZyHJspB3NicNdL+dKLaQzHfGH1gz41GK93x6chnWWrr9e7+jlZ1PtcPdR7e/no9L6&#10;+mp6fAARcYp/MJzrc3UouVPlD2SD6FkvlgmjGm6XGYgzkKiUx1TspBnIspD/J5S/AAAA//8DAFBL&#10;AQItABQABgAIAAAAIQC2gziS/gAAAOEBAAATAAAAAAAAAAAAAAAAAAAAAABbQ29udGVudF9UeXBl&#10;c10ueG1sUEsBAi0AFAAGAAgAAAAhADj9If/WAAAAlAEAAAsAAAAAAAAAAAAAAAAALwEAAF9yZWxz&#10;Ly5yZWxzUEsBAi0AFAAGAAgAAAAhACY3BU2bAgAADAUAAA4AAAAAAAAAAAAAAAAALgIAAGRycy9l&#10;Mm9Eb2MueG1sUEsBAi0AFAAGAAgAAAAhABdK2G7fAAAACgEAAA8AAAAAAAAAAAAAAAAA9QQAAGRy&#10;cy9kb3ducmV2LnhtbFBLBQYAAAAABAAEAPMAAAABBgAAAAA=&#10;" fillcolor="black" stroked="f">
                <w10:wrap type="topAndBottom" anchorx="page"/>
              </v:rect>
            </w:pict>
          </mc:Fallback>
        </mc:AlternateContent>
      </w:r>
      <w:r>
        <w:t>ПРЕДМЕТНЫЕ</w:t>
      </w:r>
      <w:r>
        <w:rPr>
          <w:spacing w:val="-11"/>
        </w:rPr>
        <w:t xml:space="preserve"> </w:t>
      </w:r>
      <w:r>
        <w:t>РЕЗУЛЬТАТЫ</w:t>
      </w:r>
    </w:p>
    <w:p w:rsidR="005309FD" w:rsidRDefault="005309FD" w:rsidP="005309FD">
      <w:pPr>
        <w:pStyle w:val="a3"/>
        <w:spacing w:before="5"/>
        <w:ind w:left="-142" w:firstLine="709"/>
        <w:rPr>
          <w:b/>
          <w:sz w:val="10"/>
        </w:rPr>
      </w:pPr>
    </w:p>
    <w:p w:rsidR="005309FD" w:rsidRDefault="005309FD" w:rsidP="007E644D">
      <w:pPr>
        <w:pStyle w:val="a4"/>
        <w:numPr>
          <w:ilvl w:val="0"/>
          <w:numId w:val="208"/>
        </w:numPr>
        <w:tabs>
          <w:tab w:val="left" w:pos="668"/>
        </w:tabs>
        <w:spacing w:before="92"/>
        <w:ind w:left="-142" w:firstLine="709"/>
        <w:rPr>
          <w:b/>
        </w:rPr>
      </w:pPr>
      <w:r>
        <w:rPr>
          <w:b/>
        </w:rPr>
        <w:t>КЛАСС</w:t>
      </w:r>
    </w:p>
    <w:p w:rsidR="005309FD" w:rsidRDefault="005309FD" w:rsidP="009E30C3">
      <w:pPr>
        <w:pStyle w:val="a3"/>
        <w:spacing w:before="107"/>
        <w:ind w:left="-142" w:firstLine="709"/>
      </w:pPr>
      <w:r>
        <w:t>К</w:t>
      </w:r>
      <w:r>
        <w:rPr>
          <w:spacing w:val="-3"/>
        </w:rPr>
        <w:t xml:space="preserve"> </w:t>
      </w:r>
      <w:r>
        <w:t>концу</w:t>
      </w:r>
      <w:r>
        <w:rPr>
          <w:spacing w:val="-9"/>
        </w:rPr>
        <w:t xml:space="preserve"> </w:t>
      </w:r>
      <w:r>
        <w:t>обучения в</w:t>
      </w:r>
      <w:r>
        <w:rPr>
          <w:spacing w:val="4"/>
        </w:rPr>
        <w:t xml:space="preserve"> </w:t>
      </w:r>
      <w:r>
        <w:rPr>
          <w:b/>
        </w:rPr>
        <w:t>1</w:t>
      </w:r>
      <w:r>
        <w:rPr>
          <w:b/>
          <w:spacing w:val="-5"/>
        </w:rPr>
        <w:t xml:space="preserve"> </w:t>
      </w:r>
      <w:r>
        <w:rPr>
          <w:b/>
        </w:rPr>
        <w:t>классе</w:t>
      </w:r>
      <w:r>
        <w:rPr>
          <w:b/>
          <w:spacing w:val="-5"/>
        </w:rPr>
        <w:t xml:space="preserve"> </w:t>
      </w:r>
      <w:r>
        <w:t>обучающийся научится:</w:t>
      </w:r>
    </w:p>
    <w:p w:rsidR="005309FD" w:rsidRDefault="005309FD" w:rsidP="007E644D">
      <w:pPr>
        <w:pStyle w:val="a4"/>
        <w:numPr>
          <w:ilvl w:val="0"/>
          <w:numId w:val="213"/>
        </w:numPr>
        <w:tabs>
          <w:tab w:val="left" w:pos="726"/>
        </w:tabs>
        <w:spacing w:before="1"/>
        <w:ind w:left="-142" w:right="915" w:firstLine="709"/>
        <w:rPr>
          <w:sz w:val="24"/>
        </w:rPr>
      </w:pPr>
      <w:r>
        <w:rPr>
          <w:sz w:val="24"/>
        </w:rPr>
        <w:t>называть себя и членов своей семьи по фамилии, имени, отчеству, профессии членов</w:t>
      </w:r>
      <w:r>
        <w:rPr>
          <w:spacing w:val="-57"/>
          <w:sz w:val="24"/>
        </w:rPr>
        <w:t xml:space="preserve"> </w:t>
      </w:r>
      <w:r>
        <w:rPr>
          <w:sz w:val="24"/>
        </w:rPr>
        <w:t>своей семьи, домашний адрес и адрес своей школы; проявлять уважение к семейным</w:t>
      </w:r>
      <w:r>
        <w:rPr>
          <w:spacing w:val="-57"/>
          <w:sz w:val="24"/>
        </w:rPr>
        <w:t xml:space="preserve"> </w:t>
      </w:r>
      <w:r>
        <w:rPr>
          <w:sz w:val="24"/>
        </w:rPr>
        <w:t>ценностям и традициям, соблюдать правила нравственного поведения в социуме и на</w:t>
      </w:r>
      <w:r>
        <w:rPr>
          <w:spacing w:val="-57"/>
          <w:sz w:val="24"/>
        </w:rPr>
        <w:t xml:space="preserve"> </w:t>
      </w:r>
      <w:r>
        <w:rPr>
          <w:sz w:val="24"/>
        </w:rPr>
        <w:t>природе;</w:t>
      </w:r>
    </w:p>
    <w:p w:rsidR="005309FD" w:rsidRDefault="005309FD" w:rsidP="007E644D">
      <w:pPr>
        <w:pStyle w:val="a4"/>
        <w:numPr>
          <w:ilvl w:val="0"/>
          <w:numId w:val="213"/>
        </w:numPr>
        <w:tabs>
          <w:tab w:val="left" w:pos="726"/>
        </w:tabs>
        <w:spacing w:line="271" w:lineRule="exact"/>
        <w:ind w:left="-142" w:firstLine="709"/>
        <w:rPr>
          <w:sz w:val="24"/>
        </w:rPr>
      </w:pPr>
      <w:r>
        <w:rPr>
          <w:sz w:val="24"/>
        </w:rPr>
        <w:t>воспроизводить</w:t>
      </w:r>
      <w:r>
        <w:rPr>
          <w:spacing w:val="-4"/>
          <w:sz w:val="24"/>
        </w:rPr>
        <w:t xml:space="preserve"> </w:t>
      </w:r>
      <w:r>
        <w:rPr>
          <w:sz w:val="24"/>
        </w:rPr>
        <w:t>название</w:t>
      </w:r>
      <w:r>
        <w:rPr>
          <w:spacing w:val="-4"/>
          <w:sz w:val="24"/>
        </w:rPr>
        <w:t xml:space="preserve"> </w:t>
      </w:r>
      <w:r>
        <w:rPr>
          <w:sz w:val="24"/>
        </w:rPr>
        <w:t>своего</w:t>
      </w:r>
      <w:r>
        <w:rPr>
          <w:spacing w:val="-4"/>
          <w:sz w:val="24"/>
        </w:rPr>
        <w:t xml:space="preserve"> </w:t>
      </w:r>
      <w:r>
        <w:rPr>
          <w:sz w:val="24"/>
        </w:rPr>
        <w:t>населённого</w:t>
      </w:r>
      <w:r>
        <w:rPr>
          <w:spacing w:val="-3"/>
          <w:sz w:val="24"/>
        </w:rPr>
        <w:t xml:space="preserve"> </w:t>
      </w:r>
      <w:r>
        <w:rPr>
          <w:sz w:val="24"/>
        </w:rPr>
        <w:t>пункта,</w:t>
      </w:r>
      <w:r>
        <w:rPr>
          <w:spacing w:val="-2"/>
          <w:sz w:val="24"/>
        </w:rPr>
        <w:t xml:space="preserve"> </w:t>
      </w:r>
      <w:r>
        <w:rPr>
          <w:sz w:val="24"/>
        </w:rPr>
        <w:t>региона,</w:t>
      </w:r>
      <w:r>
        <w:rPr>
          <w:spacing w:val="-6"/>
          <w:sz w:val="24"/>
        </w:rPr>
        <w:t xml:space="preserve"> </w:t>
      </w:r>
      <w:r>
        <w:rPr>
          <w:sz w:val="24"/>
        </w:rPr>
        <w:t>страны;</w:t>
      </w:r>
    </w:p>
    <w:p w:rsidR="005309FD" w:rsidRDefault="005309FD" w:rsidP="007E644D">
      <w:pPr>
        <w:pStyle w:val="a4"/>
        <w:numPr>
          <w:ilvl w:val="0"/>
          <w:numId w:val="213"/>
        </w:numPr>
        <w:tabs>
          <w:tab w:val="left" w:pos="725"/>
          <w:tab w:val="left" w:pos="726"/>
        </w:tabs>
        <w:spacing w:before="5" w:line="237" w:lineRule="auto"/>
        <w:ind w:left="-142" w:right="1576" w:firstLine="709"/>
        <w:jc w:val="left"/>
        <w:rPr>
          <w:sz w:val="24"/>
        </w:rPr>
      </w:pPr>
      <w:r>
        <w:rPr>
          <w:sz w:val="24"/>
        </w:rPr>
        <w:t>приводить примеры культурных объектов родного края, школьных традиций и</w:t>
      </w:r>
      <w:r>
        <w:rPr>
          <w:spacing w:val="-57"/>
          <w:sz w:val="24"/>
        </w:rPr>
        <w:t xml:space="preserve"> </w:t>
      </w:r>
      <w:r>
        <w:rPr>
          <w:sz w:val="24"/>
        </w:rPr>
        <w:t>праздников,</w:t>
      </w:r>
      <w:r>
        <w:rPr>
          <w:spacing w:val="-2"/>
          <w:sz w:val="24"/>
        </w:rPr>
        <w:t xml:space="preserve"> </w:t>
      </w:r>
      <w:r>
        <w:rPr>
          <w:sz w:val="24"/>
        </w:rPr>
        <w:t>традиций</w:t>
      </w:r>
      <w:r>
        <w:rPr>
          <w:spacing w:val="-3"/>
          <w:sz w:val="24"/>
        </w:rPr>
        <w:t xml:space="preserve"> </w:t>
      </w:r>
      <w:r>
        <w:rPr>
          <w:sz w:val="24"/>
        </w:rPr>
        <w:t>и</w:t>
      </w:r>
      <w:r>
        <w:rPr>
          <w:spacing w:val="-3"/>
          <w:sz w:val="24"/>
        </w:rPr>
        <w:t xml:space="preserve"> </w:t>
      </w:r>
      <w:r>
        <w:rPr>
          <w:sz w:val="24"/>
        </w:rPr>
        <w:t>ценностей</w:t>
      </w:r>
      <w:r>
        <w:rPr>
          <w:spacing w:val="1"/>
          <w:sz w:val="24"/>
        </w:rPr>
        <w:t xml:space="preserve"> </w:t>
      </w:r>
      <w:r>
        <w:rPr>
          <w:sz w:val="24"/>
        </w:rPr>
        <w:t>своей</w:t>
      </w:r>
      <w:r>
        <w:rPr>
          <w:spacing w:val="3"/>
          <w:sz w:val="24"/>
        </w:rPr>
        <w:t xml:space="preserve"> </w:t>
      </w:r>
      <w:r>
        <w:rPr>
          <w:sz w:val="24"/>
        </w:rPr>
        <w:t>семьи,</w:t>
      </w:r>
      <w:r>
        <w:rPr>
          <w:spacing w:val="3"/>
          <w:sz w:val="24"/>
        </w:rPr>
        <w:t xml:space="preserve"> </w:t>
      </w:r>
      <w:r>
        <w:rPr>
          <w:sz w:val="24"/>
        </w:rPr>
        <w:t>профессий;</w:t>
      </w:r>
    </w:p>
    <w:p w:rsidR="005309FD" w:rsidRDefault="005309FD" w:rsidP="007E644D">
      <w:pPr>
        <w:pStyle w:val="a4"/>
        <w:numPr>
          <w:ilvl w:val="0"/>
          <w:numId w:val="213"/>
        </w:numPr>
        <w:tabs>
          <w:tab w:val="left" w:pos="725"/>
          <w:tab w:val="left" w:pos="726"/>
        </w:tabs>
        <w:spacing w:before="3"/>
        <w:ind w:left="-142" w:right="1254" w:firstLine="709"/>
        <w:jc w:val="left"/>
        <w:rPr>
          <w:sz w:val="24"/>
        </w:rPr>
      </w:pPr>
      <w:r>
        <w:rPr>
          <w:sz w:val="24"/>
        </w:rPr>
        <w:t>различать объекты живой и неживой природы, объекты, созданные человеком, и</w:t>
      </w:r>
      <w:r>
        <w:rPr>
          <w:spacing w:val="1"/>
          <w:sz w:val="24"/>
        </w:rPr>
        <w:t xml:space="preserve"> </w:t>
      </w:r>
      <w:r>
        <w:rPr>
          <w:sz w:val="24"/>
        </w:rPr>
        <w:t>природные</w:t>
      </w:r>
      <w:r>
        <w:rPr>
          <w:spacing w:val="-4"/>
          <w:sz w:val="24"/>
        </w:rPr>
        <w:t xml:space="preserve"> </w:t>
      </w:r>
      <w:r>
        <w:rPr>
          <w:sz w:val="24"/>
        </w:rPr>
        <w:t>материалы,</w:t>
      </w:r>
      <w:r>
        <w:rPr>
          <w:spacing w:val="-6"/>
          <w:sz w:val="24"/>
        </w:rPr>
        <w:t xml:space="preserve"> </w:t>
      </w:r>
      <w:r>
        <w:rPr>
          <w:sz w:val="24"/>
        </w:rPr>
        <w:t>части</w:t>
      </w:r>
      <w:r>
        <w:rPr>
          <w:spacing w:val="-2"/>
          <w:sz w:val="24"/>
        </w:rPr>
        <w:t xml:space="preserve"> </w:t>
      </w:r>
      <w:r>
        <w:rPr>
          <w:sz w:val="24"/>
        </w:rPr>
        <w:t>растений</w:t>
      </w:r>
      <w:r>
        <w:rPr>
          <w:spacing w:val="-6"/>
          <w:sz w:val="24"/>
        </w:rPr>
        <w:t xml:space="preserve"> </w:t>
      </w:r>
      <w:r>
        <w:rPr>
          <w:sz w:val="24"/>
        </w:rPr>
        <w:t>(корень,</w:t>
      </w:r>
      <w:r>
        <w:rPr>
          <w:spacing w:val="-6"/>
          <w:sz w:val="24"/>
        </w:rPr>
        <w:t xml:space="preserve"> </w:t>
      </w:r>
      <w:r>
        <w:rPr>
          <w:sz w:val="24"/>
        </w:rPr>
        <w:t>стебель,</w:t>
      </w:r>
      <w:r>
        <w:rPr>
          <w:spacing w:val="-1"/>
          <w:sz w:val="24"/>
        </w:rPr>
        <w:t xml:space="preserve"> </w:t>
      </w:r>
      <w:r>
        <w:rPr>
          <w:sz w:val="24"/>
        </w:rPr>
        <w:t>лист,</w:t>
      </w:r>
      <w:r>
        <w:rPr>
          <w:spacing w:val="-1"/>
          <w:sz w:val="24"/>
        </w:rPr>
        <w:t xml:space="preserve"> </w:t>
      </w:r>
      <w:r>
        <w:rPr>
          <w:sz w:val="24"/>
        </w:rPr>
        <w:t>цветок,</w:t>
      </w:r>
      <w:r>
        <w:rPr>
          <w:spacing w:val="-6"/>
          <w:sz w:val="24"/>
        </w:rPr>
        <w:t xml:space="preserve"> </w:t>
      </w:r>
      <w:r>
        <w:rPr>
          <w:sz w:val="24"/>
        </w:rPr>
        <w:t>плод,</w:t>
      </w:r>
      <w:r>
        <w:rPr>
          <w:spacing w:val="-1"/>
          <w:sz w:val="24"/>
        </w:rPr>
        <w:t xml:space="preserve"> </w:t>
      </w:r>
      <w:r>
        <w:rPr>
          <w:sz w:val="24"/>
        </w:rPr>
        <w:t>семя),</w:t>
      </w:r>
      <w:r>
        <w:rPr>
          <w:spacing w:val="-57"/>
          <w:sz w:val="24"/>
        </w:rPr>
        <w:t xml:space="preserve"> </w:t>
      </w:r>
      <w:r>
        <w:rPr>
          <w:sz w:val="24"/>
        </w:rPr>
        <w:t>группы</w:t>
      </w:r>
      <w:r>
        <w:rPr>
          <w:spacing w:val="2"/>
          <w:sz w:val="24"/>
        </w:rPr>
        <w:t xml:space="preserve"> </w:t>
      </w:r>
      <w:r>
        <w:rPr>
          <w:sz w:val="24"/>
        </w:rPr>
        <w:t>животных(насекомые,</w:t>
      </w:r>
      <w:r>
        <w:rPr>
          <w:spacing w:val="3"/>
          <w:sz w:val="24"/>
        </w:rPr>
        <w:t xml:space="preserve"> </w:t>
      </w:r>
      <w:r>
        <w:rPr>
          <w:sz w:val="24"/>
        </w:rPr>
        <w:t>рыбы,</w:t>
      </w:r>
      <w:r>
        <w:rPr>
          <w:spacing w:val="-1"/>
          <w:sz w:val="24"/>
        </w:rPr>
        <w:t xml:space="preserve"> </w:t>
      </w:r>
      <w:r>
        <w:rPr>
          <w:sz w:val="24"/>
        </w:rPr>
        <w:t>птицы,</w:t>
      </w:r>
      <w:r>
        <w:rPr>
          <w:spacing w:val="-2"/>
          <w:sz w:val="24"/>
        </w:rPr>
        <w:t xml:space="preserve"> </w:t>
      </w:r>
      <w:r>
        <w:rPr>
          <w:sz w:val="24"/>
        </w:rPr>
        <w:t>звери);</w:t>
      </w:r>
    </w:p>
    <w:p w:rsidR="005309FD" w:rsidRDefault="005309FD" w:rsidP="007E644D">
      <w:pPr>
        <w:pStyle w:val="a4"/>
        <w:numPr>
          <w:ilvl w:val="0"/>
          <w:numId w:val="213"/>
        </w:numPr>
        <w:tabs>
          <w:tab w:val="left" w:pos="725"/>
          <w:tab w:val="left" w:pos="726"/>
        </w:tabs>
        <w:ind w:left="-142" w:right="705" w:firstLine="709"/>
        <w:jc w:val="left"/>
        <w:rPr>
          <w:sz w:val="24"/>
        </w:rPr>
      </w:pPr>
      <w:r>
        <w:rPr>
          <w:sz w:val="24"/>
        </w:rPr>
        <w:t>описывать на основе опорных слов наиболее распространённые в родном крае</w:t>
      </w:r>
      <w:r>
        <w:rPr>
          <w:spacing w:val="1"/>
          <w:sz w:val="24"/>
        </w:rPr>
        <w:t xml:space="preserve"> </w:t>
      </w:r>
      <w:r>
        <w:rPr>
          <w:sz w:val="24"/>
        </w:rPr>
        <w:t>дикорастущие и культурные растения, диких и домашних животных; сезонные явления</w:t>
      </w:r>
      <w:r>
        <w:rPr>
          <w:spacing w:val="-57"/>
          <w:sz w:val="24"/>
        </w:rPr>
        <w:t xml:space="preserve"> </w:t>
      </w:r>
      <w:r>
        <w:rPr>
          <w:sz w:val="24"/>
        </w:rPr>
        <w:t>в разные времена года; деревья, кустарники, травы; основные группы животных</w:t>
      </w:r>
      <w:r>
        <w:rPr>
          <w:spacing w:val="1"/>
          <w:sz w:val="24"/>
        </w:rPr>
        <w:t xml:space="preserve"> </w:t>
      </w:r>
      <w:r>
        <w:rPr>
          <w:sz w:val="24"/>
        </w:rPr>
        <w:t>(насекомые,</w:t>
      </w:r>
      <w:r>
        <w:rPr>
          <w:spacing w:val="1"/>
          <w:sz w:val="24"/>
        </w:rPr>
        <w:t xml:space="preserve"> </w:t>
      </w:r>
      <w:r>
        <w:rPr>
          <w:sz w:val="24"/>
        </w:rPr>
        <w:t>рыбы,</w:t>
      </w:r>
      <w:r>
        <w:rPr>
          <w:spacing w:val="-3"/>
          <w:sz w:val="24"/>
        </w:rPr>
        <w:t xml:space="preserve"> </w:t>
      </w:r>
      <w:r>
        <w:rPr>
          <w:sz w:val="24"/>
        </w:rPr>
        <w:t>птицы,</w:t>
      </w:r>
      <w:r>
        <w:rPr>
          <w:spacing w:val="2"/>
          <w:sz w:val="24"/>
        </w:rPr>
        <w:t xml:space="preserve"> </w:t>
      </w:r>
      <w:r>
        <w:rPr>
          <w:sz w:val="24"/>
        </w:rPr>
        <w:t>звери);</w:t>
      </w:r>
      <w:r>
        <w:rPr>
          <w:spacing w:val="-6"/>
          <w:sz w:val="24"/>
        </w:rPr>
        <w:t xml:space="preserve"> </w:t>
      </w:r>
      <w:r>
        <w:rPr>
          <w:sz w:val="24"/>
        </w:rPr>
        <w:t>выделять их</w:t>
      </w:r>
      <w:r>
        <w:rPr>
          <w:spacing w:val="-10"/>
          <w:sz w:val="24"/>
        </w:rPr>
        <w:t xml:space="preserve"> </w:t>
      </w:r>
      <w:r>
        <w:rPr>
          <w:sz w:val="24"/>
        </w:rPr>
        <w:t>наиболее</w:t>
      </w:r>
      <w:r>
        <w:rPr>
          <w:spacing w:val="-1"/>
          <w:sz w:val="24"/>
        </w:rPr>
        <w:t xml:space="preserve"> </w:t>
      </w:r>
      <w:r>
        <w:rPr>
          <w:sz w:val="24"/>
        </w:rPr>
        <w:t>существенные</w:t>
      </w:r>
      <w:r>
        <w:rPr>
          <w:spacing w:val="-1"/>
          <w:sz w:val="24"/>
        </w:rPr>
        <w:t xml:space="preserve"> </w:t>
      </w:r>
      <w:r>
        <w:rPr>
          <w:sz w:val="24"/>
        </w:rPr>
        <w:t>признаки;</w:t>
      </w:r>
    </w:p>
    <w:p w:rsidR="005309FD" w:rsidRDefault="005309FD" w:rsidP="007E644D">
      <w:pPr>
        <w:pStyle w:val="a4"/>
        <w:numPr>
          <w:ilvl w:val="0"/>
          <w:numId w:val="213"/>
        </w:numPr>
        <w:tabs>
          <w:tab w:val="left" w:pos="725"/>
          <w:tab w:val="left" w:pos="726"/>
        </w:tabs>
        <w:ind w:left="-142" w:firstLine="709"/>
        <w:jc w:val="left"/>
        <w:rPr>
          <w:sz w:val="24"/>
        </w:rPr>
      </w:pPr>
      <w:r>
        <w:rPr>
          <w:sz w:val="24"/>
        </w:rPr>
        <w:lastRenderedPageBreak/>
        <w:t>применять</w:t>
      </w:r>
      <w:r>
        <w:rPr>
          <w:spacing w:val="-6"/>
          <w:sz w:val="24"/>
        </w:rPr>
        <w:t xml:space="preserve"> </w:t>
      </w:r>
      <w:r>
        <w:rPr>
          <w:sz w:val="24"/>
        </w:rPr>
        <w:t>правила</w:t>
      </w:r>
      <w:r>
        <w:rPr>
          <w:spacing w:val="-3"/>
          <w:sz w:val="24"/>
        </w:rPr>
        <w:t xml:space="preserve"> </w:t>
      </w:r>
      <w:r>
        <w:rPr>
          <w:sz w:val="24"/>
        </w:rPr>
        <w:t>ухода</w:t>
      </w:r>
      <w:r>
        <w:rPr>
          <w:spacing w:val="-3"/>
          <w:sz w:val="24"/>
        </w:rPr>
        <w:t xml:space="preserve"> </w:t>
      </w:r>
      <w:r>
        <w:rPr>
          <w:sz w:val="24"/>
        </w:rPr>
        <w:t>за</w:t>
      </w:r>
      <w:r>
        <w:rPr>
          <w:spacing w:val="-4"/>
          <w:sz w:val="24"/>
        </w:rPr>
        <w:t xml:space="preserve"> </w:t>
      </w:r>
      <w:r>
        <w:rPr>
          <w:sz w:val="24"/>
        </w:rPr>
        <w:t>комнатными</w:t>
      </w:r>
      <w:r>
        <w:rPr>
          <w:spacing w:val="-1"/>
          <w:sz w:val="24"/>
        </w:rPr>
        <w:t xml:space="preserve"> </w:t>
      </w:r>
      <w:r>
        <w:rPr>
          <w:sz w:val="24"/>
        </w:rPr>
        <w:t>растениями</w:t>
      </w:r>
      <w:r>
        <w:rPr>
          <w:spacing w:val="-6"/>
          <w:sz w:val="24"/>
        </w:rPr>
        <w:t xml:space="preserve"> </w:t>
      </w:r>
      <w:r>
        <w:rPr>
          <w:sz w:val="24"/>
        </w:rPr>
        <w:t>и</w:t>
      </w:r>
      <w:r>
        <w:rPr>
          <w:spacing w:val="-2"/>
          <w:sz w:val="24"/>
        </w:rPr>
        <w:t xml:space="preserve"> </w:t>
      </w:r>
      <w:r>
        <w:rPr>
          <w:sz w:val="24"/>
        </w:rPr>
        <w:t>домашними</w:t>
      </w:r>
      <w:r>
        <w:rPr>
          <w:spacing w:val="-6"/>
          <w:sz w:val="24"/>
        </w:rPr>
        <w:t xml:space="preserve"> </w:t>
      </w:r>
      <w:r>
        <w:rPr>
          <w:sz w:val="24"/>
        </w:rPr>
        <w:t>животными;</w:t>
      </w:r>
    </w:p>
    <w:p w:rsidR="005309FD" w:rsidRDefault="005309FD" w:rsidP="007E644D">
      <w:pPr>
        <w:pStyle w:val="a4"/>
        <w:numPr>
          <w:ilvl w:val="0"/>
          <w:numId w:val="213"/>
        </w:numPr>
        <w:tabs>
          <w:tab w:val="left" w:pos="725"/>
          <w:tab w:val="left" w:pos="726"/>
        </w:tabs>
        <w:spacing w:before="66"/>
        <w:ind w:left="-142" w:right="677" w:firstLine="709"/>
        <w:jc w:val="left"/>
        <w:rPr>
          <w:sz w:val="24"/>
        </w:rPr>
      </w:pPr>
      <w:r>
        <w:rPr>
          <w:sz w:val="24"/>
        </w:rPr>
        <w:t>проводить, соблюдая правила безопасного труда, несложные групповые и</w:t>
      </w:r>
      <w:r>
        <w:rPr>
          <w:spacing w:val="1"/>
          <w:sz w:val="24"/>
        </w:rPr>
        <w:t xml:space="preserve"> </w:t>
      </w:r>
      <w:r>
        <w:rPr>
          <w:sz w:val="24"/>
        </w:rPr>
        <w:t>индивидуальные наблюдения (в том числе за сезонными изменениями в природе своей</w:t>
      </w:r>
      <w:r>
        <w:rPr>
          <w:spacing w:val="1"/>
          <w:sz w:val="24"/>
        </w:rPr>
        <w:t xml:space="preserve"> </w:t>
      </w:r>
      <w:r>
        <w:rPr>
          <w:sz w:val="24"/>
        </w:rPr>
        <w:t>местности),</w:t>
      </w:r>
      <w:r>
        <w:rPr>
          <w:spacing w:val="-4"/>
          <w:sz w:val="24"/>
        </w:rPr>
        <w:t xml:space="preserve"> </w:t>
      </w:r>
      <w:r>
        <w:rPr>
          <w:sz w:val="24"/>
        </w:rPr>
        <w:t>измерения</w:t>
      </w:r>
      <w:r>
        <w:rPr>
          <w:spacing w:val="-5"/>
          <w:sz w:val="24"/>
        </w:rPr>
        <w:t xml:space="preserve"> </w:t>
      </w:r>
      <w:r>
        <w:rPr>
          <w:sz w:val="24"/>
        </w:rPr>
        <w:t>(в</w:t>
      </w:r>
      <w:r>
        <w:rPr>
          <w:spacing w:val="-4"/>
          <w:sz w:val="24"/>
        </w:rPr>
        <w:t xml:space="preserve"> </w:t>
      </w:r>
      <w:r>
        <w:rPr>
          <w:sz w:val="24"/>
        </w:rPr>
        <w:t>том</w:t>
      </w:r>
      <w:r>
        <w:rPr>
          <w:spacing w:val="-3"/>
          <w:sz w:val="24"/>
        </w:rPr>
        <w:t xml:space="preserve"> </w:t>
      </w:r>
      <w:r>
        <w:rPr>
          <w:sz w:val="24"/>
        </w:rPr>
        <w:t>числе</w:t>
      </w:r>
      <w:r>
        <w:rPr>
          <w:spacing w:val="-2"/>
          <w:sz w:val="24"/>
        </w:rPr>
        <w:t xml:space="preserve"> </w:t>
      </w:r>
      <w:r>
        <w:rPr>
          <w:sz w:val="24"/>
        </w:rPr>
        <w:t>вести</w:t>
      </w:r>
      <w:r>
        <w:rPr>
          <w:spacing w:val="-3"/>
          <w:sz w:val="24"/>
        </w:rPr>
        <w:t xml:space="preserve"> </w:t>
      </w:r>
      <w:r>
        <w:rPr>
          <w:sz w:val="24"/>
        </w:rPr>
        <w:t>счёт</w:t>
      </w:r>
      <w:r>
        <w:rPr>
          <w:spacing w:val="-5"/>
          <w:sz w:val="24"/>
        </w:rPr>
        <w:t xml:space="preserve"> </w:t>
      </w:r>
      <w:r>
        <w:rPr>
          <w:sz w:val="24"/>
        </w:rPr>
        <w:t>времени,</w:t>
      </w:r>
      <w:r>
        <w:rPr>
          <w:spacing w:val="-3"/>
          <w:sz w:val="24"/>
        </w:rPr>
        <w:t xml:space="preserve"> </w:t>
      </w:r>
      <w:r>
        <w:rPr>
          <w:sz w:val="24"/>
        </w:rPr>
        <w:t>измерять</w:t>
      </w:r>
      <w:r>
        <w:rPr>
          <w:spacing w:val="-4"/>
          <w:sz w:val="24"/>
        </w:rPr>
        <w:t xml:space="preserve"> </w:t>
      </w:r>
      <w:r>
        <w:rPr>
          <w:sz w:val="24"/>
        </w:rPr>
        <w:t>температуру</w:t>
      </w:r>
      <w:r>
        <w:rPr>
          <w:spacing w:val="-5"/>
          <w:sz w:val="24"/>
        </w:rPr>
        <w:t xml:space="preserve"> </w:t>
      </w:r>
      <w:r>
        <w:rPr>
          <w:sz w:val="24"/>
        </w:rPr>
        <w:t>воздуха)</w:t>
      </w:r>
      <w:r>
        <w:rPr>
          <w:spacing w:val="-57"/>
          <w:sz w:val="24"/>
        </w:rPr>
        <w:t xml:space="preserve"> </w:t>
      </w:r>
      <w:r>
        <w:rPr>
          <w:sz w:val="24"/>
        </w:rPr>
        <w:t>и</w:t>
      </w:r>
      <w:r>
        <w:rPr>
          <w:spacing w:val="-3"/>
          <w:sz w:val="24"/>
        </w:rPr>
        <w:t xml:space="preserve"> </w:t>
      </w:r>
      <w:r>
        <w:rPr>
          <w:sz w:val="24"/>
        </w:rPr>
        <w:t>опыты под руководством</w:t>
      </w:r>
      <w:r>
        <w:rPr>
          <w:spacing w:val="-1"/>
          <w:sz w:val="24"/>
        </w:rPr>
        <w:t xml:space="preserve"> </w:t>
      </w:r>
      <w:r>
        <w:rPr>
          <w:sz w:val="24"/>
        </w:rPr>
        <w:t>учителя;</w:t>
      </w:r>
    </w:p>
    <w:p w:rsidR="005309FD" w:rsidRDefault="005309FD" w:rsidP="007E644D">
      <w:pPr>
        <w:pStyle w:val="a4"/>
        <w:numPr>
          <w:ilvl w:val="0"/>
          <w:numId w:val="213"/>
        </w:numPr>
        <w:tabs>
          <w:tab w:val="left" w:pos="725"/>
          <w:tab w:val="left" w:pos="726"/>
        </w:tabs>
        <w:spacing w:before="1"/>
        <w:ind w:left="-142" w:firstLine="709"/>
        <w:jc w:val="left"/>
        <w:rPr>
          <w:sz w:val="24"/>
        </w:rPr>
      </w:pPr>
      <w:r>
        <w:rPr>
          <w:sz w:val="24"/>
        </w:rPr>
        <w:t>использовать</w:t>
      </w:r>
      <w:r>
        <w:rPr>
          <w:spacing w:val="-4"/>
          <w:sz w:val="24"/>
        </w:rPr>
        <w:t xml:space="preserve"> </w:t>
      </w:r>
      <w:r>
        <w:rPr>
          <w:sz w:val="24"/>
        </w:rPr>
        <w:t>для</w:t>
      </w:r>
      <w:r>
        <w:rPr>
          <w:spacing w:val="-5"/>
          <w:sz w:val="24"/>
        </w:rPr>
        <w:t xml:space="preserve"> </w:t>
      </w:r>
      <w:r>
        <w:rPr>
          <w:sz w:val="24"/>
        </w:rPr>
        <w:t>ответов</w:t>
      </w:r>
      <w:r>
        <w:rPr>
          <w:spacing w:val="-3"/>
          <w:sz w:val="24"/>
        </w:rPr>
        <w:t xml:space="preserve"> </w:t>
      </w:r>
      <w:r>
        <w:rPr>
          <w:sz w:val="24"/>
        </w:rPr>
        <w:t>на</w:t>
      </w:r>
      <w:r>
        <w:rPr>
          <w:spacing w:val="-1"/>
          <w:sz w:val="24"/>
        </w:rPr>
        <w:t xml:space="preserve"> </w:t>
      </w:r>
      <w:r>
        <w:rPr>
          <w:sz w:val="24"/>
        </w:rPr>
        <w:t>вопросы</w:t>
      </w:r>
      <w:r>
        <w:rPr>
          <w:spacing w:val="-3"/>
          <w:sz w:val="24"/>
        </w:rPr>
        <w:t xml:space="preserve"> </w:t>
      </w:r>
      <w:r>
        <w:rPr>
          <w:sz w:val="24"/>
        </w:rPr>
        <w:t>небольшие</w:t>
      </w:r>
      <w:r>
        <w:rPr>
          <w:spacing w:val="-2"/>
          <w:sz w:val="24"/>
        </w:rPr>
        <w:t xml:space="preserve"> </w:t>
      </w:r>
      <w:r>
        <w:rPr>
          <w:sz w:val="24"/>
        </w:rPr>
        <w:t>тексты</w:t>
      </w:r>
      <w:r>
        <w:rPr>
          <w:spacing w:val="-2"/>
          <w:sz w:val="24"/>
        </w:rPr>
        <w:t xml:space="preserve"> </w:t>
      </w:r>
      <w:r>
        <w:rPr>
          <w:sz w:val="24"/>
        </w:rPr>
        <w:t>о природе</w:t>
      </w:r>
      <w:r>
        <w:rPr>
          <w:spacing w:val="-2"/>
          <w:sz w:val="24"/>
        </w:rPr>
        <w:t xml:space="preserve"> </w:t>
      </w:r>
      <w:r>
        <w:rPr>
          <w:sz w:val="24"/>
        </w:rPr>
        <w:t>и</w:t>
      </w:r>
      <w:r>
        <w:rPr>
          <w:spacing w:val="-9"/>
          <w:sz w:val="24"/>
        </w:rPr>
        <w:t xml:space="preserve"> </w:t>
      </w:r>
      <w:r>
        <w:rPr>
          <w:sz w:val="24"/>
        </w:rPr>
        <w:t>обществе;</w:t>
      </w:r>
    </w:p>
    <w:p w:rsidR="005309FD" w:rsidRDefault="005309FD" w:rsidP="007E644D">
      <w:pPr>
        <w:pStyle w:val="a4"/>
        <w:numPr>
          <w:ilvl w:val="0"/>
          <w:numId w:val="213"/>
        </w:numPr>
        <w:tabs>
          <w:tab w:val="left" w:pos="725"/>
          <w:tab w:val="left" w:pos="726"/>
        </w:tabs>
        <w:spacing w:before="5" w:line="237" w:lineRule="auto"/>
        <w:ind w:left="-142" w:right="608" w:firstLine="709"/>
        <w:jc w:val="left"/>
        <w:rPr>
          <w:sz w:val="24"/>
        </w:rPr>
      </w:pPr>
      <w:r>
        <w:rPr>
          <w:sz w:val="24"/>
        </w:rPr>
        <w:t>оценивать ситуации, раскрывающие положительное и негативное отношение к природе;</w:t>
      </w:r>
      <w:r>
        <w:rPr>
          <w:spacing w:val="-57"/>
          <w:sz w:val="24"/>
        </w:rPr>
        <w:t xml:space="preserve"> </w:t>
      </w:r>
      <w:r>
        <w:rPr>
          <w:sz w:val="24"/>
        </w:rPr>
        <w:t>правила поведения</w:t>
      </w:r>
      <w:r>
        <w:rPr>
          <w:spacing w:val="2"/>
          <w:sz w:val="24"/>
        </w:rPr>
        <w:t xml:space="preserve"> </w:t>
      </w:r>
      <w:r>
        <w:rPr>
          <w:sz w:val="24"/>
        </w:rPr>
        <w:t>в</w:t>
      </w:r>
      <w:r>
        <w:rPr>
          <w:spacing w:val="-1"/>
          <w:sz w:val="24"/>
        </w:rPr>
        <w:t xml:space="preserve"> </w:t>
      </w:r>
      <w:r>
        <w:rPr>
          <w:sz w:val="24"/>
        </w:rPr>
        <w:t>быту,</w:t>
      </w:r>
      <w:r>
        <w:rPr>
          <w:spacing w:val="3"/>
          <w:sz w:val="24"/>
        </w:rPr>
        <w:t xml:space="preserve"> </w:t>
      </w:r>
      <w:r>
        <w:rPr>
          <w:sz w:val="24"/>
        </w:rPr>
        <w:t>в</w:t>
      </w:r>
      <w:r>
        <w:rPr>
          <w:spacing w:val="-1"/>
          <w:sz w:val="24"/>
        </w:rPr>
        <w:t xml:space="preserve"> </w:t>
      </w:r>
      <w:r>
        <w:rPr>
          <w:sz w:val="24"/>
        </w:rPr>
        <w:t>общественных</w:t>
      </w:r>
      <w:r>
        <w:rPr>
          <w:spacing w:val="-3"/>
          <w:sz w:val="24"/>
        </w:rPr>
        <w:t xml:space="preserve"> </w:t>
      </w:r>
      <w:r>
        <w:rPr>
          <w:sz w:val="24"/>
        </w:rPr>
        <w:t>местах;</w:t>
      </w:r>
    </w:p>
    <w:p w:rsidR="005309FD" w:rsidRDefault="005309FD" w:rsidP="007E644D">
      <w:pPr>
        <w:pStyle w:val="a4"/>
        <w:numPr>
          <w:ilvl w:val="0"/>
          <w:numId w:val="213"/>
        </w:numPr>
        <w:tabs>
          <w:tab w:val="left" w:pos="725"/>
          <w:tab w:val="left" w:pos="726"/>
        </w:tabs>
        <w:spacing w:before="5" w:line="237" w:lineRule="auto"/>
        <w:ind w:left="-142" w:right="700" w:firstLine="709"/>
        <w:jc w:val="left"/>
        <w:rPr>
          <w:sz w:val="24"/>
        </w:rPr>
      </w:pPr>
      <w:r>
        <w:rPr>
          <w:sz w:val="24"/>
        </w:rPr>
        <w:t>соблюдать правила безопасности на учебном месте школьника; во время наблюдений и</w:t>
      </w:r>
      <w:r>
        <w:rPr>
          <w:spacing w:val="-57"/>
          <w:sz w:val="24"/>
        </w:rPr>
        <w:t xml:space="preserve"> </w:t>
      </w:r>
      <w:r>
        <w:rPr>
          <w:sz w:val="24"/>
        </w:rPr>
        <w:t>опытов;</w:t>
      </w:r>
      <w:r>
        <w:rPr>
          <w:spacing w:val="-4"/>
          <w:sz w:val="24"/>
        </w:rPr>
        <w:t xml:space="preserve"> </w:t>
      </w:r>
      <w:r>
        <w:rPr>
          <w:sz w:val="24"/>
        </w:rPr>
        <w:t>безопасно</w:t>
      </w:r>
      <w:r>
        <w:rPr>
          <w:spacing w:val="6"/>
          <w:sz w:val="24"/>
        </w:rPr>
        <w:t xml:space="preserve"> </w:t>
      </w:r>
      <w:r>
        <w:rPr>
          <w:sz w:val="24"/>
        </w:rPr>
        <w:t>пользоваться</w:t>
      </w:r>
      <w:r>
        <w:rPr>
          <w:spacing w:val="-3"/>
          <w:sz w:val="24"/>
        </w:rPr>
        <w:t xml:space="preserve"> </w:t>
      </w:r>
      <w:r>
        <w:rPr>
          <w:sz w:val="24"/>
        </w:rPr>
        <w:t>бытовыми</w:t>
      </w:r>
      <w:r>
        <w:rPr>
          <w:spacing w:val="-3"/>
          <w:sz w:val="24"/>
        </w:rPr>
        <w:t xml:space="preserve"> </w:t>
      </w:r>
      <w:r>
        <w:rPr>
          <w:sz w:val="24"/>
        </w:rPr>
        <w:t>электроприборами;</w:t>
      </w:r>
    </w:p>
    <w:p w:rsidR="005309FD" w:rsidRDefault="005309FD" w:rsidP="007E644D">
      <w:pPr>
        <w:pStyle w:val="a4"/>
        <w:numPr>
          <w:ilvl w:val="0"/>
          <w:numId w:val="213"/>
        </w:numPr>
        <w:tabs>
          <w:tab w:val="left" w:pos="725"/>
          <w:tab w:val="left" w:pos="726"/>
        </w:tabs>
        <w:spacing w:before="4" w:line="275" w:lineRule="exact"/>
        <w:ind w:left="-142" w:firstLine="709"/>
        <w:jc w:val="left"/>
        <w:rPr>
          <w:sz w:val="24"/>
        </w:rPr>
      </w:pPr>
      <w:r>
        <w:rPr>
          <w:sz w:val="24"/>
        </w:rPr>
        <w:t>соблюдать</w:t>
      </w:r>
      <w:r>
        <w:rPr>
          <w:spacing w:val="-1"/>
          <w:sz w:val="24"/>
        </w:rPr>
        <w:t xml:space="preserve"> </w:t>
      </w:r>
      <w:r>
        <w:rPr>
          <w:sz w:val="24"/>
        </w:rPr>
        <w:t>правила</w:t>
      </w:r>
      <w:r>
        <w:rPr>
          <w:spacing w:val="-7"/>
          <w:sz w:val="24"/>
        </w:rPr>
        <w:t xml:space="preserve"> </w:t>
      </w:r>
      <w:r>
        <w:rPr>
          <w:sz w:val="24"/>
        </w:rPr>
        <w:t>здорового</w:t>
      </w:r>
      <w:r>
        <w:rPr>
          <w:spacing w:val="-1"/>
          <w:sz w:val="24"/>
        </w:rPr>
        <w:t xml:space="preserve"> </w:t>
      </w:r>
      <w:r>
        <w:rPr>
          <w:sz w:val="24"/>
        </w:rPr>
        <w:t>питания</w:t>
      </w:r>
      <w:r>
        <w:rPr>
          <w:spacing w:val="-2"/>
          <w:sz w:val="24"/>
        </w:rPr>
        <w:t xml:space="preserve"> </w:t>
      </w:r>
      <w:r>
        <w:rPr>
          <w:sz w:val="24"/>
        </w:rPr>
        <w:t>и</w:t>
      </w:r>
      <w:r>
        <w:rPr>
          <w:spacing w:val="-5"/>
          <w:sz w:val="24"/>
        </w:rPr>
        <w:t xml:space="preserve"> </w:t>
      </w:r>
      <w:r>
        <w:rPr>
          <w:sz w:val="24"/>
        </w:rPr>
        <w:t>личной гигиены;</w:t>
      </w:r>
    </w:p>
    <w:p w:rsidR="005309FD" w:rsidRDefault="005309FD" w:rsidP="007E644D">
      <w:pPr>
        <w:pStyle w:val="a4"/>
        <w:numPr>
          <w:ilvl w:val="0"/>
          <w:numId w:val="213"/>
        </w:numPr>
        <w:tabs>
          <w:tab w:val="left" w:pos="725"/>
          <w:tab w:val="left" w:pos="726"/>
        </w:tabs>
        <w:spacing w:line="275" w:lineRule="exact"/>
        <w:ind w:left="-142" w:firstLine="709"/>
        <w:jc w:val="left"/>
        <w:rPr>
          <w:sz w:val="24"/>
        </w:rPr>
      </w:pPr>
      <w:r>
        <w:rPr>
          <w:sz w:val="24"/>
        </w:rPr>
        <w:t>соблюдать</w:t>
      </w:r>
      <w:r>
        <w:rPr>
          <w:spacing w:val="-7"/>
          <w:sz w:val="24"/>
        </w:rPr>
        <w:t xml:space="preserve"> </w:t>
      </w:r>
      <w:r>
        <w:rPr>
          <w:sz w:val="24"/>
        </w:rPr>
        <w:t>правила</w:t>
      </w:r>
      <w:r>
        <w:rPr>
          <w:spacing w:val="-8"/>
          <w:sz w:val="24"/>
        </w:rPr>
        <w:t xml:space="preserve"> </w:t>
      </w:r>
      <w:r>
        <w:rPr>
          <w:sz w:val="24"/>
        </w:rPr>
        <w:t>безопасного</w:t>
      </w:r>
      <w:r>
        <w:rPr>
          <w:spacing w:val="-4"/>
          <w:sz w:val="24"/>
        </w:rPr>
        <w:t xml:space="preserve"> </w:t>
      </w:r>
      <w:r>
        <w:rPr>
          <w:sz w:val="24"/>
        </w:rPr>
        <w:t>поведения</w:t>
      </w:r>
      <w:r>
        <w:rPr>
          <w:spacing w:val="-7"/>
          <w:sz w:val="24"/>
        </w:rPr>
        <w:t xml:space="preserve"> </w:t>
      </w:r>
      <w:r>
        <w:rPr>
          <w:sz w:val="24"/>
        </w:rPr>
        <w:t>пешехода;</w:t>
      </w:r>
    </w:p>
    <w:p w:rsidR="005309FD" w:rsidRDefault="005309FD" w:rsidP="007E644D">
      <w:pPr>
        <w:pStyle w:val="a4"/>
        <w:numPr>
          <w:ilvl w:val="0"/>
          <w:numId w:val="213"/>
        </w:numPr>
        <w:tabs>
          <w:tab w:val="left" w:pos="725"/>
          <w:tab w:val="left" w:pos="726"/>
        </w:tabs>
        <w:spacing w:before="3" w:line="275" w:lineRule="exact"/>
        <w:ind w:left="-142" w:firstLine="709"/>
        <w:jc w:val="left"/>
        <w:rPr>
          <w:sz w:val="24"/>
        </w:rPr>
      </w:pPr>
      <w:r>
        <w:rPr>
          <w:sz w:val="24"/>
        </w:rPr>
        <w:t>соблюдать</w:t>
      </w:r>
      <w:r>
        <w:rPr>
          <w:spacing w:val="-4"/>
          <w:sz w:val="24"/>
        </w:rPr>
        <w:t xml:space="preserve"> </w:t>
      </w:r>
      <w:r>
        <w:rPr>
          <w:sz w:val="24"/>
        </w:rPr>
        <w:t>правила</w:t>
      </w:r>
      <w:r>
        <w:rPr>
          <w:spacing w:val="-5"/>
          <w:sz w:val="24"/>
        </w:rPr>
        <w:t xml:space="preserve"> </w:t>
      </w:r>
      <w:r>
        <w:rPr>
          <w:sz w:val="24"/>
        </w:rPr>
        <w:t>безопасного</w:t>
      </w:r>
      <w:r>
        <w:rPr>
          <w:spacing w:val="-1"/>
          <w:sz w:val="24"/>
        </w:rPr>
        <w:t xml:space="preserve"> </w:t>
      </w:r>
      <w:r>
        <w:rPr>
          <w:sz w:val="24"/>
        </w:rPr>
        <w:t>поведения</w:t>
      </w:r>
      <w:r>
        <w:rPr>
          <w:spacing w:val="-4"/>
          <w:sz w:val="24"/>
        </w:rPr>
        <w:t xml:space="preserve"> </w:t>
      </w:r>
      <w:r>
        <w:rPr>
          <w:sz w:val="24"/>
        </w:rPr>
        <w:t>в</w:t>
      </w:r>
      <w:r>
        <w:rPr>
          <w:spacing w:val="-7"/>
          <w:sz w:val="24"/>
        </w:rPr>
        <w:t xml:space="preserve"> </w:t>
      </w:r>
      <w:r>
        <w:rPr>
          <w:sz w:val="24"/>
        </w:rPr>
        <w:t>природе;</w:t>
      </w:r>
    </w:p>
    <w:p w:rsidR="005309FD" w:rsidRDefault="005309FD" w:rsidP="007E644D">
      <w:pPr>
        <w:pStyle w:val="a4"/>
        <w:numPr>
          <w:ilvl w:val="0"/>
          <w:numId w:val="213"/>
        </w:numPr>
        <w:tabs>
          <w:tab w:val="left" w:pos="725"/>
          <w:tab w:val="left" w:pos="726"/>
        </w:tabs>
        <w:spacing w:line="247" w:lineRule="auto"/>
        <w:ind w:left="-142" w:right="1132" w:firstLine="709"/>
        <w:jc w:val="left"/>
        <w:rPr>
          <w:sz w:val="24"/>
        </w:rPr>
      </w:pPr>
      <w:r>
        <w:rPr>
          <w:sz w:val="24"/>
        </w:rPr>
        <w:t>с</w:t>
      </w:r>
      <w:r>
        <w:rPr>
          <w:spacing w:val="-4"/>
          <w:sz w:val="24"/>
        </w:rPr>
        <w:t xml:space="preserve"> </w:t>
      </w:r>
      <w:r>
        <w:rPr>
          <w:sz w:val="24"/>
        </w:rPr>
        <w:t>помощью</w:t>
      </w:r>
      <w:r>
        <w:rPr>
          <w:spacing w:val="-5"/>
          <w:sz w:val="24"/>
        </w:rPr>
        <w:t xml:space="preserve"> </w:t>
      </w:r>
      <w:r>
        <w:rPr>
          <w:sz w:val="24"/>
        </w:rPr>
        <w:t>взрослых</w:t>
      </w:r>
      <w:r>
        <w:rPr>
          <w:spacing w:val="-8"/>
          <w:sz w:val="24"/>
        </w:rPr>
        <w:t xml:space="preserve"> </w:t>
      </w:r>
      <w:r>
        <w:rPr>
          <w:sz w:val="24"/>
        </w:rPr>
        <w:t>(учителя,</w:t>
      </w:r>
      <w:r>
        <w:rPr>
          <w:spacing w:val="-1"/>
          <w:sz w:val="24"/>
        </w:rPr>
        <w:t xml:space="preserve"> </w:t>
      </w:r>
      <w:r>
        <w:rPr>
          <w:sz w:val="24"/>
        </w:rPr>
        <w:t>родителей)</w:t>
      </w:r>
      <w:r>
        <w:rPr>
          <w:spacing w:val="-6"/>
          <w:sz w:val="24"/>
        </w:rPr>
        <w:t xml:space="preserve"> </w:t>
      </w:r>
      <w:r>
        <w:rPr>
          <w:sz w:val="24"/>
        </w:rPr>
        <w:t>пользоваться</w:t>
      </w:r>
      <w:r>
        <w:rPr>
          <w:spacing w:val="-3"/>
          <w:sz w:val="24"/>
        </w:rPr>
        <w:t xml:space="preserve"> </w:t>
      </w:r>
      <w:r>
        <w:rPr>
          <w:sz w:val="24"/>
        </w:rPr>
        <w:t>электронным</w:t>
      </w:r>
      <w:r>
        <w:rPr>
          <w:spacing w:val="-2"/>
          <w:sz w:val="24"/>
        </w:rPr>
        <w:t xml:space="preserve"> </w:t>
      </w:r>
      <w:r>
        <w:rPr>
          <w:sz w:val="24"/>
        </w:rPr>
        <w:t>дневником</w:t>
      </w:r>
      <w:r>
        <w:rPr>
          <w:spacing w:val="-6"/>
          <w:sz w:val="24"/>
        </w:rPr>
        <w:t xml:space="preserve"> </w:t>
      </w:r>
      <w:r>
        <w:rPr>
          <w:sz w:val="24"/>
        </w:rPr>
        <w:t>и</w:t>
      </w:r>
      <w:r>
        <w:rPr>
          <w:spacing w:val="-57"/>
          <w:sz w:val="24"/>
        </w:rPr>
        <w:t xml:space="preserve"> </w:t>
      </w:r>
      <w:r>
        <w:rPr>
          <w:sz w:val="24"/>
        </w:rPr>
        <w:t>электронными</w:t>
      </w:r>
      <w:r>
        <w:rPr>
          <w:spacing w:val="2"/>
          <w:sz w:val="24"/>
        </w:rPr>
        <w:t xml:space="preserve"> </w:t>
      </w:r>
      <w:r>
        <w:rPr>
          <w:sz w:val="24"/>
        </w:rPr>
        <w:t>ресурсами</w:t>
      </w:r>
      <w:r>
        <w:rPr>
          <w:spacing w:val="3"/>
          <w:sz w:val="24"/>
        </w:rPr>
        <w:t xml:space="preserve"> </w:t>
      </w:r>
      <w:r>
        <w:rPr>
          <w:sz w:val="24"/>
        </w:rPr>
        <w:t>школы.</w:t>
      </w:r>
    </w:p>
    <w:p w:rsidR="005309FD" w:rsidRDefault="005309FD" w:rsidP="005309FD">
      <w:pPr>
        <w:pStyle w:val="a3"/>
        <w:spacing w:before="9"/>
        <w:ind w:left="-142" w:firstLine="709"/>
        <w:rPr>
          <w:sz w:val="23"/>
        </w:rPr>
      </w:pPr>
    </w:p>
    <w:p w:rsidR="005309FD" w:rsidRDefault="005309FD" w:rsidP="007E644D">
      <w:pPr>
        <w:pStyle w:val="a4"/>
        <w:numPr>
          <w:ilvl w:val="0"/>
          <w:numId w:val="208"/>
        </w:numPr>
        <w:tabs>
          <w:tab w:val="left" w:pos="668"/>
        </w:tabs>
        <w:spacing w:before="1"/>
        <w:ind w:left="-142" w:firstLine="709"/>
        <w:rPr>
          <w:b/>
        </w:rPr>
      </w:pPr>
      <w:r>
        <w:rPr>
          <w:b/>
        </w:rPr>
        <w:t>КЛАСС</w:t>
      </w:r>
    </w:p>
    <w:p w:rsidR="005309FD" w:rsidRPr="009E30C3" w:rsidRDefault="005309FD" w:rsidP="009E30C3">
      <w:pPr>
        <w:pStyle w:val="a3"/>
        <w:spacing w:before="108"/>
        <w:ind w:left="-142" w:firstLine="709"/>
      </w:pPr>
      <w:r>
        <w:t>К</w:t>
      </w:r>
      <w:r>
        <w:rPr>
          <w:spacing w:val="-3"/>
        </w:rPr>
        <w:t xml:space="preserve"> </w:t>
      </w:r>
      <w:r>
        <w:t>концу</w:t>
      </w:r>
      <w:r>
        <w:rPr>
          <w:spacing w:val="-11"/>
        </w:rPr>
        <w:t xml:space="preserve"> </w:t>
      </w:r>
      <w:r>
        <w:t>обучения</w:t>
      </w:r>
      <w:r>
        <w:rPr>
          <w:spacing w:val="-1"/>
        </w:rPr>
        <w:t xml:space="preserve"> </w:t>
      </w:r>
      <w:r>
        <w:t>во</w:t>
      </w:r>
      <w:r>
        <w:rPr>
          <w:spacing w:val="7"/>
        </w:rPr>
        <w:t xml:space="preserve"> </w:t>
      </w:r>
      <w:r>
        <w:rPr>
          <w:b/>
        </w:rPr>
        <w:t>2</w:t>
      </w:r>
      <w:r>
        <w:rPr>
          <w:b/>
          <w:spacing w:val="-6"/>
        </w:rPr>
        <w:t xml:space="preserve"> </w:t>
      </w:r>
      <w:r>
        <w:rPr>
          <w:b/>
        </w:rPr>
        <w:t>классе</w:t>
      </w:r>
      <w:r>
        <w:rPr>
          <w:b/>
          <w:spacing w:val="-6"/>
        </w:rPr>
        <w:t xml:space="preserve"> </w:t>
      </w:r>
      <w:r>
        <w:t>обучающийся</w:t>
      </w:r>
      <w:r>
        <w:rPr>
          <w:spacing w:val="-1"/>
        </w:rPr>
        <w:t xml:space="preserve"> </w:t>
      </w:r>
      <w:r>
        <w:t>научится:</w:t>
      </w:r>
    </w:p>
    <w:p w:rsidR="005309FD" w:rsidRDefault="005309FD" w:rsidP="007E644D">
      <w:pPr>
        <w:pStyle w:val="a4"/>
        <w:numPr>
          <w:ilvl w:val="0"/>
          <w:numId w:val="213"/>
        </w:numPr>
        <w:tabs>
          <w:tab w:val="left" w:pos="725"/>
          <w:tab w:val="left" w:pos="726"/>
        </w:tabs>
        <w:spacing w:line="237" w:lineRule="auto"/>
        <w:ind w:left="-142" w:right="867" w:firstLine="709"/>
        <w:jc w:val="left"/>
        <w:rPr>
          <w:sz w:val="24"/>
        </w:rPr>
      </w:pPr>
      <w:r>
        <w:rPr>
          <w:sz w:val="24"/>
        </w:rPr>
        <w:t>находить Россию на карте мира, на карте России - Москву, свой регион и его главный</w:t>
      </w:r>
      <w:r>
        <w:rPr>
          <w:spacing w:val="-57"/>
          <w:sz w:val="24"/>
        </w:rPr>
        <w:t xml:space="preserve"> </w:t>
      </w:r>
      <w:r>
        <w:rPr>
          <w:sz w:val="24"/>
        </w:rPr>
        <w:t>город;</w:t>
      </w:r>
    </w:p>
    <w:p w:rsidR="005309FD" w:rsidRDefault="005309FD" w:rsidP="007E644D">
      <w:pPr>
        <w:pStyle w:val="a4"/>
        <w:numPr>
          <w:ilvl w:val="0"/>
          <w:numId w:val="213"/>
        </w:numPr>
        <w:tabs>
          <w:tab w:val="left" w:pos="725"/>
          <w:tab w:val="left" w:pos="726"/>
        </w:tabs>
        <w:spacing w:line="242" w:lineRule="auto"/>
        <w:ind w:left="-142" w:right="1276" w:firstLine="709"/>
        <w:jc w:val="left"/>
        <w:rPr>
          <w:sz w:val="24"/>
        </w:rPr>
      </w:pPr>
      <w:r>
        <w:rPr>
          <w:sz w:val="24"/>
        </w:rPr>
        <w:t>узнавать государственную символику Российской Федерации (гимн, герб, флаг) и</w:t>
      </w:r>
      <w:r>
        <w:rPr>
          <w:spacing w:val="-57"/>
          <w:sz w:val="24"/>
        </w:rPr>
        <w:t xml:space="preserve"> </w:t>
      </w:r>
      <w:r>
        <w:rPr>
          <w:sz w:val="24"/>
        </w:rPr>
        <w:t>своего</w:t>
      </w:r>
      <w:r>
        <w:rPr>
          <w:spacing w:val="6"/>
          <w:sz w:val="24"/>
        </w:rPr>
        <w:t xml:space="preserve"> </w:t>
      </w:r>
      <w:r>
        <w:rPr>
          <w:sz w:val="24"/>
        </w:rPr>
        <w:t>региона;</w:t>
      </w:r>
    </w:p>
    <w:p w:rsidR="005309FD" w:rsidRDefault="005309FD" w:rsidP="007E644D">
      <w:pPr>
        <w:pStyle w:val="a4"/>
        <w:numPr>
          <w:ilvl w:val="0"/>
          <w:numId w:val="213"/>
        </w:numPr>
        <w:tabs>
          <w:tab w:val="left" w:pos="725"/>
          <w:tab w:val="left" w:pos="726"/>
        </w:tabs>
        <w:ind w:left="-142" w:right="695" w:firstLine="709"/>
        <w:jc w:val="left"/>
        <w:rPr>
          <w:sz w:val="24"/>
        </w:rPr>
      </w:pPr>
      <w:r>
        <w:rPr>
          <w:sz w:val="24"/>
        </w:rPr>
        <w:t>проявлять уважение к семейным ценностям и традициям, традициям своего народа и</w:t>
      </w:r>
      <w:r>
        <w:rPr>
          <w:spacing w:val="1"/>
          <w:sz w:val="24"/>
        </w:rPr>
        <w:t xml:space="preserve"> </w:t>
      </w:r>
      <w:r>
        <w:rPr>
          <w:sz w:val="24"/>
        </w:rPr>
        <w:t>других</w:t>
      </w:r>
      <w:r>
        <w:rPr>
          <w:spacing w:val="-9"/>
          <w:sz w:val="24"/>
        </w:rPr>
        <w:t xml:space="preserve"> </w:t>
      </w:r>
      <w:r>
        <w:rPr>
          <w:sz w:val="24"/>
        </w:rPr>
        <w:t>народов,</w:t>
      </w:r>
      <w:r>
        <w:rPr>
          <w:spacing w:val="-7"/>
          <w:sz w:val="24"/>
        </w:rPr>
        <w:t xml:space="preserve"> </w:t>
      </w:r>
      <w:r>
        <w:rPr>
          <w:sz w:val="24"/>
        </w:rPr>
        <w:t>государственным</w:t>
      </w:r>
      <w:r>
        <w:rPr>
          <w:spacing w:val="-3"/>
          <w:sz w:val="24"/>
        </w:rPr>
        <w:t xml:space="preserve"> </w:t>
      </w:r>
      <w:r>
        <w:rPr>
          <w:sz w:val="24"/>
        </w:rPr>
        <w:t>символам</w:t>
      </w:r>
      <w:r>
        <w:rPr>
          <w:spacing w:val="-2"/>
          <w:sz w:val="24"/>
        </w:rPr>
        <w:t xml:space="preserve"> </w:t>
      </w:r>
      <w:r>
        <w:rPr>
          <w:sz w:val="24"/>
        </w:rPr>
        <w:t>России;</w:t>
      </w:r>
      <w:r>
        <w:rPr>
          <w:spacing w:val="-9"/>
          <w:sz w:val="24"/>
        </w:rPr>
        <w:t xml:space="preserve"> </w:t>
      </w:r>
      <w:r>
        <w:rPr>
          <w:sz w:val="24"/>
        </w:rPr>
        <w:t>соблюдать</w:t>
      </w:r>
      <w:r>
        <w:rPr>
          <w:spacing w:val="-3"/>
          <w:sz w:val="24"/>
        </w:rPr>
        <w:t xml:space="preserve"> </w:t>
      </w:r>
      <w:r>
        <w:rPr>
          <w:sz w:val="24"/>
        </w:rPr>
        <w:t>правила</w:t>
      </w:r>
      <w:r>
        <w:rPr>
          <w:spacing w:val="-5"/>
          <w:sz w:val="24"/>
        </w:rPr>
        <w:t xml:space="preserve"> </w:t>
      </w:r>
      <w:r>
        <w:rPr>
          <w:sz w:val="24"/>
        </w:rPr>
        <w:t>нравственного</w:t>
      </w:r>
      <w:r>
        <w:rPr>
          <w:spacing w:val="-57"/>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социуме</w:t>
      </w:r>
      <w:r>
        <w:rPr>
          <w:spacing w:val="1"/>
          <w:sz w:val="24"/>
        </w:rPr>
        <w:t xml:space="preserve"> </w:t>
      </w:r>
      <w:r>
        <w:rPr>
          <w:sz w:val="24"/>
        </w:rPr>
        <w:t>и</w:t>
      </w:r>
      <w:r>
        <w:rPr>
          <w:spacing w:val="2"/>
          <w:sz w:val="24"/>
        </w:rPr>
        <w:t xml:space="preserve"> </w:t>
      </w:r>
      <w:r>
        <w:rPr>
          <w:sz w:val="24"/>
        </w:rPr>
        <w:t>на</w:t>
      </w:r>
      <w:r>
        <w:rPr>
          <w:spacing w:val="1"/>
          <w:sz w:val="24"/>
        </w:rPr>
        <w:t xml:space="preserve"> </w:t>
      </w:r>
      <w:r>
        <w:rPr>
          <w:sz w:val="24"/>
        </w:rPr>
        <w:t>природе;</w:t>
      </w:r>
    </w:p>
    <w:p w:rsidR="005309FD" w:rsidRDefault="005309FD" w:rsidP="007E644D">
      <w:pPr>
        <w:pStyle w:val="a4"/>
        <w:numPr>
          <w:ilvl w:val="0"/>
          <w:numId w:val="213"/>
        </w:numPr>
        <w:tabs>
          <w:tab w:val="left" w:pos="725"/>
          <w:tab w:val="left" w:pos="726"/>
        </w:tabs>
        <w:spacing w:line="237" w:lineRule="auto"/>
        <w:ind w:left="-142" w:right="1226" w:firstLine="709"/>
        <w:jc w:val="left"/>
        <w:rPr>
          <w:sz w:val="24"/>
        </w:rPr>
      </w:pPr>
      <w:r>
        <w:rPr>
          <w:sz w:val="24"/>
        </w:rPr>
        <w:t>распознавать изученные объекты окружающего мира по их описанию, рисункам и</w:t>
      </w:r>
      <w:r>
        <w:rPr>
          <w:spacing w:val="-57"/>
          <w:sz w:val="24"/>
        </w:rPr>
        <w:t xml:space="preserve"> </w:t>
      </w:r>
      <w:r>
        <w:rPr>
          <w:sz w:val="24"/>
        </w:rPr>
        <w:t>фотографиям,</w:t>
      </w:r>
      <w:r>
        <w:rPr>
          <w:spacing w:val="3"/>
          <w:sz w:val="24"/>
        </w:rPr>
        <w:t xml:space="preserve"> </w:t>
      </w:r>
      <w:r>
        <w:rPr>
          <w:sz w:val="24"/>
        </w:rPr>
        <w:t>различать</w:t>
      </w:r>
      <w:r>
        <w:rPr>
          <w:spacing w:val="3"/>
          <w:sz w:val="24"/>
        </w:rPr>
        <w:t xml:space="preserve"> </w:t>
      </w:r>
      <w:r>
        <w:rPr>
          <w:sz w:val="24"/>
        </w:rPr>
        <w:t>их</w:t>
      </w:r>
      <w:r>
        <w:rPr>
          <w:spacing w:val="-4"/>
          <w:sz w:val="24"/>
        </w:rPr>
        <w:t xml:space="preserve"> </w:t>
      </w:r>
      <w:r>
        <w:rPr>
          <w:sz w:val="24"/>
        </w:rPr>
        <w:t>в</w:t>
      </w:r>
      <w:r>
        <w:rPr>
          <w:spacing w:val="-6"/>
          <w:sz w:val="24"/>
        </w:rPr>
        <w:t xml:space="preserve"> </w:t>
      </w:r>
      <w:r>
        <w:rPr>
          <w:sz w:val="24"/>
        </w:rPr>
        <w:t>окружающем</w:t>
      </w:r>
      <w:r>
        <w:rPr>
          <w:spacing w:val="3"/>
          <w:sz w:val="24"/>
        </w:rPr>
        <w:t xml:space="preserve"> </w:t>
      </w:r>
      <w:r>
        <w:rPr>
          <w:sz w:val="24"/>
        </w:rPr>
        <w:t>мире;</w:t>
      </w:r>
    </w:p>
    <w:p w:rsidR="005309FD" w:rsidRDefault="005309FD" w:rsidP="007E644D">
      <w:pPr>
        <w:pStyle w:val="a4"/>
        <w:numPr>
          <w:ilvl w:val="0"/>
          <w:numId w:val="213"/>
        </w:numPr>
        <w:tabs>
          <w:tab w:val="left" w:pos="725"/>
          <w:tab w:val="left" w:pos="726"/>
        </w:tabs>
        <w:spacing w:before="4" w:line="237" w:lineRule="auto"/>
        <w:ind w:left="-142" w:right="701" w:firstLine="709"/>
        <w:jc w:val="left"/>
        <w:rPr>
          <w:sz w:val="24"/>
        </w:rPr>
      </w:pPr>
      <w:r>
        <w:rPr>
          <w:sz w:val="24"/>
        </w:rPr>
        <w:t>приводить</w:t>
      </w:r>
      <w:r>
        <w:rPr>
          <w:spacing w:val="-6"/>
          <w:sz w:val="24"/>
        </w:rPr>
        <w:t xml:space="preserve"> </w:t>
      </w:r>
      <w:r>
        <w:rPr>
          <w:sz w:val="24"/>
        </w:rPr>
        <w:t>примеры</w:t>
      </w:r>
      <w:r>
        <w:rPr>
          <w:spacing w:val="-2"/>
          <w:sz w:val="24"/>
        </w:rPr>
        <w:t xml:space="preserve"> </w:t>
      </w:r>
      <w:r>
        <w:rPr>
          <w:sz w:val="24"/>
        </w:rPr>
        <w:t>изученных</w:t>
      </w:r>
      <w:r>
        <w:rPr>
          <w:spacing w:val="-8"/>
          <w:sz w:val="24"/>
        </w:rPr>
        <w:t xml:space="preserve"> </w:t>
      </w:r>
      <w:r>
        <w:rPr>
          <w:sz w:val="24"/>
        </w:rPr>
        <w:t>традиций,</w:t>
      </w:r>
      <w:r>
        <w:rPr>
          <w:spacing w:val="-6"/>
          <w:sz w:val="24"/>
        </w:rPr>
        <w:t xml:space="preserve"> </w:t>
      </w:r>
      <w:r>
        <w:rPr>
          <w:sz w:val="24"/>
        </w:rPr>
        <w:t>обычаев</w:t>
      </w:r>
      <w:r>
        <w:rPr>
          <w:spacing w:val="-2"/>
          <w:sz w:val="24"/>
        </w:rPr>
        <w:t xml:space="preserve"> </w:t>
      </w:r>
      <w:r>
        <w:rPr>
          <w:sz w:val="24"/>
        </w:rPr>
        <w:t>и</w:t>
      </w:r>
      <w:r>
        <w:rPr>
          <w:spacing w:val="-7"/>
          <w:sz w:val="24"/>
        </w:rPr>
        <w:t xml:space="preserve"> </w:t>
      </w:r>
      <w:r>
        <w:rPr>
          <w:sz w:val="24"/>
        </w:rPr>
        <w:t>праздников</w:t>
      </w:r>
      <w:r>
        <w:rPr>
          <w:spacing w:val="-2"/>
          <w:sz w:val="24"/>
        </w:rPr>
        <w:t xml:space="preserve"> </w:t>
      </w:r>
      <w:r>
        <w:rPr>
          <w:sz w:val="24"/>
        </w:rPr>
        <w:t>народов</w:t>
      </w:r>
      <w:r>
        <w:rPr>
          <w:spacing w:val="-6"/>
          <w:sz w:val="24"/>
        </w:rPr>
        <w:t xml:space="preserve"> </w:t>
      </w:r>
      <w:r>
        <w:rPr>
          <w:sz w:val="24"/>
        </w:rPr>
        <w:t>родного</w:t>
      </w:r>
      <w:r>
        <w:rPr>
          <w:spacing w:val="-3"/>
          <w:sz w:val="24"/>
        </w:rPr>
        <w:t xml:space="preserve"> </w:t>
      </w:r>
      <w:r>
        <w:rPr>
          <w:sz w:val="24"/>
        </w:rPr>
        <w:t>края;</w:t>
      </w:r>
      <w:r>
        <w:rPr>
          <w:spacing w:val="-57"/>
          <w:sz w:val="24"/>
        </w:rPr>
        <w:t xml:space="preserve"> </w:t>
      </w:r>
      <w:r>
        <w:rPr>
          <w:sz w:val="24"/>
        </w:rPr>
        <w:t>важных событий прошлого и настоящего родного края; трудовой деятельности и</w:t>
      </w:r>
      <w:r>
        <w:rPr>
          <w:spacing w:val="1"/>
          <w:sz w:val="24"/>
        </w:rPr>
        <w:t xml:space="preserve"> </w:t>
      </w:r>
      <w:r>
        <w:rPr>
          <w:sz w:val="24"/>
        </w:rPr>
        <w:t>профессий</w:t>
      </w:r>
      <w:r>
        <w:rPr>
          <w:spacing w:val="-3"/>
          <w:sz w:val="24"/>
        </w:rPr>
        <w:t xml:space="preserve"> </w:t>
      </w:r>
      <w:r>
        <w:rPr>
          <w:sz w:val="24"/>
        </w:rPr>
        <w:t>жителей</w:t>
      </w:r>
      <w:r>
        <w:rPr>
          <w:spacing w:val="-2"/>
          <w:sz w:val="24"/>
        </w:rPr>
        <w:t xml:space="preserve"> </w:t>
      </w:r>
      <w:r>
        <w:rPr>
          <w:sz w:val="24"/>
        </w:rPr>
        <w:t>родного</w:t>
      </w:r>
      <w:r>
        <w:rPr>
          <w:spacing w:val="6"/>
          <w:sz w:val="24"/>
        </w:rPr>
        <w:t xml:space="preserve"> </w:t>
      </w:r>
      <w:r>
        <w:rPr>
          <w:sz w:val="24"/>
        </w:rPr>
        <w:t>края;</w:t>
      </w:r>
    </w:p>
    <w:p w:rsidR="005309FD" w:rsidRDefault="005309FD" w:rsidP="007E644D">
      <w:pPr>
        <w:pStyle w:val="a4"/>
        <w:numPr>
          <w:ilvl w:val="0"/>
          <w:numId w:val="213"/>
        </w:numPr>
        <w:tabs>
          <w:tab w:val="left" w:pos="725"/>
          <w:tab w:val="left" w:pos="726"/>
        </w:tabs>
        <w:spacing w:before="6" w:line="237" w:lineRule="auto"/>
        <w:ind w:left="-142" w:right="1029" w:firstLine="709"/>
        <w:jc w:val="left"/>
        <w:rPr>
          <w:sz w:val="24"/>
        </w:rPr>
      </w:pPr>
      <w:r>
        <w:rPr>
          <w:sz w:val="24"/>
        </w:rPr>
        <w:t>проводить, соблюдая правила безопасного труда, несложные наблюдения и опыты с</w:t>
      </w:r>
      <w:r>
        <w:rPr>
          <w:spacing w:val="-57"/>
          <w:sz w:val="24"/>
        </w:rPr>
        <w:t xml:space="preserve"> </w:t>
      </w:r>
      <w:r>
        <w:rPr>
          <w:sz w:val="24"/>
        </w:rPr>
        <w:t>природными</w:t>
      </w:r>
      <w:r>
        <w:rPr>
          <w:spacing w:val="-8"/>
          <w:sz w:val="24"/>
        </w:rPr>
        <w:t xml:space="preserve"> </w:t>
      </w:r>
      <w:r>
        <w:rPr>
          <w:sz w:val="24"/>
        </w:rPr>
        <w:t>объектами,</w:t>
      </w:r>
      <w:r>
        <w:rPr>
          <w:spacing w:val="-1"/>
          <w:sz w:val="24"/>
        </w:rPr>
        <w:t xml:space="preserve"> </w:t>
      </w:r>
      <w:r>
        <w:rPr>
          <w:sz w:val="24"/>
        </w:rPr>
        <w:t>измерения;</w:t>
      </w:r>
    </w:p>
    <w:p w:rsidR="005309FD" w:rsidRDefault="005309FD" w:rsidP="007E644D">
      <w:pPr>
        <w:pStyle w:val="a4"/>
        <w:numPr>
          <w:ilvl w:val="0"/>
          <w:numId w:val="213"/>
        </w:numPr>
        <w:tabs>
          <w:tab w:val="left" w:pos="725"/>
          <w:tab w:val="left" w:pos="726"/>
        </w:tabs>
        <w:spacing w:before="6" w:line="237" w:lineRule="auto"/>
        <w:ind w:left="-142" w:right="910" w:firstLine="709"/>
        <w:jc w:val="left"/>
        <w:rPr>
          <w:sz w:val="24"/>
        </w:rPr>
      </w:pPr>
      <w:r>
        <w:rPr>
          <w:sz w:val="24"/>
        </w:rPr>
        <w:t>приводить</w:t>
      </w:r>
      <w:r>
        <w:rPr>
          <w:spacing w:val="-5"/>
          <w:sz w:val="24"/>
        </w:rPr>
        <w:t xml:space="preserve"> </w:t>
      </w:r>
      <w:r>
        <w:rPr>
          <w:sz w:val="24"/>
        </w:rPr>
        <w:t>примеры</w:t>
      </w:r>
      <w:r>
        <w:rPr>
          <w:spacing w:val="-2"/>
          <w:sz w:val="24"/>
        </w:rPr>
        <w:t xml:space="preserve"> </w:t>
      </w:r>
      <w:r>
        <w:rPr>
          <w:sz w:val="24"/>
        </w:rPr>
        <w:t>изученных</w:t>
      </w:r>
      <w:r>
        <w:rPr>
          <w:spacing w:val="-6"/>
          <w:sz w:val="24"/>
        </w:rPr>
        <w:t xml:space="preserve"> </w:t>
      </w:r>
      <w:r>
        <w:rPr>
          <w:sz w:val="24"/>
        </w:rPr>
        <w:t>взаимосвязей</w:t>
      </w:r>
      <w:r>
        <w:rPr>
          <w:spacing w:val="-6"/>
          <w:sz w:val="24"/>
        </w:rPr>
        <w:t xml:space="preserve"> </w:t>
      </w:r>
      <w:r>
        <w:rPr>
          <w:sz w:val="24"/>
        </w:rPr>
        <w:t>в</w:t>
      </w:r>
      <w:r>
        <w:rPr>
          <w:spacing w:val="-10"/>
          <w:sz w:val="24"/>
        </w:rPr>
        <w:t xml:space="preserve"> </w:t>
      </w:r>
      <w:r>
        <w:rPr>
          <w:sz w:val="24"/>
        </w:rPr>
        <w:t>природе, при</w:t>
      </w:r>
      <w:r>
        <w:rPr>
          <w:spacing w:val="-6"/>
          <w:sz w:val="24"/>
        </w:rPr>
        <w:t xml:space="preserve"> </w:t>
      </w:r>
      <w:r>
        <w:rPr>
          <w:sz w:val="24"/>
        </w:rPr>
        <w:t>меры,</w:t>
      </w:r>
      <w:r>
        <w:rPr>
          <w:spacing w:val="-5"/>
          <w:sz w:val="24"/>
        </w:rPr>
        <w:t xml:space="preserve"> </w:t>
      </w:r>
      <w:r>
        <w:rPr>
          <w:sz w:val="24"/>
        </w:rPr>
        <w:t>иллюстрирующие</w:t>
      </w:r>
      <w:r>
        <w:rPr>
          <w:spacing w:val="-57"/>
          <w:sz w:val="24"/>
        </w:rPr>
        <w:t xml:space="preserve"> </w:t>
      </w:r>
      <w:r>
        <w:rPr>
          <w:sz w:val="24"/>
        </w:rPr>
        <w:t>значение природы</w:t>
      </w:r>
      <w:r>
        <w:rPr>
          <w:spacing w:val="-1"/>
          <w:sz w:val="24"/>
        </w:rPr>
        <w:t xml:space="preserve"> </w:t>
      </w:r>
      <w:r>
        <w:rPr>
          <w:sz w:val="24"/>
        </w:rPr>
        <w:t>в</w:t>
      </w:r>
      <w:r>
        <w:rPr>
          <w:spacing w:val="-1"/>
          <w:sz w:val="24"/>
        </w:rPr>
        <w:t xml:space="preserve"> </w:t>
      </w:r>
      <w:r>
        <w:rPr>
          <w:sz w:val="24"/>
        </w:rPr>
        <w:t>жизни</w:t>
      </w:r>
      <w:r>
        <w:rPr>
          <w:spacing w:val="-2"/>
          <w:sz w:val="24"/>
        </w:rPr>
        <w:t xml:space="preserve"> </w:t>
      </w:r>
      <w:r>
        <w:rPr>
          <w:sz w:val="24"/>
        </w:rPr>
        <w:t>человека;</w:t>
      </w:r>
    </w:p>
    <w:p w:rsidR="005309FD" w:rsidRDefault="005309FD" w:rsidP="007E644D">
      <w:pPr>
        <w:pStyle w:val="a4"/>
        <w:numPr>
          <w:ilvl w:val="0"/>
          <w:numId w:val="213"/>
        </w:numPr>
        <w:tabs>
          <w:tab w:val="left" w:pos="725"/>
          <w:tab w:val="left" w:pos="726"/>
        </w:tabs>
        <w:spacing w:before="3"/>
        <w:ind w:left="-142" w:right="944" w:firstLine="709"/>
        <w:jc w:val="left"/>
        <w:rPr>
          <w:sz w:val="24"/>
        </w:rPr>
      </w:pPr>
      <w:r>
        <w:rPr>
          <w:sz w:val="24"/>
        </w:rPr>
        <w:t>описывать</w:t>
      </w:r>
      <w:r>
        <w:rPr>
          <w:spacing w:val="-4"/>
          <w:sz w:val="24"/>
        </w:rPr>
        <w:t xml:space="preserve"> </w:t>
      </w:r>
      <w:r>
        <w:rPr>
          <w:sz w:val="24"/>
        </w:rPr>
        <w:t>на</w:t>
      </w:r>
      <w:r>
        <w:rPr>
          <w:spacing w:val="-7"/>
          <w:sz w:val="24"/>
        </w:rPr>
        <w:t xml:space="preserve"> </w:t>
      </w:r>
      <w:r>
        <w:rPr>
          <w:sz w:val="24"/>
        </w:rPr>
        <w:t>основе</w:t>
      </w:r>
      <w:r>
        <w:rPr>
          <w:spacing w:val="-2"/>
          <w:sz w:val="24"/>
        </w:rPr>
        <w:t xml:space="preserve"> </w:t>
      </w:r>
      <w:r>
        <w:rPr>
          <w:sz w:val="24"/>
        </w:rPr>
        <w:t>предложенного</w:t>
      </w:r>
      <w:r>
        <w:rPr>
          <w:spacing w:val="-1"/>
          <w:sz w:val="24"/>
        </w:rPr>
        <w:t xml:space="preserve"> </w:t>
      </w:r>
      <w:r>
        <w:rPr>
          <w:sz w:val="24"/>
        </w:rPr>
        <w:t>плана</w:t>
      </w:r>
      <w:r>
        <w:rPr>
          <w:spacing w:val="-2"/>
          <w:sz w:val="24"/>
        </w:rPr>
        <w:t xml:space="preserve"> </w:t>
      </w:r>
      <w:r>
        <w:rPr>
          <w:sz w:val="24"/>
        </w:rPr>
        <w:t>или</w:t>
      </w:r>
      <w:r>
        <w:rPr>
          <w:spacing w:val="-9"/>
          <w:sz w:val="24"/>
        </w:rPr>
        <w:t xml:space="preserve"> </w:t>
      </w:r>
      <w:r>
        <w:rPr>
          <w:sz w:val="24"/>
        </w:rPr>
        <w:t>опорных</w:t>
      </w:r>
      <w:r>
        <w:rPr>
          <w:spacing w:val="-6"/>
          <w:sz w:val="24"/>
        </w:rPr>
        <w:t xml:space="preserve"> </w:t>
      </w:r>
      <w:r>
        <w:rPr>
          <w:sz w:val="24"/>
        </w:rPr>
        <w:t>слов</w:t>
      </w:r>
      <w:r>
        <w:rPr>
          <w:spacing w:val="-4"/>
          <w:sz w:val="24"/>
        </w:rPr>
        <w:t xml:space="preserve"> </w:t>
      </w:r>
      <w:r>
        <w:rPr>
          <w:sz w:val="24"/>
        </w:rPr>
        <w:t>изученные</w:t>
      </w:r>
      <w:r>
        <w:rPr>
          <w:spacing w:val="-2"/>
          <w:sz w:val="24"/>
        </w:rPr>
        <w:t xml:space="preserve"> </w:t>
      </w:r>
      <w:r>
        <w:rPr>
          <w:sz w:val="24"/>
        </w:rPr>
        <w:t>культурные</w:t>
      </w:r>
      <w:r>
        <w:rPr>
          <w:spacing w:val="-57"/>
          <w:sz w:val="24"/>
        </w:rPr>
        <w:t xml:space="preserve"> </w:t>
      </w:r>
      <w:r>
        <w:rPr>
          <w:sz w:val="24"/>
        </w:rPr>
        <w:t>объекты</w:t>
      </w:r>
      <w:r>
        <w:rPr>
          <w:spacing w:val="-2"/>
          <w:sz w:val="24"/>
        </w:rPr>
        <w:t xml:space="preserve"> </w:t>
      </w:r>
      <w:r>
        <w:rPr>
          <w:sz w:val="24"/>
        </w:rPr>
        <w:t>(достопримечательности</w:t>
      </w:r>
      <w:r>
        <w:rPr>
          <w:spacing w:val="-2"/>
          <w:sz w:val="24"/>
        </w:rPr>
        <w:t xml:space="preserve"> </w:t>
      </w:r>
      <w:r>
        <w:rPr>
          <w:sz w:val="24"/>
        </w:rPr>
        <w:t>родного</w:t>
      </w:r>
      <w:r>
        <w:rPr>
          <w:spacing w:val="1"/>
          <w:sz w:val="24"/>
        </w:rPr>
        <w:t xml:space="preserve"> </w:t>
      </w:r>
      <w:r>
        <w:rPr>
          <w:sz w:val="24"/>
        </w:rPr>
        <w:t>края,</w:t>
      </w:r>
      <w:r>
        <w:rPr>
          <w:spacing w:val="3"/>
          <w:sz w:val="24"/>
        </w:rPr>
        <w:t xml:space="preserve"> </w:t>
      </w:r>
      <w:r>
        <w:rPr>
          <w:sz w:val="24"/>
        </w:rPr>
        <w:t>музейные экспонаты);</w:t>
      </w:r>
    </w:p>
    <w:p w:rsidR="005309FD" w:rsidRDefault="005309FD" w:rsidP="007E644D">
      <w:pPr>
        <w:pStyle w:val="a4"/>
        <w:numPr>
          <w:ilvl w:val="0"/>
          <w:numId w:val="213"/>
        </w:numPr>
        <w:tabs>
          <w:tab w:val="left" w:pos="725"/>
          <w:tab w:val="left" w:pos="726"/>
        </w:tabs>
        <w:spacing w:before="3" w:line="237" w:lineRule="auto"/>
        <w:ind w:left="-142" w:right="1015" w:firstLine="709"/>
        <w:jc w:val="left"/>
        <w:rPr>
          <w:sz w:val="24"/>
        </w:rPr>
      </w:pPr>
      <w:r>
        <w:rPr>
          <w:sz w:val="24"/>
        </w:rPr>
        <w:t>описывать на основе предложенного плана или опорных слов изученные природные</w:t>
      </w:r>
      <w:r>
        <w:rPr>
          <w:spacing w:val="-58"/>
          <w:sz w:val="24"/>
        </w:rPr>
        <w:t xml:space="preserve"> </w:t>
      </w:r>
      <w:r>
        <w:rPr>
          <w:sz w:val="24"/>
        </w:rPr>
        <w:t>объекты</w:t>
      </w:r>
      <w:r>
        <w:rPr>
          <w:spacing w:val="-1"/>
          <w:sz w:val="24"/>
        </w:rPr>
        <w:t xml:space="preserve"> </w:t>
      </w:r>
      <w:r>
        <w:rPr>
          <w:sz w:val="24"/>
        </w:rPr>
        <w:t>и</w:t>
      </w:r>
      <w:r>
        <w:rPr>
          <w:spacing w:val="3"/>
          <w:sz w:val="24"/>
        </w:rPr>
        <w:t xml:space="preserve"> </w:t>
      </w:r>
      <w:r>
        <w:rPr>
          <w:sz w:val="24"/>
        </w:rPr>
        <w:t>явления,</w:t>
      </w:r>
      <w:r>
        <w:rPr>
          <w:spacing w:val="-2"/>
          <w:sz w:val="24"/>
        </w:rPr>
        <w:t xml:space="preserve"> </w:t>
      </w:r>
      <w:r>
        <w:rPr>
          <w:sz w:val="24"/>
        </w:rPr>
        <w:t>в</w:t>
      </w:r>
      <w:r>
        <w:rPr>
          <w:spacing w:val="-1"/>
          <w:sz w:val="24"/>
        </w:rPr>
        <w:t xml:space="preserve"> </w:t>
      </w:r>
      <w:r>
        <w:rPr>
          <w:sz w:val="24"/>
        </w:rPr>
        <w:t>том</w:t>
      </w:r>
      <w:r>
        <w:rPr>
          <w:spacing w:val="-2"/>
          <w:sz w:val="24"/>
        </w:rPr>
        <w:t xml:space="preserve"> </w:t>
      </w:r>
      <w:r>
        <w:rPr>
          <w:sz w:val="24"/>
        </w:rPr>
        <w:t>числе</w:t>
      </w:r>
      <w:r>
        <w:rPr>
          <w:spacing w:val="1"/>
          <w:sz w:val="24"/>
        </w:rPr>
        <w:t xml:space="preserve"> </w:t>
      </w:r>
      <w:r>
        <w:rPr>
          <w:sz w:val="24"/>
        </w:rPr>
        <w:t>звёзды,</w:t>
      </w:r>
      <w:r>
        <w:rPr>
          <w:spacing w:val="-2"/>
          <w:sz w:val="24"/>
        </w:rPr>
        <w:t xml:space="preserve"> </w:t>
      </w:r>
      <w:r>
        <w:rPr>
          <w:sz w:val="24"/>
        </w:rPr>
        <w:t>созвездия,</w:t>
      </w:r>
      <w:r>
        <w:rPr>
          <w:spacing w:val="-1"/>
          <w:sz w:val="24"/>
        </w:rPr>
        <w:t xml:space="preserve"> </w:t>
      </w:r>
      <w:r>
        <w:rPr>
          <w:sz w:val="24"/>
        </w:rPr>
        <w:t>планеты;</w:t>
      </w:r>
    </w:p>
    <w:p w:rsidR="005309FD" w:rsidRDefault="005309FD" w:rsidP="007E644D">
      <w:pPr>
        <w:pStyle w:val="a4"/>
        <w:numPr>
          <w:ilvl w:val="0"/>
          <w:numId w:val="213"/>
        </w:numPr>
        <w:tabs>
          <w:tab w:val="left" w:pos="725"/>
          <w:tab w:val="left" w:pos="726"/>
        </w:tabs>
        <w:spacing w:before="6" w:line="237" w:lineRule="auto"/>
        <w:ind w:left="-142" w:right="1488" w:firstLine="709"/>
        <w:jc w:val="left"/>
        <w:rPr>
          <w:sz w:val="24"/>
        </w:rPr>
      </w:pPr>
      <w:r>
        <w:rPr>
          <w:sz w:val="24"/>
        </w:rPr>
        <w:t>группировать изученные объекты живой и неживой природы по предложенным</w:t>
      </w:r>
      <w:r>
        <w:rPr>
          <w:spacing w:val="-57"/>
          <w:sz w:val="24"/>
        </w:rPr>
        <w:t xml:space="preserve"> </w:t>
      </w:r>
      <w:r>
        <w:rPr>
          <w:sz w:val="24"/>
        </w:rPr>
        <w:t>признакам;</w:t>
      </w:r>
    </w:p>
    <w:p w:rsidR="005309FD" w:rsidRDefault="005309FD" w:rsidP="007E644D">
      <w:pPr>
        <w:pStyle w:val="a4"/>
        <w:numPr>
          <w:ilvl w:val="0"/>
          <w:numId w:val="213"/>
        </w:numPr>
        <w:tabs>
          <w:tab w:val="left" w:pos="725"/>
          <w:tab w:val="left" w:pos="726"/>
        </w:tabs>
        <w:spacing w:before="3" w:line="275" w:lineRule="exact"/>
        <w:ind w:left="-142" w:firstLine="709"/>
        <w:jc w:val="left"/>
        <w:rPr>
          <w:sz w:val="24"/>
        </w:rPr>
      </w:pPr>
      <w:r>
        <w:rPr>
          <w:sz w:val="24"/>
        </w:rPr>
        <w:t>сравнивать</w:t>
      </w:r>
      <w:r>
        <w:rPr>
          <w:spacing w:val="-8"/>
          <w:sz w:val="24"/>
        </w:rPr>
        <w:t xml:space="preserve"> </w:t>
      </w:r>
      <w:r>
        <w:rPr>
          <w:sz w:val="24"/>
        </w:rPr>
        <w:t>объекты</w:t>
      </w:r>
      <w:r>
        <w:rPr>
          <w:spacing w:val="1"/>
          <w:sz w:val="24"/>
        </w:rPr>
        <w:t xml:space="preserve"> </w:t>
      </w:r>
      <w:r>
        <w:rPr>
          <w:sz w:val="24"/>
        </w:rPr>
        <w:t>живой</w:t>
      </w:r>
      <w:r>
        <w:rPr>
          <w:spacing w:val="-4"/>
          <w:sz w:val="24"/>
        </w:rPr>
        <w:t xml:space="preserve"> </w:t>
      </w:r>
      <w:r>
        <w:rPr>
          <w:sz w:val="24"/>
        </w:rPr>
        <w:t>и</w:t>
      </w:r>
      <w:r>
        <w:rPr>
          <w:spacing w:val="-4"/>
          <w:sz w:val="24"/>
        </w:rPr>
        <w:t xml:space="preserve"> </w:t>
      </w:r>
      <w:r>
        <w:rPr>
          <w:sz w:val="24"/>
        </w:rPr>
        <w:t>неживой</w:t>
      </w:r>
      <w:r>
        <w:rPr>
          <w:spacing w:val="-4"/>
          <w:sz w:val="24"/>
        </w:rPr>
        <w:t xml:space="preserve"> </w:t>
      </w:r>
      <w:r>
        <w:rPr>
          <w:sz w:val="24"/>
        </w:rPr>
        <w:t>природы</w:t>
      </w:r>
      <w:r>
        <w:rPr>
          <w:spacing w:val="-3"/>
          <w:sz w:val="24"/>
        </w:rPr>
        <w:t xml:space="preserve"> </w:t>
      </w:r>
      <w:r>
        <w:rPr>
          <w:sz w:val="24"/>
        </w:rPr>
        <w:t>на</w:t>
      </w:r>
      <w:r>
        <w:rPr>
          <w:spacing w:val="-6"/>
          <w:sz w:val="24"/>
        </w:rPr>
        <w:t xml:space="preserve"> </w:t>
      </w:r>
      <w:r>
        <w:rPr>
          <w:sz w:val="24"/>
        </w:rPr>
        <w:t>основе</w:t>
      </w:r>
      <w:r>
        <w:rPr>
          <w:spacing w:val="-2"/>
          <w:sz w:val="24"/>
        </w:rPr>
        <w:t xml:space="preserve"> </w:t>
      </w:r>
      <w:r>
        <w:rPr>
          <w:sz w:val="24"/>
        </w:rPr>
        <w:t>внешних</w:t>
      </w:r>
      <w:r>
        <w:rPr>
          <w:spacing w:val="-5"/>
          <w:sz w:val="24"/>
        </w:rPr>
        <w:t xml:space="preserve"> </w:t>
      </w:r>
      <w:r>
        <w:rPr>
          <w:sz w:val="24"/>
        </w:rPr>
        <w:t>признаков;</w:t>
      </w:r>
    </w:p>
    <w:p w:rsidR="005309FD" w:rsidRDefault="005309FD" w:rsidP="007E644D">
      <w:pPr>
        <w:pStyle w:val="a4"/>
        <w:numPr>
          <w:ilvl w:val="0"/>
          <w:numId w:val="213"/>
        </w:numPr>
        <w:tabs>
          <w:tab w:val="left" w:pos="725"/>
          <w:tab w:val="left" w:pos="726"/>
        </w:tabs>
        <w:spacing w:line="275" w:lineRule="exact"/>
        <w:ind w:left="-142" w:firstLine="709"/>
        <w:jc w:val="left"/>
        <w:rPr>
          <w:sz w:val="24"/>
        </w:rPr>
      </w:pPr>
      <w:r>
        <w:rPr>
          <w:sz w:val="24"/>
        </w:rPr>
        <w:t>ориентироваться</w:t>
      </w:r>
      <w:r>
        <w:rPr>
          <w:spacing w:val="-8"/>
          <w:sz w:val="24"/>
        </w:rPr>
        <w:t xml:space="preserve"> </w:t>
      </w:r>
      <w:r>
        <w:rPr>
          <w:sz w:val="24"/>
        </w:rPr>
        <w:t>на</w:t>
      </w:r>
      <w:r>
        <w:rPr>
          <w:spacing w:val="-9"/>
          <w:sz w:val="24"/>
        </w:rPr>
        <w:t xml:space="preserve"> </w:t>
      </w:r>
      <w:r>
        <w:rPr>
          <w:sz w:val="24"/>
        </w:rPr>
        <w:t>местности</w:t>
      </w:r>
      <w:r>
        <w:rPr>
          <w:spacing w:val="-5"/>
          <w:sz w:val="24"/>
        </w:rPr>
        <w:t xml:space="preserve"> </w:t>
      </w:r>
      <w:r>
        <w:rPr>
          <w:sz w:val="24"/>
        </w:rPr>
        <w:t>по местным</w:t>
      </w:r>
      <w:r>
        <w:rPr>
          <w:spacing w:val="-5"/>
          <w:sz w:val="24"/>
        </w:rPr>
        <w:t xml:space="preserve"> </w:t>
      </w:r>
      <w:r>
        <w:rPr>
          <w:sz w:val="24"/>
        </w:rPr>
        <w:t>природным</w:t>
      </w:r>
      <w:r>
        <w:rPr>
          <w:spacing w:val="-3"/>
          <w:sz w:val="24"/>
        </w:rPr>
        <w:t xml:space="preserve"> </w:t>
      </w:r>
      <w:r>
        <w:rPr>
          <w:sz w:val="24"/>
        </w:rPr>
        <w:t>при</w:t>
      </w:r>
      <w:r>
        <w:rPr>
          <w:spacing w:val="-2"/>
          <w:sz w:val="24"/>
        </w:rPr>
        <w:t xml:space="preserve"> </w:t>
      </w:r>
      <w:r>
        <w:rPr>
          <w:sz w:val="24"/>
        </w:rPr>
        <w:t>знакам,</w:t>
      </w:r>
      <w:r>
        <w:rPr>
          <w:spacing w:val="-1"/>
          <w:sz w:val="24"/>
        </w:rPr>
        <w:t xml:space="preserve"> </w:t>
      </w:r>
      <w:r>
        <w:rPr>
          <w:sz w:val="24"/>
        </w:rPr>
        <w:t>Солнцу,</w:t>
      </w:r>
      <w:r>
        <w:rPr>
          <w:spacing w:val="-1"/>
          <w:sz w:val="24"/>
        </w:rPr>
        <w:t xml:space="preserve"> </w:t>
      </w:r>
      <w:r>
        <w:rPr>
          <w:sz w:val="24"/>
        </w:rPr>
        <w:t>компасу;</w:t>
      </w:r>
    </w:p>
    <w:p w:rsidR="005309FD" w:rsidRDefault="005309FD" w:rsidP="007E644D">
      <w:pPr>
        <w:pStyle w:val="a4"/>
        <w:numPr>
          <w:ilvl w:val="0"/>
          <w:numId w:val="213"/>
        </w:numPr>
        <w:tabs>
          <w:tab w:val="left" w:pos="788"/>
          <w:tab w:val="left" w:pos="789"/>
        </w:tabs>
        <w:spacing w:before="2" w:line="275" w:lineRule="exact"/>
        <w:ind w:left="-142" w:firstLine="709"/>
        <w:jc w:val="left"/>
        <w:rPr>
          <w:sz w:val="24"/>
        </w:rPr>
      </w:pPr>
      <w:r>
        <w:rPr>
          <w:sz w:val="24"/>
        </w:rPr>
        <w:t>создавать</w:t>
      </w:r>
      <w:r>
        <w:rPr>
          <w:spacing w:val="58"/>
          <w:sz w:val="24"/>
        </w:rPr>
        <w:t xml:space="preserve"> </w:t>
      </w:r>
      <w:r>
        <w:rPr>
          <w:sz w:val="24"/>
        </w:rPr>
        <w:t>по</w:t>
      </w:r>
      <w:r>
        <w:rPr>
          <w:spacing w:val="3"/>
          <w:sz w:val="24"/>
        </w:rPr>
        <w:t xml:space="preserve"> </w:t>
      </w:r>
      <w:r>
        <w:rPr>
          <w:sz w:val="24"/>
        </w:rPr>
        <w:t>заданному</w:t>
      </w:r>
      <w:r>
        <w:rPr>
          <w:spacing w:val="53"/>
          <w:sz w:val="24"/>
        </w:rPr>
        <w:t xml:space="preserve"> </w:t>
      </w:r>
      <w:r>
        <w:rPr>
          <w:sz w:val="24"/>
        </w:rPr>
        <w:t>плану</w:t>
      </w:r>
      <w:r>
        <w:rPr>
          <w:spacing w:val="52"/>
          <w:sz w:val="24"/>
        </w:rPr>
        <w:t xml:space="preserve"> </w:t>
      </w:r>
      <w:r>
        <w:rPr>
          <w:sz w:val="24"/>
        </w:rPr>
        <w:t>развёрнутые</w:t>
      </w:r>
      <w:r>
        <w:rPr>
          <w:spacing w:val="61"/>
          <w:sz w:val="24"/>
        </w:rPr>
        <w:t xml:space="preserve"> </w:t>
      </w:r>
      <w:r>
        <w:rPr>
          <w:sz w:val="24"/>
        </w:rPr>
        <w:t>высказывания</w:t>
      </w:r>
      <w:r>
        <w:rPr>
          <w:spacing w:val="-4"/>
          <w:sz w:val="24"/>
        </w:rPr>
        <w:t xml:space="preserve"> </w:t>
      </w:r>
      <w:r>
        <w:rPr>
          <w:sz w:val="24"/>
        </w:rPr>
        <w:t>о природе и</w:t>
      </w:r>
      <w:r>
        <w:rPr>
          <w:spacing w:val="-9"/>
          <w:sz w:val="24"/>
        </w:rPr>
        <w:t xml:space="preserve"> </w:t>
      </w:r>
      <w:r>
        <w:rPr>
          <w:sz w:val="24"/>
        </w:rPr>
        <w:t>обществе;</w:t>
      </w:r>
    </w:p>
    <w:p w:rsidR="005309FD" w:rsidRDefault="005309FD" w:rsidP="007E644D">
      <w:pPr>
        <w:pStyle w:val="a4"/>
        <w:numPr>
          <w:ilvl w:val="0"/>
          <w:numId w:val="213"/>
        </w:numPr>
        <w:tabs>
          <w:tab w:val="left" w:pos="725"/>
          <w:tab w:val="left" w:pos="726"/>
        </w:tabs>
        <w:spacing w:line="275" w:lineRule="exact"/>
        <w:ind w:left="-142" w:firstLine="709"/>
        <w:jc w:val="left"/>
        <w:rPr>
          <w:sz w:val="24"/>
        </w:rPr>
      </w:pPr>
      <w:r>
        <w:rPr>
          <w:sz w:val="24"/>
        </w:rPr>
        <w:t>использовать</w:t>
      </w:r>
      <w:r>
        <w:rPr>
          <w:spacing w:val="-4"/>
          <w:sz w:val="24"/>
        </w:rPr>
        <w:t xml:space="preserve"> </w:t>
      </w:r>
      <w:r>
        <w:rPr>
          <w:sz w:val="24"/>
        </w:rPr>
        <w:t>для</w:t>
      </w:r>
      <w:r>
        <w:rPr>
          <w:spacing w:val="-5"/>
          <w:sz w:val="24"/>
        </w:rPr>
        <w:t xml:space="preserve"> </w:t>
      </w:r>
      <w:r>
        <w:rPr>
          <w:sz w:val="24"/>
        </w:rPr>
        <w:t>ответов</w:t>
      </w:r>
      <w:r>
        <w:rPr>
          <w:spacing w:val="-3"/>
          <w:sz w:val="24"/>
        </w:rPr>
        <w:t xml:space="preserve"> </w:t>
      </w:r>
      <w:r>
        <w:rPr>
          <w:sz w:val="24"/>
        </w:rPr>
        <w:t>на</w:t>
      </w:r>
      <w:r>
        <w:rPr>
          <w:spacing w:val="-1"/>
          <w:sz w:val="24"/>
        </w:rPr>
        <w:t xml:space="preserve"> </w:t>
      </w:r>
      <w:r>
        <w:rPr>
          <w:sz w:val="24"/>
        </w:rPr>
        <w:t>вопросы</w:t>
      </w:r>
      <w:r>
        <w:rPr>
          <w:spacing w:val="-3"/>
          <w:sz w:val="24"/>
        </w:rPr>
        <w:t xml:space="preserve"> </w:t>
      </w:r>
      <w:r>
        <w:rPr>
          <w:sz w:val="24"/>
        </w:rPr>
        <w:t>небольшие</w:t>
      </w:r>
      <w:r>
        <w:rPr>
          <w:spacing w:val="-2"/>
          <w:sz w:val="24"/>
        </w:rPr>
        <w:t xml:space="preserve"> </w:t>
      </w:r>
      <w:r>
        <w:rPr>
          <w:sz w:val="24"/>
        </w:rPr>
        <w:t>тексты</w:t>
      </w:r>
      <w:r>
        <w:rPr>
          <w:spacing w:val="-2"/>
          <w:sz w:val="24"/>
        </w:rPr>
        <w:t xml:space="preserve"> </w:t>
      </w:r>
      <w:r>
        <w:rPr>
          <w:sz w:val="24"/>
        </w:rPr>
        <w:t>о природе</w:t>
      </w:r>
      <w:r>
        <w:rPr>
          <w:spacing w:val="-2"/>
          <w:sz w:val="24"/>
        </w:rPr>
        <w:t xml:space="preserve"> </w:t>
      </w:r>
      <w:r>
        <w:rPr>
          <w:sz w:val="24"/>
        </w:rPr>
        <w:t>и</w:t>
      </w:r>
      <w:r>
        <w:rPr>
          <w:spacing w:val="-9"/>
          <w:sz w:val="24"/>
        </w:rPr>
        <w:t xml:space="preserve"> </w:t>
      </w:r>
      <w:r>
        <w:rPr>
          <w:sz w:val="24"/>
        </w:rPr>
        <w:t>обществе;</w:t>
      </w:r>
    </w:p>
    <w:p w:rsidR="005309FD" w:rsidRDefault="005309FD" w:rsidP="007E644D">
      <w:pPr>
        <w:pStyle w:val="a4"/>
        <w:numPr>
          <w:ilvl w:val="0"/>
          <w:numId w:val="213"/>
        </w:numPr>
        <w:tabs>
          <w:tab w:val="left" w:pos="725"/>
          <w:tab w:val="left" w:pos="726"/>
        </w:tabs>
        <w:spacing w:before="3"/>
        <w:ind w:left="-142" w:right="880" w:firstLine="709"/>
        <w:jc w:val="left"/>
        <w:rPr>
          <w:sz w:val="24"/>
        </w:rPr>
      </w:pPr>
      <w:r>
        <w:rPr>
          <w:sz w:val="24"/>
        </w:rPr>
        <w:t>соблюдать правила нравственного поведения в социуме и в природе, оценивать</w:t>
      </w:r>
      <w:r>
        <w:rPr>
          <w:spacing w:val="1"/>
          <w:sz w:val="24"/>
        </w:rPr>
        <w:t xml:space="preserve"> </w:t>
      </w:r>
      <w:r>
        <w:rPr>
          <w:sz w:val="24"/>
        </w:rPr>
        <w:t>примеры положительного и негативного отношения к объектам природы, проявления</w:t>
      </w:r>
      <w:r>
        <w:rPr>
          <w:spacing w:val="-57"/>
          <w:sz w:val="24"/>
        </w:rPr>
        <w:t xml:space="preserve"> </w:t>
      </w:r>
      <w:r>
        <w:rPr>
          <w:sz w:val="24"/>
        </w:rPr>
        <w:t>внимания,</w:t>
      </w:r>
      <w:r>
        <w:rPr>
          <w:spacing w:val="-2"/>
          <w:sz w:val="24"/>
        </w:rPr>
        <w:t xml:space="preserve"> </w:t>
      </w:r>
      <w:r>
        <w:rPr>
          <w:sz w:val="24"/>
        </w:rPr>
        <w:t>помощи</w:t>
      </w:r>
      <w:r>
        <w:rPr>
          <w:spacing w:val="3"/>
          <w:sz w:val="24"/>
        </w:rPr>
        <w:t xml:space="preserve"> </w:t>
      </w:r>
      <w:r>
        <w:rPr>
          <w:sz w:val="24"/>
        </w:rPr>
        <w:t>людям,</w:t>
      </w:r>
      <w:r>
        <w:rPr>
          <w:spacing w:val="3"/>
          <w:sz w:val="24"/>
        </w:rPr>
        <w:t xml:space="preserve"> </w:t>
      </w:r>
      <w:r>
        <w:rPr>
          <w:sz w:val="24"/>
        </w:rPr>
        <w:t>нуждающимся</w:t>
      </w:r>
      <w:r>
        <w:rPr>
          <w:spacing w:val="2"/>
          <w:sz w:val="24"/>
        </w:rPr>
        <w:t xml:space="preserve"> </w:t>
      </w:r>
      <w:r>
        <w:rPr>
          <w:sz w:val="24"/>
        </w:rPr>
        <w:t>в</w:t>
      </w:r>
      <w:r>
        <w:rPr>
          <w:spacing w:val="2"/>
          <w:sz w:val="24"/>
        </w:rPr>
        <w:t xml:space="preserve"> </w:t>
      </w:r>
      <w:r>
        <w:rPr>
          <w:sz w:val="24"/>
        </w:rPr>
        <w:t>ней;</w:t>
      </w:r>
    </w:p>
    <w:p w:rsidR="005309FD" w:rsidRDefault="005309FD" w:rsidP="007E644D">
      <w:pPr>
        <w:pStyle w:val="a4"/>
        <w:numPr>
          <w:ilvl w:val="0"/>
          <w:numId w:val="213"/>
        </w:numPr>
        <w:tabs>
          <w:tab w:val="left" w:pos="725"/>
          <w:tab w:val="left" w:pos="726"/>
        </w:tabs>
        <w:spacing w:line="242" w:lineRule="auto"/>
        <w:ind w:left="-142" w:right="1029" w:firstLine="709"/>
        <w:jc w:val="left"/>
        <w:rPr>
          <w:sz w:val="24"/>
        </w:rPr>
      </w:pPr>
      <w:r>
        <w:rPr>
          <w:sz w:val="24"/>
        </w:rPr>
        <w:t>соблюдать правила безопасного поведения в школе, правила безопасного поведения</w:t>
      </w:r>
      <w:r>
        <w:rPr>
          <w:spacing w:val="-57"/>
          <w:sz w:val="24"/>
        </w:rPr>
        <w:t xml:space="preserve"> </w:t>
      </w:r>
      <w:r>
        <w:rPr>
          <w:sz w:val="24"/>
        </w:rPr>
        <w:t>пассажира наземного</w:t>
      </w:r>
      <w:r>
        <w:rPr>
          <w:spacing w:val="6"/>
          <w:sz w:val="24"/>
        </w:rPr>
        <w:t xml:space="preserve"> </w:t>
      </w:r>
      <w:r>
        <w:rPr>
          <w:sz w:val="24"/>
        </w:rPr>
        <w:t>транспорта</w:t>
      </w:r>
      <w:r>
        <w:rPr>
          <w:spacing w:val="1"/>
          <w:sz w:val="24"/>
        </w:rPr>
        <w:t xml:space="preserve"> </w:t>
      </w:r>
      <w:r>
        <w:rPr>
          <w:sz w:val="24"/>
        </w:rPr>
        <w:t>и</w:t>
      </w:r>
      <w:r>
        <w:rPr>
          <w:spacing w:val="-2"/>
          <w:sz w:val="24"/>
        </w:rPr>
        <w:t xml:space="preserve"> </w:t>
      </w:r>
      <w:r>
        <w:rPr>
          <w:sz w:val="24"/>
        </w:rPr>
        <w:t>метро;</w:t>
      </w:r>
    </w:p>
    <w:p w:rsidR="005309FD" w:rsidRDefault="005309FD" w:rsidP="007E644D">
      <w:pPr>
        <w:pStyle w:val="a4"/>
        <w:numPr>
          <w:ilvl w:val="0"/>
          <w:numId w:val="213"/>
        </w:numPr>
        <w:tabs>
          <w:tab w:val="left" w:pos="725"/>
          <w:tab w:val="left" w:pos="726"/>
        </w:tabs>
        <w:spacing w:line="270" w:lineRule="exact"/>
        <w:ind w:left="-142" w:firstLine="709"/>
        <w:jc w:val="left"/>
        <w:rPr>
          <w:sz w:val="24"/>
        </w:rPr>
      </w:pPr>
      <w:r>
        <w:rPr>
          <w:sz w:val="24"/>
        </w:rPr>
        <w:t>соблюдать режим</w:t>
      </w:r>
      <w:r>
        <w:rPr>
          <w:spacing w:val="-3"/>
          <w:sz w:val="24"/>
        </w:rPr>
        <w:t xml:space="preserve"> </w:t>
      </w:r>
      <w:r>
        <w:rPr>
          <w:sz w:val="24"/>
        </w:rPr>
        <w:t>дня</w:t>
      </w:r>
      <w:r>
        <w:rPr>
          <w:spacing w:val="-1"/>
          <w:sz w:val="24"/>
        </w:rPr>
        <w:t xml:space="preserve"> </w:t>
      </w:r>
      <w:r>
        <w:rPr>
          <w:sz w:val="24"/>
        </w:rPr>
        <w:t>и</w:t>
      </w:r>
      <w:r>
        <w:rPr>
          <w:spacing w:val="-4"/>
          <w:sz w:val="24"/>
        </w:rPr>
        <w:t xml:space="preserve"> </w:t>
      </w:r>
      <w:r>
        <w:rPr>
          <w:sz w:val="24"/>
        </w:rPr>
        <w:t>питания;</w:t>
      </w:r>
    </w:p>
    <w:p w:rsidR="005309FD" w:rsidRDefault="005309FD" w:rsidP="007E644D">
      <w:pPr>
        <w:pStyle w:val="a4"/>
        <w:numPr>
          <w:ilvl w:val="0"/>
          <w:numId w:val="213"/>
        </w:numPr>
        <w:tabs>
          <w:tab w:val="left" w:pos="725"/>
          <w:tab w:val="left" w:pos="726"/>
        </w:tabs>
        <w:spacing w:before="3" w:line="237" w:lineRule="auto"/>
        <w:ind w:left="-142" w:right="601" w:firstLine="709"/>
        <w:jc w:val="left"/>
        <w:rPr>
          <w:sz w:val="24"/>
        </w:rPr>
      </w:pPr>
      <w:r>
        <w:rPr>
          <w:sz w:val="24"/>
        </w:rPr>
        <w:t>безопасно</w:t>
      </w:r>
      <w:r>
        <w:rPr>
          <w:spacing w:val="-1"/>
          <w:sz w:val="24"/>
        </w:rPr>
        <w:t xml:space="preserve"> </w:t>
      </w:r>
      <w:r>
        <w:rPr>
          <w:sz w:val="24"/>
        </w:rPr>
        <w:t>использовать</w:t>
      </w:r>
      <w:r>
        <w:rPr>
          <w:spacing w:val="-4"/>
          <w:sz w:val="24"/>
        </w:rPr>
        <w:t xml:space="preserve"> </w:t>
      </w:r>
      <w:r>
        <w:rPr>
          <w:sz w:val="24"/>
        </w:rPr>
        <w:t>мессенджеры</w:t>
      </w:r>
      <w:r>
        <w:rPr>
          <w:spacing w:val="-6"/>
          <w:sz w:val="24"/>
        </w:rPr>
        <w:t xml:space="preserve"> </w:t>
      </w:r>
      <w:r>
        <w:rPr>
          <w:sz w:val="24"/>
        </w:rPr>
        <w:t>Интернета</w:t>
      </w:r>
      <w:r>
        <w:rPr>
          <w:spacing w:val="-5"/>
          <w:sz w:val="24"/>
        </w:rPr>
        <w:t xml:space="preserve"> </w:t>
      </w:r>
      <w:r>
        <w:rPr>
          <w:sz w:val="24"/>
        </w:rPr>
        <w:t>в</w:t>
      </w:r>
      <w:r>
        <w:rPr>
          <w:spacing w:val="-3"/>
          <w:sz w:val="24"/>
        </w:rPr>
        <w:t xml:space="preserve"> </w:t>
      </w:r>
      <w:r>
        <w:rPr>
          <w:sz w:val="24"/>
        </w:rPr>
        <w:t>условиях</w:t>
      </w:r>
      <w:r>
        <w:rPr>
          <w:spacing w:val="-9"/>
          <w:sz w:val="24"/>
        </w:rPr>
        <w:t xml:space="preserve"> </w:t>
      </w:r>
      <w:r>
        <w:rPr>
          <w:sz w:val="24"/>
        </w:rPr>
        <w:t>контролируемого</w:t>
      </w:r>
      <w:r>
        <w:rPr>
          <w:spacing w:val="-4"/>
          <w:sz w:val="24"/>
        </w:rPr>
        <w:t xml:space="preserve"> </w:t>
      </w:r>
      <w:r>
        <w:rPr>
          <w:sz w:val="24"/>
        </w:rPr>
        <w:t>доступа</w:t>
      </w:r>
      <w:r>
        <w:rPr>
          <w:spacing w:val="-5"/>
          <w:sz w:val="24"/>
        </w:rPr>
        <w:t xml:space="preserve"> </w:t>
      </w:r>
      <w:r>
        <w:rPr>
          <w:sz w:val="24"/>
        </w:rPr>
        <w:t>в</w:t>
      </w:r>
      <w:r>
        <w:rPr>
          <w:spacing w:val="-57"/>
          <w:sz w:val="24"/>
        </w:rPr>
        <w:t xml:space="preserve"> </w:t>
      </w:r>
      <w:r>
        <w:rPr>
          <w:sz w:val="24"/>
        </w:rPr>
        <w:t>Интернет;</w:t>
      </w:r>
    </w:p>
    <w:p w:rsidR="005309FD" w:rsidRDefault="005309FD" w:rsidP="005309FD">
      <w:pPr>
        <w:spacing w:line="237" w:lineRule="auto"/>
        <w:ind w:left="-142" w:firstLine="709"/>
        <w:rPr>
          <w:sz w:val="24"/>
        </w:rPr>
        <w:sectPr w:rsidR="005309FD">
          <w:pgSz w:w="11910" w:h="16840"/>
          <w:pgMar w:top="1040" w:right="280" w:bottom="1160" w:left="1200" w:header="0" w:footer="974" w:gutter="0"/>
          <w:cols w:space="720"/>
        </w:sectPr>
      </w:pPr>
    </w:p>
    <w:p w:rsidR="005309FD" w:rsidRDefault="005309FD" w:rsidP="007E644D">
      <w:pPr>
        <w:pStyle w:val="a4"/>
        <w:numPr>
          <w:ilvl w:val="0"/>
          <w:numId w:val="213"/>
        </w:numPr>
        <w:tabs>
          <w:tab w:val="left" w:pos="725"/>
          <w:tab w:val="left" w:pos="726"/>
        </w:tabs>
        <w:spacing w:before="66" w:line="247" w:lineRule="auto"/>
        <w:ind w:left="-142" w:right="639" w:firstLine="709"/>
        <w:jc w:val="left"/>
        <w:rPr>
          <w:sz w:val="24"/>
        </w:rPr>
      </w:pPr>
      <w:r>
        <w:rPr>
          <w:sz w:val="24"/>
        </w:rPr>
        <w:lastRenderedPageBreak/>
        <w:t>безопасно</w:t>
      </w:r>
      <w:r>
        <w:rPr>
          <w:spacing w:val="-2"/>
          <w:sz w:val="24"/>
        </w:rPr>
        <w:t xml:space="preserve"> </w:t>
      </w:r>
      <w:r>
        <w:rPr>
          <w:sz w:val="24"/>
        </w:rPr>
        <w:t>осуществлять</w:t>
      </w:r>
      <w:r>
        <w:rPr>
          <w:spacing w:val="-2"/>
          <w:sz w:val="24"/>
        </w:rPr>
        <w:t xml:space="preserve"> </w:t>
      </w:r>
      <w:r>
        <w:rPr>
          <w:sz w:val="24"/>
        </w:rPr>
        <w:t>коммуникацию</w:t>
      </w:r>
      <w:r>
        <w:rPr>
          <w:spacing w:val="-4"/>
          <w:sz w:val="24"/>
        </w:rPr>
        <w:t xml:space="preserve"> </w:t>
      </w:r>
      <w:r>
        <w:rPr>
          <w:sz w:val="24"/>
        </w:rPr>
        <w:t>в</w:t>
      </w:r>
      <w:r>
        <w:rPr>
          <w:spacing w:val="-1"/>
          <w:sz w:val="24"/>
        </w:rPr>
        <w:t xml:space="preserve"> </w:t>
      </w:r>
      <w:r>
        <w:rPr>
          <w:sz w:val="24"/>
        </w:rPr>
        <w:t>школьных</w:t>
      </w:r>
      <w:r>
        <w:rPr>
          <w:spacing w:val="-6"/>
          <w:sz w:val="24"/>
        </w:rPr>
        <w:t xml:space="preserve"> </w:t>
      </w:r>
      <w:r>
        <w:rPr>
          <w:sz w:val="24"/>
        </w:rPr>
        <w:t>сообществах</w:t>
      </w:r>
      <w:r>
        <w:rPr>
          <w:spacing w:val="-7"/>
          <w:sz w:val="24"/>
        </w:rPr>
        <w:t xml:space="preserve"> </w:t>
      </w:r>
      <w:r>
        <w:rPr>
          <w:sz w:val="24"/>
        </w:rPr>
        <w:t>с</w:t>
      </w:r>
      <w:r>
        <w:rPr>
          <w:spacing w:val="-3"/>
          <w:sz w:val="24"/>
        </w:rPr>
        <w:t xml:space="preserve"> </w:t>
      </w:r>
      <w:r>
        <w:rPr>
          <w:sz w:val="24"/>
        </w:rPr>
        <w:t>помощью</w:t>
      </w:r>
      <w:r>
        <w:rPr>
          <w:spacing w:val="-8"/>
          <w:sz w:val="24"/>
        </w:rPr>
        <w:t xml:space="preserve"> </w:t>
      </w:r>
      <w:r>
        <w:rPr>
          <w:sz w:val="24"/>
        </w:rPr>
        <w:t>учителя</w:t>
      </w:r>
      <w:r>
        <w:rPr>
          <w:spacing w:val="-2"/>
          <w:sz w:val="24"/>
        </w:rPr>
        <w:t xml:space="preserve"> </w:t>
      </w:r>
      <w:r>
        <w:rPr>
          <w:sz w:val="24"/>
        </w:rPr>
        <w:t>в</w:t>
      </w:r>
      <w:r>
        <w:rPr>
          <w:spacing w:val="-57"/>
          <w:sz w:val="24"/>
        </w:rPr>
        <w:t xml:space="preserve"> </w:t>
      </w:r>
      <w:r>
        <w:rPr>
          <w:sz w:val="24"/>
        </w:rPr>
        <w:t>случае необходимости.</w:t>
      </w:r>
    </w:p>
    <w:p w:rsidR="005309FD" w:rsidRDefault="005309FD" w:rsidP="005309FD">
      <w:pPr>
        <w:pStyle w:val="a3"/>
        <w:ind w:left="-142" w:firstLine="709"/>
      </w:pPr>
    </w:p>
    <w:p w:rsidR="005309FD" w:rsidRDefault="005309FD" w:rsidP="007E644D">
      <w:pPr>
        <w:pStyle w:val="a4"/>
        <w:numPr>
          <w:ilvl w:val="0"/>
          <w:numId w:val="208"/>
        </w:numPr>
        <w:tabs>
          <w:tab w:val="left" w:pos="668"/>
        </w:tabs>
        <w:ind w:left="-142" w:firstLine="709"/>
        <w:rPr>
          <w:b/>
        </w:rPr>
      </w:pPr>
      <w:r>
        <w:rPr>
          <w:b/>
        </w:rPr>
        <w:t>КЛАСС</w:t>
      </w:r>
    </w:p>
    <w:p w:rsidR="005309FD" w:rsidRPr="009E30C3" w:rsidRDefault="005309FD" w:rsidP="009E30C3">
      <w:pPr>
        <w:pStyle w:val="a3"/>
        <w:spacing w:before="108"/>
        <w:ind w:left="-142" w:firstLine="709"/>
      </w:pPr>
      <w:r>
        <w:t>К</w:t>
      </w:r>
      <w:r>
        <w:rPr>
          <w:spacing w:val="-3"/>
        </w:rPr>
        <w:t xml:space="preserve"> </w:t>
      </w:r>
      <w:r>
        <w:t>концу</w:t>
      </w:r>
      <w:r>
        <w:rPr>
          <w:spacing w:val="-9"/>
        </w:rPr>
        <w:t xml:space="preserve"> </w:t>
      </w:r>
      <w:r>
        <w:t>обучения в 3</w:t>
      </w:r>
      <w:r>
        <w:rPr>
          <w:spacing w:val="-2"/>
        </w:rPr>
        <w:t xml:space="preserve"> </w:t>
      </w:r>
      <w:r>
        <w:rPr>
          <w:b/>
        </w:rPr>
        <w:t>классе</w:t>
      </w:r>
      <w:r>
        <w:rPr>
          <w:b/>
          <w:spacing w:val="-5"/>
        </w:rPr>
        <w:t xml:space="preserve"> </w:t>
      </w:r>
      <w:r>
        <w:t>обучающийся научится:</w:t>
      </w:r>
    </w:p>
    <w:p w:rsidR="005309FD" w:rsidRDefault="005309FD" w:rsidP="007E644D">
      <w:pPr>
        <w:pStyle w:val="a4"/>
        <w:numPr>
          <w:ilvl w:val="0"/>
          <w:numId w:val="213"/>
        </w:numPr>
        <w:tabs>
          <w:tab w:val="left" w:pos="725"/>
          <w:tab w:val="left" w:pos="726"/>
        </w:tabs>
        <w:spacing w:line="237" w:lineRule="auto"/>
        <w:ind w:left="-142" w:right="1268" w:firstLine="709"/>
        <w:jc w:val="left"/>
        <w:rPr>
          <w:sz w:val="24"/>
        </w:rPr>
      </w:pPr>
      <w:r>
        <w:rPr>
          <w:sz w:val="24"/>
        </w:rPr>
        <w:t>различать государственную символику Российской Федерации (гимн, герб, флаг);</w:t>
      </w:r>
      <w:r>
        <w:rPr>
          <w:spacing w:val="-57"/>
          <w:sz w:val="24"/>
        </w:rPr>
        <w:t xml:space="preserve"> </w:t>
      </w:r>
      <w:r>
        <w:rPr>
          <w:sz w:val="24"/>
        </w:rPr>
        <w:t>проявлять</w:t>
      </w:r>
      <w:r>
        <w:rPr>
          <w:spacing w:val="-5"/>
          <w:sz w:val="24"/>
        </w:rPr>
        <w:t xml:space="preserve"> </w:t>
      </w:r>
      <w:r>
        <w:rPr>
          <w:sz w:val="24"/>
        </w:rPr>
        <w:t>уважение</w:t>
      </w:r>
      <w:r>
        <w:rPr>
          <w:spacing w:val="-1"/>
          <w:sz w:val="24"/>
        </w:rPr>
        <w:t xml:space="preserve"> </w:t>
      </w:r>
      <w:r>
        <w:rPr>
          <w:sz w:val="24"/>
        </w:rPr>
        <w:t>к</w:t>
      </w:r>
      <w:r>
        <w:rPr>
          <w:spacing w:val="-2"/>
          <w:sz w:val="24"/>
        </w:rPr>
        <w:t xml:space="preserve"> </w:t>
      </w:r>
      <w:r>
        <w:rPr>
          <w:sz w:val="24"/>
        </w:rPr>
        <w:t>государственным символам</w:t>
      </w:r>
      <w:r>
        <w:rPr>
          <w:spacing w:val="1"/>
          <w:sz w:val="24"/>
        </w:rPr>
        <w:t xml:space="preserve"> </w:t>
      </w:r>
      <w:r>
        <w:rPr>
          <w:sz w:val="24"/>
        </w:rPr>
        <w:t>России</w:t>
      </w:r>
      <w:r>
        <w:rPr>
          <w:spacing w:val="-4"/>
          <w:sz w:val="24"/>
        </w:rPr>
        <w:t xml:space="preserve"> </w:t>
      </w:r>
      <w:r>
        <w:rPr>
          <w:sz w:val="24"/>
        </w:rPr>
        <w:t>и своего</w:t>
      </w:r>
      <w:r>
        <w:rPr>
          <w:spacing w:val="4"/>
          <w:sz w:val="24"/>
        </w:rPr>
        <w:t xml:space="preserve"> </w:t>
      </w:r>
      <w:r>
        <w:rPr>
          <w:sz w:val="24"/>
        </w:rPr>
        <w:t>региона;</w:t>
      </w:r>
    </w:p>
    <w:p w:rsidR="005309FD" w:rsidRDefault="005309FD" w:rsidP="007E644D">
      <w:pPr>
        <w:pStyle w:val="a4"/>
        <w:numPr>
          <w:ilvl w:val="0"/>
          <w:numId w:val="213"/>
        </w:numPr>
        <w:tabs>
          <w:tab w:val="left" w:pos="725"/>
          <w:tab w:val="left" w:pos="726"/>
        </w:tabs>
        <w:spacing w:line="242" w:lineRule="auto"/>
        <w:ind w:left="-142" w:right="960" w:firstLine="709"/>
        <w:jc w:val="left"/>
        <w:rPr>
          <w:sz w:val="24"/>
        </w:rPr>
      </w:pPr>
      <w:r>
        <w:rPr>
          <w:sz w:val="24"/>
        </w:rPr>
        <w:t>проявлять</w:t>
      </w:r>
      <w:r>
        <w:rPr>
          <w:spacing w:val="-6"/>
          <w:sz w:val="24"/>
        </w:rPr>
        <w:t xml:space="preserve"> </w:t>
      </w:r>
      <w:r>
        <w:rPr>
          <w:sz w:val="24"/>
        </w:rPr>
        <w:t>уважение</w:t>
      </w:r>
      <w:r>
        <w:rPr>
          <w:spacing w:val="-3"/>
          <w:sz w:val="24"/>
        </w:rPr>
        <w:t xml:space="preserve"> </w:t>
      </w:r>
      <w:r>
        <w:rPr>
          <w:sz w:val="24"/>
        </w:rPr>
        <w:t>к</w:t>
      </w:r>
      <w:r>
        <w:rPr>
          <w:spacing w:val="-3"/>
          <w:sz w:val="24"/>
        </w:rPr>
        <w:t xml:space="preserve"> </w:t>
      </w:r>
      <w:r>
        <w:rPr>
          <w:sz w:val="24"/>
        </w:rPr>
        <w:t>семейным</w:t>
      </w:r>
      <w:r>
        <w:rPr>
          <w:spacing w:val="-5"/>
          <w:sz w:val="24"/>
        </w:rPr>
        <w:t xml:space="preserve"> </w:t>
      </w:r>
      <w:r>
        <w:rPr>
          <w:sz w:val="24"/>
        </w:rPr>
        <w:t>ценностям и</w:t>
      </w:r>
      <w:r>
        <w:rPr>
          <w:spacing w:val="-6"/>
          <w:sz w:val="24"/>
        </w:rPr>
        <w:t xml:space="preserve"> </w:t>
      </w:r>
      <w:r>
        <w:rPr>
          <w:sz w:val="24"/>
        </w:rPr>
        <w:t>традициям,</w:t>
      </w:r>
      <w:r>
        <w:rPr>
          <w:spacing w:val="-4"/>
          <w:sz w:val="24"/>
        </w:rPr>
        <w:t xml:space="preserve"> </w:t>
      </w:r>
      <w:r>
        <w:rPr>
          <w:sz w:val="24"/>
        </w:rPr>
        <w:t>традициям</w:t>
      </w:r>
      <w:r>
        <w:rPr>
          <w:spacing w:val="-5"/>
          <w:sz w:val="24"/>
        </w:rPr>
        <w:t xml:space="preserve"> </w:t>
      </w:r>
      <w:r>
        <w:rPr>
          <w:sz w:val="24"/>
        </w:rPr>
        <w:t>своего</w:t>
      </w:r>
      <w:r>
        <w:rPr>
          <w:spacing w:val="-2"/>
          <w:sz w:val="24"/>
        </w:rPr>
        <w:t xml:space="preserve"> </w:t>
      </w:r>
      <w:r>
        <w:rPr>
          <w:sz w:val="24"/>
        </w:rPr>
        <w:t>народа</w:t>
      </w:r>
      <w:r>
        <w:rPr>
          <w:spacing w:val="-2"/>
          <w:sz w:val="24"/>
        </w:rPr>
        <w:t xml:space="preserve"> </w:t>
      </w:r>
      <w:r>
        <w:rPr>
          <w:sz w:val="24"/>
        </w:rPr>
        <w:t>и</w:t>
      </w:r>
      <w:r>
        <w:rPr>
          <w:spacing w:val="-57"/>
          <w:sz w:val="24"/>
        </w:rPr>
        <w:t xml:space="preserve"> </w:t>
      </w:r>
      <w:r>
        <w:rPr>
          <w:sz w:val="24"/>
        </w:rPr>
        <w:t>других</w:t>
      </w:r>
      <w:r>
        <w:rPr>
          <w:spacing w:val="-5"/>
          <w:sz w:val="24"/>
        </w:rPr>
        <w:t xml:space="preserve"> </w:t>
      </w:r>
      <w:r>
        <w:rPr>
          <w:sz w:val="24"/>
        </w:rPr>
        <w:t>народов;</w:t>
      </w:r>
      <w:r>
        <w:rPr>
          <w:spacing w:val="-4"/>
          <w:sz w:val="24"/>
        </w:rPr>
        <w:t xml:space="preserve"> </w:t>
      </w:r>
      <w:r>
        <w:rPr>
          <w:sz w:val="24"/>
        </w:rPr>
        <w:t>соблюдать</w:t>
      </w:r>
      <w:r>
        <w:rPr>
          <w:spacing w:val="1"/>
          <w:sz w:val="24"/>
        </w:rPr>
        <w:t xml:space="preserve"> </w:t>
      </w:r>
      <w:r>
        <w:rPr>
          <w:sz w:val="24"/>
        </w:rPr>
        <w:t>правила нравственного</w:t>
      </w:r>
      <w:r>
        <w:rPr>
          <w:spacing w:val="5"/>
          <w:sz w:val="24"/>
        </w:rPr>
        <w:t xml:space="preserve"> </w:t>
      </w:r>
      <w:r>
        <w:rPr>
          <w:sz w:val="24"/>
        </w:rPr>
        <w:t>поведения в</w:t>
      </w:r>
      <w:r>
        <w:rPr>
          <w:spacing w:val="-2"/>
          <w:sz w:val="24"/>
        </w:rPr>
        <w:t xml:space="preserve"> </w:t>
      </w:r>
      <w:r>
        <w:rPr>
          <w:sz w:val="24"/>
        </w:rPr>
        <w:t>социуме;</w:t>
      </w:r>
    </w:p>
    <w:p w:rsidR="005309FD" w:rsidRDefault="005309FD" w:rsidP="007E644D">
      <w:pPr>
        <w:pStyle w:val="a4"/>
        <w:numPr>
          <w:ilvl w:val="0"/>
          <w:numId w:val="213"/>
        </w:numPr>
        <w:tabs>
          <w:tab w:val="left" w:pos="725"/>
          <w:tab w:val="left" w:pos="726"/>
        </w:tabs>
        <w:ind w:left="-142" w:right="599" w:firstLine="709"/>
        <w:jc w:val="left"/>
        <w:rPr>
          <w:sz w:val="24"/>
        </w:rPr>
      </w:pPr>
      <w:r>
        <w:rPr>
          <w:sz w:val="24"/>
        </w:rPr>
        <w:t>приводить примеры памятников природы, культурных объектов и</w:t>
      </w:r>
      <w:r>
        <w:rPr>
          <w:spacing w:val="1"/>
          <w:sz w:val="24"/>
        </w:rPr>
        <w:t xml:space="preserve"> </w:t>
      </w:r>
      <w:r>
        <w:rPr>
          <w:sz w:val="24"/>
        </w:rPr>
        <w:t>достопримечательностей родного края; столицы России, городов РФ с богатой историей</w:t>
      </w:r>
      <w:r>
        <w:rPr>
          <w:spacing w:val="-57"/>
          <w:sz w:val="24"/>
        </w:rPr>
        <w:t xml:space="preserve"> </w:t>
      </w:r>
      <w:r>
        <w:rPr>
          <w:sz w:val="24"/>
        </w:rPr>
        <w:t>и культурой; российских центров декоративно-прикладного искусства; проявлять</w:t>
      </w:r>
      <w:r>
        <w:rPr>
          <w:spacing w:val="1"/>
          <w:sz w:val="24"/>
        </w:rPr>
        <w:t xml:space="preserve"> </w:t>
      </w:r>
      <w:r>
        <w:rPr>
          <w:sz w:val="24"/>
        </w:rPr>
        <w:t>интерес и</w:t>
      </w:r>
      <w:r>
        <w:rPr>
          <w:spacing w:val="3"/>
          <w:sz w:val="24"/>
        </w:rPr>
        <w:t xml:space="preserve"> </w:t>
      </w:r>
      <w:r>
        <w:rPr>
          <w:sz w:val="24"/>
        </w:rPr>
        <w:t>уважение к</w:t>
      </w:r>
      <w:r>
        <w:rPr>
          <w:spacing w:val="3"/>
          <w:sz w:val="24"/>
        </w:rPr>
        <w:t xml:space="preserve"> </w:t>
      </w:r>
      <w:r>
        <w:rPr>
          <w:sz w:val="24"/>
        </w:rPr>
        <w:t>истории</w:t>
      </w:r>
      <w:r>
        <w:rPr>
          <w:spacing w:val="2"/>
          <w:sz w:val="24"/>
        </w:rPr>
        <w:t xml:space="preserve"> </w:t>
      </w:r>
      <w:r>
        <w:rPr>
          <w:sz w:val="24"/>
        </w:rPr>
        <w:t>и</w:t>
      </w:r>
      <w:r>
        <w:rPr>
          <w:spacing w:val="-2"/>
          <w:sz w:val="24"/>
        </w:rPr>
        <w:t xml:space="preserve"> </w:t>
      </w:r>
      <w:r>
        <w:rPr>
          <w:sz w:val="24"/>
        </w:rPr>
        <w:t>культуре народов</w:t>
      </w:r>
      <w:r>
        <w:rPr>
          <w:spacing w:val="-1"/>
          <w:sz w:val="24"/>
        </w:rPr>
        <w:t xml:space="preserve"> </w:t>
      </w:r>
      <w:r>
        <w:rPr>
          <w:sz w:val="24"/>
        </w:rPr>
        <w:t>России;</w:t>
      </w:r>
    </w:p>
    <w:p w:rsidR="005309FD" w:rsidRDefault="005309FD" w:rsidP="007E644D">
      <w:pPr>
        <w:pStyle w:val="a4"/>
        <w:numPr>
          <w:ilvl w:val="0"/>
          <w:numId w:val="213"/>
        </w:numPr>
        <w:tabs>
          <w:tab w:val="left" w:pos="725"/>
          <w:tab w:val="left" w:pos="726"/>
        </w:tabs>
        <w:ind w:left="-142" w:firstLine="709"/>
        <w:jc w:val="left"/>
        <w:rPr>
          <w:sz w:val="24"/>
        </w:rPr>
      </w:pPr>
      <w:r>
        <w:rPr>
          <w:sz w:val="24"/>
        </w:rPr>
        <w:t>показывать</w:t>
      </w:r>
      <w:r>
        <w:rPr>
          <w:spacing w:val="-5"/>
          <w:sz w:val="24"/>
        </w:rPr>
        <w:t xml:space="preserve"> </w:t>
      </w:r>
      <w:r>
        <w:rPr>
          <w:sz w:val="24"/>
        </w:rPr>
        <w:t>на</w:t>
      </w:r>
      <w:r>
        <w:rPr>
          <w:spacing w:val="-2"/>
          <w:sz w:val="24"/>
        </w:rPr>
        <w:t xml:space="preserve"> </w:t>
      </w:r>
      <w:r>
        <w:rPr>
          <w:sz w:val="24"/>
        </w:rPr>
        <w:t>карте</w:t>
      </w:r>
      <w:r>
        <w:rPr>
          <w:spacing w:val="-2"/>
          <w:sz w:val="24"/>
        </w:rPr>
        <w:t xml:space="preserve"> </w:t>
      </w:r>
      <w:r>
        <w:rPr>
          <w:sz w:val="24"/>
        </w:rPr>
        <w:t>мира</w:t>
      </w:r>
      <w:r>
        <w:rPr>
          <w:spacing w:val="-2"/>
          <w:sz w:val="24"/>
        </w:rPr>
        <w:t xml:space="preserve"> </w:t>
      </w:r>
      <w:r>
        <w:rPr>
          <w:sz w:val="24"/>
        </w:rPr>
        <w:t>материки,</w:t>
      </w:r>
      <w:r>
        <w:rPr>
          <w:spacing w:val="-5"/>
          <w:sz w:val="24"/>
        </w:rPr>
        <w:t xml:space="preserve"> </w:t>
      </w:r>
      <w:r>
        <w:rPr>
          <w:sz w:val="24"/>
        </w:rPr>
        <w:t>изученные</w:t>
      </w:r>
      <w:r>
        <w:rPr>
          <w:spacing w:val="2"/>
          <w:sz w:val="24"/>
        </w:rPr>
        <w:t xml:space="preserve"> </w:t>
      </w:r>
      <w:r>
        <w:rPr>
          <w:sz w:val="24"/>
        </w:rPr>
        <w:t>страны</w:t>
      </w:r>
      <w:r>
        <w:rPr>
          <w:spacing w:val="-4"/>
          <w:sz w:val="24"/>
        </w:rPr>
        <w:t xml:space="preserve"> </w:t>
      </w:r>
      <w:r>
        <w:rPr>
          <w:sz w:val="24"/>
        </w:rPr>
        <w:t>мира;</w:t>
      </w:r>
    </w:p>
    <w:p w:rsidR="005309FD" w:rsidRDefault="005309FD" w:rsidP="007E644D">
      <w:pPr>
        <w:pStyle w:val="a4"/>
        <w:numPr>
          <w:ilvl w:val="0"/>
          <w:numId w:val="213"/>
        </w:numPr>
        <w:tabs>
          <w:tab w:val="left" w:pos="725"/>
          <w:tab w:val="left" w:pos="726"/>
        </w:tabs>
        <w:spacing w:line="275" w:lineRule="exact"/>
        <w:ind w:left="-142" w:firstLine="709"/>
        <w:jc w:val="left"/>
        <w:rPr>
          <w:sz w:val="24"/>
        </w:rPr>
      </w:pPr>
      <w:r>
        <w:rPr>
          <w:sz w:val="24"/>
        </w:rPr>
        <w:t>различать</w:t>
      </w:r>
      <w:r>
        <w:rPr>
          <w:spacing w:val="-2"/>
          <w:sz w:val="24"/>
        </w:rPr>
        <w:t xml:space="preserve"> </w:t>
      </w:r>
      <w:r>
        <w:rPr>
          <w:sz w:val="24"/>
        </w:rPr>
        <w:t>расходы</w:t>
      </w:r>
      <w:r>
        <w:rPr>
          <w:spacing w:val="-2"/>
          <w:sz w:val="24"/>
        </w:rPr>
        <w:t xml:space="preserve"> </w:t>
      </w:r>
      <w:r>
        <w:rPr>
          <w:sz w:val="24"/>
        </w:rPr>
        <w:t>и</w:t>
      </w:r>
      <w:r>
        <w:rPr>
          <w:spacing w:val="-6"/>
          <w:sz w:val="24"/>
        </w:rPr>
        <w:t xml:space="preserve"> </w:t>
      </w:r>
      <w:r>
        <w:rPr>
          <w:sz w:val="24"/>
        </w:rPr>
        <w:t>доходы</w:t>
      </w:r>
      <w:r>
        <w:rPr>
          <w:spacing w:val="-5"/>
          <w:sz w:val="24"/>
        </w:rPr>
        <w:t xml:space="preserve"> </w:t>
      </w:r>
      <w:r>
        <w:rPr>
          <w:sz w:val="24"/>
        </w:rPr>
        <w:t>семейного</w:t>
      </w:r>
      <w:r>
        <w:rPr>
          <w:spacing w:val="1"/>
          <w:sz w:val="24"/>
        </w:rPr>
        <w:t xml:space="preserve"> </w:t>
      </w:r>
      <w:r>
        <w:rPr>
          <w:sz w:val="24"/>
        </w:rPr>
        <w:t>бюджета;</w:t>
      </w:r>
    </w:p>
    <w:p w:rsidR="005309FD" w:rsidRDefault="005309FD" w:rsidP="007E644D">
      <w:pPr>
        <w:pStyle w:val="a4"/>
        <w:numPr>
          <w:ilvl w:val="0"/>
          <w:numId w:val="213"/>
        </w:numPr>
        <w:tabs>
          <w:tab w:val="left" w:pos="725"/>
          <w:tab w:val="left" w:pos="726"/>
        </w:tabs>
        <w:spacing w:line="242" w:lineRule="auto"/>
        <w:ind w:left="-142" w:right="847" w:firstLine="709"/>
        <w:jc w:val="left"/>
        <w:rPr>
          <w:sz w:val="24"/>
        </w:rPr>
      </w:pPr>
      <w:r>
        <w:rPr>
          <w:sz w:val="24"/>
        </w:rPr>
        <w:t>распознавать</w:t>
      </w:r>
      <w:r>
        <w:rPr>
          <w:spacing w:val="-3"/>
          <w:sz w:val="24"/>
        </w:rPr>
        <w:t xml:space="preserve"> </w:t>
      </w:r>
      <w:r>
        <w:rPr>
          <w:sz w:val="24"/>
        </w:rPr>
        <w:t>изученные</w:t>
      </w:r>
      <w:r>
        <w:rPr>
          <w:spacing w:val="-8"/>
          <w:sz w:val="24"/>
        </w:rPr>
        <w:t xml:space="preserve"> </w:t>
      </w:r>
      <w:r>
        <w:rPr>
          <w:sz w:val="24"/>
        </w:rPr>
        <w:t>объекты</w:t>
      </w:r>
      <w:r>
        <w:rPr>
          <w:spacing w:val="-1"/>
          <w:sz w:val="24"/>
        </w:rPr>
        <w:t xml:space="preserve"> </w:t>
      </w:r>
      <w:r>
        <w:rPr>
          <w:sz w:val="24"/>
        </w:rPr>
        <w:t>природы</w:t>
      </w:r>
      <w:r>
        <w:rPr>
          <w:spacing w:val="-6"/>
          <w:sz w:val="24"/>
        </w:rPr>
        <w:t xml:space="preserve"> </w:t>
      </w:r>
      <w:r>
        <w:rPr>
          <w:sz w:val="24"/>
        </w:rPr>
        <w:t>по</w:t>
      </w:r>
      <w:r>
        <w:rPr>
          <w:spacing w:val="-3"/>
          <w:sz w:val="24"/>
        </w:rPr>
        <w:t xml:space="preserve"> </w:t>
      </w:r>
      <w:r>
        <w:rPr>
          <w:sz w:val="24"/>
        </w:rPr>
        <w:t>их</w:t>
      </w:r>
      <w:r>
        <w:rPr>
          <w:spacing w:val="-8"/>
          <w:sz w:val="24"/>
        </w:rPr>
        <w:t xml:space="preserve"> </w:t>
      </w:r>
      <w:r>
        <w:rPr>
          <w:sz w:val="24"/>
        </w:rPr>
        <w:t>описанию,</w:t>
      </w:r>
      <w:r>
        <w:rPr>
          <w:spacing w:val="-6"/>
          <w:sz w:val="24"/>
        </w:rPr>
        <w:t xml:space="preserve"> </w:t>
      </w:r>
      <w:r>
        <w:rPr>
          <w:sz w:val="24"/>
        </w:rPr>
        <w:t>рисункам</w:t>
      </w:r>
      <w:r>
        <w:rPr>
          <w:spacing w:val="-2"/>
          <w:sz w:val="24"/>
        </w:rPr>
        <w:t xml:space="preserve"> </w:t>
      </w:r>
      <w:r>
        <w:rPr>
          <w:sz w:val="24"/>
        </w:rPr>
        <w:t>и</w:t>
      </w:r>
      <w:r>
        <w:rPr>
          <w:spacing w:val="-2"/>
          <w:sz w:val="24"/>
        </w:rPr>
        <w:t xml:space="preserve"> </w:t>
      </w:r>
      <w:r>
        <w:rPr>
          <w:sz w:val="24"/>
        </w:rPr>
        <w:t>фотографиям,</w:t>
      </w:r>
      <w:r>
        <w:rPr>
          <w:spacing w:val="-57"/>
          <w:sz w:val="24"/>
        </w:rPr>
        <w:t xml:space="preserve"> </w:t>
      </w:r>
      <w:r>
        <w:rPr>
          <w:sz w:val="24"/>
        </w:rPr>
        <w:t>различать</w:t>
      </w:r>
      <w:r>
        <w:rPr>
          <w:spacing w:val="2"/>
          <w:sz w:val="24"/>
        </w:rPr>
        <w:t xml:space="preserve"> </w:t>
      </w:r>
      <w:r>
        <w:rPr>
          <w:sz w:val="24"/>
        </w:rPr>
        <w:t>их</w:t>
      </w:r>
      <w:r>
        <w:rPr>
          <w:spacing w:val="-3"/>
          <w:sz w:val="24"/>
        </w:rPr>
        <w:t xml:space="preserve"> </w:t>
      </w:r>
      <w:r>
        <w:rPr>
          <w:sz w:val="24"/>
        </w:rPr>
        <w:t>в</w:t>
      </w:r>
      <w:r>
        <w:rPr>
          <w:spacing w:val="-6"/>
          <w:sz w:val="24"/>
        </w:rPr>
        <w:t xml:space="preserve"> </w:t>
      </w:r>
      <w:r>
        <w:rPr>
          <w:sz w:val="24"/>
        </w:rPr>
        <w:t>окружающем</w:t>
      </w:r>
      <w:r>
        <w:rPr>
          <w:spacing w:val="3"/>
          <w:sz w:val="24"/>
        </w:rPr>
        <w:t xml:space="preserve"> </w:t>
      </w:r>
      <w:r>
        <w:rPr>
          <w:sz w:val="24"/>
        </w:rPr>
        <w:t>мире;</w:t>
      </w:r>
    </w:p>
    <w:p w:rsidR="005309FD" w:rsidRDefault="005309FD" w:rsidP="007E644D">
      <w:pPr>
        <w:pStyle w:val="a4"/>
        <w:numPr>
          <w:ilvl w:val="0"/>
          <w:numId w:val="213"/>
        </w:numPr>
        <w:tabs>
          <w:tab w:val="left" w:pos="725"/>
          <w:tab w:val="left" w:pos="726"/>
        </w:tabs>
        <w:ind w:left="-142" w:right="801" w:firstLine="709"/>
        <w:jc w:val="left"/>
        <w:rPr>
          <w:sz w:val="24"/>
        </w:rPr>
      </w:pPr>
      <w:r>
        <w:rPr>
          <w:sz w:val="24"/>
        </w:rPr>
        <w:t>проводить по предложенному плану или инструкции небольшие опыты с природными</w:t>
      </w:r>
      <w:r>
        <w:rPr>
          <w:spacing w:val="-57"/>
          <w:sz w:val="24"/>
        </w:rPr>
        <w:t xml:space="preserve"> </w:t>
      </w:r>
      <w:r>
        <w:rPr>
          <w:sz w:val="24"/>
        </w:rPr>
        <w:t>объектами с использованием простейшего лабораторного оборудования и</w:t>
      </w:r>
      <w:r>
        <w:rPr>
          <w:spacing w:val="1"/>
          <w:sz w:val="24"/>
        </w:rPr>
        <w:t xml:space="preserve"> </w:t>
      </w:r>
      <w:r>
        <w:rPr>
          <w:sz w:val="24"/>
        </w:rPr>
        <w:t>измерительных</w:t>
      </w:r>
      <w:r>
        <w:rPr>
          <w:spacing w:val="-4"/>
          <w:sz w:val="24"/>
        </w:rPr>
        <w:t xml:space="preserve"> </w:t>
      </w:r>
      <w:r>
        <w:rPr>
          <w:sz w:val="24"/>
        </w:rPr>
        <w:t>приборов;</w:t>
      </w:r>
      <w:r>
        <w:rPr>
          <w:spacing w:val="-4"/>
          <w:sz w:val="24"/>
        </w:rPr>
        <w:t xml:space="preserve"> </w:t>
      </w:r>
      <w:r>
        <w:rPr>
          <w:sz w:val="24"/>
        </w:rPr>
        <w:t>соблюдать</w:t>
      </w:r>
      <w:r>
        <w:rPr>
          <w:spacing w:val="3"/>
          <w:sz w:val="24"/>
        </w:rPr>
        <w:t xml:space="preserve"> </w:t>
      </w:r>
      <w:r>
        <w:rPr>
          <w:sz w:val="24"/>
        </w:rPr>
        <w:t>безопасность</w:t>
      </w:r>
      <w:r>
        <w:rPr>
          <w:spacing w:val="-2"/>
          <w:sz w:val="24"/>
        </w:rPr>
        <w:t xml:space="preserve"> </w:t>
      </w:r>
      <w:r>
        <w:rPr>
          <w:sz w:val="24"/>
        </w:rPr>
        <w:t>проведения</w:t>
      </w:r>
      <w:r>
        <w:rPr>
          <w:spacing w:val="-8"/>
          <w:sz w:val="24"/>
        </w:rPr>
        <w:t xml:space="preserve"> </w:t>
      </w:r>
      <w:r>
        <w:rPr>
          <w:sz w:val="24"/>
        </w:rPr>
        <w:t>опытов;</w:t>
      </w:r>
    </w:p>
    <w:p w:rsidR="005309FD" w:rsidRDefault="005309FD" w:rsidP="007E644D">
      <w:pPr>
        <w:pStyle w:val="a4"/>
        <w:numPr>
          <w:ilvl w:val="0"/>
          <w:numId w:val="213"/>
        </w:numPr>
        <w:tabs>
          <w:tab w:val="left" w:pos="725"/>
          <w:tab w:val="left" w:pos="726"/>
        </w:tabs>
        <w:ind w:left="-142" w:right="873" w:firstLine="709"/>
        <w:jc w:val="left"/>
        <w:rPr>
          <w:sz w:val="24"/>
        </w:rPr>
      </w:pPr>
      <w:r>
        <w:rPr>
          <w:sz w:val="24"/>
        </w:rPr>
        <w:t>группировать изученные объекты живой и неживой природы, проводить простейшую</w:t>
      </w:r>
      <w:r>
        <w:rPr>
          <w:spacing w:val="-58"/>
          <w:sz w:val="24"/>
        </w:rPr>
        <w:t xml:space="preserve"> </w:t>
      </w:r>
      <w:r>
        <w:rPr>
          <w:sz w:val="24"/>
        </w:rPr>
        <w:t>классификацию;</w:t>
      </w:r>
    </w:p>
    <w:p w:rsidR="005309FD" w:rsidRDefault="005309FD" w:rsidP="007E644D">
      <w:pPr>
        <w:pStyle w:val="a4"/>
        <w:numPr>
          <w:ilvl w:val="0"/>
          <w:numId w:val="213"/>
        </w:numPr>
        <w:tabs>
          <w:tab w:val="left" w:pos="725"/>
          <w:tab w:val="left" w:pos="726"/>
        </w:tabs>
        <w:spacing w:line="275" w:lineRule="exact"/>
        <w:ind w:left="-142" w:firstLine="709"/>
        <w:jc w:val="left"/>
        <w:rPr>
          <w:sz w:val="24"/>
        </w:rPr>
      </w:pPr>
      <w:r>
        <w:rPr>
          <w:sz w:val="24"/>
        </w:rPr>
        <w:t>сравнивать</w:t>
      </w:r>
      <w:r>
        <w:rPr>
          <w:spacing w:val="-3"/>
          <w:sz w:val="24"/>
        </w:rPr>
        <w:t xml:space="preserve"> </w:t>
      </w:r>
      <w:r>
        <w:rPr>
          <w:sz w:val="24"/>
        </w:rPr>
        <w:t>по заданному</w:t>
      </w:r>
      <w:r>
        <w:rPr>
          <w:spacing w:val="-9"/>
          <w:sz w:val="24"/>
        </w:rPr>
        <w:t xml:space="preserve"> </w:t>
      </w:r>
      <w:r>
        <w:rPr>
          <w:sz w:val="24"/>
        </w:rPr>
        <w:t>количеству</w:t>
      </w:r>
      <w:r>
        <w:rPr>
          <w:spacing w:val="-9"/>
          <w:sz w:val="24"/>
        </w:rPr>
        <w:t xml:space="preserve"> </w:t>
      </w:r>
      <w:r>
        <w:rPr>
          <w:sz w:val="24"/>
        </w:rPr>
        <w:t>признаков</w:t>
      </w:r>
      <w:r>
        <w:rPr>
          <w:spacing w:val="-3"/>
          <w:sz w:val="24"/>
        </w:rPr>
        <w:t xml:space="preserve"> </w:t>
      </w:r>
      <w:r>
        <w:rPr>
          <w:sz w:val="24"/>
        </w:rPr>
        <w:t>объекты</w:t>
      </w:r>
      <w:r>
        <w:rPr>
          <w:spacing w:val="-2"/>
          <w:sz w:val="24"/>
        </w:rPr>
        <w:t xml:space="preserve"> </w:t>
      </w:r>
      <w:r>
        <w:rPr>
          <w:sz w:val="24"/>
        </w:rPr>
        <w:t>живой</w:t>
      </w:r>
      <w:r>
        <w:rPr>
          <w:spacing w:val="2"/>
          <w:sz w:val="24"/>
        </w:rPr>
        <w:t xml:space="preserve"> </w:t>
      </w:r>
      <w:r>
        <w:rPr>
          <w:sz w:val="24"/>
        </w:rPr>
        <w:t>и</w:t>
      </w:r>
      <w:r>
        <w:rPr>
          <w:spacing w:val="-4"/>
          <w:sz w:val="24"/>
        </w:rPr>
        <w:t xml:space="preserve"> </w:t>
      </w:r>
      <w:r>
        <w:rPr>
          <w:sz w:val="24"/>
        </w:rPr>
        <w:t>неживой</w:t>
      </w:r>
      <w:r>
        <w:rPr>
          <w:spacing w:val="-3"/>
          <w:sz w:val="24"/>
        </w:rPr>
        <w:t xml:space="preserve"> </w:t>
      </w:r>
      <w:r>
        <w:rPr>
          <w:sz w:val="24"/>
        </w:rPr>
        <w:t>природы;</w:t>
      </w:r>
    </w:p>
    <w:p w:rsidR="005309FD" w:rsidRDefault="005309FD" w:rsidP="007E644D">
      <w:pPr>
        <w:pStyle w:val="a4"/>
        <w:numPr>
          <w:ilvl w:val="0"/>
          <w:numId w:val="213"/>
        </w:numPr>
        <w:tabs>
          <w:tab w:val="left" w:pos="725"/>
          <w:tab w:val="left" w:pos="726"/>
        </w:tabs>
        <w:spacing w:line="242" w:lineRule="auto"/>
        <w:ind w:left="-142" w:right="1124" w:firstLine="709"/>
        <w:jc w:val="left"/>
        <w:rPr>
          <w:sz w:val="24"/>
        </w:rPr>
      </w:pPr>
      <w:r>
        <w:rPr>
          <w:sz w:val="24"/>
        </w:rPr>
        <w:t>описывать</w:t>
      </w:r>
      <w:r>
        <w:rPr>
          <w:spacing w:val="-5"/>
          <w:sz w:val="24"/>
        </w:rPr>
        <w:t xml:space="preserve"> </w:t>
      </w:r>
      <w:r>
        <w:rPr>
          <w:sz w:val="24"/>
        </w:rPr>
        <w:t>на</w:t>
      </w:r>
      <w:r>
        <w:rPr>
          <w:spacing w:val="-8"/>
          <w:sz w:val="24"/>
        </w:rPr>
        <w:t xml:space="preserve"> </w:t>
      </w:r>
      <w:r>
        <w:rPr>
          <w:sz w:val="24"/>
        </w:rPr>
        <w:t>основе</w:t>
      </w:r>
      <w:r>
        <w:rPr>
          <w:spacing w:val="-3"/>
          <w:sz w:val="24"/>
        </w:rPr>
        <w:t xml:space="preserve"> </w:t>
      </w:r>
      <w:r>
        <w:rPr>
          <w:sz w:val="24"/>
        </w:rPr>
        <w:t>предложенного</w:t>
      </w:r>
      <w:r>
        <w:rPr>
          <w:spacing w:val="-2"/>
          <w:sz w:val="24"/>
        </w:rPr>
        <w:t xml:space="preserve"> </w:t>
      </w:r>
      <w:r>
        <w:rPr>
          <w:sz w:val="24"/>
        </w:rPr>
        <w:t>плана</w:t>
      </w:r>
      <w:r>
        <w:rPr>
          <w:spacing w:val="-4"/>
          <w:sz w:val="24"/>
        </w:rPr>
        <w:t xml:space="preserve"> </w:t>
      </w:r>
      <w:r>
        <w:rPr>
          <w:sz w:val="24"/>
        </w:rPr>
        <w:t>изученные</w:t>
      </w:r>
      <w:r>
        <w:rPr>
          <w:spacing w:val="-7"/>
          <w:sz w:val="24"/>
        </w:rPr>
        <w:t xml:space="preserve"> </w:t>
      </w:r>
      <w:r>
        <w:rPr>
          <w:sz w:val="24"/>
        </w:rPr>
        <w:t>объекты</w:t>
      </w:r>
      <w:r>
        <w:rPr>
          <w:spacing w:val="-1"/>
          <w:sz w:val="24"/>
        </w:rPr>
        <w:t xml:space="preserve"> </w:t>
      </w:r>
      <w:r>
        <w:rPr>
          <w:sz w:val="24"/>
        </w:rPr>
        <w:t>и</w:t>
      </w:r>
      <w:r>
        <w:rPr>
          <w:spacing w:val="-6"/>
          <w:sz w:val="24"/>
        </w:rPr>
        <w:t xml:space="preserve"> </w:t>
      </w:r>
      <w:r>
        <w:rPr>
          <w:sz w:val="24"/>
        </w:rPr>
        <w:t>явления</w:t>
      </w:r>
      <w:r>
        <w:rPr>
          <w:spacing w:val="-2"/>
          <w:sz w:val="24"/>
        </w:rPr>
        <w:t xml:space="preserve"> </w:t>
      </w:r>
      <w:r>
        <w:rPr>
          <w:sz w:val="24"/>
        </w:rPr>
        <w:t>природы,</w:t>
      </w:r>
      <w:r>
        <w:rPr>
          <w:spacing w:val="-57"/>
          <w:sz w:val="24"/>
        </w:rPr>
        <w:t xml:space="preserve"> </w:t>
      </w:r>
      <w:r>
        <w:rPr>
          <w:sz w:val="24"/>
        </w:rPr>
        <w:t>выделяя</w:t>
      </w:r>
      <w:r>
        <w:rPr>
          <w:spacing w:val="1"/>
          <w:sz w:val="24"/>
        </w:rPr>
        <w:t xml:space="preserve"> </w:t>
      </w:r>
      <w:r>
        <w:rPr>
          <w:sz w:val="24"/>
        </w:rPr>
        <w:t>их</w:t>
      </w:r>
      <w:r>
        <w:rPr>
          <w:spacing w:val="-3"/>
          <w:sz w:val="24"/>
        </w:rPr>
        <w:t xml:space="preserve"> </w:t>
      </w:r>
      <w:r>
        <w:rPr>
          <w:sz w:val="24"/>
        </w:rPr>
        <w:t>существенные признаки</w:t>
      </w:r>
      <w:r>
        <w:rPr>
          <w:spacing w:val="-2"/>
          <w:sz w:val="24"/>
        </w:rPr>
        <w:t xml:space="preserve"> </w:t>
      </w:r>
      <w:r>
        <w:rPr>
          <w:sz w:val="24"/>
        </w:rPr>
        <w:t>и</w:t>
      </w:r>
      <w:r>
        <w:rPr>
          <w:spacing w:val="2"/>
          <w:sz w:val="24"/>
        </w:rPr>
        <w:t xml:space="preserve"> </w:t>
      </w:r>
      <w:r>
        <w:rPr>
          <w:sz w:val="24"/>
        </w:rPr>
        <w:t>характерные</w:t>
      </w:r>
      <w:r>
        <w:rPr>
          <w:spacing w:val="1"/>
          <w:sz w:val="24"/>
        </w:rPr>
        <w:t xml:space="preserve"> </w:t>
      </w:r>
      <w:r>
        <w:rPr>
          <w:sz w:val="24"/>
        </w:rPr>
        <w:t>свойства;</w:t>
      </w:r>
    </w:p>
    <w:p w:rsidR="005309FD" w:rsidRDefault="005309FD" w:rsidP="007E644D">
      <w:pPr>
        <w:pStyle w:val="a4"/>
        <w:numPr>
          <w:ilvl w:val="0"/>
          <w:numId w:val="213"/>
        </w:numPr>
        <w:tabs>
          <w:tab w:val="left" w:pos="725"/>
          <w:tab w:val="left" w:pos="726"/>
        </w:tabs>
        <w:spacing w:line="242" w:lineRule="auto"/>
        <w:ind w:left="-142" w:right="784" w:firstLine="709"/>
        <w:jc w:val="left"/>
        <w:rPr>
          <w:sz w:val="24"/>
        </w:rPr>
      </w:pPr>
      <w:r>
        <w:rPr>
          <w:sz w:val="24"/>
        </w:rPr>
        <w:t>использовать различные</w:t>
      </w:r>
      <w:r>
        <w:rPr>
          <w:spacing w:val="1"/>
          <w:sz w:val="24"/>
        </w:rPr>
        <w:t xml:space="preserve"> </w:t>
      </w:r>
      <w:r>
        <w:rPr>
          <w:sz w:val="24"/>
        </w:rPr>
        <w:t>источники</w:t>
      </w:r>
      <w:r>
        <w:rPr>
          <w:spacing w:val="1"/>
          <w:sz w:val="24"/>
        </w:rPr>
        <w:t xml:space="preserve"> </w:t>
      </w:r>
      <w:r>
        <w:rPr>
          <w:sz w:val="24"/>
        </w:rPr>
        <w:t>информации</w:t>
      </w:r>
      <w:r>
        <w:rPr>
          <w:spacing w:val="1"/>
          <w:sz w:val="24"/>
        </w:rPr>
        <w:t xml:space="preserve"> </w:t>
      </w:r>
      <w:r>
        <w:rPr>
          <w:sz w:val="24"/>
        </w:rPr>
        <w:t>о</w:t>
      </w:r>
      <w:r>
        <w:rPr>
          <w:spacing w:val="1"/>
          <w:sz w:val="24"/>
        </w:rPr>
        <w:t xml:space="preserve"> </w:t>
      </w:r>
      <w:r>
        <w:rPr>
          <w:sz w:val="24"/>
        </w:rPr>
        <w:t>природе и обществе для поиска и</w:t>
      </w:r>
      <w:r>
        <w:rPr>
          <w:spacing w:val="-57"/>
          <w:sz w:val="24"/>
        </w:rPr>
        <w:t xml:space="preserve"> </w:t>
      </w:r>
      <w:r>
        <w:rPr>
          <w:sz w:val="24"/>
        </w:rPr>
        <w:t>извлечения</w:t>
      </w:r>
      <w:r>
        <w:rPr>
          <w:spacing w:val="-4"/>
          <w:sz w:val="24"/>
        </w:rPr>
        <w:t xml:space="preserve"> </w:t>
      </w:r>
      <w:r>
        <w:rPr>
          <w:sz w:val="24"/>
        </w:rPr>
        <w:t>информации,</w:t>
      </w:r>
      <w:r>
        <w:rPr>
          <w:spacing w:val="-1"/>
          <w:sz w:val="24"/>
        </w:rPr>
        <w:t xml:space="preserve"> </w:t>
      </w:r>
      <w:r>
        <w:rPr>
          <w:sz w:val="24"/>
        </w:rPr>
        <w:t>ответов</w:t>
      </w:r>
      <w:r>
        <w:rPr>
          <w:spacing w:val="-1"/>
          <w:sz w:val="24"/>
        </w:rPr>
        <w:t xml:space="preserve"> </w:t>
      </w:r>
      <w:r>
        <w:rPr>
          <w:sz w:val="24"/>
        </w:rPr>
        <w:t>на</w:t>
      </w:r>
      <w:r>
        <w:rPr>
          <w:spacing w:val="-4"/>
          <w:sz w:val="24"/>
        </w:rPr>
        <w:t xml:space="preserve"> </w:t>
      </w:r>
      <w:r>
        <w:rPr>
          <w:sz w:val="24"/>
        </w:rPr>
        <w:t>вопросы;</w:t>
      </w:r>
    </w:p>
    <w:p w:rsidR="005309FD" w:rsidRDefault="005309FD" w:rsidP="007E644D">
      <w:pPr>
        <w:pStyle w:val="a4"/>
        <w:numPr>
          <w:ilvl w:val="0"/>
          <w:numId w:val="213"/>
        </w:numPr>
        <w:tabs>
          <w:tab w:val="left" w:pos="725"/>
          <w:tab w:val="left" w:pos="726"/>
        </w:tabs>
        <w:spacing w:line="237" w:lineRule="auto"/>
        <w:ind w:left="-142" w:right="1688" w:firstLine="709"/>
        <w:jc w:val="left"/>
        <w:rPr>
          <w:sz w:val="24"/>
        </w:rPr>
      </w:pPr>
      <w:r>
        <w:rPr>
          <w:sz w:val="24"/>
        </w:rPr>
        <w:t>использовать знания о взаимосвязях в природе, связи человека и природы для</w:t>
      </w:r>
      <w:r>
        <w:rPr>
          <w:spacing w:val="-57"/>
          <w:sz w:val="24"/>
        </w:rPr>
        <w:t xml:space="preserve"> </w:t>
      </w:r>
      <w:r>
        <w:rPr>
          <w:sz w:val="24"/>
        </w:rPr>
        <w:t>объяснения</w:t>
      </w:r>
      <w:r>
        <w:rPr>
          <w:spacing w:val="-5"/>
          <w:sz w:val="24"/>
        </w:rPr>
        <w:t xml:space="preserve"> </w:t>
      </w:r>
      <w:r>
        <w:rPr>
          <w:sz w:val="24"/>
        </w:rPr>
        <w:t>простейших</w:t>
      </w:r>
      <w:r>
        <w:rPr>
          <w:spacing w:val="-5"/>
          <w:sz w:val="24"/>
        </w:rPr>
        <w:t xml:space="preserve"> </w:t>
      </w:r>
      <w:r>
        <w:rPr>
          <w:sz w:val="24"/>
        </w:rPr>
        <w:t>явлений</w:t>
      </w:r>
      <w:r>
        <w:rPr>
          <w:spacing w:val="-4"/>
          <w:sz w:val="24"/>
        </w:rPr>
        <w:t xml:space="preserve"> </w:t>
      </w:r>
      <w:r>
        <w:rPr>
          <w:sz w:val="24"/>
        </w:rPr>
        <w:t>и</w:t>
      </w:r>
      <w:r>
        <w:rPr>
          <w:spacing w:val="-4"/>
          <w:sz w:val="24"/>
        </w:rPr>
        <w:t xml:space="preserve"> </w:t>
      </w:r>
      <w:r>
        <w:rPr>
          <w:sz w:val="24"/>
        </w:rPr>
        <w:t>процессов</w:t>
      </w:r>
      <w:r>
        <w:rPr>
          <w:spacing w:val="-3"/>
          <w:sz w:val="24"/>
        </w:rPr>
        <w:t xml:space="preserve"> </w:t>
      </w:r>
      <w:r>
        <w:rPr>
          <w:sz w:val="24"/>
        </w:rPr>
        <w:t>в</w:t>
      </w:r>
      <w:r>
        <w:rPr>
          <w:spacing w:val="-3"/>
          <w:sz w:val="24"/>
        </w:rPr>
        <w:t xml:space="preserve"> </w:t>
      </w:r>
      <w:r>
        <w:rPr>
          <w:sz w:val="24"/>
        </w:rPr>
        <w:t>природе,</w:t>
      </w:r>
      <w:r>
        <w:rPr>
          <w:spacing w:val="-2"/>
          <w:sz w:val="24"/>
        </w:rPr>
        <w:t xml:space="preserve"> </w:t>
      </w:r>
      <w:r>
        <w:rPr>
          <w:sz w:val="24"/>
        </w:rPr>
        <w:t>организме</w:t>
      </w:r>
      <w:r>
        <w:rPr>
          <w:spacing w:val="-1"/>
          <w:sz w:val="24"/>
        </w:rPr>
        <w:t xml:space="preserve"> </w:t>
      </w:r>
      <w:r>
        <w:rPr>
          <w:sz w:val="24"/>
        </w:rPr>
        <w:t>человека;</w:t>
      </w:r>
    </w:p>
    <w:p w:rsidR="005309FD" w:rsidRDefault="005309FD" w:rsidP="007E644D">
      <w:pPr>
        <w:pStyle w:val="a4"/>
        <w:numPr>
          <w:ilvl w:val="0"/>
          <w:numId w:val="213"/>
        </w:numPr>
        <w:tabs>
          <w:tab w:val="left" w:pos="725"/>
          <w:tab w:val="left" w:pos="726"/>
        </w:tabs>
        <w:spacing w:line="237" w:lineRule="auto"/>
        <w:ind w:left="-142" w:right="1347" w:firstLine="709"/>
        <w:jc w:val="left"/>
        <w:rPr>
          <w:sz w:val="24"/>
        </w:rPr>
      </w:pPr>
      <w:r>
        <w:rPr>
          <w:sz w:val="24"/>
        </w:rPr>
        <w:t>фиксировать результаты наблюдений, опытной работы, в процессе коллективной</w:t>
      </w:r>
      <w:r>
        <w:rPr>
          <w:spacing w:val="-57"/>
          <w:sz w:val="24"/>
        </w:rPr>
        <w:t xml:space="preserve"> </w:t>
      </w:r>
      <w:r>
        <w:rPr>
          <w:sz w:val="24"/>
        </w:rPr>
        <w:t>деятельности</w:t>
      </w:r>
      <w:r>
        <w:rPr>
          <w:spacing w:val="-7"/>
          <w:sz w:val="24"/>
        </w:rPr>
        <w:t xml:space="preserve"> </w:t>
      </w:r>
      <w:r>
        <w:rPr>
          <w:sz w:val="24"/>
        </w:rPr>
        <w:t>обобщать</w:t>
      </w:r>
      <w:r>
        <w:rPr>
          <w:spacing w:val="-2"/>
          <w:sz w:val="24"/>
        </w:rPr>
        <w:t xml:space="preserve"> </w:t>
      </w:r>
      <w:r>
        <w:rPr>
          <w:sz w:val="24"/>
        </w:rPr>
        <w:t>полученные результаты</w:t>
      </w:r>
      <w:r>
        <w:rPr>
          <w:spacing w:val="4"/>
          <w:sz w:val="24"/>
        </w:rPr>
        <w:t xml:space="preserve"> </w:t>
      </w:r>
      <w:r>
        <w:rPr>
          <w:sz w:val="24"/>
        </w:rPr>
        <w:t>и</w:t>
      </w:r>
      <w:r>
        <w:rPr>
          <w:spacing w:val="-3"/>
          <w:sz w:val="24"/>
        </w:rPr>
        <w:t xml:space="preserve"> </w:t>
      </w:r>
      <w:r>
        <w:rPr>
          <w:sz w:val="24"/>
        </w:rPr>
        <w:t>делать</w:t>
      </w:r>
      <w:r>
        <w:rPr>
          <w:spacing w:val="2"/>
          <w:sz w:val="24"/>
        </w:rPr>
        <w:t xml:space="preserve"> </w:t>
      </w:r>
      <w:r>
        <w:rPr>
          <w:sz w:val="24"/>
        </w:rPr>
        <w:t>выводы;</w:t>
      </w:r>
    </w:p>
    <w:p w:rsidR="005309FD" w:rsidRDefault="005309FD" w:rsidP="007E644D">
      <w:pPr>
        <w:pStyle w:val="a4"/>
        <w:numPr>
          <w:ilvl w:val="0"/>
          <w:numId w:val="213"/>
        </w:numPr>
        <w:tabs>
          <w:tab w:val="left" w:pos="725"/>
          <w:tab w:val="left" w:pos="726"/>
        </w:tabs>
        <w:spacing w:line="237" w:lineRule="auto"/>
        <w:ind w:left="-142" w:right="1248" w:firstLine="709"/>
        <w:jc w:val="left"/>
        <w:rPr>
          <w:sz w:val="24"/>
        </w:rPr>
      </w:pPr>
      <w:r>
        <w:rPr>
          <w:sz w:val="24"/>
        </w:rPr>
        <w:t>создавать по заданному плану собственные развёрнутые высказывания о природе,</w:t>
      </w:r>
      <w:r>
        <w:rPr>
          <w:spacing w:val="-58"/>
          <w:sz w:val="24"/>
        </w:rPr>
        <w:t xml:space="preserve"> </w:t>
      </w:r>
      <w:r>
        <w:rPr>
          <w:sz w:val="24"/>
        </w:rPr>
        <w:t>человеке</w:t>
      </w:r>
      <w:r>
        <w:rPr>
          <w:spacing w:val="-2"/>
          <w:sz w:val="24"/>
        </w:rPr>
        <w:t xml:space="preserve"> </w:t>
      </w:r>
      <w:r>
        <w:rPr>
          <w:sz w:val="24"/>
        </w:rPr>
        <w:t>и</w:t>
      </w:r>
      <w:r>
        <w:rPr>
          <w:spacing w:val="-9"/>
          <w:sz w:val="24"/>
        </w:rPr>
        <w:t xml:space="preserve"> </w:t>
      </w:r>
      <w:r>
        <w:rPr>
          <w:sz w:val="24"/>
        </w:rPr>
        <w:t>обществе,</w:t>
      </w:r>
      <w:r>
        <w:rPr>
          <w:spacing w:val="-4"/>
          <w:sz w:val="24"/>
        </w:rPr>
        <w:t xml:space="preserve"> </w:t>
      </w:r>
      <w:r>
        <w:rPr>
          <w:sz w:val="24"/>
        </w:rPr>
        <w:t>сопровождая</w:t>
      </w:r>
      <w:r>
        <w:rPr>
          <w:spacing w:val="-1"/>
          <w:sz w:val="24"/>
        </w:rPr>
        <w:t xml:space="preserve"> </w:t>
      </w:r>
      <w:r>
        <w:rPr>
          <w:sz w:val="24"/>
        </w:rPr>
        <w:t>выступление</w:t>
      </w:r>
      <w:r>
        <w:rPr>
          <w:spacing w:val="-1"/>
          <w:sz w:val="24"/>
        </w:rPr>
        <w:t xml:space="preserve"> </w:t>
      </w:r>
      <w:r>
        <w:rPr>
          <w:sz w:val="24"/>
        </w:rPr>
        <w:t>иллюстрациями</w:t>
      </w:r>
      <w:r>
        <w:rPr>
          <w:spacing w:val="-5"/>
          <w:sz w:val="24"/>
        </w:rPr>
        <w:t xml:space="preserve"> </w:t>
      </w:r>
      <w:r>
        <w:rPr>
          <w:sz w:val="24"/>
        </w:rPr>
        <w:t>(презентацией);</w:t>
      </w:r>
    </w:p>
    <w:p w:rsidR="005309FD" w:rsidRDefault="005309FD" w:rsidP="007E644D">
      <w:pPr>
        <w:pStyle w:val="a4"/>
        <w:numPr>
          <w:ilvl w:val="0"/>
          <w:numId w:val="213"/>
        </w:numPr>
        <w:tabs>
          <w:tab w:val="left" w:pos="725"/>
          <w:tab w:val="left" w:pos="726"/>
        </w:tabs>
        <w:ind w:left="-142" w:right="1011" w:firstLine="709"/>
        <w:jc w:val="left"/>
        <w:rPr>
          <w:sz w:val="24"/>
        </w:rPr>
      </w:pPr>
      <w:r>
        <w:rPr>
          <w:sz w:val="24"/>
        </w:rPr>
        <w:t>соблюдать</w:t>
      </w:r>
      <w:r>
        <w:rPr>
          <w:spacing w:val="-5"/>
          <w:sz w:val="24"/>
        </w:rPr>
        <w:t xml:space="preserve"> </w:t>
      </w:r>
      <w:r>
        <w:rPr>
          <w:sz w:val="24"/>
        </w:rPr>
        <w:t>правила</w:t>
      </w:r>
      <w:r>
        <w:rPr>
          <w:spacing w:val="-6"/>
          <w:sz w:val="24"/>
        </w:rPr>
        <w:t xml:space="preserve"> </w:t>
      </w:r>
      <w:r>
        <w:rPr>
          <w:sz w:val="24"/>
        </w:rPr>
        <w:t>безопасного</w:t>
      </w:r>
      <w:r>
        <w:rPr>
          <w:spacing w:val="-1"/>
          <w:sz w:val="24"/>
        </w:rPr>
        <w:t xml:space="preserve"> </w:t>
      </w:r>
      <w:r>
        <w:rPr>
          <w:sz w:val="24"/>
        </w:rPr>
        <w:t>поведения</w:t>
      </w:r>
      <w:r>
        <w:rPr>
          <w:spacing w:val="-6"/>
          <w:sz w:val="24"/>
        </w:rPr>
        <w:t xml:space="preserve"> </w:t>
      </w:r>
      <w:r>
        <w:rPr>
          <w:sz w:val="24"/>
        </w:rPr>
        <w:t>пассажира</w:t>
      </w:r>
      <w:r>
        <w:rPr>
          <w:spacing w:val="-6"/>
          <w:sz w:val="24"/>
        </w:rPr>
        <w:t xml:space="preserve"> </w:t>
      </w:r>
      <w:r>
        <w:rPr>
          <w:sz w:val="24"/>
        </w:rPr>
        <w:t>железнодорожного,</w:t>
      </w:r>
      <w:r>
        <w:rPr>
          <w:spacing w:val="-3"/>
          <w:sz w:val="24"/>
        </w:rPr>
        <w:t xml:space="preserve"> </w:t>
      </w:r>
      <w:r>
        <w:rPr>
          <w:sz w:val="24"/>
        </w:rPr>
        <w:t>водного</w:t>
      </w:r>
      <w:r>
        <w:rPr>
          <w:spacing w:val="-5"/>
          <w:sz w:val="24"/>
        </w:rPr>
        <w:t xml:space="preserve"> </w:t>
      </w:r>
      <w:r>
        <w:rPr>
          <w:sz w:val="24"/>
        </w:rPr>
        <w:t>и</w:t>
      </w:r>
      <w:r>
        <w:rPr>
          <w:spacing w:val="-57"/>
          <w:sz w:val="24"/>
        </w:rPr>
        <w:t xml:space="preserve"> </w:t>
      </w:r>
      <w:r>
        <w:rPr>
          <w:sz w:val="24"/>
        </w:rPr>
        <w:t>авиатранспорта;</w:t>
      </w:r>
    </w:p>
    <w:p w:rsidR="005309FD" w:rsidRDefault="005309FD" w:rsidP="007E644D">
      <w:pPr>
        <w:pStyle w:val="a4"/>
        <w:numPr>
          <w:ilvl w:val="0"/>
          <w:numId w:val="213"/>
        </w:numPr>
        <w:tabs>
          <w:tab w:val="left" w:pos="725"/>
          <w:tab w:val="left" w:pos="726"/>
        </w:tabs>
        <w:spacing w:line="275" w:lineRule="exact"/>
        <w:ind w:left="-142" w:firstLine="709"/>
        <w:jc w:val="left"/>
        <w:rPr>
          <w:sz w:val="24"/>
        </w:rPr>
      </w:pPr>
      <w:r>
        <w:rPr>
          <w:sz w:val="24"/>
        </w:rPr>
        <w:t>соблюдать</w:t>
      </w:r>
      <w:r>
        <w:rPr>
          <w:spacing w:val="-2"/>
          <w:sz w:val="24"/>
        </w:rPr>
        <w:t xml:space="preserve"> </w:t>
      </w:r>
      <w:r>
        <w:rPr>
          <w:sz w:val="24"/>
        </w:rPr>
        <w:t>периодичность</w:t>
      </w:r>
      <w:r>
        <w:rPr>
          <w:spacing w:val="-2"/>
          <w:sz w:val="24"/>
        </w:rPr>
        <w:t xml:space="preserve"> </w:t>
      </w:r>
      <w:r>
        <w:rPr>
          <w:sz w:val="24"/>
        </w:rPr>
        <w:t>двигательной</w:t>
      </w:r>
      <w:r>
        <w:rPr>
          <w:spacing w:val="-7"/>
          <w:sz w:val="24"/>
        </w:rPr>
        <w:t xml:space="preserve"> </w:t>
      </w:r>
      <w:r>
        <w:rPr>
          <w:sz w:val="24"/>
        </w:rPr>
        <w:t>активности</w:t>
      </w:r>
      <w:r>
        <w:rPr>
          <w:spacing w:val="-6"/>
          <w:sz w:val="24"/>
        </w:rPr>
        <w:t xml:space="preserve"> </w:t>
      </w:r>
      <w:r>
        <w:rPr>
          <w:sz w:val="24"/>
        </w:rPr>
        <w:t>и</w:t>
      </w:r>
      <w:r>
        <w:rPr>
          <w:spacing w:val="-6"/>
          <w:sz w:val="24"/>
        </w:rPr>
        <w:t xml:space="preserve"> </w:t>
      </w:r>
      <w:r>
        <w:rPr>
          <w:sz w:val="24"/>
        </w:rPr>
        <w:t>профилактики</w:t>
      </w:r>
      <w:r>
        <w:rPr>
          <w:spacing w:val="-2"/>
          <w:sz w:val="24"/>
        </w:rPr>
        <w:t xml:space="preserve"> </w:t>
      </w:r>
      <w:r>
        <w:rPr>
          <w:sz w:val="24"/>
        </w:rPr>
        <w:t>заболеваний;</w:t>
      </w:r>
    </w:p>
    <w:p w:rsidR="005309FD" w:rsidRDefault="005309FD" w:rsidP="007E644D">
      <w:pPr>
        <w:pStyle w:val="a4"/>
        <w:numPr>
          <w:ilvl w:val="0"/>
          <w:numId w:val="213"/>
        </w:numPr>
        <w:tabs>
          <w:tab w:val="left" w:pos="725"/>
          <w:tab w:val="left" w:pos="726"/>
        </w:tabs>
        <w:spacing w:line="275" w:lineRule="exact"/>
        <w:ind w:left="-142" w:firstLine="709"/>
        <w:jc w:val="left"/>
        <w:rPr>
          <w:sz w:val="24"/>
        </w:rPr>
      </w:pPr>
      <w:r>
        <w:rPr>
          <w:sz w:val="24"/>
        </w:rPr>
        <w:t>соблюдать</w:t>
      </w:r>
      <w:r>
        <w:rPr>
          <w:spacing w:val="-2"/>
          <w:sz w:val="24"/>
        </w:rPr>
        <w:t xml:space="preserve"> </w:t>
      </w:r>
      <w:r>
        <w:rPr>
          <w:sz w:val="24"/>
        </w:rPr>
        <w:t>правила</w:t>
      </w:r>
      <w:r>
        <w:rPr>
          <w:spacing w:val="-3"/>
          <w:sz w:val="24"/>
        </w:rPr>
        <w:t xml:space="preserve"> </w:t>
      </w:r>
      <w:r>
        <w:rPr>
          <w:sz w:val="24"/>
        </w:rPr>
        <w:t>безопасного</w:t>
      </w:r>
      <w:r>
        <w:rPr>
          <w:spacing w:val="2"/>
          <w:sz w:val="24"/>
        </w:rPr>
        <w:t xml:space="preserve"> </w:t>
      </w:r>
      <w:r>
        <w:rPr>
          <w:sz w:val="24"/>
        </w:rPr>
        <w:t>поведения</w:t>
      </w:r>
      <w:r>
        <w:rPr>
          <w:spacing w:val="-3"/>
          <w:sz w:val="24"/>
        </w:rPr>
        <w:t xml:space="preserve"> </w:t>
      </w:r>
      <w:r>
        <w:rPr>
          <w:sz w:val="24"/>
        </w:rPr>
        <w:t>во</w:t>
      </w:r>
      <w:r>
        <w:rPr>
          <w:spacing w:val="-2"/>
          <w:sz w:val="24"/>
        </w:rPr>
        <w:t xml:space="preserve"> </w:t>
      </w:r>
      <w:r>
        <w:rPr>
          <w:sz w:val="24"/>
        </w:rPr>
        <w:t>дворе</w:t>
      </w:r>
      <w:r>
        <w:rPr>
          <w:spacing w:val="-8"/>
          <w:sz w:val="24"/>
        </w:rPr>
        <w:t xml:space="preserve"> </w:t>
      </w:r>
      <w:r>
        <w:rPr>
          <w:sz w:val="24"/>
        </w:rPr>
        <w:t>жилого</w:t>
      </w:r>
      <w:r>
        <w:rPr>
          <w:spacing w:val="2"/>
          <w:sz w:val="24"/>
        </w:rPr>
        <w:t xml:space="preserve"> </w:t>
      </w:r>
      <w:r>
        <w:rPr>
          <w:sz w:val="24"/>
        </w:rPr>
        <w:t>дома;</w:t>
      </w:r>
    </w:p>
    <w:p w:rsidR="005309FD" w:rsidRDefault="005309FD" w:rsidP="007E644D">
      <w:pPr>
        <w:pStyle w:val="a4"/>
        <w:numPr>
          <w:ilvl w:val="0"/>
          <w:numId w:val="213"/>
        </w:numPr>
        <w:tabs>
          <w:tab w:val="left" w:pos="725"/>
          <w:tab w:val="left" w:pos="726"/>
        </w:tabs>
        <w:spacing w:line="275" w:lineRule="exact"/>
        <w:ind w:left="-142" w:firstLine="709"/>
        <w:jc w:val="left"/>
        <w:rPr>
          <w:sz w:val="24"/>
        </w:rPr>
      </w:pPr>
      <w:r>
        <w:rPr>
          <w:sz w:val="24"/>
        </w:rPr>
        <w:t>соблюдать</w:t>
      </w:r>
      <w:r>
        <w:rPr>
          <w:spacing w:val="-2"/>
          <w:sz w:val="24"/>
        </w:rPr>
        <w:t xml:space="preserve"> </w:t>
      </w:r>
      <w:r>
        <w:rPr>
          <w:sz w:val="24"/>
        </w:rPr>
        <w:t>правила</w:t>
      </w:r>
      <w:r>
        <w:rPr>
          <w:spacing w:val="-8"/>
          <w:sz w:val="24"/>
        </w:rPr>
        <w:t xml:space="preserve"> </w:t>
      </w:r>
      <w:r>
        <w:rPr>
          <w:sz w:val="24"/>
        </w:rPr>
        <w:t>нравственного</w:t>
      </w:r>
      <w:r>
        <w:rPr>
          <w:spacing w:val="-2"/>
          <w:sz w:val="24"/>
        </w:rPr>
        <w:t xml:space="preserve"> </w:t>
      </w:r>
      <w:r>
        <w:rPr>
          <w:sz w:val="24"/>
        </w:rPr>
        <w:t>поведения</w:t>
      </w:r>
      <w:r>
        <w:rPr>
          <w:spacing w:val="-7"/>
          <w:sz w:val="24"/>
        </w:rPr>
        <w:t xml:space="preserve"> </w:t>
      </w:r>
      <w:r>
        <w:rPr>
          <w:sz w:val="24"/>
        </w:rPr>
        <w:t>на</w:t>
      </w:r>
      <w:r>
        <w:rPr>
          <w:spacing w:val="-3"/>
          <w:sz w:val="24"/>
        </w:rPr>
        <w:t xml:space="preserve"> </w:t>
      </w:r>
      <w:r>
        <w:rPr>
          <w:sz w:val="24"/>
        </w:rPr>
        <w:t>природе;</w:t>
      </w:r>
    </w:p>
    <w:p w:rsidR="005309FD" w:rsidRDefault="005309FD" w:rsidP="007E644D">
      <w:pPr>
        <w:pStyle w:val="a4"/>
        <w:numPr>
          <w:ilvl w:val="0"/>
          <w:numId w:val="213"/>
        </w:numPr>
        <w:tabs>
          <w:tab w:val="left" w:pos="725"/>
          <w:tab w:val="left" w:pos="726"/>
        </w:tabs>
        <w:spacing w:line="242" w:lineRule="auto"/>
        <w:ind w:left="-142" w:right="869" w:firstLine="709"/>
        <w:jc w:val="left"/>
        <w:rPr>
          <w:sz w:val="24"/>
        </w:rPr>
      </w:pPr>
      <w:r>
        <w:rPr>
          <w:sz w:val="24"/>
        </w:rPr>
        <w:t>безопасно</w:t>
      </w:r>
      <w:r>
        <w:rPr>
          <w:spacing w:val="-1"/>
          <w:sz w:val="24"/>
        </w:rPr>
        <w:t xml:space="preserve"> </w:t>
      </w:r>
      <w:r>
        <w:rPr>
          <w:sz w:val="24"/>
        </w:rPr>
        <w:t>использовать</w:t>
      </w:r>
      <w:r>
        <w:rPr>
          <w:spacing w:val="-4"/>
          <w:sz w:val="24"/>
        </w:rPr>
        <w:t xml:space="preserve"> </w:t>
      </w:r>
      <w:r>
        <w:rPr>
          <w:sz w:val="24"/>
        </w:rPr>
        <w:t>персональные</w:t>
      </w:r>
      <w:r>
        <w:rPr>
          <w:spacing w:val="-5"/>
          <w:sz w:val="24"/>
        </w:rPr>
        <w:t xml:space="preserve"> </w:t>
      </w:r>
      <w:r>
        <w:rPr>
          <w:sz w:val="24"/>
        </w:rPr>
        <w:t>данные</w:t>
      </w:r>
      <w:r>
        <w:rPr>
          <w:spacing w:val="-10"/>
          <w:sz w:val="24"/>
        </w:rPr>
        <w:t xml:space="preserve"> </w:t>
      </w:r>
      <w:r>
        <w:rPr>
          <w:sz w:val="24"/>
        </w:rPr>
        <w:t>в</w:t>
      </w:r>
      <w:r>
        <w:rPr>
          <w:spacing w:val="-3"/>
          <w:sz w:val="24"/>
        </w:rPr>
        <w:t xml:space="preserve"> </w:t>
      </w:r>
      <w:r>
        <w:rPr>
          <w:sz w:val="24"/>
        </w:rPr>
        <w:t>условиях</w:t>
      </w:r>
      <w:r>
        <w:rPr>
          <w:spacing w:val="-9"/>
          <w:sz w:val="24"/>
        </w:rPr>
        <w:t xml:space="preserve"> </w:t>
      </w:r>
      <w:r>
        <w:rPr>
          <w:sz w:val="24"/>
        </w:rPr>
        <w:t>контролируемого</w:t>
      </w:r>
      <w:r>
        <w:rPr>
          <w:spacing w:val="-4"/>
          <w:sz w:val="24"/>
        </w:rPr>
        <w:t xml:space="preserve"> </w:t>
      </w:r>
      <w:r>
        <w:rPr>
          <w:sz w:val="24"/>
        </w:rPr>
        <w:t>доступа</w:t>
      </w:r>
      <w:r>
        <w:rPr>
          <w:spacing w:val="-5"/>
          <w:sz w:val="24"/>
        </w:rPr>
        <w:t xml:space="preserve"> </w:t>
      </w:r>
      <w:r>
        <w:rPr>
          <w:sz w:val="24"/>
        </w:rPr>
        <w:t>в</w:t>
      </w:r>
      <w:r>
        <w:rPr>
          <w:spacing w:val="-57"/>
          <w:sz w:val="24"/>
        </w:rPr>
        <w:t xml:space="preserve"> </w:t>
      </w:r>
      <w:r>
        <w:rPr>
          <w:sz w:val="24"/>
        </w:rPr>
        <w:t>Интернет; ориентироваться в возможных мошеннических действиях при общении в</w:t>
      </w:r>
      <w:r>
        <w:rPr>
          <w:spacing w:val="1"/>
          <w:sz w:val="24"/>
        </w:rPr>
        <w:t xml:space="preserve"> </w:t>
      </w:r>
      <w:r>
        <w:rPr>
          <w:sz w:val="24"/>
        </w:rPr>
        <w:t>мессенджерах.</w:t>
      </w:r>
    </w:p>
    <w:p w:rsidR="005309FD" w:rsidRDefault="005309FD" w:rsidP="005309FD">
      <w:pPr>
        <w:pStyle w:val="a3"/>
        <w:spacing w:before="5"/>
        <w:ind w:left="-142" w:firstLine="709"/>
      </w:pPr>
    </w:p>
    <w:p w:rsidR="005309FD" w:rsidRDefault="005309FD" w:rsidP="007E644D">
      <w:pPr>
        <w:pStyle w:val="a4"/>
        <w:numPr>
          <w:ilvl w:val="0"/>
          <w:numId w:val="208"/>
        </w:numPr>
        <w:tabs>
          <w:tab w:val="left" w:pos="668"/>
        </w:tabs>
        <w:ind w:left="-142" w:firstLine="709"/>
        <w:rPr>
          <w:b/>
        </w:rPr>
      </w:pPr>
      <w:r>
        <w:rPr>
          <w:b/>
        </w:rPr>
        <w:t>КЛАСС</w:t>
      </w:r>
    </w:p>
    <w:p w:rsidR="005309FD" w:rsidRDefault="005309FD" w:rsidP="009E30C3">
      <w:pPr>
        <w:pStyle w:val="a3"/>
        <w:spacing w:before="113"/>
        <w:ind w:left="-142" w:firstLine="709"/>
      </w:pPr>
      <w:r>
        <w:t>К</w:t>
      </w:r>
      <w:r>
        <w:rPr>
          <w:spacing w:val="-3"/>
        </w:rPr>
        <w:t xml:space="preserve"> </w:t>
      </w:r>
      <w:r>
        <w:t>концу</w:t>
      </w:r>
      <w:r>
        <w:rPr>
          <w:spacing w:val="-9"/>
        </w:rPr>
        <w:t xml:space="preserve"> </w:t>
      </w:r>
      <w:r>
        <w:t>обучения в</w:t>
      </w:r>
      <w:r>
        <w:rPr>
          <w:spacing w:val="4"/>
        </w:rPr>
        <w:t xml:space="preserve"> </w:t>
      </w:r>
      <w:r>
        <w:rPr>
          <w:b/>
        </w:rPr>
        <w:t>4</w:t>
      </w:r>
      <w:r>
        <w:rPr>
          <w:b/>
          <w:spacing w:val="-5"/>
        </w:rPr>
        <w:t xml:space="preserve"> </w:t>
      </w:r>
      <w:r>
        <w:rPr>
          <w:b/>
        </w:rPr>
        <w:t>классе</w:t>
      </w:r>
      <w:r>
        <w:rPr>
          <w:b/>
          <w:spacing w:val="-5"/>
        </w:rPr>
        <w:t xml:space="preserve"> </w:t>
      </w:r>
      <w:r>
        <w:t>обучающийся научится:</w:t>
      </w:r>
    </w:p>
    <w:p w:rsidR="005309FD" w:rsidRDefault="005309FD" w:rsidP="007E644D">
      <w:pPr>
        <w:pStyle w:val="a4"/>
        <w:numPr>
          <w:ilvl w:val="0"/>
          <w:numId w:val="213"/>
        </w:numPr>
        <w:tabs>
          <w:tab w:val="left" w:pos="725"/>
          <w:tab w:val="left" w:pos="726"/>
        </w:tabs>
        <w:ind w:left="-142" w:right="695" w:firstLine="709"/>
        <w:jc w:val="left"/>
        <w:rPr>
          <w:sz w:val="24"/>
        </w:rPr>
      </w:pPr>
      <w:r>
        <w:rPr>
          <w:sz w:val="24"/>
        </w:rPr>
        <w:t>проявлять уважение к семейным ценностям и традициям, традициям своего народа и</w:t>
      </w:r>
      <w:r>
        <w:rPr>
          <w:spacing w:val="1"/>
          <w:sz w:val="24"/>
        </w:rPr>
        <w:t xml:space="preserve"> </w:t>
      </w:r>
      <w:r>
        <w:rPr>
          <w:sz w:val="24"/>
        </w:rPr>
        <w:t>других</w:t>
      </w:r>
      <w:r>
        <w:rPr>
          <w:spacing w:val="-9"/>
          <w:sz w:val="24"/>
        </w:rPr>
        <w:t xml:space="preserve"> </w:t>
      </w:r>
      <w:r>
        <w:rPr>
          <w:sz w:val="24"/>
        </w:rPr>
        <w:t>народов,</w:t>
      </w:r>
      <w:r>
        <w:rPr>
          <w:spacing w:val="-7"/>
          <w:sz w:val="24"/>
        </w:rPr>
        <w:t xml:space="preserve"> </w:t>
      </w:r>
      <w:r>
        <w:rPr>
          <w:sz w:val="24"/>
        </w:rPr>
        <w:t>государственным</w:t>
      </w:r>
      <w:r>
        <w:rPr>
          <w:spacing w:val="-3"/>
          <w:sz w:val="24"/>
        </w:rPr>
        <w:t xml:space="preserve"> </w:t>
      </w:r>
      <w:r>
        <w:rPr>
          <w:sz w:val="24"/>
        </w:rPr>
        <w:t>символам</w:t>
      </w:r>
      <w:r>
        <w:rPr>
          <w:spacing w:val="-2"/>
          <w:sz w:val="24"/>
        </w:rPr>
        <w:t xml:space="preserve"> </w:t>
      </w:r>
      <w:r>
        <w:rPr>
          <w:sz w:val="24"/>
        </w:rPr>
        <w:t>России;</w:t>
      </w:r>
      <w:r>
        <w:rPr>
          <w:spacing w:val="-9"/>
          <w:sz w:val="24"/>
        </w:rPr>
        <w:t xml:space="preserve"> </w:t>
      </w:r>
      <w:r>
        <w:rPr>
          <w:sz w:val="24"/>
        </w:rPr>
        <w:t>соблюдать</w:t>
      </w:r>
      <w:r>
        <w:rPr>
          <w:spacing w:val="-3"/>
          <w:sz w:val="24"/>
        </w:rPr>
        <w:t xml:space="preserve"> </w:t>
      </w:r>
      <w:r>
        <w:rPr>
          <w:sz w:val="24"/>
        </w:rPr>
        <w:t>правила</w:t>
      </w:r>
      <w:r>
        <w:rPr>
          <w:spacing w:val="-5"/>
          <w:sz w:val="24"/>
        </w:rPr>
        <w:t xml:space="preserve"> </w:t>
      </w:r>
      <w:r>
        <w:rPr>
          <w:sz w:val="24"/>
        </w:rPr>
        <w:t>нравственного</w:t>
      </w:r>
      <w:r>
        <w:rPr>
          <w:spacing w:val="-57"/>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социуме;</w:t>
      </w:r>
    </w:p>
    <w:p w:rsidR="005309FD" w:rsidRDefault="005309FD" w:rsidP="007E644D">
      <w:pPr>
        <w:pStyle w:val="a4"/>
        <w:numPr>
          <w:ilvl w:val="0"/>
          <w:numId w:val="213"/>
        </w:numPr>
        <w:tabs>
          <w:tab w:val="left" w:pos="725"/>
          <w:tab w:val="left" w:pos="726"/>
        </w:tabs>
        <w:spacing w:line="242" w:lineRule="auto"/>
        <w:ind w:left="-142" w:right="887" w:firstLine="709"/>
        <w:jc w:val="left"/>
        <w:rPr>
          <w:sz w:val="24"/>
        </w:rPr>
      </w:pPr>
      <w:r>
        <w:rPr>
          <w:sz w:val="24"/>
        </w:rPr>
        <w:t>показывать на физической карте изученные крупные географические объекты России</w:t>
      </w:r>
      <w:r>
        <w:rPr>
          <w:spacing w:val="-57"/>
          <w:sz w:val="24"/>
        </w:rPr>
        <w:t xml:space="preserve"> </w:t>
      </w:r>
      <w:r>
        <w:rPr>
          <w:sz w:val="24"/>
        </w:rPr>
        <w:t>(горы,</w:t>
      </w:r>
      <w:r>
        <w:rPr>
          <w:spacing w:val="3"/>
          <w:sz w:val="24"/>
        </w:rPr>
        <w:t xml:space="preserve"> </w:t>
      </w:r>
      <w:r>
        <w:rPr>
          <w:sz w:val="24"/>
        </w:rPr>
        <w:t>равнины,</w:t>
      </w:r>
      <w:r>
        <w:rPr>
          <w:spacing w:val="-1"/>
          <w:sz w:val="24"/>
        </w:rPr>
        <w:t xml:space="preserve"> </w:t>
      </w:r>
      <w:r>
        <w:rPr>
          <w:sz w:val="24"/>
        </w:rPr>
        <w:t>реки,</w:t>
      </w:r>
      <w:r>
        <w:rPr>
          <w:spacing w:val="-1"/>
          <w:sz w:val="24"/>
        </w:rPr>
        <w:t xml:space="preserve"> </w:t>
      </w:r>
      <w:r>
        <w:rPr>
          <w:sz w:val="24"/>
        </w:rPr>
        <w:t>озёра,</w:t>
      </w:r>
      <w:r>
        <w:rPr>
          <w:spacing w:val="-2"/>
          <w:sz w:val="24"/>
        </w:rPr>
        <w:t xml:space="preserve"> </w:t>
      </w:r>
      <w:r>
        <w:rPr>
          <w:sz w:val="24"/>
        </w:rPr>
        <w:t>моря,</w:t>
      </w:r>
      <w:r>
        <w:rPr>
          <w:spacing w:val="-5"/>
          <w:sz w:val="24"/>
        </w:rPr>
        <w:t xml:space="preserve"> </w:t>
      </w:r>
      <w:r>
        <w:rPr>
          <w:sz w:val="24"/>
        </w:rPr>
        <w:t>омывающие</w:t>
      </w:r>
      <w:r>
        <w:rPr>
          <w:spacing w:val="-4"/>
          <w:sz w:val="24"/>
        </w:rPr>
        <w:t xml:space="preserve"> </w:t>
      </w:r>
      <w:r>
        <w:rPr>
          <w:sz w:val="24"/>
        </w:rPr>
        <w:t>территорию</w:t>
      </w:r>
      <w:r>
        <w:rPr>
          <w:spacing w:val="-1"/>
          <w:sz w:val="24"/>
        </w:rPr>
        <w:t xml:space="preserve"> </w:t>
      </w:r>
      <w:r>
        <w:rPr>
          <w:sz w:val="24"/>
        </w:rPr>
        <w:t>России);</w:t>
      </w:r>
    </w:p>
    <w:p w:rsidR="005309FD" w:rsidRDefault="005309FD" w:rsidP="005309FD">
      <w:pPr>
        <w:spacing w:line="242" w:lineRule="auto"/>
        <w:ind w:left="-142" w:firstLine="709"/>
        <w:rPr>
          <w:sz w:val="24"/>
        </w:rPr>
        <w:sectPr w:rsidR="005309FD">
          <w:pgSz w:w="11910" w:h="16840"/>
          <w:pgMar w:top="1040" w:right="280" w:bottom="1180" w:left="1200" w:header="0" w:footer="974" w:gutter="0"/>
          <w:cols w:space="720"/>
        </w:sectPr>
      </w:pPr>
    </w:p>
    <w:p w:rsidR="005309FD" w:rsidRDefault="005309FD" w:rsidP="007E644D">
      <w:pPr>
        <w:pStyle w:val="a4"/>
        <w:numPr>
          <w:ilvl w:val="0"/>
          <w:numId w:val="213"/>
        </w:numPr>
        <w:tabs>
          <w:tab w:val="left" w:pos="725"/>
          <w:tab w:val="left" w:pos="726"/>
        </w:tabs>
        <w:ind w:left="851" w:right="695" w:firstLine="709"/>
        <w:rPr>
          <w:sz w:val="24"/>
        </w:rPr>
      </w:pPr>
      <w:r>
        <w:rPr>
          <w:sz w:val="24"/>
        </w:rPr>
        <w:lastRenderedPageBreak/>
        <w:t>показывать</w:t>
      </w:r>
      <w:r w:rsidRPr="009E30C3">
        <w:rPr>
          <w:sz w:val="24"/>
        </w:rPr>
        <w:t xml:space="preserve"> </w:t>
      </w:r>
      <w:r>
        <w:rPr>
          <w:sz w:val="24"/>
        </w:rPr>
        <w:t>на</w:t>
      </w:r>
      <w:r w:rsidRPr="009E30C3">
        <w:rPr>
          <w:sz w:val="24"/>
        </w:rPr>
        <w:t xml:space="preserve"> </w:t>
      </w:r>
      <w:r>
        <w:rPr>
          <w:sz w:val="24"/>
        </w:rPr>
        <w:t>исторической карте</w:t>
      </w:r>
      <w:r w:rsidRPr="009E30C3">
        <w:rPr>
          <w:sz w:val="24"/>
        </w:rPr>
        <w:t xml:space="preserve"> </w:t>
      </w:r>
      <w:r>
        <w:rPr>
          <w:sz w:val="24"/>
        </w:rPr>
        <w:t>места</w:t>
      </w:r>
      <w:r w:rsidRPr="009E30C3">
        <w:rPr>
          <w:sz w:val="24"/>
        </w:rPr>
        <w:t xml:space="preserve"> </w:t>
      </w:r>
      <w:r>
        <w:rPr>
          <w:sz w:val="24"/>
        </w:rPr>
        <w:t>изученных</w:t>
      </w:r>
      <w:r w:rsidRPr="009E30C3">
        <w:rPr>
          <w:sz w:val="24"/>
        </w:rPr>
        <w:t xml:space="preserve"> </w:t>
      </w:r>
      <w:r>
        <w:rPr>
          <w:sz w:val="24"/>
        </w:rPr>
        <w:t>исторических</w:t>
      </w:r>
      <w:r w:rsidRPr="009E30C3">
        <w:rPr>
          <w:sz w:val="24"/>
        </w:rPr>
        <w:t xml:space="preserve"> </w:t>
      </w:r>
      <w:r>
        <w:rPr>
          <w:sz w:val="24"/>
        </w:rPr>
        <w:t>событий;</w:t>
      </w:r>
    </w:p>
    <w:p w:rsidR="005309FD" w:rsidRDefault="005309FD" w:rsidP="007E644D">
      <w:pPr>
        <w:pStyle w:val="a4"/>
        <w:numPr>
          <w:ilvl w:val="0"/>
          <w:numId w:val="213"/>
        </w:numPr>
        <w:tabs>
          <w:tab w:val="left" w:pos="725"/>
          <w:tab w:val="left" w:pos="726"/>
        </w:tabs>
        <w:ind w:left="851" w:right="695" w:firstLine="709"/>
        <w:rPr>
          <w:sz w:val="24"/>
        </w:rPr>
      </w:pPr>
      <w:r>
        <w:rPr>
          <w:sz w:val="24"/>
        </w:rPr>
        <w:t>находить</w:t>
      </w:r>
      <w:r w:rsidRPr="009E30C3">
        <w:rPr>
          <w:sz w:val="24"/>
        </w:rPr>
        <w:t xml:space="preserve"> </w:t>
      </w:r>
      <w:r>
        <w:rPr>
          <w:sz w:val="24"/>
        </w:rPr>
        <w:t>место</w:t>
      </w:r>
      <w:r w:rsidRPr="009E30C3">
        <w:rPr>
          <w:sz w:val="24"/>
        </w:rPr>
        <w:t xml:space="preserve"> </w:t>
      </w:r>
      <w:r>
        <w:rPr>
          <w:sz w:val="24"/>
        </w:rPr>
        <w:t>изученных</w:t>
      </w:r>
      <w:r w:rsidRPr="009E30C3">
        <w:rPr>
          <w:sz w:val="24"/>
        </w:rPr>
        <w:t xml:space="preserve"> </w:t>
      </w:r>
      <w:r>
        <w:rPr>
          <w:sz w:val="24"/>
        </w:rPr>
        <w:t>событий</w:t>
      </w:r>
      <w:r w:rsidRPr="009E30C3">
        <w:rPr>
          <w:sz w:val="24"/>
        </w:rPr>
        <w:t xml:space="preserve"> </w:t>
      </w:r>
      <w:r>
        <w:rPr>
          <w:sz w:val="24"/>
        </w:rPr>
        <w:t>на</w:t>
      </w:r>
      <w:r w:rsidRPr="009E30C3">
        <w:rPr>
          <w:sz w:val="24"/>
        </w:rPr>
        <w:t xml:space="preserve"> </w:t>
      </w:r>
      <w:r>
        <w:rPr>
          <w:sz w:val="24"/>
        </w:rPr>
        <w:t>«ленте</w:t>
      </w:r>
      <w:r w:rsidRPr="009E30C3">
        <w:rPr>
          <w:sz w:val="24"/>
        </w:rPr>
        <w:t xml:space="preserve"> </w:t>
      </w:r>
      <w:r>
        <w:rPr>
          <w:sz w:val="24"/>
        </w:rPr>
        <w:t>времени»;</w:t>
      </w:r>
    </w:p>
    <w:p w:rsidR="005309FD" w:rsidRDefault="005309FD" w:rsidP="007E644D">
      <w:pPr>
        <w:pStyle w:val="a4"/>
        <w:numPr>
          <w:ilvl w:val="0"/>
          <w:numId w:val="213"/>
        </w:numPr>
        <w:tabs>
          <w:tab w:val="left" w:pos="725"/>
          <w:tab w:val="left" w:pos="726"/>
        </w:tabs>
        <w:ind w:left="851" w:right="695" w:firstLine="709"/>
        <w:rPr>
          <w:sz w:val="24"/>
        </w:rPr>
      </w:pPr>
      <w:r>
        <w:rPr>
          <w:sz w:val="24"/>
        </w:rPr>
        <w:t>знать</w:t>
      </w:r>
      <w:r w:rsidRPr="009E30C3">
        <w:rPr>
          <w:sz w:val="24"/>
        </w:rPr>
        <w:t xml:space="preserve"> </w:t>
      </w:r>
      <w:r>
        <w:rPr>
          <w:sz w:val="24"/>
        </w:rPr>
        <w:t>основные</w:t>
      </w:r>
      <w:r w:rsidRPr="009E30C3">
        <w:rPr>
          <w:sz w:val="24"/>
        </w:rPr>
        <w:t xml:space="preserve"> </w:t>
      </w:r>
      <w:r>
        <w:rPr>
          <w:sz w:val="24"/>
        </w:rPr>
        <w:t>права</w:t>
      </w:r>
      <w:r w:rsidRPr="009E30C3">
        <w:rPr>
          <w:sz w:val="24"/>
        </w:rPr>
        <w:t xml:space="preserve"> </w:t>
      </w:r>
      <w:r>
        <w:rPr>
          <w:sz w:val="24"/>
        </w:rPr>
        <w:t>и</w:t>
      </w:r>
      <w:r w:rsidRPr="009E30C3">
        <w:rPr>
          <w:sz w:val="24"/>
        </w:rPr>
        <w:t xml:space="preserve"> </w:t>
      </w:r>
      <w:r>
        <w:rPr>
          <w:sz w:val="24"/>
        </w:rPr>
        <w:t>обязанности</w:t>
      </w:r>
      <w:r w:rsidRPr="009E30C3">
        <w:rPr>
          <w:sz w:val="24"/>
        </w:rPr>
        <w:t xml:space="preserve"> </w:t>
      </w:r>
      <w:r>
        <w:rPr>
          <w:sz w:val="24"/>
        </w:rPr>
        <w:t>гражданина</w:t>
      </w:r>
      <w:r w:rsidRPr="009E30C3">
        <w:rPr>
          <w:sz w:val="24"/>
        </w:rPr>
        <w:t xml:space="preserve"> </w:t>
      </w:r>
      <w:r>
        <w:rPr>
          <w:sz w:val="24"/>
        </w:rPr>
        <w:t>Российской</w:t>
      </w:r>
      <w:r w:rsidRPr="009E30C3">
        <w:rPr>
          <w:sz w:val="24"/>
        </w:rPr>
        <w:t xml:space="preserve"> </w:t>
      </w:r>
      <w:r>
        <w:rPr>
          <w:sz w:val="24"/>
        </w:rPr>
        <w:t>Федерации;</w:t>
      </w:r>
    </w:p>
    <w:p w:rsidR="005309FD" w:rsidRDefault="005309FD" w:rsidP="007E644D">
      <w:pPr>
        <w:pStyle w:val="a4"/>
        <w:numPr>
          <w:ilvl w:val="0"/>
          <w:numId w:val="213"/>
        </w:numPr>
        <w:tabs>
          <w:tab w:val="left" w:pos="725"/>
          <w:tab w:val="left" w:pos="726"/>
        </w:tabs>
        <w:ind w:left="851" w:right="695" w:firstLine="709"/>
        <w:rPr>
          <w:sz w:val="24"/>
        </w:rPr>
      </w:pPr>
      <w:r>
        <w:rPr>
          <w:sz w:val="24"/>
        </w:rPr>
        <w:t>соотносить изученные исторические события и исторических деятелей с веками и</w:t>
      </w:r>
      <w:r w:rsidRPr="009E30C3">
        <w:rPr>
          <w:sz w:val="24"/>
        </w:rPr>
        <w:t xml:space="preserve"> </w:t>
      </w:r>
      <w:r>
        <w:rPr>
          <w:sz w:val="24"/>
        </w:rPr>
        <w:t>периодами</w:t>
      </w:r>
      <w:r w:rsidRPr="009E30C3">
        <w:rPr>
          <w:sz w:val="24"/>
        </w:rPr>
        <w:t xml:space="preserve"> </w:t>
      </w:r>
      <w:r>
        <w:rPr>
          <w:sz w:val="24"/>
        </w:rPr>
        <w:t>истории</w:t>
      </w:r>
      <w:r w:rsidRPr="009E30C3">
        <w:rPr>
          <w:sz w:val="24"/>
        </w:rPr>
        <w:t xml:space="preserve"> </w:t>
      </w:r>
      <w:r>
        <w:rPr>
          <w:sz w:val="24"/>
        </w:rPr>
        <w:t>России;</w:t>
      </w:r>
    </w:p>
    <w:p w:rsidR="005309FD" w:rsidRDefault="005309FD" w:rsidP="007E644D">
      <w:pPr>
        <w:pStyle w:val="a4"/>
        <w:numPr>
          <w:ilvl w:val="0"/>
          <w:numId w:val="213"/>
        </w:numPr>
        <w:tabs>
          <w:tab w:val="left" w:pos="725"/>
          <w:tab w:val="left" w:pos="726"/>
        </w:tabs>
        <w:ind w:left="851" w:right="695" w:firstLine="709"/>
        <w:rPr>
          <w:sz w:val="24"/>
        </w:rPr>
      </w:pPr>
      <w:r>
        <w:rPr>
          <w:sz w:val="24"/>
        </w:rPr>
        <w:t>рассказывать о государственных праздниках России, наиболее важных событиях</w:t>
      </w:r>
      <w:r w:rsidRPr="009E30C3">
        <w:rPr>
          <w:sz w:val="24"/>
        </w:rPr>
        <w:t xml:space="preserve"> </w:t>
      </w:r>
      <w:r>
        <w:rPr>
          <w:sz w:val="24"/>
        </w:rPr>
        <w:t>истории России, наиболее известных российских исторических деятелях разных</w:t>
      </w:r>
      <w:r w:rsidRPr="009E30C3">
        <w:rPr>
          <w:sz w:val="24"/>
        </w:rPr>
        <w:t xml:space="preserve"> </w:t>
      </w:r>
      <w:r>
        <w:rPr>
          <w:sz w:val="24"/>
        </w:rPr>
        <w:t>периодов,</w:t>
      </w:r>
      <w:r w:rsidRPr="009E30C3">
        <w:rPr>
          <w:sz w:val="24"/>
        </w:rPr>
        <w:t xml:space="preserve"> </w:t>
      </w:r>
      <w:r>
        <w:rPr>
          <w:sz w:val="24"/>
        </w:rPr>
        <w:t>достопримечательностях</w:t>
      </w:r>
      <w:r w:rsidRPr="009E30C3">
        <w:rPr>
          <w:sz w:val="24"/>
        </w:rPr>
        <w:t xml:space="preserve"> </w:t>
      </w:r>
      <w:r>
        <w:rPr>
          <w:sz w:val="24"/>
        </w:rPr>
        <w:t>столицы</w:t>
      </w:r>
      <w:r w:rsidRPr="009E30C3">
        <w:rPr>
          <w:sz w:val="24"/>
        </w:rPr>
        <w:t xml:space="preserve"> </w:t>
      </w:r>
      <w:r>
        <w:rPr>
          <w:sz w:val="24"/>
        </w:rPr>
        <w:t>России</w:t>
      </w:r>
      <w:r w:rsidRPr="009E30C3">
        <w:rPr>
          <w:sz w:val="24"/>
        </w:rPr>
        <w:t xml:space="preserve"> </w:t>
      </w:r>
      <w:r>
        <w:rPr>
          <w:sz w:val="24"/>
        </w:rPr>
        <w:t>и</w:t>
      </w:r>
      <w:r w:rsidRPr="009E30C3">
        <w:rPr>
          <w:sz w:val="24"/>
        </w:rPr>
        <w:t xml:space="preserve"> </w:t>
      </w:r>
      <w:r>
        <w:rPr>
          <w:sz w:val="24"/>
        </w:rPr>
        <w:t>родного</w:t>
      </w:r>
      <w:r w:rsidRPr="009E30C3">
        <w:rPr>
          <w:sz w:val="24"/>
        </w:rPr>
        <w:t xml:space="preserve"> </w:t>
      </w:r>
      <w:r>
        <w:rPr>
          <w:sz w:val="24"/>
        </w:rPr>
        <w:t>края;</w:t>
      </w:r>
    </w:p>
    <w:p w:rsidR="005309FD" w:rsidRDefault="005309FD" w:rsidP="007E644D">
      <w:pPr>
        <w:pStyle w:val="a4"/>
        <w:numPr>
          <w:ilvl w:val="0"/>
          <w:numId w:val="213"/>
        </w:numPr>
        <w:tabs>
          <w:tab w:val="left" w:pos="725"/>
          <w:tab w:val="left" w:pos="726"/>
        </w:tabs>
        <w:ind w:left="851" w:right="695" w:firstLine="709"/>
        <w:rPr>
          <w:sz w:val="24"/>
        </w:rPr>
      </w:pPr>
      <w:r>
        <w:rPr>
          <w:sz w:val="24"/>
        </w:rPr>
        <w:t>описывать на основе предложенного плана изученные объекты, выделяя их</w:t>
      </w:r>
      <w:r w:rsidRPr="009E30C3">
        <w:rPr>
          <w:sz w:val="24"/>
        </w:rPr>
        <w:t xml:space="preserve"> </w:t>
      </w:r>
      <w:r>
        <w:rPr>
          <w:sz w:val="24"/>
        </w:rPr>
        <w:t>существенные признаки, в том числе государственную символику России и своего</w:t>
      </w:r>
      <w:r w:rsidRPr="009E30C3">
        <w:rPr>
          <w:sz w:val="24"/>
        </w:rPr>
        <w:t xml:space="preserve"> </w:t>
      </w:r>
      <w:r>
        <w:rPr>
          <w:sz w:val="24"/>
        </w:rPr>
        <w:t>региона;</w:t>
      </w:r>
    </w:p>
    <w:p w:rsidR="005309FD" w:rsidRDefault="005309FD" w:rsidP="007E644D">
      <w:pPr>
        <w:pStyle w:val="a4"/>
        <w:numPr>
          <w:ilvl w:val="0"/>
          <w:numId w:val="213"/>
        </w:numPr>
        <w:tabs>
          <w:tab w:val="left" w:pos="725"/>
          <w:tab w:val="left" w:pos="726"/>
        </w:tabs>
        <w:ind w:left="851" w:right="695" w:firstLine="709"/>
        <w:rPr>
          <w:sz w:val="24"/>
        </w:rPr>
      </w:pPr>
      <w:r>
        <w:rPr>
          <w:sz w:val="24"/>
        </w:rPr>
        <w:t>проводить по предложенному/самостоятельно составленному плану или выдвинутому</w:t>
      </w:r>
      <w:r w:rsidRPr="009E30C3">
        <w:rPr>
          <w:sz w:val="24"/>
        </w:rPr>
        <w:t xml:space="preserve"> </w:t>
      </w:r>
      <w:r>
        <w:rPr>
          <w:sz w:val="24"/>
        </w:rPr>
        <w:t>предположению несложные наблюдения, опыты с объектами природы с</w:t>
      </w:r>
      <w:r w:rsidRPr="009E30C3">
        <w:rPr>
          <w:sz w:val="24"/>
        </w:rPr>
        <w:t xml:space="preserve"> </w:t>
      </w:r>
      <w:r>
        <w:rPr>
          <w:sz w:val="24"/>
        </w:rPr>
        <w:t>использованием простейшего лабораторного оборудования и измерительных приборов,</w:t>
      </w:r>
      <w:r w:rsidRPr="009E30C3">
        <w:rPr>
          <w:sz w:val="24"/>
        </w:rPr>
        <w:t xml:space="preserve"> </w:t>
      </w:r>
      <w:r>
        <w:rPr>
          <w:sz w:val="24"/>
        </w:rPr>
        <w:t>следуя</w:t>
      </w:r>
      <w:r w:rsidRPr="009E30C3">
        <w:rPr>
          <w:sz w:val="24"/>
        </w:rPr>
        <w:t xml:space="preserve"> </w:t>
      </w:r>
      <w:r>
        <w:rPr>
          <w:sz w:val="24"/>
        </w:rPr>
        <w:t>правилам</w:t>
      </w:r>
      <w:r w:rsidRPr="009E30C3">
        <w:rPr>
          <w:sz w:val="24"/>
        </w:rPr>
        <w:t xml:space="preserve"> </w:t>
      </w:r>
      <w:r>
        <w:rPr>
          <w:sz w:val="24"/>
        </w:rPr>
        <w:t>безопасного</w:t>
      </w:r>
      <w:r w:rsidRPr="009E30C3">
        <w:rPr>
          <w:sz w:val="24"/>
        </w:rPr>
        <w:t xml:space="preserve"> </w:t>
      </w:r>
      <w:r>
        <w:rPr>
          <w:sz w:val="24"/>
        </w:rPr>
        <w:t>труда;</w:t>
      </w:r>
    </w:p>
    <w:p w:rsidR="005309FD" w:rsidRDefault="005309FD" w:rsidP="007E644D">
      <w:pPr>
        <w:pStyle w:val="a4"/>
        <w:numPr>
          <w:ilvl w:val="0"/>
          <w:numId w:val="213"/>
        </w:numPr>
        <w:tabs>
          <w:tab w:val="left" w:pos="725"/>
          <w:tab w:val="left" w:pos="726"/>
        </w:tabs>
        <w:ind w:left="851" w:right="695" w:firstLine="709"/>
        <w:rPr>
          <w:sz w:val="24"/>
        </w:rPr>
      </w:pPr>
      <w:r>
        <w:rPr>
          <w:sz w:val="24"/>
        </w:rPr>
        <w:t>распознавать</w:t>
      </w:r>
      <w:r w:rsidRPr="009E30C3">
        <w:rPr>
          <w:sz w:val="24"/>
        </w:rPr>
        <w:t xml:space="preserve"> </w:t>
      </w:r>
      <w:r>
        <w:rPr>
          <w:sz w:val="24"/>
        </w:rPr>
        <w:t>изученные</w:t>
      </w:r>
      <w:r w:rsidRPr="009E30C3">
        <w:rPr>
          <w:sz w:val="24"/>
        </w:rPr>
        <w:t xml:space="preserve"> </w:t>
      </w:r>
      <w:r>
        <w:rPr>
          <w:sz w:val="24"/>
        </w:rPr>
        <w:t>объекты и</w:t>
      </w:r>
      <w:r w:rsidRPr="009E30C3">
        <w:rPr>
          <w:sz w:val="24"/>
        </w:rPr>
        <w:t xml:space="preserve"> </w:t>
      </w:r>
      <w:r>
        <w:rPr>
          <w:sz w:val="24"/>
        </w:rPr>
        <w:t>явления</w:t>
      </w:r>
      <w:r w:rsidRPr="009E30C3">
        <w:rPr>
          <w:sz w:val="24"/>
        </w:rPr>
        <w:t xml:space="preserve"> </w:t>
      </w:r>
      <w:r>
        <w:rPr>
          <w:sz w:val="24"/>
        </w:rPr>
        <w:t>живой</w:t>
      </w:r>
      <w:r w:rsidRPr="009E30C3">
        <w:rPr>
          <w:sz w:val="24"/>
        </w:rPr>
        <w:t xml:space="preserve"> </w:t>
      </w:r>
      <w:r>
        <w:rPr>
          <w:sz w:val="24"/>
        </w:rPr>
        <w:t>и</w:t>
      </w:r>
      <w:r w:rsidRPr="009E30C3">
        <w:rPr>
          <w:sz w:val="24"/>
        </w:rPr>
        <w:t xml:space="preserve"> </w:t>
      </w:r>
      <w:r>
        <w:rPr>
          <w:sz w:val="24"/>
        </w:rPr>
        <w:t>неживой</w:t>
      </w:r>
      <w:r w:rsidRPr="009E30C3">
        <w:rPr>
          <w:sz w:val="24"/>
        </w:rPr>
        <w:t xml:space="preserve"> </w:t>
      </w:r>
      <w:r>
        <w:rPr>
          <w:sz w:val="24"/>
        </w:rPr>
        <w:t>природы</w:t>
      </w:r>
      <w:r w:rsidRPr="009E30C3">
        <w:rPr>
          <w:sz w:val="24"/>
        </w:rPr>
        <w:t xml:space="preserve"> </w:t>
      </w:r>
      <w:r>
        <w:rPr>
          <w:sz w:val="24"/>
        </w:rPr>
        <w:t>по</w:t>
      </w:r>
      <w:r w:rsidRPr="009E30C3">
        <w:rPr>
          <w:sz w:val="24"/>
        </w:rPr>
        <w:t xml:space="preserve"> </w:t>
      </w:r>
      <w:r>
        <w:rPr>
          <w:sz w:val="24"/>
        </w:rPr>
        <w:t>их</w:t>
      </w:r>
      <w:r w:rsidRPr="009E30C3">
        <w:rPr>
          <w:sz w:val="24"/>
        </w:rPr>
        <w:t xml:space="preserve"> </w:t>
      </w:r>
      <w:r>
        <w:rPr>
          <w:sz w:val="24"/>
        </w:rPr>
        <w:t>описанию,</w:t>
      </w:r>
      <w:r w:rsidRPr="009E30C3">
        <w:rPr>
          <w:sz w:val="24"/>
        </w:rPr>
        <w:t xml:space="preserve"> </w:t>
      </w:r>
      <w:r>
        <w:rPr>
          <w:sz w:val="24"/>
        </w:rPr>
        <w:t>рисункам</w:t>
      </w:r>
      <w:r w:rsidRPr="009E30C3">
        <w:rPr>
          <w:sz w:val="24"/>
        </w:rPr>
        <w:t xml:space="preserve"> </w:t>
      </w:r>
      <w:r>
        <w:rPr>
          <w:sz w:val="24"/>
        </w:rPr>
        <w:t>и</w:t>
      </w:r>
      <w:r w:rsidRPr="009E30C3">
        <w:rPr>
          <w:sz w:val="24"/>
        </w:rPr>
        <w:t xml:space="preserve"> </w:t>
      </w:r>
      <w:r>
        <w:rPr>
          <w:sz w:val="24"/>
        </w:rPr>
        <w:t>фотографиям,</w:t>
      </w:r>
      <w:r w:rsidRPr="009E30C3">
        <w:rPr>
          <w:sz w:val="24"/>
        </w:rPr>
        <w:t xml:space="preserve"> </w:t>
      </w:r>
      <w:r>
        <w:rPr>
          <w:sz w:val="24"/>
        </w:rPr>
        <w:t>различать</w:t>
      </w:r>
      <w:r w:rsidRPr="009E30C3">
        <w:rPr>
          <w:sz w:val="24"/>
        </w:rPr>
        <w:t xml:space="preserve"> </w:t>
      </w:r>
      <w:r>
        <w:rPr>
          <w:sz w:val="24"/>
        </w:rPr>
        <w:t>их</w:t>
      </w:r>
      <w:r w:rsidRPr="009E30C3">
        <w:rPr>
          <w:sz w:val="24"/>
        </w:rPr>
        <w:t xml:space="preserve"> </w:t>
      </w:r>
      <w:r>
        <w:rPr>
          <w:sz w:val="24"/>
        </w:rPr>
        <w:t>в</w:t>
      </w:r>
      <w:r w:rsidRPr="009E30C3">
        <w:rPr>
          <w:sz w:val="24"/>
        </w:rPr>
        <w:t xml:space="preserve"> </w:t>
      </w:r>
      <w:r>
        <w:rPr>
          <w:sz w:val="24"/>
        </w:rPr>
        <w:t>окружающем</w:t>
      </w:r>
      <w:r w:rsidRPr="009E30C3">
        <w:rPr>
          <w:sz w:val="24"/>
        </w:rPr>
        <w:t xml:space="preserve"> </w:t>
      </w:r>
      <w:r>
        <w:rPr>
          <w:sz w:val="24"/>
        </w:rPr>
        <w:t>мире;</w:t>
      </w:r>
    </w:p>
    <w:p w:rsidR="005309FD" w:rsidRDefault="005309FD" w:rsidP="007E644D">
      <w:pPr>
        <w:pStyle w:val="a4"/>
        <w:numPr>
          <w:ilvl w:val="0"/>
          <w:numId w:val="213"/>
        </w:numPr>
        <w:tabs>
          <w:tab w:val="left" w:pos="725"/>
          <w:tab w:val="left" w:pos="726"/>
        </w:tabs>
        <w:ind w:left="851" w:right="695" w:firstLine="709"/>
        <w:rPr>
          <w:sz w:val="24"/>
        </w:rPr>
      </w:pPr>
      <w:r>
        <w:rPr>
          <w:sz w:val="24"/>
        </w:rPr>
        <w:t>группировать изученные объекты живой и неживой природы, самостоятельно выбирая</w:t>
      </w:r>
      <w:r w:rsidRPr="009E30C3">
        <w:rPr>
          <w:sz w:val="24"/>
        </w:rPr>
        <w:t xml:space="preserve"> </w:t>
      </w:r>
      <w:r>
        <w:rPr>
          <w:sz w:val="24"/>
        </w:rPr>
        <w:t>признак</w:t>
      </w:r>
      <w:r w:rsidRPr="009E30C3">
        <w:rPr>
          <w:sz w:val="24"/>
        </w:rPr>
        <w:t xml:space="preserve"> </w:t>
      </w:r>
      <w:r>
        <w:rPr>
          <w:sz w:val="24"/>
        </w:rPr>
        <w:t>для</w:t>
      </w:r>
      <w:r w:rsidRPr="009E30C3">
        <w:rPr>
          <w:sz w:val="24"/>
        </w:rPr>
        <w:t xml:space="preserve"> </w:t>
      </w:r>
      <w:r>
        <w:rPr>
          <w:sz w:val="24"/>
        </w:rPr>
        <w:t>группировки;</w:t>
      </w:r>
      <w:r w:rsidRPr="009E30C3">
        <w:rPr>
          <w:sz w:val="24"/>
        </w:rPr>
        <w:t xml:space="preserve"> </w:t>
      </w:r>
      <w:r>
        <w:rPr>
          <w:sz w:val="24"/>
        </w:rPr>
        <w:t>проводить</w:t>
      </w:r>
      <w:r w:rsidRPr="009E30C3">
        <w:rPr>
          <w:sz w:val="24"/>
        </w:rPr>
        <w:t xml:space="preserve"> </w:t>
      </w:r>
      <w:r>
        <w:rPr>
          <w:sz w:val="24"/>
        </w:rPr>
        <w:t>простейшие классификации;</w:t>
      </w:r>
    </w:p>
    <w:p w:rsidR="005309FD" w:rsidRDefault="005309FD" w:rsidP="007E644D">
      <w:pPr>
        <w:pStyle w:val="a4"/>
        <w:numPr>
          <w:ilvl w:val="0"/>
          <w:numId w:val="213"/>
        </w:numPr>
        <w:tabs>
          <w:tab w:val="left" w:pos="725"/>
          <w:tab w:val="left" w:pos="726"/>
        </w:tabs>
        <w:ind w:left="851" w:right="695" w:firstLine="709"/>
        <w:rPr>
          <w:sz w:val="24"/>
        </w:rPr>
      </w:pPr>
      <w:r>
        <w:rPr>
          <w:sz w:val="24"/>
        </w:rPr>
        <w:t>сравнивать объекты живой и неживой природы на основе их внешних признаков и</w:t>
      </w:r>
      <w:r w:rsidRPr="009E30C3">
        <w:rPr>
          <w:sz w:val="24"/>
        </w:rPr>
        <w:t xml:space="preserve"> </w:t>
      </w:r>
      <w:r>
        <w:rPr>
          <w:sz w:val="24"/>
        </w:rPr>
        <w:t>известных</w:t>
      </w:r>
      <w:r w:rsidRPr="009E30C3">
        <w:rPr>
          <w:sz w:val="24"/>
        </w:rPr>
        <w:t xml:space="preserve"> </w:t>
      </w:r>
      <w:r>
        <w:rPr>
          <w:sz w:val="24"/>
        </w:rPr>
        <w:t>характерных</w:t>
      </w:r>
      <w:r w:rsidRPr="009E30C3">
        <w:rPr>
          <w:sz w:val="24"/>
        </w:rPr>
        <w:t xml:space="preserve"> </w:t>
      </w:r>
      <w:r>
        <w:rPr>
          <w:sz w:val="24"/>
        </w:rPr>
        <w:t>свойств;</w:t>
      </w:r>
    </w:p>
    <w:p w:rsidR="005309FD" w:rsidRDefault="005309FD" w:rsidP="007E644D">
      <w:pPr>
        <w:pStyle w:val="a4"/>
        <w:numPr>
          <w:ilvl w:val="0"/>
          <w:numId w:val="213"/>
        </w:numPr>
        <w:tabs>
          <w:tab w:val="left" w:pos="725"/>
          <w:tab w:val="left" w:pos="726"/>
        </w:tabs>
        <w:ind w:left="851" w:right="695" w:firstLine="709"/>
        <w:rPr>
          <w:sz w:val="24"/>
        </w:rPr>
      </w:pPr>
      <w:r>
        <w:rPr>
          <w:sz w:val="24"/>
        </w:rPr>
        <w:t>использовать знания о взаимосвязях в природе для объяснения простейших явлений и</w:t>
      </w:r>
      <w:r w:rsidRPr="009E30C3">
        <w:rPr>
          <w:sz w:val="24"/>
        </w:rPr>
        <w:t xml:space="preserve"> </w:t>
      </w:r>
      <w:r>
        <w:rPr>
          <w:sz w:val="24"/>
        </w:rPr>
        <w:t>процессов в природе (в том числе смены дня и ночи, смены времён года, сезонных</w:t>
      </w:r>
      <w:r w:rsidRPr="009E30C3">
        <w:rPr>
          <w:sz w:val="24"/>
        </w:rPr>
        <w:t xml:space="preserve"> </w:t>
      </w:r>
      <w:r>
        <w:rPr>
          <w:sz w:val="24"/>
        </w:rPr>
        <w:t>изменений</w:t>
      </w:r>
      <w:r w:rsidRPr="009E30C3">
        <w:rPr>
          <w:sz w:val="24"/>
        </w:rPr>
        <w:t xml:space="preserve"> </w:t>
      </w:r>
      <w:r>
        <w:rPr>
          <w:sz w:val="24"/>
        </w:rPr>
        <w:t>в</w:t>
      </w:r>
      <w:r w:rsidRPr="009E30C3">
        <w:rPr>
          <w:sz w:val="24"/>
        </w:rPr>
        <w:t xml:space="preserve"> </w:t>
      </w:r>
      <w:r>
        <w:rPr>
          <w:sz w:val="24"/>
        </w:rPr>
        <w:t>природе своей</w:t>
      </w:r>
      <w:r w:rsidRPr="009E30C3">
        <w:rPr>
          <w:sz w:val="24"/>
        </w:rPr>
        <w:t xml:space="preserve"> </w:t>
      </w:r>
      <w:r>
        <w:rPr>
          <w:sz w:val="24"/>
        </w:rPr>
        <w:t>местности,</w:t>
      </w:r>
      <w:r w:rsidRPr="009E30C3">
        <w:rPr>
          <w:sz w:val="24"/>
        </w:rPr>
        <w:t xml:space="preserve"> </w:t>
      </w:r>
      <w:r>
        <w:rPr>
          <w:sz w:val="24"/>
        </w:rPr>
        <w:t>причины</w:t>
      </w:r>
      <w:r w:rsidRPr="009E30C3">
        <w:rPr>
          <w:sz w:val="24"/>
        </w:rPr>
        <w:t xml:space="preserve"> </w:t>
      </w:r>
      <w:r>
        <w:rPr>
          <w:sz w:val="24"/>
        </w:rPr>
        <w:t>смены</w:t>
      </w:r>
      <w:r w:rsidRPr="009E30C3">
        <w:rPr>
          <w:sz w:val="24"/>
        </w:rPr>
        <w:t xml:space="preserve"> </w:t>
      </w:r>
      <w:r>
        <w:rPr>
          <w:sz w:val="24"/>
        </w:rPr>
        <w:t>природных</w:t>
      </w:r>
      <w:r w:rsidRPr="009E30C3">
        <w:rPr>
          <w:sz w:val="24"/>
        </w:rPr>
        <w:t xml:space="preserve"> </w:t>
      </w:r>
      <w:r>
        <w:rPr>
          <w:sz w:val="24"/>
        </w:rPr>
        <w:t>зон);</w:t>
      </w:r>
    </w:p>
    <w:p w:rsidR="005309FD" w:rsidRDefault="005309FD" w:rsidP="007E644D">
      <w:pPr>
        <w:pStyle w:val="a4"/>
        <w:numPr>
          <w:ilvl w:val="0"/>
          <w:numId w:val="213"/>
        </w:numPr>
        <w:tabs>
          <w:tab w:val="left" w:pos="725"/>
          <w:tab w:val="left" w:pos="726"/>
        </w:tabs>
        <w:ind w:left="851" w:right="695" w:firstLine="709"/>
        <w:rPr>
          <w:sz w:val="24"/>
        </w:rPr>
      </w:pPr>
      <w:r>
        <w:rPr>
          <w:sz w:val="24"/>
        </w:rPr>
        <w:t>называть наиболее значимые природные объекты Всемирного наследия в России и за</w:t>
      </w:r>
      <w:r w:rsidRPr="009E30C3">
        <w:rPr>
          <w:sz w:val="24"/>
        </w:rPr>
        <w:t xml:space="preserve"> </w:t>
      </w:r>
      <w:r>
        <w:rPr>
          <w:sz w:val="24"/>
        </w:rPr>
        <w:t>рубежом</w:t>
      </w:r>
      <w:r w:rsidRPr="009E30C3">
        <w:rPr>
          <w:sz w:val="24"/>
        </w:rPr>
        <w:t xml:space="preserve"> </w:t>
      </w:r>
      <w:r>
        <w:rPr>
          <w:sz w:val="24"/>
        </w:rPr>
        <w:t>(в</w:t>
      </w:r>
      <w:r w:rsidRPr="009E30C3">
        <w:rPr>
          <w:sz w:val="24"/>
        </w:rPr>
        <w:t xml:space="preserve"> </w:t>
      </w:r>
      <w:r>
        <w:rPr>
          <w:sz w:val="24"/>
        </w:rPr>
        <w:t>пределах</w:t>
      </w:r>
      <w:r w:rsidRPr="009E30C3">
        <w:rPr>
          <w:sz w:val="24"/>
        </w:rPr>
        <w:t xml:space="preserve"> </w:t>
      </w:r>
      <w:r>
        <w:rPr>
          <w:sz w:val="24"/>
        </w:rPr>
        <w:t>изученного);</w:t>
      </w:r>
    </w:p>
    <w:p w:rsidR="005309FD" w:rsidRDefault="005309FD" w:rsidP="007E644D">
      <w:pPr>
        <w:pStyle w:val="a4"/>
        <w:numPr>
          <w:ilvl w:val="0"/>
          <w:numId w:val="213"/>
        </w:numPr>
        <w:tabs>
          <w:tab w:val="left" w:pos="725"/>
          <w:tab w:val="left" w:pos="726"/>
        </w:tabs>
        <w:ind w:left="851" w:right="695" w:firstLine="709"/>
        <w:rPr>
          <w:sz w:val="24"/>
        </w:rPr>
      </w:pPr>
      <w:r>
        <w:rPr>
          <w:sz w:val="24"/>
        </w:rPr>
        <w:t>называть</w:t>
      </w:r>
      <w:r w:rsidRPr="009E30C3">
        <w:rPr>
          <w:sz w:val="24"/>
        </w:rPr>
        <w:t xml:space="preserve"> </w:t>
      </w:r>
      <w:r>
        <w:rPr>
          <w:sz w:val="24"/>
        </w:rPr>
        <w:t>экологические</w:t>
      </w:r>
      <w:r w:rsidRPr="009E30C3">
        <w:rPr>
          <w:sz w:val="24"/>
        </w:rPr>
        <w:t xml:space="preserve"> </w:t>
      </w:r>
      <w:r>
        <w:rPr>
          <w:sz w:val="24"/>
        </w:rPr>
        <w:t>проблемы</w:t>
      </w:r>
      <w:r w:rsidRPr="009E30C3">
        <w:rPr>
          <w:sz w:val="24"/>
        </w:rPr>
        <w:t xml:space="preserve"> </w:t>
      </w:r>
      <w:r>
        <w:rPr>
          <w:sz w:val="24"/>
        </w:rPr>
        <w:t>и</w:t>
      </w:r>
      <w:r w:rsidRPr="009E30C3">
        <w:rPr>
          <w:sz w:val="24"/>
        </w:rPr>
        <w:t xml:space="preserve"> </w:t>
      </w:r>
      <w:r>
        <w:rPr>
          <w:sz w:val="24"/>
        </w:rPr>
        <w:t>определять</w:t>
      </w:r>
      <w:r w:rsidRPr="009E30C3">
        <w:rPr>
          <w:sz w:val="24"/>
        </w:rPr>
        <w:t xml:space="preserve"> </w:t>
      </w:r>
      <w:r>
        <w:rPr>
          <w:sz w:val="24"/>
        </w:rPr>
        <w:t>пути</w:t>
      </w:r>
      <w:r w:rsidRPr="009E30C3">
        <w:rPr>
          <w:sz w:val="24"/>
        </w:rPr>
        <w:t xml:space="preserve"> </w:t>
      </w:r>
      <w:r>
        <w:rPr>
          <w:sz w:val="24"/>
        </w:rPr>
        <w:t>их</w:t>
      </w:r>
      <w:r w:rsidRPr="009E30C3">
        <w:rPr>
          <w:sz w:val="24"/>
        </w:rPr>
        <w:t xml:space="preserve"> </w:t>
      </w:r>
      <w:r>
        <w:rPr>
          <w:sz w:val="24"/>
        </w:rPr>
        <w:t>решения;</w:t>
      </w:r>
    </w:p>
    <w:p w:rsidR="005309FD" w:rsidRDefault="005309FD" w:rsidP="007E644D">
      <w:pPr>
        <w:pStyle w:val="a4"/>
        <w:numPr>
          <w:ilvl w:val="0"/>
          <w:numId w:val="213"/>
        </w:numPr>
        <w:tabs>
          <w:tab w:val="left" w:pos="725"/>
          <w:tab w:val="left" w:pos="726"/>
        </w:tabs>
        <w:ind w:left="851" w:right="695" w:firstLine="709"/>
        <w:rPr>
          <w:sz w:val="24"/>
        </w:rPr>
      </w:pPr>
      <w:r>
        <w:rPr>
          <w:sz w:val="24"/>
        </w:rPr>
        <w:t>создавать по заданному плану собственные развёрнутые высказывания о природе и</w:t>
      </w:r>
      <w:r w:rsidRPr="009E30C3">
        <w:rPr>
          <w:sz w:val="24"/>
        </w:rPr>
        <w:t xml:space="preserve"> </w:t>
      </w:r>
      <w:r>
        <w:rPr>
          <w:sz w:val="24"/>
        </w:rPr>
        <w:t>обществе;</w:t>
      </w:r>
    </w:p>
    <w:p w:rsidR="005309FD" w:rsidRDefault="005309FD" w:rsidP="007E644D">
      <w:pPr>
        <w:pStyle w:val="a4"/>
        <w:numPr>
          <w:ilvl w:val="0"/>
          <w:numId w:val="213"/>
        </w:numPr>
        <w:tabs>
          <w:tab w:val="left" w:pos="725"/>
          <w:tab w:val="left" w:pos="726"/>
        </w:tabs>
        <w:ind w:left="851" w:right="695" w:firstLine="709"/>
        <w:rPr>
          <w:sz w:val="24"/>
        </w:rPr>
      </w:pPr>
      <w:r>
        <w:rPr>
          <w:sz w:val="24"/>
        </w:rPr>
        <w:t>использовать</w:t>
      </w:r>
      <w:r w:rsidRPr="009E30C3">
        <w:rPr>
          <w:sz w:val="24"/>
        </w:rPr>
        <w:t xml:space="preserve"> </w:t>
      </w:r>
      <w:r>
        <w:rPr>
          <w:sz w:val="24"/>
        </w:rPr>
        <w:t>различные</w:t>
      </w:r>
      <w:r w:rsidRPr="009E30C3">
        <w:rPr>
          <w:sz w:val="24"/>
        </w:rPr>
        <w:t xml:space="preserve"> </w:t>
      </w:r>
      <w:r>
        <w:rPr>
          <w:sz w:val="24"/>
        </w:rPr>
        <w:t>источники</w:t>
      </w:r>
      <w:r w:rsidRPr="009E30C3">
        <w:rPr>
          <w:sz w:val="24"/>
        </w:rPr>
        <w:t xml:space="preserve"> </w:t>
      </w:r>
      <w:r>
        <w:rPr>
          <w:sz w:val="24"/>
        </w:rPr>
        <w:t>информации</w:t>
      </w:r>
      <w:r w:rsidRPr="009E30C3">
        <w:rPr>
          <w:sz w:val="24"/>
        </w:rPr>
        <w:t xml:space="preserve"> </w:t>
      </w:r>
      <w:r>
        <w:rPr>
          <w:sz w:val="24"/>
        </w:rPr>
        <w:t>для</w:t>
      </w:r>
      <w:r w:rsidRPr="009E30C3">
        <w:rPr>
          <w:sz w:val="24"/>
        </w:rPr>
        <w:t xml:space="preserve"> </w:t>
      </w:r>
      <w:r>
        <w:rPr>
          <w:sz w:val="24"/>
        </w:rPr>
        <w:t>поиска</w:t>
      </w:r>
      <w:r w:rsidRPr="009E30C3">
        <w:rPr>
          <w:sz w:val="24"/>
        </w:rPr>
        <w:t xml:space="preserve"> </w:t>
      </w:r>
      <w:r>
        <w:rPr>
          <w:sz w:val="24"/>
        </w:rPr>
        <w:t>и</w:t>
      </w:r>
      <w:r w:rsidRPr="009E30C3">
        <w:rPr>
          <w:sz w:val="24"/>
        </w:rPr>
        <w:t xml:space="preserve"> </w:t>
      </w:r>
      <w:r>
        <w:rPr>
          <w:sz w:val="24"/>
        </w:rPr>
        <w:t>извлечения</w:t>
      </w:r>
      <w:r w:rsidRPr="009E30C3">
        <w:rPr>
          <w:sz w:val="24"/>
        </w:rPr>
        <w:t xml:space="preserve"> </w:t>
      </w:r>
      <w:r>
        <w:rPr>
          <w:sz w:val="24"/>
        </w:rPr>
        <w:t>информации,</w:t>
      </w:r>
      <w:r w:rsidRPr="009E30C3">
        <w:rPr>
          <w:sz w:val="24"/>
        </w:rPr>
        <w:t xml:space="preserve"> </w:t>
      </w:r>
      <w:r>
        <w:rPr>
          <w:sz w:val="24"/>
        </w:rPr>
        <w:t>ответов</w:t>
      </w:r>
      <w:r w:rsidRPr="009E30C3">
        <w:rPr>
          <w:sz w:val="24"/>
        </w:rPr>
        <w:t xml:space="preserve"> </w:t>
      </w:r>
      <w:r>
        <w:rPr>
          <w:sz w:val="24"/>
        </w:rPr>
        <w:t>на</w:t>
      </w:r>
      <w:r w:rsidRPr="009E30C3">
        <w:rPr>
          <w:sz w:val="24"/>
        </w:rPr>
        <w:t xml:space="preserve"> </w:t>
      </w:r>
      <w:r>
        <w:rPr>
          <w:sz w:val="24"/>
        </w:rPr>
        <w:t>вопросы;</w:t>
      </w:r>
    </w:p>
    <w:p w:rsidR="005309FD" w:rsidRDefault="005309FD" w:rsidP="007E644D">
      <w:pPr>
        <w:pStyle w:val="a4"/>
        <w:numPr>
          <w:ilvl w:val="0"/>
          <w:numId w:val="213"/>
        </w:numPr>
        <w:tabs>
          <w:tab w:val="left" w:pos="725"/>
          <w:tab w:val="left" w:pos="726"/>
        </w:tabs>
        <w:ind w:left="851" w:right="695" w:firstLine="709"/>
        <w:rPr>
          <w:sz w:val="24"/>
        </w:rPr>
      </w:pPr>
      <w:r>
        <w:rPr>
          <w:sz w:val="24"/>
        </w:rPr>
        <w:t>соблюдать</w:t>
      </w:r>
      <w:r w:rsidRPr="009E30C3">
        <w:rPr>
          <w:sz w:val="24"/>
        </w:rPr>
        <w:t xml:space="preserve"> </w:t>
      </w:r>
      <w:r>
        <w:rPr>
          <w:sz w:val="24"/>
        </w:rPr>
        <w:t>правила</w:t>
      </w:r>
      <w:r w:rsidRPr="009E30C3">
        <w:rPr>
          <w:sz w:val="24"/>
        </w:rPr>
        <w:t xml:space="preserve"> </w:t>
      </w:r>
      <w:r>
        <w:rPr>
          <w:sz w:val="24"/>
        </w:rPr>
        <w:t>нравственного</w:t>
      </w:r>
      <w:r w:rsidRPr="009E30C3">
        <w:rPr>
          <w:sz w:val="24"/>
        </w:rPr>
        <w:t xml:space="preserve"> </w:t>
      </w:r>
      <w:r>
        <w:rPr>
          <w:sz w:val="24"/>
        </w:rPr>
        <w:t>поведения</w:t>
      </w:r>
      <w:r w:rsidRPr="009E30C3">
        <w:rPr>
          <w:sz w:val="24"/>
        </w:rPr>
        <w:t xml:space="preserve"> </w:t>
      </w:r>
      <w:r>
        <w:rPr>
          <w:sz w:val="24"/>
        </w:rPr>
        <w:t>на</w:t>
      </w:r>
      <w:r w:rsidRPr="009E30C3">
        <w:rPr>
          <w:sz w:val="24"/>
        </w:rPr>
        <w:t xml:space="preserve"> </w:t>
      </w:r>
      <w:r>
        <w:rPr>
          <w:sz w:val="24"/>
        </w:rPr>
        <w:t>природе;</w:t>
      </w:r>
    </w:p>
    <w:p w:rsidR="005309FD" w:rsidRDefault="005309FD" w:rsidP="007E644D">
      <w:pPr>
        <w:pStyle w:val="a4"/>
        <w:numPr>
          <w:ilvl w:val="0"/>
          <w:numId w:val="213"/>
        </w:numPr>
        <w:tabs>
          <w:tab w:val="left" w:pos="725"/>
          <w:tab w:val="left" w:pos="726"/>
        </w:tabs>
        <w:ind w:left="851" w:right="695" w:firstLine="709"/>
        <w:rPr>
          <w:sz w:val="24"/>
        </w:rPr>
      </w:pPr>
      <w:r>
        <w:rPr>
          <w:sz w:val="24"/>
        </w:rPr>
        <w:t>осознавать</w:t>
      </w:r>
      <w:r w:rsidRPr="009E30C3">
        <w:rPr>
          <w:sz w:val="24"/>
        </w:rPr>
        <w:t xml:space="preserve"> </w:t>
      </w:r>
      <w:r>
        <w:rPr>
          <w:sz w:val="24"/>
        </w:rPr>
        <w:t>возможные</w:t>
      </w:r>
      <w:r w:rsidRPr="009E30C3">
        <w:rPr>
          <w:sz w:val="24"/>
        </w:rPr>
        <w:t xml:space="preserve"> </w:t>
      </w:r>
      <w:r>
        <w:rPr>
          <w:sz w:val="24"/>
        </w:rPr>
        <w:t>последствия</w:t>
      </w:r>
      <w:r w:rsidRPr="009E30C3">
        <w:rPr>
          <w:sz w:val="24"/>
        </w:rPr>
        <w:t xml:space="preserve"> </w:t>
      </w:r>
      <w:r>
        <w:rPr>
          <w:sz w:val="24"/>
        </w:rPr>
        <w:t>вредных</w:t>
      </w:r>
      <w:r w:rsidRPr="009E30C3">
        <w:rPr>
          <w:sz w:val="24"/>
        </w:rPr>
        <w:t xml:space="preserve"> </w:t>
      </w:r>
      <w:r>
        <w:rPr>
          <w:sz w:val="24"/>
        </w:rPr>
        <w:t>привычек</w:t>
      </w:r>
      <w:r w:rsidRPr="009E30C3">
        <w:rPr>
          <w:sz w:val="24"/>
        </w:rPr>
        <w:t xml:space="preserve"> </w:t>
      </w:r>
      <w:r>
        <w:rPr>
          <w:sz w:val="24"/>
        </w:rPr>
        <w:t>для</w:t>
      </w:r>
      <w:r w:rsidRPr="009E30C3">
        <w:rPr>
          <w:sz w:val="24"/>
        </w:rPr>
        <w:t xml:space="preserve"> </w:t>
      </w:r>
      <w:r>
        <w:rPr>
          <w:sz w:val="24"/>
        </w:rPr>
        <w:t>здоровья</w:t>
      </w:r>
      <w:r w:rsidRPr="009E30C3">
        <w:rPr>
          <w:sz w:val="24"/>
        </w:rPr>
        <w:t xml:space="preserve"> </w:t>
      </w:r>
      <w:r>
        <w:rPr>
          <w:sz w:val="24"/>
        </w:rPr>
        <w:t>и</w:t>
      </w:r>
      <w:r w:rsidRPr="009E30C3">
        <w:rPr>
          <w:sz w:val="24"/>
        </w:rPr>
        <w:t xml:space="preserve"> </w:t>
      </w:r>
      <w:r>
        <w:rPr>
          <w:sz w:val="24"/>
        </w:rPr>
        <w:t>жизни</w:t>
      </w:r>
      <w:r w:rsidRPr="009E30C3">
        <w:rPr>
          <w:sz w:val="24"/>
        </w:rPr>
        <w:t xml:space="preserve"> </w:t>
      </w:r>
      <w:r>
        <w:rPr>
          <w:sz w:val="24"/>
        </w:rPr>
        <w:t>человека;</w:t>
      </w:r>
    </w:p>
    <w:p w:rsidR="005309FD" w:rsidRDefault="005309FD" w:rsidP="007E644D">
      <w:pPr>
        <w:pStyle w:val="a4"/>
        <w:numPr>
          <w:ilvl w:val="0"/>
          <w:numId w:val="213"/>
        </w:numPr>
        <w:tabs>
          <w:tab w:val="left" w:pos="725"/>
          <w:tab w:val="left" w:pos="726"/>
        </w:tabs>
        <w:ind w:left="851" w:right="695" w:firstLine="709"/>
        <w:rPr>
          <w:sz w:val="24"/>
        </w:rPr>
      </w:pPr>
      <w:r>
        <w:rPr>
          <w:sz w:val="24"/>
        </w:rPr>
        <w:t>соблюдать правила безопасного поведения при использовании объектов транспортной</w:t>
      </w:r>
      <w:r w:rsidRPr="009E30C3">
        <w:rPr>
          <w:sz w:val="24"/>
        </w:rPr>
        <w:t xml:space="preserve"> </w:t>
      </w:r>
      <w:r>
        <w:rPr>
          <w:sz w:val="24"/>
        </w:rPr>
        <w:t>инфраструктуры населённого пункта, в театрах, кинотеатрах, торговых центрах, парках</w:t>
      </w:r>
      <w:r w:rsidRPr="009E30C3">
        <w:rPr>
          <w:sz w:val="24"/>
        </w:rPr>
        <w:t xml:space="preserve"> </w:t>
      </w:r>
      <w:r>
        <w:rPr>
          <w:sz w:val="24"/>
        </w:rPr>
        <w:t>и</w:t>
      </w:r>
      <w:r w:rsidRPr="009E30C3">
        <w:rPr>
          <w:sz w:val="24"/>
        </w:rPr>
        <w:t xml:space="preserve"> </w:t>
      </w:r>
      <w:r>
        <w:rPr>
          <w:sz w:val="24"/>
        </w:rPr>
        <w:t>зонах</w:t>
      </w:r>
      <w:r w:rsidRPr="009E30C3">
        <w:rPr>
          <w:sz w:val="24"/>
        </w:rPr>
        <w:t xml:space="preserve"> </w:t>
      </w:r>
      <w:r>
        <w:rPr>
          <w:sz w:val="24"/>
        </w:rPr>
        <w:t>отдыха,</w:t>
      </w:r>
      <w:r w:rsidRPr="009E30C3">
        <w:rPr>
          <w:sz w:val="24"/>
        </w:rPr>
        <w:t xml:space="preserve"> </w:t>
      </w:r>
      <w:r>
        <w:rPr>
          <w:sz w:val="24"/>
        </w:rPr>
        <w:t>учреждениях</w:t>
      </w:r>
      <w:r w:rsidRPr="009E30C3">
        <w:rPr>
          <w:sz w:val="24"/>
        </w:rPr>
        <w:t xml:space="preserve"> </w:t>
      </w:r>
      <w:r>
        <w:rPr>
          <w:sz w:val="24"/>
        </w:rPr>
        <w:t>культуры</w:t>
      </w:r>
      <w:r w:rsidRPr="009E30C3">
        <w:rPr>
          <w:sz w:val="24"/>
        </w:rPr>
        <w:t xml:space="preserve"> </w:t>
      </w:r>
      <w:r>
        <w:rPr>
          <w:sz w:val="24"/>
        </w:rPr>
        <w:t>(музеях,</w:t>
      </w:r>
      <w:r w:rsidRPr="009E30C3">
        <w:rPr>
          <w:sz w:val="24"/>
        </w:rPr>
        <w:t xml:space="preserve"> </w:t>
      </w:r>
      <w:r>
        <w:rPr>
          <w:sz w:val="24"/>
        </w:rPr>
        <w:t>библиотеках</w:t>
      </w:r>
      <w:r w:rsidRPr="009E30C3">
        <w:rPr>
          <w:sz w:val="24"/>
        </w:rPr>
        <w:t xml:space="preserve"> </w:t>
      </w:r>
      <w:r>
        <w:rPr>
          <w:sz w:val="24"/>
        </w:rPr>
        <w:t>и</w:t>
      </w:r>
      <w:r w:rsidRPr="009E30C3">
        <w:rPr>
          <w:sz w:val="24"/>
        </w:rPr>
        <w:t xml:space="preserve"> </w:t>
      </w:r>
      <w:r>
        <w:rPr>
          <w:sz w:val="24"/>
        </w:rPr>
        <w:t>т.д.);</w:t>
      </w:r>
    </w:p>
    <w:p w:rsidR="005309FD" w:rsidRDefault="005309FD" w:rsidP="007E644D">
      <w:pPr>
        <w:pStyle w:val="a4"/>
        <w:numPr>
          <w:ilvl w:val="0"/>
          <w:numId w:val="213"/>
        </w:numPr>
        <w:tabs>
          <w:tab w:val="left" w:pos="725"/>
          <w:tab w:val="left" w:pos="726"/>
        </w:tabs>
        <w:ind w:left="851" w:right="695" w:firstLine="709"/>
        <w:rPr>
          <w:sz w:val="24"/>
        </w:rPr>
      </w:pPr>
      <w:r>
        <w:rPr>
          <w:sz w:val="24"/>
        </w:rPr>
        <w:t>соблюдать</w:t>
      </w:r>
      <w:r w:rsidRPr="009E30C3">
        <w:rPr>
          <w:sz w:val="24"/>
        </w:rPr>
        <w:t xml:space="preserve"> </w:t>
      </w:r>
      <w:r>
        <w:rPr>
          <w:sz w:val="24"/>
        </w:rPr>
        <w:t>правила</w:t>
      </w:r>
      <w:r w:rsidRPr="009E30C3">
        <w:rPr>
          <w:sz w:val="24"/>
        </w:rPr>
        <w:t xml:space="preserve"> </w:t>
      </w:r>
      <w:r>
        <w:rPr>
          <w:sz w:val="24"/>
        </w:rPr>
        <w:t>безопасного</w:t>
      </w:r>
      <w:r w:rsidRPr="009E30C3">
        <w:rPr>
          <w:sz w:val="24"/>
        </w:rPr>
        <w:t xml:space="preserve"> </w:t>
      </w:r>
      <w:r>
        <w:rPr>
          <w:sz w:val="24"/>
        </w:rPr>
        <w:t>поведения</w:t>
      </w:r>
      <w:r w:rsidRPr="009E30C3">
        <w:rPr>
          <w:sz w:val="24"/>
        </w:rPr>
        <w:t xml:space="preserve"> </w:t>
      </w:r>
      <w:r>
        <w:rPr>
          <w:sz w:val="24"/>
        </w:rPr>
        <w:t>при</w:t>
      </w:r>
      <w:r w:rsidRPr="009E30C3">
        <w:rPr>
          <w:sz w:val="24"/>
        </w:rPr>
        <w:t xml:space="preserve"> </w:t>
      </w:r>
      <w:r>
        <w:rPr>
          <w:sz w:val="24"/>
        </w:rPr>
        <w:t>езде</w:t>
      </w:r>
      <w:r w:rsidRPr="009E30C3">
        <w:rPr>
          <w:sz w:val="24"/>
        </w:rPr>
        <w:t xml:space="preserve"> </w:t>
      </w:r>
      <w:r>
        <w:rPr>
          <w:sz w:val="24"/>
        </w:rPr>
        <w:t>на</w:t>
      </w:r>
      <w:r w:rsidRPr="009E30C3">
        <w:rPr>
          <w:sz w:val="24"/>
        </w:rPr>
        <w:t xml:space="preserve"> </w:t>
      </w:r>
      <w:r>
        <w:rPr>
          <w:sz w:val="24"/>
        </w:rPr>
        <w:t>велосипеде, самокате;</w:t>
      </w:r>
    </w:p>
    <w:p w:rsidR="005309FD" w:rsidRDefault="005309FD" w:rsidP="007E644D">
      <w:pPr>
        <w:pStyle w:val="a4"/>
        <w:numPr>
          <w:ilvl w:val="0"/>
          <w:numId w:val="213"/>
        </w:numPr>
        <w:tabs>
          <w:tab w:val="left" w:pos="725"/>
          <w:tab w:val="left" w:pos="726"/>
        </w:tabs>
        <w:ind w:left="851" w:right="695" w:firstLine="709"/>
        <w:rPr>
          <w:sz w:val="24"/>
        </w:rPr>
      </w:pPr>
      <w:r>
        <w:rPr>
          <w:sz w:val="24"/>
        </w:rPr>
        <w:t>осуществлять безопасный</w:t>
      </w:r>
      <w:r w:rsidRPr="009E30C3">
        <w:rPr>
          <w:sz w:val="24"/>
        </w:rPr>
        <w:t xml:space="preserve"> </w:t>
      </w:r>
      <w:r>
        <w:rPr>
          <w:sz w:val="24"/>
        </w:rPr>
        <w:t>поиск</w:t>
      </w:r>
      <w:r w:rsidRPr="009E30C3">
        <w:rPr>
          <w:sz w:val="24"/>
        </w:rPr>
        <w:t xml:space="preserve"> </w:t>
      </w:r>
      <w:r>
        <w:rPr>
          <w:sz w:val="24"/>
        </w:rPr>
        <w:t>образовательных</w:t>
      </w:r>
      <w:r w:rsidRPr="009E30C3">
        <w:rPr>
          <w:sz w:val="24"/>
        </w:rPr>
        <w:t xml:space="preserve"> </w:t>
      </w:r>
      <w:r>
        <w:rPr>
          <w:sz w:val="24"/>
        </w:rPr>
        <w:t>ресурсов и достоверной</w:t>
      </w:r>
      <w:r w:rsidRPr="009E30C3">
        <w:rPr>
          <w:sz w:val="24"/>
        </w:rPr>
        <w:t xml:space="preserve"> </w:t>
      </w:r>
      <w:r>
        <w:rPr>
          <w:sz w:val="24"/>
        </w:rPr>
        <w:t>информации</w:t>
      </w:r>
      <w:r w:rsidRPr="009E30C3">
        <w:rPr>
          <w:sz w:val="24"/>
        </w:rPr>
        <w:t xml:space="preserve"> </w:t>
      </w:r>
      <w:r>
        <w:rPr>
          <w:sz w:val="24"/>
        </w:rPr>
        <w:t>в</w:t>
      </w:r>
      <w:r w:rsidRPr="009E30C3">
        <w:rPr>
          <w:sz w:val="24"/>
        </w:rPr>
        <w:t xml:space="preserve"> </w:t>
      </w:r>
      <w:r>
        <w:rPr>
          <w:sz w:val="24"/>
        </w:rPr>
        <w:t>Интернете.</w:t>
      </w:r>
    </w:p>
    <w:p w:rsidR="009E30C3" w:rsidRDefault="009E30C3" w:rsidP="007E644D">
      <w:pPr>
        <w:pStyle w:val="a4"/>
        <w:numPr>
          <w:ilvl w:val="0"/>
          <w:numId w:val="213"/>
        </w:numPr>
        <w:tabs>
          <w:tab w:val="left" w:pos="725"/>
          <w:tab w:val="left" w:pos="726"/>
        </w:tabs>
        <w:ind w:left="851" w:right="695" w:firstLine="709"/>
        <w:rPr>
          <w:sz w:val="24"/>
        </w:rPr>
      </w:pPr>
    </w:p>
    <w:p w:rsidR="00620792" w:rsidRPr="009E30C3" w:rsidRDefault="00F47B59" w:rsidP="007E644D">
      <w:pPr>
        <w:pStyle w:val="1"/>
        <w:numPr>
          <w:ilvl w:val="2"/>
          <w:numId w:val="57"/>
        </w:numPr>
        <w:tabs>
          <w:tab w:val="left" w:pos="1156"/>
        </w:tabs>
        <w:spacing w:before="72"/>
        <w:ind w:left="1155" w:hanging="542"/>
        <w:jc w:val="left"/>
      </w:pPr>
      <w:r>
        <w:t>ОСНОВЫ</w:t>
      </w:r>
      <w:r>
        <w:rPr>
          <w:spacing w:val="-2"/>
        </w:rPr>
        <w:t xml:space="preserve"> </w:t>
      </w:r>
      <w:r>
        <w:t>РЕЛИГИОЗНЫХ</w:t>
      </w:r>
      <w:r>
        <w:rPr>
          <w:spacing w:val="-2"/>
        </w:rPr>
        <w:t xml:space="preserve"> </w:t>
      </w:r>
      <w:r>
        <w:t>КУЛЬТУР</w:t>
      </w:r>
      <w:r>
        <w:rPr>
          <w:spacing w:val="-6"/>
        </w:rPr>
        <w:t xml:space="preserve"> </w:t>
      </w:r>
      <w:r>
        <w:t>И</w:t>
      </w:r>
      <w:r>
        <w:rPr>
          <w:spacing w:val="-1"/>
        </w:rPr>
        <w:t xml:space="preserve"> </w:t>
      </w:r>
      <w:r>
        <w:t>СВЕТСКОЙ</w:t>
      </w:r>
      <w:r>
        <w:rPr>
          <w:spacing w:val="-2"/>
        </w:rPr>
        <w:t xml:space="preserve"> </w:t>
      </w:r>
      <w:r>
        <w:t>ЭТИКИ</w:t>
      </w:r>
    </w:p>
    <w:p w:rsidR="00620792" w:rsidRDefault="00F47B59">
      <w:pPr>
        <w:pStyle w:val="a3"/>
        <w:ind w:right="287" w:firstLine="228"/>
      </w:pPr>
      <w:r>
        <w:t>Рабочая программа по предметной области (учебному предмету) «Основы религиозных культур и</w:t>
      </w:r>
      <w:r>
        <w:rPr>
          <w:spacing w:val="-57"/>
        </w:rPr>
        <w:t xml:space="preserve"> </w:t>
      </w:r>
      <w:r>
        <w:t>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w:t>
      </w:r>
      <w:r w:rsidR="009E30C3">
        <w:t>тандарте начального общего обра</w:t>
      </w:r>
      <w:r>
        <w:t>зования (Приказ Минпросвещения России от 31.05.2021 № 286), а также Примерной программы</w:t>
      </w:r>
      <w:r>
        <w:rPr>
          <w:spacing w:val="1"/>
        </w:rPr>
        <w:t xml:space="preserve"> </w:t>
      </w:r>
      <w:r>
        <w:t>воспитания.</w:t>
      </w:r>
    </w:p>
    <w:p w:rsidR="00620792" w:rsidRDefault="00F47B59">
      <w:pPr>
        <w:pStyle w:val="a3"/>
        <w:ind w:right="288" w:firstLine="228"/>
      </w:pPr>
      <w:r>
        <w:t>Программа по предметной области (учебному предмету) «Основы религиозных культур и светской этики» (далее — ОРКСЭ) включает пояснительную записк</w:t>
      </w:r>
      <w:r w:rsidR="009E30C3">
        <w:t>у, содержание обучения, планиру</w:t>
      </w:r>
      <w:r>
        <w:t>емые</w:t>
      </w:r>
      <w:r>
        <w:rPr>
          <w:spacing w:val="-3"/>
        </w:rPr>
        <w:t xml:space="preserve"> </w:t>
      </w:r>
      <w:r>
        <w:t>результаты освоения</w:t>
      </w:r>
      <w:r>
        <w:rPr>
          <w:spacing w:val="-1"/>
        </w:rPr>
        <w:t xml:space="preserve"> </w:t>
      </w:r>
      <w:r>
        <w:t>программы ОРКСЭ,</w:t>
      </w:r>
      <w:r>
        <w:rPr>
          <w:spacing w:val="-1"/>
        </w:rPr>
        <w:t xml:space="preserve"> </w:t>
      </w:r>
      <w:r>
        <w:t>тематическое</w:t>
      </w:r>
      <w:r>
        <w:rPr>
          <w:spacing w:val="-1"/>
        </w:rPr>
        <w:t xml:space="preserve"> </w:t>
      </w:r>
      <w:r>
        <w:t>планирование.</w:t>
      </w:r>
    </w:p>
    <w:p w:rsidR="00620792" w:rsidRDefault="00F47B59">
      <w:pPr>
        <w:pStyle w:val="a3"/>
        <w:ind w:right="282" w:firstLine="228"/>
      </w:pPr>
      <w:r>
        <w:lastRenderedPageBreak/>
        <w:t>Пояснительная записка отражает общие цели и задачи изучения ОРКСЭ, характеристику психологических</w:t>
      </w:r>
      <w:r>
        <w:rPr>
          <w:spacing w:val="1"/>
        </w:rPr>
        <w:t xml:space="preserve"> </w:t>
      </w:r>
      <w:r>
        <w:t>предпосылок</w:t>
      </w:r>
      <w:r>
        <w:rPr>
          <w:spacing w:val="1"/>
        </w:rPr>
        <w:t xml:space="preserve"> </w:t>
      </w:r>
      <w:r>
        <w:t>к</w:t>
      </w:r>
      <w:r>
        <w:rPr>
          <w:spacing w:val="1"/>
        </w:rPr>
        <w:t xml:space="preserve"> </w:t>
      </w:r>
      <w:r>
        <w:t>его</w:t>
      </w:r>
      <w:r>
        <w:rPr>
          <w:spacing w:val="1"/>
        </w:rPr>
        <w:t xml:space="preserve"> </w:t>
      </w:r>
      <w:r>
        <w:t>изучению</w:t>
      </w:r>
      <w:r>
        <w:rPr>
          <w:spacing w:val="1"/>
        </w:rPr>
        <w:t xml:space="preserve"> </w:t>
      </w:r>
      <w:r>
        <w:t>младшими</w:t>
      </w:r>
      <w:r>
        <w:rPr>
          <w:spacing w:val="1"/>
        </w:rPr>
        <w:t xml:space="preserve"> </w:t>
      </w:r>
      <w:r>
        <w:t>школьниками,</w:t>
      </w:r>
      <w:r>
        <w:rPr>
          <w:spacing w:val="1"/>
        </w:rPr>
        <w:t xml:space="preserve"> </w:t>
      </w:r>
      <w:r>
        <w:t>место</w:t>
      </w:r>
      <w:r>
        <w:rPr>
          <w:spacing w:val="1"/>
        </w:rPr>
        <w:t xml:space="preserve"> </w:t>
      </w:r>
      <w:r>
        <w:t>ОРКСЭ</w:t>
      </w:r>
      <w:r>
        <w:rPr>
          <w:spacing w:val="1"/>
        </w:rPr>
        <w:t xml:space="preserve"> </w:t>
      </w:r>
      <w:r>
        <w:t>в</w:t>
      </w:r>
      <w:r>
        <w:rPr>
          <w:spacing w:val="1"/>
        </w:rPr>
        <w:t xml:space="preserve"> </w:t>
      </w:r>
      <w:r>
        <w:t>структуре</w:t>
      </w:r>
      <w:r>
        <w:rPr>
          <w:spacing w:val="1"/>
        </w:rPr>
        <w:t xml:space="preserve"> </w:t>
      </w:r>
      <w:r>
        <w:t>учебного</w:t>
      </w:r>
      <w:r>
        <w:rPr>
          <w:spacing w:val="-1"/>
        </w:rPr>
        <w:t xml:space="preserve"> </w:t>
      </w:r>
      <w:r>
        <w:t>плана.</w:t>
      </w:r>
    </w:p>
    <w:p w:rsidR="00620792" w:rsidRDefault="00F47B59">
      <w:pPr>
        <w:pStyle w:val="a3"/>
        <w:spacing w:before="1"/>
        <w:ind w:right="286" w:firstLine="228"/>
      </w:pPr>
      <w:r>
        <w:t>Планируемые результаты освоения программы ОРКСЭ включают личностные, метапредметные,</w:t>
      </w:r>
      <w:r>
        <w:rPr>
          <w:spacing w:val="1"/>
        </w:rPr>
        <w:t xml:space="preserve"> </w:t>
      </w:r>
      <w:r>
        <w:t>предметные</w:t>
      </w:r>
      <w:r>
        <w:rPr>
          <w:spacing w:val="-14"/>
        </w:rPr>
        <w:t xml:space="preserve"> </w:t>
      </w:r>
      <w:r>
        <w:t>результаты</w:t>
      </w:r>
      <w:r>
        <w:rPr>
          <w:spacing w:val="-12"/>
        </w:rPr>
        <w:t xml:space="preserve"> </w:t>
      </w:r>
      <w:r>
        <w:t>за</w:t>
      </w:r>
      <w:r>
        <w:rPr>
          <w:spacing w:val="-15"/>
        </w:rPr>
        <w:t xml:space="preserve"> </w:t>
      </w:r>
      <w:r>
        <w:t>период</w:t>
      </w:r>
      <w:r>
        <w:rPr>
          <w:spacing w:val="-11"/>
        </w:rPr>
        <w:t xml:space="preserve"> </w:t>
      </w:r>
      <w:r>
        <w:t>обучения.</w:t>
      </w:r>
      <w:r>
        <w:rPr>
          <w:spacing w:val="-12"/>
        </w:rPr>
        <w:t xml:space="preserve"> </w:t>
      </w:r>
      <w:r>
        <w:t>Здесь</w:t>
      </w:r>
      <w:r>
        <w:rPr>
          <w:spacing w:val="-11"/>
        </w:rPr>
        <w:t xml:space="preserve"> </w:t>
      </w:r>
      <w:r>
        <w:t>же</w:t>
      </w:r>
      <w:r>
        <w:rPr>
          <w:spacing w:val="-13"/>
        </w:rPr>
        <w:t xml:space="preserve"> </w:t>
      </w:r>
      <w:r>
        <w:t>представлен</w:t>
      </w:r>
      <w:r>
        <w:rPr>
          <w:spacing w:val="-12"/>
        </w:rPr>
        <w:t xml:space="preserve"> </w:t>
      </w:r>
      <w:r>
        <w:t>перечень</w:t>
      </w:r>
      <w:r>
        <w:rPr>
          <w:spacing w:val="-9"/>
        </w:rPr>
        <w:t xml:space="preserve"> </w:t>
      </w:r>
      <w:r>
        <w:t>универсальных</w:t>
      </w:r>
      <w:r>
        <w:rPr>
          <w:spacing w:val="-9"/>
        </w:rPr>
        <w:t xml:space="preserve"> </w:t>
      </w:r>
      <w:r>
        <w:t>учебных</w:t>
      </w:r>
      <w:r>
        <w:rPr>
          <w:spacing w:val="-57"/>
        </w:rPr>
        <w:t xml:space="preserve"> </w:t>
      </w:r>
      <w:r>
        <w:t>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w:t>
      </w:r>
      <w:r>
        <w:rPr>
          <w:spacing w:val="1"/>
        </w:rPr>
        <w:t xml:space="preserve"> </w:t>
      </w:r>
      <w:r>
        <w:t>светской</w:t>
      </w:r>
      <w:r>
        <w:rPr>
          <w:spacing w:val="-1"/>
        </w:rPr>
        <w:t xml:space="preserve"> </w:t>
      </w:r>
      <w:r>
        <w:t>этики»</w:t>
      </w:r>
      <w:r>
        <w:rPr>
          <w:spacing w:val="-6"/>
        </w:rPr>
        <w:t xml:space="preserve"> </w:t>
      </w:r>
      <w:r>
        <w:t>с</w:t>
      </w:r>
      <w:r>
        <w:rPr>
          <w:spacing w:val="2"/>
        </w:rPr>
        <w:t xml:space="preserve"> </w:t>
      </w:r>
      <w:r>
        <w:t>учётом</w:t>
      </w:r>
      <w:r>
        <w:rPr>
          <w:spacing w:val="-1"/>
        </w:rPr>
        <w:t xml:space="preserve"> </w:t>
      </w:r>
      <w:r>
        <w:t>возрастных особенностей четвероклассников.</w:t>
      </w:r>
    </w:p>
    <w:p w:rsidR="00620792" w:rsidRDefault="00F47B59">
      <w:pPr>
        <w:pStyle w:val="a3"/>
        <w:ind w:right="285" w:firstLine="228"/>
      </w:pPr>
      <w:r>
        <w:t>Содержание обучения раскрывает содержательные линии, которые предлагаются для обязательного</w:t>
      </w:r>
      <w:r>
        <w:rPr>
          <w:spacing w:val="-1"/>
        </w:rPr>
        <w:t xml:space="preserve"> </w:t>
      </w:r>
      <w:r>
        <w:t>изучения в</w:t>
      </w:r>
      <w:r>
        <w:rPr>
          <w:spacing w:val="-1"/>
        </w:rPr>
        <w:t xml:space="preserve"> </w:t>
      </w:r>
      <w:r>
        <w:t>4 классе</w:t>
      </w:r>
      <w:r>
        <w:rPr>
          <w:spacing w:val="-1"/>
        </w:rPr>
        <w:t xml:space="preserve"> </w:t>
      </w:r>
      <w:r>
        <w:t>начальной школы.</w:t>
      </w:r>
    </w:p>
    <w:p w:rsidR="00620792" w:rsidRDefault="00F47B59">
      <w:pPr>
        <w:pStyle w:val="a3"/>
        <w:ind w:right="296" w:firstLine="228"/>
      </w:pPr>
      <w:r>
        <w:t>В тематическом</w:t>
      </w:r>
      <w:r>
        <w:rPr>
          <w:spacing w:val="1"/>
        </w:rPr>
        <w:t xml:space="preserve"> </w:t>
      </w:r>
      <w:r>
        <w:t>планировании</w:t>
      </w:r>
      <w:r>
        <w:rPr>
          <w:spacing w:val="1"/>
        </w:rPr>
        <w:t xml:space="preserve"> </w:t>
      </w:r>
      <w:r>
        <w:t>отражено</w:t>
      </w:r>
      <w:r>
        <w:rPr>
          <w:spacing w:val="1"/>
        </w:rPr>
        <w:t xml:space="preserve"> </w:t>
      </w:r>
      <w:r>
        <w:t>программное</w:t>
      </w:r>
      <w:r>
        <w:rPr>
          <w:spacing w:val="1"/>
        </w:rPr>
        <w:t xml:space="preserve"> </w:t>
      </w:r>
      <w:r>
        <w:t>содержание</w:t>
      </w:r>
      <w:r>
        <w:rPr>
          <w:spacing w:val="1"/>
        </w:rPr>
        <w:t xml:space="preserve"> </w:t>
      </w:r>
      <w:r>
        <w:t>по</w:t>
      </w:r>
      <w:r>
        <w:rPr>
          <w:spacing w:val="1"/>
        </w:rPr>
        <w:t xml:space="preserve"> </w:t>
      </w:r>
      <w:r>
        <w:t>всем</w:t>
      </w:r>
      <w:r>
        <w:rPr>
          <w:spacing w:val="1"/>
        </w:rPr>
        <w:t xml:space="preserve"> </w:t>
      </w:r>
      <w:r>
        <w:t>разделам</w:t>
      </w:r>
      <w:r>
        <w:rPr>
          <w:spacing w:val="1"/>
        </w:rPr>
        <w:t xml:space="preserve"> </w:t>
      </w:r>
      <w:r>
        <w:t>(темам)</w:t>
      </w:r>
      <w:r>
        <w:rPr>
          <w:spacing w:val="-57"/>
        </w:rPr>
        <w:t xml:space="preserve"> </w:t>
      </w:r>
      <w:r>
        <w:t>курса; раскрывается характеристика основных видов деятельности обучающихся при изучении той</w:t>
      </w:r>
      <w:r>
        <w:rPr>
          <w:spacing w:val="1"/>
        </w:rPr>
        <w:t xml:space="preserve"> </w:t>
      </w:r>
      <w:r>
        <w:t>или</w:t>
      </w:r>
      <w:r>
        <w:rPr>
          <w:spacing w:val="-3"/>
        </w:rPr>
        <w:t xml:space="preserve"> </w:t>
      </w:r>
      <w:r>
        <w:t>иной</w:t>
      </w:r>
      <w:r>
        <w:rPr>
          <w:spacing w:val="-2"/>
        </w:rPr>
        <w:t xml:space="preserve"> </w:t>
      </w:r>
      <w:r>
        <w:t>темы.</w:t>
      </w:r>
    </w:p>
    <w:p w:rsidR="00620792" w:rsidRDefault="00620792">
      <w:pPr>
        <w:pStyle w:val="a3"/>
        <w:ind w:left="0"/>
        <w:jc w:val="left"/>
        <w:rPr>
          <w:sz w:val="26"/>
        </w:rPr>
      </w:pPr>
    </w:p>
    <w:p w:rsidR="00620792" w:rsidRDefault="00F47B59">
      <w:pPr>
        <w:pStyle w:val="1"/>
        <w:spacing w:before="186"/>
      </w:pPr>
      <w:r>
        <w:t>ПОЯСНИТЕЛЬНАЯ</w:t>
      </w:r>
      <w:r>
        <w:rPr>
          <w:spacing w:val="-4"/>
        </w:rPr>
        <w:t xml:space="preserve"> </w:t>
      </w:r>
      <w:r>
        <w:t>ЗАПИСКА</w:t>
      </w:r>
    </w:p>
    <w:p w:rsidR="00620792" w:rsidRDefault="00F47B59">
      <w:pPr>
        <w:pStyle w:val="a3"/>
        <w:spacing w:before="168" w:line="275" w:lineRule="exact"/>
        <w:ind w:left="842"/>
      </w:pPr>
      <w:r>
        <w:t>Предлагаемая</w:t>
      </w:r>
      <w:r>
        <w:rPr>
          <w:spacing w:val="6"/>
        </w:rPr>
        <w:t xml:space="preserve"> </w:t>
      </w:r>
      <w:r>
        <w:t>рабочая</w:t>
      </w:r>
      <w:r>
        <w:rPr>
          <w:spacing w:val="9"/>
        </w:rPr>
        <w:t xml:space="preserve"> </w:t>
      </w:r>
      <w:r>
        <w:t>программа</w:t>
      </w:r>
      <w:r>
        <w:rPr>
          <w:spacing w:val="5"/>
        </w:rPr>
        <w:t xml:space="preserve"> </w:t>
      </w:r>
      <w:r>
        <w:t>представляет</w:t>
      </w:r>
      <w:r>
        <w:rPr>
          <w:spacing w:val="7"/>
        </w:rPr>
        <w:t xml:space="preserve"> </w:t>
      </w:r>
      <w:r>
        <w:t>собой</w:t>
      </w:r>
      <w:r>
        <w:rPr>
          <w:spacing w:val="12"/>
        </w:rPr>
        <w:t xml:space="preserve"> </w:t>
      </w:r>
      <w:r>
        <w:t>содержание</w:t>
      </w:r>
      <w:r>
        <w:rPr>
          <w:spacing w:val="7"/>
        </w:rPr>
        <w:t xml:space="preserve"> </w:t>
      </w:r>
      <w:r>
        <w:t>(ФЗ</w:t>
      </w:r>
      <w:r>
        <w:rPr>
          <w:spacing w:val="11"/>
        </w:rPr>
        <w:t xml:space="preserve"> </w:t>
      </w:r>
      <w:r>
        <w:t>«Об</w:t>
      </w:r>
      <w:r>
        <w:rPr>
          <w:spacing w:val="6"/>
        </w:rPr>
        <w:t xml:space="preserve"> </w:t>
      </w:r>
      <w:r>
        <w:t>образовании</w:t>
      </w:r>
      <w:r>
        <w:rPr>
          <w:spacing w:val="8"/>
        </w:rPr>
        <w:t xml:space="preserve"> </w:t>
      </w:r>
      <w:r>
        <w:t>в</w:t>
      </w:r>
      <w:r>
        <w:rPr>
          <w:spacing w:val="5"/>
        </w:rPr>
        <w:t xml:space="preserve"> </w:t>
      </w:r>
      <w:r>
        <w:t>РФ» ч.</w:t>
      </w:r>
    </w:p>
    <w:p w:rsidR="00620792" w:rsidRDefault="00F47B59" w:rsidP="007E644D">
      <w:pPr>
        <w:pStyle w:val="a4"/>
        <w:numPr>
          <w:ilvl w:val="1"/>
          <w:numId w:val="33"/>
        </w:numPr>
        <w:tabs>
          <w:tab w:val="left" w:pos="1051"/>
        </w:tabs>
        <w:ind w:right="284" w:firstLine="0"/>
        <w:rPr>
          <w:sz w:val="24"/>
        </w:rPr>
      </w:pPr>
      <w:r>
        <w:rPr>
          <w:sz w:val="24"/>
        </w:rPr>
        <w:t>ст. 12) и отражает вариант конкретизации требований Федерального государственного образовательного стандарта начального общего образования (дале</w:t>
      </w:r>
      <w:r w:rsidR="009E30C3">
        <w:rPr>
          <w:sz w:val="24"/>
        </w:rPr>
        <w:t>е — ФГОС НОО) по ОРКСЭ и обеспе</w:t>
      </w:r>
      <w:r>
        <w:rPr>
          <w:sz w:val="24"/>
        </w:rPr>
        <w:t>чивает содержательную составляющую ФГОС НОО. Предметная область ОРКСЭ состоит и</w:t>
      </w:r>
      <w:r w:rsidR="009E30C3">
        <w:rPr>
          <w:sz w:val="24"/>
        </w:rPr>
        <w:t>з учеб</w:t>
      </w:r>
      <w:r>
        <w:rPr>
          <w:sz w:val="24"/>
        </w:rPr>
        <w:t>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Pr>
          <w:sz w:val="24"/>
          <w:vertAlign w:val="superscript"/>
        </w:rPr>
        <w:t>1</w:t>
      </w:r>
      <w:r>
        <w:rPr>
          <w:sz w:val="24"/>
        </w:rPr>
        <w:t>, «Основы светской этики». В соответствии с федеральным законом выбор модуля</w:t>
      </w:r>
      <w:r>
        <w:rPr>
          <w:spacing w:val="1"/>
          <w:sz w:val="24"/>
        </w:rPr>
        <w:t xml:space="preserve"> </w:t>
      </w:r>
      <w:r>
        <w:rPr>
          <w:sz w:val="24"/>
        </w:rPr>
        <w:t>осуществляется по заявлению родителей (законных представителей) несовершеннолетних обучающихся.</w:t>
      </w:r>
      <w:r>
        <w:rPr>
          <w:spacing w:val="-1"/>
          <w:sz w:val="24"/>
        </w:rPr>
        <w:t xml:space="preserve"> </w:t>
      </w:r>
      <w:r>
        <w:rPr>
          <w:sz w:val="24"/>
        </w:rPr>
        <w:t>Выбор</w:t>
      </w:r>
      <w:r>
        <w:rPr>
          <w:spacing w:val="1"/>
          <w:sz w:val="24"/>
        </w:rPr>
        <w:t xml:space="preserve"> </w:t>
      </w:r>
      <w:r>
        <w:rPr>
          <w:sz w:val="24"/>
        </w:rPr>
        <w:t>установлен в</w:t>
      </w:r>
      <w:r>
        <w:rPr>
          <w:spacing w:val="-1"/>
          <w:sz w:val="24"/>
        </w:rPr>
        <w:t xml:space="preserve"> </w:t>
      </w:r>
      <w:r>
        <w:rPr>
          <w:sz w:val="24"/>
        </w:rPr>
        <w:t>ФЗ</w:t>
      </w:r>
      <w:r>
        <w:rPr>
          <w:spacing w:val="2"/>
          <w:sz w:val="24"/>
        </w:rPr>
        <w:t xml:space="preserve"> </w:t>
      </w:r>
      <w:r>
        <w:rPr>
          <w:sz w:val="24"/>
        </w:rPr>
        <w:t>«Об</w:t>
      </w:r>
      <w:r>
        <w:rPr>
          <w:spacing w:val="-1"/>
          <w:sz w:val="24"/>
        </w:rPr>
        <w:t xml:space="preserve"> </w:t>
      </w:r>
      <w:r>
        <w:rPr>
          <w:sz w:val="24"/>
        </w:rPr>
        <w:t>образовании в</w:t>
      </w:r>
      <w:r>
        <w:rPr>
          <w:spacing w:val="-3"/>
          <w:sz w:val="24"/>
        </w:rPr>
        <w:t xml:space="preserve"> </w:t>
      </w:r>
      <w:r>
        <w:rPr>
          <w:sz w:val="24"/>
        </w:rPr>
        <w:t>РФ»</w:t>
      </w:r>
      <w:r>
        <w:rPr>
          <w:spacing w:val="-7"/>
          <w:sz w:val="24"/>
        </w:rPr>
        <w:t xml:space="preserve"> </w:t>
      </w:r>
      <w:r>
        <w:rPr>
          <w:sz w:val="24"/>
        </w:rPr>
        <w:t>(ч. 2 ст. 87.).</w:t>
      </w:r>
    </w:p>
    <w:p w:rsidR="00620792" w:rsidRDefault="00F47B59">
      <w:pPr>
        <w:pStyle w:val="a3"/>
        <w:ind w:right="286" w:firstLine="228"/>
      </w:pPr>
      <w:r>
        <w:rPr>
          <w:i/>
        </w:rPr>
        <w:t xml:space="preserve">Планируемые результаты </w:t>
      </w:r>
      <w:r>
        <w:t>освоения курса ОРКСЭ включают результаты по каждому учебному</w:t>
      </w:r>
      <w:r>
        <w:rPr>
          <w:spacing w:val="1"/>
        </w:rPr>
        <w:t xml:space="preserve"> </w:t>
      </w:r>
      <w:r>
        <w:t>модулю. При конструировании планируемых результатов учитываются цели обучения, требования,</w:t>
      </w:r>
      <w:r>
        <w:rPr>
          <w:spacing w:val="1"/>
        </w:rPr>
        <w:t xml:space="preserve"> </w:t>
      </w:r>
      <w:r>
        <w:t>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w:t>
      </w:r>
      <w:r w:rsidR="009E30C3">
        <w:t>оторые приобретает каж</w:t>
      </w:r>
      <w:r>
        <w:t>дый</w:t>
      </w:r>
      <w:r>
        <w:rPr>
          <w:spacing w:val="1"/>
        </w:rPr>
        <w:t xml:space="preserve"> </w:t>
      </w:r>
      <w:r>
        <w:t>обучающийся,</w:t>
      </w:r>
      <w:r>
        <w:rPr>
          <w:spacing w:val="1"/>
        </w:rPr>
        <w:t xml:space="preserve"> </w:t>
      </w:r>
      <w:r>
        <w:t>независимо</w:t>
      </w:r>
      <w:r>
        <w:rPr>
          <w:spacing w:val="60"/>
        </w:rPr>
        <w:t xml:space="preserve"> </w:t>
      </w:r>
      <w:r>
        <w:t>от</w:t>
      </w:r>
      <w:r>
        <w:rPr>
          <w:spacing w:val="60"/>
        </w:rPr>
        <w:t xml:space="preserve"> </w:t>
      </w:r>
      <w:r>
        <w:t>изучаемого</w:t>
      </w:r>
      <w:r>
        <w:rPr>
          <w:spacing w:val="60"/>
        </w:rPr>
        <w:t xml:space="preserve"> </w:t>
      </w:r>
      <w:r>
        <w:t>модуля.</w:t>
      </w:r>
      <w:r>
        <w:rPr>
          <w:spacing w:val="60"/>
        </w:rPr>
        <w:t xml:space="preserve"> </w:t>
      </w:r>
      <w:r>
        <w:t>Поскольку</w:t>
      </w:r>
      <w:r>
        <w:rPr>
          <w:spacing w:val="60"/>
        </w:rPr>
        <w:t xml:space="preserve"> </w:t>
      </w:r>
      <w:r>
        <w:t>предмет</w:t>
      </w:r>
      <w:r>
        <w:rPr>
          <w:spacing w:val="60"/>
        </w:rPr>
        <w:t xml:space="preserve"> </w:t>
      </w:r>
      <w:r>
        <w:t>изучается</w:t>
      </w:r>
      <w:r>
        <w:rPr>
          <w:spacing w:val="60"/>
        </w:rPr>
        <w:t xml:space="preserve"> </w:t>
      </w:r>
      <w:r>
        <w:t>один</w:t>
      </w:r>
      <w:r>
        <w:rPr>
          <w:spacing w:val="60"/>
        </w:rPr>
        <w:t xml:space="preserve"> </w:t>
      </w:r>
      <w:r>
        <w:t>год</w:t>
      </w:r>
      <w:r>
        <w:rPr>
          <w:spacing w:val="1"/>
        </w:rPr>
        <w:t xml:space="preserve"> </w:t>
      </w:r>
      <w:r>
        <w:t>(4 класс), то все результаты обучения представляются за этот п</w:t>
      </w:r>
      <w:r w:rsidR="009E30C3">
        <w:t>ериод. Целью ОРКСЭ является фор</w:t>
      </w:r>
      <w:r>
        <w:t>мирование у обучающегося мотивации к осознанному нравственному поведению, основанному на</w:t>
      </w:r>
      <w:r>
        <w:rPr>
          <w:spacing w:val="1"/>
        </w:rPr>
        <w:t xml:space="preserve"> </w:t>
      </w:r>
      <w:r>
        <w:rPr>
          <w:spacing w:val="-2"/>
        </w:rPr>
        <w:t>знании</w:t>
      </w:r>
      <w:r>
        <w:rPr>
          <w:spacing w:val="-12"/>
        </w:rPr>
        <w:t xml:space="preserve"> </w:t>
      </w:r>
      <w:r>
        <w:rPr>
          <w:spacing w:val="-1"/>
        </w:rPr>
        <w:t>и</w:t>
      </w:r>
      <w:r>
        <w:rPr>
          <w:spacing w:val="-11"/>
        </w:rPr>
        <w:t xml:space="preserve"> </w:t>
      </w:r>
      <w:r>
        <w:rPr>
          <w:spacing w:val="-1"/>
        </w:rPr>
        <w:t>уважении</w:t>
      </w:r>
      <w:r>
        <w:rPr>
          <w:spacing w:val="-11"/>
        </w:rPr>
        <w:t xml:space="preserve"> </w:t>
      </w:r>
      <w:r>
        <w:rPr>
          <w:spacing w:val="-1"/>
        </w:rPr>
        <w:t>культурных</w:t>
      </w:r>
      <w:r>
        <w:rPr>
          <w:spacing w:val="-11"/>
        </w:rPr>
        <w:t xml:space="preserve"> </w:t>
      </w:r>
      <w:r>
        <w:rPr>
          <w:spacing w:val="-1"/>
        </w:rPr>
        <w:t>и</w:t>
      </w:r>
      <w:r>
        <w:rPr>
          <w:spacing w:val="-12"/>
        </w:rPr>
        <w:t xml:space="preserve"> </w:t>
      </w:r>
      <w:r>
        <w:rPr>
          <w:spacing w:val="-1"/>
        </w:rPr>
        <w:t>религиозных</w:t>
      </w:r>
      <w:r>
        <w:rPr>
          <w:spacing w:val="-11"/>
        </w:rPr>
        <w:t xml:space="preserve"> </w:t>
      </w:r>
      <w:r>
        <w:rPr>
          <w:spacing w:val="-1"/>
        </w:rPr>
        <w:t>традиций</w:t>
      </w:r>
      <w:r>
        <w:rPr>
          <w:spacing w:val="-12"/>
        </w:rPr>
        <w:t xml:space="preserve"> </w:t>
      </w:r>
      <w:r>
        <w:rPr>
          <w:spacing w:val="-1"/>
        </w:rPr>
        <w:t>многонационального</w:t>
      </w:r>
      <w:r>
        <w:rPr>
          <w:spacing w:val="-13"/>
        </w:rPr>
        <w:t xml:space="preserve"> </w:t>
      </w:r>
      <w:r>
        <w:rPr>
          <w:spacing w:val="-1"/>
        </w:rPr>
        <w:t>народа</w:t>
      </w:r>
      <w:r>
        <w:rPr>
          <w:spacing w:val="-14"/>
        </w:rPr>
        <w:t xml:space="preserve"> </w:t>
      </w:r>
      <w:r>
        <w:rPr>
          <w:spacing w:val="-1"/>
        </w:rPr>
        <w:t>России,</w:t>
      </w:r>
      <w:r>
        <w:rPr>
          <w:spacing w:val="-11"/>
        </w:rPr>
        <w:t xml:space="preserve"> </w:t>
      </w:r>
      <w:r>
        <w:rPr>
          <w:spacing w:val="-1"/>
        </w:rPr>
        <w:t>а</w:t>
      </w:r>
      <w:r>
        <w:rPr>
          <w:spacing w:val="-12"/>
        </w:rPr>
        <w:t xml:space="preserve"> </w:t>
      </w:r>
      <w:r>
        <w:rPr>
          <w:spacing w:val="-1"/>
        </w:rPr>
        <w:t>также</w:t>
      </w:r>
      <w:r>
        <w:rPr>
          <w:spacing w:val="-57"/>
        </w:rPr>
        <w:t xml:space="preserve"> </w:t>
      </w:r>
      <w:r>
        <w:t>к</w:t>
      </w:r>
      <w:r>
        <w:rPr>
          <w:spacing w:val="-6"/>
        </w:rPr>
        <w:t xml:space="preserve"> </w:t>
      </w:r>
      <w:r>
        <w:t>диалогу</w:t>
      </w:r>
      <w:r>
        <w:rPr>
          <w:spacing w:val="-9"/>
        </w:rPr>
        <w:t xml:space="preserve"> </w:t>
      </w:r>
      <w:r>
        <w:t>с</w:t>
      </w:r>
      <w:r>
        <w:rPr>
          <w:spacing w:val="-8"/>
        </w:rPr>
        <w:t xml:space="preserve"> </w:t>
      </w:r>
      <w:r>
        <w:t>представителями</w:t>
      </w:r>
      <w:r>
        <w:rPr>
          <w:spacing w:val="-5"/>
        </w:rPr>
        <w:t xml:space="preserve"> </w:t>
      </w:r>
      <w:r>
        <w:t>других</w:t>
      </w:r>
      <w:r>
        <w:rPr>
          <w:spacing w:val="-5"/>
        </w:rPr>
        <w:t xml:space="preserve"> </w:t>
      </w:r>
      <w:r>
        <w:t>культур</w:t>
      </w:r>
      <w:r>
        <w:rPr>
          <w:spacing w:val="-6"/>
        </w:rPr>
        <w:t xml:space="preserve"> </w:t>
      </w:r>
      <w:r>
        <w:t>и</w:t>
      </w:r>
      <w:r>
        <w:rPr>
          <w:spacing w:val="-4"/>
        </w:rPr>
        <w:t xml:space="preserve"> </w:t>
      </w:r>
      <w:r>
        <w:t>мировоззрений.</w:t>
      </w:r>
    </w:p>
    <w:p w:rsidR="00620792" w:rsidRDefault="00F47B59">
      <w:pPr>
        <w:pStyle w:val="a3"/>
        <w:ind w:left="842"/>
      </w:pPr>
      <w:r>
        <w:t>Основными</w:t>
      </w:r>
      <w:r>
        <w:rPr>
          <w:spacing w:val="-3"/>
        </w:rPr>
        <w:t xml:space="preserve"> </w:t>
      </w:r>
      <w:r>
        <w:t>задачами</w:t>
      </w:r>
      <w:r>
        <w:rPr>
          <w:spacing w:val="-2"/>
        </w:rPr>
        <w:t xml:space="preserve"> </w:t>
      </w:r>
      <w:r>
        <w:t>ОРКСЭ</w:t>
      </w:r>
      <w:r>
        <w:rPr>
          <w:spacing w:val="-3"/>
        </w:rPr>
        <w:t xml:space="preserve"> </w:t>
      </w:r>
      <w:r>
        <w:t>являются:</w:t>
      </w:r>
    </w:p>
    <w:p w:rsidR="00620792" w:rsidRDefault="00F47B59" w:rsidP="007E644D">
      <w:pPr>
        <w:pStyle w:val="a4"/>
        <w:numPr>
          <w:ilvl w:val="2"/>
          <w:numId w:val="215"/>
        </w:numPr>
        <w:tabs>
          <w:tab w:val="left" w:pos="1172"/>
        </w:tabs>
        <w:spacing w:before="68"/>
        <w:ind w:right="297" w:firstLine="95"/>
        <w:rPr>
          <w:sz w:val="24"/>
        </w:rPr>
      </w:pPr>
      <w:r>
        <w:rPr>
          <w:sz w:val="24"/>
        </w:rPr>
        <w:t>знакомство обучающихся с основами православной, мусульманской, буддийской, иудейской</w:t>
      </w:r>
      <w:r>
        <w:rPr>
          <w:spacing w:val="1"/>
          <w:sz w:val="24"/>
        </w:rPr>
        <w:t xml:space="preserve"> </w:t>
      </w:r>
      <w:r>
        <w:rPr>
          <w:sz w:val="24"/>
        </w:rPr>
        <w:t>культур, основами мировых религиозных культур и светской этики по выбору родителей (законных</w:t>
      </w:r>
      <w:r>
        <w:rPr>
          <w:spacing w:val="-57"/>
          <w:sz w:val="24"/>
        </w:rPr>
        <w:t xml:space="preserve"> </w:t>
      </w:r>
      <w:r>
        <w:rPr>
          <w:sz w:val="24"/>
        </w:rPr>
        <w:t>представителей);</w:t>
      </w:r>
    </w:p>
    <w:p w:rsidR="00620792" w:rsidRDefault="00F47B59" w:rsidP="007E644D">
      <w:pPr>
        <w:pStyle w:val="a4"/>
        <w:numPr>
          <w:ilvl w:val="2"/>
          <w:numId w:val="215"/>
        </w:numPr>
        <w:tabs>
          <w:tab w:val="left" w:pos="1158"/>
        </w:tabs>
        <w:ind w:right="303" w:firstLine="95"/>
        <w:rPr>
          <w:sz w:val="24"/>
        </w:rPr>
      </w:pPr>
      <w:r>
        <w:rPr>
          <w:sz w:val="24"/>
        </w:rPr>
        <w:t>развитие представлений обучающихся о значении нравственных норм и ценностей в жизни</w:t>
      </w:r>
      <w:r>
        <w:rPr>
          <w:spacing w:val="1"/>
          <w:sz w:val="24"/>
        </w:rPr>
        <w:t xml:space="preserve"> </w:t>
      </w:r>
      <w:r>
        <w:rPr>
          <w:sz w:val="24"/>
        </w:rPr>
        <w:t>личности,</w:t>
      </w:r>
      <w:r>
        <w:rPr>
          <w:spacing w:val="9"/>
          <w:sz w:val="24"/>
        </w:rPr>
        <w:t xml:space="preserve"> </w:t>
      </w:r>
      <w:r>
        <w:rPr>
          <w:sz w:val="24"/>
        </w:rPr>
        <w:t>семьи,</w:t>
      </w:r>
      <w:r>
        <w:rPr>
          <w:spacing w:val="7"/>
          <w:sz w:val="24"/>
        </w:rPr>
        <w:t xml:space="preserve"> </w:t>
      </w:r>
      <w:r>
        <w:rPr>
          <w:sz w:val="24"/>
        </w:rPr>
        <w:t>общества;</w:t>
      </w:r>
    </w:p>
    <w:p w:rsidR="00620792" w:rsidRDefault="00F47B59" w:rsidP="007E644D">
      <w:pPr>
        <w:pStyle w:val="a4"/>
        <w:numPr>
          <w:ilvl w:val="2"/>
          <w:numId w:val="215"/>
        </w:numPr>
        <w:tabs>
          <w:tab w:val="left" w:pos="1139"/>
        </w:tabs>
        <w:ind w:right="285" w:firstLine="95"/>
        <w:rPr>
          <w:sz w:val="24"/>
        </w:rPr>
      </w:pPr>
      <w:r>
        <w:rPr>
          <w:sz w:val="24"/>
        </w:rPr>
        <w:t>обобщение</w:t>
      </w:r>
      <w:r>
        <w:rPr>
          <w:spacing w:val="-9"/>
          <w:sz w:val="24"/>
        </w:rPr>
        <w:t xml:space="preserve"> </w:t>
      </w:r>
      <w:r>
        <w:rPr>
          <w:sz w:val="24"/>
        </w:rPr>
        <w:t>знаний,</w:t>
      </w:r>
      <w:r>
        <w:rPr>
          <w:spacing w:val="-7"/>
          <w:sz w:val="24"/>
        </w:rPr>
        <w:t xml:space="preserve"> </w:t>
      </w:r>
      <w:r>
        <w:rPr>
          <w:sz w:val="24"/>
        </w:rPr>
        <w:t>понятий</w:t>
      </w:r>
      <w:r>
        <w:rPr>
          <w:spacing w:val="-7"/>
          <w:sz w:val="24"/>
        </w:rPr>
        <w:t xml:space="preserve"> </w:t>
      </w:r>
      <w:r>
        <w:rPr>
          <w:sz w:val="24"/>
        </w:rPr>
        <w:t>и</w:t>
      </w:r>
      <w:r>
        <w:rPr>
          <w:spacing w:val="-6"/>
          <w:sz w:val="24"/>
        </w:rPr>
        <w:t xml:space="preserve"> </w:t>
      </w:r>
      <w:r>
        <w:rPr>
          <w:sz w:val="24"/>
        </w:rPr>
        <w:t>представлений</w:t>
      </w:r>
      <w:r>
        <w:rPr>
          <w:spacing w:val="-7"/>
          <w:sz w:val="24"/>
        </w:rPr>
        <w:t xml:space="preserve"> </w:t>
      </w:r>
      <w:r>
        <w:rPr>
          <w:sz w:val="24"/>
        </w:rPr>
        <w:t>о</w:t>
      </w:r>
      <w:r>
        <w:rPr>
          <w:spacing w:val="-7"/>
          <w:sz w:val="24"/>
        </w:rPr>
        <w:t xml:space="preserve"> </w:t>
      </w:r>
      <w:r>
        <w:rPr>
          <w:sz w:val="24"/>
        </w:rPr>
        <w:t>духовной</w:t>
      </w:r>
      <w:r>
        <w:rPr>
          <w:spacing w:val="-7"/>
          <w:sz w:val="24"/>
        </w:rPr>
        <w:t xml:space="preserve"> </w:t>
      </w:r>
      <w:r>
        <w:rPr>
          <w:sz w:val="24"/>
        </w:rPr>
        <w:t>культуре</w:t>
      </w:r>
      <w:r>
        <w:rPr>
          <w:spacing w:val="-4"/>
          <w:sz w:val="24"/>
        </w:rPr>
        <w:t xml:space="preserve"> </w:t>
      </w:r>
      <w:r>
        <w:rPr>
          <w:sz w:val="24"/>
        </w:rPr>
        <w:t>и</w:t>
      </w:r>
      <w:r>
        <w:rPr>
          <w:spacing w:val="-7"/>
          <w:sz w:val="24"/>
        </w:rPr>
        <w:t xml:space="preserve"> </w:t>
      </w:r>
      <w:r>
        <w:rPr>
          <w:sz w:val="24"/>
        </w:rPr>
        <w:t>морали,</w:t>
      </w:r>
      <w:r>
        <w:rPr>
          <w:spacing w:val="-7"/>
          <w:sz w:val="24"/>
        </w:rPr>
        <w:t xml:space="preserve"> </w:t>
      </w:r>
      <w:r>
        <w:rPr>
          <w:sz w:val="24"/>
        </w:rPr>
        <w:t>ранее</w:t>
      </w:r>
      <w:r>
        <w:rPr>
          <w:spacing w:val="-6"/>
          <w:sz w:val="24"/>
        </w:rPr>
        <w:t xml:space="preserve"> </w:t>
      </w:r>
      <w:r>
        <w:rPr>
          <w:sz w:val="24"/>
        </w:rPr>
        <w:t>полученных</w:t>
      </w:r>
      <w:r>
        <w:rPr>
          <w:spacing w:val="-58"/>
          <w:sz w:val="24"/>
        </w:rPr>
        <w:t xml:space="preserve"> </w:t>
      </w:r>
      <w:r>
        <w:rPr>
          <w:sz w:val="24"/>
        </w:rPr>
        <w:t>в начальной школе, формирование ценностно-смысловой сферы личности с учётом мировоззренческих</w:t>
      </w:r>
      <w:r>
        <w:rPr>
          <w:spacing w:val="1"/>
          <w:sz w:val="24"/>
        </w:rPr>
        <w:t xml:space="preserve"> </w:t>
      </w:r>
      <w:r>
        <w:rPr>
          <w:sz w:val="24"/>
        </w:rPr>
        <w:t>и</w:t>
      </w:r>
      <w:r>
        <w:rPr>
          <w:spacing w:val="-2"/>
          <w:sz w:val="24"/>
        </w:rPr>
        <w:t xml:space="preserve"> </w:t>
      </w:r>
      <w:r>
        <w:rPr>
          <w:sz w:val="24"/>
        </w:rPr>
        <w:t>культурных</w:t>
      </w:r>
      <w:r>
        <w:rPr>
          <w:spacing w:val="1"/>
          <w:sz w:val="24"/>
        </w:rPr>
        <w:t xml:space="preserve"> </w:t>
      </w:r>
      <w:r>
        <w:rPr>
          <w:sz w:val="24"/>
        </w:rPr>
        <w:t>особенностей</w:t>
      </w:r>
      <w:r>
        <w:rPr>
          <w:spacing w:val="-1"/>
          <w:sz w:val="24"/>
        </w:rPr>
        <w:t xml:space="preserve"> </w:t>
      </w:r>
      <w:r>
        <w:rPr>
          <w:sz w:val="24"/>
        </w:rPr>
        <w:t>и</w:t>
      </w:r>
      <w:r>
        <w:rPr>
          <w:spacing w:val="-2"/>
          <w:sz w:val="24"/>
        </w:rPr>
        <w:t xml:space="preserve"> </w:t>
      </w:r>
      <w:r>
        <w:rPr>
          <w:sz w:val="24"/>
        </w:rPr>
        <w:t>потребностей семьи;</w:t>
      </w:r>
    </w:p>
    <w:p w:rsidR="00620792" w:rsidRDefault="00F47B59" w:rsidP="007E644D">
      <w:pPr>
        <w:pStyle w:val="a4"/>
        <w:numPr>
          <w:ilvl w:val="2"/>
          <w:numId w:val="215"/>
        </w:numPr>
        <w:tabs>
          <w:tab w:val="left" w:pos="1163"/>
        </w:tabs>
        <w:ind w:right="285" w:firstLine="95"/>
        <w:rPr>
          <w:sz w:val="24"/>
        </w:rPr>
      </w:pPr>
      <w:r>
        <w:rPr>
          <w:sz w:val="24"/>
        </w:rPr>
        <w:t>развитие способностей обучающихся к общению в полиэтничной, разномировоззренческой и</w:t>
      </w:r>
      <w:r>
        <w:rPr>
          <w:spacing w:val="1"/>
          <w:sz w:val="24"/>
        </w:rPr>
        <w:t xml:space="preserve"> </w:t>
      </w:r>
      <w:r>
        <w:rPr>
          <w:sz w:val="24"/>
        </w:rPr>
        <w:t>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w:t>
      </w:r>
      <w:r>
        <w:rPr>
          <w:spacing w:val="-57"/>
          <w:sz w:val="24"/>
        </w:rPr>
        <w:t xml:space="preserve"> </w:t>
      </w:r>
      <w:r>
        <w:rPr>
          <w:sz w:val="24"/>
        </w:rPr>
        <w:t>у младших школьников первоначальных представлений о культуре традиционных религий народов</w:t>
      </w:r>
      <w:r>
        <w:rPr>
          <w:spacing w:val="1"/>
          <w:sz w:val="24"/>
        </w:rPr>
        <w:t xml:space="preserve"> </w:t>
      </w:r>
      <w:r>
        <w:rPr>
          <w:sz w:val="24"/>
        </w:rPr>
        <w:t>России (православия, ислама, буддизма, иудаизма), российской с</w:t>
      </w:r>
      <w:r w:rsidR="009E30C3">
        <w:rPr>
          <w:sz w:val="24"/>
        </w:rPr>
        <w:t>ветской (гражданской) этике, ос</w:t>
      </w:r>
      <w:r>
        <w:rPr>
          <w:sz w:val="24"/>
        </w:rPr>
        <w:t>нованной на конституционных правах, свободах и обязанностях</w:t>
      </w:r>
      <w:r w:rsidR="009E30C3">
        <w:rPr>
          <w:sz w:val="24"/>
        </w:rPr>
        <w:t xml:space="preserve"> человека и гражданина в Россий</w:t>
      </w:r>
      <w:r>
        <w:rPr>
          <w:sz w:val="24"/>
        </w:rPr>
        <w:t>ской</w:t>
      </w:r>
      <w:r>
        <w:rPr>
          <w:spacing w:val="-1"/>
          <w:sz w:val="24"/>
        </w:rPr>
        <w:t xml:space="preserve"> </w:t>
      </w:r>
      <w:r>
        <w:rPr>
          <w:sz w:val="24"/>
        </w:rPr>
        <w:t>Федерации.</w:t>
      </w:r>
    </w:p>
    <w:p w:rsidR="00620792" w:rsidRDefault="00F47B59">
      <w:pPr>
        <w:pStyle w:val="a3"/>
        <w:spacing w:before="1"/>
        <w:ind w:right="284" w:firstLine="228"/>
      </w:pPr>
      <w:r>
        <w:lastRenderedPageBreak/>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w:t>
      </w:r>
      <w:r>
        <w:rPr>
          <w:spacing w:val="1"/>
        </w:rPr>
        <w:t xml:space="preserve"> </w:t>
      </w:r>
      <w:r>
        <w:t>формированию ценностного отношения к социальной реальност</w:t>
      </w:r>
      <w:r w:rsidR="009E30C3">
        <w:t>и, осознанию роли буддизма, пра</w:t>
      </w:r>
      <w:r>
        <w:t>вославия, ислама, иудаизма, светской этики в истории и культуре нашей страны. Коммуникативный</w:t>
      </w:r>
      <w:r>
        <w:rPr>
          <w:spacing w:val="-57"/>
        </w:rPr>
        <w:t xml:space="preserve"> </w:t>
      </w:r>
      <w:r>
        <w:t>подход к преподаванию предмета ОРКСЭ предполагает органи</w:t>
      </w:r>
      <w:r w:rsidR="009E30C3">
        <w:t>зацию коммуникативной деятельно</w:t>
      </w:r>
      <w:r>
        <w:t>сти обучающихся, требующей от них умения выслушивать позицию партнёра по деятельности,</w:t>
      </w:r>
      <w:r>
        <w:rPr>
          <w:spacing w:val="1"/>
        </w:rPr>
        <w:t xml:space="preserve"> </w:t>
      </w:r>
      <w:r>
        <w:t>принимать</w:t>
      </w:r>
      <w:r>
        <w:rPr>
          <w:spacing w:val="1"/>
        </w:rPr>
        <w:t xml:space="preserve"> </w:t>
      </w:r>
      <w:r>
        <w:t>её,</w:t>
      </w:r>
      <w:r>
        <w:rPr>
          <w:spacing w:val="1"/>
        </w:rPr>
        <w:t xml:space="preserve"> </w:t>
      </w:r>
      <w:r>
        <w:t>согласовывать</w:t>
      </w:r>
      <w:r>
        <w:rPr>
          <w:spacing w:val="1"/>
        </w:rPr>
        <w:t xml:space="preserve"> </w:t>
      </w:r>
      <w:r>
        <w:t>усилия</w:t>
      </w:r>
      <w:r>
        <w:rPr>
          <w:spacing w:val="1"/>
        </w:rPr>
        <w:t xml:space="preserve"> </w:t>
      </w:r>
      <w:r>
        <w:t>для</w:t>
      </w:r>
      <w:r>
        <w:rPr>
          <w:spacing w:val="1"/>
        </w:rPr>
        <w:t xml:space="preserve"> </w:t>
      </w:r>
      <w:r>
        <w:t>достижения</w:t>
      </w:r>
      <w:r>
        <w:rPr>
          <w:spacing w:val="1"/>
        </w:rPr>
        <w:t xml:space="preserve"> </w:t>
      </w:r>
      <w:r>
        <w:t>поставленной</w:t>
      </w:r>
      <w:r>
        <w:rPr>
          <w:spacing w:val="1"/>
        </w:rPr>
        <w:t xml:space="preserve"> </w:t>
      </w:r>
      <w:r>
        <w:t>цели, находить</w:t>
      </w:r>
      <w:r>
        <w:rPr>
          <w:spacing w:val="1"/>
        </w:rPr>
        <w:t xml:space="preserve"> </w:t>
      </w:r>
      <w:r>
        <w:t>адекватные</w:t>
      </w:r>
      <w:r>
        <w:rPr>
          <w:spacing w:val="1"/>
        </w:rPr>
        <w:t xml:space="preserve"> </w:t>
      </w:r>
      <w:r>
        <w:t>вербальные</w:t>
      </w:r>
      <w:r>
        <w:rPr>
          <w:spacing w:val="-13"/>
        </w:rPr>
        <w:t xml:space="preserve"> </w:t>
      </w:r>
      <w:r>
        <w:t>средства</w:t>
      </w:r>
      <w:r>
        <w:rPr>
          <w:spacing w:val="-12"/>
        </w:rPr>
        <w:t xml:space="preserve"> </w:t>
      </w:r>
      <w:r>
        <w:t>передачи</w:t>
      </w:r>
      <w:r>
        <w:rPr>
          <w:spacing w:val="-10"/>
        </w:rPr>
        <w:t xml:space="preserve"> </w:t>
      </w:r>
      <w:r>
        <w:t>информации</w:t>
      </w:r>
      <w:r>
        <w:rPr>
          <w:spacing w:val="-10"/>
        </w:rPr>
        <w:t xml:space="preserve"> </w:t>
      </w:r>
      <w:r>
        <w:t>и</w:t>
      </w:r>
      <w:r>
        <w:rPr>
          <w:spacing w:val="-10"/>
        </w:rPr>
        <w:t xml:space="preserve"> </w:t>
      </w:r>
      <w:r>
        <w:t>рефлексии.</w:t>
      </w:r>
      <w:r>
        <w:rPr>
          <w:spacing w:val="-6"/>
        </w:rPr>
        <w:t xml:space="preserve"> </w:t>
      </w:r>
      <w:r>
        <w:t>Деятельностный</w:t>
      </w:r>
      <w:r>
        <w:rPr>
          <w:spacing w:val="-10"/>
        </w:rPr>
        <w:t xml:space="preserve"> </w:t>
      </w:r>
      <w:r>
        <w:t>подход,</w:t>
      </w:r>
      <w:r>
        <w:rPr>
          <w:spacing w:val="-10"/>
        </w:rPr>
        <w:t xml:space="preserve"> </w:t>
      </w:r>
      <w:r>
        <w:t>основывающийся</w:t>
      </w:r>
      <w:r>
        <w:rPr>
          <w:spacing w:val="-57"/>
        </w:rPr>
        <w:t xml:space="preserve"> </w:t>
      </w:r>
      <w:r>
        <w:t>на принципе диалогичности, осуществляется в процессе активного взаимодействия обучающихся,</w:t>
      </w:r>
      <w:r>
        <w:rPr>
          <w:spacing w:val="1"/>
        </w:rPr>
        <w:t xml:space="preserve"> </w:t>
      </w:r>
      <w:r>
        <w:t>сотрудничества,</w:t>
      </w:r>
      <w:r>
        <w:rPr>
          <w:spacing w:val="-1"/>
        </w:rPr>
        <w:t xml:space="preserve"> </w:t>
      </w:r>
      <w:r>
        <w:t>обмена</w:t>
      </w:r>
      <w:r>
        <w:rPr>
          <w:spacing w:val="-2"/>
        </w:rPr>
        <w:t xml:space="preserve"> </w:t>
      </w:r>
      <w:r>
        <w:t>информацией, обсуждения</w:t>
      </w:r>
      <w:r>
        <w:rPr>
          <w:spacing w:val="-1"/>
        </w:rPr>
        <w:t xml:space="preserve"> </w:t>
      </w:r>
      <w:r>
        <w:t>разных</w:t>
      </w:r>
      <w:r>
        <w:rPr>
          <w:spacing w:val="1"/>
        </w:rPr>
        <w:t xml:space="preserve"> </w:t>
      </w:r>
      <w:r>
        <w:t>точек зрения</w:t>
      </w:r>
      <w:r>
        <w:rPr>
          <w:spacing w:val="-1"/>
        </w:rPr>
        <w:t xml:space="preserve"> </w:t>
      </w:r>
      <w:r>
        <w:t>и</w:t>
      </w:r>
      <w:r>
        <w:rPr>
          <w:spacing w:val="8"/>
        </w:rPr>
        <w:t xml:space="preserve"> </w:t>
      </w:r>
      <w:r>
        <w:t>т.</w:t>
      </w:r>
      <w:r>
        <w:rPr>
          <w:spacing w:val="-4"/>
        </w:rPr>
        <w:t xml:space="preserve"> </w:t>
      </w:r>
      <w:r>
        <w:t>п.</w:t>
      </w:r>
    </w:p>
    <w:p w:rsidR="00620792" w:rsidRDefault="00F47B59">
      <w:pPr>
        <w:pStyle w:val="a3"/>
        <w:ind w:right="284" w:firstLine="228"/>
      </w:pPr>
      <w:r>
        <w:t>Предпосылками усвоения младшими школьниками содержания курса являются психологические</w:t>
      </w:r>
      <w:r>
        <w:rPr>
          <w:spacing w:val="1"/>
        </w:rPr>
        <w:t xml:space="preserve"> </w:t>
      </w:r>
      <w:r>
        <w:t>особенности детей, завершающих обучение в начальной школе: интерес к социальной жизни, любознательность,</w:t>
      </w:r>
      <w:r>
        <w:rPr>
          <w:spacing w:val="-13"/>
        </w:rPr>
        <w:t xml:space="preserve"> </w:t>
      </w:r>
      <w:r>
        <w:t>принятие</w:t>
      </w:r>
      <w:r>
        <w:rPr>
          <w:spacing w:val="-14"/>
        </w:rPr>
        <w:t xml:space="preserve"> </w:t>
      </w:r>
      <w:r>
        <w:t>авторитета</w:t>
      </w:r>
      <w:r>
        <w:rPr>
          <w:spacing w:val="-13"/>
        </w:rPr>
        <w:t xml:space="preserve"> </w:t>
      </w:r>
      <w:r>
        <w:t>взрослого.</w:t>
      </w:r>
      <w:r>
        <w:rPr>
          <w:spacing w:val="-12"/>
        </w:rPr>
        <w:t xml:space="preserve"> </w:t>
      </w:r>
      <w:r>
        <w:t>Психологи</w:t>
      </w:r>
      <w:r>
        <w:rPr>
          <w:spacing w:val="-13"/>
        </w:rPr>
        <w:t xml:space="preserve"> </w:t>
      </w:r>
      <w:r>
        <w:t>подчёркивают</w:t>
      </w:r>
      <w:r>
        <w:rPr>
          <w:spacing w:val="-12"/>
        </w:rPr>
        <w:t xml:space="preserve"> </w:t>
      </w:r>
      <w:r>
        <w:t>естественную</w:t>
      </w:r>
      <w:r>
        <w:rPr>
          <w:spacing w:val="-12"/>
        </w:rPr>
        <w:t xml:space="preserve"> </w:t>
      </w:r>
      <w:r>
        <w:t>открытость</w:t>
      </w:r>
      <w:r>
        <w:rPr>
          <w:spacing w:val="-57"/>
        </w:rPr>
        <w:t xml:space="preserve"> </w:t>
      </w:r>
      <w:r>
        <w:t>детей этого возраста, способность эмоционально реагировать на окружающую действительность,</w:t>
      </w:r>
      <w:r>
        <w:rPr>
          <w:spacing w:val="1"/>
        </w:rPr>
        <w:t xml:space="preserve"> </w:t>
      </w:r>
      <w:r>
        <w:t>остро реагировать как на доброжелательность, отзывчивость, доб</w:t>
      </w:r>
      <w:r w:rsidR="009E30C3">
        <w:t>роту других людей, так и на про</w:t>
      </w:r>
      <w:r>
        <w:t>явление несправедливости, нанесение обид и оскорблений. Всё э</w:t>
      </w:r>
      <w:r w:rsidR="009E30C3">
        <w:t>то становится предпосылкой к по</w:t>
      </w:r>
      <w:r>
        <w:t xml:space="preserve">ниманию законов существования в социуме и принятию их как </w:t>
      </w:r>
      <w:r w:rsidR="009E30C3">
        <w:t>руководства к собственному пове</w:t>
      </w:r>
      <w:r>
        <w:t>дению.</w:t>
      </w:r>
      <w:r>
        <w:rPr>
          <w:spacing w:val="-5"/>
        </w:rPr>
        <w:t xml:space="preserve"> </w:t>
      </w:r>
      <w:r>
        <w:t>Вместе</w:t>
      </w:r>
      <w:r>
        <w:rPr>
          <w:spacing w:val="-4"/>
        </w:rPr>
        <w:t xml:space="preserve"> </w:t>
      </w:r>
      <w:r>
        <w:t>с</w:t>
      </w:r>
      <w:r>
        <w:rPr>
          <w:spacing w:val="-4"/>
        </w:rPr>
        <w:t xml:space="preserve"> </w:t>
      </w:r>
      <w:r>
        <w:t>тем</w:t>
      </w:r>
      <w:r>
        <w:rPr>
          <w:spacing w:val="-2"/>
        </w:rPr>
        <w:t xml:space="preserve"> </w:t>
      </w:r>
      <w:r>
        <w:t>в</w:t>
      </w:r>
      <w:r>
        <w:rPr>
          <w:spacing w:val="-3"/>
        </w:rPr>
        <w:t xml:space="preserve"> </w:t>
      </w:r>
      <w:r>
        <w:t>процессе</w:t>
      </w:r>
      <w:r>
        <w:rPr>
          <w:spacing w:val="-6"/>
        </w:rPr>
        <w:t xml:space="preserve"> </w:t>
      </w:r>
      <w:r>
        <w:t>обучения</w:t>
      </w:r>
      <w:r>
        <w:rPr>
          <w:spacing w:val="-5"/>
        </w:rPr>
        <w:t xml:space="preserve"> </w:t>
      </w:r>
      <w:r>
        <w:t>необходимо</w:t>
      </w:r>
      <w:r>
        <w:rPr>
          <w:spacing w:val="-1"/>
        </w:rPr>
        <w:t xml:space="preserve"> </w:t>
      </w:r>
      <w:r>
        <w:t>учитывать,</w:t>
      </w:r>
      <w:r>
        <w:rPr>
          <w:spacing w:val="-5"/>
        </w:rPr>
        <w:t xml:space="preserve"> </w:t>
      </w:r>
      <w:r>
        <w:t>что</w:t>
      </w:r>
      <w:r>
        <w:rPr>
          <w:spacing w:val="-5"/>
        </w:rPr>
        <w:t xml:space="preserve"> </w:t>
      </w:r>
      <w:r>
        <w:t>младшие</w:t>
      </w:r>
      <w:r>
        <w:rPr>
          <w:spacing w:val="-6"/>
        </w:rPr>
        <w:t xml:space="preserve"> </w:t>
      </w:r>
      <w:r>
        <w:t>школьники</w:t>
      </w:r>
      <w:r>
        <w:rPr>
          <w:spacing w:val="-5"/>
        </w:rPr>
        <w:t xml:space="preserve"> </w:t>
      </w:r>
      <w:r>
        <w:t>с</w:t>
      </w:r>
      <w:r>
        <w:rPr>
          <w:spacing w:val="-6"/>
        </w:rPr>
        <w:t xml:space="preserve"> </w:t>
      </w:r>
      <w:r>
        <w:t>трудом</w:t>
      </w:r>
      <w:r>
        <w:rPr>
          <w:spacing w:val="-57"/>
        </w:rPr>
        <w:t xml:space="preserve"> </w:t>
      </w:r>
      <w:r>
        <w:t>усваивают абстрактные философские сентенции, нравственные поучения, поэтому особое внимание</w:t>
      </w:r>
      <w:r>
        <w:rPr>
          <w:spacing w:val="-57"/>
        </w:rPr>
        <w:t xml:space="preserve"> </w:t>
      </w:r>
      <w:r>
        <w:t>должно быть уделено эмоциональной стороне восприятия явлений социальной жизни, связанной с</w:t>
      </w:r>
      <w:r>
        <w:rPr>
          <w:spacing w:val="1"/>
        </w:rPr>
        <w:t xml:space="preserve"> </w:t>
      </w:r>
      <w:r>
        <w:t>проявлением или нарушением нравственных, этических норм, обсуждение конкретных жизненных</w:t>
      </w:r>
      <w:r>
        <w:rPr>
          <w:spacing w:val="1"/>
        </w:rPr>
        <w:t xml:space="preserve"> </w:t>
      </w:r>
      <w:r>
        <w:t>ситуаций,</w:t>
      </w:r>
      <w:r>
        <w:rPr>
          <w:spacing w:val="-1"/>
        </w:rPr>
        <w:t xml:space="preserve"> </w:t>
      </w:r>
      <w:r>
        <w:t>дающих</w:t>
      </w:r>
      <w:r>
        <w:rPr>
          <w:spacing w:val="2"/>
        </w:rPr>
        <w:t xml:space="preserve"> </w:t>
      </w:r>
      <w:r>
        <w:t>образцы</w:t>
      </w:r>
      <w:r>
        <w:rPr>
          <w:spacing w:val="-1"/>
        </w:rPr>
        <w:t xml:space="preserve"> </w:t>
      </w:r>
      <w:r>
        <w:t>нравственно ценного</w:t>
      </w:r>
      <w:r>
        <w:rPr>
          <w:spacing w:val="-1"/>
        </w:rPr>
        <w:t xml:space="preserve"> </w:t>
      </w:r>
      <w:r>
        <w:t>поведения.</w:t>
      </w:r>
    </w:p>
    <w:p w:rsidR="00620792" w:rsidRDefault="00F47B59">
      <w:pPr>
        <w:pStyle w:val="a3"/>
        <w:spacing w:before="2"/>
        <w:ind w:right="285" w:firstLine="228"/>
      </w:pPr>
      <w:r>
        <w:t>В рамках реализации ОРКСЭ в части преподавания учебных модулей по основам религиозных</w:t>
      </w:r>
      <w:r>
        <w:rPr>
          <w:spacing w:val="1"/>
        </w:rPr>
        <w:t xml:space="preserve"> </w:t>
      </w:r>
      <w:r>
        <w:t>культур не предусматривается подготовка обучающихся к участию в богослужениях, обучение ре-</w:t>
      </w:r>
      <w:r>
        <w:rPr>
          <w:spacing w:val="1"/>
        </w:rPr>
        <w:t xml:space="preserve"> </w:t>
      </w:r>
      <w:r>
        <w:t>лигиозной</w:t>
      </w:r>
      <w:r>
        <w:rPr>
          <w:spacing w:val="-10"/>
        </w:rPr>
        <w:t xml:space="preserve"> </w:t>
      </w:r>
      <w:r>
        <w:t>практике</w:t>
      </w:r>
      <w:r>
        <w:rPr>
          <w:spacing w:val="-9"/>
        </w:rPr>
        <w:t xml:space="preserve"> </w:t>
      </w:r>
      <w:r>
        <w:t>в</w:t>
      </w:r>
      <w:r>
        <w:rPr>
          <w:spacing w:val="-9"/>
        </w:rPr>
        <w:t xml:space="preserve"> </w:t>
      </w:r>
      <w:r>
        <w:t>религиозной</w:t>
      </w:r>
      <w:r>
        <w:rPr>
          <w:spacing w:val="-9"/>
        </w:rPr>
        <w:t xml:space="preserve"> </w:t>
      </w:r>
      <w:r>
        <w:t>общине</w:t>
      </w:r>
      <w:r>
        <w:rPr>
          <w:spacing w:val="-9"/>
        </w:rPr>
        <w:t xml:space="preserve"> </w:t>
      </w:r>
      <w:r>
        <w:t>(Письмо</w:t>
      </w:r>
      <w:r>
        <w:rPr>
          <w:spacing w:val="-8"/>
        </w:rPr>
        <w:t xml:space="preserve"> </w:t>
      </w:r>
      <w:r>
        <w:t>Минобрнауки</w:t>
      </w:r>
      <w:r>
        <w:rPr>
          <w:spacing w:val="-7"/>
        </w:rPr>
        <w:t xml:space="preserve"> </w:t>
      </w:r>
      <w:r>
        <w:t>России</w:t>
      </w:r>
      <w:r>
        <w:rPr>
          <w:spacing w:val="-7"/>
        </w:rPr>
        <w:t xml:space="preserve"> </w:t>
      </w:r>
      <w:r>
        <w:t>от</w:t>
      </w:r>
      <w:r>
        <w:rPr>
          <w:spacing w:val="-10"/>
        </w:rPr>
        <w:t xml:space="preserve"> </w:t>
      </w:r>
      <w:r>
        <w:t>22.08.2012</w:t>
      </w:r>
      <w:r>
        <w:rPr>
          <w:spacing w:val="-8"/>
        </w:rPr>
        <w:t xml:space="preserve"> </w:t>
      </w:r>
      <w:r>
        <w:t>№08-250</w:t>
      </w:r>
      <w:r>
        <w:rPr>
          <w:spacing w:val="-3"/>
        </w:rPr>
        <w:t xml:space="preserve"> </w:t>
      </w:r>
      <w:r>
        <w:t>«О</w:t>
      </w:r>
      <w:r>
        <w:rPr>
          <w:spacing w:val="-58"/>
        </w:rPr>
        <w:t xml:space="preserve"> </w:t>
      </w:r>
      <w:r>
        <w:t>введении</w:t>
      </w:r>
      <w:r>
        <w:rPr>
          <w:spacing w:val="3"/>
        </w:rPr>
        <w:t xml:space="preserve"> </w:t>
      </w:r>
      <w:r>
        <w:t>учебного курса</w:t>
      </w:r>
      <w:r>
        <w:rPr>
          <w:spacing w:val="-1"/>
        </w:rPr>
        <w:t xml:space="preserve"> </w:t>
      </w:r>
      <w:r>
        <w:t>ОРКСЭ»).</w:t>
      </w:r>
    </w:p>
    <w:p w:rsidR="00620792" w:rsidRDefault="00F47B59">
      <w:pPr>
        <w:pStyle w:val="a3"/>
        <w:ind w:right="287" w:firstLine="228"/>
      </w:pPr>
      <w:r>
        <w:rPr>
          <w:i/>
        </w:rPr>
        <w:t xml:space="preserve">Тематическое планирование </w:t>
      </w:r>
      <w:r>
        <w:t>включает название раздела (темы) с указание количества академических часов, отводимых на освоение каждой темы учебного модуля, характеристику основных</w:t>
      </w:r>
      <w:r>
        <w:rPr>
          <w:spacing w:val="1"/>
        </w:rPr>
        <w:t xml:space="preserve"> </w:t>
      </w:r>
      <w:r>
        <w:t>видов деятельности учащихся, в том числе с учётом рабочей программы воспитания, возможность</w:t>
      </w:r>
      <w:r>
        <w:rPr>
          <w:spacing w:val="1"/>
        </w:rPr>
        <w:t xml:space="preserve"> </w:t>
      </w:r>
      <w:r>
        <w:t>использования</w:t>
      </w:r>
      <w:r>
        <w:rPr>
          <w:spacing w:val="1"/>
        </w:rPr>
        <w:t xml:space="preserve"> </w:t>
      </w:r>
      <w:r>
        <w:t>по</w:t>
      </w:r>
      <w:r>
        <w:rPr>
          <w:spacing w:val="1"/>
        </w:rPr>
        <w:t xml:space="preserve"> </w:t>
      </w:r>
      <w:r>
        <w:t>этой</w:t>
      </w:r>
      <w:r>
        <w:rPr>
          <w:spacing w:val="1"/>
        </w:rPr>
        <w:t xml:space="preserve"> </w:t>
      </w:r>
      <w:r>
        <w:t>теме</w:t>
      </w:r>
      <w:r>
        <w:rPr>
          <w:spacing w:val="1"/>
        </w:rPr>
        <w:t xml:space="preserve"> </w:t>
      </w:r>
      <w:r>
        <w:t>электронных</w:t>
      </w:r>
      <w:r>
        <w:rPr>
          <w:spacing w:val="1"/>
        </w:rPr>
        <w:t xml:space="preserve"> </w:t>
      </w:r>
      <w:r>
        <w:t>(цифровых)</w:t>
      </w:r>
      <w:r>
        <w:rPr>
          <w:spacing w:val="1"/>
        </w:rPr>
        <w:t xml:space="preserve"> </w:t>
      </w:r>
      <w:r>
        <w:t>образовательных</w:t>
      </w:r>
      <w:r>
        <w:rPr>
          <w:spacing w:val="1"/>
        </w:rPr>
        <w:t xml:space="preserve"> </w:t>
      </w:r>
      <w:r>
        <w:t>ресурсов,</w:t>
      </w:r>
      <w:r>
        <w:rPr>
          <w:spacing w:val="1"/>
        </w:rPr>
        <w:t xml:space="preserve"> </w:t>
      </w:r>
      <w:r>
        <w:t>являющихся</w:t>
      </w:r>
      <w:r>
        <w:rPr>
          <w:spacing w:val="1"/>
        </w:rPr>
        <w:t xml:space="preserve"> </w:t>
      </w:r>
      <w:r>
        <w:t>учебно-методическими материалами в электронном (цифровом</w:t>
      </w:r>
      <w:r w:rsidR="009E30C3">
        <w:t>) виде и реализующими дидактиче</w:t>
      </w:r>
      <w:r>
        <w:t>ские</w:t>
      </w:r>
      <w:r>
        <w:rPr>
          <w:spacing w:val="-3"/>
        </w:rPr>
        <w:t xml:space="preserve"> </w:t>
      </w:r>
      <w:r>
        <w:t>возможности</w:t>
      </w:r>
      <w:r>
        <w:rPr>
          <w:spacing w:val="-1"/>
        </w:rPr>
        <w:t xml:space="preserve"> </w:t>
      </w:r>
      <w:r>
        <w:t>ИКТ,</w:t>
      </w:r>
      <w:r>
        <w:rPr>
          <w:spacing w:val="-2"/>
        </w:rPr>
        <w:t xml:space="preserve"> </w:t>
      </w:r>
      <w:r>
        <w:t>содержание</w:t>
      </w:r>
      <w:r>
        <w:rPr>
          <w:spacing w:val="-3"/>
        </w:rPr>
        <w:t xml:space="preserve"> </w:t>
      </w:r>
      <w:r>
        <w:t>которых соответствует</w:t>
      </w:r>
      <w:r>
        <w:rPr>
          <w:spacing w:val="-2"/>
        </w:rPr>
        <w:t xml:space="preserve"> </w:t>
      </w:r>
      <w:r>
        <w:t>законодательству</w:t>
      </w:r>
      <w:r>
        <w:rPr>
          <w:spacing w:val="-6"/>
        </w:rPr>
        <w:t xml:space="preserve"> </w:t>
      </w:r>
      <w:r>
        <w:t>об</w:t>
      </w:r>
      <w:r>
        <w:rPr>
          <w:spacing w:val="-1"/>
        </w:rPr>
        <w:t xml:space="preserve"> </w:t>
      </w:r>
      <w:r>
        <w:t>образовании.</w:t>
      </w:r>
    </w:p>
    <w:p w:rsidR="00620792" w:rsidRDefault="00F47B59">
      <w:pPr>
        <w:ind w:left="842"/>
        <w:jc w:val="both"/>
        <w:rPr>
          <w:sz w:val="24"/>
        </w:rPr>
      </w:pPr>
      <w:r>
        <w:rPr>
          <w:i/>
          <w:spacing w:val="-2"/>
          <w:sz w:val="24"/>
        </w:rPr>
        <w:t>Место</w:t>
      </w:r>
      <w:r>
        <w:rPr>
          <w:i/>
          <w:spacing w:val="-10"/>
          <w:sz w:val="24"/>
        </w:rPr>
        <w:t xml:space="preserve"> </w:t>
      </w:r>
      <w:r>
        <w:rPr>
          <w:i/>
          <w:spacing w:val="-2"/>
          <w:sz w:val="24"/>
        </w:rPr>
        <w:t>ОРКСЭ</w:t>
      </w:r>
      <w:r>
        <w:rPr>
          <w:i/>
          <w:spacing w:val="-11"/>
          <w:sz w:val="24"/>
        </w:rPr>
        <w:t xml:space="preserve"> </w:t>
      </w:r>
      <w:r>
        <w:rPr>
          <w:i/>
          <w:spacing w:val="-2"/>
          <w:sz w:val="24"/>
        </w:rPr>
        <w:t>в</w:t>
      </w:r>
      <w:r>
        <w:rPr>
          <w:i/>
          <w:spacing w:val="-11"/>
          <w:sz w:val="24"/>
        </w:rPr>
        <w:t xml:space="preserve"> </w:t>
      </w:r>
      <w:r>
        <w:rPr>
          <w:i/>
          <w:spacing w:val="-2"/>
          <w:sz w:val="24"/>
        </w:rPr>
        <w:t>учебном</w:t>
      </w:r>
      <w:r>
        <w:rPr>
          <w:i/>
          <w:spacing w:val="-10"/>
          <w:sz w:val="24"/>
        </w:rPr>
        <w:t xml:space="preserve"> </w:t>
      </w:r>
      <w:r>
        <w:rPr>
          <w:i/>
          <w:spacing w:val="-2"/>
          <w:sz w:val="24"/>
        </w:rPr>
        <w:t>плане:</w:t>
      </w:r>
      <w:r>
        <w:rPr>
          <w:i/>
          <w:spacing w:val="-12"/>
          <w:sz w:val="24"/>
        </w:rPr>
        <w:t xml:space="preserve"> </w:t>
      </w:r>
      <w:r>
        <w:rPr>
          <w:spacing w:val="-2"/>
          <w:sz w:val="24"/>
        </w:rPr>
        <w:t>ОРКСЭ</w:t>
      </w:r>
      <w:r>
        <w:rPr>
          <w:spacing w:val="-12"/>
          <w:sz w:val="24"/>
        </w:rPr>
        <w:t xml:space="preserve"> </w:t>
      </w:r>
      <w:r>
        <w:rPr>
          <w:spacing w:val="-2"/>
          <w:sz w:val="24"/>
        </w:rPr>
        <w:t>изучается</w:t>
      </w:r>
      <w:r>
        <w:rPr>
          <w:spacing w:val="-10"/>
          <w:sz w:val="24"/>
        </w:rPr>
        <w:t xml:space="preserve"> </w:t>
      </w:r>
      <w:r>
        <w:rPr>
          <w:spacing w:val="-1"/>
          <w:sz w:val="24"/>
        </w:rPr>
        <w:t>в</w:t>
      </w:r>
      <w:r>
        <w:rPr>
          <w:spacing w:val="-11"/>
          <w:sz w:val="24"/>
        </w:rPr>
        <w:t xml:space="preserve"> </w:t>
      </w:r>
      <w:r>
        <w:rPr>
          <w:spacing w:val="-1"/>
          <w:sz w:val="24"/>
        </w:rPr>
        <w:t>4</w:t>
      </w:r>
      <w:r>
        <w:rPr>
          <w:spacing w:val="-12"/>
          <w:sz w:val="24"/>
        </w:rPr>
        <w:t xml:space="preserve"> </w:t>
      </w:r>
      <w:r>
        <w:rPr>
          <w:spacing w:val="-1"/>
          <w:sz w:val="24"/>
        </w:rPr>
        <w:t>классе,</w:t>
      </w:r>
      <w:r>
        <w:rPr>
          <w:spacing w:val="-10"/>
          <w:sz w:val="24"/>
        </w:rPr>
        <w:t xml:space="preserve"> </w:t>
      </w:r>
      <w:r>
        <w:rPr>
          <w:spacing w:val="-1"/>
          <w:sz w:val="24"/>
        </w:rPr>
        <w:t>один</w:t>
      </w:r>
      <w:r>
        <w:rPr>
          <w:spacing w:val="-9"/>
          <w:sz w:val="24"/>
        </w:rPr>
        <w:t xml:space="preserve"> </w:t>
      </w:r>
      <w:r>
        <w:rPr>
          <w:spacing w:val="-1"/>
          <w:sz w:val="24"/>
        </w:rPr>
        <w:t>час</w:t>
      </w:r>
      <w:r>
        <w:rPr>
          <w:spacing w:val="-14"/>
          <w:sz w:val="24"/>
        </w:rPr>
        <w:t xml:space="preserve"> </w:t>
      </w:r>
      <w:r>
        <w:rPr>
          <w:spacing w:val="-1"/>
          <w:sz w:val="24"/>
        </w:rPr>
        <w:t>в</w:t>
      </w:r>
      <w:r>
        <w:rPr>
          <w:spacing w:val="-11"/>
          <w:sz w:val="24"/>
        </w:rPr>
        <w:t xml:space="preserve"> </w:t>
      </w:r>
      <w:r>
        <w:rPr>
          <w:spacing w:val="-1"/>
          <w:sz w:val="24"/>
        </w:rPr>
        <w:t>неделю</w:t>
      </w:r>
      <w:r>
        <w:rPr>
          <w:spacing w:val="-10"/>
          <w:sz w:val="24"/>
        </w:rPr>
        <w:t xml:space="preserve"> </w:t>
      </w:r>
      <w:r>
        <w:rPr>
          <w:spacing w:val="-1"/>
          <w:sz w:val="24"/>
        </w:rPr>
        <w:t>(34</w:t>
      </w:r>
      <w:r>
        <w:rPr>
          <w:spacing w:val="-9"/>
          <w:sz w:val="24"/>
        </w:rPr>
        <w:t xml:space="preserve"> </w:t>
      </w:r>
      <w:r>
        <w:rPr>
          <w:spacing w:val="-1"/>
          <w:sz w:val="24"/>
        </w:rPr>
        <w:t>ч).</w:t>
      </w:r>
    </w:p>
    <w:p w:rsidR="00620792" w:rsidRDefault="00F47B59">
      <w:pPr>
        <w:pStyle w:val="1"/>
        <w:spacing w:before="72"/>
        <w:ind w:right="1376"/>
        <w:jc w:val="both"/>
      </w:pPr>
      <w:r>
        <w:t>СОДЕРЖАНИЕ ПРЕДМЕТНОЙ ОБЛАСТИ (УЧЕБНОГО ПРЕДМЕТА) «ОСНОВЫ</w:t>
      </w:r>
      <w:r>
        <w:rPr>
          <w:spacing w:val="-57"/>
        </w:rPr>
        <w:t xml:space="preserve"> </w:t>
      </w:r>
      <w:r>
        <w:t>РЕЛИГИОЗНЫХ</w:t>
      </w:r>
      <w:r>
        <w:rPr>
          <w:spacing w:val="-2"/>
        </w:rPr>
        <w:t xml:space="preserve"> </w:t>
      </w:r>
      <w:r>
        <w:t>КУЛЬТУР</w:t>
      </w:r>
      <w:r>
        <w:rPr>
          <w:spacing w:val="-1"/>
        </w:rPr>
        <w:t xml:space="preserve"> </w:t>
      </w:r>
      <w:r>
        <w:t>И СВЕТСКОЙ ЭТИКИ»</w:t>
      </w:r>
    </w:p>
    <w:p w:rsidR="00620792" w:rsidRDefault="00620792">
      <w:pPr>
        <w:pStyle w:val="a3"/>
        <w:spacing w:before="2"/>
        <w:ind w:left="0"/>
        <w:jc w:val="left"/>
        <w:rPr>
          <w:b/>
          <w:sz w:val="21"/>
        </w:rPr>
      </w:pPr>
    </w:p>
    <w:p w:rsidR="00620792" w:rsidRDefault="00F47B59">
      <w:pPr>
        <w:ind w:left="614"/>
        <w:jc w:val="both"/>
        <w:rPr>
          <w:b/>
          <w:sz w:val="24"/>
        </w:rPr>
      </w:pPr>
      <w:r>
        <w:rPr>
          <w:b/>
          <w:sz w:val="24"/>
        </w:rPr>
        <w:t>Модуль</w:t>
      </w:r>
      <w:r>
        <w:rPr>
          <w:b/>
          <w:spacing w:val="-1"/>
          <w:sz w:val="24"/>
        </w:rPr>
        <w:t xml:space="preserve"> </w:t>
      </w:r>
      <w:r>
        <w:rPr>
          <w:b/>
          <w:sz w:val="24"/>
        </w:rPr>
        <w:t>«Основы</w:t>
      </w:r>
      <w:r>
        <w:rPr>
          <w:b/>
          <w:spacing w:val="-1"/>
          <w:sz w:val="24"/>
        </w:rPr>
        <w:t xml:space="preserve"> </w:t>
      </w:r>
      <w:r>
        <w:rPr>
          <w:b/>
          <w:sz w:val="24"/>
        </w:rPr>
        <w:t>православной культуры»</w:t>
      </w:r>
    </w:p>
    <w:p w:rsidR="00620792" w:rsidRDefault="00F47B59">
      <w:pPr>
        <w:pStyle w:val="a3"/>
        <w:spacing w:before="105"/>
        <w:ind w:right="287" w:firstLine="228"/>
      </w:pPr>
      <w:r>
        <w:t>Россия — наша Родина. Введение в православную традицию. Культура и религия. Во что верят</w:t>
      </w:r>
      <w:r>
        <w:rPr>
          <w:spacing w:val="1"/>
        </w:rPr>
        <w:t xml:space="preserve"> </w:t>
      </w:r>
      <w:r>
        <w:t>православные христиане. Добро и зло в православной традиции. Золотое правило нравственности.</w:t>
      </w:r>
      <w:r>
        <w:rPr>
          <w:spacing w:val="1"/>
        </w:rPr>
        <w:t xml:space="preserve"> </w:t>
      </w:r>
      <w:r>
        <w:t>Любовь к ближнему. Отношение к труду. Долг и ответственность. Милосердие и сострадание.</w:t>
      </w:r>
      <w:r>
        <w:rPr>
          <w:spacing w:val="1"/>
        </w:rPr>
        <w:t xml:space="preserve"> </w:t>
      </w:r>
      <w:r>
        <w:t>Православие в России. Православный храм и другие святыни. Символический язык православной</w:t>
      </w:r>
      <w:r>
        <w:rPr>
          <w:spacing w:val="1"/>
        </w:rPr>
        <w:t xml:space="preserve"> </w:t>
      </w:r>
      <w:r>
        <w:t>культуры: христианское искусство (иконы, фрески, церковное пение, прикладное искусство), православный</w:t>
      </w:r>
      <w:r>
        <w:rPr>
          <w:spacing w:val="-1"/>
        </w:rPr>
        <w:t xml:space="preserve"> </w:t>
      </w:r>
      <w:r>
        <w:t>календарь. Праздники.</w:t>
      </w:r>
      <w:r>
        <w:rPr>
          <w:spacing w:val="-1"/>
        </w:rPr>
        <w:t xml:space="preserve"> </w:t>
      </w:r>
      <w:r>
        <w:t>Христианская семья</w:t>
      </w:r>
      <w:r>
        <w:rPr>
          <w:spacing w:val="-1"/>
        </w:rPr>
        <w:t xml:space="preserve"> </w:t>
      </w:r>
      <w:r>
        <w:t>и её</w:t>
      </w:r>
      <w:r>
        <w:rPr>
          <w:spacing w:val="3"/>
        </w:rPr>
        <w:t xml:space="preserve"> </w:t>
      </w:r>
      <w:r>
        <w:t>ценности.</w:t>
      </w:r>
    </w:p>
    <w:p w:rsidR="00620792" w:rsidRDefault="00F47B59">
      <w:pPr>
        <w:pStyle w:val="a3"/>
        <w:spacing w:before="1"/>
        <w:ind w:right="296" w:firstLine="228"/>
      </w:pPr>
      <w:r>
        <w:t>Любовь и уважение к Отечеству. Патриотизм многонационального и многоконфессионального</w:t>
      </w:r>
      <w:r>
        <w:rPr>
          <w:spacing w:val="1"/>
        </w:rPr>
        <w:t xml:space="preserve"> </w:t>
      </w:r>
      <w:r>
        <w:t>народа</w:t>
      </w:r>
      <w:r>
        <w:rPr>
          <w:spacing w:val="-2"/>
        </w:rPr>
        <w:t xml:space="preserve"> </w:t>
      </w:r>
      <w:r>
        <w:t>России.</w:t>
      </w:r>
    </w:p>
    <w:p w:rsidR="00620792" w:rsidRDefault="00620792">
      <w:pPr>
        <w:pStyle w:val="a3"/>
        <w:spacing w:before="1"/>
        <w:ind w:left="0"/>
        <w:jc w:val="left"/>
        <w:rPr>
          <w:sz w:val="25"/>
        </w:rPr>
      </w:pPr>
    </w:p>
    <w:p w:rsidR="00620792" w:rsidRDefault="00F47B59">
      <w:pPr>
        <w:pStyle w:val="1"/>
        <w:jc w:val="both"/>
      </w:pPr>
      <w:r>
        <w:t>Модуль</w:t>
      </w:r>
      <w:r>
        <w:rPr>
          <w:spacing w:val="-2"/>
        </w:rPr>
        <w:t xml:space="preserve"> </w:t>
      </w:r>
      <w:r>
        <w:t>«Основы</w:t>
      </w:r>
      <w:r>
        <w:rPr>
          <w:spacing w:val="-1"/>
        </w:rPr>
        <w:t xml:space="preserve"> </w:t>
      </w:r>
      <w:r>
        <w:t>исламской</w:t>
      </w:r>
      <w:r>
        <w:rPr>
          <w:spacing w:val="-2"/>
        </w:rPr>
        <w:t xml:space="preserve"> </w:t>
      </w:r>
      <w:r>
        <w:t>культуры»</w:t>
      </w:r>
    </w:p>
    <w:p w:rsidR="00620792" w:rsidRDefault="00F47B59">
      <w:pPr>
        <w:pStyle w:val="a3"/>
        <w:spacing w:before="108"/>
        <w:ind w:left="842"/>
      </w:pPr>
      <w:r>
        <w:t>Россия</w:t>
      </w:r>
      <w:r>
        <w:rPr>
          <w:spacing w:val="-5"/>
        </w:rPr>
        <w:t xml:space="preserve"> </w:t>
      </w:r>
      <w:r>
        <w:t>—</w:t>
      </w:r>
      <w:r>
        <w:rPr>
          <w:spacing w:val="-5"/>
        </w:rPr>
        <w:t xml:space="preserve"> </w:t>
      </w:r>
      <w:r>
        <w:t>наша</w:t>
      </w:r>
      <w:r>
        <w:rPr>
          <w:spacing w:val="-7"/>
        </w:rPr>
        <w:t xml:space="preserve"> </w:t>
      </w:r>
      <w:r>
        <w:t>Родина.</w:t>
      </w:r>
      <w:r>
        <w:rPr>
          <w:spacing w:val="-5"/>
        </w:rPr>
        <w:t xml:space="preserve"> </w:t>
      </w:r>
      <w:r>
        <w:t>Введение</w:t>
      </w:r>
      <w:r>
        <w:rPr>
          <w:spacing w:val="-6"/>
        </w:rPr>
        <w:t xml:space="preserve"> </w:t>
      </w:r>
      <w:r>
        <w:t>в</w:t>
      </w:r>
      <w:r>
        <w:rPr>
          <w:spacing w:val="-6"/>
        </w:rPr>
        <w:t xml:space="preserve"> </w:t>
      </w:r>
      <w:r>
        <w:t>исламскую традицию.</w:t>
      </w:r>
      <w:r>
        <w:rPr>
          <w:spacing w:val="-6"/>
        </w:rPr>
        <w:t xml:space="preserve"> </w:t>
      </w:r>
      <w:r>
        <w:t>Культура</w:t>
      </w:r>
      <w:r>
        <w:rPr>
          <w:spacing w:val="-6"/>
        </w:rPr>
        <w:t xml:space="preserve"> </w:t>
      </w:r>
      <w:r>
        <w:t>и</w:t>
      </w:r>
      <w:r>
        <w:rPr>
          <w:spacing w:val="-2"/>
        </w:rPr>
        <w:t xml:space="preserve"> </w:t>
      </w:r>
      <w:r>
        <w:t>религия.</w:t>
      </w:r>
      <w:r>
        <w:rPr>
          <w:spacing w:val="-6"/>
        </w:rPr>
        <w:t xml:space="preserve"> </w:t>
      </w:r>
      <w:r>
        <w:t>Пророк</w:t>
      </w:r>
      <w:r>
        <w:rPr>
          <w:spacing w:val="-4"/>
        </w:rPr>
        <w:t xml:space="preserve"> </w:t>
      </w:r>
      <w:r>
        <w:t>Мухаммад</w:t>
      </w:r>
    </w:p>
    <w:p w:rsidR="00620792" w:rsidRDefault="00F47B59">
      <w:pPr>
        <w:pStyle w:val="a3"/>
        <w:ind w:right="290"/>
      </w:pPr>
      <w:r>
        <w:lastRenderedPageBreak/>
        <w:t>— образец человека и учитель нравственности в исламской традиции. Во что верят мусульмане.</w:t>
      </w:r>
      <w:r>
        <w:rPr>
          <w:spacing w:val="1"/>
        </w:rPr>
        <w:t xml:space="preserve"> </w:t>
      </w:r>
      <w:r>
        <w:t>Добро</w:t>
      </w:r>
      <w:r>
        <w:rPr>
          <w:spacing w:val="-4"/>
        </w:rPr>
        <w:t xml:space="preserve"> </w:t>
      </w:r>
      <w:r>
        <w:t>и</w:t>
      </w:r>
      <w:r>
        <w:rPr>
          <w:spacing w:val="-5"/>
        </w:rPr>
        <w:t xml:space="preserve"> </w:t>
      </w:r>
      <w:r>
        <w:t>зло</w:t>
      </w:r>
      <w:r>
        <w:rPr>
          <w:spacing w:val="-4"/>
        </w:rPr>
        <w:t xml:space="preserve"> </w:t>
      </w:r>
      <w:r>
        <w:t>в</w:t>
      </w:r>
      <w:r>
        <w:rPr>
          <w:spacing w:val="-5"/>
        </w:rPr>
        <w:t xml:space="preserve"> </w:t>
      </w:r>
      <w:r>
        <w:t>исламкой</w:t>
      </w:r>
      <w:r>
        <w:rPr>
          <w:spacing w:val="-5"/>
        </w:rPr>
        <w:t xml:space="preserve"> </w:t>
      </w:r>
      <w:r>
        <w:t>традиции.</w:t>
      </w:r>
      <w:r>
        <w:rPr>
          <w:spacing w:val="-6"/>
        </w:rPr>
        <w:t xml:space="preserve"> </w:t>
      </w:r>
      <w:r>
        <w:t>Нравственные</w:t>
      </w:r>
      <w:r>
        <w:rPr>
          <w:spacing w:val="-4"/>
        </w:rPr>
        <w:t xml:space="preserve"> </w:t>
      </w:r>
      <w:r>
        <w:t>основы</w:t>
      </w:r>
      <w:r>
        <w:rPr>
          <w:spacing w:val="-4"/>
        </w:rPr>
        <w:t xml:space="preserve"> </w:t>
      </w:r>
      <w:r>
        <w:t>ислама.</w:t>
      </w:r>
      <w:r>
        <w:rPr>
          <w:spacing w:val="-3"/>
        </w:rPr>
        <w:t xml:space="preserve"> </w:t>
      </w:r>
      <w:r>
        <w:t>Любовь</w:t>
      </w:r>
      <w:r>
        <w:rPr>
          <w:spacing w:val="-3"/>
        </w:rPr>
        <w:t xml:space="preserve"> </w:t>
      </w:r>
      <w:r>
        <w:t>к</w:t>
      </w:r>
      <w:r>
        <w:rPr>
          <w:spacing w:val="-3"/>
        </w:rPr>
        <w:t xml:space="preserve"> </w:t>
      </w:r>
      <w:r>
        <w:t>ближнему.</w:t>
      </w:r>
      <w:r>
        <w:rPr>
          <w:spacing w:val="-2"/>
        </w:rPr>
        <w:t xml:space="preserve"> </w:t>
      </w:r>
      <w:r>
        <w:t>Отношение</w:t>
      </w:r>
      <w:r>
        <w:rPr>
          <w:spacing w:val="-4"/>
        </w:rPr>
        <w:t xml:space="preserve"> </w:t>
      </w:r>
      <w:r>
        <w:t>к</w:t>
      </w:r>
      <w:r>
        <w:rPr>
          <w:spacing w:val="-58"/>
        </w:rPr>
        <w:t xml:space="preserve"> </w:t>
      </w:r>
      <w:r>
        <w:t>труду.</w:t>
      </w:r>
      <w:r>
        <w:rPr>
          <w:spacing w:val="-13"/>
        </w:rPr>
        <w:t xml:space="preserve"> </w:t>
      </w:r>
      <w:r>
        <w:t>Долг</w:t>
      </w:r>
      <w:r>
        <w:rPr>
          <w:spacing w:val="-10"/>
        </w:rPr>
        <w:t xml:space="preserve"> </w:t>
      </w:r>
      <w:r>
        <w:t>и</w:t>
      </w:r>
      <w:r>
        <w:rPr>
          <w:spacing w:val="-11"/>
        </w:rPr>
        <w:t xml:space="preserve"> </w:t>
      </w:r>
      <w:r>
        <w:t>ответственность.</w:t>
      </w:r>
      <w:r>
        <w:rPr>
          <w:spacing w:val="-12"/>
        </w:rPr>
        <w:t xml:space="preserve"> </w:t>
      </w:r>
      <w:r>
        <w:t>Милосердие</w:t>
      </w:r>
      <w:r>
        <w:rPr>
          <w:spacing w:val="-13"/>
        </w:rPr>
        <w:t xml:space="preserve"> </w:t>
      </w:r>
      <w:r>
        <w:t>и</w:t>
      </w:r>
      <w:r>
        <w:rPr>
          <w:spacing w:val="-11"/>
        </w:rPr>
        <w:t xml:space="preserve"> </w:t>
      </w:r>
      <w:r>
        <w:t>сострадание.</w:t>
      </w:r>
      <w:r>
        <w:rPr>
          <w:spacing w:val="-12"/>
        </w:rPr>
        <w:t xml:space="preserve"> </w:t>
      </w:r>
      <w:r>
        <w:t>Столпы</w:t>
      </w:r>
      <w:r>
        <w:rPr>
          <w:spacing w:val="-13"/>
        </w:rPr>
        <w:t xml:space="preserve"> </w:t>
      </w:r>
      <w:r>
        <w:t>ислама.</w:t>
      </w:r>
      <w:r>
        <w:rPr>
          <w:spacing w:val="-10"/>
        </w:rPr>
        <w:t xml:space="preserve"> </w:t>
      </w:r>
      <w:r>
        <w:t>Обязанности</w:t>
      </w:r>
      <w:r>
        <w:rPr>
          <w:spacing w:val="-11"/>
        </w:rPr>
        <w:t xml:space="preserve"> </w:t>
      </w:r>
      <w:r>
        <w:t>мусульман.</w:t>
      </w:r>
      <w:r>
        <w:rPr>
          <w:spacing w:val="-58"/>
        </w:rPr>
        <w:t xml:space="preserve"> </w:t>
      </w:r>
      <w:r>
        <w:t>Для чего построена и как устроена мечеть. Мусульманское летоисчисление и календарь. Ислам в</w:t>
      </w:r>
      <w:r>
        <w:rPr>
          <w:spacing w:val="1"/>
        </w:rPr>
        <w:t xml:space="preserve"> </w:t>
      </w:r>
      <w:r>
        <w:t>России. Семья в исламе. Праздники исламских народов России: их происхождение и особенности</w:t>
      </w:r>
      <w:r>
        <w:rPr>
          <w:spacing w:val="1"/>
        </w:rPr>
        <w:t xml:space="preserve"> </w:t>
      </w:r>
      <w:r>
        <w:t>проведения.</w:t>
      </w:r>
      <w:r>
        <w:rPr>
          <w:spacing w:val="-1"/>
        </w:rPr>
        <w:t xml:space="preserve"> </w:t>
      </w:r>
      <w:r>
        <w:t>Искусство</w:t>
      </w:r>
      <w:r>
        <w:rPr>
          <w:spacing w:val="1"/>
        </w:rPr>
        <w:t xml:space="preserve"> </w:t>
      </w:r>
      <w:r>
        <w:t>ислама.</w:t>
      </w:r>
    </w:p>
    <w:p w:rsidR="00620792" w:rsidRDefault="00F47B59">
      <w:pPr>
        <w:pStyle w:val="a3"/>
        <w:ind w:right="290" w:firstLine="228"/>
      </w:pPr>
      <w:r>
        <w:t>Любовь и уважение к Отечеству. Патриотизм многонационального и многоконфессионального</w:t>
      </w:r>
      <w:r>
        <w:rPr>
          <w:spacing w:val="1"/>
        </w:rPr>
        <w:t xml:space="preserve"> </w:t>
      </w:r>
      <w:r>
        <w:t>народа</w:t>
      </w:r>
      <w:r>
        <w:rPr>
          <w:spacing w:val="-2"/>
        </w:rPr>
        <w:t xml:space="preserve"> </w:t>
      </w:r>
      <w:r>
        <w:t>России.</w:t>
      </w:r>
    </w:p>
    <w:p w:rsidR="00620792" w:rsidRDefault="00620792">
      <w:pPr>
        <w:pStyle w:val="a3"/>
        <w:spacing w:before="1"/>
        <w:ind w:left="0"/>
        <w:jc w:val="left"/>
        <w:rPr>
          <w:sz w:val="25"/>
        </w:rPr>
      </w:pPr>
    </w:p>
    <w:p w:rsidR="00620792" w:rsidRDefault="00F47B59">
      <w:pPr>
        <w:pStyle w:val="1"/>
        <w:jc w:val="both"/>
      </w:pPr>
      <w:r>
        <w:t>Модуль</w:t>
      </w:r>
      <w:r>
        <w:rPr>
          <w:spacing w:val="-2"/>
        </w:rPr>
        <w:t xml:space="preserve"> </w:t>
      </w:r>
      <w:r>
        <w:t>«Основы</w:t>
      </w:r>
      <w:r>
        <w:rPr>
          <w:spacing w:val="-2"/>
        </w:rPr>
        <w:t xml:space="preserve"> </w:t>
      </w:r>
      <w:r>
        <w:t>буддийской</w:t>
      </w:r>
      <w:r>
        <w:rPr>
          <w:spacing w:val="-2"/>
        </w:rPr>
        <w:t xml:space="preserve"> </w:t>
      </w:r>
      <w:r>
        <w:t>культуры»</w:t>
      </w:r>
    </w:p>
    <w:p w:rsidR="00620792" w:rsidRDefault="00F47B59">
      <w:pPr>
        <w:pStyle w:val="a3"/>
        <w:spacing w:before="108"/>
        <w:ind w:right="290" w:firstLine="228"/>
      </w:pPr>
      <w:r>
        <w:t>Россия</w:t>
      </w:r>
      <w:r>
        <w:rPr>
          <w:spacing w:val="-10"/>
        </w:rPr>
        <w:t xml:space="preserve"> </w:t>
      </w:r>
      <w:r>
        <w:t>—</w:t>
      </w:r>
      <w:r>
        <w:rPr>
          <w:spacing w:val="-13"/>
        </w:rPr>
        <w:t xml:space="preserve"> </w:t>
      </w:r>
      <w:r>
        <w:t>наша</w:t>
      </w:r>
      <w:r>
        <w:rPr>
          <w:spacing w:val="-11"/>
        </w:rPr>
        <w:t xml:space="preserve"> </w:t>
      </w:r>
      <w:r>
        <w:t>Родина.</w:t>
      </w:r>
      <w:r>
        <w:rPr>
          <w:spacing w:val="-11"/>
        </w:rPr>
        <w:t xml:space="preserve"> </w:t>
      </w:r>
      <w:r>
        <w:t>Введение</w:t>
      </w:r>
      <w:r>
        <w:rPr>
          <w:spacing w:val="-11"/>
        </w:rPr>
        <w:t xml:space="preserve"> </w:t>
      </w:r>
      <w:r>
        <w:t>в</w:t>
      </w:r>
      <w:r>
        <w:rPr>
          <w:spacing w:val="-11"/>
        </w:rPr>
        <w:t xml:space="preserve"> </w:t>
      </w:r>
      <w:r>
        <w:t>буддийскую</w:t>
      </w:r>
      <w:r>
        <w:rPr>
          <w:spacing w:val="-10"/>
        </w:rPr>
        <w:t xml:space="preserve"> </w:t>
      </w:r>
      <w:r>
        <w:t>духовную</w:t>
      </w:r>
      <w:r>
        <w:rPr>
          <w:spacing w:val="-9"/>
        </w:rPr>
        <w:t xml:space="preserve"> </w:t>
      </w:r>
      <w:r>
        <w:t>традицию.</w:t>
      </w:r>
      <w:r>
        <w:rPr>
          <w:spacing w:val="-13"/>
        </w:rPr>
        <w:t xml:space="preserve"> </w:t>
      </w:r>
      <w:r>
        <w:t>Культура</w:t>
      </w:r>
      <w:r>
        <w:rPr>
          <w:spacing w:val="-12"/>
        </w:rPr>
        <w:t xml:space="preserve"> </w:t>
      </w:r>
      <w:r>
        <w:t>и</w:t>
      </w:r>
      <w:r>
        <w:rPr>
          <w:spacing w:val="-9"/>
        </w:rPr>
        <w:t xml:space="preserve"> </w:t>
      </w:r>
      <w:r>
        <w:t>религия.</w:t>
      </w:r>
      <w:r>
        <w:rPr>
          <w:spacing w:val="-11"/>
        </w:rPr>
        <w:t xml:space="preserve"> </w:t>
      </w:r>
      <w:r>
        <w:t>Будда</w:t>
      </w:r>
      <w:r>
        <w:rPr>
          <w:spacing w:val="-10"/>
        </w:rPr>
        <w:t xml:space="preserve"> </w:t>
      </w:r>
      <w:r>
        <w:t>и</w:t>
      </w:r>
      <w:r>
        <w:rPr>
          <w:spacing w:val="-58"/>
        </w:rPr>
        <w:t xml:space="preserve"> </w:t>
      </w:r>
      <w:r>
        <w:t>его учение. Буддийские святыни. Будды и бодхисатвы. Семья в буддийской культуре и её ценности.</w:t>
      </w:r>
      <w:r>
        <w:rPr>
          <w:spacing w:val="-57"/>
        </w:rPr>
        <w:t xml:space="preserve"> </w:t>
      </w:r>
      <w:r>
        <w:t>Буддизм в России. Человек в буддийской картине мира. Буддийские символы. Буддийские ритуалы.</w:t>
      </w:r>
      <w:r>
        <w:rPr>
          <w:spacing w:val="-57"/>
        </w:rPr>
        <w:t xml:space="preserve"> </w:t>
      </w:r>
      <w:r>
        <w:t>Буддийские</w:t>
      </w:r>
      <w:r>
        <w:rPr>
          <w:spacing w:val="-15"/>
        </w:rPr>
        <w:t xml:space="preserve"> </w:t>
      </w:r>
      <w:r>
        <w:t>святыни.</w:t>
      </w:r>
      <w:r>
        <w:rPr>
          <w:spacing w:val="-14"/>
        </w:rPr>
        <w:t xml:space="preserve"> </w:t>
      </w:r>
      <w:r>
        <w:t>Буддийские</w:t>
      </w:r>
      <w:r>
        <w:rPr>
          <w:spacing w:val="-15"/>
        </w:rPr>
        <w:t xml:space="preserve"> </w:t>
      </w:r>
      <w:r>
        <w:t>священные</w:t>
      </w:r>
      <w:r>
        <w:rPr>
          <w:spacing w:val="-15"/>
        </w:rPr>
        <w:t xml:space="preserve"> </w:t>
      </w:r>
      <w:r>
        <w:t>сооружения.</w:t>
      </w:r>
      <w:r>
        <w:rPr>
          <w:spacing w:val="-14"/>
        </w:rPr>
        <w:t xml:space="preserve"> </w:t>
      </w:r>
      <w:r>
        <w:t>Буддийский</w:t>
      </w:r>
      <w:r>
        <w:rPr>
          <w:spacing w:val="-13"/>
        </w:rPr>
        <w:t xml:space="preserve"> </w:t>
      </w:r>
      <w:r>
        <w:t>храм.</w:t>
      </w:r>
      <w:r>
        <w:rPr>
          <w:spacing w:val="-14"/>
        </w:rPr>
        <w:t xml:space="preserve"> </w:t>
      </w:r>
      <w:r>
        <w:t>Буддийский</w:t>
      </w:r>
      <w:r>
        <w:rPr>
          <w:spacing w:val="-13"/>
        </w:rPr>
        <w:t xml:space="preserve"> </w:t>
      </w:r>
      <w:r>
        <w:t>календарь.</w:t>
      </w:r>
      <w:r>
        <w:rPr>
          <w:spacing w:val="-57"/>
        </w:rPr>
        <w:t xml:space="preserve"> </w:t>
      </w:r>
      <w:r>
        <w:t>Праздники</w:t>
      </w:r>
      <w:r>
        <w:rPr>
          <w:spacing w:val="-1"/>
        </w:rPr>
        <w:t xml:space="preserve"> </w:t>
      </w:r>
      <w:r>
        <w:t>в</w:t>
      </w:r>
      <w:r>
        <w:rPr>
          <w:spacing w:val="-1"/>
        </w:rPr>
        <w:t xml:space="preserve"> </w:t>
      </w:r>
      <w:r>
        <w:t>буддийской культуре.</w:t>
      </w:r>
      <w:r>
        <w:rPr>
          <w:spacing w:val="-1"/>
        </w:rPr>
        <w:t xml:space="preserve"> </w:t>
      </w:r>
      <w:r>
        <w:t>Искусство</w:t>
      </w:r>
      <w:r>
        <w:rPr>
          <w:spacing w:val="1"/>
        </w:rPr>
        <w:t xml:space="preserve"> </w:t>
      </w:r>
      <w:r>
        <w:t>в</w:t>
      </w:r>
      <w:r>
        <w:rPr>
          <w:spacing w:val="-2"/>
        </w:rPr>
        <w:t xml:space="preserve"> </w:t>
      </w:r>
      <w:r>
        <w:t>буддийской культуре.</w:t>
      </w:r>
    </w:p>
    <w:p w:rsidR="00620792" w:rsidRDefault="00F47B59">
      <w:pPr>
        <w:pStyle w:val="a3"/>
        <w:ind w:right="296" w:firstLine="228"/>
      </w:pPr>
      <w:r>
        <w:t>Любовь и уважение к Отечеству. Патриотизм многонационального и многоконфессионального</w:t>
      </w:r>
      <w:r>
        <w:rPr>
          <w:spacing w:val="1"/>
        </w:rPr>
        <w:t xml:space="preserve"> </w:t>
      </w:r>
      <w:r>
        <w:t>народа</w:t>
      </w:r>
      <w:r>
        <w:rPr>
          <w:spacing w:val="-2"/>
        </w:rPr>
        <w:t xml:space="preserve"> </w:t>
      </w:r>
      <w:r>
        <w:t>России.</w:t>
      </w:r>
    </w:p>
    <w:p w:rsidR="00620792" w:rsidRDefault="00F47B59">
      <w:pPr>
        <w:pStyle w:val="1"/>
        <w:spacing w:before="233"/>
        <w:jc w:val="both"/>
      </w:pPr>
      <w:r>
        <w:t>Модуль</w:t>
      </w:r>
      <w:r>
        <w:rPr>
          <w:spacing w:val="-2"/>
        </w:rPr>
        <w:t xml:space="preserve"> </w:t>
      </w:r>
      <w:r>
        <w:t>«Основы</w:t>
      </w:r>
      <w:r>
        <w:rPr>
          <w:spacing w:val="-2"/>
        </w:rPr>
        <w:t xml:space="preserve"> </w:t>
      </w:r>
      <w:r>
        <w:t>иудейской</w:t>
      </w:r>
      <w:r>
        <w:rPr>
          <w:spacing w:val="-2"/>
        </w:rPr>
        <w:t xml:space="preserve"> </w:t>
      </w:r>
      <w:r>
        <w:t>культуры»</w:t>
      </w:r>
    </w:p>
    <w:p w:rsidR="00620792" w:rsidRDefault="00F47B59">
      <w:pPr>
        <w:pStyle w:val="a3"/>
        <w:spacing w:before="233"/>
        <w:ind w:right="290" w:firstLine="228"/>
      </w:pPr>
      <w:r>
        <w:t>Россия — наша Родина. Введение в иудейскую духовную традицию. Культура и религия. Тора —</w:t>
      </w:r>
      <w:r>
        <w:rPr>
          <w:spacing w:val="-57"/>
        </w:rPr>
        <w:t xml:space="preserve"> </w:t>
      </w:r>
      <w:r>
        <w:t>главная книга иудаизма. Классические тексты иудаизма. Патриархи еврейского народа. Пророки и</w:t>
      </w:r>
      <w:r>
        <w:rPr>
          <w:spacing w:val="1"/>
        </w:rPr>
        <w:t xml:space="preserve"> </w:t>
      </w:r>
      <w:r>
        <w:t>праведники в иудейской культуре. Храм в жизни иудеев. Назначение синагоги и её устройство.</w:t>
      </w:r>
      <w:r>
        <w:rPr>
          <w:spacing w:val="1"/>
        </w:rPr>
        <w:t xml:space="preserve"> </w:t>
      </w:r>
      <w:r>
        <w:t>Суббота (Шабат) в иудейской традиции. Иудаизм в России. Традиции иудаизма в повседневной</w:t>
      </w:r>
      <w:r>
        <w:rPr>
          <w:spacing w:val="1"/>
        </w:rPr>
        <w:t xml:space="preserve"> </w:t>
      </w:r>
      <w:r>
        <w:t>жизни</w:t>
      </w:r>
      <w:r>
        <w:rPr>
          <w:spacing w:val="1"/>
        </w:rPr>
        <w:t xml:space="preserve"> </w:t>
      </w:r>
      <w:r>
        <w:t>евреев.</w:t>
      </w:r>
      <w:r>
        <w:rPr>
          <w:spacing w:val="1"/>
        </w:rPr>
        <w:t xml:space="preserve"> </w:t>
      </w:r>
      <w:r>
        <w:t>Ответственное</w:t>
      </w:r>
      <w:r>
        <w:rPr>
          <w:spacing w:val="1"/>
        </w:rPr>
        <w:t xml:space="preserve"> </w:t>
      </w:r>
      <w:r>
        <w:t>принятие</w:t>
      </w:r>
      <w:r>
        <w:rPr>
          <w:spacing w:val="1"/>
        </w:rPr>
        <w:t xml:space="preserve"> </w:t>
      </w:r>
      <w:r>
        <w:t>заповедей.</w:t>
      </w:r>
      <w:r>
        <w:rPr>
          <w:spacing w:val="1"/>
        </w:rPr>
        <w:t xml:space="preserve"> </w:t>
      </w:r>
      <w:r>
        <w:t>Еврейский</w:t>
      </w:r>
      <w:r>
        <w:rPr>
          <w:spacing w:val="1"/>
        </w:rPr>
        <w:t xml:space="preserve"> </w:t>
      </w:r>
      <w:r>
        <w:t>дом.</w:t>
      </w:r>
      <w:r>
        <w:rPr>
          <w:spacing w:val="1"/>
        </w:rPr>
        <w:t xml:space="preserve"> </w:t>
      </w:r>
      <w:r>
        <w:t>Еврейский</w:t>
      </w:r>
      <w:r>
        <w:rPr>
          <w:spacing w:val="1"/>
        </w:rPr>
        <w:t xml:space="preserve"> </w:t>
      </w:r>
      <w:r>
        <w:t>календарь:</w:t>
      </w:r>
      <w:r>
        <w:rPr>
          <w:spacing w:val="1"/>
        </w:rPr>
        <w:t xml:space="preserve"> </w:t>
      </w:r>
      <w:r>
        <w:t>его</w:t>
      </w:r>
      <w:r>
        <w:rPr>
          <w:spacing w:val="1"/>
        </w:rPr>
        <w:t xml:space="preserve"> </w:t>
      </w:r>
      <w:r>
        <w:t>устройство</w:t>
      </w:r>
      <w:r>
        <w:rPr>
          <w:spacing w:val="-6"/>
        </w:rPr>
        <w:t xml:space="preserve"> </w:t>
      </w:r>
      <w:r>
        <w:t>и</w:t>
      </w:r>
      <w:r>
        <w:rPr>
          <w:spacing w:val="-5"/>
        </w:rPr>
        <w:t xml:space="preserve"> </w:t>
      </w:r>
      <w:r>
        <w:t>особенности.</w:t>
      </w:r>
      <w:r>
        <w:rPr>
          <w:spacing w:val="-6"/>
        </w:rPr>
        <w:t xml:space="preserve"> </w:t>
      </w:r>
      <w:r>
        <w:t>Еврейские</w:t>
      </w:r>
      <w:r>
        <w:rPr>
          <w:spacing w:val="-7"/>
        </w:rPr>
        <w:t xml:space="preserve"> </w:t>
      </w:r>
      <w:r>
        <w:t>праздники:</w:t>
      </w:r>
      <w:r>
        <w:rPr>
          <w:spacing w:val="-5"/>
        </w:rPr>
        <w:t xml:space="preserve"> </w:t>
      </w:r>
      <w:r>
        <w:t>их</w:t>
      </w:r>
      <w:r>
        <w:rPr>
          <w:spacing w:val="-4"/>
        </w:rPr>
        <w:t xml:space="preserve"> </w:t>
      </w:r>
      <w:r>
        <w:t>история</w:t>
      </w:r>
      <w:r>
        <w:rPr>
          <w:spacing w:val="-6"/>
        </w:rPr>
        <w:t xml:space="preserve"> </w:t>
      </w:r>
      <w:r>
        <w:t>и</w:t>
      </w:r>
      <w:r>
        <w:rPr>
          <w:spacing w:val="-5"/>
        </w:rPr>
        <w:t xml:space="preserve"> </w:t>
      </w:r>
      <w:r>
        <w:t>традиции.</w:t>
      </w:r>
      <w:r>
        <w:rPr>
          <w:spacing w:val="-5"/>
        </w:rPr>
        <w:t xml:space="preserve"> </w:t>
      </w:r>
      <w:r>
        <w:t>Ценности</w:t>
      </w:r>
      <w:r>
        <w:rPr>
          <w:spacing w:val="-5"/>
        </w:rPr>
        <w:t xml:space="preserve"> </w:t>
      </w:r>
      <w:r>
        <w:t>семейной</w:t>
      </w:r>
      <w:r>
        <w:rPr>
          <w:spacing w:val="-7"/>
        </w:rPr>
        <w:t xml:space="preserve"> </w:t>
      </w:r>
      <w:r>
        <w:t>жизни</w:t>
      </w:r>
      <w:r>
        <w:rPr>
          <w:spacing w:val="-58"/>
        </w:rPr>
        <w:t xml:space="preserve"> </w:t>
      </w:r>
      <w:r>
        <w:t>в</w:t>
      </w:r>
      <w:r>
        <w:rPr>
          <w:spacing w:val="-2"/>
        </w:rPr>
        <w:t xml:space="preserve"> </w:t>
      </w:r>
      <w:r>
        <w:t>иудейской традиции.</w:t>
      </w:r>
    </w:p>
    <w:p w:rsidR="00620792" w:rsidRDefault="00F47B59">
      <w:pPr>
        <w:pStyle w:val="a3"/>
        <w:ind w:right="290" w:firstLine="228"/>
      </w:pPr>
      <w:r>
        <w:t>Любовь и уважение к Отечеству. Патриотизм многонационального и многоконфессионального</w:t>
      </w:r>
      <w:r>
        <w:rPr>
          <w:spacing w:val="1"/>
        </w:rPr>
        <w:t xml:space="preserve"> </w:t>
      </w:r>
      <w:r>
        <w:t>народа</w:t>
      </w:r>
      <w:r>
        <w:rPr>
          <w:spacing w:val="-2"/>
        </w:rPr>
        <w:t xml:space="preserve"> </w:t>
      </w:r>
      <w:r>
        <w:t>России.</w:t>
      </w:r>
    </w:p>
    <w:p w:rsidR="00620792" w:rsidRDefault="00F47B59">
      <w:pPr>
        <w:pStyle w:val="1"/>
        <w:spacing w:before="233"/>
        <w:jc w:val="both"/>
      </w:pPr>
      <w:r>
        <w:t>Модуль</w:t>
      </w:r>
      <w:r>
        <w:rPr>
          <w:spacing w:val="-3"/>
        </w:rPr>
        <w:t xml:space="preserve"> </w:t>
      </w:r>
      <w:r>
        <w:t>«Основы</w:t>
      </w:r>
      <w:r>
        <w:rPr>
          <w:spacing w:val="-2"/>
        </w:rPr>
        <w:t xml:space="preserve"> </w:t>
      </w:r>
      <w:r>
        <w:t>религиозных</w:t>
      </w:r>
      <w:r>
        <w:rPr>
          <w:spacing w:val="-3"/>
        </w:rPr>
        <w:t xml:space="preserve"> </w:t>
      </w:r>
      <w:r>
        <w:t>культур</w:t>
      </w:r>
      <w:r>
        <w:rPr>
          <w:spacing w:val="-2"/>
        </w:rPr>
        <w:t xml:space="preserve"> </w:t>
      </w:r>
      <w:r>
        <w:t>народов</w:t>
      </w:r>
      <w:r>
        <w:rPr>
          <w:spacing w:val="-2"/>
        </w:rPr>
        <w:t xml:space="preserve"> </w:t>
      </w:r>
      <w:r>
        <w:t>России»</w:t>
      </w:r>
    </w:p>
    <w:p w:rsidR="00620792" w:rsidRDefault="00620792">
      <w:pPr>
        <w:pStyle w:val="a3"/>
        <w:spacing w:before="6"/>
        <w:ind w:left="0"/>
        <w:jc w:val="left"/>
        <w:rPr>
          <w:b/>
          <w:sz w:val="20"/>
        </w:rPr>
      </w:pPr>
    </w:p>
    <w:p w:rsidR="00620792" w:rsidRDefault="00F47B59" w:rsidP="009E30C3">
      <w:pPr>
        <w:pStyle w:val="a3"/>
        <w:ind w:right="287" w:firstLine="228"/>
      </w:pPr>
      <w:r>
        <w:t>Россия — наша Родина. Культура и религия. Религиозная культура народов России. Мировые</w:t>
      </w:r>
      <w:r>
        <w:rPr>
          <w:spacing w:val="1"/>
        </w:rPr>
        <w:t xml:space="preserve"> </w:t>
      </w:r>
      <w:r>
        <w:t>религии и иудаизм. Их основатели. Священные книги христианства, ислама, иудаизма, буддизма.</w:t>
      </w:r>
      <w:r>
        <w:rPr>
          <w:spacing w:val="1"/>
        </w:rPr>
        <w:t xml:space="preserve"> </w:t>
      </w:r>
      <w:r>
        <w:t>Хранители предания в религиях. Человек в религиозных традициях народов России. Добро и зло.</w:t>
      </w:r>
      <w:r>
        <w:rPr>
          <w:spacing w:val="1"/>
        </w:rPr>
        <w:t xml:space="preserve"> </w:t>
      </w:r>
      <w:r>
        <w:t>Священные</w:t>
      </w:r>
      <w:r>
        <w:rPr>
          <w:spacing w:val="25"/>
        </w:rPr>
        <w:t xml:space="preserve"> </w:t>
      </w:r>
      <w:r>
        <w:t>сооружения.</w:t>
      </w:r>
      <w:r>
        <w:rPr>
          <w:spacing w:val="26"/>
        </w:rPr>
        <w:t xml:space="preserve"> </w:t>
      </w:r>
      <w:r>
        <w:t>Искусство</w:t>
      </w:r>
      <w:r>
        <w:rPr>
          <w:spacing w:val="26"/>
        </w:rPr>
        <w:t xml:space="preserve"> </w:t>
      </w:r>
      <w:r>
        <w:t>в</w:t>
      </w:r>
      <w:r>
        <w:rPr>
          <w:spacing w:val="26"/>
        </w:rPr>
        <w:t xml:space="preserve"> </w:t>
      </w:r>
      <w:r>
        <w:t>религиозной</w:t>
      </w:r>
      <w:r>
        <w:rPr>
          <w:spacing w:val="25"/>
        </w:rPr>
        <w:t xml:space="preserve"> </w:t>
      </w:r>
      <w:r>
        <w:t>культуре.</w:t>
      </w:r>
      <w:r>
        <w:rPr>
          <w:spacing w:val="26"/>
        </w:rPr>
        <w:t xml:space="preserve"> </w:t>
      </w:r>
      <w:r>
        <w:t>Религия</w:t>
      </w:r>
      <w:r>
        <w:rPr>
          <w:spacing w:val="26"/>
        </w:rPr>
        <w:t xml:space="preserve"> </w:t>
      </w:r>
      <w:r>
        <w:t>и</w:t>
      </w:r>
      <w:r>
        <w:rPr>
          <w:spacing w:val="27"/>
        </w:rPr>
        <w:t xml:space="preserve"> </w:t>
      </w:r>
      <w:r>
        <w:t>мораль.</w:t>
      </w:r>
      <w:r>
        <w:rPr>
          <w:spacing w:val="26"/>
        </w:rPr>
        <w:t xml:space="preserve"> </w:t>
      </w:r>
      <w:r>
        <w:t>Нравственные</w:t>
      </w:r>
      <w:r>
        <w:rPr>
          <w:spacing w:val="25"/>
        </w:rPr>
        <w:t xml:space="preserve"> </w:t>
      </w:r>
      <w:r>
        <w:t>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w:t>
      </w:r>
      <w:r>
        <w:rPr>
          <w:spacing w:val="1"/>
        </w:rPr>
        <w:t xml:space="preserve"> </w:t>
      </w:r>
      <w:r>
        <w:t>слабых,</w:t>
      </w:r>
      <w:r>
        <w:rPr>
          <w:spacing w:val="-2"/>
        </w:rPr>
        <w:t xml:space="preserve"> </w:t>
      </w:r>
      <w:r>
        <w:t>взаимопомощь,</w:t>
      </w:r>
      <w:r>
        <w:rPr>
          <w:spacing w:val="-4"/>
        </w:rPr>
        <w:t xml:space="preserve"> </w:t>
      </w:r>
      <w:r>
        <w:t>социальные</w:t>
      </w:r>
      <w:r>
        <w:rPr>
          <w:spacing w:val="-3"/>
        </w:rPr>
        <w:t xml:space="preserve"> </w:t>
      </w:r>
      <w:r>
        <w:t>проблемы</w:t>
      </w:r>
      <w:r>
        <w:rPr>
          <w:spacing w:val="-1"/>
        </w:rPr>
        <w:t xml:space="preserve"> </w:t>
      </w:r>
      <w:r>
        <w:t>общества</w:t>
      </w:r>
      <w:r>
        <w:rPr>
          <w:spacing w:val="-3"/>
        </w:rPr>
        <w:t xml:space="preserve"> </w:t>
      </w:r>
      <w:r>
        <w:t>и</w:t>
      </w:r>
      <w:r>
        <w:rPr>
          <w:spacing w:val="-1"/>
        </w:rPr>
        <w:t xml:space="preserve"> </w:t>
      </w:r>
      <w:r>
        <w:t>отношение</w:t>
      </w:r>
      <w:r>
        <w:rPr>
          <w:spacing w:val="-2"/>
        </w:rPr>
        <w:t xml:space="preserve"> </w:t>
      </w:r>
      <w:r>
        <w:t>к</w:t>
      </w:r>
      <w:r>
        <w:rPr>
          <w:spacing w:val="-1"/>
        </w:rPr>
        <w:t xml:space="preserve"> </w:t>
      </w:r>
      <w:r>
        <w:t>ним</w:t>
      </w:r>
      <w:r>
        <w:rPr>
          <w:spacing w:val="-2"/>
        </w:rPr>
        <w:t xml:space="preserve"> </w:t>
      </w:r>
      <w:r>
        <w:t>разных религий.</w:t>
      </w:r>
    </w:p>
    <w:p w:rsidR="00620792" w:rsidRDefault="00F47B59">
      <w:pPr>
        <w:pStyle w:val="a3"/>
        <w:ind w:right="292" w:firstLine="228"/>
      </w:pPr>
      <w:r>
        <w:t>Любовь и уважение к Отечеству. Патриотизм многонационального и многоконфессионального</w:t>
      </w:r>
      <w:r>
        <w:rPr>
          <w:spacing w:val="1"/>
        </w:rPr>
        <w:t xml:space="preserve"> </w:t>
      </w:r>
      <w:r>
        <w:t>народа</w:t>
      </w:r>
      <w:r>
        <w:rPr>
          <w:spacing w:val="-2"/>
        </w:rPr>
        <w:t xml:space="preserve"> </w:t>
      </w:r>
      <w:r>
        <w:t>России.</w:t>
      </w:r>
    </w:p>
    <w:p w:rsidR="00620792" w:rsidRDefault="00F47B59">
      <w:pPr>
        <w:pStyle w:val="1"/>
        <w:spacing w:before="233"/>
        <w:jc w:val="both"/>
      </w:pPr>
      <w:r>
        <w:t>Модуль</w:t>
      </w:r>
      <w:r>
        <w:rPr>
          <w:spacing w:val="-2"/>
        </w:rPr>
        <w:t xml:space="preserve"> </w:t>
      </w:r>
      <w:r>
        <w:t>«Основы</w:t>
      </w:r>
      <w:r>
        <w:rPr>
          <w:spacing w:val="-1"/>
        </w:rPr>
        <w:t xml:space="preserve"> </w:t>
      </w:r>
      <w:r>
        <w:t>светской</w:t>
      </w:r>
      <w:r>
        <w:rPr>
          <w:spacing w:val="-1"/>
        </w:rPr>
        <w:t xml:space="preserve"> </w:t>
      </w:r>
      <w:r>
        <w:t>этики»</w:t>
      </w:r>
    </w:p>
    <w:p w:rsidR="00620792" w:rsidRDefault="00620792">
      <w:pPr>
        <w:pStyle w:val="a3"/>
        <w:spacing w:before="5"/>
        <w:ind w:left="0"/>
        <w:jc w:val="left"/>
        <w:rPr>
          <w:b/>
          <w:sz w:val="20"/>
        </w:rPr>
      </w:pPr>
    </w:p>
    <w:p w:rsidR="00620792" w:rsidRDefault="00F47B59">
      <w:pPr>
        <w:pStyle w:val="a3"/>
        <w:ind w:right="283" w:firstLine="228"/>
      </w:pPr>
      <w: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w:t>
      </w:r>
      <w:r>
        <w:rPr>
          <w:spacing w:val="1"/>
        </w:rPr>
        <w:t xml:space="preserve"> </w:t>
      </w:r>
      <w:r>
        <w:t>России.</w:t>
      </w:r>
      <w:r>
        <w:rPr>
          <w:spacing w:val="-12"/>
        </w:rPr>
        <w:t xml:space="preserve"> </w:t>
      </w:r>
      <w:r>
        <w:t>Государство</w:t>
      </w:r>
      <w:r>
        <w:rPr>
          <w:spacing w:val="-12"/>
        </w:rPr>
        <w:t xml:space="preserve"> </w:t>
      </w:r>
      <w:r>
        <w:t>и</w:t>
      </w:r>
      <w:r>
        <w:rPr>
          <w:spacing w:val="-10"/>
        </w:rPr>
        <w:t xml:space="preserve"> </w:t>
      </w:r>
      <w:r>
        <w:t>мораль</w:t>
      </w:r>
      <w:r>
        <w:rPr>
          <w:spacing w:val="-11"/>
        </w:rPr>
        <w:t xml:space="preserve"> </w:t>
      </w:r>
      <w:r>
        <w:t>гражданина,</w:t>
      </w:r>
      <w:r>
        <w:rPr>
          <w:spacing w:val="-12"/>
        </w:rPr>
        <w:t xml:space="preserve"> </w:t>
      </w:r>
      <w:r>
        <w:t>основной</w:t>
      </w:r>
      <w:r>
        <w:rPr>
          <w:spacing w:val="-12"/>
        </w:rPr>
        <w:t xml:space="preserve"> </w:t>
      </w:r>
      <w:r>
        <w:t>закон</w:t>
      </w:r>
      <w:r>
        <w:rPr>
          <w:spacing w:val="-11"/>
        </w:rPr>
        <w:t xml:space="preserve"> </w:t>
      </w:r>
      <w:r>
        <w:t>(Кон</w:t>
      </w:r>
      <w:r w:rsidR="009E30C3">
        <w:t>с</w:t>
      </w:r>
      <w:r>
        <w:t>титуция)</w:t>
      </w:r>
      <w:r>
        <w:rPr>
          <w:spacing w:val="-12"/>
        </w:rPr>
        <w:t xml:space="preserve"> </w:t>
      </w:r>
      <w:r>
        <w:t>в</w:t>
      </w:r>
      <w:r>
        <w:rPr>
          <w:spacing w:val="-11"/>
        </w:rPr>
        <w:t xml:space="preserve"> </w:t>
      </w:r>
      <w:r>
        <w:t>государстве</w:t>
      </w:r>
      <w:r>
        <w:rPr>
          <w:spacing w:val="-13"/>
        </w:rPr>
        <w:t xml:space="preserve"> </w:t>
      </w:r>
      <w:r>
        <w:t>как</w:t>
      </w:r>
      <w:r>
        <w:rPr>
          <w:spacing w:val="-11"/>
        </w:rPr>
        <w:t xml:space="preserve"> </w:t>
      </w:r>
      <w:r>
        <w:t>источник</w:t>
      </w:r>
      <w:r>
        <w:rPr>
          <w:spacing w:val="-57"/>
        </w:rPr>
        <w:t xml:space="preserve"> </w:t>
      </w:r>
      <w:r>
        <w:t>российской светской (гражданской) этики. Трудовая мораль. Нравственные традиции предпринимательства. Что значит быть нравственным в наше время. Нрав</w:t>
      </w:r>
      <w:r w:rsidR="009E30C3">
        <w:t>ственные ценности, идеалы, прин</w:t>
      </w:r>
      <w:r>
        <w:t>ципы морали. Нормы морали. Семейные ценности и этика сем</w:t>
      </w:r>
      <w:r w:rsidR="009E30C3">
        <w:t>ейных отношений. Этикет. Образо</w:t>
      </w:r>
      <w:r>
        <w:t>вание</w:t>
      </w:r>
      <w:r>
        <w:rPr>
          <w:spacing w:val="-2"/>
        </w:rPr>
        <w:t xml:space="preserve"> </w:t>
      </w:r>
      <w:r>
        <w:t>как</w:t>
      </w:r>
      <w:r>
        <w:rPr>
          <w:spacing w:val="-1"/>
        </w:rPr>
        <w:t xml:space="preserve"> </w:t>
      </w:r>
      <w:r>
        <w:t>нравственная</w:t>
      </w:r>
      <w:r>
        <w:rPr>
          <w:spacing w:val="-1"/>
        </w:rPr>
        <w:t xml:space="preserve"> </w:t>
      </w:r>
      <w:r>
        <w:t>норма.</w:t>
      </w:r>
      <w:r>
        <w:rPr>
          <w:spacing w:val="-1"/>
        </w:rPr>
        <w:t xml:space="preserve"> </w:t>
      </w:r>
      <w:r>
        <w:t>Методы</w:t>
      </w:r>
      <w:r>
        <w:rPr>
          <w:spacing w:val="-1"/>
        </w:rPr>
        <w:t xml:space="preserve"> </w:t>
      </w:r>
      <w:r>
        <w:t>нравственного</w:t>
      </w:r>
      <w:r>
        <w:rPr>
          <w:spacing w:val="-1"/>
        </w:rPr>
        <w:t xml:space="preserve"> </w:t>
      </w:r>
      <w:r>
        <w:t>самосовершенствования.</w:t>
      </w:r>
    </w:p>
    <w:p w:rsidR="00620792" w:rsidRDefault="00F47B59">
      <w:pPr>
        <w:pStyle w:val="a3"/>
        <w:spacing w:before="1"/>
        <w:ind w:right="290" w:firstLine="228"/>
      </w:pPr>
      <w:r>
        <w:lastRenderedPageBreak/>
        <w:t>Любовь и уважение к Отечеству. Патриотизм многонационального и многоконфессионального</w:t>
      </w:r>
      <w:r>
        <w:rPr>
          <w:spacing w:val="1"/>
        </w:rPr>
        <w:t xml:space="preserve"> </w:t>
      </w:r>
      <w:r>
        <w:t>народа</w:t>
      </w:r>
      <w:r>
        <w:rPr>
          <w:spacing w:val="-2"/>
        </w:rPr>
        <w:t xml:space="preserve"> </w:t>
      </w:r>
      <w:r>
        <w:t>России.</w:t>
      </w:r>
    </w:p>
    <w:p w:rsidR="00620792" w:rsidRDefault="00620792">
      <w:pPr>
        <w:pStyle w:val="a3"/>
        <w:spacing w:before="5"/>
        <w:ind w:left="0"/>
        <w:jc w:val="left"/>
      </w:pPr>
    </w:p>
    <w:p w:rsidR="00620792" w:rsidRDefault="00F47B59">
      <w:pPr>
        <w:pStyle w:val="1"/>
        <w:ind w:right="286" w:firstLine="228"/>
        <w:jc w:val="both"/>
      </w:pPr>
      <w:r>
        <w:t>ПЛАНИРУЕМЫЕ РЕЗУЛЬТАТЫ ОСОВЕНИЯ УЧЕБНОГО ПРЕДМЕТА «ОСНОВЫ РЕЛИГИОЗНЫХ КУЛЬТУР</w:t>
      </w:r>
      <w:r>
        <w:rPr>
          <w:spacing w:val="1"/>
        </w:rPr>
        <w:t xml:space="preserve"> </w:t>
      </w:r>
      <w:r>
        <w:t>И СВЕТСКОЙ ЭТИКИ» НА УРОВНЕ НАЧАЛЬНОГО ОБЩЕГО</w:t>
      </w:r>
      <w:r>
        <w:rPr>
          <w:spacing w:val="1"/>
        </w:rPr>
        <w:t xml:space="preserve"> </w:t>
      </w:r>
      <w:r>
        <w:t>ОБРАЗОВАНИЯ</w:t>
      </w:r>
    </w:p>
    <w:p w:rsidR="00620792" w:rsidRDefault="00620792">
      <w:pPr>
        <w:pStyle w:val="a3"/>
        <w:spacing w:before="7"/>
        <w:ind w:left="0"/>
        <w:jc w:val="left"/>
        <w:rPr>
          <w:b/>
          <w:sz w:val="28"/>
        </w:rPr>
      </w:pPr>
    </w:p>
    <w:p w:rsidR="00620792" w:rsidRDefault="00F47B59">
      <w:pPr>
        <w:ind w:left="614"/>
        <w:jc w:val="both"/>
        <w:rPr>
          <w:b/>
          <w:sz w:val="24"/>
        </w:rPr>
      </w:pPr>
      <w:r>
        <w:rPr>
          <w:b/>
          <w:sz w:val="24"/>
        </w:rPr>
        <w:t>ЛИЧНОСТНЫЕ</w:t>
      </w:r>
      <w:r>
        <w:rPr>
          <w:b/>
          <w:spacing w:val="-2"/>
          <w:sz w:val="24"/>
        </w:rPr>
        <w:t xml:space="preserve"> </w:t>
      </w:r>
      <w:r>
        <w:rPr>
          <w:b/>
          <w:sz w:val="24"/>
        </w:rPr>
        <w:t>РЕЗУЛЬТАТЫ</w:t>
      </w:r>
    </w:p>
    <w:p w:rsidR="00620792" w:rsidRDefault="00620792">
      <w:pPr>
        <w:pStyle w:val="a3"/>
        <w:spacing w:before="5"/>
        <w:ind w:left="0"/>
        <w:jc w:val="left"/>
        <w:rPr>
          <w:b/>
          <w:sz w:val="20"/>
        </w:rPr>
      </w:pPr>
    </w:p>
    <w:p w:rsidR="00620792" w:rsidRDefault="00F47B59">
      <w:pPr>
        <w:pStyle w:val="a3"/>
        <w:ind w:right="293" w:firstLine="228"/>
      </w:pPr>
      <w:r>
        <w:t>В результате изучения предмета «Основы религиозных культур и светской этики» в 4 классе у</w:t>
      </w:r>
      <w:r>
        <w:rPr>
          <w:spacing w:val="1"/>
        </w:rPr>
        <w:t xml:space="preserve"> </w:t>
      </w:r>
      <w:r>
        <w:t>обучающегося</w:t>
      </w:r>
      <w:r>
        <w:rPr>
          <w:spacing w:val="-1"/>
        </w:rPr>
        <w:t xml:space="preserve"> </w:t>
      </w:r>
      <w:r>
        <w:t>будут сформированы</w:t>
      </w:r>
      <w:r>
        <w:rPr>
          <w:spacing w:val="-1"/>
        </w:rPr>
        <w:t xml:space="preserve"> </w:t>
      </w:r>
      <w:r>
        <w:t>следующие</w:t>
      </w:r>
      <w:r>
        <w:rPr>
          <w:spacing w:val="-1"/>
        </w:rPr>
        <w:t xml:space="preserve"> </w:t>
      </w:r>
      <w:r>
        <w:t>личностные</w:t>
      </w:r>
      <w:r>
        <w:rPr>
          <w:spacing w:val="-3"/>
        </w:rPr>
        <w:t xml:space="preserve"> </w:t>
      </w:r>
      <w:r>
        <w:t>результаты:</w:t>
      </w:r>
    </w:p>
    <w:p w:rsidR="00620792" w:rsidRDefault="00F47B59" w:rsidP="007E644D">
      <w:pPr>
        <w:pStyle w:val="a4"/>
        <w:numPr>
          <w:ilvl w:val="0"/>
          <w:numId w:val="216"/>
        </w:numPr>
        <w:tabs>
          <w:tab w:val="left" w:pos="1335"/>
        </w:tabs>
        <w:ind w:right="297" w:hanging="275"/>
        <w:rPr>
          <w:sz w:val="24"/>
        </w:rPr>
      </w:pPr>
      <w:r>
        <w:rPr>
          <w:sz w:val="24"/>
        </w:rPr>
        <w:t>понимать основы российской гражданской идентичности, испытывать чувство гордости за</w:t>
      </w:r>
      <w:r>
        <w:rPr>
          <w:spacing w:val="1"/>
          <w:sz w:val="24"/>
        </w:rPr>
        <w:t xml:space="preserve"> </w:t>
      </w:r>
      <w:r>
        <w:rPr>
          <w:sz w:val="24"/>
        </w:rPr>
        <w:t>свою</w:t>
      </w:r>
      <w:r>
        <w:rPr>
          <w:spacing w:val="-2"/>
          <w:sz w:val="24"/>
        </w:rPr>
        <w:t xml:space="preserve"> </w:t>
      </w:r>
      <w:r>
        <w:rPr>
          <w:sz w:val="24"/>
        </w:rPr>
        <w:t>Родину;</w:t>
      </w:r>
    </w:p>
    <w:p w:rsidR="00620792" w:rsidRDefault="00F47B59" w:rsidP="007E644D">
      <w:pPr>
        <w:pStyle w:val="a4"/>
        <w:numPr>
          <w:ilvl w:val="0"/>
          <w:numId w:val="216"/>
        </w:numPr>
        <w:tabs>
          <w:tab w:val="left" w:pos="1335"/>
        </w:tabs>
        <w:ind w:right="299" w:hanging="275"/>
        <w:rPr>
          <w:sz w:val="24"/>
        </w:rPr>
      </w:pPr>
      <w:r>
        <w:rPr>
          <w:sz w:val="24"/>
        </w:rPr>
        <w:t>формировать национальную и гражданскую самоидентичность, осознавать свою этническую</w:t>
      </w:r>
      <w:r>
        <w:rPr>
          <w:spacing w:val="-57"/>
          <w:sz w:val="24"/>
        </w:rPr>
        <w:t xml:space="preserve"> </w:t>
      </w:r>
      <w:r>
        <w:rPr>
          <w:sz w:val="24"/>
        </w:rPr>
        <w:t>и</w:t>
      </w:r>
      <w:r>
        <w:rPr>
          <w:spacing w:val="-1"/>
          <w:sz w:val="24"/>
        </w:rPr>
        <w:t xml:space="preserve"> </w:t>
      </w:r>
      <w:r>
        <w:rPr>
          <w:sz w:val="24"/>
        </w:rPr>
        <w:t>национальную принадлежность;</w:t>
      </w:r>
    </w:p>
    <w:p w:rsidR="00620792" w:rsidRDefault="00F47B59" w:rsidP="007E644D">
      <w:pPr>
        <w:pStyle w:val="a4"/>
        <w:numPr>
          <w:ilvl w:val="0"/>
          <w:numId w:val="216"/>
        </w:numPr>
        <w:tabs>
          <w:tab w:val="left" w:pos="1335"/>
        </w:tabs>
        <w:ind w:right="296" w:hanging="275"/>
        <w:rPr>
          <w:sz w:val="24"/>
        </w:rPr>
      </w:pPr>
      <w:r>
        <w:rPr>
          <w:sz w:val="24"/>
        </w:rPr>
        <w:t>понимать</w:t>
      </w:r>
      <w:r>
        <w:rPr>
          <w:spacing w:val="-8"/>
          <w:sz w:val="24"/>
        </w:rPr>
        <w:t xml:space="preserve"> </w:t>
      </w:r>
      <w:r>
        <w:rPr>
          <w:sz w:val="24"/>
        </w:rPr>
        <w:t>значение</w:t>
      </w:r>
      <w:r>
        <w:rPr>
          <w:spacing w:val="-6"/>
          <w:sz w:val="24"/>
        </w:rPr>
        <w:t xml:space="preserve"> </w:t>
      </w:r>
      <w:r>
        <w:rPr>
          <w:sz w:val="24"/>
        </w:rPr>
        <w:t>гуманистических</w:t>
      </w:r>
      <w:r>
        <w:rPr>
          <w:spacing w:val="-7"/>
          <w:sz w:val="24"/>
        </w:rPr>
        <w:t xml:space="preserve"> </w:t>
      </w:r>
      <w:r>
        <w:rPr>
          <w:sz w:val="24"/>
        </w:rPr>
        <w:t>и</w:t>
      </w:r>
      <w:r>
        <w:rPr>
          <w:spacing w:val="-6"/>
          <w:sz w:val="24"/>
        </w:rPr>
        <w:t xml:space="preserve"> </w:t>
      </w:r>
      <w:r>
        <w:rPr>
          <w:sz w:val="24"/>
        </w:rPr>
        <w:t>демократических</w:t>
      </w:r>
      <w:r>
        <w:rPr>
          <w:spacing w:val="-5"/>
          <w:sz w:val="24"/>
        </w:rPr>
        <w:t xml:space="preserve"> </w:t>
      </w:r>
      <w:r>
        <w:rPr>
          <w:sz w:val="24"/>
        </w:rPr>
        <w:t>ценностных</w:t>
      </w:r>
      <w:r>
        <w:rPr>
          <w:spacing w:val="-7"/>
          <w:sz w:val="24"/>
        </w:rPr>
        <w:t xml:space="preserve"> </w:t>
      </w:r>
      <w:r>
        <w:rPr>
          <w:sz w:val="24"/>
        </w:rPr>
        <w:t>ориентаций;</w:t>
      </w:r>
      <w:r>
        <w:rPr>
          <w:spacing w:val="-5"/>
          <w:sz w:val="24"/>
        </w:rPr>
        <w:t xml:space="preserve"> </w:t>
      </w:r>
      <w:r>
        <w:rPr>
          <w:sz w:val="24"/>
        </w:rPr>
        <w:t>осознавать</w:t>
      </w:r>
      <w:r>
        <w:rPr>
          <w:spacing w:val="-58"/>
          <w:sz w:val="24"/>
        </w:rPr>
        <w:t xml:space="preserve"> </w:t>
      </w:r>
      <w:r>
        <w:rPr>
          <w:sz w:val="24"/>
        </w:rPr>
        <w:t>ценность</w:t>
      </w:r>
      <w:r>
        <w:rPr>
          <w:spacing w:val="-1"/>
          <w:sz w:val="24"/>
        </w:rPr>
        <w:t xml:space="preserve"> </w:t>
      </w:r>
      <w:r>
        <w:rPr>
          <w:sz w:val="24"/>
        </w:rPr>
        <w:t>человеческой жизни;</w:t>
      </w:r>
    </w:p>
    <w:p w:rsidR="00620792" w:rsidRDefault="00F47B59" w:rsidP="007E644D">
      <w:pPr>
        <w:pStyle w:val="a4"/>
        <w:numPr>
          <w:ilvl w:val="0"/>
          <w:numId w:val="216"/>
        </w:numPr>
        <w:tabs>
          <w:tab w:val="left" w:pos="1335"/>
        </w:tabs>
        <w:ind w:right="289" w:hanging="275"/>
        <w:rPr>
          <w:sz w:val="24"/>
        </w:rPr>
      </w:pPr>
      <w:r>
        <w:rPr>
          <w:sz w:val="24"/>
        </w:rPr>
        <w:t>понимать значение нравственных норм и ценностей как условия жизни личности, семьи,</w:t>
      </w:r>
      <w:r>
        <w:rPr>
          <w:spacing w:val="1"/>
          <w:sz w:val="24"/>
        </w:rPr>
        <w:t xml:space="preserve"> </w:t>
      </w:r>
      <w:r>
        <w:rPr>
          <w:sz w:val="24"/>
        </w:rPr>
        <w:t>общества;</w:t>
      </w:r>
    </w:p>
    <w:p w:rsidR="00620792" w:rsidRDefault="00F47B59" w:rsidP="007E644D">
      <w:pPr>
        <w:pStyle w:val="a4"/>
        <w:numPr>
          <w:ilvl w:val="0"/>
          <w:numId w:val="216"/>
        </w:numPr>
        <w:tabs>
          <w:tab w:val="left" w:pos="1335"/>
        </w:tabs>
        <w:ind w:right="286" w:hanging="275"/>
        <w:rPr>
          <w:sz w:val="24"/>
        </w:rPr>
      </w:pPr>
      <w:r>
        <w:rPr>
          <w:sz w:val="24"/>
        </w:rPr>
        <w:t>осознавать право гражданина РФ исповедовать любую традиционную религию или не испо-</w:t>
      </w:r>
      <w:r>
        <w:rPr>
          <w:spacing w:val="1"/>
          <w:sz w:val="24"/>
        </w:rPr>
        <w:t xml:space="preserve"> </w:t>
      </w:r>
      <w:r>
        <w:rPr>
          <w:sz w:val="24"/>
        </w:rPr>
        <w:t>ведовать</w:t>
      </w:r>
      <w:r>
        <w:rPr>
          <w:spacing w:val="-1"/>
          <w:sz w:val="24"/>
        </w:rPr>
        <w:t xml:space="preserve"> </w:t>
      </w:r>
      <w:r>
        <w:rPr>
          <w:sz w:val="24"/>
        </w:rPr>
        <w:t>никакой религии;</w:t>
      </w:r>
    </w:p>
    <w:p w:rsidR="00620792" w:rsidRDefault="00F47B59" w:rsidP="007E644D">
      <w:pPr>
        <w:pStyle w:val="a4"/>
        <w:numPr>
          <w:ilvl w:val="0"/>
          <w:numId w:val="216"/>
        </w:numPr>
        <w:tabs>
          <w:tab w:val="left" w:pos="1335"/>
        </w:tabs>
        <w:ind w:right="286" w:hanging="275"/>
        <w:rPr>
          <w:sz w:val="24"/>
        </w:rPr>
      </w:pPr>
      <w:r>
        <w:rPr>
          <w:sz w:val="24"/>
        </w:rPr>
        <w:t>строить своё общение, совместную деятельность на основе правил коммуникации: умения</w:t>
      </w:r>
      <w:r>
        <w:rPr>
          <w:spacing w:val="1"/>
          <w:sz w:val="24"/>
        </w:rPr>
        <w:t xml:space="preserve"> </w:t>
      </w:r>
      <w:r>
        <w:rPr>
          <w:sz w:val="24"/>
        </w:rPr>
        <w:t>договариваться, мирно разрешать конфликты, уважать другое мнение, независимо от принад-</w:t>
      </w:r>
      <w:r>
        <w:rPr>
          <w:spacing w:val="1"/>
          <w:sz w:val="24"/>
        </w:rPr>
        <w:t xml:space="preserve"> </w:t>
      </w:r>
      <w:r>
        <w:rPr>
          <w:sz w:val="24"/>
        </w:rPr>
        <w:t>лежности</w:t>
      </w:r>
      <w:r>
        <w:rPr>
          <w:spacing w:val="5"/>
          <w:sz w:val="24"/>
        </w:rPr>
        <w:t xml:space="preserve"> </w:t>
      </w:r>
      <w:r>
        <w:rPr>
          <w:sz w:val="24"/>
        </w:rPr>
        <w:t>собеседников</w:t>
      </w:r>
      <w:r>
        <w:rPr>
          <w:spacing w:val="3"/>
          <w:sz w:val="24"/>
        </w:rPr>
        <w:t xml:space="preserve"> </w:t>
      </w:r>
      <w:r>
        <w:rPr>
          <w:sz w:val="24"/>
        </w:rPr>
        <w:t>к</w:t>
      </w:r>
      <w:r>
        <w:rPr>
          <w:spacing w:val="6"/>
          <w:sz w:val="24"/>
        </w:rPr>
        <w:t xml:space="preserve"> </w:t>
      </w:r>
      <w:r>
        <w:rPr>
          <w:sz w:val="24"/>
        </w:rPr>
        <w:t>религии</w:t>
      </w:r>
      <w:r>
        <w:rPr>
          <w:spacing w:val="3"/>
          <w:sz w:val="24"/>
        </w:rPr>
        <w:t xml:space="preserve"> </w:t>
      </w:r>
      <w:r>
        <w:rPr>
          <w:sz w:val="24"/>
        </w:rPr>
        <w:t>или</w:t>
      </w:r>
      <w:r>
        <w:rPr>
          <w:spacing w:val="4"/>
          <w:sz w:val="24"/>
        </w:rPr>
        <w:t xml:space="preserve"> </w:t>
      </w:r>
      <w:r>
        <w:rPr>
          <w:sz w:val="24"/>
        </w:rPr>
        <w:t>к</w:t>
      </w:r>
      <w:r>
        <w:rPr>
          <w:spacing w:val="5"/>
          <w:sz w:val="24"/>
        </w:rPr>
        <w:t xml:space="preserve"> </w:t>
      </w:r>
      <w:r>
        <w:rPr>
          <w:sz w:val="24"/>
        </w:rPr>
        <w:t>атеизму;</w:t>
      </w:r>
    </w:p>
    <w:p w:rsidR="00620792" w:rsidRDefault="00F47B59" w:rsidP="007E644D">
      <w:pPr>
        <w:pStyle w:val="a4"/>
        <w:numPr>
          <w:ilvl w:val="0"/>
          <w:numId w:val="216"/>
        </w:numPr>
        <w:tabs>
          <w:tab w:val="left" w:pos="1335"/>
        </w:tabs>
        <w:ind w:right="288" w:hanging="275"/>
        <w:rPr>
          <w:sz w:val="24"/>
        </w:rPr>
      </w:pPr>
      <w:r>
        <w:rPr>
          <w:sz w:val="24"/>
        </w:rPr>
        <w:t>соотносить свои поступки с нравственными ценностями, принятыми в российском обществе,</w:t>
      </w:r>
      <w:r>
        <w:rPr>
          <w:spacing w:val="-57"/>
          <w:sz w:val="24"/>
        </w:rPr>
        <w:t xml:space="preserve"> </w:t>
      </w:r>
      <w:r>
        <w:rPr>
          <w:sz w:val="24"/>
        </w:rPr>
        <w:t>проявлять</w:t>
      </w:r>
      <w:r>
        <w:rPr>
          <w:spacing w:val="-10"/>
          <w:sz w:val="24"/>
        </w:rPr>
        <w:t xml:space="preserve"> </w:t>
      </w:r>
      <w:r>
        <w:rPr>
          <w:sz w:val="24"/>
        </w:rPr>
        <w:t>уважение</w:t>
      </w:r>
      <w:r>
        <w:rPr>
          <w:spacing w:val="-14"/>
          <w:sz w:val="24"/>
        </w:rPr>
        <w:t xml:space="preserve"> </w:t>
      </w:r>
      <w:r>
        <w:rPr>
          <w:sz w:val="24"/>
        </w:rPr>
        <w:t>к</w:t>
      </w:r>
      <w:r>
        <w:rPr>
          <w:spacing w:val="-12"/>
          <w:sz w:val="24"/>
        </w:rPr>
        <w:t xml:space="preserve"> </w:t>
      </w:r>
      <w:r>
        <w:rPr>
          <w:sz w:val="24"/>
        </w:rPr>
        <w:t>духовным</w:t>
      </w:r>
      <w:r>
        <w:rPr>
          <w:spacing w:val="-14"/>
          <w:sz w:val="24"/>
        </w:rPr>
        <w:t xml:space="preserve"> </w:t>
      </w:r>
      <w:r>
        <w:rPr>
          <w:sz w:val="24"/>
        </w:rPr>
        <w:t>традициям</w:t>
      </w:r>
      <w:r>
        <w:rPr>
          <w:spacing w:val="-14"/>
          <w:sz w:val="24"/>
        </w:rPr>
        <w:t xml:space="preserve"> </w:t>
      </w:r>
      <w:r>
        <w:rPr>
          <w:sz w:val="24"/>
        </w:rPr>
        <w:t>народов</w:t>
      </w:r>
      <w:r>
        <w:rPr>
          <w:spacing w:val="-13"/>
          <w:sz w:val="24"/>
        </w:rPr>
        <w:t xml:space="preserve"> </w:t>
      </w:r>
      <w:r>
        <w:rPr>
          <w:sz w:val="24"/>
        </w:rPr>
        <w:t>России,</w:t>
      </w:r>
      <w:r>
        <w:rPr>
          <w:spacing w:val="-13"/>
          <w:sz w:val="24"/>
        </w:rPr>
        <w:t xml:space="preserve"> </w:t>
      </w:r>
      <w:r>
        <w:rPr>
          <w:sz w:val="24"/>
        </w:rPr>
        <w:t>терпимость</w:t>
      </w:r>
      <w:r>
        <w:rPr>
          <w:spacing w:val="-12"/>
          <w:sz w:val="24"/>
        </w:rPr>
        <w:t xml:space="preserve"> </w:t>
      </w:r>
      <w:r>
        <w:rPr>
          <w:sz w:val="24"/>
        </w:rPr>
        <w:t>к</w:t>
      </w:r>
      <w:r>
        <w:rPr>
          <w:spacing w:val="-14"/>
          <w:sz w:val="24"/>
        </w:rPr>
        <w:t xml:space="preserve"> </w:t>
      </w:r>
      <w:r>
        <w:rPr>
          <w:sz w:val="24"/>
        </w:rPr>
        <w:t>представителям</w:t>
      </w:r>
      <w:r>
        <w:rPr>
          <w:spacing w:val="-14"/>
          <w:sz w:val="24"/>
        </w:rPr>
        <w:t xml:space="preserve"> </w:t>
      </w:r>
      <w:r>
        <w:rPr>
          <w:sz w:val="24"/>
        </w:rPr>
        <w:t>разного</w:t>
      </w:r>
      <w:r>
        <w:rPr>
          <w:spacing w:val="-58"/>
          <w:sz w:val="24"/>
        </w:rPr>
        <w:t xml:space="preserve"> </w:t>
      </w:r>
      <w:r>
        <w:rPr>
          <w:sz w:val="24"/>
        </w:rPr>
        <w:t>вероисповедания;</w:t>
      </w:r>
    </w:p>
    <w:p w:rsidR="00620792" w:rsidRDefault="00F47B59" w:rsidP="007E644D">
      <w:pPr>
        <w:pStyle w:val="a4"/>
        <w:numPr>
          <w:ilvl w:val="0"/>
          <w:numId w:val="216"/>
        </w:numPr>
        <w:tabs>
          <w:tab w:val="left" w:pos="1335"/>
        </w:tabs>
        <w:ind w:right="296" w:hanging="275"/>
        <w:rPr>
          <w:sz w:val="24"/>
        </w:rPr>
      </w:pPr>
      <w:r>
        <w:rPr>
          <w:sz w:val="24"/>
        </w:rPr>
        <w:t>строить своё поведение с учётом нравственных норм и правил; проявлять в повседневной</w:t>
      </w:r>
      <w:r>
        <w:rPr>
          <w:spacing w:val="1"/>
          <w:sz w:val="24"/>
        </w:rPr>
        <w:t xml:space="preserve"> </w:t>
      </w:r>
      <w:r>
        <w:rPr>
          <w:sz w:val="24"/>
        </w:rPr>
        <w:t>жизни доброту, справедливость, доброжелательность в общении, желание при необходимости</w:t>
      </w:r>
      <w:r>
        <w:rPr>
          <w:spacing w:val="1"/>
          <w:sz w:val="24"/>
        </w:rPr>
        <w:t xml:space="preserve"> </w:t>
      </w:r>
      <w:r>
        <w:rPr>
          <w:sz w:val="24"/>
        </w:rPr>
        <w:t>прийти</w:t>
      </w:r>
      <w:r>
        <w:rPr>
          <w:spacing w:val="-3"/>
          <w:sz w:val="24"/>
        </w:rPr>
        <w:t xml:space="preserve"> </w:t>
      </w:r>
      <w:r>
        <w:rPr>
          <w:sz w:val="24"/>
        </w:rPr>
        <w:t>на</w:t>
      </w:r>
      <w:r>
        <w:rPr>
          <w:spacing w:val="-1"/>
          <w:sz w:val="24"/>
        </w:rPr>
        <w:t xml:space="preserve"> </w:t>
      </w:r>
      <w:r>
        <w:rPr>
          <w:sz w:val="24"/>
        </w:rPr>
        <w:t>помощь;</w:t>
      </w:r>
    </w:p>
    <w:p w:rsidR="00620792" w:rsidRDefault="00F47B59" w:rsidP="007E644D">
      <w:pPr>
        <w:pStyle w:val="a4"/>
        <w:numPr>
          <w:ilvl w:val="0"/>
          <w:numId w:val="216"/>
        </w:numPr>
        <w:tabs>
          <w:tab w:val="left" w:pos="1335"/>
        </w:tabs>
        <w:ind w:right="287" w:hanging="275"/>
        <w:rPr>
          <w:sz w:val="24"/>
        </w:rPr>
      </w:pPr>
      <w:r>
        <w:rPr>
          <w:sz w:val="24"/>
        </w:rPr>
        <w:t>понимать необходимость обогащать свои знания о духовно-нравственной культуре, стре-</w:t>
      </w:r>
      <w:r>
        <w:rPr>
          <w:spacing w:val="1"/>
          <w:sz w:val="24"/>
        </w:rPr>
        <w:t xml:space="preserve"> </w:t>
      </w:r>
      <w:r>
        <w:rPr>
          <w:sz w:val="24"/>
        </w:rPr>
        <w:t>миться</w:t>
      </w:r>
      <w:r>
        <w:rPr>
          <w:spacing w:val="-7"/>
          <w:sz w:val="24"/>
        </w:rPr>
        <w:t xml:space="preserve"> </w:t>
      </w:r>
      <w:r>
        <w:rPr>
          <w:sz w:val="24"/>
        </w:rPr>
        <w:t>анализировать</w:t>
      </w:r>
      <w:r>
        <w:rPr>
          <w:spacing w:val="-6"/>
          <w:sz w:val="24"/>
        </w:rPr>
        <w:t xml:space="preserve"> </w:t>
      </w:r>
      <w:r>
        <w:rPr>
          <w:sz w:val="24"/>
        </w:rPr>
        <w:t>своё</w:t>
      </w:r>
      <w:r>
        <w:rPr>
          <w:spacing w:val="-7"/>
          <w:sz w:val="24"/>
        </w:rPr>
        <w:t xml:space="preserve"> </w:t>
      </w:r>
      <w:r>
        <w:rPr>
          <w:sz w:val="24"/>
        </w:rPr>
        <w:t>поведение,</w:t>
      </w:r>
      <w:r>
        <w:rPr>
          <w:spacing w:val="-6"/>
          <w:sz w:val="24"/>
        </w:rPr>
        <w:t xml:space="preserve"> </w:t>
      </w:r>
      <w:r>
        <w:rPr>
          <w:sz w:val="24"/>
        </w:rPr>
        <w:t>избегать</w:t>
      </w:r>
      <w:r>
        <w:rPr>
          <w:spacing w:val="-6"/>
          <w:sz w:val="24"/>
        </w:rPr>
        <w:t xml:space="preserve"> </w:t>
      </w:r>
      <w:r>
        <w:rPr>
          <w:sz w:val="24"/>
        </w:rPr>
        <w:t>негативных</w:t>
      </w:r>
      <w:r>
        <w:rPr>
          <w:spacing w:val="-5"/>
          <w:sz w:val="24"/>
        </w:rPr>
        <w:t xml:space="preserve"> </w:t>
      </w:r>
      <w:r>
        <w:rPr>
          <w:sz w:val="24"/>
        </w:rPr>
        <w:t>поступков</w:t>
      </w:r>
      <w:r>
        <w:rPr>
          <w:spacing w:val="-6"/>
          <w:sz w:val="24"/>
        </w:rPr>
        <w:t xml:space="preserve"> </w:t>
      </w:r>
      <w:r>
        <w:rPr>
          <w:sz w:val="24"/>
        </w:rPr>
        <w:t>и</w:t>
      </w:r>
      <w:r>
        <w:rPr>
          <w:spacing w:val="-6"/>
          <w:sz w:val="24"/>
        </w:rPr>
        <w:t xml:space="preserve"> </w:t>
      </w:r>
      <w:r>
        <w:rPr>
          <w:sz w:val="24"/>
        </w:rPr>
        <w:t>действий,</w:t>
      </w:r>
      <w:r>
        <w:rPr>
          <w:spacing w:val="-6"/>
          <w:sz w:val="24"/>
        </w:rPr>
        <w:t xml:space="preserve"> </w:t>
      </w:r>
      <w:r>
        <w:rPr>
          <w:sz w:val="24"/>
        </w:rPr>
        <w:t>оскорбляющих</w:t>
      </w:r>
      <w:r>
        <w:rPr>
          <w:spacing w:val="-58"/>
          <w:sz w:val="24"/>
        </w:rPr>
        <w:t xml:space="preserve"> </w:t>
      </w:r>
      <w:r>
        <w:rPr>
          <w:sz w:val="24"/>
        </w:rPr>
        <w:t>других</w:t>
      </w:r>
      <w:r>
        <w:rPr>
          <w:spacing w:val="1"/>
          <w:sz w:val="24"/>
        </w:rPr>
        <w:t xml:space="preserve"> </w:t>
      </w:r>
      <w:r>
        <w:rPr>
          <w:sz w:val="24"/>
        </w:rPr>
        <w:t>людей;</w:t>
      </w:r>
    </w:p>
    <w:p w:rsidR="00620792" w:rsidRDefault="00F47B59" w:rsidP="007E644D">
      <w:pPr>
        <w:pStyle w:val="a4"/>
        <w:numPr>
          <w:ilvl w:val="0"/>
          <w:numId w:val="216"/>
        </w:numPr>
        <w:tabs>
          <w:tab w:val="left" w:pos="1335"/>
        </w:tabs>
        <w:ind w:hanging="275"/>
        <w:rPr>
          <w:sz w:val="24"/>
        </w:rPr>
      </w:pPr>
      <w:r>
        <w:rPr>
          <w:sz w:val="24"/>
        </w:rPr>
        <w:t>понимать</w:t>
      </w:r>
      <w:r>
        <w:rPr>
          <w:spacing w:val="-5"/>
          <w:sz w:val="24"/>
        </w:rPr>
        <w:t xml:space="preserve"> </w:t>
      </w:r>
      <w:r>
        <w:rPr>
          <w:sz w:val="24"/>
        </w:rPr>
        <w:t>необходимость</w:t>
      </w:r>
      <w:r>
        <w:rPr>
          <w:spacing w:val="-3"/>
          <w:sz w:val="24"/>
        </w:rPr>
        <w:t xml:space="preserve"> </w:t>
      </w:r>
      <w:r>
        <w:rPr>
          <w:sz w:val="24"/>
        </w:rPr>
        <w:t>бережного</w:t>
      </w:r>
      <w:r>
        <w:rPr>
          <w:spacing w:val="-3"/>
          <w:sz w:val="24"/>
        </w:rPr>
        <w:t xml:space="preserve"> </w:t>
      </w:r>
      <w:r>
        <w:rPr>
          <w:sz w:val="24"/>
        </w:rPr>
        <w:t>отношения</w:t>
      </w:r>
      <w:r>
        <w:rPr>
          <w:spacing w:val="-3"/>
          <w:sz w:val="24"/>
        </w:rPr>
        <w:t xml:space="preserve"> </w:t>
      </w:r>
      <w:r>
        <w:rPr>
          <w:sz w:val="24"/>
        </w:rPr>
        <w:t>к</w:t>
      </w:r>
      <w:r>
        <w:rPr>
          <w:spacing w:val="-2"/>
          <w:sz w:val="24"/>
        </w:rPr>
        <w:t xml:space="preserve"> </w:t>
      </w:r>
      <w:r>
        <w:rPr>
          <w:sz w:val="24"/>
        </w:rPr>
        <w:t>материальным</w:t>
      </w:r>
      <w:r>
        <w:rPr>
          <w:spacing w:val="-5"/>
          <w:sz w:val="24"/>
        </w:rPr>
        <w:t xml:space="preserve"> </w:t>
      </w:r>
      <w:r>
        <w:rPr>
          <w:sz w:val="24"/>
        </w:rPr>
        <w:t>и</w:t>
      </w:r>
      <w:r>
        <w:rPr>
          <w:spacing w:val="-3"/>
          <w:sz w:val="24"/>
        </w:rPr>
        <w:t xml:space="preserve"> </w:t>
      </w:r>
      <w:r>
        <w:rPr>
          <w:sz w:val="24"/>
        </w:rPr>
        <w:t>духовным</w:t>
      </w:r>
      <w:r>
        <w:rPr>
          <w:spacing w:val="-5"/>
          <w:sz w:val="24"/>
        </w:rPr>
        <w:t xml:space="preserve"> </w:t>
      </w:r>
      <w:r>
        <w:rPr>
          <w:sz w:val="24"/>
        </w:rPr>
        <w:t>ценностям.</w:t>
      </w:r>
    </w:p>
    <w:p w:rsidR="00620792" w:rsidRDefault="00620792">
      <w:pPr>
        <w:pStyle w:val="a3"/>
        <w:spacing w:before="8"/>
        <w:ind w:left="0"/>
        <w:jc w:val="left"/>
        <w:rPr>
          <w:sz w:val="31"/>
        </w:rPr>
      </w:pPr>
    </w:p>
    <w:p w:rsidR="00620792" w:rsidRDefault="00F47B59">
      <w:pPr>
        <w:pStyle w:val="1"/>
        <w:jc w:val="both"/>
      </w:pPr>
      <w:r>
        <w:t>МЕТАПРЕДМЕТНЫЕ</w:t>
      </w:r>
      <w:r>
        <w:rPr>
          <w:spacing w:val="-4"/>
        </w:rPr>
        <w:t xml:space="preserve"> </w:t>
      </w:r>
      <w:r>
        <w:t>РЕЗУЛЬТАТЫ:</w:t>
      </w:r>
    </w:p>
    <w:p w:rsidR="00620792" w:rsidRDefault="00620792">
      <w:pPr>
        <w:pStyle w:val="a3"/>
        <w:spacing w:before="5"/>
        <w:ind w:left="0"/>
        <w:jc w:val="left"/>
        <w:rPr>
          <w:b/>
          <w:sz w:val="20"/>
        </w:rPr>
      </w:pPr>
    </w:p>
    <w:p w:rsidR="00620792" w:rsidRDefault="00F47B59" w:rsidP="007E644D">
      <w:pPr>
        <w:pStyle w:val="a4"/>
        <w:numPr>
          <w:ilvl w:val="0"/>
          <w:numId w:val="217"/>
        </w:numPr>
        <w:tabs>
          <w:tab w:val="left" w:pos="1335"/>
        </w:tabs>
        <w:ind w:right="289" w:hanging="275"/>
        <w:rPr>
          <w:sz w:val="24"/>
        </w:rPr>
      </w:pPr>
      <w:r>
        <w:rPr>
          <w:sz w:val="24"/>
        </w:rPr>
        <w:t>овладевать способностью понимания и сохранения целей и задач учебной деят</w:t>
      </w:r>
      <w:r w:rsidR="009E30C3">
        <w:rPr>
          <w:sz w:val="24"/>
        </w:rPr>
        <w:t>ельности, по</w:t>
      </w:r>
      <w:r>
        <w:rPr>
          <w:sz w:val="24"/>
        </w:rPr>
        <w:t>иска</w:t>
      </w:r>
      <w:r>
        <w:rPr>
          <w:spacing w:val="-2"/>
          <w:sz w:val="24"/>
        </w:rPr>
        <w:t xml:space="preserve"> </w:t>
      </w:r>
      <w:r>
        <w:rPr>
          <w:sz w:val="24"/>
        </w:rPr>
        <w:t>оптимальных</w:t>
      </w:r>
      <w:r>
        <w:rPr>
          <w:spacing w:val="1"/>
          <w:sz w:val="24"/>
        </w:rPr>
        <w:t xml:space="preserve"> </w:t>
      </w:r>
      <w:r>
        <w:rPr>
          <w:sz w:val="24"/>
        </w:rPr>
        <w:t>средств</w:t>
      </w:r>
      <w:r>
        <w:rPr>
          <w:spacing w:val="-1"/>
          <w:sz w:val="24"/>
        </w:rPr>
        <w:t xml:space="preserve"> </w:t>
      </w:r>
      <w:r>
        <w:rPr>
          <w:sz w:val="24"/>
        </w:rPr>
        <w:t>их</w:t>
      </w:r>
      <w:r>
        <w:rPr>
          <w:spacing w:val="2"/>
          <w:sz w:val="24"/>
        </w:rPr>
        <w:t xml:space="preserve"> </w:t>
      </w:r>
      <w:r>
        <w:rPr>
          <w:sz w:val="24"/>
        </w:rPr>
        <w:t>достижения;</w:t>
      </w:r>
    </w:p>
    <w:p w:rsidR="00620792" w:rsidRDefault="00F47B59" w:rsidP="007E644D">
      <w:pPr>
        <w:pStyle w:val="a4"/>
        <w:numPr>
          <w:ilvl w:val="0"/>
          <w:numId w:val="217"/>
        </w:numPr>
        <w:tabs>
          <w:tab w:val="left" w:pos="1335"/>
        </w:tabs>
        <w:spacing w:before="68"/>
        <w:ind w:right="283" w:hanging="275"/>
        <w:rPr>
          <w:sz w:val="24"/>
        </w:rPr>
      </w:pPr>
      <w:r>
        <w:rPr>
          <w:sz w:val="24"/>
        </w:rPr>
        <w:t>формировать умения планировать, контролировать и оц</w:t>
      </w:r>
      <w:r w:rsidR="009E30C3">
        <w:rPr>
          <w:sz w:val="24"/>
        </w:rPr>
        <w:t>енивать учебные действия в соот</w:t>
      </w:r>
      <w:r>
        <w:rPr>
          <w:sz w:val="24"/>
        </w:rPr>
        <w:t>ветствии с поставленной задачей и условиями её реализации, определять и находить наиболее</w:t>
      </w:r>
      <w:r>
        <w:rPr>
          <w:spacing w:val="1"/>
          <w:sz w:val="24"/>
        </w:rPr>
        <w:t xml:space="preserve"> </w:t>
      </w:r>
      <w:r>
        <w:rPr>
          <w:sz w:val="24"/>
        </w:rPr>
        <w:t>эффективные</w:t>
      </w:r>
      <w:r>
        <w:rPr>
          <w:spacing w:val="-15"/>
          <w:sz w:val="24"/>
        </w:rPr>
        <w:t xml:space="preserve"> </w:t>
      </w:r>
      <w:r>
        <w:rPr>
          <w:sz w:val="24"/>
        </w:rPr>
        <w:t>способы</w:t>
      </w:r>
      <w:r>
        <w:rPr>
          <w:spacing w:val="-11"/>
          <w:sz w:val="24"/>
        </w:rPr>
        <w:t xml:space="preserve"> </w:t>
      </w:r>
      <w:r>
        <w:rPr>
          <w:sz w:val="24"/>
        </w:rPr>
        <w:t>достижения</w:t>
      </w:r>
      <w:r>
        <w:rPr>
          <w:spacing w:val="-14"/>
          <w:sz w:val="24"/>
        </w:rPr>
        <w:t xml:space="preserve"> </w:t>
      </w:r>
      <w:r>
        <w:rPr>
          <w:sz w:val="24"/>
        </w:rPr>
        <w:t>результата,</w:t>
      </w:r>
      <w:r>
        <w:rPr>
          <w:spacing w:val="-11"/>
          <w:sz w:val="24"/>
        </w:rPr>
        <w:t xml:space="preserve"> </w:t>
      </w:r>
      <w:r>
        <w:rPr>
          <w:sz w:val="24"/>
        </w:rPr>
        <w:t>вносить</w:t>
      </w:r>
      <w:r>
        <w:rPr>
          <w:spacing w:val="-13"/>
          <w:sz w:val="24"/>
        </w:rPr>
        <w:t xml:space="preserve"> </w:t>
      </w:r>
      <w:r>
        <w:rPr>
          <w:sz w:val="24"/>
        </w:rPr>
        <w:t>соответствующие</w:t>
      </w:r>
      <w:r>
        <w:rPr>
          <w:spacing w:val="-14"/>
          <w:sz w:val="24"/>
        </w:rPr>
        <w:t xml:space="preserve"> </w:t>
      </w:r>
      <w:r>
        <w:rPr>
          <w:sz w:val="24"/>
        </w:rPr>
        <w:t>коррективы</w:t>
      </w:r>
      <w:r>
        <w:rPr>
          <w:spacing w:val="-14"/>
          <w:sz w:val="24"/>
        </w:rPr>
        <w:t xml:space="preserve"> </w:t>
      </w:r>
      <w:r>
        <w:rPr>
          <w:sz w:val="24"/>
        </w:rPr>
        <w:t>в</w:t>
      </w:r>
      <w:r>
        <w:rPr>
          <w:spacing w:val="-15"/>
          <w:sz w:val="24"/>
        </w:rPr>
        <w:t xml:space="preserve"> </w:t>
      </w:r>
      <w:r>
        <w:rPr>
          <w:sz w:val="24"/>
        </w:rPr>
        <w:t>процесс</w:t>
      </w:r>
      <w:r>
        <w:rPr>
          <w:spacing w:val="-14"/>
          <w:sz w:val="24"/>
        </w:rPr>
        <w:t xml:space="preserve"> </w:t>
      </w:r>
      <w:r>
        <w:rPr>
          <w:sz w:val="24"/>
        </w:rPr>
        <w:t>их</w:t>
      </w:r>
      <w:r>
        <w:rPr>
          <w:spacing w:val="-58"/>
          <w:sz w:val="24"/>
        </w:rPr>
        <w:t xml:space="preserve"> </w:t>
      </w:r>
      <w:r>
        <w:rPr>
          <w:sz w:val="24"/>
        </w:rPr>
        <w:t>реализации на основе оценки и учёта характера ошибок, понимать причины успеха/неуспеха</w:t>
      </w:r>
      <w:r>
        <w:rPr>
          <w:spacing w:val="1"/>
          <w:sz w:val="24"/>
        </w:rPr>
        <w:t xml:space="preserve"> </w:t>
      </w:r>
      <w:r>
        <w:rPr>
          <w:sz w:val="24"/>
        </w:rPr>
        <w:t>учебной</w:t>
      </w:r>
      <w:r>
        <w:rPr>
          <w:spacing w:val="-1"/>
          <w:sz w:val="24"/>
        </w:rPr>
        <w:t xml:space="preserve"> </w:t>
      </w:r>
      <w:r>
        <w:rPr>
          <w:sz w:val="24"/>
        </w:rPr>
        <w:t>деятельности;</w:t>
      </w:r>
    </w:p>
    <w:p w:rsidR="00620792" w:rsidRDefault="00F47B59" w:rsidP="007E644D">
      <w:pPr>
        <w:pStyle w:val="a4"/>
        <w:numPr>
          <w:ilvl w:val="0"/>
          <w:numId w:val="217"/>
        </w:numPr>
        <w:tabs>
          <w:tab w:val="left" w:pos="1335"/>
        </w:tabs>
        <w:ind w:right="283" w:hanging="275"/>
        <w:rPr>
          <w:sz w:val="24"/>
        </w:rPr>
      </w:pPr>
      <w:r>
        <w:rPr>
          <w:sz w:val="24"/>
        </w:rPr>
        <w:t>совершенствовать умения в различных видах речевой деятельности и коммуникативных ситуациях;</w:t>
      </w:r>
      <w:r>
        <w:rPr>
          <w:spacing w:val="1"/>
          <w:sz w:val="24"/>
        </w:rPr>
        <w:t xml:space="preserve"> </w:t>
      </w:r>
      <w:r>
        <w:rPr>
          <w:sz w:val="24"/>
        </w:rPr>
        <w:t>адекватное</w:t>
      </w:r>
      <w:r>
        <w:rPr>
          <w:spacing w:val="1"/>
          <w:sz w:val="24"/>
        </w:rPr>
        <w:t xml:space="preserve"> </w:t>
      </w:r>
      <w:r>
        <w:rPr>
          <w:sz w:val="24"/>
        </w:rPr>
        <w:t>использование</w:t>
      </w:r>
      <w:r>
        <w:rPr>
          <w:spacing w:val="1"/>
          <w:sz w:val="24"/>
        </w:rPr>
        <w:t xml:space="preserve"> </w:t>
      </w:r>
      <w:r>
        <w:rPr>
          <w:sz w:val="24"/>
        </w:rPr>
        <w:t>речевых</w:t>
      </w:r>
      <w:r>
        <w:rPr>
          <w:spacing w:val="1"/>
          <w:sz w:val="24"/>
        </w:rPr>
        <w:t xml:space="preserve"> </w:t>
      </w:r>
      <w:r>
        <w:rPr>
          <w:sz w:val="24"/>
        </w:rPr>
        <w:t>средств</w:t>
      </w:r>
      <w:r>
        <w:rPr>
          <w:spacing w:val="1"/>
          <w:sz w:val="24"/>
        </w:rPr>
        <w:t xml:space="preserve"> </w:t>
      </w:r>
      <w:r>
        <w:rPr>
          <w:sz w:val="24"/>
        </w:rPr>
        <w:t>и</w:t>
      </w:r>
      <w:r>
        <w:rPr>
          <w:spacing w:val="1"/>
          <w:sz w:val="24"/>
        </w:rPr>
        <w:t xml:space="preserve"> </w:t>
      </w:r>
      <w:r>
        <w:rPr>
          <w:sz w:val="24"/>
        </w:rPr>
        <w:t>средств</w:t>
      </w:r>
      <w:r>
        <w:rPr>
          <w:spacing w:val="1"/>
          <w:sz w:val="24"/>
        </w:rPr>
        <w:t xml:space="preserve"> </w:t>
      </w:r>
      <w:r>
        <w:rPr>
          <w:sz w:val="24"/>
        </w:rPr>
        <w:t>информационно-коммуникационных технологий для решения различных коммуникативных и познавательных</w:t>
      </w:r>
      <w:r>
        <w:rPr>
          <w:spacing w:val="1"/>
          <w:sz w:val="24"/>
        </w:rPr>
        <w:t xml:space="preserve"> </w:t>
      </w:r>
      <w:r>
        <w:rPr>
          <w:sz w:val="24"/>
        </w:rPr>
        <w:t>задач;</w:t>
      </w:r>
    </w:p>
    <w:p w:rsidR="00620792" w:rsidRDefault="00F47B59" w:rsidP="007E644D">
      <w:pPr>
        <w:pStyle w:val="a4"/>
        <w:numPr>
          <w:ilvl w:val="0"/>
          <w:numId w:val="217"/>
        </w:numPr>
        <w:tabs>
          <w:tab w:val="left" w:pos="1335"/>
        </w:tabs>
        <w:ind w:right="288" w:hanging="275"/>
        <w:rPr>
          <w:sz w:val="24"/>
        </w:rPr>
      </w:pPr>
      <w:r>
        <w:rPr>
          <w:sz w:val="24"/>
        </w:rPr>
        <w:t>совершенствовать умения в области работы с информацией, осуществления информационного</w:t>
      </w:r>
      <w:r>
        <w:rPr>
          <w:spacing w:val="-1"/>
          <w:sz w:val="24"/>
        </w:rPr>
        <w:t xml:space="preserve"> </w:t>
      </w:r>
      <w:r>
        <w:rPr>
          <w:sz w:val="24"/>
        </w:rPr>
        <w:t>поиска</w:t>
      </w:r>
      <w:r>
        <w:rPr>
          <w:spacing w:val="-1"/>
          <w:sz w:val="24"/>
        </w:rPr>
        <w:t xml:space="preserve"> </w:t>
      </w:r>
      <w:r>
        <w:rPr>
          <w:sz w:val="24"/>
        </w:rPr>
        <w:t>для выполнения</w:t>
      </w:r>
      <w:r>
        <w:rPr>
          <w:spacing w:val="2"/>
          <w:sz w:val="24"/>
        </w:rPr>
        <w:t xml:space="preserve"> </w:t>
      </w:r>
      <w:r>
        <w:rPr>
          <w:sz w:val="24"/>
        </w:rPr>
        <w:t>учебных заданий;</w:t>
      </w:r>
    </w:p>
    <w:p w:rsidR="00620792" w:rsidRDefault="00F47B59" w:rsidP="007E644D">
      <w:pPr>
        <w:pStyle w:val="a4"/>
        <w:numPr>
          <w:ilvl w:val="0"/>
          <w:numId w:val="217"/>
        </w:numPr>
        <w:tabs>
          <w:tab w:val="left" w:pos="1335"/>
        </w:tabs>
        <w:ind w:right="297" w:hanging="275"/>
        <w:rPr>
          <w:sz w:val="24"/>
        </w:rPr>
      </w:pPr>
      <w:r>
        <w:rPr>
          <w:sz w:val="24"/>
        </w:rPr>
        <w:t>овладевать навыками смыслового чтения текстов различных стилей и жанров, осознанного</w:t>
      </w:r>
      <w:r>
        <w:rPr>
          <w:spacing w:val="1"/>
          <w:sz w:val="24"/>
        </w:rPr>
        <w:t xml:space="preserve"> </w:t>
      </w:r>
      <w:r>
        <w:rPr>
          <w:sz w:val="24"/>
        </w:rPr>
        <w:lastRenderedPageBreak/>
        <w:t>построения</w:t>
      </w:r>
      <w:r>
        <w:rPr>
          <w:spacing w:val="-1"/>
          <w:sz w:val="24"/>
        </w:rPr>
        <w:t xml:space="preserve"> </w:t>
      </w:r>
      <w:r>
        <w:rPr>
          <w:sz w:val="24"/>
        </w:rPr>
        <w:t>речевых</w:t>
      </w:r>
      <w:r>
        <w:rPr>
          <w:spacing w:val="1"/>
          <w:sz w:val="24"/>
        </w:rPr>
        <w:t xml:space="preserve"> </w:t>
      </w:r>
      <w:r>
        <w:rPr>
          <w:sz w:val="24"/>
        </w:rPr>
        <w:t>высказываний</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задачами коммуникации;</w:t>
      </w:r>
    </w:p>
    <w:p w:rsidR="00620792" w:rsidRDefault="00F47B59" w:rsidP="007E644D">
      <w:pPr>
        <w:pStyle w:val="a4"/>
        <w:numPr>
          <w:ilvl w:val="0"/>
          <w:numId w:val="217"/>
        </w:numPr>
        <w:tabs>
          <w:tab w:val="left" w:pos="1335"/>
        </w:tabs>
        <w:ind w:right="285" w:hanging="275"/>
        <w:rPr>
          <w:sz w:val="24"/>
        </w:rPr>
      </w:pPr>
      <w:r>
        <w:rPr>
          <w:sz w:val="24"/>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w:t>
      </w:r>
      <w:r>
        <w:rPr>
          <w:spacing w:val="-1"/>
          <w:sz w:val="24"/>
        </w:rPr>
        <w:t xml:space="preserve"> </w:t>
      </w:r>
      <w:r>
        <w:rPr>
          <w:sz w:val="24"/>
        </w:rPr>
        <w:t>к</w:t>
      </w:r>
      <w:r>
        <w:rPr>
          <w:spacing w:val="-2"/>
          <w:sz w:val="24"/>
        </w:rPr>
        <w:t xml:space="preserve"> </w:t>
      </w:r>
      <w:r>
        <w:rPr>
          <w:sz w:val="24"/>
        </w:rPr>
        <w:t>известным</w:t>
      </w:r>
      <w:r>
        <w:rPr>
          <w:spacing w:val="-2"/>
          <w:sz w:val="24"/>
        </w:rPr>
        <w:t xml:space="preserve"> </w:t>
      </w:r>
      <w:r>
        <w:rPr>
          <w:sz w:val="24"/>
        </w:rPr>
        <w:t>понятиям;</w:t>
      </w:r>
    </w:p>
    <w:p w:rsidR="00620792" w:rsidRDefault="00F47B59" w:rsidP="007E644D">
      <w:pPr>
        <w:pStyle w:val="a4"/>
        <w:numPr>
          <w:ilvl w:val="0"/>
          <w:numId w:val="217"/>
        </w:numPr>
        <w:tabs>
          <w:tab w:val="left" w:pos="1335"/>
        </w:tabs>
        <w:spacing w:before="1"/>
        <w:ind w:right="294" w:hanging="275"/>
        <w:rPr>
          <w:sz w:val="24"/>
        </w:rPr>
      </w:pPr>
      <w:r>
        <w:rPr>
          <w:sz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w:t>
      </w:r>
      <w:r>
        <w:rPr>
          <w:spacing w:val="-57"/>
          <w:sz w:val="24"/>
        </w:rPr>
        <w:t xml:space="preserve"> </w:t>
      </w:r>
      <w:r>
        <w:rPr>
          <w:sz w:val="24"/>
        </w:rPr>
        <w:t>своё</w:t>
      </w:r>
      <w:r>
        <w:rPr>
          <w:spacing w:val="-3"/>
          <w:sz w:val="24"/>
        </w:rPr>
        <w:t xml:space="preserve"> </w:t>
      </w:r>
      <w:r>
        <w:rPr>
          <w:sz w:val="24"/>
        </w:rPr>
        <w:t>мнение</w:t>
      </w:r>
      <w:r>
        <w:rPr>
          <w:spacing w:val="-1"/>
          <w:sz w:val="24"/>
        </w:rPr>
        <w:t xml:space="preserve"> </w:t>
      </w:r>
      <w:r>
        <w:rPr>
          <w:sz w:val="24"/>
        </w:rPr>
        <w:t>и аргументировать свою</w:t>
      </w:r>
      <w:r>
        <w:rPr>
          <w:spacing w:val="-2"/>
          <w:sz w:val="24"/>
        </w:rPr>
        <w:t xml:space="preserve"> </w:t>
      </w:r>
      <w:r>
        <w:rPr>
          <w:sz w:val="24"/>
        </w:rPr>
        <w:t>точку</w:t>
      </w:r>
      <w:r>
        <w:rPr>
          <w:spacing w:val="-8"/>
          <w:sz w:val="24"/>
        </w:rPr>
        <w:t xml:space="preserve"> </w:t>
      </w:r>
      <w:r>
        <w:rPr>
          <w:sz w:val="24"/>
        </w:rPr>
        <w:t>зрения и оценку</w:t>
      </w:r>
      <w:r>
        <w:rPr>
          <w:spacing w:val="-8"/>
          <w:sz w:val="24"/>
        </w:rPr>
        <w:t xml:space="preserve"> </w:t>
      </w:r>
      <w:r>
        <w:rPr>
          <w:sz w:val="24"/>
        </w:rPr>
        <w:t>событий;</w:t>
      </w:r>
    </w:p>
    <w:p w:rsidR="00620792" w:rsidRDefault="00F47B59" w:rsidP="007E644D">
      <w:pPr>
        <w:pStyle w:val="a4"/>
        <w:numPr>
          <w:ilvl w:val="0"/>
          <w:numId w:val="217"/>
        </w:numPr>
        <w:tabs>
          <w:tab w:val="left" w:pos="1335"/>
        </w:tabs>
        <w:ind w:right="294" w:hanging="275"/>
        <w:rPr>
          <w:sz w:val="24"/>
        </w:rPr>
      </w:pPr>
      <w:r>
        <w:rPr>
          <w:sz w:val="24"/>
        </w:rPr>
        <w:t>совершенствовать организационные умения в области коллективной деятельности, умения</w:t>
      </w:r>
      <w:r>
        <w:rPr>
          <w:spacing w:val="1"/>
          <w:sz w:val="24"/>
        </w:rPr>
        <w:t xml:space="preserve"> </w:t>
      </w:r>
      <w:r>
        <w:rPr>
          <w:sz w:val="24"/>
        </w:rPr>
        <w:t>определять общую цель и пути её достижения, умений договариваться о распределении ролей в</w:t>
      </w:r>
      <w:r>
        <w:rPr>
          <w:spacing w:val="1"/>
          <w:sz w:val="24"/>
        </w:rPr>
        <w:t xml:space="preserve"> </w:t>
      </w:r>
      <w:r>
        <w:rPr>
          <w:sz w:val="24"/>
        </w:rPr>
        <w:t>совместной</w:t>
      </w:r>
      <w:r>
        <w:rPr>
          <w:spacing w:val="-6"/>
          <w:sz w:val="24"/>
        </w:rPr>
        <w:t xml:space="preserve"> </w:t>
      </w:r>
      <w:r>
        <w:rPr>
          <w:sz w:val="24"/>
        </w:rPr>
        <w:t>деятельности,</w:t>
      </w:r>
      <w:r>
        <w:rPr>
          <w:spacing w:val="-5"/>
          <w:sz w:val="24"/>
        </w:rPr>
        <w:t xml:space="preserve"> </w:t>
      </w:r>
      <w:r>
        <w:rPr>
          <w:sz w:val="24"/>
        </w:rPr>
        <w:t>адекватно</w:t>
      </w:r>
      <w:r>
        <w:rPr>
          <w:spacing w:val="-5"/>
          <w:sz w:val="24"/>
        </w:rPr>
        <w:t xml:space="preserve"> </w:t>
      </w:r>
      <w:r>
        <w:rPr>
          <w:sz w:val="24"/>
        </w:rPr>
        <w:t>оценивать</w:t>
      </w:r>
      <w:r>
        <w:rPr>
          <w:spacing w:val="-5"/>
          <w:sz w:val="24"/>
        </w:rPr>
        <w:t xml:space="preserve"> </w:t>
      </w:r>
      <w:r>
        <w:rPr>
          <w:sz w:val="24"/>
        </w:rPr>
        <w:t>собственное</w:t>
      </w:r>
      <w:r>
        <w:rPr>
          <w:spacing w:val="-6"/>
          <w:sz w:val="24"/>
        </w:rPr>
        <w:t xml:space="preserve"> </w:t>
      </w:r>
      <w:r>
        <w:rPr>
          <w:sz w:val="24"/>
        </w:rPr>
        <w:t>поведение</w:t>
      </w:r>
      <w:r>
        <w:rPr>
          <w:spacing w:val="-6"/>
          <w:sz w:val="24"/>
        </w:rPr>
        <w:t xml:space="preserve"> </w:t>
      </w:r>
      <w:r>
        <w:rPr>
          <w:sz w:val="24"/>
        </w:rPr>
        <w:t>и</w:t>
      </w:r>
      <w:r>
        <w:rPr>
          <w:spacing w:val="-5"/>
          <w:sz w:val="24"/>
        </w:rPr>
        <w:t xml:space="preserve"> </w:t>
      </w:r>
      <w:r>
        <w:rPr>
          <w:sz w:val="24"/>
        </w:rPr>
        <w:t>поведение</w:t>
      </w:r>
      <w:r>
        <w:rPr>
          <w:spacing w:val="-6"/>
          <w:sz w:val="24"/>
        </w:rPr>
        <w:t xml:space="preserve"> </w:t>
      </w:r>
      <w:r>
        <w:rPr>
          <w:sz w:val="24"/>
        </w:rPr>
        <w:t>окружающих.</w:t>
      </w:r>
    </w:p>
    <w:p w:rsidR="00620792" w:rsidRDefault="00F47B59">
      <w:pPr>
        <w:pStyle w:val="1"/>
        <w:spacing w:before="102" w:line="510" w:lineRule="atLeast"/>
        <w:ind w:right="6842"/>
        <w:jc w:val="both"/>
      </w:pPr>
      <w:r>
        <w:t>Универсальные учебные действия</w:t>
      </w:r>
      <w:r>
        <w:rPr>
          <w:spacing w:val="-57"/>
        </w:rPr>
        <w:t xml:space="preserve"> </w:t>
      </w:r>
      <w:r>
        <w:t>Познавательные</w:t>
      </w:r>
      <w:r>
        <w:rPr>
          <w:spacing w:val="-3"/>
        </w:rPr>
        <w:t xml:space="preserve"> </w:t>
      </w:r>
      <w:r>
        <w:t>УУД:</w:t>
      </w:r>
    </w:p>
    <w:p w:rsidR="00620792" w:rsidRDefault="00F47B59" w:rsidP="007E644D">
      <w:pPr>
        <w:pStyle w:val="a4"/>
        <w:numPr>
          <w:ilvl w:val="0"/>
          <w:numId w:val="218"/>
        </w:numPr>
        <w:tabs>
          <w:tab w:val="left" w:pos="1335"/>
        </w:tabs>
        <w:ind w:right="287" w:hanging="275"/>
        <w:rPr>
          <w:sz w:val="24"/>
        </w:rPr>
      </w:pPr>
      <w:r>
        <w:rPr>
          <w:sz w:val="24"/>
        </w:rPr>
        <w:t>ориентироваться в понятиях, отражающих нравственные ценности общества — мораль, эти-</w:t>
      </w:r>
      <w:r>
        <w:rPr>
          <w:spacing w:val="1"/>
          <w:sz w:val="24"/>
        </w:rPr>
        <w:t xml:space="preserve"> </w:t>
      </w:r>
      <w:r>
        <w:rPr>
          <w:sz w:val="24"/>
        </w:rPr>
        <w:t>ка, этикет, справедливость, гуманизм, благотворительность, а также используемых в разных ре-</w:t>
      </w:r>
      <w:r>
        <w:rPr>
          <w:spacing w:val="1"/>
          <w:sz w:val="24"/>
        </w:rPr>
        <w:t xml:space="preserve"> </w:t>
      </w:r>
      <w:r>
        <w:rPr>
          <w:sz w:val="24"/>
        </w:rPr>
        <w:t>лигиях</w:t>
      </w:r>
      <w:r>
        <w:rPr>
          <w:spacing w:val="1"/>
          <w:sz w:val="24"/>
        </w:rPr>
        <w:t xml:space="preserve"> </w:t>
      </w:r>
      <w:r>
        <w:rPr>
          <w:sz w:val="24"/>
        </w:rPr>
        <w:t>(в</w:t>
      </w:r>
      <w:r>
        <w:rPr>
          <w:spacing w:val="-1"/>
          <w:sz w:val="24"/>
        </w:rPr>
        <w:t xml:space="preserve"> </w:t>
      </w:r>
      <w:r>
        <w:rPr>
          <w:sz w:val="24"/>
        </w:rPr>
        <w:t>пределах</w:t>
      </w:r>
      <w:r>
        <w:rPr>
          <w:spacing w:val="-1"/>
          <w:sz w:val="24"/>
        </w:rPr>
        <w:t xml:space="preserve"> </w:t>
      </w:r>
      <w:r>
        <w:rPr>
          <w:sz w:val="24"/>
        </w:rPr>
        <w:t>изученного);</w:t>
      </w:r>
    </w:p>
    <w:p w:rsidR="00620792" w:rsidRDefault="00F47B59" w:rsidP="007E644D">
      <w:pPr>
        <w:pStyle w:val="a4"/>
        <w:numPr>
          <w:ilvl w:val="0"/>
          <w:numId w:val="218"/>
        </w:numPr>
        <w:tabs>
          <w:tab w:val="left" w:pos="1335"/>
        </w:tabs>
        <w:ind w:right="295" w:hanging="275"/>
        <w:rPr>
          <w:sz w:val="24"/>
        </w:rPr>
      </w:pPr>
      <w:r>
        <w:rPr>
          <w:sz w:val="24"/>
        </w:rPr>
        <w:t>использовать разные методы получения знаний о традиционных религиях и светской этике</w:t>
      </w:r>
      <w:r>
        <w:rPr>
          <w:spacing w:val="1"/>
          <w:sz w:val="24"/>
        </w:rPr>
        <w:t xml:space="preserve"> </w:t>
      </w:r>
      <w:r>
        <w:rPr>
          <w:sz w:val="24"/>
        </w:rPr>
        <w:t>(наблюдение,</w:t>
      </w:r>
      <w:r>
        <w:rPr>
          <w:spacing w:val="-1"/>
          <w:sz w:val="24"/>
        </w:rPr>
        <w:t xml:space="preserve"> </w:t>
      </w:r>
      <w:r>
        <w:rPr>
          <w:sz w:val="24"/>
        </w:rPr>
        <w:t>чтение, сравнение, вычисление);</w:t>
      </w:r>
    </w:p>
    <w:p w:rsidR="00620792" w:rsidRDefault="00F47B59" w:rsidP="007E644D">
      <w:pPr>
        <w:pStyle w:val="a4"/>
        <w:numPr>
          <w:ilvl w:val="0"/>
          <w:numId w:val="218"/>
        </w:numPr>
        <w:tabs>
          <w:tab w:val="left" w:pos="1335"/>
        </w:tabs>
        <w:ind w:right="285" w:hanging="275"/>
        <w:rPr>
          <w:sz w:val="24"/>
        </w:rPr>
      </w:pPr>
      <w:r>
        <w:rPr>
          <w:sz w:val="24"/>
        </w:rPr>
        <w:t>применять логические действия и операции для решения учебных задач: сравнивать, анали-</w:t>
      </w:r>
      <w:r>
        <w:rPr>
          <w:spacing w:val="1"/>
          <w:sz w:val="24"/>
        </w:rPr>
        <w:t xml:space="preserve"> </w:t>
      </w:r>
      <w:r>
        <w:rPr>
          <w:sz w:val="24"/>
        </w:rPr>
        <w:t>зировать,</w:t>
      </w:r>
      <w:r>
        <w:rPr>
          <w:spacing w:val="-1"/>
          <w:sz w:val="24"/>
        </w:rPr>
        <w:t xml:space="preserve"> </w:t>
      </w:r>
      <w:r>
        <w:rPr>
          <w:sz w:val="24"/>
        </w:rPr>
        <w:t>обобщать,</w:t>
      </w:r>
      <w:r>
        <w:rPr>
          <w:spacing w:val="-1"/>
          <w:sz w:val="24"/>
        </w:rPr>
        <w:t xml:space="preserve"> </w:t>
      </w:r>
      <w:r>
        <w:rPr>
          <w:sz w:val="24"/>
        </w:rPr>
        <w:t>делать</w:t>
      </w:r>
      <w:r>
        <w:rPr>
          <w:spacing w:val="-1"/>
          <w:sz w:val="24"/>
        </w:rPr>
        <w:t xml:space="preserve"> </w:t>
      </w:r>
      <w:r>
        <w:rPr>
          <w:sz w:val="24"/>
        </w:rPr>
        <w:t>выводы</w:t>
      </w:r>
      <w:r>
        <w:rPr>
          <w:spacing w:val="-1"/>
          <w:sz w:val="24"/>
        </w:rPr>
        <w:t xml:space="preserve"> </w:t>
      </w:r>
      <w:r>
        <w:rPr>
          <w:sz w:val="24"/>
        </w:rPr>
        <w:t>на</w:t>
      </w:r>
      <w:r>
        <w:rPr>
          <w:spacing w:val="-2"/>
          <w:sz w:val="24"/>
        </w:rPr>
        <w:t xml:space="preserve"> </w:t>
      </w:r>
      <w:r>
        <w:rPr>
          <w:sz w:val="24"/>
        </w:rPr>
        <w:t>основе</w:t>
      </w:r>
      <w:r>
        <w:rPr>
          <w:spacing w:val="-1"/>
          <w:sz w:val="24"/>
        </w:rPr>
        <w:t xml:space="preserve"> </w:t>
      </w:r>
      <w:r>
        <w:rPr>
          <w:sz w:val="24"/>
        </w:rPr>
        <w:t>изучаемого фактического</w:t>
      </w:r>
      <w:r>
        <w:rPr>
          <w:spacing w:val="-1"/>
          <w:sz w:val="24"/>
        </w:rPr>
        <w:t xml:space="preserve"> </w:t>
      </w:r>
      <w:r>
        <w:rPr>
          <w:sz w:val="24"/>
        </w:rPr>
        <w:t>материала;</w:t>
      </w:r>
    </w:p>
    <w:p w:rsidR="00620792" w:rsidRDefault="00F47B59" w:rsidP="007E644D">
      <w:pPr>
        <w:pStyle w:val="a4"/>
        <w:numPr>
          <w:ilvl w:val="0"/>
          <w:numId w:val="218"/>
        </w:numPr>
        <w:tabs>
          <w:tab w:val="left" w:pos="1335"/>
        </w:tabs>
        <w:ind w:right="298" w:hanging="275"/>
        <w:rPr>
          <w:sz w:val="24"/>
        </w:rPr>
      </w:pPr>
      <w:r>
        <w:rPr>
          <w:sz w:val="24"/>
        </w:rPr>
        <w:t>признавать возможность существования разных точек зрения; обосновывать свои суждения,</w:t>
      </w:r>
      <w:r>
        <w:rPr>
          <w:spacing w:val="1"/>
          <w:sz w:val="24"/>
        </w:rPr>
        <w:t xml:space="preserve"> </w:t>
      </w:r>
      <w:r>
        <w:rPr>
          <w:sz w:val="24"/>
        </w:rPr>
        <w:t>приводить</w:t>
      </w:r>
      <w:r>
        <w:rPr>
          <w:spacing w:val="1"/>
          <w:sz w:val="24"/>
        </w:rPr>
        <w:t xml:space="preserve"> </w:t>
      </w:r>
      <w:r>
        <w:rPr>
          <w:sz w:val="24"/>
        </w:rPr>
        <w:t>убедительные</w:t>
      </w:r>
      <w:r>
        <w:rPr>
          <w:spacing w:val="-2"/>
          <w:sz w:val="24"/>
        </w:rPr>
        <w:t xml:space="preserve"> </w:t>
      </w:r>
      <w:r>
        <w:rPr>
          <w:sz w:val="24"/>
        </w:rPr>
        <w:t>доказательства;</w:t>
      </w:r>
    </w:p>
    <w:p w:rsidR="00620792" w:rsidRDefault="00F47B59" w:rsidP="007E644D">
      <w:pPr>
        <w:pStyle w:val="a4"/>
        <w:numPr>
          <w:ilvl w:val="0"/>
          <w:numId w:val="218"/>
        </w:numPr>
        <w:tabs>
          <w:tab w:val="left" w:pos="1335"/>
        </w:tabs>
        <w:ind w:hanging="275"/>
        <w:rPr>
          <w:sz w:val="24"/>
        </w:rPr>
      </w:pPr>
      <w:r>
        <w:rPr>
          <w:sz w:val="24"/>
        </w:rPr>
        <w:t>выполнять</w:t>
      </w:r>
      <w:r>
        <w:rPr>
          <w:spacing w:val="-2"/>
          <w:sz w:val="24"/>
        </w:rPr>
        <w:t xml:space="preserve"> </w:t>
      </w:r>
      <w:r>
        <w:rPr>
          <w:sz w:val="24"/>
        </w:rPr>
        <w:t>совместные</w:t>
      </w:r>
      <w:r>
        <w:rPr>
          <w:spacing w:val="-4"/>
          <w:sz w:val="24"/>
        </w:rPr>
        <w:t xml:space="preserve"> </w:t>
      </w:r>
      <w:r>
        <w:rPr>
          <w:sz w:val="24"/>
        </w:rPr>
        <w:t>проектные</w:t>
      </w:r>
      <w:r>
        <w:rPr>
          <w:spacing w:val="-3"/>
          <w:sz w:val="24"/>
        </w:rPr>
        <w:t xml:space="preserve"> </w:t>
      </w:r>
      <w:r>
        <w:rPr>
          <w:sz w:val="24"/>
        </w:rPr>
        <w:t>задания</w:t>
      </w:r>
      <w:r>
        <w:rPr>
          <w:spacing w:val="-2"/>
          <w:sz w:val="24"/>
        </w:rPr>
        <w:t xml:space="preserve"> </w:t>
      </w:r>
      <w:r>
        <w:rPr>
          <w:sz w:val="24"/>
        </w:rPr>
        <w:t>с</w:t>
      </w:r>
      <w:r>
        <w:rPr>
          <w:spacing w:val="-3"/>
          <w:sz w:val="24"/>
        </w:rPr>
        <w:t xml:space="preserve"> </w:t>
      </w:r>
      <w:r>
        <w:rPr>
          <w:sz w:val="24"/>
        </w:rPr>
        <w:t>опорой</w:t>
      </w:r>
      <w:r>
        <w:rPr>
          <w:spacing w:val="-1"/>
          <w:sz w:val="24"/>
        </w:rPr>
        <w:t xml:space="preserve"> </w:t>
      </w:r>
      <w:r>
        <w:rPr>
          <w:sz w:val="24"/>
        </w:rPr>
        <w:t>на</w:t>
      </w:r>
      <w:r>
        <w:rPr>
          <w:spacing w:val="-3"/>
          <w:sz w:val="24"/>
        </w:rPr>
        <w:t xml:space="preserve"> </w:t>
      </w:r>
      <w:r>
        <w:rPr>
          <w:sz w:val="24"/>
        </w:rPr>
        <w:t>предложенные</w:t>
      </w:r>
      <w:r>
        <w:rPr>
          <w:spacing w:val="-5"/>
          <w:sz w:val="24"/>
        </w:rPr>
        <w:t xml:space="preserve"> </w:t>
      </w:r>
      <w:r>
        <w:rPr>
          <w:sz w:val="24"/>
        </w:rPr>
        <w:t>образцы.</w:t>
      </w:r>
    </w:p>
    <w:p w:rsidR="00620792" w:rsidRDefault="00620792" w:rsidP="009E30C3">
      <w:pPr>
        <w:pStyle w:val="a3"/>
        <w:spacing w:before="3"/>
        <w:ind w:left="0" w:hanging="275"/>
        <w:jc w:val="left"/>
        <w:rPr>
          <w:sz w:val="21"/>
        </w:rPr>
      </w:pPr>
    </w:p>
    <w:p w:rsidR="00620792" w:rsidRDefault="00F47B59">
      <w:pPr>
        <w:pStyle w:val="1"/>
        <w:spacing w:before="1" w:line="274" w:lineRule="exact"/>
      </w:pPr>
      <w:r>
        <w:t>Работа</w:t>
      </w:r>
      <w:r>
        <w:rPr>
          <w:spacing w:val="-2"/>
        </w:rPr>
        <w:t xml:space="preserve"> </w:t>
      </w:r>
      <w:r>
        <w:t>с</w:t>
      </w:r>
      <w:r>
        <w:rPr>
          <w:spacing w:val="-3"/>
        </w:rPr>
        <w:t xml:space="preserve"> </w:t>
      </w:r>
      <w:r>
        <w:t>информацией:</w:t>
      </w:r>
    </w:p>
    <w:p w:rsidR="00620792" w:rsidRDefault="00F47B59" w:rsidP="007E644D">
      <w:pPr>
        <w:pStyle w:val="a4"/>
        <w:numPr>
          <w:ilvl w:val="0"/>
          <w:numId w:val="219"/>
        </w:numPr>
        <w:tabs>
          <w:tab w:val="left" w:pos="1334"/>
          <w:tab w:val="left" w:pos="1335"/>
        </w:tabs>
        <w:ind w:right="289" w:hanging="153"/>
        <w:jc w:val="left"/>
        <w:rPr>
          <w:sz w:val="24"/>
        </w:rPr>
      </w:pPr>
      <w:r>
        <w:rPr>
          <w:sz w:val="24"/>
        </w:rPr>
        <w:t>воспроизводить</w:t>
      </w:r>
      <w:r>
        <w:rPr>
          <w:spacing w:val="41"/>
          <w:sz w:val="24"/>
        </w:rPr>
        <w:t xml:space="preserve"> </w:t>
      </w:r>
      <w:r>
        <w:rPr>
          <w:sz w:val="24"/>
        </w:rPr>
        <w:t>прослушанную</w:t>
      </w:r>
      <w:r>
        <w:rPr>
          <w:spacing w:val="44"/>
          <w:sz w:val="24"/>
        </w:rPr>
        <w:t xml:space="preserve"> </w:t>
      </w:r>
      <w:r>
        <w:rPr>
          <w:sz w:val="24"/>
        </w:rPr>
        <w:t>(прочитанную)</w:t>
      </w:r>
      <w:r>
        <w:rPr>
          <w:spacing w:val="40"/>
          <w:sz w:val="24"/>
        </w:rPr>
        <w:t xml:space="preserve"> </w:t>
      </w:r>
      <w:r>
        <w:rPr>
          <w:sz w:val="24"/>
        </w:rPr>
        <w:t>информацию,</w:t>
      </w:r>
      <w:r>
        <w:rPr>
          <w:spacing w:val="41"/>
          <w:sz w:val="24"/>
        </w:rPr>
        <w:t xml:space="preserve"> </w:t>
      </w:r>
      <w:r>
        <w:rPr>
          <w:sz w:val="24"/>
        </w:rPr>
        <w:t>подчёркивать</w:t>
      </w:r>
      <w:r>
        <w:rPr>
          <w:spacing w:val="41"/>
          <w:sz w:val="24"/>
        </w:rPr>
        <w:t xml:space="preserve"> </w:t>
      </w:r>
      <w:r>
        <w:rPr>
          <w:sz w:val="24"/>
        </w:rPr>
        <w:t>её</w:t>
      </w:r>
      <w:r>
        <w:rPr>
          <w:spacing w:val="40"/>
          <w:sz w:val="24"/>
        </w:rPr>
        <w:t xml:space="preserve"> </w:t>
      </w:r>
      <w:r w:rsidR="009E30C3">
        <w:rPr>
          <w:sz w:val="24"/>
        </w:rPr>
        <w:t>принадлеж</w:t>
      </w:r>
      <w:r>
        <w:rPr>
          <w:spacing w:val="-57"/>
          <w:sz w:val="24"/>
        </w:rPr>
        <w:t xml:space="preserve"> </w:t>
      </w:r>
      <w:r>
        <w:rPr>
          <w:sz w:val="24"/>
        </w:rPr>
        <w:t>ность</w:t>
      </w:r>
      <w:r>
        <w:rPr>
          <w:spacing w:val="-1"/>
          <w:sz w:val="24"/>
        </w:rPr>
        <w:t xml:space="preserve"> </w:t>
      </w:r>
      <w:r>
        <w:rPr>
          <w:sz w:val="24"/>
        </w:rPr>
        <w:t>к определённой религии</w:t>
      </w:r>
      <w:r>
        <w:rPr>
          <w:spacing w:val="-3"/>
          <w:sz w:val="24"/>
        </w:rPr>
        <w:t xml:space="preserve"> </w:t>
      </w:r>
      <w:r>
        <w:rPr>
          <w:sz w:val="24"/>
        </w:rPr>
        <w:t>и/или к гражданской</w:t>
      </w:r>
      <w:r>
        <w:rPr>
          <w:spacing w:val="-1"/>
          <w:sz w:val="24"/>
        </w:rPr>
        <w:t xml:space="preserve"> </w:t>
      </w:r>
      <w:r>
        <w:rPr>
          <w:sz w:val="24"/>
        </w:rPr>
        <w:t>этике;</w:t>
      </w:r>
    </w:p>
    <w:p w:rsidR="00620792" w:rsidRDefault="00F47B59" w:rsidP="007E644D">
      <w:pPr>
        <w:pStyle w:val="a4"/>
        <w:numPr>
          <w:ilvl w:val="0"/>
          <w:numId w:val="219"/>
        </w:numPr>
        <w:tabs>
          <w:tab w:val="left" w:pos="1334"/>
          <w:tab w:val="left" w:pos="1335"/>
        </w:tabs>
        <w:ind w:right="297" w:hanging="153"/>
        <w:jc w:val="left"/>
        <w:rPr>
          <w:sz w:val="24"/>
        </w:rPr>
      </w:pPr>
      <w:r>
        <w:rPr>
          <w:sz w:val="24"/>
        </w:rPr>
        <w:t>использовать</w:t>
      </w:r>
      <w:r>
        <w:rPr>
          <w:spacing w:val="38"/>
          <w:sz w:val="24"/>
        </w:rPr>
        <w:t xml:space="preserve"> </w:t>
      </w:r>
      <w:r>
        <w:rPr>
          <w:sz w:val="24"/>
        </w:rPr>
        <w:t>разные</w:t>
      </w:r>
      <w:r>
        <w:rPr>
          <w:spacing w:val="36"/>
          <w:sz w:val="24"/>
        </w:rPr>
        <w:t xml:space="preserve"> </w:t>
      </w:r>
      <w:r>
        <w:rPr>
          <w:sz w:val="24"/>
        </w:rPr>
        <w:t>средства</w:t>
      </w:r>
      <w:r>
        <w:rPr>
          <w:spacing w:val="36"/>
          <w:sz w:val="24"/>
        </w:rPr>
        <w:t xml:space="preserve"> </w:t>
      </w:r>
      <w:r>
        <w:rPr>
          <w:sz w:val="24"/>
        </w:rPr>
        <w:t>для</w:t>
      </w:r>
      <w:r>
        <w:rPr>
          <w:spacing w:val="38"/>
          <w:sz w:val="24"/>
        </w:rPr>
        <w:t xml:space="preserve"> </w:t>
      </w:r>
      <w:r>
        <w:rPr>
          <w:sz w:val="24"/>
        </w:rPr>
        <w:t>получения</w:t>
      </w:r>
      <w:r>
        <w:rPr>
          <w:spacing w:val="39"/>
          <w:sz w:val="24"/>
        </w:rPr>
        <w:t xml:space="preserve"> </w:t>
      </w:r>
      <w:r>
        <w:rPr>
          <w:sz w:val="24"/>
        </w:rPr>
        <w:t>информации</w:t>
      </w:r>
      <w:r>
        <w:rPr>
          <w:spacing w:val="38"/>
          <w:sz w:val="24"/>
        </w:rPr>
        <w:t xml:space="preserve"> </w:t>
      </w:r>
      <w:r>
        <w:rPr>
          <w:sz w:val="24"/>
        </w:rPr>
        <w:t>в</w:t>
      </w:r>
      <w:r>
        <w:rPr>
          <w:spacing w:val="37"/>
          <w:sz w:val="24"/>
        </w:rPr>
        <w:t xml:space="preserve"> </w:t>
      </w:r>
      <w:r>
        <w:rPr>
          <w:sz w:val="24"/>
        </w:rPr>
        <w:t>соответствии</w:t>
      </w:r>
      <w:r>
        <w:rPr>
          <w:spacing w:val="38"/>
          <w:sz w:val="24"/>
        </w:rPr>
        <w:t xml:space="preserve"> </w:t>
      </w:r>
      <w:r>
        <w:rPr>
          <w:sz w:val="24"/>
        </w:rPr>
        <w:t>с</w:t>
      </w:r>
      <w:r>
        <w:rPr>
          <w:spacing w:val="37"/>
          <w:sz w:val="24"/>
        </w:rPr>
        <w:t xml:space="preserve"> </w:t>
      </w:r>
      <w:r>
        <w:rPr>
          <w:sz w:val="24"/>
        </w:rPr>
        <w:t>поставленной</w:t>
      </w:r>
      <w:r>
        <w:rPr>
          <w:spacing w:val="-57"/>
          <w:sz w:val="24"/>
        </w:rPr>
        <w:t xml:space="preserve"> </w:t>
      </w:r>
      <w:r>
        <w:rPr>
          <w:sz w:val="24"/>
        </w:rPr>
        <w:t>учебной</w:t>
      </w:r>
      <w:r>
        <w:rPr>
          <w:spacing w:val="-1"/>
          <w:sz w:val="24"/>
        </w:rPr>
        <w:t xml:space="preserve"> </w:t>
      </w:r>
      <w:r>
        <w:rPr>
          <w:sz w:val="24"/>
        </w:rPr>
        <w:t>задачей (текстовую, графическую, видео);</w:t>
      </w:r>
    </w:p>
    <w:p w:rsidR="00620792" w:rsidRPr="009E30C3" w:rsidRDefault="00F47B59" w:rsidP="007E644D">
      <w:pPr>
        <w:pStyle w:val="a4"/>
        <w:numPr>
          <w:ilvl w:val="0"/>
          <w:numId w:val="219"/>
        </w:numPr>
        <w:tabs>
          <w:tab w:val="left" w:pos="1334"/>
          <w:tab w:val="left" w:pos="1335"/>
        </w:tabs>
        <w:ind w:right="284" w:hanging="153"/>
        <w:jc w:val="left"/>
        <w:rPr>
          <w:sz w:val="24"/>
        </w:rPr>
      </w:pPr>
      <w:r>
        <w:rPr>
          <w:sz w:val="24"/>
        </w:rPr>
        <w:t>находить</w:t>
      </w:r>
      <w:r>
        <w:rPr>
          <w:spacing w:val="18"/>
          <w:sz w:val="24"/>
        </w:rPr>
        <w:t xml:space="preserve"> </w:t>
      </w:r>
      <w:r>
        <w:rPr>
          <w:sz w:val="24"/>
        </w:rPr>
        <w:t>дополнительную</w:t>
      </w:r>
      <w:r>
        <w:rPr>
          <w:spacing w:val="20"/>
          <w:sz w:val="24"/>
        </w:rPr>
        <w:t xml:space="preserve"> </w:t>
      </w:r>
      <w:r>
        <w:rPr>
          <w:sz w:val="24"/>
        </w:rPr>
        <w:t>информацию</w:t>
      </w:r>
      <w:r>
        <w:rPr>
          <w:spacing w:val="19"/>
          <w:sz w:val="24"/>
        </w:rPr>
        <w:t xml:space="preserve"> </w:t>
      </w:r>
      <w:r>
        <w:rPr>
          <w:sz w:val="24"/>
        </w:rPr>
        <w:t>к</w:t>
      </w:r>
      <w:r>
        <w:rPr>
          <w:spacing w:val="18"/>
          <w:sz w:val="24"/>
        </w:rPr>
        <w:t xml:space="preserve"> </w:t>
      </w:r>
      <w:r>
        <w:rPr>
          <w:sz w:val="24"/>
        </w:rPr>
        <w:t>основному</w:t>
      </w:r>
      <w:r>
        <w:rPr>
          <w:spacing w:val="17"/>
          <w:sz w:val="24"/>
        </w:rPr>
        <w:t xml:space="preserve"> </w:t>
      </w:r>
      <w:r>
        <w:rPr>
          <w:sz w:val="24"/>
        </w:rPr>
        <w:t>учебному</w:t>
      </w:r>
      <w:r>
        <w:rPr>
          <w:spacing w:val="14"/>
          <w:sz w:val="24"/>
        </w:rPr>
        <w:t xml:space="preserve"> </w:t>
      </w:r>
      <w:r>
        <w:rPr>
          <w:sz w:val="24"/>
        </w:rPr>
        <w:t>материалу</w:t>
      </w:r>
      <w:r>
        <w:rPr>
          <w:spacing w:val="13"/>
          <w:sz w:val="24"/>
        </w:rPr>
        <w:t xml:space="preserve"> </w:t>
      </w:r>
      <w:r>
        <w:rPr>
          <w:sz w:val="24"/>
        </w:rPr>
        <w:t>в</w:t>
      </w:r>
      <w:r>
        <w:rPr>
          <w:spacing w:val="19"/>
          <w:sz w:val="24"/>
        </w:rPr>
        <w:t xml:space="preserve"> </w:t>
      </w:r>
      <w:r>
        <w:rPr>
          <w:sz w:val="24"/>
        </w:rPr>
        <w:t>разных</w:t>
      </w:r>
      <w:r>
        <w:rPr>
          <w:spacing w:val="20"/>
          <w:sz w:val="24"/>
        </w:rPr>
        <w:t xml:space="preserve"> </w:t>
      </w:r>
      <w:r>
        <w:rPr>
          <w:sz w:val="24"/>
        </w:rPr>
        <w:t>информационных</w:t>
      </w:r>
      <w:r>
        <w:rPr>
          <w:spacing w:val="-2"/>
          <w:sz w:val="24"/>
        </w:rPr>
        <w:t xml:space="preserve"> </w:t>
      </w:r>
      <w:r>
        <w:rPr>
          <w:sz w:val="24"/>
        </w:rPr>
        <w:t>источниках,</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2"/>
          <w:sz w:val="24"/>
        </w:rPr>
        <w:t xml:space="preserve"> </w:t>
      </w:r>
      <w:r>
        <w:rPr>
          <w:sz w:val="24"/>
        </w:rPr>
        <w:t>в</w:t>
      </w:r>
      <w:r>
        <w:rPr>
          <w:spacing w:val="-2"/>
          <w:sz w:val="24"/>
        </w:rPr>
        <w:t xml:space="preserve"> </w:t>
      </w:r>
      <w:r>
        <w:rPr>
          <w:sz w:val="24"/>
        </w:rPr>
        <w:t>Интернете</w:t>
      </w:r>
      <w:r>
        <w:rPr>
          <w:spacing w:val="-1"/>
          <w:sz w:val="24"/>
        </w:rPr>
        <w:t xml:space="preserve"> </w:t>
      </w:r>
      <w:r>
        <w:rPr>
          <w:sz w:val="24"/>
        </w:rPr>
        <w:t>(в</w:t>
      </w:r>
      <w:r>
        <w:rPr>
          <w:spacing w:val="3"/>
          <w:sz w:val="24"/>
        </w:rPr>
        <w:t xml:space="preserve"> </w:t>
      </w:r>
      <w:r>
        <w:rPr>
          <w:sz w:val="24"/>
        </w:rPr>
        <w:t>условиях</w:t>
      </w:r>
      <w:r>
        <w:rPr>
          <w:spacing w:val="1"/>
          <w:sz w:val="24"/>
        </w:rPr>
        <w:t xml:space="preserve"> </w:t>
      </w:r>
      <w:r>
        <w:rPr>
          <w:sz w:val="24"/>
        </w:rPr>
        <w:t>контролируемого</w:t>
      </w:r>
      <w:r w:rsidR="009E30C3">
        <w:rPr>
          <w:sz w:val="24"/>
        </w:rPr>
        <w:t xml:space="preserve"> </w:t>
      </w:r>
      <w:r>
        <w:t>входа);</w:t>
      </w:r>
    </w:p>
    <w:p w:rsidR="00620792" w:rsidRDefault="00F47B59" w:rsidP="007E644D">
      <w:pPr>
        <w:pStyle w:val="a4"/>
        <w:numPr>
          <w:ilvl w:val="0"/>
          <w:numId w:val="219"/>
        </w:numPr>
        <w:tabs>
          <w:tab w:val="left" w:pos="1334"/>
          <w:tab w:val="left" w:pos="1335"/>
        </w:tabs>
        <w:ind w:right="287" w:hanging="153"/>
        <w:jc w:val="left"/>
        <w:rPr>
          <w:sz w:val="24"/>
        </w:rPr>
      </w:pPr>
      <w:r>
        <w:rPr>
          <w:sz w:val="24"/>
        </w:rPr>
        <w:t>анализировать,</w:t>
      </w:r>
      <w:r>
        <w:rPr>
          <w:spacing w:val="15"/>
          <w:sz w:val="24"/>
        </w:rPr>
        <w:t xml:space="preserve"> </w:t>
      </w:r>
      <w:r>
        <w:rPr>
          <w:sz w:val="24"/>
        </w:rPr>
        <w:t>сравнивать</w:t>
      </w:r>
      <w:r>
        <w:rPr>
          <w:spacing w:val="16"/>
          <w:sz w:val="24"/>
        </w:rPr>
        <w:t xml:space="preserve"> </w:t>
      </w:r>
      <w:r>
        <w:rPr>
          <w:sz w:val="24"/>
        </w:rPr>
        <w:t>информацию,</w:t>
      </w:r>
      <w:r>
        <w:rPr>
          <w:spacing w:val="13"/>
          <w:sz w:val="24"/>
        </w:rPr>
        <w:t xml:space="preserve"> </w:t>
      </w:r>
      <w:r>
        <w:rPr>
          <w:sz w:val="24"/>
        </w:rPr>
        <w:t>представленную</w:t>
      </w:r>
      <w:r>
        <w:rPr>
          <w:spacing w:val="16"/>
          <w:sz w:val="24"/>
        </w:rPr>
        <w:t xml:space="preserve"> </w:t>
      </w:r>
      <w:r>
        <w:rPr>
          <w:sz w:val="24"/>
        </w:rPr>
        <w:t>в</w:t>
      </w:r>
      <w:r>
        <w:rPr>
          <w:spacing w:val="15"/>
          <w:sz w:val="24"/>
        </w:rPr>
        <w:t xml:space="preserve"> </w:t>
      </w:r>
      <w:r>
        <w:rPr>
          <w:sz w:val="24"/>
        </w:rPr>
        <w:t>разных</w:t>
      </w:r>
      <w:r>
        <w:rPr>
          <w:spacing w:val="18"/>
          <w:sz w:val="24"/>
        </w:rPr>
        <w:t xml:space="preserve"> </w:t>
      </w:r>
      <w:r>
        <w:rPr>
          <w:sz w:val="24"/>
        </w:rPr>
        <w:t>источниках,</w:t>
      </w:r>
      <w:r>
        <w:rPr>
          <w:spacing w:val="15"/>
          <w:sz w:val="24"/>
        </w:rPr>
        <w:t xml:space="preserve"> </w:t>
      </w:r>
      <w:r>
        <w:rPr>
          <w:sz w:val="24"/>
        </w:rPr>
        <w:t>с</w:t>
      </w:r>
      <w:r>
        <w:rPr>
          <w:spacing w:val="15"/>
          <w:sz w:val="24"/>
        </w:rPr>
        <w:t xml:space="preserve"> </w:t>
      </w:r>
      <w:r>
        <w:rPr>
          <w:sz w:val="24"/>
        </w:rPr>
        <w:t>помощью</w:t>
      </w:r>
      <w:r>
        <w:rPr>
          <w:spacing w:val="-57"/>
          <w:sz w:val="24"/>
        </w:rPr>
        <w:t xml:space="preserve"> </w:t>
      </w:r>
      <w:r>
        <w:rPr>
          <w:sz w:val="24"/>
        </w:rPr>
        <w:t>учителя,</w:t>
      </w:r>
      <w:r>
        <w:rPr>
          <w:spacing w:val="-2"/>
          <w:sz w:val="24"/>
        </w:rPr>
        <w:t xml:space="preserve"> </w:t>
      </w:r>
      <w:r>
        <w:rPr>
          <w:sz w:val="24"/>
        </w:rPr>
        <w:t>оценивать её</w:t>
      </w:r>
      <w:r>
        <w:rPr>
          <w:spacing w:val="-1"/>
          <w:sz w:val="24"/>
        </w:rPr>
        <w:t xml:space="preserve"> </w:t>
      </w:r>
      <w:r>
        <w:rPr>
          <w:sz w:val="24"/>
        </w:rPr>
        <w:t>объективность</w:t>
      </w:r>
      <w:r>
        <w:rPr>
          <w:spacing w:val="-1"/>
          <w:sz w:val="24"/>
        </w:rPr>
        <w:t xml:space="preserve"> </w:t>
      </w:r>
      <w:r>
        <w:rPr>
          <w:sz w:val="24"/>
        </w:rPr>
        <w:t>и</w:t>
      </w:r>
      <w:r>
        <w:rPr>
          <w:spacing w:val="-2"/>
          <w:sz w:val="24"/>
        </w:rPr>
        <w:t xml:space="preserve"> </w:t>
      </w:r>
      <w:r>
        <w:rPr>
          <w:sz w:val="24"/>
        </w:rPr>
        <w:t>правильность.</w:t>
      </w:r>
    </w:p>
    <w:p w:rsidR="00620792" w:rsidRDefault="00620792">
      <w:pPr>
        <w:pStyle w:val="a3"/>
        <w:spacing w:before="1"/>
        <w:ind w:left="0"/>
        <w:jc w:val="left"/>
        <w:rPr>
          <w:sz w:val="21"/>
        </w:rPr>
      </w:pPr>
    </w:p>
    <w:p w:rsidR="00620792" w:rsidRDefault="00F47B59">
      <w:pPr>
        <w:pStyle w:val="1"/>
        <w:spacing w:line="274" w:lineRule="exact"/>
        <w:jc w:val="both"/>
      </w:pPr>
      <w:r>
        <w:t>Коммуникативные</w:t>
      </w:r>
      <w:r>
        <w:rPr>
          <w:spacing w:val="-5"/>
        </w:rPr>
        <w:t xml:space="preserve"> </w:t>
      </w:r>
      <w:r>
        <w:t>УУД:</w:t>
      </w:r>
    </w:p>
    <w:p w:rsidR="00620792" w:rsidRDefault="00F47B59" w:rsidP="007E644D">
      <w:pPr>
        <w:pStyle w:val="a4"/>
        <w:numPr>
          <w:ilvl w:val="0"/>
          <w:numId w:val="220"/>
        </w:numPr>
        <w:tabs>
          <w:tab w:val="left" w:pos="1335"/>
        </w:tabs>
        <w:ind w:right="286" w:hanging="275"/>
        <w:rPr>
          <w:sz w:val="24"/>
        </w:rPr>
      </w:pPr>
      <w:r>
        <w:rPr>
          <w:sz w:val="24"/>
        </w:rPr>
        <w:t>использовать смысловое чтение для выделения главной мысли религиозных притч, сказаний,</w:t>
      </w:r>
      <w:r>
        <w:rPr>
          <w:spacing w:val="-57"/>
          <w:sz w:val="24"/>
        </w:rPr>
        <w:t xml:space="preserve"> </w:t>
      </w:r>
      <w:r>
        <w:rPr>
          <w:sz w:val="24"/>
        </w:rPr>
        <w:t>произведений фольклора и художественной литературы, анализа и оценки жизненных ситуаций,</w:t>
      </w:r>
      <w:r>
        <w:rPr>
          <w:spacing w:val="1"/>
          <w:sz w:val="24"/>
        </w:rPr>
        <w:t xml:space="preserve"> </w:t>
      </w:r>
      <w:r>
        <w:rPr>
          <w:sz w:val="24"/>
        </w:rPr>
        <w:t>раскрывающих</w:t>
      </w:r>
      <w:r>
        <w:rPr>
          <w:spacing w:val="1"/>
          <w:sz w:val="24"/>
        </w:rPr>
        <w:t xml:space="preserve"> </w:t>
      </w:r>
      <w:r>
        <w:rPr>
          <w:sz w:val="24"/>
        </w:rPr>
        <w:t>проблемы нравственности,</w:t>
      </w:r>
      <w:r>
        <w:rPr>
          <w:spacing w:val="-1"/>
          <w:sz w:val="24"/>
        </w:rPr>
        <w:t xml:space="preserve"> </w:t>
      </w:r>
      <w:r>
        <w:rPr>
          <w:sz w:val="24"/>
        </w:rPr>
        <w:t>этики, речевого</w:t>
      </w:r>
      <w:r>
        <w:rPr>
          <w:spacing w:val="-2"/>
          <w:sz w:val="24"/>
        </w:rPr>
        <w:t xml:space="preserve"> </w:t>
      </w:r>
      <w:r>
        <w:rPr>
          <w:sz w:val="24"/>
        </w:rPr>
        <w:t>этикета;</w:t>
      </w:r>
    </w:p>
    <w:p w:rsidR="00620792" w:rsidRDefault="00F47B59" w:rsidP="007E644D">
      <w:pPr>
        <w:pStyle w:val="a4"/>
        <w:numPr>
          <w:ilvl w:val="0"/>
          <w:numId w:val="220"/>
        </w:numPr>
        <w:tabs>
          <w:tab w:val="left" w:pos="1335"/>
        </w:tabs>
        <w:spacing w:before="68"/>
        <w:ind w:right="280" w:hanging="275"/>
        <w:rPr>
          <w:sz w:val="24"/>
        </w:rPr>
      </w:pPr>
      <w:r>
        <w:rPr>
          <w:sz w:val="24"/>
        </w:rPr>
        <w:t>соблюдать правила ведения диалога и дискуссии; корректно задавать вопросы и высказывать</w:t>
      </w:r>
      <w:r>
        <w:rPr>
          <w:spacing w:val="-57"/>
          <w:sz w:val="24"/>
        </w:rPr>
        <w:t xml:space="preserve"> </w:t>
      </w:r>
      <w:r>
        <w:rPr>
          <w:sz w:val="24"/>
        </w:rPr>
        <w:t>своё мнение; проявлять уважительное отношение к собеседнику с учётом особенностей участни-</w:t>
      </w:r>
      <w:r>
        <w:rPr>
          <w:spacing w:val="1"/>
          <w:sz w:val="24"/>
        </w:rPr>
        <w:t xml:space="preserve"> </w:t>
      </w:r>
      <w:r>
        <w:rPr>
          <w:sz w:val="24"/>
        </w:rPr>
        <w:t>ков общения;</w:t>
      </w:r>
    </w:p>
    <w:p w:rsidR="00620792" w:rsidRDefault="00F47B59" w:rsidP="007E644D">
      <w:pPr>
        <w:pStyle w:val="a4"/>
        <w:numPr>
          <w:ilvl w:val="0"/>
          <w:numId w:val="220"/>
        </w:numPr>
        <w:tabs>
          <w:tab w:val="left" w:pos="1335"/>
        </w:tabs>
        <w:ind w:right="290" w:hanging="275"/>
        <w:rPr>
          <w:sz w:val="24"/>
        </w:rPr>
      </w:pPr>
      <w:r>
        <w:rPr>
          <w:sz w:val="24"/>
        </w:rPr>
        <w:t>создавать</w:t>
      </w:r>
      <w:r>
        <w:rPr>
          <w:spacing w:val="1"/>
          <w:sz w:val="24"/>
        </w:rPr>
        <w:t xml:space="preserve"> </w:t>
      </w:r>
      <w:r>
        <w:rPr>
          <w:sz w:val="24"/>
        </w:rPr>
        <w:t>небольшие</w:t>
      </w:r>
      <w:r>
        <w:rPr>
          <w:spacing w:val="1"/>
          <w:sz w:val="24"/>
        </w:rPr>
        <w:t xml:space="preserve"> </w:t>
      </w:r>
      <w:r>
        <w:rPr>
          <w:sz w:val="24"/>
        </w:rPr>
        <w:t>тексты-описания,</w:t>
      </w:r>
      <w:r>
        <w:rPr>
          <w:spacing w:val="1"/>
          <w:sz w:val="24"/>
        </w:rPr>
        <w:t xml:space="preserve"> </w:t>
      </w:r>
      <w:r>
        <w:rPr>
          <w:sz w:val="24"/>
        </w:rPr>
        <w:t>тексты-рассуждения</w:t>
      </w:r>
      <w:r>
        <w:rPr>
          <w:spacing w:val="1"/>
          <w:sz w:val="24"/>
        </w:rPr>
        <w:t xml:space="preserve"> </w:t>
      </w:r>
      <w:r>
        <w:rPr>
          <w:sz w:val="24"/>
        </w:rPr>
        <w:t>для</w:t>
      </w:r>
      <w:r>
        <w:rPr>
          <w:spacing w:val="1"/>
          <w:sz w:val="24"/>
        </w:rPr>
        <w:t xml:space="preserve"> </w:t>
      </w:r>
      <w:r>
        <w:rPr>
          <w:sz w:val="24"/>
        </w:rPr>
        <w:t>воссоздания,</w:t>
      </w:r>
      <w:r>
        <w:rPr>
          <w:spacing w:val="1"/>
          <w:sz w:val="24"/>
        </w:rPr>
        <w:t xml:space="preserve"> </w:t>
      </w:r>
      <w:r>
        <w:rPr>
          <w:sz w:val="24"/>
        </w:rPr>
        <w:t>анализа</w:t>
      </w:r>
      <w:r>
        <w:rPr>
          <w:spacing w:val="1"/>
          <w:sz w:val="24"/>
        </w:rPr>
        <w:t xml:space="preserve"> </w:t>
      </w:r>
      <w:r>
        <w:rPr>
          <w:sz w:val="24"/>
        </w:rPr>
        <w:t>и</w:t>
      </w:r>
      <w:r>
        <w:rPr>
          <w:spacing w:val="1"/>
          <w:sz w:val="24"/>
        </w:rPr>
        <w:t xml:space="preserve"> </w:t>
      </w:r>
      <w:r>
        <w:rPr>
          <w:sz w:val="24"/>
        </w:rPr>
        <w:t>оценки</w:t>
      </w:r>
      <w:r>
        <w:rPr>
          <w:spacing w:val="-5"/>
          <w:sz w:val="24"/>
        </w:rPr>
        <w:t xml:space="preserve"> </w:t>
      </w:r>
      <w:r>
        <w:rPr>
          <w:sz w:val="24"/>
        </w:rPr>
        <w:t>нравственно-этических</w:t>
      </w:r>
      <w:r>
        <w:rPr>
          <w:spacing w:val="-4"/>
          <w:sz w:val="24"/>
        </w:rPr>
        <w:t xml:space="preserve"> </w:t>
      </w:r>
      <w:r>
        <w:rPr>
          <w:sz w:val="24"/>
        </w:rPr>
        <w:t>идей,</w:t>
      </w:r>
      <w:r>
        <w:rPr>
          <w:spacing w:val="-3"/>
          <w:sz w:val="24"/>
        </w:rPr>
        <w:t xml:space="preserve"> </w:t>
      </w:r>
      <w:r>
        <w:rPr>
          <w:sz w:val="24"/>
        </w:rPr>
        <w:t>представленных</w:t>
      </w:r>
      <w:r>
        <w:rPr>
          <w:spacing w:val="-2"/>
          <w:sz w:val="24"/>
        </w:rPr>
        <w:t xml:space="preserve"> </w:t>
      </w:r>
      <w:r>
        <w:rPr>
          <w:sz w:val="24"/>
        </w:rPr>
        <w:t>в</w:t>
      </w:r>
      <w:r>
        <w:rPr>
          <w:spacing w:val="-4"/>
          <w:sz w:val="24"/>
        </w:rPr>
        <w:t xml:space="preserve"> </w:t>
      </w:r>
      <w:r>
        <w:rPr>
          <w:sz w:val="24"/>
        </w:rPr>
        <w:t>религиозных</w:t>
      </w:r>
      <w:r>
        <w:rPr>
          <w:spacing w:val="-4"/>
          <w:sz w:val="24"/>
        </w:rPr>
        <w:t xml:space="preserve"> </w:t>
      </w:r>
      <w:r>
        <w:rPr>
          <w:sz w:val="24"/>
        </w:rPr>
        <w:t>учениях</w:t>
      </w:r>
      <w:r>
        <w:rPr>
          <w:spacing w:val="-1"/>
          <w:sz w:val="24"/>
        </w:rPr>
        <w:t xml:space="preserve"> </w:t>
      </w:r>
      <w:r>
        <w:rPr>
          <w:sz w:val="24"/>
        </w:rPr>
        <w:t>и</w:t>
      </w:r>
      <w:r>
        <w:rPr>
          <w:spacing w:val="-3"/>
          <w:sz w:val="24"/>
        </w:rPr>
        <w:t xml:space="preserve"> </w:t>
      </w:r>
      <w:r>
        <w:rPr>
          <w:sz w:val="24"/>
        </w:rPr>
        <w:t>светской</w:t>
      </w:r>
      <w:r>
        <w:rPr>
          <w:spacing w:val="-3"/>
          <w:sz w:val="24"/>
        </w:rPr>
        <w:t xml:space="preserve"> </w:t>
      </w:r>
      <w:r>
        <w:rPr>
          <w:sz w:val="24"/>
        </w:rPr>
        <w:t>этике.</w:t>
      </w:r>
    </w:p>
    <w:p w:rsidR="00620792" w:rsidRDefault="00620792">
      <w:pPr>
        <w:pStyle w:val="a3"/>
        <w:spacing w:before="3"/>
        <w:ind w:left="0"/>
        <w:jc w:val="left"/>
        <w:rPr>
          <w:sz w:val="21"/>
        </w:rPr>
      </w:pPr>
    </w:p>
    <w:p w:rsidR="00620792" w:rsidRDefault="00F47B59">
      <w:pPr>
        <w:pStyle w:val="1"/>
        <w:spacing w:line="274" w:lineRule="exact"/>
        <w:jc w:val="both"/>
      </w:pPr>
      <w:r>
        <w:t>Регулятивные</w:t>
      </w:r>
      <w:r>
        <w:rPr>
          <w:spacing w:val="-4"/>
        </w:rPr>
        <w:t xml:space="preserve"> </w:t>
      </w:r>
      <w:r>
        <w:t>УУД:</w:t>
      </w:r>
    </w:p>
    <w:p w:rsidR="00620792" w:rsidRDefault="00F47B59" w:rsidP="007E644D">
      <w:pPr>
        <w:pStyle w:val="a4"/>
        <w:numPr>
          <w:ilvl w:val="0"/>
          <w:numId w:val="221"/>
        </w:numPr>
        <w:tabs>
          <w:tab w:val="left" w:pos="1335"/>
        </w:tabs>
        <w:ind w:right="291" w:hanging="275"/>
        <w:rPr>
          <w:sz w:val="24"/>
        </w:rPr>
      </w:pPr>
      <w:r>
        <w:rPr>
          <w:sz w:val="24"/>
        </w:rPr>
        <w:t>проявлять самостоятельность, инициативность, организованность в осуществлении учебной</w:t>
      </w:r>
      <w:r>
        <w:rPr>
          <w:spacing w:val="1"/>
          <w:sz w:val="24"/>
        </w:rPr>
        <w:t xml:space="preserve"> </w:t>
      </w:r>
      <w:r>
        <w:rPr>
          <w:sz w:val="24"/>
        </w:rPr>
        <w:t>деятельности и в конкретных жизненных ситуациях; контролировать состояние своего здоровья и</w:t>
      </w:r>
      <w:r>
        <w:rPr>
          <w:spacing w:val="-57"/>
          <w:sz w:val="24"/>
        </w:rPr>
        <w:t xml:space="preserve"> </w:t>
      </w:r>
      <w:r>
        <w:rPr>
          <w:sz w:val="24"/>
        </w:rPr>
        <w:t>эмоционального благополучия, предвидеть опасные для здоровья и жизни ситуации и способы их</w:t>
      </w:r>
      <w:r>
        <w:rPr>
          <w:spacing w:val="-57"/>
          <w:sz w:val="24"/>
        </w:rPr>
        <w:t xml:space="preserve"> </w:t>
      </w:r>
      <w:r>
        <w:rPr>
          <w:sz w:val="24"/>
        </w:rPr>
        <w:t>предупреждения;</w:t>
      </w:r>
    </w:p>
    <w:p w:rsidR="00620792" w:rsidRDefault="00F47B59" w:rsidP="007E644D">
      <w:pPr>
        <w:pStyle w:val="a4"/>
        <w:numPr>
          <w:ilvl w:val="0"/>
          <w:numId w:val="221"/>
        </w:numPr>
        <w:tabs>
          <w:tab w:val="left" w:pos="1335"/>
        </w:tabs>
        <w:ind w:right="285" w:hanging="275"/>
        <w:rPr>
          <w:sz w:val="24"/>
        </w:rPr>
      </w:pPr>
      <w:r>
        <w:rPr>
          <w:sz w:val="24"/>
        </w:rPr>
        <w:t>проявлять готовность изменять себя, оценивать свои пост</w:t>
      </w:r>
      <w:r w:rsidR="009E30C3">
        <w:rPr>
          <w:sz w:val="24"/>
        </w:rPr>
        <w:t>упки, ориентируясь на нравствен</w:t>
      </w:r>
      <w:r>
        <w:rPr>
          <w:sz w:val="24"/>
        </w:rPr>
        <w:t xml:space="preserve">ные </w:t>
      </w:r>
      <w:r>
        <w:rPr>
          <w:sz w:val="24"/>
        </w:rPr>
        <w:lastRenderedPageBreak/>
        <w:t>правила и нормы современного российского общества; пр</w:t>
      </w:r>
      <w:r w:rsidR="009E30C3">
        <w:rPr>
          <w:sz w:val="24"/>
        </w:rPr>
        <w:t>оявлять способность к сознатель</w:t>
      </w:r>
      <w:r>
        <w:rPr>
          <w:sz w:val="24"/>
        </w:rPr>
        <w:t>ному</w:t>
      </w:r>
      <w:r>
        <w:rPr>
          <w:spacing w:val="-6"/>
          <w:sz w:val="24"/>
        </w:rPr>
        <w:t xml:space="preserve"> </w:t>
      </w:r>
      <w:r>
        <w:rPr>
          <w:sz w:val="24"/>
        </w:rPr>
        <w:t>самоограничению в</w:t>
      </w:r>
      <w:r>
        <w:rPr>
          <w:spacing w:val="-1"/>
          <w:sz w:val="24"/>
        </w:rPr>
        <w:t xml:space="preserve"> </w:t>
      </w:r>
      <w:r>
        <w:rPr>
          <w:sz w:val="24"/>
        </w:rPr>
        <w:t>поведении;</w:t>
      </w:r>
    </w:p>
    <w:p w:rsidR="00620792" w:rsidRDefault="00F47B59" w:rsidP="007E644D">
      <w:pPr>
        <w:pStyle w:val="a4"/>
        <w:numPr>
          <w:ilvl w:val="0"/>
          <w:numId w:val="221"/>
        </w:numPr>
        <w:tabs>
          <w:tab w:val="left" w:pos="1335"/>
        </w:tabs>
        <w:ind w:right="288" w:hanging="275"/>
        <w:rPr>
          <w:sz w:val="24"/>
        </w:rPr>
      </w:pPr>
      <w:r>
        <w:rPr>
          <w:sz w:val="24"/>
        </w:rPr>
        <w:t>анализировать ситуации, отражающие примеры положительного и негативного отношения к</w:t>
      </w:r>
      <w:r>
        <w:rPr>
          <w:spacing w:val="1"/>
          <w:sz w:val="24"/>
        </w:rPr>
        <w:t xml:space="preserve"> </w:t>
      </w:r>
      <w:r>
        <w:rPr>
          <w:sz w:val="24"/>
        </w:rPr>
        <w:t>окружающему</w:t>
      </w:r>
      <w:r>
        <w:rPr>
          <w:spacing w:val="-4"/>
          <w:sz w:val="24"/>
        </w:rPr>
        <w:t xml:space="preserve"> </w:t>
      </w:r>
      <w:r>
        <w:rPr>
          <w:sz w:val="24"/>
        </w:rPr>
        <w:t>миру</w:t>
      </w:r>
      <w:r>
        <w:rPr>
          <w:spacing w:val="-3"/>
          <w:sz w:val="24"/>
        </w:rPr>
        <w:t xml:space="preserve"> </w:t>
      </w:r>
      <w:r>
        <w:rPr>
          <w:sz w:val="24"/>
        </w:rPr>
        <w:t>(природе, людям,</w:t>
      </w:r>
      <w:r>
        <w:rPr>
          <w:spacing w:val="-1"/>
          <w:sz w:val="24"/>
        </w:rPr>
        <w:t xml:space="preserve"> </w:t>
      </w:r>
      <w:r>
        <w:rPr>
          <w:sz w:val="24"/>
        </w:rPr>
        <w:t>предметам</w:t>
      </w:r>
      <w:r>
        <w:rPr>
          <w:spacing w:val="-1"/>
          <w:sz w:val="24"/>
        </w:rPr>
        <w:t xml:space="preserve"> </w:t>
      </w:r>
      <w:r>
        <w:rPr>
          <w:sz w:val="24"/>
        </w:rPr>
        <w:t>трудовой деятельности);</w:t>
      </w:r>
    </w:p>
    <w:p w:rsidR="00620792" w:rsidRDefault="00F47B59" w:rsidP="007E644D">
      <w:pPr>
        <w:pStyle w:val="a4"/>
        <w:numPr>
          <w:ilvl w:val="0"/>
          <w:numId w:val="221"/>
        </w:numPr>
        <w:tabs>
          <w:tab w:val="left" w:pos="1335"/>
        </w:tabs>
        <w:ind w:right="286" w:hanging="275"/>
        <w:rPr>
          <w:sz w:val="24"/>
        </w:rPr>
      </w:pPr>
      <w:r>
        <w:rPr>
          <w:sz w:val="24"/>
        </w:rPr>
        <w:t>выражать</w:t>
      </w:r>
      <w:r>
        <w:rPr>
          <w:spacing w:val="1"/>
          <w:sz w:val="24"/>
        </w:rPr>
        <w:t xml:space="preserve"> </w:t>
      </w:r>
      <w:r>
        <w:rPr>
          <w:sz w:val="24"/>
        </w:rPr>
        <w:t>своё</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анализируемым</w:t>
      </w:r>
      <w:r>
        <w:rPr>
          <w:spacing w:val="1"/>
          <w:sz w:val="24"/>
        </w:rPr>
        <w:t xml:space="preserve"> </w:t>
      </w:r>
      <w:r>
        <w:rPr>
          <w:sz w:val="24"/>
        </w:rPr>
        <w:t>событиям,</w:t>
      </w:r>
      <w:r>
        <w:rPr>
          <w:spacing w:val="1"/>
          <w:sz w:val="24"/>
        </w:rPr>
        <w:t xml:space="preserve"> </w:t>
      </w:r>
      <w:r>
        <w:rPr>
          <w:sz w:val="24"/>
        </w:rPr>
        <w:t>поступкам,</w:t>
      </w:r>
      <w:r>
        <w:rPr>
          <w:spacing w:val="1"/>
          <w:sz w:val="24"/>
        </w:rPr>
        <w:t xml:space="preserve"> </w:t>
      </w:r>
      <w:r>
        <w:rPr>
          <w:sz w:val="24"/>
        </w:rPr>
        <w:t>действиям:</w:t>
      </w:r>
      <w:r>
        <w:rPr>
          <w:spacing w:val="1"/>
          <w:sz w:val="24"/>
        </w:rPr>
        <w:t xml:space="preserve"> </w:t>
      </w:r>
      <w:r>
        <w:rPr>
          <w:sz w:val="24"/>
        </w:rPr>
        <w:t>одобрять</w:t>
      </w:r>
      <w:r>
        <w:rPr>
          <w:spacing w:val="1"/>
          <w:sz w:val="24"/>
        </w:rPr>
        <w:t xml:space="preserve"> </w:t>
      </w:r>
      <w:r>
        <w:rPr>
          <w:sz w:val="24"/>
        </w:rPr>
        <w:t>нравственные нормы поведения; осуждать проявление несправедливости, жадности, нечестности,</w:t>
      </w:r>
      <w:r>
        <w:rPr>
          <w:spacing w:val="-57"/>
          <w:sz w:val="24"/>
        </w:rPr>
        <w:t xml:space="preserve"> </w:t>
      </w:r>
      <w:r>
        <w:rPr>
          <w:sz w:val="24"/>
        </w:rPr>
        <w:t>зла;</w:t>
      </w:r>
    </w:p>
    <w:p w:rsidR="00620792" w:rsidRDefault="00F47B59" w:rsidP="007E644D">
      <w:pPr>
        <w:pStyle w:val="a4"/>
        <w:numPr>
          <w:ilvl w:val="0"/>
          <w:numId w:val="221"/>
        </w:numPr>
        <w:tabs>
          <w:tab w:val="left" w:pos="1335"/>
        </w:tabs>
        <w:ind w:right="294" w:hanging="275"/>
        <w:rPr>
          <w:sz w:val="24"/>
        </w:rPr>
      </w:pPr>
      <w:r>
        <w:rPr>
          <w:sz w:val="24"/>
        </w:rPr>
        <w:t>проявлять</w:t>
      </w:r>
      <w:r>
        <w:rPr>
          <w:spacing w:val="-6"/>
          <w:sz w:val="24"/>
        </w:rPr>
        <w:t xml:space="preserve"> </w:t>
      </w:r>
      <w:r>
        <w:rPr>
          <w:sz w:val="24"/>
        </w:rPr>
        <w:t>высокий</w:t>
      </w:r>
      <w:r>
        <w:rPr>
          <w:spacing w:val="-4"/>
          <w:sz w:val="24"/>
        </w:rPr>
        <w:t xml:space="preserve"> </w:t>
      </w:r>
      <w:r>
        <w:rPr>
          <w:sz w:val="24"/>
        </w:rPr>
        <w:t>уровень</w:t>
      </w:r>
      <w:r>
        <w:rPr>
          <w:spacing w:val="-5"/>
          <w:sz w:val="24"/>
        </w:rPr>
        <w:t xml:space="preserve"> </w:t>
      </w:r>
      <w:r>
        <w:rPr>
          <w:sz w:val="24"/>
        </w:rPr>
        <w:t>познавательной</w:t>
      </w:r>
      <w:r>
        <w:rPr>
          <w:spacing w:val="-6"/>
          <w:sz w:val="24"/>
        </w:rPr>
        <w:t xml:space="preserve"> </w:t>
      </w:r>
      <w:r>
        <w:rPr>
          <w:sz w:val="24"/>
        </w:rPr>
        <w:t>мотивации,</w:t>
      </w:r>
      <w:r>
        <w:rPr>
          <w:spacing w:val="-6"/>
          <w:sz w:val="24"/>
        </w:rPr>
        <w:t xml:space="preserve"> </w:t>
      </w:r>
      <w:r>
        <w:rPr>
          <w:sz w:val="24"/>
        </w:rPr>
        <w:t>интерес</w:t>
      </w:r>
      <w:r>
        <w:rPr>
          <w:spacing w:val="-8"/>
          <w:sz w:val="24"/>
        </w:rPr>
        <w:t xml:space="preserve"> </w:t>
      </w:r>
      <w:r>
        <w:rPr>
          <w:sz w:val="24"/>
        </w:rPr>
        <w:t>к</w:t>
      </w:r>
      <w:r>
        <w:rPr>
          <w:spacing w:val="-5"/>
          <w:sz w:val="24"/>
        </w:rPr>
        <w:t xml:space="preserve"> </w:t>
      </w:r>
      <w:r>
        <w:rPr>
          <w:sz w:val="24"/>
        </w:rPr>
        <w:t>предмету,</w:t>
      </w:r>
      <w:r>
        <w:rPr>
          <w:spacing w:val="-7"/>
          <w:sz w:val="24"/>
        </w:rPr>
        <w:t xml:space="preserve"> </w:t>
      </w:r>
      <w:r>
        <w:rPr>
          <w:sz w:val="24"/>
        </w:rPr>
        <w:t>желание</w:t>
      </w:r>
      <w:r>
        <w:rPr>
          <w:spacing w:val="-7"/>
          <w:sz w:val="24"/>
        </w:rPr>
        <w:t xml:space="preserve"> </w:t>
      </w:r>
      <w:r>
        <w:rPr>
          <w:sz w:val="24"/>
        </w:rPr>
        <w:t>больше</w:t>
      </w:r>
      <w:r>
        <w:rPr>
          <w:spacing w:val="-58"/>
          <w:sz w:val="24"/>
        </w:rPr>
        <w:t xml:space="preserve"> </w:t>
      </w:r>
      <w:r>
        <w:rPr>
          <w:sz w:val="24"/>
        </w:rPr>
        <w:t>узнать</w:t>
      </w:r>
      <w:r>
        <w:rPr>
          <w:spacing w:val="-1"/>
          <w:sz w:val="24"/>
        </w:rPr>
        <w:t xml:space="preserve"> </w:t>
      </w:r>
      <w:r>
        <w:rPr>
          <w:sz w:val="24"/>
        </w:rPr>
        <w:t>о других</w:t>
      </w:r>
      <w:r>
        <w:rPr>
          <w:spacing w:val="1"/>
          <w:sz w:val="24"/>
        </w:rPr>
        <w:t xml:space="preserve"> </w:t>
      </w:r>
      <w:r>
        <w:rPr>
          <w:sz w:val="24"/>
        </w:rPr>
        <w:t>религиях</w:t>
      </w:r>
      <w:r>
        <w:rPr>
          <w:spacing w:val="2"/>
          <w:sz w:val="24"/>
        </w:rPr>
        <w:t xml:space="preserve"> </w:t>
      </w:r>
      <w:r>
        <w:rPr>
          <w:sz w:val="24"/>
        </w:rPr>
        <w:t>и</w:t>
      </w:r>
      <w:r>
        <w:rPr>
          <w:spacing w:val="-3"/>
          <w:sz w:val="24"/>
        </w:rPr>
        <w:t xml:space="preserve"> </w:t>
      </w:r>
      <w:r>
        <w:rPr>
          <w:sz w:val="24"/>
        </w:rPr>
        <w:t>правилах</w:t>
      </w:r>
      <w:r>
        <w:rPr>
          <w:spacing w:val="2"/>
          <w:sz w:val="24"/>
        </w:rPr>
        <w:t xml:space="preserve"> </w:t>
      </w:r>
      <w:r>
        <w:rPr>
          <w:sz w:val="24"/>
        </w:rPr>
        <w:t>светской</w:t>
      </w:r>
      <w:r>
        <w:rPr>
          <w:spacing w:val="-1"/>
          <w:sz w:val="24"/>
        </w:rPr>
        <w:t xml:space="preserve"> </w:t>
      </w:r>
      <w:r>
        <w:rPr>
          <w:sz w:val="24"/>
        </w:rPr>
        <w:t>этики и этикета.</w:t>
      </w:r>
    </w:p>
    <w:p w:rsidR="00620792" w:rsidRDefault="00620792" w:rsidP="009E30C3">
      <w:pPr>
        <w:pStyle w:val="a3"/>
        <w:spacing w:before="2"/>
        <w:ind w:left="0" w:hanging="275"/>
        <w:jc w:val="left"/>
        <w:rPr>
          <w:sz w:val="21"/>
        </w:rPr>
      </w:pPr>
    </w:p>
    <w:p w:rsidR="00620792" w:rsidRDefault="00F47B59">
      <w:pPr>
        <w:pStyle w:val="1"/>
        <w:spacing w:line="274" w:lineRule="exact"/>
        <w:jc w:val="both"/>
      </w:pPr>
      <w:r>
        <w:t>Совместная</w:t>
      </w:r>
      <w:r>
        <w:rPr>
          <w:spacing w:val="-4"/>
        </w:rPr>
        <w:t xml:space="preserve"> </w:t>
      </w:r>
      <w:r>
        <w:t>деятельность:</w:t>
      </w:r>
    </w:p>
    <w:p w:rsidR="00620792" w:rsidRDefault="00F47B59" w:rsidP="007E644D">
      <w:pPr>
        <w:pStyle w:val="a4"/>
        <w:numPr>
          <w:ilvl w:val="0"/>
          <w:numId w:val="222"/>
        </w:numPr>
        <w:tabs>
          <w:tab w:val="left" w:pos="1335"/>
        </w:tabs>
        <w:ind w:right="287" w:hanging="275"/>
        <w:rPr>
          <w:sz w:val="24"/>
        </w:rPr>
      </w:pPr>
      <w:r>
        <w:rPr>
          <w:sz w:val="24"/>
        </w:rPr>
        <w:t>выбирать партнёра не только по личным симпатиям, но и по деловым качествам, корректно</w:t>
      </w:r>
      <w:r>
        <w:rPr>
          <w:spacing w:val="1"/>
          <w:sz w:val="24"/>
        </w:rPr>
        <w:t xml:space="preserve"> </w:t>
      </w:r>
      <w:r>
        <w:rPr>
          <w:sz w:val="24"/>
        </w:rPr>
        <w:t>высказывать</w:t>
      </w:r>
      <w:r>
        <w:rPr>
          <w:spacing w:val="-8"/>
          <w:sz w:val="24"/>
        </w:rPr>
        <w:t xml:space="preserve"> </w:t>
      </w:r>
      <w:r>
        <w:rPr>
          <w:sz w:val="24"/>
        </w:rPr>
        <w:t>свои</w:t>
      </w:r>
      <w:r>
        <w:rPr>
          <w:spacing w:val="-8"/>
          <w:sz w:val="24"/>
        </w:rPr>
        <w:t xml:space="preserve"> </w:t>
      </w:r>
      <w:r>
        <w:rPr>
          <w:sz w:val="24"/>
        </w:rPr>
        <w:t>пожелания</w:t>
      </w:r>
      <w:r>
        <w:rPr>
          <w:spacing w:val="-8"/>
          <w:sz w:val="24"/>
        </w:rPr>
        <w:t xml:space="preserve"> </w:t>
      </w:r>
      <w:r>
        <w:rPr>
          <w:sz w:val="24"/>
        </w:rPr>
        <w:t>к</w:t>
      </w:r>
      <w:r>
        <w:rPr>
          <w:spacing w:val="-7"/>
          <w:sz w:val="24"/>
        </w:rPr>
        <w:t xml:space="preserve"> </w:t>
      </w:r>
      <w:r>
        <w:rPr>
          <w:sz w:val="24"/>
        </w:rPr>
        <w:t>работе,</w:t>
      </w:r>
      <w:r>
        <w:rPr>
          <w:spacing w:val="-8"/>
          <w:sz w:val="24"/>
        </w:rPr>
        <w:t xml:space="preserve"> </w:t>
      </w:r>
      <w:r>
        <w:rPr>
          <w:sz w:val="24"/>
        </w:rPr>
        <w:t>спокойно</w:t>
      </w:r>
      <w:r>
        <w:rPr>
          <w:spacing w:val="-8"/>
          <w:sz w:val="24"/>
        </w:rPr>
        <w:t xml:space="preserve"> </w:t>
      </w:r>
      <w:r>
        <w:rPr>
          <w:sz w:val="24"/>
        </w:rPr>
        <w:t>принимать</w:t>
      </w:r>
      <w:r>
        <w:rPr>
          <w:spacing w:val="-7"/>
          <w:sz w:val="24"/>
        </w:rPr>
        <w:t xml:space="preserve"> </w:t>
      </w:r>
      <w:r>
        <w:rPr>
          <w:sz w:val="24"/>
        </w:rPr>
        <w:t>замечания</w:t>
      </w:r>
      <w:r>
        <w:rPr>
          <w:spacing w:val="-8"/>
          <w:sz w:val="24"/>
        </w:rPr>
        <w:t xml:space="preserve"> </w:t>
      </w:r>
      <w:r>
        <w:rPr>
          <w:sz w:val="24"/>
        </w:rPr>
        <w:t>к</w:t>
      </w:r>
      <w:r>
        <w:rPr>
          <w:spacing w:val="-8"/>
          <w:sz w:val="24"/>
        </w:rPr>
        <w:t xml:space="preserve"> </w:t>
      </w:r>
      <w:r>
        <w:rPr>
          <w:sz w:val="24"/>
        </w:rPr>
        <w:t>своей</w:t>
      </w:r>
      <w:r>
        <w:rPr>
          <w:spacing w:val="-6"/>
          <w:sz w:val="24"/>
        </w:rPr>
        <w:t xml:space="preserve"> </w:t>
      </w:r>
      <w:r>
        <w:rPr>
          <w:sz w:val="24"/>
        </w:rPr>
        <w:t>работе,</w:t>
      </w:r>
      <w:r>
        <w:rPr>
          <w:spacing w:val="-8"/>
          <w:sz w:val="24"/>
        </w:rPr>
        <w:t xml:space="preserve"> </w:t>
      </w:r>
      <w:r>
        <w:rPr>
          <w:sz w:val="24"/>
        </w:rPr>
        <w:t>объективно</w:t>
      </w:r>
      <w:r>
        <w:rPr>
          <w:spacing w:val="-58"/>
          <w:sz w:val="24"/>
        </w:rPr>
        <w:t xml:space="preserve"> </w:t>
      </w:r>
      <w:r>
        <w:rPr>
          <w:sz w:val="24"/>
        </w:rPr>
        <w:t>их</w:t>
      </w:r>
      <w:r>
        <w:rPr>
          <w:spacing w:val="1"/>
          <w:sz w:val="24"/>
        </w:rPr>
        <w:t xml:space="preserve"> </w:t>
      </w:r>
      <w:r>
        <w:rPr>
          <w:sz w:val="24"/>
        </w:rPr>
        <w:t>оценивать;</w:t>
      </w:r>
    </w:p>
    <w:p w:rsidR="00620792" w:rsidRDefault="00F47B59" w:rsidP="007E644D">
      <w:pPr>
        <w:pStyle w:val="a4"/>
        <w:numPr>
          <w:ilvl w:val="0"/>
          <w:numId w:val="222"/>
        </w:numPr>
        <w:tabs>
          <w:tab w:val="left" w:pos="1335"/>
        </w:tabs>
        <w:ind w:right="286" w:hanging="275"/>
        <w:rPr>
          <w:sz w:val="24"/>
        </w:rPr>
      </w:pPr>
      <w:r>
        <w:rPr>
          <w:sz w:val="24"/>
        </w:rPr>
        <w:t>владеть умениями совместной деятельности: подчиняться, договариваться, руководить; терпеливо</w:t>
      </w:r>
      <w:r>
        <w:rPr>
          <w:spacing w:val="-2"/>
          <w:sz w:val="24"/>
        </w:rPr>
        <w:t xml:space="preserve"> </w:t>
      </w:r>
      <w:r>
        <w:rPr>
          <w:sz w:val="24"/>
        </w:rPr>
        <w:t>и спокойно разрешать возникающие</w:t>
      </w:r>
      <w:r>
        <w:rPr>
          <w:spacing w:val="-2"/>
          <w:sz w:val="24"/>
        </w:rPr>
        <w:t xml:space="preserve"> </w:t>
      </w:r>
      <w:r>
        <w:rPr>
          <w:sz w:val="24"/>
        </w:rPr>
        <w:t>конфликты;</w:t>
      </w:r>
    </w:p>
    <w:p w:rsidR="00620792" w:rsidRDefault="00F47B59" w:rsidP="007E644D">
      <w:pPr>
        <w:pStyle w:val="a4"/>
        <w:numPr>
          <w:ilvl w:val="0"/>
          <w:numId w:val="222"/>
        </w:numPr>
        <w:tabs>
          <w:tab w:val="left" w:pos="1335"/>
        </w:tabs>
        <w:ind w:right="294" w:hanging="275"/>
        <w:rPr>
          <w:sz w:val="24"/>
        </w:rPr>
      </w:pPr>
      <w:r>
        <w:rPr>
          <w:sz w:val="24"/>
        </w:rPr>
        <w:t>готовить индивидуально, в парах, в группах сообщения по изученному и дополнительному</w:t>
      </w:r>
      <w:r>
        <w:rPr>
          <w:spacing w:val="1"/>
          <w:sz w:val="24"/>
        </w:rPr>
        <w:t xml:space="preserve"> </w:t>
      </w:r>
      <w:r>
        <w:rPr>
          <w:sz w:val="24"/>
        </w:rPr>
        <w:t>материалу</w:t>
      </w:r>
      <w:r>
        <w:rPr>
          <w:spacing w:val="-6"/>
          <w:sz w:val="24"/>
        </w:rPr>
        <w:t xml:space="preserve"> </w:t>
      </w:r>
      <w:r>
        <w:rPr>
          <w:sz w:val="24"/>
        </w:rPr>
        <w:t>с</w:t>
      </w:r>
      <w:r>
        <w:rPr>
          <w:spacing w:val="-1"/>
          <w:sz w:val="24"/>
        </w:rPr>
        <w:t xml:space="preserve"> </w:t>
      </w:r>
      <w:r>
        <w:rPr>
          <w:sz w:val="24"/>
        </w:rPr>
        <w:t>иллюстративным</w:t>
      </w:r>
      <w:r>
        <w:rPr>
          <w:spacing w:val="-2"/>
          <w:sz w:val="24"/>
        </w:rPr>
        <w:t xml:space="preserve"> </w:t>
      </w:r>
      <w:r>
        <w:rPr>
          <w:sz w:val="24"/>
        </w:rPr>
        <w:t>материалом</w:t>
      </w:r>
      <w:r>
        <w:rPr>
          <w:spacing w:val="-1"/>
          <w:sz w:val="24"/>
        </w:rPr>
        <w:t xml:space="preserve"> </w:t>
      </w:r>
      <w:r>
        <w:rPr>
          <w:sz w:val="24"/>
        </w:rPr>
        <w:t>и</w:t>
      </w:r>
      <w:r>
        <w:rPr>
          <w:spacing w:val="-1"/>
          <w:sz w:val="24"/>
        </w:rPr>
        <w:t xml:space="preserve"> </w:t>
      </w:r>
      <w:r>
        <w:rPr>
          <w:sz w:val="24"/>
        </w:rPr>
        <w:t>видеопрезентацией.</w:t>
      </w:r>
    </w:p>
    <w:p w:rsidR="00620792" w:rsidRDefault="00620792">
      <w:pPr>
        <w:pStyle w:val="a3"/>
        <w:spacing w:before="5"/>
        <w:ind w:left="0"/>
        <w:jc w:val="left"/>
        <w:rPr>
          <w:sz w:val="37"/>
        </w:rPr>
      </w:pPr>
    </w:p>
    <w:p w:rsidR="00620792" w:rsidRDefault="00F47B59">
      <w:pPr>
        <w:pStyle w:val="1"/>
      </w:pPr>
      <w:r>
        <w:t>ПРЕДМЕТНЫЕ</w:t>
      </w:r>
      <w:r>
        <w:rPr>
          <w:spacing w:val="-2"/>
        </w:rPr>
        <w:t xml:space="preserve"> </w:t>
      </w:r>
      <w:r>
        <w:t>РЕЗУЛЬТАТЫ</w:t>
      </w:r>
    </w:p>
    <w:p w:rsidR="00620792" w:rsidRDefault="00620792">
      <w:pPr>
        <w:pStyle w:val="a3"/>
        <w:spacing w:before="8"/>
        <w:ind w:left="0"/>
        <w:jc w:val="left"/>
        <w:rPr>
          <w:b/>
          <w:sz w:val="20"/>
        </w:rPr>
      </w:pPr>
    </w:p>
    <w:p w:rsidR="00620792" w:rsidRDefault="00F47B59">
      <w:pPr>
        <w:ind w:left="614"/>
        <w:rPr>
          <w:b/>
          <w:sz w:val="24"/>
        </w:rPr>
      </w:pPr>
      <w:r>
        <w:rPr>
          <w:b/>
          <w:sz w:val="24"/>
        </w:rPr>
        <w:t>Модуль</w:t>
      </w:r>
      <w:r>
        <w:rPr>
          <w:b/>
          <w:spacing w:val="-2"/>
          <w:sz w:val="24"/>
        </w:rPr>
        <w:t xml:space="preserve"> </w:t>
      </w:r>
      <w:r>
        <w:rPr>
          <w:b/>
          <w:sz w:val="24"/>
        </w:rPr>
        <w:t>«Основы</w:t>
      </w:r>
      <w:r>
        <w:rPr>
          <w:b/>
          <w:spacing w:val="-2"/>
          <w:sz w:val="24"/>
        </w:rPr>
        <w:t xml:space="preserve"> </w:t>
      </w:r>
      <w:r>
        <w:rPr>
          <w:b/>
          <w:sz w:val="24"/>
        </w:rPr>
        <w:t>православной культуры»</w:t>
      </w:r>
    </w:p>
    <w:p w:rsidR="00620792" w:rsidRDefault="00620792">
      <w:pPr>
        <w:pStyle w:val="a3"/>
        <w:spacing w:before="5"/>
        <w:ind w:left="0"/>
        <w:jc w:val="left"/>
        <w:rPr>
          <w:b/>
          <w:sz w:val="20"/>
        </w:rPr>
      </w:pPr>
    </w:p>
    <w:p w:rsidR="00620792" w:rsidRDefault="00F47B59">
      <w:pPr>
        <w:pStyle w:val="a3"/>
        <w:ind w:right="290" w:firstLine="228"/>
      </w:pPr>
      <w:r>
        <w:t>Предметные результаты обучения по модулю «Основы православной культуры» должны обеспечивать</w:t>
      </w:r>
      <w:r>
        <w:rPr>
          <w:spacing w:val="-1"/>
        </w:rPr>
        <w:t xml:space="preserve"> </w:t>
      </w:r>
      <w:r>
        <w:t>следующие</w:t>
      </w:r>
      <w:r>
        <w:rPr>
          <w:spacing w:val="-1"/>
        </w:rPr>
        <w:t xml:space="preserve"> </w:t>
      </w:r>
      <w:r>
        <w:t>достижения обучающегося:</w:t>
      </w:r>
    </w:p>
    <w:p w:rsidR="00620792" w:rsidRDefault="00F47B59" w:rsidP="007E644D">
      <w:pPr>
        <w:pStyle w:val="a4"/>
        <w:numPr>
          <w:ilvl w:val="0"/>
          <w:numId w:val="223"/>
        </w:numPr>
        <w:tabs>
          <w:tab w:val="left" w:pos="1335"/>
        </w:tabs>
        <w:spacing w:before="1"/>
        <w:ind w:right="289" w:hanging="275"/>
        <w:rPr>
          <w:sz w:val="24"/>
        </w:rPr>
      </w:pPr>
      <w:r>
        <w:rPr>
          <w:sz w:val="24"/>
        </w:rPr>
        <w:t>выражать своими словами первоначальное понимание сущности духовного развития как</w:t>
      </w:r>
      <w:r>
        <w:rPr>
          <w:spacing w:val="1"/>
          <w:sz w:val="24"/>
        </w:rPr>
        <w:t xml:space="preserve"> </w:t>
      </w:r>
      <w:r>
        <w:rPr>
          <w:sz w:val="24"/>
        </w:rPr>
        <w:t>осознания и усвоения человеком значимых для жизни представлений о себе, людях, окружающей</w:t>
      </w:r>
      <w:r>
        <w:rPr>
          <w:spacing w:val="-57"/>
          <w:sz w:val="24"/>
        </w:rPr>
        <w:t xml:space="preserve"> </w:t>
      </w:r>
      <w:r>
        <w:rPr>
          <w:sz w:val="24"/>
        </w:rPr>
        <w:t>действительности;</w:t>
      </w:r>
    </w:p>
    <w:p w:rsidR="00620792" w:rsidRDefault="00F47B59" w:rsidP="007E644D">
      <w:pPr>
        <w:pStyle w:val="a4"/>
        <w:numPr>
          <w:ilvl w:val="0"/>
          <w:numId w:val="223"/>
        </w:numPr>
        <w:tabs>
          <w:tab w:val="left" w:pos="1335"/>
        </w:tabs>
        <w:ind w:right="293" w:hanging="275"/>
        <w:rPr>
          <w:sz w:val="24"/>
        </w:rPr>
      </w:pPr>
      <w:r>
        <w:rPr>
          <w:sz w:val="24"/>
        </w:rPr>
        <w:t>выражать</w:t>
      </w:r>
      <w:r>
        <w:rPr>
          <w:spacing w:val="-13"/>
          <w:sz w:val="24"/>
        </w:rPr>
        <w:t xml:space="preserve"> </w:t>
      </w:r>
      <w:r>
        <w:rPr>
          <w:sz w:val="24"/>
        </w:rPr>
        <w:t>своими</w:t>
      </w:r>
      <w:r>
        <w:rPr>
          <w:spacing w:val="-13"/>
          <w:sz w:val="24"/>
        </w:rPr>
        <w:t xml:space="preserve"> </w:t>
      </w:r>
      <w:r>
        <w:rPr>
          <w:sz w:val="24"/>
        </w:rPr>
        <w:t>словами</w:t>
      </w:r>
      <w:r>
        <w:rPr>
          <w:spacing w:val="-12"/>
          <w:sz w:val="24"/>
        </w:rPr>
        <w:t xml:space="preserve"> </w:t>
      </w:r>
      <w:r>
        <w:rPr>
          <w:sz w:val="24"/>
        </w:rPr>
        <w:t>понимание</w:t>
      </w:r>
      <w:r>
        <w:rPr>
          <w:spacing w:val="-14"/>
          <w:sz w:val="24"/>
        </w:rPr>
        <w:t xml:space="preserve"> </w:t>
      </w:r>
      <w:r>
        <w:rPr>
          <w:sz w:val="24"/>
        </w:rPr>
        <w:t>значимости</w:t>
      </w:r>
      <w:r>
        <w:rPr>
          <w:spacing w:val="-13"/>
          <w:sz w:val="24"/>
        </w:rPr>
        <w:t xml:space="preserve"> </w:t>
      </w:r>
      <w:r>
        <w:rPr>
          <w:sz w:val="24"/>
        </w:rPr>
        <w:t>нравственного</w:t>
      </w:r>
      <w:r>
        <w:rPr>
          <w:spacing w:val="-13"/>
          <w:sz w:val="24"/>
        </w:rPr>
        <w:t xml:space="preserve"> </w:t>
      </w:r>
      <w:r>
        <w:rPr>
          <w:sz w:val="24"/>
        </w:rPr>
        <w:t>совершенствования</w:t>
      </w:r>
      <w:r>
        <w:rPr>
          <w:spacing w:val="-14"/>
          <w:sz w:val="24"/>
        </w:rPr>
        <w:t xml:space="preserve"> </w:t>
      </w:r>
      <w:r>
        <w:rPr>
          <w:sz w:val="24"/>
        </w:rPr>
        <w:t>и</w:t>
      </w:r>
      <w:r>
        <w:rPr>
          <w:spacing w:val="-12"/>
          <w:sz w:val="24"/>
        </w:rPr>
        <w:t xml:space="preserve"> </w:t>
      </w:r>
      <w:r>
        <w:rPr>
          <w:sz w:val="24"/>
        </w:rPr>
        <w:t>роли</w:t>
      </w:r>
      <w:r>
        <w:rPr>
          <w:spacing w:val="-13"/>
          <w:sz w:val="24"/>
        </w:rPr>
        <w:t xml:space="preserve"> </w:t>
      </w:r>
      <w:r>
        <w:rPr>
          <w:sz w:val="24"/>
        </w:rPr>
        <w:t>в</w:t>
      </w:r>
      <w:r>
        <w:rPr>
          <w:spacing w:val="-57"/>
          <w:sz w:val="24"/>
        </w:rPr>
        <w:t xml:space="preserve"> </w:t>
      </w:r>
      <w:r>
        <w:rPr>
          <w:sz w:val="24"/>
        </w:rPr>
        <w:t>этом</w:t>
      </w:r>
      <w:r>
        <w:rPr>
          <w:spacing w:val="-2"/>
          <w:sz w:val="24"/>
        </w:rPr>
        <w:t xml:space="preserve"> </w:t>
      </w:r>
      <w:r>
        <w:rPr>
          <w:sz w:val="24"/>
        </w:rPr>
        <w:t>личных</w:t>
      </w:r>
      <w:r>
        <w:rPr>
          <w:spacing w:val="4"/>
          <w:sz w:val="24"/>
        </w:rPr>
        <w:t xml:space="preserve"> </w:t>
      </w:r>
      <w:r>
        <w:rPr>
          <w:sz w:val="24"/>
        </w:rPr>
        <w:t>усилий человека,</w:t>
      </w:r>
      <w:r>
        <w:rPr>
          <w:spacing w:val="-1"/>
          <w:sz w:val="24"/>
        </w:rPr>
        <w:t xml:space="preserve"> </w:t>
      </w:r>
      <w:r>
        <w:rPr>
          <w:sz w:val="24"/>
        </w:rPr>
        <w:t>приводить примеры;</w:t>
      </w:r>
    </w:p>
    <w:p w:rsidR="00620792" w:rsidRDefault="00F47B59" w:rsidP="007E644D">
      <w:pPr>
        <w:pStyle w:val="a4"/>
        <w:numPr>
          <w:ilvl w:val="0"/>
          <w:numId w:val="223"/>
        </w:numPr>
        <w:tabs>
          <w:tab w:val="left" w:pos="1335"/>
        </w:tabs>
        <w:ind w:right="289" w:hanging="275"/>
        <w:rPr>
          <w:sz w:val="24"/>
        </w:rPr>
      </w:pPr>
      <w:r>
        <w:rPr>
          <w:sz w:val="24"/>
        </w:rPr>
        <w:t>выражать</w:t>
      </w:r>
      <w:r>
        <w:rPr>
          <w:spacing w:val="1"/>
          <w:sz w:val="24"/>
        </w:rPr>
        <w:t xml:space="preserve"> </w:t>
      </w:r>
      <w:r>
        <w:rPr>
          <w:sz w:val="24"/>
        </w:rPr>
        <w:t>понимание</w:t>
      </w:r>
      <w:r>
        <w:rPr>
          <w:spacing w:val="1"/>
          <w:sz w:val="24"/>
        </w:rPr>
        <w:t xml:space="preserve"> </w:t>
      </w:r>
      <w:r>
        <w:rPr>
          <w:sz w:val="24"/>
        </w:rPr>
        <w:t>и</w:t>
      </w:r>
      <w:r>
        <w:rPr>
          <w:spacing w:val="1"/>
          <w:sz w:val="24"/>
        </w:rPr>
        <w:t xml:space="preserve"> </w:t>
      </w:r>
      <w:r>
        <w:rPr>
          <w:sz w:val="24"/>
        </w:rPr>
        <w:t>принятие</w:t>
      </w:r>
      <w:r>
        <w:rPr>
          <w:spacing w:val="1"/>
          <w:sz w:val="24"/>
        </w:rPr>
        <w:t xml:space="preserve"> </w:t>
      </w:r>
      <w:r>
        <w:rPr>
          <w:sz w:val="24"/>
        </w:rPr>
        <w:t>значения</w:t>
      </w:r>
      <w:r>
        <w:rPr>
          <w:spacing w:val="1"/>
          <w:sz w:val="24"/>
        </w:rPr>
        <w:t xml:space="preserve"> </w:t>
      </w:r>
      <w:r>
        <w:rPr>
          <w:sz w:val="24"/>
        </w:rPr>
        <w:t>российских</w:t>
      </w:r>
      <w:r>
        <w:rPr>
          <w:spacing w:val="1"/>
          <w:sz w:val="24"/>
        </w:rPr>
        <w:t xml:space="preserve"> </w:t>
      </w:r>
      <w:r>
        <w:rPr>
          <w:sz w:val="24"/>
        </w:rPr>
        <w:t>традиционных</w:t>
      </w:r>
      <w:r>
        <w:rPr>
          <w:spacing w:val="1"/>
          <w:sz w:val="24"/>
        </w:rPr>
        <w:t xml:space="preserve"> </w:t>
      </w:r>
      <w:r>
        <w:rPr>
          <w:sz w:val="24"/>
        </w:rPr>
        <w:t>духовных</w:t>
      </w:r>
      <w:r>
        <w:rPr>
          <w:spacing w:val="1"/>
          <w:sz w:val="24"/>
        </w:rPr>
        <w:t xml:space="preserve"> </w:t>
      </w:r>
      <w:r>
        <w:rPr>
          <w:sz w:val="24"/>
        </w:rPr>
        <w:t>и</w:t>
      </w:r>
      <w:r>
        <w:rPr>
          <w:spacing w:val="1"/>
          <w:sz w:val="24"/>
        </w:rPr>
        <w:t xml:space="preserve"> </w:t>
      </w:r>
      <w:r w:rsidR="007B6C95">
        <w:rPr>
          <w:sz w:val="24"/>
        </w:rPr>
        <w:t>нрав</w:t>
      </w:r>
      <w:r>
        <w:rPr>
          <w:sz w:val="24"/>
        </w:rPr>
        <w:t>ственных ценностей, духовно-нравственной культуры народов России, российского общества как</w:t>
      </w:r>
      <w:r>
        <w:rPr>
          <w:spacing w:val="-57"/>
          <w:sz w:val="24"/>
        </w:rPr>
        <w:t xml:space="preserve"> </w:t>
      </w:r>
      <w:r>
        <w:rPr>
          <w:sz w:val="24"/>
        </w:rPr>
        <w:t>источника</w:t>
      </w:r>
      <w:r>
        <w:rPr>
          <w:spacing w:val="-5"/>
          <w:sz w:val="24"/>
        </w:rPr>
        <w:t xml:space="preserve"> </w:t>
      </w:r>
      <w:r>
        <w:rPr>
          <w:sz w:val="24"/>
        </w:rPr>
        <w:t>и основы</w:t>
      </w:r>
      <w:r>
        <w:rPr>
          <w:spacing w:val="-2"/>
          <w:sz w:val="24"/>
        </w:rPr>
        <w:t xml:space="preserve"> </w:t>
      </w:r>
      <w:r>
        <w:rPr>
          <w:sz w:val="24"/>
        </w:rPr>
        <w:t>духовного развития,</w:t>
      </w:r>
      <w:r>
        <w:rPr>
          <w:spacing w:val="-4"/>
          <w:sz w:val="24"/>
        </w:rPr>
        <w:t xml:space="preserve"> </w:t>
      </w:r>
      <w:r>
        <w:rPr>
          <w:sz w:val="24"/>
        </w:rPr>
        <w:t>нравственного совершенствования;</w:t>
      </w:r>
    </w:p>
    <w:p w:rsidR="00620792" w:rsidRDefault="00F47B59" w:rsidP="007E644D">
      <w:pPr>
        <w:pStyle w:val="a4"/>
        <w:numPr>
          <w:ilvl w:val="0"/>
          <w:numId w:val="223"/>
        </w:numPr>
        <w:tabs>
          <w:tab w:val="left" w:pos="1335"/>
        </w:tabs>
        <w:ind w:right="287" w:hanging="275"/>
        <w:rPr>
          <w:sz w:val="24"/>
        </w:rPr>
      </w:pPr>
      <w:r>
        <w:rPr>
          <w:sz w:val="24"/>
        </w:rPr>
        <w:t>рассказывать о нравственных заповедях, нормах христианской морали, их значении в выстраивании</w:t>
      </w:r>
      <w:r>
        <w:rPr>
          <w:spacing w:val="-1"/>
          <w:sz w:val="24"/>
        </w:rPr>
        <w:t xml:space="preserve"> </w:t>
      </w:r>
      <w:r>
        <w:rPr>
          <w:sz w:val="24"/>
        </w:rPr>
        <w:t>отношений</w:t>
      </w:r>
      <w:r>
        <w:rPr>
          <w:spacing w:val="-2"/>
          <w:sz w:val="24"/>
        </w:rPr>
        <w:t xml:space="preserve"> </w:t>
      </w:r>
      <w:r>
        <w:rPr>
          <w:sz w:val="24"/>
        </w:rPr>
        <w:t>в</w:t>
      </w:r>
      <w:r>
        <w:rPr>
          <w:spacing w:val="1"/>
          <w:sz w:val="24"/>
        </w:rPr>
        <w:t xml:space="preserve"> </w:t>
      </w:r>
      <w:r>
        <w:rPr>
          <w:sz w:val="24"/>
        </w:rPr>
        <w:t>семье,</w:t>
      </w:r>
      <w:r>
        <w:rPr>
          <w:spacing w:val="2"/>
          <w:sz w:val="24"/>
        </w:rPr>
        <w:t xml:space="preserve"> </w:t>
      </w:r>
      <w:r>
        <w:rPr>
          <w:sz w:val="24"/>
        </w:rPr>
        <w:t>между</w:t>
      </w:r>
      <w:r>
        <w:rPr>
          <w:spacing w:val="-5"/>
          <w:sz w:val="24"/>
        </w:rPr>
        <w:t xml:space="preserve"> </w:t>
      </w:r>
      <w:r>
        <w:rPr>
          <w:sz w:val="24"/>
        </w:rPr>
        <w:t>людьми,</w:t>
      </w:r>
      <w:r>
        <w:rPr>
          <w:spacing w:val="-1"/>
          <w:sz w:val="24"/>
        </w:rPr>
        <w:t xml:space="preserve"> </w:t>
      </w:r>
      <w:r>
        <w:rPr>
          <w:sz w:val="24"/>
        </w:rPr>
        <w:t>в</w:t>
      </w:r>
      <w:r>
        <w:rPr>
          <w:spacing w:val="-1"/>
          <w:sz w:val="24"/>
        </w:rPr>
        <w:t xml:space="preserve"> </w:t>
      </w:r>
      <w:r>
        <w:rPr>
          <w:sz w:val="24"/>
        </w:rPr>
        <w:t>общении</w:t>
      </w:r>
      <w:r>
        <w:rPr>
          <w:spacing w:val="-1"/>
          <w:sz w:val="24"/>
        </w:rPr>
        <w:t xml:space="preserve"> </w:t>
      </w:r>
      <w:r>
        <w:rPr>
          <w:sz w:val="24"/>
        </w:rPr>
        <w:t>и</w:t>
      </w:r>
      <w:r>
        <w:rPr>
          <w:spacing w:val="-2"/>
          <w:sz w:val="24"/>
        </w:rPr>
        <w:t xml:space="preserve"> </w:t>
      </w:r>
      <w:r>
        <w:rPr>
          <w:sz w:val="24"/>
        </w:rPr>
        <w:t>деятельности;</w:t>
      </w:r>
    </w:p>
    <w:p w:rsidR="00620792" w:rsidRDefault="00F47B59" w:rsidP="007E644D">
      <w:pPr>
        <w:pStyle w:val="a4"/>
        <w:numPr>
          <w:ilvl w:val="0"/>
          <w:numId w:val="223"/>
        </w:numPr>
        <w:tabs>
          <w:tab w:val="left" w:pos="1335"/>
        </w:tabs>
        <w:ind w:right="284" w:hanging="275"/>
        <w:rPr>
          <w:sz w:val="24"/>
        </w:rPr>
      </w:pPr>
      <w:r>
        <w:rPr>
          <w:spacing w:val="-1"/>
          <w:sz w:val="24"/>
        </w:rPr>
        <w:t>раскрывать</w:t>
      </w:r>
      <w:r>
        <w:rPr>
          <w:spacing w:val="-11"/>
          <w:sz w:val="24"/>
        </w:rPr>
        <w:t xml:space="preserve"> </w:t>
      </w:r>
      <w:r>
        <w:rPr>
          <w:spacing w:val="-1"/>
          <w:sz w:val="24"/>
        </w:rPr>
        <w:t>основное</w:t>
      </w:r>
      <w:r>
        <w:rPr>
          <w:spacing w:val="-10"/>
          <w:sz w:val="24"/>
        </w:rPr>
        <w:t xml:space="preserve"> </w:t>
      </w:r>
      <w:r>
        <w:rPr>
          <w:spacing w:val="-1"/>
          <w:sz w:val="24"/>
        </w:rPr>
        <w:t>содержание</w:t>
      </w:r>
      <w:r>
        <w:rPr>
          <w:spacing w:val="-12"/>
          <w:sz w:val="24"/>
        </w:rPr>
        <w:t xml:space="preserve"> </w:t>
      </w:r>
      <w:r>
        <w:rPr>
          <w:spacing w:val="-1"/>
          <w:sz w:val="24"/>
        </w:rPr>
        <w:t>нравственных</w:t>
      </w:r>
      <w:r>
        <w:rPr>
          <w:spacing w:val="-10"/>
          <w:sz w:val="24"/>
        </w:rPr>
        <w:t xml:space="preserve"> </w:t>
      </w:r>
      <w:r>
        <w:rPr>
          <w:spacing w:val="-1"/>
          <w:sz w:val="24"/>
        </w:rPr>
        <w:t>категорий</w:t>
      </w:r>
      <w:r>
        <w:rPr>
          <w:spacing w:val="-10"/>
          <w:sz w:val="24"/>
        </w:rPr>
        <w:t xml:space="preserve"> </w:t>
      </w:r>
      <w:r>
        <w:rPr>
          <w:spacing w:val="-1"/>
          <w:sz w:val="24"/>
        </w:rPr>
        <w:t>в</w:t>
      </w:r>
      <w:r>
        <w:rPr>
          <w:spacing w:val="-7"/>
          <w:sz w:val="24"/>
        </w:rPr>
        <w:t xml:space="preserve"> </w:t>
      </w:r>
      <w:r>
        <w:rPr>
          <w:spacing w:val="-1"/>
          <w:sz w:val="24"/>
        </w:rPr>
        <w:t>православной</w:t>
      </w:r>
      <w:r>
        <w:rPr>
          <w:spacing w:val="-12"/>
          <w:sz w:val="24"/>
        </w:rPr>
        <w:t xml:space="preserve"> </w:t>
      </w:r>
      <w:r>
        <w:rPr>
          <w:spacing w:val="-1"/>
          <w:sz w:val="24"/>
        </w:rPr>
        <w:t>культуре,</w:t>
      </w:r>
      <w:r>
        <w:rPr>
          <w:spacing w:val="-14"/>
          <w:sz w:val="24"/>
        </w:rPr>
        <w:t xml:space="preserve"> </w:t>
      </w:r>
      <w:r>
        <w:rPr>
          <w:spacing w:val="-1"/>
          <w:sz w:val="24"/>
        </w:rPr>
        <w:t>традиции</w:t>
      </w:r>
      <w:r>
        <w:rPr>
          <w:spacing w:val="-57"/>
          <w:sz w:val="24"/>
        </w:rPr>
        <w:t xml:space="preserve"> </w:t>
      </w:r>
      <w:r>
        <w:rPr>
          <w:sz w:val="24"/>
        </w:rPr>
        <w:t>(любовь, вера, милосердие, прощение, покаяние, сострадание, ответственность, послушание, грех</w:t>
      </w:r>
      <w:r>
        <w:rPr>
          <w:spacing w:val="-57"/>
          <w:sz w:val="24"/>
        </w:rPr>
        <w:t xml:space="preserve"> </w:t>
      </w:r>
      <w:r>
        <w:rPr>
          <w:sz w:val="24"/>
        </w:rPr>
        <w:t>как</w:t>
      </w:r>
      <w:r>
        <w:rPr>
          <w:spacing w:val="-7"/>
          <w:sz w:val="24"/>
        </w:rPr>
        <w:t xml:space="preserve"> </w:t>
      </w:r>
      <w:r>
        <w:rPr>
          <w:sz w:val="24"/>
        </w:rPr>
        <w:t>нарушение</w:t>
      </w:r>
      <w:r>
        <w:rPr>
          <w:spacing w:val="-6"/>
          <w:sz w:val="24"/>
        </w:rPr>
        <w:t xml:space="preserve"> </w:t>
      </w:r>
      <w:r>
        <w:rPr>
          <w:sz w:val="24"/>
        </w:rPr>
        <w:t>заповедей,</w:t>
      </w:r>
      <w:r>
        <w:rPr>
          <w:spacing w:val="-6"/>
          <w:sz w:val="24"/>
        </w:rPr>
        <w:t xml:space="preserve"> </w:t>
      </w:r>
      <w:r>
        <w:rPr>
          <w:sz w:val="24"/>
        </w:rPr>
        <w:t>борьба</w:t>
      </w:r>
      <w:r>
        <w:rPr>
          <w:spacing w:val="-8"/>
          <w:sz w:val="24"/>
        </w:rPr>
        <w:t xml:space="preserve"> </w:t>
      </w:r>
      <w:r>
        <w:rPr>
          <w:sz w:val="24"/>
        </w:rPr>
        <w:t>с</w:t>
      </w:r>
      <w:r>
        <w:rPr>
          <w:spacing w:val="-6"/>
          <w:sz w:val="24"/>
        </w:rPr>
        <w:t xml:space="preserve"> </w:t>
      </w:r>
      <w:r>
        <w:rPr>
          <w:sz w:val="24"/>
        </w:rPr>
        <w:t>грехом,</w:t>
      </w:r>
      <w:r>
        <w:rPr>
          <w:spacing w:val="-6"/>
          <w:sz w:val="24"/>
        </w:rPr>
        <w:t xml:space="preserve"> </w:t>
      </w:r>
      <w:r>
        <w:rPr>
          <w:sz w:val="24"/>
        </w:rPr>
        <w:t>спасение),</w:t>
      </w:r>
      <w:r>
        <w:rPr>
          <w:spacing w:val="-7"/>
          <w:sz w:val="24"/>
        </w:rPr>
        <w:t xml:space="preserve"> </w:t>
      </w:r>
      <w:r>
        <w:rPr>
          <w:sz w:val="24"/>
        </w:rPr>
        <w:t>основное</w:t>
      </w:r>
      <w:r>
        <w:rPr>
          <w:spacing w:val="-6"/>
          <w:sz w:val="24"/>
        </w:rPr>
        <w:t xml:space="preserve"> </w:t>
      </w:r>
      <w:r>
        <w:rPr>
          <w:sz w:val="24"/>
        </w:rPr>
        <w:t>содержание</w:t>
      </w:r>
      <w:r>
        <w:rPr>
          <w:spacing w:val="-10"/>
          <w:sz w:val="24"/>
        </w:rPr>
        <w:t xml:space="preserve"> </w:t>
      </w:r>
      <w:r>
        <w:rPr>
          <w:sz w:val="24"/>
        </w:rPr>
        <w:t>и</w:t>
      </w:r>
      <w:r>
        <w:rPr>
          <w:spacing w:val="-5"/>
          <w:sz w:val="24"/>
        </w:rPr>
        <w:t xml:space="preserve"> </w:t>
      </w:r>
      <w:r>
        <w:rPr>
          <w:sz w:val="24"/>
        </w:rPr>
        <w:t>соотношение</w:t>
      </w:r>
      <w:r>
        <w:rPr>
          <w:spacing w:val="-8"/>
          <w:sz w:val="24"/>
        </w:rPr>
        <w:t xml:space="preserve"> </w:t>
      </w:r>
      <w:r>
        <w:rPr>
          <w:sz w:val="24"/>
        </w:rPr>
        <w:t>ветхозаветных Десяти заповедей и Евангельских заповедей Блаженств, христианского нравственного</w:t>
      </w:r>
      <w:r>
        <w:rPr>
          <w:spacing w:val="1"/>
          <w:sz w:val="24"/>
        </w:rPr>
        <w:t xml:space="preserve"> </w:t>
      </w:r>
      <w:r>
        <w:rPr>
          <w:sz w:val="24"/>
        </w:rPr>
        <w:t>идеала;</w:t>
      </w:r>
      <w:r>
        <w:rPr>
          <w:spacing w:val="-2"/>
          <w:sz w:val="24"/>
        </w:rPr>
        <w:t xml:space="preserve"> </w:t>
      </w:r>
      <w:r>
        <w:rPr>
          <w:sz w:val="24"/>
        </w:rPr>
        <w:t>объяснять «золотое</w:t>
      </w:r>
      <w:r>
        <w:rPr>
          <w:spacing w:val="-3"/>
          <w:sz w:val="24"/>
        </w:rPr>
        <w:t xml:space="preserve"> </w:t>
      </w:r>
      <w:r>
        <w:rPr>
          <w:sz w:val="24"/>
        </w:rPr>
        <w:t>правило</w:t>
      </w:r>
      <w:r>
        <w:rPr>
          <w:spacing w:val="-3"/>
          <w:sz w:val="24"/>
        </w:rPr>
        <w:t xml:space="preserve"> </w:t>
      </w:r>
      <w:r>
        <w:rPr>
          <w:sz w:val="24"/>
        </w:rPr>
        <w:t>нравственности»</w:t>
      </w:r>
      <w:r>
        <w:rPr>
          <w:spacing w:val="-10"/>
          <w:sz w:val="24"/>
        </w:rPr>
        <w:t xml:space="preserve"> </w:t>
      </w:r>
      <w:r>
        <w:rPr>
          <w:sz w:val="24"/>
        </w:rPr>
        <w:t>в</w:t>
      </w:r>
      <w:r>
        <w:rPr>
          <w:spacing w:val="-3"/>
          <w:sz w:val="24"/>
        </w:rPr>
        <w:t xml:space="preserve"> </w:t>
      </w:r>
      <w:r>
        <w:rPr>
          <w:sz w:val="24"/>
        </w:rPr>
        <w:t>православной</w:t>
      </w:r>
      <w:r>
        <w:rPr>
          <w:spacing w:val="-2"/>
          <w:sz w:val="24"/>
        </w:rPr>
        <w:t xml:space="preserve"> </w:t>
      </w:r>
      <w:r>
        <w:rPr>
          <w:sz w:val="24"/>
        </w:rPr>
        <w:t>христианской</w:t>
      </w:r>
      <w:r>
        <w:rPr>
          <w:spacing w:val="-4"/>
          <w:sz w:val="24"/>
        </w:rPr>
        <w:t xml:space="preserve"> </w:t>
      </w:r>
      <w:r>
        <w:rPr>
          <w:sz w:val="24"/>
        </w:rPr>
        <w:t>традиции;</w:t>
      </w:r>
    </w:p>
    <w:p w:rsidR="00620792" w:rsidRDefault="00F47B59" w:rsidP="007E644D">
      <w:pPr>
        <w:pStyle w:val="a4"/>
        <w:numPr>
          <w:ilvl w:val="0"/>
          <w:numId w:val="223"/>
        </w:numPr>
        <w:tabs>
          <w:tab w:val="left" w:pos="1335"/>
        </w:tabs>
        <w:spacing w:before="68"/>
        <w:ind w:right="299" w:hanging="275"/>
        <w:rPr>
          <w:sz w:val="24"/>
        </w:rPr>
      </w:pPr>
      <w:r>
        <w:rPr>
          <w:sz w:val="24"/>
        </w:rPr>
        <w:t>первоначальный опыт осмысления и нравственной оценки поступков, поведения (своих и</w:t>
      </w:r>
      <w:r>
        <w:rPr>
          <w:spacing w:val="1"/>
          <w:sz w:val="24"/>
        </w:rPr>
        <w:t xml:space="preserve"> </w:t>
      </w:r>
      <w:r>
        <w:rPr>
          <w:sz w:val="24"/>
        </w:rPr>
        <w:t>других</w:t>
      </w:r>
      <w:r>
        <w:rPr>
          <w:spacing w:val="1"/>
          <w:sz w:val="24"/>
        </w:rPr>
        <w:t xml:space="preserve"> </w:t>
      </w:r>
      <w:r>
        <w:rPr>
          <w:sz w:val="24"/>
        </w:rPr>
        <w:t>людей) с</w:t>
      </w:r>
      <w:r>
        <w:rPr>
          <w:spacing w:val="-2"/>
          <w:sz w:val="24"/>
        </w:rPr>
        <w:t xml:space="preserve"> </w:t>
      </w:r>
      <w:r>
        <w:rPr>
          <w:sz w:val="24"/>
        </w:rPr>
        <w:t>позиций православной</w:t>
      </w:r>
      <w:r>
        <w:rPr>
          <w:spacing w:val="-1"/>
          <w:sz w:val="24"/>
        </w:rPr>
        <w:t xml:space="preserve"> </w:t>
      </w:r>
      <w:r>
        <w:rPr>
          <w:sz w:val="24"/>
        </w:rPr>
        <w:t>этики;</w:t>
      </w:r>
    </w:p>
    <w:p w:rsidR="00620792" w:rsidRDefault="00F47B59" w:rsidP="007E644D">
      <w:pPr>
        <w:pStyle w:val="a4"/>
        <w:numPr>
          <w:ilvl w:val="0"/>
          <w:numId w:val="223"/>
        </w:numPr>
        <w:tabs>
          <w:tab w:val="left" w:pos="1335"/>
        </w:tabs>
        <w:ind w:right="291" w:hanging="275"/>
        <w:rPr>
          <w:sz w:val="24"/>
        </w:rPr>
      </w:pPr>
      <w:r>
        <w:rPr>
          <w:sz w:val="24"/>
        </w:rPr>
        <w:t>раскрывать своими словами первоначальные представления о мировоззрении (картине мира)</w:t>
      </w:r>
      <w:r>
        <w:rPr>
          <w:spacing w:val="-57"/>
          <w:sz w:val="24"/>
        </w:rPr>
        <w:t xml:space="preserve"> </w:t>
      </w:r>
      <w:r>
        <w:rPr>
          <w:sz w:val="24"/>
        </w:rPr>
        <w:t>в православии, вероучении о Боге-Троице, Творении, человеке, Богочеловеке Иисусе Христе как</w:t>
      </w:r>
      <w:r>
        <w:rPr>
          <w:spacing w:val="1"/>
          <w:sz w:val="24"/>
        </w:rPr>
        <w:t xml:space="preserve"> </w:t>
      </w:r>
      <w:r>
        <w:rPr>
          <w:sz w:val="24"/>
        </w:rPr>
        <w:t>Спасителе,</w:t>
      </w:r>
      <w:r>
        <w:rPr>
          <w:spacing w:val="-1"/>
          <w:sz w:val="24"/>
        </w:rPr>
        <w:t xml:space="preserve"> </w:t>
      </w:r>
      <w:r>
        <w:rPr>
          <w:sz w:val="24"/>
        </w:rPr>
        <w:t>Церкви;</w:t>
      </w:r>
    </w:p>
    <w:p w:rsidR="00620792" w:rsidRDefault="00F47B59" w:rsidP="007E644D">
      <w:pPr>
        <w:pStyle w:val="a4"/>
        <w:numPr>
          <w:ilvl w:val="0"/>
          <w:numId w:val="223"/>
        </w:numPr>
        <w:tabs>
          <w:tab w:val="left" w:pos="1335"/>
        </w:tabs>
        <w:ind w:right="285" w:hanging="275"/>
        <w:rPr>
          <w:sz w:val="24"/>
        </w:rPr>
      </w:pPr>
      <w:r>
        <w:rPr>
          <w:sz w:val="24"/>
        </w:rPr>
        <w:t>рассказывать о Священном Писании Церкви — Библии (Ветхий Завет, Новый Завет, Еван-</w:t>
      </w:r>
      <w:r>
        <w:rPr>
          <w:spacing w:val="1"/>
          <w:sz w:val="24"/>
        </w:rPr>
        <w:t xml:space="preserve"> </w:t>
      </w:r>
      <w:r>
        <w:rPr>
          <w:sz w:val="24"/>
        </w:rPr>
        <w:t>гелия и евангелисты), апостолах, святых и житиях святых, священнослужителях, богослужениях,</w:t>
      </w:r>
      <w:r>
        <w:rPr>
          <w:spacing w:val="1"/>
          <w:sz w:val="24"/>
        </w:rPr>
        <w:t xml:space="preserve"> </w:t>
      </w:r>
      <w:r>
        <w:rPr>
          <w:sz w:val="24"/>
        </w:rPr>
        <w:t>молитвах, Таинствах (общее число Таинств, смысл Таинств Крещения, Причастия, Венчания,</w:t>
      </w:r>
      <w:r>
        <w:rPr>
          <w:spacing w:val="1"/>
          <w:sz w:val="24"/>
        </w:rPr>
        <w:t xml:space="preserve"> </w:t>
      </w:r>
      <w:r>
        <w:rPr>
          <w:sz w:val="24"/>
        </w:rPr>
        <w:t>Исповеди),</w:t>
      </w:r>
      <w:r>
        <w:rPr>
          <w:spacing w:val="-1"/>
          <w:sz w:val="24"/>
        </w:rPr>
        <w:t xml:space="preserve"> </w:t>
      </w:r>
      <w:r>
        <w:rPr>
          <w:sz w:val="24"/>
        </w:rPr>
        <w:t>монашестве</w:t>
      </w:r>
      <w:r>
        <w:rPr>
          <w:spacing w:val="1"/>
          <w:sz w:val="24"/>
        </w:rPr>
        <w:t xml:space="preserve"> </w:t>
      </w:r>
      <w:r>
        <w:rPr>
          <w:sz w:val="24"/>
        </w:rPr>
        <w:t>и</w:t>
      </w:r>
      <w:r>
        <w:rPr>
          <w:spacing w:val="-1"/>
          <w:sz w:val="24"/>
        </w:rPr>
        <w:t xml:space="preserve"> </w:t>
      </w:r>
      <w:r>
        <w:rPr>
          <w:sz w:val="24"/>
        </w:rPr>
        <w:t>монастырях</w:t>
      </w:r>
      <w:r>
        <w:rPr>
          <w:spacing w:val="1"/>
          <w:sz w:val="24"/>
        </w:rPr>
        <w:t xml:space="preserve"> </w:t>
      </w:r>
      <w:r>
        <w:rPr>
          <w:sz w:val="24"/>
        </w:rPr>
        <w:t>в</w:t>
      </w:r>
      <w:r>
        <w:rPr>
          <w:spacing w:val="-1"/>
          <w:sz w:val="24"/>
        </w:rPr>
        <w:t xml:space="preserve"> </w:t>
      </w:r>
      <w:r>
        <w:rPr>
          <w:sz w:val="24"/>
        </w:rPr>
        <w:t>православной</w:t>
      </w:r>
      <w:r>
        <w:rPr>
          <w:spacing w:val="-1"/>
          <w:sz w:val="24"/>
        </w:rPr>
        <w:t xml:space="preserve"> </w:t>
      </w:r>
      <w:r>
        <w:rPr>
          <w:sz w:val="24"/>
        </w:rPr>
        <w:t>традиции;</w:t>
      </w:r>
    </w:p>
    <w:p w:rsidR="00620792" w:rsidRDefault="00F47B59" w:rsidP="007E644D">
      <w:pPr>
        <w:pStyle w:val="a4"/>
        <w:numPr>
          <w:ilvl w:val="0"/>
          <w:numId w:val="223"/>
        </w:numPr>
        <w:tabs>
          <w:tab w:val="left" w:pos="1335"/>
        </w:tabs>
        <w:ind w:right="287" w:hanging="275"/>
        <w:rPr>
          <w:sz w:val="24"/>
        </w:rPr>
      </w:pPr>
      <w:r>
        <w:rPr>
          <w:sz w:val="24"/>
        </w:rPr>
        <w:lastRenderedPageBreak/>
        <w:t>рассказывать о назначении и устройстве православного храма (собственно храм, притвор,</w:t>
      </w:r>
      <w:r>
        <w:rPr>
          <w:spacing w:val="1"/>
          <w:sz w:val="24"/>
        </w:rPr>
        <w:t xml:space="preserve"> </w:t>
      </w:r>
      <w:r>
        <w:rPr>
          <w:sz w:val="24"/>
        </w:rPr>
        <w:t>алтарь, иконы, иконостас), нормах поведения в храме, общения с мирянами и священнослужите-</w:t>
      </w:r>
      <w:r>
        <w:rPr>
          <w:spacing w:val="1"/>
          <w:sz w:val="24"/>
        </w:rPr>
        <w:t xml:space="preserve"> </w:t>
      </w:r>
      <w:r>
        <w:rPr>
          <w:sz w:val="24"/>
        </w:rPr>
        <w:t>лями;</w:t>
      </w:r>
    </w:p>
    <w:p w:rsidR="00620792" w:rsidRDefault="00F47B59" w:rsidP="007E644D">
      <w:pPr>
        <w:pStyle w:val="a4"/>
        <w:numPr>
          <w:ilvl w:val="0"/>
          <w:numId w:val="223"/>
        </w:numPr>
        <w:tabs>
          <w:tab w:val="left" w:pos="1335"/>
        </w:tabs>
        <w:ind w:right="301" w:hanging="275"/>
        <w:rPr>
          <w:sz w:val="24"/>
        </w:rPr>
      </w:pPr>
      <w:r>
        <w:rPr>
          <w:sz w:val="24"/>
        </w:rPr>
        <w:t>рассказывать о православных праздниках (не менее трёх, включая Воскресение Христово и</w:t>
      </w:r>
      <w:r>
        <w:rPr>
          <w:spacing w:val="1"/>
          <w:sz w:val="24"/>
        </w:rPr>
        <w:t xml:space="preserve"> </w:t>
      </w:r>
      <w:r>
        <w:rPr>
          <w:sz w:val="24"/>
        </w:rPr>
        <w:t>Рождество</w:t>
      </w:r>
      <w:r>
        <w:rPr>
          <w:spacing w:val="-2"/>
          <w:sz w:val="24"/>
        </w:rPr>
        <w:t xml:space="preserve"> </w:t>
      </w:r>
      <w:r>
        <w:rPr>
          <w:sz w:val="24"/>
        </w:rPr>
        <w:t>Христово),</w:t>
      </w:r>
      <w:r>
        <w:rPr>
          <w:spacing w:val="2"/>
          <w:sz w:val="24"/>
        </w:rPr>
        <w:t xml:space="preserve"> </w:t>
      </w:r>
      <w:r>
        <w:rPr>
          <w:sz w:val="24"/>
        </w:rPr>
        <w:t>православных постах,</w:t>
      </w:r>
      <w:r>
        <w:rPr>
          <w:spacing w:val="-3"/>
          <w:sz w:val="24"/>
        </w:rPr>
        <w:t xml:space="preserve"> </w:t>
      </w:r>
      <w:r>
        <w:rPr>
          <w:sz w:val="24"/>
        </w:rPr>
        <w:t>назначении поста;</w:t>
      </w:r>
    </w:p>
    <w:p w:rsidR="00620792" w:rsidRDefault="00F47B59" w:rsidP="007E644D">
      <w:pPr>
        <w:pStyle w:val="a4"/>
        <w:numPr>
          <w:ilvl w:val="0"/>
          <w:numId w:val="223"/>
        </w:numPr>
        <w:tabs>
          <w:tab w:val="left" w:pos="1335"/>
        </w:tabs>
        <w:spacing w:before="1"/>
        <w:ind w:right="294" w:hanging="275"/>
        <w:rPr>
          <w:sz w:val="24"/>
        </w:rPr>
      </w:pPr>
      <w:r>
        <w:rPr>
          <w:sz w:val="24"/>
        </w:rPr>
        <w:t>раскрывать основное содержание норм отношений в православной семье, обязанностей и</w:t>
      </w:r>
      <w:r>
        <w:rPr>
          <w:spacing w:val="1"/>
          <w:sz w:val="24"/>
        </w:rPr>
        <w:t xml:space="preserve"> </w:t>
      </w:r>
      <w:r>
        <w:rPr>
          <w:sz w:val="24"/>
        </w:rPr>
        <w:t>ответственности членов семьи, отношении детей к отцу, матери, братьям и сёстрам, старшим по</w:t>
      </w:r>
      <w:r>
        <w:rPr>
          <w:spacing w:val="1"/>
          <w:sz w:val="24"/>
        </w:rPr>
        <w:t xml:space="preserve"> </w:t>
      </w:r>
      <w:r>
        <w:rPr>
          <w:sz w:val="24"/>
        </w:rPr>
        <w:t>возрасту,</w:t>
      </w:r>
      <w:r>
        <w:rPr>
          <w:spacing w:val="-1"/>
          <w:sz w:val="24"/>
        </w:rPr>
        <w:t xml:space="preserve"> </w:t>
      </w:r>
      <w:r>
        <w:rPr>
          <w:sz w:val="24"/>
        </w:rPr>
        <w:t>предкам; православных</w:t>
      </w:r>
      <w:r>
        <w:rPr>
          <w:spacing w:val="1"/>
          <w:sz w:val="24"/>
        </w:rPr>
        <w:t xml:space="preserve"> </w:t>
      </w:r>
      <w:r>
        <w:rPr>
          <w:sz w:val="24"/>
        </w:rPr>
        <w:t>семейных ценностей;</w:t>
      </w:r>
    </w:p>
    <w:p w:rsidR="00620792" w:rsidRDefault="00F47B59" w:rsidP="007E644D">
      <w:pPr>
        <w:pStyle w:val="a4"/>
        <w:numPr>
          <w:ilvl w:val="0"/>
          <w:numId w:val="223"/>
        </w:numPr>
        <w:tabs>
          <w:tab w:val="left" w:pos="1335"/>
        </w:tabs>
        <w:ind w:right="289" w:hanging="275"/>
        <w:rPr>
          <w:sz w:val="24"/>
        </w:rPr>
      </w:pPr>
      <w:r>
        <w:rPr>
          <w:sz w:val="24"/>
        </w:rPr>
        <w:t>распознавать христианскую символику, объяснять своими словами её смысл (православный</w:t>
      </w:r>
      <w:r>
        <w:rPr>
          <w:spacing w:val="1"/>
          <w:sz w:val="24"/>
        </w:rPr>
        <w:t xml:space="preserve"> </w:t>
      </w:r>
      <w:r>
        <w:rPr>
          <w:sz w:val="24"/>
        </w:rPr>
        <w:t>крест)</w:t>
      </w:r>
      <w:r>
        <w:rPr>
          <w:spacing w:val="-1"/>
          <w:sz w:val="24"/>
        </w:rPr>
        <w:t xml:space="preserve"> </w:t>
      </w:r>
      <w:r>
        <w:rPr>
          <w:sz w:val="24"/>
        </w:rPr>
        <w:t>и</w:t>
      </w:r>
      <w:r>
        <w:rPr>
          <w:spacing w:val="-1"/>
          <w:sz w:val="24"/>
        </w:rPr>
        <w:t xml:space="preserve"> </w:t>
      </w:r>
      <w:r>
        <w:rPr>
          <w:sz w:val="24"/>
        </w:rPr>
        <w:t>значение</w:t>
      </w:r>
      <w:r>
        <w:rPr>
          <w:spacing w:val="-1"/>
          <w:sz w:val="24"/>
        </w:rPr>
        <w:t xml:space="preserve"> </w:t>
      </w:r>
      <w:r>
        <w:rPr>
          <w:sz w:val="24"/>
        </w:rPr>
        <w:t>в</w:t>
      </w:r>
      <w:r>
        <w:rPr>
          <w:spacing w:val="-1"/>
          <w:sz w:val="24"/>
        </w:rPr>
        <w:t xml:space="preserve"> </w:t>
      </w:r>
      <w:r>
        <w:rPr>
          <w:sz w:val="24"/>
        </w:rPr>
        <w:t>православной культуре;</w:t>
      </w:r>
    </w:p>
    <w:p w:rsidR="00620792" w:rsidRDefault="00F47B59" w:rsidP="007E644D">
      <w:pPr>
        <w:pStyle w:val="a4"/>
        <w:numPr>
          <w:ilvl w:val="0"/>
          <w:numId w:val="223"/>
        </w:numPr>
        <w:tabs>
          <w:tab w:val="left" w:pos="1335"/>
        </w:tabs>
        <w:ind w:right="296" w:hanging="275"/>
        <w:rPr>
          <w:sz w:val="24"/>
        </w:rPr>
      </w:pPr>
      <w:r>
        <w:rPr>
          <w:sz w:val="24"/>
        </w:rPr>
        <w:t>рассказывать о художественной культуре в православной традиции, об иконописи; выделять</w:t>
      </w:r>
      <w:r>
        <w:rPr>
          <w:spacing w:val="1"/>
          <w:sz w:val="24"/>
        </w:rPr>
        <w:t xml:space="preserve"> </w:t>
      </w:r>
      <w:r>
        <w:rPr>
          <w:sz w:val="24"/>
        </w:rPr>
        <w:t>и</w:t>
      </w:r>
      <w:r>
        <w:rPr>
          <w:spacing w:val="-1"/>
          <w:sz w:val="24"/>
        </w:rPr>
        <w:t xml:space="preserve"> </w:t>
      </w:r>
      <w:r>
        <w:rPr>
          <w:sz w:val="24"/>
        </w:rPr>
        <w:t>объяснять особенности икон</w:t>
      </w:r>
      <w:r>
        <w:rPr>
          <w:spacing w:val="-1"/>
          <w:sz w:val="24"/>
        </w:rPr>
        <w:t xml:space="preserve"> </w:t>
      </w:r>
      <w:r>
        <w:rPr>
          <w:sz w:val="24"/>
        </w:rPr>
        <w:t>в</w:t>
      </w:r>
      <w:r>
        <w:rPr>
          <w:spacing w:val="-1"/>
          <w:sz w:val="24"/>
        </w:rPr>
        <w:t xml:space="preserve"> </w:t>
      </w:r>
      <w:r>
        <w:rPr>
          <w:sz w:val="24"/>
        </w:rPr>
        <w:t>сравнении с</w:t>
      </w:r>
      <w:r>
        <w:rPr>
          <w:spacing w:val="-1"/>
          <w:sz w:val="24"/>
        </w:rPr>
        <w:t xml:space="preserve"> </w:t>
      </w:r>
      <w:r>
        <w:rPr>
          <w:sz w:val="24"/>
        </w:rPr>
        <w:t>картинами;</w:t>
      </w:r>
    </w:p>
    <w:p w:rsidR="00620792" w:rsidRDefault="00F47B59" w:rsidP="007E644D">
      <w:pPr>
        <w:pStyle w:val="a4"/>
        <w:numPr>
          <w:ilvl w:val="0"/>
          <w:numId w:val="223"/>
        </w:numPr>
        <w:tabs>
          <w:tab w:val="left" w:pos="1335"/>
        </w:tabs>
        <w:ind w:right="290" w:hanging="275"/>
        <w:rPr>
          <w:sz w:val="24"/>
        </w:rPr>
      </w:pPr>
      <w:r>
        <w:rPr>
          <w:sz w:val="24"/>
        </w:rPr>
        <w:t>излагать основные исторические сведения о возникновении православной религиозной тра-</w:t>
      </w:r>
      <w:r>
        <w:rPr>
          <w:spacing w:val="1"/>
          <w:sz w:val="24"/>
        </w:rPr>
        <w:t xml:space="preserve"> </w:t>
      </w:r>
      <w:r>
        <w:rPr>
          <w:sz w:val="24"/>
        </w:rPr>
        <w:t>диции в России (Крещение Руси), своими словами объяснять роль православия в становлении</w:t>
      </w:r>
      <w:r>
        <w:rPr>
          <w:spacing w:val="1"/>
          <w:sz w:val="24"/>
        </w:rPr>
        <w:t xml:space="preserve"> </w:t>
      </w:r>
      <w:r>
        <w:rPr>
          <w:sz w:val="24"/>
        </w:rPr>
        <w:t>культуры</w:t>
      </w:r>
      <w:r>
        <w:rPr>
          <w:spacing w:val="-1"/>
          <w:sz w:val="24"/>
        </w:rPr>
        <w:t xml:space="preserve"> </w:t>
      </w:r>
      <w:r>
        <w:rPr>
          <w:sz w:val="24"/>
        </w:rPr>
        <w:t>народов</w:t>
      </w:r>
      <w:r>
        <w:rPr>
          <w:spacing w:val="-2"/>
          <w:sz w:val="24"/>
        </w:rPr>
        <w:t xml:space="preserve"> </w:t>
      </w:r>
      <w:r>
        <w:rPr>
          <w:sz w:val="24"/>
        </w:rPr>
        <w:t>России, российской</w:t>
      </w:r>
      <w:r>
        <w:rPr>
          <w:spacing w:val="-1"/>
          <w:sz w:val="24"/>
        </w:rPr>
        <w:t xml:space="preserve"> </w:t>
      </w:r>
      <w:r>
        <w:rPr>
          <w:sz w:val="24"/>
        </w:rPr>
        <w:t>культуры</w:t>
      </w:r>
      <w:r>
        <w:rPr>
          <w:spacing w:val="-1"/>
          <w:sz w:val="24"/>
        </w:rPr>
        <w:t xml:space="preserve"> </w:t>
      </w:r>
      <w:r>
        <w:rPr>
          <w:sz w:val="24"/>
        </w:rPr>
        <w:t>и государственности;</w:t>
      </w:r>
    </w:p>
    <w:p w:rsidR="00620792" w:rsidRDefault="00F47B59" w:rsidP="007E644D">
      <w:pPr>
        <w:pStyle w:val="a4"/>
        <w:numPr>
          <w:ilvl w:val="0"/>
          <w:numId w:val="223"/>
        </w:numPr>
        <w:tabs>
          <w:tab w:val="left" w:pos="1335"/>
        </w:tabs>
        <w:ind w:right="290" w:hanging="275"/>
        <w:rPr>
          <w:sz w:val="24"/>
        </w:rPr>
      </w:pPr>
      <w:r>
        <w:rPr>
          <w:sz w:val="24"/>
        </w:rPr>
        <w:t>первоначальный опыт поисковой, проектной деятельности по изучению православного ис-</w:t>
      </w:r>
      <w:r>
        <w:rPr>
          <w:spacing w:val="1"/>
          <w:sz w:val="24"/>
        </w:rPr>
        <w:t xml:space="preserve"> </w:t>
      </w:r>
      <w:r>
        <w:rPr>
          <w:sz w:val="24"/>
        </w:rPr>
        <w:t>торического и культурного наследия в своей местности, регионе (храмы, монастыри, святыни,</w:t>
      </w:r>
      <w:r>
        <w:rPr>
          <w:spacing w:val="1"/>
          <w:sz w:val="24"/>
        </w:rPr>
        <w:t xml:space="preserve"> </w:t>
      </w:r>
      <w:r>
        <w:rPr>
          <w:sz w:val="24"/>
        </w:rPr>
        <w:t>памятные</w:t>
      </w:r>
      <w:r>
        <w:rPr>
          <w:spacing w:val="-3"/>
          <w:sz w:val="24"/>
        </w:rPr>
        <w:t xml:space="preserve"> </w:t>
      </w:r>
      <w:r>
        <w:rPr>
          <w:sz w:val="24"/>
        </w:rPr>
        <w:t>и святые</w:t>
      </w:r>
      <w:r>
        <w:rPr>
          <w:spacing w:val="-3"/>
          <w:sz w:val="24"/>
        </w:rPr>
        <w:t xml:space="preserve"> </w:t>
      </w:r>
      <w:r>
        <w:rPr>
          <w:sz w:val="24"/>
        </w:rPr>
        <w:t>места), оформлению</w:t>
      </w:r>
      <w:r>
        <w:rPr>
          <w:spacing w:val="-1"/>
          <w:sz w:val="24"/>
        </w:rPr>
        <w:t xml:space="preserve"> </w:t>
      </w:r>
      <w:r>
        <w:rPr>
          <w:sz w:val="24"/>
        </w:rPr>
        <w:t>и представлению</w:t>
      </w:r>
      <w:r>
        <w:rPr>
          <w:spacing w:val="-1"/>
          <w:sz w:val="24"/>
        </w:rPr>
        <w:t xml:space="preserve"> </w:t>
      </w:r>
      <w:r>
        <w:rPr>
          <w:sz w:val="24"/>
        </w:rPr>
        <w:t>её</w:t>
      </w:r>
      <w:r>
        <w:rPr>
          <w:spacing w:val="-1"/>
          <w:sz w:val="24"/>
        </w:rPr>
        <w:t xml:space="preserve"> </w:t>
      </w:r>
      <w:r>
        <w:rPr>
          <w:sz w:val="24"/>
        </w:rPr>
        <w:t>результатов;</w:t>
      </w:r>
    </w:p>
    <w:p w:rsidR="00620792" w:rsidRDefault="00F47B59" w:rsidP="007E644D">
      <w:pPr>
        <w:pStyle w:val="a4"/>
        <w:numPr>
          <w:ilvl w:val="0"/>
          <w:numId w:val="223"/>
        </w:numPr>
        <w:tabs>
          <w:tab w:val="left" w:pos="1335"/>
        </w:tabs>
        <w:spacing w:before="1"/>
        <w:ind w:right="289" w:hanging="275"/>
        <w:rPr>
          <w:sz w:val="24"/>
        </w:rPr>
      </w:pPr>
      <w:r>
        <w:rPr>
          <w:sz w:val="24"/>
        </w:rPr>
        <w:t>приводить примеры нравственных поступков, совершаемых с опорой на этические нормы</w:t>
      </w:r>
      <w:r>
        <w:rPr>
          <w:spacing w:val="1"/>
          <w:sz w:val="24"/>
        </w:rPr>
        <w:t xml:space="preserve"> </w:t>
      </w:r>
      <w:r>
        <w:rPr>
          <w:sz w:val="24"/>
        </w:rPr>
        <w:t>религиозной</w:t>
      </w:r>
      <w:r>
        <w:rPr>
          <w:spacing w:val="-4"/>
          <w:sz w:val="24"/>
        </w:rPr>
        <w:t xml:space="preserve"> </w:t>
      </w:r>
      <w:r>
        <w:rPr>
          <w:sz w:val="24"/>
        </w:rPr>
        <w:t>культуры</w:t>
      </w:r>
      <w:r>
        <w:rPr>
          <w:spacing w:val="-2"/>
          <w:sz w:val="24"/>
        </w:rPr>
        <w:t xml:space="preserve"> </w:t>
      </w:r>
      <w:r>
        <w:rPr>
          <w:sz w:val="24"/>
        </w:rPr>
        <w:t>и</w:t>
      </w:r>
      <w:r>
        <w:rPr>
          <w:spacing w:val="-2"/>
          <w:sz w:val="24"/>
        </w:rPr>
        <w:t xml:space="preserve"> </w:t>
      </w:r>
      <w:r>
        <w:rPr>
          <w:sz w:val="24"/>
        </w:rPr>
        <w:t>внутреннюю установку</w:t>
      </w:r>
      <w:r>
        <w:rPr>
          <w:spacing w:val="-7"/>
          <w:sz w:val="24"/>
        </w:rPr>
        <w:t xml:space="preserve"> </w:t>
      </w:r>
      <w:r>
        <w:rPr>
          <w:sz w:val="24"/>
        </w:rPr>
        <w:t>личности,</w:t>
      </w:r>
      <w:r>
        <w:rPr>
          <w:spacing w:val="-2"/>
          <w:sz w:val="24"/>
        </w:rPr>
        <w:t xml:space="preserve"> </w:t>
      </w:r>
      <w:r>
        <w:rPr>
          <w:sz w:val="24"/>
        </w:rPr>
        <w:t>поступать</w:t>
      </w:r>
      <w:r>
        <w:rPr>
          <w:spacing w:val="-2"/>
          <w:sz w:val="24"/>
        </w:rPr>
        <w:t xml:space="preserve"> </w:t>
      </w:r>
      <w:r>
        <w:rPr>
          <w:sz w:val="24"/>
        </w:rPr>
        <w:t>согласно</w:t>
      </w:r>
      <w:r>
        <w:rPr>
          <w:spacing w:val="-2"/>
          <w:sz w:val="24"/>
        </w:rPr>
        <w:t xml:space="preserve"> </w:t>
      </w:r>
      <w:r>
        <w:rPr>
          <w:sz w:val="24"/>
        </w:rPr>
        <w:t>своей</w:t>
      </w:r>
      <w:r>
        <w:rPr>
          <w:spacing w:val="-2"/>
          <w:sz w:val="24"/>
        </w:rPr>
        <w:t xml:space="preserve"> </w:t>
      </w:r>
      <w:r>
        <w:rPr>
          <w:sz w:val="24"/>
        </w:rPr>
        <w:t>совести;</w:t>
      </w:r>
    </w:p>
    <w:p w:rsidR="00620792" w:rsidRDefault="00F47B59" w:rsidP="007E644D">
      <w:pPr>
        <w:pStyle w:val="a4"/>
        <w:numPr>
          <w:ilvl w:val="0"/>
          <w:numId w:val="223"/>
        </w:numPr>
        <w:tabs>
          <w:tab w:val="left" w:pos="1335"/>
        </w:tabs>
        <w:ind w:right="286" w:hanging="275"/>
        <w:rPr>
          <w:sz w:val="24"/>
        </w:rPr>
      </w:pPr>
      <w:r>
        <w:rPr>
          <w:sz w:val="24"/>
        </w:rPr>
        <w:t>выражать своими словами понимание свободы мировоззренческого выбора, отношения че-</w:t>
      </w:r>
      <w:r>
        <w:rPr>
          <w:spacing w:val="1"/>
          <w:sz w:val="24"/>
        </w:rPr>
        <w:t xml:space="preserve"> </w:t>
      </w:r>
      <w:r>
        <w:rPr>
          <w:sz w:val="24"/>
        </w:rPr>
        <w:t>ловека,</w:t>
      </w:r>
      <w:r>
        <w:rPr>
          <w:spacing w:val="-8"/>
          <w:sz w:val="24"/>
        </w:rPr>
        <w:t xml:space="preserve"> </w:t>
      </w:r>
      <w:r>
        <w:rPr>
          <w:sz w:val="24"/>
        </w:rPr>
        <w:t>людей</w:t>
      </w:r>
      <w:r>
        <w:rPr>
          <w:spacing w:val="-7"/>
          <w:sz w:val="24"/>
        </w:rPr>
        <w:t xml:space="preserve"> </w:t>
      </w:r>
      <w:r>
        <w:rPr>
          <w:sz w:val="24"/>
        </w:rPr>
        <w:t>в</w:t>
      </w:r>
      <w:r>
        <w:rPr>
          <w:spacing w:val="-9"/>
          <w:sz w:val="24"/>
        </w:rPr>
        <w:t xml:space="preserve"> </w:t>
      </w:r>
      <w:r>
        <w:rPr>
          <w:sz w:val="24"/>
        </w:rPr>
        <w:t>обществе</w:t>
      </w:r>
      <w:r>
        <w:rPr>
          <w:spacing w:val="-9"/>
          <w:sz w:val="24"/>
        </w:rPr>
        <w:t xml:space="preserve"> </w:t>
      </w:r>
      <w:r>
        <w:rPr>
          <w:sz w:val="24"/>
        </w:rPr>
        <w:t>к</w:t>
      </w:r>
      <w:r>
        <w:rPr>
          <w:spacing w:val="-8"/>
          <w:sz w:val="24"/>
        </w:rPr>
        <w:t xml:space="preserve"> </w:t>
      </w:r>
      <w:r>
        <w:rPr>
          <w:sz w:val="24"/>
        </w:rPr>
        <w:t>религии,</w:t>
      </w:r>
      <w:r>
        <w:rPr>
          <w:spacing w:val="-8"/>
          <w:sz w:val="24"/>
        </w:rPr>
        <w:t xml:space="preserve"> </w:t>
      </w:r>
      <w:r>
        <w:rPr>
          <w:sz w:val="24"/>
        </w:rPr>
        <w:t>свободы</w:t>
      </w:r>
      <w:r>
        <w:rPr>
          <w:spacing w:val="-6"/>
          <w:sz w:val="24"/>
        </w:rPr>
        <w:t xml:space="preserve"> </w:t>
      </w:r>
      <w:r>
        <w:rPr>
          <w:sz w:val="24"/>
        </w:rPr>
        <w:t>вероисповедания;</w:t>
      </w:r>
      <w:r>
        <w:rPr>
          <w:spacing w:val="-8"/>
          <w:sz w:val="24"/>
        </w:rPr>
        <w:t xml:space="preserve"> </w:t>
      </w:r>
      <w:r>
        <w:rPr>
          <w:sz w:val="24"/>
        </w:rPr>
        <w:t>понимание</w:t>
      </w:r>
      <w:r>
        <w:rPr>
          <w:spacing w:val="-8"/>
          <w:sz w:val="24"/>
        </w:rPr>
        <w:t xml:space="preserve"> </w:t>
      </w:r>
      <w:r>
        <w:rPr>
          <w:sz w:val="24"/>
        </w:rPr>
        <w:t>российского</w:t>
      </w:r>
      <w:r>
        <w:rPr>
          <w:spacing w:val="-1"/>
          <w:sz w:val="24"/>
        </w:rPr>
        <w:t xml:space="preserve"> </w:t>
      </w:r>
      <w:r>
        <w:rPr>
          <w:sz w:val="24"/>
        </w:rPr>
        <w:t>общества</w:t>
      </w:r>
      <w:r>
        <w:rPr>
          <w:spacing w:val="-57"/>
          <w:sz w:val="24"/>
        </w:rPr>
        <w:t xml:space="preserve"> </w:t>
      </w:r>
      <w:r>
        <w:rPr>
          <w:sz w:val="24"/>
        </w:rPr>
        <w:t>как многоэтничного и многорелигиозного (приводить примеры), понимание российского обще-</w:t>
      </w:r>
      <w:r>
        <w:rPr>
          <w:spacing w:val="1"/>
          <w:sz w:val="24"/>
        </w:rPr>
        <w:t xml:space="preserve"> </w:t>
      </w:r>
      <w:r>
        <w:rPr>
          <w:sz w:val="24"/>
        </w:rPr>
        <w:t>народного (общенационального, гражданского) патриотизма, любви к Отечеству, нашей общей</w:t>
      </w:r>
      <w:r>
        <w:rPr>
          <w:spacing w:val="1"/>
          <w:sz w:val="24"/>
        </w:rPr>
        <w:t xml:space="preserve"> </w:t>
      </w:r>
      <w:r>
        <w:rPr>
          <w:sz w:val="24"/>
        </w:rPr>
        <w:t>Родине</w:t>
      </w:r>
      <w:r>
        <w:rPr>
          <w:spacing w:val="-4"/>
          <w:sz w:val="24"/>
        </w:rPr>
        <w:t xml:space="preserve"> </w:t>
      </w:r>
      <w:r>
        <w:rPr>
          <w:sz w:val="24"/>
        </w:rPr>
        <w:t>—</w:t>
      </w:r>
      <w:r>
        <w:rPr>
          <w:spacing w:val="-9"/>
          <w:sz w:val="24"/>
        </w:rPr>
        <w:t xml:space="preserve"> </w:t>
      </w:r>
      <w:r>
        <w:rPr>
          <w:sz w:val="24"/>
        </w:rPr>
        <w:t>России;</w:t>
      </w:r>
      <w:r>
        <w:rPr>
          <w:spacing w:val="-5"/>
          <w:sz w:val="24"/>
        </w:rPr>
        <w:t xml:space="preserve"> </w:t>
      </w:r>
      <w:r>
        <w:rPr>
          <w:sz w:val="24"/>
        </w:rPr>
        <w:t>приводить</w:t>
      </w:r>
      <w:r>
        <w:rPr>
          <w:spacing w:val="-8"/>
          <w:sz w:val="24"/>
        </w:rPr>
        <w:t xml:space="preserve"> </w:t>
      </w:r>
      <w:r>
        <w:rPr>
          <w:sz w:val="24"/>
        </w:rPr>
        <w:t>примеры</w:t>
      </w:r>
      <w:r>
        <w:rPr>
          <w:spacing w:val="-3"/>
          <w:sz w:val="24"/>
        </w:rPr>
        <w:t xml:space="preserve"> </w:t>
      </w:r>
      <w:r>
        <w:rPr>
          <w:sz w:val="24"/>
        </w:rPr>
        <w:t>сотрудничества</w:t>
      </w:r>
      <w:r>
        <w:rPr>
          <w:spacing w:val="-6"/>
          <w:sz w:val="24"/>
        </w:rPr>
        <w:t xml:space="preserve"> </w:t>
      </w:r>
      <w:r>
        <w:rPr>
          <w:sz w:val="24"/>
        </w:rPr>
        <w:t>последователей</w:t>
      </w:r>
      <w:r>
        <w:rPr>
          <w:spacing w:val="-4"/>
          <w:sz w:val="24"/>
        </w:rPr>
        <w:t xml:space="preserve"> </w:t>
      </w:r>
      <w:r>
        <w:rPr>
          <w:sz w:val="24"/>
        </w:rPr>
        <w:t>традиционных</w:t>
      </w:r>
      <w:r>
        <w:rPr>
          <w:spacing w:val="-1"/>
          <w:sz w:val="24"/>
        </w:rPr>
        <w:t xml:space="preserve"> </w:t>
      </w:r>
      <w:r>
        <w:rPr>
          <w:sz w:val="24"/>
        </w:rPr>
        <w:t>религий;</w:t>
      </w:r>
    </w:p>
    <w:p w:rsidR="00620792" w:rsidRDefault="00F47B59" w:rsidP="007E644D">
      <w:pPr>
        <w:pStyle w:val="a4"/>
        <w:numPr>
          <w:ilvl w:val="0"/>
          <w:numId w:val="223"/>
        </w:numPr>
        <w:tabs>
          <w:tab w:val="left" w:pos="1335"/>
        </w:tabs>
        <w:ind w:right="295" w:hanging="275"/>
        <w:rPr>
          <w:sz w:val="24"/>
        </w:rPr>
      </w:pPr>
      <w:r>
        <w:rPr>
          <w:sz w:val="24"/>
        </w:rPr>
        <w:t>называть традиционные религии в России (не менее трёх, кроме изучаемой), народы России,</w:t>
      </w:r>
      <w:r>
        <w:rPr>
          <w:spacing w:val="1"/>
          <w:sz w:val="24"/>
        </w:rPr>
        <w:t xml:space="preserve"> </w:t>
      </w:r>
      <w:r>
        <w:rPr>
          <w:sz w:val="24"/>
        </w:rPr>
        <w:t>для</w:t>
      </w:r>
      <w:r>
        <w:rPr>
          <w:spacing w:val="1"/>
          <w:sz w:val="24"/>
        </w:rPr>
        <w:t xml:space="preserve"> </w:t>
      </w:r>
      <w:r>
        <w:rPr>
          <w:sz w:val="24"/>
        </w:rPr>
        <w:t>которых</w:t>
      </w:r>
      <w:r>
        <w:rPr>
          <w:spacing w:val="1"/>
          <w:sz w:val="24"/>
        </w:rPr>
        <w:t xml:space="preserve"> </w:t>
      </w:r>
      <w:r>
        <w:rPr>
          <w:sz w:val="24"/>
        </w:rPr>
        <w:t>традиционными</w:t>
      </w:r>
      <w:r>
        <w:rPr>
          <w:spacing w:val="1"/>
          <w:sz w:val="24"/>
        </w:rPr>
        <w:t xml:space="preserve"> </w:t>
      </w:r>
      <w:r>
        <w:rPr>
          <w:sz w:val="24"/>
        </w:rPr>
        <w:t>религиями</w:t>
      </w:r>
      <w:r>
        <w:rPr>
          <w:spacing w:val="1"/>
          <w:sz w:val="24"/>
        </w:rPr>
        <w:t xml:space="preserve"> </w:t>
      </w:r>
      <w:r>
        <w:rPr>
          <w:sz w:val="24"/>
        </w:rPr>
        <w:t>исторически</w:t>
      </w:r>
      <w:r>
        <w:rPr>
          <w:spacing w:val="1"/>
          <w:sz w:val="24"/>
        </w:rPr>
        <w:t xml:space="preserve"> </w:t>
      </w:r>
      <w:r>
        <w:rPr>
          <w:sz w:val="24"/>
        </w:rPr>
        <w:t>являются православие, ислам, буддизм,</w:t>
      </w:r>
      <w:r>
        <w:rPr>
          <w:spacing w:val="1"/>
          <w:sz w:val="24"/>
        </w:rPr>
        <w:t xml:space="preserve"> </w:t>
      </w:r>
      <w:r>
        <w:rPr>
          <w:sz w:val="24"/>
        </w:rPr>
        <w:t>иудаизм;</w:t>
      </w:r>
    </w:p>
    <w:p w:rsidR="00620792" w:rsidRDefault="00F47B59" w:rsidP="007E644D">
      <w:pPr>
        <w:pStyle w:val="a4"/>
        <w:numPr>
          <w:ilvl w:val="0"/>
          <w:numId w:val="223"/>
        </w:numPr>
        <w:tabs>
          <w:tab w:val="left" w:pos="1335"/>
        </w:tabs>
        <w:spacing w:before="1"/>
        <w:ind w:right="292" w:hanging="275"/>
        <w:rPr>
          <w:sz w:val="24"/>
        </w:rPr>
      </w:pPr>
      <w:r>
        <w:rPr>
          <w:sz w:val="24"/>
        </w:rPr>
        <w:t>выражать своими словами понимание человеческого достоинства, ценности человеческой</w:t>
      </w:r>
      <w:r>
        <w:rPr>
          <w:spacing w:val="1"/>
          <w:sz w:val="24"/>
        </w:rPr>
        <w:t xml:space="preserve"> </w:t>
      </w:r>
      <w:r>
        <w:rPr>
          <w:sz w:val="24"/>
        </w:rPr>
        <w:t>жизни</w:t>
      </w:r>
      <w:r>
        <w:rPr>
          <w:spacing w:val="-1"/>
          <w:sz w:val="24"/>
        </w:rPr>
        <w:t xml:space="preserve"> </w:t>
      </w:r>
      <w:r>
        <w:rPr>
          <w:sz w:val="24"/>
        </w:rPr>
        <w:t>в</w:t>
      </w:r>
      <w:r>
        <w:rPr>
          <w:spacing w:val="-1"/>
          <w:sz w:val="24"/>
        </w:rPr>
        <w:t xml:space="preserve"> </w:t>
      </w:r>
      <w:r>
        <w:rPr>
          <w:sz w:val="24"/>
        </w:rPr>
        <w:t>православной</w:t>
      </w:r>
      <w:r>
        <w:rPr>
          <w:spacing w:val="-3"/>
          <w:sz w:val="24"/>
        </w:rPr>
        <w:t xml:space="preserve"> </w:t>
      </w:r>
      <w:r>
        <w:rPr>
          <w:sz w:val="24"/>
        </w:rPr>
        <w:t>духовно-нравственной</w:t>
      </w:r>
      <w:r>
        <w:rPr>
          <w:spacing w:val="-2"/>
          <w:sz w:val="24"/>
        </w:rPr>
        <w:t xml:space="preserve"> </w:t>
      </w:r>
      <w:r>
        <w:rPr>
          <w:sz w:val="24"/>
        </w:rPr>
        <w:t>культуре, традиции.</w:t>
      </w:r>
    </w:p>
    <w:p w:rsidR="00620792" w:rsidRDefault="00620792" w:rsidP="007B6C95">
      <w:pPr>
        <w:pStyle w:val="a3"/>
        <w:spacing w:before="8"/>
        <w:ind w:left="0" w:hanging="275"/>
        <w:jc w:val="left"/>
        <w:rPr>
          <w:sz w:val="31"/>
        </w:rPr>
      </w:pPr>
    </w:p>
    <w:p w:rsidR="00620792" w:rsidRDefault="00F47B59">
      <w:pPr>
        <w:pStyle w:val="1"/>
      </w:pPr>
      <w:r>
        <w:t>Модуль</w:t>
      </w:r>
      <w:r>
        <w:rPr>
          <w:spacing w:val="-2"/>
        </w:rPr>
        <w:t xml:space="preserve"> </w:t>
      </w:r>
      <w:r>
        <w:t>«Основы</w:t>
      </w:r>
      <w:r>
        <w:rPr>
          <w:spacing w:val="-1"/>
        </w:rPr>
        <w:t xml:space="preserve"> </w:t>
      </w:r>
      <w:r>
        <w:t>исламской</w:t>
      </w:r>
      <w:r>
        <w:rPr>
          <w:spacing w:val="-2"/>
        </w:rPr>
        <w:t xml:space="preserve"> </w:t>
      </w:r>
      <w:r>
        <w:t>культуры»</w:t>
      </w:r>
    </w:p>
    <w:p w:rsidR="00620792" w:rsidRDefault="00620792">
      <w:pPr>
        <w:pStyle w:val="a3"/>
        <w:spacing w:before="5"/>
        <w:ind w:left="0"/>
        <w:jc w:val="left"/>
        <w:rPr>
          <w:b/>
          <w:sz w:val="20"/>
        </w:rPr>
      </w:pPr>
    </w:p>
    <w:p w:rsidR="00620792" w:rsidRDefault="00F47B59">
      <w:pPr>
        <w:pStyle w:val="a3"/>
        <w:ind w:right="296" w:firstLine="228"/>
      </w:pPr>
      <w:r>
        <w:t>Предметные</w:t>
      </w:r>
      <w:r>
        <w:rPr>
          <w:spacing w:val="1"/>
        </w:rPr>
        <w:t xml:space="preserve"> </w:t>
      </w:r>
      <w:r>
        <w:t>результаты</w:t>
      </w:r>
      <w:r>
        <w:rPr>
          <w:spacing w:val="1"/>
        </w:rPr>
        <w:t xml:space="preserve"> </w:t>
      </w:r>
      <w:r>
        <w:t>освоения</w:t>
      </w:r>
      <w:r>
        <w:rPr>
          <w:spacing w:val="1"/>
        </w:rPr>
        <w:t xml:space="preserve"> </w:t>
      </w:r>
      <w:r>
        <w:t>образовательной</w:t>
      </w:r>
      <w:r>
        <w:rPr>
          <w:spacing w:val="1"/>
        </w:rPr>
        <w:t xml:space="preserve"> </w:t>
      </w:r>
      <w:r>
        <w:t>программы</w:t>
      </w:r>
      <w:r>
        <w:rPr>
          <w:spacing w:val="1"/>
        </w:rPr>
        <w:t xml:space="preserve"> </w:t>
      </w:r>
      <w:r>
        <w:t>модуля</w:t>
      </w:r>
      <w:r>
        <w:rPr>
          <w:spacing w:val="1"/>
        </w:rPr>
        <w:t xml:space="preserve"> </w:t>
      </w:r>
      <w:r>
        <w:t>«Основы</w:t>
      </w:r>
      <w:r>
        <w:rPr>
          <w:spacing w:val="1"/>
        </w:rPr>
        <w:t xml:space="preserve"> </w:t>
      </w:r>
      <w:r>
        <w:t>исламской</w:t>
      </w:r>
      <w:r>
        <w:rPr>
          <w:spacing w:val="1"/>
        </w:rPr>
        <w:t xml:space="preserve"> </w:t>
      </w:r>
      <w:r>
        <w:t>культуры»</w:t>
      </w:r>
      <w:r>
        <w:rPr>
          <w:spacing w:val="-7"/>
        </w:rPr>
        <w:t xml:space="preserve"> </w:t>
      </w:r>
      <w:r>
        <w:t>должны отражать сформированность</w:t>
      </w:r>
      <w:r>
        <w:rPr>
          <w:spacing w:val="2"/>
        </w:rPr>
        <w:t xml:space="preserve"> </w:t>
      </w:r>
      <w:r>
        <w:t>умений:</w:t>
      </w:r>
    </w:p>
    <w:p w:rsidR="00620792" w:rsidRDefault="00F47B59" w:rsidP="007E644D">
      <w:pPr>
        <w:pStyle w:val="a4"/>
        <w:numPr>
          <w:ilvl w:val="0"/>
          <w:numId w:val="224"/>
        </w:numPr>
        <w:tabs>
          <w:tab w:val="left" w:pos="1335"/>
        </w:tabs>
        <w:ind w:right="298" w:hanging="275"/>
        <w:rPr>
          <w:sz w:val="24"/>
        </w:rPr>
      </w:pPr>
      <w:r>
        <w:rPr>
          <w:sz w:val="24"/>
        </w:rPr>
        <w:t>выражать своими словами первоначальное понимание сущности духовного развития как</w:t>
      </w:r>
      <w:r>
        <w:rPr>
          <w:spacing w:val="1"/>
          <w:sz w:val="24"/>
        </w:rPr>
        <w:t xml:space="preserve"> </w:t>
      </w:r>
      <w:r>
        <w:rPr>
          <w:sz w:val="24"/>
        </w:rPr>
        <w:t>осознания и усвоения человеком значимых для жизни представлений о себе, людях, окружающей</w:t>
      </w:r>
      <w:r>
        <w:rPr>
          <w:spacing w:val="-57"/>
          <w:sz w:val="24"/>
        </w:rPr>
        <w:t xml:space="preserve"> </w:t>
      </w:r>
      <w:r>
        <w:rPr>
          <w:sz w:val="24"/>
        </w:rPr>
        <w:t>действительности;</w:t>
      </w:r>
    </w:p>
    <w:p w:rsidR="00620792" w:rsidRDefault="00F47B59" w:rsidP="007E644D">
      <w:pPr>
        <w:pStyle w:val="a4"/>
        <w:numPr>
          <w:ilvl w:val="0"/>
          <w:numId w:val="224"/>
        </w:numPr>
        <w:tabs>
          <w:tab w:val="left" w:pos="1335"/>
        </w:tabs>
        <w:ind w:right="287" w:hanging="275"/>
        <w:rPr>
          <w:sz w:val="24"/>
        </w:rPr>
      </w:pPr>
      <w:r>
        <w:rPr>
          <w:sz w:val="24"/>
        </w:rPr>
        <w:t>выражать</w:t>
      </w:r>
      <w:r>
        <w:rPr>
          <w:spacing w:val="-12"/>
          <w:sz w:val="24"/>
        </w:rPr>
        <w:t xml:space="preserve"> </w:t>
      </w:r>
      <w:r>
        <w:rPr>
          <w:sz w:val="24"/>
        </w:rPr>
        <w:t>своими</w:t>
      </w:r>
      <w:r>
        <w:rPr>
          <w:spacing w:val="-12"/>
          <w:sz w:val="24"/>
        </w:rPr>
        <w:t xml:space="preserve"> </w:t>
      </w:r>
      <w:r>
        <w:rPr>
          <w:sz w:val="24"/>
        </w:rPr>
        <w:t>словами</w:t>
      </w:r>
      <w:r>
        <w:rPr>
          <w:spacing w:val="-12"/>
          <w:sz w:val="24"/>
        </w:rPr>
        <w:t xml:space="preserve"> </w:t>
      </w:r>
      <w:r>
        <w:rPr>
          <w:sz w:val="24"/>
        </w:rPr>
        <w:t>понимание</w:t>
      </w:r>
      <w:r>
        <w:rPr>
          <w:spacing w:val="-14"/>
          <w:sz w:val="24"/>
        </w:rPr>
        <w:t xml:space="preserve"> </w:t>
      </w:r>
      <w:r>
        <w:rPr>
          <w:sz w:val="24"/>
        </w:rPr>
        <w:t>значимости</w:t>
      </w:r>
      <w:r>
        <w:rPr>
          <w:spacing w:val="-12"/>
          <w:sz w:val="24"/>
        </w:rPr>
        <w:t xml:space="preserve"> </w:t>
      </w:r>
      <w:r>
        <w:rPr>
          <w:sz w:val="24"/>
        </w:rPr>
        <w:t>нравственного</w:t>
      </w:r>
      <w:r>
        <w:rPr>
          <w:spacing w:val="-13"/>
          <w:sz w:val="24"/>
        </w:rPr>
        <w:t xml:space="preserve"> </w:t>
      </w:r>
      <w:r>
        <w:rPr>
          <w:sz w:val="24"/>
        </w:rPr>
        <w:t>совершенствования</w:t>
      </w:r>
      <w:r>
        <w:rPr>
          <w:spacing w:val="-13"/>
          <w:sz w:val="24"/>
        </w:rPr>
        <w:t xml:space="preserve"> </w:t>
      </w:r>
      <w:r>
        <w:rPr>
          <w:sz w:val="24"/>
        </w:rPr>
        <w:t>и</w:t>
      </w:r>
      <w:r>
        <w:rPr>
          <w:spacing w:val="-11"/>
          <w:sz w:val="24"/>
        </w:rPr>
        <w:t xml:space="preserve"> </w:t>
      </w:r>
      <w:r>
        <w:rPr>
          <w:sz w:val="24"/>
        </w:rPr>
        <w:t>роли</w:t>
      </w:r>
      <w:r>
        <w:rPr>
          <w:spacing w:val="-12"/>
          <w:sz w:val="24"/>
        </w:rPr>
        <w:t xml:space="preserve"> </w:t>
      </w:r>
      <w:r>
        <w:rPr>
          <w:sz w:val="24"/>
        </w:rPr>
        <w:t>в</w:t>
      </w:r>
      <w:r>
        <w:rPr>
          <w:spacing w:val="-58"/>
          <w:sz w:val="24"/>
        </w:rPr>
        <w:t xml:space="preserve"> </w:t>
      </w:r>
      <w:r>
        <w:rPr>
          <w:sz w:val="24"/>
        </w:rPr>
        <w:t>этом</w:t>
      </w:r>
      <w:r>
        <w:rPr>
          <w:spacing w:val="-2"/>
          <w:sz w:val="24"/>
        </w:rPr>
        <w:t xml:space="preserve"> </w:t>
      </w:r>
      <w:r>
        <w:rPr>
          <w:sz w:val="24"/>
        </w:rPr>
        <w:t>личных</w:t>
      </w:r>
      <w:r>
        <w:rPr>
          <w:spacing w:val="4"/>
          <w:sz w:val="24"/>
        </w:rPr>
        <w:t xml:space="preserve"> </w:t>
      </w:r>
      <w:r>
        <w:rPr>
          <w:sz w:val="24"/>
        </w:rPr>
        <w:t>усилий человека,</w:t>
      </w:r>
      <w:r>
        <w:rPr>
          <w:spacing w:val="-1"/>
          <w:sz w:val="24"/>
        </w:rPr>
        <w:t xml:space="preserve"> </w:t>
      </w:r>
      <w:r>
        <w:rPr>
          <w:sz w:val="24"/>
        </w:rPr>
        <w:t>приводить примеры;</w:t>
      </w:r>
    </w:p>
    <w:p w:rsidR="00620792" w:rsidRDefault="00F47B59" w:rsidP="007E644D">
      <w:pPr>
        <w:pStyle w:val="a4"/>
        <w:numPr>
          <w:ilvl w:val="0"/>
          <w:numId w:val="224"/>
        </w:numPr>
        <w:tabs>
          <w:tab w:val="left" w:pos="1335"/>
        </w:tabs>
        <w:spacing w:before="1"/>
        <w:ind w:right="289" w:hanging="275"/>
        <w:rPr>
          <w:sz w:val="24"/>
        </w:rPr>
      </w:pPr>
      <w:r>
        <w:rPr>
          <w:sz w:val="24"/>
        </w:rPr>
        <w:t>выражать</w:t>
      </w:r>
      <w:r>
        <w:rPr>
          <w:spacing w:val="1"/>
          <w:sz w:val="24"/>
        </w:rPr>
        <w:t xml:space="preserve"> </w:t>
      </w:r>
      <w:r>
        <w:rPr>
          <w:sz w:val="24"/>
        </w:rPr>
        <w:t>понимание</w:t>
      </w:r>
      <w:r>
        <w:rPr>
          <w:spacing w:val="1"/>
          <w:sz w:val="24"/>
        </w:rPr>
        <w:t xml:space="preserve"> </w:t>
      </w:r>
      <w:r>
        <w:rPr>
          <w:sz w:val="24"/>
        </w:rPr>
        <w:t>и</w:t>
      </w:r>
      <w:r>
        <w:rPr>
          <w:spacing w:val="1"/>
          <w:sz w:val="24"/>
        </w:rPr>
        <w:t xml:space="preserve"> </w:t>
      </w:r>
      <w:r>
        <w:rPr>
          <w:sz w:val="24"/>
        </w:rPr>
        <w:t>принятие</w:t>
      </w:r>
      <w:r>
        <w:rPr>
          <w:spacing w:val="1"/>
          <w:sz w:val="24"/>
        </w:rPr>
        <w:t xml:space="preserve"> </w:t>
      </w:r>
      <w:r>
        <w:rPr>
          <w:sz w:val="24"/>
        </w:rPr>
        <w:t>значения</w:t>
      </w:r>
      <w:r>
        <w:rPr>
          <w:spacing w:val="1"/>
          <w:sz w:val="24"/>
        </w:rPr>
        <w:t xml:space="preserve"> </w:t>
      </w:r>
      <w:r>
        <w:rPr>
          <w:sz w:val="24"/>
        </w:rPr>
        <w:t>российских</w:t>
      </w:r>
      <w:r>
        <w:rPr>
          <w:spacing w:val="1"/>
          <w:sz w:val="24"/>
        </w:rPr>
        <w:t xml:space="preserve"> </w:t>
      </w:r>
      <w:r>
        <w:rPr>
          <w:sz w:val="24"/>
        </w:rPr>
        <w:t>традиционных</w:t>
      </w:r>
      <w:r>
        <w:rPr>
          <w:spacing w:val="1"/>
          <w:sz w:val="24"/>
        </w:rPr>
        <w:t xml:space="preserve"> </w:t>
      </w:r>
      <w:r>
        <w:rPr>
          <w:sz w:val="24"/>
        </w:rPr>
        <w:t>духовных</w:t>
      </w:r>
      <w:r>
        <w:rPr>
          <w:spacing w:val="1"/>
          <w:sz w:val="24"/>
        </w:rPr>
        <w:t xml:space="preserve"> </w:t>
      </w:r>
      <w:r>
        <w:rPr>
          <w:sz w:val="24"/>
        </w:rPr>
        <w:t>и</w:t>
      </w:r>
      <w:r>
        <w:rPr>
          <w:spacing w:val="1"/>
          <w:sz w:val="24"/>
        </w:rPr>
        <w:t xml:space="preserve"> </w:t>
      </w:r>
      <w:r>
        <w:rPr>
          <w:sz w:val="24"/>
        </w:rPr>
        <w:t>нрав-</w:t>
      </w:r>
      <w:r>
        <w:rPr>
          <w:spacing w:val="-57"/>
          <w:sz w:val="24"/>
        </w:rPr>
        <w:t xml:space="preserve"> </w:t>
      </w:r>
      <w:r>
        <w:rPr>
          <w:sz w:val="24"/>
        </w:rPr>
        <w:t>ственных ценностей, духовно-нравственной культуры народов России, российского общества как</w:t>
      </w:r>
      <w:r>
        <w:rPr>
          <w:spacing w:val="-57"/>
          <w:sz w:val="24"/>
        </w:rPr>
        <w:t xml:space="preserve"> </w:t>
      </w:r>
      <w:r>
        <w:rPr>
          <w:sz w:val="24"/>
        </w:rPr>
        <w:t>источника</w:t>
      </w:r>
      <w:r>
        <w:rPr>
          <w:spacing w:val="-5"/>
          <w:sz w:val="24"/>
        </w:rPr>
        <w:t xml:space="preserve"> </w:t>
      </w:r>
      <w:r>
        <w:rPr>
          <w:sz w:val="24"/>
        </w:rPr>
        <w:t>и</w:t>
      </w:r>
      <w:r>
        <w:rPr>
          <w:spacing w:val="2"/>
          <w:sz w:val="24"/>
        </w:rPr>
        <w:t xml:space="preserve"> </w:t>
      </w:r>
      <w:r>
        <w:rPr>
          <w:sz w:val="24"/>
        </w:rPr>
        <w:t>основы</w:t>
      </w:r>
      <w:r>
        <w:rPr>
          <w:spacing w:val="-2"/>
          <w:sz w:val="24"/>
        </w:rPr>
        <w:t xml:space="preserve"> </w:t>
      </w:r>
      <w:r>
        <w:rPr>
          <w:sz w:val="24"/>
        </w:rPr>
        <w:t>духовного развития,</w:t>
      </w:r>
      <w:r>
        <w:rPr>
          <w:spacing w:val="-4"/>
          <w:sz w:val="24"/>
        </w:rPr>
        <w:t xml:space="preserve"> </w:t>
      </w:r>
      <w:r>
        <w:rPr>
          <w:sz w:val="24"/>
        </w:rPr>
        <w:t>нравственного совершенствования;</w:t>
      </w:r>
    </w:p>
    <w:p w:rsidR="00620792" w:rsidRDefault="00F47B59" w:rsidP="007E644D">
      <w:pPr>
        <w:pStyle w:val="a4"/>
        <w:numPr>
          <w:ilvl w:val="0"/>
          <w:numId w:val="224"/>
        </w:numPr>
        <w:tabs>
          <w:tab w:val="left" w:pos="1335"/>
        </w:tabs>
        <w:spacing w:before="68"/>
        <w:ind w:right="297" w:hanging="275"/>
        <w:rPr>
          <w:sz w:val="24"/>
        </w:rPr>
      </w:pPr>
      <w:r>
        <w:rPr>
          <w:sz w:val="24"/>
        </w:rPr>
        <w:t>рассказывать</w:t>
      </w:r>
      <w:r>
        <w:rPr>
          <w:spacing w:val="-11"/>
          <w:sz w:val="24"/>
        </w:rPr>
        <w:t xml:space="preserve"> </w:t>
      </w:r>
      <w:r>
        <w:rPr>
          <w:sz w:val="24"/>
        </w:rPr>
        <w:t>о</w:t>
      </w:r>
      <w:r>
        <w:rPr>
          <w:spacing w:val="-9"/>
          <w:sz w:val="24"/>
        </w:rPr>
        <w:t xml:space="preserve"> </w:t>
      </w:r>
      <w:r>
        <w:rPr>
          <w:sz w:val="24"/>
        </w:rPr>
        <w:t>нравственных</w:t>
      </w:r>
      <w:r>
        <w:rPr>
          <w:spacing w:val="-9"/>
          <w:sz w:val="24"/>
        </w:rPr>
        <w:t xml:space="preserve"> </w:t>
      </w:r>
      <w:r>
        <w:rPr>
          <w:sz w:val="24"/>
        </w:rPr>
        <w:t>заповедях,</w:t>
      </w:r>
      <w:r>
        <w:rPr>
          <w:spacing w:val="-12"/>
          <w:sz w:val="24"/>
        </w:rPr>
        <w:t xml:space="preserve"> </w:t>
      </w:r>
      <w:r>
        <w:rPr>
          <w:sz w:val="24"/>
        </w:rPr>
        <w:t>нормах</w:t>
      </w:r>
      <w:r>
        <w:rPr>
          <w:spacing w:val="-9"/>
          <w:sz w:val="24"/>
        </w:rPr>
        <w:t xml:space="preserve"> </w:t>
      </w:r>
      <w:r>
        <w:rPr>
          <w:sz w:val="24"/>
        </w:rPr>
        <w:t>исламской</w:t>
      </w:r>
      <w:r>
        <w:rPr>
          <w:spacing w:val="-10"/>
          <w:sz w:val="24"/>
        </w:rPr>
        <w:t xml:space="preserve"> </w:t>
      </w:r>
      <w:r>
        <w:rPr>
          <w:sz w:val="24"/>
        </w:rPr>
        <w:t>религиозной</w:t>
      </w:r>
      <w:r>
        <w:rPr>
          <w:spacing w:val="-11"/>
          <w:sz w:val="24"/>
        </w:rPr>
        <w:t xml:space="preserve"> </w:t>
      </w:r>
      <w:r>
        <w:rPr>
          <w:sz w:val="24"/>
        </w:rPr>
        <w:t>морали,</w:t>
      </w:r>
      <w:r>
        <w:rPr>
          <w:spacing w:val="-11"/>
          <w:sz w:val="24"/>
        </w:rPr>
        <w:t xml:space="preserve"> </w:t>
      </w:r>
      <w:r>
        <w:rPr>
          <w:sz w:val="24"/>
        </w:rPr>
        <w:t>их</w:t>
      </w:r>
      <w:r>
        <w:rPr>
          <w:spacing w:val="-11"/>
          <w:sz w:val="24"/>
        </w:rPr>
        <w:t xml:space="preserve"> </w:t>
      </w:r>
      <w:r>
        <w:rPr>
          <w:sz w:val="24"/>
        </w:rPr>
        <w:t>значении</w:t>
      </w:r>
      <w:r>
        <w:rPr>
          <w:spacing w:val="-58"/>
          <w:sz w:val="24"/>
        </w:rPr>
        <w:t xml:space="preserve"> </w:t>
      </w:r>
      <w:r>
        <w:rPr>
          <w:sz w:val="24"/>
        </w:rPr>
        <w:t>в</w:t>
      </w:r>
      <w:r>
        <w:rPr>
          <w:spacing w:val="-2"/>
          <w:sz w:val="24"/>
        </w:rPr>
        <w:t xml:space="preserve"> </w:t>
      </w:r>
      <w:r>
        <w:rPr>
          <w:sz w:val="24"/>
        </w:rPr>
        <w:t>выстраивании</w:t>
      </w:r>
      <w:r>
        <w:rPr>
          <w:spacing w:val="-1"/>
          <w:sz w:val="24"/>
        </w:rPr>
        <w:t xml:space="preserve"> </w:t>
      </w:r>
      <w:r>
        <w:rPr>
          <w:sz w:val="24"/>
        </w:rPr>
        <w:t>отношений в</w:t>
      </w:r>
      <w:r>
        <w:rPr>
          <w:spacing w:val="-2"/>
          <w:sz w:val="24"/>
        </w:rPr>
        <w:t xml:space="preserve"> </w:t>
      </w:r>
      <w:r>
        <w:rPr>
          <w:sz w:val="24"/>
        </w:rPr>
        <w:t>семье, между</w:t>
      </w:r>
      <w:r>
        <w:rPr>
          <w:spacing w:val="-6"/>
          <w:sz w:val="24"/>
        </w:rPr>
        <w:t xml:space="preserve"> </w:t>
      </w:r>
      <w:r>
        <w:rPr>
          <w:sz w:val="24"/>
        </w:rPr>
        <w:t>людьми, в</w:t>
      </w:r>
      <w:r>
        <w:rPr>
          <w:spacing w:val="-2"/>
          <w:sz w:val="24"/>
        </w:rPr>
        <w:t xml:space="preserve"> </w:t>
      </w:r>
      <w:r>
        <w:rPr>
          <w:sz w:val="24"/>
        </w:rPr>
        <w:t>общении и</w:t>
      </w:r>
      <w:r>
        <w:rPr>
          <w:spacing w:val="-1"/>
          <w:sz w:val="24"/>
        </w:rPr>
        <w:t xml:space="preserve"> </w:t>
      </w:r>
      <w:r>
        <w:rPr>
          <w:sz w:val="24"/>
        </w:rPr>
        <w:t>деятельности;</w:t>
      </w:r>
    </w:p>
    <w:p w:rsidR="00620792" w:rsidRDefault="00F47B59" w:rsidP="007E644D">
      <w:pPr>
        <w:pStyle w:val="a4"/>
        <w:numPr>
          <w:ilvl w:val="0"/>
          <w:numId w:val="224"/>
        </w:numPr>
        <w:tabs>
          <w:tab w:val="left" w:pos="1335"/>
        </w:tabs>
        <w:ind w:right="292" w:hanging="275"/>
        <w:rPr>
          <w:sz w:val="24"/>
        </w:rPr>
      </w:pPr>
      <w:r>
        <w:rPr>
          <w:sz w:val="24"/>
        </w:rPr>
        <w:t>раскрывать основное содержание нравственных категорий в исламской культуре, традиции</w:t>
      </w:r>
      <w:r>
        <w:rPr>
          <w:spacing w:val="1"/>
          <w:sz w:val="24"/>
        </w:rPr>
        <w:t xml:space="preserve"> </w:t>
      </w:r>
      <w:r>
        <w:rPr>
          <w:sz w:val="24"/>
        </w:rPr>
        <w:t>(вера,</w:t>
      </w:r>
      <w:r>
        <w:rPr>
          <w:spacing w:val="1"/>
          <w:sz w:val="24"/>
        </w:rPr>
        <w:t xml:space="preserve"> </w:t>
      </w:r>
      <w:r>
        <w:rPr>
          <w:sz w:val="24"/>
        </w:rPr>
        <w:t>искренность,</w:t>
      </w:r>
      <w:r>
        <w:rPr>
          <w:spacing w:val="1"/>
          <w:sz w:val="24"/>
        </w:rPr>
        <w:t xml:space="preserve"> </w:t>
      </w:r>
      <w:r>
        <w:rPr>
          <w:sz w:val="24"/>
        </w:rPr>
        <w:t>милосердие,</w:t>
      </w:r>
      <w:r>
        <w:rPr>
          <w:spacing w:val="1"/>
          <w:sz w:val="24"/>
        </w:rPr>
        <w:t xml:space="preserve"> </w:t>
      </w:r>
      <w:r>
        <w:rPr>
          <w:sz w:val="24"/>
        </w:rPr>
        <w:t>ответственность,</w:t>
      </w:r>
      <w:r>
        <w:rPr>
          <w:spacing w:val="1"/>
          <w:sz w:val="24"/>
        </w:rPr>
        <w:t xml:space="preserve"> </w:t>
      </w:r>
      <w:r>
        <w:rPr>
          <w:sz w:val="24"/>
        </w:rPr>
        <w:t>справедливость,</w:t>
      </w:r>
      <w:r>
        <w:rPr>
          <w:spacing w:val="1"/>
          <w:sz w:val="24"/>
        </w:rPr>
        <w:t xml:space="preserve"> </w:t>
      </w:r>
      <w:r>
        <w:rPr>
          <w:sz w:val="24"/>
        </w:rPr>
        <w:t>честность,</w:t>
      </w:r>
      <w:r>
        <w:rPr>
          <w:spacing w:val="1"/>
          <w:sz w:val="24"/>
        </w:rPr>
        <w:t xml:space="preserve"> </w:t>
      </w:r>
      <w:r>
        <w:rPr>
          <w:sz w:val="24"/>
        </w:rPr>
        <w:t>великодушие,</w:t>
      </w:r>
      <w:r>
        <w:rPr>
          <w:spacing w:val="1"/>
          <w:sz w:val="24"/>
        </w:rPr>
        <w:t xml:space="preserve"> </w:t>
      </w:r>
      <w:r>
        <w:rPr>
          <w:sz w:val="24"/>
        </w:rPr>
        <w:t>скромность,</w:t>
      </w:r>
      <w:r>
        <w:rPr>
          <w:spacing w:val="-2"/>
          <w:sz w:val="24"/>
        </w:rPr>
        <w:t xml:space="preserve"> </w:t>
      </w:r>
      <w:r>
        <w:rPr>
          <w:sz w:val="24"/>
        </w:rPr>
        <w:t>верность,</w:t>
      </w:r>
      <w:r>
        <w:rPr>
          <w:spacing w:val="-1"/>
          <w:sz w:val="24"/>
        </w:rPr>
        <w:t xml:space="preserve"> </w:t>
      </w:r>
      <w:r>
        <w:rPr>
          <w:sz w:val="24"/>
        </w:rPr>
        <w:t>терпение,</w:t>
      </w:r>
      <w:r>
        <w:rPr>
          <w:spacing w:val="-1"/>
          <w:sz w:val="24"/>
        </w:rPr>
        <w:t xml:space="preserve"> </w:t>
      </w:r>
      <w:r>
        <w:rPr>
          <w:sz w:val="24"/>
        </w:rPr>
        <w:t>выдержка,</w:t>
      </w:r>
      <w:r>
        <w:rPr>
          <w:spacing w:val="-2"/>
          <w:sz w:val="24"/>
        </w:rPr>
        <w:t xml:space="preserve"> </w:t>
      </w:r>
      <w:r>
        <w:rPr>
          <w:sz w:val="24"/>
        </w:rPr>
        <w:t>достойное</w:t>
      </w:r>
      <w:r>
        <w:rPr>
          <w:spacing w:val="-2"/>
          <w:sz w:val="24"/>
        </w:rPr>
        <w:t xml:space="preserve"> </w:t>
      </w:r>
      <w:r>
        <w:rPr>
          <w:sz w:val="24"/>
        </w:rPr>
        <w:t>поведение,</w:t>
      </w:r>
      <w:r>
        <w:rPr>
          <w:spacing w:val="-1"/>
          <w:sz w:val="24"/>
        </w:rPr>
        <w:t xml:space="preserve"> </w:t>
      </w:r>
      <w:r>
        <w:rPr>
          <w:sz w:val="24"/>
        </w:rPr>
        <w:t>стремление</w:t>
      </w:r>
      <w:r>
        <w:rPr>
          <w:spacing w:val="-2"/>
          <w:sz w:val="24"/>
        </w:rPr>
        <w:t xml:space="preserve"> </w:t>
      </w:r>
      <w:r>
        <w:rPr>
          <w:sz w:val="24"/>
        </w:rPr>
        <w:t>к</w:t>
      </w:r>
      <w:r>
        <w:rPr>
          <w:spacing w:val="-2"/>
          <w:sz w:val="24"/>
        </w:rPr>
        <w:t xml:space="preserve"> </w:t>
      </w:r>
      <w:r>
        <w:rPr>
          <w:sz w:val="24"/>
        </w:rPr>
        <w:t>знаниям);</w:t>
      </w:r>
    </w:p>
    <w:p w:rsidR="00620792" w:rsidRDefault="00F47B59" w:rsidP="007E644D">
      <w:pPr>
        <w:pStyle w:val="a4"/>
        <w:numPr>
          <w:ilvl w:val="0"/>
          <w:numId w:val="224"/>
        </w:numPr>
        <w:tabs>
          <w:tab w:val="left" w:pos="1335"/>
        </w:tabs>
        <w:ind w:right="297" w:hanging="275"/>
        <w:rPr>
          <w:sz w:val="24"/>
        </w:rPr>
      </w:pPr>
      <w:r>
        <w:rPr>
          <w:sz w:val="24"/>
        </w:rPr>
        <w:t>первоначальный опыт осмысления и нравственной оценки поступков, поведения (своих и</w:t>
      </w:r>
      <w:r>
        <w:rPr>
          <w:spacing w:val="1"/>
          <w:sz w:val="24"/>
        </w:rPr>
        <w:t xml:space="preserve"> </w:t>
      </w:r>
      <w:r>
        <w:rPr>
          <w:sz w:val="24"/>
        </w:rPr>
        <w:t>других</w:t>
      </w:r>
      <w:r>
        <w:rPr>
          <w:spacing w:val="1"/>
          <w:sz w:val="24"/>
        </w:rPr>
        <w:t xml:space="preserve"> </w:t>
      </w:r>
      <w:r>
        <w:rPr>
          <w:sz w:val="24"/>
        </w:rPr>
        <w:t>людей) с</w:t>
      </w:r>
      <w:r>
        <w:rPr>
          <w:spacing w:val="-2"/>
          <w:sz w:val="24"/>
        </w:rPr>
        <w:t xml:space="preserve"> </w:t>
      </w:r>
      <w:r>
        <w:rPr>
          <w:sz w:val="24"/>
        </w:rPr>
        <w:t>позиций исламской этики;</w:t>
      </w:r>
    </w:p>
    <w:p w:rsidR="00620792" w:rsidRDefault="00F47B59" w:rsidP="007E644D">
      <w:pPr>
        <w:pStyle w:val="a4"/>
        <w:numPr>
          <w:ilvl w:val="0"/>
          <w:numId w:val="224"/>
        </w:numPr>
        <w:tabs>
          <w:tab w:val="left" w:pos="1335"/>
        </w:tabs>
        <w:ind w:right="299" w:hanging="275"/>
        <w:rPr>
          <w:sz w:val="24"/>
        </w:rPr>
      </w:pPr>
      <w:r>
        <w:rPr>
          <w:sz w:val="24"/>
        </w:rPr>
        <w:t>раскрывать своими словами первоначальные представления о мировоззрении (картине мира)</w:t>
      </w:r>
      <w:r>
        <w:rPr>
          <w:spacing w:val="-57"/>
          <w:sz w:val="24"/>
        </w:rPr>
        <w:t xml:space="preserve"> </w:t>
      </w:r>
      <w:r>
        <w:rPr>
          <w:sz w:val="24"/>
        </w:rPr>
        <w:t>в</w:t>
      </w:r>
      <w:r>
        <w:rPr>
          <w:spacing w:val="-2"/>
          <w:sz w:val="24"/>
        </w:rPr>
        <w:t xml:space="preserve"> </w:t>
      </w:r>
      <w:r>
        <w:rPr>
          <w:sz w:val="24"/>
        </w:rPr>
        <w:t>исламской культуре,</w:t>
      </w:r>
      <w:r>
        <w:rPr>
          <w:spacing w:val="2"/>
          <w:sz w:val="24"/>
        </w:rPr>
        <w:t xml:space="preserve"> </w:t>
      </w:r>
      <w:r>
        <w:rPr>
          <w:sz w:val="24"/>
        </w:rPr>
        <w:t>единобожии, вере</w:t>
      </w:r>
      <w:r>
        <w:rPr>
          <w:spacing w:val="-2"/>
          <w:sz w:val="24"/>
        </w:rPr>
        <w:t xml:space="preserve"> </w:t>
      </w:r>
      <w:r>
        <w:rPr>
          <w:sz w:val="24"/>
        </w:rPr>
        <w:t>и её</w:t>
      </w:r>
      <w:r>
        <w:rPr>
          <w:spacing w:val="1"/>
          <w:sz w:val="24"/>
        </w:rPr>
        <w:t xml:space="preserve"> </w:t>
      </w:r>
      <w:r>
        <w:rPr>
          <w:sz w:val="24"/>
        </w:rPr>
        <w:t>основах;</w:t>
      </w:r>
    </w:p>
    <w:p w:rsidR="00620792" w:rsidRDefault="00F47B59" w:rsidP="007E644D">
      <w:pPr>
        <w:pStyle w:val="a4"/>
        <w:numPr>
          <w:ilvl w:val="0"/>
          <w:numId w:val="224"/>
        </w:numPr>
        <w:tabs>
          <w:tab w:val="left" w:pos="1335"/>
        </w:tabs>
        <w:ind w:right="292" w:hanging="275"/>
        <w:rPr>
          <w:sz w:val="24"/>
        </w:rPr>
      </w:pPr>
      <w:r>
        <w:rPr>
          <w:sz w:val="24"/>
        </w:rPr>
        <w:lastRenderedPageBreak/>
        <w:t>рассказывать о Священном Коране и сунне — примерах из жизни пророка Мухаммада; о</w:t>
      </w:r>
      <w:r>
        <w:rPr>
          <w:spacing w:val="1"/>
          <w:sz w:val="24"/>
        </w:rPr>
        <w:t xml:space="preserve"> </w:t>
      </w:r>
      <w:r>
        <w:rPr>
          <w:sz w:val="24"/>
        </w:rPr>
        <w:t>праведных</w:t>
      </w:r>
      <w:r>
        <w:rPr>
          <w:spacing w:val="-1"/>
          <w:sz w:val="24"/>
        </w:rPr>
        <w:t xml:space="preserve"> </w:t>
      </w:r>
      <w:r>
        <w:rPr>
          <w:sz w:val="24"/>
        </w:rPr>
        <w:t>предках,</w:t>
      </w:r>
      <w:r>
        <w:rPr>
          <w:spacing w:val="-1"/>
          <w:sz w:val="24"/>
        </w:rPr>
        <w:t xml:space="preserve"> </w:t>
      </w:r>
      <w:r>
        <w:rPr>
          <w:sz w:val="24"/>
        </w:rPr>
        <w:t>о</w:t>
      </w:r>
      <w:r>
        <w:rPr>
          <w:spacing w:val="-1"/>
          <w:sz w:val="24"/>
        </w:rPr>
        <w:t xml:space="preserve"> </w:t>
      </w:r>
      <w:r>
        <w:rPr>
          <w:sz w:val="24"/>
        </w:rPr>
        <w:t>ритуальной</w:t>
      </w:r>
      <w:r>
        <w:rPr>
          <w:spacing w:val="-1"/>
          <w:sz w:val="24"/>
        </w:rPr>
        <w:t xml:space="preserve"> </w:t>
      </w:r>
      <w:r>
        <w:rPr>
          <w:sz w:val="24"/>
        </w:rPr>
        <w:t>практике</w:t>
      </w:r>
      <w:r>
        <w:rPr>
          <w:spacing w:val="-2"/>
          <w:sz w:val="24"/>
        </w:rPr>
        <w:t xml:space="preserve"> </w:t>
      </w:r>
      <w:r>
        <w:rPr>
          <w:sz w:val="24"/>
        </w:rPr>
        <w:t>в</w:t>
      </w:r>
      <w:r>
        <w:rPr>
          <w:spacing w:val="-2"/>
          <w:sz w:val="24"/>
        </w:rPr>
        <w:t xml:space="preserve"> </w:t>
      </w:r>
      <w:r>
        <w:rPr>
          <w:sz w:val="24"/>
        </w:rPr>
        <w:t>исламе</w:t>
      </w:r>
      <w:r>
        <w:rPr>
          <w:spacing w:val="-1"/>
          <w:sz w:val="24"/>
        </w:rPr>
        <w:t xml:space="preserve"> </w:t>
      </w:r>
      <w:r>
        <w:rPr>
          <w:sz w:val="24"/>
        </w:rPr>
        <w:t>(намаз,</w:t>
      </w:r>
      <w:r>
        <w:rPr>
          <w:spacing w:val="-1"/>
          <w:sz w:val="24"/>
        </w:rPr>
        <w:t xml:space="preserve"> </w:t>
      </w:r>
      <w:r>
        <w:rPr>
          <w:sz w:val="24"/>
        </w:rPr>
        <w:t>хадж,</w:t>
      </w:r>
      <w:r>
        <w:rPr>
          <w:spacing w:val="-1"/>
          <w:sz w:val="24"/>
        </w:rPr>
        <w:t xml:space="preserve"> </w:t>
      </w:r>
      <w:r>
        <w:rPr>
          <w:sz w:val="24"/>
        </w:rPr>
        <w:t>пост,</w:t>
      </w:r>
      <w:r>
        <w:rPr>
          <w:spacing w:val="-1"/>
          <w:sz w:val="24"/>
        </w:rPr>
        <w:t xml:space="preserve"> </w:t>
      </w:r>
      <w:r>
        <w:rPr>
          <w:sz w:val="24"/>
        </w:rPr>
        <w:t>закят,</w:t>
      </w:r>
      <w:r>
        <w:rPr>
          <w:spacing w:val="-1"/>
          <w:sz w:val="24"/>
        </w:rPr>
        <w:t xml:space="preserve"> </w:t>
      </w:r>
      <w:r>
        <w:rPr>
          <w:sz w:val="24"/>
        </w:rPr>
        <w:t>дуа,</w:t>
      </w:r>
      <w:r>
        <w:rPr>
          <w:spacing w:val="-2"/>
          <w:sz w:val="24"/>
        </w:rPr>
        <w:t xml:space="preserve"> </w:t>
      </w:r>
      <w:r>
        <w:rPr>
          <w:sz w:val="24"/>
        </w:rPr>
        <w:t>зикр);</w:t>
      </w:r>
    </w:p>
    <w:p w:rsidR="00620792" w:rsidRDefault="00F47B59" w:rsidP="007E644D">
      <w:pPr>
        <w:pStyle w:val="a4"/>
        <w:numPr>
          <w:ilvl w:val="0"/>
          <w:numId w:val="224"/>
        </w:numPr>
        <w:tabs>
          <w:tab w:val="left" w:pos="1335"/>
        </w:tabs>
        <w:ind w:right="287" w:hanging="275"/>
        <w:rPr>
          <w:sz w:val="24"/>
        </w:rPr>
      </w:pPr>
      <w:r>
        <w:rPr>
          <w:sz w:val="24"/>
        </w:rPr>
        <w:t>рассказывать о назначении и устройстве мечети (минбар, михраб), нормах поведения в ме-</w:t>
      </w:r>
      <w:r>
        <w:rPr>
          <w:spacing w:val="1"/>
          <w:sz w:val="24"/>
        </w:rPr>
        <w:t xml:space="preserve"> </w:t>
      </w:r>
      <w:r>
        <w:rPr>
          <w:sz w:val="24"/>
        </w:rPr>
        <w:t>чети,</w:t>
      </w:r>
      <w:r>
        <w:rPr>
          <w:spacing w:val="-1"/>
          <w:sz w:val="24"/>
        </w:rPr>
        <w:t xml:space="preserve"> </w:t>
      </w:r>
      <w:r>
        <w:rPr>
          <w:sz w:val="24"/>
        </w:rPr>
        <w:t>общения с</w:t>
      </w:r>
      <w:r>
        <w:rPr>
          <w:spacing w:val="-1"/>
          <w:sz w:val="24"/>
        </w:rPr>
        <w:t xml:space="preserve"> </w:t>
      </w:r>
      <w:r>
        <w:rPr>
          <w:sz w:val="24"/>
        </w:rPr>
        <w:t>верующими и</w:t>
      </w:r>
      <w:r>
        <w:rPr>
          <w:spacing w:val="-1"/>
          <w:sz w:val="24"/>
        </w:rPr>
        <w:t xml:space="preserve"> </w:t>
      </w:r>
      <w:r>
        <w:rPr>
          <w:sz w:val="24"/>
        </w:rPr>
        <w:t>служителями</w:t>
      </w:r>
      <w:r>
        <w:rPr>
          <w:spacing w:val="-1"/>
          <w:sz w:val="24"/>
        </w:rPr>
        <w:t xml:space="preserve"> </w:t>
      </w:r>
      <w:r>
        <w:rPr>
          <w:sz w:val="24"/>
        </w:rPr>
        <w:t>ислама;</w:t>
      </w:r>
    </w:p>
    <w:p w:rsidR="00620792" w:rsidRDefault="00F47B59" w:rsidP="007E644D">
      <w:pPr>
        <w:pStyle w:val="a4"/>
        <w:numPr>
          <w:ilvl w:val="0"/>
          <w:numId w:val="224"/>
        </w:numPr>
        <w:tabs>
          <w:tab w:val="left" w:pos="1335"/>
        </w:tabs>
        <w:ind w:hanging="275"/>
        <w:rPr>
          <w:sz w:val="24"/>
        </w:rPr>
      </w:pPr>
      <w:r>
        <w:rPr>
          <w:sz w:val="24"/>
        </w:rPr>
        <w:t>рассказывать</w:t>
      </w:r>
      <w:r>
        <w:rPr>
          <w:spacing w:val="-3"/>
          <w:sz w:val="24"/>
        </w:rPr>
        <w:t xml:space="preserve"> </w:t>
      </w:r>
      <w:r>
        <w:rPr>
          <w:sz w:val="24"/>
        </w:rPr>
        <w:t>о</w:t>
      </w:r>
      <w:r>
        <w:rPr>
          <w:spacing w:val="-3"/>
          <w:sz w:val="24"/>
        </w:rPr>
        <w:t xml:space="preserve"> </w:t>
      </w:r>
      <w:r>
        <w:rPr>
          <w:sz w:val="24"/>
        </w:rPr>
        <w:t>праздниках</w:t>
      </w:r>
      <w:r>
        <w:rPr>
          <w:spacing w:val="-1"/>
          <w:sz w:val="24"/>
        </w:rPr>
        <w:t xml:space="preserve"> </w:t>
      </w:r>
      <w:r>
        <w:rPr>
          <w:sz w:val="24"/>
        </w:rPr>
        <w:t>в</w:t>
      </w:r>
      <w:r>
        <w:rPr>
          <w:spacing w:val="-4"/>
          <w:sz w:val="24"/>
        </w:rPr>
        <w:t xml:space="preserve"> </w:t>
      </w:r>
      <w:r>
        <w:rPr>
          <w:sz w:val="24"/>
        </w:rPr>
        <w:t>исламе</w:t>
      </w:r>
      <w:r>
        <w:rPr>
          <w:spacing w:val="-3"/>
          <w:sz w:val="24"/>
        </w:rPr>
        <w:t xml:space="preserve"> </w:t>
      </w:r>
      <w:r>
        <w:rPr>
          <w:sz w:val="24"/>
        </w:rPr>
        <w:t>(Ураза-байрам,</w:t>
      </w:r>
      <w:r>
        <w:rPr>
          <w:spacing w:val="-3"/>
          <w:sz w:val="24"/>
        </w:rPr>
        <w:t xml:space="preserve"> </w:t>
      </w:r>
      <w:r>
        <w:rPr>
          <w:sz w:val="24"/>
        </w:rPr>
        <w:t>Курбан-байрам,</w:t>
      </w:r>
      <w:r>
        <w:rPr>
          <w:spacing w:val="-1"/>
          <w:sz w:val="24"/>
        </w:rPr>
        <w:t xml:space="preserve"> </w:t>
      </w:r>
      <w:r>
        <w:rPr>
          <w:sz w:val="24"/>
        </w:rPr>
        <w:t>Маулид);</w:t>
      </w:r>
    </w:p>
    <w:p w:rsidR="00620792" w:rsidRDefault="00F47B59" w:rsidP="007E644D">
      <w:pPr>
        <w:pStyle w:val="a4"/>
        <w:numPr>
          <w:ilvl w:val="0"/>
          <w:numId w:val="224"/>
        </w:numPr>
        <w:tabs>
          <w:tab w:val="left" w:pos="1335"/>
        </w:tabs>
        <w:spacing w:before="1"/>
        <w:ind w:right="283" w:hanging="275"/>
        <w:rPr>
          <w:sz w:val="24"/>
        </w:rPr>
      </w:pPr>
      <w:r>
        <w:rPr>
          <w:sz w:val="24"/>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w:t>
      </w:r>
      <w:r>
        <w:rPr>
          <w:spacing w:val="1"/>
          <w:sz w:val="24"/>
        </w:rPr>
        <w:t xml:space="preserve"> </w:t>
      </w:r>
      <w:r>
        <w:rPr>
          <w:sz w:val="24"/>
        </w:rPr>
        <w:t>по возрасту, предкам; норм отношений с дальними родственниками, соседями; исламских семейных</w:t>
      </w:r>
      <w:r>
        <w:rPr>
          <w:spacing w:val="-4"/>
          <w:sz w:val="24"/>
        </w:rPr>
        <w:t xml:space="preserve"> </w:t>
      </w:r>
      <w:r>
        <w:rPr>
          <w:sz w:val="24"/>
        </w:rPr>
        <w:t>ценностей;</w:t>
      </w:r>
    </w:p>
    <w:p w:rsidR="00620792" w:rsidRDefault="00F47B59" w:rsidP="007E644D">
      <w:pPr>
        <w:pStyle w:val="a4"/>
        <w:numPr>
          <w:ilvl w:val="0"/>
          <w:numId w:val="224"/>
        </w:numPr>
        <w:tabs>
          <w:tab w:val="left" w:pos="1335"/>
        </w:tabs>
        <w:ind w:right="294" w:hanging="275"/>
        <w:rPr>
          <w:sz w:val="24"/>
        </w:rPr>
      </w:pPr>
      <w:r>
        <w:rPr>
          <w:sz w:val="24"/>
        </w:rPr>
        <w:t>распознавать</w:t>
      </w:r>
      <w:r>
        <w:rPr>
          <w:spacing w:val="-4"/>
          <w:sz w:val="24"/>
        </w:rPr>
        <w:t xml:space="preserve"> </w:t>
      </w:r>
      <w:r>
        <w:rPr>
          <w:sz w:val="24"/>
        </w:rPr>
        <w:t>исламскую</w:t>
      </w:r>
      <w:r>
        <w:rPr>
          <w:spacing w:val="-4"/>
          <w:sz w:val="24"/>
        </w:rPr>
        <w:t xml:space="preserve"> </w:t>
      </w:r>
      <w:r>
        <w:rPr>
          <w:sz w:val="24"/>
        </w:rPr>
        <w:t>символику,</w:t>
      </w:r>
      <w:r>
        <w:rPr>
          <w:spacing w:val="-4"/>
          <w:sz w:val="24"/>
        </w:rPr>
        <w:t xml:space="preserve"> </w:t>
      </w:r>
      <w:r>
        <w:rPr>
          <w:sz w:val="24"/>
        </w:rPr>
        <w:t>объяснять</w:t>
      </w:r>
      <w:r>
        <w:rPr>
          <w:spacing w:val="-4"/>
          <w:sz w:val="24"/>
        </w:rPr>
        <w:t xml:space="preserve"> </w:t>
      </w:r>
      <w:r>
        <w:rPr>
          <w:sz w:val="24"/>
        </w:rPr>
        <w:t>своими</w:t>
      </w:r>
      <w:r>
        <w:rPr>
          <w:spacing w:val="-4"/>
          <w:sz w:val="24"/>
        </w:rPr>
        <w:t xml:space="preserve"> </w:t>
      </w:r>
      <w:r>
        <w:rPr>
          <w:sz w:val="24"/>
        </w:rPr>
        <w:t>словами</w:t>
      </w:r>
      <w:r>
        <w:rPr>
          <w:spacing w:val="-4"/>
          <w:sz w:val="24"/>
        </w:rPr>
        <w:t xml:space="preserve"> </w:t>
      </w:r>
      <w:r>
        <w:rPr>
          <w:sz w:val="24"/>
        </w:rPr>
        <w:t>её</w:t>
      </w:r>
      <w:r>
        <w:rPr>
          <w:spacing w:val="-4"/>
          <w:sz w:val="24"/>
        </w:rPr>
        <w:t xml:space="preserve"> </w:t>
      </w:r>
      <w:r>
        <w:rPr>
          <w:sz w:val="24"/>
        </w:rPr>
        <w:t>смысл</w:t>
      </w:r>
      <w:r>
        <w:rPr>
          <w:spacing w:val="-5"/>
          <w:sz w:val="24"/>
        </w:rPr>
        <w:t xml:space="preserve"> </w:t>
      </w:r>
      <w:r>
        <w:rPr>
          <w:sz w:val="24"/>
        </w:rPr>
        <w:t>и</w:t>
      </w:r>
      <w:r>
        <w:rPr>
          <w:spacing w:val="-3"/>
          <w:sz w:val="24"/>
        </w:rPr>
        <w:t xml:space="preserve"> </w:t>
      </w:r>
      <w:r>
        <w:rPr>
          <w:sz w:val="24"/>
        </w:rPr>
        <w:t>охарактеризовать</w:t>
      </w:r>
      <w:r>
        <w:rPr>
          <w:spacing w:val="-58"/>
          <w:sz w:val="24"/>
        </w:rPr>
        <w:t xml:space="preserve"> </w:t>
      </w:r>
      <w:r>
        <w:rPr>
          <w:sz w:val="24"/>
        </w:rPr>
        <w:t>назначение</w:t>
      </w:r>
      <w:r>
        <w:rPr>
          <w:spacing w:val="-2"/>
          <w:sz w:val="24"/>
        </w:rPr>
        <w:t xml:space="preserve"> </w:t>
      </w:r>
      <w:r>
        <w:rPr>
          <w:sz w:val="24"/>
        </w:rPr>
        <w:t>исламского орнамента;</w:t>
      </w:r>
    </w:p>
    <w:p w:rsidR="00620792" w:rsidRDefault="00F47B59" w:rsidP="007E644D">
      <w:pPr>
        <w:pStyle w:val="a4"/>
        <w:numPr>
          <w:ilvl w:val="0"/>
          <w:numId w:val="224"/>
        </w:numPr>
        <w:tabs>
          <w:tab w:val="left" w:pos="1335"/>
        </w:tabs>
        <w:ind w:right="284" w:hanging="275"/>
        <w:rPr>
          <w:sz w:val="24"/>
        </w:rPr>
      </w:pPr>
      <w:r>
        <w:rPr>
          <w:sz w:val="24"/>
        </w:rPr>
        <w:t>рассказывать о художественной культуре в исламской традиции, религиозных напевах, каллиграфии,</w:t>
      </w:r>
      <w:r>
        <w:rPr>
          <w:spacing w:val="-1"/>
          <w:sz w:val="24"/>
        </w:rPr>
        <w:t xml:space="preserve"> </w:t>
      </w:r>
      <w:r>
        <w:rPr>
          <w:sz w:val="24"/>
        </w:rPr>
        <w:t>архитектуре,</w:t>
      </w:r>
      <w:r>
        <w:rPr>
          <w:spacing w:val="1"/>
          <w:sz w:val="24"/>
        </w:rPr>
        <w:t xml:space="preserve"> </w:t>
      </w:r>
      <w:r>
        <w:rPr>
          <w:sz w:val="24"/>
        </w:rPr>
        <w:t>книжной</w:t>
      </w:r>
      <w:r>
        <w:rPr>
          <w:spacing w:val="-1"/>
          <w:sz w:val="24"/>
        </w:rPr>
        <w:t xml:space="preserve"> </w:t>
      </w:r>
      <w:r>
        <w:rPr>
          <w:sz w:val="24"/>
        </w:rPr>
        <w:t>миниатюре,</w:t>
      </w:r>
      <w:r>
        <w:rPr>
          <w:spacing w:val="-1"/>
          <w:sz w:val="24"/>
        </w:rPr>
        <w:t xml:space="preserve"> </w:t>
      </w:r>
      <w:r>
        <w:rPr>
          <w:sz w:val="24"/>
        </w:rPr>
        <w:t>религиозной</w:t>
      </w:r>
      <w:r>
        <w:rPr>
          <w:spacing w:val="-1"/>
          <w:sz w:val="24"/>
        </w:rPr>
        <w:t xml:space="preserve"> </w:t>
      </w:r>
      <w:r>
        <w:rPr>
          <w:sz w:val="24"/>
        </w:rPr>
        <w:t>атрибутике,</w:t>
      </w:r>
      <w:r>
        <w:rPr>
          <w:spacing w:val="1"/>
          <w:sz w:val="24"/>
        </w:rPr>
        <w:t xml:space="preserve"> </w:t>
      </w:r>
      <w:r>
        <w:rPr>
          <w:sz w:val="24"/>
        </w:rPr>
        <w:t>одежде;</w:t>
      </w:r>
    </w:p>
    <w:p w:rsidR="00620792" w:rsidRDefault="00F47B59" w:rsidP="007E644D">
      <w:pPr>
        <w:pStyle w:val="a4"/>
        <w:numPr>
          <w:ilvl w:val="0"/>
          <w:numId w:val="224"/>
        </w:numPr>
        <w:tabs>
          <w:tab w:val="left" w:pos="1335"/>
        </w:tabs>
        <w:ind w:right="287" w:hanging="275"/>
        <w:rPr>
          <w:sz w:val="24"/>
        </w:rPr>
      </w:pPr>
      <w:r>
        <w:rPr>
          <w:sz w:val="24"/>
        </w:rPr>
        <w:t>излагать</w:t>
      </w:r>
      <w:r>
        <w:rPr>
          <w:spacing w:val="-13"/>
          <w:sz w:val="24"/>
        </w:rPr>
        <w:t xml:space="preserve"> </w:t>
      </w:r>
      <w:r>
        <w:rPr>
          <w:sz w:val="24"/>
        </w:rPr>
        <w:t>основные</w:t>
      </w:r>
      <w:r>
        <w:rPr>
          <w:spacing w:val="-14"/>
          <w:sz w:val="24"/>
        </w:rPr>
        <w:t xml:space="preserve"> </w:t>
      </w:r>
      <w:r>
        <w:rPr>
          <w:sz w:val="24"/>
        </w:rPr>
        <w:t>исторические</w:t>
      </w:r>
      <w:r>
        <w:rPr>
          <w:spacing w:val="-14"/>
          <w:sz w:val="24"/>
        </w:rPr>
        <w:t xml:space="preserve"> </w:t>
      </w:r>
      <w:r>
        <w:rPr>
          <w:sz w:val="24"/>
        </w:rPr>
        <w:t>сведения</w:t>
      </w:r>
      <w:r>
        <w:rPr>
          <w:spacing w:val="-14"/>
          <w:sz w:val="24"/>
        </w:rPr>
        <w:t xml:space="preserve"> </w:t>
      </w:r>
      <w:r>
        <w:rPr>
          <w:sz w:val="24"/>
        </w:rPr>
        <w:t>о</w:t>
      </w:r>
      <w:r>
        <w:rPr>
          <w:spacing w:val="-13"/>
          <w:sz w:val="24"/>
        </w:rPr>
        <w:t xml:space="preserve"> </w:t>
      </w:r>
      <w:r>
        <w:rPr>
          <w:sz w:val="24"/>
        </w:rPr>
        <w:t>возникновении</w:t>
      </w:r>
      <w:r>
        <w:rPr>
          <w:spacing w:val="-13"/>
          <w:sz w:val="24"/>
        </w:rPr>
        <w:t xml:space="preserve"> </w:t>
      </w:r>
      <w:r>
        <w:rPr>
          <w:sz w:val="24"/>
        </w:rPr>
        <w:t>исламской</w:t>
      </w:r>
      <w:r>
        <w:rPr>
          <w:spacing w:val="-12"/>
          <w:sz w:val="24"/>
        </w:rPr>
        <w:t xml:space="preserve"> </w:t>
      </w:r>
      <w:r>
        <w:rPr>
          <w:sz w:val="24"/>
        </w:rPr>
        <w:t>религиозной</w:t>
      </w:r>
      <w:r>
        <w:rPr>
          <w:spacing w:val="-12"/>
          <w:sz w:val="24"/>
        </w:rPr>
        <w:t xml:space="preserve"> </w:t>
      </w:r>
      <w:r>
        <w:rPr>
          <w:sz w:val="24"/>
        </w:rPr>
        <w:t>традиции</w:t>
      </w:r>
      <w:r>
        <w:rPr>
          <w:spacing w:val="-58"/>
          <w:sz w:val="24"/>
        </w:rPr>
        <w:t xml:space="preserve"> </w:t>
      </w:r>
      <w:r>
        <w:rPr>
          <w:sz w:val="24"/>
        </w:rPr>
        <w:t>в России, своими словами объяснять роль ислама в становлении культуры народов России, российской</w:t>
      </w:r>
      <w:r>
        <w:rPr>
          <w:spacing w:val="-1"/>
          <w:sz w:val="24"/>
        </w:rPr>
        <w:t xml:space="preserve"> </w:t>
      </w:r>
      <w:r>
        <w:rPr>
          <w:sz w:val="24"/>
        </w:rPr>
        <w:t>культуры и государственности;</w:t>
      </w:r>
    </w:p>
    <w:p w:rsidR="00620792" w:rsidRDefault="00F47B59" w:rsidP="007E644D">
      <w:pPr>
        <w:pStyle w:val="a4"/>
        <w:numPr>
          <w:ilvl w:val="0"/>
          <w:numId w:val="224"/>
        </w:numPr>
        <w:tabs>
          <w:tab w:val="left" w:pos="1335"/>
        </w:tabs>
        <w:ind w:right="285" w:hanging="275"/>
        <w:rPr>
          <w:sz w:val="24"/>
        </w:rPr>
      </w:pPr>
      <w:r>
        <w:rPr>
          <w:sz w:val="24"/>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w:t>
      </w:r>
      <w:r>
        <w:rPr>
          <w:spacing w:val="1"/>
          <w:sz w:val="24"/>
        </w:rPr>
        <w:t xml:space="preserve"> </w:t>
      </w:r>
      <w:r>
        <w:rPr>
          <w:sz w:val="24"/>
        </w:rPr>
        <w:t>места),</w:t>
      </w:r>
      <w:r>
        <w:rPr>
          <w:spacing w:val="-1"/>
          <w:sz w:val="24"/>
        </w:rPr>
        <w:t xml:space="preserve"> </w:t>
      </w:r>
      <w:r>
        <w:rPr>
          <w:sz w:val="24"/>
        </w:rPr>
        <w:t>оформлению и</w:t>
      </w:r>
      <w:r>
        <w:rPr>
          <w:spacing w:val="-2"/>
          <w:sz w:val="24"/>
        </w:rPr>
        <w:t xml:space="preserve"> </w:t>
      </w:r>
      <w:r>
        <w:rPr>
          <w:sz w:val="24"/>
        </w:rPr>
        <w:t>представлению её</w:t>
      </w:r>
      <w:r>
        <w:rPr>
          <w:spacing w:val="-1"/>
          <w:sz w:val="24"/>
        </w:rPr>
        <w:t xml:space="preserve"> </w:t>
      </w:r>
      <w:r>
        <w:rPr>
          <w:sz w:val="24"/>
        </w:rPr>
        <w:t>результатов;</w:t>
      </w:r>
    </w:p>
    <w:p w:rsidR="00620792" w:rsidRDefault="00F47B59" w:rsidP="007E644D">
      <w:pPr>
        <w:pStyle w:val="a4"/>
        <w:numPr>
          <w:ilvl w:val="0"/>
          <w:numId w:val="224"/>
        </w:numPr>
        <w:tabs>
          <w:tab w:val="left" w:pos="1335"/>
        </w:tabs>
        <w:spacing w:before="1"/>
        <w:ind w:right="300" w:hanging="275"/>
        <w:rPr>
          <w:sz w:val="24"/>
        </w:rPr>
      </w:pPr>
      <w:r>
        <w:rPr>
          <w:sz w:val="24"/>
        </w:rPr>
        <w:t>приводить примеры нравственных поступков, совершаемых с опорой на этические нормы</w:t>
      </w:r>
      <w:r>
        <w:rPr>
          <w:spacing w:val="1"/>
          <w:sz w:val="24"/>
        </w:rPr>
        <w:t xml:space="preserve"> </w:t>
      </w:r>
      <w:r>
        <w:rPr>
          <w:sz w:val="24"/>
        </w:rPr>
        <w:t>религиозной</w:t>
      </w:r>
      <w:r>
        <w:rPr>
          <w:spacing w:val="-4"/>
          <w:sz w:val="24"/>
        </w:rPr>
        <w:t xml:space="preserve"> </w:t>
      </w:r>
      <w:r>
        <w:rPr>
          <w:sz w:val="24"/>
        </w:rPr>
        <w:t>культуры и</w:t>
      </w:r>
      <w:r>
        <w:rPr>
          <w:spacing w:val="-2"/>
          <w:sz w:val="24"/>
        </w:rPr>
        <w:t xml:space="preserve"> </w:t>
      </w:r>
      <w:r>
        <w:rPr>
          <w:sz w:val="24"/>
        </w:rPr>
        <w:t>внутреннюю</w:t>
      </w:r>
      <w:r>
        <w:rPr>
          <w:spacing w:val="1"/>
          <w:sz w:val="24"/>
        </w:rPr>
        <w:t xml:space="preserve"> </w:t>
      </w:r>
      <w:r>
        <w:rPr>
          <w:sz w:val="24"/>
        </w:rPr>
        <w:t>установку</w:t>
      </w:r>
      <w:r>
        <w:rPr>
          <w:spacing w:val="-7"/>
          <w:sz w:val="24"/>
        </w:rPr>
        <w:t xml:space="preserve"> </w:t>
      </w:r>
      <w:r>
        <w:rPr>
          <w:sz w:val="24"/>
        </w:rPr>
        <w:t>личности</w:t>
      </w:r>
      <w:r>
        <w:rPr>
          <w:spacing w:val="-1"/>
          <w:sz w:val="24"/>
        </w:rPr>
        <w:t xml:space="preserve"> </w:t>
      </w:r>
      <w:r>
        <w:rPr>
          <w:sz w:val="24"/>
        </w:rPr>
        <w:t>поступать</w:t>
      </w:r>
      <w:r>
        <w:rPr>
          <w:spacing w:val="-1"/>
          <w:sz w:val="24"/>
        </w:rPr>
        <w:t xml:space="preserve"> </w:t>
      </w:r>
      <w:r>
        <w:rPr>
          <w:sz w:val="24"/>
        </w:rPr>
        <w:t>согласно</w:t>
      </w:r>
      <w:r>
        <w:rPr>
          <w:spacing w:val="-2"/>
          <w:sz w:val="24"/>
        </w:rPr>
        <w:t xml:space="preserve"> </w:t>
      </w:r>
      <w:r>
        <w:rPr>
          <w:sz w:val="24"/>
        </w:rPr>
        <w:t>своей</w:t>
      </w:r>
      <w:r>
        <w:rPr>
          <w:spacing w:val="-1"/>
          <w:sz w:val="24"/>
        </w:rPr>
        <w:t xml:space="preserve"> </w:t>
      </w:r>
      <w:r>
        <w:rPr>
          <w:sz w:val="24"/>
        </w:rPr>
        <w:t>совести;</w:t>
      </w:r>
    </w:p>
    <w:p w:rsidR="00620792" w:rsidRDefault="00F47B59" w:rsidP="007E644D">
      <w:pPr>
        <w:pStyle w:val="a4"/>
        <w:numPr>
          <w:ilvl w:val="0"/>
          <w:numId w:val="224"/>
        </w:numPr>
        <w:tabs>
          <w:tab w:val="left" w:pos="1335"/>
        </w:tabs>
        <w:ind w:right="285" w:hanging="275"/>
        <w:rPr>
          <w:sz w:val="24"/>
        </w:rPr>
      </w:pPr>
      <w:r>
        <w:rPr>
          <w:sz w:val="24"/>
        </w:rPr>
        <w:t>выражать своими словами понимание свободы мировозз</w:t>
      </w:r>
      <w:r w:rsidR="007B6C95">
        <w:rPr>
          <w:sz w:val="24"/>
        </w:rPr>
        <w:t>ренческого выбора, отношения че</w:t>
      </w:r>
      <w:r>
        <w:rPr>
          <w:sz w:val="24"/>
        </w:rPr>
        <w:t>ловека,</w:t>
      </w:r>
      <w:r>
        <w:rPr>
          <w:spacing w:val="-9"/>
          <w:sz w:val="24"/>
        </w:rPr>
        <w:t xml:space="preserve"> </w:t>
      </w:r>
      <w:r>
        <w:rPr>
          <w:sz w:val="24"/>
        </w:rPr>
        <w:t>людей</w:t>
      </w:r>
      <w:r>
        <w:rPr>
          <w:spacing w:val="-7"/>
          <w:sz w:val="24"/>
        </w:rPr>
        <w:t xml:space="preserve"> </w:t>
      </w:r>
      <w:r>
        <w:rPr>
          <w:sz w:val="24"/>
        </w:rPr>
        <w:t>в</w:t>
      </w:r>
      <w:r>
        <w:rPr>
          <w:spacing w:val="-9"/>
          <w:sz w:val="24"/>
        </w:rPr>
        <w:t xml:space="preserve"> </w:t>
      </w:r>
      <w:r>
        <w:rPr>
          <w:sz w:val="24"/>
        </w:rPr>
        <w:t>обществе</w:t>
      </w:r>
      <w:r>
        <w:rPr>
          <w:spacing w:val="-10"/>
          <w:sz w:val="24"/>
        </w:rPr>
        <w:t xml:space="preserve"> </w:t>
      </w:r>
      <w:r>
        <w:rPr>
          <w:sz w:val="24"/>
        </w:rPr>
        <w:t>к</w:t>
      </w:r>
      <w:r>
        <w:rPr>
          <w:spacing w:val="-8"/>
          <w:sz w:val="24"/>
        </w:rPr>
        <w:t xml:space="preserve"> </w:t>
      </w:r>
      <w:r>
        <w:rPr>
          <w:sz w:val="24"/>
        </w:rPr>
        <w:t>религии,</w:t>
      </w:r>
      <w:r>
        <w:rPr>
          <w:spacing w:val="-8"/>
          <w:sz w:val="24"/>
        </w:rPr>
        <w:t xml:space="preserve"> </w:t>
      </w:r>
      <w:r>
        <w:rPr>
          <w:sz w:val="24"/>
        </w:rPr>
        <w:t>свободы</w:t>
      </w:r>
      <w:r>
        <w:rPr>
          <w:spacing w:val="-9"/>
          <w:sz w:val="24"/>
        </w:rPr>
        <w:t xml:space="preserve"> </w:t>
      </w:r>
      <w:r>
        <w:rPr>
          <w:sz w:val="24"/>
        </w:rPr>
        <w:t>вероисповедания;</w:t>
      </w:r>
      <w:r>
        <w:rPr>
          <w:spacing w:val="-8"/>
          <w:sz w:val="24"/>
        </w:rPr>
        <w:t xml:space="preserve"> </w:t>
      </w:r>
      <w:r>
        <w:rPr>
          <w:sz w:val="24"/>
        </w:rPr>
        <w:t>понимание</w:t>
      </w:r>
      <w:r>
        <w:rPr>
          <w:spacing w:val="-9"/>
          <w:sz w:val="24"/>
        </w:rPr>
        <w:t xml:space="preserve"> </w:t>
      </w:r>
      <w:r>
        <w:rPr>
          <w:sz w:val="24"/>
        </w:rPr>
        <w:t>российского</w:t>
      </w:r>
      <w:r>
        <w:rPr>
          <w:spacing w:val="-8"/>
          <w:sz w:val="24"/>
        </w:rPr>
        <w:t xml:space="preserve"> </w:t>
      </w:r>
      <w:r>
        <w:rPr>
          <w:sz w:val="24"/>
        </w:rPr>
        <w:t>общества</w:t>
      </w:r>
      <w:r>
        <w:rPr>
          <w:spacing w:val="-57"/>
          <w:sz w:val="24"/>
        </w:rPr>
        <w:t xml:space="preserve"> </w:t>
      </w:r>
      <w:r>
        <w:rPr>
          <w:sz w:val="24"/>
        </w:rPr>
        <w:t>как многоэтничного и многорелигиозного (приводить примеры), понимание российского обще-</w:t>
      </w:r>
      <w:r>
        <w:rPr>
          <w:spacing w:val="1"/>
          <w:sz w:val="24"/>
        </w:rPr>
        <w:t xml:space="preserve"> </w:t>
      </w:r>
      <w:r>
        <w:rPr>
          <w:sz w:val="24"/>
        </w:rPr>
        <w:t>народного (общенационального, гражданского) патриотизма, любви к Отечеству, нашей общей</w:t>
      </w:r>
      <w:r>
        <w:rPr>
          <w:spacing w:val="1"/>
          <w:sz w:val="24"/>
        </w:rPr>
        <w:t xml:space="preserve"> </w:t>
      </w:r>
      <w:r>
        <w:rPr>
          <w:sz w:val="24"/>
        </w:rPr>
        <w:t>Родине</w:t>
      </w:r>
      <w:r>
        <w:rPr>
          <w:spacing w:val="-3"/>
          <w:sz w:val="24"/>
        </w:rPr>
        <w:t xml:space="preserve"> </w:t>
      </w:r>
      <w:r>
        <w:rPr>
          <w:sz w:val="24"/>
        </w:rPr>
        <w:t>—</w:t>
      </w:r>
      <w:r>
        <w:rPr>
          <w:spacing w:val="-3"/>
          <w:sz w:val="24"/>
        </w:rPr>
        <w:t xml:space="preserve"> </w:t>
      </w:r>
      <w:r>
        <w:rPr>
          <w:sz w:val="24"/>
        </w:rPr>
        <w:t>России;</w:t>
      </w:r>
      <w:r>
        <w:rPr>
          <w:spacing w:val="-2"/>
          <w:sz w:val="24"/>
        </w:rPr>
        <w:t xml:space="preserve"> </w:t>
      </w:r>
      <w:r>
        <w:rPr>
          <w:sz w:val="24"/>
        </w:rPr>
        <w:t>приводить</w:t>
      </w:r>
      <w:r>
        <w:rPr>
          <w:spacing w:val="-5"/>
          <w:sz w:val="24"/>
        </w:rPr>
        <w:t xml:space="preserve"> </w:t>
      </w:r>
      <w:r>
        <w:rPr>
          <w:sz w:val="24"/>
        </w:rPr>
        <w:t>примеры</w:t>
      </w:r>
      <w:r>
        <w:rPr>
          <w:spacing w:val="-2"/>
          <w:sz w:val="24"/>
        </w:rPr>
        <w:t xml:space="preserve"> </w:t>
      </w:r>
      <w:r>
        <w:rPr>
          <w:sz w:val="24"/>
        </w:rPr>
        <w:t>сотрудничества</w:t>
      </w:r>
      <w:r>
        <w:rPr>
          <w:spacing w:val="-4"/>
          <w:sz w:val="24"/>
        </w:rPr>
        <w:t xml:space="preserve"> </w:t>
      </w:r>
      <w:r>
        <w:rPr>
          <w:sz w:val="24"/>
        </w:rPr>
        <w:t>последователей</w:t>
      </w:r>
      <w:r>
        <w:rPr>
          <w:spacing w:val="-2"/>
          <w:sz w:val="24"/>
        </w:rPr>
        <w:t xml:space="preserve"> </w:t>
      </w:r>
      <w:r>
        <w:rPr>
          <w:sz w:val="24"/>
        </w:rPr>
        <w:t>традиционных</w:t>
      </w:r>
      <w:r>
        <w:rPr>
          <w:spacing w:val="-1"/>
          <w:sz w:val="24"/>
        </w:rPr>
        <w:t xml:space="preserve"> </w:t>
      </w:r>
      <w:r>
        <w:rPr>
          <w:sz w:val="24"/>
        </w:rPr>
        <w:t>религий;</w:t>
      </w:r>
    </w:p>
    <w:p w:rsidR="00620792" w:rsidRDefault="00F47B59" w:rsidP="007E644D">
      <w:pPr>
        <w:pStyle w:val="a4"/>
        <w:numPr>
          <w:ilvl w:val="0"/>
          <w:numId w:val="224"/>
        </w:numPr>
        <w:tabs>
          <w:tab w:val="left" w:pos="1335"/>
        </w:tabs>
        <w:ind w:right="291" w:hanging="275"/>
        <w:rPr>
          <w:sz w:val="24"/>
        </w:rPr>
      </w:pPr>
      <w:r>
        <w:rPr>
          <w:sz w:val="24"/>
        </w:rPr>
        <w:t>называть традиционные религии в России (не менее трёх, кроме изучаемой), народы России,</w:t>
      </w:r>
      <w:r>
        <w:rPr>
          <w:spacing w:val="1"/>
          <w:sz w:val="24"/>
        </w:rPr>
        <w:t xml:space="preserve"> </w:t>
      </w:r>
      <w:r>
        <w:rPr>
          <w:sz w:val="24"/>
        </w:rPr>
        <w:t>для</w:t>
      </w:r>
      <w:r>
        <w:rPr>
          <w:spacing w:val="1"/>
          <w:sz w:val="24"/>
        </w:rPr>
        <w:t xml:space="preserve"> </w:t>
      </w:r>
      <w:r>
        <w:rPr>
          <w:sz w:val="24"/>
        </w:rPr>
        <w:t>которых</w:t>
      </w:r>
      <w:r>
        <w:rPr>
          <w:spacing w:val="1"/>
          <w:sz w:val="24"/>
        </w:rPr>
        <w:t xml:space="preserve"> </w:t>
      </w:r>
      <w:r>
        <w:rPr>
          <w:sz w:val="24"/>
        </w:rPr>
        <w:t>традиционными</w:t>
      </w:r>
      <w:r>
        <w:rPr>
          <w:spacing w:val="1"/>
          <w:sz w:val="24"/>
        </w:rPr>
        <w:t xml:space="preserve"> </w:t>
      </w:r>
      <w:r>
        <w:rPr>
          <w:sz w:val="24"/>
        </w:rPr>
        <w:t>религиями</w:t>
      </w:r>
      <w:r>
        <w:rPr>
          <w:spacing w:val="1"/>
          <w:sz w:val="24"/>
        </w:rPr>
        <w:t xml:space="preserve"> </w:t>
      </w:r>
      <w:r>
        <w:rPr>
          <w:sz w:val="24"/>
        </w:rPr>
        <w:t>исторически</w:t>
      </w:r>
      <w:r>
        <w:rPr>
          <w:spacing w:val="1"/>
          <w:sz w:val="24"/>
        </w:rPr>
        <w:t xml:space="preserve"> </w:t>
      </w:r>
      <w:r>
        <w:rPr>
          <w:sz w:val="24"/>
        </w:rPr>
        <w:t>являются православие, ислам, буддизм,</w:t>
      </w:r>
      <w:r>
        <w:rPr>
          <w:spacing w:val="1"/>
          <w:sz w:val="24"/>
        </w:rPr>
        <w:t xml:space="preserve"> </w:t>
      </w:r>
      <w:r>
        <w:rPr>
          <w:sz w:val="24"/>
        </w:rPr>
        <w:t>иудаизм;</w:t>
      </w:r>
    </w:p>
    <w:p w:rsidR="00620792" w:rsidRDefault="00F47B59" w:rsidP="007E644D">
      <w:pPr>
        <w:pStyle w:val="a4"/>
        <w:numPr>
          <w:ilvl w:val="0"/>
          <w:numId w:val="224"/>
        </w:numPr>
        <w:tabs>
          <w:tab w:val="left" w:pos="1335"/>
        </w:tabs>
        <w:spacing w:before="1"/>
        <w:ind w:right="297" w:hanging="275"/>
        <w:rPr>
          <w:sz w:val="24"/>
        </w:rPr>
      </w:pPr>
      <w:r>
        <w:rPr>
          <w:sz w:val="24"/>
        </w:rPr>
        <w:t>выражать своими словами понимание человеческого достоинства, ценности человеческой</w:t>
      </w:r>
      <w:r>
        <w:rPr>
          <w:spacing w:val="1"/>
          <w:sz w:val="24"/>
        </w:rPr>
        <w:t xml:space="preserve"> </w:t>
      </w:r>
      <w:r>
        <w:rPr>
          <w:sz w:val="24"/>
        </w:rPr>
        <w:t>жизни</w:t>
      </w:r>
      <w:r>
        <w:rPr>
          <w:spacing w:val="-1"/>
          <w:sz w:val="24"/>
        </w:rPr>
        <w:t xml:space="preserve"> </w:t>
      </w:r>
      <w:r>
        <w:rPr>
          <w:sz w:val="24"/>
        </w:rPr>
        <w:t>в</w:t>
      </w:r>
      <w:r>
        <w:rPr>
          <w:spacing w:val="-1"/>
          <w:sz w:val="24"/>
        </w:rPr>
        <w:t xml:space="preserve"> </w:t>
      </w:r>
      <w:r>
        <w:rPr>
          <w:sz w:val="24"/>
        </w:rPr>
        <w:t>исламской</w:t>
      </w:r>
      <w:r>
        <w:rPr>
          <w:spacing w:val="-1"/>
          <w:sz w:val="24"/>
        </w:rPr>
        <w:t xml:space="preserve"> </w:t>
      </w:r>
      <w:r>
        <w:rPr>
          <w:sz w:val="24"/>
        </w:rPr>
        <w:t>духовно-нравственной культуре,</w:t>
      </w:r>
      <w:r>
        <w:rPr>
          <w:spacing w:val="2"/>
          <w:sz w:val="24"/>
        </w:rPr>
        <w:t xml:space="preserve"> </w:t>
      </w:r>
      <w:r>
        <w:rPr>
          <w:sz w:val="24"/>
        </w:rPr>
        <w:t>традиции.</w:t>
      </w:r>
    </w:p>
    <w:p w:rsidR="00620792" w:rsidRDefault="00620792">
      <w:pPr>
        <w:pStyle w:val="a3"/>
        <w:spacing w:before="8"/>
        <w:ind w:left="0"/>
        <w:jc w:val="left"/>
        <w:rPr>
          <w:sz w:val="31"/>
        </w:rPr>
      </w:pPr>
    </w:p>
    <w:p w:rsidR="00620792" w:rsidRDefault="00F47B59">
      <w:pPr>
        <w:pStyle w:val="1"/>
        <w:jc w:val="both"/>
      </w:pPr>
      <w:r>
        <w:t>Модуль</w:t>
      </w:r>
      <w:r>
        <w:rPr>
          <w:spacing w:val="-2"/>
        </w:rPr>
        <w:t xml:space="preserve"> </w:t>
      </w:r>
      <w:r>
        <w:t>«Основы</w:t>
      </w:r>
      <w:r>
        <w:rPr>
          <w:spacing w:val="-2"/>
        </w:rPr>
        <w:t xml:space="preserve"> </w:t>
      </w:r>
      <w:r>
        <w:t>буддийской</w:t>
      </w:r>
      <w:r>
        <w:rPr>
          <w:spacing w:val="-2"/>
        </w:rPr>
        <w:t xml:space="preserve"> </w:t>
      </w:r>
      <w:r>
        <w:t>культуры»</w:t>
      </w:r>
    </w:p>
    <w:p w:rsidR="00620792" w:rsidRDefault="00620792">
      <w:pPr>
        <w:pStyle w:val="a3"/>
        <w:spacing w:before="5"/>
        <w:ind w:left="0"/>
        <w:jc w:val="left"/>
        <w:rPr>
          <w:b/>
          <w:sz w:val="20"/>
        </w:rPr>
      </w:pPr>
    </w:p>
    <w:p w:rsidR="00620792" w:rsidRDefault="00F47B59">
      <w:pPr>
        <w:pStyle w:val="a3"/>
        <w:ind w:right="295" w:firstLine="228"/>
      </w:pPr>
      <w:r>
        <w:t>Предметные</w:t>
      </w:r>
      <w:r>
        <w:rPr>
          <w:spacing w:val="1"/>
        </w:rPr>
        <w:t xml:space="preserve"> </w:t>
      </w:r>
      <w:r>
        <w:t>результаты</w:t>
      </w:r>
      <w:r>
        <w:rPr>
          <w:spacing w:val="1"/>
        </w:rPr>
        <w:t xml:space="preserve"> </w:t>
      </w:r>
      <w:r>
        <w:t>освоения</w:t>
      </w:r>
      <w:r>
        <w:rPr>
          <w:spacing w:val="1"/>
        </w:rPr>
        <w:t xml:space="preserve"> </w:t>
      </w:r>
      <w:r>
        <w:t>образовательной</w:t>
      </w:r>
      <w:r>
        <w:rPr>
          <w:spacing w:val="1"/>
        </w:rPr>
        <w:t xml:space="preserve"> </w:t>
      </w:r>
      <w:r>
        <w:t>программы</w:t>
      </w:r>
      <w:r>
        <w:rPr>
          <w:spacing w:val="1"/>
        </w:rPr>
        <w:t xml:space="preserve"> </w:t>
      </w:r>
      <w:r>
        <w:t>модуля</w:t>
      </w:r>
      <w:r>
        <w:rPr>
          <w:spacing w:val="1"/>
        </w:rPr>
        <w:t xml:space="preserve"> </w:t>
      </w:r>
      <w:r>
        <w:t>«Основы</w:t>
      </w:r>
      <w:r>
        <w:rPr>
          <w:spacing w:val="1"/>
        </w:rPr>
        <w:t xml:space="preserve"> </w:t>
      </w:r>
      <w:r>
        <w:t>буддийской</w:t>
      </w:r>
      <w:r>
        <w:rPr>
          <w:spacing w:val="1"/>
        </w:rPr>
        <w:t xml:space="preserve"> </w:t>
      </w:r>
      <w:r>
        <w:t>культуры»</w:t>
      </w:r>
      <w:r>
        <w:rPr>
          <w:spacing w:val="-7"/>
        </w:rPr>
        <w:t xml:space="preserve"> </w:t>
      </w:r>
      <w:r>
        <w:t>должны отражать сформированность</w:t>
      </w:r>
      <w:r>
        <w:rPr>
          <w:spacing w:val="2"/>
        </w:rPr>
        <w:t xml:space="preserve"> </w:t>
      </w:r>
      <w:r>
        <w:t>умений:</w:t>
      </w:r>
    </w:p>
    <w:p w:rsidR="00620792" w:rsidRDefault="00F47B59" w:rsidP="007E644D">
      <w:pPr>
        <w:pStyle w:val="a4"/>
        <w:numPr>
          <w:ilvl w:val="0"/>
          <w:numId w:val="225"/>
        </w:numPr>
        <w:tabs>
          <w:tab w:val="left" w:pos="1335"/>
        </w:tabs>
        <w:ind w:right="290" w:firstLine="131"/>
        <w:rPr>
          <w:sz w:val="24"/>
        </w:rPr>
      </w:pPr>
      <w:r>
        <w:rPr>
          <w:sz w:val="24"/>
        </w:rPr>
        <w:t>выражать своими словами первоначальное понимание сущности духовного</w:t>
      </w:r>
      <w:r>
        <w:rPr>
          <w:spacing w:val="1"/>
          <w:sz w:val="24"/>
        </w:rPr>
        <w:t xml:space="preserve"> </w:t>
      </w:r>
      <w:r>
        <w:rPr>
          <w:sz w:val="24"/>
        </w:rPr>
        <w:t>развития как</w:t>
      </w:r>
      <w:r>
        <w:rPr>
          <w:spacing w:val="1"/>
          <w:sz w:val="24"/>
        </w:rPr>
        <w:t xml:space="preserve"> </w:t>
      </w:r>
      <w:r>
        <w:rPr>
          <w:sz w:val="24"/>
        </w:rPr>
        <w:t>осознания и усвоения человеком значимых для жизни представлений о себе, людях, окружающей</w:t>
      </w:r>
      <w:r>
        <w:rPr>
          <w:spacing w:val="-57"/>
          <w:sz w:val="24"/>
        </w:rPr>
        <w:t xml:space="preserve"> </w:t>
      </w:r>
      <w:r>
        <w:rPr>
          <w:sz w:val="24"/>
        </w:rPr>
        <w:t>действительности;</w:t>
      </w:r>
    </w:p>
    <w:p w:rsidR="00620792" w:rsidRDefault="00F47B59" w:rsidP="007E644D">
      <w:pPr>
        <w:pStyle w:val="a4"/>
        <w:numPr>
          <w:ilvl w:val="0"/>
          <w:numId w:val="225"/>
        </w:numPr>
        <w:tabs>
          <w:tab w:val="left" w:pos="1335"/>
        </w:tabs>
        <w:spacing w:before="1"/>
        <w:ind w:right="298" w:firstLine="131"/>
        <w:rPr>
          <w:sz w:val="24"/>
        </w:rPr>
      </w:pPr>
      <w:r>
        <w:rPr>
          <w:sz w:val="24"/>
        </w:rPr>
        <w:t>выражать своими словами понимание значимости нравственного самосовершенствования и</w:t>
      </w:r>
      <w:r>
        <w:rPr>
          <w:spacing w:val="1"/>
          <w:sz w:val="24"/>
        </w:rPr>
        <w:t xml:space="preserve"> </w:t>
      </w:r>
      <w:r>
        <w:rPr>
          <w:sz w:val="24"/>
        </w:rPr>
        <w:t>роли в</w:t>
      </w:r>
      <w:r>
        <w:rPr>
          <w:spacing w:val="-1"/>
          <w:sz w:val="24"/>
        </w:rPr>
        <w:t xml:space="preserve"> </w:t>
      </w:r>
      <w:r>
        <w:rPr>
          <w:sz w:val="24"/>
        </w:rPr>
        <w:t>этом</w:t>
      </w:r>
      <w:r>
        <w:rPr>
          <w:spacing w:val="-1"/>
          <w:sz w:val="24"/>
        </w:rPr>
        <w:t xml:space="preserve"> </w:t>
      </w:r>
      <w:r>
        <w:rPr>
          <w:sz w:val="24"/>
        </w:rPr>
        <w:t>личных</w:t>
      </w:r>
      <w:r>
        <w:rPr>
          <w:spacing w:val="3"/>
          <w:sz w:val="24"/>
        </w:rPr>
        <w:t xml:space="preserve"> </w:t>
      </w:r>
      <w:r>
        <w:rPr>
          <w:sz w:val="24"/>
        </w:rPr>
        <w:t>усилий человека, приводить примеры;</w:t>
      </w:r>
    </w:p>
    <w:p w:rsidR="00620792" w:rsidRDefault="00F47B59" w:rsidP="007E644D">
      <w:pPr>
        <w:pStyle w:val="a4"/>
        <w:numPr>
          <w:ilvl w:val="0"/>
          <w:numId w:val="225"/>
        </w:numPr>
        <w:tabs>
          <w:tab w:val="left" w:pos="1335"/>
        </w:tabs>
        <w:ind w:right="289" w:firstLine="131"/>
        <w:rPr>
          <w:sz w:val="24"/>
        </w:rPr>
      </w:pPr>
      <w:r>
        <w:rPr>
          <w:sz w:val="24"/>
        </w:rPr>
        <w:t>выражать</w:t>
      </w:r>
      <w:r>
        <w:rPr>
          <w:spacing w:val="1"/>
          <w:sz w:val="24"/>
        </w:rPr>
        <w:t xml:space="preserve"> </w:t>
      </w:r>
      <w:r>
        <w:rPr>
          <w:sz w:val="24"/>
        </w:rPr>
        <w:t>понимание</w:t>
      </w:r>
      <w:r>
        <w:rPr>
          <w:spacing w:val="1"/>
          <w:sz w:val="24"/>
        </w:rPr>
        <w:t xml:space="preserve"> </w:t>
      </w:r>
      <w:r>
        <w:rPr>
          <w:sz w:val="24"/>
        </w:rPr>
        <w:t>и</w:t>
      </w:r>
      <w:r>
        <w:rPr>
          <w:spacing w:val="1"/>
          <w:sz w:val="24"/>
        </w:rPr>
        <w:t xml:space="preserve"> </w:t>
      </w:r>
      <w:r>
        <w:rPr>
          <w:sz w:val="24"/>
        </w:rPr>
        <w:t>принятие</w:t>
      </w:r>
      <w:r>
        <w:rPr>
          <w:spacing w:val="1"/>
          <w:sz w:val="24"/>
        </w:rPr>
        <w:t xml:space="preserve"> </w:t>
      </w:r>
      <w:r>
        <w:rPr>
          <w:sz w:val="24"/>
        </w:rPr>
        <w:t>значения</w:t>
      </w:r>
      <w:r>
        <w:rPr>
          <w:spacing w:val="1"/>
          <w:sz w:val="24"/>
        </w:rPr>
        <w:t xml:space="preserve"> </w:t>
      </w:r>
      <w:r>
        <w:rPr>
          <w:sz w:val="24"/>
        </w:rPr>
        <w:t>российских</w:t>
      </w:r>
      <w:r>
        <w:rPr>
          <w:spacing w:val="1"/>
          <w:sz w:val="24"/>
        </w:rPr>
        <w:t xml:space="preserve"> </w:t>
      </w:r>
      <w:r>
        <w:rPr>
          <w:sz w:val="24"/>
        </w:rPr>
        <w:t>традиционных</w:t>
      </w:r>
      <w:r>
        <w:rPr>
          <w:spacing w:val="1"/>
          <w:sz w:val="24"/>
        </w:rPr>
        <w:t xml:space="preserve"> </w:t>
      </w:r>
      <w:r>
        <w:rPr>
          <w:sz w:val="24"/>
        </w:rPr>
        <w:t>духовных</w:t>
      </w:r>
      <w:r>
        <w:rPr>
          <w:spacing w:val="1"/>
          <w:sz w:val="24"/>
        </w:rPr>
        <w:t xml:space="preserve"> </w:t>
      </w:r>
      <w:r>
        <w:rPr>
          <w:sz w:val="24"/>
        </w:rPr>
        <w:t>и</w:t>
      </w:r>
      <w:r>
        <w:rPr>
          <w:spacing w:val="1"/>
          <w:sz w:val="24"/>
        </w:rPr>
        <w:t xml:space="preserve"> </w:t>
      </w:r>
      <w:r>
        <w:rPr>
          <w:sz w:val="24"/>
        </w:rPr>
        <w:t>нравственных ценностей, духовно-нравственной культуры народов России, российского общества как</w:t>
      </w:r>
      <w:r>
        <w:rPr>
          <w:spacing w:val="-57"/>
          <w:sz w:val="24"/>
        </w:rPr>
        <w:t xml:space="preserve"> </w:t>
      </w:r>
      <w:r>
        <w:rPr>
          <w:sz w:val="24"/>
        </w:rPr>
        <w:t>источника</w:t>
      </w:r>
      <w:r>
        <w:rPr>
          <w:spacing w:val="-5"/>
          <w:sz w:val="24"/>
        </w:rPr>
        <w:t xml:space="preserve"> </w:t>
      </w:r>
      <w:r>
        <w:rPr>
          <w:sz w:val="24"/>
        </w:rPr>
        <w:t>и основы</w:t>
      </w:r>
      <w:r>
        <w:rPr>
          <w:spacing w:val="-2"/>
          <w:sz w:val="24"/>
        </w:rPr>
        <w:t xml:space="preserve"> </w:t>
      </w:r>
      <w:r>
        <w:rPr>
          <w:sz w:val="24"/>
        </w:rPr>
        <w:t>духовного развития,</w:t>
      </w:r>
      <w:r>
        <w:rPr>
          <w:spacing w:val="-4"/>
          <w:sz w:val="24"/>
        </w:rPr>
        <w:t xml:space="preserve"> </w:t>
      </w:r>
      <w:r>
        <w:rPr>
          <w:sz w:val="24"/>
        </w:rPr>
        <w:t>нравственного совершенствования;</w:t>
      </w:r>
    </w:p>
    <w:p w:rsidR="00620792" w:rsidRPr="007B6C95" w:rsidRDefault="00F47B59" w:rsidP="007E644D">
      <w:pPr>
        <w:pStyle w:val="a4"/>
        <w:numPr>
          <w:ilvl w:val="0"/>
          <w:numId w:val="225"/>
        </w:numPr>
        <w:tabs>
          <w:tab w:val="left" w:pos="1335"/>
        </w:tabs>
        <w:spacing w:before="68"/>
        <w:ind w:right="290" w:firstLine="131"/>
        <w:rPr>
          <w:sz w:val="24"/>
        </w:rPr>
      </w:pPr>
      <w:r>
        <w:rPr>
          <w:sz w:val="24"/>
        </w:rPr>
        <w:t>рассказывать о нравственных заповедях, нормах буддийской религиозной морали, их значении</w:t>
      </w:r>
      <w:r>
        <w:rPr>
          <w:spacing w:val="-1"/>
          <w:sz w:val="24"/>
        </w:rPr>
        <w:t xml:space="preserve"> </w:t>
      </w:r>
      <w:r>
        <w:rPr>
          <w:sz w:val="24"/>
        </w:rPr>
        <w:t>в</w:t>
      </w:r>
      <w:r>
        <w:rPr>
          <w:spacing w:val="-1"/>
          <w:sz w:val="24"/>
        </w:rPr>
        <w:t xml:space="preserve"> </w:t>
      </w:r>
      <w:r>
        <w:rPr>
          <w:sz w:val="24"/>
        </w:rPr>
        <w:t>выстраивании</w:t>
      </w:r>
      <w:r w:rsidR="007B6C95">
        <w:rPr>
          <w:sz w:val="24"/>
        </w:rPr>
        <w:t xml:space="preserve"> </w:t>
      </w:r>
      <w:r>
        <w:t>отношений</w:t>
      </w:r>
      <w:r w:rsidRPr="007B6C95">
        <w:rPr>
          <w:spacing w:val="-2"/>
        </w:rPr>
        <w:t xml:space="preserve"> </w:t>
      </w:r>
      <w:r>
        <w:t>в</w:t>
      </w:r>
      <w:r w:rsidRPr="007B6C95">
        <w:rPr>
          <w:spacing w:val="-3"/>
        </w:rPr>
        <w:t xml:space="preserve"> </w:t>
      </w:r>
      <w:r>
        <w:t>семье,</w:t>
      </w:r>
      <w:r w:rsidRPr="007B6C95">
        <w:rPr>
          <w:spacing w:val="-1"/>
        </w:rPr>
        <w:t xml:space="preserve"> </w:t>
      </w:r>
      <w:r>
        <w:t>между</w:t>
      </w:r>
      <w:r w:rsidRPr="007B6C95">
        <w:rPr>
          <w:spacing w:val="-6"/>
        </w:rPr>
        <w:t xml:space="preserve"> </w:t>
      </w:r>
      <w:r>
        <w:t>людьми,</w:t>
      </w:r>
      <w:r w:rsidRPr="007B6C95">
        <w:rPr>
          <w:spacing w:val="-2"/>
        </w:rPr>
        <w:t xml:space="preserve"> </w:t>
      </w:r>
      <w:r>
        <w:t>в</w:t>
      </w:r>
      <w:r w:rsidRPr="007B6C95">
        <w:rPr>
          <w:spacing w:val="-2"/>
        </w:rPr>
        <w:t xml:space="preserve"> </w:t>
      </w:r>
      <w:r>
        <w:t>общении</w:t>
      </w:r>
      <w:r w:rsidRPr="007B6C95">
        <w:rPr>
          <w:spacing w:val="-2"/>
        </w:rPr>
        <w:t xml:space="preserve"> </w:t>
      </w:r>
      <w:r>
        <w:t>и</w:t>
      </w:r>
      <w:r w:rsidRPr="007B6C95">
        <w:rPr>
          <w:spacing w:val="-1"/>
        </w:rPr>
        <w:t xml:space="preserve"> </w:t>
      </w:r>
      <w:r>
        <w:t>деятельности;</w:t>
      </w:r>
    </w:p>
    <w:p w:rsidR="00620792" w:rsidRDefault="00F47B59" w:rsidP="007E644D">
      <w:pPr>
        <w:pStyle w:val="a4"/>
        <w:numPr>
          <w:ilvl w:val="0"/>
          <w:numId w:val="225"/>
        </w:numPr>
        <w:tabs>
          <w:tab w:val="left" w:pos="1335"/>
        </w:tabs>
        <w:ind w:right="285" w:firstLine="131"/>
        <w:rPr>
          <w:sz w:val="24"/>
        </w:rPr>
      </w:pPr>
      <w:r>
        <w:rPr>
          <w:sz w:val="24"/>
        </w:rPr>
        <w:t>раскрывать основное содержание нравственных категорий в буддийской культуре, традиции</w:t>
      </w:r>
      <w:r>
        <w:rPr>
          <w:spacing w:val="1"/>
          <w:sz w:val="24"/>
        </w:rPr>
        <w:t xml:space="preserve"> </w:t>
      </w:r>
      <w:r>
        <w:rPr>
          <w:sz w:val="24"/>
        </w:rPr>
        <w:t>(сострадание, милосердие, любовь, ответственность, благие и неблагие деяния, освобождение,</w:t>
      </w:r>
      <w:r>
        <w:rPr>
          <w:spacing w:val="1"/>
          <w:sz w:val="24"/>
        </w:rPr>
        <w:t xml:space="preserve"> </w:t>
      </w:r>
      <w:r>
        <w:rPr>
          <w:sz w:val="24"/>
        </w:rPr>
        <w:t>борьба с неведением, уверенность в себе, постоянство перемен, внимательность); основных идей</w:t>
      </w:r>
      <w:r>
        <w:rPr>
          <w:spacing w:val="1"/>
          <w:sz w:val="24"/>
        </w:rPr>
        <w:t xml:space="preserve"> </w:t>
      </w:r>
      <w:r>
        <w:rPr>
          <w:sz w:val="24"/>
        </w:rPr>
        <w:t>(учения) Будды о сущности человеческой жизни, цикличности и значения сансары; понимание</w:t>
      </w:r>
      <w:r>
        <w:rPr>
          <w:spacing w:val="1"/>
          <w:sz w:val="24"/>
        </w:rPr>
        <w:t xml:space="preserve"> </w:t>
      </w:r>
      <w:r>
        <w:rPr>
          <w:sz w:val="24"/>
        </w:rPr>
        <w:t xml:space="preserve">личности как совокупности всех поступков; значение понятий «правильное воззрение» и </w:t>
      </w:r>
      <w:r>
        <w:rPr>
          <w:sz w:val="24"/>
        </w:rPr>
        <w:lastRenderedPageBreak/>
        <w:t>«правильное</w:t>
      </w:r>
      <w:r>
        <w:rPr>
          <w:spacing w:val="-2"/>
          <w:sz w:val="24"/>
        </w:rPr>
        <w:t xml:space="preserve"> </w:t>
      </w:r>
      <w:r>
        <w:rPr>
          <w:sz w:val="24"/>
        </w:rPr>
        <w:t>действие»;</w:t>
      </w:r>
    </w:p>
    <w:p w:rsidR="00620792" w:rsidRDefault="00F47B59" w:rsidP="007E644D">
      <w:pPr>
        <w:pStyle w:val="a4"/>
        <w:numPr>
          <w:ilvl w:val="0"/>
          <w:numId w:val="225"/>
        </w:numPr>
        <w:tabs>
          <w:tab w:val="left" w:pos="1335"/>
        </w:tabs>
        <w:ind w:right="299" w:firstLine="131"/>
        <w:rPr>
          <w:sz w:val="24"/>
        </w:rPr>
      </w:pPr>
      <w:r>
        <w:rPr>
          <w:sz w:val="24"/>
        </w:rPr>
        <w:t>первоначальный опыт осмысления и нравственной оценки поступков, поведения (своих и</w:t>
      </w:r>
      <w:r>
        <w:rPr>
          <w:spacing w:val="1"/>
          <w:sz w:val="24"/>
        </w:rPr>
        <w:t xml:space="preserve"> </w:t>
      </w:r>
      <w:r>
        <w:rPr>
          <w:sz w:val="24"/>
        </w:rPr>
        <w:t>других</w:t>
      </w:r>
      <w:r>
        <w:rPr>
          <w:spacing w:val="1"/>
          <w:sz w:val="24"/>
        </w:rPr>
        <w:t xml:space="preserve"> </w:t>
      </w:r>
      <w:r>
        <w:rPr>
          <w:sz w:val="24"/>
        </w:rPr>
        <w:t>людей) с</w:t>
      </w:r>
      <w:r>
        <w:rPr>
          <w:spacing w:val="-2"/>
          <w:sz w:val="24"/>
        </w:rPr>
        <w:t xml:space="preserve"> </w:t>
      </w:r>
      <w:r>
        <w:rPr>
          <w:sz w:val="24"/>
        </w:rPr>
        <w:t>позиций буддийской</w:t>
      </w:r>
      <w:r>
        <w:rPr>
          <w:spacing w:val="-1"/>
          <w:sz w:val="24"/>
        </w:rPr>
        <w:t xml:space="preserve"> </w:t>
      </w:r>
      <w:r>
        <w:rPr>
          <w:sz w:val="24"/>
        </w:rPr>
        <w:t>этики;</w:t>
      </w:r>
    </w:p>
    <w:p w:rsidR="00620792" w:rsidRDefault="00F47B59" w:rsidP="007E644D">
      <w:pPr>
        <w:pStyle w:val="a4"/>
        <w:numPr>
          <w:ilvl w:val="0"/>
          <w:numId w:val="225"/>
        </w:numPr>
        <w:tabs>
          <w:tab w:val="left" w:pos="1335"/>
        </w:tabs>
        <w:ind w:right="297" w:firstLine="131"/>
        <w:rPr>
          <w:sz w:val="24"/>
        </w:rPr>
      </w:pPr>
      <w:r>
        <w:rPr>
          <w:sz w:val="24"/>
        </w:rPr>
        <w:t>раскрывать своими словами первоначальные представления о мировоззрении (картине мира)</w:t>
      </w:r>
      <w:r>
        <w:rPr>
          <w:spacing w:val="-57"/>
          <w:sz w:val="24"/>
        </w:rPr>
        <w:t xml:space="preserve"> </w:t>
      </w:r>
      <w:r>
        <w:rPr>
          <w:sz w:val="24"/>
        </w:rPr>
        <w:t>в буддийской культуре, учении о Будде (буддах), бодхисаттвах, Вселенной, человеке, обществе,</w:t>
      </w:r>
      <w:r>
        <w:rPr>
          <w:spacing w:val="1"/>
          <w:sz w:val="24"/>
        </w:rPr>
        <w:t xml:space="preserve"> </w:t>
      </w:r>
      <w:r>
        <w:rPr>
          <w:sz w:val="24"/>
        </w:rPr>
        <w:t>сангхе, сансаре и нирване; понимание ценности любой формы жизни как связанной с ценностью</w:t>
      </w:r>
      <w:r>
        <w:rPr>
          <w:spacing w:val="1"/>
          <w:sz w:val="24"/>
        </w:rPr>
        <w:t xml:space="preserve"> </w:t>
      </w:r>
      <w:r>
        <w:rPr>
          <w:sz w:val="24"/>
        </w:rPr>
        <w:t>человеческой</w:t>
      </w:r>
      <w:r>
        <w:rPr>
          <w:spacing w:val="-1"/>
          <w:sz w:val="24"/>
        </w:rPr>
        <w:t xml:space="preserve"> </w:t>
      </w:r>
      <w:r>
        <w:rPr>
          <w:sz w:val="24"/>
        </w:rPr>
        <w:t>жизни</w:t>
      </w:r>
      <w:r>
        <w:rPr>
          <w:spacing w:val="-2"/>
          <w:sz w:val="24"/>
        </w:rPr>
        <w:t xml:space="preserve"> </w:t>
      </w:r>
      <w:r>
        <w:rPr>
          <w:sz w:val="24"/>
        </w:rPr>
        <w:t>и</w:t>
      </w:r>
      <w:r>
        <w:rPr>
          <w:spacing w:val="-2"/>
          <w:sz w:val="24"/>
        </w:rPr>
        <w:t xml:space="preserve"> </w:t>
      </w:r>
      <w:r>
        <w:rPr>
          <w:sz w:val="24"/>
        </w:rPr>
        <w:t>бытия;</w:t>
      </w:r>
    </w:p>
    <w:p w:rsidR="00620792" w:rsidRDefault="00F47B59" w:rsidP="007E644D">
      <w:pPr>
        <w:pStyle w:val="a4"/>
        <w:numPr>
          <w:ilvl w:val="0"/>
          <w:numId w:val="225"/>
        </w:numPr>
        <w:tabs>
          <w:tab w:val="left" w:pos="1335"/>
        </w:tabs>
        <w:spacing w:before="1"/>
        <w:ind w:right="300" w:firstLine="131"/>
        <w:rPr>
          <w:sz w:val="24"/>
        </w:rPr>
      </w:pPr>
      <w:r>
        <w:rPr>
          <w:sz w:val="24"/>
        </w:rPr>
        <w:t>рассказывать о буддийских писаниях, ламах, службах; смысле принятия, восьмеричном пути</w:t>
      </w:r>
      <w:r>
        <w:rPr>
          <w:spacing w:val="-57"/>
          <w:sz w:val="24"/>
        </w:rPr>
        <w:t xml:space="preserve"> </w:t>
      </w:r>
      <w:r>
        <w:rPr>
          <w:sz w:val="24"/>
        </w:rPr>
        <w:t>и</w:t>
      </w:r>
      <w:r>
        <w:rPr>
          <w:spacing w:val="-1"/>
          <w:sz w:val="24"/>
        </w:rPr>
        <w:t xml:space="preserve"> </w:t>
      </w:r>
      <w:r>
        <w:rPr>
          <w:sz w:val="24"/>
        </w:rPr>
        <w:t>карме;</w:t>
      </w:r>
    </w:p>
    <w:p w:rsidR="00620792" w:rsidRDefault="00F47B59" w:rsidP="007E644D">
      <w:pPr>
        <w:pStyle w:val="a4"/>
        <w:numPr>
          <w:ilvl w:val="0"/>
          <w:numId w:val="225"/>
        </w:numPr>
        <w:tabs>
          <w:tab w:val="left" w:pos="1335"/>
        </w:tabs>
        <w:ind w:right="286" w:firstLine="131"/>
        <w:rPr>
          <w:sz w:val="24"/>
        </w:rPr>
      </w:pPr>
      <w:r>
        <w:rPr>
          <w:sz w:val="24"/>
        </w:rPr>
        <w:t>рассказывать о назначении и устройстве буддийского храма, нормах поведения в храме, общения</w:t>
      </w:r>
      <w:r>
        <w:rPr>
          <w:spacing w:val="-1"/>
          <w:sz w:val="24"/>
        </w:rPr>
        <w:t xml:space="preserve"> </w:t>
      </w:r>
      <w:r>
        <w:rPr>
          <w:sz w:val="24"/>
        </w:rPr>
        <w:t>с</w:t>
      </w:r>
      <w:r>
        <w:rPr>
          <w:spacing w:val="-1"/>
          <w:sz w:val="24"/>
        </w:rPr>
        <w:t xml:space="preserve"> </w:t>
      </w:r>
      <w:r>
        <w:rPr>
          <w:sz w:val="24"/>
        </w:rPr>
        <w:t>мирскими</w:t>
      </w:r>
      <w:r>
        <w:rPr>
          <w:spacing w:val="-2"/>
          <w:sz w:val="24"/>
        </w:rPr>
        <w:t xml:space="preserve"> </w:t>
      </w:r>
      <w:r>
        <w:rPr>
          <w:sz w:val="24"/>
        </w:rPr>
        <w:t>последователями</w:t>
      </w:r>
      <w:r>
        <w:rPr>
          <w:spacing w:val="-1"/>
          <w:sz w:val="24"/>
        </w:rPr>
        <w:t xml:space="preserve"> </w:t>
      </w:r>
      <w:r>
        <w:rPr>
          <w:sz w:val="24"/>
        </w:rPr>
        <w:t>и</w:t>
      </w:r>
      <w:r>
        <w:rPr>
          <w:spacing w:val="1"/>
          <w:sz w:val="24"/>
        </w:rPr>
        <w:t xml:space="preserve"> </w:t>
      </w:r>
      <w:r>
        <w:rPr>
          <w:sz w:val="24"/>
        </w:rPr>
        <w:t>ламами;</w:t>
      </w:r>
    </w:p>
    <w:p w:rsidR="00620792" w:rsidRDefault="00F47B59" w:rsidP="007E644D">
      <w:pPr>
        <w:pStyle w:val="a4"/>
        <w:numPr>
          <w:ilvl w:val="0"/>
          <w:numId w:val="225"/>
        </w:numPr>
        <w:tabs>
          <w:tab w:val="left" w:pos="1335"/>
        </w:tabs>
        <w:ind w:firstLine="131"/>
        <w:rPr>
          <w:sz w:val="24"/>
        </w:rPr>
      </w:pPr>
      <w:r>
        <w:rPr>
          <w:sz w:val="24"/>
        </w:rPr>
        <w:t>рассказывать</w:t>
      </w:r>
      <w:r>
        <w:rPr>
          <w:spacing w:val="-4"/>
          <w:sz w:val="24"/>
        </w:rPr>
        <w:t xml:space="preserve"> </w:t>
      </w:r>
      <w:r>
        <w:rPr>
          <w:sz w:val="24"/>
        </w:rPr>
        <w:t>о</w:t>
      </w:r>
      <w:r>
        <w:rPr>
          <w:spacing w:val="-3"/>
          <w:sz w:val="24"/>
        </w:rPr>
        <w:t xml:space="preserve"> </w:t>
      </w:r>
      <w:r>
        <w:rPr>
          <w:sz w:val="24"/>
        </w:rPr>
        <w:t>праздниках</w:t>
      </w:r>
      <w:r>
        <w:rPr>
          <w:spacing w:val="-2"/>
          <w:sz w:val="24"/>
        </w:rPr>
        <w:t xml:space="preserve"> </w:t>
      </w:r>
      <w:r>
        <w:rPr>
          <w:sz w:val="24"/>
        </w:rPr>
        <w:t>в</w:t>
      </w:r>
      <w:r>
        <w:rPr>
          <w:spacing w:val="-4"/>
          <w:sz w:val="24"/>
        </w:rPr>
        <w:t xml:space="preserve"> </w:t>
      </w:r>
      <w:r>
        <w:rPr>
          <w:sz w:val="24"/>
        </w:rPr>
        <w:t>буддизме,</w:t>
      </w:r>
      <w:r>
        <w:rPr>
          <w:spacing w:val="-3"/>
          <w:sz w:val="24"/>
        </w:rPr>
        <w:t xml:space="preserve"> </w:t>
      </w:r>
      <w:r>
        <w:rPr>
          <w:sz w:val="24"/>
        </w:rPr>
        <w:t>аскезе;</w:t>
      </w:r>
    </w:p>
    <w:p w:rsidR="00620792" w:rsidRDefault="00F47B59" w:rsidP="007E644D">
      <w:pPr>
        <w:pStyle w:val="a4"/>
        <w:numPr>
          <w:ilvl w:val="0"/>
          <w:numId w:val="225"/>
        </w:numPr>
        <w:tabs>
          <w:tab w:val="left" w:pos="1335"/>
        </w:tabs>
        <w:ind w:right="283" w:firstLine="131"/>
        <w:rPr>
          <w:sz w:val="24"/>
        </w:rPr>
      </w:pPr>
      <w:r>
        <w:rPr>
          <w:sz w:val="24"/>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w:t>
      </w:r>
      <w:r>
        <w:rPr>
          <w:spacing w:val="1"/>
          <w:sz w:val="24"/>
        </w:rPr>
        <w:t xml:space="preserve"> </w:t>
      </w:r>
      <w:r>
        <w:rPr>
          <w:sz w:val="24"/>
        </w:rPr>
        <w:t>возрасту,</w:t>
      </w:r>
      <w:r>
        <w:rPr>
          <w:spacing w:val="-1"/>
          <w:sz w:val="24"/>
        </w:rPr>
        <w:t xml:space="preserve"> </w:t>
      </w:r>
      <w:r>
        <w:rPr>
          <w:sz w:val="24"/>
        </w:rPr>
        <w:t>предкам;</w:t>
      </w:r>
      <w:r>
        <w:rPr>
          <w:spacing w:val="-3"/>
          <w:sz w:val="24"/>
        </w:rPr>
        <w:t xml:space="preserve"> </w:t>
      </w:r>
      <w:r>
        <w:rPr>
          <w:sz w:val="24"/>
        </w:rPr>
        <w:t>буддийских</w:t>
      </w:r>
      <w:r>
        <w:rPr>
          <w:spacing w:val="1"/>
          <w:sz w:val="24"/>
        </w:rPr>
        <w:t xml:space="preserve"> </w:t>
      </w:r>
      <w:r>
        <w:rPr>
          <w:sz w:val="24"/>
        </w:rPr>
        <w:t>семейных</w:t>
      </w:r>
      <w:r>
        <w:rPr>
          <w:spacing w:val="-2"/>
          <w:sz w:val="24"/>
        </w:rPr>
        <w:t xml:space="preserve"> </w:t>
      </w:r>
      <w:r>
        <w:rPr>
          <w:sz w:val="24"/>
        </w:rPr>
        <w:t>ценностей;</w:t>
      </w:r>
    </w:p>
    <w:p w:rsidR="00620792" w:rsidRDefault="00F47B59" w:rsidP="007E644D">
      <w:pPr>
        <w:pStyle w:val="a4"/>
        <w:numPr>
          <w:ilvl w:val="0"/>
          <w:numId w:val="225"/>
        </w:numPr>
        <w:tabs>
          <w:tab w:val="left" w:pos="1335"/>
        </w:tabs>
        <w:ind w:right="297" w:firstLine="131"/>
        <w:rPr>
          <w:sz w:val="24"/>
        </w:rPr>
      </w:pPr>
      <w:r>
        <w:rPr>
          <w:sz w:val="24"/>
        </w:rPr>
        <w:t>распознавать буддийскую</w:t>
      </w:r>
      <w:r>
        <w:rPr>
          <w:spacing w:val="1"/>
          <w:sz w:val="24"/>
        </w:rPr>
        <w:t xml:space="preserve"> </w:t>
      </w:r>
      <w:r>
        <w:rPr>
          <w:sz w:val="24"/>
        </w:rPr>
        <w:t>символику, объяснять своими словами её смысл и значение в</w:t>
      </w:r>
      <w:r>
        <w:rPr>
          <w:spacing w:val="1"/>
          <w:sz w:val="24"/>
        </w:rPr>
        <w:t xml:space="preserve"> </w:t>
      </w:r>
      <w:r>
        <w:rPr>
          <w:sz w:val="24"/>
        </w:rPr>
        <w:t>буддийской</w:t>
      </w:r>
      <w:r>
        <w:rPr>
          <w:spacing w:val="-1"/>
          <w:sz w:val="24"/>
        </w:rPr>
        <w:t xml:space="preserve"> </w:t>
      </w:r>
      <w:r>
        <w:rPr>
          <w:sz w:val="24"/>
        </w:rPr>
        <w:t>культуре;</w:t>
      </w:r>
    </w:p>
    <w:p w:rsidR="00620792" w:rsidRDefault="00F47B59" w:rsidP="007E644D">
      <w:pPr>
        <w:pStyle w:val="a4"/>
        <w:numPr>
          <w:ilvl w:val="0"/>
          <w:numId w:val="225"/>
        </w:numPr>
        <w:tabs>
          <w:tab w:val="left" w:pos="1335"/>
        </w:tabs>
        <w:ind w:firstLine="131"/>
        <w:rPr>
          <w:sz w:val="24"/>
        </w:rPr>
      </w:pPr>
      <w:r>
        <w:rPr>
          <w:sz w:val="24"/>
        </w:rPr>
        <w:t>рассказывать</w:t>
      </w:r>
      <w:r>
        <w:rPr>
          <w:spacing w:val="-3"/>
          <w:sz w:val="24"/>
        </w:rPr>
        <w:t xml:space="preserve"> </w:t>
      </w:r>
      <w:r>
        <w:rPr>
          <w:sz w:val="24"/>
        </w:rPr>
        <w:t>о</w:t>
      </w:r>
      <w:r>
        <w:rPr>
          <w:spacing w:val="-3"/>
          <w:sz w:val="24"/>
        </w:rPr>
        <w:t xml:space="preserve"> </w:t>
      </w:r>
      <w:r>
        <w:rPr>
          <w:sz w:val="24"/>
        </w:rPr>
        <w:t>художественной</w:t>
      </w:r>
      <w:r>
        <w:rPr>
          <w:spacing w:val="-4"/>
          <w:sz w:val="24"/>
        </w:rPr>
        <w:t xml:space="preserve"> </w:t>
      </w:r>
      <w:r>
        <w:rPr>
          <w:sz w:val="24"/>
        </w:rPr>
        <w:t>культуре</w:t>
      </w:r>
      <w:r>
        <w:rPr>
          <w:spacing w:val="-4"/>
          <w:sz w:val="24"/>
        </w:rPr>
        <w:t xml:space="preserve"> </w:t>
      </w:r>
      <w:r>
        <w:rPr>
          <w:sz w:val="24"/>
        </w:rPr>
        <w:t>в</w:t>
      </w:r>
      <w:r>
        <w:rPr>
          <w:spacing w:val="-3"/>
          <w:sz w:val="24"/>
        </w:rPr>
        <w:t xml:space="preserve"> </w:t>
      </w:r>
      <w:r>
        <w:rPr>
          <w:sz w:val="24"/>
        </w:rPr>
        <w:t>буддийской</w:t>
      </w:r>
      <w:r>
        <w:rPr>
          <w:spacing w:val="-3"/>
          <w:sz w:val="24"/>
        </w:rPr>
        <w:t xml:space="preserve"> </w:t>
      </w:r>
      <w:r>
        <w:rPr>
          <w:sz w:val="24"/>
        </w:rPr>
        <w:t>традиции;</w:t>
      </w:r>
    </w:p>
    <w:p w:rsidR="00620792" w:rsidRDefault="00F47B59" w:rsidP="007E644D">
      <w:pPr>
        <w:pStyle w:val="a4"/>
        <w:numPr>
          <w:ilvl w:val="0"/>
          <w:numId w:val="225"/>
        </w:numPr>
        <w:tabs>
          <w:tab w:val="left" w:pos="1335"/>
        </w:tabs>
        <w:spacing w:before="1"/>
        <w:ind w:right="287" w:firstLine="131"/>
        <w:rPr>
          <w:sz w:val="24"/>
        </w:rPr>
      </w:pPr>
      <w:r>
        <w:rPr>
          <w:sz w:val="24"/>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w:t>
      </w:r>
      <w:r>
        <w:rPr>
          <w:spacing w:val="1"/>
          <w:sz w:val="24"/>
        </w:rPr>
        <w:t xml:space="preserve"> </w:t>
      </w:r>
      <w:r>
        <w:rPr>
          <w:sz w:val="24"/>
        </w:rPr>
        <w:t>народов</w:t>
      </w:r>
      <w:r>
        <w:rPr>
          <w:spacing w:val="-1"/>
          <w:sz w:val="24"/>
        </w:rPr>
        <w:t xml:space="preserve"> </w:t>
      </w:r>
      <w:r>
        <w:rPr>
          <w:sz w:val="24"/>
        </w:rPr>
        <w:t>России, российской культуры</w:t>
      </w:r>
      <w:r>
        <w:rPr>
          <w:spacing w:val="-1"/>
          <w:sz w:val="24"/>
        </w:rPr>
        <w:t xml:space="preserve"> </w:t>
      </w:r>
      <w:r>
        <w:rPr>
          <w:sz w:val="24"/>
        </w:rPr>
        <w:t>и государственности;</w:t>
      </w:r>
    </w:p>
    <w:p w:rsidR="00620792" w:rsidRDefault="00F47B59" w:rsidP="007E644D">
      <w:pPr>
        <w:pStyle w:val="a4"/>
        <w:numPr>
          <w:ilvl w:val="0"/>
          <w:numId w:val="225"/>
        </w:numPr>
        <w:tabs>
          <w:tab w:val="left" w:pos="1335"/>
        </w:tabs>
        <w:ind w:right="290" w:firstLine="131"/>
        <w:rPr>
          <w:sz w:val="24"/>
        </w:rPr>
      </w:pPr>
      <w:r>
        <w:rPr>
          <w:sz w:val="24"/>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w:t>
      </w:r>
      <w:r>
        <w:rPr>
          <w:spacing w:val="-3"/>
          <w:sz w:val="24"/>
        </w:rPr>
        <w:t xml:space="preserve"> </w:t>
      </w:r>
      <w:r>
        <w:rPr>
          <w:sz w:val="24"/>
        </w:rPr>
        <w:t>и святые</w:t>
      </w:r>
      <w:r>
        <w:rPr>
          <w:spacing w:val="-3"/>
          <w:sz w:val="24"/>
        </w:rPr>
        <w:t xml:space="preserve"> </w:t>
      </w:r>
      <w:r>
        <w:rPr>
          <w:sz w:val="24"/>
        </w:rPr>
        <w:t>места), оформлению и</w:t>
      </w:r>
      <w:r>
        <w:rPr>
          <w:spacing w:val="-3"/>
          <w:sz w:val="24"/>
        </w:rPr>
        <w:t xml:space="preserve"> </w:t>
      </w:r>
      <w:r>
        <w:rPr>
          <w:sz w:val="24"/>
        </w:rPr>
        <w:t>представлению её</w:t>
      </w:r>
      <w:r>
        <w:rPr>
          <w:spacing w:val="-1"/>
          <w:sz w:val="24"/>
        </w:rPr>
        <w:t xml:space="preserve"> </w:t>
      </w:r>
      <w:r>
        <w:rPr>
          <w:sz w:val="24"/>
        </w:rPr>
        <w:t>результатов;</w:t>
      </w:r>
    </w:p>
    <w:p w:rsidR="00620792" w:rsidRDefault="00F47B59" w:rsidP="007E644D">
      <w:pPr>
        <w:pStyle w:val="a4"/>
        <w:numPr>
          <w:ilvl w:val="0"/>
          <w:numId w:val="225"/>
        </w:numPr>
        <w:tabs>
          <w:tab w:val="left" w:pos="1335"/>
        </w:tabs>
        <w:ind w:right="300" w:firstLine="131"/>
        <w:rPr>
          <w:sz w:val="24"/>
        </w:rPr>
      </w:pPr>
      <w:r>
        <w:rPr>
          <w:sz w:val="24"/>
        </w:rPr>
        <w:t>приводить примеры нравственных поступков, совершаемых с опорой на этические нормы</w:t>
      </w:r>
      <w:r>
        <w:rPr>
          <w:spacing w:val="1"/>
          <w:sz w:val="24"/>
        </w:rPr>
        <w:t xml:space="preserve"> </w:t>
      </w:r>
      <w:r>
        <w:rPr>
          <w:sz w:val="24"/>
        </w:rPr>
        <w:t>религиозной</w:t>
      </w:r>
      <w:r>
        <w:rPr>
          <w:spacing w:val="-4"/>
          <w:sz w:val="24"/>
        </w:rPr>
        <w:t xml:space="preserve"> </w:t>
      </w:r>
      <w:r>
        <w:rPr>
          <w:sz w:val="24"/>
        </w:rPr>
        <w:t>культуры</w:t>
      </w:r>
      <w:r>
        <w:rPr>
          <w:spacing w:val="-1"/>
          <w:sz w:val="24"/>
        </w:rPr>
        <w:t xml:space="preserve"> </w:t>
      </w:r>
      <w:r>
        <w:rPr>
          <w:sz w:val="24"/>
        </w:rPr>
        <w:t>и</w:t>
      </w:r>
      <w:r>
        <w:rPr>
          <w:spacing w:val="-2"/>
          <w:sz w:val="24"/>
        </w:rPr>
        <w:t xml:space="preserve"> </w:t>
      </w:r>
      <w:r>
        <w:rPr>
          <w:sz w:val="24"/>
        </w:rPr>
        <w:t>внутреннюю установку</w:t>
      </w:r>
      <w:r>
        <w:rPr>
          <w:spacing w:val="-7"/>
          <w:sz w:val="24"/>
        </w:rPr>
        <w:t xml:space="preserve"> </w:t>
      </w:r>
      <w:r>
        <w:rPr>
          <w:sz w:val="24"/>
        </w:rPr>
        <w:t>личности,</w:t>
      </w:r>
      <w:r>
        <w:rPr>
          <w:spacing w:val="-2"/>
          <w:sz w:val="24"/>
        </w:rPr>
        <w:t xml:space="preserve"> </w:t>
      </w:r>
      <w:r>
        <w:rPr>
          <w:sz w:val="24"/>
        </w:rPr>
        <w:t>поступать</w:t>
      </w:r>
      <w:r>
        <w:rPr>
          <w:spacing w:val="-1"/>
          <w:sz w:val="24"/>
        </w:rPr>
        <w:t xml:space="preserve"> </w:t>
      </w:r>
      <w:r>
        <w:rPr>
          <w:sz w:val="24"/>
        </w:rPr>
        <w:t>согласно</w:t>
      </w:r>
      <w:r>
        <w:rPr>
          <w:spacing w:val="-2"/>
          <w:sz w:val="24"/>
        </w:rPr>
        <w:t xml:space="preserve"> </w:t>
      </w:r>
      <w:r>
        <w:rPr>
          <w:sz w:val="24"/>
        </w:rPr>
        <w:t>своей</w:t>
      </w:r>
      <w:r>
        <w:rPr>
          <w:spacing w:val="-2"/>
          <w:sz w:val="24"/>
        </w:rPr>
        <w:t xml:space="preserve"> </w:t>
      </w:r>
      <w:r>
        <w:rPr>
          <w:sz w:val="24"/>
        </w:rPr>
        <w:t>совести;</w:t>
      </w:r>
    </w:p>
    <w:p w:rsidR="00620792" w:rsidRDefault="00F47B59" w:rsidP="007E644D">
      <w:pPr>
        <w:pStyle w:val="a4"/>
        <w:numPr>
          <w:ilvl w:val="0"/>
          <w:numId w:val="225"/>
        </w:numPr>
        <w:tabs>
          <w:tab w:val="left" w:pos="1335"/>
        </w:tabs>
        <w:ind w:right="290" w:firstLine="131"/>
        <w:rPr>
          <w:sz w:val="24"/>
        </w:rPr>
      </w:pPr>
      <w:r>
        <w:rPr>
          <w:sz w:val="24"/>
        </w:rPr>
        <w:t>выражать своими словами понимание свободы мировоззренческого выбора, отношения человека,</w:t>
      </w:r>
      <w:r>
        <w:rPr>
          <w:spacing w:val="-9"/>
          <w:sz w:val="24"/>
        </w:rPr>
        <w:t xml:space="preserve"> </w:t>
      </w:r>
      <w:r>
        <w:rPr>
          <w:sz w:val="24"/>
        </w:rPr>
        <w:t>людей</w:t>
      </w:r>
      <w:r>
        <w:rPr>
          <w:spacing w:val="-7"/>
          <w:sz w:val="24"/>
        </w:rPr>
        <w:t xml:space="preserve"> </w:t>
      </w:r>
      <w:r>
        <w:rPr>
          <w:sz w:val="24"/>
        </w:rPr>
        <w:t>в</w:t>
      </w:r>
      <w:r>
        <w:rPr>
          <w:spacing w:val="-9"/>
          <w:sz w:val="24"/>
        </w:rPr>
        <w:t xml:space="preserve"> </w:t>
      </w:r>
      <w:r>
        <w:rPr>
          <w:sz w:val="24"/>
        </w:rPr>
        <w:t>обществе</w:t>
      </w:r>
      <w:r>
        <w:rPr>
          <w:spacing w:val="-10"/>
          <w:sz w:val="24"/>
        </w:rPr>
        <w:t xml:space="preserve"> </w:t>
      </w:r>
      <w:r>
        <w:rPr>
          <w:sz w:val="24"/>
        </w:rPr>
        <w:t>к</w:t>
      </w:r>
      <w:r>
        <w:rPr>
          <w:spacing w:val="-8"/>
          <w:sz w:val="24"/>
        </w:rPr>
        <w:t xml:space="preserve"> </w:t>
      </w:r>
      <w:r>
        <w:rPr>
          <w:sz w:val="24"/>
        </w:rPr>
        <w:t>религии,</w:t>
      </w:r>
      <w:r>
        <w:rPr>
          <w:spacing w:val="-8"/>
          <w:sz w:val="24"/>
        </w:rPr>
        <w:t xml:space="preserve"> </w:t>
      </w:r>
      <w:r>
        <w:rPr>
          <w:sz w:val="24"/>
        </w:rPr>
        <w:t>свободы</w:t>
      </w:r>
      <w:r>
        <w:rPr>
          <w:spacing w:val="-9"/>
          <w:sz w:val="24"/>
        </w:rPr>
        <w:t xml:space="preserve"> </w:t>
      </w:r>
      <w:r>
        <w:rPr>
          <w:sz w:val="24"/>
        </w:rPr>
        <w:t>вероисповедания;</w:t>
      </w:r>
      <w:r>
        <w:rPr>
          <w:spacing w:val="-8"/>
          <w:sz w:val="24"/>
        </w:rPr>
        <w:t xml:space="preserve"> </w:t>
      </w:r>
      <w:r>
        <w:rPr>
          <w:sz w:val="24"/>
        </w:rPr>
        <w:t>понимание</w:t>
      </w:r>
      <w:r>
        <w:rPr>
          <w:spacing w:val="-9"/>
          <w:sz w:val="24"/>
        </w:rPr>
        <w:t xml:space="preserve"> </w:t>
      </w:r>
      <w:r>
        <w:rPr>
          <w:sz w:val="24"/>
        </w:rPr>
        <w:t>российского</w:t>
      </w:r>
      <w:r>
        <w:rPr>
          <w:spacing w:val="-8"/>
          <w:sz w:val="24"/>
        </w:rPr>
        <w:t xml:space="preserve"> </w:t>
      </w:r>
      <w:r>
        <w:rPr>
          <w:sz w:val="24"/>
        </w:rPr>
        <w:t>общества</w:t>
      </w:r>
      <w:r>
        <w:rPr>
          <w:spacing w:val="-57"/>
          <w:sz w:val="24"/>
        </w:rPr>
        <w:t xml:space="preserve"> </w:t>
      </w:r>
      <w:r>
        <w:rPr>
          <w:sz w:val="24"/>
        </w:rPr>
        <w:t>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w:t>
      </w:r>
      <w:r>
        <w:rPr>
          <w:spacing w:val="1"/>
          <w:sz w:val="24"/>
        </w:rPr>
        <w:t xml:space="preserve"> </w:t>
      </w:r>
      <w:r>
        <w:rPr>
          <w:sz w:val="24"/>
        </w:rPr>
        <w:t>Родине</w:t>
      </w:r>
      <w:r>
        <w:rPr>
          <w:spacing w:val="-3"/>
          <w:sz w:val="24"/>
        </w:rPr>
        <w:t xml:space="preserve"> </w:t>
      </w:r>
      <w:r>
        <w:rPr>
          <w:sz w:val="24"/>
        </w:rPr>
        <w:t>—</w:t>
      </w:r>
      <w:r>
        <w:rPr>
          <w:spacing w:val="-3"/>
          <w:sz w:val="24"/>
        </w:rPr>
        <w:t xml:space="preserve"> </w:t>
      </w:r>
      <w:r>
        <w:rPr>
          <w:sz w:val="24"/>
        </w:rPr>
        <w:t>России;</w:t>
      </w:r>
      <w:r>
        <w:rPr>
          <w:spacing w:val="-2"/>
          <w:sz w:val="24"/>
        </w:rPr>
        <w:t xml:space="preserve"> </w:t>
      </w:r>
      <w:r>
        <w:rPr>
          <w:sz w:val="24"/>
        </w:rPr>
        <w:t>приводить</w:t>
      </w:r>
      <w:r>
        <w:rPr>
          <w:spacing w:val="-5"/>
          <w:sz w:val="24"/>
        </w:rPr>
        <w:t xml:space="preserve"> </w:t>
      </w:r>
      <w:r>
        <w:rPr>
          <w:sz w:val="24"/>
        </w:rPr>
        <w:t>примеры</w:t>
      </w:r>
      <w:r>
        <w:rPr>
          <w:spacing w:val="-2"/>
          <w:sz w:val="24"/>
        </w:rPr>
        <w:t xml:space="preserve"> </w:t>
      </w:r>
      <w:r>
        <w:rPr>
          <w:sz w:val="24"/>
        </w:rPr>
        <w:t>сотрудничества</w:t>
      </w:r>
      <w:r>
        <w:rPr>
          <w:spacing w:val="-4"/>
          <w:sz w:val="24"/>
        </w:rPr>
        <w:t xml:space="preserve"> </w:t>
      </w:r>
      <w:r>
        <w:rPr>
          <w:sz w:val="24"/>
        </w:rPr>
        <w:t>последователей</w:t>
      </w:r>
      <w:r>
        <w:rPr>
          <w:spacing w:val="-2"/>
          <w:sz w:val="24"/>
        </w:rPr>
        <w:t xml:space="preserve"> </w:t>
      </w:r>
      <w:r>
        <w:rPr>
          <w:sz w:val="24"/>
        </w:rPr>
        <w:t>традиционных</w:t>
      </w:r>
      <w:r>
        <w:rPr>
          <w:spacing w:val="-1"/>
          <w:sz w:val="24"/>
        </w:rPr>
        <w:t xml:space="preserve"> </w:t>
      </w:r>
      <w:r>
        <w:rPr>
          <w:sz w:val="24"/>
        </w:rPr>
        <w:t>религий;</w:t>
      </w:r>
    </w:p>
    <w:p w:rsidR="00620792" w:rsidRDefault="00F47B59" w:rsidP="007E644D">
      <w:pPr>
        <w:pStyle w:val="a4"/>
        <w:numPr>
          <w:ilvl w:val="0"/>
          <w:numId w:val="225"/>
        </w:numPr>
        <w:tabs>
          <w:tab w:val="left" w:pos="1335"/>
        </w:tabs>
        <w:spacing w:before="1"/>
        <w:ind w:right="295" w:firstLine="131"/>
        <w:rPr>
          <w:sz w:val="24"/>
        </w:rPr>
      </w:pPr>
      <w:r>
        <w:rPr>
          <w:sz w:val="24"/>
        </w:rPr>
        <w:t>называть традиционные религии в России (не менее трёх, кроме изучаемой), народы России,</w:t>
      </w:r>
      <w:r>
        <w:rPr>
          <w:spacing w:val="1"/>
          <w:sz w:val="24"/>
        </w:rPr>
        <w:t xml:space="preserve"> </w:t>
      </w:r>
      <w:r>
        <w:rPr>
          <w:sz w:val="24"/>
        </w:rPr>
        <w:t>для</w:t>
      </w:r>
      <w:r>
        <w:rPr>
          <w:spacing w:val="1"/>
          <w:sz w:val="24"/>
        </w:rPr>
        <w:t xml:space="preserve"> </w:t>
      </w:r>
      <w:r>
        <w:rPr>
          <w:sz w:val="24"/>
        </w:rPr>
        <w:t>которых</w:t>
      </w:r>
      <w:r>
        <w:rPr>
          <w:spacing w:val="1"/>
          <w:sz w:val="24"/>
        </w:rPr>
        <w:t xml:space="preserve"> </w:t>
      </w:r>
      <w:r>
        <w:rPr>
          <w:sz w:val="24"/>
        </w:rPr>
        <w:t>традиционными</w:t>
      </w:r>
      <w:r>
        <w:rPr>
          <w:spacing w:val="1"/>
          <w:sz w:val="24"/>
        </w:rPr>
        <w:t xml:space="preserve"> </w:t>
      </w:r>
      <w:r>
        <w:rPr>
          <w:sz w:val="24"/>
        </w:rPr>
        <w:t>религиями</w:t>
      </w:r>
      <w:r>
        <w:rPr>
          <w:spacing w:val="1"/>
          <w:sz w:val="24"/>
        </w:rPr>
        <w:t xml:space="preserve"> </w:t>
      </w:r>
      <w:r>
        <w:rPr>
          <w:sz w:val="24"/>
        </w:rPr>
        <w:t>исторически</w:t>
      </w:r>
      <w:r>
        <w:rPr>
          <w:spacing w:val="1"/>
          <w:sz w:val="24"/>
        </w:rPr>
        <w:t xml:space="preserve"> </w:t>
      </w:r>
      <w:r>
        <w:rPr>
          <w:sz w:val="24"/>
        </w:rPr>
        <w:t>являются православие, ислам, буддизм,</w:t>
      </w:r>
      <w:r>
        <w:rPr>
          <w:spacing w:val="1"/>
          <w:sz w:val="24"/>
        </w:rPr>
        <w:t xml:space="preserve"> </w:t>
      </w:r>
      <w:r>
        <w:rPr>
          <w:sz w:val="24"/>
        </w:rPr>
        <w:t>иудаизм;</w:t>
      </w:r>
    </w:p>
    <w:p w:rsidR="00620792" w:rsidRDefault="00F47B59" w:rsidP="007E644D">
      <w:pPr>
        <w:pStyle w:val="a4"/>
        <w:numPr>
          <w:ilvl w:val="0"/>
          <w:numId w:val="225"/>
        </w:numPr>
        <w:tabs>
          <w:tab w:val="left" w:pos="1335"/>
        </w:tabs>
        <w:ind w:right="297" w:firstLine="131"/>
        <w:rPr>
          <w:sz w:val="24"/>
        </w:rPr>
      </w:pPr>
      <w:r>
        <w:rPr>
          <w:sz w:val="24"/>
        </w:rPr>
        <w:t>выражать своими словами понимание человеческого достоинства, ценности человеческой</w:t>
      </w:r>
      <w:r>
        <w:rPr>
          <w:spacing w:val="1"/>
          <w:sz w:val="24"/>
        </w:rPr>
        <w:t xml:space="preserve"> </w:t>
      </w:r>
      <w:r>
        <w:rPr>
          <w:sz w:val="24"/>
        </w:rPr>
        <w:t>жизни</w:t>
      </w:r>
      <w:r>
        <w:rPr>
          <w:spacing w:val="-1"/>
          <w:sz w:val="24"/>
        </w:rPr>
        <w:t xml:space="preserve"> </w:t>
      </w:r>
      <w:r>
        <w:rPr>
          <w:sz w:val="24"/>
        </w:rPr>
        <w:t>в</w:t>
      </w:r>
      <w:r>
        <w:rPr>
          <w:spacing w:val="-1"/>
          <w:sz w:val="24"/>
        </w:rPr>
        <w:t xml:space="preserve"> </w:t>
      </w:r>
      <w:r>
        <w:rPr>
          <w:sz w:val="24"/>
        </w:rPr>
        <w:t>буддийской</w:t>
      </w:r>
      <w:r>
        <w:rPr>
          <w:spacing w:val="-1"/>
          <w:sz w:val="24"/>
        </w:rPr>
        <w:t xml:space="preserve"> </w:t>
      </w:r>
      <w:r>
        <w:rPr>
          <w:sz w:val="24"/>
        </w:rPr>
        <w:t>духовно-нравственной культуре,</w:t>
      </w:r>
      <w:r>
        <w:rPr>
          <w:spacing w:val="-1"/>
          <w:sz w:val="24"/>
        </w:rPr>
        <w:t xml:space="preserve"> </w:t>
      </w:r>
      <w:r>
        <w:rPr>
          <w:sz w:val="24"/>
        </w:rPr>
        <w:t>традиции.</w:t>
      </w:r>
    </w:p>
    <w:p w:rsidR="00620792" w:rsidRDefault="00620792">
      <w:pPr>
        <w:pStyle w:val="a3"/>
        <w:spacing w:before="8"/>
        <w:ind w:left="0"/>
        <w:jc w:val="left"/>
        <w:rPr>
          <w:sz w:val="31"/>
        </w:rPr>
      </w:pPr>
    </w:p>
    <w:p w:rsidR="00620792" w:rsidRDefault="00F47B59">
      <w:pPr>
        <w:pStyle w:val="1"/>
        <w:jc w:val="both"/>
      </w:pPr>
      <w:r>
        <w:t>Модуль</w:t>
      </w:r>
      <w:r>
        <w:rPr>
          <w:spacing w:val="-2"/>
        </w:rPr>
        <w:t xml:space="preserve"> </w:t>
      </w:r>
      <w:r>
        <w:t>«Основы</w:t>
      </w:r>
      <w:r>
        <w:rPr>
          <w:spacing w:val="-2"/>
        </w:rPr>
        <w:t xml:space="preserve"> </w:t>
      </w:r>
      <w:r>
        <w:t>иудейской</w:t>
      </w:r>
      <w:r>
        <w:rPr>
          <w:spacing w:val="-2"/>
        </w:rPr>
        <w:t xml:space="preserve"> </w:t>
      </w:r>
      <w:r>
        <w:t>культуры»</w:t>
      </w:r>
    </w:p>
    <w:p w:rsidR="00620792" w:rsidRDefault="00620792">
      <w:pPr>
        <w:pStyle w:val="a3"/>
        <w:spacing w:before="5"/>
        <w:ind w:left="0"/>
        <w:jc w:val="left"/>
        <w:rPr>
          <w:b/>
          <w:sz w:val="20"/>
        </w:rPr>
      </w:pPr>
    </w:p>
    <w:p w:rsidR="00620792" w:rsidRDefault="00F47B59" w:rsidP="007B6C95">
      <w:pPr>
        <w:pStyle w:val="a3"/>
        <w:ind w:left="851" w:right="296" w:hanging="9"/>
      </w:pPr>
      <w:r>
        <w:t>Предметные</w:t>
      </w:r>
      <w:r>
        <w:rPr>
          <w:spacing w:val="1"/>
        </w:rPr>
        <w:t xml:space="preserve"> </w:t>
      </w:r>
      <w:r>
        <w:t>результаты</w:t>
      </w:r>
      <w:r>
        <w:rPr>
          <w:spacing w:val="1"/>
        </w:rPr>
        <w:t xml:space="preserve"> </w:t>
      </w:r>
      <w:r>
        <w:t>освоения</w:t>
      </w:r>
      <w:r>
        <w:rPr>
          <w:spacing w:val="1"/>
        </w:rPr>
        <w:t xml:space="preserve"> </w:t>
      </w:r>
      <w:r>
        <w:t>образовательной</w:t>
      </w:r>
      <w:r>
        <w:rPr>
          <w:spacing w:val="1"/>
        </w:rPr>
        <w:t xml:space="preserve"> </w:t>
      </w:r>
      <w:r>
        <w:t>программы</w:t>
      </w:r>
      <w:r>
        <w:rPr>
          <w:spacing w:val="1"/>
        </w:rPr>
        <w:t xml:space="preserve"> </w:t>
      </w:r>
      <w:r>
        <w:t>модуля</w:t>
      </w:r>
      <w:r>
        <w:rPr>
          <w:spacing w:val="1"/>
        </w:rPr>
        <w:t xml:space="preserve"> </w:t>
      </w:r>
      <w:r>
        <w:t>«Основы</w:t>
      </w:r>
      <w:r>
        <w:rPr>
          <w:spacing w:val="1"/>
        </w:rPr>
        <w:t xml:space="preserve"> </w:t>
      </w:r>
      <w:r>
        <w:t>иудейской</w:t>
      </w:r>
      <w:r>
        <w:rPr>
          <w:spacing w:val="1"/>
        </w:rPr>
        <w:t xml:space="preserve"> </w:t>
      </w:r>
      <w:r>
        <w:t>культуры»</w:t>
      </w:r>
      <w:r>
        <w:rPr>
          <w:spacing w:val="-7"/>
        </w:rPr>
        <w:t xml:space="preserve"> </w:t>
      </w:r>
      <w:r>
        <w:t>должны отражать сформированность</w:t>
      </w:r>
      <w:r>
        <w:rPr>
          <w:spacing w:val="2"/>
        </w:rPr>
        <w:t xml:space="preserve"> </w:t>
      </w:r>
      <w:r>
        <w:t>умений:</w:t>
      </w:r>
    </w:p>
    <w:p w:rsidR="00620792" w:rsidRDefault="00F47B59" w:rsidP="007E644D">
      <w:pPr>
        <w:pStyle w:val="a4"/>
        <w:numPr>
          <w:ilvl w:val="0"/>
          <w:numId w:val="226"/>
        </w:numPr>
        <w:tabs>
          <w:tab w:val="left" w:pos="1335"/>
        </w:tabs>
        <w:spacing w:before="1"/>
        <w:ind w:left="851" w:right="295" w:hanging="9"/>
        <w:rPr>
          <w:sz w:val="24"/>
        </w:rPr>
      </w:pPr>
      <w:r>
        <w:rPr>
          <w:sz w:val="24"/>
        </w:rPr>
        <w:t>выражать своими словами первоначальное понимание сущности духовного развития как</w:t>
      </w:r>
      <w:r>
        <w:rPr>
          <w:spacing w:val="1"/>
          <w:sz w:val="24"/>
        </w:rPr>
        <w:t xml:space="preserve"> </w:t>
      </w:r>
      <w:r>
        <w:rPr>
          <w:sz w:val="24"/>
        </w:rPr>
        <w:t>осознания и усвоения человеком значимых для жизни представлений о себе, людях, окружающей</w:t>
      </w:r>
      <w:r>
        <w:rPr>
          <w:spacing w:val="-57"/>
          <w:sz w:val="24"/>
        </w:rPr>
        <w:t xml:space="preserve"> </w:t>
      </w:r>
      <w:r>
        <w:rPr>
          <w:sz w:val="24"/>
        </w:rPr>
        <w:t>действительности;</w:t>
      </w:r>
    </w:p>
    <w:p w:rsidR="00620792" w:rsidRDefault="00F47B59" w:rsidP="007E644D">
      <w:pPr>
        <w:pStyle w:val="a4"/>
        <w:numPr>
          <w:ilvl w:val="0"/>
          <w:numId w:val="226"/>
        </w:numPr>
        <w:tabs>
          <w:tab w:val="left" w:pos="1335"/>
        </w:tabs>
        <w:spacing w:before="68"/>
        <w:ind w:left="851" w:right="293" w:hanging="9"/>
        <w:rPr>
          <w:sz w:val="24"/>
        </w:rPr>
      </w:pPr>
      <w:r>
        <w:rPr>
          <w:sz w:val="24"/>
        </w:rPr>
        <w:t>выражать</w:t>
      </w:r>
      <w:r>
        <w:rPr>
          <w:spacing w:val="-13"/>
          <w:sz w:val="24"/>
        </w:rPr>
        <w:t xml:space="preserve"> </w:t>
      </w:r>
      <w:r>
        <w:rPr>
          <w:sz w:val="24"/>
        </w:rPr>
        <w:t>своими</w:t>
      </w:r>
      <w:r>
        <w:rPr>
          <w:spacing w:val="-13"/>
          <w:sz w:val="24"/>
        </w:rPr>
        <w:t xml:space="preserve"> </w:t>
      </w:r>
      <w:r>
        <w:rPr>
          <w:sz w:val="24"/>
        </w:rPr>
        <w:t>словами</w:t>
      </w:r>
      <w:r>
        <w:rPr>
          <w:spacing w:val="-12"/>
          <w:sz w:val="24"/>
        </w:rPr>
        <w:t xml:space="preserve"> </w:t>
      </w:r>
      <w:r>
        <w:rPr>
          <w:sz w:val="24"/>
        </w:rPr>
        <w:t>понимание</w:t>
      </w:r>
      <w:r>
        <w:rPr>
          <w:spacing w:val="-14"/>
          <w:sz w:val="24"/>
        </w:rPr>
        <w:t xml:space="preserve"> </w:t>
      </w:r>
      <w:r>
        <w:rPr>
          <w:sz w:val="24"/>
        </w:rPr>
        <w:t>значимости</w:t>
      </w:r>
      <w:r>
        <w:rPr>
          <w:spacing w:val="-13"/>
          <w:sz w:val="24"/>
        </w:rPr>
        <w:t xml:space="preserve"> </w:t>
      </w:r>
      <w:r>
        <w:rPr>
          <w:sz w:val="24"/>
        </w:rPr>
        <w:t>нравственного</w:t>
      </w:r>
      <w:r>
        <w:rPr>
          <w:spacing w:val="-13"/>
          <w:sz w:val="24"/>
        </w:rPr>
        <w:t xml:space="preserve"> </w:t>
      </w:r>
      <w:r>
        <w:rPr>
          <w:sz w:val="24"/>
        </w:rPr>
        <w:t>совершенствования</w:t>
      </w:r>
      <w:r>
        <w:rPr>
          <w:spacing w:val="-14"/>
          <w:sz w:val="24"/>
        </w:rPr>
        <w:t xml:space="preserve"> </w:t>
      </w:r>
      <w:r>
        <w:rPr>
          <w:sz w:val="24"/>
        </w:rPr>
        <w:t>и</w:t>
      </w:r>
      <w:r>
        <w:rPr>
          <w:spacing w:val="-12"/>
          <w:sz w:val="24"/>
        </w:rPr>
        <w:t xml:space="preserve"> </w:t>
      </w:r>
      <w:r>
        <w:rPr>
          <w:sz w:val="24"/>
        </w:rPr>
        <w:t>роли</w:t>
      </w:r>
      <w:r>
        <w:rPr>
          <w:spacing w:val="-13"/>
          <w:sz w:val="24"/>
        </w:rPr>
        <w:t xml:space="preserve"> </w:t>
      </w:r>
      <w:r>
        <w:rPr>
          <w:sz w:val="24"/>
        </w:rPr>
        <w:t>в</w:t>
      </w:r>
      <w:r>
        <w:rPr>
          <w:spacing w:val="-57"/>
          <w:sz w:val="24"/>
        </w:rPr>
        <w:t xml:space="preserve"> </w:t>
      </w:r>
      <w:r>
        <w:rPr>
          <w:sz w:val="24"/>
        </w:rPr>
        <w:t>этом</w:t>
      </w:r>
      <w:r>
        <w:rPr>
          <w:spacing w:val="-2"/>
          <w:sz w:val="24"/>
        </w:rPr>
        <w:t xml:space="preserve"> </w:t>
      </w:r>
      <w:r>
        <w:rPr>
          <w:sz w:val="24"/>
        </w:rPr>
        <w:t>личных</w:t>
      </w:r>
      <w:r>
        <w:rPr>
          <w:spacing w:val="4"/>
          <w:sz w:val="24"/>
        </w:rPr>
        <w:t xml:space="preserve"> </w:t>
      </w:r>
      <w:r>
        <w:rPr>
          <w:sz w:val="24"/>
        </w:rPr>
        <w:t>усилий человека,</w:t>
      </w:r>
      <w:r>
        <w:rPr>
          <w:spacing w:val="-1"/>
          <w:sz w:val="24"/>
        </w:rPr>
        <w:t xml:space="preserve"> </w:t>
      </w:r>
      <w:r>
        <w:rPr>
          <w:sz w:val="24"/>
        </w:rPr>
        <w:t>приводить примеры;</w:t>
      </w:r>
    </w:p>
    <w:p w:rsidR="00620792" w:rsidRDefault="00F47B59" w:rsidP="007E644D">
      <w:pPr>
        <w:pStyle w:val="a4"/>
        <w:numPr>
          <w:ilvl w:val="0"/>
          <w:numId w:val="226"/>
        </w:numPr>
        <w:tabs>
          <w:tab w:val="left" w:pos="1335"/>
        </w:tabs>
        <w:ind w:left="851" w:right="289" w:hanging="9"/>
        <w:rPr>
          <w:sz w:val="24"/>
        </w:rPr>
      </w:pPr>
      <w:r>
        <w:rPr>
          <w:sz w:val="24"/>
        </w:rPr>
        <w:t>выражать</w:t>
      </w:r>
      <w:r>
        <w:rPr>
          <w:spacing w:val="1"/>
          <w:sz w:val="24"/>
        </w:rPr>
        <w:t xml:space="preserve"> </w:t>
      </w:r>
      <w:r>
        <w:rPr>
          <w:sz w:val="24"/>
        </w:rPr>
        <w:t>понимание</w:t>
      </w:r>
      <w:r>
        <w:rPr>
          <w:spacing w:val="1"/>
          <w:sz w:val="24"/>
        </w:rPr>
        <w:t xml:space="preserve"> </w:t>
      </w:r>
      <w:r>
        <w:rPr>
          <w:sz w:val="24"/>
        </w:rPr>
        <w:t>и</w:t>
      </w:r>
      <w:r>
        <w:rPr>
          <w:spacing w:val="1"/>
          <w:sz w:val="24"/>
        </w:rPr>
        <w:t xml:space="preserve"> </w:t>
      </w:r>
      <w:r>
        <w:rPr>
          <w:sz w:val="24"/>
        </w:rPr>
        <w:t>принятие</w:t>
      </w:r>
      <w:r>
        <w:rPr>
          <w:spacing w:val="1"/>
          <w:sz w:val="24"/>
        </w:rPr>
        <w:t xml:space="preserve"> </w:t>
      </w:r>
      <w:r>
        <w:rPr>
          <w:sz w:val="24"/>
        </w:rPr>
        <w:t>значения</w:t>
      </w:r>
      <w:r>
        <w:rPr>
          <w:spacing w:val="1"/>
          <w:sz w:val="24"/>
        </w:rPr>
        <w:t xml:space="preserve"> </w:t>
      </w:r>
      <w:r>
        <w:rPr>
          <w:sz w:val="24"/>
        </w:rPr>
        <w:t>российских</w:t>
      </w:r>
      <w:r>
        <w:rPr>
          <w:spacing w:val="1"/>
          <w:sz w:val="24"/>
        </w:rPr>
        <w:t xml:space="preserve"> </w:t>
      </w:r>
      <w:r>
        <w:rPr>
          <w:sz w:val="24"/>
        </w:rPr>
        <w:t>традиционных</w:t>
      </w:r>
      <w:r>
        <w:rPr>
          <w:spacing w:val="1"/>
          <w:sz w:val="24"/>
        </w:rPr>
        <w:t xml:space="preserve"> </w:t>
      </w:r>
      <w:r>
        <w:rPr>
          <w:sz w:val="24"/>
        </w:rPr>
        <w:t>духовных</w:t>
      </w:r>
      <w:r>
        <w:rPr>
          <w:spacing w:val="1"/>
          <w:sz w:val="24"/>
        </w:rPr>
        <w:t xml:space="preserve"> </w:t>
      </w:r>
      <w:r>
        <w:rPr>
          <w:sz w:val="24"/>
        </w:rPr>
        <w:t>и</w:t>
      </w:r>
      <w:r>
        <w:rPr>
          <w:spacing w:val="1"/>
          <w:sz w:val="24"/>
        </w:rPr>
        <w:t xml:space="preserve"> </w:t>
      </w:r>
      <w:r>
        <w:rPr>
          <w:sz w:val="24"/>
        </w:rPr>
        <w:t>нравственных ценностей, духовно-нравственной культуры народов России, российского общества как</w:t>
      </w:r>
      <w:r>
        <w:rPr>
          <w:spacing w:val="-57"/>
          <w:sz w:val="24"/>
        </w:rPr>
        <w:t xml:space="preserve"> </w:t>
      </w:r>
      <w:r>
        <w:rPr>
          <w:sz w:val="24"/>
        </w:rPr>
        <w:t>источника</w:t>
      </w:r>
      <w:r>
        <w:rPr>
          <w:spacing w:val="-5"/>
          <w:sz w:val="24"/>
        </w:rPr>
        <w:t xml:space="preserve"> </w:t>
      </w:r>
      <w:r>
        <w:rPr>
          <w:sz w:val="24"/>
        </w:rPr>
        <w:t>и основы</w:t>
      </w:r>
      <w:r>
        <w:rPr>
          <w:spacing w:val="-1"/>
          <w:sz w:val="24"/>
        </w:rPr>
        <w:t xml:space="preserve"> </w:t>
      </w:r>
      <w:r>
        <w:rPr>
          <w:sz w:val="24"/>
        </w:rPr>
        <w:t>духовного</w:t>
      </w:r>
      <w:r>
        <w:rPr>
          <w:spacing w:val="-1"/>
          <w:sz w:val="24"/>
        </w:rPr>
        <w:t xml:space="preserve"> </w:t>
      </w:r>
      <w:r>
        <w:rPr>
          <w:sz w:val="24"/>
        </w:rPr>
        <w:t>развития,</w:t>
      </w:r>
      <w:r>
        <w:rPr>
          <w:spacing w:val="-3"/>
          <w:sz w:val="24"/>
        </w:rPr>
        <w:t xml:space="preserve"> </w:t>
      </w:r>
      <w:r>
        <w:rPr>
          <w:sz w:val="24"/>
        </w:rPr>
        <w:t>нравственного совершенствования;</w:t>
      </w:r>
    </w:p>
    <w:p w:rsidR="00620792" w:rsidRDefault="00F47B59" w:rsidP="007E644D">
      <w:pPr>
        <w:pStyle w:val="a4"/>
        <w:numPr>
          <w:ilvl w:val="0"/>
          <w:numId w:val="226"/>
        </w:numPr>
        <w:tabs>
          <w:tab w:val="left" w:pos="1335"/>
        </w:tabs>
        <w:ind w:left="851" w:right="288" w:hanging="9"/>
        <w:rPr>
          <w:sz w:val="24"/>
        </w:rPr>
      </w:pPr>
      <w:r>
        <w:rPr>
          <w:sz w:val="24"/>
        </w:rPr>
        <w:lastRenderedPageBreak/>
        <w:t>рассказывать о нравственных заповедях, нормах иудейской морали, их значении в выстраивании</w:t>
      </w:r>
      <w:r>
        <w:rPr>
          <w:spacing w:val="-1"/>
          <w:sz w:val="24"/>
        </w:rPr>
        <w:t xml:space="preserve"> </w:t>
      </w:r>
      <w:r>
        <w:rPr>
          <w:sz w:val="24"/>
        </w:rPr>
        <w:t>отношений в</w:t>
      </w:r>
      <w:r>
        <w:rPr>
          <w:spacing w:val="-1"/>
          <w:sz w:val="24"/>
        </w:rPr>
        <w:t xml:space="preserve"> </w:t>
      </w:r>
      <w:r>
        <w:rPr>
          <w:sz w:val="24"/>
        </w:rPr>
        <w:t>семье,</w:t>
      </w:r>
      <w:r>
        <w:rPr>
          <w:spacing w:val="-1"/>
          <w:sz w:val="24"/>
        </w:rPr>
        <w:t xml:space="preserve"> </w:t>
      </w:r>
      <w:r>
        <w:rPr>
          <w:sz w:val="24"/>
        </w:rPr>
        <w:t>между</w:t>
      </w:r>
      <w:r>
        <w:rPr>
          <w:spacing w:val="-5"/>
          <w:sz w:val="24"/>
        </w:rPr>
        <w:t xml:space="preserve"> </w:t>
      </w:r>
      <w:r>
        <w:rPr>
          <w:sz w:val="24"/>
        </w:rPr>
        <w:t>людьми, в</w:t>
      </w:r>
      <w:r>
        <w:rPr>
          <w:spacing w:val="-1"/>
          <w:sz w:val="24"/>
        </w:rPr>
        <w:t xml:space="preserve"> </w:t>
      </w:r>
      <w:r>
        <w:rPr>
          <w:sz w:val="24"/>
        </w:rPr>
        <w:t>общении</w:t>
      </w:r>
      <w:r>
        <w:rPr>
          <w:spacing w:val="-3"/>
          <w:sz w:val="24"/>
        </w:rPr>
        <w:t xml:space="preserve"> </w:t>
      </w:r>
      <w:r>
        <w:rPr>
          <w:sz w:val="24"/>
        </w:rPr>
        <w:t>и деятельности;</w:t>
      </w:r>
    </w:p>
    <w:p w:rsidR="00620792" w:rsidRDefault="00F47B59" w:rsidP="007E644D">
      <w:pPr>
        <w:pStyle w:val="a4"/>
        <w:numPr>
          <w:ilvl w:val="0"/>
          <w:numId w:val="226"/>
        </w:numPr>
        <w:tabs>
          <w:tab w:val="left" w:pos="1335"/>
        </w:tabs>
        <w:ind w:left="851" w:right="287" w:hanging="9"/>
        <w:rPr>
          <w:sz w:val="24"/>
        </w:rPr>
      </w:pPr>
      <w:r>
        <w:rPr>
          <w:sz w:val="24"/>
        </w:rPr>
        <w:t>раскрывать основное содержание нравственных категорий в иудейской культуре, традиции</w:t>
      </w:r>
      <w:r>
        <w:rPr>
          <w:spacing w:val="1"/>
          <w:sz w:val="24"/>
        </w:rPr>
        <w:t xml:space="preserve"> </w:t>
      </w:r>
      <w:r>
        <w:rPr>
          <w:sz w:val="24"/>
        </w:rPr>
        <w:t>(любовь, вера, милосердие, прощение, покаяние, сострадание, ответственность, послушание, исполнение</w:t>
      </w:r>
      <w:r>
        <w:rPr>
          <w:spacing w:val="-14"/>
          <w:sz w:val="24"/>
        </w:rPr>
        <w:t xml:space="preserve"> </w:t>
      </w:r>
      <w:r>
        <w:rPr>
          <w:sz w:val="24"/>
        </w:rPr>
        <w:t>заповедей,</w:t>
      </w:r>
      <w:r>
        <w:rPr>
          <w:spacing w:val="-12"/>
          <w:sz w:val="24"/>
        </w:rPr>
        <w:t xml:space="preserve"> </w:t>
      </w:r>
      <w:r>
        <w:rPr>
          <w:sz w:val="24"/>
        </w:rPr>
        <w:t>борьба</w:t>
      </w:r>
      <w:r>
        <w:rPr>
          <w:spacing w:val="-13"/>
          <w:sz w:val="24"/>
        </w:rPr>
        <w:t xml:space="preserve"> </w:t>
      </w:r>
      <w:r>
        <w:rPr>
          <w:sz w:val="24"/>
        </w:rPr>
        <w:t>с</w:t>
      </w:r>
      <w:r>
        <w:rPr>
          <w:spacing w:val="-13"/>
          <w:sz w:val="24"/>
        </w:rPr>
        <w:t xml:space="preserve"> </w:t>
      </w:r>
      <w:r>
        <w:rPr>
          <w:sz w:val="24"/>
        </w:rPr>
        <w:t>грехом</w:t>
      </w:r>
      <w:r>
        <w:rPr>
          <w:spacing w:val="-13"/>
          <w:sz w:val="24"/>
        </w:rPr>
        <w:t xml:space="preserve"> </w:t>
      </w:r>
      <w:r>
        <w:rPr>
          <w:sz w:val="24"/>
        </w:rPr>
        <w:t>и</w:t>
      </w:r>
      <w:r>
        <w:rPr>
          <w:spacing w:val="-12"/>
          <w:sz w:val="24"/>
        </w:rPr>
        <w:t xml:space="preserve"> </w:t>
      </w:r>
      <w:r>
        <w:rPr>
          <w:sz w:val="24"/>
        </w:rPr>
        <w:t>спасение),</w:t>
      </w:r>
      <w:r>
        <w:rPr>
          <w:spacing w:val="-13"/>
          <w:sz w:val="24"/>
        </w:rPr>
        <w:t xml:space="preserve"> </w:t>
      </w:r>
      <w:r>
        <w:rPr>
          <w:sz w:val="24"/>
        </w:rPr>
        <w:t>основное</w:t>
      </w:r>
      <w:r>
        <w:rPr>
          <w:spacing w:val="-13"/>
          <w:sz w:val="24"/>
        </w:rPr>
        <w:t xml:space="preserve"> </w:t>
      </w:r>
      <w:r>
        <w:rPr>
          <w:sz w:val="24"/>
        </w:rPr>
        <w:t>содержание</w:t>
      </w:r>
      <w:r>
        <w:rPr>
          <w:spacing w:val="-13"/>
          <w:sz w:val="24"/>
        </w:rPr>
        <w:t xml:space="preserve"> </w:t>
      </w:r>
      <w:r>
        <w:rPr>
          <w:sz w:val="24"/>
        </w:rPr>
        <w:t>и</w:t>
      </w:r>
      <w:r>
        <w:rPr>
          <w:spacing w:val="-11"/>
          <w:sz w:val="24"/>
        </w:rPr>
        <w:t xml:space="preserve"> </w:t>
      </w:r>
      <w:r>
        <w:rPr>
          <w:sz w:val="24"/>
        </w:rPr>
        <w:t>место</w:t>
      </w:r>
      <w:r>
        <w:rPr>
          <w:spacing w:val="-12"/>
          <w:sz w:val="24"/>
        </w:rPr>
        <w:t xml:space="preserve"> </w:t>
      </w:r>
      <w:r>
        <w:rPr>
          <w:sz w:val="24"/>
        </w:rPr>
        <w:t>заповедей</w:t>
      </w:r>
      <w:r>
        <w:rPr>
          <w:spacing w:val="-12"/>
          <w:sz w:val="24"/>
        </w:rPr>
        <w:t xml:space="preserve"> </w:t>
      </w:r>
      <w:r>
        <w:rPr>
          <w:sz w:val="24"/>
        </w:rPr>
        <w:t>(прежде</w:t>
      </w:r>
      <w:r>
        <w:rPr>
          <w:spacing w:val="-57"/>
          <w:sz w:val="24"/>
        </w:rPr>
        <w:t xml:space="preserve"> </w:t>
      </w:r>
      <w:r>
        <w:rPr>
          <w:sz w:val="24"/>
        </w:rPr>
        <w:t>всего,</w:t>
      </w:r>
      <w:r>
        <w:rPr>
          <w:spacing w:val="1"/>
          <w:sz w:val="24"/>
        </w:rPr>
        <w:t xml:space="preserve"> </w:t>
      </w:r>
      <w:r>
        <w:rPr>
          <w:sz w:val="24"/>
        </w:rPr>
        <w:t>Десяти</w:t>
      </w:r>
      <w:r>
        <w:rPr>
          <w:spacing w:val="1"/>
          <w:sz w:val="24"/>
        </w:rPr>
        <w:t xml:space="preserve"> </w:t>
      </w:r>
      <w:r>
        <w:rPr>
          <w:sz w:val="24"/>
        </w:rPr>
        <w:t>заповедей)</w:t>
      </w:r>
      <w:r>
        <w:rPr>
          <w:spacing w:val="1"/>
          <w:sz w:val="24"/>
        </w:rPr>
        <w:t xml:space="preserve"> </w:t>
      </w:r>
      <w:r>
        <w:rPr>
          <w:sz w:val="24"/>
        </w:rPr>
        <w:t>в</w:t>
      </w:r>
      <w:r>
        <w:rPr>
          <w:spacing w:val="1"/>
          <w:sz w:val="24"/>
        </w:rPr>
        <w:t xml:space="preserve"> </w:t>
      </w:r>
      <w:r>
        <w:rPr>
          <w:sz w:val="24"/>
        </w:rPr>
        <w:t>жизни</w:t>
      </w:r>
      <w:r>
        <w:rPr>
          <w:spacing w:val="1"/>
          <w:sz w:val="24"/>
        </w:rPr>
        <w:t xml:space="preserve"> </w:t>
      </w:r>
      <w:r>
        <w:rPr>
          <w:sz w:val="24"/>
        </w:rPr>
        <w:t>человека;</w:t>
      </w:r>
      <w:r>
        <w:rPr>
          <w:spacing w:val="1"/>
          <w:sz w:val="24"/>
        </w:rPr>
        <w:t xml:space="preserve"> </w:t>
      </w:r>
      <w:r>
        <w:rPr>
          <w:sz w:val="24"/>
        </w:rPr>
        <w:t>объяснять</w:t>
      </w:r>
      <w:r>
        <w:rPr>
          <w:spacing w:val="1"/>
          <w:sz w:val="24"/>
        </w:rPr>
        <w:t xml:space="preserve"> </w:t>
      </w:r>
      <w:r>
        <w:rPr>
          <w:sz w:val="24"/>
        </w:rPr>
        <w:t>«золотое</w:t>
      </w:r>
      <w:r>
        <w:rPr>
          <w:spacing w:val="1"/>
          <w:sz w:val="24"/>
        </w:rPr>
        <w:t xml:space="preserve"> </w:t>
      </w:r>
      <w:r>
        <w:rPr>
          <w:sz w:val="24"/>
        </w:rPr>
        <w:t>правило</w:t>
      </w:r>
      <w:r>
        <w:rPr>
          <w:spacing w:val="1"/>
          <w:sz w:val="24"/>
        </w:rPr>
        <w:t xml:space="preserve"> </w:t>
      </w:r>
      <w:r>
        <w:rPr>
          <w:sz w:val="24"/>
        </w:rPr>
        <w:t>нравственности»</w:t>
      </w:r>
      <w:r>
        <w:rPr>
          <w:spacing w:val="1"/>
          <w:sz w:val="24"/>
        </w:rPr>
        <w:t xml:space="preserve"> </w:t>
      </w:r>
      <w:r>
        <w:rPr>
          <w:sz w:val="24"/>
        </w:rPr>
        <w:t>в</w:t>
      </w:r>
      <w:r>
        <w:rPr>
          <w:spacing w:val="1"/>
          <w:sz w:val="24"/>
        </w:rPr>
        <w:t xml:space="preserve"> </w:t>
      </w:r>
      <w:r>
        <w:rPr>
          <w:sz w:val="24"/>
        </w:rPr>
        <w:t>иудейской</w:t>
      </w:r>
      <w:r>
        <w:rPr>
          <w:spacing w:val="-1"/>
          <w:sz w:val="24"/>
        </w:rPr>
        <w:t xml:space="preserve"> </w:t>
      </w:r>
      <w:r>
        <w:rPr>
          <w:sz w:val="24"/>
        </w:rPr>
        <w:t>религиозной</w:t>
      </w:r>
      <w:r>
        <w:rPr>
          <w:spacing w:val="-2"/>
          <w:sz w:val="24"/>
        </w:rPr>
        <w:t xml:space="preserve"> </w:t>
      </w:r>
      <w:r>
        <w:rPr>
          <w:sz w:val="24"/>
        </w:rPr>
        <w:t>традиции;</w:t>
      </w:r>
    </w:p>
    <w:p w:rsidR="00620792" w:rsidRPr="007B6C95" w:rsidRDefault="00F47B59" w:rsidP="007E644D">
      <w:pPr>
        <w:pStyle w:val="a4"/>
        <w:numPr>
          <w:ilvl w:val="0"/>
          <w:numId w:val="226"/>
        </w:numPr>
        <w:tabs>
          <w:tab w:val="left" w:pos="1335"/>
        </w:tabs>
        <w:ind w:left="851" w:right="299" w:hanging="9"/>
        <w:rPr>
          <w:sz w:val="24"/>
        </w:rPr>
      </w:pPr>
      <w:r>
        <w:rPr>
          <w:sz w:val="24"/>
        </w:rPr>
        <w:t>первоначальный опыт осмысления и нравственной оценки поступков, поведения (своих и</w:t>
      </w:r>
      <w:r>
        <w:rPr>
          <w:spacing w:val="1"/>
          <w:sz w:val="24"/>
        </w:rPr>
        <w:t xml:space="preserve"> </w:t>
      </w:r>
      <w:r>
        <w:rPr>
          <w:sz w:val="24"/>
        </w:rPr>
        <w:t>других</w:t>
      </w:r>
      <w:r>
        <w:rPr>
          <w:spacing w:val="1"/>
          <w:sz w:val="24"/>
        </w:rPr>
        <w:t xml:space="preserve"> </w:t>
      </w:r>
      <w:r>
        <w:rPr>
          <w:sz w:val="24"/>
        </w:rPr>
        <w:t>людей) с</w:t>
      </w:r>
      <w:r>
        <w:rPr>
          <w:spacing w:val="-2"/>
          <w:sz w:val="24"/>
        </w:rPr>
        <w:t xml:space="preserve"> </w:t>
      </w:r>
      <w:r>
        <w:rPr>
          <w:sz w:val="24"/>
        </w:rPr>
        <w:t>позиций</w:t>
      </w:r>
      <w:r w:rsidR="007B6C95">
        <w:rPr>
          <w:sz w:val="24"/>
        </w:rPr>
        <w:t xml:space="preserve"> </w:t>
      </w:r>
      <w:r>
        <w:t>иудейской</w:t>
      </w:r>
      <w:r w:rsidRPr="007B6C95">
        <w:rPr>
          <w:spacing w:val="-4"/>
        </w:rPr>
        <w:t xml:space="preserve"> </w:t>
      </w:r>
      <w:r>
        <w:t>этики;</w:t>
      </w:r>
    </w:p>
    <w:p w:rsidR="00620792" w:rsidRDefault="00F47B59" w:rsidP="007E644D">
      <w:pPr>
        <w:pStyle w:val="a4"/>
        <w:numPr>
          <w:ilvl w:val="0"/>
          <w:numId w:val="226"/>
        </w:numPr>
        <w:tabs>
          <w:tab w:val="left" w:pos="1334"/>
          <w:tab w:val="left" w:pos="1335"/>
        </w:tabs>
        <w:ind w:left="851" w:right="291" w:hanging="9"/>
        <w:jc w:val="left"/>
        <w:rPr>
          <w:sz w:val="24"/>
        </w:rPr>
      </w:pPr>
      <w:r>
        <w:rPr>
          <w:sz w:val="24"/>
        </w:rPr>
        <w:t>раскрывать</w:t>
      </w:r>
      <w:r>
        <w:rPr>
          <w:spacing w:val="-1"/>
          <w:sz w:val="24"/>
        </w:rPr>
        <w:t xml:space="preserve"> </w:t>
      </w:r>
      <w:r>
        <w:rPr>
          <w:sz w:val="24"/>
        </w:rPr>
        <w:t>своими</w:t>
      </w:r>
      <w:r>
        <w:rPr>
          <w:spacing w:val="1"/>
          <w:sz w:val="24"/>
        </w:rPr>
        <w:t xml:space="preserve"> </w:t>
      </w:r>
      <w:r>
        <w:rPr>
          <w:sz w:val="24"/>
        </w:rPr>
        <w:t>словами</w:t>
      </w:r>
      <w:r>
        <w:rPr>
          <w:spacing w:val="1"/>
          <w:sz w:val="24"/>
        </w:rPr>
        <w:t xml:space="preserve"> </w:t>
      </w:r>
      <w:r>
        <w:rPr>
          <w:sz w:val="24"/>
        </w:rPr>
        <w:t>первоначальные</w:t>
      </w:r>
      <w:r>
        <w:rPr>
          <w:spacing w:val="-2"/>
          <w:sz w:val="24"/>
        </w:rPr>
        <w:t xml:space="preserve"> </w:t>
      </w:r>
      <w:r>
        <w:rPr>
          <w:sz w:val="24"/>
        </w:rPr>
        <w:t>представления</w:t>
      </w:r>
      <w:r>
        <w:rPr>
          <w:spacing w:val="-1"/>
          <w:sz w:val="24"/>
        </w:rPr>
        <w:t xml:space="preserve"> </w:t>
      </w:r>
      <w:r>
        <w:rPr>
          <w:sz w:val="24"/>
        </w:rPr>
        <w:t>о</w:t>
      </w:r>
      <w:r>
        <w:rPr>
          <w:spacing w:val="2"/>
          <w:sz w:val="24"/>
        </w:rPr>
        <w:t xml:space="preserve"> </w:t>
      </w:r>
      <w:r>
        <w:rPr>
          <w:sz w:val="24"/>
        </w:rPr>
        <w:t>мировоззрении</w:t>
      </w:r>
      <w:r>
        <w:rPr>
          <w:spacing w:val="1"/>
          <w:sz w:val="24"/>
        </w:rPr>
        <w:t xml:space="preserve"> </w:t>
      </w:r>
      <w:r>
        <w:rPr>
          <w:sz w:val="24"/>
        </w:rPr>
        <w:t>(картине</w:t>
      </w:r>
      <w:r>
        <w:rPr>
          <w:spacing w:val="-1"/>
          <w:sz w:val="24"/>
        </w:rPr>
        <w:t xml:space="preserve"> </w:t>
      </w:r>
      <w:r>
        <w:rPr>
          <w:sz w:val="24"/>
        </w:rPr>
        <w:t>мира)</w:t>
      </w:r>
      <w:r>
        <w:rPr>
          <w:spacing w:val="-57"/>
          <w:sz w:val="24"/>
        </w:rPr>
        <w:t xml:space="preserve"> </w:t>
      </w:r>
      <w:r>
        <w:rPr>
          <w:sz w:val="24"/>
        </w:rPr>
        <w:t>в</w:t>
      </w:r>
      <w:r>
        <w:rPr>
          <w:spacing w:val="-2"/>
          <w:sz w:val="24"/>
        </w:rPr>
        <w:t xml:space="preserve"> </w:t>
      </w:r>
      <w:r>
        <w:rPr>
          <w:sz w:val="24"/>
        </w:rPr>
        <w:t>иудаизме,</w:t>
      </w:r>
      <w:r>
        <w:rPr>
          <w:spacing w:val="3"/>
          <w:sz w:val="24"/>
        </w:rPr>
        <w:t xml:space="preserve"> </w:t>
      </w:r>
      <w:r>
        <w:rPr>
          <w:sz w:val="24"/>
        </w:rPr>
        <w:t>учение</w:t>
      </w:r>
      <w:r>
        <w:rPr>
          <w:spacing w:val="-1"/>
          <w:sz w:val="24"/>
        </w:rPr>
        <w:t xml:space="preserve"> </w:t>
      </w:r>
      <w:r>
        <w:rPr>
          <w:sz w:val="24"/>
        </w:rPr>
        <w:t>о</w:t>
      </w:r>
      <w:r>
        <w:rPr>
          <w:spacing w:val="-1"/>
          <w:sz w:val="24"/>
        </w:rPr>
        <w:t xml:space="preserve"> </w:t>
      </w:r>
      <w:r>
        <w:rPr>
          <w:sz w:val="24"/>
        </w:rPr>
        <w:t>единобожии, об</w:t>
      </w:r>
      <w:r>
        <w:rPr>
          <w:spacing w:val="-1"/>
          <w:sz w:val="24"/>
        </w:rPr>
        <w:t xml:space="preserve"> </w:t>
      </w:r>
      <w:r>
        <w:rPr>
          <w:sz w:val="24"/>
        </w:rPr>
        <w:t>основных</w:t>
      </w:r>
      <w:r>
        <w:rPr>
          <w:spacing w:val="1"/>
          <w:sz w:val="24"/>
        </w:rPr>
        <w:t xml:space="preserve"> </w:t>
      </w:r>
      <w:r>
        <w:rPr>
          <w:sz w:val="24"/>
        </w:rPr>
        <w:t>принципах</w:t>
      </w:r>
      <w:r>
        <w:rPr>
          <w:spacing w:val="-1"/>
          <w:sz w:val="24"/>
        </w:rPr>
        <w:t xml:space="preserve"> </w:t>
      </w:r>
      <w:r>
        <w:rPr>
          <w:sz w:val="24"/>
        </w:rPr>
        <w:t>иудаизма;</w:t>
      </w:r>
    </w:p>
    <w:p w:rsidR="00620792" w:rsidRDefault="00F47B59" w:rsidP="007E644D">
      <w:pPr>
        <w:pStyle w:val="a4"/>
        <w:numPr>
          <w:ilvl w:val="0"/>
          <w:numId w:val="226"/>
        </w:numPr>
        <w:tabs>
          <w:tab w:val="left" w:pos="1334"/>
          <w:tab w:val="left" w:pos="1335"/>
        </w:tabs>
        <w:ind w:left="851" w:right="31" w:hanging="9"/>
        <w:jc w:val="left"/>
        <w:rPr>
          <w:sz w:val="24"/>
        </w:rPr>
      </w:pPr>
      <w:r>
        <w:rPr>
          <w:sz w:val="24"/>
        </w:rPr>
        <w:t>рассказывать о священных текстах иудаизма — Торе и</w:t>
      </w:r>
      <w:r>
        <w:rPr>
          <w:spacing w:val="-57"/>
          <w:sz w:val="24"/>
        </w:rPr>
        <w:t xml:space="preserve"> </w:t>
      </w:r>
      <w:r>
        <w:rPr>
          <w:sz w:val="24"/>
        </w:rPr>
        <w:t>Танахе, о Талмуде, произведениях выдающихся деятелей</w:t>
      </w:r>
      <w:r>
        <w:rPr>
          <w:spacing w:val="1"/>
          <w:sz w:val="24"/>
        </w:rPr>
        <w:t xml:space="preserve"> </w:t>
      </w:r>
      <w:r>
        <w:rPr>
          <w:sz w:val="24"/>
        </w:rPr>
        <w:t>иудаизма,</w:t>
      </w:r>
      <w:r>
        <w:rPr>
          <w:spacing w:val="-1"/>
          <w:sz w:val="24"/>
        </w:rPr>
        <w:t xml:space="preserve"> </w:t>
      </w:r>
      <w:r>
        <w:rPr>
          <w:sz w:val="24"/>
        </w:rPr>
        <w:t>богослужениях, молитвах;</w:t>
      </w:r>
    </w:p>
    <w:p w:rsidR="00620792" w:rsidRDefault="00F47B59" w:rsidP="007E644D">
      <w:pPr>
        <w:pStyle w:val="a4"/>
        <w:numPr>
          <w:ilvl w:val="0"/>
          <w:numId w:val="226"/>
        </w:numPr>
        <w:tabs>
          <w:tab w:val="left" w:pos="1334"/>
          <w:tab w:val="left" w:pos="1335"/>
        </w:tabs>
        <w:ind w:left="851" w:right="294" w:hanging="9"/>
        <w:jc w:val="left"/>
        <w:rPr>
          <w:sz w:val="24"/>
        </w:rPr>
      </w:pPr>
      <w:r>
        <w:rPr>
          <w:sz w:val="24"/>
        </w:rPr>
        <w:t>рассказывать</w:t>
      </w:r>
      <w:r>
        <w:rPr>
          <w:spacing w:val="2"/>
          <w:sz w:val="24"/>
        </w:rPr>
        <w:t xml:space="preserve"> </w:t>
      </w:r>
      <w:r>
        <w:rPr>
          <w:sz w:val="24"/>
        </w:rPr>
        <w:t>о</w:t>
      </w:r>
      <w:r>
        <w:rPr>
          <w:spacing w:val="1"/>
          <w:sz w:val="24"/>
        </w:rPr>
        <w:t xml:space="preserve"> </w:t>
      </w:r>
      <w:r>
        <w:rPr>
          <w:sz w:val="24"/>
        </w:rPr>
        <w:t>назначении и</w:t>
      </w:r>
      <w:r>
        <w:rPr>
          <w:spacing w:val="9"/>
          <w:sz w:val="24"/>
        </w:rPr>
        <w:t xml:space="preserve"> </w:t>
      </w:r>
      <w:r>
        <w:rPr>
          <w:sz w:val="24"/>
        </w:rPr>
        <w:t>устройстве</w:t>
      </w:r>
      <w:r>
        <w:rPr>
          <w:spacing w:val="2"/>
          <w:sz w:val="24"/>
        </w:rPr>
        <w:t xml:space="preserve"> </w:t>
      </w:r>
      <w:r>
        <w:rPr>
          <w:sz w:val="24"/>
        </w:rPr>
        <w:t>синагоги,</w:t>
      </w:r>
      <w:r>
        <w:rPr>
          <w:spacing w:val="1"/>
          <w:sz w:val="24"/>
        </w:rPr>
        <w:t xml:space="preserve"> </w:t>
      </w:r>
      <w:r>
        <w:rPr>
          <w:sz w:val="24"/>
        </w:rPr>
        <w:t>о</w:t>
      </w:r>
      <w:r>
        <w:rPr>
          <w:spacing w:val="1"/>
          <w:sz w:val="24"/>
        </w:rPr>
        <w:t xml:space="preserve"> </w:t>
      </w:r>
      <w:r>
        <w:rPr>
          <w:sz w:val="24"/>
        </w:rPr>
        <w:t>раввинах,</w:t>
      </w:r>
      <w:r>
        <w:rPr>
          <w:spacing w:val="1"/>
          <w:sz w:val="24"/>
        </w:rPr>
        <w:t xml:space="preserve"> </w:t>
      </w:r>
      <w:r>
        <w:rPr>
          <w:sz w:val="24"/>
        </w:rPr>
        <w:t>нормах</w:t>
      </w:r>
      <w:r>
        <w:rPr>
          <w:spacing w:val="3"/>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синагоге,</w:t>
      </w:r>
      <w:r>
        <w:rPr>
          <w:spacing w:val="-57"/>
          <w:sz w:val="24"/>
        </w:rPr>
        <w:t xml:space="preserve"> </w:t>
      </w:r>
      <w:r>
        <w:rPr>
          <w:sz w:val="24"/>
        </w:rPr>
        <w:t>общения</w:t>
      </w:r>
      <w:r>
        <w:rPr>
          <w:spacing w:val="-1"/>
          <w:sz w:val="24"/>
        </w:rPr>
        <w:t xml:space="preserve"> </w:t>
      </w:r>
      <w:r>
        <w:rPr>
          <w:sz w:val="24"/>
        </w:rPr>
        <w:t>с</w:t>
      </w:r>
      <w:r>
        <w:rPr>
          <w:spacing w:val="-1"/>
          <w:sz w:val="24"/>
        </w:rPr>
        <w:t xml:space="preserve"> </w:t>
      </w:r>
      <w:r>
        <w:rPr>
          <w:sz w:val="24"/>
        </w:rPr>
        <w:t>мирянами и</w:t>
      </w:r>
      <w:r>
        <w:rPr>
          <w:spacing w:val="-2"/>
          <w:sz w:val="24"/>
        </w:rPr>
        <w:t xml:space="preserve"> </w:t>
      </w:r>
      <w:r>
        <w:rPr>
          <w:sz w:val="24"/>
        </w:rPr>
        <w:t>раввинами;</w:t>
      </w:r>
    </w:p>
    <w:p w:rsidR="00620792" w:rsidRDefault="00F47B59" w:rsidP="007E644D">
      <w:pPr>
        <w:pStyle w:val="a4"/>
        <w:numPr>
          <w:ilvl w:val="0"/>
          <w:numId w:val="226"/>
        </w:numPr>
        <w:tabs>
          <w:tab w:val="left" w:pos="1334"/>
          <w:tab w:val="left" w:pos="1335"/>
          <w:tab w:val="left" w:pos="2900"/>
          <w:tab w:val="left" w:pos="3358"/>
          <w:tab w:val="left" w:pos="4653"/>
          <w:tab w:val="left" w:pos="6039"/>
          <w:tab w:val="left" w:pos="6569"/>
          <w:tab w:val="left" w:pos="7382"/>
          <w:tab w:val="left" w:pos="8497"/>
          <w:tab w:val="left" w:pos="9579"/>
        </w:tabs>
        <w:ind w:left="851" w:right="289" w:hanging="9"/>
        <w:jc w:val="left"/>
        <w:rPr>
          <w:sz w:val="24"/>
        </w:rPr>
      </w:pPr>
      <w:r>
        <w:rPr>
          <w:sz w:val="24"/>
        </w:rPr>
        <w:t>рассказывать</w:t>
      </w:r>
      <w:r>
        <w:rPr>
          <w:sz w:val="24"/>
        </w:rPr>
        <w:tab/>
        <w:t>об</w:t>
      </w:r>
      <w:r>
        <w:rPr>
          <w:sz w:val="24"/>
        </w:rPr>
        <w:tab/>
        <w:t>иудейских</w:t>
      </w:r>
      <w:r>
        <w:rPr>
          <w:sz w:val="24"/>
        </w:rPr>
        <w:tab/>
        <w:t>праздниках</w:t>
      </w:r>
      <w:r>
        <w:rPr>
          <w:sz w:val="24"/>
        </w:rPr>
        <w:tab/>
        <w:t>(не</w:t>
      </w:r>
      <w:r>
        <w:rPr>
          <w:sz w:val="24"/>
        </w:rPr>
        <w:tab/>
        <w:t>менее</w:t>
      </w:r>
      <w:r>
        <w:rPr>
          <w:sz w:val="24"/>
        </w:rPr>
        <w:tab/>
        <w:t>четырёх,</w:t>
      </w:r>
      <w:r>
        <w:rPr>
          <w:sz w:val="24"/>
        </w:rPr>
        <w:tab/>
        <w:t>включая</w:t>
      </w:r>
      <w:r>
        <w:rPr>
          <w:sz w:val="24"/>
        </w:rPr>
        <w:tab/>
        <w:t>Рош-а-Шана,</w:t>
      </w:r>
      <w:r>
        <w:rPr>
          <w:spacing w:val="-57"/>
          <w:sz w:val="24"/>
        </w:rPr>
        <w:t xml:space="preserve"> </w:t>
      </w:r>
      <w:r>
        <w:rPr>
          <w:sz w:val="24"/>
        </w:rPr>
        <w:t>Йом-Киппур,</w:t>
      </w:r>
      <w:r>
        <w:rPr>
          <w:spacing w:val="-1"/>
          <w:sz w:val="24"/>
        </w:rPr>
        <w:t xml:space="preserve"> </w:t>
      </w:r>
      <w:r>
        <w:rPr>
          <w:sz w:val="24"/>
        </w:rPr>
        <w:t>Суккот,</w:t>
      </w:r>
      <w:r>
        <w:rPr>
          <w:spacing w:val="2"/>
          <w:sz w:val="24"/>
        </w:rPr>
        <w:t xml:space="preserve"> </w:t>
      </w:r>
      <w:r>
        <w:rPr>
          <w:sz w:val="24"/>
        </w:rPr>
        <w:t>Песах), постах,</w:t>
      </w:r>
      <w:r>
        <w:rPr>
          <w:spacing w:val="-1"/>
          <w:sz w:val="24"/>
        </w:rPr>
        <w:t xml:space="preserve"> </w:t>
      </w:r>
      <w:r>
        <w:rPr>
          <w:sz w:val="24"/>
        </w:rPr>
        <w:t>назначении</w:t>
      </w:r>
      <w:r>
        <w:rPr>
          <w:spacing w:val="-2"/>
          <w:sz w:val="24"/>
        </w:rPr>
        <w:t xml:space="preserve"> </w:t>
      </w:r>
      <w:r>
        <w:rPr>
          <w:sz w:val="24"/>
        </w:rPr>
        <w:t>поста;</w:t>
      </w:r>
    </w:p>
    <w:p w:rsidR="00620792" w:rsidRDefault="00F47B59" w:rsidP="007E644D">
      <w:pPr>
        <w:pStyle w:val="a4"/>
        <w:numPr>
          <w:ilvl w:val="0"/>
          <w:numId w:val="226"/>
        </w:numPr>
        <w:tabs>
          <w:tab w:val="left" w:pos="1335"/>
        </w:tabs>
        <w:ind w:left="851" w:right="288" w:hanging="9"/>
        <w:rPr>
          <w:sz w:val="24"/>
        </w:rPr>
      </w:pPr>
      <w:r>
        <w:rPr>
          <w:sz w:val="24"/>
        </w:rPr>
        <w:t>раскрывать основное содержание норм отношений в еврейской семье, обязанностей и от-</w:t>
      </w:r>
      <w:r>
        <w:rPr>
          <w:spacing w:val="1"/>
          <w:sz w:val="24"/>
        </w:rPr>
        <w:t xml:space="preserve"> </w:t>
      </w:r>
      <w:r>
        <w:rPr>
          <w:sz w:val="24"/>
        </w:rPr>
        <w:t>ветственности членов семьи, отношений детей к отцу, матери, братьям и сёстрам, старшим по</w:t>
      </w:r>
      <w:r>
        <w:rPr>
          <w:spacing w:val="1"/>
          <w:sz w:val="24"/>
        </w:rPr>
        <w:t xml:space="preserve"> </w:t>
      </w:r>
      <w:r>
        <w:rPr>
          <w:sz w:val="24"/>
        </w:rPr>
        <w:t>возрасту,</w:t>
      </w:r>
      <w:r>
        <w:rPr>
          <w:spacing w:val="-1"/>
          <w:sz w:val="24"/>
        </w:rPr>
        <w:t xml:space="preserve"> </w:t>
      </w:r>
      <w:r>
        <w:rPr>
          <w:sz w:val="24"/>
        </w:rPr>
        <w:t>предкам;</w:t>
      </w:r>
      <w:r>
        <w:rPr>
          <w:spacing w:val="-1"/>
          <w:sz w:val="24"/>
        </w:rPr>
        <w:t xml:space="preserve"> </w:t>
      </w:r>
      <w:r>
        <w:rPr>
          <w:sz w:val="24"/>
        </w:rPr>
        <w:t>иудейских</w:t>
      </w:r>
      <w:r>
        <w:rPr>
          <w:spacing w:val="2"/>
          <w:sz w:val="24"/>
        </w:rPr>
        <w:t xml:space="preserve"> </w:t>
      </w:r>
      <w:r>
        <w:rPr>
          <w:sz w:val="24"/>
        </w:rPr>
        <w:t>традиционных</w:t>
      </w:r>
      <w:r>
        <w:rPr>
          <w:spacing w:val="1"/>
          <w:sz w:val="24"/>
        </w:rPr>
        <w:t xml:space="preserve"> </w:t>
      </w:r>
      <w:r>
        <w:rPr>
          <w:sz w:val="24"/>
        </w:rPr>
        <w:t>семейных</w:t>
      </w:r>
      <w:r>
        <w:rPr>
          <w:spacing w:val="1"/>
          <w:sz w:val="24"/>
        </w:rPr>
        <w:t xml:space="preserve"> </w:t>
      </w:r>
      <w:r>
        <w:rPr>
          <w:sz w:val="24"/>
        </w:rPr>
        <w:t>ценностей;</w:t>
      </w:r>
    </w:p>
    <w:p w:rsidR="00620792" w:rsidRDefault="00F47B59" w:rsidP="007E644D">
      <w:pPr>
        <w:pStyle w:val="a4"/>
        <w:numPr>
          <w:ilvl w:val="0"/>
          <w:numId w:val="226"/>
        </w:numPr>
        <w:tabs>
          <w:tab w:val="left" w:pos="1335"/>
        </w:tabs>
        <w:spacing w:before="1"/>
        <w:ind w:left="851" w:right="290" w:hanging="9"/>
        <w:rPr>
          <w:sz w:val="24"/>
        </w:rPr>
      </w:pPr>
      <w:r>
        <w:rPr>
          <w:sz w:val="24"/>
        </w:rPr>
        <w:t>распознавать</w:t>
      </w:r>
      <w:r>
        <w:rPr>
          <w:spacing w:val="-9"/>
          <w:sz w:val="24"/>
        </w:rPr>
        <w:t xml:space="preserve"> </w:t>
      </w:r>
      <w:r>
        <w:rPr>
          <w:sz w:val="24"/>
        </w:rPr>
        <w:t>иудейскую</w:t>
      </w:r>
      <w:r>
        <w:rPr>
          <w:spacing w:val="-7"/>
          <w:sz w:val="24"/>
        </w:rPr>
        <w:t xml:space="preserve"> </w:t>
      </w:r>
      <w:r>
        <w:rPr>
          <w:sz w:val="24"/>
        </w:rPr>
        <w:t>символику,</w:t>
      </w:r>
      <w:r>
        <w:rPr>
          <w:spacing w:val="-7"/>
          <w:sz w:val="24"/>
        </w:rPr>
        <w:t xml:space="preserve"> </w:t>
      </w:r>
      <w:r>
        <w:rPr>
          <w:sz w:val="24"/>
        </w:rPr>
        <w:t>объяснять</w:t>
      </w:r>
      <w:r>
        <w:rPr>
          <w:spacing w:val="-6"/>
          <w:sz w:val="24"/>
        </w:rPr>
        <w:t xml:space="preserve"> </w:t>
      </w:r>
      <w:r>
        <w:rPr>
          <w:sz w:val="24"/>
        </w:rPr>
        <w:t>своими</w:t>
      </w:r>
      <w:r>
        <w:rPr>
          <w:spacing w:val="-7"/>
          <w:sz w:val="24"/>
        </w:rPr>
        <w:t xml:space="preserve"> </w:t>
      </w:r>
      <w:r>
        <w:rPr>
          <w:sz w:val="24"/>
        </w:rPr>
        <w:t>словами</w:t>
      </w:r>
      <w:r>
        <w:rPr>
          <w:spacing w:val="-3"/>
          <w:sz w:val="24"/>
        </w:rPr>
        <w:t xml:space="preserve"> </w:t>
      </w:r>
      <w:r>
        <w:rPr>
          <w:sz w:val="24"/>
        </w:rPr>
        <w:t>её</w:t>
      </w:r>
      <w:r>
        <w:rPr>
          <w:spacing w:val="-4"/>
          <w:sz w:val="24"/>
        </w:rPr>
        <w:t xml:space="preserve"> </w:t>
      </w:r>
      <w:r>
        <w:rPr>
          <w:sz w:val="24"/>
        </w:rPr>
        <w:t>смысл</w:t>
      </w:r>
      <w:r>
        <w:rPr>
          <w:spacing w:val="-3"/>
          <w:sz w:val="24"/>
        </w:rPr>
        <w:t xml:space="preserve"> </w:t>
      </w:r>
      <w:r>
        <w:rPr>
          <w:sz w:val="24"/>
        </w:rPr>
        <w:t>(магендовид)</w:t>
      </w:r>
      <w:r>
        <w:rPr>
          <w:spacing w:val="-4"/>
          <w:sz w:val="24"/>
        </w:rPr>
        <w:t xml:space="preserve"> </w:t>
      </w:r>
      <w:r>
        <w:rPr>
          <w:sz w:val="24"/>
        </w:rPr>
        <w:t>и</w:t>
      </w:r>
      <w:r>
        <w:rPr>
          <w:spacing w:val="-3"/>
          <w:sz w:val="24"/>
        </w:rPr>
        <w:t xml:space="preserve"> </w:t>
      </w:r>
      <w:r>
        <w:rPr>
          <w:sz w:val="24"/>
        </w:rPr>
        <w:t>значение</w:t>
      </w:r>
      <w:r>
        <w:rPr>
          <w:spacing w:val="-2"/>
          <w:sz w:val="24"/>
        </w:rPr>
        <w:t xml:space="preserve"> </w:t>
      </w:r>
      <w:r>
        <w:rPr>
          <w:sz w:val="24"/>
        </w:rPr>
        <w:t>в</w:t>
      </w:r>
      <w:r>
        <w:rPr>
          <w:spacing w:val="-1"/>
          <w:sz w:val="24"/>
        </w:rPr>
        <w:t xml:space="preserve"> </w:t>
      </w:r>
      <w:r>
        <w:rPr>
          <w:sz w:val="24"/>
        </w:rPr>
        <w:t>еврейской культуре;</w:t>
      </w:r>
    </w:p>
    <w:p w:rsidR="00620792" w:rsidRDefault="00F47B59" w:rsidP="007E644D">
      <w:pPr>
        <w:pStyle w:val="a4"/>
        <w:numPr>
          <w:ilvl w:val="0"/>
          <w:numId w:val="226"/>
        </w:numPr>
        <w:tabs>
          <w:tab w:val="left" w:pos="1335"/>
        </w:tabs>
        <w:ind w:left="851" w:right="298" w:hanging="9"/>
        <w:rPr>
          <w:sz w:val="24"/>
        </w:rPr>
      </w:pPr>
      <w:r>
        <w:rPr>
          <w:sz w:val="24"/>
        </w:rPr>
        <w:t>рассказывать о художественной культуре в иудейской традиции, каллиграфии, религиозных</w:t>
      </w:r>
      <w:r>
        <w:rPr>
          <w:spacing w:val="1"/>
          <w:sz w:val="24"/>
        </w:rPr>
        <w:t xml:space="preserve"> </w:t>
      </w:r>
      <w:r>
        <w:rPr>
          <w:sz w:val="24"/>
        </w:rPr>
        <w:t>напевах,</w:t>
      </w:r>
      <w:r>
        <w:rPr>
          <w:spacing w:val="-1"/>
          <w:sz w:val="24"/>
        </w:rPr>
        <w:t xml:space="preserve"> </w:t>
      </w:r>
      <w:r>
        <w:rPr>
          <w:sz w:val="24"/>
        </w:rPr>
        <w:t>архитектуре,</w:t>
      </w:r>
      <w:r>
        <w:rPr>
          <w:spacing w:val="-1"/>
          <w:sz w:val="24"/>
        </w:rPr>
        <w:t xml:space="preserve"> </w:t>
      </w:r>
      <w:r>
        <w:rPr>
          <w:sz w:val="24"/>
        </w:rPr>
        <w:t>книжной</w:t>
      </w:r>
      <w:r>
        <w:rPr>
          <w:spacing w:val="-1"/>
          <w:sz w:val="24"/>
        </w:rPr>
        <w:t xml:space="preserve"> </w:t>
      </w:r>
      <w:r>
        <w:rPr>
          <w:sz w:val="24"/>
        </w:rPr>
        <w:t>миниатюре,</w:t>
      </w:r>
      <w:r>
        <w:rPr>
          <w:spacing w:val="-1"/>
          <w:sz w:val="24"/>
        </w:rPr>
        <w:t xml:space="preserve"> </w:t>
      </w:r>
      <w:r>
        <w:rPr>
          <w:sz w:val="24"/>
        </w:rPr>
        <w:t>религиозной</w:t>
      </w:r>
      <w:r>
        <w:rPr>
          <w:spacing w:val="-1"/>
          <w:sz w:val="24"/>
        </w:rPr>
        <w:t xml:space="preserve"> </w:t>
      </w:r>
      <w:r>
        <w:rPr>
          <w:sz w:val="24"/>
        </w:rPr>
        <w:t>атрибутике, одежде;</w:t>
      </w:r>
    </w:p>
    <w:p w:rsidR="00620792" w:rsidRDefault="00F47B59" w:rsidP="007E644D">
      <w:pPr>
        <w:pStyle w:val="a4"/>
        <w:numPr>
          <w:ilvl w:val="0"/>
          <w:numId w:val="226"/>
        </w:numPr>
        <w:tabs>
          <w:tab w:val="left" w:pos="1335"/>
        </w:tabs>
        <w:ind w:left="851" w:hanging="9"/>
        <w:rPr>
          <w:sz w:val="24"/>
        </w:rPr>
      </w:pPr>
      <w:r>
        <w:rPr>
          <w:sz w:val="24"/>
        </w:rPr>
        <w:t>излагать</w:t>
      </w:r>
      <w:r>
        <w:rPr>
          <w:spacing w:val="-3"/>
          <w:sz w:val="24"/>
        </w:rPr>
        <w:t xml:space="preserve"> </w:t>
      </w:r>
      <w:r>
        <w:rPr>
          <w:sz w:val="24"/>
        </w:rPr>
        <w:t>основные</w:t>
      </w:r>
      <w:r>
        <w:rPr>
          <w:spacing w:val="-4"/>
          <w:sz w:val="24"/>
        </w:rPr>
        <w:t xml:space="preserve"> </w:t>
      </w:r>
      <w:r>
        <w:rPr>
          <w:sz w:val="24"/>
        </w:rPr>
        <w:t>исторические</w:t>
      </w:r>
      <w:r>
        <w:rPr>
          <w:spacing w:val="-4"/>
          <w:sz w:val="24"/>
        </w:rPr>
        <w:t xml:space="preserve"> </w:t>
      </w:r>
      <w:r>
        <w:rPr>
          <w:sz w:val="24"/>
        </w:rPr>
        <w:t>сведения</w:t>
      </w:r>
      <w:r>
        <w:rPr>
          <w:spacing w:val="-3"/>
          <w:sz w:val="24"/>
        </w:rPr>
        <w:t xml:space="preserve"> </w:t>
      </w:r>
      <w:r>
        <w:rPr>
          <w:sz w:val="24"/>
        </w:rPr>
        <w:t>о</w:t>
      </w:r>
      <w:r>
        <w:rPr>
          <w:spacing w:val="-2"/>
          <w:sz w:val="24"/>
        </w:rPr>
        <w:t xml:space="preserve"> </w:t>
      </w:r>
      <w:r>
        <w:rPr>
          <w:sz w:val="24"/>
        </w:rPr>
        <w:t>появлении</w:t>
      </w:r>
    </w:p>
    <w:p w:rsidR="00620792" w:rsidRDefault="00F47B59" w:rsidP="007E644D">
      <w:pPr>
        <w:pStyle w:val="a3"/>
        <w:numPr>
          <w:ilvl w:val="1"/>
          <w:numId w:val="226"/>
        </w:numPr>
        <w:ind w:left="851" w:right="290" w:hanging="9"/>
      </w:pPr>
      <w:r>
        <w:t>иудаизма на территории России, своими словами объяснять р</w:t>
      </w:r>
      <w:r w:rsidR="007B6C95">
        <w:t>оль иудаизма в становлении куль</w:t>
      </w:r>
      <w:r>
        <w:t>туры</w:t>
      </w:r>
      <w:r>
        <w:rPr>
          <w:spacing w:val="-1"/>
        </w:rPr>
        <w:t xml:space="preserve"> </w:t>
      </w:r>
      <w:r>
        <w:t>народов</w:t>
      </w:r>
      <w:r>
        <w:rPr>
          <w:spacing w:val="-1"/>
        </w:rPr>
        <w:t xml:space="preserve"> </w:t>
      </w:r>
      <w:r>
        <w:t>России,</w:t>
      </w:r>
      <w:r>
        <w:rPr>
          <w:spacing w:val="-1"/>
        </w:rPr>
        <w:t xml:space="preserve"> </w:t>
      </w:r>
      <w:r>
        <w:t>российской культуры</w:t>
      </w:r>
      <w:r>
        <w:rPr>
          <w:spacing w:val="-1"/>
        </w:rPr>
        <w:t xml:space="preserve"> </w:t>
      </w:r>
      <w:r>
        <w:t>и государственности;</w:t>
      </w:r>
    </w:p>
    <w:p w:rsidR="00620792" w:rsidRDefault="00F47B59" w:rsidP="007E644D">
      <w:pPr>
        <w:pStyle w:val="a4"/>
        <w:numPr>
          <w:ilvl w:val="0"/>
          <w:numId w:val="226"/>
        </w:numPr>
        <w:tabs>
          <w:tab w:val="left" w:pos="1335"/>
        </w:tabs>
        <w:ind w:left="851" w:right="285" w:hanging="9"/>
        <w:rPr>
          <w:sz w:val="24"/>
        </w:rPr>
      </w:pPr>
      <w:r>
        <w:rPr>
          <w:sz w:val="24"/>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w:t>
      </w:r>
      <w:r>
        <w:rPr>
          <w:spacing w:val="1"/>
          <w:sz w:val="24"/>
        </w:rPr>
        <w:t xml:space="preserve"> </w:t>
      </w:r>
      <w:r>
        <w:rPr>
          <w:sz w:val="24"/>
        </w:rPr>
        <w:t>святые</w:t>
      </w:r>
      <w:r>
        <w:rPr>
          <w:spacing w:val="-3"/>
          <w:sz w:val="24"/>
        </w:rPr>
        <w:t xml:space="preserve"> </w:t>
      </w:r>
      <w:r>
        <w:rPr>
          <w:sz w:val="24"/>
        </w:rPr>
        <w:t>места), оформлению</w:t>
      </w:r>
      <w:r>
        <w:rPr>
          <w:spacing w:val="-2"/>
          <w:sz w:val="24"/>
        </w:rPr>
        <w:t xml:space="preserve"> </w:t>
      </w:r>
      <w:r>
        <w:rPr>
          <w:sz w:val="24"/>
        </w:rPr>
        <w:t>и</w:t>
      </w:r>
      <w:r>
        <w:rPr>
          <w:spacing w:val="-1"/>
          <w:sz w:val="24"/>
        </w:rPr>
        <w:t xml:space="preserve"> </w:t>
      </w:r>
      <w:r>
        <w:rPr>
          <w:sz w:val="24"/>
        </w:rPr>
        <w:t>представлению её</w:t>
      </w:r>
      <w:r>
        <w:rPr>
          <w:spacing w:val="-1"/>
          <w:sz w:val="24"/>
        </w:rPr>
        <w:t xml:space="preserve"> </w:t>
      </w:r>
      <w:r>
        <w:rPr>
          <w:sz w:val="24"/>
        </w:rPr>
        <w:t>результатов;</w:t>
      </w:r>
    </w:p>
    <w:p w:rsidR="00620792" w:rsidRDefault="00F47B59" w:rsidP="007E644D">
      <w:pPr>
        <w:pStyle w:val="a4"/>
        <w:numPr>
          <w:ilvl w:val="0"/>
          <w:numId w:val="226"/>
        </w:numPr>
        <w:tabs>
          <w:tab w:val="left" w:pos="1335"/>
        </w:tabs>
        <w:spacing w:before="1"/>
        <w:ind w:left="851" w:right="300" w:hanging="9"/>
        <w:rPr>
          <w:sz w:val="24"/>
        </w:rPr>
      </w:pPr>
      <w:r>
        <w:rPr>
          <w:sz w:val="24"/>
        </w:rPr>
        <w:t>приводить примеры нравственных поступков, совершаемых с опорой на этические нормы</w:t>
      </w:r>
      <w:r>
        <w:rPr>
          <w:spacing w:val="1"/>
          <w:sz w:val="24"/>
        </w:rPr>
        <w:t xml:space="preserve"> </w:t>
      </w:r>
      <w:r>
        <w:rPr>
          <w:sz w:val="24"/>
        </w:rPr>
        <w:t>религиозной</w:t>
      </w:r>
      <w:r>
        <w:rPr>
          <w:spacing w:val="-5"/>
          <w:sz w:val="24"/>
        </w:rPr>
        <w:t xml:space="preserve"> </w:t>
      </w:r>
      <w:r>
        <w:rPr>
          <w:sz w:val="24"/>
        </w:rPr>
        <w:t>культуры</w:t>
      </w:r>
      <w:r>
        <w:rPr>
          <w:spacing w:val="1"/>
          <w:sz w:val="24"/>
        </w:rPr>
        <w:t xml:space="preserve"> </w:t>
      </w:r>
      <w:r>
        <w:rPr>
          <w:sz w:val="24"/>
        </w:rPr>
        <w:t>и</w:t>
      </w:r>
      <w:r>
        <w:rPr>
          <w:spacing w:val="-2"/>
          <w:sz w:val="24"/>
        </w:rPr>
        <w:t xml:space="preserve"> </w:t>
      </w:r>
      <w:r>
        <w:rPr>
          <w:sz w:val="24"/>
        </w:rPr>
        <w:t>внутреннюю установку</w:t>
      </w:r>
      <w:r>
        <w:rPr>
          <w:spacing w:val="-7"/>
          <w:sz w:val="24"/>
        </w:rPr>
        <w:t xml:space="preserve"> </w:t>
      </w:r>
      <w:r>
        <w:rPr>
          <w:sz w:val="24"/>
        </w:rPr>
        <w:t>личности,</w:t>
      </w:r>
      <w:r>
        <w:rPr>
          <w:spacing w:val="-2"/>
          <w:sz w:val="24"/>
        </w:rPr>
        <w:t xml:space="preserve"> </w:t>
      </w:r>
      <w:r>
        <w:rPr>
          <w:sz w:val="24"/>
        </w:rPr>
        <w:t>поступать</w:t>
      </w:r>
      <w:r>
        <w:rPr>
          <w:spacing w:val="-2"/>
          <w:sz w:val="24"/>
        </w:rPr>
        <w:t xml:space="preserve"> </w:t>
      </w:r>
      <w:r>
        <w:rPr>
          <w:sz w:val="24"/>
        </w:rPr>
        <w:t>согласно</w:t>
      </w:r>
      <w:r>
        <w:rPr>
          <w:spacing w:val="-2"/>
          <w:sz w:val="24"/>
        </w:rPr>
        <w:t xml:space="preserve"> </w:t>
      </w:r>
      <w:r>
        <w:rPr>
          <w:sz w:val="24"/>
        </w:rPr>
        <w:t>своей</w:t>
      </w:r>
      <w:r>
        <w:rPr>
          <w:spacing w:val="-2"/>
          <w:sz w:val="24"/>
        </w:rPr>
        <w:t xml:space="preserve"> </w:t>
      </w:r>
      <w:r>
        <w:rPr>
          <w:sz w:val="24"/>
        </w:rPr>
        <w:t>совести;</w:t>
      </w:r>
    </w:p>
    <w:p w:rsidR="00620792" w:rsidRDefault="00F47B59" w:rsidP="007E644D">
      <w:pPr>
        <w:pStyle w:val="a4"/>
        <w:numPr>
          <w:ilvl w:val="0"/>
          <w:numId w:val="226"/>
        </w:numPr>
        <w:tabs>
          <w:tab w:val="left" w:pos="1335"/>
        </w:tabs>
        <w:ind w:left="851" w:right="285" w:hanging="9"/>
        <w:rPr>
          <w:sz w:val="24"/>
        </w:rPr>
      </w:pPr>
      <w:r>
        <w:rPr>
          <w:sz w:val="24"/>
        </w:rPr>
        <w:t>выражать своими словами понимание свободы мировозз</w:t>
      </w:r>
      <w:r w:rsidR="007B6C95">
        <w:rPr>
          <w:sz w:val="24"/>
        </w:rPr>
        <w:t>ренческого выбора, отношения че</w:t>
      </w:r>
      <w:r>
        <w:rPr>
          <w:sz w:val="24"/>
        </w:rPr>
        <w:t>ловека,</w:t>
      </w:r>
      <w:r>
        <w:rPr>
          <w:spacing w:val="-8"/>
          <w:sz w:val="24"/>
        </w:rPr>
        <w:t xml:space="preserve"> </w:t>
      </w:r>
      <w:r>
        <w:rPr>
          <w:sz w:val="24"/>
        </w:rPr>
        <w:t>людей</w:t>
      </w:r>
      <w:r>
        <w:rPr>
          <w:spacing w:val="-7"/>
          <w:sz w:val="24"/>
        </w:rPr>
        <w:t xml:space="preserve"> </w:t>
      </w:r>
      <w:r>
        <w:rPr>
          <w:sz w:val="24"/>
        </w:rPr>
        <w:t>в</w:t>
      </w:r>
      <w:r>
        <w:rPr>
          <w:spacing w:val="-8"/>
          <w:sz w:val="24"/>
        </w:rPr>
        <w:t xml:space="preserve"> </w:t>
      </w:r>
      <w:r>
        <w:rPr>
          <w:sz w:val="24"/>
        </w:rPr>
        <w:t>обществе</w:t>
      </w:r>
      <w:r>
        <w:rPr>
          <w:spacing w:val="-9"/>
          <w:sz w:val="24"/>
        </w:rPr>
        <w:t xml:space="preserve"> </w:t>
      </w:r>
      <w:r>
        <w:rPr>
          <w:sz w:val="24"/>
        </w:rPr>
        <w:t>к</w:t>
      </w:r>
      <w:r>
        <w:rPr>
          <w:spacing w:val="-5"/>
          <w:sz w:val="24"/>
        </w:rPr>
        <w:t xml:space="preserve"> </w:t>
      </w:r>
      <w:r>
        <w:rPr>
          <w:sz w:val="24"/>
        </w:rPr>
        <w:t>религии,</w:t>
      </w:r>
      <w:r>
        <w:rPr>
          <w:spacing w:val="-7"/>
          <w:sz w:val="24"/>
        </w:rPr>
        <w:t xml:space="preserve"> </w:t>
      </w:r>
      <w:r>
        <w:rPr>
          <w:sz w:val="24"/>
        </w:rPr>
        <w:t>свободы</w:t>
      </w:r>
      <w:r>
        <w:rPr>
          <w:spacing w:val="-8"/>
          <w:sz w:val="24"/>
        </w:rPr>
        <w:t xml:space="preserve"> </w:t>
      </w:r>
      <w:r>
        <w:rPr>
          <w:sz w:val="24"/>
        </w:rPr>
        <w:t>вероисповедания;</w:t>
      </w:r>
      <w:r>
        <w:rPr>
          <w:spacing w:val="-9"/>
          <w:sz w:val="24"/>
        </w:rPr>
        <w:t xml:space="preserve"> </w:t>
      </w:r>
      <w:r>
        <w:rPr>
          <w:sz w:val="24"/>
        </w:rPr>
        <w:t>понимание</w:t>
      </w:r>
      <w:r>
        <w:rPr>
          <w:spacing w:val="-9"/>
          <w:sz w:val="24"/>
        </w:rPr>
        <w:t xml:space="preserve"> </w:t>
      </w:r>
      <w:r>
        <w:rPr>
          <w:sz w:val="24"/>
        </w:rPr>
        <w:t>российского</w:t>
      </w:r>
      <w:r>
        <w:rPr>
          <w:spacing w:val="-5"/>
          <w:sz w:val="24"/>
        </w:rPr>
        <w:t xml:space="preserve"> </w:t>
      </w:r>
      <w:r>
        <w:rPr>
          <w:sz w:val="24"/>
        </w:rPr>
        <w:t>общества</w:t>
      </w:r>
      <w:r>
        <w:rPr>
          <w:spacing w:val="-58"/>
          <w:sz w:val="24"/>
        </w:rPr>
        <w:t xml:space="preserve"> </w:t>
      </w:r>
      <w:r>
        <w:rPr>
          <w:sz w:val="24"/>
        </w:rPr>
        <w:t>как многоэтничного и многорелигиозного (приводить приме</w:t>
      </w:r>
      <w:r w:rsidR="007B6C95">
        <w:rPr>
          <w:sz w:val="24"/>
        </w:rPr>
        <w:t>ры), понимание российского обще</w:t>
      </w:r>
      <w:r>
        <w:rPr>
          <w:sz w:val="24"/>
        </w:rPr>
        <w:t>народного (общенационального, гражданского) патриотизма, любви к Отечеству, нашей общей</w:t>
      </w:r>
      <w:r>
        <w:rPr>
          <w:spacing w:val="1"/>
          <w:sz w:val="24"/>
        </w:rPr>
        <w:t xml:space="preserve"> </w:t>
      </w:r>
      <w:r>
        <w:rPr>
          <w:sz w:val="24"/>
        </w:rPr>
        <w:t>Родине</w:t>
      </w:r>
      <w:r>
        <w:rPr>
          <w:spacing w:val="-8"/>
          <w:sz w:val="24"/>
        </w:rPr>
        <w:t xml:space="preserve"> </w:t>
      </w:r>
      <w:r>
        <w:rPr>
          <w:sz w:val="24"/>
        </w:rPr>
        <w:t>—</w:t>
      </w:r>
      <w:r>
        <w:rPr>
          <w:spacing w:val="-12"/>
          <w:sz w:val="24"/>
        </w:rPr>
        <w:t xml:space="preserve"> </w:t>
      </w:r>
      <w:r>
        <w:rPr>
          <w:sz w:val="24"/>
        </w:rPr>
        <w:t>России;</w:t>
      </w:r>
      <w:r>
        <w:rPr>
          <w:spacing w:val="-10"/>
          <w:sz w:val="24"/>
        </w:rPr>
        <w:t xml:space="preserve"> </w:t>
      </w:r>
      <w:r>
        <w:rPr>
          <w:sz w:val="24"/>
        </w:rPr>
        <w:t>приводить</w:t>
      </w:r>
      <w:r>
        <w:rPr>
          <w:spacing w:val="-11"/>
          <w:sz w:val="24"/>
        </w:rPr>
        <w:t xml:space="preserve"> </w:t>
      </w:r>
      <w:r>
        <w:rPr>
          <w:sz w:val="24"/>
        </w:rPr>
        <w:t>примеры</w:t>
      </w:r>
      <w:r>
        <w:rPr>
          <w:spacing w:val="-7"/>
          <w:sz w:val="24"/>
        </w:rPr>
        <w:t xml:space="preserve"> </w:t>
      </w:r>
      <w:r>
        <w:rPr>
          <w:sz w:val="24"/>
        </w:rPr>
        <w:t>сотрудничества</w:t>
      </w:r>
      <w:r>
        <w:rPr>
          <w:spacing w:val="-12"/>
          <w:sz w:val="24"/>
        </w:rPr>
        <w:t xml:space="preserve"> </w:t>
      </w:r>
      <w:r>
        <w:rPr>
          <w:sz w:val="24"/>
        </w:rPr>
        <w:t>последователей</w:t>
      </w:r>
      <w:r>
        <w:rPr>
          <w:spacing w:val="-9"/>
          <w:sz w:val="24"/>
        </w:rPr>
        <w:t xml:space="preserve"> </w:t>
      </w:r>
      <w:r>
        <w:rPr>
          <w:sz w:val="24"/>
        </w:rPr>
        <w:t>традиционных</w:t>
      </w:r>
      <w:r>
        <w:rPr>
          <w:spacing w:val="-8"/>
          <w:sz w:val="24"/>
        </w:rPr>
        <w:t xml:space="preserve"> </w:t>
      </w:r>
      <w:r>
        <w:rPr>
          <w:sz w:val="24"/>
        </w:rPr>
        <w:t>религий;</w:t>
      </w:r>
    </w:p>
    <w:p w:rsidR="00620792" w:rsidRDefault="00F47B59" w:rsidP="007E644D">
      <w:pPr>
        <w:pStyle w:val="a4"/>
        <w:numPr>
          <w:ilvl w:val="0"/>
          <w:numId w:val="226"/>
        </w:numPr>
        <w:tabs>
          <w:tab w:val="left" w:pos="1335"/>
        </w:tabs>
        <w:ind w:left="851" w:right="295" w:hanging="9"/>
        <w:rPr>
          <w:sz w:val="24"/>
        </w:rPr>
      </w:pPr>
      <w:r>
        <w:rPr>
          <w:sz w:val="24"/>
        </w:rPr>
        <w:t>называть традиционные религии в России (не менее трёх, кроме изучаемой), народы России,</w:t>
      </w:r>
      <w:r>
        <w:rPr>
          <w:spacing w:val="1"/>
          <w:sz w:val="24"/>
        </w:rPr>
        <w:t xml:space="preserve"> </w:t>
      </w:r>
      <w:r>
        <w:rPr>
          <w:sz w:val="24"/>
        </w:rPr>
        <w:t>для</w:t>
      </w:r>
      <w:r>
        <w:rPr>
          <w:spacing w:val="1"/>
          <w:sz w:val="24"/>
        </w:rPr>
        <w:t xml:space="preserve"> </w:t>
      </w:r>
      <w:r>
        <w:rPr>
          <w:sz w:val="24"/>
        </w:rPr>
        <w:t>которых</w:t>
      </w:r>
      <w:r>
        <w:rPr>
          <w:spacing w:val="1"/>
          <w:sz w:val="24"/>
        </w:rPr>
        <w:t xml:space="preserve"> </w:t>
      </w:r>
      <w:r>
        <w:rPr>
          <w:sz w:val="24"/>
        </w:rPr>
        <w:t>традиционными</w:t>
      </w:r>
      <w:r>
        <w:rPr>
          <w:spacing w:val="1"/>
          <w:sz w:val="24"/>
        </w:rPr>
        <w:t xml:space="preserve"> </w:t>
      </w:r>
      <w:r>
        <w:rPr>
          <w:sz w:val="24"/>
        </w:rPr>
        <w:t>религиями</w:t>
      </w:r>
      <w:r>
        <w:rPr>
          <w:spacing w:val="1"/>
          <w:sz w:val="24"/>
        </w:rPr>
        <w:t xml:space="preserve"> </w:t>
      </w:r>
      <w:r>
        <w:rPr>
          <w:sz w:val="24"/>
        </w:rPr>
        <w:t>исторически</w:t>
      </w:r>
      <w:r>
        <w:rPr>
          <w:spacing w:val="1"/>
          <w:sz w:val="24"/>
        </w:rPr>
        <w:t xml:space="preserve"> </w:t>
      </w:r>
      <w:r>
        <w:rPr>
          <w:sz w:val="24"/>
        </w:rPr>
        <w:t>являются православие, ислам, буддизм,</w:t>
      </w:r>
      <w:r>
        <w:rPr>
          <w:spacing w:val="1"/>
          <w:sz w:val="24"/>
        </w:rPr>
        <w:t xml:space="preserve"> </w:t>
      </w:r>
      <w:r>
        <w:rPr>
          <w:sz w:val="24"/>
        </w:rPr>
        <w:t>иудаизм;</w:t>
      </w:r>
    </w:p>
    <w:p w:rsidR="00620792" w:rsidRDefault="00F47B59" w:rsidP="007E644D">
      <w:pPr>
        <w:pStyle w:val="a4"/>
        <w:numPr>
          <w:ilvl w:val="0"/>
          <w:numId w:val="226"/>
        </w:numPr>
        <w:tabs>
          <w:tab w:val="left" w:pos="1335"/>
        </w:tabs>
        <w:ind w:left="851" w:right="289" w:hanging="9"/>
        <w:rPr>
          <w:sz w:val="24"/>
        </w:rPr>
      </w:pPr>
      <w:r>
        <w:rPr>
          <w:sz w:val="24"/>
        </w:rPr>
        <w:t>выражать своими словами понимание человеческого достоинства, ценности человеческой</w:t>
      </w:r>
      <w:r>
        <w:rPr>
          <w:spacing w:val="1"/>
          <w:sz w:val="24"/>
        </w:rPr>
        <w:t xml:space="preserve"> </w:t>
      </w:r>
      <w:r>
        <w:rPr>
          <w:sz w:val="24"/>
        </w:rPr>
        <w:t>жизни</w:t>
      </w:r>
      <w:r>
        <w:rPr>
          <w:spacing w:val="-1"/>
          <w:sz w:val="24"/>
        </w:rPr>
        <w:t xml:space="preserve"> </w:t>
      </w:r>
      <w:r>
        <w:rPr>
          <w:sz w:val="24"/>
        </w:rPr>
        <w:t>в</w:t>
      </w:r>
      <w:r>
        <w:rPr>
          <w:spacing w:val="-1"/>
          <w:sz w:val="24"/>
        </w:rPr>
        <w:t xml:space="preserve"> </w:t>
      </w:r>
      <w:r>
        <w:rPr>
          <w:sz w:val="24"/>
        </w:rPr>
        <w:t>иудейской</w:t>
      </w:r>
      <w:r>
        <w:rPr>
          <w:spacing w:val="-1"/>
          <w:sz w:val="24"/>
        </w:rPr>
        <w:t xml:space="preserve"> </w:t>
      </w:r>
      <w:r>
        <w:rPr>
          <w:sz w:val="24"/>
        </w:rPr>
        <w:t>духовно-нравственной культуре, традиции.</w:t>
      </w:r>
    </w:p>
    <w:p w:rsidR="00620792" w:rsidRDefault="00F47B59">
      <w:pPr>
        <w:pStyle w:val="1"/>
        <w:spacing w:before="72"/>
      </w:pPr>
      <w:r>
        <w:t>Модуль</w:t>
      </w:r>
      <w:r>
        <w:rPr>
          <w:spacing w:val="-3"/>
        </w:rPr>
        <w:t xml:space="preserve"> </w:t>
      </w:r>
      <w:r>
        <w:t>«Основы</w:t>
      </w:r>
      <w:r>
        <w:rPr>
          <w:spacing w:val="-2"/>
        </w:rPr>
        <w:t xml:space="preserve"> </w:t>
      </w:r>
      <w:r>
        <w:t>религиозных</w:t>
      </w:r>
      <w:r>
        <w:rPr>
          <w:spacing w:val="-3"/>
        </w:rPr>
        <w:t xml:space="preserve"> </w:t>
      </w:r>
      <w:r>
        <w:t>культур</w:t>
      </w:r>
      <w:r>
        <w:rPr>
          <w:spacing w:val="-2"/>
        </w:rPr>
        <w:t xml:space="preserve"> </w:t>
      </w:r>
      <w:r>
        <w:t>народов</w:t>
      </w:r>
      <w:r>
        <w:rPr>
          <w:spacing w:val="-2"/>
        </w:rPr>
        <w:t xml:space="preserve"> </w:t>
      </w:r>
      <w:r>
        <w:t>России»</w:t>
      </w:r>
    </w:p>
    <w:p w:rsidR="00620792" w:rsidRDefault="00620792">
      <w:pPr>
        <w:pStyle w:val="a3"/>
        <w:spacing w:before="5"/>
        <w:ind w:left="0"/>
        <w:jc w:val="left"/>
        <w:rPr>
          <w:b/>
          <w:sz w:val="20"/>
        </w:rPr>
      </w:pPr>
    </w:p>
    <w:p w:rsidR="00620792" w:rsidRDefault="00F47B59">
      <w:pPr>
        <w:pStyle w:val="a3"/>
        <w:spacing w:before="1"/>
        <w:ind w:right="296" w:firstLine="228"/>
      </w:pPr>
      <w:r>
        <w:t>Предметные</w:t>
      </w:r>
      <w:r>
        <w:rPr>
          <w:spacing w:val="1"/>
        </w:rPr>
        <w:t xml:space="preserve"> </w:t>
      </w:r>
      <w:r>
        <w:t>результаты</w:t>
      </w:r>
      <w:r>
        <w:rPr>
          <w:spacing w:val="1"/>
        </w:rPr>
        <w:t xml:space="preserve"> </w:t>
      </w:r>
      <w:r>
        <w:t>освоения</w:t>
      </w:r>
      <w:r>
        <w:rPr>
          <w:spacing w:val="1"/>
        </w:rPr>
        <w:t xml:space="preserve"> </w:t>
      </w:r>
      <w:r>
        <w:t>образовательной</w:t>
      </w:r>
      <w:r>
        <w:rPr>
          <w:spacing w:val="1"/>
        </w:rPr>
        <w:t xml:space="preserve"> </w:t>
      </w:r>
      <w:r>
        <w:t>программы</w:t>
      </w:r>
      <w:r>
        <w:rPr>
          <w:spacing w:val="1"/>
        </w:rPr>
        <w:t xml:space="preserve"> </w:t>
      </w:r>
      <w:r>
        <w:t>модуля</w:t>
      </w:r>
      <w:r>
        <w:rPr>
          <w:spacing w:val="1"/>
        </w:rPr>
        <w:t xml:space="preserve"> </w:t>
      </w:r>
      <w:r>
        <w:t>«Основы</w:t>
      </w:r>
      <w:r>
        <w:rPr>
          <w:spacing w:val="1"/>
        </w:rPr>
        <w:t xml:space="preserve"> </w:t>
      </w:r>
      <w:r>
        <w:t>религиозных</w:t>
      </w:r>
      <w:r>
        <w:rPr>
          <w:spacing w:val="-57"/>
        </w:rPr>
        <w:t xml:space="preserve"> </w:t>
      </w:r>
      <w:r>
        <w:t>культур</w:t>
      </w:r>
      <w:r>
        <w:rPr>
          <w:spacing w:val="-1"/>
        </w:rPr>
        <w:t xml:space="preserve"> </w:t>
      </w:r>
      <w:r>
        <w:t>народов России»</w:t>
      </w:r>
      <w:r>
        <w:rPr>
          <w:spacing w:val="-8"/>
        </w:rPr>
        <w:t xml:space="preserve"> </w:t>
      </w:r>
      <w:r>
        <w:t>должны отражать</w:t>
      </w:r>
      <w:r>
        <w:rPr>
          <w:spacing w:val="-1"/>
        </w:rPr>
        <w:t xml:space="preserve"> </w:t>
      </w:r>
      <w:r>
        <w:t>сформированность</w:t>
      </w:r>
      <w:r>
        <w:rPr>
          <w:spacing w:val="7"/>
        </w:rPr>
        <w:t xml:space="preserve"> </w:t>
      </w:r>
      <w:r>
        <w:t>умений:</w:t>
      </w:r>
    </w:p>
    <w:p w:rsidR="00620792" w:rsidRDefault="00F47B59" w:rsidP="007E644D">
      <w:pPr>
        <w:pStyle w:val="a4"/>
        <w:numPr>
          <w:ilvl w:val="0"/>
          <w:numId w:val="227"/>
        </w:numPr>
        <w:tabs>
          <w:tab w:val="left" w:pos="1335"/>
        </w:tabs>
        <w:ind w:right="298" w:firstLine="9"/>
        <w:rPr>
          <w:sz w:val="24"/>
        </w:rPr>
      </w:pPr>
      <w:r>
        <w:rPr>
          <w:sz w:val="24"/>
        </w:rPr>
        <w:t>выражать своими словами первоначальное понимание сущности духовного развития как</w:t>
      </w:r>
      <w:r>
        <w:rPr>
          <w:spacing w:val="1"/>
          <w:sz w:val="24"/>
        </w:rPr>
        <w:t xml:space="preserve"> </w:t>
      </w:r>
      <w:r>
        <w:rPr>
          <w:sz w:val="24"/>
        </w:rPr>
        <w:t>осознания и усвоения человеком значимых для жизни представлений о себе, людях, окружающей</w:t>
      </w:r>
      <w:r>
        <w:rPr>
          <w:spacing w:val="-57"/>
          <w:sz w:val="24"/>
        </w:rPr>
        <w:t xml:space="preserve"> </w:t>
      </w:r>
      <w:r>
        <w:rPr>
          <w:sz w:val="24"/>
        </w:rPr>
        <w:t>действительности;</w:t>
      </w:r>
    </w:p>
    <w:p w:rsidR="00620792" w:rsidRDefault="00F47B59" w:rsidP="007E644D">
      <w:pPr>
        <w:pStyle w:val="a4"/>
        <w:numPr>
          <w:ilvl w:val="0"/>
          <w:numId w:val="227"/>
        </w:numPr>
        <w:tabs>
          <w:tab w:val="left" w:pos="1335"/>
        </w:tabs>
        <w:ind w:right="291" w:firstLine="9"/>
        <w:rPr>
          <w:sz w:val="24"/>
        </w:rPr>
      </w:pPr>
      <w:r>
        <w:rPr>
          <w:sz w:val="24"/>
        </w:rPr>
        <w:t>выражать своими словами понимание значимости нравственного самосовершенствования и</w:t>
      </w:r>
      <w:r>
        <w:rPr>
          <w:spacing w:val="1"/>
          <w:sz w:val="24"/>
        </w:rPr>
        <w:t xml:space="preserve"> </w:t>
      </w:r>
      <w:r>
        <w:rPr>
          <w:sz w:val="24"/>
        </w:rPr>
        <w:lastRenderedPageBreak/>
        <w:t>роли в</w:t>
      </w:r>
      <w:r>
        <w:rPr>
          <w:spacing w:val="-1"/>
          <w:sz w:val="24"/>
        </w:rPr>
        <w:t xml:space="preserve"> </w:t>
      </w:r>
      <w:r>
        <w:rPr>
          <w:sz w:val="24"/>
        </w:rPr>
        <w:t>этом</w:t>
      </w:r>
      <w:r>
        <w:rPr>
          <w:spacing w:val="-1"/>
          <w:sz w:val="24"/>
        </w:rPr>
        <w:t xml:space="preserve"> </w:t>
      </w:r>
      <w:r>
        <w:rPr>
          <w:sz w:val="24"/>
        </w:rPr>
        <w:t>личных</w:t>
      </w:r>
      <w:r>
        <w:rPr>
          <w:spacing w:val="3"/>
          <w:sz w:val="24"/>
        </w:rPr>
        <w:t xml:space="preserve"> </w:t>
      </w:r>
      <w:r>
        <w:rPr>
          <w:sz w:val="24"/>
        </w:rPr>
        <w:t>усилий человека, приводить</w:t>
      </w:r>
      <w:r>
        <w:rPr>
          <w:spacing w:val="-1"/>
          <w:sz w:val="24"/>
        </w:rPr>
        <w:t xml:space="preserve"> </w:t>
      </w:r>
      <w:r>
        <w:rPr>
          <w:sz w:val="24"/>
        </w:rPr>
        <w:t>примеры;</w:t>
      </w:r>
    </w:p>
    <w:p w:rsidR="00620792" w:rsidRDefault="00F47B59" w:rsidP="007E644D">
      <w:pPr>
        <w:pStyle w:val="a4"/>
        <w:numPr>
          <w:ilvl w:val="0"/>
          <w:numId w:val="227"/>
        </w:numPr>
        <w:tabs>
          <w:tab w:val="left" w:pos="1335"/>
        </w:tabs>
        <w:ind w:right="289" w:firstLine="9"/>
        <w:rPr>
          <w:sz w:val="24"/>
        </w:rPr>
      </w:pPr>
      <w:r>
        <w:rPr>
          <w:sz w:val="24"/>
        </w:rPr>
        <w:t>выражать</w:t>
      </w:r>
      <w:r>
        <w:rPr>
          <w:spacing w:val="1"/>
          <w:sz w:val="24"/>
        </w:rPr>
        <w:t xml:space="preserve"> </w:t>
      </w:r>
      <w:r>
        <w:rPr>
          <w:sz w:val="24"/>
        </w:rPr>
        <w:t>понимание</w:t>
      </w:r>
      <w:r>
        <w:rPr>
          <w:spacing w:val="1"/>
          <w:sz w:val="24"/>
        </w:rPr>
        <w:t xml:space="preserve"> </w:t>
      </w:r>
      <w:r>
        <w:rPr>
          <w:sz w:val="24"/>
        </w:rPr>
        <w:t>и</w:t>
      </w:r>
      <w:r>
        <w:rPr>
          <w:spacing w:val="1"/>
          <w:sz w:val="24"/>
        </w:rPr>
        <w:t xml:space="preserve"> </w:t>
      </w:r>
      <w:r>
        <w:rPr>
          <w:sz w:val="24"/>
        </w:rPr>
        <w:t>принятие</w:t>
      </w:r>
      <w:r>
        <w:rPr>
          <w:spacing w:val="1"/>
          <w:sz w:val="24"/>
        </w:rPr>
        <w:t xml:space="preserve"> </w:t>
      </w:r>
      <w:r>
        <w:rPr>
          <w:sz w:val="24"/>
        </w:rPr>
        <w:t>значения</w:t>
      </w:r>
      <w:r>
        <w:rPr>
          <w:spacing w:val="1"/>
          <w:sz w:val="24"/>
        </w:rPr>
        <w:t xml:space="preserve"> </w:t>
      </w:r>
      <w:r>
        <w:rPr>
          <w:sz w:val="24"/>
        </w:rPr>
        <w:t>российских</w:t>
      </w:r>
      <w:r>
        <w:rPr>
          <w:spacing w:val="1"/>
          <w:sz w:val="24"/>
        </w:rPr>
        <w:t xml:space="preserve"> </w:t>
      </w:r>
      <w:r>
        <w:rPr>
          <w:sz w:val="24"/>
        </w:rPr>
        <w:t>традиционных</w:t>
      </w:r>
      <w:r>
        <w:rPr>
          <w:spacing w:val="1"/>
          <w:sz w:val="24"/>
        </w:rPr>
        <w:t xml:space="preserve"> </w:t>
      </w:r>
      <w:r>
        <w:rPr>
          <w:sz w:val="24"/>
        </w:rPr>
        <w:t>духовных</w:t>
      </w:r>
      <w:r>
        <w:rPr>
          <w:spacing w:val="1"/>
          <w:sz w:val="24"/>
        </w:rPr>
        <w:t xml:space="preserve"> </w:t>
      </w:r>
      <w:r>
        <w:rPr>
          <w:sz w:val="24"/>
        </w:rPr>
        <w:t>и</w:t>
      </w:r>
      <w:r>
        <w:rPr>
          <w:spacing w:val="1"/>
          <w:sz w:val="24"/>
        </w:rPr>
        <w:t xml:space="preserve"> </w:t>
      </w:r>
      <w:r>
        <w:rPr>
          <w:sz w:val="24"/>
        </w:rPr>
        <w:t>нравственных ценностей, духовно-нравственной культуры народов России, российского общества как</w:t>
      </w:r>
      <w:r>
        <w:rPr>
          <w:spacing w:val="-57"/>
          <w:sz w:val="24"/>
        </w:rPr>
        <w:t xml:space="preserve"> </w:t>
      </w:r>
      <w:r>
        <w:rPr>
          <w:sz w:val="24"/>
        </w:rPr>
        <w:t>источника</w:t>
      </w:r>
      <w:r>
        <w:rPr>
          <w:spacing w:val="-5"/>
          <w:sz w:val="24"/>
        </w:rPr>
        <w:t xml:space="preserve"> </w:t>
      </w:r>
      <w:r>
        <w:rPr>
          <w:sz w:val="24"/>
        </w:rPr>
        <w:t>и основы</w:t>
      </w:r>
      <w:r>
        <w:rPr>
          <w:spacing w:val="-2"/>
          <w:sz w:val="24"/>
        </w:rPr>
        <w:t xml:space="preserve"> </w:t>
      </w:r>
      <w:r>
        <w:rPr>
          <w:sz w:val="24"/>
        </w:rPr>
        <w:t>духовного развития,</w:t>
      </w:r>
      <w:r>
        <w:rPr>
          <w:spacing w:val="-4"/>
          <w:sz w:val="24"/>
        </w:rPr>
        <w:t xml:space="preserve"> </w:t>
      </w:r>
      <w:r>
        <w:rPr>
          <w:sz w:val="24"/>
        </w:rPr>
        <w:t>нравственного совершенствования;</w:t>
      </w:r>
    </w:p>
    <w:p w:rsidR="00620792" w:rsidRDefault="00F47B59" w:rsidP="007E644D">
      <w:pPr>
        <w:pStyle w:val="a4"/>
        <w:numPr>
          <w:ilvl w:val="0"/>
          <w:numId w:val="227"/>
        </w:numPr>
        <w:tabs>
          <w:tab w:val="left" w:pos="1335"/>
        </w:tabs>
        <w:ind w:right="289" w:firstLine="9"/>
        <w:rPr>
          <w:sz w:val="24"/>
        </w:rPr>
      </w:pPr>
      <w:r>
        <w:rPr>
          <w:sz w:val="24"/>
        </w:rPr>
        <w:t>рассказывать о нравственных заповедях, нормах морали в традиционных религиях России</w:t>
      </w:r>
      <w:r>
        <w:rPr>
          <w:spacing w:val="1"/>
          <w:sz w:val="24"/>
        </w:rPr>
        <w:t xml:space="preserve"> </w:t>
      </w:r>
      <w:r>
        <w:rPr>
          <w:sz w:val="24"/>
        </w:rPr>
        <w:t>(православие, ислам, буддизм, иудаизм), их значении в выстраивании отношений в семье, между</w:t>
      </w:r>
      <w:r>
        <w:rPr>
          <w:spacing w:val="1"/>
          <w:sz w:val="24"/>
        </w:rPr>
        <w:t xml:space="preserve"> </w:t>
      </w:r>
      <w:r>
        <w:rPr>
          <w:sz w:val="24"/>
        </w:rPr>
        <w:t>людьми;</w:t>
      </w:r>
    </w:p>
    <w:p w:rsidR="00620792" w:rsidRDefault="00F47B59" w:rsidP="007E644D">
      <w:pPr>
        <w:pStyle w:val="a4"/>
        <w:numPr>
          <w:ilvl w:val="0"/>
          <w:numId w:val="227"/>
        </w:numPr>
        <w:tabs>
          <w:tab w:val="left" w:pos="1335"/>
        </w:tabs>
        <w:spacing w:before="1"/>
        <w:ind w:right="289" w:firstLine="9"/>
        <w:rPr>
          <w:sz w:val="24"/>
        </w:rPr>
      </w:pPr>
      <w:r>
        <w:rPr>
          <w:sz w:val="24"/>
        </w:rPr>
        <w:t>раскрывать основное содержание нравственных категорий (долг, свобода, ответственность,</w:t>
      </w:r>
      <w:r>
        <w:rPr>
          <w:spacing w:val="1"/>
          <w:sz w:val="24"/>
        </w:rPr>
        <w:t xml:space="preserve"> </w:t>
      </w:r>
      <w:r>
        <w:rPr>
          <w:sz w:val="24"/>
        </w:rPr>
        <w:t>милосердие, забота о слабых, взаимопомощь) в религиозной культуре народов России (православии,</w:t>
      </w:r>
      <w:r>
        <w:rPr>
          <w:spacing w:val="-14"/>
          <w:sz w:val="24"/>
        </w:rPr>
        <w:t xml:space="preserve"> </w:t>
      </w:r>
      <w:r>
        <w:rPr>
          <w:sz w:val="24"/>
        </w:rPr>
        <w:t>исламе,</w:t>
      </w:r>
      <w:r>
        <w:rPr>
          <w:spacing w:val="-11"/>
          <w:sz w:val="24"/>
        </w:rPr>
        <w:t xml:space="preserve"> </w:t>
      </w:r>
      <w:r>
        <w:rPr>
          <w:sz w:val="24"/>
        </w:rPr>
        <w:t>буддизме,</w:t>
      </w:r>
      <w:r>
        <w:rPr>
          <w:spacing w:val="-13"/>
          <w:sz w:val="24"/>
        </w:rPr>
        <w:t xml:space="preserve"> </w:t>
      </w:r>
      <w:r>
        <w:rPr>
          <w:sz w:val="24"/>
        </w:rPr>
        <w:t>иудаизме);</w:t>
      </w:r>
      <w:r>
        <w:rPr>
          <w:spacing w:val="-13"/>
          <w:sz w:val="24"/>
        </w:rPr>
        <w:t xml:space="preserve"> </w:t>
      </w:r>
      <w:r>
        <w:rPr>
          <w:sz w:val="24"/>
        </w:rPr>
        <w:t>объяснять</w:t>
      </w:r>
      <w:r>
        <w:rPr>
          <w:spacing w:val="-9"/>
          <w:sz w:val="24"/>
        </w:rPr>
        <w:t xml:space="preserve"> </w:t>
      </w:r>
      <w:r>
        <w:rPr>
          <w:sz w:val="24"/>
        </w:rPr>
        <w:t>«золотое</w:t>
      </w:r>
      <w:r>
        <w:rPr>
          <w:spacing w:val="-14"/>
          <w:sz w:val="24"/>
        </w:rPr>
        <w:t xml:space="preserve"> </w:t>
      </w:r>
      <w:r>
        <w:rPr>
          <w:sz w:val="24"/>
        </w:rPr>
        <w:t>правило</w:t>
      </w:r>
      <w:r>
        <w:rPr>
          <w:spacing w:val="-13"/>
          <w:sz w:val="24"/>
        </w:rPr>
        <w:t xml:space="preserve"> </w:t>
      </w:r>
      <w:r>
        <w:rPr>
          <w:sz w:val="24"/>
        </w:rPr>
        <w:t>нравственности»</w:t>
      </w:r>
      <w:r>
        <w:rPr>
          <w:spacing w:val="-12"/>
          <w:sz w:val="24"/>
        </w:rPr>
        <w:t xml:space="preserve"> </w:t>
      </w:r>
      <w:r>
        <w:rPr>
          <w:sz w:val="24"/>
        </w:rPr>
        <w:t>в</w:t>
      </w:r>
      <w:r>
        <w:rPr>
          <w:spacing w:val="-11"/>
          <w:sz w:val="24"/>
        </w:rPr>
        <w:t xml:space="preserve"> </w:t>
      </w:r>
      <w:r>
        <w:rPr>
          <w:sz w:val="24"/>
        </w:rPr>
        <w:t>религиозных</w:t>
      </w:r>
      <w:r>
        <w:rPr>
          <w:spacing w:val="-57"/>
          <w:sz w:val="24"/>
        </w:rPr>
        <w:t xml:space="preserve"> </w:t>
      </w:r>
      <w:r>
        <w:rPr>
          <w:sz w:val="24"/>
        </w:rPr>
        <w:t>традициях;</w:t>
      </w:r>
    </w:p>
    <w:p w:rsidR="00620792" w:rsidRDefault="00F47B59" w:rsidP="007E644D">
      <w:pPr>
        <w:pStyle w:val="a4"/>
        <w:numPr>
          <w:ilvl w:val="0"/>
          <w:numId w:val="227"/>
        </w:numPr>
        <w:tabs>
          <w:tab w:val="left" w:pos="1335"/>
        </w:tabs>
        <w:ind w:right="287" w:firstLine="9"/>
        <w:rPr>
          <w:sz w:val="24"/>
        </w:rPr>
      </w:pPr>
      <w:r>
        <w:rPr>
          <w:sz w:val="24"/>
        </w:rPr>
        <w:t>соотносить нравственные формы поведения с нравственными нормами, заповедями в традиционных религиях</w:t>
      </w:r>
      <w:r>
        <w:rPr>
          <w:spacing w:val="2"/>
          <w:sz w:val="24"/>
        </w:rPr>
        <w:t xml:space="preserve"> </w:t>
      </w:r>
      <w:r>
        <w:rPr>
          <w:sz w:val="24"/>
        </w:rPr>
        <w:t>народов России;</w:t>
      </w:r>
    </w:p>
    <w:p w:rsidR="00620792" w:rsidRDefault="00F47B59" w:rsidP="007E644D">
      <w:pPr>
        <w:pStyle w:val="a4"/>
        <w:numPr>
          <w:ilvl w:val="0"/>
          <w:numId w:val="227"/>
        </w:numPr>
        <w:tabs>
          <w:tab w:val="left" w:pos="1335"/>
        </w:tabs>
        <w:ind w:right="299" w:firstLine="9"/>
        <w:rPr>
          <w:sz w:val="24"/>
        </w:rPr>
      </w:pPr>
      <w:r>
        <w:rPr>
          <w:sz w:val="24"/>
        </w:rPr>
        <w:t>раскрывать своими словами первоначальные представления о мировоззрении (картине мира)</w:t>
      </w:r>
      <w:r>
        <w:rPr>
          <w:spacing w:val="-57"/>
          <w:sz w:val="24"/>
        </w:rPr>
        <w:t xml:space="preserve"> </w:t>
      </w:r>
      <w:r>
        <w:rPr>
          <w:sz w:val="24"/>
        </w:rPr>
        <w:t>в</w:t>
      </w:r>
      <w:r>
        <w:rPr>
          <w:spacing w:val="-2"/>
          <w:sz w:val="24"/>
        </w:rPr>
        <w:t xml:space="preserve"> </w:t>
      </w:r>
      <w:r>
        <w:rPr>
          <w:sz w:val="24"/>
        </w:rPr>
        <w:t>вероучении</w:t>
      </w:r>
      <w:r>
        <w:rPr>
          <w:spacing w:val="-1"/>
          <w:sz w:val="24"/>
        </w:rPr>
        <w:t xml:space="preserve"> </w:t>
      </w:r>
      <w:r>
        <w:rPr>
          <w:sz w:val="24"/>
        </w:rPr>
        <w:t>православия,</w:t>
      </w:r>
      <w:r>
        <w:rPr>
          <w:spacing w:val="-1"/>
          <w:sz w:val="24"/>
        </w:rPr>
        <w:t xml:space="preserve"> </w:t>
      </w:r>
      <w:r>
        <w:rPr>
          <w:sz w:val="24"/>
        </w:rPr>
        <w:t>ислама, буддизма,</w:t>
      </w:r>
      <w:r>
        <w:rPr>
          <w:spacing w:val="1"/>
          <w:sz w:val="24"/>
        </w:rPr>
        <w:t xml:space="preserve"> </w:t>
      </w:r>
      <w:r>
        <w:rPr>
          <w:sz w:val="24"/>
        </w:rPr>
        <w:t>иудаизма;</w:t>
      </w:r>
      <w:r>
        <w:rPr>
          <w:spacing w:val="-1"/>
          <w:sz w:val="24"/>
        </w:rPr>
        <w:t xml:space="preserve"> </w:t>
      </w:r>
      <w:r>
        <w:rPr>
          <w:sz w:val="24"/>
        </w:rPr>
        <w:t>об</w:t>
      </w:r>
      <w:r>
        <w:rPr>
          <w:spacing w:val="-1"/>
          <w:sz w:val="24"/>
        </w:rPr>
        <w:t xml:space="preserve"> </w:t>
      </w:r>
      <w:r>
        <w:rPr>
          <w:sz w:val="24"/>
        </w:rPr>
        <w:t>основателях</w:t>
      </w:r>
      <w:r>
        <w:rPr>
          <w:spacing w:val="1"/>
          <w:sz w:val="24"/>
        </w:rPr>
        <w:t xml:space="preserve"> </w:t>
      </w:r>
      <w:r>
        <w:rPr>
          <w:sz w:val="24"/>
        </w:rPr>
        <w:t>религий;</w:t>
      </w:r>
    </w:p>
    <w:p w:rsidR="00620792" w:rsidRDefault="00F47B59" w:rsidP="007E644D">
      <w:pPr>
        <w:pStyle w:val="a4"/>
        <w:numPr>
          <w:ilvl w:val="0"/>
          <w:numId w:val="227"/>
        </w:numPr>
        <w:tabs>
          <w:tab w:val="left" w:pos="1335"/>
        </w:tabs>
        <w:ind w:right="283" w:firstLine="9"/>
        <w:rPr>
          <w:sz w:val="24"/>
        </w:rPr>
      </w:pPr>
      <w:r>
        <w:rPr>
          <w:sz w:val="24"/>
        </w:rPr>
        <w:t>рассказывать о священных писаниях традиционных религий народов России (Библия, Коран,</w:t>
      </w:r>
      <w:r>
        <w:rPr>
          <w:spacing w:val="-57"/>
          <w:sz w:val="24"/>
        </w:rPr>
        <w:t xml:space="preserve"> </w:t>
      </w:r>
      <w:r>
        <w:rPr>
          <w:sz w:val="24"/>
        </w:rPr>
        <w:t>Трипитака (Ганджур), Танах), хранителях предания и служителях религиозного культа (священники,</w:t>
      </w:r>
      <w:r>
        <w:rPr>
          <w:spacing w:val="-2"/>
          <w:sz w:val="24"/>
        </w:rPr>
        <w:t xml:space="preserve"> </w:t>
      </w:r>
      <w:r>
        <w:rPr>
          <w:sz w:val="24"/>
        </w:rPr>
        <w:t>муллы,</w:t>
      </w:r>
      <w:r>
        <w:rPr>
          <w:spacing w:val="-2"/>
          <w:sz w:val="24"/>
        </w:rPr>
        <w:t xml:space="preserve"> </w:t>
      </w:r>
      <w:r>
        <w:rPr>
          <w:sz w:val="24"/>
        </w:rPr>
        <w:t>ламы,</w:t>
      </w:r>
      <w:r>
        <w:rPr>
          <w:spacing w:val="-1"/>
          <w:sz w:val="24"/>
        </w:rPr>
        <w:t xml:space="preserve"> </w:t>
      </w:r>
      <w:r>
        <w:rPr>
          <w:sz w:val="24"/>
        </w:rPr>
        <w:t>раввины),</w:t>
      </w:r>
      <w:r>
        <w:rPr>
          <w:spacing w:val="-1"/>
          <w:sz w:val="24"/>
        </w:rPr>
        <w:t xml:space="preserve"> </w:t>
      </w:r>
      <w:r>
        <w:rPr>
          <w:sz w:val="24"/>
        </w:rPr>
        <w:t>религиозных</w:t>
      </w:r>
      <w:r>
        <w:rPr>
          <w:spacing w:val="1"/>
          <w:sz w:val="24"/>
        </w:rPr>
        <w:t xml:space="preserve"> </w:t>
      </w:r>
      <w:r>
        <w:rPr>
          <w:sz w:val="24"/>
        </w:rPr>
        <w:t>обрядах,</w:t>
      </w:r>
      <w:r>
        <w:rPr>
          <w:spacing w:val="-1"/>
          <w:sz w:val="24"/>
        </w:rPr>
        <w:t xml:space="preserve"> </w:t>
      </w:r>
      <w:r>
        <w:rPr>
          <w:sz w:val="24"/>
        </w:rPr>
        <w:t>ритуалах,</w:t>
      </w:r>
      <w:r>
        <w:rPr>
          <w:spacing w:val="-1"/>
          <w:sz w:val="24"/>
        </w:rPr>
        <w:t xml:space="preserve"> </w:t>
      </w:r>
      <w:r>
        <w:rPr>
          <w:sz w:val="24"/>
        </w:rPr>
        <w:t>обычаях</w:t>
      </w:r>
      <w:r>
        <w:rPr>
          <w:spacing w:val="1"/>
          <w:sz w:val="24"/>
        </w:rPr>
        <w:t xml:space="preserve"> </w:t>
      </w:r>
      <w:r>
        <w:rPr>
          <w:sz w:val="24"/>
        </w:rPr>
        <w:t>(1—2</w:t>
      </w:r>
      <w:r>
        <w:rPr>
          <w:spacing w:val="-1"/>
          <w:sz w:val="24"/>
        </w:rPr>
        <w:t xml:space="preserve"> </w:t>
      </w:r>
      <w:r>
        <w:rPr>
          <w:sz w:val="24"/>
        </w:rPr>
        <w:t>примера);</w:t>
      </w:r>
    </w:p>
    <w:p w:rsidR="00620792" w:rsidRDefault="00F47B59" w:rsidP="007E644D">
      <w:pPr>
        <w:pStyle w:val="a4"/>
        <w:numPr>
          <w:ilvl w:val="0"/>
          <w:numId w:val="227"/>
        </w:numPr>
        <w:tabs>
          <w:tab w:val="left" w:pos="1335"/>
        </w:tabs>
        <w:spacing w:before="1"/>
        <w:ind w:right="297" w:firstLine="9"/>
        <w:rPr>
          <w:sz w:val="24"/>
        </w:rPr>
      </w:pPr>
      <w:r>
        <w:rPr>
          <w:sz w:val="24"/>
        </w:rPr>
        <w:t>рассказывать о назначении и устройстве священных сооружений (храмов) традиционных</w:t>
      </w:r>
      <w:r>
        <w:rPr>
          <w:spacing w:val="1"/>
          <w:sz w:val="24"/>
        </w:rPr>
        <w:t xml:space="preserve"> </w:t>
      </w:r>
      <w:r>
        <w:rPr>
          <w:sz w:val="24"/>
        </w:rPr>
        <w:t>религий</w:t>
      </w:r>
      <w:r>
        <w:rPr>
          <w:spacing w:val="-3"/>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основных</w:t>
      </w:r>
      <w:r>
        <w:rPr>
          <w:spacing w:val="1"/>
          <w:sz w:val="24"/>
        </w:rPr>
        <w:t xml:space="preserve"> </w:t>
      </w:r>
      <w:r>
        <w:rPr>
          <w:sz w:val="24"/>
        </w:rPr>
        <w:t>нормах</w:t>
      </w:r>
      <w:r>
        <w:rPr>
          <w:spacing w:val="-2"/>
          <w:sz w:val="24"/>
        </w:rPr>
        <w:t xml:space="preserve"> </w:t>
      </w:r>
      <w:r>
        <w:rPr>
          <w:sz w:val="24"/>
        </w:rPr>
        <w:t>поведения</w:t>
      </w:r>
      <w:r>
        <w:rPr>
          <w:spacing w:val="-1"/>
          <w:sz w:val="24"/>
        </w:rPr>
        <w:t xml:space="preserve"> </w:t>
      </w:r>
      <w:r>
        <w:rPr>
          <w:sz w:val="24"/>
        </w:rPr>
        <w:t>в</w:t>
      </w:r>
      <w:r>
        <w:rPr>
          <w:spacing w:val="-2"/>
          <w:sz w:val="24"/>
        </w:rPr>
        <w:t xml:space="preserve"> </w:t>
      </w:r>
      <w:r>
        <w:rPr>
          <w:sz w:val="24"/>
        </w:rPr>
        <w:t>храмах,</w:t>
      </w:r>
      <w:r>
        <w:rPr>
          <w:spacing w:val="-1"/>
          <w:sz w:val="24"/>
        </w:rPr>
        <w:t xml:space="preserve"> </w:t>
      </w:r>
      <w:r>
        <w:rPr>
          <w:sz w:val="24"/>
        </w:rPr>
        <w:t>общения</w:t>
      </w:r>
      <w:r>
        <w:rPr>
          <w:spacing w:val="-1"/>
          <w:sz w:val="24"/>
        </w:rPr>
        <w:t xml:space="preserve"> </w:t>
      </w:r>
      <w:r>
        <w:rPr>
          <w:sz w:val="24"/>
        </w:rPr>
        <w:t>с</w:t>
      </w:r>
      <w:r>
        <w:rPr>
          <w:spacing w:val="-1"/>
          <w:sz w:val="24"/>
        </w:rPr>
        <w:t xml:space="preserve"> </w:t>
      </w:r>
      <w:r>
        <w:rPr>
          <w:sz w:val="24"/>
        </w:rPr>
        <w:t>верующими;</w:t>
      </w:r>
    </w:p>
    <w:p w:rsidR="00620792" w:rsidRDefault="00F47B59" w:rsidP="007E644D">
      <w:pPr>
        <w:pStyle w:val="a4"/>
        <w:numPr>
          <w:ilvl w:val="0"/>
          <w:numId w:val="227"/>
        </w:numPr>
        <w:tabs>
          <w:tab w:val="left" w:pos="1335"/>
        </w:tabs>
        <w:ind w:right="294" w:firstLine="9"/>
        <w:rPr>
          <w:sz w:val="24"/>
        </w:rPr>
      </w:pPr>
      <w:r>
        <w:rPr>
          <w:sz w:val="24"/>
        </w:rPr>
        <w:t>рассказывать</w:t>
      </w:r>
      <w:r>
        <w:rPr>
          <w:spacing w:val="-13"/>
          <w:sz w:val="24"/>
        </w:rPr>
        <w:t xml:space="preserve"> </w:t>
      </w:r>
      <w:r>
        <w:rPr>
          <w:sz w:val="24"/>
        </w:rPr>
        <w:t>о</w:t>
      </w:r>
      <w:r>
        <w:rPr>
          <w:spacing w:val="-12"/>
          <w:sz w:val="24"/>
        </w:rPr>
        <w:t xml:space="preserve"> </w:t>
      </w:r>
      <w:r>
        <w:rPr>
          <w:sz w:val="24"/>
        </w:rPr>
        <w:t>религиозных</w:t>
      </w:r>
      <w:r>
        <w:rPr>
          <w:spacing w:val="-11"/>
          <w:sz w:val="24"/>
        </w:rPr>
        <w:t xml:space="preserve"> </w:t>
      </w:r>
      <w:r>
        <w:rPr>
          <w:sz w:val="24"/>
        </w:rPr>
        <w:t>календарях</w:t>
      </w:r>
      <w:r>
        <w:rPr>
          <w:spacing w:val="-12"/>
          <w:sz w:val="24"/>
        </w:rPr>
        <w:t xml:space="preserve"> </w:t>
      </w:r>
      <w:r>
        <w:rPr>
          <w:sz w:val="24"/>
        </w:rPr>
        <w:t>и</w:t>
      </w:r>
      <w:r>
        <w:rPr>
          <w:spacing w:val="-12"/>
          <w:sz w:val="24"/>
        </w:rPr>
        <w:t xml:space="preserve"> </w:t>
      </w:r>
      <w:r>
        <w:rPr>
          <w:sz w:val="24"/>
        </w:rPr>
        <w:t>праздниках</w:t>
      </w:r>
      <w:r>
        <w:rPr>
          <w:spacing w:val="-12"/>
          <w:sz w:val="24"/>
        </w:rPr>
        <w:t xml:space="preserve"> </w:t>
      </w:r>
      <w:r>
        <w:rPr>
          <w:sz w:val="24"/>
        </w:rPr>
        <w:t>традиционных</w:t>
      </w:r>
      <w:r>
        <w:rPr>
          <w:spacing w:val="-11"/>
          <w:sz w:val="24"/>
        </w:rPr>
        <w:t xml:space="preserve"> </w:t>
      </w:r>
      <w:r>
        <w:rPr>
          <w:sz w:val="24"/>
        </w:rPr>
        <w:t>религий</w:t>
      </w:r>
      <w:r>
        <w:rPr>
          <w:spacing w:val="-13"/>
          <w:sz w:val="24"/>
        </w:rPr>
        <w:t xml:space="preserve"> </w:t>
      </w:r>
      <w:r>
        <w:rPr>
          <w:sz w:val="24"/>
        </w:rPr>
        <w:t>народов</w:t>
      </w:r>
      <w:r>
        <w:rPr>
          <w:spacing w:val="-13"/>
          <w:sz w:val="24"/>
        </w:rPr>
        <w:t xml:space="preserve"> </w:t>
      </w:r>
      <w:r>
        <w:rPr>
          <w:sz w:val="24"/>
        </w:rPr>
        <w:t>России</w:t>
      </w:r>
      <w:r>
        <w:rPr>
          <w:spacing w:val="-58"/>
          <w:sz w:val="24"/>
        </w:rPr>
        <w:t xml:space="preserve"> </w:t>
      </w:r>
      <w:r>
        <w:rPr>
          <w:sz w:val="24"/>
        </w:rPr>
        <w:t>(православия,</w:t>
      </w:r>
      <w:r>
        <w:rPr>
          <w:spacing w:val="1"/>
          <w:sz w:val="24"/>
        </w:rPr>
        <w:t xml:space="preserve"> </w:t>
      </w:r>
      <w:r>
        <w:rPr>
          <w:sz w:val="24"/>
        </w:rPr>
        <w:t>ислама,</w:t>
      </w:r>
      <w:r>
        <w:rPr>
          <w:spacing w:val="1"/>
          <w:sz w:val="24"/>
        </w:rPr>
        <w:t xml:space="preserve"> </w:t>
      </w:r>
      <w:r>
        <w:rPr>
          <w:sz w:val="24"/>
        </w:rPr>
        <w:t>буддизма,</w:t>
      </w:r>
      <w:r>
        <w:rPr>
          <w:spacing w:val="1"/>
          <w:sz w:val="24"/>
        </w:rPr>
        <w:t xml:space="preserve"> </w:t>
      </w:r>
      <w:r>
        <w:rPr>
          <w:sz w:val="24"/>
        </w:rPr>
        <w:t>иудаизма,</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одного</w:t>
      </w:r>
      <w:r>
        <w:rPr>
          <w:spacing w:val="1"/>
          <w:sz w:val="24"/>
        </w:rPr>
        <w:t xml:space="preserve"> </w:t>
      </w:r>
      <w:r>
        <w:rPr>
          <w:sz w:val="24"/>
        </w:rPr>
        <w:t>религиозного</w:t>
      </w:r>
      <w:r>
        <w:rPr>
          <w:spacing w:val="1"/>
          <w:sz w:val="24"/>
        </w:rPr>
        <w:t xml:space="preserve"> </w:t>
      </w:r>
      <w:r>
        <w:rPr>
          <w:sz w:val="24"/>
        </w:rPr>
        <w:t>праздника</w:t>
      </w:r>
      <w:r>
        <w:rPr>
          <w:spacing w:val="1"/>
          <w:sz w:val="24"/>
        </w:rPr>
        <w:t xml:space="preserve"> </w:t>
      </w:r>
      <w:r>
        <w:rPr>
          <w:sz w:val="24"/>
        </w:rPr>
        <w:t>каждой</w:t>
      </w:r>
      <w:r>
        <w:rPr>
          <w:spacing w:val="-57"/>
          <w:sz w:val="24"/>
        </w:rPr>
        <w:t xml:space="preserve"> </w:t>
      </w:r>
      <w:r>
        <w:rPr>
          <w:sz w:val="24"/>
        </w:rPr>
        <w:t>традиции);</w:t>
      </w:r>
    </w:p>
    <w:p w:rsidR="00620792" w:rsidRDefault="00F47B59" w:rsidP="007E644D">
      <w:pPr>
        <w:pStyle w:val="a4"/>
        <w:numPr>
          <w:ilvl w:val="0"/>
          <w:numId w:val="227"/>
        </w:numPr>
        <w:tabs>
          <w:tab w:val="left" w:pos="1335"/>
        </w:tabs>
        <w:ind w:right="293" w:firstLine="9"/>
        <w:rPr>
          <w:sz w:val="24"/>
        </w:rPr>
      </w:pPr>
      <w:r>
        <w:rPr>
          <w:sz w:val="24"/>
        </w:rPr>
        <w:t>раскрывать основное содержание норм отношений в религиозной семье (православие, ислам,</w:t>
      </w:r>
      <w:r>
        <w:rPr>
          <w:spacing w:val="-57"/>
          <w:sz w:val="24"/>
        </w:rPr>
        <w:t xml:space="preserve"> </w:t>
      </w:r>
      <w:r>
        <w:rPr>
          <w:spacing w:val="-1"/>
          <w:sz w:val="24"/>
        </w:rPr>
        <w:t>буддизм,</w:t>
      </w:r>
      <w:r>
        <w:rPr>
          <w:spacing w:val="-13"/>
          <w:sz w:val="24"/>
        </w:rPr>
        <w:t xml:space="preserve"> </w:t>
      </w:r>
      <w:r>
        <w:rPr>
          <w:spacing w:val="-1"/>
          <w:sz w:val="24"/>
        </w:rPr>
        <w:t>иудаизм),</w:t>
      </w:r>
      <w:r>
        <w:rPr>
          <w:spacing w:val="-14"/>
          <w:sz w:val="24"/>
        </w:rPr>
        <w:t xml:space="preserve"> </w:t>
      </w:r>
      <w:r>
        <w:rPr>
          <w:spacing w:val="-1"/>
          <w:sz w:val="24"/>
        </w:rPr>
        <w:t>общее</w:t>
      </w:r>
      <w:r>
        <w:rPr>
          <w:spacing w:val="-14"/>
          <w:sz w:val="24"/>
        </w:rPr>
        <w:t xml:space="preserve"> </w:t>
      </w:r>
      <w:r>
        <w:rPr>
          <w:sz w:val="24"/>
        </w:rPr>
        <w:t>представление</w:t>
      </w:r>
      <w:r>
        <w:rPr>
          <w:spacing w:val="-14"/>
          <w:sz w:val="24"/>
        </w:rPr>
        <w:t xml:space="preserve"> </w:t>
      </w:r>
      <w:r>
        <w:rPr>
          <w:sz w:val="24"/>
        </w:rPr>
        <w:t>о</w:t>
      </w:r>
      <w:r>
        <w:rPr>
          <w:spacing w:val="-13"/>
          <w:sz w:val="24"/>
        </w:rPr>
        <w:t xml:space="preserve"> </w:t>
      </w:r>
      <w:r>
        <w:rPr>
          <w:sz w:val="24"/>
        </w:rPr>
        <w:t>семейных</w:t>
      </w:r>
      <w:r>
        <w:rPr>
          <w:spacing w:val="-11"/>
          <w:sz w:val="24"/>
        </w:rPr>
        <w:t xml:space="preserve"> </w:t>
      </w:r>
      <w:r>
        <w:rPr>
          <w:sz w:val="24"/>
        </w:rPr>
        <w:t>ценностях</w:t>
      </w:r>
      <w:r>
        <w:rPr>
          <w:spacing w:val="-11"/>
          <w:sz w:val="24"/>
        </w:rPr>
        <w:t xml:space="preserve"> </w:t>
      </w:r>
      <w:r>
        <w:rPr>
          <w:sz w:val="24"/>
        </w:rPr>
        <w:t>в</w:t>
      </w:r>
      <w:r>
        <w:rPr>
          <w:spacing w:val="-14"/>
          <w:sz w:val="24"/>
        </w:rPr>
        <w:t xml:space="preserve"> </w:t>
      </w:r>
      <w:r>
        <w:rPr>
          <w:sz w:val="24"/>
        </w:rPr>
        <w:t>традиционных</w:t>
      </w:r>
      <w:r>
        <w:rPr>
          <w:spacing w:val="-11"/>
          <w:sz w:val="24"/>
        </w:rPr>
        <w:t xml:space="preserve"> </w:t>
      </w:r>
      <w:r>
        <w:rPr>
          <w:sz w:val="24"/>
        </w:rPr>
        <w:t>религиях</w:t>
      </w:r>
      <w:r>
        <w:rPr>
          <w:spacing w:val="-11"/>
          <w:sz w:val="24"/>
        </w:rPr>
        <w:t xml:space="preserve"> </w:t>
      </w:r>
      <w:r>
        <w:rPr>
          <w:sz w:val="24"/>
        </w:rPr>
        <w:t>народов</w:t>
      </w:r>
      <w:r>
        <w:rPr>
          <w:spacing w:val="-57"/>
          <w:sz w:val="24"/>
        </w:rPr>
        <w:t xml:space="preserve"> </w:t>
      </w:r>
      <w:r>
        <w:rPr>
          <w:sz w:val="24"/>
        </w:rPr>
        <w:t>России;</w:t>
      </w:r>
      <w:r>
        <w:rPr>
          <w:spacing w:val="-2"/>
          <w:sz w:val="24"/>
        </w:rPr>
        <w:t xml:space="preserve"> </w:t>
      </w:r>
      <w:r>
        <w:rPr>
          <w:sz w:val="24"/>
        </w:rPr>
        <w:t>понимание</w:t>
      </w:r>
      <w:r>
        <w:rPr>
          <w:spacing w:val="-3"/>
          <w:sz w:val="24"/>
        </w:rPr>
        <w:t xml:space="preserve"> </w:t>
      </w:r>
      <w:r>
        <w:rPr>
          <w:sz w:val="24"/>
        </w:rPr>
        <w:t>отношения</w:t>
      </w:r>
      <w:r>
        <w:rPr>
          <w:spacing w:val="-1"/>
          <w:sz w:val="24"/>
        </w:rPr>
        <w:t xml:space="preserve"> </w:t>
      </w:r>
      <w:r>
        <w:rPr>
          <w:sz w:val="24"/>
        </w:rPr>
        <w:t>к</w:t>
      </w:r>
      <w:r>
        <w:rPr>
          <w:spacing w:val="-2"/>
          <w:sz w:val="24"/>
        </w:rPr>
        <w:t xml:space="preserve"> </w:t>
      </w:r>
      <w:r>
        <w:rPr>
          <w:sz w:val="24"/>
        </w:rPr>
        <w:t>труду,</w:t>
      </w:r>
      <w:r>
        <w:rPr>
          <w:spacing w:val="3"/>
          <w:sz w:val="24"/>
        </w:rPr>
        <w:t xml:space="preserve"> </w:t>
      </w:r>
      <w:r>
        <w:rPr>
          <w:sz w:val="24"/>
        </w:rPr>
        <w:t>учению</w:t>
      </w:r>
      <w:r>
        <w:rPr>
          <w:spacing w:val="-2"/>
          <w:sz w:val="24"/>
        </w:rPr>
        <w:t xml:space="preserve"> </w:t>
      </w:r>
      <w:r>
        <w:rPr>
          <w:sz w:val="24"/>
        </w:rPr>
        <w:t>в</w:t>
      </w:r>
      <w:r>
        <w:rPr>
          <w:spacing w:val="-3"/>
          <w:sz w:val="24"/>
        </w:rPr>
        <w:t xml:space="preserve"> </w:t>
      </w:r>
      <w:r>
        <w:rPr>
          <w:sz w:val="24"/>
        </w:rPr>
        <w:t>традиционных</w:t>
      </w:r>
      <w:r>
        <w:rPr>
          <w:spacing w:val="1"/>
          <w:sz w:val="24"/>
        </w:rPr>
        <w:t xml:space="preserve"> </w:t>
      </w:r>
      <w:r>
        <w:rPr>
          <w:sz w:val="24"/>
        </w:rPr>
        <w:t>религиях</w:t>
      </w:r>
      <w:r>
        <w:rPr>
          <w:spacing w:val="-3"/>
          <w:sz w:val="24"/>
        </w:rPr>
        <w:t xml:space="preserve"> </w:t>
      </w:r>
      <w:r>
        <w:rPr>
          <w:sz w:val="24"/>
        </w:rPr>
        <w:t>народов</w:t>
      </w:r>
      <w:r>
        <w:rPr>
          <w:spacing w:val="-1"/>
          <w:sz w:val="24"/>
        </w:rPr>
        <w:t xml:space="preserve"> </w:t>
      </w:r>
      <w:r>
        <w:rPr>
          <w:sz w:val="24"/>
        </w:rPr>
        <w:t>России;</w:t>
      </w:r>
    </w:p>
    <w:p w:rsidR="00620792" w:rsidRDefault="00F47B59" w:rsidP="007E644D">
      <w:pPr>
        <w:pStyle w:val="a4"/>
        <w:numPr>
          <w:ilvl w:val="0"/>
          <w:numId w:val="227"/>
        </w:numPr>
        <w:tabs>
          <w:tab w:val="left" w:pos="1335"/>
        </w:tabs>
        <w:ind w:right="287" w:firstLine="9"/>
        <w:rPr>
          <w:sz w:val="24"/>
        </w:rPr>
      </w:pPr>
      <w:r>
        <w:rPr>
          <w:sz w:val="24"/>
        </w:rPr>
        <w:t>распознавать религиозную символику традиционных религий народов России (православия,</w:t>
      </w:r>
      <w:r>
        <w:rPr>
          <w:spacing w:val="1"/>
          <w:sz w:val="24"/>
        </w:rPr>
        <w:t xml:space="preserve"> </w:t>
      </w:r>
      <w:r>
        <w:rPr>
          <w:sz w:val="24"/>
        </w:rPr>
        <w:t>ислама, буддизма, иудаизма минимально по одному символу), объяснять своими словами её значение</w:t>
      </w:r>
      <w:r>
        <w:rPr>
          <w:spacing w:val="-2"/>
          <w:sz w:val="24"/>
        </w:rPr>
        <w:t xml:space="preserve"> </w:t>
      </w:r>
      <w:r>
        <w:rPr>
          <w:sz w:val="24"/>
        </w:rPr>
        <w:t>в</w:t>
      </w:r>
      <w:r>
        <w:rPr>
          <w:spacing w:val="-1"/>
          <w:sz w:val="24"/>
        </w:rPr>
        <w:t xml:space="preserve"> </w:t>
      </w:r>
      <w:r>
        <w:rPr>
          <w:sz w:val="24"/>
        </w:rPr>
        <w:t>религиозной культуре;</w:t>
      </w:r>
    </w:p>
    <w:p w:rsidR="00620792" w:rsidRDefault="00F47B59" w:rsidP="007E644D">
      <w:pPr>
        <w:pStyle w:val="a4"/>
        <w:numPr>
          <w:ilvl w:val="0"/>
          <w:numId w:val="227"/>
        </w:numPr>
        <w:tabs>
          <w:tab w:val="left" w:pos="1335"/>
        </w:tabs>
        <w:spacing w:before="1"/>
        <w:ind w:right="280" w:firstLine="9"/>
        <w:rPr>
          <w:sz w:val="24"/>
        </w:rPr>
      </w:pPr>
      <w:r>
        <w:rPr>
          <w:sz w:val="24"/>
        </w:rPr>
        <w:t>рассказывать о художественной культуре традиционных религий народов России (православные иконы, исламская каллиграфия, буддийская танкопис</w:t>
      </w:r>
      <w:r w:rsidR="007B6C95">
        <w:rPr>
          <w:sz w:val="24"/>
        </w:rPr>
        <w:t>ь); главных особенностях религи</w:t>
      </w:r>
      <w:r>
        <w:rPr>
          <w:sz w:val="24"/>
        </w:rPr>
        <w:t>озного искусства православия, ислама, буддизма, иудаизма (</w:t>
      </w:r>
      <w:r w:rsidR="007B6C95">
        <w:rPr>
          <w:sz w:val="24"/>
        </w:rPr>
        <w:t>архитектура, изобразительное ис</w:t>
      </w:r>
      <w:r>
        <w:rPr>
          <w:sz w:val="24"/>
        </w:rPr>
        <w:t>кусство,</w:t>
      </w:r>
      <w:r>
        <w:rPr>
          <w:spacing w:val="-2"/>
          <w:sz w:val="24"/>
        </w:rPr>
        <w:t xml:space="preserve"> </w:t>
      </w:r>
      <w:r>
        <w:rPr>
          <w:sz w:val="24"/>
        </w:rPr>
        <w:t>язык</w:t>
      </w:r>
      <w:r>
        <w:rPr>
          <w:spacing w:val="-1"/>
          <w:sz w:val="24"/>
        </w:rPr>
        <w:t xml:space="preserve"> </w:t>
      </w:r>
      <w:r>
        <w:rPr>
          <w:sz w:val="24"/>
        </w:rPr>
        <w:t>и</w:t>
      </w:r>
      <w:r>
        <w:rPr>
          <w:spacing w:val="1"/>
          <w:sz w:val="24"/>
        </w:rPr>
        <w:t xml:space="preserve"> </w:t>
      </w:r>
      <w:r>
        <w:rPr>
          <w:sz w:val="24"/>
        </w:rPr>
        <w:t>поэтика</w:t>
      </w:r>
      <w:r>
        <w:rPr>
          <w:spacing w:val="-2"/>
          <w:sz w:val="24"/>
        </w:rPr>
        <w:t xml:space="preserve"> </w:t>
      </w:r>
      <w:r>
        <w:rPr>
          <w:sz w:val="24"/>
        </w:rPr>
        <w:t>религиозных</w:t>
      </w:r>
      <w:r>
        <w:rPr>
          <w:spacing w:val="-1"/>
          <w:sz w:val="24"/>
        </w:rPr>
        <w:t xml:space="preserve"> </w:t>
      </w:r>
      <w:r>
        <w:rPr>
          <w:sz w:val="24"/>
        </w:rPr>
        <w:t>текстов,</w:t>
      </w:r>
      <w:r>
        <w:rPr>
          <w:spacing w:val="-1"/>
          <w:sz w:val="24"/>
        </w:rPr>
        <w:t xml:space="preserve"> </w:t>
      </w:r>
      <w:r>
        <w:rPr>
          <w:sz w:val="24"/>
        </w:rPr>
        <w:t>музыки</w:t>
      </w:r>
      <w:r>
        <w:rPr>
          <w:spacing w:val="1"/>
          <w:sz w:val="24"/>
        </w:rPr>
        <w:t xml:space="preserve"> </w:t>
      </w:r>
      <w:r>
        <w:rPr>
          <w:sz w:val="24"/>
        </w:rPr>
        <w:t>или звуковой среды);</w:t>
      </w:r>
    </w:p>
    <w:p w:rsidR="00620792" w:rsidRDefault="00F47B59" w:rsidP="007E644D">
      <w:pPr>
        <w:pStyle w:val="a4"/>
        <w:numPr>
          <w:ilvl w:val="0"/>
          <w:numId w:val="227"/>
        </w:numPr>
        <w:tabs>
          <w:tab w:val="left" w:pos="1335"/>
        </w:tabs>
        <w:ind w:right="288" w:firstLine="9"/>
        <w:rPr>
          <w:sz w:val="24"/>
        </w:rPr>
      </w:pPr>
      <w:r>
        <w:rPr>
          <w:sz w:val="24"/>
        </w:rPr>
        <w:t>излагать</w:t>
      </w:r>
      <w:r>
        <w:rPr>
          <w:spacing w:val="1"/>
          <w:sz w:val="24"/>
        </w:rPr>
        <w:t xml:space="preserve"> </w:t>
      </w:r>
      <w:r>
        <w:rPr>
          <w:sz w:val="24"/>
        </w:rPr>
        <w:t>основные</w:t>
      </w:r>
      <w:r>
        <w:rPr>
          <w:spacing w:val="1"/>
          <w:sz w:val="24"/>
        </w:rPr>
        <w:t xml:space="preserve"> </w:t>
      </w:r>
      <w:r>
        <w:rPr>
          <w:sz w:val="24"/>
        </w:rPr>
        <w:t>исторические</w:t>
      </w:r>
      <w:r>
        <w:rPr>
          <w:spacing w:val="1"/>
          <w:sz w:val="24"/>
        </w:rPr>
        <w:t xml:space="preserve"> </w:t>
      </w:r>
      <w:r>
        <w:rPr>
          <w:sz w:val="24"/>
        </w:rPr>
        <w:t>сведения</w:t>
      </w:r>
      <w:r>
        <w:rPr>
          <w:spacing w:val="1"/>
          <w:sz w:val="24"/>
        </w:rPr>
        <w:t xml:space="preserve"> </w:t>
      </w:r>
      <w:r>
        <w:rPr>
          <w:sz w:val="24"/>
        </w:rPr>
        <w:t>о</w:t>
      </w:r>
      <w:r>
        <w:rPr>
          <w:spacing w:val="1"/>
          <w:sz w:val="24"/>
        </w:rPr>
        <w:t xml:space="preserve"> </w:t>
      </w:r>
      <w:r>
        <w:rPr>
          <w:sz w:val="24"/>
        </w:rPr>
        <w:t>роли</w:t>
      </w:r>
      <w:r>
        <w:rPr>
          <w:spacing w:val="1"/>
          <w:sz w:val="24"/>
        </w:rPr>
        <w:t xml:space="preserve"> </w:t>
      </w:r>
      <w:r>
        <w:rPr>
          <w:sz w:val="24"/>
        </w:rPr>
        <w:t>традиционных</w:t>
      </w:r>
      <w:r>
        <w:rPr>
          <w:spacing w:val="1"/>
          <w:sz w:val="24"/>
        </w:rPr>
        <w:t xml:space="preserve"> </w:t>
      </w:r>
      <w:r>
        <w:rPr>
          <w:sz w:val="24"/>
        </w:rPr>
        <w:t>религий</w:t>
      </w:r>
      <w:r>
        <w:rPr>
          <w:spacing w:val="1"/>
          <w:sz w:val="24"/>
        </w:rPr>
        <w:t xml:space="preserve"> </w:t>
      </w:r>
      <w:r>
        <w:rPr>
          <w:sz w:val="24"/>
        </w:rPr>
        <w:t>в</w:t>
      </w:r>
      <w:r>
        <w:rPr>
          <w:spacing w:val="1"/>
          <w:sz w:val="24"/>
        </w:rPr>
        <w:t xml:space="preserve"> </w:t>
      </w:r>
      <w:r>
        <w:rPr>
          <w:sz w:val="24"/>
        </w:rPr>
        <w:t>становлении</w:t>
      </w:r>
      <w:r>
        <w:rPr>
          <w:spacing w:val="-57"/>
          <w:sz w:val="24"/>
        </w:rPr>
        <w:t xml:space="preserve"> </w:t>
      </w:r>
      <w:r>
        <w:rPr>
          <w:sz w:val="24"/>
        </w:rPr>
        <w:t>культуры</w:t>
      </w:r>
      <w:r>
        <w:rPr>
          <w:spacing w:val="-2"/>
          <w:sz w:val="24"/>
        </w:rPr>
        <w:t xml:space="preserve"> </w:t>
      </w:r>
      <w:r>
        <w:rPr>
          <w:sz w:val="24"/>
        </w:rPr>
        <w:t>народов</w:t>
      </w:r>
      <w:r>
        <w:rPr>
          <w:spacing w:val="-2"/>
          <w:sz w:val="24"/>
        </w:rPr>
        <w:t xml:space="preserve"> </w:t>
      </w:r>
      <w:r>
        <w:rPr>
          <w:sz w:val="24"/>
        </w:rPr>
        <w:t>России,</w:t>
      </w:r>
      <w:r>
        <w:rPr>
          <w:spacing w:val="-1"/>
          <w:sz w:val="24"/>
        </w:rPr>
        <w:t xml:space="preserve"> </w:t>
      </w:r>
      <w:r>
        <w:rPr>
          <w:sz w:val="24"/>
        </w:rPr>
        <w:t>российского</w:t>
      </w:r>
      <w:r>
        <w:rPr>
          <w:spacing w:val="-1"/>
          <w:sz w:val="24"/>
        </w:rPr>
        <w:t xml:space="preserve"> </w:t>
      </w:r>
      <w:r>
        <w:rPr>
          <w:sz w:val="24"/>
        </w:rPr>
        <w:t>общества,</w:t>
      </w:r>
      <w:r>
        <w:rPr>
          <w:spacing w:val="-1"/>
          <w:sz w:val="24"/>
        </w:rPr>
        <w:t xml:space="preserve"> </w:t>
      </w:r>
      <w:r>
        <w:rPr>
          <w:sz w:val="24"/>
        </w:rPr>
        <w:t>российской</w:t>
      </w:r>
      <w:r>
        <w:rPr>
          <w:spacing w:val="-1"/>
          <w:sz w:val="24"/>
        </w:rPr>
        <w:t xml:space="preserve"> </w:t>
      </w:r>
      <w:r>
        <w:rPr>
          <w:sz w:val="24"/>
        </w:rPr>
        <w:t>государственности;</w:t>
      </w:r>
    </w:p>
    <w:p w:rsidR="00620792" w:rsidRDefault="00F47B59" w:rsidP="007E644D">
      <w:pPr>
        <w:pStyle w:val="a4"/>
        <w:numPr>
          <w:ilvl w:val="0"/>
          <w:numId w:val="227"/>
        </w:numPr>
        <w:tabs>
          <w:tab w:val="left" w:pos="1335"/>
        </w:tabs>
        <w:ind w:right="290" w:firstLine="9"/>
        <w:rPr>
          <w:sz w:val="24"/>
        </w:rPr>
      </w:pPr>
      <w:r>
        <w:rPr>
          <w:sz w:val="24"/>
        </w:rPr>
        <w:t>первоначальный опыт поисковой, проектной деятельности по изучению исторического и</w:t>
      </w:r>
      <w:r>
        <w:rPr>
          <w:spacing w:val="1"/>
          <w:sz w:val="24"/>
        </w:rPr>
        <w:t xml:space="preserve"> </w:t>
      </w:r>
      <w:r>
        <w:rPr>
          <w:sz w:val="24"/>
        </w:rPr>
        <w:t>культурного</w:t>
      </w:r>
      <w:r>
        <w:rPr>
          <w:spacing w:val="-4"/>
          <w:sz w:val="24"/>
        </w:rPr>
        <w:t xml:space="preserve"> </w:t>
      </w:r>
      <w:r>
        <w:rPr>
          <w:sz w:val="24"/>
        </w:rPr>
        <w:t>наследия</w:t>
      </w:r>
      <w:r>
        <w:rPr>
          <w:spacing w:val="-4"/>
          <w:sz w:val="24"/>
        </w:rPr>
        <w:t xml:space="preserve"> </w:t>
      </w:r>
      <w:r>
        <w:rPr>
          <w:sz w:val="24"/>
        </w:rPr>
        <w:t>традиционных</w:t>
      </w:r>
      <w:r>
        <w:rPr>
          <w:spacing w:val="-2"/>
          <w:sz w:val="24"/>
        </w:rPr>
        <w:t xml:space="preserve"> </w:t>
      </w:r>
      <w:r>
        <w:rPr>
          <w:sz w:val="24"/>
        </w:rPr>
        <w:t>религий</w:t>
      </w:r>
      <w:r>
        <w:rPr>
          <w:spacing w:val="-7"/>
          <w:sz w:val="24"/>
        </w:rPr>
        <w:t xml:space="preserve"> </w:t>
      </w:r>
      <w:r>
        <w:rPr>
          <w:sz w:val="24"/>
        </w:rPr>
        <w:t>народов</w:t>
      </w:r>
      <w:r>
        <w:rPr>
          <w:spacing w:val="-4"/>
          <w:sz w:val="24"/>
        </w:rPr>
        <w:t xml:space="preserve"> </w:t>
      </w:r>
      <w:r>
        <w:rPr>
          <w:sz w:val="24"/>
        </w:rPr>
        <w:t>России</w:t>
      </w:r>
      <w:r>
        <w:rPr>
          <w:spacing w:val="-4"/>
          <w:sz w:val="24"/>
        </w:rPr>
        <w:t xml:space="preserve"> </w:t>
      </w:r>
      <w:r>
        <w:rPr>
          <w:sz w:val="24"/>
        </w:rPr>
        <w:t>в</w:t>
      </w:r>
      <w:r>
        <w:rPr>
          <w:spacing w:val="-5"/>
          <w:sz w:val="24"/>
        </w:rPr>
        <w:t xml:space="preserve"> </w:t>
      </w:r>
      <w:r>
        <w:rPr>
          <w:sz w:val="24"/>
        </w:rPr>
        <w:t>своей</w:t>
      </w:r>
      <w:r>
        <w:rPr>
          <w:spacing w:val="-5"/>
          <w:sz w:val="24"/>
        </w:rPr>
        <w:t xml:space="preserve"> </w:t>
      </w:r>
      <w:r>
        <w:rPr>
          <w:sz w:val="24"/>
        </w:rPr>
        <w:t>местности,</w:t>
      </w:r>
      <w:r>
        <w:rPr>
          <w:spacing w:val="2"/>
          <w:sz w:val="24"/>
        </w:rPr>
        <w:t xml:space="preserve"> </w:t>
      </w:r>
      <w:r>
        <w:rPr>
          <w:sz w:val="24"/>
        </w:rPr>
        <w:t>регионе</w:t>
      </w:r>
      <w:r>
        <w:rPr>
          <w:spacing w:val="-4"/>
          <w:sz w:val="24"/>
        </w:rPr>
        <w:t xml:space="preserve"> </w:t>
      </w:r>
      <w:r>
        <w:rPr>
          <w:sz w:val="24"/>
        </w:rPr>
        <w:t>(храмы,</w:t>
      </w:r>
      <w:r>
        <w:rPr>
          <w:spacing w:val="-58"/>
          <w:sz w:val="24"/>
        </w:rPr>
        <w:t xml:space="preserve"> </w:t>
      </w:r>
      <w:r>
        <w:rPr>
          <w:sz w:val="24"/>
        </w:rPr>
        <w:t>монастыри,</w:t>
      </w:r>
      <w:r>
        <w:rPr>
          <w:spacing w:val="-2"/>
          <w:sz w:val="24"/>
        </w:rPr>
        <w:t xml:space="preserve"> </w:t>
      </w:r>
      <w:r>
        <w:rPr>
          <w:sz w:val="24"/>
        </w:rPr>
        <w:t>святыни,</w:t>
      </w:r>
      <w:r>
        <w:rPr>
          <w:spacing w:val="-2"/>
          <w:sz w:val="24"/>
        </w:rPr>
        <w:t xml:space="preserve"> </w:t>
      </w:r>
      <w:r>
        <w:rPr>
          <w:sz w:val="24"/>
        </w:rPr>
        <w:t>памятные</w:t>
      </w:r>
      <w:r>
        <w:rPr>
          <w:spacing w:val="-4"/>
          <w:sz w:val="24"/>
        </w:rPr>
        <w:t xml:space="preserve"> </w:t>
      </w:r>
      <w:r>
        <w:rPr>
          <w:sz w:val="24"/>
        </w:rPr>
        <w:t>и</w:t>
      </w:r>
      <w:r>
        <w:rPr>
          <w:spacing w:val="-2"/>
          <w:sz w:val="24"/>
        </w:rPr>
        <w:t xml:space="preserve"> </w:t>
      </w:r>
      <w:r>
        <w:rPr>
          <w:sz w:val="24"/>
        </w:rPr>
        <w:t>святые</w:t>
      </w:r>
      <w:r>
        <w:rPr>
          <w:spacing w:val="-4"/>
          <w:sz w:val="24"/>
        </w:rPr>
        <w:t xml:space="preserve"> </w:t>
      </w:r>
      <w:r>
        <w:rPr>
          <w:sz w:val="24"/>
        </w:rPr>
        <w:t>места),</w:t>
      </w:r>
      <w:r>
        <w:rPr>
          <w:spacing w:val="-2"/>
          <w:sz w:val="24"/>
        </w:rPr>
        <w:t xml:space="preserve"> </w:t>
      </w:r>
      <w:r>
        <w:rPr>
          <w:sz w:val="24"/>
        </w:rPr>
        <w:t>оформлению</w:t>
      </w:r>
      <w:r>
        <w:rPr>
          <w:spacing w:val="-2"/>
          <w:sz w:val="24"/>
        </w:rPr>
        <w:t xml:space="preserve"> </w:t>
      </w:r>
      <w:r>
        <w:rPr>
          <w:sz w:val="24"/>
        </w:rPr>
        <w:t>и</w:t>
      </w:r>
      <w:r>
        <w:rPr>
          <w:spacing w:val="-4"/>
          <w:sz w:val="24"/>
        </w:rPr>
        <w:t xml:space="preserve"> </w:t>
      </w:r>
      <w:r>
        <w:rPr>
          <w:sz w:val="24"/>
        </w:rPr>
        <w:t>представлению</w:t>
      </w:r>
      <w:r>
        <w:rPr>
          <w:spacing w:val="-2"/>
          <w:sz w:val="24"/>
        </w:rPr>
        <w:t xml:space="preserve"> </w:t>
      </w:r>
      <w:r>
        <w:rPr>
          <w:sz w:val="24"/>
        </w:rPr>
        <w:t>её</w:t>
      </w:r>
      <w:r>
        <w:rPr>
          <w:spacing w:val="-3"/>
          <w:sz w:val="24"/>
        </w:rPr>
        <w:t xml:space="preserve"> </w:t>
      </w:r>
      <w:r>
        <w:rPr>
          <w:sz w:val="24"/>
        </w:rPr>
        <w:t>результатов;</w:t>
      </w:r>
    </w:p>
    <w:p w:rsidR="00620792" w:rsidRDefault="00F47B59" w:rsidP="007E644D">
      <w:pPr>
        <w:pStyle w:val="a4"/>
        <w:numPr>
          <w:ilvl w:val="0"/>
          <w:numId w:val="227"/>
        </w:numPr>
        <w:tabs>
          <w:tab w:val="left" w:pos="1335"/>
        </w:tabs>
        <w:ind w:right="300" w:firstLine="9"/>
        <w:rPr>
          <w:sz w:val="24"/>
        </w:rPr>
      </w:pPr>
      <w:r>
        <w:rPr>
          <w:sz w:val="24"/>
        </w:rPr>
        <w:t>приводить примеры нравственных поступков, совершаемых с опорой на этические нормы</w:t>
      </w:r>
      <w:r>
        <w:rPr>
          <w:spacing w:val="1"/>
          <w:sz w:val="24"/>
        </w:rPr>
        <w:t xml:space="preserve"> </w:t>
      </w:r>
      <w:r>
        <w:rPr>
          <w:sz w:val="24"/>
        </w:rPr>
        <w:t>религиозной</w:t>
      </w:r>
      <w:r>
        <w:rPr>
          <w:spacing w:val="-4"/>
          <w:sz w:val="24"/>
        </w:rPr>
        <w:t xml:space="preserve"> </w:t>
      </w:r>
      <w:r>
        <w:rPr>
          <w:sz w:val="24"/>
        </w:rPr>
        <w:t>культуры и</w:t>
      </w:r>
      <w:r>
        <w:rPr>
          <w:spacing w:val="-2"/>
          <w:sz w:val="24"/>
        </w:rPr>
        <w:t xml:space="preserve"> </w:t>
      </w:r>
      <w:r>
        <w:rPr>
          <w:sz w:val="24"/>
        </w:rPr>
        <w:t>внутреннюю</w:t>
      </w:r>
      <w:r>
        <w:rPr>
          <w:spacing w:val="1"/>
          <w:sz w:val="24"/>
        </w:rPr>
        <w:t xml:space="preserve"> </w:t>
      </w:r>
      <w:r>
        <w:rPr>
          <w:sz w:val="24"/>
        </w:rPr>
        <w:t>установку</w:t>
      </w:r>
      <w:r>
        <w:rPr>
          <w:spacing w:val="-7"/>
          <w:sz w:val="24"/>
        </w:rPr>
        <w:t xml:space="preserve"> </w:t>
      </w:r>
      <w:r>
        <w:rPr>
          <w:sz w:val="24"/>
        </w:rPr>
        <w:t>личности</w:t>
      </w:r>
      <w:r>
        <w:rPr>
          <w:spacing w:val="-1"/>
          <w:sz w:val="24"/>
        </w:rPr>
        <w:t xml:space="preserve"> </w:t>
      </w:r>
      <w:r>
        <w:rPr>
          <w:sz w:val="24"/>
        </w:rPr>
        <w:t>поступать</w:t>
      </w:r>
      <w:r>
        <w:rPr>
          <w:spacing w:val="-2"/>
          <w:sz w:val="24"/>
        </w:rPr>
        <w:t xml:space="preserve"> </w:t>
      </w:r>
      <w:r>
        <w:rPr>
          <w:sz w:val="24"/>
        </w:rPr>
        <w:t>согласно</w:t>
      </w:r>
      <w:r>
        <w:rPr>
          <w:spacing w:val="-1"/>
          <w:sz w:val="24"/>
        </w:rPr>
        <w:t xml:space="preserve"> </w:t>
      </w:r>
      <w:r>
        <w:rPr>
          <w:sz w:val="24"/>
        </w:rPr>
        <w:t>своей</w:t>
      </w:r>
      <w:r>
        <w:rPr>
          <w:spacing w:val="-2"/>
          <w:sz w:val="24"/>
        </w:rPr>
        <w:t xml:space="preserve"> </w:t>
      </w:r>
      <w:r>
        <w:rPr>
          <w:sz w:val="24"/>
        </w:rPr>
        <w:t>совести;</w:t>
      </w:r>
    </w:p>
    <w:p w:rsidR="00620792" w:rsidRDefault="00F47B59" w:rsidP="007E644D">
      <w:pPr>
        <w:pStyle w:val="a4"/>
        <w:numPr>
          <w:ilvl w:val="0"/>
          <w:numId w:val="227"/>
        </w:numPr>
        <w:tabs>
          <w:tab w:val="left" w:pos="1335"/>
        </w:tabs>
        <w:ind w:right="290" w:firstLine="9"/>
        <w:rPr>
          <w:sz w:val="24"/>
        </w:rPr>
      </w:pPr>
      <w:r>
        <w:rPr>
          <w:sz w:val="24"/>
        </w:rPr>
        <w:t>выражать своими словами понимание свободы мировоззренческого выбора, отношения человека,</w:t>
      </w:r>
      <w:r>
        <w:rPr>
          <w:spacing w:val="-9"/>
          <w:sz w:val="24"/>
        </w:rPr>
        <w:t xml:space="preserve"> </w:t>
      </w:r>
      <w:r>
        <w:rPr>
          <w:sz w:val="24"/>
        </w:rPr>
        <w:t>людей</w:t>
      </w:r>
      <w:r>
        <w:rPr>
          <w:spacing w:val="-7"/>
          <w:sz w:val="24"/>
        </w:rPr>
        <w:t xml:space="preserve"> </w:t>
      </w:r>
      <w:r>
        <w:rPr>
          <w:sz w:val="24"/>
        </w:rPr>
        <w:t>в</w:t>
      </w:r>
      <w:r>
        <w:rPr>
          <w:spacing w:val="-9"/>
          <w:sz w:val="24"/>
        </w:rPr>
        <w:t xml:space="preserve"> </w:t>
      </w:r>
      <w:r>
        <w:rPr>
          <w:sz w:val="24"/>
        </w:rPr>
        <w:t>обществе</w:t>
      </w:r>
      <w:r>
        <w:rPr>
          <w:spacing w:val="-10"/>
          <w:sz w:val="24"/>
        </w:rPr>
        <w:t xml:space="preserve"> </w:t>
      </w:r>
      <w:r>
        <w:rPr>
          <w:sz w:val="24"/>
        </w:rPr>
        <w:t>к</w:t>
      </w:r>
      <w:r>
        <w:rPr>
          <w:spacing w:val="-8"/>
          <w:sz w:val="24"/>
        </w:rPr>
        <w:t xml:space="preserve"> </w:t>
      </w:r>
      <w:r>
        <w:rPr>
          <w:sz w:val="24"/>
        </w:rPr>
        <w:t>религии,</w:t>
      </w:r>
      <w:r>
        <w:rPr>
          <w:spacing w:val="-8"/>
          <w:sz w:val="24"/>
        </w:rPr>
        <w:t xml:space="preserve"> </w:t>
      </w:r>
      <w:r>
        <w:rPr>
          <w:sz w:val="24"/>
        </w:rPr>
        <w:t>свободы</w:t>
      </w:r>
      <w:r>
        <w:rPr>
          <w:spacing w:val="-9"/>
          <w:sz w:val="24"/>
        </w:rPr>
        <w:t xml:space="preserve"> </w:t>
      </w:r>
      <w:r>
        <w:rPr>
          <w:sz w:val="24"/>
        </w:rPr>
        <w:t>вероисповедания;</w:t>
      </w:r>
      <w:r>
        <w:rPr>
          <w:spacing w:val="-8"/>
          <w:sz w:val="24"/>
        </w:rPr>
        <w:t xml:space="preserve"> </w:t>
      </w:r>
      <w:r>
        <w:rPr>
          <w:sz w:val="24"/>
        </w:rPr>
        <w:t>понимание</w:t>
      </w:r>
      <w:r>
        <w:rPr>
          <w:spacing w:val="-9"/>
          <w:sz w:val="24"/>
        </w:rPr>
        <w:t xml:space="preserve"> </w:t>
      </w:r>
      <w:r>
        <w:rPr>
          <w:sz w:val="24"/>
        </w:rPr>
        <w:t>российского</w:t>
      </w:r>
      <w:r>
        <w:rPr>
          <w:spacing w:val="-8"/>
          <w:sz w:val="24"/>
        </w:rPr>
        <w:t xml:space="preserve"> </w:t>
      </w:r>
      <w:r>
        <w:rPr>
          <w:sz w:val="24"/>
        </w:rPr>
        <w:t>общества</w:t>
      </w:r>
      <w:r>
        <w:rPr>
          <w:spacing w:val="-57"/>
          <w:sz w:val="24"/>
        </w:rPr>
        <w:t xml:space="preserve"> </w:t>
      </w:r>
      <w:r>
        <w:rPr>
          <w:sz w:val="24"/>
        </w:rPr>
        <w:t>как многоэтничного и многорелигиозного (приводить приме</w:t>
      </w:r>
      <w:r w:rsidR="007B6C95">
        <w:rPr>
          <w:sz w:val="24"/>
        </w:rPr>
        <w:t>ры), понимание российского обще</w:t>
      </w:r>
      <w:r>
        <w:rPr>
          <w:sz w:val="24"/>
        </w:rPr>
        <w:t>народного (общенационального, гражданского) патриотизма, любви к Отечеству, нашей общей</w:t>
      </w:r>
      <w:r>
        <w:rPr>
          <w:spacing w:val="1"/>
          <w:sz w:val="24"/>
        </w:rPr>
        <w:t xml:space="preserve"> </w:t>
      </w:r>
      <w:r>
        <w:rPr>
          <w:sz w:val="24"/>
        </w:rPr>
        <w:t>Родине</w:t>
      </w:r>
      <w:r>
        <w:rPr>
          <w:spacing w:val="-3"/>
          <w:sz w:val="24"/>
        </w:rPr>
        <w:t xml:space="preserve"> </w:t>
      </w:r>
      <w:r>
        <w:rPr>
          <w:sz w:val="24"/>
        </w:rPr>
        <w:t>—</w:t>
      </w:r>
      <w:r>
        <w:rPr>
          <w:spacing w:val="-3"/>
          <w:sz w:val="24"/>
        </w:rPr>
        <w:t xml:space="preserve"> </w:t>
      </w:r>
      <w:r>
        <w:rPr>
          <w:sz w:val="24"/>
        </w:rPr>
        <w:t>России;</w:t>
      </w:r>
      <w:r>
        <w:rPr>
          <w:spacing w:val="-2"/>
          <w:sz w:val="24"/>
        </w:rPr>
        <w:t xml:space="preserve"> </w:t>
      </w:r>
      <w:r>
        <w:rPr>
          <w:sz w:val="24"/>
        </w:rPr>
        <w:t>приводить</w:t>
      </w:r>
      <w:r>
        <w:rPr>
          <w:spacing w:val="-5"/>
          <w:sz w:val="24"/>
        </w:rPr>
        <w:t xml:space="preserve"> </w:t>
      </w:r>
      <w:r>
        <w:rPr>
          <w:sz w:val="24"/>
        </w:rPr>
        <w:t>примеры</w:t>
      </w:r>
      <w:r>
        <w:rPr>
          <w:spacing w:val="-2"/>
          <w:sz w:val="24"/>
        </w:rPr>
        <w:t xml:space="preserve"> </w:t>
      </w:r>
      <w:r>
        <w:rPr>
          <w:sz w:val="24"/>
        </w:rPr>
        <w:t>сотрудничества</w:t>
      </w:r>
      <w:r>
        <w:rPr>
          <w:spacing w:val="-4"/>
          <w:sz w:val="24"/>
        </w:rPr>
        <w:t xml:space="preserve"> </w:t>
      </w:r>
      <w:r>
        <w:rPr>
          <w:sz w:val="24"/>
        </w:rPr>
        <w:t>последователей</w:t>
      </w:r>
      <w:r>
        <w:rPr>
          <w:spacing w:val="-2"/>
          <w:sz w:val="24"/>
        </w:rPr>
        <w:t xml:space="preserve"> </w:t>
      </w:r>
      <w:r>
        <w:rPr>
          <w:sz w:val="24"/>
        </w:rPr>
        <w:t>традиционных</w:t>
      </w:r>
      <w:r>
        <w:rPr>
          <w:spacing w:val="-1"/>
          <w:sz w:val="24"/>
        </w:rPr>
        <w:t xml:space="preserve"> </w:t>
      </w:r>
      <w:r>
        <w:rPr>
          <w:sz w:val="24"/>
        </w:rPr>
        <w:t>религий;</w:t>
      </w:r>
    </w:p>
    <w:p w:rsidR="00620792" w:rsidRDefault="00F47B59" w:rsidP="007E644D">
      <w:pPr>
        <w:pStyle w:val="a4"/>
        <w:numPr>
          <w:ilvl w:val="0"/>
          <w:numId w:val="229"/>
        </w:numPr>
        <w:tabs>
          <w:tab w:val="left" w:pos="1134"/>
        </w:tabs>
        <w:spacing w:before="68"/>
        <w:ind w:right="290" w:firstLine="9"/>
        <w:rPr>
          <w:sz w:val="24"/>
        </w:rPr>
      </w:pPr>
      <w:r>
        <w:rPr>
          <w:sz w:val="24"/>
        </w:rPr>
        <w:t>называть традиционные религии в России, народы России, для которых традиционными религиями</w:t>
      </w:r>
      <w:r>
        <w:rPr>
          <w:spacing w:val="-3"/>
          <w:sz w:val="24"/>
        </w:rPr>
        <w:t xml:space="preserve"> </w:t>
      </w:r>
      <w:r>
        <w:rPr>
          <w:sz w:val="24"/>
        </w:rPr>
        <w:t>исторически</w:t>
      </w:r>
      <w:r>
        <w:rPr>
          <w:spacing w:val="-1"/>
          <w:sz w:val="24"/>
        </w:rPr>
        <w:t xml:space="preserve"> </w:t>
      </w:r>
      <w:r>
        <w:rPr>
          <w:sz w:val="24"/>
        </w:rPr>
        <w:t>являются православие,</w:t>
      </w:r>
      <w:r>
        <w:rPr>
          <w:spacing w:val="-1"/>
          <w:sz w:val="24"/>
        </w:rPr>
        <w:t xml:space="preserve"> </w:t>
      </w:r>
      <w:r>
        <w:rPr>
          <w:sz w:val="24"/>
        </w:rPr>
        <w:t>ислам, буддизм,</w:t>
      </w:r>
      <w:r>
        <w:rPr>
          <w:spacing w:val="-1"/>
          <w:sz w:val="24"/>
        </w:rPr>
        <w:t xml:space="preserve"> </w:t>
      </w:r>
      <w:r>
        <w:rPr>
          <w:sz w:val="24"/>
        </w:rPr>
        <w:t>иудаизм;</w:t>
      </w:r>
    </w:p>
    <w:p w:rsidR="00620792" w:rsidRDefault="00F47B59" w:rsidP="007E644D">
      <w:pPr>
        <w:pStyle w:val="a4"/>
        <w:numPr>
          <w:ilvl w:val="0"/>
          <w:numId w:val="229"/>
        </w:numPr>
        <w:tabs>
          <w:tab w:val="left" w:pos="1134"/>
        </w:tabs>
        <w:ind w:right="297" w:firstLine="9"/>
        <w:rPr>
          <w:sz w:val="24"/>
        </w:rPr>
      </w:pPr>
      <w:r>
        <w:rPr>
          <w:sz w:val="24"/>
        </w:rPr>
        <w:t>выражать своими словами понимание человеческого достоинства, ценности человеческой</w:t>
      </w:r>
      <w:r>
        <w:rPr>
          <w:spacing w:val="1"/>
          <w:sz w:val="24"/>
        </w:rPr>
        <w:t xml:space="preserve"> </w:t>
      </w:r>
      <w:r>
        <w:rPr>
          <w:sz w:val="24"/>
        </w:rPr>
        <w:t>жизни</w:t>
      </w:r>
      <w:r>
        <w:rPr>
          <w:spacing w:val="-1"/>
          <w:sz w:val="24"/>
        </w:rPr>
        <w:t xml:space="preserve"> </w:t>
      </w:r>
      <w:r>
        <w:rPr>
          <w:sz w:val="24"/>
        </w:rPr>
        <w:t>в</w:t>
      </w:r>
      <w:r>
        <w:rPr>
          <w:spacing w:val="-1"/>
          <w:sz w:val="24"/>
        </w:rPr>
        <w:t xml:space="preserve"> </w:t>
      </w:r>
      <w:r>
        <w:rPr>
          <w:sz w:val="24"/>
        </w:rPr>
        <w:t>традиционных</w:t>
      </w:r>
      <w:r>
        <w:rPr>
          <w:spacing w:val="-1"/>
          <w:sz w:val="24"/>
        </w:rPr>
        <w:t xml:space="preserve"> </w:t>
      </w:r>
      <w:r>
        <w:rPr>
          <w:sz w:val="24"/>
        </w:rPr>
        <w:t>религиях</w:t>
      </w:r>
      <w:r>
        <w:rPr>
          <w:spacing w:val="2"/>
          <w:sz w:val="24"/>
        </w:rPr>
        <w:t xml:space="preserve"> </w:t>
      </w:r>
      <w:r>
        <w:rPr>
          <w:sz w:val="24"/>
        </w:rPr>
        <w:t>народов России.</w:t>
      </w:r>
    </w:p>
    <w:p w:rsidR="00620792" w:rsidRDefault="00620792">
      <w:pPr>
        <w:pStyle w:val="a3"/>
        <w:spacing w:before="8"/>
        <w:ind w:left="0"/>
        <w:jc w:val="left"/>
        <w:rPr>
          <w:sz w:val="31"/>
        </w:rPr>
      </w:pPr>
    </w:p>
    <w:p w:rsidR="00620792" w:rsidRDefault="00F47B59">
      <w:pPr>
        <w:pStyle w:val="1"/>
      </w:pPr>
      <w:r>
        <w:t>Модуль</w:t>
      </w:r>
      <w:r>
        <w:rPr>
          <w:spacing w:val="-1"/>
        </w:rPr>
        <w:t xml:space="preserve"> </w:t>
      </w:r>
      <w:r>
        <w:t>«Основы светской</w:t>
      </w:r>
      <w:r>
        <w:rPr>
          <w:spacing w:val="-1"/>
        </w:rPr>
        <w:t xml:space="preserve"> </w:t>
      </w:r>
      <w:r>
        <w:t>этики»</w:t>
      </w:r>
    </w:p>
    <w:p w:rsidR="00620792" w:rsidRDefault="00620792">
      <w:pPr>
        <w:pStyle w:val="a3"/>
        <w:spacing w:before="6"/>
        <w:ind w:left="0"/>
        <w:jc w:val="left"/>
        <w:rPr>
          <w:b/>
          <w:sz w:val="20"/>
        </w:rPr>
      </w:pPr>
    </w:p>
    <w:p w:rsidR="00620792" w:rsidRDefault="00F47B59" w:rsidP="007B6C95">
      <w:pPr>
        <w:pStyle w:val="a3"/>
        <w:ind w:right="293"/>
      </w:pPr>
      <w:r>
        <w:t>Предметные результаты освоения образовательной программы модуля «Основы светской этики»</w:t>
      </w:r>
      <w:r>
        <w:rPr>
          <w:spacing w:val="1"/>
        </w:rPr>
        <w:t xml:space="preserve"> </w:t>
      </w:r>
      <w:r>
        <w:t>должны</w:t>
      </w:r>
      <w:r>
        <w:rPr>
          <w:spacing w:val="-1"/>
        </w:rPr>
        <w:t xml:space="preserve"> </w:t>
      </w:r>
      <w:r>
        <w:t>отражать сформированность</w:t>
      </w:r>
      <w:r>
        <w:rPr>
          <w:spacing w:val="2"/>
        </w:rPr>
        <w:t xml:space="preserve"> </w:t>
      </w:r>
      <w:r>
        <w:t>умений:</w:t>
      </w:r>
    </w:p>
    <w:p w:rsidR="00620792" w:rsidRDefault="00F47B59" w:rsidP="007E644D">
      <w:pPr>
        <w:pStyle w:val="a4"/>
        <w:numPr>
          <w:ilvl w:val="0"/>
          <w:numId w:val="228"/>
        </w:numPr>
        <w:tabs>
          <w:tab w:val="left" w:pos="1134"/>
        </w:tabs>
        <w:ind w:right="294" w:firstLine="131"/>
        <w:rPr>
          <w:sz w:val="24"/>
        </w:rPr>
      </w:pPr>
      <w:r>
        <w:rPr>
          <w:sz w:val="24"/>
        </w:rPr>
        <w:t>выражать своими словами первоначальное понимание сущности духовного развития как</w:t>
      </w:r>
      <w:r>
        <w:rPr>
          <w:spacing w:val="1"/>
          <w:sz w:val="24"/>
        </w:rPr>
        <w:t xml:space="preserve"> </w:t>
      </w:r>
      <w:r>
        <w:rPr>
          <w:sz w:val="24"/>
        </w:rPr>
        <w:t>осознания и усвоения человеком значимых для жизни представлений о себе, людях, окружающей</w:t>
      </w:r>
      <w:r>
        <w:rPr>
          <w:spacing w:val="-57"/>
          <w:sz w:val="24"/>
        </w:rPr>
        <w:t xml:space="preserve"> </w:t>
      </w:r>
      <w:r>
        <w:rPr>
          <w:sz w:val="24"/>
        </w:rPr>
        <w:t>действительности;</w:t>
      </w:r>
    </w:p>
    <w:p w:rsidR="00620792" w:rsidRDefault="00F47B59" w:rsidP="007E644D">
      <w:pPr>
        <w:pStyle w:val="a4"/>
        <w:numPr>
          <w:ilvl w:val="0"/>
          <w:numId w:val="228"/>
        </w:numPr>
        <w:tabs>
          <w:tab w:val="left" w:pos="1134"/>
        </w:tabs>
        <w:ind w:right="298" w:firstLine="131"/>
        <w:rPr>
          <w:sz w:val="24"/>
        </w:rPr>
      </w:pPr>
      <w:r>
        <w:rPr>
          <w:sz w:val="24"/>
        </w:rPr>
        <w:t>выражать своими словами понимание значимости нравственного самосовершенствования и</w:t>
      </w:r>
      <w:r>
        <w:rPr>
          <w:spacing w:val="1"/>
          <w:sz w:val="24"/>
        </w:rPr>
        <w:t xml:space="preserve"> </w:t>
      </w:r>
      <w:r>
        <w:rPr>
          <w:sz w:val="24"/>
        </w:rPr>
        <w:t>роли в</w:t>
      </w:r>
      <w:r>
        <w:rPr>
          <w:spacing w:val="-1"/>
          <w:sz w:val="24"/>
        </w:rPr>
        <w:t xml:space="preserve"> </w:t>
      </w:r>
      <w:r>
        <w:rPr>
          <w:sz w:val="24"/>
        </w:rPr>
        <w:t>этом</w:t>
      </w:r>
      <w:r>
        <w:rPr>
          <w:spacing w:val="-1"/>
          <w:sz w:val="24"/>
        </w:rPr>
        <w:t xml:space="preserve"> </w:t>
      </w:r>
      <w:r>
        <w:rPr>
          <w:sz w:val="24"/>
        </w:rPr>
        <w:t>личных</w:t>
      </w:r>
      <w:r>
        <w:rPr>
          <w:spacing w:val="3"/>
          <w:sz w:val="24"/>
        </w:rPr>
        <w:t xml:space="preserve"> </w:t>
      </w:r>
      <w:r>
        <w:rPr>
          <w:sz w:val="24"/>
        </w:rPr>
        <w:t>усилий человека, приводить</w:t>
      </w:r>
      <w:r>
        <w:rPr>
          <w:spacing w:val="-1"/>
          <w:sz w:val="24"/>
        </w:rPr>
        <w:t xml:space="preserve"> </w:t>
      </w:r>
      <w:r>
        <w:rPr>
          <w:sz w:val="24"/>
        </w:rPr>
        <w:t>примеры;</w:t>
      </w:r>
    </w:p>
    <w:p w:rsidR="00620792" w:rsidRDefault="00F47B59" w:rsidP="007E644D">
      <w:pPr>
        <w:pStyle w:val="a4"/>
        <w:numPr>
          <w:ilvl w:val="0"/>
          <w:numId w:val="228"/>
        </w:numPr>
        <w:tabs>
          <w:tab w:val="left" w:pos="1134"/>
        </w:tabs>
        <w:ind w:right="289" w:firstLine="131"/>
        <w:rPr>
          <w:sz w:val="24"/>
        </w:rPr>
      </w:pPr>
      <w:r>
        <w:rPr>
          <w:sz w:val="24"/>
        </w:rPr>
        <w:t>выражать</w:t>
      </w:r>
      <w:r>
        <w:rPr>
          <w:spacing w:val="1"/>
          <w:sz w:val="24"/>
        </w:rPr>
        <w:t xml:space="preserve"> </w:t>
      </w:r>
      <w:r>
        <w:rPr>
          <w:sz w:val="24"/>
        </w:rPr>
        <w:t>понимание</w:t>
      </w:r>
      <w:r>
        <w:rPr>
          <w:spacing w:val="1"/>
          <w:sz w:val="24"/>
        </w:rPr>
        <w:t xml:space="preserve"> </w:t>
      </w:r>
      <w:r>
        <w:rPr>
          <w:sz w:val="24"/>
        </w:rPr>
        <w:t>и</w:t>
      </w:r>
      <w:r>
        <w:rPr>
          <w:spacing w:val="1"/>
          <w:sz w:val="24"/>
        </w:rPr>
        <w:t xml:space="preserve"> </w:t>
      </w:r>
      <w:r>
        <w:rPr>
          <w:sz w:val="24"/>
        </w:rPr>
        <w:t>принятие</w:t>
      </w:r>
      <w:r>
        <w:rPr>
          <w:spacing w:val="1"/>
          <w:sz w:val="24"/>
        </w:rPr>
        <w:t xml:space="preserve"> </w:t>
      </w:r>
      <w:r>
        <w:rPr>
          <w:sz w:val="24"/>
        </w:rPr>
        <w:t>значения</w:t>
      </w:r>
      <w:r>
        <w:rPr>
          <w:spacing w:val="1"/>
          <w:sz w:val="24"/>
        </w:rPr>
        <w:t xml:space="preserve"> </w:t>
      </w:r>
      <w:r>
        <w:rPr>
          <w:sz w:val="24"/>
        </w:rPr>
        <w:t>российских</w:t>
      </w:r>
      <w:r>
        <w:rPr>
          <w:spacing w:val="1"/>
          <w:sz w:val="24"/>
        </w:rPr>
        <w:t xml:space="preserve"> </w:t>
      </w:r>
      <w:r>
        <w:rPr>
          <w:sz w:val="24"/>
        </w:rPr>
        <w:t>традиционных</w:t>
      </w:r>
      <w:r>
        <w:rPr>
          <w:spacing w:val="1"/>
          <w:sz w:val="24"/>
        </w:rPr>
        <w:t xml:space="preserve"> </w:t>
      </w:r>
      <w:r>
        <w:rPr>
          <w:sz w:val="24"/>
        </w:rPr>
        <w:t>духовных</w:t>
      </w:r>
      <w:r>
        <w:rPr>
          <w:spacing w:val="1"/>
          <w:sz w:val="24"/>
        </w:rPr>
        <w:t xml:space="preserve"> </w:t>
      </w:r>
      <w:r>
        <w:rPr>
          <w:sz w:val="24"/>
        </w:rPr>
        <w:t>и</w:t>
      </w:r>
      <w:r>
        <w:rPr>
          <w:spacing w:val="1"/>
          <w:sz w:val="24"/>
        </w:rPr>
        <w:t xml:space="preserve"> </w:t>
      </w:r>
      <w:r>
        <w:rPr>
          <w:sz w:val="24"/>
        </w:rPr>
        <w:t>нрав</w:t>
      </w:r>
      <w:r>
        <w:rPr>
          <w:spacing w:val="-57"/>
          <w:sz w:val="24"/>
        </w:rPr>
        <w:t xml:space="preserve"> </w:t>
      </w:r>
      <w:r>
        <w:rPr>
          <w:sz w:val="24"/>
        </w:rPr>
        <w:t>ственных ценностей, духовно-нравственной культуры народов России, российского общества как</w:t>
      </w:r>
      <w:r>
        <w:rPr>
          <w:spacing w:val="-57"/>
          <w:sz w:val="24"/>
        </w:rPr>
        <w:t xml:space="preserve"> </w:t>
      </w:r>
      <w:r>
        <w:rPr>
          <w:sz w:val="24"/>
        </w:rPr>
        <w:t>источника</w:t>
      </w:r>
      <w:r>
        <w:rPr>
          <w:spacing w:val="-5"/>
          <w:sz w:val="24"/>
        </w:rPr>
        <w:t xml:space="preserve"> </w:t>
      </w:r>
      <w:r>
        <w:rPr>
          <w:sz w:val="24"/>
        </w:rPr>
        <w:t>и основы</w:t>
      </w:r>
      <w:r>
        <w:rPr>
          <w:spacing w:val="-2"/>
          <w:sz w:val="24"/>
        </w:rPr>
        <w:t xml:space="preserve"> </w:t>
      </w:r>
      <w:r>
        <w:rPr>
          <w:sz w:val="24"/>
        </w:rPr>
        <w:t>духовного развития,</w:t>
      </w:r>
      <w:r>
        <w:rPr>
          <w:spacing w:val="-4"/>
          <w:sz w:val="24"/>
        </w:rPr>
        <w:t xml:space="preserve"> </w:t>
      </w:r>
      <w:r>
        <w:rPr>
          <w:sz w:val="24"/>
        </w:rPr>
        <w:t>нравственного совершенствования;</w:t>
      </w:r>
    </w:p>
    <w:p w:rsidR="00620792" w:rsidRDefault="00F47B59" w:rsidP="007E644D">
      <w:pPr>
        <w:pStyle w:val="a4"/>
        <w:numPr>
          <w:ilvl w:val="0"/>
          <w:numId w:val="228"/>
        </w:numPr>
        <w:tabs>
          <w:tab w:val="left" w:pos="1134"/>
        </w:tabs>
        <w:spacing w:before="1"/>
        <w:ind w:right="280" w:firstLine="131"/>
        <w:rPr>
          <w:sz w:val="24"/>
        </w:rPr>
      </w:pPr>
      <w:r>
        <w:rPr>
          <w:sz w:val="24"/>
        </w:rPr>
        <w:t>рассказывать о российской светской (гражданской) этике как общепринятых в российском</w:t>
      </w:r>
      <w:r>
        <w:rPr>
          <w:spacing w:val="1"/>
          <w:sz w:val="24"/>
        </w:rPr>
        <w:t xml:space="preserve"> </w:t>
      </w:r>
      <w:r>
        <w:rPr>
          <w:sz w:val="24"/>
        </w:rPr>
        <w:t>обществе нормах морали, отношений и поведения людей, основанных на российских традиционных духовных ценностях, конституционных правах, свободах</w:t>
      </w:r>
      <w:r w:rsidR="007B6C95">
        <w:rPr>
          <w:sz w:val="24"/>
        </w:rPr>
        <w:t xml:space="preserve"> и обязанностях человека и граж</w:t>
      </w:r>
      <w:r>
        <w:rPr>
          <w:sz w:val="24"/>
        </w:rPr>
        <w:t>данина</w:t>
      </w:r>
      <w:r>
        <w:rPr>
          <w:spacing w:val="-2"/>
          <w:sz w:val="24"/>
        </w:rPr>
        <w:t xml:space="preserve"> </w:t>
      </w:r>
      <w:r>
        <w:rPr>
          <w:sz w:val="24"/>
        </w:rPr>
        <w:t>в</w:t>
      </w:r>
      <w:r>
        <w:rPr>
          <w:spacing w:val="-1"/>
          <w:sz w:val="24"/>
        </w:rPr>
        <w:t xml:space="preserve"> </w:t>
      </w:r>
      <w:r>
        <w:rPr>
          <w:sz w:val="24"/>
        </w:rPr>
        <w:t>России;</w:t>
      </w:r>
    </w:p>
    <w:p w:rsidR="00620792" w:rsidRDefault="00F47B59" w:rsidP="007E644D">
      <w:pPr>
        <w:pStyle w:val="a4"/>
        <w:numPr>
          <w:ilvl w:val="0"/>
          <w:numId w:val="228"/>
        </w:numPr>
        <w:tabs>
          <w:tab w:val="left" w:pos="1134"/>
        </w:tabs>
        <w:ind w:right="287" w:firstLine="131"/>
        <w:rPr>
          <w:sz w:val="24"/>
        </w:rPr>
      </w:pPr>
      <w:r>
        <w:rPr>
          <w:sz w:val="24"/>
        </w:rPr>
        <w:t>раскрывать</w:t>
      </w:r>
      <w:r>
        <w:rPr>
          <w:spacing w:val="1"/>
          <w:sz w:val="24"/>
        </w:rPr>
        <w:t xml:space="preserve"> </w:t>
      </w:r>
      <w:r>
        <w:rPr>
          <w:sz w:val="24"/>
        </w:rPr>
        <w:t>основное</w:t>
      </w:r>
      <w:r>
        <w:rPr>
          <w:spacing w:val="1"/>
          <w:sz w:val="24"/>
        </w:rPr>
        <w:t xml:space="preserve"> </w:t>
      </w:r>
      <w:r>
        <w:rPr>
          <w:sz w:val="24"/>
        </w:rPr>
        <w:t>содержание</w:t>
      </w:r>
      <w:r>
        <w:rPr>
          <w:spacing w:val="1"/>
          <w:sz w:val="24"/>
        </w:rPr>
        <w:t xml:space="preserve"> </w:t>
      </w:r>
      <w:r>
        <w:rPr>
          <w:sz w:val="24"/>
        </w:rPr>
        <w:t>нравственных</w:t>
      </w:r>
      <w:r>
        <w:rPr>
          <w:spacing w:val="1"/>
          <w:sz w:val="24"/>
        </w:rPr>
        <w:t xml:space="preserve"> </w:t>
      </w:r>
      <w:r>
        <w:rPr>
          <w:sz w:val="24"/>
        </w:rPr>
        <w:t>категорий</w:t>
      </w:r>
      <w:r>
        <w:rPr>
          <w:spacing w:val="1"/>
          <w:sz w:val="24"/>
        </w:rPr>
        <w:t xml:space="preserve"> </w:t>
      </w:r>
      <w:r>
        <w:rPr>
          <w:sz w:val="24"/>
        </w:rPr>
        <w:t>российской</w:t>
      </w:r>
      <w:r>
        <w:rPr>
          <w:spacing w:val="1"/>
          <w:sz w:val="24"/>
        </w:rPr>
        <w:t xml:space="preserve"> </w:t>
      </w:r>
      <w:r>
        <w:rPr>
          <w:sz w:val="24"/>
        </w:rPr>
        <w:t>светской</w:t>
      </w:r>
      <w:r>
        <w:rPr>
          <w:spacing w:val="1"/>
          <w:sz w:val="24"/>
        </w:rPr>
        <w:t xml:space="preserve"> </w:t>
      </w:r>
      <w:r>
        <w:rPr>
          <w:sz w:val="24"/>
        </w:rPr>
        <w:t>этики</w:t>
      </w:r>
      <w:r>
        <w:rPr>
          <w:spacing w:val="1"/>
          <w:sz w:val="24"/>
        </w:rPr>
        <w:t xml:space="preserve"> </w:t>
      </w:r>
      <w:r>
        <w:rPr>
          <w:sz w:val="24"/>
        </w:rPr>
        <w:t>(справедливость, совесть, ответственность, сострадание, ценность и достоинство человеческой</w:t>
      </w:r>
      <w:r>
        <w:rPr>
          <w:spacing w:val="1"/>
          <w:sz w:val="24"/>
        </w:rPr>
        <w:t xml:space="preserve"> </w:t>
      </w:r>
      <w:r>
        <w:rPr>
          <w:sz w:val="24"/>
        </w:rPr>
        <w:t>жизни, взаимоуважение, вера в добро, человеколюбие, милосердие, добродетели, патриотизм,</w:t>
      </w:r>
      <w:r>
        <w:rPr>
          <w:spacing w:val="1"/>
          <w:sz w:val="24"/>
        </w:rPr>
        <w:t xml:space="preserve"> </w:t>
      </w:r>
      <w:r>
        <w:rPr>
          <w:sz w:val="24"/>
        </w:rPr>
        <w:t>труд) в отношениях между людьми в российском обществе; объяснять «золотое правило нравственности»;</w:t>
      </w:r>
    </w:p>
    <w:p w:rsidR="00620792" w:rsidRDefault="00F47B59" w:rsidP="007E644D">
      <w:pPr>
        <w:pStyle w:val="a4"/>
        <w:numPr>
          <w:ilvl w:val="0"/>
          <w:numId w:val="228"/>
        </w:numPr>
        <w:tabs>
          <w:tab w:val="left" w:pos="1134"/>
        </w:tabs>
        <w:ind w:right="297" w:firstLine="131"/>
        <w:rPr>
          <w:sz w:val="24"/>
        </w:rPr>
      </w:pPr>
      <w:r>
        <w:rPr>
          <w:sz w:val="24"/>
        </w:rPr>
        <w:t>высказывать суждения оценочного характера о значении нравственности в жизни человека,</w:t>
      </w:r>
      <w:r>
        <w:rPr>
          <w:spacing w:val="1"/>
          <w:sz w:val="24"/>
        </w:rPr>
        <w:t xml:space="preserve"> </w:t>
      </w:r>
      <w:r>
        <w:rPr>
          <w:sz w:val="24"/>
        </w:rPr>
        <w:t>семьи, народа, общества и государства; умение различать нравственные нормы и нормы этикета,</w:t>
      </w:r>
      <w:r>
        <w:rPr>
          <w:spacing w:val="1"/>
          <w:sz w:val="24"/>
        </w:rPr>
        <w:t xml:space="preserve"> </w:t>
      </w:r>
      <w:r>
        <w:rPr>
          <w:sz w:val="24"/>
        </w:rPr>
        <w:t>приводить</w:t>
      </w:r>
      <w:r>
        <w:rPr>
          <w:spacing w:val="-1"/>
          <w:sz w:val="24"/>
        </w:rPr>
        <w:t xml:space="preserve"> </w:t>
      </w:r>
      <w:r>
        <w:rPr>
          <w:sz w:val="24"/>
        </w:rPr>
        <w:t>примеры;</w:t>
      </w:r>
    </w:p>
    <w:p w:rsidR="00620792" w:rsidRDefault="00F47B59" w:rsidP="007E644D">
      <w:pPr>
        <w:pStyle w:val="a4"/>
        <w:numPr>
          <w:ilvl w:val="0"/>
          <w:numId w:val="228"/>
        </w:numPr>
        <w:tabs>
          <w:tab w:val="left" w:pos="1134"/>
        </w:tabs>
        <w:ind w:right="299" w:firstLine="131"/>
        <w:rPr>
          <w:sz w:val="24"/>
        </w:rPr>
      </w:pPr>
      <w:r>
        <w:rPr>
          <w:sz w:val="24"/>
        </w:rPr>
        <w:t>первоначальный опыт осмысления и нравственной оценки поступков, поведения (своих и</w:t>
      </w:r>
      <w:r>
        <w:rPr>
          <w:spacing w:val="1"/>
          <w:sz w:val="24"/>
        </w:rPr>
        <w:t xml:space="preserve"> </w:t>
      </w:r>
      <w:r>
        <w:rPr>
          <w:sz w:val="24"/>
        </w:rPr>
        <w:t>других</w:t>
      </w:r>
      <w:r>
        <w:rPr>
          <w:spacing w:val="1"/>
          <w:sz w:val="24"/>
        </w:rPr>
        <w:t xml:space="preserve"> </w:t>
      </w:r>
      <w:r>
        <w:rPr>
          <w:sz w:val="24"/>
        </w:rPr>
        <w:t>людей)</w:t>
      </w:r>
      <w:r>
        <w:rPr>
          <w:spacing w:val="-1"/>
          <w:sz w:val="24"/>
        </w:rPr>
        <w:t xml:space="preserve"> </w:t>
      </w:r>
      <w:r>
        <w:rPr>
          <w:sz w:val="24"/>
        </w:rPr>
        <w:t>с</w:t>
      </w:r>
      <w:r>
        <w:rPr>
          <w:spacing w:val="-2"/>
          <w:sz w:val="24"/>
        </w:rPr>
        <w:t xml:space="preserve"> </w:t>
      </w:r>
      <w:r>
        <w:rPr>
          <w:sz w:val="24"/>
        </w:rPr>
        <w:t>позиций российской</w:t>
      </w:r>
      <w:r>
        <w:rPr>
          <w:spacing w:val="-1"/>
          <w:sz w:val="24"/>
        </w:rPr>
        <w:t xml:space="preserve"> </w:t>
      </w:r>
      <w:r>
        <w:rPr>
          <w:sz w:val="24"/>
        </w:rPr>
        <w:t>светской (гражданской)</w:t>
      </w:r>
      <w:r>
        <w:rPr>
          <w:spacing w:val="-1"/>
          <w:sz w:val="24"/>
        </w:rPr>
        <w:t xml:space="preserve"> </w:t>
      </w:r>
      <w:r>
        <w:rPr>
          <w:sz w:val="24"/>
        </w:rPr>
        <w:t>этики;</w:t>
      </w:r>
    </w:p>
    <w:p w:rsidR="00620792" w:rsidRDefault="00F47B59" w:rsidP="007E644D">
      <w:pPr>
        <w:pStyle w:val="a4"/>
        <w:numPr>
          <w:ilvl w:val="0"/>
          <w:numId w:val="228"/>
        </w:numPr>
        <w:tabs>
          <w:tab w:val="left" w:pos="1134"/>
        </w:tabs>
        <w:ind w:right="283" w:firstLine="131"/>
        <w:rPr>
          <w:sz w:val="24"/>
        </w:rPr>
      </w:pPr>
      <w:r>
        <w:rPr>
          <w:sz w:val="24"/>
        </w:rPr>
        <w:t>раскрывать своими словами первоначальные представления об основных нормах российской</w:t>
      </w:r>
      <w:r>
        <w:rPr>
          <w:spacing w:val="-57"/>
          <w:sz w:val="24"/>
        </w:rPr>
        <w:t xml:space="preserve"> </w:t>
      </w:r>
      <w:r>
        <w:rPr>
          <w:sz w:val="24"/>
        </w:rPr>
        <w:t>светской (гражданской) этики: любовь к Родине, российский патриотизм и гражданственность,</w:t>
      </w:r>
      <w:r>
        <w:rPr>
          <w:spacing w:val="1"/>
          <w:sz w:val="24"/>
        </w:rPr>
        <w:t xml:space="preserve"> </w:t>
      </w:r>
      <w:r>
        <w:rPr>
          <w:sz w:val="24"/>
        </w:rPr>
        <w:t>защита Отечества; уважение памяти предков, исторического и культурного наследия и особенностей народов России, российского общества; уважение чести</w:t>
      </w:r>
      <w:r w:rsidR="007B6C95">
        <w:rPr>
          <w:sz w:val="24"/>
        </w:rPr>
        <w:t>, достоинства, доброго имени лю</w:t>
      </w:r>
      <w:r>
        <w:rPr>
          <w:sz w:val="24"/>
        </w:rPr>
        <w:t>бого</w:t>
      </w:r>
      <w:r>
        <w:rPr>
          <w:spacing w:val="-1"/>
          <w:sz w:val="24"/>
        </w:rPr>
        <w:t xml:space="preserve"> </w:t>
      </w:r>
      <w:r>
        <w:rPr>
          <w:sz w:val="24"/>
        </w:rPr>
        <w:t>человека; любовь</w:t>
      </w:r>
      <w:r>
        <w:rPr>
          <w:spacing w:val="-1"/>
          <w:sz w:val="24"/>
        </w:rPr>
        <w:t xml:space="preserve"> </w:t>
      </w:r>
      <w:r>
        <w:rPr>
          <w:sz w:val="24"/>
        </w:rPr>
        <w:t>к</w:t>
      </w:r>
      <w:r>
        <w:rPr>
          <w:spacing w:val="1"/>
          <w:sz w:val="24"/>
        </w:rPr>
        <w:t xml:space="preserve"> </w:t>
      </w:r>
      <w:r>
        <w:rPr>
          <w:sz w:val="24"/>
        </w:rPr>
        <w:t>природе,</w:t>
      </w:r>
      <w:r>
        <w:rPr>
          <w:spacing w:val="-4"/>
          <w:sz w:val="24"/>
        </w:rPr>
        <w:t xml:space="preserve"> </w:t>
      </w:r>
      <w:r>
        <w:rPr>
          <w:sz w:val="24"/>
        </w:rPr>
        <w:t>забота</w:t>
      </w:r>
      <w:r>
        <w:rPr>
          <w:spacing w:val="-1"/>
          <w:sz w:val="24"/>
        </w:rPr>
        <w:t xml:space="preserve"> </w:t>
      </w:r>
      <w:r>
        <w:rPr>
          <w:sz w:val="24"/>
        </w:rPr>
        <w:t>о</w:t>
      </w:r>
      <w:r>
        <w:rPr>
          <w:spacing w:val="-1"/>
          <w:sz w:val="24"/>
        </w:rPr>
        <w:t xml:space="preserve"> </w:t>
      </w:r>
      <w:r>
        <w:rPr>
          <w:sz w:val="24"/>
        </w:rPr>
        <w:t>животных, охрана</w:t>
      </w:r>
      <w:r>
        <w:rPr>
          <w:spacing w:val="-2"/>
          <w:sz w:val="24"/>
        </w:rPr>
        <w:t xml:space="preserve"> </w:t>
      </w:r>
      <w:r>
        <w:rPr>
          <w:sz w:val="24"/>
        </w:rPr>
        <w:t>окружающей среды;</w:t>
      </w:r>
    </w:p>
    <w:p w:rsidR="00620792" w:rsidRDefault="00F47B59" w:rsidP="007E644D">
      <w:pPr>
        <w:pStyle w:val="a4"/>
        <w:numPr>
          <w:ilvl w:val="0"/>
          <w:numId w:val="228"/>
        </w:numPr>
        <w:tabs>
          <w:tab w:val="left" w:pos="1134"/>
        </w:tabs>
        <w:ind w:right="285" w:firstLine="131"/>
        <w:rPr>
          <w:sz w:val="24"/>
        </w:rPr>
      </w:pPr>
      <w:r>
        <w:rPr>
          <w:sz w:val="24"/>
        </w:rPr>
        <w:t>рассказывать о праздниках как одной из форм исторической памяти народа, общества; российских</w:t>
      </w:r>
      <w:r>
        <w:rPr>
          <w:spacing w:val="-11"/>
          <w:sz w:val="24"/>
        </w:rPr>
        <w:t xml:space="preserve"> </w:t>
      </w:r>
      <w:r>
        <w:rPr>
          <w:sz w:val="24"/>
        </w:rPr>
        <w:t>праздниках</w:t>
      </w:r>
      <w:r>
        <w:rPr>
          <w:spacing w:val="-11"/>
          <w:sz w:val="24"/>
        </w:rPr>
        <w:t xml:space="preserve"> </w:t>
      </w:r>
      <w:r>
        <w:rPr>
          <w:sz w:val="24"/>
        </w:rPr>
        <w:t>(государственные,</w:t>
      </w:r>
      <w:r>
        <w:rPr>
          <w:spacing w:val="-13"/>
          <w:sz w:val="24"/>
        </w:rPr>
        <w:t xml:space="preserve"> </w:t>
      </w:r>
      <w:r>
        <w:rPr>
          <w:sz w:val="24"/>
        </w:rPr>
        <w:t>народные,</w:t>
      </w:r>
      <w:r>
        <w:rPr>
          <w:spacing w:val="-13"/>
          <w:sz w:val="24"/>
        </w:rPr>
        <w:t xml:space="preserve"> </w:t>
      </w:r>
      <w:r>
        <w:rPr>
          <w:sz w:val="24"/>
        </w:rPr>
        <w:t>религиозные,</w:t>
      </w:r>
      <w:r>
        <w:rPr>
          <w:spacing w:val="-12"/>
          <w:sz w:val="24"/>
        </w:rPr>
        <w:t xml:space="preserve"> </w:t>
      </w:r>
      <w:r>
        <w:rPr>
          <w:sz w:val="24"/>
        </w:rPr>
        <w:t>семейные</w:t>
      </w:r>
      <w:r>
        <w:rPr>
          <w:spacing w:val="-14"/>
          <w:sz w:val="24"/>
        </w:rPr>
        <w:t xml:space="preserve"> </w:t>
      </w:r>
      <w:r>
        <w:rPr>
          <w:sz w:val="24"/>
        </w:rPr>
        <w:t>праздники);</w:t>
      </w:r>
      <w:r>
        <w:rPr>
          <w:spacing w:val="-13"/>
          <w:sz w:val="24"/>
        </w:rPr>
        <w:t xml:space="preserve"> </w:t>
      </w:r>
      <w:r>
        <w:rPr>
          <w:sz w:val="24"/>
        </w:rPr>
        <w:t>российских</w:t>
      </w:r>
      <w:r>
        <w:rPr>
          <w:spacing w:val="-57"/>
          <w:sz w:val="24"/>
        </w:rPr>
        <w:t xml:space="preserve"> </w:t>
      </w:r>
      <w:r>
        <w:rPr>
          <w:sz w:val="24"/>
        </w:rPr>
        <w:t>государственных праздниках, их истории и традициях (не менее трёх), религиозных праздниках</w:t>
      </w:r>
      <w:r>
        <w:rPr>
          <w:spacing w:val="1"/>
          <w:sz w:val="24"/>
        </w:rPr>
        <w:t xml:space="preserve"> </w:t>
      </w:r>
      <w:r>
        <w:rPr>
          <w:sz w:val="24"/>
        </w:rPr>
        <w:t>(не менее двух разных традиционных религий народов России), праздниках в своём регионе (не</w:t>
      </w:r>
      <w:r>
        <w:rPr>
          <w:spacing w:val="1"/>
          <w:sz w:val="24"/>
        </w:rPr>
        <w:t xml:space="preserve"> </w:t>
      </w:r>
      <w:r>
        <w:rPr>
          <w:sz w:val="24"/>
        </w:rPr>
        <w:t>менее</w:t>
      </w:r>
      <w:r>
        <w:rPr>
          <w:spacing w:val="-2"/>
          <w:sz w:val="24"/>
        </w:rPr>
        <w:t xml:space="preserve"> </w:t>
      </w:r>
      <w:r>
        <w:rPr>
          <w:sz w:val="24"/>
        </w:rPr>
        <w:t>одного), о</w:t>
      </w:r>
      <w:r>
        <w:rPr>
          <w:spacing w:val="-1"/>
          <w:sz w:val="24"/>
        </w:rPr>
        <w:t xml:space="preserve"> </w:t>
      </w:r>
      <w:r>
        <w:rPr>
          <w:sz w:val="24"/>
        </w:rPr>
        <w:t>роли семейных</w:t>
      </w:r>
      <w:r>
        <w:rPr>
          <w:spacing w:val="1"/>
          <w:sz w:val="24"/>
        </w:rPr>
        <w:t xml:space="preserve"> </w:t>
      </w:r>
      <w:r>
        <w:rPr>
          <w:sz w:val="24"/>
        </w:rPr>
        <w:t>праздников</w:t>
      </w:r>
      <w:r>
        <w:rPr>
          <w:spacing w:val="-1"/>
          <w:sz w:val="24"/>
        </w:rPr>
        <w:t xml:space="preserve"> </w:t>
      </w:r>
      <w:r>
        <w:rPr>
          <w:sz w:val="24"/>
        </w:rPr>
        <w:t>в</w:t>
      </w:r>
      <w:r>
        <w:rPr>
          <w:spacing w:val="-1"/>
          <w:sz w:val="24"/>
        </w:rPr>
        <w:t xml:space="preserve"> </w:t>
      </w:r>
      <w:r>
        <w:rPr>
          <w:sz w:val="24"/>
        </w:rPr>
        <w:t>жизни человека,</w:t>
      </w:r>
      <w:r>
        <w:rPr>
          <w:spacing w:val="-1"/>
          <w:sz w:val="24"/>
        </w:rPr>
        <w:t xml:space="preserve"> </w:t>
      </w:r>
      <w:r>
        <w:rPr>
          <w:sz w:val="24"/>
        </w:rPr>
        <w:t>семьи;</w:t>
      </w:r>
    </w:p>
    <w:p w:rsidR="00620792" w:rsidRDefault="00F47B59" w:rsidP="007E644D">
      <w:pPr>
        <w:pStyle w:val="a4"/>
        <w:numPr>
          <w:ilvl w:val="0"/>
          <w:numId w:val="228"/>
        </w:numPr>
        <w:tabs>
          <w:tab w:val="left" w:pos="1134"/>
        </w:tabs>
        <w:spacing w:before="1"/>
        <w:ind w:right="285" w:firstLine="131"/>
        <w:rPr>
          <w:sz w:val="24"/>
        </w:rPr>
      </w:pPr>
      <w:r>
        <w:rPr>
          <w:sz w:val="24"/>
        </w:rPr>
        <w:t>раскрывать</w:t>
      </w:r>
      <w:r>
        <w:rPr>
          <w:spacing w:val="-10"/>
          <w:sz w:val="24"/>
        </w:rPr>
        <w:t xml:space="preserve"> </w:t>
      </w:r>
      <w:r>
        <w:rPr>
          <w:sz w:val="24"/>
        </w:rPr>
        <w:t>основное</w:t>
      </w:r>
      <w:r>
        <w:rPr>
          <w:spacing w:val="-11"/>
          <w:sz w:val="24"/>
        </w:rPr>
        <w:t xml:space="preserve"> </w:t>
      </w:r>
      <w:r>
        <w:rPr>
          <w:sz w:val="24"/>
        </w:rPr>
        <w:t>содержание</w:t>
      </w:r>
      <w:r>
        <w:rPr>
          <w:spacing w:val="-11"/>
          <w:sz w:val="24"/>
        </w:rPr>
        <w:t xml:space="preserve"> </w:t>
      </w:r>
      <w:r>
        <w:rPr>
          <w:sz w:val="24"/>
        </w:rPr>
        <w:t>понимания</w:t>
      </w:r>
      <w:r>
        <w:rPr>
          <w:spacing w:val="-10"/>
          <w:sz w:val="24"/>
        </w:rPr>
        <w:t xml:space="preserve"> </w:t>
      </w:r>
      <w:r>
        <w:rPr>
          <w:sz w:val="24"/>
        </w:rPr>
        <w:t>семьи,</w:t>
      </w:r>
      <w:r>
        <w:rPr>
          <w:spacing w:val="-10"/>
          <w:sz w:val="24"/>
        </w:rPr>
        <w:t xml:space="preserve"> </w:t>
      </w:r>
      <w:r>
        <w:rPr>
          <w:sz w:val="24"/>
        </w:rPr>
        <w:t>отношений</w:t>
      </w:r>
      <w:r>
        <w:rPr>
          <w:spacing w:val="-9"/>
          <w:sz w:val="24"/>
        </w:rPr>
        <w:t xml:space="preserve"> </w:t>
      </w:r>
      <w:r>
        <w:rPr>
          <w:sz w:val="24"/>
        </w:rPr>
        <w:t>в</w:t>
      </w:r>
      <w:r>
        <w:rPr>
          <w:spacing w:val="-10"/>
          <w:sz w:val="24"/>
        </w:rPr>
        <w:t xml:space="preserve"> </w:t>
      </w:r>
      <w:r>
        <w:rPr>
          <w:sz w:val="24"/>
        </w:rPr>
        <w:t>семье</w:t>
      </w:r>
      <w:r>
        <w:rPr>
          <w:spacing w:val="-11"/>
          <w:sz w:val="24"/>
        </w:rPr>
        <w:t xml:space="preserve"> </w:t>
      </w:r>
      <w:r>
        <w:rPr>
          <w:sz w:val="24"/>
        </w:rPr>
        <w:t>на</w:t>
      </w:r>
      <w:r>
        <w:rPr>
          <w:spacing w:val="-11"/>
          <w:sz w:val="24"/>
        </w:rPr>
        <w:t xml:space="preserve"> </w:t>
      </w:r>
      <w:r>
        <w:rPr>
          <w:sz w:val="24"/>
        </w:rPr>
        <w:t>основе</w:t>
      </w:r>
      <w:r>
        <w:rPr>
          <w:spacing w:val="-12"/>
          <w:sz w:val="24"/>
        </w:rPr>
        <w:t xml:space="preserve"> </w:t>
      </w:r>
      <w:r>
        <w:rPr>
          <w:sz w:val="24"/>
        </w:rPr>
        <w:t>российских</w:t>
      </w:r>
      <w:r>
        <w:rPr>
          <w:spacing w:val="-57"/>
          <w:sz w:val="24"/>
        </w:rPr>
        <w:t xml:space="preserve"> </w:t>
      </w:r>
      <w:r>
        <w:rPr>
          <w:sz w:val="24"/>
        </w:rPr>
        <w:t>традиционных духовных ценностей (семья — союз мужчины и женщины на основе взаимной</w:t>
      </w:r>
      <w:r>
        <w:rPr>
          <w:spacing w:val="1"/>
          <w:sz w:val="24"/>
        </w:rPr>
        <w:t xml:space="preserve"> </w:t>
      </w:r>
      <w:r>
        <w:rPr>
          <w:sz w:val="24"/>
        </w:rPr>
        <w:t>любви для совместной жизни, рождения и воспитания детей; любовь и забота родителей о детях;</w:t>
      </w:r>
      <w:r>
        <w:rPr>
          <w:spacing w:val="1"/>
          <w:sz w:val="24"/>
        </w:rPr>
        <w:t xml:space="preserve"> </w:t>
      </w:r>
      <w:r>
        <w:rPr>
          <w:sz w:val="24"/>
        </w:rPr>
        <w:t>любовь и забота детей о нуждающихся в помощи родителях; уважение старших по возрасту,</w:t>
      </w:r>
      <w:r>
        <w:rPr>
          <w:spacing w:val="1"/>
          <w:sz w:val="24"/>
        </w:rPr>
        <w:t xml:space="preserve"> </w:t>
      </w:r>
      <w:r>
        <w:rPr>
          <w:sz w:val="24"/>
        </w:rPr>
        <w:t>предков);</w:t>
      </w:r>
      <w:r>
        <w:rPr>
          <w:spacing w:val="-1"/>
          <w:sz w:val="24"/>
        </w:rPr>
        <w:t xml:space="preserve"> </w:t>
      </w:r>
      <w:r>
        <w:rPr>
          <w:sz w:val="24"/>
        </w:rPr>
        <w:t>российских</w:t>
      </w:r>
      <w:r>
        <w:rPr>
          <w:spacing w:val="2"/>
          <w:sz w:val="24"/>
        </w:rPr>
        <w:t xml:space="preserve"> </w:t>
      </w:r>
      <w:r>
        <w:rPr>
          <w:sz w:val="24"/>
        </w:rPr>
        <w:t>традиционных</w:t>
      </w:r>
      <w:r>
        <w:rPr>
          <w:spacing w:val="1"/>
          <w:sz w:val="24"/>
        </w:rPr>
        <w:t xml:space="preserve"> </w:t>
      </w:r>
      <w:r>
        <w:rPr>
          <w:sz w:val="24"/>
        </w:rPr>
        <w:t>семейных</w:t>
      </w:r>
      <w:r>
        <w:rPr>
          <w:spacing w:val="1"/>
          <w:sz w:val="24"/>
        </w:rPr>
        <w:t xml:space="preserve"> </w:t>
      </w:r>
      <w:r>
        <w:rPr>
          <w:sz w:val="24"/>
        </w:rPr>
        <w:t>ценностей;</w:t>
      </w:r>
    </w:p>
    <w:p w:rsidR="00620792" w:rsidRDefault="00F47B59" w:rsidP="007E644D">
      <w:pPr>
        <w:pStyle w:val="a4"/>
        <w:numPr>
          <w:ilvl w:val="0"/>
          <w:numId w:val="228"/>
        </w:numPr>
        <w:tabs>
          <w:tab w:val="left" w:pos="1134"/>
        </w:tabs>
        <w:ind w:right="298" w:firstLine="131"/>
        <w:rPr>
          <w:sz w:val="24"/>
        </w:rPr>
      </w:pPr>
      <w:r>
        <w:rPr>
          <w:sz w:val="24"/>
        </w:rPr>
        <w:t>распознавать</w:t>
      </w:r>
      <w:r>
        <w:rPr>
          <w:spacing w:val="-8"/>
          <w:sz w:val="24"/>
        </w:rPr>
        <w:t xml:space="preserve"> </w:t>
      </w:r>
      <w:r>
        <w:rPr>
          <w:sz w:val="24"/>
        </w:rPr>
        <w:t>российскую</w:t>
      </w:r>
      <w:r>
        <w:rPr>
          <w:spacing w:val="-7"/>
          <w:sz w:val="24"/>
        </w:rPr>
        <w:t xml:space="preserve"> </w:t>
      </w:r>
      <w:r>
        <w:rPr>
          <w:sz w:val="24"/>
        </w:rPr>
        <w:t>государственную</w:t>
      </w:r>
      <w:r>
        <w:rPr>
          <w:spacing w:val="-7"/>
          <w:sz w:val="24"/>
        </w:rPr>
        <w:t xml:space="preserve"> </w:t>
      </w:r>
      <w:r>
        <w:rPr>
          <w:sz w:val="24"/>
        </w:rPr>
        <w:t>символику,</w:t>
      </w:r>
      <w:r>
        <w:rPr>
          <w:spacing w:val="-8"/>
          <w:sz w:val="24"/>
        </w:rPr>
        <w:t xml:space="preserve"> </w:t>
      </w:r>
      <w:r>
        <w:rPr>
          <w:sz w:val="24"/>
        </w:rPr>
        <w:t>символику</w:t>
      </w:r>
      <w:r>
        <w:rPr>
          <w:spacing w:val="-13"/>
          <w:sz w:val="24"/>
        </w:rPr>
        <w:t xml:space="preserve"> </w:t>
      </w:r>
      <w:r>
        <w:rPr>
          <w:sz w:val="24"/>
        </w:rPr>
        <w:t>своего</w:t>
      </w:r>
      <w:r>
        <w:rPr>
          <w:spacing w:val="-8"/>
          <w:sz w:val="24"/>
        </w:rPr>
        <w:t xml:space="preserve"> </w:t>
      </w:r>
      <w:r>
        <w:rPr>
          <w:sz w:val="24"/>
        </w:rPr>
        <w:t>региона,</w:t>
      </w:r>
      <w:r>
        <w:rPr>
          <w:spacing w:val="-8"/>
          <w:sz w:val="24"/>
        </w:rPr>
        <w:t xml:space="preserve"> </w:t>
      </w:r>
      <w:r>
        <w:rPr>
          <w:sz w:val="24"/>
        </w:rPr>
        <w:t>объяснять</w:t>
      </w:r>
      <w:r>
        <w:rPr>
          <w:spacing w:val="-57"/>
          <w:sz w:val="24"/>
        </w:rPr>
        <w:t xml:space="preserve"> </w:t>
      </w:r>
      <w:r>
        <w:rPr>
          <w:sz w:val="24"/>
        </w:rPr>
        <w:t>её значение; выражать уважение российской государственности, законов в российском обществе,</w:t>
      </w:r>
      <w:r>
        <w:rPr>
          <w:spacing w:val="1"/>
          <w:sz w:val="24"/>
        </w:rPr>
        <w:t xml:space="preserve"> </w:t>
      </w:r>
      <w:r>
        <w:rPr>
          <w:sz w:val="24"/>
        </w:rPr>
        <w:t>законных</w:t>
      </w:r>
      <w:r>
        <w:rPr>
          <w:spacing w:val="-2"/>
          <w:sz w:val="24"/>
        </w:rPr>
        <w:t xml:space="preserve"> </w:t>
      </w:r>
      <w:r>
        <w:rPr>
          <w:sz w:val="24"/>
        </w:rPr>
        <w:t>интересов и прав</w:t>
      </w:r>
      <w:r>
        <w:rPr>
          <w:spacing w:val="-1"/>
          <w:sz w:val="24"/>
        </w:rPr>
        <w:t xml:space="preserve"> </w:t>
      </w:r>
      <w:r>
        <w:rPr>
          <w:sz w:val="24"/>
        </w:rPr>
        <w:t>людей, сограждан;</w:t>
      </w:r>
    </w:p>
    <w:p w:rsidR="00620792" w:rsidRDefault="00F47B59" w:rsidP="007E644D">
      <w:pPr>
        <w:pStyle w:val="a4"/>
        <w:numPr>
          <w:ilvl w:val="0"/>
          <w:numId w:val="228"/>
        </w:numPr>
        <w:tabs>
          <w:tab w:val="left" w:pos="1134"/>
        </w:tabs>
        <w:spacing w:before="1"/>
        <w:ind w:right="288" w:firstLine="131"/>
        <w:rPr>
          <w:sz w:val="24"/>
        </w:rPr>
      </w:pPr>
      <w:r>
        <w:rPr>
          <w:sz w:val="24"/>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w:t>
      </w:r>
      <w:r>
        <w:rPr>
          <w:spacing w:val="1"/>
          <w:sz w:val="24"/>
        </w:rPr>
        <w:t xml:space="preserve"> </w:t>
      </w:r>
      <w:r>
        <w:rPr>
          <w:sz w:val="24"/>
        </w:rPr>
        <w:t>уважение</w:t>
      </w:r>
      <w:r>
        <w:rPr>
          <w:spacing w:val="-2"/>
          <w:sz w:val="24"/>
        </w:rPr>
        <w:t xml:space="preserve"> </w:t>
      </w:r>
      <w:r>
        <w:rPr>
          <w:sz w:val="24"/>
        </w:rPr>
        <w:t>к труду, трудящимся, результатам</w:t>
      </w:r>
      <w:r>
        <w:rPr>
          <w:spacing w:val="-2"/>
          <w:sz w:val="24"/>
        </w:rPr>
        <w:t xml:space="preserve"> </w:t>
      </w:r>
      <w:r>
        <w:rPr>
          <w:sz w:val="24"/>
        </w:rPr>
        <w:t>труда;</w:t>
      </w:r>
    </w:p>
    <w:p w:rsidR="00620792" w:rsidRDefault="00F47B59" w:rsidP="007E644D">
      <w:pPr>
        <w:pStyle w:val="a4"/>
        <w:numPr>
          <w:ilvl w:val="0"/>
          <w:numId w:val="228"/>
        </w:numPr>
        <w:tabs>
          <w:tab w:val="left" w:pos="1134"/>
        </w:tabs>
        <w:spacing w:before="68"/>
        <w:ind w:right="299" w:firstLine="131"/>
        <w:rPr>
          <w:sz w:val="24"/>
        </w:rPr>
      </w:pPr>
      <w:r>
        <w:rPr>
          <w:sz w:val="24"/>
        </w:rPr>
        <w:t>рассказывать</w:t>
      </w:r>
      <w:r>
        <w:rPr>
          <w:spacing w:val="-6"/>
          <w:sz w:val="24"/>
        </w:rPr>
        <w:t xml:space="preserve"> </w:t>
      </w:r>
      <w:r>
        <w:rPr>
          <w:sz w:val="24"/>
        </w:rPr>
        <w:t>о</w:t>
      </w:r>
      <w:r>
        <w:rPr>
          <w:spacing w:val="-7"/>
          <w:sz w:val="24"/>
        </w:rPr>
        <w:t xml:space="preserve"> </w:t>
      </w:r>
      <w:r>
        <w:rPr>
          <w:sz w:val="24"/>
        </w:rPr>
        <w:t>российских</w:t>
      </w:r>
      <w:r>
        <w:rPr>
          <w:spacing w:val="-7"/>
          <w:sz w:val="24"/>
        </w:rPr>
        <w:t xml:space="preserve"> </w:t>
      </w:r>
      <w:r>
        <w:rPr>
          <w:sz w:val="24"/>
        </w:rPr>
        <w:t>культурных</w:t>
      </w:r>
      <w:r>
        <w:rPr>
          <w:spacing w:val="-8"/>
          <w:sz w:val="24"/>
        </w:rPr>
        <w:t xml:space="preserve"> </w:t>
      </w:r>
      <w:r>
        <w:rPr>
          <w:sz w:val="24"/>
        </w:rPr>
        <w:t>и</w:t>
      </w:r>
      <w:r>
        <w:rPr>
          <w:spacing w:val="-6"/>
          <w:sz w:val="24"/>
        </w:rPr>
        <w:t xml:space="preserve"> </w:t>
      </w:r>
      <w:r>
        <w:rPr>
          <w:sz w:val="24"/>
        </w:rPr>
        <w:t>природных</w:t>
      </w:r>
      <w:r>
        <w:rPr>
          <w:spacing w:val="-7"/>
          <w:sz w:val="24"/>
        </w:rPr>
        <w:t xml:space="preserve"> </w:t>
      </w:r>
      <w:r>
        <w:rPr>
          <w:sz w:val="24"/>
        </w:rPr>
        <w:t>памятниках,</w:t>
      </w:r>
      <w:r>
        <w:rPr>
          <w:spacing w:val="-7"/>
          <w:sz w:val="24"/>
        </w:rPr>
        <w:t xml:space="preserve"> </w:t>
      </w:r>
      <w:r>
        <w:rPr>
          <w:sz w:val="24"/>
        </w:rPr>
        <w:t>о</w:t>
      </w:r>
      <w:r>
        <w:rPr>
          <w:spacing w:val="-8"/>
          <w:sz w:val="24"/>
        </w:rPr>
        <w:t xml:space="preserve"> </w:t>
      </w:r>
      <w:r>
        <w:rPr>
          <w:sz w:val="24"/>
        </w:rPr>
        <w:t>культурных</w:t>
      </w:r>
      <w:r>
        <w:rPr>
          <w:spacing w:val="-5"/>
          <w:sz w:val="24"/>
        </w:rPr>
        <w:t xml:space="preserve"> </w:t>
      </w:r>
      <w:r>
        <w:rPr>
          <w:sz w:val="24"/>
        </w:rPr>
        <w:t>и</w:t>
      </w:r>
      <w:r>
        <w:rPr>
          <w:spacing w:val="-8"/>
          <w:sz w:val="24"/>
        </w:rPr>
        <w:t xml:space="preserve"> </w:t>
      </w:r>
      <w:r>
        <w:rPr>
          <w:sz w:val="24"/>
        </w:rPr>
        <w:t>природных</w:t>
      </w:r>
      <w:r>
        <w:rPr>
          <w:spacing w:val="-58"/>
          <w:sz w:val="24"/>
        </w:rPr>
        <w:t xml:space="preserve"> </w:t>
      </w:r>
      <w:r>
        <w:rPr>
          <w:sz w:val="24"/>
        </w:rPr>
        <w:t>достопримечательностях</w:t>
      </w:r>
      <w:r>
        <w:rPr>
          <w:spacing w:val="1"/>
          <w:sz w:val="24"/>
        </w:rPr>
        <w:t xml:space="preserve"> </w:t>
      </w:r>
      <w:r>
        <w:rPr>
          <w:sz w:val="24"/>
        </w:rPr>
        <w:t>своего</w:t>
      </w:r>
      <w:r>
        <w:rPr>
          <w:spacing w:val="-1"/>
          <w:sz w:val="24"/>
        </w:rPr>
        <w:t xml:space="preserve"> </w:t>
      </w:r>
      <w:r>
        <w:rPr>
          <w:sz w:val="24"/>
        </w:rPr>
        <w:t>региона;</w:t>
      </w:r>
    </w:p>
    <w:p w:rsidR="00620792" w:rsidRDefault="00F47B59" w:rsidP="007E644D">
      <w:pPr>
        <w:pStyle w:val="a4"/>
        <w:numPr>
          <w:ilvl w:val="0"/>
          <w:numId w:val="228"/>
        </w:numPr>
        <w:tabs>
          <w:tab w:val="left" w:pos="1134"/>
        </w:tabs>
        <w:ind w:right="293" w:firstLine="131"/>
        <w:rPr>
          <w:sz w:val="24"/>
        </w:rPr>
      </w:pPr>
      <w:r>
        <w:rPr>
          <w:sz w:val="24"/>
        </w:rPr>
        <w:lastRenderedPageBreak/>
        <w:t>раскрывать основное содержание российской светской</w:t>
      </w:r>
      <w:r>
        <w:rPr>
          <w:spacing w:val="1"/>
          <w:sz w:val="24"/>
        </w:rPr>
        <w:t xml:space="preserve"> </w:t>
      </w:r>
      <w:r>
        <w:rPr>
          <w:sz w:val="24"/>
        </w:rPr>
        <w:t>(гражданской) этики на примерах</w:t>
      </w:r>
      <w:r>
        <w:rPr>
          <w:spacing w:val="1"/>
          <w:sz w:val="24"/>
        </w:rPr>
        <w:t xml:space="preserve"> </w:t>
      </w:r>
      <w:r>
        <w:rPr>
          <w:sz w:val="24"/>
        </w:rPr>
        <w:t>образцов</w:t>
      </w:r>
      <w:r>
        <w:rPr>
          <w:spacing w:val="-2"/>
          <w:sz w:val="24"/>
        </w:rPr>
        <w:t xml:space="preserve"> </w:t>
      </w:r>
      <w:r>
        <w:rPr>
          <w:sz w:val="24"/>
        </w:rPr>
        <w:t>нравственности,</w:t>
      </w:r>
      <w:r>
        <w:rPr>
          <w:spacing w:val="-2"/>
          <w:sz w:val="24"/>
        </w:rPr>
        <w:t xml:space="preserve"> </w:t>
      </w:r>
      <w:r>
        <w:rPr>
          <w:sz w:val="24"/>
        </w:rPr>
        <w:t>российской</w:t>
      </w:r>
      <w:r>
        <w:rPr>
          <w:spacing w:val="-1"/>
          <w:sz w:val="24"/>
        </w:rPr>
        <w:t xml:space="preserve"> </w:t>
      </w:r>
      <w:r>
        <w:rPr>
          <w:sz w:val="24"/>
        </w:rPr>
        <w:t>гражданственности</w:t>
      </w:r>
      <w:r>
        <w:rPr>
          <w:spacing w:val="-2"/>
          <w:sz w:val="24"/>
        </w:rPr>
        <w:t xml:space="preserve"> </w:t>
      </w:r>
      <w:r>
        <w:rPr>
          <w:sz w:val="24"/>
        </w:rPr>
        <w:t>и</w:t>
      </w:r>
      <w:r>
        <w:rPr>
          <w:spacing w:val="-4"/>
          <w:sz w:val="24"/>
        </w:rPr>
        <w:t xml:space="preserve"> </w:t>
      </w:r>
      <w:r>
        <w:rPr>
          <w:sz w:val="24"/>
        </w:rPr>
        <w:t>патриотизма</w:t>
      </w:r>
      <w:r>
        <w:rPr>
          <w:spacing w:val="-2"/>
          <w:sz w:val="24"/>
        </w:rPr>
        <w:t xml:space="preserve"> </w:t>
      </w:r>
      <w:r>
        <w:rPr>
          <w:sz w:val="24"/>
        </w:rPr>
        <w:t>в</w:t>
      </w:r>
      <w:r>
        <w:rPr>
          <w:spacing w:val="-3"/>
          <w:sz w:val="24"/>
        </w:rPr>
        <w:t xml:space="preserve"> </w:t>
      </w:r>
      <w:r>
        <w:rPr>
          <w:sz w:val="24"/>
        </w:rPr>
        <w:t>истории</w:t>
      </w:r>
      <w:r>
        <w:rPr>
          <w:spacing w:val="-1"/>
          <w:sz w:val="24"/>
        </w:rPr>
        <w:t xml:space="preserve"> </w:t>
      </w:r>
      <w:r>
        <w:rPr>
          <w:sz w:val="24"/>
        </w:rPr>
        <w:t>России;</w:t>
      </w:r>
    </w:p>
    <w:p w:rsidR="00620792" w:rsidRDefault="00F47B59" w:rsidP="007E644D">
      <w:pPr>
        <w:pStyle w:val="a4"/>
        <w:numPr>
          <w:ilvl w:val="0"/>
          <w:numId w:val="228"/>
        </w:numPr>
        <w:tabs>
          <w:tab w:val="left" w:pos="1134"/>
        </w:tabs>
        <w:ind w:right="298" w:firstLine="131"/>
        <w:rPr>
          <w:sz w:val="24"/>
        </w:rPr>
      </w:pPr>
      <w:r>
        <w:rPr>
          <w:sz w:val="24"/>
        </w:rPr>
        <w:t>объяснять своими словами роль светской (гражданской) этики в становлении российской</w:t>
      </w:r>
      <w:r>
        <w:rPr>
          <w:spacing w:val="1"/>
          <w:sz w:val="24"/>
        </w:rPr>
        <w:t xml:space="preserve"> </w:t>
      </w:r>
      <w:r>
        <w:rPr>
          <w:sz w:val="24"/>
        </w:rPr>
        <w:t>государственности;</w:t>
      </w:r>
    </w:p>
    <w:p w:rsidR="00620792" w:rsidRDefault="00F47B59" w:rsidP="007E644D">
      <w:pPr>
        <w:pStyle w:val="a4"/>
        <w:numPr>
          <w:ilvl w:val="0"/>
          <w:numId w:val="228"/>
        </w:numPr>
        <w:tabs>
          <w:tab w:val="left" w:pos="1134"/>
        </w:tabs>
        <w:ind w:right="295" w:firstLine="131"/>
        <w:rPr>
          <w:sz w:val="24"/>
        </w:rPr>
      </w:pPr>
      <w:r>
        <w:rPr>
          <w:sz w:val="24"/>
        </w:rPr>
        <w:t>первоначальный опыт поисковой, проектной деятельности по изучению исторического и</w:t>
      </w:r>
      <w:r>
        <w:rPr>
          <w:spacing w:val="1"/>
          <w:sz w:val="24"/>
        </w:rPr>
        <w:t xml:space="preserve"> </w:t>
      </w:r>
      <w:r>
        <w:rPr>
          <w:sz w:val="24"/>
        </w:rPr>
        <w:t>культурного</w:t>
      </w:r>
      <w:r>
        <w:rPr>
          <w:spacing w:val="1"/>
          <w:sz w:val="24"/>
        </w:rPr>
        <w:t xml:space="preserve"> </w:t>
      </w:r>
      <w:r>
        <w:rPr>
          <w:sz w:val="24"/>
        </w:rPr>
        <w:t>наследия</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российского</w:t>
      </w:r>
      <w:r>
        <w:rPr>
          <w:spacing w:val="1"/>
          <w:sz w:val="24"/>
        </w:rPr>
        <w:t xml:space="preserve"> </w:t>
      </w:r>
      <w:r>
        <w:rPr>
          <w:sz w:val="24"/>
        </w:rPr>
        <w:t>общества</w:t>
      </w:r>
      <w:r>
        <w:rPr>
          <w:spacing w:val="1"/>
          <w:sz w:val="24"/>
        </w:rPr>
        <w:t xml:space="preserve"> </w:t>
      </w:r>
      <w:r>
        <w:rPr>
          <w:sz w:val="24"/>
        </w:rPr>
        <w:t>в</w:t>
      </w:r>
      <w:r>
        <w:rPr>
          <w:spacing w:val="1"/>
          <w:sz w:val="24"/>
        </w:rPr>
        <w:t xml:space="preserve"> </w:t>
      </w:r>
      <w:r>
        <w:rPr>
          <w:sz w:val="24"/>
        </w:rPr>
        <w:t>своей</w:t>
      </w:r>
      <w:r>
        <w:rPr>
          <w:spacing w:val="1"/>
          <w:sz w:val="24"/>
        </w:rPr>
        <w:t xml:space="preserve"> </w:t>
      </w:r>
      <w:r>
        <w:rPr>
          <w:sz w:val="24"/>
        </w:rPr>
        <w:t>местности,</w:t>
      </w:r>
      <w:r>
        <w:rPr>
          <w:spacing w:val="1"/>
          <w:sz w:val="24"/>
        </w:rPr>
        <w:t xml:space="preserve"> </w:t>
      </w:r>
      <w:r>
        <w:rPr>
          <w:sz w:val="24"/>
        </w:rPr>
        <w:t>регионе,</w:t>
      </w:r>
      <w:r>
        <w:rPr>
          <w:spacing w:val="1"/>
          <w:sz w:val="24"/>
        </w:rPr>
        <w:t xml:space="preserve"> </w:t>
      </w:r>
      <w:r>
        <w:rPr>
          <w:sz w:val="24"/>
        </w:rPr>
        <w:t>оформлению</w:t>
      </w:r>
      <w:r>
        <w:rPr>
          <w:spacing w:val="-1"/>
          <w:sz w:val="24"/>
        </w:rPr>
        <w:t xml:space="preserve"> </w:t>
      </w:r>
      <w:r>
        <w:rPr>
          <w:sz w:val="24"/>
        </w:rPr>
        <w:t>и</w:t>
      </w:r>
      <w:r>
        <w:rPr>
          <w:spacing w:val="-2"/>
          <w:sz w:val="24"/>
        </w:rPr>
        <w:t xml:space="preserve"> </w:t>
      </w:r>
      <w:r>
        <w:rPr>
          <w:sz w:val="24"/>
        </w:rPr>
        <w:t>представлению её</w:t>
      </w:r>
      <w:r>
        <w:rPr>
          <w:spacing w:val="-1"/>
          <w:sz w:val="24"/>
        </w:rPr>
        <w:t xml:space="preserve"> </w:t>
      </w:r>
      <w:r>
        <w:rPr>
          <w:sz w:val="24"/>
        </w:rPr>
        <w:t>результатов;</w:t>
      </w:r>
    </w:p>
    <w:p w:rsidR="00620792" w:rsidRDefault="00F47B59" w:rsidP="007E644D">
      <w:pPr>
        <w:pStyle w:val="a4"/>
        <w:numPr>
          <w:ilvl w:val="0"/>
          <w:numId w:val="228"/>
        </w:numPr>
        <w:tabs>
          <w:tab w:val="left" w:pos="1134"/>
        </w:tabs>
        <w:ind w:right="290" w:firstLine="131"/>
        <w:rPr>
          <w:sz w:val="24"/>
        </w:rPr>
      </w:pPr>
      <w:r>
        <w:rPr>
          <w:sz w:val="24"/>
        </w:rPr>
        <w:t>приводить примеры нравственных поступков, совершаемых с опорой на этические нормы</w:t>
      </w:r>
      <w:r>
        <w:rPr>
          <w:spacing w:val="1"/>
          <w:sz w:val="24"/>
        </w:rPr>
        <w:t xml:space="preserve"> </w:t>
      </w:r>
      <w:r>
        <w:rPr>
          <w:sz w:val="24"/>
        </w:rPr>
        <w:t>российской светской (гражданской) этики и внутреннюю установку личности поступать согласно</w:t>
      </w:r>
      <w:r>
        <w:rPr>
          <w:spacing w:val="-57"/>
          <w:sz w:val="24"/>
        </w:rPr>
        <w:t xml:space="preserve"> </w:t>
      </w:r>
      <w:r>
        <w:rPr>
          <w:sz w:val="24"/>
        </w:rPr>
        <w:t>своей</w:t>
      </w:r>
      <w:r>
        <w:rPr>
          <w:spacing w:val="-1"/>
          <w:sz w:val="24"/>
        </w:rPr>
        <w:t xml:space="preserve"> </w:t>
      </w:r>
      <w:r>
        <w:rPr>
          <w:sz w:val="24"/>
        </w:rPr>
        <w:t>совести;</w:t>
      </w:r>
    </w:p>
    <w:p w:rsidR="00620792" w:rsidRDefault="00F47B59" w:rsidP="007E644D">
      <w:pPr>
        <w:pStyle w:val="a4"/>
        <w:numPr>
          <w:ilvl w:val="0"/>
          <w:numId w:val="228"/>
        </w:numPr>
        <w:tabs>
          <w:tab w:val="left" w:pos="1134"/>
        </w:tabs>
        <w:ind w:right="283" w:firstLine="131"/>
        <w:rPr>
          <w:sz w:val="24"/>
        </w:rPr>
      </w:pPr>
      <w:r>
        <w:rPr>
          <w:sz w:val="24"/>
        </w:rPr>
        <w:t>выражать своими словами понимание свободы мировоззренческого выбора, отношения человека,</w:t>
      </w:r>
      <w:r>
        <w:rPr>
          <w:spacing w:val="-10"/>
          <w:sz w:val="24"/>
        </w:rPr>
        <w:t xml:space="preserve"> </w:t>
      </w:r>
      <w:r>
        <w:rPr>
          <w:sz w:val="24"/>
        </w:rPr>
        <w:t>людей</w:t>
      </w:r>
      <w:r>
        <w:rPr>
          <w:spacing w:val="-9"/>
          <w:sz w:val="24"/>
        </w:rPr>
        <w:t xml:space="preserve"> </w:t>
      </w:r>
      <w:r>
        <w:rPr>
          <w:sz w:val="24"/>
        </w:rPr>
        <w:t>в</w:t>
      </w:r>
      <w:r>
        <w:rPr>
          <w:spacing w:val="-8"/>
          <w:sz w:val="24"/>
        </w:rPr>
        <w:t xml:space="preserve"> </w:t>
      </w:r>
      <w:r>
        <w:rPr>
          <w:sz w:val="24"/>
        </w:rPr>
        <w:t>обществе</w:t>
      </w:r>
      <w:r>
        <w:rPr>
          <w:spacing w:val="-7"/>
          <w:sz w:val="24"/>
        </w:rPr>
        <w:t xml:space="preserve"> </w:t>
      </w:r>
      <w:r>
        <w:rPr>
          <w:sz w:val="24"/>
        </w:rPr>
        <w:t>к</w:t>
      </w:r>
      <w:r>
        <w:rPr>
          <w:spacing w:val="-5"/>
          <w:sz w:val="24"/>
        </w:rPr>
        <w:t xml:space="preserve"> </w:t>
      </w:r>
      <w:r>
        <w:rPr>
          <w:sz w:val="24"/>
        </w:rPr>
        <w:t>религии,</w:t>
      </w:r>
      <w:r>
        <w:rPr>
          <w:spacing w:val="-7"/>
          <w:sz w:val="24"/>
        </w:rPr>
        <w:t xml:space="preserve"> </w:t>
      </w:r>
      <w:r>
        <w:rPr>
          <w:sz w:val="24"/>
        </w:rPr>
        <w:t>свободы</w:t>
      </w:r>
      <w:r>
        <w:rPr>
          <w:spacing w:val="-8"/>
          <w:sz w:val="24"/>
        </w:rPr>
        <w:t xml:space="preserve"> </w:t>
      </w:r>
      <w:r>
        <w:rPr>
          <w:sz w:val="24"/>
        </w:rPr>
        <w:t>вероисповедания;</w:t>
      </w:r>
      <w:r>
        <w:rPr>
          <w:spacing w:val="-7"/>
          <w:sz w:val="24"/>
        </w:rPr>
        <w:t xml:space="preserve"> </w:t>
      </w:r>
      <w:r>
        <w:rPr>
          <w:sz w:val="24"/>
        </w:rPr>
        <w:t>понимание</w:t>
      </w:r>
      <w:r>
        <w:rPr>
          <w:spacing w:val="-9"/>
          <w:sz w:val="24"/>
        </w:rPr>
        <w:t xml:space="preserve"> </w:t>
      </w:r>
      <w:r>
        <w:rPr>
          <w:sz w:val="24"/>
        </w:rPr>
        <w:t>российского</w:t>
      </w:r>
      <w:r>
        <w:rPr>
          <w:spacing w:val="-7"/>
          <w:sz w:val="24"/>
        </w:rPr>
        <w:t xml:space="preserve"> </w:t>
      </w:r>
      <w:r>
        <w:rPr>
          <w:sz w:val="24"/>
        </w:rPr>
        <w:t>общества</w:t>
      </w:r>
      <w:r>
        <w:rPr>
          <w:spacing w:val="-58"/>
          <w:sz w:val="24"/>
        </w:rPr>
        <w:t xml:space="preserve"> </w:t>
      </w:r>
      <w:r>
        <w:rPr>
          <w:sz w:val="24"/>
        </w:rPr>
        <w:t>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w:t>
      </w:r>
      <w:r>
        <w:rPr>
          <w:spacing w:val="1"/>
          <w:sz w:val="24"/>
        </w:rPr>
        <w:t xml:space="preserve"> </w:t>
      </w:r>
      <w:r>
        <w:rPr>
          <w:sz w:val="24"/>
        </w:rPr>
        <w:t>Родине</w:t>
      </w:r>
      <w:r>
        <w:rPr>
          <w:spacing w:val="-3"/>
          <w:sz w:val="24"/>
        </w:rPr>
        <w:t xml:space="preserve"> </w:t>
      </w:r>
      <w:r>
        <w:rPr>
          <w:sz w:val="24"/>
        </w:rPr>
        <w:t>—</w:t>
      </w:r>
      <w:r>
        <w:rPr>
          <w:spacing w:val="-3"/>
          <w:sz w:val="24"/>
        </w:rPr>
        <w:t xml:space="preserve"> </w:t>
      </w:r>
      <w:r>
        <w:rPr>
          <w:sz w:val="24"/>
        </w:rPr>
        <w:t>России;</w:t>
      </w:r>
      <w:r>
        <w:rPr>
          <w:spacing w:val="-2"/>
          <w:sz w:val="24"/>
        </w:rPr>
        <w:t xml:space="preserve"> </w:t>
      </w:r>
      <w:r>
        <w:rPr>
          <w:sz w:val="24"/>
        </w:rPr>
        <w:t>приводить</w:t>
      </w:r>
      <w:r>
        <w:rPr>
          <w:spacing w:val="-5"/>
          <w:sz w:val="24"/>
        </w:rPr>
        <w:t xml:space="preserve"> </w:t>
      </w:r>
      <w:r>
        <w:rPr>
          <w:sz w:val="24"/>
        </w:rPr>
        <w:t>примеры</w:t>
      </w:r>
      <w:r>
        <w:rPr>
          <w:spacing w:val="-2"/>
          <w:sz w:val="24"/>
        </w:rPr>
        <w:t xml:space="preserve"> </w:t>
      </w:r>
      <w:r>
        <w:rPr>
          <w:sz w:val="24"/>
        </w:rPr>
        <w:t>сотрудничества последователей</w:t>
      </w:r>
      <w:r>
        <w:rPr>
          <w:spacing w:val="-2"/>
          <w:sz w:val="24"/>
        </w:rPr>
        <w:t xml:space="preserve"> </w:t>
      </w:r>
      <w:r>
        <w:rPr>
          <w:sz w:val="24"/>
        </w:rPr>
        <w:t>традиционных</w:t>
      </w:r>
      <w:r>
        <w:rPr>
          <w:spacing w:val="-1"/>
          <w:sz w:val="24"/>
        </w:rPr>
        <w:t xml:space="preserve"> </w:t>
      </w:r>
      <w:r>
        <w:rPr>
          <w:sz w:val="24"/>
        </w:rPr>
        <w:t>религий;</w:t>
      </w:r>
    </w:p>
    <w:p w:rsidR="00620792" w:rsidRDefault="00F47B59" w:rsidP="007E644D">
      <w:pPr>
        <w:pStyle w:val="a4"/>
        <w:numPr>
          <w:ilvl w:val="0"/>
          <w:numId w:val="228"/>
        </w:numPr>
        <w:tabs>
          <w:tab w:val="left" w:pos="1134"/>
        </w:tabs>
        <w:spacing w:before="1"/>
        <w:ind w:right="290" w:firstLine="131"/>
        <w:rPr>
          <w:sz w:val="24"/>
        </w:rPr>
      </w:pPr>
      <w:r>
        <w:rPr>
          <w:sz w:val="24"/>
        </w:rPr>
        <w:t>называть традиционные религии в России, народы России, для которых традиционными религиями</w:t>
      </w:r>
      <w:r>
        <w:rPr>
          <w:spacing w:val="-3"/>
          <w:sz w:val="24"/>
        </w:rPr>
        <w:t xml:space="preserve"> </w:t>
      </w:r>
      <w:r>
        <w:rPr>
          <w:sz w:val="24"/>
        </w:rPr>
        <w:t>исторически</w:t>
      </w:r>
      <w:r>
        <w:rPr>
          <w:spacing w:val="-1"/>
          <w:sz w:val="24"/>
        </w:rPr>
        <w:t xml:space="preserve"> </w:t>
      </w:r>
      <w:r>
        <w:rPr>
          <w:sz w:val="24"/>
        </w:rPr>
        <w:t>являются православие,</w:t>
      </w:r>
      <w:r>
        <w:rPr>
          <w:spacing w:val="-1"/>
          <w:sz w:val="24"/>
        </w:rPr>
        <w:t xml:space="preserve"> </w:t>
      </w:r>
      <w:r>
        <w:rPr>
          <w:sz w:val="24"/>
        </w:rPr>
        <w:t>ислам, буддизм,</w:t>
      </w:r>
      <w:r>
        <w:rPr>
          <w:spacing w:val="-1"/>
          <w:sz w:val="24"/>
        </w:rPr>
        <w:t xml:space="preserve"> </w:t>
      </w:r>
      <w:r>
        <w:rPr>
          <w:sz w:val="24"/>
        </w:rPr>
        <w:t>иудаизм;</w:t>
      </w:r>
    </w:p>
    <w:p w:rsidR="00620792" w:rsidRDefault="00F47B59" w:rsidP="007E644D">
      <w:pPr>
        <w:pStyle w:val="a4"/>
        <w:numPr>
          <w:ilvl w:val="0"/>
          <w:numId w:val="228"/>
        </w:numPr>
        <w:tabs>
          <w:tab w:val="left" w:pos="1134"/>
        </w:tabs>
        <w:ind w:right="290" w:firstLine="131"/>
        <w:rPr>
          <w:sz w:val="24"/>
        </w:rPr>
      </w:pPr>
      <w:r>
        <w:rPr>
          <w:sz w:val="24"/>
        </w:rPr>
        <w:t>выражать своими словами понимание человеческого достоинства, ценности человеческой</w:t>
      </w:r>
      <w:r>
        <w:rPr>
          <w:spacing w:val="1"/>
          <w:sz w:val="24"/>
        </w:rPr>
        <w:t xml:space="preserve"> </w:t>
      </w:r>
      <w:r>
        <w:rPr>
          <w:sz w:val="24"/>
        </w:rPr>
        <w:t>жизни</w:t>
      </w:r>
      <w:r>
        <w:rPr>
          <w:spacing w:val="-1"/>
          <w:sz w:val="24"/>
        </w:rPr>
        <w:t xml:space="preserve"> </w:t>
      </w:r>
      <w:r>
        <w:rPr>
          <w:sz w:val="24"/>
        </w:rPr>
        <w:t>в</w:t>
      </w:r>
      <w:r>
        <w:rPr>
          <w:spacing w:val="-1"/>
          <w:sz w:val="24"/>
        </w:rPr>
        <w:t xml:space="preserve"> </w:t>
      </w:r>
      <w:r>
        <w:rPr>
          <w:sz w:val="24"/>
        </w:rPr>
        <w:t>российской светской</w:t>
      </w:r>
      <w:r>
        <w:rPr>
          <w:spacing w:val="-1"/>
          <w:sz w:val="24"/>
        </w:rPr>
        <w:t xml:space="preserve"> </w:t>
      </w:r>
      <w:r>
        <w:rPr>
          <w:sz w:val="24"/>
        </w:rPr>
        <w:t>(гражданской) этике.</w:t>
      </w:r>
    </w:p>
    <w:p w:rsidR="00620792" w:rsidRDefault="00620792">
      <w:pPr>
        <w:pStyle w:val="a3"/>
        <w:spacing w:before="5"/>
        <w:ind w:left="0"/>
        <w:jc w:val="left"/>
      </w:pPr>
    </w:p>
    <w:p w:rsidR="00620792" w:rsidRDefault="00F47B59" w:rsidP="007E644D">
      <w:pPr>
        <w:pStyle w:val="1"/>
        <w:numPr>
          <w:ilvl w:val="2"/>
          <w:numId w:val="57"/>
        </w:numPr>
        <w:tabs>
          <w:tab w:val="left" w:pos="1215"/>
        </w:tabs>
        <w:spacing w:line="274" w:lineRule="exact"/>
        <w:ind w:left="1214" w:hanging="601"/>
        <w:jc w:val="left"/>
      </w:pPr>
      <w:r>
        <w:t>МУЗЫКА</w:t>
      </w:r>
    </w:p>
    <w:p w:rsidR="00620792" w:rsidRDefault="00F47B59">
      <w:pPr>
        <w:pStyle w:val="a3"/>
        <w:spacing w:line="274" w:lineRule="exact"/>
        <w:ind w:left="842"/>
      </w:pPr>
      <w:r>
        <w:t>Рабочая</w:t>
      </w:r>
      <w:r>
        <w:rPr>
          <w:spacing w:val="27"/>
        </w:rPr>
        <w:t xml:space="preserve"> </w:t>
      </w:r>
      <w:r>
        <w:t>программа</w:t>
      </w:r>
      <w:r>
        <w:rPr>
          <w:spacing w:val="27"/>
        </w:rPr>
        <w:t xml:space="preserve"> </w:t>
      </w:r>
      <w:r>
        <w:t>по</w:t>
      </w:r>
      <w:r>
        <w:rPr>
          <w:spacing w:val="28"/>
        </w:rPr>
        <w:t xml:space="preserve"> </w:t>
      </w:r>
      <w:r>
        <w:t>музыке</w:t>
      </w:r>
      <w:r>
        <w:rPr>
          <w:spacing w:val="27"/>
        </w:rPr>
        <w:t xml:space="preserve"> </w:t>
      </w:r>
      <w:r>
        <w:t>на</w:t>
      </w:r>
      <w:r>
        <w:rPr>
          <w:spacing w:val="30"/>
        </w:rPr>
        <w:t xml:space="preserve"> </w:t>
      </w:r>
      <w:r>
        <w:t>уровне</w:t>
      </w:r>
      <w:r>
        <w:rPr>
          <w:spacing w:val="27"/>
        </w:rPr>
        <w:t xml:space="preserve"> </w:t>
      </w:r>
      <w:r>
        <w:t>начального</w:t>
      </w:r>
      <w:r>
        <w:rPr>
          <w:spacing w:val="28"/>
        </w:rPr>
        <w:t xml:space="preserve"> </w:t>
      </w:r>
      <w:r>
        <w:t>общего</w:t>
      </w:r>
      <w:r>
        <w:rPr>
          <w:spacing w:val="27"/>
        </w:rPr>
        <w:t xml:space="preserve"> </w:t>
      </w:r>
      <w:r>
        <w:t>образования</w:t>
      </w:r>
      <w:r>
        <w:rPr>
          <w:spacing w:val="28"/>
        </w:rPr>
        <w:t xml:space="preserve"> </w:t>
      </w:r>
      <w:r>
        <w:t>составлена</w:t>
      </w:r>
      <w:r>
        <w:rPr>
          <w:spacing w:val="27"/>
        </w:rPr>
        <w:t xml:space="preserve"> </w:t>
      </w:r>
      <w:r>
        <w:t>на</w:t>
      </w:r>
      <w:r>
        <w:rPr>
          <w:spacing w:val="28"/>
        </w:rPr>
        <w:t xml:space="preserve"> </w:t>
      </w:r>
      <w:r>
        <w:t>основе</w:t>
      </w:r>
    </w:p>
    <w:p w:rsidR="00620792" w:rsidRDefault="00F47B59">
      <w:pPr>
        <w:pStyle w:val="a3"/>
        <w:ind w:right="283"/>
      </w:pPr>
      <w:r>
        <w:t>«Требований к результатам освоения основной образовательной программы», представленных в</w:t>
      </w:r>
      <w:r>
        <w:rPr>
          <w:spacing w:val="1"/>
        </w:rPr>
        <w:t xml:space="preserve"> </w:t>
      </w:r>
      <w:r>
        <w:t>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w:t>
      </w:r>
      <w:r w:rsidR="007B6C95">
        <w:t xml:space="preserve"> на основе характеристики плани</w:t>
      </w:r>
      <w:r>
        <w:t>руемых результатов духовно-нравственного развития, воспитания и социализации обучающихся,</w:t>
      </w:r>
      <w:r>
        <w:rPr>
          <w:spacing w:val="1"/>
        </w:rPr>
        <w:t xml:space="preserve"> </w:t>
      </w:r>
      <w:r>
        <w:t>представленной в Примерной программе воспитания (одобрено решением ФУМО от 02.06.2020).</w:t>
      </w:r>
      <w:r>
        <w:rPr>
          <w:spacing w:val="1"/>
        </w:rPr>
        <w:t xml:space="preserve"> </w:t>
      </w:r>
      <w:r>
        <w:t>Программа разработана с учётом актуальных целей и задач обуч</w:t>
      </w:r>
      <w:r w:rsidR="007B6C95">
        <w:t>ения и воспитания, развития обу</w:t>
      </w:r>
      <w:r>
        <w:t>чающихся и условий, необходимых для достижения личностных, метапредметных и предметных</w:t>
      </w:r>
      <w:r>
        <w:rPr>
          <w:spacing w:val="1"/>
        </w:rPr>
        <w:t xml:space="preserve"> </w:t>
      </w:r>
      <w:r>
        <w:t>результатов</w:t>
      </w:r>
      <w:r>
        <w:rPr>
          <w:spacing w:val="-1"/>
        </w:rPr>
        <w:t xml:space="preserve"> </w:t>
      </w:r>
      <w:r>
        <w:t>при освоении</w:t>
      </w:r>
      <w:r>
        <w:rPr>
          <w:spacing w:val="-1"/>
        </w:rPr>
        <w:t xml:space="preserve"> </w:t>
      </w:r>
      <w:r>
        <w:t>предметной области</w:t>
      </w:r>
      <w:r>
        <w:rPr>
          <w:spacing w:val="2"/>
        </w:rPr>
        <w:t xml:space="preserve"> </w:t>
      </w:r>
      <w:r>
        <w:t>«Искусство»</w:t>
      </w:r>
      <w:r>
        <w:rPr>
          <w:spacing w:val="-6"/>
        </w:rPr>
        <w:t xml:space="preserve"> </w:t>
      </w:r>
      <w:r>
        <w:t>(Музыка).</w:t>
      </w:r>
    </w:p>
    <w:p w:rsidR="00620792" w:rsidRDefault="00620792">
      <w:pPr>
        <w:pStyle w:val="a3"/>
        <w:spacing w:before="10"/>
        <w:ind w:left="0"/>
        <w:jc w:val="left"/>
        <w:rPr>
          <w:sz w:val="33"/>
        </w:rPr>
      </w:pPr>
    </w:p>
    <w:p w:rsidR="00620792" w:rsidRDefault="00F47B59">
      <w:pPr>
        <w:pStyle w:val="1"/>
        <w:jc w:val="both"/>
      </w:pPr>
      <w:r>
        <w:t>ПОЯСНИТЕЛЬНАЯ</w:t>
      </w:r>
      <w:r>
        <w:rPr>
          <w:spacing w:val="-4"/>
        </w:rPr>
        <w:t xml:space="preserve"> </w:t>
      </w:r>
      <w:r>
        <w:t>ЗАПИСКА</w:t>
      </w:r>
    </w:p>
    <w:p w:rsidR="00620792" w:rsidRDefault="00620792">
      <w:pPr>
        <w:pStyle w:val="a3"/>
        <w:spacing w:before="7"/>
        <w:ind w:left="0"/>
        <w:jc w:val="left"/>
        <w:rPr>
          <w:b/>
          <w:sz w:val="20"/>
        </w:rPr>
      </w:pPr>
    </w:p>
    <w:p w:rsidR="00620792" w:rsidRDefault="00F47B59">
      <w:pPr>
        <w:spacing w:before="1"/>
        <w:ind w:left="614"/>
        <w:jc w:val="both"/>
        <w:rPr>
          <w:b/>
          <w:sz w:val="24"/>
        </w:rPr>
      </w:pPr>
      <w:r>
        <w:rPr>
          <w:b/>
          <w:sz w:val="24"/>
        </w:rPr>
        <w:t>ОБЩАЯ</w:t>
      </w:r>
      <w:r>
        <w:rPr>
          <w:b/>
          <w:spacing w:val="-4"/>
          <w:sz w:val="24"/>
        </w:rPr>
        <w:t xml:space="preserve"> </w:t>
      </w:r>
      <w:r>
        <w:rPr>
          <w:b/>
          <w:sz w:val="24"/>
        </w:rPr>
        <w:t>ХАРАКТЕРИСТИКА</w:t>
      </w:r>
      <w:r>
        <w:rPr>
          <w:b/>
          <w:spacing w:val="-2"/>
          <w:sz w:val="24"/>
        </w:rPr>
        <w:t xml:space="preserve"> </w:t>
      </w:r>
      <w:r>
        <w:rPr>
          <w:b/>
          <w:sz w:val="24"/>
        </w:rPr>
        <w:t>УЧЕБНОГО</w:t>
      </w:r>
      <w:r>
        <w:rPr>
          <w:b/>
          <w:spacing w:val="-3"/>
          <w:sz w:val="24"/>
        </w:rPr>
        <w:t xml:space="preserve"> </w:t>
      </w:r>
      <w:r>
        <w:rPr>
          <w:b/>
          <w:sz w:val="24"/>
        </w:rPr>
        <w:t>ПРЕДМЕТА</w:t>
      </w:r>
      <w:r>
        <w:rPr>
          <w:b/>
          <w:spacing w:val="-4"/>
          <w:sz w:val="24"/>
        </w:rPr>
        <w:t xml:space="preserve"> </w:t>
      </w:r>
      <w:r>
        <w:rPr>
          <w:b/>
          <w:sz w:val="24"/>
        </w:rPr>
        <w:t>«МУЗЫКА»</w:t>
      </w:r>
    </w:p>
    <w:p w:rsidR="00620792" w:rsidRDefault="00620792">
      <w:pPr>
        <w:pStyle w:val="a3"/>
        <w:spacing w:before="5"/>
        <w:ind w:left="0"/>
        <w:jc w:val="left"/>
        <w:rPr>
          <w:b/>
          <w:sz w:val="20"/>
        </w:rPr>
      </w:pPr>
    </w:p>
    <w:p w:rsidR="00620792" w:rsidRDefault="00F47B59">
      <w:pPr>
        <w:pStyle w:val="a3"/>
        <w:ind w:right="291" w:firstLine="228"/>
      </w:pPr>
      <w:r>
        <w:t>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w:t>
      </w:r>
      <w:r>
        <w:rPr>
          <w:spacing w:val="1"/>
        </w:rPr>
        <w:t xml:space="preserve"> </w:t>
      </w:r>
      <w:r>
        <w:t>форма</w:t>
      </w:r>
      <w:r>
        <w:rPr>
          <w:spacing w:val="-3"/>
        </w:rPr>
        <w:t xml:space="preserve"> </w:t>
      </w:r>
      <w:r>
        <w:t>и опыт</w:t>
      </w:r>
      <w:r>
        <w:rPr>
          <w:spacing w:val="-1"/>
        </w:rPr>
        <w:t xml:space="preserve"> </w:t>
      </w:r>
      <w:r>
        <w:t>самовыражения и естественного</w:t>
      </w:r>
      <w:r>
        <w:rPr>
          <w:spacing w:val="-1"/>
        </w:rPr>
        <w:t xml:space="preserve"> </w:t>
      </w:r>
      <w:r>
        <w:t>радостного мировосприятия.</w:t>
      </w:r>
    </w:p>
    <w:p w:rsidR="00620792" w:rsidRDefault="00F47B59">
      <w:pPr>
        <w:pStyle w:val="a3"/>
        <w:ind w:right="287" w:firstLine="228"/>
      </w:pPr>
      <w:r>
        <w:t>В течение периода начального общего музыкального образования необходимо заложить основы</w:t>
      </w:r>
      <w:r>
        <w:rPr>
          <w:spacing w:val="1"/>
        </w:rPr>
        <w:t xml:space="preserve"> </w:t>
      </w:r>
      <w:r>
        <w:rPr>
          <w:spacing w:val="-1"/>
        </w:rPr>
        <w:t>будущей</w:t>
      </w:r>
      <w:r>
        <w:rPr>
          <w:spacing w:val="-13"/>
        </w:rPr>
        <w:t xml:space="preserve"> </w:t>
      </w:r>
      <w:r>
        <w:rPr>
          <w:spacing w:val="-1"/>
        </w:rPr>
        <w:t>музыкальной</w:t>
      </w:r>
      <w:r>
        <w:rPr>
          <w:spacing w:val="-12"/>
        </w:rPr>
        <w:t xml:space="preserve"> </w:t>
      </w:r>
      <w:r>
        <w:rPr>
          <w:spacing w:val="-1"/>
        </w:rPr>
        <w:t>культуры</w:t>
      </w:r>
      <w:r>
        <w:rPr>
          <w:spacing w:val="-14"/>
        </w:rPr>
        <w:t xml:space="preserve"> </w:t>
      </w:r>
      <w:r>
        <w:rPr>
          <w:spacing w:val="-1"/>
        </w:rPr>
        <w:t>личности,</w:t>
      </w:r>
      <w:r>
        <w:rPr>
          <w:spacing w:val="-14"/>
        </w:rPr>
        <w:t xml:space="preserve"> </w:t>
      </w:r>
      <w:r>
        <w:rPr>
          <w:spacing w:val="-1"/>
        </w:rPr>
        <w:t>сформировать</w:t>
      </w:r>
      <w:r>
        <w:rPr>
          <w:spacing w:val="-12"/>
        </w:rPr>
        <w:t xml:space="preserve"> </w:t>
      </w:r>
      <w:r>
        <w:rPr>
          <w:spacing w:val="-1"/>
        </w:rPr>
        <w:t>представления</w:t>
      </w:r>
      <w:r>
        <w:rPr>
          <w:spacing w:val="-13"/>
        </w:rPr>
        <w:t xml:space="preserve"> </w:t>
      </w:r>
      <w:r>
        <w:rPr>
          <w:spacing w:val="-1"/>
        </w:rPr>
        <w:t>о</w:t>
      </w:r>
      <w:r>
        <w:rPr>
          <w:spacing w:val="-13"/>
        </w:rPr>
        <w:t xml:space="preserve"> </w:t>
      </w:r>
      <w:r>
        <w:t>многообразии</w:t>
      </w:r>
      <w:r>
        <w:rPr>
          <w:spacing w:val="-13"/>
        </w:rPr>
        <w:t xml:space="preserve"> </w:t>
      </w:r>
      <w:r>
        <w:t>проявлений</w:t>
      </w:r>
      <w:r>
        <w:rPr>
          <w:spacing w:val="-57"/>
        </w:rPr>
        <w:t xml:space="preserve"> </w:t>
      </w:r>
      <w:r>
        <w:t>музыкального</w:t>
      </w:r>
      <w:r>
        <w:rPr>
          <w:spacing w:val="-7"/>
        </w:rPr>
        <w:t xml:space="preserve"> </w:t>
      </w:r>
      <w:r>
        <w:t>искусства</w:t>
      </w:r>
      <w:r>
        <w:rPr>
          <w:spacing w:val="-7"/>
        </w:rPr>
        <w:t xml:space="preserve"> </w:t>
      </w:r>
      <w:r>
        <w:t>в</w:t>
      </w:r>
      <w:r>
        <w:rPr>
          <w:spacing w:val="-9"/>
        </w:rPr>
        <w:t xml:space="preserve"> </w:t>
      </w:r>
      <w:r>
        <w:t>жизни</w:t>
      </w:r>
      <w:r>
        <w:rPr>
          <w:spacing w:val="-7"/>
        </w:rPr>
        <w:t xml:space="preserve"> </w:t>
      </w:r>
      <w:r>
        <w:t>современного</w:t>
      </w:r>
      <w:r>
        <w:rPr>
          <w:spacing w:val="-8"/>
        </w:rPr>
        <w:t xml:space="preserve"> </w:t>
      </w:r>
      <w:r>
        <w:t>человека</w:t>
      </w:r>
      <w:r>
        <w:rPr>
          <w:spacing w:val="-7"/>
        </w:rPr>
        <w:t xml:space="preserve"> </w:t>
      </w:r>
      <w:r>
        <w:t>и</w:t>
      </w:r>
      <w:r>
        <w:rPr>
          <w:spacing w:val="-7"/>
        </w:rPr>
        <w:t xml:space="preserve"> </w:t>
      </w:r>
      <w:r>
        <w:t>общества.</w:t>
      </w:r>
      <w:r>
        <w:rPr>
          <w:spacing w:val="-6"/>
        </w:rPr>
        <w:t xml:space="preserve"> </w:t>
      </w:r>
      <w:r>
        <w:t>Поэтому</w:t>
      </w:r>
      <w:r>
        <w:rPr>
          <w:spacing w:val="-10"/>
        </w:rPr>
        <w:t xml:space="preserve"> </w:t>
      </w:r>
      <w:r>
        <w:t>в</w:t>
      </w:r>
      <w:r>
        <w:rPr>
          <w:spacing w:val="-2"/>
        </w:rPr>
        <w:t xml:space="preserve"> </w:t>
      </w:r>
      <w:r>
        <w:t>содержании</w:t>
      </w:r>
      <w:r>
        <w:rPr>
          <w:spacing w:val="-6"/>
        </w:rPr>
        <w:t xml:space="preserve"> </w:t>
      </w:r>
      <w:r>
        <w:t>образования должны быть представлены различные пласты музыкальног</w:t>
      </w:r>
      <w:r w:rsidR="007B6C95">
        <w:t>о искусства: фольклор, классиче</w:t>
      </w:r>
      <w:r>
        <w:rPr>
          <w:spacing w:val="-2"/>
        </w:rPr>
        <w:t>ская,</w:t>
      </w:r>
      <w:r>
        <w:rPr>
          <w:spacing w:val="-11"/>
        </w:rPr>
        <w:t xml:space="preserve"> </w:t>
      </w:r>
      <w:r>
        <w:rPr>
          <w:spacing w:val="-2"/>
        </w:rPr>
        <w:t>современная</w:t>
      </w:r>
      <w:r>
        <w:rPr>
          <w:spacing w:val="-11"/>
        </w:rPr>
        <w:t xml:space="preserve"> </w:t>
      </w:r>
      <w:r>
        <w:rPr>
          <w:spacing w:val="-2"/>
        </w:rPr>
        <w:t>музыка,</w:t>
      </w:r>
      <w:r>
        <w:rPr>
          <w:spacing w:val="-12"/>
        </w:rPr>
        <w:t xml:space="preserve"> </w:t>
      </w:r>
      <w:r>
        <w:rPr>
          <w:spacing w:val="-1"/>
        </w:rPr>
        <w:t>в</w:t>
      </w:r>
      <w:r>
        <w:rPr>
          <w:spacing w:val="-13"/>
        </w:rPr>
        <w:t xml:space="preserve"> </w:t>
      </w:r>
      <w:r>
        <w:rPr>
          <w:spacing w:val="-1"/>
        </w:rPr>
        <w:t>том</w:t>
      </w:r>
      <w:r>
        <w:rPr>
          <w:spacing w:val="-11"/>
        </w:rPr>
        <w:t xml:space="preserve"> </w:t>
      </w:r>
      <w:r>
        <w:rPr>
          <w:spacing w:val="-1"/>
        </w:rPr>
        <w:t>числе</w:t>
      </w:r>
      <w:r>
        <w:rPr>
          <w:spacing w:val="-12"/>
        </w:rPr>
        <w:t xml:space="preserve"> </w:t>
      </w:r>
      <w:r>
        <w:rPr>
          <w:spacing w:val="-1"/>
        </w:rPr>
        <w:t>наиболее</w:t>
      </w:r>
      <w:r>
        <w:rPr>
          <w:spacing w:val="-13"/>
        </w:rPr>
        <w:t xml:space="preserve"> </w:t>
      </w:r>
      <w:r>
        <w:rPr>
          <w:spacing w:val="-1"/>
        </w:rPr>
        <w:t>достойные</w:t>
      </w:r>
      <w:r>
        <w:rPr>
          <w:spacing w:val="-14"/>
        </w:rPr>
        <w:t xml:space="preserve"> </w:t>
      </w:r>
      <w:r>
        <w:rPr>
          <w:spacing w:val="-1"/>
        </w:rPr>
        <w:t>образцы</w:t>
      </w:r>
      <w:r>
        <w:rPr>
          <w:spacing w:val="-10"/>
        </w:rPr>
        <w:t xml:space="preserve"> </w:t>
      </w:r>
      <w:r>
        <w:rPr>
          <w:spacing w:val="-1"/>
        </w:rPr>
        <w:t>массовой</w:t>
      </w:r>
      <w:r>
        <w:rPr>
          <w:spacing w:val="-11"/>
        </w:rPr>
        <w:t xml:space="preserve"> </w:t>
      </w:r>
      <w:r>
        <w:rPr>
          <w:spacing w:val="-1"/>
        </w:rPr>
        <w:t>музыкальной</w:t>
      </w:r>
      <w:r>
        <w:rPr>
          <w:spacing w:val="-11"/>
        </w:rPr>
        <w:t xml:space="preserve"> </w:t>
      </w:r>
      <w:r>
        <w:rPr>
          <w:spacing w:val="-1"/>
        </w:rPr>
        <w:t>культуры</w:t>
      </w:r>
      <w:r>
        <w:rPr>
          <w:spacing w:val="-57"/>
        </w:rPr>
        <w:t xml:space="preserve"> </w:t>
      </w:r>
      <w:r>
        <w:t>(джаз,</w:t>
      </w:r>
      <w:r>
        <w:rPr>
          <w:spacing w:val="-5"/>
        </w:rPr>
        <w:t xml:space="preserve"> </w:t>
      </w:r>
      <w:r>
        <w:t>эстрада,</w:t>
      </w:r>
      <w:r>
        <w:rPr>
          <w:spacing w:val="-8"/>
        </w:rPr>
        <w:t xml:space="preserve"> </w:t>
      </w:r>
      <w:r>
        <w:t>музыка</w:t>
      </w:r>
      <w:r>
        <w:rPr>
          <w:spacing w:val="-5"/>
        </w:rPr>
        <w:t xml:space="preserve"> </w:t>
      </w:r>
      <w:r>
        <w:t>кино</w:t>
      </w:r>
      <w:r>
        <w:rPr>
          <w:spacing w:val="-7"/>
        </w:rPr>
        <w:t xml:space="preserve"> </w:t>
      </w:r>
      <w:r>
        <w:t>и</w:t>
      </w:r>
      <w:r>
        <w:rPr>
          <w:spacing w:val="-14"/>
        </w:rPr>
        <w:t xml:space="preserve"> </w:t>
      </w:r>
      <w:r>
        <w:t>др.).</w:t>
      </w:r>
      <w:r>
        <w:rPr>
          <w:spacing w:val="-7"/>
        </w:rPr>
        <w:t xml:space="preserve"> </w:t>
      </w:r>
      <w:r>
        <w:t>При</w:t>
      </w:r>
      <w:r>
        <w:rPr>
          <w:spacing w:val="-6"/>
        </w:rPr>
        <w:t xml:space="preserve"> </w:t>
      </w:r>
      <w:r>
        <w:t>этом</w:t>
      </w:r>
      <w:r>
        <w:rPr>
          <w:spacing w:val="-7"/>
        </w:rPr>
        <w:t xml:space="preserve"> </w:t>
      </w:r>
      <w:r>
        <w:t>наиболее</w:t>
      </w:r>
      <w:r>
        <w:rPr>
          <w:spacing w:val="-7"/>
        </w:rPr>
        <w:t xml:space="preserve"> </w:t>
      </w:r>
      <w:r>
        <w:t>эффективной</w:t>
      </w:r>
      <w:r>
        <w:rPr>
          <w:spacing w:val="-5"/>
        </w:rPr>
        <w:t xml:space="preserve"> </w:t>
      </w:r>
      <w:r>
        <w:t>формой</w:t>
      </w:r>
      <w:r>
        <w:rPr>
          <w:spacing w:val="-6"/>
        </w:rPr>
        <w:t xml:space="preserve"> </w:t>
      </w:r>
      <w:r>
        <w:t>освоения</w:t>
      </w:r>
      <w:r>
        <w:rPr>
          <w:spacing w:val="-7"/>
        </w:rPr>
        <w:t xml:space="preserve"> </w:t>
      </w:r>
      <w:r>
        <w:t>музыкального</w:t>
      </w:r>
      <w:r>
        <w:rPr>
          <w:spacing w:val="-58"/>
        </w:rPr>
        <w:t xml:space="preserve"> </w:t>
      </w:r>
      <w:r>
        <w:rPr>
          <w:spacing w:val="-1"/>
        </w:rPr>
        <w:t xml:space="preserve">искусства является практическое музицирование — пение, игра </w:t>
      </w:r>
      <w:r w:rsidR="007B6C95">
        <w:t>на доступных музыкальных инстру</w:t>
      </w:r>
      <w:r>
        <w:t>ментах, различные формы музыкального движения. В ходе активной музыкальной деятельности</w:t>
      </w:r>
      <w:r>
        <w:rPr>
          <w:spacing w:val="1"/>
        </w:rPr>
        <w:t xml:space="preserve"> </w:t>
      </w:r>
      <w:r>
        <w:t>происходит постепенное освоение элементов музыкального языка, понимание основных жанровых</w:t>
      </w:r>
      <w:r>
        <w:rPr>
          <w:spacing w:val="1"/>
        </w:rPr>
        <w:t xml:space="preserve"> </w:t>
      </w:r>
      <w:r>
        <w:t>особенностей,</w:t>
      </w:r>
      <w:r>
        <w:rPr>
          <w:spacing w:val="-6"/>
        </w:rPr>
        <w:t xml:space="preserve"> </w:t>
      </w:r>
      <w:r>
        <w:t>принципов</w:t>
      </w:r>
      <w:r>
        <w:rPr>
          <w:spacing w:val="-7"/>
        </w:rPr>
        <w:t xml:space="preserve"> </w:t>
      </w:r>
      <w:r>
        <w:t>и</w:t>
      </w:r>
      <w:r>
        <w:rPr>
          <w:spacing w:val="-5"/>
        </w:rPr>
        <w:t xml:space="preserve"> </w:t>
      </w:r>
      <w:r>
        <w:t>форм</w:t>
      </w:r>
      <w:r>
        <w:rPr>
          <w:spacing w:val="-5"/>
        </w:rPr>
        <w:t xml:space="preserve"> </w:t>
      </w:r>
      <w:r>
        <w:t>развития</w:t>
      </w:r>
      <w:r>
        <w:rPr>
          <w:spacing w:val="-6"/>
        </w:rPr>
        <w:t xml:space="preserve"> </w:t>
      </w:r>
      <w:r>
        <w:t>музыки.</w:t>
      </w:r>
    </w:p>
    <w:p w:rsidR="00620792" w:rsidRDefault="00F47B59" w:rsidP="007B6C95">
      <w:pPr>
        <w:pStyle w:val="a3"/>
        <w:spacing w:before="1"/>
        <w:ind w:right="287" w:firstLine="228"/>
      </w:pPr>
      <w:r>
        <w:t>Программа</w:t>
      </w:r>
      <w:r>
        <w:rPr>
          <w:spacing w:val="-8"/>
        </w:rPr>
        <w:t xml:space="preserve"> </w:t>
      </w:r>
      <w:r>
        <w:t>предусматривает</w:t>
      </w:r>
      <w:r>
        <w:rPr>
          <w:spacing w:val="-6"/>
        </w:rPr>
        <w:t xml:space="preserve"> </w:t>
      </w:r>
      <w:r>
        <w:t>знакомство</w:t>
      </w:r>
      <w:r>
        <w:rPr>
          <w:spacing w:val="-7"/>
        </w:rPr>
        <w:t xml:space="preserve"> </w:t>
      </w:r>
      <w:r>
        <w:t>обучающихся</w:t>
      </w:r>
      <w:r>
        <w:rPr>
          <w:spacing w:val="-7"/>
        </w:rPr>
        <w:t xml:space="preserve"> </w:t>
      </w:r>
      <w:r>
        <w:t>с</w:t>
      </w:r>
      <w:r>
        <w:rPr>
          <w:spacing w:val="-8"/>
        </w:rPr>
        <w:t xml:space="preserve"> </w:t>
      </w:r>
      <w:r>
        <w:t>некоторым</w:t>
      </w:r>
      <w:r>
        <w:rPr>
          <w:spacing w:val="-8"/>
        </w:rPr>
        <w:t xml:space="preserve"> </w:t>
      </w:r>
      <w:r>
        <w:t>количеством</w:t>
      </w:r>
      <w:r>
        <w:rPr>
          <w:spacing w:val="-7"/>
        </w:rPr>
        <w:t xml:space="preserve"> </w:t>
      </w:r>
      <w:r>
        <w:t>явлений,</w:t>
      </w:r>
      <w:r>
        <w:rPr>
          <w:spacing w:val="-7"/>
        </w:rPr>
        <w:t xml:space="preserve"> </w:t>
      </w:r>
      <w:r>
        <w:t>фактов</w:t>
      </w:r>
      <w:r>
        <w:rPr>
          <w:spacing w:val="-58"/>
        </w:rPr>
        <w:t xml:space="preserve"> </w:t>
      </w:r>
      <w:r>
        <w:lastRenderedPageBreak/>
        <w:t>музыкальной</w:t>
      </w:r>
      <w:r>
        <w:rPr>
          <w:spacing w:val="24"/>
        </w:rPr>
        <w:t xml:space="preserve"> </w:t>
      </w:r>
      <w:r>
        <w:t>культуры</w:t>
      </w:r>
      <w:r>
        <w:rPr>
          <w:spacing w:val="26"/>
        </w:rPr>
        <w:t xml:space="preserve"> </w:t>
      </w:r>
      <w:r>
        <w:t>(знание</w:t>
      </w:r>
      <w:r>
        <w:rPr>
          <w:spacing w:val="22"/>
        </w:rPr>
        <w:t xml:space="preserve"> </w:t>
      </w:r>
      <w:r>
        <w:t>музыкальных</w:t>
      </w:r>
      <w:r>
        <w:rPr>
          <w:spacing w:val="23"/>
        </w:rPr>
        <w:t xml:space="preserve"> </w:t>
      </w:r>
      <w:r>
        <w:t>произведений,</w:t>
      </w:r>
      <w:r>
        <w:rPr>
          <w:spacing w:val="22"/>
        </w:rPr>
        <w:t xml:space="preserve"> </w:t>
      </w:r>
      <w:r>
        <w:t>фамилий</w:t>
      </w:r>
      <w:r>
        <w:rPr>
          <w:spacing w:val="32"/>
        </w:rPr>
        <w:t xml:space="preserve"> </w:t>
      </w:r>
      <w:r>
        <w:t>композиторов</w:t>
      </w:r>
      <w:r>
        <w:rPr>
          <w:spacing w:val="24"/>
        </w:rPr>
        <w:t xml:space="preserve"> </w:t>
      </w:r>
      <w:r>
        <w:t>и</w:t>
      </w:r>
      <w:r>
        <w:rPr>
          <w:spacing w:val="22"/>
        </w:rPr>
        <w:t xml:space="preserve"> </w:t>
      </w:r>
      <w:r>
        <w:t>исполнителей, специальной терминологии и т. п.). Однако этот уровень содержания обучения не является</w:t>
      </w:r>
      <w:r>
        <w:rPr>
          <w:spacing w:val="1"/>
        </w:rPr>
        <w:t xml:space="preserve"> </w:t>
      </w:r>
      <w:r>
        <w:t>главным. Значительно более важным является формирование э</w:t>
      </w:r>
      <w:r w:rsidR="005A3DDB">
        <w:t>стетических потребностей, прожи</w:t>
      </w:r>
      <w:r>
        <w:t>вание</w:t>
      </w:r>
      <w:r>
        <w:rPr>
          <w:spacing w:val="-9"/>
        </w:rPr>
        <w:t xml:space="preserve"> </w:t>
      </w:r>
      <w:r>
        <w:t>и</w:t>
      </w:r>
      <w:r>
        <w:rPr>
          <w:spacing w:val="-6"/>
        </w:rPr>
        <w:t xml:space="preserve"> </w:t>
      </w:r>
      <w:r>
        <w:t>осознание</w:t>
      </w:r>
      <w:r>
        <w:rPr>
          <w:spacing w:val="-11"/>
        </w:rPr>
        <w:t xml:space="preserve"> </w:t>
      </w:r>
      <w:r>
        <w:t>тех</w:t>
      </w:r>
      <w:r>
        <w:rPr>
          <w:spacing w:val="-8"/>
        </w:rPr>
        <w:t xml:space="preserve"> </w:t>
      </w:r>
      <w:r>
        <w:t>особых</w:t>
      </w:r>
      <w:r>
        <w:rPr>
          <w:spacing w:val="-5"/>
        </w:rPr>
        <w:t xml:space="preserve"> </w:t>
      </w:r>
      <w:r>
        <w:t>мыслей</w:t>
      </w:r>
      <w:r>
        <w:rPr>
          <w:spacing w:val="-7"/>
        </w:rPr>
        <w:t xml:space="preserve"> </w:t>
      </w:r>
      <w:r>
        <w:t>и</w:t>
      </w:r>
      <w:r>
        <w:rPr>
          <w:spacing w:val="-9"/>
        </w:rPr>
        <w:t xml:space="preserve"> </w:t>
      </w:r>
      <w:r>
        <w:t>чувств,</w:t>
      </w:r>
      <w:r>
        <w:rPr>
          <w:spacing w:val="-7"/>
        </w:rPr>
        <w:t xml:space="preserve"> </w:t>
      </w:r>
      <w:r>
        <w:t>состояний,</w:t>
      </w:r>
      <w:r>
        <w:rPr>
          <w:spacing w:val="-10"/>
        </w:rPr>
        <w:t xml:space="preserve"> </w:t>
      </w:r>
      <w:r>
        <w:t>отношений</w:t>
      </w:r>
      <w:r>
        <w:rPr>
          <w:spacing w:val="-9"/>
        </w:rPr>
        <w:t xml:space="preserve"> </w:t>
      </w:r>
      <w:r>
        <w:t>к</w:t>
      </w:r>
      <w:r>
        <w:rPr>
          <w:spacing w:val="-7"/>
        </w:rPr>
        <w:t xml:space="preserve"> </w:t>
      </w:r>
      <w:r>
        <w:t>жизни,</w:t>
      </w:r>
      <w:r>
        <w:rPr>
          <w:spacing w:val="-8"/>
        </w:rPr>
        <w:t xml:space="preserve"> </w:t>
      </w:r>
      <w:r>
        <w:t>самому</w:t>
      </w:r>
      <w:r>
        <w:rPr>
          <w:spacing w:val="-12"/>
        </w:rPr>
        <w:t xml:space="preserve"> </w:t>
      </w:r>
      <w:r>
        <w:t>себе,</w:t>
      </w:r>
      <w:r>
        <w:rPr>
          <w:spacing w:val="-7"/>
        </w:rPr>
        <w:t xml:space="preserve"> </w:t>
      </w:r>
      <w:r>
        <w:t>другим</w:t>
      </w:r>
      <w:r>
        <w:rPr>
          <w:spacing w:val="-58"/>
        </w:rPr>
        <w:t xml:space="preserve"> </w:t>
      </w:r>
      <w:r>
        <w:t>людям,</w:t>
      </w:r>
      <w:r>
        <w:rPr>
          <w:spacing w:val="-2"/>
        </w:rPr>
        <w:t xml:space="preserve"> </w:t>
      </w:r>
      <w:r>
        <w:t>которые</w:t>
      </w:r>
      <w:r>
        <w:rPr>
          <w:spacing w:val="-3"/>
        </w:rPr>
        <w:t xml:space="preserve"> </w:t>
      </w:r>
      <w:r>
        <w:t>несёт</w:t>
      </w:r>
      <w:r>
        <w:rPr>
          <w:spacing w:val="-1"/>
        </w:rPr>
        <w:t xml:space="preserve"> </w:t>
      </w:r>
      <w:r>
        <w:t>в</w:t>
      </w:r>
      <w:r>
        <w:rPr>
          <w:spacing w:val="-2"/>
        </w:rPr>
        <w:t xml:space="preserve"> </w:t>
      </w:r>
      <w:r>
        <w:t>себе</w:t>
      </w:r>
      <w:r>
        <w:rPr>
          <w:spacing w:val="-3"/>
        </w:rPr>
        <w:t xml:space="preserve"> </w:t>
      </w:r>
      <w:r>
        <w:t>музыка</w:t>
      </w:r>
      <w:r>
        <w:rPr>
          <w:spacing w:val="-1"/>
        </w:rPr>
        <w:t xml:space="preserve"> </w:t>
      </w:r>
      <w:r>
        <w:t>как</w:t>
      </w:r>
      <w:r>
        <w:rPr>
          <w:spacing w:val="4"/>
        </w:rPr>
        <w:t xml:space="preserve"> </w:t>
      </w:r>
      <w:r>
        <w:t>«искусство</w:t>
      </w:r>
      <w:r>
        <w:rPr>
          <w:spacing w:val="-3"/>
        </w:rPr>
        <w:t xml:space="preserve"> </w:t>
      </w:r>
      <w:r>
        <w:t>интонируемого</w:t>
      </w:r>
      <w:r>
        <w:rPr>
          <w:spacing w:val="1"/>
        </w:rPr>
        <w:t xml:space="preserve"> </w:t>
      </w:r>
      <w:r>
        <w:t>смысла»</w:t>
      </w:r>
      <w:r>
        <w:rPr>
          <w:spacing w:val="-7"/>
        </w:rPr>
        <w:t xml:space="preserve"> </w:t>
      </w:r>
      <w:r>
        <w:t>(Б.</w:t>
      </w:r>
      <w:r>
        <w:rPr>
          <w:spacing w:val="7"/>
        </w:rPr>
        <w:t xml:space="preserve"> </w:t>
      </w:r>
      <w:r>
        <w:t>В.</w:t>
      </w:r>
      <w:r>
        <w:rPr>
          <w:spacing w:val="-2"/>
        </w:rPr>
        <w:t xml:space="preserve"> </w:t>
      </w:r>
      <w:r>
        <w:t>Асафьев).</w:t>
      </w:r>
    </w:p>
    <w:p w:rsidR="00620792" w:rsidRDefault="00F47B59">
      <w:pPr>
        <w:pStyle w:val="a3"/>
        <w:ind w:right="283" w:firstLine="228"/>
      </w:pPr>
      <w:r>
        <w:t>Свойственная</w:t>
      </w:r>
      <w:r>
        <w:rPr>
          <w:spacing w:val="1"/>
        </w:rPr>
        <w:t xml:space="preserve"> </w:t>
      </w:r>
      <w:r>
        <w:t>музыкальному</w:t>
      </w:r>
      <w:r>
        <w:rPr>
          <w:spacing w:val="1"/>
        </w:rPr>
        <w:t xml:space="preserve"> </w:t>
      </w:r>
      <w:r>
        <w:t>восприятию</w:t>
      </w:r>
      <w:r>
        <w:rPr>
          <w:spacing w:val="1"/>
        </w:rPr>
        <w:t xml:space="preserve"> </w:t>
      </w:r>
      <w:r>
        <w:t>идентификация</w:t>
      </w:r>
      <w:r>
        <w:rPr>
          <w:spacing w:val="60"/>
        </w:rPr>
        <w:t xml:space="preserve"> </w:t>
      </w:r>
      <w:r>
        <w:t>с лирическим</w:t>
      </w:r>
      <w:r>
        <w:rPr>
          <w:spacing w:val="60"/>
        </w:rPr>
        <w:t xml:space="preserve"> </w:t>
      </w:r>
      <w:r>
        <w:t>героем</w:t>
      </w:r>
      <w:r>
        <w:rPr>
          <w:spacing w:val="60"/>
        </w:rPr>
        <w:t xml:space="preserve"> </w:t>
      </w:r>
      <w:r>
        <w:t>произведения</w:t>
      </w:r>
      <w:r>
        <w:rPr>
          <w:spacing w:val="1"/>
        </w:rPr>
        <w:t xml:space="preserve"> </w:t>
      </w:r>
      <w:r>
        <w:t xml:space="preserve">(В. В. Медушевский) является уникальным психологическим механизмом для формирования мировоззрения ребёнка опосредованным </w:t>
      </w:r>
      <w:r w:rsidR="005A3DDB">
        <w:t>не директивным</w:t>
      </w:r>
      <w:r>
        <w:t xml:space="preserve"> путём. Поэтому ключевым моментом при</w:t>
      </w:r>
      <w:r>
        <w:rPr>
          <w:spacing w:val="1"/>
        </w:rPr>
        <w:t xml:space="preserve"> </w:t>
      </w:r>
      <w:r>
        <w:t>составлении программы является отбор репертуара, который должен сочетать в себе такие качества,</w:t>
      </w:r>
      <w:r>
        <w:rPr>
          <w:spacing w:val="-57"/>
        </w:rPr>
        <w:t xml:space="preserve"> </w:t>
      </w:r>
      <w:r>
        <w:t>как доступность, высокий художественный уровень, соответствие системе базовых национальных</w:t>
      </w:r>
      <w:r>
        <w:rPr>
          <w:spacing w:val="1"/>
        </w:rPr>
        <w:t xml:space="preserve"> </w:t>
      </w:r>
      <w:r>
        <w:t>ценностей.</w:t>
      </w:r>
    </w:p>
    <w:p w:rsidR="00620792" w:rsidRDefault="00F47B59">
      <w:pPr>
        <w:pStyle w:val="a3"/>
        <w:ind w:right="282" w:firstLine="228"/>
      </w:pPr>
      <w:r>
        <w:t xml:space="preserve">Одним из наиболее важных направлений музыкального воспитания является развитие эмоционального интеллекта обучающихся. Через опыт чувственного </w:t>
      </w:r>
      <w:r w:rsidR="005A3DDB">
        <w:t>восприятия и художественного ис</w:t>
      </w:r>
      <w:r>
        <w:t>полнения музыки формируется эмоциональная осознанность, рефлексивная установка личности в</w:t>
      </w:r>
      <w:r>
        <w:rPr>
          <w:spacing w:val="1"/>
        </w:rPr>
        <w:t xml:space="preserve"> </w:t>
      </w:r>
      <w:r>
        <w:t>целом.</w:t>
      </w:r>
    </w:p>
    <w:p w:rsidR="00620792" w:rsidRDefault="00F47B59">
      <w:pPr>
        <w:pStyle w:val="a3"/>
        <w:spacing w:before="1"/>
        <w:ind w:right="286" w:firstLine="228"/>
      </w:pPr>
      <w:r>
        <w:t>Особая роль в организации музыкальных занятий младших школьников принадлежит игровым</w:t>
      </w:r>
      <w:r>
        <w:rPr>
          <w:spacing w:val="1"/>
        </w:rPr>
        <w:t xml:space="preserve"> </w:t>
      </w:r>
      <w:r>
        <w:t>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w:t>
      </w:r>
      <w:r w:rsidR="005A3DDB">
        <w:t>ным на освоение жанровых особен</w:t>
      </w:r>
      <w:r>
        <w:t>ностей,</w:t>
      </w:r>
      <w:r>
        <w:rPr>
          <w:spacing w:val="-1"/>
        </w:rPr>
        <w:t xml:space="preserve"> </w:t>
      </w:r>
      <w:r>
        <w:t>элементов музыкального</w:t>
      </w:r>
      <w:r>
        <w:rPr>
          <w:spacing w:val="-1"/>
        </w:rPr>
        <w:t xml:space="preserve"> </w:t>
      </w:r>
      <w:r>
        <w:t>языка,</w:t>
      </w:r>
      <w:r>
        <w:rPr>
          <w:spacing w:val="-3"/>
        </w:rPr>
        <w:t xml:space="preserve"> </w:t>
      </w:r>
      <w:r>
        <w:t>композиционных</w:t>
      </w:r>
      <w:r>
        <w:rPr>
          <w:spacing w:val="1"/>
        </w:rPr>
        <w:t xml:space="preserve"> </w:t>
      </w:r>
      <w:r>
        <w:t>принципов.</w:t>
      </w:r>
    </w:p>
    <w:p w:rsidR="00620792" w:rsidRDefault="00620792">
      <w:pPr>
        <w:pStyle w:val="a3"/>
        <w:ind w:left="0"/>
        <w:jc w:val="left"/>
      </w:pPr>
    </w:p>
    <w:p w:rsidR="00620792" w:rsidRDefault="00F47B59">
      <w:pPr>
        <w:pStyle w:val="a3"/>
        <w:ind w:right="295" w:firstLine="228"/>
      </w:pPr>
      <w:r>
        <w:t>Примерная рабочая программа разработана с целью оказания методической помощи учителю</w:t>
      </w:r>
      <w:r>
        <w:rPr>
          <w:spacing w:val="1"/>
        </w:rPr>
        <w:t xml:space="preserve"> </w:t>
      </w:r>
      <w:r>
        <w:t>музыки</w:t>
      </w:r>
      <w:r>
        <w:rPr>
          <w:spacing w:val="-2"/>
        </w:rPr>
        <w:t xml:space="preserve"> </w:t>
      </w:r>
      <w:r>
        <w:t>в</w:t>
      </w:r>
      <w:r>
        <w:rPr>
          <w:spacing w:val="-3"/>
        </w:rPr>
        <w:t xml:space="preserve"> </w:t>
      </w:r>
      <w:r>
        <w:t>создании</w:t>
      </w:r>
      <w:r>
        <w:rPr>
          <w:spacing w:val="-2"/>
        </w:rPr>
        <w:t xml:space="preserve"> </w:t>
      </w:r>
      <w:r>
        <w:t>рабочей</w:t>
      </w:r>
      <w:r>
        <w:rPr>
          <w:spacing w:val="-3"/>
        </w:rPr>
        <w:t xml:space="preserve"> </w:t>
      </w:r>
      <w:r>
        <w:t>программы</w:t>
      </w:r>
      <w:r>
        <w:rPr>
          <w:spacing w:val="-2"/>
        </w:rPr>
        <w:t xml:space="preserve"> </w:t>
      </w:r>
      <w:r>
        <w:t>по учебному</w:t>
      </w:r>
      <w:r>
        <w:rPr>
          <w:spacing w:val="-7"/>
        </w:rPr>
        <w:t xml:space="preserve"> </w:t>
      </w:r>
      <w:r>
        <w:t>предмету</w:t>
      </w:r>
      <w:r>
        <w:rPr>
          <w:spacing w:val="-3"/>
        </w:rPr>
        <w:t xml:space="preserve"> </w:t>
      </w:r>
      <w:r>
        <w:t>«Музыка».</w:t>
      </w:r>
      <w:r>
        <w:rPr>
          <w:spacing w:val="-3"/>
        </w:rPr>
        <w:t xml:space="preserve"> </w:t>
      </w:r>
      <w:r>
        <w:t>Она</w:t>
      </w:r>
      <w:r>
        <w:rPr>
          <w:spacing w:val="-3"/>
        </w:rPr>
        <w:t xml:space="preserve"> </w:t>
      </w:r>
      <w:r>
        <w:t>позволит учителю:</w:t>
      </w:r>
    </w:p>
    <w:p w:rsidR="00620792" w:rsidRDefault="00F47B59" w:rsidP="007E644D">
      <w:pPr>
        <w:pStyle w:val="a4"/>
        <w:numPr>
          <w:ilvl w:val="0"/>
          <w:numId w:val="32"/>
        </w:numPr>
        <w:tabs>
          <w:tab w:val="left" w:pos="1103"/>
        </w:tabs>
        <w:ind w:right="285" w:firstLine="228"/>
        <w:rPr>
          <w:sz w:val="24"/>
        </w:rPr>
      </w:pPr>
      <w:r>
        <w:rPr>
          <w:sz w:val="24"/>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w:t>
      </w:r>
      <w:r>
        <w:rPr>
          <w:spacing w:val="1"/>
          <w:sz w:val="24"/>
        </w:rPr>
        <w:t xml:space="preserve"> </w:t>
      </w:r>
      <w:r>
        <w:rPr>
          <w:sz w:val="24"/>
        </w:rPr>
        <w:t>государственном</w:t>
      </w:r>
      <w:r>
        <w:rPr>
          <w:spacing w:val="-2"/>
          <w:sz w:val="24"/>
        </w:rPr>
        <w:t xml:space="preserve"> </w:t>
      </w:r>
      <w:r>
        <w:rPr>
          <w:sz w:val="24"/>
        </w:rPr>
        <w:t>образовательном</w:t>
      </w:r>
      <w:r>
        <w:rPr>
          <w:spacing w:val="-1"/>
          <w:sz w:val="24"/>
        </w:rPr>
        <w:t xml:space="preserve"> </w:t>
      </w:r>
      <w:r>
        <w:rPr>
          <w:sz w:val="24"/>
        </w:rPr>
        <w:t>стандарте</w:t>
      </w:r>
      <w:r>
        <w:rPr>
          <w:spacing w:val="-1"/>
          <w:sz w:val="24"/>
        </w:rPr>
        <w:t xml:space="preserve"> </w:t>
      </w:r>
      <w:r>
        <w:rPr>
          <w:sz w:val="24"/>
        </w:rPr>
        <w:t>основного общего</w:t>
      </w:r>
      <w:r>
        <w:rPr>
          <w:spacing w:val="-1"/>
          <w:sz w:val="24"/>
        </w:rPr>
        <w:t xml:space="preserve"> </w:t>
      </w:r>
      <w:r>
        <w:rPr>
          <w:sz w:val="24"/>
        </w:rPr>
        <w:t>образования;</w:t>
      </w:r>
    </w:p>
    <w:p w:rsidR="00620792" w:rsidRDefault="00F47B59" w:rsidP="007E644D">
      <w:pPr>
        <w:pStyle w:val="a4"/>
        <w:numPr>
          <w:ilvl w:val="0"/>
          <w:numId w:val="32"/>
        </w:numPr>
        <w:tabs>
          <w:tab w:val="left" w:pos="1103"/>
        </w:tabs>
        <w:ind w:right="286" w:firstLine="228"/>
        <w:rPr>
          <w:sz w:val="24"/>
        </w:rPr>
      </w:pPr>
      <w:r>
        <w:rPr>
          <w:sz w:val="24"/>
        </w:rPr>
        <w:t>определить</w:t>
      </w:r>
      <w:r>
        <w:rPr>
          <w:spacing w:val="1"/>
          <w:sz w:val="24"/>
        </w:rPr>
        <w:t xml:space="preserve"> </w:t>
      </w:r>
      <w:r>
        <w:rPr>
          <w:sz w:val="24"/>
        </w:rPr>
        <w:t>и</w:t>
      </w:r>
      <w:r>
        <w:rPr>
          <w:spacing w:val="1"/>
          <w:sz w:val="24"/>
        </w:rPr>
        <w:t xml:space="preserve"> </w:t>
      </w:r>
      <w:r>
        <w:rPr>
          <w:sz w:val="24"/>
        </w:rPr>
        <w:t>структурировать</w:t>
      </w:r>
      <w:r>
        <w:rPr>
          <w:spacing w:val="1"/>
          <w:sz w:val="24"/>
        </w:rPr>
        <w:t xml:space="preserve"> </w:t>
      </w:r>
      <w:r>
        <w:rPr>
          <w:sz w:val="24"/>
        </w:rPr>
        <w:t>планируемые</w:t>
      </w:r>
      <w:r>
        <w:rPr>
          <w:spacing w:val="1"/>
          <w:sz w:val="24"/>
        </w:rPr>
        <w:t xml:space="preserve"> </w:t>
      </w:r>
      <w:r>
        <w:rPr>
          <w:sz w:val="24"/>
        </w:rPr>
        <w:t>результаты</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содержание</w:t>
      </w:r>
      <w:r>
        <w:rPr>
          <w:spacing w:val="1"/>
          <w:sz w:val="24"/>
        </w:rPr>
        <w:t xml:space="preserve"> </w:t>
      </w:r>
      <w:r>
        <w:rPr>
          <w:sz w:val="24"/>
        </w:rPr>
        <w:t>учебного</w:t>
      </w:r>
      <w:r>
        <w:rPr>
          <w:spacing w:val="1"/>
          <w:sz w:val="24"/>
        </w:rPr>
        <w:t xml:space="preserve"> </w:t>
      </w:r>
      <w:r>
        <w:rPr>
          <w:sz w:val="24"/>
        </w:rPr>
        <w:t>предмета «Музыка» по годам обучения в соответствии с ФГОС НОО (утв. приказом Министерства</w:t>
      </w:r>
      <w:r>
        <w:rPr>
          <w:spacing w:val="1"/>
          <w:sz w:val="24"/>
        </w:rPr>
        <w:t xml:space="preserve"> </w:t>
      </w:r>
      <w:r>
        <w:rPr>
          <w:sz w:val="24"/>
        </w:rPr>
        <w:t>образования</w:t>
      </w:r>
      <w:r>
        <w:rPr>
          <w:spacing w:val="-7"/>
          <w:sz w:val="24"/>
        </w:rPr>
        <w:t xml:space="preserve"> </w:t>
      </w:r>
      <w:r>
        <w:rPr>
          <w:sz w:val="24"/>
        </w:rPr>
        <w:t>и</w:t>
      </w:r>
      <w:r>
        <w:rPr>
          <w:spacing w:val="-8"/>
          <w:sz w:val="24"/>
        </w:rPr>
        <w:t xml:space="preserve"> </w:t>
      </w:r>
      <w:r>
        <w:rPr>
          <w:sz w:val="24"/>
        </w:rPr>
        <w:t>науки</w:t>
      </w:r>
      <w:r>
        <w:rPr>
          <w:spacing w:val="-6"/>
          <w:sz w:val="24"/>
        </w:rPr>
        <w:t xml:space="preserve"> </w:t>
      </w:r>
      <w:r>
        <w:rPr>
          <w:sz w:val="24"/>
        </w:rPr>
        <w:t>РФ</w:t>
      </w:r>
      <w:r>
        <w:rPr>
          <w:spacing w:val="-6"/>
          <w:sz w:val="24"/>
        </w:rPr>
        <w:t xml:space="preserve"> </w:t>
      </w:r>
      <w:r>
        <w:rPr>
          <w:sz w:val="24"/>
        </w:rPr>
        <w:t>от</w:t>
      </w:r>
      <w:r>
        <w:rPr>
          <w:spacing w:val="-7"/>
          <w:sz w:val="24"/>
        </w:rPr>
        <w:t xml:space="preserve"> </w:t>
      </w:r>
      <w:r>
        <w:rPr>
          <w:sz w:val="24"/>
        </w:rPr>
        <w:t>17</w:t>
      </w:r>
      <w:r>
        <w:rPr>
          <w:spacing w:val="2"/>
          <w:sz w:val="24"/>
        </w:rPr>
        <w:t xml:space="preserve"> </w:t>
      </w:r>
      <w:r>
        <w:rPr>
          <w:sz w:val="24"/>
        </w:rPr>
        <w:t>декабря</w:t>
      </w:r>
      <w:r>
        <w:rPr>
          <w:spacing w:val="-7"/>
          <w:sz w:val="24"/>
        </w:rPr>
        <w:t xml:space="preserve"> </w:t>
      </w:r>
      <w:r>
        <w:rPr>
          <w:sz w:val="24"/>
        </w:rPr>
        <w:t>2010</w:t>
      </w:r>
      <w:r>
        <w:rPr>
          <w:spacing w:val="-2"/>
          <w:sz w:val="24"/>
        </w:rPr>
        <w:t xml:space="preserve"> </w:t>
      </w:r>
      <w:r>
        <w:rPr>
          <w:sz w:val="24"/>
        </w:rPr>
        <w:t>г.</w:t>
      </w:r>
      <w:r>
        <w:rPr>
          <w:spacing w:val="-10"/>
          <w:sz w:val="24"/>
        </w:rPr>
        <w:t xml:space="preserve"> </w:t>
      </w:r>
      <w:r>
        <w:rPr>
          <w:sz w:val="24"/>
        </w:rPr>
        <w:t>№</w:t>
      </w:r>
      <w:r>
        <w:rPr>
          <w:spacing w:val="-2"/>
          <w:sz w:val="24"/>
        </w:rPr>
        <w:t xml:space="preserve"> </w:t>
      </w:r>
      <w:r>
        <w:rPr>
          <w:sz w:val="24"/>
        </w:rPr>
        <w:t>1897,</w:t>
      </w:r>
      <w:r>
        <w:rPr>
          <w:spacing w:val="-7"/>
          <w:sz w:val="24"/>
        </w:rPr>
        <w:t xml:space="preserve"> </w:t>
      </w:r>
      <w:r>
        <w:rPr>
          <w:sz w:val="24"/>
        </w:rPr>
        <w:t>с</w:t>
      </w:r>
      <w:r>
        <w:rPr>
          <w:spacing w:val="-2"/>
          <w:sz w:val="24"/>
        </w:rPr>
        <w:t xml:space="preserve"> </w:t>
      </w:r>
      <w:r>
        <w:rPr>
          <w:sz w:val="24"/>
        </w:rPr>
        <w:t>изменениями</w:t>
      </w:r>
      <w:r>
        <w:rPr>
          <w:spacing w:val="-9"/>
          <w:sz w:val="24"/>
        </w:rPr>
        <w:t xml:space="preserve"> </w:t>
      </w:r>
      <w:r>
        <w:rPr>
          <w:sz w:val="24"/>
        </w:rPr>
        <w:t>и</w:t>
      </w:r>
      <w:r>
        <w:rPr>
          <w:spacing w:val="-5"/>
          <w:sz w:val="24"/>
        </w:rPr>
        <w:t xml:space="preserve"> </w:t>
      </w:r>
      <w:r>
        <w:rPr>
          <w:sz w:val="24"/>
        </w:rPr>
        <w:t>дополнениями</w:t>
      </w:r>
      <w:r>
        <w:rPr>
          <w:spacing w:val="-6"/>
          <w:sz w:val="24"/>
        </w:rPr>
        <w:t xml:space="preserve"> </w:t>
      </w:r>
      <w:r>
        <w:rPr>
          <w:sz w:val="24"/>
        </w:rPr>
        <w:t>от</w:t>
      </w:r>
      <w:r>
        <w:rPr>
          <w:spacing w:val="-6"/>
          <w:sz w:val="24"/>
        </w:rPr>
        <w:t xml:space="preserve"> </w:t>
      </w:r>
      <w:r>
        <w:rPr>
          <w:sz w:val="24"/>
        </w:rPr>
        <w:t>29</w:t>
      </w:r>
      <w:r>
        <w:rPr>
          <w:spacing w:val="-2"/>
          <w:sz w:val="24"/>
        </w:rPr>
        <w:t xml:space="preserve"> </w:t>
      </w:r>
      <w:r>
        <w:rPr>
          <w:sz w:val="24"/>
        </w:rPr>
        <w:t>декабря</w:t>
      </w:r>
      <w:r>
        <w:rPr>
          <w:spacing w:val="-57"/>
          <w:sz w:val="24"/>
        </w:rPr>
        <w:t xml:space="preserve"> </w:t>
      </w:r>
      <w:r>
        <w:rPr>
          <w:sz w:val="24"/>
        </w:rPr>
        <w:t>2014 г., 31 декабря 2015 г., 11 декабря 2020 г.); Примерной основной образовательной программой</w:t>
      </w:r>
      <w:r>
        <w:rPr>
          <w:spacing w:val="1"/>
          <w:sz w:val="24"/>
        </w:rPr>
        <w:t xml:space="preserve"> </w:t>
      </w:r>
      <w:r>
        <w:rPr>
          <w:sz w:val="24"/>
        </w:rPr>
        <w:t>основного общего образования (в редакции протокола № 1/20 от 04.02.2020 федерального учеб-</w:t>
      </w:r>
      <w:r>
        <w:rPr>
          <w:spacing w:val="1"/>
          <w:sz w:val="24"/>
        </w:rPr>
        <w:t xml:space="preserve"> </w:t>
      </w:r>
      <w:r>
        <w:rPr>
          <w:sz w:val="24"/>
        </w:rPr>
        <w:t>но-методического</w:t>
      </w:r>
      <w:r>
        <w:rPr>
          <w:spacing w:val="1"/>
          <w:sz w:val="24"/>
        </w:rPr>
        <w:t xml:space="preserve"> </w:t>
      </w:r>
      <w:r>
        <w:rPr>
          <w:sz w:val="24"/>
        </w:rPr>
        <w:t>объединения</w:t>
      </w:r>
      <w:r>
        <w:rPr>
          <w:spacing w:val="1"/>
          <w:sz w:val="24"/>
        </w:rPr>
        <w:t xml:space="preserve"> </w:t>
      </w:r>
      <w:r>
        <w:rPr>
          <w:sz w:val="24"/>
        </w:rPr>
        <w:t>по</w:t>
      </w:r>
      <w:r>
        <w:rPr>
          <w:spacing w:val="1"/>
          <w:sz w:val="24"/>
        </w:rPr>
        <w:t xml:space="preserve"> </w:t>
      </w:r>
      <w:r>
        <w:rPr>
          <w:sz w:val="24"/>
        </w:rPr>
        <w:t>общему</w:t>
      </w:r>
      <w:r>
        <w:rPr>
          <w:spacing w:val="1"/>
          <w:sz w:val="24"/>
        </w:rPr>
        <w:t xml:space="preserve"> </w:t>
      </w:r>
      <w:r>
        <w:rPr>
          <w:sz w:val="24"/>
        </w:rPr>
        <w:t>образованию);</w:t>
      </w:r>
      <w:r>
        <w:rPr>
          <w:spacing w:val="1"/>
          <w:sz w:val="24"/>
        </w:rPr>
        <w:t xml:space="preserve"> </w:t>
      </w:r>
      <w:r>
        <w:rPr>
          <w:sz w:val="24"/>
        </w:rPr>
        <w:t>Примерной</w:t>
      </w:r>
      <w:r>
        <w:rPr>
          <w:spacing w:val="1"/>
          <w:sz w:val="24"/>
        </w:rPr>
        <w:t xml:space="preserve"> </w:t>
      </w:r>
      <w:r>
        <w:rPr>
          <w:sz w:val="24"/>
        </w:rPr>
        <w:t>программой</w:t>
      </w:r>
      <w:r>
        <w:rPr>
          <w:spacing w:val="1"/>
          <w:sz w:val="24"/>
        </w:rPr>
        <w:t xml:space="preserve"> </w:t>
      </w:r>
      <w:r>
        <w:rPr>
          <w:sz w:val="24"/>
        </w:rPr>
        <w:t>воспитания</w:t>
      </w:r>
      <w:r>
        <w:rPr>
          <w:spacing w:val="1"/>
          <w:sz w:val="24"/>
        </w:rPr>
        <w:t xml:space="preserve"> </w:t>
      </w:r>
      <w:r>
        <w:rPr>
          <w:sz w:val="24"/>
        </w:rPr>
        <w:t>(одобрена решением федерального учебно-методического объединения по общему образованию,</w:t>
      </w:r>
      <w:r>
        <w:rPr>
          <w:spacing w:val="1"/>
          <w:sz w:val="24"/>
        </w:rPr>
        <w:t xml:space="preserve"> </w:t>
      </w:r>
      <w:r>
        <w:rPr>
          <w:sz w:val="24"/>
        </w:rPr>
        <w:t>протокол</w:t>
      </w:r>
      <w:r>
        <w:rPr>
          <w:spacing w:val="-1"/>
          <w:sz w:val="24"/>
        </w:rPr>
        <w:t xml:space="preserve"> </w:t>
      </w:r>
      <w:r>
        <w:rPr>
          <w:sz w:val="24"/>
        </w:rPr>
        <w:t>от 2</w:t>
      </w:r>
      <w:r>
        <w:rPr>
          <w:spacing w:val="1"/>
          <w:sz w:val="24"/>
        </w:rPr>
        <w:t xml:space="preserve"> </w:t>
      </w:r>
      <w:r>
        <w:rPr>
          <w:sz w:val="24"/>
        </w:rPr>
        <w:t>июня 2020 г.</w:t>
      </w:r>
      <w:r>
        <w:rPr>
          <w:spacing w:val="-1"/>
          <w:sz w:val="24"/>
        </w:rPr>
        <w:t xml:space="preserve"> </w:t>
      </w:r>
      <w:r>
        <w:rPr>
          <w:sz w:val="24"/>
        </w:rPr>
        <w:t>№</w:t>
      </w:r>
      <w:r>
        <w:rPr>
          <w:spacing w:val="-1"/>
          <w:sz w:val="24"/>
        </w:rPr>
        <w:t xml:space="preserve"> </w:t>
      </w:r>
      <w:r>
        <w:rPr>
          <w:sz w:val="24"/>
        </w:rPr>
        <w:t>2/20);</w:t>
      </w:r>
    </w:p>
    <w:p w:rsidR="00620792" w:rsidRDefault="00F47B59" w:rsidP="007E644D">
      <w:pPr>
        <w:pStyle w:val="a4"/>
        <w:numPr>
          <w:ilvl w:val="0"/>
          <w:numId w:val="32"/>
        </w:numPr>
        <w:tabs>
          <w:tab w:val="left" w:pos="1103"/>
        </w:tabs>
        <w:spacing w:before="1"/>
        <w:ind w:right="287" w:firstLine="228"/>
        <w:rPr>
          <w:sz w:val="24"/>
        </w:rPr>
      </w:pPr>
      <w:r>
        <w:rPr>
          <w:sz w:val="24"/>
        </w:rPr>
        <w:t>разработать календарно-тематическое планирование с учётом особенностей конкретного региона,</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класса,</w:t>
      </w:r>
      <w:r>
        <w:rPr>
          <w:spacing w:val="1"/>
          <w:sz w:val="24"/>
        </w:rPr>
        <w:t xml:space="preserve"> </w:t>
      </w:r>
      <w:r>
        <w:rPr>
          <w:sz w:val="24"/>
        </w:rPr>
        <w:t>используя</w:t>
      </w:r>
      <w:r>
        <w:rPr>
          <w:spacing w:val="1"/>
          <w:sz w:val="24"/>
        </w:rPr>
        <w:t xml:space="preserve"> </w:t>
      </w:r>
      <w:r>
        <w:rPr>
          <w:sz w:val="24"/>
        </w:rPr>
        <w:t>рекомендованное</w:t>
      </w:r>
      <w:r>
        <w:rPr>
          <w:spacing w:val="1"/>
          <w:sz w:val="24"/>
        </w:rPr>
        <w:t xml:space="preserve"> </w:t>
      </w:r>
      <w:r>
        <w:rPr>
          <w:sz w:val="24"/>
        </w:rPr>
        <w:t>в</w:t>
      </w:r>
      <w:r>
        <w:rPr>
          <w:spacing w:val="1"/>
          <w:sz w:val="24"/>
        </w:rPr>
        <w:t xml:space="preserve"> </w:t>
      </w:r>
      <w:r>
        <w:rPr>
          <w:sz w:val="24"/>
        </w:rPr>
        <w:t>рабочей</w:t>
      </w:r>
      <w:r>
        <w:rPr>
          <w:spacing w:val="1"/>
          <w:sz w:val="24"/>
        </w:rPr>
        <w:t xml:space="preserve"> </w:t>
      </w:r>
      <w:r>
        <w:rPr>
          <w:sz w:val="24"/>
        </w:rPr>
        <w:t>программе</w:t>
      </w:r>
      <w:r>
        <w:rPr>
          <w:spacing w:val="1"/>
          <w:sz w:val="24"/>
        </w:rPr>
        <w:t xml:space="preserve"> </w:t>
      </w:r>
      <w:r>
        <w:rPr>
          <w:sz w:val="24"/>
        </w:rPr>
        <w:t>примерное распределение</w:t>
      </w:r>
      <w:r>
        <w:rPr>
          <w:spacing w:val="1"/>
          <w:sz w:val="24"/>
        </w:rPr>
        <w:t xml:space="preserve"> </w:t>
      </w:r>
      <w:r>
        <w:rPr>
          <w:sz w:val="24"/>
        </w:rPr>
        <w:t>учебного</w:t>
      </w:r>
      <w:r>
        <w:rPr>
          <w:spacing w:val="1"/>
          <w:sz w:val="24"/>
        </w:rPr>
        <w:t xml:space="preserve"> </w:t>
      </w:r>
      <w:r>
        <w:rPr>
          <w:sz w:val="24"/>
        </w:rPr>
        <w:t>времени</w:t>
      </w:r>
      <w:r>
        <w:rPr>
          <w:spacing w:val="1"/>
          <w:sz w:val="24"/>
        </w:rPr>
        <w:t xml:space="preserve"> </w:t>
      </w:r>
      <w:r>
        <w:rPr>
          <w:sz w:val="24"/>
        </w:rPr>
        <w:t>на изучение определённого</w:t>
      </w:r>
      <w:r>
        <w:rPr>
          <w:spacing w:val="1"/>
          <w:sz w:val="24"/>
        </w:rPr>
        <w:t xml:space="preserve"> </w:t>
      </w:r>
      <w:r>
        <w:rPr>
          <w:sz w:val="24"/>
        </w:rPr>
        <w:t>раздела/темы,</w:t>
      </w:r>
      <w:r>
        <w:rPr>
          <w:spacing w:val="1"/>
          <w:sz w:val="24"/>
        </w:rPr>
        <w:t xml:space="preserve"> </w:t>
      </w:r>
      <w:r>
        <w:rPr>
          <w:sz w:val="24"/>
        </w:rPr>
        <w:t>а также</w:t>
      </w:r>
      <w:r>
        <w:rPr>
          <w:spacing w:val="1"/>
          <w:sz w:val="24"/>
        </w:rPr>
        <w:t xml:space="preserve"> </w:t>
      </w:r>
      <w:r>
        <w:rPr>
          <w:sz w:val="24"/>
        </w:rPr>
        <w:t>предложенные</w:t>
      </w:r>
      <w:r>
        <w:rPr>
          <w:spacing w:val="-3"/>
          <w:sz w:val="24"/>
        </w:rPr>
        <w:t xml:space="preserve"> </w:t>
      </w:r>
      <w:r>
        <w:rPr>
          <w:sz w:val="24"/>
        </w:rPr>
        <w:t>основные</w:t>
      </w:r>
      <w:r>
        <w:rPr>
          <w:spacing w:val="-3"/>
          <w:sz w:val="24"/>
        </w:rPr>
        <w:t xml:space="preserve"> </w:t>
      </w:r>
      <w:r>
        <w:rPr>
          <w:sz w:val="24"/>
        </w:rPr>
        <w:t>виды</w:t>
      </w:r>
      <w:r>
        <w:rPr>
          <w:spacing w:val="1"/>
          <w:sz w:val="24"/>
        </w:rPr>
        <w:t xml:space="preserve"> </w:t>
      </w:r>
      <w:r>
        <w:rPr>
          <w:sz w:val="24"/>
        </w:rPr>
        <w:t>учебной деятельности</w:t>
      </w:r>
      <w:r>
        <w:rPr>
          <w:spacing w:val="-1"/>
          <w:sz w:val="24"/>
        </w:rPr>
        <w:t xml:space="preserve"> </w:t>
      </w:r>
      <w:r>
        <w:rPr>
          <w:sz w:val="24"/>
        </w:rPr>
        <w:t>для</w:t>
      </w:r>
      <w:r>
        <w:rPr>
          <w:spacing w:val="-1"/>
          <w:sz w:val="24"/>
        </w:rPr>
        <w:t xml:space="preserve"> </w:t>
      </w:r>
      <w:r>
        <w:rPr>
          <w:sz w:val="24"/>
        </w:rPr>
        <w:t>освоения</w:t>
      </w:r>
      <w:r>
        <w:rPr>
          <w:spacing w:val="2"/>
          <w:sz w:val="24"/>
        </w:rPr>
        <w:t xml:space="preserve"> </w:t>
      </w:r>
      <w:r>
        <w:rPr>
          <w:sz w:val="24"/>
        </w:rPr>
        <w:t>учебного</w:t>
      </w:r>
      <w:r>
        <w:rPr>
          <w:spacing w:val="-1"/>
          <w:sz w:val="24"/>
        </w:rPr>
        <w:t xml:space="preserve"> </w:t>
      </w:r>
      <w:r>
        <w:rPr>
          <w:sz w:val="24"/>
        </w:rPr>
        <w:t>материала.</w:t>
      </w:r>
    </w:p>
    <w:p w:rsidR="00620792" w:rsidRDefault="00620792">
      <w:pPr>
        <w:pStyle w:val="a3"/>
        <w:spacing w:before="9"/>
        <w:ind w:left="0"/>
        <w:jc w:val="left"/>
        <w:rPr>
          <w:sz w:val="31"/>
        </w:rPr>
      </w:pPr>
    </w:p>
    <w:p w:rsidR="00620792" w:rsidRDefault="00F47B59">
      <w:pPr>
        <w:pStyle w:val="1"/>
        <w:jc w:val="both"/>
      </w:pPr>
      <w:r>
        <w:t>ЦЕЛИ</w:t>
      </w:r>
      <w:r>
        <w:rPr>
          <w:spacing w:val="-2"/>
        </w:rPr>
        <w:t xml:space="preserve"> </w:t>
      </w:r>
      <w:r>
        <w:t>И</w:t>
      </w:r>
      <w:r>
        <w:rPr>
          <w:spacing w:val="-3"/>
        </w:rPr>
        <w:t xml:space="preserve"> </w:t>
      </w:r>
      <w:r>
        <w:t>ЗАДАЧИ</w:t>
      </w:r>
      <w:r>
        <w:rPr>
          <w:spacing w:val="-2"/>
        </w:rPr>
        <w:t xml:space="preserve"> </w:t>
      </w:r>
      <w:r>
        <w:t>ИЗУЧЕНИЯ</w:t>
      </w:r>
      <w:r>
        <w:rPr>
          <w:spacing w:val="-1"/>
        </w:rPr>
        <w:t xml:space="preserve"> </w:t>
      </w:r>
      <w:r>
        <w:t>УЧЕБНОГО</w:t>
      </w:r>
      <w:r>
        <w:rPr>
          <w:spacing w:val="-1"/>
        </w:rPr>
        <w:t xml:space="preserve"> </w:t>
      </w:r>
      <w:r>
        <w:t>ПРЕДМЕТА</w:t>
      </w:r>
      <w:r>
        <w:rPr>
          <w:spacing w:val="-1"/>
        </w:rPr>
        <w:t xml:space="preserve"> </w:t>
      </w:r>
      <w:r>
        <w:t>«МУЗЫКА»</w:t>
      </w:r>
    </w:p>
    <w:p w:rsidR="00620792" w:rsidRDefault="00620792">
      <w:pPr>
        <w:pStyle w:val="a3"/>
        <w:spacing w:before="5"/>
        <w:ind w:left="0"/>
        <w:jc w:val="left"/>
        <w:rPr>
          <w:b/>
          <w:sz w:val="20"/>
        </w:rPr>
      </w:pPr>
    </w:p>
    <w:p w:rsidR="00620792" w:rsidRDefault="00F47B59">
      <w:pPr>
        <w:pStyle w:val="a3"/>
        <w:ind w:right="285" w:firstLine="228"/>
      </w:pPr>
      <w: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w:t>
      </w:r>
      <w:r>
        <w:rPr>
          <w:spacing w:val="-2"/>
        </w:rPr>
        <w:t xml:space="preserve"> </w:t>
      </w:r>
      <w:r>
        <w:t>делает неприменимыми критерии</w:t>
      </w:r>
      <w:r>
        <w:rPr>
          <w:spacing w:val="2"/>
        </w:rPr>
        <w:t xml:space="preserve"> </w:t>
      </w:r>
      <w:r>
        <w:t>утилитарности.</w:t>
      </w:r>
    </w:p>
    <w:p w:rsidR="00620792" w:rsidRDefault="00F47B59">
      <w:pPr>
        <w:pStyle w:val="a3"/>
        <w:ind w:right="287" w:firstLine="228"/>
      </w:pPr>
      <w: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w:t>
      </w:r>
      <w:r>
        <w:rPr>
          <w:spacing w:val="1"/>
        </w:rPr>
        <w:t xml:space="preserve"> </w:t>
      </w:r>
      <w:r>
        <w:t>чувств, образов, идей, порождаемых ситуациями эстетического восприятия (постижение мира через</w:t>
      </w:r>
      <w:r>
        <w:rPr>
          <w:spacing w:val="-57"/>
        </w:rPr>
        <w:t xml:space="preserve"> </w:t>
      </w:r>
      <w:r>
        <w:t>переживание,</w:t>
      </w:r>
      <w:r>
        <w:rPr>
          <w:spacing w:val="1"/>
        </w:rPr>
        <w:t xml:space="preserve"> </w:t>
      </w:r>
      <w:r>
        <w:t>самовыражение</w:t>
      </w:r>
      <w:r>
        <w:rPr>
          <w:spacing w:val="1"/>
        </w:rPr>
        <w:t xml:space="preserve"> </w:t>
      </w:r>
      <w:r>
        <w:t>через</w:t>
      </w:r>
      <w:r>
        <w:rPr>
          <w:spacing w:val="1"/>
        </w:rPr>
        <w:t xml:space="preserve"> </w:t>
      </w:r>
      <w:r>
        <w:t>творчество,</w:t>
      </w:r>
      <w:r>
        <w:rPr>
          <w:spacing w:val="1"/>
        </w:rPr>
        <w:t xml:space="preserve"> </w:t>
      </w:r>
      <w:r>
        <w:t>духовно-нравственное</w:t>
      </w:r>
      <w:r>
        <w:rPr>
          <w:spacing w:val="1"/>
        </w:rPr>
        <w:t xml:space="preserve"> </w:t>
      </w:r>
      <w:r>
        <w:t>становление,</w:t>
      </w:r>
      <w:r>
        <w:rPr>
          <w:spacing w:val="1"/>
        </w:rPr>
        <w:t xml:space="preserve"> </w:t>
      </w:r>
      <w:r>
        <w:t>воспитание</w:t>
      </w:r>
      <w:r>
        <w:rPr>
          <w:spacing w:val="-57"/>
        </w:rPr>
        <w:t xml:space="preserve"> </w:t>
      </w:r>
      <w:r>
        <w:t>чуткости</w:t>
      </w:r>
      <w:r>
        <w:rPr>
          <w:spacing w:val="-1"/>
        </w:rPr>
        <w:t xml:space="preserve"> </w:t>
      </w:r>
      <w:r>
        <w:t>к</w:t>
      </w:r>
      <w:r>
        <w:rPr>
          <w:spacing w:val="-1"/>
        </w:rPr>
        <w:t xml:space="preserve"> </w:t>
      </w:r>
      <w:r>
        <w:t>внутреннему</w:t>
      </w:r>
      <w:r>
        <w:rPr>
          <w:spacing w:val="-4"/>
        </w:rPr>
        <w:t xml:space="preserve"> </w:t>
      </w:r>
      <w:r>
        <w:t>миру</w:t>
      </w:r>
      <w:r>
        <w:rPr>
          <w:spacing w:val="-6"/>
        </w:rPr>
        <w:t xml:space="preserve"> </w:t>
      </w:r>
      <w:r>
        <w:t>другого</w:t>
      </w:r>
      <w:r>
        <w:rPr>
          <w:spacing w:val="-2"/>
        </w:rPr>
        <w:t xml:space="preserve"> </w:t>
      </w:r>
      <w:r>
        <w:t>человека</w:t>
      </w:r>
      <w:r>
        <w:rPr>
          <w:spacing w:val="-2"/>
        </w:rPr>
        <w:t xml:space="preserve"> </w:t>
      </w:r>
      <w:r>
        <w:t>через</w:t>
      </w:r>
      <w:r>
        <w:rPr>
          <w:spacing w:val="-1"/>
        </w:rPr>
        <w:t xml:space="preserve"> </w:t>
      </w:r>
      <w:r>
        <w:t>опыт</w:t>
      </w:r>
      <w:r>
        <w:rPr>
          <w:spacing w:val="-1"/>
        </w:rPr>
        <w:t xml:space="preserve"> </w:t>
      </w:r>
      <w:r>
        <w:t>сотворчества</w:t>
      </w:r>
      <w:r>
        <w:rPr>
          <w:spacing w:val="-3"/>
        </w:rPr>
        <w:t xml:space="preserve"> </w:t>
      </w:r>
      <w:r>
        <w:t>и</w:t>
      </w:r>
      <w:r>
        <w:rPr>
          <w:spacing w:val="-1"/>
        </w:rPr>
        <w:t xml:space="preserve"> </w:t>
      </w:r>
      <w:r>
        <w:t>сопереживания).</w:t>
      </w:r>
    </w:p>
    <w:p w:rsidR="00620792" w:rsidRDefault="00F47B59">
      <w:pPr>
        <w:pStyle w:val="a3"/>
        <w:spacing w:before="1"/>
        <w:ind w:right="287" w:firstLine="228"/>
      </w:pPr>
      <w:r>
        <w:t xml:space="preserve">В процессе конкретизации учебных целей их реализация осуществляется по следующим </w:t>
      </w:r>
      <w:r>
        <w:lastRenderedPageBreak/>
        <w:t>направлениям:</w:t>
      </w:r>
    </w:p>
    <w:p w:rsidR="00620792" w:rsidRDefault="00F47B59" w:rsidP="007E644D">
      <w:pPr>
        <w:pStyle w:val="a4"/>
        <w:numPr>
          <w:ilvl w:val="0"/>
          <w:numId w:val="31"/>
        </w:numPr>
        <w:tabs>
          <w:tab w:val="left" w:pos="1103"/>
        </w:tabs>
        <w:ind w:right="297" w:firstLine="228"/>
        <w:rPr>
          <w:sz w:val="24"/>
        </w:rPr>
      </w:pPr>
      <w:r>
        <w:rPr>
          <w:sz w:val="24"/>
        </w:rPr>
        <w:t>становление системы ценностей обучающихся в единстве эмоциональной и познавательной</w:t>
      </w:r>
      <w:r>
        <w:rPr>
          <w:spacing w:val="1"/>
          <w:sz w:val="24"/>
        </w:rPr>
        <w:t xml:space="preserve"> </w:t>
      </w:r>
      <w:r>
        <w:rPr>
          <w:sz w:val="24"/>
        </w:rPr>
        <w:t>сферы;</w:t>
      </w:r>
    </w:p>
    <w:p w:rsidR="00620792" w:rsidRDefault="00F47B59" w:rsidP="007E644D">
      <w:pPr>
        <w:pStyle w:val="a4"/>
        <w:numPr>
          <w:ilvl w:val="0"/>
          <w:numId w:val="31"/>
        </w:numPr>
        <w:tabs>
          <w:tab w:val="left" w:pos="1103"/>
        </w:tabs>
        <w:spacing w:before="68"/>
        <w:ind w:right="285" w:firstLine="228"/>
        <w:rPr>
          <w:sz w:val="24"/>
        </w:rPr>
      </w:pPr>
      <w:r>
        <w:rPr>
          <w:sz w:val="24"/>
        </w:rPr>
        <w:t>развитие потребности в общении с произведениями искусства, осознание значения музыкального</w:t>
      </w:r>
      <w:r>
        <w:rPr>
          <w:spacing w:val="1"/>
          <w:sz w:val="24"/>
        </w:rPr>
        <w:t xml:space="preserve"> </w:t>
      </w:r>
      <w:r>
        <w:rPr>
          <w:sz w:val="24"/>
        </w:rPr>
        <w:t>искусства</w:t>
      </w:r>
      <w:r>
        <w:rPr>
          <w:spacing w:val="1"/>
          <w:sz w:val="24"/>
        </w:rPr>
        <w:t xml:space="preserve"> </w:t>
      </w:r>
      <w:r>
        <w:rPr>
          <w:sz w:val="24"/>
        </w:rPr>
        <w:t>как</w:t>
      </w:r>
      <w:r>
        <w:rPr>
          <w:spacing w:val="1"/>
          <w:sz w:val="24"/>
        </w:rPr>
        <w:t xml:space="preserve"> </w:t>
      </w:r>
      <w:r>
        <w:rPr>
          <w:sz w:val="24"/>
        </w:rPr>
        <w:t>универсального</w:t>
      </w:r>
      <w:r>
        <w:rPr>
          <w:spacing w:val="1"/>
          <w:sz w:val="24"/>
        </w:rPr>
        <w:t xml:space="preserve"> </w:t>
      </w:r>
      <w:r>
        <w:rPr>
          <w:sz w:val="24"/>
        </w:rPr>
        <w:t>языка</w:t>
      </w:r>
      <w:r>
        <w:rPr>
          <w:spacing w:val="1"/>
          <w:sz w:val="24"/>
        </w:rPr>
        <w:t xml:space="preserve"> </w:t>
      </w:r>
      <w:r>
        <w:rPr>
          <w:sz w:val="24"/>
        </w:rPr>
        <w:t>общения,</w:t>
      </w:r>
      <w:r>
        <w:rPr>
          <w:spacing w:val="1"/>
          <w:sz w:val="24"/>
        </w:rPr>
        <w:t xml:space="preserve"> </w:t>
      </w:r>
      <w:r>
        <w:rPr>
          <w:sz w:val="24"/>
        </w:rPr>
        <w:t>художественного</w:t>
      </w:r>
      <w:r>
        <w:rPr>
          <w:spacing w:val="1"/>
          <w:sz w:val="24"/>
        </w:rPr>
        <w:t xml:space="preserve"> </w:t>
      </w:r>
      <w:r>
        <w:rPr>
          <w:sz w:val="24"/>
        </w:rPr>
        <w:t>отражения</w:t>
      </w:r>
      <w:r>
        <w:rPr>
          <w:spacing w:val="1"/>
          <w:sz w:val="24"/>
        </w:rPr>
        <w:t xml:space="preserve"> </w:t>
      </w:r>
      <w:r>
        <w:rPr>
          <w:sz w:val="24"/>
        </w:rPr>
        <w:t>многообразия</w:t>
      </w:r>
      <w:r>
        <w:rPr>
          <w:spacing w:val="1"/>
          <w:sz w:val="24"/>
        </w:rPr>
        <w:t xml:space="preserve"> </w:t>
      </w:r>
      <w:r>
        <w:rPr>
          <w:sz w:val="24"/>
        </w:rPr>
        <w:t>жизни;</w:t>
      </w:r>
    </w:p>
    <w:p w:rsidR="00620792" w:rsidRDefault="00F47B59" w:rsidP="007E644D">
      <w:pPr>
        <w:pStyle w:val="a4"/>
        <w:numPr>
          <w:ilvl w:val="0"/>
          <w:numId w:val="31"/>
        </w:numPr>
        <w:tabs>
          <w:tab w:val="left" w:pos="1103"/>
        </w:tabs>
        <w:ind w:right="283" w:firstLine="228"/>
        <w:rPr>
          <w:sz w:val="24"/>
        </w:rPr>
      </w:pPr>
      <w:r>
        <w:rPr>
          <w:sz w:val="24"/>
        </w:rPr>
        <w:t>формирование творческих способностей ребёнка, развитие внутренней мотивации к музицированию.</w:t>
      </w:r>
    </w:p>
    <w:p w:rsidR="00620792" w:rsidRDefault="00F47B59">
      <w:pPr>
        <w:pStyle w:val="a3"/>
        <w:ind w:left="842"/>
      </w:pPr>
      <w:r>
        <w:t>Важнейшими</w:t>
      </w:r>
      <w:r>
        <w:rPr>
          <w:spacing w:val="-3"/>
        </w:rPr>
        <w:t xml:space="preserve"> </w:t>
      </w:r>
      <w:r>
        <w:t>задачами в</w:t>
      </w:r>
      <w:r>
        <w:rPr>
          <w:spacing w:val="-4"/>
        </w:rPr>
        <w:t xml:space="preserve"> </w:t>
      </w:r>
      <w:r>
        <w:t>начальной</w:t>
      </w:r>
      <w:r>
        <w:rPr>
          <w:spacing w:val="-2"/>
        </w:rPr>
        <w:t xml:space="preserve"> </w:t>
      </w:r>
      <w:r>
        <w:t>школе</w:t>
      </w:r>
      <w:r>
        <w:rPr>
          <w:spacing w:val="-4"/>
        </w:rPr>
        <w:t xml:space="preserve"> </w:t>
      </w:r>
      <w:r>
        <w:t>являются:</w:t>
      </w:r>
    </w:p>
    <w:p w:rsidR="00620792" w:rsidRDefault="00F47B59" w:rsidP="007E644D">
      <w:pPr>
        <w:pStyle w:val="a4"/>
        <w:numPr>
          <w:ilvl w:val="0"/>
          <w:numId w:val="30"/>
        </w:numPr>
        <w:tabs>
          <w:tab w:val="left" w:pos="1083"/>
        </w:tabs>
        <w:rPr>
          <w:sz w:val="24"/>
        </w:rPr>
      </w:pPr>
      <w:r>
        <w:rPr>
          <w:sz w:val="24"/>
        </w:rPr>
        <w:t>Формирование</w:t>
      </w:r>
      <w:r>
        <w:rPr>
          <w:spacing w:val="-5"/>
          <w:sz w:val="24"/>
        </w:rPr>
        <w:t xml:space="preserve"> </w:t>
      </w:r>
      <w:r>
        <w:rPr>
          <w:sz w:val="24"/>
        </w:rPr>
        <w:t>эмоционально-ценностной</w:t>
      </w:r>
      <w:r>
        <w:rPr>
          <w:spacing w:val="-3"/>
          <w:sz w:val="24"/>
        </w:rPr>
        <w:t xml:space="preserve"> </w:t>
      </w:r>
      <w:r>
        <w:rPr>
          <w:sz w:val="24"/>
        </w:rPr>
        <w:t>отзывчивости</w:t>
      </w:r>
      <w:r>
        <w:rPr>
          <w:spacing w:val="-4"/>
          <w:sz w:val="24"/>
        </w:rPr>
        <w:t xml:space="preserve"> </w:t>
      </w:r>
      <w:r>
        <w:rPr>
          <w:sz w:val="24"/>
        </w:rPr>
        <w:t>на</w:t>
      </w:r>
      <w:r>
        <w:rPr>
          <w:spacing w:val="-4"/>
          <w:sz w:val="24"/>
        </w:rPr>
        <w:t xml:space="preserve"> </w:t>
      </w:r>
      <w:r>
        <w:rPr>
          <w:sz w:val="24"/>
        </w:rPr>
        <w:t>прекрасное</w:t>
      </w:r>
      <w:r>
        <w:rPr>
          <w:spacing w:val="-4"/>
          <w:sz w:val="24"/>
        </w:rPr>
        <w:t xml:space="preserve"> </w:t>
      </w:r>
      <w:r>
        <w:rPr>
          <w:sz w:val="24"/>
        </w:rPr>
        <w:t>в</w:t>
      </w:r>
      <w:r>
        <w:rPr>
          <w:spacing w:val="-5"/>
          <w:sz w:val="24"/>
        </w:rPr>
        <w:t xml:space="preserve"> </w:t>
      </w:r>
      <w:r>
        <w:rPr>
          <w:sz w:val="24"/>
        </w:rPr>
        <w:t>жизни</w:t>
      </w:r>
      <w:r>
        <w:rPr>
          <w:spacing w:val="-3"/>
          <w:sz w:val="24"/>
        </w:rPr>
        <w:t xml:space="preserve"> </w:t>
      </w:r>
      <w:r>
        <w:rPr>
          <w:sz w:val="24"/>
        </w:rPr>
        <w:t>и</w:t>
      </w:r>
      <w:r>
        <w:rPr>
          <w:spacing w:val="-4"/>
          <w:sz w:val="24"/>
        </w:rPr>
        <w:t xml:space="preserve"> </w:t>
      </w:r>
      <w:r>
        <w:rPr>
          <w:sz w:val="24"/>
        </w:rPr>
        <w:t>в</w:t>
      </w:r>
      <w:r>
        <w:rPr>
          <w:spacing w:val="-4"/>
          <w:sz w:val="24"/>
        </w:rPr>
        <w:t xml:space="preserve"> </w:t>
      </w:r>
      <w:r>
        <w:rPr>
          <w:sz w:val="24"/>
        </w:rPr>
        <w:t>искусстве.</w:t>
      </w:r>
    </w:p>
    <w:p w:rsidR="00620792" w:rsidRDefault="00F47B59" w:rsidP="007E644D">
      <w:pPr>
        <w:pStyle w:val="a4"/>
        <w:numPr>
          <w:ilvl w:val="0"/>
          <w:numId w:val="30"/>
        </w:numPr>
        <w:tabs>
          <w:tab w:val="left" w:pos="1083"/>
        </w:tabs>
        <w:ind w:left="614" w:right="294" w:firstLine="228"/>
        <w:rPr>
          <w:sz w:val="24"/>
        </w:rPr>
      </w:pPr>
      <w:r>
        <w:rPr>
          <w:sz w:val="24"/>
        </w:rPr>
        <w:t>Формирование</w:t>
      </w:r>
      <w:r>
        <w:rPr>
          <w:spacing w:val="1"/>
          <w:sz w:val="24"/>
        </w:rPr>
        <w:t xml:space="preserve"> </w:t>
      </w:r>
      <w:r>
        <w:rPr>
          <w:sz w:val="24"/>
        </w:rPr>
        <w:t>позитивного</w:t>
      </w:r>
      <w:r>
        <w:rPr>
          <w:spacing w:val="1"/>
          <w:sz w:val="24"/>
        </w:rPr>
        <w:t xml:space="preserve"> </w:t>
      </w:r>
      <w:r>
        <w:rPr>
          <w:sz w:val="24"/>
        </w:rPr>
        <w:t>взгляда</w:t>
      </w:r>
      <w:r>
        <w:rPr>
          <w:spacing w:val="1"/>
          <w:sz w:val="24"/>
        </w:rPr>
        <w:t xml:space="preserve"> </w:t>
      </w:r>
      <w:r>
        <w:rPr>
          <w:sz w:val="24"/>
        </w:rPr>
        <w:t>на</w:t>
      </w:r>
      <w:r>
        <w:rPr>
          <w:spacing w:val="1"/>
          <w:sz w:val="24"/>
        </w:rPr>
        <w:t xml:space="preserve"> </w:t>
      </w:r>
      <w:r>
        <w:rPr>
          <w:sz w:val="24"/>
        </w:rPr>
        <w:t>окружающий</w:t>
      </w:r>
      <w:r>
        <w:rPr>
          <w:spacing w:val="1"/>
          <w:sz w:val="24"/>
        </w:rPr>
        <w:t xml:space="preserve"> </w:t>
      </w:r>
      <w:r>
        <w:rPr>
          <w:sz w:val="24"/>
        </w:rPr>
        <w:t>мир,</w:t>
      </w:r>
      <w:r>
        <w:rPr>
          <w:spacing w:val="1"/>
          <w:sz w:val="24"/>
        </w:rPr>
        <w:t xml:space="preserve"> </w:t>
      </w:r>
      <w:r>
        <w:rPr>
          <w:sz w:val="24"/>
        </w:rPr>
        <w:t>гармонизация</w:t>
      </w:r>
      <w:r>
        <w:rPr>
          <w:spacing w:val="1"/>
          <w:sz w:val="24"/>
        </w:rPr>
        <w:t xml:space="preserve"> </w:t>
      </w:r>
      <w:r>
        <w:rPr>
          <w:sz w:val="24"/>
        </w:rPr>
        <w:t>взаимодействия</w:t>
      </w:r>
      <w:r>
        <w:rPr>
          <w:spacing w:val="1"/>
          <w:sz w:val="24"/>
        </w:rPr>
        <w:t xml:space="preserve"> </w:t>
      </w:r>
      <w:r>
        <w:rPr>
          <w:sz w:val="24"/>
        </w:rPr>
        <w:t>с</w:t>
      </w:r>
      <w:r>
        <w:rPr>
          <w:spacing w:val="1"/>
          <w:sz w:val="24"/>
        </w:rPr>
        <w:t xml:space="preserve"> </w:t>
      </w:r>
      <w:r>
        <w:rPr>
          <w:sz w:val="24"/>
        </w:rPr>
        <w:t>природой,</w:t>
      </w:r>
      <w:r>
        <w:rPr>
          <w:spacing w:val="-1"/>
          <w:sz w:val="24"/>
        </w:rPr>
        <w:t xml:space="preserve"> </w:t>
      </w:r>
      <w:r>
        <w:rPr>
          <w:sz w:val="24"/>
        </w:rPr>
        <w:t>обществом,</w:t>
      </w:r>
      <w:r>
        <w:rPr>
          <w:spacing w:val="-1"/>
          <w:sz w:val="24"/>
        </w:rPr>
        <w:t xml:space="preserve"> </w:t>
      </w:r>
      <w:r>
        <w:rPr>
          <w:sz w:val="24"/>
        </w:rPr>
        <w:t>самим</w:t>
      </w:r>
      <w:r>
        <w:rPr>
          <w:spacing w:val="-1"/>
          <w:sz w:val="24"/>
        </w:rPr>
        <w:t xml:space="preserve"> </w:t>
      </w:r>
      <w:r>
        <w:rPr>
          <w:sz w:val="24"/>
        </w:rPr>
        <w:t>собой через доступные</w:t>
      </w:r>
      <w:r>
        <w:rPr>
          <w:spacing w:val="-2"/>
          <w:sz w:val="24"/>
        </w:rPr>
        <w:t xml:space="preserve"> </w:t>
      </w:r>
      <w:r>
        <w:rPr>
          <w:sz w:val="24"/>
        </w:rPr>
        <w:t>формы музицирования.</w:t>
      </w:r>
    </w:p>
    <w:p w:rsidR="00620792" w:rsidRDefault="00F47B59" w:rsidP="007E644D">
      <w:pPr>
        <w:pStyle w:val="a4"/>
        <w:numPr>
          <w:ilvl w:val="0"/>
          <w:numId w:val="30"/>
        </w:numPr>
        <w:tabs>
          <w:tab w:val="left" w:pos="1083"/>
        </w:tabs>
        <w:ind w:left="614" w:right="285" w:firstLine="228"/>
        <w:rPr>
          <w:sz w:val="24"/>
        </w:rPr>
      </w:pPr>
      <w:r>
        <w:rPr>
          <w:sz w:val="24"/>
        </w:rPr>
        <w:t>Формирование культуры осознанного восприятия музыкал</w:t>
      </w:r>
      <w:r w:rsidR="005A3DDB">
        <w:rPr>
          <w:sz w:val="24"/>
        </w:rPr>
        <w:t>ьных образов. Приобщение к обще</w:t>
      </w:r>
      <w:r>
        <w:rPr>
          <w:sz w:val="24"/>
        </w:rPr>
        <w:t>человеческим духовным ценностям через собственный внутре</w:t>
      </w:r>
      <w:r w:rsidR="005A3DDB">
        <w:rPr>
          <w:sz w:val="24"/>
        </w:rPr>
        <w:t>нний опыт эмоционального пережи</w:t>
      </w:r>
      <w:r>
        <w:rPr>
          <w:sz w:val="24"/>
        </w:rPr>
        <w:t>вания.</w:t>
      </w:r>
    </w:p>
    <w:p w:rsidR="00620792" w:rsidRDefault="00F47B59" w:rsidP="007E644D">
      <w:pPr>
        <w:pStyle w:val="a4"/>
        <w:numPr>
          <w:ilvl w:val="0"/>
          <w:numId w:val="30"/>
        </w:numPr>
        <w:tabs>
          <w:tab w:val="left" w:pos="1083"/>
        </w:tabs>
        <w:ind w:left="614" w:right="286" w:firstLine="228"/>
        <w:rPr>
          <w:sz w:val="24"/>
        </w:rPr>
      </w:pPr>
      <w:r>
        <w:rPr>
          <w:sz w:val="24"/>
        </w:rPr>
        <w:t>Развитие эмоционального интеллекта в единстве с другими познавательными и регулятивными</w:t>
      </w:r>
      <w:r>
        <w:rPr>
          <w:spacing w:val="-57"/>
          <w:sz w:val="24"/>
        </w:rPr>
        <w:t xml:space="preserve"> </w:t>
      </w:r>
      <w:r>
        <w:rPr>
          <w:sz w:val="24"/>
        </w:rPr>
        <w:t>универсальными учебными действиями. Развитие ассоциативного мышления и продуктивного воображения.</w:t>
      </w:r>
    </w:p>
    <w:p w:rsidR="00620792" w:rsidRDefault="00F47B59" w:rsidP="007E644D">
      <w:pPr>
        <w:pStyle w:val="a4"/>
        <w:numPr>
          <w:ilvl w:val="0"/>
          <w:numId w:val="30"/>
        </w:numPr>
        <w:tabs>
          <w:tab w:val="left" w:pos="1083"/>
        </w:tabs>
        <w:spacing w:before="1"/>
        <w:ind w:left="614" w:right="289" w:firstLine="228"/>
        <w:rPr>
          <w:sz w:val="24"/>
        </w:rPr>
      </w:pPr>
      <w:r>
        <w:rPr>
          <w:sz w:val="24"/>
        </w:rPr>
        <w:t>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w:t>
      </w:r>
      <w:r>
        <w:rPr>
          <w:spacing w:val="1"/>
          <w:sz w:val="24"/>
        </w:rPr>
        <w:t xml:space="preserve"> </w:t>
      </w:r>
      <w:r>
        <w:rPr>
          <w:sz w:val="24"/>
        </w:rPr>
        <w:t>числе:</w:t>
      </w:r>
    </w:p>
    <w:p w:rsidR="00620792" w:rsidRDefault="00F47B59">
      <w:pPr>
        <w:pStyle w:val="a3"/>
        <w:ind w:left="842"/>
      </w:pPr>
      <w:r>
        <w:t>а)</w:t>
      </w:r>
      <w:r>
        <w:rPr>
          <w:spacing w:val="-3"/>
        </w:rPr>
        <w:t xml:space="preserve"> </w:t>
      </w:r>
      <w:r>
        <w:t>Слушание</w:t>
      </w:r>
      <w:r>
        <w:rPr>
          <w:spacing w:val="-3"/>
        </w:rPr>
        <w:t xml:space="preserve"> </w:t>
      </w:r>
      <w:r>
        <w:t>(воспитание</w:t>
      </w:r>
      <w:r>
        <w:rPr>
          <w:spacing w:val="-3"/>
        </w:rPr>
        <w:t xml:space="preserve"> </w:t>
      </w:r>
      <w:r>
        <w:t>грамотного</w:t>
      </w:r>
      <w:r>
        <w:rPr>
          <w:spacing w:val="-2"/>
        </w:rPr>
        <w:t xml:space="preserve"> </w:t>
      </w:r>
      <w:r>
        <w:t>слушателя);</w:t>
      </w:r>
    </w:p>
    <w:p w:rsidR="00620792" w:rsidRDefault="00F47B59">
      <w:pPr>
        <w:pStyle w:val="a3"/>
        <w:ind w:left="842" w:right="3014"/>
      </w:pPr>
      <w:r>
        <w:t>б) Исполнение (пение, игра на доступных музыкальных инструментах);</w:t>
      </w:r>
      <w:r>
        <w:rPr>
          <w:spacing w:val="-57"/>
        </w:rPr>
        <w:t xml:space="preserve"> </w:t>
      </w:r>
      <w:r>
        <w:t>в)</w:t>
      </w:r>
      <w:r>
        <w:rPr>
          <w:spacing w:val="-4"/>
        </w:rPr>
        <w:t xml:space="preserve"> </w:t>
      </w:r>
      <w:r>
        <w:t>Сочинение</w:t>
      </w:r>
      <w:r>
        <w:rPr>
          <w:spacing w:val="-3"/>
        </w:rPr>
        <w:t xml:space="preserve"> </w:t>
      </w:r>
      <w:r>
        <w:t>(элементы</w:t>
      </w:r>
      <w:r>
        <w:rPr>
          <w:spacing w:val="-2"/>
        </w:rPr>
        <w:t xml:space="preserve"> </w:t>
      </w:r>
      <w:r>
        <w:t>импровизации,</w:t>
      </w:r>
      <w:r>
        <w:rPr>
          <w:spacing w:val="-5"/>
        </w:rPr>
        <w:t xml:space="preserve"> </w:t>
      </w:r>
      <w:r>
        <w:t>композиции,</w:t>
      </w:r>
      <w:r>
        <w:rPr>
          <w:spacing w:val="-2"/>
        </w:rPr>
        <w:t xml:space="preserve"> </w:t>
      </w:r>
      <w:r>
        <w:t>аранжировки);</w:t>
      </w:r>
    </w:p>
    <w:p w:rsidR="00620792" w:rsidRDefault="00F47B59">
      <w:pPr>
        <w:pStyle w:val="a3"/>
        <w:ind w:firstLine="228"/>
        <w:jc w:val="left"/>
      </w:pPr>
      <w:r>
        <w:t>г)</w:t>
      </w:r>
      <w:r>
        <w:rPr>
          <w:spacing w:val="-4"/>
        </w:rPr>
        <w:t xml:space="preserve"> </w:t>
      </w:r>
      <w:r>
        <w:t>Музыкальное</w:t>
      </w:r>
      <w:r>
        <w:rPr>
          <w:spacing w:val="33"/>
        </w:rPr>
        <w:t xml:space="preserve"> </w:t>
      </w:r>
      <w:r>
        <w:t>движение</w:t>
      </w:r>
      <w:r>
        <w:rPr>
          <w:spacing w:val="33"/>
        </w:rPr>
        <w:t xml:space="preserve"> </w:t>
      </w:r>
      <w:r>
        <w:t>(пластическое</w:t>
      </w:r>
      <w:r>
        <w:rPr>
          <w:spacing w:val="34"/>
        </w:rPr>
        <w:t xml:space="preserve"> </w:t>
      </w:r>
      <w:r>
        <w:t>интонирование,</w:t>
      </w:r>
      <w:r>
        <w:rPr>
          <w:spacing w:val="34"/>
        </w:rPr>
        <w:t xml:space="preserve"> </w:t>
      </w:r>
      <w:r>
        <w:t>танец,</w:t>
      </w:r>
      <w:r>
        <w:rPr>
          <w:spacing w:val="34"/>
        </w:rPr>
        <w:t xml:space="preserve"> </w:t>
      </w:r>
      <w:r>
        <w:t>двигательное</w:t>
      </w:r>
      <w:r>
        <w:rPr>
          <w:spacing w:val="33"/>
        </w:rPr>
        <w:t xml:space="preserve"> </w:t>
      </w:r>
      <w:r>
        <w:t>моделирование</w:t>
      </w:r>
      <w:r>
        <w:rPr>
          <w:spacing w:val="33"/>
        </w:rPr>
        <w:t xml:space="preserve"> </w:t>
      </w:r>
      <w:r>
        <w:t>и</w:t>
      </w:r>
      <w:r>
        <w:rPr>
          <w:spacing w:val="-57"/>
        </w:rPr>
        <w:t xml:space="preserve"> </w:t>
      </w:r>
      <w:r>
        <w:t>др.);</w:t>
      </w:r>
    </w:p>
    <w:p w:rsidR="00620792" w:rsidRDefault="00F47B59">
      <w:pPr>
        <w:pStyle w:val="a3"/>
        <w:ind w:left="842"/>
        <w:jc w:val="left"/>
      </w:pPr>
      <w:r>
        <w:t>д)</w:t>
      </w:r>
      <w:r>
        <w:rPr>
          <w:spacing w:val="-4"/>
        </w:rPr>
        <w:t xml:space="preserve"> </w:t>
      </w:r>
      <w:r>
        <w:t>Исследовательские</w:t>
      </w:r>
      <w:r>
        <w:rPr>
          <w:spacing w:val="-3"/>
        </w:rPr>
        <w:t xml:space="preserve"> </w:t>
      </w:r>
      <w:r>
        <w:t>и</w:t>
      </w:r>
      <w:r>
        <w:rPr>
          <w:spacing w:val="-2"/>
        </w:rPr>
        <w:t xml:space="preserve"> </w:t>
      </w:r>
      <w:r>
        <w:t>творческие</w:t>
      </w:r>
      <w:r>
        <w:rPr>
          <w:spacing w:val="-3"/>
        </w:rPr>
        <w:t xml:space="preserve"> </w:t>
      </w:r>
      <w:r>
        <w:t>проекты.</w:t>
      </w:r>
    </w:p>
    <w:p w:rsidR="00620792" w:rsidRDefault="00F47B59" w:rsidP="007E644D">
      <w:pPr>
        <w:pStyle w:val="a4"/>
        <w:numPr>
          <w:ilvl w:val="0"/>
          <w:numId w:val="30"/>
        </w:numPr>
        <w:tabs>
          <w:tab w:val="left" w:pos="1083"/>
        </w:tabs>
        <w:ind w:left="614" w:right="296" w:firstLine="228"/>
        <w:rPr>
          <w:sz w:val="24"/>
        </w:rPr>
      </w:pPr>
      <w:r>
        <w:rPr>
          <w:sz w:val="24"/>
        </w:rPr>
        <w:t>Изучение</w:t>
      </w:r>
      <w:r>
        <w:rPr>
          <w:spacing w:val="25"/>
          <w:sz w:val="24"/>
        </w:rPr>
        <w:t xml:space="preserve"> </w:t>
      </w:r>
      <w:r>
        <w:rPr>
          <w:sz w:val="24"/>
        </w:rPr>
        <w:t>закономерностей</w:t>
      </w:r>
      <w:r>
        <w:rPr>
          <w:spacing w:val="27"/>
          <w:sz w:val="24"/>
        </w:rPr>
        <w:t xml:space="preserve"> </w:t>
      </w:r>
      <w:r>
        <w:rPr>
          <w:sz w:val="24"/>
        </w:rPr>
        <w:t>музыкального</w:t>
      </w:r>
      <w:r>
        <w:rPr>
          <w:spacing w:val="26"/>
          <w:sz w:val="24"/>
        </w:rPr>
        <w:t xml:space="preserve"> </w:t>
      </w:r>
      <w:r>
        <w:rPr>
          <w:sz w:val="24"/>
        </w:rPr>
        <w:t>искусства:</w:t>
      </w:r>
      <w:r>
        <w:rPr>
          <w:spacing w:val="27"/>
          <w:sz w:val="24"/>
        </w:rPr>
        <w:t xml:space="preserve"> </w:t>
      </w:r>
      <w:r>
        <w:rPr>
          <w:sz w:val="24"/>
        </w:rPr>
        <w:t>интонационная</w:t>
      </w:r>
      <w:r>
        <w:rPr>
          <w:spacing w:val="26"/>
          <w:sz w:val="24"/>
        </w:rPr>
        <w:t xml:space="preserve"> </w:t>
      </w:r>
      <w:r>
        <w:rPr>
          <w:sz w:val="24"/>
        </w:rPr>
        <w:t>и</w:t>
      </w:r>
      <w:r>
        <w:rPr>
          <w:spacing w:val="27"/>
          <w:sz w:val="24"/>
        </w:rPr>
        <w:t xml:space="preserve"> </w:t>
      </w:r>
      <w:r>
        <w:rPr>
          <w:sz w:val="24"/>
        </w:rPr>
        <w:t>жанровая</w:t>
      </w:r>
      <w:r>
        <w:rPr>
          <w:spacing w:val="25"/>
          <w:sz w:val="24"/>
        </w:rPr>
        <w:t xml:space="preserve"> </w:t>
      </w:r>
      <w:r>
        <w:rPr>
          <w:sz w:val="24"/>
        </w:rPr>
        <w:t>природа</w:t>
      </w:r>
      <w:r>
        <w:rPr>
          <w:spacing w:val="23"/>
          <w:sz w:val="24"/>
        </w:rPr>
        <w:t xml:space="preserve"> </w:t>
      </w:r>
      <w:r>
        <w:rPr>
          <w:sz w:val="24"/>
        </w:rPr>
        <w:t>музыки,</w:t>
      </w:r>
      <w:r>
        <w:rPr>
          <w:spacing w:val="-1"/>
          <w:sz w:val="24"/>
        </w:rPr>
        <w:t xml:space="preserve"> </w:t>
      </w:r>
      <w:r>
        <w:rPr>
          <w:sz w:val="24"/>
        </w:rPr>
        <w:t>основные</w:t>
      </w:r>
      <w:r>
        <w:rPr>
          <w:spacing w:val="-2"/>
          <w:sz w:val="24"/>
        </w:rPr>
        <w:t xml:space="preserve"> </w:t>
      </w:r>
      <w:r>
        <w:rPr>
          <w:sz w:val="24"/>
        </w:rPr>
        <w:t>выразительные</w:t>
      </w:r>
      <w:r>
        <w:rPr>
          <w:spacing w:val="-2"/>
          <w:sz w:val="24"/>
        </w:rPr>
        <w:t xml:space="preserve"> </w:t>
      </w:r>
      <w:r>
        <w:rPr>
          <w:sz w:val="24"/>
        </w:rPr>
        <w:t>средства,</w:t>
      </w:r>
      <w:r>
        <w:rPr>
          <w:spacing w:val="-1"/>
          <w:sz w:val="24"/>
        </w:rPr>
        <w:t xml:space="preserve"> </w:t>
      </w:r>
      <w:r>
        <w:rPr>
          <w:sz w:val="24"/>
        </w:rPr>
        <w:t>элементы музыкального языка.</w:t>
      </w:r>
    </w:p>
    <w:p w:rsidR="00620792" w:rsidRDefault="00F47B59" w:rsidP="007E644D">
      <w:pPr>
        <w:pStyle w:val="a4"/>
        <w:numPr>
          <w:ilvl w:val="0"/>
          <w:numId w:val="30"/>
        </w:numPr>
        <w:tabs>
          <w:tab w:val="left" w:pos="1083"/>
        </w:tabs>
        <w:spacing w:before="1"/>
        <w:ind w:left="614" w:right="280" w:firstLine="228"/>
        <w:rPr>
          <w:sz w:val="24"/>
        </w:rPr>
      </w:pPr>
      <w:r>
        <w:rPr>
          <w:sz w:val="24"/>
        </w:rPr>
        <w:t>Воспитание</w:t>
      </w:r>
      <w:r>
        <w:rPr>
          <w:spacing w:val="4"/>
          <w:sz w:val="24"/>
        </w:rPr>
        <w:t xml:space="preserve"> </w:t>
      </w:r>
      <w:r>
        <w:rPr>
          <w:sz w:val="24"/>
        </w:rPr>
        <w:t>уважения</w:t>
      </w:r>
      <w:r>
        <w:rPr>
          <w:spacing w:val="2"/>
          <w:sz w:val="24"/>
        </w:rPr>
        <w:t xml:space="preserve"> </w:t>
      </w:r>
      <w:r>
        <w:rPr>
          <w:sz w:val="24"/>
        </w:rPr>
        <w:t>к</w:t>
      </w:r>
      <w:r>
        <w:rPr>
          <w:spacing w:val="1"/>
          <w:sz w:val="24"/>
        </w:rPr>
        <w:t xml:space="preserve"> </w:t>
      </w:r>
      <w:r>
        <w:rPr>
          <w:sz w:val="24"/>
        </w:rPr>
        <w:t>цивилизационному</w:t>
      </w:r>
      <w:r>
        <w:rPr>
          <w:spacing w:val="57"/>
          <w:sz w:val="24"/>
        </w:rPr>
        <w:t xml:space="preserve"> </w:t>
      </w:r>
      <w:r>
        <w:rPr>
          <w:sz w:val="24"/>
        </w:rPr>
        <w:t>наследию</w:t>
      </w:r>
      <w:r>
        <w:rPr>
          <w:spacing w:val="3"/>
          <w:sz w:val="24"/>
        </w:rPr>
        <w:t xml:space="preserve"> </w:t>
      </w:r>
      <w:r>
        <w:rPr>
          <w:sz w:val="24"/>
        </w:rPr>
        <w:t>России;</w:t>
      </w:r>
      <w:r>
        <w:rPr>
          <w:spacing w:val="60"/>
          <w:sz w:val="24"/>
        </w:rPr>
        <w:t xml:space="preserve"> </w:t>
      </w:r>
      <w:r>
        <w:rPr>
          <w:sz w:val="24"/>
        </w:rPr>
        <w:t>присвоение</w:t>
      </w:r>
      <w:r>
        <w:rPr>
          <w:spacing w:val="59"/>
          <w:sz w:val="24"/>
        </w:rPr>
        <w:t xml:space="preserve"> </w:t>
      </w:r>
      <w:r>
        <w:rPr>
          <w:sz w:val="24"/>
        </w:rPr>
        <w:t>интонационнообразного</w:t>
      </w:r>
      <w:r>
        <w:rPr>
          <w:spacing w:val="-1"/>
          <w:sz w:val="24"/>
        </w:rPr>
        <w:t xml:space="preserve"> </w:t>
      </w:r>
      <w:r>
        <w:rPr>
          <w:sz w:val="24"/>
        </w:rPr>
        <w:t>строя отечественной музыкальной</w:t>
      </w:r>
      <w:r>
        <w:rPr>
          <w:spacing w:val="-1"/>
          <w:sz w:val="24"/>
        </w:rPr>
        <w:t xml:space="preserve"> </w:t>
      </w:r>
      <w:r>
        <w:rPr>
          <w:sz w:val="24"/>
        </w:rPr>
        <w:t>культуры.</w:t>
      </w:r>
    </w:p>
    <w:p w:rsidR="00620792" w:rsidRDefault="00F47B59" w:rsidP="007E644D">
      <w:pPr>
        <w:pStyle w:val="a4"/>
        <w:numPr>
          <w:ilvl w:val="0"/>
          <w:numId w:val="30"/>
        </w:numPr>
        <w:tabs>
          <w:tab w:val="left" w:pos="1083"/>
        </w:tabs>
        <w:ind w:left="614" w:right="297" w:firstLine="228"/>
        <w:rPr>
          <w:sz w:val="24"/>
        </w:rPr>
      </w:pPr>
      <w:r>
        <w:rPr>
          <w:spacing w:val="-1"/>
          <w:sz w:val="24"/>
        </w:rPr>
        <w:t>Расширение</w:t>
      </w:r>
      <w:r>
        <w:rPr>
          <w:spacing w:val="-14"/>
          <w:sz w:val="24"/>
        </w:rPr>
        <w:t xml:space="preserve"> </w:t>
      </w:r>
      <w:r>
        <w:rPr>
          <w:spacing w:val="-1"/>
          <w:sz w:val="24"/>
        </w:rPr>
        <w:t>кругозора,</w:t>
      </w:r>
      <w:r>
        <w:rPr>
          <w:spacing w:val="-13"/>
          <w:sz w:val="24"/>
        </w:rPr>
        <w:t xml:space="preserve"> </w:t>
      </w:r>
      <w:r>
        <w:rPr>
          <w:spacing w:val="-1"/>
          <w:sz w:val="24"/>
        </w:rPr>
        <w:t>воспитание</w:t>
      </w:r>
      <w:r>
        <w:rPr>
          <w:spacing w:val="-13"/>
          <w:sz w:val="24"/>
        </w:rPr>
        <w:t xml:space="preserve"> </w:t>
      </w:r>
      <w:r>
        <w:rPr>
          <w:sz w:val="24"/>
        </w:rPr>
        <w:t>любознательности,</w:t>
      </w:r>
      <w:r>
        <w:rPr>
          <w:spacing w:val="-13"/>
          <w:sz w:val="24"/>
        </w:rPr>
        <w:t xml:space="preserve"> </w:t>
      </w:r>
      <w:r>
        <w:rPr>
          <w:sz w:val="24"/>
        </w:rPr>
        <w:t>интереса</w:t>
      </w:r>
      <w:r>
        <w:rPr>
          <w:spacing w:val="-13"/>
          <w:sz w:val="24"/>
        </w:rPr>
        <w:t xml:space="preserve"> </w:t>
      </w:r>
      <w:r>
        <w:rPr>
          <w:sz w:val="24"/>
        </w:rPr>
        <w:t>к</w:t>
      </w:r>
      <w:r>
        <w:rPr>
          <w:spacing w:val="-13"/>
          <w:sz w:val="24"/>
        </w:rPr>
        <w:t xml:space="preserve"> </w:t>
      </w:r>
      <w:r>
        <w:rPr>
          <w:sz w:val="24"/>
        </w:rPr>
        <w:t>музыкальной</w:t>
      </w:r>
      <w:r>
        <w:rPr>
          <w:spacing w:val="-12"/>
          <w:sz w:val="24"/>
        </w:rPr>
        <w:t xml:space="preserve"> </w:t>
      </w:r>
      <w:r>
        <w:rPr>
          <w:sz w:val="24"/>
        </w:rPr>
        <w:t>культуре</w:t>
      </w:r>
      <w:r>
        <w:rPr>
          <w:spacing w:val="-14"/>
          <w:sz w:val="24"/>
        </w:rPr>
        <w:t xml:space="preserve"> </w:t>
      </w:r>
      <w:r>
        <w:rPr>
          <w:sz w:val="24"/>
        </w:rPr>
        <w:t>других</w:t>
      </w:r>
      <w:r>
        <w:rPr>
          <w:spacing w:val="-57"/>
          <w:sz w:val="24"/>
        </w:rPr>
        <w:t xml:space="preserve"> </w:t>
      </w:r>
      <w:r>
        <w:rPr>
          <w:sz w:val="24"/>
        </w:rPr>
        <w:t>стран,</w:t>
      </w:r>
      <w:r>
        <w:rPr>
          <w:spacing w:val="-1"/>
          <w:sz w:val="24"/>
        </w:rPr>
        <w:t xml:space="preserve"> </w:t>
      </w:r>
      <w:r>
        <w:rPr>
          <w:sz w:val="24"/>
        </w:rPr>
        <w:t>культур, времён</w:t>
      </w:r>
      <w:r>
        <w:rPr>
          <w:spacing w:val="3"/>
          <w:sz w:val="24"/>
        </w:rPr>
        <w:t xml:space="preserve"> </w:t>
      </w:r>
      <w:r>
        <w:rPr>
          <w:sz w:val="24"/>
        </w:rPr>
        <w:t>и народов.</w:t>
      </w:r>
    </w:p>
    <w:p w:rsidR="00620792" w:rsidRDefault="00F47B59">
      <w:pPr>
        <w:pStyle w:val="1"/>
        <w:spacing w:before="233"/>
      </w:pPr>
      <w:r>
        <w:t>МЕСТО</w:t>
      </w:r>
      <w:r>
        <w:rPr>
          <w:spacing w:val="-3"/>
        </w:rPr>
        <w:t xml:space="preserve"> </w:t>
      </w:r>
      <w:r>
        <w:t>УЧЕБНОГО</w:t>
      </w:r>
      <w:r>
        <w:rPr>
          <w:spacing w:val="-4"/>
        </w:rPr>
        <w:t xml:space="preserve"> </w:t>
      </w:r>
      <w:r>
        <w:t>ПРЕДМЕТА</w:t>
      </w:r>
      <w:r>
        <w:rPr>
          <w:spacing w:val="-3"/>
        </w:rPr>
        <w:t xml:space="preserve"> </w:t>
      </w:r>
      <w:r>
        <w:t>«МУЗЫКА»</w:t>
      </w:r>
      <w:r>
        <w:rPr>
          <w:spacing w:val="-3"/>
        </w:rPr>
        <w:t xml:space="preserve"> </w:t>
      </w:r>
      <w:r>
        <w:t>В</w:t>
      </w:r>
      <w:r>
        <w:rPr>
          <w:spacing w:val="-2"/>
        </w:rPr>
        <w:t xml:space="preserve"> </w:t>
      </w:r>
      <w:r>
        <w:t>УЧЕБНОМ</w:t>
      </w:r>
      <w:r>
        <w:rPr>
          <w:spacing w:val="-3"/>
        </w:rPr>
        <w:t xml:space="preserve"> </w:t>
      </w:r>
      <w:r>
        <w:t>ПЛАНЕ</w:t>
      </w:r>
    </w:p>
    <w:p w:rsidR="00620792" w:rsidRDefault="00F47B59">
      <w:pPr>
        <w:pStyle w:val="a3"/>
        <w:spacing w:before="232"/>
        <w:ind w:right="286" w:firstLine="228"/>
      </w:pPr>
      <w: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w:t>
      </w:r>
      <w:r>
        <w:rPr>
          <w:spacing w:val="-57"/>
        </w:rPr>
        <w:t xml:space="preserve"> </w:t>
      </w:r>
      <w:r>
        <w:t>обязательным</w:t>
      </w:r>
      <w:r>
        <w:rPr>
          <w:spacing w:val="-3"/>
        </w:rPr>
        <w:t xml:space="preserve"> </w:t>
      </w:r>
      <w:r>
        <w:t>для</w:t>
      </w:r>
      <w:r>
        <w:rPr>
          <w:spacing w:val="-1"/>
        </w:rPr>
        <w:t xml:space="preserve"> </w:t>
      </w:r>
      <w:r>
        <w:t>изучения и</w:t>
      </w:r>
      <w:r>
        <w:rPr>
          <w:spacing w:val="-3"/>
        </w:rPr>
        <w:t xml:space="preserve"> </w:t>
      </w:r>
      <w:r>
        <w:t>преподаётся в</w:t>
      </w:r>
      <w:r>
        <w:rPr>
          <w:spacing w:val="-2"/>
        </w:rPr>
        <w:t xml:space="preserve"> </w:t>
      </w:r>
      <w:r>
        <w:t>начальной</w:t>
      </w:r>
      <w:r>
        <w:rPr>
          <w:spacing w:val="-1"/>
        </w:rPr>
        <w:t xml:space="preserve"> </w:t>
      </w:r>
      <w:r>
        <w:t>школе</w:t>
      </w:r>
      <w:r>
        <w:rPr>
          <w:spacing w:val="-1"/>
        </w:rPr>
        <w:t xml:space="preserve"> </w:t>
      </w:r>
      <w:r>
        <w:t>с</w:t>
      </w:r>
      <w:r>
        <w:rPr>
          <w:spacing w:val="-2"/>
        </w:rPr>
        <w:t xml:space="preserve"> </w:t>
      </w:r>
      <w:r>
        <w:t>1 по</w:t>
      </w:r>
      <w:r>
        <w:rPr>
          <w:spacing w:val="-1"/>
        </w:rPr>
        <w:t xml:space="preserve"> </w:t>
      </w:r>
      <w:r>
        <w:t>4</w:t>
      </w:r>
      <w:r>
        <w:rPr>
          <w:spacing w:val="2"/>
        </w:rPr>
        <w:t xml:space="preserve"> </w:t>
      </w:r>
      <w:r>
        <w:t>класс</w:t>
      </w:r>
      <w:r>
        <w:rPr>
          <w:spacing w:val="-1"/>
        </w:rPr>
        <w:t xml:space="preserve"> </w:t>
      </w:r>
      <w:r>
        <w:t>включительно.</w:t>
      </w:r>
    </w:p>
    <w:p w:rsidR="00620792" w:rsidRDefault="00F47B59">
      <w:pPr>
        <w:pStyle w:val="a3"/>
        <w:ind w:right="287" w:firstLine="228"/>
      </w:pPr>
      <w: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w:t>
      </w:r>
      <w:r>
        <w:rPr>
          <w:spacing w:val="1"/>
        </w:rPr>
        <w:t xml:space="preserve"> </w:t>
      </w:r>
      <w:r>
        <w:t>форм</w:t>
      </w:r>
      <w:r>
        <w:rPr>
          <w:spacing w:val="-1"/>
        </w:rPr>
        <w:t xml:space="preserve"> </w:t>
      </w:r>
      <w:r>
        <w:t>и методов освоения содержания.</w:t>
      </w:r>
    </w:p>
    <w:p w:rsidR="00620792" w:rsidRDefault="00F47B59">
      <w:pPr>
        <w:pStyle w:val="a3"/>
        <w:spacing w:before="1"/>
        <w:ind w:right="287" w:firstLine="228"/>
      </w:pPr>
      <w:r>
        <w:t>Содержание предмета «Музыка» структурно представлено восемью модулями (тематическими</w:t>
      </w:r>
      <w:r>
        <w:rPr>
          <w:spacing w:val="1"/>
        </w:rPr>
        <w:t xml:space="preserve"> </w:t>
      </w:r>
      <w:r>
        <w:t>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w:t>
      </w:r>
      <w:r>
        <w:rPr>
          <w:spacing w:val="-7"/>
        </w:rPr>
        <w:t xml:space="preserve"> </w:t>
      </w:r>
      <w:r>
        <w:t>на</w:t>
      </w:r>
      <w:r>
        <w:rPr>
          <w:spacing w:val="-1"/>
        </w:rPr>
        <w:t xml:space="preserve"> </w:t>
      </w:r>
      <w:r>
        <w:t>протяжении всего</w:t>
      </w:r>
      <w:r>
        <w:rPr>
          <w:spacing w:val="-1"/>
        </w:rPr>
        <w:t xml:space="preserve"> </w:t>
      </w:r>
      <w:r>
        <w:t>курса</w:t>
      </w:r>
      <w:r>
        <w:rPr>
          <w:spacing w:val="-1"/>
        </w:rPr>
        <w:t xml:space="preserve"> </w:t>
      </w:r>
      <w:r>
        <w:t>школьного обучения:</w:t>
      </w:r>
    </w:p>
    <w:p w:rsidR="00620792" w:rsidRDefault="00F47B59">
      <w:pPr>
        <w:pStyle w:val="a3"/>
        <w:ind w:left="842" w:right="6225"/>
        <w:jc w:val="left"/>
      </w:pPr>
      <w:r>
        <w:t>модуль № 1 «Музыкальная грамота»;</w:t>
      </w:r>
      <w:r>
        <w:rPr>
          <w:spacing w:val="1"/>
        </w:rPr>
        <w:t xml:space="preserve"> </w:t>
      </w:r>
      <w:r>
        <w:t>модуль № 2 «Народная музыка России»;</w:t>
      </w:r>
      <w:r>
        <w:rPr>
          <w:spacing w:val="-58"/>
        </w:rPr>
        <w:t xml:space="preserve"> </w:t>
      </w:r>
      <w:r>
        <w:t>модуль № 3 «Музыка народов мира»;</w:t>
      </w:r>
      <w:r>
        <w:rPr>
          <w:spacing w:val="1"/>
        </w:rPr>
        <w:t xml:space="preserve"> </w:t>
      </w:r>
      <w:r>
        <w:t>модуль</w:t>
      </w:r>
      <w:r>
        <w:rPr>
          <w:spacing w:val="11"/>
        </w:rPr>
        <w:t xml:space="preserve"> </w:t>
      </w:r>
      <w:r>
        <w:t>№</w:t>
      </w:r>
      <w:r>
        <w:rPr>
          <w:spacing w:val="10"/>
        </w:rPr>
        <w:t xml:space="preserve"> </w:t>
      </w:r>
      <w:r>
        <w:t>4</w:t>
      </w:r>
      <w:r>
        <w:rPr>
          <w:spacing w:val="15"/>
        </w:rPr>
        <w:t xml:space="preserve"> </w:t>
      </w:r>
      <w:r>
        <w:t>«Духовная</w:t>
      </w:r>
      <w:r>
        <w:rPr>
          <w:spacing w:val="11"/>
        </w:rPr>
        <w:t xml:space="preserve"> </w:t>
      </w:r>
      <w:r>
        <w:t>музыка»;</w:t>
      </w:r>
      <w:r>
        <w:rPr>
          <w:spacing w:val="1"/>
        </w:rPr>
        <w:t xml:space="preserve"> </w:t>
      </w:r>
      <w:r>
        <w:t>модуль</w:t>
      </w:r>
      <w:r>
        <w:rPr>
          <w:spacing w:val="-2"/>
        </w:rPr>
        <w:t xml:space="preserve"> </w:t>
      </w:r>
      <w:r>
        <w:t>№</w:t>
      </w:r>
      <w:r>
        <w:rPr>
          <w:spacing w:val="-3"/>
        </w:rPr>
        <w:t xml:space="preserve"> </w:t>
      </w:r>
      <w:r>
        <w:t>5</w:t>
      </w:r>
      <w:r>
        <w:rPr>
          <w:spacing w:val="1"/>
        </w:rPr>
        <w:t xml:space="preserve"> </w:t>
      </w:r>
      <w:r>
        <w:t>«Классическая</w:t>
      </w:r>
      <w:r>
        <w:rPr>
          <w:spacing w:val="-1"/>
        </w:rPr>
        <w:t xml:space="preserve"> </w:t>
      </w:r>
      <w:r>
        <w:t>музыка»;</w:t>
      </w:r>
    </w:p>
    <w:p w:rsidR="00620792" w:rsidRDefault="00F47B59">
      <w:pPr>
        <w:pStyle w:val="a3"/>
        <w:ind w:left="842" w:right="4734"/>
        <w:jc w:val="left"/>
      </w:pPr>
      <w:r>
        <w:lastRenderedPageBreak/>
        <w:t>модуль</w:t>
      </w:r>
      <w:r>
        <w:rPr>
          <w:spacing w:val="-5"/>
        </w:rPr>
        <w:t xml:space="preserve"> </w:t>
      </w:r>
      <w:r>
        <w:t>№</w:t>
      </w:r>
      <w:r>
        <w:rPr>
          <w:spacing w:val="-6"/>
        </w:rPr>
        <w:t xml:space="preserve"> </w:t>
      </w:r>
      <w:r>
        <w:t>6</w:t>
      </w:r>
      <w:r>
        <w:rPr>
          <w:spacing w:val="-1"/>
        </w:rPr>
        <w:t xml:space="preserve"> </w:t>
      </w:r>
      <w:r>
        <w:t>«Современная</w:t>
      </w:r>
      <w:r>
        <w:rPr>
          <w:spacing w:val="-4"/>
        </w:rPr>
        <w:t xml:space="preserve"> </w:t>
      </w:r>
      <w:r>
        <w:t>музыкальная</w:t>
      </w:r>
      <w:r>
        <w:rPr>
          <w:spacing w:val="-5"/>
        </w:rPr>
        <w:t xml:space="preserve"> </w:t>
      </w:r>
      <w:r>
        <w:t>культура»;</w:t>
      </w:r>
      <w:r>
        <w:rPr>
          <w:spacing w:val="-57"/>
        </w:rPr>
        <w:t xml:space="preserve"> </w:t>
      </w:r>
      <w:r>
        <w:t>модуль</w:t>
      </w:r>
      <w:r>
        <w:rPr>
          <w:spacing w:val="-1"/>
        </w:rPr>
        <w:t xml:space="preserve"> </w:t>
      </w:r>
      <w:r>
        <w:t>№</w:t>
      </w:r>
      <w:r>
        <w:rPr>
          <w:spacing w:val="-2"/>
        </w:rPr>
        <w:t xml:space="preserve"> </w:t>
      </w:r>
      <w:r>
        <w:t>7</w:t>
      </w:r>
      <w:r>
        <w:rPr>
          <w:spacing w:val="4"/>
        </w:rPr>
        <w:t xml:space="preserve"> </w:t>
      </w:r>
      <w:r>
        <w:t>«Музыка</w:t>
      </w:r>
      <w:r>
        <w:rPr>
          <w:spacing w:val="-1"/>
        </w:rPr>
        <w:t xml:space="preserve"> </w:t>
      </w:r>
      <w:r>
        <w:t>театра</w:t>
      </w:r>
      <w:r>
        <w:rPr>
          <w:spacing w:val="-1"/>
        </w:rPr>
        <w:t xml:space="preserve"> </w:t>
      </w:r>
      <w:r>
        <w:t>и</w:t>
      </w:r>
      <w:r>
        <w:rPr>
          <w:spacing w:val="-1"/>
        </w:rPr>
        <w:t xml:space="preserve"> </w:t>
      </w:r>
      <w:r>
        <w:t>кино»;</w:t>
      </w:r>
    </w:p>
    <w:p w:rsidR="00620792" w:rsidRDefault="00F47B59">
      <w:pPr>
        <w:pStyle w:val="a3"/>
        <w:spacing w:before="1"/>
        <w:ind w:left="842"/>
        <w:jc w:val="left"/>
      </w:pPr>
      <w:r>
        <w:t>модуль</w:t>
      </w:r>
      <w:r>
        <w:rPr>
          <w:spacing w:val="-3"/>
        </w:rPr>
        <w:t xml:space="preserve"> </w:t>
      </w:r>
      <w:r>
        <w:t>№</w:t>
      </w:r>
      <w:r>
        <w:rPr>
          <w:spacing w:val="-4"/>
        </w:rPr>
        <w:t xml:space="preserve"> </w:t>
      </w:r>
      <w:r>
        <w:t>8</w:t>
      </w:r>
      <w:r>
        <w:rPr>
          <w:spacing w:val="1"/>
        </w:rPr>
        <w:t xml:space="preserve"> </w:t>
      </w:r>
      <w:r>
        <w:t>«Музыка</w:t>
      </w:r>
      <w:r>
        <w:rPr>
          <w:spacing w:val="-3"/>
        </w:rPr>
        <w:t xml:space="preserve"> </w:t>
      </w:r>
      <w:r>
        <w:t>в</w:t>
      </w:r>
      <w:r>
        <w:rPr>
          <w:spacing w:val="-2"/>
        </w:rPr>
        <w:t xml:space="preserve"> </w:t>
      </w:r>
      <w:r>
        <w:t>жизни</w:t>
      </w:r>
      <w:r>
        <w:rPr>
          <w:spacing w:val="-3"/>
        </w:rPr>
        <w:t xml:space="preserve"> </w:t>
      </w:r>
      <w:r>
        <w:t>человека».</w:t>
      </w:r>
    </w:p>
    <w:p w:rsidR="00620792" w:rsidRDefault="00620792">
      <w:pPr>
        <w:pStyle w:val="a3"/>
        <w:ind w:left="0"/>
        <w:jc w:val="left"/>
      </w:pPr>
    </w:p>
    <w:p w:rsidR="00620792" w:rsidRDefault="00F47B59" w:rsidP="005A3DDB">
      <w:pPr>
        <w:pStyle w:val="a3"/>
        <w:ind w:right="296" w:firstLine="228"/>
      </w:pPr>
      <w:r>
        <w:t>Предлагаемые варианты тематического планирования могут служить примерным образцом при</w:t>
      </w:r>
      <w:r>
        <w:rPr>
          <w:spacing w:val="1"/>
        </w:rPr>
        <w:t xml:space="preserve"> </w:t>
      </w:r>
      <w:r>
        <w:t>составлении</w:t>
      </w:r>
      <w:r>
        <w:rPr>
          <w:spacing w:val="8"/>
        </w:rPr>
        <w:t xml:space="preserve"> </w:t>
      </w:r>
      <w:r>
        <w:t>рабочих</w:t>
      </w:r>
      <w:r>
        <w:rPr>
          <w:spacing w:val="11"/>
        </w:rPr>
        <w:t xml:space="preserve"> </w:t>
      </w:r>
      <w:r>
        <w:t>программ</w:t>
      </w:r>
      <w:r>
        <w:rPr>
          <w:spacing w:val="8"/>
        </w:rPr>
        <w:t xml:space="preserve"> </w:t>
      </w:r>
      <w:r>
        <w:t>по</w:t>
      </w:r>
      <w:r>
        <w:rPr>
          <w:spacing w:val="7"/>
        </w:rPr>
        <w:t xml:space="preserve"> </w:t>
      </w:r>
      <w:r>
        <w:t>предмету.</w:t>
      </w:r>
      <w:r>
        <w:rPr>
          <w:spacing w:val="11"/>
        </w:rPr>
        <w:t xml:space="preserve"> </w:t>
      </w:r>
      <w:r>
        <w:t>Образовательная</w:t>
      </w:r>
      <w:r>
        <w:rPr>
          <w:spacing w:val="8"/>
        </w:rPr>
        <w:t xml:space="preserve"> </w:t>
      </w:r>
      <w:r>
        <w:t>организация</w:t>
      </w:r>
      <w:r>
        <w:rPr>
          <w:spacing w:val="7"/>
        </w:rPr>
        <w:t xml:space="preserve"> </w:t>
      </w:r>
      <w:r>
        <w:t>может</w:t>
      </w:r>
      <w:r>
        <w:rPr>
          <w:spacing w:val="9"/>
        </w:rPr>
        <w:t xml:space="preserve"> </w:t>
      </w:r>
      <w:r>
        <w:t>выбрать</w:t>
      </w:r>
      <w:r>
        <w:rPr>
          <w:spacing w:val="9"/>
        </w:rPr>
        <w:t xml:space="preserve"> </w:t>
      </w:r>
      <w:r>
        <w:t>один</w:t>
      </w:r>
      <w:r>
        <w:rPr>
          <w:spacing w:val="8"/>
        </w:rPr>
        <w:t xml:space="preserve"> </w:t>
      </w:r>
      <w:r>
        <w:t>из</w:t>
      </w:r>
      <w:r w:rsidR="005A3DDB">
        <w:t xml:space="preserve"> </w:t>
      </w:r>
      <w:r>
        <w:t>них либо самостоятельно разработать и утвердить иной вариант тематического планирования, в том</w:t>
      </w:r>
      <w:r>
        <w:rPr>
          <w:spacing w:val="-57"/>
        </w:rPr>
        <w:t xml:space="preserve"> </w:t>
      </w:r>
      <w:r>
        <w:t>числе с учётом возможностей внеурочной и внеклассной деятельности, эстетического компонента</w:t>
      </w:r>
      <w:r>
        <w:rPr>
          <w:spacing w:val="1"/>
        </w:rPr>
        <w:t xml:space="preserve"> </w:t>
      </w:r>
      <w:r>
        <w:t>Программы воспитания образовательной организации. При этом необходимо руководствоваться</w:t>
      </w:r>
      <w:r>
        <w:rPr>
          <w:spacing w:val="1"/>
        </w:rPr>
        <w:t xml:space="preserve"> </w:t>
      </w:r>
      <w:r>
        <w:t>принципом</w:t>
      </w:r>
      <w:r>
        <w:rPr>
          <w:spacing w:val="-6"/>
        </w:rPr>
        <w:t xml:space="preserve"> </w:t>
      </w:r>
      <w:r>
        <w:t>регулярности</w:t>
      </w:r>
      <w:r>
        <w:rPr>
          <w:spacing w:val="-8"/>
        </w:rPr>
        <w:t xml:space="preserve"> </w:t>
      </w:r>
      <w:r>
        <w:t>занятий</w:t>
      </w:r>
      <w:r>
        <w:rPr>
          <w:spacing w:val="-7"/>
        </w:rPr>
        <w:t xml:space="preserve"> </w:t>
      </w:r>
      <w:r>
        <w:t>и</w:t>
      </w:r>
      <w:r>
        <w:rPr>
          <w:spacing w:val="-6"/>
        </w:rPr>
        <w:t xml:space="preserve"> </w:t>
      </w:r>
      <w:r>
        <w:t>равномерности</w:t>
      </w:r>
      <w:r>
        <w:rPr>
          <w:spacing w:val="-4"/>
        </w:rPr>
        <w:t xml:space="preserve"> </w:t>
      </w:r>
      <w:r>
        <w:t>учебной</w:t>
      </w:r>
      <w:r>
        <w:rPr>
          <w:spacing w:val="-6"/>
        </w:rPr>
        <w:t xml:space="preserve"> </w:t>
      </w:r>
      <w:r>
        <w:t>нагрузки,</w:t>
      </w:r>
      <w:r>
        <w:rPr>
          <w:spacing w:val="-7"/>
        </w:rPr>
        <w:t xml:space="preserve"> </w:t>
      </w:r>
      <w:r>
        <w:t>которая</w:t>
      </w:r>
      <w:r>
        <w:rPr>
          <w:spacing w:val="-6"/>
        </w:rPr>
        <w:t xml:space="preserve"> </w:t>
      </w:r>
      <w:r>
        <w:t>должна</w:t>
      </w:r>
      <w:r>
        <w:rPr>
          <w:spacing w:val="-8"/>
        </w:rPr>
        <w:t xml:space="preserve"> </w:t>
      </w:r>
      <w:r>
        <w:t>составлять</w:t>
      </w:r>
      <w:r>
        <w:rPr>
          <w:spacing w:val="-6"/>
        </w:rPr>
        <w:t xml:space="preserve"> </w:t>
      </w:r>
      <w:r>
        <w:t>не</w:t>
      </w:r>
      <w:r>
        <w:rPr>
          <w:spacing w:val="-57"/>
        </w:rPr>
        <w:t xml:space="preserve"> </w:t>
      </w:r>
      <w:r>
        <w:t>менее</w:t>
      </w:r>
      <w:r>
        <w:rPr>
          <w:spacing w:val="-12"/>
        </w:rPr>
        <w:t xml:space="preserve"> </w:t>
      </w:r>
      <w:r>
        <w:t>1</w:t>
      </w:r>
      <w:r>
        <w:rPr>
          <w:spacing w:val="-9"/>
        </w:rPr>
        <w:t xml:space="preserve"> </w:t>
      </w:r>
      <w:r>
        <w:t>академического</w:t>
      </w:r>
      <w:r>
        <w:rPr>
          <w:spacing w:val="-9"/>
        </w:rPr>
        <w:t xml:space="preserve"> </w:t>
      </w:r>
      <w:r>
        <w:t>часа</w:t>
      </w:r>
      <w:r>
        <w:rPr>
          <w:spacing w:val="-12"/>
        </w:rPr>
        <w:t xml:space="preserve"> </w:t>
      </w:r>
      <w:r>
        <w:t>в</w:t>
      </w:r>
      <w:r>
        <w:rPr>
          <w:spacing w:val="-9"/>
        </w:rPr>
        <w:t xml:space="preserve"> </w:t>
      </w:r>
      <w:r>
        <w:t>неделю.</w:t>
      </w:r>
      <w:r>
        <w:rPr>
          <w:spacing w:val="-11"/>
        </w:rPr>
        <w:t xml:space="preserve"> </w:t>
      </w:r>
      <w:r>
        <w:t>Общее</w:t>
      </w:r>
      <w:r>
        <w:rPr>
          <w:spacing w:val="-12"/>
        </w:rPr>
        <w:t xml:space="preserve"> </w:t>
      </w:r>
      <w:r>
        <w:t>количество</w:t>
      </w:r>
      <w:r>
        <w:rPr>
          <w:spacing w:val="3"/>
        </w:rPr>
        <w:t xml:space="preserve"> </w:t>
      </w:r>
      <w:r>
        <w:t>—</w:t>
      </w:r>
      <w:r>
        <w:rPr>
          <w:spacing w:val="-11"/>
        </w:rPr>
        <w:t xml:space="preserve"> </w:t>
      </w:r>
      <w:r>
        <w:t>не</w:t>
      </w:r>
      <w:r>
        <w:rPr>
          <w:spacing w:val="-11"/>
        </w:rPr>
        <w:t xml:space="preserve"> </w:t>
      </w:r>
      <w:r>
        <w:t>менее</w:t>
      </w:r>
      <w:r>
        <w:rPr>
          <w:spacing w:val="-10"/>
        </w:rPr>
        <w:t xml:space="preserve"> </w:t>
      </w:r>
      <w:r>
        <w:t>135 часов</w:t>
      </w:r>
      <w:r>
        <w:rPr>
          <w:spacing w:val="-9"/>
        </w:rPr>
        <w:t xml:space="preserve"> </w:t>
      </w:r>
      <w:r>
        <w:t>(33</w:t>
      </w:r>
      <w:r>
        <w:rPr>
          <w:spacing w:val="-2"/>
        </w:rPr>
        <w:t xml:space="preserve"> </w:t>
      </w:r>
      <w:r>
        <w:t>часа</w:t>
      </w:r>
      <w:r>
        <w:rPr>
          <w:spacing w:val="-10"/>
        </w:rPr>
        <w:t xml:space="preserve"> </w:t>
      </w:r>
      <w:r>
        <w:t>в</w:t>
      </w:r>
      <w:r>
        <w:rPr>
          <w:spacing w:val="-9"/>
        </w:rPr>
        <w:t xml:space="preserve"> </w:t>
      </w:r>
      <w:r>
        <w:t>1</w:t>
      </w:r>
      <w:r>
        <w:rPr>
          <w:spacing w:val="-1"/>
        </w:rPr>
        <w:t xml:space="preserve"> </w:t>
      </w:r>
      <w:r>
        <w:t>классе</w:t>
      </w:r>
      <w:r>
        <w:rPr>
          <w:spacing w:val="-12"/>
        </w:rPr>
        <w:t xml:space="preserve"> </w:t>
      </w:r>
      <w:r>
        <w:t>и</w:t>
      </w:r>
      <w:r>
        <w:rPr>
          <w:spacing w:val="-58"/>
        </w:rPr>
        <w:t xml:space="preserve"> </w:t>
      </w:r>
      <w:r>
        <w:t>по</w:t>
      </w:r>
      <w:r>
        <w:rPr>
          <w:spacing w:val="-1"/>
        </w:rPr>
        <w:t xml:space="preserve"> </w:t>
      </w:r>
      <w:r>
        <w:t>34 часа</w:t>
      </w:r>
      <w:r>
        <w:rPr>
          <w:spacing w:val="-1"/>
        </w:rPr>
        <w:t xml:space="preserve"> </w:t>
      </w:r>
      <w:r>
        <w:t>в</w:t>
      </w:r>
      <w:r>
        <w:rPr>
          <w:spacing w:val="-1"/>
        </w:rPr>
        <w:t xml:space="preserve"> </w:t>
      </w:r>
      <w:r>
        <w:t>год</w:t>
      </w:r>
      <w:r>
        <w:rPr>
          <w:spacing w:val="-1"/>
        </w:rPr>
        <w:t xml:space="preserve"> </w:t>
      </w:r>
      <w:r>
        <w:t>во 2—4</w:t>
      </w:r>
      <w:r>
        <w:rPr>
          <w:spacing w:val="2"/>
        </w:rPr>
        <w:t xml:space="preserve"> </w:t>
      </w:r>
      <w:r>
        <w:t>классах).</w:t>
      </w:r>
    </w:p>
    <w:p w:rsidR="00620792" w:rsidRDefault="00F47B59">
      <w:pPr>
        <w:pStyle w:val="a3"/>
        <w:ind w:right="286" w:firstLine="228"/>
      </w:pPr>
      <w:r>
        <w:t>При разработке рабочей программы по предмету «Музыка» образовательная организация вправе</w:t>
      </w:r>
      <w:r>
        <w:rPr>
          <w:spacing w:val="1"/>
        </w:rPr>
        <w:t xml:space="preserve"> </w:t>
      </w:r>
      <w:r>
        <w:t>использовать возможности сетевого взаимодействия, в том числе с организациями системы дополнительного</w:t>
      </w:r>
      <w:r>
        <w:rPr>
          <w:spacing w:val="1"/>
        </w:rPr>
        <w:t xml:space="preserve"> </w:t>
      </w:r>
      <w:r>
        <w:t>образования</w:t>
      </w:r>
      <w:r>
        <w:rPr>
          <w:spacing w:val="1"/>
        </w:rPr>
        <w:t xml:space="preserve"> </w:t>
      </w:r>
      <w:r>
        <w:t>детей,</w:t>
      </w:r>
      <w:r>
        <w:rPr>
          <w:spacing w:val="1"/>
        </w:rPr>
        <w:t xml:space="preserve"> </w:t>
      </w:r>
      <w:r>
        <w:t>учреждениями</w:t>
      </w:r>
      <w:r>
        <w:rPr>
          <w:spacing w:val="1"/>
        </w:rPr>
        <w:t xml:space="preserve"> </w:t>
      </w:r>
      <w:r>
        <w:t>культуры,</w:t>
      </w:r>
      <w:r>
        <w:rPr>
          <w:spacing w:val="1"/>
        </w:rPr>
        <w:t xml:space="preserve"> </w:t>
      </w:r>
      <w:r>
        <w:t>организациями</w:t>
      </w:r>
      <w:r>
        <w:rPr>
          <w:spacing w:val="1"/>
        </w:rPr>
        <w:t xml:space="preserve"> </w:t>
      </w:r>
      <w:r>
        <w:t>культурно-досуговой</w:t>
      </w:r>
      <w:r>
        <w:rPr>
          <w:spacing w:val="1"/>
        </w:rPr>
        <w:t xml:space="preserve"> </w:t>
      </w:r>
      <w:r>
        <w:t>сферы</w:t>
      </w:r>
      <w:r>
        <w:rPr>
          <w:spacing w:val="-2"/>
        </w:rPr>
        <w:t xml:space="preserve"> </w:t>
      </w:r>
      <w:r>
        <w:t>(театры, музеи, творческие</w:t>
      </w:r>
      <w:r>
        <w:rPr>
          <w:spacing w:val="-1"/>
        </w:rPr>
        <w:t xml:space="preserve"> </w:t>
      </w:r>
      <w:r>
        <w:t>союзы).</w:t>
      </w:r>
    </w:p>
    <w:p w:rsidR="00620792" w:rsidRDefault="00F47B59">
      <w:pPr>
        <w:pStyle w:val="a3"/>
        <w:ind w:right="284" w:firstLine="228"/>
      </w:pPr>
      <w: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w:t>
      </w:r>
      <w:r>
        <w:rPr>
          <w:spacing w:val="1"/>
        </w:rPr>
        <w:t xml:space="preserve"> </w:t>
      </w:r>
      <w:r>
        <w:t>том числе основанных на межпредметных связях с такими дисциплинами образовательной про-</w:t>
      </w:r>
      <w:r>
        <w:rPr>
          <w:spacing w:val="1"/>
        </w:rPr>
        <w:t xml:space="preserve"> </w:t>
      </w:r>
      <w:r>
        <w:t>граммы, как «Изобразительное искусство», «Литературное чтение», «Окружающий мир», «Основы</w:t>
      </w:r>
      <w:r>
        <w:rPr>
          <w:spacing w:val="1"/>
        </w:rPr>
        <w:t xml:space="preserve"> </w:t>
      </w:r>
      <w:r>
        <w:t>религиозной</w:t>
      </w:r>
      <w:r>
        <w:rPr>
          <w:spacing w:val="-3"/>
        </w:rPr>
        <w:t xml:space="preserve"> </w:t>
      </w:r>
      <w:r>
        <w:t>культуры</w:t>
      </w:r>
      <w:r>
        <w:rPr>
          <w:spacing w:val="1"/>
        </w:rPr>
        <w:t xml:space="preserve"> </w:t>
      </w:r>
      <w:r>
        <w:t>и</w:t>
      </w:r>
      <w:r>
        <w:rPr>
          <w:spacing w:val="-1"/>
        </w:rPr>
        <w:t xml:space="preserve"> </w:t>
      </w:r>
      <w:r>
        <w:t>светской этики»,</w:t>
      </w:r>
      <w:r>
        <w:rPr>
          <w:spacing w:val="3"/>
        </w:rPr>
        <w:t xml:space="preserve"> </w:t>
      </w:r>
      <w:r>
        <w:t>«Иностранный язык»</w:t>
      </w:r>
      <w:r>
        <w:rPr>
          <w:spacing w:val="-8"/>
        </w:rPr>
        <w:t xml:space="preserve"> </w:t>
      </w:r>
      <w:r>
        <w:t>и</w:t>
      </w:r>
      <w:r>
        <w:rPr>
          <w:spacing w:val="7"/>
        </w:rPr>
        <w:t xml:space="preserve"> </w:t>
      </w:r>
      <w:r>
        <w:t>др.</w:t>
      </w:r>
    </w:p>
    <w:p w:rsidR="00620792" w:rsidRDefault="00620792">
      <w:pPr>
        <w:pStyle w:val="a3"/>
        <w:spacing w:before="6"/>
        <w:ind w:left="0"/>
        <w:jc w:val="left"/>
      </w:pPr>
    </w:p>
    <w:p w:rsidR="00620792" w:rsidRDefault="00F47B59">
      <w:pPr>
        <w:pStyle w:val="1"/>
        <w:spacing w:line="343" w:lineRule="auto"/>
        <w:ind w:right="5826" w:firstLine="228"/>
        <w:jc w:val="both"/>
      </w:pPr>
      <w:r>
        <w:t>Содержание учебного предмета «музыка»</w:t>
      </w:r>
      <w:r>
        <w:rPr>
          <w:spacing w:val="-57"/>
        </w:rPr>
        <w:t xml:space="preserve"> </w:t>
      </w:r>
      <w:r>
        <w:t>Mодуль</w:t>
      </w:r>
      <w:r>
        <w:rPr>
          <w:spacing w:val="-1"/>
        </w:rPr>
        <w:t xml:space="preserve"> </w:t>
      </w:r>
      <w:r>
        <w:t>№</w:t>
      </w:r>
      <w:r>
        <w:rPr>
          <w:spacing w:val="-1"/>
        </w:rPr>
        <w:t xml:space="preserve"> </w:t>
      </w:r>
      <w:r>
        <w:t>1 «Музыкальная грамота»</w:t>
      </w:r>
    </w:p>
    <w:p w:rsidR="00620792" w:rsidRDefault="00F47B59">
      <w:pPr>
        <w:pStyle w:val="a3"/>
        <w:spacing w:before="118"/>
        <w:ind w:right="367" w:firstLine="228"/>
      </w:pPr>
      <w:r>
        <w:t>Данный модуль является вспомогательным и не может изучаться в отрыве от других модулей.</w:t>
      </w:r>
      <w:r>
        <w:rPr>
          <w:spacing w:val="1"/>
        </w:rPr>
        <w:t xml:space="preserve"> </w:t>
      </w:r>
      <w:r>
        <w:t>Освоение музыкальной грамоты не является самоцелью и всегда подчиняется задачам освоения</w:t>
      </w:r>
      <w:r>
        <w:rPr>
          <w:spacing w:val="1"/>
        </w:rPr>
        <w:t xml:space="preserve"> </w:t>
      </w:r>
      <w:r>
        <w:t>исполнительского, в первую очередь певческого репертуара, а также задачам воспитания грамотного слушателя. Распределение ключевых тем модуля в рамках</w:t>
      </w:r>
      <w:r w:rsidR="00780E06">
        <w:t xml:space="preserve"> календарно-тематического плани</w:t>
      </w:r>
      <w:r>
        <w:t>рования возможно по арочному принципу либо на регулярной основе по 5—10 минут на каждом</w:t>
      </w:r>
      <w:r>
        <w:rPr>
          <w:spacing w:val="1"/>
        </w:rPr>
        <w:t xml:space="preserve"> </w:t>
      </w:r>
      <w:r>
        <w:t>уроке. Новые понятия и навыки после их освоения не исключаются из учебной деятельности, а</w:t>
      </w:r>
      <w:r>
        <w:rPr>
          <w:spacing w:val="1"/>
        </w:rPr>
        <w:t xml:space="preserve"> </w:t>
      </w:r>
      <w:r>
        <w:t>используются в качестве актуального знания, практического багажа при организации работы над</w:t>
      </w:r>
      <w:r>
        <w:rPr>
          <w:spacing w:val="1"/>
        </w:rPr>
        <w:t xml:space="preserve"> </w:t>
      </w:r>
      <w:r>
        <w:t>следующим</w:t>
      </w:r>
      <w:r>
        <w:rPr>
          <w:spacing w:val="-2"/>
        </w:rPr>
        <w:t xml:space="preserve"> </w:t>
      </w:r>
      <w:r>
        <w:t>музыкальным</w:t>
      </w:r>
      <w:r>
        <w:rPr>
          <w:spacing w:val="-2"/>
        </w:rPr>
        <w:t xml:space="preserve"> </w:t>
      </w:r>
      <w:r>
        <w:t>материалом.</w:t>
      </w:r>
    </w:p>
    <w:p w:rsidR="00620792" w:rsidRDefault="00620792">
      <w:pPr>
        <w:pStyle w:val="a3"/>
        <w:spacing w:before="8"/>
        <w:ind w:left="0"/>
        <w:jc w:val="left"/>
      </w:pPr>
    </w:p>
    <w:tbl>
      <w:tblPr>
        <w:tblStyle w:val="TableNormal"/>
        <w:tblpPr w:leftFromText="180" w:rightFromText="180" w:vertAnchor="text" w:tblpX="421"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753"/>
      </w:tblGrid>
      <w:tr w:rsidR="00620792" w:rsidTr="008B4884">
        <w:trPr>
          <w:trHeight w:val="1168"/>
        </w:trPr>
        <w:tc>
          <w:tcPr>
            <w:tcW w:w="1191" w:type="dxa"/>
          </w:tcPr>
          <w:p w:rsidR="00620792" w:rsidRDefault="00F47B59" w:rsidP="008B4884">
            <w:pPr>
              <w:pStyle w:val="TableParagraph"/>
              <w:spacing w:before="109"/>
              <w:ind w:left="126"/>
              <w:rPr>
                <w:b/>
                <w:sz w:val="24"/>
              </w:rPr>
            </w:pPr>
            <w:r>
              <w:rPr>
                <w:b/>
                <w:sz w:val="24"/>
              </w:rPr>
              <w:t>№</w:t>
            </w:r>
            <w:r>
              <w:rPr>
                <w:b/>
                <w:spacing w:val="-1"/>
                <w:sz w:val="24"/>
              </w:rPr>
              <w:t xml:space="preserve"> </w:t>
            </w:r>
            <w:r>
              <w:rPr>
                <w:b/>
                <w:sz w:val="24"/>
              </w:rPr>
              <w:t>блока</w:t>
            </w:r>
          </w:p>
          <w:p w:rsidR="00620792" w:rsidRDefault="00F47B59" w:rsidP="008B4884">
            <w:pPr>
              <w:pStyle w:val="TableParagraph"/>
              <w:ind w:left="287" w:right="147" w:hanging="116"/>
              <w:rPr>
                <w:b/>
                <w:sz w:val="24"/>
              </w:rPr>
            </w:pPr>
            <w:r>
              <w:rPr>
                <w:b/>
                <w:sz w:val="24"/>
              </w:rPr>
              <w:t>, кол-во</w:t>
            </w:r>
            <w:r>
              <w:rPr>
                <w:b/>
                <w:spacing w:val="-57"/>
                <w:sz w:val="24"/>
              </w:rPr>
              <w:t xml:space="preserve"> </w:t>
            </w:r>
            <w:r>
              <w:rPr>
                <w:b/>
                <w:sz w:val="24"/>
              </w:rPr>
              <w:t>часов</w:t>
            </w:r>
          </w:p>
        </w:tc>
        <w:tc>
          <w:tcPr>
            <w:tcW w:w="1133" w:type="dxa"/>
          </w:tcPr>
          <w:p w:rsidR="00620792" w:rsidRDefault="00620792" w:rsidP="008B4884">
            <w:pPr>
              <w:pStyle w:val="TableParagraph"/>
              <w:spacing w:before="5"/>
              <w:ind w:left="0"/>
              <w:rPr>
                <w:sz w:val="33"/>
              </w:rPr>
            </w:pPr>
          </w:p>
          <w:p w:rsidR="00620792" w:rsidRDefault="00F47B59" w:rsidP="008B4884">
            <w:pPr>
              <w:pStyle w:val="TableParagraph"/>
              <w:spacing w:before="1"/>
              <w:ind w:left="290"/>
              <w:rPr>
                <w:b/>
                <w:sz w:val="24"/>
              </w:rPr>
            </w:pPr>
            <w:r>
              <w:rPr>
                <w:b/>
                <w:sz w:val="24"/>
              </w:rPr>
              <w:t>Тема</w:t>
            </w:r>
          </w:p>
        </w:tc>
        <w:tc>
          <w:tcPr>
            <w:tcW w:w="2214" w:type="dxa"/>
          </w:tcPr>
          <w:p w:rsidR="00620792" w:rsidRDefault="00620792" w:rsidP="008B4884">
            <w:pPr>
              <w:pStyle w:val="TableParagraph"/>
              <w:spacing w:before="5"/>
              <w:ind w:left="0"/>
              <w:rPr>
                <w:sz w:val="33"/>
              </w:rPr>
            </w:pPr>
          </w:p>
          <w:p w:rsidR="00620792" w:rsidRDefault="00F47B59" w:rsidP="008B4884">
            <w:pPr>
              <w:pStyle w:val="TableParagraph"/>
              <w:spacing w:before="1"/>
              <w:ind w:left="438"/>
              <w:rPr>
                <w:b/>
                <w:sz w:val="24"/>
              </w:rPr>
            </w:pPr>
            <w:r>
              <w:rPr>
                <w:b/>
                <w:sz w:val="24"/>
              </w:rPr>
              <w:t>Содержание</w:t>
            </w:r>
          </w:p>
        </w:tc>
        <w:tc>
          <w:tcPr>
            <w:tcW w:w="5753" w:type="dxa"/>
          </w:tcPr>
          <w:p w:rsidR="00620792" w:rsidRDefault="00620792" w:rsidP="008B4884">
            <w:pPr>
              <w:pStyle w:val="TableParagraph"/>
              <w:spacing w:before="5"/>
              <w:ind w:left="0"/>
              <w:rPr>
                <w:sz w:val="33"/>
              </w:rPr>
            </w:pPr>
          </w:p>
          <w:p w:rsidR="00620792" w:rsidRDefault="00F47B59" w:rsidP="008B4884">
            <w:pPr>
              <w:pStyle w:val="TableParagraph"/>
              <w:spacing w:before="1"/>
              <w:ind w:left="954"/>
              <w:rPr>
                <w:b/>
                <w:sz w:val="24"/>
              </w:rPr>
            </w:pPr>
            <w:r>
              <w:rPr>
                <w:b/>
                <w:sz w:val="24"/>
              </w:rPr>
              <w:t>Виды</w:t>
            </w:r>
            <w:r>
              <w:rPr>
                <w:b/>
                <w:spacing w:val="-5"/>
                <w:sz w:val="24"/>
              </w:rPr>
              <w:t xml:space="preserve"> </w:t>
            </w:r>
            <w:r>
              <w:rPr>
                <w:b/>
                <w:sz w:val="24"/>
              </w:rPr>
              <w:t>деятельности</w:t>
            </w:r>
            <w:r>
              <w:rPr>
                <w:b/>
                <w:spacing w:val="-4"/>
                <w:sz w:val="24"/>
              </w:rPr>
              <w:t xml:space="preserve"> </w:t>
            </w:r>
            <w:r>
              <w:rPr>
                <w:b/>
                <w:sz w:val="24"/>
              </w:rPr>
              <w:t>обучающихся</w:t>
            </w:r>
          </w:p>
        </w:tc>
      </w:tr>
      <w:tr w:rsidR="00620792" w:rsidTr="008B4884">
        <w:trPr>
          <w:trHeight w:val="2726"/>
        </w:trPr>
        <w:tc>
          <w:tcPr>
            <w:tcW w:w="1191" w:type="dxa"/>
          </w:tcPr>
          <w:p w:rsidR="00620792" w:rsidRDefault="00F47B59" w:rsidP="008B4884">
            <w:pPr>
              <w:pStyle w:val="TableParagraph"/>
              <w:spacing w:before="104"/>
              <w:ind w:right="389"/>
              <w:rPr>
                <w:sz w:val="24"/>
              </w:rPr>
            </w:pPr>
            <w:r>
              <w:rPr>
                <w:sz w:val="24"/>
              </w:rPr>
              <w:t>А)</w:t>
            </w:r>
            <w:r>
              <w:rPr>
                <w:spacing w:val="1"/>
                <w:sz w:val="24"/>
              </w:rPr>
              <w:t xml:space="preserve"> </w:t>
            </w:r>
            <w:r w:rsidR="00780E06">
              <w:rPr>
                <w:spacing w:val="1"/>
                <w:sz w:val="24"/>
              </w:rPr>
              <w:t>0</w:t>
            </w:r>
            <w:r>
              <w:rPr>
                <w:sz w:val="24"/>
              </w:rPr>
              <w:t>,5—2</w:t>
            </w:r>
          </w:p>
          <w:p w:rsidR="00620792" w:rsidRDefault="00F47B59" w:rsidP="008B4884">
            <w:pPr>
              <w:pStyle w:val="TableParagraph"/>
              <w:rPr>
                <w:sz w:val="24"/>
              </w:rPr>
            </w:pPr>
            <w:r>
              <w:rPr>
                <w:sz w:val="24"/>
              </w:rPr>
              <w:t>уч.</w:t>
            </w:r>
            <w:r>
              <w:rPr>
                <w:spacing w:val="-1"/>
                <w:sz w:val="24"/>
              </w:rPr>
              <w:t xml:space="preserve"> </w:t>
            </w:r>
            <w:r>
              <w:rPr>
                <w:sz w:val="24"/>
              </w:rPr>
              <w:t>часа</w:t>
            </w:r>
          </w:p>
        </w:tc>
        <w:tc>
          <w:tcPr>
            <w:tcW w:w="1133" w:type="dxa"/>
          </w:tcPr>
          <w:p w:rsidR="00620792" w:rsidRDefault="00F47B59" w:rsidP="008B4884">
            <w:pPr>
              <w:pStyle w:val="TableParagraph"/>
              <w:spacing w:before="104"/>
              <w:ind w:right="314"/>
              <w:rPr>
                <w:sz w:val="24"/>
              </w:rPr>
            </w:pPr>
            <w:r>
              <w:rPr>
                <w:sz w:val="24"/>
              </w:rPr>
              <w:t>Весь</w:t>
            </w:r>
            <w:r>
              <w:rPr>
                <w:spacing w:val="1"/>
                <w:sz w:val="24"/>
              </w:rPr>
              <w:t xml:space="preserve"> </w:t>
            </w:r>
            <w:r>
              <w:rPr>
                <w:sz w:val="24"/>
              </w:rPr>
              <w:t>мир</w:t>
            </w:r>
            <w:r>
              <w:rPr>
                <w:spacing w:val="1"/>
                <w:sz w:val="24"/>
              </w:rPr>
              <w:t xml:space="preserve"> </w:t>
            </w:r>
            <w:r>
              <w:rPr>
                <w:spacing w:val="-1"/>
                <w:sz w:val="24"/>
              </w:rPr>
              <w:t>звучит</w:t>
            </w:r>
          </w:p>
        </w:tc>
        <w:tc>
          <w:tcPr>
            <w:tcW w:w="2214" w:type="dxa"/>
          </w:tcPr>
          <w:p w:rsidR="00620792" w:rsidRDefault="00F47B59" w:rsidP="008B4884">
            <w:pPr>
              <w:pStyle w:val="TableParagraph"/>
              <w:spacing w:before="104"/>
              <w:ind w:right="146"/>
              <w:rPr>
                <w:sz w:val="24"/>
              </w:rPr>
            </w:pPr>
            <w:r>
              <w:rPr>
                <w:sz w:val="24"/>
              </w:rPr>
              <w:t>Звуки музыкальные и шумовые.</w:t>
            </w:r>
            <w:r>
              <w:rPr>
                <w:spacing w:val="1"/>
                <w:sz w:val="24"/>
              </w:rPr>
              <w:t xml:space="preserve"> </w:t>
            </w:r>
            <w:r>
              <w:rPr>
                <w:sz w:val="24"/>
              </w:rPr>
              <w:t>Свойства звука:</w:t>
            </w:r>
            <w:r>
              <w:rPr>
                <w:spacing w:val="1"/>
                <w:sz w:val="24"/>
              </w:rPr>
              <w:t xml:space="preserve"> </w:t>
            </w:r>
            <w:r>
              <w:rPr>
                <w:sz w:val="24"/>
              </w:rPr>
              <w:t>высота,</w:t>
            </w:r>
            <w:r>
              <w:rPr>
                <w:spacing w:val="-15"/>
                <w:sz w:val="24"/>
              </w:rPr>
              <w:t xml:space="preserve"> </w:t>
            </w:r>
            <w:r>
              <w:rPr>
                <w:sz w:val="24"/>
              </w:rPr>
              <w:t>громкость,</w:t>
            </w:r>
            <w:r>
              <w:rPr>
                <w:spacing w:val="-57"/>
                <w:sz w:val="24"/>
              </w:rPr>
              <w:t xml:space="preserve"> </w:t>
            </w:r>
            <w:r>
              <w:rPr>
                <w:sz w:val="24"/>
              </w:rPr>
              <w:t>длительность,</w:t>
            </w:r>
            <w:r>
              <w:rPr>
                <w:spacing w:val="1"/>
                <w:sz w:val="24"/>
              </w:rPr>
              <w:t xml:space="preserve"> </w:t>
            </w:r>
            <w:r>
              <w:rPr>
                <w:sz w:val="24"/>
              </w:rPr>
              <w:t>тембр</w:t>
            </w:r>
          </w:p>
        </w:tc>
        <w:tc>
          <w:tcPr>
            <w:tcW w:w="5753" w:type="dxa"/>
          </w:tcPr>
          <w:p w:rsidR="00620792" w:rsidRDefault="00F47B59" w:rsidP="008B4884">
            <w:pPr>
              <w:pStyle w:val="TableParagraph"/>
              <w:spacing w:before="104"/>
              <w:ind w:left="109" w:right="110"/>
              <w:jc w:val="both"/>
              <w:rPr>
                <w:sz w:val="24"/>
              </w:rPr>
            </w:pPr>
            <w:r>
              <w:rPr>
                <w:sz w:val="24"/>
              </w:rPr>
              <w:t>Знакомство</w:t>
            </w:r>
            <w:r>
              <w:rPr>
                <w:spacing w:val="-13"/>
                <w:sz w:val="24"/>
              </w:rPr>
              <w:t xml:space="preserve"> </w:t>
            </w:r>
            <w:r>
              <w:rPr>
                <w:sz w:val="24"/>
              </w:rPr>
              <w:t>со</w:t>
            </w:r>
            <w:r>
              <w:rPr>
                <w:spacing w:val="-13"/>
                <w:sz w:val="24"/>
              </w:rPr>
              <w:t xml:space="preserve"> </w:t>
            </w:r>
            <w:r>
              <w:rPr>
                <w:sz w:val="24"/>
              </w:rPr>
              <w:t>звуками</w:t>
            </w:r>
            <w:r>
              <w:rPr>
                <w:spacing w:val="-11"/>
                <w:sz w:val="24"/>
              </w:rPr>
              <w:t xml:space="preserve"> </w:t>
            </w:r>
            <w:r>
              <w:rPr>
                <w:sz w:val="24"/>
              </w:rPr>
              <w:t>музыкальными</w:t>
            </w:r>
            <w:r>
              <w:rPr>
                <w:spacing w:val="-12"/>
                <w:sz w:val="24"/>
              </w:rPr>
              <w:t xml:space="preserve"> </w:t>
            </w:r>
            <w:r>
              <w:rPr>
                <w:sz w:val="24"/>
              </w:rPr>
              <w:t>и</w:t>
            </w:r>
            <w:r>
              <w:rPr>
                <w:spacing w:val="-12"/>
                <w:sz w:val="24"/>
              </w:rPr>
              <w:t xml:space="preserve"> </w:t>
            </w:r>
            <w:r>
              <w:rPr>
                <w:sz w:val="24"/>
              </w:rPr>
              <w:t>шумовыми.</w:t>
            </w:r>
            <w:r>
              <w:rPr>
                <w:spacing w:val="-57"/>
                <w:sz w:val="24"/>
              </w:rPr>
              <w:t xml:space="preserve"> </w:t>
            </w:r>
            <w:r>
              <w:rPr>
                <w:sz w:val="24"/>
              </w:rPr>
              <w:t>Различение, определение на слух звуков различного</w:t>
            </w:r>
            <w:r>
              <w:rPr>
                <w:spacing w:val="-57"/>
                <w:sz w:val="24"/>
              </w:rPr>
              <w:t xml:space="preserve"> </w:t>
            </w:r>
            <w:r>
              <w:rPr>
                <w:sz w:val="24"/>
              </w:rPr>
              <w:t>качества.</w:t>
            </w:r>
          </w:p>
          <w:p w:rsidR="00620792" w:rsidRDefault="00F47B59" w:rsidP="008B4884">
            <w:pPr>
              <w:pStyle w:val="TableParagraph"/>
              <w:ind w:left="109" w:right="431"/>
              <w:jc w:val="both"/>
              <w:rPr>
                <w:sz w:val="24"/>
              </w:rPr>
            </w:pPr>
            <w:r>
              <w:rPr>
                <w:sz w:val="24"/>
              </w:rPr>
              <w:t>Игра — подражание звукам и голосам природы с</w:t>
            </w:r>
            <w:r>
              <w:rPr>
                <w:spacing w:val="-58"/>
                <w:sz w:val="24"/>
              </w:rPr>
              <w:t xml:space="preserve"> </w:t>
            </w:r>
            <w:r>
              <w:rPr>
                <w:sz w:val="24"/>
              </w:rPr>
              <w:t>использованием шумовых музыкальных инструментов,</w:t>
            </w:r>
            <w:r>
              <w:rPr>
                <w:spacing w:val="-1"/>
                <w:sz w:val="24"/>
              </w:rPr>
              <w:t xml:space="preserve"> </w:t>
            </w:r>
            <w:r>
              <w:rPr>
                <w:sz w:val="24"/>
              </w:rPr>
              <w:t>вокальной</w:t>
            </w:r>
            <w:r>
              <w:rPr>
                <w:spacing w:val="-2"/>
                <w:sz w:val="24"/>
              </w:rPr>
              <w:t xml:space="preserve"> </w:t>
            </w:r>
            <w:r>
              <w:rPr>
                <w:sz w:val="24"/>
              </w:rPr>
              <w:t>импровизации.</w:t>
            </w:r>
          </w:p>
          <w:p w:rsidR="00620792" w:rsidRDefault="00F47B59" w:rsidP="008B4884">
            <w:pPr>
              <w:pStyle w:val="TableParagraph"/>
              <w:spacing w:before="1"/>
              <w:ind w:left="109" w:right="310"/>
              <w:rPr>
                <w:sz w:val="24"/>
              </w:rPr>
            </w:pPr>
            <w:r>
              <w:rPr>
                <w:sz w:val="24"/>
              </w:rPr>
              <w:t>Артикуляционные упражнения, разучивание и исполнение попев</w:t>
            </w:r>
            <w:r w:rsidR="00780E06">
              <w:rPr>
                <w:sz w:val="24"/>
              </w:rPr>
              <w:t>ок и песен с использованием зву</w:t>
            </w:r>
            <w:r>
              <w:rPr>
                <w:sz w:val="24"/>
              </w:rPr>
              <w:t>коподражательных</w:t>
            </w:r>
            <w:r>
              <w:rPr>
                <w:spacing w:val="-2"/>
                <w:sz w:val="24"/>
              </w:rPr>
              <w:t xml:space="preserve"> </w:t>
            </w:r>
            <w:r>
              <w:rPr>
                <w:sz w:val="24"/>
              </w:rPr>
              <w:t>элементов,</w:t>
            </w:r>
            <w:r>
              <w:rPr>
                <w:spacing w:val="-3"/>
                <w:sz w:val="24"/>
              </w:rPr>
              <w:t xml:space="preserve"> </w:t>
            </w:r>
            <w:r>
              <w:rPr>
                <w:sz w:val="24"/>
              </w:rPr>
              <w:t>шумовых</w:t>
            </w:r>
            <w:r>
              <w:rPr>
                <w:spacing w:val="-1"/>
                <w:sz w:val="24"/>
              </w:rPr>
              <w:t xml:space="preserve"> </w:t>
            </w:r>
            <w:r>
              <w:rPr>
                <w:sz w:val="24"/>
              </w:rPr>
              <w:t>звуков</w:t>
            </w:r>
          </w:p>
        </w:tc>
      </w:tr>
      <w:tr w:rsidR="00620792" w:rsidTr="008B4884">
        <w:trPr>
          <w:trHeight w:val="2433"/>
        </w:trPr>
        <w:tc>
          <w:tcPr>
            <w:tcW w:w="1191" w:type="dxa"/>
          </w:tcPr>
          <w:p w:rsidR="00620792" w:rsidRDefault="00F47B59" w:rsidP="008B4884">
            <w:pPr>
              <w:pStyle w:val="TableParagraph"/>
              <w:spacing w:before="104"/>
              <w:ind w:right="389"/>
              <w:rPr>
                <w:sz w:val="24"/>
              </w:rPr>
            </w:pPr>
            <w:r>
              <w:rPr>
                <w:sz w:val="24"/>
              </w:rPr>
              <w:lastRenderedPageBreak/>
              <w:t>Б)</w:t>
            </w:r>
            <w:r>
              <w:rPr>
                <w:spacing w:val="1"/>
                <w:sz w:val="24"/>
              </w:rPr>
              <w:t xml:space="preserve"> </w:t>
            </w:r>
            <w:r>
              <w:rPr>
                <w:sz w:val="24"/>
              </w:rPr>
              <w:t>0,5—2</w:t>
            </w:r>
          </w:p>
          <w:p w:rsidR="00620792" w:rsidRDefault="00F47B59" w:rsidP="008B4884">
            <w:pPr>
              <w:pStyle w:val="TableParagraph"/>
              <w:rPr>
                <w:sz w:val="24"/>
              </w:rPr>
            </w:pPr>
            <w:r>
              <w:rPr>
                <w:sz w:val="24"/>
              </w:rPr>
              <w:t>уч.</w:t>
            </w:r>
            <w:r>
              <w:rPr>
                <w:spacing w:val="-1"/>
                <w:sz w:val="24"/>
              </w:rPr>
              <w:t xml:space="preserve"> </w:t>
            </w:r>
            <w:r>
              <w:rPr>
                <w:sz w:val="24"/>
              </w:rPr>
              <w:t>часа</w:t>
            </w:r>
          </w:p>
        </w:tc>
        <w:tc>
          <w:tcPr>
            <w:tcW w:w="1133" w:type="dxa"/>
          </w:tcPr>
          <w:p w:rsidR="00620792" w:rsidRDefault="00F47B59" w:rsidP="008B4884">
            <w:pPr>
              <w:pStyle w:val="TableParagraph"/>
              <w:spacing w:before="104"/>
              <w:ind w:right="326"/>
              <w:rPr>
                <w:sz w:val="24"/>
              </w:rPr>
            </w:pPr>
            <w:r>
              <w:rPr>
                <w:spacing w:val="-1"/>
                <w:sz w:val="24"/>
              </w:rPr>
              <w:t>Звуко-</w:t>
            </w:r>
            <w:r>
              <w:rPr>
                <w:spacing w:val="-57"/>
                <w:sz w:val="24"/>
              </w:rPr>
              <w:t xml:space="preserve"> </w:t>
            </w:r>
            <w:r>
              <w:rPr>
                <w:sz w:val="24"/>
              </w:rPr>
              <w:t>ряд</w:t>
            </w:r>
          </w:p>
        </w:tc>
        <w:tc>
          <w:tcPr>
            <w:tcW w:w="2214" w:type="dxa"/>
          </w:tcPr>
          <w:p w:rsidR="00620792" w:rsidRDefault="00F47B59" w:rsidP="008B4884">
            <w:pPr>
              <w:pStyle w:val="TableParagraph"/>
              <w:spacing w:before="104"/>
              <w:ind w:right="148"/>
              <w:rPr>
                <w:sz w:val="24"/>
              </w:rPr>
            </w:pPr>
            <w:r>
              <w:rPr>
                <w:sz w:val="24"/>
              </w:rPr>
              <w:t>Нотный стан,</w:t>
            </w:r>
            <w:r>
              <w:rPr>
                <w:spacing w:val="1"/>
                <w:sz w:val="24"/>
              </w:rPr>
              <w:t xml:space="preserve"> </w:t>
            </w:r>
            <w:r>
              <w:rPr>
                <w:sz w:val="24"/>
              </w:rPr>
              <w:t>скрипичный ключ.</w:t>
            </w:r>
            <w:r>
              <w:rPr>
                <w:spacing w:val="-58"/>
                <w:sz w:val="24"/>
              </w:rPr>
              <w:t xml:space="preserve"> </w:t>
            </w:r>
            <w:r>
              <w:rPr>
                <w:sz w:val="24"/>
              </w:rPr>
              <w:t>Ноты первой ок-</w:t>
            </w:r>
            <w:r>
              <w:rPr>
                <w:spacing w:val="1"/>
                <w:sz w:val="24"/>
              </w:rPr>
              <w:t xml:space="preserve"> </w:t>
            </w:r>
            <w:r>
              <w:rPr>
                <w:sz w:val="24"/>
              </w:rPr>
              <w:t>тавы</w:t>
            </w:r>
          </w:p>
        </w:tc>
        <w:tc>
          <w:tcPr>
            <w:tcW w:w="5753" w:type="dxa"/>
          </w:tcPr>
          <w:p w:rsidR="00620792" w:rsidRDefault="00F47B59" w:rsidP="008B4884">
            <w:pPr>
              <w:pStyle w:val="TableParagraph"/>
              <w:spacing w:before="104"/>
              <w:ind w:left="109"/>
              <w:rPr>
                <w:sz w:val="24"/>
              </w:rPr>
            </w:pPr>
            <w:r>
              <w:rPr>
                <w:sz w:val="24"/>
              </w:rPr>
              <w:t>Знакомство</w:t>
            </w:r>
            <w:r>
              <w:rPr>
                <w:spacing w:val="-5"/>
                <w:sz w:val="24"/>
              </w:rPr>
              <w:t xml:space="preserve"> </w:t>
            </w:r>
            <w:r>
              <w:rPr>
                <w:sz w:val="24"/>
              </w:rPr>
              <w:t>с</w:t>
            </w:r>
            <w:r>
              <w:rPr>
                <w:spacing w:val="-6"/>
                <w:sz w:val="24"/>
              </w:rPr>
              <w:t xml:space="preserve"> </w:t>
            </w:r>
            <w:r>
              <w:rPr>
                <w:sz w:val="24"/>
              </w:rPr>
              <w:t>элементами</w:t>
            </w:r>
            <w:r>
              <w:rPr>
                <w:spacing w:val="-5"/>
                <w:sz w:val="24"/>
              </w:rPr>
              <w:t xml:space="preserve"> </w:t>
            </w:r>
            <w:r>
              <w:rPr>
                <w:sz w:val="24"/>
              </w:rPr>
              <w:t>нотной</w:t>
            </w:r>
            <w:r>
              <w:rPr>
                <w:spacing w:val="-4"/>
                <w:sz w:val="24"/>
              </w:rPr>
              <w:t xml:space="preserve"> </w:t>
            </w:r>
            <w:r>
              <w:rPr>
                <w:sz w:val="24"/>
              </w:rPr>
              <w:t>записи.</w:t>
            </w:r>
            <w:r>
              <w:rPr>
                <w:spacing w:val="-4"/>
                <w:sz w:val="24"/>
              </w:rPr>
              <w:t xml:space="preserve"> </w:t>
            </w:r>
            <w:r>
              <w:rPr>
                <w:sz w:val="24"/>
              </w:rPr>
              <w:t>Различе-</w:t>
            </w:r>
            <w:r>
              <w:rPr>
                <w:spacing w:val="-57"/>
                <w:sz w:val="24"/>
              </w:rPr>
              <w:t xml:space="preserve"> </w:t>
            </w:r>
            <w:r>
              <w:rPr>
                <w:sz w:val="24"/>
              </w:rPr>
              <w:t>ние по нотной записи, определение на слух звуко-</w:t>
            </w:r>
            <w:r>
              <w:rPr>
                <w:spacing w:val="-57"/>
                <w:sz w:val="24"/>
              </w:rPr>
              <w:t xml:space="preserve"> </w:t>
            </w:r>
            <w:r>
              <w:rPr>
                <w:sz w:val="24"/>
              </w:rPr>
              <w:t>ряда в отличие от других последовательностей</w:t>
            </w:r>
            <w:r>
              <w:rPr>
                <w:spacing w:val="1"/>
                <w:sz w:val="24"/>
              </w:rPr>
              <w:t xml:space="preserve"> </w:t>
            </w:r>
            <w:r>
              <w:rPr>
                <w:sz w:val="24"/>
              </w:rPr>
              <w:t>звуков.</w:t>
            </w:r>
          </w:p>
          <w:p w:rsidR="00620792" w:rsidRDefault="00F47B59" w:rsidP="008B4884">
            <w:pPr>
              <w:pStyle w:val="TableParagraph"/>
              <w:ind w:left="109"/>
              <w:rPr>
                <w:sz w:val="24"/>
              </w:rPr>
            </w:pPr>
            <w:r>
              <w:rPr>
                <w:sz w:val="24"/>
              </w:rPr>
              <w:t>Пение</w:t>
            </w:r>
            <w:r>
              <w:rPr>
                <w:spacing w:val="-4"/>
                <w:sz w:val="24"/>
              </w:rPr>
              <w:t xml:space="preserve"> </w:t>
            </w:r>
            <w:r>
              <w:rPr>
                <w:sz w:val="24"/>
              </w:rPr>
              <w:t>с</w:t>
            </w:r>
            <w:r>
              <w:rPr>
                <w:spacing w:val="-3"/>
                <w:sz w:val="24"/>
              </w:rPr>
              <w:t xml:space="preserve"> </w:t>
            </w:r>
            <w:r>
              <w:rPr>
                <w:sz w:val="24"/>
              </w:rPr>
              <w:t>названием</w:t>
            </w:r>
            <w:r>
              <w:rPr>
                <w:spacing w:val="-3"/>
                <w:sz w:val="24"/>
              </w:rPr>
              <w:t xml:space="preserve"> </w:t>
            </w:r>
            <w:r>
              <w:rPr>
                <w:sz w:val="24"/>
              </w:rPr>
              <w:t>нот,</w:t>
            </w:r>
            <w:r>
              <w:rPr>
                <w:spacing w:val="-5"/>
                <w:sz w:val="24"/>
              </w:rPr>
              <w:t xml:space="preserve"> </w:t>
            </w:r>
            <w:r>
              <w:rPr>
                <w:sz w:val="24"/>
              </w:rPr>
              <w:t>игра</w:t>
            </w:r>
            <w:r>
              <w:rPr>
                <w:spacing w:val="-3"/>
                <w:sz w:val="24"/>
              </w:rPr>
              <w:t xml:space="preserve"> </w:t>
            </w:r>
            <w:r>
              <w:rPr>
                <w:sz w:val="24"/>
              </w:rPr>
              <w:t>на</w:t>
            </w:r>
            <w:r>
              <w:rPr>
                <w:spacing w:val="-3"/>
                <w:sz w:val="24"/>
              </w:rPr>
              <w:t xml:space="preserve"> </w:t>
            </w:r>
            <w:r>
              <w:rPr>
                <w:sz w:val="24"/>
              </w:rPr>
              <w:t>металлофоне</w:t>
            </w:r>
            <w:r>
              <w:rPr>
                <w:spacing w:val="-4"/>
                <w:sz w:val="24"/>
              </w:rPr>
              <w:t xml:space="preserve"> </w:t>
            </w:r>
            <w:r>
              <w:rPr>
                <w:sz w:val="24"/>
              </w:rPr>
              <w:t>зву-</w:t>
            </w:r>
            <w:r>
              <w:rPr>
                <w:spacing w:val="-57"/>
                <w:sz w:val="24"/>
              </w:rPr>
              <w:t xml:space="preserve"> </w:t>
            </w:r>
            <w:r>
              <w:rPr>
                <w:sz w:val="24"/>
              </w:rPr>
              <w:t>коряда</w:t>
            </w:r>
            <w:r>
              <w:rPr>
                <w:spacing w:val="-2"/>
                <w:sz w:val="24"/>
              </w:rPr>
              <w:t xml:space="preserve"> </w:t>
            </w:r>
            <w:r>
              <w:rPr>
                <w:sz w:val="24"/>
              </w:rPr>
              <w:t>от ноты</w:t>
            </w:r>
            <w:r>
              <w:rPr>
                <w:spacing w:val="2"/>
                <w:sz w:val="24"/>
              </w:rPr>
              <w:t xml:space="preserve"> </w:t>
            </w:r>
            <w:r>
              <w:rPr>
                <w:sz w:val="24"/>
              </w:rPr>
              <w:t>«до».</w:t>
            </w:r>
          </w:p>
          <w:p w:rsidR="00620792" w:rsidRDefault="00F47B59" w:rsidP="008B4884">
            <w:pPr>
              <w:pStyle w:val="TableParagraph"/>
              <w:spacing w:before="1"/>
              <w:ind w:left="109" w:right="191"/>
              <w:rPr>
                <w:sz w:val="24"/>
              </w:rPr>
            </w:pPr>
            <w:r>
              <w:rPr>
                <w:sz w:val="24"/>
              </w:rPr>
              <w:t>Разучивание и исполнение вокальных упражнений,</w:t>
            </w:r>
            <w:r>
              <w:rPr>
                <w:spacing w:val="-57"/>
                <w:sz w:val="24"/>
              </w:rPr>
              <w:t xml:space="preserve"> </w:t>
            </w:r>
            <w:r>
              <w:rPr>
                <w:sz w:val="24"/>
              </w:rPr>
              <w:t>песен,</w:t>
            </w:r>
            <w:r>
              <w:rPr>
                <w:spacing w:val="-2"/>
                <w:sz w:val="24"/>
              </w:rPr>
              <w:t xml:space="preserve"> </w:t>
            </w:r>
            <w:r>
              <w:rPr>
                <w:sz w:val="24"/>
              </w:rPr>
              <w:t>построенных</w:t>
            </w:r>
            <w:r>
              <w:rPr>
                <w:spacing w:val="1"/>
                <w:sz w:val="24"/>
              </w:rPr>
              <w:t xml:space="preserve"> </w:t>
            </w:r>
            <w:r>
              <w:rPr>
                <w:sz w:val="24"/>
              </w:rPr>
              <w:t>на</w:t>
            </w:r>
            <w:r>
              <w:rPr>
                <w:spacing w:val="-5"/>
                <w:sz w:val="24"/>
              </w:rPr>
              <w:t xml:space="preserve"> </w:t>
            </w:r>
            <w:r>
              <w:rPr>
                <w:sz w:val="24"/>
              </w:rPr>
              <w:t>элементах звукоряда</w:t>
            </w:r>
          </w:p>
        </w:tc>
      </w:tr>
      <w:tr w:rsidR="00620792" w:rsidTr="008B4884">
        <w:trPr>
          <w:trHeight w:val="501"/>
        </w:trPr>
        <w:tc>
          <w:tcPr>
            <w:tcW w:w="1191" w:type="dxa"/>
          </w:tcPr>
          <w:p w:rsidR="00780E06" w:rsidRDefault="00F47B59" w:rsidP="008B4884">
            <w:pPr>
              <w:pStyle w:val="TableParagraph"/>
              <w:spacing w:before="103"/>
              <w:rPr>
                <w:sz w:val="24"/>
              </w:rPr>
            </w:pPr>
            <w:r>
              <w:rPr>
                <w:sz w:val="24"/>
              </w:rPr>
              <w:t>В)</w:t>
            </w:r>
            <w:r w:rsidR="00780E06">
              <w:rPr>
                <w:sz w:val="24"/>
              </w:rPr>
              <w:t xml:space="preserve"> 0,5—2</w:t>
            </w:r>
          </w:p>
          <w:p w:rsidR="00620792" w:rsidRDefault="00780E06" w:rsidP="008B4884">
            <w:pPr>
              <w:pStyle w:val="TableParagraph"/>
              <w:spacing w:before="104"/>
              <w:rPr>
                <w:sz w:val="24"/>
              </w:rPr>
            </w:pPr>
            <w:r>
              <w:rPr>
                <w:sz w:val="24"/>
              </w:rPr>
              <w:t>уч.</w:t>
            </w:r>
            <w:r>
              <w:rPr>
                <w:spacing w:val="-1"/>
                <w:sz w:val="24"/>
              </w:rPr>
              <w:t xml:space="preserve"> </w:t>
            </w:r>
            <w:r>
              <w:rPr>
                <w:sz w:val="24"/>
              </w:rPr>
              <w:t>часа</w:t>
            </w:r>
          </w:p>
        </w:tc>
        <w:tc>
          <w:tcPr>
            <w:tcW w:w="1133" w:type="dxa"/>
          </w:tcPr>
          <w:p w:rsidR="00620792" w:rsidRDefault="00F47B59" w:rsidP="008B4884">
            <w:pPr>
              <w:pStyle w:val="TableParagraph"/>
              <w:spacing w:before="104"/>
              <w:rPr>
                <w:sz w:val="24"/>
              </w:rPr>
            </w:pPr>
            <w:r>
              <w:rPr>
                <w:sz w:val="24"/>
              </w:rPr>
              <w:t>Инто</w:t>
            </w:r>
            <w:r w:rsidR="00780E06">
              <w:rPr>
                <w:sz w:val="24"/>
              </w:rPr>
              <w:t>нация</w:t>
            </w:r>
          </w:p>
        </w:tc>
        <w:tc>
          <w:tcPr>
            <w:tcW w:w="2214" w:type="dxa"/>
          </w:tcPr>
          <w:p w:rsidR="00620792" w:rsidRDefault="00F47B59" w:rsidP="008B4884">
            <w:pPr>
              <w:pStyle w:val="TableParagraph"/>
              <w:spacing w:before="104"/>
              <w:rPr>
                <w:sz w:val="24"/>
              </w:rPr>
            </w:pPr>
            <w:r>
              <w:rPr>
                <w:sz w:val="24"/>
              </w:rPr>
              <w:t>Выразительные</w:t>
            </w:r>
            <w:r w:rsidR="00780E06">
              <w:rPr>
                <w:sz w:val="24"/>
              </w:rPr>
              <w:t xml:space="preserve"> и изобразительные</w:t>
            </w:r>
            <w:r w:rsidR="00780E06">
              <w:rPr>
                <w:spacing w:val="-57"/>
                <w:sz w:val="24"/>
              </w:rPr>
              <w:t xml:space="preserve"> </w:t>
            </w:r>
            <w:r w:rsidR="00780E06">
              <w:rPr>
                <w:sz w:val="24"/>
              </w:rPr>
              <w:t>интонации</w:t>
            </w:r>
          </w:p>
        </w:tc>
        <w:tc>
          <w:tcPr>
            <w:tcW w:w="5753" w:type="dxa"/>
          </w:tcPr>
          <w:p w:rsidR="00780E06" w:rsidRDefault="00F47B59" w:rsidP="008B4884">
            <w:pPr>
              <w:pStyle w:val="TableParagraph"/>
              <w:spacing w:before="103"/>
              <w:ind w:left="109" w:right="122"/>
              <w:rPr>
                <w:sz w:val="24"/>
              </w:rPr>
            </w:pPr>
            <w:r>
              <w:rPr>
                <w:sz w:val="24"/>
              </w:rPr>
              <w:t>Определение</w:t>
            </w:r>
            <w:r>
              <w:rPr>
                <w:spacing w:val="-4"/>
                <w:sz w:val="24"/>
              </w:rPr>
              <w:t xml:space="preserve"> </w:t>
            </w:r>
            <w:r>
              <w:rPr>
                <w:sz w:val="24"/>
              </w:rPr>
              <w:t>на</w:t>
            </w:r>
            <w:r>
              <w:rPr>
                <w:spacing w:val="-3"/>
                <w:sz w:val="24"/>
              </w:rPr>
              <w:t xml:space="preserve"> </w:t>
            </w:r>
            <w:r>
              <w:rPr>
                <w:sz w:val="24"/>
              </w:rPr>
              <w:t>слух,</w:t>
            </w:r>
            <w:r>
              <w:rPr>
                <w:spacing w:val="-2"/>
                <w:sz w:val="24"/>
              </w:rPr>
              <w:t xml:space="preserve"> </w:t>
            </w:r>
            <w:r>
              <w:rPr>
                <w:sz w:val="24"/>
              </w:rPr>
              <w:t>прослеживание</w:t>
            </w:r>
            <w:r>
              <w:rPr>
                <w:spacing w:val="-3"/>
                <w:sz w:val="24"/>
              </w:rPr>
              <w:t xml:space="preserve"> </w:t>
            </w:r>
            <w:r>
              <w:rPr>
                <w:sz w:val="24"/>
              </w:rPr>
              <w:t>по</w:t>
            </w:r>
            <w:r>
              <w:rPr>
                <w:spacing w:val="-2"/>
                <w:sz w:val="24"/>
              </w:rPr>
              <w:t xml:space="preserve"> </w:t>
            </w:r>
            <w:r>
              <w:rPr>
                <w:sz w:val="24"/>
              </w:rPr>
              <w:t>нотной</w:t>
            </w:r>
            <w:r w:rsidR="00780E06">
              <w:rPr>
                <w:sz w:val="24"/>
              </w:rPr>
              <w:t xml:space="preserve"> записи</w:t>
            </w:r>
            <w:r w:rsidR="00780E06">
              <w:rPr>
                <w:spacing w:val="-7"/>
                <w:sz w:val="24"/>
              </w:rPr>
              <w:t xml:space="preserve"> </w:t>
            </w:r>
            <w:r w:rsidR="00780E06">
              <w:rPr>
                <w:sz w:val="24"/>
              </w:rPr>
              <w:t>кратких</w:t>
            </w:r>
            <w:r w:rsidR="00780E06">
              <w:rPr>
                <w:spacing w:val="-6"/>
                <w:sz w:val="24"/>
              </w:rPr>
              <w:t xml:space="preserve"> </w:t>
            </w:r>
            <w:r w:rsidR="00780E06">
              <w:rPr>
                <w:sz w:val="24"/>
              </w:rPr>
              <w:t>интонаций</w:t>
            </w:r>
            <w:r w:rsidR="00780E06">
              <w:rPr>
                <w:spacing w:val="-7"/>
                <w:sz w:val="24"/>
              </w:rPr>
              <w:t xml:space="preserve"> </w:t>
            </w:r>
            <w:r w:rsidR="00780E06">
              <w:rPr>
                <w:sz w:val="24"/>
              </w:rPr>
              <w:t>изобразительного</w:t>
            </w:r>
            <w:r w:rsidR="00780E06">
              <w:rPr>
                <w:spacing w:val="-5"/>
                <w:sz w:val="24"/>
              </w:rPr>
              <w:t xml:space="preserve"> </w:t>
            </w:r>
            <w:r w:rsidR="00780E06">
              <w:rPr>
                <w:sz w:val="24"/>
              </w:rPr>
              <w:t>(ку-ку,</w:t>
            </w:r>
            <w:r w:rsidR="00780E06">
              <w:rPr>
                <w:spacing w:val="-57"/>
                <w:sz w:val="24"/>
              </w:rPr>
              <w:t xml:space="preserve"> </w:t>
            </w:r>
            <w:r w:rsidR="00780E06">
              <w:rPr>
                <w:sz w:val="24"/>
              </w:rPr>
              <w:t>тик-так</w:t>
            </w:r>
            <w:r w:rsidR="00780E06">
              <w:rPr>
                <w:spacing w:val="-4"/>
                <w:sz w:val="24"/>
              </w:rPr>
              <w:t xml:space="preserve"> </w:t>
            </w:r>
            <w:r w:rsidR="00780E06">
              <w:rPr>
                <w:sz w:val="24"/>
              </w:rPr>
              <w:t>и</w:t>
            </w:r>
            <w:r w:rsidR="00780E06">
              <w:rPr>
                <w:spacing w:val="-1"/>
                <w:sz w:val="24"/>
              </w:rPr>
              <w:t xml:space="preserve"> </w:t>
            </w:r>
            <w:r w:rsidR="00780E06">
              <w:rPr>
                <w:sz w:val="24"/>
              </w:rPr>
              <w:t>др.)</w:t>
            </w:r>
            <w:r w:rsidR="00780E06">
              <w:rPr>
                <w:spacing w:val="-1"/>
                <w:sz w:val="24"/>
              </w:rPr>
              <w:t xml:space="preserve"> </w:t>
            </w:r>
            <w:r w:rsidR="00780E06">
              <w:rPr>
                <w:sz w:val="24"/>
              </w:rPr>
              <w:t>и</w:t>
            </w:r>
            <w:r w:rsidR="00780E06">
              <w:rPr>
                <w:spacing w:val="-1"/>
                <w:sz w:val="24"/>
              </w:rPr>
              <w:t xml:space="preserve"> </w:t>
            </w:r>
            <w:r w:rsidR="00780E06">
              <w:rPr>
                <w:sz w:val="24"/>
              </w:rPr>
              <w:t>выразительного</w:t>
            </w:r>
            <w:r w:rsidR="00780E06">
              <w:rPr>
                <w:spacing w:val="-1"/>
                <w:sz w:val="24"/>
              </w:rPr>
              <w:t xml:space="preserve"> </w:t>
            </w:r>
            <w:r w:rsidR="00780E06">
              <w:rPr>
                <w:sz w:val="24"/>
              </w:rPr>
              <w:t>(просьба, призыв</w:t>
            </w:r>
          </w:p>
          <w:p w:rsidR="00780E06" w:rsidRDefault="00780E06" w:rsidP="008B4884">
            <w:pPr>
              <w:pStyle w:val="TableParagraph"/>
              <w:ind w:left="109"/>
              <w:rPr>
                <w:sz w:val="24"/>
              </w:rPr>
            </w:pPr>
            <w:r>
              <w:rPr>
                <w:sz w:val="24"/>
              </w:rPr>
              <w:t>и др.)</w:t>
            </w:r>
            <w:r>
              <w:rPr>
                <w:spacing w:val="-1"/>
                <w:sz w:val="24"/>
              </w:rPr>
              <w:t xml:space="preserve"> </w:t>
            </w:r>
            <w:r>
              <w:rPr>
                <w:sz w:val="24"/>
              </w:rPr>
              <w:t>характера.</w:t>
            </w:r>
          </w:p>
          <w:p w:rsidR="00780E06" w:rsidRDefault="00780E06" w:rsidP="008B4884">
            <w:pPr>
              <w:pStyle w:val="TableParagraph"/>
              <w:ind w:left="109" w:right="125"/>
              <w:rPr>
                <w:sz w:val="24"/>
              </w:rPr>
            </w:pPr>
            <w:r>
              <w:rPr>
                <w:sz w:val="24"/>
              </w:rPr>
              <w:t>Разучивание, исполнение попевок, вокальных</w:t>
            </w:r>
            <w:r>
              <w:rPr>
                <w:spacing w:val="1"/>
                <w:sz w:val="24"/>
              </w:rPr>
              <w:t xml:space="preserve"> </w:t>
            </w:r>
            <w:r>
              <w:rPr>
                <w:sz w:val="24"/>
              </w:rPr>
              <w:t>упражнений, песен, вокальные и инструментальные</w:t>
            </w:r>
            <w:r>
              <w:rPr>
                <w:spacing w:val="-58"/>
                <w:sz w:val="24"/>
              </w:rPr>
              <w:t xml:space="preserve"> </w:t>
            </w:r>
            <w:r>
              <w:rPr>
                <w:sz w:val="24"/>
              </w:rPr>
              <w:t>импровизации</w:t>
            </w:r>
            <w:r>
              <w:rPr>
                <w:spacing w:val="-3"/>
                <w:sz w:val="24"/>
              </w:rPr>
              <w:t xml:space="preserve"> </w:t>
            </w:r>
            <w:r>
              <w:rPr>
                <w:sz w:val="24"/>
              </w:rPr>
              <w:t>на</w:t>
            </w:r>
            <w:r>
              <w:rPr>
                <w:spacing w:val="-2"/>
                <w:sz w:val="24"/>
              </w:rPr>
              <w:t xml:space="preserve"> </w:t>
            </w:r>
            <w:r>
              <w:rPr>
                <w:sz w:val="24"/>
              </w:rPr>
              <w:t>основе</w:t>
            </w:r>
            <w:r>
              <w:rPr>
                <w:spacing w:val="-3"/>
                <w:sz w:val="24"/>
              </w:rPr>
              <w:t xml:space="preserve"> </w:t>
            </w:r>
            <w:r>
              <w:rPr>
                <w:sz w:val="24"/>
              </w:rPr>
              <w:t>данных</w:t>
            </w:r>
            <w:r>
              <w:rPr>
                <w:spacing w:val="-1"/>
                <w:sz w:val="24"/>
              </w:rPr>
              <w:t xml:space="preserve"> </w:t>
            </w:r>
            <w:r>
              <w:rPr>
                <w:sz w:val="24"/>
              </w:rPr>
              <w:t>интонаций.</w:t>
            </w:r>
          </w:p>
          <w:p w:rsidR="00620792" w:rsidRDefault="00780E06" w:rsidP="008B4884">
            <w:pPr>
              <w:pStyle w:val="TableParagraph"/>
              <w:spacing w:before="104"/>
              <w:ind w:left="109"/>
              <w:rPr>
                <w:sz w:val="24"/>
              </w:rPr>
            </w:pPr>
            <w:r>
              <w:rPr>
                <w:sz w:val="24"/>
              </w:rPr>
              <w:t>Слушание фрагментов музыкальных произведений,</w:t>
            </w:r>
            <w:r>
              <w:rPr>
                <w:spacing w:val="-57"/>
                <w:sz w:val="24"/>
              </w:rPr>
              <w:t xml:space="preserve"> </w:t>
            </w:r>
            <w:r>
              <w:rPr>
                <w:sz w:val="24"/>
              </w:rPr>
              <w:t>включающих</w:t>
            </w:r>
            <w:r>
              <w:rPr>
                <w:spacing w:val="-5"/>
                <w:sz w:val="24"/>
              </w:rPr>
              <w:t xml:space="preserve"> </w:t>
            </w:r>
            <w:r>
              <w:rPr>
                <w:sz w:val="24"/>
              </w:rPr>
              <w:t>примеры</w:t>
            </w:r>
            <w:r>
              <w:rPr>
                <w:spacing w:val="-7"/>
                <w:sz w:val="24"/>
              </w:rPr>
              <w:t xml:space="preserve"> </w:t>
            </w:r>
            <w:r>
              <w:rPr>
                <w:sz w:val="24"/>
              </w:rPr>
              <w:t>изобразительных</w:t>
            </w:r>
            <w:r>
              <w:rPr>
                <w:spacing w:val="-7"/>
                <w:sz w:val="24"/>
              </w:rPr>
              <w:t xml:space="preserve"> </w:t>
            </w:r>
            <w:r>
              <w:rPr>
                <w:sz w:val="24"/>
              </w:rPr>
              <w:t>интонаций</w:t>
            </w:r>
          </w:p>
          <w:p w:rsidR="00780E06" w:rsidRDefault="00780E06" w:rsidP="008B4884">
            <w:pPr>
              <w:pStyle w:val="TableParagraph"/>
              <w:spacing w:before="104"/>
              <w:ind w:left="109"/>
              <w:rPr>
                <w:sz w:val="24"/>
              </w:rPr>
            </w:pPr>
          </w:p>
        </w:tc>
      </w:tr>
      <w:tr w:rsidR="00780E06" w:rsidTr="008B4884">
        <w:trPr>
          <w:trHeight w:val="501"/>
        </w:trPr>
        <w:tc>
          <w:tcPr>
            <w:tcW w:w="1191" w:type="dxa"/>
          </w:tcPr>
          <w:p w:rsidR="00780E06" w:rsidRDefault="00780E06" w:rsidP="008B4884">
            <w:pPr>
              <w:pStyle w:val="TableParagraph"/>
              <w:spacing w:before="100"/>
              <w:ind w:right="389"/>
              <w:rPr>
                <w:sz w:val="24"/>
              </w:rPr>
            </w:pPr>
            <w:r>
              <w:rPr>
                <w:sz w:val="24"/>
              </w:rPr>
              <w:t>Г)</w:t>
            </w:r>
            <w:r>
              <w:rPr>
                <w:spacing w:val="1"/>
                <w:sz w:val="24"/>
              </w:rPr>
              <w:t xml:space="preserve"> </w:t>
            </w:r>
            <w:r>
              <w:rPr>
                <w:sz w:val="24"/>
              </w:rPr>
              <w:t>0,5—2</w:t>
            </w:r>
          </w:p>
          <w:p w:rsidR="00780E06" w:rsidRDefault="00780E06" w:rsidP="008B4884">
            <w:pPr>
              <w:pStyle w:val="TableParagraph"/>
              <w:spacing w:before="1"/>
              <w:rPr>
                <w:sz w:val="24"/>
              </w:rPr>
            </w:pPr>
            <w:r>
              <w:rPr>
                <w:sz w:val="24"/>
              </w:rPr>
              <w:t>уч.</w:t>
            </w:r>
            <w:r>
              <w:rPr>
                <w:spacing w:val="-1"/>
                <w:sz w:val="24"/>
              </w:rPr>
              <w:t xml:space="preserve"> </w:t>
            </w:r>
            <w:r>
              <w:rPr>
                <w:sz w:val="24"/>
              </w:rPr>
              <w:t>часа</w:t>
            </w:r>
          </w:p>
        </w:tc>
        <w:tc>
          <w:tcPr>
            <w:tcW w:w="1133" w:type="dxa"/>
          </w:tcPr>
          <w:p w:rsidR="00780E06" w:rsidRDefault="00780E06" w:rsidP="008B4884">
            <w:pPr>
              <w:pStyle w:val="TableParagraph"/>
              <w:spacing w:before="100"/>
              <w:rPr>
                <w:sz w:val="24"/>
              </w:rPr>
            </w:pPr>
            <w:r>
              <w:rPr>
                <w:sz w:val="24"/>
              </w:rPr>
              <w:t>Ритм</w:t>
            </w:r>
          </w:p>
        </w:tc>
        <w:tc>
          <w:tcPr>
            <w:tcW w:w="2214" w:type="dxa"/>
          </w:tcPr>
          <w:p w:rsidR="00780E06" w:rsidRDefault="00780E06" w:rsidP="008B4884">
            <w:pPr>
              <w:pStyle w:val="TableParagraph"/>
              <w:spacing w:before="100"/>
              <w:rPr>
                <w:sz w:val="24"/>
              </w:rPr>
            </w:pPr>
            <w:r>
              <w:rPr>
                <w:sz w:val="24"/>
              </w:rPr>
              <w:t>Звуки</w:t>
            </w:r>
            <w:r>
              <w:rPr>
                <w:spacing w:val="-2"/>
                <w:sz w:val="24"/>
              </w:rPr>
              <w:t xml:space="preserve"> </w:t>
            </w:r>
            <w:r>
              <w:rPr>
                <w:sz w:val="24"/>
              </w:rPr>
              <w:t>длинные</w:t>
            </w:r>
          </w:p>
          <w:p w:rsidR="00780E06" w:rsidRDefault="00780E06" w:rsidP="008B4884">
            <w:pPr>
              <w:pStyle w:val="TableParagraph"/>
              <w:spacing w:before="1"/>
              <w:ind w:right="246"/>
              <w:rPr>
                <w:sz w:val="24"/>
              </w:rPr>
            </w:pPr>
            <w:r>
              <w:rPr>
                <w:sz w:val="24"/>
              </w:rPr>
              <w:t>и короткие (вось-</w:t>
            </w:r>
            <w:r>
              <w:rPr>
                <w:spacing w:val="-57"/>
                <w:sz w:val="24"/>
              </w:rPr>
              <w:t xml:space="preserve"> </w:t>
            </w:r>
            <w:r>
              <w:rPr>
                <w:sz w:val="24"/>
              </w:rPr>
              <w:t>мые</w:t>
            </w:r>
            <w:r>
              <w:rPr>
                <w:spacing w:val="-10"/>
                <w:sz w:val="24"/>
              </w:rPr>
              <w:t xml:space="preserve"> </w:t>
            </w:r>
            <w:r>
              <w:rPr>
                <w:sz w:val="24"/>
              </w:rPr>
              <w:t>и</w:t>
            </w:r>
            <w:r>
              <w:rPr>
                <w:spacing w:val="-6"/>
                <w:sz w:val="24"/>
              </w:rPr>
              <w:t xml:space="preserve"> </w:t>
            </w:r>
            <w:r>
              <w:rPr>
                <w:sz w:val="24"/>
              </w:rPr>
              <w:t>четвертные</w:t>
            </w:r>
            <w:r>
              <w:rPr>
                <w:spacing w:val="-57"/>
                <w:sz w:val="24"/>
              </w:rPr>
              <w:t xml:space="preserve"> </w:t>
            </w:r>
            <w:r>
              <w:rPr>
                <w:sz w:val="24"/>
              </w:rPr>
              <w:t>длительности),</w:t>
            </w:r>
            <w:r>
              <w:rPr>
                <w:spacing w:val="1"/>
                <w:sz w:val="24"/>
              </w:rPr>
              <w:t xml:space="preserve"> </w:t>
            </w:r>
            <w:r>
              <w:rPr>
                <w:sz w:val="24"/>
              </w:rPr>
              <w:t>такт, тактовая</w:t>
            </w:r>
            <w:r>
              <w:rPr>
                <w:spacing w:val="1"/>
                <w:sz w:val="24"/>
              </w:rPr>
              <w:t xml:space="preserve"> </w:t>
            </w:r>
            <w:r>
              <w:rPr>
                <w:sz w:val="24"/>
              </w:rPr>
              <w:t>черта</w:t>
            </w:r>
          </w:p>
        </w:tc>
        <w:tc>
          <w:tcPr>
            <w:tcW w:w="5753" w:type="dxa"/>
          </w:tcPr>
          <w:p w:rsidR="00780E06" w:rsidRDefault="00780E06" w:rsidP="008B4884">
            <w:pPr>
              <w:pStyle w:val="TableParagraph"/>
              <w:spacing w:before="100"/>
              <w:ind w:left="109"/>
              <w:rPr>
                <w:sz w:val="24"/>
              </w:rPr>
            </w:pPr>
            <w:r>
              <w:rPr>
                <w:sz w:val="24"/>
              </w:rPr>
              <w:t>Определение на слух, прослеживание по нотной</w:t>
            </w:r>
            <w:r>
              <w:rPr>
                <w:spacing w:val="1"/>
                <w:sz w:val="24"/>
              </w:rPr>
              <w:t xml:space="preserve"> </w:t>
            </w:r>
            <w:r>
              <w:rPr>
                <w:sz w:val="24"/>
              </w:rPr>
              <w:t>записи ритмических рисунков, состоящих из различных</w:t>
            </w:r>
            <w:r>
              <w:rPr>
                <w:spacing w:val="1"/>
                <w:sz w:val="24"/>
              </w:rPr>
              <w:t xml:space="preserve"> </w:t>
            </w:r>
            <w:r>
              <w:rPr>
                <w:sz w:val="24"/>
              </w:rPr>
              <w:t>длительностей</w:t>
            </w:r>
            <w:r>
              <w:rPr>
                <w:spacing w:val="-2"/>
                <w:sz w:val="24"/>
              </w:rPr>
              <w:t xml:space="preserve"> </w:t>
            </w:r>
            <w:r>
              <w:rPr>
                <w:sz w:val="24"/>
              </w:rPr>
              <w:t>и</w:t>
            </w:r>
            <w:r>
              <w:rPr>
                <w:spacing w:val="-1"/>
                <w:sz w:val="24"/>
              </w:rPr>
              <w:t xml:space="preserve"> </w:t>
            </w:r>
            <w:r>
              <w:rPr>
                <w:sz w:val="24"/>
              </w:rPr>
              <w:t>пауз.</w:t>
            </w:r>
          </w:p>
          <w:p w:rsidR="00780E06" w:rsidRDefault="00780E06" w:rsidP="008B4884">
            <w:pPr>
              <w:pStyle w:val="TableParagraph"/>
              <w:spacing w:before="1"/>
              <w:ind w:left="109" w:right="328"/>
              <w:jc w:val="both"/>
              <w:rPr>
                <w:sz w:val="24"/>
              </w:rPr>
            </w:pPr>
            <w:r>
              <w:rPr>
                <w:sz w:val="24"/>
              </w:rPr>
              <w:t>Исполнение, импровизация с помощью звучащих</w:t>
            </w:r>
            <w:r>
              <w:rPr>
                <w:spacing w:val="1"/>
                <w:sz w:val="24"/>
              </w:rPr>
              <w:t xml:space="preserve"> </w:t>
            </w:r>
            <w:r>
              <w:rPr>
                <w:sz w:val="24"/>
              </w:rPr>
              <w:t>жестов (хлопки, шлепки, притопы) и/или ударных</w:t>
            </w:r>
            <w:r>
              <w:rPr>
                <w:spacing w:val="-58"/>
                <w:sz w:val="24"/>
              </w:rPr>
              <w:t xml:space="preserve"> </w:t>
            </w:r>
            <w:r>
              <w:rPr>
                <w:sz w:val="24"/>
              </w:rPr>
              <w:t>инструментов</w:t>
            </w:r>
            <w:r>
              <w:rPr>
                <w:spacing w:val="-1"/>
                <w:sz w:val="24"/>
              </w:rPr>
              <w:t xml:space="preserve"> </w:t>
            </w:r>
            <w:r>
              <w:rPr>
                <w:sz w:val="24"/>
              </w:rPr>
              <w:t>простых</w:t>
            </w:r>
            <w:r>
              <w:rPr>
                <w:spacing w:val="-1"/>
                <w:sz w:val="24"/>
              </w:rPr>
              <w:t xml:space="preserve"> </w:t>
            </w:r>
            <w:r>
              <w:rPr>
                <w:sz w:val="24"/>
              </w:rPr>
              <w:t>ритмов.</w:t>
            </w:r>
          </w:p>
          <w:p w:rsidR="00780E06" w:rsidRDefault="00780E06" w:rsidP="008B4884">
            <w:pPr>
              <w:pStyle w:val="TableParagraph"/>
              <w:ind w:left="109" w:right="259"/>
              <w:jc w:val="both"/>
              <w:rPr>
                <w:sz w:val="24"/>
              </w:rPr>
            </w:pPr>
            <w:r>
              <w:rPr>
                <w:sz w:val="24"/>
              </w:rPr>
              <w:t>Игра</w:t>
            </w:r>
            <w:r>
              <w:rPr>
                <w:spacing w:val="-2"/>
                <w:sz w:val="24"/>
              </w:rPr>
              <w:t xml:space="preserve"> </w:t>
            </w:r>
            <w:r>
              <w:rPr>
                <w:sz w:val="24"/>
              </w:rPr>
              <w:t>«Ритмическое</w:t>
            </w:r>
            <w:r>
              <w:rPr>
                <w:spacing w:val="-4"/>
                <w:sz w:val="24"/>
              </w:rPr>
              <w:t xml:space="preserve"> </w:t>
            </w:r>
            <w:r>
              <w:rPr>
                <w:sz w:val="24"/>
              </w:rPr>
              <w:t>эхо»,</w:t>
            </w:r>
            <w:r>
              <w:rPr>
                <w:spacing w:val="-3"/>
                <w:sz w:val="24"/>
              </w:rPr>
              <w:t xml:space="preserve"> </w:t>
            </w:r>
            <w:r>
              <w:rPr>
                <w:sz w:val="24"/>
              </w:rPr>
              <w:t>прохлопывание</w:t>
            </w:r>
            <w:r>
              <w:rPr>
                <w:spacing w:val="-4"/>
                <w:sz w:val="24"/>
              </w:rPr>
              <w:t xml:space="preserve"> </w:t>
            </w:r>
            <w:r>
              <w:rPr>
                <w:sz w:val="24"/>
              </w:rPr>
              <w:t>ритма</w:t>
            </w:r>
            <w:r>
              <w:rPr>
                <w:spacing w:val="-5"/>
                <w:sz w:val="24"/>
              </w:rPr>
              <w:t xml:space="preserve"> </w:t>
            </w:r>
            <w:r>
              <w:rPr>
                <w:sz w:val="24"/>
              </w:rPr>
              <w:t>по</w:t>
            </w:r>
            <w:r>
              <w:rPr>
                <w:spacing w:val="-58"/>
                <w:sz w:val="24"/>
              </w:rPr>
              <w:t xml:space="preserve"> </w:t>
            </w:r>
            <w:r>
              <w:rPr>
                <w:sz w:val="24"/>
              </w:rPr>
              <w:t>ритмическим</w:t>
            </w:r>
            <w:r>
              <w:rPr>
                <w:spacing w:val="-2"/>
                <w:sz w:val="24"/>
              </w:rPr>
              <w:t xml:space="preserve"> </w:t>
            </w:r>
            <w:r>
              <w:rPr>
                <w:sz w:val="24"/>
              </w:rPr>
              <w:t>карточкам,</w:t>
            </w:r>
            <w:r>
              <w:rPr>
                <w:spacing w:val="-1"/>
                <w:sz w:val="24"/>
              </w:rPr>
              <w:t xml:space="preserve"> </w:t>
            </w:r>
            <w:r>
              <w:rPr>
                <w:sz w:val="24"/>
              </w:rPr>
              <w:t>проговаривание с использованием ритмослогов. Разучивание, исполнение на ударных инструментах ритмической</w:t>
            </w:r>
            <w:r>
              <w:rPr>
                <w:spacing w:val="-57"/>
                <w:sz w:val="24"/>
              </w:rPr>
              <w:t xml:space="preserve"> </w:t>
            </w:r>
            <w:r>
              <w:rPr>
                <w:sz w:val="24"/>
              </w:rPr>
              <w:t>партитуры.</w:t>
            </w:r>
          </w:p>
        </w:tc>
      </w:tr>
      <w:tr w:rsidR="00780E06" w:rsidTr="008B4884">
        <w:trPr>
          <w:trHeight w:val="501"/>
        </w:trPr>
        <w:tc>
          <w:tcPr>
            <w:tcW w:w="1191" w:type="dxa"/>
          </w:tcPr>
          <w:p w:rsidR="00780E06" w:rsidRDefault="00780E06" w:rsidP="008B4884">
            <w:pPr>
              <w:pStyle w:val="TableParagraph"/>
              <w:spacing w:before="100"/>
              <w:ind w:right="389"/>
              <w:rPr>
                <w:sz w:val="24"/>
              </w:rPr>
            </w:pPr>
            <w:r>
              <w:rPr>
                <w:sz w:val="24"/>
              </w:rPr>
              <w:t>Д)</w:t>
            </w:r>
            <w:r>
              <w:rPr>
                <w:spacing w:val="1"/>
                <w:sz w:val="24"/>
              </w:rPr>
              <w:t xml:space="preserve"> </w:t>
            </w:r>
            <w:r>
              <w:rPr>
                <w:sz w:val="24"/>
              </w:rPr>
              <w:t>0,5—4</w:t>
            </w:r>
          </w:p>
          <w:p w:rsidR="00780E06" w:rsidRDefault="00780E06" w:rsidP="008B4884">
            <w:pPr>
              <w:pStyle w:val="TableParagraph"/>
              <w:spacing w:before="1"/>
              <w:rPr>
                <w:sz w:val="24"/>
              </w:rPr>
            </w:pPr>
            <w:r>
              <w:rPr>
                <w:sz w:val="24"/>
              </w:rPr>
              <w:t>уч.</w:t>
            </w:r>
            <w:r>
              <w:rPr>
                <w:spacing w:val="-1"/>
                <w:sz w:val="24"/>
              </w:rPr>
              <w:t xml:space="preserve"> </w:t>
            </w:r>
            <w:r>
              <w:rPr>
                <w:sz w:val="24"/>
              </w:rPr>
              <w:t>часа</w:t>
            </w:r>
            <w:r>
              <w:rPr>
                <w:position w:val="4"/>
                <w:sz w:val="24"/>
              </w:rPr>
              <w:t>1</w:t>
            </w:r>
          </w:p>
        </w:tc>
        <w:tc>
          <w:tcPr>
            <w:tcW w:w="1133" w:type="dxa"/>
          </w:tcPr>
          <w:p w:rsidR="00780E06" w:rsidRDefault="00780E06" w:rsidP="008B4884">
            <w:pPr>
              <w:pStyle w:val="TableParagraph"/>
              <w:spacing w:before="100"/>
              <w:ind w:right="172"/>
              <w:jc w:val="both"/>
              <w:rPr>
                <w:sz w:val="24"/>
              </w:rPr>
            </w:pPr>
            <w:r>
              <w:rPr>
                <w:sz w:val="24"/>
              </w:rPr>
              <w:t>Ритми-</w:t>
            </w:r>
            <w:r>
              <w:rPr>
                <w:spacing w:val="1"/>
                <w:sz w:val="24"/>
              </w:rPr>
              <w:t xml:space="preserve"> </w:t>
            </w:r>
            <w:r>
              <w:rPr>
                <w:sz w:val="24"/>
              </w:rPr>
              <w:t>ческий</w:t>
            </w:r>
            <w:r>
              <w:rPr>
                <w:spacing w:val="1"/>
                <w:sz w:val="24"/>
              </w:rPr>
              <w:t xml:space="preserve"> </w:t>
            </w:r>
            <w:r>
              <w:rPr>
                <w:spacing w:val="-1"/>
                <w:sz w:val="24"/>
              </w:rPr>
              <w:t>рисунок</w:t>
            </w:r>
          </w:p>
        </w:tc>
        <w:tc>
          <w:tcPr>
            <w:tcW w:w="2214" w:type="dxa"/>
          </w:tcPr>
          <w:p w:rsidR="00780E06" w:rsidRDefault="00780E06" w:rsidP="008B4884">
            <w:pPr>
              <w:pStyle w:val="TableParagraph"/>
              <w:spacing w:before="101"/>
              <w:ind w:right="356"/>
              <w:rPr>
                <w:sz w:val="24"/>
              </w:rPr>
            </w:pPr>
            <w:r>
              <w:rPr>
                <w:sz w:val="24"/>
              </w:rPr>
              <w:t>Длительности по</w:t>
            </w:r>
            <w:r>
              <w:rPr>
                <w:spacing w:val="-57"/>
                <w:sz w:val="24"/>
              </w:rPr>
              <w:t xml:space="preserve"> </w:t>
            </w:r>
            <w:r>
              <w:rPr>
                <w:sz w:val="24"/>
              </w:rPr>
              <w:t>ловинная, целая,</w:t>
            </w:r>
            <w:r>
              <w:rPr>
                <w:spacing w:val="1"/>
                <w:sz w:val="24"/>
              </w:rPr>
              <w:t xml:space="preserve"> ш</w:t>
            </w:r>
            <w:r>
              <w:rPr>
                <w:sz w:val="24"/>
              </w:rPr>
              <w:t>естнадцатые  паузы.</w:t>
            </w:r>
            <w:r>
              <w:rPr>
                <w:spacing w:val="-15"/>
                <w:sz w:val="24"/>
              </w:rPr>
              <w:t xml:space="preserve"> </w:t>
            </w:r>
            <w:r>
              <w:rPr>
                <w:sz w:val="24"/>
              </w:rPr>
              <w:t>Ритмические</w:t>
            </w:r>
            <w:r>
              <w:rPr>
                <w:spacing w:val="-3"/>
                <w:sz w:val="24"/>
              </w:rPr>
              <w:t xml:space="preserve"> </w:t>
            </w:r>
            <w:r>
              <w:rPr>
                <w:sz w:val="24"/>
              </w:rPr>
              <w:t>рисунки.</w:t>
            </w:r>
          </w:p>
          <w:p w:rsidR="00780E06" w:rsidRDefault="00780E06" w:rsidP="008B4884">
            <w:pPr>
              <w:pStyle w:val="TableParagraph"/>
              <w:spacing w:before="100"/>
              <w:ind w:right="242"/>
              <w:rPr>
                <w:sz w:val="24"/>
              </w:rPr>
            </w:pPr>
            <w:r>
              <w:rPr>
                <w:sz w:val="24"/>
              </w:rPr>
              <w:t>Ритмическая пар-</w:t>
            </w:r>
            <w:r>
              <w:rPr>
                <w:spacing w:val="-57"/>
                <w:sz w:val="24"/>
              </w:rPr>
              <w:t xml:space="preserve"> </w:t>
            </w:r>
            <w:r>
              <w:rPr>
                <w:sz w:val="24"/>
              </w:rPr>
              <w:t>титура</w:t>
            </w:r>
          </w:p>
        </w:tc>
        <w:tc>
          <w:tcPr>
            <w:tcW w:w="5753" w:type="dxa"/>
          </w:tcPr>
          <w:p w:rsidR="00780E06" w:rsidRDefault="00780E06" w:rsidP="008B4884">
            <w:pPr>
              <w:pStyle w:val="TableParagraph"/>
              <w:spacing w:before="101"/>
              <w:ind w:left="109"/>
              <w:rPr>
                <w:sz w:val="24"/>
              </w:rPr>
            </w:pPr>
            <w:r>
              <w:rPr>
                <w:sz w:val="24"/>
              </w:rPr>
              <w:t>Слушание музыкальных произведений с ярко вы</w:t>
            </w:r>
            <w:r>
              <w:rPr>
                <w:spacing w:val="-1"/>
                <w:sz w:val="24"/>
              </w:rPr>
              <w:t>раженным</w:t>
            </w:r>
            <w:r>
              <w:rPr>
                <w:spacing w:val="-13"/>
                <w:sz w:val="24"/>
              </w:rPr>
              <w:t xml:space="preserve"> </w:t>
            </w:r>
            <w:r>
              <w:rPr>
                <w:spacing w:val="-1"/>
                <w:sz w:val="24"/>
              </w:rPr>
              <w:t>ритмическим</w:t>
            </w:r>
            <w:r>
              <w:rPr>
                <w:spacing w:val="-12"/>
                <w:sz w:val="24"/>
              </w:rPr>
              <w:t xml:space="preserve"> </w:t>
            </w:r>
            <w:r>
              <w:rPr>
                <w:sz w:val="24"/>
              </w:rPr>
              <w:t>рисунком,</w:t>
            </w:r>
            <w:r>
              <w:rPr>
                <w:spacing w:val="-11"/>
                <w:sz w:val="24"/>
              </w:rPr>
              <w:t xml:space="preserve"> </w:t>
            </w:r>
            <w:r>
              <w:rPr>
                <w:sz w:val="24"/>
              </w:rPr>
              <w:t>воспроизведение</w:t>
            </w:r>
            <w:r>
              <w:rPr>
                <w:spacing w:val="-57"/>
                <w:sz w:val="24"/>
              </w:rPr>
              <w:t xml:space="preserve"> </w:t>
            </w:r>
            <w:r>
              <w:rPr>
                <w:sz w:val="24"/>
              </w:rPr>
              <w:t>данного</w:t>
            </w:r>
            <w:r>
              <w:rPr>
                <w:spacing w:val="-1"/>
                <w:sz w:val="24"/>
              </w:rPr>
              <w:t xml:space="preserve"> </w:t>
            </w:r>
            <w:r>
              <w:rPr>
                <w:sz w:val="24"/>
              </w:rPr>
              <w:t>ритма</w:t>
            </w:r>
            <w:r>
              <w:rPr>
                <w:spacing w:val="-1"/>
                <w:sz w:val="24"/>
              </w:rPr>
              <w:t xml:space="preserve"> </w:t>
            </w:r>
            <w:r>
              <w:rPr>
                <w:sz w:val="24"/>
              </w:rPr>
              <w:t>по</w:t>
            </w:r>
            <w:r>
              <w:rPr>
                <w:spacing w:val="-3"/>
                <w:sz w:val="24"/>
              </w:rPr>
              <w:t xml:space="preserve"> </w:t>
            </w:r>
            <w:r>
              <w:rPr>
                <w:sz w:val="24"/>
              </w:rPr>
              <w:t>памяти (хлопками).</w:t>
            </w:r>
          </w:p>
          <w:p w:rsidR="00780E06" w:rsidRDefault="00780E06" w:rsidP="008B4884">
            <w:pPr>
              <w:pStyle w:val="TableParagraph"/>
              <w:ind w:left="109"/>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780E06" w:rsidRDefault="00780E06" w:rsidP="008B4884">
            <w:pPr>
              <w:pStyle w:val="TableParagraph"/>
              <w:ind w:left="109" w:right="486"/>
              <w:rPr>
                <w:sz w:val="24"/>
              </w:rPr>
            </w:pPr>
            <w:r>
              <w:rPr>
                <w:sz w:val="24"/>
              </w:rPr>
              <w:t>Исполнение</w:t>
            </w:r>
            <w:r>
              <w:rPr>
                <w:spacing w:val="-6"/>
                <w:sz w:val="24"/>
              </w:rPr>
              <w:t xml:space="preserve"> </w:t>
            </w:r>
            <w:r>
              <w:rPr>
                <w:sz w:val="24"/>
              </w:rPr>
              <w:t>на</w:t>
            </w:r>
            <w:r>
              <w:rPr>
                <w:spacing w:val="-5"/>
                <w:sz w:val="24"/>
              </w:rPr>
              <w:t xml:space="preserve"> </w:t>
            </w:r>
            <w:r>
              <w:rPr>
                <w:sz w:val="24"/>
              </w:rPr>
              <w:t>клавишных</w:t>
            </w:r>
            <w:r>
              <w:rPr>
                <w:spacing w:val="-5"/>
                <w:sz w:val="24"/>
              </w:rPr>
              <w:t xml:space="preserve"> </w:t>
            </w:r>
            <w:r>
              <w:rPr>
                <w:sz w:val="24"/>
              </w:rPr>
              <w:t>или</w:t>
            </w:r>
            <w:r>
              <w:rPr>
                <w:spacing w:val="-3"/>
                <w:sz w:val="24"/>
              </w:rPr>
              <w:t xml:space="preserve"> </w:t>
            </w:r>
            <w:r>
              <w:rPr>
                <w:sz w:val="24"/>
              </w:rPr>
              <w:t>духовых</w:t>
            </w:r>
            <w:r>
              <w:rPr>
                <w:spacing w:val="-5"/>
                <w:sz w:val="24"/>
              </w:rPr>
              <w:t xml:space="preserve"> </w:t>
            </w:r>
            <w:r>
              <w:rPr>
                <w:sz w:val="24"/>
              </w:rPr>
              <w:t>инструментах (фортепиано,</w:t>
            </w:r>
            <w:r>
              <w:rPr>
                <w:spacing w:val="-1"/>
                <w:sz w:val="24"/>
              </w:rPr>
              <w:t xml:space="preserve"> </w:t>
            </w:r>
            <w:r>
              <w:rPr>
                <w:sz w:val="24"/>
              </w:rPr>
              <w:t>синтезатор,</w:t>
            </w:r>
            <w:r>
              <w:rPr>
                <w:spacing w:val="-1"/>
                <w:sz w:val="24"/>
              </w:rPr>
              <w:t xml:space="preserve"> </w:t>
            </w:r>
            <w:r>
              <w:rPr>
                <w:sz w:val="24"/>
              </w:rPr>
              <w:t>свирель,</w:t>
            </w:r>
          </w:p>
          <w:p w:rsidR="00780E06" w:rsidRDefault="00780E06" w:rsidP="008B4884">
            <w:pPr>
              <w:pStyle w:val="TableParagraph"/>
              <w:spacing w:before="103"/>
              <w:ind w:left="109" w:right="122"/>
              <w:rPr>
                <w:sz w:val="24"/>
              </w:rPr>
            </w:pPr>
            <w:r>
              <w:rPr>
                <w:sz w:val="24"/>
              </w:rPr>
              <w:t>блокфлейта,</w:t>
            </w:r>
            <w:r>
              <w:rPr>
                <w:spacing w:val="-2"/>
                <w:sz w:val="24"/>
              </w:rPr>
              <w:t xml:space="preserve"> </w:t>
            </w:r>
            <w:r>
              <w:rPr>
                <w:sz w:val="24"/>
              </w:rPr>
              <w:t>мелодика</w:t>
            </w:r>
            <w:r>
              <w:rPr>
                <w:spacing w:val="-6"/>
                <w:sz w:val="24"/>
              </w:rPr>
              <w:t xml:space="preserve"> </w:t>
            </w:r>
            <w:r>
              <w:rPr>
                <w:sz w:val="24"/>
              </w:rPr>
              <w:t>и</w:t>
            </w:r>
            <w:r>
              <w:rPr>
                <w:spacing w:val="-2"/>
                <w:sz w:val="24"/>
              </w:rPr>
              <w:t xml:space="preserve"> </w:t>
            </w:r>
            <w:r>
              <w:rPr>
                <w:sz w:val="24"/>
              </w:rPr>
              <w:t>др.)</w:t>
            </w:r>
            <w:r>
              <w:rPr>
                <w:spacing w:val="-2"/>
                <w:sz w:val="24"/>
              </w:rPr>
              <w:t xml:space="preserve"> </w:t>
            </w:r>
            <w:r>
              <w:rPr>
                <w:sz w:val="24"/>
              </w:rPr>
              <w:t>попевок,</w:t>
            </w:r>
            <w:r>
              <w:rPr>
                <w:spacing w:val="-3"/>
                <w:sz w:val="24"/>
              </w:rPr>
              <w:t xml:space="preserve"> </w:t>
            </w:r>
            <w:r>
              <w:rPr>
                <w:sz w:val="24"/>
              </w:rPr>
              <w:t>остинатных</w:t>
            </w:r>
            <w:r>
              <w:rPr>
                <w:spacing w:val="-57"/>
                <w:sz w:val="24"/>
              </w:rPr>
              <w:t xml:space="preserve"> </w:t>
            </w:r>
            <w:r>
              <w:rPr>
                <w:sz w:val="24"/>
              </w:rPr>
              <w:t>формул,</w:t>
            </w:r>
            <w:r>
              <w:rPr>
                <w:spacing w:val="-4"/>
                <w:sz w:val="24"/>
              </w:rPr>
              <w:t xml:space="preserve"> </w:t>
            </w:r>
            <w:r>
              <w:rPr>
                <w:sz w:val="24"/>
              </w:rPr>
              <w:t>состоящих</w:t>
            </w:r>
            <w:r>
              <w:rPr>
                <w:spacing w:val="-1"/>
                <w:sz w:val="24"/>
              </w:rPr>
              <w:t xml:space="preserve"> </w:t>
            </w:r>
            <w:r>
              <w:rPr>
                <w:sz w:val="24"/>
              </w:rPr>
              <w:t>из</w:t>
            </w:r>
            <w:r>
              <w:rPr>
                <w:spacing w:val="-4"/>
                <w:sz w:val="24"/>
              </w:rPr>
              <w:t xml:space="preserve"> </w:t>
            </w:r>
            <w:r>
              <w:rPr>
                <w:sz w:val="24"/>
              </w:rPr>
              <w:t>различных</w:t>
            </w:r>
            <w:r>
              <w:rPr>
                <w:spacing w:val="-1"/>
                <w:sz w:val="24"/>
              </w:rPr>
              <w:t xml:space="preserve"> </w:t>
            </w:r>
            <w:r>
              <w:rPr>
                <w:sz w:val="24"/>
              </w:rPr>
              <w:t>длительностей</w:t>
            </w:r>
          </w:p>
        </w:tc>
      </w:tr>
      <w:tr w:rsidR="00780E06" w:rsidTr="008B4884">
        <w:trPr>
          <w:trHeight w:val="501"/>
        </w:trPr>
        <w:tc>
          <w:tcPr>
            <w:tcW w:w="1191" w:type="dxa"/>
          </w:tcPr>
          <w:p w:rsidR="00780E06" w:rsidRDefault="00780E06" w:rsidP="008B4884">
            <w:pPr>
              <w:pStyle w:val="TableParagraph"/>
              <w:spacing w:before="103"/>
              <w:ind w:right="389"/>
              <w:rPr>
                <w:sz w:val="24"/>
              </w:rPr>
            </w:pPr>
            <w:r>
              <w:rPr>
                <w:sz w:val="24"/>
              </w:rPr>
              <w:t>Е)</w:t>
            </w:r>
            <w:r>
              <w:rPr>
                <w:spacing w:val="1"/>
                <w:sz w:val="24"/>
              </w:rPr>
              <w:t xml:space="preserve"> </w:t>
            </w:r>
            <w:r>
              <w:rPr>
                <w:sz w:val="24"/>
              </w:rPr>
              <w:t>0,5—2</w:t>
            </w:r>
          </w:p>
          <w:p w:rsidR="00780E06" w:rsidRDefault="00780E06" w:rsidP="008B4884">
            <w:pPr>
              <w:pStyle w:val="TableParagraph"/>
              <w:rPr>
                <w:sz w:val="24"/>
              </w:rPr>
            </w:pPr>
            <w:r>
              <w:rPr>
                <w:sz w:val="24"/>
              </w:rPr>
              <w:t>уч.</w:t>
            </w:r>
            <w:r>
              <w:rPr>
                <w:spacing w:val="-1"/>
                <w:sz w:val="24"/>
              </w:rPr>
              <w:t xml:space="preserve"> </w:t>
            </w:r>
            <w:r>
              <w:rPr>
                <w:sz w:val="24"/>
              </w:rPr>
              <w:t>часа</w:t>
            </w:r>
          </w:p>
        </w:tc>
        <w:tc>
          <w:tcPr>
            <w:tcW w:w="1133" w:type="dxa"/>
          </w:tcPr>
          <w:p w:rsidR="00780E06" w:rsidRDefault="00780E06" w:rsidP="008B4884">
            <w:pPr>
              <w:pStyle w:val="TableParagraph"/>
              <w:spacing w:before="103"/>
              <w:rPr>
                <w:sz w:val="24"/>
              </w:rPr>
            </w:pPr>
            <w:r>
              <w:rPr>
                <w:sz w:val="24"/>
              </w:rPr>
              <w:t>Размер</w:t>
            </w:r>
          </w:p>
        </w:tc>
        <w:tc>
          <w:tcPr>
            <w:tcW w:w="2214" w:type="dxa"/>
          </w:tcPr>
          <w:p w:rsidR="00780E06" w:rsidRDefault="00780E06" w:rsidP="008B4884">
            <w:pPr>
              <w:pStyle w:val="TableParagraph"/>
              <w:spacing w:before="103"/>
              <w:ind w:right="94"/>
              <w:rPr>
                <w:sz w:val="24"/>
              </w:rPr>
            </w:pPr>
            <w:r>
              <w:rPr>
                <w:sz w:val="24"/>
              </w:rPr>
              <w:t>Равномерная</w:t>
            </w:r>
            <w:r>
              <w:rPr>
                <w:spacing w:val="1"/>
                <w:sz w:val="24"/>
              </w:rPr>
              <w:t xml:space="preserve"> </w:t>
            </w:r>
            <w:r>
              <w:rPr>
                <w:sz w:val="24"/>
              </w:rPr>
              <w:t>пульсация. Сильные и слабые доли.</w:t>
            </w:r>
            <w:r>
              <w:rPr>
                <w:spacing w:val="-58"/>
                <w:sz w:val="24"/>
              </w:rPr>
              <w:t xml:space="preserve"> </w:t>
            </w:r>
            <w:r>
              <w:rPr>
                <w:sz w:val="24"/>
              </w:rPr>
              <w:t>Размеры 2/4, 3/4,</w:t>
            </w:r>
            <w:r>
              <w:rPr>
                <w:spacing w:val="1"/>
                <w:sz w:val="24"/>
              </w:rPr>
              <w:t xml:space="preserve"> </w:t>
            </w:r>
            <w:r>
              <w:rPr>
                <w:sz w:val="24"/>
              </w:rPr>
              <w:t>4/4</w:t>
            </w:r>
          </w:p>
        </w:tc>
        <w:tc>
          <w:tcPr>
            <w:tcW w:w="5753" w:type="dxa"/>
          </w:tcPr>
          <w:p w:rsidR="00780E06" w:rsidRDefault="00780E06" w:rsidP="008B4884">
            <w:pPr>
              <w:pStyle w:val="TableParagraph"/>
              <w:spacing w:before="103"/>
              <w:ind w:left="109" w:right="415"/>
              <w:jc w:val="both"/>
              <w:rPr>
                <w:sz w:val="24"/>
              </w:rPr>
            </w:pPr>
            <w:r>
              <w:rPr>
                <w:sz w:val="24"/>
              </w:rPr>
              <w:t>Ритмические упражнения на ровную пульсацию,</w:t>
            </w:r>
            <w:r>
              <w:rPr>
                <w:spacing w:val="-57"/>
                <w:sz w:val="24"/>
              </w:rPr>
              <w:t xml:space="preserve"> </w:t>
            </w:r>
            <w:r>
              <w:rPr>
                <w:sz w:val="24"/>
              </w:rPr>
              <w:t>выделение сильных долей в размерах 2/4, 3/4, 4/4</w:t>
            </w:r>
            <w:r>
              <w:rPr>
                <w:spacing w:val="-57"/>
                <w:sz w:val="24"/>
              </w:rPr>
              <w:t xml:space="preserve"> </w:t>
            </w:r>
            <w:r>
              <w:rPr>
                <w:sz w:val="24"/>
              </w:rPr>
              <w:t>(звучащими жестами или на ударных инструментах).</w:t>
            </w:r>
          </w:p>
          <w:p w:rsidR="00780E06" w:rsidRDefault="00780E06" w:rsidP="008B4884">
            <w:pPr>
              <w:pStyle w:val="TableParagraph"/>
              <w:ind w:left="109" w:right="407"/>
              <w:jc w:val="both"/>
              <w:rPr>
                <w:sz w:val="24"/>
              </w:rPr>
            </w:pPr>
            <w:r>
              <w:rPr>
                <w:sz w:val="24"/>
              </w:rPr>
              <w:t>Определение на слух, по нотной записи размеров</w:t>
            </w:r>
            <w:r>
              <w:rPr>
                <w:spacing w:val="-57"/>
                <w:sz w:val="24"/>
              </w:rPr>
              <w:t xml:space="preserve"> </w:t>
            </w:r>
            <w:r>
              <w:rPr>
                <w:sz w:val="24"/>
              </w:rPr>
              <w:t>2/4, 3/4, 4/4. Исполнение вокальных упражнений, песен в раз-</w:t>
            </w:r>
            <w:r>
              <w:rPr>
                <w:spacing w:val="1"/>
                <w:sz w:val="24"/>
              </w:rPr>
              <w:t xml:space="preserve"> </w:t>
            </w:r>
            <w:r>
              <w:rPr>
                <w:spacing w:val="-1"/>
                <w:sz w:val="24"/>
              </w:rPr>
              <w:t>мерах</w:t>
            </w:r>
            <w:r>
              <w:rPr>
                <w:spacing w:val="-10"/>
                <w:sz w:val="24"/>
              </w:rPr>
              <w:t xml:space="preserve"> </w:t>
            </w:r>
            <w:r>
              <w:rPr>
                <w:sz w:val="24"/>
              </w:rPr>
              <w:t>2/4,</w:t>
            </w:r>
            <w:r>
              <w:rPr>
                <w:spacing w:val="-12"/>
                <w:sz w:val="24"/>
              </w:rPr>
              <w:t xml:space="preserve"> </w:t>
            </w:r>
            <w:r>
              <w:rPr>
                <w:sz w:val="24"/>
              </w:rPr>
              <w:t>3/4,</w:t>
            </w:r>
            <w:r>
              <w:rPr>
                <w:spacing w:val="-11"/>
                <w:sz w:val="24"/>
              </w:rPr>
              <w:t xml:space="preserve"> </w:t>
            </w:r>
            <w:r>
              <w:rPr>
                <w:sz w:val="24"/>
              </w:rPr>
              <w:t>4/4</w:t>
            </w:r>
            <w:r>
              <w:rPr>
                <w:spacing w:val="-12"/>
                <w:sz w:val="24"/>
              </w:rPr>
              <w:t xml:space="preserve"> </w:t>
            </w:r>
            <w:r>
              <w:rPr>
                <w:sz w:val="24"/>
              </w:rPr>
              <w:t>с</w:t>
            </w:r>
            <w:r>
              <w:rPr>
                <w:spacing w:val="-14"/>
                <w:sz w:val="24"/>
              </w:rPr>
              <w:t xml:space="preserve"> </w:t>
            </w:r>
            <w:r>
              <w:rPr>
                <w:sz w:val="24"/>
              </w:rPr>
              <w:t>хлопками-акцентами</w:t>
            </w:r>
            <w:r>
              <w:rPr>
                <w:spacing w:val="-13"/>
                <w:sz w:val="24"/>
              </w:rPr>
              <w:t xml:space="preserve"> </w:t>
            </w:r>
            <w:r>
              <w:rPr>
                <w:sz w:val="24"/>
              </w:rPr>
              <w:t>на</w:t>
            </w:r>
            <w:r>
              <w:rPr>
                <w:spacing w:val="-13"/>
                <w:sz w:val="24"/>
              </w:rPr>
              <w:t xml:space="preserve"> </w:t>
            </w:r>
            <w:r>
              <w:rPr>
                <w:sz w:val="24"/>
              </w:rPr>
              <w:t>сильную</w:t>
            </w:r>
            <w:r>
              <w:rPr>
                <w:spacing w:val="-57"/>
                <w:sz w:val="24"/>
              </w:rPr>
              <w:t xml:space="preserve"> </w:t>
            </w:r>
            <w:r>
              <w:rPr>
                <w:sz w:val="24"/>
              </w:rPr>
              <w:t>долю,</w:t>
            </w:r>
            <w:r>
              <w:rPr>
                <w:spacing w:val="-2"/>
                <w:sz w:val="24"/>
              </w:rPr>
              <w:t xml:space="preserve"> </w:t>
            </w:r>
            <w:r>
              <w:rPr>
                <w:sz w:val="24"/>
              </w:rPr>
              <w:t>элементарными</w:t>
            </w:r>
            <w:r>
              <w:rPr>
                <w:spacing w:val="-1"/>
                <w:sz w:val="24"/>
              </w:rPr>
              <w:t xml:space="preserve"> </w:t>
            </w:r>
            <w:r>
              <w:rPr>
                <w:sz w:val="24"/>
              </w:rPr>
              <w:t>дирижёрскими</w:t>
            </w:r>
            <w:r>
              <w:rPr>
                <w:spacing w:val="-2"/>
                <w:sz w:val="24"/>
              </w:rPr>
              <w:t xml:space="preserve"> </w:t>
            </w:r>
            <w:r>
              <w:rPr>
                <w:sz w:val="24"/>
              </w:rPr>
              <w:t xml:space="preserve">жестами. Слушание музыкальных </w:t>
            </w:r>
            <w:r>
              <w:rPr>
                <w:sz w:val="24"/>
              </w:rPr>
              <w:lastRenderedPageBreak/>
              <w:t>произведений с ярко выраженным</w:t>
            </w:r>
            <w:r>
              <w:rPr>
                <w:spacing w:val="-8"/>
                <w:sz w:val="24"/>
              </w:rPr>
              <w:t xml:space="preserve"> </w:t>
            </w:r>
            <w:r>
              <w:rPr>
                <w:sz w:val="24"/>
              </w:rPr>
              <w:t>музыкальным</w:t>
            </w:r>
            <w:r>
              <w:rPr>
                <w:spacing w:val="-6"/>
                <w:sz w:val="24"/>
              </w:rPr>
              <w:t xml:space="preserve"> </w:t>
            </w:r>
            <w:r>
              <w:rPr>
                <w:sz w:val="24"/>
              </w:rPr>
              <w:t>размером,</w:t>
            </w:r>
            <w:r>
              <w:rPr>
                <w:spacing w:val="-5"/>
                <w:sz w:val="24"/>
              </w:rPr>
              <w:t xml:space="preserve"> </w:t>
            </w:r>
            <w:r>
              <w:rPr>
                <w:sz w:val="24"/>
              </w:rPr>
              <w:t>танцевальные,</w:t>
            </w:r>
            <w:r>
              <w:rPr>
                <w:spacing w:val="-57"/>
                <w:sz w:val="24"/>
              </w:rPr>
              <w:t xml:space="preserve"> </w:t>
            </w:r>
            <w:r>
              <w:rPr>
                <w:sz w:val="24"/>
              </w:rPr>
              <w:t>двигательные</w:t>
            </w:r>
            <w:r>
              <w:rPr>
                <w:spacing w:val="-2"/>
                <w:sz w:val="24"/>
              </w:rPr>
              <w:t xml:space="preserve"> </w:t>
            </w:r>
            <w:r>
              <w:rPr>
                <w:sz w:val="24"/>
              </w:rPr>
              <w:t>импровизации</w:t>
            </w:r>
            <w:r>
              <w:rPr>
                <w:spacing w:val="-3"/>
                <w:sz w:val="24"/>
              </w:rPr>
              <w:t xml:space="preserve"> </w:t>
            </w:r>
            <w:r>
              <w:rPr>
                <w:sz w:val="24"/>
              </w:rPr>
              <w:t>под</w:t>
            </w:r>
            <w:r>
              <w:rPr>
                <w:spacing w:val="-1"/>
                <w:sz w:val="24"/>
              </w:rPr>
              <w:t xml:space="preserve"> </w:t>
            </w:r>
            <w:r>
              <w:rPr>
                <w:sz w:val="24"/>
              </w:rPr>
              <w:t>музыку.</w:t>
            </w:r>
          </w:p>
          <w:p w:rsidR="00780E06" w:rsidRDefault="00780E06" w:rsidP="008B4884">
            <w:pPr>
              <w:pStyle w:val="TableParagraph"/>
              <w:ind w:left="109"/>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780E06" w:rsidRDefault="00780E06" w:rsidP="008B4884">
            <w:pPr>
              <w:pStyle w:val="TableParagraph"/>
              <w:ind w:left="109" w:right="224"/>
              <w:rPr>
                <w:sz w:val="24"/>
              </w:rPr>
            </w:pPr>
            <w:r>
              <w:rPr>
                <w:sz w:val="24"/>
              </w:rPr>
              <w:t>Исполнение на клавишных или духовых инстру-</w:t>
            </w:r>
            <w:r>
              <w:rPr>
                <w:spacing w:val="1"/>
                <w:sz w:val="24"/>
              </w:rPr>
              <w:t xml:space="preserve"> </w:t>
            </w:r>
            <w:r>
              <w:rPr>
                <w:sz w:val="24"/>
              </w:rPr>
              <w:t>ментах попевок, мелодий в размерах 2/4, 3/4, 4/4.</w:t>
            </w:r>
            <w:r>
              <w:rPr>
                <w:spacing w:val="1"/>
                <w:sz w:val="24"/>
              </w:rPr>
              <w:t xml:space="preserve"> </w:t>
            </w:r>
            <w:r>
              <w:rPr>
                <w:sz w:val="24"/>
              </w:rPr>
              <w:t>Вокальная и инструментальная импровизация в за-</w:t>
            </w:r>
            <w:r>
              <w:rPr>
                <w:spacing w:val="-57"/>
                <w:sz w:val="24"/>
              </w:rPr>
              <w:t xml:space="preserve"> </w:t>
            </w:r>
            <w:r>
              <w:rPr>
                <w:sz w:val="24"/>
              </w:rPr>
              <w:t>данном</w:t>
            </w:r>
            <w:r>
              <w:rPr>
                <w:spacing w:val="-2"/>
                <w:sz w:val="24"/>
              </w:rPr>
              <w:t xml:space="preserve"> </w:t>
            </w:r>
            <w:r>
              <w:rPr>
                <w:sz w:val="24"/>
              </w:rPr>
              <w:t>размере</w:t>
            </w:r>
          </w:p>
        </w:tc>
      </w:tr>
      <w:tr w:rsidR="00780E06" w:rsidTr="008B4884">
        <w:trPr>
          <w:trHeight w:val="501"/>
        </w:trPr>
        <w:tc>
          <w:tcPr>
            <w:tcW w:w="1191" w:type="dxa"/>
          </w:tcPr>
          <w:p w:rsidR="00780E06" w:rsidRDefault="00780E06" w:rsidP="008B4884">
            <w:pPr>
              <w:pStyle w:val="TableParagraph"/>
              <w:spacing w:before="100"/>
              <w:rPr>
                <w:sz w:val="24"/>
              </w:rPr>
            </w:pPr>
            <w:r>
              <w:rPr>
                <w:sz w:val="24"/>
              </w:rPr>
              <w:lastRenderedPageBreak/>
              <w:t>Ж) 1—4</w:t>
            </w:r>
            <w:r>
              <w:rPr>
                <w:spacing w:val="-15"/>
                <w:sz w:val="24"/>
              </w:rPr>
              <w:t xml:space="preserve"> </w:t>
            </w:r>
            <w:r>
              <w:rPr>
                <w:sz w:val="24"/>
              </w:rPr>
              <w:t>уч.</w:t>
            </w:r>
            <w:r>
              <w:rPr>
                <w:spacing w:val="-57"/>
                <w:sz w:val="24"/>
              </w:rPr>
              <w:t xml:space="preserve"> </w:t>
            </w:r>
            <w:r>
              <w:rPr>
                <w:sz w:val="24"/>
              </w:rPr>
              <w:t>часа</w:t>
            </w:r>
          </w:p>
        </w:tc>
        <w:tc>
          <w:tcPr>
            <w:tcW w:w="1133" w:type="dxa"/>
          </w:tcPr>
          <w:p w:rsidR="00780E06" w:rsidRDefault="00780E06" w:rsidP="008B4884">
            <w:pPr>
              <w:pStyle w:val="TableParagraph"/>
              <w:spacing w:before="100"/>
              <w:rPr>
                <w:sz w:val="24"/>
              </w:rPr>
            </w:pPr>
            <w:r>
              <w:rPr>
                <w:sz w:val="24"/>
              </w:rPr>
              <w:t>Музы кальный</w:t>
            </w:r>
            <w:r>
              <w:rPr>
                <w:spacing w:val="-57"/>
                <w:sz w:val="24"/>
              </w:rPr>
              <w:t xml:space="preserve"> </w:t>
            </w:r>
            <w:r>
              <w:rPr>
                <w:sz w:val="24"/>
              </w:rPr>
              <w:t>язык</w:t>
            </w:r>
          </w:p>
        </w:tc>
        <w:tc>
          <w:tcPr>
            <w:tcW w:w="2214" w:type="dxa"/>
          </w:tcPr>
          <w:p w:rsidR="00780E06" w:rsidRDefault="00780E06" w:rsidP="008B4884">
            <w:pPr>
              <w:pStyle w:val="TableParagraph"/>
              <w:spacing w:before="103"/>
              <w:ind w:right="128"/>
              <w:rPr>
                <w:sz w:val="24"/>
              </w:rPr>
            </w:pPr>
            <w:r>
              <w:rPr>
                <w:sz w:val="24"/>
              </w:rPr>
              <w:t>Динамика (форте,</w:t>
            </w:r>
            <w:r>
              <w:rPr>
                <w:spacing w:val="1"/>
                <w:sz w:val="24"/>
              </w:rPr>
              <w:t xml:space="preserve"> </w:t>
            </w:r>
            <w:r>
              <w:rPr>
                <w:sz w:val="24"/>
              </w:rPr>
              <w:t>пиано, крещендо,</w:t>
            </w:r>
            <w:r>
              <w:rPr>
                <w:spacing w:val="1"/>
                <w:sz w:val="24"/>
              </w:rPr>
              <w:t xml:space="preserve"> </w:t>
            </w:r>
            <w:r>
              <w:rPr>
                <w:sz w:val="24"/>
              </w:rPr>
              <w:t>диминуэндо и др.).</w:t>
            </w:r>
            <w:r>
              <w:rPr>
                <w:spacing w:val="-57"/>
                <w:sz w:val="24"/>
              </w:rPr>
              <w:t xml:space="preserve"> </w:t>
            </w:r>
            <w:r>
              <w:rPr>
                <w:sz w:val="24"/>
              </w:rPr>
              <w:t>Штрихи (стаккато,</w:t>
            </w:r>
            <w:r>
              <w:rPr>
                <w:spacing w:val="-57"/>
                <w:sz w:val="24"/>
              </w:rPr>
              <w:t xml:space="preserve"> </w:t>
            </w:r>
            <w:r>
              <w:rPr>
                <w:sz w:val="24"/>
              </w:rPr>
              <w:t>легато,</w:t>
            </w:r>
            <w:r>
              <w:rPr>
                <w:spacing w:val="-1"/>
                <w:sz w:val="24"/>
              </w:rPr>
              <w:t xml:space="preserve"> </w:t>
            </w:r>
            <w:r>
              <w:rPr>
                <w:sz w:val="24"/>
              </w:rPr>
              <w:t>акцент</w:t>
            </w:r>
          </w:p>
          <w:p w:rsidR="00780E06" w:rsidRDefault="00780E06" w:rsidP="008B4884">
            <w:pPr>
              <w:pStyle w:val="TableParagraph"/>
              <w:rPr>
                <w:sz w:val="24"/>
              </w:rPr>
            </w:pPr>
            <w:r>
              <w:rPr>
                <w:sz w:val="24"/>
              </w:rPr>
              <w:t>и</w:t>
            </w:r>
            <w:r>
              <w:rPr>
                <w:spacing w:val="1"/>
                <w:sz w:val="24"/>
              </w:rPr>
              <w:t xml:space="preserve"> </w:t>
            </w:r>
            <w:r>
              <w:rPr>
                <w:sz w:val="24"/>
              </w:rPr>
              <w:t>др.)</w:t>
            </w:r>
          </w:p>
        </w:tc>
        <w:tc>
          <w:tcPr>
            <w:tcW w:w="5753" w:type="dxa"/>
          </w:tcPr>
          <w:p w:rsidR="00780E06" w:rsidRDefault="00780E06" w:rsidP="008B4884">
            <w:pPr>
              <w:pStyle w:val="TableParagraph"/>
              <w:spacing w:before="103"/>
              <w:ind w:left="109" w:right="244"/>
              <w:rPr>
                <w:sz w:val="24"/>
              </w:rPr>
            </w:pPr>
            <w:r>
              <w:rPr>
                <w:sz w:val="24"/>
              </w:rPr>
              <w:t>Знакомство</w:t>
            </w:r>
            <w:r>
              <w:rPr>
                <w:spacing w:val="-4"/>
                <w:sz w:val="24"/>
              </w:rPr>
              <w:t xml:space="preserve"> </w:t>
            </w:r>
            <w:r>
              <w:rPr>
                <w:sz w:val="24"/>
              </w:rPr>
              <w:t>с</w:t>
            </w:r>
            <w:r>
              <w:rPr>
                <w:spacing w:val="-5"/>
                <w:sz w:val="24"/>
              </w:rPr>
              <w:t xml:space="preserve"> </w:t>
            </w:r>
            <w:r>
              <w:rPr>
                <w:sz w:val="24"/>
              </w:rPr>
              <w:t>элементами</w:t>
            </w:r>
            <w:r>
              <w:rPr>
                <w:spacing w:val="-2"/>
                <w:sz w:val="24"/>
              </w:rPr>
              <w:t xml:space="preserve"> </w:t>
            </w:r>
            <w:r>
              <w:rPr>
                <w:sz w:val="24"/>
              </w:rPr>
              <w:t>музыкального</w:t>
            </w:r>
            <w:r>
              <w:rPr>
                <w:spacing w:val="-3"/>
                <w:sz w:val="24"/>
              </w:rPr>
              <w:t xml:space="preserve"> </w:t>
            </w:r>
            <w:r>
              <w:rPr>
                <w:sz w:val="24"/>
              </w:rPr>
              <w:t>языка, специальными терминами, их обозначением в нотной</w:t>
            </w:r>
            <w:r>
              <w:rPr>
                <w:spacing w:val="-1"/>
                <w:sz w:val="24"/>
              </w:rPr>
              <w:t xml:space="preserve"> </w:t>
            </w:r>
            <w:r>
              <w:rPr>
                <w:sz w:val="24"/>
              </w:rPr>
              <w:t>записи.</w:t>
            </w:r>
          </w:p>
          <w:p w:rsidR="00780E06" w:rsidRDefault="00780E06" w:rsidP="008B4884">
            <w:pPr>
              <w:pStyle w:val="TableParagraph"/>
              <w:ind w:left="109" w:right="597"/>
              <w:rPr>
                <w:sz w:val="24"/>
              </w:rPr>
            </w:pPr>
            <w:r>
              <w:rPr>
                <w:sz w:val="24"/>
              </w:rPr>
              <w:t>Определение</w:t>
            </w:r>
            <w:r>
              <w:rPr>
                <w:spacing w:val="-6"/>
                <w:sz w:val="24"/>
              </w:rPr>
              <w:t xml:space="preserve"> </w:t>
            </w:r>
            <w:r>
              <w:rPr>
                <w:sz w:val="24"/>
              </w:rPr>
              <w:t>изученных</w:t>
            </w:r>
            <w:r>
              <w:rPr>
                <w:spacing w:val="-3"/>
                <w:sz w:val="24"/>
              </w:rPr>
              <w:t xml:space="preserve"> </w:t>
            </w:r>
            <w:r>
              <w:rPr>
                <w:sz w:val="24"/>
              </w:rPr>
              <w:t>элементов</w:t>
            </w:r>
            <w:r>
              <w:rPr>
                <w:spacing w:val="-4"/>
                <w:sz w:val="24"/>
              </w:rPr>
              <w:t xml:space="preserve"> </w:t>
            </w:r>
            <w:r>
              <w:rPr>
                <w:sz w:val="24"/>
              </w:rPr>
              <w:t>на</w:t>
            </w:r>
            <w:r>
              <w:rPr>
                <w:spacing w:val="-5"/>
                <w:sz w:val="24"/>
              </w:rPr>
              <w:t xml:space="preserve"> </w:t>
            </w:r>
            <w:r>
              <w:rPr>
                <w:sz w:val="24"/>
              </w:rPr>
              <w:t>слух</w:t>
            </w:r>
            <w:r>
              <w:rPr>
                <w:spacing w:val="-2"/>
                <w:sz w:val="24"/>
              </w:rPr>
              <w:t xml:space="preserve"> </w:t>
            </w:r>
            <w:r>
              <w:rPr>
                <w:sz w:val="24"/>
              </w:rPr>
              <w:t>при</w:t>
            </w:r>
            <w:r>
              <w:rPr>
                <w:spacing w:val="-57"/>
                <w:sz w:val="24"/>
              </w:rPr>
              <w:t xml:space="preserve"> </w:t>
            </w:r>
            <w:r>
              <w:rPr>
                <w:sz w:val="24"/>
              </w:rPr>
              <w:t>восприятии</w:t>
            </w:r>
            <w:r>
              <w:rPr>
                <w:spacing w:val="-2"/>
                <w:sz w:val="24"/>
              </w:rPr>
              <w:t xml:space="preserve"> </w:t>
            </w:r>
            <w:r>
              <w:rPr>
                <w:sz w:val="24"/>
              </w:rPr>
              <w:t>музыкальных</w:t>
            </w:r>
            <w:r>
              <w:rPr>
                <w:spacing w:val="-1"/>
                <w:sz w:val="24"/>
              </w:rPr>
              <w:t xml:space="preserve"> </w:t>
            </w:r>
            <w:r>
              <w:rPr>
                <w:sz w:val="24"/>
              </w:rPr>
              <w:t>произведений.</w:t>
            </w:r>
          </w:p>
          <w:p w:rsidR="00780E06" w:rsidRDefault="00780E06" w:rsidP="008B4884">
            <w:pPr>
              <w:pStyle w:val="TableParagraph"/>
              <w:ind w:left="109" w:right="191"/>
              <w:rPr>
                <w:sz w:val="24"/>
              </w:rPr>
            </w:pPr>
            <w:r>
              <w:rPr>
                <w:sz w:val="24"/>
              </w:rPr>
              <w:t>Наблюдение за изменением музыкального образа</w:t>
            </w:r>
            <w:r>
              <w:rPr>
                <w:spacing w:val="1"/>
                <w:sz w:val="24"/>
              </w:rPr>
              <w:t xml:space="preserve"> </w:t>
            </w:r>
            <w:r>
              <w:rPr>
                <w:sz w:val="24"/>
              </w:rPr>
              <w:t>при</w:t>
            </w:r>
            <w:r>
              <w:rPr>
                <w:spacing w:val="-5"/>
                <w:sz w:val="24"/>
              </w:rPr>
              <w:t xml:space="preserve"> </w:t>
            </w:r>
            <w:r>
              <w:rPr>
                <w:sz w:val="24"/>
              </w:rPr>
              <w:t>изменении</w:t>
            </w:r>
            <w:r>
              <w:rPr>
                <w:spacing w:val="-4"/>
                <w:sz w:val="24"/>
              </w:rPr>
              <w:t xml:space="preserve"> </w:t>
            </w:r>
            <w:r>
              <w:rPr>
                <w:sz w:val="24"/>
              </w:rPr>
              <w:t>элементов</w:t>
            </w:r>
            <w:r>
              <w:rPr>
                <w:spacing w:val="-4"/>
                <w:sz w:val="24"/>
              </w:rPr>
              <w:t xml:space="preserve"> </w:t>
            </w:r>
            <w:r>
              <w:rPr>
                <w:sz w:val="24"/>
              </w:rPr>
              <w:t>музыкального</w:t>
            </w:r>
            <w:r>
              <w:rPr>
                <w:spacing w:val="-5"/>
                <w:sz w:val="24"/>
              </w:rPr>
              <w:t xml:space="preserve"> </w:t>
            </w:r>
            <w:r>
              <w:rPr>
                <w:sz w:val="24"/>
              </w:rPr>
              <w:t>языка</w:t>
            </w:r>
            <w:r>
              <w:rPr>
                <w:spacing w:val="-4"/>
                <w:sz w:val="24"/>
              </w:rPr>
              <w:t xml:space="preserve"> </w:t>
            </w:r>
            <w:r>
              <w:rPr>
                <w:sz w:val="24"/>
              </w:rPr>
              <w:t>(как</w:t>
            </w:r>
            <w:r>
              <w:rPr>
                <w:spacing w:val="-57"/>
                <w:sz w:val="24"/>
              </w:rPr>
              <w:t xml:space="preserve"> </w:t>
            </w:r>
            <w:r>
              <w:rPr>
                <w:sz w:val="24"/>
              </w:rPr>
              <w:t>меняется</w:t>
            </w:r>
            <w:r>
              <w:rPr>
                <w:spacing w:val="-2"/>
                <w:sz w:val="24"/>
              </w:rPr>
              <w:t xml:space="preserve"> </w:t>
            </w:r>
            <w:r>
              <w:rPr>
                <w:sz w:val="24"/>
              </w:rPr>
              <w:t>характер</w:t>
            </w:r>
            <w:r>
              <w:rPr>
                <w:spacing w:val="-2"/>
                <w:sz w:val="24"/>
              </w:rPr>
              <w:t xml:space="preserve"> </w:t>
            </w:r>
            <w:r>
              <w:rPr>
                <w:sz w:val="24"/>
              </w:rPr>
              <w:t>музыки</w:t>
            </w:r>
            <w:r>
              <w:rPr>
                <w:spacing w:val="-1"/>
                <w:sz w:val="24"/>
              </w:rPr>
              <w:t xml:space="preserve"> </w:t>
            </w:r>
            <w:r>
              <w:rPr>
                <w:sz w:val="24"/>
              </w:rPr>
              <w:t>при</w:t>
            </w:r>
            <w:r>
              <w:rPr>
                <w:spacing w:val="-2"/>
                <w:sz w:val="24"/>
              </w:rPr>
              <w:t xml:space="preserve"> </w:t>
            </w:r>
            <w:r>
              <w:rPr>
                <w:sz w:val="24"/>
              </w:rPr>
              <w:t>изменении</w:t>
            </w:r>
            <w:r>
              <w:rPr>
                <w:spacing w:val="-3"/>
                <w:sz w:val="24"/>
              </w:rPr>
              <w:t xml:space="preserve"> </w:t>
            </w:r>
            <w:r>
              <w:rPr>
                <w:sz w:val="24"/>
              </w:rPr>
              <w:t>темпа,</w:t>
            </w:r>
          </w:p>
          <w:p w:rsidR="00780E06" w:rsidRDefault="00780E06" w:rsidP="008B4884">
            <w:pPr>
              <w:pStyle w:val="TableParagraph"/>
              <w:spacing w:line="274" w:lineRule="exact"/>
              <w:ind w:left="109"/>
              <w:rPr>
                <w:sz w:val="24"/>
              </w:rPr>
            </w:pPr>
            <w:r>
              <w:rPr>
                <w:sz w:val="24"/>
              </w:rPr>
              <w:t>динамики,</w:t>
            </w:r>
            <w:r>
              <w:rPr>
                <w:spacing w:val="-2"/>
                <w:sz w:val="24"/>
              </w:rPr>
              <w:t xml:space="preserve"> </w:t>
            </w:r>
            <w:r>
              <w:rPr>
                <w:sz w:val="24"/>
              </w:rPr>
              <w:t>штрихов</w:t>
            </w:r>
            <w:r>
              <w:rPr>
                <w:spacing w:val="-1"/>
                <w:sz w:val="24"/>
              </w:rPr>
              <w:t xml:space="preserve"> </w:t>
            </w:r>
            <w:r>
              <w:rPr>
                <w:sz w:val="24"/>
              </w:rPr>
              <w:t>и</w:t>
            </w:r>
            <w:r>
              <w:rPr>
                <w:spacing w:val="1"/>
                <w:sz w:val="24"/>
              </w:rPr>
              <w:t xml:space="preserve"> </w:t>
            </w:r>
            <w:r>
              <w:rPr>
                <w:sz w:val="24"/>
              </w:rPr>
              <w:t>т.</w:t>
            </w:r>
            <w:r>
              <w:rPr>
                <w:spacing w:val="-4"/>
                <w:sz w:val="24"/>
              </w:rPr>
              <w:t xml:space="preserve"> </w:t>
            </w:r>
            <w:r>
              <w:rPr>
                <w:sz w:val="24"/>
              </w:rPr>
              <w:t>д.).</w:t>
            </w:r>
          </w:p>
          <w:p w:rsidR="00780E06" w:rsidRDefault="00780E06" w:rsidP="008B4884">
            <w:pPr>
              <w:pStyle w:val="TableParagraph"/>
              <w:ind w:left="109"/>
              <w:rPr>
                <w:sz w:val="24"/>
              </w:rPr>
            </w:pPr>
            <w:r>
              <w:rPr>
                <w:sz w:val="24"/>
              </w:rPr>
              <w:t>Исполнение</w:t>
            </w:r>
            <w:r>
              <w:rPr>
                <w:spacing w:val="-7"/>
                <w:sz w:val="24"/>
              </w:rPr>
              <w:t xml:space="preserve"> </w:t>
            </w:r>
            <w:r>
              <w:rPr>
                <w:sz w:val="24"/>
              </w:rPr>
              <w:t>вокальных</w:t>
            </w:r>
            <w:r>
              <w:rPr>
                <w:spacing w:val="-6"/>
                <w:sz w:val="24"/>
              </w:rPr>
              <w:t xml:space="preserve"> </w:t>
            </w:r>
            <w:r>
              <w:rPr>
                <w:sz w:val="24"/>
              </w:rPr>
              <w:t>и</w:t>
            </w:r>
            <w:r>
              <w:rPr>
                <w:spacing w:val="-7"/>
                <w:sz w:val="24"/>
              </w:rPr>
              <w:t xml:space="preserve"> </w:t>
            </w:r>
            <w:r>
              <w:rPr>
                <w:sz w:val="24"/>
              </w:rPr>
              <w:t>ритмических</w:t>
            </w:r>
            <w:r>
              <w:rPr>
                <w:spacing w:val="-2"/>
                <w:sz w:val="24"/>
              </w:rPr>
              <w:t xml:space="preserve"> </w:t>
            </w:r>
            <w:r>
              <w:rPr>
                <w:sz w:val="24"/>
              </w:rPr>
              <w:t>упражнений,</w:t>
            </w:r>
            <w:r>
              <w:rPr>
                <w:spacing w:val="-57"/>
                <w:sz w:val="24"/>
              </w:rPr>
              <w:t xml:space="preserve"> </w:t>
            </w:r>
            <w:r>
              <w:rPr>
                <w:sz w:val="24"/>
              </w:rPr>
              <w:t>песен с ярко выраженными динамическими, темповыми,</w:t>
            </w:r>
            <w:r>
              <w:rPr>
                <w:spacing w:val="-1"/>
                <w:sz w:val="24"/>
              </w:rPr>
              <w:t xml:space="preserve"> </w:t>
            </w:r>
            <w:r>
              <w:rPr>
                <w:sz w:val="24"/>
              </w:rPr>
              <w:t>штриховыми красками.</w:t>
            </w:r>
          </w:p>
          <w:p w:rsidR="00780E06" w:rsidRDefault="00780E06" w:rsidP="008B4884">
            <w:pPr>
              <w:pStyle w:val="TableParagraph"/>
              <w:ind w:left="109" w:right="244"/>
              <w:rPr>
                <w:sz w:val="24"/>
              </w:rPr>
            </w:pPr>
            <w:r>
              <w:rPr>
                <w:sz w:val="24"/>
              </w:rPr>
              <w:t>Использование</w:t>
            </w:r>
            <w:r>
              <w:rPr>
                <w:spacing w:val="-6"/>
                <w:sz w:val="24"/>
              </w:rPr>
              <w:t xml:space="preserve"> </w:t>
            </w:r>
            <w:r>
              <w:rPr>
                <w:sz w:val="24"/>
              </w:rPr>
              <w:t>элементов</w:t>
            </w:r>
            <w:r>
              <w:rPr>
                <w:spacing w:val="-4"/>
                <w:sz w:val="24"/>
              </w:rPr>
              <w:t xml:space="preserve"> </w:t>
            </w:r>
            <w:r>
              <w:rPr>
                <w:sz w:val="24"/>
              </w:rPr>
              <w:t>музыкального</w:t>
            </w:r>
            <w:r>
              <w:rPr>
                <w:spacing w:val="-4"/>
                <w:sz w:val="24"/>
              </w:rPr>
              <w:t xml:space="preserve"> </w:t>
            </w:r>
            <w:r>
              <w:rPr>
                <w:sz w:val="24"/>
              </w:rPr>
              <w:t>языка</w:t>
            </w:r>
            <w:r>
              <w:rPr>
                <w:spacing w:val="-4"/>
                <w:sz w:val="24"/>
              </w:rPr>
              <w:t xml:space="preserve"> </w:t>
            </w:r>
            <w:r>
              <w:rPr>
                <w:sz w:val="24"/>
              </w:rPr>
              <w:t>для</w:t>
            </w:r>
            <w:r>
              <w:rPr>
                <w:spacing w:val="-57"/>
                <w:sz w:val="24"/>
              </w:rPr>
              <w:t xml:space="preserve"> </w:t>
            </w:r>
            <w:r>
              <w:rPr>
                <w:sz w:val="24"/>
              </w:rPr>
              <w:t>создания определённого образа, настроения в вокальных</w:t>
            </w:r>
            <w:r>
              <w:rPr>
                <w:spacing w:val="-1"/>
                <w:sz w:val="24"/>
              </w:rPr>
              <w:t xml:space="preserve"> </w:t>
            </w:r>
            <w:r>
              <w:rPr>
                <w:sz w:val="24"/>
              </w:rPr>
              <w:t>и</w:t>
            </w:r>
            <w:r>
              <w:rPr>
                <w:spacing w:val="-4"/>
                <w:sz w:val="24"/>
              </w:rPr>
              <w:t xml:space="preserve"> </w:t>
            </w:r>
            <w:r>
              <w:rPr>
                <w:sz w:val="24"/>
              </w:rPr>
              <w:t>инструментальных импровизациях.</w:t>
            </w:r>
          </w:p>
          <w:p w:rsidR="00780E06" w:rsidRDefault="00780E06" w:rsidP="008B4884">
            <w:pPr>
              <w:pStyle w:val="TableParagraph"/>
              <w:ind w:left="109"/>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780E06" w:rsidRDefault="00780E06" w:rsidP="008B4884">
            <w:pPr>
              <w:pStyle w:val="TableParagraph"/>
              <w:spacing w:before="1"/>
              <w:ind w:left="109" w:right="240"/>
              <w:rPr>
                <w:sz w:val="24"/>
              </w:rPr>
            </w:pPr>
            <w:r>
              <w:rPr>
                <w:sz w:val="24"/>
              </w:rPr>
              <w:t>Исполнение на клавишных или духовых инструментах попевок, мелодий с ярко выраженными ди</w:t>
            </w:r>
            <w:r>
              <w:rPr>
                <w:spacing w:val="-57"/>
                <w:sz w:val="24"/>
              </w:rPr>
              <w:t xml:space="preserve"> </w:t>
            </w:r>
            <w:r>
              <w:rPr>
                <w:sz w:val="24"/>
              </w:rPr>
              <w:t>намическими, темповыми, штриховыми красками.</w:t>
            </w:r>
            <w:r>
              <w:rPr>
                <w:spacing w:val="-57"/>
                <w:sz w:val="24"/>
              </w:rPr>
              <w:t xml:space="preserve"> </w:t>
            </w:r>
            <w:r>
              <w:rPr>
                <w:sz w:val="24"/>
              </w:rPr>
              <w:t>Исполнительская интерпретация на основе их изменения.</w:t>
            </w:r>
          </w:p>
          <w:p w:rsidR="00780E06" w:rsidRDefault="00780E06" w:rsidP="008B4884">
            <w:pPr>
              <w:pStyle w:val="TableParagraph"/>
              <w:spacing w:before="100"/>
              <w:ind w:left="109"/>
              <w:rPr>
                <w:sz w:val="24"/>
              </w:rPr>
            </w:pPr>
            <w:r>
              <w:rPr>
                <w:sz w:val="24"/>
              </w:rPr>
              <w:t>Составление</w:t>
            </w:r>
            <w:r>
              <w:rPr>
                <w:spacing w:val="-5"/>
                <w:sz w:val="24"/>
              </w:rPr>
              <w:t xml:space="preserve"> </w:t>
            </w:r>
            <w:r>
              <w:rPr>
                <w:sz w:val="24"/>
              </w:rPr>
              <w:t>музыкального</w:t>
            </w:r>
            <w:r>
              <w:rPr>
                <w:spacing w:val="-3"/>
                <w:sz w:val="24"/>
              </w:rPr>
              <w:t xml:space="preserve"> </w:t>
            </w:r>
            <w:r>
              <w:rPr>
                <w:sz w:val="24"/>
              </w:rPr>
              <w:t>словаря</w:t>
            </w:r>
          </w:p>
        </w:tc>
      </w:tr>
      <w:tr w:rsidR="00780E06" w:rsidTr="008B4884">
        <w:trPr>
          <w:trHeight w:val="501"/>
        </w:trPr>
        <w:tc>
          <w:tcPr>
            <w:tcW w:w="1191" w:type="dxa"/>
          </w:tcPr>
          <w:p w:rsidR="00780E06" w:rsidRDefault="00780E06" w:rsidP="008B4884">
            <w:pPr>
              <w:pStyle w:val="TableParagraph"/>
              <w:spacing w:before="100"/>
              <w:rPr>
                <w:sz w:val="24"/>
              </w:rPr>
            </w:pPr>
            <w:r>
              <w:rPr>
                <w:sz w:val="24"/>
              </w:rPr>
              <w:t>З)</w:t>
            </w:r>
          </w:p>
          <w:p w:rsidR="00780E06" w:rsidRDefault="00780E06" w:rsidP="008B4884">
            <w:pPr>
              <w:pStyle w:val="TableParagraph"/>
              <w:ind w:right="223"/>
              <w:rPr>
                <w:sz w:val="24"/>
              </w:rPr>
            </w:pPr>
            <w:r>
              <w:rPr>
                <w:sz w:val="24"/>
              </w:rPr>
              <w:t>1—2</w:t>
            </w:r>
            <w:r>
              <w:rPr>
                <w:spacing w:val="-15"/>
                <w:sz w:val="24"/>
              </w:rPr>
              <w:t xml:space="preserve"> </w:t>
            </w:r>
            <w:r>
              <w:rPr>
                <w:sz w:val="24"/>
              </w:rPr>
              <w:t>уч.</w:t>
            </w:r>
            <w:r>
              <w:rPr>
                <w:spacing w:val="-57"/>
                <w:sz w:val="24"/>
              </w:rPr>
              <w:t xml:space="preserve"> </w:t>
            </w:r>
            <w:r>
              <w:rPr>
                <w:sz w:val="24"/>
              </w:rPr>
              <w:t>часа</w:t>
            </w:r>
          </w:p>
        </w:tc>
        <w:tc>
          <w:tcPr>
            <w:tcW w:w="1133" w:type="dxa"/>
          </w:tcPr>
          <w:p w:rsidR="00780E06" w:rsidRDefault="00780E06" w:rsidP="008B4884">
            <w:pPr>
              <w:pStyle w:val="TableParagraph"/>
              <w:spacing w:before="100"/>
              <w:ind w:right="237"/>
              <w:rPr>
                <w:sz w:val="24"/>
              </w:rPr>
            </w:pPr>
            <w:r>
              <w:rPr>
                <w:spacing w:val="-1"/>
                <w:sz w:val="24"/>
              </w:rPr>
              <w:t>Высота</w:t>
            </w:r>
            <w:r>
              <w:rPr>
                <w:spacing w:val="-57"/>
                <w:sz w:val="24"/>
              </w:rPr>
              <w:t xml:space="preserve"> </w:t>
            </w:r>
            <w:r>
              <w:rPr>
                <w:sz w:val="24"/>
              </w:rPr>
              <w:t>звуков</w:t>
            </w:r>
          </w:p>
        </w:tc>
        <w:tc>
          <w:tcPr>
            <w:tcW w:w="2214" w:type="dxa"/>
          </w:tcPr>
          <w:p w:rsidR="00780E06" w:rsidRDefault="00780E06" w:rsidP="008B4884">
            <w:pPr>
              <w:pStyle w:val="TableParagraph"/>
              <w:spacing w:before="100"/>
              <w:ind w:right="217"/>
              <w:rPr>
                <w:sz w:val="24"/>
              </w:rPr>
            </w:pPr>
            <w:r>
              <w:rPr>
                <w:sz w:val="24"/>
              </w:rPr>
              <w:t>Регистры. Ноты</w:t>
            </w:r>
            <w:r>
              <w:rPr>
                <w:spacing w:val="1"/>
                <w:sz w:val="24"/>
              </w:rPr>
              <w:t xml:space="preserve"> </w:t>
            </w:r>
            <w:r>
              <w:rPr>
                <w:sz w:val="24"/>
              </w:rPr>
              <w:t>певческого</w:t>
            </w:r>
            <w:r>
              <w:rPr>
                <w:spacing w:val="-15"/>
                <w:sz w:val="24"/>
              </w:rPr>
              <w:t xml:space="preserve"> </w:t>
            </w:r>
            <w:r>
              <w:rPr>
                <w:sz w:val="24"/>
              </w:rPr>
              <w:t>диапа-</w:t>
            </w:r>
            <w:r>
              <w:rPr>
                <w:spacing w:val="-57"/>
                <w:sz w:val="24"/>
              </w:rPr>
              <w:t xml:space="preserve"> </w:t>
            </w:r>
            <w:r>
              <w:rPr>
                <w:sz w:val="24"/>
              </w:rPr>
              <w:t>зона. Расположе-</w:t>
            </w:r>
            <w:r>
              <w:rPr>
                <w:spacing w:val="1"/>
                <w:sz w:val="24"/>
              </w:rPr>
              <w:t xml:space="preserve"> </w:t>
            </w:r>
            <w:r>
              <w:rPr>
                <w:sz w:val="24"/>
              </w:rPr>
              <w:t>ние нот на клави-</w:t>
            </w:r>
            <w:r>
              <w:rPr>
                <w:spacing w:val="1"/>
                <w:sz w:val="24"/>
              </w:rPr>
              <w:t xml:space="preserve"> </w:t>
            </w:r>
            <w:r>
              <w:rPr>
                <w:sz w:val="24"/>
              </w:rPr>
              <w:t>атуре. Знаки аль-</w:t>
            </w:r>
            <w:r>
              <w:rPr>
                <w:spacing w:val="1"/>
                <w:sz w:val="24"/>
              </w:rPr>
              <w:t xml:space="preserve"> </w:t>
            </w:r>
            <w:r>
              <w:rPr>
                <w:sz w:val="24"/>
              </w:rPr>
              <w:t>терации</w:t>
            </w:r>
            <w:r>
              <w:rPr>
                <w:spacing w:val="-1"/>
                <w:sz w:val="24"/>
              </w:rPr>
              <w:t xml:space="preserve"> </w:t>
            </w:r>
            <w:r>
              <w:rPr>
                <w:sz w:val="24"/>
              </w:rPr>
              <w:t>(диезы,</w:t>
            </w:r>
          </w:p>
          <w:p w:rsidR="00780E06" w:rsidRDefault="00780E06" w:rsidP="008B4884">
            <w:pPr>
              <w:pStyle w:val="TableParagraph"/>
              <w:rPr>
                <w:sz w:val="24"/>
              </w:rPr>
            </w:pPr>
            <w:r>
              <w:rPr>
                <w:sz w:val="24"/>
              </w:rPr>
              <w:t>бемоли,</w:t>
            </w:r>
            <w:r>
              <w:rPr>
                <w:spacing w:val="-2"/>
                <w:sz w:val="24"/>
              </w:rPr>
              <w:t xml:space="preserve"> </w:t>
            </w:r>
            <w:r>
              <w:rPr>
                <w:sz w:val="24"/>
              </w:rPr>
              <w:t>бекары)</w:t>
            </w:r>
          </w:p>
        </w:tc>
        <w:tc>
          <w:tcPr>
            <w:tcW w:w="5753" w:type="dxa"/>
          </w:tcPr>
          <w:p w:rsidR="00780E06" w:rsidRDefault="00780E06" w:rsidP="008B4884">
            <w:pPr>
              <w:pStyle w:val="TableParagraph"/>
              <w:spacing w:before="100"/>
              <w:ind w:left="109" w:right="108"/>
              <w:rPr>
                <w:sz w:val="24"/>
              </w:rPr>
            </w:pPr>
            <w:r>
              <w:rPr>
                <w:sz w:val="24"/>
              </w:rPr>
              <w:t>Освоение понятий «выше-ниже». Определение на</w:t>
            </w:r>
            <w:r>
              <w:rPr>
                <w:spacing w:val="1"/>
                <w:sz w:val="24"/>
              </w:rPr>
              <w:t xml:space="preserve"> </w:t>
            </w:r>
            <w:r>
              <w:rPr>
                <w:sz w:val="24"/>
              </w:rPr>
              <w:t>слух</w:t>
            </w:r>
            <w:r>
              <w:rPr>
                <w:spacing w:val="-4"/>
                <w:sz w:val="24"/>
              </w:rPr>
              <w:t xml:space="preserve"> </w:t>
            </w:r>
            <w:r>
              <w:rPr>
                <w:sz w:val="24"/>
              </w:rPr>
              <w:t>принадлежности</w:t>
            </w:r>
            <w:r>
              <w:rPr>
                <w:spacing w:val="-6"/>
                <w:sz w:val="24"/>
              </w:rPr>
              <w:t xml:space="preserve"> </w:t>
            </w:r>
            <w:r>
              <w:rPr>
                <w:sz w:val="24"/>
              </w:rPr>
              <w:t>звуков</w:t>
            </w:r>
            <w:r>
              <w:rPr>
                <w:spacing w:val="-7"/>
                <w:sz w:val="24"/>
              </w:rPr>
              <w:t xml:space="preserve"> </w:t>
            </w:r>
            <w:r>
              <w:rPr>
                <w:sz w:val="24"/>
              </w:rPr>
              <w:t>к</w:t>
            </w:r>
            <w:r>
              <w:rPr>
                <w:spacing w:val="-7"/>
                <w:sz w:val="24"/>
              </w:rPr>
              <w:t xml:space="preserve"> </w:t>
            </w:r>
            <w:r>
              <w:rPr>
                <w:sz w:val="24"/>
              </w:rPr>
              <w:t>одному</w:t>
            </w:r>
            <w:r>
              <w:rPr>
                <w:spacing w:val="-12"/>
                <w:sz w:val="24"/>
              </w:rPr>
              <w:t xml:space="preserve"> </w:t>
            </w:r>
            <w:r>
              <w:rPr>
                <w:sz w:val="24"/>
              </w:rPr>
              <w:t>из</w:t>
            </w:r>
            <w:r>
              <w:rPr>
                <w:spacing w:val="-7"/>
                <w:sz w:val="24"/>
              </w:rPr>
              <w:t xml:space="preserve"> </w:t>
            </w:r>
            <w:r>
              <w:rPr>
                <w:sz w:val="24"/>
              </w:rPr>
              <w:t>регистров.</w:t>
            </w:r>
            <w:r>
              <w:rPr>
                <w:spacing w:val="-57"/>
                <w:sz w:val="24"/>
              </w:rPr>
              <w:t xml:space="preserve"> </w:t>
            </w:r>
            <w:r>
              <w:rPr>
                <w:sz w:val="24"/>
              </w:rPr>
              <w:t>Прослеживание по нотной записи отдельных моти-</w:t>
            </w:r>
            <w:r>
              <w:rPr>
                <w:spacing w:val="1"/>
                <w:sz w:val="24"/>
              </w:rPr>
              <w:t xml:space="preserve"> </w:t>
            </w:r>
            <w:r>
              <w:rPr>
                <w:sz w:val="24"/>
              </w:rPr>
              <w:t>вов, фрагментов знакомых песен, вычленение зна-</w:t>
            </w:r>
            <w:r>
              <w:rPr>
                <w:spacing w:val="1"/>
                <w:sz w:val="24"/>
              </w:rPr>
              <w:t xml:space="preserve"> </w:t>
            </w:r>
            <w:r>
              <w:rPr>
                <w:sz w:val="24"/>
              </w:rPr>
              <w:t>комых нот, знаков альтерации.</w:t>
            </w:r>
          </w:p>
          <w:p w:rsidR="00780E06" w:rsidRDefault="00780E06" w:rsidP="008B4884">
            <w:pPr>
              <w:pStyle w:val="TableParagraph"/>
              <w:ind w:left="109" w:right="398"/>
              <w:rPr>
                <w:sz w:val="24"/>
              </w:rPr>
            </w:pPr>
            <w:r>
              <w:rPr>
                <w:sz w:val="24"/>
              </w:rPr>
              <w:t>Наблюдение</w:t>
            </w:r>
            <w:r>
              <w:rPr>
                <w:spacing w:val="-5"/>
                <w:sz w:val="24"/>
              </w:rPr>
              <w:t xml:space="preserve"> </w:t>
            </w:r>
            <w:r>
              <w:rPr>
                <w:sz w:val="24"/>
              </w:rPr>
              <w:t>за</w:t>
            </w:r>
            <w:r>
              <w:rPr>
                <w:spacing w:val="-4"/>
                <w:sz w:val="24"/>
              </w:rPr>
              <w:t xml:space="preserve"> </w:t>
            </w:r>
            <w:r>
              <w:rPr>
                <w:sz w:val="24"/>
              </w:rPr>
              <w:t>изменением</w:t>
            </w:r>
            <w:r>
              <w:rPr>
                <w:spacing w:val="-4"/>
                <w:sz w:val="24"/>
              </w:rPr>
              <w:t xml:space="preserve"> </w:t>
            </w:r>
            <w:r>
              <w:rPr>
                <w:sz w:val="24"/>
              </w:rPr>
              <w:t>музыкального</w:t>
            </w:r>
            <w:r>
              <w:rPr>
                <w:spacing w:val="-4"/>
                <w:sz w:val="24"/>
              </w:rPr>
              <w:t xml:space="preserve"> </w:t>
            </w:r>
            <w:r>
              <w:rPr>
                <w:sz w:val="24"/>
              </w:rPr>
              <w:t>образа</w:t>
            </w:r>
            <w:r>
              <w:rPr>
                <w:spacing w:val="-57"/>
                <w:sz w:val="24"/>
              </w:rPr>
              <w:t xml:space="preserve"> </w:t>
            </w:r>
            <w:r>
              <w:rPr>
                <w:sz w:val="24"/>
              </w:rPr>
              <w:t>при</w:t>
            </w:r>
            <w:r>
              <w:rPr>
                <w:spacing w:val="-1"/>
                <w:sz w:val="24"/>
              </w:rPr>
              <w:t xml:space="preserve"> </w:t>
            </w:r>
            <w:r>
              <w:rPr>
                <w:sz w:val="24"/>
              </w:rPr>
              <w:t>изменении регистра.</w:t>
            </w:r>
          </w:p>
          <w:p w:rsidR="00780E06" w:rsidRDefault="00780E06" w:rsidP="008B4884">
            <w:pPr>
              <w:pStyle w:val="TableParagraph"/>
              <w:ind w:left="109"/>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780E06" w:rsidRDefault="00780E06" w:rsidP="008B4884">
            <w:pPr>
              <w:pStyle w:val="TableParagraph"/>
              <w:ind w:left="109" w:right="486"/>
              <w:rPr>
                <w:sz w:val="24"/>
              </w:rPr>
            </w:pPr>
            <w:r>
              <w:rPr>
                <w:sz w:val="24"/>
              </w:rPr>
              <w:t>Исполнение</w:t>
            </w:r>
            <w:r>
              <w:rPr>
                <w:spacing w:val="-6"/>
                <w:sz w:val="24"/>
              </w:rPr>
              <w:t xml:space="preserve"> </w:t>
            </w:r>
            <w:r>
              <w:rPr>
                <w:sz w:val="24"/>
              </w:rPr>
              <w:t>на</w:t>
            </w:r>
            <w:r>
              <w:rPr>
                <w:spacing w:val="-5"/>
                <w:sz w:val="24"/>
              </w:rPr>
              <w:t xml:space="preserve"> </w:t>
            </w:r>
            <w:r>
              <w:rPr>
                <w:sz w:val="24"/>
              </w:rPr>
              <w:t>клавишных</w:t>
            </w:r>
            <w:r>
              <w:rPr>
                <w:spacing w:val="-5"/>
                <w:sz w:val="24"/>
              </w:rPr>
              <w:t xml:space="preserve"> </w:t>
            </w:r>
            <w:r>
              <w:rPr>
                <w:sz w:val="24"/>
              </w:rPr>
              <w:t>или</w:t>
            </w:r>
            <w:r>
              <w:rPr>
                <w:spacing w:val="-3"/>
                <w:sz w:val="24"/>
              </w:rPr>
              <w:t xml:space="preserve"> </w:t>
            </w:r>
            <w:r>
              <w:rPr>
                <w:sz w:val="24"/>
              </w:rPr>
              <w:t>духовых</w:t>
            </w:r>
            <w:r>
              <w:rPr>
                <w:spacing w:val="-5"/>
                <w:sz w:val="24"/>
              </w:rPr>
              <w:t xml:space="preserve"> </w:t>
            </w:r>
            <w:r>
              <w:rPr>
                <w:sz w:val="24"/>
              </w:rPr>
              <w:t>инстру-</w:t>
            </w:r>
            <w:r>
              <w:rPr>
                <w:spacing w:val="-57"/>
                <w:sz w:val="24"/>
              </w:rPr>
              <w:t xml:space="preserve"> </w:t>
            </w:r>
            <w:r>
              <w:rPr>
                <w:sz w:val="24"/>
              </w:rPr>
              <w:t>ментах попевок,</w:t>
            </w:r>
            <w:r>
              <w:rPr>
                <w:spacing w:val="-3"/>
                <w:sz w:val="24"/>
              </w:rPr>
              <w:t xml:space="preserve"> </w:t>
            </w:r>
            <w:r>
              <w:rPr>
                <w:sz w:val="24"/>
              </w:rPr>
              <w:t>кратких</w:t>
            </w:r>
            <w:r>
              <w:rPr>
                <w:spacing w:val="1"/>
                <w:sz w:val="24"/>
              </w:rPr>
              <w:t xml:space="preserve"> </w:t>
            </w:r>
            <w:r>
              <w:rPr>
                <w:sz w:val="24"/>
              </w:rPr>
              <w:t>мелодий</w:t>
            </w:r>
            <w:r>
              <w:rPr>
                <w:spacing w:val="-4"/>
                <w:sz w:val="24"/>
              </w:rPr>
              <w:t xml:space="preserve"> </w:t>
            </w:r>
            <w:r>
              <w:rPr>
                <w:sz w:val="24"/>
              </w:rPr>
              <w:t>по</w:t>
            </w:r>
            <w:r>
              <w:rPr>
                <w:spacing w:val="-1"/>
                <w:sz w:val="24"/>
              </w:rPr>
              <w:t xml:space="preserve"> </w:t>
            </w:r>
            <w:r>
              <w:rPr>
                <w:sz w:val="24"/>
              </w:rPr>
              <w:t>нотам.</w:t>
            </w:r>
          </w:p>
          <w:p w:rsidR="00780E06" w:rsidRDefault="00780E06" w:rsidP="008B4884">
            <w:pPr>
              <w:pStyle w:val="TableParagraph"/>
              <w:spacing w:before="1"/>
              <w:ind w:left="109" w:right="387"/>
              <w:rPr>
                <w:sz w:val="24"/>
              </w:rPr>
            </w:pPr>
            <w:r>
              <w:rPr>
                <w:sz w:val="24"/>
              </w:rPr>
              <w:t>Выполнение</w:t>
            </w:r>
            <w:r>
              <w:rPr>
                <w:spacing w:val="-4"/>
                <w:sz w:val="24"/>
              </w:rPr>
              <w:t xml:space="preserve"> </w:t>
            </w:r>
            <w:r>
              <w:rPr>
                <w:sz w:val="24"/>
              </w:rPr>
              <w:t>упражнений</w:t>
            </w:r>
            <w:r>
              <w:rPr>
                <w:spacing w:val="-4"/>
                <w:sz w:val="24"/>
              </w:rPr>
              <w:t xml:space="preserve"> </w:t>
            </w:r>
            <w:r>
              <w:rPr>
                <w:sz w:val="24"/>
              </w:rPr>
              <w:t>на</w:t>
            </w:r>
            <w:r>
              <w:rPr>
                <w:spacing w:val="-5"/>
                <w:sz w:val="24"/>
              </w:rPr>
              <w:t xml:space="preserve"> </w:t>
            </w:r>
            <w:r>
              <w:rPr>
                <w:sz w:val="24"/>
              </w:rPr>
              <w:t>виртуальной</w:t>
            </w:r>
            <w:r>
              <w:rPr>
                <w:spacing w:val="-4"/>
                <w:sz w:val="24"/>
              </w:rPr>
              <w:t xml:space="preserve"> </w:t>
            </w:r>
            <w:r>
              <w:rPr>
                <w:sz w:val="24"/>
              </w:rPr>
              <w:t>клавиа-</w:t>
            </w:r>
            <w:r>
              <w:rPr>
                <w:spacing w:val="-57"/>
                <w:sz w:val="24"/>
              </w:rPr>
              <w:t xml:space="preserve"> </w:t>
            </w:r>
            <w:r>
              <w:rPr>
                <w:sz w:val="24"/>
              </w:rPr>
              <w:t>туре</w:t>
            </w:r>
          </w:p>
        </w:tc>
      </w:tr>
      <w:tr w:rsidR="00780E06" w:rsidTr="008B4884">
        <w:trPr>
          <w:trHeight w:val="501"/>
        </w:trPr>
        <w:tc>
          <w:tcPr>
            <w:tcW w:w="1191" w:type="dxa"/>
          </w:tcPr>
          <w:p w:rsidR="00780E06" w:rsidRDefault="00780E06" w:rsidP="008B4884">
            <w:pPr>
              <w:pStyle w:val="TableParagraph"/>
              <w:spacing w:before="100"/>
              <w:rPr>
                <w:sz w:val="24"/>
              </w:rPr>
            </w:pPr>
            <w:r>
              <w:rPr>
                <w:sz w:val="24"/>
              </w:rPr>
              <w:t>И)</w:t>
            </w:r>
          </w:p>
          <w:p w:rsidR="00780E06" w:rsidRDefault="00780E06" w:rsidP="008B4884">
            <w:pPr>
              <w:pStyle w:val="TableParagraph"/>
              <w:ind w:right="223"/>
              <w:rPr>
                <w:sz w:val="24"/>
              </w:rPr>
            </w:pPr>
            <w:r>
              <w:rPr>
                <w:sz w:val="24"/>
              </w:rPr>
              <w:t>1—2</w:t>
            </w:r>
            <w:r>
              <w:rPr>
                <w:spacing w:val="-15"/>
                <w:sz w:val="24"/>
              </w:rPr>
              <w:t xml:space="preserve"> </w:t>
            </w:r>
            <w:r>
              <w:rPr>
                <w:sz w:val="24"/>
              </w:rPr>
              <w:t>уч.</w:t>
            </w:r>
            <w:r>
              <w:rPr>
                <w:spacing w:val="-57"/>
                <w:sz w:val="24"/>
              </w:rPr>
              <w:t xml:space="preserve"> </w:t>
            </w:r>
            <w:r>
              <w:rPr>
                <w:sz w:val="24"/>
              </w:rPr>
              <w:t>часа</w:t>
            </w:r>
          </w:p>
        </w:tc>
        <w:tc>
          <w:tcPr>
            <w:tcW w:w="1133" w:type="dxa"/>
          </w:tcPr>
          <w:p w:rsidR="00780E06" w:rsidRDefault="00780E06" w:rsidP="008B4884">
            <w:pPr>
              <w:pStyle w:val="TableParagraph"/>
              <w:spacing w:before="100"/>
              <w:ind w:right="351"/>
              <w:rPr>
                <w:sz w:val="24"/>
              </w:rPr>
            </w:pPr>
            <w:r>
              <w:rPr>
                <w:sz w:val="24"/>
              </w:rPr>
              <w:t>Мело-</w:t>
            </w:r>
            <w:r>
              <w:rPr>
                <w:spacing w:val="-58"/>
                <w:sz w:val="24"/>
              </w:rPr>
              <w:t xml:space="preserve"> </w:t>
            </w:r>
            <w:r>
              <w:rPr>
                <w:sz w:val="24"/>
              </w:rPr>
              <w:t>дия</w:t>
            </w:r>
          </w:p>
        </w:tc>
        <w:tc>
          <w:tcPr>
            <w:tcW w:w="2214" w:type="dxa"/>
          </w:tcPr>
          <w:p w:rsidR="00780E06" w:rsidRDefault="00780E06" w:rsidP="008B4884">
            <w:pPr>
              <w:pStyle w:val="TableParagraph"/>
              <w:spacing w:before="100"/>
              <w:ind w:right="229"/>
              <w:jc w:val="both"/>
              <w:rPr>
                <w:sz w:val="24"/>
              </w:rPr>
            </w:pPr>
            <w:r>
              <w:rPr>
                <w:sz w:val="24"/>
              </w:rPr>
              <w:t>Мотив, музыкаль-</w:t>
            </w:r>
            <w:r>
              <w:rPr>
                <w:spacing w:val="-58"/>
                <w:sz w:val="24"/>
              </w:rPr>
              <w:t xml:space="preserve"> </w:t>
            </w:r>
            <w:r>
              <w:rPr>
                <w:sz w:val="24"/>
              </w:rPr>
              <w:t>ная фраза. Посту-</w:t>
            </w:r>
            <w:r>
              <w:rPr>
                <w:spacing w:val="-57"/>
                <w:sz w:val="24"/>
              </w:rPr>
              <w:t xml:space="preserve"> </w:t>
            </w:r>
            <w:r>
              <w:rPr>
                <w:sz w:val="24"/>
              </w:rPr>
              <w:t>пенное,</w:t>
            </w:r>
            <w:r>
              <w:rPr>
                <w:spacing w:val="-1"/>
                <w:sz w:val="24"/>
              </w:rPr>
              <w:t xml:space="preserve"> </w:t>
            </w:r>
            <w:r>
              <w:rPr>
                <w:sz w:val="24"/>
              </w:rPr>
              <w:t>плавное</w:t>
            </w:r>
          </w:p>
          <w:p w:rsidR="00780E06" w:rsidRDefault="00780E06" w:rsidP="008B4884">
            <w:pPr>
              <w:pStyle w:val="TableParagraph"/>
              <w:ind w:right="92"/>
              <w:rPr>
                <w:sz w:val="24"/>
              </w:rPr>
            </w:pPr>
            <w:r>
              <w:rPr>
                <w:spacing w:val="-1"/>
                <w:sz w:val="24"/>
              </w:rPr>
              <w:t>движение мелодии,</w:t>
            </w:r>
            <w:r>
              <w:rPr>
                <w:spacing w:val="-57"/>
                <w:sz w:val="24"/>
              </w:rPr>
              <w:t xml:space="preserve"> </w:t>
            </w:r>
            <w:r>
              <w:rPr>
                <w:sz w:val="24"/>
              </w:rPr>
              <w:t>скачки. Мелоди-</w:t>
            </w:r>
            <w:r>
              <w:rPr>
                <w:spacing w:val="1"/>
                <w:sz w:val="24"/>
              </w:rPr>
              <w:t xml:space="preserve"> </w:t>
            </w:r>
            <w:r>
              <w:rPr>
                <w:sz w:val="24"/>
              </w:rPr>
              <w:t>ческий</w:t>
            </w:r>
            <w:r>
              <w:rPr>
                <w:spacing w:val="-2"/>
                <w:sz w:val="24"/>
              </w:rPr>
              <w:t xml:space="preserve"> </w:t>
            </w:r>
            <w:r>
              <w:rPr>
                <w:sz w:val="24"/>
              </w:rPr>
              <w:t>рисунок</w:t>
            </w:r>
          </w:p>
        </w:tc>
        <w:tc>
          <w:tcPr>
            <w:tcW w:w="5753" w:type="dxa"/>
          </w:tcPr>
          <w:p w:rsidR="00780E06" w:rsidRDefault="00780E06" w:rsidP="008B4884">
            <w:pPr>
              <w:pStyle w:val="TableParagraph"/>
              <w:spacing w:before="100"/>
              <w:ind w:left="109" w:right="515"/>
              <w:rPr>
                <w:sz w:val="24"/>
              </w:rPr>
            </w:pPr>
            <w:r>
              <w:rPr>
                <w:sz w:val="24"/>
              </w:rPr>
              <w:t>Определение</w:t>
            </w:r>
            <w:r>
              <w:rPr>
                <w:spacing w:val="-4"/>
                <w:sz w:val="24"/>
              </w:rPr>
              <w:t xml:space="preserve"> </w:t>
            </w:r>
            <w:r>
              <w:rPr>
                <w:sz w:val="24"/>
              </w:rPr>
              <w:t>на</w:t>
            </w:r>
            <w:r>
              <w:rPr>
                <w:spacing w:val="-3"/>
                <w:sz w:val="24"/>
              </w:rPr>
              <w:t xml:space="preserve"> </w:t>
            </w:r>
            <w:r>
              <w:rPr>
                <w:sz w:val="24"/>
              </w:rPr>
              <w:t>слух,</w:t>
            </w:r>
            <w:r>
              <w:rPr>
                <w:spacing w:val="-3"/>
                <w:sz w:val="24"/>
              </w:rPr>
              <w:t xml:space="preserve"> </w:t>
            </w:r>
            <w:r>
              <w:rPr>
                <w:sz w:val="24"/>
              </w:rPr>
              <w:t>прослеживание</w:t>
            </w:r>
            <w:r>
              <w:rPr>
                <w:spacing w:val="-3"/>
                <w:sz w:val="24"/>
              </w:rPr>
              <w:t xml:space="preserve"> </w:t>
            </w:r>
            <w:r>
              <w:rPr>
                <w:sz w:val="24"/>
              </w:rPr>
              <w:t>по</w:t>
            </w:r>
            <w:r>
              <w:rPr>
                <w:spacing w:val="-3"/>
                <w:sz w:val="24"/>
              </w:rPr>
              <w:t xml:space="preserve"> </w:t>
            </w:r>
            <w:r>
              <w:rPr>
                <w:sz w:val="24"/>
              </w:rPr>
              <w:t>нотной</w:t>
            </w:r>
            <w:r>
              <w:rPr>
                <w:spacing w:val="-57"/>
                <w:sz w:val="24"/>
              </w:rPr>
              <w:t xml:space="preserve"> </w:t>
            </w:r>
            <w:r>
              <w:rPr>
                <w:sz w:val="24"/>
              </w:rPr>
              <w:t>записи мелодических рисунков с поступенным,</w:t>
            </w:r>
            <w:r>
              <w:rPr>
                <w:spacing w:val="1"/>
                <w:sz w:val="24"/>
              </w:rPr>
              <w:t xml:space="preserve"> </w:t>
            </w:r>
            <w:r>
              <w:rPr>
                <w:sz w:val="24"/>
              </w:rPr>
              <w:t>плавным</w:t>
            </w:r>
            <w:r>
              <w:rPr>
                <w:spacing w:val="-4"/>
                <w:sz w:val="24"/>
              </w:rPr>
              <w:t xml:space="preserve"> </w:t>
            </w:r>
            <w:r>
              <w:rPr>
                <w:sz w:val="24"/>
              </w:rPr>
              <w:t>движением,</w:t>
            </w:r>
            <w:r>
              <w:rPr>
                <w:spacing w:val="-2"/>
                <w:sz w:val="24"/>
              </w:rPr>
              <w:t xml:space="preserve"> </w:t>
            </w:r>
            <w:r>
              <w:rPr>
                <w:sz w:val="24"/>
              </w:rPr>
              <w:t>скачками,</w:t>
            </w:r>
            <w:r>
              <w:rPr>
                <w:spacing w:val="-2"/>
                <w:sz w:val="24"/>
              </w:rPr>
              <w:t xml:space="preserve"> </w:t>
            </w:r>
            <w:r>
              <w:rPr>
                <w:sz w:val="24"/>
              </w:rPr>
              <w:t>остановками.</w:t>
            </w:r>
          </w:p>
          <w:p w:rsidR="00780E06" w:rsidRDefault="00780E06" w:rsidP="008B4884">
            <w:pPr>
              <w:pStyle w:val="TableParagraph"/>
              <w:ind w:left="109"/>
              <w:rPr>
                <w:sz w:val="24"/>
              </w:rPr>
            </w:pPr>
            <w:r>
              <w:rPr>
                <w:sz w:val="24"/>
              </w:rPr>
              <w:t>Исполнение,</w:t>
            </w:r>
            <w:r>
              <w:rPr>
                <w:spacing w:val="-4"/>
                <w:sz w:val="24"/>
              </w:rPr>
              <w:t xml:space="preserve"> </w:t>
            </w:r>
            <w:r>
              <w:rPr>
                <w:sz w:val="24"/>
              </w:rPr>
              <w:t>импровизация</w:t>
            </w:r>
            <w:r>
              <w:rPr>
                <w:spacing w:val="-4"/>
                <w:sz w:val="24"/>
              </w:rPr>
              <w:t xml:space="preserve"> </w:t>
            </w:r>
            <w:r>
              <w:rPr>
                <w:sz w:val="24"/>
              </w:rPr>
              <w:t>(вокальная</w:t>
            </w:r>
            <w:r>
              <w:rPr>
                <w:spacing w:val="-4"/>
                <w:sz w:val="24"/>
              </w:rPr>
              <w:t xml:space="preserve"> </w:t>
            </w:r>
            <w:r>
              <w:rPr>
                <w:sz w:val="24"/>
              </w:rPr>
              <w:t>или</w:t>
            </w:r>
            <w:r>
              <w:rPr>
                <w:spacing w:val="-4"/>
                <w:sz w:val="24"/>
              </w:rPr>
              <w:t xml:space="preserve"> </w:t>
            </w:r>
            <w:r>
              <w:rPr>
                <w:sz w:val="24"/>
              </w:rPr>
              <w:t>на</w:t>
            </w:r>
            <w:r>
              <w:rPr>
                <w:spacing w:val="-8"/>
                <w:sz w:val="24"/>
              </w:rPr>
              <w:t xml:space="preserve"> </w:t>
            </w:r>
            <w:r>
              <w:rPr>
                <w:sz w:val="24"/>
              </w:rPr>
              <w:t>зву-</w:t>
            </w:r>
            <w:r>
              <w:rPr>
                <w:spacing w:val="-57"/>
                <w:sz w:val="24"/>
              </w:rPr>
              <w:t xml:space="preserve"> </w:t>
            </w:r>
            <w:r>
              <w:rPr>
                <w:sz w:val="24"/>
              </w:rPr>
              <w:t>ковысотных музыкальных инструментах) различ-</w:t>
            </w:r>
            <w:r>
              <w:rPr>
                <w:spacing w:val="1"/>
                <w:sz w:val="24"/>
              </w:rPr>
              <w:t xml:space="preserve"> </w:t>
            </w:r>
            <w:r>
              <w:rPr>
                <w:sz w:val="24"/>
              </w:rPr>
              <w:t>ных мелодических</w:t>
            </w:r>
            <w:r>
              <w:rPr>
                <w:spacing w:val="2"/>
                <w:sz w:val="24"/>
              </w:rPr>
              <w:t xml:space="preserve"> </w:t>
            </w:r>
            <w:r>
              <w:rPr>
                <w:sz w:val="24"/>
              </w:rPr>
              <w:t>рисунков.</w:t>
            </w:r>
          </w:p>
          <w:p w:rsidR="00780E06" w:rsidRDefault="00780E06" w:rsidP="008B4884">
            <w:pPr>
              <w:pStyle w:val="TableParagraph"/>
              <w:ind w:left="109"/>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780E06" w:rsidRDefault="00780E06" w:rsidP="008B4884">
            <w:pPr>
              <w:pStyle w:val="TableParagraph"/>
              <w:ind w:left="109"/>
              <w:rPr>
                <w:sz w:val="24"/>
              </w:rPr>
            </w:pPr>
            <w:r>
              <w:rPr>
                <w:spacing w:val="-2"/>
                <w:sz w:val="24"/>
              </w:rPr>
              <w:lastRenderedPageBreak/>
              <w:t>Нахождение</w:t>
            </w:r>
            <w:r>
              <w:rPr>
                <w:spacing w:val="-13"/>
                <w:sz w:val="24"/>
              </w:rPr>
              <w:t xml:space="preserve"> </w:t>
            </w:r>
            <w:r>
              <w:rPr>
                <w:spacing w:val="-1"/>
                <w:sz w:val="24"/>
              </w:rPr>
              <w:t>по</w:t>
            </w:r>
            <w:r>
              <w:rPr>
                <w:spacing w:val="-12"/>
                <w:sz w:val="24"/>
              </w:rPr>
              <w:t xml:space="preserve"> </w:t>
            </w:r>
            <w:r>
              <w:rPr>
                <w:spacing w:val="-1"/>
                <w:sz w:val="24"/>
              </w:rPr>
              <w:t>нотам</w:t>
            </w:r>
            <w:r>
              <w:rPr>
                <w:spacing w:val="-12"/>
                <w:sz w:val="24"/>
              </w:rPr>
              <w:t xml:space="preserve"> </w:t>
            </w:r>
            <w:r>
              <w:rPr>
                <w:spacing w:val="-1"/>
                <w:sz w:val="24"/>
              </w:rPr>
              <w:t>границ</w:t>
            </w:r>
            <w:r>
              <w:rPr>
                <w:spacing w:val="-11"/>
                <w:sz w:val="24"/>
              </w:rPr>
              <w:t xml:space="preserve"> </w:t>
            </w:r>
            <w:r>
              <w:rPr>
                <w:spacing w:val="-1"/>
                <w:sz w:val="24"/>
              </w:rPr>
              <w:t>музыкальной</w:t>
            </w:r>
            <w:r>
              <w:rPr>
                <w:spacing w:val="-11"/>
                <w:sz w:val="24"/>
              </w:rPr>
              <w:t xml:space="preserve"> </w:t>
            </w:r>
            <w:r>
              <w:rPr>
                <w:spacing w:val="-1"/>
                <w:sz w:val="24"/>
              </w:rPr>
              <w:t>фразы,</w:t>
            </w:r>
            <w:r>
              <w:rPr>
                <w:spacing w:val="-57"/>
                <w:sz w:val="24"/>
              </w:rPr>
              <w:t xml:space="preserve"> </w:t>
            </w:r>
            <w:r>
              <w:rPr>
                <w:sz w:val="24"/>
              </w:rPr>
              <w:t>мотива.</w:t>
            </w:r>
          </w:p>
          <w:p w:rsidR="00780E06" w:rsidRDefault="00780E06" w:rsidP="008B4884">
            <w:pPr>
              <w:pStyle w:val="TableParagraph"/>
              <w:spacing w:before="1"/>
              <w:ind w:left="109" w:right="106"/>
              <w:rPr>
                <w:sz w:val="24"/>
              </w:rPr>
            </w:pPr>
            <w:r>
              <w:rPr>
                <w:sz w:val="24"/>
              </w:rPr>
              <w:t>Обнаружение повторяющихся и неповторяющихся</w:t>
            </w:r>
            <w:r>
              <w:rPr>
                <w:spacing w:val="1"/>
                <w:sz w:val="24"/>
              </w:rPr>
              <w:t xml:space="preserve"> </w:t>
            </w:r>
            <w:r>
              <w:rPr>
                <w:sz w:val="24"/>
              </w:rPr>
              <w:t>мотивов,</w:t>
            </w:r>
            <w:r>
              <w:rPr>
                <w:spacing w:val="-12"/>
                <w:sz w:val="24"/>
              </w:rPr>
              <w:t xml:space="preserve"> </w:t>
            </w:r>
            <w:r>
              <w:rPr>
                <w:sz w:val="24"/>
              </w:rPr>
              <w:t>музыкальных</w:t>
            </w:r>
            <w:r>
              <w:rPr>
                <w:spacing w:val="-10"/>
                <w:sz w:val="24"/>
              </w:rPr>
              <w:t xml:space="preserve"> </w:t>
            </w:r>
            <w:r>
              <w:rPr>
                <w:sz w:val="24"/>
              </w:rPr>
              <w:t>фраз,</w:t>
            </w:r>
            <w:r>
              <w:rPr>
                <w:spacing w:val="-11"/>
                <w:sz w:val="24"/>
              </w:rPr>
              <w:t xml:space="preserve"> </w:t>
            </w:r>
            <w:r>
              <w:rPr>
                <w:sz w:val="24"/>
              </w:rPr>
              <w:t>похожих</w:t>
            </w:r>
            <w:r>
              <w:rPr>
                <w:spacing w:val="-12"/>
                <w:sz w:val="24"/>
              </w:rPr>
              <w:t xml:space="preserve"> </w:t>
            </w:r>
            <w:r>
              <w:rPr>
                <w:sz w:val="24"/>
              </w:rPr>
              <w:t>друг</w:t>
            </w:r>
            <w:r>
              <w:rPr>
                <w:spacing w:val="-11"/>
                <w:sz w:val="24"/>
              </w:rPr>
              <w:t xml:space="preserve"> </w:t>
            </w:r>
            <w:r>
              <w:rPr>
                <w:sz w:val="24"/>
              </w:rPr>
              <w:t>на</w:t>
            </w:r>
            <w:r>
              <w:rPr>
                <w:spacing w:val="-9"/>
                <w:sz w:val="24"/>
              </w:rPr>
              <w:t xml:space="preserve"> </w:t>
            </w:r>
            <w:r>
              <w:rPr>
                <w:sz w:val="24"/>
              </w:rPr>
              <w:t>друга.</w:t>
            </w:r>
            <w:r>
              <w:rPr>
                <w:spacing w:val="-57"/>
                <w:sz w:val="24"/>
              </w:rPr>
              <w:t xml:space="preserve"> </w:t>
            </w:r>
            <w:r>
              <w:rPr>
                <w:sz w:val="24"/>
              </w:rPr>
              <w:t>Исполнение на духовых, клавишных инструментах</w:t>
            </w:r>
            <w:r>
              <w:rPr>
                <w:spacing w:val="1"/>
                <w:sz w:val="24"/>
              </w:rPr>
              <w:t xml:space="preserve"> </w:t>
            </w:r>
            <w:r>
              <w:rPr>
                <w:sz w:val="24"/>
              </w:rPr>
              <w:t>или</w:t>
            </w:r>
            <w:r>
              <w:rPr>
                <w:spacing w:val="-2"/>
                <w:sz w:val="24"/>
              </w:rPr>
              <w:t xml:space="preserve"> </w:t>
            </w:r>
            <w:r>
              <w:rPr>
                <w:sz w:val="24"/>
              </w:rPr>
              <w:t>виртуальной</w:t>
            </w:r>
            <w:r>
              <w:rPr>
                <w:spacing w:val="-2"/>
                <w:sz w:val="24"/>
              </w:rPr>
              <w:t xml:space="preserve"> </w:t>
            </w:r>
            <w:r>
              <w:rPr>
                <w:sz w:val="24"/>
              </w:rPr>
              <w:t>клавиатуре</w:t>
            </w:r>
            <w:r>
              <w:rPr>
                <w:spacing w:val="-3"/>
                <w:sz w:val="24"/>
              </w:rPr>
              <w:t xml:space="preserve"> </w:t>
            </w:r>
            <w:r>
              <w:rPr>
                <w:sz w:val="24"/>
              </w:rPr>
              <w:t>попевок,</w:t>
            </w:r>
            <w:r>
              <w:rPr>
                <w:spacing w:val="-3"/>
                <w:sz w:val="24"/>
              </w:rPr>
              <w:t xml:space="preserve"> </w:t>
            </w:r>
            <w:r>
              <w:rPr>
                <w:sz w:val="24"/>
              </w:rPr>
              <w:t>кратких</w:t>
            </w:r>
            <w:r>
              <w:rPr>
                <w:spacing w:val="-3"/>
                <w:sz w:val="24"/>
              </w:rPr>
              <w:t xml:space="preserve"> </w:t>
            </w:r>
            <w:r>
              <w:rPr>
                <w:sz w:val="24"/>
              </w:rPr>
              <w:t>мелодий</w:t>
            </w:r>
            <w:r>
              <w:rPr>
                <w:spacing w:val="-2"/>
                <w:sz w:val="24"/>
              </w:rPr>
              <w:t xml:space="preserve"> </w:t>
            </w:r>
            <w:r>
              <w:rPr>
                <w:sz w:val="24"/>
              </w:rPr>
              <w:t>по нотам</w:t>
            </w:r>
          </w:p>
        </w:tc>
      </w:tr>
      <w:tr w:rsidR="00780E06" w:rsidTr="008B4884">
        <w:trPr>
          <w:trHeight w:val="501"/>
        </w:trPr>
        <w:tc>
          <w:tcPr>
            <w:tcW w:w="1191" w:type="dxa"/>
          </w:tcPr>
          <w:p w:rsidR="00780E06" w:rsidRDefault="00780E06" w:rsidP="008B4884">
            <w:pPr>
              <w:pStyle w:val="TableParagraph"/>
              <w:spacing w:before="100"/>
              <w:rPr>
                <w:sz w:val="24"/>
              </w:rPr>
            </w:pPr>
            <w:r>
              <w:rPr>
                <w:sz w:val="24"/>
              </w:rPr>
              <w:lastRenderedPageBreak/>
              <w:t>К)</w:t>
            </w:r>
          </w:p>
          <w:p w:rsidR="00780E06" w:rsidRDefault="00780E06" w:rsidP="008B4884">
            <w:pPr>
              <w:pStyle w:val="TableParagraph"/>
              <w:ind w:right="223"/>
              <w:rPr>
                <w:sz w:val="24"/>
              </w:rPr>
            </w:pPr>
            <w:r>
              <w:rPr>
                <w:sz w:val="24"/>
              </w:rPr>
              <w:t>1—2</w:t>
            </w:r>
            <w:r>
              <w:rPr>
                <w:spacing w:val="-15"/>
                <w:sz w:val="24"/>
              </w:rPr>
              <w:t xml:space="preserve"> </w:t>
            </w:r>
            <w:r>
              <w:rPr>
                <w:sz w:val="24"/>
              </w:rPr>
              <w:t>уч.</w:t>
            </w:r>
            <w:r>
              <w:rPr>
                <w:spacing w:val="-57"/>
                <w:sz w:val="24"/>
              </w:rPr>
              <w:t xml:space="preserve"> </w:t>
            </w:r>
            <w:r>
              <w:rPr>
                <w:sz w:val="24"/>
              </w:rPr>
              <w:t>часа</w:t>
            </w:r>
          </w:p>
        </w:tc>
        <w:tc>
          <w:tcPr>
            <w:tcW w:w="1133" w:type="dxa"/>
          </w:tcPr>
          <w:p w:rsidR="00780E06" w:rsidRDefault="00780E06" w:rsidP="008B4884">
            <w:pPr>
              <w:pStyle w:val="TableParagraph"/>
              <w:spacing w:before="100"/>
              <w:ind w:right="278"/>
              <w:jc w:val="both"/>
              <w:rPr>
                <w:sz w:val="24"/>
              </w:rPr>
            </w:pPr>
            <w:r>
              <w:rPr>
                <w:sz w:val="24"/>
              </w:rPr>
              <w:t>Сопровожде-</w:t>
            </w:r>
            <w:r>
              <w:rPr>
                <w:spacing w:val="-58"/>
                <w:sz w:val="24"/>
              </w:rPr>
              <w:t xml:space="preserve"> </w:t>
            </w:r>
            <w:r>
              <w:rPr>
                <w:sz w:val="24"/>
              </w:rPr>
              <w:t>ние</w:t>
            </w:r>
          </w:p>
        </w:tc>
        <w:tc>
          <w:tcPr>
            <w:tcW w:w="2214" w:type="dxa"/>
          </w:tcPr>
          <w:p w:rsidR="00780E06" w:rsidRDefault="00780E06" w:rsidP="008B4884">
            <w:pPr>
              <w:pStyle w:val="TableParagraph"/>
              <w:spacing w:before="100"/>
              <w:ind w:right="385"/>
              <w:rPr>
                <w:sz w:val="24"/>
              </w:rPr>
            </w:pPr>
            <w:r>
              <w:rPr>
                <w:spacing w:val="-1"/>
                <w:sz w:val="24"/>
              </w:rPr>
              <w:t>Аккомпанемент.</w:t>
            </w:r>
            <w:r>
              <w:rPr>
                <w:spacing w:val="-57"/>
                <w:sz w:val="24"/>
              </w:rPr>
              <w:t xml:space="preserve"> </w:t>
            </w:r>
            <w:r>
              <w:rPr>
                <w:sz w:val="24"/>
              </w:rPr>
              <w:t>Остинато.</w:t>
            </w:r>
          </w:p>
          <w:p w:rsidR="00780E06" w:rsidRDefault="00780E06" w:rsidP="008B4884">
            <w:pPr>
              <w:pStyle w:val="TableParagraph"/>
              <w:ind w:right="270"/>
              <w:rPr>
                <w:sz w:val="24"/>
              </w:rPr>
            </w:pPr>
            <w:r>
              <w:rPr>
                <w:sz w:val="24"/>
              </w:rPr>
              <w:t>Вступление, за</w:t>
            </w:r>
            <w:r w:rsidR="008B4884">
              <w:rPr>
                <w:sz w:val="24"/>
              </w:rPr>
              <w:t>ключение, проиг</w:t>
            </w:r>
            <w:r>
              <w:rPr>
                <w:sz w:val="24"/>
              </w:rPr>
              <w:t>рыш</w:t>
            </w:r>
          </w:p>
        </w:tc>
        <w:tc>
          <w:tcPr>
            <w:tcW w:w="5753" w:type="dxa"/>
          </w:tcPr>
          <w:p w:rsidR="00780E06" w:rsidRDefault="00780E06" w:rsidP="008B4884">
            <w:pPr>
              <w:pStyle w:val="TableParagraph"/>
              <w:spacing w:before="100"/>
              <w:ind w:left="109" w:right="84"/>
              <w:rPr>
                <w:sz w:val="24"/>
              </w:rPr>
            </w:pPr>
            <w:r>
              <w:rPr>
                <w:sz w:val="24"/>
              </w:rPr>
              <w:t>Определение на слух, прослеживание по нотной</w:t>
            </w:r>
            <w:r>
              <w:rPr>
                <w:spacing w:val="1"/>
                <w:sz w:val="24"/>
              </w:rPr>
              <w:t xml:space="preserve"> </w:t>
            </w:r>
            <w:r>
              <w:rPr>
                <w:sz w:val="24"/>
              </w:rPr>
              <w:t>записи главного голоса и сопровождения. Различение, характеристика мелодических и ритмических</w:t>
            </w:r>
            <w:r>
              <w:rPr>
                <w:spacing w:val="1"/>
                <w:sz w:val="24"/>
              </w:rPr>
              <w:t xml:space="preserve"> </w:t>
            </w:r>
            <w:r>
              <w:rPr>
                <w:sz w:val="24"/>
              </w:rPr>
              <w:t>особенностей</w:t>
            </w:r>
            <w:r>
              <w:rPr>
                <w:spacing w:val="-3"/>
                <w:sz w:val="24"/>
              </w:rPr>
              <w:t xml:space="preserve"> </w:t>
            </w:r>
            <w:r>
              <w:rPr>
                <w:sz w:val="24"/>
              </w:rPr>
              <w:t>главного</w:t>
            </w:r>
            <w:r>
              <w:rPr>
                <w:spacing w:val="-2"/>
                <w:sz w:val="24"/>
              </w:rPr>
              <w:t xml:space="preserve"> </w:t>
            </w:r>
            <w:r>
              <w:rPr>
                <w:sz w:val="24"/>
              </w:rPr>
              <w:t>голоса</w:t>
            </w:r>
            <w:r>
              <w:rPr>
                <w:spacing w:val="-3"/>
                <w:sz w:val="24"/>
              </w:rPr>
              <w:t xml:space="preserve"> </w:t>
            </w:r>
            <w:r>
              <w:rPr>
                <w:sz w:val="24"/>
              </w:rPr>
              <w:t>и</w:t>
            </w:r>
            <w:r>
              <w:rPr>
                <w:spacing w:val="-3"/>
                <w:sz w:val="24"/>
              </w:rPr>
              <w:t xml:space="preserve"> </w:t>
            </w:r>
            <w:r>
              <w:rPr>
                <w:sz w:val="24"/>
              </w:rPr>
              <w:t>сопровождения.</w:t>
            </w:r>
          </w:p>
          <w:p w:rsidR="00780E06" w:rsidRDefault="00780E06" w:rsidP="008B4884">
            <w:pPr>
              <w:pStyle w:val="TableParagraph"/>
              <w:ind w:left="109" w:right="84"/>
              <w:rPr>
                <w:sz w:val="24"/>
              </w:rPr>
            </w:pPr>
            <w:r>
              <w:rPr>
                <w:sz w:val="24"/>
              </w:rPr>
              <w:t>Показ</w:t>
            </w:r>
            <w:r>
              <w:rPr>
                <w:spacing w:val="-4"/>
                <w:sz w:val="24"/>
              </w:rPr>
              <w:t xml:space="preserve"> </w:t>
            </w:r>
            <w:r>
              <w:rPr>
                <w:sz w:val="24"/>
              </w:rPr>
              <w:t>рукой</w:t>
            </w:r>
            <w:r>
              <w:rPr>
                <w:spacing w:val="-4"/>
                <w:sz w:val="24"/>
              </w:rPr>
              <w:t xml:space="preserve"> </w:t>
            </w:r>
            <w:r>
              <w:rPr>
                <w:sz w:val="24"/>
              </w:rPr>
              <w:t>линии</w:t>
            </w:r>
            <w:r>
              <w:rPr>
                <w:spacing w:val="-4"/>
                <w:sz w:val="24"/>
              </w:rPr>
              <w:t xml:space="preserve"> </w:t>
            </w:r>
            <w:r>
              <w:rPr>
                <w:sz w:val="24"/>
              </w:rPr>
              <w:t>движения</w:t>
            </w:r>
            <w:r>
              <w:rPr>
                <w:spacing w:val="-4"/>
                <w:sz w:val="24"/>
              </w:rPr>
              <w:t xml:space="preserve"> </w:t>
            </w:r>
            <w:r>
              <w:rPr>
                <w:sz w:val="24"/>
              </w:rPr>
              <w:t>главного</w:t>
            </w:r>
            <w:r>
              <w:rPr>
                <w:spacing w:val="-4"/>
                <w:sz w:val="24"/>
              </w:rPr>
              <w:t xml:space="preserve"> </w:t>
            </w:r>
            <w:r>
              <w:rPr>
                <w:sz w:val="24"/>
              </w:rPr>
              <w:t>голоса</w:t>
            </w:r>
            <w:r>
              <w:rPr>
                <w:spacing w:val="-6"/>
                <w:sz w:val="24"/>
              </w:rPr>
              <w:t xml:space="preserve"> </w:t>
            </w:r>
            <w:r>
              <w:rPr>
                <w:sz w:val="24"/>
              </w:rPr>
              <w:t>и</w:t>
            </w:r>
            <w:r>
              <w:rPr>
                <w:spacing w:val="-57"/>
                <w:sz w:val="24"/>
              </w:rPr>
              <w:t xml:space="preserve"> </w:t>
            </w:r>
            <w:r>
              <w:rPr>
                <w:sz w:val="24"/>
              </w:rPr>
              <w:t>аккомпанемента.</w:t>
            </w:r>
          </w:p>
          <w:p w:rsidR="00780E06" w:rsidRDefault="00780E06" w:rsidP="008B4884">
            <w:pPr>
              <w:pStyle w:val="TableParagraph"/>
              <w:ind w:left="109" w:right="84"/>
              <w:jc w:val="both"/>
              <w:rPr>
                <w:sz w:val="24"/>
              </w:rPr>
            </w:pPr>
            <w:r>
              <w:rPr>
                <w:sz w:val="24"/>
              </w:rPr>
              <w:t>Различение простейших элементов музыкальной</w:t>
            </w:r>
            <w:r>
              <w:rPr>
                <w:spacing w:val="-58"/>
                <w:sz w:val="24"/>
              </w:rPr>
              <w:t xml:space="preserve"> </w:t>
            </w:r>
            <w:r>
              <w:rPr>
                <w:sz w:val="24"/>
              </w:rPr>
              <w:t>формы: вступление, заключение, проигрыш. Составление</w:t>
            </w:r>
            <w:r>
              <w:rPr>
                <w:spacing w:val="-3"/>
                <w:sz w:val="24"/>
              </w:rPr>
              <w:t xml:space="preserve"> </w:t>
            </w:r>
            <w:r>
              <w:rPr>
                <w:sz w:val="24"/>
              </w:rPr>
              <w:t>наглядной</w:t>
            </w:r>
            <w:r>
              <w:rPr>
                <w:spacing w:val="-1"/>
                <w:sz w:val="24"/>
              </w:rPr>
              <w:t xml:space="preserve"> </w:t>
            </w:r>
            <w:r>
              <w:rPr>
                <w:sz w:val="24"/>
              </w:rPr>
              <w:t>графической</w:t>
            </w:r>
            <w:r>
              <w:rPr>
                <w:spacing w:val="-1"/>
                <w:sz w:val="24"/>
              </w:rPr>
              <w:t xml:space="preserve"> </w:t>
            </w:r>
            <w:r>
              <w:rPr>
                <w:sz w:val="24"/>
              </w:rPr>
              <w:t>схемы.</w:t>
            </w:r>
          </w:p>
          <w:p w:rsidR="00780E06" w:rsidRDefault="00780E06" w:rsidP="008B4884">
            <w:pPr>
              <w:pStyle w:val="TableParagraph"/>
              <w:spacing w:before="1"/>
              <w:ind w:left="109" w:right="84"/>
              <w:rPr>
                <w:sz w:val="24"/>
              </w:rPr>
            </w:pPr>
            <w:r>
              <w:rPr>
                <w:spacing w:val="-2"/>
                <w:sz w:val="24"/>
              </w:rPr>
              <w:t>Импровизация</w:t>
            </w:r>
            <w:r>
              <w:rPr>
                <w:spacing w:val="-13"/>
                <w:sz w:val="24"/>
              </w:rPr>
              <w:t xml:space="preserve"> </w:t>
            </w:r>
            <w:r>
              <w:rPr>
                <w:spacing w:val="-2"/>
                <w:sz w:val="24"/>
              </w:rPr>
              <w:t>ритмического</w:t>
            </w:r>
            <w:r>
              <w:rPr>
                <w:spacing w:val="-12"/>
                <w:sz w:val="24"/>
              </w:rPr>
              <w:t xml:space="preserve"> </w:t>
            </w:r>
            <w:r>
              <w:rPr>
                <w:spacing w:val="-1"/>
                <w:sz w:val="24"/>
              </w:rPr>
              <w:t>аккомпанемента</w:t>
            </w:r>
            <w:r>
              <w:rPr>
                <w:spacing w:val="-13"/>
                <w:sz w:val="24"/>
              </w:rPr>
              <w:t xml:space="preserve"> </w:t>
            </w:r>
            <w:r>
              <w:rPr>
                <w:spacing w:val="-1"/>
                <w:sz w:val="24"/>
              </w:rPr>
              <w:t>к</w:t>
            </w:r>
            <w:r>
              <w:rPr>
                <w:spacing w:val="-11"/>
                <w:sz w:val="24"/>
              </w:rPr>
              <w:t xml:space="preserve"> </w:t>
            </w:r>
            <w:r>
              <w:rPr>
                <w:spacing w:val="-1"/>
                <w:sz w:val="24"/>
              </w:rPr>
              <w:t>зна</w:t>
            </w:r>
            <w:r>
              <w:rPr>
                <w:sz w:val="24"/>
              </w:rPr>
              <w:t>комой песне (звучащими жестами или на ударных</w:t>
            </w:r>
            <w:r>
              <w:rPr>
                <w:spacing w:val="1"/>
                <w:sz w:val="24"/>
              </w:rPr>
              <w:t xml:space="preserve"> </w:t>
            </w:r>
            <w:r>
              <w:rPr>
                <w:sz w:val="24"/>
              </w:rPr>
              <w:t>инструментах).</w:t>
            </w:r>
          </w:p>
          <w:p w:rsidR="00780E06" w:rsidRDefault="00780E06" w:rsidP="008B4884">
            <w:pPr>
              <w:pStyle w:val="TableParagraph"/>
              <w:ind w:left="109"/>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780E06" w:rsidRDefault="00780E06" w:rsidP="008B4884">
            <w:pPr>
              <w:pStyle w:val="TableParagraph"/>
              <w:ind w:left="109" w:right="148"/>
              <w:rPr>
                <w:sz w:val="24"/>
              </w:rPr>
            </w:pPr>
            <w:r>
              <w:rPr>
                <w:sz w:val="24"/>
              </w:rPr>
              <w:t>Импровизация, сочинение вступления, заключения,</w:t>
            </w:r>
            <w:r>
              <w:rPr>
                <w:spacing w:val="-58"/>
                <w:sz w:val="24"/>
              </w:rPr>
              <w:t xml:space="preserve"> </w:t>
            </w:r>
            <w:r>
              <w:rPr>
                <w:sz w:val="24"/>
              </w:rPr>
              <w:t>проигрыша к знакомой мелодии, попевке, песне</w:t>
            </w:r>
            <w:r>
              <w:rPr>
                <w:spacing w:val="1"/>
                <w:sz w:val="24"/>
              </w:rPr>
              <w:t xml:space="preserve"> </w:t>
            </w:r>
            <w:r>
              <w:rPr>
                <w:sz w:val="24"/>
              </w:rPr>
              <w:t>(вокально</w:t>
            </w:r>
            <w:r>
              <w:rPr>
                <w:spacing w:val="-2"/>
                <w:sz w:val="24"/>
              </w:rPr>
              <w:t xml:space="preserve"> </w:t>
            </w:r>
            <w:r>
              <w:rPr>
                <w:sz w:val="24"/>
              </w:rPr>
              <w:t>или</w:t>
            </w:r>
            <w:r>
              <w:rPr>
                <w:spacing w:val="-2"/>
                <w:sz w:val="24"/>
              </w:rPr>
              <w:t xml:space="preserve"> </w:t>
            </w:r>
            <w:r>
              <w:rPr>
                <w:sz w:val="24"/>
              </w:rPr>
              <w:t>на</w:t>
            </w:r>
            <w:r>
              <w:rPr>
                <w:spacing w:val="-3"/>
                <w:sz w:val="24"/>
              </w:rPr>
              <w:t xml:space="preserve"> </w:t>
            </w:r>
            <w:r>
              <w:rPr>
                <w:sz w:val="24"/>
              </w:rPr>
              <w:t>звуковысотных</w:t>
            </w:r>
            <w:r>
              <w:rPr>
                <w:spacing w:val="-1"/>
                <w:sz w:val="24"/>
              </w:rPr>
              <w:t xml:space="preserve"> </w:t>
            </w:r>
            <w:r>
              <w:rPr>
                <w:sz w:val="24"/>
              </w:rPr>
              <w:t>инструментах).</w:t>
            </w:r>
          </w:p>
          <w:p w:rsidR="00780E06" w:rsidRDefault="00780E06" w:rsidP="008B4884">
            <w:pPr>
              <w:pStyle w:val="TableParagraph"/>
              <w:ind w:left="109"/>
              <w:rPr>
                <w:sz w:val="24"/>
              </w:rPr>
            </w:pPr>
            <w:r>
              <w:rPr>
                <w:sz w:val="24"/>
              </w:rPr>
              <w:t>Исполнение</w:t>
            </w:r>
            <w:r>
              <w:rPr>
                <w:spacing w:val="-4"/>
                <w:sz w:val="24"/>
              </w:rPr>
              <w:t xml:space="preserve"> </w:t>
            </w:r>
            <w:r>
              <w:rPr>
                <w:sz w:val="24"/>
              </w:rPr>
              <w:t>простейшего</w:t>
            </w:r>
            <w:r>
              <w:rPr>
                <w:spacing w:val="-4"/>
                <w:sz w:val="24"/>
              </w:rPr>
              <w:t xml:space="preserve"> </w:t>
            </w:r>
            <w:r>
              <w:rPr>
                <w:sz w:val="24"/>
              </w:rPr>
              <w:t>сопровождения</w:t>
            </w:r>
            <w:r>
              <w:rPr>
                <w:spacing w:val="-3"/>
                <w:sz w:val="24"/>
              </w:rPr>
              <w:t xml:space="preserve"> </w:t>
            </w:r>
            <w:r>
              <w:rPr>
                <w:sz w:val="24"/>
              </w:rPr>
              <w:t>(бур-</w:t>
            </w:r>
          </w:p>
          <w:p w:rsidR="00780E06" w:rsidRDefault="00780E06" w:rsidP="008B4884">
            <w:pPr>
              <w:pStyle w:val="TableParagraph"/>
              <w:ind w:left="109" w:right="243"/>
              <w:rPr>
                <w:sz w:val="24"/>
              </w:rPr>
            </w:pPr>
            <w:r>
              <w:rPr>
                <w:sz w:val="24"/>
              </w:rPr>
              <w:t>донный бас, остинато) к знакомой мелодии на клавишных</w:t>
            </w:r>
            <w:r>
              <w:rPr>
                <w:spacing w:val="1"/>
                <w:sz w:val="24"/>
              </w:rPr>
              <w:t xml:space="preserve"> </w:t>
            </w:r>
            <w:r>
              <w:rPr>
                <w:sz w:val="24"/>
              </w:rPr>
              <w:t>или</w:t>
            </w:r>
            <w:r>
              <w:rPr>
                <w:spacing w:val="-1"/>
                <w:sz w:val="24"/>
              </w:rPr>
              <w:t xml:space="preserve"> </w:t>
            </w:r>
            <w:r>
              <w:rPr>
                <w:sz w:val="24"/>
              </w:rPr>
              <w:t>духовых</w:t>
            </w:r>
            <w:r>
              <w:rPr>
                <w:spacing w:val="1"/>
                <w:sz w:val="24"/>
              </w:rPr>
              <w:t xml:space="preserve"> </w:t>
            </w:r>
            <w:r>
              <w:rPr>
                <w:sz w:val="24"/>
              </w:rPr>
              <w:t>инструментах</w:t>
            </w:r>
          </w:p>
        </w:tc>
      </w:tr>
      <w:tr w:rsidR="00780E06" w:rsidTr="008B4884">
        <w:trPr>
          <w:trHeight w:val="501"/>
        </w:trPr>
        <w:tc>
          <w:tcPr>
            <w:tcW w:w="1191" w:type="dxa"/>
          </w:tcPr>
          <w:p w:rsidR="00780E06" w:rsidRDefault="00780E06" w:rsidP="008B4884">
            <w:pPr>
              <w:pStyle w:val="TableParagraph"/>
              <w:spacing w:before="103"/>
              <w:rPr>
                <w:sz w:val="24"/>
              </w:rPr>
            </w:pPr>
            <w:r>
              <w:rPr>
                <w:sz w:val="24"/>
              </w:rPr>
              <w:t>Л)</w:t>
            </w:r>
          </w:p>
          <w:p w:rsidR="00780E06" w:rsidRDefault="00780E06" w:rsidP="008B4884">
            <w:pPr>
              <w:pStyle w:val="TableParagraph"/>
              <w:ind w:right="223"/>
              <w:rPr>
                <w:sz w:val="24"/>
              </w:rPr>
            </w:pPr>
            <w:r>
              <w:rPr>
                <w:sz w:val="24"/>
              </w:rPr>
              <w:t>1—2</w:t>
            </w:r>
            <w:r>
              <w:rPr>
                <w:spacing w:val="-15"/>
                <w:sz w:val="24"/>
              </w:rPr>
              <w:t xml:space="preserve"> </w:t>
            </w:r>
            <w:r>
              <w:rPr>
                <w:sz w:val="24"/>
              </w:rPr>
              <w:t>уч.</w:t>
            </w:r>
            <w:r>
              <w:rPr>
                <w:spacing w:val="-57"/>
                <w:sz w:val="24"/>
              </w:rPr>
              <w:t xml:space="preserve"> </w:t>
            </w:r>
            <w:r>
              <w:rPr>
                <w:sz w:val="24"/>
              </w:rPr>
              <w:t>часа</w:t>
            </w:r>
          </w:p>
        </w:tc>
        <w:tc>
          <w:tcPr>
            <w:tcW w:w="1133" w:type="dxa"/>
          </w:tcPr>
          <w:p w:rsidR="00780E06" w:rsidRDefault="00780E06" w:rsidP="008B4884">
            <w:pPr>
              <w:pStyle w:val="TableParagraph"/>
              <w:spacing w:before="103"/>
              <w:rPr>
                <w:sz w:val="24"/>
              </w:rPr>
            </w:pPr>
            <w:r>
              <w:rPr>
                <w:sz w:val="24"/>
              </w:rPr>
              <w:t>Песня</w:t>
            </w:r>
          </w:p>
        </w:tc>
        <w:tc>
          <w:tcPr>
            <w:tcW w:w="2214" w:type="dxa"/>
          </w:tcPr>
          <w:p w:rsidR="00780E06" w:rsidRDefault="00780E06" w:rsidP="008B4884">
            <w:pPr>
              <w:pStyle w:val="TableParagraph"/>
              <w:spacing w:before="103"/>
              <w:ind w:right="228"/>
              <w:rPr>
                <w:sz w:val="24"/>
              </w:rPr>
            </w:pPr>
            <w:r>
              <w:rPr>
                <w:sz w:val="24"/>
              </w:rPr>
              <w:t>Куплетная</w:t>
            </w:r>
            <w:r>
              <w:rPr>
                <w:spacing w:val="-15"/>
                <w:sz w:val="24"/>
              </w:rPr>
              <w:t xml:space="preserve"> </w:t>
            </w:r>
            <w:r>
              <w:rPr>
                <w:sz w:val="24"/>
              </w:rPr>
              <w:t>форма.</w:t>
            </w:r>
            <w:r>
              <w:rPr>
                <w:spacing w:val="-57"/>
                <w:sz w:val="24"/>
              </w:rPr>
              <w:t xml:space="preserve"> </w:t>
            </w:r>
            <w:r>
              <w:rPr>
                <w:sz w:val="24"/>
              </w:rPr>
              <w:t>Запев,</w:t>
            </w:r>
            <w:r>
              <w:rPr>
                <w:spacing w:val="-2"/>
                <w:sz w:val="24"/>
              </w:rPr>
              <w:t xml:space="preserve"> </w:t>
            </w:r>
            <w:r>
              <w:rPr>
                <w:sz w:val="24"/>
              </w:rPr>
              <w:t>припев</w:t>
            </w:r>
          </w:p>
        </w:tc>
        <w:tc>
          <w:tcPr>
            <w:tcW w:w="5753" w:type="dxa"/>
          </w:tcPr>
          <w:p w:rsidR="00780E06" w:rsidRDefault="00780E06" w:rsidP="008B4884">
            <w:pPr>
              <w:pStyle w:val="TableParagraph"/>
              <w:spacing w:before="103"/>
              <w:ind w:left="109"/>
              <w:rPr>
                <w:sz w:val="24"/>
              </w:rPr>
            </w:pPr>
            <w:r>
              <w:rPr>
                <w:sz w:val="24"/>
              </w:rPr>
              <w:t>Знакомство со строением куплетной формы. Составление</w:t>
            </w:r>
            <w:r>
              <w:rPr>
                <w:spacing w:val="-7"/>
                <w:sz w:val="24"/>
              </w:rPr>
              <w:t xml:space="preserve"> </w:t>
            </w:r>
            <w:r>
              <w:rPr>
                <w:sz w:val="24"/>
              </w:rPr>
              <w:t>наглядной</w:t>
            </w:r>
            <w:r>
              <w:rPr>
                <w:spacing w:val="-5"/>
                <w:sz w:val="24"/>
              </w:rPr>
              <w:t xml:space="preserve"> </w:t>
            </w:r>
            <w:r>
              <w:rPr>
                <w:sz w:val="24"/>
              </w:rPr>
              <w:t>буквенной</w:t>
            </w:r>
            <w:r>
              <w:rPr>
                <w:spacing w:val="-8"/>
                <w:sz w:val="24"/>
              </w:rPr>
              <w:t xml:space="preserve"> </w:t>
            </w:r>
            <w:r>
              <w:rPr>
                <w:sz w:val="24"/>
              </w:rPr>
              <w:t>или</w:t>
            </w:r>
            <w:r>
              <w:rPr>
                <w:spacing w:val="-4"/>
                <w:sz w:val="24"/>
              </w:rPr>
              <w:t xml:space="preserve"> </w:t>
            </w:r>
            <w:r>
              <w:rPr>
                <w:sz w:val="24"/>
              </w:rPr>
              <w:t>графической</w:t>
            </w:r>
            <w:r>
              <w:rPr>
                <w:spacing w:val="-57"/>
                <w:sz w:val="24"/>
              </w:rPr>
              <w:t xml:space="preserve"> </w:t>
            </w:r>
            <w:r>
              <w:rPr>
                <w:sz w:val="24"/>
              </w:rPr>
              <w:t>схемы</w:t>
            </w:r>
            <w:r>
              <w:rPr>
                <w:spacing w:val="-1"/>
                <w:sz w:val="24"/>
              </w:rPr>
              <w:t xml:space="preserve"> </w:t>
            </w:r>
            <w:r>
              <w:rPr>
                <w:sz w:val="24"/>
              </w:rPr>
              <w:t>куплетной формы.</w:t>
            </w:r>
          </w:p>
          <w:p w:rsidR="00780E06" w:rsidRDefault="00780E06" w:rsidP="008B4884">
            <w:pPr>
              <w:pStyle w:val="TableParagraph"/>
              <w:ind w:left="109" w:right="161"/>
              <w:jc w:val="both"/>
              <w:rPr>
                <w:sz w:val="24"/>
              </w:rPr>
            </w:pPr>
            <w:r>
              <w:rPr>
                <w:sz w:val="24"/>
              </w:rPr>
              <w:t>Исполнение</w:t>
            </w:r>
            <w:r>
              <w:rPr>
                <w:spacing w:val="-5"/>
                <w:sz w:val="24"/>
              </w:rPr>
              <w:t xml:space="preserve"> </w:t>
            </w:r>
            <w:r>
              <w:rPr>
                <w:sz w:val="24"/>
              </w:rPr>
              <w:t>песен,</w:t>
            </w:r>
            <w:r>
              <w:rPr>
                <w:spacing w:val="-4"/>
                <w:sz w:val="24"/>
              </w:rPr>
              <w:t xml:space="preserve"> </w:t>
            </w:r>
            <w:r>
              <w:rPr>
                <w:sz w:val="24"/>
              </w:rPr>
              <w:t>написанных</w:t>
            </w:r>
            <w:r>
              <w:rPr>
                <w:spacing w:val="-2"/>
                <w:sz w:val="24"/>
              </w:rPr>
              <w:t xml:space="preserve"> </w:t>
            </w:r>
            <w:r>
              <w:rPr>
                <w:sz w:val="24"/>
              </w:rPr>
              <w:t>в</w:t>
            </w:r>
            <w:r>
              <w:rPr>
                <w:spacing w:val="-7"/>
                <w:sz w:val="24"/>
              </w:rPr>
              <w:t xml:space="preserve"> </w:t>
            </w:r>
            <w:r>
              <w:rPr>
                <w:sz w:val="24"/>
              </w:rPr>
              <w:t>куплетной</w:t>
            </w:r>
            <w:r>
              <w:rPr>
                <w:spacing w:val="-3"/>
                <w:sz w:val="24"/>
              </w:rPr>
              <w:t xml:space="preserve"> </w:t>
            </w:r>
            <w:r>
              <w:rPr>
                <w:sz w:val="24"/>
              </w:rPr>
              <w:t>форме.</w:t>
            </w:r>
            <w:r>
              <w:rPr>
                <w:spacing w:val="-58"/>
                <w:sz w:val="24"/>
              </w:rPr>
              <w:t xml:space="preserve"> </w:t>
            </w:r>
            <w:r>
              <w:rPr>
                <w:sz w:val="24"/>
              </w:rPr>
              <w:t>Различение куплетной формы при слушании незнакомых музыкальных произведений.</w:t>
            </w:r>
          </w:p>
          <w:p w:rsidR="00780E06" w:rsidRDefault="00780E06" w:rsidP="008B4884">
            <w:pPr>
              <w:pStyle w:val="TableParagraph"/>
              <w:ind w:left="109"/>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780E06" w:rsidRDefault="00780E06" w:rsidP="008B4884">
            <w:pPr>
              <w:pStyle w:val="TableParagraph"/>
              <w:ind w:left="109" w:right="45"/>
              <w:jc w:val="both"/>
              <w:rPr>
                <w:sz w:val="24"/>
              </w:rPr>
            </w:pPr>
            <w:r>
              <w:rPr>
                <w:spacing w:val="-3"/>
                <w:sz w:val="24"/>
              </w:rPr>
              <w:t>Импровизация,</w:t>
            </w:r>
            <w:r>
              <w:rPr>
                <w:spacing w:val="-9"/>
                <w:sz w:val="24"/>
              </w:rPr>
              <w:t xml:space="preserve"> </w:t>
            </w:r>
            <w:r>
              <w:rPr>
                <w:spacing w:val="-3"/>
                <w:sz w:val="24"/>
              </w:rPr>
              <w:t>сочинение</w:t>
            </w:r>
            <w:r>
              <w:rPr>
                <w:spacing w:val="-12"/>
                <w:sz w:val="24"/>
              </w:rPr>
              <w:t xml:space="preserve"> </w:t>
            </w:r>
            <w:r>
              <w:rPr>
                <w:spacing w:val="-3"/>
                <w:sz w:val="24"/>
              </w:rPr>
              <w:t>новых</w:t>
            </w:r>
            <w:r>
              <w:rPr>
                <w:spacing w:val="-8"/>
                <w:sz w:val="24"/>
              </w:rPr>
              <w:t xml:space="preserve"> </w:t>
            </w:r>
            <w:r>
              <w:rPr>
                <w:spacing w:val="-3"/>
                <w:sz w:val="24"/>
              </w:rPr>
              <w:t>куплетов</w:t>
            </w:r>
            <w:r>
              <w:rPr>
                <w:spacing w:val="-9"/>
                <w:sz w:val="24"/>
              </w:rPr>
              <w:t xml:space="preserve"> </w:t>
            </w:r>
            <w:r>
              <w:rPr>
                <w:spacing w:val="-3"/>
                <w:sz w:val="24"/>
              </w:rPr>
              <w:t>к</w:t>
            </w:r>
            <w:r>
              <w:rPr>
                <w:spacing w:val="-11"/>
                <w:sz w:val="24"/>
              </w:rPr>
              <w:t xml:space="preserve"> </w:t>
            </w:r>
            <w:r>
              <w:rPr>
                <w:spacing w:val="-3"/>
                <w:sz w:val="24"/>
              </w:rPr>
              <w:t>знакомой</w:t>
            </w:r>
            <w:r>
              <w:rPr>
                <w:spacing w:val="-58"/>
                <w:sz w:val="24"/>
              </w:rPr>
              <w:t xml:space="preserve"> </w:t>
            </w:r>
            <w:r>
              <w:rPr>
                <w:sz w:val="24"/>
              </w:rPr>
              <w:t>песне</w:t>
            </w:r>
          </w:p>
        </w:tc>
      </w:tr>
      <w:tr w:rsidR="00780E06" w:rsidTr="008B4884">
        <w:trPr>
          <w:trHeight w:val="501"/>
        </w:trPr>
        <w:tc>
          <w:tcPr>
            <w:tcW w:w="1191" w:type="dxa"/>
          </w:tcPr>
          <w:p w:rsidR="00780E06" w:rsidRDefault="00780E06" w:rsidP="008B4884">
            <w:pPr>
              <w:pStyle w:val="TableParagraph"/>
              <w:spacing w:before="101"/>
              <w:rPr>
                <w:sz w:val="24"/>
              </w:rPr>
            </w:pPr>
            <w:r>
              <w:rPr>
                <w:sz w:val="24"/>
              </w:rPr>
              <w:t>М)</w:t>
            </w:r>
          </w:p>
          <w:p w:rsidR="00780E06" w:rsidRDefault="00780E06" w:rsidP="008B4884">
            <w:pPr>
              <w:pStyle w:val="TableParagraph"/>
              <w:ind w:right="223"/>
              <w:rPr>
                <w:sz w:val="24"/>
              </w:rPr>
            </w:pPr>
            <w:r>
              <w:rPr>
                <w:sz w:val="24"/>
              </w:rPr>
              <w:t>1—2</w:t>
            </w:r>
            <w:r>
              <w:rPr>
                <w:spacing w:val="-15"/>
                <w:sz w:val="24"/>
              </w:rPr>
              <w:t xml:space="preserve"> </w:t>
            </w:r>
            <w:r>
              <w:rPr>
                <w:sz w:val="24"/>
              </w:rPr>
              <w:t>уч.</w:t>
            </w:r>
            <w:r>
              <w:rPr>
                <w:spacing w:val="-57"/>
                <w:sz w:val="24"/>
              </w:rPr>
              <w:t xml:space="preserve"> </w:t>
            </w:r>
            <w:r>
              <w:rPr>
                <w:sz w:val="24"/>
              </w:rPr>
              <w:t>часа</w:t>
            </w:r>
          </w:p>
        </w:tc>
        <w:tc>
          <w:tcPr>
            <w:tcW w:w="1133" w:type="dxa"/>
          </w:tcPr>
          <w:p w:rsidR="00780E06" w:rsidRDefault="00780E06" w:rsidP="008B4884">
            <w:pPr>
              <w:pStyle w:val="TableParagraph"/>
              <w:spacing w:before="101"/>
              <w:rPr>
                <w:sz w:val="24"/>
              </w:rPr>
            </w:pPr>
            <w:r>
              <w:rPr>
                <w:sz w:val="24"/>
              </w:rPr>
              <w:t>Лад</w:t>
            </w:r>
          </w:p>
        </w:tc>
        <w:tc>
          <w:tcPr>
            <w:tcW w:w="2214" w:type="dxa"/>
          </w:tcPr>
          <w:p w:rsidR="00780E06" w:rsidRDefault="00780E06" w:rsidP="008B4884">
            <w:pPr>
              <w:pStyle w:val="TableParagraph"/>
              <w:spacing w:before="101"/>
              <w:ind w:right="143"/>
              <w:rPr>
                <w:sz w:val="24"/>
              </w:rPr>
            </w:pPr>
            <w:r>
              <w:rPr>
                <w:sz w:val="24"/>
              </w:rPr>
              <w:t>Понятие лада. Се</w:t>
            </w:r>
            <w:r>
              <w:rPr>
                <w:spacing w:val="-1"/>
                <w:sz w:val="24"/>
              </w:rPr>
              <w:t xml:space="preserve">миступенные </w:t>
            </w:r>
            <w:r>
              <w:rPr>
                <w:sz w:val="24"/>
              </w:rPr>
              <w:t>лады</w:t>
            </w:r>
            <w:r>
              <w:rPr>
                <w:spacing w:val="-57"/>
                <w:sz w:val="24"/>
              </w:rPr>
              <w:t xml:space="preserve"> </w:t>
            </w:r>
            <w:r>
              <w:rPr>
                <w:sz w:val="24"/>
              </w:rPr>
              <w:t>мажор</w:t>
            </w:r>
            <w:r>
              <w:rPr>
                <w:spacing w:val="-1"/>
                <w:sz w:val="24"/>
              </w:rPr>
              <w:t xml:space="preserve"> </w:t>
            </w:r>
            <w:r>
              <w:rPr>
                <w:sz w:val="24"/>
              </w:rPr>
              <w:t>и минор.</w:t>
            </w:r>
          </w:p>
          <w:p w:rsidR="00780E06" w:rsidRDefault="00780E06" w:rsidP="008B4884">
            <w:pPr>
              <w:pStyle w:val="TableParagraph"/>
              <w:ind w:right="115"/>
              <w:rPr>
                <w:sz w:val="24"/>
              </w:rPr>
            </w:pPr>
            <w:r>
              <w:rPr>
                <w:sz w:val="24"/>
              </w:rPr>
              <w:t>Краска звучания.</w:t>
            </w:r>
            <w:r>
              <w:rPr>
                <w:spacing w:val="1"/>
                <w:sz w:val="24"/>
              </w:rPr>
              <w:t xml:space="preserve"> </w:t>
            </w:r>
            <w:r>
              <w:rPr>
                <w:spacing w:val="-1"/>
                <w:sz w:val="24"/>
              </w:rPr>
              <w:t>Ступеневый</w:t>
            </w:r>
            <w:r>
              <w:rPr>
                <w:spacing w:val="-9"/>
                <w:sz w:val="24"/>
              </w:rPr>
              <w:t xml:space="preserve"> </w:t>
            </w:r>
            <w:r>
              <w:rPr>
                <w:sz w:val="24"/>
              </w:rPr>
              <w:t>состав</w:t>
            </w:r>
          </w:p>
        </w:tc>
        <w:tc>
          <w:tcPr>
            <w:tcW w:w="5753" w:type="dxa"/>
          </w:tcPr>
          <w:p w:rsidR="00780E06" w:rsidRDefault="00780E06" w:rsidP="008B4884">
            <w:pPr>
              <w:pStyle w:val="TableParagraph"/>
              <w:spacing w:before="101"/>
              <w:ind w:left="109" w:right="188"/>
              <w:jc w:val="both"/>
              <w:rPr>
                <w:sz w:val="24"/>
              </w:rPr>
            </w:pPr>
            <w:r>
              <w:rPr>
                <w:sz w:val="24"/>
              </w:rPr>
              <w:t>Определение на слух ладового наклонения музыки.</w:t>
            </w:r>
            <w:r>
              <w:rPr>
                <w:spacing w:val="-58"/>
                <w:sz w:val="24"/>
              </w:rPr>
              <w:t xml:space="preserve"> </w:t>
            </w:r>
            <w:r>
              <w:rPr>
                <w:sz w:val="24"/>
              </w:rPr>
              <w:t>Игра «Солнышко — туча». Наблюдение за изменением</w:t>
            </w:r>
            <w:r>
              <w:rPr>
                <w:spacing w:val="-3"/>
                <w:sz w:val="24"/>
              </w:rPr>
              <w:t xml:space="preserve"> </w:t>
            </w:r>
            <w:r>
              <w:rPr>
                <w:sz w:val="24"/>
              </w:rPr>
              <w:t>музыкального</w:t>
            </w:r>
            <w:r>
              <w:rPr>
                <w:spacing w:val="-1"/>
                <w:sz w:val="24"/>
              </w:rPr>
              <w:t xml:space="preserve"> </w:t>
            </w:r>
            <w:r>
              <w:rPr>
                <w:sz w:val="24"/>
              </w:rPr>
              <w:t>образа</w:t>
            </w:r>
            <w:r>
              <w:rPr>
                <w:spacing w:val="-1"/>
                <w:sz w:val="24"/>
              </w:rPr>
              <w:t xml:space="preserve"> </w:t>
            </w:r>
            <w:r>
              <w:rPr>
                <w:sz w:val="24"/>
              </w:rPr>
              <w:t>при</w:t>
            </w:r>
            <w:r>
              <w:rPr>
                <w:spacing w:val="-1"/>
                <w:sz w:val="24"/>
              </w:rPr>
              <w:t xml:space="preserve"> </w:t>
            </w:r>
            <w:r>
              <w:rPr>
                <w:sz w:val="24"/>
              </w:rPr>
              <w:t>изменении</w:t>
            </w:r>
            <w:r>
              <w:rPr>
                <w:spacing w:val="-2"/>
                <w:sz w:val="24"/>
              </w:rPr>
              <w:t xml:space="preserve"> </w:t>
            </w:r>
            <w:r>
              <w:rPr>
                <w:sz w:val="24"/>
              </w:rPr>
              <w:t>лада.</w:t>
            </w:r>
          </w:p>
          <w:p w:rsidR="00780E06" w:rsidRDefault="00780E06" w:rsidP="008B4884">
            <w:pPr>
              <w:pStyle w:val="TableParagraph"/>
              <w:ind w:left="109" w:right="107"/>
              <w:jc w:val="both"/>
              <w:rPr>
                <w:sz w:val="24"/>
              </w:rPr>
            </w:pPr>
            <w:r>
              <w:rPr>
                <w:spacing w:val="-1"/>
                <w:sz w:val="24"/>
              </w:rPr>
              <w:t>Распевания,</w:t>
            </w:r>
            <w:r>
              <w:rPr>
                <w:spacing w:val="-10"/>
                <w:sz w:val="24"/>
              </w:rPr>
              <w:t xml:space="preserve"> </w:t>
            </w:r>
            <w:r>
              <w:rPr>
                <w:spacing w:val="-1"/>
                <w:sz w:val="24"/>
              </w:rPr>
              <w:t>вокальные</w:t>
            </w:r>
            <w:r>
              <w:rPr>
                <w:spacing w:val="-14"/>
                <w:sz w:val="24"/>
              </w:rPr>
              <w:t xml:space="preserve"> </w:t>
            </w:r>
            <w:r>
              <w:rPr>
                <w:sz w:val="24"/>
              </w:rPr>
              <w:t>упражнения,</w:t>
            </w:r>
            <w:r>
              <w:rPr>
                <w:spacing w:val="-10"/>
                <w:sz w:val="24"/>
              </w:rPr>
              <w:t xml:space="preserve"> </w:t>
            </w:r>
            <w:r>
              <w:rPr>
                <w:sz w:val="24"/>
              </w:rPr>
              <w:t>построенные</w:t>
            </w:r>
            <w:r>
              <w:rPr>
                <w:spacing w:val="-11"/>
                <w:sz w:val="24"/>
              </w:rPr>
              <w:t xml:space="preserve"> </w:t>
            </w:r>
            <w:r>
              <w:rPr>
                <w:sz w:val="24"/>
              </w:rPr>
              <w:t>на</w:t>
            </w:r>
            <w:r>
              <w:rPr>
                <w:spacing w:val="-57"/>
                <w:sz w:val="24"/>
              </w:rPr>
              <w:t xml:space="preserve"> </w:t>
            </w:r>
            <w:r>
              <w:rPr>
                <w:sz w:val="24"/>
              </w:rPr>
              <w:t>чередовании</w:t>
            </w:r>
            <w:r>
              <w:rPr>
                <w:spacing w:val="-1"/>
                <w:sz w:val="24"/>
              </w:rPr>
              <w:t xml:space="preserve"> </w:t>
            </w:r>
            <w:r>
              <w:rPr>
                <w:sz w:val="24"/>
              </w:rPr>
              <w:t>мажора</w:t>
            </w:r>
            <w:r>
              <w:rPr>
                <w:spacing w:val="-2"/>
                <w:sz w:val="24"/>
              </w:rPr>
              <w:t xml:space="preserve"> </w:t>
            </w:r>
            <w:r>
              <w:rPr>
                <w:sz w:val="24"/>
              </w:rPr>
              <w:t>и минора.</w:t>
            </w:r>
          </w:p>
          <w:p w:rsidR="00780E06" w:rsidRDefault="00780E06" w:rsidP="008B4884">
            <w:pPr>
              <w:pStyle w:val="TableParagraph"/>
              <w:ind w:left="109" w:right="673"/>
              <w:rPr>
                <w:sz w:val="24"/>
              </w:rPr>
            </w:pPr>
            <w:r>
              <w:rPr>
                <w:sz w:val="24"/>
              </w:rPr>
              <w:t>Исполнение</w:t>
            </w:r>
            <w:r>
              <w:rPr>
                <w:spacing w:val="-4"/>
                <w:sz w:val="24"/>
              </w:rPr>
              <w:t xml:space="preserve"> </w:t>
            </w:r>
            <w:r>
              <w:rPr>
                <w:sz w:val="24"/>
              </w:rPr>
              <w:t>песен</w:t>
            </w:r>
            <w:r>
              <w:rPr>
                <w:spacing w:val="-2"/>
                <w:sz w:val="24"/>
              </w:rPr>
              <w:t xml:space="preserve"> </w:t>
            </w:r>
            <w:r>
              <w:rPr>
                <w:sz w:val="24"/>
              </w:rPr>
              <w:t>с</w:t>
            </w:r>
            <w:r>
              <w:rPr>
                <w:spacing w:val="-3"/>
                <w:sz w:val="24"/>
              </w:rPr>
              <w:t xml:space="preserve"> </w:t>
            </w:r>
            <w:r>
              <w:rPr>
                <w:sz w:val="24"/>
              </w:rPr>
              <w:t>ярко</w:t>
            </w:r>
            <w:r>
              <w:rPr>
                <w:spacing w:val="-3"/>
                <w:sz w:val="24"/>
              </w:rPr>
              <w:t xml:space="preserve"> </w:t>
            </w:r>
            <w:r>
              <w:rPr>
                <w:sz w:val="24"/>
              </w:rPr>
              <w:t>выраженной</w:t>
            </w:r>
            <w:r>
              <w:rPr>
                <w:spacing w:val="-2"/>
                <w:sz w:val="24"/>
              </w:rPr>
              <w:t xml:space="preserve"> </w:t>
            </w:r>
            <w:r>
              <w:rPr>
                <w:sz w:val="24"/>
              </w:rPr>
              <w:t>ладовой</w:t>
            </w:r>
            <w:r>
              <w:rPr>
                <w:spacing w:val="-57"/>
                <w:sz w:val="24"/>
              </w:rPr>
              <w:t xml:space="preserve"> </w:t>
            </w:r>
            <w:r>
              <w:rPr>
                <w:sz w:val="24"/>
              </w:rPr>
              <w:t>окраской.</w:t>
            </w:r>
          </w:p>
          <w:p w:rsidR="00780E06" w:rsidRDefault="00780E06" w:rsidP="008B4884">
            <w:pPr>
              <w:pStyle w:val="TableParagraph"/>
              <w:ind w:left="109" w:right="937"/>
              <w:rPr>
                <w:sz w:val="24"/>
              </w:rPr>
            </w:pPr>
            <w:r>
              <w:rPr>
                <w:i/>
                <w:sz w:val="24"/>
              </w:rPr>
              <w:t>На выбор или факультативно</w:t>
            </w:r>
            <w:r>
              <w:rPr>
                <w:sz w:val="24"/>
              </w:rPr>
              <w:t>:</w:t>
            </w:r>
            <w:r>
              <w:rPr>
                <w:spacing w:val="1"/>
                <w:sz w:val="24"/>
              </w:rPr>
              <w:t xml:space="preserve"> </w:t>
            </w:r>
            <w:r>
              <w:rPr>
                <w:sz w:val="24"/>
              </w:rPr>
              <w:t>Импровизация, сочинение в заданном ладу.</w:t>
            </w:r>
            <w:r>
              <w:rPr>
                <w:spacing w:val="1"/>
                <w:sz w:val="24"/>
              </w:rPr>
              <w:t xml:space="preserve"> </w:t>
            </w:r>
            <w:r>
              <w:rPr>
                <w:sz w:val="24"/>
              </w:rPr>
              <w:t>Чтение</w:t>
            </w:r>
            <w:r>
              <w:rPr>
                <w:spacing w:val="-4"/>
                <w:sz w:val="24"/>
              </w:rPr>
              <w:t xml:space="preserve"> </w:t>
            </w:r>
            <w:r>
              <w:rPr>
                <w:sz w:val="24"/>
              </w:rPr>
              <w:t>сказок</w:t>
            </w:r>
            <w:r>
              <w:rPr>
                <w:spacing w:val="-3"/>
                <w:sz w:val="24"/>
              </w:rPr>
              <w:t xml:space="preserve"> </w:t>
            </w:r>
            <w:r>
              <w:rPr>
                <w:sz w:val="24"/>
              </w:rPr>
              <w:t>о</w:t>
            </w:r>
            <w:r>
              <w:rPr>
                <w:spacing w:val="-2"/>
                <w:sz w:val="24"/>
              </w:rPr>
              <w:t xml:space="preserve"> </w:t>
            </w:r>
            <w:r>
              <w:rPr>
                <w:sz w:val="24"/>
              </w:rPr>
              <w:t>нотах</w:t>
            </w:r>
            <w:r>
              <w:rPr>
                <w:spacing w:val="-4"/>
                <w:sz w:val="24"/>
              </w:rPr>
              <w:t xml:space="preserve"> </w:t>
            </w:r>
            <w:r>
              <w:rPr>
                <w:sz w:val="24"/>
              </w:rPr>
              <w:t>и</w:t>
            </w:r>
            <w:r>
              <w:rPr>
                <w:spacing w:val="-2"/>
                <w:sz w:val="24"/>
              </w:rPr>
              <w:t xml:space="preserve"> </w:t>
            </w:r>
            <w:r>
              <w:rPr>
                <w:sz w:val="24"/>
              </w:rPr>
              <w:t>музыкальных</w:t>
            </w:r>
            <w:r>
              <w:rPr>
                <w:spacing w:val="-2"/>
                <w:sz w:val="24"/>
              </w:rPr>
              <w:t xml:space="preserve"> </w:t>
            </w:r>
            <w:r>
              <w:rPr>
                <w:sz w:val="24"/>
              </w:rPr>
              <w:t>ладах</w:t>
            </w:r>
          </w:p>
        </w:tc>
      </w:tr>
      <w:tr w:rsidR="00780E06" w:rsidTr="008B4884">
        <w:trPr>
          <w:trHeight w:val="501"/>
        </w:trPr>
        <w:tc>
          <w:tcPr>
            <w:tcW w:w="1191" w:type="dxa"/>
          </w:tcPr>
          <w:p w:rsidR="00780E06" w:rsidRDefault="00780E06" w:rsidP="008B4884">
            <w:pPr>
              <w:pStyle w:val="TableParagraph"/>
              <w:spacing w:before="100"/>
              <w:rPr>
                <w:sz w:val="24"/>
              </w:rPr>
            </w:pPr>
            <w:r>
              <w:rPr>
                <w:sz w:val="24"/>
              </w:rPr>
              <w:t>Н)</w:t>
            </w:r>
          </w:p>
          <w:p w:rsidR="00780E06" w:rsidRDefault="00780E06" w:rsidP="008B4884">
            <w:pPr>
              <w:pStyle w:val="TableParagraph"/>
              <w:spacing w:before="1"/>
              <w:ind w:right="223"/>
              <w:rPr>
                <w:sz w:val="24"/>
              </w:rPr>
            </w:pPr>
            <w:r>
              <w:rPr>
                <w:sz w:val="24"/>
              </w:rPr>
              <w:t>1—2</w:t>
            </w:r>
            <w:r>
              <w:rPr>
                <w:spacing w:val="-15"/>
                <w:sz w:val="24"/>
              </w:rPr>
              <w:t xml:space="preserve"> </w:t>
            </w:r>
            <w:r>
              <w:rPr>
                <w:sz w:val="24"/>
              </w:rPr>
              <w:t>уч.</w:t>
            </w:r>
            <w:r>
              <w:rPr>
                <w:spacing w:val="-57"/>
                <w:sz w:val="24"/>
              </w:rPr>
              <w:t xml:space="preserve"> </w:t>
            </w:r>
            <w:r>
              <w:rPr>
                <w:sz w:val="24"/>
              </w:rPr>
              <w:lastRenderedPageBreak/>
              <w:t>часа</w:t>
            </w:r>
          </w:p>
        </w:tc>
        <w:tc>
          <w:tcPr>
            <w:tcW w:w="1133" w:type="dxa"/>
          </w:tcPr>
          <w:p w:rsidR="00780E06" w:rsidRDefault="00780E06" w:rsidP="008B4884">
            <w:pPr>
              <w:pStyle w:val="TableParagraph"/>
              <w:spacing w:before="100"/>
              <w:ind w:right="286"/>
              <w:rPr>
                <w:sz w:val="24"/>
              </w:rPr>
            </w:pPr>
            <w:r>
              <w:rPr>
                <w:sz w:val="24"/>
              </w:rPr>
              <w:lastRenderedPageBreak/>
              <w:t>Пента-</w:t>
            </w:r>
            <w:r>
              <w:rPr>
                <w:spacing w:val="-57"/>
                <w:sz w:val="24"/>
              </w:rPr>
              <w:t xml:space="preserve"> </w:t>
            </w:r>
            <w:r>
              <w:rPr>
                <w:sz w:val="24"/>
              </w:rPr>
              <w:t>тоника</w:t>
            </w:r>
          </w:p>
        </w:tc>
        <w:tc>
          <w:tcPr>
            <w:tcW w:w="2214" w:type="dxa"/>
          </w:tcPr>
          <w:p w:rsidR="00780E06" w:rsidRDefault="00780E06" w:rsidP="008B4884">
            <w:pPr>
              <w:pStyle w:val="TableParagraph"/>
              <w:spacing w:before="100"/>
              <w:ind w:right="303"/>
              <w:rPr>
                <w:sz w:val="24"/>
              </w:rPr>
            </w:pPr>
            <w:r>
              <w:rPr>
                <w:sz w:val="24"/>
              </w:rPr>
              <w:t>Пентатоника —</w:t>
            </w:r>
            <w:r>
              <w:rPr>
                <w:spacing w:val="1"/>
                <w:sz w:val="24"/>
              </w:rPr>
              <w:t xml:space="preserve"> </w:t>
            </w:r>
            <w:r>
              <w:rPr>
                <w:sz w:val="24"/>
              </w:rPr>
              <w:t>пятиступенный</w:t>
            </w:r>
            <w:r>
              <w:rPr>
                <w:spacing w:val="1"/>
                <w:sz w:val="24"/>
              </w:rPr>
              <w:t xml:space="preserve"> </w:t>
            </w:r>
            <w:r>
              <w:rPr>
                <w:sz w:val="24"/>
              </w:rPr>
              <w:lastRenderedPageBreak/>
              <w:t>лад, распростра-</w:t>
            </w:r>
            <w:r>
              <w:rPr>
                <w:spacing w:val="1"/>
                <w:sz w:val="24"/>
              </w:rPr>
              <w:t xml:space="preserve"> </w:t>
            </w:r>
            <w:r>
              <w:rPr>
                <w:sz w:val="24"/>
              </w:rPr>
              <w:t>нённый у многих</w:t>
            </w:r>
            <w:r>
              <w:rPr>
                <w:spacing w:val="-57"/>
                <w:sz w:val="24"/>
              </w:rPr>
              <w:t xml:space="preserve"> </w:t>
            </w:r>
            <w:r>
              <w:rPr>
                <w:sz w:val="24"/>
              </w:rPr>
              <w:t>народов</w:t>
            </w:r>
          </w:p>
        </w:tc>
        <w:tc>
          <w:tcPr>
            <w:tcW w:w="5753" w:type="dxa"/>
          </w:tcPr>
          <w:p w:rsidR="00780E06" w:rsidRDefault="00780E06" w:rsidP="008B4884">
            <w:pPr>
              <w:pStyle w:val="TableParagraph"/>
              <w:spacing w:before="100"/>
              <w:ind w:left="109" w:right="484"/>
              <w:rPr>
                <w:sz w:val="24"/>
              </w:rPr>
            </w:pPr>
            <w:r>
              <w:rPr>
                <w:sz w:val="24"/>
              </w:rPr>
              <w:lastRenderedPageBreak/>
              <w:t>Слушание инструментальных произведений, исполнение</w:t>
            </w:r>
            <w:r>
              <w:rPr>
                <w:spacing w:val="-3"/>
                <w:sz w:val="24"/>
              </w:rPr>
              <w:t xml:space="preserve"> </w:t>
            </w:r>
            <w:r>
              <w:rPr>
                <w:sz w:val="24"/>
              </w:rPr>
              <w:t>песен,</w:t>
            </w:r>
            <w:r>
              <w:rPr>
                <w:spacing w:val="-2"/>
                <w:sz w:val="24"/>
              </w:rPr>
              <w:t xml:space="preserve"> </w:t>
            </w:r>
            <w:r>
              <w:rPr>
                <w:sz w:val="24"/>
              </w:rPr>
              <w:t>написанных</w:t>
            </w:r>
            <w:r>
              <w:rPr>
                <w:spacing w:val="1"/>
                <w:sz w:val="24"/>
              </w:rPr>
              <w:t xml:space="preserve"> </w:t>
            </w:r>
            <w:r>
              <w:rPr>
                <w:sz w:val="24"/>
              </w:rPr>
              <w:t>в</w:t>
            </w:r>
            <w:r>
              <w:rPr>
                <w:spacing w:val="-3"/>
                <w:sz w:val="24"/>
              </w:rPr>
              <w:t xml:space="preserve"> </w:t>
            </w:r>
            <w:r>
              <w:rPr>
                <w:sz w:val="24"/>
              </w:rPr>
              <w:t>пентатонике.</w:t>
            </w:r>
          </w:p>
          <w:p w:rsidR="00780E06" w:rsidRDefault="00780E06" w:rsidP="008B4884">
            <w:pPr>
              <w:pStyle w:val="TableParagraph"/>
              <w:spacing w:before="1"/>
              <w:ind w:left="109"/>
              <w:rPr>
                <w:sz w:val="24"/>
              </w:rPr>
            </w:pPr>
            <w:r>
              <w:rPr>
                <w:sz w:val="24"/>
              </w:rPr>
              <w:lastRenderedPageBreak/>
              <w:t>Импровизация</w:t>
            </w:r>
            <w:r>
              <w:rPr>
                <w:spacing w:val="-6"/>
                <w:sz w:val="24"/>
              </w:rPr>
              <w:t xml:space="preserve"> </w:t>
            </w:r>
            <w:r>
              <w:rPr>
                <w:sz w:val="24"/>
              </w:rPr>
              <w:t>на</w:t>
            </w:r>
            <w:r>
              <w:rPr>
                <w:spacing w:val="-4"/>
                <w:sz w:val="24"/>
              </w:rPr>
              <w:t xml:space="preserve"> </w:t>
            </w:r>
            <w:r>
              <w:rPr>
                <w:sz w:val="24"/>
              </w:rPr>
              <w:t>чёрных</w:t>
            </w:r>
            <w:r>
              <w:rPr>
                <w:spacing w:val="-2"/>
                <w:sz w:val="24"/>
              </w:rPr>
              <w:t xml:space="preserve"> </w:t>
            </w:r>
            <w:r>
              <w:rPr>
                <w:sz w:val="24"/>
              </w:rPr>
              <w:t>клавишах</w:t>
            </w:r>
            <w:r>
              <w:rPr>
                <w:spacing w:val="-1"/>
                <w:sz w:val="24"/>
              </w:rPr>
              <w:t xml:space="preserve"> </w:t>
            </w:r>
            <w:r>
              <w:rPr>
                <w:sz w:val="24"/>
              </w:rPr>
              <w:t>фортепиано.</w:t>
            </w:r>
          </w:p>
          <w:p w:rsidR="00780E06" w:rsidRDefault="00780E06" w:rsidP="008B4884">
            <w:pPr>
              <w:pStyle w:val="TableParagraph"/>
              <w:ind w:left="109"/>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780E06" w:rsidRDefault="00780E06" w:rsidP="008B4884">
            <w:pPr>
              <w:pStyle w:val="TableParagraph"/>
              <w:ind w:left="109"/>
              <w:rPr>
                <w:sz w:val="24"/>
              </w:rPr>
            </w:pPr>
            <w:r>
              <w:rPr>
                <w:sz w:val="24"/>
              </w:rPr>
              <w:t>Импровизация</w:t>
            </w:r>
            <w:r>
              <w:rPr>
                <w:spacing w:val="-3"/>
                <w:sz w:val="24"/>
              </w:rPr>
              <w:t xml:space="preserve"> </w:t>
            </w:r>
            <w:r>
              <w:rPr>
                <w:sz w:val="24"/>
              </w:rPr>
              <w:t>в</w:t>
            </w:r>
            <w:r>
              <w:rPr>
                <w:spacing w:val="-6"/>
                <w:sz w:val="24"/>
              </w:rPr>
              <w:t xml:space="preserve"> </w:t>
            </w:r>
            <w:r>
              <w:rPr>
                <w:sz w:val="24"/>
              </w:rPr>
              <w:t>пентатонном</w:t>
            </w:r>
            <w:r>
              <w:rPr>
                <w:spacing w:val="-4"/>
                <w:sz w:val="24"/>
              </w:rPr>
              <w:t xml:space="preserve"> </w:t>
            </w:r>
            <w:r>
              <w:rPr>
                <w:sz w:val="24"/>
              </w:rPr>
              <w:t>ладу</w:t>
            </w:r>
            <w:r>
              <w:rPr>
                <w:spacing w:val="-8"/>
                <w:sz w:val="24"/>
              </w:rPr>
              <w:t xml:space="preserve"> </w:t>
            </w:r>
            <w:r>
              <w:rPr>
                <w:sz w:val="24"/>
              </w:rPr>
              <w:t>на</w:t>
            </w:r>
            <w:r>
              <w:rPr>
                <w:spacing w:val="-4"/>
                <w:sz w:val="24"/>
              </w:rPr>
              <w:t xml:space="preserve"> </w:t>
            </w:r>
            <w:r>
              <w:rPr>
                <w:sz w:val="24"/>
              </w:rPr>
              <w:t>других</w:t>
            </w:r>
            <w:r>
              <w:rPr>
                <w:spacing w:val="-1"/>
                <w:sz w:val="24"/>
              </w:rPr>
              <w:t xml:space="preserve"> </w:t>
            </w:r>
            <w:r>
              <w:rPr>
                <w:sz w:val="24"/>
              </w:rPr>
              <w:t>му-</w:t>
            </w:r>
            <w:r>
              <w:rPr>
                <w:spacing w:val="-57"/>
                <w:sz w:val="24"/>
              </w:rPr>
              <w:t xml:space="preserve"> </w:t>
            </w:r>
            <w:r>
              <w:rPr>
                <w:sz w:val="24"/>
              </w:rPr>
              <w:t>зыкальных</w:t>
            </w:r>
            <w:r>
              <w:rPr>
                <w:spacing w:val="-5"/>
                <w:sz w:val="24"/>
              </w:rPr>
              <w:t xml:space="preserve"> </w:t>
            </w:r>
            <w:r>
              <w:rPr>
                <w:sz w:val="24"/>
              </w:rPr>
              <w:t>инструментах</w:t>
            </w:r>
            <w:r>
              <w:rPr>
                <w:spacing w:val="-2"/>
                <w:sz w:val="24"/>
              </w:rPr>
              <w:t xml:space="preserve"> </w:t>
            </w:r>
            <w:r>
              <w:rPr>
                <w:sz w:val="24"/>
              </w:rPr>
              <w:t>(свирель,</w:t>
            </w:r>
            <w:r>
              <w:rPr>
                <w:spacing w:val="-3"/>
                <w:sz w:val="24"/>
              </w:rPr>
              <w:t xml:space="preserve"> </w:t>
            </w:r>
            <w:r>
              <w:rPr>
                <w:sz w:val="24"/>
              </w:rPr>
              <w:t>блокфлейта,</w:t>
            </w:r>
            <w:r w:rsidR="008B4884">
              <w:rPr>
                <w:sz w:val="24"/>
              </w:rPr>
              <w:t xml:space="preserve">  штабшпили</w:t>
            </w:r>
            <w:r w:rsidR="008B4884">
              <w:rPr>
                <w:spacing w:val="-4"/>
                <w:sz w:val="24"/>
              </w:rPr>
              <w:t xml:space="preserve"> </w:t>
            </w:r>
            <w:r w:rsidR="008B4884">
              <w:rPr>
                <w:sz w:val="24"/>
              </w:rPr>
              <w:t>со</w:t>
            </w:r>
            <w:r w:rsidR="008B4884">
              <w:rPr>
                <w:spacing w:val="-3"/>
                <w:sz w:val="24"/>
              </w:rPr>
              <w:t xml:space="preserve"> </w:t>
            </w:r>
            <w:r w:rsidR="008B4884">
              <w:rPr>
                <w:sz w:val="24"/>
              </w:rPr>
              <w:t>съёмными</w:t>
            </w:r>
            <w:r w:rsidR="008B4884">
              <w:rPr>
                <w:spacing w:val="-3"/>
                <w:sz w:val="24"/>
              </w:rPr>
              <w:t xml:space="preserve"> </w:t>
            </w:r>
            <w:r w:rsidR="008B4884">
              <w:rPr>
                <w:sz w:val="24"/>
              </w:rPr>
              <w:t>пластинами)</w:t>
            </w:r>
          </w:p>
        </w:tc>
      </w:tr>
      <w:tr w:rsidR="008B4884" w:rsidTr="008B4884">
        <w:trPr>
          <w:trHeight w:val="501"/>
        </w:trPr>
        <w:tc>
          <w:tcPr>
            <w:tcW w:w="1191" w:type="dxa"/>
          </w:tcPr>
          <w:p w:rsidR="008B4884" w:rsidRDefault="008B4884" w:rsidP="008B4884">
            <w:pPr>
              <w:pStyle w:val="TableParagraph"/>
              <w:spacing w:before="100"/>
              <w:rPr>
                <w:sz w:val="24"/>
              </w:rPr>
            </w:pPr>
            <w:r>
              <w:rPr>
                <w:sz w:val="24"/>
              </w:rPr>
              <w:lastRenderedPageBreak/>
              <w:t>О)</w:t>
            </w:r>
          </w:p>
          <w:p w:rsidR="008B4884" w:rsidRDefault="008B4884" w:rsidP="008B4884">
            <w:pPr>
              <w:pStyle w:val="TableParagraph"/>
              <w:ind w:right="223"/>
              <w:rPr>
                <w:sz w:val="24"/>
              </w:rPr>
            </w:pPr>
            <w:r>
              <w:rPr>
                <w:sz w:val="24"/>
              </w:rPr>
              <w:t>1—2</w:t>
            </w:r>
            <w:r>
              <w:rPr>
                <w:spacing w:val="-15"/>
                <w:sz w:val="24"/>
              </w:rPr>
              <w:t xml:space="preserve"> </w:t>
            </w:r>
            <w:r>
              <w:rPr>
                <w:sz w:val="24"/>
              </w:rPr>
              <w:t>уч.</w:t>
            </w:r>
            <w:r>
              <w:rPr>
                <w:spacing w:val="-57"/>
                <w:sz w:val="24"/>
              </w:rPr>
              <w:t xml:space="preserve"> </w:t>
            </w:r>
            <w:r>
              <w:rPr>
                <w:sz w:val="24"/>
              </w:rPr>
              <w:t>часа</w:t>
            </w:r>
          </w:p>
        </w:tc>
        <w:tc>
          <w:tcPr>
            <w:tcW w:w="1133" w:type="dxa"/>
          </w:tcPr>
          <w:p w:rsidR="008B4884" w:rsidRDefault="008B4884" w:rsidP="008B4884">
            <w:pPr>
              <w:pStyle w:val="TableParagraph"/>
              <w:spacing w:before="100"/>
              <w:rPr>
                <w:sz w:val="24"/>
              </w:rPr>
            </w:pPr>
            <w:r>
              <w:rPr>
                <w:sz w:val="24"/>
              </w:rPr>
              <w:t>Ноты</w:t>
            </w:r>
          </w:p>
          <w:p w:rsidR="008B4884" w:rsidRDefault="008B4884" w:rsidP="008B4884">
            <w:pPr>
              <w:pStyle w:val="TableParagraph"/>
              <w:ind w:right="86"/>
              <w:rPr>
                <w:sz w:val="24"/>
              </w:rPr>
            </w:pPr>
            <w:r>
              <w:rPr>
                <w:sz w:val="24"/>
              </w:rPr>
              <w:t>в разных</w:t>
            </w:r>
            <w:r>
              <w:rPr>
                <w:spacing w:val="-57"/>
                <w:sz w:val="24"/>
              </w:rPr>
              <w:t xml:space="preserve"> </w:t>
            </w:r>
            <w:r>
              <w:rPr>
                <w:sz w:val="24"/>
              </w:rPr>
              <w:t>октавах</w:t>
            </w:r>
          </w:p>
        </w:tc>
        <w:tc>
          <w:tcPr>
            <w:tcW w:w="2214" w:type="dxa"/>
          </w:tcPr>
          <w:p w:rsidR="008B4884" w:rsidRDefault="008B4884" w:rsidP="008B4884">
            <w:pPr>
              <w:pStyle w:val="TableParagraph"/>
              <w:spacing w:before="100"/>
              <w:ind w:right="236"/>
              <w:rPr>
                <w:sz w:val="24"/>
              </w:rPr>
            </w:pPr>
            <w:r>
              <w:rPr>
                <w:sz w:val="24"/>
              </w:rPr>
              <w:t>Ноты второй и</w:t>
            </w:r>
            <w:r>
              <w:rPr>
                <w:spacing w:val="1"/>
                <w:sz w:val="24"/>
              </w:rPr>
              <w:t xml:space="preserve"> </w:t>
            </w:r>
            <w:r>
              <w:rPr>
                <w:sz w:val="24"/>
              </w:rPr>
              <w:t>малой</w:t>
            </w:r>
            <w:r>
              <w:rPr>
                <w:spacing w:val="-9"/>
                <w:sz w:val="24"/>
              </w:rPr>
              <w:t xml:space="preserve"> </w:t>
            </w:r>
            <w:r>
              <w:rPr>
                <w:sz w:val="24"/>
              </w:rPr>
              <w:t>октавы.</w:t>
            </w:r>
            <w:r>
              <w:rPr>
                <w:spacing w:val="-9"/>
                <w:sz w:val="24"/>
              </w:rPr>
              <w:t xml:space="preserve"> </w:t>
            </w:r>
            <w:r>
              <w:rPr>
                <w:sz w:val="24"/>
              </w:rPr>
              <w:t>Басовый</w:t>
            </w:r>
            <w:r>
              <w:rPr>
                <w:spacing w:val="-1"/>
                <w:sz w:val="24"/>
              </w:rPr>
              <w:t xml:space="preserve"> </w:t>
            </w:r>
            <w:r>
              <w:rPr>
                <w:sz w:val="24"/>
              </w:rPr>
              <w:t>ключ</w:t>
            </w:r>
          </w:p>
        </w:tc>
        <w:tc>
          <w:tcPr>
            <w:tcW w:w="5753" w:type="dxa"/>
          </w:tcPr>
          <w:p w:rsidR="008B4884" w:rsidRDefault="008B4884" w:rsidP="008B4884">
            <w:pPr>
              <w:pStyle w:val="TableParagraph"/>
              <w:spacing w:before="100"/>
              <w:ind w:left="109" w:right="235"/>
              <w:rPr>
                <w:sz w:val="24"/>
              </w:rPr>
            </w:pPr>
            <w:r>
              <w:rPr>
                <w:sz w:val="24"/>
              </w:rPr>
              <w:t>Знакомство с нотной записью во второй и малой</w:t>
            </w:r>
            <w:r>
              <w:rPr>
                <w:spacing w:val="1"/>
                <w:sz w:val="24"/>
              </w:rPr>
              <w:t xml:space="preserve"> </w:t>
            </w:r>
            <w:r>
              <w:rPr>
                <w:sz w:val="24"/>
              </w:rPr>
              <w:t>октаве. Прослеживание по нотам небольших мелодий</w:t>
            </w:r>
            <w:r>
              <w:rPr>
                <w:spacing w:val="-1"/>
                <w:sz w:val="24"/>
              </w:rPr>
              <w:t xml:space="preserve"> </w:t>
            </w:r>
            <w:r>
              <w:rPr>
                <w:sz w:val="24"/>
              </w:rPr>
              <w:t>в</w:t>
            </w:r>
            <w:r>
              <w:rPr>
                <w:spacing w:val="-1"/>
                <w:sz w:val="24"/>
              </w:rPr>
              <w:t xml:space="preserve"> </w:t>
            </w:r>
            <w:r>
              <w:rPr>
                <w:sz w:val="24"/>
              </w:rPr>
              <w:t>соответствующем диапазоне.</w:t>
            </w:r>
          </w:p>
          <w:p w:rsidR="008B4884" w:rsidRDefault="008B4884" w:rsidP="008B4884">
            <w:pPr>
              <w:pStyle w:val="TableParagraph"/>
              <w:ind w:left="109" w:right="364"/>
              <w:rPr>
                <w:sz w:val="24"/>
              </w:rPr>
            </w:pPr>
            <w:r>
              <w:rPr>
                <w:sz w:val="24"/>
              </w:rPr>
              <w:t>Сравнение</w:t>
            </w:r>
            <w:r>
              <w:rPr>
                <w:spacing w:val="-3"/>
                <w:sz w:val="24"/>
              </w:rPr>
              <w:t xml:space="preserve"> </w:t>
            </w:r>
            <w:r>
              <w:rPr>
                <w:sz w:val="24"/>
              </w:rPr>
              <w:t>одной</w:t>
            </w:r>
            <w:r>
              <w:rPr>
                <w:spacing w:val="-3"/>
                <w:sz w:val="24"/>
              </w:rPr>
              <w:t xml:space="preserve"> </w:t>
            </w:r>
            <w:r>
              <w:rPr>
                <w:sz w:val="24"/>
              </w:rPr>
              <w:t>и</w:t>
            </w:r>
            <w:r>
              <w:rPr>
                <w:spacing w:val="-2"/>
                <w:sz w:val="24"/>
              </w:rPr>
              <w:t xml:space="preserve"> </w:t>
            </w:r>
            <w:r>
              <w:rPr>
                <w:sz w:val="24"/>
              </w:rPr>
              <w:t>той</w:t>
            </w:r>
            <w:r>
              <w:rPr>
                <w:spacing w:val="-3"/>
                <w:sz w:val="24"/>
              </w:rPr>
              <w:t xml:space="preserve"> </w:t>
            </w:r>
            <w:r>
              <w:rPr>
                <w:sz w:val="24"/>
              </w:rPr>
              <w:t>же</w:t>
            </w:r>
            <w:r>
              <w:rPr>
                <w:spacing w:val="-4"/>
                <w:sz w:val="24"/>
              </w:rPr>
              <w:t xml:space="preserve"> </w:t>
            </w:r>
            <w:r>
              <w:rPr>
                <w:sz w:val="24"/>
              </w:rPr>
              <w:t>мелодии,</w:t>
            </w:r>
            <w:r>
              <w:rPr>
                <w:spacing w:val="-1"/>
                <w:sz w:val="24"/>
              </w:rPr>
              <w:t xml:space="preserve"> </w:t>
            </w:r>
            <w:r>
              <w:rPr>
                <w:sz w:val="24"/>
              </w:rPr>
              <w:t>записанной</w:t>
            </w:r>
            <w:r>
              <w:rPr>
                <w:spacing w:val="-2"/>
                <w:sz w:val="24"/>
              </w:rPr>
              <w:t xml:space="preserve"> </w:t>
            </w:r>
            <w:r>
              <w:rPr>
                <w:sz w:val="24"/>
              </w:rPr>
              <w:t>в</w:t>
            </w:r>
            <w:r>
              <w:rPr>
                <w:spacing w:val="-57"/>
                <w:sz w:val="24"/>
              </w:rPr>
              <w:t xml:space="preserve"> </w:t>
            </w:r>
            <w:r>
              <w:rPr>
                <w:sz w:val="24"/>
              </w:rPr>
              <w:t>разных октавах.</w:t>
            </w:r>
          </w:p>
          <w:p w:rsidR="008B4884" w:rsidRDefault="008B4884" w:rsidP="008B4884">
            <w:pPr>
              <w:pStyle w:val="TableParagraph"/>
              <w:ind w:left="109" w:right="277"/>
              <w:rPr>
                <w:sz w:val="24"/>
              </w:rPr>
            </w:pPr>
            <w:r>
              <w:rPr>
                <w:sz w:val="24"/>
              </w:rPr>
              <w:t>Определение на слух, в какой октаве звучит музыкальный</w:t>
            </w:r>
            <w:r>
              <w:rPr>
                <w:spacing w:val="-1"/>
                <w:sz w:val="24"/>
              </w:rPr>
              <w:t xml:space="preserve"> </w:t>
            </w:r>
            <w:r>
              <w:rPr>
                <w:sz w:val="24"/>
              </w:rPr>
              <w:t>фрагмент.</w:t>
            </w:r>
          </w:p>
          <w:p w:rsidR="008B4884" w:rsidRDefault="008B4884" w:rsidP="008B4884">
            <w:pPr>
              <w:pStyle w:val="TableParagraph"/>
              <w:ind w:left="109"/>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8B4884" w:rsidRDefault="008B4884" w:rsidP="008B4884">
            <w:pPr>
              <w:pStyle w:val="TableParagraph"/>
              <w:spacing w:before="1"/>
              <w:ind w:left="109" w:right="219"/>
              <w:rPr>
                <w:sz w:val="24"/>
              </w:rPr>
            </w:pPr>
            <w:r>
              <w:rPr>
                <w:sz w:val="24"/>
              </w:rPr>
              <w:t>Исполнение</w:t>
            </w:r>
            <w:r>
              <w:rPr>
                <w:spacing w:val="-6"/>
                <w:sz w:val="24"/>
              </w:rPr>
              <w:t xml:space="preserve"> </w:t>
            </w:r>
            <w:r>
              <w:rPr>
                <w:sz w:val="24"/>
              </w:rPr>
              <w:t>на</w:t>
            </w:r>
            <w:r>
              <w:rPr>
                <w:spacing w:val="-5"/>
                <w:sz w:val="24"/>
              </w:rPr>
              <w:t xml:space="preserve"> </w:t>
            </w:r>
            <w:r>
              <w:rPr>
                <w:sz w:val="24"/>
              </w:rPr>
              <w:t>духовых,</w:t>
            </w:r>
            <w:r>
              <w:rPr>
                <w:spacing w:val="-5"/>
                <w:sz w:val="24"/>
              </w:rPr>
              <w:t xml:space="preserve"> </w:t>
            </w:r>
            <w:r>
              <w:rPr>
                <w:sz w:val="24"/>
              </w:rPr>
              <w:t>клавишных</w:t>
            </w:r>
            <w:r>
              <w:rPr>
                <w:spacing w:val="-2"/>
                <w:sz w:val="24"/>
              </w:rPr>
              <w:t xml:space="preserve"> </w:t>
            </w:r>
            <w:r>
              <w:rPr>
                <w:sz w:val="24"/>
              </w:rPr>
              <w:t>инструментах</w:t>
            </w:r>
            <w:r>
              <w:rPr>
                <w:spacing w:val="-57"/>
                <w:sz w:val="24"/>
              </w:rPr>
              <w:t xml:space="preserve"> </w:t>
            </w:r>
            <w:r>
              <w:rPr>
                <w:sz w:val="24"/>
              </w:rPr>
              <w:t>или виртуальной клавиатуре попевок, кратких мелодий</w:t>
            </w:r>
            <w:r>
              <w:rPr>
                <w:spacing w:val="-2"/>
                <w:sz w:val="24"/>
              </w:rPr>
              <w:t xml:space="preserve"> </w:t>
            </w:r>
            <w:r>
              <w:rPr>
                <w:sz w:val="24"/>
              </w:rPr>
              <w:t>по нотам</w:t>
            </w:r>
          </w:p>
        </w:tc>
      </w:tr>
      <w:tr w:rsidR="008B4884" w:rsidTr="008B4884">
        <w:trPr>
          <w:trHeight w:val="501"/>
        </w:trPr>
        <w:tc>
          <w:tcPr>
            <w:tcW w:w="1191" w:type="dxa"/>
          </w:tcPr>
          <w:p w:rsidR="008B4884" w:rsidRDefault="008B4884" w:rsidP="008B4884">
            <w:pPr>
              <w:pStyle w:val="TableParagraph"/>
              <w:spacing w:before="103"/>
              <w:ind w:right="389"/>
              <w:rPr>
                <w:sz w:val="24"/>
              </w:rPr>
            </w:pPr>
            <w:r>
              <w:rPr>
                <w:sz w:val="24"/>
              </w:rPr>
              <w:t>П)</w:t>
            </w:r>
            <w:r>
              <w:rPr>
                <w:spacing w:val="1"/>
                <w:sz w:val="24"/>
              </w:rPr>
              <w:t xml:space="preserve"> </w:t>
            </w:r>
            <w:r>
              <w:rPr>
                <w:sz w:val="24"/>
              </w:rPr>
              <w:t>0,5—1</w:t>
            </w:r>
          </w:p>
          <w:p w:rsidR="008B4884" w:rsidRDefault="008B4884" w:rsidP="008B4884">
            <w:pPr>
              <w:pStyle w:val="TableParagraph"/>
              <w:rPr>
                <w:sz w:val="24"/>
              </w:rPr>
            </w:pPr>
            <w:r>
              <w:rPr>
                <w:sz w:val="24"/>
              </w:rPr>
              <w:t>уч.</w:t>
            </w:r>
            <w:r>
              <w:rPr>
                <w:spacing w:val="-4"/>
                <w:sz w:val="24"/>
              </w:rPr>
              <w:t xml:space="preserve"> </w:t>
            </w:r>
            <w:r>
              <w:rPr>
                <w:sz w:val="24"/>
              </w:rPr>
              <w:t>час</w:t>
            </w:r>
          </w:p>
        </w:tc>
        <w:tc>
          <w:tcPr>
            <w:tcW w:w="1133" w:type="dxa"/>
          </w:tcPr>
          <w:p w:rsidR="008B4884" w:rsidRDefault="008B4884" w:rsidP="008B4884">
            <w:pPr>
              <w:pStyle w:val="TableParagraph"/>
              <w:spacing w:before="103"/>
              <w:ind w:right="170"/>
              <w:rPr>
                <w:sz w:val="24"/>
              </w:rPr>
            </w:pPr>
            <w:r>
              <w:rPr>
                <w:sz w:val="24"/>
              </w:rPr>
              <w:t>Дополнительные</w:t>
            </w:r>
            <w:r>
              <w:rPr>
                <w:spacing w:val="-57"/>
                <w:sz w:val="24"/>
              </w:rPr>
              <w:t xml:space="preserve"> </w:t>
            </w:r>
            <w:r>
              <w:rPr>
                <w:sz w:val="24"/>
              </w:rPr>
              <w:t>обозначения</w:t>
            </w:r>
          </w:p>
          <w:p w:rsidR="008B4884" w:rsidRDefault="008B4884" w:rsidP="008B4884">
            <w:pPr>
              <w:pStyle w:val="TableParagraph"/>
              <w:rPr>
                <w:sz w:val="24"/>
              </w:rPr>
            </w:pPr>
            <w:r>
              <w:rPr>
                <w:sz w:val="24"/>
              </w:rPr>
              <w:t>в</w:t>
            </w:r>
            <w:r>
              <w:rPr>
                <w:spacing w:val="-1"/>
                <w:sz w:val="24"/>
              </w:rPr>
              <w:t xml:space="preserve"> </w:t>
            </w:r>
            <w:r>
              <w:rPr>
                <w:sz w:val="24"/>
              </w:rPr>
              <w:t>нотах</w:t>
            </w:r>
          </w:p>
        </w:tc>
        <w:tc>
          <w:tcPr>
            <w:tcW w:w="2214" w:type="dxa"/>
          </w:tcPr>
          <w:p w:rsidR="008B4884" w:rsidRDefault="008B4884" w:rsidP="008B4884">
            <w:pPr>
              <w:pStyle w:val="TableParagraph"/>
              <w:spacing w:before="103"/>
              <w:ind w:right="176"/>
              <w:jc w:val="both"/>
              <w:rPr>
                <w:sz w:val="24"/>
              </w:rPr>
            </w:pPr>
            <w:r>
              <w:rPr>
                <w:sz w:val="24"/>
              </w:rPr>
              <w:t>Реприза, фермата,</w:t>
            </w:r>
            <w:r>
              <w:rPr>
                <w:spacing w:val="1"/>
                <w:sz w:val="24"/>
              </w:rPr>
              <w:t xml:space="preserve"> </w:t>
            </w:r>
            <w:r>
              <w:rPr>
                <w:sz w:val="24"/>
              </w:rPr>
              <w:t>вольта, украшения</w:t>
            </w:r>
            <w:r>
              <w:rPr>
                <w:spacing w:val="-58"/>
                <w:sz w:val="24"/>
              </w:rPr>
              <w:t xml:space="preserve"> </w:t>
            </w:r>
            <w:r>
              <w:rPr>
                <w:sz w:val="24"/>
              </w:rPr>
              <w:t>(трели,</w:t>
            </w:r>
            <w:r>
              <w:rPr>
                <w:spacing w:val="-2"/>
                <w:sz w:val="24"/>
              </w:rPr>
              <w:t xml:space="preserve"> </w:t>
            </w:r>
            <w:r>
              <w:rPr>
                <w:sz w:val="24"/>
              </w:rPr>
              <w:t>форшлаги)</w:t>
            </w:r>
          </w:p>
        </w:tc>
        <w:tc>
          <w:tcPr>
            <w:tcW w:w="5753" w:type="dxa"/>
          </w:tcPr>
          <w:p w:rsidR="008B4884" w:rsidRDefault="008B4884" w:rsidP="008B4884">
            <w:pPr>
              <w:pStyle w:val="TableParagraph"/>
              <w:spacing w:before="103"/>
              <w:ind w:left="109" w:right="114"/>
              <w:rPr>
                <w:sz w:val="24"/>
              </w:rPr>
            </w:pPr>
            <w:r>
              <w:rPr>
                <w:sz w:val="24"/>
              </w:rPr>
              <w:t>Знакомство с дополнительными элементами нотной</w:t>
            </w:r>
            <w:r>
              <w:rPr>
                <w:spacing w:val="-58"/>
                <w:sz w:val="24"/>
              </w:rPr>
              <w:t xml:space="preserve"> </w:t>
            </w:r>
            <w:r>
              <w:rPr>
                <w:sz w:val="24"/>
              </w:rPr>
              <w:t>записи. Исполнение песен, попевок, в которых</w:t>
            </w:r>
            <w:r>
              <w:rPr>
                <w:spacing w:val="1"/>
                <w:sz w:val="24"/>
              </w:rPr>
              <w:t xml:space="preserve"> </w:t>
            </w:r>
            <w:r>
              <w:rPr>
                <w:sz w:val="24"/>
              </w:rPr>
              <w:t>присутствуют</w:t>
            </w:r>
            <w:r>
              <w:rPr>
                <w:spacing w:val="-1"/>
                <w:sz w:val="24"/>
              </w:rPr>
              <w:t xml:space="preserve"> </w:t>
            </w:r>
            <w:r>
              <w:rPr>
                <w:sz w:val="24"/>
              </w:rPr>
              <w:t>данные</w:t>
            </w:r>
            <w:r>
              <w:rPr>
                <w:spacing w:val="-2"/>
                <w:sz w:val="24"/>
              </w:rPr>
              <w:t xml:space="preserve"> </w:t>
            </w:r>
            <w:r>
              <w:rPr>
                <w:sz w:val="24"/>
              </w:rPr>
              <w:t>элементы</w:t>
            </w:r>
          </w:p>
        </w:tc>
      </w:tr>
      <w:tr w:rsidR="008B4884" w:rsidTr="008B4884">
        <w:trPr>
          <w:trHeight w:val="501"/>
        </w:trPr>
        <w:tc>
          <w:tcPr>
            <w:tcW w:w="1191" w:type="dxa"/>
          </w:tcPr>
          <w:p w:rsidR="008B4884" w:rsidRDefault="008B4884" w:rsidP="008B4884">
            <w:pPr>
              <w:pStyle w:val="TableParagraph"/>
              <w:spacing w:before="101"/>
              <w:rPr>
                <w:sz w:val="24"/>
              </w:rPr>
            </w:pPr>
            <w:r>
              <w:rPr>
                <w:sz w:val="24"/>
              </w:rPr>
              <w:t>Р)</w:t>
            </w:r>
          </w:p>
          <w:p w:rsidR="008B4884" w:rsidRDefault="008B4884" w:rsidP="008B4884">
            <w:pPr>
              <w:pStyle w:val="TableParagraph"/>
              <w:ind w:right="223"/>
              <w:rPr>
                <w:sz w:val="24"/>
              </w:rPr>
            </w:pPr>
            <w:r>
              <w:rPr>
                <w:sz w:val="24"/>
              </w:rPr>
              <w:t>1—3</w:t>
            </w:r>
            <w:r>
              <w:rPr>
                <w:spacing w:val="-15"/>
                <w:sz w:val="24"/>
              </w:rPr>
              <w:t xml:space="preserve"> </w:t>
            </w:r>
            <w:r>
              <w:rPr>
                <w:sz w:val="24"/>
              </w:rPr>
              <w:t>уч.</w:t>
            </w:r>
            <w:r>
              <w:rPr>
                <w:spacing w:val="-57"/>
                <w:sz w:val="24"/>
              </w:rPr>
              <w:t xml:space="preserve"> </w:t>
            </w:r>
            <w:r>
              <w:rPr>
                <w:sz w:val="24"/>
              </w:rPr>
              <w:t>часа</w:t>
            </w:r>
          </w:p>
        </w:tc>
        <w:tc>
          <w:tcPr>
            <w:tcW w:w="1133" w:type="dxa"/>
          </w:tcPr>
          <w:p w:rsidR="008B4884" w:rsidRDefault="008B4884" w:rsidP="008B4884">
            <w:pPr>
              <w:pStyle w:val="TableParagraph"/>
              <w:spacing w:before="101"/>
              <w:ind w:right="142"/>
              <w:rPr>
                <w:sz w:val="24"/>
              </w:rPr>
            </w:pPr>
            <w:r>
              <w:rPr>
                <w:sz w:val="24"/>
              </w:rPr>
              <w:t>Ритмические</w:t>
            </w:r>
            <w:r>
              <w:rPr>
                <w:spacing w:val="1"/>
                <w:sz w:val="24"/>
              </w:rPr>
              <w:t xml:space="preserve"> </w:t>
            </w:r>
            <w:r>
              <w:rPr>
                <w:sz w:val="24"/>
              </w:rPr>
              <w:t>рисунки</w:t>
            </w:r>
            <w:r>
              <w:rPr>
                <w:spacing w:val="-57"/>
                <w:sz w:val="24"/>
              </w:rPr>
              <w:t xml:space="preserve"> </w:t>
            </w:r>
            <w:r>
              <w:rPr>
                <w:sz w:val="24"/>
              </w:rPr>
              <w:t>в раз-</w:t>
            </w:r>
            <w:r>
              <w:rPr>
                <w:spacing w:val="1"/>
                <w:sz w:val="24"/>
              </w:rPr>
              <w:t xml:space="preserve"> </w:t>
            </w:r>
            <w:r>
              <w:rPr>
                <w:sz w:val="24"/>
              </w:rPr>
              <w:t>мере</w:t>
            </w:r>
            <w:r>
              <w:rPr>
                <w:spacing w:val="-15"/>
                <w:sz w:val="24"/>
              </w:rPr>
              <w:t xml:space="preserve"> </w:t>
            </w:r>
            <w:r>
              <w:rPr>
                <w:sz w:val="24"/>
              </w:rPr>
              <w:t>6/8</w:t>
            </w:r>
          </w:p>
        </w:tc>
        <w:tc>
          <w:tcPr>
            <w:tcW w:w="2214" w:type="dxa"/>
          </w:tcPr>
          <w:p w:rsidR="008B4884" w:rsidRDefault="008B4884" w:rsidP="008B4884">
            <w:pPr>
              <w:pStyle w:val="TableParagraph"/>
              <w:spacing w:before="101"/>
              <w:ind w:right="500"/>
              <w:rPr>
                <w:sz w:val="24"/>
              </w:rPr>
            </w:pPr>
            <w:r>
              <w:rPr>
                <w:sz w:val="24"/>
              </w:rPr>
              <w:t>Размер 6/8.</w:t>
            </w:r>
            <w:r>
              <w:rPr>
                <w:spacing w:val="1"/>
                <w:sz w:val="24"/>
              </w:rPr>
              <w:t xml:space="preserve"> </w:t>
            </w:r>
            <w:r>
              <w:rPr>
                <w:sz w:val="24"/>
              </w:rPr>
              <w:t>Нота с точкой.</w:t>
            </w:r>
            <w:r>
              <w:rPr>
                <w:spacing w:val="1"/>
                <w:sz w:val="24"/>
              </w:rPr>
              <w:t xml:space="preserve"> </w:t>
            </w:r>
            <w:r>
              <w:rPr>
                <w:spacing w:val="-1"/>
                <w:sz w:val="24"/>
              </w:rPr>
              <w:t>Шестнадцатые.</w:t>
            </w:r>
          </w:p>
          <w:p w:rsidR="008B4884" w:rsidRDefault="008B4884" w:rsidP="008B4884">
            <w:pPr>
              <w:pStyle w:val="TableParagraph"/>
              <w:rPr>
                <w:sz w:val="24"/>
              </w:rPr>
            </w:pPr>
            <w:r>
              <w:rPr>
                <w:sz w:val="24"/>
              </w:rPr>
              <w:t>Пунктирный</w:t>
            </w:r>
            <w:r>
              <w:rPr>
                <w:spacing w:val="-3"/>
                <w:sz w:val="24"/>
              </w:rPr>
              <w:t xml:space="preserve"> </w:t>
            </w:r>
            <w:r>
              <w:rPr>
                <w:sz w:val="24"/>
              </w:rPr>
              <w:t>ритм</w:t>
            </w:r>
          </w:p>
        </w:tc>
        <w:tc>
          <w:tcPr>
            <w:tcW w:w="5753" w:type="dxa"/>
          </w:tcPr>
          <w:p w:rsidR="008B4884" w:rsidRDefault="008B4884" w:rsidP="008B4884">
            <w:pPr>
              <w:pStyle w:val="TableParagraph"/>
              <w:spacing w:before="101"/>
              <w:ind w:left="109" w:right="499"/>
              <w:rPr>
                <w:sz w:val="24"/>
              </w:rPr>
            </w:pPr>
            <w:r>
              <w:rPr>
                <w:sz w:val="24"/>
              </w:rPr>
              <w:t>Определение на слух, прослеживание по нотной</w:t>
            </w:r>
            <w:r>
              <w:rPr>
                <w:spacing w:val="-58"/>
                <w:sz w:val="24"/>
              </w:rPr>
              <w:t xml:space="preserve"> </w:t>
            </w:r>
            <w:r>
              <w:rPr>
                <w:sz w:val="24"/>
              </w:rPr>
              <w:t>записи</w:t>
            </w:r>
            <w:r>
              <w:rPr>
                <w:spacing w:val="-2"/>
                <w:sz w:val="24"/>
              </w:rPr>
              <w:t xml:space="preserve"> </w:t>
            </w:r>
            <w:r>
              <w:rPr>
                <w:sz w:val="24"/>
              </w:rPr>
              <w:t>ритмических рисунков</w:t>
            </w:r>
            <w:r>
              <w:rPr>
                <w:spacing w:val="-1"/>
                <w:sz w:val="24"/>
              </w:rPr>
              <w:t xml:space="preserve"> </w:t>
            </w:r>
            <w:r>
              <w:rPr>
                <w:sz w:val="24"/>
              </w:rPr>
              <w:t>в</w:t>
            </w:r>
            <w:r>
              <w:rPr>
                <w:spacing w:val="-3"/>
                <w:sz w:val="24"/>
              </w:rPr>
              <w:t xml:space="preserve"> </w:t>
            </w:r>
            <w:r>
              <w:rPr>
                <w:sz w:val="24"/>
              </w:rPr>
              <w:t>размере</w:t>
            </w:r>
            <w:r>
              <w:rPr>
                <w:spacing w:val="-2"/>
                <w:sz w:val="24"/>
              </w:rPr>
              <w:t xml:space="preserve"> </w:t>
            </w:r>
            <w:r>
              <w:rPr>
                <w:sz w:val="24"/>
              </w:rPr>
              <w:t>6/8.</w:t>
            </w:r>
          </w:p>
          <w:p w:rsidR="008B4884" w:rsidRDefault="008B4884" w:rsidP="008B4884">
            <w:pPr>
              <w:pStyle w:val="TableParagraph"/>
              <w:ind w:left="109"/>
              <w:rPr>
                <w:sz w:val="24"/>
              </w:rPr>
            </w:pPr>
            <w:r>
              <w:rPr>
                <w:sz w:val="24"/>
              </w:rPr>
              <w:t>Исполнение,</w:t>
            </w:r>
            <w:r>
              <w:rPr>
                <w:spacing w:val="2"/>
                <w:sz w:val="24"/>
              </w:rPr>
              <w:t xml:space="preserve"> </w:t>
            </w:r>
            <w:r>
              <w:rPr>
                <w:sz w:val="24"/>
              </w:rPr>
              <w:t>импровизация</w:t>
            </w:r>
            <w:r>
              <w:rPr>
                <w:spacing w:val="4"/>
                <w:sz w:val="24"/>
              </w:rPr>
              <w:t xml:space="preserve"> </w:t>
            </w:r>
            <w:r>
              <w:rPr>
                <w:sz w:val="24"/>
              </w:rPr>
              <w:t>с</w:t>
            </w:r>
            <w:r>
              <w:rPr>
                <w:spacing w:val="4"/>
                <w:sz w:val="24"/>
              </w:rPr>
              <w:t xml:space="preserve"> </w:t>
            </w:r>
            <w:r>
              <w:rPr>
                <w:sz w:val="24"/>
              </w:rPr>
              <w:t>помощью</w:t>
            </w:r>
            <w:r>
              <w:rPr>
                <w:spacing w:val="2"/>
                <w:sz w:val="24"/>
              </w:rPr>
              <w:t xml:space="preserve"> </w:t>
            </w:r>
            <w:r>
              <w:rPr>
                <w:sz w:val="24"/>
              </w:rPr>
              <w:t>звучащих</w:t>
            </w:r>
            <w:r>
              <w:rPr>
                <w:spacing w:val="1"/>
                <w:sz w:val="24"/>
              </w:rPr>
              <w:t xml:space="preserve"> </w:t>
            </w:r>
            <w:r>
              <w:rPr>
                <w:sz w:val="24"/>
              </w:rPr>
              <w:t>жестов</w:t>
            </w:r>
            <w:r>
              <w:rPr>
                <w:spacing w:val="2"/>
                <w:sz w:val="24"/>
              </w:rPr>
              <w:t xml:space="preserve"> </w:t>
            </w:r>
            <w:r>
              <w:rPr>
                <w:sz w:val="24"/>
              </w:rPr>
              <w:t>(хлопки,</w:t>
            </w:r>
            <w:r>
              <w:rPr>
                <w:spacing w:val="4"/>
                <w:sz w:val="24"/>
              </w:rPr>
              <w:t xml:space="preserve"> </w:t>
            </w:r>
            <w:r>
              <w:rPr>
                <w:sz w:val="24"/>
              </w:rPr>
              <w:t>шлепки,</w:t>
            </w:r>
            <w:r>
              <w:rPr>
                <w:spacing w:val="2"/>
                <w:sz w:val="24"/>
              </w:rPr>
              <w:t xml:space="preserve"> </w:t>
            </w:r>
            <w:r>
              <w:rPr>
                <w:sz w:val="24"/>
              </w:rPr>
              <w:t>притопы)</w:t>
            </w:r>
            <w:r>
              <w:rPr>
                <w:spacing w:val="1"/>
                <w:sz w:val="24"/>
              </w:rPr>
              <w:t xml:space="preserve"> </w:t>
            </w:r>
            <w:r>
              <w:rPr>
                <w:sz w:val="24"/>
              </w:rPr>
              <w:t>и/или</w:t>
            </w:r>
            <w:r>
              <w:rPr>
                <w:spacing w:val="7"/>
                <w:sz w:val="24"/>
              </w:rPr>
              <w:t xml:space="preserve"> </w:t>
            </w:r>
            <w:r>
              <w:rPr>
                <w:sz w:val="24"/>
              </w:rPr>
              <w:t>ударных</w:t>
            </w:r>
            <w:r>
              <w:rPr>
                <w:spacing w:val="1"/>
                <w:sz w:val="24"/>
              </w:rPr>
              <w:t xml:space="preserve"> </w:t>
            </w:r>
            <w:r>
              <w:rPr>
                <w:sz w:val="24"/>
              </w:rPr>
              <w:t>инструментов.</w:t>
            </w:r>
            <w:r>
              <w:rPr>
                <w:spacing w:val="3"/>
                <w:sz w:val="24"/>
              </w:rPr>
              <w:t xml:space="preserve"> </w:t>
            </w:r>
            <w:r>
              <w:rPr>
                <w:sz w:val="24"/>
              </w:rPr>
              <w:t>Игра</w:t>
            </w:r>
            <w:r>
              <w:rPr>
                <w:spacing w:val="7"/>
                <w:sz w:val="24"/>
              </w:rPr>
              <w:t xml:space="preserve"> </w:t>
            </w:r>
            <w:r>
              <w:rPr>
                <w:sz w:val="24"/>
              </w:rPr>
              <w:t>«Ритмическое</w:t>
            </w:r>
            <w:r>
              <w:rPr>
                <w:spacing w:val="2"/>
                <w:sz w:val="24"/>
              </w:rPr>
              <w:t xml:space="preserve"> </w:t>
            </w:r>
            <w:r>
              <w:rPr>
                <w:sz w:val="24"/>
              </w:rPr>
              <w:t>эхо»,</w:t>
            </w:r>
            <w:r>
              <w:rPr>
                <w:spacing w:val="4"/>
                <w:sz w:val="24"/>
              </w:rPr>
              <w:t xml:space="preserve"> </w:t>
            </w:r>
            <w:r>
              <w:rPr>
                <w:sz w:val="24"/>
              </w:rPr>
              <w:t>прохлопывание</w:t>
            </w:r>
            <w:r>
              <w:rPr>
                <w:spacing w:val="5"/>
                <w:sz w:val="24"/>
              </w:rPr>
              <w:t xml:space="preserve"> </w:t>
            </w:r>
            <w:r>
              <w:rPr>
                <w:sz w:val="24"/>
              </w:rPr>
              <w:t>ритма</w:t>
            </w:r>
            <w:r>
              <w:rPr>
                <w:spacing w:val="4"/>
                <w:sz w:val="24"/>
              </w:rPr>
              <w:t xml:space="preserve"> </w:t>
            </w:r>
            <w:r>
              <w:rPr>
                <w:sz w:val="24"/>
              </w:rPr>
              <w:t>по</w:t>
            </w:r>
            <w:r>
              <w:rPr>
                <w:spacing w:val="7"/>
                <w:sz w:val="24"/>
              </w:rPr>
              <w:t xml:space="preserve"> </w:t>
            </w:r>
            <w:r>
              <w:rPr>
                <w:sz w:val="24"/>
              </w:rPr>
              <w:t>ритмическим</w:t>
            </w:r>
            <w:r>
              <w:rPr>
                <w:spacing w:val="3"/>
                <w:sz w:val="24"/>
              </w:rPr>
              <w:t xml:space="preserve"> </w:t>
            </w:r>
            <w:r>
              <w:rPr>
                <w:sz w:val="24"/>
              </w:rPr>
              <w:t>карточкам,</w:t>
            </w:r>
            <w:r>
              <w:rPr>
                <w:spacing w:val="5"/>
                <w:sz w:val="24"/>
              </w:rPr>
              <w:t xml:space="preserve"> </w:t>
            </w:r>
            <w:r>
              <w:rPr>
                <w:sz w:val="24"/>
              </w:rPr>
              <w:t>проговаривание</w:t>
            </w:r>
            <w:r>
              <w:rPr>
                <w:spacing w:val="6"/>
                <w:sz w:val="24"/>
              </w:rPr>
              <w:t xml:space="preserve"> </w:t>
            </w:r>
            <w:r>
              <w:rPr>
                <w:sz w:val="24"/>
              </w:rPr>
              <w:t>ритмослогами.</w:t>
            </w:r>
            <w:r>
              <w:rPr>
                <w:spacing w:val="9"/>
                <w:sz w:val="24"/>
              </w:rPr>
              <w:t xml:space="preserve"> </w:t>
            </w:r>
            <w:r>
              <w:rPr>
                <w:sz w:val="24"/>
              </w:rPr>
              <w:t>Разучивание,</w:t>
            </w:r>
            <w:r>
              <w:rPr>
                <w:spacing w:val="5"/>
                <w:sz w:val="24"/>
              </w:rPr>
              <w:t xml:space="preserve"> </w:t>
            </w:r>
            <w:r>
              <w:rPr>
                <w:sz w:val="24"/>
              </w:rPr>
              <w:t>исполнение</w:t>
            </w:r>
            <w:r>
              <w:rPr>
                <w:spacing w:val="-57"/>
                <w:sz w:val="24"/>
              </w:rPr>
              <w:t xml:space="preserve"> </w:t>
            </w:r>
            <w:r>
              <w:rPr>
                <w:sz w:val="24"/>
              </w:rPr>
              <w:t>на</w:t>
            </w:r>
            <w:r>
              <w:rPr>
                <w:spacing w:val="5"/>
                <w:sz w:val="24"/>
              </w:rPr>
              <w:t xml:space="preserve"> </w:t>
            </w:r>
            <w:r>
              <w:rPr>
                <w:sz w:val="24"/>
              </w:rPr>
              <w:t>ударных</w:t>
            </w:r>
            <w:r>
              <w:rPr>
                <w:spacing w:val="4"/>
                <w:sz w:val="24"/>
              </w:rPr>
              <w:t xml:space="preserve"> </w:t>
            </w:r>
            <w:r>
              <w:rPr>
                <w:sz w:val="24"/>
              </w:rPr>
              <w:t>инструментах</w:t>
            </w:r>
            <w:r>
              <w:rPr>
                <w:spacing w:val="5"/>
                <w:sz w:val="24"/>
              </w:rPr>
              <w:t xml:space="preserve"> </w:t>
            </w:r>
            <w:r>
              <w:rPr>
                <w:sz w:val="24"/>
              </w:rPr>
              <w:t>ритмической</w:t>
            </w:r>
            <w:r>
              <w:rPr>
                <w:spacing w:val="3"/>
                <w:sz w:val="24"/>
              </w:rPr>
              <w:t xml:space="preserve"> </w:t>
            </w:r>
            <w:r>
              <w:rPr>
                <w:sz w:val="24"/>
              </w:rPr>
              <w:t>партитуры.</w:t>
            </w:r>
            <w:r>
              <w:rPr>
                <w:spacing w:val="-57"/>
                <w:sz w:val="24"/>
              </w:rPr>
              <w:t xml:space="preserve"> </w:t>
            </w:r>
            <w:r>
              <w:rPr>
                <w:sz w:val="24"/>
              </w:rPr>
              <w:t>Слушание</w:t>
            </w:r>
            <w:r>
              <w:rPr>
                <w:spacing w:val="-3"/>
                <w:sz w:val="24"/>
              </w:rPr>
              <w:t xml:space="preserve"> </w:t>
            </w:r>
            <w:r>
              <w:rPr>
                <w:sz w:val="24"/>
              </w:rPr>
              <w:t>музыкальных произведений</w:t>
            </w:r>
            <w:r>
              <w:rPr>
                <w:spacing w:val="-1"/>
                <w:sz w:val="24"/>
              </w:rPr>
              <w:t xml:space="preserve"> </w:t>
            </w:r>
            <w:r>
              <w:rPr>
                <w:sz w:val="24"/>
              </w:rPr>
              <w:t>с</w:t>
            </w:r>
            <w:r>
              <w:rPr>
                <w:spacing w:val="-3"/>
                <w:sz w:val="24"/>
              </w:rPr>
              <w:t xml:space="preserve"> </w:t>
            </w:r>
            <w:r>
              <w:rPr>
                <w:sz w:val="24"/>
              </w:rPr>
              <w:t>ярко</w:t>
            </w:r>
            <w:r>
              <w:rPr>
                <w:spacing w:val="-4"/>
                <w:sz w:val="24"/>
              </w:rPr>
              <w:t xml:space="preserve"> </w:t>
            </w:r>
            <w:r>
              <w:rPr>
                <w:sz w:val="24"/>
              </w:rPr>
              <w:t>вы</w:t>
            </w:r>
            <w:r>
              <w:rPr>
                <w:spacing w:val="-1"/>
                <w:sz w:val="24"/>
              </w:rPr>
              <w:t>раженным</w:t>
            </w:r>
            <w:r>
              <w:rPr>
                <w:spacing w:val="-13"/>
                <w:sz w:val="24"/>
              </w:rPr>
              <w:t xml:space="preserve"> </w:t>
            </w:r>
            <w:r>
              <w:rPr>
                <w:spacing w:val="-1"/>
                <w:sz w:val="24"/>
              </w:rPr>
              <w:t>ритмическим</w:t>
            </w:r>
            <w:r>
              <w:rPr>
                <w:spacing w:val="-12"/>
                <w:sz w:val="24"/>
              </w:rPr>
              <w:t xml:space="preserve"> </w:t>
            </w:r>
            <w:r>
              <w:rPr>
                <w:sz w:val="24"/>
              </w:rPr>
              <w:t>рисунком,</w:t>
            </w:r>
            <w:r>
              <w:rPr>
                <w:spacing w:val="-11"/>
                <w:sz w:val="24"/>
              </w:rPr>
              <w:t xml:space="preserve"> </w:t>
            </w:r>
            <w:r>
              <w:rPr>
                <w:sz w:val="24"/>
              </w:rPr>
              <w:t>воспроизведение</w:t>
            </w:r>
            <w:r>
              <w:rPr>
                <w:spacing w:val="-57"/>
                <w:sz w:val="24"/>
              </w:rPr>
              <w:t xml:space="preserve"> </w:t>
            </w:r>
            <w:r>
              <w:rPr>
                <w:sz w:val="24"/>
              </w:rPr>
              <w:t>данного</w:t>
            </w:r>
            <w:r>
              <w:rPr>
                <w:spacing w:val="-1"/>
                <w:sz w:val="24"/>
              </w:rPr>
              <w:t xml:space="preserve"> </w:t>
            </w:r>
            <w:r>
              <w:rPr>
                <w:sz w:val="24"/>
              </w:rPr>
              <w:t>ритма</w:t>
            </w:r>
            <w:r>
              <w:rPr>
                <w:spacing w:val="-1"/>
                <w:sz w:val="24"/>
              </w:rPr>
              <w:t xml:space="preserve"> </w:t>
            </w:r>
            <w:r>
              <w:rPr>
                <w:sz w:val="24"/>
              </w:rPr>
              <w:t>по</w:t>
            </w:r>
            <w:r>
              <w:rPr>
                <w:spacing w:val="-3"/>
                <w:sz w:val="24"/>
              </w:rPr>
              <w:t xml:space="preserve"> </w:t>
            </w:r>
            <w:r>
              <w:rPr>
                <w:sz w:val="24"/>
              </w:rPr>
              <w:t>памяти (хлопками).</w:t>
            </w:r>
          </w:p>
          <w:p w:rsidR="008B4884" w:rsidRDefault="008B4884" w:rsidP="008B4884">
            <w:pPr>
              <w:pStyle w:val="TableParagraph"/>
              <w:ind w:left="109"/>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8B4884" w:rsidRDefault="008B4884" w:rsidP="008B4884">
            <w:pPr>
              <w:pStyle w:val="TableParagraph"/>
              <w:spacing w:before="1"/>
              <w:ind w:left="109" w:right="486"/>
              <w:rPr>
                <w:sz w:val="24"/>
              </w:rPr>
            </w:pPr>
            <w:r>
              <w:rPr>
                <w:sz w:val="24"/>
              </w:rPr>
              <w:t>Исполнение</w:t>
            </w:r>
            <w:r>
              <w:rPr>
                <w:spacing w:val="-6"/>
                <w:sz w:val="24"/>
              </w:rPr>
              <w:t xml:space="preserve"> </w:t>
            </w:r>
            <w:r>
              <w:rPr>
                <w:sz w:val="24"/>
              </w:rPr>
              <w:t>на</w:t>
            </w:r>
            <w:r>
              <w:rPr>
                <w:spacing w:val="-5"/>
                <w:sz w:val="24"/>
              </w:rPr>
              <w:t xml:space="preserve"> </w:t>
            </w:r>
            <w:r>
              <w:rPr>
                <w:sz w:val="24"/>
              </w:rPr>
              <w:t>клавишных</w:t>
            </w:r>
            <w:r>
              <w:rPr>
                <w:spacing w:val="-5"/>
                <w:sz w:val="24"/>
              </w:rPr>
              <w:t xml:space="preserve"> </w:t>
            </w:r>
            <w:r>
              <w:rPr>
                <w:sz w:val="24"/>
              </w:rPr>
              <w:t>или</w:t>
            </w:r>
            <w:r>
              <w:rPr>
                <w:spacing w:val="-3"/>
                <w:sz w:val="24"/>
              </w:rPr>
              <w:t xml:space="preserve"> </w:t>
            </w:r>
            <w:r>
              <w:rPr>
                <w:sz w:val="24"/>
              </w:rPr>
              <w:t>духовых</w:t>
            </w:r>
            <w:r>
              <w:rPr>
                <w:spacing w:val="-5"/>
                <w:sz w:val="24"/>
              </w:rPr>
              <w:t xml:space="preserve"> </w:t>
            </w:r>
            <w:r>
              <w:rPr>
                <w:sz w:val="24"/>
              </w:rPr>
              <w:t>инструментах попевок, мелодий и аккомпанементов в</w:t>
            </w:r>
            <w:r>
              <w:rPr>
                <w:spacing w:val="1"/>
                <w:sz w:val="24"/>
              </w:rPr>
              <w:t xml:space="preserve"> </w:t>
            </w:r>
            <w:r>
              <w:rPr>
                <w:sz w:val="24"/>
              </w:rPr>
              <w:t>размере</w:t>
            </w:r>
            <w:r>
              <w:rPr>
                <w:spacing w:val="-2"/>
                <w:sz w:val="24"/>
              </w:rPr>
              <w:t xml:space="preserve"> </w:t>
            </w:r>
            <w:r>
              <w:rPr>
                <w:sz w:val="24"/>
              </w:rPr>
              <w:t>6/8</w:t>
            </w:r>
          </w:p>
        </w:tc>
      </w:tr>
      <w:tr w:rsidR="008B4884" w:rsidTr="008B4884">
        <w:trPr>
          <w:trHeight w:val="501"/>
        </w:trPr>
        <w:tc>
          <w:tcPr>
            <w:tcW w:w="1191" w:type="dxa"/>
          </w:tcPr>
          <w:p w:rsidR="008B4884" w:rsidRDefault="008B4884" w:rsidP="008B4884">
            <w:pPr>
              <w:pStyle w:val="TableParagraph"/>
              <w:spacing w:before="103"/>
              <w:rPr>
                <w:sz w:val="24"/>
              </w:rPr>
            </w:pPr>
            <w:r>
              <w:rPr>
                <w:sz w:val="24"/>
              </w:rPr>
              <w:t>С)</w:t>
            </w:r>
          </w:p>
          <w:p w:rsidR="008B4884" w:rsidRDefault="008B4884" w:rsidP="008B4884">
            <w:pPr>
              <w:pStyle w:val="TableParagraph"/>
              <w:ind w:right="223"/>
              <w:rPr>
                <w:sz w:val="24"/>
              </w:rPr>
            </w:pPr>
            <w:r>
              <w:rPr>
                <w:sz w:val="24"/>
              </w:rPr>
              <w:t>2—6</w:t>
            </w:r>
            <w:r>
              <w:rPr>
                <w:spacing w:val="-15"/>
                <w:sz w:val="24"/>
              </w:rPr>
              <w:t xml:space="preserve"> </w:t>
            </w:r>
            <w:r>
              <w:rPr>
                <w:sz w:val="24"/>
              </w:rPr>
              <w:t>уч.</w:t>
            </w:r>
            <w:r>
              <w:rPr>
                <w:spacing w:val="-57"/>
                <w:sz w:val="24"/>
              </w:rPr>
              <w:t xml:space="preserve"> </w:t>
            </w:r>
            <w:r>
              <w:rPr>
                <w:sz w:val="24"/>
              </w:rPr>
              <w:t>часа</w:t>
            </w:r>
          </w:p>
        </w:tc>
        <w:tc>
          <w:tcPr>
            <w:tcW w:w="1133" w:type="dxa"/>
          </w:tcPr>
          <w:p w:rsidR="008B4884" w:rsidRDefault="008B4884" w:rsidP="008B4884">
            <w:pPr>
              <w:pStyle w:val="TableParagraph"/>
              <w:spacing w:before="103"/>
              <w:ind w:right="195"/>
              <w:rPr>
                <w:sz w:val="24"/>
              </w:rPr>
            </w:pPr>
            <w:r>
              <w:rPr>
                <w:sz w:val="24"/>
              </w:rPr>
              <w:t>Тональнальность.</w:t>
            </w:r>
            <w:r>
              <w:rPr>
                <w:spacing w:val="1"/>
                <w:sz w:val="24"/>
              </w:rPr>
              <w:t xml:space="preserve"> </w:t>
            </w:r>
            <w:r>
              <w:rPr>
                <w:sz w:val="24"/>
              </w:rPr>
              <w:t>Гамма</w:t>
            </w:r>
          </w:p>
        </w:tc>
        <w:tc>
          <w:tcPr>
            <w:tcW w:w="2214" w:type="dxa"/>
          </w:tcPr>
          <w:p w:rsidR="008B4884" w:rsidRDefault="008B4884" w:rsidP="008B4884">
            <w:pPr>
              <w:pStyle w:val="TableParagraph"/>
              <w:spacing w:before="103"/>
              <w:ind w:right="97"/>
              <w:rPr>
                <w:sz w:val="24"/>
              </w:rPr>
            </w:pPr>
            <w:r>
              <w:rPr>
                <w:sz w:val="24"/>
              </w:rPr>
              <w:t>Тоника, тональность. Знаки при</w:t>
            </w:r>
            <w:r>
              <w:rPr>
                <w:spacing w:val="1"/>
                <w:sz w:val="24"/>
              </w:rPr>
              <w:t xml:space="preserve"> </w:t>
            </w:r>
            <w:r>
              <w:rPr>
                <w:sz w:val="24"/>
              </w:rPr>
              <w:t>ключе. Мажорные</w:t>
            </w:r>
            <w:r>
              <w:rPr>
                <w:spacing w:val="1"/>
                <w:sz w:val="24"/>
              </w:rPr>
              <w:t xml:space="preserve"> </w:t>
            </w:r>
            <w:r>
              <w:rPr>
                <w:sz w:val="24"/>
              </w:rPr>
              <w:t>и минорные тональности (до 2—3</w:t>
            </w:r>
            <w:r>
              <w:rPr>
                <w:spacing w:val="-57"/>
                <w:sz w:val="24"/>
              </w:rPr>
              <w:t xml:space="preserve"> </w:t>
            </w:r>
            <w:r>
              <w:rPr>
                <w:sz w:val="24"/>
              </w:rPr>
              <w:t>знаков</w:t>
            </w:r>
          </w:p>
          <w:p w:rsidR="008B4884" w:rsidRDefault="008B4884" w:rsidP="008B4884">
            <w:pPr>
              <w:pStyle w:val="TableParagraph"/>
              <w:spacing w:line="274" w:lineRule="exact"/>
              <w:rPr>
                <w:sz w:val="24"/>
              </w:rPr>
            </w:pPr>
            <w:r>
              <w:rPr>
                <w:sz w:val="24"/>
              </w:rPr>
              <w:t>при</w:t>
            </w:r>
            <w:r>
              <w:rPr>
                <w:spacing w:val="-3"/>
                <w:sz w:val="24"/>
              </w:rPr>
              <w:t xml:space="preserve"> </w:t>
            </w:r>
            <w:r>
              <w:rPr>
                <w:sz w:val="24"/>
              </w:rPr>
              <w:t>ключе)</w:t>
            </w:r>
          </w:p>
        </w:tc>
        <w:tc>
          <w:tcPr>
            <w:tcW w:w="5753" w:type="dxa"/>
          </w:tcPr>
          <w:p w:rsidR="008B4884" w:rsidRDefault="008B4884" w:rsidP="008B4884">
            <w:pPr>
              <w:pStyle w:val="TableParagraph"/>
              <w:spacing w:before="103"/>
              <w:ind w:left="109"/>
              <w:rPr>
                <w:sz w:val="24"/>
              </w:rPr>
            </w:pPr>
            <w:r>
              <w:rPr>
                <w:sz w:val="24"/>
              </w:rPr>
              <w:t>Определение</w:t>
            </w:r>
            <w:r>
              <w:rPr>
                <w:spacing w:val="-5"/>
                <w:sz w:val="24"/>
              </w:rPr>
              <w:t xml:space="preserve"> </w:t>
            </w:r>
            <w:r>
              <w:rPr>
                <w:sz w:val="24"/>
              </w:rPr>
              <w:t>на</w:t>
            </w:r>
            <w:r>
              <w:rPr>
                <w:spacing w:val="-5"/>
                <w:sz w:val="24"/>
              </w:rPr>
              <w:t xml:space="preserve"> </w:t>
            </w:r>
            <w:r>
              <w:rPr>
                <w:sz w:val="24"/>
              </w:rPr>
              <w:t>слух</w:t>
            </w:r>
            <w:r>
              <w:rPr>
                <w:spacing w:val="1"/>
                <w:sz w:val="24"/>
              </w:rPr>
              <w:t xml:space="preserve"> </w:t>
            </w:r>
            <w:r>
              <w:rPr>
                <w:sz w:val="24"/>
              </w:rPr>
              <w:t>устойчивых</w:t>
            </w:r>
            <w:r>
              <w:rPr>
                <w:spacing w:val="-2"/>
                <w:sz w:val="24"/>
              </w:rPr>
              <w:t xml:space="preserve"> </w:t>
            </w:r>
            <w:r>
              <w:rPr>
                <w:sz w:val="24"/>
              </w:rPr>
              <w:t>звуков.</w:t>
            </w:r>
            <w:r>
              <w:rPr>
                <w:spacing w:val="-4"/>
                <w:sz w:val="24"/>
              </w:rPr>
              <w:t xml:space="preserve"> </w:t>
            </w:r>
            <w:r>
              <w:rPr>
                <w:sz w:val="24"/>
              </w:rPr>
              <w:t>Игра</w:t>
            </w:r>
          </w:p>
          <w:p w:rsidR="008B4884" w:rsidRDefault="008B4884" w:rsidP="008B4884">
            <w:pPr>
              <w:pStyle w:val="TableParagraph"/>
              <w:ind w:left="109"/>
              <w:rPr>
                <w:sz w:val="24"/>
              </w:rPr>
            </w:pPr>
            <w:r>
              <w:rPr>
                <w:sz w:val="24"/>
              </w:rPr>
              <w:t>«устой — неустой». Пение упражнений — гамм с</w:t>
            </w:r>
            <w:r>
              <w:rPr>
                <w:spacing w:val="1"/>
                <w:sz w:val="24"/>
              </w:rPr>
              <w:t xml:space="preserve"> </w:t>
            </w:r>
            <w:r>
              <w:rPr>
                <w:sz w:val="24"/>
              </w:rPr>
              <w:t>названием</w:t>
            </w:r>
            <w:r>
              <w:rPr>
                <w:spacing w:val="-5"/>
                <w:sz w:val="24"/>
              </w:rPr>
              <w:t xml:space="preserve"> </w:t>
            </w:r>
            <w:r>
              <w:rPr>
                <w:sz w:val="24"/>
              </w:rPr>
              <w:t>нот,</w:t>
            </w:r>
            <w:r>
              <w:rPr>
                <w:spacing w:val="-5"/>
                <w:sz w:val="24"/>
              </w:rPr>
              <w:t xml:space="preserve"> </w:t>
            </w:r>
            <w:r>
              <w:rPr>
                <w:sz w:val="24"/>
              </w:rPr>
              <w:t>прослеживание</w:t>
            </w:r>
            <w:r>
              <w:rPr>
                <w:spacing w:val="-4"/>
                <w:sz w:val="24"/>
              </w:rPr>
              <w:t xml:space="preserve"> </w:t>
            </w:r>
            <w:r>
              <w:rPr>
                <w:sz w:val="24"/>
              </w:rPr>
              <w:t>по</w:t>
            </w:r>
            <w:r>
              <w:rPr>
                <w:spacing w:val="-4"/>
                <w:sz w:val="24"/>
              </w:rPr>
              <w:t xml:space="preserve"> </w:t>
            </w:r>
            <w:r>
              <w:rPr>
                <w:sz w:val="24"/>
              </w:rPr>
              <w:t>нотам.</w:t>
            </w:r>
            <w:r>
              <w:rPr>
                <w:spacing w:val="-3"/>
                <w:sz w:val="24"/>
              </w:rPr>
              <w:t xml:space="preserve"> </w:t>
            </w:r>
            <w:r>
              <w:rPr>
                <w:sz w:val="24"/>
              </w:rPr>
              <w:t>Освоение</w:t>
            </w:r>
            <w:r>
              <w:rPr>
                <w:spacing w:val="-57"/>
                <w:sz w:val="24"/>
              </w:rPr>
              <w:t xml:space="preserve"> </w:t>
            </w:r>
            <w:r>
              <w:rPr>
                <w:sz w:val="24"/>
              </w:rPr>
              <w:t>понятия «тоника». Упражнение на допевание неполной музыкальной фразы до тоники «Закончи</w:t>
            </w:r>
            <w:r>
              <w:rPr>
                <w:spacing w:val="1"/>
                <w:sz w:val="24"/>
              </w:rPr>
              <w:t xml:space="preserve"> </w:t>
            </w:r>
            <w:r>
              <w:rPr>
                <w:sz w:val="24"/>
              </w:rPr>
              <w:t>музыкальную</w:t>
            </w:r>
            <w:r>
              <w:rPr>
                <w:spacing w:val="-1"/>
                <w:sz w:val="24"/>
              </w:rPr>
              <w:t xml:space="preserve"> </w:t>
            </w:r>
            <w:r>
              <w:rPr>
                <w:sz w:val="24"/>
              </w:rPr>
              <w:t>фразу».</w:t>
            </w:r>
          </w:p>
          <w:p w:rsidR="008B4884" w:rsidRDefault="008B4884" w:rsidP="008B4884">
            <w:pPr>
              <w:pStyle w:val="TableParagraph"/>
              <w:ind w:left="109" w:right="1466"/>
              <w:rPr>
                <w:sz w:val="24"/>
              </w:rPr>
            </w:pPr>
            <w:r>
              <w:rPr>
                <w:i/>
                <w:sz w:val="24"/>
              </w:rPr>
              <w:t>На выбор или факультативно</w:t>
            </w:r>
            <w:r>
              <w:rPr>
                <w:sz w:val="24"/>
              </w:rPr>
              <w:t>:</w:t>
            </w:r>
            <w:r>
              <w:rPr>
                <w:spacing w:val="1"/>
                <w:sz w:val="24"/>
              </w:rPr>
              <w:t xml:space="preserve"> </w:t>
            </w:r>
            <w:r>
              <w:rPr>
                <w:sz w:val="24"/>
              </w:rPr>
              <w:t>Импровизация</w:t>
            </w:r>
            <w:r>
              <w:rPr>
                <w:spacing w:val="-3"/>
                <w:sz w:val="24"/>
              </w:rPr>
              <w:t xml:space="preserve"> </w:t>
            </w:r>
            <w:r>
              <w:rPr>
                <w:sz w:val="24"/>
              </w:rPr>
              <w:t>в</w:t>
            </w:r>
            <w:r>
              <w:rPr>
                <w:spacing w:val="-5"/>
                <w:sz w:val="24"/>
              </w:rPr>
              <w:t xml:space="preserve"> </w:t>
            </w:r>
            <w:r>
              <w:rPr>
                <w:sz w:val="24"/>
              </w:rPr>
              <w:t>заданной</w:t>
            </w:r>
            <w:r>
              <w:rPr>
                <w:spacing w:val="-3"/>
                <w:sz w:val="24"/>
              </w:rPr>
              <w:t xml:space="preserve"> </w:t>
            </w:r>
            <w:r>
              <w:rPr>
                <w:sz w:val="24"/>
              </w:rPr>
              <w:t>тональности</w:t>
            </w:r>
          </w:p>
        </w:tc>
      </w:tr>
      <w:tr w:rsidR="008B4884" w:rsidTr="008B4884">
        <w:trPr>
          <w:trHeight w:val="501"/>
        </w:trPr>
        <w:tc>
          <w:tcPr>
            <w:tcW w:w="1191" w:type="dxa"/>
          </w:tcPr>
          <w:p w:rsidR="008B4884" w:rsidRDefault="008B4884" w:rsidP="008B4884">
            <w:pPr>
              <w:pStyle w:val="TableParagraph"/>
              <w:spacing w:before="100"/>
              <w:rPr>
                <w:sz w:val="24"/>
              </w:rPr>
            </w:pPr>
            <w:r>
              <w:rPr>
                <w:sz w:val="24"/>
              </w:rPr>
              <w:t>Т)</w:t>
            </w:r>
          </w:p>
          <w:p w:rsidR="008B4884" w:rsidRDefault="008B4884" w:rsidP="008B4884">
            <w:pPr>
              <w:pStyle w:val="TableParagraph"/>
              <w:rPr>
                <w:sz w:val="24"/>
              </w:rPr>
            </w:pPr>
            <w:r>
              <w:rPr>
                <w:sz w:val="24"/>
              </w:rPr>
              <w:t>1—3</w:t>
            </w:r>
            <w:r>
              <w:rPr>
                <w:spacing w:val="-1"/>
                <w:sz w:val="24"/>
              </w:rPr>
              <w:t xml:space="preserve"> </w:t>
            </w:r>
            <w:r>
              <w:rPr>
                <w:sz w:val="24"/>
              </w:rPr>
              <w:t>уч.</w:t>
            </w:r>
          </w:p>
        </w:tc>
        <w:tc>
          <w:tcPr>
            <w:tcW w:w="1133" w:type="dxa"/>
          </w:tcPr>
          <w:p w:rsidR="008B4884" w:rsidRDefault="008B4884" w:rsidP="008B4884">
            <w:pPr>
              <w:pStyle w:val="TableParagraph"/>
              <w:spacing w:before="100"/>
              <w:ind w:right="277"/>
              <w:rPr>
                <w:sz w:val="24"/>
              </w:rPr>
            </w:pPr>
            <w:r>
              <w:rPr>
                <w:sz w:val="24"/>
              </w:rPr>
              <w:t>Интер-</w:t>
            </w:r>
            <w:r>
              <w:rPr>
                <w:spacing w:val="-58"/>
                <w:sz w:val="24"/>
              </w:rPr>
              <w:t xml:space="preserve"> </w:t>
            </w:r>
            <w:r>
              <w:rPr>
                <w:sz w:val="24"/>
              </w:rPr>
              <w:t>валы</w:t>
            </w:r>
          </w:p>
        </w:tc>
        <w:tc>
          <w:tcPr>
            <w:tcW w:w="2214" w:type="dxa"/>
          </w:tcPr>
          <w:p w:rsidR="008B4884" w:rsidRDefault="008B4884" w:rsidP="008B4884">
            <w:pPr>
              <w:pStyle w:val="TableParagraph"/>
              <w:spacing w:before="100"/>
              <w:ind w:right="217"/>
              <w:rPr>
                <w:sz w:val="24"/>
              </w:rPr>
            </w:pPr>
            <w:r>
              <w:rPr>
                <w:sz w:val="24"/>
              </w:rPr>
              <w:t>Понятие музыкального</w:t>
            </w:r>
            <w:r>
              <w:rPr>
                <w:spacing w:val="-13"/>
                <w:sz w:val="24"/>
              </w:rPr>
              <w:t xml:space="preserve"> </w:t>
            </w:r>
            <w:r>
              <w:rPr>
                <w:sz w:val="24"/>
              </w:rPr>
              <w:t>интерва ла. Тон, полутон.</w:t>
            </w:r>
            <w:r>
              <w:rPr>
                <w:spacing w:val="1"/>
                <w:sz w:val="24"/>
              </w:rPr>
              <w:t xml:space="preserve"> </w:t>
            </w:r>
            <w:r>
              <w:rPr>
                <w:sz w:val="24"/>
              </w:rPr>
              <w:lastRenderedPageBreak/>
              <w:t>Консонансы: терция, кварта, квинта, секста, октава.</w:t>
            </w:r>
            <w:r>
              <w:rPr>
                <w:spacing w:val="-57"/>
                <w:sz w:val="24"/>
              </w:rPr>
              <w:t xml:space="preserve"> </w:t>
            </w:r>
            <w:r>
              <w:rPr>
                <w:sz w:val="24"/>
              </w:rPr>
              <w:t>Диссонансы: се-</w:t>
            </w:r>
            <w:r>
              <w:rPr>
                <w:spacing w:val="1"/>
                <w:sz w:val="24"/>
              </w:rPr>
              <w:t xml:space="preserve"> </w:t>
            </w:r>
            <w:r>
              <w:rPr>
                <w:sz w:val="24"/>
              </w:rPr>
              <w:t>кунда, септима</w:t>
            </w:r>
          </w:p>
        </w:tc>
        <w:tc>
          <w:tcPr>
            <w:tcW w:w="5753" w:type="dxa"/>
          </w:tcPr>
          <w:p w:rsidR="008B4884" w:rsidRDefault="008B4884" w:rsidP="008B4884">
            <w:pPr>
              <w:pStyle w:val="TableParagraph"/>
              <w:spacing w:before="100"/>
              <w:ind w:left="109" w:right="100"/>
              <w:rPr>
                <w:sz w:val="24"/>
              </w:rPr>
            </w:pPr>
            <w:r>
              <w:rPr>
                <w:sz w:val="24"/>
              </w:rPr>
              <w:lastRenderedPageBreak/>
              <w:t>Освоение понятия «интервал». Анализ ступеневого</w:t>
            </w:r>
            <w:r>
              <w:rPr>
                <w:spacing w:val="1"/>
                <w:sz w:val="24"/>
              </w:rPr>
              <w:t xml:space="preserve"> </w:t>
            </w:r>
            <w:r>
              <w:rPr>
                <w:sz w:val="24"/>
              </w:rPr>
              <w:t>состава</w:t>
            </w:r>
            <w:r>
              <w:rPr>
                <w:spacing w:val="-12"/>
                <w:sz w:val="24"/>
              </w:rPr>
              <w:t xml:space="preserve"> </w:t>
            </w:r>
            <w:r>
              <w:rPr>
                <w:sz w:val="24"/>
              </w:rPr>
              <w:t>мажорной</w:t>
            </w:r>
            <w:r>
              <w:rPr>
                <w:spacing w:val="-11"/>
                <w:sz w:val="24"/>
              </w:rPr>
              <w:t xml:space="preserve"> </w:t>
            </w:r>
            <w:r>
              <w:rPr>
                <w:sz w:val="24"/>
              </w:rPr>
              <w:t>и</w:t>
            </w:r>
            <w:r>
              <w:rPr>
                <w:spacing w:val="-12"/>
                <w:sz w:val="24"/>
              </w:rPr>
              <w:t xml:space="preserve"> </w:t>
            </w:r>
            <w:r>
              <w:rPr>
                <w:sz w:val="24"/>
              </w:rPr>
              <w:t>минорной</w:t>
            </w:r>
            <w:r>
              <w:rPr>
                <w:spacing w:val="-11"/>
                <w:sz w:val="24"/>
              </w:rPr>
              <w:t xml:space="preserve"> </w:t>
            </w:r>
            <w:r>
              <w:rPr>
                <w:sz w:val="24"/>
              </w:rPr>
              <w:t>гаммы</w:t>
            </w:r>
            <w:r>
              <w:rPr>
                <w:spacing w:val="-14"/>
                <w:sz w:val="24"/>
              </w:rPr>
              <w:t xml:space="preserve"> </w:t>
            </w:r>
            <w:r>
              <w:rPr>
                <w:sz w:val="24"/>
              </w:rPr>
              <w:t>(тон-полутон).</w:t>
            </w:r>
          </w:p>
          <w:p w:rsidR="008B4884" w:rsidRDefault="008B4884" w:rsidP="008B4884">
            <w:pPr>
              <w:pStyle w:val="TableParagraph"/>
              <w:spacing w:before="103"/>
              <w:ind w:left="109" w:right="299"/>
              <w:rPr>
                <w:sz w:val="24"/>
              </w:rPr>
            </w:pPr>
            <w:r>
              <w:rPr>
                <w:sz w:val="24"/>
              </w:rPr>
              <w:t>Различение на слух диссонансов и консонансов,</w:t>
            </w:r>
            <w:r>
              <w:rPr>
                <w:spacing w:val="1"/>
                <w:sz w:val="24"/>
              </w:rPr>
              <w:t xml:space="preserve"> </w:t>
            </w:r>
            <w:r>
              <w:rPr>
                <w:sz w:val="24"/>
              </w:rPr>
              <w:lastRenderedPageBreak/>
              <w:t>параллельного движения двух голосов в октаву,</w:t>
            </w:r>
            <w:r>
              <w:rPr>
                <w:spacing w:val="1"/>
                <w:sz w:val="24"/>
              </w:rPr>
              <w:t xml:space="preserve"> </w:t>
            </w:r>
            <w:r>
              <w:rPr>
                <w:sz w:val="24"/>
              </w:rPr>
              <w:t>терцию,</w:t>
            </w:r>
            <w:r>
              <w:rPr>
                <w:spacing w:val="-5"/>
                <w:sz w:val="24"/>
              </w:rPr>
              <w:t xml:space="preserve"> </w:t>
            </w:r>
            <w:r>
              <w:rPr>
                <w:sz w:val="24"/>
              </w:rPr>
              <w:t>сексту.</w:t>
            </w:r>
            <w:r>
              <w:rPr>
                <w:spacing w:val="-2"/>
                <w:sz w:val="24"/>
              </w:rPr>
              <w:t xml:space="preserve"> </w:t>
            </w:r>
            <w:r>
              <w:rPr>
                <w:sz w:val="24"/>
              </w:rPr>
              <w:t>Подбор</w:t>
            </w:r>
            <w:r>
              <w:rPr>
                <w:spacing w:val="-5"/>
                <w:sz w:val="24"/>
              </w:rPr>
              <w:t xml:space="preserve"> </w:t>
            </w:r>
            <w:r>
              <w:rPr>
                <w:sz w:val="24"/>
              </w:rPr>
              <w:t>эпитетов</w:t>
            </w:r>
            <w:r>
              <w:rPr>
                <w:spacing w:val="-4"/>
                <w:sz w:val="24"/>
              </w:rPr>
              <w:t xml:space="preserve"> </w:t>
            </w:r>
            <w:r>
              <w:rPr>
                <w:sz w:val="24"/>
              </w:rPr>
              <w:t>для</w:t>
            </w:r>
            <w:r>
              <w:rPr>
                <w:spacing w:val="-4"/>
                <w:sz w:val="24"/>
              </w:rPr>
              <w:t xml:space="preserve"> </w:t>
            </w:r>
            <w:r>
              <w:rPr>
                <w:sz w:val="24"/>
              </w:rPr>
              <w:t>определения</w:t>
            </w:r>
            <w:r>
              <w:rPr>
                <w:spacing w:val="-57"/>
                <w:sz w:val="24"/>
              </w:rPr>
              <w:t xml:space="preserve"> </w:t>
            </w:r>
            <w:r>
              <w:rPr>
                <w:sz w:val="24"/>
              </w:rPr>
              <w:t>краски</w:t>
            </w:r>
            <w:r>
              <w:rPr>
                <w:spacing w:val="-1"/>
                <w:sz w:val="24"/>
              </w:rPr>
              <w:t xml:space="preserve"> </w:t>
            </w:r>
            <w:r>
              <w:rPr>
                <w:sz w:val="24"/>
              </w:rPr>
              <w:t>звучания</w:t>
            </w:r>
            <w:r>
              <w:rPr>
                <w:spacing w:val="-1"/>
                <w:sz w:val="24"/>
              </w:rPr>
              <w:t xml:space="preserve"> </w:t>
            </w:r>
            <w:r>
              <w:rPr>
                <w:sz w:val="24"/>
              </w:rPr>
              <w:t>различных</w:t>
            </w:r>
            <w:r>
              <w:rPr>
                <w:spacing w:val="-1"/>
                <w:sz w:val="24"/>
              </w:rPr>
              <w:t xml:space="preserve"> </w:t>
            </w:r>
            <w:r>
              <w:rPr>
                <w:sz w:val="24"/>
              </w:rPr>
              <w:t>интервалов.</w:t>
            </w:r>
          </w:p>
          <w:p w:rsidR="008B4884" w:rsidRDefault="008B4884" w:rsidP="008B4884">
            <w:pPr>
              <w:pStyle w:val="TableParagraph"/>
              <w:ind w:left="109" w:right="305"/>
              <w:rPr>
                <w:sz w:val="24"/>
              </w:rPr>
            </w:pPr>
            <w:r>
              <w:rPr>
                <w:sz w:val="24"/>
              </w:rPr>
              <w:t>Разучивание, исполнение попевок и песен с ярко</w:t>
            </w:r>
            <w:r>
              <w:rPr>
                <w:spacing w:val="1"/>
                <w:sz w:val="24"/>
              </w:rPr>
              <w:t xml:space="preserve"> </w:t>
            </w:r>
            <w:r>
              <w:rPr>
                <w:sz w:val="24"/>
              </w:rPr>
              <w:t>выраженной характерной интерваликой в мелодическом</w:t>
            </w:r>
            <w:r>
              <w:rPr>
                <w:spacing w:val="-2"/>
                <w:sz w:val="24"/>
              </w:rPr>
              <w:t xml:space="preserve"> </w:t>
            </w:r>
            <w:r>
              <w:rPr>
                <w:sz w:val="24"/>
              </w:rPr>
              <w:t>движении.</w:t>
            </w:r>
            <w:r>
              <w:rPr>
                <w:spacing w:val="-2"/>
                <w:sz w:val="24"/>
              </w:rPr>
              <w:t xml:space="preserve"> </w:t>
            </w:r>
            <w:r>
              <w:rPr>
                <w:sz w:val="24"/>
              </w:rPr>
              <w:t>Элементы</w:t>
            </w:r>
            <w:r>
              <w:rPr>
                <w:spacing w:val="-1"/>
                <w:sz w:val="24"/>
              </w:rPr>
              <w:t xml:space="preserve"> </w:t>
            </w:r>
            <w:r>
              <w:rPr>
                <w:sz w:val="24"/>
              </w:rPr>
              <w:t>двухголосия.</w:t>
            </w:r>
          </w:p>
          <w:p w:rsidR="008B4884" w:rsidRDefault="008B4884" w:rsidP="008B4884">
            <w:pPr>
              <w:pStyle w:val="TableParagraph"/>
              <w:spacing w:line="274" w:lineRule="exact"/>
              <w:ind w:left="109"/>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8B4884" w:rsidRDefault="008B4884" w:rsidP="008B4884">
            <w:pPr>
              <w:pStyle w:val="TableParagraph"/>
              <w:ind w:left="109" w:right="438"/>
              <w:rPr>
                <w:sz w:val="24"/>
              </w:rPr>
            </w:pPr>
            <w:r>
              <w:rPr>
                <w:sz w:val="24"/>
              </w:rPr>
              <w:t>Досочинение к простой мелодии подголоска, повторяющего</w:t>
            </w:r>
            <w:r>
              <w:rPr>
                <w:spacing w:val="-4"/>
                <w:sz w:val="24"/>
              </w:rPr>
              <w:t xml:space="preserve"> </w:t>
            </w:r>
            <w:r>
              <w:rPr>
                <w:sz w:val="24"/>
              </w:rPr>
              <w:t>основной</w:t>
            </w:r>
            <w:r>
              <w:rPr>
                <w:spacing w:val="-2"/>
                <w:sz w:val="24"/>
              </w:rPr>
              <w:t xml:space="preserve"> </w:t>
            </w:r>
            <w:r>
              <w:rPr>
                <w:sz w:val="24"/>
              </w:rPr>
              <w:t>голос</w:t>
            </w:r>
            <w:r>
              <w:rPr>
                <w:spacing w:val="-3"/>
                <w:sz w:val="24"/>
              </w:rPr>
              <w:t xml:space="preserve"> </w:t>
            </w:r>
            <w:r>
              <w:rPr>
                <w:sz w:val="24"/>
              </w:rPr>
              <w:t>в</w:t>
            </w:r>
            <w:r>
              <w:rPr>
                <w:spacing w:val="-3"/>
                <w:sz w:val="24"/>
              </w:rPr>
              <w:t xml:space="preserve"> </w:t>
            </w:r>
            <w:r>
              <w:rPr>
                <w:sz w:val="24"/>
              </w:rPr>
              <w:t>терцию,</w:t>
            </w:r>
            <w:r>
              <w:rPr>
                <w:spacing w:val="-2"/>
                <w:sz w:val="24"/>
              </w:rPr>
              <w:t xml:space="preserve"> </w:t>
            </w:r>
            <w:r>
              <w:rPr>
                <w:sz w:val="24"/>
              </w:rPr>
              <w:t>октаву.</w:t>
            </w:r>
          </w:p>
          <w:p w:rsidR="008B4884" w:rsidRDefault="008B4884" w:rsidP="008B4884">
            <w:pPr>
              <w:pStyle w:val="TableParagraph"/>
              <w:spacing w:before="100"/>
              <w:ind w:left="109" w:right="100"/>
              <w:rPr>
                <w:sz w:val="24"/>
              </w:rPr>
            </w:pPr>
            <w:r>
              <w:rPr>
                <w:sz w:val="24"/>
              </w:rPr>
              <w:t>Сочинение</w:t>
            </w:r>
            <w:r>
              <w:rPr>
                <w:spacing w:val="-5"/>
                <w:sz w:val="24"/>
              </w:rPr>
              <w:t xml:space="preserve"> </w:t>
            </w:r>
            <w:r>
              <w:rPr>
                <w:sz w:val="24"/>
              </w:rPr>
              <w:t>аккомпанемента</w:t>
            </w:r>
            <w:r>
              <w:rPr>
                <w:spacing w:val="-4"/>
                <w:sz w:val="24"/>
              </w:rPr>
              <w:t xml:space="preserve"> </w:t>
            </w:r>
            <w:r>
              <w:rPr>
                <w:sz w:val="24"/>
              </w:rPr>
              <w:t>на</w:t>
            </w:r>
            <w:r>
              <w:rPr>
                <w:spacing w:val="-4"/>
                <w:sz w:val="24"/>
              </w:rPr>
              <w:t xml:space="preserve"> </w:t>
            </w:r>
            <w:r>
              <w:rPr>
                <w:sz w:val="24"/>
              </w:rPr>
              <w:t>основе</w:t>
            </w:r>
            <w:r>
              <w:rPr>
                <w:spacing w:val="-4"/>
                <w:sz w:val="24"/>
              </w:rPr>
              <w:t xml:space="preserve"> </w:t>
            </w:r>
            <w:r>
              <w:rPr>
                <w:sz w:val="24"/>
              </w:rPr>
              <w:t>движения</w:t>
            </w:r>
            <w:r>
              <w:rPr>
                <w:spacing w:val="-57"/>
                <w:sz w:val="24"/>
              </w:rPr>
              <w:t xml:space="preserve"> </w:t>
            </w:r>
            <w:r>
              <w:rPr>
                <w:sz w:val="24"/>
              </w:rPr>
              <w:t>квинтами,</w:t>
            </w:r>
            <w:r>
              <w:rPr>
                <w:spacing w:val="-1"/>
                <w:sz w:val="24"/>
              </w:rPr>
              <w:t xml:space="preserve"> </w:t>
            </w:r>
            <w:r>
              <w:rPr>
                <w:sz w:val="24"/>
              </w:rPr>
              <w:t>октавами</w:t>
            </w:r>
          </w:p>
        </w:tc>
      </w:tr>
      <w:tr w:rsidR="008B4884" w:rsidTr="008B4884">
        <w:trPr>
          <w:trHeight w:val="501"/>
        </w:trPr>
        <w:tc>
          <w:tcPr>
            <w:tcW w:w="1191" w:type="dxa"/>
          </w:tcPr>
          <w:p w:rsidR="008B4884" w:rsidRDefault="008B4884" w:rsidP="008B4884">
            <w:pPr>
              <w:pStyle w:val="TableParagraph"/>
              <w:spacing w:before="100"/>
              <w:rPr>
                <w:sz w:val="24"/>
              </w:rPr>
            </w:pPr>
            <w:r>
              <w:rPr>
                <w:sz w:val="24"/>
              </w:rPr>
              <w:lastRenderedPageBreak/>
              <w:t>У)</w:t>
            </w:r>
          </w:p>
          <w:p w:rsidR="008B4884" w:rsidRDefault="008B4884" w:rsidP="008B4884">
            <w:pPr>
              <w:pStyle w:val="TableParagraph"/>
              <w:ind w:right="223"/>
              <w:rPr>
                <w:sz w:val="24"/>
              </w:rPr>
            </w:pPr>
            <w:r>
              <w:rPr>
                <w:sz w:val="24"/>
              </w:rPr>
              <w:t>1—3</w:t>
            </w:r>
            <w:r>
              <w:rPr>
                <w:spacing w:val="-15"/>
                <w:sz w:val="24"/>
              </w:rPr>
              <w:t xml:space="preserve"> </w:t>
            </w:r>
            <w:r>
              <w:rPr>
                <w:sz w:val="24"/>
              </w:rPr>
              <w:t>уч.</w:t>
            </w:r>
            <w:r>
              <w:rPr>
                <w:spacing w:val="-57"/>
                <w:sz w:val="24"/>
              </w:rPr>
              <w:t xml:space="preserve"> </w:t>
            </w:r>
            <w:r>
              <w:rPr>
                <w:sz w:val="24"/>
              </w:rPr>
              <w:t>часа</w:t>
            </w:r>
          </w:p>
        </w:tc>
        <w:tc>
          <w:tcPr>
            <w:tcW w:w="1133" w:type="dxa"/>
          </w:tcPr>
          <w:p w:rsidR="008B4884" w:rsidRDefault="008B4884" w:rsidP="008B4884">
            <w:pPr>
              <w:pStyle w:val="TableParagraph"/>
              <w:spacing w:before="100"/>
              <w:ind w:right="279"/>
              <w:rPr>
                <w:sz w:val="24"/>
              </w:rPr>
            </w:pPr>
            <w:r>
              <w:rPr>
                <w:spacing w:val="-1"/>
                <w:sz w:val="24"/>
              </w:rPr>
              <w:t>Гармо-</w:t>
            </w:r>
            <w:r>
              <w:rPr>
                <w:spacing w:val="-57"/>
                <w:sz w:val="24"/>
              </w:rPr>
              <w:t xml:space="preserve"> </w:t>
            </w:r>
            <w:r>
              <w:rPr>
                <w:sz w:val="24"/>
              </w:rPr>
              <w:t>ния</w:t>
            </w:r>
          </w:p>
        </w:tc>
        <w:tc>
          <w:tcPr>
            <w:tcW w:w="2214" w:type="dxa"/>
          </w:tcPr>
          <w:p w:rsidR="008B4884" w:rsidRDefault="008B4884" w:rsidP="008B4884">
            <w:pPr>
              <w:pStyle w:val="TableParagraph"/>
              <w:spacing w:before="100"/>
              <w:ind w:right="141"/>
              <w:rPr>
                <w:sz w:val="24"/>
              </w:rPr>
            </w:pPr>
            <w:r>
              <w:rPr>
                <w:sz w:val="24"/>
              </w:rPr>
              <w:t>Аккорд.</w:t>
            </w:r>
            <w:r>
              <w:rPr>
                <w:spacing w:val="-15"/>
                <w:sz w:val="24"/>
              </w:rPr>
              <w:t xml:space="preserve"> </w:t>
            </w:r>
            <w:r>
              <w:rPr>
                <w:sz w:val="24"/>
              </w:rPr>
              <w:t>Трезвучие</w:t>
            </w:r>
            <w:r>
              <w:rPr>
                <w:spacing w:val="-57"/>
                <w:sz w:val="24"/>
              </w:rPr>
              <w:t xml:space="preserve"> </w:t>
            </w:r>
            <w:r>
              <w:rPr>
                <w:sz w:val="24"/>
              </w:rPr>
              <w:t>мажорное и минорное.</w:t>
            </w:r>
            <w:r>
              <w:rPr>
                <w:spacing w:val="-2"/>
                <w:sz w:val="24"/>
              </w:rPr>
              <w:t xml:space="preserve"> </w:t>
            </w:r>
            <w:r>
              <w:rPr>
                <w:sz w:val="24"/>
              </w:rPr>
              <w:t>Понятие</w:t>
            </w:r>
          </w:p>
          <w:p w:rsidR="008B4884" w:rsidRDefault="008B4884" w:rsidP="008B4884">
            <w:pPr>
              <w:pStyle w:val="TableParagraph"/>
              <w:ind w:right="163"/>
              <w:rPr>
                <w:sz w:val="24"/>
              </w:rPr>
            </w:pPr>
            <w:r>
              <w:rPr>
                <w:sz w:val="24"/>
              </w:rPr>
              <w:t>фактуры.</w:t>
            </w:r>
            <w:r>
              <w:rPr>
                <w:spacing w:val="-15"/>
                <w:sz w:val="24"/>
              </w:rPr>
              <w:t xml:space="preserve"> </w:t>
            </w:r>
            <w:r>
              <w:rPr>
                <w:sz w:val="24"/>
              </w:rPr>
              <w:t>Фактуры</w:t>
            </w:r>
            <w:r>
              <w:rPr>
                <w:spacing w:val="-57"/>
                <w:sz w:val="24"/>
              </w:rPr>
              <w:t xml:space="preserve"> </w:t>
            </w:r>
            <w:r>
              <w:rPr>
                <w:sz w:val="24"/>
              </w:rPr>
              <w:t>аккомпанемента</w:t>
            </w:r>
          </w:p>
          <w:p w:rsidR="008B4884" w:rsidRDefault="008B4884" w:rsidP="008B4884">
            <w:pPr>
              <w:pStyle w:val="TableParagraph"/>
              <w:ind w:right="500"/>
              <w:jc w:val="both"/>
              <w:rPr>
                <w:sz w:val="24"/>
              </w:rPr>
            </w:pPr>
            <w:r>
              <w:rPr>
                <w:sz w:val="24"/>
              </w:rPr>
              <w:t>бас-аккорд, ак-</w:t>
            </w:r>
            <w:r>
              <w:rPr>
                <w:spacing w:val="-57"/>
                <w:sz w:val="24"/>
              </w:rPr>
              <w:t xml:space="preserve"> </w:t>
            </w:r>
            <w:r>
              <w:rPr>
                <w:sz w:val="24"/>
              </w:rPr>
              <w:t>кордовая, арпе-</w:t>
            </w:r>
            <w:r>
              <w:rPr>
                <w:spacing w:val="-58"/>
                <w:sz w:val="24"/>
              </w:rPr>
              <w:t xml:space="preserve"> </w:t>
            </w:r>
            <w:r>
              <w:rPr>
                <w:sz w:val="24"/>
              </w:rPr>
              <w:t>джио</w:t>
            </w:r>
          </w:p>
        </w:tc>
        <w:tc>
          <w:tcPr>
            <w:tcW w:w="5753" w:type="dxa"/>
          </w:tcPr>
          <w:p w:rsidR="008B4884" w:rsidRDefault="008B4884" w:rsidP="008B4884">
            <w:pPr>
              <w:pStyle w:val="TableParagraph"/>
              <w:spacing w:before="100"/>
              <w:ind w:left="109" w:right="295"/>
              <w:jc w:val="both"/>
              <w:rPr>
                <w:sz w:val="24"/>
              </w:rPr>
            </w:pPr>
            <w:r>
              <w:rPr>
                <w:sz w:val="24"/>
              </w:rPr>
              <w:t>Различение на слух интервалов и аккордов. Различение</w:t>
            </w:r>
            <w:r>
              <w:rPr>
                <w:spacing w:val="-4"/>
                <w:sz w:val="24"/>
              </w:rPr>
              <w:t xml:space="preserve"> </w:t>
            </w:r>
            <w:r>
              <w:rPr>
                <w:sz w:val="24"/>
              </w:rPr>
              <w:t>на</w:t>
            </w:r>
            <w:r>
              <w:rPr>
                <w:spacing w:val="-3"/>
                <w:sz w:val="24"/>
              </w:rPr>
              <w:t xml:space="preserve"> </w:t>
            </w:r>
            <w:r>
              <w:rPr>
                <w:sz w:val="24"/>
              </w:rPr>
              <w:t>слух</w:t>
            </w:r>
            <w:r>
              <w:rPr>
                <w:spacing w:val="2"/>
                <w:sz w:val="24"/>
              </w:rPr>
              <w:t xml:space="preserve"> </w:t>
            </w:r>
            <w:r>
              <w:rPr>
                <w:sz w:val="24"/>
              </w:rPr>
              <w:t>мажорных и</w:t>
            </w:r>
            <w:r>
              <w:rPr>
                <w:spacing w:val="-2"/>
                <w:sz w:val="24"/>
              </w:rPr>
              <w:t xml:space="preserve"> </w:t>
            </w:r>
            <w:r>
              <w:rPr>
                <w:sz w:val="24"/>
              </w:rPr>
              <w:t>минорных</w:t>
            </w:r>
            <w:r>
              <w:rPr>
                <w:spacing w:val="-1"/>
                <w:sz w:val="24"/>
              </w:rPr>
              <w:t xml:space="preserve"> </w:t>
            </w:r>
            <w:r>
              <w:rPr>
                <w:sz w:val="24"/>
              </w:rPr>
              <w:t>аккордов.</w:t>
            </w:r>
          </w:p>
          <w:p w:rsidR="008B4884" w:rsidRDefault="008B4884" w:rsidP="008B4884">
            <w:pPr>
              <w:pStyle w:val="TableParagraph"/>
              <w:ind w:left="109" w:right="288"/>
              <w:jc w:val="both"/>
              <w:rPr>
                <w:sz w:val="24"/>
              </w:rPr>
            </w:pPr>
            <w:r>
              <w:rPr>
                <w:sz w:val="24"/>
              </w:rPr>
              <w:t>Разучивание, исполнение попевок и песен с мелодическим движением по звукам аккордов. Вокаль</w:t>
            </w:r>
            <w:r>
              <w:rPr>
                <w:spacing w:val="-57"/>
                <w:sz w:val="24"/>
              </w:rPr>
              <w:t xml:space="preserve"> </w:t>
            </w:r>
            <w:r>
              <w:rPr>
                <w:sz w:val="24"/>
              </w:rPr>
              <w:t>ные</w:t>
            </w:r>
            <w:r>
              <w:rPr>
                <w:spacing w:val="-2"/>
                <w:sz w:val="24"/>
              </w:rPr>
              <w:t xml:space="preserve"> </w:t>
            </w:r>
            <w:r>
              <w:rPr>
                <w:sz w:val="24"/>
              </w:rPr>
              <w:t>упражнения</w:t>
            </w:r>
            <w:r>
              <w:rPr>
                <w:spacing w:val="-1"/>
                <w:sz w:val="24"/>
              </w:rPr>
              <w:t xml:space="preserve"> </w:t>
            </w:r>
            <w:r>
              <w:rPr>
                <w:sz w:val="24"/>
              </w:rPr>
              <w:t>с</w:t>
            </w:r>
            <w:r>
              <w:rPr>
                <w:spacing w:val="-1"/>
                <w:sz w:val="24"/>
              </w:rPr>
              <w:t xml:space="preserve"> </w:t>
            </w:r>
            <w:r>
              <w:rPr>
                <w:sz w:val="24"/>
              </w:rPr>
              <w:t>элементами</w:t>
            </w:r>
            <w:r>
              <w:rPr>
                <w:spacing w:val="-1"/>
                <w:sz w:val="24"/>
              </w:rPr>
              <w:t xml:space="preserve"> </w:t>
            </w:r>
            <w:r>
              <w:rPr>
                <w:sz w:val="24"/>
              </w:rPr>
              <w:t>трёхголосия.</w:t>
            </w:r>
          </w:p>
          <w:p w:rsidR="008B4884" w:rsidRDefault="008B4884" w:rsidP="008B4884">
            <w:pPr>
              <w:pStyle w:val="TableParagraph"/>
              <w:ind w:left="109" w:right="106"/>
              <w:rPr>
                <w:sz w:val="24"/>
              </w:rPr>
            </w:pPr>
            <w:r>
              <w:rPr>
                <w:sz w:val="24"/>
              </w:rPr>
              <w:t>Определение</w:t>
            </w:r>
            <w:r>
              <w:rPr>
                <w:spacing w:val="-6"/>
                <w:sz w:val="24"/>
              </w:rPr>
              <w:t xml:space="preserve"> </w:t>
            </w:r>
            <w:r>
              <w:rPr>
                <w:sz w:val="24"/>
              </w:rPr>
              <w:t>на</w:t>
            </w:r>
            <w:r>
              <w:rPr>
                <w:spacing w:val="-5"/>
                <w:sz w:val="24"/>
              </w:rPr>
              <w:t xml:space="preserve"> </w:t>
            </w:r>
            <w:r>
              <w:rPr>
                <w:sz w:val="24"/>
              </w:rPr>
              <w:t>слух</w:t>
            </w:r>
            <w:r>
              <w:rPr>
                <w:spacing w:val="-2"/>
                <w:sz w:val="24"/>
              </w:rPr>
              <w:t xml:space="preserve"> </w:t>
            </w:r>
            <w:r>
              <w:rPr>
                <w:sz w:val="24"/>
              </w:rPr>
              <w:t>типа</w:t>
            </w:r>
            <w:r>
              <w:rPr>
                <w:spacing w:val="-5"/>
                <w:sz w:val="24"/>
              </w:rPr>
              <w:t xml:space="preserve"> </w:t>
            </w:r>
            <w:r>
              <w:rPr>
                <w:sz w:val="24"/>
              </w:rPr>
              <w:t>фактуры</w:t>
            </w:r>
            <w:r>
              <w:rPr>
                <w:spacing w:val="-4"/>
                <w:sz w:val="24"/>
              </w:rPr>
              <w:t xml:space="preserve"> </w:t>
            </w:r>
            <w:r>
              <w:rPr>
                <w:sz w:val="24"/>
              </w:rPr>
              <w:t>аккомпанемента</w:t>
            </w:r>
            <w:r>
              <w:rPr>
                <w:spacing w:val="-57"/>
                <w:sz w:val="24"/>
              </w:rPr>
              <w:t xml:space="preserve"> </w:t>
            </w:r>
            <w:r>
              <w:rPr>
                <w:sz w:val="24"/>
              </w:rPr>
              <w:t>исполняемых песен, прослушанных инструментальных</w:t>
            </w:r>
            <w:r>
              <w:rPr>
                <w:spacing w:val="1"/>
                <w:sz w:val="24"/>
              </w:rPr>
              <w:t xml:space="preserve"> </w:t>
            </w:r>
            <w:r>
              <w:rPr>
                <w:sz w:val="24"/>
              </w:rPr>
              <w:t>произведений.</w:t>
            </w:r>
          </w:p>
          <w:p w:rsidR="008B4884" w:rsidRDefault="008B4884" w:rsidP="008B4884">
            <w:pPr>
              <w:pStyle w:val="TableParagraph"/>
              <w:spacing w:before="1"/>
              <w:ind w:left="109"/>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8B4884" w:rsidRDefault="008B4884" w:rsidP="008B4884">
            <w:pPr>
              <w:pStyle w:val="TableParagraph"/>
              <w:ind w:left="109" w:right="150"/>
              <w:rPr>
                <w:sz w:val="24"/>
              </w:rPr>
            </w:pPr>
            <w:r>
              <w:rPr>
                <w:sz w:val="24"/>
              </w:rPr>
              <w:t>Сочинение аккордового аккомпанемента к мелодии</w:t>
            </w:r>
            <w:r>
              <w:rPr>
                <w:spacing w:val="-57"/>
                <w:sz w:val="24"/>
              </w:rPr>
              <w:t xml:space="preserve"> </w:t>
            </w:r>
            <w:r>
              <w:rPr>
                <w:sz w:val="24"/>
              </w:rPr>
              <w:t>песни</w:t>
            </w:r>
          </w:p>
        </w:tc>
      </w:tr>
      <w:tr w:rsidR="008B4884" w:rsidTr="008B4884">
        <w:trPr>
          <w:trHeight w:val="501"/>
        </w:trPr>
        <w:tc>
          <w:tcPr>
            <w:tcW w:w="1191" w:type="dxa"/>
          </w:tcPr>
          <w:p w:rsidR="008B4884" w:rsidRDefault="008B4884" w:rsidP="008B4884">
            <w:pPr>
              <w:pStyle w:val="TableParagraph"/>
              <w:spacing w:before="103"/>
              <w:rPr>
                <w:sz w:val="24"/>
              </w:rPr>
            </w:pPr>
            <w:r>
              <w:rPr>
                <w:sz w:val="24"/>
              </w:rPr>
              <w:t>Ф)</w:t>
            </w:r>
          </w:p>
          <w:p w:rsidR="008B4884" w:rsidRDefault="008B4884" w:rsidP="008B4884">
            <w:pPr>
              <w:pStyle w:val="TableParagraph"/>
              <w:ind w:right="223"/>
              <w:rPr>
                <w:sz w:val="24"/>
              </w:rPr>
            </w:pPr>
            <w:r>
              <w:rPr>
                <w:sz w:val="24"/>
              </w:rPr>
              <w:t>1—3</w:t>
            </w:r>
            <w:r>
              <w:rPr>
                <w:spacing w:val="-15"/>
                <w:sz w:val="24"/>
              </w:rPr>
              <w:t xml:space="preserve"> </w:t>
            </w:r>
            <w:r>
              <w:rPr>
                <w:sz w:val="24"/>
              </w:rPr>
              <w:t>уч.</w:t>
            </w:r>
            <w:r>
              <w:rPr>
                <w:spacing w:val="-57"/>
                <w:sz w:val="24"/>
              </w:rPr>
              <w:t xml:space="preserve"> </w:t>
            </w:r>
            <w:r>
              <w:rPr>
                <w:sz w:val="24"/>
              </w:rPr>
              <w:t>часа</w:t>
            </w:r>
          </w:p>
        </w:tc>
        <w:tc>
          <w:tcPr>
            <w:tcW w:w="1133" w:type="dxa"/>
          </w:tcPr>
          <w:p w:rsidR="008B4884" w:rsidRDefault="008B4884" w:rsidP="008B4884">
            <w:pPr>
              <w:pStyle w:val="TableParagraph"/>
              <w:spacing w:before="103"/>
              <w:ind w:right="193"/>
              <w:rPr>
                <w:sz w:val="24"/>
              </w:rPr>
            </w:pPr>
            <w:r>
              <w:rPr>
                <w:sz w:val="24"/>
              </w:rPr>
              <w:t>Музы-</w:t>
            </w:r>
            <w:r>
              <w:rPr>
                <w:spacing w:val="1"/>
                <w:sz w:val="24"/>
              </w:rPr>
              <w:t xml:space="preserve"> </w:t>
            </w:r>
            <w:r>
              <w:rPr>
                <w:sz w:val="24"/>
              </w:rPr>
              <w:t>кальная</w:t>
            </w:r>
            <w:r>
              <w:rPr>
                <w:spacing w:val="-57"/>
                <w:sz w:val="24"/>
              </w:rPr>
              <w:t xml:space="preserve"> </w:t>
            </w:r>
            <w:r>
              <w:rPr>
                <w:sz w:val="24"/>
              </w:rPr>
              <w:t>форма</w:t>
            </w:r>
          </w:p>
        </w:tc>
        <w:tc>
          <w:tcPr>
            <w:tcW w:w="2214" w:type="dxa"/>
          </w:tcPr>
          <w:p w:rsidR="008B4884" w:rsidRDefault="008B4884" w:rsidP="008B4884">
            <w:pPr>
              <w:pStyle w:val="TableParagraph"/>
              <w:spacing w:before="103"/>
              <w:ind w:right="165"/>
              <w:rPr>
                <w:sz w:val="24"/>
              </w:rPr>
            </w:pPr>
            <w:r>
              <w:rPr>
                <w:sz w:val="24"/>
              </w:rPr>
              <w:t>Контраст и повтор</w:t>
            </w:r>
            <w:r>
              <w:rPr>
                <w:spacing w:val="-58"/>
                <w:sz w:val="24"/>
              </w:rPr>
              <w:t xml:space="preserve"> </w:t>
            </w:r>
            <w:r>
              <w:rPr>
                <w:sz w:val="24"/>
              </w:rPr>
              <w:t>как принципы</w:t>
            </w:r>
            <w:r>
              <w:rPr>
                <w:spacing w:val="1"/>
                <w:sz w:val="24"/>
              </w:rPr>
              <w:t xml:space="preserve"> </w:t>
            </w:r>
            <w:r>
              <w:rPr>
                <w:sz w:val="24"/>
              </w:rPr>
              <w:t>строения музыкального произве</w:t>
            </w:r>
            <w:r>
              <w:rPr>
                <w:spacing w:val="-57"/>
                <w:sz w:val="24"/>
              </w:rPr>
              <w:t xml:space="preserve"> </w:t>
            </w:r>
            <w:r>
              <w:rPr>
                <w:sz w:val="24"/>
              </w:rPr>
              <w:t>дения. Двухчастная, трёхчастная и</w:t>
            </w:r>
            <w:r>
              <w:rPr>
                <w:spacing w:val="-57"/>
                <w:sz w:val="24"/>
              </w:rPr>
              <w:t xml:space="preserve"> </w:t>
            </w:r>
            <w:r>
              <w:rPr>
                <w:sz w:val="24"/>
              </w:rPr>
              <w:t>трёхчастная репризная</w:t>
            </w:r>
            <w:r>
              <w:rPr>
                <w:spacing w:val="-1"/>
                <w:sz w:val="24"/>
              </w:rPr>
              <w:t xml:space="preserve"> </w:t>
            </w:r>
            <w:r>
              <w:rPr>
                <w:sz w:val="24"/>
              </w:rPr>
              <w:t>форма.</w:t>
            </w:r>
          </w:p>
          <w:p w:rsidR="008B4884" w:rsidRDefault="008B4884" w:rsidP="008B4884">
            <w:pPr>
              <w:pStyle w:val="TableParagraph"/>
              <w:ind w:right="395"/>
              <w:rPr>
                <w:sz w:val="24"/>
              </w:rPr>
            </w:pPr>
            <w:r>
              <w:rPr>
                <w:sz w:val="24"/>
              </w:rPr>
              <w:t>Рондо: рефрен и</w:t>
            </w:r>
            <w:r>
              <w:rPr>
                <w:spacing w:val="-58"/>
                <w:sz w:val="24"/>
              </w:rPr>
              <w:t xml:space="preserve"> </w:t>
            </w:r>
            <w:r>
              <w:rPr>
                <w:sz w:val="24"/>
              </w:rPr>
              <w:t>эпизоды</w:t>
            </w:r>
          </w:p>
        </w:tc>
        <w:tc>
          <w:tcPr>
            <w:tcW w:w="5753" w:type="dxa"/>
          </w:tcPr>
          <w:p w:rsidR="008B4884" w:rsidRDefault="008B4884" w:rsidP="008B4884">
            <w:pPr>
              <w:pStyle w:val="TableParagraph"/>
              <w:spacing w:before="103"/>
              <w:ind w:left="109" w:right="414"/>
              <w:rPr>
                <w:sz w:val="24"/>
              </w:rPr>
            </w:pPr>
            <w:r>
              <w:rPr>
                <w:sz w:val="24"/>
              </w:rPr>
              <w:t>Знакомство</w:t>
            </w:r>
            <w:r>
              <w:rPr>
                <w:spacing w:val="-5"/>
                <w:sz w:val="24"/>
              </w:rPr>
              <w:t xml:space="preserve"> </w:t>
            </w:r>
            <w:r>
              <w:rPr>
                <w:sz w:val="24"/>
              </w:rPr>
              <w:t>со</w:t>
            </w:r>
            <w:r>
              <w:rPr>
                <w:spacing w:val="-3"/>
                <w:sz w:val="24"/>
              </w:rPr>
              <w:t xml:space="preserve"> </w:t>
            </w:r>
            <w:r>
              <w:rPr>
                <w:sz w:val="24"/>
              </w:rPr>
              <w:t>строением</w:t>
            </w:r>
            <w:r>
              <w:rPr>
                <w:spacing w:val="-4"/>
                <w:sz w:val="24"/>
              </w:rPr>
              <w:t xml:space="preserve"> </w:t>
            </w:r>
            <w:r>
              <w:rPr>
                <w:sz w:val="24"/>
              </w:rPr>
              <w:t>музыкального</w:t>
            </w:r>
            <w:r>
              <w:rPr>
                <w:spacing w:val="-4"/>
                <w:sz w:val="24"/>
              </w:rPr>
              <w:t xml:space="preserve"> </w:t>
            </w:r>
            <w:r>
              <w:rPr>
                <w:sz w:val="24"/>
              </w:rPr>
              <w:t>произведения,</w:t>
            </w:r>
            <w:r>
              <w:rPr>
                <w:spacing w:val="-2"/>
                <w:sz w:val="24"/>
              </w:rPr>
              <w:t xml:space="preserve"> </w:t>
            </w:r>
            <w:r>
              <w:rPr>
                <w:sz w:val="24"/>
              </w:rPr>
              <w:t>понятиями</w:t>
            </w:r>
            <w:r>
              <w:rPr>
                <w:spacing w:val="-2"/>
                <w:sz w:val="24"/>
              </w:rPr>
              <w:t xml:space="preserve"> </w:t>
            </w:r>
            <w:r>
              <w:rPr>
                <w:sz w:val="24"/>
              </w:rPr>
              <w:t>двухчастной</w:t>
            </w:r>
            <w:r>
              <w:rPr>
                <w:spacing w:val="-2"/>
                <w:sz w:val="24"/>
              </w:rPr>
              <w:t xml:space="preserve"> </w:t>
            </w:r>
            <w:r>
              <w:rPr>
                <w:sz w:val="24"/>
              </w:rPr>
              <w:t>и</w:t>
            </w:r>
            <w:r>
              <w:rPr>
                <w:spacing w:val="-2"/>
                <w:sz w:val="24"/>
              </w:rPr>
              <w:t xml:space="preserve"> </w:t>
            </w:r>
            <w:r>
              <w:rPr>
                <w:sz w:val="24"/>
              </w:rPr>
              <w:t>трёхчастной формы, рондо.</w:t>
            </w:r>
          </w:p>
          <w:p w:rsidR="008B4884" w:rsidRDefault="008B4884" w:rsidP="008B4884">
            <w:pPr>
              <w:pStyle w:val="TableParagraph"/>
              <w:ind w:left="109"/>
              <w:rPr>
                <w:sz w:val="24"/>
              </w:rPr>
            </w:pPr>
            <w:r>
              <w:rPr>
                <w:sz w:val="24"/>
              </w:rPr>
              <w:t>Слушание произведений: определение формы их</w:t>
            </w:r>
            <w:r>
              <w:rPr>
                <w:spacing w:val="1"/>
                <w:sz w:val="24"/>
              </w:rPr>
              <w:t xml:space="preserve"> </w:t>
            </w:r>
            <w:r>
              <w:rPr>
                <w:spacing w:val="-1"/>
                <w:sz w:val="24"/>
              </w:rPr>
              <w:t>строения</w:t>
            </w:r>
            <w:r>
              <w:rPr>
                <w:spacing w:val="-12"/>
                <w:sz w:val="24"/>
              </w:rPr>
              <w:t xml:space="preserve"> </w:t>
            </w:r>
            <w:r>
              <w:rPr>
                <w:spacing w:val="-1"/>
                <w:sz w:val="24"/>
              </w:rPr>
              <w:t>на</w:t>
            </w:r>
            <w:r>
              <w:rPr>
                <w:spacing w:val="-13"/>
                <w:sz w:val="24"/>
              </w:rPr>
              <w:t xml:space="preserve"> </w:t>
            </w:r>
            <w:r>
              <w:rPr>
                <w:spacing w:val="-1"/>
                <w:sz w:val="24"/>
              </w:rPr>
              <w:t>слух.</w:t>
            </w:r>
            <w:r>
              <w:rPr>
                <w:spacing w:val="-10"/>
                <w:sz w:val="24"/>
              </w:rPr>
              <w:t xml:space="preserve"> </w:t>
            </w:r>
            <w:r>
              <w:rPr>
                <w:spacing w:val="-1"/>
                <w:sz w:val="24"/>
              </w:rPr>
              <w:t>Составление</w:t>
            </w:r>
            <w:r>
              <w:rPr>
                <w:spacing w:val="-13"/>
                <w:sz w:val="24"/>
              </w:rPr>
              <w:t xml:space="preserve"> </w:t>
            </w:r>
            <w:r>
              <w:rPr>
                <w:sz w:val="24"/>
              </w:rPr>
              <w:t>наглядной</w:t>
            </w:r>
            <w:r>
              <w:rPr>
                <w:spacing w:val="-12"/>
                <w:sz w:val="24"/>
              </w:rPr>
              <w:t xml:space="preserve"> </w:t>
            </w:r>
            <w:r>
              <w:rPr>
                <w:sz w:val="24"/>
              </w:rPr>
              <w:t>буквенной</w:t>
            </w:r>
            <w:r>
              <w:rPr>
                <w:spacing w:val="-57"/>
                <w:sz w:val="24"/>
              </w:rPr>
              <w:t xml:space="preserve"> </w:t>
            </w:r>
            <w:r>
              <w:rPr>
                <w:sz w:val="24"/>
              </w:rPr>
              <w:t>или графической схемы.</w:t>
            </w:r>
          </w:p>
          <w:p w:rsidR="008B4884" w:rsidRDefault="008B4884" w:rsidP="008B4884">
            <w:pPr>
              <w:pStyle w:val="TableParagraph"/>
              <w:ind w:left="109"/>
              <w:rPr>
                <w:sz w:val="24"/>
              </w:rPr>
            </w:pPr>
            <w:r>
              <w:rPr>
                <w:sz w:val="24"/>
              </w:rPr>
              <w:t>Исполнение</w:t>
            </w:r>
            <w:r>
              <w:rPr>
                <w:spacing w:val="-5"/>
                <w:sz w:val="24"/>
              </w:rPr>
              <w:t xml:space="preserve"> </w:t>
            </w:r>
            <w:r>
              <w:rPr>
                <w:sz w:val="24"/>
              </w:rPr>
              <w:t>песен,</w:t>
            </w:r>
            <w:r>
              <w:rPr>
                <w:spacing w:val="-4"/>
                <w:sz w:val="24"/>
              </w:rPr>
              <w:t xml:space="preserve"> </w:t>
            </w:r>
            <w:r>
              <w:rPr>
                <w:sz w:val="24"/>
              </w:rPr>
              <w:t>написанных</w:t>
            </w:r>
            <w:r>
              <w:rPr>
                <w:spacing w:val="-2"/>
                <w:sz w:val="24"/>
              </w:rPr>
              <w:t xml:space="preserve"> </w:t>
            </w:r>
            <w:r>
              <w:rPr>
                <w:sz w:val="24"/>
              </w:rPr>
              <w:t>в</w:t>
            </w:r>
            <w:r>
              <w:rPr>
                <w:spacing w:val="-5"/>
                <w:sz w:val="24"/>
              </w:rPr>
              <w:t xml:space="preserve"> </w:t>
            </w:r>
            <w:r>
              <w:rPr>
                <w:sz w:val="24"/>
              </w:rPr>
              <w:t>двухчастной</w:t>
            </w:r>
            <w:r>
              <w:rPr>
                <w:spacing w:val="-3"/>
                <w:sz w:val="24"/>
              </w:rPr>
              <w:t xml:space="preserve"> </w:t>
            </w:r>
            <w:r>
              <w:rPr>
                <w:sz w:val="24"/>
              </w:rPr>
              <w:t>или</w:t>
            </w:r>
            <w:r>
              <w:rPr>
                <w:spacing w:val="-57"/>
                <w:sz w:val="24"/>
              </w:rPr>
              <w:t xml:space="preserve"> </w:t>
            </w:r>
            <w:r>
              <w:rPr>
                <w:sz w:val="24"/>
              </w:rPr>
              <w:t>трёхчастной</w:t>
            </w:r>
            <w:r>
              <w:rPr>
                <w:spacing w:val="-1"/>
                <w:sz w:val="24"/>
              </w:rPr>
              <w:t xml:space="preserve"> </w:t>
            </w:r>
            <w:r>
              <w:rPr>
                <w:sz w:val="24"/>
              </w:rPr>
              <w:t>форме.</w:t>
            </w:r>
          </w:p>
          <w:p w:rsidR="008B4884" w:rsidRDefault="008B4884" w:rsidP="008B4884">
            <w:pPr>
              <w:pStyle w:val="TableParagraph"/>
              <w:spacing w:line="274" w:lineRule="exact"/>
              <w:ind w:left="109"/>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8B4884" w:rsidRDefault="008B4884" w:rsidP="008B4884">
            <w:pPr>
              <w:pStyle w:val="TableParagraph"/>
              <w:ind w:left="109" w:right="302"/>
              <w:rPr>
                <w:sz w:val="24"/>
              </w:rPr>
            </w:pPr>
            <w:r>
              <w:rPr>
                <w:sz w:val="24"/>
              </w:rPr>
              <w:t>Коллективная импровизация в форме рондо, трёхчастной</w:t>
            </w:r>
            <w:r>
              <w:rPr>
                <w:spacing w:val="-1"/>
                <w:sz w:val="24"/>
              </w:rPr>
              <w:t xml:space="preserve"> </w:t>
            </w:r>
            <w:r>
              <w:rPr>
                <w:sz w:val="24"/>
              </w:rPr>
              <w:t>репризной форме.</w:t>
            </w:r>
          </w:p>
          <w:p w:rsidR="008B4884" w:rsidRDefault="008B4884" w:rsidP="008B4884">
            <w:pPr>
              <w:pStyle w:val="TableParagraph"/>
              <w:ind w:left="109" w:right="270"/>
              <w:rPr>
                <w:sz w:val="24"/>
              </w:rPr>
            </w:pPr>
            <w:r>
              <w:rPr>
                <w:sz w:val="24"/>
              </w:rPr>
              <w:t>Создание художественных композиций (рисунок,</w:t>
            </w:r>
            <w:r>
              <w:rPr>
                <w:spacing w:val="1"/>
                <w:sz w:val="24"/>
              </w:rPr>
              <w:t xml:space="preserve"> </w:t>
            </w:r>
            <w:r>
              <w:rPr>
                <w:sz w:val="24"/>
              </w:rPr>
              <w:t>аппликация</w:t>
            </w:r>
            <w:r>
              <w:rPr>
                <w:spacing w:val="-6"/>
                <w:sz w:val="24"/>
              </w:rPr>
              <w:t xml:space="preserve"> </w:t>
            </w:r>
            <w:r>
              <w:rPr>
                <w:sz w:val="24"/>
              </w:rPr>
              <w:t>и др.)</w:t>
            </w:r>
            <w:r>
              <w:rPr>
                <w:spacing w:val="-3"/>
                <w:sz w:val="24"/>
              </w:rPr>
              <w:t xml:space="preserve"> </w:t>
            </w:r>
            <w:r>
              <w:rPr>
                <w:sz w:val="24"/>
              </w:rPr>
              <w:t>по</w:t>
            </w:r>
            <w:r>
              <w:rPr>
                <w:spacing w:val="-2"/>
                <w:sz w:val="24"/>
              </w:rPr>
              <w:t xml:space="preserve"> </w:t>
            </w:r>
            <w:r>
              <w:rPr>
                <w:sz w:val="24"/>
              </w:rPr>
              <w:t>законам</w:t>
            </w:r>
            <w:r>
              <w:rPr>
                <w:spacing w:val="-3"/>
                <w:sz w:val="24"/>
              </w:rPr>
              <w:t xml:space="preserve"> </w:t>
            </w:r>
            <w:r>
              <w:rPr>
                <w:sz w:val="24"/>
              </w:rPr>
              <w:t>музыкальной</w:t>
            </w:r>
            <w:r>
              <w:rPr>
                <w:spacing w:val="-3"/>
                <w:sz w:val="24"/>
              </w:rPr>
              <w:t xml:space="preserve"> </w:t>
            </w:r>
            <w:r>
              <w:rPr>
                <w:sz w:val="24"/>
              </w:rPr>
              <w:t>формы</w:t>
            </w:r>
          </w:p>
        </w:tc>
      </w:tr>
      <w:tr w:rsidR="008B4884" w:rsidTr="008B4884">
        <w:trPr>
          <w:trHeight w:val="501"/>
        </w:trPr>
        <w:tc>
          <w:tcPr>
            <w:tcW w:w="1191" w:type="dxa"/>
          </w:tcPr>
          <w:p w:rsidR="008B4884" w:rsidRDefault="008B4884" w:rsidP="008B4884">
            <w:pPr>
              <w:pStyle w:val="TableParagraph"/>
              <w:spacing w:before="100"/>
              <w:rPr>
                <w:sz w:val="24"/>
              </w:rPr>
            </w:pPr>
            <w:r>
              <w:rPr>
                <w:sz w:val="24"/>
              </w:rPr>
              <w:t>Х)</w:t>
            </w:r>
          </w:p>
          <w:p w:rsidR="008B4884" w:rsidRDefault="008B4884" w:rsidP="008B4884">
            <w:pPr>
              <w:pStyle w:val="TableParagraph"/>
              <w:ind w:right="223"/>
              <w:rPr>
                <w:sz w:val="24"/>
              </w:rPr>
            </w:pPr>
            <w:r>
              <w:rPr>
                <w:sz w:val="24"/>
              </w:rPr>
              <w:t>1—3</w:t>
            </w:r>
            <w:r>
              <w:rPr>
                <w:spacing w:val="-15"/>
                <w:sz w:val="24"/>
              </w:rPr>
              <w:t xml:space="preserve"> </w:t>
            </w:r>
            <w:r>
              <w:rPr>
                <w:sz w:val="24"/>
              </w:rPr>
              <w:t>уч.</w:t>
            </w:r>
            <w:r>
              <w:rPr>
                <w:spacing w:val="-57"/>
                <w:sz w:val="24"/>
              </w:rPr>
              <w:t xml:space="preserve"> </w:t>
            </w:r>
            <w:r>
              <w:rPr>
                <w:sz w:val="24"/>
              </w:rPr>
              <w:t>часа</w:t>
            </w:r>
          </w:p>
        </w:tc>
        <w:tc>
          <w:tcPr>
            <w:tcW w:w="1133" w:type="dxa"/>
          </w:tcPr>
          <w:p w:rsidR="008B4884" w:rsidRDefault="008B4884" w:rsidP="008B4884">
            <w:pPr>
              <w:pStyle w:val="TableParagraph"/>
              <w:spacing w:before="100"/>
              <w:ind w:right="295"/>
              <w:rPr>
                <w:sz w:val="24"/>
              </w:rPr>
            </w:pPr>
            <w:r>
              <w:rPr>
                <w:spacing w:val="-1"/>
                <w:sz w:val="24"/>
              </w:rPr>
              <w:t>Вариа-</w:t>
            </w:r>
            <w:r>
              <w:rPr>
                <w:spacing w:val="-57"/>
                <w:sz w:val="24"/>
              </w:rPr>
              <w:t xml:space="preserve"> </w:t>
            </w:r>
            <w:r>
              <w:rPr>
                <w:sz w:val="24"/>
              </w:rPr>
              <w:t>ции</w:t>
            </w:r>
          </w:p>
        </w:tc>
        <w:tc>
          <w:tcPr>
            <w:tcW w:w="2214" w:type="dxa"/>
          </w:tcPr>
          <w:p w:rsidR="008B4884" w:rsidRDefault="008B4884" w:rsidP="008B4884">
            <w:pPr>
              <w:pStyle w:val="TableParagraph"/>
              <w:spacing w:before="100"/>
              <w:ind w:right="154"/>
              <w:rPr>
                <w:sz w:val="24"/>
              </w:rPr>
            </w:pPr>
            <w:r>
              <w:rPr>
                <w:sz w:val="24"/>
              </w:rPr>
              <w:t>Варьирование как</w:t>
            </w:r>
            <w:r>
              <w:rPr>
                <w:spacing w:val="1"/>
                <w:sz w:val="24"/>
              </w:rPr>
              <w:t xml:space="preserve"> </w:t>
            </w:r>
            <w:r>
              <w:rPr>
                <w:sz w:val="24"/>
              </w:rPr>
              <w:t>принцип развития.</w:t>
            </w:r>
            <w:r>
              <w:rPr>
                <w:spacing w:val="-57"/>
                <w:sz w:val="24"/>
              </w:rPr>
              <w:t xml:space="preserve"> </w:t>
            </w:r>
            <w:r>
              <w:rPr>
                <w:sz w:val="24"/>
              </w:rPr>
              <w:t>Тема. Вариации</w:t>
            </w:r>
          </w:p>
        </w:tc>
        <w:tc>
          <w:tcPr>
            <w:tcW w:w="5753" w:type="dxa"/>
          </w:tcPr>
          <w:p w:rsidR="008B4884" w:rsidRDefault="008B4884" w:rsidP="008B4884">
            <w:pPr>
              <w:pStyle w:val="TableParagraph"/>
              <w:spacing w:before="100"/>
              <w:ind w:left="109" w:right="217"/>
              <w:rPr>
                <w:sz w:val="24"/>
              </w:rPr>
            </w:pPr>
            <w:r>
              <w:rPr>
                <w:sz w:val="24"/>
              </w:rPr>
              <w:t>Слушание произведений, сочинённых в форме вариаций. Наблюдение за развитием, изменением основной темы. Составление наглядной буквенной</w:t>
            </w:r>
            <w:r>
              <w:rPr>
                <w:spacing w:val="1"/>
                <w:sz w:val="24"/>
              </w:rPr>
              <w:t xml:space="preserve"> </w:t>
            </w:r>
            <w:r>
              <w:rPr>
                <w:sz w:val="24"/>
              </w:rPr>
              <w:t>или графической схемы.</w:t>
            </w:r>
          </w:p>
          <w:p w:rsidR="008B4884" w:rsidRDefault="008B4884" w:rsidP="008B4884">
            <w:pPr>
              <w:pStyle w:val="TableParagraph"/>
              <w:ind w:left="109" w:right="240"/>
              <w:rPr>
                <w:sz w:val="24"/>
              </w:rPr>
            </w:pPr>
            <w:r>
              <w:rPr>
                <w:sz w:val="24"/>
              </w:rPr>
              <w:t>Исполнение ритмической партитуры, построенной</w:t>
            </w:r>
            <w:r>
              <w:rPr>
                <w:spacing w:val="-58"/>
                <w:sz w:val="24"/>
              </w:rPr>
              <w:t xml:space="preserve"> </w:t>
            </w:r>
            <w:r>
              <w:rPr>
                <w:sz w:val="24"/>
              </w:rPr>
              <w:t>по</w:t>
            </w:r>
            <w:r>
              <w:rPr>
                <w:spacing w:val="-1"/>
                <w:sz w:val="24"/>
              </w:rPr>
              <w:t xml:space="preserve"> </w:t>
            </w:r>
            <w:r>
              <w:rPr>
                <w:sz w:val="24"/>
              </w:rPr>
              <w:t>принципу</w:t>
            </w:r>
            <w:r>
              <w:rPr>
                <w:spacing w:val="-8"/>
                <w:sz w:val="24"/>
              </w:rPr>
              <w:t xml:space="preserve"> </w:t>
            </w:r>
            <w:r>
              <w:rPr>
                <w:sz w:val="24"/>
              </w:rPr>
              <w:t>вариаций.</w:t>
            </w:r>
          </w:p>
          <w:p w:rsidR="008B4884" w:rsidRDefault="008B4884" w:rsidP="008B4884">
            <w:pPr>
              <w:pStyle w:val="TableParagraph"/>
              <w:spacing w:before="1"/>
              <w:ind w:left="109"/>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8B4884" w:rsidRDefault="008B4884" w:rsidP="008B4884">
            <w:pPr>
              <w:pStyle w:val="TableParagraph"/>
              <w:ind w:left="109"/>
              <w:rPr>
                <w:sz w:val="24"/>
              </w:rPr>
            </w:pPr>
            <w:r>
              <w:rPr>
                <w:sz w:val="24"/>
              </w:rPr>
              <w:t>Коллективная</w:t>
            </w:r>
            <w:r>
              <w:rPr>
                <w:spacing w:val="-3"/>
                <w:sz w:val="24"/>
              </w:rPr>
              <w:t xml:space="preserve"> </w:t>
            </w:r>
            <w:r>
              <w:rPr>
                <w:sz w:val="24"/>
              </w:rPr>
              <w:t>импровизация</w:t>
            </w:r>
            <w:r>
              <w:rPr>
                <w:spacing w:val="-2"/>
                <w:sz w:val="24"/>
              </w:rPr>
              <w:t xml:space="preserve"> </w:t>
            </w:r>
            <w:r>
              <w:rPr>
                <w:sz w:val="24"/>
              </w:rPr>
              <w:t>в</w:t>
            </w:r>
            <w:r>
              <w:rPr>
                <w:spacing w:val="-4"/>
                <w:sz w:val="24"/>
              </w:rPr>
              <w:t xml:space="preserve"> </w:t>
            </w:r>
            <w:r>
              <w:rPr>
                <w:sz w:val="24"/>
              </w:rPr>
              <w:t>форме</w:t>
            </w:r>
            <w:r>
              <w:rPr>
                <w:spacing w:val="-4"/>
                <w:sz w:val="24"/>
              </w:rPr>
              <w:t xml:space="preserve"> </w:t>
            </w:r>
            <w:r>
              <w:rPr>
                <w:sz w:val="24"/>
              </w:rPr>
              <w:t>вариаций</w:t>
            </w:r>
          </w:p>
        </w:tc>
      </w:tr>
    </w:tbl>
    <w:p w:rsidR="00780E06" w:rsidRDefault="00780E06">
      <w:pPr>
        <w:rPr>
          <w:sz w:val="24"/>
        </w:rPr>
      </w:pPr>
    </w:p>
    <w:p w:rsidR="00780E06" w:rsidRPr="00780E06" w:rsidRDefault="00780E06" w:rsidP="00780E06">
      <w:pPr>
        <w:rPr>
          <w:sz w:val="24"/>
        </w:rPr>
      </w:pPr>
    </w:p>
    <w:p w:rsidR="00780E06" w:rsidRPr="00780E06" w:rsidRDefault="00780E06" w:rsidP="00780E06">
      <w:pPr>
        <w:rPr>
          <w:sz w:val="24"/>
        </w:rPr>
      </w:pPr>
    </w:p>
    <w:p w:rsidR="00780E06" w:rsidRPr="00780E06" w:rsidRDefault="00780E06" w:rsidP="00780E06">
      <w:pPr>
        <w:rPr>
          <w:sz w:val="24"/>
        </w:rPr>
      </w:pPr>
    </w:p>
    <w:p w:rsidR="00780E06" w:rsidRPr="00780E06" w:rsidRDefault="00780E06" w:rsidP="00780E06">
      <w:pPr>
        <w:rPr>
          <w:sz w:val="24"/>
        </w:rPr>
      </w:pPr>
    </w:p>
    <w:p w:rsidR="00620792" w:rsidRPr="008B4884" w:rsidRDefault="00620792" w:rsidP="008B4884">
      <w:pPr>
        <w:tabs>
          <w:tab w:val="left" w:pos="2810"/>
        </w:tabs>
        <w:rPr>
          <w:sz w:val="17"/>
        </w:rPr>
        <w:sectPr w:rsidR="00620792" w:rsidRPr="008B4884">
          <w:pgSz w:w="11910" w:h="16850"/>
          <w:pgMar w:top="1600" w:right="500" w:bottom="1120" w:left="180" w:header="0" w:footer="937" w:gutter="0"/>
          <w:cols w:space="720"/>
        </w:sectPr>
      </w:pPr>
    </w:p>
    <w:p w:rsidR="00620792" w:rsidRDefault="00F47B59" w:rsidP="008B4884">
      <w:pPr>
        <w:pStyle w:val="1"/>
        <w:spacing w:before="75"/>
        <w:ind w:left="709" w:firstLine="142"/>
      </w:pPr>
      <w:r>
        <w:lastRenderedPageBreak/>
        <w:t>Модуль</w:t>
      </w:r>
      <w:r>
        <w:rPr>
          <w:spacing w:val="-2"/>
        </w:rPr>
        <w:t xml:space="preserve"> </w:t>
      </w:r>
      <w:r>
        <w:t>№</w:t>
      </w:r>
      <w:r>
        <w:rPr>
          <w:spacing w:val="-2"/>
        </w:rPr>
        <w:t xml:space="preserve"> </w:t>
      </w:r>
      <w:r>
        <w:t>2</w:t>
      </w:r>
      <w:r>
        <w:rPr>
          <w:spacing w:val="-2"/>
        </w:rPr>
        <w:t xml:space="preserve"> </w:t>
      </w:r>
      <w:r>
        <w:t>«Народная</w:t>
      </w:r>
      <w:r>
        <w:rPr>
          <w:spacing w:val="-1"/>
        </w:rPr>
        <w:t xml:space="preserve"> </w:t>
      </w:r>
      <w:r>
        <w:t>музыка</w:t>
      </w:r>
      <w:r>
        <w:rPr>
          <w:spacing w:val="-2"/>
        </w:rPr>
        <w:t xml:space="preserve"> </w:t>
      </w:r>
      <w:r>
        <w:t>России»</w:t>
      </w:r>
    </w:p>
    <w:p w:rsidR="00620792" w:rsidRDefault="00F47B59">
      <w:pPr>
        <w:pStyle w:val="a3"/>
        <w:spacing w:before="233"/>
        <w:ind w:right="371" w:firstLine="228"/>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w:t>
      </w:r>
      <w:r>
        <w:rPr>
          <w:spacing w:val="1"/>
        </w:rPr>
        <w:t xml:space="preserve"> </w:t>
      </w:r>
      <w:r>
        <w:t>что отправной точкой для освоения всего богатства и разно</w:t>
      </w:r>
      <w:r w:rsidR="00C66882">
        <w:t>образия музыки должна быть музы</w:t>
      </w:r>
      <w:r>
        <w:t>кальная культура родного края, своего народа, других народо</w:t>
      </w:r>
      <w:r w:rsidR="00C66882">
        <w:t>в нашей страны. Необходимо обес</w:t>
      </w:r>
      <w:r>
        <w:t>печить</w:t>
      </w:r>
      <w:r>
        <w:rPr>
          <w:spacing w:val="1"/>
        </w:rPr>
        <w:t xml:space="preserve"> </w:t>
      </w:r>
      <w:r>
        <w:t>глубокое</w:t>
      </w:r>
      <w:r>
        <w:rPr>
          <w:spacing w:val="1"/>
        </w:rPr>
        <w:t xml:space="preserve"> </w:t>
      </w:r>
      <w:r>
        <w:t>и</w:t>
      </w:r>
      <w:r>
        <w:rPr>
          <w:spacing w:val="1"/>
        </w:rPr>
        <w:t xml:space="preserve"> </w:t>
      </w:r>
      <w:r>
        <w:t>содержательное</w:t>
      </w:r>
      <w:r>
        <w:rPr>
          <w:spacing w:val="1"/>
        </w:rPr>
        <w:t xml:space="preserve"> </w:t>
      </w:r>
      <w:r>
        <w:t>освоение</w:t>
      </w:r>
      <w:r>
        <w:rPr>
          <w:spacing w:val="1"/>
        </w:rPr>
        <w:t xml:space="preserve"> </w:t>
      </w:r>
      <w:r>
        <w:t>основ</w:t>
      </w:r>
      <w:r>
        <w:rPr>
          <w:spacing w:val="1"/>
        </w:rPr>
        <w:t xml:space="preserve"> </w:t>
      </w:r>
      <w:r>
        <w:t>традиционного</w:t>
      </w:r>
      <w:r>
        <w:rPr>
          <w:spacing w:val="1"/>
        </w:rPr>
        <w:t xml:space="preserve"> </w:t>
      </w:r>
      <w:r>
        <w:t>фольклора,</w:t>
      </w:r>
      <w:r>
        <w:rPr>
          <w:spacing w:val="1"/>
        </w:rPr>
        <w:t xml:space="preserve"> </w:t>
      </w:r>
      <w:r>
        <w:t>отталкиваясь</w:t>
      </w:r>
      <w:r>
        <w:rPr>
          <w:spacing w:val="1"/>
        </w:rPr>
        <w:t xml:space="preserve"> </w:t>
      </w:r>
      <w:r>
        <w:t>в</w:t>
      </w:r>
      <w:r>
        <w:rPr>
          <w:spacing w:val="1"/>
        </w:rPr>
        <w:t xml:space="preserve"> </w:t>
      </w:r>
      <w:r>
        <w:t>первую</w:t>
      </w:r>
      <w:r>
        <w:rPr>
          <w:spacing w:val="-10"/>
        </w:rPr>
        <w:t xml:space="preserve"> </w:t>
      </w:r>
      <w:r>
        <w:t>очередь</w:t>
      </w:r>
      <w:r>
        <w:rPr>
          <w:spacing w:val="-10"/>
        </w:rPr>
        <w:t xml:space="preserve"> </w:t>
      </w:r>
      <w:r>
        <w:t>от</w:t>
      </w:r>
      <w:r>
        <w:rPr>
          <w:spacing w:val="-9"/>
        </w:rPr>
        <w:t xml:space="preserve"> </w:t>
      </w:r>
      <w:r>
        <w:t>материнского</w:t>
      </w:r>
      <w:r>
        <w:rPr>
          <w:spacing w:val="-11"/>
        </w:rPr>
        <w:t xml:space="preserve"> </w:t>
      </w:r>
      <w:r>
        <w:t>и</w:t>
      </w:r>
      <w:r>
        <w:rPr>
          <w:spacing w:val="-12"/>
        </w:rPr>
        <w:t xml:space="preserve"> </w:t>
      </w:r>
      <w:r>
        <w:t>детского</w:t>
      </w:r>
      <w:r>
        <w:rPr>
          <w:spacing w:val="-10"/>
        </w:rPr>
        <w:t xml:space="preserve"> </w:t>
      </w:r>
      <w:r>
        <w:t>фольклора,</w:t>
      </w:r>
      <w:r>
        <w:rPr>
          <w:spacing w:val="-11"/>
        </w:rPr>
        <w:t xml:space="preserve"> </w:t>
      </w:r>
      <w:r>
        <w:t>календарных</w:t>
      </w:r>
      <w:r>
        <w:rPr>
          <w:spacing w:val="-9"/>
        </w:rPr>
        <w:t xml:space="preserve"> </w:t>
      </w:r>
      <w:r>
        <w:t>обрядов</w:t>
      </w:r>
      <w:r>
        <w:rPr>
          <w:spacing w:val="-10"/>
        </w:rPr>
        <w:t xml:space="preserve"> </w:t>
      </w:r>
      <w:r>
        <w:t>и</w:t>
      </w:r>
      <w:r>
        <w:rPr>
          <w:spacing w:val="-10"/>
        </w:rPr>
        <w:t xml:space="preserve"> </w:t>
      </w:r>
      <w:r>
        <w:t>праздников.</w:t>
      </w:r>
      <w:r>
        <w:rPr>
          <w:spacing w:val="-10"/>
        </w:rPr>
        <w:t xml:space="preserve"> </w:t>
      </w:r>
      <w:r>
        <w:t>Особое</w:t>
      </w:r>
      <w:r>
        <w:rPr>
          <w:spacing w:val="-58"/>
        </w:rPr>
        <w:t xml:space="preserve"> </w:t>
      </w:r>
      <w:r>
        <w:t>внимание необходимо уделить подлинному, аутентичному звучанию народной музыки, научить</w:t>
      </w:r>
      <w:r>
        <w:rPr>
          <w:spacing w:val="1"/>
        </w:rPr>
        <w:t xml:space="preserve"> </w:t>
      </w:r>
      <w:r>
        <w:t>детей</w:t>
      </w:r>
      <w:r>
        <w:rPr>
          <w:spacing w:val="1"/>
        </w:rPr>
        <w:t xml:space="preserve"> </w:t>
      </w:r>
      <w:r>
        <w:t>отличать</w:t>
      </w:r>
      <w:r>
        <w:rPr>
          <w:spacing w:val="1"/>
        </w:rPr>
        <w:t xml:space="preserve"> </w:t>
      </w:r>
      <w:r>
        <w:t>настоящую</w:t>
      </w:r>
      <w:r>
        <w:rPr>
          <w:spacing w:val="1"/>
        </w:rPr>
        <w:t xml:space="preserve"> </w:t>
      </w:r>
      <w:r>
        <w:t>народную</w:t>
      </w:r>
      <w:r>
        <w:rPr>
          <w:spacing w:val="1"/>
        </w:rPr>
        <w:t xml:space="preserve"> </w:t>
      </w:r>
      <w:r>
        <w:t>музыку</w:t>
      </w:r>
      <w:r>
        <w:rPr>
          <w:spacing w:val="1"/>
        </w:rPr>
        <w:t xml:space="preserve"> </w:t>
      </w:r>
      <w:r>
        <w:t>от</w:t>
      </w:r>
      <w:r>
        <w:rPr>
          <w:spacing w:val="1"/>
        </w:rPr>
        <w:t xml:space="preserve"> </w:t>
      </w:r>
      <w:r>
        <w:t>эстрадных</w:t>
      </w:r>
      <w:r>
        <w:rPr>
          <w:spacing w:val="1"/>
        </w:rPr>
        <w:t xml:space="preserve"> </w:t>
      </w:r>
      <w:r>
        <w:t>шоу-программ,</w:t>
      </w:r>
      <w:r>
        <w:rPr>
          <w:spacing w:val="1"/>
        </w:rPr>
        <w:t xml:space="preserve"> </w:t>
      </w:r>
      <w:r>
        <w:t>эксплуатирующих</w:t>
      </w:r>
      <w:r>
        <w:rPr>
          <w:spacing w:val="1"/>
        </w:rPr>
        <w:t xml:space="preserve"> </w:t>
      </w:r>
      <w:r>
        <w:t>фольклорный</w:t>
      </w:r>
      <w:r>
        <w:rPr>
          <w:spacing w:val="-1"/>
        </w:rPr>
        <w:t xml:space="preserve"> </w:t>
      </w:r>
      <w:r>
        <w:t>колорит.</w:t>
      </w:r>
    </w:p>
    <w:p w:rsidR="00620792" w:rsidRDefault="00620792">
      <w:pPr>
        <w:pStyle w:val="a3"/>
        <w:spacing w:before="8"/>
        <w:ind w:left="0"/>
        <w:jc w:val="left"/>
      </w:pPr>
    </w:p>
    <w:tbl>
      <w:tblPr>
        <w:tblStyle w:val="TableNormal"/>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7"/>
        <w:gridCol w:w="1276"/>
        <w:gridCol w:w="2185"/>
        <w:gridCol w:w="5604"/>
      </w:tblGrid>
      <w:tr w:rsidR="00620792" w:rsidTr="007A0CDD">
        <w:trPr>
          <w:trHeight w:val="1168"/>
        </w:trPr>
        <w:tc>
          <w:tcPr>
            <w:tcW w:w="1077" w:type="dxa"/>
          </w:tcPr>
          <w:p w:rsidR="00620792" w:rsidRDefault="00F47B59">
            <w:pPr>
              <w:pStyle w:val="TableParagraph"/>
              <w:spacing w:before="109"/>
              <w:ind w:left="126"/>
              <w:rPr>
                <w:b/>
                <w:sz w:val="24"/>
              </w:rPr>
            </w:pPr>
            <w:r>
              <w:rPr>
                <w:b/>
                <w:sz w:val="24"/>
              </w:rPr>
              <w:t>№</w:t>
            </w:r>
            <w:r>
              <w:rPr>
                <w:b/>
                <w:spacing w:val="-1"/>
                <w:sz w:val="24"/>
              </w:rPr>
              <w:t xml:space="preserve"> </w:t>
            </w:r>
            <w:r>
              <w:rPr>
                <w:b/>
                <w:sz w:val="24"/>
              </w:rPr>
              <w:t>блока</w:t>
            </w:r>
          </w:p>
          <w:p w:rsidR="00620792" w:rsidRDefault="00F47B59">
            <w:pPr>
              <w:pStyle w:val="TableParagraph"/>
              <w:ind w:left="287" w:right="147" w:hanging="116"/>
              <w:rPr>
                <w:b/>
                <w:sz w:val="24"/>
              </w:rPr>
            </w:pPr>
            <w:r>
              <w:rPr>
                <w:b/>
                <w:sz w:val="24"/>
              </w:rPr>
              <w:t>, кол-во</w:t>
            </w:r>
            <w:r>
              <w:rPr>
                <w:b/>
                <w:spacing w:val="-57"/>
                <w:sz w:val="24"/>
              </w:rPr>
              <w:t xml:space="preserve"> </w:t>
            </w:r>
            <w:r>
              <w:rPr>
                <w:b/>
                <w:sz w:val="24"/>
              </w:rPr>
              <w:t>часов</w:t>
            </w:r>
          </w:p>
        </w:tc>
        <w:tc>
          <w:tcPr>
            <w:tcW w:w="1276" w:type="dxa"/>
          </w:tcPr>
          <w:p w:rsidR="00620792" w:rsidRDefault="00620792">
            <w:pPr>
              <w:pStyle w:val="TableParagraph"/>
              <w:spacing w:before="5"/>
              <w:ind w:left="0"/>
              <w:rPr>
                <w:sz w:val="33"/>
              </w:rPr>
            </w:pPr>
          </w:p>
          <w:p w:rsidR="00620792" w:rsidRDefault="00F47B59">
            <w:pPr>
              <w:pStyle w:val="TableParagraph"/>
              <w:spacing w:before="1"/>
              <w:ind w:left="290"/>
              <w:rPr>
                <w:b/>
                <w:sz w:val="24"/>
              </w:rPr>
            </w:pPr>
            <w:r>
              <w:rPr>
                <w:b/>
                <w:sz w:val="24"/>
              </w:rPr>
              <w:t>Тема</w:t>
            </w:r>
          </w:p>
        </w:tc>
        <w:tc>
          <w:tcPr>
            <w:tcW w:w="2185" w:type="dxa"/>
          </w:tcPr>
          <w:p w:rsidR="00620792" w:rsidRDefault="00620792">
            <w:pPr>
              <w:pStyle w:val="TableParagraph"/>
              <w:spacing w:before="5"/>
              <w:ind w:left="0"/>
              <w:rPr>
                <w:sz w:val="33"/>
              </w:rPr>
            </w:pPr>
          </w:p>
          <w:p w:rsidR="00620792" w:rsidRDefault="00F47B59">
            <w:pPr>
              <w:pStyle w:val="TableParagraph"/>
              <w:spacing w:before="1"/>
              <w:ind w:left="438"/>
              <w:rPr>
                <w:b/>
                <w:sz w:val="24"/>
              </w:rPr>
            </w:pPr>
            <w:r>
              <w:rPr>
                <w:b/>
                <w:sz w:val="24"/>
              </w:rPr>
              <w:t>Содержание</w:t>
            </w:r>
          </w:p>
        </w:tc>
        <w:tc>
          <w:tcPr>
            <w:tcW w:w="5604" w:type="dxa"/>
          </w:tcPr>
          <w:p w:rsidR="00620792" w:rsidRDefault="00620792">
            <w:pPr>
              <w:pStyle w:val="TableParagraph"/>
              <w:spacing w:before="5"/>
              <w:ind w:left="0"/>
              <w:rPr>
                <w:sz w:val="33"/>
              </w:rPr>
            </w:pPr>
          </w:p>
          <w:p w:rsidR="00620792" w:rsidRDefault="00F47B59">
            <w:pPr>
              <w:pStyle w:val="TableParagraph"/>
              <w:spacing w:before="1"/>
              <w:ind w:left="954"/>
              <w:rPr>
                <w:b/>
                <w:sz w:val="24"/>
              </w:rPr>
            </w:pPr>
            <w:r>
              <w:rPr>
                <w:b/>
                <w:sz w:val="24"/>
              </w:rPr>
              <w:t>Виды</w:t>
            </w:r>
            <w:r>
              <w:rPr>
                <w:b/>
                <w:spacing w:val="-5"/>
                <w:sz w:val="24"/>
              </w:rPr>
              <w:t xml:space="preserve"> </w:t>
            </w:r>
            <w:r>
              <w:rPr>
                <w:b/>
                <w:sz w:val="24"/>
              </w:rPr>
              <w:t>деятельности</w:t>
            </w:r>
            <w:r>
              <w:rPr>
                <w:b/>
                <w:spacing w:val="-4"/>
                <w:sz w:val="24"/>
              </w:rPr>
              <w:t xml:space="preserve"> </w:t>
            </w:r>
            <w:r>
              <w:rPr>
                <w:b/>
                <w:sz w:val="24"/>
              </w:rPr>
              <w:t>обучающихся</w:t>
            </w:r>
          </w:p>
        </w:tc>
      </w:tr>
      <w:tr w:rsidR="00620792" w:rsidTr="007A0CDD">
        <w:trPr>
          <w:trHeight w:val="2937"/>
        </w:trPr>
        <w:tc>
          <w:tcPr>
            <w:tcW w:w="1077" w:type="dxa"/>
          </w:tcPr>
          <w:p w:rsidR="00620792" w:rsidRDefault="00F47B59">
            <w:pPr>
              <w:pStyle w:val="TableParagraph"/>
              <w:spacing w:before="104"/>
              <w:rPr>
                <w:sz w:val="24"/>
              </w:rPr>
            </w:pPr>
            <w:r>
              <w:rPr>
                <w:sz w:val="24"/>
              </w:rPr>
              <w:t>А)</w:t>
            </w:r>
          </w:p>
          <w:p w:rsidR="00620792" w:rsidRDefault="00F47B59">
            <w:pPr>
              <w:pStyle w:val="TableParagraph"/>
              <w:ind w:right="223"/>
              <w:rPr>
                <w:sz w:val="24"/>
              </w:rPr>
            </w:pPr>
            <w:r>
              <w:rPr>
                <w:sz w:val="24"/>
              </w:rPr>
              <w:t>1—2</w:t>
            </w:r>
            <w:r>
              <w:rPr>
                <w:spacing w:val="-15"/>
                <w:sz w:val="24"/>
              </w:rPr>
              <w:t xml:space="preserve"> </w:t>
            </w:r>
            <w:r>
              <w:rPr>
                <w:sz w:val="24"/>
              </w:rPr>
              <w:t>уч.</w:t>
            </w:r>
            <w:r>
              <w:rPr>
                <w:spacing w:val="-57"/>
                <w:sz w:val="24"/>
              </w:rPr>
              <w:t xml:space="preserve"> </w:t>
            </w:r>
            <w:r>
              <w:rPr>
                <w:sz w:val="24"/>
              </w:rPr>
              <w:t>часа</w:t>
            </w:r>
          </w:p>
        </w:tc>
        <w:tc>
          <w:tcPr>
            <w:tcW w:w="1276" w:type="dxa"/>
          </w:tcPr>
          <w:p w:rsidR="00620792" w:rsidRDefault="00F47B59">
            <w:pPr>
              <w:pStyle w:val="TableParagraph"/>
              <w:spacing w:before="104"/>
              <w:rPr>
                <w:sz w:val="24"/>
              </w:rPr>
            </w:pPr>
            <w:r>
              <w:rPr>
                <w:sz w:val="24"/>
              </w:rPr>
              <w:t>Край,</w:t>
            </w:r>
          </w:p>
          <w:p w:rsidR="00620792" w:rsidRDefault="00F47B59">
            <w:pPr>
              <w:pStyle w:val="TableParagraph"/>
              <w:ind w:right="116"/>
              <w:rPr>
                <w:sz w:val="24"/>
              </w:rPr>
            </w:pPr>
            <w:r>
              <w:rPr>
                <w:sz w:val="24"/>
              </w:rPr>
              <w:t>в которо</w:t>
            </w:r>
            <w:r>
              <w:rPr>
                <w:spacing w:val="-57"/>
                <w:sz w:val="24"/>
              </w:rPr>
              <w:t xml:space="preserve"> </w:t>
            </w:r>
            <w:r>
              <w:rPr>
                <w:sz w:val="24"/>
              </w:rPr>
              <w:t>м</w:t>
            </w:r>
            <w:r>
              <w:rPr>
                <w:spacing w:val="-1"/>
                <w:sz w:val="24"/>
              </w:rPr>
              <w:t xml:space="preserve"> </w:t>
            </w:r>
            <w:r>
              <w:rPr>
                <w:sz w:val="24"/>
              </w:rPr>
              <w:t>ты</w:t>
            </w:r>
          </w:p>
          <w:p w:rsidR="00620792" w:rsidRDefault="00F47B59">
            <w:pPr>
              <w:pStyle w:val="TableParagraph"/>
              <w:rPr>
                <w:sz w:val="24"/>
              </w:rPr>
            </w:pPr>
            <w:r>
              <w:rPr>
                <w:sz w:val="24"/>
              </w:rPr>
              <w:t>живёшь</w:t>
            </w:r>
          </w:p>
        </w:tc>
        <w:tc>
          <w:tcPr>
            <w:tcW w:w="2185" w:type="dxa"/>
          </w:tcPr>
          <w:p w:rsidR="00620792" w:rsidRDefault="00F47B59">
            <w:pPr>
              <w:pStyle w:val="TableParagraph"/>
              <w:spacing w:before="104"/>
              <w:ind w:right="389"/>
              <w:rPr>
                <w:sz w:val="24"/>
              </w:rPr>
            </w:pPr>
            <w:r>
              <w:rPr>
                <w:sz w:val="24"/>
              </w:rPr>
              <w:t>Музыкальные</w:t>
            </w:r>
            <w:r>
              <w:rPr>
                <w:spacing w:val="1"/>
                <w:sz w:val="24"/>
              </w:rPr>
              <w:t xml:space="preserve"> </w:t>
            </w:r>
            <w:r>
              <w:rPr>
                <w:sz w:val="24"/>
              </w:rPr>
              <w:t>традиции малой</w:t>
            </w:r>
            <w:r>
              <w:rPr>
                <w:spacing w:val="-57"/>
                <w:sz w:val="24"/>
              </w:rPr>
              <w:t xml:space="preserve"> </w:t>
            </w:r>
            <w:r>
              <w:rPr>
                <w:sz w:val="24"/>
              </w:rPr>
              <w:t>Родины. Песни,</w:t>
            </w:r>
            <w:r>
              <w:rPr>
                <w:spacing w:val="1"/>
                <w:sz w:val="24"/>
              </w:rPr>
              <w:t xml:space="preserve"> </w:t>
            </w:r>
            <w:r>
              <w:rPr>
                <w:sz w:val="24"/>
              </w:rPr>
              <w:t>обряды, музы-</w:t>
            </w:r>
            <w:r>
              <w:rPr>
                <w:spacing w:val="1"/>
                <w:sz w:val="24"/>
              </w:rPr>
              <w:t xml:space="preserve"> </w:t>
            </w:r>
            <w:r>
              <w:rPr>
                <w:sz w:val="24"/>
              </w:rPr>
              <w:t>кальные</w:t>
            </w:r>
            <w:r>
              <w:rPr>
                <w:spacing w:val="-14"/>
                <w:sz w:val="24"/>
              </w:rPr>
              <w:t xml:space="preserve"> </w:t>
            </w:r>
            <w:r>
              <w:rPr>
                <w:sz w:val="24"/>
              </w:rPr>
              <w:t>инстру-</w:t>
            </w:r>
            <w:r>
              <w:rPr>
                <w:spacing w:val="-57"/>
                <w:sz w:val="24"/>
              </w:rPr>
              <w:t xml:space="preserve"> </w:t>
            </w:r>
            <w:r>
              <w:rPr>
                <w:sz w:val="24"/>
              </w:rPr>
              <w:t>менты</w:t>
            </w:r>
          </w:p>
        </w:tc>
        <w:tc>
          <w:tcPr>
            <w:tcW w:w="5604" w:type="dxa"/>
          </w:tcPr>
          <w:p w:rsidR="00620792" w:rsidRDefault="00F47B59">
            <w:pPr>
              <w:pStyle w:val="TableParagraph"/>
              <w:spacing w:before="104"/>
              <w:ind w:left="109"/>
              <w:rPr>
                <w:sz w:val="24"/>
              </w:rPr>
            </w:pPr>
            <w:r>
              <w:rPr>
                <w:sz w:val="24"/>
              </w:rPr>
              <w:t>Разучивание, исполнение образцов традиционного</w:t>
            </w:r>
            <w:r>
              <w:rPr>
                <w:spacing w:val="1"/>
                <w:sz w:val="24"/>
              </w:rPr>
              <w:t xml:space="preserve"> </w:t>
            </w:r>
            <w:r>
              <w:rPr>
                <w:sz w:val="24"/>
              </w:rPr>
              <w:t>фольклора своей местности, песен, посвящённых</w:t>
            </w:r>
            <w:r>
              <w:rPr>
                <w:spacing w:val="1"/>
                <w:sz w:val="24"/>
              </w:rPr>
              <w:t xml:space="preserve"> </w:t>
            </w:r>
            <w:r>
              <w:rPr>
                <w:sz w:val="24"/>
              </w:rPr>
              <w:t>своей малой родине, песен композиторов-земляков.</w:t>
            </w:r>
            <w:r>
              <w:rPr>
                <w:spacing w:val="1"/>
                <w:sz w:val="24"/>
              </w:rPr>
              <w:t xml:space="preserve"> </w:t>
            </w:r>
            <w:r>
              <w:rPr>
                <w:sz w:val="24"/>
              </w:rPr>
              <w:t>Диалог</w:t>
            </w:r>
            <w:r>
              <w:rPr>
                <w:spacing w:val="-10"/>
                <w:sz w:val="24"/>
              </w:rPr>
              <w:t xml:space="preserve"> </w:t>
            </w:r>
            <w:r>
              <w:rPr>
                <w:sz w:val="24"/>
              </w:rPr>
              <w:t>с</w:t>
            </w:r>
            <w:r>
              <w:rPr>
                <w:spacing w:val="-8"/>
                <w:sz w:val="24"/>
              </w:rPr>
              <w:t xml:space="preserve"> </w:t>
            </w:r>
            <w:r>
              <w:rPr>
                <w:sz w:val="24"/>
              </w:rPr>
              <w:t>учителем</w:t>
            </w:r>
            <w:r>
              <w:rPr>
                <w:spacing w:val="-11"/>
                <w:sz w:val="24"/>
              </w:rPr>
              <w:t xml:space="preserve"> </w:t>
            </w:r>
            <w:r>
              <w:rPr>
                <w:sz w:val="24"/>
              </w:rPr>
              <w:t>о</w:t>
            </w:r>
            <w:r>
              <w:rPr>
                <w:spacing w:val="-9"/>
                <w:sz w:val="24"/>
              </w:rPr>
              <w:t xml:space="preserve"> </w:t>
            </w:r>
            <w:r>
              <w:rPr>
                <w:sz w:val="24"/>
              </w:rPr>
              <w:t>музыкальных</w:t>
            </w:r>
            <w:r>
              <w:rPr>
                <w:spacing w:val="-8"/>
                <w:sz w:val="24"/>
              </w:rPr>
              <w:t xml:space="preserve"> </w:t>
            </w:r>
            <w:r>
              <w:rPr>
                <w:sz w:val="24"/>
              </w:rPr>
              <w:t>традициях</w:t>
            </w:r>
            <w:r>
              <w:rPr>
                <w:spacing w:val="-8"/>
                <w:sz w:val="24"/>
              </w:rPr>
              <w:t xml:space="preserve"> </w:t>
            </w:r>
            <w:r>
              <w:rPr>
                <w:sz w:val="24"/>
              </w:rPr>
              <w:t>своего</w:t>
            </w:r>
            <w:r>
              <w:rPr>
                <w:spacing w:val="-57"/>
                <w:sz w:val="24"/>
              </w:rPr>
              <w:t xml:space="preserve"> </w:t>
            </w:r>
            <w:r>
              <w:rPr>
                <w:sz w:val="24"/>
              </w:rPr>
              <w:t>родного края.</w:t>
            </w:r>
          </w:p>
          <w:p w:rsidR="00620792" w:rsidRDefault="00F47B59">
            <w:pPr>
              <w:pStyle w:val="TableParagraph"/>
              <w:ind w:left="109"/>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620792" w:rsidRDefault="00F47B59">
            <w:pPr>
              <w:pStyle w:val="TableParagraph"/>
              <w:ind w:left="109" w:right="419"/>
              <w:rPr>
                <w:sz w:val="24"/>
              </w:rPr>
            </w:pPr>
            <w:r>
              <w:rPr>
                <w:sz w:val="24"/>
              </w:rPr>
              <w:t>Просмотр</w:t>
            </w:r>
            <w:r>
              <w:rPr>
                <w:spacing w:val="-3"/>
                <w:sz w:val="24"/>
              </w:rPr>
              <w:t xml:space="preserve"> </w:t>
            </w:r>
            <w:r>
              <w:rPr>
                <w:sz w:val="24"/>
              </w:rPr>
              <w:t>видеофильма</w:t>
            </w:r>
            <w:r>
              <w:rPr>
                <w:spacing w:val="-3"/>
                <w:sz w:val="24"/>
              </w:rPr>
              <w:t xml:space="preserve"> </w:t>
            </w:r>
            <w:r>
              <w:rPr>
                <w:sz w:val="24"/>
              </w:rPr>
              <w:t>о</w:t>
            </w:r>
            <w:r>
              <w:rPr>
                <w:spacing w:val="-2"/>
                <w:sz w:val="24"/>
              </w:rPr>
              <w:t xml:space="preserve"> </w:t>
            </w:r>
            <w:r>
              <w:rPr>
                <w:sz w:val="24"/>
              </w:rPr>
              <w:t>культуре</w:t>
            </w:r>
            <w:r>
              <w:rPr>
                <w:spacing w:val="-3"/>
                <w:sz w:val="24"/>
              </w:rPr>
              <w:t xml:space="preserve"> </w:t>
            </w:r>
            <w:r>
              <w:rPr>
                <w:sz w:val="24"/>
              </w:rPr>
              <w:t>родного</w:t>
            </w:r>
            <w:r>
              <w:rPr>
                <w:spacing w:val="-2"/>
                <w:sz w:val="24"/>
              </w:rPr>
              <w:t xml:space="preserve"> </w:t>
            </w:r>
            <w:r>
              <w:rPr>
                <w:sz w:val="24"/>
              </w:rPr>
              <w:t>края.</w:t>
            </w:r>
            <w:r>
              <w:rPr>
                <w:spacing w:val="-57"/>
                <w:sz w:val="24"/>
              </w:rPr>
              <w:t xml:space="preserve"> </w:t>
            </w:r>
            <w:r>
              <w:rPr>
                <w:sz w:val="24"/>
              </w:rPr>
              <w:t>Посещение</w:t>
            </w:r>
            <w:r>
              <w:rPr>
                <w:spacing w:val="-1"/>
                <w:sz w:val="24"/>
              </w:rPr>
              <w:t xml:space="preserve"> </w:t>
            </w:r>
            <w:r>
              <w:rPr>
                <w:sz w:val="24"/>
              </w:rPr>
              <w:t>краеведческого музея.</w:t>
            </w:r>
          </w:p>
          <w:p w:rsidR="00620792" w:rsidRDefault="00F47B59">
            <w:pPr>
              <w:pStyle w:val="TableParagraph"/>
              <w:ind w:left="109"/>
              <w:rPr>
                <w:sz w:val="24"/>
              </w:rPr>
            </w:pPr>
            <w:r>
              <w:rPr>
                <w:sz w:val="24"/>
              </w:rPr>
              <w:t>Посещение</w:t>
            </w:r>
            <w:r>
              <w:rPr>
                <w:spacing w:val="-6"/>
                <w:sz w:val="24"/>
              </w:rPr>
              <w:t xml:space="preserve"> </w:t>
            </w:r>
            <w:r>
              <w:rPr>
                <w:sz w:val="24"/>
              </w:rPr>
              <w:t>этнографического</w:t>
            </w:r>
            <w:r>
              <w:rPr>
                <w:spacing w:val="-4"/>
                <w:sz w:val="24"/>
              </w:rPr>
              <w:t xml:space="preserve"> </w:t>
            </w:r>
            <w:r>
              <w:rPr>
                <w:sz w:val="24"/>
              </w:rPr>
              <w:t>спектакля,</w:t>
            </w:r>
            <w:r>
              <w:rPr>
                <w:spacing w:val="-6"/>
                <w:sz w:val="24"/>
              </w:rPr>
              <w:t xml:space="preserve"> </w:t>
            </w:r>
            <w:r>
              <w:rPr>
                <w:sz w:val="24"/>
              </w:rPr>
              <w:t>концерта</w:t>
            </w:r>
          </w:p>
        </w:tc>
      </w:tr>
      <w:tr w:rsidR="00620792" w:rsidTr="007A0CDD">
        <w:trPr>
          <w:trHeight w:val="4171"/>
        </w:trPr>
        <w:tc>
          <w:tcPr>
            <w:tcW w:w="1077" w:type="dxa"/>
          </w:tcPr>
          <w:p w:rsidR="00620792" w:rsidRDefault="00F47B59">
            <w:pPr>
              <w:pStyle w:val="TableParagraph"/>
              <w:spacing w:before="104"/>
              <w:rPr>
                <w:sz w:val="24"/>
              </w:rPr>
            </w:pPr>
            <w:r>
              <w:rPr>
                <w:sz w:val="24"/>
              </w:rPr>
              <w:t>Б)</w:t>
            </w:r>
          </w:p>
          <w:p w:rsidR="00620792" w:rsidRDefault="00F47B59">
            <w:pPr>
              <w:pStyle w:val="TableParagraph"/>
              <w:ind w:right="223"/>
              <w:rPr>
                <w:sz w:val="24"/>
              </w:rPr>
            </w:pPr>
            <w:r>
              <w:rPr>
                <w:sz w:val="24"/>
              </w:rPr>
              <w:t>1—3</w:t>
            </w:r>
            <w:r>
              <w:rPr>
                <w:spacing w:val="-15"/>
                <w:sz w:val="24"/>
              </w:rPr>
              <w:t xml:space="preserve"> </w:t>
            </w:r>
            <w:r>
              <w:rPr>
                <w:sz w:val="24"/>
              </w:rPr>
              <w:t>уч.</w:t>
            </w:r>
            <w:r>
              <w:rPr>
                <w:spacing w:val="-57"/>
                <w:sz w:val="24"/>
              </w:rPr>
              <w:t xml:space="preserve"> </w:t>
            </w:r>
            <w:r>
              <w:rPr>
                <w:sz w:val="24"/>
              </w:rPr>
              <w:t>часа</w:t>
            </w:r>
          </w:p>
        </w:tc>
        <w:tc>
          <w:tcPr>
            <w:tcW w:w="1276" w:type="dxa"/>
          </w:tcPr>
          <w:p w:rsidR="00620792" w:rsidRDefault="00F47B59">
            <w:pPr>
              <w:pStyle w:val="TableParagraph"/>
              <w:spacing w:before="104"/>
              <w:ind w:right="170"/>
              <w:rPr>
                <w:sz w:val="24"/>
              </w:rPr>
            </w:pPr>
            <w:r>
              <w:rPr>
                <w:spacing w:val="-1"/>
                <w:sz w:val="24"/>
              </w:rPr>
              <w:t>Русский</w:t>
            </w:r>
            <w:r>
              <w:rPr>
                <w:spacing w:val="-57"/>
                <w:sz w:val="24"/>
              </w:rPr>
              <w:t xml:space="preserve"> </w:t>
            </w:r>
            <w:r>
              <w:rPr>
                <w:sz w:val="24"/>
              </w:rPr>
              <w:t>фольк-</w:t>
            </w:r>
            <w:r>
              <w:rPr>
                <w:spacing w:val="1"/>
                <w:sz w:val="24"/>
              </w:rPr>
              <w:t xml:space="preserve"> </w:t>
            </w:r>
            <w:r>
              <w:rPr>
                <w:sz w:val="24"/>
              </w:rPr>
              <w:t>лор</w:t>
            </w:r>
          </w:p>
        </w:tc>
        <w:tc>
          <w:tcPr>
            <w:tcW w:w="2185" w:type="dxa"/>
          </w:tcPr>
          <w:p w:rsidR="00620792" w:rsidRDefault="00F47B59">
            <w:pPr>
              <w:pStyle w:val="TableParagraph"/>
              <w:spacing w:before="104"/>
              <w:ind w:right="149"/>
              <w:rPr>
                <w:sz w:val="24"/>
              </w:rPr>
            </w:pPr>
            <w:r>
              <w:rPr>
                <w:sz w:val="24"/>
              </w:rPr>
              <w:t>Русские народные</w:t>
            </w:r>
            <w:r>
              <w:rPr>
                <w:spacing w:val="-57"/>
                <w:sz w:val="24"/>
              </w:rPr>
              <w:t xml:space="preserve"> </w:t>
            </w:r>
            <w:r>
              <w:rPr>
                <w:sz w:val="24"/>
              </w:rPr>
              <w:t>песни (трудовые,</w:t>
            </w:r>
            <w:r>
              <w:rPr>
                <w:spacing w:val="1"/>
                <w:sz w:val="24"/>
              </w:rPr>
              <w:t xml:space="preserve"> </w:t>
            </w:r>
            <w:r>
              <w:rPr>
                <w:sz w:val="24"/>
              </w:rPr>
              <w:t>солдатские,</w:t>
            </w:r>
            <w:r>
              <w:rPr>
                <w:spacing w:val="1"/>
                <w:sz w:val="24"/>
              </w:rPr>
              <w:t xml:space="preserve"> </w:t>
            </w:r>
            <w:r>
              <w:rPr>
                <w:sz w:val="24"/>
              </w:rPr>
              <w:t>хороводные и др.).</w:t>
            </w:r>
            <w:r>
              <w:rPr>
                <w:spacing w:val="-57"/>
                <w:sz w:val="24"/>
              </w:rPr>
              <w:t xml:space="preserve"> </w:t>
            </w:r>
            <w:r>
              <w:rPr>
                <w:sz w:val="24"/>
              </w:rPr>
              <w:t>Детский фольклор</w:t>
            </w:r>
            <w:r>
              <w:rPr>
                <w:spacing w:val="-57"/>
                <w:sz w:val="24"/>
              </w:rPr>
              <w:t xml:space="preserve"> </w:t>
            </w:r>
            <w:r>
              <w:rPr>
                <w:sz w:val="24"/>
              </w:rPr>
              <w:t>(игровые, заклич-</w:t>
            </w:r>
            <w:r>
              <w:rPr>
                <w:spacing w:val="1"/>
                <w:sz w:val="24"/>
              </w:rPr>
              <w:t xml:space="preserve"> </w:t>
            </w:r>
            <w:r>
              <w:rPr>
                <w:sz w:val="24"/>
              </w:rPr>
              <w:t>ки, потешки, счи-</w:t>
            </w:r>
            <w:r>
              <w:rPr>
                <w:spacing w:val="1"/>
                <w:sz w:val="24"/>
              </w:rPr>
              <w:t xml:space="preserve"> </w:t>
            </w:r>
            <w:r>
              <w:rPr>
                <w:sz w:val="24"/>
              </w:rPr>
              <w:t>талки,</w:t>
            </w:r>
            <w:r>
              <w:rPr>
                <w:spacing w:val="-5"/>
                <w:sz w:val="24"/>
              </w:rPr>
              <w:t xml:space="preserve"> </w:t>
            </w:r>
            <w:r>
              <w:rPr>
                <w:sz w:val="24"/>
              </w:rPr>
              <w:t>прибаутки)</w:t>
            </w:r>
          </w:p>
        </w:tc>
        <w:tc>
          <w:tcPr>
            <w:tcW w:w="5604" w:type="dxa"/>
          </w:tcPr>
          <w:p w:rsidR="00620792" w:rsidRDefault="00F47B59">
            <w:pPr>
              <w:pStyle w:val="TableParagraph"/>
              <w:spacing w:before="104"/>
              <w:ind w:left="109" w:right="295"/>
              <w:rPr>
                <w:sz w:val="24"/>
              </w:rPr>
            </w:pPr>
            <w:r>
              <w:rPr>
                <w:sz w:val="24"/>
              </w:rPr>
              <w:t>Разучивание,</w:t>
            </w:r>
            <w:r>
              <w:rPr>
                <w:spacing w:val="-5"/>
                <w:sz w:val="24"/>
              </w:rPr>
              <w:t xml:space="preserve"> </w:t>
            </w:r>
            <w:r>
              <w:rPr>
                <w:sz w:val="24"/>
              </w:rPr>
              <w:t>исполнение</w:t>
            </w:r>
            <w:r>
              <w:rPr>
                <w:spacing w:val="-6"/>
                <w:sz w:val="24"/>
              </w:rPr>
              <w:t xml:space="preserve"> </w:t>
            </w:r>
            <w:r>
              <w:rPr>
                <w:sz w:val="24"/>
              </w:rPr>
              <w:t>русских</w:t>
            </w:r>
            <w:r>
              <w:rPr>
                <w:spacing w:val="-6"/>
                <w:sz w:val="24"/>
              </w:rPr>
              <w:t xml:space="preserve"> </w:t>
            </w:r>
            <w:r>
              <w:rPr>
                <w:sz w:val="24"/>
              </w:rPr>
              <w:t>народных</w:t>
            </w:r>
            <w:r>
              <w:rPr>
                <w:spacing w:val="-3"/>
                <w:sz w:val="24"/>
              </w:rPr>
              <w:t xml:space="preserve"> </w:t>
            </w:r>
            <w:r>
              <w:rPr>
                <w:sz w:val="24"/>
              </w:rPr>
              <w:t>песен</w:t>
            </w:r>
            <w:r>
              <w:rPr>
                <w:spacing w:val="-57"/>
                <w:sz w:val="24"/>
              </w:rPr>
              <w:t xml:space="preserve"> </w:t>
            </w:r>
            <w:r>
              <w:rPr>
                <w:sz w:val="24"/>
              </w:rPr>
              <w:t>разных жанров.</w:t>
            </w:r>
          </w:p>
          <w:p w:rsidR="00620792" w:rsidRDefault="00F47B59">
            <w:pPr>
              <w:pStyle w:val="TableParagraph"/>
              <w:ind w:left="109" w:right="321"/>
              <w:rPr>
                <w:sz w:val="24"/>
              </w:rPr>
            </w:pPr>
            <w:r>
              <w:rPr>
                <w:sz w:val="24"/>
              </w:rPr>
              <w:t>Участие в коллективной традиционной музыкальной</w:t>
            </w:r>
            <w:r>
              <w:rPr>
                <w:spacing w:val="-1"/>
                <w:sz w:val="24"/>
              </w:rPr>
              <w:t xml:space="preserve"> </w:t>
            </w:r>
            <w:r>
              <w:rPr>
                <w:sz w:val="24"/>
              </w:rPr>
              <w:t>игре</w:t>
            </w:r>
            <w:r w:rsidR="00C66882">
              <w:rPr>
                <w:position w:val="4"/>
                <w:sz w:val="24"/>
              </w:rPr>
              <w:t>.</w:t>
            </w:r>
          </w:p>
          <w:p w:rsidR="00620792" w:rsidRDefault="00F47B59">
            <w:pPr>
              <w:pStyle w:val="TableParagraph"/>
              <w:spacing w:before="1"/>
              <w:ind w:left="109"/>
              <w:rPr>
                <w:sz w:val="24"/>
              </w:rPr>
            </w:pPr>
            <w:r>
              <w:rPr>
                <w:sz w:val="24"/>
              </w:rPr>
              <w:t>Сочинение</w:t>
            </w:r>
            <w:r>
              <w:rPr>
                <w:spacing w:val="-6"/>
                <w:sz w:val="24"/>
              </w:rPr>
              <w:t xml:space="preserve"> </w:t>
            </w:r>
            <w:r>
              <w:rPr>
                <w:sz w:val="24"/>
              </w:rPr>
              <w:t>мелодий,</w:t>
            </w:r>
            <w:r>
              <w:rPr>
                <w:spacing w:val="-4"/>
                <w:sz w:val="24"/>
              </w:rPr>
              <w:t xml:space="preserve"> </w:t>
            </w:r>
            <w:r>
              <w:rPr>
                <w:sz w:val="24"/>
              </w:rPr>
              <w:t>вокальная</w:t>
            </w:r>
            <w:r>
              <w:rPr>
                <w:spacing w:val="-4"/>
                <w:sz w:val="24"/>
              </w:rPr>
              <w:t xml:space="preserve"> </w:t>
            </w:r>
            <w:r>
              <w:rPr>
                <w:sz w:val="24"/>
              </w:rPr>
              <w:t>импровизация</w:t>
            </w:r>
            <w:r>
              <w:rPr>
                <w:spacing w:val="-7"/>
                <w:sz w:val="24"/>
              </w:rPr>
              <w:t xml:space="preserve"> </w:t>
            </w:r>
            <w:r>
              <w:rPr>
                <w:sz w:val="24"/>
              </w:rPr>
              <w:t>на</w:t>
            </w:r>
            <w:r>
              <w:rPr>
                <w:spacing w:val="-57"/>
                <w:sz w:val="24"/>
              </w:rPr>
              <w:t xml:space="preserve"> </w:t>
            </w:r>
            <w:r>
              <w:rPr>
                <w:sz w:val="24"/>
              </w:rPr>
              <w:t>основе</w:t>
            </w:r>
            <w:r>
              <w:rPr>
                <w:spacing w:val="-4"/>
                <w:sz w:val="24"/>
              </w:rPr>
              <w:t xml:space="preserve"> </w:t>
            </w:r>
            <w:r>
              <w:rPr>
                <w:sz w:val="24"/>
              </w:rPr>
              <w:t>текстов</w:t>
            </w:r>
            <w:r>
              <w:rPr>
                <w:spacing w:val="-1"/>
                <w:sz w:val="24"/>
              </w:rPr>
              <w:t xml:space="preserve"> </w:t>
            </w:r>
            <w:r>
              <w:rPr>
                <w:sz w:val="24"/>
              </w:rPr>
              <w:t>игрового</w:t>
            </w:r>
            <w:r>
              <w:rPr>
                <w:spacing w:val="-2"/>
                <w:sz w:val="24"/>
              </w:rPr>
              <w:t xml:space="preserve"> </w:t>
            </w:r>
            <w:r>
              <w:rPr>
                <w:sz w:val="24"/>
              </w:rPr>
              <w:t>детского</w:t>
            </w:r>
            <w:r>
              <w:rPr>
                <w:spacing w:val="-1"/>
                <w:sz w:val="24"/>
              </w:rPr>
              <w:t xml:space="preserve"> </w:t>
            </w:r>
            <w:r>
              <w:rPr>
                <w:sz w:val="24"/>
              </w:rPr>
              <w:t>фольклора.</w:t>
            </w:r>
          </w:p>
          <w:p w:rsidR="00620792" w:rsidRDefault="00F47B59">
            <w:pPr>
              <w:pStyle w:val="TableParagraph"/>
              <w:ind w:left="109" w:right="216"/>
              <w:rPr>
                <w:sz w:val="24"/>
              </w:rPr>
            </w:pPr>
            <w:r>
              <w:rPr>
                <w:sz w:val="24"/>
              </w:rPr>
              <w:t>Ритмическая импровизация, сочинение аккомпанемента на ударных инструментах к изученным</w:t>
            </w:r>
            <w:r>
              <w:rPr>
                <w:spacing w:val="1"/>
                <w:sz w:val="24"/>
              </w:rPr>
              <w:t xml:space="preserve"> </w:t>
            </w:r>
            <w:r>
              <w:rPr>
                <w:sz w:val="24"/>
              </w:rPr>
              <w:t>народным</w:t>
            </w:r>
            <w:r>
              <w:rPr>
                <w:spacing w:val="-3"/>
                <w:sz w:val="24"/>
              </w:rPr>
              <w:t xml:space="preserve"> </w:t>
            </w:r>
            <w:r>
              <w:rPr>
                <w:sz w:val="24"/>
              </w:rPr>
              <w:t>песням.</w:t>
            </w:r>
          </w:p>
          <w:p w:rsidR="00620792" w:rsidRDefault="00F47B59">
            <w:pPr>
              <w:pStyle w:val="TableParagraph"/>
              <w:spacing w:before="1"/>
              <w:ind w:left="109"/>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620792" w:rsidRDefault="00F47B59" w:rsidP="00C66882">
            <w:pPr>
              <w:pStyle w:val="TableParagraph"/>
              <w:ind w:left="109" w:right="486"/>
              <w:rPr>
                <w:sz w:val="24"/>
              </w:rPr>
            </w:pPr>
            <w:r>
              <w:rPr>
                <w:sz w:val="24"/>
              </w:rPr>
              <w:t>Исполнение</w:t>
            </w:r>
            <w:r>
              <w:rPr>
                <w:spacing w:val="-6"/>
                <w:sz w:val="24"/>
              </w:rPr>
              <w:t xml:space="preserve"> </w:t>
            </w:r>
            <w:r>
              <w:rPr>
                <w:sz w:val="24"/>
              </w:rPr>
              <w:t>на</w:t>
            </w:r>
            <w:r>
              <w:rPr>
                <w:spacing w:val="-5"/>
                <w:sz w:val="24"/>
              </w:rPr>
              <w:t xml:space="preserve"> </w:t>
            </w:r>
            <w:r>
              <w:rPr>
                <w:sz w:val="24"/>
              </w:rPr>
              <w:t>клавишных</w:t>
            </w:r>
            <w:r>
              <w:rPr>
                <w:spacing w:val="-5"/>
                <w:sz w:val="24"/>
              </w:rPr>
              <w:t xml:space="preserve"> </w:t>
            </w:r>
            <w:r>
              <w:rPr>
                <w:sz w:val="24"/>
              </w:rPr>
              <w:t>или</w:t>
            </w:r>
            <w:r>
              <w:rPr>
                <w:spacing w:val="-3"/>
                <w:sz w:val="24"/>
              </w:rPr>
              <w:t xml:space="preserve"> </w:t>
            </w:r>
            <w:r>
              <w:rPr>
                <w:sz w:val="24"/>
              </w:rPr>
              <w:t>духовых</w:t>
            </w:r>
            <w:r>
              <w:rPr>
                <w:spacing w:val="-5"/>
                <w:sz w:val="24"/>
              </w:rPr>
              <w:t xml:space="preserve"> </w:t>
            </w:r>
            <w:r>
              <w:rPr>
                <w:sz w:val="24"/>
              </w:rPr>
              <w:t>инструментах (фортепиано,</w:t>
            </w:r>
            <w:r>
              <w:rPr>
                <w:spacing w:val="-1"/>
                <w:sz w:val="24"/>
              </w:rPr>
              <w:t xml:space="preserve"> </w:t>
            </w:r>
            <w:r>
              <w:rPr>
                <w:sz w:val="24"/>
              </w:rPr>
              <w:t>синтезатор,</w:t>
            </w:r>
            <w:r>
              <w:rPr>
                <w:spacing w:val="-1"/>
                <w:sz w:val="24"/>
              </w:rPr>
              <w:t xml:space="preserve"> </w:t>
            </w:r>
            <w:r>
              <w:rPr>
                <w:sz w:val="24"/>
              </w:rPr>
              <w:t>свирель,</w:t>
            </w:r>
            <w:r w:rsidR="00C66882">
              <w:rPr>
                <w:sz w:val="24"/>
              </w:rPr>
              <w:t xml:space="preserve"> </w:t>
            </w:r>
            <w:r>
              <w:rPr>
                <w:sz w:val="24"/>
              </w:rPr>
              <w:t>блокфлейта, мелодика и др.) мелодий народных</w:t>
            </w:r>
            <w:r>
              <w:rPr>
                <w:spacing w:val="1"/>
                <w:sz w:val="24"/>
              </w:rPr>
              <w:t xml:space="preserve"> </w:t>
            </w:r>
            <w:r>
              <w:rPr>
                <w:sz w:val="24"/>
              </w:rPr>
              <w:t>песен,</w:t>
            </w:r>
            <w:r>
              <w:rPr>
                <w:spacing w:val="-4"/>
                <w:sz w:val="24"/>
              </w:rPr>
              <w:t xml:space="preserve"> </w:t>
            </w:r>
            <w:r>
              <w:rPr>
                <w:sz w:val="24"/>
              </w:rPr>
              <w:t>прослеживание</w:t>
            </w:r>
            <w:r>
              <w:rPr>
                <w:spacing w:val="-5"/>
                <w:sz w:val="24"/>
              </w:rPr>
              <w:t xml:space="preserve"> </w:t>
            </w:r>
            <w:r>
              <w:rPr>
                <w:sz w:val="24"/>
              </w:rPr>
              <w:t>мелодии</w:t>
            </w:r>
            <w:r>
              <w:rPr>
                <w:spacing w:val="-3"/>
                <w:sz w:val="24"/>
              </w:rPr>
              <w:t xml:space="preserve"> </w:t>
            </w:r>
            <w:r>
              <w:rPr>
                <w:sz w:val="24"/>
              </w:rPr>
              <w:t>по</w:t>
            </w:r>
            <w:r>
              <w:rPr>
                <w:spacing w:val="-4"/>
                <w:sz w:val="24"/>
              </w:rPr>
              <w:t xml:space="preserve"> </w:t>
            </w:r>
            <w:r>
              <w:rPr>
                <w:sz w:val="24"/>
              </w:rPr>
              <w:t>нотной</w:t>
            </w:r>
            <w:r>
              <w:rPr>
                <w:spacing w:val="-3"/>
                <w:sz w:val="24"/>
              </w:rPr>
              <w:t xml:space="preserve"> </w:t>
            </w:r>
            <w:r>
              <w:rPr>
                <w:sz w:val="24"/>
              </w:rPr>
              <w:t>записи</w:t>
            </w:r>
          </w:p>
        </w:tc>
      </w:tr>
      <w:tr w:rsidR="00620792" w:rsidTr="007A0CDD">
        <w:trPr>
          <w:trHeight w:val="696"/>
        </w:trPr>
        <w:tc>
          <w:tcPr>
            <w:tcW w:w="1077" w:type="dxa"/>
          </w:tcPr>
          <w:p w:rsidR="00620792" w:rsidRDefault="00F47B59">
            <w:pPr>
              <w:pStyle w:val="TableParagraph"/>
              <w:spacing w:before="104"/>
              <w:rPr>
                <w:sz w:val="24"/>
              </w:rPr>
            </w:pPr>
            <w:r>
              <w:rPr>
                <w:sz w:val="24"/>
              </w:rPr>
              <w:t>В)</w:t>
            </w:r>
          </w:p>
          <w:p w:rsidR="00620792" w:rsidRDefault="00F47B59">
            <w:pPr>
              <w:pStyle w:val="TableParagraph"/>
              <w:ind w:right="223"/>
              <w:rPr>
                <w:sz w:val="24"/>
              </w:rPr>
            </w:pPr>
            <w:r>
              <w:rPr>
                <w:sz w:val="24"/>
              </w:rPr>
              <w:t>1—3</w:t>
            </w:r>
            <w:r>
              <w:rPr>
                <w:spacing w:val="-15"/>
                <w:sz w:val="24"/>
              </w:rPr>
              <w:t xml:space="preserve"> </w:t>
            </w:r>
            <w:r>
              <w:rPr>
                <w:sz w:val="24"/>
              </w:rPr>
              <w:t>уч.</w:t>
            </w:r>
            <w:r>
              <w:rPr>
                <w:spacing w:val="-57"/>
                <w:sz w:val="24"/>
              </w:rPr>
              <w:t xml:space="preserve"> </w:t>
            </w:r>
            <w:r>
              <w:rPr>
                <w:sz w:val="24"/>
              </w:rPr>
              <w:t>часа</w:t>
            </w:r>
          </w:p>
        </w:tc>
        <w:tc>
          <w:tcPr>
            <w:tcW w:w="1276" w:type="dxa"/>
          </w:tcPr>
          <w:p w:rsidR="00620792" w:rsidRDefault="00F47B59">
            <w:pPr>
              <w:pStyle w:val="TableParagraph"/>
              <w:spacing w:before="104"/>
              <w:ind w:right="158"/>
              <w:rPr>
                <w:sz w:val="24"/>
              </w:rPr>
            </w:pPr>
            <w:r>
              <w:rPr>
                <w:sz w:val="24"/>
              </w:rPr>
              <w:t>Русские</w:t>
            </w:r>
            <w:r>
              <w:rPr>
                <w:spacing w:val="-57"/>
                <w:sz w:val="24"/>
              </w:rPr>
              <w:t xml:space="preserve"> </w:t>
            </w:r>
            <w:r>
              <w:rPr>
                <w:sz w:val="24"/>
              </w:rPr>
              <w:t>народ-</w:t>
            </w:r>
            <w:r>
              <w:rPr>
                <w:spacing w:val="1"/>
                <w:sz w:val="24"/>
              </w:rPr>
              <w:t xml:space="preserve"> </w:t>
            </w:r>
            <w:r>
              <w:rPr>
                <w:sz w:val="24"/>
              </w:rPr>
              <w:t>ные</w:t>
            </w:r>
            <w:r>
              <w:rPr>
                <w:spacing w:val="1"/>
                <w:sz w:val="24"/>
              </w:rPr>
              <w:t xml:space="preserve"> </w:t>
            </w:r>
            <w:r>
              <w:rPr>
                <w:sz w:val="24"/>
              </w:rPr>
              <w:t>музы-</w:t>
            </w:r>
            <w:r>
              <w:rPr>
                <w:spacing w:val="1"/>
                <w:sz w:val="24"/>
              </w:rPr>
              <w:t xml:space="preserve"> </w:t>
            </w:r>
            <w:r>
              <w:rPr>
                <w:sz w:val="24"/>
              </w:rPr>
              <w:t>кальные</w:t>
            </w:r>
            <w:r>
              <w:rPr>
                <w:spacing w:val="-57"/>
                <w:sz w:val="24"/>
              </w:rPr>
              <w:t xml:space="preserve"> </w:t>
            </w:r>
            <w:r>
              <w:rPr>
                <w:sz w:val="24"/>
              </w:rPr>
              <w:t>инстру-</w:t>
            </w:r>
            <w:r>
              <w:rPr>
                <w:spacing w:val="1"/>
                <w:sz w:val="24"/>
              </w:rPr>
              <w:t xml:space="preserve"> </w:t>
            </w:r>
            <w:r>
              <w:rPr>
                <w:sz w:val="24"/>
              </w:rPr>
              <w:t>менты</w:t>
            </w:r>
          </w:p>
        </w:tc>
        <w:tc>
          <w:tcPr>
            <w:tcW w:w="2185" w:type="dxa"/>
          </w:tcPr>
          <w:p w:rsidR="00620792" w:rsidRDefault="00F47B59">
            <w:pPr>
              <w:pStyle w:val="TableParagraph"/>
              <w:spacing w:before="104"/>
              <w:ind w:right="201"/>
              <w:rPr>
                <w:sz w:val="24"/>
              </w:rPr>
            </w:pPr>
            <w:r>
              <w:rPr>
                <w:sz w:val="24"/>
              </w:rPr>
              <w:t>Народные музы</w:t>
            </w:r>
            <w:r w:rsidR="00C66882">
              <w:rPr>
                <w:sz w:val="24"/>
              </w:rPr>
              <w:t>кальные инстру</w:t>
            </w:r>
            <w:r>
              <w:rPr>
                <w:sz w:val="24"/>
              </w:rPr>
              <w:t>менты</w:t>
            </w:r>
            <w:r>
              <w:rPr>
                <w:spacing w:val="-15"/>
                <w:sz w:val="24"/>
              </w:rPr>
              <w:t xml:space="preserve"> </w:t>
            </w:r>
            <w:r>
              <w:rPr>
                <w:sz w:val="24"/>
              </w:rPr>
              <w:t>(балалайка,</w:t>
            </w:r>
            <w:r>
              <w:rPr>
                <w:spacing w:val="-57"/>
                <w:sz w:val="24"/>
              </w:rPr>
              <w:t xml:space="preserve"> </w:t>
            </w:r>
            <w:r>
              <w:rPr>
                <w:sz w:val="24"/>
              </w:rPr>
              <w:t>рожок, свирель,</w:t>
            </w:r>
            <w:r>
              <w:rPr>
                <w:spacing w:val="1"/>
                <w:sz w:val="24"/>
              </w:rPr>
              <w:t xml:space="preserve"> </w:t>
            </w:r>
            <w:r>
              <w:rPr>
                <w:sz w:val="24"/>
              </w:rPr>
              <w:t>гусли, гармонь,</w:t>
            </w:r>
            <w:r>
              <w:rPr>
                <w:spacing w:val="1"/>
                <w:sz w:val="24"/>
              </w:rPr>
              <w:t xml:space="preserve"> </w:t>
            </w:r>
            <w:r>
              <w:rPr>
                <w:sz w:val="24"/>
              </w:rPr>
              <w:t>ложки). Инструментальны</w:t>
            </w:r>
            <w:r w:rsidR="00C66882">
              <w:rPr>
                <w:sz w:val="24"/>
              </w:rPr>
              <w:t>е наиг</w:t>
            </w:r>
            <w:r>
              <w:rPr>
                <w:sz w:val="24"/>
              </w:rPr>
              <w:t>рыши.</w:t>
            </w:r>
          </w:p>
          <w:p w:rsidR="00620792" w:rsidRDefault="00F47B59">
            <w:pPr>
              <w:pStyle w:val="TableParagraph"/>
              <w:spacing w:before="1"/>
              <w:rPr>
                <w:sz w:val="24"/>
              </w:rPr>
            </w:pPr>
            <w:r>
              <w:rPr>
                <w:sz w:val="24"/>
              </w:rPr>
              <w:t>Плясовые</w:t>
            </w:r>
            <w:r>
              <w:rPr>
                <w:spacing w:val="-3"/>
                <w:sz w:val="24"/>
              </w:rPr>
              <w:t xml:space="preserve"> </w:t>
            </w:r>
            <w:r>
              <w:rPr>
                <w:sz w:val="24"/>
              </w:rPr>
              <w:t>мелодии</w:t>
            </w:r>
          </w:p>
        </w:tc>
        <w:tc>
          <w:tcPr>
            <w:tcW w:w="5604" w:type="dxa"/>
          </w:tcPr>
          <w:p w:rsidR="00620792" w:rsidRDefault="00F47B59">
            <w:pPr>
              <w:pStyle w:val="TableParagraph"/>
              <w:spacing w:before="104"/>
              <w:ind w:left="109" w:right="363"/>
              <w:rPr>
                <w:sz w:val="24"/>
              </w:rPr>
            </w:pPr>
            <w:r>
              <w:rPr>
                <w:sz w:val="24"/>
              </w:rPr>
              <w:t>Знакомство с внешним видом, особенностями исполнения и з</w:t>
            </w:r>
            <w:r w:rsidR="00C66882">
              <w:rPr>
                <w:sz w:val="24"/>
              </w:rPr>
              <w:t>вучания русских народных инстру</w:t>
            </w:r>
            <w:r>
              <w:rPr>
                <w:sz w:val="24"/>
              </w:rPr>
              <w:t>ментов.</w:t>
            </w:r>
          </w:p>
          <w:p w:rsidR="00620792" w:rsidRDefault="00F47B59">
            <w:pPr>
              <w:pStyle w:val="TableParagraph"/>
              <w:ind w:left="109" w:right="155"/>
              <w:rPr>
                <w:sz w:val="24"/>
              </w:rPr>
            </w:pPr>
            <w:r>
              <w:rPr>
                <w:sz w:val="24"/>
              </w:rPr>
              <w:t>Определение на слух тембров инструментов. Классификация</w:t>
            </w:r>
            <w:r>
              <w:rPr>
                <w:spacing w:val="-4"/>
                <w:sz w:val="24"/>
              </w:rPr>
              <w:t xml:space="preserve"> </w:t>
            </w:r>
            <w:r>
              <w:rPr>
                <w:sz w:val="24"/>
              </w:rPr>
              <w:t>на</w:t>
            </w:r>
            <w:r>
              <w:rPr>
                <w:spacing w:val="-4"/>
                <w:sz w:val="24"/>
              </w:rPr>
              <w:t xml:space="preserve"> </w:t>
            </w:r>
            <w:r>
              <w:rPr>
                <w:sz w:val="24"/>
              </w:rPr>
              <w:t>группы</w:t>
            </w:r>
            <w:r>
              <w:rPr>
                <w:spacing w:val="-4"/>
                <w:sz w:val="24"/>
              </w:rPr>
              <w:t xml:space="preserve"> </w:t>
            </w:r>
            <w:r>
              <w:rPr>
                <w:sz w:val="24"/>
              </w:rPr>
              <w:t>духовых,</w:t>
            </w:r>
            <w:r>
              <w:rPr>
                <w:spacing w:val="-1"/>
                <w:sz w:val="24"/>
              </w:rPr>
              <w:t xml:space="preserve"> </w:t>
            </w:r>
            <w:r>
              <w:rPr>
                <w:sz w:val="24"/>
              </w:rPr>
              <w:t>ударных,</w:t>
            </w:r>
            <w:r>
              <w:rPr>
                <w:spacing w:val="-3"/>
                <w:sz w:val="24"/>
              </w:rPr>
              <w:t xml:space="preserve"> </w:t>
            </w:r>
            <w:r>
              <w:rPr>
                <w:sz w:val="24"/>
              </w:rPr>
              <w:t>струнных.</w:t>
            </w:r>
            <w:r>
              <w:rPr>
                <w:spacing w:val="-57"/>
                <w:sz w:val="24"/>
              </w:rPr>
              <w:t xml:space="preserve"> </w:t>
            </w:r>
            <w:r>
              <w:rPr>
                <w:sz w:val="24"/>
              </w:rPr>
              <w:t>Музыкальная ви</w:t>
            </w:r>
            <w:r w:rsidR="00C66882">
              <w:rPr>
                <w:sz w:val="24"/>
              </w:rPr>
              <w:t>кторина на знание тембров народны</w:t>
            </w:r>
            <w:r>
              <w:rPr>
                <w:sz w:val="24"/>
              </w:rPr>
              <w:t>х</w:t>
            </w:r>
            <w:r>
              <w:rPr>
                <w:spacing w:val="-2"/>
                <w:sz w:val="24"/>
              </w:rPr>
              <w:t xml:space="preserve"> </w:t>
            </w:r>
            <w:r>
              <w:rPr>
                <w:sz w:val="24"/>
              </w:rPr>
              <w:t>инструментов.</w:t>
            </w:r>
          </w:p>
          <w:p w:rsidR="00620792" w:rsidRDefault="00F47B59">
            <w:pPr>
              <w:pStyle w:val="TableParagraph"/>
              <w:spacing w:before="1"/>
              <w:ind w:left="109" w:right="423"/>
              <w:rPr>
                <w:sz w:val="24"/>
              </w:rPr>
            </w:pPr>
            <w:r>
              <w:rPr>
                <w:sz w:val="24"/>
              </w:rPr>
              <w:t>Двигательная игра — импровизация-подражание</w:t>
            </w:r>
            <w:r>
              <w:rPr>
                <w:spacing w:val="-57"/>
                <w:sz w:val="24"/>
              </w:rPr>
              <w:t xml:space="preserve"> </w:t>
            </w:r>
            <w:r>
              <w:rPr>
                <w:sz w:val="24"/>
              </w:rPr>
              <w:t>игре</w:t>
            </w:r>
            <w:r>
              <w:rPr>
                <w:spacing w:val="-2"/>
                <w:sz w:val="24"/>
              </w:rPr>
              <w:t xml:space="preserve"> </w:t>
            </w:r>
            <w:r>
              <w:rPr>
                <w:sz w:val="24"/>
              </w:rPr>
              <w:t>на</w:t>
            </w:r>
            <w:r>
              <w:rPr>
                <w:spacing w:val="-2"/>
                <w:sz w:val="24"/>
              </w:rPr>
              <w:t xml:space="preserve"> </w:t>
            </w:r>
            <w:r>
              <w:rPr>
                <w:sz w:val="24"/>
              </w:rPr>
              <w:t>музыкальных</w:t>
            </w:r>
            <w:r>
              <w:rPr>
                <w:spacing w:val="1"/>
                <w:sz w:val="24"/>
              </w:rPr>
              <w:t xml:space="preserve"> </w:t>
            </w:r>
            <w:r>
              <w:rPr>
                <w:sz w:val="24"/>
              </w:rPr>
              <w:t>инструментах.</w:t>
            </w:r>
          </w:p>
          <w:p w:rsidR="00620792" w:rsidRDefault="00F47B59" w:rsidP="00C66882">
            <w:pPr>
              <w:pStyle w:val="TableParagraph"/>
              <w:ind w:left="109"/>
              <w:rPr>
                <w:sz w:val="24"/>
              </w:rPr>
            </w:pPr>
            <w:r>
              <w:rPr>
                <w:sz w:val="24"/>
              </w:rPr>
              <w:t>Слушание</w:t>
            </w:r>
            <w:r>
              <w:rPr>
                <w:spacing w:val="-3"/>
                <w:sz w:val="24"/>
              </w:rPr>
              <w:t xml:space="preserve"> </w:t>
            </w:r>
            <w:r>
              <w:rPr>
                <w:sz w:val="24"/>
              </w:rPr>
              <w:t>фортепианных</w:t>
            </w:r>
            <w:r>
              <w:rPr>
                <w:spacing w:val="-1"/>
                <w:sz w:val="24"/>
              </w:rPr>
              <w:t xml:space="preserve"> </w:t>
            </w:r>
            <w:r>
              <w:rPr>
                <w:sz w:val="24"/>
              </w:rPr>
              <w:t>пьес</w:t>
            </w:r>
            <w:r>
              <w:rPr>
                <w:spacing w:val="-3"/>
                <w:sz w:val="24"/>
              </w:rPr>
              <w:t xml:space="preserve"> </w:t>
            </w:r>
            <w:r>
              <w:rPr>
                <w:sz w:val="24"/>
              </w:rPr>
              <w:t>композиторов,</w:t>
            </w:r>
            <w:r>
              <w:rPr>
                <w:spacing w:val="-5"/>
                <w:sz w:val="24"/>
              </w:rPr>
              <w:t xml:space="preserve"> </w:t>
            </w:r>
            <w:r>
              <w:rPr>
                <w:sz w:val="24"/>
              </w:rPr>
              <w:t>ис</w:t>
            </w:r>
            <w:r w:rsidR="007A0CDD">
              <w:rPr>
                <w:sz w:val="24"/>
              </w:rPr>
              <w:t xml:space="preserve"> полнение песен, в которых присутствуют звуко-</w:t>
            </w:r>
            <w:r w:rsidR="007A0CDD">
              <w:rPr>
                <w:spacing w:val="1"/>
                <w:sz w:val="24"/>
              </w:rPr>
              <w:t xml:space="preserve"> </w:t>
            </w:r>
            <w:r w:rsidR="007A0CDD">
              <w:rPr>
                <w:sz w:val="24"/>
              </w:rPr>
              <w:lastRenderedPageBreak/>
              <w:t>изобразительные</w:t>
            </w:r>
            <w:r w:rsidR="007A0CDD">
              <w:rPr>
                <w:spacing w:val="-9"/>
                <w:sz w:val="24"/>
              </w:rPr>
              <w:t xml:space="preserve"> </w:t>
            </w:r>
            <w:r w:rsidR="007A0CDD">
              <w:rPr>
                <w:sz w:val="24"/>
              </w:rPr>
              <w:t>элементы,</w:t>
            </w:r>
            <w:r w:rsidR="007A0CDD">
              <w:rPr>
                <w:spacing w:val="-6"/>
                <w:sz w:val="24"/>
              </w:rPr>
              <w:t xml:space="preserve"> </w:t>
            </w:r>
            <w:r w:rsidR="007A0CDD">
              <w:rPr>
                <w:sz w:val="24"/>
              </w:rPr>
              <w:t>подражание</w:t>
            </w:r>
            <w:r w:rsidR="007A0CDD">
              <w:rPr>
                <w:spacing w:val="-8"/>
                <w:sz w:val="24"/>
              </w:rPr>
              <w:t xml:space="preserve"> </w:t>
            </w:r>
            <w:r w:rsidR="007A0CDD">
              <w:rPr>
                <w:sz w:val="24"/>
              </w:rPr>
              <w:t>голосам</w:t>
            </w:r>
            <w:r w:rsidR="007A0CDD">
              <w:rPr>
                <w:spacing w:val="-58"/>
                <w:sz w:val="24"/>
              </w:rPr>
              <w:t xml:space="preserve"> </w:t>
            </w:r>
            <w:r w:rsidR="007A0CDD">
              <w:rPr>
                <w:sz w:val="24"/>
              </w:rPr>
              <w:t>народных</w:t>
            </w:r>
            <w:r w:rsidR="007A0CDD">
              <w:rPr>
                <w:spacing w:val="-2"/>
                <w:sz w:val="24"/>
              </w:rPr>
              <w:t xml:space="preserve"> </w:t>
            </w:r>
            <w:r w:rsidR="007A0CDD">
              <w:rPr>
                <w:sz w:val="24"/>
              </w:rPr>
              <w:t>инструментов.</w:t>
            </w:r>
          </w:p>
          <w:p w:rsidR="007A0CDD" w:rsidRDefault="007A0CDD" w:rsidP="007A0CDD">
            <w:pPr>
              <w:pStyle w:val="TableParagraph"/>
              <w:spacing w:before="103"/>
              <w:ind w:left="109"/>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7A0CDD" w:rsidRDefault="007A0CDD" w:rsidP="007A0CDD">
            <w:pPr>
              <w:pStyle w:val="TableParagraph"/>
              <w:ind w:left="109" w:right="534"/>
              <w:rPr>
                <w:sz w:val="24"/>
              </w:rPr>
            </w:pPr>
            <w:r>
              <w:rPr>
                <w:sz w:val="24"/>
              </w:rPr>
              <w:t>Просмотр</w:t>
            </w:r>
            <w:r>
              <w:rPr>
                <w:spacing w:val="-5"/>
                <w:sz w:val="24"/>
              </w:rPr>
              <w:t xml:space="preserve"> </w:t>
            </w:r>
            <w:r>
              <w:rPr>
                <w:sz w:val="24"/>
              </w:rPr>
              <w:t>видеофильма</w:t>
            </w:r>
            <w:r>
              <w:rPr>
                <w:spacing w:val="-5"/>
                <w:sz w:val="24"/>
              </w:rPr>
              <w:t xml:space="preserve"> </w:t>
            </w:r>
            <w:r>
              <w:rPr>
                <w:sz w:val="24"/>
              </w:rPr>
              <w:t>о</w:t>
            </w:r>
            <w:r>
              <w:rPr>
                <w:spacing w:val="-4"/>
                <w:sz w:val="24"/>
              </w:rPr>
              <w:t xml:space="preserve"> </w:t>
            </w:r>
            <w:r>
              <w:rPr>
                <w:sz w:val="24"/>
              </w:rPr>
              <w:t>русских</w:t>
            </w:r>
            <w:r>
              <w:rPr>
                <w:spacing w:val="-2"/>
                <w:sz w:val="24"/>
              </w:rPr>
              <w:t xml:space="preserve"> </w:t>
            </w:r>
            <w:r>
              <w:rPr>
                <w:sz w:val="24"/>
              </w:rPr>
              <w:t>музыкальных</w:t>
            </w:r>
            <w:r>
              <w:rPr>
                <w:spacing w:val="-57"/>
                <w:sz w:val="24"/>
              </w:rPr>
              <w:t xml:space="preserve"> </w:t>
            </w:r>
            <w:r>
              <w:rPr>
                <w:sz w:val="24"/>
              </w:rPr>
              <w:t>инструментах.</w:t>
            </w:r>
          </w:p>
          <w:p w:rsidR="007A0CDD" w:rsidRDefault="007A0CDD" w:rsidP="007A0CDD">
            <w:pPr>
              <w:pStyle w:val="TableParagraph"/>
              <w:ind w:left="109" w:right="325"/>
              <w:rPr>
                <w:sz w:val="24"/>
              </w:rPr>
            </w:pPr>
            <w:r>
              <w:rPr>
                <w:sz w:val="24"/>
              </w:rPr>
              <w:t>Посещение</w:t>
            </w:r>
            <w:r>
              <w:rPr>
                <w:spacing w:val="-6"/>
                <w:sz w:val="24"/>
              </w:rPr>
              <w:t xml:space="preserve"> </w:t>
            </w:r>
            <w:r>
              <w:rPr>
                <w:sz w:val="24"/>
              </w:rPr>
              <w:t>музыкального</w:t>
            </w:r>
            <w:r>
              <w:rPr>
                <w:spacing w:val="-5"/>
                <w:sz w:val="24"/>
              </w:rPr>
              <w:t xml:space="preserve"> </w:t>
            </w:r>
            <w:r>
              <w:rPr>
                <w:sz w:val="24"/>
              </w:rPr>
              <w:t>или</w:t>
            </w:r>
            <w:r>
              <w:rPr>
                <w:spacing w:val="-4"/>
                <w:sz w:val="24"/>
              </w:rPr>
              <w:t xml:space="preserve"> </w:t>
            </w:r>
            <w:r>
              <w:rPr>
                <w:sz w:val="24"/>
              </w:rPr>
              <w:t>краеведческого</w:t>
            </w:r>
            <w:r>
              <w:rPr>
                <w:spacing w:val="-3"/>
                <w:sz w:val="24"/>
              </w:rPr>
              <w:t xml:space="preserve"> </w:t>
            </w:r>
            <w:r>
              <w:rPr>
                <w:sz w:val="24"/>
              </w:rPr>
              <w:t>музея.</w:t>
            </w:r>
          </w:p>
          <w:p w:rsidR="007A0CDD" w:rsidRDefault="007A0CDD" w:rsidP="007A0CDD">
            <w:pPr>
              <w:pStyle w:val="TableParagraph"/>
              <w:ind w:left="109"/>
              <w:rPr>
                <w:sz w:val="24"/>
              </w:rPr>
            </w:pPr>
            <w:r>
              <w:rPr>
                <w:sz w:val="24"/>
              </w:rPr>
              <w:t>Освоение</w:t>
            </w:r>
            <w:r>
              <w:rPr>
                <w:spacing w:val="-5"/>
                <w:sz w:val="24"/>
              </w:rPr>
              <w:t xml:space="preserve"> </w:t>
            </w:r>
            <w:r>
              <w:rPr>
                <w:sz w:val="24"/>
              </w:rPr>
              <w:t>простейших</w:t>
            </w:r>
            <w:r>
              <w:rPr>
                <w:spacing w:val="-4"/>
                <w:sz w:val="24"/>
              </w:rPr>
              <w:t xml:space="preserve"> </w:t>
            </w:r>
            <w:r>
              <w:rPr>
                <w:sz w:val="24"/>
              </w:rPr>
              <w:t>навыков</w:t>
            </w:r>
            <w:r>
              <w:rPr>
                <w:spacing w:val="-4"/>
                <w:sz w:val="24"/>
              </w:rPr>
              <w:t xml:space="preserve"> </w:t>
            </w:r>
            <w:r>
              <w:rPr>
                <w:sz w:val="24"/>
              </w:rPr>
              <w:t>игры</w:t>
            </w:r>
            <w:r>
              <w:rPr>
                <w:spacing w:val="-4"/>
                <w:sz w:val="24"/>
              </w:rPr>
              <w:t xml:space="preserve"> </w:t>
            </w:r>
            <w:r>
              <w:rPr>
                <w:sz w:val="24"/>
              </w:rPr>
              <w:t>на</w:t>
            </w:r>
            <w:r>
              <w:rPr>
                <w:spacing w:val="-4"/>
                <w:sz w:val="24"/>
              </w:rPr>
              <w:t xml:space="preserve"> </w:t>
            </w:r>
            <w:r>
              <w:rPr>
                <w:sz w:val="24"/>
              </w:rPr>
              <w:t>свирели,</w:t>
            </w:r>
            <w:r>
              <w:rPr>
                <w:spacing w:val="-57"/>
                <w:sz w:val="24"/>
              </w:rPr>
              <w:t xml:space="preserve"> </w:t>
            </w:r>
            <w:r>
              <w:rPr>
                <w:sz w:val="24"/>
              </w:rPr>
              <w:t>ложках</w:t>
            </w:r>
          </w:p>
        </w:tc>
      </w:tr>
      <w:tr w:rsidR="007A0CDD" w:rsidTr="007A0CDD">
        <w:trPr>
          <w:trHeight w:val="696"/>
        </w:trPr>
        <w:tc>
          <w:tcPr>
            <w:tcW w:w="1077" w:type="dxa"/>
          </w:tcPr>
          <w:p w:rsidR="007A0CDD" w:rsidRDefault="007A0CDD" w:rsidP="007A0CDD">
            <w:pPr>
              <w:pStyle w:val="TableParagraph"/>
              <w:spacing w:before="100"/>
              <w:rPr>
                <w:sz w:val="24"/>
              </w:rPr>
            </w:pPr>
            <w:r>
              <w:rPr>
                <w:sz w:val="24"/>
              </w:rPr>
              <w:lastRenderedPageBreak/>
              <w:t>Г)</w:t>
            </w:r>
          </w:p>
          <w:p w:rsidR="007A0CDD" w:rsidRDefault="007A0CDD" w:rsidP="007A0CDD">
            <w:pPr>
              <w:pStyle w:val="TableParagraph"/>
              <w:ind w:right="223"/>
              <w:rPr>
                <w:sz w:val="24"/>
              </w:rPr>
            </w:pPr>
            <w:r>
              <w:rPr>
                <w:sz w:val="24"/>
              </w:rPr>
              <w:t>1—3</w:t>
            </w:r>
            <w:r>
              <w:rPr>
                <w:spacing w:val="-15"/>
                <w:sz w:val="24"/>
              </w:rPr>
              <w:t xml:space="preserve"> </w:t>
            </w:r>
            <w:r>
              <w:rPr>
                <w:sz w:val="24"/>
              </w:rPr>
              <w:t>уч.</w:t>
            </w:r>
            <w:r>
              <w:rPr>
                <w:spacing w:val="-57"/>
                <w:sz w:val="24"/>
              </w:rPr>
              <w:t xml:space="preserve"> </w:t>
            </w:r>
            <w:r>
              <w:rPr>
                <w:sz w:val="24"/>
              </w:rPr>
              <w:t>часа</w:t>
            </w:r>
          </w:p>
        </w:tc>
        <w:tc>
          <w:tcPr>
            <w:tcW w:w="1276" w:type="dxa"/>
          </w:tcPr>
          <w:p w:rsidR="007A0CDD" w:rsidRDefault="007A0CDD" w:rsidP="007A0CDD">
            <w:pPr>
              <w:pStyle w:val="TableParagraph"/>
              <w:spacing w:before="100"/>
              <w:ind w:right="166"/>
              <w:jc w:val="both"/>
              <w:rPr>
                <w:sz w:val="24"/>
              </w:rPr>
            </w:pPr>
            <w:r>
              <w:rPr>
                <w:sz w:val="24"/>
              </w:rPr>
              <w:t>Сказки,</w:t>
            </w:r>
            <w:r>
              <w:rPr>
                <w:spacing w:val="1"/>
                <w:sz w:val="24"/>
              </w:rPr>
              <w:t xml:space="preserve"> </w:t>
            </w:r>
            <w:r>
              <w:rPr>
                <w:sz w:val="24"/>
              </w:rPr>
              <w:t>мифы и</w:t>
            </w:r>
            <w:r>
              <w:rPr>
                <w:spacing w:val="-57"/>
                <w:sz w:val="24"/>
              </w:rPr>
              <w:t xml:space="preserve"> </w:t>
            </w:r>
            <w:r>
              <w:rPr>
                <w:sz w:val="24"/>
              </w:rPr>
              <w:t>легенды</w:t>
            </w:r>
          </w:p>
        </w:tc>
        <w:tc>
          <w:tcPr>
            <w:tcW w:w="2185" w:type="dxa"/>
          </w:tcPr>
          <w:p w:rsidR="007A0CDD" w:rsidRDefault="007A0CDD" w:rsidP="007A0CDD">
            <w:pPr>
              <w:pStyle w:val="TableParagraph"/>
              <w:spacing w:before="100"/>
              <w:ind w:right="130"/>
              <w:rPr>
                <w:sz w:val="24"/>
              </w:rPr>
            </w:pPr>
            <w:r>
              <w:rPr>
                <w:sz w:val="24"/>
              </w:rPr>
              <w:t>Народные сказители. Русские</w:t>
            </w:r>
            <w:r>
              <w:rPr>
                <w:spacing w:val="1"/>
                <w:sz w:val="24"/>
              </w:rPr>
              <w:t xml:space="preserve"> </w:t>
            </w:r>
            <w:r>
              <w:rPr>
                <w:sz w:val="24"/>
              </w:rPr>
              <w:t>народные сказания, былины. Эпос</w:t>
            </w:r>
            <w:r>
              <w:rPr>
                <w:spacing w:val="-57"/>
                <w:sz w:val="24"/>
              </w:rPr>
              <w:t xml:space="preserve"> </w:t>
            </w:r>
            <w:r>
              <w:rPr>
                <w:sz w:val="24"/>
              </w:rPr>
              <w:t>народов</w:t>
            </w:r>
          </w:p>
          <w:p w:rsidR="007A0CDD" w:rsidRDefault="007A0CDD" w:rsidP="007A0CDD">
            <w:pPr>
              <w:pStyle w:val="TableParagraph"/>
              <w:spacing w:before="1"/>
              <w:rPr>
                <w:sz w:val="24"/>
              </w:rPr>
            </w:pPr>
            <w:r>
              <w:rPr>
                <w:sz w:val="24"/>
              </w:rPr>
              <w:t>России</w:t>
            </w:r>
            <w:r>
              <w:rPr>
                <w:position w:val="4"/>
                <w:sz w:val="24"/>
              </w:rPr>
              <w:t>2</w:t>
            </w:r>
            <w:r>
              <w:rPr>
                <w:sz w:val="24"/>
              </w:rPr>
              <w:t>.</w:t>
            </w:r>
          </w:p>
          <w:p w:rsidR="007A0CDD" w:rsidRDefault="007A0CDD" w:rsidP="007A0CDD">
            <w:pPr>
              <w:pStyle w:val="TableParagraph"/>
              <w:ind w:right="257"/>
              <w:rPr>
                <w:sz w:val="24"/>
              </w:rPr>
            </w:pPr>
            <w:r>
              <w:rPr>
                <w:sz w:val="24"/>
              </w:rPr>
              <w:t>Сказки и легенды</w:t>
            </w:r>
            <w:r>
              <w:rPr>
                <w:spacing w:val="-57"/>
                <w:sz w:val="24"/>
              </w:rPr>
              <w:t xml:space="preserve"> </w:t>
            </w:r>
            <w:r>
              <w:rPr>
                <w:sz w:val="24"/>
              </w:rPr>
              <w:t>о</w:t>
            </w:r>
            <w:r>
              <w:rPr>
                <w:spacing w:val="-1"/>
                <w:sz w:val="24"/>
              </w:rPr>
              <w:t xml:space="preserve"> </w:t>
            </w:r>
            <w:r>
              <w:rPr>
                <w:sz w:val="24"/>
              </w:rPr>
              <w:t>музыке</w:t>
            </w:r>
          </w:p>
          <w:p w:rsidR="007A0CDD" w:rsidRDefault="007A0CDD" w:rsidP="007A0CDD">
            <w:pPr>
              <w:pStyle w:val="TableParagraph"/>
              <w:rPr>
                <w:sz w:val="24"/>
              </w:rPr>
            </w:pPr>
            <w:r>
              <w:rPr>
                <w:sz w:val="24"/>
              </w:rPr>
              <w:t>и</w:t>
            </w:r>
            <w:r>
              <w:rPr>
                <w:spacing w:val="-3"/>
                <w:sz w:val="24"/>
              </w:rPr>
              <w:t xml:space="preserve"> </w:t>
            </w:r>
            <w:r>
              <w:rPr>
                <w:sz w:val="24"/>
              </w:rPr>
              <w:t>музыкантах</w:t>
            </w:r>
          </w:p>
        </w:tc>
        <w:tc>
          <w:tcPr>
            <w:tcW w:w="5604" w:type="dxa"/>
          </w:tcPr>
          <w:p w:rsidR="007A0CDD" w:rsidRDefault="007A0CDD" w:rsidP="007A0CDD">
            <w:pPr>
              <w:pStyle w:val="TableParagraph"/>
              <w:spacing w:before="100"/>
              <w:ind w:left="109" w:right="307"/>
              <w:rPr>
                <w:sz w:val="24"/>
              </w:rPr>
            </w:pPr>
            <w:r>
              <w:rPr>
                <w:sz w:val="24"/>
              </w:rPr>
              <w:t>Знакомство с манерой сказывания нараспев. Слушание</w:t>
            </w:r>
            <w:r>
              <w:rPr>
                <w:spacing w:val="-5"/>
                <w:sz w:val="24"/>
              </w:rPr>
              <w:t xml:space="preserve"> </w:t>
            </w:r>
            <w:r>
              <w:rPr>
                <w:sz w:val="24"/>
              </w:rPr>
              <w:t>сказок,</w:t>
            </w:r>
            <w:r>
              <w:rPr>
                <w:spacing w:val="-3"/>
                <w:sz w:val="24"/>
              </w:rPr>
              <w:t xml:space="preserve"> </w:t>
            </w:r>
            <w:r>
              <w:rPr>
                <w:sz w:val="24"/>
              </w:rPr>
              <w:t>былин,</w:t>
            </w:r>
            <w:r>
              <w:rPr>
                <w:spacing w:val="-4"/>
                <w:sz w:val="24"/>
              </w:rPr>
              <w:t xml:space="preserve"> </w:t>
            </w:r>
            <w:r>
              <w:rPr>
                <w:sz w:val="24"/>
              </w:rPr>
              <w:t>эпических</w:t>
            </w:r>
            <w:r>
              <w:rPr>
                <w:spacing w:val="-1"/>
                <w:sz w:val="24"/>
              </w:rPr>
              <w:t xml:space="preserve"> </w:t>
            </w:r>
            <w:r>
              <w:rPr>
                <w:sz w:val="24"/>
              </w:rPr>
              <w:t>сказаний,</w:t>
            </w:r>
            <w:r>
              <w:rPr>
                <w:spacing w:val="-3"/>
                <w:sz w:val="24"/>
              </w:rPr>
              <w:t xml:space="preserve"> </w:t>
            </w:r>
            <w:r>
              <w:rPr>
                <w:sz w:val="24"/>
              </w:rPr>
              <w:t>расска</w:t>
            </w:r>
            <w:r>
              <w:rPr>
                <w:spacing w:val="-57"/>
                <w:sz w:val="24"/>
              </w:rPr>
              <w:t xml:space="preserve"> </w:t>
            </w:r>
            <w:r>
              <w:rPr>
                <w:sz w:val="24"/>
              </w:rPr>
              <w:t>зываемых нараспев.</w:t>
            </w:r>
          </w:p>
          <w:p w:rsidR="007A0CDD" w:rsidRDefault="007A0CDD" w:rsidP="007A0CDD">
            <w:pPr>
              <w:pStyle w:val="TableParagraph"/>
              <w:ind w:left="109" w:right="244"/>
              <w:rPr>
                <w:sz w:val="24"/>
              </w:rPr>
            </w:pPr>
            <w:r>
              <w:rPr>
                <w:sz w:val="24"/>
              </w:rPr>
              <w:t>В инструментальной музыке определение на слух</w:t>
            </w:r>
            <w:r>
              <w:rPr>
                <w:spacing w:val="1"/>
                <w:sz w:val="24"/>
              </w:rPr>
              <w:t xml:space="preserve"> </w:t>
            </w:r>
            <w:r>
              <w:rPr>
                <w:sz w:val="24"/>
              </w:rPr>
              <w:t>музыкальных</w:t>
            </w:r>
            <w:r>
              <w:rPr>
                <w:spacing w:val="-6"/>
                <w:sz w:val="24"/>
              </w:rPr>
              <w:t xml:space="preserve"> </w:t>
            </w:r>
            <w:r>
              <w:rPr>
                <w:sz w:val="24"/>
              </w:rPr>
              <w:t>интонаций</w:t>
            </w:r>
            <w:r>
              <w:rPr>
                <w:spacing w:val="-6"/>
                <w:sz w:val="24"/>
              </w:rPr>
              <w:t xml:space="preserve"> </w:t>
            </w:r>
            <w:r>
              <w:rPr>
                <w:sz w:val="24"/>
              </w:rPr>
              <w:t>речитативного</w:t>
            </w:r>
            <w:r>
              <w:rPr>
                <w:spacing w:val="-8"/>
                <w:sz w:val="24"/>
              </w:rPr>
              <w:t xml:space="preserve"> </w:t>
            </w:r>
            <w:r>
              <w:rPr>
                <w:sz w:val="24"/>
              </w:rPr>
              <w:t>характера.</w:t>
            </w:r>
            <w:r>
              <w:rPr>
                <w:spacing w:val="-57"/>
                <w:sz w:val="24"/>
              </w:rPr>
              <w:t xml:space="preserve"> </w:t>
            </w:r>
            <w:r>
              <w:rPr>
                <w:sz w:val="24"/>
              </w:rPr>
              <w:t>Создание иллюстраций к прослушанным музыкальным</w:t>
            </w:r>
            <w:r>
              <w:rPr>
                <w:spacing w:val="-3"/>
                <w:sz w:val="24"/>
              </w:rPr>
              <w:t xml:space="preserve"> </w:t>
            </w:r>
            <w:r>
              <w:rPr>
                <w:sz w:val="24"/>
              </w:rPr>
              <w:t>и</w:t>
            </w:r>
            <w:r>
              <w:rPr>
                <w:spacing w:val="1"/>
                <w:sz w:val="24"/>
              </w:rPr>
              <w:t xml:space="preserve"> </w:t>
            </w:r>
            <w:r>
              <w:rPr>
                <w:sz w:val="24"/>
              </w:rPr>
              <w:t>литературным</w:t>
            </w:r>
            <w:r>
              <w:rPr>
                <w:spacing w:val="-3"/>
                <w:sz w:val="24"/>
              </w:rPr>
              <w:t xml:space="preserve"> </w:t>
            </w:r>
            <w:r>
              <w:rPr>
                <w:sz w:val="24"/>
              </w:rPr>
              <w:t>произведениям.</w:t>
            </w:r>
          </w:p>
          <w:p w:rsidR="007A0CDD" w:rsidRDefault="007A0CDD" w:rsidP="007A0CDD">
            <w:pPr>
              <w:pStyle w:val="TableParagraph"/>
              <w:ind w:left="109"/>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7A0CDD" w:rsidRDefault="007A0CDD" w:rsidP="007A0CDD">
            <w:pPr>
              <w:pStyle w:val="TableParagraph"/>
              <w:ind w:left="109" w:right="377"/>
              <w:rPr>
                <w:sz w:val="24"/>
              </w:rPr>
            </w:pPr>
            <w:r>
              <w:rPr>
                <w:sz w:val="24"/>
              </w:rPr>
              <w:t>Просмотр</w:t>
            </w:r>
            <w:r>
              <w:rPr>
                <w:spacing w:val="-4"/>
                <w:sz w:val="24"/>
              </w:rPr>
              <w:t xml:space="preserve"> </w:t>
            </w:r>
            <w:r>
              <w:rPr>
                <w:sz w:val="24"/>
              </w:rPr>
              <w:t>фильмов,</w:t>
            </w:r>
            <w:r>
              <w:rPr>
                <w:spacing w:val="-4"/>
                <w:sz w:val="24"/>
              </w:rPr>
              <w:t xml:space="preserve"> </w:t>
            </w:r>
            <w:r>
              <w:rPr>
                <w:sz w:val="24"/>
              </w:rPr>
              <w:t>мультфильмов,</w:t>
            </w:r>
            <w:r>
              <w:rPr>
                <w:spacing w:val="-4"/>
                <w:sz w:val="24"/>
              </w:rPr>
              <w:t xml:space="preserve"> </w:t>
            </w:r>
            <w:r>
              <w:rPr>
                <w:sz w:val="24"/>
              </w:rPr>
              <w:t>созданных</w:t>
            </w:r>
            <w:r>
              <w:rPr>
                <w:spacing w:val="-3"/>
                <w:sz w:val="24"/>
              </w:rPr>
              <w:t xml:space="preserve"> </w:t>
            </w:r>
            <w:r>
              <w:rPr>
                <w:sz w:val="24"/>
              </w:rPr>
              <w:t>на</w:t>
            </w:r>
            <w:r>
              <w:rPr>
                <w:spacing w:val="-57"/>
                <w:sz w:val="24"/>
              </w:rPr>
              <w:t xml:space="preserve"> </w:t>
            </w:r>
            <w:r>
              <w:rPr>
                <w:sz w:val="24"/>
              </w:rPr>
              <w:t>основе</w:t>
            </w:r>
            <w:r>
              <w:rPr>
                <w:spacing w:val="-3"/>
                <w:sz w:val="24"/>
              </w:rPr>
              <w:t xml:space="preserve"> </w:t>
            </w:r>
            <w:r>
              <w:rPr>
                <w:sz w:val="24"/>
              </w:rPr>
              <w:t>былин, сказаний.</w:t>
            </w:r>
          </w:p>
          <w:p w:rsidR="007A0CDD" w:rsidRDefault="007A0CDD" w:rsidP="007A0CDD">
            <w:pPr>
              <w:pStyle w:val="TableParagraph"/>
              <w:spacing w:before="1"/>
              <w:ind w:left="109" w:right="521"/>
              <w:rPr>
                <w:sz w:val="24"/>
              </w:rPr>
            </w:pPr>
            <w:r>
              <w:rPr>
                <w:sz w:val="24"/>
              </w:rPr>
              <w:t>Речитативная импровизация — чтение нараспев</w:t>
            </w:r>
            <w:r>
              <w:rPr>
                <w:spacing w:val="-57"/>
                <w:sz w:val="24"/>
              </w:rPr>
              <w:t xml:space="preserve"> </w:t>
            </w:r>
            <w:r>
              <w:rPr>
                <w:sz w:val="24"/>
              </w:rPr>
              <w:t>фрагмента</w:t>
            </w:r>
            <w:r>
              <w:rPr>
                <w:spacing w:val="-2"/>
                <w:sz w:val="24"/>
              </w:rPr>
              <w:t xml:space="preserve"> </w:t>
            </w:r>
            <w:r>
              <w:rPr>
                <w:sz w:val="24"/>
              </w:rPr>
              <w:t>сказки, былины</w:t>
            </w:r>
          </w:p>
        </w:tc>
      </w:tr>
      <w:tr w:rsidR="007A0CDD" w:rsidTr="007A0CDD">
        <w:trPr>
          <w:trHeight w:val="696"/>
        </w:trPr>
        <w:tc>
          <w:tcPr>
            <w:tcW w:w="1077" w:type="dxa"/>
          </w:tcPr>
          <w:p w:rsidR="007A0CDD" w:rsidRDefault="007A0CDD" w:rsidP="007A0CDD">
            <w:pPr>
              <w:pStyle w:val="TableParagraph"/>
              <w:spacing w:before="100"/>
              <w:rPr>
                <w:sz w:val="24"/>
              </w:rPr>
            </w:pPr>
            <w:r>
              <w:rPr>
                <w:sz w:val="24"/>
              </w:rPr>
              <w:t>Д)</w:t>
            </w:r>
          </w:p>
          <w:p w:rsidR="007A0CDD" w:rsidRDefault="007A0CDD" w:rsidP="007A0CDD">
            <w:pPr>
              <w:pStyle w:val="TableParagraph"/>
              <w:ind w:right="223"/>
              <w:rPr>
                <w:sz w:val="24"/>
              </w:rPr>
            </w:pPr>
            <w:r>
              <w:rPr>
                <w:sz w:val="24"/>
              </w:rPr>
              <w:t>2—4</w:t>
            </w:r>
            <w:r>
              <w:rPr>
                <w:spacing w:val="-15"/>
                <w:sz w:val="24"/>
              </w:rPr>
              <w:t xml:space="preserve"> </w:t>
            </w:r>
            <w:r>
              <w:rPr>
                <w:sz w:val="24"/>
              </w:rPr>
              <w:t>уч.</w:t>
            </w:r>
            <w:r>
              <w:rPr>
                <w:spacing w:val="-57"/>
                <w:sz w:val="24"/>
              </w:rPr>
              <w:t xml:space="preserve"> </w:t>
            </w:r>
            <w:r>
              <w:rPr>
                <w:sz w:val="24"/>
              </w:rPr>
              <w:t>часа</w:t>
            </w:r>
          </w:p>
        </w:tc>
        <w:tc>
          <w:tcPr>
            <w:tcW w:w="1276" w:type="dxa"/>
          </w:tcPr>
          <w:p w:rsidR="007A0CDD" w:rsidRDefault="007A0CDD" w:rsidP="007A0CDD">
            <w:pPr>
              <w:pStyle w:val="TableParagraph"/>
              <w:spacing w:before="100"/>
              <w:ind w:right="225"/>
              <w:rPr>
                <w:sz w:val="24"/>
              </w:rPr>
            </w:pPr>
            <w:r>
              <w:rPr>
                <w:sz w:val="24"/>
              </w:rPr>
              <w:t>Жанры</w:t>
            </w:r>
            <w:r>
              <w:rPr>
                <w:spacing w:val="-57"/>
                <w:sz w:val="24"/>
              </w:rPr>
              <w:t xml:space="preserve"> </w:t>
            </w:r>
            <w:r>
              <w:rPr>
                <w:sz w:val="24"/>
              </w:rPr>
              <w:t>музыкально</w:t>
            </w:r>
            <w:r>
              <w:rPr>
                <w:spacing w:val="-57"/>
                <w:sz w:val="24"/>
              </w:rPr>
              <w:t xml:space="preserve"> </w:t>
            </w:r>
            <w:r>
              <w:rPr>
                <w:sz w:val="24"/>
              </w:rPr>
              <w:t>го</w:t>
            </w:r>
          </w:p>
          <w:p w:rsidR="007A0CDD" w:rsidRDefault="007A0CDD" w:rsidP="007A0CDD">
            <w:pPr>
              <w:pStyle w:val="TableParagraph"/>
              <w:ind w:right="289"/>
              <w:rPr>
                <w:sz w:val="24"/>
              </w:rPr>
            </w:pPr>
            <w:r>
              <w:rPr>
                <w:sz w:val="24"/>
              </w:rPr>
              <w:t>фольк-</w:t>
            </w:r>
            <w:r>
              <w:rPr>
                <w:spacing w:val="-57"/>
                <w:sz w:val="24"/>
              </w:rPr>
              <w:t xml:space="preserve"> </w:t>
            </w:r>
            <w:r>
              <w:rPr>
                <w:sz w:val="24"/>
              </w:rPr>
              <w:t>лора</w:t>
            </w:r>
          </w:p>
        </w:tc>
        <w:tc>
          <w:tcPr>
            <w:tcW w:w="2185" w:type="dxa"/>
          </w:tcPr>
          <w:p w:rsidR="007A0CDD" w:rsidRDefault="007A0CDD" w:rsidP="007A0CDD">
            <w:pPr>
              <w:pStyle w:val="TableParagraph"/>
              <w:spacing w:before="100"/>
              <w:rPr>
                <w:sz w:val="24"/>
              </w:rPr>
            </w:pPr>
            <w:r>
              <w:rPr>
                <w:sz w:val="24"/>
              </w:rPr>
              <w:t>Фольклорные</w:t>
            </w:r>
          </w:p>
          <w:p w:rsidR="007A0CDD" w:rsidRDefault="007A0CDD" w:rsidP="007A0CDD">
            <w:pPr>
              <w:pStyle w:val="TableParagraph"/>
              <w:ind w:right="195"/>
              <w:rPr>
                <w:sz w:val="24"/>
              </w:rPr>
            </w:pPr>
            <w:r>
              <w:rPr>
                <w:sz w:val="24"/>
              </w:rPr>
              <w:t>жанры, общие для</w:t>
            </w:r>
            <w:r>
              <w:rPr>
                <w:spacing w:val="-58"/>
                <w:sz w:val="24"/>
              </w:rPr>
              <w:t xml:space="preserve"> </w:t>
            </w:r>
            <w:r>
              <w:rPr>
                <w:sz w:val="24"/>
              </w:rPr>
              <w:t>всех</w:t>
            </w:r>
            <w:r>
              <w:rPr>
                <w:spacing w:val="1"/>
                <w:sz w:val="24"/>
              </w:rPr>
              <w:t xml:space="preserve"> </w:t>
            </w:r>
            <w:r>
              <w:rPr>
                <w:sz w:val="24"/>
              </w:rPr>
              <w:t>народов:</w:t>
            </w:r>
            <w:r>
              <w:rPr>
                <w:spacing w:val="-1"/>
                <w:sz w:val="24"/>
              </w:rPr>
              <w:t xml:space="preserve"> </w:t>
            </w:r>
            <w:r>
              <w:rPr>
                <w:sz w:val="24"/>
              </w:rPr>
              <w:t>лирические, трудовые, колыбельные</w:t>
            </w:r>
            <w:r>
              <w:rPr>
                <w:spacing w:val="-57"/>
                <w:sz w:val="24"/>
              </w:rPr>
              <w:t xml:space="preserve"> </w:t>
            </w:r>
            <w:r>
              <w:rPr>
                <w:sz w:val="24"/>
              </w:rPr>
              <w:t>песни, танцы и</w:t>
            </w:r>
            <w:r>
              <w:rPr>
                <w:spacing w:val="1"/>
                <w:sz w:val="24"/>
              </w:rPr>
              <w:t xml:space="preserve"> </w:t>
            </w:r>
            <w:r>
              <w:rPr>
                <w:sz w:val="24"/>
              </w:rPr>
              <w:t>пляски. Традици-</w:t>
            </w:r>
            <w:r>
              <w:rPr>
                <w:spacing w:val="1"/>
                <w:sz w:val="24"/>
              </w:rPr>
              <w:t xml:space="preserve"> </w:t>
            </w:r>
            <w:r>
              <w:rPr>
                <w:sz w:val="24"/>
              </w:rPr>
              <w:t>онные музыкаль-</w:t>
            </w:r>
            <w:r>
              <w:rPr>
                <w:spacing w:val="1"/>
                <w:sz w:val="24"/>
              </w:rPr>
              <w:t xml:space="preserve"> </w:t>
            </w:r>
            <w:r>
              <w:rPr>
                <w:sz w:val="24"/>
              </w:rPr>
              <w:t>ные</w:t>
            </w:r>
            <w:r>
              <w:rPr>
                <w:spacing w:val="-5"/>
                <w:sz w:val="24"/>
              </w:rPr>
              <w:t xml:space="preserve"> </w:t>
            </w:r>
            <w:r>
              <w:rPr>
                <w:sz w:val="24"/>
              </w:rPr>
              <w:t>инструменты</w:t>
            </w:r>
          </w:p>
        </w:tc>
        <w:tc>
          <w:tcPr>
            <w:tcW w:w="5604" w:type="dxa"/>
          </w:tcPr>
          <w:p w:rsidR="007A0CDD" w:rsidRDefault="007A0CDD" w:rsidP="007A0CDD">
            <w:pPr>
              <w:pStyle w:val="TableParagraph"/>
              <w:spacing w:before="100"/>
              <w:ind w:left="109"/>
              <w:rPr>
                <w:sz w:val="24"/>
              </w:rPr>
            </w:pPr>
            <w:r>
              <w:rPr>
                <w:sz w:val="24"/>
              </w:rPr>
              <w:t>Различение</w:t>
            </w:r>
            <w:r>
              <w:rPr>
                <w:spacing w:val="-3"/>
                <w:sz w:val="24"/>
              </w:rPr>
              <w:t xml:space="preserve"> </w:t>
            </w:r>
            <w:r>
              <w:rPr>
                <w:sz w:val="24"/>
              </w:rPr>
              <w:t>на</w:t>
            </w:r>
            <w:r>
              <w:rPr>
                <w:spacing w:val="-3"/>
                <w:sz w:val="24"/>
              </w:rPr>
              <w:t xml:space="preserve"> </w:t>
            </w:r>
            <w:r>
              <w:rPr>
                <w:sz w:val="24"/>
              </w:rPr>
              <w:t>слух контрастных</w:t>
            </w:r>
            <w:r>
              <w:rPr>
                <w:spacing w:val="-3"/>
                <w:sz w:val="24"/>
              </w:rPr>
              <w:t xml:space="preserve"> </w:t>
            </w:r>
            <w:r>
              <w:rPr>
                <w:sz w:val="24"/>
              </w:rPr>
              <w:t>по</w:t>
            </w:r>
            <w:r>
              <w:rPr>
                <w:spacing w:val="-5"/>
                <w:sz w:val="24"/>
              </w:rPr>
              <w:t xml:space="preserve"> </w:t>
            </w:r>
            <w:r>
              <w:rPr>
                <w:sz w:val="24"/>
              </w:rPr>
              <w:t>характеру</w:t>
            </w:r>
          </w:p>
          <w:p w:rsidR="007A0CDD" w:rsidRDefault="007A0CDD" w:rsidP="007A0CDD">
            <w:pPr>
              <w:pStyle w:val="TableParagraph"/>
              <w:ind w:left="109" w:right="327"/>
              <w:rPr>
                <w:sz w:val="24"/>
              </w:rPr>
            </w:pPr>
            <w:r>
              <w:rPr>
                <w:sz w:val="24"/>
              </w:rPr>
              <w:t>фольклорных жанров: колыбельная, трудовая, лирическая, плясовая. Определение, характеристика</w:t>
            </w:r>
            <w:r>
              <w:rPr>
                <w:spacing w:val="-57"/>
                <w:sz w:val="24"/>
              </w:rPr>
              <w:t xml:space="preserve"> </w:t>
            </w:r>
            <w:r>
              <w:rPr>
                <w:sz w:val="24"/>
              </w:rPr>
              <w:t>типичных элементов музыкального языка (темп,</w:t>
            </w:r>
            <w:r>
              <w:rPr>
                <w:spacing w:val="1"/>
                <w:sz w:val="24"/>
              </w:rPr>
              <w:t xml:space="preserve"> </w:t>
            </w:r>
            <w:r>
              <w:rPr>
                <w:sz w:val="24"/>
              </w:rPr>
              <w:t>ритм, мелодия, динамика и др.), состава исполни</w:t>
            </w:r>
            <w:r>
              <w:rPr>
                <w:spacing w:val="-57"/>
                <w:sz w:val="24"/>
              </w:rPr>
              <w:t xml:space="preserve"> </w:t>
            </w:r>
            <w:r>
              <w:rPr>
                <w:sz w:val="24"/>
              </w:rPr>
              <w:t>телей.</w:t>
            </w:r>
          </w:p>
          <w:p w:rsidR="007A0CDD" w:rsidRDefault="007A0CDD" w:rsidP="007A0CDD">
            <w:pPr>
              <w:pStyle w:val="TableParagraph"/>
              <w:ind w:left="109" w:right="360"/>
              <w:rPr>
                <w:sz w:val="24"/>
              </w:rPr>
            </w:pPr>
            <w:r>
              <w:rPr>
                <w:sz w:val="24"/>
              </w:rPr>
              <w:t>Определение</w:t>
            </w:r>
            <w:r>
              <w:rPr>
                <w:spacing w:val="-6"/>
                <w:sz w:val="24"/>
              </w:rPr>
              <w:t xml:space="preserve"> </w:t>
            </w:r>
            <w:r>
              <w:rPr>
                <w:sz w:val="24"/>
              </w:rPr>
              <w:t>тембра</w:t>
            </w:r>
            <w:r>
              <w:rPr>
                <w:spacing w:val="-6"/>
                <w:sz w:val="24"/>
              </w:rPr>
              <w:t xml:space="preserve"> </w:t>
            </w:r>
            <w:r>
              <w:rPr>
                <w:sz w:val="24"/>
              </w:rPr>
              <w:t>музыкальных</w:t>
            </w:r>
            <w:r>
              <w:rPr>
                <w:spacing w:val="-5"/>
                <w:sz w:val="24"/>
              </w:rPr>
              <w:t xml:space="preserve"> </w:t>
            </w:r>
            <w:r>
              <w:rPr>
                <w:sz w:val="24"/>
              </w:rPr>
              <w:t>инструментов,</w:t>
            </w:r>
            <w:r>
              <w:rPr>
                <w:spacing w:val="-57"/>
                <w:sz w:val="24"/>
              </w:rPr>
              <w:t xml:space="preserve"> </w:t>
            </w:r>
            <w:r>
              <w:rPr>
                <w:sz w:val="24"/>
              </w:rPr>
              <w:t>отнесение к одной из групп (духовые, ударные,</w:t>
            </w:r>
            <w:r>
              <w:rPr>
                <w:spacing w:val="1"/>
                <w:sz w:val="24"/>
              </w:rPr>
              <w:t xml:space="preserve"> </w:t>
            </w:r>
            <w:r>
              <w:rPr>
                <w:sz w:val="24"/>
              </w:rPr>
              <w:t>струнные).</w:t>
            </w:r>
          </w:p>
          <w:p w:rsidR="007A0CDD" w:rsidRDefault="007A0CDD" w:rsidP="007A0CDD">
            <w:pPr>
              <w:pStyle w:val="TableParagraph"/>
              <w:spacing w:before="1"/>
              <w:ind w:left="109" w:right="242"/>
              <w:rPr>
                <w:sz w:val="24"/>
              </w:rPr>
            </w:pPr>
            <w:r>
              <w:rPr>
                <w:sz w:val="24"/>
              </w:rPr>
              <w:t>Разучивание, исполнение песен разных жанров,</w:t>
            </w:r>
            <w:r>
              <w:rPr>
                <w:spacing w:val="1"/>
                <w:sz w:val="24"/>
              </w:rPr>
              <w:t xml:space="preserve"> </w:t>
            </w:r>
            <w:r>
              <w:rPr>
                <w:sz w:val="24"/>
              </w:rPr>
              <w:t>относящихся к фольклору разных народов Российской</w:t>
            </w:r>
            <w:r>
              <w:rPr>
                <w:spacing w:val="-1"/>
                <w:sz w:val="24"/>
              </w:rPr>
              <w:t xml:space="preserve"> </w:t>
            </w:r>
            <w:r>
              <w:rPr>
                <w:sz w:val="24"/>
              </w:rPr>
              <w:t>Федерации.</w:t>
            </w:r>
          </w:p>
          <w:p w:rsidR="007A0CDD" w:rsidRDefault="007A0CDD" w:rsidP="007A0CDD">
            <w:pPr>
              <w:pStyle w:val="TableParagraph"/>
              <w:ind w:left="109" w:right="272"/>
              <w:jc w:val="both"/>
              <w:rPr>
                <w:sz w:val="24"/>
              </w:rPr>
            </w:pPr>
            <w:r>
              <w:rPr>
                <w:sz w:val="24"/>
              </w:rPr>
              <w:t>Импровизации, сочинение к ним ритмических аккомпанементов (звучащими жестами, на ударных</w:t>
            </w:r>
            <w:r>
              <w:rPr>
                <w:spacing w:val="1"/>
                <w:sz w:val="24"/>
              </w:rPr>
              <w:t xml:space="preserve"> </w:t>
            </w:r>
            <w:r>
              <w:rPr>
                <w:sz w:val="24"/>
              </w:rPr>
              <w:t>инструментах).</w:t>
            </w:r>
          </w:p>
          <w:p w:rsidR="007A0CDD" w:rsidRDefault="007A0CDD" w:rsidP="007A0CDD">
            <w:pPr>
              <w:pStyle w:val="TableParagraph"/>
              <w:ind w:left="109"/>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7A0CDD" w:rsidRDefault="007A0CDD" w:rsidP="007A0CDD">
            <w:pPr>
              <w:pStyle w:val="TableParagraph"/>
              <w:ind w:left="109" w:right="373"/>
              <w:rPr>
                <w:sz w:val="24"/>
              </w:rPr>
            </w:pPr>
            <w:r>
              <w:rPr>
                <w:sz w:val="24"/>
              </w:rPr>
              <w:t>Исполнение на клавишных или духовых инстру-</w:t>
            </w:r>
            <w:r>
              <w:rPr>
                <w:spacing w:val="1"/>
                <w:sz w:val="24"/>
              </w:rPr>
              <w:t xml:space="preserve"> </w:t>
            </w:r>
            <w:r>
              <w:rPr>
                <w:sz w:val="24"/>
              </w:rPr>
              <w:t>ментах (см. выше) мелодий народных песен, про-</w:t>
            </w:r>
            <w:r>
              <w:rPr>
                <w:spacing w:val="-57"/>
                <w:sz w:val="24"/>
              </w:rPr>
              <w:t xml:space="preserve"> </w:t>
            </w:r>
            <w:r>
              <w:rPr>
                <w:sz w:val="24"/>
              </w:rPr>
              <w:t>слеживание</w:t>
            </w:r>
            <w:r>
              <w:rPr>
                <w:spacing w:val="-2"/>
                <w:sz w:val="24"/>
              </w:rPr>
              <w:t xml:space="preserve"> </w:t>
            </w:r>
            <w:r>
              <w:rPr>
                <w:sz w:val="24"/>
              </w:rPr>
              <w:t>мелодии</w:t>
            </w:r>
            <w:r>
              <w:rPr>
                <w:spacing w:val="-1"/>
                <w:sz w:val="24"/>
              </w:rPr>
              <w:t xml:space="preserve"> </w:t>
            </w:r>
            <w:r>
              <w:rPr>
                <w:sz w:val="24"/>
              </w:rPr>
              <w:t>по</w:t>
            </w:r>
            <w:r>
              <w:rPr>
                <w:spacing w:val="-3"/>
                <w:sz w:val="24"/>
              </w:rPr>
              <w:t xml:space="preserve"> </w:t>
            </w:r>
            <w:r>
              <w:rPr>
                <w:sz w:val="24"/>
              </w:rPr>
              <w:t>нотной</w:t>
            </w:r>
            <w:r>
              <w:rPr>
                <w:spacing w:val="-1"/>
                <w:sz w:val="24"/>
              </w:rPr>
              <w:t xml:space="preserve"> </w:t>
            </w:r>
            <w:r>
              <w:rPr>
                <w:sz w:val="24"/>
              </w:rPr>
              <w:t>записи</w:t>
            </w:r>
          </w:p>
        </w:tc>
      </w:tr>
      <w:tr w:rsidR="007A0CDD" w:rsidTr="007A0CDD">
        <w:trPr>
          <w:trHeight w:val="696"/>
        </w:trPr>
        <w:tc>
          <w:tcPr>
            <w:tcW w:w="1077" w:type="dxa"/>
          </w:tcPr>
          <w:p w:rsidR="007A0CDD" w:rsidRDefault="007A0CDD" w:rsidP="007A0CDD">
            <w:pPr>
              <w:pStyle w:val="TableParagraph"/>
              <w:spacing w:before="100"/>
              <w:rPr>
                <w:sz w:val="24"/>
              </w:rPr>
            </w:pPr>
            <w:r>
              <w:rPr>
                <w:sz w:val="24"/>
              </w:rPr>
              <w:t>Е)</w:t>
            </w:r>
          </w:p>
          <w:p w:rsidR="007A0CDD" w:rsidRDefault="007A0CDD" w:rsidP="007A0CDD">
            <w:pPr>
              <w:pStyle w:val="TableParagraph"/>
              <w:rPr>
                <w:sz w:val="24"/>
              </w:rPr>
            </w:pPr>
            <w:r>
              <w:rPr>
                <w:sz w:val="24"/>
              </w:rPr>
              <w:t>1—3</w:t>
            </w:r>
            <w:r>
              <w:rPr>
                <w:spacing w:val="-1"/>
                <w:sz w:val="24"/>
              </w:rPr>
              <w:t xml:space="preserve"> </w:t>
            </w:r>
            <w:r>
              <w:rPr>
                <w:sz w:val="24"/>
              </w:rPr>
              <w:t>уч. часа</w:t>
            </w:r>
          </w:p>
        </w:tc>
        <w:tc>
          <w:tcPr>
            <w:tcW w:w="1276" w:type="dxa"/>
          </w:tcPr>
          <w:p w:rsidR="007A0CDD" w:rsidRDefault="007A0CDD" w:rsidP="007A0CDD">
            <w:pPr>
              <w:pStyle w:val="TableParagraph"/>
              <w:spacing w:before="100"/>
              <w:ind w:right="269"/>
              <w:rPr>
                <w:sz w:val="24"/>
              </w:rPr>
            </w:pPr>
            <w:r>
              <w:rPr>
                <w:sz w:val="24"/>
              </w:rPr>
              <w:t>Народ-</w:t>
            </w:r>
            <w:r>
              <w:rPr>
                <w:spacing w:val="-58"/>
                <w:sz w:val="24"/>
              </w:rPr>
              <w:t xml:space="preserve"> </w:t>
            </w:r>
            <w:r>
              <w:rPr>
                <w:sz w:val="24"/>
              </w:rPr>
              <w:t>ные празд-</w:t>
            </w:r>
            <w:r>
              <w:rPr>
                <w:spacing w:val="-57"/>
                <w:sz w:val="24"/>
              </w:rPr>
              <w:t xml:space="preserve"> </w:t>
            </w:r>
            <w:r>
              <w:rPr>
                <w:sz w:val="24"/>
              </w:rPr>
              <w:t>ники</w:t>
            </w:r>
          </w:p>
        </w:tc>
        <w:tc>
          <w:tcPr>
            <w:tcW w:w="2185" w:type="dxa"/>
          </w:tcPr>
          <w:p w:rsidR="007A0CDD" w:rsidRDefault="007A0CDD" w:rsidP="007A0CDD">
            <w:pPr>
              <w:pStyle w:val="TableParagraph"/>
              <w:spacing w:before="103"/>
              <w:ind w:right="332"/>
              <w:rPr>
                <w:sz w:val="24"/>
              </w:rPr>
            </w:pPr>
            <w:r>
              <w:rPr>
                <w:sz w:val="24"/>
              </w:rPr>
              <w:t>Обряды, игры, хо</w:t>
            </w:r>
            <w:r>
              <w:rPr>
                <w:spacing w:val="-57"/>
                <w:sz w:val="24"/>
              </w:rPr>
              <w:t xml:space="preserve"> </w:t>
            </w:r>
            <w:r>
              <w:rPr>
                <w:sz w:val="24"/>
              </w:rPr>
              <w:t>роводы,</w:t>
            </w:r>
            <w:r>
              <w:rPr>
                <w:spacing w:val="-1"/>
                <w:sz w:val="24"/>
              </w:rPr>
              <w:t xml:space="preserve"> </w:t>
            </w:r>
            <w:r>
              <w:rPr>
                <w:sz w:val="24"/>
              </w:rPr>
              <w:t>празд ничная символи-</w:t>
            </w:r>
            <w:r>
              <w:rPr>
                <w:spacing w:val="-57"/>
                <w:sz w:val="24"/>
              </w:rPr>
              <w:t xml:space="preserve"> </w:t>
            </w:r>
            <w:r>
              <w:rPr>
                <w:sz w:val="24"/>
              </w:rPr>
              <w:t>ка — на примере</w:t>
            </w:r>
            <w:r>
              <w:rPr>
                <w:spacing w:val="-57"/>
                <w:sz w:val="24"/>
              </w:rPr>
              <w:t xml:space="preserve"> </w:t>
            </w:r>
            <w:r>
              <w:rPr>
                <w:sz w:val="24"/>
              </w:rPr>
              <w:t>одного или не-</w:t>
            </w:r>
            <w:r>
              <w:rPr>
                <w:spacing w:val="1"/>
                <w:sz w:val="24"/>
              </w:rPr>
              <w:t xml:space="preserve"> </w:t>
            </w:r>
            <w:r>
              <w:rPr>
                <w:sz w:val="24"/>
              </w:rPr>
              <w:t>скольких народ-</w:t>
            </w:r>
            <w:r>
              <w:rPr>
                <w:spacing w:val="1"/>
                <w:sz w:val="24"/>
              </w:rPr>
              <w:t xml:space="preserve"> </w:t>
            </w:r>
            <w:r>
              <w:rPr>
                <w:sz w:val="24"/>
              </w:rPr>
              <w:t>ных праздников</w:t>
            </w:r>
          </w:p>
        </w:tc>
        <w:tc>
          <w:tcPr>
            <w:tcW w:w="5604" w:type="dxa"/>
          </w:tcPr>
          <w:p w:rsidR="007A0CDD" w:rsidRDefault="007A0CDD" w:rsidP="007A0CDD">
            <w:pPr>
              <w:pStyle w:val="TableParagraph"/>
              <w:spacing w:before="103"/>
              <w:ind w:left="109" w:right="235"/>
              <w:rPr>
                <w:sz w:val="24"/>
              </w:rPr>
            </w:pPr>
            <w:r>
              <w:rPr>
                <w:sz w:val="24"/>
              </w:rPr>
              <w:t>Знакомство</w:t>
            </w:r>
            <w:r>
              <w:rPr>
                <w:spacing w:val="-5"/>
                <w:sz w:val="24"/>
              </w:rPr>
              <w:t xml:space="preserve"> </w:t>
            </w:r>
            <w:r>
              <w:rPr>
                <w:sz w:val="24"/>
              </w:rPr>
              <w:t>с</w:t>
            </w:r>
            <w:r>
              <w:rPr>
                <w:spacing w:val="-5"/>
                <w:sz w:val="24"/>
              </w:rPr>
              <w:t xml:space="preserve"> </w:t>
            </w:r>
            <w:r>
              <w:rPr>
                <w:sz w:val="24"/>
              </w:rPr>
              <w:t>праздничными</w:t>
            </w:r>
            <w:r>
              <w:rPr>
                <w:spacing w:val="-4"/>
                <w:sz w:val="24"/>
              </w:rPr>
              <w:t xml:space="preserve"> </w:t>
            </w:r>
            <w:r>
              <w:rPr>
                <w:sz w:val="24"/>
              </w:rPr>
              <w:t>обычаями,</w:t>
            </w:r>
            <w:r>
              <w:rPr>
                <w:spacing w:val="-3"/>
                <w:sz w:val="24"/>
              </w:rPr>
              <w:t xml:space="preserve"> </w:t>
            </w:r>
            <w:r>
              <w:rPr>
                <w:sz w:val="24"/>
              </w:rPr>
              <w:t>обрядами,</w:t>
            </w:r>
            <w:r>
              <w:rPr>
                <w:spacing w:val="-57"/>
                <w:sz w:val="24"/>
              </w:rPr>
              <w:t xml:space="preserve"> </w:t>
            </w:r>
            <w:r>
              <w:rPr>
                <w:sz w:val="24"/>
              </w:rPr>
              <w:t>бытовавшими</w:t>
            </w:r>
            <w:r>
              <w:rPr>
                <w:spacing w:val="-2"/>
                <w:sz w:val="24"/>
              </w:rPr>
              <w:t xml:space="preserve"> </w:t>
            </w:r>
            <w:r>
              <w:rPr>
                <w:sz w:val="24"/>
              </w:rPr>
              <w:t>ранее</w:t>
            </w:r>
            <w:r>
              <w:rPr>
                <w:spacing w:val="-3"/>
                <w:sz w:val="24"/>
              </w:rPr>
              <w:t xml:space="preserve"> </w:t>
            </w:r>
            <w:r>
              <w:rPr>
                <w:sz w:val="24"/>
              </w:rPr>
              <w:t>и</w:t>
            </w:r>
            <w:r>
              <w:rPr>
                <w:spacing w:val="-2"/>
                <w:sz w:val="24"/>
              </w:rPr>
              <w:t xml:space="preserve"> </w:t>
            </w:r>
            <w:r>
              <w:rPr>
                <w:sz w:val="24"/>
              </w:rPr>
              <w:t>сохранившимися</w:t>
            </w:r>
            <w:r>
              <w:rPr>
                <w:spacing w:val="-2"/>
                <w:sz w:val="24"/>
              </w:rPr>
              <w:t xml:space="preserve"> </w:t>
            </w:r>
            <w:r>
              <w:rPr>
                <w:sz w:val="24"/>
              </w:rPr>
              <w:t>сегодня у различных народностей Российской Федерации.</w:t>
            </w:r>
            <w:r>
              <w:rPr>
                <w:spacing w:val="1"/>
                <w:sz w:val="24"/>
              </w:rPr>
              <w:t xml:space="preserve"> </w:t>
            </w:r>
            <w:r>
              <w:rPr>
                <w:sz w:val="24"/>
              </w:rPr>
              <w:t>Разучивание песен, реконструкция фрагмента обряда,</w:t>
            </w:r>
            <w:r>
              <w:rPr>
                <w:spacing w:val="-1"/>
                <w:sz w:val="24"/>
              </w:rPr>
              <w:t xml:space="preserve"> </w:t>
            </w:r>
            <w:r>
              <w:rPr>
                <w:sz w:val="24"/>
              </w:rPr>
              <w:t>участие</w:t>
            </w:r>
            <w:r>
              <w:rPr>
                <w:spacing w:val="-3"/>
                <w:sz w:val="24"/>
              </w:rPr>
              <w:t xml:space="preserve"> </w:t>
            </w:r>
            <w:r>
              <w:rPr>
                <w:sz w:val="24"/>
              </w:rPr>
              <w:t>в</w:t>
            </w:r>
            <w:r>
              <w:rPr>
                <w:spacing w:val="-4"/>
                <w:sz w:val="24"/>
              </w:rPr>
              <w:t xml:space="preserve"> </w:t>
            </w:r>
            <w:r>
              <w:rPr>
                <w:sz w:val="24"/>
              </w:rPr>
              <w:t>коллективной</w:t>
            </w:r>
            <w:r>
              <w:rPr>
                <w:spacing w:val="-4"/>
                <w:sz w:val="24"/>
              </w:rPr>
              <w:t xml:space="preserve"> </w:t>
            </w:r>
            <w:r>
              <w:rPr>
                <w:sz w:val="24"/>
              </w:rPr>
              <w:t>традиционной</w:t>
            </w:r>
            <w:r>
              <w:rPr>
                <w:spacing w:val="-5"/>
                <w:sz w:val="24"/>
              </w:rPr>
              <w:t xml:space="preserve"> </w:t>
            </w:r>
            <w:r>
              <w:rPr>
                <w:sz w:val="24"/>
              </w:rPr>
              <w:t>игре.</w:t>
            </w:r>
          </w:p>
          <w:p w:rsidR="007A0CDD" w:rsidRDefault="007A0CDD" w:rsidP="007A0CDD">
            <w:pPr>
              <w:pStyle w:val="TableParagraph"/>
              <w:spacing w:before="103"/>
              <w:ind w:left="109" w:right="235"/>
              <w:rPr>
                <w:sz w:val="24"/>
              </w:rPr>
            </w:pPr>
            <w:r>
              <w:rPr>
                <w:spacing w:val="-57"/>
                <w:sz w:val="24"/>
              </w:rPr>
              <w:t xml:space="preserve"> </w:t>
            </w:r>
            <w:r>
              <w:rPr>
                <w:i/>
                <w:sz w:val="24"/>
              </w:rPr>
              <w:t>На</w:t>
            </w:r>
            <w:r>
              <w:rPr>
                <w:i/>
                <w:spacing w:val="-2"/>
                <w:sz w:val="24"/>
              </w:rPr>
              <w:t xml:space="preserve"> </w:t>
            </w:r>
            <w:r>
              <w:rPr>
                <w:i/>
                <w:sz w:val="24"/>
              </w:rPr>
              <w:t>выбор или факультативно</w:t>
            </w:r>
            <w:r>
              <w:rPr>
                <w:sz w:val="24"/>
              </w:rPr>
              <w:t>:</w:t>
            </w:r>
          </w:p>
          <w:p w:rsidR="007A0CDD" w:rsidRDefault="007A0CDD" w:rsidP="007A0CDD">
            <w:pPr>
              <w:pStyle w:val="TableParagraph"/>
              <w:ind w:left="109" w:right="183"/>
              <w:rPr>
                <w:sz w:val="24"/>
              </w:rPr>
            </w:pPr>
            <w:r>
              <w:rPr>
                <w:sz w:val="24"/>
              </w:rPr>
              <w:t>Просмотр</w:t>
            </w:r>
            <w:r>
              <w:rPr>
                <w:spacing w:val="-7"/>
                <w:sz w:val="24"/>
              </w:rPr>
              <w:t xml:space="preserve"> </w:t>
            </w:r>
            <w:r>
              <w:rPr>
                <w:sz w:val="24"/>
              </w:rPr>
              <w:t>фильма/</w:t>
            </w:r>
            <w:r>
              <w:rPr>
                <w:spacing w:val="-6"/>
                <w:sz w:val="24"/>
              </w:rPr>
              <w:t xml:space="preserve"> </w:t>
            </w:r>
            <w:r>
              <w:rPr>
                <w:sz w:val="24"/>
              </w:rPr>
              <w:t>мультфильма,</w:t>
            </w:r>
            <w:r>
              <w:rPr>
                <w:spacing w:val="-6"/>
                <w:sz w:val="24"/>
              </w:rPr>
              <w:t xml:space="preserve"> </w:t>
            </w:r>
            <w:r>
              <w:rPr>
                <w:sz w:val="24"/>
              </w:rPr>
              <w:t>рассказывающего</w:t>
            </w:r>
            <w:r>
              <w:rPr>
                <w:spacing w:val="-57"/>
                <w:sz w:val="24"/>
              </w:rPr>
              <w:t xml:space="preserve"> </w:t>
            </w:r>
            <w:r>
              <w:rPr>
                <w:sz w:val="24"/>
              </w:rPr>
              <w:t>о</w:t>
            </w:r>
            <w:r>
              <w:rPr>
                <w:spacing w:val="-1"/>
                <w:sz w:val="24"/>
              </w:rPr>
              <w:t xml:space="preserve"> </w:t>
            </w:r>
            <w:r>
              <w:rPr>
                <w:sz w:val="24"/>
              </w:rPr>
              <w:t>символике</w:t>
            </w:r>
            <w:r>
              <w:rPr>
                <w:spacing w:val="-1"/>
                <w:sz w:val="24"/>
              </w:rPr>
              <w:t xml:space="preserve"> </w:t>
            </w:r>
            <w:r>
              <w:rPr>
                <w:sz w:val="24"/>
              </w:rPr>
              <w:t>фольклорного</w:t>
            </w:r>
            <w:r>
              <w:rPr>
                <w:spacing w:val="-2"/>
                <w:sz w:val="24"/>
              </w:rPr>
              <w:t xml:space="preserve"> </w:t>
            </w:r>
            <w:r>
              <w:rPr>
                <w:sz w:val="24"/>
              </w:rPr>
              <w:t>праздника.</w:t>
            </w:r>
          </w:p>
          <w:p w:rsidR="007A0CDD" w:rsidRDefault="007A0CDD" w:rsidP="007A0CDD">
            <w:pPr>
              <w:pStyle w:val="TableParagraph"/>
              <w:ind w:left="109" w:right="272"/>
              <w:rPr>
                <w:sz w:val="24"/>
              </w:rPr>
            </w:pPr>
            <w:r>
              <w:rPr>
                <w:sz w:val="24"/>
              </w:rPr>
              <w:t>Посещение театра, театрализованного представления.</w:t>
            </w:r>
          </w:p>
          <w:p w:rsidR="007A0CDD" w:rsidRDefault="007A0CDD" w:rsidP="007A0CDD">
            <w:pPr>
              <w:pStyle w:val="TableParagraph"/>
              <w:spacing w:before="100"/>
              <w:ind w:left="109" w:right="304"/>
              <w:rPr>
                <w:sz w:val="24"/>
              </w:rPr>
            </w:pPr>
            <w:r>
              <w:rPr>
                <w:sz w:val="24"/>
              </w:rPr>
              <w:lastRenderedPageBreak/>
              <w:t>Участие</w:t>
            </w:r>
            <w:r>
              <w:rPr>
                <w:spacing w:val="-5"/>
                <w:sz w:val="24"/>
              </w:rPr>
              <w:t xml:space="preserve"> </w:t>
            </w:r>
            <w:r>
              <w:rPr>
                <w:sz w:val="24"/>
              </w:rPr>
              <w:t>в</w:t>
            </w:r>
            <w:r>
              <w:rPr>
                <w:spacing w:val="-4"/>
                <w:sz w:val="24"/>
              </w:rPr>
              <w:t xml:space="preserve"> </w:t>
            </w:r>
            <w:r>
              <w:rPr>
                <w:sz w:val="24"/>
              </w:rPr>
              <w:t>народных</w:t>
            </w:r>
            <w:r>
              <w:rPr>
                <w:spacing w:val="-2"/>
                <w:sz w:val="24"/>
              </w:rPr>
              <w:t xml:space="preserve"> </w:t>
            </w:r>
            <w:r>
              <w:rPr>
                <w:sz w:val="24"/>
              </w:rPr>
              <w:t>гуляньях</w:t>
            </w:r>
            <w:r>
              <w:rPr>
                <w:spacing w:val="-1"/>
                <w:sz w:val="24"/>
              </w:rPr>
              <w:t xml:space="preserve"> </w:t>
            </w:r>
            <w:r>
              <w:rPr>
                <w:sz w:val="24"/>
              </w:rPr>
              <w:t>на</w:t>
            </w:r>
            <w:r>
              <w:rPr>
                <w:spacing w:val="-2"/>
                <w:sz w:val="24"/>
              </w:rPr>
              <w:t xml:space="preserve"> </w:t>
            </w:r>
            <w:r>
              <w:rPr>
                <w:sz w:val="24"/>
              </w:rPr>
              <w:t>улицах</w:t>
            </w:r>
            <w:r>
              <w:rPr>
                <w:spacing w:val="-2"/>
                <w:sz w:val="24"/>
              </w:rPr>
              <w:t xml:space="preserve"> </w:t>
            </w:r>
            <w:r>
              <w:rPr>
                <w:sz w:val="24"/>
              </w:rPr>
              <w:t>родного</w:t>
            </w:r>
            <w:r>
              <w:rPr>
                <w:spacing w:val="-57"/>
                <w:sz w:val="24"/>
              </w:rPr>
              <w:t xml:space="preserve"> </w:t>
            </w:r>
            <w:r>
              <w:rPr>
                <w:sz w:val="24"/>
              </w:rPr>
              <w:t>города,</w:t>
            </w:r>
            <w:r>
              <w:rPr>
                <w:spacing w:val="-2"/>
                <w:sz w:val="24"/>
              </w:rPr>
              <w:t xml:space="preserve"> </w:t>
            </w:r>
            <w:r>
              <w:rPr>
                <w:sz w:val="24"/>
              </w:rPr>
              <w:t>посёлка</w:t>
            </w:r>
          </w:p>
        </w:tc>
      </w:tr>
      <w:tr w:rsidR="007A0CDD" w:rsidTr="007A0CDD">
        <w:trPr>
          <w:trHeight w:val="696"/>
        </w:trPr>
        <w:tc>
          <w:tcPr>
            <w:tcW w:w="1077" w:type="dxa"/>
          </w:tcPr>
          <w:p w:rsidR="007A0CDD" w:rsidRDefault="007A0CDD" w:rsidP="007A0CDD">
            <w:pPr>
              <w:pStyle w:val="TableParagraph"/>
              <w:spacing w:before="103"/>
              <w:rPr>
                <w:sz w:val="24"/>
              </w:rPr>
            </w:pPr>
            <w:r>
              <w:rPr>
                <w:sz w:val="24"/>
              </w:rPr>
              <w:lastRenderedPageBreak/>
              <w:t>Ж)</w:t>
            </w:r>
          </w:p>
          <w:p w:rsidR="007A0CDD" w:rsidRDefault="007A0CDD" w:rsidP="007A0CDD">
            <w:pPr>
              <w:pStyle w:val="TableParagraph"/>
              <w:ind w:right="223"/>
              <w:rPr>
                <w:sz w:val="24"/>
              </w:rPr>
            </w:pPr>
            <w:r>
              <w:rPr>
                <w:sz w:val="24"/>
              </w:rPr>
              <w:t>1—3</w:t>
            </w:r>
            <w:r>
              <w:rPr>
                <w:spacing w:val="-15"/>
                <w:sz w:val="24"/>
              </w:rPr>
              <w:t xml:space="preserve"> </w:t>
            </w:r>
            <w:r>
              <w:rPr>
                <w:sz w:val="24"/>
              </w:rPr>
              <w:t>уч.</w:t>
            </w:r>
            <w:r>
              <w:rPr>
                <w:spacing w:val="-57"/>
                <w:sz w:val="24"/>
              </w:rPr>
              <w:t xml:space="preserve"> </w:t>
            </w:r>
            <w:r>
              <w:rPr>
                <w:sz w:val="24"/>
              </w:rPr>
              <w:t>часа</w:t>
            </w:r>
          </w:p>
        </w:tc>
        <w:tc>
          <w:tcPr>
            <w:tcW w:w="1276" w:type="dxa"/>
          </w:tcPr>
          <w:p w:rsidR="007A0CDD" w:rsidRDefault="007A0CDD" w:rsidP="007A0CDD">
            <w:pPr>
              <w:pStyle w:val="TableParagraph"/>
              <w:spacing w:before="103"/>
              <w:ind w:right="115"/>
              <w:rPr>
                <w:sz w:val="24"/>
              </w:rPr>
            </w:pPr>
            <w:r>
              <w:rPr>
                <w:sz w:val="24"/>
              </w:rPr>
              <w:t>Первые</w:t>
            </w:r>
            <w:r>
              <w:rPr>
                <w:spacing w:val="1"/>
                <w:sz w:val="24"/>
              </w:rPr>
              <w:t xml:space="preserve"> </w:t>
            </w:r>
            <w:r>
              <w:rPr>
                <w:sz w:val="24"/>
              </w:rPr>
              <w:t>артисты,</w:t>
            </w:r>
            <w:r>
              <w:rPr>
                <w:spacing w:val="-57"/>
                <w:sz w:val="24"/>
              </w:rPr>
              <w:t xml:space="preserve"> </w:t>
            </w:r>
            <w:r>
              <w:rPr>
                <w:sz w:val="24"/>
              </w:rPr>
              <w:t>народ-</w:t>
            </w:r>
            <w:r>
              <w:rPr>
                <w:spacing w:val="1"/>
                <w:sz w:val="24"/>
              </w:rPr>
              <w:t xml:space="preserve"> </w:t>
            </w:r>
            <w:r>
              <w:rPr>
                <w:sz w:val="24"/>
              </w:rPr>
              <w:t>ный те-</w:t>
            </w:r>
            <w:r>
              <w:rPr>
                <w:spacing w:val="1"/>
                <w:sz w:val="24"/>
              </w:rPr>
              <w:t xml:space="preserve"> </w:t>
            </w:r>
            <w:r>
              <w:rPr>
                <w:sz w:val="24"/>
              </w:rPr>
              <w:t>атр</w:t>
            </w:r>
          </w:p>
        </w:tc>
        <w:tc>
          <w:tcPr>
            <w:tcW w:w="2185" w:type="dxa"/>
          </w:tcPr>
          <w:p w:rsidR="007A0CDD" w:rsidRDefault="007A0CDD" w:rsidP="007A0CDD">
            <w:pPr>
              <w:pStyle w:val="TableParagraph"/>
              <w:spacing w:before="103"/>
              <w:ind w:right="175"/>
              <w:rPr>
                <w:sz w:val="24"/>
              </w:rPr>
            </w:pPr>
            <w:r>
              <w:rPr>
                <w:sz w:val="24"/>
              </w:rPr>
              <w:t>Скоморохи.</w:t>
            </w:r>
            <w:r>
              <w:rPr>
                <w:spacing w:val="1"/>
                <w:sz w:val="24"/>
              </w:rPr>
              <w:t xml:space="preserve"> </w:t>
            </w:r>
            <w:r>
              <w:rPr>
                <w:spacing w:val="-1"/>
                <w:sz w:val="24"/>
              </w:rPr>
              <w:t>Ярмарочный бала</w:t>
            </w:r>
            <w:r>
              <w:rPr>
                <w:sz w:val="24"/>
              </w:rPr>
              <w:t>ган.</w:t>
            </w:r>
            <w:r>
              <w:rPr>
                <w:spacing w:val="-1"/>
                <w:sz w:val="24"/>
              </w:rPr>
              <w:t xml:space="preserve"> </w:t>
            </w:r>
            <w:r>
              <w:rPr>
                <w:sz w:val="24"/>
              </w:rPr>
              <w:t>Вертеп</w:t>
            </w:r>
          </w:p>
        </w:tc>
        <w:tc>
          <w:tcPr>
            <w:tcW w:w="5604" w:type="dxa"/>
          </w:tcPr>
          <w:p w:rsidR="007A0CDD" w:rsidRDefault="007A0CDD" w:rsidP="007A0CDD">
            <w:pPr>
              <w:pStyle w:val="TableParagraph"/>
              <w:spacing w:before="103"/>
              <w:ind w:left="109" w:right="719"/>
              <w:rPr>
                <w:sz w:val="24"/>
              </w:rPr>
            </w:pPr>
            <w:r>
              <w:rPr>
                <w:sz w:val="24"/>
              </w:rPr>
              <w:t>Чтение учебных, справочных текстов по теме.</w:t>
            </w:r>
            <w:r>
              <w:rPr>
                <w:spacing w:val="-58"/>
                <w:sz w:val="24"/>
              </w:rPr>
              <w:t xml:space="preserve"> </w:t>
            </w:r>
            <w:r>
              <w:rPr>
                <w:sz w:val="24"/>
              </w:rPr>
              <w:t>Диалог</w:t>
            </w:r>
            <w:r>
              <w:rPr>
                <w:spacing w:val="-2"/>
                <w:sz w:val="24"/>
              </w:rPr>
              <w:t xml:space="preserve"> </w:t>
            </w:r>
            <w:r>
              <w:rPr>
                <w:sz w:val="24"/>
              </w:rPr>
              <w:t>с</w:t>
            </w:r>
            <w:r>
              <w:rPr>
                <w:spacing w:val="2"/>
                <w:sz w:val="24"/>
              </w:rPr>
              <w:t xml:space="preserve"> </w:t>
            </w:r>
            <w:r>
              <w:rPr>
                <w:sz w:val="24"/>
              </w:rPr>
              <w:t>учителем.</w:t>
            </w:r>
          </w:p>
          <w:p w:rsidR="007A0CDD" w:rsidRDefault="007A0CDD" w:rsidP="007A0CDD">
            <w:pPr>
              <w:pStyle w:val="TableParagraph"/>
              <w:ind w:left="109"/>
              <w:rPr>
                <w:sz w:val="24"/>
              </w:rPr>
            </w:pPr>
            <w:r>
              <w:rPr>
                <w:sz w:val="24"/>
              </w:rPr>
              <w:t>Разучивание,</w:t>
            </w:r>
            <w:r>
              <w:rPr>
                <w:spacing w:val="-4"/>
                <w:sz w:val="24"/>
              </w:rPr>
              <w:t xml:space="preserve"> </w:t>
            </w:r>
            <w:r>
              <w:rPr>
                <w:sz w:val="24"/>
              </w:rPr>
              <w:t>исполнение</w:t>
            </w:r>
            <w:r>
              <w:rPr>
                <w:spacing w:val="-5"/>
                <w:sz w:val="24"/>
              </w:rPr>
              <w:t xml:space="preserve"> </w:t>
            </w:r>
            <w:r>
              <w:rPr>
                <w:sz w:val="24"/>
              </w:rPr>
              <w:t>скоморошин.</w:t>
            </w:r>
          </w:p>
          <w:p w:rsidR="007A0CDD" w:rsidRDefault="007A0CDD" w:rsidP="007A0CDD">
            <w:pPr>
              <w:pStyle w:val="TableParagraph"/>
              <w:ind w:left="109"/>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7A0CDD" w:rsidRDefault="007A0CDD" w:rsidP="007A0CDD">
            <w:pPr>
              <w:pStyle w:val="TableParagraph"/>
              <w:ind w:left="109" w:right="263"/>
              <w:jc w:val="both"/>
              <w:rPr>
                <w:sz w:val="24"/>
              </w:rPr>
            </w:pPr>
            <w:r>
              <w:rPr>
                <w:sz w:val="24"/>
              </w:rPr>
              <w:t>Просмотр фильма/ мультфильма, фрагмента музы</w:t>
            </w:r>
            <w:r>
              <w:rPr>
                <w:spacing w:val="-57"/>
                <w:sz w:val="24"/>
              </w:rPr>
              <w:t xml:space="preserve"> </w:t>
            </w:r>
            <w:r>
              <w:rPr>
                <w:sz w:val="24"/>
              </w:rPr>
              <w:t>кального спектакля. Творческий проект — театра-</w:t>
            </w:r>
            <w:r>
              <w:rPr>
                <w:spacing w:val="-57"/>
                <w:sz w:val="24"/>
              </w:rPr>
              <w:t xml:space="preserve"> </w:t>
            </w:r>
            <w:r>
              <w:rPr>
                <w:sz w:val="24"/>
              </w:rPr>
              <w:t>лизованная</w:t>
            </w:r>
            <w:r>
              <w:rPr>
                <w:spacing w:val="-4"/>
                <w:sz w:val="24"/>
              </w:rPr>
              <w:t xml:space="preserve"> </w:t>
            </w:r>
            <w:r>
              <w:rPr>
                <w:sz w:val="24"/>
              </w:rPr>
              <w:t>постановка</w:t>
            </w:r>
          </w:p>
        </w:tc>
      </w:tr>
      <w:tr w:rsidR="007A0CDD" w:rsidTr="007A0CDD">
        <w:trPr>
          <w:trHeight w:val="696"/>
        </w:trPr>
        <w:tc>
          <w:tcPr>
            <w:tcW w:w="1077" w:type="dxa"/>
          </w:tcPr>
          <w:p w:rsidR="007A0CDD" w:rsidRDefault="007A0CDD" w:rsidP="007A0CDD">
            <w:pPr>
              <w:pStyle w:val="TableParagraph"/>
              <w:spacing w:before="100"/>
              <w:rPr>
                <w:sz w:val="24"/>
              </w:rPr>
            </w:pPr>
            <w:r>
              <w:rPr>
                <w:sz w:val="24"/>
              </w:rPr>
              <w:t>З)</w:t>
            </w:r>
          </w:p>
          <w:p w:rsidR="007A0CDD" w:rsidRDefault="007A0CDD" w:rsidP="007A0CDD">
            <w:pPr>
              <w:pStyle w:val="TableParagraph"/>
              <w:spacing w:before="1"/>
              <w:ind w:right="223"/>
              <w:rPr>
                <w:sz w:val="24"/>
              </w:rPr>
            </w:pPr>
            <w:r>
              <w:rPr>
                <w:sz w:val="24"/>
              </w:rPr>
              <w:t>2—8</w:t>
            </w:r>
            <w:r>
              <w:rPr>
                <w:spacing w:val="-15"/>
                <w:sz w:val="24"/>
              </w:rPr>
              <w:t xml:space="preserve"> </w:t>
            </w:r>
            <w:r>
              <w:rPr>
                <w:sz w:val="24"/>
              </w:rPr>
              <w:t>уч.</w:t>
            </w:r>
            <w:r>
              <w:rPr>
                <w:spacing w:val="-57"/>
                <w:sz w:val="24"/>
              </w:rPr>
              <w:t xml:space="preserve"> </w:t>
            </w:r>
            <w:r>
              <w:rPr>
                <w:sz w:val="24"/>
              </w:rPr>
              <w:t>часов</w:t>
            </w:r>
          </w:p>
        </w:tc>
        <w:tc>
          <w:tcPr>
            <w:tcW w:w="1276" w:type="dxa"/>
          </w:tcPr>
          <w:p w:rsidR="007A0CDD" w:rsidRDefault="007A0CDD" w:rsidP="007A0CDD">
            <w:pPr>
              <w:pStyle w:val="TableParagraph"/>
              <w:spacing w:before="100"/>
              <w:ind w:right="160"/>
              <w:rPr>
                <w:sz w:val="24"/>
              </w:rPr>
            </w:pPr>
            <w:r>
              <w:rPr>
                <w:sz w:val="24"/>
              </w:rPr>
              <w:t>Фольк-</w:t>
            </w:r>
            <w:r>
              <w:rPr>
                <w:spacing w:val="1"/>
                <w:sz w:val="24"/>
              </w:rPr>
              <w:t xml:space="preserve"> </w:t>
            </w:r>
            <w:r>
              <w:rPr>
                <w:sz w:val="24"/>
              </w:rPr>
              <w:t>лор</w:t>
            </w:r>
            <w:r>
              <w:rPr>
                <w:spacing w:val="1"/>
                <w:sz w:val="24"/>
              </w:rPr>
              <w:t xml:space="preserve"> </w:t>
            </w:r>
            <w:r>
              <w:rPr>
                <w:sz w:val="24"/>
              </w:rPr>
              <w:t>народов</w:t>
            </w:r>
            <w:r>
              <w:rPr>
                <w:spacing w:val="-58"/>
                <w:sz w:val="24"/>
              </w:rPr>
              <w:t xml:space="preserve"> </w:t>
            </w:r>
            <w:r>
              <w:rPr>
                <w:sz w:val="24"/>
              </w:rPr>
              <w:t>России</w:t>
            </w:r>
          </w:p>
        </w:tc>
        <w:tc>
          <w:tcPr>
            <w:tcW w:w="2185" w:type="dxa"/>
          </w:tcPr>
          <w:p w:rsidR="007A0CDD" w:rsidRDefault="007A0CDD" w:rsidP="007A0CDD">
            <w:pPr>
              <w:pStyle w:val="TableParagraph"/>
              <w:spacing w:before="100"/>
              <w:ind w:right="177"/>
              <w:rPr>
                <w:sz w:val="24"/>
              </w:rPr>
            </w:pPr>
            <w:r>
              <w:rPr>
                <w:sz w:val="24"/>
              </w:rPr>
              <w:t>Музыкальные</w:t>
            </w:r>
            <w:r>
              <w:rPr>
                <w:spacing w:val="1"/>
                <w:sz w:val="24"/>
              </w:rPr>
              <w:t xml:space="preserve"> </w:t>
            </w:r>
            <w:r>
              <w:rPr>
                <w:sz w:val="24"/>
              </w:rPr>
              <w:t>традиции, особенности народной</w:t>
            </w:r>
            <w:r>
              <w:rPr>
                <w:spacing w:val="1"/>
                <w:sz w:val="24"/>
              </w:rPr>
              <w:t xml:space="preserve"> </w:t>
            </w:r>
            <w:r>
              <w:rPr>
                <w:spacing w:val="-1"/>
                <w:sz w:val="24"/>
              </w:rPr>
              <w:t xml:space="preserve">музыки </w:t>
            </w:r>
            <w:r>
              <w:rPr>
                <w:sz w:val="24"/>
              </w:rPr>
              <w:t>республик</w:t>
            </w:r>
            <w:r>
              <w:rPr>
                <w:spacing w:val="-57"/>
                <w:sz w:val="24"/>
              </w:rPr>
              <w:t xml:space="preserve"> </w:t>
            </w:r>
            <w:r>
              <w:rPr>
                <w:sz w:val="24"/>
              </w:rPr>
              <w:t>Российской Федерации.</w:t>
            </w:r>
          </w:p>
          <w:p w:rsidR="007A0CDD" w:rsidRDefault="007A0CDD" w:rsidP="007A0CDD">
            <w:pPr>
              <w:pStyle w:val="TableParagraph"/>
              <w:ind w:right="208"/>
              <w:rPr>
                <w:sz w:val="24"/>
              </w:rPr>
            </w:pPr>
            <w:r>
              <w:rPr>
                <w:sz w:val="24"/>
              </w:rPr>
              <w:t>Жанры, интона</w:t>
            </w:r>
            <w:r>
              <w:rPr>
                <w:spacing w:val="1"/>
                <w:sz w:val="24"/>
              </w:rPr>
              <w:t xml:space="preserve"> </w:t>
            </w:r>
            <w:r>
              <w:rPr>
                <w:sz w:val="24"/>
              </w:rPr>
              <w:t>ции, музыкальные</w:t>
            </w:r>
            <w:r>
              <w:rPr>
                <w:spacing w:val="-58"/>
                <w:sz w:val="24"/>
              </w:rPr>
              <w:t xml:space="preserve"> </w:t>
            </w:r>
            <w:r>
              <w:rPr>
                <w:sz w:val="24"/>
              </w:rPr>
              <w:t>инструменты,</w:t>
            </w:r>
            <w:r>
              <w:rPr>
                <w:spacing w:val="1"/>
                <w:sz w:val="24"/>
              </w:rPr>
              <w:t xml:space="preserve"> </w:t>
            </w:r>
            <w:r>
              <w:rPr>
                <w:sz w:val="24"/>
              </w:rPr>
              <w:t>музыкан-</w:t>
            </w:r>
          </w:p>
          <w:p w:rsidR="007A0CDD" w:rsidRDefault="007A0CDD" w:rsidP="007A0CDD">
            <w:pPr>
              <w:pStyle w:val="TableParagraph"/>
              <w:rPr>
                <w:sz w:val="24"/>
              </w:rPr>
            </w:pPr>
            <w:r>
              <w:rPr>
                <w:sz w:val="24"/>
              </w:rPr>
              <w:t>ты-исполнители</w:t>
            </w:r>
          </w:p>
        </w:tc>
        <w:tc>
          <w:tcPr>
            <w:tcW w:w="5604" w:type="dxa"/>
          </w:tcPr>
          <w:p w:rsidR="007A0CDD" w:rsidRDefault="007A0CDD" w:rsidP="007A0CDD">
            <w:pPr>
              <w:pStyle w:val="TableParagraph"/>
              <w:spacing w:before="100"/>
              <w:ind w:left="109" w:right="227"/>
              <w:rPr>
                <w:sz w:val="24"/>
              </w:rPr>
            </w:pPr>
            <w:r>
              <w:rPr>
                <w:sz w:val="24"/>
              </w:rPr>
              <w:t>Знакомство с особенностями музыкального фольк</w:t>
            </w:r>
            <w:r>
              <w:rPr>
                <w:spacing w:val="-57"/>
                <w:sz w:val="24"/>
              </w:rPr>
              <w:t xml:space="preserve"> </w:t>
            </w:r>
            <w:r>
              <w:rPr>
                <w:sz w:val="24"/>
              </w:rPr>
              <w:t>лора различных народностей Российской Федера</w:t>
            </w:r>
            <w:r>
              <w:rPr>
                <w:spacing w:val="1"/>
                <w:sz w:val="24"/>
              </w:rPr>
              <w:t xml:space="preserve"> </w:t>
            </w:r>
            <w:r>
              <w:rPr>
                <w:sz w:val="24"/>
              </w:rPr>
              <w:t>ции. Определение характерных черт, характери</w:t>
            </w:r>
            <w:r>
              <w:rPr>
                <w:spacing w:val="1"/>
                <w:sz w:val="24"/>
              </w:rPr>
              <w:t xml:space="preserve"> </w:t>
            </w:r>
            <w:r>
              <w:rPr>
                <w:sz w:val="24"/>
              </w:rPr>
              <w:t>стика типичных элементов музыкального языка</w:t>
            </w:r>
            <w:r>
              <w:rPr>
                <w:spacing w:val="1"/>
                <w:sz w:val="24"/>
              </w:rPr>
              <w:t xml:space="preserve"> </w:t>
            </w:r>
            <w:r>
              <w:rPr>
                <w:sz w:val="24"/>
              </w:rPr>
              <w:t>(ритм,</w:t>
            </w:r>
            <w:r>
              <w:rPr>
                <w:spacing w:val="-1"/>
                <w:sz w:val="24"/>
              </w:rPr>
              <w:t xml:space="preserve"> </w:t>
            </w:r>
            <w:r>
              <w:rPr>
                <w:sz w:val="24"/>
              </w:rPr>
              <w:t>лад, интонации).</w:t>
            </w:r>
          </w:p>
          <w:p w:rsidR="007A0CDD" w:rsidRDefault="007A0CDD" w:rsidP="007A0CDD">
            <w:pPr>
              <w:pStyle w:val="TableParagraph"/>
              <w:spacing w:before="1"/>
              <w:ind w:left="109" w:right="135"/>
              <w:rPr>
                <w:sz w:val="24"/>
              </w:rPr>
            </w:pPr>
            <w:r>
              <w:rPr>
                <w:sz w:val="24"/>
              </w:rPr>
              <w:t>Разучивание песен, танцев, импровизация ритми</w:t>
            </w:r>
            <w:r>
              <w:rPr>
                <w:spacing w:val="1"/>
                <w:sz w:val="24"/>
              </w:rPr>
              <w:t xml:space="preserve"> </w:t>
            </w:r>
            <w:r>
              <w:rPr>
                <w:sz w:val="24"/>
              </w:rPr>
              <w:t>ческих</w:t>
            </w:r>
            <w:r>
              <w:rPr>
                <w:spacing w:val="-3"/>
                <w:sz w:val="24"/>
              </w:rPr>
              <w:t xml:space="preserve"> </w:t>
            </w:r>
            <w:r>
              <w:rPr>
                <w:sz w:val="24"/>
              </w:rPr>
              <w:t>аккомпанементов</w:t>
            </w:r>
            <w:r>
              <w:rPr>
                <w:spacing w:val="-5"/>
                <w:sz w:val="24"/>
              </w:rPr>
              <w:t xml:space="preserve"> </w:t>
            </w:r>
            <w:r>
              <w:rPr>
                <w:sz w:val="24"/>
              </w:rPr>
              <w:t>на</w:t>
            </w:r>
            <w:r>
              <w:rPr>
                <w:spacing w:val="-4"/>
                <w:sz w:val="24"/>
              </w:rPr>
              <w:t xml:space="preserve"> </w:t>
            </w:r>
            <w:r>
              <w:rPr>
                <w:sz w:val="24"/>
              </w:rPr>
              <w:t>ударных</w:t>
            </w:r>
            <w:r>
              <w:rPr>
                <w:spacing w:val="-4"/>
                <w:sz w:val="24"/>
              </w:rPr>
              <w:t xml:space="preserve"> </w:t>
            </w:r>
            <w:r>
              <w:rPr>
                <w:sz w:val="24"/>
              </w:rPr>
              <w:t>инструментах.</w:t>
            </w:r>
            <w:r>
              <w:rPr>
                <w:spacing w:val="-57"/>
                <w:sz w:val="24"/>
              </w:rPr>
              <w:t xml:space="preserve"> </w:t>
            </w:r>
            <w:r>
              <w:rPr>
                <w:i/>
                <w:sz w:val="24"/>
              </w:rPr>
              <w:t>На</w:t>
            </w:r>
            <w:r>
              <w:rPr>
                <w:i/>
                <w:spacing w:val="-2"/>
                <w:sz w:val="24"/>
              </w:rPr>
              <w:t xml:space="preserve"> </w:t>
            </w:r>
            <w:r>
              <w:rPr>
                <w:i/>
                <w:sz w:val="24"/>
              </w:rPr>
              <w:t>выбор или факультативно</w:t>
            </w:r>
            <w:r>
              <w:rPr>
                <w:sz w:val="24"/>
              </w:rPr>
              <w:t>:</w:t>
            </w:r>
          </w:p>
          <w:p w:rsidR="007A0CDD" w:rsidRDefault="007A0CDD" w:rsidP="007A0CDD">
            <w:pPr>
              <w:pStyle w:val="TableParagraph"/>
              <w:ind w:left="109" w:right="426"/>
              <w:jc w:val="both"/>
              <w:rPr>
                <w:sz w:val="24"/>
              </w:rPr>
            </w:pPr>
            <w:r>
              <w:rPr>
                <w:sz w:val="24"/>
              </w:rPr>
              <w:t>Исполнение на клавишных или духовых инструментах мелодий народных песен, прослеживание</w:t>
            </w:r>
            <w:r>
              <w:rPr>
                <w:spacing w:val="-58"/>
                <w:sz w:val="24"/>
              </w:rPr>
              <w:t xml:space="preserve"> </w:t>
            </w:r>
            <w:r>
              <w:rPr>
                <w:sz w:val="24"/>
              </w:rPr>
              <w:t>мелодии</w:t>
            </w:r>
            <w:r>
              <w:rPr>
                <w:spacing w:val="-1"/>
                <w:sz w:val="24"/>
              </w:rPr>
              <w:t xml:space="preserve"> </w:t>
            </w:r>
            <w:r>
              <w:rPr>
                <w:sz w:val="24"/>
              </w:rPr>
              <w:t>по нотной записи.</w:t>
            </w:r>
          </w:p>
          <w:p w:rsidR="007A0CDD" w:rsidRDefault="007A0CDD" w:rsidP="007A0CDD">
            <w:pPr>
              <w:pStyle w:val="TableParagraph"/>
              <w:ind w:left="109" w:right="148"/>
              <w:jc w:val="both"/>
              <w:rPr>
                <w:sz w:val="24"/>
              </w:rPr>
            </w:pPr>
            <w:r>
              <w:rPr>
                <w:sz w:val="24"/>
              </w:rPr>
              <w:t>Творческие, исследовательские проекты, школьные</w:t>
            </w:r>
            <w:r>
              <w:rPr>
                <w:spacing w:val="-57"/>
                <w:sz w:val="24"/>
              </w:rPr>
              <w:t xml:space="preserve"> </w:t>
            </w:r>
            <w:r>
              <w:rPr>
                <w:sz w:val="24"/>
              </w:rPr>
              <w:t>фестивали, посвящённые музыкальному творчеству</w:t>
            </w:r>
            <w:r>
              <w:rPr>
                <w:spacing w:val="-58"/>
                <w:sz w:val="24"/>
              </w:rPr>
              <w:t xml:space="preserve"> </w:t>
            </w:r>
            <w:r>
              <w:rPr>
                <w:sz w:val="24"/>
              </w:rPr>
              <w:t>народов</w:t>
            </w:r>
            <w:r>
              <w:rPr>
                <w:spacing w:val="-1"/>
                <w:sz w:val="24"/>
              </w:rPr>
              <w:t xml:space="preserve"> </w:t>
            </w:r>
            <w:r>
              <w:rPr>
                <w:sz w:val="24"/>
              </w:rPr>
              <w:t>России</w:t>
            </w:r>
          </w:p>
        </w:tc>
      </w:tr>
      <w:tr w:rsidR="007A0CDD" w:rsidTr="007A0CDD">
        <w:trPr>
          <w:trHeight w:val="696"/>
        </w:trPr>
        <w:tc>
          <w:tcPr>
            <w:tcW w:w="1077" w:type="dxa"/>
          </w:tcPr>
          <w:p w:rsidR="007A0CDD" w:rsidRDefault="007A0CDD" w:rsidP="007A0CDD">
            <w:pPr>
              <w:pStyle w:val="TableParagraph"/>
              <w:spacing w:before="100"/>
              <w:rPr>
                <w:sz w:val="24"/>
              </w:rPr>
            </w:pPr>
            <w:r>
              <w:rPr>
                <w:sz w:val="24"/>
              </w:rPr>
              <w:t>И)</w:t>
            </w:r>
          </w:p>
          <w:p w:rsidR="007A0CDD" w:rsidRDefault="007A0CDD" w:rsidP="007A0CDD">
            <w:pPr>
              <w:pStyle w:val="TableParagraph"/>
              <w:ind w:right="223"/>
              <w:rPr>
                <w:sz w:val="24"/>
              </w:rPr>
            </w:pPr>
            <w:r>
              <w:rPr>
                <w:sz w:val="24"/>
              </w:rPr>
              <w:t>2—8</w:t>
            </w:r>
            <w:r>
              <w:rPr>
                <w:spacing w:val="-15"/>
                <w:sz w:val="24"/>
              </w:rPr>
              <w:t xml:space="preserve"> </w:t>
            </w:r>
            <w:r>
              <w:rPr>
                <w:sz w:val="24"/>
              </w:rPr>
              <w:t>уч.</w:t>
            </w:r>
            <w:r>
              <w:rPr>
                <w:spacing w:val="-57"/>
                <w:sz w:val="24"/>
              </w:rPr>
              <w:t xml:space="preserve"> </w:t>
            </w:r>
            <w:r>
              <w:rPr>
                <w:sz w:val="24"/>
              </w:rPr>
              <w:t>часов</w:t>
            </w:r>
          </w:p>
        </w:tc>
        <w:tc>
          <w:tcPr>
            <w:tcW w:w="1276" w:type="dxa"/>
          </w:tcPr>
          <w:p w:rsidR="007A0CDD" w:rsidRDefault="007A0CDD" w:rsidP="007A0CDD">
            <w:pPr>
              <w:pStyle w:val="TableParagraph"/>
              <w:spacing w:before="100"/>
              <w:ind w:right="245"/>
              <w:rPr>
                <w:sz w:val="24"/>
              </w:rPr>
            </w:pPr>
            <w:r>
              <w:rPr>
                <w:sz w:val="24"/>
              </w:rPr>
              <w:t>Фольк</w:t>
            </w:r>
            <w:r>
              <w:rPr>
                <w:spacing w:val="-57"/>
                <w:sz w:val="24"/>
              </w:rPr>
              <w:t xml:space="preserve"> </w:t>
            </w:r>
            <w:r>
              <w:rPr>
                <w:sz w:val="24"/>
              </w:rPr>
              <w:t>лор в</w:t>
            </w:r>
            <w:r>
              <w:rPr>
                <w:spacing w:val="1"/>
                <w:sz w:val="24"/>
              </w:rPr>
              <w:t xml:space="preserve"> </w:t>
            </w:r>
            <w:r>
              <w:rPr>
                <w:spacing w:val="-1"/>
                <w:sz w:val="24"/>
              </w:rPr>
              <w:t>творче</w:t>
            </w:r>
            <w:r>
              <w:rPr>
                <w:spacing w:val="-57"/>
                <w:sz w:val="24"/>
              </w:rPr>
              <w:t xml:space="preserve"> </w:t>
            </w:r>
            <w:r>
              <w:rPr>
                <w:sz w:val="24"/>
              </w:rPr>
              <w:t>стве</w:t>
            </w:r>
          </w:p>
          <w:p w:rsidR="007A0CDD" w:rsidRDefault="007A0CDD" w:rsidP="007A0CDD">
            <w:pPr>
              <w:pStyle w:val="TableParagraph"/>
              <w:rPr>
                <w:sz w:val="24"/>
              </w:rPr>
            </w:pPr>
            <w:r>
              <w:rPr>
                <w:sz w:val="24"/>
              </w:rPr>
              <w:t>профессиональных</w:t>
            </w:r>
            <w:r>
              <w:rPr>
                <w:spacing w:val="-58"/>
                <w:sz w:val="24"/>
              </w:rPr>
              <w:t xml:space="preserve"> </w:t>
            </w:r>
            <w:r>
              <w:rPr>
                <w:sz w:val="24"/>
              </w:rPr>
              <w:t>музыкантов</w:t>
            </w:r>
          </w:p>
        </w:tc>
        <w:tc>
          <w:tcPr>
            <w:tcW w:w="2185" w:type="dxa"/>
          </w:tcPr>
          <w:p w:rsidR="007A0CDD" w:rsidRDefault="007A0CDD" w:rsidP="007A0CDD">
            <w:pPr>
              <w:pStyle w:val="TableParagraph"/>
              <w:spacing w:before="100"/>
              <w:ind w:right="57"/>
              <w:rPr>
                <w:sz w:val="24"/>
              </w:rPr>
            </w:pPr>
            <w:r>
              <w:rPr>
                <w:sz w:val="24"/>
              </w:rPr>
              <w:t>Собиратели</w:t>
            </w:r>
            <w:r>
              <w:rPr>
                <w:spacing w:val="-57"/>
                <w:sz w:val="24"/>
              </w:rPr>
              <w:t xml:space="preserve"> </w:t>
            </w:r>
            <w:r>
              <w:rPr>
                <w:sz w:val="24"/>
              </w:rPr>
              <w:t>фольклора.</w:t>
            </w:r>
          </w:p>
          <w:p w:rsidR="007A0CDD" w:rsidRDefault="007A0CDD" w:rsidP="007A0CDD">
            <w:pPr>
              <w:pStyle w:val="TableParagraph"/>
              <w:ind w:right="57"/>
              <w:rPr>
                <w:sz w:val="24"/>
              </w:rPr>
            </w:pPr>
            <w:r>
              <w:rPr>
                <w:sz w:val="24"/>
              </w:rPr>
              <w:t>Народные</w:t>
            </w:r>
            <w:r>
              <w:rPr>
                <w:spacing w:val="-15"/>
                <w:sz w:val="24"/>
              </w:rPr>
              <w:t xml:space="preserve"> </w:t>
            </w:r>
            <w:r>
              <w:rPr>
                <w:sz w:val="24"/>
              </w:rPr>
              <w:t>мелодии</w:t>
            </w:r>
            <w:r>
              <w:rPr>
                <w:spacing w:val="-57"/>
                <w:sz w:val="24"/>
              </w:rPr>
              <w:t xml:space="preserve"> </w:t>
            </w:r>
            <w:r>
              <w:rPr>
                <w:sz w:val="24"/>
              </w:rPr>
              <w:t>в обработке</w:t>
            </w:r>
            <w:r>
              <w:rPr>
                <w:spacing w:val="1"/>
                <w:sz w:val="24"/>
              </w:rPr>
              <w:t xml:space="preserve"> </w:t>
            </w:r>
            <w:r>
              <w:rPr>
                <w:sz w:val="24"/>
              </w:rPr>
              <w:t>композиторов.</w:t>
            </w:r>
          </w:p>
          <w:p w:rsidR="007A0CDD" w:rsidRDefault="007A0CDD" w:rsidP="007A0CDD">
            <w:pPr>
              <w:pStyle w:val="TableParagraph"/>
              <w:ind w:right="57"/>
              <w:rPr>
                <w:sz w:val="24"/>
              </w:rPr>
            </w:pPr>
            <w:r>
              <w:rPr>
                <w:sz w:val="24"/>
              </w:rPr>
              <w:t>Народные</w:t>
            </w:r>
            <w:r>
              <w:rPr>
                <w:spacing w:val="-15"/>
                <w:sz w:val="24"/>
              </w:rPr>
              <w:t xml:space="preserve"> </w:t>
            </w:r>
            <w:r>
              <w:rPr>
                <w:sz w:val="24"/>
              </w:rPr>
              <w:t>жанры,</w:t>
            </w:r>
            <w:r>
              <w:rPr>
                <w:spacing w:val="-57"/>
                <w:sz w:val="24"/>
              </w:rPr>
              <w:t xml:space="preserve"> </w:t>
            </w:r>
            <w:r>
              <w:rPr>
                <w:sz w:val="24"/>
              </w:rPr>
              <w:t>интонации</w:t>
            </w:r>
          </w:p>
          <w:p w:rsidR="007A0CDD" w:rsidRDefault="007A0CDD" w:rsidP="007A0CDD">
            <w:pPr>
              <w:pStyle w:val="TableParagraph"/>
              <w:ind w:right="57"/>
              <w:rPr>
                <w:sz w:val="24"/>
              </w:rPr>
            </w:pPr>
            <w:r>
              <w:rPr>
                <w:sz w:val="24"/>
              </w:rPr>
              <w:t>как</w:t>
            </w:r>
            <w:r>
              <w:rPr>
                <w:spacing w:val="-2"/>
                <w:sz w:val="24"/>
              </w:rPr>
              <w:t xml:space="preserve"> </w:t>
            </w:r>
            <w:r>
              <w:rPr>
                <w:sz w:val="24"/>
              </w:rPr>
              <w:t>основа</w:t>
            </w:r>
          </w:p>
          <w:p w:rsidR="007A0CDD" w:rsidRDefault="007A0CDD" w:rsidP="007A0CDD">
            <w:pPr>
              <w:pStyle w:val="TableParagraph"/>
              <w:ind w:right="57"/>
              <w:rPr>
                <w:sz w:val="24"/>
              </w:rPr>
            </w:pPr>
            <w:r>
              <w:rPr>
                <w:sz w:val="24"/>
              </w:rPr>
              <w:t>для композитор-</w:t>
            </w:r>
            <w:r>
              <w:rPr>
                <w:spacing w:val="-57"/>
                <w:sz w:val="24"/>
              </w:rPr>
              <w:t xml:space="preserve"> </w:t>
            </w:r>
            <w:r>
              <w:rPr>
                <w:spacing w:val="-1"/>
                <w:sz w:val="24"/>
              </w:rPr>
              <w:t>ского</w:t>
            </w:r>
            <w:r>
              <w:rPr>
                <w:spacing w:val="-12"/>
                <w:sz w:val="24"/>
              </w:rPr>
              <w:t xml:space="preserve"> </w:t>
            </w:r>
            <w:r>
              <w:rPr>
                <w:sz w:val="24"/>
              </w:rPr>
              <w:t>творчества</w:t>
            </w:r>
          </w:p>
        </w:tc>
        <w:tc>
          <w:tcPr>
            <w:tcW w:w="5604" w:type="dxa"/>
          </w:tcPr>
          <w:p w:rsidR="007A0CDD" w:rsidRDefault="007A0CDD" w:rsidP="007A0CDD">
            <w:pPr>
              <w:pStyle w:val="TableParagraph"/>
              <w:spacing w:before="100"/>
              <w:ind w:left="109"/>
              <w:rPr>
                <w:sz w:val="24"/>
              </w:rPr>
            </w:pPr>
            <w:r>
              <w:rPr>
                <w:sz w:val="24"/>
              </w:rPr>
              <w:t>Диалог</w:t>
            </w:r>
            <w:r>
              <w:rPr>
                <w:spacing w:val="-4"/>
                <w:sz w:val="24"/>
              </w:rPr>
              <w:t xml:space="preserve"> </w:t>
            </w:r>
            <w:r>
              <w:rPr>
                <w:sz w:val="24"/>
              </w:rPr>
              <w:t>с</w:t>
            </w:r>
            <w:r>
              <w:rPr>
                <w:spacing w:val="-3"/>
                <w:sz w:val="24"/>
              </w:rPr>
              <w:t xml:space="preserve"> </w:t>
            </w:r>
            <w:r>
              <w:rPr>
                <w:sz w:val="24"/>
              </w:rPr>
              <w:t>учителем</w:t>
            </w:r>
            <w:r>
              <w:rPr>
                <w:spacing w:val="-3"/>
                <w:sz w:val="24"/>
              </w:rPr>
              <w:t xml:space="preserve"> </w:t>
            </w:r>
            <w:r>
              <w:rPr>
                <w:sz w:val="24"/>
              </w:rPr>
              <w:t>о</w:t>
            </w:r>
            <w:r>
              <w:rPr>
                <w:spacing w:val="-3"/>
                <w:sz w:val="24"/>
              </w:rPr>
              <w:t xml:space="preserve"> </w:t>
            </w:r>
            <w:r>
              <w:rPr>
                <w:sz w:val="24"/>
              </w:rPr>
              <w:t>значении</w:t>
            </w:r>
            <w:r>
              <w:rPr>
                <w:spacing w:val="-3"/>
                <w:sz w:val="24"/>
              </w:rPr>
              <w:t xml:space="preserve"> </w:t>
            </w:r>
            <w:r>
              <w:rPr>
                <w:sz w:val="24"/>
              </w:rPr>
              <w:t>фольклористики.</w:t>
            </w:r>
          </w:p>
          <w:p w:rsidR="007A0CDD" w:rsidRDefault="007A0CDD" w:rsidP="007A0CDD">
            <w:pPr>
              <w:pStyle w:val="TableParagraph"/>
              <w:ind w:left="109" w:right="105"/>
              <w:rPr>
                <w:sz w:val="24"/>
              </w:rPr>
            </w:pPr>
            <w:r>
              <w:rPr>
                <w:sz w:val="24"/>
              </w:rPr>
              <w:t>Чтение</w:t>
            </w:r>
            <w:r>
              <w:rPr>
                <w:spacing w:val="-4"/>
                <w:sz w:val="24"/>
              </w:rPr>
              <w:t xml:space="preserve"> </w:t>
            </w:r>
            <w:r>
              <w:rPr>
                <w:sz w:val="24"/>
              </w:rPr>
              <w:t>учебных,</w:t>
            </w:r>
            <w:r>
              <w:rPr>
                <w:spacing w:val="-6"/>
                <w:sz w:val="24"/>
              </w:rPr>
              <w:t xml:space="preserve"> </w:t>
            </w:r>
            <w:r>
              <w:rPr>
                <w:sz w:val="24"/>
              </w:rPr>
              <w:t>популярных</w:t>
            </w:r>
            <w:r>
              <w:rPr>
                <w:spacing w:val="-4"/>
                <w:sz w:val="24"/>
              </w:rPr>
              <w:t xml:space="preserve"> </w:t>
            </w:r>
            <w:r>
              <w:rPr>
                <w:sz w:val="24"/>
              </w:rPr>
              <w:t>текстов</w:t>
            </w:r>
            <w:r>
              <w:rPr>
                <w:spacing w:val="-5"/>
                <w:sz w:val="24"/>
              </w:rPr>
              <w:t xml:space="preserve"> </w:t>
            </w:r>
            <w:r>
              <w:rPr>
                <w:sz w:val="24"/>
              </w:rPr>
              <w:t>о</w:t>
            </w:r>
            <w:r>
              <w:rPr>
                <w:spacing w:val="-6"/>
                <w:sz w:val="24"/>
              </w:rPr>
              <w:t xml:space="preserve"> </w:t>
            </w:r>
            <w:r>
              <w:rPr>
                <w:sz w:val="24"/>
              </w:rPr>
              <w:t>собирателях</w:t>
            </w:r>
            <w:r>
              <w:rPr>
                <w:spacing w:val="-57"/>
                <w:sz w:val="24"/>
              </w:rPr>
              <w:t xml:space="preserve"> </w:t>
            </w:r>
            <w:r>
              <w:rPr>
                <w:sz w:val="24"/>
              </w:rPr>
              <w:t>фольклора.</w:t>
            </w:r>
          </w:p>
          <w:p w:rsidR="007A0CDD" w:rsidRDefault="007A0CDD" w:rsidP="007A0CDD">
            <w:pPr>
              <w:pStyle w:val="TableParagraph"/>
              <w:ind w:left="109" w:right="107"/>
              <w:rPr>
                <w:sz w:val="24"/>
              </w:rPr>
            </w:pPr>
            <w:r>
              <w:rPr>
                <w:sz w:val="24"/>
              </w:rPr>
              <w:t>Слушание музыки, созданной композиторами на</w:t>
            </w:r>
            <w:r>
              <w:rPr>
                <w:spacing w:val="1"/>
                <w:sz w:val="24"/>
              </w:rPr>
              <w:t xml:space="preserve"> </w:t>
            </w:r>
            <w:r>
              <w:rPr>
                <w:sz w:val="24"/>
              </w:rPr>
              <w:t>основе</w:t>
            </w:r>
            <w:r>
              <w:rPr>
                <w:spacing w:val="-8"/>
                <w:sz w:val="24"/>
              </w:rPr>
              <w:t xml:space="preserve"> </w:t>
            </w:r>
            <w:r>
              <w:rPr>
                <w:sz w:val="24"/>
              </w:rPr>
              <w:t>народных</w:t>
            </w:r>
            <w:r>
              <w:rPr>
                <w:spacing w:val="-7"/>
                <w:sz w:val="24"/>
              </w:rPr>
              <w:t xml:space="preserve"> </w:t>
            </w:r>
            <w:r>
              <w:rPr>
                <w:sz w:val="24"/>
              </w:rPr>
              <w:t>жанров</w:t>
            </w:r>
            <w:r>
              <w:rPr>
                <w:spacing w:val="-7"/>
                <w:sz w:val="24"/>
              </w:rPr>
              <w:t xml:space="preserve"> </w:t>
            </w:r>
            <w:r>
              <w:rPr>
                <w:sz w:val="24"/>
              </w:rPr>
              <w:t>и</w:t>
            </w:r>
            <w:r>
              <w:rPr>
                <w:spacing w:val="-6"/>
                <w:sz w:val="24"/>
              </w:rPr>
              <w:t xml:space="preserve"> </w:t>
            </w:r>
            <w:r>
              <w:rPr>
                <w:sz w:val="24"/>
              </w:rPr>
              <w:t>интонаций.</w:t>
            </w:r>
            <w:r>
              <w:rPr>
                <w:spacing w:val="-7"/>
                <w:sz w:val="24"/>
              </w:rPr>
              <w:t xml:space="preserve"> </w:t>
            </w:r>
            <w:r>
              <w:rPr>
                <w:sz w:val="24"/>
              </w:rPr>
              <w:t>Определение</w:t>
            </w:r>
            <w:r>
              <w:rPr>
                <w:spacing w:val="-57"/>
                <w:sz w:val="24"/>
              </w:rPr>
              <w:t xml:space="preserve"> </w:t>
            </w:r>
            <w:r>
              <w:rPr>
                <w:sz w:val="24"/>
              </w:rPr>
              <w:t>приёмов</w:t>
            </w:r>
            <w:r>
              <w:rPr>
                <w:spacing w:val="-2"/>
                <w:sz w:val="24"/>
              </w:rPr>
              <w:t xml:space="preserve"> </w:t>
            </w:r>
            <w:r>
              <w:rPr>
                <w:sz w:val="24"/>
              </w:rPr>
              <w:t>обработки,</w:t>
            </w:r>
            <w:r>
              <w:rPr>
                <w:spacing w:val="-1"/>
                <w:sz w:val="24"/>
              </w:rPr>
              <w:t xml:space="preserve"> </w:t>
            </w:r>
            <w:r>
              <w:rPr>
                <w:sz w:val="24"/>
              </w:rPr>
              <w:t>развития</w:t>
            </w:r>
            <w:r>
              <w:rPr>
                <w:spacing w:val="-4"/>
                <w:sz w:val="24"/>
              </w:rPr>
              <w:t xml:space="preserve"> </w:t>
            </w:r>
            <w:r>
              <w:rPr>
                <w:sz w:val="24"/>
              </w:rPr>
              <w:t>народных мелодий.</w:t>
            </w:r>
          </w:p>
          <w:p w:rsidR="007A0CDD" w:rsidRDefault="007A0CDD" w:rsidP="007A0CDD">
            <w:pPr>
              <w:pStyle w:val="TableParagraph"/>
              <w:ind w:left="109"/>
              <w:rPr>
                <w:sz w:val="24"/>
              </w:rPr>
            </w:pPr>
            <w:r>
              <w:rPr>
                <w:sz w:val="24"/>
              </w:rPr>
              <w:t>Разучивание, исполнение народных песен в композиторской обработке. Сравнение звучания одних и</w:t>
            </w:r>
            <w:r>
              <w:rPr>
                <w:spacing w:val="1"/>
                <w:sz w:val="24"/>
              </w:rPr>
              <w:t xml:space="preserve"> </w:t>
            </w:r>
            <w:r>
              <w:rPr>
                <w:sz w:val="24"/>
              </w:rPr>
              <w:t>тех же мелодий в народном и композиторском ва</w:t>
            </w:r>
            <w:r>
              <w:rPr>
                <w:spacing w:val="-1"/>
                <w:sz w:val="24"/>
              </w:rPr>
              <w:t>рианте.</w:t>
            </w:r>
            <w:r>
              <w:rPr>
                <w:spacing w:val="-8"/>
                <w:sz w:val="24"/>
              </w:rPr>
              <w:t xml:space="preserve"> </w:t>
            </w:r>
            <w:r>
              <w:rPr>
                <w:spacing w:val="-1"/>
                <w:sz w:val="24"/>
              </w:rPr>
              <w:t>Обсуждение</w:t>
            </w:r>
            <w:r>
              <w:rPr>
                <w:spacing w:val="-10"/>
                <w:sz w:val="24"/>
              </w:rPr>
              <w:t xml:space="preserve"> </w:t>
            </w:r>
            <w:r>
              <w:rPr>
                <w:spacing w:val="-1"/>
                <w:sz w:val="24"/>
              </w:rPr>
              <w:t>аргументированных</w:t>
            </w:r>
            <w:r>
              <w:rPr>
                <w:spacing w:val="-6"/>
                <w:sz w:val="24"/>
              </w:rPr>
              <w:t xml:space="preserve"> </w:t>
            </w:r>
            <w:r>
              <w:rPr>
                <w:sz w:val="24"/>
              </w:rPr>
              <w:t>оценочных</w:t>
            </w:r>
            <w:r>
              <w:rPr>
                <w:spacing w:val="-57"/>
                <w:sz w:val="24"/>
              </w:rPr>
              <w:t xml:space="preserve"> </w:t>
            </w:r>
            <w:r>
              <w:rPr>
                <w:sz w:val="24"/>
              </w:rPr>
              <w:t>суждений</w:t>
            </w:r>
            <w:r>
              <w:rPr>
                <w:spacing w:val="-1"/>
                <w:sz w:val="24"/>
              </w:rPr>
              <w:t xml:space="preserve"> </w:t>
            </w:r>
            <w:r>
              <w:rPr>
                <w:sz w:val="24"/>
              </w:rPr>
              <w:t>на</w:t>
            </w:r>
            <w:r>
              <w:rPr>
                <w:spacing w:val="-1"/>
                <w:sz w:val="24"/>
              </w:rPr>
              <w:t xml:space="preserve"> </w:t>
            </w:r>
            <w:r>
              <w:rPr>
                <w:sz w:val="24"/>
              </w:rPr>
              <w:t>основе</w:t>
            </w:r>
            <w:r>
              <w:rPr>
                <w:spacing w:val="-2"/>
                <w:sz w:val="24"/>
              </w:rPr>
              <w:t xml:space="preserve"> </w:t>
            </w:r>
            <w:r>
              <w:rPr>
                <w:sz w:val="24"/>
              </w:rPr>
              <w:t>сравнения.</w:t>
            </w:r>
          </w:p>
          <w:p w:rsidR="007A0CDD" w:rsidRDefault="007A0CDD" w:rsidP="007A0CDD">
            <w:pPr>
              <w:pStyle w:val="TableParagraph"/>
              <w:spacing w:before="1"/>
              <w:ind w:left="109"/>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7A0CDD" w:rsidRDefault="007A0CDD" w:rsidP="007A0CDD">
            <w:pPr>
              <w:pStyle w:val="TableParagraph"/>
              <w:ind w:left="109" w:right="315"/>
              <w:rPr>
                <w:sz w:val="24"/>
              </w:rPr>
            </w:pPr>
            <w:r>
              <w:rPr>
                <w:sz w:val="24"/>
              </w:rPr>
              <w:t>Аналогии с изобразительным искусством — срав-</w:t>
            </w:r>
            <w:r>
              <w:rPr>
                <w:spacing w:val="-57"/>
                <w:sz w:val="24"/>
              </w:rPr>
              <w:t xml:space="preserve"> </w:t>
            </w:r>
            <w:r>
              <w:rPr>
                <w:sz w:val="24"/>
              </w:rPr>
              <w:t>нение</w:t>
            </w:r>
            <w:r>
              <w:rPr>
                <w:spacing w:val="-5"/>
                <w:sz w:val="24"/>
              </w:rPr>
              <w:t xml:space="preserve"> </w:t>
            </w:r>
            <w:r>
              <w:rPr>
                <w:sz w:val="24"/>
              </w:rPr>
              <w:t>фотографий</w:t>
            </w:r>
            <w:r>
              <w:rPr>
                <w:spacing w:val="-4"/>
                <w:sz w:val="24"/>
              </w:rPr>
              <w:t xml:space="preserve"> </w:t>
            </w:r>
            <w:r>
              <w:rPr>
                <w:sz w:val="24"/>
              </w:rPr>
              <w:t>подлинных</w:t>
            </w:r>
            <w:r>
              <w:rPr>
                <w:spacing w:val="-2"/>
                <w:sz w:val="24"/>
              </w:rPr>
              <w:t xml:space="preserve"> </w:t>
            </w:r>
            <w:r>
              <w:rPr>
                <w:sz w:val="24"/>
              </w:rPr>
              <w:t>образцов</w:t>
            </w:r>
            <w:r>
              <w:rPr>
                <w:spacing w:val="-4"/>
                <w:sz w:val="24"/>
              </w:rPr>
              <w:t xml:space="preserve"> </w:t>
            </w:r>
            <w:r>
              <w:rPr>
                <w:sz w:val="24"/>
              </w:rPr>
              <w:t>народных промыслов (гжель, хохлома, городецкая роспись</w:t>
            </w:r>
            <w:r>
              <w:rPr>
                <w:spacing w:val="-58"/>
                <w:sz w:val="24"/>
              </w:rPr>
              <w:t xml:space="preserve"> </w:t>
            </w:r>
            <w:r>
              <w:rPr>
                <w:sz w:val="24"/>
              </w:rPr>
              <w:t>и т. д.) с творчеством современных художников,</w:t>
            </w:r>
            <w:r>
              <w:rPr>
                <w:spacing w:val="-57"/>
                <w:sz w:val="24"/>
              </w:rPr>
              <w:t xml:space="preserve"> </w:t>
            </w:r>
            <w:r>
              <w:rPr>
                <w:sz w:val="24"/>
              </w:rPr>
              <w:t>модельеров, дизайнеров, работающих в соответ-</w:t>
            </w:r>
            <w:r>
              <w:rPr>
                <w:spacing w:val="-57"/>
                <w:sz w:val="24"/>
              </w:rPr>
              <w:t xml:space="preserve"> </w:t>
            </w:r>
            <w:r>
              <w:rPr>
                <w:sz w:val="24"/>
              </w:rPr>
              <w:t>ствующих</w:t>
            </w:r>
            <w:r>
              <w:rPr>
                <w:spacing w:val="1"/>
                <w:sz w:val="24"/>
              </w:rPr>
              <w:t xml:space="preserve"> </w:t>
            </w:r>
            <w:r>
              <w:rPr>
                <w:sz w:val="24"/>
              </w:rPr>
              <w:t>техниках</w:t>
            </w:r>
            <w:r>
              <w:rPr>
                <w:spacing w:val="2"/>
                <w:sz w:val="24"/>
              </w:rPr>
              <w:t xml:space="preserve"> </w:t>
            </w:r>
            <w:r>
              <w:rPr>
                <w:sz w:val="24"/>
              </w:rPr>
              <w:t>росписи</w:t>
            </w:r>
          </w:p>
        </w:tc>
      </w:tr>
    </w:tbl>
    <w:p w:rsidR="00620792" w:rsidRDefault="00620792" w:rsidP="007A0CDD">
      <w:pPr>
        <w:tabs>
          <w:tab w:val="left" w:pos="1930"/>
        </w:tabs>
        <w:rPr>
          <w:sz w:val="28"/>
        </w:rPr>
      </w:pPr>
    </w:p>
    <w:p w:rsidR="00620792" w:rsidRDefault="00F47B59">
      <w:pPr>
        <w:pStyle w:val="1"/>
        <w:spacing w:before="90"/>
        <w:jc w:val="both"/>
      </w:pPr>
      <w:r>
        <w:t>Модуль</w:t>
      </w:r>
      <w:r>
        <w:rPr>
          <w:spacing w:val="-1"/>
        </w:rPr>
        <w:t xml:space="preserve"> </w:t>
      </w:r>
      <w:r>
        <w:t>№</w:t>
      </w:r>
      <w:r>
        <w:rPr>
          <w:spacing w:val="-2"/>
        </w:rPr>
        <w:t xml:space="preserve"> </w:t>
      </w:r>
      <w:r>
        <w:t>3</w:t>
      </w:r>
      <w:r>
        <w:rPr>
          <w:spacing w:val="-1"/>
        </w:rPr>
        <w:t xml:space="preserve"> </w:t>
      </w:r>
      <w:r>
        <w:t>«Музыка</w:t>
      </w:r>
      <w:r>
        <w:rPr>
          <w:spacing w:val="1"/>
        </w:rPr>
        <w:t xml:space="preserve"> </w:t>
      </w:r>
      <w:r>
        <w:t>народов</w:t>
      </w:r>
      <w:r>
        <w:rPr>
          <w:spacing w:val="-1"/>
        </w:rPr>
        <w:t xml:space="preserve"> </w:t>
      </w:r>
      <w:r>
        <w:t>мира»</w:t>
      </w:r>
    </w:p>
    <w:p w:rsidR="00620792" w:rsidRDefault="00F47B59">
      <w:pPr>
        <w:pStyle w:val="a3"/>
        <w:spacing w:before="233"/>
        <w:ind w:left="842"/>
      </w:pPr>
      <w:r>
        <w:t>Данный</w:t>
      </w:r>
      <w:r>
        <w:rPr>
          <w:spacing w:val="52"/>
        </w:rPr>
        <w:t xml:space="preserve"> </w:t>
      </w:r>
      <w:r>
        <w:t>модуль</w:t>
      </w:r>
      <w:r>
        <w:rPr>
          <w:spacing w:val="53"/>
        </w:rPr>
        <w:t xml:space="preserve"> </w:t>
      </w:r>
      <w:r>
        <w:t>является</w:t>
      </w:r>
      <w:r>
        <w:rPr>
          <w:spacing w:val="51"/>
        </w:rPr>
        <w:t xml:space="preserve"> </w:t>
      </w:r>
      <w:r>
        <w:t>продолжением</w:t>
      </w:r>
      <w:r>
        <w:rPr>
          <w:spacing w:val="52"/>
        </w:rPr>
        <w:t xml:space="preserve"> </w:t>
      </w:r>
      <w:r>
        <w:t>и</w:t>
      </w:r>
      <w:r>
        <w:rPr>
          <w:spacing w:val="50"/>
        </w:rPr>
        <w:t xml:space="preserve"> </w:t>
      </w:r>
      <w:r>
        <w:t>дополнением</w:t>
      </w:r>
      <w:r>
        <w:rPr>
          <w:spacing w:val="51"/>
        </w:rPr>
        <w:t xml:space="preserve"> </w:t>
      </w:r>
      <w:r>
        <w:t>модуля</w:t>
      </w:r>
      <w:r>
        <w:rPr>
          <w:spacing w:val="56"/>
        </w:rPr>
        <w:t xml:space="preserve"> </w:t>
      </w:r>
      <w:r>
        <w:t>«Народная</w:t>
      </w:r>
      <w:r>
        <w:rPr>
          <w:spacing w:val="53"/>
        </w:rPr>
        <w:t xml:space="preserve"> </w:t>
      </w:r>
      <w:r>
        <w:t>музыка</w:t>
      </w:r>
      <w:r>
        <w:rPr>
          <w:spacing w:val="48"/>
        </w:rPr>
        <w:t xml:space="preserve"> </w:t>
      </w:r>
      <w:r>
        <w:t>России».</w:t>
      </w:r>
    </w:p>
    <w:p w:rsidR="00620792" w:rsidRDefault="00F47B59">
      <w:pPr>
        <w:pStyle w:val="a3"/>
        <w:spacing w:before="1"/>
        <w:ind w:right="371"/>
      </w:pPr>
      <w:r>
        <w:t>«Между музыкой моего народа и музыкой других народов нет непереходимых границ» — тезис,</w:t>
      </w:r>
      <w:r>
        <w:rPr>
          <w:spacing w:val="1"/>
        </w:rPr>
        <w:t xml:space="preserve"> </w:t>
      </w:r>
      <w:r>
        <w:t>выдвинутый Д. Б. Кабалевским во второй половине ХХ века, остаётся по-прежнему актуальным.</w:t>
      </w:r>
      <w:r>
        <w:rPr>
          <w:spacing w:val="1"/>
        </w:rPr>
        <w:t xml:space="preserve"> </w:t>
      </w:r>
      <w:r>
        <w:t>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w:t>
      </w:r>
      <w:r>
        <w:rPr>
          <w:spacing w:val="-57"/>
        </w:rPr>
        <w:t xml:space="preserve"> </w:t>
      </w:r>
      <w:r>
        <w:t>разнообразия,</w:t>
      </w:r>
      <w:r>
        <w:rPr>
          <w:spacing w:val="2"/>
        </w:rPr>
        <w:t xml:space="preserve"> </w:t>
      </w:r>
      <w:r>
        <w:t>сохраняющегося</w:t>
      </w:r>
      <w:r>
        <w:rPr>
          <w:spacing w:val="2"/>
        </w:rPr>
        <w:t xml:space="preserve"> </w:t>
      </w:r>
      <w:r>
        <w:t>в</w:t>
      </w:r>
      <w:r>
        <w:rPr>
          <w:spacing w:val="3"/>
        </w:rPr>
        <w:t xml:space="preserve"> </w:t>
      </w:r>
      <w:r>
        <w:t>современной</w:t>
      </w:r>
      <w:r>
        <w:rPr>
          <w:spacing w:val="1"/>
        </w:rPr>
        <w:t xml:space="preserve"> </w:t>
      </w:r>
      <w:r>
        <w:t>России.</w:t>
      </w:r>
    </w:p>
    <w:p w:rsidR="00620792" w:rsidRDefault="00F47B59">
      <w:pPr>
        <w:pStyle w:val="a3"/>
        <w:ind w:right="367" w:firstLine="228"/>
      </w:pPr>
      <w:r>
        <w:t>Не менее важным фактором является принципиальная многомерность современной культуры,</w:t>
      </w:r>
      <w:r>
        <w:rPr>
          <w:spacing w:val="1"/>
        </w:rPr>
        <w:t xml:space="preserve"> </w:t>
      </w:r>
      <w:r>
        <w:lastRenderedPageBreak/>
        <w:t>вбирающей</w:t>
      </w:r>
      <w:r>
        <w:rPr>
          <w:spacing w:val="-6"/>
        </w:rPr>
        <w:t xml:space="preserve"> </w:t>
      </w:r>
      <w:r>
        <w:t>в</w:t>
      </w:r>
      <w:r>
        <w:rPr>
          <w:spacing w:val="-7"/>
        </w:rPr>
        <w:t xml:space="preserve"> </w:t>
      </w:r>
      <w:r>
        <w:t>себя</w:t>
      </w:r>
      <w:r>
        <w:rPr>
          <w:spacing w:val="-5"/>
        </w:rPr>
        <w:t xml:space="preserve"> </w:t>
      </w:r>
      <w:r>
        <w:t>национальные</w:t>
      </w:r>
      <w:r>
        <w:rPr>
          <w:spacing w:val="-8"/>
        </w:rPr>
        <w:t xml:space="preserve"> </w:t>
      </w:r>
      <w:r>
        <w:t>традиции</w:t>
      </w:r>
      <w:r>
        <w:rPr>
          <w:spacing w:val="-6"/>
        </w:rPr>
        <w:t xml:space="preserve"> </w:t>
      </w:r>
      <w:r>
        <w:t>и</w:t>
      </w:r>
      <w:r>
        <w:rPr>
          <w:spacing w:val="-5"/>
        </w:rPr>
        <w:t xml:space="preserve"> </w:t>
      </w:r>
      <w:r>
        <w:t>стили</w:t>
      </w:r>
      <w:r>
        <w:rPr>
          <w:spacing w:val="-6"/>
        </w:rPr>
        <w:t xml:space="preserve"> </w:t>
      </w:r>
      <w:r>
        <w:t>народов</w:t>
      </w:r>
      <w:r>
        <w:rPr>
          <w:spacing w:val="-7"/>
        </w:rPr>
        <w:t xml:space="preserve"> </w:t>
      </w:r>
      <w:r>
        <w:t>всего</w:t>
      </w:r>
      <w:r>
        <w:rPr>
          <w:spacing w:val="-7"/>
        </w:rPr>
        <w:t xml:space="preserve"> </w:t>
      </w:r>
      <w:r>
        <w:t>мира.</w:t>
      </w:r>
      <w:r>
        <w:rPr>
          <w:spacing w:val="-6"/>
        </w:rPr>
        <w:t xml:space="preserve"> </w:t>
      </w:r>
      <w:r>
        <w:t>Изучение</w:t>
      </w:r>
      <w:r>
        <w:rPr>
          <w:spacing w:val="-7"/>
        </w:rPr>
        <w:t xml:space="preserve"> </w:t>
      </w:r>
      <w:r>
        <w:t>данного</w:t>
      </w:r>
      <w:r>
        <w:rPr>
          <w:spacing w:val="-7"/>
        </w:rPr>
        <w:t xml:space="preserve"> </w:t>
      </w:r>
      <w:r>
        <w:t>модуля</w:t>
      </w:r>
      <w:r>
        <w:rPr>
          <w:spacing w:val="-4"/>
        </w:rPr>
        <w:t xml:space="preserve"> </w:t>
      </w:r>
      <w:r>
        <w:t>в</w:t>
      </w:r>
      <w:r>
        <w:rPr>
          <w:spacing w:val="-58"/>
        </w:rPr>
        <w:t xml:space="preserve"> </w:t>
      </w:r>
      <w:r>
        <w:t>начальной школе соответствует не только современному облику музыкального искусства, но и</w:t>
      </w:r>
      <w:r>
        <w:rPr>
          <w:spacing w:val="1"/>
        </w:rPr>
        <w:t xml:space="preserve"> </w:t>
      </w:r>
      <w:r>
        <w:t>принципиальным</w:t>
      </w:r>
      <w:r>
        <w:rPr>
          <w:spacing w:val="-8"/>
        </w:rPr>
        <w:t xml:space="preserve"> </w:t>
      </w:r>
      <w:r>
        <w:t>установкам</w:t>
      </w:r>
      <w:r>
        <w:rPr>
          <w:spacing w:val="-9"/>
        </w:rPr>
        <w:t xml:space="preserve"> </w:t>
      </w:r>
      <w:r>
        <w:t>концепции</w:t>
      </w:r>
      <w:r>
        <w:rPr>
          <w:spacing w:val="-7"/>
        </w:rPr>
        <w:t xml:space="preserve"> </w:t>
      </w:r>
      <w:r>
        <w:t>базовых</w:t>
      </w:r>
      <w:r>
        <w:rPr>
          <w:spacing w:val="-9"/>
        </w:rPr>
        <w:t xml:space="preserve"> </w:t>
      </w:r>
      <w:r>
        <w:t>национальных</w:t>
      </w:r>
      <w:r>
        <w:rPr>
          <w:spacing w:val="-9"/>
        </w:rPr>
        <w:t xml:space="preserve"> </w:t>
      </w:r>
      <w:r>
        <w:t>ценностей.</w:t>
      </w:r>
      <w:r>
        <w:rPr>
          <w:spacing w:val="-8"/>
        </w:rPr>
        <w:t xml:space="preserve"> </w:t>
      </w:r>
      <w:r>
        <w:t>Понимание</w:t>
      </w:r>
      <w:r>
        <w:rPr>
          <w:spacing w:val="-11"/>
        </w:rPr>
        <w:t xml:space="preserve"> </w:t>
      </w:r>
      <w:r>
        <w:t>и</w:t>
      </w:r>
      <w:r>
        <w:rPr>
          <w:spacing w:val="-9"/>
        </w:rPr>
        <w:t xml:space="preserve"> </w:t>
      </w:r>
      <w:r>
        <w:t>принятие</w:t>
      </w:r>
      <w:r>
        <w:rPr>
          <w:spacing w:val="-57"/>
        </w:rPr>
        <w:t xml:space="preserve"> </w:t>
      </w:r>
      <w:r>
        <w:t>через освоение произведений искусства — наиболее эффективный способ предупреждения этни</w:t>
      </w:r>
      <w:r>
        <w:rPr>
          <w:spacing w:val="-1"/>
        </w:rPr>
        <w:t>ческих</w:t>
      </w:r>
      <w:r>
        <w:rPr>
          <w:spacing w:val="-12"/>
        </w:rPr>
        <w:t xml:space="preserve"> </w:t>
      </w:r>
      <w:r>
        <w:rPr>
          <w:spacing w:val="-1"/>
        </w:rPr>
        <w:t>и</w:t>
      </w:r>
      <w:r>
        <w:rPr>
          <w:spacing w:val="-12"/>
        </w:rPr>
        <w:t xml:space="preserve"> </w:t>
      </w:r>
      <w:r>
        <w:rPr>
          <w:spacing w:val="-1"/>
        </w:rPr>
        <w:t>расовых</w:t>
      </w:r>
      <w:r>
        <w:rPr>
          <w:spacing w:val="-12"/>
        </w:rPr>
        <w:t xml:space="preserve"> </w:t>
      </w:r>
      <w:r>
        <w:rPr>
          <w:spacing w:val="-1"/>
        </w:rPr>
        <w:t>предрассудков,</w:t>
      </w:r>
      <w:r>
        <w:rPr>
          <w:spacing w:val="-13"/>
        </w:rPr>
        <w:t xml:space="preserve"> </w:t>
      </w:r>
      <w:r>
        <w:t>воспитания</w:t>
      </w:r>
      <w:r>
        <w:rPr>
          <w:spacing w:val="-12"/>
        </w:rPr>
        <w:t xml:space="preserve"> </w:t>
      </w:r>
      <w:r>
        <w:t>уважения</w:t>
      </w:r>
      <w:r>
        <w:rPr>
          <w:spacing w:val="-12"/>
        </w:rPr>
        <w:t xml:space="preserve"> </w:t>
      </w:r>
      <w:r>
        <w:t>к</w:t>
      </w:r>
      <w:r>
        <w:rPr>
          <w:spacing w:val="-13"/>
        </w:rPr>
        <w:t xml:space="preserve"> </w:t>
      </w:r>
      <w:r>
        <w:t>представителям</w:t>
      </w:r>
      <w:r>
        <w:rPr>
          <w:spacing w:val="-14"/>
        </w:rPr>
        <w:t xml:space="preserve"> </w:t>
      </w:r>
      <w:r>
        <w:t>других</w:t>
      </w:r>
      <w:r>
        <w:rPr>
          <w:spacing w:val="-11"/>
        </w:rPr>
        <w:t xml:space="preserve"> </w:t>
      </w:r>
      <w:r>
        <w:t>народов</w:t>
      </w:r>
      <w:r>
        <w:rPr>
          <w:spacing w:val="-14"/>
        </w:rPr>
        <w:t xml:space="preserve"> </w:t>
      </w:r>
      <w:r>
        <w:t>и</w:t>
      </w:r>
      <w:r>
        <w:rPr>
          <w:spacing w:val="-13"/>
        </w:rPr>
        <w:t xml:space="preserve"> </w:t>
      </w:r>
      <w:r>
        <w:t>религий.</w:t>
      </w:r>
    </w:p>
    <w:p w:rsidR="00620792" w:rsidRDefault="00620792">
      <w:pPr>
        <w:pStyle w:val="a3"/>
        <w:spacing w:before="8" w:after="1"/>
        <w:ind w:left="0"/>
        <w:jc w:val="left"/>
      </w:pPr>
    </w:p>
    <w:tbl>
      <w:tblPr>
        <w:tblStyle w:val="TableNormal"/>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4187"/>
        <w:gridCol w:w="3630"/>
      </w:tblGrid>
      <w:tr w:rsidR="00620792">
        <w:trPr>
          <w:trHeight w:val="1168"/>
        </w:trPr>
        <w:tc>
          <w:tcPr>
            <w:tcW w:w="1191" w:type="dxa"/>
          </w:tcPr>
          <w:p w:rsidR="00620792" w:rsidRDefault="00F47B59">
            <w:pPr>
              <w:pStyle w:val="TableParagraph"/>
              <w:spacing w:before="109"/>
              <w:ind w:left="126"/>
              <w:rPr>
                <w:b/>
                <w:sz w:val="24"/>
              </w:rPr>
            </w:pPr>
            <w:r>
              <w:rPr>
                <w:b/>
                <w:sz w:val="24"/>
              </w:rPr>
              <w:t>№</w:t>
            </w:r>
            <w:r>
              <w:rPr>
                <w:b/>
                <w:spacing w:val="-1"/>
                <w:sz w:val="24"/>
              </w:rPr>
              <w:t xml:space="preserve"> </w:t>
            </w:r>
            <w:r>
              <w:rPr>
                <w:b/>
                <w:sz w:val="24"/>
              </w:rPr>
              <w:t>блока</w:t>
            </w:r>
          </w:p>
          <w:p w:rsidR="00620792" w:rsidRDefault="00F47B59">
            <w:pPr>
              <w:pStyle w:val="TableParagraph"/>
              <w:ind w:left="287" w:right="147" w:hanging="116"/>
              <w:rPr>
                <w:b/>
                <w:sz w:val="24"/>
              </w:rPr>
            </w:pPr>
            <w:r>
              <w:rPr>
                <w:b/>
                <w:sz w:val="24"/>
              </w:rPr>
              <w:t>, кол-во</w:t>
            </w:r>
            <w:r>
              <w:rPr>
                <w:b/>
                <w:spacing w:val="-57"/>
                <w:sz w:val="24"/>
              </w:rPr>
              <w:t xml:space="preserve"> </w:t>
            </w:r>
            <w:r>
              <w:rPr>
                <w:b/>
                <w:sz w:val="24"/>
              </w:rPr>
              <w:t>часов</w:t>
            </w:r>
          </w:p>
        </w:tc>
        <w:tc>
          <w:tcPr>
            <w:tcW w:w="1133" w:type="dxa"/>
          </w:tcPr>
          <w:p w:rsidR="00620792" w:rsidRDefault="00620792">
            <w:pPr>
              <w:pStyle w:val="TableParagraph"/>
              <w:spacing w:before="5"/>
              <w:ind w:left="0"/>
              <w:rPr>
                <w:sz w:val="33"/>
              </w:rPr>
            </w:pPr>
          </w:p>
          <w:p w:rsidR="00620792" w:rsidRDefault="00F47B59">
            <w:pPr>
              <w:pStyle w:val="TableParagraph"/>
              <w:spacing w:before="1"/>
              <w:ind w:left="290"/>
              <w:rPr>
                <w:b/>
                <w:sz w:val="24"/>
              </w:rPr>
            </w:pPr>
            <w:r>
              <w:rPr>
                <w:b/>
                <w:sz w:val="24"/>
              </w:rPr>
              <w:t>Тема</w:t>
            </w:r>
          </w:p>
        </w:tc>
        <w:tc>
          <w:tcPr>
            <w:tcW w:w="4187" w:type="dxa"/>
          </w:tcPr>
          <w:p w:rsidR="00620792" w:rsidRDefault="00620792">
            <w:pPr>
              <w:pStyle w:val="TableParagraph"/>
              <w:spacing w:before="5"/>
              <w:ind w:left="0"/>
              <w:rPr>
                <w:sz w:val="33"/>
              </w:rPr>
            </w:pPr>
          </w:p>
          <w:p w:rsidR="00620792" w:rsidRDefault="00F47B59">
            <w:pPr>
              <w:pStyle w:val="TableParagraph"/>
              <w:spacing w:before="1"/>
              <w:ind w:left="1404" w:right="1400"/>
              <w:jc w:val="center"/>
              <w:rPr>
                <w:b/>
                <w:sz w:val="24"/>
              </w:rPr>
            </w:pPr>
            <w:r>
              <w:rPr>
                <w:b/>
                <w:sz w:val="24"/>
              </w:rPr>
              <w:t>Содержание</w:t>
            </w:r>
          </w:p>
        </w:tc>
        <w:tc>
          <w:tcPr>
            <w:tcW w:w="3630" w:type="dxa"/>
          </w:tcPr>
          <w:p w:rsidR="00620792" w:rsidRDefault="00620792">
            <w:pPr>
              <w:pStyle w:val="TableParagraph"/>
              <w:spacing w:before="7"/>
              <w:ind w:left="0"/>
              <w:rPr>
                <w:sz w:val="21"/>
              </w:rPr>
            </w:pPr>
          </w:p>
          <w:p w:rsidR="00620792" w:rsidRDefault="00F47B59">
            <w:pPr>
              <w:pStyle w:val="TableParagraph"/>
              <w:ind w:left="1463" w:right="263" w:hanging="1187"/>
              <w:rPr>
                <w:b/>
                <w:sz w:val="24"/>
              </w:rPr>
            </w:pPr>
            <w:r>
              <w:rPr>
                <w:b/>
                <w:sz w:val="24"/>
              </w:rPr>
              <w:t>Виды</w:t>
            </w:r>
            <w:r>
              <w:rPr>
                <w:b/>
                <w:spacing w:val="-5"/>
                <w:sz w:val="24"/>
              </w:rPr>
              <w:t xml:space="preserve"> </w:t>
            </w:r>
            <w:r>
              <w:rPr>
                <w:b/>
                <w:sz w:val="24"/>
              </w:rPr>
              <w:t>деятельности</w:t>
            </w:r>
            <w:r>
              <w:rPr>
                <w:b/>
                <w:spacing w:val="-5"/>
                <w:sz w:val="24"/>
              </w:rPr>
              <w:t xml:space="preserve"> </w:t>
            </w:r>
            <w:r>
              <w:rPr>
                <w:b/>
                <w:sz w:val="24"/>
              </w:rPr>
              <w:t>обучаю-</w:t>
            </w:r>
            <w:r>
              <w:rPr>
                <w:b/>
                <w:spacing w:val="-57"/>
                <w:sz w:val="24"/>
              </w:rPr>
              <w:t xml:space="preserve"> </w:t>
            </w:r>
            <w:r>
              <w:rPr>
                <w:b/>
                <w:sz w:val="24"/>
              </w:rPr>
              <w:t>щихся</w:t>
            </w:r>
          </w:p>
        </w:tc>
      </w:tr>
      <w:tr w:rsidR="00620792">
        <w:trPr>
          <w:trHeight w:val="1643"/>
        </w:trPr>
        <w:tc>
          <w:tcPr>
            <w:tcW w:w="1191" w:type="dxa"/>
          </w:tcPr>
          <w:p w:rsidR="00620792" w:rsidRDefault="00F47B59">
            <w:pPr>
              <w:pStyle w:val="TableParagraph"/>
              <w:spacing w:before="104"/>
              <w:rPr>
                <w:sz w:val="24"/>
              </w:rPr>
            </w:pPr>
            <w:r>
              <w:rPr>
                <w:sz w:val="24"/>
              </w:rPr>
              <w:t>А)</w:t>
            </w:r>
          </w:p>
          <w:p w:rsidR="00620792" w:rsidRDefault="00F47B59">
            <w:pPr>
              <w:pStyle w:val="TableParagraph"/>
              <w:ind w:right="223"/>
              <w:rPr>
                <w:sz w:val="24"/>
              </w:rPr>
            </w:pPr>
            <w:r>
              <w:rPr>
                <w:sz w:val="24"/>
              </w:rPr>
              <w:t>2—6</w:t>
            </w:r>
            <w:r>
              <w:rPr>
                <w:spacing w:val="-15"/>
                <w:sz w:val="24"/>
              </w:rPr>
              <w:t xml:space="preserve"> </w:t>
            </w:r>
            <w:r>
              <w:rPr>
                <w:sz w:val="24"/>
              </w:rPr>
              <w:t>уч.</w:t>
            </w:r>
            <w:r>
              <w:rPr>
                <w:spacing w:val="-57"/>
                <w:sz w:val="24"/>
              </w:rPr>
              <w:t xml:space="preserve"> </w:t>
            </w:r>
            <w:r>
              <w:rPr>
                <w:sz w:val="24"/>
              </w:rPr>
              <w:t>часов</w:t>
            </w:r>
          </w:p>
        </w:tc>
        <w:tc>
          <w:tcPr>
            <w:tcW w:w="1133" w:type="dxa"/>
          </w:tcPr>
          <w:p w:rsidR="00620792" w:rsidRDefault="00F47B59">
            <w:pPr>
              <w:pStyle w:val="TableParagraph"/>
              <w:spacing w:before="104"/>
              <w:ind w:right="184"/>
              <w:rPr>
                <w:sz w:val="24"/>
              </w:rPr>
            </w:pPr>
            <w:r>
              <w:rPr>
                <w:spacing w:val="-1"/>
                <w:sz w:val="24"/>
              </w:rPr>
              <w:t>Музыка</w:t>
            </w:r>
            <w:r>
              <w:rPr>
                <w:spacing w:val="-57"/>
                <w:sz w:val="24"/>
              </w:rPr>
              <w:t xml:space="preserve"> </w:t>
            </w:r>
            <w:r>
              <w:rPr>
                <w:sz w:val="24"/>
              </w:rPr>
              <w:t>наших</w:t>
            </w:r>
            <w:r>
              <w:rPr>
                <w:spacing w:val="1"/>
                <w:sz w:val="24"/>
              </w:rPr>
              <w:t xml:space="preserve"> </w:t>
            </w:r>
            <w:r>
              <w:rPr>
                <w:sz w:val="24"/>
              </w:rPr>
              <w:t>соседей</w:t>
            </w:r>
          </w:p>
        </w:tc>
        <w:tc>
          <w:tcPr>
            <w:tcW w:w="4187" w:type="dxa"/>
          </w:tcPr>
          <w:p w:rsidR="00620792" w:rsidRDefault="00F47B59">
            <w:pPr>
              <w:pStyle w:val="TableParagraph"/>
              <w:spacing w:before="104"/>
              <w:ind w:right="253"/>
              <w:rPr>
                <w:sz w:val="24"/>
              </w:rPr>
            </w:pPr>
            <w:r>
              <w:rPr>
                <w:sz w:val="24"/>
              </w:rPr>
              <w:t>Фольклор и музыкальные традиции</w:t>
            </w:r>
            <w:r>
              <w:rPr>
                <w:spacing w:val="1"/>
                <w:sz w:val="24"/>
              </w:rPr>
              <w:t xml:space="preserve"> </w:t>
            </w:r>
            <w:r>
              <w:rPr>
                <w:sz w:val="24"/>
              </w:rPr>
              <w:t>Белоруссии, Украины, Прибалтики</w:t>
            </w:r>
            <w:r>
              <w:rPr>
                <w:spacing w:val="1"/>
                <w:sz w:val="24"/>
              </w:rPr>
              <w:t xml:space="preserve"> </w:t>
            </w:r>
            <w:r>
              <w:rPr>
                <w:sz w:val="24"/>
              </w:rPr>
              <w:t>(песни,</w:t>
            </w:r>
            <w:r>
              <w:rPr>
                <w:spacing w:val="-3"/>
                <w:sz w:val="24"/>
              </w:rPr>
              <w:t xml:space="preserve"> </w:t>
            </w:r>
            <w:r>
              <w:rPr>
                <w:sz w:val="24"/>
              </w:rPr>
              <w:t>танцы,</w:t>
            </w:r>
            <w:r>
              <w:rPr>
                <w:spacing w:val="-3"/>
                <w:sz w:val="24"/>
              </w:rPr>
              <w:t xml:space="preserve"> </w:t>
            </w:r>
            <w:r>
              <w:rPr>
                <w:sz w:val="24"/>
              </w:rPr>
              <w:t>обычаи,</w:t>
            </w:r>
            <w:r>
              <w:rPr>
                <w:spacing w:val="-6"/>
                <w:sz w:val="24"/>
              </w:rPr>
              <w:t xml:space="preserve"> </w:t>
            </w:r>
            <w:r>
              <w:rPr>
                <w:sz w:val="24"/>
              </w:rPr>
              <w:t>музыкальные</w:t>
            </w:r>
            <w:r>
              <w:rPr>
                <w:spacing w:val="-57"/>
                <w:sz w:val="24"/>
              </w:rPr>
              <w:t xml:space="preserve"> </w:t>
            </w:r>
            <w:r>
              <w:rPr>
                <w:sz w:val="24"/>
              </w:rPr>
              <w:t>инструменты)</w:t>
            </w:r>
          </w:p>
        </w:tc>
        <w:tc>
          <w:tcPr>
            <w:tcW w:w="3630" w:type="dxa"/>
          </w:tcPr>
          <w:p w:rsidR="00620792" w:rsidRDefault="00F47B59" w:rsidP="007A0CDD">
            <w:pPr>
              <w:pStyle w:val="TableParagraph"/>
              <w:spacing w:before="105"/>
              <w:ind w:left="111" w:right="349"/>
              <w:rPr>
                <w:sz w:val="24"/>
              </w:rPr>
            </w:pPr>
            <w:r>
              <w:rPr>
                <w:sz w:val="24"/>
              </w:rPr>
              <w:t>Знакомство с особенностями</w:t>
            </w:r>
            <w:r>
              <w:rPr>
                <w:spacing w:val="1"/>
                <w:sz w:val="24"/>
              </w:rPr>
              <w:t xml:space="preserve"> </w:t>
            </w:r>
            <w:r>
              <w:rPr>
                <w:sz w:val="24"/>
              </w:rPr>
              <w:t>музыкального фольклора народов других стран. Определение</w:t>
            </w:r>
            <w:r>
              <w:rPr>
                <w:spacing w:val="-57"/>
                <w:sz w:val="24"/>
              </w:rPr>
              <w:t xml:space="preserve"> </w:t>
            </w:r>
            <w:r>
              <w:rPr>
                <w:sz w:val="24"/>
              </w:rPr>
              <w:t>характерных черт, типичных</w:t>
            </w:r>
            <w:r>
              <w:rPr>
                <w:spacing w:val="1"/>
                <w:sz w:val="24"/>
              </w:rPr>
              <w:t xml:space="preserve"> </w:t>
            </w:r>
            <w:r>
              <w:rPr>
                <w:sz w:val="24"/>
              </w:rPr>
              <w:t>элементов</w:t>
            </w:r>
            <w:r>
              <w:rPr>
                <w:spacing w:val="-1"/>
                <w:sz w:val="24"/>
              </w:rPr>
              <w:t xml:space="preserve"> </w:t>
            </w:r>
            <w:r w:rsidR="007A0CDD">
              <w:rPr>
                <w:sz w:val="24"/>
              </w:rPr>
              <w:t>музы кального языка (ритм, лад, интонации).</w:t>
            </w:r>
          </w:p>
        </w:tc>
      </w:tr>
      <w:tr w:rsidR="007A0CDD">
        <w:trPr>
          <w:trHeight w:val="381"/>
        </w:trPr>
        <w:tc>
          <w:tcPr>
            <w:tcW w:w="1191" w:type="dxa"/>
            <w:tcBorders>
              <w:bottom w:val="nil"/>
            </w:tcBorders>
          </w:tcPr>
          <w:p w:rsidR="007A0CDD" w:rsidRDefault="007A0CDD">
            <w:pPr>
              <w:pStyle w:val="TableParagraph"/>
              <w:spacing w:before="105" w:line="256" w:lineRule="exact"/>
              <w:rPr>
                <w:sz w:val="24"/>
              </w:rPr>
            </w:pPr>
            <w:r>
              <w:rPr>
                <w:sz w:val="24"/>
              </w:rPr>
              <w:t>Б)</w:t>
            </w:r>
          </w:p>
        </w:tc>
        <w:tc>
          <w:tcPr>
            <w:tcW w:w="1133" w:type="dxa"/>
            <w:tcBorders>
              <w:bottom w:val="nil"/>
            </w:tcBorders>
          </w:tcPr>
          <w:p w:rsidR="007A0CDD" w:rsidRDefault="007A0CDD">
            <w:pPr>
              <w:pStyle w:val="TableParagraph"/>
              <w:spacing w:before="105" w:line="256" w:lineRule="exact"/>
              <w:rPr>
                <w:sz w:val="24"/>
              </w:rPr>
            </w:pPr>
            <w:r>
              <w:rPr>
                <w:sz w:val="24"/>
              </w:rPr>
              <w:t>Кавказ-</w:t>
            </w:r>
          </w:p>
        </w:tc>
        <w:tc>
          <w:tcPr>
            <w:tcW w:w="4187" w:type="dxa"/>
            <w:tcBorders>
              <w:bottom w:val="nil"/>
            </w:tcBorders>
          </w:tcPr>
          <w:p w:rsidR="007A0CDD" w:rsidRDefault="007A0CDD">
            <w:pPr>
              <w:pStyle w:val="TableParagraph"/>
              <w:spacing w:before="105" w:line="256" w:lineRule="exact"/>
              <w:rPr>
                <w:sz w:val="24"/>
              </w:rPr>
            </w:pPr>
            <w:r>
              <w:rPr>
                <w:sz w:val="24"/>
              </w:rPr>
              <w:t>Музыкальные</w:t>
            </w:r>
            <w:r>
              <w:rPr>
                <w:spacing w:val="-5"/>
                <w:sz w:val="24"/>
              </w:rPr>
              <w:t xml:space="preserve"> </w:t>
            </w:r>
            <w:r>
              <w:rPr>
                <w:sz w:val="24"/>
              </w:rPr>
              <w:t>традиции</w:t>
            </w:r>
            <w:r>
              <w:rPr>
                <w:spacing w:val="-3"/>
                <w:sz w:val="24"/>
              </w:rPr>
              <w:t xml:space="preserve"> </w:t>
            </w:r>
            <w:r>
              <w:rPr>
                <w:sz w:val="24"/>
              </w:rPr>
              <w:t>и</w:t>
            </w:r>
            <w:r>
              <w:rPr>
                <w:spacing w:val="-3"/>
                <w:sz w:val="24"/>
              </w:rPr>
              <w:t xml:space="preserve"> </w:t>
            </w:r>
            <w:r>
              <w:rPr>
                <w:sz w:val="24"/>
              </w:rPr>
              <w:t>праздники,</w:t>
            </w:r>
          </w:p>
        </w:tc>
        <w:tc>
          <w:tcPr>
            <w:tcW w:w="3630" w:type="dxa"/>
            <w:vMerge w:val="restart"/>
          </w:tcPr>
          <w:p w:rsidR="007A0CDD" w:rsidRDefault="007A0CDD">
            <w:pPr>
              <w:pStyle w:val="TableParagraph"/>
              <w:ind w:left="111" w:right="264"/>
              <w:rPr>
                <w:sz w:val="24"/>
              </w:rPr>
            </w:pPr>
            <w:r>
              <w:rPr>
                <w:sz w:val="24"/>
              </w:rPr>
              <w:t>Знакомство с внешним видом,</w:t>
            </w:r>
            <w:r>
              <w:rPr>
                <w:spacing w:val="1"/>
                <w:sz w:val="24"/>
              </w:rPr>
              <w:t xml:space="preserve"> </w:t>
            </w:r>
            <w:r>
              <w:rPr>
                <w:sz w:val="24"/>
              </w:rPr>
              <w:t>особенностями исполнения и</w:t>
            </w:r>
            <w:r>
              <w:rPr>
                <w:spacing w:val="1"/>
                <w:sz w:val="24"/>
              </w:rPr>
              <w:t xml:space="preserve"> </w:t>
            </w:r>
            <w:r>
              <w:rPr>
                <w:sz w:val="24"/>
              </w:rPr>
              <w:t>звучания народных инструментов.</w:t>
            </w:r>
          </w:p>
          <w:p w:rsidR="007A0CDD" w:rsidRDefault="007A0CDD">
            <w:pPr>
              <w:pStyle w:val="TableParagraph"/>
              <w:ind w:left="111" w:right="433"/>
              <w:rPr>
                <w:sz w:val="24"/>
              </w:rPr>
            </w:pPr>
            <w:r>
              <w:rPr>
                <w:sz w:val="24"/>
              </w:rPr>
              <w:t>Определение</w:t>
            </w:r>
            <w:r>
              <w:rPr>
                <w:spacing w:val="-5"/>
                <w:sz w:val="24"/>
              </w:rPr>
              <w:t xml:space="preserve"> </w:t>
            </w:r>
            <w:r>
              <w:rPr>
                <w:sz w:val="24"/>
              </w:rPr>
              <w:t>на</w:t>
            </w:r>
            <w:r>
              <w:rPr>
                <w:spacing w:val="-4"/>
                <w:sz w:val="24"/>
              </w:rPr>
              <w:t xml:space="preserve"> </w:t>
            </w:r>
            <w:r>
              <w:rPr>
                <w:sz w:val="24"/>
              </w:rPr>
              <w:t>слух</w:t>
            </w:r>
            <w:r>
              <w:rPr>
                <w:spacing w:val="-2"/>
                <w:sz w:val="24"/>
              </w:rPr>
              <w:t xml:space="preserve"> </w:t>
            </w:r>
            <w:r>
              <w:rPr>
                <w:sz w:val="24"/>
              </w:rPr>
              <w:t>тембров</w:t>
            </w:r>
            <w:r>
              <w:rPr>
                <w:spacing w:val="-57"/>
                <w:sz w:val="24"/>
              </w:rPr>
              <w:t xml:space="preserve"> </w:t>
            </w:r>
            <w:r>
              <w:rPr>
                <w:sz w:val="24"/>
              </w:rPr>
              <w:t>инструментов.</w:t>
            </w:r>
          </w:p>
          <w:p w:rsidR="007A0CDD" w:rsidRDefault="007A0CDD">
            <w:pPr>
              <w:pStyle w:val="TableParagraph"/>
              <w:ind w:left="111" w:right="409"/>
              <w:rPr>
                <w:sz w:val="24"/>
              </w:rPr>
            </w:pPr>
            <w:r>
              <w:rPr>
                <w:sz w:val="24"/>
              </w:rPr>
              <w:t>Классификация</w:t>
            </w:r>
            <w:r>
              <w:rPr>
                <w:spacing w:val="-7"/>
                <w:sz w:val="24"/>
              </w:rPr>
              <w:t xml:space="preserve"> </w:t>
            </w:r>
            <w:r>
              <w:rPr>
                <w:sz w:val="24"/>
              </w:rPr>
              <w:t>на</w:t>
            </w:r>
            <w:r>
              <w:rPr>
                <w:spacing w:val="-5"/>
                <w:sz w:val="24"/>
              </w:rPr>
              <w:t xml:space="preserve"> </w:t>
            </w:r>
            <w:r>
              <w:rPr>
                <w:sz w:val="24"/>
              </w:rPr>
              <w:t>группы</w:t>
            </w:r>
            <w:r>
              <w:rPr>
                <w:spacing w:val="-4"/>
                <w:sz w:val="24"/>
              </w:rPr>
              <w:t xml:space="preserve"> </w:t>
            </w:r>
            <w:r>
              <w:rPr>
                <w:sz w:val="24"/>
              </w:rPr>
              <w:t>духовых, ударных,</w:t>
            </w:r>
            <w:r>
              <w:rPr>
                <w:spacing w:val="-1"/>
                <w:sz w:val="24"/>
              </w:rPr>
              <w:t xml:space="preserve"> </w:t>
            </w:r>
            <w:r>
              <w:rPr>
                <w:sz w:val="24"/>
              </w:rPr>
              <w:t>струнных.</w:t>
            </w:r>
          </w:p>
          <w:p w:rsidR="007A0CDD" w:rsidRDefault="007A0CDD">
            <w:pPr>
              <w:pStyle w:val="TableParagraph"/>
              <w:ind w:left="111" w:right="210"/>
              <w:rPr>
                <w:sz w:val="24"/>
              </w:rPr>
            </w:pPr>
            <w:r>
              <w:rPr>
                <w:sz w:val="24"/>
              </w:rPr>
              <w:t>Музыкальная викторина на знание тембров народных инструментов.</w:t>
            </w:r>
          </w:p>
          <w:p w:rsidR="007A0CDD" w:rsidRDefault="007A0CDD" w:rsidP="007A0CDD">
            <w:pPr>
              <w:pStyle w:val="TableParagraph"/>
              <w:spacing w:before="103"/>
              <w:ind w:left="111" w:right="307"/>
              <w:rPr>
                <w:sz w:val="24"/>
              </w:rPr>
            </w:pPr>
            <w:r>
              <w:rPr>
                <w:sz w:val="24"/>
              </w:rPr>
              <w:t>Двигательная игра — импровизация-подражание игре на музыкальных</w:t>
            </w:r>
            <w:r>
              <w:rPr>
                <w:spacing w:val="-2"/>
                <w:sz w:val="24"/>
              </w:rPr>
              <w:t xml:space="preserve"> </w:t>
            </w:r>
            <w:r>
              <w:rPr>
                <w:sz w:val="24"/>
              </w:rPr>
              <w:t>инструментах. Сравнение</w:t>
            </w:r>
            <w:r>
              <w:rPr>
                <w:spacing w:val="-6"/>
                <w:sz w:val="24"/>
              </w:rPr>
              <w:t xml:space="preserve"> </w:t>
            </w:r>
            <w:r>
              <w:rPr>
                <w:sz w:val="24"/>
              </w:rPr>
              <w:t>интонаций,</w:t>
            </w:r>
            <w:r>
              <w:rPr>
                <w:spacing w:val="-7"/>
                <w:sz w:val="24"/>
              </w:rPr>
              <w:t xml:space="preserve"> </w:t>
            </w:r>
            <w:r>
              <w:rPr>
                <w:sz w:val="24"/>
              </w:rPr>
              <w:t>жанров,</w:t>
            </w:r>
            <w:r>
              <w:rPr>
                <w:spacing w:val="-57"/>
                <w:sz w:val="24"/>
              </w:rPr>
              <w:t xml:space="preserve"> </w:t>
            </w:r>
            <w:r>
              <w:rPr>
                <w:sz w:val="24"/>
              </w:rPr>
              <w:t>ладов, инструментов других</w:t>
            </w:r>
            <w:r>
              <w:rPr>
                <w:spacing w:val="1"/>
                <w:sz w:val="24"/>
              </w:rPr>
              <w:t xml:space="preserve"> </w:t>
            </w:r>
            <w:r>
              <w:rPr>
                <w:sz w:val="24"/>
              </w:rPr>
              <w:t>народов с фольклорными элементами</w:t>
            </w:r>
            <w:r>
              <w:rPr>
                <w:spacing w:val="-1"/>
                <w:sz w:val="24"/>
              </w:rPr>
              <w:t xml:space="preserve"> </w:t>
            </w:r>
            <w:r>
              <w:rPr>
                <w:sz w:val="24"/>
              </w:rPr>
              <w:t>народов</w:t>
            </w:r>
            <w:r>
              <w:rPr>
                <w:spacing w:val="-1"/>
                <w:sz w:val="24"/>
              </w:rPr>
              <w:t xml:space="preserve"> </w:t>
            </w:r>
            <w:r>
              <w:rPr>
                <w:sz w:val="24"/>
              </w:rPr>
              <w:t>России.</w:t>
            </w:r>
          </w:p>
          <w:p w:rsidR="007A0CDD" w:rsidRDefault="007A0CDD" w:rsidP="007A0CDD">
            <w:pPr>
              <w:pStyle w:val="TableParagraph"/>
              <w:ind w:left="111" w:right="101"/>
              <w:rPr>
                <w:sz w:val="24"/>
              </w:rPr>
            </w:pPr>
            <w:r>
              <w:rPr>
                <w:spacing w:val="-1"/>
                <w:sz w:val="24"/>
              </w:rPr>
              <w:t>Разучивание</w:t>
            </w:r>
            <w:r>
              <w:rPr>
                <w:spacing w:val="-13"/>
                <w:sz w:val="24"/>
              </w:rPr>
              <w:t xml:space="preserve"> </w:t>
            </w:r>
            <w:r>
              <w:rPr>
                <w:sz w:val="24"/>
              </w:rPr>
              <w:t>и</w:t>
            </w:r>
            <w:r>
              <w:rPr>
                <w:spacing w:val="-10"/>
                <w:sz w:val="24"/>
              </w:rPr>
              <w:t xml:space="preserve"> </w:t>
            </w:r>
            <w:r>
              <w:rPr>
                <w:sz w:val="24"/>
              </w:rPr>
              <w:t>исполнение</w:t>
            </w:r>
            <w:r>
              <w:rPr>
                <w:spacing w:val="-12"/>
                <w:sz w:val="24"/>
              </w:rPr>
              <w:t xml:space="preserve"> </w:t>
            </w:r>
            <w:r>
              <w:rPr>
                <w:sz w:val="24"/>
              </w:rPr>
              <w:t>песен,</w:t>
            </w:r>
            <w:r>
              <w:rPr>
                <w:spacing w:val="-57"/>
                <w:sz w:val="24"/>
              </w:rPr>
              <w:t xml:space="preserve"> </w:t>
            </w:r>
            <w:r>
              <w:rPr>
                <w:sz w:val="24"/>
              </w:rPr>
              <w:t>танцев, сочинение, импровиза</w:t>
            </w:r>
            <w:r w:rsidR="008130D1">
              <w:rPr>
                <w:sz w:val="24"/>
              </w:rPr>
              <w:t>ция ритмических аккомпане</w:t>
            </w:r>
            <w:r>
              <w:rPr>
                <w:sz w:val="24"/>
              </w:rPr>
              <w:t>ментов к ним (с помощью звучащих жестов или на ударных</w:t>
            </w:r>
            <w:r>
              <w:rPr>
                <w:spacing w:val="1"/>
                <w:sz w:val="24"/>
              </w:rPr>
              <w:t xml:space="preserve"> </w:t>
            </w:r>
            <w:r>
              <w:rPr>
                <w:sz w:val="24"/>
              </w:rPr>
              <w:t>инструментах).</w:t>
            </w:r>
          </w:p>
          <w:p w:rsidR="007A0CDD" w:rsidRDefault="007A0CDD" w:rsidP="007A0CDD">
            <w:pPr>
              <w:pStyle w:val="TableParagraph"/>
              <w:spacing w:before="100"/>
              <w:ind w:left="111" w:right="296"/>
              <w:rPr>
                <w:sz w:val="24"/>
              </w:rPr>
            </w:pPr>
            <w:r>
              <w:rPr>
                <w:i/>
                <w:sz w:val="24"/>
              </w:rPr>
              <w:t>На выбор или факультативно</w:t>
            </w:r>
            <w:r>
              <w:rPr>
                <w:sz w:val="24"/>
              </w:rPr>
              <w:t>:</w:t>
            </w:r>
            <w:r>
              <w:rPr>
                <w:spacing w:val="-57"/>
                <w:sz w:val="24"/>
              </w:rPr>
              <w:t xml:space="preserve"> </w:t>
            </w:r>
            <w:r>
              <w:rPr>
                <w:sz w:val="24"/>
              </w:rPr>
              <w:t>Исполнение на клавишных или</w:t>
            </w:r>
            <w:r>
              <w:rPr>
                <w:spacing w:val="-58"/>
                <w:sz w:val="24"/>
              </w:rPr>
              <w:t xml:space="preserve"> </w:t>
            </w:r>
            <w:r w:rsidR="008130D1">
              <w:rPr>
                <w:sz w:val="24"/>
              </w:rPr>
              <w:t>духовых инструментах народ</w:t>
            </w:r>
            <w:r>
              <w:rPr>
                <w:sz w:val="24"/>
              </w:rPr>
              <w:t xml:space="preserve">ных мелодий, </w:t>
            </w:r>
            <w:r>
              <w:rPr>
                <w:sz w:val="24"/>
              </w:rPr>
              <w:lastRenderedPageBreak/>
              <w:t>прослеживание их по</w:t>
            </w:r>
            <w:r>
              <w:rPr>
                <w:spacing w:val="-57"/>
                <w:sz w:val="24"/>
              </w:rPr>
              <w:t xml:space="preserve"> </w:t>
            </w:r>
            <w:r>
              <w:rPr>
                <w:sz w:val="24"/>
              </w:rPr>
              <w:t>нотной</w:t>
            </w:r>
            <w:r>
              <w:rPr>
                <w:spacing w:val="-1"/>
                <w:sz w:val="24"/>
              </w:rPr>
              <w:t xml:space="preserve"> </w:t>
            </w:r>
            <w:r>
              <w:rPr>
                <w:sz w:val="24"/>
              </w:rPr>
              <w:t>записи.</w:t>
            </w:r>
          </w:p>
          <w:p w:rsidR="007A0CDD" w:rsidRDefault="007A0CDD" w:rsidP="007A0CDD">
            <w:pPr>
              <w:pStyle w:val="TableParagraph"/>
              <w:spacing w:before="1"/>
              <w:ind w:left="111" w:right="263"/>
              <w:rPr>
                <w:sz w:val="24"/>
              </w:rPr>
            </w:pPr>
            <w:r>
              <w:rPr>
                <w:sz w:val="24"/>
              </w:rPr>
              <w:t>Творческие, исследовательские</w:t>
            </w:r>
            <w:r>
              <w:rPr>
                <w:spacing w:val="-57"/>
                <w:sz w:val="24"/>
              </w:rPr>
              <w:t xml:space="preserve"> </w:t>
            </w:r>
            <w:r>
              <w:rPr>
                <w:sz w:val="24"/>
              </w:rPr>
              <w:t>проекты, школьные фестивали,</w:t>
            </w:r>
            <w:r>
              <w:rPr>
                <w:spacing w:val="-57"/>
                <w:sz w:val="24"/>
              </w:rPr>
              <w:t xml:space="preserve"> </w:t>
            </w:r>
            <w:r>
              <w:rPr>
                <w:sz w:val="24"/>
              </w:rPr>
              <w:t>посвящённые музыкальной</w:t>
            </w:r>
            <w:r>
              <w:rPr>
                <w:spacing w:val="1"/>
                <w:sz w:val="24"/>
              </w:rPr>
              <w:t xml:space="preserve"> </w:t>
            </w:r>
            <w:r>
              <w:rPr>
                <w:sz w:val="24"/>
              </w:rPr>
              <w:t>культуре</w:t>
            </w:r>
            <w:r>
              <w:rPr>
                <w:spacing w:val="-2"/>
                <w:sz w:val="24"/>
              </w:rPr>
              <w:t xml:space="preserve"> </w:t>
            </w:r>
            <w:r>
              <w:rPr>
                <w:sz w:val="24"/>
              </w:rPr>
              <w:t>народов</w:t>
            </w:r>
            <w:r>
              <w:rPr>
                <w:spacing w:val="1"/>
                <w:sz w:val="24"/>
              </w:rPr>
              <w:t xml:space="preserve"> </w:t>
            </w:r>
            <w:r>
              <w:rPr>
                <w:sz w:val="24"/>
              </w:rPr>
              <w:t>мира</w:t>
            </w:r>
          </w:p>
        </w:tc>
      </w:tr>
      <w:tr w:rsidR="007A0CDD" w:rsidTr="008130D1">
        <w:trPr>
          <w:trHeight w:val="265"/>
        </w:trPr>
        <w:tc>
          <w:tcPr>
            <w:tcW w:w="1191" w:type="dxa"/>
            <w:tcBorders>
              <w:top w:val="nil"/>
              <w:bottom w:val="nil"/>
            </w:tcBorders>
          </w:tcPr>
          <w:p w:rsidR="007A0CDD" w:rsidRDefault="007A0CDD">
            <w:pPr>
              <w:pStyle w:val="TableParagraph"/>
              <w:spacing w:line="246" w:lineRule="exact"/>
              <w:rPr>
                <w:sz w:val="24"/>
              </w:rPr>
            </w:pPr>
            <w:r>
              <w:rPr>
                <w:sz w:val="24"/>
              </w:rPr>
              <w:t>2—6</w:t>
            </w:r>
            <w:r>
              <w:rPr>
                <w:spacing w:val="-1"/>
                <w:sz w:val="24"/>
              </w:rPr>
              <w:t xml:space="preserve"> </w:t>
            </w:r>
            <w:r>
              <w:rPr>
                <w:sz w:val="24"/>
              </w:rPr>
              <w:t>уч.</w:t>
            </w:r>
          </w:p>
        </w:tc>
        <w:tc>
          <w:tcPr>
            <w:tcW w:w="1133" w:type="dxa"/>
            <w:tcBorders>
              <w:top w:val="nil"/>
              <w:bottom w:val="nil"/>
            </w:tcBorders>
          </w:tcPr>
          <w:p w:rsidR="007A0CDD" w:rsidRDefault="007A0CDD">
            <w:pPr>
              <w:pStyle w:val="TableParagraph"/>
              <w:spacing w:line="246" w:lineRule="exact"/>
              <w:rPr>
                <w:sz w:val="24"/>
              </w:rPr>
            </w:pPr>
            <w:r>
              <w:rPr>
                <w:sz w:val="24"/>
              </w:rPr>
              <w:t>ские</w:t>
            </w:r>
          </w:p>
        </w:tc>
        <w:tc>
          <w:tcPr>
            <w:tcW w:w="4187" w:type="dxa"/>
            <w:tcBorders>
              <w:top w:val="nil"/>
              <w:bottom w:val="nil"/>
            </w:tcBorders>
          </w:tcPr>
          <w:p w:rsidR="007A0CDD" w:rsidRDefault="007A0CDD">
            <w:pPr>
              <w:pStyle w:val="TableParagraph"/>
              <w:spacing w:line="246" w:lineRule="exact"/>
              <w:rPr>
                <w:sz w:val="24"/>
              </w:rPr>
            </w:pPr>
            <w:r>
              <w:rPr>
                <w:sz w:val="24"/>
              </w:rPr>
              <w:t>народные</w:t>
            </w:r>
            <w:r>
              <w:rPr>
                <w:spacing w:val="-5"/>
                <w:sz w:val="24"/>
              </w:rPr>
              <w:t xml:space="preserve"> </w:t>
            </w:r>
            <w:r>
              <w:rPr>
                <w:sz w:val="24"/>
              </w:rPr>
              <w:t>инструменты</w:t>
            </w:r>
            <w:r>
              <w:rPr>
                <w:spacing w:val="-2"/>
                <w:sz w:val="24"/>
              </w:rPr>
              <w:t xml:space="preserve"> </w:t>
            </w:r>
            <w:r>
              <w:rPr>
                <w:sz w:val="24"/>
              </w:rPr>
              <w:t>и</w:t>
            </w:r>
            <w:r>
              <w:rPr>
                <w:spacing w:val="-2"/>
                <w:sz w:val="24"/>
              </w:rPr>
              <w:t xml:space="preserve"> </w:t>
            </w:r>
            <w:r>
              <w:rPr>
                <w:sz w:val="24"/>
              </w:rPr>
              <w:t>жанры.</w:t>
            </w:r>
          </w:p>
        </w:tc>
        <w:tc>
          <w:tcPr>
            <w:tcW w:w="3630" w:type="dxa"/>
            <w:vMerge/>
          </w:tcPr>
          <w:p w:rsidR="007A0CDD" w:rsidRDefault="007A0CDD">
            <w:pPr>
              <w:rPr>
                <w:sz w:val="2"/>
                <w:szCs w:val="2"/>
              </w:rPr>
            </w:pPr>
          </w:p>
        </w:tc>
      </w:tr>
      <w:tr w:rsidR="007A0CDD" w:rsidTr="008130D1">
        <w:trPr>
          <w:trHeight w:val="266"/>
        </w:trPr>
        <w:tc>
          <w:tcPr>
            <w:tcW w:w="1191" w:type="dxa"/>
            <w:tcBorders>
              <w:top w:val="nil"/>
              <w:bottom w:val="nil"/>
            </w:tcBorders>
          </w:tcPr>
          <w:p w:rsidR="007A0CDD" w:rsidRDefault="007A0CDD">
            <w:pPr>
              <w:pStyle w:val="TableParagraph"/>
              <w:spacing w:line="246" w:lineRule="exact"/>
              <w:rPr>
                <w:sz w:val="24"/>
              </w:rPr>
            </w:pPr>
            <w:r>
              <w:rPr>
                <w:sz w:val="24"/>
              </w:rPr>
              <w:t>часов</w:t>
            </w:r>
          </w:p>
        </w:tc>
        <w:tc>
          <w:tcPr>
            <w:tcW w:w="1133" w:type="dxa"/>
            <w:tcBorders>
              <w:top w:val="nil"/>
              <w:bottom w:val="nil"/>
            </w:tcBorders>
          </w:tcPr>
          <w:p w:rsidR="007A0CDD" w:rsidRDefault="007A0CDD">
            <w:pPr>
              <w:pStyle w:val="TableParagraph"/>
              <w:spacing w:line="246" w:lineRule="exact"/>
              <w:rPr>
                <w:sz w:val="24"/>
              </w:rPr>
            </w:pPr>
            <w:r>
              <w:rPr>
                <w:sz w:val="24"/>
              </w:rPr>
              <w:t>мелодии</w:t>
            </w:r>
          </w:p>
        </w:tc>
        <w:tc>
          <w:tcPr>
            <w:tcW w:w="4187" w:type="dxa"/>
            <w:tcBorders>
              <w:top w:val="nil"/>
              <w:bottom w:val="nil"/>
            </w:tcBorders>
          </w:tcPr>
          <w:p w:rsidR="007A0CDD" w:rsidRDefault="007A0CDD">
            <w:pPr>
              <w:pStyle w:val="TableParagraph"/>
              <w:spacing w:line="246" w:lineRule="exact"/>
              <w:rPr>
                <w:sz w:val="24"/>
              </w:rPr>
            </w:pPr>
            <w:r>
              <w:rPr>
                <w:sz w:val="24"/>
              </w:rPr>
              <w:t>Композиторы</w:t>
            </w:r>
            <w:r>
              <w:rPr>
                <w:spacing w:val="-2"/>
                <w:sz w:val="24"/>
              </w:rPr>
              <w:t xml:space="preserve"> </w:t>
            </w:r>
            <w:r>
              <w:rPr>
                <w:sz w:val="24"/>
              </w:rPr>
              <w:t>и</w:t>
            </w:r>
            <w:r>
              <w:rPr>
                <w:spacing w:val="-1"/>
                <w:sz w:val="24"/>
              </w:rPr>
              <w:t xml:space="preserve"> </w:t>
            </w:r>
            <w:r>
              <w:rPr>
                <w:sz w:val="24"/>
              </w:rPr>
              <w:t>музыкан-</w:t>
            </w:r>
          </w:p>
        </w:tc>
        <w:tc>
          <w:tcPr>
            <w:tcW w:w="3630" w:type="dxa"/>
            <w:vMerge/>
          </w:tcPr>
          <w:p w:rsidR="007A0CDD" w:rsidRDefault="007A0CDD">
            <w:pPr>
              <w:rPr>
                <w:sz w:val="2"/>
                <w:szCs w:val="2"/>
              </w:rPr>
            </w:pPr>
          </w:p>
        </w:tc>
      </w:tr>
      <w:tr w:rsidR="007A0CDD" w:rsidTr="008130D1">
        <w:trPr>
          <w:trHeight w:val="266"/>
        </w:trPr>
        <w:tc>
          <w:tcPr>
            <w:tcW w:w="1191" w:type="dxa"/>
            <w:tcBorders>
              <w:top w:val="nil"/>
              <w:bottom w:val="nil"/>
            </w:tcBorders>
          </w:tcPr>
          <w:p w:rsidR="007A0CDD" w:rsidRDefault="007A0CDD">
            <w:pPr>
              <w:pStyle w:val="TableParagraph"/>
              <w:ind w:left="0"/>
              <w:rPr>
                <w:sz w:val="18"/>
              </w:rPr>
            </w:pPr>
          </w:p>
        </w:tc>
        <w:tc>
          <w:tcPr>
            <w:tcW w:w="1133" w:type="dxa"/>
            <w:tcBorders>
              <w:top w:val="nil"/>
              <w:bottom w:val="nil"/>
            </w:tcBorders>
          </w:tcPr>
          <w:p w:rsidR="007A0CDD" w:rsidRDefault="007A0CDD">
            <w:pPr>
              <w:pStyle w:val="TableParagraph"/>
              <w:spacing w:line="246" w:lineRule="exact"/>
              <w:rPr>
                <w:sz w:val="24"/>
              </w:rPr>
            </w:pPr>
            <w:r>
              <w:rPr>
                <w:sz w:val="24"/>
              </w:rPr>
              <w:t>и рит-</w:t>
            </w:r>
          </w:p>
        </w:tc>
        <w:tc>
          <w:tcPr>
            <w:tcW w:w="4187" w:type="dxa"/>
            <w:tcBorders>
              <w:top w:val="nil"/>
              <w:bottom w:val="nil"/>
            </w:tcBorders>
          </w:tcPr>
          <w:p w:rsidR="007A0CDD" w:rsidRDefault="007A0CDD">
            <w:pPr>
              <w:pStyle w:val="TableParagraph"/>
              <w:spacing w:line="246" w:lineRule="exact"/>
              <w:rPr>
                <w:sz w:val="24"/>
              </w:rPr>
            </w:pPr>
            <w:r>
              <w:rPr>
                <w:sz w:val="24"/>
              </w:rPr>
              <w:t>ты-исполнители</w:t>
            </w:r>
            <w:r>
              <w:rPr>
                <w:spacing w:val="-5"/>
                <w:sz w:val="24"/>
              </w:rPr>
              <w:t xml:space="preserve"> </w:t>
            </w:r>
            <w:r>
              <w:rPr>
                <w:sz w:val="24"/>
              </w:rPr>
              <w:t>Грузии,</w:t>
            </w:r>
            <w:r>
              <w:rPr>
                <w:spacing w:val="-6"/>
                <w:sz w:val="24"/>
              </w:rPr>
              <w:t xml:space="preserve"> </w:t>
            </w:r>
            <w:r>
              <w:rPr>
                <w:sz w:val="24"/>
              </w:rPr>
              <w:t>Армении,</w:t>
            </w:r>
          </w:p>
        </w:tc>
        <w:tc>
          <w:tcPr>
            <w:tcW w:w="3630" w:type="dxa"/>
            <w:vMerge/>
          </w:tcPr>
          <w:p w:rsidR="007A0CDD" w:rsidRDefault="007A0CDD">
            <w:pPr>
              <w:rPr>
                <w:sz w:val="2"/>
                <w:szCs w:val="2"/>
              </w:rPr>
            </w:pPr>
          </w:p>
        </w:tc>
      </w:tr>
      <w:tr w:rsidR="007A0CDD" w:rsidTr="008130D1">
        <w:trPr>
          <w:trHeight w:val="306"/>
        </w:trPr>
        <w:tc>
          <w:tcPr>
            <w:tcW w:w="1191" w:type="dxa"/>
            <w:tcBorders>
              <w:top w:val="nil"/>
              <w:bottom w:val="nil"/>
            </w:tcBorders>
          </w:tcPr>
          <w:p w:rsidR="007A0CDD" w:rsidRDefault="007A0CDD">
            <w:pPr>
              <w:pStyle w:val="TableParagraph"/>
              <w:ind w:left="0"/>
            </w:pPr>
          </w:p>
        </w:tc>
        <w:tc>
          <w:tcPr>
            <w:tcW w:w="1133" w:type="dxa"/>
            <w:tcBorders>
              <w:top w:val="nil"/>
              <w:bottom w:val="nil"/>
            </w:tcBorders>
          </w:tcPr>
          <w:p w:rsidR="007A0CDD" w:rsidRDefault="007A0CDD">
            <w:pPr>
              <w:pStyle w:val="TableParagraph"/>
              <w:spacing w:line="287" w:lineRule="exact"/>
              <w:rPr>
                <w:sz w:val="24"/>
              </w:rPr>
            </w:pPr>
            <w:r>
              <w:rPr>
                <w:sz w:val="24"/>
              </w:rPr>
              <w:t>мы</w:t>
            </w:r>
            <w:r>
              <w:rPr>
                <w:position w:val="4"/>
                <w:sz w:val="24"/>
              </w:rPr>
              <w:t>1</w:t>
            </w:r>
          </w:p>
        </w:tc>
        <w:tc>
          <w:tcPr>
            <w:tcW w:w="4187" w:type="dxa"/>
            <w:tcBorders>
              <w:top w:val="nil"/>
              <w:bottom w:val="nil"/>
            </w:tcBorders>
          </w:tcPr>
          <w:p w:rsidR="007A0CDD" w:rsidRDefault="007A0CDD">
            <w:pPr>
              <w:pStyle w:val="TableParagraph"/>
              <w:spacing w:line="287" w:lineRule="exact"/>
              <w:rPr>
                <w:sz w:val="24"/>
              </w:rPr>
            </w:pPr>
            <w:r>
              <w:rPr>
                <w:sz w:val="24"/>
              </w:rPr>
              <w:t>Азербайджана</w:t>
            </w:r>
            <w:r>
              <w:rPr>
                <w:position w:val="4"/>
                <w:sz w:val="24"/>
              </w:rPr>
              <w:t>2</w:t>
            </w:r>
            <w:r>
              <w:rPr>
                <w:sz w:val="24"/>
              </w:rPr>
              <w:t>.</w:t>
            </w:r>
            <w:r>
              <w:rPr>
                <w:spacing w:val="-4"/>
                <w:sz w:val="24"/>
              </w:rPr>
              <w:t xml:space="preserve"> </w:t>
            </w:r>
            <w:r>
              <w:rPr>
                <w:sz w:val="24"/>
              </w:rPr>
              <w:t>Близость</w:t>
            </w:r>
            <w:r>
              <w:rPr>
                <w:spacing w:val="-4"/>
                <w:sz w:val="24"/>
              </w:rPr>
              <w:t xml:space="preserve"> </w:t>
            </w:r>
            <w:r>
              <w:rPr>
                <w:sz w:val="24"/>
              </w:rPr>
              <w:t>музыкаль-</w:t>
            </w:r>
          </w:p>
        </w:tc>
        <w:tc>
          <w:tcPr>
            <w:tcW w:w="3630" w:type="dxa"/>
            <w:vMerge/>
          </w:tcPr>
          <w:p w:rsidR="007A0CDD" w:rsidRDefault="007A0CDD">
            <w:pPr>
              <w:rPr>
                <w:sz w:val="2"/>
                <w:szCs w:val="2"/>
              </w:rPr>
            </w:pPr>
          </w:p>
        </w:tc>
      </w:tr>
      <w:tr w:rsidR="007A0CDD" w:rsidTr="008130D1">
        <w:trPr>
          <w:trHeight w:val="265"/>
        </w:trPr>
        <w:tc>
          <w:tcPr>
            <w:tcW w:w="1191" w:type="dxa"/>
            <w:tcBorders>
              <w:top w:val="nil"/>
              <w:bottom w:val="nil"/>
            </w:tcBorders>
          </w:tcPr>
          <w:p w:rsidR="007A0CDD" w:rsidRDefault="007A0CDD">
            <w:pPr>
              <w:pStyle w:val="TableParagraph"/>
              <w:ind w:left="0"/>
              <w:rPr>
                <w:sz w:val="18"/>
              </w:rPr>
            </w:pPr>
          </w:p>
        </w:tc>
        <w:tc>
          <w:tcPr>
            <w:tcW w:w="1133" w:type="dxa"/>
            <w:tcBorders>
              <w:top w:val="nil"/>
              <w:bottom w:val="nil"/>
            </w:tcBorders>
          </w:tcPr>
          <w:p w:rsidR="007A0CDD" w:rsidRDefault="007A0CDD">
            <w:pPr>
              <w:pStyle w:val="TableParagraph"/>
              <w:ind w:left="0"/>
              <w:rPr>
                <w:sz w:val="18"/>
              </w:rPr>
            </w:pPr>
          </w:p>
        </w:tc>
        <w:tc>
          <w:tcPr>
            <w:tcW w:w="4187" w:type="dxa"/>
            <w:tcBorders>
              <w:top w:val="nil"/>
              <w:bottom w:val="nil"/>
            </w:tcBorders>
          </w:tcPr>
          <w:p w:rsidR="007A0CDD" w:rsidRDefault="007A0CDD">
            <w:pPr>
              <w:pStyle w:val="TableParagraph"/>
              <w:spacing w:line="246" w:lineRule="exact"/>
              <w:rPr>
                <w:sz w:val="24"/>
              </w:rPr>
            </w:pPr>
            <w:r>
              <w:rPr>
                <w:sz w:val="24"/>
              </w:rPr>
              <w:t>ной</w:t>
            </w:r>
            <w:r>
              <w:rPr>
                <w:spacing w:val="-3"/>
                <w:sz w:val="24"/>
              </w:rPr>
              <w:t xml:space="preserve"> </w:t>
            </w:r>
            <w:r>
              <w:rPr>
                <w:sz w:val="24"/>
              </w:rPr>
              <w:t>культуры</w:t>
            </w:r>
            <w:r>
              <w:rPr>
                <w:spacing w:val="-3"/>
                <w:sz w:val="24"/>
              </w:rPr>
              <w:t xml:space="preserve"> </w:t>
            </w:r>
            <w:r>
              <w:rPr>
                <w:sz w:val="24"/>
              </w:rPr>
              <w:t>этих стран</w:t>
            </w:r>
          </w:p>
        </w:tc>
        <w:tc>
          <w:tcPr>
            <w:tcW w:w="3630" w:type="dxa"/>
            <w:vMerge/>
          </w:tcPr>
          <w:p w:rsidR="007A0CDD" w:rsidRDefault="007A0CDD">
            <w:pPr>
              <w:rPr>
                <w:sz w:val="2"/>
                <w:szCs w:val="2"/>
              </w:rPr>
            </w:pPr>
          </w:p>
        </w:tc>
      </w:tr>
      <w:tr w:rsidR="007A0CDD" w:rsidTr="008130D1">
        <w:trPr>
          <w:trHeight w:val="266"/>
        </w:trPr>
        <w:tc>
          <w:tcPr>
            <w:tcW w:w="1191" w:type="dxa"/>
            <w:tcBorders>
              <w:top w:val="nil"/>
              <w:bottom w:val="nil"/>
            </w:tcBorders>
          </w:tcPr>
          <w:p w:rsidR="007A0CDD" w:rsidRDefault="007A0CDD">
            <w:pPr>
              <w:pStyle w:val="TableParagraph"/>
              <w:ind w:left="0"/>
              <w:rPr>
                <w:sz w:val="18"/>
              </w:rPr>
            </w:pPr>
          </w:p>
        </w:tc>
        <w:tc>
          <w:tcPr>
            <w:tcW w:w="1133" w:type="dxa"/>
            <w:tcBorders>
              <w:top w:val="nil"/>
              <w:bottom w:val="nil"/>
            </w:tcBorders>
          </w:tcPr>
          <w:p w:rsidR="007A0CDD" w:rsidRDefault="007A0CDD">
            <w:pPr>
              <w:pStyle w:val="TableParagraph"/>
              <w:ind w:left="0"/>
              <w:rPr>
                <w:sz w:val="18"/>
              </w:rPr>
            </w:pPr>
          </w:p>
        </w:tc>
        <w:tc>
          <w:tcPr>
            <w:tcW w:w="4187" w:type="dxa"/>
            <w:tcBorders>
              <w:top w:val="nil"/>
              <w:bottom w:val="nil"/>
            </w:tcBorders>
          </w:tcPr>
          <w:p w:rsidR="007A0CDD" w:rsidRDefault="007A0CDD">
            <w:pPr>
              <w:pStyle w:val="TableParagraph"/>
              <w:spacing w:line="246" w:lineRule="exact"/>
              <w:rPr>
                <w:sz w:val="24"/>
              </w:rPr>
            </w:pPr>
            <w:r>
              <w:rPr>
                <w:sz w:val="24"/>
              </w:rPr>
              <w:t>с</w:t>
            </w:r>
            <w:r>
              <w:rPr>
                <w:spacing w:val="-3"/>
                <w:sz w:val="24"/>
              </w:rPr>
              <w:t xml:space="preserve"> </w:t>
            </w:r>
            <w:r>
              <w:rPr>
                <w:sz w:val="24"/>
              </w:rPr>
              <w:t>российскими</w:t>
            </w:r>
            <w:r>
              <w:rPr>
                <w:spacing w:val="-2"/>
                <w:sz w:val="24"/>
              </w:rPr>
              <w:t xml:space="preserve"> </w:t>
            </w:r>
            <w:r>
              <w:rPr>
                <w:sz w:val="24"/>
              </w:rPr>
              <w:t>республиками</w:t>
            </w:r>
            <w:r>
              <w:rPr>
                <w:spacing w:val="-2"/>
                <w:sz w:val="24"/>
              </w:rPr>
              <w:t xml:space="preserve"> </w:t>
            </w:r>
            <w:r>
              <w:rPr>
                <w:sz w:val="24"/>
              </w:rPr>
              <w:t>Север-</w:t>
            </w:r>
          </w:p>
        </w:tc>
        <w:tc>
          <w:tcPr>
            <w:tcW w:w="3630" w:type="dxa"/>
            <w:vMerge/>
          </w:tcPr>
          <w:p w:rsidR="007A0CDD" w:rsidRDefault="007A0CDD">
            <w:pPr>
              <w:rPr>
                <w:sz w:val="2"/>
                <w:szCs w:val="2"/>
              </w:rPr>
            </w:pPr>
          </w:p>
        </w:tc>
      </w:tr>
      <w:tr w:rsidR="007A0CDD" w:rsidTr="008130D1">
        <w:trPr>
          <w:trHeight w:val="400"/>
        </w:trPr>
        <w:tc>
          <w:tcPr>
            <w:tcW w:w="1191" w:type="dxa"/>
            <w:tcBorders>
              <w:top w:val="nil"/>
            </w:tcBorders>
          </w:tcPr>
          <w:p w:rsidR="007A0CDD" w:rsidRDefault="007A0CDD">
            <w:pPr>
              <w:pStyle w:val="TableParagraph"/>
              <w:ind w:left="0"/>
              <w:rPr>
                <w:sz w:val="24"/>
              </w:rPr>
            </w:pPr>
          </w:p>
        </w:tc>
        <w:tc>
          <w:tcPr>
            <w:tcW w:w="1133" w:type="dxa"/>
            <w:tcBorders>
              <w:top w:val="nil"/>
            </w:tcBorders>
          </w:tcPr>
          <w:p w:rsidR="007A0CDD" w:rsidRDefault="007A0CDD">
            <w:pPr>
              <w:pStyle w:val="TableParagraph"/>
              <w:ind w:left="0"/>
              <w:rPr>
                <w:sz w:val="24"/>
              </w:rPr>
            </w:pPr>
          </w:p>
        </w:tc>
        <w:tc>
          <w:tcPr>
            <w:tcW w:w="4187" w:type="dxa"/>
            <w:tcBorders>
              <w:top w:val="nil"/>
            </w:tcBorders>
          </w:tcPr>
          <w:p w:rsidR="007A0CDD" w:rsidRDefault="007A0CDD">
            <w:pPr>
              <w:pStyle w:val="TableParagraph"/>
              <w:spacing w:line="266" w:lineRule="exact"/>
              <w:rPr>
                <w:sz w:val="24"/>
              </w:rPr>
            </w:pPr>
            <w:r>
              <w:rPr>
                <w:sz w:val="24"/>
              </w:rPr>
              <w:t>ного</w:t>
            </w:r>
            <w:r>
              <w:rPr>
                <w:spacing w:val="-2"/>
                <w:sz w:val="24"/>
              </w:rPr>
              <w:t xml:space="preserve"> </w:t>
            </w:r>
            <w:r>
              <w:rPr>
                <w:sz w:val="24"/>
              </w:rPr>
              <w:t>Кавказа</w:t>
            </w:r>
          </w:p>
        </w:tc>
        <w:tc>
          <w:tcPr>
            <w:tcW w:w="3630" w:type="dxa"/>
            <w:vMerge/>
          </w:tcPr>
          <w:p w:rsidR="007A0CDD" w:rsidRDefault="007A0CDD">
            <w:pPr>
              <w:rPr>
                <w:sz w:val="2"/>
                <w:szCs w:val="2"/>
              </w:rPr>
            </w:pPr>
          </w:p>
        </w:tc>
      </w:tr>
      <w:tr w:rsidR="007A0CDD" w:rsidTr="008130D1">
        <w:trPr>
          <w:trHeight w:val="380"/>
        </w:trPr>
        <w:tc>
          <w:tcPr>
            <w:tcW w:w="1191" w:type="dxa"/>
            <w:tcBorders>
              <w:bottom w:val="nil"/>
            </w:tcBorders>
          </w:tcPr>
          <w:p w:rsidR="007A0CDD" w:rsidRDefault="007A0CDD">
            <w:pPr>
              <w:pStyle w:val="TableParagraph"/>
              <w:spacing w:before="104" w:line="256" w:lineRule="exact"/>
              <w:rPr>
                <w:sz w:val="24"/>
              </w:rPr>
            </w:pPr>
            <w:r>
              <w:rPr>
                <w:sz w:val="24"/>
              </w:rPr>
              <w:t>В)</w:t>
            </w:r>
          </w:p>
        </w:tc>
        <w:tc>
          <w:tcPr>
            <w:tcW w:w="1133" w:type="dxa"/>
            <w:tcBorders>
              <w:bottom w:val="nil"/>
            </w:tcBorders>
          </w:tcPr>
          <w:p w:rsidR="007A0CDD" w:rsidRDefault="007A0CDD">
            <w:pPr>
              <w:pStyle w:val="TableParagraph"/>
              <w:spacing w:before="104" w:line="256" w:lineRule="exact"/>
              <w:rPr>
                <w:sz w:val="24"/>
              </w:rPr>
            </w:pPr>
            <w:r>
              <w:rPr>
                <w:sz w:val="24"/>
              </w:rPr>
              <w:t>Музыка</w:t>
            </w:r>
          </w:p>
        </w:tc>
        <w:tc>
          <w:tcPr>
            <w:tcW w:w="4187" w:type="dxa"/>
            <w:tcBorders>
              <w:bottom w:val="nil"/>
            </w:tcBorders>
          </w:tcPr>
          <w:p w:rsidR="007A0CDD" w:rsidRDefault="007A0CDD">
            <w:pPr>
              <w:pStyle w:val="TableParagraph"/>
              <w:spacing w:before="104" w:line="256" w:lineRule="exact"/>
              <w:rPr>
                <w:sz w:val="24"/>
              </w:rPr>
            </w:pPr>
            <w:r>
              <w:rPr>
                <w:sz w:val="24"/>
              </w:rPr>
              <w:t>Танцевальный</w:t>
            </w:r>
            <w:r>
              <w:rPr>
                <w:spacing w:val="-2"/>
                <w:sz w:val="24"/>
              </w:rPr>
              <w:t xml:space="preserve"> </w:t>
            </w:r>
            <w:r>
              <w:rPr>
                <w:sz w:val="24"/>
              </w:rPr>
              <w:t>и</w:t>
            </w:r>
            <w:r>
              <w:rPr>
                <w:spacing w:val="-3"/>
                <w:sz w:val="24"/>
              </w:rPr>
              <w:t xml:space="preserve"> </w:t>
            </w:r>
            <w:r>
              <w:rPr>
                <w:sz w:val="24"/>
              </w:rPr>
              <w:t>песенный</w:t>
            </w:r>
            <w:r>
              <w:rPr>
                <w:spacing w:val="-1"/>
                <w:sz w:val="24"/>
              </w:rPr>
              <w:t xml:space="preserve"> </w:t>
            </w:r>
            <w:r>
              <w:rPr>
                <w:sz w:val="24"/>
              </w:rPr>
              <w:t>фольклор</w:t>
            </w:r>
          </w:p>
        </w:tc>
        <w:tc>
          <w:tcPr>
            <w:tcW w:w="3630" w:type="dxa"/>
            <w:vMerge/>
          </w:tcPr>
          <w:p w:rsidR="007A0CDD" w:rsidRDefault="007A0CDD">
            <w:pPr>
              <w:rPr>
                <w:sz w:val="2"/>
                <w:szCs w:val="2"/>
              </w:rPr>
            </w:pPr>
          </w:p>
        </w:tc>
      </w:tr>
      <w:tr w:rsidR="007A0CDD" w:rsidTr="008130D1">
        <w:trPr>
          <w:trHeight w:val="718"/>
        </w:trPr>
        <w:tc>
          <w:tcPr>
            <w:tcW w:w="1191" w:type="dxa"/>
            <w:tcBorders>
              <w:top w:val="nil"/>
            </w:tcBorders>
          </w:tcPr>
          <w:p w:rsidR="007A0CDD" w:rsidRDefault="007A0CDD">
            <w:pPr>
              <w:pStyle w:val="TableParagraph"/>
              <w:ind w:right="223"/>
              <w:rPr>
                <w:sz w:val="24"/>
              </w:rPr>
            </w:pPr>
            <w:r>
              <w:rPr>
                <w:sz w:val="24"/>
              </w:rPr>
              <w:t>2—6</w:t>
            </w:r>
            <w:r>
              <w:rPr>
                <w:spacing w:val="-15"/>
                <w:sz w:val="24"/>
              </w:rPr>
              <w:t xml:space="preserve"> </w:t>
            </w:r>
            <w:r>
              <w:rPr>
                <w:sz w:val="24"/>
              </w:rPr>
              <w:t>уч.</w:t>
            </w:r>
            <w:r>
              <w:rPr>
                <w:spacing w:val="-57"/>
                <w:sz w:val="24"/>
              </w:rPr>
              <w:t xml:space="preserve"> </w:t>
            </w:r>
            <w:r>
              <w:rPr>
                <w:sz w:val="24"/>
              </w:rPr>
              <w:t>часов</w:t>
            </w:r>
          </w:p>
        </w:tc>
        <w:tc>
          <w:tcPr>
            <w:tcW w:w="1133" w:type="dxa"/>
            <w:tcBorders>
              <w:top w:val="nil"/>
            </w:tcBorders>
          </w:tcPr>
          <w:p w:rsidR="007A0CDD" w:rsidRDefault="007A0CDD">
            <w:pPr>
              <w:pStyle w:val="TableParagraph"/>
              <w:ind w:right="160"/>
              <w:rPr>
                <w:sz w:val="24"/>
              </w:rPr>
            </w:pPr>
            <w:r>
              <w:rPr>
                <w:sz w:val="24"/>
              </w:rPr>
              <w:t>народов</w:t>
            </w:r>
            <w:r>
              <w:rPr>
                <w:spacing w:val="-58"/>
                <w:sz w:val="24"/>
              </w:rPr>
              <w:t xml:space="preserve"> </w:t>
            </w:r>
            <w:r>
              <w:rPr>
                <w:sz w:val="24"/>
              </w:rPr>
              <w:t>Европы</w:t>
            </w:r>
          </w:p>
        </w:tc>
        <w:tc>
          <w:tcPr>
            <w:tcW w:w="4187" w:type="dxa"/>
            <w:tcBorders>
              <w:top w:val="nil"/>
            </w:tcBorders>
          </w:tcPr>
          <w:p w:rsidR="007A0CDD" w:rsidRDefault="007A0CDD">
            <w:pPr>
              <w:pStyle w:val="TableParagraph"/>
              <w:ind w:right="110"/>
              <w:rPr>
                <w:sz w:val="24"/>
              </w:rPr>
            </w:pPr>
            <w:r>
              <w:rPr>
                <w:sz w:val="24"/>
              </w:rPr>
              <w:t>европейских народов</w:t>
            </w:r>
            <w:r>
              <w:rPr>
                <w:position w:val="4"/>
                <w:sz w:val="24"/>
              </w:rPr>
              <w:t>3</w:t>
            </w:r>
            <w:r>
              <w:rPr>
                <w:sz w:val="24"/>
              </w:rPr>
              <w:t>. Канон.</w:t>
            </w:r>
            <w:r>
              <w:rPr>
                <w:spacing w:val="1"/>
                <w:sz w:val="24"/>
              </w:rPr>
              <w:t xml:space="preserve"> </w:t>
            </w:r>
            <w:r>
              <w:rPr>
                <w:sz w:val="24"/>
              </w:rPr>
              <w:t>Странствующие</w:t>
            </w:r>
            <w:r>
              <w:rPr>
                <w:spacing w:val="-8"/>
                <w:sz w:val="24"/>
              </w:rPr>
              <w:t xml:space="preserve"> </w:t>
            </w:r>
            <w:r>
              <w:rPr>
                <w:sz w:val="24"/>
              </w:rPr>
              <w:t>музыканты.</w:t>
            </w:r>
            <w:r>
              <w:rPr>
                <w:spacing w:val="-8"/>
                <w:sz w:val="24"/>
              </w:rPr>
              <w:t xml:space="preserve"> </w:t>
            </w:r>
            <w:r>
              <w:rPr>
                <w:sz w:val="24"/>
              </w:rPr>
              <w:t>Карнавал</w:t>
            </w:r>
          </w:p>
        </w:tc>
        <w:tc>
          <w:tcPr>
            <w:tcW w:w="3630" w:type="dxa"/>
            <w:vMerge/>
          </w:tcPr>
          <w:p w:rsidR="007A0CDD" w:rsidRDefault="007A0CDD">
            <w:pPr>
              <w:rPr>
                <w:sz w:val="2"/>
                <w:szCs w:val="2"/>
              </w:rPr>
            </w:pPr>
          </w:p>
        </w:tc>
      </w:tr>
      <w:tr w:rsidR="007A0CDD" w:rsidTr="008130D1">
        <w:trPr>
          <w:trHeight w:val="383"/>
        </w:trPr>
        <w:tc>
          <w:tcPr>
            <w:tcW w:w="1191" w:type="dxa"/>
            <w:tcBorders>
              <w:bottom w:val="nil"/>
            </w:tcBorders>
          </w:tcPr>
          <w:p w:rsidR="007A0CDD" w:rsidRDefault="007A0CDD">
            <w:pPr>
              <w:pStyle w:val="TableParagraph"/>
              <w:spacing w:before="107" w:line="256" w:lineRule="exact"/>
              <w:rPr>
                <w:sz w:val="24"/>
              </w:rPr>
            </w:pPr>
            <w:r>
              <w:rPr>
                <w:sz w:val="24"/>
              </w:rPr>
              <w:t>Г)</w:t>
            </w:r>
          </w:p>
        </w:tc>
        <w:tc>
          <w:tcPr>
            <w:tcW w:w="1133" w:type="dxa"/>
            <w:tcBorders>
              <w:bottom w:val="nil"/>
            </w:tcBorders>
          </w:tcPr>
          <w:p w:rsidR="007A0CDD" w:rsidRDefault="007A0CDD">
            <w:pPr>
              <w:pStyle w:val="TableParagraph"/>
              <w:spacing w:before="107" w:line="256" w:lineRule="exact"/>
              <w:rPr>
                <w:sz w:val="24"/>
              </w:rPr>
            </w:pPr>
            <w:r>
              <w:rPr>
                <w:sz w:val="24"/>
              </w:rPr>
              <w:t>Музыка</w:t>
            </w:r>
          </w:p>
        </w:tc>
        <w:tc>
          <w:tcPr>
            <w:tcW w:w="4187" w:type="dxa"/>
            <w:tcBorders>
              <w:bottom w:val="nil"/>
            </w:tcBorders>
          </w:tcPr>
          <w:p w:rsidR="007A0CDD" w:rsidRDefault="007A0CDD">
            <w:pPr>
              <w:pStyle w:val="TableParagraph"/>
              <w:spacing w:before="107" w:line="256" w:lineRule="exact"/>
              <w:rPr>
                <w:sz w:val="24"/>
              </w:rPr>
            </w:pPr>
            <w:r>
              <w:rPr>
                <w:sz w:val="24"/>
              </w:rPr>
              <w:t>Фламенко.</w:t>
            </w:r>
            <w:r>
              <w:rPr>
                <w:spacing w:val="-3"/>
                <w:sz w:val="24"/>
              </w:rPr>
              <w:t xml:space="preserve"> </w:t>
            </w:r>
            <w:r>
              <w:rPr>
                <w:sz w:val="24"/>
              </w:rPr>
              <w:t>Искусство</w:t>
            </w:r>
            <w:r>
              <w:rPr>
                <w:spacing w:val="-3"/>
                <w:sz w:val="24"/>
              </w:rPr>
              <w:t xml:space="preserve"> </w:t>
            </w:r>
            <w:r>
              <w:rPr>
                <w:sz w:val="24"/>
              </w:rPr>
              <w:t>игры</w:t>
            </w:r>
            <w:r>
              <w:rPr>
                <w:spacing w:val="-4"/>
                <w:sz w:val="24"/>
              </w:rPr>
              <w:t xml:space="preserve"> </w:t>
            </w:r>
            <w:r>
              <w:rPr>
                <w:sz w:val="24"/>
              </w:rPr>
              <w:t>на</w:t>
            </w:r>
            <w:r>
              <w:rPr>
                <w:spacing w:val="-3"/>
                <w:sz w:val="24"/>
              </w:rPr>
              <w:t xml:space="preserve"> </w:t>
            </w:r>
            <w:r>
              <w:rPr>
                <w:sz w:val="24"/>
              </w:rPr>
              <w:t>гитаре,</w:t>
            </w:r>
          </w:p>
        </w:tc>
        <w:tc>
          <w:tcPr>
            <w:tcW w:w="3630" w:type="dxa"/>
            <w:vMerge/>
          </w:tcPr>
          <w:p w:rsidR="007A0CDD" w:rsidRDefault="007A0CDD">
            <w:pPr>
              <w:rPr>
                <w:sz w:val="2"/>
                <w:szCs w:val="2"/>
              </w:rPr>
            </w:pPr>
          </w:p>
        </w:tc>
      </w:tr>
      <w:tr w:rsidR="007A0CDD" w:rsidTr="008130D1">
        <w:trPr>
          <w:trHeight w:val="265"/>
        </w:trPr>
        <w:tc>
          <w:tcPr>
            <w:tcW w:w="1191" w:type="dxa"/>
            <w:tcBorders>
              <w:top w:val="nil"/>
            </w:tcBorders>
          </w:tcPr>
          <w:p w:rsidR="007A0CDD" w:rsidRDefault="007A0CDD">
            <w:pPr>
              <w:pStyle w:val="TableParagraph"/>
              <w:spacing w:line="246" w:lineRule="exact"/>
              <w:rPr>
                <w:sz w:val="24"/>
              </w:rPr>
            </w:pPr>
            <w:r>
              <w:rPr>
                <w:sz w:val="24"/>
              </w:rPr>
              <w:t>2—6</w:t>
            </w:r>
            <w:r>
              <w:rPr>
                <w:spacing w:val="-1"/>
                <w:sz w:val="24"/>
              </w:rPr>
              <w:t xml:space="preserve"> </w:t>
            </w:r>
            <w:r>
              <w:rPr>
                <w:sz w:val="24"/>
              </w:rPr>
              <w:t>уч.</w:t>
            </w:r>
          </w:p>
          <w:p w:rsidR="007A0CDD" w:rsidRDefault="007A0CDD" w:rsidP="008130D1">
            <w:pPr>
              <w:pStyle w:val="TableParagraph"/>
              <w:spacing w:line="266" w:lineRule="exact"/>
              <w:rPr>
                <w:sz w:val="24"/>
              </w:rPr>
            </w:pPr>
            <w:r>
              <w:rPr>
                <w:sz w:val="24"/>
              </w:rPr>
              <w:t>часов</w:t>
            </w:r>
          </w:p>
        </w:tc>
        <w:tc>
          <w:tcPr>
            <w:tcW w:w="1133" w:type="dxa"/>
            <w:tcBorders>
              <w:top w:val="nil"/>
            </w:tcBorders>
          </w:tcPr>
          <w:p w:rsidR="007A0CDD" w:rsidRDefault="007A0CDD">
            <w:pPr>
              <w:pStyle w:val="TableParagraph"/>
              <w:spacing w:line="246" w:lineRule="exact"/>
              <w:rPr>
                <w:sz w:val="24"/>
              </w:rPr>
            </w:pPr>
            <w:r>
              <w:rPr>
                <w:sz w:val="24"/>
              </w:rPr>
              <w:t>Испании</w:t>
            </w:r>
          </w:p>
          <w:p w:rsidR="007A0CDD" w:rsidRDefault="007A0CDD" w:rsidP="008130D1">
            <w:pPr>
              <w:pStyle w:val="TableParagraph"/>
              <w:spacing w:line="266" w:lineRule="exact"/>
              <w:rPr>
                <w:sz w:val="24"/>
              </w:rPr>
            </w:pPr>
            <w:r>
              <w:rPr>
                <w:sz w:val="24"/>
              </w:rPr>
              <w:t>и</w:t>
            </w:r>
            <w:r>
              <w:rPr>
                <w:spacing w:val="-1"/>
                <w:sz w:val="24"/>
              </w:rPr>
              <w:t xml:space="preserve"> </w:t>
            </w:r>
            <w:r>
              <w:rPr>
                <w:sz w:val="24"/>
              </w:rPr>
              <w:t>Ла тинской</w:t>
            </w:r>
            <w:r>
              <w:rPr>
                <w:spacing w:val="-58"/>
                <w:sz w:val="24"/>
              </w:rPr>
              <w:t xml:space="preserve"> </w:t>
            </w:r>
            <w:r>
              <w:rPr>
                <w:sz w:val="24"/>
              </w:rPr>
              <w:t>Амери-</w:t>
            </w:r>
            <w:r>
              <w:rPr>
                <w:spacing w:val="1"/>
                <w:sz w:val="24"/>
              </w:rPr>
              <w:t xml:space="preserve"> </w:t>
            </w:r>
            <w:r>
              <w:rPr>
                <w:sz w:val="24"/>
              </w:rPr>
              <w:t>ки</w:t>
            </w:r>
          </w:p>
        </w:tc>
        <w:tc>
          <w:tcPr>
            <w:tcW w:w="4187" w:type="dxa"/>
            <w:tcBorders>
              <w:top w:val="nil"/>
              <w:bottom w:val="single" w:sz="4" w:space="0" w:color="auto"/>
            </w:tcBorders>
          </w:tcPr>
          <w:p w:rsidR="007A0CDD" w:rsidRDefault="007A0CDD">
            <w:pPr>
              <w:pStyle w:val="TableParagraph"/>
              <w:spacing w:line="246" w:lineRule="exact"/>
              <w:rPr>
                <w:sz w:val="24"/>
              </w:rPr>
            </w:pPr>
            <w:r>
              <w:rPr>
                <w:sz w:val="24"/>
              </w:rPr>
              <w:t>кастаньеты,</w:t>
            </w:r>
            <w:r>
              <w:rPr>
                <w:spacing w:val="-5"/>
                <w:sz w:val="24"/>
              </w:rPr>
              <w:t xml:space="preserve"> </w:t>
            </w:r>
            <w:r>
              <w:rPr>
                <w:sz w:val="24"/>
              </w:rPr>
              <w:t>латиноамериканские ударные</w:t>
            </w:r>
            <w:r>
              <w:rPr>
                <w:spacing w:val="-7"/>
                <w:sz w:val="24"/>
              </w:rPr>
              <w:t xml:space="preserve"> </w:t>
            </w:r>
            <w:r>
              <w:rPr>
                <w:sz w:val="24"/>
              </w:rPr>
              <w:t>инструменты.</w:t>
            </w:r>
            <w:r>
              <w:rPr>
                <w:spacing w:val="-3"/>
                <w:sz w:val="24"/>
              </w:rPr>
              <w:t xml:space="preserve"> </w:t>
            </w:r>
            <w:r>
              <w:rPr>
                <w:sz w:val="24"/>
              </w:rPr>
              <w:t>Танцевальные</w:t>
            </w:r>
          </w:p>
        </w:tc>
        <w:tc>
          <w:tcPr>
            <w:tcW w:w="3630" w:type="dxa"/>
            <w:vMerge/>
          </w:tcPr>
          <w:p w:rsidR="007A0CDD" w:rsidRDefault="007A0CDD">
            <w:pPr>
              <w:rPr>
                <w:sz w:val="2"/>
                <w:szCs w:val="2"/>
              </w:rPr>
            </w:pPr>
          </w:p>
        </w:tc>
      </w:tr>
      <w:tr w:rsidR="007A0CDD" w:rsidTr="008130D1">
        <w:trPr>
          <w:trHeight w:val="1395"/>
        </w:trPr>
        <w:tc>
          <w:tcPr>
            <w:tcW w:w="1191" w:type="dxa"/>
          </w:tcPr>
          <w:p w:rsidR="007A0CDD" w:rsidRDefault="007A0CDD" w:rsidP="007A0CDD">
            <w:pPr>
              <w:pStyle w:val="TableParagraph"/>
              <w:spacing w:before="100"/>
              <w:rPr>
                <w:sz w:val="24"/>
              </w:rPr>
            </w:pPr>
            <w:r>
              <w:rPr>
                <w:sz w:val="24"/>
              </w:rPr>
              <w:t>Д)</w:t>
            </w:r>
          </w:p>
          <w:p w:rsidR="007A0CDD" w:rsidRDefault="007A0CDD" w:rsidP="007A0CDD">
            <w:pPr>
              <w:pStyle w:val="TableParagraph"/>
              <w:ind w:right="223"/>
              <w:rPr>
                <w:sz w:val="24"/>
              </w:rPr>
            </w:pPr>
            <w:r>
              <w:rPr>
                <w:sz w:val="24"/>
              </w:rPr>
              <w:t>2—6</w:t>
            </w:r>
            <w:r>
              <w:rPr>
                <w:spacing w:val="-15"/>
                <w:sz w:val="24"/>
              </w:rPr>
              <w:t xml:space="preserve"> </w:t>
            </w:r>
            <w:r>
              <w:rPr>
                <w:sz w:val="24"/>
              </w:rPr>
              <w:t>уч.</w:t>
            </w:r>
            <w:r>
              <w:rPr>
                <w:spacing w:val="-57"/>
                <w:sz w:val="24"/>
              </w:rPr>
              <w:t xml:space="preserve"> </w:t>
            </w:r>
            <w:r>
              <w:rPr>
                <w:sz w:val="24"/>
              </w:rPr>
              <w:t>часов</w:t>
            </w:r>
          </w:p>
        </w:tc>
        <w:tc>
          <w:tcPr>
            <w:tcW w:w="1133" w:type="dxa"/>
          </w:tcPr>
          <w:p w:rsidR="007A0CDD" w:rsidRDefault="007A0CDD" w:rsidP="007A0CDD">
            <w:pPr>
              <w:pStyle w:val="TableParagraph"/>
              <w:spacing w:before="100"/>
              <w:ind w:right="184"/>
              <w:rPr>
                <w:sz w:val="24"/>
              </w:rPr>
            </w:pPr>
            <w:r>
              <w:rPr>
                <w:spacing w:val="-1"/>
                <w:sz w:val="24"/>
              </w:rPr>
              <w:t>Музыка</w:t>
            </w:r>
            <w:r>
              <w:rPr>
                <w:spacing w:val="-57"/>
                <w:sz w:val="24"/>
              </w:rPr>
              <w:t xml:space="preserve"> </w:t>
            </w:r>
            <w:r>
              <w:rPr>
                <w:sz w:val="24"/>
              </w:rPr>
              <w:t>США</w:t>
            </w:r>
          </w:p>
        </w:tc>
        <w:tc>
          <w:tcPr>
            <w:tcW w:w="4187" w:type="dxa"/>
            <w:tcBorders>
              <w:top w:val="single" w:sz="4" w:space="0" w:color="auto"/>
              <w:bottom w:val="single" w:sz="4" w:space="0" w:color="auto"/>
              <w:right w:val="single" w:sz="4" w:space="0" w:color="auto"/>
            </w:tcBorders>
          </w:tcPr>
          <w:p w:rsidR="007A0CDD" w:rsidRDefault="007A0CDD" w:rsidP="008130D1">
            <w:pPr>
              <w:pStyle w:val="TableParagraph"/>
              <w:spacing w:before="100"/>
              <w:ind w:right="307"/>
              <w:rPr>
                <w:sz w:val="24"/>
              </w:rPr>
            </w:pPr>
            <w:r>
              <w:rPr>
                <w:sz w:val="24"/>
              </w:rPr>
              <w:t>Смешение</w:t>
            </w:r>
            <w:r>
              <w:rPr>
                <w:spacing w:val="-4"/>
                <w:sz w:val="24"/>
              </w:rPr>
              <w:t xml:space="preserve"> </w:t>
            </w:r>
            <w:r>
              <w:rPr>
                <w:sz w:val="24"/>
              </w:rPr>
              <w:t>традиций</w:t>
            </w:r>
            <w:r>
              <w:rPr>
                <w:spacing w:val="-2"/>
                <w:sz w:val="24"/>
              </w:rPr>
              <w:t xml:space="preserve"> </w:t>
            </w:r>
            <w:r>
              <w:rPr>
                <w:sz w:val="24"/>
              </w:rPr>
              <w:t>и</w:t>
            </w:r>
            <w:r>
              <w:rPr>
                <w:spacing w:val="-5"/>
                <w:sz w:val="24"/>
              </w:rPr>
              <w:t xml:space="preserve"> </w:t>
            </w:r>
            <w:r>
              <w:rPr>
                <w:sz w:val="24"/>
              </w:rPr>
              <w:t>культур</w:t>
            </w:r>
            <w:r>
              <w:rPr>
                <w:spacing w:val="-2"/>
                <w:sz w:val="24"/>
              </w:rPr>
              <w:t xml:space="preserve"> </w:t>
            </w:r>
            <w:r>
              <w:rPr>
                <w:sz w:val="24"/>
              </w:rPr>
              <w:t>в</w:t>
            </w:r>
            <w:r>
              <w:rPr>
                <w:spacing w:val="-4"/>
                <w:sz w:val="24"/>
              </w:rPr>
              <w:t xml:space="preserve"> </w:t>
            </w:r>
            <w:r>
              <w:rPr>
                <w:sz w:val="24"/>
              </w:rPr>
              <w:t>му</w:t>
            </w:r>
            <w:r w:rsidR="008130D1">
              <w:rPr>
                <w:sz w:val="24"/>
              </w:rPr>
              <w:t>зыке Северной Америки. Африкан</w:t>
            </w:r>
            <w:r>
              <w:rPr>
                <w:sz w:val="24"/>
              </w:rPr>
              <w:t>ские ритмы, трудовые песни негров.</w:t>
            </w:r>
            <w:r>
              <w:rPr>
                <w:spacing w:val="-57"/>
                <w:sz w:val="24"/>
              </w:rPr>
              <w:t xml:space="preserve"> </w:t>
            </w:r>
            <w:r>
              <w:rPr>
                <w:sz w:val="24"/>
              </w:rPr>
              <w:t>Спиричуэлс.</w:t>
            </w:r>
            <w:r>
              <w:rPr>
                <w:spacing w:val="-2"/>
                <w:sz w:val="24"/>
              </w:rPr>
              <w:t xml:space="preserve"> </w:t>
            </w:r>
            <w:r>
              <w:rPr>
                <w:sz w:val="24"/>
              </w:rPr>
              <w:t>Джаз.</w:t>
            </w:r>
            <w:r>
              <w:rPr>
                <w:spacing w:val="-1"/>
                <w:sz w:val="24"/>
              </w:rPr>
              <w:t xml:space="preserve"> </w:t>
            </w:r>
            <w:r>
              <w:rPr>
                <w:sz w:val="24"/>
              </w:rPr>
              <w:t>Творчество</w:t>
            </w:r>
            <w:r w:rsidR="008130D1">
              <w:rPr>
                <w:sz w:val="24"/>
              </w:rPr>
              <w:t xml:space="preserve"> </w:t>
            </w:r>
            <w:r>
              <w:rPr>
                <w:sz w:val="24"/>
              </w:rPr>
              <w:t>Дж.</w:t>
            </w:r>
            <w:r>
              <w:rPr>
                <w:spacing w:val="-4"/>
                <w:sz w:val="24"/>
              </w:rPr>
              <w:t xml:space="preserve"> </w:t>
            </w:r>
            <w:r>
              <w:rPr>
                <w:sz w:val="24"/>
              </w:rPr>
              <w:t>Гершвина</w:t>
            </w:r>
          </w:p>
        </w:tc>
        <w:tc>
          <w:tcPr>
            <w:tcW w:w="3630" w:type="dxa"/>
            <w:vMerge/>
            <w:tcBorders>
              <w:left w:val="single" w:sz="4" w:space="0" w:color="auto"/>
            </w:tcBorders>
          </w:tcPr>
          <w:p w:rsidR="007A0CDD" w:rsidRDefault="007A0CDD" w:rsidP="007A0CDD">
            <w:pPr>
              <w:rPr>
                <w:sz w:val="2"/>
                <w:szCs w:val="2"/>
              </w:rPr>
            </w:pPr>
          </w:p>
        </w:tc>
      </w:tr>
      <w:tr w:rsidR="008130D1" w:rsidTr="008130D1">
        <w:trPr>
          <w:trHeight w:val="1395"/>
        </w:trPr>
        <w:tc>
          <w:tcPr>
            <w:tcW w:w="1191" w:type="dxa"/>
          </w:tcPr>
          <w:p w:rsidR="008130D1" w:rsidRDefault="008130D1" w:rsidP="008130D1">
            <w:pPr>
              <w:pStyle w:val="TableParagraph"/>
              <w:spacing w:before="103"/>
              <w:rPr>
                <w:sz w:val="24"/>
              </w:rPr>
            </w:pPr>
            <w:r>
              <w:rPr>
                <w:sz w:val="24"/>
              </w:rPr>
              <w:t>Е)</w:t>
            </w:r>
          </w:p>
          <w:p w:rsidR="008130D1" w:rsidRDefault="008130D1" w:rsidP="008130D1">
            <w:pPr>
              <w:pStyle w:val="TableParagraph"/>
              <w:ind w:right="223"/>
              <w:rPr>
                <w:sz w:val="24"/>
              </w:rPr>
            </w:pPr>
            <w:r>
              <w:rPr>
                <w:sz w:val="24"/>
              </w:rPr>
              <w:t>2—6</w:t>
            </w:r>
            <w:r>
              <w:rPr>
                <w:spacing w:val="-15"/>
                <w:sz w:val="24"/>
              </w:rPr>
              <w:t xml:space="preserve"> </w:t>
            </w:r>
            <w:r>
              <w:rPr>
                <w:sz w:val="24"/>
              </w:rPr>
              <w:t>уч.</w:t>
            </w:r>
            <w:r>
              <w:rPr>
                <w:spacing w:val="-57"/>
                <w:sz w:val="24"/>
              </w:rPr>
              <w:t xml:space="preserve"> </w:t>
            </w:r>
            <w:r>
              <w:rPr>
                <w:sz w:val="24"/>
              </w:rPr>
              <w:t>часов</w:t>
            </w:r>
          </w:p>
        </w:tc>
        <w:tc>
          <w:tcPr>
            <w:tcW w:w="1133" w:type="dxa"/>
          </w:tcPr>
          <w:p w:rsidR="008130D1" w:rsidRDefault="008130D1" w:rsidP="008130D1">
            <w:pPr>
              <w:pStyle w:val="TableParagraph"/>
              <w:spacing w:before="103"/>
              <w:ind w:right="197"/>
              <w:jc w:val="both"/>
              <w:rPr>
                <w:sz w:val="24"/>
              </w:rPr>
            </w:pPr>
            <w:r>
              <w:rPr>
                <w:spacing w:val="-1"/>
                <w:sz w:val="24"/>
              </w:rPr>
              <w:t>Музыка</w:t>
            </w:r>
            <w:r>
              <w:rPr>
                <w:spacing w:val="-58"/>
                <w:sz w:val="24"/>
              </w:rPr>
              <w:t xml:space="preserve"> </w:t>
            </w:r>
            <w:r>
              <w:rPr>
                <w:sz w:val="24"/>
              </w:rPr>
              <w:t>Японии</w:t>
            </w:r>
            <w:r>
              <w:rPr>
                <w:spacing w:val="-58"/>
                <w:sz w:val="24"/>
              </w:rPr>
              <w:t xml:space="preserve"> </w:t>
            </w:r>
            <w:r>
              <w:rPr>
                <w:sz w:val="24"/>
              </w:rPr>
              <w:t>и</w:t>
            </w:r>
            <w:r>
              <w:rPr>
                <w:spacing w:val="-2"/>
                <w:sz w:val="24"/>
              </w:rPr>
              <w:t xml:space="preserve"> </w:t>
            </w:r>
            <w:r>
              <w:rPr>
                <w:sz w:val="24"/>
              </w:rPr>
              <w:t>Китая</w:t>
            </w:r>
          </w:p>
        </w:tc>
        <w:tc>
          <w:tcPr>
            <w:tcW w:w="4187" w:type="dxa"/>
            <w:tcBorders>
              <w:top w:val="single" w:sz="4" w:space="0" w:color="auto"/>
              <w:bottom w:val="single" w:sz="4" w:space="0" w:color="auto"/>
              <w:right w:val="single" w:sz="4" w:space="0" w:color="auto"/>
            </w:tcBorders>
          </w:tcPr>
          <w:p w:rsidR="008130D1" w:rsidRDefault="008130D1" w:rsidP="008130D1">
            <w:pPr>
              <w:pStyle w:val="TableParagraph"/>
              <w:spacing w:before="103"/>
              <w:ind w:right="344"/>
              <w:rPr>
                <w:sz w:val="24"/>
              </w:rPr>
            </w:pPr>
            <w:r>
              <w:rPr>
                <w:sz w:val="24"/>
              </w:rPr>
              <w:t>Древние истоки музыкальной культуры стран Юго-Восточной Азии.</w:t>
            </w:r>
            <w:r>
              <w:rPr>
                <w:spacing w:val="1"/>
                <w:sz w:val="24"/>
              </w:rPr>
              <w:t xml:space="preserve"> </w:t>
            </w:r>
            <w:r>
              <w:rPr>
                <w:sz w:val="24"/>
              </w:rPr>
              <w:t>Императорские церемонии, музыкальные</w:t>
            </w:r>
            <w:r>
              <w:rPr>
                <w:spacing w:val="-8"/>
                <w:sz w:val="24"/>
              </w:rPr>
              <w:t xml:space="preserve"> </w:t>
            </w:r>
            <w:r>
              <w:rPr>
                <w:sz w:val="24"/>
              </w:rPr>
              <w:t>инструменты.</w:t>
            </w:r>
            <w:r>
              <w:rPr>
                <w:spacing w:val="-6"/>
                <w:sz w:val="24"/>
              </w:rPr>
              <w:t xml:space="preserve"> </w:t>
            </w:r>
            <w:r>
              <w:rPr>
                <w:sz w:val="24"/>
              </w:rPr>
              <w:t>Пентатоника</w:t>
            </w:r>
          </w:p>
        </w:tc>
        <w:tc>
          <w:tcPr>
            <w:tcW w:w="3630" w:type="dxa"/>
            <w:vMerge/>
            <w:tcBorders>
              <w:left w:val="single" w:sz="4" w:space="0" w:color="auto"/>
            </w:tcBorders>
          </w:tcPr>
          <w:p w:rsidR="008130D1" w:rsidRDefault="008130D1" w:rsidP="008130D1">
            <w:pPr>
              <w:rPr>
                <w:sz w:val="2"/>
                <w:szCs w:val="2"/>
              </w:rPr>
            </w:pPr>
          </w:p>
        </w:tc>
      </w:tr>
      <w:tr w:rsidR="008130D1" w:rsidTr="008130D1">
        <w:trPr>
          <w:trHeight w:val="2800"/>
        </w:trPr>
        <w:tc>
          <w:tcPr>
            <w:tcW w:w="1191" w:type="dxa"/>
          </w:tcPr>
          <w:p w:rsidR="008130D1" w:rsidRDefault="008130D1" w:rsidP="008130D1">
            <w:pPr>
              <w:pStyle w:val="TableParagraph"/>
              <w:spacing w:before="100"/>
              <w:rPr>
                <w:sz w:val="24"/>
              </w:rPr>
            </w:pPr>
            <w:r>
              <w:rPr>
                <w:sz w:val="24"/>
              </w:rPr>
              <w:lastRenderedPageBreak/>
              <w:t>Ж)</w:t>
            </w:r>
          </w:p>
          <w:p w:rsidR="008130D1" w:rsidRDefault="008130D1" w:rsidP="008130D1">
            <w:pPr>
              <w:pStyle w:val="TableParagraph"/>
              <w:ind w:right="223"/>
              <w:rPr>
                <w:sz w:val="24"/>
              </w:rPr>
            </w:pPr>
            <w:r>
              <w:rPr>
                <w:sz w:val="24"/>
              </w:rPr>
              <w:t>2—6</w:t>
            </w:r>
            <w:r>
              <w:rPr>
                <w:spacing w:val="-15"/>
                <w:sz w:val="24"/>
              </w:rPr>
              <w:t xml:space="preserve"> </w:t>
            </w:r>
            <w:r>
              <w:rPr>
                <w:sz w:val="24"/>
              </w:rPr>
              <w:t>уч.</w:t>
            </w:r>
            <w:r>
              <w:rPr>
                <w:spacing w:val="-57"/>
                <w:sz w:val="24"/>
              </w:rPr>
              <w:t xml:space="preserve"> </w:t>
            </w:r>
            <w:r>
              <w:rPr>
                <w:sz w:val="24"/>
              </w:rPr>
              <w:t>часов</w:t>
            </w:r>
          </w:p>
        </w:tc>
        <w:tc>
          <w:tcPr>
            <w:tcW w:w="1133" w:type="dxa"/>
          </w:tcPr>
          <w:p w:rsidR="008130D1" w:rsidRDefault="008130D1" w:rsidP="008130D1">
            <w:pPr>
              <w:pStyle w:val="TableParagraph"/>
              <w:spacing w:before="100"/>
              <w:ind w:right="136"/>
              <w:jc w:val="both"/>
              <w:rPr>
                <w:sz w:val="24"/>
              </w:rPr>
            </w:pPr>
            <w:r>
              <w:rPr>
                <w:sz w:val="24"/>
              </w:rPr>
              <w:t>Музыка</w:t>
            </w:r>
            <w:r>
              <w:rPr>
                <w:spacing w:val="1"/>
                <w:sz w:val="24"/>
              </w:rPr>
              <w:t xml:space="preserve"> </w:t>
            </w:r>
            <w:r>
              <w:rPr>
                <w:sz w:val="24"/>
              </w:rPr>
              <w:t>Средней</w:t>
            </w:r>
            <w:r>
              <w:rPr>
                <w:spacing w:val="-58"/>
                <w:sz w:val="24"/>
              </w:rPr>
              <w:t xml:space="preserve"> </w:t>
            </w:r>
            <w:r>
              <w:rPr>
                <w:sz w:val="24"/>
              </w:rPr>
              <w:t>Азии</w:t>
            </w:r>
          </w:p>
        </w:tc>
        <w:tc>
          <w:tcPr>
            <w:tcW w:w="4187" w:type="dxa"/>
            <w:tcBorders>
              <w:top w:val="single" w:sz="4" w:space="0" w:color="auto"/>
              <w:bottom w:val="single" w:sz="4" w:space="0" w:color="auto"/>
              <w:right w:val="single" w:sz="4" w:space="0" w:color="auto"/>
            </w:tcBorders>
          </w:tcPr>
          <w:p w:rsidR="008130D1" w:rsidRDefault="008130D1" w:rsidP="008130D1">
            <w:pPr>
              <w:pStyle w:val="TableParagraph"/>
              <w:spacing w:before="100"/>
              <w:ind w:right="211"/>
              <w:rPr>
                <w:sz w:val="24"/>
              </w:rPr>
            </w:pPr>
            <w:r>
              <w:rPr>
                <w:sz w:val="24"/>
              </w:rPr>
              <w:t>Музыкальные</w:t>
            </w:r>
            <w:r>
              <w:rPr>
                <w:spacing w:val="-6"/>
                <w:sz w:val="24"/>
              </w:rPr>
              <w:t xml:space="preserve"> </w:t>
            </w:r>
            <w:r>
              <w:rPr>
                <w:sz w:val="24"/>
              </w:rPr>
              <w:t>традиции</w:t>
            </w:r>
            <w:r>
              <w:rPr>
                <w:spacing w:val="-4"/>
                <w:sz w:val="24"/>
              </w:rPr>
              <w:t xml:space="preserve"> </w:t>
            </w:r>
            <w:r>
              <w:rPr>
                <w:sz w:val="24"/>
              </w:rPr>
              <w:t>и</w:t>
            </w:r>
            <w:r>
              <w:rPr>
                <w:spacing w:val="-4"/>
                <w:sz w:val="24"/>
              </w:rPr>
              <w:t xml:space="preserve"> </w:t>
            </w:r>
            <w:r>
              <w:rPr>
                <w:sz w:val="24"/>
              </w:rPr>
              <w:t>праздники,</w:t>
            </w:r>
            <w:r>
              <w:rPr>
                <w:spacing w:val="-57"/>
                <w:sz w:val="24"/>
              </w:rPr>
              <w:t xml:space="preserve"> </w:t>
            </w:r>
            <w:r>
              <w:rPr>
                <w:sz w:val="24"/>
              </w:rPr>
              <w:t>народные инструменты и современ-</w:t>
            </w:r>
            <w:r>
              <w:rPr>
                <w:spacing w:val="1"/>
                <w:sz w:val="24"/>
              </w:rPr>
              <w:t xml:space="preserve"> </w:t>
            </w:r>
            <w:r>
              <w:rPr>
                <w:sz w:val="24"/>
              </w:rPr>
              <w:t>ные исполнители Казахстана, Кирги-</w:t>
            </w:r>
            <w:r>
              <w:rPr>
                <w:spacing w:val="-57"/>
                <w:sz w:val="24"/>
              </w:rPr>
              <w:t xml:space="preserve"> </w:t>
            </w:r>
            <w:r>
              <w:rPr>
                <w:sz w:val="24"/>
              </w:rPr>
              <w:t>зии,</w:t>
            </w:r>
            <w:r>
              <w:rPr>
                <w:spacing w:val="-4"/>
                <w:sz w:val="24"/>
              </w:rPr>
              <w:t xml:space="preserve"> </w:t>
            </w:r>
            <w:r>
              <w:rPr>
                <w:sz w:val="24"/>
              </w:rPr>
              <w:t>и</w:t>
            </w:r>
            <w:r>
              <w:rPr>
                <w:spacing w:val="1"/>
                <w:sz w:val="24"/>
              </w:rPr>
              <w:t xml:space="preserve"> </w:t>
            </w:r>
            <w:r>
              <w:rPr>
                <w:sz w:val="24"/>
              </w:rPr>
              <w:t>других</w:t>
            </w:r>
            <w:r>
              <w:rPr>
                <w:spacing w:val="2"/>
                <w:sz w:val="24"/>
              </w:rPr>
              <w:t xml:space="preserve"> </w:t>
            </w:r>
            <w:r>
              <w:rPr>
                <w:sz w:val="24"/>
              </w:rPr>
              <w:t>стран</w:t>
            </w:r>
            <w:r>
              <w:rPr>
                <w:spacing w:val="-1"/>
                <w:sz w:val="24"/>
              </w:rPr>
              <w:t xml:space="preserve"> </w:t>
            </w:r>
            <w:r>
              <w:rPr>
                <w:sz w:val="24"/>
              </w:rPr>
              <w:t>региона</w:t>
            </w:r>
          </w:p>
        </w:tc>
        <w:tc>
          <w:tcPr>
            <w:tcW w:w="3630" w:type="dxa"/>
            <w:vMerge/>
            <w:tcBorders>
              <w:left w:val="single" w:sz="4" w:space="0" w:color="auto"/>
            </w:tcBorders>
          </w:tcPr>
          <w:p w:rsidR="008130D1" w:rsidRDefault="008130D1" w:rsidP="008130D1">
            <w:pPr>
              <w:rPr>
                <w:sz w:val="2"/>
                <w:szCs w:val="2"/>
              </w:rPr>
            </w:pPr>
          </w:p>
        </w:tc>
      </w:tr>
      <w:tr w:rsidR="008130D1" w:rsidTr="008130D1">
        <w:trPr>
          <w:trHeight w:val="2800"/>
        </w:trPr>
        <w:tc>
          <w:tcPr>
            <w:tcW w:w="1191" w:type="dxa"/>
          </w:tcPr>
          <w:p w:rsidR="008130D1" w:rsidRDefault="008130D1" w:rsidP="008130D1">
            <w:pPr>
              <w:pStyle w:val="TableParagraph"/>
              <w:spacing w:before="100"/>
              <w:rPr>
                <w:sz w:val="24"/>
              </w:rPr>
            </w:pPr>
            <w:r>
              <w:rPr>
                <w:sz w:val="24"/>
              </w:rPr>
              <w:lastRenderedPageBreak/>
              <w:t>З)</w:t>
            </w:r>
          </w:p>
          <w:p w:rsidR="008130D1" w:rsidRDefault="008130D1" w:rsidP="008130D1">
            <w:pPr>
              <w:pStyle w:val="TableParagraph"/>
              <w:ind w:right="223"/>
              <w:rPr>
                <w:sz w:val="24"/>
              </w:rPr>
            </w:pPr>
            <w:r>
              <w:rPr>
                <w:sz w:val="24"/>
              </w:rPr>
              <w:t>2—6</w:t>
            </w:r>
            <w:r>
              <w:rPr>
                <w:spacing w:val="-15"/>
                <w:sz w:val="24"/>
              </w:rPr>
              <w:t xml:space="preserve"> </w:t>
            </w:r>
            <w:r>
              <w:rPr>
                <w:sz w:val="24"/>
              </w:rPr>
              <w:t>уч.</w:t>
            </w:r>
            <w:r>
              <w:rPr>
                <w:spacing w:val="-57"/>
                <w:sz w:val="24"/>
              </w:rPr>
              <w:t xml:space="preserve"> </w:t>
            </w:r>
            <w:r>
              <w:rPr>
                <w:sz w:val="24"/>
              </w:rPr>
              <w:t>часов</w:t>
            </w:r>
          </w:p>
        </w:tc>
        <w:tc>
          <w:tcPr>
            <w:tcW w:w="1133" w:type="dxa"/>
          </w:tcPr>
          <w:p w:rsidR="008130D1" w:rsidRDefault="008130D1" w:rsidP="008130D1">
            <w:pPr>
              <w:pStyle w:val="TableParagraph"/>
              <w:spacing w:before="100"/>
              <w:ind w:right="305"/>
              <w:jc w:val="both"/>
              <w:rPr>
                <w:sz w:val="24"/>
              </w:rPr>
            </w:pPr>
            <w:r>
              <w:rPr>
                <w:sz w:val="24"/>
              </w:rPr>
              <w:t>Певец</w:t>
            </w:r>
            <w:r>
              <w:rPr>
                <w:spacing w:val="1"/>
                <w:sz w:val="24"/>
              </w:rPr>
              <w:t xml:space="preserve"> </w:t>
            </w:r>
            <w:r>
              <w:rPr>
                <w:sz w:val="24"/>
              </w:rPr>
              <w:t>своего</w:t>
            </w:r>
            <w:r>
              <w:rPr>
                <w:spacing w:val="-58"/>
                <w:sz w:val="24"/>
              </w:rPr>
              <w:t xml:space="preserve"> </w:t>
            </w:r>
            <w:r>
              <w:rPr>
                <w:sz w:val="24"/>
              </w:rPr>
              <w:t>народа</w:t>
            </w:r>
          </w:p>
        </w:tc>
        <w:tc>
          <w:tcPr>
            <w:tcW w:w="4187" w:type="dxa"/>
            <w:tcBorders>
              <w:top w:val="single" w:sz="4" w:space="0" w:color="auto"/>
              <w:right w:val="single" w:sz="4" w:space="0" w:color="auto"/>
            </w:tcBorders>
          </w:tcPr>
          <w:p w:rsidR="008130D1" w:rsidRDefault="008130D1" w:rsidP="008130D1">
            <w:pPr>
              <w:pStyle w:val="TableParagraph"/>
              <w:spacing w:before="100"/>
              <w:ind w:right="183"/>
              <w:rPr>
                <w:sz w:val="24"/>
              </w:rPr>
            </w:pPr>
            <w:r>
              <w:rPr>
                <w:sz w:val="24"/>
              </w:rPr>
              <w:t>Интонации народной музыки в твор-</w:t>
            </w:r>
            <w:r>
              <w:rPr>
                <w:spacing w:val="1"/>
                <w:sz w:val="24"/>
              </w:rPr>
              <w:t xml:space="preserve"> </w:t>
            </w:r>
            <w:r>
              <w:rPr>
                <w:sz w:val="24"/>
              </w:rPr>
              <w:t>честве зарубежных композиторов —</w:t>
            </w:r>
            <w:r>
              <w:rPr>
                <w:spacing w:val="1"/>
                <w:sz w:val="24"/>
              </w:rPr>
              <w:t xml:space="preserve"> </w:t>
            </w:r>
            <w:r>
              <w:rPr>
                <w:sz w:val="24"/>
              </w:rPr>
              <w:t>ярких представителей национального</w:t>
            </w:r>
            <w:r>
              <w:rPr>
                <w:spacing w:val="-58"/>
                <w:sz w:val="24"/>
              </w:rPr>
              <w:t xml:space="preserve"> </w:t>
            </w:r>
            <w:r>
              <w:rPr>
                <w:sz w:val="24"/>
              </w:rPr>
              <w:t>музыкального</w:t>
            </w:r>
            <w:r>
              <w:rPr>
                <w:spacing w:val="-2"/>
                <w:sz w:val="24"/>
              </w:rPr>
              <w:t xml:space="preserve"> </w:t>
            </w:r>
            <w:r>
              <w:rPr>
                <w:sz w:val="24"/>
              </w:rPr>
              <w:t>стиля</w:t>
            </w:r>
            <w:r>
              <w:rPr>
                <w:spacing w:val="-2"/>
                <w:sz w:val="24"/>
              </w:rPr>
              <w:t xml:space="preserve"> </w:t>
            </w:r>
            <w:r>
              <w:rPr>
                <w:sz w:val="24"/>
              </w:rPr>
              <w:t>своей</w:t>
            </w:r>
            <w:r>
              <w:rPr>
                <w:spacing w:val="-1"/>
                <w:sz w:val="24"/>
              </w:rPr>
              <w:t xml:space="preserve"> </w:t>
            </w:r>
            <w:r>
              <w:rPr>
                <w:sz w:val="24"/>
              </w:rPr>
              <w:t>страны</w:t>
            </w:r>
            <w:r>
              <w:rPr>
                <w:position w:val="4"/>
                <w:sz w:val="24"/>
              </w:rPr>
              <w:t>7</w:t>
            </w:r>
          </w:p>
        </w:tc>
        <w:tc>
          <w:tcPr>
            <w:tcW w:w="3630" w:type="dxa"/>
            <w:tcBorders>
              <w:left w:val="single" w:sz="4" w:space="0" w:color="auto"/>
            </w:tcBorders>
          </w:tcPr>
          <w:p w:rsidR="008130D1" w:rsidRDefault="008130D1" w:rsidP="008130D1">
            <w:pPr>
              <w:pStyle w:val="TableParagraph"/>
              <w:spacing w:before="100"/>
              <w:ind w:left="111" w:right="279"/>
              <w:jc w:val="both"/>
              <w:rPr>
                <w:sz w:val="24"/>
              </w:rPr>
            </w:pPr>
            <w:r>
              <w:rPr>
                <w:sz w:val="24"/>
              </w:rPr>
              <w:t>Знакомство с творчеством ком-</w:t>
            </w:r>
            <w:r>
              <w:rPr>
                <w:spacing w:val="-57"/>
                <w:sz w:val="24"/>
              </w:rPr>
              <w:t xml:space="preserve"> </w:t>
            </w:r>
            <w:r>
              <w:rPr>
                <w:sz w:val="24"/>
              </w:rPr>
              <w:t>позиторов. Сравнение их сочи-</w:t>
            </w:r>
            <w:r>
              <w:rPr>
                <w:spacing w:val="-57"/>
                <w:sz w:val="24"/>
              </w:rPr>
              <w:t xml:space="preserve"> </w:t>
            </w:r>
            <w:r>
              <w:rPr>
                <w:sz w:val="24"/>
              </w:rPr>
              <w:t>нений</w:t>
            </w:r>
            <w:r>
              <w:rPr>
                <w:spacing w:val="-1"/>
                <w:sz w:val="24"/>
              </w:rPr>
              <w:t xml:space="preserve"> </w:t>
            </w:r>
            <w:r>
              <w:rPr>
                <w:sz w:val="24"/>
              </w:rPr>
              <w:t>с</w:t>
            </w:r>
            <w:r>
              <w:rPr>
                <w:spacing w:val="-2"/>
                <w:sz w:val="24"/>
              </w:rPr>
              <w:t xml:space="preserve"> </w:t>
            </w:r>
            <w:r>
              <w:rPr>
                <w:sz w:val="24"/>
              </w:rPr>
              <w:t>народной</w:t>
            </w:r>
            <w:r>
              <w:rPr>
                <w:spacing w:val="-1"/>
                <w:sz w:val="24"/>
              </w:rPr>
              <w:t xml:space="preserve"> </w:t>
            </w:r>
            <w:r>
              <w:rPr>
                <w:sz w:val="24"/>
              </w:rPr>
              <w:t>музыкой.</w:t>
            </w:r>
          </w:p>
          <w:p w:rsidR="008130D1" w:rsidRDefault="008130D1" w:rsidP="008130D1">
            <w:pPr>
              <w:pStyle w:val="TableParagraph"/>
              <w:ind w:left="111" w:right="271"/>
              <w:jc w:val="both"/>
              <w:rPr>
                <w:sz w:val="24"/>
              </w:rPr>
            </w:pPr>
            <w:r>
              <w:rPr>
                <w:sz w:val="24"/>
              </w:rPr>
              <w:t>Определение формы, принципа</w:t>
            </w:r>
            <w:r>
              <w:rPr>
                <w:spacing w:val="-57"/>
                <w:sz w:val="24"/>
              </w:rPr>
              <w:t xml:space="preserve"> </w:t>
            </w:r>
            <w:r>
              <w:rPr>
                <w:sz w:val="24"/>
              </w:rPr>
              <w:t>развития</w:t>
            </w:r>
            <w:r>
              <w:rPr>
                <w:spacing w:val="-1"/>
                <w:sz w:val="24"/>
              </w:rPr>
              <w:t xml:space="preserve"> </w:t>
            </w:r>
            <w:r>
              <w:rPr>
                <w:sz w:val="24"/>
              </w:rPr>
              <w:t>фольк-</w:t>
            </w:r>
          </w:p>
        </w:tc>
      </w:tr>
      <w:tr w:rsidR="008130D1" w:rsidTr="008130D1">
        <w:trPr>
          <w:trHeight w:val="2800"/>
        </w:trPr>
        <w:tc>
          <w:tcPr>
            <w:tcW w:w="1191" w:type="dxa"/>
          </w:tcPr>
          <w:p w:rsidR="008130D1" w:rsidRDefault="008130D1" w:rsidP="008130D1">
            <w:pPr>
              <w:pStyle w:val="TableParagraph"/>
              <w:spacing w:before="103"/>
              <w:rPr>
                <w:sz w:val="24"/>
              </w:rPr>
            </w:pPr>
            <w:r>
              <w:rPr>
                <w:sz w:val="24"/>
              </w:rPr>
              <w:t>И)</w:t>
            </w:r>
          </w:p>
          <w:p w:rsidR="008130D1" w:rsidRDefault="008130D1" w:rsidP="008130D1">
            <w:pPr>
              <w:pStyle w:val="TableParagraph"/>
              <w:ind w:right="223"/>
              <w:rPr>
                <w:sz w:val="24"/>
              </w:rPr>
            </w:pPr>
            <w:r>
              <w:rPr>
                <w:sz w:val="24"/>
              </w:rPr>
              <w:t>2—6</w:t>
            </w:r>
            <w:r>
              <w:rPr>
                <w:spacing w:val="-15"/>
                <w:sz w:val="24"/>
              </w:rPr>
              <w:t xml:space="preserve"> </w:t>
            </w:r>
            <w:r>
              <w:rPr>
                <w:sz w:val="24"/>
              </w:rPr>
              <w:t>уч.</w:t>
            </w:r>
            <w:r>
              <w:rPr>
                <w:spacing w:val="-57"/>
                <w:sz w:val="24"/>
              </w:rPr>
              <w:t xml:space="preserve"> </w:t>
            </w:r>
            <w:r>
              <w:rPr>
                <w:sz w:val="24"/>
              </w:rPr>
              <w:t>часов</w:t>
            </w:r>
          </w:p>
        </w:tc>
        <w:tc>
          <w:tcPr>
            <w:tcW w:w="1133" w:type="dxa"/>
          </w:tcPr>
          <w:p w:rsidR="008130D1" w:rsidRDefault="008130D1" w:rsidP="008130D1">
            <w:pPr>
              <w:pStyle w:val="TableParagraph"/>
              <w:spacing w:before="103"/>
              <w:ind w:right="187"/>
              <w:rPr>
                <w:sz w:val="24"/>
              </w:rPr>
            </w:pPr>
            <w:r>
              <w:rPr>
                <w:sz w:val="24"/>
              </w:rPr>
              <w:t>Диалог</w:t>
            </w:r>
            <w:r>
              <w:rPr>
                <w:spacing w:val="1"/>
                <w:sz w:val="24"/>
              </w:rPr>
              <w:t xml:space="preserve"> </w:t>
            </w:r>
            <w:r>
              <w:rPr>
                <w:spacing w:val="-1"/>
                <w:sz w:val="24"/>
              </w:rPr>
              <w:t>культур</w:t>
            </w:r>
          </w:p>
        </w:tc>
        <w:tc>
          <w:tcPr>
            <w:tcW w:w="4187" w:type="dxa"/>
            <w:tcBorders>
              <w:top w:val="single" w:sz="4" w:space="0" w:color="auto"/>
              <w:right w:val="single" w:sz="4" w:space="0" w:color="auto"/>
            </w:tcBorders>
          </w:tcPr>
          <w:p w:rsidR="008130D1" w:rsidRDefault="008130D1" w:rsidP="008130D1">
            <w:pPr>
              <w:pStyle w:val="TableParagraph"/>
              <w:spacing w:before="103"/>
              <w:ind w:right="236"/>
              <w:rPr>
                <w:sz w:val="24"/>
              </w:rPr>
            </w:pPr>
            <w:r>
              <w:rPr>
                <w:sz w:val="24"/>
              </w:rPr>
              <w:t>Культурные</w:t>
            </w:r>
            <w:r>
              <w:rPr>
                <w:spacing w:val="-4"/>
                <w:sz w:val="24"/>
              </w:rPr>
              <w:t xml:space="preserve"> </w:t>
            </w:r>
            <w:r>
              <w:rPr>
                <w:sz w:val="24"/>
              </w:rPr>
              <w:t>связи</w:t>
            </w:r>
            <w:r>
              <w:rPr>
                <w:spacing w:val="-2"/>
                <w:sz w:val="24"/>
              </w:rPr>
              <w:t xml:space="preserve"> </w:t>
            </w:r>
            <w:r>
              <w:rPr>
                <w:sz w:val="24"/>
              </w:rPr>
              <w:t>между</w:t>
            </w:r>
            <w:r>
              <w:rPr>
                <w:spacing w:val="-7"/>
                <w:sz w:val="24"/>
              </w:rPr>
              <w:t xml:space="preserve"> </w:t>
            </w:r>
            <w:r>
              <w:rPr>
                <w:sz w:val="24"/>
              </w:rPr>
              <w:t>музыкантами</w:t>
            </w:r>
            <w:r>
              <w:rPr>
                <w:spacing w:val="-1"/>
                <w:sz w:val="24"/>
              </w:rPr>
              <w:t xml:space="preserve"> </w:t>
            </w:r>
            <w:r>
              <w:rPr>
                <w:sz w:val="24"/>
              </w:rPr>
              <w:t>разных</w:t>
            </w:r>
            <w:r>
              <w:rPr>
                <w:spacing w:val="2"/>
                <w:sz w:val="24"/>
              </w:rPr>
              <w:t xml:space="preserve"> </w:t>
            </w:r>
            <w:r>
              <w:rPr>
                <w:sz w:val="24"/>
              </w:rPr>
              <w:t>стран.</w:t>
            </w:r>
          </w:p>
          <w:p w:rsidR="008130D1" w:rsidRDefault="008130D1" w:rsidP="008130D1">
            <w:pPr>
              <w:pStyle w:val="TableParagraph"/>
              <w:ind w:right="83"/>
              <w:rPr>
                <w:sz w:val="24"/>
              </w:rPr>
            </w:pPr>
            <w:r>
              <w:rPr>
                <w:sz w:val="24"/>
              </w:rPr>
              <w:t>Образы, интонации фольклора других</w:t>
            </w:r>
            <w:r>
              <w:rPr>
                <w:spacing w:val="-57"/>
                <w:sz w:val="24"/>
              </w:rPr>
              <w:t xml:space="preserve"> </w:t>
            </w:r>
            <w:r>
              <w:rPr>
                <w:sz w:val="24"/>
              </w:rPr>
              <w:t>народов и стран в музыке отече-</w:t>
            </w:r>
            <w:r>
              <w:rPr>
                <w:spacing w:val="1"/>
                <w:sz w:val="24"/>
              </w:rPr>
              <w:t xml:space="preserve"> </w:t>
            </w:r>
            <w:r>
              <w:rPr>
                <w:sz w:val="24"/>
              </w:rPr>
              <w:t>ственных и зарубежных композиторов</w:t>
            </w:r>
            <w:r>
              <w:rPr>
                <w:spacing w:val="-58"/>
                <w:sz w:val="24"/>
              </w:rPr>
              <w:t xml:space="preserve"> </w:t>
            </w:r>
            <w:r>
              <w:rPr>
                <w:sz w:val="24"/>
              </w:rPr>
              <w:t>(в том числе образы других культур в</w:t>
            </w:r>
            <w:r>
              <w:rPr>
                <w:spacing w:val="1"/>
                <w:sz w:val="24"/>
              </w:rPr>
              <w:t xml:space="preserve"> </w:t>
            </w:r>
            <w:r>
              <w:rPr>
                <w:sz w:val="24"/>
              </w:rPr>
              <w:t>музыке русских композиторов и рус-</w:t>
            </w:r>
            <w:r>
              <w:rPr>
                <w:spacing w:val="1"/>
                <w:sz w:val="24"/>
              </w:rPr>
              <w:t xml:space="preserve"> </w:t>
            </w:r>
            <w:r>
              <w:rPr>
                <w:sz w:val="24"/>
              </w:rPr>
              <w:t>ские музыкальные цитаты в творче-</w:t>
            </w:r>
            <w:r>
              <w:rPr>
                <w:spacing w:val="1"/>
                <w:sz w:val="24"/>
              </w:rPr>
              <w:t xml:space="preserve"> </w:t>
            </w:r>
            <w:r>
              <w:rPr>
                <w:sz w:val="24"/>
              </w:rPr>
              <w:t>стве</w:t>
            </w:r>
            <w:r>
              <w:rPr>
                <w:spacing w:val="-3"/>
                <w:sz w:val="24"/>
              </w:rPr>
              <w:t xml:space="preserve"> </w:t>
            </w:r>
            <w:r>
              <w:rPr>
                <w:sz w:val="24"/>
              </w:rPr>
              <w:t>зарубежных композиторов)</w:t>
            </w:r>
          </w:p>
        </w:tc>
        <w:tc>
          <w:tcPr>
            <w:tcW w:w="3630" w:type="dxa"/>
            <w:tcBorders>
              <w:left w:val="single" w:sz="4" w:space="0" w:color="auto"/>
            </w:tcBorders>
          </w:tcPr>
          <w:p w:rsidR="008130D1" w:rsidRDefault="008130D1" w:rsidP="008130D1">
            <w:pPr>
              <w:pStyle w:val="TableParagraph"/>
              <w:spacing w:before="103"/>
              <w:ind w:left="111" w:right="207"/>
              <w:rPr>
                <w:sz w:val="24"/>
              </w:rPr>
            </w:pPr>
            <w:r>
              <w:rPr>
                <w:sz w:val="24"/>
              </w:rPr>
              <w:t>лорного</w:t>
            </w:r>
            <w:r>
              <w:rPr>
                <w:spacing w:val="-9"/>
                <w:sz w:val="24"/>
              </w:rPr>
              <w:t xml:space="preserve"> </w:t>
            </w:r>
            <w:r>
              <w:rPr>
                <w:sz w:val="24"/>
              </w:rPr>
              <w:t>музыкального</w:t>
            </w:r>
            <w:r>
              <w:rPr>
                <w:spacing w:val="-8"/>
                <w:sz w:val="24"/>
              </w:rPr>
              <w:t xml:space="preserve"> </w:t>
            </w:r>
            <w:r>
              <w:rPr>
                <w:sz w:val="24"/>
              </w:rPr>
              <w:t>материала.</w:t>
            </w:r>
          </w:p>
          <w:p w:rsidR="008130D1" w:rsidRDefault="008130D1" w:rsidP="008130D1">
            <w:pPr>
              <w:pStyle w:val="TableParagraph"/>
              <w:ind w:left="111" w:right="91"/>
              <w:rPr>
                <w:sz w:val="24"/>
              </w:rPr>
            </w:pPr>
            <w:r>
              <w:rPr>
                <w:sz w:val="24"/>
              </w:rPr>
              <w:t>Вокализация наиболее ярких тем</w:t>
            </w:r>
            <w:r>
              <w:rPr>
                <w:spacing w:val="-57"/>
                <w:sz w:val="24"/>
              </w:rPr>
              <w:t xml:space="preserve"> </w:t>
            </w:r>
            <w:r>
              <w:rPr>
                <w:sz w:val="24"/>
              </w:rPr>
              <w:t>инструментальных</w:t>
            </w:r>
            <w:r>
              <w:rPr>
                <w:spacing w:val="-3"/>
                <w:sz w:val="24"/>
              </w:rPr>
              <w:t xml:space="preserve"> </w:t>
            </w:r>
            <w:r>
              <w:rPr>
                <w:sz w:val="24"/>
              </w:rPr>
              <w:t>сочинений.</w:t>
            </w:r>
          </w:p>
          <w:p w:rsidR="008130D1" w:rsidRDefault="008130D1" w:rsidP="008130D1">
            <w:pPr>
              <w:pStyle w:val="TableParagraph"/>
              <w:ind w:left="111" w:right="248"/>
              <w:rPr>
                <w:sz w:val="24"/>
              </w:rPr>
            </w:pPr>
            <w:r>
              <w:rPr>
                <w:sz w:val="24"/>
              </w:rPr>
              <w:t>Разучивание, исполнение доступных вокальных сочинений.</w:t>
            </w:r>
            <w:r>
              <w:rPr>
                <w:spacing w:val="-58"/>
                <w:sz w:val="24"/>
              </w:rPr>
              <w:t xml:space="preserve"> </w:t>
            </w:r>
            <w:r>
              <w:rPr>
                <w:i/>
                <w:sz w:val="24"/>
              </w:rPr>
              <w:t>На выбор или факультативно</w:t>
            </w:r>
            <w:r>
              <w:rPr>
                <w:sz w:val="24"/>
              </w:rPr>
              <w:t>:</w:t>
            </w:r>
            <w:r>
              <w:rPr>
                <w:spacing w:val="1"/>
                <w:sz w:val="24"/>
              </w:rPr>
              <w:t xml:space="preserve"> </w:t>
            </w:r>
            <w:r>
              <w:rPr>
                <w:sz w:val="24"/>
              </w:rPr>
              <w:t>Исполнение на клавишных или</w:t>
            </w:r>
            <w:r>
              <w:rPr>
                <w:spacing w:val="-57"/>
                <w:sz w:val="24"/>
              </w:rPr>
              <w:t xml:space="preserve"> </w:t>
            </w:r>
            <w:r>
              <w:rPr>
                <w:sz w:val="24"/>
              </w:rPr>
              <w:t>духовых инструментах композиторских мелодий, прослеживание</w:t>
            </w:r>
            <w:r>
              <w:rPr>
                <w:spacing w:val="-3"/>
                <w:sz w:val="24"/>
              </w:rPr>
              <w:t xml:space="preserve"> </w:t>
            </w:r>
            <w:r>
              <w:rPr>
                <w:sz w:val="24"/>
              </w:rPr>
              <w:t>их</w:t>
            </w:r>
            <w:r>
              <w:rPr>
                <w:spacing w:val="-2"/>
                <w:sz w:val="24"/>
              </w:rPr>
              <w:t xml:space="preserve"> </w:t>
            </w:r>
            <w:r>
              <w:rPr>
                <w:sz w:val="24"/>
              </w:rPr>
              <w:t>по нотной</w:t>
            </w:r>
            <w:r>
              <w:rPr>
                <w:spacing w:val="-1"/>
                <w:sz w:val="24"/>
              </w:rPr>
              <w:t xml:space="preserve"> </w:t>
            </w:r>
            <w:r>
              <w:rPr>
                <w:sz w:val="24"/>
              </w:rPr>
              <w:t>записи.</w:t>
            </w:r>
          </w:p>
          <w:p w:rsidR="008130D1" w:rsidRDefault="008130D1" w:rsidP="008130D1">
            <w:pPr>
              <w:pStyle w:val="TableParagraph"/>
              <w:ind w:left="111" w:right="271"/>
              <w:jc w:val="both"/>
              <w:rPr>
                <w:sz w:val="24"/>
              </w:rPr>
            </w:pPr>
            <w:r>
              <w:rPr>
                <w:sz w:val="24"/>
              </w:rPr>
              <w:t>Творческие, исследовательские</w:t>
            </w:r>
            <w:r>
              <w:rPr>
                <w:spacing w:val="-57"/>
                <w:sz w:val="24"/>
              </w:rPr>
              <w:t xml:space="preserve"> </w:t>
            </w:r>
            <w:r>
              <w:rPr>
                <w:sz w:val="24"/>
              </w:rPr>
              <w:t>проекты, посвящённые выдаю-</w:t>
            </w:r>
            <w:r>
              <w:rPr>
                <w:spacing w:val="-57"/>
                <w:sz w:val="24"/>
              </w:rPr>
              <w:t xml:space="preserve"> </w:t>
            </w:r>
            <w:r>
              <w:rPr>
                <w:sz w:val="24"/>
              </w:rPr>
              <w:t>щимся</w:t>
            </w:r>
            <w:r>
              <w:rPr>
                <w:spacing w:val="-1"/>
                <w:sz w:val="24"/>
              </w:rPr>
              <w:t xml:space="preserve"> </w:t>
            </w:r>
            <w:r>
              <w:rPr>
                <w:sz w:val="24"/>
              </w:rPr>
              <w:t>композиторам</w:t>
            </w:r>
          </w:p>
        </w:tc>
      </w:tr>
    </w:tbl>
    <w:p w:rsidR="00620792" w:rsidRDefault="00620792">
      <w:pPr>
        <w:rPr>
          <w:sz w:val="2"/>
          <w:szCs w:val="2"/>
        </w:rPr>
        <w:sectPr w:rsidR="00620792">
          <w:pgSz w:w="11910" w:h="16850"/>
          <w:pgMar w:top="740" w:right="500" w:bottom="1120" w:left="180" w:header="0" w:footer="937" w:gutter="0"/>
          <w:cols w:space="720"/>
        </w:sectPr>
      </w:pPr>
    </w:p>
    <w:p w:rsidR="00620792" w:rsidRPr="008130D1" w:rsidRDefault="00F47B59" w:rsidP="008130D1">
      <w:pPr>
        <w:tabs>
          <w:tab w:val="left" w:pos="1820"/>
        </w:tabs>
        <w:ind w:left="567"/>
        <w:rPr>
          <w:b/>
        </w:rPr>
      </w:pPr>
      <w:r w:rsidRPr="008130D1">
        <w:rPr>
          <w:b/>
        </w:rPr>
        <w:lastRenderedPageBreak/>
        <w:t>Модуль</w:t>
      </w:r>
      <w:r w:rsidRPr="008130D1">
        <w:rPr>
          <w:b/>
          <w:spacing w:val="-1"/>
        </w:rPr>
        <w:t xml:space="preserve"> </w:t>
      </w:r>
      <w:r w:rsidRPr="008130D1">
        <w:rPr>
          <w:b/>
        </w:rPr>
        <w:t>№</w:t>
      </w:r>
      <w:r w:rsidRPr="008130D1">
        <w:rPr>
          <w:b/>
          <w:spacing w:val="-2"/>
        </w:rPr>
        <w:t xml:space="preserve"> </w:t>
      </w:r>
      <w:r w:rsidRPr="008130D1">
        <w:rPr>
          <w:b/>
        </w:rPr>
        <w:t>4 «Духовная</w:t>
      </w:r>
      <w:r w:rsidRPr="008130D1">
        <w:rPr>
          <w:b/>
          <w:spacing w:val="-1"/>
        </w:rPr>
        <w:t xml:space="preserve"> </w:t>
      </w:r>
      <w:r w:rsidRPr="008130D1">
        <w:rPr>
          <w:b/>
        </w:rPr>
        <w:t>музыка»</w:t>
      </w:r>
    </w:p>
    <w:p w:rsidR="00620792" w:rsidRDefault="00F47B59">
      <w:pPr>
        <w:pStyle w:val="a3"/>
        <w:spacing w:before="233"/>
        <w:ind w:right="371" w:firstLine="228"/>
      </w:pPr>
      <w:r>
        <w:t>Музыкальная культура Европы и России на протяжении нескольких столетий была представлена</w:t>
      </w:r>
      <w:r>
        <w:rPr>
          <w:spacing w:val="-57"/>
        </w:rPr>
        <w:t xml:space="preserve"> </w:t>
      </w:r>
      <w:r>
        <w:t>тремя главными направлениями — музыкой народной, духовной и светской. В рамках религиозной</w:t>
      </w:r>
      <w:r>
        <w:rPr>
          <w:spacing w:val="-58"/>
        </w:rPr>
        <w:t xml:space="preserve"> </w:t>
      </w:r>
      <w:r>
        <w:t>культуры были созданы подлинные шедевры музыкального искусства. Изучение данного модуля</w:t>
      </w:r>
      <w:r>
        <w:rPr>
          <w:spacing w:val="1"/>
        </w:rPr>
        <w:t xml:space="preserve"> </w:t>
      </w:r>
      <w:r>
        <w:t>поддерживает баланс, позволяет в рамках календарно-тематического планирования представить</w:t>
      </w:r>
      <w:r>
        <w:rPr>
          <w:spacing w:val="1"/>
        </w:rPr>
        <w:t xml:space="preserve"> </w:t>
      </w:r>
      <w:r>
        <w:t>обучающимся максимально широкую сферу бытования музыкального искусства (варианты № 1, 3).</w:t>
      </w:r>
      <w:r>
        <w:rPr>
          <w:spacing w:val="-58"/>
        </w:rPr>
        <w:t xml:space="preserve"> </w:t>
      </w:r>
      <w:r>
        <w:t>Однако</w:t>
      </w:r>
      <w:r>
        <w:rPr>
          <w:spacing w:val="60"/>
        </w:rPr>
        <w:t xml:space="preserve"> </w:t>
      </w:r>
      <w:r>
        <w:t>знакомство</w:t>
      </w:r>
      <w:r>
        <w:rPr>
          <w:spacing w:val="60"/>
        </w:rPr>
        <w:t xml:space="preserve"> </w:t>
      </w:r>
      <w:r>
        <w:t>с</w:t>
      </w:r>
      <w:r>
        <w:rPr>
          <w:spacing w:val="60"/>
        </w:rPr>
        <w:t xml:space="preserve"> </w:t>
      </w:r>
      <w:r>
        <w:t>отдельными</w:t>
      </w:r>
      <w:r>
        <w:rPr>
          <w:spacing w:val="60"/>
        </w:rPr>
        <w:t xml:space="preserve"> </w:t>
      </w:r>
      <w:r>
        <w:t>произведениями,</w:t>
      </w:r>
      <w:r>
        <w:rPr>
          <w:spacing w:val="60"/>
        </w:rPr>
        <w:t xml:space="preserve"> </w:t>
      </w:r>
      <w:r>
        <w:t>шедеврами</w:t>
      </w:r>
      <w:r>
        <w:rPr>
          <w:spacing w:val="60"/>
        </w:rPr>
        <w:t xml:space="preserve"> </w:t>
      </w:r>
      <w:r>
        <w:t>духовной</w:t>
      </w:r>
      <w:r>
        <w:rPr>
          <w:spacing w:val="60"/>
        </w:rPr>
        <w:t xml:space="preserve"> </w:t>
      </w:r>
      <w:r>
        <w:t>музыки</w:t>
      </w:r>
      <w:r>
        <w:rPr>
          <w:spacing w:val="60"/>
        </w:rPr>
        <w:t xml:space="preserve"> </w:t>
      </w:r>
      <w:r>
        <w:t>возможно</w:t>
      </w:r>
      <w:r>
        <w:rPr>
          <w:spacing w:val="60"/>
        </w:rPr>
        <w:t xml:space="preserve"> </w:t>
      </w:r>
      <w:r>
        <w:t>и</w:t>
      </w:r>
      <w:r>
        <w:rPr>
          <w:spacing w:val="1"/>
        </w:rPr>
        <w:t xml:space="preserve"> </w:t>
      </w:r>
      <w:r>
        <w:t>в</w:t>
      </w:r>
      <w:r>
        <w:rPr>
          <w:spacing w:val="-2"/>
        </w:rPr>
        <w:t xml:space="preserve"> </w:t>
      </w:r>
      <w:r>
        <w:t>рамках</w:t>
      </w:r>
      <w:r>
        <w:rPr>
          <w:spacing w:val="2"/>
        </w:rPr>
        <w:t xml:space="preserve"> </w:t>
      </w:r>
      <w:r>
        <w:t>изучения других</w:t>
      </w:r>
      <w:r>
        <w:rPr>
          <w:spacing w:val="2"/>
        </w:rPr>
        <w:t xml:space="preserve"> </w:t>
      </w:r>
      <w:r>
        <w:t>модулей</w:t>
      </w:r>
      <w:r>
        <w:rPr>
          <w:spacing w:val="-1"/>
        </w:rPr>
        <w:t xml:space="preserve"> </w:t>
      </w:r>
      <w:r>
        <w:t>(вариант №</w:t>
      </w:r>
      <w:r>
        <w:rPr>
          <w:spacing w:val="6"/>
        </w:rPr>
        <w:t xml:space="preserve"> </w:t>
      </w:r>
      <w:r>
        <w:t>2).</w:t>
      </w:r>
    </w:p>
    <w:p w:rsidR="00620792" w:rsidRDefault="00620792">
      <w:pPr>
        <w:pStyle w:val="a3"/>
        <w:ind w:left="0"/>
        <w:jc w:val="left"/>
        <w:rPr>
          <w:sz w:val="13"/>
        </w:rPr>
      </w:pPr>
    </w:p>
    <w:tbl>
      <w:tblPr>
        <w:tblStyle w:val="TableNormal"/>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4"/>
      </w:tblGrid>
      <w:tr w:rsidR="00620792">
        <w:trPr>
          <w:trHeight w:val="1168"/>
        </w:trPr>
        <w:tc>
          <w:tcPr>
            <w:tcW w:w="1191" w:type="dxa"/>
          </w:tcPr>
          <w:p w:rsidR="00620792" w:rsidRDefault="00F47B59">
            <w:pPr>
              <w:pStyle w:val="TableParagraph"/>
              <w:spacing w:before="109"/>
              <w:ind w:left="126"/>
              <w:rPr>
                <w:b/>
                <w:sz w:val="24"/>
              </w:rPr>
            </w:pPr>
            <w:r>
              <w:rPr>
                <w:b/>
                <w:sz w:val="24"/>
              </w:rPr>
              <w:t>№</w:t>
            </w:r>
            <w:r>
              <w:rPr>
                <w:b/>
                <w:spacing w:val="-1"/>
                <w:sz w:val="24"/>
              </w:rPr>
              <w:t xml:space="preserve"> </w:t>
            </w:r>
            <w:r>
              <w:rPr>
                <w:b/>
                <w:sz w:val="24"/>
              </w:rPr>
              <w:t>блока</w:t>
            </w:r>
          </w:p>
          <w:p w:rsidR="00620792" w:rsidRDefault="00F47B59">
            <w:pPr>
              <w:pStyle w:val="TableParagraph"/>
              <w:ind w:left="287" w:right="147" w:hanging="116"/>
              <w:rPr>
                <w:b/>
                <w:sz w:val="24"/>
              </w:rPr>
            </w:pPr>
            <w:r>
              <w:rPr>
                <w:b/>
                <w:sz w:val="24"/>
              </w:rPr>
              <w:t>, кол-во</w:t>
            </w:r>
            <w:r>
              <w:rPr>
                <w:b/>
                <w:spacing w:val="-57"/>
                <w:sz w:val="24"/>
              </w:rPr>
              <w:t xml:space="preserve"> </w:t>
            </w:r>
            <w:r>
              <w:rPr>
                <w:b/>
                <w:sz w:val="24"/>
              </w:rPr>
              <w:t>часов</w:t>
            </w:r>
          </w:p>
        </w:tc>
        <w:tc>
          <w:tcPr>
            <w:tcW w:w="1133" w:type="dxa"/>
          </w:tcPr>
          <w:p w:rsidR="00620792" w:rsidRDefault="00620792">
            <w:pPr>
              <w:pStyle w:val="TableParagraph"/>
              <w:spacing w:before="5"/>
              <w:ind w:left="0"/>
              <w:rPr>
                <w:sz w:val="33"/>
              </w:rPr>
            </w:pPr>
          </w:p>
          <w:p w:rsidR="00620792" w:rsidRDefault="00F47B59">
            <w:pPr>
              <w:pStyle w:val="TableParagraph"/>
              <w:spacing w:before="1"/>
              <w:ind w:left="290"/>
              <w:rPr>
                <w:b/>
                <w:sz w:val="24"/>
              </w:rPr>
            </w:pPr>
            <w:r>
              <w:rPr>
                <w:b/>
                <w:sz w:val="24"/>
              </w:rPr>
              <w:t>Тема</w:t>
            </w:r>
          </w:p>
        </w:tc>
        <w:tc>
          <w:tcPr>
            <w:tcW w:w="2214" w:type="dxa"/>
          </w:tcPr>
          <w:p w:rsidR="00620792" w:rsidRDefault="00620792">
            <w:pPr>
              <w:pStyle w:val="TableParagraph"/>
              <w:spacing w:before="5"/>
              <w:ind w:left="0"/>
              <w:rPr>
                <w:sz w:val="33"/>
              </w:rPr>
            </w:pPr>
          </w:p>
          <w:p w:rsidR="00620792" w:rsidRDefault="00F47B59">
            <w:pPr>
              <w:pStyle w:val="TableParagraph"/>
              <w:spacing w:before="1"/>
              <w:ind w:left="438"/>
              <w:rPr>
                <w:b/>
                <w:sz w:val="24"/>
              </w:rPr>
            </w:pPr>
            <w:r>
              <w:rPr>
                <w:b/>
                <w:sz w:val="24"/>
              </w:rPr>
              <w:t>Содержание</w:t>
            </w:r>
          </w:p>
        </w:tc>
        <w:tc>
          <w:tcPr>
            <w:tcW w:w="5604" w:type="dxa"/>
          </w:tcPr>
          <w:p w:rsidR="00620792" w:rsidRDefault="00620792">
            <w:pPr>
              <w:pStyle w:val="TableParagraph"/>
              <w:spacing w:before="5"/>
              <w:ind w:left="0"/>
              <w:rPr>
                <w:sz w:val="33"/>
              </w:rPr>
            </w:pPr>
          </w:p>
          <w:p w:rsidR="00620792" w:rsidRDefault="00F47B59">
            <w:pPr>
              <w:pStyle w:val="TableParagraph"/>
              <w:spacing w:before="1"/>
              <w:ind w:left="954"/>
              <w:rPr>
                <w:b/>
                <w:sz w:val="24"/>
              </w:rPr>
            </w:pPr>
            <w:r>
              <w:rPr>
                <w:b/>
                <w:sz w:val="24"/>
              </w:rPr>
              <w:t>Виды</w:t>
            </w:r>
            <w:r>
              <w:rPr>
                <w:b/>
                <w:spacing w:val="-5"/>
                <w:sz w:val="24"/>
              </w:rPr>
              <w:t xml:space="preserve"> </w:t>
            </w:r>
            <w:r>
              <w:rPr>
                <w:b/>
                <w:sz w:val="24"/>
              </w:rPr>
              <w:t>деятельности</w:t>
            </w:r>
            <w:r>
              <w:rPr>
                <w:b/>
                <w:spacing w:val="-4"/>
                <w:sz w:val="24"/>
              </w:rPr>
              <w:t xml:space="preserve"> </w:t>
            </w:r>
            <w:r>
              <w:rPr>
                <w:b/>
                <w:sz w:val="24"/>
              </w:rPr>
              <w:t>обучающихся</w:t>
            </w:r>
          </w:p>
        </w:tc>
      </w:tr>
      <w:tr w:rsidR="00620792">
        <w:trPr>
          <w:trHeight w:val="5249"/>
        </w:trPr>
        <w:tc>
          <w:tcPr>
            <w:tcW w:w="1191" w:type="dxa"/>
          </w:tcPr>
          <w:p w:rsidR="00620792" w:rsidRDefault="00F47B59">
            <w:pPr>
              <w:pStyle w:val="TableParagraph"/>
              <w:spacing w:before="107"/>
              <w:rPr>
                <w:sz w:val="24"/>
              </w:rPr>
            </w:pPr>
            <w:r>
              <w:rPr>
                <w:sz w:val="24"/>
              </w:rPr>
              <w:t>А)</w:t>
            </w:r>
          </w:p>
          <w:p w:rsidR="00620792" w:rsidRDefault="00F47B59">
            <w:pPr>
              <w:pStyle w:val="TableParagraph"/>
              <w:ind w:right="223"/>
              <w:rPr>
                <w:sz w:val="24"/>
              </w:rPr>
            </w:pPr>
            <w:r>
              <w:rPr>
                <w:sz w:val="24"/>
              </w:rPr>
              <w:t>1—3</w:t>
            </w:r>
            <w:r>
              <w:rPr>
                <w:spacing w:val="-15"/>
                <w:sz w:val="24"/>
              </w:rPr>
              <w:t xml:space="preserve"> </w:t>
            </w:r>
            <w:r>
              <w:rPr>
                <w:sz w:val="24"/>
              </w:rPr>
              <w:t>уч.</w:t>
            </w:r>
            <w:r>
              <w:rPr>
                <w:spacing w:val="-57"/>
                <w:sz w:val="24"/>
              </w:rPr>
              <w:t xml:space="preserve"> </w:t>
            </w:r>
            <w:r>
              <w:rPr>
                <w:sz w:val="24"/>
              </w:rPr>
              <w:t>часа</w:t>
            </w:r>
          </w:p>
        </w:tc>
        <w:tc>
          <w:tcPr>
            <w:tcW w:w="1133" w:type="dxa"/>
          </w:tcPr>
          <w:p w:rsidR="00620792" w:rsidRDefault="00F47B59">
            <w:pPr>
              <w:pStyle w:val="TableParagraph"/>
              <w:spacing w:before="107"/>
              <w:ind w:right="336"/>
              <w:rPr>
                <w:sz w:val="24"/>
              </w:rPr>
            </w:pPr>
            <w:r>
              <w:rPr>
                <w:spacing w:val="-1"/>
                <w:sz w:val="24"/>
              </w:rPr>
              <w:t>Звуча-</w:t>
            </w:r>
            <w:r>
              <w:rPr>
                <w:spacing w:val="-57"/>
                <w:sz w:val="24"/>
              </w:rPr>
              <w:t xml:space="preserve"> </w:t>
            </w:r>
            <w:r>
              <w:rPr>
                <w:sz w:val="24"/>
              </w:rPr>
              <w:t>ние</w:t>
            </w:r>
            <w:r>
              <w:rPr>
                <w:spacing w:val="1"/>
                <w:sz w:val="24"/>
              </w:rPr>
              <w:t xml:space="preserve"> </w:t>
            </w:r>
            <w:r>
              <w:rPr>
                <w:sz w:val="24"/>
              </w:rPr>
              <w:t>храма</w:t>
            </w:r>
          </w:p>
        </w:tc>
        <w:tc>
          <w:tcPr>
            <w:tcW w:w="2214" w:type="dxa"/>
          </w:tcPr>
          <w:p w:rsidR="00620792" w:rsidRDefault="00F47B59">
            <w:pPr>
              <w:pStyle w:val="TableParagraph"/>
              <w:spacing w:before="107"/>
              <w:ind w:right="271"/>
              <w:rPr>
                <w:sz w:val="24"/>
              </w:rPr>
            </w:pPr>
            <w:r>
              <w:rPr>
                <w:sz w:val="24"/>
              </w:rPr>
              <w:t>Колокола.</w:t>
            </w:r>
            <w:r>
              <w:rPr>
                <w:spacing w:val="1"/>
                <w:sz w:val="24"/>
              </w:rPr>
              <w:t xml:space="preserve"> </w:t>
            </w:r>
            <w:r>
              <w:rPr>
                <w:sz w:val="24"/>
              </w:rPr>
              <w:t>Колокольные</w:t>
            </w:r>
            <w:r>
              <w:rPr>
                <w:spacing w:val="1"/>
                <w:sz w:val="24"/>
              </w:rPr>
              <w:t xml:space="preserve"> </w:t>
            </w:r>
            <w:r>
              <w:rPr>
                <w:sz w:val="24"/>
              </w:rPr>
              <w:t>звоны</w:t>
            </w:r>
            <w:r>
              <w:rPr>
                <w:spacing w:val="-15"/>
                <w:sz w:val="24"/>
              </w:rPr>
              <w:t xml:space="preserve"> </w:t>
            </w:r>
            <w:r>
              <w:rPr>
                <w:sz w:val="24"/>
              </w:rPr>
              <w:t>(благовест,</w:t>
            </w:r>
            <w:r>
              <w:rPr>
                <w:spacing w:val="-57"/>
                <w:sz w:val="24"/>
              </w:rPr>
              <w:t xml:space="preserve"> </w:t>
            </w:r>
            <w:r>
              <w:rPr>
                <w:sz w:val="24"/>
              </w:rPr>
              <w:t>трезвон</w:t>
            </w:r>
            <w:r>
              <w:rPr>
                <w:spacing w:val="-1"/>
                <w:sz w:val="24"/>
              </w:rPr>
              <w:t xml:space="preserve"> </w:t>
            </w:r>
            <w:r>
              <w:rPr>
                <w:sz w:val="24"/>
              </w:rPr>
              <w:t>и</w:t>
            </w:r>
            <w:r>
              <w:rPr>
                <w:spacing w:val="2"/>
                <w:sz w:val="24"/>
              </w:rPr>
              <w:t xml:space="preserve"> </w:t>
            </w:r>
            <w:r>
              <w:rPr>
                <w:sz w:val="24"/>
              </w:rPr>
              <w:t>др.).</w:t>
            </w:r>
          </w:p>
          <w:p w:rsidR="00620792" w:rsidRDefault="00F47B59">
            <w:pPr>
              <w:pStyle w:val="TableParagraph"/>
              <w:rPr>
                <w:sz w:val="24"/>
              </w:rPr>
            </w:pPr>
            <w:r>
              <w:rPr>
                <w:sz w:val="24"/>
              </w:rPr>
              <w:t>Звонарские</w:t>
            </w:r>
            <w:r>
              <w:rPr>
                <w:spacing w:val="1"/>
                <w:sz w:val="24"/>
              </w:rPr>
              <w:t xml:space="preserve"> </w:t>
            </w:r>
            <w:r>
              <w:rPr>
                <w:sz w:val="24"/>
              </w:rPr>
              <w:t>приговорки.</w:t>
            </w:r>
          </w:p>
          <w:p w:rsidR="00620792" w:rsidRDefault="00F47B59">
            <w:pPr>
              <w:pStyle w:val="TableParagraph"/>
              <w:rPr>
                <w:sz w:val="24"/>
              </w:rPr>
            </w:pPr>
            <w:r>
              <w:rPr>
                <w:sz w:val="24"/>
              </w:rPr>
              <w:t>Колокольность</w:t>
            </w:r>
          </w:p>
          <w:p w:rsidR="00620792" w:rsidRDefault="00F47B59">
            <w:pPr>
              <w:pStyle w:val="TableParagraph"/>
              <w:ind w:right="285"/>
              <w:rPr>
                <w:sz w:val="24"/>
              </w:rPr>
            </w:pPr>
            <w:r>
              <w:rPr>
                <w:sz w:val="24"/>
              </w:rPr>
              <w:t>в</w:t>
            </w:r>
            <w:r>
              <w:rPr>
                <w:spacing w:val="-9"/>
                <w:sz w:val="24"/>
              </w:rPr>
              <w:t xml:space="preserve"> </w:t>
            </w:r>
            <w:r>
              <w:rPr>
                <w:sz w:val="24"/>
              </w:rPr>
              <w:t>музыке</w:t>
            </w:r>
            <w:r>
              <w:rPr>
                <w:spacing w:val="-7"/>
                <w:sz w:val="24"/>
              </w:rPr>
              <w:t xml:space="preserve"> </w:t>
            </w:r>
            <w:r>
              <w:rPr>
                <w:sz w:val="24"/>
              </w:rPr>
              <w:t>русских</w:t>
            </w:r>
            <w:r>
              <w:rPr>
                <w:spacing w:val="-57"/>
                <w:sz w:val="24"/>
              </w:rPr>
              <w:t xml:space="preserve"> </w:t>
            </w:r>
            <w:r>
              <w:rPr>
                <w:sz w:val="24"/>
              </w:rPr>
              <w:t>композиторов</w:t>
            </w:r>
          </w:p>
        </w:tc>
        <w:tc>
          <w:tcPr>
            <w:tcW w:w="5604" w:type="dxa"/>
          </w:tcPr>
          <w:p w:rsidR="00620792" w:rsidRDefault="00F47B59">
            <w:pPr>
              <w:pStyle w:val="TableParagraph"/>
              <w:spacing w:before="107"/>
              <w:ind w:left="109" w:right="262"/>
              <w:rPr>
                <w:sz w:val="24"/>
              </w:rPr>
            </w:pPr>
            <w:r>
              <w:rPr>
                <w:sz w:val="24"/>
              </w:rPr>
              <w:t>Обобщение жизненного опыта, связанного со звучанием</w:t>
            </w:r>
            <w:r>
              <w:rPr>
                <w:spacing w:val="-4"/>
                <w:sz w:val="24"/>
              </w:rPr>
              <w:t xml:space="preserve"> </w:t>
            </w:r>
            <w:r>
              <w:rPr>
                <w:sz w:val="24"/>
              </w:rPr>
              <w:t>колоколов.</w:t>
            </w:r>
            <w:r>
              <w:rPr>
                <w:spacing w:val="-2"/>
                <w:sz w:val="24"/>
              </w:rPr>
              <w:t xml:space="preserve"> </w:t>
            </w:r>
            <w:r>
              <w:rPr>
                <w:sz w:val="24"/>
              </w:rPr>
              <w:t>Диалог</w:t>
            </w:r>
            <w:r>
              <w:rPr>
                <w:spacing w:val="-3"/>
                <w:sz w:val="24"/>
              </w:rPr>
              <w:t xml:space="preserve"> </w:t>
            </w:r>
            <w:r>
              <w:rPr>
                <w:sz w:val="24"/>
              </w:rPr>
              <w:t>с</w:t>
            </w:r>
            <w:r>
              <w:rPr>
                <w:spacing w:val="-2"/>
                <w:sz w:val="24"/>
              </w:rPr>
              <w:t xml:space="preserve"> </w:t>
            </w:r>
            <w:r>
              <w:rPr>
                <w:sz w:val="24"/>
              </w:rPr>
              <w:t>учителем</w:t>
            </w:r>
            <w:r>
              <w:rPr>
                <w:spacing w:val="-3"/>
                <w:sz w:val="24"/>
              </w:rPr>
              <w:t xml:space="preserve"> </w:t>
            </w:r>
            <w:r>
              <w:rPr>
                <w:sz w:val="24"/>
              </w:rPr>
              <w:t>о</w:t>
            </w:r>
            <w:r>
              <w:rPr>
                <w:spacing w:val="-3"/>
                <w:sz w:val="24"/>
              </w:rPr>
              <w:t xml:space="preserve"> </w:t>
            </w:r>
            <w:r>
              <w:rPr>
                <w:sz w:val="24"/>
              </w:rPr>
              <w:t>традициях</w:t>
            </w:r>
            <w:r>
              <w:rPr>
                <w:spacing w:val="-57"/>
                <w:sz w:val="24"/>
              </w:rPr>
              <w:t xml:space="preserve"> </w:t>
            </w:r>
            <w:r>
              <w:rPr>
                <w:sz w:val="24"/>
              </w:rPr>
              <w:t>изготовления колоколов, значении колокольного</w:t>
            </w:r>
            <w:r>
              <w:rPr>
                <w:spacing w:val="1"/>
                <w:sz w:val="24"/>
              </w:rPr>
              <w:t xml:space="preserve"> </w:t>
            </w:r>
            <w:r>
              <w:rPr>
                <w:sz w:val="24"/>
              </w:rPr>
              <w:t>звона. Знакомство с видами колокольных звонов.</w:t>
            </w:r>
            <w:r>
              <w:rPr>
                <w:spacing w:val="1"/>
                <w:sz w:val="24"/>
              </w:rPr>
              <w:t xml:space="preserve"> </w:t>
            </w:r>
            <w:r>
              <w:rPr>
                <w:sz w:val="24"/>
              </w:rPr>
              <w:t>Слушание музыки русских композиторов</w:t>
            </w:r>
            <w:r>
              <w:rPr>
                <w:position w:val="4"/>
                <w:sz w:val="24"/>
              </w:rPr>
              <w:t xml:space="preserve">1 </w:t>
            </w:r>
            <w:r>
              <w:rPr>
                <w:sz w:val="24"/>
              </w:rPr>
              <w:t>с ярко</w:t>
            </w:r>
            <w:r>
              <w:rPr>
                <w:spacing w:val="1"/>
                <w:sz w:val="24"/>
              </w:rPr>
              <w:t xml:space="preserve"> </w:t>
            </w:r>
            <w:r>
              <w:rPr>
                <w:sz w:val="24"/>
              </w:rPr>
              <w:t>выраженным изобразительным элементом коло-</w:t>
            </w:r>
            <w:r>
              <w:rPr>
                <w:spacing w:val="1"/>
                <w:sz w:val="24"/>
              </w:rPr>
              <w:t xml:space="preserve"> </w:t>
            </w:r>
            <w:r>
              <w:rPr>
                <w:sz w:val="24"/>
              </w:rPr>
              <w:t>кольности. Выявление, обсуждение характера, выразительных ср</w:t>
            </w:r>
            <w:r w:rsidR="008130D1">
              <w:rPr>
                <w:sz w:val="24"/>
              </w:rPr>
              <w:t>едств, использованных композито</w:t>
            </w:r>
            <w:r>
              <w:rPr>
                <w:spacing w:val="-57"/>
                <w:sz w:val="24"/>
              </w:rPr>
              <w:t xml:space="preserve"> </w:t>
            </w:r>
            <w:r>
              <w:rPr>
                <w:sz w:val="24"/>
              </w:rPr>
              <w:t>ром.</w:t>
            </w:r>
          </w:p>
          <w:p w:rsidR="00620792" w:rsidRDefault="00F47B59">
            <w:pPr>
              <w:pStyle w:val="TableParagraph"/>
              <w:ind w:left="109" w:right="120"/>
              <w:rPr>
                <w:sz w:val="24"/>
              </w:rPr>
            </w:pPr>
            <w:r>
              <w:rPr>
                <w:sz w:val="24"/>
              </w:rPr>
              <w:t>Двигательная импровизация — имитация движений</w:t>
            </w:r>
            <w:r>
              <w:rPr>
                <w:spacing w:val="-57"/>
                <w:sz w:val="24"/>
              </w:rPr>
              <w:t xml:space="preserve"> </w:t>
            </w:r>
            <w:r>
              <w:rPr>
                <w:sz w:val="24"/>
              </w:rPr>
              <w:t>звонаря</w:t>
            </w:r>
            <w:r>
              <w:rPr>
                <w:spacing w:val="-1"/>
                <w:sz w:val="24"/>
              </w:rPr>
              <w:t xml:space="preserve"> </w:t>
            </w:r>
            <w:r>
              <w:rPr>
                <w:sz w:val="24"/>
              </w:rPr>
              <w:t>на</w:t>
            </w:r>
            <w:r>
              <w:rPr>
                <w:spacing w:val="-1"/>
                <w:sz w:val="24"/>
              </w:rPr>
              <w:t xml:space="preserve"> </w:t>
            </w:r>
            <w:r>
              <w:rPr>
                <w:sz w:val="24"/>
              </w:rPr>
              <w:t>колокольне.</w:t>
            </w:r>
          </w:p>
          <w:p w:rsidR="00620792" w:rsidRDefault="00F47B59">
            <w:pPr>
              <w:pStyle w:val="TableParagraph"/>
              <w:ind w:left="109"/>
              <w:rPr>
                <w:sz w:val="24"/>
              </w:rPr>
            </w:pPr>
            <w:r>
              <w:rPr>
                <w:sz w:val="24"/>
              </w:rPr>
              <w:t>Ритмические</w:t>
            </w:r>
            <w:r>
              <w:rPr>
                <w:spacing w:val="-6"/>
                <w:sz w:val="24"/>
              </w:rPr>
              <w:t xml:space="preserve"> </w:t>
            </w:r>
            <w:r>
              <w:rPr>
                <w:sz w:val="24"/>
              </w:rPr>
              <w:t>и</w:t>
            </w:r>
            <w:r>
              <w:rPr>
                <w:spacing w:val="-5"/>
                <w:sz w:val="24"/>
              </w:rPr>
              <w:t xml:space="preserve"> </w:t>
            </w:r>
            <w:r>
              <w:rPr>
                <w:sz w:val="24"/>
              </w:rPr>
              <w:t>артикуляционные</w:t>
            </w:r>
            <w:r>
              <w:rPr>
                <w:spacing w:val="-4"/>
                <w:sz w:val="24"/>
              </w:rPr>
              <w:t xml:space="preserve"> </w:t>
            </w:r>
            <w:r>
              <w:rPr>
                <w:sz w:val="24"/>
              </w:rPr>
              <w:t>упражнения</w:t>
            </w:r>
            <w:r>
              <w:rPr>
                <w:spacing w:val="-5"/>
                <w:sz w:val="24"/>
              </w:rPr>
              <w:t xml:space="preserve"> </w:t>
            </w:r>
            <w:r>
              <w:rPr>
                <w:sz w:val="24"/>
              </w:rPr>
              <w:t>на</w:t>
            </w:r>
            <w:r>
              <w:rPr>
                <w:spacing w:val="-57"/>
                <w:sz w:val="24"/>
              </w:rPr>
              <w:t xml:space="preserve"> </w:t>
            </w:r>
            <w:r>
              <w:rPr>
                <w:sz w:val="24"/>
              </w:rPr>
              <w:t>основе</w:t>
            </w:r>
            <w:r>
              <w:rPr>
                <w:spacing w:val="-3"/>
                <w:sz w:val="24"/>
              </w:rPr>
              <w:t xml:space="preserve"> </w:t>
            </w:r>
            <w:r>
              <w:rPr>
                <w:sz w:val="24"/>
              </w:rPr>
              <w:t>звонарских</w:t>
            </w:r>
            <w:r>
              <w:rPr>
                <w:spacing w:val="-1"/>
                <w:sz w:val="24"/>
              </w:rPr>
              <w:t xml:space="preserve"> </w:t>
            </w:r>
            <w:r>
              <w:rPr>
                <w:sz w:val="24"/>
              </w:rPr>
              <w:t>приговорок.</w:t>
            </w:r>
          </w:p>
          <w:p w:rsidR="00620792" w:rsidRDefault="00F47B59">
            <w:pPr>
              <w:pStyle w:val="TableParagraph"/>
              <w:ind w:left="109"/>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620792" w:rsidRDefault="00F47B59">
            <w:pPr>
              <w:pStyle w:val="TableParagraph"/>
              <w:ind w:left="109" w:right="112"/>
              <w:rPr>
                <w:sz w:val="24"/>
              </w:rPr>
            </w:pPr>
            <w:r>
              <w:rPr>
                <w:sz w:val="24"/>
              </w:rPr>
              <w:t>Просмотр документального фильма о колоколах.</w:t>
            </w:r>
            <w:r>
              <w:rPr>
                <w:spacing w:val="1"/>
                <w:sz w:val="24"/>
              </w:rPr>
              <w:t xml:space="preserve"> </w:t>
            </w:r>
            <w:r>
              <w:rPr>
                <w:sz w:val="24"/>
              </w:rPr>
              <w:t>Сочинение,</w:t>
            </w:r>
            <w:r>
              <w:rPr>
                <w:spacing w:val="-4"/>
                <w:sz w:val="24"/>
              </w:rPr>
              <w:t xml:space="preserve"> </w:t>
            </w:r>
            <w:r>
              <w:rPr>
                <w:sz w:val="24"/>
              </w:rPr>
              <w:t>исполнение</w:t>
            </w:r>
            <w:r>
              <w:rPr>
                <w:spacing w:val="-5"/>
                <w:sz w:val="24"/>
              </w:rPr>
              <w:t xml:space="preserve"> </w:t>
            </w:r>
            <w:r>
              <w:rPr>
                <w:sz w:val="24"/>
              </w:rPr>
              <w:t>на</w:t>
            </w:r>
            <w:r>
              <w:rPr>
                <w:spacing w:val="-5"/>
                <w:sz w:val="24"/>
              </w:rPr>
              <w:t xml:space="preserve"> </w:t>
            </w:r>
            <w:r>
              <w:rPr>
                <w:sz w:val="24"/>
              </w:rPr>
              <w:t>фортепиано,</w:t>
            </w:r>
            <w:r>
              <w:rPr>
                <w:spacing w:val="-4"/>
                <w:sz w:val="24"/>
              </w:rPr>
              <w:t xml:space="preserve"> </w:t>
            </w:r>
            <w:r>
              <w:rPr>
                <w:sz w:val="24"/>
              </w:rPr>
              <w:t>синтезаторе</w:t>
            </w:r>
            <w:r>
              <w:rPr>
                <w:spacing w:val="-57"/>
                <w:sz w:val="24"/>
              </w:rPr>
              <w:t xml:space="preserve"> </w:t>
            </w:r>
            <w:r>
              <w:rPr>
                <w:sz w:val="24"/>
              </w:rPr>
              <w:t>или металлофонах композиции (импровизации),</w:t>
            </w:r>
            <w:r>
              <w:rPr>
                <w:spacing w:val="1"/>
                <w:sz w:val="24"/>
              </w:rPr>
              <w:t xml:space="preserve"> </w:t>
            </w:r>
            <w:r>
              <w:rPr>
                <w:sz w:val="24"/>
              </w:rPr>
              <w:t>имитирующей</w:t>
            </w:r>
            <w:r>
              <w:rPr>
                <w:spacing w:val="-1"/>
                <w:sz w:val="24"/>
              </w:rPr>
              <w:t xml:space="preserve"> </w:t>
            </w:r>
            <w:r>
              <w:rPr>
                <w:sz w:val="24"/>
              </w:rPr>
              <w:t>звучание</w:t>
            </w:r>
            <w:r>
              <w:rPr>
                <w:spacing w:val="-1"/>
                <w:sz w:val="24"/>
              </w:rPr>
              <w:t xml:space="preserve"> </w:t>
            </w:r>
            <w:r>
              <w:rPr>
                <w:sz w:val="24"/>
              </w:rPr>
              <w:t>колоколов</w:t>
            </w:r>
          </w:p>
        </w:tc>
      </w:tr>
      <w:tr w:rsidR="00620792">
        <w:trPr>
          <w:trHeight w:val="3588"/>
        </w:trPr>
        <w:tc>
          <w:tcPr>
            <w:tcW w:w="1191" w:type="dxa"/>
          </w:tcPr>
          <w:p w:rsidR="00620792" w:rsidRDefault="00F47B59">
            <w:pPr>
              <w:pStyle w:val="TableParagraph"/>
              <w:spacing w:before="107"/>
              <w:rPr>
                <w:sz w:val="24"/>
              </w:rPr>
            </w:pPr>
            <w:r>
              <w:rPr>
                <w:sz w:val="24"/>
              </w:rPr>
              <w:t>Б)</w:t>
            </w:r>
          </w:p>
          <w:p w:rsidR="00620792" w:rsidRDefault="00F47B59">
            <w:pPr>
              <w:pStyle w:val="TableParagraph"/>
              <w:ind w:right="223"/>
              <w:rPr>
                <w:sz w:val="24"/>
              </w:rPr>
            </w:pPr>
            <w:r>
              <w:rPr>
                <w:sz w:val="24"/>
              </w:rPr>
              <w:t>1—3</w:t>
            </w:r>
            <w:r>
              <w:rPr>
                <w:spacing w:val="-15"/>
                <w:sz w:val="24"/>
              </w:rPr>
              <w:t xml:space="preserve"> </w:t>
            </w:r>
            <w:r>
              <w:rPr>
                <w:sz w:val="24"/>
              </w:rPr>
              <w:t>уч.</w:t>
            </w:r>
            <w:r>
              <w:rPr>
                <w:spacing w:val="-57"/>
                <w:sz w:val="24"/>
              </w:rPr>
              <w:t xml:space="preserve"> </w:t>
            </w:r>
            <w:r>
              <w:rPr>
                <w:sz w:val="24"/>
              </w:rPr>
              <w:t>часа</w:t>
            </w:r>
          </w:p>
        </w:tc>
        <w:tc>
          <w:tcPr>
            <w:tcW w:w="1133" w:type="dxa"/>
          </w:tcPr>
          <w:p w:rsidR="00620792" w:rsidRDefault="00F47B59">
            <w:pPr>
              <w:pStyle w:val="TableParagraph"/>
              <w:spacing w:before="107"/>
              <w:ind w:right="287"/>
              <w:rPr>
                <w:sz w:val="24"/>
              </w:rPr>
            </w:pPr>
            <w:r>
              <w:rPr>
                <w:sz w:val="24"/>
              </w:rPr>
              <w:t>Песни</w:t>
            </w:r>
            <w:r>
              <w:rPr>
                <w:spacing w:val="1"/>
                <w:sz w:val="24"/>
              </w:rPr>
              <w:t xml:space="preserve"> </w:t>
            </w:r>
            <w:r>
              <w:rPr>
                <w:sz w:val="24"/>
              </w:rPr>
              <w:t>верую-</w:t>
            </w:r>
            <w:r>
              <w:rPr>
                <w:spacing w:val="-57"/>
                <w:sz w:val="24"/>
              </w:rPr>
              <w:t xml:space="preserve"> </w:t>
            </w:r>
            <w:r>
              <w:rPr>
                <w:sz w:val="24"/>
              </w:rPr>
              <w:t>щих</w:t>
            </w:r>
          </w:p>
        </w:tc>
        <w:tc>
          <w:tcPr>
            <w:tcW w:w="2214" w:type="dxa"/>
          </w:tcPr>
          <w:p w:rsidR="00620792" w:rsidRDefault="00F47B59">
            <w:pPr>
              <w:pStyle w:val="TableParagraph"/>
              <w:spacing w:before="107"/>
              <w:ind w:right="282"/>
              <w:rPr>
                <w:sz w:val="24"/>
              </w:rPr>
            </w:pPr>
            <w:r>
              <w:rPr>
                <w:sz w:val="24"/>
              </w:rPr>
              <w:t>Молитва, хорал,</w:t>
            </w:r>
            <w:r>
              <w:rPr>
                <w:spacing w:val="1"/>
                <w:sz w:val="24"/>
              </w:rPr>
              <w:t xml:space="preserve"> </w:t>
            </w:r>
            <w:r>
              <w:rPr>
                <w:sz w:val="24"/>
              </w:rPr>
              <w:t>песнопение,</w:t>
            </w:r>
            <w:r>
              <w:rPr>
                <w:spacing w:val="1"/>
                <w:sz w:val="24"/>
              </w:rPr>
              <w:t xml:space="preserve"> </w:t>
            </w:r>
            <w:r>
              <w:rPr>
                <w:sz w:val="24"/>
              </w:rPr>
              <w:t>духовный стих.</w:t>
            </w:r>
            <w:r>
              <w:rPr>
                <w:spacing w:val="1"/>
                <w:sz w:val="24"/>
              </w:rPr>
              <w:t xml:space="preserve"> </w:t>
            </w:r>
            <w:r>
              <w:rPr>
                <w:spacing w:val="-1"/>
                <w:sz w:val="24"/>
              </w:rPr>
              <w:t xml:space="preserve">Образы </w:t>
            </w:r>
            <w:r>
              <w:rPr>
                <w:sz w:val="24"/>
              </w:rPr>
              <w:t>духовной</w:t>
            </w:r>
            <w:r>
              <w:rPr>
                <w:spacing w:val="-57"/>
                <w:sz w:val="24"/>
              </w:rPr>
              <w:t xml:space="preserve"> </w:t>
            </w:r>
            <w:r>
              <w:rPr>
                <w:sz w:val="24"/>
              </w:rPr>
              <w:t>музыки в творче-</w:t>
            </w:r>
            <w:r>
              <w:rPr>
                <w:spacing w:val="-57"/>
                <w:sz w:val="24"/>
              </w:rPr>
              <w:t xml:space="preserve"> </w:t>
            </w:r>
            <w:r>
              <w:rPr>
                <w:sz w:val="24"/>
              </w:rPr>
              <w:t>стве композито-</w:t>
            </w:r>
            <w:r>
              <w:rPr>
                <w:spacing w:val="1"/>
                <w:sz w:val="24"/>
              </w:rPr>
              <w:t xml:space="preserve"> </w:t>
            </w:r>
            <w:r>
              <w:rPr>
                <w:sz w:val="24"/>
              </w:rPr>
              <w:t>ров-классиков</w:t>
            </w:r>
          </w:p>
        </w:tc>
        <w:tc>
          <w:tcPr>
            <w:tcW w:w="5604" w:type="dxa"/>
          </w:tcPr>
          <w:p w:rsidR="00620792" w:rsidRDefault="00F47B59">
            <w:pPr>
              <w:pStyle w:val="TableParagraph"/>
              <w:spacing w:before="107"/>
              <w:ind w:left="109" w:right="260"/>
              <w:rPr>
                <w:sz w:val="24"/>
              </w:rPr>
            </w:pPr>
            <w:r>
              <w:rPr>
                <w:sz w:val="24"/>
              </w:rPr>
              <w:t>Слушание, разучивание, исполнение вокальных</w:t>
            </w:r>
            <w:r>
              <w:rPr>
                <w:spacing w:val="1"/>
                <w:sz w:val="24"/>
              </w:rPr>
              <w:t xml:space="preserve"> </w:t>
            </w:r>
            <w:r>
              <w:rPr>
                <w:sz w:val="24"/>
              </w:rPr>
              <w:t>произведений религиозного содержания. Диалог с</w:t>
            </w:r>
            <w:r>
              <w:rPr>
                <w:spacing w:val="-57"/>
                <w:sz w:val="24"/>
              </w:rPr>
              <w:t xml:space="preserve"> </w:t>
            </w:r>
            <w:r>
              <w:rPr>
                <w:sz w:val="24"/>
              </w:rPr>
              <w:t>учителем о характере музыки, манере исполнения,</w:t>
            </w:r>
            <w:r>
              <w:rPr>
                <w:spacing w:val="-57"/>
                <w:sz w:val="24"/>
              </w:rPr>
              <w:t xml:space="preserve"> </w:t>
            </w:r>
            <w:r>
              <w:rPr>
                <w:sz w:val="24"/>
              </w:rPr>
              <w:t>выразительных</w:t>
            </w:r>
            <w:r>
              <w:rPr>
                <w:spacing w:val="1"/>
                <w:sz w:val="24"/>
              </w:rPr>
              <w:t xml:space="preserve"> </w:t>
            </w:r>
            <w:r>
              <w:rPr>
                <w:sz w:val="24"/>
              </w:rPr>
              <w:t>средствах.</w:t>
            </w:r>
          </w:p>
          <w:p w:rsidR="00620792" w:rsidRDefault="00F47B59">
            <w:pPr>
              <w:pStyle w:val="TableParagraph"/>
              <w:ind w:left="109" w:right="348"/>
              <w:jc w:val="both"/>
              <w:rPr>
                <w:sz w:val="24"/>
              </w:rPr>
            </w:pPr>
            <w:r>
              <w:rPr>
                <w:sz w:val="24"/>
              </w:rPr>
              <w:t>Знакомство с произведениями светской музыки, в</w:t>
            </w:r>
            <w:r>
              <w:rPr>
                <w:spacing w:val="-57"/>
                <w:sz w:val="24"/>
              </w:rPr>
              <w:t xml:space="preserve"> </w:t>
            </w:r>
            <w:r>
              <w:rPr>
                <w:sz w:val="24"/>
              </w:rPr>
              <w:t>которых воплощены молитвенные интонации, используется</w:t>
            </w:r>
            <w:r>
              <w:rPr>
                <w:spacing w:val="-1"/>
                <w:sz w:val="24"/>
              </w:rPr>
              <w:t xml:space="preserve"> </w:t>
            </w:r>
            <w:r>
              <w:rPr>
                <w:sz w:val="24"/>
              </w:rPr>
              <w:t>хоральный</w:t>
            </w:r>
            <w:r>
              <w:rPr>
                <w:spacing w:val="-2"/>
                <w:sz w:val="24"/>
              </w:rPr>
              <w:t xml:space="preserve"> </w:t>
            </w:r>
            <w:r>
              <w:rPr>
                <w:sz w:val="24"/>
              </w:rPr>
              <w:t>склад</w:t>
            </w:r>
            <w:r>
              <w:rPr>
                <w:spacing w:val="-1"/>
                <w:sz w:val="24"/>
              </w:rPr>
              <w:t xml:space="preserve"> </w:t>
            </w:r>
            <w:r>
              <w:rPr>
                <w:sz w:val="24"/>
              </w:rPr>
              <w:t>звучания.</w:t>
            </w:r>
          </w:p>
          <w:p w:rsidR="00620792" w:rsidRDefault="00F47B59">
            <w:pPr>
              <w:pStyle w:val="TableParagraph"/>
              <w:ind w:left="109"/>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620792" w:rsidRDefault="00F47B59">
            <w:pPr>
              <w:pStyle w:val="TableParagraph"/>
              <w:ind w:left="109" w:right="618"/>
              <w:rPr>
                <w:sz w:val="24"/>
              </w:rPr>
            </w:pPr>
            <w:r>
              <w:rPr>
                <w:sz w:val="24"/>
              </w:rPr>
              <w:t>Просмотр</w:t>
            </w:r>
            <w:r>
              <w:rPr>
                <w:spacing w:val="-4"/>
                <w:sz w:val="24"/>
              </w:rPr>
              <w:t xml:space="preserve"> </w:t>
            </w:r>
            <w:r>
              <w:rPr>
                <w:sz w:val="24"/>
              </w:rPr>
              <w:t>документального</w:t>
            </w:r>
            <w:r>
              <w:rPr>
                <w:spacing w:val="-4"/>
                <w:sz w:val="24"/>
              </w:rPr>
              <w:t xml:space="preserve"> </w:t>
            </w:r>
            <w:r>
              <w:rPr>
                <w:sz w:val="24"/>
              </w:rPr>
              <w:t>фильма</w:t>
            </w:r>
            <w:r>
              <w:rPr>
                <w:spacing w:val="-5"/>
                <w:sz w:val="24"/>
              </w:rPr>
              <w:t xml:space="preserve"> </w:t>
            </w:r>
            <w:r>
              <w:rPr>
                <w:sz w:val="24"/>
              </w:rPr>
              <w:t>о</w:t>
            </w:r>
            <w:r>
              <w:rPr>
                <w:spacing w:val="-4"/>
                <w:sz w:val="24"/>
              </w:rPr>
              <w:t xml:space="preserve"> </w:t>
            </w:r>
            <w:r>
              <w:rPr>
                <w:sz w:val="24"/>
              </w:rPr>
              <w:t>значении</w:t>
            </w:r>
            <w:r>
              <w:rPr>
                <w:spacing w:val="-57"/>
                <w:sz w:val="24"/>
              </w:rPr>
              <w:t xml:space="preserve"> </w:t>
            </w:r>
            <w:r>
              <w:rPr>
                <w:sz w:val="24"/>
              </w:rPr>
              <w:t>молитвы.</w:t>
            </w:r>
          </w:p>
          <w:p w:rsidR="00620792" w:rsidRDefault="00F47B59">
            <w:pPr>
              <w:pStyle w:val="TableParagraph"/>
              <w:ind w:left="109" w:right="113"/>
              <w:rPr>
                <w:sz w:val="24"/>
              </w:rPr>
            </w:pPr>
            <w:r>
              <w:rPr>
                <w:sz w:val="24"/>
              </w:rPr>
              <w:t>Рисование</w:t>
            </w:r>
            <w:r>
              <w:rPr>
                <w:spacing w:val="-6"/>
                <w:sz w:val="24"/>
              </w:rPr>
              <w:t xml:space="preserve"> </w:t>
            </w:r>
            <w:r>
              <w:rPr>
                <w:sz w:val="24"/>
              </w:rPr>
              <w:t>по</w:t>
            </w:r>
            <w:r>
              <w:rPr>
                <w:spacing w:val="-5"/>
                <w:sz w:val="24"/>
              </w:rPr>
              <w:t xml:space="preserve"> </w:t>
            </w:r>
            <w:r>
              <w:rPr>
                <w:sz w:val="24"/>
              </w:rPr>
              <w:t>мотивам</w:t>
            </w:r>
            <w:r>
              <w:rPr>
                <w:spacing w:val="-5"/>
                <w:sz w:val="24"/>
              </w:rPr>
              <w:t xml:space="preserve"> </w:t>
            </w:r>
            <w:r>
              <w:rPr>
                <w:sz w:val="24"/>
              </w:rPr>
              <w:t>прослушанных</w:t>
            </w:r>
            <w:r>
              <w:rPr>
                <w:spacing w:val="-4"/>
                <w:sz w:val="24"/>
              </w:rPr>
              <w:t xml:space="preserve"> </w:t>
            </w:r>
            <w:r>
              <w:rPr>
                <w:sz w:val="24"/>
              </w:rPr>
              <w:t>музыкальных</w:t>
            </w:r>
            <w:r>
              <w:rPr>
                <w:spacing w:val="-57"/>
                <w:sz w:val="24"/>
              </w:rPr>
              <w:t xml:space="preserve"> </w:t>
            </w:r>
            <w:r>
              <w:rPr>
                <w:sz w:val="24"/>
              </w:rPr>
              <w:t>произведений</w:t>
            </w:r>
          </w:p>
        </w:tc>
      </w:tr>
      <w:tr w:rsidR="00620792">
        <w:trPr>
          <w:trHeight w:val="2207"/>
        </w:trPr>
        <w:tc>
          <w:tcPr>
            <w:tcW w:w="1191" w:type="dxa"/>
          </w:tcPr>
          <w:p w:rsidR="00620792" w:rsidRDefault="00F47B59">
            <w:pPr>
              <w:pStyle w:val="TableParagraph"/>
              <w:spacing w:before="104"/>
              <w:rPr>
                <w:sz w:val="24"/>
              </w:rPr>
            </w:pPr>
            <w:r>
              <w:rPr>
                <w:sz w:val="24"/>
              </w:rPr>
              <w:t>В)</w:t>
            </w:r>
          </w:p>
          <w:p w:rsidR="00620792" w:rsidRDefault="00F47B59">
            <w:pPr>
              <w:pStyle w:val="TableParagraph"/>
              <w:ind w:right="223"/>
              <w:rPr>
                <w:sz w:val="24"/>
              </w:rPr>
            </w:pPr>
            <w:r>
              <w:rPr>
                <w:sz w:val="24"/>
              </w:rPr>
              <w:t>1—3</w:t>
            </w:r>
            <w:r>
              <w:rPr>
                <w:spacing w:val="-15"/>
                <w:sz w:val="24"/>
              </w:rPr>
              <w:t xml:space="preserve"> </w:t>
            </w:r>
            <w:r>
              <w:rPr>
                <w:sz w:val="24"/>
              </w:rPr>
              <w:t>уч.</w:t>
            </w:r>
            <w:r>
              <w:rPr>
                <w:spacing w:val="-57"/>
                <w:sz w:val="24"/>
              </w:rPr>
              <w:t xml:space="preserve"> </w:t>
            </w:r>
            <w:r>
              <w:rPr>
                <w:sz w:val="24"/>
              </w:rPr>
              <w:t>часа</w:t>
            </w:r>
          </w:p>
        </w:tc>
        <w:tc>
          <w:tcPr>
            <w:tcW w:w="1133" w:type="dxa"/>
          </w:tcPr>
          <w:p w:rsidR="00620792" w:rsidRDefault="00F47B59">
            <w:pPr>
              <w:pStyle w:val="TableParagraph"/>
              <w:spacing w:before="104"/>
              <w:ind w:right="121"/>
              <w:rPr>
                <w:sz w:val="24"/>
              </w:rPr>
            </w:pPr>
            <w:r>
              <w:rPr>
                <w:sz w:val="24"/>
              </w:rPr>
              <w:t>Инстру-</w:t>
            </w:r>
            <w:r>
              <w:rPr>
                <w:spacing w:val="-57"/>
                <w:sz w:val="24"/>
              </w:rPr>
              <w:t xml:space="preserve"> </w:t>
            </w:r>
            <w:r>
              <w:rPr>
                <w:sz w:val="24"/>
              </w:rPr>
              <w:t>струмен</w:t>
            </w:r>
            <w:r>
              <w:rPr>
                <w:spacing w:val="-57"/>
                <w:sz w:val="24"/>
              </w:rPr>
              <w:t xml:space="preserve"> </w:t>
            </w:r>
            <w:r>
              <w:rPr>
                <w:sz w:val="24"/>
              </w:rPr>
              <w:t>мен-</w:t>
            </w:r>
            <w:r>
              <w:rPr>
                <w:spacing w:val="1"/>
                <w:sz w:val="24"/>
              </w:rPr>
              <w:t xml:space="preserve"> </w:t>
            </w:r>
            <w:r>
              <w:rPr>
                <w:sz w:val="24"/>
              </w:rPr>
              <w:t>тальная</w:t>
            </w:r>
            <w:r>
              <w:rPr>
                <w:spacing w:val="1"/>
                <w:sz w:val="24"/>
              </w:rPr>
              <w:t xml:space="preserve"> </w:t>
            </w:r>
            <w:r>
              <w:rPr>
                <w:sz w:val="24"/>
              </w:rPr>
              <w:t>музыка</w:t>
            </w:r>
            <w:r>
              <w:rPr>
                <w:spacing w:val="1"/>
                <w:sz w:val="24"/>
              </w:rPr>
              <w:t xml:space="preserve"> </w:t>
            </w:r>
            <w:r>
              <w:rPr>
                <w:sz w:val="24"/>
              </w:rPr>
              <w:t>в</w:t>
            </w:r>
            <w:r>
              <w:rPr>
                <w:spacing w:val="-13"/>
                <w:sz w:val="24"/>
              </w:rPr>
              <w:t xml:space="preserve"> </w:t>
            </w:r>
            <w:r>
              <w:rPr>
                <w:sz w:val="24"/>
              </w:rPr>
              <w:t>церкви</w:t>
            </w:r>
          </w:p>
        </w:tc>
        <w:tc>
          <w:tcPr>
            <w:tcW w:w="2214" w:type="dxa"/>
          </w:tcPr>
          <w:p w:rsidR="00620792" w:rsidRDefault="00F47B59">
            <w:pPr>
              <w:pStyle w:val="TableParagraph"/>
              <w:spacing w:before="104"/>
              <w:ind w:right="361"/>
              <w:jc w:val="both"/>
              <w:rPr>
                <w:sz w:val="24"/>
              </w:rPr>
            </w:pPr>
            <w:r>
              <w:rPr>
                <w:sz w:val="24"/>
              </w:rPr>
              <w:t>Орган и его роль</w:t>
            </w:r>
            <w:r>
              <w:rPr>
                <w:spacing w:val="-58"/>
                <w:sz w:val="24"/>
              </w:rPr>
              <w:t xml:space="preserve"> </w:t>
            </w:r>
            <w:r>
              <w:rPr>
                <w:sz w:val="24"/>
              </w:rPr>
              <w:t>в богослужении.</w:t>
            </w:r>
            <w:r>
              <w:rPr>
                <w:spacing w:val="-57"/>
                <w:sz w:val="24"/>
              </w:rPr>
              <w:t xml:space="preserve"> </w:t>
            </w:r>
            <w:r>
              <w:rPr>
                <w:sz w:val="24"/>
              </w:rPr>
              <w:t>Творчество</w:t>
            </w:r>
          </w:p>
          <w:p w:rsidR="00620792" w:rsidRDefault="00F47B59">
            <w:pPr>
              <w:pStyle w:val="TableParagraph"/>
              <w:spacing w:before="1"/>
              <w:jc w:val="both"/>
              <w:rPr>
                <w:sz w:val="24"/>
              </w:rPr>
            </w:pPr>
            <w:r>
              <w:rPr>
                <w:sz w:val="24"/>
              </w:rPr>
              <w:t>И.</w:t>
            </w:r>
            <w:r>
              <w:rPr>
                <w:spacing w:val="-1"/>
                <w:sz w:val="24"/>
              </w:rPr>
              <w:t xml:space="preserve"> </w:t>
            </w:r>
            <w:r>
              <w:rPr>
                <w:sz w:val="24"/>
              </w:rPr>
              <w:t>С.</w:t>
            </w:r>
            <w:r>
              <w:rPr>
                <w:spacing w:val="-1"/>
                <w:sz w:val="24"/>
              </w:rPr>
              <w:t xml:space="preserve"> </w:t>
            </w:r>
            <w:r>
              <w:rPr>
                <w:sz w:val="24"/>
              </w:rPr>
              <w:t>Баха</w:t>
            </w:r>
          </w:p>
        </w:tc>
        <w:tc>
          <w:tcPr>
            <w:tcW w:w="5604" w:type="dxa"/>
          </w:tcPr>
          <w:p w:rsidR="00620792" w:rsidRDefault="00F47B59">
            <w:pPr>
              <w:pStyle w:val="TableParagraph"/>
              <w:spacing w:before="104"/>
              <w:ind w:left="109" w:right="211"/>
              <w:rPr>
                <w:sz w:val="24"/>
              </w:rPr>
            </w:pPr>
            <w:r>
              <w:rPr>
                <w:sz w:val="24"/>
              </w:rPr>
              <w:t>Чтение учебных и художественных текстов, посвящённых истории создания, устройству органа, его</w:t>
            </w:r>
            <w:r>
              <w:rPr>
                <w:spacing w:val="1"/>
                <w:sz w:val="24"/>
              </w:rPr>
              <w:t xml:space="preserve"> </w:t>
            </w:r>
            <w:r>
              <w:rPr>
                <w:sz w:val="24"/>
              </w:rPr>
              <w:t>роли в католическом и протестантском богослуже-</w:t>
            </w:r>
            <w:r>
              <w:rPr>
                <w:spacing w:val="-57"/>
                <w:sz w:val="24"/>
              </w:rPr>
              <w:t xml:space="preserve"> </w:t>
            </w:r>
            <w:r>
              <w:rPr>
                <w:sz w:val="24"/>
              </w:rPr>
              <w:t>нии.</w:t>
            </w:r>
            <w:r>
              <w:rPr>
                <w:spacing w:val="-1"/>
                <w:sz w:val="24"/>
              </w:rPr>
              <w:t xml:space="preserve"> </w:t>
            </w:r>
            <w:r>
              <w:rPr>
                <w:sz w:val="24"/>
              </w:rPr>
              <w:t>Ответы на</w:t>
            </w:r>
            <w:r>
              <w:rPr>
                <w:spacing w:val="-2"/>
                <w:sz w:val="24"/>
              </w:rPr>
              <w:t xml:space="preserve"> </w:t>
            </w:r>
            <w:r>
              <w:rPr>
                <w:sz w:val="24"/>
              </w:rPr>
              <w:t>вопросы</w:t>
            </w:r>
            <w:r>
              <w:rPr>
                <w:spacing w:val="1"/>
                <w:sz w:val="24"/>
              </w:rPr>
              <w:t xml:space="preserve"> </w:t>
            </w:r>
            <w:r>
              <w:rPr>
                <w:sz w:val="24"/>
              </w:rPr>
              <w:t>учителя.</w:t>
            </w:r>
          </w:p>
          <w:p w:rsidR="00620792" w:rsidRDefault="00F47B59">
            <w:pPr>
              <w:pStyle w:val="TableParagraph"/>
              <w:spacing w:before="1"/>
              <w:ind w:left="109" w:right="311"/>
              <w:jc w:val="both"/>
              <w:rPr>
                <w:sz w:val="24"/>
              </w:rPr>
            </w:pPr>
            <w:r>
              <w:rPr>
                <w:sz w:val="24"/>
              </w:rPr>
              <w:t>Слушание органной музыки И. С. Баха. Описание</w:t>
            </w:r>
            <w:r>
              <w:rPr>
                <w:spacing w:val="-57"/>
                <w:sz w:val="24"/>
              </w:rPr>
              <w:t xml:space="preserve"> </w:t>
            </w:r>
            <w:r>
              <w:rPr>
                <w:sz w:val="24"/>
              </w:rPr>
              <w:t>впечатления от восприятия, характеристика музы-</w:t>
            </w:r>
            <w:r>
              <w:rPr>
                <w:spacing w:val="-57"/>
                <w:sz w:val="24"/>
              </w:rPr>
              <w:t xml:space="preserve"> </w:t>
            </w:r>
            <w:r>
              <w:rPr>
                <w:sz w:val="24"/>
              </w:rPr>
              <w:t>кально-выразительных</w:t>
            </w:r>
            <w:r>
              <w:rPr>
                <w:spacing w:val="-2"/>
                <w:sz w:val="24"/>
              </w:rPr>
              <w:t xml:space="preserve"> </w:t>
            </w:r>
            <w:r>
              <w:rPr>
                <w:sz w:val="24"/>
              </w:rPr>
              <w:t>средств.</w:t>
            </w:r>
          </w:p>
          <w:p w:rsidR="008130D1" w:rsidRDefault="008130D1" w:rsidP="008130D1">
            <w:pPr>
              <w:pStyle w:val="TableParagraph"/>
              <w:spacing w:before="103"/>
              <w:ind w:left="109"/>
              <w:rPr>
                <w:sz w:val="24"/>
              </w:rPr>
            </w:pPr>
            <w:r>
              <w:rPr>
                <w:sz w:val="24"/>
              </w:rPr>
              <w:lastRenderedPageBreak/>
              <w:t>Игровая</w:t>
            </w:r>
            <w:r>
              <w:rPr>
                <w:spacing w:val="-4"/>
                <w:sz w:val="24"/>
              </w:rPr>
              <w:t xml:space="preserve"> </w:t>
            </w:r>
            <w:r>
              <w:rPr>
                <w:sz w:val="24"/>
              </w:rPr>
              <w:t>имитация</w:t>
            </w:r>
            <w:r>
              <w:rPr>
                <w:spacing w:val="-3"/>
                <w:sz w:val="24"/>
              </w:rPr>
              <w:t xml:space="preserve"> </w:t>
            </w:r>
            <w:r>
              <w:rPr>
                <w:sz w:val="24"/>
              </w:rPr>
              <w:t>особенностей</w:t>
            </w:r>
            <w:r>
              <w:rPr>
                <w:spacing w:val="-4"/>
                <w:sz w:val="24"/>
              </w:rPr>
              <w:t xml:space="preserve"> </w:t>
            </w:r>
            <w:r>
              <w:rPr>
                <w:sz w:val="24"/>
              </w:rPr>
              <w:t>игры</w:t>
            </w:r>
            <w:r>
              <w:rPr>
                <w:spacing w:val="-4"/>
                <w:sz w:val="24"/>
              </w:rPr>
              <w:t xml:space="preserve"> </w:t>
            </w:r>
            <w:r>
              <w:rPr>
                <w:sz w:val="24"/>
              </w:rPr>
              <w:t>на</w:t>
            </w:r>
            <w:r>
              <w:rPr>
                <w:spacing w:val="-5"/>
                <w:sz w:val="24"/>
              </w:rPr>
              <w:t xml:space="preserve"> </w:t>
            </w:r>
            <w:r>
              <w:rPr>
                <w:sz w:val="24"/>
              </w:rPr>
              <w:t>органе</w:t>
            </w:r>
            <w:r>
              <w:rPr>
                <w:spacing w:val="-4"/>
                <w:sz w:val="24"/>
              </w:rPr>
              <w:t xml:space="preserve"> </w:t>
            </w:r>
            <w:r>
              <w:rPr>
                <w:sz w:val="24"/>
              </w:rPr>
              <w:t>(во</w:t>
            </w:r>
            <w:r>
              <w:rPr>
                <w:spacing w:val="-57"/>
                <w:sz w:val="24"/>
              </w:rPr>
              <w:t xml:space="preserve"> </w:t>
            </w:r>
            <w:r>
              <w:rPr>
                <w:sz w:val="24"/>
              </w:rPr>
              <w:t>время</w:t>
            </w:r>
            <w:r>
              <w:rPr>
                <w:spacing w:val="-1"/>
                <w:sz w:val="24"/>
              </w:rPr>
              <w:t xml:space="preserve"> </w:t>
            </w:r>
            <w:r>
              <w:rPr>
                <w:sz w:val="24"/>
              </w:rPr>
              <w:t>слушания).</w:t>
            </w:r>
          </w:p>
          <w:p w:rsidR="008130D1" w:rsidRDefault="008130D1" w:rsidP="008130D1">
            <w:pPr>
              <w:pStyle w:val="TableParagraph"/>
              <w:ind w:left="109" w:right="103"/>
              <w:rPr>
                <w:sz w:val="24"/>
              </w:rPr>
            </w:pPr>
            <w:r>
              <w:rPr>
                <w:sz w:val="24"/>
              </w:rPr>
              <w:t>Звуковое</w:t>
            </w:r>
            <w:r>
              <w:rPr>
                <w:spacing w:val="-15"/>
                <w:sz w:val="24"/>
              </w:rPr>
              <w:t xml:space="preserve"> </w:t>
            </w:r>
            <w:r>
              <w:rPr>
                <w:sz w:val="24"/>
              </w:rPr>
              <w:t>исследование</w:t>
            </w:r>
            <w:r>
              <w:rPr>
                <w:spacing w:val="-1"/>
                <w:sz w:val="24"/>
              </w:rPr>
              <w:t xml:space="preserve"> </w:t>
            </w:r>
            <w:r>
              <w:rPr>
                <w:sz w:val="24"/>
              </w:rPr>
              <w:t>—</w:t>
            </w:r>
            <w:r>
              <w:rPr>
                <w:spacing w:val="-13"/>
                <w:sz w:val="24"/>
              </w:rPr>
              <w:t xml:space="preserve"> </w:t>
            </w:r>
            <w:r>
              <w:rPr>
                <w:sz w:val="24"/>
              </w:rPr>
              <w:t>исполнение</w:t>
            </w:r>
            <w:r>
              <w:rPr>
                <w:spacing w:val="-14"/>
                <w:sz w:val="24"/>
              </w:rPr>
              <w:t xml:space="preserve"> </w:t>
            </w:r>
            <w:r>
              <w:rPr>
                <w:sz w:val="24"/>
              </w:rPr>
              <w:t>(учителем)</w:t>
            </w:r>
            <w:r>
              <w:rPr>
                <w:spacing w:val="-14"/>
                <w:sz w:val="24"/>
              </w:rPr>
              <w:t xml:space="preserve"> </w:t>
            </w:r>
            <w:r>
              <w:rPr>
                <w:sz w:val="24"/>
              </w:rPr>
              <w:t>на</w:t>
            </w:r>
            <w:r>
              <w:rPr>
                <w:spacing w:val="-57"/>
                <w:sz w:val="24"/>
              </w:rPr>
              <w:t xml:space="preserve"> </w:t>
            </w:r>
            <w:r>
              <w:rPr>
                <w:sz w:val="24"/>
              </w:rPr>
              <w:t>синтезаторе знакомых музыкальных произведений</w:t>
            </w:r>
            <w:r>
              <w:rPr>
                <w:spacing w:val="1"/>
                <w:sz w:val="24"/>
              </w:rPr>
              <w:t xml:space="preserve"> </w:t>
            </w:r>
            <w:r>
              <w:rPr>
                <w:sz w:val="24"/>
              </w:rPr>
              <w:t>тембром органа. Наблюдение за трансформацией</w:t>
            </w:r>
            <w:r>
              <w:rPr>
                <w:spacing w:val="1"/>
                <w:sz w:val="24"/>
              </w:rPr>
              <w:t xml:space="preserve"> </w:t>
            </w:r>
            <w:r>
              <w:rPr>
                <w:sz w:val="24"/>
              </w:rPr>
              <w:t>музыкального</w:t>
            </w:r>
            <w:r>
              <w:rPr>
                <w:spacing w:val="-1"/>
                <w:sz w:val="24"/>
              </w:rPr>
              <w:t xml:space="preserve"> </w:t>
            </w:r>
            <w:r>
              <w:rPr>
                <w:sz w:val="24"/>
              </w:rPr>
              <w:t>образа.</w:t>
            </w:r>
          </w:p>
          <w:p w:rsidR="008130D1" w:rsidRDefault="008130D1" w:rsidP="008130D1">
            <w:pPr>
              <w:pStyle w:val="TableParagraph"/>
              <w:ind w:left="109" w:right="1424"/>
              <w:rPr>
                <w:sz w:val="24"/>
              </w:rPr>
            </w:pPr>
            <w:r>
              <w:rPr>
                <w:i/>
                <w:sz w:val="24"/>
              </w:rPr>
              <w:t>На выбор или факультативно</w:t>
            </w:r>
            <w:r>
              <w:rPr>
                <w:sz w:val="24"/>
              </w:rPr>
              <w:t>:</w:t>
            </w:r>
            <w:r>
              <w:rPr>
                <w:spacing w:val="1"/>
                <w:sz w:val="24"/>
              </w:rPr>
              <w:t xml:space="preserve"> </w:t>
            </w:r>
            <w:r>
              <w:rPr>
                <w:sz w:val="24"/>
              </w:rPr>
              <w:t>Посещение</w:t>
            </w:r>
            <w:r>
              <w:rPr>
                <w:spacing w:val="-6"/>
                <w:sz w:val="24"/>
              </w:rPr>
              <w:t xml:space="preserve"> </w:t>
            </w:r>
            <w:r>
              <w:rPr>
                <w:sz w:val="24"/>
              </w:rPr>
              <w:t>концерта</w:t>
            </w:r>
            <w:r>
              <w:rPr>
                <w:spacing w:val="-5"/>
                <w:sz w:val="24"/>
              </w:rPr>
              <w:t xml:space="preserve"> </w:t>
            </w:r>
            <w:r>
              <w:rPr>
                <w:sz w:val="24"/>
              </w:rPr>
              <w:t>органной</w:t>
            </w:r>
            <w:r>
              <w:rPr>
                <w:spacing w:val="-4"/>
                <w:sz w:val="24"/>
              </w:rPr>
              <w:t xml:space="preserve"> </w:t>
            </w:r>
            <w:r>
              <w:rPr>
                <w:sz w:val="24"/>
              </w:rPr>
              <w:t>музыки.</w:t>
            </w:r>
          </w:p>
          <w:p w:rsidR="008130D1" w:rsidRDefault="008130D1" w:rsidP="008130D1">
            <w:pPr>
              <w:pStyle w:val="TableParagraph"/>
              <w:ind w:left="109"/>
              <w:rPr>
                <w:sz w:val="24"/>
              </w:rPr>
            </w:pPr>
            <w:r>
              <w:rPr>
                <w:sz w:val="24"/>
              </w:rPr>
              <w:t>Рассматривание</w:t>
            </w:r>
            <w:r>
              <w:rPr>
                <w:spacing w:val="-7"/>
                <w:sz w:val="24"/>
              </w:rPr>
              <w:t xml:space="preserve"> </w:t>
            </w:r>
            <w:r>
              <w:rPr>
                <w:sz w:val="24"/>
              </w:rPr>
              <w:t>иллюстраций,</w:t>
            </w:r>
            <w:r>
              <w:rPr>
                <w:spacing w:val="-9"/>
                <w:sz w:val="24"/>
              </w:rPr>
              <w:t xml:space="preserve"> </w:t>
            </w:r>
            <w:r>
              <w:rPr>
                <w:sz w:val="24"/>
              </w:rPr>
              <w:t>изображений</w:t>
            </w:r>
            <w:r>
              <w:rPr>
                <w:spacing w:val="-6"/>
                <w:sz w:val="24"/>
              </w:rPr>
              <w:t xml:space="preserve"> </w:t>
            </w:r>
            <w:r>
              <w:rPr>
                <w:sz w:val="24"/>
              </w:rPr>
              <w:t>органа.</w:t>
            </w:r>
            <w:r>
              <w:rPr>
                <w:spacing w:val="-57"/>
                <w:sz w:val="24"/>
              </w:rPr>
              <w:t xml:space="preserve"> </w:t>
            </w:r>
            <w:r>
              <w:rPr>
                <w:sz w:val="24"/>
              </w:rPr>
              <w:t>Проблемная ситуация — выдвижение гипотез о</w:t>
            </w:r>
            <w:r>
              <w:rPr>
                <w:spacing w:val="1"/>
                <w:sz w:val="24"/>
              </w:rPr>
              <w:t xml:space="preserve"> </w:t>
            </w:r>
            <w:r>
              <w:rPr>
                <w:sz w:val="24"/>
              </w:rPr>
              <w:t>принципах работы этого музыкального инструмента.</w:t>
            </w:r>
          </w:p>
          <w:p w:rsidR="008130D1" w:rsidRDefault="008130D1" w:rsidP="008130D1">
            <w:pPr>
              <w:pStyle w:val="TableParagraph"/>
              <w:spacing w:before="1"/>
              <w:ind w:left="109" w:right="311"/>
              <w:jc w:val="both"/>
              <w:rPr>
                <w:sz w:val="24"/>
              </w:rPr>
            </w:pPr>
            <w:r>
              <w:rPr>
                <w:sz w:val="24"/>
              </w:rPr>
              <w:t>Просмотр познавательного фильма об органе.</w:t>
            </w:r>
            <w:r>
              <w:rPr>
                <w:spacing w:val="1"/>
                <w:sz w:val="24"/>
              </w:rPr>
              <w:t xml:space="preserve"> </w:t>
            </w:r>
            <w:r>
              <w:rPr>
                <w:sz w:val="24"/>
              </w:rPr>
              <w:t>Литературное, художественное творчество на ос-</w:t>
            </w:r>
            <w:r>
              <w:rPr>
                <w:spacing w:val="1"/>
                <w:sz w:val="24"/>
              </w:rPr>
              <w:t xml:space="preserve"> </w:t>
            </w:r>
            <w:r>
              <w:rPr>
                <w:sz w:val="24"/>
              </w:rPr>
              <w:t>нове музыкальных впечатлений от восприятия органной</w:t>
            </w:r>
            <w:r>
              <w:rPr>
                <w:spacing w:val="-1"/>
                <w:sz w:val="24"/>
              </w:rPr>
              <w:t xml:space="preserve"> </w:t>
            </w:r>
            <w:r>
              <w:rPr>
                <w:sz w:val="24"/>
              </w:rPr>
              <w:t>музыки</w:t>
            </w:r>
          </w:p>
        </w:tc>
      </w:tr>
      <w:tr w:rsidR="008130D1">
        <w:trPr>
          <w:trHeight w:val="2207"/>
        </w:trPr>
        <w:tc>
          <w:tcPr>
            <w:tcW w:w="1191" w:type="dxa"/>
          </w:tcPr>
          <w:p w:rsidR="008130D1" w:rsidRDefault="008130D1" w:rsidP="008130D1">
            <w:pPr>
              <w:pStyle w:val="TableParagraph"/>
              <w:spacing w:before="100"/>
              <w:rPr>
                <w:sz w:val="24"/>
              </w:rPr>
            </w:pPr>
            <w:r>
              <w:rPr>
                <w:sz w:val="24"/>
              </w:rPr>
              <w:lastRenderedPageBreak/>
              <w:t>Г)</w:t>
            </w:r>
          </w:p>
          <w:p w:rsidR="008130D1" w:rsidRDefault="008130D1" w:rsidP="008130D1">
            <w:pPr>
              <w:pStyle w:val="TableParagraph"/>
              <w:ind w:right="223"/>
              <w:rPr>
                <w:sz w:val="24"/>
              </w:rPr>
            </w:pPr>
            <w:r>
              <w:rPr>
                <w:sz w:val="24"/>
              </w:rPr>
              <w:t>1—3</w:t>
            </w:r>
            <w:r>
              <w:rPr>
                <w:spacing w:val="-15"/>
                <w:sz w:val="24"/>
              </w:rPr>
              <w:t xml:space="preserve"> </w:t>
            </w:r>
            <w:r>
              <w:rPr>
                <w:sz w:val="24"/>
              </w:rPr>
              <w:t>уч.</w:t>
            </w:r>
            <w:r>
              <w:rPr>
                <w:spacing w:val="-57"/>
                <w:sz w:val="24"/>
              </w:rPr>
              <w:t xml:space="preserve"> </w:t>
            </w:r>
            <w:r>
              <w:rPr>
                <w:sz w:val="24"/>
              </w:rPr>
              <w:t>часа</w:t>
            </w:r>
          </w:p>
        </w:tc>
        <w:tc>
          <w:tcPr>
            <w:tcW w:w="1133" w:type="dxa"/>
          </w:tcPr>
          <w:p w:rsidR="008130D1" w:rsidRDefault="008130D1" w:rsidP="008130D1">
            <w:pPr>
              <w:pStyle w:val="TableParagraph"/>
              <w:spacing w:before="100"/>
              <w:ind w:right="179"/>
              <w:rPr>
                <w:sz w:val="24"/>
              </w:rPr>
            </w:pPr>
            <w:r>
              <w:rPr>
                <w:sz w:val="24"/>
              </w:rPr>
              <w:t>Искус-</w:t>
            </w:r>
            <w:r>
              <w:rPr>
                <w:spacing w:val="1"/>
                <w:sz w:val="24"/>
              </w:rPr>
              <w:t xml:space="preserve"> </w:t>
            </w:r>
            <w:r>
              <w:rPr>
                <w:sz w:val="24"/>
              </w:rPr>
              <w:t>ство</w:t>
            </w:r>
            <w:r>
              <w:rPr>
                <w:spacing w:val="1"/>
                <w:sz w:val="24"/>
              </w:rPr>
              <w:t xml:space="preserve"> </w:t>
            </w:r>
            <w:r>
              <w:rPr>
                <w:spacing w:val="-1"/>
                <w:sz w:val="24"/>
              </w:rPr>
              <w:t>Русской</w:t>
            </w:r>
            <w:r>
              <w:rPr>
                <w:spacing w:val="-57"/>
                <w:sz w:val="24"/>
              </w:rPr>
              <w:t xml:space="preserve"> </w:t>
            </w:r>
            <w:r>
              <w:rPr>
                <w:sz w:val="24"/>
              </w:rPr>
              <w:t>право-</w:t>
            </w:r>
            <w:r>
              <w:rPr>
                <w:spacing w:val="1"/>
                <w:sz w:val="24"/>
              </w:rPr>
              <w:t xml:space="preserve"> </w:t>
            </w:r>
            <w:r>
              <w:rPr>
                <w:sz w:val="24"/>
              </w:rPr>
              <w:t>славной</w:t>
            </w:r>
            <w:r>
              <w:rPr>
                <w:spacing w:val="-57"/>
                <w:sz w:val="24"/>
              </w:rPr>
              <w:t xml:space="preserve"> </w:t>
            </w:r>
            <w:r>
              <w:rPr>
                <w:sz w:val="24"/>
              </w:rPr>
              <w:t>церкви</w:t>
            </w:r>
          </w:p>
        </w:tc>
        <w:tc>
          <w:tcPr>
            <w:tcW w:w="2214" w:type="dxa"/>
          </w:tcPr>
          <w:p w:rsidR="008130D1" w:rsidRDefault="008130D1" w:rsidP="008130D1">
            <w:pPr>
              <w:pStyle w:val="TableParagraph"/>
              <w:spacing w:before="100"/>
              <w:ind w:right="319"/>
              <w:rPr>
                <w:sz w:val="24"/>
              </w:rPr>
            </w:pPr>
            <w:r>
              <w:rPr>
                <w:sz w:val="24"/>
              </w:rPr>
              <w:t>Музыка в православном храме.</w:t>
            </w:r>
            <w:r>
              <w:rPr>
                <w:spacing w:val="1"/>
                <w:sz w:val="24"/>
              </w:rPr>
              <w:t xml:space="preserve"> </w:t>
            </w:r>
            <w:r>
              <w:rPr>
                <w:sz w:val="24"/>
              </w:rPr>
              <w:t>Традиции исполнения,</w:t>
            </w:r>
            <w:r>
              <w:rPr>
                <w:spacing w:val="-1"/>
                <w:sz w:val="24"/>
              </w:rPr>
              <w:t xml:space="preserve"> </w:t>
            </w:r>
            <w:r>
              <w:rPr>
                <w:sz w:val="24"/>
              </w:rPr>
              <w:t>жанры</w:t>
            </w:r>
          </w:p>
          <w:p w:rsidR="008130D1" w:rsidRDefault="008130D1" w:rsidP="008130D1">
            <w:pPr>
              <w:pStyle w:val="TableParagraph"/>
              <w:spacing w:before="1"/>
              <w:ind w:right="84"/>
              <w:rPr>
                <w:sz w:val="24"/>
              </w:rPr>
            </w:pPr>
            <w:r>
              <w:rPr>
                <w:sz w:val="24"/>
              </w:rPr>
              <w:t>(тропарь, стихира,</w:t>
            </w:r>
            <w:r>
              <w:rPr>
                <w:spacing w:val="1"/>
                <w:sz w:val="24"/>
              </w:rPr>
              <w:t xml:space="preserve"> </w:t>
            </w:r>
            <w:r>
              <w:rPr>
                <w:sz w:val="24"/>
              </w:rPr>
              <w:t>величание и др.).</w:t>
            </w:r>
            <w:r>
              <w:rPr>
                <w:spacing w:val="1"/>
                <w:sz w:val="24"/>
              </w:rPr>
              <w:t xml:space="preserve"> </w:t>
            </w:r>
            <w:r>
              <w:rPr>
                <w:sz w:val="24"/>
              </w:rPr>
              <w:t>Музыка и живопись, посвящённые</w:t>
            </w:r>
            <w:r>
              <w:rPr>
                <w:spacing w:val="-58"/>
                <w:sz w:val="24"/>
              </w:rPr>
              <w:t xml:space="preserve"> </w:t>
            </w:r>
            <w:r>
              <w:rPr>
                <w:sz w:val="24"/>
              </w:rPr>
              <w:t>святым. Образы</w:t>
            </w:r>
            <w:r>
              <w:rPr>
                <w:spacing w:val="1"/>
                <w:sz w:val="24"/>
              </w:rPr>
              <w:t xml:space="preserve"> </w:t>
            </w:r>
            <w:r>
              <w:rPr>
                <w:sz w:val="24"/>
              </w:rPr>
              <w:t>Христа,</w:t>
            </w:r>
            <w:r>
              <w:rPr>
                <w:spacing w:val="-1"/>
                <w:sz w:val="24"/>
              </w:rPr>
              <w:t xml:space="preserve"> </w:t>
            </w:r>
            <w:r>
              <w:rPr>
                <w:sz w:val="24"/>
              </w:rPr>
              <w:t>Богоро-</w:t>
            </w:r>
          </w:p>
          <w:p w:rsidR="008130D1" w:rsidRDefault="008130D1" w:rsidP="008130D1">
            <w:pPr>
              <w:pStyle w:val="TableParagraph"/>
              <w:rPr>
                <w:sz w:val="24"/>
              </w:rPr>
            </w:pPr>
            <w:r>
              <w:rPr>
                <w:sz w:val="24"/>
              </w:rPr>
              <w:t>дицы</w:t>
            </w:r>
          </w:p>
        </w:tc>
        <w:tc>
          <w:tcPr>
            <w:tcW w:w="5604" w:type="dxa"/>
          </w:tcPr>
          <w:p w:rsidR="008130D1" w:rsidRDefault="008130D1" w:rsidP="008130D1">
            <w:pPr>
              <w:pStyle w:val="TableParagraph"/>
              <w:spacing w:before="100"/>
              <w:ind w:left="109" w:right="101"/>
              <w:rPr>
                <w:sz w:val="24"/>
              </w:rPr>
            </w:pPr>
            <w:r>
              <w:rPr>
                <w:sz w:val="24"/>
              </w:rPr>
              <w:t>Разучивание, исполнение вокальных произведений</w:t>
            </w:r>
            <w:r>
              <w:rPr>
                <w:spacing w:val="1"/>
                <w:sz w:val="24"/>
              </w:rPr>
              <w:t xml:space="preserve"> </w:t>
            </w:r>
            <w:r>
              <w:rPr>
                <w:sz w:val="24"/>
              </w:rPr>
              <w:t>религиозной тематики, сравнение церковных мелодий и народных песен, мелодий светской музыки.</w:t>
            </w:r>
            <w:r>
              <w:rPr>
                <w:spacing w:val="-57"/>
                <w:sz w:val="24"/>
              </w:rPr>
              <w:t xml:space="preserve"> </w:t>
            </w:r>
            <w:r>
              <w:rPr>
                <w:sz w:val="24"/>
              </w:rPr>
              <w:t>Прослеживание исполняемых мелодий по нотной</w:t>
            </w:r>
            <w:r>
              <w:rPr>
                <w:spacing w:val="1"/>
                <w:sz w:val="24"/>
              </w:rPr>
              <w:t xml:space="preserve"> </w:t>
            </w:r>
            <w:r>
              <w:rPr>
                <w:sz w:val="24"/>
              </w:rPr>
              <w:t>записи. Анализ типа мелодического движения,</w:t>
            </w:r>
            <w:r>
              <w:rPr>
                <w:spacing w:val="1"/>
                <w:sz w:val="24"/>
              </w:rPr>
              <w:t xml:space="preserve"> </w:t>
            </w:r>
            <w:r>
              <w:rPr>
                <w:sz w:val="24"/>
              </w:rPr>
              <w:t>особенностей</w:t>
            </w:r>
            <w:r>
              <w:rPr>
                <w:spacing w:val="-1"/>
                <w:sz w:val="24"/>
              </w:rPr>
              <w:t xml:space="preserve"> </w:t>
            </w:r>
            <w:r>
              <w:rPr>
                <w:sz w:val="24"/>
              </w:rPr>
              <w:t>ритма,</w:t>
            </w:r>
            <w:r>
              <w:rPr>
                <w:spacing w:val="-1"/>
                <w:sz w:val="24"/>
              </w:rPr>
              <w:t xml:space="preserve"> </w:t>
            </w:r>
            <w:r>
              <w:rPr>
                <w:sz w:val="24"/>
              </w:rPr>
              <w:t>темпа, динамики</w:t>
            </w:r>
            <w:r>
              <w:rPr>
                <w:spacing w:val="-1"/>
                <w:sz w:val="24"/>
              </w:rPr>
              <w:t xml:space="preserve"> </w:t>
            </w:r>
            <w:r>
              <w:rPr>
                <w:sz w:val="24"/>
              </w:rPr>
              <w:t>и</w:t>
            </w:r>
            <w:r>
              <w:rPr>
                <w:spacing w:val="4"/>
                <w:sz w:val="24"/>
              </w:rPr>
              <w:t xml:space="preserve"> </w:t>
            </w:r>
            <w:r>
              <w:rPr>
                <w:sz w:val="24"/>
              </w:rPr>
              <w:t>т.</w:t>
            </w:r>
            <w:r>
              <w:rPr>
                <w:spacing w:val="-1"/>
                <w:sz w:val="24"/>
              </w:rPr>
              <w:t xml:space="preserve"> </w:t>
            </w:r>
            <w:r>
              <w:rPr>
                <w:sz w:val="24"/>
              </w:rPr>
              <w:t>д.</w:t>
            </w:r>
          </w:p>
          <w:p w:rsidR="008130D1" w:rsidRDefault="008130D1" w:rsidP="008130D1">
            <w:pPr>
              <w:pStyle w:val="TableParagraph"/>
              <w:spacing w:before="1"/>
              <w:ind w:left="109"/>
              <w:rPr>
                <w:sz w:val="24"/>
              </w:rPr>
            </w:pPr>
            <w:r>
              <w:rPr>
                <w:sz w:val="24"/>
              </w:rPr>
              <w:t>Сопоставление</w:t>
            </w:r>
            <w:r>
              <w:rPr>
                <w:spacing w:val="-7"/>
                <w:sz w:val="24"/>
              </w:rPr>
              <w:t xml:space="preserve"> </w:t>
            </w:r>
            <w:r>
              <w:rPr>
                <w:sz w:val="24"/>
              </w:rPr>
              <w:t>произведений</w:t>
            </w:r>
            <w:r>
              <w:rPr>
                <w:spacing w:val="-5"/>
                <w:sz w:val="24"/>
              </w:rPr>
              <w:t xml:space="preserve"> </w:t>
            </w:r>
            <w:r>
              <w:rPr>
                <w:sz w:val="24"/>
              </w:rPr>
              <w:t>музыки</w:t>
            </w:r>
            <w:r>
              <w:rPr>
                <w:spacing w:val="-5"/>
                <w:sz w:val="24"/>
              </w:rPr>
              <w:t xml:space="preserve"> </w:t>
            </w:r>
            <w:r>
              <w:rPr>
                <w:sz w:val="24"/>
              </w:rPr>
              <w:t>и</w:t>
            </w:r>
            <w:r>
              <w:rPr>
                <w:spacing w:val="-5"/>
                <w:sz w:val="24"/>
              </w:rPr>
              <w:t xml:space="preserve"> </w:t>
            </w:r>
            <w:r>
              <w:rPr>
                <w:sz w:val="24"/>
              </w:rPr>
              <w:t>живописи,</w:t>
            </w:r>
            <w:r>
              <w:rPr>
                <w:spacing w:val="-57"/>
                <w:sz w:val="24"/>
              </w:rPr>
              <w:t xml:space="preserve"> </w:t>
            </w:r>
            <w:r>
              <w:rPr>
                <w:sz w:val="24"/>
              </w:rPr>
              <w:t>посвящённых</w:t>
            </w:r>
            <w:r>
              <w:rPr>
                <w:spacing w:val="-1"/>
                <w:sz w:val="24"/>
              </w:rPr>
              <w:t xml:space="preserve"> </w:t>
            </w:r>
            <w:r>
              <w:rPr>
                <w:sz w:val="24"/>
              </w:rPr>
              <w:t>святым,</w:t>
            </w:r>
            <w:r>
              <w:rPr>
                <w:spacing w:val="-1"/>
                <w:sz w:val="24"/>
              </w:rPr>
              <w:t xml:space="preserve"> </w:t>
            </w:r>
            <w:r>
              <w:rPr>
                <w:sz w:val="24"/>
              </w:rPr>
              <w:t>Христу,</w:t>
            </w:r>
            <w:r>
              <w:rPr>
                <w:spacing w:val="-1"/>
                <w:sz w:val="24"/>
              </w:rPr>
              <w:t xml:space="preserve"> </w:t>
            </w:r>
            <w:r>
              <w:rPr>
                <w:sz w:val="24"/>
              </w:rPr>
              <w:t>Богородице.</w:t>
            </w:r>
          </w:p>
          <w:p w:rsidR="008130D1" w:rsidRDefault="008130D1" w:rsidP="008130D1">
            <w:pPr>
              <w:pStyle w:val="TableParagraph"/>
              <w:ind w:left="109" w:right="2300"/>
              <w:rPr>
                <w:sz w:val="24"/>
              </w:rPr>
            </w:pPr>
            <w:r>
              <w:rPr>
                <w:i/>
                <w:sz w:val="24"/>
              </w:rPr>
              <w:t>На выбор или факультативно</w:t>
            </w:r>
            <w:r>
              <w:rPr>
                <w:sz w:val="24"/>
              </w:rPr>
              <w:t>:</w:t>
            </w:r>
            <w:r>
              <w:rPr>
                <w:spacing w:val="-57"/>
                <w:sz w:val="24"/>
              </w:rPr>
              <w:t xml:space="preserve"> </w:t>
            </w:r>
            <w:r>
              <w:rPr>
                <w:sz w:val="24"/>
              </w:rPr>
              <w:t>Посещение</w:t>
            </w:r>
            <w:r>
              <w:rPr>
                <w:spacing w:val="-2"/>
                <w:sz w:val="24"/>
              </w:rPr>
              <w:t xml:space="preserve"> </w:t>
            </w:r>
            <w:r>
              <w:rPr>
                <w:sz w:val="24"/>
              </w:rPr>
              <w:t>храма.</w:t>
            </w:r>
          </w:p>
          <w:p w:rsidR="008130D1" w:rsidRDefault="008130D1" w:rsidP="008130D1">
            <w:pPr>
              <w:pStyle w:val="TableParagraph"/>
              <w:ind w:left="109" w:right="259"/>
              <w:rPr>
                <w:sz w:val="24"/>
              </w:rPr>
            </w:pPr>
            <w:r>
              <w:rPr>
                <w:sz w:val="24"/>
              </w:rPr>
              <w:t>Поиск</w:t>
            </w:r>
            <w:r>
              <w:rPr>
                <w:spacing w:val="-4"/>
                <w:sz w:val="24"/>
              </w:rPr>
              <w:t xml:space="preserve"> </w:t>
            </w:r>
            <w:r>
              <w:rPr>
                <w:sz w:val="24"/>
              </w:rPr>
              <w:t>в</w:t>
            </w:r>
            <w:r>
              <w:rPr>
                <w:spacing w:val="-3"/>
                <w:sz w:val="24"/>
              </w:rPr>
              <w:t xml:space="preserve"> </w:t>
            </w:r>
            <w:r>
              <w:rPr>
                <w:sz w:val="24"/>
              </w:rPr>
              <w:t>Интернете</w:t>
            </w:r>
            <w:r>
              <w:rPr>
                <w:spacing w:val="-4"/>
                <w:sz w:val="24"/>
              </w:rPr>
              <w:t xml:space="preserve"> </w:t>
            </w:r>
            <w:r>
              <w:rPr>
                <w:sz w:val="24"/>
              </w:rPr>
              <w:t>информации</w:t>
            </w:r>
            <w:r>
              <w:rPr>
                <w:spacing w:val="-3"/>
                <w:sz w:val="24"/>
              </w:rPr>
              <w:t xml:space="preserve"> </w:t>
            </w:r>
            <w:r>
              <w:rPr>
                <w:sz w:val="24"/>
              </w:rPr>
              <w:t>о</w:t>
            </w:r>
            <w:r>
              <w:rPr>
                <w:spacing w:val="-3"/>
                <w:sz w:val="24"/>
              </w:rPr>
              <w:t xml:space="preserve"> </w:t>
            </w:r>
            <w:r>
              <w:rPr>
                <w:sz w:val="24"/>
              </w:rPr>
              <w:t>Крещении</w:t>
            </w:r>
            <w:r>
              <w:rPr>
                <w:spacing w:val="-3"/>
                <w:sz w:val="24"/>
              </w:rPr>
              <w:t xml:space="preserve"> </w:t>
            </w:r>
            <w:r>
              <w:rPr>
                <w:sz w:val="24"/>
              </w:rPr>
              <w:t>Руси,</w:t>
            </w:r>
            <w:r>
              <w:rPr>
                <w:spacing w:val="-57"/>
                <w:sz w:val="24"/>
              </w:rPr>
              <w:t xml:space="preserve"> </w:t>
            </w:r>
            <w:r>
              <w:rPr>
                <w:sz w:val="24"/>
              </w:rPr>
              <w:t>святых,</w:t>
            </w:r>
            <w:r>
              <w:rPr>
                <w:spacing w:val="-1"/>
                <w:sz w:val="24"/>
              </w:rPr>
              <w:t xml:space="preserve"> </w:t>
            </w:r>
            <w:r>
              <w:rPr>
                <w:sz w:val="24"/>
              </w:rPr>
              <w:t>об иконах</w:t>
            </w:r>
          </w:p>
        </w:tc>
      </w:tr>
      <w:tr w:rsidR="008130D1">
        <w:trPr>
          <w:trHeight w:val="2207"/>
        </w:trPr>
        <w:tc>
          <w:tcPr>
            <w:tcW w:w="1191" w:type="dxa"/>
          </w:tcPr>
          <w:p w:rsidR="008130D1" w:rsidRDefault="008130D1" w:rsidP="008130D1">
            <w:pPr>
              <w:pStyle w:val="TableParagraph"/>
              <w:spacing w:before="103"/>
              <w:rPr>
                <w:sz w:val="24"/>
              </w:rPr>
            </w:pPr>
            <w:r>
              <w:rPr>
                <w:sz w:val="24"/>
              </w:rPr>
              <w:t>Д)</w:t>
            </w:r>
          </w:p>
          <w:p w:rsidR="008130D1" w:rsidRDefault="008130D1" w:rsidP="008130D1">
            <w:pPr>
              <w:pStyle w:val="TableParagraph"/>
              <w:ind w:right="223"/>
              <w:rPr>
                <w:sz w:val="24"/>
              </w:rPr>
            </w:pPr>
            <w:r>
              <w:rPr>
                <w:sz w:val="24"/>
              </w:rPr>
              <w:t>1—3</w:t>
            </w:r>
            <w:r>
              <w:rPr>
                <w:spacing w:val="-15"/>
                <w:sz w:val="24"/>
              </w:rPr>
              <w:t xml:space="preserve"> </w:t>
            </w:r>
            <w:r>
              <w:rPr>
                <w:sz w:val="24"/>
              </w:rPr>
              <w:t>уч.</w:t>
            </w:r>
            <w:r>
              <w:rPr>
                <w:spacing w:val="-57"/>
                <w:sz w:val="24"/>
              </w:rPr>
              <w:t xml:space="preserve"> </w:t>
            </w:r>
            <w:r>
              <w:rPr>
                <w:sz w:val="24"/>
              </w:rPr>
              <w:t>часа</w:t>
            </w:r>
          </w:p>
        </w:tc>
        <w:tc>
          <w:tcPr>
            <w:tcW w:w="1133" w:type="dxa"/>
          </w:tcPr>
          <w:p w:rsidR="008130D1" w:rsidRDefault="008130D1" w:rsidP="008130D1">
            <w:pPr>
              <w:pStyle w:val="TableParagraph"/>
              <w:spacing w:before="103"/>
              <w:ind w:right="209"/>
              <w:rPr>
                <w:sz w:val="24"/>
              </w:rPr>
            </w:pPr>
            <w:r>
              <w:rPr>
                <w:sz w:val="24"/>
              </w:rPr>
              <w:t>Религи-</w:t>
            </w:r>
            <w:r>
              <w:rPr>
                <w:spacing w:val="-57"/>
                <w:sz w:val="24"/>
              </w:rPr>
              <w:t xml:space="preserve"> </w:t>
            </w:r>
            <w:r>
              <w:rPr>
                <w:sz w:val="24"/>
              </w:rPr>
              <w:t>озные</w:t>
            </w:r>
            <w:r>
              <w:rPr>
                <w:spacing w:val="1"/>
                <w:sz w:val="24"/>
              </w:rPr>
              <w:t xml:space="preserve"> </w:t>
            </w:r>
            <w:r>
              <w:rPr>
                <w:sz w:val="24"/>
              </w:rPr>
              <w:t>празд-</w:t>
            </w:r>
            <w:r>
              <w:rPr>
                <w:spacing w:val="1"/>
                <w:sz w:val="24"/>
              </w:rPr>
              <w:t xml:space="preserve"> </w:t>
            </w:r>
            <w:r>
              <w:rPr>
                <w:sz w:val="24"/>
              </w:rPr>
              <w:t>ники</w:t>
            </w:r>
          </w:p>
        </w:tc>
        <w:tc>
          <w:tcPr>
            <w:tcW w:w="2214" w:type="dxa"/>
          </w:tcPr>
          <w:p w:rsidR="008130D1" w:rsidRDefault="008130D1" w:rsidP="008130D1">
            <w:pPr>
              <w:pStyle w:val="TableParagraph"/>
              <w:spacing w:before="103"/>
              <w:ind w:right="180"/>
              <w:rPr>
                <w:sz w:val="24"/>
              </w:rPr>
            </w:pPr>
            <w:r>
              <w:rPr>
                <w:sz w:val="24"/>
              </w:rPr>
              <w:t>Праздничная</w:t>
            </w:r>
            <w:r>
              <w:rPr>
                <w:spacing w:val="1"/>
                <w:sz w:val="24"/>
              </w:rPr>
              <w:t xml:space="preserve"> </w:t>
            </w:r>
            <w:r>
              <w:rPr>
                <w:sz w:val="24"/>
              </w:rPr>
              <w:t>служба, вокальная</w:t>
            </w:r>
            <w:r>
              <w:rPr>
                <w:spacing w:val="-57"/>
                <w:sz w:val="24"/>
              </w:rPr>
              <w:t xml:space="preserve"> </w:t>
            </w:r>
            <w:r>
              <w:rPr>
                <w:sz w:val="24"/>
              </w:rPr>
              <w:t>(в том числе хоровая) музыка религиозного</w:t>
            </w:r>
            <w:r>
              <w:rPr>
                <w:spacing w:val="-1"/>
                <w:sz w:val="24"/>
              </w:rPr>
              <w:t xml:space="preserve"> </w:t>
            </w:r>
            <w:r>
              <w:rPr>
                <w:sz w:val="24"/>
              </w:rPr>
              <w:t>содержания</w:t>
            </w:r>
            <w:r>
              <w:rPr>
                <w:position w:val="4"/>
                <w:sz w:val="24"/>
              </w:rPr>
              <w:t>.</w:t>
            </w:r>
          </w:p>
        </w:tc>
        <w:tc>
          <w:tcPr>
            <w:tcW w:w="5604" w:type="dxa"/>
          </w:tcPr>
          <w:p w:rsidR="008130D1" w:rsidRDefault="008130D1" w:rsidP="008130D1">
            <w:pPr>
              <w:pStyle w:val="TableParagraph"/>
              <w:spacing w:before="103"/>
              <w:ind w:left="109" w:right="292"/>
              <w:rPr>
                <w:sz w:val="24"/>
              </w:rPr>
            </w:pPr>
            <w:r>
              <w:rPr>
                <w:sz w:val="24"/>
              </w:rPr>
              <w:t>Слушание</w:t>
            </w:r>
            <w:r>
              <w:rPr>
                <w:spacing w:val="-7"/>
                <w:sz w:val="24"/>
              </w:rPr>
              <w:t xml:space="preserve"> </w:t>
            </w:r>
            <w:r>
              <w:rPr>
                <w:sz w:val="24"/>
              </w:rPr>
              <w:t>музыкальных</w:t>
            </w:r>
            <w:r>
              <w:rPr>
                <w:spacing w:val="-4"/>
                <w:sz w:val="24"/>
              </w:rPr>
              <w:t xml:space="preserve"> </w:t>
            </w:r>
            <w:r>
              <w:rPr>
                <w:sz w:val="24"/>
              </w:rPr>
              <w:t>фрагментов</w:t>
            </w:r>
            <w:r>
              <w:rPr>
                <w:spacing w:val="-6"/>
                <w:sz w:val="24"/>
              </w:rPr>
              <w:t xml:space="preserve"> </w:t>
            </w:r>
            <w:r>
              <w:rPr>
                <w:sz w:val="24"/>
              </w:rPr>
              <w:t>праздничных</w:t>
            </w:r>
            <w:r>
              <w:rPr>
                <w:spacing w:val="-57"/>
                <w:sz w:val="24"/>
              </w:rPr>
              <w:t xml:space="preserve"> </w:t>
            </w:r>
            <w:r>
              <w:rPr>
                <w:sz w:val="24"/>
              </w:rPr>
              <w:t>богослужений, определение характера музыки, её</w:t>
            </w:r>
            <w:r>
              <w:rPr>
                <w:spacing w:val="1"/>
                <w:sz w:val="24"/>
              </w:rPr>
              <w:t xml:space="preserve"> </w:t>
            </w:r>
            <w:r>
              <w:rPr>
                <w:sz w:val="24"/>
              </w:rPr>
              <w:t>религиозного</w:t>
            </w:r>
            <w:r>
              <w:rPr>
                <w:spacing w:val="-1"/>
                <w:sz w:val="24"/>
              </w:rPr>
              <w:t xml:space="preserve"> </w:t>
            </w:r>
            <w:r>
              <w:rPr>
                <w:sz w:val="24"/>
              </w:rPr>
              <w:t>содержания.</w:t>
            </w:r>
          </w:p>
          <w:p w:rsidR="008130D1" w:rsidRDefault="008130D1" w:rsidP="008130D1">
            <w:pPr>
              <w:pStyle w:val="TableParagraph"/>
              <w:ind w:left="109" w:right="277"/>
              <w:jc w:val="both"/>
              <w:rPr>
                <w:sz w:val="24"/>
              </w:rPr>
            </w:pPr>
            <w:r>
              <w:rPr>
                <w:sz w:val="24"/>
              </w:rPr>
              <w:t>Разучивание (с опорой на нотный текст), исполнение</w:t>
            </w:r>
            <w:r>
              <w:rPr>
                <w:spacing w:val="-7"/>
                <w:sz w:val="24"/>
              </w:rPr>
              <w:t xml:space="preserve"> </w:t>
            </w:r>
            <w:r>
              <w:rPr>
                <w:sz w:val="24"/>
              </w:rPr>
              <w:t>доступных</w:t>
            </w:r>
            <w:r>
              <w:rPr>
                <w:spacing w:val="-6"/>
                <w:sz w:val="24"/>
              </w:rPr>
              <w:t xml:space="preserve"> </w:t>
            </w:r>
            <w:r>
              <w:rPr>
                <w:sz w:val="24"/>
              </w:rPr>
              <w:t>вокальных</w:t>
            </w:r>
            <w:r>
              <w:rPr>
                <w:spacing w:val="-5"/>
                <w:sz w:val="24"/>
              </w:rPr>
              <w:t xml:space="preserve"> </w:t>
            </w:r>
            <w:r>
              <w:rPr>
                <w:sz w:val="24"/>
              </w:rPr>
              <w:t>произведений</w:t>
            </w:r>
            <w:r>
              <w:rPr>
                <w:spacing w:val="-6"/>
                <w:sz w:val="24"/>
              </w:rPr>
              <w:t xml:space="preserve"> </w:t>
            </w:r>
            <w:r>
              <w:rPr>
                <w:sz w:val="24"/>
              </w:rPr>
              <w:t>духовной</w:t>
            </w:r>
            <w:r>
              <w:rPr>
                <w:spacing w:val="-57"/>
                <w:sz w:val="24"/>
              </w:rPr>
              <w:t xml:space="preserve"> </w:t>
            </w:r>
            <w:r>
              <w:rPr>
                <w:sz w:val="24"/>
              </w:rPr>
              <w:t>музыки.</w:t>
            </w:r>
          </w:p>
          <w:p w:rsidR="008130D1" w:rsidRDefault="008130D1" w:rsidP="008130D1">
            <w:pPr>
              <w:pStyle w:val="TableParagraph"/>
              <w:ind w:left="109"/>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8130D1" w:rsidRDefault="008130D1" w:rsidP="008130D1">
            <w:pPr>
              <w:pStyle w:val="TableParagraph"/>
              <w:ind w:left="109" w:right="613"/>
              <w:rPr>
                <w:sz w:val="24"/>
              </w:rPr>
            </w:pPr>
            <w:r>
              <w:rPr>
                <w:sz w:val="24"/>
              </w:rPr>
              <w:t>Просмотр фильма, посвящённого религиозным</w:t>
            </w:r>
            <w:r>
              <w:rPr>
                <w:spacing w:val="-58"/>
                <w:sz w:val="24"/>
              </w:rPr>
              <w:t xml:space="preserve"> </w:t>
            </w:r>
            <w:r>
              <w:rPr>
                <w:sz w:val="24"/>
              </w:rPr>
              <w:t>праздникам.</w:t>
            </w:r>
          </w:p>
          <w:p w:rsidR="008130D1" w:rsidRDefault="008130D1" w:rsidP="008130D1">
            <w:pPr>
              <w:pStyle w:val="TableParagraph"/>
              <w:ind w:left="109"/>
              <w:rPr>
                <w:sz w:val="24"/>
              </w:rPr>
            </w:pPr>
            <w:r>
              <w:rPr>
                <w:sz w:val="24"/>
              </w:rPr>
              <w:t>Посещение</w:t>
            </w:r>
            <w:r>
              <w:rPr>
                <w:spacing w:val="-4"/>
                <w:sz w:val="24"/>
              </w:rPr>
              <w:t xml:space="preserve"> </w:t>
            </w:r>
            <w:r>
              <w:rPr>
                <w:sz w:val="24"/>
              </w:rPr>
              <w:t>концерта</w:t>
            </w:r>
            <w:r>
              <w:rPr>
                <w:spacing w:val="-3"/>
                <w:sz w:val="24"/>
              </w:rPr>
              <w:t xml:space="preserve"> </w:t>
            </w:r>
            <w:r>
              <w:rPr>
                <w:sz w:val="24"/>
              </w:rPr>
              <w:t>духовной</w:t>
            </w:r>
            <w:r>
              <w:rPr>
                <w:spacing w:val="-2"/>
                <w:sz w:val="24"/>
              </w:rPr>
              <w:t xml:space="preserve"> </w:t>
            </w:r>
            <w:r>
              <w:rPr>
                <w:sz w:val="24"/>
              </w:rPr>
              <w:t>музыки.</w:t>
            </w:r>
          </w:p>
          <w:p w:rsidR="008130D1" w:rsidRDefault="008130D1" w:rsidP="008130D1">
            <w:pPr>
              <w:pStyle w:val="TableParagraph"/>
              <w:ind w:left="109" w:right="265"/>
              <w:rPr>
                <w:sz w:val="24"/>
              </w:rPr>
            </w:pPr>
            <w:r>
              <w:rPr>
                <w:sz w:val="24"/>
              </w:rPr>
              <w:t>Исследовательские</w:t>
            </w:r>
            <w:r>
              <w:rPr>
                <w:spacing w:val="-6"/>
                <w:sz w:val="24"/>
              </w:rPr>
              <w:t xml:space="preserve"> </w:t>
            </w:r>
            <w:r>
              <w:rPr>
                <w:sz w:val="24"/>
              </w:rPr>
              <w:t>проекты,</w:t>
            </w:r>
            <w:r>
              <w:rPr>
                <w:spacing w:val="-5"/>
                <w:sz w:val="24"/>
              </w:rPr>
              <w:t xml:space="preserve"> </w:t>
            </w:r>
            <w:r>
              <w:rPr>
                <w:sz w:val="24"/>
              </w:rPr>
              <w:t>посвящённые</w:t>
            </w:r>
            <w:r>
              <w:rPr>
                <w:spacing w:val="-6"/>
                <w:sz w:val="24"/>
              </w:rPr>
              <w:t xml:space="preserve"> </w:t>
            </w:r>
            <w:r>
              <w:rPr>
                <w:sz w:val="24"/>
              </w:rPr>
              <w:t>музыке</w:t>
            </w:r>
            <w:r>
              <w:rPr>
                <w:spacing w:val="-57"/>
                <w:sz w:val="24"/>
              </w:rPr>
              <w:t xml:space="preserve"> </w:t>
            </w:r>
            <w:r>
              <w:rPr>
                <w:sz w:val="24"/>
              </w:rPr>
              <w:t>религиозных</w:t>
            </w:r>
            <w:r>
              <w:rPr>
                <w:spacing w:val="-2"/>
                <w:sz w:val="24"/>
              </w:rPr>
              <w:t xml:space="preserve"> </w:t>
            </w:r>
            <w:r>
              <w:rPr>
                <w:sz w:val="24"/>
              </w:rPr>
              <w:t>праздников</w:t>
            </w:r>
          </w:p>
        </w:tc>
      </w:tr>
    </w:tbl>
    <w:p w:rsidR="00620792" w:rsidRDefault="00620792">
      <w:pPr>
        <w:jc w:val="both"/>
        <w:rPr>
          <w:sz w:val="24"/>
        </w:rPr>
        <w:sectPr w:rsidR="00620792">
          <w:pgSz w:w="11910" w:h="16850"/>
          <w:pgMar w:top="660" w:right="500" w:bottom="1120" w:left="180" w:header="0" w:footer="937" w:gutter="0"/>
          <w:cols w:space="720"/>
        </w:sectPr>
      </w:pPr>
    </w:p>
    <w:p w:rsidR="00620792" w:rsidRDefault="00F47B59">
      <w:pPr>
        <w:pStyle w:val="1"/>
        <w:spacing w:before="75"/>
      </w:pPr>
      <w:r>
        <w:lastRenderedPageBreak/>
        <w:t>Модуль</w:t>
      </w:r>
      <w:r>
        <w:rPr>
          <w:spacing w:val="-2"/>
        </w:rPr>
        <w:t xml:space="preserve"> </w:t>
      </w:r>
      <w:r>
        <w:t>№</w:t>
      </w:r>
      <w:r>
        <w:rPr>
          <w:spacing w:val="-2"/>
        </w:rPr>
        <w:t xml:space="preserve"> </w:t>
      </w:r>
      <w:r>
        <w:t>5</w:t>
      </w:r>
      <w:r>
        <w:rPr>
          <w:spacing w:val="-2"/>
        </w:rPr>
        <w:t xml:space="preserve"> </w:t>
      </w:r>
      <w:r>
        <w:t>«Классическая</w:t>
      </w:r>
      <w:r>
        <w:rPr>
          <w:spacing w:val="-1"/>
        </w:rPr>
        <w:t xml:space="preserve"> </w:t>
      </w:r>
      <w:r>
        <w:t>музыка»</w:t>
      </w:r>
    </w:p>
    <w:p w:rsidR="00620792" w:rsidRDefault="00F47B59">
      <w:pPr>
        <w:pStyle w:val="a3"/>
        <w:spacing w:before="233"/>
        <w:ind w:right="369" w:firstLine="228"/>
      </w:pPr>
      <w:r>
        <w:t>Данный модуль является одним из важнейших. Шедевры мировой музыкальной классики со-</w:t>
      </w:r>
      <w:r>
        <w:rPr>
          <w:spacing w:val="1"/>
        </w:rPr>
        <w:t xml:space="preserve"> </w:t>
      </w:r>
      <w:r>
        <w:t>ставляют золотой фонд музыкальной культуры. Проверенные временем образцы камерных и сим-</w:t>
      </w:r>
      <w:r>
        <w:rPr>
          <w:spacing w:val="1"/>
        </w:rPr>
        <w:t xml:space="preserve"> </w:t>
      </w:r>
      <w:r>
        <w:t>фонических</w:t>
      </w:r>
      <w:r>
        <w:rPr>
          <w:spacing w:val="1"/>
        </w:rPr>
        <w:t xml:space="preserve"> </w:t>
      </w:r>
      <w:r>
        <w:t>сочинений</w:t>
      </w:r>
      <w:r>
        <w:rPr>
          <w:spacing w:val="1"/>
        </w:rPr>
        <w:t xml:space="preserve"> </w:t>
      </w:r>
      <w:r>
        <w:t>позволяют</w:t>
      </w:r>
      <w:r>
        <w:rPr>
          <w:spacing w:val="1"/>
        </w:rPr>
        <w:t xml:space="preserve"> </w:t>
      </w:r>
      <w:r>
        <w:t>раскрыть</w:t>
      </w:r>
      <w:r>
        <w:rPr>
          <w:spacing w:val="1"/>
        </w:rPr>
        <w:t xml:space="preserve"> </w:t>
      </w:r>
      <w:r>
        <w:t>перед</w:t>
      </w:r>
      <w:r>
        <w:rPr>
          <w:spacing w:val="1"/>
        </w:rPr>
        <w:t xml:space="preserve"> </w:t>
      </w:r>
      <w:r>
        <w:t>обучающимися</w:t>
      </w:r>
      <w:r>
        <w:rPr>
          <w:spacing w:val="1"/>
        </w:rPr>
        <w:t xml:space="preserve"> </w:t>
      </w:r>
      <w:r>
        <w:t>богатую</w:t>
      </w:r>
      <w:r>
        <w:rPr>
          <w:spacing w:val="1"/>
        </w:rPr>
        <w:t xml:space="preserve"> </w:t>
      </w:r>
      <w:r>
        <w:t>палитру</w:t>
      </w:r>
      <w:r>
        <w:rPr>
          <w:spacing w:val="1"/>
        </w:rPr>
        <w:t xml:space="preserve"> </w:t>
      </w:r>
      <w:r>
        <w:t>мыслей</w:t>
      </w:r>
      <w:r>
        <w:rPr>
          <w:spacing w:val="1"/>
        </w:rPr>
        <w:t xml:space="preserve"> </w:t>
      </w:r>
      <w:r>
        <w:t>и</w:t>
      </w:r>
      <w:r>
        <w:rPr>
          <w:spacing w:val="-57"/>
        </w:rPr>
        <w:t xml:space="preserve"> </w:t>
      </w:r>
      <w:r>
        <w:t>чувств, воплощённую в звуках музыкальным гением великих композиторов, воспитывать их му-</w:t>
      </w:r>
      <w:r>
        <w:rPr>
          <w:spacing w:val="1"/>
        </w:rPr>
        <w:t xml:space="preserve"> </w:t>
      </w:r>
      <w:r>
        <w:t>зыкальный</w:t>
      </w:r>
      <w:r>
        <w:rPr>
          <w:spacing w:val="-1"/>
        </w:rPr>
        <w:t xml:space="preserve"> </w:t>
      </w:r>
      <w:r>
        <w:t>вкус</w:t>
      </w:r>
      <w:r>
        <w:rPr>
          <w:spacing w:val="-1"/>
        </w:rPr>
        <w:t xml:space="preserve"> </w:t>
      </w:r>
      <w:r>
        <w:t>на</w:t>
      </w:r>
      <w:r>
        <w:rPr>
          <w:spacing w:val="-1"/>
        </w:rPr>
        <w:t xml:space="preserve"> </w:t>
      </w:r>
      <w:r>
        <w:t>подлинно</w:t>
      </w:r>
      <w:r>
        <w:rPr>
          <w:spacing w:val="-3"/>
        </w:rPr>
        <w:t xml:space="preserve"> </w:t>
      </w:r>
      <w:r>
        <w:t>художественных произведениях.</w:t>
      </w:r>
    </w:p>
    <w:p w:rsidR="00620792" w:rsidRDefault="00620792">
      <w:pPr>
        <w:pStyle w:val="a3"/>
        <w:ind w:left="0"/>
        <w:jc w:val="left"/>
        <w:rPr>
          <w:sz w:val="20"/>
        </w:rPr>
      </w:pPr>
    </w:p>
    <w:p w:rsidR="00620792" w:rsidRDefault="00620792">
      <w:pPr>
        <w:pStyle w:val="a3"/>
        <w:spacing w:before="6"/>
        <w:ind w:left="0"/>
        <w:jc w:val="left"/>
        <w:rPr>
          <w:sz w:val="19"/>
        </w:rPr>
      </w:pPr>
    </w:p>
    <w:tbl>
      <w:tblPr>
        <w:tblStyle w:val="TableNormal"/>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4"/>
      </w:tblGrid>
      <w:tr w:rsidR="00620792">
        <w:trPr>
          <w:trHeight w:val="1168"/>
        </w:trPr>
        <w:tc>
          <w:tcPr>
            <w:tcW w:w="1191" w:type="dxa"/>
          </w:tcPr>
          <w:p w:rsidR="00620792" w:rsidRDefault="00F47B59">
            <w:pPr>
              <w:pStyle w:val="TableParagraph"/>
              <w:spacing w:before="109"/>
              <w:ind w:left="126"/>
              <w:rPr>
                <w:b/>
                <w:sz w:val="24"/>
              </w:rPr>
            </w:pPr>
            <w:r>
              <w:rPr>
                <w:b/>
                <w:sz w:val="24"/>
              </w:rPr>
              <w:t>№</w:t>
            </w:r>
            <w:r>
              <w:rPr>
                <w:b/>
                <w:spacing w:val="-1"/>
                <w:sz w:val="24"/>
              </w:rPr>
              <w:t xml:space="preserve"> </w:t>
            </w:r>
            <w:r>
              <w:rPr>
                <w:b/>
                <w:sz w:val="24"/>
              </w:rPr>
              <w:t>блока</w:t>
            </w:r>
          </w:p>
          <w:p w:rsidR="00620792" w:rsidRDefault="00F47B59">
            <w:pPr>
              <w:pStyle w:val="TableParagraph"/>
              <w:ind w:left="287" w:right="147" w:hanging="116"/>
              <w:rPr>
                <w:b/>
                <w:sz w:val="24"/>
              </w:rPr>
            </w:pPr>
            <w:r>
              <w:rPr>
                <w:b/>
                <w:sz w:val="24"/>
              </w:rPr>
              <w:t>, кол-во</w:t>
            </w:r>
            <w:r>
              <w:rPr>
                <w:b/>
                <w:spacing w:val="-57"/>
                <w:sz w:val="24"/>
              </w:rPr>
              <w:t xml:space="preserve"> </w:t>
            </w:r>
            <w:r>
              <w:rPr>
                <w:b/>
                <w:sz w:val="24"/>
              </w:rPr>
              <w:t>часов</w:t>
            </w:r>
          </w:p>
        </w:tc>
        <w:tc>
          <w:tcPr>
            <w:tcW w:w="1133" w:type="dxa"/>
          </w:tcPr>
          <w:p w:rsidR="00620792" w:rsidRDefault="00620792">
            <w:pPr>
              <w:pStyle w:val="TableParagraph"/>
              <w:spacing w:before="5"/>
              <w:ind w:left="0"/>
              <w:rPr>
                <w:sz w:val="33"/>
              </w:rPr>
            </w:pPr>
          </w:p>
          <w:p w:rsidR="00620792" w:rsidRDefault="00F47B59">
            <w:pPr>
              <w:pStyle w:val="TableParagraph"/>
              <w:spacing w:before="1"/>
              <w:ind w:left="93" w:right="87"/>
              <w:jc w:val="center"/>
              <w:rPr>
                <w:b/>
                <w:sz w:val="24"/>
              </w:rPr>
            </w:pPr>
            <w:r>
              <w:rPr>
                <w:b/>
                <w:sz w:val="24"/>
              </w:rPr>
              <w:t>Тема</w:t>
            </w:r>
          </w:p>
        </w:tc>
        <w:tc>
          <w:tcPr>
            <w:tcW w:w="2214" w:type="dxa"/>
          </w:tcPr>
          <w:p w:rsidR="00620792" w:rsidRDefault="00620792">
            <w:pPr>
              <w:pStyle w:val="TableParagraph"/>
              <w:spacing w:before="5"/>
              <w:ind w:left="0"/>
              <w:rPr>
                <w:sz w:val="33"/>
              </w:rPr>
            </w:pPr>
          </w:p>
          <w:p w:rsidR="00620792" w:rsidRDefault="00F47B59">
            <w:pPr>
              <w:pStyle w:val="TableParagraph"/>
              <w:spacing w:before="1"/>
              <w:ind w:left="438"/>
              <w:rPr>
                <w:b/>
                <w:sz w:val="24"/>
              </w:rPr>
            </w:pPr>
            <w:r>
              <w:rPr>
                <w:b/>
                <w:sz w:val="24"/>
              </w:rPr>
              <w:t>Содержание</w:t>
            </w:r>
          </w:p>
        </w:tc>
        <w:tc>
          <w:tcPr>
            <w:tcW w:w="5604" w:type="dxa"/>
          </w:tcPr>
          <w:p w:rsidR="00620792" w:rsidRDefault="00620792">
            <w:pPr>
              <w:pStyle w:val="TableParagraph"/>
              <w:spacing w:before="5"/>
              <w:ind w:left="0"/>
              <w:rPr>
                <w:sz w:val="33"/>
              </w:rPr>
            </w:pPr>
          </w:p>
          <w:p w:rsidR="00620792" w:rsidRDefault="00F47B59">
            <w:pPr>
              <w:pStyle w:val="TableParagraph"/>
              <w:spacing w:before="1"/>
              <w:ind w:left="954"/>
              <w:rPr>
                <w:b/>
                <w:sz w:val="24"/>
              </w:rPr>
            </w:pPr>
            <w:r>
              <w:rPr>
                <w:b/>
                <w:sz w:val="24"/>
              </w:rPr>
              <w:t>Виды</w:t>
            </w:r>
            <w:r>
              <w:rPr>
                <w:b/>
                <w:spacing w:val="-5"/>
                <w:sz w:val="24"/>
              </w:rPr>
              <w:t xml:space="preserve"> </w:t>
            </w:r>
            <w:r>
              <w:rPr>
                <w:b/>
                <w:sz w:val="24"/>
              </w:rPr>
              <w:t>деятельности</w:t>
            </w:r>
            <w:r>
              <w:rPr>
                <w:b/>
                <w:spacing w:val="-4"/>
                <w:sz w:val="24"/>
              </w:rPr>
              <w:t xml:space="preserve"> </w:t>
            </w:r>
            <w:r>
              <w:rPr>
                <w:b/>
                <w:sz w:val="24"/>
              </w:rPr>
              <w:t>обучающихся</w:t>
            </w:r>
          </w:p>
        </w:tc>
      </w:tr>
      <w:tr w:rsidR="00620792">
        <w:trPr>
          <w:trHeight w:val="3869"/>
        </w:trPr>
        <w:tc>
          <w:tcPr>
            <w:tcW w:w="1191" w:type="dxa"/>
          </w:tcPr>
          <w:p w:rsidR="00620792" w:rsidRDefault="00F47B59">
            <w:pPr>
              <w:pStyle w:val="TableParagraph"/>
              <w:spacing w:before="104"/>
              <w:ind w:right="389"/>
              <w:rPr>
                <w:sz w:val="24"/>
              </w:rPr>
            </w:pPr>
            <w:r>
              <w:rPr>
                <w:sz w:val="24"/>
              </w:rPr>
              <w:t>А)</w:t>
            </w:r>
            <w:r>
              <w:rPr>
                <w:spacing w:val="1"/>
                <w:sz w:val="24"/>
              </w:rPr>
              <w:t xml:space="preserve"> </w:t>
            </w:r>
            <w:r>
              <w:rPr>
                <w:sz w:val="24"/>
              </w:rPr>
              <w:t>0,5—1</w:t>
            </w:r>
          </w:p>
          <w:p w:rsidR="00620792" w:rsidRDefault="00F47B59">
            <w:pPr>
              <w:pStyle w:val="TableParagraph"/>
              <w:spacing w:before="1"/>
              <w:rPr>
                <w:sz w:val="24"/>
              </w:rPr>
            </w:pPr>
            <w:r>
              <w:rPr>
                <w:sz w:val="24"/>
              </w:rPr>
              <w:t>уч.</w:t>
            </w:r>
            <w:r>
              <w:rPr>
                <w:spacing w:val="-4"/>
                <w:sz w:val="24"/>
              </w:rPr>
              <w:t xml:space="preserve"> </w:t>
            </w:r>
            <w:r>
              <w:rPr>
                <w:sz w:val="24"/>
              </w:rPr>
              <w:t>час</w:t>
            </w:r>
          </w:p>
        </w:tc>
        <w:tc>
          <w:tcPr>
            <w:tcW w:w="1133" w:type="dxa"/>
          </w:tcPr>
          <w:p w:rsidR="00620792" w:rsidRDefault="00F47B59" w:rsidP="008130D1">
            <w:pPr>
              <w:pStyle w:val="TableParagraph"/>
              <w:spacing w:before="104"/>
              <w:ind w:right="137"/>
              <w:rPr>
                <w:sz w:val="24"/>
              </w:rPr>
            </w:pPr>
            <w:r>
              <w:rPr>
                <w:sz w:val="24"/>
              </w:rPr>
              <w:t>Композитор —</w:t>
            </w:r>
            <w:r>
              <w:rPr>
                <w:spacing w:val="-57"/>
                <w:sz w:val="24"/>
              </w:rPr>
              <w:t xml:space="preserve"> </w:t>
            </w:r>
            <w:r>
              <w:rPr>
                <w:sz w:val="24"/>
              </w:rPr>
              <w:t>исполни</w:t>
            </w:r>
            <w:r>
              <w:rPr>
                <w:spacing w:val="-57"/>
                <w:sz w:val="24"/>
              </w:rPr>
              <w:t xml:space="preserve"> </w:t>
            </w:r>
            <w:r>
              <w:rPr>
                <w:sz w:val="24"/>
              </w:rPr>
              <w:t>нитель —</w:t>
            </w:r>
            <w:r>
              <w:rPr>
                <w:spacing w:val="-58"/>
                <w:sz w:val="24"/>
              </w:rPr>
              <w:t xml:space="preserve"> </w:t>
            </w:r>
            <w:r w:rsidR="008130D1">
              <w:rPr>
                <w:spacing w:val="-58"/>
                <w:sz w:val="24"/>
              </w:rPr>
              <w:t>с</w:t>
            </w:r>
            <w:r>
              <w:rPr>
                <w:sz w:val="24"/>
              </w:rPr>
              <w:t>луша-</w:t>
            </w:r>
            <w:r>
              <w:rPr>
                <w:spacing w:val="-58"/>
                <w:sz w:val="24"/>
              </w:rPr>
              <w:t xml:space="preserve"> </w:t>
            </w:r>
            <w:r>
              <w:rPr>
                <w:sz w:val="24"/>
              </w:rPr>
              <w:t>тель</w:t>
            </w:r>
          </w:p>
        </w:tc>
        <w:tc>
          <w:tcPr>
            <w:tcW w:w="2214" w:type="dxa"/>
          </w:tcPr>
          <w:p w:rsidR="00620792" w:rsidRDefault="00F47B59">
            <w:pPr>
              <w:pStyle w:val="TableParagraph"/>
              <w:spacing w:before="104"/>
              <w:ind w:right="177"/>
              <w:rPr>
                <w:sz w:val="24"/>
              </w:rPr>
            </w:pPr>
            <w:r>
              <w:rPr>
                <w:sz w:val="24"/>
              </w:rPr>
              <w:t>Кого называют</w:t>
            </w:r>
            <w:r>
              <w:rPr>
                <w:spacing w:val="1"/>
                <w:sz w:val="24"/>
              </w:rPr>
              <w:t xml:space="preserve"> </w:t>
            </w:r>
            <w:r>
              <w:rPr>
                <w:sz w:val="24"/>
              </w:rPr>
              <w:t>композитором,</w:t>
            </w:r>
            <w:r>
              <w:rPr>
                <w:spacing w:val="1"/>
                <w:sz w:val="24"/>
              </w:rPr>
              <w:t xml:space="preserve"> </w:t>
            </w:r>
            <w:r>
              <w:rPr>
                <w:sz w:val="24"/>
              </w:rPr>
              <w:t>исполнителем?</w:t>
            </w:r>
            <w:r>
              <w:rPr>
                <w:spacing w:val="1"/>
                <w:sz w:val="24"/>
              </w:rPr>
              <w:t xml:space="preserve"> </w:t>
            </w:r>
            <w:r>
              <w:rPr>
                <w:sz w:val="24"/>
              </w:rPr>
              <w:t>Нужно ли учиться</w:t>
            </w:r>
            <w:r>
              <w:rPr>
                <w:spacing w:val="-57"/>
                <w:sz w:val="24"/>
              </w:rPr>
              <w:t xml:space="preserve"> </w:t>
            </w:r>
            <w:r>
              <w:rPr>
                <w:sz w:val="24"/>
              </w:rPr>
              <w:t>слушать музыку?</w:t>
            </w:r>
            <w:r>
              <w:rPr>
                <w:spacing w:val="1"/>
                <w:sz w:val="24"/>
              </w:rPr>
              <w:t xml:space="preserve"> </w:t>
            </w:r>
            <w:r>
              <w:rPr>
                <w:sz w:val="24"/>
              </w:rPr>
              <w:t>Что</w:t>
            </w:r>
            <w:r>
              <w:rPr>
                <w:spacing w:val="-6"/>
                <w:sz w:val="24"/>
              </w:rPr>
              <w:t xml:space="preserve"> </w:t>
            </w:r>
            <w:r>
              <w:rPr>
                <w:sz w:val="24"/>
              </w:rPr>
              <w:t>значит</w:t>
            </w:r>
            <w:r>
              <w:rPr>
                <w:spacing w:val="-4"/>
                <w:sz w:val="24"/>
              </w:rPr>
              <w:t xml:space="preserve"> </w:t>
            </w:r>
            <w:r>
              <w:rPr>
                <w:sz w:val="24"/>
              </w:rPr>
              <w:t>«уметь</w:t>
            </w:r>
            <w:r>
              <w:rPr>
                <w:spacing w:val="-57"/>
                <w:sz w:val="24"/>
              </w:rPr>
              <w:t xml:space="preserve"> </w:t>
            </w:r>
            <w:r>
              <w:rPr>
                <w:spacing w:val="-1"/>
                <w:sz w:val="24"/>
              </w:rPr>
              <w:t xml:space="preserve">слушать </w:t>
            </w:r>
            <w:r>
              <w:rPr>
                <w:sz w:val="24"/>
              </w:rPr>
              <w:t>музыку»?</w:t>
            </w:r>
            <w:r>
              <w:rPr>
                <w:spacing w:val="-58"/>
                <w:sz w:val="24"/>
              </w:rPr>
              <w:t xml:space="preserve"> </w:t>
            </w:r>
            <w:r>
              <w:rPr>
                <w:sz w:val="24"/>
              </w:rPr>
              <w:t>Концерт, концертный</w:t>
            </w:r>
            <w:r>
              <w:rPr>
                <w:spacing w:val="-2"/>
                <w:sz w:val="24"/>
              </w:rPr>
              <w:t xml:space="preserve"> </w:t>
            </w:r>
            <w:r>
              <w:rPr>
                <w:sz w:val="24"/>
              </w:rPr>
              <w:t>зал.</w:t>
            </w:r>
          </w:p>
          <w:p w:rsidR="00620792" w:rsidRDefault="00F47B59">
            <w:pPr>
              <w:pStyle w:val="TableParagraph"/>
              <w:spacing w:before="1"/>
              <w:ind w:right="96"/>
              <w:rPr>
                <w:sz w:val="24"/>
              </w:rPr>
            </w:pPr>
            <w:r>
              <w:rPr>
                <w:spacing w:val="-1"/>
                <w:sz w:val="24"/>
              </w:rPr>
              <w:t>Правила поведения</w:t>
            </w:r>
            <w:r>
              <w:rPr>
                <w:spacing w:val="-57"/>
                <w:sz w:val="24"/>
              </w:rPr>
              <w:t xml:space="preserve"> </w:t>
            </w:r>
            <w:r>
              <w:rPr>
                <w:sz w:val="24"/>
              </w:rPr>
              <w:t>в</w:t>
            </w:r>
            <w:r>
              <w:rPr>
                <w:spacing w:val="-3"/>
                <w:sz w:val="24"/>
              </w:rPr>
              <w:t xml:space="preserve"> </w:t>
            </w:r>
            <w:r>
              <w:rPr>
                <w:sz w:val="24"/>
              </w:rPr>
              <w:t>концертном</w:t>
            </w:r>
            <w:r>
              <w:rPr>
                <w:spacing w:val="-2"/>
                <w:sz w:val="24"/>
              </w:rPr>
              <w:t xml:space="preserve"> </w:t>
            </w:r>
            <w:r>
              <w:rPr>
                <w:sz w:val="24"/>
              </w:rPr>
              <w:t>зале</w:t>
            </w:r>
          </w:p>
        </w:tc>
        <w:tc>
          <w:tcPr>
            <w:tcW w:w="5604" w:type="dxa"/>
          </w:tcPr>
          <w:p w:rsidR="00620792" w:rsidRDefault="00F47B59">
            <w:pPr>
              <w:pStyle w:val="TableParagraph"/>
              <w:spacing w:before="104"/>
              <w:ind w:left="109"/>
              <w:rPr>
                <w:sz w:val="24"/>
              </w:rPr>
            </w:pPr>
            <w:r>
              <w:rPr>
                <w:spacing w:val="-1"/>
                <w:sz w:val="24"/>
              </w:rPr>
              <w:t>Просмотр</w:t>
            </w:r>
            <w:r>
              <w:rPr>
                <w:spacing w:val="-10"/>
                <w:sz w:val="24"/>
              </w:rPr>
              <w:t xml:space="preserve"> </w:t>
            </w:r>
            <w:r>
              <w:rPr>
                <w:spacing w:val="-1"/>
                <w:sz w:val="24"/>
              </w:rPr>
              <w:t>видеозаписи</w:t>
            </w:r>
            <w:r>
              <w:rPr>
                <w:spacing w:val="-12"/>
                <w:sz w:val="24"/>
              </w:rPr>
              <w:t xml:space="preserve"> </w:t>
            </w:r>
            <w:r>
              <w:rPr>
                <w:sz w:val="24"/>
              </w:rPr>
              <w:t>концерта.</w:t>
            </w:r>
            <w:r>
              <w:rPr>
                <w:spacing w:val="-13"/>
                <w:sz w:val="24"/>
              </w:rPr>
              <w:t xml:space="preserve"> </w:t>
            </w:r>
            <w:r>
              <w:rPr>
                <w:sz w:val="24"/>
              </w:rPr>
              <w:t>Слушание</w:t>
            </w:r>
            <w:r>
              <w:rPr>
                <w:spacing w:val="-11"/>
                <w:sz w:val="24"/>
              </w:rPr>
              <w:t xml:space="preserve"> </w:t>
            </w:r>
            <w:r>
              <w:rPr>
                <w:sz w:val="24"/>
              </w:rPr>
              <w:t>музыки,</w:t>
            </w:r>
            <w:r>
              <w:rPr>
                <w:spacing w:val="-57"/>
                <w:sz w:val="24"/>
              </w:rPr>
              <w:t xml:space="preserve"> </w:t>
            </w:r>
            <w:r>
              <w:rPr>
                <w:sz w:val="24"/>
              </w:rPr>
              <w:t>рассматривание</w:t>
            </w:r>
            <w:r>
              <w:rPr>
                <w:spacing w:val="-13"/>
                <w:sz w:val="24"/>
              </w:rPr>
              <w:t xml:space="preserve"> </w:t>
            </w:r>
            <w:r>
              <w:rPr>
                <w:sz w:val="24"/>
              </w:rPr>
              <w:t>иллюстраций.</w:t>
            </w:r>
            <w:r>
              <w:rPr>
                <w:spacing w:val="-12"/>
                <w:sz w:val="24"/>
              </w:rPr>
              <w:t xml:space="preserve"> </w:t>
            </w:r>
            <w:r>
              <w:rPr>
                <w:sz w:val="24"/>
              </w:rPr>
              <w:t>Диалог</w:t>
            </w:r>
            <w:r>
              <w:rPr>
                <w:spacing w:val="-12"/>
                <w:sz w:val="24"/>
              </w:rPr>
              <w:t xml:space="preserve"> </w:t>
            </w:r>
            <w:r>
              <w:rPr>
                <w:sz w:val="24"/>
              </w:rPr>
              <w:t>с</w:t>
            </w:r>
            <w:r>
              <w:rPr>
                <w:spacing w:val="-10"/>
                <w:sz w:val="24"/>
              </w:rPr>
              <w:t xml:space="preserve"> </w:t>
            </w:r>
            <w:r>
              <w:rPr>
                <w:sz w:val="24"/>
              </w:rPr>
              <w:t>учителем</w:t>
            </w:r>
            <w:r>
              <w:rPr>
                <w:spacing w:val="-12"/>
                <w:sz w:val="24"/>
              </w:rPr>
              <w:t xml:space="preserve"> </w:t>
            </w:r>
            <w:r>
              <w:rPr>
                <w:sz w:val="24"/>
              </w:rPr>
              <w:t>по</w:t>
            </w:r>
            <w:r>
              <w:rPr>
                <w:spacing w:val="-57"/>
                <w:sz w:val="24"/>
              </w:rPr>
              <w:t xml:space="preserve"> </w:t>
            </w:r>
            <w:r>
              <w:rPr>
                <w:sz w:val="24"/>
              </w:rPr>
              <w:t>теме занятия. «Я — исполнитель». Игра — имитация исполнительских движений. Игра «Я — композитор» (сочи</w:t>
            </w:r>
            <w:r w:rsidR="008130D1">
              <w:rPr>
                <w:sz w:val="24"/>
              </w:rPr>
              <w:t>нение небольших попевок, мелоди</w:t>
            </w:r>
            <w:r>
              <w:rPr>
                <w:sz w:val="24"/>
              </w:rPr>
              <w:t>ческих</w:t>
            </w:r>
            <w:r>
              <w:rPr>
                <w:spacing w:val="1"/>
                <w:sz w:val="24"/>
              </w:rPr>
              <w:t xml:space="preserve"> </w:t>
            </w:r>
            <w:r>
              <w:rPr>
                <w:sz w:val="24"/>
              </w:rPr>
              <w:t>фраз).</w:t>
            </w:r>
          </w:p>
          <w:p w:rsidR="00620792" w:rsidRDefault="00F47B59">
            <w:pPr>
              <w:pStyle w:val="TableParagraph"/>
              <w:spacing w:before="2"/>
              <w:ind w:left="109"/>
              <w:rPr>
                <w:sz w:val="24"/>
              </w:rPr>
            </w:pPr>
            <w:r>
              <w:rPr>
                <w:sz w:val="24"/>
              </w:rPr>
              <w:t>Освоение</w:t>
            </w:r>
            <w:r>
              <w:rPr>
                <w:spacing w:val="-4"/>
                <w:sz w:val="24"/>
              </w:rPr>
              <w:t xml:space="preserve"> </w:t>
            </w:r>
            <w:r>
              <w:rPr>
                <w:sz w:val="24"/>
              </w:rPr>
              <w:t>правил</w:t>
            </w:r>
            <w:r>
              <w:rPr>
                <w:spacing w:val="-3"/>
                <w:sz w:val="24"/>
              </w:rPr>
              <w:t xml:space="preserve"> </w:t>
            </w:r>
            <w:r>
              <w:rPr>
                <w:sz w:val="24"/>
              </w:rPr>
              <w:t>поведения</w:t>
            </w:r>
            <w:r>
              <w:rPr>
                <w:spacing w:val="-2"/>
                <w:sz w:val="24"/>
              </w:rPr>
              <w:t xml:space="preserve"> </w:t>
            </w:r>
            <w:r>
              <w:rPr>
                <w:sz w:val="24"/>
              </w:rPr>
              <w:t>на</w:t>
            </w:r>
            <w:r>
              <w:rPr>
                <w:spacing w:val="-3"/>
                <w:sz w:val="24"/>
              </w:rPr>
              <w:t xml:space="preserve"> </w:t>
            </w:r>
            <w:r>
              <w:rPr>
                <w:sz w:val="24"/>
              </w:rPr>
              <w:t>концерте</w:t>
            </w:r>
            <w:r>
              <w:rPr>
                <w:position w:val="4"/>
                <w:sz w:val="24"/>
              </w:rPr>
              <w:t>2</w:t>
            </w:r>
            <w:r>
              <w:rPr>
                <w:sz w:val="24"/>
              </w:rPr>
              <w:t>.</w:t>
            </w:r>
          </w:p>
          <w:p w:rsidR="00620792" w:rsidRDefault="00F47B59">
            <w:pPr>
              <w:pStyle w:val="TableParagraph"/>
              <w:ind w:left="109"/>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620792" w:rsidRDefault="00F47B59">
            <w:pPr>
              <w:pStyle w:val="TableParagraph"/>
              <w:ind w:left="109" w:right="198"/>
              <w:rPr>
                <w:sz w:val="24"/>
              </w:rPr>
            </w:pPr>
            <w:r>
              <w:rPr>
                <w:sz w:val="24"/>
              </w:rPr>
              <w:t>«Как на концерте» — выступление учителя или</w:t>
            </w:r>
            <w:r>
              <w:rPr>
                <w:spacing w:val="1"/>
                <w:sz w:val="24"/>
              </w:rPr>
              <w:t xml:space="preserve"> </w:t>
            </w:r>
            <w:r>
              <w:rPr>
                <w:sz w:val="24"/>
              </w:rPr>
              <w:t>одноклассника, обучающегося в музыкальной</w:t>
            </w:r>
            <w:r>
              <w:rPr>
                <w:spacing w:val="1"/>
                <w:sz w:val="24"/>
              </w:rPr>
              <w:t xml:space="preserve"> </w:t>
            </w:r>
            <w:r>
              <w:rPr>
                <w:sz w:val="24"/>
              </w:rPr>
              <w:t>школе, с исполнением краткого музыкального произведения.</w:t>
            </w:r>
          </w:p>
          <w:p w:rsidR="00620792" w:rsidRDefault="00F47B59">
            <w:pPr>
              <w:pStyle w:val="TableParagraph"/>
              <w:ind w:left="109"/>
              <w:rPr>
                <w:sz w:val="24"/>
              </w:rPr>
            </w:pPr>
            <w:r>
              <w:rPr>
                <w:sz w:val="24"/>
              </w:rPr>
              <w:t>Посещение</w:t>
            </w:r>
            <w:r>
              <w:rPr>
                <w:spacing w:val="-5"/>
                <w:sz w:val="24"/>
              </w:rPr>
              <w:t xml:space="preserve"> </w:t>
            </w:r>
            <w:r>
              <w:rPr>
                <w:sz w:val="24"/>
              </w:rPr>
              <w:t>концерта</w:t>
            </w:r>
            <w:r>
              <w:rPr>
                <w:spacing w:val="-4"/>
                <w:sz w:val="24"/>
              </w:rPr>
              <w:t xml:space="preserve"> </w:t>
            </w:r>
            <w:r>
              <w:rPr>
                <w:sz w:val="24"/>
              </w:rPr>
              <w:t>классической</w:t>
            </w:r>
            <w:r>
              <w:rPr>
                <w:spacing w:val="-4"/>
                <w:sz w:val="24"/>
              </w:rPr>
              <w:t xml:space="preserve"> </w:t>
            </w:r>
            <w:r>
              <w:rPr>
                <w:sz w:val="24"/>
              </w:rPr>
              <w:t>музыки</w:t>
            </w:r>
          </w:p>
        </w:tc>
      </w:tr>
      <w:tr w:rsidR="00620792">
        <w:trPr>
          <w:trHeight w:val="3537"/>
        </w:trPr>
        <w:tc>
          <w:tcPr>
            <w:tcW w:w="1191" w:type="dxa"/>
          </w:tcPr>
          <w:p w:rsidR="00620792" w:rsidRDefault="00F47B59">
            <w:pPr>
              <w:pStyle w:val="TableParagraph"/>
              <w:spacing w:before="104"/>
              <w:rPr>
                <w:sz w:val="24"/>
              </w:rPr>
            </w:pPr>
            <w:r>
              <w:rPr>
                <w:sz w:val="24"/>
              </w:rPr>
              <w:t>Б)</w:t>
            </w:r>
          </w:p>
          <w:p w:rsidR="00620792" w:rsidRDefault="00F47B59">
            <w:pPr>
              <w:pStyle w:val="TableParagraph"/>
              <w:rPr>
                <w:sz w:val="24"/>
              </w:rPr>
            </w:pPr>
            <w:r>
              <w:rPr>
                <w:sz w:val="24"/>
              </w:rPr>
              <w:t>2—6</w:t>
            </w:r>
          </w:p>
          <w:p w:rsidR="00620792" w:rsidRDefault="00F47B59">
            <w:pPr>
              <w:pStyle w:val="TableParagraph"/>
              <w:rPr>
                <w:sz w:val="24"/>
              </w:rPr>
            </w:pPr>
            <w:r>
              <w:rPr>
                <w:sz w:val="24"/>
              </w:rPr>
              <w:t>уч.</w:t>
            </w:r>
            <w:r>
              <w:rPr>
                <w:spacing w:val="-1"/>
                <w:sz w:val="24"/>
              </w:rPr>
              <w:t xml:space="preserve"> </w:t>
            </w:r>
            <w:r>
              <w:rPr>
                <w:sz w:val="24"/>
              </w:rPr>
              <w:t>часов</w:t>
            </w:r>
          </w:p>
        </w:tc>
        <w:tc>
          <w:tcPr>
            <w:tcW w:w="1133" w:type="dxa"/>
          </w:tcPr>
          <w:p w:rsidR="00620792" w:rsidRDefault="00F47B59">
            <w:pPr>
              <w:pStyle w:val="TableParagraph"/>
              <w:spacing w:before="104"/>
              <w:ind w:right="247"/>
              <w:rPr>
                <w:sz w:val="24"/>
              </w:rPr>
            </w:pPr>
            <w:r>
              <w:rPr>
                <w:sz w:val="24"/>
              </w:rPr>
              <w:t>Компо-</w:t>
            </w:r>
            <w:r>
              <w:rPr>
                <w:spacing w:val="-57"/>
                <w:sz w:val="24"/>
              </w:rPr>
              <w:t xml:space="preserve"> </w:t>
            </w:r>
            <w:r>
              <w:rPr>
                <w:sz w:val="24"/>
              </w:rPr>
              <w:t>зито-</w:t>
            </w:r>
            <w:r>
              <w:rPr>
                <w:spacing w:val="1"/>
                <w:sz w:val="24"/>
              </w:rPr>
              <w:t xml:space="preserve"> </w:t>
            </w:r>
            <w:r>
              <w:rPr>
                <w:sz w:val="24"/>
              </w:rPr>
              <w:t>ры —</w:t>
            </w:r>
            <w:r>
              <w:rPr>
                <w:spacing w:val="1"/>
                <w:sz w:val="24"/>
              </w:rPr>
              <w:t xml:space="preserve"> </w:t>
            </w:r>
            <w:r>
              <w:rPr>
                <w:sz w:val="24"/>
              </w:rPr>
              <w:t>детям</w:t>
            </w:r>
          </w:p>
        </w:tc>
        <w:tc>
          <w:tcPr>
            <w:tcW w:w="2214" w:type="dxa"/>
          </w:tcPr>
          <w:p w:rsidR="00620792" w:rsidRDefault="00F47B59">
            <w:pPr>
              <w:pStyle w:val="TableParagraph"/>
              <w:spacing w:before="104"/>
              <w:rPr>
                <w:sz w:val="24"/>
              </w:rPr>
            </w:pPr>
            <w:r>
              <w:rPr>
                <w:sz w:val="24"/>
              </w:rPr>
              <w:t>Детская</w:t>
            </w:r>
            <w:r>
              <w:rPr>
                <w:spacing w:val="-3"/>
                <w:sz w:val="24"/>
              </w:rPr>
              <w:t xml:space="preserve"> </w:t>
            </w:r>
            <w:r>
              <w:rPr>
                <w:sz w:val="24"/>
              </w:rPr>
              <w:t>музыка</w:t>
            </w:r>
          </w:p>
          <w:p w:rsidR="00620792" w:rsidRDefault="00F47B59">
            <w:pPr>
              <w:pStyle w:val="TableParagraph"/>
              <w:ind w:right="134"/>
              <w:rPr>
                <w:sz w:val="24"/>
              </w:rPr>
            </w:pPr>
            <w:r>
              <w:rPr>
                <w:sz w:val="24"/>
              </w:rPr>
              <w:t>П.</w:t>
            </w:r>
            <w:r>
              <w:rPr>
                <w:spacing w:val="-8"/>
                <w:sz w:val="24"/>
              </w:rPr>
              <w:t xml:space="preserve"> </w:t>
            </w:r>
            <w:r>
              <w:rPr>
                <w:sz w:val="24"/>
              </w:rPr>
              <w:t>И.</w:t>
            </w:r>
            <w:r>
              <w:rPr>
                <w:spacing w:val="-8"/>
                <w:sz w:val="24"/>
              </w:rPr>
              <w:t xml:space="preserve"> </w:t>
            </w:r>
            <w:r>
              <w:rPr>
                <w:sz w:val="24"/>
              </w:rPr>
              <w:t>Чайковского,</w:t>
            </w:r>
            <w:r>
              <w:rPr>
                <w:spacing w:val="-57"/>
                <w:sz w:val="24"/>
              </w:rPr>
              <w:t xml:space="preserve"> </w:t>
            </w:r>
            <w:r>
              <w:rPr>
                <w:sz w:val="24"/>
              </w:rPr>
              <w:t>С. С. Прокофьева,</w:t>
            </w:r>
            <w:r>
              <w:rPr>
                <w:spacing w:val="1"/>
                <w:sz w:val="24"/>
              </w:rPr>
              <w:t xml:space="preserve"> </w:t>
            </w:r>
            <w:r>
              <w:rPr>
                <w:sz w:val="24"/>
              </w:rPr>
              <w:t>Д. Б. Кабалевского</w:t>
            </w:r>
            <w:r>
              <w:rPr>
                <w:spacing w:val="-57"/>
                <w:sz w:val="24"/>
              </w:rPr>
              <w:t xml:space="preserve"> </w:t>
            </w:r>
            <w:r>
              <w:rPr>
                <w:sz w:val="24"/>
              </w:rPr>
              <w:t>и</w:t>
            </w:r>
            <w:r>
              <w:rPr>
                <w:spacing w:val="1"/>
                <w:sz w:val="24"/>
              </w:rPr>
              <w:t xml:space="preserve"> </w:t>
            </w:r>
            <w:r>
              <w:rPr>
                <w:sz w:val="24"/>
              </w:rPr>
              <w:t>др.</w:t>
            </w:r>
          </w:p>
          <w:p w:rsidR="00620792" w:rsidRDefault="00F47B59">
            <w:pPr>
              <w:pStyle w:val="TableParagraph"/>
              <w:ind w:right="106"/>
              <w:rPr>
                <w:sz w:val="24"/>
              </w:rPr>
            </w:pPr>
            <w:r>
              <w:rPr>
                <w:sz w:val="24"/>
              </w:rPr>
              <w:t>Понятие жанра.</w:t>
            </w:r>
            <w:r>
              <w:rPr>
                <w:spacing w:val="1"/>
                <w:sz w:val="24"/>
              </w:rPr>
              <w:t xml:space="preserve"> </w:t>
            </w:r>
            <w:r>
              <w:rPr>
                <w:spacing w:val="-1"/>
                <w:sz w:val="24"/>
              </w:rPr>
              <w:t>Песня,</w:t>
            </w:r>
            <w:r>
              <w:rPr>
                <w:spacing w:val="-13"/>
                <w:sz w:val="24"/>
              </w:rPr>
              <w:t xml:space="preserve"> </w:t>
            </w:r>
            <w:r>
              <w:rPr>
                <w:spacing w:val="-1"/>
                <w:sz w:val="24"/>
              </w:rPr>
              <w:t>танец,</w:t>
            </w:r>
            <w:r>
              <w:rPr>
                <w:spacing w:val="-13"/>
                <w:sz w:val="24"/>
              </w:rPr>
              <w:t xml:space="preserve"> </w:t>
            </w:r>
            <w:r>
              <w:rPr>
                <w:sz w:val="24"/>
              </w:rPr>
              <w:t>марш</w:t>
            </w:r>
          </w:p>
        </w:tc>
        <w:tc>
          <w:tcPr>
            <w:tcW w:w="5604" w:type="dxa"/>
          </w:tcPr>
          <w:p w:rsidR="00620792" w:rsidRDefault="00F47B59">
            <w:pPr>
              <w:pStyle w:val="TableParagraph"/>
              <w:spacing w:before="104"/>
              <w:ind w:left="109" w:right="271"/>
              <w:rPr>
                <w:sz w:val="24"/>
              </w:rPr>
            </w:pPr>
            <w:r>
              <w:rPr>
                <w:sz w:val="24"/>
              </w:rPr>
              <w:t>Слушание музыки, определение основного характера, музыкальн</w:t>
            </w:r>
            <w:r w:rsidR="008130D1">
              <w:rPr>
                <w:sz w:val="24"/>
              </w:rPr>
              <w:t>о-выразительных средств, исполь</w:t>
            </w:r>
            <w:r>
              <w:rPr>
                <w:sz w:val="24"/>
              </w:rPr>
              <w:t>зованных комп</w:t>
            </w:r>
            <w:r w:rsidR="008130D1">
              <w:rPr>
                <w:sz w:val="24"/>
              </w:rPr>
              <w:t>озитором. Подбор эпитетов, иллю</w:t>
            </w:r>
            <w:r>
              <w:rPr>
                <w:sz w:val="24"/>
              </w:rPr>
              <w:t>страций</w:t>
            </w:r>
            <w:r>
              <w:rPr>
                <w:spacing w:val="-1"/>
                <w:sz w:val="24"/>
              </w:rPr>
              <w:t xml:space="preserve"> </w:t>
            </w:r>
            <w:r>
              <w:rPr>
                <w:sz w:val="24"/>
              </w:rPr>
              <w:t>к</w:t>
            </w:r>
            <w:r>
              <w:rPr>
                <w:spacing w:val="-1"/>
                <w:sz w:val="24"/>
              </w:rPr>
              <w:t xml:space="preserve"> </w:t>
            </w:r>
            <w:r>
              <w:rPr>
                <w:sz w:val="24"/>
              </w:rPr>
              <w:t>музыке.</w:t>
            </w:r>
            <w:r>
              <w:rPr>
                <w:spacing w:val="-1"/>
                <w:sz w:val="24"/>
              </w:rPr>
              <w:t xml:space="preserve"> </w:t>
            </w:r>
            <w:r>
              <w:rPr>
                <w:sz w:val="24"/>
              </w:rPr>
              <w:t>Определение</w:t>
            </w:r>
            <w:r>
              <w:rPr>
                <w:spacing w:val="-1"/>
                <w:sz w:val="24"/>
              </w:rPr>
              <w:t xml:space="preserve"> </w:t>
            </w:r>
            <w:r>
              <w:rPr>
                <w:sz w:val="24"/>
              </w:rPr>
              <w:t>жанра.</w:t>
            </w:r>
          </w:p>
          <w:p w:rsidR="00620792" w:rsidRDefault="00F47B59">
            <w:pPr>
              <w:pStyle w:val="TableParagraph"/>
              <w:ind w:left="109"/>
              <w:rPr>
                <w:sz w:val="24"/>
              </w:rPr>
            </w:pPr>
            <w:r>
              <w:rPr>
                <w:sz w:val="24"/>
              </w:rPr>
              <w:t>Музыкальная</w:t>
            </w:r>
            <w:r>
              <w:rPr>
                <w:spacing w:val="-5"/>
                <w:sz w:val="24"/>
              </w:rPr>
              <w:t xml:space="preserve"> </w:t>
            </w:r>
            <w:r>
              <w:rPr>
                <w:sz w:val="24"/>
              </w:rPr>
              <w:t>викторина.</w:t>
            </w:r>
          </w:p>
          <w:p w:rsidR="00620792" w:rsidRDefault="00F47B59">
            <w:pPr>
              <w:pStyle w:val="TableParagraph"/>
              <w:ind w:left="109" w:right="200"/>
              <w:rPr>
                <w:sz w:val="24"/>
              </w:rPr>
            </w:pPr>
            <w:r>
              <w:rPr>
                <w:sz w:val="24"/>
              </w:rPr>
              <w:t>Вокализация, исполнение мелодий инструментальных</w:t>
            </w:r>
            <w:r>
              <w:rPr>
                <w:spacing w:val="-2"/>
                <w:sz w:val="24"/>
              </w:rPr>
              <w:t xml:space="preserve"> </w:t>
            </w:r>
            <w:r>
              <w:rPr>
                <w:sz w:val="24"/>
              </w:rPr>
              <w:t>пьес</w:t>
            </w:r>
            <w:r>
              <w:rPr>
                <w:spacing w:val="-5"/>
                <w:sz w:val="24"/>
              </w:rPr>
              <w:t xml:space="preserve"> </w:t>
            </w:r>
            <w:r>
              <w:rPr>
                <w:sz w:val="24"/>
              </w:rPr>
              <w:t>со</w:t>
            </w:r>
            <w:r>
              <w:rPr>
                <w:spacing w:val="-4"/>
                <w:sz w:val="24"/>
              </w:rPr>
              <w:t xml:space="preserve"> </w:t>
            </w:r>
            <w:r>
              <w:rPr>
                <w:sz w:val="24"/>
              </w:rPr>
              <w:t>словами.</w:t>
            </w:r>
            <w:r>
              <w:rPr>
                <w:spacing w:val="-4"/>
                <w:sz w:val="24"/>
              </w:rPr>
              <w:t xml:space="preserve"> </w:t>
            </w:r>
            <w:r>
              <w:rPr>
                <w:sz w:val="24"/>
              </w:rPr>
              <w:t>Разучивание,</w:t>
            </w:r>
            <w:r>
              <w:rPr>
                <w:spacing w:val="-3"/>
                <w:sz w:val="24"/>
              </w:rPr>
              <w:t xml:space="preserve"> </w:t>
            </w:r>
            <w:r>
              <w:rPr>
                <w:sz w:val="24"/>
              </w:rPr>
              <w:t>исполнение</w:t>
            </w:r>
            <w:r>
              <w:rPr>
                <w:spacing w:val="-57"/>
                <w:sz w:val="24"/>
              </w:rPr>
              <w:t xml:space="preserve"> </w:t>
            </w:r>
            <w:r>
              <w:rPr>
                <w:sz w:val="24"/>
              </w:rPr>
              <w:t>песен.</w:t>
            </w:r>
          </w:p>
          <w:p w:rsidR="00620792" w:rsidRDefault="00F47B59">
            <w:pPr>
              <w:pStyle w:val="TableParagraph"/>
              <w:ind w:left="109"/>
              <w:rPr>
                <w:sz w:val="24"/>
              </w:rPr>
            </w:pPr>
            <w:r>
              <w:rPr>
                <w:sz w:val="24"/>
              </w:rPr>
              <w:t>Сочинение ритмических аккомпанементов (с по-</w:t>
            </w:r>
            <w:r>
              <w:rPr>
                <w:spacing w:val="1"/>
                <w:sz w:val="24"/>
              </w:rPr>
              <w:t xml:space="preserve"> </w:t>
            </w:r>
            <w:r>
              <w:rPr>
                <w:sz w:val="24"/>
              </w:rPr>
              <w:t>мощью звучащих жестов или ударных и шумовых</w:t>
            </w:r>
            <w:r>
              <w:rPr>
                <w:spacing w:val="1"/>
                <w:sz w:val="24"/>
              </w:rPr>
              <w:t xml:space="preserve"> </w:t>
            </w:r>
            <w:r>
              <w:rPr>
                <w:sz w:val="24"/>
              </w:rPr>
              <w:t>инструментов)</w:t>
            </w:r>
            <w:r>
              <w:rPr>
                <w:spacing w:val="-6"/>
                <w:sz w:val="24"/>
              </w:rPr>
              <w:t xml:space="preserve"> </w:t>
            </w:r>
            <w:r>
              <w:rPr>
                <w:sz w:val="24"/>
              </w:rPr>
              <w:t>к</w:t>
            </w:r>
            <w:r>
              <w:rPr>
                <w:spacing w:val="-4"/>
                <w:sz w:val="24"/>
              </w:rPr>
              <w:t xml:space="preserve"> </w:t>
            </w:r>
            <w:r>
              <w:rPr>
                <w:sz w:val="24"/>
              </w:rPr>
              <w:t>пьесам</w:t>
            </w:r>
            <w:r>
              <w:rPr>
                <w:spacing w:val="-5"/>
                <w:sz w:val="24"/>
              </w:rPr>
              <w:t xml:space="preserve"> </w:t>
            </w:r>
            <w:r>
              <w:rPr>
                <w:sz w:val="24"/>
              </w:rPr>
              <w:t>маршевого</w:t>
            </w:r>
            <w:r>
              <w:rPr>
                <w:spacing w:val="-5"/>
                <w:sz w:val="24"/>
              </w:rPr>
              <w:t xml:space="preserve"> </w:t>
            </w:r>
            <w:r>
              <w:rPr>
                <w:sz w:val="24"/>
              </w:rPr>
              <w:t>и</w:t>
            </w:r>
            <w:r>
              <w:rPr>
                <w:spacing w:val="-4"/>
                <w:sz w:val="24"/>
              </w:rPr>
              <w:t xml:space="preserve"> </w:t>
            </w:r>
            <w:r>
              <w:rPr>
                <w:sz w:val="24"/>
              </w:rPr>
              <w:t>танцевального</w:t>
            </w:r>
            <w:r>
              <w:rPr>
                <w:spacing w:val="-57"/>
                <w:sz w:val="24"/>
              </w:rPr>
              <w:t xml:space="preserve"> </w:t>
            </w:r>
            <w:r>
              <w:rPr>
                <w:sz w:val="24"/>
              </w:rPr>
              <w:t>характера</w:t>
            </w:r>
          </w:p>
        </w:tc>
      </w:tr>
      <w:tr w:rsidR="00620792">
        <w:trPr>
          <w:trHeight w:val="3816"/>
        </w:trPr>
        <w:tc>
          <w:tcPr>
            <w:tcW w:w="1191" w:type="dxa"/>
          </w:tcPr>
          <w:p w:rsidR="00620792" w:rsidRDefault="00F47B59">
            <w:pPr>
              <w:pStyle w:val="TableParagraph"/>
              <w:spacing w:before="107"/>
              <w:rPr>
                <w:sz w:val="24"/>
              </w:rPr>
            </w:pPr>
            <w:r>
              <w:rPr>
                <w:sz w:val="24"/>
              </w:rPr>
              <w:t>В)</w:t>
            </w:r>
          </w:p>
          <w:p w:rsidR="00620792" w:rsidRDefault="00F47B59">
            <w:pPr>
              <w:pStyle w:val="TableParagraph"/>
              <w:rPr>
                <w:sz w:val="24"/>
              </w:rPr>
            </w:pPr>
            <w:r>
              <w:rPr>
                <w:sz w:val="24"/>
              </w:rPr>
              <w:t>2—6</w:t>
            </w:r>
          </w:p>
          <w:p w:rsidR="00620792" w:rsidRDefault="00F47B59">
            <w:pPr>
              <w:pStyle w:val="TableParagraph"/>
              <w:rPr>
                <w:sz w:val="24"/>
              </w:rPr>
            </w:pPr>
            <w:r>
              <w:rPr>
                <w:sz w:val="24"/>
              </w:rPr>
              <w:t>уч.</w:t>
            </w:r>
            <w:r>
              <w:rPr>
                <w:spacing w:val="-1"/>
                <w:sz w:val="24"/>
              </w:rPr>
              <w:t xml:space="preserve"> </w:t>
            </w:r>
            <w:r>
              <w:rPr>
                <w:sz w:val="24"/>
              </w:rPr>
              <w:t>часов</w:t>
            </w:r>
          </w:p>
        </w:tc>
        <w:tc>
          <w:tcPr>
            <w:tcW w:w="1133" w:type="dxa"/>
          </w:tcPr>
          <w:p w:rsidR="00620792" w:rsidRDefault="00F47B59">
            <w:pPr>
              <w:pStyle w:val="TableParagraph"/>
              <w:spacing w:before="107"/>
              <w:ind w:left="93" w:right="142"/>
              <w:jc w:val="center"/>
              <w:rPr>
                <w:sz w:val="24"/>
              </w:rPr>
            </w:pPr>
            <w:r>
              <w:rPr>
                <w:sz w:val="24"/>
              </w:rPr>
              <w:t>Оркестр</w:t>
            </w:r>
          </w:p>
        </w:tc>
        <w:tc>
          <w:tcPr>
            <w:tcW w:w="2214" w:type="dxa"/>
          </w:tcPr>
          <w:p w:rsidR="00620792" w:rsidRDefault="00F47B59" w:rsidP="008130D1">
            <w:pPr>
              <w:pStyle w:val="TableParagraph"/>
              <w:spacing w:before="107"/>
              <w:ind w:right="189"/>
              <w:rPr>
                <w:sz w:val="24"/>
              </w:rPr>
            </w:pPr>
            <w:r>
              <w:rPr>
                <w:sz w:val="24"/>
              </w:rPr>
              <w:t>Оркестр — большой коллектив</w:t>
            </w:r>
            <w:r>
              <w:rPr>
                <w:spacing w:val="1"/>
                <w:sz w:val="24"/>
              </w:rPr>
              <w:t xml:space="preserve"> </w:t>
            </w:r>
            <w:r>
              <w:rPr>
                <w:sz w:val="24"/>
              </w:rPr>
              <w:t>музыкантов. Дирижёр, партитура,</w:t>
            </w:r>
            <w:r>
              <w:rPr>
                <w:spacing w:val="-57"/>
                <w:sz w:val="24"/>
              </w:rPr>
              <w:t xml:space="preserve"> </w:t>
            </w:r>
            <w:r>
              <w:rPr>
                <w:sz w:val="24"/>
              </w:rPr>
              <w:t>репетиция. Жанр</w:t>
            </w:r>
            <w:r>
              <w:rPr>
                <w:spacing w:val="1"/>
                <w:sz w:val="24"/>
              </w:rPr>
              <w:t xml:space="preserve"> </w:t>
            </w:r>
            <w:r>
              <w:rPr>
                <w:sz w:val="24"/>
              </w:rPr>
              <w:t>концерта</w:t>
            </w:r>
            <w:r>
              <w:rPr>
                <w:spacing w:val="-8"/>
                <w:sz w:val="24"/>
              </w:rPr>
              <w:t xml:space="preserve"> </w:t>
            </w:r>
            <w:r>
              <w:rPr>
                <w:sz w:val="24"/>
              </w:rPr>
              <w:t>—</w:t>
            </w:r>
            <w:r>
              <w:rPr>
                <w:spacing w:val="-9"/>
                <w:sz w:val="24"/>
              </w:rPr>
              <w:t xml:space="preserve"> </w:t>
            </w:r>
            <w:r>
              <w:rPr>
                <w:sz w:val="24"/>
              </w:rPr>
              <w:t>музы-</w:t>
            </w:r>
            <w:r>
              <w:rPr>
                <w:spacing w:val="-57"/>
                <w:sz w:val="24"/>
              </w:rPr>
              <w:t xml:space="preserve"> </w:t>
            </w:r>
            <w:r>
              <w:rPr>
                <w:sz w:val="24"/>
              </w:rPr>
              <w:t>кальное соревно-</w:t>
            </w:r>
            <w:r>
              <w:rPr>
                <w:spacing w:val="1"/>
                <w:sz w:val="24"/>
              </w:rPr>
              <w:t xml:space="preserve"> </w:t>
            </w:r>
            <w:r>
              <w:rPr>
                <w:sz w:val="24"/>
              </w:rPr>
              <w:t>вание солиста с</w:t>
            </w:r>
            <w:r>
              <w:rPr>
                <w:spacing w:val="1"/>
                <w:sz w:val="24"/>
              </w:rPr>
              <w:t xml:space="preserve"> </w:t>
            </w:r>
            <w:r>
              <w:rPr>
                <w:sz w:val="24"/>
              </w:rPr>
              <w:t>оркестром</w:t>
            </w:r>
            <w:r>
              <w:rPr>
                <w:position w:val="4"/>
                <w:sz w:val="24"/>
              </w:rPr>
              <w:t>1</w:t>
            </w:r>
          </w:p>
        </w:tc>
        <w:tc>
          <w:tcPr>
            <w:tcW w:w="5604" w:type="dxa"/>
          </w:tcPr>
          <w:p w:rsidR="00620792" w:rsidRDefault="00F47B59">
            <w:pPr>
              <w:pStyle w:val="TableParagraph"/>
              <w:spacing w:before="107"/>
              <w:ind w:left="109" w:right="357"/>
              <w:rPr>
                <w:sz w:val="24"/>
              </w:rPr>
            </w:pPr>
            <w:r>
              <w:rPr>
                <w:sz w:val="24"/>
              </w:rPr>
              <w:t xml:space="preserve">Слушание музыки в исполнении оркестра. Просмотр видеозаписи. Диалог с учителем </w:t>
            </w:r>
            <w:r w:rsidR="008130D1">
              <w:rPr>
                <w:sz w:val="24"/>
              </w:rPr>
              <w:t>о роли ди</w:t>
            </w:r>
            <w:r>
              <w:rPr>
                <w:sz w:val="24"/>
              </w:rPr>
              <w:t>рижёра.</w:t>
            </w:r>
          </w:p>
          <w:p w:rsidR="00620792" w:rsidRDefault="00F47B59">
            <w:pPr>
              <w:pStyle w:val="TableParagraph"/>
              <w:ind w:left="109" w:right="248"/>
              <w:rPr>
                <w:sz w:val="24"/>
              </w:rPr>
            </w:pPr>
            <w:r>
              <w:rPr>
                <w:sz w:val="24"/>
              </w:rPr>
              <w:t>«Я —</w:t>
            </w:r>
            <w:r>
              <w:rPr>
                <w:spacing w:val="-1"/>
                <w:sz w:val="24"/>
              </w:rPr>
              <w:t xml:space="preserve"> </w:t>
            </w:r>
            <w:r>
              <w:rPr>
                <w:sz w:val="24"/>
              </w:rPr>
              <w:t>дирижёр»</w:t>
            </w:r>
            <w:r>
              <w:rPr>
                <w:spacing w:val="-9"/>
                <w:sz w:val="24"/>
              </w:rPr>
              <w:t xml:space="preserve"> </w:t>
            </w:r>
            <w:r>
              <w:rPr>
                <w:sz w:val="24"/>
              </w:rPr>
              <w:t>—</w:t>
            </w:r>
            <w:r>
              <w:rPr>
                <w:spacing w:val="-2"/>
                <w:sz w:val="24"/>
              </w:rPr>
              <w:t xml:space="preserve"> </w:t>
            </w:r>
            <w:r>
              <w:rPr>
                <w:sz w:val="24"/>
              </w:rPr>
              <w:t>игра</w:t>
            </w:r>
            <w:r>
              <w:rPr>
                <w:spacing w:val="-3"/>
                <w:sz w:val="24"/>
              </w:rPr>
              <w:t xml:space="preserve"> </w:t>
            </w:r>
            <w:r>
              <w:rPr>
                <w:sz w:val="24"/>
              </w:rPr>
              <w:t>—</w:t>
            </w:r>
            <w:r>
              <w:rPr>
                <w:spacing w:val="-2"/>
                <w:sz w:val="24"/>
              </w:rPr>
              <w:t xml:space="preserve"> </w:t>
            </w:r>
            <w:r>
              <w:rPr>
                <w:sz w:val="24"/>
              </w:rPr>
              <w:t>имитация</w:t>
            </w:r>
            <w:r>
              <w:rPr>
                <w:spacing w:val="-2"/>
                <w:sz w:val="24"/>
              </w:rPr>
              <w:t xml:space="preserve"> </w:t>
            </w:r>
            <w:r>
              <w:rPr>
                <w:sz w:val="24"/>
              </w:rPr>
              <w:t>дирижёрских</w:t>
            </w:r>
            <w:r>
              <w:rPr>
                <w:spacing w:val="-57"/>
                <w:sz w:val="24"/>
              </w:rPr>
              <w:t xml:space="preserve"> </w:t>
            </w:r>
            <w:r>
              <w:rPr>
                <w:sz w:val="24"/>
              </w:rPr>
              <w:t>жестов</w:t>
            </w:r>
            <w:r>
              <w:rPr>
                <w:spacing w:val="-1"/>
                <w:sz w:val="24"/>
              </w:rPr>
              <w:t xml:space="preserve"> </w:t>
            </w:r>
            <w:r>
              <w:rPr>
                <w:sz w:val="24"/>
              </w:rPr>
              <w:t>во время звучания</w:t>
            </w:r>
            <w:r>
              <w:rPr>
                <w:spacing w:val="-1"/>
                <w:sz w:val="24"/>
              </w:rPr>
              <w:t xml:space="preserve"> </w:t>
            </w:r>
            <w:r>
              <w:rPr>
                <w:sz w:val="24"/>
              </w:rPr>
              <w:t>музыки.</w:t>
            </w:r>
          </w:p>
          <w:p w:rsidR="00620792" w:rsidRDefault="00F47B59">
            <w:pPr>
              <w:pStyle w:val="TableParagraph"/>
              <w:ind w:left="109" w:right="191"/>
              <w:rPr>
                <w:sz w:val="24"/>
              </w:rPr>
            </w:pPr>
            <w:r>
              <w:rPr>
                <w:sz w:val="24"/>
              </w:rPr>
              <w:t>Разучивание</w:t>
            </w:r>
            <w:r>
              <w:rPr>
                <w:spacing w:val="2"/>
                <w:sz w:val="24"/>
              </w:rPr>
              <w:t xml:space="preserve"> </w:t>
            </w:r>
            <w:r>
              <w:rPr>
                <w:sz w:val="24"/>
              </w:rPr>
              <w:t>и</w:t>
            </w:r>
            <w:r>
              <w:rPr>
                <w:spacing w:val="6"/>
                <w:sz w:val="24"/>
              </w:rPr>
              <w:t xml:space="preserve"> </w:t>
            </w:r>
            <w:r>
              <w:rPr>
                <w:sz w:val="24"/>
              </w:rPr>
              <w:t>исполнение</w:t>
            </w:r>
            <w:r>
              <w:rPr>
                <w:spacing w:val="3"/>
                <w:sz w:val="24"/>
              </w:rPr>
              <w:t xml:space="preserve"> </w:t>
            </w:r>
            <w:r>
              <w:rPr>
                <w:sz w:val="24"/>
              </w:rPr>
              <w:t>песен</w:t>
            </w:r>
            <w:r>
              <w:rPr>
                <w:spacing w:val="9"/>
                <w:sz w:val="24"/>
              </w:rPr>
              <w:t xml:space="preserve"> </w:t>
            </w:r>
            <w:r>
              <w:rPr>
                <w:sz w:val="24"/>
              </w:rPr>
              <w:t>соответствующей</w:t>
            </w:r>
            <w:r>
              <w:rPr>
                <w:spacing w:val="-57"/>
                <w:sz w:val="24"/>
              </w:rPr>
              <w:t xml:space="preserve"> </w:t>
            </w:r>
            <w:r>
              <w:rPr>
                <w:sz w:val="24"/>
              </w:rPr>
              <w:t>тематики.</w:t>
            </w:r>
          </w:p>
          <w:p w:rsidR="00620792" w:rsidRDefault="00F47B59">
            <w:pPr>
              <w:pStyle w:val="TableParagraph"/>
              <w:ind w:left="109" w:right="191"/>
              <w:rPr>
                <w:sz w:val="24"/>
              </w:rPr>
            </w:pPr>
            <w:r>
              <w:rPr>
                <w:spacing w:val="-4"/>
                <w:sz w:val="24"/>
              </w:rPr>
              <w:t xml:space="preserve">Знакомство с принципом расположения </w:t>
            </w:r>
            <w:r>
              <w:rPr>
                <w:spacing w:val="-3"/>
                <w:sz w:val="24"/>
              </w:rPr>
              <w:t>партий в</w:t>
            </w:r>
            <w:r>
              <w:rPr>
                <w:spacing w:val="-2"/>
                <w:sz w:val="24"/>
              </w:rPr>
              <w:t xml:space="preserve"> </w:t>
            </w:r>
            <w:r>
              <w:rPr>
                <w:spacing w:val="-4"/>
                <w:sz w:val="24"/>
              </w:rPr>
              <w:t>партитуре. Разучивание, исполнение (с ориентацией</w:t>
            </w:r>
            <w:r>
              <w:rPr>
                <w:spacing w:val="-57"/>
                <w:sz w:val="24"/>
              </w:rPr>
              <w:t xml:space="preserve"> </w:t>
            </w:r>
            <w:r>
              <w:rPr>
                <w:spacing w:val="-4"/>
                <w:sz w:val="24"/>
              </w:rPr>
              <w:t>на</w:t>
            </w:r>
            <w:r>
              <w:rPr>
                <w:spacing w:val="-11"/>
                <w:sz w:val="24"/>
              </w:rPr>
              <w:t xml:space="preserve"> </w:t>
            </w:r>
            <w:r>
              <w:rPr>
                <w:spacing w:val="-4"/>
                <w:sz w:val="24"/>
              </w:rPr>
              <w:t>нотную</w:t>
            </w:r>
            <w:r>
              <w:rPr>
                <w:spacing w:val="-6"/>
                <w:sz w:val="24"/>
              </w:rPr>
              <w:t xml:space="preserve"> </w:t>
            </w:r>
            <w:r>
              <w:rPr>
                <w:spacing w:val="-4"/>
                <w:sz w:val="24"/>
              </w:rPr>
              <w:t>запись)</w:t>
            </w:r>
            <w:r>
              <w:rPr>
                <w:spacing w:val="-7"/>
                <w:sz w:val="24"/>
              </w:rPr>
              <w:t xml:space="preserve"> </w:t>
            </w:r>
            <w:r>
              <w:rPr>
                <w:spacing w:val="-4"/>
                <w:sz w:val="24"/>
              </w:rPr>
              <w:t>ритмической</w:t>
            </w:r>
            <w:r>
              <w:rPr>
                <w:spacing w:val="-8"/>
                <w:sz w:val="24"/>
              </w:rPr>
              <w:t xml:space="preserve"> </w:t>
            </w:r>
            <w:r>
              <w:rPr>
                <w:spacing w:val="-4"/>
                <w:sz w:val="24"/>
              </w:rPr>
              <w:t>партитуры</w:t>
            </w:r>
            <w:r>
              <w:rPr>
                <w:spacing w:val="-8"/>
                <w:sz w:val="24"/>
              </w:rPr>
              <w:t xml:space="preserve"> </w:t>
            </w:r>
            <w:r>
              <w:rPr>
                <w:spacing w:val="-3"/>
                <w:sz w:val="24"/>
              </w:rPr>
              <w:t>для</w:t>
            </w:r>
            <w:r>
              <w:rPr>
                <w:spacing w:val="-7"/>
                <w:sz w:val="24"/>
              </w:rPr>
              <w:t xml:space="preserve"> </w:t>
            </w:r>
            <w:r>
              <w:rPr>
                <w:spacing w:val="-3"/>
                <w:sz w:val="24"/>
              </w:rPr>
              <w:t>2—3</w:t>
            </w:r>
            <w:r>
              <w:rPr>
                <w:spacing w:val="-57"/>
                <w:sz w:val="24"/>
              </w:rPr>
              <w:t xml:space="preserve"> </w:t>
            </w:r>
            <w:r>
              <w:rPr>
                <w:sz w:val="24"/>
              </w:rPr>
              <w:t>ударных</w:t>
            </w:r>
            <w:r>
              <w:rPr>
                <w:spacing w:val="-10"/>
                <w:sz w:val="24"/>
              </w:rPr>
              <w:t xml:space="preserve"> </w:t>
            </w:r>
            <w:r>
              <w:rPr>
                <w:sz w:val="24"/>
              </w:rPr>
              <w:t>инструментов.</w:t>
            </w:r>
          </w:p>
          <w:p w:rsidR="00620792" w:rsidRDefault="00F47B59">
            <w:pPr>
              <w:pStyle w:val="TableParagraph"/>
              <w:ind w:left="109"/>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620792" w:rsidRDefault="00F47B59">
            <w:pPr>
              <w:pStyle w:val="TableParagraph"/>
              <w:ind w:left="109"/>
              <w:rPr>
                <w:sz w:val="24"/>
              </w:rPr>
            </w:pPr>
            <w:r>
              <w:rPr>
                <w:sz w:val="24"/>
              </w:rPr>
              <w:t>Работа</w:t>
            </w:r>
            <w:r>
              <w:rPr>
                <w:spacing w:val="-4"/>
                <w:sz w:val="24"/>
              </w:rPr>
              <w:t xml:space="preserve"> </w:t>
            </w:r>
            <w:r>
              <w:rPr>
                <w:sz w:val="24"/>
              </w:rPr>
              <w:t>по</w:t>
            </w:r>
            <w:r>
              <w:rPr>
                <w:spacing w:val="-3"/>
                <w:sz w:val="24"/>
              </w:rPr>
              <w:t xml:space="preserve"> </w:t>
            </w:r>
            <w:r>
              <w:rPr>
                <w:sz w:val="24"/>
              </w:rPr>
              <w:t>группам</w:t>
            </w:r>
            <w:r>
              <w:rPr>
                <w:spacing w:val="-2"/>
                <w:sz w:val="24"/>
              </w:rPr>
              <w:t xml:space="preserve"> </w:t>
            </w:r>
            <w:r>
              <w:rPr>
                <w:sz w:val="24"/>
              </w:rPr>
              <w:t>— сочинение</w:t>
            </w:r>
            <w:r>
              <w:rPr>
                <w:spacing w:val="-4"/>
                <w:sz w:val="24"/>
              </w:rPr>
              <w:t xml:space="preserve"> </w:t>
            </w:r>
            <w:r>
              <w:rPr>
                <w:sz w:val="24"/>
              </w:rPr>
              <w:t>своего</w:t>
            </w:r>
            <w:r>
              <w:rPr>
                <w:spacing w:val="-4"/>
                <w:sz w:val="24"/>
              </w:rPr>
              <w:t xml:space="preserve"> </w:t>
            </w:r>
            <w:r>
              <w:rPr>
                <w:sz w:val="24"/>
              </w:rPr>
              <w:t>варианта</w:t>
            </w:r>
            <w:r w:rsidR="008130D1">
              <w:rPr>
                <w:sz w:val="24"/>
              </w:rPr>
              <w:t xml:space="preserve"> </w:t>
            </w:r>
            <w:r w:rsidR="008130D1">
              <w:rPr>
                <w:sz w:val="24"/>
              </w:rPr>
              <w:lastRenderedPageBreak/>
              <w:t>ритмической</w:t>
            </w:r>
            <w:r w:rsidR="008130D1">
              <w:rPr>
                <w:spacing w:val="-5"/>
                <w:sz w:val="24"/>
              </w:rPr>
              <w:t xml:space="preserve"> </w:t>
            </w:r>
            <w:r w:rsidR="008130D1">
              <w:rPr>
                <w:sz w:val="24"/>
              </w:rPr>
              <w:t>партитуры</w:t>
            </w:r>
          </w:p>
        </w:tc>
      </w:tr>
      <w:tr w:rsidR="008130D1">
        <w:trPr>
          <w:trHeight w:val="3816"/>
        </w:trPr>
        <w:tc>
          <w:tcPr>
            <w:tcW w:w="1191" w:type="dxa"/>
          </w:tcPr>
          <w:p w:rsidR="008130D1" w:rsidRDefault="008130D1" w:rsidP="008130D1">
            <w:pPr>
              <w:pStyle w:val="TableParagraph"/>
              <w:spacing w:before="100"/>
              <w:rPr>
                <w:sz w:val="24"/>
              </w:rPr>
            </w:pPr>
            <w:r>
              <w:rPr>
                <w:sz w:val="24"/>
              </w:rPr>
              <w:lastRenderedPageBreak/>
              <w:t>Г)</w:t>
            </w:r>
          </w:p>
          <w:p w:rsidR="008130D1" w:rsidRDefault="008130D1" w:rsidP="008130D1">
            <w:pPr>
              <w:pStyle w:val="TableParagraph"/>
              <w:rPr>
                <w:sz w:val="24"/>
              </w:rPr>
            </w:pPr>
            <w:r>
              <w:rPr>
                <w:sz w:val="24"/>
              </w:rPr>
              <w:t>1—2</w:t>
            </w:r>
          </w:p>
          <w:p w:rsidR="008130D1" w:rsidRDefault="008130D1" w:rsidP="008130D1">
            <w:pPr>
              <w:pStyle w:val="TableParagraph"/>
              <w:rPr>
                <w:sz w:val="24"/>
              </w:rPr>
            </w:pPr>
            <w:r>
              <w:rPr>
                <w:sz w:val="24"/>
              </w:rPr>
              <w:t>уч.</w:t>
            </w:r>
            <w:r>
              <w:rPr>
                <w:spacing w:val="-1"/>
                <w:sz w:val="24"/>
              </w:rPr>
              <w:t xml:space="preserve"> </w:t>
            </w:r>
            <w:r>
              <w:rPr>
                <w:sz w:val="24"/>
              </w:rPr>
              <w:t>часа</w:t>
            </w:r>
          </w:p>
        </w:tc>
        <w:tc>
          <w:tcPr>
            <w:tcW w:w="1133" w:type="dxa"/>
          </w:tcPr>
          <w:p w:rsidR="008130D1" w:rsidRDefault="008130D1" w:rsidP="008130D1">
            <w:pPr>
              <w:pStyle w:val="TableParagraph"/>
              <w:spacing w:before="100"/>
              <w:ind w:right="158"/>
              <w:rPr>
                <w:sz w:val="24"/>
              </w:rPr>
            </w:pPr>
            <w:r>
              <w:rPr>
                <w:sz w:val="24"/>
              </w:rPr>
              <w:t>Музыкальные</w:t>
            </w:r>
            <w:r>
              <w:rPr>
                <w:spacing w:val="-57"/>
                <w:sz w:val="24"/>
              </w:rPr>
              <w:t xml:space="preserve"> </w:t>
            </w:r>
            <w:r>
              <w:rPr>
                <w:sz w:val="24"/>
              </w:rPr>
              <w:t>инстру</w:t>
            </w:r>
            <w:r>
              <w:rPr>
                <w:spacing w:val="1"/>
                <w:sz w:val="24"/>
              </w:rPr>
              <w:t xml:space="preserve"> </w:t>
            </w:r>
            <w:r>
              <w:rPr>
                <w:sz w:val="24"/>
              </w:rPr>
              <w:t>менты.</w:t>
            </w:r>
            <w:r>
              <w:rPr>
                <w:spacing w:val="1"/>
                <w:sz w:val="24"/>
              </w:rPr>
              <w:t xml:space="preserve"> </w:t>
            </w:r>
            <w:r>
              <w:rPr>
                <w:sz w:val="24"/>
              </w:rPr>
              <w:t>Форте-</w:t>
            </w:r>
            <w:r>
              <w:rPr>
                <w:spacing w:val="1"/>
                <w:sz w:val="24"/>
              </w:rPr>
              <w:t xml:space="preserve"> </w:t>
            </w:r>
            <w:r>
              <w:rPr>
                <w:sz w:val="24"/>
              </w:rPr>
              <w:t>пиано</w:t>
            </w:r>
          </w:p>
        </w:tc>
        <w:tc>
          <w:tcPr>
            <w:tcW w:w="2214" w:type="dxa"/>
          </w:tcPr>
          <w:p w:rsidR="008130D1" w:rsidRDefault="008130D1" w:rsidP="008130D1">
            <w:pPr>
              <w:pStyle w:val="TableParagraph"/>
              <w:spacing w:before="100"/>
              <w:ind w:right="167"/>
              <w:rPr>
                <w:sz w:val="24"/>
              </w:rPr>
            </w:pPr>
            <w:r>
              <w:rPr>
                <w:sz w:val="24"/>
              </w:rPr>
              <w:t>Рояль и пианино.</w:t>
            </w:r>
            <w:r>
              <w:rPr>
                <w:spacing w:val="1"/>
                <w:sz w:val="24"/>
              </w:rPr>
              <w:t xml:space="preserve"> </w:t>
            </w:r>
            <w:r>
              <w:rPr>
                <w:sz w:val="24"/>
              </w:rPr>
              <w:t>История изобретения</w:t>
            </w:r>
            <w:r>
              <w:rPr>
                <w:spacing w:val="-13"/>
                <w:sz w:val="24"/>
              </w:rPr>
              <w:t xml:space="preserve"> </w:t>
            </w:r>
            <w:r>
              <w:rPr>
                <w:sz w:val="24"/>
              </w:rPr>
              <w:t>фортепиано,</w:t>
            </w:r>
          </w:p>
          <w:p w:rsidR="008130D1" w:rsidRDefault="008130D1" w:rsidP="008130D1">
            <w:pPr>
              <w:pStyle w:val="TableParagraph"/>
              <w:ind w:right="205"/>
              <w:rPr>
                <w:sz w:val="24"/>
              </w:rPr>
            </w:pPr>
            <w:r>
              <w:rPr>
                <w:sz w:val="24"/>
              </w:rPr>
              <w:t>«секрет»</w:t>
            </w:r>
            <w:r>
              <w:rPr>
                <w:spacing w:val="-11"/>
                <w:sz w:val="24"/>
              </w:rPr>
              <w:t xml:space="preserve"> </w:t>
            </w:r>
            <w:r>
              <w:rPr>
                <w:sz w:val="24"/>
              </w:rPr>
              <w:t>названия</w:t>
            </w:r>
            <w:r>
              <w:rPr>
                <w:spacing w:val="-57"/>
                <w:sz w:val="24"/>
              </w:rPr>
              <w:t xml:space="preserve"> </w:t>
            </w:r>
            <w:r>
              <w:rPr>
                <w:sz w:val="24"/>
              </w:rPr>
              <w:t>инструмента</w:t>
            </w:r>
            <w:r>
              <w:rPr>
                <w:spacing w:val="1"/>
                <w:sz w:val="24"/>
              </w:rPr>
              <w:t xml:space="preserve"> </w:t>
            </w:r>
            <w:r>
              <w:rPr>
                <w:sz w:val="24"/>
              </w:rPr>
              <w:t>(форте</w:t>
            </w:r>
            <w:r>
              <w:rPr>
                <w:spacing w:val="-1"/>
                <w:sz w:val="24"/>
              </w:rPr>
              <w:t xml:space="preserve"> </w:t>
            </w:r>
            <w:r>
              <w:rPr>
                <w:sz w:val="24"/>
              </w:rPr>
              <w:t>+</w:t>
            </w:r>
            <w:r>
              <w:rPr>
                <w:spacing w:val="-2"/>
                <w:sz w:val="24"/>
              </w:rPr>
              <w:t xml:space="preserve"> </w:t>
            </w:r>
            <w:r>
              <w:rPr>
                <w:sz w:val="24"/>
              </w:rPr>
              <w:t>пиано).</w:t>
            </w:r>
          </w:p>
          <w:p w:rsidR="008130D1" w:rsidRDefault="008130D1" w:rsidP="008130D1">
            <w:pPr>
              <w:pStyle w:val="TableParagraph"/>
              <w:rPr>
                <w:sz w:val="24"/>
              </w:rPr>
            </w:pPr>
            <w:r>
              <w:rPr>
                <w:sz w:val="24"/>
              </w:rPr>
              <w:t>«Предки»</w:t>
            </w:r>
            <w:r>
              <w:rPr>
                <w:spacing w:val="-7"/>
                <w:sz w:val="24"/>
              </w:rPr>
              <w:t xml:space="preserve"> </w:t>
            </w:r>
            <w:r>
              <w:rPr>
                <w:sz w:val="24"/>
              </w:rPr>
              <w:t>и</w:t>
            </w:r>
          </w:p>
          <w:p w:rsidR="008130D1" w:rsidRDefault="008130D1" w:rsidP="008130D1">
            <w:pPr>
              <w:pStyle w:val="TableParagraph"/>
              <w:rPr>
                <w:sz w:val="24"/>
              </w:rPr>
            </w:pPr>
            <w:r>
              <w:rPr>
                <w:sz w:val="24"/>
              </w:rPr>
              <w:t>«наследники»</w:t>
            </w:r>
          </w:p>
          <w:p w:rsidR="008130D1" w:rsidRDefault="008130D1" w:rsidP="008130D1">
            <w:pPr>
              <w:pStyle w:val="TableParagraph"/>
              <w:spacing w:before="1"/>
              <w:ind w:right="180"/>
              <w:rPr>
                <w:sz w:val="24"/>
              </w:rPr>
            </w:pPr>
            <w:r>
              <w:rPr>
                <w:sz w:val="24"/>
              </w:rPr>
              <w:t>фортепиано (кла-</w:t>
            </w:r>
            <w:r>
              <w:rPr>
                <w:spacing w:val="1"/>
                <w:sz w:val="24"/>
              </w:rPr>
              <w:t xml:space="preserve"> </w:t>
            </w:r>
            <w:r>
              <w:rPr>
                <w:sz w:val="24"/>
              </w:rPr>
              <w:t>весин,</w:t>
            </w:r>
            <w:r>
              <w:rPr>
                <w:spacing w:val="-13"/>
                <w:sz w:val="24"/>
              </w:rPr>
              <w:t xml:space="preserve"> </w:t>
            </w:r>
            <w:r>
              <w:rPr>
                <w:sz w:val="24"/>
              </w:rPr>
              <w:t>синтезатор)</w:t>
            </w:r>
          </w:p>
        </w:tc>
        <w:tc>
          <w:tcPr>
            <w:tcW w:w="5604" w:type="dxa"/>
          </w:tcPr>
          <w:p w:rsidR="008130D1" w:rsidRDefault="008130D1" w:rsidP="008130D1">
            <w:pPr>
              <w:pStyle w:val="TableParagraph"/>
              <w:spacing w:before="100"/>
              <w:ind w:left="109"/>
              <w:rPr>
                <w:sz w:val="24"/>
              </w:rPr>
            </w:pPr>
            <w:r>
              <w:rPr>
                <w:spacing w:val="-2"/>
                <w:sz w:val="24"/>
              </w:rPr>
              <w:t>Знакомство</w:t>
            </w:r>
            <w:r>
              <w:rPr>
                <w:spacing w:val="-9"/>
                <w:sz w:val="24"/>
              </w:rPr>
              <w:t xml:space="preserve"> </w:t>
            </w:r>
            <w:r>
              <w:rPr>
                <w:spacing w:val="-2"/>
                <w:sz w:val="24"/>
              </w:rPr>
              <w:t>с</w:t>
            </w:r>
            <w:r>
              <w:rPr>
                <w:spacing w:val="-12"/>
                <w:sz w:val="24"/>
              </w:rPr>
              <w:t xml:space="preserve"> </w:t>
            </w:r>
            <w:r>
              <w:rPr>
                <w:spacing w:val="-2"/>
                <w:sz w:val="24"/>
              </w:rPr>
              <w:t>многообразием</w:t>
            </w:r>
            <w:r>
              <w:rPr>
                <w:spacing w:val="-11"/>
                <w:sz w:val="24"/>
              </w:rPr>
              <w:t xml:space="preserve"> </w:t>
            </w:r>
            <w:r>
              <w:rPr>
                <w:spacing w:val="-1"/>
                <w:sz w:val="24"/>
              </w:rPr>
              <w:t>красок</w:t>
            </w:r>
            <w:r>
              <w:rPr>
                <w:spacing w:val="-10"/>
                <w:sz w:val="24"/>
              </w:rPr>
              <w:t xml:space="preserve"> </w:t>
            </w:r>
            <w:r>
              <w:rPr>
                <w:spacing w:val="-1"/>
                <w:sz w:val="24"/>
              </w:rPr>
              <w:t>фортепиано.</w:t>
            </w:r>
            <w:r>
              <w:rPr>
                <w:spacing w:val="-57"/>
                <w:sz w:val="24"/>
              </w:rPr>
              <w:t xml:space="preserve"> </w:t>
            </w:r>
            <w:r>
              <w:rPr>
                <w:spacing w:val="-1"/>
                <w:sz w:val="24"/>
              </w:rPr>
              <w:t xml:space="preserve">Слушание фортепианных </w:t>
            </w:r>
            <w:r>
              <w:rPr>
                <w:sz w:val="24"/>
              </w:rPr>
              <w:t>пьес в исполнении известных</w:t>
            </w:r>
            <w:r>
              <w:rPr>
                <w:spacing w:val="-4"/>
                <w:sz w:val="24"/>
              </w:rPr>
              <w:t xml:space="preserve"> </w:t>
            </w:r>
            <w:r>
              <w:rPr>
                <w:sz w:val="24"/>
              </w:rPr>
              <w:t>пианистов.</w:t>
            </w:r>
          </w:p>
          <w:p w:rsidR="008130D1" w:rsidRDefault="008130D1" w:rsidP="008130D1">
            <w:pPr>
              <w:pStyle w:val="TableParagraph"/>
              <w:ind w:left="109" w:right="271"/>
              <w:rPr>
                <w:sz w:val="24"/>
              </w:rPr>
            </w:pPr>
            <w:r>
              <w:rPr>
                <w:sz w:val="24"/>
              </w:rPr>
              <w:t>«Я — пианист» — игра — имитация исполнительских движений</w:t>
            </w:r>
            <w:r>
              <w:rPr>
                <w:spacing w:val="-1"/>
                <w:sz w:val="24"/>
              </w:rPr>
              <w:t xml:space="preserve"> </w:t>
            </w:r>
            <w:r>
              <w:rPr>
                <w:sz w:val="24"/>
              </w:rPr>
              <w:t>во</w:t>
            </w:r>
            <w:r>
              <w:rPr>
                <w:spacing w:val="-2"/>
                <w:sz w:val="24"/>
              </w:rPr>
              <w:t xml:space="preserve"> </w:t>
            </w:r>
            <w:r>
              <w:rPr>
                <w:sz w:val="24"/>
              </w:rPr>
              <w:t>время</w:t>
            </w:r>
            <w:r>
              <w:rPr>
                <w:spacing w:val="-1"/>
                <w:sz w:val="24"/>
              </w:rPr>
              <w:t xml:space="preserve"> </w:t>
            </w:r>
            <w:r>
              <w:rPr>
                <w:sz w:val="24"/>
              </w:rPr>
              <w:t>звучания</w:t>
            </w:r>
            <w:r>
              <w:rPr>
                <w:spacing w:val="-1"/>
                <w:sz w:val="24"/>
              </w:rPr>
              <w:t xml:space="preserve"> </w:t>
            </w:r>
            <w:r>
              <w:rPr>
                <w:sz w:val="24"/>
              </w:rPr>
              <w:t>музыки.</w:t>
            </w:r>
          </w:p>
          <w:p w:rsidR="008130D1" w:rsidRDefault="008130D1" w:rsidP="008130D1">
            <w:pPr>
              <w:pStyle w:val="TableParagraph"/>
              <w:ind w:left="109"/>
              <w:rPr>
                <w:sz w:val="24"/>
              </w:rPr>
            </w:pPr>
            <w:r>
              <w:rPr>
                <w:sz w:val="24"/>
              </w:rPr>
              <w:t>Слушание детских пьес на фортепиано в исполнении</w:t>
            </w:r>
            <w:r>
              <w:rPr>
                <w:spacing w:val="-4"/>
                <w:sz w:val="24"/>
              </w:rPr>
              <w:t xml:space="preserve"> </w:t>
            </w:r>
            <w:r>
              <w:rPr>
                <w:sz w:val="24"/>
              </w:rPr>
              <w:t>учителя.</w:t>
            </w:r>
            <w:r>
              <w:rPr>
                <w:spacing w:val="-7"/>
                <w:sz w:val="24"/>
              </w:rPr>
              <w:t xml:space="preserve"> </w:t>
            </w:r>
            <w:r>
              <w:rPr>
                <w:sz w:val="24"/>
              </w:rPr>
              <w:t>Демонстрация</w:t>
            </w:r>
            <w:r>
              <w:rPr>
                <w:spacing w:val="-6"/>
                <w:sz w:val="24"/>
              </w:rPr>
              <w:t xml:space="preserve"> </w:t>
            </w:r>
            <w:r>
              <w:rPr>
                <w:sz w:val="24"/>
              </w:rPr>
              <w:t>возможностей</w:t>
            </w:r>
            <w:r>
              <w:rPr>
                <w:spacing w:val="-6"/>
                <w:sz w:val="24"/>
              </w:rPr>
              <w:t xml:space="preserve"> </w:t>
            </w:r>
            <w:r>
              <w:rPr>
                <w:sz w:val="24"/>
              </w:rPr>
              <w:t>инстру</w:t>
            </w:r>
            <w:r>
              <w:rPr>
                <w:spacing w:val="-57"/>
                <w:sz w:val="24"/>
              </w:rPr>
              <w:t xml:space="preserve"> </w:t>
            </w:r>
            <w:r>
              <w:rPr>
                <w:sz w:val="24"/>
              </w:rPr>
              <w:t>мента (исполнение одной и той же пьесы тихо и</w:t>
            </w:r>
            <w:r>
              <w:rPr>
                <w:spacing w:val="1"/>
                <w:sz w:val="24"/>
              </w:rPr>
              <w:t xml:space="preserve"> </w:t>
            </w:r>
            <w:r>
              <w:rPr>
                <w:sz w:val="24"/>
              </w:rPr>
              <w:t>громко, в разных регистрах, разными штрихами).</w:t>
            </w:r>
            <w:r>
              <w:rPr>
                <w:spacing w:val="1"/>
                <w:sz w:val="24"/>
              </w:rPr>
              <w:t xml:space="preserve"> </w:t>
            </w:r>
            <w:r>
              <w:rPr>
                <w:sz w:val="24"/>
              </w:rPr>
              <w:t>Игра</w:t>
            </w:r>
            <w:r>
              <w:rPr>
                <w:spacing w:val="-3"/>
                <w:sz w:val="24"/>
              </w:rPr>
              <w:t xml:space="preserve"> </w:t>
            </w:r>
            <w:r>
              <w:rPr>
                <w:sz w:val="24"/>
              </w:rPr>
              <w:t>на</w:t>
            </w:r>
            <w:r>
              <w:rPr>
                <w:spacing w:val="-2"/>
                <w:sz w:val="24"/>
              </w:rPr>
              <w:t xml:space="preserve"> </w:t>
            </w:r>
            <w:r>
              <w:rPr>
                <w:sz w:val="24"/>
              </w:rPr>
              <w:t>фортепиано</w:t>
            </w:r>
            <w:r>
              <w:rPr>
                <w:spacing w:val="-1"/>
                <w:sz w:val="24"/>
              </w:rPr>
              <w:t xml:space="preserve"> </w:t>
            </w:r>
            <w:r>
              <w:rPr>
                <w:sz w:val="24"/>
              </w:rPr>
              <w:t>в</w:t>
            </w:r>
            <w:r>
              <w:rPr>
                <w:spacing w:val="-2"/>
                <w:sz w:val="24"/>
              </w:rPr>
              <w:t xml:space="preserve"> </w:t>
            </w:r>
            <w:r>
              <w:rPr>
                <w:sz w:val="24"/>
              </w:rPr>
              <w:t>ансамбле</w:t>
            </w:r>
            <w:r>
              <w:rPr>
                <w:spacing w:val="-1"/>
                <w:sz w:val="24"/>
              </w:rPr>
              <w:t xml:space="preserve"> </w:t>
            </w:r>
            <w:r>
              <w:rPr>
                <w:sz w:val="24"/>
              </w:rPr>
              <w:t>с</w:t>
            </w:r>
            <w:r>
              <w:rPr>
                <w:spacing w:val="2"/>
                <w:sz w:val="24"/>
              </w:rPr>
              <w:t xml:space="preserve"> </w:t>
            </w:r>
            <w:r>
              <w:rPr>
                <w:sz w:val="24"/>
              </w:rPr>
              <w:t>учителем</w:t>
            </w:r>
            <w:r>
              <w:rPr>
                <w:position w:val="4"/>
                <w:sz w:val="24"/>
              </w:rPr>
              <w:t>2</w:t>
            </w:r>
            <w:r>
              <w:rPr>
                <w:sz w:val="24"/>
              </w:rPr>
              <w:t>.</w:t>
            </w:r>
          </w:p>
          <w:p w:rsidR="008130D1" w:rsidRDefault="008130D1" w:rsidP="008130D1">
            <w:pPr>
              <w:pStyle w:val="TableParagraph"/>
              <w:spacing w:line="275" w:lineRule="exact"/>
              <w:ind w:left="109"/>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8130D1" w:rsidRDefault="008130D1" w:rsidP="008130D1">
            <w:pPr>
              <w:pStyle w:val="TableParagraph"/>
              <w:ind w:left="109"/>
              <w:rPr>
                <w:sz w:val="24"/>
              </w:rPr>
            </w:pPr>
            <w:r>
              <w:rPr>
                <w:sz w:val="24"/>
              </w:rPr>
              <w:t>Посещение</w:t>
            </w:r>
            <w:r>
              <w:rPr>
                <w:spacing w:val="-6"/>
                <w:sz w:val="24"/>
              </w:rPr>
              <w:t xml:space="preserve"> </w:t>
            </w:r>
            <w:r>
              <w:rPr>
                <w:sz w:val="24"/>
              </w:rPr>
              <w:t>концерта</w:t>
            </w:r>
            <w:r>
              <w:rPr>
                <w:spacing w:val="-4"/>
                <w:sz w:val="24"/>
              </w:rPr>
              <w:t xml:space="preserve"> </w:t>
            </w:r>
            <w:r>
              <w:rPr>
                <w:sz w:val="24"/>
              </w:rPr>
              <w:t>фортепианной</w:t>
            </w:r>
            <w:r>
              <w:rPr>
                <w:spacing w:val="-4"/>
                <w:sz w:val="24"/>
              </w:rPr>
              <w:t xml:space="preserve"> </w:t>
            </w:r>
            <w:r>
              <w:rPr>
                <w:sz w:val="24"/>
              </w:rPr>
              <w:t>музыки.</w:t>
            </w:r>
          </w:p>
          <w:p w:rsidR="008130D1" w:rsidRDefault="008130D1" w:rsidP="008130D1">
            <w:pPr>
              <w:pStyle w:val="TableParagraph"/>
              <w:ind w:left="109" w:right="249"/>
              <w:rPr>
                <w:sz w:val="24"/>
              </w:rPr>
            </w:pPr>
            <w:r>
              <w:rPr>
                <w:sz w:val="24"/>
              </w:rPr>
              <w:t>Разбираем инструмент — наглядная демонстрация</w:t>
            </w:r>
            <w:r>
              <w:rPr>
                <w:spacing w:val="-57"/>
                <w:sz w:val="24"/>
              </w:rPr>
              <w:t xml:space="preserve"> </w:t>
            </w:r>
            <w:r>
              <w:rPr>
                <w:sz w:val="24"/>
              </w:rPr>
              <w:t>внутреннего</w:t>
            </w:r>
            <w:r>
              <w:rPr>
                <w:spacing w:val="-2"/>
                <w:sz w:val="24"/>
              </w:rPr>
              <w:t xml:space="preserve"> </w:t>
            </w:r>
            <w:r>
              <w:rPr>
                <w:sz w:val="24"/>
              </w:rPr>
              <w:t>устройства</w:t>
            </w:r>
            <w:r>
              <w:rPr>
                <w:spacing w:val="-4"/>
                <w:sz w:val="24"/>
              </w:rPr>
              <w:t xml:space="preserve"> </w:t>
            </w:r>
            <w:r>
              <w:rPr>
                <w:sz w:val="24"/>
              </w:rPr>
              <w:t>акустического</w:t>
            </w:r>
            <w:r>
              <w:rPr>
                <w:spacing w:val="1"/>
                <w:sz w:val="24"/>
              </w:rPr>
              <w:t xml:space="preserve"> </w:t>
            </w:r>
            <w:r>
              <w:rPr>
                <w:sz w:val="24"/>
              </w:rPr>
              <w:t>пианино.</w:t>
            </w:r>
          </w:p>
          <w:p w:rsidR="008130D1" w:rsidRDefault="008130D1" w:rsidP="008130D1">
            <w:pPr>
              <w:pStyle w:val="TableParagraph"/>
              <w:ind w:left="109"/>
              <w:rPr>
                <w:sz w:val="24"/>
              </w:rPr>
            </w:pPr>
            <w:r>
              <w:rPr>
                <w:sz w:val="24"/>
              </w:rPr>
              <w:t>«Паспорт</w:t>
            </w:r>
            <w:r>
              <w:rPr>
                <w:spacing w:val="-3"/>
                <w:sz w:val="24"/>
              </w:rPr>
              <w:t xml:space="preserve"> </w:t>
            </w:r>
            <w:r>
              <w:rPr>
                <w:sz w:val="24"/>
              </w:rPr>
              <w:t>инструмента»</w:t>
            </w:r>
            <w:r>
              <w:rPr>
                <w:spacing w:val="-3"/>
                <w:sz w:val="24"/>
              </w:rPr>
              <w:t xml:space="preserve"> </w:t>
            </w:r>
            <w:r>
              <w:rPr>
                <w:sz w:val="24"/>
              </w:rPr>
              <w:t>—</w:t>
            </w:r>
            <w:r>
              <w:rPr>
                <w:spacing w:val="-3"/>
                <w:sz w:val="24"/>
              </w:rPr>
              <w:t xml:space="preserve"> </w:t>
            </w:r>
            <w:r>
              <w:rPr>
                <w:sz w:val="24"/>
              </w:rPr>
              <w:t>исследовательская</w:t>
            </w:r>
            <w:r>
              <w:rPr>
                <w:spacing w:val="-2"/>
                <w:sz w:val="24"/>
              </w:rPr>
              <w:t xml:space="preserve"> </w:t>
            </w:r>
            <w:r>
              <w:rPr>
                <w:sz w:val="24"/>
              </w:rPr>
              <w:t>ра-</w:t>
            </w:r>
          </w:p>
          <w:p w:rsidR="008130D1" w:rsidRDefault="008130D1" w:rsidP="008130D1">
            <w:pPr>
              <w:pStyle w:val="TableParagraph"/>
              <w:ind w:left="109" w:right="147"/>
              <w:rPr>
                <w:sz w:val="24"/>
              </w:rPr>
            </w:pPr>
            <w:r>
              <w:rPr>
                <w:sz w:val="24"/>
              </w:rPr>
              <w:t>бота,</w:t>
            </w:r>
            <w:r>
              <w:rPr>
                <w:spacing w:val="-4"/>
                <w:sz w:val="24"/>
              </w:rPr>
              <w:t xml:space="preserve"> </w:t>
            </w:r>
            <w:r>
              <w:rPr>
                <w:sz w:val="24"/>
              </w:rPr>
              <w:t>предполагающая</w:t>
            </w:r>
            <w:r>
              <w:rPr>
                <w:spacing w:val="-3"/>
                <w:sz w:val="24"/>
              </w:rPr>
              <w:t xml:space="preserve"> </w:t>
            </w:r>
            <w:r>
              <w:rPr>
                <w:sz w:val="24"/>
              </w:rPr>
              <w:t>подсчёт</w:t>
            </w:r>
            <w:r>
              <w:rPr>
                <w:spacing w:val="-3"/>
                <w:sz w:val="24"/>
              </w:rPr>
              <w:t xml:space="preserve"> </w:t>
            </w:r>
            <w:r>
              <w:rPr>
                <w:sz w:val="24"/>
              </w:rPr>
              <w:t>параметров</w:t>
            </w:r>
            <w:r>
              <w:rPr>
                <w:spacing w:val="-3"/>
                <w:sz w:val="24"/>
              </w:rPr>
              <w:t xml:space="preserve"> </w:t>
            </w:r>
            <w:r>
              <w:rPr>
                <w:sz w:val="24"/>
              </w:rPr>
              <w:t>(высота,</w:t>
            </w:r>
            <w:r>
              <w:rPr>
                <w:spacing w:val="-57"/>
                <w:sz w:val="24"/>
              </w:rPr>
              <w:t xml:space="preserve"> </w:t>
            </w:r>
            <w:r>
              <w:rPr>
                <w:sz w:val="24"/>
              </w:rPr>
              <w:t>ширина,</w:t>
            </w:r>
            <w:r>
              <w:rPr>
                <w:spacing w:val="-1"/>
                <w:sz w:val="24"/>
              </w:rPr>
              <w:t xml:space="preserve"> </w:t>
            </w:r>
            <w:r>
              <w:rPr>
                <w:sz w:val="24"/>
              </w:rPr>
              <w:t>количество</w:t>
            </w:r>
            <w:r>
              <w:rPr>
                <w:spacing w:val="-2"/>
                <w:sz w:val="24"/>
              </w:rPr>
              <w:t xml:space="preserve"> </w:t>
            </w:r>
            <w:r>
              <w:rPr>
                <w:sz w:val="24"/>
              </w:rPr>
              <w:t>клавиш,</w:t>
            </w:r>
            <w:r>
              <w:rPr>
                <w:spacing w:val="-1"/>
                <w:sz w:val="24"/>
              </w:rPr>
              <w:t xml:space="preserve"> </w:t>
            </w:r>
            <w:r>
              <w:rPr>
                <w:sz w:val="24"/>
              </w:rPr>
              <w:t>педалей и</w:t>
            </w:r>
            <w:r>
              <w:rPr>
                <w:spacing w:val="3"/>
                <w:sz w:val="24"/>
              </w:rPr>
              <w:t xml:space="preserve"> </w:t>
            </w:r>
            <w:r>
              <w:rPr>
                <w:sz w:val="24"/>
              </w:rPr>
              <w:t>т.</w:t>
            </w:r>
            <w:r>
              <w:rPr>
                <w:spacing w:val="-1"/>
                <w:sz w:val="24"/>
              </w:rPr>
              <w:t xml:space="preserve"> </w:t>
            </w:r>
            <w:r>
              <w:rPr>
                <w:sz w:val="24"/>
              </w:rPr>
              <w:t>д.)</w:t>
            </w:r>
          </w:p>
        </w:tc>
      </w:tr>
      <w:tr w:rsidR="008130D1" w:rsidTr="008130D1">
        <w:trPr>
          <w:trHeight w:val="2810"/>
        </w:trPr>
        <w:tc>
          <w:tcPr>
            <w:tcW w:w="1191" w:type="dxa"/>
          </w:tcPr>
          <w:p w:rsidR="008130D1" w:rsidRDefault="008130D1" w:rsidP="008130D1">
            <w:pPr>
              <w:pStyle w:val="TableParagraph"/>
              <w:spacing w:before="74"/>
              <w:rPr>
                <w:sz w:val="24"/>
              </w:rPr>
            </w:pPr>
            <w:r>
              <w:rPr>
                <w:sz w:val="24"/>
              </w:rPr>
              <w:t>Д)</w:t>
            </w:r>
          </w:p>
          <w:p w:rsidR="008130D1" w:rsidRDefault="008130D1" w:rsidP="008130D1">
            <w:pPr>
              <w:pStyle w:val="TableParagraph"/>
              <w:rPr>
                <w:sz w:val="24"/>
              </w:rPr>
            </w:pPr>
            <w:r>
              <w:rPr>
                <w:sz w:val="24"/>
              </w:rPr>
              <w:t>1—2</w:t>
            </w:r>
          </w:p>
          <w:p w:rsidR="008130D1" w:rsidRDefault="008130D1" w:rsidP="008130D1">
            <w:pPr>
              <w:pStyle w:val="TableParagraph"/>
              <w:rPr>
                <w:sz w:val="24"/>
              </w:rPr>
            </w:pPr>
            <w:r>
              <w:rPr>
                <w:sz w:val="24"/>
              </w:rPr>
              <w:t>уч.</w:t>
            </w:r>
            <w:r>
              <w:rPr>
                <w:spacing w:val="-1"/>
                <w:sz w:val="24"/>
              </w:rPr>
              <w:t xml:space="preserve"> </w:t>
            </w:r>
            <w:r>
              <w:rPr>
                <w:sz w:val="24"/>
              </w:rPr>
              <w:t>часа</w:t>
            </w:r>
          </w:p>
        </w:tc>
        <w:tc>
          <w:tcPr>
            <w:tcW w:w="1133" w:type="dxa"/>
          </w:tcPr>
          <w:p w:rsidR="008130D1" w:rsidRDefault="008130D1" w:rsidP="008130D1">
            <w:pPr>
              <w:pStyle w:val="TableParagraph"/>
              <w:spacing w:before="74"/>
              <w:ind w:right="158"/>
              <w:rPr>
                <w:sz w:val="24"/>
              </w:rPr>
            </w:pPr>
            <w:r>
              <w:rPr>
                <w:sz w:val="24"/>
              </w:rPr>
              <w:t>Музыкальные</w:t>
            </w:r>
            <w:r>
              <w:rPr>
                <w:spacing w:val="-57"/>
                <w:sz w:val="24"/>
              </w:rPr>
              <w:t xml:space="preserve"> </w:t>
            </w:r>
            <w:r>
              <w:rPr>
                <w:sz w:val="24"/>
              </w:rPr>
              <w:t>инстру</w:t>
            </w:r>
            <w:r>
              <w:rPr>
                <w:spacing w:val="1"/>
                <w:sz w:val="24"/>
              </w:rPr>
              <w:t xml:space="preserve"> </w:t>
            </w:r>
            <w:r>
              <w:rPr>
                <w:sz w:val="24"/>
              </w:rPr>
              <w:t>менты.</w:t>
            </w:r>
            <w:r>
              <w:rPr>
                <w:spacing w:val="1"/>
                <w:sz w:val="24"/>
              </w:rPr>
              <w:t xml:space="preserve"> </w:t>
            </w:r>
            <w:r>
              <w:rPr>
                <w:sz w:val="24"/>
              </w:rPr>
              <w:t>Флейта</w:t>
            </w:r>
          </w:p>
        </w:tc>
        <w:tc>
          <w:tcPr>
            <w:tcW w:w="2214" w:type="dxa"/>
          </w:tcPr>
          <w:p w:rsidR="008130D1" w:rsidRDefault="008130D1" w:rsidP="008130D1">
            <w:pPr>
              <w:pStyle w:val="TableParagraph"/>
              <w:spacing w:before="74"/>
              <w:ind w:right="211"/>
              <w:rPr>
                <w:sz w:val="24"/>
              </w:rPr>
            </w:pPr>
            <w:r>
              <w:rPr>
                <w:sz w:val="24"/>
              </w:rPr>
              <w:t>Предки современной флейты. Легенда о нимфе</w:t>
            </w:r>
            <w:r>
              <w:rPr>
                <w:spacing w:val="1"/>
                <w:sz w:val="24"/>
              </w:rPr>
              <w:t xml:space="preserve"> </w:t>
            </w:r>
            <w:r>
              <w:rPr>
                <w:sz w:val="24"/>
              </w:rPr>
              <w:t>Сиринкс. Музыка</w:t>
            </w:r>
            <w:r>
              <w:rPr>
                <w:spacing w:val="-57"/>
                <w:sz w:val="24"/>
              </w:rPr>
              <w:t xml:space="preserve"> </w:t>
            </w:r>
            <w:r>
              <w:rPr>
                <w:sz w:val="24"/>
              </w:rPr>
              <w:t>для флейты соло,</w:t>
            </w:r>
            <w:r>
              <w:rPr>
                <w:spacing w:val="1"/>
                <w:sz w:val="24"/>
              </w:rPr>
              <w:t xml:space="preserve"> </w:t>
            </w:r>
            <w:r>
              <w:rPr>
                <w:sz w:val="24"/>
              </w:rPr>
              <w:t>флейты</w:t>
            </w:r>
          </w:p>
          <w:p w:rsidR="008130D1" w:rsidRDefault="008130D1" w:rsidP="008130D1">
            <w:pPr>
              <w:pStyle w:val="TableParagraph"/>
              <w:ind w:right="290"/>
              <w:rPr>
                <w:sz w:val="24"/>
              </w:rPr>
            </w:pPr>
            <w:r>
              <w:rPr>
                <w:sz w:val="24"/>
              </w:rPr>
              <w:t>в сопровождении</w:t>
            </w:r>
            <w:r>
              <w:rPr>
                <w:spacing w:val="-58"/>
                <w:sz w:val="24"/>
              </w:rPr>
              <w:t xml:space="preserve"> </w:t>
            </w:r>
            <w:r>
              <w:rPr>
                <w:sz w:val="24"/>
              </w:rPr>
              <w:t>фортепиано, ор-</w:t>
            </w:r>
            <w:r>
              <w:rPr>
                <w:spacing w:val="1"/>
                <w:sz w:val="24"/>
              </w:rPr>
              <w:t xml:space="preserve"> </w:t>
            </w:r>
            <w:r>
              <w:rPr>
                <w:sz w:val="24"/>
              </w:rPr>
              <w:t>кестра</w:t>
            </w:r>
          </w:p>
        </w:tc>
        <w:tc>
          <w:tcPr>
            <w:tcW w:w="5604" w:type="dxa"/>
          </w:tcPr>
          <w:p w:rsidR="008130D1" w:rsidRDefault="008130D1" w:rsidP="008130D1">
            <w:pPr>
              <w:pStyle w:val="TableParagraph"/>
              <w:spacing w:before="74"/>
              <w:ind w:left="109" w:right="182"/>
              <w:rPr>
                <w:sz w:val="24"/>
              </w:rPr>
            </w:pPr>
            <w:r>
              <w:rPr>
                <w:sz w:val="24"/>
              </w:rPr>
              <w:t>Знакомство с внешним видом, устройством и тембрами</w:t>
            </w:r>
            <w:r>
              <w:rPr>
                <w:spacing w:val="-3"/>
                <w:sz w:val="24"/>
              </w:rPr>
              <w:t xml:space="preserve"> </w:t>
            </w:r>
            <w:r>
              <w:rPr>
                <w:sz w:val="24"/>
              </w:rPr>
              <w:t>классических</w:t>
            </w:r>
            <w:r>
              <w:rPr>
                <w:spacing w:val="-1"/>
                <w:sz w:val="24"/>
              </w:rPr>
              <w:t xml:space="preserve"> </w:t>
            </w:r>
            <w:r>
              <w:rPr>
                <w:sz w:val="24"/>
              </w:rPr>
              <w:t>музыкальных инструментов. Слушание</w:t>
            </w:r>
            <w:r>
              <w:rPr>
                <w:spacing w:val="-6"/>
                <w:sz w:val="24"/>
              </w:rPr>
              <w:t xml:space="preserve"> </w:t>
            </w:r>
            <w:r>
              <w:rPr>
                <w:sz w:val="24"/>
              </w:rPr>
              <w:t>музыкальных</w:t>
            </w:r>
            <w:r>
              <w:rPr>
                <w:spacing w:val="-2"/>
                <w:sz w:val="24"/>
              </w:rPr>
              <w:t xml:space="preserve"> </w:t>
            </w:r>
            <w:r>
              <w:rPr>
                <w:sz w:val="24"/>
              </w:rPr>
              <w:t>фрагментов</w:t>
            </w:r>
            <w:r>
              <w:rPr>
                <w:spacing w:val="-4"/>
                <w:sz w:val="24"/>
              </w:rPr>
              <w:t xml:space="preserve"> </w:t>
            </w:r>
            <w:r>
              <w:rPr>
                <w:sz w:val="24"/>
              </w:rPr>
              <w:t>в</w:t>
            </w:r>
            <w:r>
              <w:rPr>
                <w:spacing w:val="-5"/>
                <w:sz w:val="24"/>
              </w:rPr>
              <w:t xml:space="preserve"> </w:t>
            </w:r>
            <w:r>
              <w:rPr>
                <w:sz w:val="24"/>
              </w:rPr>
              <w:t>исполнении</w:t>
            </w:r>
            <w:r>
              <w:rPr>
                <w:spacing w:val="-57"/>
                <w:sz w:val="24"/>
              </w:rPr>
              <w:t xml:space="preserve"> </w:t>
            </w:r>
            <w:r>
              <w:rPr>
                <w:sz w:val="24"/>
              </w:rPr>
              <w:t>известных музыкантов-инструменталистов.</w:t>
            </w:r>
          </w:p>
          <w:p w:rsidR="008130D1" w:rsidRDefault="008130D1" w:rsidP="008130D1">
            <w:pPr>
              <w:pStyle w:val="TableParagraph"/>
              <w:ind w:left="109"/>
              <w:rPr>
                <w:sz w:val="24"/>
              </w:rPr>
            </w:pPr>
            <w:r>
              <w:rPr>
                <w:spacing w:val="-1"/>
                <w:sz w:val="24"/>
              </w:rPr>
              <w:t>Чтение</w:t>
            </w:r>
            <w:r>
              <w:rPr>
                <w:spacing w:val="-12"/>
                <w:sz w:val="24"/>
              </w:rPr>
              <w:t xml:space="preserve"> </w:t>
            </w:r>
            <w:r>
              <w:rPr>
                <w:spacing w:val="-1"/>
                <w:sz w:val="24"/>
              </w:rPr>
              <w:t>учебных</w:t>
            </w:r>
            <w:r>
              <w:rPr>
                <w:spacing w:val="-12"/>
                <w:sz w:val="24"/>
              </w:rPr>
              <w:t xml:space="preserve"> </w:t>
            </w:r>
            <w:r>
              <w:rPr>
                <w:spacing w:val="-1"/>
                <w:sz w:val="24"/>
              </w:rPr>
              <w:t>текстов,</w:t>
            </w:r>
            <w:r>
              <w:rPr>
                <w:spacing w:val="-14"/>
                <w:sz w:val="24"/>
              </w:rPr>
              <w:t xml:space="preserve"> </w:t>
            </w:r>
            <w:r>
              <w:rPr>
                <w:spacing w:val="-1"/>
                <w:sz w:val="24"/>
              </w:rPr>
              <w:t>сказок</w:t>
            </w:r>
            <w:r>
              <w:rPr>
                <w:spacing w:val="-13"/>
                <w:sz w:val="24"/>
              </w:rPr>
              <w:t xml:space="preserve"> </w:t>
            </w:r>
            <w:r>
              <w:rPr>
                <w:spacing w:val="-1"/>
                <w:sz w:val="24"/>
              </w:rPr>
              <w:t>и</w:t>
            </w:r>
            <w:r>
              <w:rPr>
                <w:spacing w:val="-13"/>
                <w:sz w:val="24"/>
              </w:rPr>
              <w:t xml:space="preserve"> </w:t>
            </w:r>
            <w:r>
              <w:rPr>
                <w:spacing w:val="-1"/>
                <w:sz w:val="24"/>
              </w:rPr>
              <w:t>легенд,</w:t>
            </w:r>
            <w:r>
              <w:rPr>
                <w:spacing w:val="-14"/>
                <w:sz w:val="24"/>
              </w:rPr>
              <w:t xml:space="preserve"> </w:t>
            </w:r>
            <w:r>
              <w:rPr>
                <w:spacing w:val="-1"/>
                <w:sz w:val="24"/>
              </w:rPr>
              <w:t>рассказы-</w:t>
            </w:r>
            <w:r>
              <w:rPr>
                <w:spacing w:val="-57"/>
                <w:sz w:val="24"/>
              </w:rPr>
              <w:t xml:space="preserve"> </w:t>
            </w:r>
            <w:r>
              <w:rPr>
                <w:spacing w:val="-1"/>
                <w:sz w:val="24"/>
              </w:rPr>
              <w:t xml:space="preserve">вающих о музыкальных инструментах, </w:t>
            </w:r>
            <w:r>
              <w:rPr>
                <w:sz w:val="24"/>
              </w:rPr>
              <w:t>истории их</w:t>
            </w:r>
            <w:r>
              <w:rPr>
                <w:spacing w:val="-57"/>
                <w:sz w:val="24"/>
              </w:rPr>
              <w:t xml:space="preserve"> </w:t>
            </w:r>
            <w:r>
              <w:rPr>
                <w:sz w:val="24"/>
              </w:rPr>
              <w:t>появления</w:t>
            </w:r>
          </w:p>
        </w:tc>
      </w:tr>
      <w:tr w:rsidR="008130D1">
        <w:trPr>
          <w:trHeight w:val="3816"/>
        </w:trPr>
        <w:tc>
          <w:tcPr>
            <w:tcW w:w="1191" w:type="dxa"/>
          </w:tcPr>
          <w:p w:rsidR="008130D1" w:rsidRDefault="008130D1" w:rsidP="008130D1">
            <w:pPr>
              <w:pStyle w:val="TableParagraph"/>
              <w:spacing w:before="100"/>
              <w:rPr>
                <w:sz w:val="24"/>
              </w:rPr>
            </w:pPr>
            <w:r>
              <w:rPr>
                <w:sz w:val="24"/>
              </w:rPr>
              <w:lastRenderedPageBreak/>
              <w:t>Е)</w:t>
            </w:r>
          </w:p>
          <w:p w:rsidR="008130D1" w:rsidRDefault="008130D1" w:rsidP="008130D1">
            <w:pPr>
              <w:pStyle w:val="TableParagraph"/>
              <w:rPr>
                <w:sz w:val="24"/>
              </w:rPr>
            </w:pPr>
            <w:r>
              <w:rPr>
                <w:sz w:val="24"/>
              </w:rPr>
              <w:t>2—4</w:t>
            </w:r>
          </w:p>
          <w:p w:rsidR="008130D1" w:rsidRDefault="008130D1" w:rsidP="008130D1">
            <w:pPr>
              <w:pStyle w:val="TableParagraph"/>
              <w:spacing w:before="1"/>
              <w:rPr>
                <w:sz w:val="24"/>
              </w:rPr>
            </w:pPr>
            <w:r>
              <w:rPr>
                <w:sz w:val="24"/>
              </w:rPr>
              <w:t>уч.</w:t>
            </w:r>
            <w:r>
              <w:rPr>
                <w:spacing w:val="-1"/>
                <w:sz w:val="24"/>
              </w:rPr>
              <w:t xml:space="preserve"> </w:t>
            </w:r>
            <w:r>
              <w:rPr>
                <w:sz w:val="24"/>
              </w:rPr>
              <w:t>часа</w:t>
            </w:r>
          </w:p>
        </w:tc>
        <w:tc>
          <w:tcPr>
            <w:tcW w:w="1133" w:type="dxa"/>
          </w:tcPr>
          <w:p w:rsidR="008130D1" w:rsidRDefault="008130D1" w:rsidP="008130D1">
            <w:pPr>
              <w:pStyle w:val="TableParagraph"/>
              <w:spacing w:before="100"/>
              <w:ind w:right="158"/>
              <w:rPr>
                <w:sz w:val="24"/>
              </w:rPr>
            </w:pPr>
            <w:r>
              <w:rPr>
                <w:sz w:val="24"/>
              </w:rPr>
              <w:t>Музыкальные</w:t>
            </w:r>
            <w:r>
              <w:rPr>
                <w:spacing w:val="-57"/>
                <w:sz w:val="24"/>
              </w:rPr>
              <w:t xml:space="preserve"> </w:t>
            </w:r>
            <w:r>
              <w:rPr>
                <w:sz w:val="24"/>
              </w:rPr>
              <w:t>инструменты.</w:t>
            </w:r>
            <w:r>
              <w:rPr>
                <w:spacing w:val="1"/>
                <w:sz w:val="24"/>
              </w:rPr>
              <w:t xml:space="preserve"> </w:t>
            </w:r>
            <w:r>
              <w:rPr>
                <w:sz w:val="24"/>
              </w:rPr>
              <w:t>Скрип-</w:t>
            </w:r>
            <w:r>
              <w:rPr>
                <w:spacing w:val="1"/>
                <w:sz w:val="24"/>
              </w:rPr>
              <w:t xml:space="preserve"> </w:t>
            </w:r>
            <w:r>
              <w:rPr>
                <w:sz w:val="24"/>
              </w:rPr>
              <w:t>ка, вио-</w:t>
            </w:r>
            <w:r>
              <w:rPr>
                <w:spacing w:val="1"/>
                <w:sz w:val="24"/>
              </w:rPr>
              <w:t xml:space="preserve"> </w:t>
            </w:r>
            <w:r>
              <w:rPr>
                <w:sz w:val="24"/>
              </w:rPr>
              <w:t>лончель</w:t>
            </w:r>
          </w:p>
        </w:tc>
        <w:tc>
          <w:tcPr>
            <w:tcW w:w="2214" w:type="dxa"/>
          </w:tcPr>
          <w:p w:rsidR="008130D1" w:rsidRDefault="008130D1" w:rsidP="008130D1">
            <w:pPr>
              <w:pStyle w:val="TableParagraph"/>
              <w:spacing w:before="100"/>
              <w:ind w:right="156"/>
              <w:rPr>
                <w:sz w:val="24"/>
              </w:rPr>
            </w:pPr>
            <w:r>
              <w:rPr>
                <w:spacing w:val="-3"/>
                <w:sz w:val="24"/>
              </w:rPr>
              <w:t xml:space="preserve">Певучесть </w:t>
            </w:r>
            <w:r>
              <w:rPr>
                <w:spacing w:val="-2"/>
                <w:sz w:val="24"/>
              </w:rPr>
              <w:t>тембров</w:t>
            </w:r>
            <w:r>
              <w:rPr>
                <w:spacing w:val="-57"/>
                <w:sz w:val="24"/>
              </w:rPr>
              <w:t xml:space="preserve"> </w:t>
            </w:r>
            <w:r>
              <w:rPr>
                <w:sz w:val="24"/>
              </w:rPr>
              <w:t>струнных смыч</w:t>
            </w:r>
            <w:r>
              <w:rPr>
                <w:spacing w:val="-1"/>
                <w:sz w:val="24"/>
              </w:rPr>
              <w:t>ковых инструмен</w:t>
            </w:r>
            <w:r>
              <w:rPr>
                <w:spacing w:val="-2"/>
                <w:sz w:val="24"/>
              </w:rPr>
              <w:t>тов. Композиторы,</w:t>
            </w:r>
            <w:r>
              <w:rPr>
                <w:spacing w:val="-57"/>
                <w:sz w:val="24"/>
              </w:rPr>
              <w:t xml:space="preserve"> </w:t>
            </w:r>
            <w:r>
              <w:rPr>
                <w:spacing w:val="-1"/>
                <w:sz w:val="24"/>
              </w:rPr>
              <w:t>сочинявшие скри</w:t>
            </w:r>
            <w:r>
              <w:rPr>
                <w:sz w:val="24"/>
              </w:rPr>
              <w:t>пичную</w:t>
            </w:r>
            <w:r>
              <w:rPr>
                <w:spacing w:val="-11"/>
                <w:sz w:val="24"/>
              </w:rPr>
              <w:t xml:space="preserve"> </w:t>
            </w:r>
            <w:r>
              <w:rPr>
                <w:sz w:val="24"/>
              </w:rPr>
              <w:t>музыку.</w:t>
            </w:r>
          </w:p>
          <w:p w:rsidR="008130D1" w:rsidRDefault="008130D1" w:rsidP="008130D1">
            <w:pPr>
              <w:pStyle w:val="TableParagraph"/>
              <w:spacing w:before="1"/>
              <w:ind w:right="256"/>
              <w:rPr>
                <w:sz w:val="24"/>
              </w:rPr>
            </w:pPr>
            <w:r>
              <w:rPr>
                <w:sz w:val="24"/>
              </w:rPr>
              <w:t>Знаменитые ис-</w:t>
            </w:r>
            <w:r>
              <w:rPr>
                <w:spacing w:val="1"/>
                <w:sz w:val="24"/>
              </w:rPr>
              <w:t xml:space="preserve"> </w:t>
            </w:r>
            <w:r>
              <w:rPr>
                <w:spacing w:val="-3"/>
                <w:sz w:val="24"/>
              </w:rPr>
              <w:t xml:space="preserve">полнители, </w:t>
            </w:r>
            <w:r>
              <w:rPr>
                <w:spacing w:val="-2"/>
                <w:sz w:val="24"/>
              </w:rPr>
              <w:t>масте</w:t>
            </w:r>
            <w:r>
              <w:rPr>
                <w:spacing w:val="-1"/>
                <w:sz w:val="24"/>
              </w:rPr>
              <w:t>ра, изготавливав-</w:t>
            </w:r>
            <w:r>
              <w:rPr>
                <w:sz w:val="24"/>
              </w:rPr>
              <w:t xml:space="preserve"> </w:t>
            </w:r>
            <w:r>
              <w:rPr>
                <w:spacing w:val="-2"/>
                <w:sz w:val="24"/>
              </w:rPr>
              <w:t>шие</w:t>
            </w:r>
            <w:r>
              <w:rPr>
                <w:spacing w:val="-8"/>
                <w:sz w:val="24"/>
              </w:rPr>
              <w:t xml:space="preserve"> </w:t>
            </w:r>
            <w:r>
              <w:rPr>
                <w:spacing w:val="-2"/>
                <w:sz w:val="24"/>
              </w:rPr>
              <w:t>инструменты</w:t>
            </w:r>
          </w:p>
        </w:tc>
        <w:tc>
          <w:tcPr>
            <w:tcW w:w="5604" w:type="dxa"/>
          </w:tcPr>
          <w:p w:rsidR="008130D1" w:rsidRDefault="008130D1" w:rsidP="008130D1">
            <w:pPr>
              <w:pStyle w:val="TableParagraph"/>
              <w:spacing w:before="100"/>
              <w:ind w:left="109" w:right="212"/>
              <w:rPr>
                <w:sz w:val="24"/>
              </w:rPr>
            </w:pPr>
            <w:r>
              <w:rPr>
                <w:sz w:val="24"/>
              </w:rPr>
              <w:t>Игра-имитация исполнительских движений во время</w:t>
            </w:r>
            <w:r>
              <w:rPr>
                <w:spacing w:val="-1"/>
                <w:sz w:val="24"/>
              </w:rPr>
              <w:t xml:space="preserve"> </w:t>
            </w:r>
            <w:r>
              <w:rPr>
                <w:sz w:val="24"/>
              </w:rPr>
              <w:t>звучания музыки.</w:t>
            </w:r>
          </w:p>
          <w:p w:rsidR="008130D1" w:rsidRDefault="008130D1" w:rsidP="008130D1">
            <w:pPr>
              <w:pStyle w:val="TableParagraph"/>
              <w:spacing w:before="1"/>
              <w:ind w:left="109" w:right="385"/>
              <w:rPr>
                <w:sz w:val="24"/>
              </w:rPr>
            </w:pPr>
            <w:r>
              <w:rPr>
                <w:sz w:val="24"/>
              </w:rPr>
              <w:t>Музыкальная викторина на знание конкретных</w:t>
            </w:r>
            <w:r>
              <w:rPr>
                <w:spacing w:val="1"/>
                <w:sz w:val="24"/>
              </w:rPr>
              <w:t xml:space="preserve"> </w:t>
            </w:r>
            <w:r>
              <w:rPr>
                <w:sz w:val="24"/>
              </w:rPr>
              <w:t>произведений</w:t>
            </w:r>
            <w:r>
              <w:rPr>
                <w:spacing w:val="-4"/>
                <w:sz w:val="24"/>
              </w:rPr>
              <w:t xml:space="preserve"> </w:t>
            </w:r>
            <w:r>
              <w:rPr>
                <w:sz w:val="24"/>
              </w:rPr>
              <w:t>и</w:t>
            </w:r>
            <w:r>
              <w:rPr>
                <w:spacing w:val="-5"/>
                <w:sz w:val="24"/>
              </w:rPr>
              <w:t xml:space="preserve"> </w:t>
            </w:r>
            <w:r>
              <w:rPr>
                <w:sz w:val="24"/>
              </w:rPr>
              <w:t>их</w:t>
            </w:r>
            <w:r>
              <w:rPr>
                <w:spacing w:val="-2"/>
                <w:sz w:val="24"/>
              </w:rPr>
              <w:t xml:space="preserve"> </w:t>
            </w:r>
            <w:r>
              <w:rPr>
                <w:sz w:val="24"/>
              </w:rPr>
              <w:t>авторов,</w:t>
            </w:r>
            <w:r>
              <w:rPr>
                <w:spacing w:val="-3"/>
                <w:sz w:val="24"/>
              </w:rPr>
              <w:t xml:space="preserve"> </w:t>
            </w:r>
            <w:r>
              <w:rPr>
                <w:sz w:val="24"/>
              </w:rPr>
              <w:t>определения</w:t>
            </w:r>
            <w:r>
              <w:rPr>
                <w:spacing w:val="-3"/>
                <w:sz w:val="24"/>
              </w:rPr>
              <w:t xml:space="preserve"> </w:t>
            </w:r>
            <w:r>
              <w:rPr>
                <w:sz w:val="24"/>
              </w:rPr>
              <w:t>тембров</w:t>
            </w:r>
            <w:r>
              <w:rPr>
                <w:spacing w:val="-57"/>
                <w:sz w:val="24"/>
              </w:rPr>
              <w:t xml:space="preserve"> </w:t>
            </w:r>
            <w:r>
              <w:rPr>
                <w:sz w:val="24"/>
              </w:rPr>
              <w:t>звучащих</w:t>
            </w:r>
            <w:r>
              <w:rPr>
                <w:spacing w:val="1"/>
                <w:sz w:val="24"/>
              </w:rPr>
              <w:t xml:space="preserve"> </w:t>
            </w:r>
            <w:r>
              <w:rPr>
                <w:sz w:val="24"/>
              </w:rPr>
              <w:t>инструментов.</w:t>
            </w:r>
          </w:p>
          <w:p w:rsidR="008130D1" w:rsidRDefault="008130D1" w:rsidP="008130D1">
            <w:pPr>
              <w:pStyle w:val="TableParagraph"/>
              <w:ind w:left="109" w:right="303"/>
              <w:rPr>
                <w:sz w:val="24"/>
              </w:rPr>
            </w:pPr>
            <w:r>
              <w:rPr>
                <w:sz w:val="24"/>
              </w:rPr>
              <w:t>Разучивание,</w:t>
            </w:r>
            <w:r>
              <w:rPr>
                <w:spacing w:val="-6"/>
                <w:sz w:val="24"/>
              </w:rPr>
              <w:t xml:space="preserve"> </w:t>
            </w:r>
            <w:r>
              <w:rPr>
                <w:sz w:val="24"/>
              </w:rPr>
              <w:t>исполнение</w:t>
            </w:r>
            <w:r>
              <w:rPr>
                <w:spacing w:val="-6"/>
                <w:sz w:val="24"/>
              </w:rPr>
              <w:t xml:space="preserve"> </w:t>
            </w:r>
            <w:r>
              <w:rPr>
                <w:sz w:val="24"/>
              </w:rPr>
              <w:t>песен,</w:t>
            </w:r>
            <w:r>
              <w:rPr>
                <w:spacing w:val="-6"/>
                <w:sz w:val="24"/>
              </w:rPr>
              <w:t xml:space="preserve"> </w:t>
            </w:r>
            <w:r>
              <w:rPr>
                <w:sz w:val="24"/>
              </w:rPr>
              <w:t>посвящённых</w:t>
            </w:r>
            <w:r>
              <w:rPr>
                <w:spacing w:val="-6"/>
                <w:sz w:val="24"/>
              </w:rPr>
              <w:t xml:space="preserve"> </w:t>
            </w:r>
            <w:r>
              <w:rPr>
                <w:sz w:val="24"/>
              </w:rPr>
              <w:t>музыкальным</w:t>
            </w:r>
            <w:r>
              <w:rPr>
                <w:spacing w:val="-3"/>
                <w:sz w:val="24"/>
              </w:rPr>
              <w:t xml:space="preserve"> </w:t>
            </w:r>
            <w:r>
              <w:rPr>
                <w:sz w:val="24"/>
              </w:rPr>
              <w:t>инструментам.</w:t>
            </w:r>
          </w:p>
          <w:p w:rsidR="008130D1" w:rsidRDefault="008130D1" w:rsidP="008130D1">
            <w:pPr>
              <w:pStyle w:val="TableParagraph"/>
              <w:ind w:left="109"/>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8130D1" w:rsidRDefault="008130D1" w:rsidP="008130D1">
            <w:pPr>
              <w:pStyle w:val="TableParagraph"/>
              <w:ind w:left="109"/>
              <w:rPr>
                <w:sz w:val="24"/>
              </w:rPr>
            </w:pPr>
            <w:r>
              <w:rPr>
                <w:sz w:val="24"/>
              </w:rPr>
              <w:t>Посещение</w:t>
            </w:r>
            <w:r>
              <w:rPr>
                <w:spacing w:val="-7"/>
                <w:sz w:val="24"/>
              </w:rPr>
              <w:t xml:space="preserve"> </w:t>
            </w:r>
            <w:r>
              <w:rPr>
                <w:sz w:val="24"/>
              </w:rPr>
              <w:t>концерта</w:t>
            </w:r>
            <w:r>
              <w:rPr>
                <w:spacing w:val="-5"/>
                <w:sz w:val="24"/>
              </w:rPr>
              <w:t xml:space="preserve"> </w:t>
            </w:r>
            <w:r>
              <w:rPr>
                <w:sz w:val="24"/>
              </w:rPr>
              <w:t>инструментальной</w:t>
            </w:r>
            <w:r>
              <w:rPr>
                <w:spacing w:val="-5"/>
                <w:sz w:val="24"/>
              </w:rPr>
              <w:t xml:space="preserve"> </w:t>
            </w:r>
            <w:r>
              <w:rPr>
                <w:sz w:val="24"/>
              </w:rPr>
              <w:t>музыки.</w:t>
            </w:r>
          </w:p>
          <w:p w:rsidR="008130D1" w:rsidRDefault="008130D1" w:rsidP="008130D1">
            <w:pPr>
              <w:pStyle w:val="TableParagraph"/>
              <w:ind w:left="109" w:right="361"/>
              <w:rPr>
                <w:sz w:val="24"/>
              </w:rPr>
            </w:pPr>
            <w:r>
              <w:rPr>
                <w:sz w:val="24"/>
              </w:rPr>
              <w:t>«Паспорт инструмента» — исследовательская работа,</w:t>
            </w:r>
            <w:r>
              <w:rPr>
                <w:spacing w:val="-3"/>
                <w:sz w:val="24"/>
              </w:rPr>
              <w:t xml:space="preserve"> </w:t>
            </w:r>
            <w:r>
              <w:rPr>
                <w:sz w:val="24"/>
              </w:rPr>
              <w:t>предполагающая</w:t>
            </w:r>
            <w:r>
              <w:rPr>
                <w:spacing w:val="-3"/>
                <w:sz w:val="24"/>
              </w:rPr>
              <w:t xml:space="preserve"> </w:t>
            </w:r>
            <w:r>
              <w:rPr>
                <w:sz w:val="24"/>
              </w:rPr>
              <w:t>описание</w:t>
            </w:r>
            <w:r>
              <w:rPr>
                <w:spacing w:val="-4"/>
                <w:sz w:val="24"/>
              </w:rPr>
              <w:t xml:space="preserve"> </w:t>
            </w:r>
            <w:r>
              <w:rPr>
                <w:sz w:val="24"/>
              </w:rPr>
              <w:t>внешнего</w:t>
            </w:r>
            <w:r>
              <w:rPr>
                <w:spacing w:val="-3"/>
                <w:sz w:val="24"/>
              </w:rPr>
              <w:t xml:space="preserve"> </w:t>
            </w:r>
            <w:r>
              <w:rPr>
                <w:sz w:val="24"/>
              </w:rPr>
              <w:t>вида</w:t>
            </w:r>
            <w:r>
              <w:rPr>
                <w:spacing w:val="-4"/>
                <w:sz w:val="24"/>
              </w:rPr>
              <w:t xml:space="preserve"> </w:t>
            </w:r>
            <w:r>
              <w:rPr>
                <w:sz w:val="24"/>
              </w:rPr>
              <w:t>иьособенностей</w:t>
            </w:r>
            <w:r>
              <w:rPr>
                <w:spacing w:val="-6"/>
                <w:sz w:val="24"/>
              </w:rPr>
              <w:t xml:space="preserve"> </w:t>
            </w:r>
            <w:r>
              <w:rPr>
                <w:sz w:val="24"/>
              </w:rPr>
              <w:t>звучания</w:t>
            </w:r>
            <w:r>
              <w:rPr>
                <w:spacing w:val="-5"/>
                <w:sz w:val="24"/>
              </w:rPr>
              <w:t xml:space="preserve"> </w:t>
            </w:r>
            <w:r>
              <w:rPr>
                <w:sz w:val="24"/>
              </w:rPr>
              <w:t>инструмента,</w:t>
            </w:r>
            <w:r>
              <w:rPr>
                <w:spacing w:val="-5"/>
                <w:sz w:val="24"/>
              </w:rPr>
              <w:t xml:space="preserve"> </w:t>
            </w:r>
            <w:r>
              <w:rPr>
                <w:sz w:val="24"/>
              </w:rPr>
              <w:t>способов</w:t>
            </w:r>
            <w:r>
              <w:rPr>
                <w:spacing w:val="-5"/>
                <w:sz w:val="24"/>
              </w:rPr>
              <w:t xml:space="preserve"> </w:t>
            </w:r>
            <w:r>
              <w:rPr>
                <w:sz w:val="24"/>
              </w:rPr>
              <w:t>игры</w:t>
            </w:r>
            <w:r>
              <w:rPr>
                <w:spacing w:val="-57"/>
                <w:sz w:val="24"/>
              </w:rPr>
              <w:t xml:space="preserve"> </w:t>
            </w:r>
            <w:r>
              <w:rPr>
                <w:sz w:val="24"/>
              </w:rPr>
              <w:t>на</w:t>
            </w:r>
            <w:r>
              <w:rPr>
                <w:spacing w:val="-2"/>
                <w:sz w:val="24"/>
              </w:rPr>
              <w:t xml:space="preserve"> </w:t>
            </w:r>
            <w:r>
              <w:rPr>
                <w:sz w:val="24"/>
              </w:rPr>
              <w:t>нём</w:t>
            </w:r>
          </w:p>
        </w:tc>
      </w:tr>
      <w:tr w:rsidR="008130D1">
        <w:trPr>
          <w:trHeight w:val="3816"/>
        </w:trPr>
        <w:tc>
          <w:tcPr>
            <w:tcW w:w="1191" w:type="dxa"/>
          </w:tcPr>
          <w:p w:rsidR="008130D1" w:rsidRDefault="008130D1" w:rsidP="008130D1">
            <w:pPr>
              <w:pStyle w:val="TableParagraph"/>
              <w:spacing w:before="103"/>
              <w:rPr>
                <w:sz w:val="24"/>
              </w:rPr>
            </w:pPr>
            <w:r>
              <w:rPr>
                <w:sz w:val="24"/>
              </w:rPr>
              <w:t>Ж)</w:t>
            </w:r>
          </w:p>
          <w:p w:rsidR="008130D1" w:rsidRDefault="008130D1" w:rsidP="008130D1">
            <w:pPr>
              <w:pStyle w:val="TableParagraph"/>
              <w:rPr>
                <w:sz w:val="24"/>
              </w:rPr>
            </w:pPr>
            <w:r>
              <w:rPr>
                <w:sz w:val="24"/>
              </w:rPr>
              <w:t>2—6</w:t>
            </w:r>
          </w:p>
          <w:p w:rsidR="008130D1" w:rsidRDefault="008130D1" w:rsidP="008130D1">
            <w:pPr>
              <w:pStyle w:val="TableParagraph"/>
              <w:rPr>
                <w:sz w:val="24"/>
              </w:rPr>
            </w:pPr>
            <w:r>
              <w:rPr>
                <w:sz w:val="24"/>
              </w:rPr>
              <w:t>уч.</w:t>
            </w:r>
            <w:r>
              <w:rPr>
                <w:spacing w:val="-1"/>
                <w:sz w:val="24"/>
              </w:rPr>
              <w:t xml:space="preserve"> </w:t>
            </w:r>
            <w:r>
              <w:rPr>
                <w:sz w:val="24"/>
              </w:rPr>
              <w:t>часов</w:t>
            </w:r>
          </w:p>
        </w:tc>
        <w:tc>
          <w:tcPr>
            <w:tcW w:w="1133" w:type="dxa"/>
          </w:tcPr>
          <w:p w:rsidR="008130D1" w:rsidRDefault="008130D1" w:rsidP="008130D1">
            <w:pPr>
              <w:pStyle w:val="TableParagraph"/>
              <w:spacing w:before="103"/>
              <w:ind w:right="195"/>
              <w:jc w:val="both"/>
              <w:rPr>
                <w:sz w:val="24"/>
              </w:rPr>
            </w:pPr>
            <w:r>
              <w:rPr>
                <w:sz w:val="24"/>
              </w:rPr>
              <w:t>Вокаль-</w:t>
            </w:r>
            <w:r>
              <w:rPr>
                <w:spacing w:val="-58"/>
                <w:sz w:val="24"/>
              </w:rPr>
              <w:t xml:space="preserve"> </w:t>
            </w:r>
            <w:r>
              <w:rPr>
                <w:sz w:val="24"/>
              </w:rPr>
              <w:t>ная му-</w:t>
            </w:r>
            <w:r>
              <w:rPr>
                <w:spacing w:val="-57"/>
                <w:sz w:val="24"/>
              </w:rPr>
              <w:t xml:space="preserve"> </w:t>
            </w:r>
            <w:r>
              <w:rPr>
                <w:sz w:val="24"/>
              </w:rPr>
              <w:t>зыка</w:t>
            </w:r>
          </w:p>
        </w:tc>
        <w:tc>
          <w:tcPr>
            <w:tcW w:w="2214" w:type="dxa"/>
          </w:tcPr>
          <w:p w:rsidR="008130D1" w:rsidRDefault="008130D1" w:rsidP="008130D1">
            <w:pPr>
              <w:pStyle w:val="TableParagraph"/>
              <w:spacing w:before="103"/>
              <w:ind w:right="284"/>
              <w:rPr>
                <w:sz w:val="24"/>
              </w:rPr>
            </w:pPr>
            <w:r>
              <w:rPr>
                <w:sz w:val="24"/>
              </w:rPr>
              <w:t>Человеческий го-</w:t>
            </w:r>
            <w:r>
              <w:rPr>
                <w:spacing w:val="-57"/>
                <w:sz w:val="24"/>
              </w:rPr>
              <w:t xml:space="preserve"> </w:t>
            </w:r>
            <w:r>
              <w:rPr>
                <w:sz w:val="24"/>
              </w:rPr>
              <w:t>лос — самый со-</w:t>
            </w:r>
            <w:r>
              <w:rPr>
                <w:spacing w:val="1"/>
                <w:sz w:val="24"/>
              </w:rPr>
              <w:t xml:space="preserve"> </w:t>
            </w:r>
            <w:r>
              <w:rPr>
                <w:sz w:val="24"/>
              </w:rPr>
              <w:t>вершенный ин-</w:t>
            </w:r>
            <w:r>
              <w:rPr>
                <w:spacing w:val="1"/>
                <w:sz w:val="24"/>
              </w:rPr>
              <w:t xml:space="preserve"> </w:t>
            </w:r>
            <w:r>
              <w:rPr>
                <w:sz w:val="24"/>
              </w:rPr>
              <w:t>струмент.</w:t>
            </w:r>
          </w:p>
          <w:p w:rsidR="008130D1" w:rsidRDefault="008130D1" w:rsidP="008130D1">
            <w:pPr>
              <w:pStyle w:val="TableParagraph"/>
              <w:rPr>
                <w:sz w:val="24"/>
              </w:rPr>
            </w:pPr>
            <w:r>
              <w:rPr>
                <w:sz w:val="24"/>
              </w:rPr>
              <w:t>Бережное</w:t>
            </w:r>
            <w:r>
              <w:rPr>
                <w:spacing w:val="-2"/>
                <w:sz w:val="24"/>
              </w:rPr>
              <w:t xml:space="preserve"> </w:t>
            </w:r>
            <w:r>
              <w:rPr>
                <w:sz w:val="24"/>
              </w:rPr>
              <w:t>отно-</w:t>
            </w:r>
          </w:p>
        </w:tc>
        <w:tc>
          <w:tcPr>
            <w:tcW w:w="5604" w:type="dxa"/>
          </w:tcPr>
          <w:p w:rsidR="008130D1" w:rsidRDefault="008130D1" w:rsidP="008130D1">
            <w:pPr>
              <w:pStyle w:val="TableParagraph"/>
              <w:spacing w:before="103"/>
              <w:ind w:left="109" w:right="193"/>
              <w:rPr>
                <w:sz w:val="24"/>
              </w:rPr>
            </w:pPr>
            <w:r>
              <w:rPr>
                <w:sz w:val="24"/>
              </w:rPr>
              <w:t>Определение на слух типов человеческих голосов</w:t>
            </w:r>
            <w:r>
              <w:rPr>
                <w:spacing w:val="1"/>
                <w:sz w:val="24"/>
              </w:rPr>
              <w:t xml:space="preserve"> </w:t>
            </w:r>
            <w:r>
              <w:rPr>
                <w:sz w:val="24"/>
              </w:rPr>
              <w:t>(детские, мужские, женские), тембров голосов профессиональных вокалистов.</w:t>
            </w:r>
          </w:p>
          <w:p w:rsidR="008130D1" w:rsidRDefault="008130D1" w:rsidP="008130D1">
            <w:pPr>
              <w:pStyle w:val="TableParagraph"/>
              <w:spacing w:before="103"/>
              <w:ind w:left="109"/>
              <w:rPr>
                <w:sz w:val="24"/>
              </w:rPr>
            </w:pPr>
            <w:r>
              <w:rPr>
                <w:sz w:val="24"/>
              </w:rPr>
              <w:t>Знакомство</w:t>
            </w:r>
            <w:r>
              <w:rPr>
                <w:spacing w:val="-5"/>
                <w:sz w:val="24"/>
              </w:rPr>
              <w:t xml:space="preserve"> </w:t>
            </w:r>
            <w:r>
              <w:rPr>
                <w:sz w:val="24"/>
              </w:rPr>
              <w:t>с</w:t>
            </w:r>
            <w:r>
              <w:rPr>
                <w:spacing w:val="-5"/>
                <w:sz w:val="24"/>
              </w:rPr>
              <w:t xml:space="preserve"> </w:t>
            </w:r>
            <w:r>
              <w:rPr>
                <w:sz w:val="24"/>
              </w:rPr>
              <w:t>жанрами</w:t>
            </w:r>
            <w:r>
              <w:rPr>
                <w:spacing w:val="-1"/>
                <w:sz w:val="24"/>
              </w:rPr>
              <w:t xml:space="preserve"> </w:t>
            </w:r>
            <w:r>
              <w:rPr>
                <w:sz w:val="24"/>
              </w:rPr>
              <w:t>вокальной</w:t>
            </w:r>
            <w:r>
              <w:rPr>
                <w:spacing w:val="-4"/>
                <w:sz w:val="24"/>
              </w:rPr>
              <w:t xml:space="preserve"> </w:t>
            </w:r>
            <w:r>
              <w:rPr>
                <w:sz w:val="24"/>
              </w:rPr>
              <w:t>музыки.</w:t>
            </w:r>
            <w:r>
              <w:rPr>
                <w:spacing w:val="-3"/>
                <w:sz w:val="24"/>
              </w:rPr>
              <w:t xml:space="preserve"> </w:t>
            </w:r>
            <w:r>
              <w:rPr>
                <w:sz w:val="24"/>
              </w:rPr>
              <w:t>Слуша</w:t>
            </w:r>
            <w:r>
              <w:rPr>
                <w:spacing w:val="-57"/>
                <w:sz w:val="24"/>
              </w:rPr>
              <w:t xml:space="preserve"> </w:t>
            </w:r>
            <w:r>
              <w:rPr>
                <w:sz w:val="24"/>
              </w:rPr>
              <w:t>ние</w:t>
            </w:r>
            <w:r>
              <w:rPr>
                <w:spacing w:val="-2"/>
                <w:sz w:val="24"/>
              </w:rPr>
              <w:t xml:space="preserve"> </w:t>
            </w:r>
            <w:r>
              <w:rPr>
                <w:sz w:val="24"/>
              </w:rPr>
              <w:t>вокальных</w:t>
            </w:r>
            <w:r>
              <w:rPr>
                <w:spacing w:val="-2"/>
                <w:sz w:val="24"/>
              </w:rPr>
              <w:t xml:space="preserve"> </w:t>
            </w:r>
            <w:r>
              <w:rPr>
                <w:sz w:val="24"/>
              </w:rPr>
              <w:t>произведений</w:t>
            </w:r>
            <w:r>
              <w:rPr>
                <w:spacing w:val="-2"/>
                <w:sz w:val="24"/>
              </w:rPr>
              <w:t xml:space="preserve"> </w:t>
            </w:r>
            <w:r>
              <w:rPr>
                <w:sz w:val="24"/>
              </w:rPr>
              <w:t>композиторов-классиков.</w:t>
            </w:r>
          </w:p>
          <w:p w:rsidR="008130D1" w:rsidRDefault="008130D1" w:rsidP="008130D1">
            <w:pPr>
              <w:pStyle w:val="TableParagraph"/>
              <w:ind w:left="109" w:right="259"/>
              <w:rPr>
                <w:sz w:val="24"/>
              </w:rPr>
            </w:pPr>
            <w:r>
              <w:rPr>
                <w:sz w:val="24"/>
              </w:rPr>
              <w:t>Освоение комплекса дыхательных, артикуляционных упражнен</w:t>
            </w:r>
            <w:r w:rsidR="00FF3453">
              <w:rPr>
                <w:sz w:val="24"/>
              </w:rPr>
              <w:t>ий. Вокальные упражнения на раз</w:t>
            </w:r>
            <w:r>
              <w:rPr>
                <w:sz w:val="24"/>
              </w:rPr>
              <w:t>витие гибкости голоса, расширения его диапазона.</w:t>
            </w:r>
            <w:r>
              <w:rPr>
                <w:spacing w:val="-58"/>
                <w:sz w:val="24"/>
              </w:rPr>
              <w:t xml:space="preserve"> </w:t>
            </w:r>
            <w:r>
              <w:rPr>
                <w:sz w:val="24"/>
              </w:rPr>
              <w:t>Проблемная</w:t>
            </w:r>
            <w:r>
              <w:rPr>
                <w:spacing w:val="-5"/>
                <w:sz w:val="24"/>
              </w:rPr>
              <w:t xml:space="preserve"> </w:t>
            </w:r>
            <w:r>
              <w:rPr>
                <w:sz w:val="24"/>
              </w:rPr>
              <w:t>ситуация:</w:t>
            </w:r>
            <w:r>
              <w:rPr>
                <w:spacing w:val="-5"/>
                <w:sz w:val="24"/>
              </w:rPr>
              <w:t xml:space="preserve"> </w:t>
            </w:r>
            <w:r>
              <w:rPr>
                <w:sz w:val="24"/>
              </w:rPr>
              <w:t>что</w:t>
            </w:r>
            <w:r>
              <w:rPr>
                <w:spacing w:val="-5"/>
                <w:sz w:val="24"/>
              </w:rPr>
              <w:t xml:space="preserve"> </w:t>
            </w:r>
            <w:r>
              <w:rPr>
                <w:sz w:val="24"/>
              </w:rPr>
              <w:t>значит</w:t>
            </w:r>
            <w:r>
              <w:rPr>
                <w:spacing w:val="-5"/>
                <w:sz w:val="24"/>
              </w:rPr>
              <w:t xml:space="preserve"> </w:t>
            </w:r>
            <w:r>
              <w:rPr>
                <w:sz w:val="24"/>
              </w:rPr>
              <w:t>красивое</w:t>
            </w:r>
            <w:r>
              <w:rPr>
                <w:spacing w:val="-7"/>
                <w:sz w:val="24"/>
              </w:rPr>
              <w:t xml:space="preserve"> </w:t>
            </w:r>
            <w:r>
              <w:rPr>
                <w:sz w:val="24"/>
              </w:rPr>
              <w:t>пение?</w:t>
            </w:r>
            <w:r>
              <w:rPr>
                <w:spacing w:val="-57"/>
                <w:sz w:val="24"/>
              </w:rPr>
              <w:t xml:space="preserve"> </w:t>
            </w:r>
            <w:r>
              <w:rPr>
                <w:sz w:val="24"/>
              </w:rPr>
              <w:t>Музыкальная в</w:t>
            </w:r>
            <w:r w:rsidR="00FF3453">
              <w:rPr>
                <w:sz w:val="24"/>
              </w:rPr>
              <w:t>икторина на знание вокальных му</w:t>
            </w:r>
            <w:r>
              <w:rPr>
                <w:sz w:val="24"/>
              </w:rPr>
              <w:t>зыкальных</w:t>
            </w:r>
            <w:r>
              <w:rPr>
                <w:spacing w:val="-2"/>
                <w:sz w:val="24"/>
              </w:rPr>
              <w:t xml:space="preserve"> </w:t>
            </w:r>
            <w:r>
              <w:rPr>
                <w:sz w:val="24"/>
              </w:rPr>
              <w:t>произведений</w:t>
            </w:r>
            <w:r>
              <w:rPr>
                <w:spacing w:val="-1"/>
                <w:sz w:val="24"/>
              </w:rPr>
              <w:t xml:space="preserve"> </w:t>
            </w:r>
            <w:r>
              <w:rPr>
                <w:sz w:val="24"/>
              </w:rPr>
              <w:t>и</w:t>
            </w:r>
            <w:r>
              <w:rPr>
                <w:spacing w:val="-3"/>
                <w:sz w:val="24"/>
              </w:rPr>
              <w:t xml:space="preserve"> </w:t>
            </w:r>
            <w:r>
              <w:rPr>
                <w:sz w:val="24"/>
              </w:rPr>
              <w:t>их</w:t>
            </w:r>
            <w:r>
              <w:rPr>
                <w:spacing w:val="1"/>
                <w:sz w:val="24"/>
              </w:rPr>
              <w:t xml:space="preserve"> </w:t>
            </w:r>
            <w:r>
              <w:rPr>
                <w:sz w:val="24"/>
              </w:rPr>
              <w:t>авторов.</w:t>
            </w:r>
          </w:p>
          <w:p w:rsidR="008130D1" w:rsidRDefault="008130D1" w:rsidP="008130D1">
            <w:pPr>
              <w:pStyle w:val="TableParagraph"/>
              <w:ind w:left="109" w:right="230"/>
              <w:rPr>
                <w:sz w:val="24"/>
              </w:rPr>
            </w:pPr>
            <w:r>
              <w:rPr>
                <w:sz w:val="24"/>
              </w:rPr>
              <w:t>Разучивание, исполнение вокальных произведений</w:t>
            </w:r>
            <w:r>
              <w:rPr>
                <w:spacing w:val="-57"/>
                <w:sz w:val="24"/>
              </w:rPr>
              <w:t xml:space="preserve"> </w:t>
            </w:r>
            <w:r>
              <w:rPr>
                <w:sz w:val="24"/>
              </w:rPr>
              <w:t>композиторов-классиков.</w:t>
            </w:r>
          </w:p>
          <w:p w:rsidR="008130D1" w:rsidRDefault="008130D1" w:rsidP="008130D1">
            <w:pPr>
              <w:pStyle w:val="TableParagraph"/>
              <w:ind w:left="109" w:right="313"/>
              <w:rPr>
                <w:sz w:val="24"/>
              </w:rPr>
            </w:pPr>
            <w:r>
              <w:rPr>
                <w:i/>
                <w:sz w:val="24"/>
              </w:rPr>
              <w:t>На выбор или факультативно</w:t>
            </w:r>
            <w:r>
              <w:rPr>
                <w:sz w:val="24"/>
              </w:rPr>
              <w:t>:</w:t>
            </w:r>
            <w:r>
              <w:rPr>
                <w:spacing w:val="1"/>
                <w:sz w:val="24"/>
              </w:rPr>
              <w:t xml:space="preserve"> </w:t>
            </w:r>
            <w:r>
              <w:rPr>
                <w:sz w:val="24"/>
              </w:rPr>
              <w:t>Посещение</w:t>
            </w:r>
            <w:r>
              <w:rPr>
                <w:spacing w:val="-6"/>
                <w:sz w:val="24"/>
              </w:rPr>
              <w:t xml:space="preserve"> </w:t>
            </w:r>
            <w:r>
              <w:rPr>
                <w:sz w:val="24"/>
              </w:rPr>
              <w:t>концерта</w:t>
            </w:r>
            <w:r>
              <w:rPr>
                <w:spacing w:val="-5"/>
                <w:sz w:val="24"/>
              </w:rPr>
              <w:t xml:space="preserve"> </w:t>
            </w:r>
            <w:r>
              <w:rPr>
                <w:sz w:val="24"/>
              </w:rPr>
              <w:t>вокальной</w:t>
            </w:r>
            <w:r>
              <w:rPr>
                <w:spacing w:val="-4"/>
                <w:sz w:val="24"/>
              </w:rPr>
              <w:t xml:space="preserve"> </w:t>
            </w:r>
            <w:r>
              <w:rPr>
                <w:sz w:val="24"/>
              </w:rPr>
              <w:t>музыки.</w:t>
            </w:r>
            <w:r>
              <w:rPr>
                <w:spacing w:val="-57"/>
                <w:sz w:val="24"/>
              </w:rPr>
              <w:t xml:space="preserve"> </w:t>
            </w:r>
            <w:r>
              <w:rPr>
                <w:sz w:val="24"/>
              </w:rPr>
              <w:t>Школьный</w:t>
            </w:r>
            <w:r>
              <w:rPr>
                <w:spacing w:val="-2"/>
                <w:sz w:val="24"/>
              </w:rPr>
              <w:t xml:space="preserve"> </w:t>
            </w:r>
            <w:r>
              <w:rPr>
                <w:sz w:val="24"/>
              </w:rPr>
              <w:t>конкурс</w:t>
            </w:r>
            <w:r>
              <w:rPr>
                <w:spacing w:val="-3"/>
                <w:sz w:val="24"/>
              </w:rPr>
              <w:t xml:space="preserve"> </w:t>
            </w:r>
            <w:r>
              <w:rPr>
                <w:sz w:val="24"/>
              </w:rPr>
              <w:t>юных вокалистов</w:t>
            </w:r>
          </w:p>
        </w:tc>
      </w:tr>
      <w:tr w:rsidR="00FF3453" w:rsidTr="00FF3453">
        <w:trPr>
          <w:trHeight w:val="2594"/>
        </w:trPr>
        <w:tc>
          <w:tcPr>
            <w:tcW w:w="1191" w:type="dxa"/>
          </w:tcPr>
          <w:p w:rsidR="00FF3453" w:rsidRDefault="00FF3453" w:rsidP="00FF3453">
            <w:pPr>
              <w:pStyle w:val="TableParagraph"/>
              <w:spacing w:before="100"/>
              <w:rPr>
                <w:sz w:val="24"/>
              </w:rPr>
            </w:pPr>
            <w:r>
              <w:rPr>
                <w:sz w:val="24"/>
              </w:rPr>
              <w:t>З)</w:t>
            </w:r>
          </w:p>
          <w:p w:rsidR="00FF3453" w:rsidRDefault="00FF3453" w:rsidP="00FF3453">
            <w:pPr>
              <w:pStyle w:val="TableParagraph"/>
              <w:rPr>
                <w:sz w:val="24"/>
              </w:rPr>
            </w:pPr>
            <w:r>
              <w:rPr>
                <w:sz w:val="24"/>
              </w:rPr>
              <w:t>2—6</w:t>
            </w:r>
          </w:p>
          <w:p w:rsidR="00FF3453" w:rsidRDefault="00FF3453" w:rsidP="00FF3453">
            <w:pPr>
              <w:pStyle w:val="TableParagraph"/>
              <w:rPr>
                <w:sz w:val="24"/>
              </w:rPr>
            </w:pPr>
            <w:r>
              <w:rPr>
                <w:sz w:val="24"/>
              </w:rPr>
              <w:t>уч.</w:t>
            </w:r>
            <w:r>
              <w:rPr>
                <w:spacing w:val="-1"/>
                <w:sz w:val="24"/>
              </w:rPr>
              <w:t xml:space="preserve"> </w:t>
            </w:r>
            <w:r>
              <w:rPr>
                <w:sz w:val="24"/>
              </w:rPr>
              <w:t>часов</w:t>
            </w:r>
          </w:p>
        </w:tc>
        <w:tc>
          <w:tcPr>
            <w:tcW w:w="1133" w:type="dxa"/>
          </w:tcPr>
          <w:p w:rsidR="00FF3453" w:rsidRDefault="00FF3453" w:rsidP="00FF3453">
            <w:pPr>
              <w:pStyle w:val="TableParagraph"/>
              <w:spacing w:before="100"/>
              <w:ind w:right="172"/>
              <w:rPr>
                <w:sz w:val="24"/>
              </w:rPr>
            </w:pPr>
            <w:r>
              <w:rPr>
                <w:sz w:val="24"/>
              </w:rPr>
              <w:t>Инстру-</w:t>
            </w:r>
            <w:r>
              <w:rPr>
                <w:spacing w:val="-57"/>
                <w:sz w:val="24"/>
              </w:rPr>
              <w:t xml:space="preserve"> </w:t>
            </w:r>
            <w:r>
              <w:rPr>
                <w:spacing w:val="-1"/>
                <w:sz w:val="24"/>
              </w:rPr>
              <w:t>струмен</w:t>
            </w:r>
            <w:r>
              <w:rPr>
                <w:spacing w:val="-57"/>
                <w:sz w:val="24"/>
              </w:rPr>
              <w:t xml:space="preserve"> </w:t>
            </w:r>
            <w:r>
              <w:rPr>
                <w:sz w:val="24"/>
              </w:rPr>
              <w:t>мен-</w:t>
            </w:r>
            <w:r>
              <w:rPr>
                <w:spacing w:val="1"/>
                <w:sz w:val="24"/>
              </w:rPr>
              <w:t xml:space="preserve"> </w:t>
            </w:r>
            <w:r>
              <w:rPr>
                <w:sz w:val="24"/>
              </w:rPr>
              <w:t>тальная</w:t>
            </w:r>
            <w:r>
              <w:rPr>
                <w:spacing w:val="-57"/>
                <w:sz w:val="24"/>
              </w:rPr>
              <w:t xml:space="preserve"> </w:t>
            </w:r>
            <w:r>
              <w:rPr>
                <w:sz w:val="24"/>
              </w:rPr>
              <w:t>музыка</w:t>
            </w:r>
          </w:p>
        </w:tc>
        <w:tc>
          <w:tcPr>
            <w:tcW w:w="2214" w:type="dxa"/>
          </w:tcPr>
          <w:p w:rsidR="00FF3453" w:rsidRDefault="00FF3453" w:rsidP="00FF3453">
            <w:pPr>
              <w:pStyle w:val="TableParagraph"/>
              <w:spacing w:before="100"/>
              <w:ind w:right="175"/>
              <w:rPr>
                <w:sz w:val="24"/>
              </w:rPr>
            </w:pPr>
            <w:r>
              <w:rPr>
                <w:sz w:val="24"/>
              </w:rPr>
              <w:t>Жанры камерной</w:t>
            </w:r>
            <w:r>
              <w:rPr>
                <w:spacing w:val="1"/>
                <w:sz w:val="24"/>
              </w:rPr>
              <w:t xml:space="preserve"> </w:t>
            </w:r>
            <w:r>
              <w:rPr>
                <w:spacing w:val="-1"/>
                <w:sz w:val="24"/>
              </w:rPr>
              <w:t>инструментальной</w:t>
            </w:r>
            <w:r>
              <w:rPr>
                <w:spacing w:val="-57"/>
                <w:sz w:val="24"/>
              </w:rPr>
              <w:t xml:space="preserve"> </w:t>
            </w:r>
            <w:r>
              <w:rPr>
                <w:sz w:val="24"/>
              </w:rPr>
              <w:t>музыки: этюд,</w:t>
            </w:r>
            <w:r>
              <w:rPr>
                <w:spacing w:val="1"/>
                <w:sz w:val="24"/>
              </w:rPr>
              <w:t xml:space="preserve"> </w:t>
            </w:r>
            <w:r>
              <w:rPr>
                <w:sz w:val="24"/>
              </w:rPr>
              <w:t>пьеса.</w:t>
            </w:r>
            <w:r>
              <w:rPr>
                <w:spacing w:val="-1"/>
                <w:sz w:val="24"/>
              </w:rPr>
              <w:t xml:space="preserve"> </w:t>
            </w:r>
            <w:r>
              <w:rPr>
                <w:sz w:val="24"/>
              </w:rPr>
              <w:t>Альбом.</w:t>
            </w:r>
          </w:p>
          <w:p w:rsidR="00FF3453" w:rsidRDefault="00FF3453" w:rsidP="00FF3453">
            <w:pPr>
              <w:pStyle w:val="TableParagraph"/>
              <w:ind w:right="254"/>
              <w:rPr>
                <w:sz w:val="24"/>
              </w:rPr>
            </w:pPr>
            <w:r>
              <w:rPr>
                <w:sz w:val="24"/>
              </w:rPr>
              <w:t>Цикл. Сюита. Соната. Квартет</w:t>
            </w:r>
          </w:p>
        </w:tc>
        <w:tc>
          <w:tcPr>
            <w:tcW w:w="5604" w:type="dxa"/>
          </w:tcPr>
          <w:p w:rsidR="00FF3453" w:rsidRDefault="00FF3453" w:rsidP="00FF3453">
            <w:pPr>
              <w:pStyle w:val="TableParagraph"/>
              <w:spacing w:before="100"/>
              <w:ind w:left="109" w:right="149"/>
              <w:rPr>
                <w:sz w:val="24"/>
              </w:rPr>
            </w:pPr>
            <w:r>
              <w:rPr>
                <w:sz w:val="24"/>
              </w:rPr>
              <w:t>Знакомство</w:t>
            </w:r>
            <w:r>
              <w:rPr>
                <w:spacing w:val="-6"/>
                <w:sz w:val="24"/>
              </w:rPr>
              <w:t xml:space="preserve"> </w:t>
            </w:r>
            <w:r>
              <w:rPr>
                <w:sz w:val="24"/>
              </w:rPr>
              <w:t>с</w:t>
            </w:r>
            <w:r>
              <w:rPr>
                <w:spacing w:val="-6"/>
                <w:sz w:val="24"/>
              </w:rPr>
              <w:t xml:space="preserve"> </w:t>
            </w:r>
            <w:r>
              <w:rPr>
                <w:sz w:val="24"/>
              </w:rPr>
              <w:t>жанрами</w:t>
            </w:r>
            <w:r>
              <w:rPr>
                <w:spacing w:val="-2"/>
                <w:sz w:val="24"/>
              </w:rPr>
              <w:t xml:space="preserve"> </w:t>
            </w:r>
            <w:r>
              <w:rPr>
                <w:sz w:val="24"/>
              </w:rPr>
              <w:t>камерной</w:t>
            </w:r>
            <w:r>
              <w:rPr>
                <w:spacing w:val="-4"/>
                <w:sz w:val="24"/>
              </w:rPr>
              <w:t xml:space="preserve"> </w:t>
            </w:r>
            <w:r>
              <w:rPr>
                <w:sz w:val="24"/>
              </w:rPr>
              <w:t>инструментальной</w:t>
            </w:r>
            <w:r>
              <w:rPr>
                <w:spacing w:val="-57"/>
                <w:sz w:val="24"/>
              </w:rPr>
              <w:t xml:space="preserve"> </w:t>
            </w:r>
            <w:r>
              <w:rPr>
                <w:sz w:val="24"/>
              </w:rPr>
              <w:t>музыки.</w:t>
            </w:r>
            <w:r>
              <w:rPr>
                <w:spacing w:val="-1"/>
                <w:sz w:val="24"/>
              </w:rPr>
              <w:t xml:space="preserve"> </w:t>
            </w:r>
            <w:r>
              <w:rPr>
                <w:sz w:val="24"/>
              </w:rPr>
              <w:t>Слушание</w:t>
            </w:r>
            <w:r>
              <w:rPr>
                <w:spacing w:val="-2"/>
                <w:sz w:val="24"/>
              </w:rPr>
              <w:t xml:space="preserve"> </w:t>
            </w:r>
            <w:r>
              <w:rPr>
                <w:sz w:val="24"/>
              </w:rPr>
              <w:t>произведений</w:t>
            </w:r>
            <w:r>
              <w:rPr>
                <w:spacing w:val="-1"/>
                <w:sz w:val="24"/>
              </w:rPr>
              <w:t xml:space="preserve"> </w:t>
            </w:r>
            <w:r>
              <w:rPr>
                <w:sz w:val="24"/>
              </w:rPr>
              <w:t>композито-</w:t>
            </w:r>
          </w:p>
          <w:p w:rsidR="00FF3453" w:rsidRDefault="00FF3453" w:rsidP="00FF3453">
            <w:pPr>
              <w:pStyle w:val="TableParagraph"/>
              <w:ind w:left="109" w:right="326"/>
              <w:rPr>
                <w:sz w:val="24"/>
              </w:rPr>
            </w:pPr>
            <w:r>
              <w:rPr>
                <w:sz w:val="24"/>
              </w:rPr>
              <w:t>ров-классиков. Определение комплекса выразительных</w:t>
            </w:r>
            <w:r>
              <w:rPr>
                <w:spacing w:val="-3"/>
                <w:sz w:val="24"/>
              </w:rPr>
              <w:t xml:space="preserve"> </w:t>
            </w:r>
            <w:r>
              <w:rPr>
                <w:sz w:val="24"/>
              </w:rPr>
              <w:t>средств.</w:t>
            </w:r>
            <w:r>
              <w:rPr>
                <w:spacing w:val="-5"/>
                <w:sz w:val="24"/>
              </w:rPr>
              <w:t xml:space="preserve"> </w:t>
            </w:r>
            <w:r>
              <w:rPr>
                <w:sz w:val="24"/>
              </w:rPr>
              <w:t>Описание</w:t>
            </w:r>
            <w:r>
              <w:rPr>
                <w:spacing w:val="-5"/>
                <w:sz w:val="24"/>
              </w:rPr>
              <w:t xml:space="preserve"> </w:t>
            </w:r>
            <w:r>
              <w:rPr>
                <w:sz w:val="24"/>
              </w:rPr>
              <w:t>своего</w:t>
            </w:r>
            <w:r>
              <w:rPr>
                <w:spacing w:val="-5"/>
                <w:sz w:val="24"/>
              </w:rPr>
              <w:t xml:space="preserve"> </w:t>
            </w:r>
            <w:r>
              <w:rPr>
                <w:sz w:val="24"/>
              </w:rPr>
              <w:t>впечатления</w:t>
            </w:r>
            <w:r>
              <w:rPr>
                <w:spacing w:val="-4"/>
                <w:sz w:val="24"/>
              </w:rPr>
              <w:t xml:space="preserve"> </w:t>
            </w:r>
            <w:r>
              <w:rPr>
                <w:sz w:val="24"/>
              </w:rPr>
              <w:t>от</w:t>
            </w:r>
            <w:r>
              <w:rPr>
                <w:spacing w:val="-57"/>
                <w:sz w:val="24"/>
              </w:rPr>
              <w:t xml:space="preserve"> </w:t>
            </w:r>
            <w:r>
              <w:rPr>
                <w:sz w:val="24"/>
              </w:rPr>
              <w:t>восприятия.</w:t>
            </w:r>
          </w:p>
          <w:p w:rsidR="00FF3453" w:rsidRDefault="00FF3453" w:rsidP="00FF3453">
            <w:pPr>
              <w:pStyle w:val="TableParagraph"/>
              <w:ind w:left="109"/>
              <w:rPr>
                <w:sz w:val="24"/>
              </w:rPr>
            </w:pPr>
            <w:r>
              <w:rPr>
                <w:sz w:val="24"/>
              </w:rPr>
              <w:t>Музыкальная</w:t>
            </w:r>
            <w:r>
              <w:rPr>
                <w:spacing w:val="-5"/>
                <w:sz w:val="24"/>
              </w:rPr>
              <w:t xml:space="preserve"> </w:t>
            </w:r>
            <w:r>
              <w:rPr>
                <w:sz w:val="24"/>
              </w:rPr>
              <w:t>викторина.</w:t>
            </w:r>
          </w:p>
          <w:p w:rsidR="00FF3453" w:rsidRDefault="00FF3453" w:rsidP="00FF3453">
            <w:pPr>
              <w:pStyle w:val="TableParagraph"/>
              <w:ind w:left="109"/>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FF3453" w:rsidRDefault="00FF3453" w:rsidP="00FF3453">
            <w:pPr>
              <w:pStyle w:val="TableParagraph"/>
              <w:ind w:left="109" w:right="466"/>
              <w:rPr>
                <w:sz w:val="24"/>
              </w:rPr>
            </w:pPr>
            <w:r>
              <w:rPr>
                <w:sz w:val="24"/>
              </w:rPr>
              <w:t>Посещение</w:t>
            </w:r>
            <w:r>
              <w:rPr>
                <w:spacing w:val="-8"/>
                <w:sz w:val="24"/>
              </w:rPr>
              <w:t xml:space="preserve"> </w:t>
            </w:r>
            <w:r>
              <w:rPr>
                <w:sz w:val="24"/>
              </w:rPr>
              <w:t>концерта</w:t>
            </w:r>
            <w:r>
              <w:rPr>
                <w:spacing w:val="-6"/>
                <w:sz w:val="24"/>
              </w:rPr>
              <w:t xml:space="preserve"> </w:t>
            </w:r>
            <w:r>
              <w:rPr>
                <w:sz w:val="24"/>
              </w:rPr>
              <w:t>инструментальной</w:t>
            </w:r>
            <w:r>
              <w:rPr>
                <w:spacing w:val="-6"/>
                <w:sz w:val="24"/>
              </w:rPr>
              <w:t xml:space="preserve"> </w:t>
            </w:r>
            <w:r>
              <w:rPr>
                <w:sz w:val="24"/>
              </w:rPr>
              <w:t>музыки.</w:t>
            </w:r>
            <w:r>
              <w:rPr>
                <w:spacing w:val="-57"/>
                <w:sz w:val="24"/>
              </w:rPr>
              <w:t xml:space="preserve"> </w:t>
            </w:r>
            <w:r>
              <w:rPr>
                <w:sz w:val="24"/>
              </w:rPr>
              <w:t>Составление</w:t>
            </w:r>
            <w:r>
              <w:rPr>
                <w:spacing w:val="-2"/>
                <w:sz w:val="24"/>
              </w:rPr>
              <w:t xml:space="preserve"> </w:t>
            </w:r>
            <w:r>
              <w:rPr>
                <w:sz w:val="24"/>
              </w:rPr>
              <w:t>словаря</w:t>
            </w:r>
            <w:r>
              <w:rPr>
                <w:spacing w:val="-1"/>
                <w:sz w:val="24"/>
              </w:rPr>
              <w:t xml:space="preserve"> </w:t>
            </w:r>
            <w:r>
              <w:rPr>
                <w:sz w:val="24"/>
              </w:rPr>
              <w:t>музыкальных жанров</w:t>
            </w:r>
          </w:p>
        </w:tc>
      </w:tr>
      <w:tr w:rsidR="00FF3453" w:rsidTr="00FF3453">
        <w:trPr>
          <w:trHeight w:val="2405"/>
        </w:trPr>
        <w:tc>
          <w:tcPr>
            <w:tcW w:w="1191" w:type="dxa"/>
          </w:tcPr>
          <w:p w:rsidR="00FF3453" w:rsidRDefault="00FF3453" w:rsidP="00FF3453">
            <w:pPr>
              <w:pStyle w:val="TableParagraph"/>
              <w:spacing w:before="103"/>
              <w:rPr>
                <w:sz w:val="24"/>
              </w:rPr>
            </w:pPr>
            <w:r>
              <w:rPr>
                <w:sz w:val="24"/>
              </w:rPr>
              <w:t>И)</w:t>
            </w:r>
          </w:p>
          <w:p w:rsidR="00FF3453" w:rsidRDefault="00FF3453" w:rsidP="00FF3453">
            <w:pPr>
              <w:pStyle w:val="TableParagraph"/>
              <w:spacing w:line="275" w:lineRule="exact"/>
              <w:rPr>
                <w:sz w:val="24"/>
              </w:rPr>
            </w:pPr>
            <w:r>
              <w:rPr>
                <w:sz w:val="24"/>
              </w:rPr>
              <w:t>2—6</w:t>
            </w:r>
          </w:p>
          <w:p w:rsidR="00FF3453" w:rsidRDefault="00FF3453" w:rsidP="00FF3453">
            <w:pPr>
              <w:pStyle w:val="TableParagraph"/>
              <w:spacing w:line="275" w:lineRule="exact"/>
              <w:rPr>
                <w:sz w:val="24"/>
              </w:rPr>
            </w:pPr>
            <w:r>
              <w:rPr>
                <w:sz w:val="24"/>
              </w:rPr>
              <w:t>уч.</w:t>
            </w:r>
            <w:r>
              <w:rPr>
                <w:spacing w:val="-1"/>
                <w:sz w:val="24"/>
              </w:rPr>
              <w:t xml:space="preserve"> </w:t>
            </w:r>
            <w:r>
              <w:rPr>
                <w:sz w:val="24"/>
              </w:rPr>
              <w:t>часов</w:t>
            </w:r>
          </w:p>
        </w:tc>
        <w:tc>
          <w:tcPr>
            <w:tcW w:w="1133" w:type="dxa"/>
          </w:tcPr>
          <w:p w:rsidR="00FF3453" w:rsidRDefault="00FF3453" w:rsidP="00FF3453">
            <w:pPr>
              <w:pStyle w:val="TableParagraph"/>
              <w:spacing w:before="103"/>
              <w:ind w:right="259"/>
              <w:rPr>
                <w:sz w:val="24"/>
              </w:rPr>
            </w:pPr>
            <w:r>
              <w:rPr>
                <w:sz w:val="24"/>
              </w:rPr>
              <w:t>Про-</w:t>
            </w:r>
            <w:r>
              <w:rPr>
                <w:spacing w:val="1"/>
                <w:sz w:val="24"/>
              </w:rPr>
              <w:t xml:space="preserve"> </w:t>
            </w:r>
            <w:r>
              <w:rPr>
                <w:sz w:val="24"/>
              </w:rPr>
              <w:t>грамм-</w:t>
            </w:r>
            <w:r>
              <w:rPr>
                <w:spacing w:val="-57"/>
                <w:sz w:val="24"/>
              </w:rPr>
              <w:t xml:space="preserve"> </w:t>
            </w:r>
            <w:r>
              <w:rPr>
                <w:spacing w:val="-2"/>
                <w:sz w:val="24"/>
              </w:rPr>
              <w:t xml:space="preserve">ная </w:t>
            </w:r>
            <w:r>
              <w:rPr>
                <w:spacing w:val="-1"/>
                <w:sz w:val="24"/>
              </w:rPr>
              <w:t>му-</w:t>
            </w:r>
            <w:r>
              <w:rPr>
                <w:spacing w:val="-57"/>
                <w:sz w:val="24"/>
              </w:rPr>
              <w:t xml:space="preserve"> </w:t>
            </w:r>
            <w:r>
              <w:rPr>
                <w:sz w:val="24"/>
              </w:rPr>
              <w:t>зыка</w:t>
            </w:r>
          </w:p>
        </w:tc>
        <w:tc>
          <w:tcPr>
            <w:tcW w:w="2214" w:type="dxa"/>
          </w:tcPr>
          <w:p w:rsidR="00FF3453" w:rsidRDefault="00FF3453" w:rsidP="00FF3453">
            <w:pPr>
              <w:pStyle w:val="TableParagraph"/>
              <w:spacing w:before="103"/>
              <w:ind w:right="92"/>
              <w:rPr>
                <w:sz w:val="24"/>
              </w:rPr>
            </w:pPr>
            <w:r>
              <w:rPr>
                <w:sz w:val="24"/>
              </w:rPr>
              <w:t>Программная му</w:t>
            </w:r>
            <w:r>
              <w:rPr>
                <w:spacing w:val="-1"/>
                <w:sz w:val="24"/>
              </w:rPr>
              <w:t>зыка. Программное</w:t>
            </w:r>
            <w:r>
              <w:rPr>
                <w:spacing w:val="-57"/>
                <w:sz w:val="24"/>
              </w:rPr>
              <w:t xml:space="preserve"> </w:t>
            </w:r>
            <w:r>
              <w:rPr>
                <w:sz w:val="24"/>
              </w:rPr>
              <w:t>название, извест-</w:t>
            </w:r>
            <w:r>
              <w:rPr>
                <w:spacing w:val="1"/>
                <w:sz w:val="24"/>
              </w:rPr>
              <w:t xml:space="preserve"> </w:t>
            </w:r>
            <w:r>
              <w:rPr>
                <w:sz w:val="24"/>
              </w:rPr>
              <w:t>ный сюжет, лите-</w:t>
            </w:r>
            <w:r>
              <w:rPr>
                <w:spacing w:val="1"/>
                <w:sz w:val="24"/>
              </w:rPr>
              <w:t xml:space="preserve"> </w:t>
            </w:r>
            <w:r>
              <w:rPr>
                <w:sz w:val="24"/>
              </w:rPr>
              <w:t>ратурный</w:t>
            </w:r>
            <w:r>
              <w:rPr>
                <w:spacing w:val="-3"/>
                <w:sz w:val="24"/>
              </w:rPr>
              <w:t xml:space="preserve"> </w:t>
            </w:r>
            <w:r>
              <w:rPr>
                <w:sz w:val="24"/>
              </w:rPr>
              <w:t>эпиграф</w:t>
            </w:r>
          </w:p>
        </w:tc>
        <w:tc>
          <w:tcPr>
            <w:tcW w:w="5604" w:type="dxa"/>
          </w:tcPr>
          <w:p w:rsidR="00FF3453" w:rsidRDefault="00FF3453" w:rsidP="00FF3453">
            <w:pPr>
              <w:pStyle w:val="TableParagraph"/>
              <w:spacing w:before="103"/>
              <w:ind w:left="109" w:right="451"/>
              <w:rPr>
                <w:sz w:val="24"/>
              </w:rPr>
            </w:pPr>
            <w:r>
              <w:rPr>
                <w:sz w:val="24"/>
              </w:rPr>
              <w:t>Слушание произведений программной музыки.</w:t>
            </w:r>
            <w:r>
              <w:rPr>
                <w:spacing w:val="1"/>
                <w:sz w:val="24"/>
              </w:rPr>
              <w:t xml:space="preserve"> </w:t>
            </w:r>
            <w:r>
              <w:rPr>
                <w:sz w:val="24"/>
              </w:rPr>
              <w:t>Обсуждение</w:t>
            </w:r>
            <w:r>
              <w:rPr>
                <w:spacing w:val="-5"/>
                <w:sz w:val="24"/>
              </w:rPr>
              <w:t xml:space="preserve"> </w:t>
            </w:r>
            <w:r>
              <w:rPr>
                <w:sz w:val="24"/>
              </w:rPr>
              <w:t>музыкального</w:t>
            </w:r>
            <w:r>
              <w:rPr>
                <w:spacing w:val="-4"/>
                <w:sz w:val="24"/>
              </w:rPr>
              <w:t xml:space="preserve"> </w:t>
            </w:r>
            <w:r>
              <w:rPr>
                <w:sz w:val="24"/>
              </w:rPr>
              <w:t>образа,</w:t>
            </w:r>
            <w:r>
              <w:rPr>
                <w:spacing w:val="-4"/>
                <w:sz w:val="24"/>
              </w:rPr>
              <w:t xml:space="preserve"> </w:t>
            </w:r>
            <w:r>
              <w:rPr>
                <w:sz w:val="24"/>
              </w:rPr>
              <w:t>музыкальных</w:t>
            </w:r>
            <w:r>
              <w:rPr>
                <w:spacing w:val="-57"/>
                <w:sz w:val="24"/>
              </w:rPr>
              <w:t xml:space="preserve"> </w:t>
            </w:r>
            <w:r>
              <w:rPr>
                <w:sz w:val="24"/>
              </w:rPr>
              <w:t>средств,</w:t>
            </w:r>
            <w:r>
              <w:rPr>
                <w:spacing w:val="-2"/>
                <w:sz w:val="24"/>
              </w:rPr>
              <w:t xml:space="preserve"> </w:t>
            </w:r>
            <w:r>
              <w:rPr>
                <w:sz w:val="24"/>
              </w:rPr>
              <w:t>использованных композитором.</w:t>
            </w:r>
          </w:p>
          <w:p w:rsidR="00FF3453" w:rsidRDefault="00FF3453" w:rsidP="00FF3453">
            <w:pPr>
              <w:pStyle w:val="TableParagraph"/>
              <w:ind w:left="109" w:right="1230"/>
              <w:rPr>
                <w:sz w:val="24"/>
              </w:rPr>
            </w:pPr>
            <w:r>
              <w:rPr>
                <w:i/>
                <w:sz w:val="24"/>
              </w:rPr>
              <w:t>На</w:t>
            </w:r>
            <w:r>
              <w:rPr>
                <w:i/>
                <w:spacing w:val="5"/>
                <w:sz w:val="24"/>
              </w:rPr>
              <w:t xml:space="preserve"> </w:t>
            </w:r>
            <w:r>
              <w:rPr>
                <w:i/>
                <w:sz w:val="24"/>
              </w:rPr>
              <w:t>выбор</w:t>
            </w:r>
            <w:r>
              <w:rPr>
                <w:i/>
                <w:spacing w:val="6"/>
                <w:sz w:val="24"/>
              </w:rPr>
              <w:t xml:space="preserve"> </w:t>
            </w:r>
            <w:r>
              <w:rPr>
                <w:i/>
                <w:sz w:val="24"/>
              </w:rPr>
              <w:t>или</w:t>
            </w:r>
            <w:r>
              <w:rPr>
                <w:i/>
                <w:spacing w:val="7"/>
                <w:sz w:val="24"/>
              </w:rPr>
              <w:t xml:space="preserve"> </w:t>
            </w:r>
            <w:r>
              <w:rPr>
                <w:i/>
                <w:sz w:val="24"/>
              </w:rPr>
              <w:t>факультативно</w:t>
            </w:r>
            <w:r>
              <w:rPr>
                <w:sz w:val="24"/>
              </w:rPr>
              <w:t>:</w:t>
            </w:r>
            <w:r>
              <w:rPr>
                <w:spacing w:val="1"/>
                <w:sz w:val="24"/>
              </w:rPr>
              <w:t xml:space="preserve"> </w:t>
            </w:r>
            <w:r>
              <w:rPr>
                <w:sz w:val="24"/>
              </w:rPr>
              <w:t>Рисование</w:t>
            </w:r>
            <w:r>
              <w:rPr>
                <w:spacing w:val="-5"/>
                <w:sz w:val="24"/>
              </w:rPr>
              <w:t xml:space="preserve"> </w:t>
            </w:r>
            <w:r>
              <w:rPr>
                <w:sz w:val="24"/>
              </w:rPr>
              <w:t>образов</w:t>
            </w:r>
            <w:r>
              <w:rPr>
                <w:spacing w:val="-5"/>
                <w:sz w:val="24"/>
              </w:rPr>
              <w:t xml:space="preserve"> </w:t>
            </w:r>
            <w:r>
              <w:rPr>
                <w:sz w:val="24"/>
              </w:rPr>
              <w:t>программной</w:t>
            </w:r>
            <w:r>
              <w:rPr>
                <w:spacing w:val="-4"/>
                <w:sz w:val="24"/>
              </w:rPr>
              <w:t xml:space="preserve"> </w:t>
            </w:r>
            <w:r>
              <w:rPr>
                <w:sz w:val="24"/>
              </w:rPr>
              <w:t>музыки.</w:t>
            </w:r>
          </w:p>
          <w:p w:rsidR="00FF3453" w:rsidRDefault="00FF3453" w:rsidP="00FF3453">
            <w:pPr>
              <w:pStyle w:val="TableParagraph"/>
              <w:ind w:left="109" w:right="388"/>
              <w:rPr>
                <w:sz w:val="24"/>
              </w:rPr>
            </w:pPr>
            <w:r>
              <w:rPr>
                <w:sz w:val="24"/>
              </w:rPr>
              <w:t>Сочинение</w:t>
            </w:r>
            <w:r>
              <w:rPr>
                <w:spacing w:val="-5"/>
                <w:sz w:val="24"/>
              </w:rPr>
              <w:t xml:space="preserve"> </w:t>
            </w:r>
            <w:r>
              <w:rPr>
                <w:sz w:val="24"/>
              </w:rPr>
              <w:t>небольших</w:t>
            </w:r>
            <w:r>
              <w:rPr>
                <w:spacing w:val="-4"/>
                <w:sz w:val="24"/>
              </w:rPr>
              <w:t xml:space="preserve"> </w:t>
            </w:r>
            <w:r>
              <w:rPr>
                <w:sz w:val="24"/>
              </w:rPr>
              <w:t>миниатюр</w:t>
            </w:r>
            <w:r>
              <w:rPr>
                <w:spacing w:val="-3"/>
                <w:sz w:val="24"/>
              </w:rPr>
              <w:t xml:space="preserve"> </w:t>
            </w:r>
            <w:r>
              <w:rPr>
                <w:sz w:val="24"/>
              </w:rPr>
              <w:t>(вокальные</w:t>
            </w:r>
            <w:r>
              <w:rPr>
                <w:spacing w:val="-5"/>
                <w:sz w:val="24"/>
              </w:rPr>
              <w:t xml:space="preserve"> </w:t>
            </w:r>
            <w:r>
              <w:rPr>
                <w:sz w:val="24"/>
              </w:rPr>
              <w:t>или</w:t>
            </w:r>
            <w:r>
              <w:rPr>
                <w:spacing w:val="-57"/>
                <w:sz w:val="24"/>
              </w:rPr>
              <w:t xml:space="preserve"> </w:t>
            </w:r>
            <w:r>
              <w:rPr>
                <w:sz w:val="24"/>
              </w:rPr>
              <w:t>инструментальные импровизации) по заданной</w:t>
            </w:r>
            <w:r>
              <w:rPr>
                <w:spacing w:val="1"/>
                <w:sz w:val="24"/>
              </w:rPr>
              <w:t xml:space="preserve"> </w:t>
            </w:r>
            <w:r>
              <w:rPr>
                <w:sz w:val="24"/>
              </w:rPr>
              <w:t>программе</w:t>
            </w:r>
          </w:p>
        </w:tc>
      </w:tr>
      <w:tr w:rsidR="00FF3453" w:rsidTr="00FF3453">
        <w:trPr>
          <w:trHeight w:val="2680"/>
        </w:trPr>
        <w:tc>
          <w:tcPr>
            <w:tcW w:w="1191" w:type="dxa"/>
          </w:tcPr>
          <w:p w:rsidR="00FF3453" w:rsidRDefault="00FF3453" w:rsidP="00FF3453">
            <w:pPr>
              <w:pStyle w:val="TableParagraph"/>
              <w:spacing w:before="101"/>
              <w:rPr>
                <w:sz w:val="24"/>
              </w:rPr>
            </w:pPr>
            <w:r>
              <w:rPr>
                <w:sz w:val="24"/>
              </w:rPr>
              <w:lastRenderedPageBreak/>
              <w:t>К)</w:t>
            </w:r>
          </w:p>
          <w:p w:rsidR="00FF3453" w:rsidRDefault="00FF3453" w:rsidP="00FF3453">
            <w:pPr>
              <w:pStyle w:val="TableParagraph"/>
              <w:rPr>
                <w:sz w:val="24"/>
              </w:rPr>
            </w:pPr>
            <w:r>
              <w:rPr>
                <w:sz w:val="24"/>
              </w:rPr>
              <w:t>2—6</w:t>
            </w:r>
          </w:p>
          <w:p w:rsidR="00FF3453" w:rsidRDefault="00FF3453" w:rsidP="00FF3453">
            <w:pPr>
              <w:pStyle w:val="TableParagraph"/>
              <w:rPr>
                <w:sz w:val="24"/>
              </w:rPr>
            </w:pPr>
            <w:r>
              <w:rPr>
                <w:sz w:val="24"/>
              </w:rPr>
              <w:t>уч.</w:t>
            </w:r>
            <w:r>
              <w:rPr>
                <w:spacing w:val="-1"/>
                <w:sz w:val="24"/>
              </w:rPr>
              <w:t xml:space="preserve"> </w:t>
            </w:r>
            <w:r>
              <w:rPr>
                <w:sz w:val="24"/>
              </w:rPr>
              <w:t>часов</w:t>
            </w:r>
          </w:p>
        </w:tc>
        <w:tc>
          <w:tcPr>
            <w:tcW w:w="1133" w:type="dxa"/>
          </w:tcPr>
          <w:p w:rsidR="00FF3453" w:rsidRDefault="00FF3453" w:rsidP="00FF3453">
            <w:pPr>
              <w:pStyle w:val="TableParagraph"/>
              <w:spacing w:before="101"/>
              <w:ind w:right="344"/>
              <w:rPr>
                <w:sz w:val="24"/>
              </w:rPr>
            </w:pPr>
            <w:r>
              <w:rPr>
                <w:sz w:val="24"/>
              </w:rPr>
              <w:t>Сим-</w:t>
            </w:r>
            <w:r>
              <w:rPr>
                <w:spacing w:val="1"/>
                <w:sz w:val="24"/>
              </w:rPr>
              <w:t xml:space="preserve"> </w:t>
            </w:r>
            <w:r>
              <w:rPr>
                <w:sz w:val="24"/>
              </w:rPr>
              <w:t>фони-</w:t>
            </w:r>
            <w:r>
              <w:rPr>
                <w:spacing w:val="-57"/>
                <w:sz w:val="24"/>
              </w:rPr>
              <w:t xml:space="preserve"> </w:t>
            </w:r>
            <w:r>
              <w:rPr>
                <w:spacing w:val="-1"/>
                <w:sz w:val="24"/>
              </w:rPr>
              <w:t>ческая</w:t>
            </w:r>
          </w:p>
          <w:p w:rsidR="00FF3453" w:rsidRDefault="00FF3453" w:rsidP="00FF3453">
            <w:pPr>
              <w:pStyle w:val="TableParagraph"/>
              <w:rPr>
                <w:sz w:val="24"/>
              </w:rPr>
            </w:pPr>
            <w:r>
              <w:rPr>
                <w:sz w:val="24"/>
              </w:rPr>
              <w:t>музыка</w:t>
            </w:r>
          </w:p>
        </w:tc>
        <w:tc>
          <w:tcPr>
            <w:tcW w:w="2214" w:type="dxa"/>
          </w:tcPr>
          <w:p w:rsidR="00FF3453" w:rsidRDefault="00FF3453" w:rsidP="00FF3453">
            <w:pPr>
              <w:pStyle w:val="TableParagraph"/>
              <w:spacing w:before="101"/>
              <w:ind w:right="91"/>
              <w:rPr>
                <w:sz w:val="24"/>
              </w:rPr>
            </w:pPr>
            <w:r>
              <w:rPr>
                <w:sz w:val="24"/>
              </w:rPr>
              <w:t>Симфонический</w:t>
            </w:r>
            <w:r>
              <w:rPr>
                <w:spacing w:val="1"/>
                <w:sz w:val="24"/>
              </w:rPr>
              <w:t xml:space="preserve"> </w:t>
            </w:r>
            <w:r>
              <w:rPr>
                <w:sz w:val="24"/>
              </w:rPr>
              <w:t>оркестр. Тембры,</w:t>
            </w:r>
            <w:r>
              <w:rPr>
                <w:spacing w:val="1"/>
                <w:sz w:val="24"/>
              </w:rPr>
              <w:t xml:space="preserve"> </w:t>
            </w:r>
            <w:r>
              <w:rPr>
                <w:sz w:val="24"/>
              </w:rPr>
              <w:t>группы инстру</w:t>
            </w:r>
            <w:r>
              <w:rPr>
                <w:spacing w:val="-1"/>
                <w:sz w:val="24"/>
              </w:rPr>
              <w:t xml:space="preserve">ментов. </w:t>
            </w:r>
            <w:r>
              <w:rPr>
                <w:sz w:val="24"/>
              </w:rPr>
              <w:t>Симфония,</w:t>
            </w:r>
            <w:r>
              <w:rPr>
                <w:spacing w:val="-57"/>
                <w:sz w:val="24"/>
              </w:rPr>
              <w:t xml:space="preserve"> </w:t>
            </w:r>
            <w:r>
              <w:rPr>
                <w:sz w:val="24"/>
              </w:rPr>
              <w:t>симфоническая</w:t>
            </w:r>
            <w:r>
              <w:rPr>
                <w:spacing w:val="1"/>
                <w:sz w:val="24"/>
              </w:rPr>
              <w:t xml:space="preserve"> </w:t>
            </w:r>
            <w:r>
              <w:rPr>
                <w:sz w:val="24"/>
              </w:rPr>
              <w:t>картина</w:t>
            </w:r>
          </w:p>
        </w:tc>
        <w:tc>
          <w:tcPr>
            <w:tcW w:w="5604" w:type="dxa"/>
          </w:tcPr>
          <w:p w:rsidR="00FF3453" w:rsidRDefault="00FF3453" w:rsidP="00FF3453">
            <w:pPr>
              <w:pStyle w:val="TableParagraph"/>
              <w:spacing w:before="101"/>
              <w:ind w:left="109" w:right="343"/>
              <w:rPr>
                <w:sz w:val="24"/>
              </w:rPr>
            </w:pPr>
            <w:r>
              <w:rPr>
                <w:sz w:val="24"/>
              </w:rPr>
              <w:t>Знакомство</w:t>
            </w:r>
            <w:r>
              <w:rPr>
                <w:spacing w:val="-5"/>
                <w:sz w:val="24"/>
              </w:rPr>
              <w:t xml:space="preserve"> </w:t>
            </w:r>
            <w:r>
              <w:rPr>
                <w:sz w:val="24"/>
              </w:rPr>
              <w:t>с</w:t>
            </w:r>
            <w:r>
              <w:rPr>
                <w:spacing w:val="-5"/>
                <w:sz w:val="24"/>
              </w:rPr>
              <w:t xml:space="preserve"> </w:t>
            </w:r>
            <w:r>
              <w:rPr>
                <w:sz w:val="24"/>
              </w:rPr>
              <w:t>составом</w:t>
            </w:r>
            <w:r>
              <w:rPr>
                <w:spacing w:val="-3"/>
                <w:sz w:val="24"/>
              </w:rPr>
              <w:t xml:space="preserve"> </w:t>
            </w:r>
            <w:r>
              <w:rPr>
                <w:sz w:val="24"/>
              </w:rPr>
              <w:t>симфонического</w:t>
            </w:r>
            <w:r>
              <w:rPr>
                <w:spacing w:val="-4"/>
                <w:sz w:val="24"/>
              </w:rPr>
              <w:t xml:space="preserve"> </w:t>
            </w:r>
            <w:r>
              <w:rPr>
                <w:sz w:val="24"/>
              </w:rPr>
              <w:t>оркестра,</w:t>
            </w:r>
            <w:r>
              <w:rPr>
                <w:spacing w:val="-57"/>
                <w:sz w:val="24"/>
              </w:rPr>
              <w:t xml:space="preserve"> </w:t>
            </w:r>
            <w:r>
              <w:rPr>
                <w:sz w:val="24"/>
              </w:rPr>
              <w:t>группами инструментов. Определение на слух</w:t>
            </w:r>
            <w:r>
              <w:rPr>
                <w:spacing w:val="1"/>
                <w:sz w:val="24"/>
              </w:rPr>
              <w:t xml:space="preserve"> </w:t>
            </w:r>
            <w:r>
              <w:rPr>
                <w:sz w:val="24"/>
              </w:rPr>
              <w:t>тембров инструментов симфонического оркестра.</w:t>
            </w:r>
            <w:r>
              <w:rPr>
                <w:spacing w:val="-57"/>
                <w:sz w:val="24"/>
              </w:rPr>
              <w:t xml:space="preserve"> </w:t>
            </w:r>
            <w:r>
              <w:rPr>
                <w:sz w:val="24"/>
              </w:rPr>
              <w:t>Слушание</w:t>
            </w:r>
            <w:r>
              <w:rPr>
                <w:spacing w:val="-3"/>
                <w:sz w:val="24"/>
              </w:rPr>
              <w:t xml:space="preserve"> </w:t>
            </w:r>
            <w:r>
              <w:rPr>
                <w:sz w:val="24"/>
              </w:rPr>
              <w:t>фрагментов</w:t>
            </w:r>
            <w:r>
              <w:rPr>
                <w:spacing w:val="-1"/>
                <w:sz w:val="24"/>
              </w:rPr>
              <w:t xml:space="preserve"> </w:t>
            </w:r>
            <w:r>
              <w:rPr>
                <w:sz w:val="24"/>
              </w:rPr>
              <w:t>симфонической</w:t>
            </w:r>
            <w:r>
              <w:rPr>
                <w:spacing w:val="-2"/>
                <w:sz w:val="24"/>
              </w:rPr>
              <w:t xml:space="preserve"> </w:t>
            </w:r>
            <w:r>
              <w:rPr>
                <w:sz w:val="24"/>
              </w:rPr>
              <w:t>музыки.</w:t>
            </w:r>
          </w:p>
          <w:p w:rsidR="00FF3453" w:rsidRDefault="00FF3453" w:rsidP="00FF3453">
            <w:pPr>
              <w:pStyle w:val="TableParagraph"/>
              <w:ind w:left="109" w:right="2392"/>
              <w:rPr>
                <w:sz w:val="24"/>
              </w:rPr>
            </w:pPr>
            <w:r>
              <w:rPr>
                <w:sz w:val="24"/>
              </w:rPr>
              <w:t>«Дирижирование»</w:t>
            </w:r>
            <w:r>
              <w:rPr>
                <w:spacing w:val="-12"/>
                <w:sz w:val="24"/>
              </w:rPr>
              <w:t xml:space="preserve"> </w:t>
            </w:r>
            <w:r>
              <w:rPr>
                <w:sz w:val="24"/>
              </w:rPr>
              <w:t>оркестром.</w:t>
            </w:r>
            <w:r>
              <w:rPr>
                <w:spacing w:val="-57"/>
                <w:sz w:val="24"/>
              </w:rPr>
              <w:t xml:space="preserve"> </w:t>
            </w:r>
            <w:r>
              <w:rPr>
                <w:sz w:val="24"/>
              </w:rPr>
              <w:t>Музыкальная</w:t>
            </w:r>
            <w:r>
              <w:rPr>
                <w:spacing w:val="-1"/>
                <w:sz w:val="24"/>
              </w:rPr>
              <w:t xml:space="preserve"> </w:t>
            </w:r>
            <w:r>
              <w:rPr>
                <w:sz w:val="24"/>
              </w:rPr>
              <w:t>викторина</w:t>
            </w:r>
          </w:p>
          <w:p w:rsidR="00FF3453" w:rsidRDefault="00FF3453" w:rsidP="00FF3453">
            <w:pPr>
              <w:pStyle w:val="TableParagraph"/>
              <w:ind w:left="109"/>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FF3453" w:rsidRDefault="00FF3453" w:rsidP="00FF3453">
            <w:pPr>
              <w:pStyle w:val="TableParagraph"/>
              <w:ind w:left="109" w:right="759"/>
              <w:rPr>
                <w:sz w:val="24"/>
              </w:rPr>
            </w:pPr>
            <w:r>
              <w:rPr>
                <w:sz w:val="24"/>
              </w:rPr>
              <w:t>Посещение</w:t>
            </w:r>
            <w:r>
              <w:rPr>
                <w:spacing w:val="-7"/>
                <w:sz w:val="24"/>
              </w:rPr>
              <w:t xml:space="preserve"> </w:t>
            </w:r>
            <w:r>
              <w:rPr>
                <w:sz w:val="24"/>
              </w:rPr>
              <w:t>концерта</w:t>
            </w:r>
            <w:r>
              <w:rPr>
                <w:spacing w:val="-5"/>
                <w:sz w:val="24"/>
              </w:rPr>
              <w:t xml:space="preserve"> </w:t>
            </w:r>
            <w:r>
              <w:rPr>
                <w:sz w:val="24"/>
              </w:rPr>
              <w:t>симфонической</w:t>
            </w:r>
            <w:r>
              <w:rPr>
                <w:spacing w:val="-6"/>
                <w:sz w:val="24"/>
              </w:rPr>
              <w:t xml:space="preserve"> </w:t>
            </w:r>
            <w:r>
              <w:rPr>
                <w:sz w:val="24"/>
              </w:rPr>
              <w:t>музыки.</w:t>
            </w:r>
            <w:r>
              <w:rPr>
                <w:spacing w:val="-57"/>
                <w:sz w:val="24"/>
              </w:rPr>
              <w:t xml:space="preserve"> </w:t>
            </w:r>
            <w:r>
              <w:rPr>
                <w:sz w:val="24"/>
              </w:rPr>
              <w:t>Просмотр</w:t>
            </w:r>
            <w:r>
              <w:rPr>
                <w:spacing w:val="-2"/>
                <w:sz w:val="24"/>
              </w:rPr>
              <w:t xml:space="preserve"> </w:t>
            </w:r>
            <w:r>
              <w:rPr>
                <w:sz w:val="24"/>
              </w:rPr>
              <w:t>фильма</w:t>
            </w:r>
            <w:r>
              <w:rPr>
                <w:spacing w:val="-2"/>
                <w:sz w:val="24"/>
              </w:rPr>
              <w:t xml:space="preserve"> </w:t>
            </w:r>
            <w:r>
              <w:rPr>
                <w:sz w:val="24"/>
              </w:rPr>
              <w:t>об</w:t>
            </w:r>
            <w:r>
              <w:rPr>
                <w:spacing w:val="1"/>
                <w:sz w:val="24"/>
              </w:rPr>
              <w:t xml:space="preserve"> </w:t>
            </w:r>
            <w:r>
              <w:rPr>
                <w:sz w:val="24"/>
              </w:rPr>
              <w:t>устройстве</w:t>
            </w:r>
            <w:r>
              <w:rPr>
                <w:spacing w:val="-3"/>
                <w:sz w:val="24"/>
              </w:rPr>
              <w:t xml:space="preserve"> </w:t>
            </w:r>
            <w:r>
              <w:rPr>
                <w:sz w:val="24"/>
              </w:rPr>
              <w:t>оркестра</w:t>
            </w:r>
          </w:p>
        </w:tc>
      </w:tr>
      <w:tr w:rsidR="00FF3453" w:rsidTr="00FF3453">
        <w:trPr>
          <w:trHeight w:val="2114"/>
        </w:trPr>
        <w:tc>
          <w:tcPr>
            <w:tcW w:w="1191" w:type="dxa"/>
          </w:tcPr>
          <w:p w:rsidR="00FF3453" w:rsidRDefault="00FF3453" w:rsidP="00FF3453">
            <w:pPr>
              <w:pStyle w:val="TableParagraph"/>
              <w:spacing w:before="103" w:line="275" w:lineRule="exact"/>
              <w:rPr>
                <w:sz w:val="24"/>
              </w:rPr>
            </w:pPr>
            <w:r>
              <w:rPr>
                <w:sz w:val="24"/>
              </w:rPr>
              <w:t>Л)</w:t>
            </w:r>
          </w:p>
          <w:p w:rsidR="00FF3453" w:rsidRDefault="00FF3453" w:rsidP="00FF3453">
            <w:pPr>
              <w:pStyle w:val="TableParagraph"/>
              <w:spacing w:line="275" w:lineRule="exact"/>
              <w:rPr>
                <w:sz w:val="24"/>
              </w:rPr>
            </w:pPr>
            <w:r>
              <w:rPr>
                <w:sz w:val="24"/>
              </w:rPr>
              <w:t>2—6</w:t>
            </w:r>
          </w:p>
          <w:p w:rsidR="00FF3453" w:rsidRDefault="00FF3453" w:rsidP="00FF3453">
            <w:pPr>
              <w:pStyle w:val="TableParagraph"/>
              <w:rPr>
                <w:sz w:val="24"/>
              </w:rPr>
            </w:pPr>
            <w:r>
              <w:rPr>
                <w:sz w:val="24"/>
              </w:rPr>
              <w:t>уч.</w:t>
            </w:r>
            <w:r>
              <w:rPr>
                <w:spacing w:val="-1"/>
                <w:sz w:val="24"/>
              </w:rPr>
              <w:t xml:space="preserve"> </w:t>
            </w:r>
            <w:r>
              <w:rPr>
                <w:sz w:val="24"/>
              </w:rPr>
              <w:t>часов</w:t>
            </w:r>
          </w:p>
        </w:tc>
        <w:tc>
          <w:tcPr>
            <w:tcW w:w="1133" w:type="dxa"/>
          </w:tcPr>
          <w:p w:rsidR="00FF3453" w:rsidRDefault="00FF3453" w:rsidP="00FF3453">
            <w:pPr>
              <w:pStyle w:val="TableParagraph"/>
              <w:spacing w:before="103"/>
              <w:ind w:right="192"/>
              <w:rPr>
                <w:sz w:val="24"/>
              </w:rPr>
            </w:pPr>
            <w:r>
              <w:rPr>
                <w:spacing w:val="-1"/>
                <w:sz w:val="24"/>
              </w:rPr>
              <w:t>Русские</w:t>
            </w:r>
            <w:r>
              <w:rPr>
                <w:spacing w:val="-57"/>
                <w:sz w:val="24"/>
              </w:rPr>
              <w:t xml:space="preserve"> </w:t>
            </w:r>
            <w:r>
              <w:rPr>
                <w:sz w:val="24"/>
              </w:rPr>
              <w:t>компо-</w:t>
            </w:r>
            <w:r>
              <w:rPr>
                <w:spacing w:val="1"/>
                <w:sz w:val="24"/>
              </w:rPr>
              <w:t xml:space="preserve"> </w:t>
            </w:r>
            <w:r>
              <w:rPr>
                <w:sz w:val="24"/>
              </w:rPr>
              <w:t>зито-</w:t>
            </w:r>
            <w:r>
              <w:rPr>
                <w:spacing w:val="1"/>
                <w:sz w:val="24"/>
              </w:rPr>
              <w:t xml:space="preserve"> </w:t>
            </w:r>
            <w:r>
              <w:rPr>
                <w:sz w:val="24"/>
              </w:rPr>
              <w:t>ры-клас</w:t>
            </w:r>
            <w:r>
              <w:rPr>
                <w:spacing w:val="-57"/>
                <w:sz w:val="24"/>
              </w:rPr>
              <w:t xml:space="preserve"> </w:t>
            </w:r>
            <w:r>
              <w:rPr>
                <w:sz w:val="24"/>
              </w:rPr>
              <w:t>сики</w:t>
            </w:r>
          </w:p>
        </w:tc>
        <w:tc>
          <w:tcPr>
            <w:tcW w:w="2214" w:type="dxa"/>
          </w:tcPr>
          <w:p w:rsidR="00FF3453" w:rsidRDefault="00FF3453" w:rsidP="00FF3453">
            <w:pPr>
              <w:pStyle w:val="TableParagraph"/>
              <w:spacing w:before="103"/>
              <w:ind w:right="315"/>
              <w:rPr>
                <w:sz w:val="24"/>
              </w:rPr>
            </w:pPr>
            <w:r>
              <w:rPr>
                <w:sz w:val="24"/>
              </w:rPr>
              <w:t>Творчество вы-</w:t>
            </w:r>
            <w:r>
              <w:rPr>
                <w:spacing w:val="1"/>
                <w:sz w:val="24"/>
              </w:rPr>
              <w:t xml:space="preserve"> </w:t>
            </w:r>
            <w:r>
              <w:rPr>
                <w:sz w:val="24"/>
              </w:rPr>
              <w:t>дающихся отече-</w:t>
            </w:r>
            <w:r>
              <w:rPr>
                <w:spacing w:val="-57"/>
                <w:sz w:val="24"/>
              </w:rPr>
              <w:t xml:space="preserve"> </w:t>
            </w:r>
            <w:r>
              <w:rPr>
                <w:sz w:val="24"/>
              </w:rPr>
              <w:t>ственных компо-</w:t>
            </w:r>
            <w:r>
              <w:rPr>
                <w:spacing w:val="-57"/>
                <w:sz w:val="24"/>
              </w:rPr>
              <w:t xml:space="preserve"> </w:t>
            </w:r>
            <w:r>
              <w:rPr>
                <w:sz w:val="24"/>
              </w:rPr>
              <w:t>зиторов</w:t>
            </w:r>
          </w:p>
        </w:tc>
        <w:tc>
          <w:tcPr>
            <w:tcW w:w="5604" w:type="dxa"/>
          </w:tcPr>
          <w:p w:rsidR="00FF3453" w:rsidRDefault="00FF3453" w:rsidP="00FF3453">
            <w:pPr>
              <w:pStyle w:val="TableParagraph"/>
              <w:spacing w:before="103"/>
              <w:ind w:left="109" w:right="103"/>
              <w:rPr>
                <w:sz w:val="24"/>
              </w:rPr>
            </w:pPr>
            <w:r>
              <w:rPr>
                <w:sz w:val="24"/>
              </w:rPr>
              <w:t>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w:t>
            </w:r>
            <w:r>
              <w:rPr>
                <w:spacing w:val="-11"/>
                <w:sz w:val="24"/>
              </w:rPr>
              <w:t xml:space="preserve"> </w:t>
            </w:r>
            <w:r>
              <w:rPr>
                <w:sz w:val="24"/>
              </w:rPr>
              <w:t>образов</w:t>
            </w:r>
            <w:r>
              <w:rPr>
                <w:spacing w:val="-14"/>
                <w:sz w:val="24"/>
              </w:rPr>
              <w:t xml:space="preserve"> </w:t>
            </w:r>
            <w:r>
              <w:rPr>
                <w:sz w:val="24"/>
              </w:rPr>
              <w:t>(картины</w:t>
            </w:r>
            <w:r>
              <w:rPr>
                <w:spacing w:val="-13"/>
                <w:sz w:val="24"/>
              </w:rPr>
              <w:t xml:space="preserve"> </w:t>
            </w:r>
            <w:r>
              <w:rPr>
                <w:sz w:val="24"/>
              </w:rPr>
              <w:t>природы,</w:t>
            </w:r>
            <w:r>
              <w:rPr>
                <w:spacing w:val="-13"/>
                <w:sz w:val="24"/>
              </w:rPr>
              <w:t xml:space="preserve"> </w:t>
            </w:r>
            <w:r>
              <w:rPr>
                <w:sz w:val="24"/>
              </w:rPr>
              <w:t>народной</w:t>
            </w:r>
            <w:r>
              <w:rPr>
                <w:spacing w:val="-12"/>
                <w:sz w:val="24"/>
              </w:rPr>
              <w:t xml:space="preserve"> </w:t>
            </w:r>
            <w:r>
              <w:rPr>
                <w:sz w:val="24"/>
              </w:rPr>
              <w:t>жизни,</w:t>
            </w:r>
            <w:r>
              <w:rPr>
                <w:spacing w:val="-57"/>
                <w:sz w:val="24"/>
              </w:rPr>
              <w:t xml:space="preserve"> </w:t>
            </w:r>
            <w:r>
              <w:rPr>
                <w:sz w:val="24"/>
              </w:rPr>
              <w:t>истории и т. д.). Характеристика музыкальных образов,</w:t>
            </w:r>
            <w:r>
              <w:rPr>
                <w:spacing w:val="-1"/>
                <w:sz w:val="24"/>
              </w:rPr>
              <w:t xml:space="preserve"> м</w:t>
            </w:r>
            <w:r>
              <w:rPr>
                <w:sz w:val="24"/>
              </w:rPr>
              <w:t>узыкально-выразительных</w:t>
            </w:r>
            <w:r>
              <w:rPr>
                <w:spacing w:val="1"/>
                <w:sz w:val="24"/>
              </w:rPr>
              <w:t xml:space="preserve"> </w:t>
            </w:r>
            <w:r>
              <w:rPr>
                <w:sz w:val="24"/>
              </w:rPr>
              <w:t>средств.</w:t>
            </w:r>
          </w:p>
        </w:tc>
      </w:tr>
      <w:tr w:rsidR="00FF3453" w:rsidTr="00FF3453">
        <w:trPr>
          <w:trHeight w:val="3390"/>
        </w:trPr>
        <w:tc>
          <w:tcPr>
            <w:tcW w:w="1191" w:type="dxa"/>
          </w:tcPr>
          <w:p w:rsidR="00FF3453" w:rsidRDefault="00FF3453" w:rsidP="00FF3453">
            <w:pPr>
              <w:pStyle w:val="TableParagraph"/>
              <w:spacing w:before="100"/>
              <w:rPr>
                <w:sz w:val="24"/>
              </w:rPr>
            </w:pPr>
            <w:r>
              <w:rPr>
                <w:sz w:val="24"/>
              </w:rPr>
              <w:t>М)</w:t>
            </w:r>
          </w:p>
        </w:tc>
        <w:tc>
          <w:tcPr>
            <w:tcW w:w="1133" w:type="dxa"/>
          </w:tcPr>
          <w:p w:rsidR="00FF3453" w:rsidRDefault="00FF3453" w:rsidP="00FF3453">
            <w:pPr>
              <w:pStyle w:val="TableParagraph"/>
              <w:spacing w:before="100"/>
              <w:rPr>
                <w:sz w:val="24"/>
              </w:rPr>
            </w:pPr>
            <w:r>
              <w:rPr>
                <w:sz w:val="24"/>
              </w:rPr>
              <w:t>Евро-</w:t>
            </w:r>
          </w:p>
        </w:tc>
        <w:tc>
          <w:tcPr>
            <w:tcW w:w="2214" w:type="dxa"/>
          </w:tcPr>
          <w:p w:rsidR="00FF3453" w:rsidRDefault="00FF3453" w:rsidP="00FF3453">
            <w:pPr>
              <w:pStyle w:val="TableParagraph"/>
              <w:spacing w:before="103"/>
              <w:ind w:right="462"/>
              <w:rPr>
                <w:sz w:val="24"/>
              </w:rPr>
            </w:pPr>
            <w:r>
              <w:rPr>
                <w:sz w:val="24"/>
              </w:rPr>
              <w:t>Творчество</w:t>
            </w:r>
            <w:r>
              <w:rPr>
                <w:spacing w:val="-3"/>
                <w:sz w:val="24"/>
              </w:rPr>
              <w:t xml:space="preserve"> </w:t>
            </w:r>
            <w:r>
              <w:rPr>
                <w:sz w:val="24"/>
              </w:rPr>
              <w:t>вы шение к своему</w:t>
            </w:r>
            <w:r>
              <w:rPr>
                <w:spacing w:val="-57"/>
                <w:sz w:val="24"/>
              </w:rPr>
              <w:t xml:space="preserve"> </w:t>
            </w:r>
            <w:r>
              <w:rPr>
                <w:sz w:val="24"/>
              </w:rPr>
              <w:t>голосу.</w:t>
            </w:r>
          </w:p>
          <w:p w:rsidR="00FF3453" w:rsidRDefault="00FF3453" w:rsidP="00FF3453">
            <w:pPr>
              <w:pStyle w:val="TableParagraph"/>
              <w:spacing w:before="100"/>
              <w:rPr>
                <w:sz w:val="24"/>
              </w:rPr>
            </w:pPr>
            <w:r>
              <w:rPr>
                <w:sz w:val="24"/>
              </w:rPr>
              <w:t>Известные</w:t>
            </w:r>
            <w:r>
              <w:rPr>
                <w:spacing w:val="-8"/>
                <w:sz w:val="24"/>
              </w:rPr>
              <w:t xml:space="preserve"> </w:t>
            </w:r>
            <w:r>
              <w:rPr>
                <w:sz w:val="24"/>
              </w:rPr>
              <w:t>певцы.</w:t>
            </w:r>
            <w:r>
              <w:rPr>
                <w:spacing w:val="-57"/>
                <w:sz w:val="24"/>
              </w:rPr>
              <w:t xml:space="preserve"> </w:t>
            </w:r>
            <w:r>
              <w:rPr>
                <w:sz w:val="24"/>
              </w:rPr>
              <w:t>Жанры</w:t>
            </w:r>
            <w:r>
              <w:rPr>
                <w:spacing w:val="-15"/>
                <w:sz w:val="24"/>
              </w:rPr>
              <w:t xml:space="preserve"> </w:t>
            </w:r>
            <w:r>
              <w:rPr>
                <w:sz w:val="24"/>
              </w:rPr>
              <w:t>вокальной</w:t>
            </w:r>
            <w:r>
              <w:rPr>
                <w:spacing w:val="-57"/>
                <w:sz w:val="24"/>
              </w:rPr>
              <w:t xml:space="preserve"> </w:t>
            </w:r>
            <w:r>
              <w:rPr>
                <w:sz w:val="24"/>
              </w:rPr>
              <w:t>музыки: песни,</w:t>
            </w:r>
            <w:r>
              <w:rPr>
                <w:spacing w:val="1"/>
                <w:sz w:val="24"/>
              </w:rPr>
              <w:t xml:space="preserve"> </w:t>
            </w:r>
            <w:r>
              <w:rPr>
                <w:sz w:val="24"/>
              </w:rPr>
              <w:t>вокализы, романсы, арии из опер.</w:t>
            </w:r>
            <w:r>
              <w:rPr>
                <w:spacing w:val="1"/>
                <w:sz w:val="24"/>
              </w:rPr>
              <w:t xml:space="preserve"> </w:t>
            </w:r>
            <w:r>
              <w:rPr>
                <w:sz w:val="24"/>
              </w:rPr>
              <w:t>Кантата. Песня,</w:t>
            </w:r>
            <w:r>
              <w:rPr>
                <w:spacing w:val="1"/>
                <w:sz w:val="24"/>
              </w:rPr>
              <w:t xml:space="preserve"> </w:t>
            </w:r>
            <w:r>
              <w:rPr>
                <w:sz w:val="24"/>
              </w:rPr>
              <w:t>романс, вокализ,</w:t>
            </w:r>
            <w:r>
              <w:rPr>
                <w:spacing w:val="1"/>
                <w:sz w:val="24"/>
              </w:rPr>
              <w:t xml:space="preserve"> </w:t>
            </w:r>
            <w:r>
              <w:rPr>
                <w:sz w:val="24"/>
              </w:rPr>
              <w:t>кант</w:t>
            </w:r>
          </w:p>
        </w:tc>
        <w:tc>
          <w:tcPr>
            <w:tcW w:w="5604" w:type="dxa"/>
          </w:tcPr>
          <w:p w:rsidR="00FF3453" w:rsidRDefault="00FF3453" w:rsidP="00FF3453">
            <w:pPr>
              <w:pStyle w:val="TableParagraph"/>
              <w:ind w:left="109" w:right="259"/>
              <w:rPr>
                <w:sz w:val="24"/>
              </w:rPr>
            </w:pPr>
            <w:r>
              <w:rPr>
                <w:sz w:val="24"/>
              </w:rPr>
              <w:t>Освоение комплекса дыхательных, артикуляционных упражнений. Вокальные упражнения на развитие гибкости голоса, расширения его диапазона.</w:t>
            </w:r>
            <w:r>
              <w:rPr>
                <w:spacing w:val="-58"/>
                <w:sz w:val="24"/>
              </w:rPr>
              <w:t xml:space="preserve"> </w:t>
            </w:r>
            <w:r>
              <w:rPr>
                <w:sz w:val="24"/>
              </w:rPr>
              <w:t>Проблемная</w:t>
            </w:r>
            <w:r>
              <w:rPr>
                <w:spacing w:val="-5"/>
                <w:sz w:val="24"/>
              </w:rPr>
              <w:t xml:space="preserve"> </w:t>
            </w:r>
            <w:r>
              <w:rPr>
                <w:sz w:val="24"/>
              </w:rPr>
              <w:t>ситуация:</w:t>
            </w:r>
            <w:r>
              <w:rPr>
                <w:spacing w:val="-5"/>
                <w:sz w:val="24"/>
              </w:rPr>
              <w:t xml:space="preserve"> </w:t>
            </w:r>
            <w:r>
              <w:rPr>
                <w:sz w:val="24"/>
              </w:rPr>
              <w:t>что</w:t>
            </w:r>
            <w:r>
              <w:rPr>
                <w:spacing w:val="-5"/>
                <w:sz w:val="24"/>
              </w:rPr>
              <w:t xml:space="preserve"> </w:t>
            </w:r>
            <w:r>
              <w:rPr>
                <w:sz w:val="24"/>
              </w:rPr>
              <w:t>значит</w:t>
            </w:r>
            <w:r>
              <w:rPr>
                <w:spacing w:val="-5"/>
                <w:sz w:val="24"/>
              </w:rPr>
              <w:t xml:space="preserve"> </w:t>
            </w:r>
            <w:r>
              <w:rPr>
                <w:sz w:val="24"/>
              </w:rPr>
              <w:t>красивое</w:t>
            </w:r>
            <w:r>
              <w:rPr>
                <w:spacing w:val="-7"/>
                <w:sz w:val="24"/>
              </w:rPr>
              <w:t xml:space="preserve"> </w:t>
            </w:r>
            <w:r>
              <w:rPr>
                <w:sz w:val="24"/>
              </w:rPr>
              <w:t>пение?</w:t>
            </w:r>
            <w:r>
              <w:rPr>
                <w:spacing w:val="-57"/>
                <w:sz w:val="24"/>
              </w:rPr>
              <w:t xml:space="preserve"> </w:t>
            </w:r>
            <w:r>
              <w:rPr>
                <w:sz w:val="24"/>
              </w:rPr>
              <w:t>Музыкальная викторина на знание вокальных музыкальных</w:t>
            </w:r>
            <w:r>
              <w:rPr>
                <w:spacing w:val="-2"/>
                <w:sz w:val="24"/>
              </w:rPr>
              <w:t xml:space="preserve"> </w:t>
            </w:r>
            <w:r>
              <w:rPr>
                <w:sz w:val="24"/>
              </w:rPr>
              <w:t>произведений</w:t>
            </w:r>
            <w:r>
              <w:rPr>
                <w:spacing w:val="-1"/>
                <w:sz w:val="24"/>
              </w:rPr>
              <w:t xml:space="preserve"> </w:t>
            </w:r>
            <w:r>
              <w:rPr>
                <w:sz w:val="24"/>
              </w:rPr>
              <w:t>и</w:t>
            </w:r>
            <w:r>
              <w:rPr>
                <w:spacing w:val="-3"/>
                <w:sz w:val="24"/>
              </w:rPr>
              <w:t xml:space="preserve"> </w:t>
            </w:r>
            <w:r>
              <w:rPr>
                <w:sz w:val="24"/>
              </w:rPr>
              <w:t>их</w:t>
            </w:r>
            <w:r>
              <w:rPr>
                <w:spacing w:val="1"/>
                <w:sz w:val="24"/>
              </w:rPr>
              <w:t xml:space="preserve"> </w:t>
            </w:r>
            <w:r>
              <w:rPr>
                <w:sz w:val="24"/>
              </w:rPr>
              <w:t>авторов.</w:t>
            </w:r>
          </w:p>
          <w:p w:rsidR="00FF3453" w:rsidRDefault="00FF3453" w:rsidP="00FF3453">
            <w:pPr>
              <w:pStyle w:val="TableParagraph"/>
              <w:ind w:left="109" w:right="230"/>
              <w:rPr>
                <w:sz w:val="24"/>
              </w:rPr>
            </w:pPr>
            <w:r>
              <w:rPr>
                <w:sz w:val="24"/>
              </w:rPr>
              <w:t>Разучивание, исполнение вокальных произведений</w:t>
            </w:r>
            <w:r>
              <w:rPr>
                <w:spacing w:val="-57"/>
                <w:sz w:val="24"/>
              </w:rPr>
              <w:t xml:space="preserve"> </w:t>
            </w:r>
            <w:r>
              <w:rPr>
                <w:sz w:val="24"/>
              </w:rPr>
              <w:t>композиторов-классиков.</w:t>
            </w:r>
          </w:p>
          <w:p w:rsidR="00FF3453" w:rsidRDefault="00FF3453" w:rsidP="00FF3453">
            <w:pPr>
              <w:rPr>
                <w:sz w:val="2"/>
                <w:szCs w:val="2"/>
              </w:rPr>
            </w:pPr>
            <w:r>
              <w:rPr>
                <w:i/>
                <w:sz w:val="24"/>
              </w:rPr>
              <w:t>На выбор или факультативно</w:t>
            </w:r>
            <w:r>
              <w:rPr>
                <w:sz w:val="24"/>
              </w:rPr>
              <w:t>:</w:t>
            </w:r>
            <w:r>
              <w:rPr>
                <w:spacing w:val="1"/>
                <w:sz w:val="24"/>
              </w:rPr>
              <w:t xml:space="preserve"> </w:t>
            </w:r>
            <w:r>
              <w:rPr>
                <w:sz w:val="24"/>
              </w:rPr>
              <w:t>Посещение</w:t>
            </w:r>
            <w:r>
              <w:rPr>
                <w:spacing w:val="-6"/>
                <w:sz w:val="24"/>
              </w:rPr>
              <w:t xml:space="preserve"> </w:t>
            </w:r>
            <w:r>
              <w:rPr>
                <w:sz w:val="24"/>
              </w:rPr>
              <w:t>концерта</w:t>
            </w:r>
            <w:r>
              <w:rPr>
                <w:spacing w:val="-5"/>
                <w:sz w:val="24"/>
              </w:rPr>
              <w:t xml:space="preserve"> </w:t>
            </w:r>
            <w:r>
              <w:rPr>
                <w:sz w:val="24"/>
              </w:rPr>
              <w:t>вокальной</w:t>
            </w:r>
            <w:r>
              <w:rPr>
                <w:spacing w:val="-4"/>
                <w:sz w:val="24"/>
              </w:rPr>
              <w:t xml:space="preserve"> </w:t>
            </w:r>
            <w:r>
              <w:rPr>
                <w:sz w:val="24"/>
              </w:rPr>
              <w:t>музыки.</w:t>
            </w:r>
            <w:r>
              <w:rPr>
                <w:spacing w:val="-57"/>
                <w:sz w:val="24"/>
              </w:rPr>
              <w:t xml:space="preserve"> </w:t>
            </w:r>
            <w:r>
              <w:rPr>
                <w:sz w:val="24"/>
              </w:rPr>
              <w:t>Школьный</w:t>
            </w:r>
            <w:r>
              <w:rPr>
                <w:spacing w:val="-2"/>
                <w:sz w:val="24"/>
              </w:rPr>
              <w:t xml:space="preserve"> </w:t>
            </w:r>
            <w:r>
              <w:rPr>
                <w:sz w:val="24"/>
              </w:rPr>
              <w:t>конкурс</w:t>
            </w:r>
            <w:r>
              <w:rPr>
                <w:spacing w:val="-3"/>
                <w:sz w:val="24"/>
              </w:rPr>
              <w:t xml:space="preserve"> </w:t>
            </w:r>
            <w:r>
              <w:rPr>
                <w:sz w:val="24"/>
              </w:rPr>
              <w:t>юных вокалистов</w:t>
            </w:r>
          </w:p>
        </w:tc>
      </w:tr>
      <w:tr w:rsidR="00FF3453" w:rsidTr="00FF3453">
        <w:trPr>
          <w:trHeight w:val="3529"/>
        </w:trPr>
        <w:tc>
          <w:tcPr>
            <w:tcW w:w="1191" w:type="dxa"/>
          </w:tcPr>
          <w:p w:rsidR="00FF3453" w:rsidRDefault="00FF3453" w:rsidP="00FF3453">
            <w:pPr>
              <w:pStyle w:val="TableParagraph"/>
              <w:spacing w:before="100"/>
              <w:rPr>
                <w:sz w:val="24"/>
              </w:rPr>
            </w:pPr>
            <w:r>
              <w:rPr>
                <w:sz w:val="24"/>
              </w:rPr>
              <w:t>Н)</w:t>
            </w:r>
          </w:p>
          <w:p w:rsidR="00FF3453" w:rsidRDefault="00FF3453" w:rsidP="00FF3453">
            <w:pPr>
              <w:pStyle w:val="TableParagraph"/>
              <w:rPr>
                <w:sz w:val="24"/>
              </w:rPr>
            </w:pPr>
            <w:r>
              <w:rPr>
                <w:sz w:val="24"/>
              </w:rPr>
              <w:t>2—6</w:t>
            </w:r>
          </w:p>
          <w:p w:rsidR="00FF3453" w:rsidRDefault="00FF3453" w:rsidP="00FF3453">
            <w:pPr>
              <w:pStyle w:val="TableParagraph"/>
              <w:rPr>
                <w:sz w:val="24"/>
              </w:rPr>
            </w:pPr>
            <w:r>
              <w:rPr>
                <w:sz w:val="24"/>
              </w:rPr>
              <w:t>уч. часов</w:t>
            </w:r>
          </w:p>
        </w:tc>
        <w:tc>
          <w:tcPr>
            <w:tcW w:w="1133" w:type="dxa"/>
          </w:tcPr>
          <w:p w:rsidR="00FF3453" w:rsidRDefault="00FF3453" w:rsidP="00FF3453">
            <w:pPr>
              <w:pStyle w:val="TableParagraph"/>
              <w:spacing w:before="100"/>
              <w:ind w:right="127"/>
              <w:rPr>
                <w:sz w:val="24"/>
              </w:rPr>
            </w:pPr>
            <w:r>
              <w:rPr>
                <w:sz w:val="24"/>
              </w:rPr>
              <w:t>Ма-</w:t>
            </w:r>
            <w:r>
              <w:rPr>
                <w:spacing w:val="1"/>
                <w:sz w:val="24"/>
              </w:rPr>
              <w:t xml:space="preserve"> </w:t>
            </w:r>
            <w:r>
              <w:rPr>
                <w:spacing w:val="-1"/>
                <w:sz w:val="24"/>
              </w:rPr>
              <w:t>стерство</w:t>
            </w:r>
            <w:r>
              <w:rPr>
                <w:spacing w:val="-57"/>
                <w:sz w:val="24"/>
              </w:rPr>
              <w:t xml:space="preserve"> </w:t>
            </w:r>
            <w:r>
              <w:rPr>
                <w:sz w:val="24"/>
              </w:rPr>
              <w:t>испол-</w:t>
            </w:r>
            <w:r>
              <w:rPr>
                <w:spacing w:val="1"/>
                <w:sz w:val="24"/>
              </w:rPr>
              <w:t xml:space="preserve"> </w:t>
            </w:r>
            <w:r>
              <w:rPr>
                <w:sz w:val="24"/>
              </w:rPr>
              <w:t>нителя</w:t>
            </w:r>
          </w:p>
        </w:tc>
        <w:tc>
          <w:tcPr>
            <w:tcW w:w="2214" w:type="dxa"/>
          </w:tcPr>
          <w:p w:rsidR="00FF3453" w:rsidRDefault="00FF3453" w:rsidP="00FF3453">
            <w:pPr>
              <w:pStyle w:val="TableParagraph"/>
              <w:spacing w:before="100"/>
              <w:rPr>
                <w:sz w:val="24"/>
              </w:rPr>
            </w:pPr>
            <w:r>
              <w:rPr>
                <w:sz w:val="24"/>
              </w:rPr>
              <w:t>Творчество</w:t>
            </w:r>
            <w:r>
              <w:rPr>
                <w:spacing w:val="-3"/>
                <w:sz w:val="24"/>
              </w:rPr>
              <w:t xml:space="preserve"> </w:t>
            </w:r>
            <w:r>
              <w:rPr>
                <w:sz w:val="24"/>
              </w:rPr>
              <w:t>вы-</w:t>
            </w:r>
          </w:p>
          <w:p w:rsidR="00FF3453" w:rsidRDefault="00FF3453" w:rsidP="00FF3453">
            <w:pPr>
              <w:pStyle w:val="TableParagraph"/>
              <w:ind w:right="135"/>
              <w:rPr>
                <w:sz w:val="24"/>
              </w:rPr>
            </w:pPr>
            <w:r>
              <w:rPr>
                <w:sz w:val="24"/>
              </w:rPr>
              <w:t>дающихся исполнителей — певцов,</w:t>
            </w:r>
            <w:r>
              <w:rPr>
                <w:spacing w:val="-57"/>
                <w:sz w:val="24"/>
              </w:rPr>
              <w:t xml:space="preserve"> </w:t>
            </w:r>
            <w:r>
              <w:rPr>
                <w:sz w:val="24"/>
              </w:rPr>
              <w:t>инструменталистов,</w:t>
            </w:r>
            <w:r>
              <w:rPr>
                <w:spacing w:val="-1"/>
                <w:sz w:val="24"/>
              </w:rPr>
              <w:t xml:space="preserve"> </w:t>
            </w:r>
            <w:r>
              <w:rPr>
                <w:sz w:val="24"/>
              </w:rPr>
              <w:t>дирижёров.</w:t>
            </w:r>
          </w:p>
          <w:p w:rsidR="00FF3453" w:rsidRDefault="00FF3453" w:rsidP="00FF3453">
            <w:pPr>
              <w:pStyle w:val="TableParagraph"/>
              <w:rPr>
                <w:sz w:val="24"/>
              </w:rPr>
            </w:pPr>
            <w:r>
              <w:rPr>
                <w:sz w:val="24"/>
              </w:rPr>
              <w:t>Консерватория,</w:t>
            </w:r>
          </w:p>
          <w:p w:rsidR="00FF3453" w:rsidRDefault="00FF3453" w:rsidP="00FF3453">
            <w:pPr>
              <w:pStyle w:val="TableParagraph"/>
              <w:ind w:right="194"/>
              <w:rPr>
                <w:sz w:val="24"/>
              </w:rPr>
            </w:pPr>
            <w:r>
              <w:rPr>
                <w:sz w:val="24"/>
              </w:rPr>
              <w:t>филармония, Конкурс</w:t>
            </w:r>
            <w:r>
              <w:rPr>
                <w:spacing w:val="-2"/>
                <w:sz w:val="24"/>
              </w:rPr>
              <w:t xml:space="preserve"> </w:t>
            </w:r>
            <w:r>
              <w:rPr>
                <w:sz w:val="24"/>
              </w:rPr>
              <w:t>имени</w:t>
            </w:r>
          </w:p>
          <w:p w:rsidR="00FF3453" w:rsidRDefault="00FF3453" w:rsidP="00FF3453">
            <w:pPr>
              <w:pStyle w:val="TableParagraph"/>
              <w:rPr>
                <w:sz w:val="24"/>
              </w:rPr>
            </w:pPr>
            <w:r>
              <w:rPr>
                <w:sz w:val="24"/>
              </w:rPr>
              <w:t>П.</w:t>
            </w:r>
            <w:r>
              <w:rPr>
                <w:spacing w:val="-2"/>
                <w:sz w:val="24"/>
              </w:rPr>
              <w:t xml:space="preserve"> </w:t>
            </w:r>
            <w:r>
              <w:rPr>
                <w:sz w:val="24"/>
              </w:rPr>
              <w:t>И.</w:t>
            </w:r>
            <w:r>
              <w:rPr>
                <w:spacing w:val="-1"/>
                <w:sz w:val="24"/>
              </w:rPr>
              <w:t xml:space="preserve"> </w:t>
            </w:r>
            <w:r>
              <w:rPr>
                <w:sz w:val="24"/>
              </w:rPr>
              <w:t>Чайковского</w:t>
            </w:r>
          </w:p>
        </w:tc>
        <w:tc>
          <w:tcPr>
            <w:tcW w:w="5604" w:type="dxa"/>
          </w:tcPr>
          <w:p w:rsidR="00FF3453" w:rsidRDefault="00FF3453" w:rsidP="00FF3453">
            <w:pPr>
              <w:pStyle w:val="TableParagraph"/>
              <w:spacing w:before="100"/>
              <w:ind w:left="109" w:right="389"/>
              <w:jc w:val="both"/>
              <w:rPr>
                <w:sz w:val="24"/>
              </w:rPr>
            </w:pPr>
            <w:r>
              <w:rPr>
                <w:sz w:val="24"/>
              </w:rPr>
              <w:t>Знакомство с творчеством выдающихся исполнителей классической музыки. Изучение программ,</w:t>
            </w:r>
            <w:r>
              <w:rPr>
                <w:spacing w:val="-57"/>
                <w:sz w:val="24"/>
              </w:rPr>
              <w:t xml:space="preserve"> </w:t>
            </w:r>
            <w:r>
              <w:rPr>
                <w:sz w:val="24"/>
              </w:rPr>
              <w:t>афиш</w:t>
            </w:r>
            <w:r>
              <w:rPr>
                <w:spacing w:val="-1"/>
                <w:sz w:val="24"/>
              </w:rPr>
              <w:t xml:space="preserve"> </w:t>
            </w:r>
            <w:r>
              <w:rPr>
                <w:sz w:val="24"/>
              </w:rPr>
              <w:t>консерватории, филармонии.</w:t>
            </w:r>
          </w:p>
          <w:p w:rsidR="00FF3453" w:rsidRDefault="00FF3453" w:rsidP="00FF3453">
            <w:pPr>
              <w:pStyle w:val="TableParagraph"/>
              <w:ind w:left="109" w:right="108"/>
              <w:jc w:val="both"/>
              <w:rPr>
                <w:sz w:val="24"/>
              </w:rPr>
            </w:pPr>
            <w:r>
              <w:rPr>
                <w:sz w:val="24"/>
              </w:rPr>
              <w:t>Сравнение</w:t>
            </w:r>
            <w:r>
              <w:rPr>
                <w:spacing w:val="-8"/>
                <w:sz w:val="24"/>
              </w:rPr>
              <w:t xml:space="preserve"> </w:t>
            </w:r>
            <w:r>
              <w:rPr>
                <w:sz w:val="24"/>
              </w:rPr>
              <w:t>нескольких</w:t>
            </w:r>
            <w:r>
              <w:rPr>
                <w:spacing w:val="-7"/>
                <w:sz w:val="24"/>
              </w:rPr>
              <w:t xml:space="preserve"> </w:t>
            </w:r>
            <w:r>
              <w:rPr>
                <w:sz w:val="24"/>
              </w:rPr>
              <w:t>интерпретаций</w:t>
            </w:r>
            <w:r>
              <w:rPr>
                <w:spacing w:val="-5"/>
                <w:sz w:val="24"/>
              </w:rPr>
              <w:t xml:space="preserve"> </w:t>
            </w:r>
            <w:r>
              <w:rPr>
                <w:sz w:val="24"/>
              </w:rPr>
              <w:t>одного</w:t>
            </w:r>
            <w:r>
              <w:rPr>
                <w:spacing w:val="-9"/>
                <w:sz w:val="24"/>
              </w:rPr>
              <w:t xml:space="preserve"> </w:t>
            </w:r>
            <w:r>
              <w:rPr>
                <w:sz w:val="24"/>
              </w:rPr>
              <w:t>и</w:t>
            </w:r>
            <w:r>
              <w:rPr>
                <w:spacing w:val="-5"/>
                <w:sz w:val="24"/>
              </w:rPr>
              <w:t xml:space="preserve"> </w:t>
            </w:r>
            <w:r>
              <w:rPr>
                <w:sz w:val="24"/>
              </w:rPr>
              <w:t>того</w:t>
            </w:r>
            <w:r>
              <w:rPr>
                <w:spacing w:val="-58"/>
                <w:sz w:val="24"/>
              </w:rPr>
              <w:t xml:space="preserve"> </w:t>
            </w:r>
            <w:r>
              <w:rPr>
                <w:sz w:val="24"/>
              </w:rPr>
              <w:t>же произведения в исполнении разных музыкантов.</w:t>
            </w:r>
            <w:r>
              <w:rPr>
                <w:spacing w:val="-57"/>
                <w:sz w:val="24"/>
              </w:rPr>
              <w:t xml:space="preserve"> </w:t>
            </w:r>
            <w:r>
              <w:rPr>
                <w:sz w:val="24"/>
              </w:rPr>
              <w:t>Дискуссия на тему «Композитор — исполнитель —</w:t>
            </w:r>
            <w:r>
              <w:rPr>
                <w:spacing w:val="1"/>
                <w:sz w:val="24"/>
              </w:rPr>
              <w:t xml:space="preserve"> </w:t>
            </w:r>
            <w:r>
              <w:rPr>
                <w:sz w:val="24"/>
              </w:rPr>
              <w:t>слушатель».</w:t>
            </w:r>
          </w:p>
          <w:p w:rsidR="00FF3453" w:rsidRDefault="00FF3453" w:rsidP="00FF3453">
            <w:pPr>
              <w:pStyle w:val="TableParagraph"/>
              <w:ind w:left="109"/>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FF3453" w:rsidRDefault="00FF3453" w:rsidP="00FF3453">
            <w:pPr>
              <w:pStyle w:val="TableParagraph"/>
              <w:ind w:left="109" w:right="182"/>
              <w:rPr>
                <w:sz w:val="24"/>
              </w:rPr>
            </w:pPr>
            <w:r>
              <w:rPr>
                <w:sz w:val="24"/>
              </w:rPr>
              <w:t>Посещение концерта классической музыки.</w:t>
            </w:r>
            <w:r>
              <w:rPr>
                <w:spacing w:val="1"/>
                <w:sz w:val="24"/>
              </w:rPr>
              <w:t xml:space="preserve"> </w:t>
            </w:r>
            <w:r>
              <w:rPr>
                <w:sz w:val="24"/>
              </w:rPr>
              <w:t>Создание коллекции записей любимого исполнителя.</w:t>
            </w:r>
          </w:p>
          <w:p w:rsidR="00FF3453" w:rsidRDefault="00FF3453" w:rsidP="00FF3453">
            <w:pPr>
              <w:pStyle w:val="TableParagraph"/>
              <w:spacing w:before="1"/>
              <w:ind w:left="109"/>
              <w:rPr>
                <w:sz w:val="24"/>
              </w:rPr>
            </w:pPr>
            <w:r>
              <w:rPr>
                <w:sz w:val="24"/>
              </w:rPr>
              <w:t>Деловая</w:t>
            </w:r>
            <w:r>
              <w:rPr>
                <w:spacing w:val="-4"/>
                <w:sz w:val="24"/>
              </w:rPr>
              <w:t xml:space="preserve"> </w:t>
            </w:r>
            <w:r>
              <w:rPr>
                <w:sz w:val="24"/>
              </w:rPr>
              <w:t>игра</w:t>
            </w:r>
            <w:r>
              <w:rPr>
                <w:spacing w:val="-1"/>
                <w:sz w:val="24"/>
              </w:rPr>
              <w:t xml:space="preserve"> </w:t>
            </w:r>
            <w:r>
              <w:rPr>
                <w:sz w:val="24"/>
              </w:rPr>
              <w:t>«Концертный</w:t>
            </w:r>
            <w:r>
              <w:rPr>
                <w:spacing w:val="-4"/>
                <w:sz w:val="24"/>
              </w:rPr>
              <w:t xml:space="preserve"> </w:t>
            </w:r>
            <w:r>
              <w:rPr>
                <w:sz w:val="24"/>
              </w:rPr>
              <w:t>отдел</w:t>
            </w:r>
            <w:r>
              <w:rPr>
                <w:spacing w:val="-5"/>
                <w:sz w:val="24"/>
              </w:rPr>
              <w:t xml:space="preserve"> </w:t>
            </w:r>
            <w:r>
              <w:rPr>
                <w:sz w:val="24"/>
              </w:rPr>
              <w:t>филармонии»</w:t>
            </w:r>
          </w:p>
        </w:tc>
      </w:tr>
    </w:tbl>
    <w:p w:rsidR="00FF3453" w:rsidRDefault="00FF3453">
      <w:pPr>
        <w:rPr>
          <w:sz w:val="24"/>
        </w:rPr>
      </w:pPr>
    </w:p>
    <w:p w:rsidR="00620792" w:rsidRDefault="00620792" w:rsidP="00FF3453">
      <w:pPr>
        <w:tabs>
          <w:tab w:val="left" w:pos="1500"/>
        </w:tabs>
        <w:rPr>
          <w:sz w:val="20"/>
        </w:rPr>
      </w:pPr>
    </w:p>
    <w:p w:rsidR="00620792" w:rsidRDefault="00F47B59">
      <w:pPr>
        <w:pStyle w:val="1"/>
        <w:spacing w:before="221"/>
      </w:pPr>
      <w:r>
        <w:t>Модуль</w:t>
      </w:r>
      <w:r>
        <w:rPr>
          <w:spacing w:val="-1"/>
        </w:rPr>
        <w:t xml:space="preserve"> </w:t>
      </w:r>
      <w:r>
        <w:t>№</w:t>
      </w:r>
      <w:r>
        <w:rPr>
          <w:spacing w:val="-2"/>
        </w:rPr>
        <w:t xml:space="preserve"> </w:t>
      </w:r>
      <w:r>
        <w:t>6</w:t>
      </w:r>
      <w:r>
        <w:rPr>
          <w:spacing w:val="-1"/>
        </w:rPr>
        <w:t xml:space="preserve"> </w:t>
      </w:r>
      <w:r>
        <w:t>«Современная</w:t>
      </w:r>
      <w:r>
        <w:rPr>
          <w:spacing w:val="-1"/>
        </w:rPr>
        <w:t xml:space="preserve"> </w:t>
      </w:r>
      <w:r>
        <w:t>музыкальная</w:t>
      </w:r>
      <w:r>
        <w:rPr>
          <w:spacing w:val="-1"/>
        </w:rPr>
        <w:t xml:space="preserve"> </w:t>
      </w:r>
      <w:r>
        <w:t>культура»</w:t>
      </w:r>
    </w:p>
    <w:p w:rsidR="00620792" w:rsidRDefault="00F47B59">
      <w:pPr>
        <w:pStyle w:val="a3"/>
        <w:spacing w:before="177"/>
        <w:ind w:right="370" w:firstLine="228"/>
      </w:pPr>
      <w:r>
        <w:t>Наряду с важнейшими сферами музыкальной культуры (музыка народная, духовная и светская),</w:t>
      </w:r>
      <w:r>
        <w:rPr>
          <w:spacing w:val="1"/>
        </w:rPr>
        <w:t xml:space="preserve"> </w:t>
      </w:r>
      <w:r>
        <w:t>сформировавшимися в прошлые столетия, правомерно выделить в отдельный пласт современную</w:t>
      </w:r>
      <w:r>
        <w:rPr>
          <w:spacing w:val="1"/>
        </w:rPr>
        <w:t xml:space="preserve"> </w:t>
      </w:r>
      <w:r>
        <w:t>музыку. Объективной сложностью в данном случае является вычленение явлений, персоналий и</w:t>
      </w:r>
      <w:r>
        <w:rPr>
          <w:spacing w:val="1"/>
        </w:rPr>
        <w:t xml:space="preserve"> </w:t>
      </w:r>
      <w:r>
        <w:t>произведений, действительно достойных внимания, тех, которые не забудутся через несколько лет</w:t>
      </w:r>
      <w:r>
        <w:rPr>
          <w:spacing w:val="1"/>
        </w:rPr>
        <w:t xml:space="preserve"> </w:t>
      </w:r>
      <w:r>
        <w:t>как случайное веяние моды. В понятие «современная музыка» входит широкий круг явлений (от</w:t>
      </w:r>
      <w:r>
        <w:rPr>
          <w:spacing w:val="1"/>
        </w:rPr>
        <w:t xml:space="preserve"> </w:t>
      </w:r>
      <w:r>
        <w:t>академического авангарда до фри-джаза, от эмбиента до рэпа и т. д.), для восприятия которых</w:t>
      </w:r>
      <w:r>
        <w:rPr>
          <w:spacing w:val="1"/>
        </w:rPr>
        <w:t xml:space="preserve"> </w:t>
      </w:r>
      <w:r>
        <w:lastRenderedPageBreak/>
        <w:t>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w:t>
      </w:r>
      <w:r>
        <w:rPr>
          <w:spacing w:val="1"/>
        </w:rPr>
        <w:t xml:space="preserve"> </w:t>
      </w:r>
      <w:r>
        <w:t>модуле тематических блоков, существенным вкладом в такую подготовку является разучивание и</w:t>
      </w:r>
      <w:r>
        <w:rPr>
          <w:spacing w:val="1"/>
        </w:rPr>
        <w:t xml:space="preserve"> </w:t>
      </w:r>
      <w:r>
        <w:t>исполнение песен современных композиторов, написанных современным музыкальным языком.</w:t>
      </w:r>
      <w:r>
        <w:rPr>
          <w:spacing w:val="1"/>
        </w:rPr>
        <w:t xml:space="preserve"> </w:t>
      </w:r>
      <w:r>
        <w:t>При этом необходимо удерживать баланс между современнос</w:t>
      </w:r>
      <w:r w:rsidR="00FF3453">
        <w:t>тью песни и её доступностью дет</w:t>
      </w:r>
      <w:r>
        <w:t>скому восприятию, соблюдать критерии отбора материала с учётом требований художественного</w:t>
      </w:r>
      <w:r>
        <w:rPr>
          <w:spacing w:val="1"/>
        </w:rPr>
        <w:t xml:space="preserve"> </w:t>
      </w:r>
      <w:r>
        <w:t>вкуса,</w:t>
      </w:r>
      <w:r>
        <w:rPr>
          <w:spacing w:val="-1"/>
        </w:rPr>
        <w:t xml:space="preserve"> </w:t>
      </w:r>
      <w:r>
        <w:t>эстетичного вокально-хорового звучания.</w:t>
      </w:r>
    </w:p>
    <w:p w:rsidR="00620792" w:rsidRDefault="00620792">
      <w:pPr>
        <w:pStyle w:val="a3"/>
        <w:spacing w:before="1" w:after="1"/>
        <w:ind w:left="0"/>
        <w:jc w:val="left"/>
        <w:rPr>
          <w:sz w:val="13"/>
        </w:rPr>
      </w:pPr>
    </w:p>
    <w:tbl>
      <w:tblPr>
        <w:tblStyle w:val="TableNormal"/>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4"/>
      </w:tblGrid>
      <w:tr w:rsidR="00620792">
        <w:trPr>
          <w:trHeight w:val="1168"/>
        </w:trPr>
        <w:tc>
          <w:tcPr>
            <w:tcW w:w="1191" w:type="dxa"/>
          </w:tcPr>
          <w:p w:rsidR="00620792" w:rsidRDefault="00F47B59">
            <w:pPr>
              <w:pStyle w:val="TableParagraph"/>
              <w:spacing w:before="109"/>
              <w:ind w:left="126"/>
              <w:rPr>
                <w:b/>
                <w:sz w:val="24"/>
              </w:rPr>
            </w:pPr>
            <w:r>
              <w:rPr>
                <w:b/>
                <w:sz w:val="24"/>
              </w:rPr>
              <w:t>№</w:t>
            </w:r>
            <w:r>
              <w:rPr>
                <w:b/>
                <w:spacing w:val="-1"/>
                <w:sz w:val="24"/>
              </w:rPr>
              <w:t xml:space="preserve"> </w:t>
            </w:r>
            <w:r>
              <w:rPr>
                <w:b/>
                <w:sz w:val="24"/>
              </w:rPr>
              <w:t>блока</w:t>
            </w:r>
          </w:p>
          <w:p w:rsidR="00620792" w:rsidRDefault="00F47B59">
            <w:pPr>
              <w:pStyle w:val="TableParagraph"/>
              <w:ind w:left="287" w:right="147" w:hanging="116"/>
              <w:rPr>
                <w:b/>
                <w:sz w:val="24"/>
              </w:rPr>
            </w:pPr>
            <w:r>
              <w:rPr>
                <w:b/>
                <w:sz w:val="24"/>
              </w:rPr>
              <w:t>, кол-во</w:t>
            </w:r>
            <w:r>
              <w:rPr>
                <w:b/>
                <w:spacing w:val="-57"/>
                <w:sz w:val="24"/>
              </w:rPr>
              <w:t xml:space="preserve"> </w:t>
            </w:r>
            <w:r>
              <w:rPr>
                <w:b/>
                <w:sz w:val="24"/>
              </w:rPr>
              <w:t>часов</w:t>
            </w:r>
          </w:p>
        </w:tc>
        <w:tc>
          <w:tcPr>
            <w:tcW w:w="1133" w:type="dxa"/>
          </w:tcPr>
          <w:p w:rsidR="00620792" w:rsidRDefault="00620792">
            <w:pPr>
              <w:pStyle w:val="TableParagraph"/>
              <w:spacing w:before="5"/>
              <w:ind w:left="0"/>
              <w:rPr>
                <w:sz w:val="33"/>
              </w:rPr>
            </w:pPr>
          </w:p>
          <w:p w:rsidR="00620792" w:rsidRDefault="00F47B59">
            <w:pPr>
              <w:pStyle w:val="TableParagraph"/>
              <w:spacing w:before="1"/>
              <w:ind w:left="290"/>
              <w:rPr>
                <w:b/>
                <w:sz w:val="24"/>
              </w:rPr>
            </w:pPr>
            <w:r>
              <w:rPr>
                <w:b/>
                <w:sz w:val="24"/>
              </w:rPr>
              <w:t>Тема</w:t>
            </w:r>
          </w:p>
        </w:tc>
        <w:tc>
          <w:tcPr>
            <w:tcW w:w="2214" w:type="dxa"/>
          </w:tcPr>
          <w:p w:rsidR="00620792" w:rsidRDefault="00620792">
            <w:pPr>
              <w:pStyle w:val="TableParagraph"/>
              <w:spacing w:before="5"/>
              <w:ind w:left="0"/>
              <w:rPr>
                <w:sz w:val="33"/>
              </w:rPr>
            </w:pPr>
          </w:p>
          <w:p w:rsidR="00620792" w:rsidRDefault="00F47B59">
            <w:pPr>
              <w:pStyle w:val="TableParagraph"/>
              <w:spacing w:before="1"/>
              <w:ind w:left="438"/>
              <w:rPr>
                <w:b/>
                <w:sz w:val="24"/>
              </w:rPr>
            </w:pPr>
            <w:r>
              <w:rPr>
                <w:b/>
                <w:sz w:val="24"/>
              </w:rPr>
              <w:t>Содержание</w:t>
            </w:r>
          </w:p>
        </w:tc>
        <w:tc>
          <w:tcPr>
            <w:tcW w:w="5604" w:type="dxa"/>
          </w:tcPr>
          <w:p w:rsidR="00620792" w:rsidRDefault="00620792">
            <w:pPr>
              <w:pStyle w:val="TableParagraph"/>
              <w:spacing w:before="5"/>
              <w:ind w:left="0"/>
              <w:rPr>
                <w:sz w:val="33"/>
              </w:rPr>
            </w:pPr>
          </w:p>
          <w:p w:rsidR="00620792" w:rsidRDefault="00F47B59">
            <w:pPr>
              <w:pStyle w:val="TableParagraph"/>
              <w:spacing w:before="1"/>
              <w:ind w:left="954"/>
              <w:rPr>
                <w:b/>
                <w:sz w:val="24"/>
              </w:rPr>
            </w:pPr>
            <w:r>
              <w:rPr>
                <w:b/>
                <w:sz w:val="24"/>
              </w:rPr>
              <w:t>Виды</w:t>
            </w:r>
            <w:r>
              <w:rPr>
                <w:b/>
                <w:spacing w:val="-5"/>
                <w:sz w:val="24"/>
              </w:rPr>
              <w:t xml:space="preserve"> </w:t>
            </w:r>
            <w:r>
              <w:rPr>
                <w:b/>
                <w:sz w:val="24"/>
              </w:rPr>
              <w:t>деятельности</w:t>
            </w:r>
            <w:r>
              <w:rPr>
                <w:b/>
                <w:spacing w:val="-4"/>
                <w:sz w:val="24"/>
              </w:rPr>
              <w:t xml:space="preserve"> </w:t>
            </w:r>
            <w:r>
              <w:rPr>
                <w:b/>
                <w:sz w:val="24"/>
              </w:rPr>
              <w:t>обучающихся</w:t>
            </w:r>
          </w:p>
        </w:tc>
      </w:tr>
      <w:tr w:rsidR="00620792">
        <w:trPr>
          <w:trHeight w:val="1070"/>
        </w:trPr>
        <w:tc>
          <w:tcPr>
            <w:tcW w:w="1191" w:type="dxa"/>
          </w:tcPr>
          <w:p w:rsidR="00620792" w:rsidRDefault="00F47B59">
            <w:pPr>
              <w:pStyle w:val="TableParagraph"/>
              <w:spacing w:before="104"/>
              <w:rPr>
                <w:sz w:val="24"/>
              </w:rPr>
            </w:pPr>
            <w:r>
              <w:rPr>
                <w:sz w:val="24"/>
              </w:rPr>
              <w:t>А)</w:t>
            </w:r>
          </w:p>
          <w:p w:rsidR="00620792" w:rsidRDefault="00F47B59">
            <w:pPr>
              <w:pStyle w:val="TableParagraph"/>
              <w:rPr>
                <w:sz w:val="24"/>
              </w:rPr>
            </w:pPr>
            <w:r>
              <w:rPr>
                <w:sz w:val="24"/>
              </w:rPr>
              <w:t>1—4</w:t>
            </w:r>
          </w:p>
          <w:p w:rsidR="00620792" w:rsidRDefault="00F47B59">
            <w:pPr>
              <w:pStyle w:val="TableParagraph"/>
              <w:rPr>
                <w:sz w:val="24"/>
              </w:rPr>
            </w:pPr>
            <w:r>
              <w:rPr>
                <w:sz w:val="24"/>
              </w:rPr>
              <w:t>учебных</w:t>
            </w:r>
          </w:p>
        </w:tc>
        <w:tc>
          <w:tcPr>
            <w:tcW w:w="1133" w:type="dxa"/>
          </w:tcPr>
          <w:p w:rsidR="00620792" w:rsidRDefault="00F47B59">
            <w:pPr>
              <w:pStyle w:val="TableParagraph"/>
              <w:spacing w:before="104"/>
              <w:ind w:right="225"/>
              <w:rPr>
                <w:sz w:val="24"/>
              </w:rPr>
            </w:pPr>
            <w:r>
              <w:rPr>
                <w:sz w:val="24"/>
              </w:rPr>
              <w:t>Совре-</w:t>
            </w:r>
            <w:r>
              <w:rPr>
                <w:spacing w:val="1"/>
                <w:sz w:val="24"/>
              </w:rPr>
              <w:t xml:space="preserve"> </w:t>
            </w:r>
            <w:r>
              <w:rPr>
                <w:sz w:val="24"/>
              </w:rPr>
              <w:t>менные</w:t>
            </w:r>
            <w:r>
              <w:rPr>
                <w:spacing w:val="-58"/>
                <w:sz w:val="24"/>
              </w:rPr>
              <w:t xml:space="preserve"> </w:t>
            </w:r>
            <w:r>
              <w:rPr>
                <w:sz w:val="24"/>
              </w:rPr>
              <w:t>обра-</w:t>
            </w:r>
          </w:p>
        </w:tc>
        <w:tc>
          <w:tcPr>
            <w:tcW w:w="2214" w:type="dxa"/>
          </w:tcPr>
          <w:p w:rsidR="00620792" w:rsidRDefault="00F47B59">
            <w:pPr>
              <w:pStyle w:val="TableParagraph"/>
              <w:spacing w:before="104"/>
              <w:ind w:right="228"/>
              <w:jc w:val="both"/>
              <w:rPr>
                <w:sz w:val="24"/>
              </w:rPr>
            </w:pPr>
            <w:r>
              <w:rPr>
                <w:sz w:val="24"/>
              </w:rPr>
              <w:t>Понятие обработ-</w:t>
            </w:r>
            <w:r>
              <w:rPr>
                <w:spacing w:val="-57"/>
                <w:sz w:val="24"/>
              </w:rPr>
              <w:t xml:space="preserve"> </w:t>
            </w:r>
            <w:r>
              <w:rPr>
                <w:sz w:val="24"/>
              </w:rPr>
              <w:t>ки, творчество со-</w:t>
            </w:r>
            <w:r>
              <w:rPr>
                <w:spacing w:val="-58"/>
                <w:sz w:val="24"/>
              </w:rPr>
              <w:t xml:space="preserve"> </w:t>
            </w:r>
            <w:r>
              <w:rPr>
                <w:sz w:val="24"/>
              </w:rPr>
              <w:t>временных</w:t>
            </w:r>
            <w:r>
              <w:rPr>
                <w:spacing w:val="-1"/>
                <w:sz w:val="24"/>
              </w:rPr>
              <w:t xml:space="preserve"> </w:t>
            </w:r>
            <w:r>
              <w:rPr>
                <w:sz w:val="24"/>
              </w:rPr>
              <w:t>ком-</w:t>
            </w:r>
          </w:p>
        </w:tc>
        <w:tc>
          <w:tcPr>
            <w:tcW w:w="5604" w:type="dxa"/>
          </w:tcPr>
          <w:p w:rsidR="00620792" w:rsidRDefault="00F47B59">
            <w:pPr>
              <w:pStyle w:val="TableParagraph"/>
              <w:spacing w:before="104"/>
              <w:ind w:left="109" w:right="180"/>
              <w:rPr>
                <w:sz w:val="24"/>
              </w:rPr>
            </w:pPr>
            <w:r>
              <w:rPr>
                <w:sz w:val="24"/>
              </w:rPr>
              <w:t>Различение</w:t>
            </w:r>
            <w:r>
              <w:rPr>
                <w:spacing w:val="-5"/>
                <w:sz w:val="24"/>
              </w:rPr>
              <w:t xml:space="preserve"> </w:t>
            </w:r>
            <w:r>
              <w:rPr>
                <w:sz w:val="24"/>
              </w:rPr>
              <w:t>музыки</w:t>
            </w:r>
            <w:r>
              <w:rPr>
                <w:spacing w:val="-2"/>
                <w:sz w:val="24"/>
              </w:rPr>
              <w:t xml:space="preserve"> </w:t>
            </w:r>
            <w:r>
              <w:rPr>
                <w:sz w:val="24"/>
              </w:rPr>
              <w:t>классической</w:t>
            </w:r>
            <w:r>
              <w:rPr>
                <w:spacing w:val="-3"/>
                <w:sz w:val="24"/>
              </w:rPr>
              <w:t xml:space="preserve"> </w:t>
            </w:r>
            <w:r>
              <w:rPr>
                <w:sz w:val="24"/>
              </w:rPr>
              <w:t>и</w:t>
            </w:r>
            <w:r>
              <w:rPr>
                <w:spacing w:val="-3"/>
                <w:sz w:val="24"/>
              </w:rPr>
              <w:t xml:space="preserve"> </w:t>
            </w:r>
            <w:r>
              <w:rPr>
                <w:sz w:val="24"/>
              </w:rPr>
              <w:t>её</w:t>
            </w:r>
            <w:r>
              <w:rPr>
                <w:spacing w:val="-4"/>
                <w:sz w:val="24"/>
              </w:rPr>
              <w:t xml:space="preserve"> </w:t>
            </w:r>
            <w:r>
              <w:rPr>
                <w:sz w:val="24"/>
              </w:rPr>
              <w:t>современной</w:t>
            </w:r>
            <w:r>
              <w:rPr>
                <w:spacing w:val="-57"/>
                <w:sz w:val="24"/>
              </w:rPr>
              <w:t xml:space="preserve"> </w:t>
            </w:r>
            <w:r>
              <w:rPr>
                <w:sz w:val="24"/>
              </w:rPr>
              <w:t>обработки.</w:t>
            </w:r>
          </w:p>
          <w:p w:rsidR="00FF3453" w:rsidRDefault="00F47B59" w:rsidP="00FF3453">
            <w:pPr>
              <w:pStyle w:val="TableParagraph"/>
              <w:spacing w:before="103"/>
              <w:ind w:left="109" w:right="147"/>
              <w:rPr>
                <w:sz w:val="24"/>
              </w:rPr>
            </w:pPr>
            <w:r>
              <w:rPr>
                <w:sz w:val="24"/>
              </w:rPr>
              <w:t>Слушание</w:t>
            </w:r>
            <w:r>
              <w:rPr>
                <w:spacing w:val="-4"/>
                <w:sz w:val="24"/>
              </w:rPr>
              <w:t xml:space="preserve"> </w:t>
            </w:r>
            <w:r>
              <w:rPr>
                <w:sz w:val="24"/>
              </w:rPr>
              <w:t>обработок</w:t>
            </w:r>
            <w:r>
              <w:rPr>
                <w:spacing w:val="-3"/>
                <w:sz w:val="24"/>
              </w:rPr>
              <w:t xml:space="preserve"> </w:t>
            </w:r>
            <w:r>
              <w:rPr>
                <w:sz w:val="24"/>
              </w:rPr>
              <w:t>классической</w:t>
            </w:r>
            <w:r>
              <w:rPr>
                <w:spacing w:val="-2"/>
                <w:sz w:val="24"/>
              </w:rPr>
              <w:t xml:space="preserve"> </w:t>
            </w:r>
            <w:r>
              <w:rPr>
                <w:sz w:val="24"/>
              </w:rPr>
              <w:t>музыки,</w:t>
            </w:r>
            <w:r>
              <w:rPr>
                <w:spacing w:val="-3"/>
                <w:sz w:val="24"/>
              </w:rPr>
              <w:t xml:space="preserve"> </w:t>
            </w:r>
            <w:r w:rsidR="00FF3453">
              <w:rPr>
                <w:sz w:val="24"/>
              </w:rPr>
              <w:t>сравнение их с оригиналом. Обсуждение комплекса</w:t>
            </w:r>
            <w:r w:rsidR="00FF3453">
              <w:rPr>
                <w:spacing w:val="1"/>
                <w:sz w:val="24"/>
              </w:rPr>
              <w:t xml:space="preserve"> </w:t>
            </w:r>
            <w:r w:rsidR="00FF3453">
              <w:rPr>
                <w:sz w:val="24"/>
              </w:rPr>
              <w:t>выразительных</w:t>
            </w:r>
            <w:r w:rsidR="00FF3453">
              <w:rPr>
                <w:spacing w:val="-3"/>
                <w:sz w:val="24"/>
              </w:rPr>
              <w:t xml:space="preserve"> </w:t>
            </w:r>
            <w:r w:rsidR="00FF3453">
              <w:rPr>
                <w:sz w:val="24"/>
              </w:rPr>
              <w:t>средств,</w:t>
            </w:r>
            <w:r w:rsidR="00FF3453">
              <w:rPr>
                <w:spacing w:val="-5"/>
                <w:sz w:val="24"/>
              </w:rPr>
              <w:t xml:space="preserve"> </w:t>
            </w:r>
            <w:r w:rsidR="00FF3453">
              <w:rPr>
                <w:sz w:val="24"/>
              </w:rPr>
              <w:t>наблюдение</w:t>
            </w:r>
            <w:r w:rsidR="00FF3453">
              <w:rPr>
                <w:spacing w:val="-5"/>
                <w:sz w:val="24"/>
              </w:rPr>
              <w:t xml:space="preserve"> </w:t>
            </w:r>
            <w:r w:rsidR="00FF3453">
              <w:rPr>
                <w:sz w:val="24"/>
              </w:rPr>
              <w:t>за</w:t>
            </w:r>
            <w:r w:rsidR="00FF3453">
              <w:rPr>
                <w:spacing w:val="-5"/>
                <w:sz w:val="24"/>
              </w:rPr>
              <w:t xml:space="preserve"> </w:t>
            </w:r>
            <w:r w:rsidR="00FF3453">
              <w:rPr>
                <w:sz w:val="24"/>
              </w:rPr>
              <w:t>изменением</w:t>
            </w:r>
            <w:r w:rsidR="00FF3453">
              <w:rPr>
                <w:spacing w:val="-57"/>
                <w:sz w:val="24"/>
              </w:rPr>
              <w:t xml:space="preserve"> </w:t>
            </w:r>
            <w:r w:rsidR="00FF3453">
              <w:rPr>
                <w:sz w:val="24"/>
              </w:rPr>
              <w:t>характера</w:t>
            </w:r>
            <w:r w:rsidR="00FF3453">
              <w:rPr>
                <w:spacing w:val="-2"/>
                <w:sz w:val="24"/>
              </w:rPr>
              <w:t xml:space="preserve"> </w:t>
            </w:r>
            <w:r w:rsidR="00FF3453">
              <w:rPr>
                <w:sz w:val="24"/>
              </w:rPr>
              <w:t>музыки.</w:t>
            </w:r>
          </w:p>
          <w:p w:rsidR="00FF3453" w:rsidRDefault="00FF3453" w:rsidP="00FF3453">
            <w:pPr>
              <w:pStyle w:val="TableParagraph"/>
              <w:ind w:left="109" w:right="261"/>
              <w:rPr>
                <w:sz w:val="24"/>
              </w:rPr>
            </w:pPr>
            <w:r>
              <w:rPr>
                <w:sz w:val="24"/>
              </w:rPr>
              <w:t>Вокальное исполнение классических тем в сопровождении современного ритмизованного аккомпанемента.</w:t>
            </w:r>
          </w:p>
          <w:p w:rsidR="00FF3453" w:rsidRDefault="00FF3453" w:rsidP="00FF3453">
            <w:pPr>
              <w:pStyle w:val="TableParagraph"/>
              <w:spacing w:line="274" w:lineRule="exact"/>
              <w:ind w:left="109"/>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620792" w:rsidRDefault="00FF3453" w:rsidP="00FF3453">
            <w:pPr>
              <w:pStyle w:val="TableParagraph"/>
              <w:ind w:left="109" w:right="289"/>
              <w:rPr>
                <w:sz w:val="24"/>
              </w:rPr>
            </w:pPr>
            <w:r>
              <w:rPr>
                <w:sz w:val="24"/>
              </w:rPr>
              <w:t>Подбор</w:t>
            </w:r>
            <w:r>
              <w:rPr>
                <w:spacing w:val="-6"/>
                <w:sz w:val="24"/>
              </w:rPr>
              <w:t xml:space="preserve"> </w:t>
            </w:r>
            <w:r>
              <w:rPr>
                <w:sz w:val="24"/>
              </w:rPr>
              <w:t>стиля</w:t>
            </w:r>
            <w:r>
              <w:rPr>
                <w:spacing w:val="-6"/>
                <w:sz w:val="24"/>
              </w:rPr>
              <w:t xml:space="preserve"> </w:t>
            </w:r>
            <w:r>
              <w:rPr>
                <w:sz w:val="24"/>
              </w:rPr>
              <w:t>автоаккомпанемента</w:t>
            </w:r>
            <w:r>
              <w:rPr>
                <w:spacing w:val="-6"/>
                <w:sz w:val="24"/>
              </w:rPr>
              <w:t xml:space="preserve"> </w:t>
            </w:r>
            <w:r>
              <w:rPr>
                <w:sz w:val="24"/>
              </w:rPr>
              <w:t>(на</w:t>
            </w:r>
            <w:r>
              <w:rPr>
                <w:spacing w:val="-6"/>
                <w:sz w:val="24"/>
              </w:rPr>
              <w:t xml:space="preserve"> </w:t>
            </w:r>
            <w:r>
              <w:rPr>
                <w:sz w:val="24"/>
              </w:rPr>
              <w:t>клавишном</w:t>
            </w:r>
            <w:r>
              <w:rPr>
                <w:spacing w:val="-57"/>
                <w:sz w:val="24"/>
              </w:rPr>
              <w:t xml:space="preserve"> </w:t>
            </w:r>
            <w:r>
              <w:rPr>
                <w:sz w:val="24"/>
              </w:rPr>
              <w:t>синтезаторе) к известным музыкальным темам</w:t>
            </w:r>
            <w:r>
              <w:rPr>
                <w:spacing w:val="1"/>
                <w:sz w:val="24"/>
              </w:rPr>
              <w:t xml:space="preserve"> </w:t>
            </w:r>
            <w:r>
              <w:rPr>
                <w:sz w:val="24"/>
              </w:rPr>
              <w:t>композиторов- классиков</w:t>
            </w:r>
          </w:p>
        </w:tc>
      </w:tr>
      <w:tr w:rsidR="00FF3453">
        <w:trPr>
          <w:trHeight w:val="1070"/>
        </w:trPr>
        <w:tc>
          <w:tcPr>
            <w:tcW w:w="1191" w:type="dxa"/>
          </w:tcPr>
          <w:p w:rsidR="00FF3453" w:rsidRDefault="00FF3453" w:rsidP="00FF3453">
            <w:pPr>
              <w:pStyle w:val="TableParagraph"/>
              <w:spacing w:before="100"/>
              <w:rPr>
                <w:sz w:val="24"/>
              </w:rPr>
            </w:pPr>
            <w:r>
              <w:rPr>
                <w:sz w:val="24"/>
              </w:rPr>
              <w:t>Б)</w:t>
            </w:r>
          </w:p>
          <w:p w:rsidR="00FF3453" w:rsidRDefault="00FF3453" w:rsidP="00FF3453">
            <w:pPr>
              <w:pStyle w:val="TableParagraph"/>
              <w:rPr>
                <w:sz w:val="24"/>
              </w:rPr>
            </w:pPr>
            <w:r>
              <w:rPr>
                <w:sz w:val="24"/>
              </w:rPr>
              <w:t>2—4</w:t>
            </w:r>
          </w:p>
          <w:p w:rsidR="00FF3453" w:rsidRDefault="00FF3453" w:rsidP="00FF3453">
            <w:pPr>
              <w:pStyle w:val="TableParagraph"/>
              <w:ind w:right="169"/>
              <w:rPr>
                <w:sz w:val="24"/>
              </w:rPr>
            </w:pPr>
            <w:r>
              <w:rPr>
                <w:sz w:val="24"/>
              </w:rPr>
              <w:t>учебных часа</w:t>
            </w:r>
          </w:p>
        </w:tc>
        <w:tc>
          <w:tcPr>
            <w:tcW w:w="1133" w:type="dxa"/>
          </w:tcPr>
          <w:p w:rsidR="00FF3453" w:rsidRDefault="00FF3453" w:rsidP="00FF3453">
            <w:pPr>
              <w:pStyle w:val="TableParagraph"/>
              <w:spacing w:before="100"/>
              <w:rPr>
                <w:sz w:val="24"/>
              </w:rPr>
            </w:pPr>
            <w:r>
              <w:rPr>
                <w:sz w:val="24"/>
              </w:rPr>
              <w:t>Джаз</w:t>
            </w:r>
          </w:p>
        </w:tc>
        <w:tc>
          <w:tcPr>
            <w:tcW w:w="2214" w:type="dxa"/>
          </w:tcPr>
          <w:p w:rsidR="00FF3453" w:rsidRDefault="00FF3453" w:rsidP="00FF3453">
            <w:pPr>
              <w:pStyle w:val="TableParagraph"/>
              <w:spacing w:before="100"/>
              <w:ind w:right="192"/>
              <w:rPr>
                <w:sz w:val="24"/>
              </w:rPr>
            </w:pPr>
            <w:r>
              <w:rPr>
                <w:sz w:val="24"/>
              </w:rPr>
              <w:t>Особенности джаза: импровизаци-</w:t>
            </w:r>
            <w:r>
              <w:rPr>
                <w:spacing w:val="1"/>
                <w:sz w:val="24"/>
              </w:rPr>
              <w:t xml:space="preserve"> </w:t>
            </w:r>
            <w:r>
              <w:rPr>
                <w:sz w:val="24"/>
              </w:rPr>
              <w:t>онность, ритм</w:t>
            </w:r>
            <w:r>
              <w:rPr>
                <w:spacing w:val="1"/>
                <w:sz w:val="24"/>
              </w:rPr>
              <w:t xml:space="preserve"> </w:t>
            </w:r>
            <w:r>
              <w:rPr>
                <w:sz w:val="24"/>
              </w:rPr>
              <w:t>(синкопы, триоли,</w:t>
            </w:r>
            <w:r>
              <w:rPr>
                <w:spacing w:val="-57"/>
                <w:sz w:val="24"/>
              </w:rPr>
              <w:t xml:space="preserve"> </w:t>
            </w:r>
            <w:r>
              <w:rPr>
                <w:sz w:val="24"/>
              </w:rPr>
              <w:t>свинг). Музыкальные инструменты джаза,</w:t>
            </w:r>
            <w:r>
              <w:rPr>
                <w:spacing w:val="1"/>
                <w:sz w:val="24"/>
              </w:rPr>
              <w:t xml:space="preserve"> </w:t>
            </w:r>
            <w:r>
              <w:rPr>
                <w:sz w:val="24"/>
              </w:rPr>
              <w:t>особые приёмы</w:t>
            </w:r>
            <w:r>
              <w:rPr>
                <w:spacing w:val="1"/>
                <w:sz w:val="24"/>
              </w:rPr>
              <w:t xml:space="preserve"> </w:t>
            </w:r>
            <w:r>
              <w:rPr>
                <w:sz w:val="24"/>
              </w:rPr>
              <w:t>игры</w:t>
            </w:r>
            <w:r>
              <w:rPr>
                <w:spacing w:val="-2"/>
                <w:sz w:val="24"/>
              </w:rPr>
              <w:t xml:space="preserve"> </w:t>
            </w:r>
            <w:r>
              <w:rPr>
                <w:sz w:val="24"/>
              </w:rPr>
              <w:t>на</w:t>
            </w:r>
            <w:r>
              <w:rPr>
                <w:spacing w:val="-1"/>
                <w:sz w:val="24"/>
              </w:rPr>
              <w:t xml:space="preserve"> </w:t>
            </w:r>
            <w:r>
              <w:rPr>
                <w:sz w:val="24"/>
              </w:rPr>
              <w:t>них.</w:t>
            </w:r>
          </w:p>
          <w:p w:rsidR="00FF3453" w:rsidRDefault="00FF3453" w:rsidP="00FF3453">
            <w:pPr>
              <w:pStyle w:val="TableParagraph"/>
              <w:spacing w:before="1"/>
              <w:ind w:right="380"/>
              <w:rPr>
                <w:sz w:val="24"/>
              </w:rPr>
            </w:pPr>
            <w:r>
              <w:rPr>
                <w:sz w:val="24"/>
              </w:rPr>
              <w:t>Творчество</w:t>
            </w:r>
            <w:r>
              <w:rPr>
                <w:spacing w:val="-15"/>
                <w:sz w:val="24"/>
              </w:rPr>
              <w:t xml:space="preserve"> </w:t>
            </w:r>
            <w:r>
              <w:rPr>
                <w:sz w:val="24"/>
              </w:rPr>
              <w:t>джа-</w:t>
            </w:r>
            <w:r>
              <w:rPr>
                <w:spacing w:val="-57"/>
                <w:sz w:val="24"/>
              </w:rPr>
              <w:t xml:space="preserve"> </w:t>
            </w:r>
            <w:r>
              <w:rPr>
                <w:sz w:val="24"/>
              </w:rPr>
              <w:t>зовых музыкан-</w:t>
            </w:r>
            <w:r>
              <w:rPr>
                <w:spacing w:val="1"/>
                <w:sz w:val="24"/>
              </w:rPr>
              <w:t xml:space="preserve"> </w:t>
            </w:r>
            <w:r>
              <w:rPr>
                <w:sz w:val="24"/>
              </w:rPr>
              <w:t>тов</w:t>
            </w:r>
          </w:p>
        </w:tc>
        <w:tc>
          <w:tcPr>
            <w:tcW w:w="5604" w:type="dxa"/>
          </w:tcPr>
          <w:p w:rsidR="00FF3453" w:rsidRDefault="00FF3453" w:rsidP="00FF3453">
            <w:pPr>
              <w:pStyle w:val="TableParagraph"/>
              <w:spacing w:before="100"/>
              <w:ind w:left="109" w:right="216"/>
              <w:rPr>
                <w:sz w:val="24"/>
              </w:rPr>
            </w:pPr>
            <w:r>
              <w:rPr>
                <w:sz w:val="24"/>
              </w:rPr>
              <w:t>Знакомство с творчеством джазовых музыкантов.</w:t>
            </w:r>
            <w:r>
              <w:rPr>
                <w:spacing w:val="1"/>
                <w:sz w:val="24"/>
              </w:rPr>
              <w:t xml:space="preserve"> </w:t>
            </w:r>
            <w:r>
              <w:rPr>
                <w:sz w:val="24"/>
              </w:rPr>
              <w:t>Узнавание, различение на слух джазовых композиций в отличие от других музыкальных стилей и</w:t>
            </w:r>
            <w:r>
              <w:rPr>
                <w:spacing w:val="1"/>
                <w:sz w:val="24"/>
              </w:rPr>
              <w:t xml:space="preserve"> </w:t>
            </w:r>
            <w:r>
              <w:rPr>
                <w:sz w:val="24"/>
              </w:rPr>
              <w:t>направлений.</w:t>
            </w:r>
          </w:p>
          <w:p w:rsidR="00FF3453" w:rsidRDefault="00FF3453" w:rsidP="00FF3453">
            <w:pPr>
              <w:pStyle w:val="TableParagraph"/>
              <w:ind w:left="109" w:right="148"/>
              <w:rPr>
                <w:sz w:val="24"/>
              </w:rPr>
            </w:pPr>
            <w:r>
              <w:rPr>
                <w:sz w:val="24"/>
              </w:rPr>
              <w:t>Определение на слух тембров музыкальных инструментов, исполняющих джазовую композицию.</w:t>
            </w:r>
            <w:r>
              <w:rPr>
                <w:spacing w:val="1"/>
                <w:sz w:val="24"/>
              </w:rPr>
              <w:t xml:space="preserve"> </w:t>
            </w:r>
            <w:r>
              <w:rPr>
                <w:sz w:val="24"/>
              </w:rPr>
              <w:t>Разучивание,</w:t>
            </w:r>
            <w:r>
              <w:rPr>
                <w:spacing w:val="-4"/>
                <w:sz w:val="24"/>
              </w:rPr>
              <w:t xml:space="preserve"> </w:t>
            </w:r>
            <w:r>
              <w:rPr>
                <w:sz w:val="24"/>
              </w:rPr>
              <w:t>исполнение</w:t>
            </w:r>
            <w:r>
              <w:rPr>
                <w:spacing w:val="-5"/>
                <w:sz w:val="24"/>
              </w:rPr>
              <w:t xml:space="preserve"> </w:t>
            </w:r>
            <w:r>
              <w:rPr>
                <w:sz w:val="24"/>
              </w:rPr>
              <w:t>песен</w:t>
            </w:r>
            <w:r>
              <w:rPr>
                <w:spacing w:val="-3"/>
                <w:sz w:val="24"/>
              </w:rPr>
              <w:t xml:space="preserve"> </w:t>
            </w:r>
            <w:r>
              <w:rPr>
                <w:sz w:val="24"/>
              </w:rPr>
              <w:t>в</w:t>
            </w:r>
            <w:r>
              <w:rPr>
                <w:spacing w:val="-5"/>
                <w:sz w:val="24"/>
              </w:rPr>
              <w:t xml:space="preserve"> </w:t>
            </w:r>
            <w:r>
              <w:rPr>
                <w:sz w:val="24"/>
              </w:rPr>
              <w:t>джазовых</w:t>
            </w:r>
            <w:r>
              <w:rPr>
                <w:spacing w:val="-1"/>
                <w:sz w:val="24"/>
              </w:rPr>
              <w:t xml:space="preserve"> </w:t>
            </w:r>
            <w:r>
              <w:rPr>
                <w:sz w:val="24"/>
              </w:rPr>
              <w:t>ритмах.</w:t>
            </w:r>
            <w:r>
              <w:rPr>
                <w:spacing w:val="-57"/>
                <w:sz w:val="24"/>
              </w:rPr>
              <w:t xml:space="preserve"> </w:t>
            </w:r>
            <w:r>
              <w:rPr>
                <w:sz w:val="24"/>
              </w:rPr>
              <w:t>Сочинение, импровизация ритмического аккомпанемента</w:t>
            </w:r>
            <w:r>
              <w:rPr>
                <w:spacing w:val="-2"/>
                <w:sz w:val="24"/>
              </w:rPr>
              <w:t xml:space="preserve"> </w:t>
            </w:r>
            <w:r>
              <w:rPr>
                <w:sz w:val="24"/>
              </w:rPr>
              <w:t>с</w:t>
            </w:r>
            <w:r>
              <w:rPr>
                <w:spacing w:val="-1"/>
                <w:sz w:val="24"/>
              </w:rPr>
              <w:t xml:space="preserve"> </w:t>
            </w:r>
            <w:r>
              <w:rPr>
                <w:sz w:val="24"/>
              </w:rPr>
              <w:t>джазовым</w:t>
            </w:r>
            <w:r>
              <w:rPr>
                <w:spacing w:val="-1"/>
                <w:sz w:val="24"/>
              </w:rPr>
              <w:t xml:space="preserve"> </w:t>
            </w:r>
            <w:r>
              <w:rPr>
                <w:sz w:val="24"/>
              </w:rPr>
              <w:t>ритмом,</w:t>
            </w:r>
            <w:r>
              <w:rPr>
                <w:spacing w:val="-1"/>
                <w:sz w:val="24"/>
              </w:rPr>
              <w:t xml:space="preserve"> </w:t>
            </w:r>
            <w:r>
              <w:rPr>
                <w:sz w:val="24"/>
              </w:rPr>
              <w:t>синкопами.</w:t>
            </w:r>
          </w:p>
          <w:p w:rsidR="00FF3453" w:rsidRDefault="00FF3453" w:rsidP="00FF3453">
            <w:pPr>
              <w:pStyle w:val="TableParagraph"/>
              <w:spacing w:before="1"/>
              <w:ind w:left="109"/>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FF3453" w:rsidRDefault="00FF3453" w:rsidP="00FF3453">
            <w:pPr>
              <w:pStyle w:val="TableParagraph"/>
              <w:ind w:left="109" w:right="241"/>
              <w:rPr>
                <w:sz w:val="24"/>
              </w:rPr>
            </w:pPr>
            <w:r>
              <w:rPr>
                <w:sz w:val="24"/>
              </w:rPr>
              <w:t>Составление плейлиста, коллекции записей джазо-</w:t>
            </w:r>
            <w:r>
              <w:rPr>
                <w:spacing w:val="-57"/>
                <w:sz w:val="24"/>
              </w:rPr>
              <w:t xml:space="preserve"> </w:t>
            </w:r>
            <w:r>
              <w:rPr>
                <w:sz w:val="24"/>
              </w:rPr>
              <w:t>вых</w:t>
            </w:r>
            <w:r>
              <w:rPr>
                <w:spacing w:val="1"/>
                <w:sz w:val="24"/>
              </w:rPr>
              <w:t xml:space="preserve"> </w:t>
            </w:r>
            <w:r>
              <w:rPr>
                <w:sz w:val="24"/>
              </w:rPr>
              <w:t>музыкантов</w:t>
            </w:r>
          </w:p>
        </w:tc>
      </w:tr>
      <w:tr w:rsidR="00FF3453">
        <w:trPr>
          <w:trHeight w:val="1070"/>
        </w:trPr>
        <w:tc>
          <w:tcPr>
            <w:tcW w:w="1191" w:type="dxa"/>
          </w:tcPr>
          <w:p w:rsidR="00FF3453" w:rsidRDefault="00FF3453" w:rsidP="00FF3453">
            <w:pPr>
              <w:pStyle w:val="TableParagraph"/>
              <w:spacing w:before="100"/>
              <w:rPr>
                <w:sz w:val="24"/>
              </w:rPr>
            </w:pPr>
            <w:r>
              <w:rPr>
                <w:sz w:val="24"/>
              </w:rPr>
              <w:t>В)</w:t>
            </w:r>
          </w:p>
          <w:p w:rsidR="00FF3453" w:rsidRDefault="00FF3453" w:rsidP="00FF3453">
            <w:pPr>
              <w:pStyle w:val="TableParagraph"/>
              <w:rPr>
                <w:sz w:val="24"/>
              </w:rPr>
            </w:pPr>
            <w:r>
              <w:rPr>
                <w:sz w:val="24"/>
              </w:rPr>
              <w:t>1—4</w:t>
            </w:r>
          </w:p>
          <w:p w:rsidR="00FF3453" w:rsidRDefault="00FF3453" w:rsidP="00FF3453">
            <w:pPr>
              <w:pStyle w:val="TableParagraph"/>
              <w:ind w:right="169"/>
              <w:rPr>
                <w:sz w:val="24"/>
              </w:rPr>
            </w:pPr>
            <w:r>
              <w:rPr>
                <w:sz w:val="24"/>
              </w:rPr>
              <w:t>учебных часа</w:t>
            </w:r>
          </w:p>
        </w:tc>
        <w:tc>
          <w:tcPr>
            <w:tcW w:w="1133" w:type="dxa"/>
          </w:tcPr>
          <w:p w:rsidR="00FF3453" w:rsidRDefault="00FF3453" w:rsidP="00FF3453">
            <w:pPr>
              <w:pStyle w:val="TableParagraph"/>
              <w:spacing w:before="100"/>
              <w:ind w:right="237"/>
              <w:rPr>
                <w:sz w:val="24"/>
              </w:rPr>
            </w:pPr>
            <w:r>
              <w:rPr>
                <w:sz w:val="24"/>
              </w:rPr>
              <w:t>Испол-</w:t>
            </w:r>
            <w:r>
              <w:rPr>
                <w:spacing w:val="-57"/>
                <w:sz w:val="24"/>
              </w:rPr>
              <w:t xml:space="preserve"> </w:t>
            </w:r>
            <w:r>
              <w:rPr>
                <w:sz w:val="24"/>
              </w:rPr>
              <w:t>нители</w:t>
            </w:r>
            <w:r>
              <w:rPr>
                <w:spacing w:val="-57"/>
                <w:sz w:val="24"/>
              </w:rPr>
              <w:t xml:space="preserve"> </w:t>
            </w:r>
            <w:r>
              <w:rPr>
                <w:sz w:val="24"/>
              </w:rPr>
              <w:t>совре-</w:t>
            </w:r>
            <w:r>
              <w:rPr>
                <w:spacing w:val="1"/>
                <w:sz w:val="24"/>
              </w:rPr>
              <w:t xml:space="preserve"> </w:t>
            </w:r>
            <w:r>
              <w:rPr>
                <w:sz w:val="24"/>
              </w:rPr>
              <w:t>менной</w:t>
            </w:r>
            <w:r>
              <w:rPr>
                <w:spacing w:val="-57"/>
                <w:sz w:val="24"/>
              </w:rPr>
              <w:t xml:space="preserve"> </w:t>
            </w:r>
            <w:r>
              <w:rPr>
                <w:spacing w:val="-1"/>
                <w:sz w:val="24"/>
              </w:rPr>
              <w:t>музыки</w:t>
            </w:r>
          </w:p>
        </w:tc>
        <w:tc>
          <w:tcPr>
            <w:tcW w:w="2214" w:type="dxa"/>
          </w:tcPr>
          <w:p w:rsidR="00FF3453" w:rsidRDefault="00FF3453" w:rsidP="00FF3453">
            <w:pPr>
              <w:pStyle w:val="TableParagraph"/>
              <w:spacing w:before="100"/>
              <w:ind w:right="96"/>
              <w:rPr>
                <w:sz w:val="24"/>
              </w:rPr>
            </w:pPr>
            <w:r>
              <w:rPr>
                <w:sz w:val="24"/>
              </w:rPr>
              <w:t>Творчество одного</w:t>
            </w:r>
            <w:r>
              <w:rPr>
                <w:spacing w:val="-57"/>
                <w:sz w:val="24"/>
              </w:rPr>
              <w:t xml:space="preserve"> </w:t>
            </w:r>
            <w:r>
              <w:rPr>
                <w:sz w:val="24"/>
              </w:rPr>
              <w:t>или нескольких</w:t>
            </w:r>
            <w:r>
              <w:rPr>
                <w:spacing w:val="1"/>
                <w:sz w:val="24"/>
              </w:rPr>
              <w:t xml:space="preserve"> </w:t>
            </w:r>
            <w:r>
              <w:rPr>
                <w:sz w:val="24"/>
              </w:rPr>
              <w:t>исполнителей со</w:t>
            </w:r>
            <w:r>
              <w:rPr>
                <w:spacing w:val="-1"/>
                <w:sz w:val="24"/>
              </w:rPr>
              <w:t>временной</w:t>
            </w:r>
            <w:r>
              <w:rPr>
                <w:spacing w:val="-12"/>
                <w:sz w:val="24"/>
              </w:rPr>
              <w:t xml:space="preserve"> </w:t>
            </w:r>
            <w:r>
              <w:rPr>
                <w:sz w:val="24"/>
              </w:rPr>
              <w:t>музыки,</w:t>
            </w:r>
            <w:r>
              <w:rPr>
                <w:spacing w:val="-57"/>
                <w:sz w:val="24"/>
              </w:rPr>
              <w:t xml:space="preserve"> </w:t>
            </w:r>
            <w:r>
              <w:rPr>
                <w:sz w:val="24"/>
              </w:rPr>
              <w:t>популярных</w:t>
            </w:r>
          </w:p>
          <w:p w:rsidR="00FF3453" w:rsidRDefault="00FF3453" w:rsidP="00FF3453">
            <w:pPr>
              <w:pStyle w:val="TableParagraph"/>
              <w:spacing w:before="1"/>
              <w:rPr>
                <w:sz w:val="24"/>
              </w:rPr>
            </w:pPr>
            <w:r>
              <w:rPr>
                <w:sz w:val="24"/>
              </w:rPr>
              <w:t>у</w:t>
            </w:r>
            <w:r>
              <w:rPr>
                <w:spacing w:val="-3"/>
                <w:sz w:val="24"/>
              </w:rPr>
              <w:t xml:space="preserve"> </w:t>
            </w:r>
            <w:r>
              <w:rPr>
                <w:sz w:val="24"/>
              </w:rPr>
              <w:t>молодёжи</w:t>
            </w:r>
          </w:p>
        </w:tc>
        <w:tc>
          <w:tcPr>
            <w:tcW w:w="5604" w:type="dxa"/>
          </w:tcPr>
          <w:p w:rsidR="00FF3453" w:rsidRDefault="00FF3453" w:rsidP="00FF3453">
            <w:pPr>
              <w:pStyle w:val="TableParagraph"/>
              <w:spacing w:before="100"/>
              <w:ind w:left="109" w:right="120"/>
              <w:rPr>
                <w:sz w:val="24"/>
              </w:rPr>
            </w:pPr>
            <w:r>
              <w:rPr>
                <w:sz w:val="24"/>
              </w:rPr>
              <w:t>Просмотр</w:t>
            </w:r>
            <w:r>
              <w:rPr>
                <w:spacing w:val="-4"/>
                <w:sz w:val="24"/>
              </w:rPr>
              <w:t xml:space="preserve"> </w:t>
            </w:r>
            <w:r>
              <w:rPr>
                <w:sz w:val="24"/>
              </w:rPr>
              <w:t>видеоклипов</w:t>
            </w:r>
            <w:r>
              <w:rPr>
                <w:spacing w:val="-8"/>
                <w:sz w:val="24"/>
              </w:rPr>
              <w:t xml:space="preserve"> </w:t>
            </w:r>
            <w:r>
              <w:rPr>
                <w:sz w:val="24"/>
              </w:rPr>
              <w:t>современных</w:t>
            </w:r>
            <w:r>
              <w:rPr>
                <w:spacing w:val="-6"/>
                <w:sz w:val="24"/>
              </w:rPr>
              <w:t xml:space="preserve"> </w:t>
            </w:r>
            <w:r>
              <w:rPr>
                <w:sz w:val="24"/>
              </w:rPr>
              <w:t>исполнителей.</w:t>
            </w:r>
            <w:r>
              <w:rPr>
                <w:spacing w:val="-57"/>
                <w:sz w:val="24"/>
              </w:rPr>
              <w:t xml:space="preserve"> </w:t>
            </w:r>
            <w:r>
              <w:rPr>
                <w:sz w:val="24"/>
              </w:rPr>
              <w:t>Сравнение их композиций с другими направлениями и стилями (классикой, духовной, народной музыкой).</w:t>
            </w:r>
          </w:p>
          <w:p w:rsidR="00FF3453" w:rsidRDefault="00FF3453" w:rsidP="00FF3453">
            <w:pPr>
              <w:pStyle w:val="TableParagraph"/>
              <w:ind w:left="109"/>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FF3453" w:rsidRDefault="00FF3453" w:rsidP="00FF3453">
            <w:pPr>
              <w:pStyle w:val="TableParagraph"/>
              <w:ind w:left="109" w:right="284"/>
              <w:rPr>
                <w:sz w:val="24"/>
              </w:rPr>
            </w:pPr>
            <w:r>
              <w:rPr>
                <w:sz w:val="24"/>
              </w:rPr>
              <w:t>Составление плейлиста, коллекции записей совре-</w:t>
            </w:r>
            <w:r>
              <w:rPr>
                <w:spacing w:val="-58"/>
                <w:sz w:val="24"/>
              </w:rPr>
              <w:t xml:space="preserve"> </w:t>
            </w:r>
            <w:r>
              <w:rPr>
                <w:sz w:val="24"/>
              </w:rPr>
              <w:t>менной музыки для друзей-одноклассников (для</w:t>
            </w:r>
            <w:r>
              <w:rPr>
                <w:spacing w:val="1"/>
                <w:sz w:val="24"/>
              </w:rPr>
              <w:t xml:space="preserve"> </w:t>
            </w:r>
            <w:r>
              <w:rPr>
                <w:sz w:val="24"/>
              </w:rPr>
              <w:t>проведения</w:t>
            </w:r>
            <w:r>
              <w:rPr>
                <w:spacing w:val="-1"/>
                <w:sz w:val="24"/>
              </w:rPr>
              <w:t xml:space="preserve"> </w:t>
            </w:r>
            <w:r>
              <w:rPr>
                <w:sz w:val="24"/>
              </w:rPr>
              <w:t>совместного досуга).</w:t>
            </w:r>
          </w:p>
        </w:tc>
      </w:tr>
      <w:tr w:rsidR="00FF3453">
        <w:trPr>
          <w:trHeight w:val="1070"/>
        </w:trPr>
        <w:tc>
          <w:tcPr>
            <w:tcW w:w="1191" w:type="dxa"/>
          </w:tcPr>
          <w:p w:rsidR="00FF3453" w:rsidRDefault="00FF3453" w:rsidP="00FF3453">
            <w:pPr>
              <w:pStyle w:val="TableParagraph"/>
              <w:ind w:left="0"/>
              <w:rPr>
                <w:sz w:val="24"/>
              </w:rPr>
            </w:pPr>
          </w:p>
        </w:tc>
        <w:tc>
          <w:tcPr>
            <w:tcW w:w="1133" w:type="dxa"/>
          </w:tcPr>
          <w:p w:rsidR="00FF3453" w:rsidRDefault="00FF3453" w:rsidP="00FF3453">
            <w:pPr>
              <w:pStyle w:val="TableParagraph"/>
              <w:ind w:left="0"/>
              <w:rPr>
                <w:sz w:val="24"/>
              </w:rPr>
            </w:pPr>
          </w:p>
        </w:tc>
        <w:tc>
          <w:tcPr>
            <w:tcW w:w="2214" w:type="dxa"/>
          </w:tcPr>
          <w:p w:rsidR="00FF3453" w:rsidRDefault="00FF3453" w:rsidP="00FF3453">
            <w:pPr>
              <w:pStyle w:val="TableParagraph"/>
              <w:ind w:left="0"/>
              <w:rPr>
                <w:sz w:val="24"/>
              </w:rPr>
            </w:pPr>
          </w:p>
        </w:tc>
        <w:tc>
          <w:tcPr>
            <w:tcW w:w="5604" w:type="dxa"/>
          </w:tcPr>
          <w:p w:rsidR="00FF3453" w:rsidRDefault="00FF3453" w:rsidP="00FF3453">
            <w:pPr>
              <w:pStyle w:val="TableParagraph"/>
              <w:spacing w:before="100"/>
              <w:ind w:left="109" w:right="233"/>
              <w:rPr>
                <w:sz w:val="24"/>
              </w:rPr>
            </w:pPr>
            <w:r>
              <w:rPr>
                <w:sz w:val="24"/>
              </w:rPr>
              <w:t>Съёмка</w:t>
            </w:r>
            <w:r>
              <w:rPr>
                <w:spacing w:val="-3"/>
                <w:sz w:val="24"/>
              </w:rPr>
              <w:t xml:space="preserve"> </w:t>
            </w:r>
            <w:r>
              <w:rPr>
                <w:sz w:val="24"/>
              </w:rPr>
              <w:t>собственного</w:t>
            </w:r>
            <w:r>
              <w:rPr>
                <w:spacing w:val="-2"/>
                <w:sz w:val="24"/>
              </w:rPr>
              <w:t xml:space="preserve"> </w:t>
            </w:r>
            <w:r>
              <w:rPr>
                <w:sz w:val="24"/>
              </w:rPr>
              <w:t>видеоклипа</w:t>
            </w:r>
            <w:r>
              <w:rPr>
                <w:spacing w:val="-3"/>
                <w:sz w:val="24"/>
              </w:rPr>
              <w:t xml:space="preserve"> </w:t>
            </w:r>
            <w:r>
              <w:rPr>
                <w:sz w:val="24"/>
              </w:rPr>
              <w:t>на</w:t>
            </w:r>
            <w:r>
              <w:rPr>
                <w:spacing w:val="-3"/>
                <w:sz w:val="24"/>
              </w:rPr>
              <w:t xml:space="preserve"> </w:t>
            </w:r>
            <w:r>
              <w:rPr>
                <w:sz w:val="24"/>
              </w:rPr>
              <w:t>музыку</w:t>
            </w:r>
            <w:r>
              <w:rPr>
                <w:spacing w:val="-7"/>
                <w:sz w:val="24"/>
              </w:rPr>
              <w:t xml:space="preserve"> </w:t>
            </w:r>
            <w:r>
              <w:rPr>
                <w:sz w:val="24"/>
              </w:rPr>
              <w:t>одной</w:t>
            </w:r>
            <w:r>
              <w:rPr>
                <w:spacing w:val="-57"/>
                <w:sz w:val="24"/>
              </w:rPr>
              <w:t xml:space="preserve"> </w:t>
            </w:r>
            <w:r>
              <w:rPr>
                <w:sz w:val="24"/>
              </w:rPr>
              <w:t>из</w:t>
            </w:r>
            <w:r>
              <w:rPr>
                <w:spacing w:val="-1"/>
                <w:sz w:val="24"/>
              </w:rPr>
              <w:t xml:space="preserve"> </w:t>
            </w:r>
            <w:r>
              <w:rPr>
                <w:sz w:val="24"/>
              </w:rPr>
              <w:t>современных</w:t>
            </w:r>
            <w:r>
              <w:rPr>
                <w:spacing w:val="-2"/>
                <w:sz w:val="24"/>
              </w:rPr>
              <w:t xml:space="preserve"> </w:t>
            </w:r>
            <w:r>
              <w:rPr>
                <w:sz w:val="24"/>
              </w:rPr>
              <w:t>популярных</w:t>
            </w:r>
            <w:r>
              <w:rPr>
                <w:spacing w:val="-1"/>
                <w:sz w:val="24"/>
              </w:rPr>
              <w:t xml:space="preserve"> </w:t>
            </w:r>
            <w:r>
              <w:rPr>
                <w:sz w:val="24"/>
              </w:rPr>
              <w:t>композиций</w:t>
            </w:r>
          </w:p>
        </w:tc>
      </w:tr>
      <w:tr w:rsidR="00FF3453">
        <w:trPr>
          <w:trHeight w:val="1070"/>
        </w:trPr>
        <w:tc>
          <w:tcPr>
            <w:tcW w:w="1191" w:type="dxa"/>
          </w:tcPr>
          <w:p w:rsidR="00FF3453" w:rsidRDefault="00FF3453" w:rsidP="00FF3453">
            <w:pPr>
              <w:pStyle w:val="TableParagraph"/>
              <w:spacing w:before="103"/>
              <w:rPr>
                <w:sz w:val="24"/>
              </w:rPr>
            </w:pPr>
            <w:r>
              <w:rPr>
                <w:sz w:val="24"/>
              </w:rPr>
              <w:lastRenderedPageBreak/>
              <w:t>Г)</w:t>
            </w:r>
          </w:p>
          <w:p w:rsidR="00FF3453" w:rsidRDefault="00FF3453" w:rsidP="00FF3453">
            <w:pPr>
              <w:pStyle w:val="TableParagraph"/>
              <w:rPr>
                <w:sz w:val="24"/>
              </w:rPr>
            </w:pPr>
            <w:r>
              <w:rPr>
                <w:sz w:val="24"/>
              </w:rPr>
              <w:t>1—4</w:t>
            </w:r>
          </w:p>
          <w:p w:rsidR="00FF3453" w:rsidRDefault="00FF3453" w:rsidP="00FF3453">
            <w:pPr>
              <w:pStyle w:val="TableParagraph"/>
              <w:ind w:right="169"/>
              <w:rPr>
                <w:sz w:val="24"/>
              </w:rPr>
            </w:pPr>
            <w:r>
              <w:rPr>
                <w:sz w:val="24"/>
              </w:rPr>
              <w:t>учебных часа</w:t>
            </w:r>
          </w:p>
        </w:tc>
        <w:tc>
          <w:tcPr>
            <w:tcW w:w="1133" w:type="dxa"/>
          </w:tcPr>
          <w:p w:rsidR="00FF3453" w:rsidRDefault="00FF3453" w:rsidP="00FF3453">
            <w:pPr>
              <w:pStyle w:val="TableParagraph"/>
              <w:spacing w:before="103"/>
              <w:ind w:right="136"/>
              <w:rPr>
                <w:sz w:val="24"/>
              </w:rPr>
            </w:pPr>
            <w:r>
              <w:rPr>
                <w:sz w:val="24"/>
              </w:rPr>
              <w:t>Элек-</w:t>
            </w:r>
            <w:r>
              <w:rPr>
                <w:spacing w:val="1"/>
                <w:sz w:val="24"/>
              </w:rPr>
              <w:t xml:space="preserve"> </w:t>
            </w:r>
            <w:r>
              <w:rPr>
                <w:sz w:val="24"/>
              </w:rPr>
              <w:t>тронные</w:t>
            </w:r>
            <w:r>
              <w:rPr>
                <w:spacing w:val="-57"/>
                <w:sz w:val="24"/>
              </w:rPr>
              <w:t xml:space="preserve"> </w:t>
            </w:r>
            <w:r>
              <w:rPr>
                <w:sz w:val="24"/>
              </w:rPr>
              <w:t>музы-</w:t>
            </w:r>
            <w:r>
              <w:rPr>
                <w:spacing w:val="1"/>
                <w:sz w:val="24"/>
              </w:rPr>
              <w:t xml:space="preserve"> </w:t>
            </w:r>
            <w:r>
              <w:rPr>
                <w:sz w:val="24"/>
              </w:rPr>
              <w:t>кальные</w:t>
            </w:r>
            <w:r>
              <w:rPr>
                <w:spacing w:val="-57"/>
                <w:sz w:val="24"/>
              </w:rPr>
              <w:t xml:space="preserve"> </w:t>
            </w:r>
            <w:r>
              <w:rPr>
                <w:sz w:val="24"/>
              </w:rPr>
              <w:t>инстру-</w:t>
            </w:r>
            <w:r>
              <w:rPr>
                <w:spacing w:val="1"/>
                <w:sz w:val="24"/>
              </w:rPr>
              <w:t xml:space="preserve"> </w:t>
            </w:r>
            <w:r>
              <w:rPr>
                <w:sz w:val="24"/>
              </w:rPr>
              <w:t>менты</w:t>
            </w:r>
          </w:p>
        </w:tc>
        <w:tc>
          <w:tcPr>
            <w:tcW w:w="2214" w:type="dxa"/>
          </w:tcPr>
          <w:p w:rsidR="00FF3453" w:rsidRDefault="00FF3453" w:rsidP="00FF3453">
            <w:pPr>
              <w:pStyle w:val="TableParagraph"/>
              <w:spacing w:before="103"/>
              <w:rPr>
                <w:sz w:val="24"/>
              </w:rPr>
            </w:pPr>
            <w:r>
              <w:rPr>
                <w:sz w:val="24"/>
              </w:rPr>
              <w:t>Современные</w:t>
            </w:r>
          </w:p>
          <w:p w:rsidR="00FF3453" w:rsidRDefault="00FF3453" w:rsidP="00FF3453">
            <w:pPr>
              <w:pStyle w:val="TableParagraph"/>
              <w:ind w:right="265"/>
              <w:rPr>
                <w:sz w:val="24"/>
              </w:rPr>
            </w:pPr>
            <w:r>
              <w:rPr>
                <w:sz w:val="24"/>
              </w:rPr>
              <w:t>«двойники»</w:t>
            </w:r>
            <w:r>
              <w:rPr>
                <w:spacing w:val="-11"/>
                <w:sz w:val="24"/>
              </w:rPr>
              <w:t xml:space="preserve"> </w:t>
            </w:r>
            <w:r>
              <w:rPr>
                <w:sz w:val="24"/>
              </w:rPr>
              <w:t>клас-</w:t>
            </w:r>
            <w:r>
              <w:rPr>
                <w:spacing w:val="-57"/>
                <w:sz w:val="24"/>
              </w:rPr>
              <w:t xml:space="preserve"> </w:t>
            </w:r>
            <w:r>
              <w:rPr>
                <w:sz w:val="24"/>
              </w:rPr>
              <w:t>сических музы-</w:t>
            </w:r>
            <w:r>
              <w:rPr>
                <w:spacing w:val="1"/>
                <w:sz w:val="24"/>
              </w:rPr>
              <w:t xml:space="preserve"> </w:t>
            </w:r>
            <w:r>
              <w:rPr>
                <w:sz w:val="24"/>
              </w:rPr>
              <w:t>кальных инстру-</w:t>
            </w:r>
            <w:r>
              <w:rPr>
                <w:spacing w:val="1"/>
                <w:sz w:val="24"/>
              </w:rPr>
              <w:t xml:space="preserve"> </w:t>
            </w:r>
            <w:r>
              <w:rPr>
                <w:sz w:val="24"/>
              </w:rPr>
              <w:t>ментов: синтеза-</w:t>
            </w:r>
            <w:r>
              <w:rPr>
                <w:spacing w:val="1"/>
                <w:sz w:val="24"/>
              </w:rPr>
              <w:t xml:space="preserve"> </w:t>
            </w:r>
            <w:r>
              <w:rPr>
                <w:sz w:val="24"/>
              </w:rPr>
              <w:t>тор, электронная</w:t>
            </w:r>
            <w:r>
              <w:rPr>
                <w:spacing w:val="1"/>
                <w:sz w:val="24"/>
              </w:rPr>
              <w:t xml:space="preserve"> </w:t>
            </w:r>
            <w:r>
              <w:rPr>
                <w:sz w:val="24"/>
              </w:rPr>
              <w:t>скрипка, гитара,</w:t>
            </w:r>
            <w:r>
              <w:rPr>
                <w:spacing w:val="1"/>
                <w:sz w:val="24"/>
              </w:rPr>
              <w:t xml:space="preserve"> </w:t>
            </w:r>
            <w:r>
              <w:rPr>
                <w:sz w:val="24"/>
              </w:rPr>
              <w:t>барабаны и т. д.</w:t>
            </w:r>
            <w:r>
              <w:rPr>
                <w:spacing w:val="1"/>
                <w:sz w:val="24"/>
              </w:rPr>
              <w:t xml:space="preserve"> </w:t>
            </w:r>
            <w:r>
              <w:rPr>
                <w:sz w:val="24"/>
              </w:rPr>
              <w:t>Виртуальные му-</w:t>
            </w:r>
            <w:r>
              <w:rPr>
                <w:spacing w:val="-57"/>
                <w:sz w:val="24"/>
              </w:rPr>
              <w:t xml:space="preserve"> </w:t>
            </w:r>
            <w:r>
              <w:rPr>
                <w:sz w:val="24"/>
              </w:rPr>
              <w:t>зыкальные ин-</w:t>
            </w:r>
            <w:r>
              <w:rPr>
                <w:spacing w:val="1"/>
                <w:sz w:val="24"/>
              </w:rPr>
              <w:t xml:space="preserve"> </w:t>
            </w:r>
            <w:r>
              <w:rPr>
                <w:sz w:val="24"/>
              </w:rPr>
              <w:t>струменты в ком-</w:t>
            </w:r>
            <w:r>
              <w:rPr>
                <w:spacing w:val="-57"/>
                <w:sz w:val="24"/>
              </w:rPr>
              <w:t xml:space="preserve"> </w:t>
            </w:r>
            <w:r>
              <w:rPr>
                <w:sz w:val="24"/>
              </w:rPr>
              <w:t>пьютерных</w:t>
            </w:r>
            <w:r>
              <w:rPr>
                <w:spacing w:val="-2"/>
                <w:sz w:val="24"/>
              </w:rPr>
              <w:t xml:space="preserve"> </w:t>
            </w:r>
            <w:r>
              <w:rPr>
                <w:sz w:val="24"/>
              </w:rPr>
              <w:t>про-</w:t>
            </w:r>
          </w:p>
        </w:tc>
        <w:tc>
          <w:tcPr>
            <w:tcW w:w="5604" w:type="dxa"/>
          </w:tcPr>
          <w:p w:rsidR="00FF3453" w:rsidRDefault="00FF3453" w:rsidP="00FF3453">
            <w:pPr>
              <w:pStyle w:val="TableParagraph"/>
              <w:spacing w:before="103"/>
              <w:ind w:left="109" w:right="122"/>
              <w:rPr>
                <w:sz w:val="24"/>
              </w:rPr>
            </w:pPr>
            <w:r>
              <w:rPr>
                <w:sz w:val="24"/>
              </w:rPr>
              <w:t>Слушание музыкальных композиций в исполнении</w:t>
            </w:r>
            <w:r>
              <w:rPr>
                <w:spacing w:val="1"/>
                <w:sz w:val="24"/>
              </w:rPr>
              <w:t xml:space="preserve"> </w:t>
            </w:r>
            <w:r>
              <w:rPr>
                <w:sz w:val="24"/>
              </w:rPr>
              <w:t>на электронных музыкальных инструментах. Сравнение</w:t>
            </w:r>
            <w:r>
              <w:rPr>
                <w:spacing w:val="-6"/>
                <w:sz w:val="24"/>
              </w:rPr>
              <w:t xml:space="preserve"> </w:t>
            </w:r>
            <w:r>
              <w:rPr>
                <w:sz w:val="24"/>
              </w:rPr>
              <w:t>их</w:t>
            </w:r>
            <w:r>
              <w:rPr>
                <w:spacing w:val="-5"/>
                <w:sz w:val="24"/>
              </w:rPr>
              <w:t xml:space="preserve"> </w:t>
            </w:r>
            <w:r>
              <w:rPr>
                <w:sz w:val="24"/>
              </w:rPr>
              <w:t>звучания</w:t>
            </w:r>
            <w:r>
              <w:rPr>
                <w:spacing w:val="-4"/>
                <w:sz w:val="24"/>
              </w:rPr>
              <w:t xml:space="preserve"> </w:t>
            </w:r>
            <w:r>
              <w:rPr>
                <w:sz w:val="24"/>
              </w:rPr>
              <w:t>с</w:t>
            </w:r>
            <w:r>
              <w:rPr>
                <w:spacing w:val="-5"/>
                <w:sz w:val="24"/>
              </w:rPr>
              <w:t xml:space="preserve"> </w:t>
            </w:r>
            <w:r>
              <w:rPr>
                <w:sz w:val="24"/>
              </w:rPr>
              <w:t>акустическими</w:t>
            </w:r>
            <w:r>
              <w:rPr>
                <w:spacing w:val="-4"/>
                <w:sz w:val="24"/>
              </w:rPr>
              <w:t xml:space="preserve"> </w:t>
            </w:r>
            <w:r>
              <w:rPr>
                <w:sz w:val="24"/>
              </w:rPr>
              <w:t>инструментами,</w:t>
            </w:r>
            <w:r>
              <w:rPr>
                <w:spacing w:val="-57"/>
                <w:sz w:val="24"/>
              </w:rPr>
              <w:t xml:space="preserve"> </w:t>
            </w:r>
            <w:r>
              <w:rPr>
                <w:sz w:val="24"/>
              </w:rPr>
              <w:t>обсуждение</w:t>
            </w:r>
            <w:r>
              <w:rPr>
                <w:spacing w:val="-2"/>
                <w:sz w:val="24"/>
              </w:rPr>
              <w:t xml:space="preserve"> </w:t>
            </w:r>
            <w:r>
              <w:rPr>
                <w:sz w:val="24"/>
              </w:rPr>
              <w:t>результатов сравнения.</w:t>
            </w:r>
          </w:p>
          <w:p w:rsidR="00FF3453" w:rsidRDefault="00FF3453" w:rsidP="00FF3453">
            <w:pPr>
              <w:pStyle w:val="TableParagraph"/>
              <w:ind w:left="109" w:right="191"/>
              <w:rPr>
                <w:sz w:val="24"/>
              </w:rPr>
            </w:pPr>
            <w:r>
              <w:rPr>
                <w:sz w:val="24"/>
              </w:rPr>
              <w:t>Подбор</w:t>
            </w:r>
            <w:r>
              <w:rPr>
                <w:spacing w:val="-5"/>
                <w:sz w:val="24"/>
              </w:rPr>
              <w:t xml:space="preserve"> </w:t>
            </w:r>
            <w:r>
              <w:rPr>
                <w:sz w:val="24"/>
              </w:rPr>
              <w:t>электронных</w:t>
            </w:r>
            <w:r>
              <w:rPr>
                <w:spacing w:val="-5"/>
                <w:sz w:val="24"/>
              </w:rPr>
              <w:t xml:space="preserve"> </w:t>
            </w:r>
            <w:r>
              <w:rPr>
                <w:sz w:val="24"/>
              </w:rPr>
              <w:t>тембров</w:t>
            </w:r>
            <w:r>
              <w:rPr>
                <w:spacing w:val="-4"/>
                <w:sz w:val="24"/>
              </w:rPr>
              <w:t xml:space="preserve"> </w:t>
            </w:r>
            <w:r>
              <w:rPr>
                <w:sz w:val="24"/>
              </w:rPr>
              <w:t>для</w:t>
            </w:r>
            <w:r>
              <w:rPr>
                <w:spacing w:val="-3"/>
                <w:sz w:val="24"/>
              </w:rPr>
              <w:t xml:space="preserve"> </w:t>
            </w:r>
            <w:r>
              <w:rPr>
                <w:sz w:val="24"/>
              </w:rPr>
              <w:t>создания</w:t>
            </w:r>
            <w:r>
              <w:rPr>
                <w:spacing w:val="-4"/>
                <w:sz w:val="24"/>
              </w:rPr>
              <w:t xml:space="preserve"> </w:t>
            </w:r>
            <w:r>
              <w:rPr>
                <w:sz w:val="24"/>
              </w:rPr>
              <w:t>музыки</w:t>
            </w:r>
            <w:r>
              <w:rPr>
                <w:spacing w:val="-57"/>
                <w:sz w:val="24"/>
              </w:rPr>
              <w:t xml:space="preserve"> </w:t>
            </w:r>
            <w:r>
              <w:rPr>
                <w:sz w:val="24"/>
              </w:rPr>
              <w:t>к фантастическому</w:t>
            </w:r>
            <w:r>
              <w:rPr>
                <w:spacing w:val="-5"/>
                <w:sz w:val="24"/>
              </w:rPr>
              <w:t xml:space="preserve"> </w:t>
            </w:r>
            <w:r>
              <w:rPr>
                <w:sz w:val="24"/>
              </w:rPr>
              <w:t>фильму.</w:t>
            </w:r>
          </w:p>
          <w:p w:rsidR="00FF3453" w:rsidRDefault="00FF3453" w:rsidP="00FF3453">
            <w:pPr>
              <w:pStyle w:val="TableParagraph"/>
              <w:ind w:left="109"/>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FF3453" w:rsidRDefault="00FF3453" w:rsidP="00FF3453">
            <w:pPr>
              <w:pStyle w:val="TableParagraph"/>
              <w:ind w:left="109" w:right="516"/>
              <w:rPr>
                <w:sz w:val="24"/>
              </w:rPr>
            </w:pPr>
            <w:r>
              <w:rPr>
                <w:sz w:val="24"/>
              </w:rPr>
              <w:t>Посещение музыкального магазина (отдел электронных музыкальных</w:t>
            </w:r>
            <w:r>
              <w:rPr>
                <w:spacing w:val="-2"/>
                <w:sz w:val="24"/>
              </w:rPr>
              <w:t xml:space="preserve"> </w:t>
            </w:r>
            <w:r>
              <w:rPr>
                <w:sz w:val="24"/>
              </w:rPr>
              <w:t>инструментов).</w:t>
            </w:r>
          </w:p>
          <w:p w:rsidR="00FF3453" w:rsidRDefault="00FF3453" w:rsidP="00FF3453">
            <w:pPr>
              <w:pStyle w:val="TableParagraph"/>
              <w:ind w:left="109" w:right="491"/>
              <w:rPr>
                <w:sz w:val="24"/>
              </w:rPr>
            </w:pPr>
            <w:r>
              <w:rPr>
                <w:sz w:val="24"/>
              </w:rPr>
              <w:t>Просмотр</w:t>
            </w:r>
            <w:r>
              <w:rPr>
                <w:spacing w:val="-5"/>
                <w:sz w:val="24"/>
              </w:rPr>
              <w:t xml:space="preserve"> </w:t>
            </w:r>
            <w:r>
              <w:rPr>
                <w:sz w:val="24"/>
              </w:rPr>
              <w:t>фильма</w:t>
            </w:r>
            <w:r>
              <w:rPr>
                <w:spacing w:val="-5"/>
                <w:sz w:val="24"/>
              </w:rPr>
              <w:t xml:space="preserve"> </w:t>
            </w:r>
            <w:r>
              <w:rPr>
                <w:sz w:val="24"/>
              </w:rPr>
              <w:t>об</w:t>
            </w:r>
            <w:r>
              <w:rPr>
                <w:spacing w:val="-4"/>
                <w:sz w:val="24"/>
              </w:rPr>
              <w:t xml:space="preserve"> </w:t>
            </w:r>
            <w:r>
              <w:rPr>
                <w:sz w:val="24"/>
              </w:rPr>
              <w:t>электронных</w:t>
            </w:r>
            <w:r>
              <w:rPr>
                <w:spacing w:val="-2"/>
                <w:sz w:val="24"/>
              </w:rPr>
              <w:t xml:space="preserve"> </w:t>
            </w:r>
            <w:r>
              <w:rPr>
                <w:sz w:val="24"/>
              </w:rPr>
              <w:t>музыкальных</w:t>
            </w:r>
            <w:r>
              <w:rPr>
                <w:spacing w:val="-57"/>
                <w:sz w:val="24"/>
              </w:rPr>
              <w:t xml:space="preserve"> </w:t>
            </w:r>
            <w:r>
              <w:rPr>
                <w:sz w:val="24"/>
              </w:rPr>
              <w:t>инструментах.</w:t>
            </w:r>
          </w:p>
          <w:p w:rsidR="00FF3453" w:rsidRDefault="00FF3453" w:rsidP="00FF3453">
            <w:pPr>
              <w:pStyle w:val="TableParagraph"/>
              <w:ind w:left="109"/>
              <w:rPr>
                <w:sz w:val="24"/>
              </w:rPr>
            </w:pPr>
            <w:r>
              <w:rPr>
                <w:sz w:val="24"/>
              </w:rPr>
              <w:t>Создание</w:t>
            </w:r>
            <w:r>
              <w:rPr>
                <w:spacing w:val="-13"/>
                <w:sz w:val="24"/>
              </w:rPr>
              <w:t xml:space="preserve"> </w:t>
            </w:r>
            <w:r>
              <w:rPr>
                <w:sz w:val="24"/>
              </w:rPr>
              <w:t>электронной</w:t>
            </w:r>
            <w:r>
              <w:rPr>
                <w:spacing w:val="-14"/>
                <w:sz w:val="24"/>
              </w:rPr>
              <w:t xml:space="preserve"> </w:t>
            </w:r>
            <w:r>
              <w:rPr>
                <w:sz w:val="24"/>
              </w:rPr>
              <w:t>композиции</w:t>
            </w:r>
            <w:r>
              <w:rPr>
                <w:spacing w:val="-10"/>
                <w:sz w:val="24"/>
              </w:rPr>
              <w:t xml:space="preserve"> </w:t>
            </w:r>
            <w:r>
              <w:rPr>
                <w:sz w:val="24"/>
              </w:rPr>
              <w:t>в</w:t>
            </w:r>
            <w:r>
              <w:rPr>
                <w:spacing w:val="-14"/>
                <w:sz w:val="24"/>
              </w:rPr>
              <w:t xml:space="preserve"> </w:t>
            </w:r>
            <w:r>
              <w:rPr>
                <w:sz w:val="24"/>
              </w:rPr>
              <w:t>компьютерных программах</w:t>
            </w:r>
            <w:r>
              <w:rPr>
                <w:spacing w:val="-1"/>
                <w:sz w:val="24"/>
              </w:rPr>
              <w:t xml:space="preserve"> </w:t>
            </w:r>
            <w:r>
              <w:rPr>
                <w:sz w:val="24"/>
              </w:rPr>
              <w:t>с</w:t>
            </w:r>
            <w:r>
              <w:rPr>
                <w:spacing w:val="-4"/>
                <w:sz w:val="24"/>
              </w:rPr>
              <w:t xml:space="preserve"> </w:t>
            </w:r>
            <w:r>
              <w:rPr>
                <w:sz w:val="24"/>
              </w:rPr>
              <w:t>готовыми</w:t>
            </w:r>
            <w:r>
              <w:rPr>
                <w:spacing w:val="-2"/>
                <w:sz w:val="24"/>
              </w:rPr>
              <w:t xml:space="preserve"> </w:t>
            </w:r>
            <w:r>
              <w:rPr>
                <w:sz w:val="24"/>
              </w:rPr>
              <w:t>семплами</w:t>
            </w:r>
            <w:r>
              <w:rPr>
                <w:spacing w:val="-2"/>
                <w:sz w:val="24"/>
              </w:rPr>
              <w:t xml:space="preserve"> </w:t>
            </w:r>
            <w:r>
              <w:rPr>
                <w:sz w:val="24"/>
              </w:rPr>
              <w:t>(Garage</w:t>
            </w:r>
            <w:r>
              <w:rPr>
                <w:spacing w:val="-4"/>
                <w:sz w:val="24"/>
              </w:rPr>
              <w:t xml:space="preserve"> </w:t>
            </w:r>
            <w:r>
              <w:rPr>
                <w:sz w:val="24"/>
              </w:rPr>
              <w:t>Band</w:t>
            </w:r>
            <w:r>
              <w:rPr>
                <w:spacing w:val="-57"/>
                <w:sz w:val="24"/>
              </w:rPr>
              <w:t xml:space="preserve"> </w:t>
            </w:r>
            <w:r>
              <w:rPr>
                <w:sz w:val="24"/>
              </w:rPr>
              <w:t>и</w:t>
            </w:r>
            <w:r>
              <w:rPr>
                <w:spacing w:val="1"/>
                <w:sz w:val="24"/>
              </w:rPr>
              <w:t xml:space="preserve"> </w:t>
            </w:r>
            <w:r>
              <w:rPr>
                <w:sz w:val="24"/>
              </w:rPr>
              <w:t>др.)</w:t>
            </w:r>
          </w:p>
        </w:tc>
      </w:tr>
    </w:tbl>
    <w:p w:rsidR="00620792" w:rsidRDefault="00620792" w:rsidP="00FF3453">
      <w:pPr>
        <w:tabs>
          <w:tab w:val="left" w:pos="1410"/>
        </w:tabs>
        <w:rPr>
          <w:sz w:val="20"/>
        </w:rPr>
      </w:pPr>
    </w:p>
    <w:p w:rsidR="00620792" w:rsidRDefault="00F47B59">
      <w:pPr>
        <w:pStyle w:val="1"/>
        <w:spacing w:before="221"/>
      </w:pPr>
      <w:r>
        <w:t>Модуль</w:t>
      </w:r>
      <w:r>
        <w:rPr>
          <w:spacing w:val="-1"/>
        </w:rPr>
        <w:t xml:space="preserve"> </w:t>
      </w:r>
      <w:r>
        <w:t>№</w:t>
      </w:r>
      <w:r>
        <w:rPr>
          <w:spacing w:val="-2"/>
        </w:rPr>
        <w:t xml:space="preserve"> </w:t>
      </w:r>
      <w:r>
        <w:t>7</w:t>
      </w:r>
      <w:r>
        <w:rPr>
          <w:spacing w:val="-1"/>
        </w:rPr>
        <w:t xml:space="preserve"> </w:t>
      </w:r>
      <w:r>
        <w:t>«Музыка</w:t>
      </w:r>
      <w:r>
        <w:rPr>
          <w:spacing w:val="2"/>
        </w:rPr>
        <w:t xml:space="preserve"> </w:t>
      </w:r>
      <w:r>
        <w:t>театра</w:t>
      </w:r>
      <w:r>
        <w:rPr>
          <w:spacing w:val="-1"/>
        </w:rPr>
        <w:t xml:space="preserve"> </w:t>
      </w:r>
      <w:r>
        <w:t>и</w:t>
      </w:r>
      <w:r>
        <w:rPr>
          <w:spacing w:val="-1"/>
        </w:rPr>
        <w:t xml:space="preserve"> </w:t>
      </w:r>
      <w:r>
        <w:t>кино»</w:t>
      </w:r>
    </w:p>
    <w:p w:rsidR="00620792" w:rsidRDefault="00F47B59">
      <w:pPr>
        <w:pStyle w:val="a3"/>
        <w:spacing w:before="177"/>
        <w:ind w:right="377" w:firstLine="228"/>
      </w:pPr>
      <w:r>
        <w:t>Модуль «Музыка театра и кино» тесно переплетается с модулем «Классическая музыка», может</w:t>
      </w:r>
      <w:r>
        <w:rPr>
          <w:spacing w:val="1"/>
        </w:rPr>
        <w:t xml:space="preserve"> </w:t>
      </w:r>
      <w:r>
        <w:t>стыковаться</w:t>
      </w:r>
      <w:r>
        <w:rPr>
          <w:spacing w:val="-4"/>
        </w:rPr>
        <w:t xml:space="preserve"> </w:t>
      </w:r>
      <w:r>
        <w:t>по</w:t>
      </w:r>
      <w:r>
        <w:rPr>
          <w:spacing w:val="-4"/>
        </w:rPr>
        <w:t xml:space="preserve"> </w:t>
      </w:r>
      <w:r>
        <w:t>ряду</w:t>
      </w:r>
      <w:r>
        <w:rPr>
          <w:spacing w:val="-11"/>
        </w:rPr>
        <w:t xml:space="preserve"> </w:t>
      </w:r>
      <w:r>
        <w:t>произведений</w:t>
      </w:r>
      <w:r>
        <w:rPr>
          <w:spacing w:val="-4"/>
        </w:rPr>
        <w:t xml:space="preserve"> </w:t>
      </w:r>
      <w:r>
        <w:t>с</w:t>
      </w:r>
      <w:r>
        <w:rPr>
          <w:spacing w:val="-5"/>
        </w:rPr>
        <w:t xml:space="preserve"> </w:t>
      </w:r>
      <w:r>
        <w:t>модулями</w:t>
      </w:r>
      <w:r>
        <w:rPr>
          <w:spacing w:val="1"/>
        </w:rPr>
        <w:t xml:space="preserve"> </w:t>
      </w:r>
      <w:r>
        <w:t>«Современная</w:t>
      </w:r>
      <w:r>
        <w:rPr>
          <w:spacing w:val="-4"/>
        </w:rPr>
        <w:t xml:space="preserve"> </w:t>
      </w:r>
      <w:r>
        <w:t>музыка»</w:t>
      </w:r>
      <w:r>
        <w:rPr>
          <w:spacing w:val="-6"/>
        </w:rPr>
        <w:t xml:space="preserve"> </w:t>
      </w:r>
      <w:r>
        <w:t>(мюзикл), «Музыка</w:t>
      </w:r>
      <w:r>
        <w:rPr>
          <w:spacing w:val="-4"/>
        </w:rPr>
        <w:t xml:space="preserve"> </w:t>
      </w:r>
      <w:r>
        <w:t>в</w:t>
      </w:r>
      <w:r>
        <w:rPr>
          <w:spacing w:val="-3"/>
        </w:rPr>
        <w:t xml:space="preserve"> </w:t>
      </w:r>
      <w:r>
        <w:t>жизни</w:t>
      </w:r>
      <w:r>
        <w:rPr>
          <w:spacing w:val="-57"/>
        </w:rPr>
        <w:t xml:space="preserve"> </w:t>
      </w:r>
      <w:r>
        <w:t>человека»</w:t>
      </w:r>
      <w:r>
        <w:rPr>
          <w:spacing w:val="-7"/>
        </w:rPr>
        <w:t xml:space="preserve"> </w:t>
      </w:r>
      <w:r>
        <w:t>(музыкальные</w:t>
      </w:r>
      <w:r>
        <w:rPr>
          <w:spacing w:val="-1"/>
        </w:rPr>
        <w:t xml:space="preserve"> </w:t>
      </w:r>
      <w:r>
        <w:t>портреты, музыка о войне).</w:t>
      </w:r>
    </w:p>
    <w:p w:rsidR="00620792" w:rsidRDefault="00F47B59">
      <w:pPr>
        <w:pStyle w:val="a3"/>
        <w:spacing w:before="1"/>
        <w:ind w:right="369" w:firstLine="228"/>
      </w:pPr>
      <w: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w:t>
      </w:r>
      <w:r>
        <w:rPr>
          <w:spacing w:val="-2"/>
        </w:rPr>
        <w:t xml:space="preserve"> </w:t>
      </w:r>
      <w:r>
        <w:t>театров, коллективный просмотр фильмов.</w:t>
      </w:r>
    </w:p>
    <w:p w:rsidR="00620792" w:rsidRDefault="00620792">
      <w:pPr>
        <w:pStyle w:val="a3"/>
        <w:ind w:left="0"/>
        <w:jc w:val="left"/>
        <w:rPr>
          <w:sz w:val="20"/>
        </w:rPr>
      </w:pPr>
    </w:p>
    <w:p w:rsidR="00620792" w:rsidRDefault="00620792">
      <w:pPr>
        <w:pStyle w:val="a3"/>
        <w:spacing w:before="6"/>
        <w:ind w:left="0"/>
        <w:jc w:val="left"/>
        <w:rPr>
          <w:sz w:val="14"/>
        </w:rPr>
      </w:pPr>
    </w:p>
    <w:tbl>
      <w:tblPr>
        <w:tblStyle w:val="TableNormal"/>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4"/>
      </w:tblGrid>
      <w:tr w:rsidR="00620792">
        <w:trPr>
          <w:trHeight w:val="1168"/>
        </w:trPr>
        <w:tc>
          <w:tcPr>
            <w:tcW w:w="1191" w:type="dxa"/>
          </w:tcPr>
          <w:p w:rsidR="00620792" w:rsidRDefault="00F47B59">
            <w:pPr>
              <w:pStyle w:val="TableParagraph"/>
              <w:spacing w:before="109"/>
              <w:ind w:left="126"/>
              <w:rPr>
                <w:b/>
                <w:sz w:val="24"/>
              </w:rPr>
            </w:pPr>
            <w:r>
              <w:rPr>
                <w:b/>
                <w:sz w:val="24"/>
              </w:rPr>
              <w:t>№</w:t>
            </w:r>
            <w:r>
              <w:rPr>
                <w:b/>
                <w:spacing w:val="-1"/>
                <w:sz w:val="24"/>
              </w:rPr>
              <w:t xml:space="preserve"> </w:t>
            </w:r>
            <w:r>
              <w:rPr>
                <w:b/>
                <w:sz w:val="24"/>
              </w:rPr>
              <w:t>блока</w:t>
            </w:r>
          </w:p>
          <w:p w:rsidR="00620792" w:rsidRDefault="00F47B59">
            <w:pPr>
              <w:pStyle w:val="TableParagraph"/>
              <w:ind w:left="287" w:right="147" w:hanging="116"/>
              <w:rPr>
                <w:b/>
                <w:sz w:val="24"/>
              </w:rPr>
            </w:pPr>
            <w:r>
              <w:rPr>
                <w:b/>
                <w:sz w:val="24"/>
              </w:rPr>
              <w:t>, кол-во</w:t>
            </w:r>
            <w:r>
              <w:rPr>
                <w:b/>
                <w:spacing w:val="-57"/>
                <w:sz w:val="24"/>
              </w:rPr>
              <w:t xml:space="preserve"> </w:t>
            </w:r>
            <w:r>
              <w:rPr>
                <w:b/>
                <w:sz w:val="24"/>
              </w:rPr>
              <w:t>часов</w:t>
            </w:r>
          </w:p>
        </w:tc>
        <w:tc>
          <w:tcPr>
            <w:tcW w:w="1133" w:type="dxa"/>
          </w:tcPr>
          <w:p w:rsidR="00620792" w:rsidRDefault="00620792">
            <w:pPr>
              <w:pStyle w:val="TableParagraph"/>
              <w:spacing w:before="5"/>
              <w:ind w:left="0"/>
              <w:rPr>
                <w:sz w:val="33"/>
              </w:rPr>
            </w:pPr>
          </w:p>
          <w:p w:rsidR="00620792" w:rsidRDefault="00F47B59">
            <w:pPr>
              <w:pStyle w:val="TableParagraph"/>
              <w:spacing w:before="1"/>
              <w:ind w:left="290"/>
              <w:rPr>
                <w:b/>
                <w:sz w:val="24"/>
              </w:rPr>
            </w:pPr>
            <w:r>
              <w:rPr>
                <w:b/>
                <w:sz w:val="24"/>
              </w:rPr>
              <w:t>Тема</w:t>
            </w:r>
          </w:p>
        </w:tc>
        <w:tc>
          <w:tcPr>
            <w:tcW w:w="2214" w:type="dxa"/>
          </w:tcPr>
          <w:p w:rsidR="00620792" w:rsidRDefault="00620792">
            <w:pPr>
              <w:pStyle w:val="TableParagraph"/>
              <w:spacing w:before="5"/>
              <w:ind w:left="0"/>
              <w:rPr>
                <w:sz w:val="33"/>
              </w:rPr>
            </w:pPr>
          </w:p>
          <w:p w:rsidR="00620792" w:rsidRDefault="00F47B59">
            <w:pPr>
              <w:pStyle w:val="TableParagraph"/>
              <w:spacing w:before="1"/>
              <w:ind w:left="438"/>
              <w:rPr>
                <w:b/>
                <w:sz w:val="24"/>
              </w:rPr>
            </w:pPr>
            <w:r>
              <w:rPr>
                <w:b/>
                <w:sz w:val="24"/>
              </w:rPr>
              <w:t>Содержание</w:t>
            </w:r>
          </w:p>
        </w:tc>
        <w:tc>
          <w:tcPr>
            <w:tcW w:w="5604" w:type="dxa"/>
          </w:tcPr>
          <w:p w:rsidR="00620792" w:rsidRDefault="00620792">
            <w:pPr>
              <w:pStyle w:val="TableParagraph"/>
              <w:spacing w:before="5"/>
              <w:ind w:left="0"/>
              <w:rPr>
                <w:sz w:val="33"/>
              </w:rPr>
            </w:pPr>
          </w:p>
          <w:p w:rsidR="00620792" w:rsidRDefault="00F47B59">
            <w:pPr>
              <w:pStyle w:val="TableParagraph"/>
              <w:spacing w:before="1"/>
              <w:ind w:left="954"/>
              <w:rPr>
                <w:b/>
                <w:sz w:val="24"/>
              </w:rPr>
            </w:pPr>
            <w:r>
              <w:rPr>
                <w:b/>
                <w:sz w:val="24"/>
              </w:rPr>
              <w:t>Виды</w:t>
            </w:r>
            <w:r>
              <w:rPr>
                <w:b/>
                <w:spacing w:val="-5"/>
                <w:sz w:val="24"/>
              </w:rPr>
              <w:t xml:space="preserve"> </w:t>
            </w:r>
            <w:r>
              <w:rPr>
                <w:b/>
                <w:sz w:val="24"/>
              </w:rPr>
              <w:t>деятельности</w:t>
            </w:r>
            <w:r>
              <w:rPr>
                <w:b/>
                <w:spacing w:val="-4"/>
                <w:sz w:val="24"/>
              </w:rPr>
              <w:t xml:space="preserve"> </w:t>
            </w:r>
            <w:r>
              <w:rPr>
                <w:b/>
                <w:sz w:val="24"/>
              </w:rPr>
              <w:t>обучающихся</w:t>
            </w:r>
          </w:p>
        </w:tc>
      </w:tr>
      <w:tr w:rsidR="00620792">
        <w:trPr>
          <w:trHeight w:val="3002"/>
        </w:trPr>
        <w:tc>
          <w:tcPr>
            <w:tcW w:w="1191" w:type="dxa"/>
          </w:tcPr>
          <w:p w:rsidR="00620792" w:rsidRDefault="00F47B59">
            <w:pPr>
              <w:pStyle w:val="TableParagraph"/>
              <w:spacing w:before="104"/>
              <w:rPr>
                <w:sz w:val="24"/>
              </w:rPr>
            </w:pPr>
            <w:r>
              <w:rPr>
                <w:sz w:val="24"/>
              </w:rPr>
              <w:t>А)</w:t>
            </w:r>
          </w:p>
          <w:p w:rsidR="00620792" w:rsidRDefault="00F47B59">
            <w:pPr>
              <w:pStyle w:val="TableParagraph"/>
              <w:rPr>
                <w:sz w:val="24"/>
              </w:rPr>
            </w:pPr>
            <w:r>
              <w:rPr>
                <w:sz w:val="24"/>
              </w:rPr>
              <w:t>2—6</w:t>
            </w:r>
          </w:p>
          <w:p w:rsidR="00620792" w:rsidRDefault="00F47B59">
            <w:pPr>
              <w:pStyle w:val="TableParagraph"/>
              <w:ind w:right="169"/>
              <w:rPr>
                <w:sz w:val="24"/>
              </w:rPr>
            </w:pPr>
            <w:r>
              <w:rPr>
                <w:sz w:val="24"/>
              </w:rPr>
              <w:t>учебных часов</w:t>
            </w:r>
          </w:p>
        </w:tc>
        <w:tc>
          <w:tcPr>
            <w:tcW w:w="1133" w:type="dxa"/>
          </w:tcPr>
          <w:p w:rsidR="00620792" w:rsidRDefault="00F47B59">
            <w:pPr>
              <w:pStyle w:val="TableParagraph"/>
              <w:spacing w:before="104"/>
              <w:ind w:right="193"/>
              <w:rPr>
                <w:sz w:val="24"/>
              </w:rPr>
            </w:pPr>
            <w:r>
              <w:rPr>
                <w:sz w:val="24"/>
              </w:rPr>
              <w:t>Музыкальная</w:t>
            </w:r>
            <w:r>
              <w:rPr>
                <w:spacing w:val="-57"/>
                <w:sz w:val="24"/>
              </w:rPr>
              <w:t xml:space="preserve"> </w:t>
            </w:r>
            <w:r>
              <w:rPr>
                <w:sz w:val="24"/>
              </w:rPr>
              <w:t>сказка</w:t>
            </w:r>
          </w:p>
          <w:p w:rsidR="00620792" w:rsidRDefault="00F47B59">
            <w:pPr>
              <w:pStyle w:val="TableParagraph"/>
              <w:spacing w:before="1"/>
              <w:rPr>
                <w:sz w:val="24"/>
              </w:rPr>
            </w:pPr>
            <w:r>
              <w:rPr>
                <w:sz w:val="24"/>
              </w:rPr>
              <w:t>на</w:t>
            </w:r>
            <w:r>
              <w:rPr>
                <w:spacing w:val="-2"/>
                <w:sz w:val="24"/>
              </w:rPr>
              <w:t xml:space="preserve"> </w:t>
            </w:r>
            <w:r>
              <w:rPr>
                <w:sz w:val="24"/>
              </w:rPr>
              <w:t>сцене</w:t>
            </w:r>
          </w:p>
          <w:p w:rsidR="00620792" w:rsidRDefault="00F47B59">
            <w:pPr>
              <w:pStyle w:val="TableParagraph"/>
              <w:ind w:right="309"/>
              <w:rPr>
                <w:sz w:val="24"/>
              </w:rPr>
            </w:pPr>
            <w:r>
              <w:rPr>
                <w:sz w:val="24"/>
              </w:rPr>
              <w:t>, на</w:t>
            </w:r>
            <w:r>
              <w:rPr>
                <w:spacing w:val="1"/>
                <w:sz w:val="24"/>
              </w:rPr>
              <w:t xml:space="preserve"> </w:t>
            </w:r>
            <w:r>
              <w:rPr>
                <w:sz w:val="24"/>
              </w:rPr>
              <w:t>экране</w:t>
            </w:r>
          </w:p>
        </w:tc>
        <w:tc>
          <w:tcPr>
            <w:tcW w:w="2214" w:type="dxa"/>
          </w:tcPr>
          <w:p w:rsidR="00620792" w:rsidRDefault="00F47B59">
            <w:pPr>
              <w:pStyle w:val="TableParagraph"/>
              <w:spacing w:before="104"/>
              <w:ind w:right="249"/>
              <w:rPr>
                <w:sz w:val="24"/>
              </w:rPr>
            </w:pPr>
            <w:r>
              <w:rPr>
                <w:sz w:val="24"/>
              </w:rPr>
              <w:t>Характеры</w:t>
            </w:r>
            <w:r>
              <w:rPr>
                <w:spacing w:val="-15"/>
                <w:sz w:val="24"/>
              </w:rPr>
              <w:t xml:space="preserve"> </w:t>
            </w:r>
            <w:r>
              <w:rPr>
                <w:sz w:val="24"/>
              </w:rPr>
              <w:t>персо</w:t>
            </w:r>
            <w:r w:rsidR="00FF3453">
              <w:rPr>
                <w:sz w:val="24"/>
              </w:rPr>
              <w:t>нажей, отражён</w:t>
            </w:r>
            <w:r>
              <w:rPr>
                <w:sz w:val="24"/>
              </w:rPr>
              <w:t>ные</w:t>
            </w:r>
            <w:r>
              <w:rPr>
                <w:spacing w:val="-3"/>
                <w:sz w:val="24"/>
              </w:rPr>
              <w:t xml:space="preserve"> </w:t>
            </w:r>
            <w:r>
              <w:rPr>
                <w:sz w:val="24"/>
              </w:rPr>
              <w:t>в</w:t>
            </w:r>
            <w:r>
              <w:rPr>
                <w:spacing w:val="-1"/>
                <w:sz w:val="24"/>
              </w:rPr>
              <w:t xml:space="preserve"> </w:t>
            </w:r>
            <w:r>
              <w:rPr>
                <w:sz w:val="24"/>
              </w:rPr>
              <w:t>музыке.</w:t>
            </w:r>
          </w:p>
          <w:p w:rsidR="00620792" w:rsidRDefault="00F47B59" w:rsidP="00FF3453">
            <w:pPr>
              <w:pStyle w:val="TableParagraph"/>
              <w:spacing w:before="1"/>
              <w:ind w:right="230"/>
              <w:rPr>
                <w:sz w:val="24"/>
              </w:rPr>
            </w:pPr>
            <w:r>
              <w:rPr>
                <w:sz w:val="24"/>
              </w:rPr>
              <w:t>Тембр</w:t>
            </w:r>
            <w:r>
              <w:rPr>
                <w:spacing w:val="-9"/>
                <w:sz w:val="24"/>
              </w:rPr>
              <w:t xml:space="preserve"> </w:t>
            </w:r>
            <w:r>
              <w:rPr>
                <w:sz w:val="24"/>
              </w:rPr>
              <w:t>голоса.</w:t>
            </w:r>
            <w:r>
              <w:rPr>
                <w:spacing w:val="-8"/>
                <w:sz w:val="24"/>
              </w:rPr>
              <w:t xml:space="preserve"> </w:t>
            </w:r>
            <w:r>
              <w:rPr>
                <w:sz w:val="24"/>
              </w:rPr>
              <w:t>Соло.</w:t>
            </w:r>
            <w:r>
              <w:rPr>
                <w:spacing w:val="-6"/>
                <w:sz w:val="24"/>
              </w:rPr>
              <w:t xml:space="preserve"> </w:t>
            </w:r>
            <w:r>
              <w:rPr>
                <w:sz w:val="24"/>
              </w:rPr>
              <w:t>Хор,</w:t>
            </w:r>
            <w:r>
              <w:rPr>
                <w:spacing w:val="-5"/>
                <w:sz w:val="24"/>
              </w:rPr>
              <w:t xml:space="preserve"> </w:t>
            </w:r>
            <w:r>
              <w:rPr>
                <w:sz w:val="24"/>
              </w:rPr>
              <w:t>ансамбль</w:t>
            </w:r>
          </w:p>
        </w:tc>
        <w:tc>
          <w:tcPr>
            <w:tcW w:w="5604" w:type="dxa"/>
          </w:tcPr>
          <w:p w:rsidR="00620792" w:rsidRDefault="00F47B59">
            <w:pPr>
              <w:pStyle w:val="TableParagraph"/>
              <w:spacing w:before="104"/>
              <w:ind w:left="109" w:right="133"/>
              <w:rPr>
                <w:sz w:val="24"/>
              </w:rPr>
            </w:pPr>
            <w:r>
              <w:rPr>
                <w:spacing w:val="-2"/>
                <w:sz w:val="24"/>
              </w:rPr>
              <w:t xml:space="preserve">Видеопросмотр музыкальной </w:t>
            </w:r>
            <w:r>
              <w:rPr>
                <w:spacing w:val="-1"/>
                <w:sz w:val="24"/>
              </w:rPr>
              <w:t>сказки. Обсуждение</w:t>
            </w:r>
            <w:r>
              <w:rPr>
                <w:sz w:val="24"/>
              </w:rPr>
              <w:t xml:space="preserve"> </w:t>
            </w:r>
            <w:r>
              <w:rPr>
                <w:spacing w:val="-3"/>
                <w:sz w:val="24"/>
              </w:rPr>
              <w:t xml:space="preserve">музыкально-выразительных </w:t>
            </w:r>
            <w:r>
              <w:rPr>
                <w:spacing w:val="-2"/>
                <w:sz w:val="24"/>
              </w:rPr>
              <w:t>средств, передающих</w:t>
            </w:r>
            <w:r>
              <w:rPr>
                <w:spacing w:val="-1"/>
                <w:sz w:val="24"/>
              </w:rPr>
              <w:t xml:space="preserve"> </w:t>
            </w:r>
            <w:r>
              <w:rPr>
                <w:spacing w:val="-3"/>
                <w:sz w:val="24"/>
              </w:rPr>
              <w:t>повороты</w:t>
            </w:r>
            <w:r>
              <w:rPr>
                <w:spacing w:val="-11"/>
                <w:sz w:val="24"/>
              </w:rPr>
              <w:t xml:space="preserve"> </w:t>
            </w:r>
            <w:r>
              <w:rPr>
                <w:spacing w:val="-3"/>
                <w:sz w:val="24"/>
              </w:rPr>
              <w:t>сюжета,</w:t>
            </w:r>
            <w:r>
              <w:rPr>
                <w:spacing w:val="-11"/>
                <w:sz w:val="24"/>
              </w:rPr>
              <w:t xml:space="preserve"> </w:t>
            </w:r>
            <w:r>
              <w:rPr>
                <w:spacing w:val="-3"/>
                <w:sz w:val="24"/>
              </w:rPr>
              <w:t>характеры</w:t>
            </w:r>
            <w:r>
              <w:rPr>
                <w:spacing w:val="-9"/>
                <w:sz w:val="24"/>
              </w:rPr>
              <w:t xml:space="preserve"> </w:t>
            </w:r>
            <w:r>
              <w:rPr>
                <w:spacing w:val="-3"/>
                <w:sz w:val="24"/>
              </w:rPr>
              <w:t>героев.</w:t>
            </w:r>
            <w:r>
              <w:rPr>
                <w:spacing w:val="-8"/>
                <w:sz w:val="24"/>
              </w:rPr>
              <w:t xml:space="preserve"> </w:t>
            </w:r>
            <w:r>
              <w:rPr>
                <w:spacing w:val="-2"/>
                <w:sz w:val="24"/>
              </w:rPr>
              <w:t>Игра-викторина</w:t>
            </w:r>
          </w:p>
          <w:p w:rsidR="00620792" w:rsidRDefault="00F47B59">
            <w:pPr>
              <w:pStyle w:val="TableParagraph"/>
              <w:spacing w:before="1"/>
              <w:ind w:left="109"/>
              <w:rPr>
                <w:sz w:val="24"/>
              </w:rPr>
            </w:pPr>
            <w:r>
              <w:rPr>
                <w:spacing w:val="-2"/>
                <w:sz w:val="24"/>
              </w:rPr>
              <w:t>«Угадай</w:t>
            </w:r>
            <w:r>
              <w:rPr>
                <w:spacing w:val="-11"/>
                <w:sz w:val="24"/>
              </w:rPr>
              <w:t xml:space="preserve"> </w:t>
            </w:r>
            <w:r>
              <w:rPr>
                <w:spacing w:val="-2"/>
                <w:sz w:val="24"/>
              </w:rPr>
              <w:t>по</w:t>
            </w:r>
            <w:r>
              <w:rPr>
                <w:spacing w:val="-11"/>
                <w:sz w:val="24"/>
              </w:rPr>
              <w:t xml:space="preserve"> </w:t>
            </w:r>
            <w:r>
              <w:rPr>
                <w:spacing w:val="-2"/>
                <w:sz w:val="24"/>
              </w:rPr>
              <w:t>голосу».</w:t>
            </w:r>
          </w:p>
          <w:p w:rsidR="00620792" w:rsidRDefault="00F47B59">
            <w:pPr>
              <w:pStyle w:val="TableParagraph"/>
              <w:ind w:left="109" w:right="515"/>
              <w:rPr>
                <w:sz w:val="24"/>
              </w:rPr>
            </w:pPr>
            <w:r>
              <w:rPr>
                <w:sz w:val="24"/>
              </w:rPr>
              <w:t>Разучивание,</w:t>
            </w:r>
            <w:r>
              <w:rPr>
                <w:spacing w:val="-4"/>
                <w:sz w:val="24"/>
              </w:rPr>
              <w:t xml:space="preserve"> </w:t>
            </w:r>
            <w:r>
              <w:rPr>
                <w:sz w:val="24"/>
              </w:rPr>
              <w:t>исполнение</w:t>
            </w:r>
            <w:r>
              <w:rPr>
                <w:spacing w:val="-5"/>
                <w:sz w:val="24"/>
              </w:rPr>
              <w:t xml:space="preserve"> </w:t>
            </w:r>
            <w:r>
              <w:rPr>
                <w:sz w:val="24"/>
              </w:rPr>
              <w:t>отдельных</w:t>
            </w:r>
            <w:r>
              <w:rPr>
                <w:spacing w:val="-2"/>
                <w:sz w:val="24"/>
              </w:rPr>
              <w:t xml:space="preserve"> </w:t>
            </w:r>
            <w:r>
              <w:rPr>
                <w:sz w:val="24"/>
              </w:rPr>
              <w:t>номеров</w:t>
            </w:r>
            <w:r>
              <w:rPr>
                <w:spacing w:val="-4"/>
                <w:sz w:val="24"/>
              </w:rPr>
              <w:t xml:space="preserve"> </w:t>
            </w:r>
            <w:r>
              <w:rPr>
                <w:sz w:val="24"/>
              </w:rPr>
              <w:t>из</w:t>
            </w:r>
            <w:r>
              <w:rPr>
                <w:spacing w:val="-57"/>
                <w:sz w:val="24"/>
              </w:rPr>
              <w:t xml:space="preserve"> </w:t>
            </w:r>
            <w:r>
              <w:rPr>
                <w:sz w:val="24"/>
              </w:rPr>
              <w:t>детской</w:t>
            </w:r>
            <w:r>
              <w:rPr>
                <w:spacing w:val="-1"/>
                <w:sz w:val="24"/>
              </w:rPr>
              <w:t xml:space="preserve"> </w:t>
            </w:r>
            <w:r>
              <w:rPr>
                <w:sz w:val="24"/>
              </w:rPr>
              <w:t>оперы, музыкальной</w:t>
            </w:r>
            <w:r>
              <w:rPr>
                <w:spacing w:val="-1"/>
                <w:sz w:val="24"/>
              </w:rPr>
              <w:t xml:space="preserve"> </w:t>
            </w:r>
            <w:r>
              <w:rPr>
                <w:sz w:val="24"/>
              </w:rPr>
              <w:t>сказки.</w:t>
            </w:r>
          </w:p>
          <w:p w:rsidR="00620792" w:rsidRDefault="00F47B59">
            <w:pPr>
              <w:pStyle w:val="TableParagraph"/>
              <w:ind w:left="109"/>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620792" w:rsidRDefault="00F47B59">
            <w:pPr>
              <w:pStyle w:val="TableParagraph"/>
              <w:ind w:left="109" w:right="142"/>
              <w:rPr>
                <w:sz w:val="24"/>
              </w:rPr>
            </w:pPr>
            <w:r>
              <w:rPr>
                <w:sz w:val="24"/>
              </w:rPr>
              <w:t>Постановка</w:t>
            </w:r>
            <w:r>
              <w:rPr>
                <w:spacing w:val="-6"/>
                <w:sz w:val="24"/>
              </w:rPr>
              <w:t xml:space="preserve"> </w:t>
            </w:r>
            <w:r>
              <w:rPr>
                <w:sz w:val="24"/>
              </w:rPr>
              <w:t>детской</w:t>
            </w:r>
            <w:r>
              <w:rPr>
                <w:spacing w:val="-5"/>
                <w:sz w:val="24"/>
              </w:rPr>
              <w:t xml:space="preserve"> </w:t>
            </w:r>
            <w:r>
              <w:rPr>
                <w:sz w:val="24"/>
              </w:rPr>
              <w:t>музыкальной</w:t>
            </w:r>
            <w:r>
              <w:rPr>
                <w:spacing w:val="-5"/>
                <w:sz w:val="24"/>
              </w:rPr>
              <w:t xml:space="preserve"> </w:t>
            </w:r>
            <w:r>
              <w:rPr>
                <w:sz w:val="24"/>
              </w:rPr>
              <w:t>сказки,</w:t>
            </w:r>
            <w:r>
              <w:rPr>
                <w:spacing w:val="-5"/>
                <w:sz w:val="24"/>
              </w:rPr>
              <w:t xml:space="preserve"> </w:t>
            </w:r>
            <w:r>
              <w:rPr>
                <w:sz w:val="24"/>
              </w:rPr>
              <w:t>спектакль</w:t>
            </w:r>
            <w:r>
              <w:rPr>
                <w:spacing w:val="-57"/>
                <w:sz w:val="24"/>
              </w:rPr>
              <w:t xml:space="preserve"> </w:t>
            </w:r>
            <w:r>
              <w:rPr>
                <w:sz w:val="24"/>
              </w:rPr>
              <w:t>для</w:t>
            </w:r>
            <w:r>
              <w:rPr>
                <w:spacing w:val="-1"/>
                <w:sz w:val="24"/>
              </w:rPr>
              <w:t xml:space="preserve"> </w:t>
            </w:r>
            <w:r>
              <w:rPr>
                <w:sz w:val="24"/>
              </w:rPr>
              <w:t>родителей.</w:t>
            </w:r>
          </w:p>
          <w:p w:rsidR="00620792" w:rsidRDefault="00F47B59">
            <w:pPr>
              <w:pStyle w:val="TableParagraph"/>
              <w:ind w:left="109"/>
              <w:rPr>
                <w:sz w:val="24"/>
              </w:rPr>
            </w:pPr>
            <w:r>
              <w:rPr>
                <w:sz w:val="24"/>
              </w:rPr>
              <w:t>Творческий</w:t>
            </w:r>
            <w:r>
              <w:rPr>
                <w:spacing w:val="-5"/>
                <w:sz w:val="24"/>
              </w:rPr>
              <w:t xml:space="preserve"> </w:t>
            </w:r>
            <w:r>
              <w:rPr>
                <w:sz w:val="24"/>
              </w:rPr>
              <w:t>проект</w:t>
            </w:r>
            <w:r>
              <w:rPr>
                <w:spacing w:val="-2"/>
                <w:sz w:val="24"/>
              </w:rPr>
              <w:t xml:space="preserve"> </w:t>
            </w:r>
            <w:r>
              <w:rPr>
                <w:sz w:val="24"/>
              </w:rPr>
              <w:t>«Озвучиваем</w:t>
            </w:r>
            <w:r>
              <w:rPr>
                <w:spacing w:val="-3"/>
                <w:sz w:val="24"/>
              </w:rPr>
              <w:t xml:space="preserve"> </w:t>
            </w:r>
            <w:r>
              <w:rPr>
                <w:sz w:val="24"/>
              </w:rPr>
              <w:t>мультфильм»</w:t>
            </w:r>
          </w:p>
        </w:tc>
      </w:tr>
      <w:tr w:rsidR="00FF3453" w:rsidTr="00120EBD">
        <w:trPr>
          <w:trHeight w:val="1409"/>
        </w:trPr>
        <w:tc>
          <w:tcPr>
            <w:tcW w:w="1191" w:type="dxa"/>
          </w:tcPr>
          <w:p w:rsidR="00FF3453" w:rsidRDefault="00FF3453" w:rsidP="00FF3453">
            <w:pPr>
              <w:pStyle w:val="TableParagraph"/>
              <w:spacing w:before="104"/>
              <w:rPr>
                <w:sz w:val="24"/>
              </w:rPr>
            </w:pPr>
            <w:r>
              <w:rPr>
                <w:sz w:val="24"/>
              </w:rPr>
              <w:t>Б)</w:t>
            </w:r>
          </w:p>
          <w:p w:rsidR="00FF3453" w:rsidRDefault="00FF3453" w:rsidP="00FF3453">
            <w:pPr>
              <w:pStyle w:val="TableParagraph"/>
              <w:rPr>
                <w:sz w:val="24"/>
              </w:rPr>
            </w:pPr>
            <w:r>
              <w:rPr>
                <w:sz w:val="24"/>
              </w:rPr>
              <w:t>2—6</w:t>
            </w:r>
          </w:p>
          <w:p w:rsidR="00FF3453" w:rsidRDefault="00FF3453" w:rsidP="00FF3453">
            <w:pPr>
              <w:pStyle w:val="TableParagraph"/>
              <w:ind w:right="169"/>
              <w:rPr>
                <w:sz w:val="24"/>
              </w:rPr>
            </w:pPr>
            <w:r>
              <w:rPr>
                <w:sz w:val="24"/>
              </w:rPr>
              <w:t>учебных часов</w:t>
            </w:r>
          </w:p>
        </w:tc>
        <w:tc>
          <w:tcPr>
            <w:tcW w:w="1133" w:type="dxa"/>
          </w:tcPr>
          <w:p w:rsidR="00FF3453" w:rsidRDefault="00FF3453" w:rsidP="00FF3453">
            <w:pPr>
              <w:pStyle w:val="TableParagraph"/>
              <w:spacing w:before="104"/>
              <w:ind w:right="354"/>
              <w:rPr>
                <w:sz w:val="24"/>
              </w:rPr>
            </w:pPr>
            <w:r>
              <w:rPr>
                <w:sz w:val="24"/>
              </w:rPr>
              <w:t>Театр</w:t>
            </w:r>
            <w:r>
              <w:rPr>
                <w:spacing w:val="-57"/>
                <w:sz w:val="24"/>
              </w:rPr>
              <w:t xml:space="preserve"> </w:t>
            </w:r>
            <w:r>
              <w:rPr>
                <w:sz w:val="24"/>
              </w:rPr>
              <w:t>оперы</w:t>
            </w:r>
          </w:p>
          <w:p w:rsidR="00FF3453" w:rsidRDefault="00FF3453" w:rsidP="00FF3453">
            <w:pPr>
              <w:pStyle w:val="TableParagraph"/>
              <w:rPr>
                <w:sz w:val="24"/>
              </w:rPr>
            </w:pPr>
            <w:r>
              <w:rPr>
                <w:sz w:val="24"/>
              </w:rPr>
              <w:t>и балета</w:t>
            </w:r>
          </w:p>
        </w:tc>
        <w:tc>
          <w:tcPr>
            <w:tcW w:w="2214" w:type="dxa"/>
          </w:tcPr>
          <w:p w:rsidR="00FF3453" w:rsidRDefault="00FF3453" w:rsidP="00FF3453">
            <w:pPr>
              <w:pStyle w:val="TableParagraph"/>
              <w:spacing w:before="104"/>
              <w:ind w:right="338"/>
              <w:jc w:val="both"/>
              <w:rPr>
                <w:sz w:val="24"/>
              </w:rPr>
            </w:pPr>
            <w:r>
              <w:rPr>
                <w:spacing w:val="-1"/>
                <w:sz w:val="24"/>
              </w:rPr>
              <w:t xml:space="preserve">Особенности </w:t>
            </w:r>
            <w:r>
              <w:rPr>
                <w:sz w:val="24"/>
              </w:rPr>
              <w:t>музыкальных спектаклей.</w:t>
            </w:r>
            <w:r>
              <w:rPr>
                <w:spacing w:val="-1"/>
                <w:sz w:val="24"/>
              </w:rPr>
              <w:t xml:space="preserve"> </w:t>
            </w:r>
            <w:r>
              <w:rPr>
                <w:sz w:val="24"/>
              </w:rPr>
              <w:t>Балет.</w:t>
            </w:r>
          </w:p>
          <w:p w:rsidR="00FF3453" w:rsidRDefault="00FF3453" w:rsidP="00FF3453">
            <w:pPr>
              <w:pStyle w:val="TableParagraph"/>
              <w:spacing w:before="1"/>
              <w:ind w:right="159"/>
              <w:rPr>
                <w:sz w:val="24"/>
              </w:rPr>
            </w:pPr>
            <w:r>
              <w:rPr>
                <w:sz w:val="24"/>
              </w:rPr>
              <w:t>Опера. Солисты,</w:t>
            </w:r>
            <w:r>
              <w:rPr>
                <w:spacing w:val="1"/>
                <w:sz w:val="24"/>
              </w:rPr>
              <w:t xml:space="preserve"> </w:t>
            </w:r>
            <w:r>
              <w:rPr>
                <w:sz w:val="24"/>
              </w:rPr>
              <w:t>хор, оркестр,</w:t>
            </w:r>
            <w:r>
              <w:rPr>
                <w:spacing w:val="1"/>
                <w:sz w:val="24"/>
              </w:rPr>
              <w:t xml:space="preserve"> </w:t>
            </w:r>
            <w:r>
              <w:rPr>
                <w:sz w:val="24"/>
              </w:rPr>
              <w:t>дирижёр в музыкальном</w:t>
            </w:r>
            <w:r>
              <w:rPr>
                <w:spacing w:val="-13"/>
                <w:sz w:val="24"/>
              </w:rPr>
              <w:t xml:space="preserve"> </w:t>
            </w:r>
            <w:r>
              <w:rPr>
                <w:sz w:val="24"/>
              </w:rPr>
              <w:t>спектакле</w:t>
            </w:r>
          </w:p>
        </w:tc>
        <w:tc>
          <w:tcPr>
            <w:tcW w:w="5604" w:type="dxa"/>
          </w:tcPr>
          <w:p w:rsidR="00FF3453" w:rsidRDefault="00FF3453" w:rsidP="00FF3453">
            <w:pPr>
              <w:pStyle w:val="TableParagraph"/>
              <w:spacing w:before="104"/>
              <w:ind w:left="109" w:right="180"/>
              <w:rPr>
                <w:sz w:val="24"/>
              </w:rPr>
            </w:pPr>
            <w:r>
              <w:rPr>
                <w:sz w:val="24"/>
              </w:rPr>
              <w:t>Знакомство со знаменитыми музыкальными театрами. Просмотр фрагментов музыкальных спектак</w:t>
            </w:r>
            <w:r>
              <w:rPr>
                <w:spacing w:val="-57"/>
                <w:sz w:val="24"/>
              </w:rPr>
              <w:t xml:space="preserve"> </w:t>
            </w:r>
            <w:r>
              <w:rPr>
                <w:sz w:val="24"/>
              </w:rPr>
              <w:t>лей</w:t>
            </w:r>
            <w:r>
              <w:rPr>
                <w:spacing w:val="-1"/>
                <w:sz w:val="24"/>
              </w:rPr>
              <w:t xml:space="preserve"> </w:t>
            </w:r>
            <w:r>
              <w:rPr>
                <w:sz w:val="24"/>
              </w:rPr>
              <w:t>с</w:t>
            </w:r>
            <w:r>
              <w:rPr>
                <w:spacing w:val="-1"/>
                <w:sz w:val="24"/>
              </w:rPr>
              <w:t xml:space="preserve"> </w:t>
            </w:r>
            <w:r>
              <w:rPr>
                <w:sz w:val="24"/>
              </w:rPr>
              <w:t>комментариями</w:t>
            </w:r>
            <w:r>
              <w:rPr>
                <w:spacing w:val="3"/>
                <w:sz w:val="24"/>
              </w:rPr>
              <w:t xml:space="preserve"> </w:t>
            </w:r>
            <w:r>
              <w:rPr>
                <w:sz w:val="24"/>
              </w:rPr>
              <w:t>учителя.</w:t>
            </w:r>
          </w:p>
          <w:p w:rsidR="00FF3453" w:rsidRDefault="00FF3453" w:rsidP="00FF3453">
            <w:pPr>
              <w:pStyle w:val="TableParagraph"/>
              <w:spacing w:before="1"/>
              <w:ind w:left="109"/>
              <w:rPr>
                <w:sz w:val="24"/>
              </w:rPr>
            </w:pPr>
            <w:r>
              <w:rPr>
                <w:sz w:val="24"/>
              </w:rPr>
              <w:t>Определение особенностей балетного и оперного</w:t>
            </w:r>
            <w:r>
              <w:rPr>
                <w:spacing w:val="1"/>
                <w:sz w:val="24"/>
              </w:rPr>
              <w:t xml:space="preserve"> </w:t>
            </w:r>
            <w:r>
              <w:rPr>
                <w:sz w:val="24"/>
              </w:rPr>
              <w:t>спектакля.</w:t>
            </w:r>
            <w:r>
              <w:rPr>
                <w:spacing w:val="-4"/>
                <w:sz w:val="24"/>
              </w:rPr>
              <w:t xml:space="preserve"> </w:t>
            </w:r>
            <w:r>
              <w:rPr>
                <w:sz w:val="24"/>
              </w:rPr>
              <w:t>Тесты</w:t>
            </w:r>
            <w:r>
              <w:rPr>
                <w:spacing w:val="-3"/>
                <w:sz w:val="24"/>
              </w:rPr>
              <w:t xml:space="preserve"> </w:t>
            </w:r>
            <w:r>
              <w:rPr>
                <w:sz w:val="24"/>
              </w:rPr>
              <w:t>или</w:t>
            </w:r>
            <w:r>
              <w:rPr>
                <w:spacing w:val="-2"/>
                <w:sz w:val="24"/>
              </w:rPr>
              <w:t xml:space="preserve"> </w:t>
            </w:r>
            <w:r>
              <w:rPr>
                <w:sz w:val="24"/>
              </w:rPr>
              <w:t>кроссворды</w:t>
            </w:r>
            <w:r>
              <w:rPr>
                <w:spacing w:val="-4"/>
                <w:sz w:val="24"/>
              </w:rPr>
              <w:t xml:space="preserve"> </w:t>
            </w:r>
            <w:r>
              <w:rPr>
                <w:sz w:val="24"/>
              </w:rPr>
              <w:t>на</w:t>
            </w:r>
            <w:r>
              <w:rPr>
                <w:spacing w:val="-4"/>
                <w:sz w:val="24"/>
              </w:rPr>
              <w:t xml:space="preserve"> </w:t>
            </w:r>
            <w:r>
              <w:rPr>
                <w:sz w:val="24"/>
              </w:rPr>
              <w:t>освоение</w:t>
            </w:r>
            <w:r>
              <w:rPr>
                <w:spacing w:val="-3"/>
                <w:sz w:val="24"/>
              </w:rPr>
              <w:t xml:space="preserve"> </w:t>
            </w:r>
            <w:r>
              <w:rPr>
                <w:sz w:val="24"/>
              </w:rPr>
              <w:t>специальных</w:t>
            </w:r>
            <w:r>
              <w:rPr>
                <w:spacing w:val="-2"/>
                <w:sz w:val="24"/>
              </w:rPr>
              <w:t xml:space="preserve"> </w:t>
            </w:r>
            <w:r>
              <w:rPr>
                <w:sz w:val="24"/>
              </w:rPr>
              <w:t>терминов.</w:t>
            </w:r>
          </w:p>
          <w:p w:rsidR="00FF3453" w:rsidRDefault="00FF3453" w:rsidP="00FF3453">
            <w:pPr>
              <w:pStyle w:val="TableParagraph"/>
              <w:ind w:left="109"/>
              <w:rPr>
                <w:sz w:val="24"/>
              </w:rPr>
            </w:pPr>
            <w:r>
              <w:rPr>
                <w:sz w:val="24"/>
              </w:rPr>
              <w:t>Танцевальная</w:t>
            </w:r>
            <w:r>
              <w:rPr>
                <w:spacing w:val="-4"/>
                <w:sz w:val="24"/>
              </w:rPr>
              <w:t xml:space="preserve"> </w:t>
            </w:r>
            <w:r>
              <w:rPr>
                <w:sz w:val="24"/>
              </w:rPr>
              <w:t>импровизация</w:t>
            </w:r>
            <w:r>
              <w:rPr>
                <w:spacing w:val="-6"/>
                <w:sz w:val="24"/>
              </w:rPr>
              <w:t xml:space="preserve"> </w:t>
            </w:r>
            <w:r>
              <w:rPr>
                <w:sz w:val="24"/>
              </w:rPr>
              <w:t>под</w:t>
            </w:r>
            <w:r>
              <w:rPr>
                <w:spacing w:val="-3"/>
                <w:sz w:val="24"/>
              </w:rPr>
              <w:t xml:space="preserve"> </w:t>
            </w:r>
            <w:r>
              <w:rPr>
                <w:sz w:val="24"/>
              </w:rPr>
              <w:t>музыку</w:t>
            </w:r>
            <w:r>
              <w:rPr>
                <w:spacing w:val="-8"/>
                <w:sz w:val="24"/>
              </w:rPr>
              <w:t xml:space="preserve"> </w:t>
            </w:r>
            <w:r>
              <w:rPr>
                <w:sz w:val="24"/>
              </w:rPr>
              <w:t>фрагмента</w:t>
            </w:r>
            <w:r>
              <w:rPr>
                <w:spacing w:val="-57"/>
                <w:sz w:val="24"/>
              </w:rPr>
              <w:t xml:space="preserve"> </w:t>
            </w:r>
            <w:r>
              <w:rPr>
                <w:sz w:val="24"/>
              </w:rPr>
              <w:t>балета.</w:t>
            </w:r>
          </w:p>
          <w:p w:rsidR="00FF3453" w:rsidRDefault="00FF3453" w:rsidP="00FF3453">
            <w:pPr>
              <w:pStyle w:val="TableParagraph"/>
              <w:ind w:left="109" w:right="321"/>
              <w:rPr>
                <w:sz w:val="24"/>
              </w:rPr>
            </w:pPr>
            <w:r>
              <w:rPr>
                <w:sz w:val="24"/>
              </w:rPr>
              <w:t>Разучивание</w:t>
            </w:r>
            <w:r>
              <w:rPr>
                <w:spacing w:val="-6"/>
                <w:sz w:val="24"/>
              </w:rPr>
              <w:t xml:space="preserve"> </w:t>
            </w:r>
            <w:r>
              <w:rPr>
                <w:sz w:val="24"/>
              </w:rPr>
              <w:t>и</w:t>
            </w:r>
            <w:r>
              <w:rPr>
                <w:spacing w:val="-5"/>
                <w:sz w:val="24"/>
              </w:rPr>
              <w:t xml:space="preserve"> </w:t>
            </w:r>
            <w:r>
              <w:rPr>
                <w:sz w:val="24"/>
              </w:rPr>
              <w:t>исполнение</w:t>
            </w:r>
            <w:r>
              <w:rPr>
                <w:spacing w:val="-5"/>
                <w:sz w:val="24"/>
              </w:rPr>
              <w:t xml:space="preserve"> </w:t>
            </w:r>
            <w:r>
              <w:rPr>
                <w:sz w:val="24"/>
              </w:rPr>
              <w:t>доступного</w:t>
            </w:r>
            <w:r>
              <w:rPr>
                <w:spacing w:val="-5"/>
                <w:sz w:val="24"/>
              </w:rPr>
              <w:t xml:space="preserve"> </w:t>
            </w:r>
            <w:r>
              <w:rPr>
                <w:sz w:val="24"/>
              </w:rPr>
              <w:t>фрагмента,</w:t>
            </w:r>
            <w:r>
              <w:rPr>
                <w:spacing w:val="-57"/>
                <w:sz w:val="24"/>
              </w:rPr>
              <w:t xml:space="preserve"> </w:t>
            </w:r>
            <w:r>
              <w:rPr>
                <w:sz w:val="24"/>
              </w:rPr>
              <w:t>обработки</w:t>
            </w:r>
            <w:r>
              <w:rPr>
                <w:spacing w:val="-3"/>
                <w:sz w:val="24"/>
              </w:rPr>
              <w:t xml:space="preserve"> </w:t>
            </w:r>
            <w:r>
              <w:rPr>
                <w:sz w:val="24"/>
              </w:rPr>
              <w:t>песни /</w:t>
            </w:r>
            <w:r>
              <w:rPr>
                <w:spacing w:val="-2"/>
                <w:sz w:val="24"/>
              </w:rPr>
              <w:t xml:space="preserve"> </w:t>
            </w:r>
            <w:r>
              <w:rPr>
                <w:sz w:val="24"/>
              </w:rPr>
              <w:t>хора</w:t>
            </w:r>
            <w:r>
              <w:rPr>
                <w:spacing w:val="-1"/>
                <w:sz w:val="24"/>
              </w:rPr>
              <w:t xml:space="preserve"> </w:t>
            </w:r>
            <w:r>
              <w:rPr>
                <w:sz w:val="24"/>
              </w:rPr>
              <w:t>из оперы.</w:t>
            </w:r>
          </w:p>
          <w:p w:rsidR="00FF3453" w:rsidRDefault="00FF3453" w:rsidP="00FF3453">
            <w:pPr>
              <w:pStyle w:val="TableParagraph"/>
              <w:ind w:left="109" w:right="276"/>
              <w:jc w:val="both"/>
              <w:rPr>
                <w:sz w:val="24"/>
              </w:rPr>
            </w:pPr>
            <w:r>
              <w:rPr>
                <w:sz w:val="24"/>
              </w:rPr>
              <w:t>«Игра в дирижёра» — двигательная импровизация</w:t>
            </w:r>
            <w:r>
              <w:rPr>
                <w:spacing w:val="-57"/>
                <w:sz w:val="24"/>
              </w:rPr>
              <w:t xml:space="preserve"> </w:t>
            </w:r>
            <w:r>
              <w:rPr>
                <w:sz w:val="24"/>
              </w:rPr>
              <w:t>во время слушания оркестрового фрагмента музыкального</w:t>
            </w:r>
            <w:r>
              <w:rPr>
                <w:spacing w:val="-1"/>
                <w:sz w:val="24"/>
              </w:rPr>
              <w:t xml:space="preserve"> </w:t>
            </w:r>
            <w:r>
              <w:rPr>
                <w:sz w:val="24"/>
              </w:rPr>
              <w:t>спектакля.</w:t>
            </w:r>
          </w:p>
          <w:p w:rsidR="00FF3453" w:rsidRDefault="00FF3453" w:rsidP="00FF3453">
            <w:pPr>
              <w:pStyle w:val="TableParagraph"/>
              <w:ind w:left="109"/>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FF3453" w:rsidRDefault="00FF3453" w:rsidP="00FF3453">
            <w:pPr>
              <w:pStyle w:val="TableParagraph"/>
              <w:ind w:left="109" w:right="599"/>
              <w:rPr>
                <w:sz w:val="24"/>
              </w:rPr>
            </w:pPr>
            <w:r>
              <w:rPr>
                <w:sz w:val="24"/>
              </w:rPr>
              <w:lastRenderedPageBreak/>
              <w:t>Посещение</w:t>
            </w:r>
            <w:r>
              <w:rPr>
                <w:spacing w:val="-5"/>
                <w:sz w:val="24"/>
              </w:rPr>
              <w:t xml:space="preserve"> </w:t>
            </w:r>
            <w:r>
              <w:rPr>
                <w:sz w:val="24"/>
              </w:rPr>
              <w:t>спектакля</w:t>
            </w:r>
            <w:r>
              <w:rPr>
                <w:spacing w:val="-4"/>
                <w:sz w:val="24"/>
              </w:rPr>
              <w:t xml:space="preserve"> </w:t>
            </w:r>
            <w:r>
              <w:rPr>
                <w:sz w:val="24"/>
              </w:rPr>
              <w:t>или</w:t>
            </w:r>
            <w:r>
              <w:rPr>
                <w:spacing w:val="-2"/>
                <w:sz w:val="24"/>
              </w:rPr>
              <w:t xml:space="preserve"> </w:t>
            </w:r>
            <w:r>
              <w:rPr>
                <w:sz w:val="24"/>
              </w:rPr>
              <w:t>экскурсия</w:t>
            </w:r>
            <w:r>
              <w:rPr>
                <w:spacing w:val="-3"/>
                <w:sz w:val="24"/>
              </w:rPr>
              <w:t xml:space="preserve"> </w:t>
            </w:r>
            <w:r>
              <w:rPr>
                <w:sz w:val="24"/>
              </w:rPr>
              <w:t>в</w:t>
            </w:r>
            <w:r>
              <w:rPr>
                <w:spacing w:val="-4"/>
                <w:sz w:val="24"/>
              </w:rPr>
              <w:t xml:space="preserve"> </w:t>
            </w:r>
            <w:r>
              <w:rPr>
                <w:sz w:val="24"/>
              </w:rPr>
              <w:t>местный</w:t>
            </w:r>
            <w:r>
              <w:rPr>
                <w:spacing w:val="-57"/>
                <w:sz w:val="24"/>
              </w:rPr>
              <w:t xml:space="preserve"> </w:t>
            </w:r>
            <w:r>
              <w:rPr>
                <w:sz w:val="24"/>
              </w:rPr>
              <w:t>музыкальный</w:t>
            </w:r>
            <w:r>
              <w:rPr>
                <w:spacing w:val="-1"/>
                <w:sz w:val="24"/>
              </w:rPr>
              <w:t xml:space="preserve"> </w:t>
            </w:r>
            <w:r>
              <w:rPr>
                <w:sz w:val="24"/>
              </w:rPr>
              <w:t>театр.</w:t>
            </w:r>
          </w:p>
          <w:p w:rsidR="00FF3453" w:rsidRDefault="00FF3453" w:rsidP="00FF3453">
            <w:pPr>
              <w:pStyle w:val="TableParagraph"/>
              <w:spacing w:before="1"/>
              <w:ind w:left="109" w:right="521"/>
              <w:rPr>
                <w:sz w:val="24"/>
              </w:rPr>
            </w:pPr>
            <w:r>
              <w:rPr>
                <w:sz w:val="24"/>
              </w:rPr>
              <w:t>Виртуальная экскурсия по Большому театру.</w:t>
            </w:r>
            <w:r>
              <w:rPr>
                <w:spacing w:val="1"/>
                <w:sz w:val="24"/>
              </w:rPr>
              <w:t xml:space="preserve"> </w:t>
            </w:r>
            <w:r>
              <w:rPr>
                <w:sz w:val="24"/>
              </w:rPr>
              <w:t>Рисование</w:t>
            </w:r>
            <w:r>
              <w:rPr>
                <w:spacing w:val="-5"/>
                <w:sz w:val="24"/>
              </w:rPr>
              <w:t xml:space="preserve"> </w:t>
            </w:r>
            <w:r>
              <w:rPr>
                <w:sz w:val="24"/>
              </w:rPr>
              <w:t>по</w:t>
            </w:r>
            <w:r>
              <w:rPr>
                <w:spacing w:val="-4"/>
                <w:sz w:val="24"/>
              </w:rPr>
              <w:t xml:space="preserve"> </w:t>
            </w:r>
            <w:r>
              <w:rPr>
                <w:sz w:val="24"/>
              </w:rPr>
              <w:t>мотивам</w:t>
            </w:r>
            <w:r>
              <w:rPr>
                <w:spacing w:val="-5"/>
                <w:sz w:val="24"/>
              </w:rPr>
              <w:t xml:space="preserve"> </w:t>
            </w:r>
            <w:r>
              <w:rPr>
                <w:sz w:val="24"/>
              </w:rPr>
              <w:t>музыкального</w:t>
            </w:r>
            <w:r>
              <w:rPr>
                <w:spacing w:val="-3"/>
                <w:sz w:val="24"/>
              </w:rPr>
              <w:t xml:space="preserve"> </w:t>
            </w:r>
            <w:r>
              <w:rPr>
                <w:sz w:val="24"/>
              </w:rPr>
              <w:t>спектакля,</w:t>
            </w:r>
            <w:r>
              <w:rPr>
                <w:spacing w:val="-57"/>
                <w:sz w:val="24"/>
              </w:rPr>
              <w:t xml:space="preserve"> </w:t>
            </w:r>
            <w:r>
              <w:rPr>
                <w:sz w:val="24"/>
              </w:rPr>
              <w:t>создание</w:t>
            </w:r>
            <w:r>
              <w:rPr>
                <w:spacing w:val="-2"/>
                <w:sz w:val="24"/>
              </w:rPr>
              <w:t xml:space="preserve"> </w:t>
            </w:r>
            <w:r>
              <w:rPr>
                <w:sz w:val="24"/>
              </w:rPr>
              <w:t>афиши</w:t>
            </w:r>
          </w:p>
        </w:tc>
      </w:tr>
      <w:tr w:rsidR="00120EBD" w:rsidTr="00120EBD">
        <w:trPr>
          <w:trHeight w:val="3668"/>
        </w:trPr>
        <w:tc>
          <w:tcPr>
            <w:tcW w:w="1191" w:type="dxa"/>
          </w:tcPr>
          <w:p w:rsidR="00120EBD" w:rsidRDefault="00120EBD" w:rsidP="00120EBD">
            <w:pPr>
              <w:pStyle w:val="TableParagraph"/>
              <w:spacing w:before="103"/>
              <w:rPr>
                <w:sz w:val="24"/>
              </w:rPr>
            </w:pPr>
            <w:r>
              <w:rPr>
                <w:sz w:val="24"/>
              </w:rPr>
              <w:lastRenderedPageBreak/>
              <w:t>В)</w:t>
            </w:r>
          </w:p>
          <w:p w:rsidR="00120EBD" w:rsidRDefault="00120EBD" w:rsidP="00120EBD">
            <w:pPr>
              <w:pStyle w:val="TableParagraph"/>
              <w:rPr>
                <w:sz w:val="24"/>
              </w:rPr>
            </w:pPr>
            <w:r>
              <w:rPr>
                <w:sz w:val="24"/>
              </w:rPr>
              <w:t>2—6</w:t>
            </w:r>
          </w:p>
          <w:p w:rsidR="00120EBD" w:rsidRDefault="00120EBD" w:rsidP="00120EBD">
            <w:pPr>
              <w:pStyle w:val="TableParagraph"/>
              <w:ind w:right="169"/>
              <w:rPr>
                <w:sz w:val="24"/>
              </w:rPr>
            </w:pPr>
            <w:r>
              <w:rPr>
                <w:sz w:val="24"/>
              </w:rPr>
              <w:t>учебных часов</w:t>
            </w:r>
          </w:p>
        </w:tc>
        <w:tc>
          <w:tcPr>
            <w:tcW w:w="1133" w:type="dxa"/>
          </w:tcPr>
          <w:p w:rsidR="00120EBD" w:rsidRDefault="00120EBD" w:rsidP="00120EBD">
            <w:pPr>
              <w:pStyle w:val="TableParagraph"/>
              <w:spacing w:before="103"/>
              <w:ind w:right="290"/>
              <w:rPr>
                <w:sz w:val="24"/>
              </w:rPr>
            </w:pPr>
            <w:r>
              <w:rPr>
                <w:sz w:val="24"/>
              </w:rPr>
              <w:t>Балет.</w:t>
            </w:r>
            <w:r>
              <w:rPr>
                <w:spacing w:val="1"/>
                <w:sz w:val="24"/>
              </w:rPr>
              <w:t xml:space="preserve"> </w:t>
            </w:r>
            <w:r>
              <w:rPr>
                <w:spacing w:val="-1"/>
                <w:sz w:val="24"/>
              </w:rPr>
              <w:t>Хорео-</w:t>
            </w:r>
            <w:r>
              <w:rPr>
                <w:spacing w:val="-57"/>
                <w:sz w:val="24"/>
              </w:rPr>
              <w:t xml:space="preserve"> </w:t>
            </w:r>
            <w:r>
              <w:rPr>
                <w:sz w:val="24"/>
              </w:rPr>
              <w:t>гра-</w:t>
            </w:r>
          </w:p>
          <w:p w:rsidR="00120EBD" w:rsidRDefault="00120EBD" w:rsidP="00120EBD">
            <w:pPr>
              <w:pStyle w:val="TableParagraph"/>
              <w:ind w:right="312"/>
              <w:rPr>
                <w:sz w:val="24"/>
              </w:rPr>
            </w:pPr>
            <w:r>
              <w:rPr>
                <w:sz w:val="24"/>
              </w:rPr>
              <w:t>фия —</w:t>
            </w:r>
            <w:r>
              <w:rPr>
                <w:spacing w:val="-57"/>
                <w:sz w:val="24"/>
              </w:rPr>
              <w:t xml:space="preserve"> </w:t>
            </w:r>
            <w:r>
              <w:rPr>
                <w:sz w:val="24"/>
              </w:rPr>
              <w:t>искус-</w:t>
            </w:r>
            <w:r>
              <w:rPr>
                <w:spacing w:val="-57"/>
                <w:sz w:val="24"/>
              </w:rPr>
              <w:t xml:space="preserve"> </w:t>
            </w:r>
            <w:r>
              <w:rPr>
                <w:sz w:val="24"/>
              </w:rPr>
              <w:t>ство</w:t>
            </w:r>
            <w:r>
              <w:rPr>
                <w:spacing w:val="1"/>
                <w:sz w:val="24"/>
              </w:rPr>
              <w:t xml:space="preserve"> </w:t>
            </w:r>
            <w:r>
              <w:rPr>
                <w:sz w:val="24"/>
              </w:rPr>
              <w:t>танца</w:t>
            </w:r>
          </w:p>
        </w:tc>
        <w:tc>
          <w:tcPr>
            <w:tcW w:w="2214" w:type="dxa"/>
          </w:tcPr>
          <w:p w:rsidR="00120EBD" w:rsidRDefault="00120EBD" w:rsidP="00120EBD">
            <w:pPr>
              <w:pStyle w:val="TableParagraph"/>
              <w:spacing w:before="103"/>
              <w:ind w:right="236"/>
              <w:rPr>
                <w:sz w:val="24"/>
              </w:rPr>
            </w:pPr>
            <w:r>
              <w:rPr>
                <w:sz w:val="24"/>
              </w:rPr>
              <w:t>Сольные</w:t>
            </w:r>
            <w:r>
              <w:rPr>
                <w:spacing w:val="60"/>
                <w:sz w:val="24"/>
              </w:rPr>
              <w:t xml:space="preserve"> </w:t>
            </w:r>
            <w:r>
              <w:rPr>
                <w:sz w:val="24"/>
              </w:rPr>
              <w:t>номера</w:t>
            </w:r>
            <w:r>
              <w:rPr>
                <w:spacing w:val="1"/>
                <w:sz w:val="24"/>
              </w:rPr>
              <w:t xml:space="preserve"> </w:t>
            </w:r>
            <w:r>
              <w:rPr>
                <w:sz w:val="24"/>
              </w:rPr>
              <w:t>и</w:t>
            </w:r>
            <w:r>
              <w:rPr>
                <w:spacing w:val="-8"/>
                <w:sz w:val="24"/>
              </w:rPr>
              <w:t xml:space="preserve"> </w:t>
            </w:r>
            <w:r>
              <w:rPr>
                <w:sz w:val="24"/>
              </w:rPr>
              <w:t>массовые</w:t>
            </w:r>
            <w:r>
              <w:rPr>
                <w:spacing w:val="-9"/>
                <w:sz w:val="24"/>
              </w:rPr>
              <w:t xml:space="preserve"> </w:t>
            </w:r>
            <w:r>
              <w:rPr>
                <w:sz w:val="24"/>
              </w:rPr>
              <w:t>сцены</w:t>
            </w:r>
            <w:r>
              <w:rPr>
                <w:spacing w:val="-57"/>
                <w:sz w:val="24"/>
              </w:rPr>
              <w:t xml:space="preserve"> </w:t>
            </w:r>
            <w:r>
              <w:rPr>
                <w:sz w:val="24"/>
              </w:rPr>
              <w:t>балетного</w:t>
            </w:r>
            <w:r>
              <w:rPr>
                <w:spacing w:val="-1"/>
                <w:sz w:val="24"/>
              </w:rPr>
              <w:t xml:space="preserve"> </w:t>
            </w:r>
            <w:r>
              <w:rPr>
                <w:sz w:val="24"/>
              </w:rPr>
              <w:t>спек-</w:t>
            </w:r>
          </w:p>
          <w:p w:rsidR="00120EBD" w:rsidRDefault="00120EBD" w:rsidP="00120EBD">
            <w:pPr>
              <w:pStyle w:val="TableParagraph"/>
              <w:ind w:right="166"/>
              <w:rPr>
                <w:sz w:val="24"/>
              </w:rPr>
            </w:pPr>
            <w:r>
              <w:rPr>
                <w:sz w:val="24"/>
              </w:rPr>
              <w:t>такля. Фрагменты,</w:t>
            </w:r>
            <w:r>
              <w:rPr>
                <w:spacing w:val="-58"/>
                <w:sz w:val="24"/>
              </w:rPr>
              <w:t xml:space="preserve"> </w:t>
            </w:r>
            <w:r>
              <w:rPr>
                <w:sz w:val="24"/>
              </w:rPr>
              <w:t>отдельные номера</w:t>
            </w:r>
            <w:r>
              <w:rPr>
                <w:spacing w:val="-57"/>
                <w:sz w:val="24"/>
              </w:rPr>
              <w:t xml:space="preserve"> </w:t>
            </w:r>
            <w:r>
              <w:rPr>
                <w:sz w:val="24"/>
              </w:rPr>
              <w:t>из балетов отече-</w:t>
            </w:r>
            <w:r>
              <w:rPr>
                <w:spacing w:val="1"/>
                <w:sz w:val="24"/>
              </w:rPr>
              <w:t xml:space="preserve"> </w:t>
            </w:r>
            <w:r>
              <w:rPr>
                <w:sz w:val="24"/>
              </w:rPr>
              <w:t>ственных компо-</w:t>
            </w:r>
            <w:r>
              <w:rPr>
                <w:spacing w:val="1"/>
                <w:sz w:val="24"/>
              </w:rPr>
              <w:t xml:space="preserve"> </w:t>
            </w:r>
            <w:r>
              <w:rPr>
                <w:sz w:val="24"/>
              </w:rPr>
              <w:t>зиторов</w:t>
            </w:r>
            <w:r>
              <w:rPr>
                <w:position w:val="4"/>
                <w:sz w:val="24"/>
              </w:rPr>
              <w:t>1</w:t>
            </w:r>
          </w:p>
        </w:tc>
        <w:tc>
          <w:tcPr>
            <w:tcW w:w="5604" w:type="dxa"/>
          </w:tcPr>
          <w:p w:rsidR="00120EBD" w:rsidRDefault="00120EBD" w:rsidP="00120EBD">
            <w:pPr>
              <w:pStyle w:val="TableParagraph"/>
              <w:spacing w:before="103"/>
              <w:ind w:left="109" w:right="315"/>
              <w:jc w:val="both"/>
              <w:rPr>
                <w:sz w:val="24"/>
              </w:rPr>
            </w:pPr>
            <w:r>
              <w:rPr>
                <w:sz w:val="24"/>
              </w:rPr>
              <w:t>Просмотр и обсуждение видеозаписей — знакомство с несколькими яркими сольными номерами и</w:t>
            </w:r>
            <w:r>
              <w:rPr>
                <w:spacing w:val="-58"/>
                <w:sz w:val="24"/>
              </w:rPr>
              <w:t xml:space="preserve"> </w:t>
            </w:r>
            <w:r>
              <w:rPr>
                <w:sz w:val="24"/>
              </w:rPr>
              <w:t>сценами из балетов русских композиторов. Музы</w:t>
            </w:r>
            <w:r>
              <w:rPr>
                <w:spacing w:val="-57"/>
                <w:sz w:val="24"/>
              </w:rPr>
              <w:t xml:space="preserve"> </w:t>
            </w:r>
            <w:r>
              <w:rPr>
                <w:sz w:val="24"/>
              </w:rPr>
              <w:t>кальная</w:t>
            </w:r>
            <w:r>
              <w:rPr>
                <w:spacing w:val="-2"/>
                <w:sz w:val="24"/>
              </w:rPr>
              <w:t xml:space="preserve"> </w:t>
            </w:r>
            <w:r>
              <w:rPr>
                <w:sz w:val="24"/>
              </w:rPr>
              <w:t>викторина</w:t>
            </w:r>
            <w:r>
              <w:rPr>
                <w:spacing w:val="-3"/>
                <w:sz w:val="24"/>
              </w:rPr>
              <w:t xml:space="preserve"> </w:t>
            </w:r>
            <w:r>
              <w:rPr>
                <w:sz w:val="24"/>
              </w:rPr>
              <w:t>на</w:t>
            </w:r>
            <w:r>
              <w:rPr>
                <w:spacing w:val="-3"/>
                <w:sz w:val="24"/>
              </w:rPr>
              <w:t xml:space="preserve"> </w:t>
            </w:r>
            <w:r>
              <w:rPr>
                <w:sz w:val="24"/>
              </w:rPr>
              <w:t>знание</w:t>
            </w:r>
            <w:r>
              <w:rPr>
                <w:spacing w:val="-2"/>
                <w:sz w:val="24"/>
              </w:rPr>
              <w:t xml:space="preserve"> </w:t>
            </w:r>
            <w:r>
              <w:rPr>
                <w:sz w:val="24"/>
              </w:rPr>
              <w:t>балетной</w:t>
            </w:r>
            <w:r>
              <w:rPr>
                <w:spacing w:val="-2"/>
                <w:sz w:val="24"/>
              </w:rPr>
              <w:t xml:space="preserve"> </w:t>
            </w:r>
            <w:r>
              <w:rPr>
                <w:sz w:val="24"/>
              </w:rPr>
              <w:t>музыки.</w:t>
            </w:r>
          </w:p>
          <w:p w:rsidR="00120EBD" w:rsidRDefault="00120EBD" w:rsidP="00120EBD">
            <w:pPr>
              <w:pStyle w:val="TableParagraph"/>
              <w:ind w:left="109" w:right="445"/>
              <w:rPr>
                <w:sz w:val="24"/>
              </w:rPr>
            </w:pPr>
            <w:r>
              <w:rPr>
                <w:sz w:val="24"/>
              </w:rPr>
              <w:t>Вокализация, пропевание музыкальных тем; исполнение</w:t>
            </w:r>
            <w:r>
              <w:rPr>
                <w:spacing w:val="-5"/>
                <w:sz w:val="24"/>
              </w:rPr>
              <w:t xml:space="preserve"> </w:t>
            </w:r>
            <w:r>
              <w:rPr>
                <w:sz w:val="24"/>
              </w:rPr>
              <w:t>ритмической</w:t>
            </w:r>
            <w:r>
              <w:rPr>
                <w:spacing w:val="-6"/>
                <w:sz w:val="24"/>
              </w:rPr>
              <w:t xml:space="preserve"> </w:t>
            </w:r>
            <w:r>
              <w:rPr>
                <w:sz w:val="24"/>
              </w:rPr>
              <w:t>партитуры</w:t>
            </w:r>
            <w:r>
              <w:rPr>
                <w:spacing w:val="-1"/>
                <w:sz w:val="24"/>
              </w:rPr>
              <w:t xml:space="preserve"> </w:t>
            </w:r>
            <w:r>
              <w:rPr>
                <w:sz w:val="24"/>
              </w:rPr>
              <w:t>—</w:t>
            </w:r>
            <w:r>
              <w:rPr>
                <w:spacing w:val="-3"/>
                <w:sz w:val="24"/>
              </w:rPr>
              <w:t xml:space="preserve"> </w:t>
            </w:r>
            <w:r>
              <w:rPr>
                <w:sz w:val="24"/>
              </w:rPr>
              <w:t>аккомпане</w:t>
            </w:r>
            <w:r>
              <w:rPr>
                <w:spacing w:val="-57"/>
                <w:sz w:val="24"/>
              </w:rPr>
              <w:t xml:space="preserve"> </w:t>
            </w:r>
            <w:r>
              <w:rPr>
                <w:sz w:val="24"/>
              </w:rPr>
              <w:t>мента</w:t>
            </w:r>
            <w:r>
              <w:rPr>
                <w:spacing w:val="-2"/>
                <w:sz w:val="24"/>
              </w:rPr>
              <w:t xml:space="preserve"> </w:t>
            </w:r>
            <w:r>
              <w:rPr>
                <w:sz w:val="24"/>
              </w:rPr>
              <w:t>к фрагменту</w:t>
            </w:r>
            <w:r>
              <w:rPr>
                <w:spacing w:val="-5"/>
                <w:sz w:val="24"/>
              </w:rPr>
              <w:t xml:space="preserve"> </w:t>
            </w:r>
            <w:r>
              <w:rPr>
                <w:sz w:val="24"/>
              </w:rPr>
              <w:t>балетной</w:t>
            </w:r>
            <w:r>
              <w:rPr>
                <w:spacing w:val="-1"/>
                <w:sz w:val="24"/>
              </w:rPr>
              <w:t xml:space="preserve"> </w:t>
            </w:r>
            <w:r>
              <w:rPr>
                <w:sz w:val="24"/>
              </w:rPr>
              <w:t>музыки.</w:t>
            </w:r>
          </w:p>
          <w:p w:rsidR="00120EBD" w:rsidRDefault="00120EBD" w:rsidP="00120EBD">
            <w:pPr>
              <w:pStyle w:val="TableParagraph"/>
              <w:spacing w:line="274" w:lineRule="exact"/>
              <w:ind w:left="109"/>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120EBD" w:rsidRDefault="00120EBD" w:rsidP="00120EBD">
            <w:pPr>
              <w:pStyle w:val="TableParagraph"/>
              <w:ind w:left="109" w:right="691"/>
              <w:rPr>
                <w:sz w:val="24"/>
              </w:rPr>
            </w:pPr>
            <w:r>
              <w:rPr>
                <w:sz w:val="24"/>
              </w:rPr>
              <w:t>Посещение</w:t>
            </w:r>
            <w:r>
              <w:rPr>
                <w:spacing w:val="-5"/>
                <w:sz w:val="24"/>
              </w:rPr>
              <w:t xml:space="preserve"> </w:t>
            </w:r>
            <w:r>
              <w:rPr>
                <w:sz w:val="24"/>
              </w:rPr>
              <w:t>балетного</w:t>
            </w:r>
            <w:r>
              <w:rPr>
                <w:spacing w:val="-3"/>
                <w:sz w:val="24"/>
              </w:rPr>
              <w:t xml:space="preserve"> </w:t>
            </w:r>
            <w:r>
              <w:rPr>
                <w:sz w:val="24"/>
              </w:rPr>
              <w:t>спектакля</w:t>
            </w:r>
            <w:r>
              <w:rPr>
                <w:spacing w:val="-4"/>
                <w:sz w:val="24"/>
              </w:rPr>
              <w:t xml:space="preserve"> </w:t>
            </w:r>
            <w:r>
              <w:rPr>
                <w:sz w:val="24"/>
              </w:rPr>
              <w:t>или</w:t>
            </w:r>
            <w:r>
              <w:rPr>
                <w:spacing w:val="-4"/>
                <w:sz w:val="24"/>
              </w:rPr>
              <w:t xml:space="preserve"> </w:t>
            </w:r>
            <w:r>
              <w:rPr>
                <w:sz w:val="24"/>
              </w:rPr>
              <w:t>просмотр</w:t>
            </w:r>
            <w:r>
              <w:rPr>
                <w:spacing w:val="-57"/>
                <w:sz w:val="24"/>
              </w:rPr>
              <w:t xml:space="preserve"> </w:t>
            </w:r>
            <w:r>
              <w:rPr>
                <w:sz w:val="24"/>
              </w:rPr>
              <w:t>фильма-балета.</w:t>
            </w:r>
          </w:p>
          <w:p w:rsidR="00120EBD" w:rsidRDefault="00120EBD" w:rsidP="00120EBD">
            <w:pPr>
              <w:pStyle w:val="TableParagraph"/>
              <w:ind w:left="109" w:right="108"/>
              <w:rPr>
                <w:sz w:val="24"/>
              </w:rPr>
            </w:pPr>
            <w:r>
              <w:rPr>
                <w:spacing w:val="-1"/>
                <w:sz w:val="24"/>
              </w:rPr>
              <w:t>Исполнение</w:t>
            </w:r>
            <w:r>
              <w:rPr>
                <w:spacing w:val="-14"/>
                <w:sz w:val="24"/>
              </w:rPr>
              <w:t xml:space="preserve"> </w:t>
            </w:r>
            <w:r>
              <w:rPr>
                <w:sz w:val="24"/>
              </w:rPr>
              <w:t>на</w:t>
            </w:r>
            <w:r>
              <w:rPr>
                <w:spacing w:val="-13"/>
                <w:sz w:val="24"/>
              </w:rPr>
              <w:t xml:space="preserve"> </w:t>
            </w:r>
            <w:r>
              <w:rPr>
                <w:sz w:val="24"/>
              </w:rPr>
              <w:t>музыкальных</w:t>
            </w:r>
            <w:r>
              <w:rPr>
                <w:spacing w:val="-11"/>
                <w:sz w:val="24"/>
              </w:rPr>
              <w:t xml:space="preserve"> </w:t>
            </w:r>
            <w:r>
              <w:rPr>
                <w:sz w:val="24"/>
              </w:rPr>
              <w:t>инструментах</w:t>
            </w:r>
            <w:r>
              <w:rPr>
                <w:spacing w:val="-10"/>
                <w:sz w:val="24"/>
              </w:rPr>
              <w:t xml:space="preserve"> </w:t>
            </w:r>
            <w:r>
              <w:rPr>
                <w:sz w:val="24"/>
              </w:rPr>
              <w:t>мелодий</w:t>
            </w:r>
            <w:r>
              <w:rPr>
                <w:spacing w:val="-57"/>
                <w:sz w:val="24"/>
              </w:rPr>
              <w:t xml:space="preserve"> </w:t>
            </w:r>
            <w:r>
              <w:rPr>
                <w:sz w:val="24"/>
              </w:rPr>
              <w:t>из</w:t>
            </w:r>
            <w:r>
              <w:rPr>
                <w:spacing w:val="-1"/>
                <w:sz w:val="24"/>
              </w:rPr>
              <w:t xml:space="preserve"> </w:t>
            </w:r>
            <w:r>
              <w:rPr>
                <w:sz w:val="24"/>
              </w:rPr>
              <w:t>балетов</w:t>
            </w:r>
          </w:p>
        </w:tc>
      </w:tr>
      <w:tr w:rsidR="00120EBD" w:rsidTr="00120EBD">
        <w:trPr>
          <w:trHeight w:val="3239"/>
        </w:trPr>
        <w:tc>
          <w:tcPr>
            <w:tcW w:w="1191" w:type="dxa"/>
          </w:tcPr>
          <w:p w:rsidR="00120EBD" w:rsidRDefault="00120EBD" w:rsidP="00120EBD">
            <w:pPr>
              <w:pStyle w:val="TableParagraph"/>
              <w:spacing w:before="100"/>
              <w:rPr>
                <w:sz w:val="24"/>
              </w:rPr>
            </w:pPr>
            <w:r>
              <w:rPr>
                <w:sz w:val="24"/>
              </w:rPr>
              <w:t>Г)</w:t>
            </w:r>
          </w:p>
          <w:p w:rsidR="00120EBD" w:rsidRDefault="00120EBD" w:rsidP="00120EBD">
            <w:pPr>
              <w:pStyle w:val="TableParagraph"/>
              <w:rPr>
                <w:sz w:val="24"/>
              </w:rPr>
            </w:pPr>
            <w:r>
              <w:rPr>
                <w:sz w:val="24"/>
              </w:rPr>
              <w:t>2—6</w:t>
            </w:r>
          </w:p>
          <w:p w:rsidR="00120EBD" w:rsidRDefault="00120EBD" w:rsidP="00120EBD">
            <w:pPr>
              <w:pStyle w:val="TableParagraph"/>
              <w:ind w:right="169"/>
              <w:rPr>
                <w:sz w:val="24"/>
              </w:rPr>
            </w:pPr>
            <w:r>
              <w:rPr>
                <w:sz w:val="24"/>
              </w:rPr>
              <w:t>учебных часов</w:t>
            </w:r>
          </w:p>
        </w:tc>
        <w:tc>
          <w:tcPr>
            <w:tcW w:w="1133" w:type="dxa"/>
          </w:tcPr>
          <w:p w:rsidR="00120EBD" w:rsidRDefault="00120EBD" w:rsidP="00120EBD">
            <w:pPr>
              <w:pStyle w:val="TableParagraph"/>
              <w:spacing w:before="100"/>
              <w:ind w:right="133"/>
              <w:rPr>
                <w:sz w:val="24"/>
              </w:rPr>
            </w:pPr>
            <w:r>
              <w:rPr>
                <w:sz w:val="24"/>
              </w:rPr>
              <w:t>Опера.</w:t>
            </w:r>
            <w:r>
              <w:rPr>
                <w:spacing w:val="1"/>
                <w:sz w:val="24"/>
              </w:rPr>
              <w:t xml:space="preserve"> </w:t>
            </w:r>
            <w:r>
              <w:rPr>
                <w:sz w:val="24"/>
              </w:rPr>
              <w:t>Главные</w:t>
            </w:r>
            <w:r>
              <w:rPr>
                <w:spacing w:val="-57"/>
                <w:sz w:val="24"/>
              </w:rPr>
              <w:t xml:space="preserve"> </w:t>
            </w:r>
            <w:r>
              <w:rPr>
                <w:sz w:val="24"/>
              </w:rPr>
              <w:t>герои и</w:t>
            </w:r>
            <w:r>
              <w:rPr>
                <w:spacing w:val="1"/>
                <w:sz w:val="24"/>
              </w:rPr>
              <w:t xml:space="preserve"> </w:t>
            </w:r>
            <w:r>
              <w:rPr>
                <w:sz w:val="24"/>
              </w:rPr>
              <w:t>номера</w:t>
            </w:r>
            <w:r>
              <w:rPr>
                <w:spacing w:val="1"/>
                <w:sz w:val="24"/>
              </w:rPr>
              <w:t xml:space="preserve"> </w:t>
            </w:r>
            <w:r>
              <w:rPr>
                <w:sz w:val="24"/>
              </w:rPr>
              <w:t>оперно-</w:t>
            </w:r>
            <w:r>
              <w:rPr>
                <w:spacing w:val="1"/>
                <w:sz w:val="24"/>
              </w:rPr>
              <w:t xml:space="preserve"> </w:t>
            </w:r>
            <w:r>
              <w:rPr>
                <w:sz w:val="24"/>
              </w:rPr>
              <w:t>го спек-</w:t>
            </w:r>
            <w:r>
              <w:rPr>
                <w:spacing w:val="1"/>
                <w:sz w:val="24"/>
              </w:rPr>
              <w:t xml:space="preserve"> </w:t>
            </w:r>
            <w:r>
              <w:rPr>
                <w:sz w:val="24"/>
              </w:rPr>
              <w:t>такля</w:t>
            </w:r>
          </w:p>
        </w:tc>
        <w:tc>
          <w:tcPr>
            <w:tcW w:w="2214" w:type="dxa"/>
          </w:tcPr>
          <w:p w:rsidR="00120EBD" w:rsidRDefault="00120EBD" w:rsidP="00120EBD">
            <w:pPr>
              <w:pStyle w:val="TableParagraph"/>
              <w:spacing w:before="100"/>
              <w:ind w:right="303"/>
              <w:rPr>
                <w:sz w:val="24"/>
              </w:rPr>
            </w:pPr>
            <w:r>
              <w:rPr>
                <w:sz w:val="24"/>
              </w:rPr>
              <w:t>Ария, хор, сцена,</w:t>
            </w:r>
            <w:r>
              <w:rPr>
                <w:spacing w:val="-57"/>
                <w:sz w:val="24"/>
              </w:rPr>
              <w:t xml:space="preserve"> </w:t>
            </w:r>
            <w:r>
              <w:rPr>
                <w:sz w:val="24"/>
              </w:rPr>
              <w:t>увертюра — оркестровое вступление.</w:t>
            </w:r>
          </w:p>
          <w:p w:rsidR="00120EBD" w:rsidRDefault="00120EBD" w:rsidP="00120EBD">
            <w:pPr>
              <w:pStyle w:val="TableParagraph"/>
              <w:ind w:right="154"/>
              <w:rPr>
                <w:sz w:val="24"/>
              </w:rPr>
            </w:pPr>
            <w:r>
              <w:rPr>
                <w:sz w:val="24"/>
              </w:rPr>
              <w:t>Отдельные</w:t>
            </w:r>
            <w:r>
              <w:rPr>
                <w:spacing w:val="-8"/>
                <w:sz w:val="24"/>
              </w:rPr>
              <w:t xml:space="preserve"> </w:t>
            </w:r>
            <w:r>
              <w:rPr>
                <w:sz w:val="24"/>
              </w:rPr>
              <w:t>номера</w:t>
            </w:r>
            <w:r>
              <w:rPr>
                <w:spacing w:val="-57"/>
                <w:sz w:val="24"/>
              </w:rPr>
              <w:t xml:space="preserve"> </w:t>
            </w:r>
            <w:r>
              <w:rPr>
                <w:sz w:val="24"/>
              </w:rPr>
              <w:t>из опер</w:t>
            </w:r>
            <w:r>
              <w:rPr>
                <w:spacing w:val="-1"/>
                <w:sz w:val="24"/>
              </w:rPr>
              <w:t xml:space="preserve"> </w:t>
            </w:r>
            <w:r>
              <w:rPr>
                <w:sz w:val="24"/>
              </w:rPr>
              <w:t>русских</w:t>
            </w:r>
          </w:p>
          <w:p w:rsidR="00120EBD" w:rsidRDefault="00120EBD" w:rsidP="00120EBD">
            <w:pPr>
              <w:pStyle w:val="TableParagraph"/>
              <w:ind w:right="513"/>
              <w:rPr>
                <w:sz w:val="24"/>
              </w:rPr>
            </w:pPr>
            <w:r>
              <w:rPr>
                <w:sz w:val="24"/>
              </w:rPr>
              <w:t>и зарубежных</w:t>
            </w:r>
            <w:r>
              <w:rPr>
                <w:spacing w:val="1"/>
                <w:sz w:val="24"/>
              </w:rPr>
              <w:t xml:space="preserve"> </w:t>
            </w:r>
            <w:r>
              <w:rPr>
                <w:sz w:val="24"/>
              </w:rPr>
              <w:t>композиторов</w:t>
            </w:r>
            <w:r>
              <w:rPr>
                <w:position w:val="4"/>
                <w:sz w:val="24"/>
              </w:rPr>
              <w:t>1</w:t>
            </w:r>
          </w:p>
        </w:tc>
        <w:tc>
          <w:tcPr>
            <w:tcW w:w="5604" w:type="dxa"/>
          </w:tcPr>
          <w:p w:rsidR="00120EBD" w:rsidRDefault="00120EBD" w:rsidP="00120EBD">
            <w:pPr>
              <w:pStyle w:val="TableParagraph"/>
              <w:spacing w:before="100"/>
              <w:ind w:left="109" w:right="103"/>
              <w:rPr>
                <w:sz w:val="24"/>
              </w:rPr>
            </w:pPr>
            <w:r>
              <w:rPr>
                <w:sz w:val="24"/>
              </w:rPr>
              <w:t>Слушание</w:t>
            </w:r>
            <w:r>
              <w:rPr>
                <w:spacing w:val="-8"/>
                <w:sz w:val="24"/>
              </w:rPr>
              <w:t xml:space="preserve"> </w:t>
            </w:r>
            <w:r>
              <w:rPr>
                <w:sz w:val="24"/>
              </w:rPr>
              <w:t>фрагментов</w:t>
            </w:r>
            <w:r>
              <w:rPr>
                <w:spacing w:val="-6"/>
                <w:sz w:val="24"/>
              </w:rPr>
              <w:t xml:space="preserve"> </w:t>
            </w:r>
            <w:r>
              <w:rPr>
                <w:sz w:val="24"/>
              </w:rPr>
              <w:t>опер.</w:t>
            </w:r>
            <w:r>
              <w:rPr>
                <w:spacing w:val="-6"/>
                <w:sz w:val="24"/>
              </w:rPr>
              <w:t xml:space="preserve"> </w:t>
            </w:r>
            <w:r>
              <w:rPr>
                <w:sz w:val="24"/>
              </w:rPr>
              <w:t>Определение</w:t>
            </w:r>
            <w:r>
              <w:rPr>
                <w:spacing w:val="-8"/>
                <w:sz w:val="24"/>
              </w:rPr>
              <w:t xml:space="preserve"> </w:t>
            </w:r>
            <w:r>
              <w:rPr>
                <w:sz w:val="24"/>
              </w:rPr>
              <w:t>характера</w:t>
            </w:r>
            <w:r>
              <w:rPr>
                <w:spacing w:val="-57"/>
                <w:sz w:val="24"/>
              </w:rPr>
              <w:t xml:space="preserve"> </w:t>
            </w:r>
            <w:r>
              <w:rPr>
                <w:sz w:val="24"/>
              </w:rPr>
              <w:t>музыки сольной партии, роли и выразительных</w:t>
            </w:r>
            <w:r>
              <w:rPr>
                <w:spacing w:val="1"/>
                <w:sz w:val="24"/>
              </w:rPr>
              <w:t xml:space="preserve"> </w:t>
            </w:r>
            <w:r>
              <w:rPr>
                <w:sz w:val="24"/>
              </w:rPr>
              <w:t>средств</w:t>
            </w:r>
            <w:r>
              <w:rPr>
                <w:spacing w:val="-2"/>
                <w:sz w:val="24"/>
              </w:rPr>
              <w:t xml:space="preserve"> </w:t>
            </w:r>
            <w:r>
              <w:rPr>
                <w:sz w:val="24"/>
              </w:rPr>
              <w:t>оркестрового</w:t>
            </w:r>
            <w:r>
              <w:rPr>
                <w:spacing w:val="1"/>
                <w:sz w:val="24"/>
              </w:rPr>
              <w:t xml:space="preserve"> </w:t>
            </w:r>
            <w:r>
              <w:rPr>
                <w:sz w:val="24"/>
              </w:rPr>
              <w:t>сопровождения.</w:t>
            </w:r>
          </w:p>
          <w:p w:rsidR="00120EBD" w:rsidRDefault="00120EBD" w:rsidP="00120EBD">
            <w:pPr>
              <w:pStyle w:val="TableParagraph"/>
              <w:ind w:left="109" w:right="304"/>
              <w:rPr>
                <w:sz w:val="24"/>
              </w:rPr>
            </w:pPr>
            <w:r>
              <w:rPr>
                <w:sz w:val="24"/>
              </w:rPr>
              <w:t>Знакомство с тембрами голосов оперных певцов.</w:t>
            </w:r>
            <w:r>
              <w:rPr>
                <w:spacing w:val="1"/>
                <w:sz w:val="24"/>
              </w:rPr>
              <w:t xml:space="preserve"> </w:t>
            </w:r>
            <w:r>
              <w:rPr>
                <w:sz w:val="24"/>
              </w:rPr>
              <w:t>Освоение терминологии. Звучащие тесты и кроссворды</w:t>
            </w:r>
            <w:r>
              <w:rPr>
                <w:spacing w:val="-2"/>
                <w:sz w:val="24"/>
              </w:rPr>
              <w:t xml:space="preserve"> </w:t>
            </w:r>
            <w:r>
              <w:rPr>
                <w:sz w:val="24"/>
              </w:rPr>
              <w:t>на</w:t>
            </w:r>
            <w:r>
              <w:rPr>
                <w:spacing w:val="-1"/>
                <w:sz w:val="24"/>
              </w:rPr>
              <w:t xml:space="preserve"> </w:t>
            </w:r>
            <w:r>
              <w:rPr>
                <w:sz w:val="24"/>
              </w:rPr>
              <w:t>проверку</w:t>
            </w:r>
            <w:r>
              <w:rPr>
                <w:spacing w:val="-5"/>
                <w:sz w:val="24"/>
              </w:rPr>
              <w:t xml:space="preserve"> </w:t>
            </w:r>
            <w:r>
              <w:rPr>
                <w:sz w:val="24"/>
              </w:rPr>
              <w:t>знаний.</w:t>
            </w:r>
          </w:p>
          <w:p w:rsidR="00120EBD" w:rsidRDefault="00120EBD" w:rsidP="00120EBD">
            <w:pPr>
              <w:pStyle w:val="TableParagraph"/>
              <w:ind w:left="109" w:right="589"/>
              <w:rPr>
                <w:sz w:val="24"/>
              </w:rPr>
            </w:pPr>
            <w:r>
              <w:rPr>
                <w:sz w:val="24"/>
              </w:rPr>
              <w:t>Разучивание,</w:t>
            </w:r>
            <w:r>
              <w:rPr>
                <w:spacing w:val="-3"/>
                <w:sz w:val="24"/>
              </w:rPr>
              <w:t xml:space="preserve"> </w:t>
            </w:r>
            <w:r>
              <w:rPr>
                <w:sz w:val="24"/>
              </w:rPr>
              <w:t>исполнение</w:t>
            </w:r>
            <w:r>
              <w:rPr>
                <w:spacing w:val="-2"/>
                <w:sz w:val="24"/>
              </w:rPr>
              <w:t xml:space="preserve"> </w:t>
            </w:r>
            <w:r>
              <w:rPr>
                <w:sz w:val="24"/>
              </w:rPr>
              <w:t>песни,</w:t>
            </w:r>
            <w:r>
              <w:rPr>
                <w:spacing w:val="-6"/>
                <w:sz w:val="24"/>
              </w:rPr>
              <w:t xml:space="preserve"> </w:t>
            </w:r>
            <w:r>
              <w:rPr>
                <w:sz w:val="24"/>
              </w:rPr>
              <w:t>хора</w:t>
            </w:r>
            <w:r>
              <w:rPr>
                <w:spacing w:val="-4"/>
                <w:sz w:val="24"/>
              </w:rPr>
              <w:t xml:space="preserve"> </w:t>
            </w:r>
            <w:r>
              <w:rPr>
                <w:sz w:val="24"/>
              </w:rPr>
              <w:t>из</w:t>
            </w:r>
            <w:r>
              <w:rPr>
                <w:spacing w:val="-3"/>
                <w:sz w:val="24"/>
              </w:rPr>
              <w:t xml:space="preserve"> </w:t>
            </w:r>
            <w:r>
              <w:rPr>
                <w:sz w:val="24"/>
              </w:rPr>
              <w:t>оперы.</w:t>
            </w:r>
            <w:r>
              <w:rPr>
                <w:spacing w:val="-57"/>
                <w:sz w:val="24"/>
              </w:rPr>
              <w:t xml:space="preserve"> </w:t>
            </w:r>
            <w:r>
              <w:rPr>
                <w:sz w:val="24"/>
              </w:rPr>
              <w:t>Рисование</w:t>
            </w:r>
            <w:r>
              <w:rPr>
                <w:spacing w:val="-2"/>
                <w:sz w:val="24"/>
              </w:rPr>
              <w:t xml:space="preserve"> </w:t>
            </w:r>
            <w:r>
              <w:rPr>
                <w:sz w:val="24"/>
              </w:rPr>
              <w:t>героев,</w:t>
            </w:r>
            <w:r>
              <w:rPr>
                <w:spacing w:val="-1"/>
                <w:sz w:val="24"/>
              </w:rPr>
              <w:t xml:space="preserve"> </w:t>
            </w:r>
            <w:r>
              <w:rPr>
                <w:sz w:val="24"/>
              </w:rPr>
              <w:t>сцен</w:t>
            </w:r>
            <w:r>
              <w:rPr>
                <w:spacing w:val="-1"/>
                <w:sz w:val="24"/>
              </w:rPr>
              <w:t xml:space="preserve"> </w:t>
            </w:r>
            <w:r>
              <w:rPr>
                <w:sz w:val="24"/>
              </w:rPr>
              <w:t>из опер.</w:t>
            </w:r>
          </w:p>
          <w:p w:rsidR="00120EBD" w:rsidRDefault="00120EBD" w:rsidP="00120EBD">
            <w:pPr>
              <w:pStyle w:val="TableParagraph"/>
              <w:spacing w:before="1"/>
              <w:ind w:left="109" w:right="2300"/>
              <w:rPr>
                <w:sz w:val="24"/>
              </w:rPr>
            </w:pPr>
            <w:r>
              <w:rPr>
                <w:i/>
                <w:sz w:val="24"/>
              </w:rPr>
              <w:t>На выбор или факультативно</w:t>
            </w:r>
            <w:r>
              <w:rPr>
                <w:sz w:val="24"/>
              </w:rPr>
              <w:t>:</w:t>
            </w:r>
            <w:r>
              <w:rPr>
                <w:spacing w:val="-57"/>
                <w:sz w:val="24"/>
              </w:rPr>
              <w:t xml:space="preserve"> </w:t>
            </w:r>
            <w:r>
              <w:rPr>
                <w:sz w:val="24"/>
              </w:rPr>
              <w:t>Просмотр</w:t>
            </w:r>
            <w:r>
              <w:rPr>
                <w:spacing w:val="-1"/>
                <w:sz w:val="24"/>
              </w:rPr>
              <w:t xml:space="preserve"> </w:t>
            </w:r>
            <w:r>
              <w:rPr>
                <w:sz w:val="24"/>
              </w:rPr>
              <w:t>фильма-оперы.</w:t>
            </w:r>
          </w:p>
          <w:p w:rsidR="00120EBD" w:rsidRDefault="00120EBD" w:rsidP="00120EBD">
            <w:pPr>
              <w:pStyle w:val="TableParagraph"/>
              <w:ind w:left="109"/>
              <w:rPr>
                <w:sz w:val="24"/>
              </w:rPr>
            </w:pPr>
            <w:r>
              <w:rPr>
                <w:sz w:val="24"/>
              </w:rPr>
              <w:t>Постановка</w:t>
            </w:r>
            <w:r>
              <w:rPr>
                <w:spacing w:val="-4"/>
                <w:sz w:val="24"/>
              </w:rPr>
              <w:t xml:space="preserve"> </w:t>
            </w:r>
            <w:r>
              <w:rPr>
                <w:sz w:val="24"/>
              </w:rPr>
              <w:t>детской</w:t>
            </w:r>
            <w:r>
              <w:rPr>
                <w:spacing w:val="-3"/>
                <w:sz w:val="24"/>
              </w:rPr>
              <w:t xml:space="preserve"> </w:t>
            </w:r>
            <w:r>
              <w:rPr>
                <w:sz w:val="24"/>
              </w:rPr>
              <w:t>оперы</w:t>
            </w:r>
          </w:p>
        </w:tc>
      </w:tr>
      <w:tr w:rsidR="00120EBD">
        <w:trPr>
          <w:trHeight w:val="5484"/>
        </w:trPr>
        <w:tc>
          <w:tcPr>
            <w:tcW w:w="1191" w:type="dxa"/>
          </w:tcPr>
          <w:p w:rsidR="00120EBD" w:rsidRDefault="00120EBD" w:rsidP="00120EBD">
            <w:pPr>
              <w:pStyle w:val="TableParagraph"/>
              <w:spacing w:before="103"/>
              <w:rPr>
                <w:sz w:val="24"/>
              </w:rPr>
            </w:pPr>
            <w:r>
              <w:rPr>
                <w:sz w:val="24"/>
              </w:rPr>
              <w:t>Д)</w:t>
            </w:r>
          </w:p>
          <w:p w:rsidR="00120EBD" w:rsidRDefault="00120EBD" w:rsidP="00120EBD">
            <w:pPr>
              <w:pStyle w:val="TableParagraph"/>
              <w:rPr>
                <w:sz w:val="24"/>
              </w:rPr>
            </w:pPr>
            <w:r>
              <w:rPr>
                <w:sz w:val="24"/>
              </w:rPr>
              <w:t>2—3</w:t>
            </w:r>
          </w:p>
          <w:p w:rsidR="00120EBD" w:rsidRDefault="00120EBD" w:rsidP="00120EBD">
            <w:pPr>
              <w:pStyle w:val="TableParagraph"/>
              <w:ind w:right="169"/>
              <w:rPr>
                <w:sz w:val="24"/>
              </w:rPr>
            </w:pPr>
            <w:r>
              <w:rPr>
                <w:sz w:val="24"/>
              </w:rPr>
              <w:t>учебных часа</w:t>
            </w:r>
          </w:p>
        </w:tc>
        <w:tc>
          <w:tcPr>
            <w:tcW w:w="1133" w:type="dxa"/>
          </w:tcPr>
          <w:p w:rsidR="00120EBD" w:rsidRDefault="00120EBD" w:rsidP="00120EBD">
            <w:pPr>
              <w:pStyle w:val="TableParagraph"/>
              <w:spacing w:before="103"/>
              <w:ind w:right="190"/>
              <w:rPr>
                <w:sz w:val="24"/>
              </w:rPr>
            </w:pPr>
            <w:r>
              <w:rPr>
                <w:sz w:val="24"/>
              </w:rPr>
              <w:t>Сюжет</w:t>
            </w:r>
            <w:r>
              <w:rPr>
                <w:spacing w:val="1"/>
                <w:sz w:val="24"/>
              </w:rPr>
              <w:t xml:space="preserve"> </w:t>
            </w:r>
            <w:r>
              <w:rPr>
                <w:sz w:val="24"/>
              </w:rPr>
              <w:t>музы-</w:t>
            </w:r>
            <w:r>
              <w:rPr>
                <w:spacing w:val="1"/>
                <w:sz w:val="24"/>
              </w:rPr>
              <w:t xml:space="preserve"> </w:t>
            </w:r>
            <w:r>
              <w:rPr>
                <w:sz w:val="24"/>
              </w:rPr>
              <w:t>кально-</w:t>
            </w:r>
            <w:r>
              <w:rPr>
                <w:spacing w:val="-57"/>
                <w:sz w:val="24"/>
              </w:rPr>
              <w:t xml:space="preserve"> </w:t>
            </w:r>
            <w:r>
              <w:rPr>
                <w:sz w:val="24"/>
              </w:rPr>
              <w:t>го спек-</w:t>
            </w:r>
            <w:r>
              <w:rPr>
                <w:spacing w:val="-57"/>
                <w:sz w:val="24"/>
              </w:rPr>
              <w:t xml:space="preserve"> </w:t>
            </w:r>
            <w:r>
              <w:rPr>
                <w:sz w:val="24"/>
              </w:rPr>
              <w:t>такля</w:t>
            </w:r>
          </w:p>
        </w:tc>
        <w:tc>
          <w:tcPr>
            <w:tcW w:w="2214" w:type="dxa"/>
          </w:tcPr>
          <w:p w:rsidR="00120EBD" w:rsidRDefault="00120EBD" w:rsidP="00120EBD">
            <w:pPr>
              <w:pStyle w:val="TableParagraph"/>
              <w:spacing w:before="103"/>
              <w:ind w:right="169"/>
              <w:rPr>
                <w:sz w:val="24"/>
              </w:rPr>
            </w:pPr>
            <w:r>
              <w:rPr>
                <w:sz w:val="24"/>
              </w:rPr>
              <w:t>Либретто. Развитие музыки в соответствии с сюжетом.</w:t>
            </w:r>
            <w:r>
              <w:rPr>
                <w:spacing w:val="-9"/>
                <w:sz w:val="24"/>
              </w:rPr>
              <w:t xml:space="preserve"> </w:t>
            </w:r>
            <w:r>
              <w:rPr>
                <w:sz w:val="24"/>
              </w:rPr>
              <w:t>Действия</w:t>
            </w:r>
            <w:r>
              <w:rPr>
                <w:spacing w:val="-8"/>
                <w:sz w:val="24"/>
              </w:rPr>
              <w:t xml:space="preserve"> </w:t>
            </w:r>
            <w:r>
              <w:rPr>
                <w:sz w:val="24"/>
              </w:rPr>
              <w:t>и</w:t>
            </w:r>
            <w:r>
              <w:rPr>
                <w:spacing w:val="-57"/>
                <w:sz w:val="24"/>
              </w:rPr>
              <w:t xml:space="preserve"> </w:t>
            </w:r>
            <w:r>
              <w:rPr>
                <w:sz w:val="24"/>
              </w:rPr>
              <w:t>сцены</w:t>
            </w:r>
            <w:r>
              <w:rPr>
                <w:spacing w:val="-1"/>
                <w:sz w:val="24"/>
              </w:rPr>
              <w:t xml:space="preserve"> </w:t>
            </w:r>
            <w:r>
              <w:rPr>
                <w:sz w:val="24"/>
              </w:rPr>
              <w:t>в опере</w:t>
            </w:r>
            <w:r>
              <w:rPr>
                <w:spacing w:val="-2"/>
                <w:sz w:val="24"/>
              </w:rPr>
              <w:t xml:space="preserve"> </w:t>
            </w:r>
            <w:r>
              <w:rPr>
                <w:sz w:val="24"/>
              </w:rPr>
              <w:t>и</w:t>
            </w:r>
          </w:p>
          <w:p w:rsidR="00120EBD" w:rsidRDefault="00120EBD" w:rsidP="00120EBD">
            <w:pPr>
              <w:pStyle w:val="TableParagraph"/>
              <w:ind w:right="246"/>
              <w:jc w:val="both"/>
              <w:rPr>
                <w:sz w:val="24"/>
              </w:rPr>
            </w:pPr>
            <w:r>
              <w:rPr>
                <w:sz w:val="24"/>
              </w:rPr>
              <w:t>балете. Контраст-</w:t>
            </w:r>
            <w:r>
              <w:rPr>
                <w:spacing w:val="-57"/>
                <w:sz w:val="24"/>
              </w:rPr>
              <w:t xml:space="preserve"> </w:t>
            </w:r>
            <w:r>
              <w:rPr>
                <w:sz w:val="24"/>
              </w:rPr>
              <w:t>ные образы, лейт-</w:t>
            </w:r>
            <w:r>
              <w:rPr>
                <w:spacing w:val="-57"/>
                <w:sz w:val="24"/>
              </w:rPr>
              <w:t xml:space="preserve"> </w:t>
            </w:r>
            <w:r>
              <w:rPr>
                <w:sz w:val="24"/>
              </w:rPr>
              <w:t>мотивы</w:t>
            </w:r>
          </w:p>
        </w:tc>
        <w:tc>
          <w:tcPr>
            <w:tcW w:w="5604" w:type="dxa"/>
          </w:tcPr>
          <w:p w:rsidR="00120EBD" w:rsidRDefault="00120EBD" w:rsidP="00120EBD">
            <w:pPr>
              <w:pStyle w:val="TableParagraph"/>
              <w:spacing w:before="103"/>
              <w:ind w:left="109" w:right="399"/>
              <w:rPr>
                <w:sz w:val="24"/>
              </w:rPr>
            </w:pPr>
            <w:r>
              <w:rPr>
                <w:spacing w:val="-1"/>
                <w:sz w:val="24"/>
              </w:rPr>
              <w:t>Знакомство</w:t>
            </w:r>
            <w:r>
              <w:rPr>
                <w:spacing w:val="-10"/>
                <w:sz w:val="24"/>
              </w:rPr>
              <w:t xml:space="preserve"> </w:t>
            </w:r>
            <w:r>
              <w:rPr>
                <w:spacing w:val="-1"/>
                <w:sz w:val="24"/>
              </w:rPr>
              <w:t>с</w:t>
            </w:r>
            <w:r>
              <w:rPr>
                <w:spacing w:val="-13"/>
                <w:sz w:val="24"/>
              </w:rPr>
              <w:t xml:space="preserve"> </w:t>
            </w:r>
            <w:r>
              <w:rPr>
                <w:spacing w:val="-1"/>
                <w:sz w:val="24"/>
              </w:rPr>
              <w:t>либретто,</w:t>
            </w:r>
            <w:r>
              <w:rPr>
                <w:spacing w:val="-13"/>
                <w:sz w:val="24"/>
              </w:rPr>
              <w:t xml:space="preserve"> </w:t>
            </w:r>
            <w:r>
              <w:rPr>
                <w:sz w:val="24"/>
              </w:rPr>
              <w:t>структурой</w:t>
            </w:r>
            <w:r>
              <w:rPr>
                <w:spacing w:val="-9"/>
                <w:sz w:val="24"/>
              </w:rPr>
              <w:t xml:space="preserve"> </w:t>
            </w:r>
            <w:r>
              <w:rPr>
                <w:sz w:val="24"/>
              </w:rPr>
              <w:t>музыкального</w:t>
            </w:r>
            <w:r>
              <w:rPr>
                <w:spacing w:val="-57"/>
                <w:sz w:val="24"/>
              </w:rPr>
              <w:t xml:space="preserve"> </w:t>
            </w:r>
            <w:r>
              <w:rPr>
                <w:sz w:val="24"/>
              </w:rPr>
              <w:t>спектакля. Пересказ либретто изученных опер и балетов.</w:t>
            </w:r>
            <w:r>
              <w:rPr>
                <w:spacing w:val="1"/>
                <w:sz w:val="24"/>
              </w:rPr>
              <w:t xml:space="preserve"> </w:t>
            </w:r>
            <w:r>
              <w:rPr>
                <w:sz w:val="24"/>
              </w:rPr>
              <w:t>Анализ</w:t>
            </w:r>
            <w:r>
              <w:rPr>
                <w:spacing w:val="-5"/>
                <w:sz w:val="24"/>
              </w:rPr>
              <w:t xml:space="preserve"> </w:t>
            </w:r>
            <w:r>
              <w:rPr>
                <w:sz w:val="24"/>
              </w:rPr>
              <w:t>выразительных</w:t>
            </w:r>
            <w:r>
              <w:rPr>
                <w:spacing w:val="-6"/>
                <w:sz w:val="24"/>
              </w:rPr>
              <w:t xml:space="preserve"> </w:t>
            </w:r>
            <w:r>
              <w:rPr>
                <w:sz w:val="24"/>
              </w:rPr>
              <w:t>средств,</w:t>
            </w:r>
            <w:r>
              <w:rPr>
                <w:spacing w:val="-6"/>
                <w:sz w:val="24"/>
              </w:rPr>
              <w:t xml:space="preserve"> </w:t>
            </w:r>
            <w:r>
              <w:rPr>
                <w:sz w:val="24"/>
              </w:rPr>
              <w:t>создающих</w:t>
            </w:r>
            <w:r>
              <w:rPr>
                <w:spacing w:val="-3"/>
                <w:sz w:val="24"/>
              </w:rPr>
              <w:t xml:space="preserve"> </w:t>
            </w:r>
            <w:r>
              <w:rPr>
                <w:sz w:val="24"/>
              </w:rPr>
              <w:t>образы</w:t>
            </w:r>
            <w:r>
              <w:rPr>
                <w:spacing w:val="-57"/>
                <w:sz w:val="24"/>
              </w:rPr>
              <w:t xml:space="preserve"> </w:t>
            </w:r>
            <w:r>
              <w:rPr>
                <w:sz w:val="24"/>
              </w:rPr>
              <w:t>главных</w:t>
            </w:r>
            <w:r>
              <w:rPr>
                <w:spacing w:val="-1"/>
                <w:sz w:val="24"/>
              </w:rPr>
              <w:t xml:space="preserve"> </w:t>
            </w:r>
            <w:r>
              <w:rPr>
                <w:sz w:val="24"/>
              </w:rPr>
              <w:t>героев,</w:t>
            </w:r>
            <w:r>
              <w:rPr>
                <w:spacing w:val="-2"/>
                <w:sz w:val="24"/>
              </w:rPr>
              <w:t xml:space="preserve"> </w:t>
            </w:r>
            <w:r>
              <w:rPr>
                <w:sz w:val="24"/>
              </w:rPr>
              <w:t>противоборствующих сторон.</w:t>
            </w:r>
          </w:p>
          <w:p w:rsidR="00120EBD" w:rsidRDefault="00120EBD" w:rsidP="00120EBD">
            <w:pPr>
              <w:pStyle w:val="TableParagraph"/>
              <w:ind w:left="109" w:right="144"/>
              <w:rPr>
                <w:sz w:val="24"/>
              </w:rPr>
            </w:pPr>
            <w:r>
              <w:rPr>
                <w:sz w:val="24"/>
              </w:rPr>
              <w:t>Наблюдение за музыкальным развитием, характеристика приёмов, использованных композитором.</w:t>
            </w:r>
            <w:r>
              <w:rPr>
                <w:spacing w:val="1"/>
                <w:sz w:val="24"/>
              </w:rPr>
              <w:t xml:space="preserve"> </w:t>
            </w:r>
            <w:r>
              <w:rPr>
                <w:sz w:val="24"/>
              </w:rPr>
              <w:t>Вокализация, пропевание музыкальных тем; пластическое</w:t>
            </w:r>
            <w:r>
              <w:rPr>
                <w:spacing w:val="-6"/>
                <w:sz w:val="24"/>
              </w:rPr>
              <w:t xml:space="preserve"> </w:t>
            </w:r>
            <w:r>
              <w:rPr>
                <w:sz w:val="24"/>
              </w:rPr>
              <w:t>интонирование</w:t>
            </w:r>
            <w:r>
              <w:rPr>
                <w:spacing w:val="-5"/>
                <w:sz w:val="24"/>
              </w:rPr>
              <w:t xml:space="preserve"> </w:t>
            </w:r>
            <w:r>
              <w:rPr>
                <w:sz w:val="24"/>
              </w:rPr>
              <w:t>оркестровых</w:t>
            </w:r>
            <w:r>
              <w:rPr>
                <w:spacing w:val="-2"/>
                <w:sz w:val="24"/>
              </w:rPr>
              <w:t xml:space="preserve"> </w:t>
            </w:r>
            <w:r>
              <w:rPr>
                <w:sz w:val="24"/>
              </w:rPr>
              <w:t>фрагментов.</w:t>
            </w:r>
            <w:r>
              <w:rPr>
                <w:spacing w:val="-57"/>
                <w:sz w:val="24"/>
              </w:rPr>
              <w:t xml:space="preserve"> </w:t>
            </w:r>
            <w:r>
              <w:rPr>
                <w:sz w:val="24"/>
              </w:rPr>
              <w:t>Музыкальная викторина на знание музыки. Звучащие</w:t>
            </w:r>
            <w:r>
              <w:rPr>
                <w:spacing w:val="-2"/>
                <w:sz w:val="24"/>
              </w:rPr>
              <w:t xml:space="preserve"> </w:t>
            </w:r>
            <w:r>
              <w:rPr>
                <w:sz w:val="24"/>
              </w:rPr>
              <w:t>и терминологические</w:t>
            </w:r>
            <w:r>
              <w:rPr>
                <w:spacing w:val="-1"/>
                <w:sz w:val="24"/>
              </w:rPr>
              <w:t xml:space="preserve"> </w:t>
            </w:r>
            <w:r>
              <w:rPr>
                <w:sz w:val="24"/>
              </w:rPr>
              <w:t>тесты.</w:t>
            </w:r>
          </w:p>
          <w:p w:rsidR="00120EBD" w:rsidRDefault="00120EBD" w:rsidP="00120EBD">
            <w:pPr>
              <w:pStyle w:val="TableParagraph"/>
              <w:ind w:left="109"/>
              <w:rPr>
                <w:sz w:val="24"/>
              </w:rPr>
            </w:pPr>
            <w:r>
              <w:rPr>
                <w:i/>
                <w:sz w:val="24"/>
              </w:rPr>
              <w:t>На</w:t>
            </w:r>
            <w:r>
              <w:rPr>
                <w:i/>
                <w:spacing w:val="-3"/>
                <w:sz w:val="24"/>
              </w:rPr>
              <w:t xml:space="preserve"> </w:t>
            </w:r>
            <w:r>
              <w:rPr>
                <w:i/>
                <w:sz w:val="24"/>
              </w:rPr>
              <w:t>выбор</w:t>
            </w:r>
            <w:r>
              <w:rPr>
                <w:i/>
                <w:spacing w:val="-2"/>
                <w:sz w:val="24"/>
              </w:rPr>
              <w:t xml:space="preserve"> </w:t>
            </w:r>
            <w:r>
              <w:rPr>
                <w:i/>
                <w:sz w:val="24"/>
              </w:rPr>
              <w:t>или</w:t>
            </w:r>
            <w:r>
              <w:rPr>
                <w:i/>
                <w:spacing w:val="-1"/>
                <w:sz w:val="24"/>
              </w:rPr>
              <w:t xml:space="preserve"> </w:t>
            </w:r>
            <w:r>
              <w:rPr>
                <w:i/>
                <w:sz w:val="24"/>
              </w:rPr>
              <w:t>факультативно</w:t>
            </w:r>
            <w:r>
              <w:rPr>
                <w:sz w:val="24"/>
              </w:rPr>
              <w:t>:</w:t>
            </w:r>
          </w:p>
          <w:p w:rsidR="00120EBD" w:rsidRDefault="00120EBD" w:rsidP="00120EBD">
            <w:pPr>
              <w:pStyle w:val="TableParagraph"/>
              <w:spacing w:before="1"/>
              <w:ind w:left="109" w:right="367"/>
              <w:rPr>
                <w:sz w:val="24"/>
              </w:rPr>
            </w:pPr>
            <w:r>
              <w:rPr>
                <w:sz w:val="24"/>
              </w:rPr>
              <w:t>Коллективное чтение либретто в жанре сторител-</w:t>
            </w:r>
            <w:r>
              <w:rPr>
                <w:spacing w:val="-57"/>
                <w:sz w:val="24"/>
              </w:rPr>
              <w:t xml:space="preserve"> </w:t>
            </w:r>
            <w:r>
              <w:rPr>
                <w:sz w:val="24"/>
              </w:rPr>
              <w:t>линг.</w:t>
            </w:r>
          </w:p>
          <w:p w:rsidR="00120EBD" w:rsidRDefault="00120EBD" w:rsidP="00120EBD">
            <w:pPr>
              <w:pStyle w:val="TableParagraph"/>
              <w:ind w:left="109" w:right="431"/>
              <w:rPr>
                <w:sz w:val="24"/>
              </w:rPr>
            </w:pPr>
            <w:r>
              <w:rPr>
                <w:sz w:val="24"/>
              </w:rPr>
              <w:t>Создание</w:t>
            </w:r>
            <w:r>
              <w:rPr>
                <w:spacing w:val="-5"/>
                <w:sz w:val="24"/>
              </w:rPr>
              <w:t xml:space="preserve"> </w:t>
            </w:r>
            <w:r>
              <w:rPr>
                <w:sz w:val="24"/>
              </w:rPr>
              <w:t>любительского</w:t>
            </w:r>
            <w:r>
              <w:rPr>
                <w:spacing w:val="-4"/>
                <w:sz w:val="24"/>
              </w:rPr>
              <w:t xml:space="preserve"> </w:t>
            </w:r>
            <w:r>
              <w:rPr>
                <w:sz w:val="24"/>
              </w:rPr>
              <w:t>видеофильма</w:t>
            </w:r>
            <w:r>
              <w:rPr>
                <w:spacing w:val="-4"/>
                <w:sz w:val="24"/>
              </w:rPr>
              <w:t xml:space="preserve"> </w:t>
            </w:r>
            <w:r>
              <w:rPr>
                <w:sz w:val="24"/>
              </w:rPr>
              <w:t>на</w:t>
            </w:r>
            <w:r>
              <w:rPr>
                <w:spacing w:val="-4"/>
                <w:sz w:val="24"/>
              </w:rPr>
              <w:t xml:space="preserve"> </w:t>
            </w:r>
            <w:r>
              <w:rPr>
                <w:sz w:val="24"/>
              </w:rPr>
              <w:t>основе</w:t>
            </w:r>
            <w:r>
              <w:rPr>
                <w:spacing w:val="-57"/>
                <w:sz w:val="24"/>
              </w:rPr>
              <w:t xml:space="preserve"> </w:t>
            </w:r>
            <w:r>
              <w:rPr>
                <w:sz w:val="24"/>
              </w:rPr>
              <w:t>выбранного</w:t>
            </w:r>
            <w:r>
              <w:rPr>
                <w:spacing w:val="-1"/>
                <w:sz w:val="24"/>
              </w:rPr>
              <w:t xml:space="preserve"> </w:t>
            </w:r>
            <w:r>
              <w:rPr>
                <w:sz w:val="24"/>
              </w:rPr>
              <w:t>либретто.</w:t>
            </w:r>
          </w:p>
          <w:p w:rsidR="00120EBD" w:rsidRDefault="00120EBD" w:rsidP="00120EBD">
            <w:pPr>
              <w:pStyle w:val="TableParagraph"/>
              <w:ind w:left="109"/>
              <w:rPr>
                <w:sz w:val="24"/>
              </w:rPr>
            </w:pPr>
            <w:r>
              <w:rPr>
                <w:sz w:val="24"/>
              </w:rPr>
              <w:t>Просмотр</w:t>
            </w:r>
            <w:r>
              <w:rPr>
                <w:spacing w:val="-4"/>
                <w:sz w:val="24"/>
              </w:rPr>
              <w:t xml:space="preserve"> </w:t>
            </w:r>
            <w:r>
              <w:rPr>
                <w:sz w:val="24"/>
              </w:rPr>
              <w:t>фильма-оперы</w:t>
            </w:r>
            <w:r>
              <w:rPr>
                <w:spacing w:val="-3"/>
                <w:sz w:val="24"/>
              </w:rPr>
              <w:t xml:space="preserve"> </w:t>
            </w:r>
            <w:r>
              <w:rPr>
                <w:sz w:val="24"/>
              </w:rPr>
              <w:t>или</w:t>
            </w:r>
            <w:r>
              <w:rPr>
                <w:spacing w:val="-4"/>
                <w:sz w:val="24"/>
              </w:rPr>
              <w:t xml:space="preserve"> </w:t>
            </w:r>
            <w:r>
              <w:rPr>
                <w:sz w:val="24"/>
              </w:rPr>
              <w:t>фильма-балета</w:t>
            </w:r>
          </w:p>
        </w:tc>
      </w:tr>
      <w:tr w:rsidR="00120EBD" w:rsidTr="00120EBD">
        <w:trPr>
          <w:trHeight w:val="1693"/>
        </w:trPr>
        <w:tc>
          <w:tcPr>
            <w:tcW w:w="1191" w:type="dxa"/>
          </w:tcPr>
          <w:p w:rsidR="00120EBD" w:rsidRDefault="00120EBD" w:rsidP="00120EBD">
            <w:pPr>
              <w:pStyle w:val="TableParagraph"/>
              <w:spacing w:before="101"/>
              <w:rPr>
                <w:sz w:val="24"/>
              </w:rPr>
            </w:pPr>
            <w:r>
              <w:rPr>
                <w:sz w:val="24"/>
              </w:rPr>
              <w:lastRenderedPageBreak/>
              <w:t>Е)</w:t>
            </w:r>
          </w:p>
          <w:p w:rsidR="00120EBD" w:rsidRDefault="00120EBD" w:rsidP="00120EBD">
            <w:pPr>
              <w:pStyle w:val="TableParagraph"/>
              <w:rPr>
                <w:sz w:val="24"/>
              </w:rPr>
            </w:pPr>
            <w:r>
              <w:rPr>
                <w:sz w:val="24"/>
              </w:rPr>
              <w:t>2—3</w:t>
            </w:r>
          </w:p>
          <w:p w:rsidR="00120EBD" w:rsidRDefault="00120EBD" w:rsidP="00120EBD">
            <w:pPr>
              <w:pStyle w:val="TableParagraph"/>
              <w:ind w:right="169"/>
              <w:rPr>
                <w:sz w:val="24"/>
              </w:rPr>
            </w:pPr>
            <w:r>
              <w:rPr>
                <w:sz w:val="24"/>
              </w:rPr>
              <w:t>учебных часа</w:t>
            </w:r>
          </w:p>
        </w:tc>
        <w:tc>
          <w:tcPr>
            <w:tcW w:w="1133" w:type="dxa"/>
          </w:tcPr>
          <w:p w:rsidR="00120EBD" w:rsidRDefault="00120EBD" w:rsidP="00120EBD">
            <w:pPr>
              <w:pStyle w:val="TableParagraph"/>
              <w:spacing w:before="101"/>
              <w:ind w:right="171"/>
              <w:rPr>
                <w:sz w:val="24"/>
              </w:rPr>
            </w:pPr>
            <w:r>
              <w:rPr>
                <w:sz w:val="24"/>
              </w:rPr>
              <w:t>Оперет-</w:t>
            </w:r>
            <w:r>
              <w:rPr>
                <w:spacing w:val="-57"/>
                <w:sz w:val="24"/>
              </w:rPr>
              <w:t xml:space="preserve"> </w:t>
            </w:r>
            <w:r>
              <w:rPr>
                <w:sz w:val="24"/>
              </w:rPr>
              <w:t>та, мю-</w:t>
            </w:r>
            <w:r>
              <w:rPr>
                <w:spacing w:val="1"/>
                <w:sz w:val="24"/>
              </w:rPr>
              <w:t xml:space="preserve"> </w:t>
            </w:r>
            <w:r>
              <w:rPr>
                <w:sz w:val="24"/>
              </w:rPr>
              <w:t>зикл</w:t>
            </w:r>
          </w:p>
        </w:tc>
        <w:tc>
          <w:tcPr>
            <w:tcW w:w="2214" w:type="dxa"/>
          </w:tcPr>
          <w:p w:rsidR="00120EBD" w:rsidRDefault="00120EBD" w:rsidP="00120EBD">
            <w:pPr>
              <w:pStyle w:val="TableParagraph"/>
              <w:spacing w:before="103"/>
              <w:ind w:right="743"/>
              <w:rPr>
                <w:sz w:val="24"/>
              </w:rPr>
            </w:pPr>
            <w:r>
              <w:rPr>
                <w:sz w:val="24"/>
              </w:rPr>
              <w:t>История возникновения и особенности жанра. Отдельные</w:t>
            </w:r>
            <w:r>
              <w:rPr>
                <w:spacing w:val="-9"/>
                <w:sz w:val="24"/>
              </w:rPr>
              <w:t xml:space="preserve"> </w:t>
            </w:r>
            <w:r>
              <w:rPr>
                <w:sz w:val="24"/>
              </w:rPr>
              <w:t>номера</w:t>
            </w:r>
            <w:r>
              <w:rPr>
                <w:spacing w:val="-8"/>
                <w:sz w:val="24"/>
              </w:rPr>
              <w:t xml:space="preserve"> </w:t>
            </w:r>
            <w:r>
              <w:rPr>
                <w:sz w:val="24"/>
              </w:rPr>
              <w:t>из</w:t>
            </w:r>
            <w:r>
              <w:rPr>
                <w:spacing w:val="-57"/>
                <w:sz w:val="24"/>
              </w:rPr>
              <w:t xml:space="preserve"> </w:t>
            </w:r>
            <w:r>
              <w:rPr>
                <w:sz w:val="24"/>
              </w:rPr>
              <w:t>оперетт И. Штрауса,</w:t>
            </w:r>
            <w:r>
              <w:rPr>
                <w:spacing w:val="1"/>
                <w:sz w:val="24"/>
              </w:rPr>
              <w:t xml:space="preserve"> </w:t>
            </w:r>
            <w:r>
              <w:rPr>
                <w:sz w:val="24"/>
              </w:rPr>
              <w:t>И.</w:t>
            </w:r>
            <w:r>
              <w:rPr>
                <w:spacing w:val="-14"/>
                <w:sz w:val="24"/>
              </w:rPr>
              <w:t xml:space="preserve"> </w:t>
            </w:r>
            <w:r>
              <w:rPr>
                <w:sz w:val="24"/>
              </w:rPr>
              <w:t>Кальмана,</w:t>
            </w:r>
            <w:r>
              <w:rPr>
                <w:spacing w:val="-57"/>
                <w:sz w:val="24"/>
              </w:rPr>
              <w:t xml:space="preserve"> </w:t>
            </w:r>
            <w:r>
              <w:rPr>
                <w:sz w:val="24"/>
              </w:rPr>
              <w:t>мюзиклов</w:t>
            </w:r>
          </w:p>
          <w:p w:rsidR="00120EBD" w:rsidRDefault="00120EBD" w:rsidP="00120EBD">
            <w:pPr>
              <w:pStyle w:val="TableParagraph"/>
              <w:spacing w:before="101"/>
              <w:ind w:right="158"/>
              <w:rPr>
                <w:sz w:val="24"/>
              </w:rPr>
            </w:pPr>
            <w:r>
              <w:rPr>
                <w:sz w:val="24"/>
              </w:rPr>
              <w:t>Р.</w:t>
            </w:r>
            <w:r>
              <w:rPr>
                <w:spacing w:val="-14"/>
                <w:sz w:val="24"/>
              </w:rPr>
              <w:t xml:space="preserve"> </w:t>
            </w:r>
            <w:r>
              <w:rPr>
                <w:sz w:val="24"/>
              </w:rPr>
              <w:t>Роджерса,</w:t>
            </w:r>
            <w:r>
              <w:rPr>
                <w:spacing w:val="-57"/>
                <w:sz w:val="24"/>
              </w:rPr>
              <w:t xml:space="preserve"> </w:t>
            </w:r>
            <w:r>
              <w:rPr>
                <w:sz w:val="24"/>
              </w:rPr>
              <w:t>Ф. Лоу</w:t>
            </w:r>
            <w:r>
              <w:rPr>
                <w:spacing w:val="-5"/>
                <w:sz w:val="24"/>
              </w:rPr>
              <w:t xml:space="preserve"> </w:t>
            </w:r>
            <w:r>
              <w:rPr>
                <w:sz w:val="24"/>
              </w:rPr>
              <w:t>и</w:t>
            </w:r>
            <w:r>
              <w:rPr>
                <w:spacing w:val="2"/>
                <w:sz w:val="24"/>
              </w:rPr>
              <w:t xml:space="preserve"> </w:t>
            </w:r>
            <w:r>
              <w:rPr>
                <w:sz w:val="24"/>
              </w:rPr>
              <w:t>др.</w:t>
            </w:r>
          </w:p>
        </w:tc>
        <w:tc>
          <w:tcPr>
            <w:tcW w:w="5604" w:type="dxa"/>
          </w:tcPr>
          <w:p w:rsidR="00120EBD" w:rsidRDefault="00120EBD" w:rsidP="00120EBD">
            <w:pPr>
              <w:pStyle w:val="TableParagraph"/>
              <w:spacing w:before="101"/>
              <w:ind w:left="109" w:right="221"/>
              <w:rPr>
                <w:sz w:val="24"/>
              </w:rPr>
            </w:pPr>
            <w:r>
              <w:rPr>
                <w:sz w:val="24"/>
              </w:rPr>
              <w:t>Знакомство с жанрами оперетты, мюзикла. Слушание фрагментов из оперетт, анализ характерных</w:t>
            </w:r>
            <w:r>
              <w:rPr>
                <w:spacing w:val="1"/>
                <w:sz w:val="24"/>
              </w:rPr>
              <w:t xml:space="preserve"> </w:t>
            </w:r>
            <w:r>
              <w:rPr>
                <w:sz w:val="24"/>
              </w:rPr>
              <w:t>особенностей</w:t>
            </w:r>
            <w:r>
              <w:rPr>
                <w:spacing w:val="-1"/>
                <w:sz w:val="24"/>
              </w:rPr>
              <w:t xml:space="preserve"> </w:t>
            </w:r>
            <w:r>
              <w:rPr>
                <w:sz w:val="24"/>
              </w:rPr>
              <w:t>жанра.</w:t>
            </w:r>
          </w:p>
          <w:p w:rsidR="00120EBD" w:rsidRDefault="00120EBD" w:rsidP="00120EBD">
            <w:pPr>
              <w:pStyle w:val="TableParagraph"/>
              <w:ind w:left="109" w:right="515"/>
              <w:rPr>
                <w:sz w:val="24"/>
              </w:rPr>
            </w:pPr>
            <w:r>
              <w:rPr>
                <w:sz w:val="24"/>
              </w:rPr>
              <w:t>Разучивание,</w:t>
            </w:r>
            <w:r>
              <w:rPr>
                <w:spacing w:val="-4"/>
                <w:sz w:val="24"/>
              </w:rPr>
              <w:t xml:space="preserve"> </w:t>
            </w:r>
            <w:r>
              <w:rPr>
                <w:sz w:val="24"/>
              </w:rPr>
              <w:t>исполнение</w:t>
            </w:r>
            <w:r>
              <w:rPr>
                <w:spacing w:val="-5"/>
                <w:sz w:val="24"/>
              </w:rPr>
              <w:t xml:space="preserve"> </w:t>
            </w:r>
            <w:r>
              <w:rPr>
                <w:sz w:val="24"/>
              </w:rPr>
              <w:t>отдельных</w:t>
            </w:r>
            <w:r>
              <w:rPr>
                <w:spacing w:val="-2"/>
                <w:sz w:val="24"/>
              </w:rPr>
              <w:t xml:space="preserve"> </w:t>
            </w:r>
            <w:r>
              <w:rPr>
                <w:sz w:val="24"/>
              </w:rPr>
              <w:t>номеров</w:t>
            </w:r>
            <w:r>
              <w:rPr>
                <w:spacing w:val="-4"/>
                <w:sz w:val="24"/>
              </w:rPr>
              <w:t xml:space="preserve"> </w:t>
            </w:r>
            <w:r>
              <w:rPr>
                <w:sz w:val="24"/>
              </w:rPr>
              <w:t>из</w:t>
            </w:r>
            <w:r>
              <w:rPr>
                <w:spacing w:val="-57"/>
                <w:sz w:val="24"/>
              </w:rPr>
              <w:t xml:space="preserve"> </w:t>
            </w:r>
            <w:r>
              <w:rPr>
                <w:sz w:val="24"/>
              </w:rPr>
              <w:t>популярных музыкальных спектаклей.</w:t>
            </w:r>
          </w:p>
          <w:p w:rsidR="00120EBD" w:rsidRDefault="00120EBD" w:rsidP="00120EBD">
            <w:pPr>
              <w:pStyle w:val="TableParagraph"/>
              <w:spacing w:before="103"/>
              <w:ind w:left="109" w:right="569"/>
              <w:rPr>
                <w:sz w:val="24"/>
              </w:rPr>
            </w:pPr>
            <w:r>
              <w:rPr>
                <w:sz w:val="24"/>
              </w:rPr>
              <w:t>Сравнение</w:t>
            </w:r>
            <w:r>
              <w:rPr>
                <w:spacing w:val="-3"/>
                <w:sz w:val="24"/>
              </w:rPr>
              <w:t xml:space="preserve"> </w:t>
            </w:r>
            <w:r>
              <w:rPr>
                <w:sz w:val="24"/>
              </w:rPr>
              <w:t>разных постановок</w:t>
            </w:r>
            <w:r>
              <w:rPr>
                <w:spacing w:val="-2"/>
                <w:sz w:val="24"/>
              </w:rPr>
              <w:t xml:space="preserve"> </w:t>
            </w:r>
            <w:r>
              <w:rPr>
                <w:sz w:val="24"/>
              </w:rPr>
              <w:t>одного</w:t>
            </w:r>
            <w:r>
              <w:rPr>
                <w:spacing w:val="-2"/>
                <w:sz w:val="24"/>
              </w:rPr>
              <w:t xml:space="preserve"> </w:t>
            </w:r>
            <w:r>
              <w:rPr>
                <w:sz w:val="24"/>
              </w:rPr>
              <w:t>и</w:t>
            </w:r>
            <w:r>
              <w:rPr>
                <w:spacing w:val="-3"/>
                <w:sz w:val="24"/>
              </w:rPr>
              <w:t xml:space="preserve"> </w:t>
            </w:r>
            <w:r>
              <w:rPr>
                <w:sz w:val="24"/>
              </w:rPr>
              <w:t>того</w:t>
            </w:r>
            <w:r>
              <w:rPr>
                <w:spacing w:val="-2"/>
                <w:sz w:val="24"/>
              </w:rPr>
              <w:t xml:space="preserve"> </w:t>
            </w:r>
            <w:r>
              <w:rPr>
                <w:sz w:val="24"/>
              </w:rPr>
              <w:t>же</w:t>
            </w:r>
            <w:r>
              <w:rPr>
                <w:spacing w:val="-57"/>
                <w:sz w:val="24"/>
              </w:rPr>
              <w:t xml:space="preserve"> </w:t>
            </w:r>
            <w:r>
              <w:rPr>
                <w:sz w:val="24"/>
              </w:rPr>
              <w:t>мюзикла.</w:t>
            </w:r>
          </w:p>
          <w:p w:rsidR="00120EBD" w:rsidRDefault="00120EBD" w:rsidP="00120EBD">
            <w:pPr>
              <w:pStyle w:val="TableParagraph"/>
              <w:ind w:left="109"/>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120EBD" w:rsidRDefault="00120EBD" w:rsidP="00120EBD">
            <w:pPr>
              <w:pStyle w:val="TableParagraph"/>
              <w:ind w:left="109" w:right="103"/>
              <w:rPr>
                <w:sz w:val="24"/>
              </w:rPr>
            </w:pPr>
            <w:r>
              <w:rPr>
                <w:sz w:val="24"/>
              </w:rPr>
              <w:t>Посещение</w:t>
            </w:r>
            <w:r>
              <w:rPr>
                <w:spacing w:val="-4"/>
                <w:sz w:val="24"/>
              </w:rPr>
              <w:t xml:space="preserve"> </w:t>
            </w:r>
            <w:r>
              <w:rPr>
                <w:sz w:val="24"/>
              </w:rPr>
              <w:t>музыкального</w:t>
            </w:r>
            <w:r>
              <w:rPr>
                <w:spacing w:val="-3"/>
                <w:sz w:val="24"/>
              </w:rPr>
              <w:t xml:space="preserve"> </w:t>
            </w:r>
            <w:r>
              <w:rPr>
                <w:sz w:val="24"/>
              </w:rPr>
              <w:t>театра:</w:t>
            </w:r>
            <w:r>
              <w:rPr>
                <w:spacing w:val="-3"/>
                <w:sz w:val="24"/>
              </w:rPr>
              <w:t xml:space="preserve"> </w:t>
            </w:r>
            <w:r>
              <w:rPr>
                <w:sz w:val="24"/>
              </w:rPr>
              <w:t>спектакль</w:t>
            </w:r>
            <w:r>
              <w:rPr>
                <w:spacing w:val="-3"/>
                <w:sz w:val="24"/>
              </w:rPr>
              <w:t xml:space="preserve"> </w:t>
            </w:r>
            <w:r>
              <w:rPr>
                <w:sz w:val="24"/>
              </w:rPr>
              <w:t>в</w:t>
            </w:r>
            <w:r>
              <w:rPr>
                <w:spacing w:val="-6"/>
                <w:sz w:val="24"/>
              </w:rPr>
              <w:t xml:space="preserve"> </w:t>
            </w:r>
            <w:r>
              <w:rPr>
                <w:sz w:val="24"/>
              </w:rPr>
              <w:t>жанре</w:t>
            </w:r>
            <w:r>
              <w:rPr>
                <w:spacing w:val="-57"/>
                <w:sz w:val="24"/>
              </w:rPr>
              <w:t xml:space="preserve"> </w:t>
            </w:r>
            <w:r>
              <w:rPr>
                <w:sz w:val="24"/>
              </w:rPr>
              <w:t>оперетты</w:t>
            </w:r>
            <w:r>
              <w:rPr>
                <w:spacing w:val="-1"/>
                <w:sz w:val="24"/>
              </w:rPr>
              <w:t xml:space="preserve"> </w:t>
            </w:r>
            <w:r>
              <w:rPr>
                <w:sz w:val="24"/>
              </w:rPr>
              <w:t>или</w:t>
            </w:r>
            <w:r>
              <w:rPr>
                <w:spacing w:val="1"/>
                <w:sz w:val="24"/>
              </w:rPr>
              <w:t xml:space="preserve"> </w:t>
            </w:r>
            <w:r>
              <w:rPr>
                <w:sz w:val="24"/>
              </w:rPr>
              <w:t>мюзикла.</w:t>
            </w:r>
          </w:p>
          <w:p w:rsidR="00120EBD" w:rsidRDefault="00120EBD" w:rsidP="00120EBD">
            <w:pPr>
              <w:pStyle w:val="TableParagraph"/>
              <w:ind w:left="109" w:right="515"/>
              <w:rPr>
                <w:sz w:val="24"/>
              </w:rPr>
            </w:pPr>
            <w:r>
              <w:rPr>
                <w:sz w:val="24"/>
              </w:rPr>
              <w:t>Постановка фрагментов, сцен из мюзикла — спек-</w:t>
            </w:r>
            <w:r>
              <w:rPr>
                <w:spacing w:val="-57"/>
                <w:sz w:val="24"/>
              </w:rPr>
              <w:t xml:space="preserve"> </w:t>
            </w:r>
            <w:r>
              <w:rPr>
                <w:sz w:val="24"/>
              </w:rPr>
              <w:t>такль</w:t>
            </w:r>
            <w:r>
              <w:rPr>
                <w:spacing w:val="-1"/>
                <w:sz w:val="24"/>
              </w:rPr>
              <w:t xml:space="preserve"> </w:t>
            </w:r>
            <w:r>
              <w:rPr>
                <w:sz w:val="24"/>
              </w:rPr>
              <w:t>для родителей</w:t>
            </w:r>
          </w:p>
        </w:tc>
      </w:tr>
      <w:tr w:rsidR="00120EBD" w:rsidTr="00120EBD">
        <w:trPr>
          <w:trHeight w:val="1693"/>
        </w:trPr>
        <w:tc>
          <w:tcPr>
            <w:tcW w:w="1191" w:type="dxa"/>
          </w:tcPr>
          <w:p w:rsidR="00120EBD" w:rsidRDefault="00120EBD" w:rsidP="00120EBD">
            <w:pPr>
              <w:pStyle w:val="TableParagraph"/>
              <w:spacing w:before="100"/>
              <w:rPr>
                <w:sz w:val="24"/>
              </w:rPr>
            </w:pPr>
            <w:r>
              <w:rPr>
                <w:sz w:val="24"/>
              </w:rPr>
              <w:t>Ж)</w:t>
            </w:r>
          </w:p>
          <w:p w:rsidR="00120EBD" w:rsidRDefault="00120EBD" w:rsidP="00120EBD">
            <w:pPr>
              <w:pStyle w:val="TableParagraph"/>
              <w:rPr>
                <w:sz w:val="24"/>
              </w:rPr>
            </w:pPr>
            <w:r>
              <w:rPr>
                <w:sz w:val="24"/>
              </w:rPr>
              <w:t>2—3</w:t>
            </w:r>
          </w:p>
          <w:p w:rsidR="00120EBD" w:rsidRDefault="00120EBD" w:rsidP="00120EBD">
            <w:pPr>
              <w:pStyle w:val="TableParagraph"/>
              <w:spacing w:before="1"/>
              <w:ind w:right="169"/>
              <w:rPr>
                <w:sz w:val="24"/>
              </w:rPr>
            </w:pPr>
            <w:r>
              <w:rPr>
                <w:sz w:val="24"/>
              </w:rPr>
              <w:t>учебных часа</w:t>
            </w:r>
          </w:p>
        </w:tc>
        <w:tc>
          <w:tcPr>
            <w:tcW w:w="1133" w:type="dxa"/>
          </w:tcPr>
          <w:p w:rsidR="00120EBD" w:rsidRDefault="00120EBD" w:rsidP="00120EBD">
            <w:pPr>
              <w:pStyle w:val="TableParagraph"/>
              <w:spacing w:before="100"/>
              <w:ind w:right="136"/>
              <w:rPr>
                <w:sz w:val="24"/>
              </w:rPr>
            </w:pPr>
            <w:r>
              <w:rPr>
                <w:sz w:val="24"/>
              </w:rPr>
              <w:t>Кто со-</w:t>
            </w:r>
            <w:r>
              <w:rPr>
                <w:spacing w:val="1"/>
                <w:sz w:val="24"/>
              </w:rPr>
              <w:t xml:space="preserve"> </w:t>
            </w:r>
            <w:r>
              <w:rPr>
                <w:sz w:val="24"/>
              </w:rPr>
              <w:t>здаёт</w:t>
            </w:r>
            <w:r>
              <w:rPr>
                <w:spacing w:val="1"/>
                <w:sz w:val="24"/>
              </w:rPr>
              <w:t xml:space="preserve"> </w:t>
            </w:r>
            <w:r>
              <w:rPr>
                <w:sz w:val="24"/>
              </w:rPr>
              <w:t>музы-</w:t>
            </w:r>
            <w:r>
              <w:rPr>
                <w:spacing w:val="1"/>
                <w:sz w:val="24"/>
              </w:rPr>
              <w:t xml:space="preserve"> </w:t>
            </w:r>
            <w:r>
              <w:rPr>
                <w:sz w:val="24"/>
              </w:rPr>
              <w:t>кальный</w:t>
            </w:r>
            <w:r>
              <w:rPr>
                <w:spacing w:val="-57"/>
                <w:sz w:val="24"/>
              </w:rPr>
              <w:t xml:space="preserve"> </w:t>
            </w:r>
            <w:r>
              <w:rPr>
                <w:sz w:val="24"/>
              </w:rPr>
              <w:t>спек-</w:t>
            </w:r>
            <w:r>
              <w:rPr>
                <w:spacing w:val="1"/>
                <w:sz w:val="24"/>
              </w:rPr>
              <w:t xml:space="preserve"> </w:t>
            </w:r>
            <w:r>
              <w:rPr>
                <w:sz w:val="24"/>
              </w:rPr>
              <w:t>такль?</w:t>
            </w:r>
          </w:p>
        </w:tc>
        <w:tc>
          <w:tcPr>
            <w:tcW w:w="2214" w:type="dxa"/>
          </w:tcPr>
          <w:p w:rsidR="00120EBD" w:rsidRDefault="00120EBD" w:rsidP="00120EBD">
            <w:pPr>
              <w:pStyle w:val="TableParagraph"/>
              <w:spacing w:before="100"/>
              <w:ind w:right="258"/>
              <w:rPr>
                <w:sz w:val="24"/>
              </w:rPr>
            </w:pPr>
            <w:r>
              <w:rPr>
                <w:sz w:val="24"/>
              </w:rPr>
              <w:t>Профессии музы-</w:t>
            </w:r>
            <w:r>
              <w:rPr>
                <w:spacing w:val="-57"/>
                <w:sz w:val="24"/>
              </w:rPr>
              <w:t xml:space="preserve"> </w:t>
            </w:r>
            <w:r>
              <w:rPr>
                <w:sz w:val="24"/>
              </w:rPr>
              <w:t>кального театра:</w:t>
            </w:r>
            <w:r>
              <w:rPr>
                <w:spacing w:val="1"/>
                <w:sz w:val="24"/>
              </w:rPr>
              <w:t xml:space="preserve"> </w:t>
            </w:r>
            <w:r>
              <w:rPr>
                <w:sz w:val="24"/>
              </w:rPr>
              <w:t>дирижёр, режис-</w:t>
            </w:r>
            <w:r>
              <w:rPr>
                <w:spacing w:val="1"/>
                <w:sz w:val="24"/>
              </w:rPr>
              <w:t xml:space="preserve"> </w:t>
            </w:r>
            <w:r>
              <w:rPr>
                <w:sz w:val="24"/>
              </w:rPr>
              <w:t>сёр, оперные пев-</w:t>
            </w:r>
            <w:r>
              <w:rPr>
                <w:spacing w:val="-57"/>
                <w:sz w:val="24"/>
              </w:rPr>
              <w:t xml:space="preserve"> </w:t>
            </w:r>
            <w:r>
              <w:rPr>
                <w:sz w:val="24"/>
              </w:rPr>
              <w:t>цы, балерины и</w:t>
            </w:r>
            <w:r>
              <w:rPr>
                <w:spacing w:val="1"/>
                <w:sz w:val="24"/>
              </w:rPr>
              <w:t xml:space="preserve"> </w:t>
            </w:r>
            <w:r>
              <w:rPr>
                <w:sz w:val="24"/>
              </w:rPr>
              <w:t>танцовщики, ху-</w:t>
            </w:r>
            <w:r>
              <w:rPr>
                <w:spacing w:val="1"/>
                <w:sz w:val="24"/>
              </w:rPr>
              <w:t xml:space="preserve"> </w:t>
            </w:r>
            <w:r>
              <w:rPr>
                <w:sz w:val="24"/>
              </w:rPr>
              <w:t>дожники</w:t>
            </w:r>
            <w:r>
              <w:rPr>
                <w:spacing w:val="-1"/>
                <w:sz w:val="24"/>
              </w:rPr>
              <w:t xml:space="preserve"> </w:t>
            </w:r>
            <w:r>
              <w:rPr>
                <w:sz w:val="24"/>
              </w:rPr>
              <w:t>и</w:t>
            </w:r>
            <w:r>
              <w:rPr>
                <w:spacing w:val="-1"/>
                <w:sz w:val="24"/>
              </w:rPr>
              <w:t xml:space="preserve"> </w:t>
            </w:r>
            <w:r>
              <w:rPr>
                <w:sz w:val="24"/>
              </w:rPr>
              <w:t>т. д.</w:t>
            </w:r>
          </w:p>
        </w:tc>
        <w:tc>
          <w:tcPr>
            <w:tcW w:w="5604" w:type="dxa"/>
          </w:tcPr>
          <w:p w:rsidR="00120EBD" w:rsidRDefault="00120EBD" w:rsidP="00120EBD">
            <w:pPr>
              <w:pStyle w:val="TableParagraph"/>
              <w:spacing w:before="100"/>
              <w:ind w:left="109" w:right="205"/>
              <w:rPr>
                <w:sz w:val="24"/>
              </w:rPr>
            </w:pPr>
            <w:r>
              <w:rPr>
                <w:sz w:val="24"/>
              </w:rPr>
              <w:t>Диалог с учителем по поводу синкретичного характера музыкального спектакля. Знакомство с миром театральных профессий, творчеством теат-</w:t>
            </w:r>
            <w:r>
              <w:rPr>
                <w:spacing w:val="1"/>
                <w:sz w:val="24"/>
              </w:rPr>
              <w:t xml:space="preserve"> </w:t>
            </w:r>
            <w:r>
              <w:rPr>
                <w:sz w:val="24"/>
              </w:rPr>
              <w:t>ральных режиссёров, художников</w:t>
            </w:r>
            <w:r>
              <w:rPr>
                <w:spacing w:val="-1"/>
                <w:sz w:val="24"/>
              </w:rPr>
              <w:t xml:space="preserve"> </w:t>
            </w:r>
            <w:r>
              <w:rPr>
                <w:sz w:val="24"/>
              </w:rPr>
              <w:t>и др.</w:t>
            </w:r>
          </w:p>
          <w:p w:rsidR="00120EBD" w:rsidRDefault="00120EBD" w:rsidP="00120EBD">
            <w:pPr>
              <w:pStyle w:val="TableParagraph"/>
              <w:spacing w:before="1"/>
              <w:ind w:left="109" w:right="331"/>
              <w:rPr>
                <w:sz w:val="24"/>
              </w:rPr>
            </w:pPr>
            <w:r>
              <w:rPr>
                <w:sz w:val="24"/>
              </w:rPr>
              <w:t>Просмотр</w:t>
            </w:r>
            <w:r>
              <w:rPr>
                <w:spacing w:val="-3"/>
                <w:sz w:val="24"/>
              </w:rPr>
              <w:t xml:space="preserve"> </w:t>
            </w:r>
            <w:r>
              <w:rPr>
                <w:sz w:val="24"/>
              </w:rPr>
              <w:t>фрагментов</w:t>
            </w:r>
            <w:r>
              <w:rPr>
                <w:spacing w:val="-2"/>
                <w:sz w:val="24"/>
              </w:rPr>
              <w:t xml:space="preserve"> </w:t>
            </w:r>
            <w:r>
              <w:rPr>
                <w:sz w:val="24"/>
              </w:rPr>
              <w:t>одного</w:t>
            </w:r>
            <w:r>
              <w:rPr>
                <w:spacing w:val="-3"/>
                <w:sz w:val="24"/>
              </w:rPr>
              <w:t xml:space="preserve"> </w:t>
            </w:r>
            <w:r>
              <w:rPr>
                <w:sz w:val="24"/>
              </w:rPr>
              <w:t>и</w:t>
            </w:r>
            <w:r>
              <w:rPr>
                <w:spacing w:val="-2"/>
                <w:sz w:val="24"/>
              </w:rPr>
              <w:t xml:space="preserve"> </w:t>
            </w:r>
            <w:r>
              <w:rPr>
                <w:sz w:val="24"/>
              </w:rPr>
              <w:t>того</w:t>
            </w:r>
            <w:r>
              <w:rPr>
                <w:spacing w:val="-3"/>
                <w:sz w:val="24"/>
              </w:rPr>
              <w:t xml:space="preserve"> </w:t>
            </w:r>
            <w:r>
              <w:rPr>
                <w:sz w:val="24"/>
              </w:rPr>
              <w:t>же</w:t>
            </w:r>
            <w:r>
              <w:rPr>
                <w:spacing w:val="-5"/>
                <w:sz w:val="24"/>
              </w:rPr>
              <w:t xml:space="preserve"> </w:t>
            </w:r>
            <w:r>
              <w:rPr>
                <w:sz w:val="24"/>
              </w:rPr>
              <w:t>спектакля</w:t>
            </w:r>
            <w:r>
              <w:rPr>
                <w:spacing w:val="-57"/>
                <w:sz w:val="24"/>
              </w:rPr>
              <w:t xml:space="preserve"> </w:t>
            </w:r>
            <w:r>
              <w:rPr>
                <w:sz w:val="24"/>
              </w:rPr>
              <w:t>в разных постановках. Обсуждение различий в</w:t>
            </w:r>
            <w:r>
              <w:rPr>
                <w:spacing w:val="1"/>
                <w:sz w:val="24"/>
              </w:rPr>
              <w:t xml:space="preserve"> </w:t>
            </w:r>
            <w:r>
              <w:rPr>
                <w:sz w:val="24"/>
              </w:rPr>
              <w:t>оформлении,</w:t>
            </w:r>
            <w:r>
              <w:rPr>
                <w:spacing w:val="-1"/>
                <w:sz w:val="24"/>
              </w:rPr>
              <w:t xml:space="preserve"> </w:t>
            </w:r>
            <w:r>
              <w:rPr>
                <w:sz w:val="24"/>
              </w:rPr>
              <w:t>режиссуре.</w:t>
            </w:r>
          </w:p>
          <w:p w:rsidR="00120EBD" w:rsidRDefault="00120EBD" w:rsidP="00120EBD">
            <w:pPr>
              <w:pStyle w:val="TableParagraph"/>
              <w:ind w:left="109" w:right="258"/>
              <w:rPr>
                <w:sz w:val="24"/>
              </w:rPr>
            </w:pPr>
            <w:r>
              <w:rPr>
                <w:sz w:val="24"/>
              </w:rPr>
              <w:t>Создание эскизов костюмов и декораций к одному</w:t>
            </w:r>
            <w:r>
              <w:rPr>
                <w:spacing w:val="-58"/>
                <w:sz w:val="24"/>
              </w:rPr>
              <w:t xml:space="preserve"> </w:t>
            </w:r>
            <w:r>
              <w:rPr>
                <w:sz w:val="24"/>
              </w:rPr>
              <w:t>из</w:t>
            </w:r>
            <w:r>
              <w:rPr>
                <w:spacing w:val="-1"/>
                <w:sz w:val="24"/>
              </w:rPr>
              <w:t xml:space="preserve"> </w:t>
            </w:r>
            <w:r>
              <w:rPr>
                <w:sz w:val="24"/>
              </w:rPr>
              <w:t>изученных музыкальных спектаклей.</w:t>
            </w:r>
          </w:p>
          <w:p w:rsidR="00120EBD" w:rsidRDefault="00120EBD" w:rsidP="00120EBD">
            <w:pPr>
              <w:pStyle w:val="TableParagraph"/>
              <w:ind w:left="109"/>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120EBD" w:rsidRDefault="00120EBD" w:rsidP="00120EBD">
            <w:pPr>
              <w:pStyle w:val="TableParagraph"/>
              <w:ind w:left="109"/>
              <w:rPr>
                <w:sz w:val="24"/>
              </w:rPr>
            </w:pPr>
            <w:r>
              <w:rPr>
                <w:sz w:val="24"/>
              </w:rPr>
              <w:t>Виртуальный</w:t>
            </w:r>
            <w:r>
              <w:rPr>
                <w:spacing w:val="-3"/>
                <w:sz w:val="24"/>
              </w:rPr>
              <w:t xml:space="preserve"> </w:t>
            </w:r>
            <w:r>
              <w:rPr>
                <w:sz w:val="24"/>
              </w:rPr>
              <w:t>квест</w:t>
            </w:r>
            <w:r>
              <w:rPr>
                <w:spacing w:val="-2"/>
                <w:sz w:val="24"/>
              </w:rPr>
              <w:t xml:space="preserve"> </w:t>
            </w:r>
            <w:r>
              <w:rPr>
                <w:sz w:val="24"/>
              </w:rPr>
              <w:t>по</w:t>
            </w:r>
            <w:r>
              <w:rPr>
                <w:spacing w:val="-2"/>
                <w:sz w:val="24"/>
              </w:rPr>
              <w:t xml:space="preserve"> </w:t>
            </w:r>
            <w:r>
              <w:rPr>
                <w:sz w:val="24"/>
              </w:rPr>
              <w:t>музыкальному</w:t>
            </w:r>
            <w:r>
              <w:rPr>
                <w:spacing w:val="-7"/>
                <w:sz w:val="24"/>
              </w:rPr>
              <w:t xml:space="preserve"> </w:t>
            </w:r>
            <w:r>
              <w:rPr>
                <w:sz w:val="24"/>
              </w:rPr>
              <w:t>театру</w:t>
            </w:r>
          </w:p>
        </w:tc>
      </w:tr>
      <w:tr w:rsidR="00120EBD" w:rsidTr="00120EBD">
        <w:trPr>
          <w:trHeight w:val="1693"/>
        </w:trPr>
        <w:tc>
          <w:tcPr>
            <w:tcW w:w="1191" w:type="dxa"/>
          </w:tcPr>
          <w:p w:rsidR="00120EBD" w:rsidRDefault="00120EBD" w:rsidP="00120EBD">
            <w:pPr>
              <w:pStyle w:val="TableParagraph"/>
              <w:spacing w:before="103"/>
              <w:rPr>
                <w:sz w:val="24"/>
              </w:rPr>
            </w:pPr>
            <w:r>
              <w:rPr>
                <w:sz w:val="24"/>
              </w:rPr>
              <w:t>З)</w:t>
            </w:r>
          </w:p>
          <w:p w:rsidR="00120EBD" w:rsidRDefault="00120EBD" w:rsidP="00120EBD">
            <w:pPr>
              <w:pStyle w:val="TableParagraph"/>
              <w:rPr>
                <w:sz w:val="24"/>
              </w:rPr>
            </w:pPr>
            <w:r>
              <w:rPr>
                <w:sz w:val="24"/>
              </w:rPr>
              <w:t>2—6</w:t>
            </w:r>
          </w:p>
          <w:p w:rsidR="00120EBD" w:rsidRDefault="00120EBD" w:rsidP="00120EBD">
            <w:pPr>
              <w:pStyle w:val="TableParagraph"/>
              <w:ind w:right="169"/>
              <w:rPr>
                <w:sz w:val="24"/>
              </w:rPr>
            </w:pPr>
            <w:r>
              <w:rPr>
                <w:sz w:val="24"/>
              </w:rPr>
              <w:t>учебных часов</w:t>
            </w:r>
          </w:p>
        </w:tc>
        <w:tc>
          <w:tcPr>
            <w:tcW w:w="1133" w:type="dxa"/>
          </w:tcPr>
          <w:p w:rsidR="00120EBD" w:rsidRDefault="00120EBD" w:rsidP="00120EBD">
            <w:pPr>
              <w:pStyle w:val="TableParagraph"/>
              <w:spacing w:before="103"/>
              <w:ind w:right="134"/>
              <w:rPr>
                <w:sz w:val="24"/>
              </w:rPr>
            </w:pPr>
            <w:r>
              <w:rPr>
                <w:sz w:val="24"/>
              </w:rPr>
              <w:t>Патри-</w:t>
            </w:r>
            <w:r>
              <w:rPr>
                <w:spacing w:val="1"/>
                <w:sz w:val="24"/>
              </w:rPr>
              <w:t xml:space="preserve"> </w:t>
            </w:r>
            <w:r>
              <w:rPr>
                <w:sz w:val="24"/>
              </w:rPr>
              <w:t>отиче-</w:t>
            </w:r>
            <w:r>
              <w:rPr>
                <w:spacing w:val="1"/>
                <w:sz w:val="24"/>
              </w:rPr>
              <w:t xml:space="preserve"> </w:t>
            </w:r>
            <w:r>
              <w:rPr>
                <w:sz w:val="24"/>
              </w:rPr>
              <w:t>ская и</w:t>
            </w:r>
            <w:r>
              <w:rPr>
                <w:spacing w:val="1"/>
                <w:sz w:val="24"/>
              </w:rPr>
              <w:t xml:space="preserve"> </w:t>
            </w:r>
            <w:r>
              <w:rPr>
                <w:sz w:val="24"/>
              </w:rPr>
              <w:t>народ-</w:t>
            </w:r>
            <w:r>
              <w:rPr>
                <w:spacing w:val="1"/>
                <w:sz w:val="24"/>
              </w:rPr>
              <w:t xml:space="preserve"> </w:t>
            </w:r>
            <w:r>
              <w:rPr>
                <w:sz w:val="24"/>
              </w:rPr>
              <w:t>ная</w:t>
            </w:r>
            <w:r>
              <w:rPr>
                <w:spacing w:val="-14"/>
                <w:sz w:val="24"/>
              </w:rPr>
              <w:t xml:space="preserve"> </w:t>
            </w:r>
            <w:r>
              <w:rPr>
                <w:sz w:val="24"/>
              </w:rPr>
              <w:t>тема</w:t>
            </w:r>
            <w:r>
              <w:rPr>
                <w:spacing w:val="-57"/>
                <w:sz w:val="24"/>
              </w:rPr>
              <w:t xml:space="preserve"> </w:t>
            </w:r>
            <w:r>
              <w:rPr>
                <w:sz w:val="24"/>
              </w:rPr>
              <w:t>в театре</w:t>
            </w:r>
            <w:r>
              <w:rPr>
                <w:spacing w:val="-57"/>
                <w:sz w:val="24"/>
              </w:rPr>
              <w:t xml:space="preserve"> </w:t>
            </w:r>
            <w:r>
              <w:rPr>
                <w:sz w:val="24"/>
              </w:rPr>
              <w:t>и</w:t>
            </w:r>
            <w:r>
              <w:rPr>
                <w:spacing w:val="-1"/>
                <w:sz w:val="24"/>
              </w:rPr>
              <w:t xml:space="preserve"> </w:t>
            </w:r>
            <w:r>
              <w:rPr>
                <w:sz w:val="24"/>
              </w:rPr>
              <w:t>кино</w:t>
            </w:r>
          </w:p>
        </w:tc>
        <w:tc>
          <w:tcPr>
            <w:tcW w:w="2214" w:type="dxa"/>
          </w:tcPr>
          <w:p w:rsidR="00120EBD" w:rsidRDefault="00120EBD" w:rsidP="00120EBD">
            <w:pPr>
              <w:pStyle w:val="TableParagraph"/>
              <w:spacing w:before="103"/>
              <w:ind w:right="187"/>
              <w:rPr>
                <w:sz w:val="24"/>
              </w:rPr>
            </w:pPr>
            <w:r>
              <w:rPr>
                <w:sz w:val="24"/>
              </w:rPr>
              <w:t>История создания,</w:t>
            </w:r>
            <w:r>
              <w:rPr>
                <w:spacing w:val="-57"/>
                <w:sz w:val="24"/>
              </w:rPr>
              <w:t xml:space="preserve"> </w:t>
            </w:r>
            <w:r>
              <w:rPr>
                <w:sz w:val="24"/>
              </w:rPr>
              <w:t>значение музы-</w:t>
            </w:r>
            <w:r>
              <w:rPr>
                <w:spacing w:val="1"/>
                <w:sz w:val="24"/>
              </w:rPr>
              <w:t xml:space="preserve"> </w:t>
            </w:r>
            <w:r>
              <w:rPr>
                <w:sz w:val="24"/>
              </w:rPr>
              <w:t>каль-</w:t>
            </w:r>
          </w:p>
          <w:p w:rsidR="00120EBD" w:rsidRDefault="00120EBD" w:rsidP="00120EBD">
            <w:pPr>
              <w:pStyle w:val="TableParagraph"/>
              <w:ind w:right="258"/>
              <w:rPr>
                <w:sz w:val="24"/>
              </w:rPr>
            </w:pPr>
            <w:r>
              <w:rPr>
                <w:sz w:val="24"/>
              </w:rPr>
              <w:t>но-сценических и</w:t>
            </w:r>
            <w:r>
              <w:rPr>
                <w:spacing w:val="-57"/>
                <w:sz w:val="24"/>
              </w:rPr>
              <w:t xml:space="preserve"> </w:t>
            </w:r>
            <w:r>
              <w:rPr>
                <w:sz w:val="24"/>
              </w:rPr>
              <w:t>экранных произ-</w:t>
            </w:r>
            <w:r>
              <w:rPr>
                <w:spacing w:val="1"/>
                <w:sz w:val="24"/>
              </w:rPr>
              <w:t xml:space="preserve"> </w:t>
            </w:r>
            <w:r>
              <w:rPr>
                <w:sz w:val="24"/>
              </w:rPr>
              <w:t>ведений, посвя-</w:t>
            </w:r>
            <w:r>
              <w:rPr>
                <w:spacing w:val="1"/>
                <w:sz w:val="24"/>
              </w:rPr>
              <w:t xml:space="preserve"> </w:t>
            </w:r>
            <w:r>
              <w:rPr>
                <w:sz w:val="24"/>
              </w:rPr>
              <w:t>щённых нашему</w:t>
            </w:r>
            <w:r>
              <w:rPr>
                <w:spacing w:val="1"/>
                <w:sz w:val="24"/>
              </w:rPr>
              <w:t xml:space="preserve"> </w:t>
            </w:r>
            <w:r>
              <w:rPr>
                <w:sz w:val="24"/>
              </w:rPr>
              <w:t>народу, его исто-</w:t>
            </w:r>
            <w:r>
              <w:rPr>
                <w:spacing w:val="-57"/>
                <w:sz w:val="24"/>
              </w:rPr>
              <w:t xml:space="preserve"> </w:t>
            </w:r>
            <w:r>
              <w:rPr>
                <w:sz w:val="24"/>
              </w:rPr>
              <w:t>рии, теме служе-</w:t>
            </w:r>
            <w:r>
              <w:rPr>
                <w:spacing w:val="1"/>
                <w:sz w:val="24"/>
              </w:rPr>
              <w:t xml:space="preserve"> </w:t>
            </w:r>
            <w:r>
              <w:rPr>
                <w:sz w:val="24"/>
              </w:rPr>
              <w:t>ния</w:t>
            </w:r>
            <w:r>
              <w:rPr>
                <w:spacing w:val="-2"/>
                <w:sz w:val="24"/>
              </w:rPr>
              <w:t xml:space="preserve"> </w:t>
            </w:r>
            <w:r>
              <w:rPr>
                <w:sz w:val="24"/>
              </w:rPr>
              <w:t>Отечеству.</w:t>
            </w:r>
          </w:p>
          <w:p w:rsidR="00120EBD" w:rsidRDefault="00120EBD" w:rsidP="00120EBD">
            <w:pPr>
              <w:pStyle w:val="TableParagraph"/>
              <w:spacing w:line="274" w:lineRule="exact"/>
              <w:rPr>
                <w:sz w:val="24"/>
              </w:rPr>
            </w:pPr>
            <w:r>
              <w:rPr>
                <w:sz w:val="24"/>
              </w:rPr>
              <w:t>Фрагменты,</w:t>
            </w:r>
            <w:r>
              <w:rPr>
                <w:spacing w:val="-2"/>
                <w:sz w:val="24"/>
              </w:rPr>
              <w:t xml:space="preserve"> </w:t>
            </w:r>
            <w:r>
              <w:rPr>
                <w:sz w:val="24"/>
              </w:rPr>
              <w:t>от-</w:t>
            </w:r>
          </w:p>
          <w:p w:rsidR="00120EBD" w:rsidRDefault="00120EBD" w:rsidP="00120EBD">
            <w:pPr>
              <w:pStyle w:val="TableParagraph"/>
              <w:ind w:right="158"/>
              <w:rPr>
                <w:sz w:val="24"/>
              </w:rPr>
            </w:pPr>
            <w:r>
              <w:rPr>
                <w:sz w:val="24"/>
              </w:rPr>
              <w:t>дельные</w:t>
            </w:r>
            <w:r>
              <w:rPr>
                <w:spacing w:val="-9"/>
                <w:sz w:val="24"/>
              </w:rPr>
              <w:t xml:space="preserve"> </w:t>
            </w:r>
            <w:r>
              <w:rPr>
                <w:sz w:val="24"/>
              </w:rPr>
              <w:t>номера</w:t>
            </w:r>
            <w:r>
              <w:rPr>
                <w:spacing w:val="-8"/>
                <w:sz w:val="24"/>
              </w:rPr>
              <w:t xml:space="preserve"> </w:t>
            </w:r>
            <w:r>
              <w:rPr>
                <w:sz w:val="24"/>
              </w:rPr>
              <w:t>из</w:t>
            </w:r>
            <w:r>
              <w:rPr>
                <w:spacing w:val="-57"/>
                <w:sz w:val="24"/>
              </w:rPr>
              <w:t xml:space="preserve"> </w:t>
            </w:r>
            <w:r>
              <w:rPr>
                <w:sz w:val="24"/>
              </w:rPr>
              <w:t>опер, балетов,</w:t>
            </w:r>
            <w:r>
              <w:rPr>
                <w:spacing w:val="1"/>
                <w:sz w:val="24"/>
              </w:rPr>
              <w:t xml:space="preserve"> </w:t>
            </w:r>
            <w:r>
              <w:rPr>
                <w:sz w:val="24"/>
              </w:rPr>
              <w:t>музыки</w:t>
            </w:r>
          </w:p>
          <w:p w:rsidR="00120EBD" w:rsidRDefault="00120EBD" w:rsidP="00120EBD">
            <w:pPr>
              <w:pStyle w:val="TableParagraph"/>
              <w:spacing w:before="2"/>
              <w:rPr>
                <w:sz w:val="24"/>
              </w:rPr>
            </w:pPr>
            <w:r>
              <w:rPr>
                <w:sz w:val="24"/>
              </w:rPr>
              <w:t>к</w:t>
            </w:r>
            <w:r>
              <w:rPr>
                <w:spacing w:val="-1"/>
                <w:sz w:val="24"/>
              </w:rPr>
              <w:t xml:space="preserve"> </w:t>
            </w:r>
            <w:r>
              <w:rPr>
                <w:sz w:val="24"/>
              </w:rPr>
              <w:t>фильмам</w:t>
            </w:r>
            <w:r>
              <w:rPr>
                <w:position w:val="4"/>
                <w:sz w:val="24"/>
              </w:rPr>
              <w:t>1</w:t>
            </w:r>
          </w:p>
        </w:tc>
        <w:tc>
          <w:tcPr>
            <w:tcW w:w="5604" w:type="dxa"/>
          </w:tcPr>
          <w:p w:rsidR="00120EBD" w:rsidRDefault="00120EBD" w:rsidP="00120EBD">
            <w:pPr>
              <w:pStyle w:val="TableParagraph"/>
              <w:spacing w:before="103"/>
              <w:ind w:left="109" w:right="243"/>
              <w:rPr>
                <w:sz w:val="24"/>
              </w:rPr>
            </w:pPr>
            <w:r>
              <w:rPr>
                <w:sz w:val="24"/>
              </w:rPr>
              <w:t>Чтение учебных и популярных текстов об истории</w:t>
            </w:r>
            <w:r>
              <w:rPr>
                <w:spacing w:val="-57"/>
                <w:sz w:val="24"/>
              </w:rPr>
              <w:t xml:space="preserve"> </w:t>
            </w:r>
            <w:r>
              <w:rPr>
                <w:sz w:val="24"/>
              </w:rPr>
              <w:t>создания</w:t>
            </w:r>
            <w:r>
              <w:rPr>
                <w:spacing w:val="-4"/>
                <w:sz w:val="24"/>
              </w:rPr>
              <w:t xml:space="preserve"> </w:t>
            </w:r>
            <w:r>
              <w:rPr>
                <w:sz w:val="24"/>
              </w:rPr>
              <w:t>патриотических</w:t>
            </w:r>
            <w:r>
              <w:rPr>
                <w:spacing w:val="-1"/>
                <w:sz w:val="24"/>
              </w:rPr>
              <w:t xml:space="preserve"> </w:t>
            </w:r>
            <w:r>
              <w:rPr>
                <w:sz w:val="24"/>
              </w:rPr>
              <w:t>опер,</w:t>
            </w:r>
            <w:r>
              <w:rPr>
                <w:spacing w:val="-3"/>
                <w:sz w:val="24"/>
              </w:rPr>
              <w:t xml:space="preserve"> </w:t>
            </w:r>
            <w:r>
              <w:rPr>
                <w:sz w:val="24"/>
              </w:rPr>
              <w:t>фильмов,</w:t>
            </w:r>
            <w:r>
              <w:rPr>
                <w:spacing w:val="-3"/>
                <w:sz w:val="24"/>
              </w:rPr>
              <w:t xml:space="preserve"> </w:t>
            </w:r>
            <w:r>
              <w:rPr>
                <w:sz w:val="24"/>
              </w:rPr>
              <w:t>о</w:t>
            </w:r>
            <w:r>
              <w:rPr>
                <w:spacing w:val="-4"/>
                <w:sz w:val="24"/>
              </w:rPr>
              <w:t xml:space="preserve"> </w:t>
            </w:r>
            <w:r>
              <w:rPr>
                <w:sz w:val="24"/>
              </w:rPr>
              <w:t>творческих поисках композиторов, создававших к ним</w:t>
            </w:r>
            <w:r>
              <w:rPr>
                <w:spacing w:val="1"/>
                <w:sz w:val="24"/>
              </w:rPr>
              <w:t xml:space="preserve"> </w:t>
            </w:r>
            <w:r>
              <w:rPr>
                <w:sz w:val="24"/>
              </w:rPr>
              <w:t>музыку.</w:t>
            </w:r>
            <w:r>
              <w:rPr>
                <w:spacing w:val="-1"/>
                <w:sz w:val="24"/>
              </w:rPr>
              <w:t xml:space="preserve"> </w:t>
            </w:r>
            <w:r>
              <w:rPr>
                <w:sz w:val="24"/>
              </w:rPr>
              <w:t>Диалог</w:t>
            </w:r>
            <w:r>
              <w:rPr>
                <w:spacing w:val="-1"/>
                <w:sz w:val="24"/>
              </w:rPr>
              <w:t xml:space="preserve"> </w:t>
            </w:r>
            <w:r>
              <w:rPr>
                <w:sz w:val="24"/>
              </w:rPr>
              <w:t>с</w:t>
            </w:r>
            <w:r>
              <w:rPr>
                <w:spacing w:val="4"/>
                <w:sz w:val="24"/>
              </w:rPr>
              <w:t xml:space="preserve"> </w:t>
            </w:r>
            <w:r>
              <w:rPr>
                <w:sz w:val="24"/>
              </w:rPr>
              <w:t>учителем.</w:t>
            </w:r>
          </w:p>
          <w:p w:rsidR="00120EBD" w:rsidRDefault="00120EBD" w:rsidP="00120EBD">
            <w:pPr>
              <w:pStyle w:val="TableParagraph"/>
              <w:ind w:left="109" w:right="215"/>
              <w:rPr>
                <w:sz w:val="24"/>
              </w:rPr>
            </w:pPr>
            <w:r>
              <w:rPr>
                <w:sz w:val="24"/>
              </w:rPr>
              <w:t>Просмотр фрагментов крупных сценических произведений,</w:t>
            </w:r>
            <w:r>
              <w:rPr>
                <w:spacing w:val="-4"/>
                <w:sz w:val="24"/>
              </w:rPr>
              <w:t xml:space="preserve"> </w:t>
            </w:r>
            <w:r>
              <w:rPr>
                <w:sz w:val="24"/>
              </w:rPr>
              <w:t>фильмов.</w:t>
            </w:r>
            <w:r>
              <w:rPr>
                <w:spacing w:val="-4"/>
                <w:sz w:val="24"/>
              </w:rPr>
              <w:t xml:space="preserve"> </w:t>
            </w:r>
            <w:r>
              <w:rPr>
                <w:sz w:val="24"/>
              </w:rPr>
              <w:t>Обсуждение</w:t>
            </w:r>
            <w:r>
              <w:rPr>
                <w:spacing w:val="-5"/>
                <w:sz w:val="24"/>
              </w:rPr>
              <w:t xml:space="preserve"> </w:t>
            </w:r>
            <w:r>
              <w:rPr>
                <w:sz w:val="24"/>
              </w:rPr>
              <w:t>характера</w:t>
            </w:r>
            <w:r>
              <w:rPr>
                <w:spacing w:val="-5"/>
                <w:sz w:val="24"/>
              </w:rPr>
              <w:t xml:space="preserve"> </w:t>
            </w:r>
            <w:r>
              <w:rPr>
                <w:sz w:val="24"/>
              </w:rPr>
              <w:t>героев</w:t>
            </w:r>
            <w:r>
              <w:rPr>
                <w:spacing w:val="-57"/>
                <w:sz w:val="24"/>
              </w:rPr>
              <w:t xml:space="preserve"> </w:t>
            </w:r>
            <w:r>
              <w:rPr>
                <w:sz w:val="24"/>
              </w:rPr>
              <w:t>и событий.</w:t>
            </w:r>
          </w:p>
          <w:p w:rsidR="00120EBD" w:rsidRDefault="00120EBD" w:rsidP="00120EBD">
            <w:pPr>
              <w:pStyle w:val="TableParagraph"/>
              <w:ind w:left="109" w:right="357"/>
              <w:rPr>
                <w:sz w:val="24"/>
              </w:rPr>
            </w:pPr>
            <w:r>
              <w:rPr>
                <w:sz w:val="24"/>
              </w:rPr>
              <w:t>Проблемная</w:t>
            </w:r>
            <w:r>
              <w:rPr>
                <w:spacing w:val="-5"/>
                <w:sz w:val="24"/>
              </w:rPr>
              <w:t xml:space="preserve"> </w:t>
            </w:r>
            <w:r>
              <w:rPr>
                <w:sz w:val="24"/>
              </w:rPr>
              <w:t>ситуация:</w:t>
            </w:r>
            <w:r>
              <w:rPr>
                <w:spacing w:val="-5"/>
                <w:sz w:val="24"/>
              </w:rPr>
              <w:t xml:space="preserve"> </w:t>
            </w:r>
            <w:r>
              <w:rPr>
                <w:sz w:val="24"/>
              </w:rPr>
              <w:t>зачем</w:t>
            </w:r>
            <w:r>
              <w:rPr>
                <w:spacing w:val="-5"/>
                <w:sz w:val="24"/>
              </w:rPr>
              <w:t xml:space="preserve"> </w:t>
            </w:r>
            <w:r>
              <w:rPr>
                <w:sz w:val="24"/>
              </w:rPr>
              <w:t>нужна</w:t>
            </w:r>
            <w:r>
              <w:rPr>
                <w:spacing w:val="-4"/>
                <w:sz w:val="24"/>
              </w:rPr>
              <w:t xml:space="preserve"> </w:t>
            </w:r>
            <w:r>
              <w:rPr>
                <w:sz w:val="24"/>
              </w:rPr>
              <w:t>серьёзная</w:t>
            </w:r>
            <w:r>
              <w:rPr>
                <w:spacing w:val="-3"/>
                <w:sz w:val="24"/>
              </w:rPr>
              <w:t xml:space="preserve"> </w:t>
            </w:r>
            <w:r>
              <w:rPr>
                <w:sz w:val="24"/>
              </w:rPr>
              <w:t>музыка?</w:t>
            </w:r>
          </w:p>
          <w:p w:rsidR="00120EBD" w:rsidRDefault="00120EBD" w:rsidP="00120EBD">
            <w:pPr>
              <w:pStyle w:val="TableParagraph"/>
              <w:ind w:left="109" w:right="278"/>
              <w:rPr>
                <w:sz w:val="24"/>
              </w:rPr>
            </w:pPr>
            <w:r>
              <w:rPr>
                <w:sz w:val="24"/>
              </w:rPr>
              <w:t>Разучивание, исполнение песен о Родине, нашей</w:t>
            </w:r>
            <w:r>
              <w:rPr>
                <w:spacing w:val="1"/>
                <w:sz w:val="24"/>
              </w:rPr>
              <w:t xml:space="preserve"> </w:t>
            </w:r>
            <w:r>
              <w:rPr>
                <w:sz w:val="24"/>
              </w:rPr>
              <w:t>стране,</w:t>
            </w:r>
            <w:r>
              <w:rPr>
                <w:spacing w:val="-5"/>
                <w:sz w:val="24"/>
              </w:rPr>
              <w:t xml:space="preserve"> </w:t>
            </w:r>
            <w:r>
              <w:rPr>
                <w:sz w:val="24"/>
              </w:rPr>
              <w:t>исторических</w:t>
            </w:r>
            <w:r>
              <w:rPr>
                <w:spacing w:val="-2"/>
                <w:sz w:val="24"/>
              </w:rPr>
              <w:t xml:space="preserve"> </w:t>
            </w:r>
            <w:r>
              <w:rPr>
                <w:sz w:val="24"/>
              </w:rPr>
              <w:t>событиях</w:t>
            </w:r>
            <w:r>
              <w:rPr>
                <w:spacing w:val="-3"/>
                <w:sz w:val="24"/>
              </w:rPr>
              <w:t xml:space="preserve"> </w:t>
            </w:r>
            <w:r>
              <w:rPr>
                <w:sz w:val="24"/>
              </w:rPr>
              <w:t>и</w:t>
            </w:r>
            <w:r>
              <w:rPr>
                <w:spacing w:val="-6"/>
                <w:sz w:val="24"/>
              </w:rPr>
              <w:t xml:space="preserve"> </w:t>
            </w:r>
            <w:r>
              <w:rPr>
                <w:sz w:val="24"/>
              </w:rPr>
              <w:t>подвигах</w:t>
            </w:r>
            <w:r>
              <w:rPr>
                <w:spacing w:val="-2"/>
                <w:sz w:val="24"/>
              </w:rPr>
              <w:t xml:space="preserve"> </w:t>
            </w:r>
            <w:r>
              <w:rPr>
                <w:sz w:val="24"/>
              </w:rPr>
              <w:t>героев.</w:t>
            </w:r>
            <w:r>
              <w:rPr>
                <w:spacing w:val="-57"/>
                <w:sz w:val="24"/>
              </w:rPr>
              <w:t xml:space="preserve"> </w:t>
            </w:r>
            <w:r>
              <w:rPr>
                <w:i/>
                <w:sz w:val="24"/>
              </w:rPr>
              <w:t>На</w:t>
            </w:r>
            <w:r>
              <w:rPr>
                <w:i/>
                <w:spacing w:val="-2"/>
                <w:sz w:val="24"/>
              </w:rPr>
              <w:t xml:space="preserve"> </w:t>
            </w:r>
            <w:r>
              <w:rPr>
                <w:i/>
                <w:sz w:val="24"/>
              </w:rPr>
              <w:t>выбор или факультативно</w:t>
            </w:r>
            <w:r>
              <w:rPr>
                <w:sz w:val="24"/>
              </w:rPr>
              <w:t>:</w:t>
            </w:r>
          </w:p>
          <w:p w:rsidR="00120EBD" w:rsidRDefault="00120EBD" w:rsidP="00120EBD">
            <w:pPr>
              <w:pStyle w:val="TableParagraph"/>
              <w:ind w:left="109" w:right="455"/>
              <w:rPr>
                <w:sz w:val="24"/>
              </w:rPr>
            </w:pPr>
            <w:r>
              <w:rPr>
                <w:sz w:val="24"/>
              </w:rPr>
              <w:t>Посещение театра/кинотеатра — просмотр спектакля/фильма</w:t>
            </w:r>
            <w:r>
              <w:rPr>
                <w:spacing w:val="-3"/>
                <w:sz w:val="24"/>
              </w:rPr>
              <w:t xml:space="preserve"> </w:t>
            </w:r>
            <w:r>
              <w:rPr>
                <w:sz w:val="24"/>
              </w:rPr>
              <w:t>патриотического</w:t>
            </w:r>
            <w:r>
              <w:rPr>
                <w:spacing w:val="-1"/>
                <w:sz w:val="24"/>
              </w:rPr>
              <w:t xml:space="preserve"> </w:t>
            </w:r>
            <w:r>
              <w:rPr>
                <w:sz w:val="24"/>
              </w:rPr>
              <w:t>содержания.</w:t>
            </w:r>
          </w:p>
          <w:p w:rsidR="00120EBD" w:rsidRDefault="00120EBD" w:rsidP="00120EBD">
            <w:pPr>
              <w:pStyle w:val="TableParagraph"/>
              <w:ind w:left="109" w:right="321"/>
              <w:rPr>
                <w:sz w:val="24"/>
              </w:rPr>
            </w:pPr>
            <w:r>
              <w:rPr>
                <w:sz w:val="24"/>
              </w:rPr>
              <w:t>Участие в концерте, фестивале, конференции пат-</w:t>
            </w:r>
            <w:r>
              <w:rPr>
                <w:spacing w:val="-57"/>
                <w:sz w:val="24"/>
              </w:rPr>
              <w:t xml:space="preserve"> </w:t>
            </w:r>
            <w:r>
              <w:rPr>
                <w:sz w:val="24"/>
              </w:rPr>
              <w:t>риотической</w:t>
            </w:r>
            <w:r>
              <w:rPr>
                <w:spacing w:val="-1"/>
                <w:sz w:val="24"/>
              </w:rPr>
              <w:t xml:space="preserve"> </w:t>
            </w:r>
            <w:r>
              <w:rPr>
                <w:sz w:val="24"/>
              </w:rPr>
              <w:t>тематики</w:t>
            </w:r>
          </w:p>
        </w:tc>
      </w:tr>
    </w:tbl>
    <w:p w:rsidR="00620792" w:rsidRDefault="00620792" w:rsidP="00120EBD">
      <w:pPr>
        <w:tabs>
          <w:tab w:val="left" w:pos="920"/>
        </w:tabs>
        <w:rPr>
          <w:sz w:val="28"/>
        </w:rPr>
      </w:pPr>
    </w:p>
    <w:p w:rsidR="00620792" w:rsidRDefault="00F47B59">
      <w:pPr>
        <w:pStyle w:val="1"/>
        <w:spacing w:before="90"/>
      </w:pPr>
      <w:r>
        <w:t>Модуль</w:t>
      </w:r>
      <w:r>
        <w:rPr>
          <w:spacing w:val="-2"/>
        </w:rPr>
        <w:t xml:space="preserve"> </w:t>
      </w:r>
      <w:r>
        <w:t>№</w:t>
      </w:r>
      <w:r>
        <w:rPr>
          <w:spacing w:val="-2"/>
        </w:rPr>
        <w:t xml:space="preserve"> </w:t>
      </w:r>
      <w:r>
        <w:t>8</w:t>
      </w:r>
      <w:r>
        <w:rPr>
          <w:spacing w:val="-2"/>
        </w:rPr>
        <w:t xml:space="preserve"> </w:t>
      </w:r>
      <w:r>
        <w:t>«Музыка</w:t>
      </w:r>
      <w:r>
        <w:rPr>
          <w:spacing w:val="1"/>
        </w:rPr>
        <w:t xml:space="preserve"> </w:t>
      </w:r>
      <w:r>
        <w:t>в жизни</w:t>
      </w:r>
      <w:r>
        <w:rPr>
          <w:spacing w:val="-1"/>
        </w:rPr>
        <w:t xml:space="preserve"> </w:t>
      </w:r>
      <w:r>
        <w:t>человека»</w:t>
      </w:r>
    </w:p>
    <w:p w:rsidR="00620792" w:rsidRDefault="00F47B59">
      <w:pPr>
        <w:pStyle w:val="a3"/>
        <w:spacing w:before="233"/>
        <w:ind w:right="368" w:firstLine="228"/>
      </w:pPr>
      <w:r>
        <w:t>Главное содержание данного модуля сосредоточено вокруг рефлексивного исследования обучающимися</w:t>
      </w:r>
      <w:r>
        <w:rPr>
          <w:spacing w:val="-10"/>
        </w:rPr>
        <w:t xml:space="preserve"> </w:t>
      </w:r>
      <w:r>
        <w:t>психологической</w:t>
      </w:r>
      <w:r>
        <w:rPr>
          <w:spacing w:val="-6"/>
        </w:rPr>
        <w:t xml:space="preserve"> </w:t>
      </w:r>
      <w:r>
        <w:t>связи</w:t>
      </w:r>
      <w:r>
        <w:rPr>
          <w:spacing w:val="-7"/>
        </w:rPr>
        <w:t xml:space="preserve"> </w:t>
      </w:r>
      <w:r>
        <w:t>музыкального</w:t>
      </w:r>
      <w:r>
        <w:rPr>
          <w:spacing w:val="-7"/>
        </w:rPr>
        <w:t xml:space="preserve"> </w:t>
      </w:r>
      <w:r>
        <w:t>искусства</w:t>
      </w:r>
      <w:r>
        <w:rPr>
          <w:spacing w:val="-8"/>
        </w:rPr>
        <w:t xml:space="preserve"> </w:t>
      </w:r>
      <w:r>
        <w:t>и</w:t>
      </w:r>
      <w:r>
        <w:rPr>
          <w:spacing w:val="-7"/>
        </w:rPr>
        <w:t xml:space="preserve"> </w:t>
      </w:r>
      <w:r>
        <w:t>внутреннего</w:t>
      </w:r>
      <w:r>
        <w:rPr>
          <w:spacing w:val="-7"/>
        </w:rPr>
        <w:t xml:space="preserve"> </w:t>
      </w:r>
      <w:r>
        <w:t>мира</w:t>
      </w:r>
      <w:r>
        <w:rPr>
          <w:spacing w:val="-9"/>
        </w:rPr>
        <w:t xml:space="preserve"> </w:t>
      </w:r>
      <w:r>
        <w:t>человека.</w:t>
      </w:r>
      <w:r>
        <w:rPr>
          <w:spacing w:val="-7"/>
        </w:rPr>
        <w:t xml:space="preserve"> </w:t>
      </w:r>
      <w:r>
        <w:t>Основным</w:t>
      </w:r>
      <w:r>
        <w:rPr>
          <w:spacing w:val="-58"/>
        </w:rPr>
        <w:t xml:space="preserve"> </w:t>
      </w:r>
      <w:r>
        <w:t>результатом его освоения является развитие эмоционального интеллекта школьников, расширение</w:t>
      </w:r>
      <w:r>
        <w:rPr>
          <w:spacing w:val="1"/>
        </w:rPr>
        <w:t xml:space="preserve"> </w:t>
      </w:r>
      <w:r>
        <w:t>спектра переживаемых чувств и их оттенков, осознание собств</w:t>
      </w:r>
      <w:r w:rsidR="00120EBD">
        <w:t>енных душевных движений, способ</w:t>
      </w:r>
      <w:r>
        <w:t>ность к сопереживанию как при восприятии произведений искусства, так и в непосредственном</w:t>
      </w:r>
      <w:r>
        <w:rPr>
          <w:spacing w:val="1"/>
        </w:rPr>
        <w:t xml:space="preserve"> </w:t>
      </w:r>
      <w:r>
        <w:rPr>
          <w:spacing w:val="-1"/>
        </w:rPr>
        <w:t>общении</w:t>
      </w:r>
      <w:r>
        <w:rPr>
          <w:spacing w:val="-10"/>
        </w:rPr>
        <w:t xml:space="preserve"> </w:t>
      </w:r>
      <w:r>
        <w:rPr>
          <w:spacing w:val="-1"/>
        </w:rPr>
        <w:t>с</w:t>
      </w:r>
      <w:r>
        <w:rPr>
          <w:spacing w:val="-13"/>
        </w:rPr>
        <w:t xml:space="preserve"> </w:t>
      </w:r>
      <w:r>
        <w:rPr>
          <w:spacing w:val="-1"/>
        </w:rPr>
        <w:t>другими</w:t>
      </w:r>
      <w:r>
        <w:rPr>
          <w:spacing w:val="-10"/>
        </w:rPr>
        <w:t xml:space="preserve"> </w:t>
      </w:r>
      <w:r>
        <w:rPr>
          <w:spacing w:val="-1"/>
        </w:rPr>
        <w:t>людьми.</w:t>
      </w:r>
      <w:r>
        <w:rPr>
          <w:spacing w:val="-10"/>
        </w:rPr>
        <w:t xml:space="preserve"> </w:t>
      </w:r>
      <w:r>
        <w:rPr>
          <w:spacing w:val="-1"/>
        </w:rPr>
        <w:t>Формы</w:t>
      </w:r>
      <w:r>
        <w:rPr>
          <w:spacing w:val="-13"/>
        </w:rPr>
        <w:t xml:space="preserve"> </w:t>
      </w:r>
      <w:r>
        <w:rPr>
          <w:spacing w:val="-1"/>
        </w:rPr>
        <w:t>бытования</w:t>
      </w:r>
      <w:r>
        <w:rPr>
          <w:spacing w:val="-11"/>
        </w:rPr>
        <w:t xml:space="preserve"> </w:t>
      </w:r>
      <w:r>
        <w:rPr>
          <w:spacing w:val="-1"/>
        </w:rPr>
        <w:t>музыки,</w:t>
      </w:r>
      <w:r>
        <w:rPr>
          <w:spacing w:val="-12"/>
        </w:rPr>
        <w:t xml:space="preserve"> </w:t>
      </w:r>
      <w:r>
        <w:rPr>
          <w:spacing w:val="-1"/>
        </w:rPr>
        <w:t>типичный</w:t>
      </w:r>
      <w:r>
        <w:rPr>
          <w:spacing w:val="-11"/>
        </w:rPr>
        <w:t xml:space="preserve"> </w:t>
      </w:r>
      <w:r>
        <w:rPr>
          <w:spacing w:val="-1"/>
        </w:rPr>
        <w:t>комплекс</w:t>
      </w:r>
      <w:r>
        <w:rPr>
          <w:spacing w:val="-14"/>
        </w:rPr>
        <w:t xml:space="preserve"> </w:t>
      </w:r>
      <w:r>
        <w:rPr>
          <w:spacing w:val="-1"/>
        </w:rPr>
        <w:t>выразительных</w:t>
      </w:r>
      <w:r>
        <w:rPr>
          <w:spacing w:val="-12"/>
        </w:rPr>
        <w:t xml:space="preserve"> </w:t>
      </w:r>
      <w:r>
        <w:t>средств</w:t>
      </w:r>
      <w:r>
        <w:rPr>
          <w:spacing w:val="-58"/>
        </w:rPr>
        <w:t xml:space="preserve"> </w:t>
      </w:r>
      <w:r>
        <w:t>музыкальных жанров выступают как обобщённые жизненные ситуации, порождающие различные</w:t>
      </w:r>
      <w:r>
        <w:rPr>
          <w:spacing w:val="1"/>
        </w:rPr>
        <w:t xml:space="preserve"> </w:t>
      </w:r>
      <w:r>
        <w:t>чувства</w:t>
      </w:r>
      <w:r>
        <w:rPr>
          <w:spacing w:val="47"/>
        </w:rPr>
        <w:t xml:space="preserve"> </w:t>
      </w:r>
      <w:r>
        <w:t>и</w:t>
      </w:r>
      <w:r>
        <w:rPr>
          <w:spacing w:val="48"/>
        </w:rPr>
        <w:t xml:space="preserve"> </w:t>
      </w:r>
      <w:r>
        <w:t>настроения.</w:t>
      </w:r>
      <w:r>
        <w:rPr>
          <w:spacing w:val="47"/>
        </w:rPr>
        <w:t xml:space="preserve"> </w:t>
      </w:r>
      <w:r>
        <w:t>Сверхзадача</w:t>
      </w:r>
      <w:r>
        <w:rPr>
          <w:spacing w:val="47"/>
        </w:rPr>
        <w:t xml:space="preserve"> </w:t>
      </w:r>
      <w:r>
        <w:t>модуля</w:t>
      </w:r>
      <w:r>
        <w:rPr>
          <w:spacing w:val="-4"/>
        </w:rPr>
        <w:t xml:space="preserve"> </w:t>
      </w:r>
      <w:r>
        <w:t>—</w:t>
      </w:r>
      <w:r>
        <w:rPr>
          <w:spacing w:val="50"/>
        </w:rPr>
        <w:t xml:space="preserve"> </w:t>
      </w:r>
      <w:r>
        <w:t>воспитание</w:t>
      </w:r>
      <w:r>
        <w:rPr>
          <w:spacing w:val="47"/>
        </w:rPr>
        <w:t xml:space="preserve"> </w:t>
      </w:r>
      <w:r>
        <w:t>чувства</w:t>
      </w:r>
      <w:r>
        <w:rPr>
          <w:spacing w:val="45"/>
        </w:rPr>
        <w:t xml:space="preserve"> </w:t>
      </w:r>
      <w:r>
        <w:t>прекрасного,</w:t>
      </w:r>
      <w:r>
        <w:rPr>
          <w:spacing w:val="44"/>
        </w:rPr>
        <w:t xml:space="preserve"> </w:t>
      </w:r>
      <w:r>
        <w:t>пробуждение</w:t>
      </w:r>
      <w:r>
        <w:rPr>
          <w:spacing w:val="46"/>
        </w:rPr>
        <w:t xml:space="preserve"> </w:t>
      </w:r>
      <w:r>
        <w:t>и</w:t>
      </w:r>
    </w:p>
    <w:p w:rsidR="00620792" w:rsidRDefault="00620792">
      <w:pPr>
        <w:sectPr w:rsidR="00620792">
          <w:pgSz w:w="11910" w:h="16850"/>
          <w:pgMar w:top="740" w:right="500" w:bottom="1120" w:left="180" w:header="0" w:footer="937" w:gutter="0"/>
          <w:cols w:space="720"/>
        </w:sectPr>
      </w:pPr>
    </w:p>
    <w:p w:rsidR="00620792" w:rsidRDefault="00F47B59">
      <w:pPr>
        <w:pStyle w:val="a3"/>
        <w:spacing w:before="68"/>
        <w:jc w:val="left"/>
      </w:pPr>
      <w:r>
        <w:rPr>
          <w:spacing w:val="-1"/>
        </w:rPr>
        <w:lastRenderedPageBreak/>
        <w:t>развитие</w:t>
      </w:r>
      <w:r>
        <w:rPr>
          <w:spacing w:val="-11"/>
        </w:rPr>
        <w:t xml:space="preserve"> </w:t>
      </w:r>
      <w:r>
        <w:rPr>
          <w:spacing w:val="-1"/>
        </w:rPr>
        <w:t>эстетических</w:t>
      </w:r>
      <w:r>
        <w:rPr>
          <w:spacing w:val="-11"/>
        </w:rPr>
        <w:t xml:space="preserve"> </w:t>
      </w:r>
      <w:r>
        <w:t>потребностей.</w:t>
      </w:r>
    </w:p>
    <w:p w:rsidR="00620792" w:rsidRDefault="00620792">
      <w:pPr>
        <w:pStyle w:val="a3"/>
        <w:spacing w:before="10"/>
        <w:ind w:left="0"/>
        <w:jc w:val="left"/>
        <w:rPr>
          <w:sz w:val="9"/>
        </w:rPr>
      </w:pPr>
    </w:p>
    <w:tbl>
      <w:tblPr>
        <w:tblStyle w:val="TableNormal"/>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4"/>
      </w:tblGrid>
      <w:tr w:rsidR="00620792">
        <w:trPr>
          <w:trHeight w:val="1168"/>
        </w:trPr>
        <w:tc>
          <w:tcPr>
            <w:tcW w:w="1191" w:type="dxa"/>
          </w:tcPr>
          <w:p w:rsidR="00620792" w:rsidRDefault="00F47B59">
            <w:pPr>
              <w:pStyle w:val="TableParagraph"/>
              <w:spacing w:before="109"/>
              <w:ind w:left="126"/>
              <w:rPr>
                <w:b/>
                <w:sz w:val="24"/>
              </w:rPr>
            </w:pPr>
            <w:r>
              <w:rPr>
                <w:b/>
                <w:sz w:val="24"/>
              </w:rPr>
              <w:t>№</w:t>
            </w:r>
            <w:r>
              <w:rPr>
                <w:b/>
                <w:spacing w:val="-1"/>
                <w:sz w:val="24"/>
              </w:rPr>
              <w:t xml:space="preserve"> </w:t>
            </w:r>
            <w:r>
              <w:rPr>
                <w:b/>
                <w:sz w:val="24"/>
              </w:rPr>
              <w:t>блока</w:t>
            </w:r>
          </w:p>
          <w:p w:rsidR="00620792" w:rsidRDefault="00F47B59">
            <w:pPr>
              <w:pStyle w:val="TableParagraph"/>
              <w:ind w:left="287" w:right="147" w:hanging="116"/>
              <w:rPr>
                <w:b/>
                <w:sz w:val="24"/>
              </w:rPr>
            </w:pPr>
            <w:r>
              <w:rPr>
                <w:b/>
                <w:sz w:val="24"/>
              </w:rPr>
              <w:t>, кол-во</w:t>
            </w:r>
            <w:r>
              <w:rPr>
                <w:b/>
                <w:spacing w:val="-57"/>
                <w:sz w:val="24"/>
              </w:rPr>
              <w:t xml:space="preserve"> </w:t>
            </w:r>
            <w:r>
              <w:rPr>
                <w:b/>
                <w:sz w:val="24"/>
              </w:rPr>
              <w:t>часов</w:t>
            </w:r>
          </w:p>
        </w:tc>
        <w:tc>
          <w:tcPr>
            <w:tcW w:w="1133" w:type="dxa"/>
          </w:tcPr>
          <w:p w:rsidR="00620792" w:rsidRDefault="00620792">
            <w:pPr>
              <w:pStyle w:val="TableParagraph"/>
              <w:spacing w:before="6"/>
              <w:ind w:left="0"/>
              <w:rPr>
                <w:sz w:val="33"/>
              </w:rPr>
            </w:pPr>
          </w:p>
          <w:p w:rsidR="00620792" w:rsidRDefault="00F47B59">
            <w:pPr>
              <w:pStyle w:val="TableParagraph"/>
              <w:ind w:left="290"/>
              <w:rPr>
                <w:b/>
                <w:sz w:val="24"/>
              </w:rPr>
            </w:pPr>
            <w:r>
              <w:rPr>
                <w:b/>
                <w:sz w:val="24"/>
              </w:rPr>
              <w:t>Тема</w:t>
            </w:r>
          </w:p>
        </w:tc>
        <w:tc>
          <w:tcPr>
            <w:tcW w:w="2214" w:type="dxa"/>
          </w:tcPr>
          <w:p w:rsidR="00620792" w:rsidRDefault="00620792">
            <w:pPr>
              <w:pStyle w:val="TableParagraph"/>
              <w:spacing w:before="6"/>
              <w:ind w:left="0"/>
              <w:rPr>
                <w:sz w:val="33"/>
              </w:rPr>
            </w:pPr>
          </w:p>
          <w:p w:rsidR="00620792" w:rsidRDefault="00F47B59">
            <w:pPr>
              <w:pStyle w:val="TableParagraph"/>
              <w:ind w:left="438"/>
              <w:rPr>
                <w:b/>
                <w:sz w:val="24"/>
              </w:rPr>
            </w:pPr>
            <w:r>
              <w:rPr>
                <w:b/>
                <w:sz w:val="24"/>
              </w:rPr>
              <w:t>Содержание</w:t>
            </w:r>
          </w:p>
        </w:tc>
        <w:tc>
          <w:tcPr>
            <w:tcW w:w="5604" w:type="dxa"/>
          </w:tcPr>
          <w:p w:rsidR="00620792" w:rsidRDefault="00620792">
            <w:pPr>
              <w:pStyle w:val="TableParagraph"/>
              <w:spacing w:before="6"/>
              <w:ind w:left="0"/>
              <w:rPr>
                <w:sz w:val="33"/>
              </w:rPr>
            </w:pPr>
          </w:p>
          <w:p w:rsidR="00620792" w:rsidRDefault="00F47B59">
            <w:pPr>
              <w:pStyle w:val="TableParagraph"/>
              <w:ind w:left="954"/>
              <w:rPr>
                <w:b/>
                <w:sz w:val="24"/>
              </w:rPr>
            </w:pPr>
            <w:r>
              <w:rPr>
                <w:b/>
                <w:sz w:val="24"/>
              </w:rPr>
              <w:t>Виды</w:t>
            </w:r>
            <w:r>
              <w:rPr>
                <w:b/>
                <w:spacing w:val="-4"/>
                <w:sz w:val="24"/>
              </w:rPr>
              <w:t xml:space="preserve"> </w:t>
            </w:r>
            <w:r>
              <w:rPr>
                <w:b/>
                <w:sz w:val="24"/>
              </w:rPr>
              <w:t>деятельности</w:t>
            </w:r>
            <w:r>
              <w:rPr>
                <w:b/>
                <w:spacing w:val="-4"/>
                <w:sz w:val="24"/>
              </w:rPr>
              <w:t xml:space="preserve"> </w:t>
            </w:r>
            <w:r>
              <w:rPr>
                <w:b/>
                <w:sz w:val="24"/>
              </w:rPr>
              <w:t>обучающихся</w:t>
            </w:r>
          </w:p>
        </w:tc>
      </w:tr>
      <w:tr w:rsidR="00620792">
        <w:trPr>
          <w:trHeight w:val="3828"/>
        </w:trPr>
        <w:tc>
          <w:tcPr>
            <w:tcW w:w="1191" w:type="dxa"/>
          </w:tcPr>
          <w:p w:rsidR="00620792" w:rsidRDefault="00F47B59">
            <w:pPr>
              <w:pStyle w:val="TableParagraph"/>
              <w:spacing w:before="104"/>
              <w:rPr>
                <w:sz w:val="24"/>
              </w:rPr>
            </w:pPr>
            <w:r>
              <w:rPr>
                <w:sz w:val="24"/>
              </w:rPr>
              <w:t>А)</w:t>
            </w:r>
          </w:p>
          <w:p w:rsidR="00620792" w:rsidRDefault="00F47B59">
            <w:pPr>
              <w:pStyle w:val="TableParagraph"/>
              <w:rPr>
                <w:sz w:val="24"/>
              </w:rPr>
            </w:pPr>
            <w:r>
              <w:rPr>
                <w:sz w:val="24"/>
              </w:rPr>
              <w:t>1—3</w:t>
            </w:r>
          </w:p>
          <w:p w:rsidR="00620792" w:rsidRDefault="00F47B59">
            <w:pPr>
              <w:pStyle w:val="TableParagraph"/>
              <w:ind w:right="169"/>
              <w:rPr>
                <w:sz w:val="24"/>
              </w:rPr>
            </w:pPr>
            <w:r>
              <w:rPr>
                <w:sz w:val="24"/>
              </w:rPr>
              <w:t>учебных часа</w:t>
            </w:r>
          </w:p>
        </w:tc>
        <w:tc>
          <w:tcPr>
            <w:tcW w:w="1133" w:type="dxa"/>
          </w:tcPr>
          <w:p w:rsidR="00620792" w:rsidRDefault="00F47B59">
            <w:pPr>
              <w:pStyle w:val="TableParagraph"/>
              <w:spacing w:before="104"/>
              <w:ind w:right="185"/>
              <w:jc w:val="both"/>
              <w:rPr>
                <w:sz w:val="24"/>
              </w:rPr>
            </w:pPr>
            <w:r>
              <w:rPr>
                <w:sz w:val="24"/>
              </w:rPr>
              <w:t>Красота и вдохн</w:t>
            </w:r>
            <w:r>
              <w:rPr>
                <w:spacing w:val="-57"/>
                <w:sz w:val="24"/>
              </w:rPr>
              <w:t xml:space="preserve"> </w:t>
            </w:r>
            <w:r>
              <w:rPr>
                <w:sz w:val="24"/>
              </w:rPr>
              <w:t>овение</w:t>
            </w:r>
          </w:p>
        </w:tc>
        <w:tc>
          <w:tcPr>
            <w:tcW w:w="2214" w:type="dxa"/>
          </w:tcPr>
          <w:p w:rsidR="00620792" w:rsidRDefault="00120EBD" w:rsidP="00120EBD">
            <w:pPr>
              <w:pStyle w:val="TableParagraph"/>
              <w:spacing w:before="104"/>
              <w:ind w:right="232"/>
              <w:rPr>
                <w:sz w:val="24"/>
              </w:rPr>
            </w:pPr>
            <w:r>
              <w:rPr>
                <w:sz w:val="24"/>
              </w:rPr>
              <w:t>Стремление чело</w:t>
            </w:r>
            <w:r w:rsidR="00F47B59">
              <w:rPr>
                <w:sz w:val="24"/>
              </w:rPr>
              <w:t>века к красоте</w:t>
            </w:r>
            <w:r w:rsidR="00F47B59">
              <w:rPr>
                <w:spacing w:val="1"/>
                <w:sz w:val="24"/>
              </w:rPr>
              <w:t xml:space="preserve"> </w:t>
            </w:r>
            <w:r w:rsidR="00F47B59">
              <w:rPr>
                <w:sz w:val="24"/>
              </w:rPr>
              <w:t>Особое</w:t>
            </w:r>
            <w:r w:rsidR="00F47B59">
              <w:rPr>
                <w:spacing w:val="-2"/>
                <w:sz w:val="24"/>
              </w:rPr>
              <w:t xml:space="preserve"> </w:t>
            </w:r>
            <w:r w:rsidR="00F47B59">
              <w:rPr>
                <w:sz w:val="24"/>
              </w:rPr>
              <w:t>состоя</w:t>
            </w:r>
            <w:r>
              <w:rPr>
                <w:sz w:val="24"/>
              </w:rPr>
              <w:t>ние — вдохнове</w:t>
            </w:r>
            <w:r w:rsidR="00F47B59">
              <w:rPr>
                <w:sz w:val="24"/>
              </w:rPr>
              <w:t>ние.</w:t>
            </w:r>
          </w:p>
          <w:p w:rsidR="00620792" w:rsidRDefault="00F47B59" w:rsidP="00120EBD">
            <w:pPr>
              <w:pStyle w:val="TableParagraph"/>
              <w:ind w:right="266"/>
              <w:rPr>
                <w:sz w:val="24"/>
              </w:rPr>
            </w:pPr>
            <w:r>
              <w:rPr>
                <w:sz w:val="24"/>
              </w:rPr>
              <w:t>Музыка — возможность вместе</w:t>
            </w:r>
            <w:r>
              <w:rPr>
                <w:spacing w:val="-57"/>
                <w:sz w:val="24"/>
              </w:rPr>
              <w:t xml:space="preserve"> </w:t>
            </w:r>
            <w:r>
              <w:rPr>
                <w:sz w:val="24"/>
              </w:rPr>
              <w:t>переживать вдохновение,</w:t>
            </w:r>
            <w:r>
              <w:rPr>
                <w:spacing w:val="-2"/>
                <w:sz w:val="24"/>
              </w:rPr>
              <w:t xml:space="preserve"> </w:t>
            </w:r>
            <w:r>
              <w:rPr>
                <w:sz w:val="24"/>
              </w:rPr>
              <w:t>наслаждаться</w:t>
            </w:r>
            <w:r>
              <w:rPr>
                <w:spacing w:val="-2"/>
                <w:sz w:val="24"/>
              </w:rPr>
              <w:t xml:space="preserve"> </w:t>
            </w:r>
            <w:r>
              <w:rPr>
                <w:sz w:val="24"/>
              </w:rPr>
              <w:t>красотой.</w:t>
            </w:r>
          </w:p>
          <w:p w:rsidR="00620792" w:rsidRDefault="00F47B59">
            <w:pPr>
              <w:pStyle w:val="TableParagraph"/>
              <w:rPr>
                <w:sz w:val="24"/>
              </w:rPr>
            </w:pPr>
            <w:r>
              <w:rPr>
                <w:sz w:val="24"/>
              </w:rPr>
              <w:t>Музыкальное</w:t>
            </w:r>
          </w:p>
          <w:p w:rsidR="00620792" w:rsidRDefault="00F47B59">
            <w:pPr>
              <w:pStyle w:val="TableParagraph"/>
              <w:ind w:right="125"/>
              <w:rPr>
                <w:sz w:val="24"/>
              </w:rPr>
            </w:pPr>
            <w:r>
              <w:rPr>
                <w:sz w:val="24"/>
              </w:rPr>
              <w:t>единство людей —</w:t>
            </w:r>
            <w:r>
              <w:rPr>
                <w:spacing w:val="-57"/>
                <w:sz w:val="24"/>
              </w:rPr>
              <w:t xml:space="preserve"> </w:t>
            </w:r>
            <w:r>
              <w:rPr>
                <w:sz w:val="24"/>
              </w:rPr>
              <w:t>хор,</w:t>
            </w:r>
            <w:r>
              <w:rPr>
                <w:spacing w:val="-3"/>
                <w:sz w:val="24"/>
              </w:rPr>
              <w:t xml:space="preserve"> </w:t>
            </w:r>
            <w:r>
              <w:rPr>
                <w:sz w:val="24"/>
              </w:rPr>
              <w:t>хоровод</w:t>
            </w:r>
          </w:p>
        </w:tc>
        <w:tc>
          <w:tcPr>
            <w:tcW w:w="5604" w:type="dxa"/>
          </w:tcPr>
          <w:p w:rsidR="00620792" w:rsidRDefault="00F47B59">
            <w:pPr>
              <w:pStyle w:val="TableParagraph"/>
              <w:spacing w:before="104"/>
              <w:ind w:left="109" w:right="412"/>
              <w:rPr>
                <w:sz w:val="24"/>
              </w:rPr>
            </w:pPr>
            <w:r>
              <w:rPr>
                <w:sz w:val="24"/>
              </w:rPr>
              <w:t>Диалог с учителем о значении красоты и вдохновения</w:t>
            </w:r>
            <w:r>
              <w:rPr>
                <w:spacing w:val="-1"/>
                <w:sz w:val="24"/>
              </w:rPr>
              <w:t xml:space="preserve"> </w:t>
            </w:r>
            <w:r>
              <w:rPr>
                <w:sz w:val="24"/>
              </w:rPr>
              <w:t>в жизни человека.</w:t>
            </w:r>
          </w:p>
          <w:p w:rsidR="00620792" w:rsidRDefault="00F47B59">
            <w:pPr>
              <w:pStyle w:val="TableParagraph"/>
              <w:ind w:left="109" w:right="153"/>
              <w:rPr>
                <w:sz w:val="24"/>
              </w:rPr>
            </w:pPr>
            <w:r>
              <w:rPr>
                <w:sz w:val="24"/>
              </w:rPr>
              <w:t>Слушание музыки, концентрация на её восприятии,</w:t>
            </w:r>
            <w:r>
              <w:rPr>
                <w:spacing w:val="-58"/>
                <w:sz w:val="24"/>
              </w:rPr>
              <w:t xml:space="preserve"> </w:t>
            </w:r>
            <w:r>
              <w:rPr>
                <w:sz w:val="24"/>
              </w:rPr>
              <w:t>своём внутреннем</w:t>
            </w:r>
            <w:r>
              <w:rPr>
                <w:spacing w:val="-1"/>
                <w:sz w:val="24"/>
              </w:rPr>
              <w:t xml:space="preserve"> </w:t>
            </w:r>
            <w:r>
              <w:rPr>
                <w:sz w:val="24"/>
              </w:rPr>
              <w:t>состоянии.</w:t>
            </w:r>
          </w:p>
          <w:p w:rsidR="00620792" w:rsidRDefault="00F47B59" w:rsidP="00120EBD">
            <w:pPr>
              <w:pStyle w:val="TableParagraph"/>
              <w:ind w:left="109" w:right="112"/>
              <w:rPr>
                <w:sz w:val="24"/>
              </w:rPr>
            </w:pPr>
            <w:r>
              <w:rPr>
                <w:sz w:val="24"/>
              </w:rPr>
              <w:t>Двигательная импровизация под музыку лирического</w:t>
            </w:r>
            <w:r>
              <w:rPr>
                <w:spacing w:val="-6"/>
                <w:sz w:val="24"/>
              </w:rPr>
              <w:t xml:space="preserve"> </w:t>
            </w:r>
            <w:r>
              <w:rPr>
                <w:sz w:val="24"/>
              </w:rPr>
              <w:t>характера</w:t>
            </w:r>
            <w:r>
              <w:rPr>
                <w:spacing w:val="-2"/>
                <w:sz w:val="24"/>
              </w:rPr>
              <w:t xml:space="preserve"> </w:t>
            </w:r>
            <w:r>
              <w:rPr>
                <w:sz w:val="24"/>
              </w:rPr>
              <w:t>«Цветы</w:t>
            </w:r>
            <w:r>
              <w:rPr>
                <w:spacing w:val="-5"/>
                <w:sz w:val="24"/>
              </w:rPr>
              <w:t xml:space="preserve"> </w:t>
            </w:r>
            <w:r>
              <w:rPr>
                <w:sz w:val="24"/>
              </w:rPr>
              <w:t>распускаются</w:t>
            </w:r>
            <w:r>
              <w:rPr>
                <w:spacing w:val="-5"/>
                <w:sz w:val="24"/>
              </w:rPr>
              <w:t xml:space="preserve"> </w:t>
            </w:r>
            <w:r>
              <w:rPr>
                <w:sz w:val="24"/>
              </w:rPr>
              <w:t>под</w:t>
            </w:r>
            <w:r>
              <w:rPr>
                <w:spacing w:val="-5"/>
                <w:sz w:val="24"/>
              </w:rPr>
              <w:t xml:space="preserve"> </w:t>
            </w:r>
            <w:r>
              <w:rPr>
                <w:sz w:val="24"/>
              </w:rPr>
              <w:t>музыку».</w:t>
            </w:r>
            <w:r>
              <w:rPr>
                <w:spacing w:val="-57"/>
                <w:sz w:val="24"/>
              </w:rPr>
              <w:t xml:space="preserve"> </w:t>
            </w:r>
            <w:r>
              <w:rPr>
                <w:sz w:val="24"/>
              </w:rPr>
              <w:t>Выстраивание хорового унисона — вокального и</w:t>
            </w:r>
            <w:r>
              <w:rPr>
                <w:spacing w:val="1"/>
                <w:sz w:val="24"/>
              </w:rPr>
              <w:t xml:space="preserve"> </w:t>
            </w:r>
            <w:r>
              <w:rPr>
                <w:sz w:val="24"/>
              </w:rPr>
              <w:t>психологического. Одновременное взятие и снятие</w:t>
            </w:r>
            <w:r>
              <w:rPr>
                <w:spacing w:val="1"/>
                <w:sz w:val="24"/>
              </w:rPr>
              <w:t xml:space="preserve"> </w:t>
            </w:r>
            <w:r>
              <w:rPr>
                <w:sz w:val="24"/>
              </w:rPr>
              <w:t>звука,</w:t>
            </w:r>
            <w:r>
              <w:rPr>
                <w:spacing w:val="-2"/>
                <w:sz w:val="24"/>
              </w:rPr>
              <w:t xml:space="preserve"> </w:t>
            </w:r>
            <w:r>
              <w:rPr>
                <w:sz w:val="24"/>
              </w:rPr>
              <w:t>навыки</w:t>
            </w:r>
            <w:r>
              <w:rPr>
                <w:spacing w:val="-1"/>
                <w:sz w:val="24"/>
              </w:rPr>
              <w:t xml:space="preserve"> </w:t>
            </w:r>
            <w:r>
              <w:rPr>
                <w:sz w:val="24"/>
              </w:rPr>
              <w:t>певческого</w:t>
            </w:r>
            <w:r>
              <w:rPr>
                <w:spacing w:val="-2"/>
                <w:sz w:val="24"/>
              </w:rPr>
              <w:t xml:space="preserve"> </w:t>
            </w:r>
            <w:r>
              <w:rPr>
                <w:sz w:val="24"/>
              </w:rPr>
              <w:t>дыхания</w:t>
            </w:r>
            <w:r>
              <w:rPr>
                <w:spacing w:val="-3"/>
                <w:sz w:val="24"/>
              </w:rPr>
              <w:t xml:space="preserve"> </w:t>
            </w:r>
            <w:r>
              <w:rPr>
                <w:sz w:val="24"/>
              </w:rPr>
              <w:t>по</w:t>
            </w:r>
            <w:r>
              <w:rPr>
                <w:spacing w:val="-1"/>
                <w:sz w:val="24"/>
              </w:rPr>
              <w:t xml:space="preserve"> </w:t>
            </w:r>
            <w:r>
              <w:rPr>
                <w:sz w:val="24"/>
              </w:rPr>
              <w:t>руке</w:t>
            </w:r>
            <w:r>
              <w:rPr>
                <w:spacing w:val="-2"/>
                <w:sz w:val="24"/>
              </w:rPr>
              <w:t xml:space="preserve"> </w:t>
            </w:r>
            <w:r>
              <w:rPr>
                <w:sz w:val="24"/>
              </w:rPr>
              <w:t>дирижёра.</w:t>
            </w:r>
          </w:p>
          <w:p w:rsidR="00620792" w:rsidRDefault="00F47B59">
            <w:pPr>
              <w:pStyle w:val="TableParagraph"/>
              <w:ind w:left="109" w:right="1138"/>
              <w:rPr>
                <w:sz w:val="24"/>
              </w:rPr>
            </w:pPr>
            <w:r>
              <w:rPr>
                <w:sz w:val="24"/>
              </w:rPr>
              <w:t>Разучивание, исполнение красивой песни.</w:t>
            </w:r>
            <w:r>
              <w:rPr>
                <w:spacing w:val="-58"/>
                <w:sz w:val="24"/>
              </w:rPr>
              <w:t xml:space="preserve"> </w:t>
            </w:r>
            <w:r>
              <w:rPr>
                <w:i/>
                <w:sz w:val="24"/>
              </w:rPr>
              <w:t>На выбор или факультативно</w:t>
            </w:r>
            <w:r>
              <w:rPr>
                <w:sz w:val="24"/>
              </w:rPr>
              <w:t>:</w:t>
            </w:r>
            <w:r>
              <w:rPr>
                <w:spacing w:val="1"/>
                <w:sz w:val="24"/>
              </w:rPr>
              <w:t xml:space="preserve"> </w:t>
            </w:r>
            <w:r>
              <w:rPr>
                <w:sz w:val="24"/>
              </w:rPr>
              <w:t>Разучивание</w:t>
            </w:r>
            <w:r>
              <w:rPr>
                <w:spacing w:val="-4"/>
                <w:sz w:val="24"/>
              </w:rPr>
              <w:t xml:space="preserve"> </w:t>
            </w:r>
            <w:r>
              <w:rPr>
                <w:sz w:val="24"/>
              </w:rPr>
              <w:t>хоровода,</w:t>
            </w:r>
            <w:r>
              <w:rPr>
                <w:spacing w:val="-3"/>
                <w:sz w:val="24"/>
              </w:rPr>
              <w:t xml:space="preserve"> </w:t>
            </w:r>
            <w:r>
              <w:rPr>
                <w:sz w:val="24"/>
              </w:rPr>
              <w:t>социальные</w:t>
            </w:r>
            <w:r>
              <w:rPr>
                <w:spacing w:val="-4"/>
                <w:sz w:val="24"/>
              </w:rPr>
              <w:t xml:space="preserve"> </w:t>
            </w:r>
            <w:r>
              <w:rPr>
                <w:sz w:val="24"/>
              </w:rPr>
              <w:t>танцы</w:t>
            </w:r>
          </w:p>
        </w:tc>
      </w:tr>
      <w:tr w:rsidR="00620792">
        <w:trPr>
          <w:trHeight w:val="4128"/>
        </w:trPr>
        <w:tc>
          <w:tcPr>
            <w:tcW w:w="1191" w:type="dxa"/>
          </w:tcPr>
          <w:p w:rsidR="00620792" w:rsidRDefault="00F47B59">
            <w:pPr>
              <w:pStyle w:val="TableParagraph"/>
              <w:spacing w:before="107"/>
              <w:rPr>
                <w:sz w:val="24"/>
              </w:rPr>
            </w:pPr>
            <w:r>
              <w:rPr>
                <w:sz w:val="24"/>
              </w:rPr>
              <w:t>Б)</w:t>
            </w:r>
          </w:p>
          <w:p w:rsidR="00620792" w:rsidRDefault="00F47B59">
            <w:pPr>
              <w:pStyle w:val="TableParagraph"/>
              <w:rPr>
                <w:sz w:val="24"/>
              </w:rPr>
            </w:pPr>
            <w:r>
              <w:rPr>
                <w:sz w:val="24"/>
              </w:rPr>
              <w:t>2—4</w:t>
            </w:r>
          </w:p>
          <w:p w:rsidR="00620792" w:rsidRDefault="00F47B59">
            <w:pPr>
              <w:pStyle w:val="TableParagraph"/>
              <w:ind w:right="169"/>
              <w:rPr>
                <w:sz w:val="24"/>
              </w:rPr>
            </w:pPr>
            <w:r>
              <w:rPr>
                <w:sz w:val="24"/>
              </w:rPr>
              <w:t>учебных часа</w:t>
            </w:r>
          </w:p>
        </w:tc>
        <w:tc>
          <w:tcPr>
            <w:tcW w:w="1133" w:type="dxa"/>
          </w:tcPr>
          <w:p w:rsidR="00620792" w:rsidRDefault="00F47B59">
            <w:pPr>
              <w:pStyle w:val="TableParagraph"/>
              <w:spacing w:before="107"/>
              <w:ind w:right="132"/>
              <w:rPr>
                <w:sz w:val="24"/>
              </w:rPr>
            </w:pPr>
            <w:r>
              <w:rPr>
                <w:sz w:val="24"/>
              </w:rPr>
              <w:t>Музы-</w:t>
            </w:r>
            <w:r>
              <w:rPr>
                <w:spacing w:val="1"/>
                <w:sz w:val="24"/>
              </w:rPr>
              <w:t xml:space="preserve"> </w:t>
            </w:r>
            <w:r>
              <w:rPr>
                <w:sz w:val="24"/>
              </w:rPr>
              <w:t>кальные</w:t>
            </w:r>
            <w:r>
              <w:rPr>
                <w:spacing w:val="-57"/>
                <w:sz w:val="24"/>
              </w:rPr>
              <w:t xml:space="preserve"> </w:t>
            </w:r>
            <w:r>
              <w:rPr>
                <w:sz w:val="24"/>
              </w:rPr>
              <w:t>пейзажи</w:t>
            </w:r>
          </w:p>
        </w:tc>
        <w:tc>
          <w:tcPr>
            <w:tcW w:w="2214" w:type="dxa"/>
          </w:tcPr>
          <w:p w:rsidR="00620792" w:rsidRDefault="00F47B59" w:rsidP="00120EBD">
            <w:pPr>
              <w:pStyle w:val="TableParagraph"/>
              <w:spacing w:before="107"/>
              <w:ind w:right="102"/>
              <w:rPr>
                <w:sz w:val="24"/>
              </w:rPr>
            </w:pPr>
            <w:r>
              <w:rPr>
                <w:sz w:val="24"/>
              </w:rPr>
              <w:t>Образы природы в</w:t>
            </w:r>
            <w:r>
              <w:rPr>
                <w:spacing w:val="1"/>
                <w:sz w:val="24"/>
              </w:rPr>
              <w:t xml:space="preserve"> </w:t>
            </w:r>
            <w:r>
              <w:rPr>
                <w:sz w:val="24"/>
              </w:rPr>
              <w:t>музыке. Настроение музыкальных</w:t>
            </w:r>
            <w:r>
              <w:rPr>
                <w:spacing w:val="1"/>
                <w:sz w:val="24"/>
              </w:rPr>
              <w:t xml:space="preserve"> </w:t>
            </w:r>
            <w:r>
              <w:rPr>
                <w:sz w:val="24"/>
              </w:rPr>
              <w:t>пейзажей. Чувства</w:t>
            </w:r>
            <w:r>
              <w:rPr>
                <w:spacing w:val="1"/>
                <w:sz w:val="24"/>
              </w:rPr>
              <w:t xml:space="preserve"> </w:t>
            </w:r>
            <w:r>
              <w:rPr>
                <w:sz w:val="24"/>
              </w:rPr>
              <w:t>человека, любующегося природой.</w:t>
            </w:r>
            <w:r>
              <w:rPr>
                <w:spacing w:val="1"/>
                <w:sz w:val="24"/>
              </w:rPr>
              <w:t xml:space="preserve"> </w:t>
            </w:r>
            <w:r>
              <w:rPr>
                <w:sz w:val="24"/>
              </w:rPr>
              <w:t>Музыка — выра-</w:t>
            </w:r>
            <w:r>
              <w:rPr>
                <w:spacing w:val="1"/>
                <w:sz w:val="24"/>
              </w:rPr>
              <w:t xml:space="preserve"> </w:t>
            </w:r>
            <w:r>
              <w:rPr>
                <w:sz w:val="24"/>
              </w:rPr>
              <w:t>жение глубоких</w:t>
            </w:r>
            <w:r>
              <w:rPr>
                <w:spacing w:val="1"/>
                <w:sz w:val="24"/>
              </w:rPr>
              <w:t xml:space="preserve"> </w:t>
            </w:r>
            <w:r>
              <w:rPr>
                <w:sz w:val="24"/>
              </w:rPr>
              <w:t>чувств, тонких от-</w:t>
            </w:r>
            <w:r>
              <w:rPr>
                <w:spacing w:val="1"/>
                <w:sz w:val="24"/>
              </w:rPr>
              <w:t xml:space="preserve"> </w:t>
            </w:r>
            <w:r>
              <w:rPr>
                <w:sz w:val="24"/>
              </w:rPr>
              <w:t>тенков настроения,</w:t>
            </w:r>
            <w:r>
              <w:rPr>
                <w:spacing w:val="-57"/>
                <w:sz w:val="24"/>
              </w:rPr>
              <w:t xml:space="preserve"> </w:t>
            </w:r>
            <w:r>
              <w:rPr>
                <w:sz w:val="24"/>
              </w:rPr>
              <w:t>которые трудно</w:t>
            </w:r>
            <w:r>
              <w:rPr>
                <w:spacing w:val="1"/>
                <w:sz w:val="24"/>
              </w:rPr>
              <w:t xml:space="preserve"> </w:t>
            </w:r>
            <w:r>
              <w:rPr>
                <w:sz w:val="24"/>
              </w:rPr>
              <w:t>передать</w:t>
            </w:r>
            <w:r>
              <w:rPr>
                <w:spacing w:val="-2"/>
                <w:sz w:val="24"/>
              </w:rPr>
              <w:t xml:space="preserve"> </w:t>
            </w:r>
            <w:r>
              <w:rPr>
                <w:sz w:val="24"/>
              </w:rPr>
              <w:t>словами</w:t>
            </w:r>
          </w:p>
        </w:tc>
        <w:tc>
          <w:tcPr>
            <w:tcW w:w="5604" w:type="dxa"/>
          </w:tcPr>
          <w:p w:rsidR="00620792" w:rsidRDefault="00F47B59">
            <w:pPr>
              <w:pStyle w:val="TableParagraph"/>
              <w:spacing w:before="107"/>
              <w:ind w:left="109" w:right="201"/>
              <w:rPr>
                <w:sz w:val="24"/>
              </w:rPr>
            </w:pPr>
            <w:r>
              <w:rPr>
                <w:sz w:val="24"/>
              </w:rPr>
              <w:t>Слушание произведений программной музыки, посвящённой образам природы. Подбор эпитетов для</w:t>
            </w:r>
            <w:r>
              <w:rPr>
                <w:spacing w:val="-57"/>
                <w:sz w:val="24"/>
              </w:rPr>
              <w:t xml:space="preserve"> </w:t>
            </w:r>
            <w:r>
              <w:rPr>
                <w:sz w:val="24"/>
              </w:rPr>
              <w:t>описания настроения, характера музыки. Сопоставление музык</w:t>
            </w:r>
            <w:r w:rsidR="00120EBD">
              <w:rPr>
                <w:sz w:val="24"/>
              </w:rPr>
              <w:t>и с произведениями изобразитель</w:t>
            </w:r>
            <w:r>
              <w:rPr>
                <w:sz w:val="24"/>
              </w:rPr>
              <w:t>ного</w:t>
            </w:r>
            <w:r>
              <w:rPr>
                <w:spacing w:val="-1"/>
                <w:sz w:val="24"/>
              </w:rPr>
              <w:t xml:space="preserve"> </w:t>
            </w:r>
            <w:r>
              <w:rPr>
                <w:sz w:val="24"/>
              </w:rPr>
              <w:t>искусства.</w:t>
            </w:r>
          </w:p>
          <w:p w:rsidR="00620792" w:rsidRDefault="00F47B59">
            <w:pPr>
              <w:pStyle w:val="TableParagraph"/>
              <w:ind w:left="109"/>
              <w:rPr>
                <w:sz w:val="24"/>
              </w:rPr>
            </w:pPr>
            <w:r>
              <w:rPr>
                <w:spacing w:val="-2"/>
                <w:sz w:val="24"/>
              </w:rPr>
              <w:t>Двигательная</w:t>
            </w:r>
            <w:r>
              <w:rPr>
                <w:spacing w:val="-11"/>
                <w:sz w:val="24"/>
              </w:rPr>
              <w:t xml:space="preserve"> </w:t>
            </w:r>
            <w:r>
              <w:rPr>
                <w:spacing w:val="-2"/>
                <w:sz w:val="24"/>
              </w:rPr>
              <w:t>импровизация,</w:t>
            </w:r>
            <w:r>
              <w:rPr>
                <w:spacing w:val="-10"/>
                <w:sz w:val="24"/>
              </w:rPr>
              <w:t xml:space="preserve"> </w:t>
            </w:r>
            <w:r>
              <w:rPr>
                <w:spacing w:val="-2"/>
                <w:sz w:val="24"/>
              </w:rPr>
              <w:t>пластическое</w:t>
            </w:r>
            <w:r>
              <w:rPr>
                <w:spacing w:val="-12"/>
                <w:sz w:val="24"/>
              </w:rPr>
              <w:t xml:space="preserve"> </w:t>
            </w:r>
            <w:r>
              <w:rPr>
                <w:spacing w:val="-1"/>
                <w:sz w:val="24"/>
              </w:rPr>
              <w:t>интони</w:t>
            </w:r>
            <w:r>
              <w:rPr>
                <w:sz w:val="24"/>
              </w:rPr>
              <w:t>рование.</w:t>
            </w:r>
          </w:p>
          <w:p w:rsidR="00620792" w:rsidRDefault="00F47B59">
            <w:pPr>
              <w:pStyle w:val="TableParagraph"/>
              <w:ind w:left="109" w:right="347"/>
              <w:rPr>
                <w:sz w:val="24"/>
              </w:rPr>
            </w:pPr>
            <w:r>
              <w:rPr>
                <w:sz w:val="24"/>
              </w:rPr>
              <w:t>Разучивание,</w:t>
            </w:r>
            <w:r>
              <w:rPr>
                <w:spacing w:val="-4"/>
                <w:sz w:val="24"/>
              </w:rPr>
              <w:t xml:space="preserve"> </w:t>
            </w:r>
            <w:r>
              <w:rPr>
                <w:sz w:val="24"/>
              </w:rPr>
              <w:t>одухотворенное</w:t>
            </w:r>
            <w:r>
              <w:rPr>
                <w:spacing w:val="-5"/>
                <w:sz w:val="24"/>
              </w:rPr>
              <w:t xml:space="preserve"> </w:t>
            </w:r>
            <w:r>
              <w:rPr>
                <w:sz w:val="24"/>
              </w:rPr>
              <w:t>исполнение</w:t>
            </w:r>
            <w:r>
              <w:rPr>
                <w:spacing w:val="-5"/>
                <w:sz w:val="24"/>
              </w:rPr>
              <w:t xml:space="preserve"> </w:t>
            </w:r>
            <w:r>
              <w:rPr>
                <w:sz w:val="24"/>
              </w:rPr>
              <w:t>песен</w:t>
            </w:r>
            <w:r>
              <w:rPr>
                <w:spacing w:val="-4"/>
                <w:sz w:val="24"/>
              </w:rPr>
              <w:t xml:space="preserve"> </w:t>
            </w:r>
            <w:r>
              <w:rPr>
                <w:sz w:val="24"/>
              </w:rPr>
              <w:t>о</w:t>
            </w:r>
            <w:r>
              <w:rPr>
                <w:spacing w:val="-57"/>
                <w:sz w:val="24"/>
              </w:rPr>
              <w:t xml:space="preserve"> </w:t>
            </w:r>
            <w:r>
              <w:rPr>
                <w:sz w:val="24"/>
              </w:rPr>
              <w:t>природе,</w:t>
            </w:r>
            <w:r>
              <w:rPr>
                <w:spacing w:val="-1"/>
                <w:sz w:val="24"/>
              </w:rPr>
              <w:t xml:space="preserve"> </w:t>
            </w:r>
            <w:r>
              <w:rPr>
                <w:sz w:val="24"/>
              </w:rPr>
              <w:t>её красоте.</w:t>
            </w:r>
          </w:p>
          <w:p w:rsidR="00620792" w:rsidRDefault="00F47B59">
            <w:pPr>
              <w:pStyle w:val="TableParagraph"/>
              <w:ind w:left="109"/>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620792" w:rsidRDefault="00F47B59">
            <w:pPr>
              <w:pStyle w:val="TableParagraph"/>
              <w:ind w:left="109"/>
              <w:rPr>
                <w:sz w:val="24"/>
              </w:rPr>
            </w:pPr>
            <w:r>
              <w:rPr>
                <w:sz w:val="24"/>
              </w:rPr>
              <w:t>Рисование «услышанных» пейзажей и/или абстрактная</w:t>
            </w:r>
            <w:r>
              <w:rPr>
                <w:spacing w:val="-12"/>
                <w:sz w:val="24"/>
              </w:rPr>
              <w:t xml:space="preserve"> </w:t>
            </w:r>
            <w:r>
              <w:rPr>
                <w:sz w:val="24"/>
              </w:rPr>
              <w:t>живопись</w:t>
            </w:r>
            <w:r>
              <w:rPr>
                <w:spacing w:val="-2"/>
                <w:sz w:val="24"/>
              </w:rPr>
              <w:t xml:space="preserve"> </w:t>
            </w:r>
            <w:r>
              <w:rPr>
                <w:sz w:val="24"/>
              </w:rPr>
              <w:t>—</w:t>
            </w:r>
            <w:r>
              <w:rPr>
                <w:spacing w:val="-13"/>
                <w:sz w:val="24"/>
              </w:rPr>
              <w:t xml:space="preserve"> </w:t>
            </w:r>
            <w:r>
              <w:rPr>
                <w:sz w:val="24"/>
              </w:rPr>
              <w:t>передача</w:t>
            </w:r>
            <w:r>
              <w:rPr>
                <w:spacing w:val="-13"/>
                <w:sz w:val="24"/>
              </w:rPr>
              <w:t xml:space="preserve"> </w:t>
            </w:r>
            <w:r>
              <w:rPr>
                <w:sz w:val="24"/>
              </w:rPr>
              <w:t>настроения</w:t>
            </w:r>
            <w:r>
              <w:rPr>
                <w:spacing w:val="-11"/>
                <w:sz w:val="24"/>
              </w:rPr>
              <w:t xml:space="preserve"> </w:t>
            </w:r>
            <w:r>
              <w:rPr>
                <w:sz w:val="24"/>
              </w:rPr>
              <w:t>цветом,</w:t>
            </w:r>
            <w:r>
              <w:rPr>
                <w:spacing w:val="-57"/>
                <w:sz w:val="24"/>
              </w:rPr>
              <w:t xml:space="preserve"> </w:t>
            </w:r>
            <w:r>
              <w:rPr>
                <w:sz w:val="24"/>
              </w:rPr>
              <w:t>точками,</w:t>
            </w:r>
            <w:r>
              <w:rPr>
                <w:spacing w:val="-1"/>
                <w:sz w:val="24"/>
              </w:rPr>
              <w:t xml:space="preserve"> </w:t>
            </w:r>
            <w:r>
              <w:rPr>
                <w:sz w:val="24"/>
              </w:rPr>
              <w:t>линиями.</w:t>
            </w:r>
          </w:p>
          <w:p w:rsidR="00620792" w:rsidRDefault="00F47B59">
            <w:pPr>
              <w:pStyle w:val="TableParagraph"/>
              <w:ind w:left="109"/>
              <w:rPr>
                <w:sz w:val="24"/>
              </w:rPr>
            </w:pPr>
            <w:r>
              <w:rPr>
                <w:sz w:val="24"/>
              </w:rPr>
              <w:t>Игра-импровизация</w:t>
            </w:r>
            <w:r>
              <w:rPr>
                <w:spacing w:val="-3"/>
                <w:sz w:val="24"/>
              </w:rPr>
              <w:t xml:space="preserve"> </w:t>
            </w:r>
            <w:r>
              <w:rPr>
                <w:sz w:val="24"/>
              </w:rPr>
              <w:t>«Угадай</w:t>
            </w:r>
            <w:r>
              <w:rPr>
                <w:spacing w:val="-4"/>
                <w:sz w:val="24"/>
              </w:rPr>
              <w:t xml:space="preserve"> </w:t>
            </w:r>
            <w:r>
              <w:rPr>
                <w:sz w:val="24"/>
              </w:rPr>
              <w:t>моё</w:t>
            </w:r>
            <w:r>
              <w:rPr>
                <w:spacing w:val="-5"/>
                <w:sz w:val="24"/>
              </w:rPr>
              <w:t xml:space="preserve"> </w:t>
            </w:r>
            <w:r>
              <w:rPr>
                <w:sz w:val="24"/>
              </w:rPr>
              <w:t>настроение»</w:t>
            </w:r>
          </w:p>
        </w:tc>
      </w:tr>
      <w:tr w:rsidR="00620792">
        <w:trPr>
          <w:trHeight w:val="4404"/>
        </w:trPr>
        <w:tc>
          <w:tcPr>
            <w:tcW w:w="1191" w:type="dxa"/>
          </w:tcPr>
          <w:p w:rsidR="00620792" w:rsidRDefault="00F47B59">
            <w:pPr>
              <w:pStyle w:val="TableParagraph"/>
              <w:spacing w:before="104"/>
              <w:rPr>
                <w:sz w:val="24"/>
              </w:rPr>
            </w:pPr>
            <w:r>
              <w:rPr>
                <w:sz w:val="24"/>
              </w:rPr>
              <w:t>В)</w:t>
            </w:r>
          </w:p>
          <w:p w:rsidR="00620792" w:rsidRDefault="00F47B59">
            <w:pPr>
              <w:pStyle w:val="TableParagraph"/>
              <w:rPr>
                <w:sz w:val="24"/>
              </w:rPr>
            </w:pPr>
            <w:r>
              <w:rPr>
                <w:sz w:val="24"/>
              </w:rPr>
              <w:t>2—4</w:t>
            </w:r>
          </w:p>
          <w:p w:rsidR="00620792" w:rsidRDefault="00F47B59">
            <w:pPr>
              <w:pStyle w:val="TableParagraph"/>
              <w:spacing w:before="1"/>
              <w:ind w:right="169"/>
              <w:rPr>
                <w:sz w:val="24"/>
              </w:rPr>
            </w:pPr>
            <w:r>
              <w:rPr>
                <w:sz w:val="24"/>
              </w:rPr>
              <w:t>учебных часа</w:t>
            </w:r>
          </w:p>
        </w:tc>
        <w:tc>
          <w:tcPr>
            <w:tcW w:w="1133" w:type="dxa"/>
          </w:tcPr>
          <w:p w:rsidR="00620792" w:rsidRDefault="00F47B59">
            <w:pPr>
              <w:pStyle w:val="TableParagraph"/>
              <w:spacing w:before="104"/>
              <w:ind w:right="158"/>
              <w:rPr>
                <w:sz w:val="24"/>
              </w:rPr>
            </w:pPr>
            <w:r>
              <w:rPr>
                <w:sz w:val="24"/>
              </w:rPr>
              <w:t>Музы-</w:t>
            </w:r>
            <w:r>
              <w:rPr>
                <w:spacing w:val="1"/>
                <w:sz w:val="24"/>
              </w:rPr>
              <w:t xml:space="preserve"> </w:t>
            </w:r>
            <w:r>
              <w:rPr>
                <w:sz w:val="24"/>
              </w:rPr>
              <w:t>кальные</w:t>
            </w:r>
            <w:r>
              <w:rPr>
                <w:spacing w:val="-57"/>
                <w:sz w:val="24"/>
              </w:rPr>
              <w:t xml:space="preserve"> </w:t>
            </w:r>
            <w:r>
              <w:rPr>
                <w:sz w:val="24"/>
              </w:rPr>
              <w:t>порт-</w:t>
            </w:r>
            <w:r>
              <w:rPr>
                <w:spacing w:val="1"/>
                <w:sz w:val="24"/>
              </w:rPr>
              <w:t xml:space="preserve"> </w:t>
            </w:r>
            <w:r>
              <w:rPr>
                <w:sz w:val="24"/>
              </w:rPr>
              <w:t>реты</w:t>
            </w:r>
          </w:p>
        </w:tc>
        <w:tc>
          <w:tcPr>
            <w:tcW w:w="2214" w:type="dxa"/>
          </w:tcPr>
          <w:p w:rsidR="00620792" w:rsidRDefault="00F47B59">
            <w:pPr>
              <w:pStyle w:val="TableParagraph"/>
              <w:spacing w:before="104"/>
              <w:ind w:right="260"/>
              <w:rPr>
                <w:sz w:val="24"/>
              </w:rPr>
            </w:pPr>
            <w:r>
              <w:rPr>
                <w:sz w:val="24"/>
              </w:rPr>
              <w:t>Музыка, переда</w:t>
            </w:r>
            <w:r w:rsidR="00120EBD">
              <w:rPr>
                <w:sz w:val="24"/>
              </w:rPr>
              <w:t>ющая образ чело</w:t>
            </w:r>
            <w:r>
              <w:rPr>
                <w:spacing w:val="-58"/>
                <w:sz w:val="24"/>
              </w:rPr>
              <w:t xml:space="preserve"> </w:t>
            </w:r>
            <w:r>
              <w:rPr>
                <w:sz w:val="24"/>
              </w:rPr>
              <w:t>века,</w:t>
            </w:r>
          </w:p>
          <w:p w:rsidR="00620792" w:rsidRDefault="00F47B59">
            <w:pPr>
              <w:pStyle w:val="TableParagraph"/>
              <w:spacing w:before="1"/>
              <w:rPr>
                <w:sz w:val="24"/>
              </w:rPr>
            </w:pPr>
            <w:r>
              <w:rPr>
                <w:sz w:val="24"/>
              </w:rPr>
              <w:t>его</w:t>
            </w:r>
            <w:r>
              <w:rPr>
                <w:spacing w:val="-5"/>
                <w:sz w:val="24"/>
              </w:rPr>
              <w:t xml:space="preserve"> </w:t>
            </w:r>
            <w:r>
              <w:rPr>
                <w:sz w:val="24"/>
              </w:rPr>
              <w:t>походку,</w:t>
            </w:r>
          </w:p>
          <w:p w:rsidR="00620792" w:rsidRDefault="00F47B59">
            <w:pPr>
              <w:pStyle w:val="TableParagraph"/>
              <w:ind w:right="298"/>
              <w:rPr>
                <w:sz w:val="24"/>
              </w:rPr>
            </w:pPr>
            <w:r>
              <w:rPr>
                <w:sz w:val="24"/>
              </w:rPr>
              <w:t>движения, характер,</w:t>
            </w:r>
            <w:r>
              <w:rPr>
                <w:spacing w:val="-7"/>
                <w:sz w:val="24"/>
              </w:rPr>
              <w:t xml:space="preserve"> </w:t>
            </w:r>
            <w:r>
              <w:rPr>
                <w:sz w:val="24"/>
              </w:rPr>
              <w:t>манеру</w:t>
            </w:r>
            <w:r>
              <w:rPr>
                <w:spacing w:val="-12"/>
                <w:sz w:val="24"/>
              </w:rPr>
              <w:t xml:space="preserve"> </w:t>
            </w:r>
            <w:r>
              <w:rPr>
                <w:sz w:val="24"/>
              </w:rPr>
              <w:t>речи.</w:t>
            </w:r>
          </w:p>
          <w:p w:rsidR="00620792" w:rsidRDefault="00F47B59">
            <w:pPr>
              <w:pStyle w:val="TableParagraph"/>
              <w:ind w:right="772"/>
              <w:rPr>
                <w:sz w:val="24"/>
              </w:rPr>
            </w:pPr>
            <w:r>
              <w:rPr>
                <w:spacing w:val="-1"/>
                <w:sz w:val="24"/>
              </w:rPr>
              <w:t>«Портреты»,</w:t>
            </w:r>
            <w:r>
              <w:rPr>
                <w:spacing w:val="-57"/>
                <w:sz w:val="24"/>
              </w:rPr>
              <w:t xml:space="preserve"> </w:t>
            </w:r>
            <w:r>
              <w:rPr>
                <w:sz w:val="24"/>
              </w:rPr>
              <w:t>выраженные</w:t>
            </w:r>
          </w:p>
          <w:p w:rsidR="00620792" w:rsidRDefault="00F47B59">
            <w:pPr>
              <w:pStyle w:val="TableParagraph"/>
              <w:ind w:right="522"/>
              <w:rPr>
                <w:sz w:val="24"/>
              </w:rPr>
            </w:pPr>
            <w:r>
              <w:rPr>
                <w:sz w:val="24"/>
              </w:rPr>
              <w:t>в</w:t>
            </w:r>
            <w:r>
              <w:rPr>
                <w:spacing w:val="-14"/>
                <w:sz w:val="24"/>
              </w:rPr>
              <w:t xml:space="preserve"> </w:t>
            </w:r>
            <w:r>
              <w:rPr>
                <w:sz w:val="24"/>
              </w:rPr>
              <w:t>музыкальных</w:t>
            </w:r>
            <w:r>
              <w:rPr>
                <w:spacing w:val="-57"/>
                <w:sz w:val="24"/>
              </w:rPr>
              <w:t xml:space="preserve"> </w:t>
            </w:r>
            <w:r>
              <w:rPr>
                <w:sz w:val="24"/>
              </w:rPr>
              <w:t>интонациях</w:t>
            </w:r>
          </w:p>
        </w:tc>
        <w:tc>
          <w:tcPr>
            <w:tcW w:w="5604" w:type="dxa"/>
          </w:tcPr>
          <w:p w:rsidR="00620792" w:rsidRDefault="00F47B59">
            <w:pPr>
              <w:pStyle w:val="TableParagraph"/>
              <w:spacing w:before="104"/>
              <w:ind w:left="109"/>
              <w:rPr>
                <w:sz w:val="24"/>
              </w:rPr>
            </w:pPr>
            <w:r>
              <w:rPr>
                <w:sz w:val="24"/>
              </w:rPr>
              <w:t>Слушание произведений вокальной, программной</w:t>
            </w:r>
            <w:r>
              <w:rPr>
                <w:spacing w:val="1"/>
                <w:sz w:val="24"/>
              </w:rPr>
              <w:t xml:space="preserve"> </w:t>
            </w:r>
            <w:r>
              <w:rPr>
                <w:sz w:val="24"/>
              </w:rPr>
              <w:t>инструментальной музыки, посвящённой образам</w:t>
            </w:r>
            <w:r>
              <w:rPr>
                <w:spacing w:val="1"/>
                <w:sz w:val="24"/>
              </w:rPr>
              <w:t xml:space="preserve"> </w:t>
            </w:r>
            <w:r>
              <w:rPr>
                <w:sz w:val="24"/>
              </w:rPr>
              <w:t>людей,</w:t>
            </w:r>
            <w:r>
              <w:rPr>
                <w:spacing w:val="-11"/>
                <w:sz w:val="24"/>
              </w:rPr>
              <w:t xml:space="preserve"> </w:t>
            </w:r>
            <w:r>
              <w:rPr>
                <w:sz w:val="24"/>
              </w:rPr>
              <w:t>сказочных</w:t>
            </w:r>
            <w:r>
              <w:rPr>
                <w:spacing w:val="-9"/>
                <w:sz w:val="24"/>
              </w:rPr>
              <w:t xml:space="preserve"> </w:t>
            </w:r>
            <w:r>
              <w:rPr>
                <w:sz w:val="24"/>
              </w:rPr>
              <w:t>персонажей.</w:t>
            </w:r>
            <w:r>
              <w:rPr>
                <w:spacing w:val="-11"/>
                <w:sz w:val="24"/>
              </w:rPr>
              <w:t xml:space="preserve"> </w:t>
            </w:r>
            <w:r>
              <w:rPr>
                <w:sz w:val="24"/>
              </w:rPr>
              <w:t>Подбор</w:t>
            </w:r>
            <w:r>
              <w:rPr>
                <w:spacing w:val="-11"/>
                <w:sz w:val="24"/>
              </w:rPr>
              <w:t xml:space="preserve"> </w:t>
            </w:r>
            <w:r>
              <w:rPr>
                <w:sz w:val="24"/>
              </w:rPr>
              <w:t>эпитетов</w:t>
            </w:r>
            <w:r>
              <w:rPr>
                <w:spacing w:val="-10"/>
                <w:sz w:val="24"/>
              </w:rPr>
              <w:t xml:space="preserve"> </w:t>
            </w:r>
            <w:r>
              <w:rPr>
                <w:sz w:val="24"/>
              </w:rPr>
              <w:t>для</w:t>
            </w:r>
            <w:r>
              <w:rPr>
                <w:spacing w:val="-57"/>
                <w:sz w:val="24"/>
              </w:rPr>
              <w:t xml:space="preserve"> </w:t>
            </w:r>
            <w:r>
              <w:rPr>
                <w:sz w:val="24"/>
              </w:rPr>
              <w:t>описания настроения, характера музыки. Сопоставление музык</w:t>
            </w:r>
            <w:r w:rsidR="00120EBD">
              <w:rPr>
                <w:sz w:val="24"/>
              </w:rPr>
              <w:t>и с произведениями изобразитель</w:t>
            </w:r>
            <w:r>
              <w:rPr>
                <w:sz w:val="24"/>
              </w:rPr>
              <w:t>ного</w:t>
            </w:r>
            <w:r>
              <w:rPr>
                <w:spacing w:val="-1"/>
                <w:sz w:val="24"/>
              </w:rPr>
              <w:t xml:space="preserve"> </w:t>
            </w:r>
            <w:r>
              <w:rPr>
                <w:sz w:val="24"/>
              </w:rPr>
              <w:t>искусства.</w:t>
            </w:r>
          </w:p>
          <w:p w:rsidR="00620792" w:rsidRDefault="00F47B59">
            <w:pPr>
              <w:pStyle w:val="TableParagraph"/>
              <w:spacing w:before="1"/>
              <w:ind w:left="109" w:right="363"/>
              <w:rPr>
                <w:sz w:val="24"/>
              </w:rPr>
            </w:pPr>
            <w:r>
              <w:rPr>
                <w:sz w:val="24"/>
              </w:rPr>
              <w:t>Двигательная импровизация в образе героя музыкального</w:t>
            </w:r>
            <w:r>
              <w:rPr>
                <w:spacing w:val="-1"/>
                <w:sz w:val="24"/>
              </w:rPr>
              <w:t xml:space="preserve"> </w:t>
            </w:r>
            <w:r>
              <w:rPr>
                <w:sz w:val="24"/>
              </w:rPr>
              <w:t>произведения.</w:t>
            </w:r>
          </w:p>
          <w:p w:rsidR="00620792" w:rsidRDefault="00F47B59">
            <w:pPr>
              <w:pStyle w:val="TableParagraph"/>
              <w:ind w:left="109" w:right="581"/>
              <w:rPr>
                <w:sz w:val="24"/>
              </w:rPr>
            </w:pPr>
            <w:r>
              <w:rPr>
                <w:sz w:val="24"/>
              </w:rPr>
              <w:t>Разучивание, харáктерное исполнение песни —</w:t>
            </w:r>
            <w:r>
              <w:rPr>
                <w:spacing w:val="-57"/>
                <w:sz w:val="24"/>
              </w:rPr>
              <w:t xml:space="preserve"> </w:t>
            </w:r>
            <w:r>
              <w:rPr>
                <w:sz w:val="24"/>
              </w:rPr>
              <w:t>портретной</w:t>
            </w:r>
            <w:r>
              <w:rPr>
                <w:spacing w:val="-1"/>
                <w:sz w:val="24"/>
              </w:rPr>
              <w:t xml:space="preserve"> </w:t>
            </w:r>
            <w:r>
              <w:rPr>
                <w:sz w:val="24"/>
              </w:rPr>
              <w:t>зарисовки.</w:t>
            </w:r>
          </w:p>
          <w:p w:rsidR="00620792" w:rsidRDefault="00F47B59">
            <w:pPr>
              <w:pStyle w:val="TableParagraph"/>
              <w:ind w:left="109"/>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620792" w:rsidRDefault="00F47B59">
            <w:pPr>
              <w:pStyle w:val="TableParagraph"/>
              <w:ind w:left="109" w:right="107"/>
              <w:rPr>
                <w:sz w:val="24"/>
              </w:rPr>
            </w:pPr>
            <w:r>
              <w:rPr>
                <w:spacing w:val="-1"/>
                <w:sz w:val="24"/>
              </w:rPr>
              <w:t>Рисование,</w:t>
            </w:r>
            <w:r>
              <w:rPr>
                <w:spacing w:val="-13"/>
                <w:sz w:val="24"/>
              </w:rPr>
              <w:t xml:space="preserve"> </w:t>
            </w:r>
            <w:r>
              <w:rPr>
                <w:sz w:val="24"/>
              </w:rPr>
              <w:t>лепка</w:t>
            </w:r>
            <w:r>
              <w:rPr>
                <w:spacing w:val="-13"/>
                <w:sz w:val="24"/>
              </w:rPr>
              <w:t xml:space="preserve"> </w:t>
            </w:r>
            <w:r>
              <w:rPr>
                <w:sz w:val="24"/>
              </w:rPr>
              <w:t>героя</w:t>
            </w:r>
            <w:r>
              <w:rPr>
                <w:spacing w:val="-14"/>
                <w:sz w:val="24"/>
              </w:rPr>
              <w:t xml:space="preserve"> </w:t>
            </w:r>
            <w:r>
              <w:rPr>
                <w:sz w:val="24"/>
              </w:rPr>
              <w:t>музыкального</w:t>
            </w:r>
            <w:r>
              <w:rPr>
                <w:spacing w:val="-13"/>
                <w:sz w:val="24"/>
              </w:rPr>
              <w:t xml:space="preserve"> </w:t>
            </w:r>
            <w:r>
              <w:rPr>
                <w:sz w:val="24"/>
              </w:rPr>
              <w:t>произведения.</w:t>
            </w:r>
            <w:r>
              <w:rPr>
                <w:spacing w:val="-57"/>
                <w:sz w:val="24"/>
              </w:rPr>
              <w:t xml:space="preserve"> </w:t>
            </w:r>
            <w:r>
              <w:rPr>
                <w:sz w:val="24"/>
              </w:rPr>
              <w:t>Игра-импровизация «Угадай</w:t>
            </w:r>
            <w:r>
              <w:rPr>
                <w:spacing w:val="-1"/>
                <w:sz w:val="24"/>
              </w:rPr>
              <w:t xml:space="preserve"> </w:t>
            </w:r>
            <w:r>
              <w:rPr>
                <w:sz w:val="24"/>
              </w:rPr>
              <w:t>мой</w:t>
            </w:r>
            <w:r>
              <w:rPr>
                <w:spacing w:val="-2"/>
                <w:sz w:val="24"/>
              </w:rPr>
              <w:t xml:space="preserve"> </w:t>
            </w:r>
            <w:r>
              <w:rPr>
                <w:sz w:val="24"/>
              </w:rPr>
              <w:t>характер».</w:t>
            </w:r>
          </w:p>
          <w:p w:rsidR="00620792" w:rsidRDefault="00F47B59">
            <w:pPr>
              <w:pStyle w:val="TableParagraph"/>
              <w:spacing w:before="1"/>
              <w:ind w:left="109"/>
              <w:rPr>
                <w:sz w:val="24"/>
              </w:rPr>
            </w:pPr>
            <w:r>
              <w:rPr>
                <w:sz w:val="24"/>
              </w:rPr>
              <w:t>Инсценировка — импровизация в жанре кукольно-</w:t>
            </w:r>
            <w:r>
              <w:rPr>
                <w:spacing w:val="1"/>
                <w:sz w:val="24"/>
              </w:rPr>
              <w:t xml:space="preserve"> </w:t>
            </w:r>
            <w:r>
              <w:rPr>
                <w:sz w:val="24"/>
              </w:rPr>
              <w:t>го/теневого</w:t>
            </w:r>
            <w:r>
              <w:rPr>
                <w:spacing w:val="-4"/>
                <w:sz w:val="24"/>
              </w:rPr>
              <w:t xml:space="preserve"> </w:t>
            </w:r>
            <w:r>
              <w:rPr>
                <w:sz w:val="24"/>
              </w:rPr>
              <w:t>театра</w:t>
            </w:r>
            <w:r>
              <w:rPr>
                <w:spacing w:val="-4"/>
                <w:sz w:val="24"/>
              </w:rPr>
              <w:t xml:space="preserve"> </w:t>
            </w:r>
            <w:r>
              <w:rPr>
                <w:sz w:val="24"/>
              </w:rPr>
              <w:t>с</w:t>
            </w:r>
            <w:r>
              <w:rPr>
                <w:spacing w:val="-3"/>
                <w:sz w:val="24"/>
              </w:rPr>
              <w:t xml:space="preserve"> </w:t>
            </w:r>
            <w:r>
              <w:rPr>
                <w:sz w:val="24"/>
              </w:rPr>
              <w:t>помощью</w:t>
            </w:r>
            <w:r>
              <w:rPr>
                <w:spacing w:val="-3"/>
                <w:sz w:val="24"/>
              </w:rPr>
              <w:t xml:space="preserve"> </w:t>
            </w:r>
            <w:r>
              <w:rPr>
                <w:sz w:val="24"/>
              </w:rPr>
              <w:t>кукол,</w:t>
            </w:r>
            <w:r>
              <w:rPr>
                <w:spacing w:val="-3"/>
                <w:sz w:val="24"/>
              </w:rPr>
              <w:t xml:space="preserve"> </w:t>
            </w:r>
            <w:r>
              <w:rPr>
                <w:sz w:val="24"/>
              </w:rPr>
              <w:t>силуэтов</w:t>
            </w:r>
            <w:r>
              <w:rPr>
                <w:spacing w:val="-2"/>
                <w:sz w:val="24"/>
              </w:rPr>
              <w:t xml:space="preserve"> </w:t>
            </w:r>
            <w:r>
              <w:rPr>
                <w:sz w:val="24"/>
              </w:rPr>
              <w:t>и</w:t>
            </w:r>
            <w:r>
              <w:rPr>
                <w:spacing w:val="3"/>
                <w:sz w:val="24"/>
              </w:rPr>
              <w:t xml:space="preserve"> </w:t>
            </w:r>
            <w:r>
              <w:rPr>
                <w:sz w:val="24"/>
              </w:rPr>
              <w:t>др.</w:t>
            </w:r>
          </w:p>
        </w:tc>
      </w:tr>
      <w:tr w:rsidR="00620792">
        <w:trPr>
          <w:trHeight w:val="791"/>
        </w:trPr>
        <w:tc>
          <w:tcPr>
            <w:tcW w:w="1191" w:type="dxa"/>
          </w:tcPr>
          <w:p w:rsidR="00620792" w:rsidRDefault="00F47B59">
            <w:pPr>
              <w:pStyle w:val="TableParagraph"/>
              <w:spacing w:before="104"/>
              <w:rPr>
                <w:sz w:val="24"/>
              </w:rPr>
            </w:pPr>
            <w:r>
              <w:rPr>
                <w:sz w:val="24"/>
              </w:rPr>
              <w:lastRenderedPageBreak/>
              <w:t>Г)</w:t>
            </w:r>
          </w:p>
          <w:p w:rsidR="00620792" w:rsidRDefault="00F47B59">
            <w:pPr>
              <w:pStyle w:val="TableParagraph"/>
              <w:rPr>
                <w:sz w:val="24"/>
              </w:rPr>
            </w:pPr>
            <w:r>
              <w:rPr>
                <w:sz w:val="24"/>
              </w:rPr>
              <w:t>2—4</w:t>
            </w:r>
          </w:p>
        </w:tc>
        <w:tc>
          <w:tcPr>
            <w:tcW w:w="1133" w:type="dxa"/>
          </w:tcPr>
          <w:p w:rsidR="00620792" w:rsidRDefault="00F47B59">
            <w:pPr>
              <w:pStyle w:val="TableParagraph"/>
              <w:spacing w:before="104"/>
              <w:ind w:right="359"/>
              <w:rPr>
                <w:sz w:val="24"/>
              </w:rPr>
            </w:pPr>
            <w:r>
              <w:rPr>
                <w:sz w:val="24"/>
              </w:rPr>
              <w:t>Какой</w:t>
            </w:r>
            <w:r>
              <w:rPr>
                <w:spacing w:val="-57"/>
                <w:sz w:val="24"/>
              </w:rPr>
              <w:t xml:space="preserve"> </w:t>
            </w:r>
            <w:r>
              <w:rPr>
                <w:sz w:val="24"/>
              </w:rPr>
              <w:t>же</w:t>
            </w:r>
            <w:r w:rsidR="00120EBD">
              <w:rPr>
                <w:sz w:val="24"/>
              </w:rPr>
              <w:t xml:space="preserve"> празд-</w:t>
            </w:r>
            <w:r w:rsidR="00120EBD">
              <w:rPr>
                <w:spacing w:val="1"/>
                <w:sz w:val="24"/>
              </w:rPr>
              <w:t xml:space="preserve"> </w:t>
            </w:r>
            <w:r w:rsidR="00120EBD">
              <w:rPr>
                <w:sz w:val="24"/>
              </w:rPr>
              <w:t>ник без</w:t>
            </w:r>
            <w:r w:rsidR="00120EBD">
              <w:rPr>
                <w:spacing w:val="1"/>
                <w:sz w:val="24"/>
              </w:rPr>
              <w:t xml:space="preserve"> </w:t>
            </w:r>
            <w:r w:rsidR="00120EBD">
              <w:rPr>
                <w:spacing w:val="-1"/>
                <w:sz w:val="24"/>
              </w:rPr>
              <w:t>музыки?</w:t>
            </w:r>
          </w:p>
        </w:tc>
        <w:tc>
          <w:tcPr>
            <w:tcW w:w="2214" w:type="dxa"/>
          </w:tcPr>
          <w:p w:rsidR="00120EBD" w:rsidRDefault="00120EBD" w:rsidP="00120EBD">
            <w:pPr>
              <w:pStyle w:val="TableParagraph"/>
              <w:spacing w:before="103"/>
              <w:ind w:right="366"/>
              <w:rPr>
                <w:sz w:val="24"/>
              </w:rPr>
            </w:pPr>
            <w:r>
              <w:rPr>
                <w:sz w:val="24"/>
              </w:rPr>
              <w:t>Музыка, создаю</w:t>
            </w:r>
            <w:r w:rsidR="00F47B59">
              <w:rPr>
                <w:sz w:val="24"/>
              </w:rPr>
              <w:t>щая</w:t>
            </w:r>
            <w:r w:rsidR="00F47B59">
              <w:rPr>
                <w:spacing w:val="-1"/>
                <w:sz w:val="24"/>
              </w:rPr>
              <w:t xml:space="preserve"> </w:t>
            </w:r>
            <w:r w:rsidR="00F47B59">
              <w:rPr>
                <w:sz w:val="24"/>
              </w:rPr>
              <w:t>настроение</w:t>
            </w:r>
            <w:r>
              <w:rPr>
                <w:sz w:val="24"/>
              </w:rPr>
              <w:t xml:space="preserve"> праздника.</w:t>
            </w:r>
            <w:r>
              <w:rPr>
                <w:spacing w:val="1"/>
                <w:sz w:val="24"/>
              </w:rPr>
              <w:t xml:space="preserve"> </w:t>
            </w:r>
            <w:r>
              <w:rPr>
                <w:sz w:val="24"/>
              </w:rPr>
              <w:t>Музыка в цирке,</w:t>
            </w:r>
            <w:r>
              <w:rPr>
                <w:spacing w:val="-58"/>
                <w:sz w:val="24"/>
              </w:rPr>
              <w:t xml:space="preserve"> </w:t>
            </w:r>
            <w:r>
              <w:rPr>
                <w:sz w:val="24"/>
              </w:rPr>
              <w:t>на</w:t>
            </w:r>
            <w:r>
              <w:rPr>
                <w:spacing w:val="-1"/>
                <w:sz w:val="24"/>
              </w:rPr>
              <w:t xml:space="preserve"> </w:t>
            </w:r>
            <w:r>
              <w:rPr>
                <w:sz w:val="24"/>
              </w:rPr>
              <w:t>уличном</w:t>
            </w:r>
            <w:r>
              <w:rPr>
                <w:spacing w:val="-2"/>
                <w:sz w:val="24"/>
              </w:rPr>
              <w:t xml:space="preserve"> </w:t>
            </w:r>
            <w:r>
              <w:rPr>
                <w:sz w:val="24"/>
              </w:rPr>
              <w:t>ше-</w:t>
            </w:r>
          </w:p>
          <w:p w:rsidR="00620792" w:rsidRDefault="00120EBD" w:rsidP="00120EBD">
            <w:pPr>
              <w:pStyle w:val="TableParagraph"/>
              <w:spacing w:before="104"/>
              <w:ind w:right="330"/>
              <w:rPr>
                <w:sz w:val="24"/>
              </w:rPr>
            </w:pPr>
            <w:r>
              <w:rPr>
                <w:sz w:val="24"/>
              </w:rPr>
              <w:t>ствии, спортивном</w:t>
            </w:r>
            <w:r>
              <w:rPr>
                <w:spacing w:val="-57"/>
                <w:sz w:val="24"/>
              </w:rPr>
              <w:t xml:space="preserve"> </w:t>
            </w:r>
            <w:r>
              <w:rPr>
                <w:sz w:val="24"/>
              </w:rPr>
              <w:t>празднике</w:t>
            </w:r>
          </w:p>
        </w:tc>
        <w:tc>
          <w:tcPr>
            <w:tcW w:w="5604" w:type="dxa"/>
          </w:tcPr>
          <w:p w:rsidR="00120EBD" w:rsidRDefault="00F47B59" w:rsidP="00120EBD">
            <w:pPr>
              <w:pStyle w:val="TableParagraph"/>
              <w:spacing w:before="103"/>
              <w:ind w:left="109" w:right="134"/>
              <w:rPr>
                <w:sz w:val="24"/>
              </w:rPr>
            </w:pPr>
            <w:r>
              <w:rPr>
                <w:sz w:val="24"/>
              </w:rPr>
              <w:t>Диалог</w:t>
            </w:r>
            <w:r>
              <w:rPr>
                <w:spacing w:val="-8"/>
                <w:sz w:val="24"/>
              </w:rPr>
              <w:t xml:space="preserve"> </w:t>
            </w:r>
            <w:r>
              <w:rPr>
                <w:sz w:val="24"/>
              </w:rPr>
              <w:t>с</w:t>
            </w:r>
            <w:r>
              <w:rPr>
                <w:spacing w:val="-3"/>
                <w:sz w:val="24"/>
              </w:rPr>
              <w:t xml:space="preserve"> </w:t>
            </w:r>
            <w:r>
              <w:rPr>
                <w:sz w:val="24"/>
              </w:rPr>
              <w:t>учителем</w:t>
            </w:r>
            <w:r>
              <w:rPr>
                <w:spacing w:val="-9"/>
                <w:sz w:val="24"/>
              </w:rPr>
              <w:t xml:space="preserve"> </w:t>
            </w:r>
            <w:r>
              <w:rPr>
                <w:sz w:val="24"/>
              </w:rPr>
              <w:t>о</w:t>
            </w:r>
            <w:r>
              <w:rPr>
                <w:spacing w:val="-7"/>
                <w:sz w:val="24"/>
              </w:rPr>
              <w:t xml:space="preserve"> </w:t>
            </w:r>
            <w:r>
              <w:rPr>
                <w:sz w:val="24"/>
              </w:rPr>
              <w:t>значении</w:t>
            </w:r>
            <w:r>
              <w:rPr>
                <w:spacing w:val="-7"/>
                <w:sz w:val="24"/>
              </w:rPr>
              <w:t xml:space="preserve"> </w:t>
            </w:r>
            <w:r>
              <w:rPr>
                <w:sz w:val="24"/>
              </w:rPr>
              <w:t>музыки</w:t>
            </w:r>
            <w:r>
              <w:rPr>
                <w:spacing w:val="-6"/>
                <w:sz w:val="24"/>
              </w:rPr>
              <w:t xml:space="preserve"> </w:t>
            </w:r>
            <w:r>
              <w:rPr>
                <w:sz w:val="24"/>
              </w:rPr>
              <w:t>на</w:t>
            </w:r>
            <w:r>
              <w:rPr>
                <w:spacing w:val="-9"/>
                <w:sz w:val="24"/>
              </w:rPr>
              <w:t xml:space="preserve"> </w:t>
            </w:r>
            <w:r>
              <w:rPr>
                <w:sz w:val="24"/>
              </w:rPr>
              <w:t>празднике.</w:t>
            </w:r>
            <w:r>
              <w:rPr>
                <w:spacing w:val="-57"/>
                <w:sz w:val="24"/>
              </w:rPr>
              <w:t xml:space="preserve"> </w:t>
            </w:r>
            <w:r>
              <w:rPr>
                <w:sz w:val="24"/>
              </w:rPr>
              <w:t>Слушание</w:t>
            </w:r>
            <w:r>
              <w:rPr>
                <w:spacing w:val="-3"/>
                <w:sz w:val="24"/>
              </w:rPr>
              <w:t xml:space="preserve"> </w:t>
            </w:r>
            <w:r>
              <w:rPr>
                <w:sz w:val="24"/>
              </w:rPr>
              <w:t>произведений</w:t>
            </w:r>
            <w:r>
              <w:rPr>
                <w:spacing w:val="-1"/>
                <w:sz w:val="24"/>
              </w:rPr>
              <w:t xml:space="preserve"> </w:t>
            </w:r>
            <w:r>
              <w:rPr>
                <w:sz w:val="24"/>
              </w:rPr>
              <w:t>торжественного,</w:t>
            </w:r>
            <w:r>
              <w:rPr>
                <w:spacing w:val="-2"/>
                <w:sz w:val="24"/>
              </w:rPr>
              <w:t xml:space="preserve"> </w:t>
            </w:r>
            <w:r w:rsidR="00120EBD">
              <w:rPr>
                <w:sz w:val="24"/>
              </w:rPr>
              <w:t>празд ничного</w:t>
            </w:r>
            <w:r w:rsidR="00120EBD">
              <w:rPr>
                <w:spacing w:val="-7"/>
                <w:sz w:val="24"/>
              </w:rPr>
              <w:t xml:space="preserve"> </w:t>
            </w:r>
            <w:r w:rsidR="00120EBD">
              <w:rPr>
                <w:sz w:val="24"/>
              </w:rPr>
              <w:t>характера.</w:t>
            </w:r>
            <w:r w:rsidR="00120EBD">
              <w:rPr>
                <w:spacing w:val="-1"/>
                <w:sz w:val="24"/>
              </w:rPr>
              <w:t xml:space="preserve"> </w:t>
            </w:r>
            <w:r w:rsidR="00120EBD">
              <w:rPr>
                <w:sz w:val="24"/>
              </w:rPr>
              <w:t>«Дирижирование»</w:t>
            </w:r>
            <w:r w:rsidR="00120EBD">
              <w:rPr>
                <w:spacing w:val="-11"/>
                <w:sz w:val="24"/>
              </w:rPr>
              <w:t xml:space="preserve"> </w:t>
            </w:r>
            <w:r w:rsidR="00120EBD">
              <w:rPr>
                <w:sz w:val="24"/>
              </w:rPr>
              <w:t>фрагментами</w:t>
            </w:r>
            <w:r w:rsidR="00120EBD">
              <w:rPr>
                <w:spacing w:val="-57"/>
                <w:sz w:val="24"/>
              </w:rPr>
              <w:t xml:space="preserve"> </w:t>
            </w:r>
            <w:r w:rsidR="00120EBD">
              <w:rPr>
                <w:sz w:val="24"/>
              </w:rPr>
              <w:t>произведений.</w:t>
            </w:r>
            <w:r w:rsidR="00120EBD">
              <w:rPr>
                <w:spacing w:val="-3"/>
                <w:sz w:val="24"/>
              </w:rPr>
              <w:t xml:space="preserve"> </w:t>
            </w:r>
            <w:r w:rsidR="00120EBD">
              <w:rPr>
                <w:sz w:val="24"/>
              </w:rPr>
              <w:t>Конкурс</w:t>
            </w:r>
            <w:r w:rsidR="00120EBD">
              <w:rPr>
                <w:spacing w:val="-2"/>
                <w:sz w:val="24"/>
              </w:rPr>
              <w:t xml:space="preserve"> </w:t>
            </w:r>
            <w:r w:rsidR="00120EBD">
              <w:rPr>
                <w:sz w:val="24"/>
              </w:rPr>
              <w:t>на</w:t>
            </w:r>
            <w:r w:rsidR="00120EBD">
              <w:rPr>
                <w:spacing w:val="-4"/>
                <w:sz w:val="24"/>
              </w:rPr>
              <w:t xml:space="preserve"> </w:t>
            </w:r>
            <w:r w:rsidR="00120EBD">
              <w:rPr>
                <w:sz w:val="24"/>
              </w:rPr>
              <w:t>лучшего</w:t>
            </w:r>
            <w:r w:rsidR="00120EBD">
              <w:rPr>
                <w:spacing w:val="1"/>
                <w:sz w:val="24"/>
              </w:rPr>
              <w:t xml:space="preserve"> </w:t>
            </w:r>
            <w:r w:rsidR="00120EBD">
              <w:rPr>
                <w:sz w:val="24"/>
              </w:rPr>
              <w:t>«дирижёра».</w:t>
            </w:r>
          </w:p>
          <w:p w:rsidR="00120EBD" w:rsidRDefault="00120EBD" w:rsidP="00120EBD">
            <w:pPr>
              <w:pStyle w:val="TableParagraph"/>
              <w:ind w:left="109" w:right="473"/>
              <w:rPr>
                <w:sz w:val="24"/>
              </w:rPr>
            </w:pPr>
            <w:r>
              <w:rPr>
                <w:sz w:val="24"/>
              </w:rPr>
              <w:t>Разучивание</w:t>
            </w:r>
            <w:r>
              <w:rPr>
                <w:spacing w:val="-5"/>
                <w:sz w:val="24"/>
              </w:rPr>
              <w:t xml:space="preserve"> </w:t>
            </w:r>
            <w:r>
              <w:rPr>
                <w:sz w:val="24"/>
              </w:rPr>
              <w:t>и</w:t>
            </w:r>
            <w:r>
              <w:rPr>
                <w:spacing w:val="-4"/>
                <w:sz w:val="24"/>
              </w:rPr>
              <w:t xml:space="preserve"> </w:t>
            </w:r>
            <w:r>
              <w:rPr>
                <w:sz w:val="24"/>
              </w:rPr>
              <w:t>исполнение</w:t>
            </w:r>
            <w:r>
              <w:rPr>
                <w:spacing w:val="-4"/>
                <w:sz w:val="24"/>
              </w:rPr>
              <w:t xml:space="preserve"> </w:t>
            </w:r>
            <w:r>
              <w:rPr>
                <w:sz w:val="24"/>
              </w:rPr>
              <w:t>тематических</w:t>
            </w:r>
            <w:r>
              <w:rPr>
                <w:spacing w:val="-5"/>
                <w:sz w:val="24"/>
              </w:rPr>
              <w:t xml:space="preserve"> </w:t>
            </w:r>
            <w:r>
              <w:rPr>
                <w:sz w:val="24"/>
              </w:rPr>
              <w:t>песен</w:t>
            </w:r>
            <w:r>
              <w:rPr>
                <w:spacing w:val="-3"/>
                <w:sz w:val="24"/>
              </w:rPr>
              <w:t xml:space="preserve"> </w:t>
            </w:r>
            <w:r>
              <w:rPr>
                <w:sz w:val="24"/>
              </w:rPr>
              <w:t>к</w:t>
            </w:r>
            <w:r>
              <w:rPr>
                <w:spacing w:val="-57"/>
                <w:sz w:val="24"/>
              </w:rPr>
              <w:t xml:space="preserve"> </w:t>
            </w:r>
            <w:r>
              <w:rPr>
                <w:sz w:val="24"/>
              </w:rPr>
              <w:t>ближайшему</w:t>
            </w:r>
            <w:r>
              <w:rPr>
                <w:spacing w:val="-6"/>
                <w:sz w:val="24"/>
              </w:rPr>
              <w:t xml:space="preserve"> </w:t>
            </w:r>
            <w:r>
              <w:rPr>
                <w:sz w:val="24"/>
              </w:rPr>
              <w:t>празднику.</w:t>
            </w:r>
          </w:p>
          <w:p w:rsidR="00120EBD" w:rsidRDefault="00120EBD" w:rsidP="00120EBD">
            <w:pPr>
              <w:pStyle w:val="TableParagraph"/>
              <w:ind w:left="109" w:right="318"/>
              <w:rPr>
                <w:sz w:val="24"/>
              </w:rPr>
            </w:pPr>
            <w:r>
              <w:rPr>
                <w:sz w:val="24"/>
              </w:rPr>
              <w:t>Проблемная ситуация: почему на праздниках обязательно</w:t>
            </w:r>
            <w:r>
              <w:rPr>
                <w:spacing w:val="-1"/>
                <w:sz w:val="24"/>
              </w:rPr>
              <w:t xml:space="preserve"> </w:t>
            </w:r>
            <w:r>
              <w:rPr>
                <w:sz w:val="24"/>
              </w:rPr>
              <w:t>звучит музыка?</w:t>
            </w:r>
          </w:p>
          <w:p w:rsidR="00120EBD" w:rsidRDefault="00120EBD" w:rsidP="00120EBD">
            <w:pPr>
              <w:pStyle w:val="TableParagraph"/>
              <w:spacing w:line="274" w:lineRule="exact"/>
              <w:ind w:left="109"/>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2"/>
                <w:sz w:val="24"/>
              </w:rPr>
              <w:t xml:space="preserve"> </w:t>
            </w:r>
            <w:r>
              <w:rPr>
                <w:i/>
                <w:sz w:val="24"/>
              </w:rPr>
              <w:t>факультативно</w:t>
            </w:r>
            <w:r>
              <w:rPr>
                <w:sz w:val="24"/>
              </w:rPr>
              <w:t>:</w:t>
            </w:r>
          </w:p>
          <w:p w:rsidR="00120EBD" w:rsidRDefault="00120EBD" w:rsidP="00120EBD">
            <w:pPr>
              <w:pStyle w:val="TableParagraph"/>
              <w:ind w:left="109" w:right="339"/>
              <w:rPr>
                <w:sz w:val="24"/>
              </w:rPr>
            </w:pPr>
            <w:r>
              <w:rPr>
                <w:sz w:val="24"/>
              </w:rPr>
              <w:t>Запись</w:t>
            </w:r>
            <w:r>
              <w:rPr>
                <w:spacing w:val="-4"/>
                <w:sz w:val="24"/>
              </w:rPr>
              <w:t xml:space="preserve"> </w:t>
            </w:r>
            <w:r>
              <w:rPr>
                <w:sz w:val="24"/>
              </w:rPr>
              <w:t>видеооткрытки</w:t>
            </w:r>
            <w:r>
              <w:rPr>
                <w:spacing w:val="-5"/>
                <w:sz w:val="24"/>
              </w:rPr>
              <w:t xml:space="preserve"> </w:t>
            </w:r>
            <w:r>
              <w:rPr>
                <w:sz w:val="24"/>
              </w:rPr>
              <w:t>с</w:t>
            </w:r>
            <w:r>
              <w:rPr>
                <w:spacing w:val="-4"/>
                <w:sz w:val="24"/>
              </w:rPr>
              <w:t xml:space="preserve"> </w:t>
            </w:r>
            <w:r>
              <w:rPr>
                <w:sz w:val="24"/>
              </w:rPr>
              <w:t>музыкальным</w:t>
            </w:r>
            <w:r>
              <w:rPr>
                <w:spacing w:val="-4"/>
                <w:sz w:val="24"/>
              </w:rPr>
              <w:t xml:space="preserve"> </w:t>
            </w:r>
            <w:r>
              <w:rPr>
                <w:sz w:val="24"/>
              </w:rPr>
              <w:t>поздравле</w:t>
            </w:r>
            <w:r>
              <w:rPr>
                <w:spacing w:val="-57"/>
                <w:sz w:val="24"/>
              </w:rPr>
              <w:t xml:space="preserve"> </w:t>
            </w:r>
            <w:r>
              <w:rPr>
                <w:sz w:val="24"/>
              </w:rPr>
              <w:t>нием.</w:t>
            </w:r>
          </w:p>
          <w:p w:rsidR="00620792" w:rsidRDefault="00120EBD" w:rsidP="00120EBD">
            <w:pPr>
              <w:pStyle w:val="TableParagraph"/>
              <w:spacing w:before="104"/>
              <w:ind w:left="109"/>
              <w:rPr>
                <w:sz w:val="24"/>
              </w:rPr>
            </w:pPr>
            <w:r>
              <w:rPr>
                <w:sz w:val="24"/>
              </w:rPr>
              <w:t>Групповые</w:t>
            </w:r>
            <w:r>
              <w:rPr>
                <w:spacing w:val="-6"/>
                <w:sz w:val="24"/>
              </w:rPr>
              <w:t xml:space="preserve"> </w:t>
            </w:r>
            <w:r>
              <w:rPr>
                <w:sz w:val="24"/>
              </w:rPr>
              <w:t>творческие</w:t>
            </w:r>
            <w:r>
              <w:rPr>
                <w:spacing w:val="-5"/>
                <w:sz w:val="24"/>
              </w:rPr>
              <w:t xml:space="preserve"> </w:t>
            </w:r>
            <w:r>
              <w:rPr>
                <w:sz w:val="24"/>
              </w:rPr>
              <w:t>шутливые</w:t>
            </w:r>
            <w:r>
              <w:rPr>
                <w:spacing w:val="-5"/>
                <w:sz w:val="24"/>
              </w:rPr>
              <w:t xml:space="preserve"> </w:t>
            </w:r>
            <w:r>
              <w:rPr>
                <w:sz w:val="24"/>
              </w:rPr>
              <w:t>двигательные</w:t>
            </w:r>
            <w:r>
              <w:rPr>
                <w:spacing w:val="-57"/>
                <w:sz w:val="24"/>
              </w:rPr>
              <w:t xml:space="preserve"> </w:t>
            </w:r>
            <w:r>
              <w:rPr>
                <w:sz w:val="24"/>
              </w:rPr>
              <w:t>импровизации</w:t>
            </w:r>
            <w:r>
              <w:rPr>
                <w:spacing w:val="2"/>
                <w:sz w:val="24"/>
              </w:rPr>
              <w:t xml:space="preserve"> </w:t>
            </w:r>
            <w:r>
              <w:rPr>
                <w:sz w:val="24"/>
              </w:rPr>
              <w:t>«Цирковая</w:t>
            </w:r>
            <w:r>
              <w:rPr>
                <w:spacing w:val="-1"/>
                <w:sz w:val="24"/>
              </w:rPr>
              <w:t xml:space="preserve"> </w:t>
            </w:r>
            <w:r>
              <w:rPr>
                <w:sz w:val="24"/>
              </w:rPr>
              <w:t>труппа»</w:t>
            </w:r>
          </w:p>
        </w:tc>
      </w:tr>
      <w:tr w:rsidR="00120EBD">
        <w:trPr>
          <w:trHeight w:val="791"/>
        </w:trPr>
        <w:tc>
          <w:tcPr>
            <w:tcW w:w="1191" w:type="dxa"/>
          </w:tcPr>
          <w:p w:rsidR="00120EBD" w:rsidRDefault="00120EBD" w:rsidP="00120EBD">
            <w:pPr>
              <w:pStyle w:val="TableParagraph"/>
              <w:spacing w:before="100"/>
              <w:rPr>
                <w:sz w:val="24"/>
              </w:rPr>
            </w:pPr>
            <w:r>
              <w:rPr>
                <w:sz w:val="24"/>
              </w:rPr>
              <w:t>Д)</w:t>
            </w:r>
          </w:p>
          <w:p w:rsidR="00120EBD" w:rsidRDefault="00120EBD" w:rsidP="00120EBD">
            <w:pPr>
              <w:pStyle w:val="TableParagraph"/>
              <w:rPr>
                <w:sz w:val="24"/>
              </w:rPr>
            </w:pPr>
            <w:r>
              <w:rPr>
                <w:sz w:val="24"/>
              </w:rPr>
              <w:t>2—4</w:t>
            </w:r>
          </w:p>
          <w:p w:rsidR="00120EBD" w:rsidRDefault="00120EBD" w:rsidP="00120EBD">
            <w:pPr>
              <w:pStyle w:val="TableParagraph"/>
              <w:ind w:right="169"/>
              <w:rPr>
                <w:sz w:val="24"/>
              </w:rPr>
            </w:pPr>
            <w:r>
              <w:rPr>
                <w:sz w:val="24"/>
              </w:rPr>
              <w:t>учебных часа</w:t>
            </w:r>
          </w:p>
        </w:tc>
        <w:tc>
          <w:tcPr>
            <w:tcW w:w="1133" w:type="dxa"/>
          </w:tcPr>
          <w:p w:rsidR="00120EBD" w:rsidRDefault="00120EBD" w:rsidP="00120EBD">
            <w:pPr>
              <w:pStyle w:val="TableParagraph"/>
              <w:spacing w:before="100"/>
              <w:ind w:right="242"/>
              <w:jc w:val="both"/>
              <w:rPr>
                <w:sz w:val="24"/>
              </w:rPr>
            </w:pPr>
            <w:r>
              <w:rPr>
                <w:sz w:val="24"/>
              </w:rPr>
              <w:t>Танцы,</w:t>
            </w:r>
            <w:r>
              <w:rPr>
                <w:spacing w:val="-58"/>
                <w:sz w:val="24"/>
              </w:rPr>
              <w:t xml:space="preserve"> </w:t>
            </w:r>
            <w:r>
              <w:rPr>
                <w:sz w:val="24"/>
              </w:rPr>
              <w:t>игры и</w:t>
            </w:r>
            <w:r>
              <w:rPr>
                <w:spacing w:val="1"/>
                <w:sz w:val="24"/>
              </w:rPr>
              <w:t xml:space="preserve"> </w:t>
            </w:r>
            <w:r>
              <w:rPr>
                <w:spacing w:val="-1"/>
                <w:sz w:val="24"/>
              </w:rPr>
              <w:t>веселье</w:t>
            </w:r>
          </w:p>
        </w:tc>
        <w:tc>
          <w:tcPr>
            <w:tcW w:w="2214" w:type="dxa"/>
          </w:tcPr>
          <w:p w:rsidR="00120EBD" w:rsidRDefault="00120EBD" w:rsidP="00120EBD">
            <w:pPr>
              <w:pStyle w:val="TableParagraph"/>
              <w:spacing w:before="100"/>
              <w:jc w:val="both"/>
              <w:rPr>
                <w:sz w:val="24"/>
              </w:rPr>
            </w:pPr>
            <w:r>
              <w:rPr>
                <w:sz w:val="24"/>
              </w:rPr>
              <w:t>Музыка</w:t>
            </w:r>
            <w:r>
              <w:rPr>
                <w:spacing w:val="-2"/>
                <w:sz w:val="24"/>
              </w:rPr>
              <w:t xml:space="preserve"> </w:t>
            </w:r>
            <w:r>
              <w:rPr>
                <w:sz w:val="24"/>
              </w:rPr>
              <w:t>—</w:t>
            </w:r>
          </w:p>
          <w:p w:rsidR="00120EBD" w:rsidRDefault="00120EBD" w:rsidP="00120EBD">
            <w:pPr>
              <w:pStyle w:val="TableParagraph"/>
              <w:ind w:right="294"/>
              <w:jc w:val="both"/>
              <w:rPr>
                <w:sz w:val="24"/>
              </w:rPr>
            </w:pPr>
            <w:r>
              <w:rPr>
                <w:sz w:val="24"/>
              </w:rPr>
              <w:t>игра</w:t>
            </w:r>
            <w:r>
              <w:rPr>
                <w:spacing w:val="-10"/>
                <w:sz w:val="24"/>
              </w:rPr>
              <w:t xml:space="preserve"> </w:t>
            </w:r>
            <w:r>
              <w:rPr>
                <w:sz w:val="24"/>
              </w:rPr>
              <w:t>звуками.</w:t>
            </w:r>
            <w:r>
              <w:rPr>
                <w:spacing w:val="-8"/>
                <w:sz w:val="24"/>
              </w:rPr>
              <w:t xml:space="preserve"> </w:t>
            </w:r>
            <w:r>
              <w:rPr>
                <w:sz w:val="24"/>
              </w:rPr>
              <w:t>Танец — искусство</w:t>
            </w:r>
            <w:r>
              <w:rPr>
                <w:spacing w:val="-57"/>
                <w:sz w:val="24"/>
              </w:rPr>
              <w:t xml:space="preserve"> </w:t>
            </w:r>
            <w:r>
              <w:rPr>
                <w:sz w:val="24"/>
              </w:rPr>
              <w:t>и радость движения.</w:t>
            </w:r>
          </w:p>
          <w:p w:rsidR="00120EBD" w:rsidRDefault="00120EBD" w:rsidP="00120EBD">
            <w:pPr>
              <w:pStyle w:val="TableParagraph"/>
              <w:ind w:right="459"/>
              <w:jc w:val="both"/>
              <w:rPr>
                <w:sz w:val="24"/>
              </w:rPr>
            </w:pPr>
            <w:r>
              <w:rPr>
                <w:sz w:val="24"/>
              </w:rPr>
              <w:t>Примеры попу-</w:t>
            </w:r>
            <w:r>
              <w:rPr>
                <w:spacing w:val="-57"/>
                <w:sz w:val="24"/>
              </w:rPr>
              <w:t xml:space="preserve"> </w:t>
            </w:r>
            <w:r>
              <w:rPr>
                <w:sz w:val="24"/>
              </w:rPr>
              <w:t>лярных</w:t>
            </w:r>
            <w:r>
              <w:rPr>
                <w:spacing w:val="-12"/>
                <w:sz w:val="24"/>
              </w:rPr>
              <w:t xml:space="preserve"> </w:t>
            </w:r>
            <w:r>
              <w:rPr>
                <w:sz w:val="24"/>
              </w:rPr>
              <w:t>танцев.</w:t>
            </w:r>
          </w:p>
        </w:tc>
        <w:tc>
          <w:tcPr>
            <w:tcW w:w="5604" w:type="dxa"/>
          </w:tcPr>
          <w:p w:rsidR="00120EBD" w:rsidRDefault="00120EBD" w:rsidP="00120EBD">
            <w:pPr>
              <w:pStyle w:val="TableParagraph"/>
              <w:spacing w:before="100"/>
              <w:ind w:left="109" w:right="226"/>
              <w:rPr>
                <w:sz w:val="24"/>
              </w:rPr>
            </w:pPr>
            <w:r>
              <w:rPr>
                <w:sz w:val="24"/>
              </w:rPr>
              <w:t>Слушание, исполнение музыки скерцозного характера. Разучивание, исполнение танцевальных движений.</w:t>
            </w:r>
            <w:r>
              <w:rPr>
                <w:spacing w:val="-1"/>
                <w:sz w:val="24"/>
              </w:rPr>
              <w:t xml:space="preserve"> </w:t>
            </w:r>
            <w:r>
              <w:rPr>
                <w:sz w:val="24"/>
              </w:rPr>
              <w:t>Танец-игра.</w:t>
            </w:r>
          </w:p>
          <w:p w:rsidR="00120EBD" w:rsidRDefault="00120EBD" w:rsidP="00120EBD">
            <w:pPr>
              <w:pStyle w:val="TableParagraph"/>
              <w:ind w:left="109" w:right="107"/>
              <w:rPr>
                <w:sz w:val="24"/>
              </w:rPr>
            </w:pPr>
            <w:r>
              <w:rPr>
                <w:sz w:val="24"/>
              </w:rPr>
              <w:t>Рефлексия собственного эмоционального состояния</w:t>
            </w:r>
            <w:r>
              <w:rPr>
                <w:spacing w:val="-57"/>
                <w:sz w:val="24"/>
              </w:rPr>
              <w:t xml:space="preserve"> </w:t>
            </w:r>
            <w:r>
              <w:rPr>
                <w:sz w:val="24"/>
              </w:rPr>
              <w:t>после участия в танцевальных композициях и импровизациях.</w:t>
            </w:r>
          </w:p>
          <w:p w:rsidR="00120EBD" w:rsidRDefault="00120EBD" w:rsidP="00120EBD">
            <w:pPr>
              <w:pStyle w:val="TableParagraph"/>
              <w:ind w:left="109" w:right="369"/>
              <w:rPr>
                <w:sz w:val="24"/>
              </w:rPr>
            </w:pPr>
            <w:r>
              <w:rPr>
                <w:sz w:val="24"/>
              </w:rPr>
              <w:t>Проблемная ситуация: зачем люди танцуют?</w:t>
            </w:r>
            <w:r>
              <w:rPr>
                <w:spacing w:val="1"/>
                <w:sz w:val="24"/>
              </w:rPr>
              <w:t xml:space="preserve"> </w:t>
            </w:r>
            <w:r>
              <w:rPr>
                <w:sz w:val="24"/>
              </w:rPr>
              <w:t>Вокальная, инструментальная, ритмическая импровизация</w:t>
            </w:r>
            <w:r>
              <w:rPr>
                <w:spacing w:val="-5"/>
                <w:sz w:val="24"/>
              </w:rPr>
              <w:t xml:space="preserve"> </w:t>
            </w:r>
            <w:r>
              <w:rPr>
                <w:sz w:val="24"/>
              </w:rPr>
              <w:t>в</w:t>
            </w:r>
            <w:r>
              <w:rPr>
                <w:spacing w:val="-5"/>
                <w:sz w:val="24"/>
              </w:rPr>
              <w:t xml:space="preserve"> </w:t>
            </w:r>
            <w:r>
              <w:rPr>
                <w:sz w:val="24"/>
              </w:rPr>
              <w:t>стиле</w:t>
            </w:r>
            <w:r>
              <w:rPr>
                <w:spacing w:val="-5"/>
                <w:sz w:val="24"/>
              </w:rPr>
              <w:t xml:space="preserve"> </w:t>
            </w:r>
            <w:r>
              <w:rPr>
                <w:sz w:val="24"/>
              </w:rPr>
              <w:t>определённого</w:t>
            </w:r>
            <w:r>
              <w:rPr>
                <w:spacing w:val="-4"/>
                <w:sz w:val="24"/>
              </w:rPr>
              <w:t xml:space="preserve"> </w:t>
            </w:r>
            <w:r>
              <w:rPr>
                <w:sz w:val="24"/>
              </w:rPr>
              <w:t>танцевального</w:t>
            </w:r>
            <w:r>
              <w:rPr>
                <w:spacing w:val="-57"/>
                <w:sz w:val="24"/>
              </w:rPr>
              <w:t xml:space="preserve"> </w:t>
            </w:r>
            <w:r>
              <w:rPr>
                <w:sz w:val="24"/>
              </w:rPr>
              <w:t>жанра.</w:t>
            </w:r>
          </w:p>
          <w:p w:rsidR="00120EBD" w:rsidRDefault="00120EBD" w:rsidP="00120EBD">
            <w:pPr>
              <w:pStyle w:val="TableParagraph"/>
              <w:spacing w:before="1"/>
              <w:ind w:left="109"/>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120EBD" w:rsidRDefault="00120EBD" w:rsidP="00120EBD">
            <w:pPr>
              <w:pStyle w:val="TableParagraph"/>
              <w:ind w:left="109" w:right="238"/>
              <w:rPr>
                <w:sz w:val="24"/>
              </w:rPr>
            </w:pPr>
            <w:r>
              <w:rPr>
                <w:sz w:val="24"/>
              </w:rPr>
              <w:t>Звуковая комбинаторика — эксперименты со случайным</w:t>
            </w:r>
            <w:r>
              <w:rPr>
                <w:spacing w:val="-6"/>
                <w:sz w:val="24"/>
              </w:rPr>
              <w:t xml:space="preserve"> </w:t>
            </w:r>
            <w:r>
              <w:rPr>
                <w:sz w:val="24"/>
              </w:rPr>
              <w:t>сочетанием</w:t>
            </w:r>
            <w:r>
              <w:rPr>
                <w:spacing w:val="-4"/>
                <w:sz w:val="24"/>
              </w:rPr>
              <w:t xml:space="preserve"> </w:t>
            </w:r>
            <w:r>
              <w:rPr>
                <w:sz w:val="24"/>
              </w:rPr>
              <w:t>музыкальных</w:t>
            </w:r>
            <w:r>
              <w:rPr>
                <w:spacing w:val="-5"/>
                <w:sz w:val="24"/>
              </w:rPr>
              <w:t xml:space="preserve"> </w:t>
            </w:r>
            <w:r>
              <w:rPr>
                <w:sz w:val="24"/>
              </w:rPr>
              <w:t>звуков,</w:t>
            </w:r>
            <w:r>
              <w:rPr>
                <w:spacing w:val="-3"/>
                <w:sz w:val="24"/>
              </w:rPr>
              <w:t xml:space="preserve"> </w:t>
            </w:r>
            <w:r>
              <w:rPr>
                <w:sz w:val="24"/>
              </w:rPr>
              <w:t>тембров,</w:t>
            </w:r>
            <w:r>
              <w:rPr>
                <w:spacing w:val="-57"/>
                <w:sz w:val="24"/>
              </w:rPr>
              <w:t xml:space="preserve">  </w:t>
            </w:r>
            <w:r>
              <w:rPr>
                <w:sz w:val="24"/>
              </w:rPr>
              <w:t>ритмов</w:t>
            </w:r>
          </w:p>
        </w:tc>
      </w:tr>
      <w:tr w:rsidR="00120EBD">
        <w:trPr>
          <w:trHeight w:val="791"/>
        </w:trPr>
        <w:tc>
          <w:tcPr>
            <w:tcW w:w="1191" w:type="dxa"/>
          </w:tcPr>
          <w:p w:rsidR="00120EBD" w:rsidRDefault="00120EBD" w:rsidP="00120EBD">
            <w:pPr>
              <w:pStyle w:val="TableParagraph"/>
              <w:spacing w:before="100"/>
              <w:rPr>
                <w:sz w:val="24"/>
              </w:rPr>
            </w:pPr>
            <w:r>
              <w:rPr>
                <w:sz w:val="24"/>
              </w:rPr>
              <w:t>Е)</w:t>
            </w:r>
          </w:p>
          <w:p w:rsidR="00120EBD" w:rsidRDefault="00120EBD" w:rsidP="00120EBD">
            <w:pPr>
              <w:pStyle w:val="TableParagraph"/>
              <w:rPr>
                <w:sz w:val="24"/>
              </w:rPr>
            </w:pPr>
            <w:r>
              <w:rPr>
                <w:sz w:val="24"/>
              </w:rPr>
              <w:t>2—4</w:t>
            </w:r>
          </w:p>
          <w:p w:rsidR="00120EBD" w:rsidRDefault="00120EBD" w:rsidP="00120EBD">
            <w:pPr>
              <w:pStyle w:val="TableParagraph"/>
              <w:ind w:right="169"/>
              <w:rPr>
                <w:sz w:val="24"/>
              </w:rPr>
            </w:pPr>
            <w:r>
              <w:rPr>
                <w:sz w:val="24"/>
              </w:rPr>
              <w:t>учебных часа</w:t>
            </w:r>
          </w:p>
        </w:tc>
        <w:tc>
          <w:tcPr>
            <w:tcW w:w="1133" w:type="dxa"/>
          </w:tcPr>
          <w:p w:rsidR="00120EBD" w:rsidRDefault="00120EBD" w:rsidP="00120EBD">
            <w:pPr>
              <w:pStyle w:val="TableParagraph"/>
              <w:spacing w:before="100"/>
              <w:ind w:right="184"/>
              <w:rPr>
                <w:sz w:val="24"/>
              </w:rPr>
            </w:pPr>
            <w:r>
              <w:rPr>
                <w:spacing w:val="-1"/>
                <w:sz w:val="24"/>
              </w:rPr>
              <w:t>Музыка</w:t>
            </w:r>
            <w:r>
              <w:rPr>
                <w:spacing w:val="-57"/>
                <w:sz w:val="24"/>
              </w:rPr>
              <w:t xml:space="preserve"> </w:t>
            </w:r>
            <w:r>
              <w:rPr>
                <w:sz w:val="24"/>
              </w:rPr>
              <w:t>на</w:t>
            </w:r>
            <w:r>
              <w:rPr>
                <w:spacing w:val="1"/>
                <w:sz w:val="24"/>
              </w:rPr>
              <w:t xml:space="preserve"> </w:t>
            </w:r>
            <w:r>
              <w:rPr>
                <w:sz w:val="24"/>
              </w:rPr>
              <w:t>войне,</w:t>
            </w:r>
            <w:r>
              <w:rPr>
                <w:spacing w:val="1"/>
                <w:sz w:val="24"/>
              </w:rPr>
              <w:t xml:space="preserve"> </w:t>
            </w:r>
            <w:r>
              <w:rPr>
                <w:sz w:val="24"/>
              </w:rPr>
              <w:t>музыка</w:t>
            </w:r>
            <w:r>
              <w:rPr>
                <w:spacing w:val="1"/>
                <w:sz w:val="24"/>
              </w:rPr>
              <w:t xml:space="preserve"> </w:t>
            </w:r>
            <w:r>
              <w:rPr>
                <w:sz w:val="24"/>
              </w:rPr>
              <w:t>о</w:t>
            </w:r>
            <w:r>
              <w:rPr>
                <w:spacing w:val="-2"/>
                <w:sz w:val="24"/>
              </w:rPr>
              <w:t xml:space="preserve"> </w:t>
            </w:r>
            <w:r>
              <w:rPr>
                <w:sz w:val="24"/>
              </w:rPr>
              <w:t>войне</w:t>
            </w:r>
          </w:p>
        </w:tc>
        <w:tc>
          <w:tcPr>
            <w:tcW w:w="2214" w:type="dxa"/>
          </w:tcPr>
          <w:p w:rsidR="00120EBD" w:rsidRDefault="00120EBD" w:rsidP="00120EBD">
            <w:pPr>
              <w:pStyle w:val="TableParagraph"/>
              <w:spacing w:before="100"/>
              <w:ind w:right="533"/>
              <w:rPr>
                <w:sz w:val="24"/>
              </w:rPr>
            </w:pPr>
            <w:r>
              <w:rPr>
                <w:sz w:val="24"/>
              </w:rPr>
              <w:t>Военная</w:t>
            </w:r>
            <w:r>
              <w:rPr>
                <w:spacing w:val="60"/>
                <w:sz w:val="24"/>
              </w:rPr>
              <w:t xml:space="preserve"> </w:t>
            </w:r>
            <w:r>
              <w:rPr>
                <w:sz w:val="24"/>
              </w:rPr>
              <w:t>тема</w:t>
            </w:r>
            <w:r>
              <w:rPr>
                <w:spacing w:val="1"/>
                <w:sz w:val="24"/>
              </w:rPr>
              <w:t xml:space="preserve"> </w:t>
            </w:r>
            <w:r>
              <w:rPr>
                <w:sz w:val="24"/>
              </w:rPr>
              <w:t>в</w:t>
            </w:r>
            <w:r>
              <w:rPr>
                <w:spacing w:val="-15"/>
                <w:sz w:val="24"/>
              </w:rPr>
              <w:t xml:space="preserve"> </w:t>
            </w:r>
            <w:r>
              <w:rPr>
                <w:sz w:val="24"/>
              </w:rPr>
              <w:t>музыкальном</w:t>
            </w:r>
          </w:p>
          <w:p w:rsidR="00120EBD" w:rsidRDefault="00120EBD" w:rsidP="00120EBD">
            <w:pPr>
              <w:pStyle w:val="TableParagraph"/>
              <w:ind w:right="131"/>
              <w:rPr>
                <w:sz w:val="24"/>
              </w:rPr>
            </w:pPr>
            <w:r>
              <w:rPr>
                <w:sz w:val="24"/>
              </w:rPr>
              <w:t>искусстве. Военные песни, марши,</w:t>
            </w:r>
            <w:r>
              <w:rPr>
                <w:spacing w:val="-57"/>
                <w:sz w:val="24"/>
              </w:rPr>
              <w:t xml:space="preserve"> </w:t>
            </w:r>
            <w:r>
              <w:rPr>
                <w:sz w:val="24"/>
              </w:rPr>
              <w:t>интонации,</w:t>
            </w:r>
            <w:r>
              <w:rPr>
                <w:spacing w:val="-8"/>
                <w:sz w:val="24"/>
              </w:rPr>
              <w:t xml:space="preserve"> </w:t>
            </w:r>
            <w:r>
              <w:rPr>
                <w:sz w:val="24"/>
              </w:rPr>
              <w:t>ритмы,</w:t>
            </w:r>
            <w:r>
              <w:rPr>
                <w:spacing w:val="-57"/>
                <w:sz w:val="24"/>
              </w:rPr>
              <w:t xml:space="preserve"> </w:t>
            </w:r>
            <w:r>
              <w:rPr>
                <w:sz w:val="24"/>
              </w:rPr>
              <w:t>тембры (призывная кварта, пунктирный</w:t>
            </w:r>
            <w:r>
              <w:rPr>
                <w:spacing w:val="-1"/>
                <w:sz w:val="24"/>
              </w:rPr>
              <w:t xml:space="preserve"> </w:t>
            </w:r>
            <w:r>
              <w:rPr>
                <w:sz w:val="24"/>
              </w:rPr>
              <w:t>ритм,</w:t>
            </w:r>
          </w:p>
          <w:p w:rsidR="00120EBD" w:rsidRDefault="00120EBD" w:rsidP="00120EBD">
            <w:pPr>
              <w:pStyle w:val="TableParagraph"/>
              <w:spacing w:before="1"/>
              <w:ind w:right="420"/>
              <w:rPr>
                <w:sz w:val="24"/>
              </w:rPr>
            </w:pPr>
            <w:r>
              <w:rPr>
                <w:sz w:val="24"/>
              </w:rPr>
              <w:t>тембры малого</w:t>
            </w:r>
            <w:r>
              <w:rPr>
                <w:spacing w:val="1"/>
                <w:sz w:val="24"/>
              </w:rPr>
              <w:t xml:space="preserve"> </w:t>
            </w:r>
            <w:r>
              <w:rPr>
                <w:sz w:val="24"/>
              </w:rPr>
              <w:t>барабана,</w:t>
            </w:r>
            <w:r>
              <w:rPr>
                <w:spacing w:val="-15"/>
                <w:sz w:val="24"/>
              </w:rPr>
              <w:t xml:space="preserve"> </w:t>
            </w:r>
            <w:r>
              <w:rPr>
                <w:sz w:val="24"/>
              </w:rPr>
              <w:t>трубы</w:t>
            </w:r>
            <w:r>
              <w:rPr>
                <w:spacing w:val="-57"/>
                <w:sz w:val="24"/>
              </w:rPr>
              <w:t xml:space="preserve"> </w:t>
            </w:r>
            <w:r>
              <w:rPr>
                <w:sz w:val="24"/>
              </w:rPr>
              <w:t>и</w:t>
            </w:r>
            <w:r>
              <w:rPr>
                <w:spacing w:val="1"/>
                <w:sz w:val="24"/>
              </w:rPr>
              <w:t xml:space="preserve"> </w:t>
            </w:r>
            <w:r>
              <w:rPr>
                <w:sz w:val="24"/>
              </w:rPr>
              <w:t>т. д.)</w:t>
            </w:r>
          </w:p>
        </w:tc>
        <w:tc>
          <w:tcPr>
            <w:tcW w:w="5604" w:type="dxa"/>
          </w:tcPr>
          <w:p w:rsidR="00120EBD" w:rsidRDefault="00120EBD" w:rsidP="00120EBD">
            <w:pPr>
              <w:pStyle w:val="TableParagraph"/>
              <w:spacing w:before="100"/>
              <w:ind w:left="109" w:right="211"/>
              <w:rPr>
                <w:sz w:val="24"/>
              </w:rPr>
            </w:pPr>
            <w:r>
              <w:rPr>
                <w:sz w:val="24"/>
              </w:rPr>
              <w:t>Чтение учебных и художественных текстов, посвящённых военной музыке. Слушание, исполнение</w:t>
            </w:r>
            <w:r>
              <w:rPr>
                <w:spacing w:val="1"/>
                <w:sz w:val="24"/>
              </w:rPr>
              <w:t xml:space="preserve"> </w:t>
            </w:r>
            <w:r>
              <w:rPr>
                <w:sz w:val="24"/>
              </w:rPr>
              <w:t>музыкальных</w:t>
            </w:r>
            <w:r>
              <w:rPr>
                <w:spacing w:val="-2"/>
                <w:sz w:val="24"/>
              </w:rPr>
              <w:t xml:space="preserve"> </w:t>
            </w:r>
            <w:r>
              <w:rPr>
                <w:sz w:val="24"/>
              </w:rPr>
              <w:t>произведений</w:t>
            </w:r>
            <w:r>
              <w:rPr>
                <w:spacing w:val="-3"/>
                <w:sz w:val="24"/>
              </w:rPr>
              <w:t xml:space="preserve"> </w:t>
            </w:r>
            <w:r>
              <w:rPr>
                <w:sz w:val="24"/>
              </w:rPr>
              <w:t>военной</w:t>
            </w:r>
            <w:r>
              <w:rPr>
                <w:spacing w:val="-2"/>
                <w:sz w:val="24"/>
              </w:rPr>
              <w:t xml:space="preserve"> </w:t>
            </w:r>
            <w:r>
              <w:rPr>
                <w:sz w:val="24"/>
              </w:rPr>
              <w:t>тематики.</w:t>
            </w:r>
          </w:p>
          <w:p w:rsidR="00120EBD" w:rsidRDefault="00120EBD" w:rsidP="00120EBD">
            <w:pPr>
              <w:pStyle w:val="TableParagraph"/>
              <w:ind w:left="109" w:right="104"/>
              <w:rPr>
                <w:sz w:val="24"/>
              </w:rPr>
            </w:pPr>
            <w:r>
              <w:rPr>
                <w:sz w:val="24"/>
              </w:rPr>
              <w:t>Знакомство с историей их сочинения и исполнения.</w:t>
            </w:r>
            <w:r>
              <w:rPr>
                <w:spacing w:val="1"/>
                <w:sz w:val="24"/>
              </w:rPr>
              <w:t xml:space="preserve"> </w:t>
            </w:r>
            <w:r>
              <w:rPr>
                <w:sz w:val="24"/>
              </w:rPr>
              <w:t>Дискуссия в классе. Ответы на вопросы: какие чувства вызывает эта музыка, почему? Как влияет на</w:t>
            </w:r>
            <w:r>
              <w:rPr>
                <w:spacing w:val="1"/>
                <w:sz w:val="24"/>
              </w:rPr>
              <w:t xml:space="preserve"> </w:t>
            </w:r>
            <w:r>
              <w:rPr>
                <w:sz w:val="24"/>
              </w:rPr>
              <w:t>наше</w:t>
            </w:r>
            <w:r>
              <w:rPr>
                <w:spacing w:val="-8"/>
                <w:sz w:val="24"/>
              </w:rPr>
              <w:t xml:space="preserve"> </w:t>
            </w:r>
            <w:r>
              <w:rPr>
                <w:sz w:val="24"/>
              </w:rPr>
              <w:t>восприятие</w:t>
            </w:r>
            <w:r>
              <w:rPr>
                <w:spacing w:val="-7"/>
                <w:sz w:val="24"/>
              </w:rPr>
              <w:t xml:space="preserve"> </w:t>
            </w:r>
            <w:r>
              <w:rPr>
                <w:sz w:val="24"/>
              </w:rPr>
              <w:t>информация</w:t>
            </w:r>
            <w:r>
              <w:rPr>
                <w:spacing w:val="-6"/>
                <w:sz w:val="24"/>
              </w:rPr>
              <w:t xml:space="preserve"> </w:t>
            </w:r>
            <w:r>
              <w:rPr>
                <w:sz w:val="24"/>
              </w:rPr>
              <w:t>о</w:t>
            </w:r>
            <w:r>
              <w:rPr>
                <w:spacing w:val="-6"/>
                <w:sz w:val="24"/>
              </w:rPr>
              <w:t xml:space="preserve"> </w:t>
            </w:r>
            <w:r>
              <w:rPr>
                <w:sz w:val="24"/>
              </w:rPr>
              <w:t>том,</w:t>
            </w:r>
            <w:r>
              <w:rPr>
                <w:spacing w:val="-6"/>
                <w:sz w:val="24"/>
              </w:rPr>
              <w:t xml:space="preserve"> </w:t>
            </w:r>
            <w:r>
              <w:rPr>
                <w:sz w:val="24"/>
              </w:rPr>
              <w:t>как</w:t>
            </w:r>
            <w:r>
              <w:rPr>
                <w:spacing w:val="-6"/>
                <w:sz w:val="24"/>
              </w:rPr>
              <w:t xml:space="preserve"> </w:t>
            </w:r>
            <w:r>
              <w:rPr>
                <w:sz w:val="24"/>
              </w:rPr>
              <w:t>и</w:t>
            </w:r>
            <w:r>
              <w:rPr>
                <w:spacing w:val="-5"/>
                <w:sz w:val="24"/>
              </w:rPr>
              <w:t xml:space="preserve"> </w:t>
            </w:r>
            <w:r>
              <w:rPr>
                <w:sz w:val="24"/>
              </w:rPr>
              <w:t>зачем</w:t>
            </w:r>
            <w:r>
              <w:rPr>
                <w:spacing w:val="-7"/>
                <w:sz w:val="24"/>
              </w:rPr>
              <w:t xml:space="preserve"> </w:t>
            </w:r>
            <w:r>
              <w:rPr>
                <w:sz w:val="24"/>
              </w:rPr>
              <w:t>она</w:t>
            </w:r>
            <w:r>
              <w:rPr>
                <w:spacing w:val="-57"/>
                <w:sz w:val="24"/>
              </w:rPr>
              <w:t xml:space="preserve"> </w:t>
            </w:r>
            <w:r>
              <w:rPr>
                <w:sz w:val="24"/>
              </w:rPr>
              <w:t>создавалась?</w:t>
            </w:r>
          </w:p>
          <w:p w:rsidR="00120EBD" w:rsidRDefault="00120EBD" w:rsidP="00120EBD">
            <w:pPr>
              <w:pStyle w:val="TableParagraph"/>
              <w:spacing w:before="1"/>
              <w:ind w:left="109" w:right="2185"/>
              <w:rPr>
                <w:sz w:val="24"/>
              </w:rPr>
            </w:pPr>
            <w:r>
              <w:rPr>
                <w:i/>
                <w:sz w:val="24"/>
              </w:rPr>
              <w:t>На выбор или факультативно</w:t>
            </w:r>
            <w:r>
              <w:rPr>
                <w:sz w:val="24"/>
              </w:rPr>
              <w:t>:</w:t>
            </w:r>
            <w:r>
              <w:rPr>
                <w:spacing w:val="1"/>
                <w:sz w:val="24"/>
              </w:rPr>
              <w:t xml:space="preserve"> </w:t>
            </w:r>
            <w:r>
              <w:rPr>
                <w:sz w:val="24"/>
              </w:rPr>
              <w:t>Сочинение</w:t>
            </w:r>
            <w:r>
              <w:rPr>
                <w:spacing w:val="-4"/>
                <w:sz w:val="24"/>
              </w:rPr>
              <w:t xml:space="preserve"> </w:t>
            </w:r>
            <w:r>
              <w:rPr>
                <w:sz w:val="24"/>
              </w:rPr>
              <w:t>новой</w:t>
            </w:r>
            <w:r>
              <w:rPr>
                <w:spacing w:val="-2"/>
                <w:sz w:val="24"/>
              </w:rPr>
              <w:t xml:space="preserve"> </w:t>
            </w:r>
            <w:r>
              <w:rPr>
                <w:sz w:val="24"/>
              </w:rPr>
              <w:t>песни</w:t>
            </w:r>
            <w:r>
              <w:rPr>
                <w:spacing w:val="-5"/>
                <w:sz w:val="24"/>
              </w:rPr>
              <w:t xml:space="preserve"> </w:t>
            </w:r>
            <w:r>
              <w:rPr>
                <w:sz w:val="24"/>
              </w:rPr>
              <w:t>о</w:t>
            </w:r>
            <w:r>
              <w:rPr>
                <w:spacing w:val="-2"/>
                <w:sz w:val="24"/>
              </w:rPr>
              <w:t xml:space="preserve"> </w:t>
            </w:r>
            <w:r>
              <w:rPr>
                <w:sz w:val="24"/>
              </w:rPr>
              <w:t>войне</w:t>
            </w:r>
          </w:p>
        </w:tc>
      </w:tr>
      <w:tr w:rsidR="00120EBD">
        <w:trPr>
          <w:trHeight w:val="791"/>
        </w:trPr>
        <w:tc>
          <w:tcPr>
            <w:tcW w:w="1191" w:type="dxa"/>
          </w:tcPr>
          <w:p w:rsidR="00120EBD" w:rsidRDefault="00120EBD" w:rsidP="00120EBD">
            <w:pPr>
              <w:pStyle w:val="TableParagraph"/>
              <w:spacing w:before="100"/>
              <w:rPr>
                <w:sz w:val="24"/>
              </w:rPr>
            </w:pPr>
            <w:r>
              <w:rPr>
                <w:sz w:val="24"/>
              </w:rPr>
              <w:t>Ж)</w:t>
            </w:r>
          </w:p>
          <w:p w:rsidR="00120EBD" w:rsidRDefault="00120EBD" w:rsidP="00120EBD">
            <w:pPr>
              <w:pStyle w:val="TableParagraph"/>
              <w:rPr>
                <w:sz w:val="24"/>
              </w:rPr>
            </w:pPr>
            <w:r>
              <w:rPr>
                <w:sz w:val="24"/>
              </w:rPr>
              <w:t>2—4</w:t>
            </w:r>
          </w:p>
          <w:p w:rsidR="00120EBD" w:rsidRDefault="00120EBD" w:rsidP="00120EBD">
            <w:pPr>
              <w:pStyle w:val="TableParagraph"/>
              <w:ind w:right="169"/>
              <w:rPr>
                <w:sz w:val="24"/>
              </w:rPr>
            </w:pPr>
            <w:r>
              <w:rPr>
                <w:sz w:val="24"/>
              </w:rPr>
              <w:t>учебных часа</w:t>
            </w:r>
          </w:p>
        </w:tc>
        <w:tc>
          <w:tcPr>
            <w:tcW w:w="1133" w:type="dxa"/>
          </w:tcPr>
          <w:p w:rsidR="00120EBD" w:rsidRDefault="00120EBD" w:rsidP="00120EBD">
            <w:pPr>
              <w:pStyle w:val="TableParagraph"/>
              <w:spacing w:before="100"/>
              <w:ind w:right="111"/>
              <w:rPr>
                <w:sz w:val="24"/>
              </w:rPr>
            </w:pPr>
            <w:r>
              <w:rPr>
                <w:sz w:val="24"/>
              </w:rPr>
              <w:t>Главный</w:t>
            </w:r>
            <w:r>
              <w:rPr>
                <w:spacing w:val="-57"/>
                <w:sz w:val="24"/>
              </w:rPr>
              <w:t xml:space="preserve"> </w:t>
            </w:r>
            <w:r>
              <w:rPr>
                <w:sz w:val="24"/>
              </w:rPr>
              <w:t>музы-</w:t>
            </w:r>
            <w:r>
              <w:rPr>
                <w:spacing w:val="1"/>
                <w:sz w:val="24"/>
              </w:rPr>
              <w:t xml:space="preserve"> </w:t>
            </w:r>
            <w:r>
              <w:rPr>
                <w:sz w:val="24"/>
              </w:rPr>
              <w:t>кальный</w:t>
            </w:r>
            <w:r>
              <w:rPr>
                <w:spacing w:val="-57"/>
                <w:sz w:val="24"/>
              </w:rPr>
              <w:t xml:space="preserve"> </w:t>
            </w:r>
            <w:r>
              <w:rPr>
                <w:sz w:val="24"/>
              </w:rPr>
              <w:t>символ</w:t>
            </w:r>
          </w:p>
        </w:tc>
        <w:tc>
          <w:tcPr>
            <w:tcW w:w="2214" w:type="dxa"/>
          </w:tcPr>
          <w:p w:rsidR="00120EBD" w:rsidRDefault="00120EBD" w:rsidP="00120EBD">
            <w:pPr>
              <w:pStyle w:val="TableParagraph"/>
              <w:spacing w:before="100"/>
              <w:ind w:right="441"/>
              <w:rPr>
                <w:sz w:val="24"/>
              </w:rPr>
            </w:pPr>
            <w:r>
              <w:rPr>
                <w:sz w:val="24"/>
              </w:rPr>
              <w:t>Гимн России —</w:t>
            </w:r>
            <w:r>
              <w:rPr>
                <w:spacing w:val="-57"/>
                <w:sz w:val="24"/>
              </w:rPr>
              <w:t xml:space="preserve"> </w:t>
            </w:r>
            <w:r>
              <w:rPr>
                <w:sz w:val="24"/>
              </w:rPr>
              <w:t>главный</w:t>
            </w:r>
          </w:p>
          <w:p w:rsidR="00120EBD" w:rsidRDefault="00120EBD" w:rsidP="00120EBD">
            <w:pPr>
              <w:pStyle w:val="TableParagraph"/>
              <w:ind w:right="231"/>
              <w:rPr>
                <w:sz w:val="24"/>
              </w:rPr>
            </w:pPr>
            <w:r>
              <w:rPr>
                <w:sz w:val="24"/>
              </w:rPr>
              <w:t>музыкальный</w:t>
            </w:r>
            <w:r>
              <w:rPr>
                <w:spacing w:val="1"/>
                <w:sz w:val="24"/>
              </w:rPr>
              <w:t xml:space="preserve"> </w:t>
            </w:r>
            <w:r>
              <w:rPr>
                <w:sz w:val="24"/>
              </w:rPr>
              <w:t>символ нашей</w:t>
            </w:r>
            <w:r>
              <w:rPr>
                <w:spacing w:val="1"/>
                <w:sz w:val="24"/>
              </w:rPr>
              <w:t xml:space="preserve"> </w:t>
            </w:r>
            <w:r>
              <w:rPr>
                <w:sz w:val="24"/>
              </w:rPr>
              <w:t>страны. Традиции</w:t>
            </w:r>
            <w:r>
              <w:rPr>
                <w:spacing w:val="-57"/>
                <w:sz w:val="24"/>
              </w:rPr>
              <w:t xml:space="preserve"> </w:t>
            </w:r>
            <w:r>
              <w:rPr>
                <w:sz w:val="24"/>
              </w:rPr>
              <w:t>исполнения</w:t>
            </w:r>
            <w:r>
              <w:rPr>
                <w:spacing w:val="1"/>
                <w:sz w:val="24"/>
              </w:rPr>
              <w:t xml:space="preserve"> </w:t>
            </w:r>
            <w:r>
              <w:rPr>
                <w:sz w:val="24"/>
              </w:rPr>
              <w:t>Гимна</w:t>
            </w:r>
            <w:r>
              <w:rPr>
                <w:spacing w:val="-2"/>
                <w:sz w:val="24"/>
              </w:rPr>
              <w:t xml:space="preserve"> </w:t>
            </w:r>
            <w:r>
              <w:rPr>
                <w:sz w:val="24"/>
              </w:rPr>
              <w:t>России.</w:t>
            </w:r>
          </w:p>
          <w:p w:rsidR="00120EBD" w:rsidRDefault="00120EBD" w:rsidP="00120EBD">
            <w:pPr>
              <w:pStyle w:val="TableParagraph"/>
              <w:spacing w:before="1"/>
              <w:rPr>
                <w:sz w:val="24"/>
              </w:rPr>
            </w:pPr>
            <w:r>
              <w:rPr>
                <w:sz w:val="24"/>
              </w:rPr>
              <w:t>Другие</w:t>
            </w:r>
            <w:r>
              <w:rPr>
                <w:spacing w:val="-9"/>
                <w:sz w:val="24"/>
              </w:rPr>
              <w:t xml:space="preserve"> </w:t>
            </w:r>
            <w:r>
              <w:rPr>
                <w:sz w:val="24"/>
              </w:rPr>
              <w:t>гимны</w:t>
            </w:r>
          </w:p>
        </w:tc>
        <w:tc>
          <w:tcPr>
            <w:tcW w:w="5604" w:type="dxa"/>
          </w:tcPr>
          <w:p w:rsidR="00120EBD" w:rsidRDefault="00120EBD" w:rsidP="00120EBD">
            <w:pPr>
              <w:pStyle w:val="TableParagraph"/>
              <w:spacing w:before="100"/>
              <w:ind w:left="109"/>
              <w:rPr>
                <w:sz w:val="24"/>
              </w:rPr>
            </w:pPr>
            <w:r>
              <w:rPr>
                <w:sz w:val="24"/>
              </w:rPr>
              <w:t>Разучивание,</w:t>
            </w:r>
            <w:r>
              <w:rPr>
                <w:spacing w:val="1"/>
                <w:sz w:val="24"/>
              </w:rPr>
              <w:t xml:space="preserve"> </w:t>
            </w:r>
            <w:r>
              <w:rPr>
                <w:sz w:val="24"/>
              </w:rPr>
              <w:t>исполнение Гимна Российской</w:t>
            </w:r>
            <w:r>
              <w:rPr>
                <w:spacing w:val="1"/>
                <w:sz w:val="24"/>
              </w:rPr>
              <w:t xml:space="preserve"> </w:t>
            </w:r>
            <w:r>
              <w:rPr>
                <w:sz w:val="24"/>
              </w:rPr>
              <w:t>Федерации.</w:t>
            </w:r>
            <w:r>
              <w:rPr>
                <w:spacing w:val="21"/>
                <w:sz w:val="24"/>
              </w:rPr>
              <w:t xml:space="preserve"> </w:t>
            </w:r>
            <w:r>
              <w:rPr>
                <w:sz w:val="24"/>
              </w:rPr>
              <w:t>Знакомство</w:t>
            </w:r>
            <w:r>
              <w:rPr>
                <w:spacing w:val="25"/>
                <w:sz w:val="24"/>
              </w:rPr>
              <w:t xml:space="preserve"> </w:t>
            </w:r>
            <w:r>
              <w:rPr>
                <w:sz w:val="24"/>
              </w:rPr>
              <w:t>с</w:t>
            </w:r>
            <w:r>
              <w:rPr>
                <w:spacing w:val="23"/>
                <w:sz w:val="24"/>
              </w:rPr>
              <w:t xml:space="preserve"> </w:t>
            </w:r>
            <w:r>
              <w:rPr>
                <w:sz w:val="24"/>
              </w:rPr>
              <w:t>историей</w:t>
            </w:r>
            <w:r>
              <w:rPr>
                <w:spacing w:val="26"/>
                <w:sz w:val="24"/>
              </w:rPr>
              <w:t xml:space="preserve"> </w:t>
            </w:r>
            <w:r>
              <w:rPr>
                <w:sz w:val="24"/>
              </w:rPr>
              <w:t>создания,</w:t>
            </w:r>
            <w:r>
              <w:rPr>
                <w:spacing w:val="22"/>
                <w:sz w:val="24"/>
              </w:rPr>
              <w:t xml:space="preserve"> </w:t>
            </w:r>
            <w:r>
              <w:rPr>
                <w:sz w:val="24"/>
              </w:rPr>
              <w:t>правилами</w:t>
            </w:r>
            <w:r>
              <w:rPr>
                <w:spacing w:val="5"/>
                <w:sz w:val="24"/>
              </w:rPr>
              <w:t xml:space="preserve"> </w:t>
            </w:r>
            <w:r>
              <w:rPr>
                <w:sz w:val="24"/>
              </w:rPr>
              <w:t>исполнения.</w:t>
            </w:r>
          </w:p>
          <w:p w:rsidR="00120EBD" w:rsidRDefault="00120EBD" w:rsidP="00120EBD">
            <w:pPr>
              <w:pStyle w:val="TableParagraph"/>
              <w:ind w:left="109"/>
              <w:rPr>
                <w:sz w:val="24"/>
              </w:rPr>
            </w:pPr>
            <w:r>
              <w:rPr>
                <w:sz w:val="24"/>
              </w:rPr>
              <w:t>Просмотр видеозаписей парада, церемонии</w:t>
            </w:r>
            <w:r>
              <w:rPr>
                <w:spacing w:val="1"/>
                <w:sz w:val="24"/>
              </w:rPr>
              <w:t xml:space="preserve"> </w:t>
            </w:r>
            <w:r>
              <w:rPr>
                <w:sz w:val="24"/>
              </w:rPr>
              <w:t>награждения спортсменов. Чувство гордости, понятия</w:t>
            </w:r>
            <w:r>
              <w:rPr>
                <w:spacing w:val="-4"/>
                <w:sz w:val="24"/>
              </w:rPr>
              <w:t xml:space="preserve"> </w:t>
            </w:r>
            <w:r>
              <w:rPr>
                <w:sz w:val="24"/>
              </w:rPr>
              <w:t>достоинства</w:t>
            </w:r>
            <w:r>
              <w:rPr>
                <w:spacing w:val="-6"/>
                <w:sz w:val="24"/>
              </w:rPr>
              <w:t xml:space="preserve"> </w:t>
            </w:r>
            <w:r>
              <w:rPr>
                <w:sz w:val="24"/>
              </w:rPr>
              <w:t>и</w:t>
            </w:r>
            <w:r>
              <w:rPr>
                <w:spacing w:val="-4"/>
                <w:sz w:val="24"/>
              </w:rPr>
              <w:t xml:space="preserve"> </w:t>
            </w:r>
            <w:r>
              <w:rPr>
                <w:sz w:val="24"/>
              </w:rPr>
              <w:t>чести.</w:t>
            </w:r>
            <w:r>
              <w:rPr>
                <w:spacing w:val="-4"/>
                <w:sz w:val="24"/>
              </w:rPr>
              <w:t xml:space="preserve"> </w:t>
            </w:r>
            <w:r>
              <w:rPr>
                <w:sz w:val="24"/>
              </w:rPr>
              <w:t>Обсуждение</w:t>
            </w:r>
            <w:r>
              <w:rPr>
                <w:spacing w:val="-5"/>
                <w:sz w:val="24"/>
              </w:rPr>
              <w:t xml:space="preserve"> </w:t>
            </w:r>
            <w:r>
              <w:rPr>
                <w:sz w:val="24"/>
              </w:rPr>
              <w:t>этических</w:t>
            </w:r>
            <w:r>
              <w:rPr>
                <w:spacing w:val="-57"/>
                <w:sz w:val="24"/>
              </w:rPr>
              <w:t xml:space="preserve"> </w:t>
            </w:r>
            <w:r>
              <w:rPr>
                <w:sz w:val="24"/>
              </w:rPr>
              <w:t>вопросов, связанных с государственными символами</w:t>
            </w:r>
            <w:r>
              <w:rPr>
                <w:spacing w:val="-1"/>
                <w:sz w:val="24"/>
              </w:rPr>
              <w:t xml:space="preserve"> </w:t>
            </w:r>
            <w:r>
              <w:rPr>
                <w:sz w:val="24"/>
              </w:rPr>
              <w:t>страны.</w:t>
            </w:r>
          </w:p>
          <w:p w:rsidR="00120EBD" w:rsidRDefault="00120EBD" w:rsidP="00120EBD">
            <w:pPr>
              <w:pStyle w:val="TableParagraph"/>
              <w:spacing w:before="1"/>
              <w:ind w:left="109"/>
              <w:rPr>
                <w:sz w:val="24"/>
              </w:rPr>
            </w:pPr>
            <w:r>
              <w:rPr>
                <w:sz w:val="24"/>
              </w:rPr>
              <w:t>Разучивание,</w:t>
            </w:r>
            <w:r>
              <w:rPr>
                <w:spacing w:val="-4"/>
                <w:sz w:val="24"/>
              </w:rPr>
              <w:t xml:space="preserve"> </w:t>
            </w:r>
            <w:r>
              <w:rPr>
                <w:sz w:val="24"/>
              </w:rPr>
              <w:t>исполнение</w:t>
            </w:r>
            <w:r>
              <w:rPr>
                <w:spacing w:val="-4"/>
                <w:sz w:val="24"/>
              </w:rPr>
              <w:t xml:space="preserve"> </w:t>
            </w:r>
            <w:r>
              <w:rPr>
                <w:sz w:val="24"/>
              </w:rPr>
              <w:t>Гимна</w:t>
            </w:r>
            <w:r>
              <w:rPr>
                <w:spacing w:val="-5"/>
                <w:sz w:val="24"/>
              </w:rPr>
              <w:t xml:space="preserve"> </w:t>
            </w:r>
            <w:r>
              <w:rPr>
                <w:sz w:val="24"/>
              </w:rPr>
              <w:t>своей</w:t>
            </w:r>
            <w:r>
              <w:rPr>
                <w:spacing w:val="-3"/>
                <w:sz w:val="24"/>
              </w:rPr>
              <w:t xml:space="preserve"> </w:t>
            </w:r>
            <w:r>
              <w:rPr>
                <w:sz w:val="24"/>
              </w:rPr>
              <w:t>республики, города,</w:t>
            </w:r>
            <w:r>
              <w:rPr>
                <w:spacing w:val="-4"/>
                <w:sz w:val="24"/>
              </w:rPr>
              <w:t xml:space="preserve"> </w:t>
            </w:r>
            <w:r>
              <w:rPr>
                <w:sz w:val="24"/>
              </w:rPr>
              <w:t>школы</w:t>
            </w:r>
          </w:p>
        </w:tc>
      </w:tr>
      <w:tr w:rsidR="00120EBD">
        <w:trPr>
          <w:trHeight w:val="791"/>
        </w:trPr>
        <w:tc>
          <w:tcPr>
            <w:tcW w:w="1191" w:type="dxa"/>
          </w:tcPr>
          <w:p w:rsidR="00120EBD" w:rsidRDefault="00120EBD" w:rsidP="00120EBD">
            <w:pPr>
              <w:pStyle w:val="TableParagraph"/>
              <w:spacing w:before="100"/>
              <w:rPr>
                <w:sz w:val="24"/>
              </w:rPr>
            </w:pPr>
            <w:r>
              <w:rPr>
                <w:sz w:val="24"/>
              </w:rPr>
              <w:t>З)</w:t>
            </w:r>
          </w:p>
          <w:p w:rsidR="00120EBD" w:rsidRDefault="00120EBD" w:rsidP="00120EBD">
            <w:pPr>
              <w:pStyle w:val="TableParagraph"/>
              <w:rPr>
                <w:sz w:val="24"/>
              </w:rPr>
            </w:pPr>
            <w:r>
              <w:rPr>
                <w:sz w:val="24"/>
              </w:rPr>
              <w:t>2—4</w:t>
            </w:r>
          </w:p>
          <w:p w:rsidR="00120EBD" w:rsidRDefault="00120EBD" w:rsidP="00120EBD">
            <w:pPr>
              <w:pStyle w:val="TableParagraph"/>
              <w:ind w:right="169"/>
              <w:rPr>
                <w:sz w:val="24"/>
              </w:rPr>
            </w:pPr>
            <w:r>
              <w:rPr>
                <w:sz w:val="24"/>
              </w:rPr>
              <w:t xml:space="preserve">учебных </w:t>
            </w:r>
            <w:r>
              <w:rPr>
                <w:sz w:val="24"/>
              </w:rPr>
              <w:lastRenderedPageBreak/>
              <w:t>часа</w:t>
            </w:r>
          </w:p>
        </w:tc>
        <w:tc>
          <w:tcPr>
            <w:tcW w:w="1133" w:type="dxa"/>
          </w:tcPr>
          <w:p w:rsidR="00120EBD" w:rsidRDefault="00120EBD" w:rsidP="00120EBD">
            <w:pPr>
              <w:pStyle w:val="TableParagraph"/>
              <w:spacing w:before="100"/>
              <w:ind w:right="142"/>
              <w:rPr>
                <w:sz w:val="24"/>
              </w:rPr>
            </w:pPr>
            <w:r>
              <w:rPr>
                <w:sz w:val="24"/>
              </w:rPr>
              <w:lastRenderedPageBreak/>
              <w:t>Искус-</w:t>
            </w:r>
            <w:r>
              <w:rPr>
                <w:spacing w:val="1"/>
                <w:sz w:val="24"/>
              </w:rPr>
              <w:t xml:space="preserve"> </w:t>
            </w:r>
            <w:r>
              <w:rPr>
                <w:sz w:val="24"/>
              </w:rPr>
              <w:t>ство</w:t>
            </w:r>
            <w:r>
              <w:rPr>
                <w:spacing w:val="1"/>
                <w:sz w:val="24"/>
              </w:rPr>
              <w:t xml:space="preserve"> </w:t>
            </w:r>
            <w:r>
              <w:rPr>
                <w:spacing w:val="-1"/>
                <w:sz w:val="24"/>
              </w:rPr>
              <w:t>времени</w:t>
            </w:r>
          </w:p>
        </w:tc>
        <w:tc>
          <w:tcPr>
            <w:tcW w:w="2214" w:type="dxa"/>
          </w:tcPr>
          <w:p w:rsidR="00120EBD" w:rsidRDefault="00120EBD" w:rsidP="00120EBD">
            <w:pPr>
              <w:pStyle w:val="TableParagraph"/>
              <w:spacing w:before="103" w:line="276" w:lineRule="exact"/>
              <w:ind w:right="194"/>
              <w:rPr>
                <w:sz w:val="24"/>
              </w:rPr>
            </w:pPr>
            <w:r>
              <w:rPr>
                <w:sz w:val="24"/>
              </w:rPr>
              <w:t>Музыка — вре-</w:t>
            </w:r>
            <w:r>
              <w:rPr>
                <w:spacing w:val="1"/>
                <w:sz w:val="24"/>
              </w:rPr>
              <w:t xml:space="preserve"> </w:t>
            </w:r>
            <w:r>
              <w:rPr>
                <w:spacing w:val="-1"/>
                <w:sz w:val="24"/>
              </w:rPr>
              <w:t>менно</w:t>
            </w:r>
            <w:r>
              <w:rPr>
                <w:spacing w:val="-1"/>
                <w:position w:val="-3"/>
                <w:sz w:val="24"/>
              </w:rPr>
              <w:t>́</w:t>
            </w:r>
            <w:r>
              <w:rPr>
                <w:spacing w:val="-1"/>
                <w:sz w:val="24"/>
              </w:rPr>
              <w:t xml:space="preserve">е </w:t>
            </w:r>
            <w:r>
              <w:rPr>
                <w:sz w:val="24"/>
              </w:rPr>
              <w:t>искусство.</w:t>
            </w:r>
            <w:r>
              <w:rPr>
                <w:spacing w:val="-57"/>
                <w:sz w:val="24"/>
              </w:rPr>
              <w:t xml:space="preserve"> </w:t>
            </w:r>
            <w:r>
              <w:rPr>
                <w:sz w:val="24"/>
              </w:rPr>
              <w:t xml:space="preserve">Погружение в </w:t>
            </w:r>
            <w:r>
              <w:rPr>
                <w:sz w:val="24"/>
              </w:rPr>
              <w:lastRenderedPageBreak/>
              <w:t>поток музыкального</w:t>
            </w:r>
            <w:r>
              <w:rPr>
                <w:spacing w:val="-57"/>
                <w:sz w:val="24"/>
              </w:rPr>
              <w:t xml:space="preserve"> </w:t>
            </w:r>
            <w:r>
              <w:rPr>
                <w:sz w:val="24"/>
              </w:rPr>
              <w:t>звучания.</w:t>
            </w:r>
          </w:p>
          <w:p w:rsidR="00120EBD" w:rsidRDefault="00120EBD" w:rsidP="00120EBD">
            <w:pPr>
              <w:pStyle w:val="TableParagraph"/>
              <w:ind w:right="251"/>
              <w:rPr>
                <w:sz w:val="24"/>
              </w:rPr>
            </w:pPr>
            <w:r>
              <w:rPr>
                <w:sz w:val="24"/>
              </w:rPr>
              <w:t>Музыкальные об-</w:t>
            </w:r>
            <w:r>
              <w:rPr>
                <w:spacing w:val="-57"/>
                <w:sz w:val="24"/>
              </w:rPr>
              <w:t xml:space="preserve"> </w:t>
            </w:r>
            <w:r>
              <w:rPr>
                <w:sz w:val="24"/>
              </w:rPr>
              <w:t>разы движения,</w:t>
            </w:r>
            <w:r>
              <w:rPr>
                <w:spacing w:val="1"/>
                <w:sz w:val="24"/>
              </w:rPr>
              <w:t xml:space="preserve"> </w:t>
            </w:r>
            <w:r>
              <w:rPr>
                <w:sz w:val="24"/>
              </w:rPr>
              <w:t>изменения и раз-</w:t>
            </w:r>
            <w:r>
              <w:rPr>
                <w:spacing w:val="1"/>
                <w:sz w:val="24"/>
              </w:rPr>
              <w:t xml:space="preserve"> </w:t>
            </w:r>
            <w:r>
              <w:rPr>
                <w:sz w:val="24"/>
              </w:rPr>
              <w:t>вития</w:t>
            </w:r>
          </w:p>
        </w:tc>
        <w:tc>
          <w:tcPr>
            <w:tcW w:w="5604" w:type="dxa"/>
          </w:tcPr>
          <w:p w:rsidR="00120EBD" w:rsidRDefault="00120EBD" w:rsidP="00120EBD">
            <w:pPr>
              <w:pStyle w:val="TableParagraph"/>
              <w:spacing w:before="100"/>
              <w:ind w:left="109"/>
              <w:rPr>
                <w:sz w:val="24"/>
              </w:rPr>
            </w:pPr>
            <w:r>
              <w:rPr>
                <w:sz w:val="24"/>
              </w:rPr>
              <w:lastRenderedPageBreak/>
              <w:t>Слушание,</w:t>
            </w:r>
            <w:r>
              <w:rPr>
                <w:spacing w:val="-6"/>
                <w:sz w:val="24"/>
              </w:rPr>
              <w:t xml:space="preserve"> </w:t>
            </w:r>
            <w:r>
              <w:rPr>
                <w:sz w:val="24"/>
              </w:rPr>
              <w:t>исполнение</w:t>
            </w:r>
            <w:r>
              <w:rPr>
                <w:spacing w:val="-10"/>
                <w:sz w:val="24"/>
              </w:rPr>
              <w:t xml:space="preserve"> </w:t>
            </w:r>
            <w:r>
              <w:rPr>
                <w:sz w:val="24"/>
              </w:rPr>
              <w:t>музыкальных</w:t>
            </w:r>
            <w:r>
              <w:rPr>
                <w:spacing w:val="-5"/>
                <w:sz w:val="24"/>
              </w:rPr>
              <w:t xml:space="preserve"> </w:t>
            </w:r>
            <w:r>
              <w:rPr>
                <w:sz w:val="24"/>
              </w:rPr>
              <w:t>произведений,</w:t>
            </w:r>
            <w:r>
              <w:rPr>
                <w:spacing w:val="-57"/>
                <w:sz w:val="24"/>
              </w:rPr>
              <w:t xml:space="preserve"> </w:t>
            </w:r>
            <w:r>
              <w:rPr>
                <w:sz w:val="24"/>
              </w:rPr>
              <w:t>передающих</w:t>
            </w:r>
            <w:r>
              <w:rPr>
                <w:spacing w:val="1"/>
                <w:sz w:val="24"/>
              </w:rPr>
              <w:t xml:space="preserve"> </w:t>
            </w:r>
            <w:r>
              <w:rPr>
                <w:sz w:val="24"/>
              </w:rPr>
              <w:t>образ</w:t>
            </w:r>
            <w:r>
              <w:rPr>
                <w:spacing w:val="-3"/>
                <w:sz w:val="24"/>
              </w:rPr>
              <w:t xml:space="preserve"> </w:t>
            </w:r>
            <w:r>
              <w:rPr>
                <w:sz w:val="24"/>
              </w:rPr>
              <w:t>непрерывного движения.</w:t>
            </w:r>
          </w:p>
          <w:p w:rsidR="00120EBD" w:rsidRDefault="00120EBD" w:rsidP="00120EBD">
            <w:pPr>
              <w:pStyle w:val="TableParagraph"/>
              <w:ind w:left="109" w:right="267"/>
              <w:rPr>
                <w:sz w:val="24"/>
              </w:rPr>
            </w:pPr>
            <w:r>
              <w:rPr>
                <w:sz w:val="24"/>
              </w:rPr>
              <w:t xml:space="preserve">Наблюдение за своими телесными реакциями </w:t>
            </w:r>
            <w:r>
              <w:rPr>
                <w:sz w:val="24"/>
              </w:rPr>
              <w:lastRenderedPageBreak/>
              <w:t>(дыхание, пульс, мышечный тонус) при восприятии</w:t>
            </w:r>
            <w:r>
              <w:rPr>
                <w:spacing w:val="1"/>
                <w:sz w:val="24"/>
              </w:rPr>
              <w:t xml:space="preserve"> </w:t>
            </w:r>
            <w:r>
              <w:rPr>
                <w:sz w:val="24"/>
              </w:rPr>
              <w:t>музыки.</w:t>
            </w:r>
          </w:p>
          <w:p w:rsidR="00120EBD" w:rsidRDefault="00120EBD" w:rsidP="00120EBD">
            <w:pPr>
              <w:pStyle w:val="TableParagraph"/>
              <w:ind w:left="109"/>
              <w:rPr>
                <w:sz w:val="24"/>
              </w:rPr>
            </w:pPr>
            <w:r>
              <w:rPr>
                <w:sz w:val="24"/>
              </w:rPr>
              <w:t>Проблемная</w:t>
            </w:r>
            <w:r>
              <w:rPr>
                <w:spacing w:val="-4"/>
                <w:sz w:val="24"/>
              </w:rPr>
              <w:t xml:space="preserve"> </w:t>
            </w:r>
            <w:r>
              <w:rPr>
                <w:sz w:val="24"/>
              </w:rPr>
              <w:t>ситуация:</w:t>
            </w:r>
            <w:r>
              <w:rPr>
                <w:spacing w:val="-4"/>
                <w:sz w:val="24"/>
              </w:rPr>
              <w:t xml:space="preserve"> </w:t>
            </w:r>
            <w:r>
              <w:rPr>
                <w:sz w:val="24"/>
              </w:rPr>
              <w:t>как</w:t>
            </w:r>
            <w:r>
              <w:rPr>
                <w:spacing w:val="-4"/>
                <w:sz w:val="24"/>
              </w:rPr>
              <w:t xml:space="preserve"> </w:t>
            </w:r>
            <w:r>
              <w:rPr>
                <w:sz w:val="24"/>
              </w:rPr>
              <w:t>музыка</w:t>
            </w:r>
            <w:r>
              <w:rPr>
                <w:spacing w:val="-4"/>
                <w:sz w:val="24"/>
              </w:rPr>
              <w:t xml:space="preserve"> </w:t>
            </w:r>
            <w:r>
              <w:rPr>
                <w:sz w:val="24"/>
              </w:rPr>
              <w:t>воздействует</w:t>
            </w:r>
            <w:r>
              <w:rPr>
                <w:spacing w:val="-4"/>
                <w:sz w:val="24"/>
              </w:rPr>
              <w:t xml:space="preserve"> </w:t>
            </w:r>
            <w:r>
              <w:rPr>
                <w:sz w:val="24"/>
              </w:rPr>
              <w:t>на</w:t>
            </w:r>
            <w:r>
              <w:rPr>
                <w:spacing w:val="-57"/>
                <w:sz w:val="24"/>
              </w:rPr>
              <w:t xml:space="preserve"> </w:t>
            </w:r>
            <w:r>
              <w:rPr>
                <w:sz w:val="24"/>
              </w:rPr>
              <w:t>человека?</w:t>
            </w:r>
          </w:p>
          <w:p w:rsidR="00120EBD" w:rsidRDefault="00120EBD" w:rsidP="00120EBD">
            <w:pPr>
              <w:pStyle w:val="TableParagraph"/>
              <w:spacing w:before="1"/>
              <w:ind w:left="109"/>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z w:val="24"/>
              </w:rPr>
              <w:t>факультативно</w:t>
            </w:r>
            <w:r>
              <w:rPr>
                <w:sz w:val="24"/>
              </w:rPr>
              <w:t>:</w:t>
            </w:r>
          </w:p>
          <w:p w:rsidR="00120EBD" w:rsidRDefault="00120EBD" w:rsidP="00120EBD">
            <w:pPr>
              <w:pStyle w:val="TableParagraph"/>
              <w:ind w:left="109"/>
              <w:rPr>
                <w:sz w:val="24"/>
              </w:rPr>
            </w:pPr>
            <w:r>
              <w:rPr>
                <w:sz w:val="24"/>
              </w:rPr>
              <w:t>Программная</w:t>
            </w:r>
            <w:r>
              <w:rPr>
                <w:spacing w:val="-7"/>
                <w:sz w:val="24"/>
              </w:rPr>
              <w:t xml:space="preserve"> </w:t>
            </w:r>
            <w:r>
              <w:rPr>
                <w:sz w:val="24"/>
              </w:rPr>
              <w:t>ритмическая</w:t>
            </w:r>
            <w:r>
              <w:rPr>
                <w:spacing w:val="-7"/>
                <w:sz w:val="24"/>
              </w:rPr>
              <w:t xml:space="preserve"> </w:t>
            </w:r>
            <w:r>
              <w:rPr>
                <w:sz w:val="24"/>
              </w:rPr>
              <w:t>или</w:t>
            </w:r>
            <w:r>
              <w:rPr>
                <w:spacing w:val="-8"/>
                <w:sz w:val="24"/>
              </w:rPr>
              <w:t xml:space="preserve"> </w:t>
            </w:r>
            <w:r>
              <w:rPr>
                <w:sz w:val="24"/>
              </w:rPr>
              <w:t>инструментальная</w:t>
            </w:r>
            <w:r>
              <w:rPr>
                <w:spacing w:val="-57"/>
                <w:sz w:val="24"/>
              </w:rPr>
              <w:t xml:space="preserve"> </w:t>
            </w:r>
            <w:r>
              <w:rPr>
                <w:sz w:val="24"/>
              </w:rPr>
              <w:t>импровизация</w:t>
            </w:r>
            <w:r>
              <w:rPr>
                <w:spacing w:val="-4"/>
                <w:sz w:val="24"/>
              </w:rPr>
              <w:t xml:space="preserve"> </w:t>
            </w:r>
            <w:r>
              <w:rPr>
                <w:sz w:val="24"/>
              </w:rPr>
              <w:t>«Поезд», «Космический</w:t>
            </w:r>
            <w:r>
              <w:rPr>
                <w:spacing w:val="-5"/>
                <w:sz w:val="24"/>
              </w:rPr>
              <w:t xml:space="preserve"> </w:t>
            </w:r>
            <w:r>
              <w:rPr>
                <w:sz w:val="24"/>
              </w:rPr>
              <w:t>корабль»</w:t>
            </w:r>
          </w:p>
        </w:tc>
      </w:tr>
    </w:tbl>
    <w:p w:rsidR="00120EBD" w:rsidRDefault="00120EBD">
      <w:pPr>
        <w:rPr>
          <w:sz w:val="24"/>
        </w:rPr>
      </w:pPr>
    </w:p>
    <w:p w:rsidR="00120EBD" w:rsidRPr="00120EBD" w:rsidRDefault="00120EBD" w:rsidP="00120EBD">
      <w:pPr>
        <w:rPr>
          <w:sz w:val="24"/>
        </w:rPr>
      </w:pPr>
    </w:p>
    <w:p w:rsidR="00120EBD" w:rsidRPr="00120EBD" w:rsidRDefault="00120EBD" w:rsidP="00120EBD">
      <w:pPr>
        <w:rPr>
          <w:sz w:val="24"/>
        </w:rPr>
      </w:pPr>
    </w:p>
    <w:p w:rsidR="00620792" w:rsidRPr="00120EBD" w:rsidRDefault="00120EBD" w:rsidP="00120EBD">
      <w:pPr>
        <w:jc w:val="both"/>
        <w:rPr>
          <w:b/>
          <w:sz w:val="24"/>
          <w:szCs w:val="24"/>
        </w:rPr>
      </w:pPr>
      <w:r>
        <w:rPr>
          <w:sz w:val="24"/>
        </w:rPr>
        <w:tab/>
      </w:r>
      <w:r w:rsidR="00F47B59" w:rsidRPr="00120EBD">
        <w:rPr>
          <w:b/>
          <w:sz w:val="24"/>
          <w:szCs w:val="24"/>
        </w:rPr>
        <w:t>ПЛАНИРУЕМЫЕ</w:t>
      </w:r>
      <w:r w:rsidR="00F47B59" w:rsidRPr="00120EBD">
        <w:rPr>
          <w:b/>
          <w:spacing w:val="-2"/>
          <w:sz w:val="24"/>
          <w:szCs w:val="24"/>
        </w:rPr>
        <w:t xml:space="preserve"> </w:t>
      </w:r>
      <w:r w:rsidR="00F47B59" w:rsidRPr="00120EBD">
        <w:rPr>
          <w:b/>
          <w:sz w:val="24"/>
          <w:szCs w:val="24"/>
        </w:rPr>
        <w:t>РЕЗУЛЬТАТЫ</w:t>
      </w:r>
      <w:r w:rsidR="00F47B59" w:rsidRPr="00120EBD">
        <w:rPr>
          <w:b/>
          <w:spacing w:val="-4"/>
          <w:sz w:val="24"/>
          <w:szCs w:val="24"/>
        </w:rPr>
        <w:t xml:space="preserve"> </w:t>
      </w:r>
      <w:r w:rsidR="00F47B59" w:rsidRPr="00120EBD">
        <w:rPr>
          <w:b/>
          <w:sz w:val="24"/>
          <w:szCs w:val="24"/>
        </w:rPr>
        <w:t>ОСВОЕНИЯ</w:t>
      </w:r>
    </w:p>
    <w:p w:rsidR="00620792" w:rsidRDefault="00F47B59">
      <w:pPr>
        <w:spacing w:before="1"/>
        <w:ind w:left="614" w:right="1877"/>
        <w:rPr>
          <w:b/>
          <w:sz w:val="24"/>
        </w:rPr>
      </w:pPr>
      <w:r>
        <w:rPr>
          <w:b/>
          <w:sz w:val="24"/>
        </w:rPr>
        <w:t>УЧЕБНОГО ПРЕДМЕТА «МУЗЫКА» НА УРОВНЕ НАЧАЛЬНОГО ОБЩЕГО</w:t>
      </w:r>
      <w:r>
        <w:rPr>
          <w:b/>
          <w:spacing w:val="-57"/>
          <w:sz w:val="24"/>
        </w:rPr>
        <w:t xml:space="preserve"> </w:t>
      </w:r>
      <w:r>
        <w:rPr>
          <w:b/>
          <w:sz w:val="24"/>
        </w:rPr>
        <w:t>ОБРАЗОВАНИЯ</w:t>
      </w:r>
    </w:p>
    <w:p w:rsidR="00620792" w:rsidRDefault="00620792">
      <w:pPr>
        <w:pStyle w:val="a3"/>
        <w:spacing w:before="5"/>
        <w:ind w:left="0"/>
        <w:jc w:val="left"/>
        <w:rPr>
          <w:b/>
          <w:sz w:val="20"/>
        </w:rPr>
      </w:pPr>
    </w:p>
    <w:p w:rsidR="00620792" w:rsidRDefault="00F47B59">
      <w:pPr>
        <w:pStyle w:val="a3"/>
        <w:ind w:right="289" w:firstLine="228"/>
      </w:pPr>
      <w:r>
        <w:t>Специфика</w:t>
      </w:r>
      <w:r>
        <w:rPr>
          <w:spacing w:val="-7"/>
        </w:rPr>
        <w:t xml:space="preserve"> </w:t>
      </w:r>
      <w:r>
        <w:t>эстетического</w:t>
      </w:r>
      <w:r>
        <w:rPr>
          <w:spacing w:val="-6"/>
        </w:rPr>
        <w:t xml:space="preserve"> </w:t>
      </w:r>
      <w:r>
        <w:t>содержания</w:t>
      </w:r>
      <w:r>
        <w:rPr>
          <w:spacing w:val="-6"/>
        </w:rPr>
        <w:t xml:space="preserve"> </w:t>
      </w:r>
      <w:r>
        <w:t>предмета</w:t>
      </w:r>
      <w:r>
        <w:rPr>
          <w:spacing w:val="-2"/>
        </w:rPr>
        <w:t xml:space="preserve"> </w:t>
      </w:r>
      <w:r>
        <w:t>«Музыка»</w:t>
      </w:r>
      <w:r>
        <w:rPr>
          <w:spacing w:val="-7"/>
        </w:rPr>
        <w:t xml:space="preserve"> </w:t>
      </w:r>
      <w:r>
        <w:t>обусловливает</w:t>
      </w:r>
      <w:r>
        <w:rPr>
          <w:spacing w:val="-5"/>
        </w:rPr>
        <w:t xml:space="preserve"> </w:t>
      </w:r>
      <w:r>
        <w:t>тесное</w:t>
      </w:r>
      <w:r>
        <w:rPr>
          <w:spacing w:val="-7"/>
        </w:rPr>
        <w:t xml:space="preserve"> </w:t>
      </w:r>
      <w:r>
        <w:t>взаимодействие,</w:t>
      </w:r>
      <w:r>
        <w:rPr>
          <w:spacing w:val="-57"/>
        </w:rPr>
        <w:t xml:space="preserve"> </w:t>
      </w:r>
      <w:r>
        <w:t>смысловое</w:t>
      </w:r>
      <w:r>
        <w:rPr>
          <w:spacing w:val="-3"/>
        </w:rPr>
        <w:t xml:space="preserve"> </w:t>
      </w:r>
      <w:r>
        <w:t>единство</w:t>
      </w:r>
      <w:r>
        <w:rPr>
          <w:spacing w:val="-2"/>
        </w:rPr>
        <w:t xml:space="preserve"> </w:t>
      </w:r>
      <w:r>
        <w:t>трёх групп</w:t>
      </w:r>
      <w:r>
        <w:rPr>
          <w:spacing w:val="-1"/>
        </w:rPr>
        <w:t xml:space="preserve"> </w:t>
      </w:r>
      <w:r>
        <w:t>результатов:</w:t>
      </w:r>
      <w:r>
        <w:rPr>
          <w:spacing w:val="-1"/>
        </w:rPr>
        <w:t xml:space="preserve"> </w:t>
      </w:r>
      <w:r>
        <w:t>личностных,</w:t>
      </w:r>
      <w:r>
        <w:rPr>
          <w:spacing w:val="-1"/>
        </w:rPr>
        <w:t xml:space="preserve"> </w:t>
      </w:r>
      <w:r>
        <w:t>метапредметных</w:t>
      </w:r>
      <w:r>
        <w:rPr>
          <w:spacing w:val="1"/>
        </w:rPr>
        <w:t xml:space="preserve"> </w:t>
      </w:r>
      <w:r>
        <w:t>и</w:t>
      </w:r>
      <w:r>
        <w:rPr>
          <w:spacing w:val="-3"/>
        </w:rPr>
        <w:t xml:space="preserve"> </w:t>
      </w:r>
      <w:r>
        <w:t>предметных.</w:t>
      </w:r>
    </w:p>
    <w:p w:rsidR="00620792" w:rsidRDefault="00620792">
      <w:pPr>
        <w:pStyle w:val="a3"/>
        <w:spacing w:before="8"/>
        <w:ind w:left="0"/>
        <w:jc w:val="left"/>
        <w:rPr>
          <w:sz w:val="31"/>
        </w:rPr>
      </w:pPr>
    </w:p>
    <w:p w:rsidR="00620792" w:rsidRDefault="00F47B59">
      <w:pPr>
        <w:pStyle w:val="1"/>
        <w:spacing w:before="1"/>
      </w:pPr>
      <w:r>
        <w:t>ЛИЧНОСТНЫЕ</w:t>
      </w:r>
      <w:r>
        <w:rPr>
          <w:spacing w:val="-2"/>
        </w:rPr>
        <w:t xml:space="preserve"> </w:t>
      </w:r>
      <w:r>
        <w:t>РЕЗУЛЬТАТЫ</w:t>
      </w:r>
    </w:p>
    <w:p w:rsidR="00620792" w:rsidRDefault="00620792">
      <w:pPr>
        <w:pStyle w:val="a3"/>
        <w:spacing w:before="5"/>
        <w:ind w:left="0"/>
        <w:jc w:val="left"/>
        <w:rPr>
          <w:b/>
          <w:sz w:val="20"/>
        </w:rPr>
      </w:pPr>
    </w:p>
    <w:p w:rsidR="00620792" w:rsidRDefault="00F47B59">
      <w:pPr>
        <w:pStyle w:val="a3"/>
        <w:ind w:right="285" w:firstLine="228"/>
      </w:pPr>
      <w: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w:t>
      </w:r>
      <w:r>
        <w:rPr>
          <w:spacing w:val="1"/>
        </w:rPr>
        <w:t xml:space="preserve"> </w:t>
      </w:r>
      <w:r>
        <w:t xml:space="preserve">деятельности. Они должны отражать готовность обучающихся </w:t>
      </w:r>
      <w:r w:rsidR="00E6241F">
        <w:t>руководствоваться системой пози</w:t>
      </w:r>
      <w:r>
        <w:t>тивных</w:t>
      </w:r>
      <w:r>
        <w:rPr>
          <w:spacing w:val="1"/>
        </w:rPr>
        <w:t xml:space="preserve"> </w:t>
      </w:r>
      <w:r>
        <w:t>ценностных</w:t>
      </w:r>
      <w:r>
        <w:rPr>
          <w:spacing w:val="2"/>
        </w:rPr>
        <w:t xml:space="preserve"> </w:t>
      </w:r>
      <w:r>
        <w:t>ориентаций, в</w:t>
      </w:r>
      <w:r>
        <w:rPr>
          <w:spacing w:val="-2"/>
        </w:rPr>
        <w:t xml:space="preserve"> </w:t>
      </w:r>
      <w:r>
        <w:t>том числе</w:t>
      </w:r>
      <w:r>
        <w:rPr>
          <w:spacing w:val="-1"/>
        </w:rPr>
        <w:t xml:space="preserve"> </w:t>
      </w:r>
      <w:r>
        <w:t>в</w:t>
      </w:r>
      <w:r>
        <w:rPr>
          <w:spacing w:val="-1"/>
        </w:rPr>
        <w:t xml:space="preserve"> </w:t>
      </w:r>
      <w:r>
        <w:t>части:</w:t>
      </w:r>
    </w:p>
    <w:p w:rsidR="00620792" w:rsidRDefault="00F47B59">
      <w:pPr>
        <w:pStyle w:val="2"/>
        <w:spacing w:before="5"/>
        <w:jc w:val="both"/>
      </w:pPr>
      <w:r>
        <w:t>Гражданско-патриотического</w:t>
      </w:r>
      <w:r>
        <w:rPr>
          <w:spacing w:val="-7"/>
        </w:rPr>
        <w:t xml:space="preserve"> </w:t>
      </w:r>
      <w:r>
        <w:t>воспитания:</w:t>
      </w:r>
    </w:p>
    <w:p w:rsidR="00620792" w:rsidRDefault="00F47B59">
      <w:pPr>
        <w:pStyle w:val="a3"/>
        <w:ind w:right="286" w:firstLine="228"/>
      </w:pPr>
      <w: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w:t>
      </w:r>
      <w:r>
        <w:rPr>
          <w:spacing w:val="-57"/>
        </w:rPr>
        <w:t xml:space="preserve"> </w:t>
      </w:r>
      <w:r>
        <w:t>интереса к освоению музыкальных традиций своего края, музыкальной культуры народов России;</w:t>
      </w:r>
      <w:r>
        <w:rPr>
          <w:spacing w:val="1"/>
        </w:rPr>
        <w:t xml:space="preserve"> </w:t>
      </w:r>
      <w:r>
        <w:t>уважение к достижениям отечественных мастеров культуры; стремление участвовать в творческой</w:t>
      </w:r>
      <w:r>
        <w:rPr>
          <w:spacing w:val="1"/>
        </w:rPr>
        <w:t xml:space="preserve"> </w:t>
      </w:r>
      <w:r>
        <w:t>жизни</w:t>
      </w:r>
      <w:r>
        <w:rPr>
          <w:spacing w:val="-1"/>
        </w:rPr>
        <w:t xml:space="preserve"> </w:t>
      </w:r>
      <w:r>
        <w:t>своей школы, города, республики.</w:t>
      </w:r>
    </w:p>
    <w:p w:rsidR="00620792" w:rsidRDefault="00F47B59">
      <w:pPr>
        <w:pStyle w:val="2"/>
        <w:jc w:val="both"/>
      </w:pPr>
      <w:r>
        <w:t>Духовно-нравственного</w:t>
      </w:r>
      <w:r>
        <w:rPr>
          <w:spacing w:val="-9"/>
        </w:rPr>
        <w:t xml:space="preserve"> </w:t>
      </w:r>
      <w:r>
        <w:t>воспитания:</w:t>
      </w:r>
    </w:p>
    <w:p w:rsidR="00620792" w:rsidRDefault="00F47B59">
      <w:pPr>
        <w:pStyle w:val="a3"/>
        <w:ind w:right="286" w:firstLine="228"/>
      </w:pPr>
      <w:r>
        <w:t>признание индивидуальности каждого человека; проявление сопереживания, уважения и доброжелательности; готовность придерживаться принципов взаимо</w:t>
      </w:r>
      <w:r w:rsidR="00E6241F">
        <w:t>помощи и творческого сотрудниче</w:t>
      </w:r>
      <w:r>
        <w:t>ства</w:t>
      </w:r>
      <w:r>
        <w:rPr>
          <w:spacing w:val="-3"/>
        </w:rPr>
        <w:t xml:space="preserve"> </w:t>
      </w:r>
      <w:r>
        <w:t>в</w:t>
      </w:r>
      <w:r>
        <w:rPr>
          <w:spacing w:val="-1"/>
        </w:rPr>
        <w:t xml:space="preserve"> </w:t>
      </w:r>
      <w:r>
        <w:t>процессе</w:t>
      </w:r>
      <w:r>
        <w:rPr>
          <w:spacing w:val="-2"/>
        </w:rPr>
        <w:t xml:space="preserve"> </w:t>
      </w:r>
      <w:r>
        <w:t>непосредственной музыкальной</w:t>
      </w:r>
      <w:r>
        <w:rPr>
          <w:spacing w:val="-1"/>
        </w:rPr>
        <w:t xml:space="preserve"> </w:t>
      </w:r>
      <w:r>
        <w:t>и</w:t>
      </w:r>
      <w:r>
        <w:rPr>
          <w:spacing w:val="3"/>
        </w:rPr>
        <w:t xml:space="preserve"> </w:t>
      </w:r>
      <w:r>
        <w:t>учебной</w:t>
      </w:r>
      <w:r>
        <w:rPr>
          <w:spacing w:val="-1"/>
        </w:rPr>
        <w:t xml:space="preserve"> </w:t>
      </w:r>
      <w:r>
        <w:t>деятельности.</w:t>
      </w:r>
    </w:p>
    <w:p w:rsidR="00620792" w:rsidRDefault="00F47B59">
      <w:pPr>
        <w:pStyle w:val="2"/>
        <w:spacing w:before="2"/>
        <w:jc w:val="both"/>
      </w:pPr>
      <w:r>
        <w:t>Эстетического</w:t>
      </w:r>
      <w:r>
        <w:rPr>
          <w:spacing w:val="-7"/>
        </w:rPr>
        <w:t xml:space="preserve"> </w:t>
      </w:r>
      <w:r>
        <w:t>воспитания:</w:t>
      </w:r>
    </w:p>
    <w:p w:rsidR="00620792" w:rsidRDefault="00F47B59">
      <w:pPr>
        <w:pStyle w:val="a3"/>
        <w:ind w:right="284" w:firstLine="228"/>
      </w:pPr>
      <w:r>
        <w:t>восприимчивость к различным видам искусства, музыкальным традициям и творчеству своего и</w:t>
      </w:r>
      <w:r>
        <w:rPr>
          <w:spacing w:val="1"/>
        </w:rPr>
        <w:t xml:space="preserve"> </w:t>
      </w:r>
      <w:r>
        <w:t>других народов; умение видеть прекрасное в жизни, наслаждаться красотой; стремление к самовыражению</w:t>
      </w:r>
      <w:r>
        <w:rPr>
          <w:spacing w:val="-1"/>
        </w:rPr>
        <w:t xml:space="preserve"> </w:t>
      </w:r>
      <w:r>
        <w:t>в</w:t>
      </w:r>
      <w:r>
        <w:rPr>
          <w:spacing w:val="-1"/>
        </w:rPr>
        <w:t xml:space="preserve"> </w:t>
      </w:r>
      <w:r>
        <w:t>разных</w:t>
      </w:r>
      <w:r>
        <w:rPr>
          <w:spacing w:val="2"/>
        </w:rPr>
        <w:t xml:space="preserve"> </w:t>
      </w:r>
      <w:r>
        <w:t>видах</w:t>
      </w:r>
      <w:r>
        <w:rPr>
          <w:spacing w:val="2"/>
        </w:rPr>
        <w:t xml:space="preserve"> </w:t>
      </w:r>
      <w:r>
        <w:t>искусства.</w:t>
      </w:r>
    </w:p>
    <w:p w:rsidR="00620792" w:rsidRDefault="00F47B59">
      <w:pPr>
        <w:pStyle w:val="2"/>
        <w:jc w:val="both"/>
      </w:pPr>
      <w:r>
        <w:t>Ценности</w:t>
      </w:r>
      <w:r>
        <w:rPr>
          <w:spacing w:val="-4"/>
        </w:rPr>
        <w:t xml:space="preserve"> </w:t>
      </w:r>
      <w:r>
        <w:t>научного</w:t>
      </w:r>
      <w:r>
        <w:rPr>
          <w:spacing w:val="-3"/>
        </w:rPr>
        <w:t xml:space="preserve"> </w:t>
      </w:r>
      <w:r>
        <w:t>познания:</w:t>
      </w:r>
    </w:p>
    <w:p w:rsidR="00620792" w:rsidRDefault="00F47B59">
      <w:pPr>
        <w:pStyle w:val="a3"/>
        <w:ind w:right="285" w:firstLine="228"/>
      </w:pPr>
      <w:r>
        <w:t>первоначальные представления о единстве и особенностях художественной и научной картины</w:t>
      </w:r>
      <w:r>
        <w:rPr>
          <w:spacing w:val="1"/>
        </w:rPr>
        <w:t xml:space="preserve"> </w:t>
      </w:r>
      <w:r>
        <w:t>мира; познавательные интересы, активность, инициативность, любознательность и самостоятельность</w:t>
      </w:r>
      <w:r>
        <w:rPr>
          <w:spacing w:val="-1"/>
        </w:rPr>
        <w:t xml:space="preserve"> </w:t>
      </w:r>
      <w:r>
        <w:t>в познании.</w:t>
      </w:r>
    </w:p>
    <w:p w:rsidR="00620792" w:rsidRDefault="00F47B59">
      <w:pPr>
        <w:pStyle w:val="2"/>
        <w:spacing w:before="2"/>
        <w:jc w:val="both"/>
      </w:pPr>
      <w:r>
        <w:t>Физического</w:t>
      </w:r>
      <w:r>
        <w:rPr>
          <w:spacing w:val="-5"/>
        </w:rPr>
        <w:t xml:space="preserve"> </w:t>
      </w:r>
      <w:r>
        <w:t>воспитания,</w:t>
      </w:r>
      <w:r>
        <w:rPr>
          <w:spacing w:val="-4"/>
        </w:rPr>
        <w:t xml:space="preserve"> </w:t>
      </w:r>
      <w:r>
        <w:t>формирования</w:t>
      </w:r>
      <w:r>
        <w:rPr>
          <w:spacing w:val="-4"/>
        </w:rPr>
        <w:t xml:space="preserve"> </w:t>
      </w:r>
      <w:r>
        <w:t>культуры</w:t>
      </w:r>
      <w:r>
        <w:rPr>
          <w:spacing w:val="-4"/>
        </w:rPr>
        <w:t xml:space="preserve"> </w:t>
      </w:r>
      <w:r>
        <w:t>здоровья</w:t>
      </w:r>
      <w:r>
        <w:rPr>
          <w:spacing w:val="-6"/>
        </w:rPr>
        <w:t xml:space="preserve"> </w:t>
      </w:r>
      <w:r>
        <w:t>и</w:t>
      </w:r>
      <w:r>
        <w:rPr>
          <w:spacing w:val="-4"/>
        </w:rPr>
        <w:t xml:space="preserve"> </w:t>
      </w:r>
      <w:r>
        <w:t>эмоционального</w:t>
      </w:r>
      <w:r>
        <w:rPr>
          <w:spacing w:val="-3"/>
        </w:rPr>
        <w:t xml:space="preserve"> </w:t>
      </w:r>
      <w:r>
        <w:t>благополучия:</w:t>
      </w:r>
    </w:p>
    <w:p w:rsidR="00620792" w:rsidRDefault="00F47B59">
      <w:pPr>
        <w:pStyle w:val="a3"/>
        <w:ind w:right="285" w:firstLine="228"/>
      </w:pPr>
      <w:r>
        <w:t>соблюдение правил здорового и безопасного (для себя и других людей) образа жизни в окружающей</w:t>
      </w:r>
      <w:r>
        <w:rPr>
          <w:spacing w:val="1"/>
        </w:rPr>
        <w:t xml:space="preserve"> </w:t>
      </w:r>
      <w:r>
        <w:t>среде;</w:t>
      </w:r>
      <w:r>
        <w:rPr>
          <w:spacing w:val="1"/>
        </w:rPr>
        <w:t xml:space="preserve"> </w:t>
      </w:r>
      <w:r>
        <w:t>бережное</w:t>
      </w:r>
      <w:r>
        <w:rPr>
          <w:spacing w:val="1"/>
        </w:rPr>
        <w:t xml:space="preserve"> </w:t>
      </w:r>
      <w:r>
        <w:t>отношение</w:t>
      </w:r>
      <w:r>
        <w:rPr>
          <w:spacing w:val="1"/>
        </w:rPr>
        <w:t xml:space="preserve"> </w:t>
      </w:r>
      <w:r>
        <w:t>к физиологическим</w:t>
      </w:r>
      <w:r>
        <w:rPr>
          <w:spacing w:val="1"/>
        </w:rPr>
        <w:t xml:space="preserve"> </w:t>
      </w:r>
      <w:r>
        <w:t>системам</w:t>
      </w:r>
      <w:r>
        <w:rPr>
          <w:spacing w:val="1"/>
        </w:rPr>
        <w:t xml:space="preserve"> </w:t>
      </w:r>
      <w:r>
        <w:t>организма,</w:t>
      </w:r>
      <w:r>
        <w:rPr>
          <w:spacing w:val="1"/>
        </w:rPr>
        <w:t xml:space="preserve"> </w:t>
      </w:r>
      <w:r>
        <w:t>задействованным</w:t>
      </w:r>
      <w:r>
        <w:rPr>
          <w:spacing w:val="1"/>
        </w:rPr>
        <w:t xml:space="preserve"> </w:t>
      </w:r>
      <w:r>
        <w:t>в</w:t>
      </w:r>
      <w:r>
        <w:rPr>
          <w:spacing w:val="-57"/>
        </w:rPr>
        <w:t xml:space="preserve"> </w:t>
      </w:r>
      <w:r>
        <w:t>музыкально-исполнительской</w:t>
      </w:r>
      <w:r>
        <w:rPr>
          <w:spacing w:val="1"/>
        </w:rPr>
        <w:t xml:space="preserve"> </w:t>
      </w:r>
      <w:r>
        <w:t>деятельности</w:t>
      </w:r>
      <w:r>
        <w:rPr>
          <w:spacing w:val="1"/>
        </w:rPr>
        <w:t xml:space="preserve"> </w:t>
      </w:r>
      <w:r>
        <w:t>(дыхание,</w:t>
      </w:r>
      <w:r>
        <w:rPr>
          <w:spacing w:val="1"/>
        </w:rPr>
        <w:t xml:space="preserve"> </w:t>
      </w:r>
      <w:r>
        <w:t>артикуляция,</w:t>
      </w:r>
      <w:r>
        <w:rPr>
          <w:spacing w:val="1"/>
        </w:rPr>
        <w:t xml:space="preserve"> </w:t>
      </w:r>
      <w:r>
        <w:t>музыкальный</w:t>
      </w:r>
      <w:r>
        <w:rPr>
          <w:spacing w:val="1"/>
        </w:rPr>
        <w:t xml:space="preserve"> </w:t>
      </w:r>
      <w:r>
        <w:t>слух,</w:t>
      </w:r>
      <w:r>
        <w:rPr>
          <w:spacing w:val="1"/>
        </w:rPr>
        <w:t xml:space="preserve"> </w:t>
      </w:r>
      <w:r>
        <w:t>голос);</w:t>
      </w:r>
      <w:r>
        <w:rPr>
          <w:spacing w:val="1"/>
        </w:rPr>
        <w:t xml:space="preserve"> </w:t>
      </w:r>
      <w:r>
        <w:t>профилактика умственного и физического утомления с использованием возможностей музыкоте-</w:t>
      </w:r>
      <w:r>
        <w:rPr>
          <w:spacing w:val="1"/>
        </w:rPr>
        <w:t xml:space="preserve"> </w:t>
      </w:r>
      <w:r>
        <w:t>рапии.</w:t>
      </w:r>
    </w:p>
    <w:p w:rsidR="00620792" w:rsidRDefault="00F47B59">
      <w:pPr>
        <w:pStyle w:val="2"/>
        <w:spacing w:before="4"/>
        <w:jc w:val="both"/>
      </w:pPr>
      <w:r>
        <w:t>Трудового</w:t>
      </w:r>
      <w:r>
        <w:rPr>
          <w:spacing w:val="-6"/>
        </w:rPr>
        <w:t xml:space="preserve"> </w:t>
      </w:r>
      <w:r>
        <w:t>воспитания:</w:t>
      </w:r>
    </w:p>
    <w:p w:rsidR="00620792" w:rsidRDefault="00F47B59">
      <w:pPr>
        <w:pStyle w:val="a3"/>
        <w:ind w:right="299" w:firstLine="228"/>
      </w:pPr>
      <w:r>
        <w:t>установка на посильное активное участие в практической деятельности; трудолюбие в учёбе,</w:t>
      </w:r>
      <w:r>
        <w:rPr>
          <w:spacing w:val="1"/>
        </w:rPr>
        <w:t xml:space="preserve"> </w:t>
      </w:r>
      <w:r>
        <w:t>настойчивость в достижении поставленных целей; интерес к практическому изучению профессий в</w:t>
      </w:r>
      <w:r>
        <w:rPr>
          <w:spacing w:val="1"/>
        </w:rPr>
        <w:t xml:space="preserve"> </w:t>
      </w:r>
      <w:r>
        <w:t>сфере</w:t>
      </w:r>
      <w:r>
        <w:rPr>
          <w:spacing w:val="-3"/>
        </w:rPr>
        <w:t xml:space="preserve"> </w:t>
      </w:r>
      <w:r>
        <w:t>культуры</w:t>
      </w:r>
      <w:r>
        <w:rPr>
          <w:spacing w:val="-1"/>
        </w:rPr>
        <w:t xml:space="preserve"> </w:t>
      </w:r>
      <w:r>
        <w:t>и</w:t>
      </w:r>
      <w:r>
        <w:rPr>
          <w:spacing w:val="-1"/>
        </w:rPr>
        <w:t xml:space="preserve"> </w:t>
      </w:r>
      <w:r>
        <w:t>искусства;</w:t>
      </w:r>
      <w:r>
        <w:rPr>
          <w:spacing w:val="1"/>
        </w:rPr>
        <w:t xml:space="preserve"> </w:t>
      </w:r>
      <w:r>
        <w:t>уважение</w:t>
      </w:r>
      <w:r>
        <w:rPr>
          <w:spacing w:val="-1"/>
        </w:rPr>
        <w:t xml:space="preserve"> </w:t>
      </w:r>
      <w:r>
        <w:t>к</w:t>
      </w:r>
      <w:r>
        <w:rPr>
          <w:spacing w:val="-1"/>
        </w:rPr>
        <w:t xml:space="preserve"> </w:t>
      </w:r>
      <w:r>
        <w:t>труду</w:t>
      </w:r>
      <w:r>
        <w:rPr>
          <w:spacing w:val="-4"/>
        </w:rPr>
        <w:t xml:space="preserve"> </w:t>
      </w:r>
      <w:r>
        <w:t>и результатам</w:t>
      </w:r>
      <w:r>
        <w:rPr>
          <w:spacing w:val="-2"/>
        </w:rPr>
        <w:t xml:space="preserve"> </w:t>
      </w:r>
      <w:r>
        <w:t>трудовой</w:t>
      </w:r>
      <w:r>
        <w:rPr>
          <w:spacing w:val="2"/>
        </w:rPr>
        <w:t xml:space="preserve"> </w:t>
      </w:r>
      <w:r>
        <w:t>деятельности.</w:t>
      </w:r>
    </w:p>
    <w:p w:rsidR="00620792" w:rsidRDefault="00F47B59">
      <w:pPr>
        <w:pStyle w:val="2"/>
        <w:spacing w:before="2"/>
        <w:jc w:val="both"/>
      </w:pPr>
      <w:r>
        <w:t>Экологического</w:t>
      </w:r>
      <w:r>
        <w:rPr>
          <w:spacing w:val="-5"/>
        </w:rPr>
        <w:t xml:space="preserve"> </w:t>
      </w:r>
      <w:r>
        <w:t>воспитания:</w:t>
      </w:r>
    </w:p>
    <w:p w:rsidR="00620792" w:rsidRDefault="00F47B59">
      <w:pPr>
        <w:pStyle w:val="a3"/>
        <w:spacing w:line="274" w:lineRule="exact"/>
        <w:ind w:left="842"/>
      </w:pPr>
      <w:r>
        <w:t>бережное</w:t>
      </w:r>
      <w:r>
        <w:rPr>
          <w:spacing w:val="-4"/>
        </w:rPr>
        <w:t xml:space="preserve"> </w:t>
      </w:r>
      <w:r>
        <w:t>отношение</w:t>
      </w:r>
      <w:r>
        <w:rPr>
          <w:spacing w:val="-4"/>
        </w:rPr>
        <w:t xml:space="preserve"> </w:t>
      </w:r>
      <w:r>
        <w:t>к</w:t>
      </w:r>
      <w:r>
        <w:rPr>
          <w:spacing w:val="-4"/>
        </w:rPr>
        <w:t xml:space="preserve"> </w:t>
      </w:r>
      <w:r>
        <w:t>природе;</w:t>
      </w:r>
      <w:r>
        <w:rPr>
          <w:spacing w:val="-3"/>
        </w:rPr>
        <w:t xml:space="preserve"> </w:t>
      </w:r>
      <w:r>
        <w:t>неприятие</w:t>
      </w:r>
      <w:r>
        <w:rPr>
          <w:spacing w:val="-4"/>
        </w:rPr>
        <w:t xml:space="preserve"> </w:t>
      </w:r>
      <w:r>
        <w:t>действий,</w:t>
      </w:r>
      <w:r>
        <w:rPr>
          <w:spacing w:val="-2"/>
        </w:rPr>
        <w:t xml:space="preserve"> </w:t>
      </w:r>
      <w:r>
        <w:t>приносящих</w:t>
      </w:r>
      <w:r>
        <w:rPr>
          <w:spacing w:val="-1"/>
        </w:rPr>
        <w:t xml:space="preserve"> </w:t>
      </w:r>
      <w:r>
        <w:t>ей</w:t>
      </w:r>
      <w:r>
        <w:rPr>
          <w:spacing w:val="-3"/>
        </w:rPr>
        <w:t xml:space="preserve"> </w:t>
      </w:r>
      <w:r>
        <w:t>вред.</w:t>
      </w:r>
    </w:p>
    <w:p w:rsidR="00620792" w:rsidRDefault="00620792">
      <w:pPr>
        <w:pStyle w:val="a3"/>
        <w:spacing w:before="8"/>
        <w:ind w:left="0"/>
        <w:jc w:val="left"/>
        <w:rPr>
          <w:sz w:val="31"/>
        </w:rPr>
      </w:pPr>
    </w:p>
    <w:p w:rsidR="00620792" w:rsidRDefault="00F47B59">
      <w:pPr>
        <w:pStyle w:val="1"/>
      </w:pPr>
      <w:r>
        <w:t>МЕТАПРЕДМЕТНЫЕ</w:t>
      </w:r>
      <w:r>
        <w:rPr>
          <w:spacing w:val="-4"/>
        </w:rPr>
        <w:t xml:space="preserve"> </w:t>
      </w:r>
      <w:r>
        <w:t>РЕЗУЛЬТАТЫ</w:t>
      </w:r>
    </w:p>
    <w:p w:rsidR="00620792" w:rsidRDefault="00620792">
      <w:pPr>
        <w:pStyle w:val="a3"/>
        <w:spacing w:before="6"/>
        <w:ind w:left="0"/>
        <w:jc w:val="left"/>
        <w:rPr>
          <w:b/>
          <w:sz w:val="20"/>
        </w:rPr>
      </w:pPr>
    </w:p>
    <w:p w:rsidR="00620792" w:rsidRDefault="00F47B59">
      <w:pPr>
        <w:pStyle w:val="a3"/>
        <w:ind w:right="289" w:firstLine="228"/>
      </w:pPr>
      <w:r>
        <w:t>Метапредметные результаты освоения основной образовательной программы, формируемые при</w:t>
      </w:r>
      <w:r>
        <w:rPr>
          <w:spacing w:val="1"/>
        </w:rPr>
        <w:t xml:space="preserve"> </w:t>
      </w:r>
      <w:r>
        <w:t>изучении</w:t>
      </w:r>
      <w:r>
        <w:rPr>
          <w:spacing w:val="-1"/>
        </w:rPr>
        <w:t xml:space="preserve"> </w:t>
      </w:r>
      <w:r>
        <w:t>предмета</w:t>
      </w:r>
      <w:r>
        <w:rPr>
          <w:spacing w:val="3"/>
        </w:rPr>
        <w:t xml:space="preserve"> </w:t>
      </w:r>
      <w:r>
        <w:t>«Музыка»:</w:t>
      </w:r>
    </w:p>
    <w:p w:rsidR="00620792" w:rsidRDefault="00F47B59" w:rsidP="007E644D">
      <w:pPr>
        <w:pStyle w:val="1"/>
        <w:numPr>
          <w:ilvl w:val="0"/>
          <w:numId w:val="29"/>
        </w:numPr>
        <w:tabs>
          <w:tab w:val="left" w:pos="855"/>
        </w:tabs>
        <w:spacing w:before="72"/>
        <w:ind w:hanging="241"/>
      </w:pPr>
      <w:r>
        <w:t>Овладение</w:t>
      </w:r>
      <w:r>
        <w:rPr>
          <w:spacing w:val="-4"/>
        </w:rPr>
        <w:t xml:space="preserve"> </w:t>
      </w:r>
      <w:r>
        <w:t>универсальными</w:t>
      </w:r>
      <w:r>
        <w:rPr>
          <w:spacing w:val="-3"/>
        </w:rPr>
        <w:t xml:space="preserve"> </w:t>
      </w:r>
      <w:r>
        <w:t>познавательными</w:t>
      </w:r>
      <w:r>
        <w:rPr>
          <w:spacing w:val="-3"/>
        </w:rPr>
        <w:t xml:space="preserve"> </w:t>
      </w:r>
      <w:r>
        <w:t>действиями</w:t>
      </w:r>
    </w:p>
    <w:p w:rsidR="00620792" w:rsidRDefault="00620792">
      <w:pPr>
        <w:pStyle w:val="a3"/>
        <w:spacing w:before="5"/>
        <w:ind w:left="0"/>
        <w:jc w:val="left"/>
        <w:rPr>
          <w:b/>
          <w:sz w:val="20"/>
        </w:rPr>
      </w:pPr>
    </w:p>
    <w:p w:rsidR="00620792" w:rsidRDefault="00F47B59">
      <w:pPr>
        <w:spacing w:before="1"/>
        <w:ind w:left="842"/>
        <w:jc w:val="both"/>
        <w:rPr>
          <w:sz w:val="24"/>
        </w:rPr>
      </w:pPr>
      <w:r>
        <w:rPr>
          <w:i/>
          <w:sz w:val="24"/>
        </w:rPr>
        <w:t>Базовые</w:t>
      </w:r>
      <w:r>
        <w:rPr>
          <w:i/>
          <w:spacing w:val="-3"/>
          <w:sz w:val="24"/>
        </w:rPr>
        <w:t xml:space="preserve"> </w:t>
      </w:r>
      <w:r>
        <w:rPr>
          <w:i/>
          <w:sz w:val="24"/>
        </w:rPr>
        <w:t>логические</w:t>
      </w:r>
      <w:r>
        <w:rPr>
          <w:i/>
          <w:spacing w:val="-1"/>
          <w:sz w:val="24"/>
        </w:rPr>
        <w:t xml:space="preserve"> </w:t>
      </w:r>
      <w:r>
        <w:rPr>
          <w:i/>
          <w:sz w:val="24"/>
        </w:rPr>
        <w:t>действия</w:t>
      </w:r>
      <w:r>
        <w:rPr>
          <w:sz w:val="24"/>
        </w:rPr>
        <w:t>:</w:t>
      </w:r>
    </w:p>
    <w:p w:rsidR="00620792" w:rsidRDefault="00F47B59">
      <w:pPr>
        <w:pStyle w:val="a3"/>
        <w:ind w:left="1181" w:right="285" w:hanging="339"/>
      </w:pPr>
      <w: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w:t>
      </w:r>
      <w:r>
        <w:rPr>
          <w:spacing w:val="1"/>
        </w:rPr>
        <w:t xml:space="preserve"> </w:t>
      </w:r>
      <w:r>
        <w:t>знаку;</w:t>
      </w:r>
    </w:p>
    <w:p w:rsidR="00620792" w:rsidRDefault="00F47B59">
      <w:pPr>
        <w:pStyle w:val="a3"/>
        <w:ind w:left="1181" w:right="295" w:hanging="339"/>
      </w:pPr>
      <w:r>
        <w:t>определять</w:t>
      </w:r>
      <w:r>
        <w:rPr>
          <w:spacing w:val="-12"/>
        </w:rPr>
        <w:t xml:space="preserve"> </w:t>
      </w:r>
      <w:r>
        <w:t>существенный</w:t>
      </w:r>
      <w:r>
        <w:rPr>
          <w:spacing w:val="-11"/>
        </w:rPr>
        <w:t xml:space="preserve"> </w:t>
      </w:r>
      <w:r>
        <w:t>признак</w:t>
      </w:r>
      <w:r>
        <w:rPr>
          <w:spacing w:val="-13"/>
        </w:rPr>
        <w:t xml:space="preserve"> </w:t>
      </w:r>
      <w:r>
        <w:t>для</w:t>
      </w:r>
      <w:r>
        <w:rPr>
          <w:spacing w:val="-11"/>
        </w:rPr>
        <w:t xml:space="preserve"> </w:t>
      </w:r>
      <w:r>
        <w:t>классификации,</w:t>
      </w:r>
      <w:r>
        <w:rPr>
          <w:spacing w:val="-14"/>
        </w:rPr>
        <w:t xml:space="preserve"> </w:t>
      </w:r>
      <w:r>
        <w:t>классифицировать</w:t>
      </w:r>
      <w:r>
        <w:rPr>
          <w:spacing w:val="-12"/>
        </w:rPr>
        <w:t xml:space="preserve"> </w:t>
      </w:r>
      <w:r>
        <w:t>предложенные</w:t>
      </w:r>
      <w:r>
        <w:rPr>
          <w:spacing w:val="-13"/>
        </w:rPr>
        <w:t xml:space="preserve"> </w:t>
      </w:r>
      <w:r>
        <w:t>объекты</w:t>
      </w:r>
      <w:r>
        <w:rPr>
          <w:spacing w:val="-57"/>
        </w:rPr>
        <w:t xml:space="preserve"> </w:t>
      </w:r>
      <w:r>
        <w:t>(музыкальные инструменты, элементы музыкального языка, произведения, исполнительские</w:t>
      </w:r>
      <w:r>
        <w:rPr>
          <w:spacing w:val="1"/>
        </w:rPr>
        <w:t xml:space="preserve"> </w:t>
      </w:r>
      <w:r>
        <w:t>составы</w:t>
      </w:r>
      <w:r>
        <w:rPr>
          <w:spacing w:val="-2"/>
        </w:rPr>
        <w:t xml:space="preserve"> </w:t>
      </w:r>
      <w:r>
        <w:t>и</w:t>
      </w:r>
      <w:r>
        <w:rPr>
          <w:spacing w:val="1"/>
        </w:rPr>
        <w:t xml:space="preserve"> </w:t>
      </w:r>
      <w:r>
        <w:t>др.);</w:t>
      </w:r>
    </w:p>
    <w:p w:rsidR="00620792" w:rsidRDefault="00F47B59">
      <w:pPr>
        <w:pStyle w:val="a3"/>
        <w:ind w:left="1181" w:right="298" w:hanging="339"/>
      </w:pPr>
      <w:r>
        <w:t>находить закономерности и противоречия в рассматриваемых явлениях музыкального искусства,</w:t>
      </w:r>
      <w:r>
        <w:rPr>
          <w:spacing w:val="1"/>
        </w:rPr>
        <w:t xml:space="preserve"> </w:t>
      </w:r>
      <w:r>
        <w:t>сведениях и наблюдениях за звучащим музыкальным материалом на основе предложенного</w:t>
      </w:r>
      <w:r>
        <w:rPr>
          <w:spacing w:val="1"/>
        </w:rPr>
        <w:t xml:space="preserve"> </w:t>
      </w:r>
      <w:r>
        <w:t>учителем алгоритма;</w:t>
      </w:r>
    </w:p>
    <w:p w:rsidR="00620792" w:rsidRDefault="00F47B59">
      <w:pPr>
        <w:pStyle w:val="a3"/>
        <w:ind w:left="1181" w:right="288" w:hanging="339"/>
      </w:pPr>
      <w:r>
        <w:t>выявлять недостаток информации, в том числе слуховой, акустической для решения учебной</w:t>
      </w:r>
      <w:r>
        <w:rPr>
          <w:spacing w:val="1"/>
        </w:rPr>
        <w:t xml:space="preserve"> </w:t>
      </w:r>
      <w:r>
        <w:t>(практической)</w:t>
      </w:r>
      <w:r>
        <w:rPr>
          <w:spacing w:val="-1"/>
        </w:rPr>
        <w:t xml:space="preserve"> </w:t>
      </w:r>
      <w:r>
        <w:t>задачи на</w:t>
      </w:r>
      <w:r>
        <w:rPr>
          <w:spacing w:val="-1"/>
        </w:rPr>
        <w:t xml:space="preserve"> </w:t>
      </w:r>
      <w:r>
        <w:t>основе</w:t>
      </w:r>
      <w:r>
        <w:rPr>
          <w:spacing w:val="-2"/>
        </w:rPr>
        <w:t xml:space="preserve"> </w:t>
      </w:r>
      <w:r>
        <w:t>предложенного алгоритма;</w:t>
      </w:r>
    </w:p>
    <w:p w:rsidR="00620792" w:rsidRDefault="00F47B59">
      <w:pPr>
        <w:pStyle w:val="a3"/>
        <w:spacing w:before="1"/>
        <w:ind w:left="1181" w:right="292" w:hanging="339"/>
      </w:pPr>
      <w:r>
        <w:rPr>
          <w:spacing w:val="-1"/>
        </w:rPr>
        <w:t>устанавливать</w:t>
      </w:r>
      <w:r>
        <w:rPr>
          <w:spacing w:val="-11"/>
        </w:rPr>
        <w:t xml:space="preserve"> </w:t>
      </w:r>
      <w:r>
        <w:rPr>
          <w:spacing w:val="-1"/>
        </w:rPr>
        <w:t>причинно-следственные</w:t>
      </w:r>
      <w:r>
        <w:rPr>
          <w:spacing w:val="-12"/>
        </w:rPr>
        <w:t xml:space="preserve"> </w:t>
      </w:r>
      <w:r>
        <w:t>связи</w:t>
      </w:r>
      <w:r>
        <w:rPr>
          <w:spacing w:val="-10"/>
        </w:rPr>
        <w:t xml:space="preserve"> </w:t>
      </w:r>
      <w:r>
        <w:t>в</w:t>
      </w:r>
      <w:r>
        <w:rPr>
          <w:spacing w:val="-13"/>
        </w:rPr>
        <w:t xml:space="preserve"> </w:t>
      </w:r>
      <w:r>
        <w:t>ситуациях</w:t>
      </w:r>
      <w:r>
        <w:rPr>
          <w:spacing w:val="-10"/>
        </w:rPr>
        <w:t xml:space="preserve"> </w:t>
      </w:r>
      <w:r>
        <w:t>музыкального</w:t>
      </w:r>
      <w:r>
        <w:rPr>
          <w:spacing w:val="-11"/>
        </w:rPr>
        <w:t xml:space="preserve"> </w:t>
      </w:r>
      <w:r>
        <w:t>восприятия</w:t>
      </w:r>
      <w:r>
        <w:rPr>
          <w:spacing w:val="-13"/>
        </w:rPr>
        <w:t xml:space="preserve"> </w:t>
      </w:r>
      <w:r>
        <w:t>и</w:t>
      </w:r>
      <w:r>
        <w:rPr>
          <w:spacing w:val="-13"/>
        </w:rPr>
        <w:t xml:space="preserve"> </w:t>
      </w:r>
      <w:r>
        <w:t>исполнения,</w:t>
      </w:r>
      <w:r>
        <w:rPr>
          <w:spacing w:val="-57"/>
        </w:rPr>
        <w:t xml:space="preserve"> </w:t>
      </w:r>
      <w:r>
        <w:t>делать</w:t>
      </w:r>
      <w:r>
        <w:rPr>
          <w:spacing w:val="-1"/>
        </w:rPr>
        <w:t xml:space="preserve"> </w:t>
      </w:r>
      <w:r>
        <w:t>выводы.</w:t>
      </w:r>
    </w:p>
    <w:p w:rsidR="00620792" w:rsidRDefault="00620792">
      <w:pPr>
        <w:pStyle w:val="a3"/>
        <w:ind w:left="0"/>
        <w:jc w:val="left"/>
      </w:pPr>
    </w:p>
    <w:p w:rsidR="00620792" w:rsidRDefault="00F47B59">
      <w:pPr>
        <w:ind w:left="842"/>
        <w:jc w:val="both"/>
        <w:rPr>
          <w:sz w:val="24"/>
        </w:rPr>
      </w:pPr>
      <w:r>
        <w:rPr>
          <w:i/>
          <w:sz w:val="24"/>
        </w:rPr>
        <w:t>Базовые</w:t>
      </w:r>
      <w:r>
        <w:rPr>
          <w:i/>
          <w:spacing w:val="-4"/>
          <w:sz w:val="24"/>
        </w:rPr>
        <w:t xml:space="preserve"> </w:t>
      </w:r>
      <w:r>
        <w:rPr>
          <w:i/>
          <w:sz w:val="24"/>
        </w:rPr>
        <w:t>исследовательские</w:t>
      </w:r>
      <w:r>
        <w:rPr>
          <w:i/>
          <w:spacing w:val="-2"/>
          <w:sz w:val="24"/>
        </w:rPr>
        <w:t xml:space="preserve"> </w:t>
      </w:r>
      <w:r>
        <w:rPr>
          <w:i/>
          <w:sz w:val="24"/>
        </w:rPr>
        <w:t>действия</w:t>
      </w:r>
      <w:r>
        <w:rPr>
          <w:sz w:val="24"/>
        </w:rPr>
        <w:t>:</w:t>
      </w:r>
    </w:p>
    <w:p w:rsidR="00620792" w:rsidRDefault="00F47B59">
      <w:pPr>
        <w:pStyle w:val="a3"/>
        <w:ind w:left="1181" w:right="285" w:hanging="339"/>
      </w:pPr>
      <w:r>
        <w:t>на основе предложенных учителем вопросов определять разрыв между реальным и желательным</w:t>
      </w:r>
      <w:r>
        <w:rPr>
          <w:spacing w:val="1"/>
        </w:rPr>
        <w:t xml:space="preserve"> </w:t>
      </w:r>
      <w:r>
        <w:t>состоянием</w:t>
      </w:r>
      <w:r>
        <w:rPr>
          <w:spacing w:val="1"/>
        </w:rPr>
        <w:t xml:space="preserve"> </w:t>
      </w:r>
      <w:r>
        <w:t>музыкальных</w:t>
      </w:r>
      <w:r>
        <w:rPr>
          <w:spacing w:val="1"/>
        </w:rPr>
        <w:t xml:space="preserve"> </w:t>
      </w:r>
      <w:r>
        <w:t>явлений,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отношении</w:t>
      </w:r>
      <w:r>
        <w:rPr>
          <w:spacing w:val="1"/>
        </w:rPr>
        <w:t xml:space="preserve"> </w:t>
      </w:r>
      <w:r>
        <w:t>собственных</w:t>
      </w:r>
      <w:r>
        <w:rPr>
          <w:spacing w:val="1"/>
        </w:rPr>
        <w:t xml:space="preserve"> </w:t>
      </w:r>
      <w:r>
        <w:t>музыкаль</w:t>
      </w:r>
      <w:r w:rsidR="00E6241F">
        <w:t>н</w:t>
      </w:r>
      <w:r>
        <w:t>о-исполнительских</w:t>
      </w:r>
      <w:r>
        <w:rPr>
          <w:spacing w:val="1"/>
        </w:rPr>
        <w:t xml:space="preserve"> </w:t>
      </w:r>
      <w:r>
        <w:t>навыков;</w:t>
      </w:r>
    </w:p>
    <w:p w:rsidR="00620792" w:rsidRDefault="00F47B59">
      <w:pPr>
        <w:pStyle w:val="a3"/>
        <w:ind w:left="1181" w:right="290" w:hanging="339"/>
      </w:pPr>
      <w:r>
        <w:t>с помощью учителя формулировать цель выполнения вокальных и слуховых упражнений, планировать изменения результатов своей музыкальной деятел</w:t>
      </w:r>
      <w:r w:rsidR="00E6241F">
        <w:t>ьности, ситуации совместного му</w:t>
      </w:r>
      <w:r>
        <w:t>зицирования;</w:t>
      </w:r>
    </w:p>
    <w:p w:rsidR="00620792" w:rsidRDefault="00F47B59">
      <w:pPr>
        <w:pStyle w:val="a3"/>
        <w:ind w:left="1181" w:right="286" w:hanging="339"/>
      </w:pPr>
      <w:r>
        <w:t>сравнивать несколько вариантов решения творческой, исполнительской задачи, выбирать наиболее</w:t>
      </w:r>
      <w:r>
        <w:rPr>
          <w:spacing w:val="-2"/>
        </w:rPr>
        <w:t xml:space="preserve"> </w:t>
      </w:r>
      <w:r>
        <w:t>подходящий (на</w:t>
      </w:r>
      <w:r>
        <w:rPr>
          <w:spacing w:val="-1"/>
        </w:rPr>
        <w:t xml:space="preserve"> </w:t>
      </w:r>
      <w:r>
        <w:t>основе</w:t>
      </w:r>
      <w:r>
        <w:rPr>
          <w:spacing w:val="-2"/>
        </w:rPr>
        <w:t xml:space="preserve"> </w:t>
      </w:r>
      <w:r>
        <w:t>предложенных</w:t>
      </w:r>
      <w:r>
        <w:rPr>
          <w:spacing w:val="-1"/>
        </w:rPr>
        <w:t xml:space="preserve"> </w:t>
      </w:r>
      <w:r>
        <w:t>критериев);</w:t>
      </w:r>
    </w:p>
    <w:p w:rsidR="00620792" w:rsidRDefault="00F47B59">
      <w:pPr>
        <w:pStyle w:val="a3"/>
        <w:spacing w:before="1"/>
        <w:ind w:left="1181" w:right="284" w:hanging="339"/>
      </w:pPr>
      <w:r>
        <w:t>проводить по предложенному плану опыт, несложное исследование по установлению особенно</w:t>
      </w:r>
      <w:r>
        <w:rPr>
          <w:spacing w:val="-1"/>
        </w:rPr>
        <w:t>стей</w:t>
      </w:r>
      <w:r>
        <w:rPr>
          <w:spacing w:val="-12"/>
        </w:rPr>
        <w:t xml:space="preserve"> </w:t>
      </w:r>
      <w:r>
        <w:rPr>
          <w:spacing w:val="-1"/>
        </w:rPr>
        <w:t>предмета</w:t>
      </w:r>
      <w:r>
        <w:rPr>
          <w:spacing w:val="-13"/>
        </w:rPr>
        <w:t xml:space="preserve"> </w:t>
      </w:r>
      <w:r>
        <w:rPr>
          <w:spacing w:val="-1"/>
        </w:rPr>
        <w:t>изучения</w:t>
      </w:r>
      <w:r>
        <w:rPr>
          <w:spacing w:val="-12"/>
        </w:rPr>
        <w:t xml:space="preserve"> </w:t>
      </w:r>
      <w:r>
        <w:t>и</w:t>
      </w:r>
      <w:r>
        <w:rPr>
          <w:spacing w:val="-12"/>
        </w:rPr>
        <w:t xml:space="preserve"> </w:t>
      </w:r>
      <w:r>
        <w:t>связей</w:t>
      </w:r>
      <w:r>
        <w:rPr>
          <w:spacing w:val="-12"/>
        </w:rPr>
        <w:t xml:space="preserve"> </w:t>
      </w:r>
      <w:r>
        <w:t>между</w:t>
      </w:r>
      <w:r>
        <w:rPr>
          <w:spacing w:val="-17"/>
        </w:rPr>
        <w:t xml:space="preserve"> </w:t>
      </w:r>
      <w:r>
        <w:t>музыкальными</w:t>
      </w:r>
      <w:r>
        <w:rPr>
          <w:spacing w:val="-12"/>
        </w:rPr>
        <w:t xml:space="preserve"> </w:t>
      </w:r>
      <w:r>
        <w:t>объектами</w:t>
      </w:r>
      <w:r>
        <w:rPr>
          <w:spacing w:val="-12"/>
        </w:rPr>
        <w:t xml:space="preserve"> </w:t>
      </w:r>
      <w:r>
        <w:t>и</w:t>
      </w:r>
      <w:r>
        <w:rPr>
          <w:spacing w:val="-12"/>
        </w:rPr>
        <w:t xml:space="preserve"> </w:t>
      </w:r>
      <w:r>
        <w:t>явлениями</w:t>
      </w:r>
      <w:r>
        <w:rPr>
          <w:spacing w:val="-12"/>
        </w:rPr>
        <w:t xml:space="preserve"> </w:t>
      </w:r>
      <w:r>
        <w:t>(часть</w:t>
      </w:r>
      <w:r>
        <w:rPr>
          <w:spacing w:val="9"/>
        </w:rPr>
        <w:t xml:space="preserve"> </w:t>
      </w:r>
      <w:r>
        <w:t>—</w:t>
      </w:r>
      <w:r>
        <w:rPr>
          <w:spacing w:val="-12"/>
        </w:rPr>
        <w:t xml:space="preserve"> </w:t>
      </w:r>
      <w:r>
        <w:t>целое,</w:t>
      </w:r>
      <w:r>
        <w:rPr>
          <w:spacing w:val="-58"/>
        </w:rPr>
        <w:t xml:space="preserve"> </w:t>
      </w:r>
      <w:r>
        <w:t>причина</w:t>
      </w:r>
      <w:r>
        <w:rPr>
          <w:spacing w:val="-2"/>
        </w:rPr>
        <w:t xml:space="preserve"> </w:t>
      </w:r>
      <w:r>
        <w:t>— следствие);</w:t>
      </w:r>
    </w:p>
    <w:p w:rsidR="00620792" w:rsidRDefault="00F47B59">
      <w:pPr>
        <w:pStyle w:val="a3"/>
        <w:ind w:left="1181" w:right="288" w:hanging="339"/>
      </w:pPr>
      <w:r>
        <w:t>формулировать выводы и подкреплять их доказательствами на основе результатов проведённого</w:t>
      </w:r>
      <w:r>
        <w:rPr>
          <w:spacing w:val="1"/>
        </w:rPr>
        <w:t xml:space="preserve"> </w:t>
      </w:r>
      <w:r>
        <w:t>наблюдения (в том числе в форме двигательного моделирования, звукового эксперимента,</w:t>
      </w:r>
      <w:r>
        <w:rPr>
          <w:spacing w:val="1"/>
        </w:rPr>
        <w:t xml:space="preserve"> </w:t>
      </w:r>
      <w:r>
        <w:t>классификации,</w:t>
      </w:r>
      <w:r>
        <w:rPr>
          <w:spacing w:val="-1"/>
        </w:rPr>
        <w:t xml:space="preserve"> </w:t>
      </w:r>
      <w:r>
        <w:t>сравнения, исследования);</w:t>
      </w:r>
    </w:p>
    <w:p w:rsidR="00620792" w:rsidRDefault="00F47B59">
      <w:pPr>
        <w:pStyle w:val="a3"/>
        <w:ind w:left="1181" w:right="295" w:hanging="339"/>
      </w:pPr>
      <w:r>
        <w:t>прогнозировать возможное развитие музыкального процесса, эволюции культурных явлений в</w:t>
      </w:r>
      <w:r>
        <w:rPr>
          <w:spacing w:val="1"/>
        </w:rPr>
        <w:t xml:space="preserve"> </w:t>
      </w:r>
      <w:r>
        <w:t>различных</w:t>
      </w:r>
      <w:r>
        <w:rPr>
          <w:spacing w:val="3"/>
        </w:rPr>
        <w:t xml:space="preserve"> </w:t>
      </w:r>
      <w:r>
        <w:t>условиях.</w:t>
      </w:r>
    </w:p>
    <w:p w:rsidR="00620792" w:rsidRDefault="00620792">
      <w:pPr>
        <w:pStyle w:val="a3"/>
        <w:ind w:left="0"/>
        <w:jc w:val="left"/>
      </w:pPr>
    </w:p>
    <w:p w:rsidR="00620792" w:rsidRDefault="00F47B59">
      <w:pPr>
        <w:ind w:left="842"/>
        <w:rPr>
          <w:sz w:val="24"/>
        </w:rPr>
      </w:pPr>
      <w:r>
        <w:rPr>
          <w:i/>
          <w:sz w:val="24"/>
        </w:rPr>
        <w:t>Работа с</w:t>
      </w:r>
      <w:r>
        <w:rPr>
          <w:i/>
          <w:spacing w:val="-1"/>
          <w:sz w:val="24"/>
        </w:rPr>
        <w:t xml:space="preserve"> </w:t>
      </w:r>
      <w:r>
        <w:rPr>
          <w:i/>
          <w:sz w:val="24"/>
        </w:rPr>
        <w:t>информацией</w:t>
      </w:r>
      <w:r>
        <w:rPr>
          <w:sz w:val="24"/>
        </w:rPr>
        <w:t>:</w:t>
      </w:r>
    </w:p>
    <w:p w:rsidR="00620792" w:rsidRDefault="00F47B59">
      <w:pPr>
        <w:pStyle w:val="a3"/>
        <w:ind w:left="842"/>
        <w:jc w:val="left"/>
      </w:pPr>
      <w:r>
        <w:t>выбирать</w:t>
      </w:r>
      <w:r>
        <w:rPr>
          <w:spacing w:val="-5"/>
        </w:rPr>
        <w:t xml:space="preserve"> </w:t>
      </w:r>
      <w:r>
        <w:t>источник</w:t>
      </w:r>
      <w:r>
        <w:rPr>
          <w:spacing w:val="-4"/>
        </w:rPr>
        <w:t xml:space="preserve"> </w:t>
      </w:r>
      <w:r>
        <w:t>получения</w:t>
      </w:r>
      <w:r>
        <w:rPr>
          <w:spacing w:val="-5"/>
        </w:rPr>
        <w:t xml:space="preserve"> </w:t>
      </w:r>
      <w:r>
        <w:t>информации;</w:t>
      </w:r>
    </w:p>
    <w:p w:rsidR="00620792" w:rsidRDefault="00F47B59">
      <w:pPr>
        <w:pStyle w:val="a3"/>
        <w:spacing w:before="1"/>
        <w:ind w:left="1181" w:right="278" w:hanging="339"/>
        <w:jc w:val="left"/>
      </w:pPr>
      <w:r>
        <w:t>согласно</w:t>
      </w:r>
      <w:r>
        <w:rPr>
          <w:spacing w:val="20"/>
        </w:rPr>
        <w:t xml:space="preserve"> </w:t>
      </w:r>
      <w:r>
        <w:t>заданному</w:t>
      </w:r>
      <w:r>
        <w:rPr>
          <w:spacing w:val="17"/>
        </w:rPr>
        <w:t xml:space="preserve"> </w:t>
      </w:r>
      <w:r>
        <w:t>алгоритму</w:t>
      </w:r>
      <w:r>
        <w:rPr>
          <w:spacing w:val="15"/>
        </w:rPr>
        <w:t xml:space="preserve"> </w:t>
      </w:r>
      <w:r>
        <w:t>находить</w:t>
      </w:r>
      <w:r>
        <w:rPr>
          <w:spacing w:val="21"/>
        </w:rPr>
        <w:t xml:space="preserve"> </w:t>
      </w:r>
      <w:r>
        <w:t>в</w:t>
      </w:r>
      <w:r>
        <w:rPr>
          <w:spacing w:val="19"/>
        </w:rPr>
        <w:t xml:space="preserve"> </w:t>
      </w:r>
      <w:r>
        <w:t>предложенном</w:t>
      </w:r>
      <w:r>
        <w:rPr>
          <w:spacing w:val="19"/>
        </w:rPr>
        <w:t xml:space="preserve"> </w:t>
      </w:r>
      <w:r>
        <w:t>источнике</w:t>
      </w:r>
      <w:r>
        <w:rPr>
          <w:spacing w:val="17"/>
        </w:rPr>
        <w:t xml:space="preserve"> </w:t>
      </w:r>
      <w:r>
        <w:t>информацию,</w:t>
      </w:r>
      <w:r>
        <w:rPr>
          <w:spacing w:val="20"/>
        </w:rPr>
        <w:t xml:space="preserve"> </w:t>
      </w:r>
      <w:r w:rsidR="00E6241F">
        <w:t>представлен</w:t>
      </w:r>
      <w:r>
        <w:t>ную</w:t>
      </w:r>
      <w:r>
        <w:rPr>
          <w:spacing w:val="-1"/>
        </w:rPr>
        <w:t xml:space="preserve"> </w:t>
      </w:r>
      <w:r>
        <w:t>в</w:t>
      </w:r>
      <w:r>
        <w:rPr>
          <w:spacing w:val="-1"/>
        </w:rPr>
        <w:t xml:space="preserve"> </w:t>
      </w:r>
      <w:r>
        <w:t>явном</w:t>
      </w:r>
      <w:r>
        <w:rPr>
          <w:spacing w:val="-1"/>
        </w:rPr>
        <w:t xml:space="preserve"> </w:t>
      </w:r>
      <w:r>
        <w:t>виде;</w:t>
      </w:r>
    </w:p>
    <w:p w:rsidR="00620792" w:rsidRDefault="00F47B59">
      <w:pPr>
        <w:pStyle w:val="a3"/>
        <w:ind w:left="1181" w:right="278" w:hanging="339"/>
        <w:jc w:val="left"/>
      </w:pPr>
      <w:r>
        <w:t>распознавать</w:t>
      </w:r>
      <w:r>
        <w:rPr>
          <w:spacing w:val="8"/>
        </w:rPr>
        <w:t xml:space="preserve"> </w:t>
      </w:r>
      <w:r>
        <w:t>достоверную</w:t>
      </w:r>
      <w:r>
        <w:rPr>
          <w:spacing w:val="8"/>
        </w:rPr>
        <w:t xml:space="preserve"> </w:t>
      </w:r>
      <w:r>
        <w:t>и</w:t>
      </w:r>
      <w:r>
        <w:rPr>
          <w:spacing w:val="8"/>
        </w:rPr>
        <w:t xml:space="preserve"> </w:t>
      </w:r>
      <w:r>
        <w:t>недостоверную</w:t>
      </w:r>
      <w:r>
        <w:rPr>
          <w:spacing w:val="10"/>
        </w:rPr>
        <w:t xml:space="preserve"> </w:t>
      </w:r>
      <w:r>
        <w:t>информацию</w:t>
      </w:r>
      <w:r>
        <w:rPr>
          <w:spacing w:val="6"/>
        </w:rPr>
        <w:t xml:space="preserve"> </w:t>
      </w:r>
      <w:r>
        <w:t>самостоятельно</w:t>
      </w:r>
      <w:r>
        <w:rPr>
          <w:spacing w:val="5"/>
        </w:rPr>
        <w:t xml:space="preserve"> </w:t>
      </w:r>
      <w:r>
        <w:t>или</w:t>
      </w:r>
      <w:r>
        <w:rPr>
          <w:spacing w:val="6"/>
        </w:rPr>
        <w:t xml:space="preserve"> </w:t>
      </w:r>
      <w:r>
        <w:t>на</w:t>
      </w:r>
      <w:r>
        <w:rPr>
          <w:spacing w:val="6"/>
        </w:rPr>
        <w:t xml:space="preserve"> </w:t>
      </w:r>
      <w:r>
        <w:t>основании</w:t>
      </w:r>
      <w:r>
        <w:rPr>
          <w:spacing w:val="-57"/>
        </w:rPr>
        <w:t xml:space="preserve"> </w:t>
      </w:r>
      <w:r>
        <w:t>предложенного</w:t>
      </w:r>
      <w:r>
        <w:rPr>
          <w:spacing w:val="1"/>
        </w:rPr>
        <w:t xml:space="preserve"> </w:t>
      </w:r>
      <w:r>
        <w:t>учителем</w:t>
      </w:r>
      <w:r>
        <w:rPr>
          <w:spacing w:val="-1"/>
        </w:rPr>
        <w:t xml:space="preserve"> </w:t>
      </w:r>
      <w:r>
        <w:t>способа</w:t>
      </w:r>
      <w:r>
        <w:rPr>
          <w:spacing w:val="-1"/>
        </w:rPr>
        <w:t xml:space="preserve"> </w:t>
      </w:r>
      <w:r>
        <w:t>её</w:t>
      </w:r>
      <w:r>
        <w:rPr>
          <w:spacing w:val="-1"/>
        </w:rPr>
        <w:t xml:space="preserve"> </w:t>
      </w:r>
      <w:r>
        <w:t>проверки;</w:t>
      </w:r>
    </w:p>
    <w:p w:rsidR="00620792" w:rsidRDefault="00F47B59">
      <w:pPr>
        <w:pStyle w:val="a3"/>
        <w:ind w:left="1181" w:right="278" w:hanging="339"/>
        <w:jc w:val="left"/>
      </w:pPr>
      <w:r>
        <w:t>соблюдать</w:t>
      </w:r>
      <w:r>
        <w:rPr>
          <w:spacing w:val="8"/>
        </w:rPr>
        <w:t xml:space="preserve"> </w:t>
      </w:r>
      <w:r>
        <w:t>с</w:t>
      </w:r>
      <w:r>
        <w:rPr>
          <w:spacing w:val="4"/>
        </w:rPr>
        <w:t xml:space="preserve"> </w:t>
      </w:r>
      <w:r>
        <w:t>помощью</w:t>
      </w:r>
      <w:r>
        <w:rPr>
          <w:spacing w:val="8"/>
        </w:rPr>
        <w:t xml:space="preserve"> </w:t>
      </w:r>
      <w:r>
        <w:t>взрослых</w:t>
      </w:r>
      <w:r>
        <w:rPr>
          <w:spacing w:val="7"/>
        </w:rPr>
        <w:t xml:space="preserve"> </w:t>
      </w:r>
      <w:r>
        <w:t>(учителей,</w:t>
      </w:r>
      <w:r>
        <w:rPr>
          <w:spacing w:val="5"/>
        </w:rPr>
        <w:t xml:space="preserve"> </w:t>
      </w:r>
      <w:r>
        <w:t>родителей</w:t>
      </w:r>
      <w:r>
        <w:rPr>
          <w:spacing w:val="8"/>
        </w:rPr>
        <w:t xml:space="preserve"> </w:t>
      </w:r>
      <w:r>
        <w:t>(законных</w:t>
      </w:r>
      <w:r>
        <w:rPr>
          <w:spacing w:val="7"/>
        </w:rPr>
        <w:t xml:space="preserve"> </w:t>
      </w:r>
      <w:r>
        <w:t>представителей)</w:t>
      </w:r>
      <w:r>
        <w:rPr>
          <w:spacing w:val="6"/>
        </w:rPr>
        <w:t xml:space="preserve"> </w:t>
      </w:r>
      <w:r>
        <w:t>обучающихся)</w:t>
      </w:r>
      <w:r>
        <w:rPr>
          <w:spacing w:val="-57"/>
        </w:rPr>
        <w:t xml:space="preserve"> </w:t>
      </w:r>
      <w:r>
        <w:t>правила</w:t>
      </w:r>
      <w:r>
        <w:rPr>
          <w:spacing w:val="-1"/>
        </w:rPr>
        <w:t xml:space="preserve"> </w:t>
      </w:r>
      <w:r>
        <w:t>информационной</w:t>
      </w:r>
      <w:r>
        <w:rPr>
          <w:spacing w:val="1"/>
        </w:rPr>
        <w:t xml:space="preserve"> </w:t>
      </w:r>
      <w:r>
        <w:t>безопасности</w:t>
      </w:r>
      <w:r>
        <w:rPr>
          <w:spacing w:val="1"/>
        </w:rPr>
        <w:t xml:space="preserve"> </w:t>
      </w:r>
      <w:r>
        <w:t>при</w:t>
      </w:r>
      <w:r>
        <w:rPr>
          <w:spacing w:val="1"/>
        </w:rPr>
        <w:t xml:space="preserve"> </w:t>
      </w:r>
      <w:r>
        <w:t>поиске информации</w:t>
      </w:r>
      <w:r>
        <w:rPr>
          <w:spacing w:val="4"/>
        </w:rPr>
        <w:t xml:space="preserve"> </w:t>
      </w:r>
      <w:r>
        <w:t>в</w:t>
      </w:r>
      <w:r>
        <w:rPr>
          <w:spacing w:val="4"/>
        </w:rPr>
        <w:t xml:space="preserve"> </w:t>
      </w:r>
      <w:r>
        <w:t>сети Интернет;</w:t>
      </w:r>
    </w:p>
    <w:p w:rsidR="00620792" w:rsidRDefault="00F47B59">
      <w:pPr>
        <w:pStyle w:val="a3"/>
        <w:ind w:left="1181" w:right="278" w:hanging="339"/>
        <w:jc w:val="left"/>
      </w:pPr>
      <w:r>
        <w:t>анализировать</w:t>
      </w:r>
      <w:r>
        <w:rPr>
          <w:spacing w:val="-8"/>
        </w:rPr>
        <w:t xml:space="preserve"> </w:t>
      </w:r>
      <w:r>
        <w:t>текстовую,</w:t>
      </w:r>
      <w:r>
        <w:rPr>
          <w:spacing w:val="-6"/>
        </w:rPr>
        <w:t xml:space="preserve"> </w:t>
      </w:r>
      <w:r>
        <w:t>видео-,</w:t>
      </w:r>
      <w:r>
        <w:rPr>
          <w:spacing w:val="-7"/>
        </w:rPr>
        <w:t xml:space="preserve"> </w:t>
      </w:r>
      <w:r>
        <w:t>графическую,</w:t>
      </w:r>
      <w:r>
        <w:rPr>
          <w:spacing w:val="-6"/>
        </w:rPr>
        <w:t xml:space="preserve"> </w:t>
      </w:r>
      <w:r>
        <w:t>звуковую,</w:t>
      </w:r>
      <w:r>
        <w:rPr>
          <w:spacing w:val="-6"/>
        </w:rPr>
        <w:t xml:space="preserve"> </w:t>
      </w:r>
      <w:r>
        <w:t>информацию</w:t>
      </w:r>
      <w:r>
        <w:rPr>
          <w:spacing w:val="-6"/>
        </w:rPr>
        <w:t xml:space="preserve"> </w:t>
      </w:r>
      <w:r>
        <w:t>в</w:t>
      </w:r>
      <w:r>
        <w:rPr>
          <w:spacing w:val="-3"/>
        </w:rPr>
        <w:t xml:space="preserve"> </w:t>
      </w:r>
      <w:r>
        <w:t>соответствии</w:t>
      </w:r>
      <w:r>
        <w:rPr>
          <w:spacing w:val="-6"/>
        </w:rPr>
        <w:t xml:space="preserve"> </w:t>
      </w:r>
      <w:r>
        <w:t>с</w:t>
      </w:r>
      <w:r>
        <w:rPr>
          <w:spacing w:val="-4"/>
        </w:rPr>
        <w:t xml:space="preserve"> </w:t>
      </w:r>
      <w:r>
        <w:t>учебной</w:t>
      </w:r>
      <w:r>
        <w:rPr>
          <w:spacing w:val="-57"/>
        </w:rPr>
        <w:t xml:space="preserve"> </w:t>
      </w:r>
      <w:r>
        <w:t>задачей;</w:t>
      </w:r>
    </w:p>
    <w:p w:rsidR="00620792" w:rsidRDefault="00F47B59">
      <w:pPr>
        <w:pStyle w:val="a3"/>
        <w:ind w:left="1181" w:right="278" w:hanging="339"/>
        <w:jc w:val="left"/>
      </w:pPr>
      <w:r>
        <w:t>анализировать</w:t>
      </w:r>
      <w:r>
        <w:rPr>
          <w:spacing w:val="20"/>
        </w:rPr>
        <w:t xml:space="preserve"> </w:t>
      </w:r>
      <w:r>
        <w:t>музыкальные</w:t>
      </w:r>
      <w:r>
        <w:rPr>
          <w:spacing w:val="20"/>
        </w:rPr>
        <w:t xml:space="preserve"> </w:t>
      </w:r>
      <w:r>
        <w:t>тексты</w:t>
      </w:r>
      <w:r>
        <w:rPr>
          <w:spacing w:val="21"/>
        </w:rPr>
        <w:t xml:space="preserve"> </w:t>
      </w:r>
      <w:r>
        <w:t>(акустические</w:t>
      </w:r>
      <w:r>
        <w:rPr>
          <w:spacing w:val="20"/>
        </w:rPr>
        <w:t xml:space="preserve"> </w:t>
      </w:r>
      <w:r>
        <w:t>и</w:t>
      </w:r>
      <w:r>
        <w:rPr>
          <w:spacing w:val="22"/>
        </w:rPr>
        <w:t xml:space="preserve"> </w:t>
      </w:r>
      <w:r>
        <w:t>нотные)</w:t>
      </w:r>
      <w:r>
        <w:rPr>
          <w:spacing w:val="22"/>
        </w:rPr>
        <w:t xml:space="preserve"> </w:t>
      </w:r>
      <w:r>
        <w:t>по</w:t>
      </w:r>
      <w:r>
        <w:rPr>
          <w:spacing w:val="19"/>
        </w:rPr>
        <w:t xml:space="preserve"> </w:t>
      </w:r>
      <w:r>
        <w:t>предложенному</w:t>
      </w:r>
      <w:r>
        <w:rPr>
          <w:spacing w:val="19"/>
        </w:rPr>
        <w:t xml:space="preserve"> </w:t>
      </w:r>
      <w:r>
        <w:t>учителем</w:t>
      </w:r>
      <w:r>
        <w:rPr>
          <w:spacing w:val="23"/>
        </w:rPr>
        <w:t xml:space="preserve"> </w:t>
      </w:r>
      <w:r>
        <w:t>алгоритму;</w:t>
      </w:r>
    </w:p>
    <w:p w:rsidR="00620792" w:rsidRDefault="00F47B59">
      <w:pPr>
        <w:pStyle w:val="a3"/>
        <w:ind w:left="842"/>
        <w:jc w:val="left"/>
      </w:pPr>
      <w:r>
        <w:t>самостоятельно</w:t>
      </w:r>
      <w:r>
        <w:rPr>
          <w:spacing w:val="-4"/>
        </w:rPr>
        <w:t xml:space="preserve"> </w:t>
      </w:r>
      <w:r>
        <w:t>создавать</w:t>
      </w:r>
      <w:r>
        <w:rPr>
          <w:spacing w:val="-3"/>
        </w:rPr>
        <w:t xml:space="preserve"> </w:t>
      </w:r>
      <w:r>
        <w:t>схемы,</w:t>
      </w:r>
      <w:r>
        <w:rPr>
          <w:spacing w:val="-3"/>
        </w:rPr>
        <w:t xml:space="preserve"> </w:t>
      </w:r>
      <w:r>
        <w:t>таблицы</w:t>
      </w:r>
      <w:r>
        <w:rPr>
          <w:spacing w:val="-3"/>
        </w:rPr>
        <w:t xml:space="preserve"> </w:t>
      </w:r>
      <w:r>
        <w:t>для</w:t>
      </w:r>
      <w:r>
        <w:rPr>
          <w:spacing w:val="-6"/>
        </w:rPr>
        <w:t xml:space="preserve"> </w:t>
      </w:r>
      <w:r>
        <w:t>представления</w:t>
      </w:r>
      <w:r>
        <w:rPr>
          <w:spacing w:val="-3"/>
        </w:rPr>
        <w:t xml:space="preserve"> </w:t>
      </w:r>
      <w:r>
        <w:t>информации.</w:t>
      </w:r>
    </w:p>
    <w:p w:rsidR="00620792" w:rsidRDefault="00620792">
      <w:pPr>
        <w:pStyle w:val="a3"/>
        <w:spacing w:before="8"/>
        <w:ind w:left="0"/>
        <w:jc w:val="left"/>
        <w:rPr>
          <w:sz w:val="31"/>
        </w:rPr>
      </w:pPr>
    </w:p>
    <w:p w:rsidR="00620792" w:rsidRDefault="00F47B59" w:rsidP="007E644D">
      <w:pPr>
        <w:pStyle w:val="1"/>
        <w:numPr>
          <w:ilvl w:val="0"/>
          <w:numId w:val="29"/>
        </w:numPr>
        <w:tabs>
          <w:tab w:val="left" w:pos="855"/>
        </w:tabs>
        <w:ind w:left="614" w:right="4933" w:firstLine="0"/>
      </w:pPr>
      <w:r>
        <w:t>Овладение универсальными коммуникативными</w:t>
      </w:r>
      <w:r>
        <w:rPr>
          <w:spacing w:val="-57"/>
        </w:rPr>
        <w:t xml:space="preserve"> </w:t>
      </w:r>
      <w:r>
        <w:t>действиями</w:t>
      </w:r>
    </w:p>
    <w:p w:rsidR="00620792" w:rsidRDefault="00620792">
      <w:pPr>
        <w:pStyle w:val="a3"/>
        <w:spacing w:before="6"/>
        <w:ind w:left="0"/>
        <w:jc w:val="left"/>
        <w:rPr>
          <w:b/>
          <w:sz w:val="20"/>
        </w:rPr>
      </w:pPr>
    </w:p>
    <w:p w:rsidR="00620792" w:rsidRDefault="00F47B59">
      <w:pPr>
        <w:ind w:left="842"/>
        <w:rPr>
          <w:sz w:val="24"/>
        </w:rPr>
      </w:pPr>
      <w:r>
        <w:rPr>
          <w:i/>
          <w:sz w:val="24"/>
        </w:rPr>
        <w:t>Невербальная</w:t>
      </w:r>
      <w:r>
        <w:rPr>
          <w:i/>
          <w:spacing w:val="-6"/>
          <w:sz w:val="24"/>
        </w:rPr>
        <w:t xml:space="preserve"> </w:t>
      </w:r>
      <w:r>
        <w:rPr>
          <w:i/>
          <w:sz w:val="24"/>
        </w:rPr>
        <w:t>коммуникация</w:t>
      </w:r>
      <w:r>
        <w:rPr>
          <w:sz w:val="24"/>
        </w:rPr>
        <w:t>:</w:t>
      </w:r>
    </w:p>
    <w:p w:rsidR="00620792" w:rsidRDefault="00F47B59">
      <w:pPr>
        <w:pStyle w:val="a3"/>
        <w:spacing w:before="68"/>
        <w:ind w:left="1181" w:right="282" w:hanging="339"/>
        <w:jc w:val="left"/>
      </w:pPr>
      <w:r>
        <w:t>воспринимать</w:t>
      </w:r>
      <w:r>
        <w:rPr>
          <w:spacing w:val="41"/>
        </w:rPr>
        <w:t xml:space="preserve"> </w:t>
      </w:r>
      <w:r>
        <w:t>музыку</w:t>
      </w:r>
      <w:r>
        <w:rPr>
          <w:spacing w:val="40"/>
        </w:rPr>
        <w:t xml:space="preserve"> </w:t>
      </w:r>
      <w:r>
        <w:t>как</w:t>
      </w:r>
      <w:r>
        <w:rPr>
          <w:spacing w:val="44"/>
        </w:rPr>
        <w:t xml:space="preserve"> </w:t>
      </w:r>
      <w:r>
        <w:t>специфическую</w:t>
      </w:r>
      <w:r>
        <w:rPr>
          <w:spacing w:val="43"/>
        </w:rPr>
        <w:t xml:space="preserve"> </w:t>
      </w:r>
      <w:r>
        <w:t>форму</w:t>
      </w:r>
      <w:r>
        <w:rPr>
          <w:spacing w:val="38"/>
        </w:rPr>
        <w:t xml:space="preserve"> </w:t>
      </w:r>
      <w:r>
        <w:t>общения</w:t>
      </w:r>
      <w:r>
        <w:rPr>
          <w:spacing w:val="43"/>
        </w:rPr>
        <w:t xml:space="preserve"> </w:t>
      </w:r>
      <w:r>
        <w:t>людей,</w:t>
      </w:r>
      <w:r>
        <w:rPr>
          <w:spacing w:val="40"/>
        </w:rPr>
        <w:t xml:space="preserve"> </w:t>
      </w:r>
      <w:r>
        <w:t>стремиться</w:t>
      </w:r>
      <w:r>
        <w:rPr>
          <w:spacing w:val="43"/>
        </w:rPr>
        <w:t xml:space="preserve"> </w:t>
      </w:r>
      <w:r>
        <w:t>понять</w:t>
      </w:r>
      <w:r>
        <w:rPr>
          <w:spacing w:val="44"/>
        </w:rPr>
        <w:t xml:space="preserve"> </w:t>
      </w:r>
      <w:r>
        <w:t>эмоционально-образное</w:t>
      </w:r>
      <w:r>
        <w:rPr>
          <w:spacing w:val="-2"/>
        </w:rPr>
        <w:t xml:space="preserve"> </w:t>
      </w:r>
      <w:r>
        <w:t>содержание</w:t>
      </w:r>
      <w:r>
        <w:rPr>
          <w:spacing w:val="-1"/>
        </w:rPr>
        <w:t xml:space="preserve"> </w:t>
      </w:r>
      <w:r>
        <w:t>музыкального высказывания;</w:t>
      </w:r>
    </w:p>
    <w:p w:rsidR="00620792" w:rsidRDefault="00F47B59">
      <w:pPr>
        <w:pStyle w:val="a3"/>
        <w:ind w:left="842"/>
        <w:jc w:val="left"/>
      </w:pPr>
      <w:r>
        <w:t>выступать</w:t>
      </w:r>
      <w:r>
        <w:rPr>
          <w:spacing w:val="-3"/>
        </w:rPr>
        <w:t xml:space="preserve"> </w:t>
      </w:r>
      <w:r>
        <w:t>перед</w:t>
      </w:r>
      <w:r>
        <w:rPr>
          <w:spacing w:val="-2"/>
        </w:rPr>
        <w:t xml:space="preserve"> </w:t>
      </w:r>
      <w:r>
        <w:t>публикой</w:t>
      </w:r>
      <w:r>
        <w:rPr>
          <w:spacing w:val="-2"/>
        </w:rPr>
        <w:t xml:space="preserve"> </w:t>
      </w:r>
      <w:r>
        <w:t>в</w:t>
      </w:r>
      <w:r>
        <w:rPr>
          <w:spacing w:val="-4"/>
        </w:rPr>
        <w:t xml:space="preserve"> </w:t>
      </w:r>
      <w:r>
        <w:t>качестве</w:t>
      </w:r>
      <w:r>
        <w:rPr>
          <w:spacing w:val="-4"/>
        </w:rPr>
        <w:t xml:space="preserve"> </w:t>
      </w:r>
      <w:r>
        <w:t>исполнителя</w:t>
      </w:r>
      <w:r>
        <w:rPr>
          <w:spacing w:val="-3"/>
        </w:rPr>
        <w:t xml:space="preserve"> </w:t>
      </w:r>
      <w:r>
        <w:t>музыки</w:t>
      </w:r>
      <w:r>
        <w:rPr>
          <w:spacing w:val="-2"/>
        </w:rPr>
        <w:t xml:space="preserve"> </w:t>
      </w:r>
      <w:r>
        <w:t>(соло</w:t>
      </w:r>
      <w:r>
        <w:rPr>
          <w:spacing w:val="-2"/>
        </w:rPr>
        <w:t xml:space="preserve"> </w:t>
      </w:r>
      <w:r>
        <w:t>или</w:t>
      </w:r>
      <w:r>
        <w:rPr>
          <w:spacing w:val="-1"/>
        </w:rPr>
        <w:t xml:space="preserve"> </w:t>
      </w:r>
      <w:r>
        <w:t>в</w:t>
      </w:r>
      <w:r>
        <w:rPr>
          <w:spacing w:val="-3"/>
        </w:rPr>
        <w:t xml:space="preserve"> </w:t>
      </w:r>
      <w:r>
        <w:t>коллективе);</w:t>
      </w:r>
    </w:p>
    <w:p w:rsidR="00620792" w:rsidRDefault="00F47B59">
      <w:pPr>
        <w:pStyle w:val="a3"/>
        <w:ind w:left="1181" w:right="278" w:hanging="339"/>
        <w:jc w:val="left"/>
      </w:pPr>
      <w:r>
        <w:t>передавать</w:t>
      </w:r>
      <w:r>
        <w:rPr>
          <w:spacing w:val="-14"/>
        </w:rPr>
        <w:t xml:space="preserve"> </w:t>
      </w:r>
      <w:r>
        <w:t>в</w:t>
      </w:r>
      <w:r>
        <w:rPr>
          <w:spacing w:val="-14"/>
        </w:rPr>
        <w:t xml:space="preserve"> </w:t>
      </w:r>
      <w:r>
        <w:t>собственном</w:t>
      </w:r>
      <w:r>
        <w:rPr>
          <w:spacing w:val="-15"/>
        </w:rPr>
        <w:t xml:space="preserve"> </w:t>
      </w:r>
      <w:r>
        <w:t>исполнении</w:t>
      </w:r>
      <w:r>
        <w:rPr>
          <w:spacing w:val="-13"/>
        </w:rPr>
        <w:t xml:space="preserve"> </w:t>
      </w:r>
      <w:r>
        <w:t>музыки</w:t>
      </w:r>
      <w:r>
        <w:rPr>
          <w:spacing w:val="-11"/>
        </w:rPr>
        <w:t xml:space="preserve"> </w:t>
      </w:r>
      <w:r>
        <w:t>художественное</w:t>
      </w:r>
      <w:r>
        <w:rPr>
          <w:spacing w:val="-14"/>
        </w:rPr>
        <w:t xml:space="preserve"> </w:t>
      </w:r>
      <w:r>
        <w:t>содержание,</w:t>
      </w:r>
      <w:r>
        <w:rPr>
          <w:spacing w:val="-14"/>
        </w:rPr>
        <w:t xml:space="preserve"> </w:t>
      </w:r>
      <w:r>
        <w:t>выражать</w:t>
      </w:r>
      <w:r>
        <w:rPr>
          <w:spacing w:val="-13"/>
        </w:rPr>
        <w:t xml:space="preserve"> </w:t>
      </w:r>
      <w:r>
        <w:t>настроение,</w:t>
      </w:r>
      <w:r>
        <w:rPr>
          <w:spacing w:val="-57"/>
        </w:rPr>
        <w:t xml:space="preserve"> </w:t>
      </w:r>
      <w:r>
        <w:t>чувства,</w:t>
      </w:r>
      <w:r>
        <w:rPr>
          <w:spacing w:val="-1"/>
        </w:rPr>
        <w:t xml:space="preserve"> </w:t>
      </w:r>
      <w:r>
        <w:t>личное</w:t>
      </w:r>
      <w:r>
        <w:rPr>
          <w:spacing w:val="-1"/>
        </w:rPr>
        <w:t xml:space="preserve"> </w:t>
      </w:r>
      <w:r>
        <w:t>отношение</w:t>
      </w:r>
      <w:r>
        <w:rPr>
          <w:spacing w:val="-1"/>
        </w:rPr>
        <w:t xml:space="preserve"> </w:t>
      </w:r>
      <w:r>
        <w:t>к</w:t>
      </w:r>
      <w:r>
        <w:rPr>
          <w:spacing w:val="-1"/>
        </w:rPr>
        <w:t xml:space="preserve"> </w:t>
      </w:r>
      <w:r>
        <w:t>исполняемому</w:t>
      </w:r>
      <w:r>
        <w:rPr>
          <w:spacing w:val="-5"/>
        </w:rPr>
        <w:t xml:space="preserve"> </w:t>
      </w:r>
      <w:r>
        <w:t>произведению;</w:t>
      </w:r>
    </w:p>
    <w:p w:rsidR="00620792" w:rsidRDefault="00F47B59">
      <w:pPr>
        <w:pStyle w:val="a3"/>
        <w:ind w:left="1181" w:right="278" w:hanging="339"/>
        <w:jc w:val="left"/>
      </w:pPr>
      <w:r>
        <w:t>осознанно</w:t>
      </w:r>
      <w:r>
        <w:rPr>
          <w:spacing w:val="44"/>
        </w:rPr>
        <w:t xml:space="preserve"> </w:t>
      </w:r>
      <w:r>
        <w:t>пользоваться</w:t>
      </w:r>
      <w:r>
        <w:rPr>
          <w:spacing w:val="44"/>
        </w:rPr>
        <w:t xml:space="preserve"> </w:t>
      </w:r>
      <w:r>
        <w:t>интонационной</w:t>
      </w:r>
      <w:r>
        <w:rPr>
          <w:spacing w:val="45"/>
        </w:rPr>
        <w:t xml:space="preserve"> </w:t>
      </w:r>
      <w:r>
        <w:t>выразительностью</w:t>
      </w:r>
      <w:r>
        <w:rPr>
          <w:spacing w:val="46"/>
        </w:rPr>
        <w:t xml:space="preserve"> </w:t>
      </w:r>
      <w:r>
        <w:t>в</w:t>
      </w:r>
      <w:r>
        <w:rPr>
          <w:spacing w:val="44"/>
        </w:rPr>
        <w:t xml:space="preserve"> </w:t>
      </w:r>
      <w:r>
        <w:t>обыденной</w:t>
      </w:r>
      <w:r>
        <w:rPr>
          <w:spacing w:val="45"/>
        </w:rPr>
        <w:t xml:space="preserve"> </w:t>
      </w:r>
      <w:r>
        <w:t>речи,</w:t>
      </w:r>
      <w:r>
        <w:rPr>
          <w:spacing w:val="44"/>
        </w:rPr>
        <w:t xml:space="preserve"> </w:t>
      </w:r>
      <w:r>
        <w:t>понимать</w:t>
      </w:r>
      <w:r>
        <w:rPr>
          <w:spacing w:val="46"/>
        </w:rPr>
        <w:t xml:space="preserve"> </w:t>
      </w:r>
      <w:r>
        <w:t>культурные</w:t>
      </w:r>
      <w:r>
        <w:rPr>
          <w:spacing w:val="-3"/>
        </w:rPr>
        <w:t xml:space="preserve"> </w:t>
      </w:r>
      <w:r>
        <w:t>нормы и значение</w:t>
      </w:r>
      <w:r>
        <w:rPr>
          <w:spacing w:val="-2"/>
        </w:rPr>
        <w:t xml:space="preserve"> </w:t>
      </w:r>
      <w:r>
        <w:t>интонации</w:t>
      </w:r>
      <w:r>
        <w:rPr>
          <w:spacing w:val="4"/>
        </w:rPr>
        <w:t xml:space="preserve"> </w:t>
      </w:r>
      <w:r>
        <w:t>в</w:t>
      </w:r>
      <w:r>
        <w:rPr>
          <w:spacing w:val="-1"/>
        </w:rPr>
        <w:t xml:space="preserve"> </w:t>
      </w:r>
      <w:r>
        <w:t>повседневном</w:t>
      </w:r>
      <w:r>
        <w:rPr>
          <w:spacing w:val="-2"/>
        </w:rPr>
        <w:t xml:space="preserve"> </w:t>
      </w:r>
      <w:r>
        <w:t>общении.</w:t>
      </w:r>
    </w:p>
    <w:p w:rsidR="00620792" w:rsidRDefault="00620792">
      <w:pPr>
        <w:pStyle w:val="a3"/>
        <w:ind w:left="0"/>
        <w:jc w:val="left"/>
      </w:pPr>
    </w:p>
    <w:p w:rsidR="00620792" w:rsidRDefault="00F47B59">
      <w:pPr>
        <w:ind w:left="842"/>
        <w:rPr>
          <w:sz w:val="24"/>
        </w:rPr>
      </w:pPr>
      <w:r>
        <w:rPr>
          <w:i/>
          <w:sz w:val="24"/>
        </w:rPr>
        <w:t>Вербальная</w:t>
      </w:r>
      <w:r>
        <w:rPr>
          <w:i/>
          <w:spacing w:val="-6"/>
          <w:sz w:val="24"/>
        </w:rPr>
        <w:t xml:space="preserve"> </w:t>
      </w:r>
      <w:r>
        <w:rPr>
          <w:i/>
          <w:sz w:val="24"/>
        </w:rPr>
        <w:t>коммуникация</w:t>
      </w:r>
      <w:r>
        <w:rPr>
          <w:sz w:val="24"/>
        </w:rPr>
        <w:t>:</w:t>
      </w:r>
    </w:p>
    <w:p w:rsidR="00620792" w:rsidRDefault="00F47B59">
      <w:pPr>
        <w:pStyle w:val="a3"/>
        <w:ind w:left="1181" w:right="278" w:hanging="339"/>
        <w:jc w:val="left"/>
      </w:pPr>
      <w:r>
        <w:t>воспринимать</w:t>
      </w:r>
      <w:r>
        <w:rPr>
          <w:spacing w:val="-13"/>
        </w:rPr>
        <w:t xml:space="preserve"> </w:t>
      </w:r>
      <w:r>
        <w:t>и</w:t>
      </w:r>
      <w:r>
        <w:rPr>
          <w:spacing w:val="-12"/>
        </w:rPr>
        <w:t xml:space="preserve"> </w:t>
      </w:r>
      <w:r>
        <w:t>формулировать</w:t>
      </w:r>
      <w:r>
        <w:rPr>
          <w:spacing w:val="-10"/>
        </w:rPr>
        <w:t xml:space="preserve"> </w:t>
      </w:r>
      <w:r>
        <w:t>суждения,</w:t>
      </w:r>
      <w:r>
        <w:rPr>
          <w:spacing w:val="-11"/>
        </w:rPr>
        <w:t xml:space="preserve"> </w:t>
      </w:r>
      <w:r>
        <w:t>выражать</w:t>
      </w:r>
      <w:r>
        <w:rPr>
          <w:spacing w:val="-10"/>
        </w:rPr>
        <w:t xml:space="preserve"> </w:t>
      </w:r>
      <w:r>
        <w:t>эмоции</w:t>
      </w:r>
      <w:r>
        <w:rPr>
          <w:spacing w:val="-12"/>
        </w:rPr>
        <w:t xml:space="preserve"> </w:t>
      </w:r>
      <w:r>
        <w:t>в</w:t>
      </w:r>
      <w:r>
        <w:rPr>
          <w:spacing w:val="-11"/>
        </w:rPr>
        <w:t xml:space="preserve"> </w:t>
      </w:r>
      <w:r>
        <w:t>соответствии</w:t>
      </w:r>
      <w:r>
        <w:rPr>
          <w:spacing w:val="-11"/>
        </w:rPr>
        <w:t xml:space="preserve"> </w:t>
      </w:r>
      <w:r>
        <w:t>с</w:t>
      </w:r>
      <w:r>
        <w:rPr>
          <w:spacing w:val="2"/>
        </w:rPr>
        <w:t xml:space="preserve"> </w:t>
      </w:r>
      <w:r>
        <w:t>целями</w:t>
      </w:r>
      <w:r>
        <w:rPr>
          <w:spacing w:val="-12"/>
        </w:rPr>
        <w:t xml:space="preserve"> </w:t>
      </w:r>
      <w:r>
        <w:t>и</w:t>
      </w:r>
      <w:r>
        <w:rPr>
          <w:spacing w:val="-7"/>
        </w:rPr>
        <w:t xml:space="preserve"> </w:t>
      </w:r>
      <w:r>
        <w:t>условиями</w:t>
      </w:r>
      <w:r>
        <w:rPr>
          <w:spacing w:val="-57"/>
        </w:rPr>
        <w:t xml:space="preserve"> </w:t>
      </w:r>
      <w:r>
        <w:t>общения</w:t>
      </w:r>
      <w:r>
        <w:rPr>
          <w:spacing w:val="-1"/>
        </w:rPr>
        <w:t xml:space="preserve"> </w:t>
      </w:r>
      <w:r>
        <w:t>в</w:t>
      </w:r>
      <w:r>
        <w:rPr>
          <w:spacing w:val="-1"/>
        </w:rPr>
        <w:t xml:space="preserve"> </w:t>
      </w:r>
      <w:r>
        <w:t>знакомой среде;</w:t>
      </w:r>
    </w:p>
    <w:p w:rsidR="00620792" w:rsidRDefault="00F47B59">
      <w:pPr>
        <w:pStyle w:val="a3"/>
        <w:ind w:left="1181" w:right="278" w:hanging="339"/>
        <w:jc w:val="left"/>
      </w:pPr>
      <w:r>
        <w:t>проявлять</w:t>
      </w:r>
      <w:r>
        <w:rPr>
          <w:spacing w:val="34"/>
        </w:rPr>
        <w:t xml:space="preserve"> </w:t>
      </w:r>
      <w:r>
        <w:t>уважительное</w:t>
      </w:r>
      <w:r>
        <w:rPr>
          <w:spacing w:val="31"/>
        </w:rPr>
        <w:t xml:space="preserve"> </w:t>
      </w:r>
      <w:r>
        <w:t>отношение</w:t>
      </w:r>
      <w:r>
        <w:rPr>
          <w:spacing w:val="30"/>
        </w:rPr>
        <w:t xml:space="preserve"> </w:t>
      </w:r>
      <w:r>
        <w:t>к</w:t>
      </w:r>
      <w:r>
        <w:rPr>
          <w:spacing w:val="33"/>
        </w:rPr>
        <w:t xml:space="preserve"> </w:t>
      </w:r>
      <w:r>
        <w:t>собеседнику,</w:t>
      </w:r>
      <w:r>
        <w:rPr>
          <w:spacing w:val="32"/>
        </w:rPr>
        <w:t xml:space="preserve"> </w:t>
      </w:r>
      <w:r>
        <w:t>соблюдать</w:t>
      </w:r>
      <w:r>
        <w:rPr>
          <w:spacing w:val="32"/>
        </w:rPr>
        <w:t xml:space="preserve"> </w:t>
      </w:r>
      <w:r>
        <w:t>правила</w:t>
      </w:r>
      <w:r>
        <w:rPr>
          <w:spacing w:val="31"/>
        </w:rPr>
        <w:t xml:space="preserve"> </w:t>
      </w:r>
      <w:r>
        <w:t>ведения</w:t>
      </w:r>
      <w:r>
        <w:rPr>
          <w:spacing w:val="32"/>
        </w:rPr>
        <w:t xml:space="preserve"> </w:t>
      </w:r>
      <w:r>
        <w:t>диалога</w:t>
      </w:r>
      <w:r>
        <w:rPr>
          <w:spacing w:val="30"/>
        </w:rPr>
        <w:t xml:space="preserve"> </w:t>
      </w:r>
      <w:r>
        <w:t>и</w:t>
      </w:r>
      <w:r>
        <w:rPr>
          <w:spacing w:val="35"/>
        </w:rPr>
        <w:t xml:space="preserve"> </w:t>
      </w:r>
      <w:r>
        <w:t>дискуссии;</w:t>
      </w:r>
    </w:p>
    <w:p w:rsidR="00620792" w:rsidRDefault="00F47B59">
      <w:pPr>
        <w:pStyle w:val="a3"/>
        <w:ind w:left="842" w:right="3987"/>
        <w:jc w:val="left"/>
      </w:pPr>
      <w:r>
        <w:t>признавать возможность существования разных точек зрения;</w:t>
      </w:r>
      <w:r>
        <w:rPr>
          <w:spacing w:val="-57"/>
        </w:rPr>
        <w:t xml:space="preserve"> </w:t>
      </w:r>
      <w:r>
        <w:t>корректно</w:t>
      </w:r>
      <w:r>
        <w:rPr>
          <w:spacing w:val="-5"/>
        </w:rPr>
        <w:t xml:space="preserve"> </w:t>
      </w:r>
      <w:r>
        <w:t>и</w:t>
      </w:r>
      <w:r>
        <w:rPr>
          <w:spacing w:val="-2"/>
        </w:rPr>
        <w:t xml:space="preserve"> </w:t>
      </w:r>
      <w:r>
        <w:t>аргументированно</w:t>
      </w:r>
      <w:r>
        <w:rPr>
          <w:spacing w:val="-1"/>
        </w:rPr>
        <w:t xml:space="preserve"> </w:t>
      </w:r>
      <w:r>
        <w:t>высказывать</w:t>
      </w:r>
      <w:r>
        <w:rPr>
          <w:spacing w:val="-2"/>
        </w:rPr>
        <w:t xml:space="preserve"> </w:t>
      </w:r>
      <w:r>
        <w:t>своё</w:t>
      </w:r>
      <w:r>
        <w:rPr>
          <w:spacing w:val="-4"/>
        </w:rPr>
        <w:t xml:space="preserve"> </w:t>
      </w:r>
      <w:r>
        <w:t>мнение;</w:t>
      </w:r>
    </w:p>
    <w:p w:rsidR="00620792" w:rsidRDefault="00F47B59">
      <w:pPr>
        <w:pStyle w:val="a3"/>
        <w:spacing w:before="1"/>
        <w:ind w:left="842"/>
        <w:jc w:val="left"/>
      </w:pPr>
      <w:r>
        <w:t>строить</w:t>
      </w:r>
      <w:r>
        <w:rPr>
          <w:spacing w:val="-4"/>
        </w:rPr>
        <w:t xml:space="preserve"> </w:t>
      </w:r>
      <w:r>
        <w:t>речевое</w:t>
      </w:r>
      <w:r>
        <w:rPr>
          <w:spacing w:val="-5"/>
        </w:rPr>
        <w:t xml:space="preserve"> </w:t>
      </w:r>
      <w:r>
        <w:t>высказывание</w:t>
      </w:r>
      <w:r>
        <w:rPr>
          <w:spacing w:val="-4"/>
        </w:rPr>
        <w:t xml:space="preserve"> </w:t>
      </w:r>
      <w:r>
        <w:t>в</w:t>
      </w:r>
      <w:r>
        <w:rPr>
          <w:spacing w:val="-4"/>
        </w:rPr>
        <w:t xml:space="preserve"> </w:t>
      </w:r>
      <w:r>
        <w:t>соответствии</w:t>
      </w:r>
      <w:r>
        <w:rPr>
          <w:spacing w:val="-3"/>
        </w:rPr>
        <w:t xml:space="preserve"> </w:t>
      </w:r>
      <w:r>
        <w:t>с</w:t>
      </w:r>
      <w:r>
        <w:rPr>
          <w:spacing w:val="-4"/>
        </w:rPr>
        <w:t xml:space="preserve"> </w:t>
      </w:r>
      <w:r>
        <w:t>поставленной</w:t>
      </w:r>
      <w:r>
        <w:rPr>
          <w:spacing w:val="-3"/>
        </w:rPr>
        <w:t xml:space="preserve"> </w:t>
      </w:r>
      <w:r>
        <w:t>задачей;</w:t>
      </w:r>
    </w:p>
    <w:p w:rsidR="00620792" w:rsidRDefault="00F47B59">
      <w:pPr>
        <w:pStyle w:val="a3"/>
        <w:ind w:left="842" w:right="2037"/>
        <w:jc w:val="left"/>
      </w:pPr>
      <w:r>
        <w:t>создавать устные и письменные тексты (описание, рассуждение, повествование);</w:t>
      </w:r>
      <w:r>
        <w:rPr>
          <w:spacing w:val="-57"/>
        </w:rPr>
        <w:t xml:space="preserve"> </w:t>
      </w:r>
      <w:r>
        <w:t>готовить</w:t>
      </w:r>
      <w:r>
        <w:rPr>
          <w:spacing w:val="-3"/>
        </w:rPr>
        <w:t xml:space="preserve"> </w:t>
      </w:r>
      <w:r>
        <w:t>небольшие</w:t>
      </w:r>
      <w:r>
        <w:rPr>
          <w:spacing w:val="-1"/>
        </w:rPr>
        <w:t xml:space="preserve"> </w:t>
      </w:r>
      <w:r>
        <w:t>публичные</w:t>
      </w:r>
      <w:r>
        <w:rPr>
          <w:spacing w:val="-2"/>
        </w:rPr>
        <w:t xml:space="preserve"> </w:t>
      </w:r>
      <w:r>
        <w:t>выступления;</w:t>
      </w:r>
    </w:p>
    <w:p w:rsidR="00620792" w:rsidRDefault="00F47B59">
      <w:pPr>
        <w:pStyle w:val="a3"/>
        <w:ind w:left="842"/>
        <w:jc w:val="left"/>
      </w:pPr>
      <w:r>
        <w:t>подбирать</w:t>
      </w:r>
      <w:r>
        <w:rPr>
          <w:spacing w:val="-5"/>
        </w:rPr>
        <w:t xml:space="preserve"> </w:t>
      </w:r>
      <w:r>
        <w:t>иллюстративный</w:t>
      </w:r>
      <w:r>
        <w:rPr>
          <w:spacing w:val="-3"/>
        </w:rPr>
        <w:t xml:space="preserve"> </w:t>
      </w:r>
      <w:r>
        <w:t>материал</w:t>
      </w:r>
      <w:r>
        <w:rPr>
          <w:spacing w:val="-3"/>
        </w:rPr>
        <w:t xml:space="preserve"> </w:t>
      </w:r>
      <w:r>
        <w:t>(рисунки,</w:t>
      </w:r>
      <w:r>
        <w:rPr>
          <w:spacing w:val="-3"/>
        </w:rPr>
        <w:t xml:space="preserve"> </w:t>
      </w:r>
      <w:r>
        <w:t>фото,</w:t>
      </w:r>
      <w:r>
        <w:rPr>
          <w:spacing w:val="-2"/>
        </w:rPr>
        <w:t xml:space="preserve"> </w:t>
      </w:r>
      <w:r>
        <w:t>плакаты)</w:t>
      </w:r>
      <w:r>
        <w:rPr>
          <w:spacing w:val="-5"/>
        </w:rPr>
        <w:t xml:space="preserve"> </w:t>
      </w:r>
      <w:r>
        <w:t>к</w:t>
      </w:r>
      <w:r>
        <w:rPr>
          <w:spacing w:val="-3"/>
        </w:rPr>
        <w:t xml:space="preserve"> </w:t>
      </w:r>
      <w:r>
        <w:t>тексту</w:t>
      </w:r>
      <w:r>
        <w:rPr>
          <w:spacing w:val="-5"/>
        </w:rPr>
        <w:t xml:space="preserve"> </w:t>
      </w:r>
      <w:r>
        <w:t>выступления.</w:t>
      </w:r>
    </w:p>
    <w:p w:rsidR="00620792" w:rsidRDefault="00620792">
      <w:pPr>
        <w:pStyle w:val="a3"/>
        <w:ind w:left="0"/>
        <w:jc w:val="left"/>
      </w:pPr>
    </w:p>
    <w:p w:rsidR="00620792" w:rsidRDefault="00F47B59">
      <w:pPr>
        <w:ind w:left="842"/>
        <w:jc w:val="both"/>
        <w:rPr>
          <w:sz w:val="24"/>
        </w:rPr>
      </w:pPr>
      <w:r>
        <w:rPr>
          <w:i/>
          <w:sz w:val="24"/>
        </w:rPr>
        <w:t>Совместная</w:t>
      </w:r>
      <w:r>
        <w:rPr>
          <w:i/>
          <w:spacing w:val="-8"/>
          <w:sz w:val="24"/>
        </w:rPr>
        <w:t xml:space="preserve"> </w:t>
      </w:r>
      <w:r>
        <w:rPr>
          <w:i/>
          <w:sz w:val="24"/>
        </w:rPr>
        <w:t>деятельность</w:t>
      </w:r>
      <w:r>
        <w:rPr>
          <w:i/>
          <w:spacing w:val="-4"/>
          <w:sz w:val="24"/>
        </w:rPr>
        <w:t xml:space="preserve"> </w:t>
      </w:r>
      <w:r>
        <w:rPr>
          <w:sz w:val="24"/>
        </w:rPr>
        <w:t>(</w:t>
      </w:r>
      <w:r>
        <w:rPr>
          <w:i/>
          <w:sz w:val="24"/>
        </w:rPr>
        <w:t>сотрудничество</w:t>
      </w:r>
      <w:r>
        <w:rPr>
          <w:sz w:val="24"/>
        </w:rPr>
        <w:t>):</w:t>
      </w:r>
    </w:p>
    <w:p w:rsidR="00620792" w:rsidRDefault="00F47B59">
      <w:pPr>
        <w:pStyle w:val="a3"/>
        <w:ind w:left="1181" w:right="285" w:hanging="339"/>
      </w:pPr>
      <w:r>
        <w:t>стремиться к объединению усилий, эмоциональной эмпатии в ситуациях совместного</w:t>
      </w:r>
      <w:r>
        <w:rPr>
          <w:spacing w:val="1"/>
        </w:rPr>
        <w:t xml:space="preserve"> </w:t>
      </w:r>
      <w:r w:rsidR="00E6241F">
        <w:t>воспри</w:t>
      </w:r>
      <w:r>
        <w:t>ятия,</w:t>
      </w:r>
      <w:r>
        <w:rPr>
          <w:spacing w:val="4"/>
        </w:rPr>
        <w:t xml:space="preserve"> </w:t>
      </w:r>
      <w:r>
        <w:t>исполнения</w:t>
      </w:r>
      <w:r>
        <w:rPr>
          <w:spacing w:val="4"/>
        </w:rPr>
        <w:t xml:space="preserve"> </w:t>
      </w:r>
      <w:r>
        <w:t>музыки;</w:t>
      </w:r>
    </w:p>
    <w:p w:rsidR="00620792" w:rsidRDefault="00F47B59">
      <w:pPr>
        <w:pStyle w:val="a3"/>
        <w:ind w:left="1181" w:right="297" w:hanging="339"/>
      </w:pPr>
      <w:r>
        <w:t>переключаться между различными формами коллективной, групповой и индивидуальной работы</w:t>
      </w:r>
      <w:r>
        <w:rPr>
          <w:spacing w:val="1"/>
        </w:rPr>
        <w:t xml:space="preserve"> </w:t>
      </w:r>
      <w:r>
        <w:t>при решении конкретной проблемы, выбирать наиболее эффективные формы взаимодействия</w:t>
      </w:r>
      <w:r>
        <w:rPr>
          <w:spacing w:val="1"/>
        </w:rPr>
        <w:t xml:space="preserve"> </w:t>
      </w:r>
      <w:r>
        <w:t>при</w:t>
      </w:r>
      <w:r>
        <w:rPr>
          <w:spacing w:val="-1"/>
        </w:rPr>
        <w:t xml:space="preserve"> </w:t>
      </w:r>
      <w:r>
        <w:t>решении поставленной задачи;</w:t>
      </w:r>
    </w:p>
    <w:p w:rsidR="00620792" w:rsidRDefault="00F47B59">
      <w:pPr>
        <w:pStyle w:val="a3"/>
        <w:spacing w:before="1"/>
        <w:ind w:left="1181" w:right="284" w:hanging="339"/>
      </w:pPr>
      <w:r>
        <w:t>формулировать краткосрочные и долгосрочные цели (индивидуальные с учётом участия в коллективных</w:t>
      </w:r>
      <w:r>
        <w:rPr>
          <w:spacing w:val="1"/>
        </w:rPr>
        <w:t xml:space="preserve"> </w:t>
      </w:r>
      <w:r>
        <w:t>задачах)</w:t>
      </w:r>
      <w:r>
        <w:rPr>
          <w:spacing w:val="1"/>
        </w:rPr>
        <w:t xml:space="preserve"> </w:t>
      </w:r>
      <w:r>
        <w:t>в</w:t>
      </w:r>
      <w:r>
        <w:rPr>
          <w:spacing w:val="1"/>
        </w:rPr>
        <w:t xml:space="preserve"> </w:t>
      </w:r>
      <w:r>
        <w:t>стандартной</w:t>
      </w:r>
      <w:r>
        <w:rPr>
          <w:spacing w:val="1"/>
        </w:rPr>
        <w:t xml:space="preserve"> </w:t>
      </w:r>
      <w:r>
        <w:t>(типовой)</w:t>
      </w:r>
      <w:r>
        <w:rPr>
          <w:spacing w:val="1"/>
        </w:rPr>
        <w:t xml:space="preserve"> </w:t>
      </w:r>
      <w:r>
        <w:t>ситуации</w:t>
      </w:r>
      <w:r>
        <w:rPr>
          <w:spacing w:val="1"/>
        </w:rPr>
        <w:t xml:space="preserve"> </w:t>
      </w:r>
      <w:r>
        <w:t>на основе</w:t>
      </w:r>
      <w:r>
        <w:rPr>
          <w:spacing w:val="1"/>
        </w:rPr>
        <w:t xml:space="preserve"> </w:t>
      </w:r>
      <w:r>
        <w:t>предложенного</w:t>
      </w:r>
      <w:r>
        <w:rPr>
          <w:spacing w:val="1"/>
        </w:rPr>
        <w:t xml:space="preserve"> </w:t>
      </w:r>
      <w:r>
        <w:t>формата</w:t>
      </w:r>
      <w:r>
        <w:rPr>
          <w:spacing w:val="1"/>
        </w:rPr>
        <w:t xml:space="preserve"> </w:t>
      </w:r>
      <w:r>
        <w:t>планирования,</w:t>
      </w:r>
      <w:r>
        <w:rPr>
          <w:spacing w:val="-1"/>
        </w:rPr>
        <w:t xml:space="preserve"> </w:t>
      </w:r>
      <w:r>
        <w:t>распределения промежуточных шагов</w:t>
      </w:r>
      <w:r>
        <w:rPr>
          <w:spacing w:val="-1"/>
        </w:rPr>
        <w:t xml:space="preserve"> </w:t>
      </w:r>
      <w:r>
        <w:t>и сроков;</w:t>
      </w:r>
    </w:p>
    <w:p w:rsidR="00620792" w:rsidRDefault="00F47B59">
      <w:pPr>
        <w:pStyle w:val="a3"/>
        <w:ind w:left="1181" w:right="286" w:hanging="339"/>
      </w:pPr>
      <w:r>
        <w:t>принимать цель</w:t>
      </w:r>
      <w:r>
        <w:rPr>
          <w:spacing w:val="1"/>
        </w:rPr>
        <w:t xml:space="preserve"> </w:t>
      </w:r>
      <w:r>
        <w:t>совместной</w:t>
      </w:r>
      <w:r>
        <w:rPr>
          <w:spacing w:val="1"/>
        </w:rPr>
        <w:t xml:space="preserve"> </w:t>
      </w:r>
      <w:r>
        <w:t>деятельности, коллективно строить</w:t>
      </w:r>
      <w:r>
        <w:rPr>
          <w:spacing w:val="1"/>
        </w:rPr>
        <w:t xml:space="preserve"> </w:t>
      </w:r>
      <w:r>
        <w:t>действия по её достижению:</w:t>
      </w:r>
      <w:r>
        <w:rPr>
          <w:spacing w:val="1"/>
        </w:rPr>
        <w:t xml:space="preserve"> </w:t>
      </w:r>
      <w:r>
        <w:t>распределять роли, договариваться, обсуждать процесс и результат совместной работы; проявлять</w:t>
      </w:r>
      <w:r>
        <w:rPr>
          <w:spacing w:val="2"/>
        </w:rPr>
        <w:t xml:space="preserve"> </w:t>
      </w:r>
      <w:r>
        <w:t>готовность</w:t>
      </w:r>
      <w:r>
        <w:rPr>
          <w:spacing w:val="2"/>
        </w:rPr>
        <w:t xml:space="preserve"> </w:t>
      </w:r>
      <w:r>
        <w:t>руководить,</w:t>
      </w:r>
      <w:r>
        <w:rPr>
          <w:spacing w:val="3"/>
        </w:rPr>
        <w:t xml:space="preserve"> </w:t>
      </w:r>
      <w:r>
        <w:t>выполнять поручения,</w:t>
      </w:r>
      <w:r>
        <w:rPr>
          <w:spacing w:val="1"/>
        </w:rPr>
        <w:t xml:space="preserve"> </w:t>
      </w:r>
      <w:r>
        <w:t>подчиняться;</w:t>
      </w:r>
    </w:p>
    <w:p w:rsidR="00620792" w:rsidRDefault="00F47B59">
      <w:pPr>
        <w:pStyle w:val="a3"/>
        <w:ind w:left="842" w:right="944"/>
      </w:pPr>
      <w:r>
        <w:t>ответственно выполнять свою часть работы; оценивать свой вклад в общий результат;</w:t>
      </w:r>
      <w:r>
        <w:rPr>
          <w:spacing w:val="1"/>
        </w:rPr>
        <w:t xml:space="preserve"> </w:t>
      </w:r>
      <w:r>
        <w:t>выполнять</w:t>
      </w:r>
      <w:r>
        <w:rPr>
          <w:spacing w:val="-2"/>
        </w:rPr>
        <w:t xml:space="preserve"> </w:t>
      </w:r>
      <w:r>
        <w:t>совместные</w:t>
      </w:r>
      <w:r>
        <w:rPr>
          <w:spacing w:val="-4"/>
        </w:rPr>
        <w:t xml:space="preserve"> </w:t>
      </w:r>
      <w:r>
        <w:t>проектные,</w:t>
      </w:r>
      <w:r>
        <w:rPr>
          <w:spacing w:val="-2"/>
        </w:rPr>
        <w:t xml:space="preserve"> </w:t>
      </w:r>
      <w:r>
        <w:t>творческие</w:t>
      </w:r>
      <w:r>
        <w:rPr>
          <w:spacing w:val="-3"/>
        </w:rPr>
        <w:t xml:space="preserve"> </w:t>
      </w:r>
      <w:r>
        <w:t>задания</w:t>
      </w:r>
      <w:r>
        <w:rPr>
          <w:spacing w:val="-2"/>
        </w:rPr>
        <w:t xml:space="preserve"> </w:t>
      </w:r>
      <w:r>
        <w:t>с</w:t>
      </w:r>
      <w:r>
        <w:rPr>
          <w:spacing w:val="-3"/>
        </w:rPr>
        <w:t xml:space="preserve"> </w:t>
      </w:r>
      <w:r>
        <w:t>опорой</w:t>
      </w:r>
      <w:r>
        <w:rPr>
          <w:spacing w:val="-4"/>
        </w:rPr>
        <w:t xml:space="preserve"> </w:t>
      </w:r>
      <w:r>
        <w:t>на</w:t>
      </w:r>
      <w:r>
        <w:rPr>
          <w:spacing w:val="-3"/>
        </w:rPr>
        <w:t xml:space="preserve"> </w:t>
      </w:r>
      <w:r>
        <w:t>предложенные</w:t>
      </w:r>
      <w:r>
        <w:rPr>
          <w:spacing w:val="-4"/>
        </w:rPr>
        <w:t xml:space="preserve"> </w:t>
      </w:r>
      <w:r>
        <w:t>образцы.</w:t>
      </w:r>
    </w:p>
    <w:p w:rsidR="00620792" w:rsidRDefault="00620792">
      <w:pPr>
        <w:pStyle w:val="a3"/>
        <w:spacing w:before="8"/>
        <w:ind w:left="0"/>
        <w:jc w:val="left"/>
        <w:rPr>
          <w:sz w:val="31"/>
        </w:rPr>
      </w:pPr>
    </w:p>
    <w:p w:rsidR="00620792" w:rsidRDefault="00F47B59" w:rsidP="007E644D">
      <w:pPr>
        <w:pStyle w:val="1"/>
        <w:numPr>
          <w:ilvl w:val="0"/>
          <w:numId w:val="29"/>
        </w:numPr>
        <w:tabs>
          <w:tab w:val="left" w:pos="855"/>
        </w:tabs>
        <w:ind w:hanging="241"/>
      </w:pPr>
      <w:r>
        <w:t>Овладение</w:t>
      </w:r>
      <w:r>
        <w:rPr>
          <w:spacing w:val="-4"/>
        </w:rPr>
        <w:t xml:space="preserve"> </w:t>
      </w:r>
      <w:r>
        <w:t>универсальными</w:t>
      </w:r>
      <w:r>
        <w:rPr>
          <w:spacing w:val="-3"/>
        </w:rPr>
        <w:t xml:space="preserve"> </w:t>
      </w:r>
      <w:r>
        <w:t>регулятивными</w:t>
      </w:r>
      <w:r>
        <w:rPr>
          <w:spacing w:val="-3"/>
        </w:rPr>
        <w:t xml:space="preserve"> </w:t>
      </w:r>
      <w:r>
        <w:t>действиями</w:t>
      </w:r>
    </w:p>
    <w:p w:rsidR="00620792" w:rsidRDefault="00620792">
      <w:pPr>
        <w:pStyle w:val="a3"/>
        <w:spacing w:before="6"/>
        <w:ind w:left="0"/>
        <w:jc w:val="left"/>
        <w:rPr>
          <w:b/>
          <w:sz w:val="20"/>
        </w:rPr>
      </w:pPr>
    </w:p>
    <w:p w:rsidR="00620792" w:rsidRDefault="00F47B59">
      <w:pPr>
        <w:pStyle w:val="a3"/>
        <w:ind w:left="842"/>
        <w:jc w:val="left"/>
      </w:pPr>
      <w:r>
        <w:t>Самоорганизация:</w:t>
      </w:r>
    </w:p>
    <w:p w:rsidR="00620792" w:rsidRDefault="00F47B59">
      <w:pPr>
        <w:pStyle w:val="a3"/>
        <w:ind w:left="842" w:right="2358"/>
        <w:jc w:val="left"/>
      </w:pPr>
      <w:r>
        <w:t>планировать действия по решению учебной задачи для получения результата;</w:t>
      </w:r>
      <w:r>
        <w:rPr>
          <w:spacing w:val="-58"/>
        </w:rPr>
        <w:t xml:space="preserve"> </w:t>
      </w:r>
      <w:r>
        <w:t>выстраивать</w:t>
      </w:r>
      <w:r>
        <w:rPr>
          <w:spacing w:val="-1"/>
        </w:rPr>
        <w:t xml:space="preserve"> </w:t>
      </w:r>
      <w:r>
        <w:t>последовательность</w:t>
      </w:r>
      <w:r>
        <w:rPr>
          <w:spacing w:val="-1"/>
        </w:rPr>
        <w:t xml:space="preserve"> </w:t>
      </w:r>
      <w:r>
        <w:t>выбранных</w:t>
      </w:r>
      <w:r>
        <w:rPr>
          <w:spacing w:val="2"/>
        </w:rPr>
        <w:t xml:space="preserve"> </w:t>
      </w:r>
      <w:r>
        <w:t>действий.</w:t>
      </w:r>
    </w:p>
    <w:p w:rsidR="00620792" w:rsidRDefault="00F47B59">
      <w:pPr>
        <w:pStyle w:val="a3"/>
        <w:ind w:left="842"/>
        <w:jc w:val="left"/>
      </w:pPr>
      <w:r>
        <w:t>Самоконтроль:</w:t>
      </w:r>
    </w:p>
    <w:p w:rsidR="00620792" w:rsidRDefault="00F47B59">
      <w:pPr>
        <w:pStyle w:val="a3"/>
        <w:ind w:left="842" w:right="2877"/>
        <w:jc w:val="left"/>
      </w:pPr>
      <w:r>
        <w:t>устанавливать причины успеха/неудач учебной деятельности;</w:t>
      </w:r>
      <w:r>
        <w:rPr>
          <w:spacing w:val="1"/>
        </w:rPr>
        <w:t xml:space="preserve"> </w:t>
      </w:r>
      <w:r>
        <w:t>корректировать</w:t>
      </w:r>
      <w:r>
        <w:rPr>
          <w:spacing w:val="-3"/>
        </w:rPr>
        <w:t xml:space="preserve"> </w:t>
      </w:r>
      <w:r>
        <w:t>свои</w:t>
      </w:r>
      <w:r>
        <w:rPr>
          <w:spacing w:val="-1"/>
        </w:rPr>
        <w:t xml:space="preserve"> </w:t>
      </w:r>
      <w:r>
        <w:t>учебные</w:t>
      </w:r>
      <w:r>
        <w:rPr>
          <w:spacing w:val="-5"/>
        </w:rPr>
        <w:t xml:space="preserve"> </w:t>
      </w:r>
      <w:r>
        <w:t>действия</w:t>
      </w:r>
      <w:r>
        <w:rPr>
          <w:spacing w:val="-3"/>
        </w:rPr>
        <w:t xml:space="preserve"> </w:t>
      </w:r>
      <w:r>
        <w:t>для</w:t>
      </w:r>
      <w:r>
        <w:rPr>
          <w:spacing w:val="-3"/>
        </w:rPr>
        <w:t xml:space="preserve"> </w:t>
      </w:r>
      <w:r>
        <w:t>преодоления</w:t>
      </w:r>
      <w:r>
        <w:rPr>
          <w:spacing w:val="-2"/>
        </w:rPr>
        <w:t xml:space="preserve"> </w:t>
      </w:r>
      <w:r>
        <w:t>ошибок.</w:t>
      </w:r>
    </w:p>
    <w:p w:rsidR="00620792" w:rsidRDefault="00620792">
      <w:pPr>
        <w:pStyle w:val="a3"/>
        <w:ind w:left="0"/>
        <w:jc w:val="left"/>
      </w:pPr>
    </w:p>
    <w:p w:rsidR="00620792" w:rsidRDefault="00F47B59">
      <w:pPr>
        <w:pStyle w:val="a3"/>
        <w:ind w:right="286" w:firstLine="228"/>
      </w:pPr>
      <w:r>
        <w:t>Овладение системой универсальных</w:t>
      </w:r>
      <w:r>
        <w:rPr>
          <w:spacing w:val="1"/>
        </w:rPr>
        <w:t xml:space="preserve"> </w:t>
      </w:r>
      <w:r>
        <w:t>учебных регулятивных действий обеспечивает</w:t>
      </w:r>
      <w:r>
        <w:rPr>
          <w:spacing w:val="1"/>
        </w:rPr>
        <w:t xml:space="preserve"> </w:t>
      </w:r>
      <w:r>
        <w:t>формирование</w:t>
      </w:r>
      <w:r>
        <w:rPr>
          <w:spacing w:val="1"/>
        </w:rPr>
        <w:t xml:space="preserve"> </w:t>
      </w:r>
      <w:r>
        <w:t>смысловых</w:t>
      </w:r>
      <w:r>
        <w:rPr>
          <w:spacing w:val="1"/>
        </w:rPr>
        <w:t xml:space="preserve"> </w:t>
      </w:r>
      <w:r>
        <w:t>установок</w:t>
      </w:r>
      <w:r>
        <w:rPr>
          <w:spacing w:val="1"/>
        </w:rPr>
        <w:t xml:space="preserve"> </w:t>
      </w:r>
      <w:r>
        <w:t>личности</w:t>
      </w:r>
      <w:r>
        <w:rPr>
          <w:spacing w:val="1"/>
        </w:rPr>
        <w:t xml:space="preserve"> </w:t>
      </w:r>
      <w:r>
        <w:t>(внутренняя</w:t>
      </w:r>
      <w:r>
        <w:rPr>
          <w:spacing w:val="1"/>
        </w:rPr>
        <w:t xml:space="preserve"> </w:t>
      </w:r>
      <w:r>
        <w:t>позиция</w:t>
      </w:r>
      <w:r>
        <w:rPr>
          <w:spacing w:val="1"/>
        </w:rPr>
        <w:t xml:space="preserve"> </w:t>
      </w:r>
      <w:r>
        <w:t>личности)</w:t>
      </w:r>
      <w:r>
        <w:rPr>
          <w:spacing w:val="1"/>
        </w:rPr>
        <w:t xml:space="preserve"> </w:t>
      </w:r>
      <w:r>
        <w:t>и</w:t>
      </w:r>
      <w:r>
        <w:rPr>
          <w:spacing w:val="1"/>
        </w:rPr>
        <w:t xml:space="preserve"> </w:t>
      </w:r>
      <w:r>
        <w:t>жизненных</w:t>
      </w:r>
      <w:r>
        <w:rPr>
          <w:spacing w:val="1"/>
        </w:rPr>
        <w:t xml:space="preserve"> </w:t>
      </w:r>
      <w:r>
        <w:t>навыков</w:t>
      </w:r>
      <w:r>
        <w:rPr>
          <w:spacing w:val="1"/>
        </w:rPr>
        <w:t xml:space="preserve"> </w:t>
      </w:r>
      <w:r>
        <w:t>личности</w:t>
      </w:r>
      <w:r>
        <w:rPr>
          <w:spacing w:val="3"/>
        </w:rPr>
        <w:t xml:space="preserve"> </w:t>
      </w:r>
      <w:r>
        <w:t>(управления</w:t>
      </w:r>
      <w:r>
        <w:rPr>
          <w:spacing w:val="3"/>
        </w:rPr>
        <w:t xml:space="preserve"> </w:t>
      </w:r>
      <w:r>
        <w:t>собой,</w:t>
      </w:r>
      <w:r>
        <w:rPr>
          <w:spacing w:val="5"/>
        </w:rPr>
        <w:t xml:space="preserve"> </w:t>
      </w:r>
      <w:r>
        <w:t>самодисциплины,</w:t>
      </w:r>
      <w:r>
        <w:rPr>
          <w:spacing w:val="6"/>
        </w:rPr>
        <w:t xml:space="preserve"> </w:t>
      </w:r>
      <w:r>
        <w:t>устой</w:t>
      </w:r>
    </w:p>
    <w:p w:rsidR="00620792" w:rsidRDefault="00F47B59">
      <w:pPr>
        <w:pStyle w:val="a3"/>
      </w:pPr>
      <w:r>
        <w:lastRenderedPageBreak/>
        <w:t>чивого</w:t>
      </w:r>
      <w:r>
        <w:rPr>
          <w:spacing w:val="10"/>
        </w:rPr>
        <w:t xml:space="preserve"> </w:t>
      </w:r>
      <w:r>
        <w:t>поведения,</w:t>
      </w:r>
      <w:r>
        <w:rPr>
          <w:spacing w:val="11"/>
        </w:rPr>
        <w:t xml:space="preserve"> </w:t>
      </w:r>
      <w:r>
        <w:t>эмоционального</w:t>
      </w:r>
      <w:r>
        <w:rPr>
          <w:spacing w:val="13"/>
        </w:rPr>
        <w:t xml:space="preserve"> </w:t>
      </w:r>
      <w:r>
        <w:t>душевного</w:t>
      </w:r>
      <w:r>
        <w:rPr>
          <w:spacing w:val="13"/>
        </w:rPr>
        <w:t xml:space="preserve"> </w:t>
      </w:r>
      <w:r>
        <w:t>равновесия</w:t>
      </w:r>
      <w:r>
        <w:rPr>
          <w:spacing w:val="11"/>
        </w:rPr>
        <w:t xml:space="preserve"> </w:t>
      </w:r>
      <w:r>
        <w:t>и</w:t>
      </w:r>
      <w:r>
        <w:rPr>
          <w:spacing w:val="26"/>
        </w:rPr>
        <w:t xml:space="preserve"> </w:t>
      </w:r>
      <w:r>
        <w:t>т.</w:t>
      </w:r>
      <w:r>
        <w:rPr>
          <w:spacing w:val="13"/>
        </w:rPr>
        <w:t xml:space="preserve"> </w:t>
      </w:r>
      <w:r>
        <w:t>д.).</w:t>
      </w:r>
    </w:p>
    <w:p w:rsidR="00620792" w:rsidRDefault="00620792">
      <w:pPr>
        <w:pStyle w:val="a3"/>
        <w:spacing w:before="9"/>
        <w:ind w:left="0"/>
        <w:jc w:val="left"/>
        <w:rPr>
          <w:sz w:val="31"/>
        </w:rPr>
      </w:pPr>
    </w:p>
    <w:p w:rsidR="00620792" w:rsidRDefault="00F47B59">
      <w:pPr>
        <w:pStyle w:val="1"/>
        <w:jc w:val="both"/>
      </w:pPr>
      <w:r>
        <w:t>ПРЕДМЕТНЫЕ</w:t>
      </w:r>
      <w:r>
        <w:rPr>
          <w:spacing w:val="-2"/>
        </w:rPr>
        <w:t xml:space="preserve"> </w:t>
      </w:r>
      <w:r>
        <w:t>РЕЗУЛЬТАТЫ</w:t>
      </w:r>
    </w:p>
    <w:p w:rsidR="00620792" w:rsidRDefault="00620792">
      <w:pPr>
        <w:pStyle w:val="a3"/>
        <w:spacing w:before="5"/>
        <w:ind w:left="0"/>
        <w:jc w:val="left"/>
        <w:rPr>
          <w:b/>
          <w:sz w:val="20"/>
        </w:rPr>
      </w:pPr>
    </w:p>
    <w:p w:rsidR="00620792" w:rsidRDefault="00F47B59">
      <w:pPr>
        <w:pStyle w:val="a3"/>
        <w:ind w:right="294" w:firstLine="228"/>
      </w:pPr>
      <w:r>
        <w:t>Предметные результаты</w:t>
      </w:r>
      <w:r>
        <w:rPr>
          <w:spacing w:val="1"/>
        </w:rPr>
        <w:t xml:space="preserve"> </w:t>
      </w:r>
      <w:r>
        <w:t>характеризуют</w:t>
      </w:r>
      <w:r>
        <w:rPr>
          <w:spacing w:val="1"/>
        </w:rPr>
        <w:t xml:space="preserve"> </w:t>
      </w:r>
      <w:r>
        <w:t>начальный этап формирования</w:t>
      </w:r>
      <w:r>
        <w:rPr>
          <w:spacing w:val="1"/>
        </w:rPr>
        <w:t xml:space="preserve"> </w:t>
      </w:r>
      <w:r>
        <w:t>у обучающихся основ</w:t>
      </w:r>
      <w:r>
        <w:rPr>
          <w:spacing w:val="1"/>
        </w:rPr>
        <w:t xml:space="preserve"> </w:t>
      </w:r>
      <w:r>
        <w:t>музыкальной</w:t>
      </w:r>
      <w:r>
        <w:rPr>
          <w:spacing w:val="19"/>
        </w:rPr>
        <w:t xml:space="preserve"> </w:t>
      </w:r>
      <w:r>
        <w:t>культуры</w:t>
      </w:r>
      <w:r>
        <w:rPr>
          <w:spacing w:val="21"/>
        </w:rPr>
        <w:t xml:space="preserve"> </w:t>
      </w:r>
      <w:r>
        <w:t>и</w:t>
      </w:r>
      <w:r>
        <w:rPr>
          <w:spacing w:val="20"/>
        </w:rPr>
        <w:t xml:space="preserve"> </w:t>
      </w:r>
      <w:r>
        <w:t>проявляются</w:t>
      </w:r>
      <w:r>
        <w:rPr>
          <w:spacing w:val="18"/>
        </w:rPr>
        <w:t xml:space="preserve"> </w:t>
      </w:r>
      <w:r>
        <w:t>в</w:t>
      </w:r>
      <w:r>
        <w:rPr>
          <w:spacing w:val="21"/>
        </w:rPr>
        <w:t xml:space="preserve"> </w:t>
      </w:r>
      <w:r>
        <w:t>способности</w:t>
      </w:r>
      <w:r>
        <w:rPr>
          <w:spacing w:val="20"/>
        </w:rPr>
        <w:t xml:space="preserve"> </w:t>
      </w:r>
      <w:r>
        <w:t>к</w:t>
      </w:r>
      <w:r>
        <w:rPr>
          <w:spacing w:val="19"/>
        </w:rPr>
        <w:t xml:space="preserve"> </w:t>
      </w:r>
      <w:r>
        <w:t>музыкальной</w:t>
      </w:r>
      <w:r>
        <w:rPr>
          <w:spacing w:val="20"/>
        </w:rPr>
        <w:t xml:space="preserve"> </w:t>
      </w:r>
      <w:r>
        <w:t>деятельности,</w:t>
      </w:r>
      <w:r>
        <w:rPr>
          <w:spacing w:val="19"/>
        </w:rPr>
        <w:t xml:space="preserve"> </w:t>
      </w:r>
      <w:r>
        <w:t>потребности</w:t>
      </w:r>
      <w:r>
        <w:rPr>
          <w:spacing w:val="19"/>
        </w:rPr>
        <w:t xml:space="preserve"> </w:t>
      </w:r>
      <w:r>
        <w:t>в</w:t>
      </w:r>
    </w:p>
    <w:p w:rsidR="00620792" w:rsidRDefault="00F47B59">
      <w:pPr>
        <w:pStyle w:val="a3"/>
        <w:spacing w:before="68"/>
        <w:jc w:val="left"/>
      </w:pPr>
      <w:r>
        <w:t>регулярном</w:t>
      </w:r>
      <w:r>
        <w:rPr>
          <w:spacing w:val="-1"/>
        </w:rPr>
        <w:t xml:space="preserve"> </w:t>
      </w:r>
      <w:r>
        <w:t>общении</w:t>
      </w:r>
      <w:r>
        <w:rPr>
          <w:spacing w:val="2"/>
        </w:rPr>
        <w:t xml:space="preserve"> </w:t>
      </w:r>
      <w:r>
        <w:t>с</w:t>
      </w:r>
      <w:r>
        <w:rPr>
          <w:spacing w:val="-1"/>
        </w:rPr>
        <w:t xml:space="preserve"> </w:t>
      </w:r>
      <w:r>
        <w:t>музыкальным искусством,</w:t>
      </w:r>
      <w:r>
        <w:rPr>
          <w:spacing w:val="1"/>
        </w:rPr>
        <w:t xml:space="preserve"> </w:t>
      </w:r>
      <w:r>
        <w:t>позитивном</w:t>
      </w:r>
      <w:r>
        <w:rPr>
          <w:spacing w:val="-3"/>
        </w:rPr>
        <w:t xml:space="preserve"> </w:t>
      </w:r>
      <w:r>
        <w:t>ценностном отношении</w:t>
      </w:r>
      <w:r>
        <w:rPr>
          <w:spacing w:val="1"/>
        </w:rPr>
        <w:t xml:space="preserve"> </w:t>
      </w:r>
      <w:r>
        <w:t>к</w:t>
      </w:r>
      <w:r>
        <w:rPr>
          <w:spacing w:val="2"/>
        </w:rPr>
        <w:t xml:space="preserve"> </w:t>
      </w:r>
      <w:r>
        <w:t>музыке</w:t>
      </w:r>
      <w:r>
        <w:rPr>
          <w:spacing w:val="1"/>
        </w:rPr>
        <w:t xml:space="preserve"> </w:t>
      </w:r>
      <w:r>
        <w:t>как</w:t>
      </w:r>
      <w:r>
        <w:rPr>
          <w:spacing w:val="-57"/>
        </w:rPr>
        <w:t xml:space="preserve"> </w:t>
      </w:r>
      <w:r>
        <w:t>важному</w:t>
      </w:r>
      <w:r>
        <w:rPr>
          <w:spacing w:val="-6"/>
        </w:rPr>
        <w:t xml:space="preserve"> </w:t>
      </w:r>
      <w:r>
        <w:t>элементу</w:t>
      </w:r>
      <w:r>
        <w:rPr>
          <w:spacing w:val="-5"/>
        </w:rPr>
        <w:t xml:space="preserve"> </w:t>
      </w:r>
      <w:r>
        <w:t>своей жизни.</w:t>
      </w:r>
    </w:p>
    <w:p w:rsidR="00620792" w:rsidRDefault="00F47B59">
      <w:pPr>
        <w:pStyle w:val="a3"/>
        <w:ind w:left="842"/>
        <w:jc w:val="left"/>
      </w:pPr>
      <w:r>
        <w:t>Обучающиеся,</w:t>
      </w:r>
      <w:r>
        <w:rPr>
          <w:spacing w:val="-4"/>
        </w:rPr>
        <w:t xml:space="preserve"> </w:t>
      </w:r>
      <w:r>
        <w:t>освоившие</w:t>
      </w:r>
      <w:r>
        <w:rPr>
          <w:spacing w:val="-5"/>
        </w:rPr>
        <w:t xml:space="preserve"> </w:t>
      </w:r>
      <w:r>
        <w:t>основную</w:t>
      </w:r>
      <w:r>
        <w:rPr>
          <w:spacing w:val="-4"/>
        </w:rPr>
        <w:t xml:space="preserve"> </w:t>
      </w:r>
      <w:r>
        <w:t>образовательную</w:t>
      </w:r>
      <w:r>
        <w:rPr>
          <w:spacing w:val="-4"/>
        </w:rPr>
        <w:t xml:space="preserve"> </w:t>
      </w:r>
      <w:r>
        <w:t>программу</w:t>
      </w:r>
      <w:r>
        <w:rPr>
          <w:spacing w:val="-8"/>
        </w:rPr>
        <w:t xml:space="preserve"> </w:t>
      </w:r>
      <w:r>
        <w:t>по</w:t>
      </w:r>
      <w:r>
        <w:rPr>
          <w:spacing w:val="-4"/>
        </w:rPr>
        <w:t xml:space="preserve"> </w:t>
      </w:r>
      <w:r>
        <w:t>предмету</w:t>
      </w:r>
      <w:r>
        <w:rPr>
          <w:spacing w:val="-4"/>
        </w:rPr>
        <w:t xml:space="preserve"> </w:t>
      </w:r>
      <w:r>
        <w:t>«Музыка»:</w:t>
      </w:r>
    </w:p>
    <w:p w:rsidR="00620792" w:rsidRDefault="00F47B59">
      <w:pPr>
        <w:pStyle w:val="a3"/>
        <w:ind w:left="1181" w:right="278" w:hanging="339"/>
        <w:jc w:val="left"/>
      </w:pPr>
      <w:r>
        <w:t>с</w:t>
      </w:r>
      <w:r>
        <w:rPr>
          <w:spacing w:val="5"/>
        </w:rPr>
        <w:t xml:space="preserve"> </w:t>
      </w:r>
      <w:r>
        <w:t>интересом</w:t>
      </w:r>
      <w:r>
        <w:rPr>
          <w:spacing w:val="6"/>
        </w:rPr>
        <w:t xml:space="preserve"> </w:t>
      </w:r>
      <w:r>
        <w:t>занимаются</w:t>
      </w:r>
      <w:r>
        <w:rPr>
          <w:spacing w:val="6"/>
        </w:rPr>
        <w:t xml:space="preserve"> </w:t>
      </w:r>
      <w:r>
        <w:t>музыкой,</w:t>
      </w:r>
      <w:r>
        <w:rPr>
          <w:spacing w:val="7"/>
        </w:rPr>
        <w:t xml:space="preserve"> </w:t>
      </w:r>
      <w:r>
        <w:t>любят</w:t>
      </w:r>
      <w:r>
        <w:rPr>
          <w:spacing w:val="7"/>
        </w:rPr>
        <w:t xml:space="preserve"> </w:t>
      </w:r>
      <w:r>
        <w:t>петь,</w:t>
      </w:r>
      <w:r>
        <w:rPr>
          <w:spacing w:val="7"/>
        </w:rPr>
        <w:t xml:space="preserve"> </w:t>
      </w:r>
      <w:r>
        <w:t>играть</w:t>
      </w:r>
      <w:r>
        <w:rPr>
          <w:spacing w:val="7"/>
        </w:rPr>
        <w:t xml:space="preserve"> </w:t>
      </w:r>
      <w:r>
        <w:t>на</w:t>
      </w:r>
      <w:r>
        <w:rPr>
          <w:spacing w:val="6"/>
        </w:rPr>
        <w:t xml:space="preserve"> </w:t>
      </w:r>
      <w:r>
        <w:t>доступных</w:t>
      </w:r>
      <w:r>
        <w:rPr>
          <w:spacing w:val="8"/>
        </w:rPr>
        <w:t xml:space="preserve"> </w:t>
      </w:r>
      <w:r>
        <w:t>музыкальных</w:t>
      </w:r>
      <w:r>
        <w:rPr>
          <w:spacing w:val="9"/>
        </w:rPr>
        <w:t xml:space="preserve"> </w:t>
      </w:r>
      <w:r>
        <w:t>инструментах,</w:t>
      </w:r>
      <w:r>
        <w:rPr>
          <w:spacing w:val="-57"/>
        </w:rPr>
        <w:t xml:space="preserve"> </w:t>
      </w:r>
      <w:r>
        <w:t>умеют</w:t>
      </w:r>
      <w:r>
        <w:rPr>
          <w:spacing w:val="-2"/>
        </w:rPr>
        <w:t xml:space="preserve"> </w:t>
      </w:r>
      <w:r>
        <w:t>слушать</w:t>
      </w:r>
      <w:r>
        <w:rPr>
          <w:spacing w:val="-1"/>
        </w:rPr>
        <w:t xml:space="preserve"> </w:t>
      </w:r>
      <w:r>
        <w:t>серьёзную</w:t>
      </w:r>
      <w:r>
        <w:rPr>
          <w:spacing w:val="1"/>
        </w:rPr>
        <w:t xml:space="preserve"> </w:t>
      </w:r>
      <w:r>
        <w:t>музыку,</w:t>
      </w:r>
      <w:r>
        <w:rPr>
          <w:spacing w:val="-1"/>
        </w:rPr>
        <w:t xml:space="preserve"> </w:t>
      </w:r>
      <w:r>
        <w:t>знают</w:t>
      </w:r>
      <w:r>
        <w:rPr>
          <w:spacing w:val="-1"/>
        </w:rPr>
        <w:t xml:space="preserve"> </w:t>
      </w:r>
      <w:r>
        <w:t>правила</w:t>
      </w:r>
      <w:r>
        <w:rPr>
          <w:spacing w:val="-2"/>
        </w:rPr>
        <w:t xml:space="preserve"> </w:t>
      </w:r>
      <w:r>
        <w:t>поведения</w:t>
      </w:r>
      <w:r>
        <w:rPr>
          <w:spacing w:val="-1"/>
        </w:rPr>
        <w:t xml:space="preserve"> </w:t>
      </w:r>
      <w:r>
        <w:t>в</w:t>
      </w:r>
      <w:r>
        <w:rPr>
          <w:spacing w:val="-2"/>
        </w:rPr>
        <w:t xml:space="preserve"> </w:t>
      </w:r>
      <w:r>
        <w:t>театре,</w:t>
      </w:r>
      <w:r>
        <w:rPr>
          <w:spacing w:val="-1"/>
        </w:rPr>
        <w:t xml:space="preserve"> </w:t>
      </w:r>
      <w:r>
        <w:t>концертном</w:t>
      </w:r>
      <w:r>
        <w:rPr>
          <w:spacing w:val="-2"/>
        </w:rPr>
        <w:t xml:space="preserve"> </w:t>
      </w:r>
      <w:r>
        <w:t>зале;</w:t>
      </w:r>
    </w:p>
    <w:p w:rsidR="00620792" w:rsidRDefault="00F47B59">
      <w:pPr>
        <w:pStyle w:val="a3"/>
        <w:ind w:left="842"/>
        <w:jc w:val="left"/>
      </w:pPr>
      <w:r>
        <w:t>сознательно</w:t>
      </w:r>
      <w:r>
        <w:rPr>
          <w:spacing w:val="-4"/>
        </w:rPr>
        <w:t xml:space="preserve"> </w:t>
      </w:r>
      <w:r>
        <w:t>стремятся</w:t>
      </w:r>
      <w:r>
        <w:rPr>
          <w:spacing w:val="-4"/>
        </w:rPr>
        <w:t xml:space="preserve"> </w:t>
      </w:r>
      <w:r>
        <w:t>к</w:t>
      </w:r>
      <w:r>
        <w:rPr>
          <w:spacing w:val="-4"/>
        </w:rPr>
        <w:t xml:space="preserve"> </w:t>
      </w:r>
      <w:r>
        <w:t>развитию</w:t>
      </w:r>
      <w:r>
        <w:rPr>
          <w:spacing w:val="-4"/>
        </w:rPr>
        <w:t xml:space="preserve"> </w:t>
      </w:r>
      <w:r>
        <w:t>своих</w:t>
      </w:r>
      <w:r>
        <w:rPr>
          <w:spacing w:val="-2"/>
        </w:rPr>
        <w:t xml:space="preserve"> </w:t>
      </w:r>
      <w:r>
        <w:t>музыкальных</w:t>
      </w:r>
      <w:r>
        <w:rPr>
          <w:spacing w:val="-2"/>
        </w:rPr>
        <w:t xml:space="preserve"> </w:t>
      </w:r>
      <w:r>
        <w:t>способностей;</w:t>
      </w:r>
    </w:p>
    <w:p w:rsidR="00620792" w:rsidRDefault="00F47B59">
      <w:pPr>
        <w:pStyle w:val="a3"/>
        <w:ind w:left="1181" w:right="292" w:hanging="339"/>
      </w:pPr>
      <w:r>
        <w:t>осознают</w:t>
      </w:r>
      <w:r>
        <w:rPr>
          <w:spacing w:val="-6"/>
        </w:rPr>
        <w:t xml:space="preserve"> </w:t>
      </w:r>
      <w:r>
        <w:t>разнообразие</w:t>
      </w:r>
      <w:r>
        <w:rPr>
          <w:spacing w:val="-7"/>
        </w:rPr>
        <w:t xml:space="preserve"> </w:t>
      </w:r>
      <w:r>
        <w:t>форм</w:t>
      </w:r>
      <w:r>
        <w:rPr>
          <w:spacing w:val="-7"/>
        </w:rPr>
        <w:t xml:space="preserve"> </w:t>
      </w:r>
      <w:r>
        <w:t>и</w:t>
      </w:r>
      <w:r>
        <w:rPr>
          <w:spacing w:val="-5"/>
        </w:rPr>
        <w:t xml:space="preserve"> </w:t>
      </w:r>
      <w:r>
        <w:t>направлений</w:t>
      </w:r>
      <w:r>
        <w:rPr>
          <w:spacing w:val="-6"/>
        </w:rPr>
        <w:t xml:space="preserve"> </w:t>
      </w:r>
      <w:r>
        <w:t>музыкального</w:t>
      </w:r>
      <w:r>
        <w:rPr>
          <w:spacing w:val="-8"/>
        </w:rPr>
        <w:t xml:space="preserve"> </w:t>
      </w:r>
      <w:r>
        <w:t>искусства,</w:t>
      </w:r>
      <w:r>
        <w:rPr>
          <w:spacing w:val="-2"/>
        </w:rPr>
        <w:t xml:space="preserve"> </w:t>
      </w:r>
      <w:r>
        <w:t>могут</w:t>
      </w:r>
      <w:r>
        <w:rPr>
          <w:spacing w:val="-6"/>
        </w:rPr>
        <w:t xml:space="preserve"> </w:t>
      </w:r>
      <w:r>
        <w:t>назвать</w:t>
      </w:r>
      <w:r>
        <w:rPr>
          <w:spacing w:val="-5"/>
        </w:rPr>
        <w:t xml:space="preserve"> </w:t>
      </w:r>
      <w:r>
        <w:t>музыкальные</w:t>
      </w:r>
      <w:r>
        <w:rPr>
          <w:spacing w:val="-58"/>
        </w:rPr>
        <w:t xml:space="preserve"> </w:t>
      </w:r>
      <w:r>
        <w:t>произведения, композиторов, исполнителей, которые им нравятся, аргументировать свой выбор;</w:t>
      </w:r>
    </w:p>
    <w:p w:rsidR="00620792" w:rsidRDefault="00F47B59">
      <w:pPr>
        <w:pStyle w:val="a3"/>
        <w:ind w:left="1181" w:right="288" w:hanging="339"/>
      </w:pPr>
      <w:r>
        <w:t>имеют опыт восприятия, исполнения музыки разных жанров, творческой деятельности в различных</w:t>
      </w:r>
      <w:r>
        <w:rPr>
          <w:spacing w:val="1"/>
        </w:rPr>
        <w:t xml:space="preserve"> </w:t>
      </w:r>
      <w:r>
        <w:t>смежных</w:t>
      </w:r>
      <w:r>
        <w:rPr>
          <w:spacing w:val="1"/>
        </w:rPr>
        <w:t xml:space="preserve"> </w:t>
      </w:r>
      <w:r>
        <w:t>видах искусства;</w:t>
      </w:r>
    </w:p>
    <w:p w:rsidR="00620792" w:rsidRDefault="00F47B59">
      <w:pPr>
        <w:pStyle w:val="a3"/>
        <w:ind w:left="842" w:right="2343"/>
      </w:pPr>
      <w:r>
        <w:t>с</w:t>
      </w:r>
      <w:r>
        <w:rPr>
          <w:spacing w:val="-4"/>
        </w:rPr>
        <w:t xml:space="preserve"> </w:t>
      </w:r>
      <w:r>
        <w:t>уважением</w:t>
      </w:r>
      <w:r>
        <w:rPr>
          <w:spacing w:val="-6"/>
        </w:rPr>
        <w:t xml:space="preserve"> </w:t>
      </w:r>
      <w:r>
        <w:t>относятся</w:t>
      </w:r>
      <w:r>
        <w:rPr>
          <w:spacing w:val="-3"/>
        </w:rPr>
        <w:t xml:space="preserve"> </w:t>
      </w:r>
      <w:r>
        <w:t>к</w:t>
      </w:r>
      <w:r>
        <w:rPr>
          <w:spacing w:val="-4"/>
        </w:rPr>
        <w:t xml:space="preserve"> </w:t>
      </w:r>
      <w:r>
        <w:t>достижениям</w:t>
      </w:r>
      <w:r>
        <w:rPr>
          <w:spacing w:val="-6"/>
        </w:rPr>
        <w:t xml:space="preserve"> </w:t>
      </w:r>
      <w:r>
        <w:t>отечественной</w:t>
      </w:r>
      <w:r>
        <w:rPr>
          <w:spacing w:val="-4"/>
        </w:rPr>
        <w:t xml:space="preserve"> </w:t>
      </w:r>
      <w:r>
        <w:t>музыкальной</w:t>
      </w:r>
      <w:r>
        <w:rPr>
          <w:spacing w:val="-5"/>
        </w:rPr>
        <w:t xml:space="preserve"> </w:t>
      </w:r>
      <w:r>
        <w:t>культуры;</w:t>
      </w:r>
      <w:r>
        <w:rPr>
          <w:spacing w:val="-58"/>
        </w:rPr>
        <w:t xml:space="preserve"> </w:t>
      </w:r>
      <w:r>
        <w:t>стремятся</w:t>
      </w:r>
      <w:r>
        <w:rPr>
          <w:spacing w:val="-1"/>
        </w:rPr>
        <w:t xml:space="preserve"> </w:t>
      </w:r>
      <w:r>
        <w:t>к</w:t>
      </w:r>
      <w:r>
        <w:rPr>
          <w:spacing w:val="-1"/>
        </w:rPr>
        <w:t xml:space="preserve"> </w:t>
      </w:r>
      <w:r>
        <w:t>расширению своего</w:t>
      </w:r>
      <w:r>
        <w:rPr>
          <w:spacing w:val="-2"/>
        </w:rPr>
        <w:t xml:space="preserve"> </w:t>
      </w:r>
      <w:r>
        <w:t>музыкального кругозора.</w:t>
      </w:r>
    </w:p>
    <w:p w:rsidR="00620792" w:rsidRDefault="00620792">
      <w:pPr>
        <w:pStyle w:val="a3"/>
        <w:spacing w:before="1"/>
        <w:ind w:left="0"/>
        <w:jc w:val="left"/>
      </w:pPr>
    </w:p>
    <w:p w:rsidR="00620792" w:rsidRDefault="00F47B59">
      <w:pPr>
        <w:pStyle w:val="a3"/>
        <w:ind w:firstLine="228"/>
        <w:jc w:val="left"/>
      </w:pPr>
      <w:r>
        <w:t>Предметные</w:t>
      </w:r>
      <w:r>
        <w:rPr>
          <w:spacing w:val="19"/>
        </w:rPr>
        <w:t xml:space="preserve"> </w:t>
      </w:r>
      <w:r>
        <w:t>результаты,</w:t>
      </w:r>
      <w:r>
        <w:rPr>
          <w:spacing w:val="19"/>
        </w:rPr>
        <w:t xml:space="preserve"> </w:t>
      </w:r>
      <w:r>
        <w:t>формируемые</w:t>
      </w:r>
      <w:r>
        <w:rPr>
          <w:spacing w:val="19"/>
        </w:rPr>
        <w:t xml:space="preserve"> </w:t>
      </w:r>
      <w:r>
        <w:t>в</w:t>
      </w:r>
      <w:r>
        <w:rPr>
          <w:spacing w:val="19"/>
        </w:rPr>
        <w:t xml:space="preserve"> </w:t>
      </w:r>
      <w:r>
        <w:t>ходе</w:t>
      </w:r>
      <w:r>
        <w:rPr>
          <w:spacing w:val="20"/>
        </w:rPr>
        <w:t xml:space="preserve"> </w:t>
      </w:r>
      <w:r>
        <w:t>изучения</w:t>
      </w:r>
      <w:r>
        <w:rPr>
          <w:spacing w:val="19"/>
        </w:rPr>
        <w:t xml:space="preserve"> </w:t>
      </w:r>
      <w:r>
        <w:t>предмета</w:t>
      </w:r>
      <w:r>
        <w:rPr>
          <w:spacing w:val="23"/>
        </w:rPr>
        <w:t xml:space="preserve"> </w:t>
      </w:r>
      <w:r>
        <w:t>«Музыка»,</w:t>
      </w:r>
      <w:r>
        <w:rPr>
          <w:spacing w:val="23"/>
        </w:rPr>
        <w:t xml:space="preserve"> </w:t>
      </w:r>
      <w:r>
        <w:t>сгруппированы</w:t>
      </w:r>
      <w:r>
        <w:rPr>
          <w:spacing w:val="19"/>
        </w:rPr>
        <w:t xml:space="preserve"> </w:t>
      </w:r>
      <w:r>
        <w:t>по</w:t>
      </w:r>
      <w:r>
        <w:rPr>
          <w:spacing w:val="-57"/>
        </w:rPr>
        <w:t xml:space="preserve"> </w:t>
      </w:r>
      <w:r>
        <w:t>учебным</w:t>
      </w:r>
      <w:r>
        <w:rPr>
          <w:spacing w:val="-3"/>
        </w:rPr>
        <w:t xml:space="preserve"> </w:t>
      </w:r>
      <w:r>
        <w:t>модулям</w:t>
      </w:r>
      <w:r>
        <w:rPr>
          <w:spacing w:val="-1"/>
        </w:rPr>
        <w:t xml:space="preserve"> </w:t>
      </w:r>
      <w:r>
        <w:t>и</w:t>
      </w:r>
      <w:r>
        <w:rPr>
          <w:spacing w:val="-1"/>
        </w:rPr>
        <w:t xml:space="preserve"> </w:t>
      </w:r>
      <w:r>
        <w:t>должны</w:t>
      </w:r>
      <w:r>
        <w:rPr>
          <w:spacing w:val="-1"/>
        </w:rPr>
        <w:t xml:space="preserve"> </w:t>
      </w:r>
      <w:r>
        <w:t>отражать сформированность</w:t>
      </w:r>
      <w:r>
        <w:rPr>
          <w:spacing w:val="2"/>
        </w:rPr>
        <w:t xml:space="preserve"> </w:t>
      </w:r>
      <w:r>
        <w:t>умений:</w:t>
      </w:r>
    </w:p>
    <w:p w:rsidR="00620792" w:rsidRDefault="00620792">
      <w:pPr>
        <w:pStyle w:val="a3"/>
        <w:spacing w:before="8"/>
        <w:ind w:left="0"/>
        <w:jc w:val="left"/>
        <w:rPr>
          <w:sz w:val="31"/>
        </w:rPr>
      </w:pPr>
    </w:p>
    <w:p w:rsidR="00620792" w:rsidRDefault="00F47B59">
      <w:pPr>
        <w:pStyle w:val="1"/>
      </w:pPr>
      <w:r>
        <w:t>Модуль</w:t>
      </w:r>
      <w:r>
        <w:rPr>
          <w:spacing w:val="-1"/>
        </w:rPr>
        <w:t xml:space="preserve"> </w:t>
      </w:r>
      <w:r>
        <w:t>№</w:t>
      </w:r>
      <w:r>
        <w:rPr>
          <w:spacing w:val="-2"/>
        </w:rPr>
        <w:t xml:space="preserve"> </w:t>
      </w:r>
      <w:r>
        <w:t>1</w:t>
      </w:r>
      <w:r>
        <w:rPr>
          <w:spacing w:val="-1"/>
        </w:rPr>
        <w:t xml:space="preserve"> </w:t>
      </w:r>
      <w:r>
        <w:t>«Музыкальная грамота»:</w:t>
      </w:r>
    </w:p>
    <w:p w:rsidR="00620792" w:rsidRDefault="00620792">
      <w:pPr>
        <w:pStyle w:val="a3"/>
        <w:spacing w:before="5"/>
        <w:ind w:left="0"/>
        <w:jc w:val="left"/>
        <w:rPr>
          <w:b/>
          <w:sz w:val="20"/>
        </w:rPr>
      </w:pPr>
    </w:p>
    <w:p w:rsidR="00620792" w:rsidRDefault="00F47B59">
      <w:pPr>
        <w:pStyle w:val="a3"/>
        <w:spacing w:before="1"/>
        <w:ind w:left="1181" w:right="278" w:hanging="339"/>
        <w:jc w:val="left"/>
      </w:pPr>
      <w:r>
        <w:t>классифицировать</w:t>
      </w:r>
      <w:r>
        <w:rPr>
          <w:spacing w:val="21"/>
        </w:rPr>
        <w:t xml:space="preserve"> </w:t>
      </w:r>
      <w:r>
        <w:t>звуки:</w:t>
      </w:r>
      <w:r>
        <w:rPr>
          <w:spacing w:val="22"/>
        </w:rPr>
        <w:t xml:space="preserve"> </w:t>
      </w:r>
      <w:r>
        <w:t>шумовые</w:t>
      </w:r>
      <w:r>
        <w:rPr>
          <w:spacing w:val="19"/>
        </w:rPr>
        <w:t xml:space="preserve"> </w:t>
      </w:r>
      <w:r>
        <w:t>и</w:t>
      </w:r>
      <w:r>
        <w:rPr>
          <w:spacing w:val="23"/>
        </w:rPr>
        <w:t xml:space="preserve"> </w:t>
      </w:r>
      <w:r>
        <w:t>музыкальные,</w:t>
      </w:r>
      <w:r>
        <w:rPr>
          <w:spacing w:val="21"/>
        </w:rPr>
        <w:t xml:space="preserve"> </w:t>
      </w:r>
      <w:r>
        <w:t>длинные,</w:t>
      </w:r>
      <w:r>
        <w:rPr>
          <w:spacing w:val="19"/>
        </w:rPr>
        <w:t xml:space="preserve"> </w:t>
      </w:r>
      <w:r>
        <w:t>короткие,</w:t>
      </w:r>
      <w:r>
        <w:rPr>
          <w:spacing w:val="21"/>
        </w:rPr>
        <w:t xml:space="preserve"> </w:t>
      </w:r>
      <w:r>
        <w:t>тихие,</w:t>
      </w:r>
      <w:r>
        <w:rPr>
          <w:spacing w:val="22"/>
        </w:rPr>
        <w:t xml:space="preserve"> </w:t>
      </w:r>
      <w:r>
        <w:t>громкие,</w:t>
      </w:r>
      <w:r>
        <w:rPr>
          <w:spacing w:val="29"/>
        </w:rPr>
        <w:t xml:space="preserve"> </w:t>
      </w:r>
      <w:r>
        <w:t>низкие,</w:t>
      </w:r>
      <w:r>
        <w:rPr>
          <w:spacing w:val="-57"/>
        </w:rPr>
        <w:t xml:space="preserve"> </w:t>
      </w:r>
      <w:r>
        <w:t>высокие;</w:t>
      </w:r>
    </w:p>
    <w:p w:rsidR="00620792" w:rsidRDefault="00F47B59">
      <w:pPr>
        <w:pStyle w:val="a3"/>
        <w:ind w:left="1181" w:right="278" w:hanging="339"/>
        <w:jc w:val="left"/>
      </w:pPr>
      <w:r>
        <w:t>различать</w:t>
      </w:r>
      <w:r>
        <w:rPr>
          <w:spacing w:val="8"/>
        </w:rPr>
        <w:t xml:space="preserve"> </w:t>
      </w:r>
      <w:r>
        <w:t>элементы</w:t>
      </w:r>
      <w:r>
        <w:rPr>
          <w:spacing w:val="6"/>
        </w:rPr>
        <w:t xml:space="preserve"> </w:t>
      </w:r>
      <w:r>
        <w:t>музыкального</w:t>
      </w:r>
      <w:r>
        <w:rPr>
          <w:spacing w:val="7"/>
        </w:rPr>
        <w:t xml:space="preserve"> </w:t>
      </w:r>
      <w:r>
        <w:t>языка</w:t>
      </w:r>
      <w:r>
        <w:rPr>
          <w:spacing w:val="6"/>
        </w:rPr>
        <w:t xml:space="preserve"> </w:t>
      </w:r>
      <w:r>
        <w:t>(темп,</w:t>
      </w:r>
      <w:r>
        <w:rPr>
          <w:spacing w:val="7"/>
        </w:rPr>
        <w:t xml:space="preserve"> </w:t>
      </w:r>
      <w:r>
        <w:t>тембр,</w:t>
      </w:r>
      <w:r>
        <w:rPr>
          <w:spacing w:val="7"/>
        </w:rPr>
        <w:t xml:space="preserve"> </w:t>
      </w:r>
      <w:r>
        <w:t>регистр,</w:t>
      </w:r>
      <w:r>
        <w:rPr>
          <w:spacing w:val="7"/>
        </w:rPr>
        <w:t xml:space="preserve"> </w:t>
      </w:r>
      <w:r>
        <w:t>динамика,</w:t>
      </w:r>
      <w:r>
        <w:rPr>
          <w:spacing w:val="7"/>
        </w:rPr>
        <w:t xml:space="preserve"> </w:t>
      </w:r>
      <w:r>
        <w:t>ритм,</w:t>
      </w:r>
      <w:r>
        <w:rPr>
          <w:spacing w:val="7"/>
        </w:rPr>
        <w:t xml:space="preserve"> </w:t>
      </w:r>
      <w:r>
        <w:t>мелодия,</w:t>
      </w:r>
      <w:r>
        <w:rPr>
          <w:spacing w:val="8"/>
        </w:rPr>
        <w:t xml:space="preserve"> </w:t>
      </w:r>
      <w:r>
        <w:t>аккомпанемент</w:t>
      </w:r>
      <w:r>
        <w:rPr>
          <w:spacing w:val="-1"/>
        </w:rPr>
        <w:t xml:space="preserve"> </w:t>
      </w:r>
      <w:r>
        <w:t>и</w:t>
      </w:r>
      <w:r>
        <w:rPr>
          <w:spacing w:val="-1"/>
        </w:rPr>
        <w:t xml:space="preserve"> </w:t>
      </w:r>
      <w:r>
        <w:t>др.), уметь объяснить</w:t>
      </w:r>
      <w:r>
        <w:rPr>
          <w:spacing w:val="-1"/>
        </w:rPr>
        <w:t xml:space="preserve"> </w:t>
      </w:r>
      <w:r>
        <w:t>значение</w:t>
      </w:r>
      <w:r>
        <w:rPr>
          <w:spacing w:val="-2"/>
        </w:rPr>
        <w:t xml:space="preserve"> </w:t>
      </w:r>
      <w:r>
        <w:t>соответствующих</w:t>
      </w:r>
      <w:r>
        <w:rPr>
          <w:spacing w:val="1"/>
        </w:rPr>
        <w:t xml:space="preserve"> </w:t>
      </w:r>
      <w:r>
        <w:t>терминов;</w:t>
      </w:r>
    </w:p>
    <w:p w:rsidR="00620792" w:rsidRDefault="00F47B59">
      <w:pPr>
        <w:pStyle w:val="a3"/>
        <w:ind w:left="1181" w:right="278" w:hanging="339"/>
        <w:jc w:val="left"/>
      </w:pPr>
      <w:r>
        <w:t>различать</w:t>
      </w:r>
      <w:r>
        <w:rPr>
          <w:spacing w:val="6"/>
        </w:rPr>
        <w:t xml:space="preserve"> </w:t>
      </w:r>
      <w:r>
        <w:t>изобразительные</w:t>
      </w:r>
      <w:r>
        <w:rPr>
          <w:spacing w:val="4"/>
        </w:rPr>
        <w:t xml:space="preserve"> </w:t>
      </w:r>
      <w:r>
        <w:t>и</w:t>
      </w:r>
      <w:r>
        <w:rPr>
          <w:spacing w:val="6"/>
        </w:rPr>
        <w:t xml:space="preserve"> </w:t>
      </w:r>
      <w:r>
        <w:t>выразительные</w:t>
      </w:r>
      <w:r>
        <w:rPr>
          <w:spacing w:val="4"/>
        </w:rPr>
        <w:t xml:space="preserve"> </w:t>
      </w:r>
      <w:r>
        <w:t>интонации,</w:t>
      </w:r>
      <w:r>
        <w:rPr>
          <w:spacing w:val="2"/>
        </w:rPr>
        <w:t xml:space="preserve"> </w:t>
      </w:r>
      <w:r>
        <w:t>находить</w:t>
      </w:r>
      <w:r>
        <w:rPr>
          <w:spacing w:val="7"/>
        </w:rPr>
        <w:t xml:space="preserve"> </w:t>
      </w:r>
      <w:r>
        <w:t>признаки</w:t>
      </w:r>
      <w:r>
        <w:rPr>
          <w:spacing w:val="6"/>
        </w:rPr>
        <w:t xml:space="preserve"> </w:t>
      </w:r>
      <w:r>
        <w:t>сходства</w:t>
      </w:r>
      <w:r>
        <w:rPr>
          <w:spacing w:val="15"/>
        </w:rPr>
        <w:t xml:space="preserve"> </w:t>
      </w:r>
      <w:r>
        <w:t>и</w:t>
      </w:r>
      <w:r>
        <w:rPr>
          <w:spacing w:val="7"/>
        </w:rPr>
        <w:t xml:space="preserve"> </w:t>
      </w:r>
      <w:r>
        <w:t>различия</w:t>
      </w:r>
      <w:r>
        <w:rPr>
          <w:spacing w:val="-57"/>
        </w:rPr>
        <w:t xml:space="preserve"> </w:t>
      </w:r>
      <w:r>
        <w:t>музыкальных и речевых</w:t>
      </w:r>
      <w:r>
        <w:rPr>
          <w:spacing w:val="2"/>
        </w:rPr>
        <w:t xml:space="preserve"> </w:t>
      </w:r>
      <w:r>
        <w:t>интонаций;</w:t>
      </w:r>
    </w:p>
    <w:p w:rsidR="00620792" w:rsidRDefault="00F47B59">
      <w:pPr>
        <w:pStyle w:val="a3"/>
        <w:ind w:left="842"/>
        <w:jc w:val="left"/>
      </w:pPr>
      <w:r>
        <w:t>различать</w:t>
      </w:r>
      <w:r>
        <w:rPr>
          <w:spacing w:val="-4"/>
        </w:rPr>
        <w:t xml:space="preserve"> </w:t>
      </w:r>
      <w:r>
        <w:t>на</w:t>
      </w:r>
      <w:r>
        <w:rPr>
          <w:spacing w:val="-4"/>
        </w:rPr>
        <w:t xml:space="preserve"> </w:t>
      </w:r>
      <w:r>
        <w:t>слух</w:t>
      </w:r>
      <w:r>
        <w:rPr>
          <w:spacing w:val="-2"/>
        </w:rPr>
        <w:t xml:space="preserve"> </w:t>
      </w:r>
      <w:r>
        <w:t>принципы</w:t>
      </w:r>
      <w:r>
        <w:rPr>
          <w:spacing w:val="-3"/>
        </w:rPr>
        <w:t xml:space="preserve"> </w:t>
      </w:r>
      <w:r>
        <w:t>развития:</w:t>
      </w:r>
      <w:r>
        <w:rPr>
          <w:spacing w:val="-3"/>
        </w:rPr>
        <w:t xml:space="preserve"> </w:t>
      </w:r>
      <w:r>
        <w:t>повтор,</w:t>
      </w:r>
      <w:r>
        <w:rPr>
          <w:spacing w:val="-7"/>
        </w:rPr>
        <w:t xml:space="preserve"> </w:t>
      </w:r>
      <w:r>
        <w:t>контраст,</w:t>
      </w:r>
      <w:r>
        <w:rPr>
          <w:spacing w:val="-3"/>
        </w:rPr>
        <w:t xml:space="preserve"> </w:t>
      </w:r>
      <w:r>
        <w:t>варьирование;</w:t>
      </w:r>
    </w:p>
    <w:p w:rsidR="00620792" w:rsidRDefault="00F47B59">
      <w:pPr>
        <w:pStyle w:val="a3"/>
        <w:ind w:left="1181" w:right="278" w:hanging="339"/>
        <w:jc w:val="left"/>
      </w:pPr>
      <w:r>
        <w:t>понимать</w:t>
      </w:r>
      <w:r>
        <w:rPr>
          <w:spacing w:val="44"/>
        </w:rPr>
        <w:t xml:space="preserve"> </w:t>
      </w:r>
      <w:r>
        <w:t>значение</w:t>
      </w:r>
      <w:r>
        <w:rPr>
          <w:spacing w:val="45"/>
        </w:rPr>
        <w:t xml:space="preserve"> </w:t>
      </w:r>
      <w:r>
        <w:t>термина</w:t>
      </w:r>
      <w:r>
        <w:rPr>
          <w:spacing w:val="50"/>
        </w:rPr>
        <w:t xml:space="preserve"> </w:t>
      </w:r>
      <w:r>
        <w:t>«музыкальная</w:t>
      </w:r>
      <w:r>
        <w:rPr>
          <w:spacing w:val="46"/>
        </w:rPr>
        <w:t xml:space="preserve"> </w:t>
      </w:r>
      <w:r>
        <w:t>форма»,</w:t>
      </w:r>
      <w:r>
        <w:rPr>
          <w:spacing w:val="48"/>
        </w:rPr>
        <w:t xml:space="preserve"> </w:t>
      </w:r>
      <w:r>
        <w:t>определять</w:t>
      </w:r>
      <w:r>
        <w:rPr>
          <w:spacing w:val="46"/>
        </w:rPr>
        <w:t xml:space="preserve"> </w:t>
      </w:r>
      <w:r>
        <w:t>на</w:t>
      </w:r>
      <w:r>
        <w:rPr>
          <w:spacing w:val="45"/>
        </w:rPr>
        <w:t xml:space="preserve"> </w:t>
      </w:r>
      <w:r>
        <w:t>слух</w:t>
      </w:r>
      <w:r>
        <w:rPr>
          <w:spacing w:val="48"/>
        </w:rPr>
        <w:t xml:space="preserve"> </w:t>
      </w:r>
      <w:r>
        <w:t>простые</w:t>
      </w:r>
      <w:r>
        <w:rPr>
          <w:spacing w:val="45"/>
        </w:rPr>
        <w:t xml:space="preserve"> </w:t>
      </w:r>
      <w:r>
        <w:t>музыкальные</w:t>
      </w:r>
      <w:r>
        <w:rPr>
          <w:spacing w:val="-57"/>
        </w:rPr>
        <w:t xml:space="preserve"> </w:t>
      </w:r>
      <w:r>
        <w:t>формы</w:t>
      </w:r>
      <w:r>
        <w:rPr>
          <w:spacing w:val="-2"/>
        </w:rPr>
        <w:t xml:space="preserve"> </w:t>
      </w:r>
      <w:r>
        <w:t>—</w:t>
      </w:r>
      <w:r>
        <w:rPr>
          <w:spacing w:val="-1"/>
        </w:rPr>
        <w:t xml:space="preserve"> </w:t>
      </w:r>
      <w:r>
        <w:t>двухчастную,</w:t>
      </w:r>
      <w:r>
        <w:rPr>
          <w:spacing w:val="-1"/>
        </w:rPr>
        <w:t xml:space="preserve"> </w:t>
      </w:r>
      <w:r>
        <w:t>трёхчастную</w:t>
      </w:r>
      <w:r>
        <w:rPr>
          <w:spacing w:val="-1"/>
        </w:rPr>
        <w:t xml:space="preserve"> </w:t>
      </w:r>
      <w:r>
        <w:t>и трёхчастную</w:t>
      </w:r>
      <w:r>
        <w:rPr>
          <w:spacing w:val="-1"/>
        </w:rPr>
        <w:t xml:space="preserve"> </w:t>
      </w:r>
      <w:r>
        <w:t>репризную,</w:t>
      </w:r>
      <w:r>
        <w:rPr>
          <w:spacing w:val="-1"/>
        </w:rPr>
        <w:t xml:space="preserve"> </w:t>
      </w:r>
      <w:r>
        <w:t>рондо,</w:t>
      </w:r>
      <w:r>
        <w:rPr>
          <w:spacing w:val="-1"/>
        </w:rPr>
        <w:t xml:space="preserve"> </w:t>
      </w:r>
      <w:r>
        <w:t>вариации;</w:t>
      </w:r>
    </w:p>
    <w:p w:rsidR="00620792" w:rsidRDefault="00F47B59">
      <w:pPr>
        <w:pStyle w:val="a3"/>
        <w:ind w:left="842" w:right="3394"/>
        <w:jc w:val="left"/>
      </w:pPr>
      <w:r>
        <w:t>ориентироваться в нотной записи в пределах певческого диапазона;</w:t>
      </w:r>
      <w:r>
        <w:rPr>
          <w:spacing w:val="-57"/>
        </w:rPr>
        <w:t xml:space="preserve"> </w:t>
      </w:r>
      <w:r>
        <w:t>исполнять</w:t>
      </w:r>
      <w:r>
        <w:rPr>
          <w:spacing w:val="-1"/>
        </w:rPr>
        <w:t xml:space="preserve"> </w:t>
      </w:r>
      <w:r>
        <w:t>и</w:t>
      </w:r>
      <w:r>
        <w:rPr>
          <w:spacing w:val="-1"/>
        </w:rPr>
        <w:t xml:space="preserve"> </w:t>
      </w:r>
      <w:r>
        <w:t>создавать</w:t>
      </w:r>
      <w:r>
        <w:rPr>
          <w:spacing w:val="-1"/>
        </w:rPr>
        <w:t xml:space="preserve"> </w:t>
      </w:r>
      <w:r>
        <w:t>различные</w:t>
      </w:r>
      <w:r>
        <w:rPr>
          <w:spacing w:val="-3"/>
        </w:rPr>
        <w:t xml:space="preserve"> </w:t>
      </w:r>
      <w:r>
        <w:t>ритмические</w:t>
      </w:r>
      <w:r>
        <w:rPr>
          <w:spacing w:val="-1"/>
        </w:rPr>
        <w:t xml:space="preserve"> </w:t>
      </w:r>
      <w:r>
        <w:t>рисунки;</w:t>
      </w:r>
    </w:p>
    <w:p w:rsidR="00620792" w:rsidRDefault="00F47B59">
      <w:pPr>
        <w:pStyle w:val="a3"/>
        <w:ind w:left="842"/>
        <w:jc w:val="left"/>
      </w:pPr>
      <w:r>
        <w:t>исполнять</w:t>
      </w:r>
      <w:r>
        <w:rPr>
          <w:spacing w:val="-3"/>
        </w:rPr>
        <w:t xml:space="preserve"> </w:t>
      </w:r>
      <w:r>
        <w:t>песни</w:t>
      </w:r>
      <w:r>
        <w:rPr>
          <w:spacing w:val="-2"/>
        </w:rPr>
        <w:t xml:space="preserve"> </w:t>
      </w:r>
      <w:r>
        <w:t>с</w:t>
      </w:r>
      <w:r>
        <w:rPr>
          <w:spacing w:val="-6"/>
        </w:rPr>
        <w:t xml:space="preserve"> </w:t>
      </w:r>
      <w:r>
        <w:t>простым</w:t>
      </w:r>
      <w:r>
        <w:rPr>
          <w:spacing w:val="-4"/>
        </w:rPr>
        <w:t xml:space="preserve"> </w:t>
      </w:r>
      <w:r>
        <w:t>мелодическим</w:t>
      </w:r>
      <w:r>
        <w:rPr>
          <w:spacing w:val="-3"/>
        </w:rPr>
        <w:t xml:space="preserve"> </w:t>
      </w:r>
      <w:r>
        <w:t>рисунком.</w:t>
      </w:r>
    </w:p>
    <w:p w:rsidR="00620792" w:rsidRDefault="00620792">
      <w:pPr>
        <w:pStyle w:val="a3"/>
        <w:spacing w:before="8"/>
        <w:ind w:left="0"/>
        <w:jc w:val="left"/>
        <w:rPr>
          <w:sz w:val="31"/>
        </w:rPr>
      </w:pPr>
    </w:p>
    <w:p w:rsidR="00620792" w:rsidRDefault="00F47B59">
      <w:pPr>
        <w:pStyle w:val="1"/>
        <w:spacing w:before="1"/>
      </w:pPr>
      <w:r>
        <w:t>Модуль</w:t>
      </w:r>
      <w:r>
        <w:rPr>
          <w:spacing w:val="-2"/>
        </w:rPr>
        <w:t xml:space="preserve"> </w:t>
      </w:r>
      <w:r>
        <w:t>№</w:t>
      </w:r>
      <w:r>
        <w:rPr>
          <w:spacing w:val="-3"/>
        </w:rPr>
        <w:t xml:space="preserve"> </w:t>
      </w:r>
      <w:r>
        <w:t>2</w:t>
      </w:r>
      <w:r>
        <w:rPr>
          <w:spacing w:val="-2"/>
        </w:rPr>
        <w:t xml:space="preserve"> </w:t>
      </w:r>
      <w:r>
        <w:t>«Народная</w:t>
      </w:r>
      <w:r>
        <w:rPr>
          <w:spacing w:val="-1"/>
        </w:rPr>
        <w:t xml:space="preserve"> </w:t>
      </w:r>
      <w:r>
        <w:t>музыка</w:t>
      </w:r>
      <w:r>
        <w:rPr>
          <w:spacing w:val="-2"/>
        </w:rPr>
        <w:t xml:space="preserve"> </w:t>
      </w:r>
      <w:r>
        <w:t>России»:</w:t>
      </w:r>
    </w:p>
    <w:p w:rsidR="00620792" w:rsidRDefault="00620792">
      <w:pPr>
        <w:pStyle w:val="a3"/>
        <w:spacing w:before="5"/>
        <w:ind w:left="0"/>
        <w:jc w:val="left"/>
        <w:rPr>
          <w:b/>
          <w:sz w:val="20"/>
        </w:rPr>
      </w:pPr>
    </w:p>
    <w:p w:rsidR="00620792" w:rsidRDefault="00F47B59">
      <w:pPr>
        <w:pStyle w:val="a3"/>
        <w:ind w:left="1181" w:right="278" w:hanging="339"/>
        <w:jc w:val="left"/>
      </w:pPr>
      <w:r>
        <w:t>определять</w:t>
      </w:r>
      <w:r>
        <w:rPr>
          <w:spacing w:val="9"/>
        </w:rPr>
        <w:t xml:space="preserve"> </w:t>
      </w:r>
      <w:r>
        <w:t>принадлежность</w:t>
      </w:r>
      <w:r>
        <w:rPr>
          <w:spacing w:val="10"/>
        </w:rPr>
        <w:t xml:space="preserve"> </w:t>
      </w:r>
      <w:r>
        <w:t>музыкальных</w:t>
      </w:r>
      <w:r>
        <w:rPr>
          <w:spacing w:val="10"/>
        </w:rPr>
        <w:t xml:space="preserve"> </w:t>
      </w:r>
      <w:r>
        <w:t>интонаций,</w:t>
      </w:r>
      <w:r>
        <w:rPr>
          <w:spacing w:val="9"/>
        </w:rPr>
        <w:t xml:space="preserve"> </w:t>
      </w:r>
      <w:r>
        <w:t>изученных</w:t>
      </w:r>
      <w:r>
        <w:rPr>
          <w:spacing w:val="10"/>
        </w:rPr>
        <w:t xml:space="preserve"> </w:t>
      </w:r>
      <w:r>
        <w:t>произведений</w:t>
      </w:r>
      <w:r>
        <w:rPr>
          <w:spacing w:val="10"/>
        </w:rPr>
        <w:t xml:space="preserve"> </w:t>
      </w:r>
      <w:r>
        <w:t>к</w:t>
      </w:r>
      <w:r>
        <w:rPr>
          <w:spacing w:val="9"/>
        </w:rPr>
        <w:t xml:space="preserve"> </w:t>
      </w:r>
      <w:r>
        <w:t>родному</w:t>
      </w:r>
      <w:r>
        <w:rPr>
          <w:spacing w:val="4"/>
        </w:rPr>
        <w:t xml:space="preserve"> </w:t>
      </w:r>
      <w:r>
        <w:t>фольклору,</w:t>
      </w:r>
      <w:r>
        <w:rPr>
          <w:spacing w:val="-1"/>
        </w:rPr>
        <w:t xml:space="preserve"> </w:t>
      </w:r>
      <w:r>
        <w:t>русской</w:t>
      </w:r>
      <w:r>
        <w:rPr>
          <w:spacing w:val="-1"/>
        </w:rPr>
        <w:t xml:space="preserve"> </w:t>
      </w:r>
      <w:r>
        <w:t>музыке,</w:t>
      </w:r>
      <w:r>
        <w:rPr>
          <w:spacing w:val="1"/>
        </w:rPr>
        <w:t xml:space="preserve"> </w:t>
      </w:r>
      <w:r>
        <w:t>народной</w:t>
      </w:r>
      <w:r>
        <w:rPr>
          <w:spacing w:val="-1"/>
        </w:rPr>
        <w:t xml:space="preserve"> </w:t>
      </w:r>
      <w:r>
        <w:t>музыке</w:t>
      </w:r>
      <w:r>
        <w:rPr>
          <w:spacing w:val="-1"/>
        </w:rPr>
        <w:t xml:space="preserve"> </w:t>
      </w:r>
      <w:r>
        <w:t>различных</w:t>
      </w:r>
      <w:r>
        <w:rPr>
          <w:spacing w:val="1"/>
        </w:rPr>
        <w:t xml:space="preserve"> </w:t>
      </w:r>
      <w:r>
        <w:t>регионов</w:t>
      </w:r>
      <w:r>
        <w:rPr>
          <w:spacing w:val="-1"/>
        </w:rPr>
        <w:t xml:space="preserve"> </w:t>
      </w:r>
      <w:r>
        <w:t>России;</w:t>
      </w:r>
    </w:p>
    <w:p w:rsidR="00620792" w:rsidRDefault="00F47B59">
      <w:pPr>
        <w:pStyle w:val="a3"/>
        <w:ind w:left="842"/>
        <w:jc w:val="left"/>
      </w:pPr>
      <w:r>
        <w:t>определять</w:t>
      </w:r>
      <w:r>
        <w:rPr>
          <w:spacing w:val="-3"/>
        </w:rPr>
        <w:t xml:space="preserve"> </w:t>
      </w:r>
      <w:r>
        <w:t>на</w:t>
      </w:r>
      <w:r>
        <w:rPr>
          <w:spacing w:val="-4"/>
        </w:rPr>
        <w:t xml:space="preserve"> </w:t>
      </w:r>
      <w:r>
        <w:t>слух</w:t>
      </w:r>
      <w:r>
        <w:rPr>
          <w:spacing w:val="-1"/>
        </w:rPr>
        <w:t xml:space="preserve"> </w:t>
      </w:r>
      <w:r>
        <w:t>и</w:t>
      </w:r>
      <w:r>
        <w:rPr>
          <w:spacing w:val="-3"/>
        </w:rPr>
        <w:t xml:space="preserve"> </w:t>
      </w:r>
      <w:r>
        <w:t>называть</w:t>
      </w:r>
      <w:r>
        <w:rPr>
          <w:spacing w:val="-3"/>
        </w:rPr>
        <w:t xml:space="preserve"> </w:t>
      </w:r>
      <w:r>
        <w:t>знакомые</w:t>
      </w:r>
      <w:r>
        <w:rPr>
          <w:spacing w:val="-4"/>
        </w:rPr>
        <w:t xml:space="preserve"> </w:t>
      </w:r>
      <w:r>
        <w:t>народные</w:t>
      </w:r>
      <w:r>
        <w:rPr>
          <w:spacing w:val="-5"/>
        </w:rPr>
        <w:t xml:space="preserve"> </w:t>
      </w:r>
      <w:r>
        <w:t>музыкальные</w:t>
      </w:r>
      <w:r>
        <w:rPr>
          <w:spacing w:val="-5"/>
        </w:rPr>
        <w:t xml:space="preserve"> </w:t>
      </w:r>
      <w:r>
        <w:t>инструменты;</w:t>
      </w:r>
    </w:p>
    <w:p w:rsidR="00620792" w:rsidRDefault="00F47B59">
      <w:pPr>
        <w:pStyle w:val="a3"/>
        <w:spacing w:before="1"/>
        <w:ind w:left="1181" w:right="278" w:hanging="339"/>
        <w:jc w:val="left"/>
      </w:pPr>
      <w:r>
        <w:t>группировать</w:t>
      </w:r>
      <w:r>
        <w:rPr>
          <w:spacing w:val="19"/>
        </w:rPr>
        <w:t xml:space="preserve"> </w:t>
      </w:r>
      <w:r>
        <w:t>народные</w:t>
      </w:r>
      <w:r>
        <w:rPr>
          <w:spacing w:val="17"/>
        </w:rPr>
        <w:t xml:space="preserve"> </w:t>
      </w:r>
      <w:r>
        <w:t>музыкальные</w:t>
      </w:r>
      <w:r>
        <w:rPr>
          <w:spacing w:val="16"/>
        </w:rPr>
        <w:t xml:space="preserve"> </w:t>
      </w:r>
      <w:r>
        <w:t>инструменты</w:t>
      </w:r>
      <w:r>
        <w:rPr>
          <w:spacing w:val="17"/>
        </w:rPr>
        <w:t xml:space="preserve"> </w:t>
      </w:r>
      <w:r>
        <w:t>по</w:t>
      </w:r>
      <w:r>
        <w:rPr>
          <w:spacing w:val="18"/>
        </w:rPr>
        <w:t xml:space="preserve"> </w:t>
      </w:r>
      <w:r>
        <w:t>принципу</w:t>
      </w:r>
      <w:r>
        <w:rPr>
          <w:spacing w:val="13"/>
        </w:rPr>
        <w:t xml:space="preserve"> </w:t>
      </w:r>
      <w:r>
        <w:t>звукоизвлечения:</w:t>
      </w:r>
      <w:r>
        <w:rPr>
          <w:spacing w:val="18"/>
        </w:rPr>
        <w:t xml:space="preserve"> </w:t>
      </w:r>
      <w:r>
        <w:t>духовые,</w:t>
      </w:r>
      <w:r>
        <w:rPr>
          <w:spacing w:val="-57"/>
        </w:rPr>
        <w:t xml:space="preserve"> </w:t>
      </w:r>
      <w:r>
        <w:t>ударные,</w:t>
      </w:r>
      <w:r>
        <w:rPr>
          <w:spacing w:val="1"/>
        </w:rPr>
        <w:t xml:space="preserve"> </w:t>
      </w:r>
      <w:r>
        <w:t>струнные;</w:t>
      </w:r>
    </w:p>
    <w:p w:rsidR="00620792" w:rsidRDefault="00F47B59">
      <w:pPr>
        <w:pStyle w:val="a3"/>
        <w:ind w:left="1181" w:right="278" w:hanging="339"/>
        <w:jc w:val="left"/>
      </w:pPr>
      <w:r>
        <w:t>определять</w:t>
      </w:r>
      <w:r>
        <w:rPr>
          <w:spacing w:val="-4"/>
        </w:rPr>
        <w:t xml:space="preserve"> </w:t>
      </w:r>
      <w:r>
        <w:t>принадлежность</w:t>
      </w:r>
      <w:r>
        <w:rPr>
          <w:spacing w:val="-4"/>
        </w:rPr>
        <w:t xml:space="preserve"> </w:t>
      </w:r>
      <w:r>
        <w:t>музыкальных</w:t>
      </w:r>
      <w:r>
        <w:rPr>
          <w:spacing w:val="-3"/>
        </w:rPr>
        <w:t xml:space="preserve"> </w:t>
      </w:r>
      <w:r>
        <w:t>произведений</w:t>
      </w:r>
      <w:r>
        <w:rPr>
          <w:spacing w:val="-4"/>
        </w:rPr>
        <w:t xml:space="preserve"> </w:t>
      </w:r>
      <w:r>
        <w:t>и</w:t>
      </w:r>
      <w:r>
        <w:rPr>
          <w:spacing w:val="-6"/>
        </w:rPr>
        <w:t xml:space="preserve"> </w:t>
      </w:r>
      <w:r>
        <w:t>их</w:t>
      </w:r>
      <w:r>
        <w:rPr>
          <w:spacing w:val="-2"/>
        </w:rPr>
        <w:t xml:space="preserve"> </w:t>
      </w:r>
      <w:r>
        <w:t>фрагментов</w:t>
      </w:r>
      <w:r>
        <w:rPr>
          <w:spacing w:val="-4"/>
        </w:rPr>
        <w:t xml:space="preserve"> </w:t>
      </w:r>
      <w:r>
        <w:t>к</w:t>
      </w:r>
      <w:r>
        <w:rPr>
          <w:spacing w:val="-5"/>
        </w:rPr>
        <w:t xml:space="preserve"> </w:t>
      </w:r>
      <w:r>
        <w:t>композиторскому</w:t>
      </w:r>
      <w:r>
        <w:rPr>
          <w:spacing w:val="-9"/>
        </w:rPr>
        <w:t xml:space="preserve"> </w:t>
      </w:r>
      <w:r>
        <w:t>или</w:t>
      </w:r>
      <w:r>
        <w:rPr>
          <w:spacing w:val="-57"/>
        </w:rPr>
        <w:t xml:space="preserve"> </w:t>
      </w:r>
      <w:r>
        <w:t>народному</w:t>
      </w:r>
      <w:r>
        <w:rPr>
          <w:spacing w:val="-6"/>
        </w:rPr>
        <w:t xml:space="preserve"> </w:t>
      </w:r>
      <w:r>
        <w:t>творчеству;</w:t>
      </w:r>
    </w:p>
    <w:p w:rsidR="00620792" w:rsidRDefault="00F47B59">
      <w:pPr>
        <w:pStyle w:val="a3"/>
        <w:ind w:left="1181" w:right="278" w:hanging="339"/>
        <w:jc w:val="left"/>
      </w:pPr>
      <w:r>
        <w:t>различать</w:t>
      </w:r>
      <w:r>
        <w:rPr>
          <w:spacing w:val="32"/>
        </w:rPr>
        <w:t xml:space="preserve"> </w:t>
      </w:r>
      <w:r>
        <w:t>манеру</w:t>
      </w:r>
      <w:r>
        <w:rPr>
          <w:spacing w:val="24"/>
        </w:rPr>
        <w:t xml:space="preserve"> </w:t>
      </w:r>
      <w:r>
        <w:t>пения,</w:t>
      </w:r>
      <w:r>
        <w:rPr>
          <w:spacing w:val="30"/>
        </w:rPr>
        <w:t xml:space="preserve"> </w:t>
      </w:r>
      <w:r>
        <w:t>инструментального</w:t>
      </w:r>
      <w:r>
        <w:rPr>
          <w:spacing w:val="30"/>
        </w:rPr>
        <w:t xml:space="preserve"> </w:t>
      </w:r>
      <w:r>
        <w:t>исполнения,</w:t>
      </w:r>
      <w:r>
        <w:rPr>
          <w:spacing w:val="30"/>
        </w:rPr>
        <w:t xml:space="preserve"> </w:t>
      </w:r>
      <w:r>
        <w:t>типы</w:t>
      </w:r>
      <w:r>
        <w:rPr>
          <w:spacing w:val="32"/>
        </w:rPr>
        <w:t xml:space="preserve"> </w:t>
      </w:r>
      <w:r>
        <w:t>солистов</w:t>
      </w:r>
      <w:r>
        <w:rPr>
          <w:spacing w:val="30"/>
        </w:rPr>
        <w:t xml:space="preserve"> </w:t>
      </w:r>
      <w:r>
        <w:t>и</w:t>
      </w:r>
      <w:r>
        <w:rPr>
          <w:spacing w:val="31"/>
        </w:rPr>
        <w:t xml:space="preserve"> </w:t>
      </w:r>
      <w:r>
        <w:t>коллективов</w:t>
      </w:r>
      <w:r>
        <w:rPr>
          <w:spacing w:val="36"/>
        </w:rPr>
        <w:t xml:space="preserve"> </w:t>
      </w:r>
      <w:r>
        <w:t>—</w:t>
      </w:r>
      <w:r>
        <w:rPr>
          <w:spacing w:val="-57"/>
        </w:rPr>
        <w:t xml:space="preserve"> </w:t>
      </w:r>
      <w:r>
        <w:t>народных</w:t>
      </w:r>
      <w:r>
        <w:rPr>
          <w:spacing w:val="6"/>
        </w:rPr>
        <w:t xml:space="preserve"> </w:t>
      </w:r>
      <w:r>
        <w:t>и</w:t>
      </w:r>
      <w:r>
        <w:rPr>
          <w:spacing w:val="5"/>
        </w:rPr>
        <w:t xml:space="preserve"> </w:t>
      </w:r>
      <w:r>
        <w:t>академических;</w:t>
      </w:r>
    </w:p>
    <w:p w:rsidR="00620792" w:rsidRDefault="00F47B59">
      <w:pPr>
        <w:pStyle w:val="a3"/>
        <w:ind w:left="1181" w:right="278" w:hanging="339"/>
        <w:jc w:val="left"/>
      </w:pPr>
      <w:r>
        <w:t>создавать</w:t>
      </w:r>
      <w:r>
        <w:rPr>
          <w:spacing w:val="9"/>
        </w:rPr>
        <w:t xml:space="preserve"> </w:t>
      </w:r>
      <w:r>
        <w:t>ритмический</w:t>
      </w:r>
      <w:r>
        <w:rPr>
          <w:spacing w:val="7"/>
        </w:rPr>
        <w:t xml:space="preserve"> </w:t>
      </w:r>
      <w:r>
        <w:t>аккомпанемент</w:t>
      </w:r>
      <w:r>
        <w:rPr>
          <w:spacing w:val="10"/>
        </w:rPr>
        <w:t xml:space="preserve"> </w:t>
      </w:r>
      <w:r>
        <w:t>на</w:t>
      </w:r>
      <w:r>
        <w:rPr>
          <w:spacing w:val="12"/>
        </w:rPr>
        <w:t xml:space="preserve"> </w:t>
      </w:r>
      <w:r>
        <w:t>ударных</w:t>
      </w:r>
      <w:r>
        <w:rPr>
          <w:spacing w:val="10"/>
        </w:rPr>
        <w:t xml:space="preserve"> </w:t>
      </w:r>
      <w:r>
        <w:t>инструментах</w:t>
      </w:r>
      <w:r>
        <w:rPr>
          <w:spacing w:val="11"/>
        </w:rPr>
        <w:t xml:space="preserve"> </w:t>
      </w:r>
      <w:r>
        <w:t>при</w:t>
      </w:r>
      <w:r>
        <w:rPr>
          <w:spacing w:val="9"/>
        </w:rPr>
        <w:t xml:space="preserve"> </w:t>
      </w:r>
      <w:r>
        <w:t>исполнении</w:t>
      </w:r>
      <w:r>
        <w:rPr>
          <w:spacing w:val="10"/>
        </w:rPr>
        <w:t xml:space="preserve"> </w:t>
      </w:r>
      <w:r>
        <w:t>народной</w:t>
      </w:r>
      <w:r>
        <w:rPr>
          <w:spacing w:val="9"/>
        </w:rPr>
        <w:t xml:space="preserve"> </w:t>
      </w:r>
      <w:r>
        <w:lastRenderedPageBreak/>
        <w:t>песни;</w:t>
      </w:r>
    </w:p>
    <w:p w:rsidR="00620792" w:rsidRDefault="00F47B59">
      <w:pPr>
        <w:pStyle w:val="a3"/>
        <w:ind w:left="842"/>
        <w:jc w:val="left"/>
      </w:pPr>
      <w:r>
        <w:t>исполнять народные произведения различных жанров с сопровождением и без сопровождения;</w:t>
      </w:r>
      <w:r>
        <w:rPr>
          <w:spacing w:val="1"/>
        </w:rPr>
        <w:t xml:space="preserve"> </w:t>
      </w:r>
      <w:r>
        <w:t>участвовать</w:t>
      </w:r>
      <w:r>
        <w:rPr>
          <w:spacing w:val="-1"/>
        </w:rPr>
        <w:t xml:space="preserve"> </w:t>
      </w:r>
      <w:r>
        <w:t>в</w:t>
      </w:r>
      <w:r>
        <w:rPr>
          <w:spacing w:val="-2"/>
        </w:rPr>
        <w:t xml:space="preserve"> </w:t>
      </w:r>
      <w:r>
        <w:t>коллективной</w:t>
      </w:r>
      <w:r>
        <w:rPr>
          <w:spacing w:val="-1"/>
        </w:rPr>
        <w:t xml:space="preserve"> </w:t>
      </w:r>
      <w:r>
        <w:t>игре/импровизации</w:t>
      </w:r>
      <w:r>
        <w:rPr>
          <w:spacing w:val="-1"/>
        </w:rPr>
        <w:t xml:space="preserve"> </w:t>
      </w:r>
      <w:r>
        <w:t>(вокальной,</w:t>
      </w:r>
      <w:r>
        <w:rPr>
          <w:spacing w:val="5"/>
        </w:rPr>
        <w:t xml:space="preserve"> </w:t>
      </w:r>
      <w:r>
        <w:t>инструментальной,</w:t>
      </w:r>
      <w:r>
        <w:rPr>
          <w:spacing w:val="-4"/>
        </w:rPr>
        <w:t xml:space="preserve"> </w:t>
      </w:r>
      <w:r>
        <w:t>танцевальной)</w:t>
      </w:r>
      <w:r>
        <w:rPr>
          <w:spacing w:val="-4"/>
        </w:rPr>
        <w:t xml:space="preserve"> </w:t>
      </w:r>
      <w:r>
        <w:t>на</w:t>
      </w:r>
    </w:p>
    <w:p w:rsidR="00620792" w:rsidRDefault="00F47B59">
      <w:pPr>
        <w:pStyle w:val="a3"/>
        <w:ind w:left="1181"/>
        <w:jc w:val="left"/>
      </w:pPr>
      <w:r>
        <w:rPr>
          <w:spacing w:val="-1"/>
        </w:rPr>
        <w:t>основе</w:t>
      </w:r>
      <w:r>
        <w:rPr>
          <w:spacing w:val="-14"/>
        </w:rPr>
        <w:t xml:space="preserve"> </w:t>
      </w:r>
      <w:r>
        <w:rPr>
          <w:spacing w:val="-1"/>
        </w:rPr>
        <w:t>освоенных</w:t>
      </w:r>
      <w:r>
        <w:rPr>
          <w:spacing w:val="-10"/>
        </w:rPr>
        <w:t xml:space="preserve"> </w:t>
      </w:r>
      <w:r>
        <w:t>фольклорных</w:t>
      </w:r>
      <w:r>
        <w:rPr>
          <w:spacing w:val="-6"/>
        </w:rPr>
        <w:t xml:space="preserve"> </w:t>
      </w:r>
      <w:r>
        <w:t>жанров.</w:t>
      </w:r>
    </w:p>
    <w:p w:rsidR="00620792" w:rsidRDefault="00620792">
      <w:pPr>
        <w:pStyle w:val="a3"/>
        <w:spacing w:before="8"/>
        <w:ind w:left="0"/>
        <w:jc w:val="left"/>
        <w:rPr>
          <w:sz w:val="31"/>
        </w:rPr>
      </w:pPr>
    </w:p>
    <w:p w:rsidR="00620792" w:rsidRDefault="00F47B59">
      <w:pPr>
        <w:pStyle w:val="1"/>
      </w:pPr>
      <w:r>
        <w:t>Модуль</w:t>
      </w:r>
      <w:r>
        <w:rPr>
          <w:spacing w:val="-1"/>
        </w:rPr>
        <w:t xml:space="preserve"> </w:t>
      </w:r>
      <w:r>
        <w:t>№</w:t>
      </w:r>
      <w:r>
        <w:rPr>
          <w:spacing w:val="-3"/>
        </w:rPr>
        <w:t xml:space="preserve"> </w:t>
      </w:r>
      <w:r>
        <w:t>3</w:t>
      </w:r>
      <w:r>
        <w:rPr>
          <w:spacing w:val="-1"/>
        </w:rPr>
        <w:t xml:space="preserve"> </w:t>
      </w:r>
      <w:r>
        <w:t>«Музыка</w:t>
      </w:r>
      <w:r>
        <w:rPr>
          <w:spacing w:val="1"/>
        </w:rPr>
        <w:t xml:space="preserve"> </w:t>
      </w:r>
      <w:r>
        <w:t>народов</w:t>
      </w:r>
      <w:r>
        <w:rPr>
          <w:spacing w:val="-1"/>
        </w:rPr>
        <w:t xml:space="preserve"> </w:t>
      </w:r>
      <w:r>
        <w:t>мира»:</w:t>
      </w:r>
    </w:p>
    <w:p w:rsidR="00620792" w:rsidRDefault="00620792">
      <w:pPr>
        <w:pStyle w:val="a3"/>
        <w:spacing w:before="6"/>
        <w:ind w:left="0"/>
        <w:jc w:val="left"/>
        <w:rPr>
          <w:b/>
          <w:sz w:val="20"/>
        </w:rPr>
      </w:pPr>
    </w:p>
    <w:p w:rsidR="00620792" w:rsidRDefault="00F47B59">
      <w:pPr>
        <w:pStyle w:val="a3"/>
        <w:ind w:left="842"/>
        <w:jc w:val="left"/>
      </w:pPr>
      <w:r>
        <w:t>различать</w:t>
      </w:r>
      <w:r>
        <w:rPr>
          <w:spacing w:val="-3"/>
        </w:rPr>
        <w:t xml:space="preserve"> </w:t>
      </w:r>
      <w:r>
        <w:t>на</w:t>
      </w:r>
      <w:r>
        <w:rPr>
          <w:spacing w:val="-4"/>
        </w:rPr>
        <w:t xml:space="preserve"> </w:t>
      </w:r>
      <w:r>
        <w:t>слух</w:t>
      </w:r>
      <w:r>
        <w:rPr>
          <w:spacing w:val="-2"/>
        </w:rPr>
        <w:t xml:space="preserve"> </w:t>
      </w:r>
      <w:r>
        <w:t>и</w:t>
      </w:r>
      <w:r>
        <w:rPr>
          <w:spacing w:val="-3"/>
        </w:rPr>
        <w:t xml:space="preserve"> </w:t>
      </w:r>
      <w:r>
        <w:t>исполнять</w:t>
      </w:r>
      <w:r>
        <w:rPr>
          <w:spacing w:val="-4"/>
        </w:rPr>
        <w:t xml:space="preserve"> </w:t>
      </w:r>
      <w:r>
        <w:t>произведения</w:t>
      </w:r>
      <w:r>
        <w:rPr>
          <w:spacing w:val="-3"/>
        </w:rPr>
        <w:t xml:space="preserve"> </w:t>
      </w:r>
      <w:r>
        <w:t>народной</w:t>
      </w:r>
      <w:r>
        <w:rPr>
          <w:spacing w:val="-5"/>
        </w:rPr>
        <w:t xml:space="preserve"> </w:t>
      </w:r>
      <w:r>
        <w:t>и</w:t>
      </w:r>
      <w:r>
        <w:rPr>
          <w:spacing w:val="-3"/>
        </w:rPr>
        <w:t xml:space="preserve"> </w:t>
      </w:r>
      <w:r>
        <w:t>композиторской</w:t>
      </w:r>
      <w:r>
        <w:rPr>
          <w:spacing w:val="-3"/>
        </w:rPr>
        <w:t xml:space="preserve"> </w:t>
      </w:r>
      <w:r>
        <w:t>музыки</w:t>
      </w:r>
      <w:r>
        <w:rPr>
          <w:spacing w:val="-2"/>
        </w:rPr>
        <w:t xml:space="preserve"> </w:t>
      </w:r>
      <w:r>
        <w:t>других</w:t>
      </w:r>
      <w:r>
        <w:rPr>
          <w:spacing w:val="-1"/>
        </w:rPr>
        <w:t xml:space="preserve"> </w:t>
      </w:r>
      <w:r>
        <w:t>стран;</w:t>
      </w:r>
    </w:p>
    <w:p w:rsidR="00620792" w:rsidRDefault="00F47B59">
      <w:pPr>
        <w:pStyle w:val="a3"/>
        <w:spacing w:before="68"/>
        <w:ind w:left="1181" w:right="286" w:hanging="339"/>
      </w:pPr>
      <w:r>
        <w:t>определять на слух принадлежность народных музыкальных инструментов к группам духовых,</w:t>
      </w:r>
      <w:r>
        <w:rPr>
          <w:spacing w:val="1"/>
        </w:rPr>
        <w:t xml:space="preserve"> </w:t>
      </w:r>
      <w:r>
        <w:t>струнных,</w:t>
      </w:r>
      <w:r>
        <w:rPr>
          <w:spacing w:val="1"/>
        </w:rPr>
        <w:t xml:space="preserve"> </w:t>
      </w:r>
      <w:r>
        <w:t>ударно-шумовых</w:t>
      </w:r>
      <w:r>
        <w:rPr>
          <w:spacing w:val="2"/>
        </w:rPr>
        <w:t xml:space="preserve"> </w:t>
      </w:r>
      <w:r>
        <w:t>инструментов;</w:t>
      </w:r>
    </w:p>
    <w:p w:rsidR="00620792" w:rsidRDefault="00F47B59">
      <w:pPr>
        <w:pStyle w:val="a3"/>
        <w:ind w:left="1181" w:right="293" w:hanging="339"/>
      </w:pPr>
      <w:r>
        <w:t>различать на слух и называть фольклорные элементы музыки разных народов мира в сочинениях</w:t>
      </w:r>
      <w:r>
        <w:rPr>
          <w:spacing w:val="1"/>
        </w:rPr>
        <w:t xml:space="preserve"> </w:t>
      </w:r>
      <w:r>
        <w:t>профессиональных композиторов (из числа изученных культурно-национальных традиций и</w:t>
      </w:r>
      <w:r>
        <w:rPr>
          <w:spacing w:val="1"/>
        </w:rPr>
        <w:t xml:space="preserve"> </w:t>
      </w:r>
      <w:r>
        <w:t>жанров);</w:t>
      </w:r>
    </w:p>
    <w:p w:rsidR="00620792" w:rsidRDefault="00F47B59">
      <w:pPr>
        <w:pStyle w:val="a3"/>
        <w:ind w:left="1181" w:right="295" w:hanging="339"/>
      </w:pPr>
      <w:r>
        <w:t>различать и характеризовать фольклорные жанры музыки (песенные, танцевальные), вычленять и</w:t>
      </w:r>
      <w:r>
        <w:rPr>
          <w:spacing w:val="-57"/>
        </w:rPr>
        <w:t xml:space="preserve"> </w:t>
      </w:r>
      <w:r>
        <w:t>называть</w:t>
      </w:r>
      <w:r>
        <w:rPr>
          <w:spacing w:val="-1"/>
        </w:rPr>
        <w:t xml:space="preserve"> </w:t>
      </w:r>
      <w:r>
        <w:t>типичные</w:t>
      </w:r>
      <w:r>
        <w:rPr>
          <w:spacing w:val="-2"/>
        </w:rPr>
        <w:t xml:space="preserve"> </w:t>
      </w:r>
      <w:r>
        <w:t>жанровые</w:t>
      </w:r>
      <w:r>
        <w:rPr>
          <w:spacing w:val="-1"/>
        </w:rPr>
        <w:t xml:space="preserve"> </w:t>
      </w:r>
      <w:r>
        <w:t>признаки.</w:t>
      </w:r>
    </w:p>
    <w:p w:rsidR="00620792" w:rsidRDefault="00620792">
      <w:pPr>
        <w:pStyle w:val="a3"/>
        <w:spacing w:before="8"/>
        <w:ind w:left="0"/>
        <w:jc w:val="left"/>
        <w:rPr>
          <w:sz w:val="31"/>
        </w:rPr>
      </w:pPr>
    </w:p>
    <w:p w:rsidR="00620792" w:rsidRDefault="00F47B59">
      <w:pPr>
        <w:pStyle w:val="1"/>
        <w:spacing w:before="1"/>
      </w:pPr>
      <w:r>
        <w:t>Модуль</w:t>
      </w:r>
      <w:r>
        <w:rPr>
          <w:spacing w:val="-1"/>
        </w:rPr>
        <w:t xml:space="preserve"> </w:t>
      </w:r>
      <w:r>
        <w:t>№</w:t>
      </w:r>
      <w:r>
        <w:rPr>
          <w:spacing w:val="-3"/>
        </w:rPr>
        <w:t xml:space="preserve"> </w:t>
      </w:r>
      <w:r>
        <w:t>4 «Духовная</w:t>
      </w:r>
      <w:r>
        <w:rPr>
          <w:spacing w:val="-1"/>
        </w:rPr>
        <w:t xml:space="preserve"> </w:t>
      </w:r>
      <w:r>
        <w:t>музыка»:</w:t>
      </w:r>
    </w:p>
    <w:p w:rsidR="00620792" w:rsidRDefault="00620792">
      <w:pPr>
        <w:pStyle w:val="a3"/>
        <w:spacing w:before="5"/>
        <w:ind w:left="0"/>
        <w:jc w:val="left"/>
        <w:rPr>
          <w:b/>
          <w:sz w:val="20"/>
        </w:rPr>
      </w:pPr>
    </w:p>
    <w:p w:rsidR="00620792" w:rsidRDefault="00F47B59">
      <w:pPr>
        <w:pStyle w:val="a3"/>
        <w:ind w:left="1181" w:right="299" w:hanging="339"/>
      </w:pPr>
      <w:r>
        <w:t>определять характер, настроение музыкальных произведений духовной музыки, характеризовать</w:t>
      </w:r>
      <w:r>
        <w:rPr>
          <w:spacing w:val="1"/>
        </w:rPr>
        <w:t xml:space="preserve"> </w:t>
      </w:r>
      <w:r>
        <w:t>её</w:t>
      </w:r>
      <w:r>
        <w:rPr>
          <w:spacing w:val="-2"/>
        </w:rPr>
        <w:t xml:space="preserve"> </w:t>
      </w:r>
      <w:r>
        <w:t>жизненное</w:t>
      </w:r>
      <w:r>
        <w:rPr>
          <w:spacing w:val="-1"/>
        </w:rPr>
        <w:t xml:space="preserve"> </w:t>
      </w:r>
      <w:r>
        <w:t>предназначение;</w:t>
      </w:r>
    </w:p>
    <w:p w:rsidR="00620792" w:rsidRDefault="00F47B59">
      <w:pPr>
        <w:pStyle w:val="a3"/>
        <w:ind w:left="842"/>
      </w:pPr>
      <w:r>
        <w:t>исполнять</w:t>
      </w:r>
      <w:r>
        <w:rPr>
          <w:spacing w:val="-3"/>
        </w:rPr>
        <w:t xml:space="preserve"> </w:t>
      </w:r>
      <w:r>
        <w:t>доступные</w:t>
      </w:r>
      <w:r>
        <w:rPr>
          <w:spacing w:val="-5"/>
        </w:rPr>
        <w:t xml:space="preserve"> </w:t>
      </w:r>
      <w:r>
        <w:t>образцы</w:t>
      </w:r>
      <w:r>
        <w:rPr>
          <w:spacing w:val="-3"/>
        </w:rPr>
        <w:t xml:space="preserve"> </w:t>
      </w:r>
      <w:r>
        <w:t>духовной</w:t>
      </w:r>
      <w:r>
        <w:rPr>
          <w:spacing w:val="-3"/>
        </w:rPr>
        <w:t xml:space="preserve"> </w:t>
      </w:r>
      <w:r>
        <w:t>музыки;</w:t>
      </w:r>
    </w:p>
    <w:p w:rsidR="00620792" w:rsidRDefault="00F47B59">
      <w:pPr>
        <w:pStyle w:val="a3"/>
        <w:ind w:left="1181" w:right="298" w:hanging="339"/>
      </w:pPr>
      <w:r>
        <w:t>уметь рассказывать об особенностях исполнения, традициях звучания духовной музыки Русской</w:t>
      </w:r>
      <w:r>
        <w:rPr>
          <w:spacing w:val="1"/>
        </w:rPr>
        <w:t xml:space="preserve"> </w:t>
      </w:r>
      <w:r>
        <w:t>православной</w:t>
      </w:r>
      <w:r>
        <w:rPr>
          <w:spacing w:val="1"/>
        </w:rPr>
        <w:t xml:space="preserve"> </w:t>
      </w:r>
      <w:r>
        <w:t>церкви</w:t>
      </w:r>
      <w:r>
        <w:rPr>
          <w:spacing w:val="1"/>
        </w:rPr>
        <w:t xml:space="preserve"> </w:t>
      </w:r>
      <w:r>
        <w:t>(вариативно:</w:t>
      </w:r>
      <w:r>
        <w:rPr>
          <w:spacing w:val="1"/>
        </w:rPr>
        <w:t xml:space="preserve"> </w:t>
      </w:r>
      <w:r>
        <w:t>других</w:t>
      </w:r>
      <w:r>
        <w:rPr>
          <w:spacing w:val="1"/>
        </w:rPr>
        <w:t xml:space="preserve"> </w:t>
      </w:r>
      <w:r>
        <w:t>конфессий</w:t>
      </w:r>
      <w:r>
        <w:rPr>
          <w:spacing w:val="1"/>
        </w:rPr>
        <w:t xml:space="preserve"> </w:t>
      </w:r>
      <w:r>
        <w:t>согласно</w:t>
      </w:r>
      <w:r>
        <w:rPr>
          <w:spacing w:val="1"/>
        </w:rPr>
        <w:t xml:space="preserve"> </w:t>
      </w:r>
      <w:r>
        <w:t>региональной</w:t>
      </w:r>
      <w:r>
        <w:rPr>
          <w:spacing w:val="1"/>
        </w:rPr>
        <w:t xml:space="preserve"> </w:t>
      </w:r>
      <w:r>
        <w:t>религиозной</w:t>
      </w:r>
      <w:r>
        <w:rPr>
          <w:spacing w:val="-57"/>
        </w:rPr>
        <w:t xml:space="preserve"> </w:t>
      </w:r>
      <w:r>
        <w:t>традиции).</w:t>
      </w:r>
    </w:p>
    <w:p w:rsidR="00620792" w:rsidRDefault="00620792">
      <w:pPr>
        <w:pStyle w:val="a3"/>
        <w:spacing w:before="9"/>
        <w:ind w:left="0"/>
        <w:jc w:val="left"/>
        <w:rPr>
          <w:sz w:val="31"/>
        </w:rPr>
      </w:pPr>
    </w:p>
    <w:p w:rsidR="00620792" w:rsidRDefault="00F47B59">
      <w:pPr>
        <w:pStyle w:val="1"/>
      </w:pPr>
      <w:r>
        <w:t>Модуль</w:t>
      </w:r>
      <w:r>
        <w:rPr>
          <w:spacing w:val="-2"/>
        </w:rPr>
        <w:t xml:space="preserve"> </w:t>
      </w:r>
      <w:r>
        <w:t>№</w:t>
      </w:r>
      <w:r>
        <w:rPr>
          <w:spacing w:val="-3"/>
        </w:rPr>
        <w:t xml:space="preserve"> </w:t>
      </w:r>
      <w:r>
        <w:t>5</w:t>
      </w:r>
      <w:r>
        <w:rPr>
          <w:spacing w:val="-1"/>
        </w:rPr>
        <w:t xml:space="preserve"> </w:t>
      </w:r>
      <w:r>
        <w:t>«Классическая</w:t>
      </w:r>
      <w:r>
        <w:rPr>
          <w:spacing w:val="-1"/>
        </w:rPr>
        <w:t xml:space="preserve"> </w:t>
      </w:r>
      <w:r>
        <w:t>музыка»:</w:t>
      </w:r>
    </w:p>
    <w:p w:rsidR="00620792" w:rsidRDefault="00620792">
      <w:pPr>
        <w:pStyle w:val="a3"/>
        <w:spacing w:before="5"/>
        <w:ind w:left="0"/>
        <w:jc w:val="left"/>
        <w:rPr>
          <w:b/>
          <w:sz w:val="20"/>
        </w:rPr>
      </w:pPr>
    </w:p>
    <w:p w:rsidR="00620792" w:rsidRDefault="00F47B59">
      <w:pPr>
        <w:pStyle w:val="a3"/>
        <w:ind w:left="1181" w:right="280" w:hanging="339"/>
      </w:pPr>
      <w:r>
        <w:t>различать на слух произведения классической музыки, называть автора и произведение, исполнительский</w:t>
      </w:r>
      <w:r>
        <w:rPr>
          <w:spacing w:val="-1"/>
        </w:rPr>
        <w:t xml:space="preserve"> </w:t>
      </w:r>
      <w:r>
        <w:t>состав;</w:t>
      </w:r>
    </w:p>
    <w:p w:rsidR="00620792" w:rsidRDefault="00F47B59">
      <w:pPr>
        <w:pStyle w:val="a3"/>
        <w:ind w:left="1181" w:right="286" w:hanging="339"/>
      </w:pPr>
      <w:r>
        <w:t>различать и характеризовать простейшие жанры музыки (песня, танец, марш), вычленять и называть</w:t>
      </w:r>
      <w:r>
        <w:rPr>
          <w:spacing w:val="1"/>
        </w:rPr>
        <w:t xml:space="preserve"> </w:t>
      </w:r>
      <w:r>
        <w:t>типичные</w:t>
      </w:r>
      <w:r>
        <w:rPr>
          <w:spacing w:val="1"/>
        </w:rPr>
        <w:t xml:space="preserve"> </w:t>
      </w:r>
      <w:r>
        <w:t>жанровые</w:t>
      </w:r>
      <w:r>
        <w:rPr>
          <w:spacing w:val="1"/>
        </w:rPr>
        <w:t xml:space="preserve"> </w:t>
      </w:r>
      <w:r>
        <w:t>признаки</w:t>
      </w:r>
      <w:r>
        <w:rPr>
          <w:spacing w:val="1"/>
        </w:rPr>
        <w:t xml:space="preserve"> </w:t>
      </w:r>
      <w:r>
        <w:t>песни,</w:t>
      </w:r>
      <w:r>
        <w:rPr>
          <w:spacing w:val="1"/>
        </w:rPr>
        <w:t xml:space="preserve"> </w:t>
      </w:r>
      <w:r>
        <w:t>танца</w:t>
      </w:r>
      <w:r>
        <w:rPr>
          <w:spacing w:val="1"/>
        </w:rPr>
        <w:t xml:space="preserve"> </w:t>
      </w:r>
      <w:r>
        <w:t>и</w:t>
      </w:r>
      <w:r>
        <w:rPr>
          <w:spacing w:val="1"/>
        </w:rPr>
        <w:t xml:space="preserve"> </w:t>
      </w:r>
      <w:r>
        <w:t>марша</w:t>
      </w:r>
      <w:r>
        <w:rPr>
          <w:spacing w:val="1"/>
        </w:rPr>
        <w:t xml:space="preserve"> </w:t>
      </w:r>
      <w:r>
        <w:t>в</w:t>
      </w:r>
      <w:r>
        <w:rPr>
          <w:spacing w:val="1"/>
        </w:rPr>
        <w:t xml:space="preserve"> </w:t>
      </w:r>
      <w:r>
        <w:t>сочинениях</w:t>
      </w:r>
      <w:r>
        <w:rPr>
          <w:spacing w:val="1"/>
        </w:rPr>
        <w:t xml:space="preserve"> </w:t>
      </w:r>
      <w:r w:rsidR="00E6241F">
        <w:t>композито</w:t>
      </w:r>
      <w:r>
        <w:t>ров-классиков;</w:t>
      </w:r>
    </w:p>
    <w:p w:rsidR="00620792" w:rsidRDefault="00F47B59">
      <w:pPr>
        <w:pStyle w:val="a3"/>
        <w:ind w:left="1181" w:right="286" w:hanging="339"/>
      </w:pPr>
      <w:r>
        <w:t>различать</w:t>
      </w:r>
      <w:r>
        <w:rPr>
          <w:spacing w:val="1"/>
        </w:rPr>
        <w:t xml:space="preserve"> </w:t>
      </w:r>
      <w:r>
        <w:t>концертные</w:t>
      </w:r>
      <w:r>
        <w:rPr>
          <w:spacing w:val="1"/>
        </w:rPr>
        <w:t xml:space="preserve"> </w:t>
      </w:r>
      <w:r>
        <w:t>жанры</w:t>
      </w:r>
      <w:r>
        <w:rPr>
          <w:spacing w:val="1"/>
        </w:rPr>
        <w:t xml:space="preserve"> </w:t>
      </w:r>
      <w:r>
        <w:t>по</w:t>
      </w:r>
      <w:r>
        <w:rPr>
          <w:spacing w:val="1"/>
        </w:rPr>
        <w:t xml:space="preserve"> </w:t>
      </w:r>
      <w:r>
        <w:t>особенностям</w:t>
      </w:r>
      <w:r>
        <w:rPr>
          <w:spacing w:val="1"/>
        </w:rPr>
        <w:t xml:space="preserve"> </w:t>
      </w:r>
      <w:r>
        <w:t>исполнения</w:t>
      </w:r>
      <w:r>
        <w:rPr>
          <w:spacing w:val="1"/>
        </w:rPr>
        <w:t xml:space="preserve"> </w:t>
      </w:r>
      <w:r>
        <w:t>(камерные</w:t>
      </w:r>
      <w:r>
        <w:rPr>
          <w:spacing w:val="1"/>
        </w:rPr>
        <w:t xml:space="preserve"> </w:t>
      </w:r>
      <w:r>
        <w:t>и</w:t>
      </w:r>
      <w:r>
        <w:rPr>
          <w:spacing w:val="1"/>
        </w:rPr>
        <w:t xml:space="preserve"> </w:t>
      </w:r>
      <w:r>
        <w:t>симфонические,</w:t>
      </w:r>
      <w:r>
        <w:rPr>
          <w:spacing w:val="1"/>
        </w:rPr>
        <w:t xml:space="preserve"> </w:t>
      </w:r>
      <w:r>
        <w:t>вокальные</w:t>
      </w:r>
      <w:r>
        <w:rPr>
          <w:spacing w:val="-3"/>
        </w:rPr>
        <w:t xml:space="preserve"> </w:t>
      </w:r>
      <w:r>
        <w:t>и</w:t>
      </w:r>
      <w:r>
        <w:rPr>
          <w:spacing w:val="-1"/>
        </w:rPr>
        <w:t xml:space="preserve"> </w:t>
      </w:r>
      <w:r>
        <w:t>инструментальные), знать</w:t>
      </w:r>
      <w:r>
        <w:rPr>
          <w:spacing w:val="-3"/>
        </w:rPr>
        <w:t xml:space="preserve"> </w:t>
      </w:r>
      <w:r>
        <w:t>их</w:t>
      </w:r>
      <w:r>
        <w:rPr>
          <w:spacing w:val="1"/>
        </w:rPr>
        <w:t xml:space="preserve"> </w:t>
      </w:r>
      <w:r>
        <w:t>разновидности,</w:t>
      </w:r>
      <w:r>
        <w:rPr>
          <w:spacing w:val="-3"/>
        </w:rPr>
        <w:t xml:space="preserve"> </w:t>
      </w:r>
      <w:r>
        <w:t>приводить</w:t>
      </w:r>
      <w:r>
        <w:rPr>
          <w:spacing w:val="-3"/>
        </w:rPr>
        <w:t xml:space="preserve"> </w:t>
      </w:r>
      <w:r>
        <w:t>примеры;</w:t>
      </w:r>
    </w:p>
    <w:p w:rsidR="00620792" w:rsidRDefault="00F47B59">
      <w:pPr>
        <w:pStyle w:val="a3"/>
        <w:spacing w:before="1"/>
        <w:ind w:left="842" w:right="298"/>
      </w:pPr>
      <w:r>
        <w:t>исполнять (в том числе фрагментарно, отдельными темами) сочинения композиторов-классиков;</w:t>
      </w:r>
      <w:r>
        <w:rPr>
          <w:spacing w:val="1"/>
        </w:rPr>
        <w:t xml:space="preserve"> </w:t>
      </w:r>
      <w:r>
        <w:t>воспринимать</w:t>
      </w:r>
      <w:r>
        <w:rPr>
          <w:spacing w:val="-5"/>
        </w:rPr>
        <w:t xml:space="preserve"> </w:t>
      </w:r>
      <w:r>
        <w:t>музыку</w:t>
      </w:r>
      <w:r>
        <w:rPr>
          <w:spacing w:val="-11"/>
        </w:rPr>
        <w:t xml:space="preserve"> </w:t>
      </w:r>
      <w:r>
        <w:t>в</w:t>
      </w:r>
      <w:r>
        <w:rPr>
          <w:spacing w:val="-4"/>
        </w:rPr>
        <w:t xml:space="preserve"> </w:t>
      </w:r>
      <w:r>
        <w:t>соответствии</w:t>
      </w:r>
      <w:r>
        <w:rPr>
          <w:spacing w:val="-5"/>
        </w:rPr>
        <w:t xml:space="preserve"> </w:t>
      </w:r>
      <w:r>
        <w:t>с</w:t>
      </w:r>
      <w:r>
        <w:rPr>
          <w:spacing w:val="-3"/>
        </w:rPr>
        <w:t xml:space="preserve"> </w:t>
      </w:r>
      <w:r>
        <w:t>её</w:t>
      </w:r>
      <w:r>
        <w:rPr>
          <w:spacing w:val="-5"/>
        </w:rPr>
        <w:t xml:space="preserve"> </w:t>
      </w:r>
      <w:r>
        <w:t>настроением,</w:t>
      </w:r>
      <w:r>
        <w:rPr>
          <w:spacing w:val="-6"/>
        </w:rPr>
        <w:t xml:space="preserve"> </w:t>
      </w:r>
      <w:r>
        <w:t>характером,</w:t>
      </w:r>
      <w:r>
        <w:rPr>
          <w:spacing w:val="-6"/>
        </w:rPr>
        <w:t xml:space="preserve"> </w:t>
      </w:r>
      <w:r>
        <w:t>осознавать</w:t>
      </w:r>
      <w:r>
        <w:rPr>
          <w:spacing w:val="-5"/>
        </w:rPr>
        <w:t xml:space="preserve"> </w:t>
      </w:r>
      <w:r>
        <w:t>эмоции</w:t>
      </w:r>
      <w:r>
        <w:rPr>
          <w:spacing w:val="-5"/>
        </w:rPr>
        <w:t xml:space="preserve"> </w:t>
      </w:r>
      <w:r>
        <w:t>и</w:t>
      </w:r>
      <w:r>
        <w:rPr>
          <w:spacing w:val="-4"/>
        </w:rPr>
        <w:t xml:space="preserve"> </w:t>
      </w:r>
      <w:r>
        <w:t>чувства,</w:t>
      </w:r>
    </w:p>
    <w:p w:rsidR="00620792" w:rsidRDefault="00F47B59">
      <w:pPr>
        <w:pStyle w:val="a3"/>
        <w:ind w:left="1181" w:right="301"/>
      </w:pPr>
      <w:r>
        <w:t>вызванные музыкальным звучанием, уметь кратко описать свои впечатления от музыкального</w:t>
      </w:r>
      <w:r>
        <w:rPr>
          <w:spacing w:val="-57"/>
        </w:rPr>
        <w:t xml:space="preserve"> </w:t>
      </w:r>
      <w:r>
        <w:t>восприятия;</w:t>
      </w:r>
    </w:p>
    <w:p w:rsidR="00620792" w:rsidRDefault="00F47B59">
      <w:pPr>
        <w:pStyle w:val="a3"/>
        <w:ind w:left="1181" w:right="289" w:hanging="339"/>
      </w:pPr>
      <w:r>
        <w:t>характеризовать</w:t>
      </w:r>
      <w:r>
        <w:rPr>
          <w:spacing w:val="1"/>
        </w:rPr>
        <w:t xml:space="preserve"> </w:t>
      </w:r>
      <w:r>
        <w:t>выразительные</w:t>
      </w:r>
      <w:r>
        <w:rPr>
          <w:spacing w:val="1"/>
        </w:rPr>
        <w:t xml:space="preserve"> </w:t>
      </w:r>
      <w:r>
        <w:t>средства,</w:t>
      </w:r>
      <w:r>
        <w:rPr>
          <w:spacing w:val="1"/>
        </w:rPr>
        <w:t xml:space="preserve"> </w:t>
      </w:r>
      <w:r>
        <w:t>использованные</w:t>
      </w:r>
      <w:r>
        <w:rPr>
          <w:spacing w:val="1"/>
        </w:rPr>
        <w:t xml:space="preserve"> </w:t>
      </w:r>
      <w:r>
        <w:t>композитором</w:t>
      </w:r>
      <w:r>
        <w:rPr>
          <w:spacing w:val="1"/>
        </w:rPr>
        <w:t xml:space="preserve"> </w:t>
      </w:r>
      <w:r>
        <w:t>для</w:t>
      </w:r>
      <w:r>
        <w:rPr>
          <w:spacing w:val="1"/>
        </w:rPr>
        <w:t xml:space="preserve"> </w:t>
      </w:r>
      <w:r>
        <w:t>создания</w:t>
      </w:r>
      <w:r>
        <w:rPr>
          <w:spacing w:val="1"/>
        </w:rPr>
        <w:t xml:space="preserve"> </w:t>
      </w:r>
      <w:r>
        <w:t>музыкального образа;</w:t>
      </w:r>
    </w:p>
    <w:p w:rsidR="00620792" w:rsidRDefault="00F47B59">
      <w:pPr>
        <w:pStyle w:val="a3"/>
        <w:ind w:left="1181" w:right="296" w:hanging="339"/>
      </w:pPr>
      <w:r>
        <w:t>соотносить</w:t>
      </w:r>
      <w:r>
        <w:rPr>
          <w:spacing w:val="1"/>
        </w:rPr>
        <w:t xml:space="preserve"> </w:t>
      </w:r>
      <w:r>
        <w:t>музыкальные</w:t>
      </w:r>
      <w:r>
        <w:rPr>
          <w:spacing w:val="1"/>
        </w:rPr>
        <w:t xml:space="preserve"> </w:t>
      </w:r>
      <w:r>
        <w:t>произведения</w:t>
      </w:r>
      <w:r>
        <w:rPr>
          <w:spacing w:val="1"/>
        </w:rPr>
        <w:t xml:space="preserve"> </w:t>
      </w:r>
      <w:r>
        <w:t>с</w:t>
      </w:r>
      <w:r>
        <w:rPr>
          <w:spacing w:val="1"/>
        </w:rPr>
        <w:t xml:space="preserve"> </w:t>
      </w:r>
      <w:r>
        <w:t>произведениями</w:t>
      </w:r>
      <w:r>
        <w:rPr>
          <w:spacing w:val="1"/>
        </w:rPr>
        <w:t xml:space="preserve"> </w:t>
      </w:r>
      <w:r>
        <w:t>живописи,</w:t>
      </w:r>
      <w:r>
        <w:rPr>
          <w:spacing w:val="1"/>
        </w:rPr>
        <w:t xml:space="preserve"> </w:t>
      </w:r>
      <w:r>
        <w:t>литературы</w:t>
      </w:r>
      <w:r>
        <w:rPr>
          <w:spacing w:val="1"/>
        </w:rPr>
        <w:t xml:space="preserve"> </w:t>
      </w:r>
      <w:r>
        <w:t>на</w:t>
      </w:r>
      <w:r>
        <w:rPr>
          <w:spacing w:val="1"/>
        </w:rPr>
        <w:t xml:space="preserve"> </w:t>
      </w:r>
      <w:r>
        <w:t>основе</w:t>
      </w:r>
      <w:r>
        <w:rPr>
          <w:spacing w:val="1"/>
        </w:rPr>
        <w:t xml:space="preserve"> </w:t>
      </w:r>
      <w:r>
        <w:t>сходства</w:t>
      </w:r>
      <w:r>
        <w:rPr>
          <w:spacing w:val="-3"/>
        </w:rPr>
        <w:t xml:space="preserve"> </w:t>
      </w:r>
      <w:r>
        <w:t>настроения,</w:t>
      </w:r>
      <w:r>
        <w:rPr>
          <w:spacing w:val="-3"/>
        </w:rPr>
        <w:t xml:space="preserve"> </w:t>
      </w:r>
      <w:r>
        <w:t>характера,</w:t>
      </w:r>
      <w:r>
        <w:rPr>
          <w:spacing w:val="-1"/>
        </w:rPr>
        <w:t xml:space="preserve"> </w:t>
      </w:r>
      <w:r>
        <w:t>комплекса</w:t>
      </w:r>
      <w:r>
        <w:rPr>
          <w:spacing w:val="-1"/>
        </w:rPr>
        <w:t xml:space="preserve"> </w:t>
      </w:r>
      <w:r>
        <w:t>выразительных</w:t>
      </w:r>
      <w:r>
        <w:rPr>
          <w:spacing w:val="2"/>
        </w:rPr>
        <w:t xml:space="preserve"> </w:t>
      </w:r>
      <w:r>
        <w:t>средств.</w:t>
      </w:r>
    </w:p>
    <w:p w:rsidR="00620792" w:rsidRDefault="00620792">
      <w:pPr>
        <w:pStyle w:val="a3"/>
        <w:spacing w:before="8"/>
        <w:ind w:left="0"/>
        <w:jc w:val="left"/>
        <w:rPr>
          <w:sz w:val="31"/>
        </w:rPr>
      </w:pPr>
    </w:p>
    <w:p w:rsidR="00620792" w:rsidRDefault="00F47B59">
      <w:pPr>
        <w:pStyle w:val="1"/>
      </w:pPr>
      <w:r>
        <w:t>Модуль</w:t>
      </w:r>
      <w:r>
        <w:rPr>
          <w:spacing w:val="-1"/>
        </w:rPr>
        <w:t xml:space="preserve"> </w:t>
      </w:r>
      <w:r>
        <w:t>№</w:t>
      </w:r>
      <w:r>
        <w:rPr>
          <w:spacing w:val="-2"/>
        </w:rPr>
        <w:t xml:space="preserve"> </w:t>
      </w:r>
      <w:r>
        <w:t>6</w:t>
      </w:r>
      <w:r>
        <w:rPr>
          <w:spacing w:val="-1"/>
        </w:rPr>
        <w:t xml:space="preserve"> </w:t>
      </w:r>
      <w:r>
        <w:t>«Современная музыкальная</w:t>
      </w:r>
      <w:r>
        <w:rPr>
          <w:spacing w:val="-1"/>
        </w:rPr>
        <w:t xml:space="preserve"> </w:t>
      </w:r>
      <w:r>
        <w:t>культура»:</w:t>
      </w:r>
    </w:p>
    <w:p w:rsidR="00620792" w:rsidRDefault="00620792">
      <w:pPr>
        <w:pStyle w:val="a3"/>
        <w:spacing w:before="6"/>
        <w:ind w:left="0"/>
        <w:jc w:val="left"/>
        <w:rPr>
          <w:b/>
          <w:sz w:val="20"/>
        </w:rPr>
      </w:pPr>
    </w:p>
    <w:p w:rsidR="00620792" w:rsidRDefault="00F47B59">
      <w:pPr>
        <w:pStyle w:val="a3"/>
        <w:ind w:left="1181" w:right="285" w:hanging="339"/>
      </w:pPr>
      <w:r>
        <w:t>иметь представление о разнообразии современной музыкальной культуры, стремиться к расширению</w:t>
      </w:r>
      <w:r>
        <w:rPr>
          <w:spacing w:val="-1"/>
        </w:rPr>
        <w:t xml:space="preserve"> </w:t>
      </w:r>
      <w:r>
        <w:t>музыкального кругозора;</w:t>
      </w:r>
    </w:p>
    <w:p w:rsidR="00620792" w:rsidRDefault="00F47B59">
      <w:pPr>
        <w:pStyle w:val="a3"/>
        <w:ind w:left="1181" w:right="292" w:hanging="339"/>
      </w:pPr>
      <w:r>
        <w:t>различать и определять на слух принадлежность музыкальных произведений, исполнительского</w:t>
      </w:r>
      <w:r>
        <w:rPr>
          <w:spacing w:val="1"/>
        </w:rPr>
        <w:t xml:space="preserve"> </w:t>
      </w:r>
      <w:r>
        <w:t>стиля</w:t>
      </w:r>
      <w:r>
        <w:rPr>
          <w:spacing w:val="-8"/>
        </w:rPr>
        <w:t xml:space="preserve"> </w:t>
      </w:r>
      <w:r>
        <w:t>к</w:t>
      </w:r>
      <w:r>
        <w:rPr>
          <w:spacing w:val="-7"/>
        </w:rPr>
        <w:t xml:space="preserve"> </w:t>
      </w:r>
      <w:r>
        <w:t>различным</w:t>
      </w:r>
      <w:r>
        <w:rPr>
          <w:spacing w:val="-8"/>
        </w:rPr>
        <w:t xml:space="preserve"> </w:t>
      </w:r>
      <w:r>
        <w:t>направлениям</w:t>
      </w:r>
      <w:r>
        <w:rPr>
          <w:spacing w:val="-8"/>
        </w:rPr>
        <w:t xml:space="preserve"> </w:t>
      </w:r>
      <w:r>
        <w:t>современной</w:t>
      </w:r>
      <w:r>
        <w:rPr>
          <w:spacing w:val="-2"/>
        </w:rPr>
        <w:t xml:space="preserve"> </w:t>
      </w:r>
      <w:r>
        <w:t>музыки</w:t>
      </w:r>
      <w:r>
        <w:rPr>
          <w:spacing w:val="-6"/>
        </w:rPr>
        <w:t xml:space="preserve"> </w:t>
      </w:r>
      <w:r>
        <w:t>(в</w:t>
      </w:r>
      <w:r>
        <w:rPr>
          <w:spacing w:val="-8"/>
        </w:rPr>
        <w:t xml:space="preserve"> </w:t>
      </w:r>
      <w:r>
        <w:t>том</w:t>
      </w:r>
      <w:r>
        <w:rPr>
          <w:spacing w:val="-8"/>
        </w:rPr>
        <w:t xml:space="preserve"> </w:t>
      </w:r>
      <w:r>
        <w:t>числе</w:t>
      </w:r>
      <w:r>
        <w:rPr>
          <w:spacing w:val="-8"/>
        </w:rPr>
        <w:t xml:space="preserve"> </w:t>
      </w:r>
      <w:r>
        <w:t>эстрады,</w:t>
      </w:r>
      <w:r>
        <w:rPr>
          <w:spacing w:val="-7"/>
        </w:rPr>
        <w:t xml:space="preserve"> </w:t>
      </w:r>
      <w:r>
        <w:t>мюзикла,</w:t>
      </w:r>
      <w:r>
        <w:rPr>
          <w:spacing w:val="-7"/>
        </w:rPr>
        <w:t xml:space="preserve"> </w:t>
      </w:r>
      <w:r>
        <w:t>джаза</w:t>
      </w:r>
      <w:r>
        <w:rPr>
          <w:spacing w:val="-8"/>
        </w:rPr>
        <w:t xml:space="preserve"> </w:t>
      </w:r>
      <w:r>
        <w:t>и</w:t>
      </w:r>
      <w:r>
        <w:rPr>
          <w:spacing w:val="-58"/>
        </w:rPr>
        <w:t xml:space="preserve"> </w:t>
      </w:r>
      <w:r>
        <w:t>др.);</w:t>
      </w:r>
    </w:p>
    <w:p w:rsidR="00620792" w:rsidRDefault="00F47B59">
      <w:pPr>
        <w:pStyle w:val="a3"/>
        <w:ind w:left="1181" w:right="290" w:hanging="339"/>
      </w:pPr>
      <w:r>
        <w:t>анализировать,</w:t>
      </w:r>
      <w:r>
        <w:rPr>
          <w:spacing w:val="-9"/>
        </w:rPr>
        <w:t xml:space="preserve"> </w:t>
      </w:r>
      <w:r>
        <w:t>называть</w:t>
      </w:r>
      <w:r>
        <w:rPr>
          <w:spacing w:val="-5"/>
        </w:rPr>
        <w:t xml:space="preserve"> </w:t>
      </w:r>
      <w:r>
        <w:t>музыкально-выразительные</w:t>
      </w:r>
      <w:r>
        <w:rPr>
          <w:spacing w:val="-7"/>
        </w:rPr>
        <w:t xml:space="preserve"> </w:t>
      </w:r>
      <w:r>
        <w:t>средства,</w:t>
      </w:r>
      <w:r>
        <w:rPr>
          <w:spacing w:val="-7"/>
        </w:rPr>
        <w:t xml:space="preserve"> </w:t>
      </w:r>
      <w:r>
        <w:t>определяющие</w:t>
      </w:r>
      <w:r>
        <w:rPr>
          <w:spacing w:val="-7"/>
        </w:rPr>
        <w:t xml:space="preserve"> </w:t>
      </w:r>
      <w:r>
        <w:t>основной</w:t>
      </w:r>
      <w:r>
        <w:rPr>
          <w:spacing w:val="-7"/>
        </w:rPr>
        <w:t xml:space="preserve"> </w:t>
      </w:r>
      <w:r>
        <w:lastRenderedPageBreak/>
        <w:t>характер,</w:t>
      </w:r>
      <w:r>
        <w:rPr>
          <w:spacing w:val="-58"/>
        </w:rPr>
        <w:t xml:space="preserve"> </w:t>
      </w:r>
      <w:r>
        <w:t>настроение музыки, сознательно пользоваться музыкально-выразительными средствами при</w:t>
      </w:r>
      <w:r>
        <w:rPr>
          <w:spacing w:val="1"/>
        </w:rPr>
        <w:t xml:space="preserve"> </w:t>
      </w:r>
      <w:r>
        <w:t>исполнении;</w:t>
      </w:r>
    </w:p>
    <w:p w:rsidR="00620792" w:rsidRDefault="00F47B59">
      <w:pPr>
        <w:pStyle w:val="a3"/>
        <w:ind w:left="842"/>
      </w:pPr>
      <w:r>
        <w:t>исполнять</w:t>
      </w:r>
      <w:r>
        <w:rPr>
          <w:spacing w:val="-4"/>
        </w:rPr>
        <w:t xml:space="preserve"> </w:t>
      </w:r>
      <w:r>
        <w:t>современные</w:t>
      </w:r>
      <w:r>
        <w:rPr>
          <w:spacing w:val="-5"/>
        </w:rPr>
        <w:t xml:space="preserve"> </w:t>
      </w:r>
      <w:r>
        <w:t>музыкальные</w:t>
      </w:r>
      <w:r>
        <w:rPr>
          <w:spacing w:val="-5"/>
        </w:rPr>
        <w:t xml:space="preserve"> </w:t>
      </w:r>
      <w:r>
        <w:t>произведения,</w:t>
      </w:r>
      <w:r>
        <w:rPr>
          <w:spacing w:val="-3"/>
        </w:rPr>
        <w:t xml:space="preserve"> </w:t>
      </w:r>
      <w:r>
        <w:t>соблюдая</w:t>
      </w:r>
      <w:r>
        <w:rPr>
          <w:spacing w:val="-4"/>
        </w:rPr>
        <w:t xml:space="preserve"> </w:t>
      </w:r>
      <w:r>
        <w:t>певческую</w:t>
      </w:r>
      <w:r>
        <w:rPr>
          <w:spacing w:val="-3"/>
        </w:rPr>
        <w:t xml:space="preserve"> </w:t>
      </w:r>
      <w:r>
        <w:t>культуру</w:t>
      </w:r>
      <w:r>
        <w:rPr>
          <w:spacing w:val="-8"/>
        </w:rPr>
        <w:t xml:space="preserve"> </w:t>
      </w:r>
      <w:r>
        <w:t>звука.</w:t>
      </w:r>
    </w:p>
    <w:p w:rsidR="00620792" w:rsidRDefault="00620792">
      <w:pPr>
        <w:pStyle w:val="a3"/>
        <w:spacing w:before="9"/>
        <w:ind w:left="0"/>
        <w:jc w:val="left"/>
        <w:rPr>
          <w:sz w:val="31"/>
        </w:rPr>
      </w:pPr>
    </w:p>
    <w:p w:rsidR="00620792" w:rsidRDefault="00F47B59">
      <w:pPr>
        <w:pStyle w:val="1"/>
      </w:pPr>
      <w:r>
        <w:t>Модуль</w:t>
      </w:r>
      <w:r>
        <w:rPr>
          <w:spacing w:val="-1"/>
        </w:rPr>
        <w:t xml:space="preserve"> </w:t>
      </w:r>
      <w:r>
        <w:t>№</w:t>
      </w:r>
      <w:r>
        <w:rPr>
          <w:spacing w:val="-3"/>
        </w:rPr>
        <w:t xml:space="preserve"> </w:t>
      </w:r>
      <w:r>
        <w:t>7</w:t>
      </w:r>
      <w:r>
        <w:rPr>
          <w:spacing w:val="-1"/>
        </w:rPr>
        <w:t xml:space="preserve"> </w:t>
      </w:r>
      <w:r>
        <w:t>«Музыка</w:t>
      </w:r>
      <w:r>
        <w:rPr>
          <w:spacing w:val="2"/>
        </w:rPr>
        <w:t xml:space="preserve"> </w:t>
      </w:r>
      <w:r>
        <w:t>театра</w:t>
      </w:r>
      <w:r>
        <w:rPr>
          <w:spacing w:val="-1"/>
        </w:rPr>
        <w:t xml:space="preserve"> </w:t>
      </w:r>
      <w:r>
        <w:t>и</w:t>
      </w:r>
      <w:r>
        <w:rPr>
          <w:spacing w:val="-1"/>
        </w:rPr>
        <w:t xml:space="preserve"> </w:t>
      </w:r>
      <w:r>
        <w:t>кино»:</w:t>
      </w:r>
    </w:p>
    <w:p w:rsidR="00620792" w:rsidRDefault="00620792">
      <w:pPr>
        <w:pStyle w:val="a3"/>
        <w:spacing w:before="5"/>
        <w:ind w:left="0"/>
        <w:jc w:val="left"/>
        <w:rPr>
          <w:b/>
          <w:sz w:val="20"/>
        </w:rPr>
      </w:pPr>
    </w:p>
    <w:p w:rsidR="00620792" w:rsidRDefault="00F47B59">
      <w:pPr>
        <w:pStyle w:val="a3"/>
        <w:ind w:left="1181" w:right="292" w:hanging="339"/>
      </w:pPr>
      <w:r>
        <w:t>определять и называть особенности музыкально-сценических</w:t>
      </w:r>
      <w:r>
        <w:rPr>
          <w:spacing w:val="1"/>
        </w:rPr>
        <w:t xml:space="preserve"> </w:t>
      </w:r>
      <w:r>
        <w:t>жанров (опера, балет, оперетта,</w:t>
      </w:r>
      <w:r>
        <w:rPr>
          <w:spacing w:val="1"/>
        </w:rPr>
        <w:t xml:space="preserve"> </w:t>
      </w:r>
      <w:r>
        <w:t>мюзикл);</w:t>
      </w:r>
    </w:p>
    <w:p w:rsidR="00620792" w:rsidRDefault="00F47B59">
      <w:pPr>
        <w:pStyle w:val="a3"/>
        <w:ind w:left="1181" w:right="286" w:hanging="339"/>
      </w:pPr>
      <w:r>
        <w:t>различать отдельные номера музыкального спектакля (ария, хор, увертюра и т. д.), узнавать на</w:t>
      </w:r>
      <w:r>
        <w:rPr>
          <w:spacing w:val="1"/>
        </w:rPr>
        <w:t xml:space="preserve"> </w:t>
      </w:r>
      <w:r>
        <w:t>слух и</w:t>
      </w:r>
      <w:r>
        <w:rPr>
          <w:spacing w:val="-1"/>
        </w:rPr>
        <w:t xml:space="preserve"> </w:t>
      </w:r>
      <w:r>
        <w:t>называть</w:t>
      </w:r>
      <w:r>
        <w:rPr>
          <w:spacing w:val="-1"/>
        </w:rPr>
        <w:t xml:space="preserve"> </w:t>
      </w:r>
      <w:r>
        <w:t>освоенные</w:t>
      </w:r>
      <w:r>
        <w:rPr>
          <w:spacing w:val="-3"/>
        </w:rPr>
        <w:t xml:space="preserve"> </w:t>
      </w:r>
      <w:r>
        <w:t>музыкальные</w:t>
      </w:r>
      <w:r>
        <w:rPr>
          <w:spacing w:val="-3"/>
        </w:rPr>
        <w:t xml:space="preserve"> </w:t>
      </w:r>
      <w:r>
        <w:t>произведения</w:t>
      </w:r>
      <w:r>
        <w:rPr>
          <w:spacing w:val="-1"/>
        </w:rPr>
        <w:t xml:space="preserve"> </w:t>
      </w:r>
      <w:r>
        <w:t>(фрагменты)</w:t>
      </w:r>
      <w:r>
        <w:rPr>
          <w:spacing w:val="-3"/>
        </w:rPr>
        <w:t xml:space="preserve"> </w:t>
      </w:r>
      <w:r>
        <w:t>и</w:t>
      </w:r>
      <w:r>
        <w:rPr>
          <w:spacing w:val="-1"/>
        </w:rPr>
        <w:t xml:space="preserve"> </w:t>
      </w:r>
      <w:r>
        <w:t>их</w:t>
      </w:r>
      <w:r>
        <w:rPr>
          <w:spacing w:val="1"/>
        </w:rPr>
        <w:t xml:space="preserve"> </w:t>
      </w:r>
      <w:r>
        <w:t>авторов;</w:t>
      </w:r>
    </w:p>
    <w:p w:rsidR="00620792" w:rsidRDefault="00F47B59">
      <w:pPr>
        <w:pStyle w:val="a3"/>
        <w:spacing w:before="68"/>
        <w:ind w:left="1181" w:right="297" w:hanging="339"/>
      </w:pPr>
      <w:r>
        <w:t>различать виды музыкальных коллективов (ансамблей, оркестров, хоров), тембры человеческих</w:t>
      </w:r>
      <w:r>
        <w:rPr>
          <w:spacing w:val="1"/>
        </w:rPr>
        <w:t xml:space="preserve"> </w:t>
      </w:r>
      <w:r>
        <w:t>голосов</w:t>
      </w:r>
      <w:r>
        <w:rPr>
          <w:spacing w:val="-1"/>
        </w:rPr>
        <w:t xml:space="preserve"> </w:t>
      </w:r>
      <w:r>
        <w:t>и</w:t>
      </w:r>
      <w:r>
        <w:rPr>
          <w:spacing w:val="-1"/>
        </w:rPr>
        <w:t xml:space="preserve"> </w:t>
      </w:r>
      <w:r>
        <w:t>музыкальных инструментов, уметь определять</w:t>
      </w:r>
      <w:r>
        <w:rPr>
          <w:spacing w:val="5"/>
        </w:rPr>
        <w:t xml:space="preserve"> </w:t>
      </w:r>
      <w:r>
        <w:t>их</w:t>
      </w:r>
      <w:r>
        <w:rPr>
          <w:spacing w:val="-1"/>
        </w:rPr>
        <w:t xml:space="preserve"> </w:t>
      </w:r>
      <w:r>
        <w:t>на</w:t>
      </w:r>
      <w:r>
        <w:rPr>
          <w:spacing w:val="-2"/>
        </w:rPr>
        <w:t xml:space="preserve"> </w:t>
      </w:r>
      <w:r>
        <w:t>слух;</w:t>
      </w:r>
    </w:p>
    <w:p w:rsidR="00620792" w:rsidRDefault="00F47B59">
      <w:pPr>
        <w:pStyle w:val="a3"/>
        <w:ind w:right="290" w:firstLine="228"/>
      </w:pPr>
      <w:r>
        <w:t>отличать черты профессий, связанных с созданием музыкального спектакля, и их роли в творческом</w:t>
      </w:r>
      <w:r>
        <w:rPr>
          <w:spacing w:val="-11"/>
        </w:rPr>
        <w:t xml:space="preserve"> </w:t>
      </w:r>
      <w:r>
        <w:t>процессе:</w:t>
      </w:r>
      <w:r>
        <w:rPr>
          <w:spacing w:val="-9"/>
        </w:rPr>
        <w:t xml:space="preserve"> </w:t>
      </w:r>
      <w:r>
        <w:t>композитор,</w:t>
      </w:r>
      <w:r>
        <w:rPr>
          <w:spacing w:val="-10"/>
        </w:rPr>
        <w:t xml:space="preserve"> </w:t>
      </w:r>
      <w:r>
        <w:t>музыкант,</w:t>
      </w:r>
      <w:r>
        <w:rPr>
          <w:spacing w:val="-10"/>
        </w:rPr>
        <w:t xml:space="preserve"> </w:t>
      </w:r>
      <w:r>
        <w:t>дирижёр,</w:t>
      </w:r>
      <w:r>
        <w:rPr>
          <w:spacing w:val="-10"/>
        </w:rPr>
        <w:t xml:space="preserve"> </w:t>
      </w:r>
      <w:r>
        <w:t>сценарист,</w:t>
      </w:r>
      <w:r>
        <w:rPr>
          <w:spacing w:val="-10"/>
        </w:rPr>
        <w:t xml:space="preserve"> </w:t>
      </w:r>
      <w:r>
        <w:t>режиссёр,</w:t>
      </w:r>
      <w:r>
        <w:rPr>
          <w:spacing w:val="-7"/>
        </w:rPr>
        <w:t xml:space="preserve"> </w:t>
      </w:r>
      <w:r>
        <w:t>хореограф,</w:t>
      </w:r>
      <w:r>
        <w:rPr>
          <w:spacing w:val="-10"/>
        </w:rPr>
        <w:t xml:space="preserve"> </w:t>
      </w:r>
      <w:r>
        <w:t>певец,</w:t>
      </w:r>
      <w:r>
        <w:rPr>
          <w:spacing w:val="-10"/>
        </w:rPr>
        <w:t xml:space="preserve"> </w:t>
      </w:r>
      <w:r>
        <w:t>художник</w:t>
      </w:r>
      <w:r>
        <w:rPr>
          <w:spacing w:val="-9"/>
        </w:rPr>
        <w:t xml:space="preserve"> </w:t>
      </w:r>
      <w:r>
        <w:t>и</w:t>
      </w:r>
      <w:r>
        <w:rPr>
          <w:spacing w:val="-57"/>
        </w:rPr>
        <w:t xml:space="preserve"> </w:t>
      </w:r>
      <w:r>
        <w:t>др.</w:t>
      </w:r>
    </w:p>
    <w:p w:rsidR="00620792" w:rsidRDefault="00620792">
      <w:pPr>
        <w:pStyle w:val="a3"/>
        <w:spacing w:before="8"/>
        <w:ind w:left="0"/>
        <w:jc w:val="left"/>
        <w:rPr>
          <w:sz w:val="31"/>
        </w:rPr>
      </w:pPr>
    </w:p>
    <w:p w:rsidR="00620792" w:rsidRDefault="00F47B59">
      <w:pPr>
        <w:pStyle w:val="1"/>
      </w:pPr>
      <w:r>
        <w:t>Модуль</w:t>
      </w:r>
      <w:r>
        <w:rPr>
          <w:spacing w:val="-2"/>
        </w:rPr>
        <w:t xml:space="preserve"> </w:t>
      </w:r>
      <w:r>
        <w:t>№</w:t>
      </w:r>
      <w:r>
        <w:rPr>
          <w:spacing w:val="-3"/>
        </w:rPr>
        <w:t xml:space="preserve"> </w:t>
      </w:r>
      <w:r>
        <w:t>8</w:t>
      </w:r>
      <w:r>
        <w:rPr>
          <w:spacing w:val="-2"/>
        </w:rPr>
        <w:t xml:space="preserve"> </w:t>
      </w:r>
      <w:r>
        <w:t>«Музыка</w:t>
      </w:r>
      <w:r>
        <w:rPr>
          <w:spacing w:val="1"/>
        </w:rPr>
        <w:t xml:space="preserve"> </w:t>
      </w:r>
      <w:r>
        <w:t>в жизни</w:t>
      </w:r>
      <w:r>
        <w:rPr>
          <w:spacing w:val="-1"/>
        </w:rPr>
        <w:t xml:space="preserve"> </w:t>
      </w:r>
      <w:r>
        <w:t>человека»:</w:t>
      </w:r>
    </w:p>
    <w:p w:rsidR="00620792" w:rsidRDefault="00620792">
      <w:pPr>
        <w:pStyle w:val="a3"/>
        <w:spacing w:before="6"/>
        <w:ind w:left="0"/>
        <w:jc w:val="left"/>
        <w:rPr>
          <w:b/>
          <w:sz w:val="20"/>
        </w:rPr>
      </w:pPr>
    </w:p>
    <w:p w:rsidR="00620792" w:rsidRDefault="00F47B59" w:rsidP="00E6241F">
      <w:pPr>
        <w:pStyle w:val="a3"/>
        <w:ind w:left="1181" w:right="286" w:hanging="339"/>
      </w:pPr>
      <w:r>
        <w:t>исполнять Гимн Российской Федерации, Гимн своей республики, школы, исполнять песни, посвящённые</w:t>
      </w:r>
      <w:r>
        <w:rPr>
          <w:spacing w:val="-3"/>
        </w:rPr>
        <w:t xml:space="preserve"> </w:t>
      </w:r>
      <w:r>
        <w:t>Великой</w:t>
      </w:r>
      <w:r w:rsidR="00E6241F">
        <w:t xml:space="preserve"> </w:t>
      </w:r>
      <w:r>
        <w:t>Отечественной войне, песни, воспевающие красоту род</w:t>
      </w:r>
      <w:r w:rsidR="00E6241F">
        <w:t>ной природы, выражающие разнооб</w:t>
      </w:r>
      <w:r>
        <w:t>разные</w:t>
      </w:r>
      <w:r>
        <w:rPr>
          <w:spacing w:val="-3"/>
        </w:rPr>
        <w:t xml:space="preserve"> </w:t>
      </w:r>
      <w:r>
        <w:t>эмоции, чувства и настроения;</w:t>
      </w:r>
    </w:p>
    <w:p w:rsidR="00620792" w:rsidRDefault="00F47B59">
      <w:pPr>
        <w:pStyle w:val="a3"/>
        <w:ind w:left="1181" w:right="285" w:hanging="339"/>
      </w:pPr>
      <w:r>
        <w:t>воспринимать</w:t>
      </w:r>
      <w:r>
        <w:rPr>
          <w:spacing w:val="1"/>
        </w:rPr>
        <w:t xml:space="preserve"> </w:t>
      </w:r>
      <w:r>
        <w:t>музыкальное</w:t>
      </w:r>
      <w:r>
        <w:rPr>
          <w:spacing w:val="1"/>
        </w:rPr>
        <w:t xml:space="preserve"> </w:t>
      </w:r>
      <w:r>
        <w:t>искусство</w:t>
      </w:r>
      <w:r>
        <w:rPr>
          <w:spacing w:val="1"/>
        </w:rPr>
        <w:t xml:space="preserve"> </w:t>
      </w:r>
      <w:r>
        <w:t>как</w:t>
      </w:r>
      <w:r>
        <w:rPr>
          <w:spacing w:val="1"/>
        </w:rPr>
        <w:t xml:space="preserve"> </w:t>
      </w:r>
      <w:r>
        <w:t>отражение</w:t>
      </w:r>
      <w:r>
        <w:rPr>
          <w:spacing w:val="1"/>
        </w:rPr>
        <w:t xml:space="preserve"> </w:t>
      </w:r>
      <w:r>
        <w:t>многообразия</w:t>
      </w:r>
      <w:r>
        <w:rPr>
          <w:spacing w:val="1"/>
        </w:rPr>
        <w:t xml:space="preserve"> </w:t>
      </w:r>
      <w:r>
        <w:t>жизни,</w:t>
      </w:r>
      <w:r>
        <w:rPr>
          <w:spacing w:val="1"/>
        </w:rPr>
        <w:t xml:space="preserve"> </w:t>
      </w:r>
      <w:r>
        <w:t>различать</w:t>
      </w:r>
      <w:r>
        <w:rPr>
          <w:spacing w:val="1"/>
        </w:rPr>
        <w:t xml:space="preserve"> </w:t>
      </w:r>
      <w:r>
        <w:t>обобщённые жанровые сферы: напевность (лирика), танцевальность и маршевость (связь с дви-</w:t>
      </w:r>
      <w:r>
        <w:rPr>
          <w:spacing w:val="1"/>
        </w:rPr>
        <w:t xml:space="preserve"> </w:t>
      </w:r>
      <w:r>
        <w:t>жением),</w:t>
      </w:r>
      <w:r>
        <w:rPr>
          <w:spacing w:val="7"/>
        </w:rPr>
        <w:t xml:space="preserve"> </w:t>
      </w:r>
      <w:r>
        <w:t>декламационность,</w:t>
      </w:r>
      <w:r>
        <w:rPr>
          <w:spacing w:val="5"/>
        </w:rPr>
        <w:t xml:space="preserve"> </w:t>
      </w:r>
      <w:r>
        <w:t>эпос</w:t>
      </w:r>
      <w:r>
        <w:rPr>
          <w:spacing w:val="6"/>
        </w:rPr>
        <w:t xml:space="preserve"> </w:t>
      </w:r>
      <w:r>
        <w:t>(связь</w:t>
      </w:r>
      <w:r>
        <w:rPr>
          <w:spacing w:val="6"/>
        </w:rPr>
        <w:t xml:space="preserve"> </w:t>
      </w:r>
      <w:r>
        <w:t>со</w:t>
      </w:r>
      <w:r>
        <w:rPr>
          <w:spacing w:val="8"/>
        </w:rPr>
        <w:t xml:space="preserve"> </w:t>
      </w:r>
      <w:r>
        <w:t>словом);</w:t>
      </w:r>
    </w:p>
    <w:p w:rsidR="00620792" w:rsidRDefault="00F47B59">
      <w:pPr>
        <w:pStyle w:val="a3"/>
        <w:ind w:left="1181" w:right="287" w:hanging="339"/>
      </w:pPr>
      <w:r>
        <w:t>осознавать</w:t>
      </w:r>
      <w:r>
        <w:rPr>
          <w:spacing w:val="1"/>
        </w:rPr>
        <w:t xml:space="preserve"> </w:t>
      </w:r>
      <w:r>
        <w:t>собственные</w:t>
      </w:r>
      <w:r>
        <w:rPr>
          <w:spacing w:val="1"/>
        </w:rPr>
        <w:t xml:space="preserve"> </w:t>
      </w:r>
      <w:r>
        <w:t>чувства</w:t>
      </w:r>
      <w:r>
        <w:rPr>
          <w:spacing w:val="1"/>
        </w:rPr>
        <w:t xml:space="preserve"> </w:t>
      </w:r>
      <w:r>
        <w:t>и</w:t>
      </w:r>
      <w:r>
        <w:rPr>
          <w:spacing w:val="1"/>
        </w:rPr>
        <w:t xml:space="preserve"> </w:t>
      </w:r>
      <w:r>
        <w:t>мысли,</w:t>
      </w:r>
      <w:r>
        <w:rPr>
          <w:spacing w:val="1"/>
        </w:rPr>
        <w:t xml:space="preserve"> </w:t>
      </w:r>
      <w:r>
        <w:t>эстетические</w:t>
      </w:r>
      <w:r>
        <w:rPr>
          <w:spacing w:val="1"/>
        </w:rPr>
        <w:t xml:space="preserve"> </w:t>
      </w:r>
      <w:r>
        <w:t>переживания,</w:t>
      </w:r>
      <w:r>
        <w:rPr>
          <w:spacing w:val="1"/>
        </w:rPr>
        <w:t xml:space="preserve"> </w:t>
      </w:r>
      <w:r>
        <w:t>замечать</w:t>
      </w:r>
      <w:r>
        <w:rPr>
          <w:spacing w:val="1"/>
        </w:rPr>
        <w:t xml:space="preserve"> </w:t>
      </w:r>
      <w:r>
        <w:t>прекрасное</w:t>
      </w:r>
      <w:r>
        <w:rPr>
          <w:spacing w:val="1"/>
        </w:rPr>
        <w:t xml:space="preserve"> </w:t>
      </w:r>
      <w:r>
        <w:t>в</w:t>
      </w:r>
      <w:r>
        <w:rPr>
          <w:spacing w:val="-57"/>
        </w:rPr>
        <w:t xml:space="preserve"> </w:t>
      </w:r>
      <w:r>
        <w:t>окружающем мире и в человеке, стремиться к развитию и удовлетворению эстетических потребностей.</w:t>
      </w:r>
    </w:p>
    <w:p w:rsidR="00620792" w:rsidRDefault="00F47B59">
      <w:pPr>
        <w:pStyle w:val="a3"/>
        <w:spacing w:before="1"/>
        <w:ind w:right="287" w:firstLine="228"/>
      </w:pPr>
      <w:r>
        <w:t>Каждый модуль состоит из нескольких тематических блоков, с указанием примерного количества</w:t>
      </w:r>
      <w:r>
        <w:rPr>
          <w:spacing w:val="-57"/>
        </w:rPr>
        <w:t xml:space="preserve"> </w:t>
      </w:r>
      <w:r>
        <w:t>учебного времени. Для удобства вариативного распределения в рамках календарно-тематического</w:t>
      </w:r>
      <w:r>
        <w:rPr>
          <w:spacing w:val="1"/>
        </w:rPr>
        <w:t xml:space="preserve"> </w:t>
      </w:r>
      <w:r>
        <w:t>планирования они имеют буквенную маркировку (А, Б, В, Г). Модульный принцип допускает перестановку блоков (</w:t>
      </w:r>
      <w:r w:rsidR="00E6241F">
        <w:t>например,</w:t>
      </w:r>
      <w:r>
        <w:t xml:space="preserve"> А, В, Б, Г); перераспределение количества учебных часов между</w:t>
      </w:r>
      <w:r>
        <w:rPr>
          <w:spacing w:val="1"/>
        </w:rPr>
        <w:t xml:space="preserve"> </w:t>
      </w:r>
      <w:r>
        <w:t>блоками.</w:t>
      </w:r>
    </w:p>
    <w:p w:rsidR="00620792" w:rsidRDefault="00F47B59">
      <w:pPr>
        <w:pStyle w:val="a3"/>
        <w:ind w:right="285" w:firstLine="228"/>
      </w:pPr>
      <w:r>
        <w:t>Вариативная компоновка тематических блоков позволяет существенно расширить формы и виды</w:t>
      </w:r>
      <w:r>
        <w:rPr>
          <w:spacing w:val="1"/>
        </w:rPr>
        <w:t xml:space="preserve"> </w:t>
      </w:r>
      <w:r>
        <w:t>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w:t>
      </w:r>
      <w:r>
        <w:rPr>
          <w:spacing w:val="-57"/>
        </w:rPr>
        <w:t xml:space="preserve"> </w:t>
      </w:r>
      <w:r>
        <w:t>в</w:t>
      </w:r>
      <w:r>
        <w:rPr>
          <w:spacing w:val="1"/>
        </w:rPr>
        <w:t xml:space="preserve"> </w:t>
      </w:r>
      <w:r>
        <w:t>рамках</w:t>
      </w:r>
      <w:r>
        <w:rPr>
          <w:spacing w:val="1"/>
        </w:rPr>
        <w:t xml:space="preserve"> </w:t>
      </w:r>
      <w:r>
        <w:t>часов,</w:t>
      </w:r>
      <w:r>
        <w:rPr>
          <w:spacing w:val="1"/>
        </w:rPr>
        <w:t xml:space="preserve"> </w:t>
      </w:r>
      <w:r>
        <w:t>предусмотренных</w:t>
      </w:r>
      <w:r>
        <w:rPr>
          <w:spacing w:val="1"/>
        </w:rPr>
        <w:t xml:space="preserve"> </w:t>
      </w:r>
      <w:r>
        <w:t>эстетическим</w:t>
      </w:r>
      <w:r>
        <w:rPr>
          <w:spacing w:val="1"/>
        </w:rPr>
        <w:t xml:space="preserve"> </w:t>
      </w:r>
      <w:r>
        <w:t>направлением</w:t>
      </w:r>
      <w:r>
        <w:rPr>
          <w:spacing w:val="1"/>
        </w:rPr>
        <w:t xml:space="preserve"> </w:t>
      </w:r>
      <w:r>
        <w:t>плана</w:t>
      </w:r>
      <w:r>
        <w:rPr>
          <w:spacing w:val="1"/>
        </w:rPr>
        <w:t xml:space="preserve"> </w:t>
      </w:r>
      <w:r>
        <w:t>внеурочной</w:t>
      </w:r>
      <w:r>
        <w:rPr>
          <w:spacing w:val="1"/>
        </w:rPr>
        <w:t xml:space="preserve"> </w:t>
      </w:r>
      <w:r>
        <w:t>деятельности</w:t>
      </w:r>
      <w:r>
        <w:rPr>
          <w:spacing w:val="1"/>
        </w:rPr>
        <w:t xml:space="preserve"> </w:t>
      </w:r>
      <w:r>
        <w:t>образовательной организации (п. 23 ФГОС НОО). Виды деятельности, которые может использовать</w:t>
      </w:r>
      <w:r>
        <w:rPr>
          <w:spacing w:val="-57"/>
        </w:rPr>
        <w:t xml:space="preserve"> </w:t>
      </w:r>
      <w:r>
        <w:t>в том числе (но не исключительно) учитель для планирования внеурочной, внеклассной работы,</w:t>
      </w:r>
      <w:r>
        <w:rPr>
          <w:spacing w:val="1"/>
        </w:rPr>
        <w:t xml:space="preserve"> </w:t>
      </w:r>
      <w:r>
        <w:t>обозначены</w:t>
      </w:r>
      <w:r>
        <w:rPr>
          <w:spacing w:val="1"/>
        </w:rPr>
        <w:t xml:space="preserve"> </w:t>
      </w:r>
      <w:r>
        <w:t>в</w:t>
      </w:r>
      <w:r>
        <w:rPr>
          <w:spacing w:val="-1"/>
        </w:rPr>
        <w:t xml:space="preserve"> </w:t>
      </w:r>
      <w:r>
        <w:t>подразделе</w:t>
      </w:r>
      <w:r>
        <w:rPr>
          <w:spacing w:val="6"/>
        </w:rPr>
        <w:t xml:space="preserve"> </w:t>
      </w:r>
      <w:r>
        <w:t>«</w:t>
      </w:r>
      <w:r>
        <w:rPr>
          <w:i/>
        </w:rPr>
        <w:t>На</w:t>
      </w:r>
      <w:r>
        <w:rPr>
          <w:i/>
          <w:spacing w:val="2"/>
        </w:rPr>
        <w:t xml:space="preserve"> </w:t>
      </w:r>
      <w:r>
        <w:rPr>
          <w:i/>
        </w:rPr>
        <w:t>выбор</w:t>
      </w:r>
      <w:r>
        <w:rPr>
          <w:i/>
          <w:spacing w:val="2"/>
        </w:rPr>
        <w:t xml:space="preserve"> </w:t>
      </w:r>
      <w:r>
        <w:rPr>
          <w:i/>
        </w:rPr>
        <w:t>или</w:t>
      </w:r>
      <w:r>
        <w:rPr>
          <w:i/>
          <w:spacing w:val="2"/>
        </w:rPr>
        <w:t xml:space="preserve"> </w:t>
      </w:r>
      <w:r>
        <w:rPr>
          <w:i/>
        </w:rPr>
        <w:t>факультативно</w:t>
      </w:r>
      <w:r>
        <w:t>».</w:t>
      </w:r>
    </w:p>
    <w:p w:rsidR="00620792" w:rsidRDefault="00620792">
      <w:pPr>
        <w:pStyle w:val="a3"/>
        <w:spacing w:before="5"/>
        <w:ind w:left="0"/>
        <w:jc w:val="left"/>
      </w:pPr>
    </w:p>
    <w:p w:rsidR="00620792" w:rsidRDefault="00F47B59" w:rsidP="007E644D">
      <w:pPr>
        <w:pStyle w:val="1"/>
        <w:numPr>
          <w:ilvl w:val="2"/>
          <w:numId w:val="57"/>
        </w:numPr>
        <w:tabs>
          <w:tab w:val="left" w:pos="1335"/>
        </w:tabs>
        <w:spacing w:line="274" w:lineRule="exact"/>
        <w:ind w:left="1334" w:hanging="721"/>
        <w:jc w:val="left"/>
      </w:pPr>
      <w:r>
        <w:t>ИЗОБРАЗИТЕЛЬНОЕ</w:t>
      </w:r>
      <w:r>
        <w:rPr>
          <w:spacing w:val="-6"/>
        </w:rPr>
        <w:t xml:space="preserve"> </w:t>
      </w:r>
      <w:r>
        <w:t>ИСКУССТВО</w:t>
      </w:r>
    </w:p>
    <w:p w:rsidR="00E6241F" w:rsidRPr="00E6241F" w:rsidRDefault="00E6241F" w:rsidP="00E6241F">
      <w:pPr>
        <w:pStyle w:val="a3"/>
        <w:ind w:left="373" w:firstLine="620"/>
      </w:pPr>
      <w:r w:rsidRPr="00E6241F">
        <w:t>Рабочая</w:t>
      </w:r>
      <w:r w:rsidRPr="00E6241F">
        <w:rPr>
          <w:spacing w:val="30"/>
        </w:rPr>
        <w:t xml:space="preserve"> </w:t>
      </w:r>
      <w:r w:rsidRPr="00E6241F">
        <w:t>программа</w:t>
      </w:r>
      <w:r w:rsidRPr="00E6241F">
        <w:rPr>
          <w:spacing w:val="29"/>
        </w:rPr>
        <w:t xml:space="preserve"> </w:t>
      </w:r>
      <w:r w:rsidRPr="00E6241F">
        <w:t>по</w:t>
      </w:r>
      <w:r w:rsidRPr="00E6241F">
        <w:rPr>
          <w:spacing w:val="27"/>
        </w:rPr>
        <w:t xml:space="preserve"> </w:t>
      </w:r>
      <w:r w:rsidRPr="00E6241F">
        <w:t>изобразительному</w:t>
      </w:r>
      <w:r w:rsidRPr="00E6241F">
        <w:rPr>
          <w:spacing w:val="23"/>
        </w:rPr>
        <w:t xml:space="preserve"> </w:t>
      </w:r>
      <w:r w:rsidRPr="00E6241F">
        <w:t>искусству</w:t>
      </w:r>
      <w:r w:rsidRPr="00E6241F">
        <w:rPr>
          <w:spacing w:val="22"/>
        </w:rPr>
        <w:t xml:space="preserve"> </w:t>
      </w:r>
      <w:r w:rsidRPr="00E6241F">
        <w:t>на</w:t>
      </w:r>
      <w:r w:rsidRPr="00E6241F">
        <w:rPr>
          <w:spacing w:val="38"/>
        </w:rPr>
        <w:t xml:space="preserve"> </w:t>
      </w:r>
      <w:r w:rsidRPr="00E6241F">
        <w:t>уровне</w:t>
      </w:r>
      <w:r w:rsidRPr="00E6241F">
        <w:rPr>
          <w:spacing w:val="29"/>
        </w:rPr>
        <w:t xml:space="preserve"> </w:t>
      </w:r>
      <w:r w:rsidRPr="00E6241F">
        <w:t>начального</w:t>
      </w:r>
      <w:r w:rsidRPr="00E6241F">
        <w:rPr>
          <w:spacing w:val="28"/>
        </w:rPr>
        <w:t xml:space="preserve"> </w:t>
      </w:r>
      <w:r w:rsidRPr="00E6241F">
        <w:t>общего</w:t>
      </w:r>
      <w:r w:rsidRPr="00E6241F">
        <w:rPr>
          <w:spacing w:val="27"/>
        </w:rPr>
        <w:t xml:space="preserve"> </w:t>
      </w:r>
      <w:r w:rsidRPr="00E6241F">
        <w:t>образования</w:t>
      </w:r>
      <w:r w:rsidRPr="00E6241F">
        <w:rPr>
          <w:spacing w:val="30"/>
        </w:rPr>
        <w:t xml:space="preserve"> </w:t>
      </w:r>
      <w:r w:rsidRPr="00E6241F">
        <w:t>составлена</w:t>
      </w:r>
      <w:r w:rsidRPr="00E6241F">
        <w:rPr>
          <w:spacing w:val="33"/>
        </w:rPr>
        <w:t xml:space="preserve"> </w:t>
      </w:r>
      <w:r w:rsidRPr="00E6241F">
        <w:t>на</w:t>
      </w:r>
      <w:r w:rsidRPr="00E6241F">
        <w:rPr>
          <w:spacing w:val="29"/>
        </w:rPr>
        <w:t xml:space="preserve"> </w:t>
      </w:r>
      <w:r w:rsidRPr="00E6241F">
        <w:t>основе</w:t>
      </w:r>
      <w:r>
        <w:t xml:space="preserve"> </w:t>
      </w:r>
      <w:r w:rsidRPr="00E6241F">
        <w:t>«Требований</w:t>
      </w:r>
      <w:r w:rsidRPr="00E6241F">
        <w:rPr>
          <w:spacing w:val="1"/>
        </w:rPr>
        <w:t xml:space="preserve"> </w:t>
      </w:r>
      <w:r w:rsidRPr="00E6241F">
        <w:t>к</w:t>
      </w:r>
      <w:r w:rsidRPr="00E6241F">
        <w:rPr>
          <w:spacing w:val="1"/>
        </w:rPr>
        <w:t xml:space="preserve"> </w:t>
      </w:r>
      <w:r w:rsidRPr="00E6241F">
        <w:t>результатам</w:t>
      </w:r>
      <w:r w:rsidRPr="00E6241F">
        <w:rPr>
          <w:spacing w:val="1"/>
        </w:rPr>
        <w:t xml:space="preserve"> </w:t>
      </w:r>
      <w:r w:rsidRPr="00E6241F">
        <w:t>освоения</w:t>
      </w:r>
      <w:r w:rsidRPr="00E6241F">
        <w:rPr>
          <w:spacing w:val="1"/>
        </w:rPr>
        <w:t xml:space="preserve"> </w:t>
      </w:r>
      <w:r w:rsidRPr="00E6241F">
        <w:t>основной</w:t>
      </w:r>
      <w:r w:rsidRPr="00E6241F">
        <w:rPr>
          <w:spacing w:val="1"/>
        </w:rPr>
        <w:t xml:space="preserve"> </w:t>
      </w:r>
      <w:r w:rsidRPr="00E6241F">
        <w:t>образовательной</w:t>
      </w:r>
      <w:r w:rsidRPr="00E6241F">
        <w:rPr>
          <w:spacing w:val="1"/>
        </w:rPr>
        <w:t xml:space="preserve"> </w:t>
      </w:r>
      <w:r w:rsidRPr="00E6241F">
        <w:t>программы»,</w:t>
      </w:r>
      <w:r w:rsidRPr="00E6241F">
        <w:rPr>
          <w:spacing w:val="1"/>
        </w:rPr>
        <w:t xml:space="preserve"> </w:t>
      </w:r>
      <w:r w:rsidRPr="00E6241F">
        <w:t>представленных</w:t>
      </w:r>
      <w:r w:rsidRPr="00E6241F">
        <w:rPr>
          <w:spacing w:val="1"/>
        </w:rPr>
        <w:t xml:space="preserve"> </w:t>
      </w:r>
      <w:r w:rsidRPr="00E6241F">
        <w:t>в</w:t>
      </w:r>
      <w:r w:rsidRPr="00E6241F">
        <w:rPr>
          <w:spacing w:val="1"/>
        </w:rPr>
        <w:t xml:space="preserve"> </w:t>
      </w:r>
      <w:r w:rsidRPr="00E6241F">
        <w:t>Федеральном</w:t>
      </w:r>
      <w:r w:rsidRPr="00E6241F">
        <w:rPr>
          <w:spacing w:val="1"/>
        </w:rPr>
        <w:t xml:space="preserve"> </w:t>
      </w:r>
      <w:r w:rsidRPr="00E6241F">
        <w:t>государственном</w:t>
      </w:r>
      <w:r w:rsidRPr="00E6241F">
        <w:rPr>
          <w:spacing w:val="3"/>
        </w:rPr>
        <w:t xml:space="preserve"> </w:t>
      </w:r>
      <w:r w:rsidRPr="00E6241F">
        <w:t>образовательном</w:t>
      </w:r>
      <w:r w:rsidRPr="00E6241F">
        <w:rPr>
          <w:spacing w:val="3"/>
        </w:rPr>
        <w:t xml:space="preserve"> </w:t>
      </w:r>
      <w:r w:rsidRPr="00E6241F">
        <w:t>стандарте</w:t>
      </w:r>
      <w:r w:rsidRPr="00E6241F">
        <w:rPr>
          <w:spacing w:val="-1"/>
        </w:rPr>
        <w:t xml:space="preserve"> </w:t>
      </w:r>
      <w:r w:rsidRPr="00E6241F">
        <w:t>начального</w:t>
      </w:r>
      <w:r w:rsidRPr="00E6241F">
        <w:rPr>
          <w:spacing w:val="1"/>
        </w:rPr>
        <w:t xml:space="preserve"> </w:t>
      </w:r>
      <w:r w:rsidRPr="00E6241F">
        <w:t>общего</w:t>
      </w:r>
      <w:r w:rsidRPr="00E6241F">
        <w:rPr>
          <w:spacing w:val="-3"/>
        </w:rPr>
        <w:t xml:space="preserve"> </w:t>
      </w:r>
      <w:r w:rsidRPr="00E6241F">
        <w:t>образования.</w:t>
      </w:r>
      <w:r>
        <w:t xml:space="preserve"> </w:t>
      </w:r>
      <w:r w:rsidRPr="00E6241F">
        <w:t>Содержание программы распределено по модулям с учётом проверяемых требований к результатам освоения учебного</w:t>
      </w:r>
      <w:r w:rsidRPr="00E6241F">
        <w:rPr>
          <w:spacing w:val="1"/>
        </w:rPr>
        <w:t xml:space="preserve"> </w:t>
      </w:r>
      <w:r w:rsidRPr="00E6241F">
        <w:t>предмета,</w:t>
      </w:r>
      <w:r w:rsidRPr="00E6241F">
        <w:rPr>
          <w:spacing w:val="3"/>
        </w:rPr>
        <w:t xml:space="preserve"> </w:t>
      </w:r>
      <w:r w:rsidRPr="00E6241F">
        <w:t>выносимым</w:t>
      </w:r>
      <w:r w:rsidRPr="00E6241F">
        <w:rPr>
          <w:spacing w:val="4"/>
        </w:rPr>
        <w:t xml:space="preserve"> </w:t>
      </w:r>
      <w:r w:rsidRPr="00E6241F">
        <w:t>на</w:t>
      </w:r>
      <w:r w:rsidRPr="00E6241F">
        <w:rPr>
          <w:spacing w:val="-1"/>
        </w:rPr>
        <w:t xml:space="preserve"> </w:t>
      </w:r>
      <w:r w:rsidRPr="00E6241F">
        <w:t>промежуточную</w:t>
      </w:r>
      <w:r w:rsidRPr="00E6241F">
        <w:rPr>
          <w:spacing w:val="-1"/>
        </w:rPr>
        <w:t xml:space="preserve"> </w:t>
      </w:r>
      <w:r w:rsidRPr="00E6241F">
        <w:t>аттестацию.</w:t>
      </w:r>
    </w:p>
    <w:p w:rsidR="00E6241F" w:rsidRPr="00E6241F" w:rsidRDefault="00E6241F" w:rsidP="00E6241F">
      <w:pPr>
        <w:pStyle w:val="a3"/>
        <w:spacing w:before="2"/>
        <w:ind w:left="373" w:right="149" w:firstLine="620"/>
      </w:pPr>
      <w:r w:rsidRPr="00E6241F">
        <w:t>Цель</w:t>
      </w:r>
      <w:r w:rsidRPr="00E6241F">
        <w:rPr>
          <w:spacing w:val="1"/>
        </w:rPr>
        <w:t xml:space="preserve"> </w:t>
      </w:r>
      <w:r w:rsidRPr="00E6241F">
        <w:t>преподавания</w:t>
      </w:r>
      <w:r w:rsidRPr="00E6241F">
        <w:rPr>
          <w:spacing w:val="1"/>
        </w:rPr>
        <w:t xml:space="preserve"> </w:t>
      </w:r>
      <w:r w:rsidRPr="00E6241F">
        <w:t>предмета</w:t>
      </w:r>
      <w:r w:rsidRPr="00E6241F">
        <w:rPr>
          <w:spacing w:val="1"/>
        </w:rPr>
        <w:t xml:space="preserve"> </w:t>
      </w:r>
      <w:r w:rsidRPr="00E6241F">
        <w:t>«Изобразительное</w:t>
      </w:r>
      <w:r w:rsidRPr="00E6241F">
        <w:rPr>
          <w:spacing w:val="1"/>
        </w:rPr>
        <w:t xml:space="preserve"> </w:t>
      </w:r>
      <w:r w:rsidRPr="00E6241F">
        <w:t>искусство»</w:t>
      </w:r>
      <w:r w:rsidRPr="00E6241F">
        <w:rPr>
          <w:spacing w:val="1"/>
        </w:rPr>
        <w:t xml:space="preserve"> </w:t>
      </w:r>
      <w:r w:rsidRPr="00E6241F">
        <w:t>состоит</w:t>
      </w:r>
      <w:r w:rsidRPr="00E6241F">
        <w:rPr>
          <w:spacing w:val="1"/>
        </w:rPr>
        <w:t xml:space="preserve"> </w:t>
      </w:r>
      <w:r w:rsidRPr="00E6241F">
        <w:t>в</w:t>
      </w:r>
      <w:r w:rsidRPr="00E6241F">
        <w:rPr>
          <w:spacing w:val="1"/>
        </w:rPr>
        <w:t xml:space="preserve"> </w:t>
      </w:r>
      <w:r w:rsidRPr="00E6241F">
        <w:t>формировании</w:t>
      </w:r>
      <w:r w:rsidRPr="00E6241F">
        <w:rPr>
          <w:spacing w:val="1"/>
        </w:rPr>
        <w:t xml:space="preserve"> </w:t>
      </w:r>
      <w:r w:rsidRPr="00E6241F">
        <w:t>художественной</w:t>
      </w:r>
      <w:r w:rsidRPr="00E6241F">
        <w:rPr>
          <w:spacing w:val="1"/>
        </w:rPr>
        <w:t xml:space="preserve"> </w:t>
      </w:r>
      <w:r w:rsidRPr="00E6241F">
        <w:t>культуры</w:t>
      </w:r>
      <w:r w:rsidRPr="00E6241F">
        <w:rPr>
          <w:spacing w:val="1"/>
        </w:rPr>
        <w:t xml:space="preserve"> </w:t>
      </w:r>
      <w:r w:rsidRPr="00E6241F">
        <w:t>учащихся, развитии художественно-образного мышления и эстетического отношения к явлениям действительности путём</w:t>
      </w:r>
      <w:r w:rsidRPr="00E6241F">
        <w:rPr>
          <w:spacing w:val="1"/>
        </w:rPr>
        <w:t xml:space="preserve"> </w:t>
      </w:r>
      <w:r w:rsidRPr="00E6241F">
        <w:t>освоения</w:t>
      </w:r>
      <w:r w:rsidRPr="00E6241F">
        <w:rPr>
          <w:spacing w:val="-3"/>
        </w:rPr>
        <w:t xml:space="preserve"> </w:t>
      </w:r>
      <w:r w:rsidRPr="00E6241F">
        <w:t>начальных</w:t>
      </w:r>
      <w:r w:rsidRPr="00E6241F">
        <w:rPr>
          <w:spacing w:val="-1"/>
        </w:rPr>
        <w:t xml:space="preserve"> </w:t>
      </w:r>
      <w:r w:rsidRPr="00E6241F">
        <w:t>основ</w:t>
      </w:r>
      <w:r w:rsidRPr="00E6241F">
        <w:rPr>
          <w:spacing w:val="2"/>
        </w:rPr>
        <w:t xml:space="preserve"> </w:t>
      </w:r>
      <w:r w:rsidRPr="00E6241F">
        <w:t>художественных</w:t>
      </w:r>
      <w:r w:rsidRPr="00E6241F">
        <w:rPr>
          <w:spacing w:val="-1"/>
        </w:rPr>
        <w:t xml:space="preserve"> </w:t>
      </w:r>
      <w:r w:rsidRPr="00E6241F">
        <w:t>знаний,</w:t>
      </w:r>
      <w:r w:rsidRPr="00E6241F">
        <w:rPr>
          <w:spacing w:val="1"/>
        </w:rPr>
        <w:t xml:space="preserve"> </w:t>
      </w:r>
      <w:r w:rsidRPr="00E6241F">
        <w:t>умений,</w:t>
      </w:r>
      <w:r w:rsidRPr="00E6241F">
        <w:rPr>
          <w:spacing w:val="1"/>
        </w:rPr>
        <w:t xml:space="preserve"> </w:t>
      </w:r>
      <w:r w:rsidRPr="00E6241F">
        <w:t>навыков</w:t>
      </w:r>
      <w:r w:rsidRPr="00E6241F">
        <w:rPr>
          <w:spacing w:val="-1"/>
        </w:rPr>
        <w:t xml:space="preserve"> </w:t>
      </w:r>
      <w:r w:rsidRPr="00E6241F">
        <w:t>и</w:t>
      </w:r>
      <w:r w:rsidRPr="00E6241F">
        <w:rPr>
          <w:spacing w:val="-2"/>
        </w:rPr>
        <w:t xml:space="preserve"> </w:t>
      </w:r>
      <w:r w:rsidRPr="00E6241F">
        <w:t>развития</w:t>
      </w:r>
      <w:r w:rsidRPr="00E6241F">
        <w:rPr>
          <w:spacing w:val="-3"/>
        </w:rPr>
        <w:t xml:space="preserve"> </w:t>
      </w:r>
      <w:r w:rsidRPr="00E6241F">
        <w:t>творческого</w:t>
      </w:r>
      <w:r w:rsidRPr="00E6241F">
        <w:rPr>
          <w:spacing w:val="-5"/>
        </w:rPr>
        <w:t xml:space="preserve"> </w:t>
      </w:r>
      <w:r w:rsidRPr="00E6241F">
        <w:t>потенциала учащихся.</w:t>
      </w:r>
    </w:p>
    <w:p w:rsidR="00E6241F" w:rsidRPr="00E6241F" w:rsidRDefault="00E6241F" w:rsidP="00E6241F">
      <w:pPr>
        <w:pStyle w:val="a3"/>
        <w:spacing w:before="3" w:line="237" w:lineRule="auto"/>
        <w:ind w:left="373" w:right="148" w:firstLine="620"/>
      </w:pPr>
      <w:r w:rsidRPr="00E6241F">
        <w:t>Преподавание предмета направлено на развитие духовной культуры учащихся, формирование активной эстетической</w:t>
      </w:r>
      <w:r w:rsidRPr="00E6241F">
        <w:rPr>
          <w:spacing w:val="1"/>
        </w:rPr>
        <w:t xml:space="preserve"> </w:t>
      </w:r>
      <w:r w:rsidRPr="00E6241F">
        <w:t>позиции по отношению к действительности и произведениям искусства, понимание роли и значения художественной</w:t>
      </w:r>
      <w:r w:rsidRPr="00E6241F">
        <w:rPr>
          <w:spacing w:val="1"/>
        </w:rPr>
        <w:t xml:space="preserve"> </w:t>
      </w:r>
      <w:r w:rsidRPr="00E6241F">
        <w:t>деятельности</w:t>
      </w:r>
      <w:r w:rsidRPr="00E6241F">
        <w:rPr>
          <w:spacing w:val="-1"/>
        </w:rPr>
        <w:t xml:space="preserve"> </w:t>
      </w:r>
      <w:r w:rsidRPr="00E6241F">
        <w:t>в</w:t>
      </w:r>
      <w:r w:rsidRPr="00E6241F">
        <w:rPr>
          <w:spacing w:val="3"/>
        </w:rPr>
        <w:t xml:space="preserve"> </w:t>
      </w:r>
      <w:r w:rsidRPr="00E6241F">
        <w:t>жизни людей.</w:t>
      </w:r>
    </w:p>
    <w:p w:rsidR="00E6241F" w:rsidRPr="00E6241F" w:rsidRDefault="00E6241F" w:rsidP="00BC0E58">
      <w:pPr>
        <w:pStyle w:val="a3"/>
        <w:spacing w:before="1"/>
        <w:ind w:right="139" w:firstLine="379"/>
      </w:pPr>
      <w:r w:rsidRPr="00E6241F">
        <w:lastRenderedPageBreak/>
        <w:t>Содержание</w:t>
      </w:r>
      <w:r w:rsidRPr="00E6241F">
        <w:rPr>
          <w:spacing w:val="1"/>
        </w:rPr>
        <w:t xml:space="preserve"> </w:t>
      </w:r>
      <w:r w:rsidRPr="00E6241F">
        <w:t>предмета</w:t>
      </w:r>
      <w:r w:rsidRPr="00E6241F">
        <w:rPr>
          <w:spacing w:val="1"/>
        </w:rPr>
        <w:t xml:space="preserve"> </w:t>
      </w:r>
      <w:r w:rsidRPr="00E6241F">
        <w:t>охватывает</w:t>
      </w:r>
      <w:r w:rsidRPr="00E6241F">
        <w:rPr>
          <w:spacing w:val="1"/>
        </w:rPr>
        <w:t xml:space="preserve"> </w:t>
      </w:r>
      <w:r w:rsidRPr="00E6241F">
        <w:t>все</w:t>
      </w:r>
      <w:r w:rsidRPr="00E6241F">
        <w:rPr>
          <w:spacing w:val="1"/>
        </w:rPr>
        <w:t xml:space="preserve"> </w:t>
      </w:r>
      <w:r w:rsidRPr="00E6241F">
        <w:t>основные</w:t>
      </w:r>
      <w:r w:rsidRPr="00E6241F">
        <w:rPr>
          <w:spacing w:val="1"/>
        </w:rPr>
        <w:t xml:space="preserve"> </w:t>
      </w:r>
      <w:r w:rsidRPr="00E6241F">
        <w:t>вида</w:t>
      </w:r>
      <w:r w:rsidRPr="00E6241F">
        <w:rPr>
          <w:spacing w:val="1"/>
        </w:rPr>
        <w:t xml:space="preserve"> </w:t>
      </w:r>
      <w:r w:rsidRPr="00E6241F">
        <w:t>визуально-пространственных</w:t>
      </w:r>
      <w:r w:rsidRPr="00E6241F">
        <w:rPr>
          <w:spacing w:val="1"/>
        </w:rPr>
        <w:t xml:space="preserve"> </w:t>
      </w:r>
      <w:r w:rsidRPr="00E6241F">
        <w:t>искусств</w:t>
      </w:r>
      <w:r w:rsidRPr="00E6241F">
        <w:rPr>
          <w:spacing w:val="1"/>
        </w:rPr>
        <w:t xml:space="preserve"> </w:t>
      </w:r>
      <w:r w:rsidRPr="00E6241F">
        <w:t>(собственно</w:t>
      </w:r>
      <w:r w:rsidRPr="00E6241F">
        <w:rPr>
          <w:spacing w:val="1"/>
        </w:rPr>
        <w:t xml:space="preserve"> </w:t>
      </w:r>
      <w:r w:rsidRPr="00E6241F">
        <w:t>изобразительных):</w:t>
      </w:r>
      <w:r w:rsidRPr="00E6241F">
        <w:rPr>
          <w:spacing w:val="1"/>
        </w:rPr>
        <w:t xml:space="preserve"> </w:t>
      </w:r>
      <w:r w:rsidRPr="00E6241F">
        <w:t>начальные</w:t>
      </w:r>
      <w:r w:rsidRPr="00E6241F">
        <w:rPr>
          <w:spacing w:val="1"/>
        </w:rPr>
        <w:t xml:space="preserve"> </w:t>
      </w:r>
      <w:r w:rsidRPr="00E6241F">
        <w:t>основы</w:t>
      </w:r>
      <w:r w:rsidRPr="00E6241F">
        <w:rPr>
          <w:spacing w:val="1"/>
        </w:rPr>
        <w:t xml:space="preserve"> </w:t>
      </w:r>
      <w:r w:rsidRPr="00E6241F">
        <w:t>графики,</w:t>
      </w:r>
      <w:r w:rsidRPr="00E6241F">
        <w:rPr>
          <w:spacing w:val="1"/>
        </w:rPr>
        <w:t xml:space="preserve"> </w:t>
      </w:r>
      <w:r w:rsidRPr="00E6241F">
        <w:t>живописи</w:t>
      </w:r>
      <w:r w:rsidRPr="00E6241F">
        <w:rPr>
          <w:spacing w:val="1"/>
        </w:rPr>
        <w:t xml:space="preserve"> </w:t>
      </w:r>
      <w:r w:rsidRPr="00E6241F">
        <w:t>и</w:t>
      </w:r>
      <w:r w:rsidRPr="00E6241F">
        <w:rPr>
          <w:spacing w:val="1"/>
        </w:rPr>
        <w:t xml:space="preserve"> </w:t>
      </w:r>
      <w:r w:rsidRPr="00E6241F">
        <w:t>скульптуры,</w:t>
      </w:r>
      <w:r w:rsidRPr="00E6241F">
        <w:rPr>
          <w:spacing w:val="1"/>
        </w:rPr>
        <w:t xml:space="preserve"> </w:t>
      </w:r>
      <w:r w:rsidRPr="00E6241F">
        <w:t>декоративно-прикладные</w:t>
      </w:r>
      <w:r w:rsidRPr="00E6241F">
        <w:rPr>
          <w:spacing w:val="1"/>
        </w:rPr>
        <w:t xml:space="preserve"> </w:t>
      </w:r>
      <w:r w:rsidRPr="00E6241F">
        <w:t>и</w:t>
      </w:r>
      <w:r w:rsidRPr="00E6241F">
        <w:rPr>
          <w:spacing w:val="1"/>
        </w:rPr>
        <w:t xml:space="preserve"> </w:t>
      </w:r>
      <w:r w:rsidRPr="00E6241F">
        <w:t>народные</w:t>
      </w:r>
      <w:r w:rsidRPr="00E6241F">
        <w:rPr>
          <w:spacing w:val="1"/>
        </w:rPr>
        <w:t xml:space="preserve"> </w:t>
      </w:r>
      <w:r w:rsidRPr="00E6241F">
        <w:t>виды</w:t>
      </w:r>
      <w:r w:rsidRPr="00E6241F">
        <w:rPr>
          <w:spacing w:val="1"/>
        </w:rPr>
        <w:t xml:space="preserve"> </w:t>
      </w:r>
      <w:r w:rsidRPr="00E6241F">
        <w:t>искусства, архитектуру и дизайн. Особое внимание уделено развитию эстетического восприятия природы, восприятию</w:t>
      </w:r>
      <w:r w:rsidRPr="00E6241F">
        <w:rPr>
          <w:spacing w:val="1"/>
        </w:rPr>
        <w:t xml:space="preserve"> </w:t>
      </w:r>
      <w:r w:rsidRPr="00E6241F">
        <w:t>произведений</w:t>
      </w:r>
      <w:r w:rsidRPr="00E6241F">
        <w:rPr>
          <w:spacing w:val="1"/>
        </w:rPr>
        <w:t xml:space="preserve"> </w:t>
      </w:r>
      <w:r w:rsidRPr="00E6241F">
        <w:t>искусства</w:t>
      </w:r>
      <w:r w:rsidRPr="00E6241F">
        <w:rPr>
          <w:spacing w:val="1"/>
        </w:rPr>
        <w:t xml:space="preserve"> </w:t>
      </w:r>
      <w:r w:rsidRPr="00E6241F">
        <w:t>и</w:t>
      </w:r>
      <w:r w:rsidRPr="00E6241F">
        <w:rPr>
          <w:spacing w:val="1"/>
        </w:rPr>
        <w:t xml:space="preserve"> </w:t>
      </w:r>
      <w:r w:rsidRPr="00E6241F">
        <w:t>формированию</w:t>
      </w:r>
      <w:r w:rsidRPr="00E6241F">
        <w:rPr>
          <w:spacing w:val="1"/>
        </w:rPr>
        <w:t xml:space="preserve"> </w:t>
      </w:r>
      <w:r w:rsidRPr="00E6241F">
        <w:t>зрительских</w:t>
      </w:r>
      <w:r w:rsidRPr="00E6241F">
        <w:rPr>
          <w:spacing w:val="1"/>
        </w:rPr>
        <w:t xml:space="preserve"> </w:t>
      </w:r>
      <w:r w:rsidRPr="00E6241F">
        <w:t>навыков,</w:t>
      </w:r>
      <w:r w:rsidRPr="00E6241F">
        <w:rPr>
          <w:spacing w:val="1"/>
        </w:rPr>
        <w:t xml:space="preserve"> </w:t>
      </w:r>
      <w:r w:rsidRPr="00E6241F">
        <w:t>художественному</w:t>
      </w:r>
      <w:r w:rsidRPr="00E6241F">
        <w:rPr>
          <w:spacing w:val="1"/>
        </w:rPr>
        <w:t xml:space="preserve"> </w:t>
      </w:r>
      <w:r w:rsidRPr="00E6241F">
        <w:t>восприятию</w:t>
      </w:r>
      <w:r w:rsidRPr="00E6241F">
        <w:rPr>
          <w:spacing w:val="1"/>
        </w:rPr>
        <w:t xml:space="preserve"> </w:t>
      </w:r>
      <w:r w:rsidRPr="00E6241F">
        <w:t>предметно-бытовой</w:t>
      </w:r>
      <w:r w:rsidRPr="00E6241F">
        <w:rPr>
          <w:spacing w:val="1"/>
        </w:rPr>
        <w:t xml:space="preserve"> </w:t>
      </w:r>
      <w:r w:rsidRPr="00E6241F">
        <w:t>культуры. Для учащихся начальной школы большое значение также имеет восприятие произведений детского творчества,</w:t>
      </w:r>
      <w:r w:rsidRPr="00E6241F">
        <w:rPr>
          <w:spacing w:val="1"/>
        </w:rPr>
        <w:t xml:space="preserve"> </w:t>
      </w:r>
      <w:r w:rsidRPr="00E6241F">
        <w:t>умение обсуждать и анализировать детские рисунки с позиций выраженного в них содержания, художественных средств</w:t>
      </w:r>
      <w:r w:rsidRPr="00E6241F">
        <w:rPr>
          <w:spacing w:val="1"/>
        </w:rPr>
        <w:t xml:space="preserve"> </w:t>
      </w:r>
      <w:r w:rsidRPr="00E6241F">
        <w:t>выразительности,</w:t>
      </w:r>
      <w:r w:rsidRPr="00E6241F">
        <w:rPr>
          <w:spacing w:val="1"/>
        </w:rPr>
        <w:t xml:space="preserve"> </w:t>
      </w:r>
      <w:r w:rsidRPr="00E6241F">
        <w:t>соответствия</w:t>
      </w:r>
      <w:r w:rsidRPr="00E6241F">
        <w:rPr>
          <w:spacing w:val="1"/>
        </w:rPr>
        <w:t xml:space="preserve"> </w:t>
      </w:r>
      <w:r w:rsidRPr="00E6241F">
        <w:t>учебной</w:t>
      </w:r>
      <w:r w:rsidRPr="00E6241F">
        <w:rPr>
          <w:spacing w:val="1"/>
        </w:rPr>
        <w:t xml:space="preserve"> </w:t>
      </w:r>
      <w:r w:rsidRPr="00E6241F">
        <w:t>задачи,</w:t>
      </w:r>
      <w:r w:rsidRPr="00E6241F">
        <w:rPr>
          <w:spacing w:val="1"/>
        </w:rPr>
        <w:t xml:space="preserve"> </w:t>
      </w:r>
      <w:r w:rsidRPr="00E6241F">
        <w:t>поставленной</w:t>
      </w:r>
      <w:r w:rsidRPr="00E6241F">
        <w:rPr>
          <w:spacing w:val="1"/>
        </w:rPr>
        <w:t xml:space="preserve"> </w:t>
      </w:r>
      <w:r w:rsidRPr="00E6241F">
        <w:t>учителем.</w:t>
      </w:r>
      <w:r w:rsidRPr="00E6241F">
        <w:rPr>
          <w:spacing w:val="1"/>
        </w:rPr>
        <w:t xml:space="preserve"> </w:t>
      </w:r>
      <w:r w:rsidRPr="00E6241F">
        <w:t>Такая</w:t>
      </w:r>
      <w:r w:rsidRPr="00E6241F">
        <w:rPr>
          <w:spacing w:val="1"/>
        </w:rPr>
        <w:t xml:space="preserve"> </w:t>
      </w:r>
      <w:r w:rsidRPr="00E6241F">
        <w:t>рефлексия</w:t>
      </w:r>
      <w:r w:rsidRPr="00E6241F">
        <w:rPr>
          <w:spacing w:val="1"/>
        </w:rPr>
        <w:t xml:space="preserve"> </w:t>
      </w:r>
      <w:r w:rsidRPr="00E6241F">
        <w:t>детского</w:t>
      </w:r>
      <w:r w:rsidRPr="00E6241F">
        <w:rPr>
          <w:spacing w:val="1"/>
        </w:rPr>
        <w:t xml:space="preserve"> </w:t>
      </w:r>
      <w:r w:rsidRPr="00E6241F">
        <w:t>творчества</w:t>
      </w:r>
      <w:r w:rsidRPr="00E6241F">
        <w:rPr>
          <w:spacing w:val="1"/>
        </w:rPr>
        <w:t xml:space="preserve"> </w:t>
      </w:r>
      <w:r w:rsidRPr="00E6241F">
        <w:t>имеет</w:t>
      </w:r>
      <w:r w:rsidRPr="00E6241F">
        <w:rPr>
          <w:spacing w:val="1"/>
        </w:rPr>
        <w:t xml:space="preserve"> </w:t>
      </w:r>
      <w:r w:rsidRPr="00E6241F">
        <w:t>позитивный</w:t>
      </w:r>
      <w:r w:rsidRPr="00E6241F">
        <w:rPr>
          <w:spacing w:val="-1"/>
        </w:rPr>
        <w:t xml:space="preserve"> </w:t>
      </w:r>
      <w:r w:rsidRPr="00E6241F">
        <w:t>обучающий характер.</w:t>
      </w:r>
    </w:p>
    <w:p w:rsidR="00E6241F" w:rsidRPr="00E6241F" w:rsidRDefault="00E6241F" w:rsidP="00E6241F">
      <w:pPr>
        <w:pStyle w:val="a3"/>
        <w:spacing w:before="6" w:line="237" w:lineRule="auto"/>
        <w:ind w:right="140"/>
      </w:pPr>
      <w:r w:rsidRPr="00E6241F">
        <w:t>Важнейшей задачей является формирование активного, ценностного отношения к истории отечественной культуры,</w:t>
      </w:r>
      <w:r w:rsidRPr="00E6241F">
        <w:rPr>
          <w:spacing w:val="1"/>
        </w:rPr>
        <w:t xml:space="preserve"> </w:t>
      </w:r>
      <w:r w:rsidRPr="00E6241F">
        <w:t>выраженной</w:t>
      </w:r>
      <w:r w:rsidRPr="00E6241F">
        <w:rPr>
          <w:spacing w:val="1"/>
        </w:rPr>
        <w:t xml:space="preserve"> </w:t>
      </w:r>
      <w:r w:rsidRPr="00E6241F">
        <w:t>в</w:t>
      </w:r>
      <w:r w:rsidRPr="00E6241F">
        <w:rPr>
          <w:spacing w:val="1"/>
        </w:rPr>
        <w:t xml:space="preserve"> </w:t>
      </w:r>
      <w:r w:rsidRPr="00E6241F">
        <w:t>её</w:t>
      </w:r>
      <w:r w:rsidRPr="00E6241F">
        <w:rPr>
          <w:spacing w:val="1"/>
        </w:rPr>
        <w:t xml:space="preserve"> </w:t>
      </w:r>
      <w:r w:rsidRPr="00E6241F">
        <w:t>архитектуре,</w:t>
      </w:r>
      <w:r w:rsidRPr="00E6241F">
        <w:rPr>
          <w:spacing w:val="1"/>
        </w:rPr>
        <w:t xml:space="preserve"> </w:t>
      </w:r>
      <w:r w:rsidRPr="00E6241F">
        <w:t>изобразительном</w:t>
      </w:r>
      <w:r w:rsidRPr="00E6241F">
        <w:rPr>
          <w:spacing w:val="1"/>
        </w:rPr>
        <w:t xml:space="preserve"> </w:t>
      </w:r>
      <w:r w:rsidRPr="00E6241F">
        <w:t>искусстве,</w:t>
      </w:r>
      <w:r w:rsidRPr="00E6241F">
        <w:rPr>
          <w:spacing w:val="1"/>
        </w:rPr>
        <w:t xml:space="preserve"> </w:t>
      </w:r>
      <w:r w:rsidRPr="00E6241F">
        <w:t>в</w:t>
      </w:r>
      <w:r w:rsidRPr="00E6241F">
        <w:rPr>
          <w:spacing w:val="1"/>
        </w:rPr>
        <w:t xml:space="preserve"> </w:t>
      </w:r>
      <w:r w:rsidRPr="00E6241F">
        <w:t>национальных</w:t>
      </w:r>
      <w:r w:rsidRPr="00E6241F">
        <w:rPr>
          <w:spacing w:val="1"/>
        </w:rPr>
        <w:t xml:space="preserve"> </w:t>
      </w:r>
      <w:r w:rsidRPr="00E6241F">
        <w:t>образах</w:t>
      </w:r>
      <w:r w:rsidRPr="00E6241F">
        <w:rPr>
          <w:spacing w:val="1"/>
        </w:rPr>
        <w:t xml:space="preserve"> </w:t>
      </w:r>
      <w:r w:rsidRPr="00E6241F">
        <w:t>предметно-материальной</w:t>
      </w:r>
      <w:r w:rsidRPr="00E6241F">
        <w:rPr>
          <w:spacing w:val="1"/>
        </w:rPr>
        <w:t xml:space="preserve"> </w:t>
      </w:r>
      <w:r w:rsidRPr="00E6241F">
        <w:t>и</w:t>
      </w:r>
      <w:r w:rsidRPr="00E6241F">
        <w:rPr>
          <w:spacing w:val="1"/>
        </w:rPr>
        <w:t xml:space="preserve"> </w:t>
      </w:r>
      <w:r w:rsidRPr="00E6241F">
        <w:t>пространственной</w:t>
      </w:r>
      <w:r w:rsidRPr="00E6241F">
        <w:rPr>
          <w:spacing w:val="-1"/>
        </w:rPr>
        <w:t xml:space="preserve"> </w:t>
      </w:r>
      <w:r w:rsidRPr="00E6241F">
        <w:t>среды,</w:t>
      </w:r>
      <w:r w:rsidRPr="00E6241F">
        <w:rPr>
          <w:spacing w:val="4"/>
        </w:rPr>
        <w:t xml:space="preserve"> </w:t>
      </w:r>
      <w:r w:rsidRPr="00E6241F">
        <w:t>в</w:t>
      </w:r>
      <w:r w:rsidRPr="00E6241F">
        <w:rPr>
          <w:spacing w:val="3"/>
        </w:rPr>
        <w:t xml:space="preserve"> </w:t>
      </w:r>
      <w:r w:rsidRPr="00E6241F">
        <w:t>понимании</w:t>
      </w:r>
      <w:r w:rsidRPr="00E6241F">
        <w:rPr>
          <w:spacing w:val="-1"/>
        </w:rPr>
        <w:t xml:space="preserve"> </w:t>
      </w:r>
      <w:r w:rsidRPr="00E6241F">
        <w:t>красоты</w:t>
      </w:r>
      <w:r w:rsidRPr="00E6241F">
        <w:rPr>
          <w:spacing w:val="1"/>
        </w:rPr>
        <w:t xml:space="preserve"> </w:t>
      </w:r>
      <w:r w:rsidRPr="00E6241F">
        <w:t>человека.</w:t>
      </w:r>
    </w:p>
    <w:p w:rsidR="00E6241F" w:rsidRPr="00E6241F" w:rsidRDefault="00E6241F" w:rsidP="00E6241F">
      <w:pPr>
        <w:pStyle w:val="a3"/>
        <w:spacing w:before="2"/>
        <w:ind w:right="143"/>
      </w:pPr>
      <w:r w:rsidRPr="00E6241F">
        <w:t>Учебные</w:t>
      </w:r>
      <w:r w:rsidRPr="00E6241F">
        <w:rPr>
          <w:spacing w:val="1"/>
        </w:rPr>
        <w:t xml:space="preserve"> </w:t>
      </w:r>
      <w:r w:rsidRPr="00E6241F">
        <w:t>темы,</w:t>
      </w:r>
      <w:r w:rsidRPr="00E6241F">
        <w:rPr>
          <w:spacing w:val="1"/>
        </w:rPr>
        <w:t xml:space="preserve"> </w:t>
      </w:r>
      <w:r w:rsidRPr="00E6241F">
        <w:t>связанные</w:t>
      </w:r>
      <w:r w:rsidRPr="00E6241F">
        <w:rPr>
          <w:spacing w:val="1"/>
        </w:rPr>
        <w:t xml:space="preserve"> </w:t>
      </w:r>
      <w:r w:rsidRPr="00E6241F">
        <w:t>с</w:t>
      </w:r>
      <w:r w:rsidRPr="00E6241F">
        <w:rPr>
          <w:spacing w:val="1"/>
        </w:rPr>
        <w:t xml:space="preserve"> </w:t>
      </w:r>
      <w:r w:rsidRPr="00E6241F">
        <w:t>восприятием,</w:t>
      </w:r>
      <w:r w:rsidRPr="00E6241F">
        <w:rPr>
          <w:spacing w:val="1"/>
        </w:rPr>
        <w:t xml:space="preserve"> </w:t>
      </w:r>
      <w:r w:rsidRPr="00E6241F">
        <w:t>могут</w:t>
      </w:r>
      <w:r w:rsidRPr="00E6241F">
        <w:rPr>
          <w:spacing w:val="1"/>
        </w:rPr>
        <w:t xml:space="preserve"> </w:t>
      </w:r>
      <w:r w:rsidRPr="00E6241F">
        <w:t>быть</w:t>
      </w:r>
      <w:r w:rsidRPr="00E6241F">
        <w:rPr>
          <w:spacing w:val="1"/>
        </w:rPr>
        <w:t xml:space="preserve"> </w:t>
      </w:r>
      <w:r w:rsidRPr="00E6241F">
        <w:t>реализованы</w:t>
      </w:r>
      <w:r w:rsidRPr="00E6241F">
        <w:rPr>
          <w:spacing w:val="1"/>
        </w:rPr>
        <w:t xml:space="preserve"> </w:t>
      </w:r>
      <w:r w:rsidRPr="00E6241F">
        <w:t>как</w:t>
      </w:r>
      <w:r w:rsidRPr="00E6241F">
        <w:rPr>
          <w:spacing w:val="1"/>
        </w:rPr>
        <w:t xml:space="preserve"> </w:t>
      </w:r>
      <w:r w:rsidRPr="00E6241F">
        <w:t>отдельные</w:t>
      </w:r>
      <w:r w:rsidRPr="00E6241F">
        <w:rPr>
          <w:spacing w:val="1"/>
        </w:rPr>
        <w:t xml:space="preserve"> </w:t>
      </w:r>
      <w:r w:rsidRPr="00E6241F">
        <w:t>уроки,</w:t>
      </w:r>
      <w:r w:rsidRPr="00E6241F">
        <w:rPr>
          <w:spacing w:val="1"/>
        </w:rPr>
        <w:t xml:space="preserve"> </w:t>
      </w:r>
      <w:r w:rsidRPr="00E6241F">
        <w:t>но</w:t>
      </w:r>
      <w:r w:rsidRPr="00E6241F">
        <w:rPr>
          <w:spacing w:val="1"/>
        </w:rPr>
        <w:t xml:space="preserve"> </w:t>
      </w:r>
      <w:r w:rsidRPr="00E6241F">
        <w:t>чаще</w:t>
      </w:r>
      <w:r w:rsidRPr="00E6241F">
        <w:rPr>
          <w:spacing w:val="1"/>
        </w:rPr>
        <w:t xml:space="preserve"> </w:t>
      </w:r>
      <w:r w:rsidRPr="00E6241F">
        <w:t>всего</w:t>
      </w:r>
      <w:r w:rsidRPr="00E6241F">
        <w:rPr>
          <w:spacing w:val="1"/>
        </w:rPr>
        <w:t xml:space="preserve"> </w:t>
      </w:r>
      <w:r w:rsidRPr="00E6241F">
        <w:t>следует</w:t>
      </w:r>
      <w:r w:rsidRPr="00E6241F">
        <w:rPr>
          <w:spacing w:val="1"/>
        </w:rPr>
        <w:t xml:space="preserve"> </w:t>
      </w:r>
      <w:r w:rsidRPr="00E6241F">
        <w:t>объединять</w:t>
      </w:r>
      <w:r w:rsidRPr="00E6241F">
        <w:rPr>
          <w:spacing w:val="1"/>
        </w:rPr>
        <w:t xml:space="preserve"> </w:t>
      </w:r>
      <w:r w:rsidRPr="00E6241F">
        <w:t>задачи</w:t>
      </w:r>
      <w:r w:rsidRPr="00E6241F">
        <w:rPr>
          <w:spacing w:val="1"/>
        </w:rPr>
        <w:t xml:space="preserve"> </w:t>
      </w:r>
      <w:r w:rsidRPr="00E6241F">
        <w:t>восприятия</w:t>
      </w:r>
      <w:r w:rsidRPr="00E6241F">
        <w:rPr>
          <w:spacing w:val="1"/>
        </w:rPr>
        <w:t xml:space="preserve"> </w:t>
      </w:r>
      <w:r w:rsidRPr="00E6241F">
        <w:t>с</w:t>
      </w:r>
      <w:r w:rsidRPr="00E6241F">
        <w:rPr>
          <w:spacing w:val="1"/>
        </w:rPr>
        <w:t xml:space="preserve"> </w:t>
      </w:r>
      <w:r w:rsidRPr="00E6241F">
        <w:t>задачами</w:t>
      </w:r>
      <w:r w:rsidRPr="00E6241F">
        <w:rPr>
          <w:spacing w:val="1"/>
        </w:rPr>
        <w:t xml:space="preserve"> </w:t>
      </w:r>
      <w:r w:rsidRPr="00E6241F">
        <w:t>практической</w:t>
      </w:r>
      <w:r w:rsidRPr="00E6241F">
        <w:rPr>
          <w:spacing w:val="1"/>
        </w:rPr>
        <w:t xml:space="preserve"> </w:t>
      </w:r>
      <w:r w:rsidRPr="00E6241F">
        <w:t>творческой</w:t>
      </w:r>
      <w:r w:rsidRPr="00E6241F">
        <w:rPr>
          <w:spacing w:val="1"/>
        </w:rPr>
        <w:t xml:space="preserve"> </w:t>
      </w:r>
      <w:r w:rsidRPr="00E6241F">
        <w:t>работы</w:t>
      </w:r>
      <w:r w:rsidRPr="00E6241F">
        <w:rPr>
          <w:spacing w:val="1"/>
        </w:rPr>
        <w:t xml:space="preserve"> </w:t>
      </w:r>
      <w:r w:rsidRPr="00E6241F">
        <w:t>(при</w:t>
      </w:r>
      <w:r w:rsidRPr="00E6241F">
        <w:rPr>
          <w:spacing w:val="1"/>
        </w:rPr>
        <w:t xml:space="preserve"> </w:t>
      </w:r>
      <w:r w:rsidRPr="00E6241F">
        <w:t>сохранении</w:t>
      </w:r>
      <w:r w:rsidRPr="00E6241F">
        <w:rPr>
          <w:spacing w:val="1"/>
        </w:rPr>
        <w:t xml:space="preserve"> </w:t>
      </w:r>
      <w:r w:rsidRPr="00E6241F">
        <w:t>учебного</w:t>
      </w:r>
      <w:r w:rsidRPr="00E6241F">
        <w:rPr>
          <w:spacing w:val="1"/>
        </w:rPr>
        <w:t xml:space="preserve"> </w:t>
      </w:r>
      <w:r w:rsidRPr="00E6241F">
        <w:t>времени</w:t>
      </w:r>
      <w:r w:rsidRPr="00E6241F">
        <w:rPr>
          <w:spacing w:val="1"/>
        </w:rPr>
        <w:t xml:space="preserve"> </w:t>
      </w:r>
      <w:r w:rsidRPr="00E6241F">
        <w:t>на</w:t>
      </w:r>
      <w:r w:rsidRPr="00E6241F">
        <w:rPr>
          <w:spacing w:val="1"/>
        </w:rPr>
        <w:t xml:space="preserve"> </w:t>
      </w:r>
      <w:r w:rsidRPr="00E6241F">
        <w:t>восприятие</w:t>
      </w:r>
      <w:r w:rsidRPr="00E6241F">
        <w:rPr>
          <w:spacing w:val="-2"/>
        </w:rPr>
        <w:t xml:space="preserve"> </w:t>
      </w:r>
      <w:r w:rsidRPr="00E6241F">
        <w:t>произведений</w:t>
      </w:r>
      <w:r w:rsidRPr="00E6241F">
        <w:rPr>
          <w:spacing w:val="-1"/>
        </w:rPr>
        <w:t xml:space="preserve"> </w:t>
      </w:r>
      <w:r w:rsidRPr="00E6241F">
        <w:t>искусства</w:t>
      </w:r>
      <w:r w:rsidRPr="00E6241F">
        <w:rPr>
          <w:spacing w:val="3"/>
        </w:rPr>
        <w:t xml:space="preserve"> </w:t>
      </w:r>
      <w:r w:rsidRPr="00E6241F">
        <w:t>и</w:t>
      </w:r>
      <w:r w:rsidRPr="00E6241F">
        <w:rPr>
          <w:spacing w:val="-1"/>
        </w:rPr>
        <w:t xml:space="preserve"> </w:t>
      </w:r>
      <w:r w:rsidRPr="00E6241F">
        <w:t>эстетического</w:t>
      </w:r>
      <w:r w:rsidRPr="00E6241F">
        <w:rPr>
          <w:spacing w:val="-4"/>
        </w:rPr>
        <w:t xml:space="preserve"> </w:t>
      </w:r>
      <w:r w:rsidRPr="00E6241F">
        <w:t>наблюдения</w:t>
      </w:r>
      <w:r w:rsidRPr="00E6241F">
        <w:rPr>
          <w:spacing w:val="4"/>
        </w:rPr>
        <w:t xml:space="preserve"> </w:t>
      </w:r>
      <w:r w:rsidRPr="00E6241F">
        <w:t>окружающей</w:t>
      </w:r>
      <w:r w:rsidRPr="00E6241F">
        <w:rPr>
          <w:spacing w:val="-1"/>
        </w:rPr>
        <w:t xml:space="preserve"> </w:t>
      </w:r>
      <w:r w:rsidRPr="00E6241F">
        <w:t>действительности).</w:t>
      </w:r>
    </w:p>
    <w:p w:rsidR="00E6241F" w:rsidRPr="00E6241F" w:rsidRDefault="00E6241F" w:rsidP="00BC0E58">
      <w:pPr>
        <w:spacing w:before="1"/>
        <w:ind w:left="709" w:right="138" w:firstLine="846"/>
        <w:jc w:val="both"/>
        <w:rPr>
          <w:sz w:val="24"/>
          <w:szCs w:val="24"/>
        </w:rPr>
      </w:pPr>
      <w:r w:rsidRPr="00E6241F">
        <w:rPr>
          <w:sz w:val="24"/>
          <w:szCs w:val="24"/>
        </w:rPr>
        <w:t>На</w:t>
      </w:r>
      <w:r w:rsidRPr="00E6241F">
        <w:rPr>
          <w:spacing w:val="1"/>
          <w:sz w:val="24"/>
          <w:szCs w:val="24"/>
        </w:rPr>
        <w:t xml:space="preserve"> </w:t>
      </w:r>
      <w:r w:rsidRPr="00E6241F">
        <w:rPr>
          <w:sz w:val="24"/>
          <w:szCs w:val="24"/>
        </w:rPr>
        <w:t>занятиях</w:t>
      </w:r>
      <w:r w:rsidRPr="00E6241F">
        <w:rPr>
          <w:spacing w:val="1"/>
          <w:sz w:val="24"/>
          <w:szCs w:val="24"/>
        </w:rPr>
        <w:t xml:space="preserve"> </w:t>
      </w:r>
      <w:r w:rsidRPr="00E6241F">
        <w:rPr>
          <w:sz w:val="24"/>
          <w:szCs w:val="24"/>
        </w:rPr>
        <w:t>учащиеся</w:t>
      </w:r>
      <w:r w:rsidRPr="00E6241F">
        <w:rPr>
          <w:spacing w:val="1"/>
          <w:sz w:val="24"/>
          <w:szCs w:val="24"/>
        </w:rPr>
        <w:t xml:space="preserve"> </w:t>
      </w:r>
      <w:r w:rsidRPr="00E6241F">
        <w:rPr>
          <w:sz w:val="24"/>
          <w:szCs w:val="24"/>
        </w:rPr>
        <w:t>знакомятся</w:t>
      </w:r>
      <w:r w:rsidRPr="00E6241F">
        <w:rPr>
          <w:spacing w:val="1"/>
          <w:sz w:val="24"/>
          <w:szCs w:val="24"/>
        </w:rPr>
        <w:t xml:space="preserve"> </w:t>
      </w:r>
      <w:r w:rsidRPr="00E6241F">
        <w:rPr>
          <w:sz w:val="24"/>
          <w:szCs w:val="24"/>
        </w:rPr>
        <w:t>с многообразием</w:t>
      </w:r>
      <w:r w:rsidRPr="00E6241F">
        <w:rPr>
          <w:spacing w:val="1"/>
          <w:sz w:val="24"/>
          <w:szCs w:val="24"/>
        </w:rPr>
        <w:t xml:space="preserve"> </w:t>
      </w:r>
      <w:r w:rsidRPr="00E6241F">
        <w:rPr>
          <w:sz w:val="24"/>
          <w:szCs w:val="24"/>
        </w:rPr>
        <w:t>видов</w:t>
      </w:r>
      <w:r w:rsidRPr="00E6241F">
        <w:rPr>
          <w:spacing w:val="1"/>
          <w:sz w:val="24"/>
          <w:szCs w:val="24"/>
        </w:rPr>
        <w:t xml:space="preserve"> </w:t>
      </w:r>
      <w:r w:rsidRPr="00E6241F">
        <w:rPr>
          <w:sz w:val="24"/>
          <w:szCs w:val="24"/>
        </w:rPr>
        <w:t>художественной</w:t>
      </w:r>
      <w:r w:rsidRPr="00E6241F">
        <w:rPr>
          <w:spacing w:val="1"/>
          <w:sz w:val="24"/>
          <w:szCs w:val="24"/>
        </w:rPr>
        <w:t xml:space="preserve"> </w:t>
      </w:r>
      <w:r w:rsidRPr="00E6241F">
        <w:rPr>
          <w:sz w:val="24"/>
          <w:szCs w:val="24"/>
        </w:rPr>
        <w:t>деятельности</w:t>
      </w:r>
      <w:r w:rsidRPr="00E6241F">
        <w:rPr>
          <w:spacing w:val="1"/>
          <w:sz w:val="24"/>
          <w:szCs w:val="24"/>
        </w:rPr>
        <w:t xml:space="preserve"> </w:t>
      </w:r>
      <w:r w:rsidRPr="00E6241F">
        <w:rPr>
          <w:sz w:val="24"/>
          <w:szCs w:val="24"/>
        </w:rPr>
        <w:t>и</w:t>
      </w:r>
      <w:r w:rsidRPr="00E6241F">
        <w:rPr>
          <w:spacing w:val="1"/>
          <w:sz w:val="24"/>
          <w:szCs w:val="24"/>
        </w:rPr>
        <w:t xml:space="preserve"> </w:t>
      </w:r>
      <w:r w:rsidRPr="00E6241F">
        <w:rPr>
          <w:sz w:val="24"/>
          <w:szCs w:val="24"/>
        </w:rPr>
        <w:t>технически</w:t>
      </w:r>
      <w:r w:rsidRPr="00E6241F">
        <w:rPr>
          <w:spacing w:val="1"/>
          <w:sz w:val="24"/>
          <w:szCs w:val="24"/>
        </w:rPr>
        <w:t xml:space="preserve"> </w:t>
      </w:r>
      <w:r w:rsidRPr="00E6241F">
        <w:rPr>
          <w:sz w:val="24"/>
          <w:szCs w:val="24"/>
        </w:rPr>
        <w:t>доступным</w:t>
      </w:r>
      <w:r w:rsidRPr="00E6241F">
        <w:rPr>
          <w:spacing w:val="1"/>
          <w:sz w:val="24"/>
          <w:szCs w:val="24"/>
        </w:rPr>
        <w:t xml:space="preserve"> </w:t>
      </w:r>
      <w:r w:rsidRPr="00E6241F">
        <w:rPr>
          <w:sz w:val="24"/>
          <w:szCs w:val="24"/>
        </w:rPr>
        <w:t>разнообразием</w:t>
      </w:r>
      <w:r w:rsidRPr="00E6241F">
        <w:rPr>
          <w:spacing w:val="1"/>
          <w:sz w:val="24"/>
          <w:szCs w:val="24"/>
        </w:rPr>
        <w:t xml:space="preserve"> </w:t>
      </w:r>
      <w:r w:rsidRPr="00E6241F">
        <w:rPr>
          <w:sz w:val="24"/>
          <w:szCs w:val="24"/>
        </w:rPr>
        <w:t>художественных</w:t>
      </w:r>
      <w:r w:rsidRPr="00E6241F">
        <w:rPr>
          <w:spacing w:val="1"/>
          <w:sz w:val="24"/>
          <w:szCs w:val="24"/>
        </w:rPr>
        <w:t xml:space="preserve"> </w:t>
      </w:r>
      <w:r w:rsidRPr="00E6241F">
        <w:rPr>
          <w:sz w:val="24"/>
          <w:szCs w:val="24"/>
        </w:rPr>
        <w:t>материалов.</w:t>
      </w:r>
      <w:r w:rsidRPr="00E6241F">
        <w:rPr>
          <w:spacing w:val="1"/>
          <w:sz w:val="24"/>
          <w:szCs w:val="24"/>
        </w:rPr>
        <w:t xml:space="preserve"> </w:t>
      </w:r>
      <w:r w:rsidRPr="00E6241F">
        <w:rPr>
          <w:sz w:val="24"/>
          <w:szCs w:val="24"/>
        </w:rPr>
        <w:t xml:space="preserve">Практическая </w:t>
      </w:r>
      <w:r w:rsidRPr="00E6241F">
        <w:rPr>
          <w:i/>
          <w:sz w:val="24"/>
          <w:szCs w:val="24"/>
        </w:rPr>
        <w:t>художественно-творческая</w:t>
      </w:r>
      <w:r w:rsidRPr="00E6241F">
        <w:rPr>
          <w:i/>
          <w:spacing w:val="1"/>
          <w:sz w:val="24"/>
          <w:szCs w:val="24"/>
        </w:rPr>
        <w:t xml:space="preserve"> </w:t>
      </w:r>
      <w:r w:rsidRPr="00E6241F">
        <w:rPr>
          <w:i/>
          <w:sz w:val="24"/>
          <w:szCs w:val="24"/>
        </w:rPr>
        <w:t>деятельность</w:t>
      </w:r>
      <w:r w:rsidRPr="00E6241F">
        <w:rPr>
          <w:i/>
          <w:spacing w:val="1"/>
          <w:sz w:val="24"/>
          <w:szCs w:val="24"/>
        </w:rPr>
        <w:t xml:space="preserve"> </w:t>
      </w:r>
      <w:r w:rsidRPr="00E6241F">
        <w:rPr>
          <w:i/>
          <w:sz w:val="24"/>
          <w:szCs w:val="24"/>
        </w:rPr>
        <w:t>занимает</w:t>
      </w:r>
      <w:r w:rsidRPr="00E6241F">
        <w:rPr>
          <w:i/>
          <w:spacing w:val="1"/>
          <w:sz w:val="24"/>
          <w:szCs w:val="24"/>
        </w:rPr>
        <w:t xml:space="preserve"> </w:t>
      </w:r>
      <w:r w:rsidRPr="00E6241F">
        <w:rPr>
          <w:i/>
          <w:sz w:val="24"/>
          <w:szCs w:val="24"/>
        </w:rPr>
        <w:t>приоритетное</w:t>
      </w:r>
      <w:r w:rsidRPr="00E6241F">
        <w:rPr>
          <w:i/>
          <w:spacing w:val="1"/>
          <w:sz w:val="24"/>
          <w:szCs w:val="24"/>
        </w:rPr>
        <w:t xml:space="preserve"> </w:t>
      </w:r>
      <w:r w:rsidRPr="00E6241F">
        <w:rPr>
          <w:i/>
          <w:sz w:val="24"/>
          <w:szCs w:val="24"/>
        </w:rPr>
        <w:t>пространство</w:t>
      </w:r>
      <w:r w:rsidRPr="00E6241F">
        <w:rPr>
          <w:i/>
          <w:spacing w:val="1"/>
          <w:sz w:val="24"/>
          <w:szCs w:val="24"/>
        </w:rPr>
        <w:t xml:space="preserve"> </w:t>
      </w:r>
      <w:r w:rsidRPr="00E6241F">
        <w:rPr>
          <w:i/>
          <w:sz w:val="24"/>
          <w:szCs w:val="24"/>
        </w:rPr>
        <w:t>учебного</w:t>
      </w:r>
      <w:r w:rsidRPr="00E6241F">
        <w:rPr>
          <w:i/>
          <w:spacing w:val="1"/>
          <w:sz w:val="24"/>
          <w:szCs w:val="24"/>
        </w:rPr>
        <w:t xml:space="preserve"> </w:t>
      </w:r>
      <w:r w:rsidRPr="00E6241F">
        <w:rPr>
          <w:i/>
          <w:sz w:val="24"/>
          <w:szCs w:val="24"/>
        </w:rPr>
        <w:t>времени.</w:t>
      </w:r>
      <w:r w:rsidRPr="00E6241F">
        <w:rPr>
          <w:i/>
          <w:spacing w:val="1"/>
          <w:sz w:val="24"/>
          <w:szCs w:val="24"/>
        </w:rPr>
        <w:t xml:space="preserve"> </w:t>
      </w:r>
      <w:r w:rsidRPr="00E6241F">
        <w:rPr>
          <w:i/>
          <w:sz w:val="24"/>
          <w:szCs w:val="24"/>
        </w:rPr>
        <w:t>При</w:t>
      </w:r>
      <w:r w:rsidRPr="00E6241F">
        <w:rPr>
          <w:i/>
          <w:spacing w:val="1"/>
          <w:sz w:val="24"/>
          <w:szCs w:val="24"/>
        </w:rPr>
        <w:t xml:space="preserve"> </w:t>
      </w:r>
      <w:r w:rsidRPr="00E6241F">
        <w:rPr>
          <w:i/>
          <w:sz w:val="24"/>
          <w:szCs w:val="24"/>
        </w:rPr>
        <w:t>опоре</w:t>
      </w:r>
      <w:r w:rsidRPr="00E6241F">
        <w:rPr>
          <w:i/>
          <w:spacing w:val="1"/>
          <w:sz w:val="24"/>
          <w:szCs w:val="24"/>
        </w:rPr>
        <w:t xml:space="preserve"> </w:t>
      </w:r>
      <w:r w:rsidRPr="00E6241F">
        <w:rPr>
          <w:i/>
          <w:sz w:val="24"/>
          <w:szCs w:val="24"/>
        </w:rPr>
        <w:t>на</w:t>
      </w:r>
      <w:r w:rsidRPr="00E6241F">
        <w:rPr>
          <w:i/>
          <w:spacing w:val="1"/>
          <w:sz w:val="24"/>
          <w:szCs w:val="24"/>
        </w:rPr>
        <w:t xml:space="preserve"> </w:t>
      </w:r>
      <w:r w:rsidRPr="00E6241F">
        <w:rPr>
          <w:i/>
          <w:sz w:val="24"/>
          <w:szCs w:val="24"/>
        </w:rPr>
        <w:t xml:space="preserve">восприятие </w:t>
      </w:r>
      <w:r w:rsidRPr="00E6241F">
        <w:rPr>
          <w:sz w:val="24"/>
          <w:szCs w:val="24"/>
        </w:rPr>
        <w:t>произведений</w:t>
      </w:r>
      <w:r w:rsidRPr="00E6241F">
        <w:rPr>
          <w:spacing w:val="1"/>
          <w:sz w:val="24"/>
          <w:szCs w:val="24"/>
        </w:rPr>
        <w:t xml:space="preserve"> </w:t>
      </w:r>
      <w:r w:rsidRPr="00E6241F">
        <w:rPr>
          <w:sz w:val="24"/>
          <w:szCs w:val="24"/>
        </w:rPr>
        <w:t>искусства</w:t>
      </w:r>
      <w:r w:rsidRPr="00E6241F">
        <w:rPr>
          <w:spacing w:val="1"/>
          <w:sz w:val="24"/>
          <w:szCs w:val="24"/>
        </w:rPr>
        <w:t xml:space="preserve"> </w:t>
      </w:r>
      <w:r w:rsidRPr="00E6241F">
        <w:rPr>
          <w:sz w:val="24"/>
          <w:szCs w:val="24"/>
        </w:rPr>
        <w:t>художественно-</w:t>
      </w:r>
      <w:r w:rsidRPr="00E6241F">
        <w:rPr>
          <w:spacing w:val="1"/>
          <w:sz w:val="24"/>
          <w:szCs w:val="24"/>
        </w:rPr>
        <w:t xml:space="preserve"> </w:t>
      </w:r>
      <w:r w:rsidRPr="00E6241F">
        <w:rPr>
          <w:sz w:val="24"/>
          <w:szCs w:val="24"/>
        </w:rPr>
        <w:t>эстетическое отношение к миру формируется прежде</w:t>
      </w:r>
      <w:r w:rsidRPr="00E6241F">
        <w:rPr>
          <w:spacing w:val="1"/>
          <w:sz w:val="24"/>
          <w:szCs w:val="24"/>
        </w:rPr>
        <w:t xml:space="preserve"> </w:t>
      </w:r>
      <w:r w:rsidRPr="00E6241F">
        <w:rPr>
          <w:sz w:val="24"/>
          <w:szCs w:val="24"/>
        </w:rPr>
        <w:t>всего в</w:t>
      </w:r>
      <w:r w:rsidRPr="00E6241F">
        <w:rPr>
          <w:spacing w:val="1"/>
          <w:sz w:val="24"/>
          <w:szCs w:val="24"/>
        </w:rPr>
        <w:t xml:space="preserve"> </w:t>
      </w:r>
      <w:r w:rsidRPr="00E6241F">
        <w:rPr>
          <w:sz w:val="24"/>
          <w:szCs w:val="24"/>
        </w:rPr>
        <w:t>собственной художественной деятельности,</w:t>
      </w:r>
      <w:r w:rsidRPr="00E6241F">
        <w:rPr>
          <w:spacing w:val="1"/>
          <w:sz w:val="24"/>
          <w:szCs w:val="24"/>
        </w:rPr>
        <w:t xml:space="preserve"> </w:t>
      </w:r>
      <w:r w:rsidRPr="00E6241F">
        <w:rPr>
          <w:sz w:val="24"/>
          <w:szCs w:val="24"/>
        </w:rPr>
        <w:t>в процессе</w:t>
      </w:r>
      <w:r w:rsidRPr="00E6241F">
        <w:rPr>
          <w:spacing w:val="1"/>
          <w:sz w:val="24"/>
          <w:szCs w:val="24"/>
        </w:rPr>
        <w:t xml:space="preserve"> </w:t>
      </w:r>
      <w:r w:rsidRPr="00E6241F">
        <w:rPr>
          <w:sz w:val="24"/>
          <w:szCs w:val="24"/>
        </w:rPr>
        <w:t>практического</w:t>
      </w:r>
      <w:r w:rsidRPr="00E6241F">
        <w:rPr>
          <w:spacing w:val="-4"/>
          <w:sz w:val="24"/>
          <w:szCs w:val="24"/>
        </w:rPr>
        <w:t xml:space="preserve"> </w:t>
      </w:r>
      <w:r w:rsidRPr="00E6241F">
        <w:rPr>
          <w:sz w:val="24"/>
          <w:szCs w:val="24"/>
        </w:rPr>
        <w:t>решения</w:t>
      </w:r>
      <w:r w:rsidRPr="00E6241F">
        <w:rPr>
          <w:spacing w:val="1"/>
          <w:sz w:val="24"/>
          <w:szCs w:val="24"/>
        </w:rPr>
        <w:t xml:space="preserve"> </w:t>
      </w:r>
      <w:r w:rsidRPr="00E6241F">
        <w:rPr>
          <w:sz w:val="24"/>
          <w:szCs w:val="24"/>
        </w:rPr>
        <w:t>художественно-творческих</w:t>
      </w:r>
      <w:r w:rsidRPr="00E6241F">
        <w:rPr>
          <w:spacing w:val="2"/>
          <w:sz w:val="24"/>
          <w:szCs w:val="24"/>
        </w:rPr>
        <w:t xml:space="preserve"> </w:t>
      </w:r>
      <w:r w:rsidRPr="00E6241F">
        <w:rPr>
          <w:sz w:val="24"/>
          <w:szCs w:val="24"/>
        </w:rPr>
        <w:t>задач.</w:t>
      </w:r>
    </w:p>
    <w:p w:rsidR="00E6241F" w:rsidRPr="00E6241F" w:rsidRDefault="00E6241F" w:rsidP="00BC0E58">
      <w:pPr>
        <w:pStyle w:val="a3"/>
        <w:spacing w:before="5" w:line="237" w:lineRule="auto"/>
        <w:ind w:left="709" w:right="145" w:firstLine="846"/>
      </w:pPr>
      <w:r w:rsidRPr="00E6241F">
        <w:t>Рабочая</w:t>
      </w:r>
      <w:r w:rsidRPr="00E6241F">
        <w:rPr>
          <w:spacing w:val="1"/>
        </w:rPr>
        <w:t xml:space="preserve"> </w:t>
      </w:r>
      <w:r w:rsidRPr="00E6241F">
        <w:t>программа</w:t>
      </w:r>
      <w:r w:rsidRPr="00E6241F">
        <w:rPr>
          <w:spacing w:val="1"/>
        </w:rPr>
        <w:t xml:space="preserve"> </w:t>
      </w:r>
      <w:r w:rsidRPr="00E6241F">
        <w:t>учитывает</w:t>
      </w:r>
      <w:r w:rsidRPr="00E6241F">
        <w:rPr>
          <w:spacing w:val="1"/>
        </w:rPr>
        <w:t xml:space="preserve"> </w:t>
      </w:r>
      <w:r w:rsidRPr="00E6241F">
        <w:t>психолого-возрастные</w:t>
      </w:r>
      <w:r w:rsidRPr="00E6241F">
        <w:rPr>
          <w:spacing w:val="1"/>
        </w:rPr>
        <w:t xml:space="preserve"> </w:t>
      </w:r>
      <w:r w:rsidRPr="00E6241F">
        <w:t>особенности</w:t>
      </w:r>
      <w:r w:rsidRPr="00E6241F">
        <w:rPr>
          <w:spacing w:val="1"/>
        </w:rPr>
        <w:t xml:space="preserve"> </w:t>
      </w:r>
      <w:r w:rsidRPr="00E6241F">
        <w:t>развития</w:t>
      </w:r>
      <w:r w:rsidRPr="00E6241F">
        <w:rPr>
          <w:spacing w:val="1"/>
        </w:rPr>
        <w:t xml:space="preserve"> </w:t>
      </w:r>
      <w:r w:rsidRPr="00E6241F">
        <w:t>детей</w:t>
      </w:r>
      <w:r w:rsidRPr="00E6241F">
        <w:rPr>
          <w:spacing w:val="1"/>
        </w:rPr>
        <w:t xml:space="preserve"> </w:t>
      </w:r>
      <w:r w:rsidRPr="00E6241F">
        <w:t>7—8</w:t>
      </w:r>
      <w:r w:rsidRPr="00E6241F">
        <w:rPr>
          <w:spacing w:val="1"/>
        </w:rPr>
        <w:t xml:space="preserve"> </w:t>
      </w:r>
      <w:r w:rsidRPr="00E6241F">
        <w:t>лет,</w:t>
      </w:r>
      <w:r w:rsidRPr="00E6241F">
        <w:rPr>
          <w:spacing w:val="1"/>
        </w:rPr>
        <w:t xml:space="preserve"> </w:t>
      </w:r>
      <w:r w:rsidRPr="00E6241F">
        <w:t>при</w:t>
      </w:r>
      <w:r w:rsidRPr="00E6241F">
        <w:rPr>
          <w:spacing w:val="1"/>
        </w:rPr>
        <w:t xml:space="preserve"> </w:t>
      </w:r>
      <w:r w:rsidRPr="00E6241F">
        <w:t>этом</w:t>
      </w:r>
      <w:r w:rsidRPr="00E6241F">
        <w:rPr>
          <w:spacing w:val="1"/>
        </w:rPr>
        <w:t xml:space="preserve"> </w:t>
      </w:r>
      <w:r w:rsidRPr="00E6241F">
        <w:t>содержание</w:t>
      </w:r>
      <w:r w:rsidRPr="00E6241F">
        <w:rPr>
          <w:spacing w:val="1"/>
        </w:rPr>
        <w:t xml:space="preserve"> </w:t>
      </w:r>
      <w:r w:rsidRPr="00E6241F">
        <w:t>занятий</w:t>
      </w:r>
      <w:r w:rsidRPr="00E6241F">
        <w:rPr>
          <w:spacing w:val="1"/>
        </w:rPr>
        <w:t xml:space="preserve"> </w:t>
      </w:r>
      <w:r w:rsidRPr="00E6241F">
        <w:t>может</w:t>
      </w:r>
      <w:r w:rsidRPr="00E6241F">
        <w:rPr>
          <w:spacing w:val="1"/>
        </w:rPr>
        <w:t xml:space="preserve"> </w:t>
      </w:r>
      <w:r w:rsidRPr="00E6241F">
        <w:t>быть</w:t>
      </w:r>
      <w:r w:rsidRPr="00E6241F">
        <w:rPr>
          <w:spacing w:val="1"/>
        </w:rPr>
        <w:t xml:space="preserve"> </w:t>
      </w:r>
      <w:r w:rsidRPr="00E6241F">
        <w:t>адаптировано</w:t>
      </w:r>
      <w:r w:rsidRPr="00E6241F">
        <w:rPr>
          <w:spacing w:val="1"/>
        </w:rPr>
        <w:t xml:space="preserve"> </w:t>
      </w:r>
      <w:r w:rsidRPr="00E6241F">
        <w:t>с</w:t>
      </w:r>
      <w:r w:rsidRPr="00E6241F">
        <w:rPr>
          <w:spacing w:val="1"/>
        </w:rPr>
        <w:t xml:space="preserve"> </w:t>
      </w:r>
      <w:r w:rsidRPr="00E6241F">
        <w:t>учётом</w:t>
      </w:r>
      <w:r w:rsidRPr="00E6241F">
        <w:rPr>
          <w:spacing w:val="1"/>
        </w:rPr>
        <w:t xml:space="preserve"> </w:t>
      </w:r>
      <w:r w:rsidRPr="00E6241F">
        <w:t>индивидуальных</w:t>
      </w:r>
      <w:r w:rsidRPr="00E6241F">
        <w:rPr>
          <w:spacing w:val="1"/>
        </w:rPr>
        <w:t xml:space="preserve"> </w:t>
      </w:r>
      <w:r w:rsidRPr="00E6241F">
        <w:t>качеств</w:t>
      </w:r>
      <w:r w:rsidRPr="00E6241F">
        <w:rPr>
          <w:spacing w:val="1"/>
        </w:rPr>
        <w:t xml:space="preserve"> </w:t>
      </w:r>
      <w:r w:rsidRPr="00E6241F">
        <w:t>обучающихся,</w:t>
      </w:r>
      <w:r w:rsidRPr="00E6241F">
        <w:rPr>
          <w:spacing w:val="1"/>
        </w:rPr>
        <w:t xml:space="preserve"> </w:t>
      </w:r>
      <w:r w:rsidRPr="00E6241F">
        <w:t>как</w:t>
      </w:r>
      <w:r w:rsidRPr="00E6241F">
        <w:rPr>
          <w:spacing w:val="1"/>
        </w:rPr>
        <w:t xml:space="preserve"> </w:t>
      </w:r>
      <w:r w:rsidRPr="00E6241F">
        <w:t>для</w:t>
      </w:r>
      <w:r w:rsidRPr="00E6241F">
        <w:rPr>
          <w:spacing w:val="1"/>
        </w:rPr>
        <w:t xml:space="preserve"> </w:t>
      </w:r>
      <w:r w:rsidRPr="00E6241F">
        <w:t>детей,</w:t>
      </w:r>
      <w:r w:rsidRPr="00E6241F">
        <w:rPr>
          <w:spacing w:val="1"/>
        </w:rPr>
        <w:t xml:space="preserve"> </w:t>
      </w:r>
      <w:r w:rsidRPr="00E6241F">
        <w:t>проявляющих</w:t>
      </w:r>
      <w:r w:rsidRPr="00E6241F">
        <w:rPr>
          <w:spacing w:val="1"/>
        </w:rPr>
        <w:t xml:space="preserve"> </w:t>
      </w:r>
      <w:r w:rsidRPr="00E6241F">
        <w:t>выдающиеся способности,</w:t>
      </w:r>
      <w:r w:rsidRPr="00E6241F">
        <w:rPr>
          <w:spacing w:val="4"/>
        </w:rPr>
        <w:t xml:space="preserve"> </w:t>
      </w:r>
      <w:r w:rsidRPr="00E6241F">
        <w:t>так и для</w:t>
      </w:r>
      <w:r w:rsidRPr="00E6241F">
        <w:rPr>
          <w:spacing w:val="-5"/>
        </w:rPr>
        <w:t xml:space="preserve"> </w:t>
      </w:r>
      <w:r w:rsidRPr="00E6241F">
        <w:t>детей-инвалидов</w:t>
      </w:r>
      <w:r w:rsidRPr="00E6241F">
        <w:rPr>
          <w:spacing w:val="3"/>
        </w:rPr>
        <w:t xml:space="preserve"> </w:t>
      </w:r>
      <w:r w:rsidRPr="00E6241F">
        <w:t>и детей с</w:t>
      </w:r>
      <w:r w:rsidRPr="00E6241F">
        <w:rPr>
          <w:spacing w:val="-1"/>
        </w:rPr>
        <w:t xml:space="preserve"> </w:t>
      </w:r>
      <w:r w:rsidRPr="00E6241F">
        <w:t>ОВЗ.</w:t>
      </w:r>
    </w:p>
    <w:p w:rsidR="00E6241F" w:rsidRPr="00E6241F" w:rsidRDefault="00E6241F" w:rsidP="00BC0E58">
      <w:pPr>
        <w:pStyle w:val="a3"/>
        <w:spacing w:before="1"/>
        <w:ind w:left="709" w:right="154" w:firstLine="846"/>
      </w:pPr>
      <w:r w:rsidRPr="00E6241F">
        <w:t>В урочное время деятельность обучающихся организуется как в индивидуальном, так и в групповом формате с задачей</w:t>
      </w:r>
      <w:r w:rsidRPr="00E6241F">
        <w:rPr>
          <w:spacing w:val="1"/>
        </w:rPr>
        <w:t xml:space="preserve"> </w:t>
      </w:r>
      <w:r w:rsidRPr="00E6241F">
        <w:t>формирования навыков</w:t>
      </w:r>
      <w:r w:rsidRPr="00E6241F">
        <w:rPr>
          <w:spacing w:val="5"/>
        </w:rPr>
        <w:t xml:space="preserve"> </w:t>
      </w:r>
      <w:r w:rsidRPr="00E6241F">
        <w:t>сотрудничества</w:t>
      </w:r>
      <w:r w:rsidRPr="00E6241F">
        <w:rPr>
          <w:spacing w:val="3"/>
        </w:rPr>
        <w:t xml:space="preserve"> </w:t>
      </w:r>
      <w:r w:rsidRPr="00E6241F">
        <w:t>в</w:t>
      </w:r>
      <w:r w:rsidRPr="00E6241F">
        <w:rPr>
          <w:spacing w:val="3"/>
        </w:rPr>
        <w:t xml:space="preserve"> </w:t>
      </w:r>
      <w:r w:rsidRPr="00E6241F">
        <w:t>художественной</w:t>
      </w:r>
      <w:r w:rsidRPr="00E6241F">
        <w:rPr>
          <w:spacing w:val="-1"/>
        </w:rPr>
        <w:t xml:space="preserve"> </w:t>
      </w:r>
      <w:r w:rsidRPr="00E6241F">
        <w:t>деятельности.</w:t>
      </w:r>
    </w:p>
    <w:p w:rsidR="00E6241F" w:rsidRPr="00E6241F" w:rsidRDefault="00E6241F" w:rsidP="00E6241F">
      <w:pPr>
        <w:pStyle w:val="1"/>
      </w:pPr>
    </w:p>
    <w:p w:rsidR="00E6241F" w:rsidRPr="00E6241F" w:rsidRDefault="00E6241F" w:rsidP="00E6241F">
      <w:pPr>
        <w:pStyle w:val="1"/>
        <w:ind w:left="142"/>
      </w:pPr>
      <w:r w:rsidRPr="00E6241F">
        <w:t>МЕСТО</w:t>
      </w:r>
      <w:r w:rsidRPr="00E6241F">
        <w:rPr>
          <w:spacing w:val="-3"/>
        </w:rPr>
        <w:t xml:space="preserve"> </w:t>
      </w:r>
      <w:r w:rsidRPr="00E6241F">
        <w:t>УЧЕБНОГО</w:t>
      </w:r>
      <w:r w:rsidRPr="00E6241F">
        <w:rPr>
          <w:spacing w:val="-2"/>
        </w:rPr>
        <w:t xml:space="preserve"> </w:t>
      </w:r>
      <w:r w:rsidRPr="00E6241F">
        <w:t>ПРЕДМЕТА</w:t>
      </w:r>
      <w:r w:rsidRPr="00E6241F">
        <w:rPr>
          <w:spacing w:val="-6"/>
        </w:rPr>
        <w:t xml:space="preserve"> </w:t>
      </w:r>
      <w:r w:rsidRPr="00E6241F">
        <w:t>«ИЗОБРАЗИТЕЛЬНОЕ</w:t>
      </w:r>
      <w:r w:rsidRPr="00E6241F">
        <w:rPr>
          <w:spacing w:val="-4"/>
        </w:rPr>
        <w:t xml:space="preserve"> </w:t>
      </w:r>
      <w:r w:rsidRPr="00E6241F">
        <w:t>ИСКУССТВО»</w:t>
      </w:r>
      <w:r w:rsidRPr="00E6241F">
        <w:rPr>
          <w:spacing w:val="-9"/>
        </w:rPr>
        <w:t xml:space="preserve"> </w:t>
      </w:r>
      <w:r w:rsidRPr="00E6241F">
        <w:t>В</w:t>
      </w:r>
      <w:r w:rsidRPr="00E6241F">
        <w:rPr>
          <w:spacing w:val="8"/>
        </w:rPr>
        <w:t xml:space="preserve"> </w:t>
      </w:r>
      <w:r w:rsidRPr="00E6241F">
        <w:t>УЧЕБНОМ</w:t>
      </w:r>
      <w:r w:rsidRPr="00E6241F">
        <w:rPr>
          <w:spacing w:val="-3"/>
        </w:rPr>
        <w:t xml:space="preserve"> </w:t>
      </w:r>
      <w:r w:rsidRPr="00E6241F">
        <w:t>ПЛАНЕ</w:t>
      </w:r>
    </w:p>
    <w:p w:rsidR="00E6241F" w:rsidRPr="00E6241F" w:rsidRDefault="00E6241F" w:rsidP="00E6241F">
      <w:pPr>
        <w:pStyle w:val="1"/>
        <w:ind w:left="142"/>
      </w:pPr>
    </w:p>
    <w:p w:rsidR="00E6241F" w:rsidRPr="00E6241F" w:rsidRDefault="00E6241F" w:rsidP="00BC0E58">
      <w:pPr>
        <w:pStyle w:val="a3"/>
        <w:ind w:right="142" w:firstLine="804"/>
      </w:pPr>
      <w:r w:rsidRPr="00E6241F">
        <w:t>В</w:t>
      </w:r>
      <w:r w:rsidRPr="00E6241F">
        <w:rPr>
          <w:spacing w:val="1"/>
        </w:rPr>
        <w:t xml:space="preserve"> </w:t>
      </w:r>
      <w:r w:rsidRPr="00E6241F">
        <w:t>соответствии</w:t>
      </w:r>
      <w:r w:rsidRPr="00E6241F">
        <w:rPr>
          <w:spacing w:val="1"/>
        </w:rPr>
        <w:t xml:space="preserve"> </w:t>
      </w:r>
      <w:r w:rsidRPr="00E6241F">
        <w:t>с</w:t>
      </w:r>
      <w:r w:rsidRPr="00E6241F">
        <w:rPr>
          <w:spacing w:val="1"/>
        </w:rPr>
        <w:t xml:space="preserve"> </w:t>
      </w:r>
      <w:r w:rsidRPr="00E6241F">
        <w:t>Федеральным</w:t>
      </w:r>
      <w:r w:rsidRPr="00E6241F">
        <w:rPr>
          <w:spacing w:val="1"/>
        </w:rPr>
        <w:t xml:space="preserve"> </w:t>
      </w:r>
      <w:r w:rsidRPr="00E6241F">
        <w:t>государственным</w:t>
      </w:r>
      <w:r w:rsidRPr="00E6241F">
        <w:rPr>
          <w:spacing w:val="1"/>
        </w:rPr>
        <w:t xml:space="preserve"> </w:t>
      </w:r>
      <w:r w:rsidRPr="00E6241F">
        <w:t>образовательным</w:t>
      </w:r>
      <w:r w:rsidRPr="00E6241F">
        <w:rPr>
          <w:spacing w:val="1"/>
        </w:rPr>
        <w:t xml:space="preserve"> </w:t>
      </w:r>
      <w:r w:rsidRPr="00E6241F">
        <w:t>стандартом</w:t>
      </w:r>
      <w:r w:rsidRPr="00E6241F">
        <w:rPr>
          <w:spacing w:val="1"/>
        </w:rPr>
        <w:t xml:space="preserve"> </w:t>
      </w:r>
      <w:r w:rsidRPr="00E6241F">
        <w:t>начального</w:t>
      </w:r>
      <w:r w:rsidRPr="00E6241F">
        <w:rPr>
          <w:spacing w:val="1"/>
        </w:rPr>
        <w:t xml:space="preserve"> </w:t>
      </w:r>
      <w:r w:rsidRPr="00E6241F">
        <w:t>общего</w:t>
      </w:r>
      <w:r w:rsidRPr="00E6241F">
        <w:rPr>
          <w:spacing w:val="50"/>
        </w:rPr>
        <w:t xml:space="preserve"> </w:t>
      </w:r>
      <w:r w:rsidRPr="00E6241F">
        <w:t>образования</w:t>
      </w:r>
      <w:r w:rsidRPr="00E6241F">
        <w:rPr>
          <w:spacing w:val="1"/>
        </w:rPr>
        <w:t xml:space="preserve"> </w:t>
      </w:r>
      <w:r w:rsidRPr="00E6241F">
        <w:t>учебный предмет «Изобразительное искусство» входит в предметную область «Искусство» и является обязательным для</w:t>
      </w:r>
      <w:r w:rsidRPr="00E6241F">
        <w:rPr>
          <w:spacing w:val="1"/>
        </w:rPr>
        <w:t xml:space="preserve"> </w:t>
      </w:r>
      <w:r w:rsidRPr="00E6241F">
        <w:t>изучения. Содержание предмета «Изобразительное искусство» структурировано как система тематических</w:t>
      </w:r>
      <w:r w:rsidRPr="00E6241F">
        <w:rPr>
          <w:spacing w:val="1"/>
        </w:rPr>
        <w:t xml:space="preserve"> </w:t>
      </w:r>
      <w:r w:rsidRPr="00E6241F">
        <w:t>модулей и</w:t>
      </w:r>
      <w:r w:rsidRPr="00E6241F">
        <w:rPr>
          <w:spacing w:val="1"/>
        </w:rPr>
        <w:t xml:space="preserve"> </w:t>
      </w:r>
      <w:r w:rsidRPr="00E6241F">
        <w:t>входит в учебный план 1-4 классов программы начального общего образования в объёме 1 ч одного учебного часа в</w:t>
      </w:r>
      <w:r w:rsidRPr="00E6241F">
        <w:rPr>
          <w:spacing w:val="1"/>
        </w:rPr>
        <w:t xml:space="preserve"> </w:t>
      </w:r>
      <w:r w:rsidRPr="00E6241F">
        <w:t>неделю.</w:t>
      </w:r>
      <w:r w:rsidRPr="00E6241F">
        <w:rPr>
          <w:spacing w:val="3"/>
        </w:rPr>
        <w:t xml:space="preserve"> </w:t>
      </w:r>
      <w:r w:rsidRPr="00E6241F">
        <w:t>Изучение</w:t>
      </w:r>
      <w:r w:rsidRPr="00E6241F">
        <w:rPr>
          <w:spacing w:val="-1"/>
        </w:rPr>
        <w:t xml:space="preserve"> </w:t>
      </w:r>
      <w:r w:rsidRPr="00E6241F">
        <w:t>содержания всех</w:t>
      </w:r>
      <w:r w:rsidRPr="00E6241F">
        <w:rPr>
          <w:spacing w:val="2"/>
        </w:rPr>
        <w:t xml:space="preserve"> </w:t>
      </w:r>
      <w:r w:rsidRPr="00E6241F">
        <w:t>модулей в</w:t>
      </w:r>
      <w:r w:rsidRPr="00E6241F">
        <w:rPr>
          <w:spacing w:val="2"/>
        </w:rPr>
        <w:t xml:space="preserve"> </w:t>
      </w:r>
      <w:r w:rsidRPr="00E6241F">
        <w:t>1-4</w:t>
      </w:r>
      <w:r w:rsidRPr="00E6241F">
        <w:rPr>
          <w:spacing w:val="2"/>
        </w:rPr>
        <w:t xml:space="preserve"> </w:t>
      </w:r>
      <w:r w:rsidRPr="00E6241F">
        <w:t>классах</w:t>
      </w:r>
      <w:r w:rsidRPr="00E6241F">
        <w:rPr>
          <w:spacing w:val="1"/>
        </w:rPr>
        <w:t xml:space="preserve"> </w:t>
      </w:r>
      <w:r w:rsidRPr="00E6241F">
        <w:t>обязательно.</w:t>
      </w:r>
    </w:p>
    <w:p w:rsidR="00E6241F" w:rsidRPr="00E6241F" w:rsidRDefault="00E6241F" w:rsidP="00BC0E58">
      <w:pPr>
        <w:pStyle w:val="a3"/>
        <w:spacing w:after="3"/>
        <w:ind w:right="138" w:firstLine="804"/>
      </w:pPr>
      <w:r w:rsidRPr="00E6241F">
        <w:t>При этом предусматривается возможность реализации этого курса при выделении на его изучение двух учебных часов в</w:t>
      </w:r>
      <w:r w:rsidRPr="00E6241F">
        <w:rPr>
          <w:spacing w:val="-47"/>
        </w:rPr>
        <w:t xml:space="preserve"> </w:t>
      </w:r>
      <w:r w:rsidRPr="00E6241F">
        <w:t>неделю за</w:t>
      </w:r>
      <w:r w:rsidRPr="00E6241F">
        <w:rPr>
          <w:spacing w:val="1"/>
        </w:rPr>
        <w:t xml:space="preserve"> </w:t>
      </w:r>
      <w:r w:rsidRPr="00E6241F">
        <w:t>счёт вариативной части учебного плана, определяемой</w:t>
      </w:r>
      <w:r w:rsidRPr="00E6241F">
        <w:rPr>
          <w:spacing w:val="1"/>
        </w:rPr>
        <w:t xml:space="preserve"> </w:t>
      </w:r>
      <w:r w:rsidRPr="00E6241F">
        <w:t>участниками образовательного процесса.</w:t>
      </w:r>
      <w:r w:rsidRPr="00E6241F">
        <w:rPr>
          <w:spacing w:val="1"/>
        </w:rPr>
        <w:t xml:space="preserve"> </w:t>
      </w:r>
      <w:r w:rsidRPr="00E6241F">
        <w:t>При этом</w:t>
      </w:r>
      <w:r w:rsidRPr="00E6241F">
        <w:rPr>
          <w:spacing w:val="1"/>
        </w:rPr>
        <w:t xml:space="preserve"> </w:t>
      </w:r>
      <w:r w:rsidRPr="00E6241F">
        <w:t>предполагается не увеличение количества тем для изучения, а увеличение времени на практическую художественную</w:t>
      </w:r>
      <w:r w:rsidRPr="00E6241F">
        <w:rPr>
          <w:spacing w:val="1"/>
        </w:rPr>
        <w:t xml:space="preserve"> </w:t>
      </w:r>
      <w:r w:rsidRPr="00E6241F">
        <w:t>деятельность.</w:t>
      </w:r>
      <w:r w:rsidRPr="00E6241F">
        <w:rPr>
          <w:spacing w:val="1"/>
        </w:rPr>
        <w:t xml:space="preserve"> </w:t>
      </w:r>
      <w:r w:rsidRPr="00E6241F">
        <w:t>Это</w:t>
      </w:r>
      <w:r w:rsidRPr="00E6241F">
        <w:rPr>
          <w:spacing w:val="1"/>
        </w:rPr>
        <w:t xml:space="preserve"> </w:t>
      </w:r>
      <w:r w:rsidRPr="00E6241F">
        <w:t>способствует</w:t>
      </w:r>
      <w:r w:rsidRPr="00E6241F">
        <w:rPr>
          <w:spacing w:val="1"/>
        </w:rPr>
        <w:t xml:space="preserve"> </w:t>
      </w:r>
      <w:r w:rsidRPr="00E6241F">
        <w:t>качеству</w:t>
      </w:r>
      <w:r w:rsidRPr="00E6241F">
        <w:rPr>
          <w:spacing w:val="1"/>
        </w:rPr>
        <w:t xml:space="preserve"> </w:t>
      </w:r>
      <w:r w:rsidRPr="00E6241F">
        <w:t>обучения</w:t>
      </w:r>
      <w:r w:rsidRPr="00E6241F">
        <w:rPr>
          <w:spacing w:val="1"/>
        </w:rPr>
        <w:t xml:space="preserve"> </w:t>
      </w:r>
      <w:r w:rsidRPr="00E6241F">
        <w:t>и</w:t>
      </w:r>
      <w:r w:rsidRPr="00E6241F">
        <w:rPr>
          <w:spacing w:val="1"/>
        </w:rPr>
        <w:t xml:space="preserve"> </w:t>
      </w:r>
      <w:r w:rsidRPr="00E6241F">
        <w:t>достижению</w:t>
      </w:r>
      <w:r w:rsidRPr="00E6241F">
        <w:rPr>
          <w:spacing w:val="1"/>
        </w:rPr>
        <w:t xml:space="preserve"> </w:t>
      </w:r>
      <w:r w:rsidRPr="00E6241F">
        <w:t>более</w:t>
      </w:r>
      <w:r w:rsidRPr="00E6241F">
        <w:rPr>
          <w:spacing w:val="1"/>
        </w:rPr>
        <w:t xml:space="preserve"> </w:t>
      </w:r>
      <w:r w:rsidRPr="00E6241F">
        <w:t>высокого</w:t>
      </w:r>
      <w:r w:rsidRPr="00E6241F">
        <w:rPr>
          <w:spacing w:val="1"/>
        </w:rPr>
        <w:t xml:space="preserve"> </w:t>
      </w:r>
      <w:r w:rsidRPr="00E6241F">
        <w:t>уровня</w:t>
      </w:r>
      <w:r w:rsidRPr="00E6241F">
        <w:rPr>
          <w:spacing w:val="1"/>
        </w:rPr>
        <w:t xml:space="preserve"> </w:t>
      </w:r>
      <w:r w:rsidRPr="00E6241F">
        <w:t>как</w:t>
      </w:r>
      <w:r w:rsidRPr="00E6241F">
        <w:rPr>
          <w:spacing w:val="1"/>
        </w:rPr>
        <w:t xml:space="preserve"> </w:t>
      </w:r>
      <w:r w:rsidRPr="00E6241F">
        <w:t>предметных,</w:t>
      </w:r>
      <w:r w:rsidRPr="00E6241F">
        <w:rPr>
          <w:spacing w:val="1"/>
        </w:rPr>
        <w:t xml:space="preserve"> </w:t>
      </w:r>
      <w:r w:rsidRPr="00E6241F">
        <w:t>так</w:t>
      </w:r>
      <w:r w:rsidRPr="00E6241F">
        <w:rPr>
          <w:spacing w:val="1"/>
        </w:rPr>
        <w:t xml:space="preserve"> </w:t>
      </w:r>
      <w:r w:rsidRPr="00E6241F">
        <w:t>и</w:t>
      </w:r>
      <w:r w:rsidRPr="00E6241F">
        <w:rPr>
          <w:spacing w:val="1"/>
        </w:rPr>
        <w:t xml:space="preserve"> </w:t>
      </w:r>
      <w:r w:rsidRPr="00E6241F">
        <w:t>личностных</w:t>
      </w:r>
      <w:r w:rsidRPr="00E6241F">
        <w:rPr>
          <w:spacing w:val="1"/>
        </w:rPr>
        <w:t xml:space="preserve"> </w:t>
      </w:r>
      <w:r w:rsidRPr="00E6241F">
        <w:t>и метапредметных</w:t>
      </w:r>
      <w:r w:rsidRPr="00E6241F">
        <w:rPr>
          <w:spacing w:val="2"/>
        </w:rPr>
        <w:t xml:space="preserve"> </w:t>
      </w:r>
      <w:r w:rsidRPr="00E6241F">
        <w:t>результатов</w:t>
      </w:r>
      <w:r w:rsidRPr="00E6241F">
        <w:rPr>
          <w:spacing w:val="2"/>
        </w:rPr>
        <w:t xml:space="preserve"> </w:t>
      </w:r>
      <w:r w:rsidRPr="00E6241F">
        <w:t>обучения.</w:t>
      </w:r>
    </w:p>
    <w:p w:rsidR="00E6241F" w:rsidRPr="00E6241F" w:rsidRDefault="00E6241F" w:rsidP="00BC0E58">
      <w:pPr>
        <w:pStyle w:val="a3"/>
        <w:ind w:right="116" w:firstLine="804"/>
      </w:pPr>
      <w:r w:rsidRPr="00E6241F">
        <w:t>Общее</w:t>
      </w:r>
      <w:r w:rsidRPr="00E6241F">
        <w:rPr>
          <w:spacing w:val="-5"/>
        </w:rPr>
        <w:t xml:space="preserve"> </w:t>
      </w:r>
      <w:r w:rsidRPr="00E6241F">
        <w:t>число</w:t>
      </w:r>
      <w:r w:rsidRPr="00E6241F">
        <w:rPr>
          <w:spacing w:val="-7"/>
        </w:rPr>
        <w:t xml:space="preserve"> </w:t>
      </w:r>
      <w:r w:rsidRPr="00E6241F">
        <w:t>часов, отведённых</w:t>
      </w:r>
      <w:r w:rsidRPr="00E6241F">
        <w:rPr>
          <w:spacing w:val="-1"/>
        </w:rPr>
        <w:t xml:space="preserve"> </w:t>
      </w:r>
      <w:r w:rsidRPr="00E6241F">
        <w:t>на изучение учебного</w:t>
      </w:r>
      <w:r w:rsidRPr="00E6241F">
        <w:rPr>
          <w:spacing w:val="-7"/>
        </w:rPr>
        <w:t xml:space="preserve"> </w:t>
      </w:r>
      <w:r w:rsidRPr="00E6241F">
        <w:t>предмета «Изобразительное</w:t>
      </w:r>
      <w:r w:rsidRPr="00E6241F">
        <w:rPr>
          <w:spacing w:val="-4"/>
        </w:rPr>
        <w:t xml:space="preserve"> </w:t>
      </w:r>
      <w:r w:rsidRPr="00E6241F">
        <w:t>искусство»,</w:t>
      </w:r>
      <w:r w:rsidRPr="00E6241F">
        <w:rPr>
          <w:spacing w:val="8"/>
        </w:rPr>
        <w:t xml:space="preserve"> </w:t>
      </w:r>
      <w:r w:rsidRPr="00E6241F">
        <w:t>—</w:t>
      </w:r>
      <w:r w:rsidRPr="00E6241F">
        <w:rPr>
          <w:spacing w:val="-2"/>
        </w:rPr>
        <w:t xml:space="preserve"> </w:t>
      </w:r>
      <w:r w:rsidRPr="00E6241F">
        <w:t>135</w:t>
      </w:r>
      <w:r w:rsidRPr="00E6241F">
        <w:rPr>
          <w:spacing w:val="-2"/>
        </w:rPr>
        <w:t xml:space="preserve"> </w:t>
      </w:r>
      <w:r w:rsidRPr="00E6241F">
        <w:t>ч</w:t>
      </w:r>
      <w:r w:rsidRPr="00E6241F">
        <w:rPr>
          <w:spacing w:val="-6"/>
        </w:rPr>
        <w:t xml:space="preserve"> </w:t>
      </w:r>
      <w:r w:rsidRPr="00E6241F">
        <w:t>(один</w:t>
      </w:r>
      <w:r w:rsidRPr="00E6241F">
        <w:rPr>
          <w:spacing w:val="-4"/>
        </w:rPr>
        <w:t xml:space="preserve"> </w:t>
      </w:r>
      <w:r w:rsidRPr="00E6241F">
        <w:t>час</w:t>
      </w:r>
      <w:r w:rsidRPr="00E6241F">
        <w:rPr>
          <w:spacing w:val="-4"/>
        </w:rPr>
        <w:t xml:space="preserve"> </w:t>
      </w:r>
      <w:r w:rsidRPr="00E6241F">
        <w:t>в</w:t>
      </w:r>
      <w:r w:rsidRPr="00E6241F">
        <w:rPr>
          <w:spacing w:val="-47"/>
        </w:rPr>
        <w:t xml:space="preserve"> </w:t>
      </w:r>
      <w:r w:rsidRPr="00E6241F">
        <w:t>неделю в</w:t>
      </w:r>
      <w:r w:rsidRPr="00E6241F">
        <w:rPr>
          <w:spacing w:val="3"/>
        </w:rPr>
        <w:t xml:space="preserve"> </w:t>
      </w:r>
      <w:r w:rsidRPr="00E6241F">
        <w:t>каждом</w:t>
      </w:r>
      <w:r w:rsidRPr="00E6241F">
        <w:rPr>
          <w:spacing w:val="4"/>
        </w:rPr>
        <w:t xml:space="preserve"> </w:t>
      </w:r>
      <w:r w:rsidRPr="00E6241F">
        <w:t>классе): 1</w:t>
      </w:r>
      <w:r w:rsidRPr="00E6241F">
        <w:rPr>
          <w:spacing w:val="2"/>
        </w:rPr>
        <w:t xml:space="preserve"> </w:t>
      </w:r>
      <w:r w:rsidRPr="00E6241F">
        <w:t>класс</w:t>
      </w:r>
      <w:r w:rsidRPr="00E6241F">
        <w:rPr>
          <w:spacing w:val="1"/>
        </w:rPr>
        <w:t xml:space="preserve"> </w:t>
      </w:r>
      <w:r w:rsidRPr="00E6241F">
        <w:t>—</w:t>
      </w:r>
      <w:r w:rsidRPr="00E6241F">
        <w:rPr>
          <w:spacing w:val="-2"/>
        </w:rPr>
        <w:t xml:space="preserve"> </w:t>
      </w:r>
      <w:r w:rsidRPr="00E6241F">
        <w:t>33</w:t>
      </w:r>
      <w:r w:rsidRPr="00E6241F">
        <w:rPr>
          <w:spacing w:val="-2"/>
        </w:rPr>
        <w:t xml:space="preserve"> </w:t>
      </w:r>
      <w:r w:rsidRPr="00E6241F">
        <w:t>ч, 2</w:t>
      </w:r>
      <w:r w:rsidRPr="00E6241F">
        <w:rPr>
          <w:spacing w:val="-2"/>
        </w:rPr>
        <w:t xml:space="preserve"> </w:t>
      </w:r>
      <w:r w:rsidRPr="00E6241F">
        <w:t>класс</w:t>
      </w:r>
      <w:r w:rsidRPr="00E6241F">
        <w:rPr>
          <w:spacing w:val="1"/>
        </w:rPr>
        <w:t xml:space="preserve"> </w:t>
      </w:r>
      <w:r w:rsidRPr="00E6241F">
        <w:t>—</w:t>
      </w:r>
      <w:r w:rsidRPr="00E6241F">
        <w:rPr>
          <w:spacing w:val="-1"/>
        </w:rPr>
        <w:t xml:space="preserve"> </w:t>
      </w:r>
      <w:r w:rsidRPr="00E6241F">
        <w:t>34</w:t>
      </w:r>
      <w:r w:rsidRPr="00E6241F">
        <w:rPr>
          <w:spacing w:val="-3"/>
        </w:rPr>
        <w:t xml:space="preserve"> </w:t>
      </w:r>
      <w:r w:rsidRPr="00E6241F">
        <w:t>ч,</w:t>
      </w:r>
      <w:r w:rsidRPr="00E6241F">
        <w:rPr>
          <w:spacing w:val="1"/>
        </w:rPr>
        <w:t xml:space="preserve"> </w:t>
      </w:r>
      <w:r w:rsidRPr="00E6241F">
        <w:t>3</w:t>
      </w:r>
      <w:r w:rsidRPr="00E6241F">
        <w:rPr>
          <w:spacing w:val="-3"/>
        </w:rPr>
        <w:t xml:space="preserve"> </w:t>
      </w:r>
      <w:r w:rsidRPr="00E6241F">
        <w:t>класс</w:t>
      </w:r>
      <w:r w:rsidRPr="00E6241F">
        <w:rPr>
          <w:spacing w:val="1"/>
        </w:rPr>
        <w:t xml:space="preserve"> </w:t>
      </w:r>
      <w:r w:rsidRPr="00E6241F">
        <w:t>—</w:t>
      </w:r>
      <w:r w:rsidRPr="00E6241F">
        <w:rPr>
          <w:spacing w:val="-2"/>
        </w:rPr>
        <w:t xml:space="preserve"> </w:t>
      </w:r>
      <w:r w:rsidRPr="00E6241F">
        <w:t>34</w:t>
      </w:r>
      <w:r w:rsidRPr="00E6241F">
        <w:rPr>
          <w:spacing w:val="-2"/>
        </w:rPr>
        <w:t xml:space="preserve"> </w:t>
      </w:r>
      <w:r w:rsidRPr="00E6241F">
        <w:t>ч, 4</w:t>
      </w:r>
      <w:r w:rsidRPr="00E6241F">
        <w:rPr>
          <w:spacing w:val="3"/>
        </w:rPr>
        <w:t xml:space="preserve"> </w:t>
      </w:r>
      <w:r w:rsidRPr="00E6241F">
        <w:t>класс</w:t>
      </w:r>
      <w:r w:rsidRPr="00E6241F">
        <w:rPr>
          <w:spacing w:val="-4"/>
        </w:rPr>
        <w:t xml:space="preserve"> </w:t>
      </w:r>
      <w:r w:rsidRPr="00E6241F">
        <w:t>—</w:t>
      </w:r>
      <w:r w:rsidRPr="00E6241F">
        <w:rPr>
          <w:spacing w:val="3"/>
        </w:rPr>
        <w:t xml:space="preserve"> </w:t>
      </w:r>
      <w:r w:rsidRPr="00E6241F">
        <w:t>34</w:t>
      </w:r>
      <w:r w:rsidRPr="00E6241F">
        <w:rPr>
          <w:spacing w:val="-3"/>
        </w:rPr>
        <w:t xml:space="preserve"> </w:t>
      </w:r>
      <w:r w:rsidRPr="00E6241F">
        <w:t>ч.</w:t>
      </w:r>
    </w:p>
    <w:p w:rsidR="00E6241F" w:rsidRPr="00E6241F" w:rsidRDefault="00E6241F" w:rsidP="00E6241F">
      <w:pPr>
        <w:pStyle w:val="a3"/>
        <w:ind w:left="118"/>
      </w:pPr>
    </w:p>
    <w:p w:rsidR="00E6241F" w:rsidRPr="00E6241F" w:rsidRDefault="00E6241F" w:rsidP="00E6241F">
      <w:pPr>
        <w:pStyle w:val="a3"/>
        <w:spacing w:before="4"/>
        <w:ind w:left="0"/>
      </w:pPr>
    </w:p>
    <w:p w:rsidR="00E6241F" w:rsidRPr="00E6241F" w:rsidRDefault="00E6241F" w:rsidP="00E6241F">
      <w:pPr>
        <w:rPr>
          <w:b/>
          <w:bCs/>
          <w:sz w:val="24"/>
          <w:szCs w:val="24"/>
        </w:rPr>
      </w:pPr>
      <w:r w:rsidRPr="00E6241F">
        <w:rPr>
          <w:sz w:val="24"/>
          <w:szCs w:val="24"/>
        </w:rPr>
        <w:br w:type="page"/>
      </w:r>
    </w:p>
    <w:p w:rsidR="00E6241F" w:rsidRPr="00E6241F" w:rsidRDefault="00E6241F" w:rsidP="00E6241F">
      <w:pPr>
        <w:tabs>
          <w:tab w:val="left" w:pos="8235"/>
        </w:tabs>
        <w:rPr>
          <w:sz w:val="24"/>
          <w:szCs w:val="24"/>
        </w:rPr>
        <w:sectPr w:rsidR="00E6241F" w:rsidRPr="00E6241F">
          <w:pgSz w:w="11900" w:h="16840"/>
          <w:pgMar w:top="480" w:right="500" w:bottom="1220" w:left="520" w:header="0" w:footer="1028" w:gutter="0"/>
          <w:cols w:space="720"/>
        </w:sectPr>
      </w:pPr>
    </w:p>
    <w:p w:rsidR="00E6241F" w:rsidRPr="00E6241F" w:rsidRDefault="00E6241F" w:rsidP="00E6241F">
      <w:pPr>
        <w:rPr>
          <w:b/>
          <w:sz w:val="24"/>
          <w:szCs w:val="24"/>
        </w:rPr>
      </w:pPr>
      <w:r w:rsidRPr="00E6241F">
        <w:rPr>
          <w:b/>
          <w:sz w:val="24"/>
          <w:szCs w:val="24"/>
        </w:rPr>
        <w:lastRenderedPageBreak/>
        <w:t>СОДЕРЖАНИЕ</w:t>
      </w:r>
      <w:r w:rsidRPr="00E6241F">
        <w:rPr>
          <w:b/>
          <w:spacing w:val="-6"/>
          <w:sz w:val="24"/>
          <w:szCs w:val="24"/>
        </w:rPr>
        <w:t xml:space="preserve"> </w:t>
      </w:r>
      <w:r w:rsidRPr="00E6241F">
        <w:rPr>
          <w:b/>
          <w:sz w:val="24"/>
          <w:szCs w:val="24"/>
        </w:rPr>
        <w:t>УЧЕБНОГО</w:t>
      </w:r>
      <w:r w:rsidRPr="00E6241F">
        <w:rPr>
          <w:b/>
          <w:spacing w:val="-2"/>
          <w:sz w:val="24"/>
          <w:szCs w:val="24"/>
        </w:rPr>
        <w:t xml:space="preserve"> </w:t>
      </w:r>
      <w:r w:rsidRPr="00E6241F">
        <w:rPr>
          <w:b/>
          <w:sz w:val="24"/>
          <w:szCs w:val="24"/>
        </w:rPr>
        <w:t>ПРЕДМЕТА</w:t>
      </w:r>
    </w:p>
    <w:p w:rsidR="00E6241F" w:rsidRPr="00E6241F" w:rsidRDefault="00E6241F" w:rsidP="00E6241F">
      <w:pPr>
        <w:rPr>
          <w:b/>
          <w:sz w:val="24"/>
          <w:szCs w:val="24"/>
        </w:rPr>
      </w:pPr>
    </w:p>
    <w:p w:rsidR="00E6241F" w:rsidRPr="00E6241F" w:rsidRDefault="00E6241F" w:rsidP="00BC0E58">
      <w:pPr>
        <w:ind w:left="142"/>
        <w:rPr>
          <w:b/>
          <w:sz w:val="24"/>
          <w:szCs w:val="24"/>
        </w:rPr>
      </w:pPr>
      <w:r w:rsidRPr="00E6241F">
        <w:rPr>
          <w:b/>
          <w:sz w:val="24"/>
          <w:szCs w:val="24"/>
        </w:rPr>
        <w:t>1 КЛАСС</w:t>
      </w:r>
    </w:p>
    <w:p w:rsidR="00E6241F" w:rsidRPr="00E6241F" w:rsidRDefault="00E6241F" w:rsidP="00BC0E58">
      <w:pPr>
        <w:ind w:left="142"/>
        <w:rPr>
          <w:b/>
          <w:sz w:val="24"/>
          <w:szCs w:val="24"/>
        </w:rPr>
      </w:pPr>
      <w:r w:rsidRPr="00E6241F">
        <w:rPr>
          <w:b/>
          <w:sz w:val="24"/>
          <w:szCs w:val="24"/>
        </w:rPr>
        <w:t>Модуль</w:t>
      </w:r>
      <w:r w:rsidRPr="00E6241F">
        <w:rPr>
          <w:b/>
          <w:spacing w:val="-3"/>
          <w:sz w:val="24"/>
          <w:szCs w:val="24"/>
        </w:rPr>
        <w:t xml:space="preserve"> </w:t>
      </w:r>
      <w:r w:rsidRPr="00E6241F">
        <w:rPr>
          <w:b/>
          <w:sz w:val="24"/>
          <w:szCs w:val="24"/>
        </w:rPr>
        <w:t>«Графика»</w:t>
      </w:r>
    </w:p>
    <w:p w:rsidR="00E6241F" w:rsidRPr="00E6241F" w:rsidRDefault="00E6241F" w:rsidP="00BC0E58">
      <w:pPr>
        <w:ind w:left="142"/>
        <w:rPr>
          <w:sz w:val="24"/>
          <w:szCs w:val="24"/>
        </w:rPr>
      </w:pPr>
      <w:r w:rsidRPr="00E6241F">
        <w:rPr>
          <w:sz w:val="24"/>
          <w:szCs w:val="24"/>
        </w:rPr>
        <w:t>Расположение</w:t>
      </w:r>
      <w:r w:rsidRPr="00E6241F">
        <w:rPr>
          <w:spacing w:val="43"/>
          <w:sz w:val="24"/>
          <w:szCs w:val="24"/>
        </w:rPr>
        <w:t xml:space="preserve"> </w:t>
      </w:r>
      <w:r w:rsidRPr="00E6241F">
        <w:rPr>
          <w:sz w:val="24"/>
          <w:szCs w:val="24"/>
        </w:rPr>
        <w:t>изображения</w:t>
      </w:r>
      <w:r w:rsidRPr="00E6241F">
        <w:rPr>
          <w:spacing w:val="46"/>
          <w:sz w:val="24"/>
          <w:szCs w:val="24"/>
        </w:rPr>
        <w:t xml:space="preserve"> </w:t>
      </w:r>
      <w:r w:rsidRPr="00E6241F">
        <w:rPr>
          <w:sz w:val="24"/>
          <w:szCs w:val="24"/>
        </w:rPr>
        <w:t>на</w:t>
      </w:r>
      <w:r w:rsidRPr="00E6241F">
        <w:rPr>
          <w:spacing w:val="49"/>
          <w:sz w:val="24"/>
          <w:szCs w:val="24"/>
        </w:rPr>
        <w:t xml:space="preserve"> </w:t>
      </w:r>
      <w:r w:rsidRPr="00E6241F">
        <w:rPr>
          <w:sz w:val="24"/>
          <w:szCs w:val="24"/>
        </w:rPr>
        <w:t>листе.</w:t>
      </w:r>
      <w:r w:rsidRPr="00E6241F">
        <w:rPr>
          <w:spacing w:val="49"/>
          <w:sz w:val="24"/>
          <w:szCs w:val="24"/>
        </w:rPr>
        <w:t xml:space="preserve"> </w:t>
      </w:r>
      <w:r w:rsidRPr="00E6241F">
        <w:rPr>
          <w:sz w:val="24"/>
          <w:szCs w:val="24"/>
        </w:rPr>
        <w:t>Выбор</w:t>
      </w:r>
      <w:r w:rsidRPr="00E6241F">
        <w:rPr>
          <w:spacing w:val="47"/>
          <w:sz w:val="24"/>
          <w:szCs w:val="24"/>
        </w:rPr>
        <w:t xml:space="preserve"> </w:t>
      </w:r>
      <w:r w:rsidRPr="00E6241F">
        <w:rPr>
          <w:sz w:val="24"/>
          <w:szCs w:val="24"/>
        </w:rPr>
        <w:t>вертикального</w:t>
      </w:r>
      <w:r w:rsidRPr="00E6241F">
        <w:rPr>
          <w:spacing w:val="42"/>
          <w:sz w:val="24"/>
          <w:szCs w:val="24"/>
        </w:rPr>
        <w:t xml:space="preserve"> </w:t>
      </w:r>
      <w:r w:rsidRPr="00E6241F">
        <w:rPr>
          <w:sz w:val="24"/>
          <w:szCs w:val="24"/>
        </w:rPr>
        <w:t>или</w:t>
      </w:r>
      <w:r w:rsidRPr="00E6241F">
        <w:rPr>
          <w:spacing w:val="45"/>
          <w:sz w:val="24"/>
          <w:szCs w:val="24"/>
        </w:rPr>
        <w:t xml:space="preserve"> </w:t>
      </w:r>
      <w:r w:rsidRPr="00E6241F">
        <w:rPr>
          <w:sz w:val="24"/>
          <w:szCs w:val="24"/>
        </w:rPr>
        <w:t>горизонтального</w:t>
      </w:r>
      <w:r w:rsidRPr="00E6241F">
        <w:rPr>
          <w:spacing w:val="42"/>
          <w:sz w:val="24"/>
          <w:szCs w:val="24"/>
        </w:rPr>
        <w:t xml:space="preserve"> </w:t>
      </w:r>
      <w:r w:rsidRPr="00E6241F">
        <w:rPr>
          <w:sz w:val="24"/>
          <w:szCs w:val="24"/>
        </w:rPr>
        <w:t>формата</w:t>
      </w:r>
      <w:r w:rsidRPr="00E6241F">
        <w:rPr>
          <w:spacing w:val="49"/>
          <w:sz w:val="24"/>
          <w:szCs w:val="24"/>
        </w:rPr>
        <w:t xml:space="preserve"> </w:t>
      </w:r>
      <w:r w:rsidRPr="00E6241F">
        <w:rPr>
          <w:sz w:val="24"/>
          <w:szCs w:val="24"/>
        </w:rPr>
        <w:t>листа</w:t>
      </w:r>
      <w:r w:rsidRPr="00E6241F">
        <w:rPr>
          <w:spacing w:val="48"/>
          <w:sz w:val="24"/>
          <w:szCs w:val="24"/>
        </w:rPr>
        <w:t xml:space="preserve"> </w:t>
      </w:r>
      <w:r w:rsidRPr="00E6241F">
        <w:rPr>
          <w:sz w:val="24"/>
          <w:szCs w:val="24"/>
        </w:rPr>
        <w:t>в</w:t>
      </w:r>
      <w:r w:rsidRPr="00E6241F">
        <w:rPr>
          <w:spacing w:val="43"/>
          <w:sz w:val="24"/>
          <w:szCs w:val="24"/>
        </w:rPr>
        <w:t xml:space="preserve"> </w:t>
      </w:r>
      <w:r w:rsidRPr="00E6241F">
        <w:rPr>
          <w:sz w:val="24"/>
          <w:szCs w:val="24"/>
        </w:rPr>
        <w:t>зависимости от</w:t>
      </w:r>
      <w:r w:rsidRPr="00E6241F">
        <w:rPr>
          <w:spacing w:val="-47"/>
          <w:sz w:val="24"/>
          <w:szCs w:val="24"/>
        </w:rPr>
        <w:t xml:space="preserve"> </w:t>
      </w:r>
      <w:r w:rsidRPr="00E6241F">
        <w:rPr>
          <w:sz w:val="24"/>
          <w:szCs w:val="24"/>
        </w:rPr>
        <w:t>содержания изображения.</w:t>
      </w:r>
    </w:p>
    <w:p w:rsidR="00E6241F" w:rsidRPr="00E6241F" w:rsidRDefault="00E6241F" w:rsidP="00BC0E58">
      <w:pPr>
        <w:ind w:left="142"/>
        <w:rPr>
          <w:sz w:val="24"/>
          <w:szCs w:val="24"/>
        </w:rPr>
      </w:pPr>
      <w:r w:rsidRPr="00E6241F">
        <w:rPr>
          <w:sz w:val="24"/>
          <w:szCs w:val="24"/>
        </w:rPr>
        <w:t>Разные</w:t>
      </w:r>
      <w:r w:rsidRPr="00E6241F">
        <w:rPr>
          <w:spacing w:val="23"/>
          <w:sz w:val="24"/>
          <w:szCs w:val="24"/>
        </w:rPr>
        <w:t xml:space="preserve"> </w:t>
      </w:r>
      <w:r w:rsidRPr="00E6241F">
        <w:rPr>
          <w:sz w:val="24"/>
          <w:szCs w:val="24"/>
        </w:rPr>
        <w:t>виды</w:t>
      </w:r>
      <w:r w:rsidRPr="00E6241F">
        <w:rPr>
          <w:spacing w:val="26"/>
          <w:sz w:val="24"/>
          <w:szCs w:val="24"/>
        </w:rPr>
        <w:t xml:space="preserve"> </w:t>
      </w:r>
      <w:r w:rsidRPr="00E6241F">
        <w:rPr>
          <w:sz w:val="24"/>
          <w:szCs w:val="24"/>
        </w:rPr>
        <w:t>линий.</w:t>
      </w:r>
      <w:r w:rsidRPr="00E6241F">
        <w:rPr>
          <w:spacing w:val="29"/>
          <w:sz w:val="24"/>
          <w:szCs w:val="24"/>
        </w:rPr>
        <w:t xml:space="preserve"> </w:t>
      </w:r>
      <w:r w:rsidRPr="00E6241F">
        <w:rPr>
          <w:sz w:val="24"/>
          <w:szCs w:val="24"/>
        </w:rPr>
        <w:t>Линейный</w:t>
      </w:r>
      <w:r w:rsidRPr="00E6241F">
        <w:rPr>
          <w:spacing w:val="25"/>
          <w:sz w:val="24"/>
          <w:szCs w:val="24"/>
        </w:rPr>
        <w:t xml:space="preserve"> </w:t>
      </w:r>
      <w:r w:rsidRPr="00E6241F">
        <w:rPr>
          <w:sz w:val="24"/>
          <w:szCs w:val="24"/>
        </w:rPr>
        <w:t>рисунок.</w:t>
      </w:r>
      <w:r w:rsidRPr="00E6241F">
        <w:rPr>
          <w:spacing w:val="29"/>
          <w:sz w:val="24"/>
          <w:szCs w:val="24"/>
        </w:rPr>
        <w:t xml:space="preserve"> </w:t>
      </w:r>
      <w:r w:rsidRPr="00E6241F">
        <w:rPr>
          <w:sz w:val="24"/>
          <w:szCs w:val="24"/>
        </w:rPr>
        <w:t>Графические</w:t>
      </w:r>
      <w:r w:rsidRPr="00E6241F">
        <w:rPr>
          <w:spacing w:val="31"/>
          <w:sz w:val="24"/>
          <w:szCs w:val="24"/>
        </w:rPr>
        <w:t xml:space="preserve"> </w:t>
      </w:r>
      <w:r w:rsidRPr="00E6241F">
        <w:rPr>
          <w:sz w:val="24"/>
          <w:szCs w:val="24"/>
        </w:rPr>
        <w:t>материалы</w:t>
      </w:r>
      <w:r w:rsidRPr="00E6241F">
        <w:rPr>
          <w:spacing w:val="26"/>
          <w:sz w:val="24"/>
          <w:szCs w:val="24"/>
        </w:rPr>
        <w:t xml:space="preserve"> </w:t>
      </w:r>
      <w:r w:rsidRPr="00E6241F">
        <w:rPr>
          <w:sz w:val="24"/>
          <w:szCs w:val="24"/>
        </w:rPr>
        <w:t>для</w:t>
      </w:r>
      <w:r w:rsidRPr="00E6241F">
        <w:rPr>
          <w:spacing w:val="26"/>
          <w:sz w:val="24"/>
          <w:szCs w:val="24"/>
        </w:rPr>
        <w:t xml:space="preserve"> </w:t>
      </w:r>
      <w:r w:rsidRPr="00E6241F">
        <w:rPr>
          <w:sz w:val="24"/>
          <w:szCs w:val="24"/>
        </w:rPr>
        <w:t>линейного</w:t>
      </w:r>
      <w:r w:rsidRPr="00E6241F">
        <w:rPr>
          <w:spacing w:val="22"/>
          <w:sz w:val="24"/>
          <w:szCs w:val="24"/>
        </w:rPr>
        <w:t xml:space="preserve"> </w:t>
      </w:r>
      <w:r w:rsidRPr="00E6241F">
        <w:rPr>
          <w:sz w:val="24"/>
          <w:szCs w:val="24"/>
        </w:rPr>
        <w:t>рисунка</w:t>
      </w:r>
      <w:r w:rsidRPr="00E6241F">
        <w:rPr>
          <w:spacing w:val="28"/>
          <w:sz w:val="24"/>
          <w:szCs w:val="24"/>
        </w:rPr>
        <w:t xml:space="preserve"> </w:t>
      </w:r>
      <w:r w:rsidRPr="00E6241F">
        <w:rPr>
          <w:sz w:val="24"/>
          <w:szCs w:val="24"/>
        </w:rPr>
        <w:t>и</w:t>
      </w:r>
      <w:r w:rsidRPr="00E6241F">
        <w:rPr>
          <w:spacing w:val="25"/>
          <w:sz w:val="24"/>
          <w:szCs w:val="24"/>
        </w:rPr>
        <w:t xml:space="preserve"> </w:t>
      </w:r>
      <w:r w:rsidRPr="00E6241F">
        <w:rPr>
          <w:sz w:val="24"/>
          <w:szCs w:val="24"/>
        </w:rPr>
        <w:t>их</w:t>
      </w:r>
      <w:r w:rsidRPr="00E6241F">
        <w:rPr>
          <w:spacing w:val="27"/>
          <w:sz w:val="24"/>
          <w:szCs w:val="24"/>
        </w:rPr>
        <w:t xml:space="preserve"> </w:t>
      </w:r>
      <w:r w:rsidRPr="00E6241F">
        <w:rPr>
          <w:sz w:val="24"/>
          <w:szCs w:val="24"/>
        </w:rPr>
        <w:t>особенности.</w:t>
      </w:r>
      <w:r w:rsidRPr="00E6241F">
        <w:rPr>
          <w:spacing w:val="28"/>
          <w:sz w:val="24"/>
          <w:szCs w:val="24"/>
        </w:rPr>
        <w:t xml:space="preserve"> </w:t>
      </w:r>
      <w:r w:rsidRPr="00E6241F">
        <w:rPr>
          <w:sz w:val="24"/>
          <w:szCs w:val="24"/>
        </w:rPr>
        <w:t>Приёмы</w:t>
      </w:r>
      <w:r w:rsidRPr="00E6241F">
        <w:rPr>
          <w:spacing w:val="-47"/>
          <w:sz w:val="24"/>
          <w:szCs w:val="24"/>
        </w:rPr>
        <w:t xml:space="preserve"> </w:t>
      </w:r>
      <w:r w:rsidRPr="00E6241F">
        <w:rPr>
          <w:sz w:val="24"/>
          <w:szCs w:val="24"/>
        </w:rPr>
        <w:t>рисования линией.</w:t>
      </w:r>
    </w:p>
    <w:p w:rsidR="00E6241F" w:rsidRPr="00E6241F" w:rsidRDefault="00E6241F" w:rsidP="00BC0E58">
      <w:pPr>
        <w:ind w:left="142"/>
        <w:rPr>
          <w:sz w:val="24"/>
          <w:szCs w:val="24"/>
        </w:rPr>
      </w:pPr>
      <w:r w:rsidRPr="00E6241F">
        <w:rPr>
          <w:sz w:val="24"/>
          <w:szCs w:val="24"/>
        </w:rPr>
        <w:t>Рисование</w:t>
      </w:r>
      <w:r w:rsidRPr="00E6241F">
        <w:rPr>
          <w:spacing w:val="-4"/>
          <w:sz w:val="24"/>
          <w:szCs w:val="24"/>
        </w:rPr>
        <w:t xml:space="preserve"> </w:t>
      </w:r>
      <w:r w:rsidRPr="00E6241F">
        <w:rPr>
          <w:sz w:val="24"/>
          <w:szCs w:val="24"/>
        </w:rPr>
        <w:t>с</w:t>
      </w:r>
      <w:r w:rsidRPr="00E6241F">
        <w:rPr>
          <w:spacing w:val="-3"/>
          <w:sz w:val="24"/>
          <w:szCs w:val="24"/>
        </w:rPr>
        <w:t xml:space="preserve"> </w:t>
      </w:r>
      <w:r w:rsidRPr="00E6241F">
        <w:rPr>
          <w:sz w:val="24"/>
          <w:szCs w:val="24"/>
        </w:rPr>
        <w:t>натуры:</w:t>
      </w:r>
      <w:r w:rsidRPr="00E6241F">
        <w:rPr>
          <w:spacing w:val="1"/>
          <w:sz w:val="24"/>
          <w:szCs w:val="24"/>
        </w:rPr>
        <w:t xml:space="preserve"> </w:t>
      </w:r>
      <w:r w:rsidRPr="00E6241F">
        <w:rPr>
          <w:sz w:val="24"/>
          <w:szCs w:val="24"/>
        </w:rPr>
        <w:t>разные</w:t>
      </w:r>
      <w:r w:rsidRPr="00E6241F">
        <w:rPr>
          <w:spacing w:val="-4"/>
          <w:sz w:val="24"/>
          <w:szCs w:val="24"/>
        </w:rPr>
        <w:t xml:space="preserve"> </w:t>
      </w:r>
      <w:r w:rsidRPr="00E6241F">
        <w:rPr>
          <w:sz w:val="24"/>
          <w:szCs w:val="24"/>
        </w:rPr>
        <w:t>листья</w:t>
      </w:r>
      <w:r w:rsidRPr="00E6241F">
        <w:rPr>
          <w:spacing w:val="-1"/>
          <w:sz w:val="24"/>
          <w:szCs w:val="24"/>
        </w:rPr>
        <w:t xml:space="preserve"> </w:t>
      </w:r>
      <w:r w:rsidRPr="00E6241F">
        <w:rPr>
          <w:sz w:val="24"/>
          <w:szCs w:val="24"/>
        </w:rPr>
        <w:t>и</w:t>
      </w:r>
      <w:r w:rsidRPr="00E6241F">
        <w:rPr>
          <w:spacing w:val="-3"/>
          <w:sz w:val="24"/>
          <w:szCs w:val="24"/>
        </w:rPr>
        <w:t xml:space="preserve"> </w:t>
      </w:r>
      <w:r w:rsidRPr="00E6241F">
        <w:rPr>
          <w:sz w:val="24"/>
          <w:szCs w:val="24"/>
        </w:rPr>
        <w:t>их форма Представление</w:t>
      </w:r>
      <w:r w:rsidRPr="00E6241F">
        <w:rPr>
          <w:spacing w:val="23"/>
          <w:sz w:val="24"/>
          <w:szCs w:val="24"/>
        </w:rPr>
        <w:t xml:space="preserve"> </w:t>
      </w:r>
      <w:r w:rsidRPr="00E6241F">
        <w:rPr>
          <w:sz w:val="24"/>
          <w:szCs w:val="24"/>
        </w:rPr>
        <w:t>о</w:t>
      </w:r>
      <w:r w:rsidRPr="00E6241F">
        <w:rPr>
          <w:spacing w:val="22"/>
          <w:sz w:val="24"/>
          <w:szCs w:val="24"/>
        </w:rPr>
        <w:t xml:space="preserve"> </w:t>
      </w:r>
      <w:r w:rsidRPr="00E6241F">
        <w:rPr>
          <w:sz w:val="24"/>
          <w:szCs w:val="24"/>
        </w:rPr>
        <w:t>пропорциях:</w:t>
      </w:r>
      <w:r w:rsidRPr="00E6241F">
        <w:rPr>
          <w:spacing w:val="28"/>
          <w:sz w:val="24"/>
          <w:szCs w:val="24"/>
        </w:rPr>
        <w:t xml:space="preserve"> </w:t>
      </w:r>
      <w:r w:rsidRPr="00E6241F">
        <w:rPr>
          <w:sz w:val="24"/>
          <w:szCs w:val="24"/>
        </w:rPr>
        <w:t>короткое</w:t>
      </w:r>
      <w:r w:rsidRPr="00E6241F">
        <w:rPr>
          <w:spacing w:val="-1"/>
          <w:sz w:val="24"/>
          <w:szCs w:val="24"/>
        </w:rPr>
        <w:t xml:space="preserve"> </w:t>
      </w:r>
      <w:r w:rsidRPr="00E6241F">
        <w:rPr>
          <w:sz w:val="24"/>
          <w:szCs w:val="24"/>
        </w:rPr>
        <w:t>—</w:t>
      </w:r>
      <w:r w:rsidRPr="00E6241F">
        <w:rPr>
          <w:spacing w:val="26"/>
          <w:sz w:val="24"/>
          <w:szCs w:val="24"/>
        </w:rPr>
        <w:t xml:space="preserve"> </w:t>
      </w:r>
      <w:r w:rsidRPr="00E6241F">
        <w:rPr>
          <w:sz w:val="24"/>
          <w:szCs w:val="24"/>
        </w:rPr>
        <w:t>длинное.</w:t>
      </w:r>
      <w:r w:rsidRPr="00E6241F">
        <w:rPr>
          <w:spacing w:val="29"/>
          <w:sz w:val="24"/>
          <w:szCs w:val="24"/>
        </w:rPr>
        <w:t xml:space="preserve"> </w:t>
      </w:r>
      <w:r w:rsidRPr="00E6241F">
        <w:rPr>
          <w:sz w:val="24"/>
          <w:szCs w:val="24"/>
        </w:rPr>
        <w:t>Развитие</w:t>
      </w:r>
      <w:r w:rsidRPr="00E6241F">
        <w:rPr>
          <w:spacing w:val="23"/>
          <w:sz w:val="24"/>
          <w:szCs w:val="24"/>
        </w:rPr>
        <w:t xml:space="preserve"> </w:t>
      </w:r>
      <w:r w:rsidRPr="00E6241F">
        <w:rPr>
          <w:sz w:val="24"/>
          <w:szCs w:val="24"/>
        </w:rPr>
        <w:t>навыка</w:t>
      </w:r>
      <w:r w:rsidRPr="00E6241F">
        <w:rPr>
          <w:spacing w:val="24"/>
          <w:sz w:val="24"/>
          <w:szCs w:val="24"/>
        </w:rPr>
        <w:t xml:space="preserve"> </w:t>
      </w:r>
      <w:r w:rsidRPr="00E6241F">
        <w:rPr>
          <w:sz w:val="24"/>
          <w:szCs w:val="24"/>
        </w:rPr>
        <w:t>видения</w:t>
      </w:r>
      <w:r w:rsidRPr="00E6241F">
        <w:rPr>
          <w:spacing w:val="25"/>
          <w:sz w:val="24"/>
          <w:szCs w:val="24"/>
        </w:rPr>
        <w:t xml:space="preserve"> </w:t>
      </w:r>
      <w:r w:rsidRPr="00E6241F">
        <w:rPr>
          <w:sz w:val="24"/>
          <w:szCs w:val="24"/>
        </w:rPr>
        <w:t>соотношения</w:t>
      </w:r>
      <w:r w:rsidRPr="00E6241F">
        <w:rPr>
          <w:spacing w:val="25"/>
          <w:sz w:val="24"/>
          <w:szCs w:val="24"/>
        </w:rPr>
        <w:t xml:space="preserve"> </w:t>
      </w:r>
      <w:r w:rsidRPr="00E6241F">
        <w:rPr>
          <w:sz w:val="24"/>
          <w:szCs w:val="24"/>
        </w:rPr>
        <w:t>частей</w:t>
      </w:r>
      <w:r w:rsidRPr="00E6241F">
        <w:rPr>
          <w:spacing w:val="24"/>
          <w:sz w:val="24"/>
          <w:szCs w:val="24"/>
        </w:rPr>
        <w:t xml:space="preserve"> </w:t>
      </w:r>
      <w:r w:rsidRPr="00E6241F">
        <w:rPr>
          <w:sz w:val="24"/>
          <w:szCs w:val="24"/>
        </w:rPr>
        <w:t>целого</w:t>
      </w:r>
      <w:r w:rsidRPr="00E6241F">
        <w:rPr>
          <w:spacing w:val="22"/>
          <w:sz w:val="24"/>
          <w:szCs w:val="24"/>
        </w:rPr>
        <w:t xml:space="preserve"> </w:t>
      </w:r>
      <w:r w:rsidRPr="00E6241F">
        <w:rPr>
          <w:sz w:val="24"/>
          <w:szCs w:val="24"/>
        </w:rPr>
        <w:t>(на</w:t>
      </w:r>
      <w:r w:rsidRPr="00E6241F">
        <w:rPr>
          <w:spacing w:val="24"/>
          <w:sz w:val="24"/>
          <w:szCs w:val="24"/>
        </w:rPr>
        <w:t xml:space="preserve"> </w:t>
      </w:r>
      <w:r w:rsidRPr="00E6241F">
        <w:rPr>
          <w:sz w:val="24"/>
          <w:szCs w:val="24"/>
        </w:rPr>
        <w:t>основе</w:t>
      </w:r>
      <w:r w:rsidRPr="00E6241F">
        <w:rPr>
          <w:spacing w:val="-47"/>
          <w:sz w:val="24"/>
          <w:szCs w:val="24"/>
        </w:rPr>
        <w:t xml:space="preserve"> </w:t>
      </w:r>
      <w:r w:rsidRPr="00E6241F">
        <w:rPr>
          <w:sz w:val="24"/>
          <w:szCs w:val="24"/>
        </w:rPr>
        <w:t>рисунков</w:t>
      </w:r>
      <w:r w:rsidRPr="00E6241F">
        <w:rPr>
          <w:spacing w:val="2"/>
          <w:sz w:val="24"/>
          <w:szCs w:val="24"/>
        </w:rPr>
        <w:t xml:space="preserve"> </w:t>
      </w:r>
      <w:r w:rsidRPr="00E6241F">
        <w:rPr>
          <w:sz w:val="24"/>
          <w:szCs w:val="24"/>
        </w:rPr>
        <w:t>животных).</w:t>
      </w:r>
    </w:p>
    <w:p w:rsidR="00E6241F" w:rsidRPr="00E6241F" w:rsidRDefault="00E6241F" w:rsidP="00BC0E58">
      <w:pPr>
        <w:ind w:left="142"/>
        <w:rPr>
          <w:sz w:val="24"/>
          <w:szCs w:val="24"/>
        </w:rPr>
      </w:pPr>
      <w:r w:rsidRPr="00E6241F">
        <w:rPr>
          <w:sz w:val="24"/>
          <w:szCs w:val="24"/>
        </w:rPr>
        <w:t>Графическое</w:t>
      </w:r>
      <w:r w:rsidRPr="00E6241F">
        <w:rPr>
          <w:spacing w:val="7"/>
          <w:sz w:val="24"/>
          <w:szCs w:val="24"/>
        </w:rPr>
        <w:t xml:space="preserve"> </w:t>
      </w:r>
      <w:r w:rsidRPr="00E6241F">
        <w:rPr>
          <w:sz w:val="24"/>
          <w:szCs w:val="24"/>
        </w:rPr>
        <w:t>пятно</w:t>
      </w:r>
      <w:r w:rsidRPr="00E6241F">
        <w:rPr>
          <w:spacing w:val="7"/>
          <w:sz w:val="24"/>
          <w:szCs w:val="24"/>
        </w:rPr>
        <w:t xml:space="preserve"> </w:t>
      </w:r>
      <w:r w:rsidRPr="00E6241F">
        <w:rPr>
          <w:sz w:val="24"/>
          <w:szCs w:val="24"/>
        </w:rPr>
        <w:t>(ахроматическое)</w:t>
      </w:r>
      <w:r w:rsidRPr="00E6241F">
        <w:rPr>
          <w:spacing w:val="11"/>
          <w:sz w:val="24"/>
          <w:szCs w:val="24"/>
        </w:rPr>
        <w:t xml:space="preserve"> </w:t>
      </w:r>
      <w:r w:rsidRPr="00E6241F">
        <w:rPr>
          <w:sz w:val="24"/>
          <w:szCs w:val="24"/>
        </w:rPr>
        <w:t>и</w:t>
      </w:r>
      <w:r w:rsidRPr="00E6241F">
        <w:rPr>
          <w:spacing w:val="9"/>
          <w:sz w:val="24"/>
          <w:szCs w:val="24"/>
        </w:rPr>
        <w:t xml:space="preserve"> </w:t>
      </w:r>
      <w:r w:rsidRPr="00E6241F">
        <w:rPr>
          <w:sz w:val="24"/>
          <w:szCs w:val="24"/>
        </w:rPr>
        <w:t>представление</w:t>
      </w:r>
      <w:r w:rsidRPr="00E6241F">
        <w:rPr>
          <w:spacing w:val="7"/>
          <w:sz w:val="24"/>
          <w:szCs w:val="24"/>
        </w:rPr>
        <w:t xml:space="preserve"> </w:t>
      </w:r>
      <w:r w:rsidRPr="00E6241F">
        <w:rPr>
          <w:sz w:val="24"/>
          <w:szCs w:val="24"/>
        </w:rPr>
        <w:t>о</w:t>
      </w:r>
      <w:r w:rsidRPr="00E6241F">
        <w:rPr>
          <w:spacing w:val="11"/>
          <w:sz w:val="24"/>
          <w:szCs w:val="24"/>
        </w:rPr>
        <w:t xml:space="preserve"> </w:t>
      </w:r>
      <w:r w:rsidRPr="00E6241F">
        <w:rPr>
          <w:sz w:val="24"/>
          <w:szCs w:val="24"/>
        </w:rPr>
        <w:t>силуэте.</w:t>
      </w:r>
      <w:r w:rsidRPr="00E6241F">
        <w:rPr>
          <w:spacing w:val="13"/>
          <w:sz w:val="24"/>
          <w:szCs w:val="24"/>
        </w:rPr>
        <w:t xml:space="preserve"> </w:t>
      </w:r>
      <w:r w:rsidRPr="00E6241F">
        <w:rPr>
          <w:sz w:val="24"/>
          <w:szCs w:val="24"/>
        </w:rPr>
        <w:t>Формирование</w:t>
      </w:r>
      <w:r w:rsidRPr="00E6241F">
        <w:rPr>
          <w:spacing w:val="8"/>
          <w:sz w:val="24"/>
          <w:szCs w:val="24"/>
        </w:rPr>
        <w:t xml:space="preserve"> </w:t>
      </w:r>
      <w:r w:rsidRPr="00E6241F">
        <w:rPr>
          <w:sz w:val="24"/>
          <w:szCs w:val="24"/>
        </w:rPr>
        <w:t>навыка</w:t>
      </w:r>
      <w:r w:rsidRPr="00E6241F">
        <w:rPr>
          <w:spacing w:val="7"/>
          <w:sz w:val="24"/>
          <w:szCs w:val="24"/>
        </w:rPr>
        <w:t xml:space="preserve"> </w:t>
      </w:r>
      <w:r w:rsidRPr="00E6241F">
        <w:rPr>
          <w:sz w:val="24"/>
          <w:szCs w:val="24"/>
        </w:rPr>
        <w:t>видения</w:t>
      </w:r>
      <w:r w:rsidRPr="00E6241F">
        <w:rPr>
          <w:spacing w:val="10"/>
          <w:sz w:val="24"/>
          <w:szCs w:val="24"/>
        </w:rPr>
        <w:t xml:space="preserve"> </w:t>
      </w:r>
      <w:r w:rsidRPr="00E6241F">
        <w:rPr>
          <w:sz w:val="24"/>
          <w:szCs w:val="24"/>
        </w:rPr>
        <w:t>целостности.</w:t>
      </w:r>
      <w:r w:rsidRPr="00E6241F">
        <w:rPr>
          <w:spacing w:val="8"/>
          <w:sz w:val="24"/>
          <w:szCs w:val="24"/>
        </w:rPr>
        <w:t xml:space="preserve"> </w:t>
      </w:r>
      <w:r w:rsidRPr="00E6241F">
        <w:rPr>
          <w:sz w:val="24"/>
          <w:szCs w:val="24"/>
        </w:rPr>
        <w:t>Цельная</w:t>
      </w:r>
      <w:r w:rsidRPr="00E6241F">
        <w:rPr>
          <w:spacing w:val="-47"/>
          <w:sz w:val="24"/>
          <w:szCs w:val="24"/>
        </w:rPr>
        <w:t xml:space="preserve"> </w:t>
      </w:r>
      <w:r w:rsidRPr="00E6241F">
        <w:rPr>
          <w:sz w:val="24"/>
          <w:szCs w:val="24"/>
        </w:rPr>
        <w:t>форма</w:t>
      </w:r>
      <w:r w:rsidRPr="00E6241F">
        <w:rPr>
          <w:spacing w:val="3"/>
          <w:sz w:val="24"/>
          <w:szCs w:val="24"/>
        </w:rPr>
        <w:t xml:space="preserve"> </w:t>
      </w:r>
      <w:r w:rsidRPr="00E6241F">
        <w:rPr>
          <w:sz w:val="24"/>
          <w:szCs w:val="24"/>
        </w:rPr>
        <w:t>и её</w:t>
      </w:r>
      <w:r w:rsidRPr="00E6241F">
        <w:rPr>
          <w:spacing w:val="-1"/>
          <w:sz w:val="24"/>
          <w:szCs w:val="24"/>
        </w:rPr>
        <w:t xml:space="preserve"> </w:t>
      </w:r>
      <w:r w:rsidRPr="00E6241F">
        <w:rPr>
          <w:sz w:val="24"/>
          <w:szCs w:val="24"/>
        </w:rPr>
        <w:t>части.</w:t>
      </w:r>
    </w:p>
    <w:p w:rsidR="00E6241F" w:rsidRPr="00E6241F" w:rsidRDefault="00E6241F" w:rsidP="00BC0E58">
      <w:pPr>
        <w:ind w:left="142"/>
        <w:rPr>
          <w:sz w:val="24"/>
          <w:szCs w:val="24"/>
        </w:rPr>
      </w:pPr>
    </w:p>
    <w:p w:rsidR="00E6241F" w:rsidRPr="00E6241F" w:rsidRDefault="00E6241F" w:rsidP="00E6241F">
      <w:pPr>
        <w:rPr>
          <w:b/>
          <w:sz w:val="24"/>
          <w:szCs w:val="24"/>
        </w:rPr>
      </w:pPr>
      <w:r w:rsidRPr="00E6241F">
        <w:rPr>
          <w:b/>
          <w:sz w:val="24"/>
          <w:szCs w:val="24"/>
        </w:rPr>
        <w:t>Модуль</w:t>
      </w:r>
      <w:r w:rsidRPr="00E6241F">
        <w:rPr>
          <w:b/>
          <w:spacing w:val="-8"/>
          <w:sz w:val="24"/>
          <w:szCs w:val="24"/>
        </w:rPr>
        <w:t xml:space="preserve"> </w:t>
      </w:r>
      <w:r w:rsidRPr="00E6241F">
        <w:rPr>
          <w:b/>
          <w:sz w:val="24"/>
          <w:szCs w:val="24"/>
        </w:rPr>
        <w:t>«Живопись»</w:t>
      </w:r>
    </w:p>
    <w:p w:rsidR="00E6241F" w:rsidRPr="00E6241F" w:rsidRDefault="00E6241F" w:rsidP="00E6241F">
      <w:pPr>
        <w:rPr>
          <w:sz w:val="24"/>
          <w:szCs w:val="24"/>
        </w:rPr>
      </w:pPr>
      <w:r w:rsidRPr="00E6241F">
        <w:rPr>
          <w:sz w:val="24"/>
          <w:szCs w:val="24"/>
        </w:rPr>
        <w:t>Цвет</w:t>
      </w:r>
      <w:r w:rsidRPr="00E6241F">
        <w:rPr>
          <w:spacing w:val="9"/>
          <w:sz w:val="24"/>
          <w:szCs w:val="24"/>
        </w:rPr>
        <w:t xml:space="preserve"> </w:t>
      </w:r>
      <w:r w:rsidRPr="00E6241F">
        <w:rPr>
          <w:sz w:val="24"/>
          <w:szCs w:val="24"/>
        </w:rPr>
        <w:t>как</w:t>
      </w:r>
      <w:r w:rsidRPr="00E6241F">
        <w:rPr>
          <w:spacing w:val="9"/>
          <w:sz w:val="24"/>
          <w:szCs w:val="24"/>
        </w:rPr>
        <w:t xml:space="preserve"> </w:t>
      </w:r>
      <w:r w:rsidRPr="00E6241F">
        <w:rPr>
          <w:sz w:val="24"/>
          <w:szCs w:val="24"/>
        </w:rPr>
        <w:t>одно</w:t>
      </w:r>
      <w:r w:rsidRPr="00E6241F">
        <w:rPr>
          <w:spacing w:val="8"/>
          <w:sz w:val="24"/>
          <w:szCs w:val="24"/>
        </w:rPr>
        <w:t xml:space="preserve"> </w:t>
      </w:r>
      <w:r w:rsidRPr="00E6241F">
        <w:rPr>
          <w:sz w:val="24"/>
          <w:szCs w:val="24"/>
        </w:rPr>
        <w:t>из</w:t>
      </w:r>
      <w:r w:rsidRPr="00E6241F">
        <w:rPr>
          <w:spacing w:val="12"/>
          <w:sz w:val="24"/>
          <w:szCs w:val="24"/>
        </w:rPr>
        <w:t xml:space="preserve"> </w:t>
      </w:r>
      <w:r w:rsidRPr="00E6241F">
        <w:rPr>
          <w:sz w:val="24"/>
          <w:szCs w:val="24"/>
        </w:rPr>
        <w:t>главных</w:t>
      </w:r>
      <w:r w:rsidRPr="00E6241F">
        <w:rPr>
          <w:spacing w:val="11"/>
          <w:sz w:val="24"/>
          <w:szCs w:val="24"/>
        </w:rPr>
        <w:t xml:space="preserve"> </w:t>
      </w:r>
      <w:r w:rsidRPr="00E6241F">
        <w:rPr>
          <w:sz w:val="24"/>
          <w:szCs w:val="24"/>
        </w:rPr>
        <w:t>средств</w:t>
      </w:r>
      <w:r w:rsidRPr="00E6241F">
        <w:rPr>
          <w:spacing w:val="12"/>
          <w:sz w:val="24"/>
          <w:szCs w:val="24"/>
        </w:rPr>
        <w:t xml:space="preserve"> </w:t>
      </w:r>
      <w:r w:rsidRPr="00E6241F">
        <w:rPr>
          <w:sz w:val="24"/>
          <w:szCs w:val="24"/>
        </w:rPr>
        <w:t>выражения</w:t>
      </w:r>
      <w:r w:rsidRPr="00E6241F">
        <w:rPr>
          <w:spacing w:val="10"/>
          <w:sz w:val="24"/>
          <w:szCs w:val="24"/>
        </w:rPr>
        <w:t xml:space="preserve"> </w:t>
      </w:r>
      <w:r w:rsidRPr="00E6241F">
        <w:rPr>
          <w:sz w:val="24"/>
          <w:szCs w:val="24"/>
        </w:rPr>
        <w:t>в</w:t>
      </w:r>
      <w:r w:rsidRPr="00E6241F">
        <w:rPr>
          <w:spacing w:val="7"/>
          <w:sz w:val="24"/>
          <w:szCs w:val="24"/>
        </w:rPr>
        <w:t xml:space="preserve"> </w:t>
      </w:r>
      <w:r w:rsidRPr="00E6241F">
        <w:rPr>
          <w:sz w:val="24"/>
          <w:szCs w:val="24"/>
        </w:rPr>
        <w:t>изобразительном</w:t>
      </w:r>
      <w:r w:rsidRPr="00E6241F">
        <w:rPr>
          <w:spacing w:val="12"/>
          <w:sz w:val="24"/>
          <w:szCs w:val="24"/>
        </w:rPr>
        <w:t xml:space="preserve"> </w:t>
      </w:r>
      <w:r w:rsidRPr="00E6241F">
        <w:rPr>
          <w:sz w:val="24"/>
          <w:szCs w:val="24"/>
        </w:rPr>
        <w:t>искусстве.</w:t>
      </w:r>
      <w:r w:rsidRPr="00E6241F">
        <w:rPr>
          <w:spacing w:val="14"/>
          <w:sz w:val="24"/>
          <w:szCs w:val="24"/>
        </w:rPr>
        <w:t xml:space="preserve"> </w:t>
      </w:r>
      <w:r w:rsidRPr="00E6241F">
        <w:rPr>
          <w:sz w:val="24"/>
          <w:szCs w:val="24"/>
        </w:rPr>
        <w:t>Навыки</w:t>
      </w:r>
      <w:r w:rsidRPr="00E6241F">
        <w:rPr>
          <w:spacing w:val="9"/>
          <w:sz w:val="24"/>
          <w:szCs w:val="24"/>
        </w:rPr>
        <w:t xml:space="preserve"> </w:t>
      </w:r>
      <w:r w:rsidRPr="00E6241F">
        <w:rPr>
          <w:sz w:val="24"/>
          <w:szCs w:val="24"/>
        </w:rPr>
        <w:t>работы</w:t>
      </w:r>
      <w:r w:rsidRPr="00E6241F">
        <w:rPr>
          <w:spacing w:val="10"/>
          <w:sz w:val="24"/>
          <w:szCs w:val="24"/>
        </w:rPr>
        <w:t xml:space="preserve"> </w:t>
      </w:r>
      <w:r w:rsidRPr="00E6241F">
        <w:rPr>
          <w:sz w:val="24"/>
          <w:szCs w:val="24"/>
        </w:rPr>
        <w:t>гуашью</w:t>
      </w:r>
      <w:r w:rsidRPr="00E6241F">
        <w:rPr>
          <w:spacing w:val="10"/>
          <w:sz w:val="24"/>
          <w:szCs w:val="24"/>
        </w:rPr>
        <w:t xml:space="preserve"> </w:t>
      </w:r>
      <w:r w:rsidRPr="00E6241F">
        <w:rPr>
          <w:sz w:val="24"/>
          <w:szCs w:val="24"/>
        </w:rPr>
        <w:t>в</w:t>
      </w:r>
      <w:r w:rsidRPr="00E6241F">
        <w:rPr>
          <w:spacing w:val="12"/>
          <w:sz w:val="24"/>
          <w:szCs w:val="24"/>
        </w:rPr>
        <w:t xml:space="preserve"> </w:t>
      </w:r>
      <w:r w:rsidRPr="00E6241F">
        <w:rPr>
          <w:sz w:val="24"/>
          <w:szCs w:val="24"/>
        </w:rPr>
        <w:t>условиях</w:t>
      </w:r>
      <w:r w:rsidRPr="00E6241F">
        <w:rPr>
          <w:spacing w:val="15"/>
          <w:sz w:val="24"/>
          <w:szCs w:val="24"/>
        </w:rPr>
        <w:t xml:space="preserve"> </w:t>
      </w:r>
      <w:r w:rsidRPr="00E6241F">
        <w:rPr>
          <w:sz w:val="24"/>
          <w:szCs w:val="24"/>
        </w:rPr>
        <w:t>урока.</w:t>
      </w:r>
    </w:p>
    <w:p w:rsidR="00E6241F" w:rsidRPr="00E6241F" w:rsidRDefault="00E6241F" w:rsidP="00E6241F">
      <w:pPr>
        <w:rPr>
          <w:sz w:val="24"/>
          <w:szCs w:val="24"/>
        </w:rPr>
      </w:pPr>
      <w:r w:rsidRPr="00E6241F">
        <w:rPr>
          <w:sz w:val="24"/>
          <w:szCs w:val="24"/>
        </w:rPr>
        <w:t>Краски</w:t>
      </w:r>
      <w:r w:rsidRPr="00E6241F">
        <w:rPr>
          <w:spacing w:val="-4"/>
          <w:sz w:val="24"/>
          <w:szCs w:val="24"/>
        </w:rPr>
        <w:t xml:space="preserve"> </w:t>
      </w:r>
      <w:r w:rsidRPr="00E6241F">
        <w:rPr>
          <w:sz w:val="24"/>
          <w:szCs w:val="24"/>
        </w:rPr>
        <w:t>«гуашь», кисти,</w:t>
      </w:r>
      <w:r w:rsidRPr="00E6241F">
        <w:rPr>
          <w:spacing w:val="1"/>
          <w:sz w:val="24"/>
          <w:szCs w:val="24"/>
        </w:rPr>
        <w:t xml:space="preserve"> </w:t>
      </w:r>
      <w:r w:rsidRPr="00E6241F">
        <w:rPr>
          <w:sz w:val="24"/>
          <w:szCs w:val="24"/>
        </w:rPr>
        <w:t>бумага цветная</w:t>
      </w:r>
      <w:r w:rsidRPr="00E6241F">
        <w:rPr>
          <w:spacing w:val="-2"/>
          <w:sz w:val="24"/>
          <w:szCs w:val="24"/>
        </w:rPr>
        <w:t xml:space="preserve"> </w:t>
      </w:r>
      <w:r w:rsidRPr="00E6241F">
        <w:rPr>
          <w:sz w:val="24"/>
          <w:szCs w:val="24"/>
        </w:rPr>
        <w:t>и</w:t>
      </w:r>
      <w:r w:rsidRPr="00E6241F">
        <w:rPr>
          <w:spacing w:val="-9"/>
          <w:sz w:val="24"/>
          <w:szCs w:val="24"/>
        </w:rPr>
        <w:t xml:space="preserve"> </w:t>
      </w:r>
      <w:r w:rsidRPr="00E6241F">
        <w:rPr>
          <w:sz w:val="24"/>
          <w:szCs w:val="24"/>
        </w:rPr>
        <w:t>белая.</w:t>
      </w:r>
    </w:p>
    <w:p w:rsidR="00E6241F" w:rsidRPr="00E6241F" w:rsidRDefault="00E6241F" w:rsidP="00E6241F">
      <w:pPr>
        <w:rPr>
          <w:sz w:val="24"/>
          <w:szCs w:val="24"/>
        </w:rPr>
      </w:pPr>
      <w:r w:rsidRPr="00E6241F">
        <w:rPr>
          <w:sz w:val="24"/>
          <w:szCs w:val="24"/>
        </w:rPr>
        <w:t>Три</w:t>
      </w:r>
      <w:r w:rsidRPr="00E6241F">
        <w:rPr>
          <w:spacing w:val="23"/>
          <w:sz w:val="24"/>
          <w:szCs w:val="24"/>
        </w:rPr>
        <w:t xml:space="preserve"> </w:t>
      </w:r>
      <w:r w:rsidRPr="00E6241F">
        <w:rPr>
          <w:sz w:val="24"/>
          <w:szCs w:val="24"/>
        </w:rPr>
        <w:t>основных</w:t>
      </w:r>
      <w:r w:rsidRPr="00E6241F">
        <w:rPr>
          <w:spacing w:val="25"/>
          <w:sz w:val="24"/>
          <w:szCs w:val="24"/>
        </w:rPr>
        <w:t xml:space="preserve"> </w:t>
      </w:r>
      <w:r w:rsidRPr="00E6241F">
        <w:rPr>
          <w:sz w:val="24"/>
          <w:szCs w:val="24"/>
        </w:rPr>
        <w:t>цвета.</w:t>
      </w:r>
      <w:r w:rsidRPr="00E6241F">
        <w:rPr>
          <w:spacing w:val="27"/>
          <w:sz w:val="24"/>
          <w:szCs w:val="24"/>
        </w:rPr>
        <w:t xml:space="preserve"> </w:t>
      </w:r>
      <w:r w:rsidRPr="00E6241F">
        <w:rPr>
          <w:sz w:val="24"/>
          <w:szCs w:val="24"/>
        </w:rPr>
        <w:t>Ассоциативные</w:t>
      </w:r>
      <w:r w:rsidRPr="00E6241F">
        <w:rPr>
          <w:spacing w:val="22"/>
          <w:sz w:val="24"/>
          <w:szCs w:val="24"/>
        </w:rPr>
        <w:t xml:space="preserve"> </w:t>
      </w:r>
      <w:r w:rsidRPr="00E6241F">
        <w:rPr>
          <w:sz w:val="24"/>
          <w:szCs w:val="24"/>
        </w:rPr>
        <w:t>представления,</w:t>
      </w:r>
      <w:r w:rsidRPr="00E6241F">
        <w:rPr>
          <w:spacing w:val="32"/>
          <w:sz w:val="24"/>
          <w:szCs w:val="24"/>
        </w:rPr>
        <w:t xml:space="preserve"> </w:t>
      </w:r>
      <w:r w:rsidRPr="00E6241F">
        <w:rPr>
          <w:sz w:val="24"/>
          <w:szCs w:val="24"/>
        </w:rPr>
        <w:t>связанные</w:t>
      </w:r>
      <w:r w:rsidRPr="00E6241F">
        <w:rPr>
          <w:spacing w:val="22"/>
          <w:sz w:val="24"/>
          <w:szCs w:val="24"/>
        </w:rPr>
        <w:t xml:space="preserve"> </w:t>
      </w:r>
      <w:r w:rsidRPr="00E6241F">
        <w:rPr>
          <w:sz w:val="24"/>
          <w:szCs w:val="24"/>
        </w:rPr>
        <w:t>с</w:t>
      </w:r>
      <w:r w:rsidRPr="00E6241F">
        <w:rPr>
          <w:spacing w:val="22"/>
          <w:sz w:val="24"/>
          <w:szCs w:val="24"/>
        </w:rPr>
        <w:t xml:space="preserve"> </w:t>
      </w:r>
      <w:r w:rsidRPr="00E6241F">
        <w:rPr>
          <w:sz w:val="24"/>
          <w:szCs w:val="24"/>
        </w:rPr>
        <w:t>каждым</w:t>
      </w:r>
      <w:r w:rsidRPr="00E6241F">
        <w:rPr>
          <w:spacing w:val="27"/>
          <w:sz w:val="24"/>
          <w:szCs w:val="24"/>
        </w:rPr>
        <w:t xml:space="preserve"> </w:t>
      </w:r>
      <w:r w:rsidRPr="00E6241F">
        <w:rPr>
          <w:sz w:val="24"/>
          <w:szCs w:val="24"/>
        </w:rPr>
        <w:t>цветом.</w:t>
      </w:r>
      <w:r w:rsidRPr="00E6241F">
        <w:rPr>
          <w:spacing w:val="27"/>
          <w:sz w:val="24"/>
          <w:szCs w:val="24"/>
        </w:rPr>
        <w:t xml:space="preserve"> </w:t>
      </w:r>
      <w:r w:rsidRPr="00E6241F">
        <w:rPr>
          <w:sz w:val="24"/>
          <w:szCs w:val="24"/>
        </w:rPr>
        <w:t>Навыки</w:t>
      </w:r>
      <w:r w:rsidRPr="00E6241F">
        <w:rPr>
          <w:spacing w:val="23"/>
          <w:sz w:val="24"/>
          <w:szCs w:val="24"/>
        </w:rPr>
        <w:t xml:space="preserve"> </w:t>
      </w:r>
      <w:r w:rsidRPr="00E6241F">
        <w:rPr>
          <w:sz w:val="24"/>
          <w:szCs w:val="24"/>
        </w:rPr>
        <w:t>смешения</w:t>
      </w:r>
      <w:r w:rsidRPr="00E6241F">
        <w:rPr>
          <w:spacing w:val="23"/>
          <w:sz w:val="24"/>
          <w:szCs w:val="24"/>
        </w:rPr>
        <w:t xml:space="preserve"> </w:t>
      </w:r>
      <w:r w:rsidRPr="00E6241F">
        <w:rPr>
          <w:sz w:val="24"/>
          <w:szCs w:val="24"/>
        </w:rPr>
        <w:t>красок</w:t>
      </w:r>
      <w:r w:rsidRPr="00E6241F">
        <w:rPr>
          <w:spacing w:val="23"/>
          <w:sz w:val="24"/>
          <w:szCs w:val="24"/>
        </w:rPr>
        <w:t xml:space="preserve"> </w:t>
      </w:r>
      <w:r w:rsidRPr="00E6241F">
        <w:rPr>
          <w:sz w:val="24"/>
          <w:szCs w:val="24"/>
        </w:rPr>
        <w:t>и</w:t>
      </w:r>
      <w:r w:rsidRPr="00E6241F">
        <w:rPr>
          <w:spacing w:val="-47"/>
          <w:sz w:val="24"/>
          <w:szCs w:val="24"/>
        </w:rPr>
        <w:t xml:space="preserve"> </w:t>
      </w:r>
      <w:r w:rsidRPr="00E6241F">
        <w:rPr>
          <w:sz w:val="24"/>
          <w:szCs w:val="24"/>
        </w:rPr>
        <w:t>получение</w:t>
      </w:r>
      <w:r w:rsidRPr="00E6241F">
        <w:rPr>
          <w:spacing w:val="-2"/>
          <w:sz w:val="24"/>
          <w:szCs w:val="24"/>
        </w:rPr>
        <w:t xml:space="preserve"> </w:t>
      </w:r>
      <w:r w:rsidRPr="00E6241F">
        <w:rPr>
          <w:sz w:val="24"/>
          <w:szCs w:val="24"/>
        </w:rPr>
        <w:t>нового</w:t>
      </w:r>
      <w:r w:rsidRPr="00E6241F">
        <w:rPr>
          <w:spacing w:val="-3"/>
          <w:sz w:val="24"/>
          <w:szCs w:val="24"/>
        </w:rPr>
        <w:t xml:space="preserve"> </w:t>
      </w:r>
      <w:r w:rsidRPr="00E6241F">
        <w:rPr>
          <w:sz w:val="24"/>
          <w:szCs w:val="24"/>
        </w:rPr>
        <w:t>цвета.</w:t>
      </w:r>
    </w:p>
    <w:p w:rsidR="00E6241F" w:rsidRPr="00E6241F" w:rsidRDefault="00E6241F" w:rsidP="00E6241F">
      <w:pPr>
        <w:rPr>
          <w:sz w:val="24"/>
          <w:szCs w:val="24"/>
        </w:rPr>
      </w:pPr>
      <w:r w:rsidRPr="00E6241F">
        <w:rPr>
          <w:sz w:val="24"/>
          <w:szCs w:val="24"/>
        </w:rPr>
        <w:t>Эмоциональная</w:t>
      </w:r>
      <w:r w:rsidRPr="00E6241F">
        <w:rPr>
          <w:spacing w:val="-4"/>
          <w:sz w:val="24"/>
          <w:szCs w:val="24"/>
        </w:rPr>
        <w:t xml:space="preserve"> </w:t>
      </w:r>
      <w:r w:rsidRPr="00E6241F">
        <w:rPr>
          <w:sz w:val="24"/>
          <w:szCs w:val="24"/>
        </w:rPr>
        <w:t>выразительность</w:t>
      </w:r>
      <w:r w:rsidRPr="00E6241F">
        <w:rPr>
          <w:spacing w:val="-4"/>
          <w:sz w:val="24"/>
          <w:szCs w:val="24"/>
        </w:rPr>
        <w:t xml:space="preserve"> </w:t>
      </w:r>
      <w:r w:rsidRPr="00E6241F">
        <w:rPr>
          <w:sz w:val="24"/>
          <w:szCs w:val="24"/>
        </w:rPr>
        <w:t>цвета, способы</w:t>
      </w:r>
      <w:r w:rsidRPr="00E6241F">
        <w:rPr>
          <w:spacing w:val="-4"/>
          <w:sz w:val="24"/>
          <w:szCs w:val="24"/>
        </w:rPr>
        <w:t xml:space="preserve"> </w:t>
      </w:r>
      <w:r w:rsidRPr="00E6241F">
        <w:rPr>
          <w:sz w:val="24"/>
          <w:szCs w:val="24"/>
        </w:rPr>
        <w:t>выражение</w:t>
      </w:r>
      <w:r w:rsidRPr="00E6241F">
        <w:rPr>
          <w:spacing w:val="-5"/>
          <w:sz w:val="24"/>
          <w:szCs w:val="24"/>
        </w:rPr>
        <w:t xml:space="preserve"> </w:t>
      </w:r>
      <w:r w:rsidRPr="00E6241F">
        <w:rPr>
          <w:sz w:val="24"/>
          <w:szCs w:val="24"/>
        </w:rPr>
        <w:t>настроения</w:t>
      </w:r>
      <w:r w:rsidRPr="00E6241F">
        <w:rPr>
          <w:spacing w:val="-4"/>
          <w:sz w:val="24"/>
          <w:szCs w:val="24"/>
        </w:rPr>
        <w:t xml:space="preserve"> </w:t>
      </w:r>
      <w:r w:rsidRPr="00E6241F">
        <w:rPr>
          <w:sz w:val="24"/>
          <w:szCs w:val="24"/>
        </w:rPr>
        <w:t>в</w:t>
      </w:r>
      <w:r w:rsidRPr="00E6241F">
        <w:rPr>
          <w:spacing w:val="-1"/>
          <w:sz w:val="24"/>
          <w:szCs w:val="24"/>
        </w:rPr>
        <w:t xml:space="preserve"> </w:t>
      </w:r>
      <w:r w:rsidRPr="00E6241F">
        <w:rPr>
          <w:sz w:val="24"/>
          <w:szCs w:val="24"/>
        </w:rPr>
        <w:t>изображаемом</w:t>
      </w:r>
      <w:r w:rsidRPr="00E6241F">
        <w:rPr>
          <w:spacing w:val="-6"/>
          <w:sz w:val="24"/>
          <w:szCs w:val="24"/>
        </w:rPr>
        <w:t xml:space="preserve"> </w:t>
      </w:r>
      <w:r w:rsidRPr="00E6241F">
        <w:rPr>
          <w:sz w:val="24"/>
          <w:szCs w:val="24"/>
        </w:rPr>
        <w:t>сюжете.</w:t>
      </w:r>
    </w:p>
    <w:p w:rsidR="00E6241F" w:rsidRPr="00E6241F" w:rsidRDefault="00E6241F" w:rsidP="00E6241F">
      <w:pPr>
        <w:rPr>
          <w:sz w:val="24"/>
          <w:szCs w:val="24"/>
        </w:rPr>
      </w:pPr>
      <w:r w:rsidRPr="00E6241F">
        <w:rPr>
          <w:sz w:val="24"/>
          <w:szCs w:val="24"/>
        </w:rPr>
        <w:t>Живописное</w:t>
      </w:r>
      <w:r w:rsidRPr="00E6241F">
        <w:rPr>
          <w:spacing w:val="21"/>
          <w:sz w:val="24"/>
          <w:szCs w:val="24"/>
        </w:rPr>
        <w:t xml:space="preserve"> </w:t>
      </w:r>
      <w:r w:rsidRPr="00E6241F">
        <w:rPr>
          <w:sz w:val="24"/>
          <w:szCs w:val="24"/>
        </w:rPr>
        <w:t>изображение</w:t>
      </w:r>
      <w:r w:rsidRPr="00E6241F">
        <w:rPr>
          <w:spacing w:val="70"/>
          <w:sz w:val="24"/>
          <w:szCs w:val="24"/>
        </w:rPr>
        <w:t xml:space="preserve"> </w:t>
      </w:r>
      <w:r w:rsidRPr="00E6241F">
        <w:rPr>
          <w:sz w:val="24"/>
          <w:szCs w:val="24"/>
        </w:rPr>
        <w:t>разных</w:t>
      </w:r>
      <w:r w:rsidRPr="00E6241F">
        <w:rPr>
          <w:spacing w:val="74"/>
          <w:sz w:val="24"/>
          <w:szCs w:val="24"/>
        </w:rPr>
        <w:t xml:space="preserve"> </w:t>
      </w:r>
      <w:r w:rsidRPr="00E6241F">
        <w:rPr>
          <w:sz w:val="24"/>
          <w:szCs w:val="24"/>
        </w:rPr>
        <w:t>цветков</w:t>
      </w:r>
      <w:r w:rsidRPr="00E6241F">
        <w:rPr>
          <w:spacing w:val="74"/>
          <w:sz w:val="24"/>
          <w:szCs w:val="24"/>
        </w:rPr>
        <w:t xml:space="preserve"> </w:t>
      </w:r>
      <w:r w:rsidRPr="00E6241F">
        <w:rPr>
          <w:sz w:val="24"/>
          <w:szCs w:val="24"/>
        </w:rPr>
        <w:t>по</w:t>
      </w:r>
      <w:r w:rsidRPr="00E6241F">
        <w:rPr>
          <w:spacing w:val="69"/>
          <w:sz w:val="24"/>
          <w:szCs w:val="24"/>
        </w:rPr>
        <w:t xml:space="preserve"> </w:t>
      </w:r>
      <w:r w:rsidRPr="00E6241F">
        <w:rPr>
          <w:sz w:val="24"/>
          <w:szCs w:val="24"/>
        </w:rPr>
        <w:t>представлению</w:t>
      </w:r>
      <w:r w:rsidRPr="00E6241F">
        <w:rPr>
          <w:spacing w:val="71"/>
          <w:sz w:val="24"/>
          <w:szCs w:val="24"/>
        </w:rPr>
        <w:t xml:space="preserve"> </w:t>
      </w:r>
      <w:r w:rsidRPr="00E6241F">
        <w:rPr>
          <w:sz w:val="24"/>
          <w:szCs w:val="24"/>
        </w:rPr>
        <w:t>и</w:t>
      </w:r>
      <w:r w:rsidRPr="00E6241F">
        <w:rPr>
          <w:spacing w:val="67"/>
          <w:sz w:val="24"/>
          <w:szCs w:val="24"/>
        </w:rPr>
        <w:t xml:space="preserve"> </w:t>
      </w:r>
      <w:r w:rsidRPr="00E6241F">
        <w:rPr>
          <w:sz w:val="24"/>
          <w:szCs w:val="24"/>
        </w:rPr>
        <w:t>восприятию.</w:t>
      </w:r>
      <w:r w:rsidRPr="00E6241F">
        <w:rPr>
          <w:spacing w:val="75"/>
          <w:sz w:val="24"/>
          <w:szCs w:val="24"/>
        </w:rPr>
        <w:t xml:space="preserve"> </w:t>
      </w:r>
      <w:r w:rsidRPr="00E6241F">
        <w:rPr>
          <w:sz w:val="24"/>
          <w:szCs w:val="24"/>
        </w:rPr>
        <w:t>Развитие</w:t>
      </w:r>
      <w:r w:rsidRPr="00E6241F">
        <w:rPr>
          <w:spacing w:val="71"/>
          <w:sz w:val="24"/>
          <w:szCs w:val="24"/>
        </w:rPr>
        <w:t xml:space="preserve"> </w:t>
      </w:r>
      <w:r w:rsidRPr="00E6241F">
        <w:rPr>
          <w:sz w:val="24"/>
          <w:szCs w:val="24"/>
        </w:rPr>
        <w:t>навыков</w:t>
      </w:r>
      <w:r w:rsidRPr="00E6241F">
        <w:rPr>
          <w:spacing w:val="74"/>
          <w:sz w:val="24"/>
          <w:szCs w:val="24"/>
        </w:rPr>
        <w:t xml:space="preserve"> </w:t>
      </w:r>
      <w:r w:rsidRPr="00E6241F">
        <w:rPr>
          <w:sz w:val="24"/>
          <w:szCs w:val="24"/>
        </w:rPr>
        <w:t>работы</w:t>
      </w:r>
      <w:r w:rsidRPr="00E6241F">
        <w:rPr>
          <w:spacing w:val="73"/>
          <w:sz w:val="24"/>
          <w:szCs w:val="24"/>
        </w:rPr>
        <w:t xml:space="preserve"> </w:t>
      </w:r>
      <w:r w:rsidRPr="00E6241F">
        <w:rPr>
          <w:sz w:val="24"/>
          <w:szCs w:val="24"/>
        </w:rPr>
        <w:t>гуашью.</w:t>
      </w:r>
    </w:p>
    <w:p w:rsidR="00E6241F" w:rsidRPr="00E6241F" w:rsidRDefault="00E6241F" w:rsidP="00E6241F">
      <w:pPr>
        <w:rPr>
          <w:sz w:val="24"/>
          <w:szCs w:val="24"/>
        </w:rPr>
      </w:pPr>
      <w:r w:rsidRPr="00E6241F">
        <w:rPr>
          <w:sz w:val="24"/>
          <w:szCs w:val="24"/>
        </w:rPr>
        <w:t>Эмоциональная</w:t>
      </w:r>
      <w:r w:rsidRPr="00E6241F">
        <w:rPr>
          <w:spacing w:val="-5"/>
          <w:sz w:val="24"/>
          <w:szCs w:val="24"/>
        </w:rPr>
        <w:t xml:space="preserve"> </w:t>
      </w:r>
      <w:r w:rsidRPr="00E6241F">
        <w:rPr>
          <w:sz w:val="24"/>
          <w:szCs w:val="24"/>
        </w:rPr>
        <w:t>выразительность</w:t>
      </w:r>
      <w:r w:rsidRPr="00E6241F">
        <w:rPr>
          <w:spacing w:val="-5"/>
          <w:sz w:val="24"/>
          <w:szCs w:val="24"/>
        </w:rPr>
        <w:t xml:space="preserve"> </w:t>
      </w:r>
      <w:r w:rsidRPr="00E6241F">
        <w:rPr>
          <w:sz w:val="24"/>
          <w:szCs w:val="24"/>
        </w:rPr>
        <w:t>цвета.</w:t>
      </w:r>
    </w:p>
    <w:p w:rsidR="00E6241F" w:rsidRPr="00E6241F" w:rsidRDefault="00E6241F" w:rsidP="00E6241F">
      <w:pPr>
        <w:rPr>
          <w:sz w:val="24"/>
          <w:szCs w:val="24"/>
        </w:rPr>
      </w:pPr>
      <w:r w:rsidRPr="00E6241F">
        <w:rPr>
          <w:sz w:val="24"/>
          <w:szCs w:val="24"/>
        </w:rPr>
        <w:t>Тематическая</w:t>
      </w:r>
      <w:r w:rsidRPr="00E6241F">
        <w:rPr>
          <w:spacing w:val="1"/>
          <w:sz w:val="24"/>
          <w:szCs w:val="24"/>
        </w:rPr>
        <w:t xml:space="preserve"> </w:t>
      </w:r>
      <w:r w:rsidRPr="00E6241F">
        <w:rPr>
          <w:sz w:val="24"/>
          <w:szCs w:val="24"/>
        </w:rPr>
        <w:t>композиция</w:t>
      </w:r>
      <w:r w:rsidRPr="00E6241F">
        <w:rPr>
          <w:spacing w:val="1"/>
          <w:sz w:val="24"/>
          <w:szCs w:val="24"/>
        </w:rPr>
        <w:t xml:space="preserve"> </w:t>
      </w:r>
      <w:r w:rsidRPr="00E6241F">
        <w:rPr>
          <w:sz w:val="24"/>
          <w:szCs w:val="24"/>
        </w:rPr>
        <w:t>«Времена</w:t>
      </w:r>
      <w:r w:rsidRPr="00E6241F">
        <w:rPr>
          <w:spacing w:val="1"/>
          <w:sz w:val="24"/>
          <w:szCs w:val="24"/>
        </w:rPr>
        <w:t xml:space="preserve"> </w:t>
      </w:r>
      <w:r w:rsidRPr="00E6241F">
        <w:rPr>
          <w:sz w:val="24"/>
          <w:szCs w:val="24"/>
        </w:rPr>
        <w:t>года».</w:t>
      </w:r>
      <w:r w:rsidRPr="00E6241F">
        <w:rPr>
          <w:spacing w:val="1"/>
          <w:sz w:val="24"/>
          <w:szCs w:val="24"/>
        </w:rPr>
        <w:t xml:space="preserve"> </w:t>
      </w:r>
      <w:r w:rsidRPr="00E6241F">
        <w:rPr>
          <w:sz w:val="24"/>
          <w:szCs w:val="24"/>
        </w:rPr>
        <w:t>Контрастные</w:t>
      </w:r>
      <w:r w:rsidRPr="00E6241F">
        <w:rPr>
          <w:spacing w:val="1"/>
          <w:sz w:val="24"/>
          <w:szCs w:val="24"/>
        </w:rPr>
        <w:t xml:space="preserve"> </w:t>
      </w:r>
      <w:r w:rsidRPr="00E6241F">
        <w:rPr>
          <w:sz w:val="24"/>
          <w:szCs w:val="24"/>
        </w:rPr>
        <w:t>цветовые</w:t>
      </w:r>
      <w:r w:rsidRPr="00E6241F">
        <w:rPr>
          <w:spacing w:val="1"/>
          <w:sz w:val="24"/>
          <w:szCs w:val="24"/>
        </w:rPr>
        <w:t xml:space="preserve"> </w:t>
      </w:r>
      <w:r w:rsidRPr="00E6241F">
        <w:rPr>
          <w:sz w:val="24"/>
          <w:szCs w:val="24"/>
        </w:rPr>
        <w:t>состояния</w:t>
      </w:r>
      <w:r w:rsidRPr="00E6241F">
        <w:rPr>
          <w:spacing w:val="1"/>
          <w:sz w:val="24"/>
          <w:szCs w:val="24"/>
        </w:rPr>
        <w:t xml:space="preserve"> </w:t>
      </w:r>
      <w:r w:rsidRPr="00E6241F">
        <w:rPr>
          <w:sz w:val="24"/>
          <w:szCs w:val="24"/>
        </w:rPr>
        <w:t>времён</w:t>
      </w:r>
      <w:r w:rsidRPr="00E6241F">
        <w:rPr>
          <w:spacing w:val="1"/>
          <w:sz w:val="24"/>
          <w:szCs w:val="24"/>
        </w:rPr>
        <w:t xml:space="preserve"> </w:t>
      </w:r>
      <w:r w:rsidRPr="00E6241F">
        <w:rPr>
          <w:sz w:val="24"/>
          <w:szCs w:val="24"/>
        </w:rPr>
        <w:t>года.</w:t>
      </w:r>
      <w:r w:rsidRPr="00E6241F">
        <w:rPr>
          <w:spacing w:val="1"/>
          <w:sz w:val="24"/>
          <w:szCs w:val="24"/>
        </w:rPr>
        <w:t xml:space="preserve"> </w:t>
      </w:r>
      <w:r w:rsidRPr="00E6241F">
        <w:rPr>
          <w:sz w:val="24"/>
          <w:szCs w:val="24"/>
        </w:rPr>
        <w:t>Живопись</w:t>
      </w:r>
      <w:r w:rsidRPr="00E6241F">
        <w:rPr>
          <w:spacing w:val="1"/>
          <w:sz w:val="24"/>
          <w:szCs w:val="24"/>
        </w:rPr>
        <w:t xml:space="preserve"> </w:t>
      </w:r>
      <w:r w:rsidRPr="00E6241F">
        <w:rPr>
          <w:sz w:val="24"/>
          <w:szCs w:val="24"/>
        </w:rPr>
        <w:t>(гуашь),</w:t>
      </w:r>
      <w:r w:rsidRPr="00E6241F">
        <w:rPr>
          <w:spacing w:val="-47"/>
          <w:sz w:val="24"/>
          <w:szCs w:val="24"/>
        </w:rPr>
        <w:t xml:space="preserve"> </w:t>
      </w:r>
      <w:r w:rsidRPr="00E6241F">
        <w:rPr>
          <w:sz w:val="24"/>
          <w:szCs w:val="24"/>
        </w:rPr>
        <w:t>аппликация или</w:t>
      </w:r>
      <w:r w:rsidRPr="00E6241F">
        <w:rPr>
          <w:spacing w:val="1"/>
          <w:sz w:val="24"/>
          <w:szCs w:val="24"/>
        </w:rPr>
        <w:t xml:space="preserve"> </w:t>
      </w:r>
      <w:r w:rsidRPr="00E6241F">
        <w:rPr>
          <w:sz w:val="24"/>
          <w:szCs w:val="24"/>
        </w:rPr>
        <w:t>смешанная</w:t>
      </w:r>
      <w:r w:rsidRPr="00E6241F">
        <w:rPr>
          <w:spacing w:val="1"/>
          <w:sz w:val="24"/>
          <w:szCs w:val="24"/>
        </w:rPr>
        <w:t xml:space="preserve"> </w:t>
      </w:r>
      <w:r w:rsidRPr="00E6241F">
        <w:rPr>
          <w:sz w:val="24"/>
          <w:szCs w:val="24"/>
        </w:rPr>
        <w:t>техника.</w:t>
      </w:r>
    </w:p>
    <w:p w:rsidR="00E6241F" w:rsidRPr="00E6241F" w:rsidRDefault="00E6241F" w:rsidP="00E6241F">
      <w:pPr>
        <w:rPr>
          <w:sz w:val="24"/>
          <w:szCs w:val="24"/>
        </w:rPr>
      </w:pPr>
      <w:r w:rsidRPr="00E6241F">
        <w:rPr>
          <w:sz w:val="24"/>
          <w:szCs w:val="24"/>
        </w:rPr>
        <w:t>Техника</w:t>
      </w:r>
      <w:r w:rsidRPr="00E6241F">
        <w:rPr>
          <w:spacing w:val="-3"/>
          <w:sz w:val="24"/>
          <w:szCs w:val="24"/>
        </w:rPr>
        <w:t xml:space="preserve"> </w:t>
      </w:r>
      <w:r w:rsidRPr="00E6241F">
        <w:rPr>
          <w:sz w:val="24"/>
          <w:szCs w:val="24"/>
        </w:rPr>
        <w:t>монотипии.</w:t>
      </w:r>
      <w:r w:rsidRPr="00E6241F">
        <w:rPr>
          <w:spacing w:val="-2"/>
          <w:sz w:val="24"/>
          <w:szCs w:val="24"/>
        </w:rPr>
        <w:t xml:space="preserve"> </w:t>
      </w:r>
      <w:r w:rsidRPr="00E6241F">
        <w:rPr>
          <w:sz w:val="24"/>
          <w:szCs w:val="24"/>
        </w:rPr>
        <w:t>Представления</w:t>
      </w:r>
      <w:r w:rsidRPr="00E6241F">
        <w:rPr>
          <w:spacing w:val="-5"/>
          <w:sz w:val="24"/>
          <w:szCs w:val="24"/>
        </w:rPr>
        <w:t xml:space="preserve"> </w:t>
      </w:r>
      <w:r w:rsidRPr="00E6241F">
        <w:rPr>
          <w:sz w:val="24"/>
          <w:szCs w:val="24"/>
        </w:rPr>
        <w:t>о</w:t>
      </w:r>
      <w:r w:rsidRPr="00E6241F">
        <w:rPr>
          <w:spacing w:val="-9"/>
          <w:sz w:val="24"/>
          <w:szCs w:val="24"/>
        </w:rPr>
        <w:t xml:space="preserve"> </w:t>
      </w:r>
      <w:r w:rsidRPr="00E6241F">
        <w:rPr>
          <w:sz w:val="24"/>
          <w:szCs w:val="24"/>
        </w:rPr>
        <w:t>симметрии.</w:t>
      </w:r>
      <w:r w:rsidRPr="00E6241F">
        <w:rPr>
          <w:spacing w:val="-2"/>
          <w:sz w:val="24"/>
          <w:szCs w:val="24"/>
        </w:rPr>
        <w:t xml:space="preserve"> </w:t>
      </w:r>
      <w:r w:rsidRPr="00E6241F">
        <w:rPr>
          <w:sz w:val="24"/>
          <w:szCs w:val="24"/>
        </w:rPr>
        <w:t>Развитие</w:t>
      </w:r>
      <w:r w:rsidRPr="00E6241F">
        <w:rPr>
          <w:spacing w:val="-7"/>
          <w:sz w:val="24"/>
          <w:szCs w:val="24"/>
        </w:rPr>
        <w:t xml:space="preserve"> </w:t>
      </w:r>
      <w:r w:rsidRPr="00E6241F">
        <w:rPr>
          <w:sz w:val="24"/>
          <w:szCs w:val="24"/>
        </w:rPr>
        <w:t>воображения.</w:t>
      </w:r>
    </w:p>
    <w:p w:rsidR="00E6241F" w:rsidRPr="00E6241F" w:rsidRDefault="00E6241F" w:rsidP="00E6241F">
      <w:pPr>
        <w:rPr>
          <w:sz w:val="24"/>
          <w:szCs w:val="24"/>
        </w:rPr>
      </w:pPr>
    </w:p>
    <w:p w:rsidR="00E6241F" w:rsidRPr="00E6241F" w:rsidRDefault="00E6241F" w:rsidP="00E6241F">
      <w:pPr>
        <w:rPr>
          <w:b/>
          <w:sz w:val="24"/>
          <w:szCs w:val="24"/>
        </w:rPr>
      </w:pPr>
      <w:r w:rsidRPr="00E6241F">
        <w:rPr>
          <w:b/>
          <w:sz w:val="24"/>
          <w:szCs w:val="24"/>
        </w:rPr>
        <w:t>Модуль</w:t>
      </w:r>
      <w:r w:rsidRPr="00E6241F">
        <w:rPr>
          <w:b/>
          <w:spacing w:val="-7"/>
          <w:sz w:val="24"/>
          <w:szCs w:val="24"/>
        </w:rPr>
        <w:t xml:space="preserve"> </w:t>
      </w:r>
      <w:r w:rsidRPr="00E6241F">
        <w:rPr>
          <w:b/>
          <w:sz w:val="24"/>
          <w:szCs w:val="24"/>
        </w:rPr>
        <w:t>«Скульптура»</w:t>
      </w:r>
    </w:p>
    <w:p w:rsidR="00E6241F" w:rsidRPr="00E6241F" w:rsidRDefault="00E6241F" w:rsidP="00E6241F">
      <w:pPr>
        <w:rPr>
          <w:sz w:val="24"/>
          <w:szCs w:val="24"/>
        </w:rPr>
      </w:pPr>
      <w:r w:rsidRPr="00E6241F">
        <w:rPr>
          <w:sz w:val="24"/>
          <w:szCs w:val="24"/>
        </w:rPr>
        <w:t>Изображение</w:t>
      </w:r>
      <w:r w:rsidRPr="00E6241F">
        <w:rPr>
          <w:spacing w:val="-6"/>
          <w:sz w:val="24"/>
          <w:szCs w:val="24"/>
        </w:rPr>
        <w:t xml:space="preserve"> </w:t>
      </w:r>
      <w:r w:rsidRPr="00E6241F">
        <w:rPr>
          <w:sz w:val="24"/>
          <w:szCs w:val="24"/>
        </w:rPr>
        <w:t>в</w:t>
      </w:r>
      <w:r w:rsidRPr="00E6241F">
        <w:rPr>
          <w:spacing w:val="-1"/>
          <w:sz w:val="24"/>
          <w:szCs w:val="24"/>
        </w:rPr>
        <w:t xml:space="preserve"> </w:t>
      </w:r>
      <w:r w:rsidRPr="00E6241F">
        <w:rPr>
          <w:sz w:val="24"/>
          <w:szCs w:val="24"/>
        </w:rPr>
        <w:t>объёме. Приёмы</w:t>
      </w:r>
      <w:r w:rsidRPr="00E6241F">
        <w:rPr>
          <w:spacing w:val="-4"/>
          <w:sz w:val="24"/>
          <w:szCs w:val="24"/>
        </w:rPr>
        <w:t xml:space="preserve"> </w:t>
      </w:r>
      <w:r w:rsidRPr="00E6241F">
        <w:rPr>
          <w:sz w:val="24"/>
          <w:szCs w:val="24"/>
        </w:rPr>
        <w:t>работы</w:t>
      </w:r>
      <w:r w:rsidRPr="00E6241F">
        <w:rPr>
          <w:spacing w:val="-3"/>
          <w:sz w:val="24"/>
          <w:szCs w:val="24"/>
        </w:rPr>
        <w:t xml:space="preserve"> </w:t>
      </w:r>
      <w:r w:rsidRPr="00E6241F">
        <w:rPr>
          <w:sz w:val="24"/>
          <w:szCs w:val="24"/>
        </w:rPr>
        <w:t>с</w:t>
      </w:r>
      <w:r w:rsidRPr="00E6241F">
        <w:rPr>
          <w:spacing w:val="-5"/>
          <w:sz w:val="24"/>
          <w:szCs w:val="24"/>
        </w:rPr>
        <w:t xml:space="preserve"> </w:t>
      </w:r>
      <w:r w:rsidRPr="00E6241F">
        <w:rPr>
          <w:sz w:val="24"/>
          <w:szCs w:val="24"/>
        </w:rPr>
        <w:t>пластилином;</w:t>
      </w:r>
      <w:r w:rsidRPr="00E6241F">
        <w:rPr>
          <w:spacing w:val="-5"/>
          <w:sz w:val="24"/>
          <w:szCs w:val="24"/>
        </w:rPr>
        <w:t xml:space="preserve"> </w:t>
      </w:r>
      <w:r w:rsidRPr="00E6241F">
        <w:rPr>
          <w:sz w:val="24"/>
          <w:szCs w:val="24"/>
        </w:rPr>
        <w:t>дощечка,</w:t>
      </w:r>
      <w:r w:rsidRPr="00E6241F">
        <w:rPr>
          <w:spacing w:val="-1"/>
          <w:sz w:val="24"/>
          <w:szCs w:val="24"/>
        </w:rPr>
        <w:t xml:space="preserve"> </w:t>
      </w:r>
      <w:r w:rsidRPr="00E6241F">
        <w:rPr>
          <w:sz w:val="24"/>
          <w:szCs w:val="24"/>
        </w:rPr>
        <w:t>стек, тряпочка.</w:t>
      </w:r>
    </w:p>
    <w:p w:rsidR="00E6241F" w:rsidRPr="00E6241F" w:rsidRDefault="00E6241F" w:rsidP="00E6241F">
      <w:pPr>
        <w:rPr>
          <w:sz w:val="24"/>
          <w:szCs w:val="24"/>
        </w:rPr>
      </w:pPr>
      <w:r w:rsidRPr="00E6241F">
        <w:rPr>
          <w:sz w:val="24"/>
          <w:szCs w:val="24"/>
        </w:rPr>
        <w:t>Лепка</w:t>
      </w:r>
      <w:r w:rsidRPr="00E6241F">
        <w:rPr>
          <w:spacing w:val="39"/>
          <w:sz w:val="24"/>
          <w:szCs w:val="24"/>
        </w:rPr>
        <w:t xml:space="preserve"> </w:t>
      </w:r>
      <w:r w:rsidRPr="00E6241F">
        <w:rPr>
          <w:sz w:val="24"/>
          <w:szCs w:val="24"/>
        </w:rPr>
        <w:t>зверушек</w:t>
      </w:r>
      <w:r w:rsidRPr="00E6241F">
        <w:rPr>
          <w:spacing w:val="35"/>
          <w:sz w:val="24"/>
          <w:szCs w:val="24"/>
        </w:rPr>
        <w:t xml:space="preserve"> </w:t>
      </w:r>
      <w:r w:rsidRPr="00E6241F">
        <w:rPr>
          <w:sz w:val="24"/>
          <w:szCs w:val="24"/>
        </w:rPr>
        <w:t>из</w:t>
      </w:r>
      <w:r w:rsidRPr="00E6241F">
        <w:rPr>
          <w:spacing w:val="39"/>
          <w:sz w:val="24"/>
          <w:szCs w:val="24"/>
        </w:rPr>
        <w:t xml:space="preserve"> </w:t>
      </w:r>
      <w:r w:rsidRPr="00E6241F">
        <w:rPr>
          <w:sz w:val="24"/>
          <w:szCs w:val="24"/>
        </w:rPr>
        <w:t>цельной</w:t>
      </w:r>
      <w:r w:rsidRPr="00E6241F">
        <w:rPr>
          <w:spacing w:val="36"/>
          <w:sz w:val="24"/>
          <w:szCs w:val="24"/>
        </w:rPr>
        <w:t xml:space="preserve"> </w:t>
      </w:r>
      <w:r w:rsidRPr="00E6241F">
        <w:rPr>
          <w:sz w:val="24"/>
          <w:szCs w:val="24"/>
        </w:rPr>
        <w:t>формы</w:t>
      </w:r>
      <w:r w:rsidRPr="00E6241F">
        <w:rPr>
          <w:spacing w:val="36"/>
          <w:sz w:val="24"/>
          <w:szCs w:val="24"/>
        </w:rPr>
        <w:t xml:space="preserve"> </w:t>
      </w:r>
      <w:r w:rsidRPr="00E6241F">
        <w:rPr>
          <w:sz w:val="24"/>
          <w:szCs w:val="24"/>
        </w:rPr>
        <w:t>(черепашки,</w:t>
      </w:r>
      <w:r w:rsidRPr="00E6241F">
        <w:rPr>
          <w:spacing w:val="40"/>
          <w:sz w:val="24"/>
          <w:szCs w:val="24"/>
        </w:rPr>
        <w:t xml:space="preserve"> </w:t>
      </w:r>
      <w:r w:rsidRPr="00E6241F">
        <w:rPr>
          <w:sz w:val="24"/>
          <w:szCs w:val="24"/>
        </w:rPr>
        <w:t>ёжика,</w:t>
      </w:r>
      <w:r w:rsidRPr="00E6241F">
        <w:rPr>
          <w:spacing w:val="41"/>
          <w:sz w:val="24"/>
          <w:szCs w:val="24"/>
        </w:rPr>
        <w:t xml:space="preserve"> </w:t>
      </w:r>
      <w:r w:rsidRPr="00E6241F">
        <w:rPr>
          <w:sz w:val="24"/>
          <w:szCs w:val="24"/>
        </w:rPr>
        <w:t>зайчика,</w:t>
      </w:r>
      <w:r w:rsidRPr="00E6241F">
        <w:rPr>
          <w:spacing w:val="40"/>
          <w:sz w:val="24"/>
          <w:szCs w:val="24"/>
        </w:rPr>
        <w:t xml:space="preserve"> </w:t>
      </w:r>
      <w:r w:rsidRPr="00E6241F">
        <w:rPr>
          <w:sz w:val="24"/>
          <w:szCs w:val="24"/>
        </w:rPr>
        <w:t>птички</w:t>
      </w:r>
      <w:r w:rsidRPr="00E6241F">
        <w:rPr>
          <w:spacing w:val="35"/>
          <w:sz w:val="24"/>
          <w:szCs w:val="24"/>
        </w:rPr>
        <w:t xml:space="preserve"> </w:t>
      </w:r>
      <w:r w:rsidRPr="00E6241F">
        <w:rPr>
          <w:sz w:val="24"/>
          <w:szCs w:val="24"/>
        </w:rPr>
        <w:t>и</w:t>
      </w:r>
      <w:r w:rsidRPr="00E6241F">
        <w:rPr>
          <w:spacing w:val="35"/>
          <w:sz w:val="24"/>
          <w:szCs w:val="24"/>
        </w:rPr>
        <w:t xml:space="preserve"> </w:t>
      </w:r>
      <w:r w:rsidRPr="00E6241F">
        <w:rPr>
          <w:sz w:val="24"/>
          <w:szCs w:val="24"/>
        </w:rPr>
        <w:t>др.).</w:t>
      </w:r>
      <w:r w:rsidRPr="00E6241F">
        <w:rPr>
          <w:spacing w:val="41"/>
          <w:sz w:val="24"/>
          <w:szCs w:val="24"/>
        </w:rPr>
        <w:t xml:space="preserve"> </w:t>
      </w:r>
      <w:r w:rsidRPr="00E6241F">
        <w:rPr>
          <w:sz w:val="24"/>
          <w:szCs w:val="24"/>
        </w:rPr>
        <w:t>Приёмы</w:t>
      </w:r>
      <w:r w:rsidRPr="00E6241F">
        <w:rPr>
          <w:spacing w:val="36"/>
          <w:sz w:val="24"/>
          <w:szCs w:val="24"/>
        </w:rPr>
        <w:t xml:space="preserve"> </w:t>
      </w:r>
      <w:r w:rsidRPr="00E6241F">
        <w:rPr>
          <w:sz w:val="24"/>
          <w:szCs w:val="24"/>
        </w:rPr>
        <w:t>вытягивания,</w:t>
      </w:r>
      <w:r w:rsidRPr="00E6241F">
        <w:rPr>
          <w:spacing w:val="40"/>
          <w:sz w:val="24"/>
          <w:szCs w:val="24"/>
        </w:rPr>
        <w:t xml:space="preserve"> </w:t>
      </w:r>
      <w:r w:rsidRPr="00E6241F">
        <w:rPr>
          <w:sz w:val="24"/>
          <w:szCs w:val="24"/>
        </w:rPr>
        <w:t>вдавливания,</w:t>
      </w:r>
      <w:r w:rsidRPr="00E6241F">
        <w:rPr>
          <w:spacing w:val="-47"/>
          <w:sz w:val="24"/>
          <w:szCs w:val="24"/>
        </w:rPr>
        <w:t xml:space="preserve"> </w:t>
      </w:r>
      <w:r w:rsidRPr="00E6241F">
        <w:rPr>
          <w:sz w:val="24"/>
          <w:szCs w:val="24"/>
        </w:rPr>
        <w:t>сгибания,</w:t>
      </w:r>
      <w:r w:rsidRPr="00E6241F">
        <w:rPr>
          <w:spacing w:val="3"/>
          <w:sz w:val="24"/>
          <w:szCs w:val="24"/>
        </w:rPr>
        <w:t xml:space="preserve"> </w:t>
      </w:r>
      <w:r w:rsidRPr="00E6241F">
        <w:rPr>
          <w:sz w:val="24"/>
          <w:szCs w:val="24"/>
        </w:rPr>
        <w:t>скручивания.</w:t>
      </w:r>
    </w:p>
    <w:p w:rsidR="00E6241F" w:rsidRPr="00E6241F" w:rsidRDefault="00E6241F" w:rsidP="00E6241F">
      <w:pPr>
        <w:rPr>
          <w:sz w:val="24"/>
          <w:szCs w:val="24"/>
        </w:rPr>
      </w:pPr>
      <w:r w:rsidRPr="00E6241F">
        <w:rPr>
          <w:sz w:val="24"/>
          <w:szCs w:val="24"/>
        </w:rPr>
        <w:t xml:space="preserve">Лепка игрушки, характерной для одного из наиболее известных народных художественных промыслов (дымковская или </w:t>
      </w:r>
      <w:r w:rsidRPr="00E6241F">
        <w:rPr>
          <w:spacing w:val="-47"/>
          <w:sz w:val="24"/>
          <w:szCs w:val="24"/>
        </w:rPr>
        <w:t xml:space="preserve"> </w:t>
      </w:r>
      <w:r w:rsidRPr="00E6241F">
        <w:rPr>
          <w:sz w:val="24"/>
          <w:szCs w:val="24"/>
        </w:rPr>
        <w:t>каргопольская игрушка</w:t>
      </w:r>
      <w:r w:rsidRPr="00E6241F">
        <w:rPr>
          <w:spacing w:val="4"/>
          <w:sz w:val="24"/>
          <w:szCs w:val="24"/>
        </w:rPr>
        <w:t xml:space="preserve"> (</w:t>
      </w:r>
      <w:r w:rsidRPr="00E6241F">
        <w:rPr>
          <w:sz w:val="24"/>
          <w:szCs w:val="24"/>
        </w:rPr>
        <w:t>или</w:t>
      </w:r>
      <w:r w:rsidRPr="00E6241F">
        <w:rPr>
          <w:spacing w:val="-1"/>
          <w:sz w:val="24"/>
          <w:szCs w:val="24"/>
        </w:rPr>
        <w:t xml:space="preserve"> </w:t>
      </w:r>
      <w:r w:rsidRPr="00E6241F">
        <w:rPr>
          <w:sz w:val="24"/>
          <w:szCs w:val="24"/>
        </w:rPr>
        <w:t>по</w:t>
      </w:r>
      <w:r w:rsidRPr="00E6241F">
        <w:rPr>
          <w:spacing w:val="-3"/>
          <w:sz w:val="24"/>
          <w:szCs w:val="24"/>
        </w:rPr>
        <w:t xml:space="preserve"> </w:t>
      </w:r>
      <w:r w:rsidRPr="00E6241F">
        <w:rPr>
          <w:sz w:val="24"/>
          <w:szCs w:val="24"/>
        </w:rPr>
        <w:t>выбору</w:t>
      </w:r>
      <w:r w:rsidRPr="00E6241F">
        <w:rPr>
          <w:spacing w:val="-4"/>
          <w:sz w:val="24"/>
          <w:szCs w:val="24"/>
        </w:rPr>
        <w:t xml:space="preserve"> </w:t>
      </w:r>
      <w:r w:rsidRPr="00E6241F">
        <w:rPr>
          <w:sz w:val="24"/>
          <w:szCs w:val="24"/>
        </w:rPr>
        <w:t>учителя</w:t>
      </w:r>
      <w:r w:rsidRPr="00E6241F">
        <w:rPr>
          <w:spacing w:val="1"/>
          <w:sz w:val="24"/>
          <w:szCs w:val="24"/>
        </w:rPr>
        <w:t xml:space="preserve"> </w:t>
      </w:r>
      <w:r w:rsidRPr="00E6241F">
        <w:rPr>
          <w:sz w:val="24"/>
          <w:szCs w:val="24"/>
        </w:rPr>
        <w:t>с</w:t>
      </w:r>
      <w:r w:rsidRPr="00E6241F">
        <w:rPr>
          <w:spacing w:val="3"/>
          <w:sz w:val="24"/>
          <w:szCs w:val="24"/>
        </w:rPr>
        <w:t xml:space="preserve"> </w:t>
      </w:r>
      <w:r w:rsidRPr="00E6241F">
        <w:rPr>
          <w:sz w:val="24"/>
          <w:szCs w:val="24"/>
        </w:rPr>
        <w:t>учётом</w:t>
      </w:r>
      <w:r w:rsidRPr="00E6241F">
        <w:rPr>
          <w:spacing w:val="4"/>
          <w:sz w:val="24"/>
          <w:szCs w:val="24"/>
        </w:rPr>
        <w:t xml:space="preserve"> </w:t>
      </w:r>
      <w:r w:rsidRPr="00E6241F">
        <w:rPr>
          <w:sz w:val="24"/>
          <w:szCs w:val="24"/>
        </w:rPr>
        <w:t>местных</w:t>
      </w:r>
      <w:r w:rsidRPr="00E6241F">
        <w:rPr>
          <w:spacing w:val="2"/>
          <w:sz w:val="24"/>
          <w:szCs w:val="24"/>
        </w:rPr>
        <w:t xml:space="preserve"> </w:t>
      </w:r>
      <w:r w:rsidRPr="00E6241F">
        <w:rPr>
          <w:sz w:val="24"/>
          <w:szCs w:val="24"/>
        </w:rPr>
        <w:t>промыслов).</w:t>
      </w:r>
    </w:p>
    <w:p w:rsidR="00E6241F" w:rsidRPr="00E6241F" w:rsidRDefault="00E6241F" w:rsidP="00E6241F">
      <w:pPr>
        <w:rPr>
          <w:sz w:val="24"/>
          <w:szCs w:val="24"/>
        </w:rPr>
      </w:pPr>
      <w:r w:rsidRPr="00E6241F">
        <w:rPr>
          <w:sz w:val="24"/>
          <w:szCs w:val="24"/>
        </w:rPr>
        <w:t>Бумажная пластика. Овладение первичными приёмами надрезания, закручивания, складывания.</w:t>
      </w:r>
      <w:r w:rsidRPr="00E6241F">
        <w:rPr>
          <w:spacing w:val="-48"/>
          <w:sz w:val="24"/>
          <w:szCs w:val="24"/>
        </w:rPr>
        <w:t xml:space="preserve"> </w:t>
      </w:r>
      <w:r w:rsidRPr="00E6241F">
        <w:rPr>
          <w:sz w:val="24"/>
          <w:szCs w:val="24"/>
        </w:rPr>
        <w:t>Объёмная аппликация</w:t>
      </w:r>
      <w:r w:rsidRPr="00E6241F">
        <w:rPr>
          <w:spacing w:val="1"/>
          <w:sz w:val="24"/>
          <w:szCs w:val="24"/>
        </w:rPr>
        <w:t xml:space="preserve"> </w:t>
      </w:r>
      <w:r w:rsidRPr="00E6241F">
        <w:rPr>
          <w:sz w:val="24"/>
          <w:szCs w:val="24"/>
        </w:rPr>
        <w:t>из</w:t>
      </w:r>
      <w:r w:rsidRPr="00E6241F">
        <w:rPr>
          <w:spacing w:val="-1"/>
          <w:sz w:val="24"/>
          <w:szCs w:val="24"/>
        </w:rPr>
        <w:t xml:space="preserve"> </w:t>
      </w:r>
      <w:r w:rsidRPr="00E6241F">
        <w:rPr>
          <w:sz w:val="24"/>
          <w:szCs w:val="24"/>
        </w:rPr>
        <w:t>бумаги и картона.</w:t>
      </w:r>
    </w:p>
    <w:p w:rsidR="00E6241F" w:rsidRPr="00E6241F" w:rsidRDefault="00E6241F" w:rsidP="00E6241F">
      <w:pPr>
        <w:rPr>
          <w:sz w:val="24"/>
          <w:szCs w:val="24"/>
        </w:rPr>
      </w:pPr>
    </w:p>
    <w:p w:rsidR="00E6241F" w:rsidRPr="00E6241F" w:rsidRDefault="00E6241F" w:rsidP="00E6241F">
      <w:pPr>
        <w:rPr>
          <w:b/>
          <w:sz w:val="24"/>
          <w:szCs w:val="24"/>
        </w:rPr>
      </w:pPr>
      <w:r w:rsidRPr="00E6241F">
        <w:rPr>
          <w:b/>
          <w:sz w:val="24"/>
          <w:szCs w:val="24"/>
        </w:rPr>
        <w:t>Модуль</w:t>
      </w:r>
      <w:r w:rsidRPr="00E6241F">
        <w:rPr>
          <w:b/>
          <w:spacing w:val="-10"/>
          <w:sz w:val="24"/>
          <w:szCs w:val="24"/>
        </w:rPr>
        <w:t xml:space="preserve"> </w:t>
      </w:r>
      <w:r w:rsidRPr="00E6241F">
        <w:rPr>
          <w:b/>
          <w:sz w:val="24"/>
          <w:szCs w:val="24"/>
        </w:rPr>
        <w:t>«Декоративно-прикладное</w:t>
      </w:r>
      <w:r w:rsidRPr="00E6241F">
        <w:rPr>
          <w:b/>
          <w:spacing w:val="-2"/>
          <w:sz w:val="24"/>
          <w:szCs w:val="24"/>
        </w:rPr>
        <w:t xml:space="preserve"> </w:t>
      </w:r>
      <w:r w:rsidRPr="00E6241F">
        <w:rPr>
          <w:b/>
          <w:sz w:val="24"/>
          <w:szCs w:val="24"/>
        </w:rPr>
        <w:t>искусство»</w:t>
      </w:r>
    </w:p>
    <w:p w:rsidR="00E6241F" w:rsidRPr="00E6241F" w:rsidRDefault="00E6241F" w:rsidP="00E6241F">
      <w:pPr>
        <w:rPr>
          <w:sz w:val="24"/>
          <w:szCs w:val="24"/>
        </w:rPr>
      </w:pPr>
      <w:r w:rsidRPr="00E6241F">
        <w:rPr>
          <w:sz w:val="24"/>
          <w:szCs w:val="24"/>
        </w:rPr>
        <w:t>Узоры в природе. Наблюдение узоров в живой природе (в условиях урока на основе фотографий). Эмоционально-</w:t>
      </w:r>
      <w:r w:rsidRPr="00E6241F">
        <w:rPr>
          <w:spacing w:val="1"/>
          <w:sz w:val="24"/>
          <w:szCs w:val="24"/>
        </w:rPr>
        <w:t xml:space="preserve"> </w:t>
      </w:r>
      <w:r w:rsidRPr="00E6241F">
        <w:rPr>
          <w:sz w:val="24"/>
          <w:szCs w:val="24"/>
        </w:rPr>
        <w:t>эстетическое</w:t>
      </w:r>
      <w:r w:rsidRPr="00E6241F">
        <w:rPr>
          <w:spacing w:val="1"/>
          <w:sz w:val="24"/>
          <w:szCs w:val="24"/>
        </w:rPr>
        <w:t xml:space="preserve"> </w:t>
      </w:r>
      <w:r w:rsidRPr="00E6241F">
        <w:rPr>
          <w:sz w:val="24"/>
          <w:szCs w:val="24"/>
        </w:rPr>
        <w:t>восприятие</w:t>
      </w:r>
      <w:r w:rsidRPr="00E6241F">
        <w:rPr>
          <w:spacing w:val="1"/>
          <w:sz w:val="24"/>
          <w:szCs w:val="24"/>
        </w:rPr>
        <w:t xml:space="preserve"> </w:t>
      </w:r>
      <w:r w:rsidRPr="00E6241F">
        <w:rPr>
          <w:sz w:val="24"/>
          <w:szCs w:val="24"/>
        </w:rPr>
        <w:t>объектов</w:t>
      </w:r>
      <w:r w:rsidRPr="00E6241F">
        <w:rPr>
          <w:spacing w:val="1"/>
          <w:sz w:val="24"/>
          <w:szCs w:val="24"/>
        </w:rPr>
        <w:t xml:space="preserve"> </w:t>
      </w:r>
      <w:r w:rsidRPr="00E6241F">
        <w:rPr>
          <w:sz w:val="24"/>
          <w:szCs w:val="24"/>
        </w:rPr>
        <w:t>действительности.</w:t>
      </w:r>
      <w:r w:rsidRPr="00E6241F">
        <w:rPr>
          <w:spacing w:val="1"/>
          <w:sz w:val="24"/>
          <w:szCs w:val="24"/>
        </w:rPr>
        <w:t xml:space="preserve"> </w:t>
      </w:r>
      <w:r w:rsidRPr="00E6241F">
        <w:rPr>
          <w:sz w:val="24"/>
          <w:szCs w:val="24"/>
        </w:rPr>
        <w:t>Ассоциативное</w:t>
      </w:r>
      <w:r w:rsidRPr="00E6241F">
        <w:rPr>
          <w:spacing w:val="1"/>
          <w:sz w:val="24"/>
          <w:szCs w:val="24"/>
        </w:rPr>
        <w:t xml:space="preserve"> </w:t>
      </w:r>
      <w:r w:rsidRPr="00E6241F">
        <w:rPr>
          <w:sz w:val="24"/>
          <w:szCs w:val="24"/>
        </w:rPr>
        <w:t>сопоставление</w:t>
      </w:r>
      <w:r w:rsidRPr="00E6241F">
        <w:rPr>
          <w:spacing w:val="1"/>
          <w:sz w:val="24"/>
          <w:szCs w:val="24"/>
        </w:rPr>
        <w:t xml:space="preserve"> </w:t>
      </w:r>
      <w:r w:rsidRPr="00E6241F">
        <w:rPr>
          <w:sz w:val="24"/>
          <w:szCs w:val="24"/>
        </w:rPr>
        <w:t>с</w:t>
      </w:r>
      <w:r w:rsidRPr="00E6241F">
        <w:rPr>
          <w:spacing w:val="1"/>
          <w:sz w:val="24"/>
          <w:szCs w:val="24"/>
        </w:rPr>
        <w:t xml:space="preserve"> </w:t>
      </w:r>
      <w:r w:rsidRPr="00E6241F">
        <w:rPr>
          <w:sz w:val="24"/>
          <w:szCs w:val="24"/>
        </w:rPr>
        <w:t>орнаментами</w:t>
      </w:r>
      <w:r w:rsidRPr="00E6241F">
        <w:rPr>
          <w:spacing w:val="1"/>
          <w:sz w:val="24"/>
          <w:szCs w:val="24"/>
        </w:rPr>
        <w:t xml:space="preserve"> </w:t>
      </w:r>
      <w:r w:rsidRPr="00E6241F">
        <w:rPr>
          <w:sz w:val="24"/>
          <w:szCs w:val="24"/>
        </w:rPr>
        <w:t>в</w:t>
      </w:r>
      <w:r w:rsidRPr="00E6241F">
        <w:rPr>
          <w:spacing w:val="1"/>
          <w:sz w:val="24"/>
          <w:szCs w:val="24"/>
        </w:rPr>
        <w:t xml:space="preserve"> </w:t>
      </w:r>
      <w:r w:rsidRPr="00E6241F">
        <w:rPr>
          <w:sz w:val="24"/>
          <w:szCs w:val="24"/>
        </w:rPr>
        <w:t>предметах</w:t>
      </w:r>
      <w:r w:rsidRPr="00E6241F">
        <w:rPr>
          <w:spacing w:val="-47"/>
          <w:sz w:val="24"/>
          <w:szCs w:val="24"/>
        </w:rPr>
        <w:t xml:space="preserve"> </w:t>
      </w:r>
      <w:r w:rsidRPr="00E6241F">
        <w:rPr>
          <w:sz w:val="24"/>
          <w:szCs w:val="24"/>
        </w:rPr>
        <w:t>декоративно-прикладного</w:t>
      </w:r>
      <w:r w:rsidRPr="00E6241F">
        <w:rPr>
          <w:spacing w:val="-4"/>
          <w:sz w:val="24"/>
          <w:szCs w:val="24"/>
        </w:rPr>
        <w:t xml:space="preserve"> </w:t>
      </w:r>
      <w:r w:rsidRPr="00E6241F">
        <w:rPr>
          <w:sz w:val="24"/>
          <w:szCs w:val="24"/>
        </w:rPr>
        <w:t>искусства.</w:t>
      </w:r>
    </w:p>
    <w:p w:rsidR="00E6241F" w:rsidRPr="00E6241F" w:rsidRDefault="00E6241F" w:rsidP="00E6241F">
      <w:pPr>
        <w:rPr>
          <w:sz w:val="24"/>
          <w:szCs w:val="24"/>
        </w:rPr>
      </w:pPr>
      <w:r w:rsidRPr="00E6241F">
        <w:rPr>
          <w:sz w:val="24"/>
          <w:szCs w:val="24"/>
        </w:rPr>
        <w:t>Узоры</w:t>
      </w:r>
      <w:r w:rsidRPr="00E6241F">
        <w:rPr>
          <w:spacing w:val="1"/>
          <w:sz w:val="24"/>
          <w:szCs w:val="24"/>
        </w:rPr>
        <w:t xml:space="preserve"> </w:t>
      </w:r>
      <w:r w:rsidRPr="00E6241F">
        <w:rPr>
          <w:sz w:val="24"/>
          <w:szCs w:val="24"/>
        </w:rPr>
        <w:t>и</w:t>
      </w:r>
      <w:r w:rsidRPr="00E6241F">
        <w:rPr>
          <w:spacing w:val="49"/>
          <w:sz w:val="24"/>
          <w:szCs w:val="24"/>
        </w:rPr>
        <w:t xml:space="preserve"> </w:t>
      </w:r>
      <w:r w:rsidRPr="00E6241F">
        <w:rPr>
          <w:sz w:val="24"/>
          <w:szCs w:val="24"/>
        </w:rPr>
        <w:t>орнаменты,</w:t>
      </w:r>
      <w:r w:rsidRPr="00E6241F">
        <w:rPr>
          <w:spacing w:val="52"/>
          <w:sz w:val="24"/>
          <w:szCs w:val="24"/>
        </w:rPr>
        <w:t xml:space="preserve"> </w:t>
      </w:r>
      <w:r w:rsidRPr="00E6241F">
        <w:rPr>
          <w:sz w:val="24"/>
          <w:szCs w:val="24"/>
        </w:rPr>
        <w:t>создаваемые</w:t>
      </w:r>
      <w:r w:rsidRPr="00E6241F">
        <w:rPr>
          <w:spacing w:val="49"/>
          <w:sz w:val="24"/>
          <w:szCs w:val="24"/>
        </w:rPr>
        <w:t xml:space="preserve"> </w:t>
      </w:r>
      <w:r w:rsidRPr="00E6241F">
        <w:rPr>
          <w:sz w:val="24"/>
          <w:szCs w:val="24"/>
        </w:rPr>
        <w:t>людьми,</w:t>
      </w:r>
      <w:r w:rsidRPr="00E6241F">
        <w:rPr>
          <w:spacing w:val="52"/>
          <w:sz w:val="24"/>
          <w:szCs w:val="24"/>
        </w:rPr>
        <w:t xml:space="preserve"> </w:t>
      </w:r>
      <w:r w:rsidRPr="00E6241F">
        <w:rPr>
          <w:sz w:val="24"/>
          <w:szCs w:val="24"/>
        </w:rPr>
        <w:t>и</w:t>
      </w:r>
      <w:r w:rsidRPr="00E6241F">
        <w:rPr>
          <w:spacing w:val="45"/>
          <w:sz w:val="24"/>
          <w:szCs w:val="24"/>
        </w:rPr>
        <w:t xml:space="preserve"> </w:t>
      </w:r>
      <w:r w:rsidRPr="00E6241F">
        <w:rPr>
          <w:sz w:val="24"/>
          <w:szCs w:val="24"/>
        </w:rPr>
        <w:t>разнообразие</w:t>
      </w:r>
      <w:r w:rsidRPr="00E6241F">
        <w:rPr>
          <w:spacing w:val="48"/>
          <w:sz w:val="24"/>
          <w:szCs w:val="24"/>
        </w:rPr>
        <w:t xml:space="preserve"> </w:t>
      </w:r>
      <w:r w:rsidRPr="00E6241F">
        <w:rPr>
          <w:sz w:val="24"/>
          <w:szCs w:val="24"/>
        </w:rPr>
        <w:t>их</w:t>
      </w:r>
      <w:r w:rsidRPr="00E6241F">
        <w:rPr>
          <w:spacing w:val="46"/>
          <w:sz w:val="24"/>
          <w:szCs w:val="24"/>
        </w:rPr>
        <w:t xml:space="preserve"> </w:t>
      </w:r>
      <w:r w:rsidRPr="00E6241F">
        <w:rPr>
          <w:sz w:val="24"/>
          <w:szCs w:val="24"/>
        </w:rPr>
        <w:t>видов.</w:t>
      </w:r>
      <w:r w:rsidRPr="00E6241F">
        <w:rPr>
          <w:spacing w:val="53"/>
          <w:sz w:val="24"/>
          <w:szCs w:val="24"/>
        </w:rPr>
        <w:t xml:space="preserve"> </w:t>
      </w:r>
      <w:r w:rsidRPr="00E6241F">
        <w:rPr>
          <w:sz w:val="24"/>
          <w:szCs w:val="24"/>
        </w:rPr>
        <w:t>Орнаменты</w:t>
      </w:r>
      <w:r w:rsidRPr="00E6241F">
        <w:rPr>
          <w:spacing w:val="50"/>
          <w:sz w:val="24"/>
          <w:szCs w:val="24"/>
        </w:rPr>
        <w:t xml:space="preserve"> </w:t>
      </w:r>
      <w:r w:rsidRPr="00E6241F">
        <w:rPr>
          <w:sz w:val="24"/>
          <w:szCs w:val="24"/>
        </w:rPr>
        <w:t>геометрические</w:t>
      </w:r>
      <w:r w:rsidRPr="00E6241F">
        <w:rPr>
          <w:spacing w:val="48"/>
          <w:sz w:val="24"/>
          <w:szCs w:val="24"/>
        </w:rPr>
        <w:t xml:space="preserve"> </w:t>
      </w:r>
      <w:r w:rsidRPr="00E6241F">
        <w:rPr>
          <w:sz w:val="24"/>
          <w:szCs w:val="24"/>
        </w:rPr>
        <w:t>и</w:t>
      </w:r>
      <w:r w:rsidRPr="00E6241F">
        <w:rPr>
          <w:spacing w:val="49"/>
          <w:sz w:val="24"/>
          <w:szCs w:val="24"/>
        </w:rPr>
        <w:t xml:space="preserve"> </w:t>
      </w:r>
      <w:r w:rsidRPr="00E6241F">
        <w:rPr>
          <w:sz w:val="24"/>
          <w:szCs w:val="24"/>
        </w:rPr>
        <w:t>растительные.</w:t>
      </w:r>
    </w:p>
    <w:p w:rsidR="00E6241F" w:rsidRPr="00E6241F" w:rsidRDefault="00E6241F" w:rsidP="00E6241F">
      <w:pPr>
        <w:rPr>
          <w:sz w:val="24"/>
          <w:szCs w:val="24"/>
        </w:rPr>
      </w:pPr>
      <w:r w:rsidRPr="00E6241F">
        <w:rPr>
          <w:sz w:val="24"/>
          <w:szCs w:val="24"/>
        </w:rPr>
        <w:t>Декоративная</w:t>
      </w:r>
      <w:r w:rsidRPr="00E6241F">
        <w:rPr>
          <w:spacing w:val="-3"/>
          <w:sz w:val="24"/>
          <w:szCs w:val="24"/>
        </w:rPr>
        <w:t xml:space="preserve"> </w:t>
      </w:r>
      <w:r w:rsidRPr="00E6241F">
        <w:rPr>
          <w:sz w:val="24"/>
          <w:szCs w:val="24"/>
        </w:rPr>
        <w:t>композиция</w:t>
      </w:r>
      <w:r w:rsidRPr="00E6241F">
        <w:rPr>
          <w:spacing w:val="-3"/>
          <w:sz w:val="24"/>
          <w:szCs w:val="24"/>
        </w:rPr>
        <w:t xml:space="preserve"> </w:t>
      </w:r>
      <w:r w:rsidRPr="00E6241F">
        <w:rPr>
          <w:sz w:val="24"/>
          <w:szCs w:val="24"/>
        </w:rPr>
        <w:t>в</w:t>
      </w:r>
      <w:r w:rsidRPr="00E6241F">
        <w:rPr>
          <w:spacing w:val="-1"/>
          <w:sz w:val="24"/>
          <w:szCs w:val="24"/>
        </w:rPr>
        <w:t xml:space="preserve"> </w:t>
      </w:r>
      <w:r w:rsidRPr="00E6241F">
        <w:rPr>
          <w:sz w:val="24"/>
          <w:szCs w:val="24"/>
        </w:rPr>
        <w:t>круге</w:t>
      </w:r>
      <w:r w:rsidRPr="00E6241F">
        <w:rPr>
          <w:spacing w:val="-5"/>
          <w:sz w:val="24"/>
          <w:szCs w:val="24"/>
        </w:rPr>
        <w:t xml:space="preserve"> </w:t>
      </w:r>
      <w:r w:rsidRPr="00E6241F">
        <w:rPr>
          <w:sz w:val="24"/>
          <w:szCs w:val="24"/>
        </w:rPr>
        <w:t>или</w:t>
      </w:r>
      <w:r w:rsidRPr="00E6241F">
        <w:rPr>
          <w:spacing w:val="-4"/>
          <w:sz w:val="24"/>
          <w:szCs w:val="24"/>
        </w:rPr>
        <w:t xml:space="preserve"> </w:t>
      </w:r>
      <w:r w:rsidRPr="00E6241F">
        <w:rPr>
          <w:sz w:val="24"/>
          <w:szCs w:val="24"/>
        </w:rPr>
        <w:t>в</w:t>
      </w:r>
      <w:r w:rsidRPr="00E6241F">
        <w:rPr>
          <w:spacing w:val="-1"/>
          <w:sz w:val="24"/>
          <w:szCs w:val="24"/>
        </w:rPr>
        <w:t xml:space="preserve"> </w:t>
      </w:r>
      <w:r w:rsidRPr="00E6241F">
        <w:rPr>
          <w:sz w:val="24"/>
          <w:szCs w:val="24"/>
        </w:rPr>
        <w:t>полосе.</w:t>
      </w:r>
    </w:p>
    <w:p w:rsidR="00E6241F" w:rsidRPr="00E6241F" w:rsidRDefault="00E6241F" w:rsidP="00E6241F">
      <w:pPr>
        <w:rPr>
          <w:sz w:val="24"/>
          <w:szCs w:val="24"/>
        </w:rPr>
      </w:pPr>
      <w:r w:rsidRPr="00E6241F">
        <w:rPr>
          <w:sz w:val="24"/>
          <w:szCs w:val="24"/>
        </w:rPr>
        <w:t>Представления о симметрии и наблюдение её в природе. Последовательное ведение работы над изображением бабочки</w:t>
      </w:r>
      <w:r w:rsidRPr="00E6241F">
        <w:rPr>
          <w:spacing w:val="1"/>
          <w:sz w:val="24"/>
          <w:szCs w:val="24"/>
        </w:rPr>
        <w:t xml:space="preserve"> </w:t>
      </w:r>
      <w:r w:rsidRPr="00E6241F">
        <w:rPr>
          <w:sz w:val="24"/>
          <w:szCs w:val="24"/>
        </w:rPr>
        <w:t>по</w:t>
      </w:r>
      <w:r w:rsidRPr="00E6241F">
        <w:rPr>
          <w:spacing w:val="-4"/>
          <w:sz w:val="24"/>
          <w:szCs w:val="24"/>
        </w:rPr>
        <w:t xml:space="preserve"> </w:t>
      </w:r>
      <w:r w:rsidRPr="00E6241F">
        <w:rPr>
          <w:sz w:val="24"/>
          <w:szCs w:val="24"/>
        </w:rPr>
        <w:t>представлению,</w:t>
      </w:r>
      <w:r w:rsidRPr="00E6241F">
        <w:rPr>
          <w:spacing w:val="3"/>
          <w:sz w:val="24"/>
          <w:szCs w:val="24"/>
        </w:rPr>
        <w:t xml:space="preserve"> </w:t>
      </w:r>
      <w:r w:rsidRPr="00E6241F">
        <w:rPr>
          <w:sz w:val="24"/>
          <w:szCs w:val="24"/>
        </w:rPr>
        <w:t>использование</w:t>
      </w:r>
      <w:r w:rsidRPr="00E6241F">
        <w:rPr>
          <w:spacing w:val="-1"/>
          <w:sz w:val="24"/>
          <w:szCs w:val="24"/>
        </w:rPr>
        <w:t xml:space="preserve"> </w:t>
      </w:r>
      <w:r w:rsidRPr="00E6241F">
        <w:rPr>
          <w:sz w:val="24"/>
          <w:szCs w:val="24"/>
        </w:rPr>
        <w:t>линии</w:t>
      </w:r>
      <w:r w:rsidRPr="00E6241F">
        <w:rPr>
          <w:spacing w:val="-1"/>
          <w:sz w:val="24"/>
          <w:szCs w:val="24"/>
        </w:rPr>
        <w:t xml:space="preserve"> </w:t>
      </w:r>
      <w:r w:rsidRPr="00E6241F">
        <w:rPr>
          <w:sz w:val="24"/>
          <w:szCs w:val="24"/>
        </w:rPr>
        <w:t>симметрии при</w:t>
      </w:r>
      <w:r w:rsidRPr="00E6241F">
        <w:rPr>
          <w:spacing w:val="-1"/>
          <w:sz w:val="24"/>
          <w:szCs w:val="24"/>
        </w:rPr>
        <w:t xml:space="preserve"> </w:t>
      </w:r>
      <w:r w:rsidRPr="00E6241F">
        <w:rPr>
          <w:sz w:val="24"/>
          <w:szCs w:val="24"/>
        </w:rPr>
        <w:t>составлении</w:t>
      </w:r>
      <w:r w:rsidRPr="00E6241F">
        <w:rPr>
          <w:spacing w:val="5"/>
          <w:sz w:val="24"/>
          <w:szCs w:val="24"/>
        </w:rPr>
        <w:t xml:space="preserve"> </w:t>
      </w:r>
      <w:r w:rsidRPr="00E6241F">
        <w:rPr>
          <w:sz w:val="24"/>
          <w:szCs w:val="24"/>
        </w:rPr>
        <w:t>узора</w:t>
      </w:r>
      <w:r w:rsidRPr="00E6241F">
        <w:rPr>
          <w:spacing w:val="3"/>
          <w:sz w:val="24"/>
          <w:szCs w:val="24"/>
        </w:rPr>
        <w:t xml:space="preserve"> </w:t>
      </w:r>
      <w:r w:rsidRPr="00E6241F">
        <w:rPr>
          <w:sz w:val="24"/>
          <w:szCs w:val="24"/>
        </w:rPr>
        <w:t>крыльев.</w:t>
      </w:r>
    </w:p>
    <w:p w:rsidR="00E6241F" w:rsidRPr="00E6241F" w:rsidRDefault="00E6241F" w:rsidP="00E6241F">
      <w:pPr>
        <w:rPr>
          <w:sz w:val="24"/>
          <w:szCs w:val="24"/>
        </w:rPr>
      </w:pPr>
      <w:r w:rsidRPr="00E6241F">
        <w:rPr>
          <w:sz w:val="24"/>
          <w:szCs w:val="24"/>
        </w:rPr>
        <w:t>Орнамент, характерный для игрушек одного из наиболее известных народных художественных промыслов: дымковская</w:t>
      </w:r>
      <w:r w:rsidRPr="00E6241F">
        <w:rPr>
          <w:spacing w:val="-47"/>
          <w:sz w:val="24"/>
          <w:szCs w:val="24"/>
        </w:rPr>
        <w:t xml:space="preserve"> </w:t>
      </w:r>
      <w:r w:rsidRPr="00E6241F">
        <w:rPr>
          <w:sz w:val="24"/>
          <w:szCs w:val="24"/>
        </w:rPr>
        <w:t>или</w:t>
      </w:r>
      <w:r w:rsidRPr="00E6241F">
        <w:rPr>
          <w:spacing w:val="-1"/>
          <w:sz w:val="24"/>
          <w:szCs w:val="24"/>
        </w:rPr>
        <w:t xml:space="preserve"> </w:t>
      </w:r>
      <w:r w:rsidRPr="00E6241F">
        <w:rPr>
          <w:sz w:val="24"/>
          <w:szCs w:val="24"/>
        </w:rPr>
        <w:t>каргопольская</w:t>
      </w:r>
      <w:r w:rsidRPr="00E6241F">
        <w:rPr>
          <w:spacing w:val="1"/>
          <w:sz w:val="24"/>
          <w:szCs w:val="24"/>
        </w:rPr>
        <w:t xml:space="preserve"> </w:t>
      </w:r>
      <w:r w:rsidRPr="00E6241F">
        <w:rPr>
          <w:sz w:val="24"/>
          <w:szCs w:val="24"/>
        </w:rPr>
        <w:t>игрушка</w:t>
      </w:r>
      <w:r w:rsidRPr="00E6241F">
        <w:rPr>
          <w:spacing w:val="3"/>
          <w:sz w:val="24"/>
          <w:szCs w:val="24"/>
        </w:rPr>
        <w:t xml:space="preserve"> </w:t>
      </w:r>
      <w:r w:rsidRPr="00E6241F">
        <w:rPr>
          <w:sz w:val="24"/>
          <w:szCs w:val="24"/>
        </w:rPr>
        <w:t>(или по</w:t>
      </w:r>
      <w:r w:rsidRPr="00E6241F">
        <w:rPr>
          <w:spacing w:val="-4"/>
          <w:sz w:val="24"/>
          <w:szCs w:val="24"/>
        </w:rPr>
        <w:t xml:space="preserve"> </w:t>
      </w:r>
      <w:r w:rsidRPr="00E6241F">
        <w:rPr>
          <w:sz w:val="24"/>
          <w:szCs w:val="24"/>
        </w:rPr>
        <w:t>выбору</w:t>
      </w:r>
      <w:r w:rsidRPr="00E6241F">
        <w:rPr>
          <w:spacing w:val="-3"/>
          <w:sz w:val="24"/>
          <w:szCs w:val="24"/>
        </w:rPr>
        <w:t xml:space="preserve"> </w:t>
      </w:r>
      <w:r w:rsidRPr="00E6241F">
        <w:rPr>
          <w:sz w:val="24"/>
          <w:szCs w:val="24"/>
        </w:rPr>
        <w:t>учителя с</w:t>
      </w:r>
      <w:r w:rsidRPr="00E6241F">
        <w:rPr>
          <w:spacing w:val="4"/>
          <w:sz w:val="24"/>
          <w:szCs w:val="24"/>
        </w:rPr>
        <w:t xml:space="preserve"> </w:t>
      </w:r>
      <w:r w:rsidRPr="00E6241F">
        <w:rPr>
          <w:sz w:val="24"/>
          <w:szCs w:val="24"/>
        </w:rPr>
        <w:t>учётом</w:t>
      </w:r>
      <w:r w:rsidRPr="00E6241F">
        <w:rPr>
          <w:spacing w:val="3"/>
          <w:sz w:val="24"/>
          <w:szCs w:val="24"/>
        </w:rPr>
        <w:t xml:space="preserve"> </w:t>
      </w:r>
      <w:r w:rsidRPr="00E6241F">
        <w:rPr>
          <w:sz w:val="24"/>
          <w:szCs w:val="24"/>
        </w:rPr>
        <w:t>местных</w:t>
      </w:r>
      <w:r w:rsidRPr="00E6241F">
        <w:rPr>
          <w:spacing w:val="2"/>
          <w:sz w:val="24"/>
          <w:szCs w:val="24"/>
        </w:rPr>
        <w:t xml:space="preserve"> </w:t>
      </w:r>
      <w:r w:rsidRPr="00E6241F">
        <w:rPr>
          <w:sz w:val="24"/>
          <w:szCs w:val="24"/>
        </w:rPr>
        <w:t>промыслов).</w:t>
      </w:r>
    </w:p>
    <w:p w:rsidR="00E6241F" w:rsidRPr="00E6241F" w:rsidRDefault="00E6241F" w:rsidP="00E6241F">
      <w:pPr>
        <w:rPr>
          <w:sz w:val="24"/>
          <w:szCs w:val="24"/>
        </w:rPr>
      </w:pPr>
      <w:r w:rsidRPr="00E6241F">
        <w:rPr>
          <w:sz w:val="24"/>
          <w:szCs w:val="24"/>
        </w:rPr>
        <w:t>Дизайн</w:t>
      </w:r>
      <w:r w:rsidRPr="00E6241F">
        <w:rPr>
          <w:spacing w:val="-6"/>
          <w:sz w:val="24"/>
          <w:szCs w:val="24"/>
        </w:rPr>
        <w:t xml:space="preserve"> </w:t>
      </w:r>
      <w:r w:rsidRPr="00E6241F">
        <w:rPr>
          <w:sz w:val="24"/>
          <w:szCs w:val="24"/>
        </w:rPr>
        <w:t>предмета:</w:t>
      </w:r>
      <w:r w:rsidRPr="00E6241F">
        <w:rPr>
          <w:spacing w:val="-6"/>
          <w:sz w:val="24"/>
          <w:szCs w:val="24"/>
        </w:rPr>
        <w:t xml:space="preserve"> </w:t>
      </w:r>
      <w:r w:rsidRPr="00E6241F">
        <w:rPr>
          <w:sz w:val="24"/>
          <w:szCs w:val="24"/>
        </w:rPr>
        <w:t>изготовление</w:t>
      </w:r>
      <w:r w:rsidRPr="00E6241F">
        <w:rPr>
          <w:spacing w:val="-6"/>
          <w:sz w:val="24"/>
          <w:szCs w:val="24"/>
        </w:rPr>
        <w:t xml:space="preserve"> </w:t>
      </w:r>
      <w:r w:rsidRPr="00E6241F">
        <w:rPr>
          <w:sz w:val="24"/>
          <w:szCs w:val="24"/>
        </w:rPr>
        <w:t>нарядной упаковки</w:t>
      </w:r>
      <w:r w:rsidRPr="00E6241F">
        <w:rPr>
          <w:spacing w:val="-5"/>
          <w:sz w:val="24"/>
          <w:szCs w:val="24"/>
        </w:rPr>
        <w:t xml:space="preserve"> </w:t>
      </w:r>
      <w:r w:rsidRPr="00E6241F">
        <w:rPr>
          <w:sz w:val="24"/>
          <w:szCs w:val="24"/>
        </w:rPr>
        <w:t>путём</w:t>
      </w:r>
      <w:r w:rsidRPr="00E6241F">
        <w:rPr>
          <w:spacing w:val="-2"/>
          <w:sz w:val="24"/>
          <w:szCs w:val="24"/>
        </w:rPr>
        <w:t xml:space="preserve"> </w:t>
      </w:r>
      <w:r w:rsidRPr="00E6241F">
        <w:rPr>
          <w:sz w:val="24"/>
          <w:szCs w:val="24"/>
        </w:rPr>
        <w:t>складывания</w:t>
      </w:r>
      <w:r w:rsidRPr="00E6241F">
        <w:rPr>
          <w:spacing w:val="-4"/>
          <w:sz w:val="24"/>
          <w:szCs w:val="24"/>
        </w:rPr>
        <w:t xml:space="preserve"> </w:t>
      </w:r>
      <w:r w:rsidRPr="00E6241F">
        <w:rPr>
          <w:sz w:val="24"/>
          <w:szCs w:val="24"/>
        </w:rPr>
        <w:t>бумаги</w:t>
      </w:r>
      <w:r w:rsidRPr="00E6241F">
        <w:rPr>
          <w:spacing w:val="-5"/>
          <w:sz w:val="24"/>
          <w:szCs w:val="24"/>
        </w:rPr>
        <w:t xml:space="preserve"> </w:t>
      </w:r>
      <w:r w:rsidRPr="00E6241F">
        <w:rPr>
          <w:sz w:val="24"/>
          <w:szCs w:val="24"/>
        </w:rPr>
        <w:t>и</w:t>
      </w:r>
      <w:r w:rsidRPr="00E6241F">
        <w:rPr>
          <w:spacing w:val="-5"/>
          <w:sz w:val="24"/>
          <w:szCs w:val="24"/>
        </w:rPr>
        <w:t xml:space="preserve"> </w:t>
      </w:r>
      <w:r w:rsidRPr="00E6241F">
        <w:rPr>
          <w:sz w:val="24"/>
          <w:szCs w:val="24"/>
        </w:rPr>
        <w:t>аппликации.</w:t>
      </w:r>
      <w:r w:rsidRPr="00E6241F">
        <w:rPr>
          <w:spacing w:val="-48"/>
          <w:sz w:val="24"/>
          <w:szCs w:val="24"/>
        </w:rPr>
        <w:t xml:space="preserve"> </w:t>
      </w:r>
      <w:r w:rsidRPr="00E6241F">
        <w:rPr>
          <w:sz w:val="24"/>
          <w:szCs w:val="24"/>
        </w:rPr>
        <w:t>Оригами</w:t>
      </w:r>
      <w:r w:rsidRPr="00E6241F">
        <w:rPr>
          <w:spacing w:val="-2"/>
          <w:sz w:val="24"/>
          <w:szCs w:val="24"/>
        </w:rPr>
        <w:t xml:space="preserve"> </w:t>
      </w:r>
      <w:r w:rsidRPr="00E6241F">
        <w:rPr>
          <w:sz w:val="24"/>
          <w:szCs w:val="24"/>
        </w:rPr>
        <w:t>—</w:t>
      </w:r>
      <w:r w:rsidRPr="00E6241F">
        <w:rPr>
          <w:spacing w:val="-3"/>
          <w:sz w:val="24"/>
          <w:szCs w:val="24"/>
        </w:rPr>
        <w:t xml:space="preserve"> </w:t>
      </w:r>
      <w:r w:rsidRPr="00E6241F">
        <w:rPr>
          <w:sz w:val="24"/>
          <w:szCs w:val="24"/>
        </w:rPr>
        <w:t>создание</w:t>
      </w:r>
      <w:r w:rsidRPr="00E6241F">
        <w:rPr>
          <w:spacing w:val="-2"/>
          <w:sz w:val="24"/>
          <w:szCs w:val="24"/>
        </w:rPr>
        <w:t xml:space="preserve"> </w:t>
      </w:r>
      <w:r w:rsidRPr="00E6241F">
        <w:rPr>
          <w:sz w:val="24"/>
          <w:szCs w:val="24"/>
        </w:rPr>
        <w:t>игрушки</w:t>
      </w:r>
      <w:r w:rsidRPr="00E6241F">
        <w:rPr>
          <w:spacing w:val="-1"/>
          <w:sz w:val="24"/>
          <w:szCs w:val="24"/>
        </w:rPr>
        <w:t xml:space="preserve"> </w:t>
      </w:r>
      <w:r w:rsidRPr="00E6241F">
        <w:rPr>
          <w:sz w:val="24"/>
          <w:szCs w:val="24"/>
        </w:rPr>
        <w:t>для новогодней</w:t>
      </w:r>
      <w:r w:rsidRPr="00E6241F">
        <w:rPr>
          <w:spacing w:val="-1"/>
          <w:sz w:val="24"/>
          <w:szCs w:val="24"/>
        </w:rPr>
        <w:t xml:space="preserve"> </w:t>
      </w:r>
      <w:r w:rsidRPr="00E6241F">
        <w:rPr>
          <w:sz w:val="24"/>
          <w:szCs w:val="24"/>
        </w:rPr>
        <w:t>ёлки.</w:t>
      </w:r>
      <w:r w:rsidRPr="00E6241F">
        <w:rPr>
          <w:spacing w:val="2"/>
          <w:sz w:val="24"/>
          <w:szCs w:val="24"/>
        </w:rPr>
        <w:t xml:space="preserve"> </w:t>
      </w:r>
      <w:r w:rsidRPr="00E6241F">
        <w:rPr>
          <w:sz w:val="24"/>
          <w:szCs w:val="24"/>
        </w:rPr>
        <w:t>Приёмы складывания бумаги.</w:t>
      </w:r>
    </w:p>
    <w:p w:rsidR="00E6241F" w:rsidRPr="00E6241F" w:rsidRDefault="00E6241F" w:rsidP="00E6241F">
      <w:pPr>
        <w:rPr>
          <w:sz w:val="24"/>
          <w:szCs w:val="24"/>
        </w:rPr>
      </w:pPr>
    </w:p>
    <w:p w:rsidR="00BC0E58" w:rsidRDefault="00BC0E58" w:rsidP="00E6241F">
      <w:pPr>
        <w:rPr>
          <w:b/>
          <w:sz w:val="24"/>
          <w:szCs w:val="24"/>
        </w:rPr>
      </w:pPr>
    </w:p>
    <w:p w:rsidR="00E6241F" w:rsidRPr="00E6241F" w:rsidRDefault="00E6241F" w:rsidP="00E6241F">
      <w:pPr>
        <w:rPr>
          <w:b/>
          <w:sz w:val="24"/>
          <w:szCs w:val="24"/>
        </w:rPr>
      </w:pPr>
      <w:r w:rsidRPr="00E6241F">
        <w:rPr>
          <w:b/>
          <w:sz w:val="24"/>
          <w:szCs w:val="24"/>
        </w:rPr>
        <w:lastRenderedPageBreak/>
        <w:t>Модуль</w:t>
      </w:r>
      <w:r w:rsidRPr="00E6241F">
        <w:rPr>
          <w:b/>
          <w:spacing w:val="-9"/>
          <w:sz w:val="24"/>
          <w:szCs w:val="24"/>
        </w:rPr>
        <w:t xml:space="preserve"> </w:t>
      </w:r>
      <w:r w:rsidRPr="00E6241F">
        <w:rPr>
          <w:b/>
          <w:sz w:val="24"/>
          <w:szCs w:val="24"/>
        </w:rPr>
        <w:t>«Архитектура»</w:t>
      </w:r>
    </w:p>
    <w:p w:rsidR="00E6241F" w:rsidRPr="00E6241F" w:rsidRDefault="00E6241F" w:rsidP="00E6241F">
      <w:pPr>
        <w:rPr>
          <w:sz w:val="24"/>
          <w:szCs w:val="24"/>
        </w:rPr>
      </w:pPr>
      <w:r w:rsidRPr="00E6241F">
        <w:rPr>
          <w:sz w:val="24"/>
          <w:szCs w:val="24"/>
        </w:rPr>
        <w:t>Наблюдение разнообразных</w:t>
      </w:r>
      <w:r w:rsidRPr="00E6241F">
        <w:rPr>
          <w:spacing w:val="2"/>
          <w:sz w:val="24"/>
          <w:szCs w:val="24"/>
        </w:rPr>
        <w:t xml:space="preserve"> </w:t>
      </w:r>
      <w:r w:rsidRPr="00E6241F">
        <w:rPr>
          <w:sz w:val="24"/>
          <w:szCs w:val="24"/>
        </w:rPr>
        <w:t>архитектурных</w:t>
      </w:r>
      <w:r w:rsidRPr="00E6241F">
        <w:rPr>
          <w:spacing w:val="3"/>
          <w:sz w:val="24"/>
          <w:szCs w:val="24"/>
        </w:rPr>
        <w:t xml:space="preserve"> </w:t>
      </w:r>
      <w:r w:rsidRPr="00E6241F">
        <w:rPr>
          <w:sz w:val="24"/>
          <w:szCs w:val="24"/>
        </w:rPr>
        <w:t>зданий</w:t>
      </w:r>
      <w:r w:rsidRPr="00E6241F">
        <w:rPr>
          <w:spacing w:val="1"/>
          <w:sz w:val="24"/>
          <w:szCs w:val="24"/>
        </w:rPr>
        <w:t xml:space="preserve"> </w:t>
      </w:r>
      <w:r w:rsidRPr="00E6241F">
        <w:rPr>
          <w:sz w:val="24"/>
          <w:szCs w:val="24"/>
        </w:rPr>
        <w:t>в</w:t>
      </w:r>
      <w:r w:rsidRPr="00E6241F">
        <w:rPr>
          <w:spacing w:val="4"/>
          <w:sz w:val="24"/>
          <w:szCs w:val="24"/>
        </w:rPr>
        <w:t xml:space="preserve"> </w:t>
      </w:r>
      <w:r w:rsidRPr="00E6241F">
        <w:rPr>
          <w:sz w:val="24"/>
          <w:szCs w:val="24"/>
        </w:rPr>
        <w:t>окружающем</w:t>
      </w:r>
      <w:r w:rsidRPr="00E6241F">
        <w:rPr>
          <w:spacing w:val="4"/>
          <w:sz w:val="24"/>
          <w:szCs w:val="24"/>
        </w:rPr>
        <w:t xml:space="preserve"> </w:t>
      </w:r>
      <w:r w:rsidRPr="00E6241F">
        <w:rPr>
          <w:sz w:val="24"/>
          <w:szCs w:val="24"/>
        </w:rPr>
        <w:t>мире (по</w:t>
      </w:r>
      <w:r w:rsidRPr="00E6241F">
        <w:rPr>
          <w:spacing w:val="-1"/>
          <w:sz w:val="24"/>
          <w:szCs w:val="24"/>
        </w:rPr>
        <w:t xml:space="preserve"> </w:t>
      </w:r>
      <w:r w:rsidRPr="00E6241F">
        <w:rPr>
          <w:sz w:val="24"/>
          <w:szCs w:val="24"/>
        </w:rPr>
        <w:t>фотографиям),</w:t>
      </w:r>
      <w:r w:rsidRPr="00E6241F">
        <w:rPr>
          <w:spacing w:val="4"/>
          <w:sz w:val="24"/>
          <w:szCs w:val="24"/>
        </w:rPr>
        <w:t xml:space="preserve"> </w:t>
      </w:r>
      <w:r w:rsidRPr="00E6241F">
        <w:rPr>
          <w:sz w:val="24"/>
          <w:szCs w:val="24"/>
        </w:rPr>
        <w:t>обсуждение</w:t>
      </w:r>
      <w:r w:rsidRPr="00E6241F">
        <w:rPr>
          <w:spacing w:val="5"/>
          <w:sz w:val="24"/>
          <w:szCs w:val="24"/>
        </w:rPr>
        <w:t xml:space="preserve"> </w:t>
      </w:r>
      <w:r w:rsidRPr="00E6241F">
        <w:rPr>
          <w:sz w:val="24"/>
          <w:szCs w:val="24"/>
        </w:rPr>
        <w:t>особенностей</w:t>
      </w:r>
      <w:r w:rsidRPr="00E6241F">
        <w:rPr>
          <w:spacing w:val="5"/>
          <w:sz w:val="24"/>
          <w:szCs w:val="24"/>
        </w:rPr>
        <w:t xml:space="preserve"> </w:t>
      </w:r>
      <w:r w:rsidRPr="00E6241F">
        <w:rPr>
          <w:sz w:val="24"/>
          <w:szCs w:val="24"/>
        </w:rPr>
        <w:t>и</w:t>
      </w:r>
      <w:r w:rsidRPr="00E6241F">
        <w:rPr>
          <w:spacing w:val="-47"/>
          <w:sz w:val="24"/>
          <w:szCs w:val="24"/>
        </w:rPr>
        <w:t xml:space="preserve"> </w:t>
      </w:r>
      <w:r w:rsidRPr="00E6241F">
        <w:rPr>
          <w:sz w:val="24"/>
          <w:szCs w:val="24"/>
        </w:rPr>
        <w:t>составных</w:t>
      </w:r>
      <w:r w:rsidRPr="00E6241F">
        <w:rPr>
          <w:spacing w:val="1"/>
          <w:sz w:val="24"/>
          <w:szCs w:val="24"/>
        </w:rPr>
        <w:t xml:space="preserve"> </w:t>
      </w:r>
      <w:r w:rsidRPr="00E6241F">
        <w:rPr>
          <w:sz w:val="24"/>
          <w:szCs w:val="24"/>
        </w:rPr>
        <w:t>частей зданий.</w:t>
      </w:r>
    </w:p>
    <w:p w:rsidR="00E6241F" w:rsidRPr="00E6241F" w:rsidRDefault="00E6241F" w:rsidP="00E6241F">
      <w:pPr>
        <w:rPr>
          <w:sz w:val="24"/>
          <w:szCs w:val="24"/>
        </w:rPr>
      </w:pPr>
      <w:r w:rsidRPr="00E6241F">
        <w:rPr>
          <w:sz w:val="24"/>
          <w:szCs w:val="24"/>
        </w:rPr>
        <w:t>Освоение</w:t>
      </w:r>
      <w:r w:rsidRPr="00E6241F">
        <w:rPr>
          <w:spacing w:val="10"/>
          <w:sz w:val="24"/>
          <w:szCs w:val="24"/>
        </w:rPr>
        <w:t xml:space="preserve"> </w:t>
      </w:r>
      <w:r w:rsidRPr="00E6241F">
        <w:rPr>
          <w:sz w:val="24"/>
          <w:szCs w:val="24"/>
        </w:rPr>
        <w:t>приёмов</w:t>
      </w:r>
      <w:r w:rsidRPr="00E6241F">
        <w:rPr>
          <w:spacing w:val="14"/>
          <w:sz w:val="24"/>
          <w:szCs w:val="24"/>
        </w:rPr>
        <w:t xml:space="preserve"> </w:t>
      </w:r>
      <w:r w:rsidRPr="00E6241F">
        <w:rPr>
          <w:sz w:val="24"/>
          <w:szCs w:val="24"/>
        </w:rPr>
        <w:t>конструирования</w:t>
      </w:r>
      <w:r w:rsidRPr="00E6241F">
        <w:rPr>
          <w:spacing w:val="15"/>
          <w:sz w:val="24"/>
          <w:szCs w:val="24"/>
        </w:rPr>
        <w:t xml:space="preserve"> </w:t>
      </w:r>
      <w:r w:rsidRPr="00E6241F">
        <w:rPr>
          <w:sz w:val="24"/>
          <w:szCs w:val="24"/>
        </w:rPr>
        <w:t>из</w:t>
      </w:r>
      <w:r w:rsidRPr="00E6241F">
        <w:rPr>
          <w:spacing w:val="15"/>
          <w:sz w:val="24"/>
          <w:szCs w:val="24"/>
        </w:rPr>
        <w:t xml:space="preserve"> </w:t>
      </w:r>
      <w:r w:rsidRPr="00E6241F">
        <w:rPr>
          <w:sz w:val="24"/>
          <w:szCs w:val="24"/>
        </w:rPr>
        <w:t>бумаги.</w:t>
      </w:r>
      <w:r w:rsidRPr="00E6241F">
        <w:rPr>
          <w:spacing w:val="15"/>
          <w:sz w:val="24"/>
          <w:szCs w:val="24"/>
        </w:rPr>
        <w:t xml:space="preserve"> </w:t>
      </w:r>
      <w:r w:rsidRPr="00E6241F">
        <w:rPr>
          <w:sz w:val="24"/>
          <w:szCs w:val="24"/>
        </w:rPr>
        <w:t>Складывание</w:t>
      </w:r>
      <w:r w:rsidRPr="00E6241F">
        <w:rPr>
          <w:spacing w:val="10"/>
          <w:sz w:val="24"/>
          <w:szCs w:val="24"/>
        </w:rPr>
        <w:t xml:space="preserve"> </w:t>
      </w:r>
      <w:r w:rsidRPr="00E6241F">
        <w:rPr>
          <w:sz w:val="24"/>
          <w:szCs w:val="24"/>
        </w:rPr>
        <w:t>объёмных</w:t>
      </w:r>
      <w:r w:rsidRPr="00E6241F">
        <w:rPr>
          <w:spacing w:val="13"/>
          <w:sz w:val="24"/>
          <w:szCs w:val="24"/>
        </w:rPr>
        <w:t xml:space="preserve"> </w:t>
      </w:r>
      <w:r w:rsidRPr="00E6241F">
        <w:rPr>
          <w:sz w:val="24"/>
          <w:szCs w:val="24"/>
        </w:rPr>
        <w:t>простых</w:t>
      </w:r>
      <w:r w:rsidRPr="00E6241F">
        <w:rPr>
          <w:spacing w:val="13"/>
          <w:sz w:val="24"/>
          <w:szCs w:val="24"/>
        </w:rPr>
        <w:t xml:space="preserve"> </w:t>
      </w:r>
      <w:r w:rsidRPr="00E6241F">
        <w:rPr>
          <w:sz w:val="24"/>
          <w:szCs w:val="24"/>
        </w:rPr>
        <w:t>геометрических</w:t>
      </w:r>
      <w:r w:rsidRPr="00E6241F">
        <w:rPr>
          <w:spacing w:val="13"/>
          <w:sz w:val="24"/>
          <w:szCs w:val="24"/>
        </w:rPr>
        <w:t xml:space="preserve"> </w:t>
      </w:r>
      <w:r w:rsidRPr="00E6241F">
        <w:rPr>
          <w:sz w:val="24"/>
          <w:szCs w:val="24"/>
        </w:rPr>
        <w:t>тел.</w:t>
      </w:r>
      <w:r w:rsidRPr="00E6241F">
        <w:rPr>
          <w:spacing w:val="16"/>
          <w:sz w:val="24"/>
          <w:szCs w:val="24"/>
        </w:rPr>
        <w:t xml:space="preserve"> </w:t>
      </w:r>
      <w:r w:rsidRPr="00E6241F">
        <w:rPr>
          <w:sz w:val="24"/>
          <w:szCs w:val="24"/>
        </w:rPr>
        <w:t>Овладение</w:t>
      </w:r>
      <w:r w:rsidRPr="00E6241F">
        <w:rPr>
          <w:spacing w:val="-47"/>
          <w:sz w:val="24"/>
          <w:szCs w:val="24"/>
        </w:rPr>
        <w:t xml:space="preserve"> </w:t>
      </w:r>
      <w:r w:rsidRPr="00E6241F">
        <w:rPr>
          <w:sz w:val="24"/>
          <w:szCs w:val="24"/>
        </w:rPr>
        <w:t>приёмами</w:t>
      </w:r>
      <w:r w:rsidRPr="00E6241F">
        <w:rPr>
          <w:spacing w:val="-1"/>
          <w:sz w:val="24"/>
          <w:szCs w:val="24"/>
        </w:rPr>
        <w:t xml:space="preserve"> </w:t>
      </w:r>
      <w:r w:rsidRPr="00E6241F">
        <w:rPr>
          <w:sz w:val="24"/>
          <w:szCs w:val="24"/>
        </w:rPr>
        <w:t>склеивания,</w:t>
      </w:r>
      <w:r w:rsidRPr="00E6241F">
        <w:rPr>
          <w:spacing w:val="3"/>
          <w:sz w:val="24"/>
          <w:szCs w:val="24"/>
        </w:rPr>
        <w:t xml:space="preserve"> </w:t>
      </w:r>
      <w:r w:rsidRPr="00E6241F">
        <w:rPr>
          <w:sz w:val="24"/>
          <w:szCs w:val="24"/>
        </w:rPr>
        <w:t>надрезания и вырезания деталей;</w:t>
      </w:r>
      <w:r w:rsidRPr="00E6241F">
        <w:rPr>
          <w:spacing w:val="-2"/>
          <w:sz w:val="24"/>
          <w:szCs w:val="24"/>
        </w:rPr>
        <w:t xml:space="preserve"> </w:t>
      </w:r>
      <w:r w:rsidRPr="00E6241F">
        <w:rPr>
          <w:sz w:val="24"/>
          <w:szCs w:val="24"/>
        </w:rPr>
        <w:t>использование</w:t>
      </w:r>
      <w:r w:rsidRPr="00E6241F">
        <w:rPr>
          <w:spacing w:val="-2"/>
          <w:sz w:val="24"/>
          <w:szCs w:val="24"/>
        </w:rPr>
        <w:t xml:space="preserve"> </w:t>
      </w:r>
      <w:r w:rsidRPr="00E6241F">
        <w:rPr>
          <w:sz w:val="24"/>
          <w:szCs w:val="24"/>
        </w:rPr>
        <w:t>приёма</w:t>
      </w:r>
      <w:r w:rsidRPr="00E6241F">
        <w:rPr>
          <w:spacing w:val="4"/>
          <w:sz w:val="24"/>
          <w:szCs w:val="24"/>
        </w:rPr>
        <w:t xml:space="preserve"> </w:t>
      </w:r>
      <w:r w:rsidRPr="00E6241F">
        <w:rPr>
          <w:sz w:val="24"/>
          <w:szCs w:val="24"/>
        </w:rPr>
        <w:t>симметрии.</w:t>
      </w:r>
    </w:p>
    <w:p w:rsidR="00E6241F" w:rsidRPr="00E6241F" w:rsidRDefault="00E6241F" w:rsidP="00E6241F">
      <w:pPr>
        <w:rPr>
          <w:sz w:val="24"/>
          <w:szCs w:val="24"/>
        </w:rPr>
      </w:pPr>
      <w:r w:rsidRPr="00E6241F">
        <w:rPr>
          <w:sz w:val="24"/>
          <w:szCs w:val="24"/>
        </w:rPr>
        <w:t>Макетирование</w:t>
      </w:r>
      <w:r w:rsidRPr="00E6241F">
        <w:rPr>
          <w:spacing w:val="-5"/>
          <w:sz w:val="24"/>
          <w:szCs w:val="24"/>
        </w:rPr>
        <w:t xml:space="preserve"> </w:t>
      </w:r>
      <w:r w:rsidRPr="00E6241F">
        <w:rPr>
          <w:sz w:val="24"/>
          <w:szCs w:val="24"/>
        </w:rPr>
        <w:t>(или</w:t>
      </w:r>
      <w:r w:rsidRPr="00E6241F">
        <w:rPr>
          <w:spacing w:val="-5"/>
          <w:sz w:val="24"/>
          <w:szCs w:val="24"/>
        </w:rPr>
        <w:t xml:space="preserve"> </w:t>
      </w:r>
      <w:r w:rsidRPr="00E6241F">
        <w:rPr>
          <w:sz w:val="24"/>
          <w:szCs w:val="24"/>
        </w:rPr>
        <w:t>аппликация)</w:t>
      </w:r>
      <w:r w:rsidRPr="00E6241F">
        <w:rPr>
          <w:spacing w:val="-2"/>
          <w:sz w:val="24"/>
          <w:szCs w:val="24"/>
        </w:rPr>
        <w:t xml:space="preserve"> </w:t>
      </w:r>
      <w:r w:rsidRPr="00E6241F">
        <w:rPr>
          <w:sz w:val="24"/>
          <w:szCs w:val="24"/>
        </w:rPr>
        <w:t>пространственной</w:t>
      </w:r>
      <w:r w:rsidRPr="00E6241F">
        <w:rPr>
          <w:spacing w:val="-4"/>
          <w:sz w:val="24"/>
          <w:szCs w:val="24"/>
        </w:rPr>
        <w:t xml:space="preserve"> </w:t>
      </w:r>
      <w:r w:rsidRPr="00E6241F">
        <w:rPr>
          <w:sz w:val="24"/>
          <w:szCs w:val="24"/>
        </w:rPr>
        <w:t>среды</w:t>
      </w:r>
      <w:r w:rsidRPr="00E6241F">
        <w:rPr>
          <w:spacing w:val="-3"/>
          <w:sz w:val="24"/>
          <w:szCs w:val="24"/>
        </w:rPr>
        <w:t xml:space="preserve"> </w:t>
      </w:r>
      <w:r w:rsidRPr="00E6241F">
        <w:rPr>
          <w:sz w:val="24"/>
          <w:szCs w:val="24"/>
        </w:rPr>
        <w:t>сказочного</w:t>
      </w:r>
      <w:r w:rsidRPr="00E6241F">
        <w:rPr>
          <w:spacing w:val="-7"/>
          <w:sz w:val="24"/>
          <w:szCs w:val="24"/>
        </w:rPr>
        <w:t xml:space="preserve"> </w:t>
      </w:r>
      <w:r w:rsidRPr="00E6241F">
        <w:rPr>
          <w:sz w:val="24"/>
          <w:szCs w:val="24"/>
        </w:rPr>
        <w:t>города из бумаги,</w:t>
      </w:r>
      <w:r w:rsidRPr="00E6241F">
        <w:rPr>
          <w:spacing w:val="-1"/>
          <w:sz w:val="24"/>
          <w:szCs w:val="24"/>
        </w:rPr>
        <w:t xml:space="preserve"> </w:t>
      </w:r>
      <w:r w:rsidRPr="00E6241F">
        <w:rPr>
          <w:sz w:val="24"/>
          <w:szCs w:val="24"/>
        </w:rPr>
        <w:t>картона или</w:t>
      </w:r>
      <w:r w:rsidRPr="00E6241F">
        <w:rPr>
          <w:spacing w:val="-4"/>
          <w:sz w:val="24"/>
          <w:szCs w:val="24"/>
        </w:rPr>
        <w:t xml:space="preserve"> </w:t>
      </w:r>
      <w:r w:rsidRPr="00E6241F">
        <w:rPr>
          <w:sz w:val="24"/>
          <w:szCs w:val="24"/>
        </w:rPr>
        <w:t>пластилина.</w:t>
      </w:r>
    </w:p>
    <w:p w:rsidR="00E6241F" w:rsidRPr="00E6241F" w:rsidRDefault="00E6241F" w:rsidP="00E6241F">
      <w:pPr>
        <w:rPr>
          <w:sz w:val="24"/>
          <w:szCs w:val="24"/>
        </w:rPr>
      </w:pPr>
    </w:p>
    <w:p w:rsidR="00E6241F" w:rsidRPr="00E6241F" w:rsidRDefault="00E6241F" w:rsidP="00E6241F">
      <w:pPr>
        <w:rPr>
          <w:b/>
          <w:sz w:val="24"/>
          <w:szCs w:val="24"/>
        </w:rPr>
      </w:pPr>
      <w:r w:rsidRPr="00E6241F">
        <w:rPr>
          <w:b/>
          <w:sz w:val="24"/>
          <w:szCs w:val="24"/>
        </w:rPr>
        <w:t>Модуль</w:t>
      </w:r>
      <w:r w:rsidRPr="00E6241F">
        <w:rPr>
          <w:b/>
          <w:spacing w:val="-9"/>
          <w:sz w:val="24"/>
          <w:szCs w:val="24"/>
        </w:rPr>
        <w:t xml:space="preserve"> </w:t>
      </w:r>
      <w:r w:rsidRPr="00E6241F">
        <w:rPr>
          <w:b/>
          <w:sz w:val="24"/>
          <w:szCs w:val="24"/>
        </w:rPr>
        <w:t>«Восприятие</w:t>
      </w:r>
      <w:r w:rsidRPr="00E6241F">
        <w:rPr>
          <w:b/>
          <w:spacing w:val="-1"/>
          <w:sz w:val="24"/>
          <w:szCs w:val="24"/>
        </w:rPr>
        <w:t xml:space="preserve"> </w:t>
      </w:r>
      <w:r w:rsidRPr="00E6241F">
        <w:rPr>
          <w:b/>
          <w:sz w:val="24"/>
          <w:szCs w:val="24"/>
        </w:rPr>
        <w:t>произведений</w:t>
      </w:r>
      <w:r w:rsidRPr="00E6241F">
        <w:rPr>
          <w:b/>
          <w:spacing w:val="-3"/>
          <w:sz w:val="24"/>
          <w:szCs w:val="24"/>
        </w:rPr>
        <w:t xml:space="preserve"> </w:t>
      </w:r>
      <w:r w:rsidRPr="00E6241F">
        <w:rPr>
          <w:b/>
          <w:sz w:val="24"/>
          <w:szCs w:val="24"/>
        </w:rPr>
        <w:t>искусства»</w:t>
      </w:r>
    </w:p>
    <w:p w:rsidR="00E6241F" w:rsidRPr="00E6241F" w:rsidRDefault="00E6241F" w:rsidP="00E6241F">
      <w:pPr>
        <w:rPr>
          <w:sz w:val="24"/>
          <w:szCs w:val="24"/>
        </w:rPr>
      </w:pPr>
      <w:r w:rsidRPr="00E6241F">
        <w:rPr>
          <w:sz w:val="24"/>
          <w:szCs w:val="24"/>
        </w:rPr>
        <w:t>Восприятие</w:t>
      </w:r>
      <w:r w:rsidRPr="00E6241F">
        <w:rPr>
          <w:spacing w:val="-5"/>
          <w:sz w:val="24"/>
          <w:szCs w:val="24"/>
        </w:rPr>
        <w:t xml:space="preserve"> </w:t>
      </w:r>
      <w:r w:rsidRPr="00E6241F">
        <w:rPr>
          <w:sz w:val="24"/>
          <w:szCs w:val="24"/>
        </w:rPr>
        <w:t>произведений</w:t>
      </w:r>
      <w:r w:rsidRPr="00E6241F">
        <w:rPr>
          <w:spacing w:val="-4"/>
          <w:sz w:val="24"/>
          <w:szCs w:val="24"/>
        </w:rPr>
        <w:t xml:space="preserve"> </w:t>
      </w:r>
      <w:r w:rsidRPr="00E6241F">
        <w:rPr>
          <w:sz w:val="24"/>
          <w:szCs w:val="24"/>
        </w:rPr>
        <w:t>детского</w:t>
      </w:r>
      <w:r w:rsidRPr="00E6241F">
        <w:rPr>
          <w:spacing w:val="-7"/>
          <w:sz w:val="24"/>
          <w:szCs w:val="24"/>
        </w:rPr>
        <w:t xml:space="preserve"> </w:t>
      </w:r>
      <w:r w:rsidRPr="00E6241F">
        <w:rPr>
          <w:sz w:val="24"/>
          <w:szCs w:val="24"/>
        </w:rPr>
        <w:t>творчества. Обсуждение</w:t>
      </w:r>
      <w:r w:rsidRPr="00E6241F">
        <w:rPr>
          <w:spacing w:val="-4"/>
          <w:sz w:val="24"/>
          <w:szCs w:val="24"/>
        </w:rPr>
        <w:t xml:space="preserve"> </w:t>
      </w:r>
      <w:r w:rsidRPr="00E6241F">
        <w:rPr>
          <w:sz w:val="24"/>
          <w:szCs w:val="24"/>
        </w:rPr>
        <w:t>сюжетного</w:t>
      </w:r>
      <w:r w:rsidRPr="00E6241F">
        <w:rPr>
          <w:spacing w:val="-7"/>
          <w:sz w:val="24"/>
          <w:szCs w:val="24"/>
        </w:rPr>
        <w:t xml:space="preserve"> </w:t>
      </w:r>
      <w:r w:rsidRPr="00E6241F">
        <w:rPr>
          <w:sz w:val="24"/>
          <w:szCs w:val="24"/>
        </w:rPr>
        <w:t>и</w:t>
      </w:r>
      <w:r w:rsidRPr="00E6241F">
        <w:rPr>
          <w:spacing w:val="-4"/>
          <w:sz w:val="24"/>
          <w:szCs w:val="24"/>
        </w:rPr>
        <w:t xml:space="preserve"> </w:t>
      </w:r>
      <w:r w:rsidRPr="00E6241F">
        <w:rPr>
          <w:sz w:val="24"/>
          <w:szCs w:val="24"/>
        </w:rPr>
        <w:t>эмоционального</w:t>
      </w:r>
      <w:r w:rsidRPr="00E6241F">
        <w:rPr>
          <w:spacing w:val="-6"/>
          <w:sz w:val="24"/>
          <w:szCs w:val="24"/>
        </w:rPr>
        <w:t xml:space="preserve"> </w:t>
      </w:r>
      <w:r w:rsidRPr="00E6241F">
        <w:rPr>
          <w:sz w:val="24"/>
          <w:szCs w:val="24"/>
        </w:rPr>
        <w:t>содержания</w:t>
      </w:r>
      <w:r w:rsidRPr="00E6241F">
        <w:rPr>
          <w:spacing w:val="-3"/>
          <w:sz w:val="24"/>
          <w:szCs w:val="24"/>
        </w:rPr>
        <w:t xml:space="preserve"> </w:t>
      </w:r>
      <w:r w:rsidRPr="00E6241F">
        <w:rPr>
          <w:sz w:val="24"/>
          <w:szCs w:val="24"/>
        </w:rPr>
        <w:t>детских</w:t>
      </w:r>
      <w:r w:rsidRPr="00E6241F">
        <w:rPr>
          <w:spacing w:val="-2"/>
          <w:sz w:val="24"/>
          <w:szCs w:val="24"/>
        </w:rPr>
        <w:t xml:space="preserve"> </w:t>
      </w:r>
      <w:r w:rsidRPr="00E6241F">
        <w:rPr>
          <w:sz w:val="24"/>
          <w:szCs w:val="24"/>
        </w:rPr>
        <w:t>работ.</w:t>
      </w:r>
    </w:p>
    <w:p w:rsidR="00E6241F" w:rsidRPr="00E6241F" w:rsidRDefault="00E6241F" w:rsidP="00E6241F">
      <w:pPr>
        <w:rPr>
          <w:sz w:val="24"/>
          <w:szCs w:val="24"/>
        </w:rPr>
      </w:pPr>
      <w:r w:rsidRPr="00E6241F">
        <w:rPr>
          <w:sz w:val="24"/>
          <w:szCs w:val="24"/>
        </w:rPr>
        <w:t>Художественное</w:t>
      </w:r>
      <w:r w:rsidRPr="00E6241F">
        <w:rPr>
          <w:spacing w:val="1"/>
          <w:sz w:val="24"/>
          <w:szCs w:val="24"/>
        </w:rPr>
        <w:t xml:space="preserve"> </w:t>
      </w:r>
      <w:r w:rsidRPr="00E6241F">
        <w:rPr>
          <w:sz w:val="24"/>
          <w:szCs w:val="24"/>
        </w:rPr>
        <w:t>наблюдение</w:t>
      </w:r>
      <w:r w:rsidRPr="00E6241F">
        <w:rPr>
          <w:spacing w:val="1"/>
          <w:sz w:val="24"/>
          <w:szCs w:val="24"/>
        </w:rPr>
        <w:t xml:space="preserve"> </w:t>
      </w:r>
      <w:r w:rsidRPr="00E6241F">
        <w:rPr>
          <w:sz w:val="24"/>
          <w:szCs w:val="24"/>
        </w:rPr>
        <w:t>окружающего</w:t>
      </w:r>
      <w:r w:rsidRPr="00E6241F">
        <w:rPr>
          <w:spacing w:val="1"/>
          <w:sz w:val="24"/>
          <w:szCs w:val="24"/>
        </w:rPr>
        <w:t xml:space="preserve"> </w:t>
      </w:r>
      <w:r w:rsidRPr="00E6241F">
        <w:rPr>
          <w:sz w:val="24"/>
          <w:szCs w:val="24"/>
        </w:rPr>
        <w:t>мира</w:t>
      </w:r>
      <w:r w:rsidRPr="00E6241F">
        <w:rPr>
          <w:spacing w:val="1"/>
          <w:sz w:val="24"/>
          <w:szCs w:val="24"/>
        </w:rPr>
        <w:t xml:space="preserve"> </w:t>
      </w:r>
      <w:r w:rsidRPr="00E6241F">
        <w:rPr>
          <w:sz w:val="24"/>
          <w:szCs w:val="24"/>
        </w:rPr>
        <w:t>природы</w:t>
      </w:r>
      <w:r w:rsidRPr="00E6241F">
        <w:rPr>
          <w:spacing w:val="1"/>
          <w:sz w:val="24"/>
          <w:szCs w:val="24"/>
        </w:rPr>
        <w:t xml:space="preserve"> </w:t>
      </w:r>
      <w:r w:rsidRPr="00E6241F">
        <w:rPr>
          <w:sz w:val="24"/>
          <w:szCs w:val="24"/>
        </w:rPr>
        <w:t>и</w:t>
      </w:r>
      <w:r w:rsidRPr="00E6241F">
        <w:rPr>
          <w:spacing w:val="1"/>
          <w:sz w:val="24"/>
          <w:szCs w:val="24"/>
        </w:rPr>
        <w:t xml:space="preserve"> </w:t>
      </w:r>
      <w:r w:rsidRPr="00E6241F">
        <w:rPr>
          <w:sz w:val="24"/>
          <w:szCs w:val="24"/>
        </w:rPr>
        <w:t>предметной</w:t>
      </w:r>
      <w:r w:rsidRPr="00E6241F">
        <w:rPr>
          <w:spacing w:val="1"/>
          <w:sz w:val="24"/>
          <w:szCs w:val="24"/>
        </w:rPr>
        <w:t xml:space="preserve"> </w:t>
      </w:r>
      <w:r w:rsidRPr="00E6241F">
        <w:rPr>
          <w:sz w:val="24"/>
          <w:szCs w:val="24"/>
        </w:rPr>
        <w:t>среды</w:t>
      </w:r>
      <w:r w:rsidRPr="00E6241F">
        <w:rPr>
          <w:spacing w:val="1"/>
          <w:sz w:val="24"/>
          <w:szCs w:val="24"/>
        </w:rPr>
        <w:t xml:space="preserve"> </w:t>
      </w:r>
      <w:r w:rsidRPr="00E6241F">
        <w:rPr>
          <w:sz w:val="24"/>
          <w:szCs w:val="24"/>
        </w:rPr>
        <w:t>жизни</w:t>
      </w:r>
      <w:r w:rsidRPr="00E6241F">
        <w:rPr>
          <w:spacing w:val="1"/>
          <w:sz w:val="24"/>
          <w:szCs w:val="24"/>
        </w:rPr>
        <w:t xml:space="preserve"> </w:t>
      </w:r>
      <w:r w:rsidRPr="00E6241F">
        <w:rPr>
          <w:sz w:val="24"/>
          <w:szCs w:val="24"/>
        </w:rPr>
        <w:t>человека</w:t>
      </w:r>
      <w:r w:rsidRPr="00E6241F">
        <w:rPr>
          <w:spacing w:val="1"/>
          <w:sz w:val="24"/>
          <w:szCs w:val="24"/>
        </w:rPr>
        <w:t xml:space="preserve"> </w:t>
      </w:r>
      <w:r w:rsidRPr="00E6241F">
        <w:rPr>
          <w:sz w:val="24"/>
          <w:szCs w:val="24"/>
        </w:rPr>
        <w:t>в</w:t>
      </w:r>
      <w:r w:rsidRPr="00E6241F">
        <w:rPr>
          <w:spacing w:val="1"/>
          <w:sz w:val="24"/>
          <w:szCs w:val="24"/>
        </w:rPr>
        <w:t xml:space="preserve"> </w:t>
      </w:r>
      <w:r w:rsidRPr="00E6241F">
        <w:rPr>
          <w:sz w:val="24"/>
          <w:szCs w:val="24"/>
        </w:rPr>
        <w:t>зависимости</w:t>
      </w:r>
      <w:r w:rsidRPr="00E6241F">
        <w:rPr>
          <w:spacing w:val="1"/>
          <w:sz w:val="24"/>
          <w:szCs w:val="24"/>
        </w:rPr>
        <w:t xml:space="preserve"> </w:t>
      </w:r>
      <w:r w:rsidRPr="00E6241F">
        <w:rPr>
          <w:sz w:val="24"/>
          <w:szCs w:val="24"/>
        </w:rPr>
        <w:t>от</w:t>
      </w:r>
      <w:r w:rsidRPr="00E6241F">
        <w:rPr>
          <w:spacing w:val="-47"/>
          <w:sz w:val="24"/>
          <w:szCs w:val="24"/>
        </w:rPr>
        <w:t xml:space="preserve"> </w:t>
      </w:r>
      <w:r w:rsidRPr="00E6241F">
        <w:rPr>
          <w:sz w:val="24"/>
          <w:szCs w:val="24"/>
        </w:rPr>
        <w:t>поставленной</w:t>
      </w:r>
      <w:r w:rsidRPr="00E6241F">
        <w:rPr>
          <w:spacing w:val="-1"/>
          <w:sz w:val="24"/>
          <w:szCs w:val="24"/>
        </w:rPr>
        <w:t xml:space="preserve"> </w:t>
      </w:r>
      <w:r w:rsidRPr="00E6241F">
        <w:rPr>
          <w:sz w:val="24"/>
          <w:szCs w:val="24"/>
        </w:rPr>
        <w:t>аналитической и</w:t>
      </w:r>
      <w:r w:rsidRPr="00E6241F">
        <w:rPr>
          <w:spacing w:val="-1"/>
          <w:sz w:val="24"/>
          <w:szCs w:val="24"/>
        </w:rPr>
        <w:t xml:space="preserve"> </w:t>
      </w:r>
      <w:r w:rsidRPr="00E6241F">
        <w:rPr>
          <w:sz w:val="24"/>
          <w:szCs w:val="24"/>
        </w:rPr>
        <w:t>эстетической задачи</w:t>
      </w:r>
      <w:r w:rsidRPr="00E6241F">
        <w:rPr>
          <w:spacing w:val="-5"/>
          <w:sz w:val="24"/>
          <w:szCs w:val="24"/>
        </w:rPr>
        <w:t xml:space="preserve"> </w:t>
      </w:r>
      <w:r w:rsidRPr="00E6241F">
        <w:rPr>
          <w:sz w:val="24"/>
          <w:szCs w:val="24"/>
        </w:rPr>
        <w:t>наблюдения (установки).</w:t>
      </w:r>
    </w:p>
    <w:p w:rsidR="00E6241F" w:rsidRPr="00E6241F" w:rsidRDefault="00E6241F" w:rsidP="00E6241F">
      <w:pPr>
        <w:rPr>
          <w:sz w:val="24"/>
          <w:szCs w:val="24"/>
        </w:rPr>
      </w:pPr>
      <w:r w:rsidRPr="00E6241F">
        <w:rPr>
          <w:sz w:val="24"/>
          <w:szCs w:val="24"/>
        </w:rPr>
        <w:t>Рассматривание</w:t>
      </w:r>
      <w:r w:rsidRPr="00E6241F">
        <w:rPr>
          <w:spacing w:val="5"/>
          <w:sz w:val="24"/>
          <w:szCs w:val="24"/>
        </w:rPr>
        <w:t xml:space="preserve"> </w:t>
      </w:r>
      <w:r w:rsidRPr="00E6241F">
        <w:rPr>
          <w:sz w:val="24"/>
          <w:szCs w:val="24"/>
        </w:rPr>
        <w:t>иллюстраций</w:t>
      </w:r>
      <w:r w:rsidRPr="00E6241F">
        <w:rPr>
          <w:spacing w:val="6"/>
          <w:sz w:val="24"/>
          <w:szCs w:val="24"/>
        </w:rPr>
        <w:t xml:space="preserve"> </w:t>
      </w:r>
      <w:r w:rsidRPr="00E6241F">
        <w:rPr>
          <w:sz w:val="24"/>
          <w:szCs w:val="24"/>
        </w:rPr>
        <w:t>детской</w:t>
      </w:r>
      <w:r w:rsidRPr="00E6241F">
        <w:rPr>
          <w:spacing w:val="6"/>
          <w:sz w:val="24"/>
          <w:szCs w:val="24"/>
        </w:rPr>
        <w:t xml:space="preserve"> </w:t>
      </w:r>
      <w:r w:rsidRPr="00E6241F">
        <w:rPr>
          <w:sz w:val="24"/>
          <w:szCs w:val="24"/>
        </w:rPr>
        <w:t>книги</w:t>
      </w:r>
      <w:r w:rsidRPr="00E6241F">
        <w:rPr>
          <w:spacing w:val="7"/>
          <w:sz w:val="24"/>
          <w:szCs w:val="24"/>
        </w:rPr>
        <w:t xml:space="preserve"> </w:t>
      </w:r>
      <w:r w:rsidRPr="00E6241F">
        <w:rPr>
          <w:sz w:val="24"/>
          <w:szCs w:val="24"/>
        </w:rPr>
        <w:t>на</w:t>
      </w:r>
      <w:r w:rsidRPr="00E6241F">
        <w:rPr>
          <w:spacing w:val="9"/>
          <w:sz w:val="24"/>
          <w:szCs w:val="24"/>
        </w:rPr>
        <w:t xml:space="preserve"> </w:t>
      </w:r>
      <w:r w:rsidRPr="00E6241F">
        <w:rPr>
          <w:sz w:val="24"/>
          <w:szCs w:val="24"/>
        </w:rPr>
        <w:t>основе</w:t>
      </w:r>
      <w:r w:rsidRPr="00E6241F">
        <w:rPr>
          <w:spacing w:val="5"/>
          <w:sz w:val="24"/>
          <w:szCs w:val="24"/>
        </w:rPr>
        <w:t xml:space="preserve"> </w:t>
      </w:r>
      <w:r w:rsidRPr="00E6241F">
        <w:rPr>
          <w:sz w:val="24"/>
          <w:szCs w:val="24"/>
        </w:rPr>
        <w:t>содержательных</w:t>
      </w:r>
      <w:r w:rsidRPr="00E6241F">
        <w:rPr>
          <w:spacing w:val="12"/>
          <w:sz w:val="24"/>
          <w:szCs w:val="24"/>
        </w:rPr>
        <w:t xml:space="preserve"> </w:t>
      </w:r>
      <w:r w:rsidRPr="00E6241F">
        <w:rPr>
          <w:sz w:val="24"/>
          <w:szCs w:val="24"/>
        </w:rPr>
        <w:t>установок</w:t>
      </w:r>
      <w:r w:rsidRPr="00E6241F">
        <w:rPr>
          <w:spacing w:val="10"/>
          <w:sz w:val="24"/>
          <w:szCs w:val="24"/>
        </w:rPr>
        <w:t xml:space="preserve"> </w:t>
      </w:r>
      <w:r w:rsidRPr="00E6241F">
        <w:rPr>
          <w:sz w:val="24"/>
          <w:szCs w:val="24"/>
        </w:rPr>
        <w:t>учителя</w:t>
      </w:r>
      <w:r w:rsidRPr="00E6241F">
        <w:rPr>
          <w:spacing w:val="6"/>
          <w:sz w:val="24"/>
          <w:szCs w:val="24"/>
        </w:rPr>
        <w:t xml:space="preserve"> </w:t>
      </w:r>
      <w:r w:rsidRPr="00E6241F">
        <w:rPr>
          <w:sz w:val="24"/>
          <w:szCs w:val="24"/>
        </w:rPr>
        <w:t>в</w:t>
      </w:r>
      <w:r w:rsidRPr="00E6241F">
        <w:rPr>
          <w:spacing w:val="9"/>
          <w:sz w:val="24"/>
          <w:szCs w:val="24"/>
        </w:rPr>
        <w:t xml:space="preserve"> </w:t>
      </w:r>
      <w:r w:rsidRPr="00E6241F">
        <w:rPr>
          <w:sz w:val="24"/>
          <w:szCs w:val="24"/>
        </w:rPr>
        <w:t>соответствии</w:t>
      </w:r>
      <w:r w:rsidRPr="00E6241F">
        <w:rPr>
          <w:spacing w:val="10"/>
          <w:sz w:val="24"/>
          <w:szCs w:val="24"/>
        </w:rPr>
        <w:t xml:space="preserve"> </w:t>
      </w:r>
      <w:r w:rsidRPr="00E6241F">
        <w:rPr>
          <w:sz w:val="24"/>
          <w:szCs w:val="24"/>
        </w:rPr>
        <w:t>с</w:t>
      </w:r>
      <w:r w:rsidRPr="00E6241F">
        <w:rPr>
          <w:spacing w:val="5"/>
          <w:sz w:val="24"/>
          <w:szCs w:val="24"/>
        </w:rPr>
        <w:t xml:space="preserve"> </w:t>
      </w:r>
      <w:r w:rsidRPr="00E6241F">
        <w:rPr>
          <w:sz w:val="24"/>
          <w:szCs w:val="24"/>
        </w:rPr>
        <w:t>изучаемой</w:t>
      </w:r>
      <w:r w:rsidRPr="00E6241F">
        <w:rPr>
          <w:spacing w:val="-47"/>
          <w:sz w:val="24"/>
          <w:szCs w:val="24"/>
        </w:rPr>
        <w:t xml:space="preserve"> </w:t>
      </w:r>
      <w:r w:rsidRPr="00E6241F">
        <w:rPr>
          <w:sz w:val="24"/>
          <w:szCs w:val="24"/>
        </w:rPr>
        <w:t>темой.</w:t>
      </w:r>
    </w:p>
    <w:p w:rsidR="00E6241F" w:rsidRPr="00E6241F" w:rsidRDefault="00E6241F" w:rsidP="00E6241F">
      <w:pPr>
        <w:rPr>
          <w:sz w:val="24"/>
          <w:szCs w:val="24"/>
        </w:rPr>
      </w:pPr>
      <w:r w:rsidRPr="00E6241F">
        <w:rPr>
          <w:sz w:val="24"/>
          <w:szCs w:val="24"/>
        </w:rPr>
        <w:t>Знакомство</w:t>
      </w:r>
      <w:r w:rsidRPr="00E6241F">
        <w:rPr>
          <w:spacing w:val="3"/>
          <w:sz w:val="24"/>
          <w:szCs w:val="24"/>
        </w:rPr>
        <w:t xml:space="preserve"> </w:t>
      </w:r>
      <w:r w:rsidRPr="00E6241F">
        <w:rPr>
          <w:sz w:val="24"/>
          <w:szCs w:val="24"/>
        </w:rPr>
        <w:t>с</w:t>
      </w:r>
      <w:r w:rsidRPr="00E6241F">
        <w:rPr>
          <w:spacing w:val="5"/>
          <w:sz w:val="24"/>
          <w:szCs w:val="24"/>
        </w:rPr>
        <w:t xml:space="preserve"> </w:t>
      </w:r>
      <w:r w:rsidRPr="00E6241F">
        <w:rPr>
          <w:sz w:val="24"/>
          <w:szCs w:val="24"/>
        </w:rPr>
        <w:t>картиной,</w:t>
      </w:r>
      <w:r w:rsidRPr="00E6241F">
        <w:rPr>
          <w:spacing w:val="10"/>
          <w:sz w:val="24"/>
          <w:szCs w:val="24"/>
        </w:rPr>
        <w:t xml:space="preserve"> </w:t>
      </w:r>
      <w:r w:rsidRPr="00E6241F">
        <w:rPr>
          <w:sz w:val="24"/>
          <w:szCs w:val="24"/>
        </w:rPr>
        <w:t>в</w:t>
      </w:r>
      <w:r w:rsidRPr="00E6241F">
        <w:rPr>
          <w:spacing w:val="9"/>
          <w:sz w:val="24"/>
          <w:szCs w:val="24"/>
        </w:rPr>
        <w:t xml:space="preserve"> </w:t>
      </w:r>
      <w:r w:rsidRPr="00E6241F">
        <w:rPr>
          <w:sz w:val="24"/>
          <w:szCs w:val="24"/>
        </w:rPr>
        <w:t>которой</w:t>
      </w:r>
      <w:r w:rsidRPr="00E6241F">
        <w:rPr>
          <w:spacing w:val="6"/>
          <w:sz w:val="24"/>
          <w:szCs w:val="24"/>
        </w:rPr>
        <w:t xml:space="preserve"> </w:t>
      </w:r>
      <w:r w:rsidRPr="00E6241F">
        <w:rPr>
          <w:sz w:val="24"/>
          <w:szCs w:val="24"/>
        </w:rPr>
        <w:t>ярко</w:t>
      </w:r>
      <w:r w:rsidRPr="00E6241F">
        <w:rPr>
          <w:spacing w:val="3"/>
          <w:sz w:val="24"/>
          <w:szCs w:val="24"/>
        </w:rPr>
        <w:t xml:space="preserve"> </w:t>
      </w:r>
      <w:r w:rsidRPr="00E6241F">
        <w:rPr>
          <w:sz w:val="24"/>
          <w:szCs w:val="24"/>
        </w:rPr>
        <w:t>выражено</w:t>
      </w:r>
      <w:r w:rsidRPr="00E6241F">
        <w:rPr>
          <w:spacing w:val="4"/>
          <w:sz w:val="24"/>
          <w:szCs w:val="24"/>
        </w:rPr>
        <w:t xml:space="preserve"> </w:t>
      </w:r>
      <w:r w:rsidRPr="00E6241F">
        <w:rPr>
          <w:sz w:val="24"/>
          <w:szCs w:val="24"/>
        </w:rPr>
        <w:t>эмоциональное</w:t>
      </w:r>
      <w:r w:rsidRPr="00E6241F">
        <w:rPr>
          <w:spacing w:val="11"/>
          <w:sz w:val="24"/>
          <w:szCs w:val="24"/>
        </w:rPr>
        <w:t xml:space="preserve"> </w:t>
      </w:r>
      <w:r w:rsidRPr="00E6241F">
        <w:rPr>
          <w:sz w:val="24"/>
          <w:szCs w:val="24"/>
        </w:rPr>
        <w:t>состояние,</w:t>
      </w:r>
      <w:r w:rsidRPr="00E6241F">
        <w:rPr>
          <w:spacing w:val="10"/>
          <w:sz w:val="24"/>
          <w:szCs w:val="24"/>
        </w:rPr>
        <w:t xml:space="preserve"> </w:t>
      </w:r>
      <w:r w:rsidRPr="00E6241F">
        <w:rPr>
          <w:sz w:val="24"/>
          <w:szCs w:val="24"/>
        </w:rPr>
        <w:t>или</w:t>
      </w:r>
      <w:r w:rsidRPr="00E6241F">
        <w:rPr>
          <w:spacing w:val="6"/>
          <w:sz w:val="24"/>
          <w:szCs w:val="24"/>
        </w:rPr>
        <w:t xml:space="preserve"> </w:t>
      </w:r>
      <w:r w:rsidRPr="00E6241F">
        <w:rPr>
          <w:sz w:val="24"/>
          <w:szCs w:val="24"/>
        </w:rPr>
        <w:t>с</w:t>
      </w:r>
      <w:r w:rsidRPr="00E6241F">
        <w:rPr>
          <w:spacing w:val="6"/>
          <w:sz w:val="24"/>
          <w:szCs w:val="24"/>
        </w:rPr>
        <w:t xml:space="preserve"> </w:t>
      </w:r>
      <w:r w:rsidRPr="00E6241F">
        <w:rPr>
          <w:sz w:val="24"/>
          <w:szCs w:val="24"/>
        </w:rPr>
        <w:t>картиной,</w:t>
      </w:r>
      <w:r w:rsidRPr="00E6241F">
        <w:rPr>
          <w:spacing w:val="10"/>
          <w:sz w:val="24"/>
          <w:szCs w:val="24"/>
        </w:rPr>
        <w:t xml:space="preserve"> </w:t>
      </w:r>
      <w:r w:rsidRPr="00E6241F">
        <w:rPr>
          <w:sz w:val="24"/>
          <w:szCs w:val="24"/>
        </w:rPr>
        <w:t>написанной</w:t>
      </w:r>
      <w:r w:rsidRPr="00E6241F">
        <w:rPr>
          <w:spacing w:val="6"/>
          <w:sz w:val="24"/>
          <w:szCs w:val="24"/>
        </w:rPr>
        <w:t xml:space="preserve"> </w:t>
      </w:r>
      <w:r w:rsidRPr="00E6241F">
        <w:rPr>
          <w:sz w:val="24"/>
          <w:szCs w:val="24"/>
        </w:rPr>
        <w:t>на</w:t>
      </w:r>
      <w:r w:rsidRPr="00E6241F">
        <w:rPr>
          <w:spacing w:val="9"/>
          <w:sz w:val="24"/>
          <w:szCs w:val="24"/>
        </w:rPr>
        <w:t xml:space="preserve"> </w:t>
      </w:r>
      <w:r w:rsidRPr="00E6241F">
        <w:rPr>
          <w:sz w:val="24"/>
          <w:szCs w:val="24"/>
        </w:rPr>
        <w:t>сказочный</w:t>
      </w:r>
      <w:r w:rsidRPr="00E6241F">
        <w:rPr>
          <w:spacing w:val="-47"/>
          <w:sz w:val="24"/>
          <w:szCs w:val="24"/>
        </w:rPr>
        <w:t xml:space="preserve"> </w:t>
      </w:r>
      <w:r w:rsidRPr="00E6241F">
        <w:rPr>
          <w:sz w:val="24"/>
          <w:szCs w:val="24"/>
        </w:rPr>
        <w:t>сюжет (произведения В.</w:t>
      </w:r>
      <w:r w:rsidRPr="00E6241F">
        <w:rPr>
          <w:spacing w:val="4"/>
          <w:sz w:val="24"/>
          <w:szCs w:val="24"/>
        </w:rPr>
        <w:t xml:space="preserve"> </w:t>
      </w:r>
      <w:r w:rsidRPr="00E6241F">
        <w:rPr>
          <w:sz w:val="24"/>
          <w:szCs w:val="24"/>
        </w:rPr>
        <w:t>М.</w:t>
      </w:r>
      <w:r w:rsidRPr="00E6241F">
        <w:rPr>
          <w:spacing w:val="3"/>
          <w:sz w:val="24"/>
          <w:szCs w:val="24"/>
        </w:rPr>
        <w:t xml:space="preserve"> </w:t>
      </w:r>
      <w:r w:rsidRPr="00E6241F">
        <w:rPr>
          <w:sz w:val="24"/>
          <w:szCs w:val="24"/>
        </w:rPr>
        <w:t>Васнецова,</w:t>
      </w:r>
      <w:r w:rsidRPr="00E6241F">
        <w:rPr>
          <w:spacing w:val="4"/>
          <w:sz w:val="24"/>
          <w:szCs w:val="24"/>
        </w:rPr>
        <w:t xml:space="preserve"> </w:t>
      </w:r>
      <w:r w:rsidRPr="00E6241F">
        <w:rPr>
          <w:sz w:val="24"/>
          <w:szCs w:val="24"/>
        </w:rPr>
        <w:t>М.</w:t>
      </w:r>
      <w:r w:rsidRPr="00E6241F">
        <w:rPr>
          <w:spacing w:val="-1"/>
          <w:sz w:val="24"/>
          <w:szCs w:val="24"/>
        </w:rPr>
        <w:t xml:space="preserve"> </w:t>
      </w:r>
      <w:r w:rsidRPr="00E6241F">
        <w:rPr>
          <w:sz w:val="24"/>
          <w:szCs w:val="24"/>
        </w:rPr>
        <w:t>А. Врубеля и другие</w:t>
      </w:r>
      <w:r w:rsidRPr="00E6241F">
        <w:rPr>
          <w:spacing w:val="-2"/>
          <w:sz w:val="24"/>
          <w:szCs w:val="24"/>
        </w:rPr>
        <w:t xml:space="preserve"> </w:t>
      </w:r>
      <w:r w:rsidRPr="00E6241F">
        <w:rPr>
          <w:sz w:val="24"/>
          <w:szCs w:val="24"/>
        </w:rPr>
        <w:t>по</w:t>
      </w:r>
      <w:r w:rsidRPr="00E6241F">
        <w:rPr>
          <w:spacing w:val="-3"/>
          <w:sz w:val="24"/>
          <w:szCs w:val="24"/>
        </w:rPr>
        <w:t xml:space="preserve"> </w:t>
      </w:r>
      <w:r w:rsidRPr="00E6241F">
        <w:rPr>
          <w:sz w:val="24"/>
          <w:szCs w:val="24"/>
        </w:rPr>
        <w:t>выбору</w:t>
      </w:r>
      <w:r w:rsidRPr="00E6241F">
        <w:rPr>
          <w:spacing w:val="-4"/>
          <w:sz w:val="24"/>
          <w:szCs w:val="24"/>
        </w:rPr>
        <w:t xml:space="preserve"> </w:t>
      </w:r>
      <w:r w:rsidRPr="00E6241F">
        <w:rPr>
          <w:sz w:val="24"/>
          <w:szCs w:val="24"/>
        </w:rPr>
        <w:t>учителя).</w:t>
      </w:r>
    </w:p>
    <w:p w:rsidR="00E6241F" w:rsidRPr="00E6241F" w:rsidRDefault="00E6241F" w:rsidP="00E6241F">
      <w:pPr>
        <w:rPr>
          <w:sz w:val="24"/>
          <w:szCs w:val="24"/>
        </w:rPr>
      </w:pPr>
      <w:r w:rsidRPr="00E6241F">
        <w:rPr>
          <w:sz w:val="24"/>
          <w:szCs w:val="24"/>
        </w:rPr>
        <w:t>Художник</w:t>
      </w:r>
      <w:r w:rsidRPr="00E6241F">
        <w:rPr>
          <w:spacing w:val="6"/>
          <w:sz w:val="24"/>
          <w:szCs w:val="24"/>
        </w:rPr>
        <w:t xml:space="preserve"> </w:t>
      </w:r>
      <w:r w:rsidRPr="00E6241F">
        <w:rPr>
          <w:sz w:val="24"/>
          <w:szCs w:val="24"/>
        </w:rPr>
        <w:t>и</w:t>
      </w:r>
      <w:r w:rsidRPr="00E6241F">
        <w:rPr>
          <w:spacing w:val="7"/>
          <w:sz w:val="24"/>
          <w:szCs w:val="24"/>
        </w:rPr>
        <w:t xml:space="preserve"> </w:t>
      </w:r>
      <w:r w:rsidRPr="00E6241F">
        <w:rPr>
          <w:sz w:val="24"/>
          <w:szCs w:val="24"/>
        </w:rPr>
        <w:t>зритель.</w:t>
      </w:r>
      <w:r w:rsidRPr="00E6241F">
        <w:rPr>
          <w:spacing w:val="9"/>
          <w:sz w:val="24"/>
          <w:szCs w:val="24"/>
        </w:rPr>
        <w:t xml:space="preserve"> </w:t>
      </w:r>
      <w:r w:rsidRPr="00E6241F">
        <w:rPr>
          <w:sz w:val="24"/>
          <w:szCs w:val="24"/>
        </w:rPr>
        <w:t>Освоение</w:t>
      </w:r>
      <w:r w:rsidRPr="00E6241F">
        <w:rPr>
          <w:spacing w:val="6"/>
          <w:sz w:val="24"/>
          <w:szCs w:val="24"/>
        </w:rPr>
        <w:t xml:space="preserve"> </w:t>
      </w:r>
      <w:r w:rsidRPr="00E6241F">
        <w:rPr>
          <w:sz w:val="24"/>
          <w:szCs w:val="24"/>
        </w:rPr>
        <w:t>зрительских</w:t>
      </w:r>
      <w:r w:rsidRPr="00E6241F">
        <w:rPr>
          <w:spacing w:val="12"/>
          <w:sz w:val="24"/>
          <w:szCs w:val="24"/>
        </w:rPr>
        <w:t xml:space="preserve"> </w:t>
      </w:r>
      <w:r w:rsidRPr="00E6241F">
        <w:rPr>
          <w:sz w:val="24"/>
          <w:szCs w:val="24"/>
        </w:rPr>
        <w:t>умений</w:t>
      </w:r>
      <w:r w:rsidRPr="00E6241F">
        <w:rPr>
          <w:spacing w:val="7"/>
          <w:sz w:val="24"/>
          <w:szCs w:val="24"/>
        </w:rPr>
        <w:t xml:space="preserve"> </w:t>
      </w:r>
      <w:r w:rsidRPr="00E6241F">
        <w:rPr>
          <w:sz w:val="24"/>
          <w:szCs w:val="24"/>
        </w:rPr>
        <w:t>на</w:t>
      </w:r>
      <w:r w:rsidRPr="00E6241F">
        <w:rPr>
          <w:spacing w:val="9"/>
          <w:sz w:val="24"/>
          <w:szCs w:val="24"/>
        </w:rPr>
        <w:t xml:space="preserve"> </w:t>
      </w:r>
      <w:r w:rsidRPr="00E6241F">
        <w:rPr>
          <w:sz w:val="24"/>
          <w:szCs w:val="24"/>
        </w:rPr>
        <w:t>основе</w:t>
      </w:r>
      <w:r w:rsidRPr="00E6241F">
        <w:rPr>
          <w:spacing w:val="6"/>
          <w:sz w:val="24"/>
          <w:szCs w:val="24"/>
        </w:rPr>
        <w:t xml:space="preserve"> </w:t>
      </w:r>
      <w:r w:rsidRPr="00E6241F">
        <w:rPr>
          <w:sz w:val="24"/>
          <w:szCs w:val="24"/>
        </w:rPr>
        <w:t>получаемых</w:t>
      </w:r>
      <w:r w:rsidRPr="00E6241F">
        <w:rPr>
          <w:spacing w:val="9"/>
          <w:sz w:val="24"/>
          <w:szCs w:val="24"/>
        </w:rPr>
        <w:t xml:space="preserve"> </w:t>
      </w:r>
      <w:r w:rsidRPr="00E6241F">
        <w:rPr>
          <w:sz w:val="24"/>
          <w:szCs w:val="24"/>
        </w:rPr>
        <w:t>знаний</w:t>
      </w:r>
      <w:r w:rsidRPr="00E6241F">
        <w:rPr>
          <w:spacing w:val="6"/>
          <w:sz w:val="24"/>
          <w:szCs w:val="24"/>
        </w:rPr>
        <w:t xml:space="preserve"> </w:t>
      </w:r>
      <w:r w:rsidRPr="00E6241F">
        <w:rPr>
          <w:sz w:val="24"/>
          <w:szCs w:val="24"/>
        </w:rPr>
        <w:t>и</w:t>
      </w:r>
      <w:r w:rsidRPr="00E6241F">
        <w:rPr>
          <w:spacing w:val="7"/>
          <w:sz w:val="24"/>
          <w:szCs w:val="24"/>
        </w:rPr>
        <w:t xml:space="preserve"> </w:t>
      </w:r>
      <w:r w:rsidRPr="00E6241F">
        <w:rPr>
          <w:sz w:val="24"/>
          <w:szCs w:val="24"/>
        </w:rPr>
        <w:t>творческих</w:t>
      </w:r>
      <w:r w:rsidRPr="00E6241F">
        <w:rPr>
          <w:spacing w:val="9"/>
          <w:sz w:val="24"/>
          <w:szCs w:val="24"/>
        </w:rPr>
        <w:t xml:space="preserve"> </w:t>
      </w:r>
      <w:r w:rsidRPr="00E6241F">
        <w:rPr>
          <w:sz w:val="24"/>
          <w:szCs w:val="24"/>
        </w:rPr>
        <w:t>практических</w:t>
      </w:r>
      <w:r w:rsidRPr="00E6241F">
        <w:rPr>
          <w:spacing w:val="8"/>
          <w:sz w:val="24"/>
          <w:szCs w:val="24"/>
        </w:rPr>
        <w:t xml:space="preserve"> </w:t>
      </w:r>
      <w:r w:rsidRPr="00E6241F">
        <w:rPr>
          <w:sz w:val="24"/>
          <w:szCs w:val="24"/>
        </w:rPr>
        <w:t>задач</w:t>
      </w:r>
      <w:r w:rsidRPr="00E6241F">
        <w:rPr>
          <w:spacing w:val="3"/>
          <w:sz w:val="24"/>
          <w:szCs w:val="24"/>
        </w:rPr>
        <w:t xml:space="preserve"> </w:t>
      </w:r>
      <w:r w:rsidRPr="00E6241F">
        <w:rPr>
          <w:sz w:val="24"/>
          <w:szCs w:val="24"/>
        </w:rPr>
        <w:t>—</w:t>
      </w:r>
      <w:r w:rsidRPr="00E6241F">
        <w:rPr>
          <w:spacing w:val="-47"/>
          <w:sz w:val="24"/>
          <w:szCs w:val="24"/>
        </w:rPr>
        <w:t xml:space="preserve"> </w:t>
      </w:r>
      <w:r w:rsidRPr="00E6241F">
        <w:rPr>
          <w:sz w:val="24"/>
          <w:szCs w:val="24"/>
        </w:rPr>
        <w:t>установок</w:t>
      </w:r>
      <w:r w:rsidRPr="00E6241F">
        <w:rPr>
          <w:spacing w:val="-3"/>
          <w:sz w:val="24"/>
          <w:szCs w:val="24"/>
        </w:rPr>
        <w:t xml:space="preserve"> </w:t>
      </w:r>
      <w:r w:rsidRPr="00E6241F">
        <w:rPr>
          <w:sz w:val="24"/>
          <w:szCs w:val="24"/>
        </w:rPr>
        <w:t>наблюдения.</w:t>
      </w:r>
      <w:r w:rsidRPr="00E6241F">
        <w:rPr>
          <w:spacing w:val="1"/>
          <w:sz w:val="24"/>
          <w:szCs w:val="24"/>
        </w:rPr>
        <w:t xml:space="preserve"> </w:t>
      </w:r>
      <w:r w:rsidRPr="00E6241F">
        <w:rPr>
          <w:sz w:val="24"/>
          <w:szCs w:val="24"/>
        </w:rPr>
        <w:t>Ассоциации</w:t>
      </w:r>
      <w:r w:rsidRPr="00E6241F">
        <w:rPr>
          <w:spacing w:val="-3"/>
          <w:sz w:val="24"/>
          <w:szCs w:val="24"/>
        </w:rPr>
        <w:t xml:space="preserve"> </w:t>
      </w:r>
      <w:r w:rsidRPr="00E6241F">
        <w:rPr>
          <w:sz w:val="24"/>
          <w:szCs w:val="24"/>
        </w:rPr>
        <w:t>из</w:t>
      </w:r>
      <w:r w:rsidRPr="00E6241F">
        <w:rPr>
          <w:spacing w:val="1"/>
          <w:sz w:val="24"/>
          <w:szCs w:val="24"/>
        </w:rPr>
        <w:t xml:space="preserve"> </w:t>
      </w:r>
      <w:r w:rsidRPr="00E6241F">
        <w:rPr>
          <w:sz w:val="24"/>
          <w:szCs w:val="24"/>
        </w:rPr>
        <w:t>личного</w:t>
      </w:r>
      <w:r w:rsidRPr="00E6241F">
        <w:rPr>
          <w:spacing w:val="-6"/>
          <w:sz w:val="24"/>
          <w:szCs w:val="24"/>
        </w:rPr>
        <w:t xml:space="preserve"> </w:t>
      </w:r>
      <w:r w:rsidRPr="00E6241F">
        <w:rPr>
          <w:sz w:val="24"/>
          <w:szCs w:val="24"/>
        </w:rPr>
        <w:t>опыта</w:t>
      </w:r>
      <w:r w:rsidRPr="00E6241F">
        <w:rPr>
          <w:spacing w:val="1"/>
          <w:sz w:val="24"/>
          <w:szCs w:val="24"/>
        </w:rPr>
        <w:t xml:space="preserve"> </w:t>
      </w:r>
      <w:r w:rsidRPr="00E6241F">
        <w:rPr>
          <w:sz w:val="24"/>
          <w:szCs w:val="24"/>
        </w:rPr>
        <w:t>учащихся</w:t>
      </w:r>
      <w:r w:rsidRPr="00E6241F">
        <w:rPr>
          <w:spacing w:val="-2"/>
          <w:sz w:val="24"/>
          <w:szCs w:val="24"/>
        </w:rPr>
        <w:t xml:space="preserve"> </w:t>
      </w:r>
      <w:r w:rsidRPr="00E6241F">
        <w:rPr>
          <w:sz w:val="24"/>
          <w:szCs w:val="24"/>
        </w:rPr>
        <w:t>и</w:t>
      </w:r>
      <w:r w:rsidRPr="00E6241F">
        <w:rPr>
          <w:spacing w:val="-3"/>
          <w:sz w:val="24"/>
          <w:szCs w:val="24"/>
        </w:rPr>
        <w:t xml:space="preserve"> </w:t>
      </w:r>
      <w:r w:rsidRPr="00E6241F">
        <w:rPr>
          <w:sz w:val="24"/>
          <w:szCs w:val="24"/>
        </w:rPr>
        <w:t>оценка</w:t>
      </w:r>
      <w:r w:rsidRPr="00E6241F">
        <w:rPr>
          <w:spacing w:val="1"/>
          <w:sz w:val="24"/>
          <w:szCs w:val="24"/>
        </w:rPr>
        <w:t xml:space="preserve"> </w:t>
      </w:r>
      <w:r w:rsidRPr="00E6241F">
        <w:rPr>
          <w:sz w:val="24"/>
          <w:szCs w:val="24"/>
        </w:rPr>
        <w:t>эмоционального</w:t>
      </w:r>
      <w:r w:rsidRPr="00E6241F">
        <w:rPr>
          <w:spacing w:val="-6"/>
          <w:sz w:val="24"/>
          <w:szCs w:val="24"/>
        </w:rPr>
        <w:t xml:space="preserve"> </w:t>
      </w:r>
      <w:r w:rsidRPr="00E6241F">
        <w:rPr>
          <w:sz w:val="24"/>
          <w:szCs w:val="24"/>
        </w:rPr>
        <w:t>содержания</w:t>
      </w:r>
      <w:r w:rsidRPr="00E6241F">
        <w:rPr>
          <w:spacing w:val="-2"/>
          <w:sz w:val="24"/>
          <w:szCs w:val="24"/>
        </w:rPr>
        <w:t xml:space="preserve"> </w:t>
      </w:r>
      <w:r w:rsidRPr="00E6241F">
        <w:rPr>
          <w:sz w:val="24"/>
          <w:szCs w:val="24"/>
        </w:rPr>
        <w:t>произведений.</w:t>
      </w:r>
    </w:p>
    <w:p w:rsidR="00E6241F" w:rsidRPr="00E6241F" w:rsidRDefault="00E6241F" w:rsidP="00E6241F">
      <w:pPr>
        <w:rPr>
          <w:sz w:val="24"/>
          <w:szCs w:val="24"/>
        </w:rPr>
      </w:pPr>
    </w:p>
    <w:p w:rsidR="00E6241F" w:rsidRPr="00E6241F" w:rsidRDefault="00E6241F" w:rsidP="00E6241F">
      <w:pPr>
        <w:rPr>
          <w:b/>
          <w:sz w:val="24"/>
          <w:szCs w:val="24"/>
        </w:rPr>
      </w:pPr>
      <w:r w:rsidRPr="00E6241F">
        <w:rPr>
          <w:b/>
          <w:sz w:val="24"/>
          <w:szCs w:val="24"/>
        </w:rPr>
        <w:t>Модуль</w:t>
      </w:r>
      <w:r w:rsidRPr="00E6241F">
        <w:rPr>
          <w:b/>
          <w:spacing w:val="-6"/>
          <w:sz w:val="24"/>
          <w:szCs w:val="24"/>
        </w:rPr>
        <w:t xml:space="preserve"> </w:t>
      </w:r>
      <w:r w:rsidRPr="00E6241F">
        <w:rPr>
          <w:b/>
          <w:sz w:val="24"/>
          <w:szCs w:val="24"/>
        </w:rPr>
        <w:t>«Азбука цифровой</w:t>
      </w:r>
      <w:r w:rsidRPr="00E6241F">
        <w:rPr>
          <w:b/>
          <w:spacing w:val="-1"/>
          <w:sz w:val="24"/>
          <w:szCs w:val="24"/>
        </w:rPr>
        <w:t xml:space="preserve"> </w:t>
      </w:r>
      <w:r w:rsidRPr="00E6241F">
        <w:rPr>
          <w:b/>
          <w:sz w:val="24"/>
          <w:szCs w:val="24"/>
        </w:rPr>
        <w:t>графики»</w:t>
      </w:r>
    </w:p>
    <w:p w:rsidR="00E6241F" w:rsidRPr="00E6241F" w:rsidRDefault="00E6241F" w:rsidP="00E6241F">
      <w:pPr>
        <w:rPr>
          <w:sz w:val="24"/>
          <w:szCs w:val="24"/>
        </w:rPr>
      </w:pPr>
      <w:r w:rsidRPr="00E6241F">
        <w:rPr>
          <w:sz w:val="24"/>
          <w:szCs w:val="24"/>
        </w:rPr>
        <w:t>Фотографирование мелких деталей природы, выражение ярких зрительных впечатлений.</w:t>
      </w:r>
      <w:r w:rsidRPr="00E6241F">
        <w:rPr>
          <w:spacing w:val="1"/>
          <w:sz w:val="24"/>
          <w:szCs w:val="24"/>
        </w:rPr>
        <w:t xml:space="preserve"> </w:t>
      </w:r>
      <w:r w:rsidRPr="00E6241F">
        <w:rPr>
          <w:sz w:val="24"/>
          <w:szCs w:val="24"/>
        </w:rPr>
        <w:t>Обсуждение</w:t>
      </w:r>
      <w:r w:rsidRPr="00E6241F">
        <w:rPr>
          <w:spacing w:val="-7"/>
          <w:sz w:val="24"/>
          <w:szCs w:val="24"/>
        </w:rPr>
        <w:t xml:space="preserve"> </w:t>
      </w:r>
      <w:r w:rsidRPr="00E6241F">
        <w:rPr>
          <w:sz w:val="24"/>
          <w:szCs w:val="24"/>
        </w:rPr>
        <w:t>в</w:t>
      </w:r>
      <w:r w:rsidRPr="00E6241F">
        <w:rPr>
          <w:spacing w:val="-3"/>
          <w:sz w:val="24"/>
          <w:szCs w:val="24"/>
        </w:rPr>
        <w:t xml:space="preserve"> </w:t>
      </w:r>
      <w:r w:rsidRPr="00E6241F">
        <w:rPr>
          <w:sz w:val="24"/>
          <w:szCs w:val="24"/>
        </w:rPr>
        <w:t>условиях</w:t>
      </w:r>
      <w:r w:rsidRPr="00E6241F">
        <w:rPr>
          <w:spacing w:val="1"/>
          <w:sz w:val="24"/>
          <w:szCs w:val="24"/>
        </w:rPr>
        <w:t xml:space="preserve"> </w:t>
      </w:r>
      <w:r w:rsidRPr="00E6241F">
        <w:rPr>
          <w:sz w:val="24"/>
          <w:szCs w:val="24"/>
        </w:rPr>
        <w:t>урока</w:t>
      </w:r>
      <w:r w:rsidRPr="00E6241F">
        <w:rPr>
          <w:spacing w:val="-2"/>
          <w:sz w:val="24"/>
          <w:szCs w:val="24"/>
        </w:rPr>
        <w:t xml:space="preserve"> </w:t>
      </w:r>
      <w:r w:rsidRPr="00E6241F">
        <w:rPr>
          <w:sz w:val="24"/>
          <w:szCs w:val="24"/>
        </w:rPr>
        <w:t>ученических</w:t>
      </w:r>
      <w:r w:rsidRPr="00E6241F">
        <w:rPr>
          <w:spacing w:val="-4"/>
          <w:sz w:val="24"/>
          <w:szCs w:val="24"/>
        </w:rPr>
        <w:t xml:space="preserve"> </w:t>
      </w:r>
      <w:r w:rsidRPr="00E6241F">
        <w:rPr>
          <w:sz w:val="24"/>
          <w:szCs w:val="24"/>
        </w:rPr>
        <w:t>фотографий,</w:t>
      </w:r>
      <w:r w:rsidRPr="00E6241F">
        <w:rPr>
          <w:spacing w:val="-2"/>
          <w:sz w:val="24"/>
          <w:szCs w:val="24"/>
        </w:rPr>
        <w:t xml:space="preserve"> </w:t>
      </w:r>
      <w:r w:rsidRPr="00E6241F">
        <w:rPr>
          <w:sz w:val="24"/>
          <w:szCs w:val="24"/>
        </w:rPr>
        <w:t>соответствующих</w:t>
      </w:r>
      <w:r w:rsidRPr="00E6241F">
        <w:rPr>
          <w:spacing w:val="-4"/>
          <w:sz w:val="24"/>
          <w:szCs w:val="24"/>
        </w:rPr>
        <w:t xml:space="preserve"> </w:t>
      </w:r>
      <w:r w:rsidRPr="00E6241F">
        <w:rPr>
          <w:sz w:val="24"/>
          <w:szCs w:val="24"/>
        </w:rPr>
        <w:t>изучаемой</w:t>
      </w:r>
      <w:r w:rsidRPr="00E6241F">
        <w:rPr>
          <w:spacing w:val="-5"/>
          <w:sz w:val="24"/>
          <w:szCs w:val="24"/>
        </w:rPr>
        <w:t xml:space="preserve"> </w:t>
      </w:r>
      <w:r w:rsidRPr="00E6241F">
        <w:rPr>
          <w:sz w:val="24"/>
          <w:szCs w:val="24"/>
        </w:rPr>
        <w:t>теме.</w:t>
      </w:r>
    </w:p>
    <w:p w:rsidR="00E6241F" w:rsidRPr="00E6241F" w:rsidRDefault="00E6241F" w:rsidP="00E6241F">
      <w:pPr>
        <w:rPr>
          <w:sz w:val="24"/>
          <w:szCs w:val="24"/>
        </w:rPr>
      </w:pPr>
    </w:p>
    <w:p w:rsidR="00E6241F" w:rsidRPr="00E6241F" w:rsidRDefault="00E6241F" w:rsidP="00E6241F">
      <w:pPr>
        <w:rPr>
          <w:sz w:val="24"/>
          <w:szCs w:val="24"/>
        </w:rPr>
      </w:pPr>
    </w:p>
    <w:p w:rsidR="00E6241F" w:rsidRPr="00E6241F" w:rsidRDefault="00E6241F" w:rsidP="00E6241F">
      <w:pPr>
        <w:rPr>
          <w:b/>
          <w:sz w:val="24"/>
          <w:szCs w:val="24"/>
        </w:rPr>
      </w:pPr>
      <w:r w:rsidRPr="00E6241F">
        <w:rPr>
          <w:b/>
          <w:sz w:val="24"/>
          <w:szCs w:val="24"/>
        </w:rPr>
        <w:t>2 КЛАСС</w:t>
      </w:r>
    </w:p>
    <w:p w:rsidR="00E6241F" w:rsidRPr="00E6241F" w:rsidRDefault="00E6241F" w:rsidP="00E6241F">
      <w:pPr>
        <w:rPr>
          <w:b/>
          <w:sz w:val="24"/>
          <w:szCs w:val="24"/>
        </w:rPr>
      </w:pPr>
      <w:r w:rsidRPr="00E6241F">
        <w:rPr>
          <w:b/>
          <w:sz w:val="24"/>
          <w:szCs w:val="24"/>
        </w:rPr>
        <w:t>Модуль</w:t>
      </w:r>
      <w:r w:rsidRPr="00E6241F">
        <w:rPr>
          <w:b/>
          <w:spacing w:val="-3"/>
          <w:sz w:val="24"/>
          <w:szCs w:val="24"/>
        </w:rPr>
        <w:t xml:space="preserve"> </w:t>
      </w:r>
      <w:r w:rsidRPr="00E6241F">
        <w:rPr>
          <w:b/>
          <w:sz w:val="24"/>
          <w:szCs w:val="24"/>
        </w:rPr>
        <w:t>«Графика»</w:t>
      </w:r>
    </w:p>
    <w:p w:rsidR="00E6241F" w:rsidRPr="00E6241F" w:rsidRDefault="00E6241F" w:rsidP="00E6241F">
      <w:pPr>
        <w:rPr>
          <w:sz w:val="24"/>
          <w:szCs w:val="24"/>
        </w:rPr>
      </w:pPr>
      <w:r w:rsidRPr="00E6241F">
        <w:rPr>
          <w:sz w:val="24"/>
          <w:szCs w:val="24"/>
        </w:rPr>
        <w:t>Ритм</w:t>
      </w:r>
      <w:r w:rsidRPr="00E6241F">
        <w:rPr>
          <w:spacing w:val="43"/>
          <w:sz w:val="24"/>
          <w:szCs w:val="24"/>
        </w:rPr>
        <w:t xml:space="preserve"> </w:t>
      </w:r>
      <w:r w:rsidRPr="00E6241F">
        <w:rPr>
          <w:sz w:val="24"/>
          <w:szCs w:val="24"/>
        </w:rPr>
        <w:t>линий.</w:t>
      </w:r>
      <w:r w:rsidRPr="00E6241F">
        <w:rPr>
          <w:spacing w:val="43"/>
          <w:sz w:val="24"/>
          <w:szCs w:val="24"/>
        </w:rPr>
        <w:t xml:space="preserve"> </w:t>
      </w:r>
      <w:r w:rsidRPr="00E6241F">
        <w:rPr>
          <w:sz w:val="24"/>
          <w:szCs w:val="24"/>
        </w:rPr>
        <w:t>Выразительность</w:t>
      </w:r>
      <w:r w:rsidRPr="00E6241F">
        <w:rPr>
          <w:spacing w:val="41"/>
          <w:sz w:val="24"/>
          <w:szCs w:val="24"/>
        </w:rPr>
        <w:t xml:space="preserve"> </w:t>
      </w:r>
      <w:r w:rsidRPr="00E6241F">
        <w:rPr>
          <w:sz w:val="24"/>
          <w:szCs w:val="24"/>
        </w:rPr>
        <w:t>линии.</w:t>
      </w:r>
      <w:r w:rsidRPr="00E6241F">
        <w:rPr>
          <w:spacing w:val="43"/>
          <w:sz w:val="24"/>
          <w:szCs w:val="24"/>
        </w:rPr>
        <w:t xml:space="preserve"> </w:t>
      </w:r>
      <w:r w:rsidRPr="00E6241F">
        <w:rPr>
          <w:sz w:val="24"/>
          <w:szCs w:val="24"/>
        </w:rPr>
        <w:t>Художественные</w:t>
      </w:r>
      <w:r w:rsidRPr="00E6241F">
        <w:rPr>
          <w:spacing w:val="38"/>
          <w:sz w:val="24"/>
          <w:szCs w:val="24"/>
        </w:rPr>
        <w:t xml:space="preserve"> </w:t>
      </w:r>
      <w:r w:rsidRPr="00E6241F">
        <w:rPr>
          <w:sz w:val="24"/>
          <w:szCs w:val="24"/>
        </w:rPr>
        <w:t>материалы</w:t>
      </w:r>
      <w:r w:rsidRPr="00E6241F">
        <w:rPr>
          <w:spacing w:val="41"/>
          <w:sz w:val="24"/>
          <w:szCs w:val="24"/>
        </w:rPr>
        <w:t xml:space="preserve"> </w:t>
      </w:r>
      <w:r w:rsidRPr="00E6241F">
        <w:rPr>
          <w:sz w:val="24"/>
          <w:szCs w:val="24"/>
        </w:rPr>
        <w:t>для</w:t>
      </w:r>
      <w:r w:rsidRPr="00E6241F">
        <w:rPr>
          <w:spacing w:val="40"/>
          <w:sz w:val="24"/>
          <w:szCs w:val="24"/>
        </w:rPr>
        <w:t xml:space="preserve"> </w:t>
      </w:r>
      <w:r w:rsidRPr="00E6241F">
        <w:rPr>
          <w:sz w:val="24"/>
          <w:szCs w:val="24"/>
        </w:rPr>
        <w:t>линейного</w:t>
      </w:r>
      <w:r w:rsidRPr="00E6241F">
        <w:rPr>
          <w:spacing w:val="37"/>
          <w:sz w:val="24"/>
          <w:szCs w:val="24"/>
        </w:rPr>
        <w:t xml:space="preserve"> </w:t>
      </w:r>
      <w:r w:rsidRPr="00E6241F">
        <w:rPr>
          <w:sz w:val="24"/>
          <w:szCs w:val="24"/>
        </w:rPr>
        <w:t>рисунка</w:t>
      </w:r>
      <w:r w:rsidRPr="00E6241F">
        <w:rPr>
          <w:spacing w:val="43"/>
          <w:sz w:val="24"/>
          <w:szCs w:val="24"/>
        </w:rPr>
        <w:t xml:space="preserve"> </w:t>
      </w:r>
      <w:r w:rsidRPr="00E6241F">
        <w:rPr>
          <w:sz w:val="24"/>
          <w:szCs w:val="24"/>
        </w:rPr>
        <w:t>и</w:t>
      </w:r>
      <w:r w:rsidRPr="00E6241F">
        <w:rPr>
          <w:spacing w:val="39"/>
          <w:sz w:val="24"/>
          <w:szCs w:val="24"/>
        </w:rPr>
        <w:t xml:space="preserve"> </w:t>
      </w:r>
      <w:r w:rsidRPr="00E6241F">
        <w:rPr>
          <w:sz w:val="24"/>
          <w:szCs w:val="24"/>
        </w:rPr>
        <w:t>их</w:t>
      </w:r>
      <w:r w:rsidRPr="00E6241F">
        <w:rPr>
          <w:spacing w:val="42"/>
          <w:sz w:val="24"/>
          <w:szCs w:val="24"/>
        </w:rPr>
        <w:t xml:space="preserve"> </w:t>
      </w:r>
      <w:r w:rsidRPr="00E6241F">
        <w:rPr>
          <w:sz w:val="24"/>
          <w:szCs w:val="24"/>
        </w:rPr>
        <w:t>свойства.</w:t>
      </w:r>
      <w:r w:rsidRPr="00E6241F">
        <w:rPr>
          <w:spacing w:val="43"/>
          <w:sz w:val="24"/>
          <w:szCs w:val="24"/>
        </w:rPr>
        <w:t xml:space="preserve"> </w:t>
      </w:r>
      <w:r w:rsidRPr="00E6241F">
        <w:rPr>
          <w:sz w:val="24"/>
          <w:szCs w:val="24"/>
        </w:rPr>
        <w:t>Развитие</w:t>
      </w:r>
      <w:r w:rsidRPr="00E6241F">
        <w:rPr>
          <w:spacing w:val="-47"/>
          <w:sz w:val="24"/>
          <w:szCs w:val="24"/>
        </w:rPr>
        <w:t xml:space="preserve"> </w:t>
      </w:r>
      <w:r w:rsidRPr="00E6241F">
        <w:rPr>
          <w:sz w:val="24"/>
          <w:szCs w:val="24"/>
        </w:rPr>
        <w:t>навыков</w:t>
      </w:r>
      <w:r w:rsidRPr="00E6241F">
        <w:rPr>
          <w:spacing w:val="2"/>
          <w:sz w:val="24"/>
          <w:szCs w:val="24"/>
        </w:rPr>
        <w:t xml:space="preserve"> </w:t>
      </w:r>
      <w:r w:rsidRPr="00E6241F">
        <w:rPr>
          <w:sz w:val="24"/>
          <w:szCs w:val="24"/>
        </w:rPr>
        <w:t>линейного</w:t>
      </w:r>
      <w:r w:rsidRPr="00E6241F">
        <w:rPr>
          <w:spacing w:val="-3"/>
          <w:sz w:val="24"/>
          <w:szCs w:val="24"/>
        </w:rPr>
        <w:t xml:space="preserve"> </w:t>
      </w:r>
      <w:r w:rsidRPr="00E6241F">
        <w:rPr>
          <w:sz w:val="24"/>
          <w:szCs w:val="24"/>
        </w:rPr>
        <w:t>рисунка.</w:t>
      </w:r>
    </w:p>
    <w:p w:rsidR="00E6241F" w:rsidRPr="00E6241F" w:rsidRDefault="00E6241F" w:rsidP="00E6241F">
      <w:pPr>
        <w:rPr>
          <w:sz w:val="24"/>
          <w:szCs w:val="24"/>
        </w:rPr>
      </w:pPr>
      <w:r w:rsidRPr="00E6241F">
        <w:rPr>
          <w:sz w:val="24"/>
          <w:szCs w:val="24"/>
        </w:rPr>
        <w:t>Пастель</w:t>
      </w:r>
      <w:r w:rsidRPr="00E6241F">
        <w:rPr>
          <w:spacing w:val="-2"/>
          <w:sz w:val="24"/>
          <w:szCs w:val="24"/>
        </w:rPr>
        <w:t xml:space="preserve"> </w:t>
      </w:r>
      <w:r w:rsidRPr="00E6241F">
        <w:rPr>
          <w:sz w:val="24"/>
          <w:szCs w:val="24"/>
        </w:rPr>
        <w:t>и</w:t>
      </w:r>
      <w:r w:rsidRPr="00E6241F">
        <w:rPr>
          <w:spacing w:val="-3"/>
          <w:sz w:val="24"/>
          <w:szCs w:val="24"/>
        </w:rPr>
        <w:t xml:space="preserve"> </w:t>
      </w:r>
      <w:r w:rsidRPr="00E6241F">
        <w:rPr>
          <w:sz w:val="24"/>
          <w:szCs w:val="24"/>
        </w:rPr>
        <w:t>мелки</w:t>
      </w:r>
      <w:r w:rsidRPr="00E6241F">
        <w:rPr>
          <w:spacing w:val="-2"/>
          <w:sz w:val="24"/>
          <w:szCs w:val="24"/>
        </w:rPr>
        <w:t xml:space="preserve"> </w:t>
      </w:r>
      <w:r w:rsidRPr="00E6241F">
        <w:rPr>
          <w:sz w:val="24"/>
          <w:szCs w:val="24"/>
        </w:rPr>
        <w:t>—</w:t>
      </w:r>
      <w:r w:rsidRPr="00E6241F">
        <w:rPr>
          <w:spacing w:val="-5"/>
          <w:sz w:val="24"/>
          <w:szCs w:val="24"/>
        </w:rPr>
        <w:t xml:space="preserve"> </w:t>
      </w:r>
      <w:r w:rsidRPr="00E6241F">
        <w:rPr>
          <w:sz w:val="24"/>
          <w:szCs w:val="24"/>
        </w:rPr>
        <w:t>особенности</w:t>
      </w:r>
      <w:r w:rsidRPr="00E6241F">
        <w:rPr>
          <w:spacing w:val="-3"/>
          <w:sz w:val="24"/>
          <w:szCs w:val="24"/>
        </w:rPr>
        <w:t xml:space="preserve"> </w:t>
      </w:r>
      <w:r w:rsidRPr="00E6241F">
        <w:rPr>
          <w:sz w:val="24"/>
          <w:szCs w:val="24"/>
        </w:rPr>
        <w:t>и</w:t>
      </w:r>
      <w:r w:rsidRPr="00E6241F">
        <w:rPr>
          <w:spacing w:val="-3"/>
          <w:sz w:val="24"/>
          <w:szCs w:val="24"/>
        </w:rPr>
        <w:t xml:space="preserve"> </w:t>
      </w:r>
      <w:r w:rsidRPr="00E6241F">
        <w:rPr>
          <w:sz w:val="24"/>
          <w:szCs w:val="24"/>
        </w:rPr>
        <w:t>выразительные</w:t>
      </w:r>
      <w:r w:rsidRPr="00E6241F">
        <w:rPr>
          <w:spacing w:val="-5"/>
          <w:sz w:val="24"/>
          <w:szCs w:val="24"/>
        </w:rPr>
        <w:t xml:space="preserve"> </w:t>
      </w:r>
      <w:r w:rsidRPr="00E6241F">
        <w:rPr>
          <w:sz w:val="24"/>
          <w:szCs w:val="24"/>
        </w:rPr>
        <w:t>свойства</w:t>
      </w:r>
      <w:r w:rsidRPr="00E6241F">
        <w:rPr>
          <w:spacing w:val="4"/>
          <w:sz w:val="24"/>
          <w:szCs w:val="24"/>
        </w:rPr>
        <w:t xml:space="preserve"> </w:t>
      </w:r>
      <w:r w:rsidRPr="00E6241F">
        <w:rPr>
          <w:sz w:val="24"/>
          <w:szCs w:val="24"/>
        </w:rPr>
        <w:t>графических</w:t>
      </w:r>
      <w:r w:rsidRPr="00E6241F">
        <w:rPr>
          <w:spacing w:val="-1"/>
          <w:sz w:val="24"/>
          <w:szCs w:val="24"/>
        </w:rPr>
        <w:t xml:space="preserve"> </w:t>
      </w:r>
      <w:r w:rsidRPr="00E6241F">
        <w:rPr>
          <w:sz w:val="24"/>
          <w:szCs w:val="24"/>
        </w:rPr>
        <w:t>материалов,</w:t>
      </w:r>
      <w:r w:rsidRPr="00E6241F">
        <w:rPr>
          <w:spacing w:val="-4"/>
          <w:sz w:val="24"/>
          <w:szCs w:val="24"/>
        </w:rPr>
        <w:t xml:space="preserve"> </w:t>
      </w:r>
      <w:r w:rsidRPr="00E6241F">
        <w:rPr>
          <w:sz w:val="24"/>
          <w:szCs w:val="24"/>
        </w:rPr>
        <w:t>приёмы</w:t>
      </w:r>
      <w:r w:rsidRPr="00E6241F">
        <w:rPr>
          <w:spacing w:val="-2"/>
          <w:sz w:val="24"/>
          <w:szCs w:val="24"/>
        </w:rPr>
        <w:t xml:space="preserve"> </w:t>
      </w:r>
      <w:r w:rsidRPr="00E6241F">
        <w:rPr>
          <w:sz w:val="24"/>
          <w:szCs w:val="24"/>
        </w:rPr>
        <w:t>работы.</w:t>
      </w:r>
    </w:p>
    <w:p w:rsidR="00E6241F" w:rsidRPr="00E6241F" w:rsidRDefault="00E6241F" w:rsidP="00E6241F">
      <w:pPr>
        <w:rPr>
          <w:sz w:val="24"/>
          <w:szCs w:val="24"/>
        </w:rPr>
      </w:pPr>
      <w:r w:rsidRPr="00E6241F">
        <w:rPr>
          <w:sz w:val="24"/>
          <w:szCs w:val="24"/>
        </w:rPr>
        <w:t>Ритм</w:t>
      </w:r>
      <w:r w:rsidRPr="00E6241F">
        <w:rPr>
          <w:spacing w:val="46"/>
          <w:sz w:val="24"/>
          <w:szCs w:val="24"/>
        </w:rPr>
        <w:t xml:space="preserve"> </w:t>
      </w:r>
      <w:r w:rsidRPr="00E6241F">
        <w:rPr>
          <w:sz w:val="24"/>
          <w:szCs w:val="24"/>
        </w:rPr>
        <w:t>пятен:</w:t>
      </w:r>
      <w:r w:rsidRPr="00E6241F">
        <w:rPr>
          <w:spacing w:val="47"/>
          <w:sz w:val="24"/>
          <w:szCs w:val="24"/>
        </w:rPr>
        <w:t xml:space="preserve"> </w:t>
      </w:r>
      <w:r w:rsidRPr="00E6241F">
        <w:rPr>
          <w:sz w:val="24"/>
          <w:szCs w:val="24"/>
        </w:rPr>
        <w:t>освоение</w:t>
      </w:r>
      <w:r w:rsidRPr="00E6241F">
        <w:rPr>
          <w:spacing w:val="42"/>
          <w:sz w:val="24"/>
          <w:szCs w:val="24"/>
        </w:rPr>
        <w:t xml:space="preserve"> </w:t>
      </w:r>
      <w:r w:rsidRPr="00E6241F">
        <w:rPr>
          <w:sz w:val="24"/>
          <w:szCs w:val="24"/>
        </w:rPr>
        <w:t>основ</w:t>
      </w:r>
      <w:r w:rsidRPr="00E6241F">
        <w:rPr>
          <w:spacing w:val="45"/>
          <w:sz w:val="24"/>
          <w:szCs w:val="24"/>
        </w:rPr>
        <w:t xml:space="preserve"> </w:t>
      </w:r>
      <w:r w:rsidRPr="00E6241F">
        <w:rPr>
          <w:sz w:val="24"/>
          <w:szCs w:val="24"/>
        </w:rPr>
        <w:t>композиции.</w:t>
      </w:r>
      <w:r w:rsidRPr="00E6241F">
        <w:rPr>
          <w:spacing w:val="47"/>
          <w:sz w:val="24"/>
          <w:szCs w:val="24"/>
        </w:rPr>
        <w:t xml:space="preserve"> </w:t>
      </w:r>
      <w:r w:rsidRPr="00E6241F">
        <w:rPr>
          <w:sz w:val="24"/>
          <w:szCs w:val="24"/>
        </w:rPr>
        <w:t>Расположение</w:t>
      </w:r>
      <w:r w:rsidRPr="00E6241F">
        <w:rPr>
          <w:spacing w:val="42"/>
          <w:sz w:val="24"/>
          <w:szCs w:val="24"/>
        </w:rPr>
        <w:t xml:space="preserve"> </w:t>
      </w:r>
      <w:r w:rsidRPr="00E6241F">
        <w:rPr>
          <w:sz w:val="24"/>
          <w:szCs w:val="24"/>
        </w:rPr>
        <w:t>пятна</w:t>
      </w:r>
      <w:r w:rsidRPr="00E6241F">
        <w:rPr>
          <w:spacing w:val="47"/>
          <w:sz w:val="24"/>
          <w:szCs w:val="24"/>
        </w:rPr>
        <w:t xml:space="preserve"> </w:t>
      </w:r>
      <w:r w:rsidRPr="00E6241F">
        <w:rPr>
          <w:sz w:val="24"/>
          <w:szCs w:val="24"/>
        </w:rPr>
        <w:t>на</w:t>
      </w:r>
      <w:r w:rsidRPr="00E6241F">
        <w:rPr>
          <w:spacing w:val="46"/>
          <w:sz w:val="24"/>
          <w:szCs w:val="24"/>
        </w:rPr>
        <w:t xml:space="preserve"> </w:t>
      </w:r>
      <w:r w:rsidRPr="00E6241F">
        <w:rPr>
          <w:sz w:val="24"/>
          <w:szCs w:val="24"/>
        </w:rPr>
        <w:t>плоскости</w:t>
      </w:r>
      <w:r w:rsidRPr="00E6241F">
        <w:rPr>
          <w:spacing w:val="43"/>
          <w:sz w:val="24"/>
          <w:szCs w:val="24"/>
        </w:rPr>
        <w:t xml:space="preserve"> </w:t>
      </w:r>
      <w:r w:rsidRPr="00E6241F">
        <w:rPr>
          <w:sz w:val="24"/>
          <w:szCs w:val="24"/>
        </w:rPr>
        <w:t>листа:</w:t>
      </w:r>
      <w:r w:rsidRPr="00E6241F">
        <w:rPr>
          <w:spacing w:val="47"/>
          <w:sz w:val="24"/>
          <w:szCs w:val="24"/>
        </w:rPr>
        <w:t xml:space="preserve"> </w:t>
      </w:r>
      <w:r w:rsidRPr="00E6241F">
        <w:rPr>
          <w:sz w:val="24"/>
          <w:szCs w:val="24"/>
        </w:rPr>
        <w:t>сгущение,</w:t>
      </w:r>
      <w:r w:rsidRPr="00E6241F">
        <w:rPr>
          <w:spacing w:val="46"/>
          <w:sz w:val="24"/>
          <w:szCs w:val="24"/>
        </w:rPr>
        <w:t xml:space="preserve"> </w:t>
      </w:r>
      <w:r w:rsidRPr="00E6241F">
        <w:rPr>
          <w:sz w:val="24"/>
          <w:szCs w:val="24"/>
        </w:rPr>
        <w:t>разброс,</w:t>
      </w:r>
      <w:r w:rsidRPr="00E6241F">
        <w:rPr>
          <w:spacing w:val="47"/>
          <w:sz w:val="24"/>
          <w:szCs w:val="24"/>
        </w:rPr>
        <w:t xml:space="preserve"> </w:t>
      </w:r>
      <w:r w:rsidRPr="00E6241F">
        <w:rPr>
          <w:sz w:val="24"/>
          <w:szCs w:val="24"/>
        </w:rPr>
        <w:t>доминанта,</w:t>
      </w:r>
      <w:r w:rsidRPr="00E6241F">
        <w:rPr>
          <w:spacing w:val="-47"/>
          <w:sz w:val="24"/>
          <w:szCs w:val="24"/>
        </w:rPr>
        <w:t xml:space="preserve"> </w:t>
      </w:r>
      <w:r w:rsidRPr="00E6241F">
        <w:rPr>
          <w:sz w:val="24"/>
          <w:szCs w:val="24"/>
        </w:rPr>
        <w:t>равновесие,</w:t>
      </w:r>
      <w:r w:rsidRPr="00E6241F">
        <w:rPr>
          <w:spacing w:val="3"/>
          <w:sz w:val="24"/>
          <w:szCs w:val="24"/>
        </w:rPr>
        <w:t xml:space="preserve"> </w:t>
      </w:r>
      <w:r w:rsidRPr="00E6241F">
        <w:rPr>
          <w:sz w:val="24"/>
          <w:szCs w:val="24"/>
        </w:rPr>
        <w:t>спокойствие</w:t>
      </w:r>
      <w:r w:rsidRPr="00E6241F">
        <w:rPr>
          <w:spacing w:val="-1"/>
          <w:sz w:val="24"/>
          <w:szCs w:val="24"/>
        </w:rPr>
        <w:t xml:space="preserve"> </w:t>
      </w:r>
      <w:r w:rsidRPr="00E6241F">
        <w:rPr>
          <w:sz w:val="24"/>
          <w:szCs w:val="24"/>
        </w:rPr>
        <w:t>и движение.</w:t>
      </w:r>
    </w:p>
    <w:p w:rsidR="00E6241F" w:rsidRPr="00E6241F" w:rsidRDefault="00E6241F" w:rsidP="00E6241F">
      <w:pPr>
        <w:rPr>
          <w:sz w:val="24"/>
          <w:szCs w:val="24"/>
        </w:rPr>
      </w:pPr>
      <w:r w:rsidRPr="00E6241F">
        <w:rPr>
          <w:sz w:val="24"/>
          <w:szCs w:val="24"/>
        </w:rPr>
        <w:t>Пропорции</w:t>
      </w:r>
      <w:r w:rsidRPr="00E6241F">
        <w:rPr>
          <w:spacing w:val="-2"/>
          <w:sz w:val="24"/>
          <w:szCs w:val="24"/>
        </w:rPr>
        <w:t xml:space="preserve"> </w:t>
      </w:r>
      <w:r w:rsidRPr="00E6241F">
        <w:rPr>
          <w:sz w:val="24"/>
          <w:szCs w:val="24"/>
        </w:rPr>
        <w:t>—</w:t>
      </w:r>
      <w:r w:rsidRPr="00E6241F">
        <w:rPr>
          <w:spacing w:val="42"/>
          <w:sz w:val="24"/>
          <w:szCs w:val="24"/>
        </w:rPr>
        <w:t xml:space="preserve"> </w:t>
      </w:r>
      <w:r w:rsidRPr="00E6241F">
        <w:rPr>
          <w:sz w:val="24"/>
          <w:szCs w:val="24"/>
        </w:rPr>
        <w:t>соотношение</w:t>
      </w:r>
      <w:r w:rsidRPr="00E6241F">
        <w:rPr>
          <w:spacing w:val="38"/>
          <w:sz w:val="24"/>
          <w:szCs w:val="24"/>
        </w:rPr>
        <w:t xml:space="preserve"> </w:t>
      </w:r>
      <w:r w:rsidRPr="00E6241F">
        <w:rPr>
          <w:sz w:val="24"/>
          <w:szCs w:val="24"/>
        </w:rPr>
        <w:t>частей</w:t>
      </w:r>
      <w:r w:rsidRPr="00E6241F">
        <w:rPr>
          <w:spacing w:val="39"/>
          <w:sz w:val="24"/>
          <w:szCs w:val="24"/>
        </w:rPr>
        <w:t xml:space="preserve"> </w:t>
      </w:r>
      <w:r w:rsidRPr="00E6241F">
        <w:rPr>
          <w:sz w:val="24"/>
          <w:szCs w:val="24"/>
        </w:rPr>
        <w:t>и</w:t>
      </w:r>
      <w:r w:rsidRPr="00E6241F">
        <w:rPr>
          <w:spacing w:val="39"/>
          <w:sz w:val="24"/>
          <w:szCs w:val="24"/>
        </w:rPr>
        <w:t xml:space="preserve"> </w:t>
      </w:r>
      <w:r w:rsidRPr="00E6241F">
        <w:rPr>
          <w:sz w:val="24"/>
          <w:szCs w:val="24"/>
        </w:rPr>
        <w:t>целого.</w:t>
      </w:r>
      <w:r w:rsidRPr="00E6241F">
        <w:rPr>
          <w:spacing w:val="43"/>
          <w:sz w:val="24"/>
          <w:szCs w:val="24"/>
        </w:rPr>
        <w:t xml:space="preserve"> </w:t>
      </w:r>
      <w:r w:rsidRPr="00E6241F">
        <w:rPr>
          <w:sz w:val="24"/>
          <w:szCs w:val="24"/>
        </w:rPr>
        <w:t>Развитие</w:t>
      </w:r>
      <w:r w:rsidRPr="00E6241F">
        <w:rPr>
          <w:spacing w:val="43"/>
          <w:sz w:val="24"/>
          <w:szCs w:val="24"/>
        </w:rPr>
        <w:t xml:space="preserve"> </w:t>
      </w:r>
      <w:r w:rsidRPr="00E6241F">
        <w:rPr>
          <w:sz w:val="24"/>
          <w:szCs w:val="24"/>
        </w:rPr>
        <w:t>аналитических</w:t>
      </w:r>
      <w:r w:rsidRPr="00E6241F">
        <w:rPr>
          <w:spacing w:val="41"/>
          <w:sz w:val="24"/>
          <w:szCs w:val="24"/>
        </w:rPr>
        <w:t xml:space="preserve"> </w:t>
      </w:r>
      <w:r w:rsidRPr="00E6241F">
        <w:rPr>
          <w:sz w:val="24"/>
          <w:szCs w:val="24"/>
        </w:rPr>
        <w:t>навыков</w:t>
      </w:r>
      <w:r w:rsidRPr="00E6241F">
        <w:rPr>
          <w:spacing w:val="41"/>
          <w:sz w:val="24"/>
          <w:szCs w:val="24"/>
        </w:rPr>
        <w:t xml:space="preserve"> </w:t>
      </w:r>
      <w:r w:rsidRPr="00E6241F">
        <w:rPr>
          <w:sz w:val="24"/>
          <w:szCs w:val="24"/>
        </w:rPr>
        <w:t>видения</w:t>
      </w:r>
      <w:r w:rsidRPr="00E6241F">
        <w:rPr>
          <w:spacing w:val="40"/>
          <w:sz w:val="24"/>
          <w:szCs w:val="24"/>
        </w:rPr>
        <w:t xml:space="preserve"> </w:t>
      </w:r>
      <w:r w:rsidRPr="00E6241F">
        <w:rPr>
          <w:sz w:val="24"/>
          <w:szCs w:val="24"/>
        </w:rPr>
        <w:t>пропорций.</w:t>
      </w:r>
      <w:r w:rsidRPr="00E6241F">
        <w:rPr>
          <w:spacing w:val="43"/>
          <w:sz w:val="24"/>
          <w:szCs w:val="24"/>
        </w:rPr>
        <w:t xml:space="preserve"> </w:t>
      </w:r>
      <w:r w:rsidRPr="00E6241F">
        <w:rPr>
          <w:sz w:val="24"/>
          <w:szCs w:val="24"/>
        </w:rPr>
        <w:t>Выразительные</w:t>
      </w:r>
      <w:r w:rsidRPr="00E6241F">
        <w:rPr>
          <w:spacing w:val="-47"/>
          <w:sz w:val="24"/>
          <w:szCs w:val="24"/>
        </w:rPr>
        <w:t xml:space="preserve"> </w:t>
      </w:r>
      <w:r w:rsidRPr="00E6241F">
        <w:rPr>
          <w:sz w:val="24"/>
          <w:szCs w:val="24"/>
        </w:rPr>
        <w:t>свойства</w:t>
      </w:r>
      <w:r w:rsidRPr="00E6241F">
        <w:rPr>
          <w:spacing w:val="3"/>
          <w:sz w:val="24"/>
          <w:szCs w:val="24"/>
        </w:rPr>
        <w:t xml:space="preserve"> </w:t>
      </w:r>
      <w:r w:rsidRPr="00E6241F">
        <w:rPr>
          <w:sz w:val="24"/>
          <w:szCs w:val="24"/>
        </w:rPr>
        <w:t>пропорций (на</w:t>
      </w:r>
      <w:r w:rsidRPr="00E6241F">
        <w:rPr>
          <w:spacing w:val="4"/>
          <w:sz w:val="24"/>
          <w:szCs w:val="24"/>
        </w:rPr>
        <w:t xml:space="preserve"> </w:t>
      </w:r>
      <w:r w:rsidRPr="00E6241F">
        <w:rPr>
          <w:sz w:val="24"/>
          <w:szCs w:val="24"/>
        </w:rPr>
        <w:t>основе</w:t>
      </w:r>
      <w:r w:rsidRPr="00E6241F">
        <w:rPr>
          <w:spacing w:val="-1"/>
          <w:sz w:val="24"/>
          <w:szCs w:val="24"/>
        </w:rPr>
        <w:t xml:space="preserve"> </w:t>
      </w:r>
      <w:r w:rsidRPr="00E6241F">
        <w:rPr>
          <w:sz w:val="24"/>
          <w:szCs w:val="24"/>
        </w:rPr>
        <w:t>рисунков</w:t>
      </w:r>
      <w:r w:rsidRPr="00E6241F">
        <w:rPr>
          <w:spacing w:val="2"/>
          <w:sz w:val="24"/>
          <w:szCs w:val="24"/>
        </w:rPr>
        <w:t xml:space="preserve"> </w:t>
      </w:r>
      <w:r w:rsidRPr="00E6241F">
        <w:rPr>
          <w:sz w:val="24"/>
          <w:szCs w:val="24"/>
        </w:rPr>
        <w:t>птиц).</w:t>
      </w:r>
    </w:p>
    <w:p w:rsidR="00E6241F" w:rsidRPr="00E6241F" w:rsidRDefault="00E6241F" w:rsidP="00E6241F">
      <w:pPr>
        <w:rPr>
          <w:sz w:val="24"/>
          <w:szCs w:val="24"/>
        </w:rPr>
      </w:pPr>
      <w:r w:rsidRPr="00E6241F">
        <w:rPr>
          <w:sz w:val="24"/>
          <w:szCs w:val="24"/>
        </w:rPr>
        <w:t>Рисунок</w:t>
      </w:r>
      <w:r w:rsidRPr="00E6241F">
        <w:rPr>
          <w:spacing w:val="1"/>
          <w:sz w:val="24"/>
          <w:szCs w:val="24"/>
        </w:rPr>
        <w:t xml:space="preserve"> </w:t>
      </w:r>
      <w:r w:rsidRPr="00E6241F">
        <w:rPr>
          <w:sz w:val="24"/>
          <w:szCs w:val="24"/>
        </w:rPr>
        <w:t>с</w:t>
      </w:r>
      <w:r w:rsidRPr="00E6241F">
        <w:rPr>
          <w:spacing w:val="1"/>
          <w:sz w:val="24"/>
          <w:szCs w:val="24"/>
        </w:rPr>
        <w:t xml:space="preserve"> </w:t>
      </w:r>
      <w:r w:rsidRPr="00E6241F">
        <w:rPr>
          <w:sz w:val="24"/>
          <w:szCs w:val="24"/>
        </w:rPr>
        <w:t>натуры</w:t>
      </w:r>
      <w:r w:rsidRPr="00E6241F">
        <w:rPr>
          <w:spacing w:val="1"/>
          <w:sz w:val="24"/>
          <w:szCs w:val="24"/>
        </w:rPr>
        <w:t xml:space="preserve"> </w:t>
      </w:r>
      <w:r w:rsidRPr="00E6241F">
        <w:rPr>
          <w:sz w:val="24"/>
          <w:szCs w:val="24"/>
        </w:rPr>
        <w:t>простого</w:t>
      </w:r>
      <w:r w:rsidRPr="00E6241F">
        <w:rPr>
          <w:spacing w:val="1"/>
          <w:sz w:val="24"/>
          <w:szCs w:val="24"/>
        </w:rPr>
        <w:t xml:space="preserve"> </w:t>
      </w:r>
      <w:r w:rsidRPr="00E6241F">
        <w:rPr>
          <w:sz w:val="24"/>
          <w:szCs w:val="24"/>
        </w:rPr>
        <w:t>предмета.</w:t>
      </w:r>
      <w:r w:rsidRPr="00E6241F">
        <w:rPr>
          <w:spacing w:val="1"/>
          <w:sz w:val="24"/>
          <w:szCs w:val="24"/>
        </w:rPr>
        <w:t xml:space="preserve"> </w:t>
      </w:r>
      <w:r w:rsidRPr="00E6241F">
        <w:rPr>
          <w:sz w:val="24"/>
          <w:szCs w:val="24"/>
        </w:rPr>
        <w:t>Расположение</w:t>
      </w:r>
      <w:r w:rsidRPr="00E6241F">
        <w:rPr>
          <w:spacing w:val="1"/>
          <w:sz w:val="24"/>
          <w:szCs w:val="24"/>
        </w:rPr>
        <w:t xml:space="preserve"> </w:t>
      </w:r>
      <w:r w:rsidRPr="00E6241F">
        <w:rPr>
          <w:sz w:val="24"/>
          <w:szCs w:val="24"/>
        </w:rPr>
        <w:t>предмета</w:t>
      </w:r>
      <w:r w:rsidRPr="00E6241F">
        <w:rPr>
          <w:spacing w:val="1"/>
          <w:sz w:val="24"/>
          <w:szCs w:val="24"/>
        </w:rPr>
        <w:t xml:space="preserve"> </w:t>
      </w:r>
      <w:r w:rsidRPr="00E6241F">
        <w:rPr>
          <w:sz w:val="24"/>
          <w:szCs w:val="24"/>
        </w:rPr>
        <w:t>на</w:t>
      </w:r>
      <w:r w:rsidRPr="00E6241F">
        <w:rPr>
          <w:spacing w:val="1"/>
          <w:sz w:val="24"/>
          <w:szCs w:val="24"/>
        </w:rPr>
        <w:t xml:space="preserve"> </w:t>
      </w:r>
      <w:r w:rsidRPr="00E6241F">
        <w:rPr>
          <w:sz w:val="24"/>
          <w:szCs w:val="24"/>
        </w:rPr>
        <w:t>листе</w:t>
      </w:r>
      <w:r w:rsidRPr="00E6241F">
        <w:rPr>
          <w:spacing w:val="1"/>
          <w:sz w:val="24"/>
          <w:szCs w:val="24"/>
        </w:rPr>
        <w:t xml:space="preserve"> </w:t>
      </w:r>
      <w:r w:rsidRPr="00E6241F">
        <w:rPr>
          <w:sz w:val="24"/>
          <w:szCs w:val="24"/>
        </w:rPr>
        <w:t>бумаги.</w:t>
      </w:r>
      <w:r w:rsidRPr="00E6241F">
        <w:rPr>
          <w:spacing w:val="1"/>
          <w:sz w:val="24"/>
          <w:szCs w:val="24"/>
        </w:rPr>
        <w:t xml:space="preserve"> </w:t>
      </w:r>
      <w:r w:rsidRPr="00E6241F">
        <w:rPr>
          <w:sz w:val="24"/>
          <w:szCs w:val="24"/>
        </w:rPr>
        <w:t>Определение</w:t>
      </w:r>
      <w:r w:rsidRPr="00E6241F">
        <w:rPr>
          <w:spacing w:val="1"/>
          <w:sz w:val="24"/>
          <w:szCs w:val="24"/>
        </w:rPr>
        <w:t xml:space="preserve"> </w:t>
      </w:r>
      <w:r w:rsidRPr="00E6241F">
        <w:rPr>
          <w:sz w:val="24"/>
          <w:szCs w:val="24"/>
        </w:rPr>
        <w:t>формы</w:t>
      </w:r>
      <w:r w:rsidRPr="00E6241F">
        <w:rPr>
          <w:spacing w:val="1"/>
          <w:sz w:val="24"/>
          <w:szCs w:val="24"/>
        </w:rPr>
        <w:t xml:space="preserve"> </w:t>
      </w:r>
      <w:r w:rsidRPr="00E6241F">
        <w:rPr>
          <w:sz w:val="24"/>
          <w:szCs w:val="24"/>
        </w:rPr>
        <w:t>предмета.</w:t>
      </w:r>
      <w:r w:rsidRPr="00E6241F">
        <w:rPr>
          <w:spacing w:val="1"/>
          <w:sz w:val="24"/>
          <w:szCs w:val="24"/>
        </w:rPr>
        <w:t xml:space="preserve"> </w:t>
      </w:r>
      <w:r w:rsidRPr="00E6241F">
        <w:rPr>
          <w:sz w:val="24"/>
          <w:szCs w:val="24"/>
        </w:rPr>
        <w:t>Соотношение частей предмета. Светлые и тёмные части предмета, тень под предметом. Штриховка. Умение внимательно</w:t>
      </w:r>
      <w:r w:rsidRPr="00E6241F">
        <w:rPr>
          <w:spacing w:val="1"/>
          <w:sz w:val="24"/>
          <w:szCs w:val="24"/>
        </w:rPr>
        <w:t xml:space="preserve"> </w:t>
      </w:r>
      <w:r w:rsidRPr="00E6241F">
        <w:rPr>
          <w:sz w:val="24"/>
          <w:szCs w:val="24"/>
        </w:rPr>
        <w:t>рассматривать</w:t>
      </w:r>
      <w:r w:rsidRPr="00E6241F">
        <w:rPr>
          <w:spacing w:val="-4"/>
          <w:sz w:val="24"/>
          <w:szCs w:val="24"/>
        </w:rPr>
        <w:t xml:space="preserve"> </w:t>
      </w:r>
      <w:r w:rsidRPr="00E6241F">
        <w:rPr>
          <w:sz w:val="24"/>
          <w:szCs w:val="24"/>
        </w:rPr>
        <w:t>и</w:t>
      </w:r>
      <w:r w:rsidRPr="00E6241F">
        <w:rPr>
          <w:spacing w:val="-5"/>
          <w:sz w:val="24"/>
          <w:szCs w:val="24"/>
        </w:rPr>
        <w:t xml:space="preserve"> </w:t>
      </w:r>
      <w:r w:rsidRPr="00E6241F">
        <w:rPr>
          <w:sz w:val="24"/>
          <w:szCs w:val="24"/>
        </w:rPr>
        <w:t>анализировать</w:t>
      </w:r>
      <w:r w:rsidRPr="00E6241F">
        <w:rPr>
          <w:spacing w:val="1"/>
          <w:sz w:val="24"/>
          <w:szCs w:val="24"/>
        </w:rPr>
        <w:t xml:space="preserve"> </w:t>
      </w:r>
      <w:r w:rsidRPr="00E6241F">
        <w:rPr>
          <w:sz w:val="24"/>
          <w:szCs w:val="24"/>
        </w:rPr>
        <w:t>форму</w:t>
      </w:r>
      <w:r w:rsidRPr="00E6241F">
        <w:rPr>
          <w:spacing w:val="-8"/>
          <w:sz w:val="24"/>
          <w:szCs w:val="24"/>
        </w:rPr>
        <w:t xml:space="preserve"> </w:t>
      </w:r>
      <w:r w:rsidRPr="00E6241F">
        <w:rPr>
          <w:sz w:val="24"/>
          <w:szCs w:val="24"/>
        </w:rPr>
        <w:t>натурного</w:t>
      </w:r>
      <w:r w:rsidRPr="00E6241F">
        <w:rPr>
          <w:spacing w:val="-3"/>
          <w:sz w:val="24"/>
          <w:szCs w:val="24"/>
        </w:rPr>
        <w:t xml:space="preserve"> </w:t>
      </w:r>
      <w:r w:rsidRPr="00E6241F">
        <w:rPr>
          <w:sz w:val="24"/>
          <w:szCs w:val="24"/>
        </w:rPr>
        <w:t>предмета.</w:t>
      </w:r>
    </w:p>
    <w:p w:rsidR="00E6241F" w:rsidRPr="00E6241F" w:rsidRDefault="00E6241F" w:rsidP="00E6241F">
      <w:pPr>
        <w:rPr>
          <w:sz w:val="24"/>
          <w:szCs w:val="24"/>
        </w:rPr>
      </w:pPr>
      <w:r w:rsidRPr="00E6241F">
        <w:rPr>
          <w:sz w:val="24"/>
          <w:szCs w:val="24"/>
        </w:rPr>
        <w:t>Графический рисунок животного с активным выражением его характера. Аналитическое рассматривание графических</w:t>
      </w:r>
      <w:r w:rsidRPr="00E6241F">
        <w:rPr>
          <w:spacing w:val="1"/>
          <w:sz w:val="24"/>
          <w:szCs w:val="24"/>
        </w:rPr>
        <w:t xml:space="preserve"> </w:t>
      </w:r>
      <w:r w:rsidRPr="00E6241F">
        <w:rPr>
          <w:sz w:val="24"/>
          <w:szCs w:val="24"/>
        </w:rPr>
        <w:t>произведений</w:t>
      </w:r>
      <w:r w:rsidRPr="00E6241F">
        <w:rPr>
          <w:spacing w:val="-1"/>
          <w:sz w:val="24"/>
          <w:szCs w:val="24"/>
        </w:rPr>
        <w:t xml:space="preserve"> </w:t>
      </w:r>
      <w:r w:rsidRPr="00E6241F">
        <w:rPr>
          <w:sz w:val="24"/>
          <w:szCs w:val="24"/>
        </w:rPr>
        <w:t>анималистического</w:t>
      </w:r>
      <w:r w:rsidRPr="00E6241F">
        <w:rPr>
          <w:spacing w:val="-3"/>
          <w:sz w:val="24"/>
          <w:szCs w:val="24"/>
        </w:rPr>
        <w:t xml:space="preserve"> </w:t>
      </w:r>
      <w:r w:rsidRPr="00E6241F">
        <w:rPr>
          <w:sz w:val="24"/>
          <w:szCs w:val="24"/>
        </w:rPr>
        <w:t>жанра.</w:t>
      </w:r>
    </w:p>
    <w:p w:rsidR="00E6241F" w:rsidRPr="00E6241F" w:rsidRDefault="00E6241F" w:rsidP="00E6241F">
      <w:pPr>
        <w:rPr>
          <w:sz w:val="24"/>
          <w:szCs w:val="24"/>
        </w:rPr>
      </w:pPr>
    </w:p>
    <w:p w:rsidR="00E6241F" w:rsidRPr="00E6241F" w:rsidRDefault="00E6241F" w:rsidP="00E6241F">
      <w:pPr>
        <w:rPr>
          <w:b/>
          <w:sz w:val="24"/>
          <w:szCs w:val="24"/>
        </w:rPr>
      </w:pPr>
      <w:r w:rsidRPr="00E6241F">
        <w:rPr>
          <w:b/>
          <w:sz w:val="24"/>
          <w:szCs w:val="24"/>
        </w:rPr>
        <w:t>Модуль</w:t>
      </w:r>
      <w:r w:rsidRPr="00E6241F">
        <w:rPr>
          <w:b/>
          <w:spacing w:val="-8"/>
          <w:sz w:val="24"/>
          <w:szCs w:val="24"/>
        </w:rPr>
        <w:t xml:space="preserve"> </w:t>
      </w:r>
      <w:r w:rsidRPr="00E6241F">
        <w:rPr>
          <w:b/>
          <w:sz w:val="24"/>
          <w:szCs w:val="24"/>
        </w:rPr>
        <w:t>«Живопись»</w:t>
      </w:r>
    </w:p>
    <w:p w:rsidR="00E6241F" w:rsidRPr="00E6241F" w:rsidRDefault="00E6241F" w:rsidP="00E6241F">
      <w:pPr>
        <w:rPr>
          <w:sz w:val="24"/>
          <w:szCs w:val="24"/>
        </w:rPr>
      </w:pPr>
      <w:r w:rsidRPr="00E6241F">
        <w:rPr>
          <w:sz w:val="24"/>
          <w:szCs w:val="24"/>
        </w:rPr>
        <w:t>Цвета</w:t>
      </w:r>
      <w:r w:rsidRPr="00E6241F">
        <w:rPr>
          <w:spacing w:val="3"/>
          <w:sz w:val="24"/>
          <w:szCs w:val="24"/>
        </w:rPr>
        <w:t xml:space="preserve"> </w:t>
      </w:r>
      <w:r w:rsidRPr="00E6241F">
        <w:rPr>
          <w:sz w:val="24"/>
          <w:szCs w:val="24"/>
        </w:rPr>
        <w:t>основные</w:t>
      </w:r>
      <w:r w:rsidRPr="00E6241F">
        <w:rPr>
          <w:spacing w:val="-1"/>
          <w:sz w:val="24"/>
          <w:szCs w:val="24"/>
        </w:rPr>
        <w:t xml:space="preserve"> </w:t>
      </w:r>
      <w:r w:rsidRPr="00E6241F">
        <w:rPr>
          <w:sz w:val="24"/>
          <w:szCs w:val="24"/>
        </w:rPr>
        <w:t>и</w:t>
      </w:r>
      <w:r w:rsidRPr="00E6241F">
        <w:rPr>
          <w:spacing w:val="1"/>
          <w:sz w:val="24"/>
          <w:szCs w:val="24"/>
        </w:rPr>
        <w:t xml:space="preserve"> </w:t>
      </w:r>
      <w:r w:rsidRPr="00E6241F">
        <w:rPr>
          <w:sz w:val="24"/>
          <w:szCs w:val="24"/>
        </w:rPr>
        <w:t>составные.</w:t>
      </w:r>
      <w:r w:rsidRPr="00E6241F">
        <w:rPr>
          <w:spacing w:val="4"/>
          <w:sz w:val="24"/>
          <w:szCs w:val="24"/>
        </w:rPr>
        <w:t xml:space="preserve"> </w:t>
      </w:r>
      <w:r w:rsidRPr="00E6241F">
        <w:rPr>
          <w:sz w:val="24"/>
          <w:szCs w:val="24"/>
        </w:rPr>
        <w:t>Развитие навыков</w:t>
      </w:r>
      <w:r w:rsidRPr="00E6241F">
        <w:rPr>
          <w:spacing w:val="3"/>
          <w:sz w:val="24"/>
          <w:szCs w:val="24"/>
        </w:rPr>
        <w:t xml:space="preserve"> </w:t>
      </w:r>
      <w:r w:rsidRPr="00E6241F">
        <w:rPr>
          <w:sz w:val="24"/>
          <w:szCs w:val="24"/>
        </w:rPr>
        <w:t>смешивания</w:t>
      </w:r>
      <w:r w:rsidRPr="00E6241F">
        <w:rPr>
          <w:spacing w:val="1"/>
          <w:sz w:val="24"/>
          <w:szCs w:val="24"/>
        </w:rPr>
        <w:t xml:space="preserve"> </w:t>
      </w:r>
      <w:r w:rsidRPr="00E6241F">
        <w:rPr>
          <w:sz w:val="24"/>
          <w:szCs w:val="24"/>
        </w:rPr>
        <w:t>красок и</w:t>
      </w:r>
      <w:r w:rsidRPr="00E6241F">
        <w:rPr>
          <w:spacing w:val="1"/>
          <w:sz w:val="24"/>
          <w:szCs w:val="24"/>
        </w:rPr>
        <w:t xml:space="preserve"> </w:t>
      </w:r>
      <w:r w:rsidRPr="00E6241F">
        <w:rPr>
          <w:sz w:val="24"/>
          <w:szCs w:val="24"/>
        </w:rPr>
        <w:t>получения нового</w:t>
      </w:r>
      <w:r w:rsidRPr="00E6241F">
        <w:rPr>
          <w:spacing w:val="-2"/>
          <w:sz w:val="24"/>
          <w:szCs w:val="24"/>
        </w:rPr>
        <w:t xml:space="preserve"> </w:t>
      </w:r>
      <w:r w:rsidRPr="00E6241F">
        <w:rPr>
          <w:sz w:val="24"/>
          <w:szCs w:val="24"/>
        </w:rPr>
        <w:t>цвета.</w:t>
      </w:r>
      <w:r w:rsidRPr="00E6241F">
        <w:rPr>
          <w:spacing w:val="4"/>
          <w:sz w:val="24"/>
          <w:szCs w:val="24"/>
        </w:rPr>
        <w:t xml:space="preserve"> </w:t>
      </w:r>
      <w:r w:rsidRPr="00E6241F">
        <w:rPr>
          <w:sz w:val="24"/>
          <w:szCs w:val="24"/>
        </w:rPr>
        <w:t>Приёмы</w:t>
      </w:r>
      <w:r w:rsidRPr="00E6241F">
        <w:rPr>
          <w:spacing w:val="-3"/>
          <w:sz w:val="24"/>
          <w:szCs w:val="24"/>
        </w:rPr>
        <w:t xml:space="preserve"> </w:t>
      </w:r>
      <w:r w:rsidRPr="00E6241F">
        <w:rPr>
          <w:sz w:val="24"/>
          <w:szCs w:val="24"/>
        </w:rPr>
        <w:t>работы</w:t>
      </w:r>
      <w:r w:rsidRPr="00E6241F">
        <w:rPr>
          <w:spacing w:val="2"/>
          <w:sz w:val="24"/>
          <w:szCs w:val="24"/>
        </w:rPr>
        <w:t xml:space="preserve"> </w:t>
      </w:r>
      <w:r w:rsidRPr="00E6241F">
        <w:rPr>
          <w:sz w:val="24"/>
          <w:szCs w:val="24"/>
        </w:rPr>
        <w:t>гуашью.</w:t>
      </w:r>
    </w:p>
    <w:p w:rsidR="00E6241F" w:rsidRPr="00E6241F" w:rsidRDefault="00E6241F" w:rsidP="00E6241F">
      <w:pPr>
        <w:rPr>
          <w:sz w:val="24"/>
          <w:szCs w:val="24"/>
        </w:rPr>
      </w:pPr>
      <w:r w:rsidRPr="00E6241F">
        <w:rPr>
          <w:sz w:val="24"/>
          <w:szCs w:val="24"/>
        </w:rPr>
        <w:t>Разный</w:t>
      </w:r>
      <w:r w:rsidRPr="00E6241F">
        <w:rPr>
          <w:spacing w:val="-4"/>
          <w:sz w:val="24"/>
          <w:szCs w:val="24"/>
        </w:rPr>
        <w:t xml:space="preserve"> </w:t>
      </w:r>
      <w:r w:rsidRPr="00E6241F">
        <w:rPr>
          <w:sz w:val="24"/>
          <w:szCs w:val="24"/>
        </w:rPr>
        <w:t>характер</w:t>
      </w:r>
      <w:r w:rsidRPr="00E6241F">
        <w:rPr>
          <w:spacing w:val="-7"/>
          <w:sz w:val="24"/>
          <w:szCs w:val="24"/>
        </w:rPr>
        <w:t xml:space="preserve"> </w:t>
      </w:r>
      <w:r w:rsidRPr="00E6241F">
        <w:rPr>
          <w:sz w:val="24"/>
          <w:szCs w:val="24"/>
        </w:rPr>
        <w:t>мазков</w:t>
      </w:r>
      <w:r w:rsidRPr="00E6241F">
        <w:rPr>
          <w:spacing w:val="-1"/>
          <w:sz w:val="24"/>
          <w:szCs w:val="24"/>
        </w:rPr>
        <w:t xml:space="preserve"> </w:t>
      </w:r>
      <w:r w:rsidRPr="00E6241F">
        <w:rPr>
          <w:sz w:val="24"/>
          <w:szCs w:val="24"/>
        </w:rPr>
        <w:t>и</w:t>
      </w:r>
      <w:r w:rsidRPr="00E6241F">
        <w:rPr>
          <w:spacing w:val="-3"/>
          <w:sz w:val="24"/>
          <w:szCs w:val="24"/>
        </w:rPr>
        <w:t xml:space="preserve"> </w:t>
      </w:r>
      <w:r w:rsidRPr="00E6241F">
        <w:rPr>
          <w:sz w:val="24"/>
          <w:szCs w:val="24"/>
        </w:rPr>
        <w:t>движений</w:t>
      </w:r>
      <w:r w:rsidRPr="00E6241F">
        <w:rPr>
          <w:spacing w:val="-4"/>
          <w:sz w:val="24"/>
          <w:szCs w:val="24"/>
        </w:rPr>
        <w:t xml:space="preserve"> </w:t>
      </w:r>
      <w:r w:rsidRPr="00E6241F">
        <w:rPr>
          <w:sz w:val="24"/>
          <w:szCs w:val="24"/>
        </w:rPr>
        <w:t>кистью. Пастозное, плотное</w:t>
      </w:r>
      <w:r w:rsidRPr="00E6241F">
        <w:rPr>
          <w:spacing w:val="-5"/>
          <w:sz w:val="24"/>
          <w:szCs w:val="24"/>
        </w:rPr>
        <w:t xml:space="preserve"> </w:t>
      </w:r>
      <w:r w:rsidRPr="00E6241F">
        <w:rPr>
          <w:sz w:val="24"/>
          <w:szCs w:val="24"/>
        </w:rPr>
        <w:t>и</w:t>
      </w:r>
      <w:r w:rsidRPr="00E6241F">
        <w:rPr>
          <w:spacing w:val="-4"/>
          <w:sz w:val="24"/>
          <w:szCs w:val="24"/>
        </w:rPr>
        <w:t xml:space="preserve"> </w:t>
      </w:r>
      <w:r w:rsidRPr="00E6241F">
        <w:rPr>
          <w:sz w:val="24"/>
          <w:szCs w:val="24"/>
        </w:rPr>
        <w:t>прозрачное</w:t>
      </w:r>
      <w:r w:rsidRPr="00E6241F">
        <w:rPr>
          <w:spacing w:val="-4"/>
          <w:sz w:val="24"/>
          <w:szCs w:val="24"/>
        </w:rPr>
        <w:t xml:space="preserve"> </w:t>
      </w:r>
      <w:r w:rsidRPr="00E6241F">
        <w:rPr>
          <w:sz w:val="24"/>
          <w:szCs w:val="24"/>
        </w:rPr>
        <w:t>нанесение</w:t>
      </w:r>
      <w:r w:rsidRPr="00E6241F">
        <w:rPr>
          <w:spacing w:val="-5"/>
          <w:sz w:val="24"/>
          <w:szCs w:val="24"/>
        </w:rPr>
        <w:t xml:space="preserve"> </w:t>
      </w:r>
      <w:r w:rsidRPr="00E6241F">
        <w:rPr>
          <w:sz w:val="24"/>
          <w:szCs w:val="24"/>
        </w:rPr>
        <w:t>краски.</w:t>
      </w:r>
    </w:p>
    <w:p w:rsidR="00E6241F" w:rsidRPr="00E6241F" w:rsidRDefault="00E6241F" w:rsidP="00E6241F">
      <w:pPr>
        <w:rPr>
          <w:sz w:val="24"/>
          <w:szCs w:val="24"/>
        </w:rPr>
      </w:pPr>
      <w:r w:rsidRPr="00E6241F">
        <w:rPr>
          <w:sz w:val="24"/>
          <w:szCs w:val="24"/>
        </w:rPr>
        <w:t>Акварель и её свойства. Акварельные кисти. Приёмы работы акварелью.</w:t>
      </w:r>
      <w:r w:rsidRPr="00E6241F">
        <w:rPr>
          <w:spacing w:val="-47"/>
          <w:sz w:val="24"/>
          <w:szCs w:val="24"/>
        </w:rPr>
        <w:t xml:space="preserve"> </w:t>
      </w:r>
      <w:r w:rsidRPr="00E6241F">
        <w:rPr>
          <w:sz w:val="24"/>
          <w:szCs w:val="24"/>
        </w:rPr>
        <w:t>Цвет тёплый и</w:t>
      </w:r>
      <w:r w:rsidRPr="00E6241F">
        <w:rPr>
          <w:spacing w:val="-1"/>
          <w:sz w:val="24"/>
          <w:szCs w:val="24"/>
        </w:rPr>
        <w:t xml:space="preserve"> </w:t>
      </w:r>
      <w:r w:rsidRPr="00E6241F">
        <w:rPr>
          <w:sz w:val="24"/>
          <w:szCs w:val="24"/>
        </w:rPr>
        <w:t>холодный</w:t>
      </w:r>
      <w:r w:rsidRPr="00E6241F">
        <w:rPr>
          <w:spacing w:val="1"/>
          <w:sz w:val="24"/>
          <w:szCs w:val="24"/>
        </w:rPr>
        <w:t xml:space="preserve"> </w:t>
      </w:r>
      <w:r w:rsidRPr="00E6241F">
        <w:rPr>
          <w:sz w:val="24"/>
          <w:szCs w:val="24"/>
        </w:rPr>
        <w:t>—</w:t>
      </w:r>
      <w:r w:rsidRPr="00E6241F">
        <w:rPr>
          <w:spacing w:val="2"/>
          <w:sz w:val="24"/>
          <w:szCs w:val="24"/>
        </w:rPr>
        <w:t xml:space="preserve"> </w:t>
      </w:r>
      <w:r w:rsidRPr="00E6241F">
        <w:rPr>
          <w:sz w:val="24"/>
          <w:szCs w:val="24"/>
        </w:rPr>
        <w:t>цветовой</w:t>
      </w:r>
      <w:r w:rsidRPr="00E6241F">
        <w:rPr>
          <w:spacing w:val="-1"/>
          <w:sz w:val="24"/>
          <w:szCs w:val="24"/>
        </w:rPr>
        <w:t xml:space="preserve"> </w:t>
      </w:r>
      <w:r w:rsidRPr="00E6241F">
        <w:rPr>
          <w:sz w:val="24"/>
          <w:szCs w:val="24"/>
        </w:rPr>
        <w:t>контраст.</w:t>
      </w:r>
    </w:p>
    <w:p w:rsidR="00E6241F" w:rsidRPr="00E6241F" w:rsidRDefault="00E6241F" w:rsidP="00E6241F">
      <w:pPr>
        <w:rPr>
          <w:sz w:val="24"/>
          <w:szCs w:val="24"/>
        </w:rPr>
      </w:pPr>
      <w:r w:rsidRPr="00E6241F">
        <w:rPr>
          <w:sz w:val="24"/>
          <w:szCs w:val="24"/>
        </w:rPr>
        <w:t>Цвет</w:t>
      </w:r>
      <w:r w:rsidRPr="00E6241F">
        <w:rPr>
          <w:spacing w:val="41"/>
          <w:sz w:val="24"/>
          <w:szCs w:val="24"/>
        </w:rPr>
        <w:t xml:space="preserve"> </w:t>
      </w:r>
      <w:r w:rsidRPr="00E6241F">
        <w:rPr>
          <w:sz w:val="24"/>
          <w:szCs w:val="24"/>
        </w:rPr>
        <w:t>тёмный</w:t>
      </w:r>
      <w:r w:rsidRPr="00E6241F">
        <w:rPr>
          <w:spacing w:val="40"/>
          <w:sz w:val="24"/>
          <w:szCs w:val="24"/>
        </w:rPr>
        <w:t xml:space="preserve"> </w:t>
      </w:r>
      <w:r w:rsidRPr="00E6241F">
        <w:rPr>
          <w:sz w:val="24"/>
          <w:szCs w:val="24"/>
        </w:rPr>
        <w:t>и</w:t>
      </w:r>
      <w:r w:rsidRPr="00E6241F">
        <w:rPr>
          <w:spacing w:val="41"/>
          <w:sz w:val="24"/>
          <w:szCs w:val="24"/>
        </w:rPr>
        <w:t xml:space="preserve"> </w:t>
      </w:r>
      <w:r w:rsidRPr="00E6241F">
        <w:rPr>
          <w:sz w:val="24"/>
          <w:szCs w:val="24"/>
        </w:rPr>
        <w:t>светлый</w:t>
      </w:r>
      <w:r w:rsidRPr="00E6241F">
        <w:rPr>
          <w:spacing w:val="40"/>
          <w:sz w:val="24"/>
          <w:szCs w:val="24"/>
        </w:rPr>
        <w:t xml:space="preserve"> </w:t>
      </w:r>
      <w:r w:rsidRPr="00E6241F">
        <w:rPr>
          <w:sz w:val="24"/>
          <w:szCs w:val="24"/>
        </w:rPr>
        <w:t>(тональные</w:t>
      </w:r>
      <w:r w:rsidRPr="00E6241F">
        <w:rPr>
          <w:spacing w:val="40"/>
          <w:sz w:val="24"/>
          <w:szCs w:val="24"/>
        </w:rPr>
        <w:t xml:space="preserve"> </w:t>
      </w:r>
      <w:r w:rsidRPr="00E6241F">
        <w:rPr>
          <w:sz w:val="24"/>
          <w:szCs w:val="24"/>
        </w:rPr>
        <w:t>отношения).</w:t>
      </w:r>
      <w:r w:rsidRPr="00E6241F">
        <w:rPr>
          <w:spacing w:val="44"/>
          <w:sz w:val="24"/>
          <w:szCs w:val="24"/>
        </w:rPr>
        <w:t xml:space="preserve"> </w:t>
      </w:r>
      <w:r w:rsidRPr="00E6241F">
        <w:rPr>
          <w:sz w:val="24"/>
          <w:szCs w:val="24"/>
        </w:rPr>
        <w:t>Затемнение</w:t>
      </w:r>
      <w:r w:rsidRPr="00E6241F">
        <w:rPr>
          <w:spacing w:val="40"/>
          <w:sz w:val="24"/>
          <w:szCs w:val="24"/>
        </w:rPr>
        <w:t xml:space="preserve"> </w:t>
      </w:r>
      <w:r w:rsidRPr="00E6241F">
        <w:rPr>
          <w:sz w:val="24"/>
          <w:szCs w:val="24"/>
        </w:rPr>
        <w:t>цвета</w:t>
      </w:r>
      <w:r w:rsidRPr="00E6241F">
        <w:rPr>
          <w:spacing w:val="44"/>
          <w:sz w:val="24"/>
          <w:szCs w:val="24"/>
        </w:rPr>
        <w:t xml:space="preserve"> </w:t>
      </w:r>
      <w:r w:rsidRPr="00E6241F">
        <w:rPr>
          <w:sz w:val="24"/>
          <w:szCs w:val="24"/>
        </w:rPr>
        <w:t>с</w:t>
      </w:r>
      <w:r w:rsidRPr="00E6241F">
        <w:rPr>
          <w:spacing w:val="39"/>
          <w:sz w:val="24"/>
          <w:szCs w:val="24"/>
        </w:rPr>
        <w:t xml:space="preserve"> </w:t>
      </w:r>
      <w:r w:rsidRPr="00E6241F">
        <w:rPr>
          <w:sz w:val="24"/>
          <w:szCs w:val="24"/>
        </w:rPr>
        <w:t>помощью</w:t>
      </w:r>
      <w:r w:rsidRPr="00E6241F">
        <w:rPr>
          <w:spacing w:val="41"/>
          <w:sz w:val="24"/>
          <w:szCs w:val="24"/>
        </w:rPr>
        <w:t xml:space="preserve"> </w:t>
      </w:r>
      <w:r w:rsidRPr="00E6241F">
        <w:rPr>
          <w:sz w:val="24"/>
          <w:szCs w:val="24"/>
        </w:rPr>
        <w:t>тёмной</w:t>
      </w:r>
      <w:r w:rsidRPr="00E6241F">
        <w:rPr>
          <w:spacing w:val="40"/>
          <w:sz w:val="24"/>
          <w:szCs w:val="24"/>
        </w:rPr>
        <w:t xml:space="preserve"> </w:t>
      </w:r>
      <w:r w:rsidRPr="00E6241F">
        <w:rPr>
          <w:sz w:val="24"/>
          <w:szCs w:val="24"/>
        </w:rPr>
        <w:t>краски</w:t>
      </w:r>
      <w:r w:rsidRPr="00E6241F">
        <w:rPr>
          <w:spacing w:val="41"/>
          <w:sz w:val="24"/>
          <w:szCs w:val="24"/>
        </w:rPr>
        <w:t xml:space="preserve"> </w:t>
      </w:r>
      <w:r w:rsidRPr="00E6241F">
        <w:rPr>
          <w:sz w:val="24"/>
          <w:szCs w:val="24"/>
        </w:rPr>
        <w:t>и</w:t>
      </w:r>
      <w:r w:rsidRPr="00E6241F">
        <w:rPr>
          <w:spacing w:val="40"/>
          <w:sz w:val="24"/>
          <w:szCs w:val="24"/>
        </w:rPr>
        <w:t xml:space="preserve"> </w:t>
      </w:r>
      <w:r w:rsidRPr="00E6241F">
        <w:rPr>
          <w:sz w:val="24"/>
          <w:szCs w:val="24"/>
        </w:rPr>
        <w:t>осветление</w:t>
      </w:r>
      <w:r w:rsidRPr="00E6241F">
        <w:rPr>
          <w:spacing w:val="40"/>
          <w:sz w:val="24"/>
          <w:szCs w:val="24"/>
        </w:rPr>
        <w:t xml:space="preserve"> </w:t>
      </w:r>
      <w:r w:rsidRPr="00E6241F">
        <w:rPr>
          <w:sz w:val="24"/>
          <w:szCs w:val="24"/>
        </w:rPr>
        <w:t>цвета.</w:t>
      </w:r>
    </w:p>
    <w:p w:rsidR="00E6241F" w:rsidRPr="00E6241F" w:rsidRDefault="00E6241F" w:rsidP="00E6241F">
      <w:pPr>
        <w:rPr>
          <w:sz w:val="24"/>
          <w:szCs w:val="24"/>
        </w:rPr>
      </w:pPr>
      <w:r w:rsidRPr="00E6241F">
        <w:rPr>
          <w:sz w:val="24"/>
          <w:szCs w:val="24"/>
        </w:rPr>
        <w:t>Эмоциональная</w:t>
      </w:r>
      <w:r w:rsidRPr="00E6241F">
        <w:rPr>
          <w:spacing w:val="-4"/>
          <w:sz w:val="24"/>
          <w:szCs w:val="24"/>
        </w:rPr>
        <w:t xml:space="preserve"> </w:t>
      </w:r>
      <w:r w:rsidRPr="00E6241F">
        <w:rPr>
          <w:sz w:val="24"/>
          <w:szCs w:val="24"/>
        </w:rPr>
        <w:t>выразительность</w:t>
      </w:r>
      <w:r w:rsidRPr="00E6241F">
        <w:rPr>
          <w:spacing w:val="-4"/>
          <w:sz w:val="24"/>
          <w:szCs w:val="24"/>
        </w:rPr>
        <w:t xml:space="preserve"> </w:t>
      </w:r>
      <w:r w:rsidRPr="00E6241F">
        <w:rPr>
          <w:sz w:val="24"/>
          <w:szCs w:val="24"/>
        </w:rPr>
        <w:t>цветовых</w:t>
      </w:r>
      <w:r w:rsidRPr="00E6241F">
        <w:rPr>
          <w:spacing w:val="-4"/>
          <w:sz w:val="24"/>
          <w:szCs w:val="24"/>
        </w:rPr>
        <w:t xml:space="preserve"> </w:t>
      </w:r>
      <w:r w:rsidRPr="00E6241F">
        <w:rPr>
          <w:sz w:val="24"/>
          <w:szCs w:val="24"/>
        </w:rPr>
        <w:t>состояний</w:t>
      </w:r>
      <w:r w:rsidRPr="00E6241F">
        <w:rPr>
          <w:spacing w:val="-4"/>
          <w:sz w:val="24"/>
          <w:szCs w:val="24"/>
        </w:rPr>
        <w:t xml:space="preserve"> </w:t>
      </w:r>
      <w:r w:rsidRPr="00E6241F">
        <w:rPr>
          <w:sz w:val="24"/>
          <w:szCs w:val="24"/>
        </w:rPr>
        <w:t>и</w:t>
      </w:r>
      <w:r w:rsidRPr="00E6241F">
        <w:rPr>
          <w:spacing w:val="-5"/>
          <w:sz w:val="24"/>
          <w:szCs w:val="24"/>
        </w:rPr>
        <w:t xml:space="preserve"> </w:t>
      </w:r>
      <w:r w:rsidRPr="00E6241F">
        <w:rPr>
          <w:sz w:val="24"/>
          <w:szCs w:val="24"/>
        </w:rPr>
        <w:t>отношений.</w:t>
      </w:r>
    </w:p>
    <w:p w:rsidR="00E6241F" w:rsidRPr="00E6241F" w:rsidRDefault="00E6241F" w:rsidP="00E6241F">
      <w:pPr>
        <w:rPr>
          <w:sz w:val="24"/>
          <w:szCs w:val="24"/>
        </w:rPr>
      </w:pPr>
      <w:r w:rsidRPr="00E6241F">
        <w:rPr>
          <w:sz w:val="24"/>
          <w:szCs w:val="24"/>
        </w:rPr>
        <w:t>Цвет</w:t>
      </w:r>
      <w:r w:rsidRPr="00E6241F">
        <w:rPr>
          <w:spacing w:val="-4"/>
          <w:sz w:val="24"/>
          <w:szCs w:val="24"/>
        </w:rPr>
        <w:t xml:space="preserve"> </w:t>
      </w:r>
      <w:r w:rsidRPr="00E6241F">
        <w:rPr>
          <w:sz w:val="24"/>
          <w:szCs w:val="24"/>
        </w:rPr>
        <w:t>открытый</w:t>
      </w:r>
      <w:r w:rsidRPr="00E6241F">
        <w:rPr>
          <w:spacing w:val="-4"/>
          <w:sz w:val="24"/>
          <w:szCs w:val="24"/>
        </w:rPr>
        <w:t xml:space="preserve"> </w:t>
      </w:r>
      <w:r w:rsidRPr="00E6241F">
        <w:rPr>
          <w:sz w:val="24"/>
          <w:szCs w:val="24"/>
        </w:rPr>
        <w:t>—</w:t>
      </w:r>
      <w:r w:rsidRPr="00E6241F">
        <w:rPr>
          <w:spacing w:val="-3"/>
          <w:sz w:val="24"/>
          <w:szCs w:val="24"/>
        </w:rPr>
        <w:t xml:space="preserve"> </w:t>
      </w:r>
      <w:r w:rsidRPr="00E6241F">
        <w:rPr>
          <w:sz w:val="24"/>
          <w:szCs w:val="24"/>
        </w:rPr>
        <w:t>звонкий</w:t>
      </w:r>
      <w:r w:rsidRPr="00E6241F">
        <w:rPr>
          <w:spacing w:val="-5"/>
          <w:sz w:val="24"/>
          <w:szCs w:val="24"/>
        </w:rPr>
        <w:t xml:space="preserve"> </w:t>
      </w:r>
      <w:r w:rsidRPr="00E6241F">
        <w:rPr>
          <w:sz w:val="24"/>
          <w:szCs w:val="24"/>
        </w:rPr>
        <w:t>и</w:t>
      </w:r>
      <w:r w:rsidRPr="00E6241F">
        <w:rPr>
          <w:spacing w:val="-4"/>
          <w:sz w:val="24"/>
          <w:szCs w:val="24"/>
        </w:rPr>
        <w:t xml:space="preserve"> </w:t>
      </w:r>
      <w:r w:rsidRPr="00E6241F">
        <w:rPr>
          <w:sz w:val="24"/>
          <w:szCs w:val="24"/>
        </w:rPr>
        <w:t>приглушённый,</w:t>
      </w:r>
      <w:r w:rsidRPr="00E6241F">
        <w:rPr>
          <w:spacing w:val="-1"/>
          <w:sz w:val="24"/>
          <w:szCs w:val="24"/>
        </w:rPr>
        <w:t xml:space="preserve"> </w:t>
      </w:r>
      <w:r w:rsidRPr="00E6241F">
        <w:rPr>
          <w:sz w:val="24"/>
          <w:szCs w:val="24"/>
        </w:rPr>
        <w:t>тихий.</w:t>
      </w:r>
      <w:r w:rsidRPr="00E6241F">
        <w:rPr>
          <w:spacing w:val="-1"/>
          <w:sz w:val="24"/>
          <w:szCs w:val="24"/>
        </w:rPr>
        <w:t xml:space="preserve"> </w:t>
      </w:r>
      <w:r w:rsidRPr="00E6241F">
        <w:rPr>
          <w:sz w:val="24"/>
          <w:szCs w:val="24"/>
        </w:rPr>
        <w:t>Эмоциональная</w:t>
      </w:r>
      <w:r w:rsidRPr="00E6241F">
        <w:rPr>
          <w:spacing w:val="-4"/>
          <w:sz w:val="24"/>
          <w:szCs w:val="24"/>
        </w:rPr>
        <w:t xml:space="preserve"> </w:t>
      </w:r>
      <w:r w:rsidRPr="00E6241F">
        <w:rPr>
          <w:sz w:val="24"/>
          <w:szCs w:val="24"/>
        </w:rPr>
        <w:t>выразительность</w:t>
      </w:r>
      <w:r w:rsidRPr="00E6241F">
        <w:rPr>
          <w:spacing w:val="-4"/>
          <w:sz w:val="24"/>
          <w:szCs w:val="24"/>
        </w:rPr>
        <w:t xml:space="preserve"> </w:t>
      </w:r>
      <w:r w:rsidRPr="00E6241F">
        <w:rPr>
          <w:sz w:val="24"/>
          <w:szCs w:val="24"/>
        </w:rPr>
        <w:t>цвета.</w:t>
      </w:r>
    </w:p>
    <w:p w:rsidR="00E6241F" w:rsidRPr="00E6241F" w:rsidRDefault="00E6241F" w:rsidP="00E6241F">
      <w:pPr>
        <w:rPr>
          <w:sz w:val="24"/>
          <w:szCs w:val="24"/>
        </w:rPr>
      </w:pPr>
      <w:r w:rsidRPr="00E6241F">
        <w:rPr>
          <w:sz w:val="24"/>
          <w:szCs w:val="24"/>
        </w:rPr>
        <w:t>Изображение природы</w:t>
      </w:r>
      <w:r w:rsidRPr="00E6241F">
        <w:rPr>
          <w:spacing w:val="1"/>
          <w:sz w:val="24"/>
          <w:szCs w:val="24"/>
        </w:rPr>
        <w:t xml:space="preserve"> </w:t>
      </w:r>
      <w:r w:rsidRPr="00E6241F">
        <w:rPr>
          <w:sz w:val="24"/>
          <w:szCs w:val="24"/>
        </w:rPr>
        <w:t>(моря)</w:t>
      </w:r>
      <w:r w:rsidRPr="00E6241F">
        <w:rPr>
          <w:spacing w:val="1"/>
          <w:sz w:val="24"/>
          <w:szCs w:val="24"/>
        </w:rPr>
        <w:t xml:space="preserve"> </w:t>
      </w:r>
      <w:r w:rsidRPr="00E6241F">
        <w:rPr>
          <w:sz w:val="24"/>
          <w:szCs w:val="24"/>
        </w:rPr>
        <w:t>в разных контрастных</w:t>
      </w:r>
      <w:r w:rsidRPr="00E6241F">
        <w:rPr>
          <w:spacing w:val="1"/>
          <w:sz w:val="24"/>
          <w:szCs w:val="24"/>
        </w:rPr>
        <w:t xml:space="preserve"> </w:t>
      </w:r>
      <w:r w:rsidRPr="00E6241F">
        <w:rPr>
          <w:sz w:val="24"/>
          <w:szCs w:val="24"/>
        </w:rPr>
        <w:t>состояниях</w:t>
      </w:r>
      <w:r w:rsidRPr="00E6241F">
        <w:rPr>
          <w:spacing w:val="1"/>
          <w:sz w:val="24"/>
          <w:szCs w:val="24"/>
        </w:rPr>
        <w:t xml:space="preserve"> </w:t>
      </w:r>
      <w:r w:rsidRPr="00E6241F">
        <w:rPr>
          <w:sz w:val="24"/>
          <w:szCs w:val="24"/>
        </w:rPr>
        <w:t>погоды</w:t>
      </w:r>
      <w:r w:rsidRPr="00E6241F">
        <w:rPr>
          <w:spacing w:val="1"/>
          <w:sz w:val="24"/>
          <w:szCs w:val="24"/>
        </w:rPr>
        <w:t xml:space="preserve"> </w:t>
      </w:r>
      <w:r w:rsidRPr="00E6241F">
        <w:rPr>
          <w:sz w:val="24"/>
          <w:szCs w:val="24"/>
        </w:rPr>
        <w:t>и</w:t>
      </w:r>
      <w:r w:rsidRPr="00E6241F">
        <w:rPr>
          <w:spacing w:val="1"/>
          <w:sz w:val="24"/>
          <w:szCs w:val="24"/>
        </w:rPr>
        <w:t xml:space="preserve"> </w:t>
      </w:r>
      <w:r w:rsidRPr="00E6241F">
        <w:rPr>
          <w:sz w:val="24"/>
          <w:szCs w:val="24"/>
        </w:rPr>
        <w:t>соответствующих</w:t>
      </w:r>
      <w:r w:rsidRPr="00E6241F">
        <w:rPr>
          <w:spacing w:val="1"/>
          <w:sz w:val="24"/>
          <w:szCs w:val="24"/>
        </w:rPr>
        <w:t xml:space="preserve"> </w:t>
      </w:r>
      <w:r w:rsidRPr="00E6241F">
        <w:rPr>
          <w:sz w:val="24"/>
          <w:szCs w:val="24"/>
        </w:rPr>
        <w:t>цветовых</w:t>
      </w:r>
      <w:r w:rsidRPr="00E6241F">
        <w:rPr>
          <w:spacing w:val="1"/>
          <w:sz w:val="24"/>
          <w:szCs w:val="24"/>
        </w:rPr>
        <w:t xml:space="preserve"> </w:t>
      </w:r>
      <w:r w:rsidRPr="00E6241F">
        <w:rPr>
          <w:sz w:val="24"/>
          <w:szCs w:val="24"/>
        </w:rPr>
        <w:lastRenderedPageBreak/>
        <w:t>состояниях</w:t>
      </w:r>
      <w:r w:rsidRPr="00E6241F">
        <w:rPr>
          <w:spacing w:val="1"/>
          <w:sz w:val="24"/>
          <w:szCs w:val="24"/>
        </w:rPr>
        <w:t xml:space="preserve"> </w:t>
      </w:r>
      <w:r w:rsidRPr="00E6241F">
        <w:rPr>
          <w:sz w:val="24"/>
          <w:szCs w:val="24"/>
        </w:rPr>
        <w:t>(туман,</w:t>
      </w:r>
      <w:r w:rsidRPr="00E6241F">
        <w:rPr>
          <w:spacing w:val="2"/>
          <w:sz w:val="24"/>
          <w:szCs w:val="24"/>
        </w:rPr>
        <w:t xml:space="preserve"> </w:t>
      </w:r>
      <w:r w:rsidRPr="00E6241F">
        <w:rPr>
          <w:sz w:val="24"/>
          <w:szCs w:val="24"/>
        </w:rPr>
        <w:t>нежное</w:t>
      </w:r>
      <w:r w:rsidRPr="00E6241F">
        <w:rPr>
          <w:spacing w:val="3"/>
          <w:sz w:val="24"/>
          <w:szCs w:val="24"/>
        </w:rPr>
        <w:t xml:space="preserve"> </w:t>
      </w:r>
      <w:r w:rsidRPr="00E6241F">
        <w:rPr>
          <w:sz w:val="24"/>
          <w:szCs w:val="24"/>
        </w:rPr>
        <w:t>утро,</w:t>
      </w:r>
      <w:r w:rsidRPr="00E6241F">
        <w:rPr>
          <w:spacing w:val="3"/>
          <w:sz w:val="24"/>
          <w:szCs w:val="24"/>
        </w:rPr>
        <w:t xml:space="preserve"> </w:t>
      </w:r>
      <w:r w:rsidRPr="00E6241F">
        <w:rPr>
          <w:sz w:val="24"/>
          <w:szCs w:val="24"/>
        </w:rPr>
        <w:t>гроза,</w:t>
      </w:r>
      <w:r w:rsidRPr="00E6241F">
        <w:rPr>
          <w:spacing w:val="2"/>
          <w:sz w:val="24"/>
          <w:szCs w:val="24"/>
        </w:rPr>
        <w:t xml:space="preserve"> </w:t>
      </w:r>
      <w:r w:rsidRPr="00E6241F">
        <w:rPr>
          <w:sz w:val="24"/>
          <w:szCs w:val="24"/>
        </w:rPr>
        <w:t>буря,</w:t>
      </w:r>
      <w:r w:rsidRPr="00E6241F">
        <w:rPr>
          <w:spacing w:val="3"/>
          <w:sz w:val="24"/>
          <w:szCs w:val="24"/>
        </w:rPr>
        <w:t xml:space="preserve"> </w:t>
      </w:r>
      <w:r w:rsidRPr="00E6241F">
        <w:rPr>
          <w:sz w:val="24"/>
          <w:szCs w:val="24"/>
        </w:rPr>
        <w:t>ветер</w:t>
      </w:r>
      <w:r w:rsidRPr="00E6241F">
        <w:rPr>
          <w:spacing w:val="5"/>
          <w:sz w:val="24"/>
          <w:szCs w:val="24"/>
        </w:rPr>
        <w:t xml:space="preserve"> </w:t>
      </w:r>
      <w:r w:rsidRPr="00E6241F">
        <w:rPr>
          <w:sz w:val="24"/>
          <w:szCs w:val="24"/>
        </w:rPr>
        <w:t>—</w:t>
      </w:r>
      <w:r w:rsidRPr="00E6241F">
        <w:rPr>
          <w:spacing w:val="2"/>
          <w:sz w:val="24"/>
          <w:szCs w:val="24"/>
        </w:rPr>
        <w:t xml:space="preserve"> </w:t>
      </w:r>
      <w:r w:rsidRPr="00E6241F">
        <w:rPr>
          <w:sz w:val="24"/>
          <w:szCs w:val="24"/>
        </w:rPr>
        <w:t>по</w:t>
      </w:r>
      <w:r w:rsidRPr="00E6241F">
        <w:rPr>
          <w:spacing w:val="-5"/>
          <w:sz w:val="24"/>
          <w:szCs w:val="24"/>
        </w:rPr>
        <w:t xml:space="preserve"> </w:t>
      </w:r>
      <w:r w:rsidRPr="00E6241F">
        <w:rPr>
          <w:sz w:val="24"/>
          <w:szCs w:val="24"/>
        </w:rPr>
        <w:t>выбору</w:t>
      </w:r>
      <w:r w:rsidRPr="00E6241F">
        <w:rPr>
          <w:spacing w:val="-4"/>
          <w:sz w:val="24"/>
          <w:szCs w:val="24"/>
        </w:rPr>
        <w:t xml:space="preserve"> </w:t>
      </w:r>
      <w:r w:rsidRPr="00E6241F">
        <w:rPr>
          <w:sz w:val="24"/>
          <w:szCs w:val="24"/>
        </w:rPr>
        <w:t>учителя).</w:t>
      </w:r>
      <w:r w:rsidRPr="00E6241F">
        <w:rPr>
          <w:spacing w:val="3"/>
          <w:sz w:val="24"/>
          <w:szCs w:val="24"/>
        </w:rPr>
        <w:t xml:space="preserve"> </w:t>
      </w:r>
      <w:r w:rsidRPr="00E6241F">
        <w:rPr>
          <w:sz w:val="24"/>
          <w:szCs w:val="24"/>
        </w:rPr>
        <w:t>Произведения И.</w:t>
      </w:r>
      <w:r w:rsidRPr="00E6241F">
        <w:rPr>
          <w:spacing w:val="2"/>
          <w:sz w:val="24"/>
          <w:szCs w:val="24"/>
        </w:rPr>
        <w:t xml:space="preserve"> </w:t>
      </w:r>
      <w:r w:rsidRPr="00E6241F">
        <w:rPr>
          <w:sz w:val="24"/>
          <w:szCs w:val="24"/>
        </w:rPr>
        <w:t>К.</w:t>
      </w:r>
      <w:r w:rsidRPr="00E6241F">
        <w:rPr>
          <w:spacing w:val="-1"/>
          <w:sz w:val="24"/>
          <w:szCs w:val="24"/>
        </w:rPr>
        <w:t xml:space="preserve"> </w:t>
      </w:r>
      <w:r w:rsidRPr="00E6241F">
        <w:rPr>
          <w:sz w:val="24"/>
          <w:szCs w:val="24"/>
        </w:rPr>
        <w:t>Айвазовского.</w:t>
      </w:r>
    </w:p>
    <w:p w:rsidR="00E6241F" w:rsidRPr="00E6241F" w:rsidRDefault="00E6241F" w:rsidP="00E6241F">
      <w:pPr>
        <w:rPr>
          <w:sz w:val="24"/>
          <w:szCs w:val="24"/>
        </w:rPr>
      </w:pPr>
      <w:r w:rsidRPr="00E6241F">
        <w:rPr>
          <w:sz w:val="24"/>
          <w:szCs w:val="24"/>
        </w:rPr>
        <w:t>Изображение</w:t>
      </w:r>
      <w:r w:rsidRPr="00E6241F">
        <w:rPr>
          <w:spacing w:val="-5"/>
          <w:sz w:val="24"/>
          <w:szCs w:val="24"/>
        </w:rPr>
        <w:t xml:space="preserve"> </w:t>
      </w:r>
      <w:r w:rsidRPr="00E6241F">
        <w:rPr>
          <w:sz w:val="24"/>
          <w:szCs w:val="24"/>
        </w:rPr>
        <w:t>сказочного</w:t>
      </w:r>
      <w:r w:rsidRPr="00E6241F">
        <w:rPr>
          <w:spacing w:val="-5"/>
          <w:sz w:val="24"/>
          <w:szCs w:val="24"/>
        </w:rPr>
        <w:t xml:space="preserve"> </w:t>
      </w:r>
      <w:r w:rsidRPr="00E6241F">
        <w:rPr>
          <w:sz w:val="24"/>
          <w:szCs w:val="24"/>
        </w:rPr>
        <w:t>персонажа с</w:t>
      </w:r>
      <w:r w:rsidRPr="00E6241F">
        <w:rPr>
          <w:spacing w:val="-4"/>
          <w:sz w:val="24"/>
          <w:szCs w:val="24"/>
        </w:rPr>
        <w:t xml:space="preserve"> </w:t>
      </w:r>
      <w:r w:rsidRPr="00E6241F">
        <w:rPr>
          <w:sz w:val="24"/>
          <w:szCs w:val="24"/>
        </w:rPr>
        <w:t>ярко</w:t>
      </w:r>
      <w:r w:rsidRPr="00E6241F">
        <w:rPr>
          <w:spacing w:val="-6"/>
          <w:sz w:val="24"/>
          <w:szCs w:val="24"/>
        </w:rPr>
        <w:t xml:space="preserve"> </w:t>
      </w:r>
      <w:r w:rsidRPr="00E6241F">
        <w:rPr>
          <w:sz w:val="24"/>
          <w:szCs w:val="24"/>
        </w:rPr>
        <w:t>выраженным</w:t>
      </w:r>
      <w:r w:rsidRPr="00E6241F">
        <w:rPr>
          <w:spacing w:val="-4"/>
          <w:sz w:val="24"/>
          <w:szCs w:val="24"/>
        </w:rPr>
        <w:t xml:space="preserve"> </w:t>
      </w:r>
      <w:r w:rsidRPr="00E6241F">
        <w:rPr>
          <w:sz w:val="24"/>
          <w:szCs w:val="24"/>
        </w:rPr>
        <w:t>характером</w:t>
      </w:r>
      <w:r w:rsidRPr="00E6241F">
        <w:rPr>
          <w:spacing w:val="1"/>
          <w:sz w:val="24"/>
          <w:szCs w:val="24"/>
        </w:rPr>
        <w:t xml:space="preserve"> </w:t>
      </w:r>
      <w:r w:rsidRPr="00E6241F">
        <w:rPr>
          <w:sz w:val="24"/>
          <w:szCs w:val="24"/>
        </w:rPr>
        <w:t>(образ</w:t>
      </w:r>
      <w:r w:rsidRPr="00E6241F">
        <w:rPr>
          <w:spacing w:val="-8"/>
          <w:sz w:val="24"/>
          <w:szCs w:val="24"/>
        </w:rPr>
        <w:t xml:space="preserve"> </w:t>
      </w:r>
      <w:r w:rsidRPr="00E6241F">
        <w:rPr>
          <w:sz w:val="24"/>
          <w:szCs w:val="24"/>
        </w:rPr>
        <w:t>мужской</w:t>
      </w:r>
      <w:r w:rsidRPr="00E6241F">
        <w:rPr>
          <w:spacing w:val="-3"/>
          <w:sz w:val="24"/>
          <w:szCs w:val="24"/>
        </w:rPr>
        <w:t xml:space="preserve"> </w:t>
      </w:r>
      <w:r w:rsidRPr="00E6241F">
        <w:rPr>
          <w:sz w:val="24"/>
          <w:szCs w:val="24"/>
        </w:rPr>
        <w:t>или</w:t>
      </w:r>
      <w:r w:rsidRPr="00E6241F">
        <w:rPr>
          <w:spacing w:val="-3"/>
          <w:sz w:val="24"/>
          <w:szCs w:val="24"/>
        </w:rPr>
        <w:t xml:space="preserve"> </w:t>
      </w:r>
      <w:r w:rsidRPr="00E6241F">
        <w:rPr>
          <w:sz w:val="24"/>
          <w:szCs w:val="24"/>
        </w:rPr>
        <w:t>женский).</w:t>
      </w:r>
    </w:p>
    <w:p w:rsidR="00E6241F" w:rsidRPr="00E6241F" w:rsidRDefault="00E6241F" w:rsidP="00E6241F">
      <w:pPr>
        <w:rPr>
          <w:sz w:val="24"/>
          <w:szCs w:val="24"/>
        </w:rPr>
      </w:pPr>
    </w:p>
    <w:p w:rsidR="00E6241F" w:rsidRPr="00E6241F" w:rsidRDefault="00E6241F" w:rsidP="00E6241F">
      <w:pPr>
        <w:rPr>
          <w:b/>
          <w:sz w:val="24"/>
          <w:szCs w:val="24"/>
        </w:rPr>
      </w:pPr>
      <w:r w:rsidRPr="00E6241F">
        <w:rPr>
          <w:b/>
          <w:sz w:val="24"/>
          <w:szCs w:val="24"/>
        </w:rPr>
        <w:t>Модуль</w:t>
      </w:r>
      <w:r w:rsidRPr="00E6241F">
        <w:rPr>
          <w:b/>
          <w:spacing w:val="-7"/>
          <w:sz w:val="24"/>
          <w:szCs w:val="24"/>
        </w:rPr>
        <w:t xml:space="preserve"> </w:t>
      </w:r>
      <w:r w:rsidRPr="00E6241F">
        <w:rPr>
          <w:b/>
          <w:sz w:val="24"/>
          <w:szCs w:val="24"/>
        </w:rPr>
        <w:t>«Скульптура»</w:t>
      </w:r>
    </w:p>
    <w:p w:rsidR="00E6241F" w:rsidRPr="00E6241F" w:rsidRDefault="00E6241F" w:rsidP="00E6241F">
      <w:pPr>
        <w:rPr>
          <w:sz w:val="24"/>
          <w:szCs w:val="24"/>
        </w:rPr>
      </w:pPr>
      <w:r w:rsidRPr="00E6241F">
        <w:rPr>
          <w:sz w:val="24"/>
          <w:szCs w:val="24"/>
        </w:rPr>
        <w:t>Лепка игрушки из пластилина или из глины — сказочного животного по мотивам выбранного художественного народного</w:t>
      </w:r>
      <w:r w:rsidRPr="00E6241F">
        <w:rPr>
          <w:spacing w:val="-47"/>
          <w:sz w:val="24"/>
          <w:szCs w:val="24"/>
        </w:rPr>
        <w:t xml:space="preserve"> </w:t>
      </w:r>
      <w:r w:rsidRPr="00E6241F">
        <w:rPr>
          <w:sz w:val="24"/>
          <w:szCs w:val="24"/>
        </w:rPr>
        <w:t>промысла (филимоновская игрушка, дымковский петух, каргопольский Полкан и другие по выбору учителя с учётом</w:t>
      </w:r>
      <w:r w:rsidRPr="00E6241F">
        <w:rPr>
          <w:spacing w:val="1"/>
          <w:sz w:val="24"/>
          <w:szCs w:val="24"/>
        </w:rPr>
        <w:t xml:space="preserve"> </w:t>
      </w:r>
      <w:r w:rsidRPr="00E6241F">
        <w:rPr>
          <w:sz w:val="24"/>
          <w:szCs w:val="24"/>
        </w:rPr>
        <w:t>местных</w:t>
      </w:r>
      <w:r w:rsidRPr="00E6241F">
        <w:rPr>
          <w:spacing w:val="1"/>
          <w:sz w:val="24"/>
          <w:szCs w:val="24"/>
        </w:rPr>
        <w:t xml:space="preserve"> </w:t>
      </w:r>
      <w:r w:rsidRPr="00E6241F">
        <w:rPr>
          <w:sz w:val="24"/>
          <w:szCs w:val="24"/>
        </w:rPr>
        <w:t>промыслов).</w:t>
      </w:r>
      <w:r w:rsidRPr="00E6241F">
        <w:rPr>
          <w:spacing w:val="4"/>
          <w:sz w:val="24"/>
          <w:szCs w:val="24"/>
        </w:rPr>
        <w:t xml:space="preserve"> </w:t>
      </w:r>
      <w:r w:rsidRPr="00E6241F">
        <w:rPr>
          <w:sz w:val="24"/>
          <w:szCs w:val="24"/>
        </w:rPr>
        <w:t>Способ</w:t>
      </w:r>
      <w:r w:rsidRPr="00E6241F">
        <w:rPr>
          <w:spacing w:val="-1"/>
          <w:sz w:val="24"/>
          <w:szCs w:val="24"/>
        </w:rPr>
        <w:t xml:space="preserve"> </w:t>
      </w:r>
      <w:r w:rsidRPr="00E6241F">
        <w:rPr>
          <w:sz w:val="24"/>
          <w:szCs w:val="24"/>
        </w:rPr>
        <w:t>лепки в</w:t>
      </w:r>
      <w:r w:rsidRPr="00E6241F">
        <w:rPr>
          <w:spacing w:val="2"/>
          <w:sz w:val="24"/>
          <w:szCs w:val="24"/>
        </w:rPr>
        <w:t xml:space="preserve"> </w:t>
      </w:r>
      <w:r w:rsidRPr="00E6241F">
        <w:rPr>
          <w:sz w:val="24"/>
          <w:szCs w:val="24"/>
        </w:rPr>
        <w:t>соответствии с</w:t>
      </w:r>
      <w:r w:rsidRPr="00E6241F">
        <w:rPr>
          <w:spacing w:val="-1"/>
          <w:sz w:val="24"/>
          <w:szCs w:val="24"/>
        </w:rPr>
        <w:t xml:space="preserve"> </w:t>
      </w:r>
      <w:r w:rsidRPr="00E6241F">
        <w:rPr>
          <w:sz w:val="24"/>
          <w:szCs w:val="24"/>
        </w:rPr>
        <w:t>традициями</w:t>
      </w:r>
      <w:r w:rsidRPr="00E6241F">
        <w:rPr>
          <w:spacing w:val="-1"/>
          <w:sz w:val="24"/>
          <w:szCs w:val="24"/>
        </w:rPr>
        <w:t xml:space="preserve"> </w:t>
      </w:r>
      <w:r w:rsidRPr="00E6241F">
        <w:rPr>
          <w:sz w:val="24"/>
          <w:szCs w:val="24"/>
        </w:rPr>
        <w:t>промысла.</w:t>
      </w:r>
    </w:p>
    <w:p w:rsidR="00E6241F" w:rsidRPr="00E6241F" w:rsidRDefault="00E6241F" w:rsidP="00E6241F">
      <w:pPr>
        <w:rPr>
          <w:sz w:val="24"/>
          <w:szCs w:val="24"/>
        </w:rPr>
      </w:pPr>
      <w:r w:rsidRPr="00E6241F">
        <w:rPr>
          <w:sz w:val="24"/>
          <w:szCs w:val="24"/>
        </w:rPr>
        <w:t>Лепка</w:t>
      </w:r>
      <w:r w:rsidRPr="00E6241F">
        <w:rPr>
          <w:spacing w:val="1"/>
          <w:sz w:val="24"/>
          <w:szCs w:val="24"/>
        </w:rPr>
        <w:t xml:space="preserve"> </w:t>
      </w:r>
      <w:r w:rsidRPr="00E6241F">
        <w:rPr>
          <w:sz w:val="24"/>
          <w:szCs w:val="24"/>
        </w:rPr>
        <w:t>животных</w:t>
      </w:r>
      <w:r w:rsidRPr="00E6241F">
        <w:rPr>
          <w:spacing w:val="1"/>
          <w:sz w:val="24"/>
          <w:szCs w:val="24"/>
        </w:rPr>
        <w:t xml:space="preserve"> </w:t>
      </w:r>
      <w:r w:rsidRPr="00E6241F">
        <w:rPr>
          <w:sz w:val="24"/>
          <w:szCs w:val="24"/>
        </w:rPr>
        <w:t>(кошка,</w:t>
      </w:r>
      <w:r w:rsidRPr="00E6241F">
        <w:rPr>
          <w:spacing w:val="1"/>
          <w:sz w:val="24"/>
          <w:szCs w:val="24"/>
        </w:rPr>
        <w:t xml:space="preserve"> </w:t>
      </w:r>
      <w:r w:rsidRPr="00E6241F">
        <w:rPr>
          <w:sz w:val="24"/>
          <w:szCs w:val="24"/>
        </w:rPr>
        <w:t>собака,</w:t>
      </w:r>
      <w:r w:rsidRPr="00E6241F">
        <w:rPr>
          <w:spacing w:val="1"/>
          <w:sz w:val="24"/>
          <w:szCs w:val="24"/>
        </w:rPr>
        <w:t xml:space="preserve"> </w:t>
      </w:r>
      <w:r w:rsidRPr="00E6241F">
        <w:rPr>
          <w:sz w:val="24"/>
          <w:szCs w:val="24"/>
        </w:rPr>
        <w:t>медвежонок</w:t>
      </w:r>
      <w:r w:rsidRPr="00E6241F">
        <w:rPr>
          <w:spacing w:val="1"/>
          <w:sz w:val="24"/>
          <w:szCs w:val="24"/>
        </w:rPr>
        <w:t xml:space="preserve"> </w:t>
      </w:r>
      <w:r w:rsidRPr="00E6241F">
        <w:rPr>
          <w:sz w:val="24"/>
          <w:szCs w:val="24"/>
        </w:rPr>
        <w:t>и</w:t>
      </w:r>
      <w:r w:rsidRPr="00E6241F">
        <w:rPr>
          <w:spacing w:val="1"/>
          <w:sz w:val="24"/>
          <w:szCs w:val="24"/>
        </w:rPr>
        <w:t xml:space="preserve"> </w:t>
      </w:r>
      <w:r w:rsidRPr="00E6241F">
        <w:rPr>
          <w:sz w:val="24"/>
          <w:szCs w:val="24"/>
        </w:rPr>
        <w:t>др.)</w:t>
      </w:r>
      <w:r w:rsidRPr="00E6241F">
        <w:rPr>
          <w:spacing w:val="1"/>
          <w:sz w:val="24"/>
          <w:szCs w:val="24"/>
        </w:rPr>
        <w:t xml:space="preserve"> </w:t>
      </w:r>
      <w:r w:rsidRPr="00E6241F">
        <w:rPr>
          <w:sz w:val="24"/>
          <w:szCs w:val="24"/>
        </w:rPr>
        <w:t>с</w:t>
      </w:r>
      <w:r w:rsidRPr="00E6241F">
        <w:rPr>
          <w:spacing w:val="1"/>
          <w:sz w:val="24"/>
          <w:szCs w:val="24"/>
        </w:rPr>
        <w:t xml:space="preserve"> </w:t>
      </w:r>
      <w:r w:rsidRPr="00E6241F">
        <w:rPr>
          <w:sz w:val="24"/>
          <w:szCs w:val="24"/>
        </w:rPr>
        <w:t>передачей</w:t>
      </w:r>
      <w:r w:rsidRPr="00E6241F">
        <w:rPr>
          <w:spacing w:val="1"/>
          <w:sz w:val="24"/>
          <w:szCs w:val="24"/>
        </w:rPr>
        <w:t xml:space="preserve"> </w:t>
      </w:r>
      <w:r w:rsidRPr="00E6241F">
        <w:rPr>
          <w:sz w:val="24"/>
          <w:szCs w:val="24"/>
        </w:rPr>
        <w:t>характерной</w:t>
      </w:r>
      <w:r w:rsidRPr="00E6241F">
        <w:rPr>
          <w:spacing w:val="1"/>
          <w:sz w:val="24"/>
          <w:szCs w:val="24"/>
        </w:rPr>
        <w:t xml:space="preserve"> </w:t>
      </w:r>
      <w:r w:rsidRPr="00E6241F">
        <w:rPr>
          <w:sz w:val="24"/>
          <w:szCs w:val="24"/>
        </w:rPr>
        <w:t>пластики</w:t>
      </w:r>
      <w:r w:rsidRPr="00E6241F">
        <w:rPr>
          <w:spacing w:val="1"/>
          <w:sz w:val="24"/>
          <w:szCs w:val="24"/>
        </w:rPr>
        <w:t xml:space="preserve"> </w:t>
      </w:r>
      <w:r w:rsidRPr="00E6241F">
        <w:rPr>
          <w:sz w:val="24"/>
          <w:szCs w:val="24"/>
        </w:rPr>
        <w:t>движения.</w:t>
      </w:r>
      <w:r w:rsidRPr="00E6241F">
        <w:rPr>
          <w:spacing w:val="1"/>
          <w:sz w:val="24"/>
          <w:szCs w:val="24"/>
        </w:rPr>
        <w:t xml:space="preserve"> </w:t>
      </w:r>
      <w:r w:rsidRPr="00E6241F">
        <w:rPr>
          <w:sz w:val="24"/>
          <w:szCs w:val="24"/>
        </w:rPr>
        <w:t>Соблюдение</w:t>
      </w:r>
      <w:r w:rsidRPr="00E6241F">
        <w:rPr>
          <w:spacing w:val="1"/>
          <w:sz w:val="24"/>
          <w:szCs w:val="24"/>
        </w:rPr>
        <w:t xml:space="preserve"> </w:t>
      </w:r>
      <w:r w:rsidRPr="00E6241F">
        <w:rPr>
          <w:sz w:val="24"/>
          <w:szCs w:val="24"/>
        </w:rPr>
        <w:t>цельности</w:t>
      </w:r>
      <w:r w:rsidRPr="00E6241F">
        <w:rPr>
          <w:spacing w:val="-1"/>
          <w:sz w:val="24"/>
          <w:szCs w:val="24"/>
        </w:rPr>
        <w:t xml:space="preserve"> </w:t>
      </w:r>
      <w:r w:rsidRPr="00E6241F">
        <w:rPr>
          <w:sz w:val="24"/>
          <w:szCs w:val="24"/>
        </w:rPr>
        <w:t>формы,</w:t>
      </w:r>
      <w:r w:rsidRPr="00E6241F">
        <w:rPr>
          <w:spacing w:val="4"/>
          <w:sz w:val="24"/>
          <w:szCs w:val="24"/>
        </w:rPr>
        <w:t xml:space="preserve"> </w:t>
      </w:r>
      <w:r w:rsidRPr="00E6241F">
        <w:rPr>
          <w:sz w:val="24"/>
          <w:szCs w:val="24"/>
        </w:rPr>
        <w:t>её</w:t>
      </w:r>
      <w:r w:rsidRPr="00E6241F">
        <w:rPr>
          <w:spacing w:val="-1"/>
          <w:sz w:val="24"/>
          <w:szCs w:val="24"/>
        </w:rPr>
        <w:t xml:space="preserve"> </w:t>
      </w:r>
      <w:r w:rsidRPr="00E6241F">
        <w:rPr>
          <w:sz w:val="24"/>
          <w:szCs w:val="24"/>
        </w:rPr>
        <w:t>преобразование</w:t>
      </w:r>
      <w:r w:rsidRPr="00E6241F">
        <w:rPr>
          <w:spacing w:val="-1"/>
          <w:sz w:val="24"/>
          <w:szCs w:val="24"/>
        </w:rPr>
        <w:t xml:space="preserve"> </w:t>
      </w:r>
      <w:r w:rsidRPr="00E6241F">
        <w:rPr>
          <w:sz w:val="24"/>
          <w:szCs w:val="24"/>
        </w:rPr>
        <w:t>и</w:t>
      </w:r>
      <w:r w:rsidRPr="00E6241F">
        <w:rPr>
          <w:spacing w:val="-1"/>
          <w:sz w:val="24"/>
          <w:szCs w:val="24"/>
        </w:rPr>
        <w:t xml:space="preserve"> </w:t>
      </w:r>
      <w:r w:rsidRPr="00E6241F">
        <w:rPr>
          <w:sz w:val="24"/>
          <w:szCs w:val="24"/>
        </w:rPr>
        <w:t>добавление</w:t>
      </w:r>
      <w:r w:rsidRPr="00E6241F">
        <w:rPr>
          <w:spacing w:val="-1"/>
          <w:sz w:val="24"/>
          <w:szCs w:val="24"/>
        </w:rPr>
        <w:t xml:space="preserve"> </w:t>
      </w:r>
      <w:r w:rsidRPr="00E6241F">
        <w:rPr>
          <w:sz w:val="24"/>
          <w:szCs w:val="24"/>
        </w:rPr>
        <w:t>деталей.</w:t>
      </w:r>
    </w:p>
    <w:p w:rsidR="00E6241F" w:rsidRPr="00E6241F" w:rsidRDefault="00E6241F" w:rsidP="00E6241F">
      <w:pPr>
        <w:rPr>
          <w:sz w:val="24"/>
          <w:szCs w:val="24"/>
        </w:rPr>
      </w:pPr>
      <w:r w:rsidRPr="00E6241F">
        <w:rPr>
          <w:sz w:val="24"/>
          <w:szCs w:val="24"/>
        </w:rPr>
        <w:t>Изображение движения и статики в скульптуре: лепка из пластилина тяжёлой, неповоротливой и лёгкой, стремительной</w:t>
      </w:r>
      <w:r w:rsidRPr="00E6241F">
        <w:rPr>
          <w:spacing w:val="-47"/>
          <w:sz w:val="24"/>
          <w:szCs w:val="24"/>
        </w:rPr>
        <w:t xml:space="preserve"> </w:t>
      </w:r>
      <w:r w:rsidRPr="00E6241F">
        <w:rPr>
          <w:sz w:val="24"/>
          <w:szCs w:val="24"/>
        </w:rPr>
        <w:t>формы.</w:t>
      </w:r>
    </w:p>
    <w:p w:rsidR="00E6241F" w:rsidRPr="00E6241F" w:rsidRDefault="00E6241F" w:rsidP="00E6241F">
      <w:pPr>
        <w:rPr>
          <w:sz w:val="24"/>
          <w:szCs w:val="24"/>
        </w:rPr>
      </w:pPr>
    </w:p>
    <w:p w:rsidR="00E6241F" w:rsidRPr="00E6241F" w:rsidRDefault="00E6241F" w:rsidP="00E6241F">
      <w:pPr>
        <w:rPr>
          <w:b/>
          <w:sz w:val="24"/>
          <w:szCs w:val="24"/>
        </w:rPr>
      </w:pPr>
      <w:r w:rsidRPr="00E6241F">
        <w:rPr>
          <w:b/>
          <w:sz w:val="24"/>
          <w:szCs w:val="24"/>
        </w:rPr>
        <w:t>Модуль</w:t>
      </w:r>
      <w:r w:rsidRPr="00E6241F">
        <w:rPr>
          <w:b/>
          <w:spacing w:val="-10"/>
          <w:sz w:val="24"/>
          <w:szCs w:val="24"/>
        </w:rPr>
        <w:t xml:space="preserve"> </w:t>
      </w:r>
      <w:r w:rsidRPr="00E6241F">
        <w:rPr>
          <w:b/>
          <w:sz w:val="24"/>
          <w:szCs w:val="24"/>
        </w:rPr>
        <w:t>«Декоративно-прикладное</w:t>
      </w:r>
      <w:r w:rsidRPr="00E6241F">
        <w:rPr>
          <w:b/>
          <w:spacing w:val="-2"/>
          <w:sz w:val="24"/>
          <w:szCs w:val="24"/>
        </w:rPr>
        <w:t xml:space="preserve"> </w:t>
      </w:r>
      <w:r w:rsidRPr="00E6241F">
        <w:rPr>
          <w:b/>
          <w:sz w:val="24"/>
          <w:szCs w:val="24"/>
        </w:rPr>
        <w:t>искусство»</w:t>
      </w:r>
    </w:p>
    <w:p w:rsidR="00E6241F" w:rsidRPr="00E6241F" w:rsidRDefault="00E6241F" w:rsidP="00E6241F">
      <w:pPr>
        <w:rPr>
          <w:sz w:val="24"/>
          <w:szCs w:val="24"/>
        </w:rPr>
      </w:pPr>
      <w:r w:rsidRPr="00E6241F">
        <w:rPr>
          <w:sz w:val="24"/>
          <w:szCs w:val="24"/>
        </w:rPr>
        <w:t>Наблюдение узоров в природе (на основе фотографий в условиях урока): снежинки, паутинки, роса на листьях и др.</w:t>
      </w:r>
      <w:r w:rsidRPr="00E6241F">
        <w:rPr>
          <w:spacing w:val="1"/>
          <w:sz w:val="24"/>
          <w:szCs w:val="24"/>
        </w:rPr>
        <w:t xml:space="preserve"> </w:t>
      </w:r>
      <w:r w:rsidRPr="00E6241F">
        <w:rPr>
          <w:sz w:val="24"/>
          <w:szCs w:val="24"/>
        </w:rPr>
        <w:t>Ассоциативное</w:t>
      </w:r>
      <w:r w:rsidRPr="00E6241F">
        <w:rPr>
          <w:spacing w:val="1"/>
          <w:sz w:val="24"/>
          <w:szCs w:val="24"/>
        </w:rPr>
        <w:t xml:space="preserve"> </w:t>
      </w:r>
      <w:r w:rsidRPr="00E6241F">
        <w:rPr>
          <w:sz w:val="24"/>
          <w:szCs w:val="24"/>
        </w:rPr>
        <w:t>сопоставление</w:t>
      </w:r>
      <w:r w:rsidRPr="00E6241F">
        <w:rPr>
          <w:spacing w:val="1"/>
          <w:sz w:val="24"/>
          <w:szCs w:val="24"/>
        </w:rPr>
        <w:t xml:space="preserve"> </w:t>
      </w:r>
      <w:r w:rsidRPr="00E6241F">
        <w:rPr>
          <w:sz w:val="24"/>
          <w:szCs w:val="24"/>
        </w:rPr>
        <w:t>с</w:t>
      </w:r>
      <w:r w:rsidRPr="00E6241F">
        <w:rPr>
          <w:spacing w:val="1"/>
          <w:sz w:val="24"/>
          <w:szCs w:val="24"/>
        </w:rPr>
        <w:t xml:space="preserve"> </w:t>
      </w:r>
      <w:r w:rsidRPr="00E6241F">
        <w:rPr>
          <w:sz w:val="24"/>
          <w:szCs w:val="24"/>
        </w:rPr>
        <w:t>орнаментами</w:t>
      </w:r>
      <w:r w:rsidRPr="00E6241F">
        <w:rPr>
          <w:spacing w:val="1"/>
          <w:sz w:val="24"/>
          <w:szCs w:val="24"/>
        </w:rPr>
        <w:t xml:space="preserve"> </w:t>
      </w:r>
      <w:r w:rsidRPr="00E6241F">
        <w:rPr>
          <w:sz w:val="24"/>
          <w:szCs w:val="24"/>
        </w:rPr>
        <w:t>в</w:t>
      </w:r>
      <w:r w:rsidRPr="00E6241F">
        <w:rPr>
          <w:spacing w:val="1"/>
          <w:sz w:val="24"/>
          <w:szCs w:val="24"/>
        </w:rPr>
        <w:t xml:space="preserve"> </w:t>
      </w:r>
      <w:r w:rsidRPr="00E6241F">
        <w:rPr>
          <w:sz w:val="24"/>
          <w:szCs w:val="24"/>
        </w:rPr>
        <w:t>предметах</w:t>
      </w:r>
      <w:r w:rsidRPr="00E6241F">
        <w:rPr>
          <w:spacing w:val="1"/>
          <w:sz w:val="24"/>
          <w:szCs w:val="24"/>
        </w:rPr>
        <w:t xml:space="preserve"> </w:t>
      </w:r>
      <w:r w:rsidRPr="00E6241F">
        <w:rPr>
          <w:sz w:val="24"/>
          <w:szCs w:val="24"/>
        </w:rPr>
        <w:t>декоративно-прикладного</w:t>
      </w:r>
      <w:r w:rsidRPr="00E6241F">
        <w:rPr>
          <w:spacing w:val="1"/>
          <w:sz w:val="24"/>
          <w:szCs w:val="24"/>
        </w:rPr>
        <w:t xml:space="preserve"> </w:t>
      </w:r>
      <w:r w:rsidRPr="00E6241F">
        <w:rPr>
          <w:sz w:val="24"/>
          <w:szCs w:val="24"/>
        </w:rPr>
        <w:t>искусства</w:t>
      </w:r>
      <w:r w:rsidRPr="00E6241F">
        <w:rPr>
          <w:spacing w:val="1"/>
          <w:sz w:val="24"/>
          <w:szCs w:val="24"/>
        </w:rPr>
        <w:t xml:space="preserve"> </w:t>
      </w:r>
      <w:r w:rsidRPr="00E6241F">
        <w:rPr>
          <w:sz w:val="24"/>
          <w:szCs w:val="24"/>
        </w:rPr>
        <w:t>(кружево,</w:t>
      </w:r>
      <w:r w:rsidRPr="00E6241F">
        <w:rPr>
          <w:spacing w:val="1"/>
          <w:sz w:val="24"/>
          <w:szCs w:val="24"/>
        </w:rPr>
        <w:t xml:space="preserve"> </w:t>
      </w:r>
      <w:r w:rsidRPr="00E6241F">
        <w:rPr>
          <w:sz w:val="24"/>
          <w:szCs w:val="24"/>
        </w:rPr>
        <w:t>вышивка,</w:t>
      </w:r>
      <w:r w:rsidRPr="00E6241F">
        <w:rPr>
          <w:spacing w:val="1"/>
          <w:sz w:val="24"/>
          <w:szCs w:val="24"/>
        </w:rPr>
        <w:t xml:space="preserve"> </w:t>
      </w:r>
      <w:r w:rsidRPr="00E6241F">
        <w:rPr>
          <w:sz w:val="24"/>
          <w:szCs w:val="24"/>
        </w:rPr>
        <w:t>ювелирные</w:t>
      </w:r>
      <w:r w:rsidRPr="00E6241F">
        <w:rPr>
          <w:spacing w:val="-2"/>
          <w:sz w:val="24"/>
          <w:szCs w:val="24"/>
        </w:rPr>
        <w:t xml:space="preserve"> </w:t>
      </w:r>
      <w:r w:rsidRPr="00E6241F">
        <w:rPr>
          <w:sz w:val="24"/>
          <w:szCs w:val="24"/>
        </w:rPr>
        <w:t>изделия</w:t>
      </w:r>
      <w:r w:rsidRPr="00E6241F">
        <w:rPr>
          <w:spacing w:val="1"/>
          <w:sz w:val="24"/>
          <w:szCs w:val="24"/>
        </w:rPr>
        <w:t xml:space="preserve"> </w:t>
      </w:r>
      <w:r w:rsidRPr="00E6241F">
        <w:rPr>
          <w:sz w:val="24"/>
          <w:szCs w:val="24"/>
        </w:rPr>
        <w:t>и др.).</w:t>
      </w:r>
    </w:p>
    <w:p w:rsidR="00E6241F" w:rsidRPr="00E6241F" w:rsidRDefault="00E6241F" w:rsidP="00E6241F">
      <w:pPr>
        <w:rPr>
          <w:sz w:val="24"/>
          <w:szCs w:val="24"/>
        </w:rPr>
      </w:pPr>
      <w:r w:rsidRPr="00E6241F">
        <w:rPr>
          <w:sz w:val="24"/>
          <w:szCs w:val="24"/>
        </w:rPr>
        <w:t>Рисунок геометрического орнамента кружева или вышивки.</w:t>
      </w:r>
      <w:r w:rsidRPr="00E6241F">
        <w:rPr>
          <w:spacing w:val="1"/>
          <w:sz w:val="24"/>
          <w:szCs w:val="24"/>
        </w:rPr>
        <w:t xml:space="preserve"> </w:t>
      </w:r>
      <w:r w:rsidRPr="00E6241F">
        <w:rPr>
          <w:sz w:val="24"/>
          <w:szCs w:val="24"/>
        </w:rPr>
        <w:t>Декоративная</w:t>
      </w:r>
      <w:r w:rsidRPr="00E6241F">
        <w:rPr>
          <w:spacing w:val="-6"/>
          <w:sz w:val="24"/>
          <w:szCs w:val="24"/>
        </w:rPr>
        <w:t xml:space="preserve"> </w:t>
      </w:r>
      <w:r w:rsidRPr="00E6241F">
        <w:rPr>
          <w:sz w:val="24"/>
          <w:szCs w:val="24"/>
        </w:rPr>
        <w:t>композиция.</w:t>
      </w:r>
      <w:r w:rsidRPr="00E6241F">
        <w:rPr>
          <w:spacing w:val="-3"/>
          <w:sz w:val="24"/>
          <w:szCs w:val="24"/>
        </w:rPr>
        <w:t xml:space="preserve"> </w:t>
      </w:r>
      <w:r w:rsidRPr="00E6241F">
        <w:rPr>
          <w:sz w:val="24"/>
          <w:szCs w:val="24"/>
        </w:rPr>
        <w:t>Ритм</w:t>
      </w:r>
      <w:r w:rsidRPr="00E6241F">
        <w:rPr>
          <w:spacing w:val="-3"/>
          <w:sz w:val="24"/>
          <w:szCs w:val="24"/>
        </w:rPr>
        <w:t xml:space="preserve"> </w:t>
      </w:r>
      <w:r w:rsidRPr="00E6241F">
        <w:rPr>
          <w:sz w:val="24"/>
          <w:szCs w:val="24"/>
        </w:rPr>
        <w:t>пятен</w:t>
      </w:r>
      <w:r w:rsidRPr="00E6241F">
        <w:rPr>
          <w:spacing w:val="-7"/>
          <w:sz w:val="24"/>
          <w:szCs w:val="24"/>
        </w:rPr>
        <w:t xml:space="preserve"> </w:t>
      </w:r>
      <w:r w:rsidRPr="00E6241F">
        <w:rPr>
          <w:sz w:val="24"/>
          <w:szCs w:val="24"/>
        </w:rPr>
        <w:t>в</w:t>
      </w:r>
      <w:r w:rsidRPr="00E6241F">
        <w:rPr>
          <w:spacing w:val="-3"/>
          <w:sz w:val="24"/>
          <w:szCs w:val="24"/>
        </w:rPr>
        <w:t xml:space="preserve"> </w:t>
      </w:r>
      <w:r w:rsidRPr="00E6241F">
        <w:rPr>
          <w:sz w:val="24"/>
          <w:szCs w:val="24"/>
        </w:rPr>
        <w:t>декоративной</w:t>
      </w:r>
      <w:r w:rsidRPr="00E6241F">
        <w:rPr>
          <w:spacing w:val="-7"/>
          <w:sz w:val="24"/>
          <w:szCs w:val="24"/>
        </w:rPr>
        <w:t xml:space="preserve"> </w:t>
      </w:r>
      <w:r w:rsidRPr="00E6241F">
        <w:rPr>
          <w:sz w:val="24"/>
          <w:szCs w:val="24"/>
        </w:rPr>
        <w:t>аппликации.</w:t>
      </w:r>
      <w:r w:rsidRPr="00E6241F">
        <w:rPr>
          <w:spacing w:val="-47"/>
          <w:sz w:val="24"/>
          <w:szCs w:val="24"/>
        </w:rPr>
        <w:t xml:space="preserve"> </w:t>
      </w:r>
      <w:r w:rsidRPr="00E6241F">
        <w:rPr>
          <w:sz w:val="24"/>
          <w:szCs w:val="24"/>
        </w:rPr>
        <w:t>Поделки</w:t>
      </w:r>
      <w:r w:rsidRPr="00E6241F">
        <w:rPr>
          <w:spacing w:val="-1"/>
          <w:sz w:val="24"/>
          <w:szCs w:val="24"/>
        </w:rPr>
        <w:t xml:space="preserve"> </w:t>
      </w:r>
      <w:r w:rsidRPr="00E6241F">
        <w:rPr>
          <w:sz w:val="24"/>
          <w:szCs w:val="24"/>
        </w:rPr>
        <w:t>из</w:t>
      </w:r>
      <w:r w:rsidRPr="00E6241F">
        <w:rPr>
          <w:spacing w:val="2"/>
          <w:sz w:val="24"/>
          <w:szCs w:val="24"/>
        </w:rPr>
        <w:t xml:space="preserve"> </w:t>
      </w:r>
      <w:r w:rsidRPr="00E6241F">
        <w:rPr>
          <w:sz w:val="24"/>
          <w:szCs w:val="24"/>
        </w:rPr>
        <w:t>подручных</w:t>
      </w:r>
      <w:r w:rsidRPr="00E6241F">
        <w:rPr>
          <w:spacing w:val="1"/>
          <w:sz w:val="24"/>
          <w:szCs w:val="24"/>
        </w:rPr>
        <w:t xml:space="preserve"> </w:t>
      </w:r>
      <w:r w:rsidRPr="00E6241F">
        <w:rPr>
          <w:sz w:val="24"/>
          <w:szCs w:val="24"/>
        </w:rPr>
        <w:t>нехудожественных</w:t>
      </w:r>
      <w:r w:rsidRPr="00E6241F">
        <w:rPr>
          <w:spacing w:val="1"/>
          <w:sz w:val="24"/>
          <w:szCs w:val="24"/>
        </w:rPr>
        <w:t xml:space="preserve"> </w:t>
      </w:r>
      <w:r w:rsidRPr="00E6241F">
        <w:rPr>
          <w:sz w:val="24"/>
          <w:szCs w:val="24"/>
        </w:rPr>
        <w:t>материалов.</w:t>
      </w:r>
    </w:p>
    <w:p w:rsidR="00E6241F" w:rsidRPr="00E6241F" w:rsidRDefault="00E6241F" w:rsidP="00E6241F">
      <w:pPr>
        <w:rPr>
          <w:sz w:val="24"/>
          <w:szCs w:val="24"/>
        </w:rPr>
      </w:pPr>
      <w:r w:rsidRPr="00E6241F">
        <w:rPr>
          <w:sz w:val="24"/>
          <w:szCs w:val="24"/>
        </w:rPr>
        <w:t>Декоративные изображения животных в игрушках народных промыслов; филимоновские, дымковские, каргопольские</w:t>
      </w:r>
      <w:r w:rsidRPr="00E6241F">
        <w:rPr>
          <w:spacing w:val="1"/>
          <w:sz w:val="24"/>
          <w:szCs w:val="24"/>
        </w:rPr>
        <w:t xml:space="preserve"> </w:t>
      </w:r>
      <w:r w:rsidRPr="00E6241F">
        <w:rPr>
          <w:sz w:val="24"/>
          <w:szCs w:val="24"/>
        </w:rPr>
        <w:t>игрушки</w:t>
      </w:r>
      <w:r w:rsidRPr="00E6241F">
        <w:rPr>
          <w:spacing w:val="-1"/>
          <w:sz w:val="24"/>
          <w:szCs w:val="24"/>
        </w:rPr>
        <w:t xml:space="preserve"> </w:t>
      </w:r>
      <w:r w:rsidRPr="00E6241F">
        <w:rPr>
          <w:sz w:val="24"/>
          <w:szCs w:val="24"/>
        </w:rPr>
        <w:t>(и</w:t>
      </w:r>
      <w:r w:rsidRPr="00E6241F">
        <w:rPr>
          <w:spacing w:val="-1"/>
          <w:sz w:val="24"/>
          <w:szCs w:val="24"/>
        </w:rPr>
        <w:t xml:space="preserve"> </w:t>
      </w:r>
      <w:r w:rsidRPr="00E6241F">
        <w:rPr>
          <w:sz w:val="24"/>
          <w:szCs w:val="24"/>
        </w:rPr>
        <w:t>другие</w:t>
      </w:r>
      <w:r w:rsidRPr="00E6241F">
        <w:rPr>
          <w:spacing w:val="-1"/>
          <w:sz w:val="24"/>
          <w:szCs w:val="24"/>
        </w:rPr>
        <w:t xml:space="preserve"> </w:t>
      </w:r>
      <w:r w:rsidRPr="00E6241F">
        <w:rPr>
          <w:sz w:val="24"/>
          <w:szCs w:val="24"/>
        </w:rPr>
        <w:t>по</w:t>
      </w:r>
      <w:r w:rsidRPr="00E6241F">
        <w:rPr>
          <w:spacing w:val="-4"/>
          <w:sz w:val="24"/>
          <w:szCs w:val="24"/>
        </w:rPr>
        <w:t xml:space="preserve"> </w:t>
      </w:r>
      <w:r w:rsidRPr="00E6241F">
        <w:rPr>
          <w:sz w:val="24"/>
          <w:szCs w:val="24"/>
        </w:rPr>
        <w:t>выбору</w:t>
      </w:r>
      <w:r w:rsidRPr="00E6241F">
        <w:rPr>
          <w:spacing w:val="-3"/>
          <w:sz w:val="24"/>
          <w:szCs w:val="24"/>
        </w:rPr>
        <w:t xml:space="preserve"> </w:t>
      </w:r>
      <w:r w:rsidRPr="00E6241F">
        <w:rPr>
          <w:sz w:val="24"/>
          <w:szCs w:val="24"/>
        </w:rPr>
        <w:t>учителя с</w:t>
      </w:r>
      <w:r w:rsidRPr="00E6241F">
        <w:rPr>
          <w:spacing w:val="3"/>
          <w:sz w:val="24"/>
          <w:szCs w:val="24"/>
        </w:rPr>
        <w:t xml:space="preserve"> </w:t>
      </w:r>
      <w:r w:rsidRPr="00E6241F">
        <w:rPr>
          <w:sz w:val="24"/>
          <w:szCs w:val="24"/>
        </w:rPr>
        <w:t>учётом</w:t>
      </w:r>
      <w:r w:rsidRPr="00E6241F">
        <w:rPr>
          <w:spacing w:val="4"/>
          <w:sz w:val="24"/>
          <w:szCs w:val="24"/>
        </w:rPr>
        <w:t xml:space="preserve"> </w:t>
      </w:r>
      <w:r w:rsidRPr="00E6241F">
        <w:rPr>
          <w:sz w:val="24"/>
          <w:szCs w:val="24"/>
        </w:rPr>
        <w:t>местных</w:t>
      </w:r>
      <w:r w:rsidRPr="00E6241F">
        <w:rPr>
          <w:spacing w:val="1"/>
          <w:sz w:val="24"/>
          <w:szCs w:val="24"/>
        </w:rPr>
        <w:t xml:space="preserve"> </w:t>
      </w:r>
      <w:r w:rsidRPr="00E6241F">
        <w:rPr>
          <w:sz w:val="24"/>
          <w:szCs w:val="24"/>
        </w:rPr>
        <w:t>художественных</w:t>
      </w:r>
      <w:r w:rsidRPr="00E6241F">
        <w:rPr>
          <w:spacing w:val="2"/>
          <w:sz w:val="24"/>
          <w:szCs w:val="24"/>
        </w:rPr>
        <w:t xml:space="preserve"> </w:t>
      </w:r>
      <w:r w:rsidRPr="00E6241F">
        <w:rPr>
          <w:sz w:val="24"/>
          <w:szCs w:val="24"/>
        </w:rPr>
        <w:t>промыслов).</w:t>
      </w:r>
    </w:p>
    <w:p w:rsidR="00E6241F" w:rsidRPr="00E6241F" w:rsidRDefault="00E6241F" w:rsidP="00E6241F">
      <w:pPr>
        <w:rPr>
          <w:sz w:val="24"/>
          <w:szCs w:val="24"/>
        </w:rPr>
      </w:pPr>
      <w:r w:rsidRPr="00E6241F">
        <w:rPr>
          <w:sz w:val="24"/>
          <w:szCs w:val="24"/>
        </w:rPr>
        <w:t>Декор одежды человека. Разнообразие украшений. Традиционные народные женские и мужские украшения. Назначение</w:t>
      </w:r>
      <w:r w:rsidRPr="00E6241F">
        <w:rPr>
          <w:spacing w:val="-47"/>
          <w:sz w:val="24"/>
          <w:szCs w:val="24"/>
        </w:rPr>
        <w:t xml:space="preserve"> </w:t>
      </w:r>
      <w:r w:rsidRPr="00E6241F">
        <w:rPr>
          <w:sz w:val="24"/>
          <w:szCs w:val="24"/>
        </w:rPr>
        <w:t>украшений</w:t>
      </w:r>
      <w:r w:rsidRPr="00E6241F">
        <w:rPr>
          <w:spacing w:val="-1"/>
          <w:sz w:val="24"/>
          <w:szCs w:val="24"/>
        </w:rPr>
        <w:t xml:space="preserve"> </w:t>
      </w:r>
      <w:r w:rsidRPr="00E6241F">
        <w:rPr>
          <w:sz w:val="24"/>
          <w:szCs w:val="24"/>
        </w:rPr>
        <w:t>и их</w:t>
      </w:r>
      <w:r w:rsidRPr="00E6241F">
        <w:rPr>
          <w:spacing w:val="2"/>
          <w:sz w:val="24"/>
          <w:szCs w:val="24"/>
        </w:rPr>
        <w:t xml:space="preserve"> </w:t>
      </w:r>
      <w:r w:rsidRPr="00E6241F">
        <w:rPr>
          <w:sz w:val="24"/>
          <w:szCs w:val="24"/>
        </w:rPr>
        <w:t>роль</w:t>
      </w:r>
      <w:r w:rsidRPr="00E6241F">
        <w:rPr>
          <w:spacing w:val="2"/>
          <w:sz w:val="24"/>
          <w:szCs w:val="24"/>
        </w:rPr>
        <w:t xml:space="preserve"> </w:t>
      </w:r>
      <w:r w:rsidRPr="00E6241F">
        <w:rPr>
          <w:sz w:val="24"/>
          <w:szCs w:val="24"/>
        </w:rPr>
        <w:t>в</w:t>
      </w:r>
      <w:r w:rsidRPr="00E6241F">
        <w:rPr>
          <w:spacing w:val="-2"/>
          <w:sz w:val="24"/>
          <w:szCs w:val="24"/>
        </w:rPr>
        <w:t xml:space="preserve"> </w:t>
      </w:r>
      <w:r w:rsidRPr="00E6241F">
        <w:rPr>
          <w:sz w:val="24"/>
          <w:szCs w:val="24"/>
        </w:rPr>
        <w:t>жизни людей.</w:t>
      </w:r>
    </w:p>
    <w:p w:rsidR="00E6241F" w:rsidRPr="00E6241F" w:rsidRDefault="00E6241F" w:rsidP="00E6241F">
      <w:pPr>
        <w:rPr>
          <w:sz w:val="24"/>
          <w:szCs w:val="24"/>
        </w:rPr>
      </w:pPr>
    </w:p>
    <w:p w:rsidR="00E6241F" w:rsidRPr="00E6241F" w:rsidRDefault="00E6241F" w:rsidP="00E6241F">
      <w:pPr>
        <w:rPr>
          <w:b/>
          <w:sz w:val="24"/>
          <w:szCs w:val="24"/>
        </w:rPr>
      </w:pPr>
      <w:r w:rsidRPr="00E6241F">
        <w:rPr>
          <w:b/>
          <w:sz w:val="24"/>
          <w:szCs w:val="24"/>
        </w:rPr>
        <w:t>Модуль</w:t>
      </w:r>
      <w:r w:rsidRPr="00E6241F">
        <w:rPr>
          <w:b/>
          <w:spacing w:val="-9"/>
          <w:sz w:val="24"/>
          <w:szCs w:val="24"/>
        </w:rPr>
        <w:t xml:space="preserve"> </w:t>
      </w:r>
      <w:r w:rsidRPr="00E6241F">
        <w:rPr>
          <w:b/>
          <w:sz w:val="24"/>
          <w:szCs w:val="24"/>
        </w:rPr>
        <w:t>«Архитектура»</w:t>
      </w:r>
    </w:p>
    <w:p w:rsidR="00E6241F" w:rsidRPr="00E6241F" w:rsidRDefault="00E6241F" w:rsidP="00E6241F">
      <w:pPr>
        <w:rPr>
          <w:sz w:val="24"/>
          <w:szCs w:val="24"/>
        </w:rPr>
      </w:pPr>
      <w:r w:rsidRPr="00E6241F">
        <w:rPr>
          <w:sz w:val="24"/>
          <w:szCs w:val="24"/>
        </w:rPr>
        <w:t>Конструирование</w:t>
      </w:r>
      <w:r w:rsidRPr="00E6241F">
        <w:rPr>
          <w:spacing w:val="1"/>
          <w:sz w:val="24"/>
          <w:szCs w:val="24"/>
        </w:rPr>
        <w:t xml:space="preserve"> </w:t>
      </w:r>
      <w:r w:rsidRPr="00E6241F">
        <w:rPr>
          <w:sz w:val="24"/>
          <w:szCs w:val="24"/>
        </w:rPr>
        <w:t>из</w:t>
      </w:r>
      <w:r w:rsidRPr="00E6241F">
        <w:rPr>
          <w:spacing w:val="1"/>
          <w:sz w:val="24"/>
          <w:szCs w:val="24"/>
        </w:rPr>
        <w:t xml:space="preserve"> </w:t>
      </w:r>
      <w:r w:rsidRPr="00E6241F">
        <w:rPr>
          <w:sz w:val="24"/>
          <w:szCs w:val="24"/>
        </w:rPr>
        <w:t>бумаги.</w:t>
      </w:r>
      <w:r w:rsidRPr="00E6241F">
        <w:rPr>
          <w:spacing w:val="1"/>
          <w:sz w:val="24"/>
          <w:szCs w:val="24"/>
        </w:rPr>
        <w:t xml:space="preserve"> </w:t>
      </w:r>
      <w:r w:rsidRPr="00E6241F">
        <w:rPr>
          <w:sz w:val="24"/>
          <w:szCs w:val="24"/>
        </w:rPr>
        <w:t>Приёмы</w:t>
      </w:r>
      <w:r w:rsidRPr="00E6241F">
        <w:rPr>
          <w:spacing w:val="1"/>
          <w:sz w:val="24"/>
          <w:szCs w:val="24"/>
        </w:rPr>
        <w:t xml:space="preserve"> </w:t>
      </w:r>
      <w:r w:rsidRPr="00E6241F">
        <w:rPr>
          <w:sz w:val="24"/>
          <w:szCs w:val="24"/>
        </w:rPr>
        <w:t>работы</w:t>
      </w:r>
      <w:r w:rsidRPr="00E6241F">
        <w:rPr>
          <w:spacing w:val="1"/>
          <w:sz w:val="24"/>
          <w:szCs w:val="24"/>
        </w:rPr>
        <w:t xml:space="preserve"> </w:t>
      </w:r>
      <w:r w:rsidRPr="00E6241F">
        <w:rPr>
          <w:sz w:val="24"/>
          <w:szCs w:val="24"/>
        </w:rPr>
        <w:t>с</w:t>
      </w:r>
      <w:r w:rsidRPr="00E6241F">
        <w:rPr>
          <w:spacing w:val="1"/>
          <w:sz w:val="24"/>
          <w:szCs w:val="24"/>
        </w:rPr>
        <w:t xml:space="preserve"> </w:t>
      </w:r>
      <w:r w:rsidRPr="00E6241F">
        <w:rPr>
          <w:sz w:val="24"/>
          <w:szCs w:val="24"/>
        </w:rPr>
        <w:t>полосой</w:t>
      </w:r>
      <w:r w:rsidRPr="00E6241F">
        <w:rPr>
          <w:spacing w:val="1"/>
          <w:sz w:val="24"/>
          <w:szCs w:val="24"/>
        </w:rPr>
        <w:t xml:space="preserve"> </w:t>
      </w:r>
      <w:r w:rsidRPr="00E6241F">
        <w:rPr>
          <w:sz w:val="24"/>
          <w:szCs w:val="24"/>
        </w:rPr>
        <w:t>бумаги,</w:t>
      </w:r>
      <w:r w:rsidRPr="00E6241F">
        <w:rPr>
          <w:spacing w:val="1"/>
          <w:sz w:val="24"/>
          <w:szCs w:val="24"/>
        </w:rPr>
        <w:t xml:space="preserve"> </w:t>
      </w:r>
      <w:r w:rsidRPr="00E6241F">
        <w:rPr>
          <w:sz w:val="24"/>
          <w:szCs w:val="24"/>
        </w:rPr>
        <w:t>разные</w:t>
      </w:r>
      <w:r w:rsidRPr="00E6241F">
        <w:rPr>
          <w:spacing w:val="1"/>
          <w:sz w:val="24"/>
          <w:szCs w:val="24"/>
        </w:rPr>
        <w:t xml:space="preserve"> </w:t>
      </w:r>
      <w:r w:rsidRPr="00E6241F">
        <w:rPr>
          <w:sz w:val="24"/>
          <w:szCs w:val="24"/>
        </w:rPr>
        <w:t>варианты</w:t>
      </w:r>
      <w:r w:rsidRPr="00E6241F">
        <w:rPr>
          <w:spacing w:val="1"/>
          <w:sz w:val="24"/>
          <w:szCs w:val="24"/>
        </w:rPr>
        <w:t xml:space="preserve"> </w:t>
      </w:r>
      <w:r w:rsidRPr="00E6241F">
        <w:rPr>
          <w:sz w:val="24"/>
          <w:szCs w:val="24"/>
        </w:rPr>
        <w:t>складывания,</w:t>
      </w:r>
      <w:r w:rsidRPr="00E6241F">
        <w:rPr>
          <w:spacing w:val="1"/>
          <w:sz w:val="24"/>
          <w:szCs w:val="24"/>
        </w:rPr>
        <w:t xml:space="preserve"> </w:t>
      </w:r>
      <w:r w:rsidRPr="00E6241F">
        <w:rPr>
          <w:sz w:val="24"/>
          <w:szCs w:val="24"/>
        </w:rPr>
        <w:t>закручивания,</w:t>
      </w:r>
      <w:r w:rsidRPr="00E6241F">
        <w:rPr>
          <w:spacing w:val="1"/>
          <w:sz w:val="24"/>
          <w:szCs w:val="24"/>
        </w:rPr>
        <w:t xml:space="preserve"> </w:t>
      </w:r>
      <w:r w:rsidRPr="00E6241F">
        <w:rPr>
          <w:sz w:val="24"/>
          <w:szCs w:val="24"/>
        </w:rPr>
        <w:t>надрезания.</w:t>
      </w:r>
      <w:r w:rsidRPr="00E6241F">
        <w:rPr>
          <w:spacing w:val="3"/>
          <w:sz w:val="24"/>
          <w:szCs w:val="24"/>
        </w:rPr>
        <w:t xml:space="preserve"> </w:t>
      </w:r>
      <w:r w:rsidRPr="00E6241F">
        <w:rPr>
          <w:sz w:val="24"/>
          <w:szCs w:val="24"/>
        </w:rPr>
        <w:t>Макетирование</w:t>
      </w:r>
      <w:r w:rsidRPr="00E6241F">
        <w:rPr>
          <w:spacing w:val="-1"/>
          <w:sz w:val="24"/>
          <w:szCs w:val="24"/>
        </w:rPr>
        <w:t xml:space="preserve"> </w:t>
      </w:r>
      <w:r w:rsidRPr="00E6241F">
        <w:rPr>
          <w:sz w:val="24"/>
          <w:szCs w:val="24"/>
        </w:rPr>
        <w:t>пространства</w:t>
      </w:r>
      <w:r w:rsidRPr="00E6241F">
        <w:rPr>
          <w:spacing w:val="3"/>
          <w:sz w:val="24"/>
          <w:szCs w:val="24"/>
        </w:rPr>
        <w:t xml:space="preserve"> </w:t>
      </w:r>
      <w:r w:rsidRPr="00E6241F">
        <w:rPr>
          <w:sz w:val="24"/>
          <w:szCs w:val="24"/>
        </w:rPr>
        <w:t>детской площадки.</w:t>
      </w:r>
    </w:p>
    <w:p w:rsidR="00E6241F" w:rsidRPr="00E6241F" w:rsidRDefault="00E6241F" w:rsidP="00E6241F">
      <w:pPr>
        <w:rPr>
          <w:sz w:val="24"/>
          <w:szCs w:val="24"/>
        </w:rPr>
      </w:pPr>
      <w:r w:rsidRPr="00E6241F">
        <w:rPr>
          <w:sz w:val="24"/>
          <w:szCs w:val="24"/>
        </w:rPr>
        <w:t>Построение игрового сказочного города из бумаги (на основе сворачивания геометрических тел — параллелепипедов</w:t>
      </w:r>
      <w:r w:rsidRPr="00E6241F">
        <w:rPr>
          <w:spacing w:val="1"/>
          <w:sz w:val="24"/>
          <w:szCs w:val="24"/>
        </w:rPr>
        <w:t xml:space="preserve"> </w:t>
      </w:r>
      <w:r w:rsidRPr="00E6241F">
        <w:rPr>
          <w:sz w:val="24"/>
          <w:szCs w:val="24"/>
        </w:rPr>
        <w:t>разной высоты, цилиндров с прорезями и наклейками); завивание, скручивание и складывание полоски бумаги (например,</w:t>
      </w:r>
      <w:r w:rsidRPr="00E6241F">
        <w:rPr>
          <w:spacing w:val="1"/>
          <w:sz w:val="24"/>
          <w:szCs w:val="24"/>
        </w:rPr>
        <w:t xml:space="preserve"> </w:t>
      </w:r>
      <w:r w:rsidRPr="00E6241F">
        <w:rPr>
          <w:sz w:val="24"/>
          <w:szCs w:val="24"/>
        </w:rPr>
        <w:t>гармошкой).</w:t>
      </w:r>
    </w:p>
    <w:p w:rsidR="00E6241F" w:rsidRPr="00E6241F" w:rsidRDefault="00E6241F" w:rsidP="00E6241F">
      <w:pPr>
        <w:rPr>
          <w:sz w:val="24"/>
          <w:szCs w:val="24"/>
        </w:rPr>
      </w:pPr>
      <w:r w:rsidRPr="00E6241F">
        <w:rPr>
          <w:sz w:val="24"/>
          <w:szCs w:val="24"/>
        </w:rPr>
        <w:t>Образ</w:t>
      </w:r>
      <w:r w:rsidRPr="00E6241F">
        <w:rPr>
          <w:spacing w:val="5"/>
          <w:sz w:val="24"/>
          <w:szCs w:val="24"/>
        </w:rPr>
        <w:t xml:space="preserve"> </w:t>
      </w:r>
      <w:r w:rsidRPr="00E6241F">
        <w:rPr>
          <w:sz w:val="24"/>
          <w:szCs w:val="24"/>
        </w:rPr>
        <w:t>здания.</w:t>
      </w:r>
      <w:r w:rsidRPr="00E6241F">
        <w:rPr>
          <w:spacing w:val="5"/>
          <w:sz w:val="24"/>
          <w:szCs w:val="24"/>
        </w:rPr>
        <w:t xml:space="preserve"> </w:t>
      </w:r>
      <w:r w:rsidRPr="00E6241F">
        <w:rPr>
          <w:sz w:val="24"/>
          <w:szCs w:val="24"/>
        </w:rPr>
        <w:t>Памятники</w:t>
      </w:r>
      <w:r w:rsidRPr="00E6241F">
        <w:rPr>
          <w:spacing w:val="6"/>
          <w:sz w:val="24"/>
          <w:szCs w:val="24"/>
        </w:rPr>
        <w:t xml:space="preserve"> </w:t>
      </w:r>
      <w:r w:rsidRPr="00E6241F">
        <w:rPr>
          <w:sz w:val="24"/>
          <w:szCs w:val="24"/>
        </w:rPr>
        <w:t>отечественной</w:t>
      </w:r>
      <w:r w:rsidRPr="00E6241F">
        <w:rPr>
          <w:spacing w:val="7"/>
          <w:sz w:val="24"/>
          <w:szCs w:val="24"/>
        </w:rPr>
        <w:t xml:space="preserve"> </w:t>
      </w:r>
      <w:r w:rsidRPr="00E6241F">
        <w:rPr>
          <w:sz w:val="24"/>
          <w:szCs w:val="24"/>
        </w:rPr>
        <w:t>или</w:t>
      </w:r>
      <w:r w:rsidRPr="00E6241F">
        <w:rPr>
          <w:spacing w:val="6"/>
          <w:sz w:val="24"/>
          <w:szCs w:val="24"/>
        </w:rPr>
        <w:t xml:space="preserve"> </w:t>
      </w:r>
      <w:r w:rsidRPr="00E6241F">
        <w:rPr>
          <w:sz w:val="24"/>
          <w:szCs w:val="24"/>
        </w:rPr>
        <w:t>западноевропейской</w:t>
      </w:r>
      <w:r w:rsidRPr="00E6241F">
        <w:rPr>
          <w:spacing w:val="6"/>
          <w:sz w:val="24"/>
          <w:szCs w:val="24"/>
        </w:rPr>
        <w:t xml:space="preserve"> </w:t>
      </w:r>
      <w:r w:rsidRPr="00E6241F">
        <w:rPr>
          <w:sz w:val="24"/>
          <w:szCs w:val="24"/>
        </w:rPr>
        <w:t>архитектуры</w:t>
      </w:r>
      <w:r w:rsidRPr="00E6241F">
        <w:rPr>
          <w:spacing w:val="7"/>
          <w:sz w:val="24"/>
          <w:szCs w:val="24"/>
        </w:rPr>
        <w:t xml:space="preserve"> </w:t>
      </w:r>
      <w:r w:rsidRPr="00E6241F">
        <w:rPr>
          <w:sz w:val="24"/>
          <w:szCs w:val="24"/>
        </w:rPr>
        <w:t>с</w:t>
      </w:r>
      <w:r w:rsidRPr="00E6241F">
        <w:rPr>
          <w:spacing w:val="6"/>
          <w:sz w:val="24"/>
          <w:szCs w:val="24"/>
        </w:rPr>
        <w:t xml:space="preserve"> </w:t>
      </w:r>
      <w:r w:rsidRPr="00E6241F">
        <w:rPr>
          <w:sz w:val="24"/>
          <w:szCs w:val="24"/>
        </w:rPr>
        <w:t>ярко</w:t>
      </w:r>
      <w:r w:rsidRPr="00E6241F">
        <w:rPr>
          <w:spacing w:val="3"/>
          <w:sz w:val="24"/>
          <w:szCs w:val="24"/>
        </w:rPr>
        <w:t xml:space="preserve"> </w:t>
      </w:r>
      <w:r w:rsidRPr="00E6241F">
        <w:rPr>
          <w:sz w:val="24"/>
          <w:szCs w:val="24"/>
        </w:rPr>
        <w:t>выраженным</w:t>
      </w:r>
      <w:r w:rsidRPr="00E6241F">
        <w:rPr>
          <w:spacing w:val="10"/>
          <w:sz w:val="24"/>
          <w:szCs w:val="24"/>
        </w:rPr>
        <w:t xml:space="preserve"> </w:t>
      </w:r>
      <w:r w:rsidRPr="00E6241F">
        <w:rPr>
          <w:sz w:val="24"/>
          <w:szCs w:val="24"/>
        </w:rPr>
        <w:t>характером</w:t>
      </w:r>
      <w:r w:rsidRPr="00E6241F">
        <w:rPr>
          <w:spacing w:val="10"/>
          <w:sz w:val="24"/>
          <w:szCs w:val="24"/>
        </w:rPr>
        <w:t xml:space="preserve"> </w:t>
      </w:r>
      <w:r w:rsidRPr="00E6241F">
        <w:rPr>
          <w:sz w:val="24"/>
          <w:szCs w:val="24"/>
        </w:rPr>
        <w:t>здания.</w:t>
      </w:r>
    </w:p>
    <w:p w:rsidR="00E6241F" w:rsidRPr="00E6241F" w:rsidRDefault="00E6241F" w:rsidP="00E6241F">
      <w:pPr>
        <w:rPr>
          <w:sz w:val="24"/>
          <w:szCs w:val="24"/>
        </w:rPr>
      </w:pPr>
      <w:r w:rsidRPr="00E6241F">
        <w:rPr>
          <w:sz w:val="24"/>
          <w:szCs w:val="24"/>
        </w:rPr>
        <w:t>Рисунок</w:t>
      </w:r>
      <w:r w:rsidRPr="00E6241F">
        <w:rPr>
          <w:spacing w:val="-3"/>
          <w:sz w:val="24"/>
          <w:szCs w:val="24"/>
        </w:rPr>
        <w:t xml:space="preserve"> </w:t>
      </w:r>
      <w:r w:rsidRPr="00E6241F">
        <w:rPr>
          <w:sz w:val="24"/>
          <w:szCs w:val="24"/>
        </w:rPr>
        <w:t>дома</w:t>
      </w:r>
      <w:r w:rsidRPr="00E6241F">
        <w:rPr>
          <w:spacing w:val="2"/>
          <w:sz w:val="24"/>
          <w:szCs w:val="24"/>
        </w:rPr>
        <w:t xml:space="preserve"> </w:t>
      </w:r>
      <w:r w:rsidRPr="00E6241F">
        <w:rPr>
          <w:sz w:val="24"/>
          <w:szCs w:val="24"/>
        </w:rPr>
        <w:t>для</w:t>
      </w:r>
      <w:r w:rsidRPr="00E6241F">
        <w:rPr>
          <w:spacing w:val="-6"/>
          <w:sz w:val="24"/>
          <w:szCs w:val="24"/>
        </w:rPr>
        <w:t xml:space="preserve"> </w:t>
      </w:r>
      <w:r w:rsidRPr="00E6241F">
        <w:rPr>
          <w:sz w:val="24"/>
          <w:szCs w:val="24"/>
        </w:rPr>
        <w:t>доброго</w:t>
      </w:r>
      <w:r w:rsidRPr="00E6241F">
        <w:rPr>
          <w:spacing w:val="-6"/>
          <w:sz w:val="24"/>
          <w:szCs w:val="24"/>
        </w:rPr>
        <w:t xml:space="preserve"> </w:t>
      </w:r>
      <w:r w:rsidRPr="00E6241F">
        <w:rPr>
          <w:sz w:val="24"/>
          <w:szCs w:val="24"/>
        </w:rPr>
        <w:t>или</w:t>
      </w:r>
      <w:r w:rsidRPr="00E6241F">
        <w:rPr>
          <w:spacing w:val="-2"/>
          <w:sz w:val="24"/>
          <w:szCs w:val="24"/>
        </w:rPr>
        <w:t xml:space="preserve"> </w:t>
      </w:r>
      <w:r w:rsidRPr="00E6241F">
        <w:rPr>
          <w:sz w:val="24"/>
          <w:szCs w:val="24"/>
        </w:rPr>
        <w:t>злого</w:t>
      </w:r>
      <w:r w:rsidRPr="00E6241F">
        <w:rPr>
          <w:spacing w:val="-5"/>
          <w:sz w:val="24"/>
          <w:szCs w:val="24"/>
        </w:rPr>
        <w:t xml:space="preserve"> </w:t>
      </w:r>
      <w:r w:rsidRPr="00E6241F">
        <w:rPr>
          <w:sz w:val="24"/>
          <w:szCs w:val="24"/>
        </w:rPr>
        <w:t>сказочного</w:t>
      </w:r>
      <w:r w:rsidRPr="00E6241F">
        <w:rPr>
          <w:spacing w:val="-5"/>
          <w:sz w:val="24"/>
          <w:szCs w:val="24"/>
        </w:rPr>
        <w:t xml:space="preserve"> </w:t>
      </w:r>
      <w:r w:rsidRPr="00E6241F">
        <w:rPr>
          <w:sz w:val="24"/>
          <w:szCs w:val="24"/>
        </w:rPr>
        <w:t>персонажа</w:t>
      </w:r>
      <w:r w:rsidRPr="00E6241F">
        <w:rPr>
          <w:spacing w:val="1"/>
          <w:sz w:val="24"/>
          <w:szCs w:val="24"/>
        </w:rPr>
        <w:t xml:space="preserve"> </w:t>
      </w:r>
      <w:r w:rsidRPr="00E6241F">
        <w:rPr>
          <w:sz w:val="24"/>
          <w:szCs w:val="24"/>
        </w:rPr>
        <w:t>(иллюстрация</w:t>
      </w:r>
      <w:r w:rsidRPr="00E6241F">
        <w:rPr>
          <w:spacing w:val="-1"/>
          <w:sz w:val="24"/>
          <w:szCs w:val="24"/>
        </w:rPr>
        <w:t xml:space="preserve"> </w:t>
      </w:r>
      <w:r w:rsidRPr="00E6241F">
        <w:rPr>
          <w:sz w:val="24"/>
          <w:szCs w:val="24"/>
        </w:rPr>
        <w:t>сказки</w:t>
      </w:r>
      <w:r w:rsidRPr="00E6241F">
        <w:rPr>
          <w:spacing w:val="-2"/>
          <w:sz w:val="24"/>
          <w:szCs w:val="24"/>
        </w:rPr>
        <w:t xml:space="preserve"> </w:t>
      </w:r>
      <w:r w:rsidRPr="00E6241F">
        <w:rPr>
          <w:sz w:val="24"/>
          <w:szCs w:val="24"/>
        </w:rPr>
        <w:t>по</w:t>
      </w:r>
      <w:r w:rsidRPr="00E6241F">
        <w:rPr>
          <w:spacing w:val="-5"/>
          <w:sz w:val="24"/>
          <w:szCs w:val="24"/>
        </w:rPr>
        <w:t xml:space="preserve"> </w:t>
      </w:r>
      <w:r w:rsidRPr="00E6241F">
        <w:rPr>
          <w:sz w:val="24"/>
          <w:szCs w:val="24"/>
        </w:rPr>
        <w:t>выбору</w:t>
      </w:r>
      <w:r w:rsidRPr="00E6241F">
        <w:rPr>
          <w:spacing w:val="-6"/>
          <w:sz w:val="24"/>
          <w:szCs w:val="24"/>
        </w:rPr>
        <w:t xml:space="preserve"> </w:t>
      </w:r>
      <w:r w:rsidRPr="00E6241F">
        <w:rPr>
          <w:sz w:val="24"/>
          <w:szCs w:val="24"/>
        </w:rPr>
        <w:t>учителя).</w:t>
      </w:r>
    </w:p>
    <w:p w:rsidR="00E6241F" w:rsidRPr="00E6241F" w:rsidRDefault="00E6241F" w:rsidP="00E6241F">
      <w:pPr>
        <w:rPr>
          <w:sz w:val="24"/>
          <w:szCs w:val="24"/>
        </w:rPr>
      </w:pPr>
    </w:p>
    <w:p w:rsidR="00E6241F" w:rsidRPr="00E6241F" w:rsidRDefault="00E6241F" w:rsidP="00E6241F">
      <w:pPr>
        <w:rPr>
          <w:b/>
          <w:sz w:val="24"/>
          <w:szCs w:val="24"/>
        </w:rPr>
      </w:pPr>
      <w:r w:rsidRPr="00E6241F">
        <w:rPr>
          <w:b/>
          <w:sz w:val="24"/>
          <w:szCs w:val="24"/>
        </w:rPr>
        <w:t>Модуль</w:t>
      </w:r>
      <w:r w:rsidRPr="00E6241F">
        <w:rPr>
          <w:b/>
          <w:spacing w:val="-9"/>
          <w:sz w:val="24"/>
          <w:szCs w:val="24"/>
        </w:rPr>
        <w:t xml:space="preserve"> </w:t>
      </w:r>
      <w:r w:rsidRPr="00E6241F">
        <w:rPr>
          <w:b/>
          <w:sz w:val="24"/>
          <w:szCs w:val="24"/>
        </w:rPr>
        <w:t>«Восприятие</w:t>
      </w:r>
      <w:r w:rsidRPr="00E6241F">
        <w:rPr>
          <w:b/>
          <w:spacing w:val="-1"/>
          <w:sz w:val="24"/>
          <w:szCs w:val="24"/>
        </w:rPr>
        <w:t xml:space="preserve"> </w:t>
      </w:r>
      <w:r w:rsidRPr="00E6241F">
        <w:rPr>
          <w:b/>
          <w:sz w:val="24"/>
          <w:szCs w:val="24"/>
        </w:rPr>
        <w:t>произведений</w:t>
      </w:r>
      <w:r w:rsidRPr="00E6241F">
        <w:rPr>
          <w:b/>
          <w:spacing w:val="-3"/>
          <w:sz w:val="24"/>
          <w:szCs w:val="24"/>
        </w:rPr>
        <w:t xml:space="preserve"> </w:t>
      </w:r>
      <w:r w:rsidRPr="00E6241F">
        <w:rPr>
          <w:b/>
          <w:sz w:val="24"/>
          <w:szCs w:val="24"/>
        </w:rPr>
        <w:t>искусства»</w:t>
      </w:r>
    </w:p>
    <w:p w:rsidR="00E6241F" w:rsidRPr="00E6241F" w:rsidRDefault="00E6241F" w:rsidP="00E6241F">
      <w:pPr>
        <w:rPr>
          <w:sz w:val="24"/>
          <w:szCs w:val="24"/>
        </w:rPr>
      </w:pPr>
      <w:r w:rsidRPr="00E6241F">
        <w:rPr>
          <w:sz w:val="24"/>
          <w:szCs w:val="24"/>
        </w:rPr>
        <w:t>Восприятие</w:t>
      </w:r>
      <w:r w:rsidRPr="00E6241F">
        <w:rPr>
          <w:spacing w:val="-5"/>
          <w:sz w:val="24"/>
          <w:szCs w:val="24"/>
        </w:rPr>
        <w:t xml:space="preserve"> </w:t>
      </w:r>
      <w:r w:rsidRPr="00E6241F">
        <w:rPr>
          <w:sz w:val="24"/>
          <w:szCs w:val="24"/>
        </w:rPr>
        <w:t>произведений</w:t>
      </w:r>
      <w:r w:rsidRPr="00E6241F">
        <w:rPr>
          <w:spacing w:val="-4"/>
          <w:sz w:val="24"/>
          <w:szCs w:val="24"/>
        </w:rPr>
        <w:t xml:space="preserve"> </w:t>
      </w:r>
      <w:r w:rsidRPr="00E6241F">
        <w:rPr>
          <w:sz w:val="24"/>
          <w:szCs w:val="24"/>
        </w:rPr>
        <w:t>детского</w:t>
      </w:r>
      <w:r w:rsidRPr="00E6241F">
        <w:rPr>
          <w:spacing w:val="-7"/>
          <w:sz w:val="24"/>
          <w:szCs w:val="24"/>
        </w:rPr>
        <w:t xml:space="preserve"> </w:t>
      </w:r>
      <w:r w:rsidRPr="00E6241F">
        <w:rPr>
          <w:sz w:val="24"/>
          <w:szCs w:val="24"/>
        </w:rPr>
        <w:t>творчества. Обсуждение</w:t>
      </w:r>
      <w:r w:rsidRPr="00E6241F">
        <w:rPr>
          <w:spacing w:val="-4"/>
          <w:sz w:val="24"/>
          <w:szCs w:val="24"/>
        </w:rPr>
        <w:t xml:space="preserve"> </w:t>
      </w:r>
      <w:r w:rsidRPr="00E6241F">
        <w:rPr>
          <w:sz w:val="24"/>
          <w:szCs w:val="24"/>
        </w:rPr>
        <w:t>сюжетного</w:t>
      </w:r>
      <w:r w:rsidRPr="00E6241F">
        <w:rPr>
          <w:spacing w:val="-7"/>
          <w:sz w:val="24"/>
          <w:szCs w:val="24"/>
        </w:rPr>
        <w:t xml:space="preserve"> </w:t>
      </w:r>
      <w:r w:rsidRPr="00E6241F">
        <w:rPr>
          <w:sz w:val="24"/>
          <w:szCs w:val="24"/>
        </w:rPr>
        <w:t>и</w:t>
      </w:r>
      <w:r w:rsidRPr="00E6241F">
        <w:rPr>
          <w:spacing w:val="-4"/>
          <w:sz w:val="24"/>
          <w:szCs w:val="24"/>
        </w:rPr>
        <w:t xml:space="preserve"> </w:t>
      </w:r>
      <w:r w:rsidRPr="00E6241F">
        <w:rPr>
          <w:sz w:val="24"/>
          <w:szCs w:val="24"/>
        </w:rPr>
        <w:t>эмоционального</w:t>
      </w:r>
      <w:r w:rsidRPr="00E6241F">
        <w:rPr>
          <w:spacing w:val="-6"/>
          <w:sz w:val="24"/>
          <w:szCs w:val="24"/>
        </w:rPr>
        <w:t xml:space="preserve"> </w:t>
      </w:r>
      <w:r w:rsidRPr="00E6241F">
        <w:rPr>
          <w:sz w:val="24"/>
          <w:szCs w:val="24"/>
        </w:rPr>
        <w:t>содержания</w:t>
      </w:r>
      <w:r w:rsidRPr="00E6241F">
        <w:rPr>
          <w:spacing w:val="-3"/>
          <w:sz w:val="24"/>
          <w:szCs w:val="24"/>
        </w:rPr>
        <w:t xml:space="preserve"> </w:t>
      </w:r>
      <w:r w:rsidRPr="00E6241F">
        <w:rPr>
          <w:sz w:val="24"/>
          <w:szCs w:val="24"/>
        </w:rPr>
        <w:t>детских</w:t>
      </w:r>
      <w:r w:rsidRPr="00E6241F">
        <w:rPr>
          <w:spacing w:val="-2"/>
          <w:sz w:val="24"/>
          <w:szCs w:val="24"/>
        </w:rPr>
        <w:t xml:space="preserve"> </w:t>
      </w:r>
      <w:r w:rsidRPr="00E6241F">
        <w:rPr>
          <w:sz w:val="24"/>
          <w:szCs w:val="24"/>
        </w:rPr>
        <w:t>работ.</w:t>
      </w:r>
    </w:p>
    <w:p w:rsidR="00E6241F" w:rsidRPr="00E6241F" w:rsidRDefault="00E6241F" w:rsidP="00E6241F">
      <w:pPr>
        <w:rPr>
          <w:sz w:val="24"/>
          <w:szCs w:val="24"/>
        </w:rPr>
      </w:pPr>
      <w:r w:rsidRPr="00E6241F">
        <w:rPr>
          <w:sz w:val="24"/>
          <w:szCs w:val="24"/>
        </w:rPr>
        <w:t>Художественное</w:t>
      </w:r>
      <w:r w:rsidRPr="00E6241F">
        <w:rPr>
          <w:spacing w:val="1"/>
          <w:sz w:val="24"/>
          <w:szCs w:val="24"/>
        </w:rPr>
        <w:t xml:space="preserve"> </w:t>
      </w:r>
      <w:r w:rsidRPr="00E6241F">
        <w:rPr>
          <w:sz w:val="24"/>
          <w:szCs w:val="24"/>
        </w:rPr>
        <w:t>наблюдение</w:t>
      </w:r>
      <w:r w:rsidRPr="00E6241F">
        <w:rPr>
          <w:spacing w:val="1"/>
          <w:sz w:val="24"/>
          <w:szCs w:val="24"/>
        </w:rPr>
        <w:t xml:space="preserve"> </w:t>
      </w:r>
      <w:r w:rsidRPr="00E6241F">
        <w:rPr>
          <w:sz w:val="24"/>
          <w:szCs w:val="24"/>
        </w:rPr>
        <w:t>природы</w:t>
      </w:r>
      <w:r w:rsidRPr="00E6241F">
        <w:rPr>
          <w:spacing w:val="1"/>
          <w:sz w:val="24"/>
          <w:szCs w:val="24"/>
        </w:rPr>
        <w:t xml:space="preserve"> </w:t>
      </w:r>
      <w:r w:rsidRPr="00E6241F">
        <w:rPr>
          <w:sz w:val="24"/>
          <w:szCs w:val="24"/>
        </w:rPr>
        <w:t>и</w:t>
      </w:r>
      <w:r w:rsidRPr="00E6241F">
        <w:rPr>
          <w:spacing w:val="1"/>
          <w:sz w:val="24"/>
          <w:szCs w:val="24"/>
        </w:rPr>
        <w:t xml:space="preserve"> </w:t>
      </w:r>
      <w:r w:rsidRPr="00E6241F">
        <w:rPr>
          <w:sz w:val="24"/>
          <w:szCs w:val="24"/>
        </w:rPr>
        <w:t>красивых</w:t>
      </w:r>
      <w:r w:rsidRPr="00E6241F">
        <w:rPr>
          <w:spacing w:val="1"/>
          <w:sz w:val="24"/>
          <w:szCs w:val="24"/>
        </w:rPr>
        <w:t xml:space="preserve"> </w:t>
      </w:r>
      <w:r w:rsidRPr="00E6241F">
        <w:rPr>
          <w:sz w:val="24"/>
          <w:szCs w:val="24"/>
        </w:rPr>
        <w:t>природных</w:t>
      </w:r>
      <w:r w:rsidRPr="00E6241F">
        <w:rPr>
          <w:spacing w:val="1"/>
          <w:sz w:val="24"/>
          <w:szCs w:val="24"/>
        </w:rPr>
        <w:t xml:space="preserve"> </w:t>
      </w:r>
      <w:r w:rsidRPr="00E6241F">
        <w:rPr>
          <w:sz w:val="24"/>
          <w:szCs w:val="24"/>
        </w:rPr>
        <w:t>деталей,</w:t>
      </w:r>
      <w:r w:rsidRPr="00E6241F">
        <w:rPr>
          <w:spacing w:val="1"/>
          <w:sz w:val="24"/>
          <w:szCs w:val="24"/>
        </w:rPr>
        <w:t xml:space="preserve"> </w:t>
      </w:r>
      <w:r w:rsidRPr="00E6241F">
        <w:rPr>
          <w:sz w:val="24"/>
          <w:szCs w:val="24"/>
        </w:rPr>
        <w:t>анализ</w:t>
      </w:r>
      <w:r w:rsidRPr="00E6241F">
        <w:rPr>
          <w:spacing w:val="1"/>
          <w:sz w:val="24"/>
          <w:szCs w:val="24"/>
        </w:rPr>
        <w:t xml:space="preserve"> </w:t>
      </w:r>
      <w:r w:rsidRPr="00E6241F">
        <w:rPr>
          <w:sz w:val="24"/>
          <w:szCs w:val="24"/>
        </w:rPr>
        <w:t>их</w:t>
      </w:r>
      <w:r w:rsidRPr="00E6241F">
        <w:rPr>
          <w:spacing w:val="1"/>
          <w:sz w:val="24"/>
          <w:szCs w:val="24"/>
        </w:rPr>
        <w:t xml:space="preserve"> </w:t>
      </w:r>
      <w:r w:rsidRPr="00E6241F">
        <w:rPr>
          <w:sz w:val="24"/>
          <w:szCs w:val="24"/>
        </w:rPr>
        <w:t>конструкции</w:t>
      </w:r>
      <w:r w:rsidRPr="00E6241F">
        <w:rPr>
          <w:spacing w:val="1"/>
          <w:sz w:val="24"/>
          <w:szCs w:val="24"/>
        </w:rPr>
        <w:t xml:space="preserve"> </w:t>
      </w:r>
      <w:r w:rsidRPr="00E6241F">
        <w:rPr>
          <w:sz w:val="24"/>
          <w:szCs w:val="24"/>
        </w:rPr>
        <w:t>и</w:t>
      </w:r>
      <w:r w:rsidRPr="00E6241F">
        <w:rPr>
          <w:spacing w:val="1"/>
          <w:sz w:val="24"/>
          <w:szCs w:val="24"/>
        </w:rPr>
        <w:t xml:space="preserve"> </w:t>
      </w:r>
      <w:r w:rsidRPr="00E6241F">
        <w:rPr>
          <w:sz w:val="24"/>
          <w:szCs w:val="24"/>
        </w:rPr>
        <w:t>эмоционального</w:t>
      </w:r>
      <w:r w:rsidRPr="00E6241F">
        <w:rPr>
          <w:spacing w:val="1"/>
          <w:sz w:val="24"/>
          <w:szCs w:val="24"/>
        </w:rPr>
        <w:t xml:space="preserve"> </w:t>
      </w:r>
      <w:r w:rsidRPr="00E6241F">
        <w:rPr>
          <w:sz w:val="24"/>
          <w:szCs w:val="24"/>
        </w:rPr>
        <w:t>воздействия.</w:t>
      </w:r>
      <w:r w:rsidRPr="00E6241F">
        <w:rPr>
          <w:spacing w:val="3"/>
          <w:sz w:val="24"/>
          <w:szCs w:val="24"/>
        </w:rPr>
        <w:t xml:space="preserve"> </w:t>
      </w:r>
      <w:r w:rsidRPr="00E6241F">
        <w:rPr>
          <w:sz w:val="24"/>
          <w:szCs w:val="24"/>
        </w:rPr>
        <w:t>Сопоставление</w:t>
      </w:r>
      <w:r w:rsidRPr="00E6241F">
        <w:rPr>
          <w:spacing w:val="-1"/>
          <w:sz w:val="24"/>
          <w:szCs w:val="24"/>
        </w:rPr>
        <w:t xml:space="preserve"> </w:t>
      </w:r>
      <w:r w:rsidRPr="00E6241F">
        <w:rPr>
          <w:sz w:val="24"/>
          <w:szCs w:val="24"/>
        </w:rPr>
        <w:t>их</w:t>
      </w:r>
      <w:r w:rsidRPr="00E6241F">
        <w:rPr>
          <w:spacing w:val="1"/>
          <w:sz w:val="24"/>
          <w:szCs w:val="24"/>
        </w:rPr>
        <w:t xml:space="preserve"> </w:t>
      </w:r>
      <w:r w:rsidRPr="00E6241F">
        <w:rPr>
          <w:sz w:val="24"/>
          <w:szCs w:val="24"/>
        </w:rPr>
        <w:t>с</w:t>
      </w:r>
      <w:r w:rsidRPr="00E6241F">
        <w:rPr>
          <w:spacing w:val="-1"/>
          <w:sz w:val="24"/>
          <w:szCs w:val="24"/>
        </w:rPr>
        <w:t xml:space="preserve"> </w:t>
      </w:r>
      <w:r w:rsidRPr="00E6241F">
        <w:rPr>
          <w:sz w:val="24"/>
          <w:szCs w:val="24"/>
        </w:rPr>
        <w:t>рукотворными произведениями.</w:t>
      </w:r>
    </w:p>
    <w:p w:rsidR="00E6241F" w:rsidRPr="00E6241F" w:rsidRDefault="00E6241F" w:rsidP="00E6241F">
      <w:pPr>
        <w:rPr>
          <w:sz w:val="24"/>
          <w:szCs w:val="24"/>
        </w:rPr>
      </w:pPr>
      <w:r w:rsidRPr="00E6241F">
        <w:rPr>
          <w:sz w:val="24"/>
          <w:szCs w:val="24"/>
        </w:rPr>
        <w:t>Восприятие</w:t>
      </w:r>
      <w:r w:rsidRPr="00E6241F">
        <w:rPr>
          <w:spacing w:val="-1"/>
          <w:sz w:val="24"/>
          <w:szCs w:val="24"/>
        </w:rPr>
        <w:t xml:space="preserve"> </w:t>
      </w:r>
      <w:r w:rsidRPr="00E6241F">
        <w:rPr>
          <w:sz w:val="24"/>
          <w:szCs w:val="24"/>
        </w:rPr>
        <w:t>орнаментальных</w:t>
      </w:r>
      <w:r w:rsidRPr="00E6241F">
        <w:rPr>
          <w:spacing w:val="1"/>
          <w:sz w:val="24"/>
          <w:szCs w:val="24"/>
        </w:rPr>
        <w:t xml:space="preserve"> </w:t>
      </w:r>
      <w:r w:rsidRPr="00E6241F">
        <w:rPr>
          <w:sz w:val="24"/>
          <w:szCs w:val="24"/>
        </w:rPr>
        <w:t>произведений прикладного</w:t>
      </w:r>
      <w:r w:rsidRPr="00E6241F">
        <w:rPr>
          <w:spacing w:val="2"/>
          <w:sz w:val="24"/>
          <w:szCs w:val="24"/>
        </w:rPr>
        <w:t xml:space="preserve"> </w:t>
      </w:r>
      <w:r w:rsidRPr="00E6241F">
        <w:rPr>
          <w:sz w:val="24"/>
          <w:szCs w:val="24"/>
        </w:rPr>
        <w:t>искусства</w:t>
      </w:r>
      <w:r w:rsidRPr="00E6241F">
        <w:rPr>
          <w:spacing w:val="4"/>
          <w:sz w:val="24"/>
          <w:szCs w:val="24"/>
        </w:rPr>
        <w:t xml:space="preserve"> </w:t>
      </w:r>
      <w:r w:rsidRPr="00E6241F">
        <w:rPr>
          <w:sz w:val="24"/>
          <w:szCs w:val="24"/>
        </w:rPr>
        <w:t>(кружево,</w:t>
      </w:r>
      <w:r w:rsidRPr="00E6241F">
        <w:rPr>
          <w:spacing w:val="4"/>
          <w:sz w:val="24"/>
          <w:szCs w:val="24"/>
        </w:rPr>
        <w:t xml:space="preserve"> </w:t>
      </w:r>
      <w:r w:rsidRPr="00E6241F">
        <w:rPr>
          <w:sz w:val="24"/>
          <w:szCs w:val="24"/>
        </w:rPr>
        <w:t>шитьё,</w:t>
      </w:r>
      <w:r w:rsidRPr="00E6241F">
        <w:rPr>
          <w:spacing w:val="4"/>
          <w:sz w:val="24"/>
          <w:szCs w:val="24"/>
        </w:rPr>
        <w:t xml:space="preserve"> </w:t>
      </w:r>
      <w:r w:rsidRPr="00E6241F">
        <w:rPr>
          <w:sz w:val="24"/>
          <w:szCs w:val="24"/>
        </w:rPr>
        <w:t>резьба</w:t>
      </w:r>
      <w:r w:rsidRPr="00E6241F">
        <w:rPr>
          <w:spacing w:val="-1"/>
          <w:sz w:val="24"/>
          <w:szCs w:val="24"/>
        </w:rPr>
        <w:t xml:space="preserve"> </w:t>
      </w:r>
      <w:r w:rsidRPr="00E6241F">
        <w:rPr>
          <w:sz w:val="24"/>
          <w:szCs w:val="24"/>
        </w:rPr>
        <w:t>и роспись</w:t>
      </w:r>
      <w:r w:rsidRPr="00E6241F">
        <w:rPr>
          <w:spacing w:val="1"/>
          <w:sz w:val="24"/>
          <w:szCs w:val="24"/>
        </w:rPr>
        <w:t xml:space="preserve"> </w:t>
      </w:r>
      <w:r w:rsidRPr="00E6241F">
        <w:rPr>
          <w:sz w:val="24"/>
          <w:szCs w:val="24"/>
        </w:rPr>
        <w:t>и др.).</w:t>
      </w:r>
      <w:r w:rsidRPr="00E6241F">
        <w:rPr>
          <w:spacing w:val="1"/>
          <w:sz w:val="24"/>
          <w:szCs w:val="24"/>
        </w:rPr>
        <w:t xml:space="preserve"> </w:t>
      </w:r>
      <w:r w:rsidRPr="00E6241F">
        <w:rPr>
          <w:sz w:val="24"/>
          <w:szCs w:val="24"/>
        </w:rPr>
        <w:t>Восприятие</w:t>
      </w:r>
      <w:r w:rsidRPr="00E6241F">
        <w:rPr>
          <w:spacing w:val="38"/>
          <w:sz w:val="24"/>
          <w:szCs w:val="24"/>
        </w:rPr>
        <w:t xml:space="preserve"> </w:t>
      </w:r>
      <w:r w:rsidRPr="00E6241F">
        <w:rPr>
          <w:sz w:val="24"/>
          <w:szCs w:val="24"/>
        </w:rPr>
        <w:t>произведений</w:t>
      </w:r>
      <w:r w:rsidRPr="00E6241F">
        <w:rPr>
          <w:spacing w:val="40"/>
          <w:sz w:val="24"/>
          <w:szCs w:val="24"/>
        </w:rPr>
        <w:t xml:space="preserve"> </w:t>
      </w:r>
      <w:r w:rsidRPr="00E6241F">
        <w:rPr>
          <w:sz w:val="24"/>
          <w:szCs w:val="24"/>
        </w:rPr>
        <w:t>живописи</w:t>
      </w:r>
      <w:r w:rsidRPr="00E6241F">
        <w:rPr>
          <w:spacing w:val="40"/>
          <w:sz w:val="24"/>
          <w:szCs w:val="24"/>
        </w:rPr>
        <w:t xml:space="preserve"> </w:t>
      </w:r>
      <w:r w:rsidRPr="00E6241F">
        <w:rPr>
          <w:sz w:val="24"/>
          <w:szCs w:val="24"/>
        </w:rPr>
        <w:t>с</w:t>
      </w:r>
      <w:r w:rsidRPr="00E6241F">
        <w:rPr>
          <w:spacing w:val="39"/>
          <w:sz w:val="24"/>
          <w:szCs w:val="24"/>
        </w:rPr>
        <w:t xml:space="preserve"> </w:t>
      </w:r>
      <w:r w:rsidRPr="00E6241F">
        <w:rPr>
          <w:sz w:val="24"/>
          <w:szCs w:val="24"/>
        </w:rPr>
        <w:t>активным</w:t>
      </w:r>
      <w:r w:rsidRPr="00E6241F">
        <w:rPr>
          <w:spacing w:val="43"/>
          <w:sz w:val="24"/>
          <w:szCs w:val="24"/>
        </w:rPr>
        <w:t xml:space="preserve"> </w:t>
      </w:r>
      <w:r w:rsidRPr="00E6241F">
        <w:rPr>
          <w:sz w:val="24"/>
          <w:szCs w:val="24"/>
        </w:rPr>
        <w:t>выражением</w:t>
      </w:r>
      <w:r w:rsidRPr="00E6241F">
        <w:rPr>
          <w:spacing w:val="44"/>
          <w:sz w:val="24"/>
          <w:szCs w:val="24"/>
        </w:rPr>
        <w:t xml:space="preserve"> </w:t>
      </w:r>
      <w:r w:rsidRPr="00E6241F">
        <w:rPr>
          <w:sz w:val="24"/>
          <w:szCs w:val="24"/>
        </w:rPr>
        <w:t>цветового</w:t>
      </w:r>
      <w:r w:rsidRPr="00E6241F">
        <w:rPr>
          <w:spacing w:val="42"/>
          <w:sz w:val="24"/>
          <w:szCs w:val="24"/>
        </w:rPr>
        <w:t xml:space="preserve"> </w:t>
      </w:r>
      <w:r w:rsidRPr="00E6241F">
        <w:rPr>
          <w:sz w:val="24"/>
          <w:szCs w:val="24"/>
        </w:rPr>
        <w:t>состояния</w:t>
      </w:r>
      <w:r w:rsidRPr="00E6241F">
        <w:rPr>
          <w:spacing w:val="40"/>
          <w:sz w:val="24"/>
          <w:szCs w:val="24"/>
        </w:rPr>
        <w:t xml:space="preserve"> </w:t>
      </w:r>
      <w:r w:rsidRPr="00E6241F">
        <w:rPr>
          <w:sz w:val="24"/>
          <w:szCs w:val="24"/>
        </w:rPr>
        <w:t>в</w:t>
      </w:r>
      <w:r w:rsidRPr="00E6241F">
        <w:rPr>
          <w:spacing w:val="43"/>
          <w:sz w:val="24"/>
          <w:szCs w:val="24"/>
        </w:rPr>
        <w:t xml:space="preserve"> </w:t>
      </w:r>
      <w:r w:rsidRPr="00E6241F">
        <w:rPr>
          <w:sz w:val="24"/>
          <w:szCs w:val="24"/>
        </w:rPr>
        <w:t>природе.</w:t>
      </w:r>
      <w:r w:rsidRPr="00E6241F">
        <w:rPr>
          <w:spacing w:val="44"/>
          <w:sz w:val="24"/>
          <w:szCs w:val="24"/>
        </w:rPr>
        <w:t xml:space="preserve"> </w:t>
      </w:r>
      <w:r w:rsidRPr="00E6241F">
        <w:rPr>
          <w:sz w:val="24"/>
          <w:szCs w:val="24"/>
        </w:rPr>
        <w:t>Произведения</w:t>
      </w:r>
      <w:r w:rsidRPr="00E6241F">
        <w:rPr>
          <w:spacing w:val="44"/>
          <w:sz w:val="24"/>
          <w:szCs w:val="24"/>
        </w:rPr>
        <w:t xml:space="preserve"> </w:t>
      </w:r>
      <w:r w:rsidRPr="00E6241F">
        <w:rPr>
          <w:sz w:val="24"/>
          <w:szCs w:val="24"/>
        </w:rPr>
        <w:t>И.</w:t>
      </w:r>
      <w:r w:rsidRPr="00E6241F">
        <w:rPr>
          <w:spacing w:val="44"/>
          <w:sz w:val="24"/>
          <w:szCs w:val="24"/>
        </w:rPr>
        <w:t xml:space="preserve"> </w:t>
      </w:r>
      <w:r w:rsidRPr="00E6241F">
        <w:rPr>
          <w:sz w:val="24"/>
          <w:szCs w:val="24"/>
        </w:rPr>
        <w:t>И.</w:t>
      </w:r>
    </w:p>
    <w:p w:rsidR="00E6241F" w:rsidRPr="00E6241F" w:rsidRDefault="00E6241F" w:rsidP="00E6241F">
      <w:pPr>
        <w:rPr>
          <w:sz w:val="24"/>
          <w:szCs w:val="24"/>
        </w:rPr>
      </w:pPr>
      <w:r w:rsidRPr="00E6241F">
        <w:rPr>
          <w:sz w:val="24"/>
          <w:szCs w:val="24"/>
        </w:rPr>
        <w:t>Левитана,</w:t>
      </w:r>
      <w:r w:rsidRPr="00E6241F">
        <w:rPr>
          <w:spacing w:val="-2"/>
          <w:sz w:val="24"/>
          <w:szCs w:val="24"/>
        </w:rPr>
        <w:t xml:space="preserve"> </w:t>
      </w:r>
      <w:r w:rsidRPr="00E6241F">
        <w:rPr>
          <w:sz w:val="24"/>
          <w:szCs w:val="24"/>
        </w:rPr>
        <w:t>А.</w:t>
      </w:r>
      <w:r w:rsidRPr="00E6241F">
        <w:rPr>
          <w:spacing w:val="-5"/>
          <w:sz w:val="24"/>
          <w:szCs w:val="24"/>
        </w:rPr>
        <w:t xml:space="preserve"> </w:t>
      </w:r>
      <w:r w:rsidRPr="00E6241F">
        <w:rPr>
          <w:sz w:val="24"/>
          <w:szCs w:val="24"/>
        </w:rPr>
        <w:t>И.</w:t>
      </w:r>
      <w:r w:rsidRPr="00E6241F">
        <w:rPr>
          <w:spacing w:val="-1"/>
          <w:sz w:val="24"/>
          <w:szCs w:val="24"/>
        </w:rPr>
        <w:t xml:space="preserve"> </w:t>
      </w:r>
      <w:r w:rsidRPr="00E6241F">
        <w:rPr>
          <w:sz w:val="24"/>
          <w:szCs w:val="24"/>
        </w:rPr>
        <w:t>Куинджи,</w:t>
      </w:r>
      <w:r w:rsidRPr="00E6241F">
        <w:rPr>
          <w:spacing w:val="-1"/>
          <w:sz w:val="24"/>
          <w:szCs w:val="24"/>
        </w:rPr>
        <w:t xml:space="preserve"> </w:t>
      </w:r>
      <w:r w:rsidRPr="00E6241F">
        <w:rPr>
          <w:sz w:val="24"/>
          <w:szCs w:val="24"/>
        </w:rPr>
        <w:t>Н.</w:t>
      </w:r>
      <w:r w:rsidRPr="00E6241F">
        <w:rPr>
          <w:spacing w:val="-1"/>
          <w:sz w:val="24"/>
          <w:szCs w:val="24"/>
        </w:rPr>
        <w:t xml:space="preserve"> </w:t>
      </w:r>
      <w:r w:rsidRPr="00E6241F">
        <w:rPr>
          <w:sz w:val="24"/>
          <w:szCs w:val="24"/>
        </w:rPr>
        <w:t>П.</w:t>
      </w:r>
      <w:r w:rsidRPr="00E6241F">
        <w:rPr>
          <w:spacing w:val="-2"/>
          <w:sz w:val="24"/>
          <w:szCs w:val="24"/>
        </w:rPr>
        <w:t xml:space="preserve"> </w:t>
      </w:r>
      <w:r w:rsidRPr="00E6241F">
        <w:rPr>
          <w:sz w:val="24"/>
          <w:szCs w:val="24"/>
        </w:rPr>
        <w:t>Крымова.</w:t>
      </w:r>
    </w:p>
    <w:p w:rsidR="00E6241F" w:rsidRPr="00E6241F" w:rsidRDefault="00E6241F" w:rsidP="00E6241F">
      <w:pPr>
        <w:rPr>
          <w:sz w:val="24"/>
          <w:szCs w:val="24"/>
        </w:rPr>
      </w:pPr>
      <w:r w:rsidRPr="00E6241F">
        <w:rPr>
          <w:sz w:val="24"/>
          <w:szCs w:val="24"/>
        </w:rPr>
        <w:t>Восприятие</w:t>
      </w:r>
      <w:r w:rsidRPr="00E6241F">
        <w:rPr>
          <w:spacing w:val="24"/>
          <w:sz w:val="24"/>
          <w:szCs w:val="24"/>
        </w:rPr>
        <w:t xml:space="preserve"> </w:t>
      </w:r>
      <w:r w:rsidRPr="00E6241F">
        <w:rPr>
          <w:sz w:val="24"/>
          <w:szCs w:val="24"/>
        </w:rPr>
        <w:t>произведений</w:t>
      </w:r>
      <w:r w:rsidRPr="00E6241F">
        <w:rPr>
          <w:spacing w:val="25"/>
          <w:sz w:val="24"/>
          <w:szCs w:val="24"/>
        </w:rPr>
        <w:t xml:space="preserve"> </w:t>
      </w:r>
      <w:r w:rsidRPr="00E6241F">
        <w:rPr>
          <w:sz w:val="24"/>
          <w:szCs w:val="24"/>
        </w:rPr>
        <w:t>анималистического</w:t>
      </w:r>
      <w:r w:rsidRPr="00E6241F">
        <w:rPr>
          <w:spacing w:val="23"/>
          <w:sz w:val="24"/>
          <w:szCs w:val="24"/>
        </w:rPr>
        <w:t xml:space="preserve"> </w:t>
      </w:r>
      <w:r w:rsidRPr="00E6241F">
        <w:rPr>
          <w:sz w:val="24"/>
          <w:szCs w:val="24"/>
        </w:rPr>
        <w:t>жанра</w:t>
      </w:r>
      <w:r w:rsidRPr="00E6241F">
        <w:rPr>
          <w:spacing w:val="24"/>
          <w:sz w:val="24"/>
          <w:szCs w:val="24"/>
        </w:rPr>
        <w:t xml:space="preserve"> </w:t>
      </w:r>
      <w:r w:rsidRPr="00E6241F">
        <w:rPr>
          <w:sz w:val="24"/>
          <w:szCs w:val="24"/>
        </w:rPr>
        <w:t>в</w:t>
      </w:r>
      <w:r w:rsidRPr="00E6241F">
        <w:rPr>
          <w:spacing w:val="19"/>
          <w:sz w:val="24"/>
          <w:szCs w:val="24"/>
        </w:rPr>
        <w:t xml:space="preserve"> </w:t>
      </w:r>
      <w:r w:rsidRPr="00E6241F">
        <w:rPr>
          <w:sz w:val="24"/>
          <w:szCs w:val="24"/>
        </w:rPr>
        <w:t>графике</w:t>
      </w:r>
      <w:r w:rsidRPr="00E6241F">
        <w:rPr>
          <w:spacing w:val="24"/>
          <w:sz w:val="24"/>
          <w:szCs w:val="24"/>
        </w:rPr>
        <w:t xml:space="preserve"> </w:t>
      </w:r>
      <w:r w:rsidRPr="00E6241F">
        <w:rPr>
          <w:sz w:val="24"/>
          <w:szCs w:val="24"/>
        </w:rPr>
        <w:t>(произведения</w:t>
      </w:r>
      <w:r w:rsidRPr="00E6241F">
        <w:rPr>
          <w:spacing w:val="25"/>
          <w:sz w:val="24"/>
          <w:szCs w:val="24"/>
        </w:rPr>
        <w:t xml:space="preserve"> </w:t>
      </w:r>
      <w:r w:rsidRPr="00E6241F">
        <w:rPr>
          <w:sz w:val="24"/>
          <w:szCs w:val="24"/>
        </w:rPr>
        <w:t>В.</w:t>
      </w:r>
      <w:r w:rsidRPr="00E6241F">
        <w:rPr>
          <w:spacing w:val="29"/>
          <w:sz w:val="24"/>
          <w:szCs w:val="24"/>
        </w:rPr>
        <w:t xml:space="preserve"> </w:t>
      </w:r>
      <w:r w:rsidRPr="00E6241F">
        <w:rPr>
          <w:sz w:val="24"/>
          <w:szCs w:val="24"/>
        </w:rPr>
        <w:t>В.</w:t>
      </w:r>
      <w:r w:rsidRPr="00E6241F">
        <w:rPr>
          <w:spacing w:val="26"/>
          <w:sz w:val="24"/>
          <w:szCs w:val="24"/>
        </w:rPr>
        <w:t xml:space="preserve"> </w:t>
      </w:r>
      <w:r w:rsidRPr="00E6241F">
        <w:rPr>
          <w:sz w:val="24"/>
          <w:szCs w:val="24"/>
        </w:rPr>
        <w:t>Ватагина,</w:t>
      </w:r>
      <w:r w:rsidRPr="00E6241F">
        <w:rPr>
          <w:spacing w:val="20"/>
          <w:sz w:val="24"/>
          <w:szCs w:val="24"/>
        </w:rPr>
        <w:t xml:space="preserve"> </w:t>
      </w:r>
      <w:r w:rsidRPr="00E6241F">
        <w:rPr>
          <w:sz w:val="24"/>
          <w:szCs w:val="24"/>
        </w:rPr>
        <w:t>Е.</w:t>
      </w:r>
      <w:r w:rsidRPr="00E6241F">
        <w:rPr>
          <w:spacing w:val="26"/>
          <w:sz w:val="24"/>
          <w:szCs w:val="24"/>
        </w:rPr>
        <w:t xml:space="preserve"> </w:t>
      </w:r>
      <w:r w:rsidRPr="00E6241F">
        <w:rPr>
          <w:sz w:val="24"/>
          <w:szCs w:val="24"/>
        </w:rPr>
        <w:t>И.</w:t>
      </w:r>
      <w:r w:rsidRPr="00E6241F">
        <w:rPr>
          <w:spacing w:val="25"/>
          <w:sz w:val="24"/>
          <w:szCs w:val="24"/>
        </w:rPr>
        <w:t xml:space="preserve"> </w:t>
      </w:r>
      <w:r w:rsidRPr="00E6241F">
        <w:rPr>
          <w:sz w:val="24"/>
          <w:szCs w:val="24"/>
        </w:rPr>
        <w:t>Чарушина</w:t>
      </w:r>
      <w:r w:rsidRPr="00E6241F">
        <w:rPr>
          <w:spacing w:val="28"/>
          <w:sz w:val="24"/>
          <w:szCs w:val="24"/>
        </w:rPr>
        <w:t xml:space="preserve"> </w:t>
      </w:r>
      <w:r w:rsidRPr="00E6241F">
        <w:rPr>
          <w:sz w:val="24"/>
          <w:szCs w:val="24"/>
        </w:rPr>
        <w:t>и</w:t>
      </w:r>
      <w:r w:rsidRPr="00E6241F">
        <w:rPr>
          <w:spacing w:val="21"/>
          <w:sz w:val="24"/>
          <w:szCs w:val="24"/>
        </w:rPr>
        <w:t xml:space="preserve"> </w:t>
      </w:r>
      <w:r w:rsidRPr="00E6241F">
        <w:rPr>
          <w:sz w:val="24"/>
          <w:szCs w:val="24"/>
        </w:rPr>
        <w:t>др.)</w:t>
      </w:r>
      <w:r w:rsidRPr="00E6241F">
        <w:rPr>
          <w:spacing w:val="-48"/>
          <w:sz w:val="24"/>
          <w:szCs w:val="24"/>
        </w:rPr>
        <w:t xml:space="preserve"> </w:t>
      </w:r>
      <w:r w:rsidRPr="00E6241F">
        <w:rPr>
          <w:sz w:val="24"/>
          <w:szCs w:val="24"/>
        </w:rPr>
        <w:t>и в скульптуре (произведения В. В. Ватагина). Наблюдение животных с точки зрения их пропорций, характера движения,</w:t>
      </w:r>
      <w:r w:rsidRPr="00E6241F">
        <w:rPr>
          <w:spacing w:val="1"/>
          <w:sz w:val="24"/>
          <w:szCs w:val="24"/>
        </w:rPr>
        <w:t xml:space="preserve"> </w:t>
      </w:r>
      <w:r w:rsidRPr="00E6241F">
        <w:rPr>
          <w:sz w:val="24"/>
          <w:szCs w:val="24"/>
        </w:rPr>
        <w:t>пластики.</w:t>
      </w:r>
    </w:p>
    <w:p w:rsidR="00E6241F" w:rsidRPr="00E6241F" w:rsidRDefault="00E6241F" w:rsidP="00E6241F">
      <w:pPr>
        <w:rPr>
          <w:sz w:val="24"/>
          <w:szCs w:val="24"/>
        </w:rPr>
      </w:pPr>
    </w:p>
    <w:p w:rsidR="00E6241F" w:rsidRPr="00E6241F" w:rsidRDefault="00E6241F" w:rsidP="00E6241F">
      <w:pPr>
        <w:rPr>
          <w:b/>
          <w:sz w:val="24"/>
          <w:szCs w:val="24"/>
        </w:rPr>
      </w:pPr>
      <w:r w:rsidRPr="00E6241F">
        <w:rPr>
          <w:b/>
          <w:sz w:val="24"/>
          <w:szCs w:val="24"/>
        </w:rPr>
        <w:t>Модуль</w:t>
      </w:r>
      <w:r w:rsidRPr="00E6241F">
        <w:rPr>
          <w:b/>
          <w:spacing w:val="-6"/>
          <w:sz w:val="24"/>
          <w:szCs w:val="24"/>
        </w:rPr>
        <w:t xml:space="preserve"> </w:t>
      </w:r>
      <w:r w:rsidRPr="00E6241F">
        <w:rPr>
          <w:b/>
          <w:sz w:val="24"/>
          <w:szCs w:val="24"/>
        </w:rPr>
        <w:t>«Азбука цифровой</w:t>
      </w:r>
      <w:r w:rsidRPr="00E6241F">
        <w:rPr>
          <w:b/>
          <w:spacing w:val="-1"/>
          <w:sz w:val="24"/>
          <w:szCs w:val="24"/>
        </w:rPr>
        <w:t xml:space="preserve"> </w:t>
      </w:r>
      <w:r w:rsidRPr="00E6241F">
        <w:rPr>
          <w:b/>
          <w:sz w:val="24"/>
          <w:szCs w:val="24"/>
        </w:rPr>
        <w:t>графики»</w:t>
      </w:r>
    </w:p>
    <w:p w:rsidR="00E6241F" w:rsidRPr="00E6241F" w:rsidRDefault="00E6241F" w:rsidP="00E6241F">
      <w:pPr>
        <w:rPr>
          <w:sz w:val="24"/>
          <w:szCs w:val="24"/>
        </w:rPr>
      </w:pPr>
      <w:r w:rsidRPr="00E6241F">
        <w:rPr>
          <w:sz w:val="24"/>
          <w:szCs w:val="24"/>
        </w:rPr>
        <w:t>Компьютерные</w:t>
      </w:r>
      <w:r w:rsidRPr="00E6241F">
        <w:rPr>
          <w:spacing w:val="-6"/>
          <w:sz w:val="24"/>
          <w:szCs w:val="24"/>
        </w:rPr>
        <w:t xml:space="preserve"> </w:t>
      </w:r>
      <w:r w:rsidRPr="00E6241F">
        <w:rPr>
          <w:sz w:val="24"/>
          <w:szCs w:val="24"/>
        </w:rPr>
        <w:t>средства</w:t>
      </w:r>
      <w:r w:rsidRPr="00E6241F">
        <w:rPr>
          <w:spacing w:val="-1"/>
          <w:sz w:val="24"/>
          <w:szCs w:val="24"/>
        </w:rPr>
        <w:t xml:space="preserve"> </w:t>
      </w:r>
      <w:r w:rsidRPr="00E6241F">
        <w:rPr>
          <w:sz w:val="24"/>
          <w:szCs w:val="24"/>
        </w:rPr>
        <w:t>изображения.</w:t>
      </w:r>
      <w:r w:rsidRPr="00E6241F">
        <w:rPr>
          <w:spacing w:val="-2"/>
          <w:sz w:val="24"/>
          <w:szCs w:val="24"/>
        </w:rPr>
        <w:t xml:space="preserve"> </w:t>
      </w:r>
      <w:r w:rsidRPr="00E6241F">
        <w:rPr>
          <w:sz w:val="24"/>
          <w:szCs w:val="24"/>
        </w:rPr>
        <w:t>Виды</w:t>
      </w:r>
      <w:r w:rsidRPr="00E6241F">
        <w:rPr>
          <w:spacing w:val="-4"/>
          <w:sz w:val="24"/>
          <w:szCs w:val="24"/>
        </w:rPr>
        <w:t xml:space="preserve"> </w:t>
      </w:r>
      <w:r w:rsidRPr="00E6241F">
        <w:rPr>
          <w:sz w:val="24"/>
          <w:szCs w:val="24"/>
        </w:rPr>
        <w:t>линий</w:t>
      </w:r>
      <w:r w:rsidRPr="00E6241F">
        <w:rPr>
          <w:spacing w:val="-4"/>
          <w:sz w:val="24"/>
          <w:szCs w:val="24"/>
        </w:rPr>
        <w:t xml:space="preserve"> </w:t>
      </w:r>
      <w:r w:rsidRPr="00E6241F">
        <w:rPr>
          <w:sz w:val="24"/>
          <w:szCs w:val="24"/>
        </w:rPr>
        <w:t>(в</w:t>
      </w:r>
      <w:r w:rsidRPr="00E6241F">
        <w:rPr>
          <w:spacing w:val="-3"/>
          <w:sz w:val="24"/>
          <w:szCs w:val="24"/>
        </w:rPr>
        <w:t xml:space="preserve"> </w:t>
      </w:r>
      <w:r w:rsidRPr="00E6241F">
        <w:rPr>
          <w:sz w:val="24"/>
          <w:szCs w:val="24"/>
        </w:rPr>
        <w:t>программе</w:t>
      </w:r>
      <w:r w:rsidRPr="00E6241F">
        <w:rPr>
          <w:spacing w:val="-5"/>
          <w:sz w:val="24"/>
          <w:szCs w:val="24"/>
        </w:rPr>
        <w:t xml:space="preserve"> </w:t>
      </w:r>
      <w:r w:rsidRPr="00E6241F">
        <w:rPr>
          <w:sz w:val="24"/>
          <w:szCs w:val="24"/>
        </w:rPr>
        <w:t>Paint</w:t>
      </w:r>
      <w:r w:rsidRPr="00E6241F">
        <w:rPr>
          <w:spacing w:val="-6"/>
          <w:sz w:val="24"/>
          <w:szCs w:val="24"/>
        </w:rPr>
        <w:t xml:space="preserve"> </w:t>
      </w:r>
      <w:r w:rsidRPr="00E6241F">
        <w:rPr>
          <w:sz w:val="24"/>
          <w:szCs w:val="24"/>
        </w:rPr>
        <w:t>или</w:t>
      </w:r>
      <w:r w:rsidRPr="00E6241F">
        <w:rPr>
          <w:spacing w:val="-5"/>
          <w:sz w:val="24"/>
          <w:szCs w:val="24"/>
        </w:rPr>
        <w:t xml:space="preserve"> </w:t>
      </w:r>
      <w:r w:rsidRPr="00E6241F">
        <w:rPr>
          <w:sz w:val="24"/>
          <w:szCs w:val="24"/>
        </w:rPr>
        <w:t>другом</w:t>
      </w:r>
      <w:r w:rsidRPr="00E6241F">
        <w:rPr>
          <w:spacing w:val="-1"/>
          <w:sz w:val="24"/>
          <w:szCs w:val="24"/>
        </w:rPr>
        <w:t xml:space="preserve"> </w:t>
      </w:r>
      <w:r w:rsidRPr="00E6241F">
        <w:rPr>
          <w:sz w:val="24"/>
          <w:szCs w:val="24"/>
        </w:rPr>
        <w:t>графическом</w:t>
      </w:r>
      <w:r w:rsidRPr="00E6241F">
        <w:rPr>
          <w:spacing w:val="-1"/>
          <w:sz w:val="24"/>
          <w:szCs w:val="24"/>
        </w:rPr>
        <w:t xml:space="preserve"> </w:t>
      </w:r>
      <w:r w:rsidRPr="00E6241F">
        <w:rPr>
          <w:sz w:val="24"/>
          <w:szCs w:val="24"/>
        </w:rPr>
        <w:t>редакторе).</w:t>
      </w:r>
    </w:p>
    <w:p w:rsidR="00E6241F" w:rsidRPr="00E6241F" w:rsidRDefault="00E6241F" w:rsidP="00E6241F">
      <w:pPr>
        <w:rPr>
          <w:sz w:val="24"/>
          <w:szCs w:val="24"/>
        </w:rPr>
      </w:pPr>
      <w:r w:rsidRPr="00E6241F">
        <w:rPr>
          <w:sz w:val="24"/>
          <w:szCs w:val="24"/>
        </w:rPr>
        <w:t>Компьютерные</w:t>
      </w:r>
      <w:r w:rsidRPr="00E6241F">
        <w:rPr>
          <w:spacing w:val="1"/>
          <w:sz w:val="24"/>
          <w:szCs w:val="24"/>
        </w:rPr>
        <w:t xml:space="preserve"> </w:t>
      </w:r>
      <w:r w:rsidRPr="00E6241F">
        <w:rPr>
          <w:sz w:val="24"/>
          <w:szCs w:val="24"/>
        </w:rPr>
        <w:t>средства</w:t>
      </w:r>
      <w:r w:rsidRPr="00E6241F">
        <w:rPr>
          <w:spacing w:val="1"/>
          <w:sz w:val="24"/>
          <w:szCs w:val="24"/>
        </w:rPr>
        <w:t xml:space="preserve"> </w:t>
      </w:r>
      <w:r w:rsidRPr="00E6241F">
        <w:rPr>
          <w:sz w:val="24"/>
          <w:szCs w:val="24"/>
        </w:rPr>
        <w:t>изображения.</w:t>
      </w:r>
      <w:r w:rsidRPr="00E6241F">
        <w:rPr>
          <w:spacing w:val="1"/>
          <w:sz w:val="24"/>
          <w:szCs w:val="24"/>
        </w:rPr>
        <w:t xml:space="preserve"> </w:t>
      </w:r>
      <w:r w:rsidRPr="00E6241F">
        <w:rPr>
          <w:sz w:val="24"/>
          <w:szCs w:val="24"/>
        </w:rPr>
        <w:t>Работа</w:t>
      </w:r>
      <w:r w:rsidRPr="00E6241F">
        <w:rPr>
          <w:spacing w:val="1"/>
          <w:sz w:val="24"/>
          <w:szCs w:val="24"/>
        </w:rPr>
        <w:t xml:space="preserve"> </w:t>
      </w:r>
      <w:r w:rsidRPr="00E6241F">
        <w:rPr>
          <w:sz w:val="24"/>
          <w:szCs w:val="24"/>
        </w:rPr>
        <w:t>с</w:t>
      </w:r>
      <w:r w:rsidRPr="00E6241F">
        <w:rPr>
          <w:spacing w:val="1"/>
          <w:sz w:val="24"/>
          <w:szCs w:val="24"/>
        </w:rPr>
        <w:t xml:space="preserve"> </w:t>
      </w:r>
      <w:r w:rsidRPr="00E6241F">
        <w:rPr>
          <w:sz w:val="24"/>
          <w:szCs w:val="24"/>
        </w:rPr>
        <w:t>геометрическими</w:t>
      </w:r>
      <w:r w:rsidRPr="00E6241F">
        <w:rPr>
          <w:spacing w:val="1"/>
          <w:sz w:val="24"/>
          <w:szCs w:val="24"/>
        </w:rPr>
        <w:t xml:space="preserve"> </w:t>
      </w:r>
      <w:r w:rsidRPr="00E6241F">
        <w:rPr>
          <w:sz w:val="24"/>
          <w:szCs w:val="24"/>
        </w:rPr>
        <w:t>фигурами.</w:t>
      </w:r>
      <w:r w:rsidRPr="00E6241F">
        <w:rPr>
          <w:spacing w:val="1"/>
          <w:sz w:val="24"/>
          <w:szCs w:val="24"/>
        </w:rPr>
        <w:t xml:space="preserve"> </w:t>
      </w:r>
      <w:r w:rsidRPr="00E6241F">
        <w:rPr>
          <w:sz w:val="24"/>
          <w:szCs w:val="24"/>
        </w:rPr>
        <w:t>Трансформация</w:t>
      </w:r>
      <w:r w:rsidRPr="00E6241F">
        <w:rPr>
          <w:spacing w:val="1"/>
          <w:sz w:val="24"/>
          <w:szCs w:val="24"/>
        </w:rPr>
        <w:t xml:space="preserve"> </w:t>
      </w:r>
      <w:r w:rsidRPr="00E6241F">
        <w:rPr>
          <w:sz w:val="24"/>
          <w:szCs w:val="24"/>
        </w:rPr>
        <w:t>и</w:t>
      </w:r>
      <w:r w:rsidRPr="00E6241F">
        <w:rPr>
          <w:spacing w:val="1"/>
          <w:sz w:val="24"/>
          <w:szCs w:val="24"/>
        </w:rPr>
        <w:t xml:space="preserve"> </w:t>
      </w:r>
      <w:r w:rsidRPr="00E6241F">
        <w:rPr>
          <w:sz w:val="24"/>
          <w:szCs w:val="24"/>
        </w:rPr>
        <w:t>копирование</w:t>
      </w:r>
      <w:r w:rsidRPr="00E6241F">
        <w:rPr>
          <w:spacing w:val="1"/>
          <w:sz w:val="24"/>
          <w:szCs w:val="24"/>
        </w:rPr>
        <w:t xml:space="preserve"> </w:t>
      </w:r>
      <w:r w:rsidRPr="00E6241F">
        <w:rPr>
          <w:sz w:val="24"/>
          <w:szCs w:val="24"/>
        </w:rPr>
        <w:t>геометрических</w:t>
      </w:r>
      <w:r w:rsidRPr="00E6241F">
        <w:rPr>
          <w:spacing w:val="1"/>
          <w:sz w:val="24"/>
          <w:szCs w:val="24"/>
        </w:rPr>
        <w:t xml:space="preserve"> </w:t>
      </w:r>
      <w:r w:rsidRPr="00E6241F">
        <w:rPr>
          <w:sz w:val="24"/>
          <w:szCs w:val="24"/>
        </w:rPr>
        <w:t>фигур</w:t>
      </w:r>
      <w:r w:rsidRPr="00E6241F">
        <w:rPr>
          <w:spacing w:val="2"/>
          <w:sz w:val="24"/>
          <w:szCs w:val="24"/>
        </w:rPr>
        <w:t xml:space="preserve"> </w:t>
      </w:r>
      <w:r w:rsidRPr="00E6241F">
        <w:rPr>
          <w:sz w:val="24"/>
          <w:szCs w:val="24"/>
        </w:rPr>
        <w:t>в</w:t>
      </w:r>
      <w:r w:rsidRPr="00E6241F">
        <w:rPr>
          <w:spacing w:val="3"/>
          <w:sz w:val="24"/>
          <w:szCs w:val="24"/>
        </w:rPr>
        <w:t xml:space="preserve"> </w:t>
      </w:r>
      <w:r w:rsidRPr="00E6241F">
        <w:rPr>
          <w:sz w:val="24"/>
          <w:szCs w:val="24"/>
        </w:rPr>
        <w:t>программе</w:t>
      </w:r>
      <w:r w:rsidRPr="00E6241F">
        <w:rPr>
          <w:spacing w:val="-1"/>
          <w:sz w:val="24"/>
          <w:szCs w:val="24"/>
        </w:rPr>
        <w:t xml:space="preserve"> </w:t>
      </w:r>
      <w:r w:rsidRPr="00E6241F">
        <w:rPr>
          <w:sz w:val="24"/>
          <w:szCs w:val="24"/>
        </w:rPr>
        <w:t>Paint.</w:t>
      </w:r>
    </w:p>
    <w:p w:rsidR="00E6241F" w:rsidRPr="00E6241F" w:rsidRDefault="00E6241F" w:rsidP="00E6241F">
      <w:pPr>
        <w:rPr>
          <w:sz w:val="24"/>
          <w:szCs w:val="24"/>
        </w:rPr>
      </w:pPr>
      <w:r w:rsidRPr="00E6241F">
        <w:rPr>
          <w:sz w:val="24"/>
          <w:szCs w:val="24"/>
        </w:rPr>
        <w:lastRenderedPageBreak/>
        <w:t>Освоение инструментов традиционного рисования (карандаш, кисточка, ластик, заливка и др.) в программе Paint на</w:t>
      </w:r>
      <w:r w:rsidRPr="00E6241F">
        <w:rPr>
          <w:spacing w:val="1"/>
          <w:sz w:val="24"/>
          <w:szCs w:val="24"/>
        </w:rPr>
        <w:t xml:space="preserve"> </w:t>
      </w:r>
      <w:r w:rsidRPr="00E6241F">
        <w:rPr>
          <w:sz w:val="24"/>
          <w:szCs w:val="24"/>
        </w:rPr>
        <w:t>основе</w:t>
      </w:r>
      <w:r w:rsidRPr="00E6241F">
        <w:rPr>
          <w:spacing w:val="-2"/>
          <w:sz w:val="24"/>
          <w:szCs w:val="24"/>
        </w:rPr>
        <w:t xml:space="preserve"> </w:t>
      </w:r>
      <w:r w:rsidRPr="00E6241F">
        <w:rPr>
          <w:sz w:val="24"/>
          <w:szCs w:val="24"/>
        </w:rPr>
        <w:t>простых</w:t>
      </w:r>
      <w:r w:rsidRPr="00E6241F">
        <w:rPr>
          <w:spacing w:val="2"/>
          <w:sz w:val="24"/>
          <w:szCs w:val="24"/>
        </w:rPr>
        <w:t xml:space="preserve"> </w:t>
      </w:r>
      <w:r w:rsidRPr="00E6241F">
        <w:rPr>
          <w:sz w:val="24"/>
          <w:szCs w:val="24"/>
        </w:rPr>
        <w:t>сюжетов</w:t>
      </w:r>
      <w:r w:rsidRPr="00E6241F">
        <w:rPr>
          <w:spacing w:val="3"/>
          <w:sz w:val="24"/>
          <w:szCs w:val="24"/>
        </w:rPr>
        <w:t xml:space="preserve"> </w:t>
      </w:r>
      <w:r w:rsidRPr="00E6241F">
        <w:rPr>
          <w:sz w:val="24"/>
          <w:szCs w:val="24"/>
        </w:rPr>
        <w:t>(например,</w:t>
      </w:r>
      <w:r w:rsidRPr="00E6241F">
        <w:rPr>
          <w:spacing w:val="4"/>
          <w:sz w:val="24"/>
          <w:szCs w:val="24"/>
        </w:rPr>
        <w:t xml:space="preserve"> </w:t>
      </w:r>
      <w:r w:rsidRPr="00E6241F">
        <w:rPr>
          <w:sz w:val="24"/>
          <w:szCs w:val="24"/>
        </w:rPr>
        <w:t>образ</w:t>
      </w:r>
      <w:r w:rsidRPr="00E6241F">
        <w:rPr>
          <w:spacing w:val="3"/>
          <w:sz w:val="24"/>
          <w:szCs w:val="24"/>
        </w:rPr>
        <w:t xml:space="preserve"> </w:t>
      </w:r>
      <w:r w:rsidRPr="00E6241F">
        <w:rPr>
          <w:sz w:val="24"/>
          <w:szCs w:val="24"/>
        </w:rPr>
        <w:t>дерева).</w:t>
      </w:r>
    </w:p>
    <w:p w:rsidR="00E6241F" w:rsidRPr="00E6241F" w:rsidRDefault="00E6241F" w:rsidP="00E6241F">
      <w:pPr>
        <w:rPr>
          <w:sz w:val="24"/>
          <w:szCs w:val="24"/>
        </w:rPr>
      </w:pPr>
      <w:r w:rsidRPr="00E6241F">
        <w:rPr>
          <w:sz w:val="24"/>
          <w:szCs w:val="24"/>
        </w:rPr>
        <w:t>Освоение инструментов традиционного рисования в программе Paint на основе темы «Тёплый и холодный</w:t>
      </w:r>
      <w:r w:rsidRPr="00E6241F">
        <w:rPr>
          <w:spacing w:val="1"/>
          <w:sz w:val="24"/>
          <w:szCs w:val="24"/>
        </w:rPr>
        <w:t xml:space="preserve"> </w:t>
      </w:r>
      <w:r w:rsidRPr="00E6241F">
        <w:rPr>
          <w:sz w:val="24"/>
          <w:szCs w:val="24"/>
        </w:rPr>
        <w:t>цвета»</w:t>
      </w:r>
      <w:r w:rsidRPr="00E6241F">
        <w:rPr>
          <w:spacing w:val="1"/>
          <w:sz w:val="24"/>
          <w:szCs w:val="24"/>
        </w:rPr>
        <w:t xml:space="preserve"> </w:t>
      </w:r>
      <w:r w:rsidRPr="00E6241F">
        <w:rPr>
          <w:sz w:val="24"/>
          <w:szCs w:val="24"/>
        </w:rPr>
        <w:t>(например,</w:t>
      </w:r>
      <w:r w:rsidRPr="00E6241F">
        <w:rPr>
          <w:spacing w:val="-1"/>
          <w:sz w:val="24"/>
          <w:szCs w:val="24"/>
        </w:rPr>
        <w:t xml:space="preserve"> </w:t>
      </w:r>
      <w:r w:rsidRPr="00E6241F">
        <w:rPr>
          <w:sz w:val="24"/>
          <w:szCs w:val="24"/>
        </w:rPr>
        <w:t>«Горящий костёр</w:t>
      </w:r>
      <w:r w:rsidRPr="00E6241F">
        <w:rPr>
          <w:spacing w:val="2"/>
          <w:sz w:val="24"/>
          <w:szCs w:val="24"/>
        </w:rPr>
        <w:t xml:space="preserve"> </w:t>
      </w:r>
      <w:r w:rsidRPr="00E6241F">
        <w:rPr>
          <w:sz w:val="24"/>
          <w:szCs w:val="24"/>
        </w:rPr>
        <w:t>в</w:t>
      </w:r>
      <w:r w:rsidRPr="00E6241F">
        <w:rPr>
          <w:spacing w:val="3"/>
          <w:sz w:val="24"/>
          <w:szCs w:val="24"/>
        </w:rPr>
        <w:t xml:space="preserve"> </w:t>
      </w:r>
      <w:r w:rsidRPr="00E6241F">
        <w:rPr>
          <w:sz w:val="24"/>
          <w:szCs w:val="24"/>
        </w:rPr>
        <w:t>синей</w:t>
      </w:r>
      <w:r w:rsidRPr="00E6241F">
        <w:rPr>
          <w:spacing w:val="-1"/>
          <w:sz w:val="24"/>
          <w:szCs w:val="24"/>
        </w:rPr>
        <w:t xml:space="preserve"> </w:t>
      </w:r>
      <w:r w:rsidRPr="00E6241F">
        <w:rPr>
          <w:sz w:val="24"/>
          <w:szCs w:val="24"/>
        </w:rPr>
        <w:t>ночи»,</w:t>
      </w:r>
      <w:r w:rsidRPr="00E6241F">
        <w:rPr>
          <w:spacing w:val="4"/>
          <w:sz w:val="24"/>
          <w:szCs w:val="24"/>
        </w:rPr>
        <w:t xml:space="preserve"> </w:t>
      </w:r>
      <w:r w:rsidRPr="00E6241F">
        <w:rPr>
          <w:sz w:val="24"/>
          <w:szCs w:val="24"/>
        </w:rPr>
        <w:t>«Перо</w:t>
      </w:r>
      <w:r w:rsidRPr="00E6241F">
        <w:rPr>
          <w:spacing w:val="-3"/>
          <w:sz w:val="24"/>
          <w:szCs w:val="24"/>
        </w:rPr>
        <w:t xml:space="preserve"> </w:t>
      </w:r>
      <w:r w:rsidRPr="00E6241F">
        <w:rPr>
          <w:sz w:val="24"/>
          <w:szCs w:val="24"/>
        </w:rPr>
        <w:t>жар-птицы»</w:t>
      </w:r>
      <w:r w:rsidRPr="00E6241F">
        <w:rPr>
          <w:spacing w:val="2"/>
          <w:sz w:val="24"/>
          <w:szCs w:val="24"/>
        </w:rPr>
        <w:t xml:space="preserve"> </w:t>
      </w:r>
      <w:r w:rsidRPr="00E6241F">
        <w:rPr>
          <w:sz w:val="24"/>
          <w:szCs w:val="24"/>
        </w:rPr>
        <w:t>и</w:t>
      </w:r>
      <w:r w:rsidRPr="00E6241F">
        <w:rPr>
          <w:spacing w:val="-1"/>
          <w:sz w:val="24"/>
          <w:szCs w:val="24"/>
        </w:rPr>
        <w:t xml:space="preserve"> </w:t>
      </w:r>
      <w:r w:rsidRPr="00E6241F">
        <w:rPr>
          <w:sz w:val="24"/>
          <w:szCs w:val="24"/>
        </w:rPr>
        <w:t>др.).</w:t>
      </w:r>
    </w:p>
    <w:p w:rsidR="00E6241F" w:rsidRPr="00E6241F" w:rsidRDefault="00E6241F" w:rsidP="00E6241F">
      <w:pPr>
        <w:rPr>
          <w:sz w:val="24"/>
          <w:szCs w:val="24"/>
        </w:rPr>
      </w:pPr>
      <w:r w:rsidRPr="00E6241F">
        <w:rPr>
          <w:sz w:val="24"/>
          <w:szCs w:val="24"/>
        </w:rPr>
        <w:t>Художественная фотография.</w:t>
      </w:r>
      <w:r w:rsidRPr="00E6241F">
        <w:rPr>
          <w:spacing w:val="1"/>
          <w:sz w:val="24"/>
          <w:szCs w:val="24"/>
        </w:rPr>
        <w:t xml:space="preserve"> </w:t>
      </w:r>
      <w:r w:rsidRPr="00E6241F">
        <w:rPr>
          <w:sz w:val="24"/>
          <w:szCs w:val="24"/>
        </w:rPr>
        <w:t>Расположение объекта</w:t>
      </w:r>
      <w:r w:rsidRPr="00E6241F">
        <w:rPr>
          <w:spacing w:val="1"/>
          <w:sz w:val="24"/>
          <w:szCs w:val="24"/>
        </w:rPr>
        <w:t xml:space="preserve"> </w:t>
      </w:r>
      <w:r w:rsidRPr="00E6241F">
        <w:rPr>
          <w:sz w:val="24"/>
          <w:szCs w:val="24"/>
        </w:rPr>
        <w:t>в</w:t>
      </w:r>
      <w:r w:rsidRPr="00E6241F">
        <w:rPr>
          <w:spacing w:val="1"/>
          <w:sz w:val="24"/>
          <w:szCs w:val="24"/>
        </w:rPr>
        <w:t xml:space="preserve"> </w:t>
      </w:r>
      <w:r w:rsidRPr="00E6241F">
        <w:rPr>
          <w:sz w:val="24"/>
          <w:szCs w:val="24"/>
        </w:rPr>
        <w:t>кадре.</w:t>
      </w:r>
      <w:r w:rsidRPr="00E6241F">
        <w:rPr>
          <w:spacing w:val="1"/>
          <w:sz w:val="24"/>
          <w:szCs w:val="24"/>
        </w:rPr>
        <w:t xml:space="preserve"> </w:t>
      </w:r>
      <w:r w:rsidRPr="00E6241F">
        <w:rPr>
          <w:sz w:val="24"/>
          <w:szCs w:val="24"/>
        </w:rPr>
        <w:t>Масштаб. Доминанта. Обсуждение в</w:t>
      </w:r>
      <w:r w:rsidRPr="00E6241F">
        <w:rPr>
          <w:spacing w:val="1"/>
          <w:sz w:val="24"/>
          <w:szCs w:val="24"/>
        </w:rPr>
        <w:t xml:space="preserve"> </w:t>
      </w:r>
      <w:r w:rsidRPr="00E6241F">
        <w:rPr>
          <w:sz w:val="24"/>
          <w:szCs w:val="24"/>
        </w:rPr>
        <w:t>условиях урока</w:t>
      </w:r>
      <w:r w:rsidRPr="00E6241F">
        <w:rPr>
          <w:spacing w:val="1"/>
          <w:sz w:val="24"/>
          <w:szCs w:val="24"/>
        </w:rPr>
        <w:t xml:space="preserve"> </w:t>
      </w:r>
      <w:r w:rsidRPr="00E6241F">
        <w:rPr>
          <w:sz w:val="24"/>
          <w:szCs w:val="24"/>
        </w:rPr>
        <w:t>ученических</w:t>
      </w:r>
      <w:r w:rsidRPr="00E6241F">
        <w:rPr>
          <w:spacing w:val="1"/>
          <w:sz w:val="24"/>
          <w:szCs w:val="24"/>
        </w:rPr>
        <w:t xml:space="preserve"> </w:t>
      </w:r>
      <w:r w:rsidRPr="00E6241F">
        <w:rPr>
          <w:sz w:val="24"/>
          <w:szCs w:val="24"/>
        </w:rPr>
        <w:t>фотографий,</w:t>
      </w:r>
      <w:r w:rsidRPr="00E6241F">
        <w:rPr>
          <w:spacing w:val="4"/>
          <w:sz w:val="24"/>
          <w:szCs w:val="24"/>
        </w:rPr>
        <w:t xml:space="preserve"> </w:t>
      </w:r>
      <w:r w:rsidRPr="00E6241F">
        <w:rPr>
          <w:sz w:val="24"/>
          <w:szCs w:val="24"/>
        </w:rPr>
        <w:t>соответствующих</w:t>
      </w:r>
      <w:r w:rsidRPr="00E6241F">
        <w:rPr>
          <w:spacing w:val="2"/>
          <w:sz w:val="24"/>
          <w:szCs w:val="24"/>
        </w:rPr>
        <w:t xml:space="preserve"> </w:t>
      </w:r>
      <w:r w:rsidRPr="00E6241F">
        <w:rPr>
          <w:sz w:val="24"/>
          <w:szCs w:val="24"/>
        </w:rPr>
        <w:t>изучаемой</w:t>
      </w:r>
      <w:r w:rsidRPr="00E6241F">
        <w:rPr>
          <w:spacing w:val="-1"/>
          <w:sz w:val="24"/>
          <w:szCs w:val="24"/>
        </w:rPr>
        <w:t xml:space="preserve"> </w:t>
      </w:r>
      <w:r w:rsidRPr="00E6241F">
        <w:rPr>
          <w:sz w:val="24"/>
          <w:szCs w:val="24"/>
        </w:rPr>
        <w:t>теме.</w:t>
      </w:r>
    </w:p>
    <w:p w:rsidR="00E6241F" w:rsidRPr="00E6241F" w:rsidRDefault="00E6241F" w:rsidP="00E6241F">
      <w:pPr>
        <w:rPr>
          <w:sz w:val="24"/>
          <w:szCs w:val="24"/>
        </w:rPr>
      </w:pPr>
    </w:p>
    <w:p w:rsidR="00E6241F" w:rsidRPr="00E6241F" w:rsidRDefault="00E6241F" w:rsidP="00E6241F">
      <w:pPr>
        <w:rPr>
          <w:b/>
          <w:sz w:val="24"/>
          <w:szCs w:val="24"/>
        </w:rPr>
      </w:pPr>
      <w:r w:rsidRPr="00E6241F">
        <w:rPr>
          <w:b/>
          <w:sz w:val="24"/>
          <w:szCs w:val="24"/>
        </w:rPr>
        <w:t>3 КЛАСС</w:t>
      </w:r>
    </w:p>
    <w:p w:rsidR="00E6241F" w:rsidRPr="00E6241F" w:rsidRDefault="00E6241F" w:rsidP="00E6241F">
      <w:pPr>
        <w:rPr>
          <w:b/>
          <w:sz w:val="24"/>
          <w:szCs w:val="24"/>
        </w:rPr>
      </w:pPr>
      <w:r w:rsidRPr="00E6241F">
        <w:rPr>
          <w:b/>
          <w:sz w:val="24"/>
          <w:szCs w:val="24"/>
        </w:rPr>
        <w:t>Модуль</w:t>
      </w:r>
      <w:r w:rsidRPr="00E6241F">
        <w:rPr>
          <w:b/>
          <w:spacing w:val="-3"/>
          <w:sz w:val="24"/>
          <w:szCs w:val="24"/>
        </w:rPr>
        <w:t xml:space="preserve"> </w:t>
      </w:r>
      <w:r w:rsidRPr="00E6241F">
        <w:rPr>
          <w:b/>
          <w:sz w:val="24"/>
          <w:szCs w:val="24"/>
        </w:rPr>
        <w:t>«Графика»</w:t>
      </w:r>
    </w:p>
    <w:p w:rsidR="00E6241F" w:rsidRPr="00E6241F" w:rsidRDefault="00E6241F" w:rsidP="00E6241F">
      <w:pPr>
        <w:rPr>
          <w:sz w:val="24"/>
          <w:szCs w:val="24"/>
        </w:rPr>
      </w:pPr>
      <w:r w:rsidRPr="00E6241F">
        <w:rPr>
          <w:sz w:val="24"/>
          <w:szCs w:val="24"/>
        </w:rPr>
        <w:t>Эскизы</w:t>
      </w:r>
      <w:r w:rsidRPr="00E6241F">
        <w:rPr>
          <w:spacing w:val="15"/>
          <w:sz w:val="24"/>
          <w:szCs w:val="24"/>
        </w:rPr>
        <w:t xml:space="preserve"> </w:t>
      </w:r>
      <w:r w:rsidRPr="00E6241F">
        <w:rPr>
          <w:sz w:val="24"/>
          <w:szCs w:val="24"/>
        </w:rPr>
        <w:t>обложки</w:t>
      </w:r>
      <w:r w:rsidRPr="00E6241F">
        <w:rPr>
          <w:spacing w:val="16"/>
          <w:sz w:val="24"/>
          <w:szCs w:val="24"/>
        </w:rPr>
        <w:t xml:space="preserve"> </w:t>
      </w:r>
      <w:r w:rsidRPr="00E6241F">
        <w:rPr>
          <w:sz w:val="24"/>
          <w:szCs w:val="24"/>
        </w:rPr>
        <w:t>и</w:t>
      </w:r>
      <w:r w:rsidRPr="00E6241F">
        <w:rPr>
          <w:spacing w:val="15"/>
          <w:sz w:val="24"/>
          <w:szCs w:val="24"/>
        </w:rPr>
        <w:t xml:space="preserve"> </w:t>
      </w:r>
      <w:r w:rsidRPr="00E6241F">
        <w:rPr>
          <w:sz w:val="24"/>
          <w:szCs w:val="24"/>
        </w:rPr>
        <w:t>иллюстраций</w:t>
      </w:r>
      <w:r w:rsidRPr="00E6241F">
        <w:rPr>
          <w:spacing w:val="15"/>
          <w:sz w:val="24"/>
          <w:szCs w:val="24"/>
        </w:rPr>
        <w:t xml:space="preserve"> </w:t>
      </w:r>
      <w:r w:rsidRPr="00E6241F">
        <w:rPr>
          <w:sz w:val="24"/>
          <w:szCs w:val="24"/>
        </w:rPr>
        <w:t>к</w:t>
      </w:r>
      <w:r w:rsidRPr="00E6241F">
        <w:rPr>
          <w:spacing w:val="15"/>
          <w:sz w:val="24"/>
          <w:szCs w:val="24"/>
        </w:rPr>
        <w:t xml:space="preserve"> </w:t>
      </w:r>
      <w:r w:rsidRPr="00E6241F">
        <w:rPr>
          <w:sz w:val="24"/>
          <w:szCs w:val="24"/>
        </w:rPr>
        <w:t>детской</w:t>
      </w:r>
      <w:r w:rsidRPr="00E6241F">
        <w:rPr>
          <w:spacing w:val="15"/>
          <w:sz w:val="24"/>
          <w:szCs w:val="24"/>
        </w:rPr>
        <w:t xml:space="preserve"> </w:t>
      </w:r>
      <w:r w:rsidRPr="00E6241F">
        <w:rPr>
          <w:sz w:val="24"/>
          <w:szCs w:val="24"/>
        </w:rPr>
        <w:t>книге</w:t>
      </w:r>
      <w:r w:rsidRPr="00E6241F">
        <w:rPr>
          <w:spacing w:val="14"/>
          <w:sz w:val="24"/>
          <w:szCs w:val="24"/>
        </w:rPr>
        <w:t xml:space="preserve"> </w:t>
      </w:r>
      <w:r w:rsidRPr="00E6241F">
        <w:rPr>
          <w:sz w:val="24"/>
          <w:szCs w:val="24"/>
        </w:rPr>
        <w:t>сказок</w:t>
      </w:r>
      <w:r w:rsidRPr="00E6241F">
        <w:rPr>
          <w:spacing w:val="20"/>
          <w:sz w:val="24"/>
          <w:szCs w:val="24"/>
        </w:rPr>
        <w:t xml:space="preserve"> </w:t>
      </w:r>
      <w:r w:rsidRPr="00E6241F">
        <w:rPr>
          <w:sz w:val="24"/>
          <w:szCs w:val="24"/>
        </w:rPr>
        <w:t>(сказка</w:t>
      </w:r>
      <w:r w:rsidRPr="00E6241F">
        <w:rPr>
          <w:spacing w:val="14"/>
          <w:sz w:val="24"/>
          <w:szCs w:val="24"/>
        </w:rPr>
        <w:t xml:space="preserve"> </w:t>
      </w:r>
      <w:r w:rsidRPr="00E6241F">
        <w:rPr>
          <w:sz w:val="24"/>
          <w:szCs w:val="24"/>
        </w:rPr>
        <w:t>по</w:t>
      </w:r>
      <w:r w:rsidRPr="00E6241F">
        <w:rPr>
          <w:spacing w:val="12"/>
          <w:sz w:val="24"/>
          <w:szCs w:val="24"/>
        </w:rPr>
        <w:t xml:space="preserve"> </w:t>
      </w:r>
      <w:r w:rsidRPr="00E6241F">
        <w:rPr>
          <w:sz w:val="24"/>
          <w:szCs w:val="24"/>
        </w:rPr>
        <w:t>выбору).</w:t>
      </w:r>
      <w:r w:rsidRPr="00E6241F">
        <w:rPr>
          <w:spacing w:val="19"/>
          <w:sz w:val="24"/>
          <w:szCs w:val="24"/>
        </w:rPr>
        <w:t xml:space="preserve"> </w:t>
      </w:r>
      <w:r w:rsidRPr="00E6241F">
        <w:rPr>
          <w:sz w:val="24"/>
          <w:szCs w:val="24"/>
        </w:rPr>
        <w:t>Рисунок</w:t>
      </w:r>
      <w:r w:rsidRPr="00E6241F">
        <w:rPr>
          <w:spacing w:val="15"/>
          <w:sz w:val="24"/>
          <w:szCs w:val="24"/>
        </w:rPr>
        <w:t xml:space="preserve"> </w:t>
      </w:r>
      <w:r w:rsidRPr="00E6241F">
        <w:rPr>
          <w:sz w:val="24"/>
          <w:szCs w:val="24"/>
        </w:rPr>
        <w:t>буквицы.</w:t>
      </w:r>
      <w:r w:rsidRPr="00E6241F">
        <w:rPr>
          <w:spacing w:val="19"/>
          <w:sz w:val="24"/>
          <w:szCs w:val="24"/>
        </w:rPr>
        <w:t xml:space="preserve"> </w:t>
      </w:r>
      <w:r w:rsidRPr="00E6241F">
        <w:rPr>
          <w:sz w:val="24"/>
          <w:szCs w:val="24"/>
        </w:rPr>
        <w:t>Макет</w:t>
      </w:r>
      <w:r w:rsidRPr="00E6241F">
        <w:rPr>
          <w:spacing w:val="16"/>
          <w:sz w:val="24"/>
          <w:szCs w:val="24"/>
        </w:rPr>
        <w:t xml:space="preserve"> </w:t>
      </w:r>
      <w:r w:rsidRPr="00E6241F">
        <w:rPr>
          <w:sz w:val="24"/>
          <w:szCs w:val="24"/>
        </w:rPr>
        <w:t>книги-игрушки.</w:t>
      </w:r>
    </w:p>
    <w:p w:rsidR="00E6241F" w:rsidRPr="00E6241F" w:rsidRDefault="00E6241F" w:rsidP="00E6241F">
      <w:pPr>
        <w:rPr>
          <w:sz w:val="24"/>
          <w:szCs w:val="24"/>
        </w:rPr>
      </w:pPr>
      <w:r w:rsidRPr="00E6241F">
        <w:rPr>
          <w:sz w:val="24"/>
          <w:szCs w:val="24"/>
        </w:rPr>
        <w:t>Совмещение</w:t>
      </w:r>
      <w:r w:rsidRPr="00E6241F">
        <w:rPr>
          <w:spacing w:val="-6"/>
          <w:sz w:val="24"/>
          <w:szCs w:val="24"/>
        </w:rPr>
        <w:t xml:space="preserve"> </w:t>
      </w:r>
      <w:r w:rsidRPr="00E6241F">
        <w:rPr>
          <w:sz w:val="24"/>
          <w:szCs w:val="24"/>
        </w:rPr>
        <w:t>изображения</w:t>
      </w:r>
      <w:r w:rsidRPr="00E6241F">
        <w:rPr>
          <w:spacing w:val="-3"/>
          <w:sz w:val="24"/>
          <w:szCs w:val="24"/>
        </w:rPr>
        <w:t xml:space="preserve"> </w:t>
      </w:r>
      <w:r w:rsidRPr="00E6241F">
        <w:rPr>
          <w:sz w:val="24"/>
          <w:szCs w:val="24"/>
        </w:rPr>
        <w:t>и</w:t>
      </w:r>
      <w:r w:rsidRPr="00E6241F">
        <w:rPr>
          <w:spacing w:val="-4"/>
          <w:sz w:val="24"/>
          <w:szCs w:val="24"/>
        </w:rPr>
        <w:t xml:space="preserve"> </w:t>
      </w:r>
      <w:r w:rsidRPr="00E6241F">
        <w:rPr>
          <w:sz w:val="24"/>
          <w:szCs w:val="24"/>
        </w:rPr>
        <w:t>текста.</w:t>
      </w:r>
      <w:r w:rsidRPr="00E6241F">
        <w:rPr>
          <w:spacing w:val="2"/>
          <w:sz w:val="24"/>
          <w:szCs w:val="24"/>
        </w:rPr>
        <w:t xml:space="preserve"> </w:t>
      </w:r>
      <w:r w:rsidRPr="00E6241F">
        <w:rPr>
          <w:sz w:val="24"/>
          <w:szCs w:val="24"/>
        </w:rPr>
        <w:t>Расположение</w:t>
      </w:r>
      <w:r w:rsidRPr="00E6241F">
        <w:rPr>
          <w:spacing w:val="-5"/>
          <w:sz w:val="24"/>
          <w:szCs w:val="24"/>
        </w:rPr>
        <w:t xml:space="preserve"> </w:t>
      </w:r>
      <w:r w:rsidRPr="00E6241F">
        <w:rPr>
          <w:sz w:val="24"/>
          <w:szCs w:val="24"/>
        </w:rPr>
        <w:t>иллюстраций</w:t>
      </w:r>
      <w:r w:rsidRPr="00E6241F">
        <w:rPr>
          <w:spacing w:val="-4"/>
          <w:sz w:val="24"/>
          <w:szCs w:val="24"/>
        </w:rPr>
        <w:t xml:space="preserve"> </w:t>
      </w:r>
      <w:r w:rsidRPr="00E6241F">
        <w:rPr>
          <w:sz w:val="24"/>
          <w:szCs w:val="24"/>
        </w:rPr>
        <w:t>и</w:t>
      </w:r>
      <w:r w:rsidRPr="00E6241F">
        <w:rPr>
          <w:spacing w:val="-4"/>
          <w:sz w:val="24"/>
          <w:szCs w:val="24"/>
        </w:rPr>
        <w:t xml:space="preserve"> </w:t>
      </w:r>
      <w:r w:rsidRPr="00E6241F">
        <w:rPr>
          <w:sz w:val="24"/>
          <w:szCs w:val="24"/>
        </w:rPr>
        <w:t>текста на</w:t>
      </w:r>
      <w:r w:rsidRPr="00E6241F">
        <w:rPr>
          <w:spacing w:val="-1"/>
          <w:sz w:val="24"/>
          <w:szCs w:val="24"/>
        </w:rPr>
        <w:t xml:space="preserve"> </w:t>
      </w:r>
      <w:r w:rsidRPr="00E6241F">
        <w:rPr>
          <w:sz w:val="24"/>
          <w:szCs w:val="24"/>
        </w:rPr>
        <w:t>развороте</w:t>
      </w:r>
      <w:r w:rsidRPr="00E6241F">
        <w:rPr>
          <w:spacing w:val="-5"/>
          <w:sz w:val="24"/>
          <w:szCs w:val="24"/>
        </w:rPr>
        <w:t xml:space="preserve"> </w:t>
      </w:r>
      <w:r w:rsidRPr="00E6241F">
        <w:rPr>
          <w:sz w:val="24"/>
          <w:szCs w:val="24"/>
        </w:rPr>
        <w:t>книги.</w:t>
      </w:r>
    </w:p>
    <w:p w:rsidR="00E6241F" w:rsidRPr="00E6241F" w:rsidRDefault="00E6241F" w:rsidP="00E6241F">
      <w:pPr>
        <w:rPr>
          <w:sz w:val="24"/>
          <w:szCs w:val="24"/>
        </w:rPr>
      </w:pPr>
      <w:r w:rsidRPr="00E6241F">
        <w:rPr>
          <w:sz w:val="24"/>
          <w:szCs w:val="24"/>
        </w:rPr>
        <w:t>Поздравительная</w:t>
      </w:r>
      <w:r w:rsidRPr="00E6241F">
        <w:rPr>
          <w:spacing w:val="10"/>
          <w:sz w:val="24"/>
          <w:szCs w:val="24"/>
        </w:rPr>
        <w:t xml:space="preserve"> </w:t>
      </w:r>
      <w:r w:rsidRPr="00E6241F">
        <w:rPr>
          <w:sz w:val="24"/>
          <w:szCs w:val="24"/>
        </w:rPr>
        <w:t>открытка.</w:t>
      </w:r>
      <w:r w:rsidRPr="00E6241F">
        <w:rPr>
          <w:spacing w:val="14"/>
          <w:sz w:val="24"/>
          <w:szCs w:val="24"/>
        </w:rPr>
        <w:t xml:space="preserve"> </w:t>
      </w:r>
      <w:r w:rsidRPr="00E6241F">
        <w:rPr>
          <w:sz w:val="24"/>
          <w:szCs w:val="24"/>
        </w:rPr>
        <w:t>Открытка-пожелание.</w:t>
      </w:r>
      <w:r w:rsidRPr="00E6241F">
        <w:rPr>
          <w:spacing w:val="14"/>
          <w:sz w:val="24"/>
          <w:szCs w:val="24"/>
        </w:rPr>
        <w:t xml:space="preserve"> </w:t>
      </w:r>
      <w:r w:rsidRPr="00E6241F">
        <w:rPr>
          <w:sz w:val="24"/>
          <w:szCs w:val="24"/>
        </w:rPr>
        <w:t>Композиция</w:t>
      </w:r>
      <w:r w:rsidRPr="00E6241F">
        <w:rPr>
          <w:spacing w:val="15"/>
          <w:sz w:val="24"/>
          <w:szCs w:val="24"/>
        </w:rPr>
        <w:t xml:space="preserve"> </w:t>
      </w:r>
      <w:r w:rsidRPr="00E6241F">
        <w:rPr>
          <w:sz w:val="24"/>
          <w:szCs w:val="24"/>
        </w:rPr>
        <w:t>открытки:</w:t>
      </w:r>
      <w:r w:rsidRPr="00E6241F">
        <w:rPr>
          <w:spacing w:val="13"/>
          <w:sz w:val="24"/>
          <w:szCs w:val="24"/>
        </w:rPr>
        <w:t xml:space="preserve"> </w:t>
      </w:r>
      <w:r w:rsidRPr="00E6241F">
        <w:rPr>
          <w:sz w:val="24"/>
          <w:szCs w:val="24"/>
        </w:rPr>
        <w:t>совмещение</w:t>
      </w:r>
      <w:r w:rsidRPr="00E6241F">
        <w:rPr>
          <w:spacing w:val="8"/>
          <w:sz w:val="24"/>
          <w:szCs w:val="24"/>
        </w:rPr>
        <w:t xml:space="preserve"> </w:t>
      </w:r>
      <w:r w:rsidRPr="00E6241F">
        <w:rPr>
          <w:sz w:val="24"/>
          <w:szCs w:val="24"/>
        </w:rPr>
        <w:t>текста</w:t>
      </w:r>
      <w:r w:rsidRPr="00E6241F">
        <w:rPr>
          <w:spacing w:val="13"/>
          <w:sz w:val="24"/>
          <w:szCs w:val="24"/>
        </w:rPr>
        <w:t xml:space="preserve"> </w:t>
      </w:r>
      <w:r w:rsidRPr="00E6241F">
        <w:rPr>
          <w:sz w:val="24"/>
          <w:szCs w:val="24"/>
        </w:rPr>
        <w:t>(шрифта)</w:t>
      </w:r>
      <w:r w:rsidRPr="00E6241F">
        <w:rPr>
          <w:spacing w:val="12"/>
          <w:sz w:val="24"/>
          <w:szCs w:val="24"/>
        </w:rPr>
        <w:t xml:space="preserve"> </w:t>
      </w:r>
      <w:r w:rsidRPr="00E6241F">
        <w:rPr>
          <w:sz w:val="24"/>
          <w:szCs w:val="24"/>
        </w:rPr>
        <w:t>и</w:t>
      </w:r>
      <w:r w:rsidRPr="00E6241F">
        <w:rPr>
          <w:spacing w:val="10"/>
          <w:sz w:val="24"/>
          <w:szCs w:val="24"/>
        </w:rPr>
        <w:t xml:space="preserve"> </w:t>
      </w:r>
      <w:r w:rsidRPr="00E6241F">
        <w:rPr>
          <w:sz w:val="24"/>
          <w:szCs w:val="24"/>
        </w:rPr>
        <w:t>изображения.</w:t>
      </w:r>
    </w:p>
    <w:p w:rsidR="00E6241F" w:rsidRPr="00E6241F" w:rsidRDefault="00E6241F" w:rsidP="00E6241F">
      <w:pPr>
        <w:rPr>
          <w:sz w:val="24"/>
          <w:szCs w:val="24"/>
        </w:rPr>
      </w:pPr>
      <w:r w:rsidRPr="00E6241F">
        <w:rPr>
          <w:sz w:val="24"/>
          <w:szCs w:val="24"/>
        </w:rPr>
        <w:t>Рисунок</w:t>
      </w:r>
      <w:r w:rsidRPr="00E6241F">
        <w:rPr>
          <w:spacing w:val="-5"/>
          <w:sz w:val="24"/>
          <w:szCs w:val="24"/>
        </w:rPr>
        <w:t xml:space="preserve"> </w:t>
      </w:r>
      <w:r w:rsidRPr="00E6241F">
        <w:rPr>
          <w:sz w:val="24"/>
          <w:szCs w:val="24"/>
        </w:rPr>
        <w:t>открытки</w:t>
      </w:r>
      <w:r w:rsidRPr="00E6241F">
        <w:rPr>
          <w:spacing w:val="-4"/>
          <w:sz w:val="24"/>
          <w:szCs w:val="24"/>
        </w:rPr>
        <w:t xml:space="preserve"> </w:t>
      </w:r>
      <w:r w:rsidRPr="00E6241F">
        <w:rPr>
          <w:sz w:val="24"/>
          <w:szCs w:val="24"/>
        </w:rPr>
        <w:t>или</w:t>
      </w:r>
      <w:r w:rsidRPr="00E6241F">
        <w:rPr>
          <w:spacing w:val="-4"/>
          <w:sz w:val="24"/>
          <w:szCs w:val="24"/>
        </w:rPr>
        <w:t xml:space="preserve"> </w:t>
      </w:r>
      <w:r w:rsidRPr="00E6241F">
        <w:rPr>
          <w:sz w:val="24"/>
          <w:szCs w:val="24"/>
        </w:rPr>
        <w:t>аппликация.</w:t>
      </w:r>
    </w:p>
    <w:p w:rsidR="00E6241F" w:rsidRPr="00E6241F" w:rsidRDefault="00E6241F" w:rsidP="00E6241F">
      <w:pPr>
        <w:rPr>
          <w:sz w:val="24"/>
          <w:szCs w:val="24"/>
        </w:rPr>
      </w:pPr>
      <w:r w:rsidRPr="00E6241F">
        <w:rPr>
          <w:sz w:val="24"/>
          <w:szCs w:val="24"/>
        </w:rPr>
        <w:t>Эскиз плаката или</w:t>
      </w:r>
      <w:r w:rsidRPr="00E6241F">
        <w:rPr>
          <w:spacing w:val="-8"/>
          <w:sz w:val="24"/>
          <w:szCs w:val="24"/>
        </w:rPr>
        <w:t xml:space="preserve"> </w:t>
      </w:r>
      <w:r w:rsidRPr="00E6241F">
        <w:rPr>
          <w:sz w:val="24"/>
          <w:szCs w:val="24"/>
        </w:rPr>
        <w:t>афиши.</w:t>
      </w:r>
      <w:r w:rsidRPr="00E6241F">
        <w:rPr>
          <w:spacing w:val="-4"/>
          <w:sz w:val="24"/>
          <w:szCs w:val="24"/>
        </w:rPr>
        <w:t xml:space="preserve"> </w:t>
      </w:r>
      <w:r w:rsidRPr="00E6241F">
        <w:rPr>
          <w:sz w:val="24"/>
          <w:szCs w:val="24"/>
        </w:rPr>
        <w:t>Совмещение</w:t>
      </w:r>
      <w:r w:rsidRPr="00E6241F">
        <w:rPr>
          <w:spacing w:val="-4"/>
          <w:sz w:val="24"/>
          <w:szCs w:val="24"/>
        </w:rPr>
        <w:t xml:space="preserve"> </w:t>
      </w:r>
      <w:r w:rsidRPr="00E6241F">
        <w:rPr>
          <w:sz w:val="24"/>
          <w:szCs w:val="24"/>
        </w:rPr>
        <w:t>шрифта и</w:t>
      </w:r>
      <w:r w:rsidRPr="00E6241F">
        <w:rPr>
          <w:spacing w:val="-3"/>
          <w:sz w:val="24"/>
          <w:szCs w:val="24"/>
        </w:rPr>
        <w:t xml:space="preserve"> </w:t>
      </w:r>
      <w:r w:rsidRPr="00E6241F">
        <w:rPr>
          <w:sz w:val="24"/>
          <w:szCs w:val="24"/>
        </w:rPr>
        <w:t>изображения. Особенности</w:t>
      </w:r>
      <w:r w:rsidRPr="00E6241F">
        <w:rPr>
          <w:spacing w:val="-3"/>
          <w:sz w:val="24"/>
          <w:szCs w:val="24"/>
        </w:rPr>
        <w:t xml:space="preserve"> </w:t>
      </w:r>
      <w:r w:rsidRPr="00E6241F">
        <w:rPr>
          <w:sz w:val="24"/>
          <w:szCs w:val="24"/>
        </w:rPr>
        <w:t>композиции</w:t>
      </w:r>
      <w:r w:rsidRPr="00E6241F">
        <w:rPr>
          <w:spacing w:val="-4"/>
          <w:sz w:val="24"/>
          <w:szCs w:val="24"/>
        </w:rPr>
        <w:t xml:space="preserve"> </w:t>
      </w:r>
      <w:r w:rsidRPr="00E6241F">
        <w:rPr>
          <w:sz w:val="24"/>
          <w:szCs w:val="24"/>
        </w:rPr>
        <w:t>плаката.</w:t>
      </w:r>
    </w:p>
    <w:p w:rsidR="00E6241F" w:rsidRPr="00E6241F" w:rsidRDefault="00E6241F" w:rsidP="00E6241F">
      <w:pPr>
        <w:rPr>
          <w:sz w:val="24"/>
          <w:szCs w:val="24"/>
        </w:rPr>
      </w:pPr>
      <w:r w:rsidRPr="00E6241F">
        <w:rPr>
          <w:sz w:val="24"/>
          <w:szCs w:val="24"/>
        </w:rPr>
        <w:t>Графические</w:t>
      </w:r>
      <w:r w:rsidRPr="00E6241F">
        <w:rPr>
          <w:spacing w:val="12"/>
          <w:sz w:val="24"/>
          <w:szCs w:val="24"/>
        </w:rPr>
        <w:t xml:space="preserve"> </w:t>
      </w:r>
      <w:r w:rsidRPr="00E6241F">
        <w:rPr>
          <w:sz w:val="24"/>
          <w:szCs w:val="24"/>
        </w:rPr>
        <w:t>зарисовки</w:t>
      </w:r>
      <w:r w:rsidRPr="00E6241F">
        <w:rPr>
          <w:spacing w:val="13"/>
          <w:sz w:val="24"/>
          <w:szCs w:val="24"/>
        </w:rPr>
        <w:t xml:space="preserve"> </w:t>
      </w:r>
      <w:r w:rsidRPr="00E6241F">
        <w:rPr>
          <w:sz w:val="24"/>
          <w:szCs w:val="24"/>
        </w:rPr>
        <w:t>карандашами</w:t>
      </w:r>
      <w:r w:rsidRPr="00E6241F">
        <w:rPr>
          <w:spacing w:val="13"/>
          <w:sz w:val="24"/>
          <w:szCs w:val="24"/>
        </w:rPr>
        <w:t xml:space="preserve"> </w:t>
      </w:r>
      <w:r w:rsidRPr="00E6241F">
        <w:rPr>
          <w:sz w:val="24"/>
          <w:szCs w:val="24"/>
        </w:rPr>
        <w:t>по</w:t>
      </w:r>
      <w:r w:rsidRPr="00E6241F">
        <w:rPr>
          <w:spacing w:val="10"/>
          <w:sz w:val="24"/>
          <w:szCs w:val="24"/>
        </w:rPr>
        <w:t xml:space="preserve"> </w:t>
      </w:r>
      <w:r w:rsidRPr="00E6241F">
        <w:rPr>
          <w:sz w:val="24"/>
          <w:szCs w:val="24"/>
        </w:rPr>
        <w:t>памяти</w:t>
      </w:r>
      <w:r w:rsidRPr="00E6241F">
        <w:rPr>
          <w:spacing w:val="13"/>
          <w:sz w:val="24"/>
          <w:szCs w:val="24"/>
        </w:rPr>
        <w:t xml:space="preserve"> </w:t>
      </w:r>
      <w:r w:rsidRPr="00E6241F">
        <w:rPr>
          <w:sz w:val="24"/>
          <w:szCs w:val="24"/>
        </w:rPr>
        <w:t>или</w:t>
      </w:r>
      <w:r w:rsidRPr="00E6241F">
        <w:rPr>
          <w:spacing w:val="13"/>
          <w:sz w:val="24"/>
          <w:szCs w:val="24"/>
        </w:rPr>
        <w:t xml:space="preserve"> </w:t>
      </w:r>
      <w:r w:rsidRPr="00E6241F">
        <w:rPr>
          <w:sz w:val="24"/>
          <w:szCs w:val="24"/>
        </w:rPr>
        <w:t>на</w:t>
      </w:r>
      <w:r w:rsidRPr="00E6241F">
        <w:rPr>
          <w:spacing w:val="17"/>
          <w:sz w:val="24"/>
          <w:szCs w:val="24"/>
        </w:rPr>
        <w:t xml:space="preserve"> </w:t>
      </w:r>
      <w:r w:rsidRPr="00E6241F">
        <w:rPr>
          <w:sz w:val="24"/>
          <w:szCs w:val="24"/>
        </w:rPr>
        <w:t>основе</w:t>
      </w:r>
      <w:r w:rsidRPr="00E6241F">
        <w:rPr>
          <w:spacing w:val="12"/>
          <w:sz w:val="24"/>
          <w:szCs w:val="24"/>
        </w:rPr>
        <w:t xml:space="preserve"> </w:t>
      </w:r>
      <w:r w:rsidRPr="00E6241F">
        <w:rPr>
          <w:sz w:val="24"/>
          <w:szCs w:val="24"/>
        </w:rPr>
        <w:t>наблюдений</w:t>
      </w:r>
      <w:r w:rsidRPr="00E6241F">
        <w:rPr>
          <w:spacing w:val="13"/>
          <w:sz w:val="24"/>
          <w:szCs w:val="24"/>
        </w:rPr>
        <w:t xml:space="preserve"> </w:t>
      </w:r>
      <w:r w:rsidRPr="00E6241F">
        <w:rPr>
          <w:sz w:val="24"/>
          <w:szCs w:val="24"/>
        </w:rPr>
        <w:t>и</w:t>
      </w:r>
      <w:r w:rsidRPr="00E6241F">
        <w:rPr>
          <w:spacing w:val="13"/>
          <w:sz w:val="24"/>
          <w:szCs w:val="24"/>
        </w:rPr>
        <w:t xml:space="preserve"> </w:t>
      </w:r>
      <w:r w:rsidRPr="00E6241F">
        <w:rPr>
          <w:sz w:val="24"/>
          <w:szCs w:val="24"/>
        </w:rPr>
        <w:t>фотографий</w:t>
      </w:r>
      <w:r w:rsidRPr="00E6241F">
        <w:rPr>
          <w:spacing w:val="13"/>
          <w:sz w:val="24"/>
          <w:szCs w:val="24"/>
        </w:rPr>
        <w:t xml:space="preserve"> </w:t>
      </w:r>
      <w:r w:rsidRPr="00E6241F">
        <w:rPr>
          <w:sz w:val="24"/>
          <w:szCs w:val="24"/>
        </w:rPr>
        <w:t>архитектурных</w:t>
      </w:r>
      <w:r w:rsidRPr="00E6241F">
        <w:rPr>
          <w:spacing w:val="-47"/>
          <w:sz w:val="24"/>
          <w:szCs w:val="24"/>
        </w:rPr>
        <w:t xml:space="preserve"> </w:t>
      </w:r>
      <w:r w:rsidRPr="00E6241F">
        <w:rPr>
          <w:sz w:val="24"/>
          <w:szCs w:val="24"/>
        </w:rPr>
        <w:t>достопримечательностей</w:t>
      </w:r>
      <w:r w:rsidRPr="00E6241F">
        <w:rPr>
          <w:spacing w:val="-1"/>
          <w:sz w:val="24"/>
          <w:szCs w:val="24"/>
        </w:rPr>
        <w:t xml:space="preserve"> </w:t>
      </w:r>
      <w:r w:rsidRPr="00E6241F">
        <w:rPr>
          <w:sz w:val="24"/>
          <w:szCs w:val="24"/>
        </w:rPr>
        <w:t>своего</w:t>
      </w:r>
      <w:r w:rsidRPr="00E6241F">
        <w:rPr>
          <w:spacing w:val="-3"/>
          <w:sz w:val="24"/>
          <w:szCs w:val="24"/>
        </w:rPr>
        <w:t xml:space="preserve"> </w:t>
      </w:r>
      <w:r w:rsidRPr="00E6241F">
        <w:rPr>
          <w:sz w:val="24"/>
          <w:szCs w:val="24"/>
        </w:rPr>
        <w:t>города.</w:t>
      </w:r>
    </w:p>
    <w:p w:rsidR="00E6241F" w:rsidRPr="00E6241F" w:rsidRDefault="00E6241F" w:rsidP="00E6241F">
      <w:pPr>
        <w:rPr>
          <w:sz w:val="24"/>
          <w:szCs w:val="24"/>
        </w:rPr>
      </w:pPr>
      <w:r w:rsidRPr="00E6241F">
        <w:rPr>
          <w:sz w:val="24"/>
          <w:szCs w:val="24"/>
        </w:rPr>
        <w:t>Транспорт</w:t>
      </w:r>
      <w:r w:rsidRPr="00E6241F">
        <w:rPr>
          <w:spacing w:val="-3"/>
          <w:sz w:val="24"/>
          <w:szCs w:val="24"/>
        </w:rPr>
        <w:t xml:space="preserve"> </w:t>
      </w:r>
      <w:r w:rsidRPr="00E6241F">
        <w:rPr>
          <w:sz w:val="24"/>
          <w:szCs w:val="24"/>
        </w:rPr>
        <w:t>в</w:t>
      </w:r>
      <w:r w:rsidRPr="00E6241F">
        <w:rPr>
          <w:spacing w:val="-1"/>
          <w:sz w:val="24"/>
          <w:szCs w:val="24"/>
        </w:rPr>
        <w:t xml:space="preserve"> </w:t>
      </w:r>
      <w:r w:rsidRPr="00E6241F">
        <w:rPr>
          <w:sz w:val="24"/>
          <w:szCs w:val="24"/>
        </w:rPr>
        <w:t>городе. Рисунки</w:t>
      </w:r>
      <w:r w:rsidRPr="00E6241F">
        <w:rPr>
          <w:spacing w:val="-3"/>
          <w:sz w:val="24"/>
          <w:szCs w:val="24"/>
        </w:rPr>
        <w:t xml:space="preserve"> </w:t>
      </w:r>
      <w:r w:rsidRPr="00E6241F">
        <w:rPr>
          <w:sz w:val="24"/>
          <w:szCs w:val="24"/>
        </w:rPr>
        <w:t>реальных</w:t>
      </w:r>
      <w:r w:rsidRPr="00E6241F">
        <w:rPr>
          <w:spacing w:val="-2"/>
          <w:sz w:val="24"/>
          <w:szCs w:val="24"/>
        </w:rPr>
        <w:t xml:space="preserve"> </w:t>
      </w:r>
      <w:r w:rsidRPr="00E6241F">
        <w:rPr>
          <w:sz w:val="24"/>
          <w:szCs w:val="24"/>
        </w:rPr>
        <w:t>или</w:t>
      </w:r>
      <w:r w:rsidRPr="00E6241F">
        <w:rPr>
          <w:spacing w:val="-3"/>
          <w:sz w:val="24"/>
          <w:szCs w:val="24"/>
        </w:rPr>
        <w:t xml:space="preserve"> </w:t>
      </w:r>
      <w:r w:rsidRPr="00E6241F">
        <w:rPr>
          <w:sz w:val="24"/>
          <w:szCs w:val="24"/>
        </w:rPr>
        <w:t>фантастических</w:t>
      </w:r>
      <w:r w:rsidRPr="00E6241F">
        <w:rPr>
          <w:spacing w:val="-2"/>
          <w:sz w:val="24"/>
          <w:szCs w:val="24"/>
        </w:rPr>
        <w:t xml:space="preserve"> </w:t>
      </w:r>
      <w:r w:rsidRPr="00E6241F">
        <w:rPr>
          <w:sz w:val="24"/>
          <w:szCs w:val="24"/>
        </w:rPr>
        <w:t>машин.</w:t>
      </w:r>
    </w:p>
    <w:p w:rsidR="00E6241F" w:rsidRPr="00E6241F" w:rsidRDefault="00E6241F" w:rsidP="00E6241F">
      <w:pPr>
        <w:rPr>
          <w:sz w:val="24"/>
          <w:szCs w:val="24"/>
        </w:rPr>
      </w:pPr>
      <w:r w:rsidRPr="00E6241F">
        <w:rPr>
          <w:sz w:val="24"/>
          <w:szCs w:val="24"/>
        </w:rPr>
        <w:t>Изображение</w:t>
      </w:r>
      <w:r w:rsidRPr="00E6241F">
        <w:rPr>
          <w:spacing w:val="-7"/>
          <w:sz w:val="24"/>
          <w:szCs w:val="24"/>
        </w:rPr>
        <w:t xml:space="preserve"> </w:t>
      </w:r>
      <w:r w:rsidRPr="00E6241F">
        <w:rPr>
          <w:sz w:val="24"/>
          <w:szCs w:val="24"/>
        </w:rPr>
        <w:t>лица</w:t>
      </w:r>
      <w:r w:rsidRPr="00E6241F">
        <w:rPr>
          <w:spacing w:val="-2"/>
          <w:sz w:val="24"/>
          <w:szCs w:val="24"/>
        </w:rPr>
        <w:t xml:space="preserve"> </w:t>
      </w:r>
      <w:r w:rsidRPr="00E6241F">
        <w:rPr>
          <w:sz w:val="24"/>
          <w:szCs w:val="24"/>
        </w:rPr>
        <w:t>человека.</w:t>
      </w:r>
      <w:r w:rsidRPr="00E6241F">
        <w:rPr>
          <w:spacing w:val="-3"/>
          <w:sz w:val="24"/>
          <w:szCs w:val="24"/>
        </w:rPr>
        <w:t xml:space="preserve"> </w:t>
      </w:r>
      <w:r w:rsidRPr="00E6241F">
        <w:rPr>
          <w:sz w:val="24"/>
          <w:szCs w:val="24"/>
        </w:rPr>
        <w:t>Строение,</w:t>
      </w:r>
      <w:r w:rsidRPr="00E6241F">
        <w:rPr>
          <w:spacing w:val="-2"/>
          <w:sz w:val="24"/>
          <w:szCs w:val="24"/>
        </w:rPr>
        <w:t xml:space="preserve"> </w:t>
      </w:r>
      <w:r w:rsidRPr="00E6241F">
        <w:rPr>
          <w:sz w:val="24"/>
          <w:szCs w:val="24"/>
        </w:rPr>
        <w:t>пропорции,</w:t>
      </w:r>
      <w:r w:rsidRPr="00E6241F">
        <w:rPr>
          <w:spacing w:val="-2"/>
          <w:sz w:val="24"/>
          <w:szCs w:val="24"/>
        </w:rPr>
        <w:t xml:space="preserve"> </w:t>
      </w:r>
      <w:r w:rsidRPr="00E6241F">
        <w:rPr>
          <w:sz w:val="24"/>
          <w:szCs w:val="24"/>
        </w:rPr>
        <w:t>взаиморасположение</w:t>
      </w:r>
      <w:r w:rsidRPr="00E6241F">
        <w:rPr>
          <w:spacing w:val="-7"/>
          <w:sz w:val="24"/>
          <w:szCs w:val="24"/>
        </w:rPr>
        <w:t xml:space="preserve"> </w:t>
      </w:r>
      <w:r w:rsidRPr="00E6241F">
        <w:rPr>
          <w:sz w:val="24"/>
          <w:szCs w:val="24"/>
        </w:rPr>
        <w:t>частей</w:t>
      </w:r>
      <w:r w:rsidRPr="00E6241F">
        <w:rPr>
          <w:spacing w:val="-6"/>
          <w:sz w:val="24"/>
          <w:szCs w:val="24"/>
        </w:rPr>
        <w:t xml:space="preserve"> </w:t>
      </w:r>
      <w:r w:rsidRPr="00E6241F">
        <w:rPr>
          <w:sz w:val="24"/>
          <w:szCs w:val="24"/>
        </w:rPr>
        <w:t>лица.</w:t>
      </w:r>
    </w:p>
    <w:p w:rsidR="00E6241F" w:rsidRPr="00E6241F" w:rsidRDefault="00E6241F" w:rsidP="00E6241F">
      <w:pPr>
        <w:rPr>
          <w:sz w:val="24"/>
          <w:szCs w:val="24"/>
        </w:rPr>
      </w:pPr>
      <w:r w:rsidRPr="00E6241F">
        <w:rPr>
          <w:sz w:val="24"/>
          <w:szCs w:val="24"/>
        </w:rPr>
        <w:t>Эскиз</w:t>
      </w:r>
      <w:r w:rsidRPr="00E6241F">
        <w:rPr>
          <w:spacing w:val="34"/>
          <w:sz w:val="24"/>
          <w:szCs w:val="24"/>
        </w:rPr>
        <w:t xml:space="preserve"> </w:t>
      </w:r>
      <w:r w:rsidRPr="00E6241F">
        <w:rPr>
          <w:sz w:val="24"/>
          <w:szCs w:val="24"/>
        </w:rPr>
        <w:t>маски</w:t>
      </w:r>
      <w:r w:rsidRPr="00E6241F">
        <w:rPr>
          <w:spacing w:val="30"/>
          <w:sz w:val="24"/>
          <w:szCs w:val="24"/>
        </w:rPr>
        <w:t xml:space="preserve"> </w:t>
      </w:r>
      <w:r w:rsidRPr="00E6241F">
        <w:rPr>
          <w:sz w:val="24"/>
          <w:szCs w:val="24"/>
        </w:rPr>
        <w:t>для</w:t>
      </w:r>
      <w:r w:rsidRPr="00E6241F">
        <w:rPr>
          <w:spacing w:val="30"/>
          <w:sz w:val="24"/>
          <w:szCs w:val="24"/>
        </w:rPr>
        <w:t xml:space="preserve"> </w:t>
      </w:r>
      <w:r w:rsidRPr="00E6241F">
        <w:rPr>
          <w:sz w:val="24"/>
          <w:szCs w:val="24"/>
        </w:rPr>
        <w:t>маскарада:</w:t>
      </w:r>
      <w:r w:rsidRPr="00E6241F">
        <w:rPr>
          <w:spacing w:val="30"/>
          <w:sz w:val="24"/>
          <w:szCs w:val="24"/>
        </w:rPr>
        <w:t xml:space="preserve"> </w:t>
      </w:r>
      <w:r w:rsidRPr="00E6241F">
        <w:rPr>
          <w:sz w:val="24"/>
          <w:szCs w:val="24"/>
        </w:rPr>
        <w:t>изображение</w:t>
      </w:r>
      <w:r w:rsidRPr="00E6241F">
        <w:rPr>
          <w:spacing w:val="29"/>
          <w:sz w:val="24"/>
          <w:szCs w:val="24"/>
        </w:rPr>
        <w:t xml:space="preserve"> </w:t>
      </w:r>
      <w:r w:rsidRPr="00E6241F">
        <w:rPr>
          <w:sz w:val="24"/>
          <w:szCs w:val="24"/>
        </w:rPr>
        <w:t>лица</w:t>
      </w:r>
      <w:r w:rsidRPr="00E6241F">
        <w:rPr>
          <w:spacing w:val="5"/>
          <w:sz w:val="24"/>
          <w:szCs w:val="24"/>
        </w:rPr>
        <w:t xml:space="preserve"> </w:t>
      </w:r>
      <w:r w:rsidRPr="00E6241F">
        <w:rPr>
          <w:sz w:val="24"/>
          <w:szCs w:val="24"/>
        </w:rPr>
        <w:t>—</w:t>
      </w:r>
      <w:r w:rsidRPr="00E6241F">
        <w:rPr>
          <w:spacing w:val="29"/>
          <w:sz w:val="24"/>
          <w:szCs w:val="24"/>
        </w:rPr>
        <w:t xml:space="preserve"> </w:t>
      </w:r>
      <w:r w:rsidRPr="00E6241F">
        <w:rPr>
          <w:sz w:val="24"/>
          <w:szCs w:val="24"/>
        </w:rPr>
        <w:t>маски</w:t>
      </w:r>
      <w:r w:rsidRPr="00E6241F">
        <w:rPr>
          <w:spacing w:val="30"/>
          <w:sz w:val="24"/>
          <w:szCs w:val="24"/>
        </w:rPr>
        <w:t xml:space="preserve"> </w:t>
      </w:r>
      <w:r w:rsidRPr="00E6241F">
        <w:rPr>
          <w:sz w:val="24"/>
          <w:szCs w:val="24"/>
        </w:rPr>
        <w:t>персонажа</w:t>
      </w:r>
      <w:r w:rsidRPr="00E6241F">
        <w:rPr>
          <w:spacing w:val="33"/>
          <w:sz w:val="24"/>
          <w:szCs w:val="24"/>
        </w:rPr>
        <w:t xml:space="preserve"> </w:t>
      </w:r>
      <w:r w:rsidRPr="00E6241F">
        <w:rPr>
          <w:sz w:val="24"/>
          <w:szCs w:val="24"/>
        </w:rPr>
        <w:t>с</w:t>
      </w:r>
      <w:r w:rsidRPr="00E6241F">
        <w:rPr>
          <w:spacing w:val="30"/>
          <w:sz w:val="24"/>
          <w:szCs w:val="24"/>
        </w:rPr>
        <w:t xml:space="preserve"> </w:t>
      </w:r>
      <w:r w:rsidRPr="00E6241F">
        <w:rPr>
          <w:sz w:val="24"/>
          <w:szCs w:val="24"/>
        </w:rPr>
        <w:t>ярко</w:t>
      </w:r>
      <w:r w:rsidRPr="00E6241F">
        <w:rPr>
          <w:spacing w:val="27"/>
          <w:sz w:val="24"/>
          <w:szCs w:val="24"/>
        </w:rPr>
        <w:t xml:space="preserve"> </w:t>
      </w:r>
      <w:r w:rsidRPr="00E6241F">
        <w:rPr>
          <w:sz w:val="24"/>
          <w:szCs w:val="24"/>
        </w:rPr>
        <w:t>выраженным</w:t>
      </w:r>
      <w:r w:rsidRPr="00E6241F">
        <w:rPr>
          <w:spacing w:val="34"/>
          <w:sz w:val="24"/>
          <w:szCs w:val="24"/>
        </w:rPr>
        <w:t xml:space="preserve"> </w:t>
      </w:r>
      <w:r w:rsidRPr="00E6241F">
        <w:rPr>
          <w:sz w:val="24"/>
          <w:szCs w:val="24"/>
        </w:rPr>
        <w:t>характером.</w:t>
      </w:r>
      <w:r w:rsidRPr="00E6241F">
        <w:rPr>
          <w:spacing w:val="30"/>
          <w:sz w:val="24"/>
          <w:szCs w:val="24"/>
        </w:rPr>
        <w:t xml:space="preserve"> </w:t>
      </w:r>
      <w:r w:rsidRPr="00E6241F">
        <w:rPr>
          <w:sz w:val="24"/>
          <w:szCs w:val="24"/>
        </w:rPr>
        <w:t>Аппликация</w:t>
      </w:r>
      <w:r w:rsidRPr="00E6241F">
        <w:rPr>
          <w:spacing w:val="30"/>
          <w:sz w:val="24"/>
          <w:szCs w:val="24"/>
        </w:rPr>
        <w:t xml:space="preserve"> </w:t>
      </w:r>
      <w:r w:rsidRPr="00E6241F">
        <w:rPr>
          <w:sz w:val="24"/>
          <w:szCs w:val="24"/>
        </w:rPr>
        <w:t>из</w:t>
      </w:r>
      <w:r w:rsidRPr="00E6241F">
        <w:rPr>
          <w:spacing w:val="-47"/>
          <w:sz w:val="24"/>
          <w:szCs w:val="24"/>
        </w:rPr>
        <w:t xml:space="preserve"> </w:t>
      </w:r>
      <w:r w:rsidRPr="00E6241F">
        <w:rPr>
          <w:sz w:val="24"/>
          <w:szCs w:val="24"/>
        </w:rPr>
        <w:t>цветной</w:t>
      </w:r>
      <w:r w:rsidRPr="00E6241F">
        <w:rPr>
          <w:spacing w:val="-1"/>
          <w:sz w:val="24"/>
          <w:szCs w:val="24"/>
        </w:rPr>
        <w:t xml:space="preserve"> </w:t>
      </w:r>
      <w:r w:rsidRPr="00E6241F">
        <w:rPr>
          <w:sz w:val="24"/>
          <w:szCs w:val="24"/>
        </w:rPr>
        <w:t>бумаги.</w:t>
      </w:r>
    </w:p>
    <w:p w:rsidR="00E6241F" w:rsidRPr="00E6241F" w:rsidRDefault="00E6241F" w:rsidP="00E6241F">
      <w:pPr>
        <w:rPr>
          <w:sz w:val="24"/>
          <w:szCs w:val="24"/>
        </w:rPr>
      </w:pPr>
    </w:p>
    <w:p w:rsidR="00E6241F" w:rsidRPr="00E6241F" w:rsidRDefault="00E6241F" w:rsidP="00E6241F">
      <w:pPr>
        <w:rPr>
          <w:b/>
          <w:sz w:val="24"/>
          <w:szCs w:val="24"/>
        </w:rPr>
      </w:pPr>
      <w:r w:rsidRPr="00E6241F">
        <w:rPr>
          <w:b/>
          <w:sz w:val="24"/>
          <w:szCs w:val="24"/>
        </w:rPr>
        <w:t>Модуль</w:t>
      </w:r>
      <w:r w:rsidRPr="00E6241F">
        <w:rPr>
          <w:b/>
          <w:spacing w:val="-8"/>
          <w:sz w:val="24"/>
          <w:szCs w:val="24"/>
        </w:rPr>
        <w:t xml:space="preserve"> </w:t>
      </w:r>
      <w:r w:rsidRPr="00E6241F">
        <w:rPr>
          <w:b/>
          <w:sz w:val="24"/>
          <w:szCs w:val="24"/>
        </w:rPr>
        <w:t>«Живопись»</w:t>
      </w:r>
    </w:p>
    <w:p w:rsidR="00E6241F" w:rsidRPr="00E6241F" w:rsidRDefault="00E6241F" w:rsidP="00E6241F">
      <w:pPr>
        <w:rPr>
          <w:sz w:val="24"/>
          <w:szCs w:val="24"/>
        </w:rPr>
      </w:pPr>
      <w:r w:rsidRPr="00E6241F">
        <w:rPr>
          <w:sz w:val="24"/>
          <w:szCs w:val="24"/>
        </w:rPr>
        <w:t>Создание</w:t>
      </w:r>
      <w:r w:rsidRPr="00E6241F">
        <w:rPr>
          <w:spacing w:val="42"/>
          <w:sz w:val="24"/>
          <w:szCs w:val="24"/>
        </w:rPr>
        <w:t xml:space="preserve"> </w:t>
      </w:r>
      <w:r w:rsidRPr="00E6241F">
        <w:rPr>
          <w:sz w:val="24"/>
          <w:szCs w:val="24"/>
        </w:rPr>
        <w:t>сюжетной</w:t>
      </w:r>
      <w:r w:rsidRPr="00E6241F">
        <w:rPr>
          <w:spacing w:val="43"/>
          <w:sz w:val="24"/>
          <w:szCs w:val="24"/>
        </w:rPr>
        <w:t xml:space="preserve"> </w:t>
      </w:r>
      <w:r w:rsidRPr="00E6241F">
        <w:rPr>
          <w:sz w:val="24"/>
          <w:szCs w:val="24"/>
        </w:rPr>
        <w:t>композиции</w:t>
      </w:r>
      <w:r w:rsidRPr="00E6241F">
        <w:rPr>
          <w:spacing w:val="43"/>
          <w:sz w:val="24"/>
          <w:szCs w:val="24"/>
        </w:rPr>
        <w:t xml:space="preserve"> </w:t>
      </w:r>
      <w:r w:rsidRPr="00E6241F">
        <w:rPr>
          <w:sz w:val="24"/>
          <w:szCs w:val="24"/>
        </w:rPr>
        <w:t>«В</w:t>
      </w:r>
      <w:r w:rsidRPr="00E6241F">
        <w:rPr>
          <w:spacing w:val="40"/>
          <w:sz w:val="24"/>
          <w:szCs w:val="24"/>
        </w:rPr>
        <w:t xml:space="preserve"> </w:t>
      </w:r>
      <w:r w:rsidRPr="00E6241F">
        <w:rPr>
          <w:sz w:val="24"/>
          <w:szCs w:val="24"/>
        </w:rPr>
        <w:t>цирке»,</w:t>
      </w:r>
      <w:r w:rsidRPr="00E6241F">
        <w:rPr>
          <w:spacing w:val="47"/>
          <w:sz w:val="24"/>
          <w:szCs w:val="24"/>
        </w:rPr>
        <w:t xml:space="preserve"> </w:t>
      </w:r>
      <w:r w:rsidRPr="00E6241F">
        <w:rPr>
          <w:sz w:val="24"/>
          <w:szCs w:val="24"/>
        </w:rPr>
        <w:t>использование</w:t>
      </w:r>
      <w:r w:rsidRPr="00E6241F">
        <w:rPr>
          <w:spacing w:val="42"/>
          <w:sz w:val="24"/>
          <w:szCs w:val="24"/>
        </w:rPr>
        <w:t xml:space="preserve"> </w:t>
      </w:r>
      <w:r w:rsidRPr="00E6241F">
        <w:rPr>
          <w:sz w:val="24"/>
          <w:szCs w:val="24"/>
        </w:rPr>
        <w:t>гуаши</w:t>
      </w:r>
      <w:r w:rsidRPr="00E6241F">
        <w:rPr>
          <w:spacing w:val="43"/>
          <w:sz w:val="24"/>
          <w:szCs w:val="24"/>
        </w:rPr>
        <w:t xml:space="preserve"> </w:t>
      </w:r>
      <w:r w:rsidRPr="00E6241F">
        <w:rPr>
          <w:sz w:val="24"/>
          <w:szCs w:val="24"/>
        </w:rPr>
        <w:t>или</w:t>
      </w:r>
      <w:r w:rsidRPr="00E6241F">
        <w:rPr>
          <w:spacing w:val="43"/>
          <w:sz w:val="24"/>
          <w:szCs w:val="24"/>
        </w:rPr>
        <w:t xml:space="preserve"> </w:t>
      </w:r>
      <w:r w:rsidRPr="00E6241F">
        <w:rPr>
          <w:sz w:val="24"/>
          <w:szCs w:val="24"/>
        </w:rPr>
        <w:t>карандаша</w:t>
      </w:r>
      <w:r w:rsidRPr="00E6241F">
        <w:rPr>
          <w:spacing w:val="42"/>
          <w:sz w:val="24"/>
          <w:szCs w:val="24"/>
        </w:rPr>
        <w:t xml:space="preserve"> </w:t>
      </w:r>
      <w:r w:rsidRPr="00E6241F">
        <w:rPr>
          <w:sz w:val="24"/>
          <w:szCs w:val="24"/>
        </w:rPr>
        <w:t>и</w:t>
      </w:r>
      <w:r w:rsidRPr="00E6241F">
        <w:rPr>
          <w:spacing w:val="38"/>
          <w:sz w:val="24"/>
          <w:szCs w:val="24"/>
        </w:rPr>
        <w:t xml:space="preserve"> </w:t>
      </w:r>
      <w:r w:rsidRPr="00E6241F">
        <w:rPr>
          <w:sz w:val="24"/>
          <w:szCs w:val="24"/>
        </w:rPr>
        <w:t>акварели</w:t>
      </w:r>
      <w:r w:rsidRPr="00E6241F">
        <w:rPr>
          <w:spacing w:val="43"/>
          <w:sz w:val="24"/>
          <w:szCs w:val="24"/>
        </w:rPr>
        <w:t xml:space="preserve"> </w:t>
      </w:r>
      <w:r w:rsidRPr="00E6241F">
        <w:rPr>
          <w:sz w:val="24"/>
          <w:szCs w:val="24"/>
        </w:rPr>
        <w:t>(по</w:t>
      </w:r>
      <w:r w:rsidRPr="00E6241F">
        <w:rPr>
          <w:spacing w:val="40"/>
          <w:sz w:val="24"/>
          <w:szCs w:val="24"/>
        </w:rPr>
        <w:t xml:space="preserve"> </w:t>
      </w:r>
      <w:r w:rsidRPr="00E6241F">
        <w:rPr>
          <w:sz w:val="24"/>
          <w:szCs w:val="24"/>
        </w:rPr>
        <w:t>памяти</w:t>
      </w:r>
      <w:r w:rsidRPr="00E6241F">
        <w:rPr>
          <w:spacing w:val="43"/>
          <w:sz w:val="24"/>
          <w:szCs w:val="24"/>
        </w:rPr>
        <w:t xml:space="preserve"> </w:t>
      </w:r>
      <w:r w:rsidRPr="00E6241F">
        <w:rPr>
          <w:sz w:val="24"/>
          <w:szCs w:val="24"/>
        </w:rPr>
        <w:t>и</w:t>
      </w:r>
      <w:r w:rsidRPr="00E6241F">
        <w:rPr>
          <w:spacing w:val="-47"/>
          <w:sz w:val="24"/>
          <w:szCs w:val="24"/>
        </w:rPr>
        <w:t xml:space="preserve"> </w:t>
      </w:r>
      <w:r w:rsidRPr="00E6241F">
        <w:rPr>
          <w:sz w:val="24"/>
          <w:szCs w:val="24"/>
        </w:rPr>
        <w:t>представлению).</w:t>
      </w:r>
    </w:p>
    <w:p w:rsidR="00E6241F" w:rsidRPr="00E6241F" w:rsidRDefault="00E6241F" w:rsidP="00E6241F">
      <w:pPr>
        <w:rPr>
          <w:sz w:val="24"/>
          <w:szCs w:val="24"/>
        </w:rPr>
      </w:pPr>
      <w:r w:rsidRPr="00E6241F">
        <w:rPr>
          <w:sz w:val="24"/>
          <w:szCs w:val="24"/>
        </w:rPr>
        <w:t>Художник</w:t>
      </w:r>
      <w:r w:rsidRPr="00E6241F">
        <w:rPr>
          <w:spacing w:val="-4"/>
          <w:sz w:val="24"/>
          <w:szCs w:val="24"/>
        </w:rPr>
        <w:t xml:space="preserve"> </w:t>
      </w:r>
      <w:r w:rsidRPr="00E6241F">
        <w:rPr>
          <w:sz w:val="24"/>
          <w:szCs w:val="24"/>
        </w:rPr>
        <w:t>в театре: эскиз</w:t>
      </w:r>
      <w:r w:rsidRPr="00E6241F">
        <w:rPr>
          <w:spacing w:val="-4"/>
          <w:sz w:val="24"/>
          <w:szCs w:val="24"/>
        </w:rPr>
        <w:t xml:space="preserve"> </w:t>
      </w:r>
      <w:r w:rsidRPr="00E6241F">
        <w:rPr>
          <w:sz w:val="24"/>
          <w:szCs w:val="24"/>
        </w:rPr>
        <w:t>занавеса</w:t>
      </w:r>
      <w:r w:rsidRPr="00E6241F">
        <w:rPr>
          <w:spacing w:val="1"/>
          <w:sz w:val="24"/>
          <w:szCs w:val="24"/>
        </w:rPr>
        <w:t xml:space="preserve"> </w:t>
      </w:r>
      <w:r w:rsidRPr="00E6241F">
        <w:rPr>
          <w:sz w:val="24"/>
          <w:szCs w:val="24"/>
        </w:rPr>
        <w:t>(или</w:t>
      </w:r>
      <w:r w:rsidRPr="00E6241F">
        <w:rPr>
          <w:spacing w:val="-8"/>
          <w:sz w:val="24"/>
          <w:szCs w:val="24"/>
        </w:rPr>
        <w:t xml:space="preserve"> </w:t>
      </w:r>
      <w:r w:rsidRPr="00E6241F">
        <w:rPr>
          <w:sz w:val="24"/>
          <w:szCs w:val="24"/>
        </w:rPr>
        <w:t>декораций</w:t>
      </w:r>
      <w:r w:rsidRPr="00E6241F">
        <w:rPr>
          <w:spacing w:val="-3"/>
          <w:sz w:val="24"/>
          <w:szCs w:val="24"/>
        </w:rPr>
        <w:t xml:space="preserve"> </w:t>
      </w:r>
      <w:r w:rsidRPr="00E6241F">
        <w:rPr>
          <w:sz w:val="24"/>
          <w:szCs w:val="24"/>
        </w:rPr>
        <w:t>сцены)</w:t>
      </w:r>
      <w:r w:rsidRPr="00E6241F">
        <w:rPr>
          <w:spacing w:val="-2"/>
          <w:sz w:val="24"/>
          <w:szCs w:val="24"/>
        </w:rPr>
        <w:t xml:space="preserve"> </w:t>
      </w:r>
      <w:r w:rsidRPr="00E6241F">
        <w:rPr>
          <w:sz w:val="24"/>
          <w:szCs w:val="24"/>
        </w:rPr>
        <w:t>для</w:t>
      </w:r>
      <w:r w:rsidRPr="00E6241F">
        <w:rPr>
          <w:spacing w:val="-2"/>
          <w:sz w:val="24"/>
          <w:szCs w:val="24"/>
        </w:rPr>
        <w:t xml:space="preserve"> </w:t>
      </w:r>
      <w:r w:rsidRPr="00E6241F">
        <w:rPr>
          <w:sz w:val="24"/>
          <w:szCs w:val="24"/>
        </w:rPr>
        <w:t>спектакля</w:t>
      </w:r>
      <w:r w:rsidRPr="00E6241F">
        <w:rPr>
          <w:spacing w:val="-2"/>
          <w:sz w:val="24"/>
          <w:szCs w:val="24"/>
        </w:rPr>
        <w:t xml:space="preserve"> </w:t>
      </w:r>
      <w:r w:rsidRPr="00E6241F">
        <w:rPr>
          <w:sz w:val="24"/>
          <w:szCs w:val="24"/>
        </w:rPr>
        <w:t>со</w:t>
      </w:r>
      <w:r w:rsidRPr="00E6241F">
        <w:rPr>
          <w:spacing w:val="-6"/>
          <w:sz w:val="24"/>
          <w:szCs w:val="24"/>
        </w:rPr>
        <w:t xml:space="preserve"> </w:t>
      </w:r>
      <w:r w:rsidRPr="00E6241F">
        <w:rPr>
          <w:sz w:val="24"/>
          <w:szCs w:val="24"/>
        </w:rPr>
        <w:t>сказочным сюжетом</w:t>
      </w:r>
      <w:r w:rsidRPr="00E6241F">
        <w:rPr>
          <w:spacing w:val="1"/>
          <w:sz w:val="24"/>
          <w:szCs w:val="24"/>
        </w:rPr>
        <w:t xml:space="preserve"> </w:t>
      </w:r>
      <w:r w:rsidRPr="00E6241F">
        <w:rPr>
          <w:sz w:val="24"/>
          <w:szCs w:val="24"/>
        </w:rPr>
        <w:t>(сказка</w:t>
      </w:r>
      <w:r w:rsidRPr="00E6241F">
        <w:rPr>
          <w:spacing w:val="-4"/>
          <w:sz w:val="24"/>
          <w:szCs w:val="24"/>
        </w:rPr>
        <w:t xml:space="preserve"> </w:t>
      </w:r>
      <w:r w:rsidRPr="00E6241F">
        <w:rPr>
          <w:sz w:val="24"/>
          <w:szCs w:val="24"/>
        </w:rPr>
        <w:t>по</w:t>
      </w:r>
      <w:r w:rsidRPr="00E6241F">
        <w:rPr>
          <w:spacing w:val="-6"/>
          <w:sz w:val="24"/>
          <w:szCs w:val="24"/>
        </w:rPr>
        <w:t xml:space="preserve"> </w:t>
      </w:r>
      <w:r w:rsidRPr="00E6241F">
        <w:rPr>
          <w:sz w:val="24"/>
          <w:szCs w:val="24"/>
        </w:rPr>
        <w:t>выбору).</w:t>
      </w:r>
    </w:p>
    <w:p w:rsidR="00E6241F" w:rsidRPr="00E6241F" w:rsidRDefault="00E6241F" w:rsidP="00E6241F">
      <w:pPr>
        <w:rPr>
          <w:sz w:val="24"/>
          <w:szCs w:val="24"/>
        </w:rPr>
      </w:pPr>
      <w:r w:rsidRPr="00E6241F">
        <w:rPr>
          <w:sz w:val="24"/>
          <w:szCs w:val="24"/>
        </w:rPr>
        <w:t>Тематическая</w:t>
      </w:r>
      <w:r w:rsidRPr="00E6241F">
        <w:rPr>
          <w:spacing w:val="8"/>
          <w:sz w:val="24"/>
          <w:szCs w:val="24"/>
        </w:rPr>
        <w:t xml:space="preserve"> </w:t>
      </w:r>
      <w:r w:rsidRPr="00E6241F">
        <w:rPr>
          <w:sz w:val="24"/>
          <w:szCs w:val="24"/>
        </w:rPr>
        <w:t>композиция</w:t>
      </w:r>
      <w:r w:rsidRPr="00E6241F">
        <w:rPr>
          <w:spacing w:val="8"/>
          <w:sz w:val="24"/>
          <w:szCs w:val="24"/>
        </w:rPr>
        <w:t xml:space="preserve"> </w:t>
      </w:r>
      <w:r w:rsidRPr="00E6241F">
        <w:rPr>
          <w:sz w:val="24"/>
          <w:szCs w:val="24"/>
        </w:rPr>
        <w:t>«Праздник</w:t>
      </w:r>
      <w:r w:rsidRPr="00E6241F">
        <w:rPr>
          <w:spacing w:val="8"/>
          <w:sz w:val="24"/>
          <w:szCs w:val="24"/>
        </w:rPr>
        <w:t xml:space="preserve"> </w:t>
      </w:r>
      <w:r w:rsidRPr="00E6241F">
        <w:rPr>
          <w:sz w:val="24"/>
          <w:szCs w:val="24"/>
        </w:rPr>
        <w:t>в</w:t>
      </w:r>
      <w:r w:rsidRPr="00E6241F">
        <w:rPr>
          <w:spacing w:val="10"/>
          <w:sz w:val="24"/>
          <w:szCs w:val="24"/>
        </w:rPr>
        <w:t xml:space="preserve"> </w:t>
      </w:r>
      <w:r w:rsidRPr="00E6241F">
        <w:rPr>
          <w:sz w:val="24"/>
          <w:szCs w:val="24"/>
        </w:rPr>
        <w:t>городе».</w:t>
      </w:r>
      <w:r w:rsidRPr="00E6241F">
        <w:rPr>
          <w:spacing w:val="13"/>
          <w:sz w:val="24"/>
          <w:szCs w:val="24"/>
        </w:rPr>
        <w:t xml:space="preserve"> </w:t>
      </w:r>
      <w:r w:rsidRPr="00E6241F">
        <w:rPr>
          <w:sz w:val="24"/>
          <w:szCs w:val="24"/>
        </w:rPr>
        <w:t>Гуашь</w:t>
      </w:r>
      <w:r w:rsidRPr="00E6241F">
        <w:rPr>
          <w:spacing w:val="9"/>
          <w:sz w:val="24"/>
          <w:szCs w:val="24"/>
        </w:rPr>
        <w:t xml:space="preserve"> </w:t>
      </w:r>
      <w:r w:rsidRPr="00E6241F">
        <w:rPr>
          <w:sz w:val="24"/>
          <w:szCs w:val="24"/>
        </w:rPr>
        <w:t>по</w:t>
      </w:r>
      <w:r w:rsidRPr="00E6241F">
        <w:rPr>
          <w:spacing w:val="5"/>
          <w:sz w:val="24"/>
          <w:szCs w:val="24"/>
        </w:rPr>
        <w:t xml:space="preserve"> </w:t>
      </w:r>
      <w:r w:rsidRPr="00E6241F">
        <w:rPr>
          <w:sz w:val="24"/>
          <w:szCs w:val="24"/>
        </w:rPr>
        <w:t>цветной</w:t>
      </w:r>
      <w:r w:rsidRPr="00E6241F">
        <w:rPr>
          <w:spacing w:val="8"/>
          <w:sz w:val="24"/>
          <w:szCs w:val="24"/>
        </w:rPr>
        <w:t xml:space="preserve"> </w:t>
      </w:r>
      <w:r w:rsidRPr="00E6241F">
        <w:rPr>
          <w:sz w:val="24"/>
          <w:szCs w:val="24"/>
        </w:rPr>
        <w:t>бумаге,</w:t>
      </w:r>
      <w:r w:rsidRPr="00E6241F">
        <w:rPr>
          <w:spacing w:val="13"/>
          <w:sz w:val="24"/>
          <w:szCs w:val="24"/>
        </w:rPr>
        <w:t xml:space="preserve"> </w:t>
      </w:r>
      <w:r w:rsidRPr="00E6241F">
        <w:rPr>
          <w:sz w:val="24"/>
          <w:szCs w:val="24"/>
        </w:rPr>
        <w:t>возможно</w:t>
      </w:r>
      <w:r w:rsidRPr="00E6241F">
        <w:rPr>
          <w:spacing w:val="10"/>
          <w:sz w:val="24"/>
          <w:szCs w:val="24"/>
        </w:rPr>
        <w:t xml:space="preserve"> </w:t>
      </w:r>
      <w:r w:rsidRPr="00E6241F">
        <w:rPr>
          <w:sz w:val="24"/>
          <w:szCs w:val="24"/>
        </w:rPr>
        <w:t>совмещение</w:t>
      </w:r>
      <w:r w:rsidRPr="00E6241F">
        <w:rPr>
          <w:spacing w:val="7"/>
          <w:sz w:val="24"/>
          <w:szCs w:val="24"/>
        </w:rPr>
        <w:t xml:space="preserve"> </w:t>
      </w:r>
      <w:r w:rsidRPr="00E6241F">
        <w:rPr>
          <w:sz w:val="24"/>
          <w:szCs w:val="24"/>
        </w:rPr>
        <w:t>с</w:t>
      </w:r>
      <w:r w:rsidRPr="00E6241F">
        <w:rPr>
          <w:spacing w:val="7"/>
          <w:sz w:val="24"/>
          <w:szCs w:val="24"/>
        </w:rPr>
        <w:t xml:space="preserve"> </w:t>
      </w:r>
      <w:r w:rsidRPr="00E6241F">
        <w:rPr>
          <w:sz w:val="24"/>
          <w:szCs w:val="24"/>
        </w:rPr>
        <w:t>наклейками</w:t>
      </w:r>
      <w:r w:rsidRPr="00E6241F">
        <w:rPr>
          <w:spacing w:val="9"/>
          <w:sz w:val="24"/>
          <w:szCs w:val="24"/>
        </w:rPr>
        <w:t xml:space="preserve"> </w:t>
      </w:r>
      <w:r w:rsidRPr="00E6241F">
        <w:rPr>
          <w:sz w:val="24"/>
          <w:szCs w:val="24"/>
        </w:rPr>
        <w:t>в</w:t>
      </w:r>
      <w:r w:rsidRPr="00E6241F">
        <w:rPr>
          <w:spacing w:val="10"/>
          <w:sz w:val="24"/>
          <w:szCs w:val="24"/>
        </w:rPr>
        <w:t xml:space="preserve"> </w:t>
      </w:r>
      <w:r w:rsidRPr="00E6241F">
        <w:rPr>
          <w:sz w:val="24"/>
          <w:szCs w:val="24"/>
        </w:rPr>
        <w:t>виде</w:t>
      </w:r>
      <w:r w:rsidRPr="00E6241F">
        <w:rPr>
          <w:spacing w:val="-47"/>
          <w:sz w:val="24"/>
          <w:szCs w:val="24"/>
        </w:rPr>
        <w:t xml:space="preserve"> </w:t>
      </w:r>
      <w:r w:rsidRPr="00E6241F">
        <w:rPr>
          <w:sz w:val="24"/>
          <w:szCs w:val="24"/>
        </w:rPr>
        <w:t>коллажа</w:t>
      </w:r>
      <w:r w:rsidRPr="00E6241F">
        <w:rPr>
          <w:spacing w:val="3"/>
          <w:sz w:val="24"/>
          <w:szCs w:val="24"/>
        </w:rPr>
        <w:t xml:space="preserve"> </w:t>
      </w:r>
      <w:r w:rsidRPr="00E6241F">
        <w:rPr>
          <w:sz w:val="24"/>
          <w:szCs w:val="24"/>
        </w:rPr>
        <w:t>или</w:t>
      </w:r>
      <w:r w:rsidRPr="00E6241F">
        <w:rPr>
          <w:spacing w:val="-5"/>
          <w:sz w:val="24"/>
          <w:szCs w:val="24"/>
        </w:rPr>
        <w:t xml:space="preserve"> </w:t>
      </w:r>
      <w:r w:rsidRPr="00E6241F">
        <w:rPr>
          <w:sz w:val="24"/>
          <w:szCs w:val="24"/>
        </w:rPr>
        <w:t>аппликации.</w:t>
      </w:r>
    </w:p>
    <w:p w:rsidR="00E6241F" w:rsidRPr="00E6241F" w:rsidRDefault="00E6241F" w:rsidP="00E6241F">
      <w:pPr>
        <w:rPr>
          <w:sz w:val="24"/>
          <w:szCs w:val="24"/>
        </w:rPr>
      </w:pPr>
      <w:r w:rsidRPr="00E6241F">
        <w:rPr>
          <w:sz w:val="24"/>
          <w:szCs w:val="24"/>
        </w:rPr>
        <w:t>Натюрморт</w:t>
      </w:r>
      <w:r w:rsidRPr="00E6241F">
        <w:rPr>
          <w:spacing w:val="39"/>
          <w:sz w:val="24"/>
          <w:szCs w:val="24"/>
        </w:rPr>
        <w:t xml:space="preserve"> </w:t>
      </w:r>
      <w:r w:rsidRPr="00E6241F">
        <w:rPr>
          <w:sz w:val="24"/>
          <w:szCs w:val="24"/>
        </w:rPr>
        <w:t>из</w:t>
      </w:r>
      <w:r w:rsidRPr="00E6241F">
        <w:rPr>
          <w:spacing w:val="42"/>
          <w:sz w:val="24"/>
          <w:szCs w:val="24"/>
        </w:rPr>
        <w:t xml:space="preserve"> </w:t>
      </w:r>
      <w:r w:rsidRPr="00E6241F">
        <w:rPr>
          <w:sz w:val="24"/>
          <w:szCs w:val="24"/>
        </w:rPr>
        <w:t>простых</w:t>
      </w:r>
      <w:r w:rsidRPr="00E6241F">
        <w:rPr>
          <w:spacing w:val="40"/>
          <w:sz w:val="24"/>
          <w:szCs w:val="24"/>
        </w:rPr>
        <w:t xml:space="preserve"> </w:t>
      </w:r>
      <w:r w:rsidRPr="00E6241F">
        <w:rPr>
          <w:sz w:val="24"/>
          <w:szCs w:val="24"/>
        </w:rPr>
        <w:t>предметов</w:t>
      </w:r>
      <w:r w:rsidRPr="00E6241F">
        <w:rPr>
          <w:spacing w:val="41"/>
          <w:sz w:val="24"/>
          <w:szCs w:val="24"/>
        </w:rPr>
        <w:t xml:space="preserve"> </w:t>
      </w:r>
      <w:r w:rsidRPr="00E6241F">
        <w:rPr>
          <w:sz w:val="24"/>
          <w:szCs w:val="24"/>
        </w:rPr>
        <w:t>с</w:t>
      </w:r>
      <w:r w:rsidRPr="00E6241F">
        <w:rPr>
          <w:spacing w:val="37"/>
          <w:sz w:val="24"/>
          <w:szCs w:val="24"/>
        </w:rPr>
        <w:t xml:space="preserve"> </w:t>
      </w:r>
      <w:r w:rsidRPr="00E6241F">
        <w:rPr>
          <w:sz w:val="24"/>
          <w:szCs w:val="24"/>
        </w:rPr>
        <w:t>натуры</w:t>
      </w:r>
      <w:r w:rsidRPr="00E6241F">
        <w:rPr>
          <w:spacing w:val="39"/>
          <w:sz w:val="24"/>
          <w:szCs w:val="24"/>
        </w:rPr>
        <w:t xml:space="preserve"> </w:t>
      </w:r>
      <w:r w:rsidRPr="00E6241F">
        <w:rPr>
          <w:sz w:val="24"/>
          <w:szCs w:val="24"/>
        </w:rPr>
        <w:t>или</w:t>
      </w:r>
      <w:r w:rsidRPr="00E6241F">
        <w:rPr>
          <w:spacing w:val="38"/>
          <w:sz w:val="24"/>
          <w:szCs w:val="24"/>
        </w:rPr>
        <w:t xml:space="preserve"> </w:t>
      </w:r>
      <w:r w:rsidRPr="00E6241F">
        <w:rPr>
          <w:sz w:val="24"/>
          <w:szCs w:val="24"/>
        </w:rPr>
        <w:t>по</w:t>
      </w:r>
      <w:r w:rsidRPr="00E6241F">
        <w:rPr>
          <w:spacing w:val="35"/>
          <w:sz w:val="24"/>
          <w:szCs w:val="24"/>
        </w:rPr>
        <w:t xml:space="preserve"> </w:t>
      </w:r>
      <w:r w:rsidRPr="00E6241F">
        <w:rPr>
          <w:sz w:val="24"/>
          <w:szCs w:val="24"/>
        </w:rPr>
        <w:t>представлению.</w:t>
      </w:r>
      <w:r w:rsidRPr="00E6241F">
        <w:rPr>
          <w:spacing w:val="42"/>
          <w:sz w:val="24"/>
          <w:szCs w:val="24"/>
        </w:rPr>
        <w:t xml:space="preserve"> </w:t>
      </w:r>
      <w:r w:rsidRPr="00E6241F">
        <w:rPr>
          <w:sz w:val="24"/>
          <w:szCs w:val="24"/>
        </w:rPr>
        <w:t>«Натюрморт-автопортрет»</w:t>
      </w:r>
      <w:r w:rsidRPr="00E6241F">
        <w:rPr>
          <w:spacing w:val="40"/>
          <w:sz w:val="24"/>
          <w:szCs w:val="24"/>
        </w:rPr>
        <w:t xml:space="preserve"> </w:t>
      </w:r>
      <w:r w:rsidRPr="00E6241F">
        <w:rPr>
          <w:sz w:val="24"/>
          <w:szCs w:val="24"/>
        </w:rPr>
        <w:t>из</w:t>
      </w:r>
      <w:r w:rsidRPr="00E6241F">
        <w:rPr>
          <w:spacing w:val="42"/>
          <w:sz w:val="24"/>
          <w:szCs w:val="24"/>
        </w:rPr>
        <w:t xml:space="preserve"> </w:t>
      </w:r>
      <w:r w:rsidRPr="00E6241F">
        <w:rPr>
          <w:sz w:val="24"/>
          <w:szCs w:val="24"/>
        </w:rPr>
        <w:t>предметов,</w:t>
      </w:r>
      <w:r w:rsidRPr="00E6241F">
        <w:rPr>
          <w:spacing w:val="-47"/>
          <w:sz w:val="24"/>
          <w:szCs w:val="24"/>
        </w:rPr>
        <w:t xml:space="preserve"> </w:t>
      </w:r>
      <w:r w:rsidRPr="00E6241F">
        <w:rPr>
          <w:sz w:val="24"/>
          <w:szCs w:val="24"/>
        </w:rPr>
        <w:t>характеризующих</w:t>
      </w:r>
      <w:r w:rsidRPr="00E6241F">
        <w:rPr>
          <w:spacing w:val="1"/>
          <w:sz w:val="24"/>
          <w:szCs w:val="24"/>
        </w:rPr>
        <w:t xml:space="preserve"> </w:t>
      </w:r>
      <w:r w:rsidRPr="00E6241F">
        <w:rPr>
          <w:sz w:val="24"/>
          <w:szCs w:val="24"/>
        </w:rPr>
        <w:t>личность</w:t>
      </w:r>
      <w:r w:rsidRPr="00E6241F">
        <w:rPr>
          <w:spacing w:val="6"/>
          <w:sz w:val="24"/>
          <w:szCs w:val="24"/>
        </w:rPr>
        <w:t xml:space="preserve"> </w:t>
      </w:r>
      <w:r w:rsidRPr="00E6241F">
        <w:rPr>
          <w:sz w:val="24"/>
          <w:szCs w:val="24"/>
        </w:rPr>
        <w:t>ученика.</w:t>
      </w:r>
    </w:p>
    <w:p w:rsidR="00E6241F" w:rsidRPr="00E6241F" w:rsidRDefault="00E6241F" w:rsidP="00E6241F">
      <w:pPr>
        <w:rPr>
          <w:sz w:val="24"/>
          <w:szCs w:val="24"/>
        </w:rPr>
      </w:pPr>
      <w:r w:rsidRPr="00E6241F">
        <w:rPr>
          <w:sz w:val="24"/>
          <w:szCs w:val="24"/>
        </w:rPr>
        <w:t>Пейзаж в живописи.</w:t>
      </w:r>
      <w:r w:rsidRPr="00E6241F">
        <w:rPr>
          <w:spacing w:val="1"/>
          <w:sz w:val="24"/>
          <w:szCs w:val="24"/>
        </w:rPr>
        <w:t xml:space="preserve"> </w:t>
      </w:r>
      <w:r w:rsidRPr="00E6241F">
        <w:rPr>
          <w:sz w:val="24"/>
          <w:szCs w:val="24"/>
        </w:rPr>
        <w:t>Передача в</w:t>
      </w:r>
      <w:r w:rsidRPr="00E6241F">
        <w:rPr>
          <w:spacing w:val="1"/>
          <w:sz w:val="24"/>
          <w:szCs w:val="24"/>
        </w:rPr>
        <w:t xml:space="preserve"> </w:t>
      </w:r>
      <w:r w:rsidRPr="00E6241F">
        <w:rPr>
          <w:sz w:val="24"/>
          <w:szCs w:val="24"/>
        </w:rPr>
        <w:t>пейзаже состояний</w:t>
      </w:r>
      <w:r w:rsidRPr="00E6241F">
        <w:rPr>
          <w:spacing w:val="1"/>
          <w:sz w:val="24"/>
          <w:szCs w:val="24"/>
        </w:rPr>
        <w:t xml:space="preserve"> </w:t>
      </w:r>
      <w:r w:rsidRPr="00E6241F">
        <w:rPr>
          <w:sz w:val="24"/>
          <w:szCs w:val="24"/>
        </w:rPr>
        <w:t>в природе.</w:t>
      </w:r>
      <w:r w:rsidRPr="00E6241F">
        <w:rPr>
          <w:spacing w:val="1"/>
          <w:sz w:val="24"/>
          <w:szCs w:val="24"/>
        </w:rPr>
        <w:t xml:space="preserve"> </w:t>
      </w:r>
      <w:r w:rsidRPr="00E6241F">
        <w:rPr>
          <w:sz w:val="24"/>
          <w:szCs w:val="24"/>
        </w:rPr>
        <w:t>Выбор</w:t>
      </w:r>
      <w:r w:rsidRPr="00E6241F">
        <w:rPr>
          <w:spacing w:val="1"/>
          <w:sz w:val="24"/>
          <w:szCs w:val="24"/>
        </w:rPr>
        <w:t xml:space="preserve"> </w:t>
      </w:r>
      <w:r w:rsidRPr="00E6241F">
        <w:rPr>
          <w:sz w:val="24"/>
          <w:szCs w:val="24"/>
        </w:rPr>
        <w:t>для</w:t>
      </w:r>
      <w:r w:rsidRPr="00E6241F">
        <w:rPr>
          <w:spacing w:val="1"/>
          <w:sz w:val="24"/>
          <w:szCs w:val="24"/>
        </w:rPr>
        <w:t xml:space="preserve"> </w:t>
      </w:r>
      <w:r w:rsidRPr="00E6241F">
        <w:rPr>
          <w:sz w:val="24"/>
          <w:szCs w:val="24"/>
        </w:rPr>
        <w:t>изображения</w:t>
      </w:r>
      <w:r w:rsidRPr="00E6241F">
        <w:rPr>
          <w:spacing w:val="1"/>
          <w:sz w:val="24"/>
          <w:szCs w:val="24"/>
        </w:rPr>
        <w:t xml:space="preserve"> </w:t>
      </w:r>
      <w:r w:rsidRPr="00E6241F">
        <w:rPr>
          <w:sz w:val="24"/>
          <w:szCs w:val="24"/>
        </w:rPr>
        <w:t>времени</w:t>
      </w:r>
      <w:r w:rsidRPr="00E6241F">
        <w:rPr>
          <w:spacing w:val="1"/>
          <w:sz w:val="24"/>
          <w:szCs w:val="24"/>
        </w:rPr>
        <w:t xml:space="preserve"> </w:t>
      </w:r>
      <w:r w:rsidRPr="00E6241F">
        <w:rPr>
          <w:sz w:val="24"/>
          <w:szCs w:val="24"/>
        </w:rPr>
        <w:t>года, времени</w:t>
      </w:r>
      <w:r w:rsidRPr="00E6241F">
        <w:rPr>
          <w:spacing w:val="1"/>
          <w:sz w:val="24"/>
          <w:szCs w:val="24"/>
        </w:rPr>
        <w:t xml:space="preserve"> </w:t>
      </w:r>
      <w:r w:rsidRPr="00E6241F">
        <w:rPr>
          <w:sz w:val="24"/>
          <w:szCs w:val="24"/>
        </w:rPr>
        <w:t>дня,</w:t>
      </w:r>
      <w:r w:rsidRPr="00E6241F">
        <w:rPr>
          <w:spacing w:val="-47"/>
          <w:sz w:val="24"/>
          <w:szCs w:val="24"/>
        </w:rPr>
        <w:t xml:space="preserve"> </w:t>
      </w:r>
      <w:r w:rsidRPr="00E6241F">
        <w:rPr>
          <w:sz w:val="24"/>
          <w:szCs w:val="24"/>
        </w:rPr>
        <w:t>характера</w:t>
      </w:r>
      <w:r w:rsidRPr="00E6241F">
        <w:rPr>
          <w:spacing w:val="-4"/>
          <w:sz w:val="24"/>
          <w:szCs w:val="24"/>
        </w:rPr>
        <w:t xml:space="preserve"> </w:t>
      </w:r>
      <w:r w:rsidRPr="00E6241F">
        <w:rPr>
          <w:sz w:val="24"/>
          <w:szCs w:val="24"/>
        </w:rPr>
        <w:t>погоды</w:t>
      </w:r>
      <w:r w:rsidRPr="00E6241F">
        <w:rPr>
          <w:spacing w:val="-2"/>
          <w:sz w:val="24"/>
          <w:szCs w:val="24"/>
        </w:rPr>
        <w:t xml:space="preserve"> </w:t>
      </w:r>
      <w:r w:rsidRPr="00E6241F">
        <w:rPr>
          <w:sz w:val="24"/>
          <w:szCs w:val="24"/>
        </w:rPr>
        <w:t>и</w:t>
      </w:r>
      <w:r w:rsidRPr="00E6241F">
        <w:rPr>
          <w:spacing w:val="-3"/>
          <w:sz w:val="24"/>
          <w:szCs w:val="24"/>
        </w:rPr>
        <w:t xml:space="preserve"> </w:t>
      </w:r>
      <w:r w:rsidRPr="00E6241F">
        <w:rPr>
          <w:sz w:val="24"/>
          <w:szCs w:val="24"/>
        </w:rPr>
        <w:t>особенностей</w:t>
      </w:r>
      <w:r w:rsidRPr="00E6241F">
        <w:rPr>
          <w:spacing w:val="-3"/>
          <w:sz w:val="24"/>
          <w:szCs w:val="24"/>
        </w:rPr>
        <w:t xml:space="preserve"> </w:t>
      </w:r>
      <w:r w:rsidRPr="00E6241F">
        <w:rPr>
          <w:sz w:val="24"/>
          <w:szCs w:val="24"/>
        </w:rPr>
        <w:t>ландшафта</w:t>
      </w:r>
      <w:r w:rsidRPr="00E6241F">
        <w:rPr>
          <w:spacing w:val="1"/>
          <w:sz w:val="24"/>
          <w:szCs w:val="24"/>
        </w:rPr>
        <w:t xml:space="preserve"> </w:t>
      </w:r>
      <w:r w:rsidRPr="00E6241F">
        <w:rPr>
          <w:sz w:val="24"/>
          <w:szCs w:val="24"/>
        </w:rPr>
        <w:t>(лес</w:t>
      </w:r>
      <w:r w:rsidRPr="00E6241F">
        <w:rPr>
          <w:spacing w:val="-4"/>
          <w:sz w:val="24"/>
          <w:szCs w:val="24"/>
        </w:rPr>
        <w:t xml:space="preserve"> </w:t>
      </w:r>
      <w:r w:rsidRPr="00E6241F">
        <w:rPr>
          <w:sz w:val="24"/>
          <w:szCs w:val="24"/>
        </w:rPr>
        <w:t>или</w:t>
      </w:r>
      <w:r w:rsidRPr="00E6241F">
        <w:rPr>
          <w:spacing w:val="-3"/>
          <w:sz w:val="24"/>
          <w:szCs w:val="24"/>
        </w:rPr>
        <w:t xml:space="preserve"> </w:t>
      </w:r>
      <w:r w:rsidRPr="00E6241F">
        <w:rPr>
          <w:sz w:val="24"/>
          <w:szCs w:val="24"/>
        </w:rPr>
        <w:t>поле,</w:t>
      </w:r>
      <w:r w:rsidRPr="00E6241F">
        <w:rPr>
          <w:spacing w:val="1"/>
          <w:sz w:val="24"/>
          <w:szCs w:val="24"/>
        </w:rPr>
        <w:t xml:space="preserve"> </w:t>
      </w:r>
      <w:r w:rsidRPr="00E6241F">
        <w:rPr>
          <w:sz w:val="24"/>
          <w:szCs w:val="24"/>
        </w:rPr>
        <w:t>река</w:t>
      </w:r>
      <w:r w:rsidRPr="00E6241F">
        <w:rPr>
          <w:spacing w:val="1"/>
          <w:sz w:val="24"/>
          <w:szCs w:val="24"/>
        </w:rPr>
        <w:t xml:space="preserve"> </w:t>
      </w:r>
      <w:r w:rsidRPr="00E6241F">
        <w:rPr>
          <w:sz w:val="24"/>
          <w:szCs w:val="24"/>
        </w:rPr>
        <w:t>или</w:t>
      </w:r>
      <w:r w:rsidRPr="00E6241F">
        <w:rPr>
          <w:spacing w:val="-8"/>
          <w:sz w:val="24"/>
          <w:szCs w:val="24"/>
        </w:rPr>
        <w:t xml:space="preserve"> </w:t>
      </w:r>
      <w:r w:rsidRPr="00E6241F">
        <w:rPr>
          <w:sz w:val="24"/>
          <w:szCs w:val="24"/>
        </w:rPr>
        <w:t>озеро);</w:t>
      </w:r>
      <w:r w:rsidRPr="00E6241F">
        <w:rPr>
          <w:spacing w:val="1"/>
          <w:sz w:val="24"/>
          <w:szCs w:val="24"/>
        </w:rPr>
        <w:t xml:space="preserve"> </w:t>
      </w:r>
      <w:r w:rsidRPr="00E6241F">
        <w:rPr>
          <w:sz w:val="24"/>
          <w:szCs w:val="24"/>
        </w:rPr>
        <w:t>количество</w:t>
      </w:r>
      <w:r w:rsidRPr="00E6241F">
        <w:rPr>
          <w:spacing w:val="-6"/>
          <w:sz w:val="24"/>
          <w:szCs w:val="24"/>
        </w:rPr>
        <w:t xml:space="preserve"> </w:t>
      </w:r>
      <w:r w:rsidRPr="00E6241F">
        <w:rPr>
          <w:sz w:val="24"/>
          <w:szCs w:val="24"/>
        </w:rPr>
        <w:t>и</w:t>
      </w:r>
      <w:r w:rsidRPr="00E6241F">
        <w:rPr>
          <w:spacing w:val="-3"/>
          <w:sz w:val="24"/>
          <w:szCs w:val="24"/>
        </w:rPr>
        <w:t xml:space="preserve"> </w:t>
      </w:r>
      <w:r w:rsidRPr="00E6241F">
        <w:rPr>
          <w:sz w:val="24"/>
          <w:szCs w:val="24"/>
        </w:rPr>
        <w:t>состояние</w:t>
      </w:r>
      <w:r w:rsidRPr="00E6241F">
        <w:rPr>
          <w:spacing w:val="-4"/>
          <w:sz w:val="24"/>
          <w:szCs w:val="24"/>
        </w:rPr>
        <w:t xml:space="preserve"> </w:t>
      </w:r>
      <w:r w:rsidRPr="00E6241F">
        <w:rPr>
          <w:sz w:val="24"/>
          <w:szCs w:val="24"/>
        </w:rPr>
        <w:t>неба</w:t>
      </w:r>
      <w:r w:rsidRPr="00E6241F">
        <w:rPr>
          <w:spacing w:val="1"/>
          <w:sz w:val="24"/>
          <w:szCs w:val="24"/>
        </w:rPr>
        <w:t xml:space="preserve"> </w:t>
      </w:r>
      <w:r w:rsidRPr="00E6241F">
        <w:rPr>
          <w:sz w:val="24"/>
          <w:szCs w:val="24"/>
        </w:rPr>
        <w:t>в изображении.</w:t>
      </w:r>
    </w:p>
    <w:p w:rsidR="00E6241F" w:rsidRPr="00E6241F" w:rsidRDefault="00E6241F" w:rsidP="00E6241F">
      <w:pPr>
        <w:rPr>
          <w:sz w:val="24"/>
          <w:szCs w:val="24"/>
        </w:rPr>
      </w:pPr>
      <w:r w:rsidRPr="00E6241F">
        <w:rPr>
          <w:sz w:val="24"/>
          <w:szCs w:val="24"/>
        </w:rPr>
        <w:t>Портрет человека по памяти и представлению с опорой на натуру. Выражение в портрете (автопортрете) характера</w:t>
      </w:r>
      <w:r w:rsidRPr="00E6241F">
        <w:rPr>
          <w:spacing w:val="1"/>
          <w:sz w:val="24"/>
          <w:szCs w:val="24"/>
        </w:rPr>
        <w:t xml:space="preserve"> </w:t>
      </w:r>
      <w:r w:rsidRPr="00E6241F">
        <w:rPr>
          <w:sz w:val="24"/>
          <w:szCs w:val="24"/>
        </w:rPr>
        <w:t>человека, особенностей его личности с использованием выразительных возможностей композиционного размещения в</w:t>
      </w:r>
      <w:r w:rsidRPr="00E6241F">
        <w:rPr>
          <w:spacing w:val="1"/>
          <w:sz w:val="24"/>
          <w:szCs w:val="24"/>
        </w:rPr>
        <w:t xml:space="preserve"> </w:t>
      </w:r>
      <w:r w:rsidRPr="00E6241F">
        <w:rPr>
          <w:sz w:val="24"/>
          <w:szCs w:val="24"/>
        </w:rPr>
        <w:t>плоскости листа, особенностей пропорций и мимики лица, характера цветового решения, сильного или мягкого контраста,</w:t>
      </w:r>
      <w:r w:rsidRPr="00E6241F">
        <w:rPr>
          <w:spacing w:val="1"/>
          <w:sz w:val="24"/>
          <w:szCs w:val="24"/>
        </w:rPr>
        <w:t xml:space="preserve"> </w:t>
      </w:r>
      <w:r w:rsidRPr="00E6241F">
        <w:rPr>
          <w:sz w:val="24"/>
          <w:szCs w:val="24"/>
        </w:rPr>
        <w:t>включения в</w:t>
      </w:r>
      <w:r w:rsidRPr="00E6241F">
        <w:rPr>
          <w:spacing w:val="3"/>
          <w:sz w:val="24"/>
          <w:szCs w:val="24"/>
        </w:rPr>
        <w:t xml:space="preserve"> </w:t>
      </w:r>
      <w:r w:rsidRPr="00E6241F">
        <w:rPr>
          <w:sz w:val="24"/>
          <w:szCs w:val="24"/>
        </w:rPr>
        <w:t>композицию дополнительных</w:t>
      </w:r>
      <w:r w:rsidRPr="00E6241F">
        <w:rPr>
          <w:spacing w:val="2"/>
          <w:sz w:val="24"/>
          <w:szCs w:val="24"/>
        </w:rPr>
        <w:t xml:space="preserve"> </w:t>
      </w:r>
      <w:r w:rsidRPr="00E6241F">
        <w:rPr>
          <w:sz w:val="24"/>
          <w:szCs w:val="24"/>
        </w:rPr>
        <w:t>предметов.</w:t>
      </w:r>
    </w:p>
    <w:p w:rsidR="00E6241F" w:rsidRPr="00E6241F" w:rsidRDefault="00E6241F" w:rsidP="00E6241F">
      <w:pPr>
        <w:rPr>
          <w:sz w:val="24"/>
          <w:szCs w:val="24"/>
        </w:rPr>
      </w:pPr>
    </w:p>
    <w:p w:rsidR="00E6241F" w:rsidRPr="00E6241F" w:rsidRDefault="00E6241F" w:rsidP="00E6241F">
      <w:pPr>
        <w:rPr>
          <w:b/>
          <w:sz w:val="24"/>
          <w:szCs w:val="24"/>
        </w:rPr>
      </w:pPr>
      <w:r w:rsidRPr="00E6241F">
        <w:rPr>
          <w:b/>
          <w:sz w:val="24"/>
          <w:szCs w:val="24"/>
        </w:rPr>
        <w:t>Модуль</w:t>
      </w:r>
      <w:r w:rsidRPr="00E6241F">
        <w:rPr>
          <w:b/>
          <w:spacing w:val="-7"/>
          <w:sz w:val="24"/>
          <w:szCs w:val="24"/>
        </w:rPr>
        <w:t xml:space="preserve"> </w:t>
      </w:r>
      <w:r w:rsidRPr="00E6241F">
        <w:rPr>
          <w:b/>
          <w:sz w:val="24"/>
          <w:szCs w:val="24"/>
        </w:rPr>
        <w:t>«Скульптура»</w:t>
      </w:r>
    </w:p>
    <w:p w:rsidR="00E6241F" w:rsidRPr="00E6241F" w:rsidRDefault="00E6241F" w:rsidP="00E6241F">
      <w:pPr>
        <w:rPr>
          <w:sz w:val="24"/>
          <w:szCs w:val="24"/>
        </w:rPr>
      </w:pPr>
      <w:r w:rsidRPr="00E6241F">
        <w:rPr>
          <w:sz w:val="24"/>
          <w:szCs w:val="24"/>
        </w:rPr>
        <w:t>Создание</w:t>
      </w:r>
      <w:r w:rsidRPr="00E6241F">
        <w:rPr>
          <w:spacing w:val="1"/>
          <w:sz w:val="24"/>
          <w:szCs w:val="24"/>
        </w:rPr>
        <w:t xml:space="preserve"> </w:t>
      </w:r>
      <w:r w:rsidRPr="00E6241F">
        <w:rPr>
          <w:sz w:val="24"/>
          <w:szCs w:val="24"/>
        </w:rPr>
        <w:t>игрушки</w:t>
      </w:r>
      <w:r w:rsidRPr="00E6241F">
        <w:rPr>
          <w:spacing w:val="1"/>
          <w:sz w:val="24"/>
          <w:szCs w:val="24"/>
        </w:rPr>
        <w:t xml:space="preserve"> </w:t>
      </w:r>
      <w:r w:rsidRPr="00E6241F">
        <w:rPr>
          <w:sz w:val="24"/>
          <w:szCs w:val="24"/>
        </w:rPr>
        <w:t>из</w:t>
      </w:r>
      <w:r w:rsidRPr="00E6241F">
        <w:rPr>
          <w:spacing w:val="1"/>
          <w:sz w:val="24"/>
          <w:szCs w:val="24"/>
        </w:rPr>
        <w:t xml:space="preserve"> </w:t>
      </w:r>
      <w:r w:rsidRPr="00E6241F">
        <w:rPr>
          <w:sz w:val="24"/>
          <w:szCs w:val="24"/>
        </w:rPr>
        <w:t>подручного</w:t>
      </w:r>
      <w:r w:rsidRPr="00E6241F">
        <w:rPr>
          <w:spacing w:val="1"/>
          <w:sz w:val="24"/>
          <w:szCs w:val="24"/>
        </w:rPr>
        <w:t xml:space="preserve"> </w:t>
      </w:r>
      <w:r w:rsidRPr="00E6241F">
        <w:rPr>
          <w:sz w:val="24"/>
          <w:szCs w:val="24"/>
        </w:rPr>
        <w:t>нехудожественного</w:t>
      </w:r>
      <w:r w:rsidRPr="00E6241F">
        <w:rPr>
          <w:spacing w:val="1"/>
          <w:sz w:val="24"/>
          <w:szCs w:val="24"/>
        </w:rPr>
        <w:t xml:space="preserve"> </w:t>
      </w:r>
      <w:r w:rsidRPr="00E6241F">
        <w:rPr>
          <w:sz w:val="24"/>
          <w:szCs w:val="24"/>
        </w:rPr>
        <w:t>материала,</w:t>
      </w:r>
      <w:r w:rsidRPr="00E6241F">
        <w:rPr>
          <w:spacing w:val="1"/>
          <w:sz w:val="24"/>
          <w:szCs w:val="24"/>
        </w:rPr>
        <w:t xml:space="preserve"> </w:t>
      </w:r>
      <w:r w:rsidRPr="00E6241F">
        <w:rPr>
          <w:sz w:val="24"/>
          <w:szCs w:val="24"/>
        </w:rPr>
        <w:t>придание</w:t>
      </w:r>
      <w:r w:rsidRPr="00E6241F">
        <w:rPr>
          <w:spacing w:val="1"/>
          <w:sz w:val="24"/>
          <w:szCs w:val="24"/>
        </w:rPr>
        <w:t xml:space="preserve"> </w:t>
      </w:r>
      <w:r w:rsidRPr="00E6241F">
        <w:rPr>
          <w:sz w:val="24"/>
          <w:szCs w:val="24"/>
        </w:rPr>
        <w:t>ей</w:t>
      </w:r>
      <w:r w:rsidRPr="00E6241F">
        <w:rPr>
          <w:spacing w:val="1"/>
          <w:sz w:val="24"/>
          <w:szCs w:val="24"/>
        </w:rPr>
        <w:t xml:space="preserve"> </w:t>
      </w:r>
      <w:r w:rsidRPr="00E6241F">
        <w:rPr>
          <w:sz w:val="24"/>
          <w:szCs w:val="24"/>
        </w:rPr>
        <w:t>одушевлённого</w:t>
      </w:r>
      <w:r w:rsidRPr="00E6241F">
        <w:rPr>
          <w:spacing w:val="1"/>
          <w:sz w:val="24"/>
          <w:szCs w:val="24"/>
        </w:rPr>
        <w:t xml:space="preserve"> </w:t>
      </w:r>
      <w:r w:rsidRPr="00E6241F">
        <w:rPr>
          <w:sz w:val="24"/>
          <w:szCs w:val="24"/>
        </w:rPr>
        <w:t>образа</w:t>
      </w:r>
      <w:r w:rsidRPr="00E6241F">
        <w:rPr>
          <w:spacing w:val="1"/>
          <w:sz w:val="24"/>
          <w:szCs w:val="24"/>
        </w:rPr>
        <w:t xml:space="preserve"> </w:t>
      </w:r>
      <w:r w:rsidRPr="00E6241F">
        <w:rPr>
          <w:sz w:val="24"/>
          <w:szCs w:val="24"/>
        </w:rPr>
        <w:t>(добавления</w:t>
      </w:r>
      <w:r w:rsidRPr="00E6241F">
        <w:rPr>
          <w:spacing w:val="1"/>
          <w:sz w:val="24"/>
          <w:szCs w:val="24"/>
        </w:rPr>
        <w:t xml:space="preserve"> </w:t>
      </w:r>
      <w:r w:rsidRPr="00E6241F">
        <w:rPr>
          <w:sz w:val="24"/>
          <w:szCs w:val="24"/>
        </w:rPr>
        <w:t>деталей</w:t>
      </w:r>
      <w:r w:rsidRPr="00E6241F">
        <w:rPr>
          <w:spacing w:val="-1"/>
          <w:sz w:val="24"/>
          <w:szCs w:val="24"/>
        </w:rPr>
        <w:t xml:space="preserve"> </w:t>
      </w:r>
      <w:r w:rsidRPr="00E6241F">
        <w:rPr>
          <w:sz w:val="24"/>
          <w:szCs w:val="24"/>
        </w:rPr>
        <w:t>лепных</w:t>
      </w:r>
      <w:r w:rsidRPr="00E6241F">
        <w:rPr>
          <w:spacing w:val="2"/>
          <w:sz w:val="24"/>
          <w:szCs w:val="24"/>
        </w:rPr>
        <w:t xml:space="preserve"> </w:t>
      </w:r>
      <w:r w:rsidRPr="00E6241F">
        <w:rPr>
          <w:sz w:val="24"/>
          <w:szCs w:val="24"/>
        </w:rPr>
        <w:t>или из</w:t>
      </w:r>
      <w:r w:rsidRPr="00E6241F">
        <w:rPr>
          <w:spacing w:val="3"/>
          <w:sz w:val="24"/>
          <w:szCs w:val="24"/>
        </w:rPr>
        <w:t xml:space="preserve"> </w:t>
      </w:r>
      <w:r w:rsidRPr="00E6241F">
        <w:rPr>
          <w:sz w:val="24"/>
          <w:szCs w:val="24"/>
        </w:rPr>
        <w:t>бумаги,</w:t>
      </w:r>
      <w:r w:rsidRPr="00E6241F">
        <w:rPr>
          <w:spacing w:val="4"/>
          <w:sz w:val="24"/>
          <w:szCs w:val="24"/>
        </w:rPr>
        <w:t xml:space="preserve"> </w:t>
      </w:r>
      <w:r w:rsidRPr="00E6241F">
        <w:rPr>
          <w:sz w:val="24"/>
          <w:szCs w:val="24"/>
        </w:rPr>
        <w:t>ниток или</w:t>
      </w:r>
      <w:r w:rsidRPr="00E6241F">
        <w:rPr>
          <w:spacing w:val="-1"/>
          <w:sz w:val="24"/>
          <w:szCs w:val="24"/>
        </w:rPr>
        <w:t xml:space="preserve"> </w:t>
      </w:r>
      <w:r w:rsidRPr="00E6241F">
        <w:rPr>
          <w:sz w:val="24"/>
          <w:szCs w:val="24"/>
        </w:rPr>
        <w:t>других</w:t>
      </w:r>
      <w:r w:rsidRPr="00E6241F">
        <w:rPr>
          <w:spacing w:val="2"/>
          <w:sz w:val="24"/>
          <w:szCs w:val="24"/>
        </w:rPr>
        <w:t xml:space="preserve"> </w:t>
      </w:r>
      <w:r w:rsidRPr="00E6241F">
        <w:rPr>
          <w:sz w:val="24"/>
          <w:szCs w:val="24"/>
        </w:rPr>
        <w:t>материалов).</w:t>
      </w:r>
    </w:p>
    <w:p w:rsidR="00E6241F" w:rsidRPr="00E6241F" w:rsidRDefault="00E6241F" w:rsidP="00E6241F">
      <w:pPr>
        <w:rPr>
          <w:sz w:val="24"/>
          <w:szCs w:val="24"/>
        </w:rPr>
      </w:pPr>
      <w:r w:rsidRPr="00E6241F">
        <w:rPr>
          <w:sz w:val="24"/>
          <w:szCs w:val="24"/>
        </w:rPr>
        <w:t>Лепка</w:t>
      </w:r>
      <w:r w:rsidRPr="00E6241F">
        <w:rPr>
          <w:spacing w:val="-1"/>
          <w:sz w:val="24"/>
          <w:szCs w:val="24"/>
        </w:rPr>
        <w:t xml:space="preserve"> </w:t>
      </w:r>
      <w:r w:rsidRPr="00E6241F">
        <w:rPr>
          <w:sz w:val="24"/>
          <w:szCs w:val="24"/>
        </w:rPr>
        <w:t>сказочного</w:t>
      </w:r>
      <w:r w:rsidRPr="00E6241F">
        <w:rPr>
          <w:spacing w:val="-7"/>
          <w:sz w:val="24"/>
          <w:szCs w:val="24"/>
        </w:rPr>
        <w:t xml:space="preserve"> </w:t>
      </w:r>
      <w:r w:rsidRPr="00E6241F">
        <w:rPr>
          <w:sz w:val="24"/>
          <w:szCs w:val="24"/>
        </w:rPr>
        <w:t>персонажа</w:t>
      </w:r>
      <w:r w:rsidRPr="00E6241F">
        <w:rPr>
          <w:spacing w:val="-1"/>
          <w:sz w:val="24"/>
          <w:szCs w:val="24"/>
        </w:rPr>
        <w:t xml:space="preserve"> </w:t>
      </w:r>
      <w:r w:rsidRPr="00E6241F">
        <w:rPr>
          <w:sz w:val="24"/>
          <w:szCs w:val="24"/>
        </w:rPr>
        <w:t>на основе</w:t>
      </w:r>
      <w:r w:rsidRPr="00E6241F">
        <w:rPr>
          <w:spacing w:val="-5"/>
          <w:sz w:val="24"/>
          <w:szCs w:val="24"/>
        </w:rPr>
        <w:t xml:space="preserve"> </w:t>
      </w:r>
      <w:r w:rsidRPr="00E6241F">
        <w:rPr>
          <w:sz w:val="24"/>
          <w:szCs w:val="24"/>
        </w:rPr>
        <w:t>сюжета</w:t>
      </w:r>
      <w:r w:rsidRPr="00E6241F">
        <w:rPr>
          <w:spacing w:val="-1"/>
          <w:sz w:val="24"/>
          <w:szCs w:val="24"/>
        </w:rPr>
        <w:t xml:space="preserve"> </w:t>
      </w:r>
      <w:r w:rsidRPr="00E6241F">
        <w:rPr>
          <w:sz w:val="24"/>
          <w:szCs w:val="24"/>
        </w:rPr>
        <w:t>известной</w:t>
      </w:r>
      <w:r w:rsidRPr="00E6241F">
        <w:rPr>
          <w:spacing w:val="-4"/>
          <w:sz w:val="24"/>
          <w:szCs w:val="24"/>
        </w:rPr>
        <w:t xml:space="preserve"> </w:t>
      </w:r>
      <w:r w:rsidRPr="00E6241F">
        <w:rPr>
          <w:sz w:val="24"/>
          <w:szCs w:val="24"/>
        </w:rPr>
        <w:t>сказки</w:t>
      </w:r>
      <w:r w:rsidRPr="00E6241F">
        <w:rPr>
          <w:spacing w:val="-4"/>
          <w:sz w:val="24"/>
          <w:szCs w:val="24"/>
        </w:rPr>
        <w:t xml:space="preserve"> </w:t>
      </w:r>
      <w:r w:rsidRPr="00E6241F">
        <w:rPr>
          <w:sz w:val="24"/>
          <w:szCs w:val="24"/>
        </w:rPr>
        <w:t>или</w:t>
      </w:r>
      <w:r w:rsidRPr="00E6241F">
        <w:rPr>
          <w:spacing w:val="-4"/>
          <w:sz w:val="24"/>
          <w:szCs w:val="24"/>
        </w:rPr>
        <w:t xml:space="preserve"> </w:t>
      </w:r>
      <w:r w:rsidRPr="00E6241F">
        <w:rPr>
          <w:sz w:val="24"/>
          <w:szCs w:val="24"/>
        </w:rPr>
        <w:t>создание</w:t>
      </w:r>
      <w:r w:rsidRPr="00E6241F">
        <w:rPr>
          <w:spacing w:val="-5"/>
          <w:sz w:val="24"/>
          <w:szCs w:val="24"/>
        </w:rPr>
        <w:t xml:space="preserve"> </w:t>
      </w:r>
      <w:r w:rsidRPr="00E6241F">
        <w:rPr>
          <w:sz w:val="24"/>
          <w:szCs w:val="24"/>
        </w:rPr>
        <w:t>этого</w:t>
      </w:r>
      <w:r w:rsidRPr="00E6241F">
        <w:rPr>
          <w:spacing w:val="-7"/>
          <w:sz w:val="24"/>
          <w:szCs w:val="24"/>
        </w:rPr>
        <w:t xml:space="preserve"> </w:t>
      </w:r>
      <w:r w:rsidRPr="00E6241F">
        <w:rPr>
          <w:sz w:val="24"/>
          <w:szCs w:val="24"/>
        </w:rPr>
        <w:t>персонажа</w:t>
      </w:r>
      <w:r w:rsidRPr="00E6241F">
        <w:rPr>
          <w:spacing w:val="-1"/>
          <w:sz w:val="24"/>
          <w:szCs w:val="24"/>
        </w:rPr>
        <w:t xml:space="preserve"> </w:t>
      </w:r>
      <w:r w:rsidRPr="00E6241F">
        <w:rPr>
          <w:sz w:val="24"/>
          <w:szCs w:val="24"/>
        </w:rPr>
        <w:t>путём бумагопластики.</w:t>
      </w:r>
      <w:r w:rsidRPr="00E6241F">
        <w:rPr>
          <w:spacing w:val="-47"/>
          <w:sz w:val="24"/>
          <w:szCs w:val="24"/>
        </w:rPr>
        <w:t xml:space="preserve"> </w:t>
      </w:r>
      <w:r w:rsidRPr="00E6241F">
        <w:rPr>
          <w:sz w:val="24"/>
          <w:szCs w:val="24"/>
        </w:rPr>
        <w:t>Освоение</w:t>
      </w:r>
      <w:r w:rsidRPr="00E6241F">
        <w:rPr>
          <w:spacing w:val="-2"/>
          <w:sz w:val="24"/>
          <w:szCs w:val="24"/>
        </w:rPr>
        <w:t xml:space="preserve"> </w:t>
      </w:r>
      <w:r w:rsidRPr="00E6241F">
        <w:rPr>
          <w:sz w:val="24"/>
          <w:szCs w:val="24"/>
        </w:rPr>
        <w:t>знаний</w:t>
      </w:r>
      <w:r w:rsidRPr="00E6241F">
        <w:rPr>
          <w:spacing w:val="-1"/>
          <w:sz w:val="24"/>
          <w:szCs w:val="24"/>
        </w:rPr>
        <w:t xml:space="preserve"> </w:t>
      </w:r>
      <w:r w:rsidRPr="00E6241F">
        <w:rPr>
          <w:sz w:val="24"/>
          <w:szCs w:val="24"/>
        </w:rPr>
        <w:t>о</w:t>
      </w:r>
      <w:r w:rsidRPr="00E6241F">
        <w:rPr>
          <w:spacing w:val="-4"/>
          <w:sz w:val="24"/>
          <w:szCs w:val="24"/>
        </w:rPr>
        <w:t xml:space="preserve"> </w:t>
      </w:r>
      <w:r w:rsidRPr="00E6241F">
        <w:rPr>
          <w:sz w:val="24"/>
          <w:szCs w:val="24"/>
        </w:rPr>
        <w:t>видах</w:t>
      </w:r>
      <w:r w:rsidRPr="00E6241F">
        <w:rPr>
          <w:spacing w:val="2"/>
          <w:sz w:val="24"/>
          <w:szCs w:val="24"/>
        </w:rPr>
        <w:t xml:space="preserve"> </w:t>
      </w:r>
      <w:r w:rsidRPr="00E6241F">
        <w:rPr>
          <w:sz w:val="24"/>
          <w:szCs w:val="24"/>
        </w:rPr>
        <w:t>скульптуры (по</w:t>
      </w:r>
      <w:r w:rsidRPr="00E6241F">
        <w:rPr>
          <w:spacing w:val="-4"/>
          <w:sz w:val="24"/>
          <w:szCs w:val="24"/>
        </w:rPr>
        <w:t xml:space="preserve"> </w:t>
      </w:r>
      <w:r w:rsidRPr="00E6241F">
        <w:rPr>
          <w:sz w:val="24"/>
          <w:szCs w:val="24"/>
        </w:rPr>
        <w:t>назначению)</w:t>
      </w:r>
      <w:r w:rsidRPr="00E6241F">
        <w:rPr>
          <w:spacing w:val="2"/>
          <w:sz w:val="24"/>
          <w:szCs w:val="24"/>
        </w:rPr>
        <w:t xml:space="preserve"> </w:t>
      </w:r>
      <w:r w:rsidRPr="00E6241F">
        <w:rPr>
          <w:sz w:val="24"/>
          <w:szCs w:val="24"/>
        </w:rPr>
        <w:t>и</w:t>
      </w:r>
      <w:r w:rsidRPr="00E6241F">
        <w:rPr>
          <w:spacing w:val="-6"/>
          <w:sz w:val="24"/>
          <w:szCs w:val="24"/>
        </w:rPr>
        <w:t xml:space="preserve"> </w:t>
      </w:r>
      <w:r w:rsidRPr="00E6241F">
        <w:rPr>
          <w:sz w:val="24"/>
          <w:szCs w:val="24"/>
        </w:rPr>
        <w:t>жанрах</w:t>
      </w:r>
      <w:r w:rsidRPr="00E6241F">
        <w:rPr>
          <w:spacing w:val="-4"/>
          <w:sz w:val="24"/>
          <w:szCs w:val="24"/>
        </w:rPr>
        <w:t xml:space="preserve"> </w:t>
      </w:r>
      <w:r w:rsidRPr="00E6241F">
        <w:rPr>
          <w:sz w:val="24"/>
          <w:szCs w:val="24"/>
        </w:rPr>
        <w:t>скульптуры</w:t>
      </w:r>
      <w:r w:rsidRPr="00E6241F">
        <w:rPr>
          <w:spacing w:val="1"/>
          <w:sz w:val="24"/>
          <w:szCs w:val="24"/>
        </w:rPr>
        <w:t xml:space="preserve"> </w:t>
      </w:r>
      <w:r w:rsidRPr="00E6241F">
        <w:rPr>
          <w:sz w:val="24"/>
          <w:szCs w:val="24"/>
        </w:rPr>
        <w:t>(по</w:t>
      </w:r>
      <w:r w:rsidRPr="00E6241F">
        <w:rPr>
          <w:spacing w:val="-4"/>
          <w:sz w:val="24"/>
          <w:szCs w:val="24"/>
        </w:rPr>
        <w:t xml:space="preserve"> </w:t>
      </w:r>
      <w:r w:rsidRPr="00E6241F">
        <w:rPr>
          <w:sz w:val="24"/>
          <w:szCs w:val="24"/>
        </w:rPr>
        <w:t>сюжету</w:t>
      </w:r>
      <w:r w:rsidRPr="00E6241F">
        <w:rPr>
          <w:spacing w:val="-9"/>
          <w:sz w:val="24"/>
          <w:szCs w:val="24"/>
        </w:rPr>
        <w:t xml:space="preserve"> </w:t>
      </w:r>
      <w:r w:rsidRPr="00E6241F">
        <w:rPr>
          <w:sz w:val="24"/>
          <w:szCs w:val="24"/>
        </w:rPr>
        <w:t>изображения).</w:t>
      </w:r>
    </w:p>
    <w:p w:rsidR="00E6241F" w:rsidRPr="00E6241F" w:rsidRDefault="00E6241F" w:rsidP="00E6241F">
      <w:pPr>
        <w:rPr>
          <w:sz w:val="24"/>
          <w:szCs w:val="24"/>
        </w:rPr>
      </w:pPr>
      <w:r w:rsidRPr="00E6241F">
        <w:rPr>
          <w:sz w:val="24"/>
          <w:szCs w:val="24"/>
        </w:rPr>
        <w:t>Лепка</w:t>
      </w:r>
      <w:r w:rsidRPr="00E6241F">
        <w:rPr>
          <w:spacing w:val="-2"/>
          <w:sz w:val="24"/>
          <w:szCs w:val="24"/>
        </w:rPr>
        <w:t xml:space="preserve"> </w:t>
      </w:r>
      <w:r w:rsidRPr="00E6241F">
        <w:rPr>
          <w:sz w:val="24"/>
          <w:szCs w:val="24"/>
        </w:rPr>
        <w:t>эскиза</w:t>
      </w:r>
      <w:r w:rsidRPr="00E6241F">
        <w:rPr>
          <w:spacing w:val="-2"/>
          <w:sz w:val="24"/>
          <w:szCs w:val="24"/>
        </w:rPr>
        <w:t xml:space="preserve"> </w:t>
      </w:r>
      <w:r w:rsidRPr="00E6241F">
        <w:rPr>
          <w:sz w:val="24"/>
          <w:szCs w:val="24"/>
        </w:rPr>
        <w:t>парковой</w:t>
      </w:r>
      <w:r w:rsidRPr="00E6241F">
        <w:rPr>
          <w:spacing w:val="-5"/>
          <w:sz w:val="24"/>
          <w:szCs w:val="24"/>
        </w:rPr>
        <w:t xml:space="preserve"> </w:t>
      </w:r>
      <w:r w:rsidRPr="00E6241F">
        <w:rPr>
          <w:sz w:val="24"/>
          <w:szCs w:val="24"/>
        </w:rPr>
        <w:t>скульптуры.</w:t>
      </w:r>
      <w:r w:rsidRPr="00E6241F">
        <w:rPr>
          <w:spacing w:val="-2"/>
          <w:sz w:val="24"/>
          <w:szCs w:val="24"/>
        </w:rPr>
        <w:t xml:space="preserve"> </w:t>
      </w:r>
      <w:r w:rsidRPr="00E6241F">
        <w:rPr>
          <w:sz w:val="24"/>
          <w:szCs w:val="24"/>
        </w:rPr>
        <w:t>Выражение</w:t>
      </w:r>
      <w:r w:rsidRPr="00E6241F">
        <w:rPr>
          <w:spacing w:val="-7"/>
          <w:sz w:val="24"/>
          <w:szCs w:val="24"/>
        </w:rPr>
        <w:t xml:space="preserve"> </w:t>
      </w:r>
      <w:r w:rsidRPr="00E6241F">
        <w:rPr>
          <w:sz w:val="24"/>
          <w:szCs w:val="24"/>
        </w:rPr>
        <w:t>пластики</w:t>
      </w:r>
      <w:r w:rsidRPr="00E6241F">
        <w:rPr>
          <w:spacing w:val="-5"/>
          <w:sz w:val="24"/>
          <w:szCs w:val="24"/>
        </w:rPr>
        <w:t xml:space="preserve"> </w:t>
      </w:r>
      <w:r w:rsidRPr="00E6241F">
        <w:rPr>
          <w:sz w:val="24"/>
          <w:szCs w:val="24"/>
        </w:rPr>
        <w:t>движения</w:t>
      </w:r>
      <w:r w:rsidRPr="00E6241F">
        <w:rPr>
          <w:spacing w:val="-4"/>
          <w:sz w:val="24"/>
          <w:szCs w:val="24"/>
        </w:rPr>
        <w:t xml:space="preserve"> </w:t>
      </w:r>
      <w:r w:rsidRPr="00E6241F">
        <w:rPr>
          <w:sz w:val="24"/>
          <w:szCs w:val="24"/>
        </w:rPr>
        <w:t>в</w:t>
      </w:r>
      <w:r w:rsidRPr="00E6241F">
        <w:rPr>
          <w:spacing w:val="-3"/>
          <w:sz w:val="24"/>
          <w:szCs w:val="24"/>
        </w:rPr>
        <w:t xml:space="preserve"> </w:t>
      </w:r>
      <w:r w:rsidRPr="00E6241F">
        <w:rPr>
          <w:sz w:val="24"/>
          <w:szCs w:val="24"/>
        </w:rPr>
        <w:t>скульптуре.</w:t>
      </w:r>
      <w:r w:rsidRPr="00E6241F">
        <w:rPr>
          <w:spacing w:val="-2"/>
          <w:sz w:val="24"/>
          <w:szCs w:val="24"/>
        </w:rPr>
        <w:t xml:space="preserve"> </w:t>
      </w:r>
      <w:r w:rsidRPr="00E6241F">
        <w:rPr>
          <w:sz w:val="24"/>
          <w:szCs w:val="24"/>
        </w:rPr>
        <w:t>Работа</w:t>
      </w:r>
      <w:r w:rsidRPr="00E6241F">
        <w:rPr>
          <w:spacing w:val="-2"/>
          <w:sz w:val="24"/>
          <w:szCs w:val="24"/>
        </w:rPr>
        <w:t xml:space="preserve"> </w:t>
      </w:r>
      <w:r w:rsidRPr="00E6241F">
        <w:rPr>
          <w:sz w:val="24"/>
          <w:szCs w:val="24"/>
        </w:rPr>
        <w:t>с</w:t>
      </w:r>
      <w:r w:rsidRPr="00E6241F">
        <w:rPr>
          <w:spacing w:val="-6"/>
          <w:sz w:val="24"/>
          <w:szCs w:val="24"/>
        </w:rPr>
        <w:t xml:space="preserve"> </w:t>
      </w:r>
      <w:r w:rsidRPr="00E6241F">
        <w:rPr>
          <w:sz w:val="24"/>
          <w:szCs w:val="24"/>
        </w:rPr>
        <w:t>пластилином</w:t>
      </w:r>
      <w:r w:rsidRPr="00E6241F">
        <w:rPr>
          <w:spacing w:val="-2"/>
          <w:sz w:val="24"/>
          <w:szCs w:val="24"/>
        </w:rPr>
        <w:t xml:space="preserve"> </w:t>
      </w:r>
      <w:r w:rsidRPr="00E6241F">
        <w:rPr>
          <w:sz w:val="24"/>
          <w:szCs w:val="24"/>
        </w:rPr>
        <w:t>или</w:t>
      </w:r>
      <w:r w:rsidRPr="00E6241F">
        <w:rPr>
          <w:spacing w:val="4"/>
          <w:sz w:val="24"/>
          <w:szCs w:val="24"/>
        </w:rPr>
        <w:t xml:space="preserve"> </w:t>
      </w:r>
      <w:r w:rsidRPr="00E6241F">
        <w:rPr>
          <w:sz w:val="24"/>
          <w:szCs w:val="24"/>
        </w:rPr>
        <w:t>глиной.</w:t>
      </w:r>
    </w:p>
    <w:p w:rsidR="00E6241F" w:rsidRPr="00E6241F" w:rsidRDefault="00E6241F" w:rsidP="00E6241F">
      <w:pPr>
        <w:rPr>
          <w:sz w:val="24"/>
          <w:szCs w:val="24"/>
        </w:rPr>
      </w:pPr>
    </w:p>
    <w:p w:rsidR="00E6241F" w:rsidRPr="00E6241F" w:rsidRDefault="00E6241F" w:rsidP="00E6241F">
      <w:pPr>
        <w:rPr>
          <w:b/>
          <w:sz w:val="24"/>
          <w:szCs w:val="24"/>
        </w:rPr>
      </w:pPr>
      <w:r w:rsidRPr="00E6241F">
        <w:rPr>
          <w:b/>
          <w:sz w:val="24"/>
          <w:szCs w:val="24"/>
        </w:rPr>
        <w:t>Модуль</w:t>
      </w:r>
      <w:r w:rsidRPr="00E6241F">
        <w:rPr>
          <w:b/>
          <w:spacing w:val="-10"/>
          <w:sz w:val="24"/>
          <w:szCs w:val="24"/>
        </w:rPr>
        <w:t xml:space="preserve"> </w:t>
      </w:r>
      <w:r w:rsidRPr="00E6241F">
        <w:rPr>
          <w:b/>
          <w:sz w:val="24"/>
          <w:szCs w:val="24"/>
        </w:rPr>
        <w:t>«Декоративно-прикладное</w:t>
      </w:r>
      <w:r w:rsidRPr="00E6241F">
        <w:rPr>
          <w:b/>
          <w:spacing w:val="-2"/>
          <w:sz w:val="24"/>
          <w:szCs w:val="24"/>
        </w:rPr>
        <w:t xml:space="preserve"> </w:t>
      </w:r>
      <w:r w:rsidRPr="00E6241F">
        <w:rPr>
          <w:b/>
          <w:sz w:val="24"/>
          <w:szCs w:val="24"/>
        </w:rPr>
        <w:t>искусство»</w:t>
      </w:r>
    </w:p>
    <w:p w:rsidR="00E6241F" w:rsidRPr="00E6241F" w:rsidRDefault="00E6241F" w:rsidP="00E6241F">
      <w:pPr>
        <w:rPr>
          <w:sz w:val="24"/>
          <w:szCs w:val="24"/>
        </w:rPr>
      </w:pPr>
      <w:r w:rsidRPr="00E6241F">
        <w:rPr>
          <w:sz w:val="24"/>
          <w:szCs w:val="24"/>
        </w:rPr>
        <w:t>Приёмы</w:t>
      </w:r>
      <w:r w:rsidRPr="00E6241F">
        <w:rPr>
          <w:spacing w:val="24"/>
          <w:sz w:val="24"/>
          <w:szCs w:val="24"/>
        </w:rPr>
        <w:t xml:space="preserve"> </w:t>
      </w:r>
      <w:r w:rsidRPr="00E6241F">
        <w:rPr>
          <w:sz w:val="24"/>
          <w:szCs w:val="24"/>
        </w:rPr>
        <w:t>исполнения</w:t>
      </w:r>
      <w:r w:rsidRPr="00E6241F">
        <w:rPr>
          <w:spacing w:val="23"/>
          <w:sz w:val="24"/>
          <w:szCs w:val="24"/>
        </w:rPr>
        <w:t xml:space="preserve"> </w:t>
      </w:r>
      <w:r w:rsidRPr="00E6241F">
        <w:rPr>
          <w:sz w:val="24"/>
          <w:szCs w:val="24"/>
        </w:rPr>
        <w:t>орнаментов</w:t>
      </w:r>
      <w:r w:rsidRPr="00E6241F">
        <w:rPr>
          <w:spacing w:val="27"/>
          <w:sz w:val="24"/>
          <w:szCs w:val="24"/>
        </w:rPr>
        <w:t xml:space="preserve"> </w:t>
      </w:r>
      <w:r w:rsidRPr="00E6241F">
        <w:rPr>
          <w:sz w:val="24"/>
          <w:szCs w:val="24"/>
        </w:rPr>
        <w:t>и</w:t>
      </w:r>
      <w:r w:rsidRPr="00E6241F">
        <w:rPr>
          <w:spacing w:val="23"/>
          <w:sz w:val="24"/>
          <w:szCs w:val="24"/>
        </w:rPr>
        <w:t xml:space="preserve"> </w:t>
      </w:r>
      <w:r w:rsidRPr="00E6241F">
        <w:rPr>
          <w:sz w:val="24"/>
          <w:szCs w:val="24"/>
        </w:rPr>
        <w:t>выполнение</w:t>
      </w:r>
      <w:r w:rsidRPr="00E6241F">
        <w:rPr>
          <w:spacing w:val="23"/>
          <w:sz w:val="24"/>
          <w:szCs w:val="24"/>
        </w:rPr>
        <w:t xml:space="preserve"> </w:t>
      </w:r>
      <w:r w:rsidRPr="00E6241F">
        <w:rPr>
          <w:sz w:val="24"/>
          <w:szCs w:val="24"/>
        </w:rPr>
        <w:t>эскизов</w:t>
      </w:r>
      <w:r w:rsidRPr="00E6241F">
        <w:rPr>
          <w:spacing w:val="30"/>
          <w:sz w:val="24"/>
          <w:szCs w:val="24"/>
        </w:rPr>
        <w:t xml:space="preserve"> </w:t>
      </w:r>
      <w:r w:rsidRPr="00E6241F">
        <w:rPr>
          <w:sz w:val="24"/>
          <w:szCs w:val="24"/>
        </w:rPr>
        <w:t>украшения</w:t>
      </w:r>
      <w:r w:rsidRPr="00E6241F">
        <w:rPr>
          <w:spacing w:val="23"/>
          <w:sz w:val="24"/>
          <w:szCs w:val="24"/>
        </w:rPr>
        <w:t xml:space="preserve"> </w:t>
      </w:r>
      <w:r w:rsidRPr="00E6241F">
        <w:rPr>
          <w:sz w:val="24"/>
          <w:szCs w:val="24"/>
        </w:rPr>
        <w:t>посуды</w:t>
      </w:r>
      <w:r w:rsidRPr="00E6241F">
        <w:rPr>
          <w:spacing w:val="25"/>
          <w:sz w:val="24"/>
          <w:szCs w:val="24"/>
        </w:rPr>
        <w:t xml:space="preserve"> </w:t>
      </w:r>
      <w:r w:rsidRPr="00E6241F">
        <w:rPr>
          <w:sz w:val="24"/>
          <w:szCs w:val="24"/>
        </w:rPr>
        <w:t>из</w:t>
      </w:r>
      <w:r w:rsidRPr="00E6241F">
        <w:rPr>
          <w:spacing w:val="27"/>
          <w:sz w:val="24"/>
          <w:szCs w:val="24"/>
        </w:rPr>
        <w:t xml:space="preserve"> </w:t>
      </w:r>
      <w:r w:rsidRPr="00E6241F">
        <w:rPr>
          <w:sz w:val="24"/>
          <w:szCs w:val="24"/>
        </w:rPr>
        <w:t>дерева</w:t>
      </w:r>
      <w:r w:rsidRPr="00E6241F">
        <w:rPr>
          <w:spacing w:val="22"/>
          <w:sz w:val="24"/>
          <w:szCs w:val="24"/>
        </w:rPr>
        <w:t xml:space="preserve"> </w:t>
      </w:r>
      <w:r w:rsidRPr="00E6241F">
        <w:rPr>
          <w:sz w:val="24"/>
          <w:szCs w:val="24"/>
        </w:rPr>
        <w:t>и</w:t>
      </w:r>
      <w:r w:rsidRPr="00E6241F">
        <w:rPr>
          <w:spacing w:val="19"/>
          <w:sz w:val="24"/>
          <w:szCs w:val="24"/>
        </w:rPr>
        <w:t xml:space="preserve"> </w:t>
      </w:r>
      <w:r w:rsidRPr="00E6241F">
        <w:rPr>
          <w:sz w:val="24"/>
          <w:szCs w:val="24"/>
        </w:rPr>
        <w:t>глины</w:t>
      </w:r>
      <w:r w:rsidRPr="00E6241F">
        <w:rPr>
          <w:spacing w:val="20"/>
          <w:sz w:val="24"/>
          <w:szCs w:val="24"/>
        </w:rPr>
        <w:t xml:space="preserve"> </w:t>
      </w:r>
      <w:r w:rsidRPr="00E6241F">
        <w:rPr>
          <w:sz w:val="24"/>
          <w:szCs w:val="24"/>
        </w:rPr>
        <w:t>в</w:t>
      </w:r>
      <w:r w:rsidRPr="00E6241F">
        <w:rPr>
          <w:spacing w:val="26"/>
          <w:sz w:val="24"/>
          <w:szCs w:val="24"/>
        </w:rPr>
        <w:t xml:space="preserve"> </w:t>
      </w:r>
      <w:r w:rsidRPr="00E6241F">
        <w:rPr>
          <w:sz w:val="24"/>
          <w:szCs w:val="24"/>
        </w:rPr>
        <w:t>традициях</w:t>
      </w:r>
      <w:r w:rsidRPr="00E6241F">
        <w:rPr>
          <w:spacing w:val="26"/>
          <w:sz w:val="24"/>
          <w:szCs w:val="24"/>
        </w:rPr>
        <w:t xml:space="preserve"> </w:t>
      </w:r>
      <w:r w:rsidRPr="00E6241F">
        <w:rPr>
          <w:sz w:val="24"/>
          <w:szCs w:val="24"/>
        </w:rPr>
        <w:t>народных</w:t>
      </w:r>
      <w:r w:rsidRPr="00E6241F">
        <w:rPr>
          <w:spacing w:val="-47"/>
          <w:sz w:val="24"/>
          <w:szCs w:val="24"/>
        </w:rPr>
        <w:t xml:space="preserve"> </w:t>
      </w:r>
      <w:r w:rsidRPr="00E6241F">
        <w:rPr>
          <w:sz w:val="24"/>
          <w:szCs w:val="24"/>
        </w:rPr>
        <w:t>художественных промыслов</w:t>
      </w:r>
      <w:r w:rsidRPr="00E6241F">
        <w:rPr>
          <w:spacing w:val="2"/>
          <w:sz w:val="24"/>
          <w:szCs w:val="24"/>
        </w:rPr>
        <w:t xml:space="preserve"> </w:t>
      </w:r>
      <w:r w:rsidRPr="00E6241F">
        <w:rPr>
          <w:sz w:val="24"/>
          <w:szCs w:val="24"/>
        </w:rPr>
        <w:t>Хохломы и</w:t>
      </w:r>
      <w:r w:rsidRPr="00E6241F">
        <w:rPr>
          <w:spacing w:val="-1"/>
          <w:sz w:val="24"/>
          <w:szCs w:val="24"/>
        </w:rPr>
        <w:t xml:space="preserve"> </w:t>
      </w:r>
      <w:r w:rsidRPr="00E6241F">
        <w:rPr>
          <w:sz w:val="24"/>
          <w:szCs w:val="24"/>
        </w:rPr>
        <w:t>Гжели</w:t>
      </w:r>
      <w:r w:rsidRPr="00E6241F">
        <w:rPr>
          <w:spacing w:val="-1"/>
          <w:sz w:val="24"/>
          <w:szCs w:val="24"/>
        </w:rPr>
        <w:t xml:space="preserve"> </w:t>
      </w:r>
      <w:r w:rsidRPr="00E6241F">
        <w:rPr>
          <w:sz w:val="24"/>
          <w:szCs w:val="24"/>
        </w:rPr>
        <w:t>(или</w:t>
      </w:r>
      <w:r w:rsidRPr="00E6241F">
        <w:rPr>
          <w:spacing w:val="-6"/>
          <w:sz w:val="24"/>
          <w:szCs w:val="24"/>
        </w:rPr>
        <w:t xml:space="preserve"> </w:t>
      </w:r>
      <w:r w:rsidRPr="00E6241F">
        <w:rPr>
          <w:sz w:val="24"/>
          <w:szCs w:val="24"/>
        </w:rPr>
        <w:t>в</w:t>
      </w:r>
      <w:r w:rsidRPr="00E6241F">
        <w:rPr>
          <w:spacing w:val="2"/>
          <w:sz w:val="24"/>
          <w:szCs w:val="24"/>
        </w:rPr>
        <w:t xml:space="preserve"> </w:t>
      </w:r>
      <w:r w:rsidRPr="00E6241F">
        <w:rPr>
          <w:sz w:val="24"/>
          <w:szCs w:val="24"/>
        </w:rPr>
        <w:t>традициях</w:t>
      </w:r>
      <w:r w:rsidRPr="00E6241F">
        <w:rPr>
          <w:spacing w:val="1"/>
          <w:sz w:val="24"/>
          <w:szCs w:val="24"/>
        </w:rPr>
        <w:t xml:space="preserve"> </w:t>
      </w:r>
      <w:r w:rsidRPr="00E6241F">
        <w:rPr>
          <w:sz w:val="24"/>
          <w:szCs w:val="24"/>
        </w:rPr>
        <w:t>других</w:t>
      </w:r>
      <w:r w:rsidRPr="00E6241F">
        <w:rPr>
          <w:spacing w:val="1"/>
          <w:sz w:val="24"/>
          <w:szCs w:val="24"/>
        </w:rPr>
        <w:t xml:space="preserve"> </w:t>
      </w:r>
      <w:r w:rsidRPr="00E6241F">
        <w:rPr>
          <w:sz w:val="24"/>
          <w:szCs w:val="24"/>
        </w:rPr>
        <w:t>промыслов</w:t>
      </w:r>
      <w:r w:rsidRPr="00E6241F">
        <w:rPr>
          <w:spacing w:val="2"/>
          <w:sz w:val="24"/>
          <w:szCs w:val="24"/>
        </w:rPr>
        <w:t xml:space="preserve"> </w:t>
      </w:r>
      <w:r w:rsidRPr="00E6241F">
        <w:rPr>
          <w:sz w:val="24"/>
          <w:szCs w:val="24"/>
        </w:rPr>
        <w:t>по</w:t>
      </w:r>
      <w:r w:rsidRPr="00E6241F">
        <w:rPr>
          <w:spacing w:val="-4"/>
          <w:sz w:val="24"/>
          <w:szCs w:val="24"/>
        </w:rPr>
        <w:t xml:space="preserve"> </w:t>
      </w:r>
      <w:r w:rsidRPr="00E6241F">
        <w:rPr>
          <w:sz w:val="24"/>
          <w:szCs w:val="24"/>
        </w:rPr>
        <w:t>выбору</w:t>
      </w:r>
      <w:r w:rsidRPr="00E6241F">
        <w:rPr>
          <w:spacing w:val="-4"/>
          <w:sz w:val="24"/>
          <w:szCs w:val="24"/>
        </w:rPr>
        <w:t xml:space="preserve"> </w:t>
      </w:r>
      <w:r w:rsidRPr="00E6241F">
        <w:rPr>
          <w:sz w:val="24"/>
          <w:szCs w:val="24"/>
        </w:rPr>
        <w:t>учителя).</w:t>
      </w:r>
    </w:p>
    <w:p w:rsidR="00E6241F" w:rsidRPr="00E6241F" w:rsidRDefault="00E6241F" w:rsidP="00E6241F">
      <w:pPr>
        <w:rPr>
          <w:sz w:val="24"/>
          <w:szCs w:val="24"/>
        </w:rPr>
      </w:pPr>
      <w:r w:rsidRPr="00E6241F">
        <w:rPr>
          <w:sz w:val="24"/>
          <w:szCs w:val="24"/>
        </w:rPr>
        <w:lastRenderedPageBreak/>
        <w:t>Эскизы орнаментов для росписи тканей. Раппорт. Трафарет и создание орнамента при помощи печаток или штампов.</w:t>
      </w:r>
      <w:r w:rsidRPr="00E6241F">
        <w:rPr>
          <w:spacing w:val="1"/>
          <w:sz w:val="24"/>
          <w:szCs w:val="24"/>
        </w:rPr>
        <w:t xml:space="preserve"> </w:t>
      </w:r>
      <w:r w:rsidRPr="00E6241F">
        <w:rPr>
          <w:sz w:val="24"/>
          <w:szCs w:val="24"/>
        </w:rPr>
        <w:t>Эскизы</w:t>
      </w:r>
      <w:r w:rsidRPr="00E6241F">
        <w:rPr>
          <w:spacing w:val="7"/>
          <w:sz w:val="24"/>
          <w:szCs w:val="24"/>
        </w:rPr>
        <w:t xml:space="preserve"> </w:t>
      </w:r>
      <w:r w:rsidRPr="00E6241F">
        <w:rPr>
          <w:sz w:val="24"/>
          <w:szCs w:val="24"/>
        </w:rPr>
        <w:t>орнамента</w:t>
      </w:r>
      <w:r w:rsidRPr="00E6241F">
        <w:rPr>
          <w:spacing w:val="9"/>
          <w:sz w:val="24"/>
          <w:szCs w:val="24"/>
        </w:rPr>
        <w:t xml:space="preserve"> </w:t>
      </w:r>
      <w:r w:rsidRPr="00E6241F">
        <w:rPr>
          <w:sz w:val="24"/>
          <w:szCs w:val="24"/>
        </w:rPr>
        <w:t>для</w:t>
      </w:r>
      <w:r w:rsidRPr="00E6241F">
        <w:rPr>
          <w:spacing w:val="6"/>
          <w:sz w:val="24"/>
          <w:szCs w:val="24"/>
        </w:rPr>
        <w:t xml:space="preserve"> </w:t>
      </w:r>
      <w:r w:rsidRPr="00E6241F">
        <w:rPr>
          <w:sz w:val="24"/>
          <w:szCs w:val="24"/>
        </w:rPr>
        <w:t>росписи</w:t>
      </w:r>
      <w:r w:rsidRPr="00E6241F">
        <w:rPr>
          <w:spacing w:val="6"/>
          <w:sz w:val="24"/>
          <w:szCs w:val="24"/>
        </w:rPr>
        <w:t xml:space="preserve"> </w:t>
      </w:r>
      <w:r w:rsidRPr="00E6241F">
        <w:rPr>
          <w:sz w:val="24"/>
          <w:szCs w:val="24"/>
        </w:rPr>
        <w:t>платка:</w:t>
      </w:r>
      <w:r w:rsidRPr="00E6241F">
        <w:rPr>
          <w:spacing w:val="9"/>
          <w:sz w:val="24"/>
          <w:szCs w:val="24"/>
        </w:rPr>
        <w:t xml:space="preserve"> </w:t>
      </w:r>
      <w:r w:rsidRPr="00E6241F">
        <w:rPr>
          <w:sz w:val="24"/>
          <w:szCs w:val="24"/>
        </w:rPr>
        <w:t>симметрия</w:t>
      </w:r>
      <w:r w:rsidRPr="00E6241F">
        <w:rPr>
          <w:spacing w:val="6"/>
          <w:sz w:val="24"/>
          <w:szCs w:val="24"/>
        </w:rPr>
        <w:t xml:space="preserve"> </w:t>
      </w:r>
      <w:r w:rsidRPr="00E6241F">
        <w:rPr>
          <w:sz w:val="24"/>
          <w:szCs w:val="24"/>
        </w:rPr>
        <w:t>или</w:t>
      </w:r>
      <w:r w:rsidRPr="00E6241F">
        <w:rPr>
          <w:spacing w:val="6"/>
          <w:sz w:val="24"/>
          <w:szCs w:val="24"/>
        </w:rPr>
        <w:t xml:space="preserve"> </w:t>
      </w:r>
      <w:r w:rsidRPr="00E6241F">
        <w:rPr>
          <w:sz w:val="24"/>
          <w:szCs w:val="24"/>
        </w:rPr>
        <w:t>асимметрия</w:t>
      </w:r>
      <w:r w:rsidRPr="00E6241F">
        <w:rPr>
          <w:spacing w:val="6"/>
          <w:sz w:val="24"/>
          <w:szCs w:val="24"/>
        </w:rPr>
        <w:t xml:space="preserve"> </w:t>
      </w:r>
      <w:r w:rsidRPr="00E6241F">
        <w:rPr>
          <w:sz w:val="24"/>
          <w:szCs w:val="24"/>
        </w:rPr>
        <w:t>построения</w:t>
      </w:r>
      <w:r w:rsidRPr="00E6241F">
        <w:rPr>
          <w:spacing w:val="6"/>
          <w:sz w:val="24"/>
          <w:szCs w:val="24"/>
        </w:rPr>
        <w:t xml:space="preserve"> </w:t>
      </w:r>
      <w:r w:rsidRPr="00E6241F">
        <w:rPr>
          <w:sz w:val="24"/>
          <w:szCs w:val="24"/>
        </w:rPr>
        <w:t>композиции,</w:t>
      </w:r>
      <w:r w:rsidRPr="00E6241F">
        <w:rPr>
          <w:spacing w:val="10"/>
          <w:sz w:val="24"/>
          <w:szCs w:val="24"/>
        </w:rPr>
        <w:t xml:space="preserve"> </w:t>
      </w:r>
      <w:r w:rsidRPr="00E6241F">
        <w:rPr>
          <w:sz w:val="24"/>
          <w:szCs w:val="24"/>
        </w:rPr>
        <w:t>статика</w:t>
      </w:r>
      <w:r w:rsidRPr="00E6241F">
        <w:rPr>
          <w:spacing w:val="9"/>
          <w:sz w:val="24"/>
          <w:szCs w:val="24"/>
        </w:rPr>
        <w:t xml:space="preserve"> </w:t>
      </w:r>
      <w:r w:rsidRPr="00E6241F">
        <w:rPr>
          <w:sz w:val="24"/>
          <w:szCs w:val="24"/>
        </w:rPr>
        <w:t>и</w:t>
      </w:r>
      <w:r w:rsidRPr="00E6241F">
        <w:rPr>
          <w:spacing w:val="6"/>
          <w:sz w:val="24"/>
          <w:szCs w:val="24"/>
        </w:rPr>
        <w:t xml:space="preserve"> </w:t>
      </w:r>
      <w:r w:rsidRPr="00E6241F">
        <w:rPr>
          <w:sz w:val="24"/>
          <w:szCs w:val="24"/>
        </w:rPr>
        <w:t>динамика</w:t>
      </w:r>
      <w:r w:rsidRPr="00E6241F">
        <w:rPr>
          <w:spacing w:val="14"/>
          <w:sz w:val="24"/>
          <w:szCs w:val="24"/>
        </w:rPr>
        <w:t xml:space="preserve"> </w:t>
      </w:r>
      <w:r w:rsidRPr="00E6241F">
        <w:rPr>
          <w:sz w:val="24"/>
          <w:szCs w:val="24"/>
        </w:rPr>
        <w:t>узора, ритмические</w:t>
      </w:r>
      <w:r w:rsidRPr="00E6241F">
        <w:rPr>
          <w:sz w:val="24"/>
          <w:szCs w:val="24"/>
        </w:rPr>
        <w:tab/>
        <w:t>чередования</w:t>
      </w:r>
      <w:r w:rsidRPr="00E6241F">
        <w:rPr>
          <w:sz w:val="24"/>
          <w:szCs w:val="24"/>
        </w:rPr>
        <w:tab/>
        <w:t>мотивов,</w:t>
      </w:r>
      <w:r w:rsidRPr="00E6241F">
        <w:rPr>
          <w:sz w:val="24"/>
          <w:szCs w:val="24"/>
        </w:rPr>
        <w:tab/>
        <w:t>наличие</w:t>
      </w:r>
      <w:r w:rsidRPr="00E6241F">
        <w:rPr>
          <w:sz w:val="24"/>
          <w:szCs w:val="24"/>
        </w:rPr>
        <w:tab/>
        <w:t>композиционного</w:t>
      </w:r>
      <w:r w:rsidRPr="00E6241F">
        <w:rPr>
          <w:sz w:val="24"/>
          <w:szCs w:val="24"/>
        </w:rPr>
        <w:tab/>
        <w:t>центра,</w:t>
      </w:r>
      <w:r w:rsidRPr="00E6241F">
        <w:rPr>
          <w:sz w:val="24"/>
          <w:szCs w:val="24"/>
        </w:rPr>
        <w:tab/>
        <w:t xml:space="preserve"> роспись по канве. </w:t>
      </w:r>
      <w:r w:rsidRPr="00E6241F">
        <w:rPr>
          <w:spacing w:val="-1"/>
          <w:sz w:val="24"/>
          <w:szCs w:val="24"/>
        </w:rPr>
        <w:t xml:space="preserve">Рассматривание </w:t>
      </w:r>
      <w:r w:rsidRPr="00E6241F">
        <w:rPr>
          <w:spacing w:val="-47"/>
          <w:sz w:val="24"/>
          <w:szCs w:val="24"/>
        </w:rPr>
        <w:t xml:space="preserve"> </w:t>
      </w:r>
      <w:r w:rsidRPr="00E6241F">
        <w:rPr>
          <w:sz w:val="24"/>
          <w:szCs w:val="24"/>
        </w:rPr>
        <w:t>павловопосадских</w:t>
      </w:r>
      <w:r w:rsidRPr="00E6241F">
        <w:rPr>
          <w:spacing w:val="1"/>
          <w:sz w:val="24"/>
          <w:szCs w:val="24"/>
        </w:rPr>
        <w:t xml:space="preserve"> </w:t>
      </w:r>
      <w:r w:rsidRPr="00E6241F">
        <w:rPr>
          <w:sz w:val="24"/>
          <w:szCs w:val="24"/>
        </w:rPr>
        <w:t>платков.</w:t>
      </w:r>
    </w:p>
    <w:p w:rsidR="00E6241F" w:rsidRPr="00E6241F" w:rsidRDefault="00E6241F" w:rsidP="00E6241F">
      <w:pPr>
        <w:rPr>
          <w:sz w:val="24"/>
          <w:szCs w:val="24"/>
        </w:rPr>
      </w:pPr>
      <w:r w:rsidRPr="00E6241F">
        <w:rPr>
          <w:sz w:val="24"/>
          <w:szCs w:val="24"/>
        </w:rPr>
        <w:t>Проектирование (эскизы) декоративных украшений в городе: ажурные ограды, украшения фонарей, скамеек, киосков,</w:t>
      </w:r>
      <w:r w:rsidRPr="00E6241F">
        <w:rPr>
          <w:spacing w:val="1"/>
          <w:sz w:val="24"/>
          <w:szCs w:val="24"/>
        </w:rPr>
        <w:t xml:space="preserve"> </w:t>
      </w:r>
      <w:r w:rsidRPr="00E6241F">
        <w:rPr>
          <w:sz w:val="24"/>
          <w:szCs w:val="24"/>
        </w:rPr>
        <w:t>подставок</w:t>
      </w:r>
      <w:r w:rsidRPr="00E6241F">
        <w:rPr>
          <w:spacing w:val="-1"/>
          <w:sz w:val="24"/>
          <w:szCs w:val="24"/>
        </w:rPr>
        <w:t xml:space="preserve"> </w:t>
      </w:r>
      <w:r w:rsidRPr="00E6241F">
        <w:rPr>
          <w:sz w:val="24"/>
          <w:szCs w:val="24"/>
        </w:rPr>
        <w:t>для</w:t>
      </w:r>
      <w:r w:rsidRPr="00E6241F">
        <w:rPr>
          <w:spacing w:val="1"/>
          <w:sz w:val="24"/>
          <w:szCs w:val="24"/>
        </w:rPr>
        <w:t xml:space="preserve"> </w:t>
      </w:r>
      <w:r w:rsidRPr="00E6241F">
        <w:rPr>
          <w:sz w:val="24"/>
          <w:szCs w:val="24"/>
        </w:rPr>
        <w:t>цветов</w:t>
      </w:r>
      <w:r w:rsidRPr="00E6241F">
        <w:rPr>
          <w:spacing w:val="3"/>
          <w:sz w:val="24"/>
          <w:szCs w:val="24"/>
        </w:rPr>
        <w:t xml:space="preserve"> </w:t>
      </w:r>
      <w:r w:rsidRPr="00E6241F">
        <w:rPr>
          <w:sz w:val="24"/>
          <w:szCs w:val="24"/>
        </w:rPr>
        <w:t>и др.</w:t>
      </w:r>
    </w:p>
    <w:p w:rsidR="00E6241F" w:rsidRPr="00E6241F" w:rsidRDefault="00E6241F" w:rsidP="00E6241F">
      <w:pPr>
        <w:rPr>
          <w:sz w:val="24"/>
          <w:szCs w:val="24"/>
        </w:rPr>
      </w:pPr>
    </w:p>
    <w:p w:rsidR="00E6241F" w:rsidRPr="00E6241F" w:rsidRDefault="00E6241F" w:rsidP="00E6241F">
      <w:pPr>
        <w:rPr>
          <w:b/>
          <w:sz w:val="24"/>
          <w:szCs w:val="24"/>
        </w:rPr>
      </w:pPr>
      <w:r w:rsidRPr="00E6241F">
        <w:rPr>
          <w:b/>
          <w:sz w:val="24"/>
          <w:szCs w:val="24"/>
        </w:rPr>
        <w:t>Модуль</w:t>
      </w:r>
      <w:r w:rsidRPr="00E6241F">
        <w:rPr>
          <w:b/>
          <w:spacing w:val="-9"/>
          <w:sz w:val="24"/>
          <w:szCs w:val="24"/>
        </w:rPr>
        <w:t xml:space="preserve"> </w:t>
      </w:r>
      <w:r w:rsidRPr="00E6241F">
        <w:rPr>
          <w:b/>
          <w:sz w:val="24"/>
          <w:szCs w:val="24"/>
        </w:rPr>
        <w:t>«Архитектура»</w:t>
      </w:r>
    </w:p>
    <w:p w:rsidR="00E6241F" w:rsidRPr="00E6241F" w:rsidRDefault="00E6241F" w:rsidP="00E6241F">
      <w:pPr>
        <w:rPr>
          <w:sz w:val="24"/>
          <w:szCs w:val="24"/>
        </w:rPr>
      </w:pPr>
      <w:r w:rsidRPr="00E6241F">
        <w:rPr>
          <w:sz w:val="24"/>
          <w:szCs w:val="24"/>
        </w:rPr>
        <w:t>Зарисовки исторических памятников и архитектурных достопримечательностей города или села. Работа по наблюдению</w:t>
      </w:r>
      <w:r w:rsidRPr="00E6241F">
        <w:rPr>
          <w:spacing w:val="-47"/>
          <w:sz w:val="24"/>
          <w:szCs w:val="24"/>
        </w:rPr>
        <w:t xml:space="preserve"> </w:t>
      </w:r>
      <w:r w:rsidRPr="00E6241F">
        <w:rPr>
          <w:sz w:val="24"/>
          <w:szCs w:val="24"/>
        </w:rPr>
        <w:t>и</w:t>
      </w:r>
      <w:r w:rsidRPr="00E6241F">
        <w:rPr>
          <w:spacing w:val="-1"/>
          <w:sz w:val="24"/>
          <w:szCs w:val="24"/>
        </w:rPr>
        <w:t xml:space="preserve"> </w:t>
      </w:r>
      <w:r w:rsidRPr="00E6241F">
        <w:rPr>
          <w:sz w:val="24"/>
          <w:szCs w:val="24"/>
        </w:rPr>
        <w:t>по</w:t>
      </w:r>
      <w:r w:rsidRPr="00E6241F">
        <w:rPr>
          <w:spacing w:val="-3"/>
          <w:sz w:val="24"/>
          <w:szCs w:val="24"/>
        </w:rPr>
        <w:t xml:space="preserve"> </w:t>
      </w:r>
      <w:r w:rsidRPr="00E6241F">
        <w:rPr>
          <w:sz w:val="24"/>
          <w:szCs w:val="24"/>
        </w:rPr>
        <w:t>памяти,</w:t>
      </w:r>
      <w:r w:rsidRPr="00E6241F">
        <w:rPr>
          <w:spacing w:val="3"/>
          <w:sz w:val="24"/>
          <w:szCs w:val="24"/>
        </w:rPr>
        <w:t xml:space="preserve"> </w:t>
      </w:r>
      <w:r w:rsidRPr="00E6241F">
        <w:rPr>
          <w:sz w:val="24"/>
          <w:szCs w:val="24"/>
        </w:rPr>
        <w:t>на</w:t>
      </w:r>
      <w:r w:rsidRPr="00E6241F">
        <w:rPr>
          <w:spacing w:val="-1"/>
          <w:sz w:val="24"/>
          <w:szCs w:val="24"/>
        </w:rPr>
        <w:t xml:space="preserve"> </w:t>
      </w:r>
      <w:r w:rsidRPr="00E6241F">
        <w:rPr>
          <w:sz w:val="24"/>
          <w:szCs w:val="24"/>
        </w:rPr>
        <w:t>основе</w:t>
      </w:r>
      <w:r w:rsidRPr="00E6241F">
        <w:rPr>
          <w:spacing w:val="-2"/>
          <w:sz w:val="24"/>
          <w:szCs w:val="24"/>
        </w:rPr>
        <w:t xml:space="preserve"> </w:t>
      </w:r>
      <w:r w:rsidRPr="00E6241F">
        <w:rPr>
          <w:sz w:val="24"/>
          <w:szCs w:val="24"/>
        </w:rPr>
        <w:t>использования</w:t>
      </w:r>
      <w:r w:rsidRPr="00E6241F">
        <w:rPr>
          <w:spacing w:val="1"/>
          <w:sz w:val="24"/>
          <w:szCs w:val="24"/>
        </w:rPr>
        <w:t xml:space="preserve"> </w:t>
      </w:r>
      <w:r w:rsidRPr="00E6241F">
        <w:rPr>
          <w:sz w:val="24"/>
          <w:szCs w:val="24"/>
        </w:rPr>
        <w:t>фотографий и</w:t>
      </w:r>
      <w:r w:rsidRPr="00E6241F">
        <w:rPr>
          <w:spacing w:val="-1"/>
          <w:sz w:val="24"/>
          <w:szCs w:val="24"/>
        </w:rPr>
        <w:t xml:space="preserve"> </w:t>
      </w:r>
      <w:r w:rsidRPr="00E6241F">
        <w:rPr>
          <w:sz w:val="24"/>
          <w:szCs w:val="24"/>
        </w:rPr>
        <w:t>образных</w:t>
      </w:r>
      <w:r w:rsidRPr="00E6241F">
        <w:rPr>
          <w:spacing w:val="-3"/>
          <w:sz w:val="24"/>
          <w:szCs w:val="24"/>
        </w:rPr>
        <w:t xml:space="preserve"> </w:t>
      </w:r>
      <w:r w:rsidRPr="00E6241F">
        <w:rPr>
          <w:sz w:val="24"/>
          <w:szCs w:val="24"/>
        </w:rPr>
        <w:t>представлений.</w:t>
      </w:r>
    </w:p>
    <w:p w:rsidR="00E6241F" w:rsidRPr="00E6241F" w:rsidRDefault="00E6241F" w:rsidP="00E6241F">
      <w:pPr>
        <w:rPr>
          <w:sz w:val="24"/>
          <w:szCs w:val="24"/>
        </w:rPr>
      </w:pPr>
      <w:r w:rsidRPr="00E6241F">
        <w:rPr>
          <w:sz w:val="24"/>
          <w:szCs w:val="24"/>
        </w:rPr>
        <w:t>Проектирование</w:t>
      </w:r>
      <w:r w:rsidRPr="00E6241F">
        <w:rPr>
          <w:spacing w:val="1"/>
          <w:sz w:val="24"/>
          <w:szCs w:val="24"/>
        </w:rPr>
        <w:t xml:space="preserve"> </w:t>
      </w:r>
      <w:r w:rsidRPr="00E6241F">
        <w:rPr>
          <w:sz w:val="24"/>
          <w:szCs w:val="24"/>
        </w:rPr>
        <w:t>садово-паркового</w:t>
      </w:r>
      <w:r w:rsidRPr="00E6241F">
        <w:rPr>
          <w:spacing w:val="1"/>
          <w:sz w:val="24"/>
          <w:szCs w:val="24"/>
        </w:rPr>
        <w:t xml:space="preserve"> </w:t>
      </w:r>
      <w:r w:rsidRPr="00E6241F">
        <w:rPr>
          <w:sz w:val="24"/>
          <w:szCs w:val="24"/>
        </w:rPr>
        <w:t>пространства</w:t>
      </w:r>
      <w:r w:rsidRPr="00E6241F">
        <w:rPr>
          <w:spacing w:val="1"/>
          <w:sz w:val="24"/>
          <w:szCs w:val="24"/>
        </w:rPr>
        <w:t xml:space="preserve"> </w:t>
      </w:r>
      <w:r w:rsidRPr="00E6241F">
        <w:rPr>
          <w:sz w:val="24"/>
          <w:szCs w:val="24"/>
        </w:rPr>
        <w:t>на</w:t>
      </w:r>
      <w:r w:rsidRPr="00E6241F">
        <w:rPr>
          <w:spacing w:val="1"/>
          <w:sz w:val="24"/>
          <w:szCs w:val="24"/>
        </w:rPr>
        <w:t xml:space="preserve"> </w:t>
      </w:r>
      <w:r w:rsidRPr="00E6241F">
        <w:rPr>
          <w:sz w:val="24"/>
          <w:szCs w:val="24"/>
        </w:rPr>
        <w:t>плоскости</w:t>
      </w:r>
      <w:r w:rsidRPr="00E6241F">
        <w:rPr>
          <w:spacing w:val="1"/>
          <w:sz w:val="24"/>
          <w:szCs w:val="24"/>
        </w:rPr>
        <w:t xml:space="preserve"> </w:t>
      </w:r>
      <w:r w:rsidRPr="00E6241F">
        <w:rPr>
          <w:sz w:val="24"/>
          <w:szCs w:val="24"/>
        </w:rPr>
        <w:t>(аппликация,</w:t>
      </w:r>
      <w:r w:rsidRPr="00E6241F">
        <w:rPr>
          <w:spacing w:val="1"/>
          <w:sz w:val="24"/>
          <w:szCs w:val="24"/>
        </w:rPr>
        <w:t xml:space="preserve"> </w:t>
      </w:r>
      <w:r w:rsidRPr="00E6241F">
        <w:rPr>
          <w:sz w:val="24"/>
          <w:szCs w:val="24"/>
        </w:rPr>
        <w:t>коллаж)</w:t>
      </w:r>
      <w:r w:rsidRPr="00E6241F">
        <w:rPr>
          <w:spacing w:val="1"/>
          <w:sz w:val="24"/>
          <w:szCs w:val="24"/>
        </w:rPr>
        <w:t xml:space="preserve"> </w:t>
      </w:r>
      <w:r w:rsidRPr="00E6241F">
        <w:rPr>
          <w:sz w:val="24"/>
          <w:szCs w:val="24"/>
        </w:rPr>
        <w:t>или</w:t>
      </w:r>
      <w:r w:rsidRPr="00E6241F">
        <w:rPr>
          <w:spacing w:val="1"/>
          <w:sz w:val="24"/>
          <w:szCs w:val="24"/>
        </w:rPr>
        <w:t xml:space="preserve"> </w:t>
      </w:r>
      <w:r w:rsidRPr="00E6241F">
        <w:rPr>
          <w:sz w:val="24"/>
          <w:szCs w:val="24"/>
        </w:rPr>
        <w:t>в</w:t>
      </w:r>
      <w:r w:rsidRPr="00E6241F">
        <w:rPr>
          <w:spacing w:val="1"/>
          <w:sz w:val="24"/>
          <w:szCs w:val="24"/>
        </w:rPr>
        <w:t xml:space="preserve"> </w:t>
      </w:r>
      <w:r w:rsidRPr="00E6241F">
        <w:rPr>
          <w:sz w:val="24"/>
          <w:szCs w:val="24"/>
        </w:rPr>
        <w:t>виде</w:t>
      </w:r>
      <w:r w:rsidRPr="00E6241F">
        <w:rPr>
          <w:spacing w:val="1"/>
          <w:sz w:val="24"/>
          <w:szCs w:val="24"/>
        </w:rPr>
        <w:t xml:space="preserve"> </w:t>
      </w:r>
      <w:r w:rsidRPr="00E6241F">
        <w:rPr>
          <w:sz w:val="24"/>
          <w:szCs w:val="24"/>
        </w:rPr>
        <w:t>макета</w:t>
      </w:r>
      <w:r w:rsidRPr="00E6241F">
        <w:rPr>
          <w:spacing w:val="51"/>
          <w:sz w:val="24"/>
          <w:szCs w:val="24"/>
        </w:rPr>
        <w:t xml:space="preserve"> </w:t>
      </w:r>
      <w:r w:rsidRPr="00E6241F">
        <w:rPr>
          <w:sz w:val="24"/>
          <w:szCs w:val="24"/>
        </w:rPr>
        <w:t>с</w:t>
      </w:r>
      <w:r w:rsidRPr="00E6241F">
        <w:rPr>
          <w:spacing w:val="1"/>
          <w:sz w:val="24"/>
          <w:szCs w:val="24"/>
        </w:rPr>
        <w:t xml:space="preserve"> </w:t>
      </w:r>
      <w:r w:rsidRPr="00E6241F">
        <w:rPr>
          <w:sz w:val="24"/>
          <w:szCs w:val="24"/>
        </w:rPr>
        <w:t>использованием</w:t>
      </w:r>
      <w:r w:rsidRPr="00E6241F">
        <w:rPr>
          <w:spacing w:val="3"/>
          <w:sz w:val="24"/>
          <w:szCs w:val="24"/>
        </w:rPr>
        <w:t xml:space="preserve"> </w:t>
      </w:r>
      <w:r w:rsidRPr="00E6241F">
        <w:rPr>
          <w:sz w:val="24"/>
          <w:szCs w:val="24"/>
        </w:rPr>
        <w:t>бумаги,</w:t>
      </w:r>
      <w:r w:rsidRPr="00E6241F">
        <w:rPr>
          <w:spacing w:val="3"/>
          <w:sz w:val="24"/>
          <w:szCs w:val="24"/>
        </w:rPr>
        <w:t xml:space="preserve"> </w:t>
      </w:r>
      <w:r w:rsidRPr="00E6241F">
        <w:rPr>
          <w:sz w:val="24"/>
          <w:szCs w:val="24"/>
        </w:rPr>
        <w:t>картона, пенопласта</w:t>
      </w:r>
      <w:r w:rsidRPr="00E6241F">
        <w:rPr>
          <w:spacing w:val="3"/>
          <w:sz w:val="24"/>
          <w:szCs w:val="24"/>
        </w:rPr>
        <w:t xml:space="preserve"> </w:t>
      </w:r>
      <w:r w:rsidRPr="00E6241F">
        <w:rPr>
          <w:sz w:val="24"/>
          <w:szCs w:val="24"/>
        </w:rPr>
        <w:t>и других</w:t>
      </w:r>
      <w:r w:rsidRPr="00E6241F">
        <w:rPr>
          <w:spacing w:val="1"/>
          <w:sz w:val="24"/>
          <w:szCs w:val="24"/>
        </w:rPr>
        <w:t xml:space="preserve"> </w:t>
      </w:r>
      <w:r w:rsidRPr="00E6241F">
        <w:rPr>
          <w:sz w:val="24"/>
          <w:szCs w:val="24"/>
        </w:rPr>
        <w:t>подручных</w:t>
      </w:r>
      <w:r w:rsidRPr="00E6241F">
        <w:rPr>
          <w:spacing w:val="2"/>
          <w:sz w:val="24"/>
          <w:szCs w:val="24"/>
        </w:rPr>
        <w:t xml:space="preserve"> </w:t>
      </w:r>
      <w:r w:rsidRPr="00E6241F">
        <w:rPr>
          <w:sz w:val="24"/>
          <w:szCs w:val="24"/>
        </w:rPr>
        <w:t>материалов.</w:t>
      </w:r>
    </w:p>
    <w:p w:rsidR="00E6241F" w:rsidRPr="00E6241F" w:rsidRDefault="00E6241F" w:rsidP="00E6241F">
      <w:pPr>
        <w:rPr>
          <w:sz w:val="24"/>
          <w:szCs w:val="24"/>
        </w:rPr>
      </w:pPr>
      <w:r w:rsidRPr="00E6241F">
        <w:rPr>
          <w:sz w:val="24"/>
          <w:szCs w:val="24"/>
        </w:rPr>
        <w:t>Графический рисунок (индивидуально) или тематическое панно «Образ моего города» (села) в виде коллективной</w:t>
      </w:r>
      <w:r w:rsidRPr="00E6241F">
        <w:rPr>
          <w:spacing w:val="1"/>
          <w:sz w:val="24"/>
          <w:szCs w:val="24"/>
        </w:rPr>
        <w:t xml:space="preserve"> </w:t>
      </w:r>
      <w:r w:rsidRPr="00E6241F">
        <w:rPr>
          <w:sz w:val="24"/>
          <w:szCs w:val="24"/>
        </w:rPr>
        <w:t>работы</w:t>
      </w:r>
      <w:r w:rsidRPr="00E6241F">
        <w:rPr>
          <w:spacing w:val="1"/>
          <w:sz w:val="24"/>
          <w:szCs w:val="24"/>
        </w:rPr>
        <w:t xml:space="preserve"> </w:t>
      </w:r>
      <w:r w:rsidRPr="00E6241F">
        <w:rPr>
          <w:sz w:val="24"/>
          <w:szCs w:val="24"/>
        </w:rPr>
        <w:t>(композиционная</w:t>
      </w:r>
      <w:r w:rsidRPr="00E6241F">
        <w:rPr>
          <w:spacing w:val="1"/>
          <w:sz w:val="24"/>
          <w:szCs w:val="24"/>
        </w:rPr>
        <w:t xml:space="preserve"> </w:t>
      </w:r>
      <w:r w:rsidRPr="00E6241F">
        <w:rPr>
          <w:sz w:val="24"/>
          <w:szCs w:val="24"/>
        </w:rPr>
        <w:t>склейка-аппликация</w:t>
      </w:r>
      <w:r w:rsidRPr="00E6241F">
        <w:rPr>
          <w:spacing w:val="1"/>
          <w:sz w:val="24"/>
          <w:szCs w:val="24"/>
        </w:rPr>
        <w:t xml:space="preserve"> </w:t>
      </w:r>
      <w:r w:rsidRPr="00E6241F">
        <w:rPr>
          <w:sz w:val="24"/>
          <w:szCs w:val="24"/>
        </w:rPr>
        <w:t>рисунков</w:t>
      </w:r>
      <w:r w:rsidRPr="00E6241F">
        <w:rPr>
          <w:spacing w:val="1"/>
          <w:sz w:val="24"/>
          <w:szCs w:val="24"/>
        </w:rPr>
        <w:t xml:space="preserve"> </w:t>
      </w:r>
      <w:r w:rsidRPr="00E6241F">
        <w:rPr>
          <w:sz w:val="24"/>
          <w:szCs w:val="24"/>
        </w:rPr>
        <w:t>зданий</w:t>
      </w:r>
      <w:r w:rsidRPr="00E6241F">
        <w:rPr>
          <w:spacing w:val="1"/>
          <w:sz w:val="24"/>
          <w:szCs w:val="24"/>
        </w:rPr>
        <w:t xml:space="preserve"> </w:t>
      </w:r>
      <w:r w:rsidRPr="00E6241F">
        <w:rPr>
          <w:sz w:val="24"/>
          <w:szCs w:val="24"/>
        </w:rPr>
        <w:t>и</w:t>
      </w:r>
      <w:r w:rsidRPr="00E6241F">
        <w:rPr>
          <w:spacing w:val="1"/>
          <w:sz w:val="24"/>
          <w:szCs w:val="24"/>
        </w:rPr>
        <w:t xml:space="preserve"> </w:t>
      </w:r>
      <w:r w:rsidRPr="00E6241F">
        <w:rPr>
          <w:sz w:val="24"/>
          <w:szCs w:val="24"/>
        </w:rPr>
        <w:t>других</w:t>
      </w:r>
      <w:r w:rsidRPr="00E6241F">
        <w:rPr>
          <w:spacing w:val="1"/>
          <w:sz w:val="24"/>
          <w:szCs w:val="24"/>
        </w:rPr>
        <w:t xml:space="preserve"> </w:t>
      </w:r>
      <w:r w:rsidRPr="00E6241F">
        <w:rPr>
          <w:sz w:val="24"/>
          <w:szCs w:val="24"/>
        </w:rPr>
        <w:t>элементов</w:t>
      </w:r>
      <w:r w:rsidRPr="00E6241F">
        <w:rPr>
          <w:spacing w:val="1"/>
          <w:sz w:val="24"/>
          <w:szCs w:val="24"/>
        </w:rPr>
        <w:t xml:space="preserve"> </w:t>
      </w:r>
      <w:r w:rsidRPr="00E6241F">
        <w:rPr>
          <w:sz w:val="24"/>
          <w:szCs w:val="24"/>
        </w:rPr>
        <w:t>городского</w:t>
      </w:r>
      <w:r w:rsidRPr="00E6241F">
        <w:rPr>
          <w:spacing w:val="51"/>
          <w:sz w:val="24"/>
          <w:szCs w:val="24"/>
        </w:rPr>
        <w:t xml:space="preserve"> </w:t>
      </w:r>
      <w:r w:rsidRPr="00E6241F">
        <w:rPr>
          <w:sz w:val="24"/>
          <w:szCs w:val="24"/>
        </w:rPr>
        <w:t>пространства,</w:t>
      </w:r>
      <w:r w:rsidRPr="00E6241F">
        <w:rPr>
          <w:spacing w:val="1"/>
          <w:sz w:val="24"/>
          <w:szCs w:val="24"/>
        </w:rPr>
        <w:t xml:space="preserve"> </w:t>
      </w:r>
      <w:r w:rsidRPr="00E6241F">
        <w:rPr>
          <w:sz w:val="24"/>
          <w:szCs w:val="24"/>
        </w:rPr>
        <w:t>выполненных</w:t>
      </w:r>
      <w:r w:rsidRPr="00E6241F">
        <w:rPr>
          <w:spacing w:val="1"/>
          <w:sz w:val="24"/>
          <w:szCs w:val="24"/>
        </w:rPr>
        <w:t xml:space="preserve"> </w:t>
      </w:r>
      <w:r w:rsidRPr="00E6241F">
        <w:rPr>
          <w:sz w:val="24"/>
          <w:szCs w:val="24"/>
        </w:rPr>
        <w:t>индивидуально).</w:t>
      </w:r>
    </w:p>
    <w:p w:rsidR="00E6241F" w:rsidRPr="00E6241F" w:rsidRDefault="00E6241F" w:rsidP="00E6241F">
      <w:pPr>
        <w:rPr>
          <w:sz w:val="24"/>
          <w:szCs w:val="24"/>
        </w:rPr>
      </w:pPr>
    </w:p>
    <w:p w:rsidR="00E6241F" w:rsidRPr="00E6241F" w:rsidRDefault="00E6241F" w:rsidP="00E6241F">
      <w:pPr>
        <w:rPr>
          <w:b/>
          <w:sz w:val="24"/>
          <w:szCs w:val="24"/>
        </w:rPr>
      </w:pPr>
      <w:r w:rsidRPr="00E6241F">
        <w:rPr>
          <w:b/>
          <w:sz w:val="24"/>
          <w:szCs w:val="24"/>
        </w:rPr>
        <w:t>Модуль</w:t>
      </w:r>
      <w:r w:rsidRPr="00E6241F">
        <w:rPr>
          <w:b/>
          <w:spacing w:val="-9"/>
          <w:sz w:val="24"/>
          <w:szCs w:val="24"/>
        </w:rPr>
        <w:t xml:space="preserve"> </w:t>
      </w:r>
      <w:r w:rsidRPr="00E6241F">
        <w:rPr>
          <w:b/>
          <w:sz w:val="24"/>
          <w:szCs w:val="24"/>
        </w:rPr>
        <w:t>«Восприятие</w:t>
      </w:r>
      <w:r w:rsidRPr="00E6241F">
        <w:rPr>
          <w:b/>
          <w:spacing w:val="-1"/>
          <w:sz w:val="24"/>
          <w:szCs w:val="24"/>
        </w:rPr>
        <w:t xml:space="preserve"> </w:t>
      </w:r>
      <w:r w:rsidRPr="00E6241F">
        <w:rPr>
          <w:b/>
          <w:sz w:val="24"/>
          <w:szCs w:val="24"/>
        </w:rPr>
        <w:t>произведений</w:t>
      </w:r>
      <w:r w:rsidRPr="00E6241F">
        <w:rPr>
          <w:b/>
          <w:spacing w:val="-3"/>
          <w:sz w:val="24"/>
          <w:szCs w:val="24"/>
        </w:rPr>
        <w:t xml:space="preserve"> </w:t>
      </w:r>
      <w:r w:rsidRPr="00E6241F">
        <w:rPr>
          <w:b/>
          <w:sz w:val="24"/>
          <w:szCs w:val="24"/>
        </w:rPr>
        <w:t>искусства»</w:t>
      </w:r>
    </w:p>
    <w:p w:rsidR="00E6241F" w:rsidRPr="00E6241F" w:rsidRDefault="00E6241F" w:rsidP="00E6241F">
      <w:pPr>
        <w:rPr>
          <w:sz w:val="24"/>
          <w:szCs w:val="24"/>
        </w:rPr>
      </w:pPr>
      <w:r w:rsidRPr="00E6241F">
        <w:rPr>
          <w:sz w:val="24"/>
          <w:szCs w:val="24"/>
        </w:rPr>
        <w:t>Иллюстрации</w:t>
      </w:r>
      <w:r w:rsidRPr="00E6241F">
        <w:rPr>
          <w:spacing w:val="1"/>
          <w:sz w:val="24"/>
          <w:szCs w:val="24"/>
        </w:rPr>
        <w:t xml:space="preserve"> </w:t>
      </w:r>
      <w:r w:rsidRPr="00E6241F">
        <w:rPr>
          <w:sz w:val="24"/>
          <w:szCs w:val="24"/>
        </w:rPr>
        <w:t>в</w:t>
      </w:r>
      <w:r w:rsidRPr="00E6241F">
        <w:rPr>
          <w:spacing w:val="1"/>
          <w:sz w:val="24"/>
          <w:szCs w:val="24"/>
        </w:rPr>
        <w:t xml:space="preserve"> </w:t>
      </w:r>
      <w:r w:rsidRPr="00E6241F">
        <w:rPr>
          <w:sz w:val="24"/>
          <w:szCs w:val="24"/>
        </w:rPr>
        <w:t>детских</w:t>
      </w:r>
      <w:r w:rsidRPr="00E6241F">
        <w:rPr>
          <w:spacing w:val="1"/>
          <w:sz w:val="24"/>
          <w:szCs w:val="24"/>
        </w:rPr>
        <w:t xml:space="preserve"> </w:t>
      </w:r>
      <w:r w:rsidRPr="00E6241F">
        <w:rPr>
          <w:sz w:val="24"/>
          <w:szCs w:val="24"/>
        </w:rPr>
        <w:t>книгах</w:t>
      </w:r>
      <w:r w:rsidRPr="00E6241F">
        <w:rPr>
          <w:spacing w:val="1"/>
          <w:sz w:val="24"/>
          <w:szCs w:val="24"/>
        </w:rPr>
        <w:t xml:space="preserve"> </w:t>
      </w:r>
      <w:r w:rsidRPr="00E6241F">
        <w:rPr>
          <w:sz w:val="24"/>
          <w:szCs w:val="24"/>
        </w:rPr>
        <w:t>и</w:t>
      </w:r>
      <w:r w:rsidRPr="00E6241F">
        <w:rPr>
          <w:spacing w:val="1"/>
          <w:sz w:val="24"/>
          <w:szCs w:val="24"/>
        </w:rPr>
        <w:t xml:space="preserve"> </w:t>
      </w:r>
      <w:r w:rsidRPr="00E6241F">
        <w:rPr>
          <w:sz w:val="24"/>
          <w:szCs w:val="24"/>
        </w:rPr>
        <w:t>дизайн</w:t>
      </w:r>
      <w:r w:rsidRPr="00E6241F">
        <w:rPr>
          <w:spacing w:val="1"/>
          <w:sz w:val="24"/>
          <w:szCs w:val="24"/>
        </w:rPr>
        <w:t xml:space="preserve"> </w:t>
      </w:r>
      <w:r w:rsidRPr="00E6241F">
        <w:rPr>
          <w:sz w:val="24"/>
          <w:szCs w:val="24"/>
        </w:rPr>
        <w:t>детской</w:t>
      </w:r>
      <w:r w:rsidRPr="00E6241F">
        <w:rPr>
          <w:spacing w:val="1"/>
          <w:sz w:val="24"/>
          <w:szCs w:val="24"/>
        </w:rPr>
        <w:t xml:space="preserve"> </w:t>
      </w:r>
      <w:r w:rsidRPr="00E6241F">
        <w:rPr>
          <w:sz w:val="24"/>
          <w:szCs w:val="24"/>
        </w:rPr>
        <w:t>книги.</w:t>
      </w:r>
      <w:r w:rsidRPr="00E6241F">
        <w:rPr>
          <w:spacing w:val="1"/>
          <w:sz w:val="24"/>
          <w:szCs w:val="24"/>
        </w:rPr>
        <w:t xml:space="preserve"> </w:t>
      </w:r>
      <w:r w:rsidRPr="00E6241F">
        <w:rPr>
          <w:sz w:val="24"/>
          <w:szCs w:val="24"/>
        </w:rPr>
        <w:t>Рассматривание</w:t>
      </w:r>
      <w:r w:rsidRPr="00E6241F">
        <w:rPr>
          <w:spacing w:val="1"/>
          <w:sz w:val="24"/>
          <w:szCs w:val="24"/>
        </w:rPr>
        <w:t xml:space="preserve"> </w:t>
      </w:r>
      <w:r w:rsidRPr="00E6241F">
        <w:rPr>
          <w:sz w:val="24"/>
          <w:szCs w:val="24"/>
        </w:rPr>
        <w:t>и</w:t>
      </w:r>
      <w:r w:rsidRPr="00E6241F">
        <w:rPr>
          <w:spacing w:val="1"/>
          <w:sz w:val="24"/>
          <w:szCs w:val="24"/>
        </w:rPr>
        <w:t xml:space="preserve"> </w:t>
      </w:r>
      <w:r w:rsidRPr="00E6241F">
        <w:rPr>
          <w:sz w:val="24"/>
          <w:szCs w:val="24"/>
        </w:rPr>
        <w:t>обсуждение</w:t>
      </w:r>
      <w:r w:rsidRPr="00E6241F">
        <w:rPr>
          <w:spacing w:val="1"/>
          <w:sz w:val="24"/>
          <w:szCs w:val="24"/>
        </w:rPr>
        <w:t xml:space="preserve"> </w:t>
      </w:r>
      <w:r w:rsidRPr="00E6241F">
        <w:rPr>
          <w:sz w:val="24"/>
          <w:szCs w:val="24"/>
        </w:rPr>
        <w:t>иллюстраций</w:t>
      </w:r>
      <w:r w:rsidRPr="00E6241F">
        <w:rPr>
          <w:spacing w:val="1"/>
          <w:sz w:val="24"/>
          <w:szCs w:val="24"/>
        </w:rPr>
        <w:t xml:space="preserve"> </w:t>
      </w:r>
      <w:r w:rsidRPr="00E6241F">
        <w:rPr>
          <w:sz w:val="24"/>
          <w:szCs w:val="24"/>
        </w:rPr>
        <w:t>известных</w:t>
      </w:r>
      <w:r w:rsidRPr="00E6241F">
        <w:rPr>
          <w:spacing w:val="1"/>
          <w:sz w:val="24"/>
          <w:szCs w:val="24"/>
        </w:rPr>
        <w:t xml:space="preserve"> </w:t>
      </w:r>
      <w:r w:rsidRPr="00E6241F">
        <w:rPr>
          <w:sz w:val="24"/>
          <w:szCs w:val="24"/>
        </w:rPr>
        <w:t>российских</w:t>
      </w:r>
      <w:r w:rsidRPr="00E6241F">
        <w:rPr>
          <w:spacing w:val="1"/>
          <w:sz w:val="24"/>
          <w:szCs w:val="24"/>
        </w:rPr>
        <w:t xml:space="preserve"> </w:t>
      </w:r>
      <w:r w:rsidRPr="00E6241F">
        <w:rPr>
          <w:sz w:val="24"/>
          <w:szCs w:val="24"/>
        </w:rPr>
        <w:t>иллюстраторов</w:t>
      </w:r>
      <w:r w:rsidRPr="00E6241F">
        <w:rPr>
          <w:spacing w:val="3"/>
          <w:sz w:val="24"/>
          <w:szCs w:val="24"/>
        </w:rPr>
        <w:t xml:space="preserve"> </w:t>
      </w:r>
      <w:r w:rsidRPr="00E6241F">
        <w:rPr>
          <w:sz w:val="24"/>
          <w:szCs w:val="24"/>
        </w:rPr>
        <w:t>детских</w:t>
      </w:r>
      <w:r w:rsidRPr="00E6241F">
        <w:rPr>
          <w:spacing w:val="2"/>
          <w:sz w:val="24"/>
          <w:szCs w:val="24"/>
        </w:rPr>
        <w:t xml:space="preserve"> </w:t>
      </w:r>
      <w:r w:rsidRPr="00E6241F">
        <w:rPr>
          <w:sz w:val="24"/>
          <w:szCs w:val="24"/>
        </w:rPr>
        <w:t>книг.</w:t>
      </w:r>
    </w:p>
    <w:p w:rsidR="00E6241F" w:rsidRPr="00E6241F" w:rsidRDefault="00E6241F" w:rsidP="00E6241F">
      <w:pPr>
        <w:rPr>
          <w:sz w:val="24"/>
          <w:szCs w:val="24"/>
        </w:rPr>
      </w:pPr>
      <w:r w:rsidRPr="00E6241F">
        <w:rPr>
          <w:sz w:val="24"/>
          <w:szCs w:val="24"/>
        </w:rPr>
        <w:t>Восприятие</w:t>
      </w:r>
      <w:r w:rsidRPr="00E6241F">
        <w:rPr>
          <w:spacing w:val="1"/>
          <w:sz w:val="24"/>
          <w:szCs w:val="24"/>
        </w:rPr>
        <w:t xml:space="preserve"> </w:t>
      </w:r>
      <w:r w:rsidRPr="00E6241F">
        <w:rPr>
          <w:sz w:val="24"/>
          <w:szCs w:val="24"/>
        </w:rPr>
        <w:t>объектов</w:t>
      </w:r>
      <w:r w:rsidRPr="00E6241F">
        <w:rPr>
          <w:spacing w:val="1"/>
          <w:sz w:val="24"/>
          <w:szCs w:val="24"/>
        </w:rPr>
        <w:t xml:space="preserve"> </w:t>
      </w:r>
      <w:r w:rsidRPr="00E6241F">
        <w:rPr>
          <w:sz w:val="24"/>
          <w:szCs w:val="24"/>
        </w:rPr>
        <w:t>окружающего</w:t>
      </w:r>
      <w:r w:rsidRPr="00E6241F">
        <w:rPr>
          <w:spacing w:val="1"/>
          <w:sz w:val="24"/>
          <w:szCs w:val="24"/>
        </w:rPr>
        <w:t xml:space="preserve"> </w:t>
      </w:r>
      <w:r w:rsidRPr="00E6241F">
        <w:rPr>
          <w:sz w:val="24"/>
          <w:szCs w:val="24"/>
        </w:rPr>
        <w:t>мира —</w:t>
      </w:r>
      <w:r w:rsidRPr="00E6241F">
        <w:rPr>
          <w:spacing w:val="1"/>
          <w:sz w:val="24"/>
          <w:szCs w:val="24"/>
        </w:rPr>
        <w:t xml:space="preserve"> </w:t>
      </w:r>
      <w:r w:rsidRPr="00E6241F">
        <w:rPr>
          <w:sz w:val="24"/>
          <w:szCs w:val="24"/>
        </w:rPr>
        <w:t>архитектура,</w:t>
      </w:r>
      <w:r w:rsidRPr="00E6241F">
        <w:rPr>
          <w:spacing w:val="1"/>
          <w:sz w:val="24"/>
          <w:szCs w:val="24"/>
        </w:rPr>
        <w:t xml:space="preserve"> </w:t>
      </w:r>
      <w:r w:rsidRPr="00E6241F">
        <w:rPr>
          <w:sz w:val="24"/>
          <w:szCs w:val="24"/>
        </w:rPr>
        <w:t>улицы</w:t>
      </w:r>
      <w:r w:rsidRPr="00E6241F">
        <w:rPr>
          <w:spacing w:val="1"/>
          <w:sz w:val="24"/>
          <w:szCs w:val="24"/>
        </w:rPr>
        <w:t xml:space="preserve"> </w:t>
      </w:r>
      <w:r w:rsidRPr="00E6241F">
        <w:rPr>
          <w:sz w:val="24"/>
          <w:szCs w:val="24"/>
        </w:rPr>
        <w:t>города</w:t>
      </w:r>
      <w:r w:rsidRPr="00E6241F">
        <w:rPr>
          <w:spacing w:val="1"/>
          <w:sz w:val="24"/>
          <w:szCs w:val="24"/>
        </w:rPr>
        <w:t xml:space="preserve"> </w:t>
      </w:r>
      <w:r w:rsidRPr="00E6241F">
        <w:rPr>
          <w:sz w:val="24"/>
          <w:szCs w:val="24"/>
        </w:rPr>
        <w:t>или</w:t>
      </w:r>
      <w:r w:rsidRPr="00E6241F">
        <w:rPr>
          <w:spacing w:val="1"/>
          <w:sz w:val="24"/>
          <w:szCs w:val="24"/>
        </w:rPr>
        <w:t xml:space="preserve"> </w:t>
      </w:r>
      <w:r w:rsidRPr="00E6241F">
        <w:rPr>
          <w:sz w:val="24"/>
          <w:szCs w:val="24"/>
        </w:rPr>
        <w:t>села.</w:t>
      </w:r>
      <w:r w:rsidRPr="00E6241F">
        <w:rPr>
          <w:spacing w:val="1"/>
          <w:sz w:val="24"/>
          <w:szCs w:val="24"/>
        </w:rPr>
        <w:t xml:space="preserve"> </w:t>
      </w:r>
      <w:r w:rsidRPr="00E6241F">
        <w:rPr>
          <w:sz w:val="24"/>
          <w:szCs w:val="24"/>
        </w:rPr>
        <w:t>Памятники</w:t>
      </w:r>
      <w:r w:rsidRPr="00E6241F">
        <w:rPr>
          <w:spacing w:val="1"/>
          <w:sz w:val="24"/>
          <w:szCs w:val="24"/>
        </w:rPr>
        <w:t xml:space="preserve"> </w:t>
      </w:r>
      <w:r w:rsidRPr="00E6241F">
        <w:rPr>
          <w:sz w:val="24"/>
          <w:szCs w:val="24"/>
        </w:rPr>
        <w:t>архитектуры</w:t>
      </w:r>
      <w:r w:rsidRPr="00E6241F">
        <w:rPr>
          <w:spacing w:val="1"/>
          <w:sz w:val="24"/>
          <w:szCs w:val="24"/>
        </w:rPr>
        <w:t xml:space="preserve"> </w:t>
      </w:r>
      <w:r w:rsidRPr="00E6241F">
        <w:rPr>
          <w:sz w:val="24"/>
          <w:szCs w:val="24"/>
        </w:rPr>
        <w:t>и</w:t>
      </w:r>
      <w:r w:rsidRPr="00E6241F">
        <w:rPr>
          <w:spacing w:val="1"/>
          <w:sz w:val="24"/>
          <w:szCs w:val="24"/>
        </w:rPr>
        <w:t xml:space="preserve"> </w:t>
      </w:r>
      <w:r w:rsidRPr="00E6241F">
        <w:rPr>
          <w:sz w:val="24"/>
          <w:szCs w:val="24"/>
        </w:rPr>
        <w:t>архитектурные</w:t>
      </w:r>
      <w:r w:rsidRPr="00E6241F">
        <w:rPr>
          <w:spacing w:val="-2"/>
          <w:sz w:val="24"/>
          <w:szCs w:val="24"/>
        </w:rPr>
        <w:t xml:space="preserve"> </w:t>
      </w:r>
      <w:r w:rsidRPr="00E6241F">
        <w:rPr>
          <w:sz w:val="24"/>
          <w:szCs w:val="24"/>
        </w:rPr>
        <w:t>достопримечательности</w:t>
      </w:r>
      <w:r w:rsidRPr="00E6241F">
        <w:rPr>
          <w:spacing w:val="-1"/>
          <w:sz w:val="24"/>
          <w:szCs w:val="24"/>
        </w:rPr>
        <w:t xml:space="preserve"> </w:t>
      </w:r>
      <w:r w:rsidRPr="00E6241F">
        <w:rPr>
          <w:sz w:val="24"/>
          <w:szCs w:val="24"/>
        </w:rPr>
        <w:t>(по</w:t>
      </w:r>
      <w:r w:rsidRPr="00E6241F">
        <w:rPr>
          <w:spacing w:val="-3"/>
          <w:sz w:val="24"/>
          <w:szCs w:val="24"/>
        </w:rPr>
        <w:t xml:space="preserve"> </w:t>
      </w:r>
      <w:r w:rsidRPr="00E6241F">
        <w:rPr>
          <w:sz w:val="24"/>
          <w:szCs w:val="24"/>
        </w:rPr>
        <w:t>выбору</w:t>
      </w:r>
      <w:r w:rsidRPr="00E6241F">
        <w:rPr>
          <w:spacing w:val="-4"/>
          <w:sz w:val="24"/>
          <w:szCs w:val="24"/>
        </w:rPr>
        <w:t xml:space="preserve"> </w:t>
      </w:r>
      <w:r w:rsidRPr="00E6241F">
        <w:rPr>
          <w:sz w:val="24"/>
          <w:szCs w:val="24"/>
        </w:rPr>
        <w:t>учителя),</w:t>
      </w:r>
      <w:r w:rsidRPr="00E6241F">
        <w:rPr>
          <w:spacing w:val="3"/>
          <w:sz w:val="24"/>
          <w:szCs w:val="24"/>
        </w:rPr>
        <w:t xml:space="preserve"> </w:t>
      </w:r>
      <w:r w:rsidRPr="00E6241F">
        <w:rPr>
          <w:sz w:val="24"/>
          <w:szCs w:val="24"/>
        </w:rPr>
        <w:t>их</w:t>
      </w:r>
      <w:r w:rsidRPr="00E6241F">
        <w:rPr>
          <w:spacing w:val="-3"/>
          <w:sz w:val="24"/>
          <w:szCs w:val="24"/>
        </w:rPr>
        <w:t xml:space="preserve"> </w:t>
      </w:r>
      <w:r w:rsidRPr="00E6241F">
        <w:rPr>
          <w:sz w:val="24"/>
          <w:szCs w:val="24"/>
        </w:rPr>
        <w:t>значение</w:t>
      </w:r>
      <w:r w:rsidRPr="00E6241F">
        <w:rPr>
          <w:spacing w:val="-2"/>
          <w:sz w:val="24"/>
          <w:szCs w:val="24"/>
        </w:rPr>
        <w:t xml:space="preserve"> </w:t>
      </w:r>
      <w:r w:rsidRPr="00E6241F">
        <w:rPr>
          <w:sz w:val="24"/>
          <w:szCs w:val="24"/>
        </w:rPr>
        <w:t>в</w:t>
      </w:r>
      <w:r w:rsidRPr="00E6241F">
        <w:rPr>
          <w:spacing w:val="3"/>
          <w:sz w:val="24"/>
          <w:szCs w:val="24"/>
        </w:rPr>
        <w:t xml:space="preserve"> </w:t>
      </w:r>
      <w:r w:rsidRPr="00E6241F">
        <w:rPr>
          <w:sz w:val="24"/>
          <w:szCs w:val="24"/>
        </w:rPr>
        <w:t>современном</w:t>
      </w:r>
      <w:r w:rsidRPr="00E6241F">
        <w:rPr>
          <w:spacing w:val="3"/>
          <w:sz w:val="24"/>
          <w:szCs w:val="24"/>
        </w:rPr>
        <w:t xml:space="preserve"> </w:t>
      </w:r>
      <w:r w:rsidRPr="00E6241F">
        <w:rPr>
          <w:sz w:val="24"/>
          <w:szCs w:val="24"/>
        </w:rPr>
        <w:t>мире.</w:t>
      </w:r>
    </w:p>
    <w:p w:rsidR="00E6241F" w:rsidRPr="00E6241F" w:rsidRDefault="00E6241F" w:rsidP="00E6241F">
      <w:pPr>
        <w:rPr>
          <w:sz w:val="24"/>
          <w:szCs w:val="24"/>
        </w:rPr>
      </w:pPr>
      <w:r w:rsidRPr="00E6241F">
        <w:rPr>
          <w:sz w:val="24"/>
          <w:szCs w:val="24"/>
        </w:rPr>
        <w:t>Виртуальное</w:t>
      </w:r>
      <w:r w:rsidRPr="00E6241F">
        <w:rPr>
          <w:spacing w:val="1"/>
          <w:sz w:val="24"/>
          <w:szCs w:val="24"/>
        </w:rPr>
        <w:t xml:space="preserve"> </w:t>
      </w:r>
      <w:r w:rsidRPr="00E6241F">
        <w:rPr>
          <w:sz w:val="24"/>
          <w:szCs w:val="24"/>
        </w:rPr>
        <w:t>путешествие:</w:t>
      </w:r>
      <w:r w:rsidRPr="00E6241F">
        <w:rPr>
          <w:spacing w:val="1"/>
          <w:sz w:val="24"/>
          <w:szCs w:val="24"/>
        </w:rPr>
        <w:t xml:space="preserve"> </w:t>
      </w:r>
      <w:r w:rsidRPr="00E6241F">
        <w:rPr>
          <w:sz w:val="24"/>
          <w:szCs w:val="24"/>
        </w:rPr>
        <w:t>памятники</w:t>
      </w:r>
      <w:r w:rsidRPr="00E6241F">
        <w:rPr>
          <w:spacing w:val="1"/>
          <w:sz w:val="24"/>
          <w:szCs w:val="24"/>
        </w:rPr>
        <w:t xml:space="preserve"> </w:t>
      </w:r>
      <w:r w:rsidRPr="00E6241F">
        <w:rPr>
          <w:sz w:val="24"/>
          <w:szCs w:val="24"/>
        </w:rPr>
        <w:t>архитектуры</w:t>
      </w:r>
      <w:r w:rsidRPr="00E6241F">
        <w:rPr>
          <w:spacing w:val="1"/>
          <w:sz w:val="24"/>
          <w:szCs w:val="24"/>
        </w:rPr>
        <w:t xml:space="preserve"> </w:t>
      </w:r>
      <w:r w:rsidRPr="00E6241F">
        <w:rPr>
          <w:sz w:val="24"/>
          <w:szCs w:val="24"/>
        </w:rPr>
        <w:t>в</w:t>
      </w:r>
      <w:r w:rsidRPr="00E6241F">
        <w:rPr>
          <w:spacing w:val="1"/>
          <w:sz w:val="24"/>
          <w:szCs w:val="24"/>
        </w:rPr>
        <w:t xml:space="preserve"> </w:t>
      </w:r>
      <w:r w:rsidRPr="00E6241F">
        <w:rPr>
          <w:sz w:val="24"/>
          <w:szCs w:val="24"/>
        </w:rPr>
        <w:t>Москве</w:t>
      </w:r>
      <w:r w:rsidRPr="00E6241F">
        <w:rPr>
          <w:spacing w:val="1"/>
          <w:sz w:val="24"/>
          <w:szCs w:val="24"/>
        </w:rPr>
        <w:t xml:space="preserve"> </w:t>
      </w:r>
      <w:r w:rsidRPr="00E6241F">
        <w:rPr>
          <w:sz w:val="24"/>
          <w:szCs w:val="24"/>
        </w:rPr>
        <w:t>и</w:t>
      </w:r>
      <w:r w:rsidRPr="00E6241F">
        <w:rPr>
          <w:spacing w:val="1"/>
          <w:sz w:val="24"/>
          <w:szCs w:val="24"/>
        </w:rPr>
        <w:t xml:space="preserve"> </w:t>
      </w:r>
      <w:r w:rsidRPr="00E6241F">
        <w:rPr>
          <w:sz w:val="24"/>
          <w:szCs w:val="24"/>
        </w:rPr>
        <w:t>Санкт-Петербурге</w:t>
      </w:r>
      <w:r w:rsidRPr="00E6241F">
        <w:rPr>
          <w:spacing w:val="1"/>
          <w:sz w:val="24"/>
          <w:szCs w:val="24"/>
        </w:rPr>
        <w:t xml:space="preserve"> </w:t>
      </w:r>
      <w:r w:rsidRPr="00E6241F">
        <w:rPr>
          <w:sz w:val="24"/>
          <w:szCs w:val="24"/>
        </w:rPr>
        <w:t>(обзор</w:t>
      </w:r>
      <w:r w:rsidRPr="00E6241F">
        <w:rPr>
          <w:spacing w:val="1"/>
          <w:sz w:val="24"/>
          <w:szCs w:val="24"/>
        </w:rPr>
        <w:t xml:space="preserve"> </w:t>
      </w:r>
      <w:r w:rsidRPr="00E6241F">
        <w:rPr>
          <w:sz w:val="24"/>
          <w:szCs w:val="24"/>
        </w:rPr>
        <w:t>памятников</w:t>
      </w:r>
      <w:r w:rsidRPr="00E6241F">
        <w:rPr>
          <w:spacing w:val="1"/>
          <w:sz w:val="24"/>
          <w:szCs w:val="24"/>
        </w:rPr>
        <w:t xml:space="preserve"> </w:t>
      </w:r>
      <w:r w:rsidRPr="00E6241F">
        <w:rPr>
          <w:sz w:val="24"/>
          <w:szCs w:val="24"/>
        </w:rPr>
        <w:t>по</w:t>
      </w:r>
      <w:r w:rsidRPr="00E6241F">
        <w:rPr>
          <w:spacing w:val="1"/>
          <w:sz w:val="24"/>
          <w:szCs w:val="24"/>
        </w:rPr>
        <w:t xml:space="preserve"> </w:t>
      </w:r>
      <w:r w:rsidRPr="00E6241F">
        <w:rPr>
          <w:sz w:val="24"/>
          <w:szCs w:val="24"/>
        </w:rPr>
        <w:t>выбору</w:t>
      </w:r>
      <w:r w:rsidRPr="00E6241F">
        <w:rPr>
          <w:spacing w:val="1"/>
          <w:sz w:val="24"/>
          <w:szCs w:val="24"/>
        </w:rPr>
        <w:t xml:space="preserve"> </w:t>
      </w:r>
      <w:r w:rsidRPr="00E6241F">
        <w:rPr>
          <w:sz w:val="24"/>
          <w:szCs w:val="24"/>
        </w:rPr>
        <w:t>учителя).</w:t>
      </w:r>
    </w:p>
    <w:p w:rsidR="00E6241F" w:rsidRPr="00E6241F" w:rsidRDefault="00E6241F" w:rsidP="00E6241F">
      <w:pPr>
        <w:rPr>
          <w:sz w:val="24"/>
          <w:szCs w:val="24"/>
        </w:rPr>
      </w:pPr>
      <w:r w:rsidRPr="00E6241F">
        <w:rPr>
          <w:sz w:val="24"/>
          <w:szCs w:val="24"/>
        </w:rPr>
        <w:t>Художественные музеи. Виртуальные путешествия в художественные музеи: Государственная Третьяковская галерея,</w:t>
      </w:r>
      <w:r w:rsidRPr="00E6241F">
        <w:rPr>
          <w:spacing w:val="1"/>
          <w:sz w:val="24"/>
          <w:szCs w:val="24"/>
        </w:rPr>
        <w:t xml:space="preserve"> </w:t>
      </w:r>
      <w:r w:rsidRPr="00E6241F">
        <w:rPr>
          <w:sz w:val="24"/>
          <w:szCs w:val="24"/>
        </w:rPr>
        <w:t>Государственный Эрмитаж, Государственный Русский</w:t>
      </w:r>
      <w:r w:rsidRPr="00E6241F">
        <w:rPr>
          <w:spacing w:val="1"/>
          <w:sz w:val="24"/>
          <w:szCs w:val="24"/>
        </w:rPr>
        <w:t xml:space="preserve"> </w:t>
      </w:r>
      <w:r w:rsidRPr="00E6241F">
        <w:rPr>
          <w:sz w:val="24"/>
          <w:szCs w:val="24"/>
        </w:rPr>
        <w:t>музей,</w:t>
      </w:r>
      <w:r w:rsidRPr="00E6241F">
        <w:rPr>
          <w:spacing w:val="1"/>
          <w:sz w:val="24"/>
          <w:szCs w:val="24"/>
        </w:rPr>
        <w:t xml:space="preserve"> </w:t>
      </w:r>
      <w:r w:rsidRPr="00E6241F">
        <w:rPr>
          <w:sz w:val="24"/>
          <w:szCs w:val="24"/>
        </w:rPr>
        <w:t>Государственный музей изобразительных</w:t>
      </w:r>
      <w:r w:rsidRPr="00E6241F">
        <w:rPr>
          <w:spacing w:val="50"/>
          <w:sz w:val="24"/>
          <w:szCs w:val="24"/>
        </w:rPr>
        <w:t xml:space="preserve"> </w:t>
      </w:r>
      <w:r w:rsidRPr="00E6241F">
        <w:rPr>
          <w:sz w:val="24"/>
          <w:szCs w:val="24"/>
        </w:rPr>
        <w:t>искусств</w:t>
      </w:r>
      <w:r w:rsidRPr="00E6241F">
        <w:rPr>
          <w:spacing w:val="50"/>
          <w:sz w:val="24"/>
          <w:szCs w:val="24"/>
        </w:rPr>
        <w:t xml:space="preserve"> </w:t>
      </w:r>
      <w:r w:rsidRPr="00E6241F">
        <w:rPr>
          <w:sz w:val="24"/>
          <w:szCs w:val="24"/>
        </w:rPr>
        <w:t>имени</w:t>
      </w:r>
      <w:r w:rsidRPr="00E6241F">
        <w:rPr>
          <w:spacing w:val="1"/>
          <w:sz w:val="24"/>
          <w:szCs w:val="24"/>
        </w:rPr>
        <w:t xml:space="preserve"> </w:t>
      </w:r>
      <w:r w:rsidRPr="00E6241F">
        <w:rPr>
          <w:sz w:val="24"/>
          <w:szCs w:val="24"/>
        </w:rPr>
        <w:t>А. С. Пушкина. Экскурсии в местные художественные музеи и галереи. Виртуальные экскурсии в знаменитые зарубежные</w:t>
      </w:r>
      <w:r w:rsidRPr="00E6241F">
        <w:rPr>
          <w:spacing w:val="-47"/>
          <w:sz w:val="24"/>
          <w:szCs w:val="24"/>
        </w:rPr>
        <w:t xml:space="preserve"> </w:t>
      </w:r>
      <w:r w:rsidRPr="00E6241F">
        <w:rPr>
          <w:sz w:val="24"/>
          <w:szCs w:val="24"/>
        </w:rPr>
        <w:t>художественные</w:t>
      </w:r>
      <w:r w:rsidRPr="00E6241F">
        <w:rPr>
          <w:spacing w:val="1"/>
          <w:sz w:val="24"/>
          <w:szCs w:val="24"/>
        </w:rPr>
        <w:t xml:space="preserve"> </w:t>
      </w:r>
      <w:r w:rsidRPr="00E6241F">
        <w:rPr>
          <w:sz w:val="24"/>
          <w:szCs w:val="24"/>
        </w:rPr>
        <w:t>музеи</w:t>
      </w:r>
      <w:r w:rsidRPr="00E6241F">
        <w:rPr>
          <w:spacing w:val="1"/>
          <w:sz w:val="24"/>
          <w:szCs w:val="24"/>
        </w:rPr>
        <w:t xml:space="preserve"> </w:t>
      </w:r>
      <w:r w:rsidRPr="00E6241F">
        <w:rPr>
          <w:sz w:val="24"/>
          <w:szCs w:val="24"/>
        </w:rPr>
        <w:t>(выбор</w:t>
      </w:r>
      <w:r w:rsidRPr="00E6241F">
        <w:rPr>
          <w:spacing w:val="1"/>
          <w:sz w:val="24"/>
          <w:szCs w:val="24"/>
        </w:rPr>
        <w:t xml:space="preserve"> </w:t>
      </w:r>
      <w:r w:rsidRPr="00E6241F">
        <w:rPr>
          <w:sz w:val="24"/>
          <w:szCs w:val="24"/>
        </w:rPr>
        <w:t>музеев —</w:t>
      </w:r>
      <w:r w:rsidRPr="00E6241F">
        <w:rPr>
          <w:spacing w:val="1"/>
          <w:sz w:val="24"/>
          <w:szCs w:val="24"/>
        </w:rPr>
        <w:t xml:space="preserve"> </w:t>
      </w:r>
      <w:r w:rsidRPr="00E6241F">
        <w:rPr>
          <w:sz w:val="24"/>
          <w:szCs w:val="24"/>
        </w:rPr>
        <w:t>за</w:t>
      </w:r>
      <w:r w:rsidRPr="00E6241F">
        <w:rPr>
          <w:spacing w:val="1"/>
          <w:sz w:val="24"/>
          <w:szCs w:val="24"/>
        </w:rPr>
        <w:t xml:space="preserve"> </w:t>
      </w:r>
      <w:r w:rsidRPr="00E6241F">
        <w:rPr>
          <w:sz w:val="24"/>
          <w:szCs w:val="24"/>
        </w:rPr>
        <w:t>учителем).</w:t>
      </w:r>
      <w:r w:rsidRPr="00E6241F">
        <w:rPr>
          <w:spacing w:val="1"/>
          <w:sz w:val="24"/>
          <w:szCs w:val="24"/>
        </w:rPr>
        <w:t xml:space="preserve"> </w:t>
      </w:r>
      <w:r w:rsidRPr="00E6241F">
        <w:rPr>
          <w:sz w:val="24"/>
          <w:szCs w:val="24"/>
        </w:rPr>
        <w:t>Осознание</w:t>
      </w:r>
      <w:r w:rsidRPr="00E6241F">
        <w:rPr>
          <w:spacing w:val="1"/>
          <w:sz w:val="24"/>
          <w:szCs w:val="24"/>
        </w:rPr>
        <w:t xml:space="preserve"> </w:t>
      </w:r>
      <w:r w:rsidRPr="00E6241F">
        <w:rPr>
          <w:sz w:val="24"/>
          <w:szCs w:val="24"/>
        </w:rPr>
        <w:t>значимости</w:t>
      </w:r>
      <w:r w:rsidRPr="00E6241F">
        <w:rPr>
          <w:spacing w:val="1"/>
          <w:sz w:val="24"/>
          <w:szCs w:val="24"/>
        </w:rPr>
        <w:t xml:space="preserve"> </w:t>
      </w:r>
      <w:r w:rsidRPr="00E6241F">
        <w:rPr>
          <w:sz w:val="24"/>
          <w:szCs w:val="24"/>
        </w:rPr>
        <w:t>и</w:t>
      </w:r>
      <w:r w:rsidRPr="00E6241F">
        <w:rPr>
          <w:spacing w:val="1"/>
          <w:sz w:val="24"/>
          <w:szCs w:val="24"/>
        </w:rPr>
        <w:t xml:space="preserve"> </w:t>
      </w:r>
      <w:r w:rsidRPr="00E6241F">
        <w:rPr>
          <w:sz w:val="24"/>
          <w:szCs w:val="24"/>
        </w:rPr>
        <w:t>увлекательности</w:t>
      </w:r>
      <w:r w:rsidRPr="00E6241F">
        <w:rPr>
          <w:spacing w:val="1"/>
          <w:sz w:val="24"/>
          <w:szCs w:val="24"/>
        </w:rPr>
        <w:t xml:space="preserve"> </w:t>
      </w:r>
      <w:r w:rsidRPr="00E6241F">
        <w:rPr>
          <w:sz w:val="24"/>
          <w:szCs w:val="24"/>
        </w:rPr>
        <w:t>посещения</w:t>
      </w:r>
      <w:r w:rsidRPr="00E6241F">
        <w:rPr>
          <w:spacing w:val="1"/>
          <w:sz w:val="24"/>
          <w:szCs w:val="24"/>
        </w:rPr>
        <w:t xml:space="preserve"> </w:t>
      </w:r>
      <w:r w:rsidRPr="00E6241F">
        <w:rPr>
          <w:sz w:val="24"/>
          <w:szCs w:val="24"/>
        </w:rPr>
        <w:t>музеев;</w:t>
      </w:r>
      <w:r w:rsidRPr="00E6241F">
        <w:rPr>
          <w:spacing w:val="1"/>
          <w:sz w:val="24"/>
          <w:szCs w:val="24"/>
        </w:rPr>
        <w:t xml:space="preserve"> </w:t>
      </w:r>
      <w:r w:rsidRPr="00E6241F">
        <w:rPr>
          <w:sz w:val="24"/>
          <w:szCs w:val="24"/>
        </w:rPr>
        <w:t>посещение</w:t>
      </w:r>
      <w:r w:rsidRPr="00E6241F">
        <w:rPr>
          <w:spacing w:val="-2"/>
          <w:sz w:val="24"/>
          <w:szCs w:val="24"/>
        </w:rPr>
        <w:t xml:space="preserve"> </w:t>
      </w:r>
      <w:r w:rsidRPr="00E6241F">
        <w:rPr>
          <w:sz w:val="24"/>
          <w:szCs w:val="24"/>
        </w:rPr>
        <w:t>знаменитого</w:t>
      </w:r>
      <w:r w:rsidRPr="00E6241F">
        <w:rPr>
          <w:spacing w:val="-3"/>
          <w:sz w:val="24"/>
          <w:szCs w:val="24"/>
        </w:rPr>
        <w:t xml:space="preserve"> </w:t>
      </w:r>
      <w:r w:rsidRPr="00E6241F">
        <w:rPr>
          <w:sz w:val="24"/>
          <w:szCs w:val="24"/>
        </w:rPr>
        <w:t>музея как</w:t>
      </w:r>
      <w:r w:rsidRPr="00E6241F">
        <w:rPr>
          <w:spacing w:val="2"/>
          <w:sz w:val="24"/>
          <w:szCs w:val="24"/>
        </w:rPr>
        <w:t xml:space="preserve"> </w:t>
      </w:r>
      <w:r w:rsidRPr="00E6241F">
        <w:rPr>
          <w:sz w:val="24"/>
          <w:szCs w:val="24"/>
        </w:rPr>
        <w:t>событие;</w:t>
      </w:r>
      <w:r w:rsidRPr="00E6241F">
        <w:rPr>
          <w:spacing w:val="4"/>
          <w:sz w:val="24"/>
          <w:szCs w:val="24"/>
        </w:rPr>
        <w:t xml:space="preserve"> </w:t>
      </w:r>
      <w:r w:rsidRPr="00E6241F">
        <w:rPr>
          <w:sz w:val="24"/>
          <w:szCs w:val="24"/>
        </w:rPr>
        <w:t>интерес</w:t>
      </w:r>
      <w:r w:rsidRPr="00E6241F">
        <w:rPr>
          <w:spacing w:val="-2"/>
          <w:sz w:val="24"/>
          <w:szCs w:val="24"/>
        </w:rPr>
        <w:t xml:space="preserve"> </w:t>
      </w:r>
      <w:r w:rsidRPr="00E6241F">
        <w:rPr>
          <w:sz w:val="24"/>
          <w:szCs w:val="24"/>
        </w:rPr>
        <w:t>к коллекции</w:t>
      </w:r>
      <w:r w:rsidRPr="00E6241F">
        <w:rPr>
          <w:spacing w:val="-1"/>
          <w:sz w:val="24"/>
          <w:szCs w:val="24"/>
        </w:rPr>
        <w:t xml:space="preserve"> </w:t>
      </w:r>
      <w:r w:rsidRPr="00E6241F">
        <w:rPr>
          <w:sz w:val="24"/>
          <w:szCs w:val="24"/>
        </w:rPr>
        <w:t>музея</w:t>
      </w:r>
      <w:r w:rsidRPr="00E6241F">
        <w:rPr>
          <w:spacing w:val="1"/>
          <w:sz w:val="24"/>
          <w:szCs w:val="24"/>
        </w:rPr>
        <w:t xml:space="preserve"> </w:t>
      </w:r>
      <w:r w:rsidRPr="00E6241F">
        <w:rPr>
          <w:sz w:val="24"/>
          <w:szCs w:val="24"/>
        </w:rPr>
        <w:t>и</w:t>
      </w:r>
      <w:r w:rsidRPr="00E6241F">
        <w:rPr>
          <w:spacing w:val="-1"/>
          <w:sz w:val="24"/>
          <w:szCs w:val="24"/>
        </w:rPr>
        <w:t xml:space="preserve"> </w:t>
      </w:r>
      <w:r w:rsidRPr="00E6241F">
        <w:rPr>
          <w:sz w:val="24"/>
          <w:szCs w:val="24"/>
        </w:rPr>
        <w:t>искусству</w:t>
      </w:r>
      <w:r w:rsidRPr="00E6241F">
        <w:rPr>
          <w:spacing w:val="-8"/>
          <w:sz w:val="24"/>
          <w:szCs w:val="24"/>
        </w:rPr>
        <w:t xml:space="preserve"> </w:t>
      </w:r>
      <w:r w:rsidRPr="00E6241F">
        <w:rPr>
          <w:sz w:val="24"/>
          <w:szCs w:val="24"/>
        </w:rPr>
        <w:t>в</w:t>
      </w:r>
      <w:r w:rsidRPr="00E6241F">
        <w:rPr>
          <w:spacing w:val="2"/>
          <w:sz w:val="24"/>
          <w:szCs w:val="24"/>
        </w:rPr>
        <w:t xml:space="preserve"> </w:t>
      </w:r>
      <w:r w:rsidRPr="00E6241F">
        <w:rPr>
          <w:sz w:val="24"/>
          <w:szCs w:val="24"/>
        </w:rPr>
        <w:t>целом.</w:t>
      </w:r>
    </w:p>
    <w:p w:rsidR="00E6241F" w:rsidRPr="00E6241F" w:rsidRDefault="00E6241F" w:rsidP="00E6241F">
      <w:pPr>
        <w:rPr>
          <w:sz w:val="24"/>
          <w:szCs w:val="24"/>
        </w:rPr>
      </w:pPr>
      <w:r w:rsidRPr="00E6241F">
        <w:rPr>
          <w:sz w:val="24"/>
          <w:szCs w:val="24"/>
        </w:rPr>
        <w:t>Знания</w:t>
      </w:r>
      <w:r w:rsidRPr="00E6241F">
        <w:rPr>
          <w:spacing w:val="-3"/>
          <w:sz w:val="24"/>
          <w:szCs w:val="24"/>
        </w:rPr>
        <w:t xml:space="preserve"> </w:t>
      </w:r>
      <w:r w:rsidRPr="00E6241F">
        <w:rPr>
          <w:sz w:val="24"/>
          <w:szCs w:val="24"/>
        </w:rPr>
        <w:t>о</w:t>
      </w:r>
      <w:r w:rsidRPr="00E6241F">
        <w:rPr>
          <w:spacing w:val="-7"/>
          <w:sz w:val="24"/>
          <w:szCs w:val="24"/>
        </w:rPr>
        <w:t xml:space="preserve"> </w:t>
      </w:r>
      <w:r w:rsidRPr="00E6241F">
        <w:rPr>
          <w:sz w:val="24"/>
          <w:szCs w:val="24"/>
        </w:rPr>
        <w:t>видах</w:t>
      </w:r>
      <w:r w:rsidRPr="00E6241F">
        <w:rPr>
          <w:spacing w:val="-2"/>
          <w:sz w:val="24"/>
          <w:szCs w:val="24"/>
        </w:rPr>
        <w:t xml:space="preserve"> </w:t>
      </w:r>
      <w:r w:rsidRPr="00E6241F">
        <w:rPr>
          <w:sz w:val="24"/>
          <w:szCs w:val="24"/>
        </w:rPr>
        <w:t>пространственных</w:t>
      </w:r>
      <w:r w:rsidRPr="00E6241F">
        <w:rPr>
          <w:spacing w:val="-2"/>
          <w:sz w:val="24"/>
          <w:szCs w:val="24"/>
        </w:rPr>
        <w:t xml:space="preserve"> </w:t>
      </w:r>
      <w:r w:rsidRPr="00E6241F">
        <w:rPr>
          <w:sz w:val="24"/>
          <w:szCs w:val="24"/>
        </w:rPr>
        <w:t>искусств: виды</w:t>
      </w:r>
      <w:r w:rsidRPr="00E6241F">
        <w:rPr>
          <w:spacing w:val="-3"/>
          <w:sz w:val="24"/>
          <w:szCs w:val="24"/>
        </w:rPr>
        <w:t xml:space="preserve"> </w:t>
      </w:r>
      <w:r w:rsidRPr="00E6241F">
        <w:rPr>
          <w:sz w:val="24"/>
          <w:szCs w:val="24"/>
        </w:rPr>
        <w:t>определяются</w:t>
      </w:r>
      <w:r w:rsidRPr="00E6241F">
        <w:rPr>
          <w:spacing w:val="-3"/>
          <w:sz w:val="24"/>
          <w:szCs w:val="24"/>
        </w:rPr>
        <w:t xml:space="preserve"> </w:t>
      </w:r>
      <w:r w:rsidRPr="00E6241F">
        <w:rPr>
          <w:sz w:val="24"/>
          <w:szCs w:val="24"/>
        </w:rPr>
        <w:t>по</w:t>
      </w:r>
      <w:r w:rsidRPr="00E6241F">
        <w:rPr>
          <w:spacing w:val="-6"/>
          <w:sz w:val="24"/>
          <w:szCs w:val="24"/>
        </w:rPr>
        <w:t xml:space="preserve"> </w:t>
      </w:r>
      <w:r w:rsidRPr="00E6241F">
        <w:rPr>
          <w:sz w:val="24"/>
          <w:szCs w:val="24"/>
        </w:rPr>
        <w:t>назначению</w:t>
      </w:r>
      <w:r w:rsidRPr="00E6241F">
        <w:rPr>
          <w:spacing w:val="-4"/>
          <w:sz w:val="24"/>
          <w:szCs w:val="24"/>
        </w:rPr>
        <w:t xml:space="preserve"> </w:t>
      </w:r>
      <w:r w:rsidRPr="00E6241F">
        <w:rPr>
          <w:sz w:val="24"/>
          <w:szCs w:val="24"/>
        </w:rPr>
        <w:t>произведений</w:t>
      </w:r>
      <w:r w:rsidRPr="00E6241F">
        <w:rPr>
          <w:spacing w:val="-4"/>
          <w:sz w:val="24"/>
          <w:szCs w:val="24"/>
        </w:rPr>
        <w:t xml:space="preserve"> </w:t>
      </w:r>
      <w:r w:rsidRPr="00E6241F">
        <w:rPr>
          <w:sz w:val="24"/>
          <w:szCs w:val="24"/>
        </w:rPr>
        <w:t>в</w:t>
      </w:r>
      <w:r w:rsidRPr="00E6241F">
        <w:rPr>
          <w:spacing w:val="-1"/>
          <w:sz w:val="24"/>
          <w:szCs w:val="24"/>
        </w:rPr>
        <w:t xml:space="preserve"> </w:t>
      </w:r>
      <w:r w:rsidRPr="00E6241F">
        <w:rPr>
          <w:sz w:val="24"/>
          <w:szCs w:val="24"/>
        </w:rPr>
        <w:t>жизни</w:t>
      </w:r>
      <w:r w:rsidRPr="00E6241F">
        <w:rPr>
          <w:spacing w:val="-3"/>
          <w:sz w:val="24"/>
          <w:szCs w:val="24"/>
        </w:rPr>
        <w:t xml:space="preserve"> </w:t>
      </w:r>
      <w:r w:rsidRPr="00E6241F">
        <w:rPr>
          <w:sz w:val="24"/>
          <w:szCs w:val="24"/>
        </w:rPr>
        <w:t>людей.</w:t>
      </w:r>
    </w:p>
    <w:p w:rsidR="00E6241F" w:rsidRPr="00E6241F" w:rsidRDefault="00E6241F" w:rsidP="00E6241F">
      <w:pPr>
        <w:rPr>
          <w:sz w:val="24"/>
          <w:szCs w:val="24"/>
        </w:rPr>
      </w:pPr>
      <w:r w:rsidRPr="00E6241F">
        <w:rPr>
          <w:sz w:val="24"/>
          <w:szCs w:val="24"/>
        </w:rPr>
        <w:t>Жанры в изобразительном искусстве — в живописи, графике, скульптуре — определяются предметом изображения;</w:t>
      </w:r>
      <w:r w:rsidRPr="00E6241F">
        <w:rPr>
          <w:spacing w:val="1"/>
          <w:sz w:val="24"/>
          <w:szCs w:val="24"/>
        </w:rPr>
        <w:t xml:space="preserve"> </w:t>
      </w:r>
      <w:r w:rsidRPr="00E6241F">
        <w:rPr>
          <w:sz w:val="24"/>
          <w:szCs w:val="24"/>
        </w:rPr>
        <w:t>классификация и</w:t>
      </w:r>
      <w:r w:rsidRPr="00E6241F">
        <w:rPr>
          <w:spacing w:val="-1"/>
          <w:sz w:val="24"/>
          <w:szCs w:val="24"/>
        </w:rPr>
        <w:t xml:space="preserve"> </w:t>
      </w:r>
      <w:r w:rsidRPr="00E6241F">
        <w:rPr>
          <w:sz w:val="24"/>
          <w:szCs w:val="24"/>
        </w:rPr>
        <w:t>сравнение</w:t>
      </w:r>
      <w:r w:rsidRPr="00E6241F">
        <w:rPr>
          <w:spacing w:val="-2"/>
          <w:sz w:val="24"/>
          <w:szCs w:val="24"/>
        </w:rPr>
        <w:t xml:space="preserve"> </w:t>
      </w:r>
      <w:r w:rsidRPr="00E6241F">
        <w:rPr>
          <w:sz w:val="24"/>
          <w:szCs w:val="24"/>
        </w:rPr>
        <w:t>содержания</w:t>
      </w:r>
      <w:r w:rsidRPr="00E6241F">
        <w:rPr>
          <w:spacing w:val="1"/>
          <w:sz w:val="24"/>
          <w:szCs w:val="24"/>
        </w:rPr>
        <w:t xml:space="preserve"> </w:t>
      </w:r>
      <w:r w:rsidRPr="00E6241F">
        <w:rPr>
          <w:sz w:val="24"/>
          <w:szCs w:val="24"/>
        </w:rPr>
        <w:t>произведений</w:t>
      </w:r>
      <w:r w:rsidRPr="00E6241F">
        <w:rPr>
          <w:spacing w:val="-1"/>
          <w:sz w:val="24"/>
          <w:szCs w:val="24"/>
        </w:rPr>
        <w:t xml:space="preserve"> </w:t>
      </w:r>
      <w:r w:rsidRPr="00E6241F">
        <w:rPr>
          <w:sz w:val="24"/>
          <w:szCs w:val="24"/>
        </w:rPr>
        <w:t>сходного</w:t>
      </w:r>
      <w:r w:rsidRPr="00E6241F">
        <w:rPr>
          <w:spacing w:val="-4"/>
          <w:sz w:val="24"/>
          <w:szCs w:val="24"/>
        </w:rPr>
        <w:t xml:space="preserve"> </w:t>
      </w:r>
      <w:r w:rsidRPr="00E6241F">
        <w:rPr>
          <w:sz w:val="24"/>
          <w:szCs w:val="24"/>
        </w:rPr>
        <w:t>сюжета</w:t>
      </w:r>
      <w:r w:rsidRPr="00E6241F">
        <w:rPr>
          <w:spacing w:val="4"/>
          <w:sz w:val="24"/>
          <w:szCs w:val="24"/>
        </w:rPr>
        <w:t xml:space="preserve"> </w:t>
      </w:r>
      <w:r w:rsidRPr="00E6241F">
        <w:rPr>
          <w:sz w:val="24"/>
          <w:szCs w:val="24"/>
        </w:rPr>
        <w:t>(портреты,</w:t>
      </w:r>
      <w:r w:rsidRPr="00E6241F">
        <w:rPr>
          <w:spacing w:val="3"/>
          <w:sz w:val="24"/>
          <w:szCs w:val="24"/>
        </w:rPr>
        <w:t xml:space="preserve"> </w:t>
      </w:r>
      <w:r w:rsidRPr="00E6241F">
        <w:rPr>
          <w:sz w:val="24"/>
          <w:szCs w:val="24"/>
        </w:rPr>
        <w:t>пейзажи</w:t>
      </w:r>
      <w:r w:rsidRPr="00E6241F">
        <w:rPr>
          <w:spacing w:val="-1"/>
          <w:sz w:val="24"/>
          <w:szCs w:val="24"/>
        </w:rPr>
        <w:t xml:space="preserve"> </w:t>
      </w:r>
      <w:r w:rsidRPr="00E6241F">
        <w:rPr>
          <w:sz w:val="24"/>
          <w:szCs w:val="24"/>
        </w:rPr>
        <w:t>и</w:t>
      </w:r>
      <w:r w:rsidRPr="00E6241F">
        <w:rPr>
          <w:spacing w:val="-1"/>
          <w:sz w:val="24"/>
          <w:szCs w:val="24"/>
        </w:rPr>
        <w:t xml:space="preserve"> </w:t>
      </w:r>
      <w:r w:rsidRPr="00E6241F">
        <w:rPr>
          <w:sz w:val="24"/>
          <w:szCs w:val="24"/>
        </w:rPr>
        <w:t>др.).  Представления о произведениях крупнейших отечественных художников-пейзажистов: И. И. Шишкина, И. И. Левитана,</w:t>
      </w:r>
      <w:r w:rsidRPr="00E6241F">
        <w:rPr>
          <w:spacing w:val="-47"/>
          <w:sz w:val="24"/>
          <w:szCs w:val="24"/>
        </w:rPr>
        <w:t xml:space="preserve"> </w:t>
      </w:r>
      <w:r w:rsidRPr="00E6241F">
        <w:rPr>
          <w:sz w:val="24"/>
          <w:szCs w:val="24"/>
        </w:rPr>
        <w:t>А.</w:t>
      </w:r>
      <w:r w:rsidRPr="00E6241F">
        <w:rPr>
          <w:spacing w:val="4"/>
          <w:sz w:val="24"/>
          <w:szCs w:val="24"/>
        </w:rPr>
        <w:t xml:space="preserve"> </w:t>
      </w:r>
      <w:r w:rsidRPr="00E6241F">
        <w:rPr>
          <w:sz w:val="24"/>
          <w:szCs w:val="24"/>
        </w:rPr>
        <w:t>К. Саврасова, В.</w:t>
      </w:r>
      <w:r w:rsidRPr="00E6241F">
        <w:rPr>
          <w:spacing w:val="-1"/>
          <w:sz w:val="24"/>
          <w:szCs w:val="24"/>
        </w:rPr>
        <w:t xml:space="preserve"> </w:t>
      </w:r>
      <w:r w:rsidRPr="00E6241F">
        <w:rPr>
          <w:sz w:val="24"/>
          <w:szCs w:val="24"/>
        </w:rPr>
        <w:t>Д. Поленова,</w:t>
      </w:r>
      <w:r w:rsidRPr="00E6241F">
        <w:rPr>
          <w:spacing w:val="4"/>
          <w:sz w:val="24"/>
          <w:szCs w:val="24"/>
        </w:rPr>
        <w:t xml:space="preserve"> </w:t>
      </w:r>
      <w:r w:rsidRPr="00E6241F">
        <w:rPr>
          <w:sz w:val="24"/>
          <w:szCs w:val="24"/>
        </w:rPr>
        <w:t>А.</w:t>
      </w:r>
      <w:r w:rsidRPr="00E6241F">
        <w:rPr>
          <w:spacing w:val="-1"/>
          <w:sz w:val="24"/>
          <w:szCs w:val="24"/>
        </w:rPr>
        <w:t xml:space="preserve"> </w:t>
      </w:r>
      <w:r w:rsidRPr="00E6241F">
        <w:rPr>
          <w:sz w:val="24"/>
          <w:szCs w:val="24"/>
        </w:rPr>
        <w:t>И. Куинджи,</w:t>
      </w:r>
      <w:r w:rsidRPr="00E6241F">
        <w:rPr>
          <w:spacing w:val="4"/>
          <w:sz w:val="24"/>
          <w:szCs w:val="24"/>
        </w:rPr>
        <w:t xml:space="preserve"> </w:t>
      </w:r>
      <w:r w:rsidRPr="00E6241F">
        <w:rPr>
          <w:sz w:val="24"/>
          <w:szCs w:val="24"/>
        </w:rPr>
        <w:t>И.</w:t>
      </w:r>
      <w:r w:rsidRPr="00E6241F">
        <w:rPr>
          <w:spacing w:val="-1"/>
          <w:sz w:val="24"/>
          <w:szCs w:val="24"/>
        </w:rPr>
        <w:t xml:space="preserve"> </w:t>
      </w:r>
      <w:r w:rsidRPr="00E6241F">
        <w:rPr>
          <w:sz w:val="24"/>
          <w:szCs w:val="24"/>
        </w:rPr>
        <w:t>К. Айвазовского</w:t>
      </w:r>
      <w:r w:rsidRPr="00E6241F">
        <w:rPr>
          <w:spacing w:val="-3"/>
          <w:sz w:val="24"/>
          <w:szCs w:val="24"/>
        </w:rPr>
        <w:t xml:space="preserve"> </w:t>
      </w:r>
      <w:r w:rsidRPr="00E6241F">
        <w:rPr>
          <w:sz w:val="24"/>
          <w:szCs w:val="24"/>
        </w:rPr>
        <w:t>и</w:t>
      </w:r>
      <w:r w:rsidRPr="00E6241F">
        <w:rPr>
          <w:spacing w:val="-1"/>
          <w:sz w:val="24"/>
          <w:szCs w:val="24"/>
        </w:rPr>
        <w:t xml:space="preserve"> </w:t>
      </w:r>
      <w:r w:rsidRPr="00E6241F">
        <w:rPr>
          <w:sz w:val="24"/>
          <w:szCs w:val="24"/>
        </w:rPr>
        <w:t>др.</w:t>
      </w:r>
    </w:p>
    <w:p w:rsidR="00E6241F" w:rsidRPr="00E6241F" w:rsidRDefault="00E6241F" w:rsidP="00E6241F">
      <w:pPr>
        <w:rPr>
          <w:sz w:val="24"/>
          <w:szCs w:val="24"/>
        </w:rPr>
      </w:pPr>
      <w:r w:rsidRPr="00E6241F">
        <w:rPr>
          <w:sz w:val="24"/>
          <w:szCs w:val="24"/>
        </w:rPr>
        <w:t>Представления о произведениях крупнейших отечественных портретистов: В. И. Сурикова, И. Е. Репина, В. А. Серова и</w:t>
      </w:r>
      <w:r w:rsidRPr="00E6241F">
        <w:rPr>
          <w:spacing w:val="-47"/>
          <w:sz w:val="24"/>
          <w:szCs w:val="24"/>
        </w:rPr>
        <w:t xml:space="preserve"> </w:t>
      </w:r>
      <w:r w:rsidRPr="00E6241F">
        <w:rPr>
          <w:sz w:val="24"/>
          <w:szCs w:val="24"/>
        </w:rPr>
        <w:t>др.</w:t>
      </w:r>
    </w:p>
    <w:p w:rsidR="00E6241F" w:rsidRPr="00E6241F" w:rsidRDefault="00E6241F" w:rsidP="00E6241F">
      <w:pPr>
        <w:rPr>
          <w:sz w:val="24"/>
          <w:szCs w:val="24"/>
        </w:rPr>
      </w:pPr>
    </w:p>
    <w:p w:rsidR="00E6241F" w:rsidRPr="00E6241F" w:rsidRDefault="00E6241F" w:rsidP="00E6241F">
      <w:pPr>
        <w:rPr>
          <w:b/>
          <w:sz w:val="24"/>
          <w:szCs w:val="24"/>
        </w:rPr>
      </w:pPr>
      <w:r w:rsidRPr="00E6241F">
        <w:rPr>
          <w:b/>
          <w:sz w:val="24"/>
          <w:szCs w:val="24"/>
        </w:rPr>
        <w:t>Модуль</w:t>
      </w:r>
      <w:r w:rsidRPr="00E6241F">
        <w:rPr>
          <w:b/>
          <w:spacing w:val="-6"/>
          <w:sz w:val="24"/>
          <w:szCs w:val="24"/>
        </w:rPr>
        <w:t xml:space="preserve"> </w:t>
      </w:r>
      <w:r w:rsidRPr="00E6241F">
        <w:rPr>
          <w:b/>
          <w:sz w:val="24"/>
          <w:szCs w:val="24"/>
        </w:rPr>
        <w:t>«Азбука цифровой</w:t>
      </w:r>
      <w:r w:rsidRPr="00E6241F">
        <w:rPr>
          <w:b/>
          <w:spacing w:val="-1"/>
          <w:sz w:val="24"/>
          <w:szCs w:val="24"/>
        </w:rPr>
        <w:t xml:space="preserve"> </w:t>
      </w:r>
      <w:r w:rsidRPr="00E6241F">
        <w:rPr>
          <w:b/>
          <w:sz w:val="24"/>
          <w:szCs w:val="24"/>
        </w:rPr>
        <w:t>графики»</w:t>
      </w:r>
    </w:p>
    <w:p w:rsidR="00E6241F" w:rsidRPr="00E6241F" w:rsidRDefault="00E6241F" w:rsidP="00E6241F">
      <w:pPr>
        <w:rPr>
          <w:sz w:val="24"/>
          <w:szCs w:val="24"/>
        </w:rPr>
      </w:pPr>
      <w:r w:rsidRPr="00E6241F">
        <w:rPr>
          <w:sz w:val="24"/>
          <w:szCs w:val="24"/>
        </w:rPr>
        <w:t>Построение</w:t>
      </w:r>
      <w:r w:rsidRPr="00E6241F">
        <w:rPr>
          <w:spacing w:val="1"/>
          <w:sz w:val="24"/>
          <w:szCs w:val="24"/>
        </w:rPr>
        <w:t xml:space="preserve"> </w:t>
      </w:r>
      <w:r w:rsidRPr="00E6241F">
        <w:rPr>
          <w:sz w:val="24"/>
          <w:szCs w:val="24"/>
        </w:rPr>
        <w:t>в</w:t>
      </w:r>
      <w:r w:rsidRPr="00E6241F">
        <w:rPr>
          <w:spacing w:val="1"/>
          <w:sz w:val="24"/>
          <w:szCs w:val="24"/>
        </w:rPr>
        <w:t xml:space="preserve"> </w:t>
      </w:r>
      <w:r w:rsidRPr="00E6241F">
        <w:rPr>
          <w:sz w:val="24"/>
          <w:szCs w:val="24"/>
        </w:rPr>
        <w:t>графическом</w:t>
      </w:r>
      <w:r w:rsidRPr="00E6241F">
        <w:rPr>
          <w:spacing w:val="1"/>
          <w:sz w:val="24"/>
          <w:szCs w:val="24"/>
        </w:rPr>
        <w:t xml:space="preserve"> </w:t>
      </w:r>
      <w:r w:rsidRPr="00E6241F">
        <w:rPr>
          <w:sz w:val="24"/>
          <w:szCs w:val="24"/>
        </w:rPr>
        <w:t>редакторе</w:t>
      </w:r>
      <w:r w:rsidRPr="00E6241F">
        <w:rPr>
          <w:spacing w:val="1"/>
          <w:sz w:val="24"/>
          <w:szCs w:val="24"/>
        </w:rPr>
        <w:t xml:space="preserve"> </w:t>
      </w:r>
      <w:r w:rsidRPr="00E6241F">
        <w:rPr>
          <w:sz w:val="24"/>
          <w:szCs w:val="24"/>
        </w:rPr>
        <w:t>различных</w:t>
      </w:r>
      <w:r w:rsidRPr="00E6241F">
        <w:rPr>
          <w:spacing w:val="1"/>
          <w:sz w:val="24"/>
          <w:szCs w:val="24"/>
        </w:rPr>
        <w:t xml:space="preserve"> </w:t>
      </w:r>
      <w:r w:rsidRPr="00E6241F">
        <w:rPr>
          <w:sz w:val="24"/>
          <w:szCs w:val="24"/>
        </w:rPr>
        <w:t>по</w:t>
      </w:r>
      <w:r w:rsidRPr="00E6241F">
        <w:rPr>
          <w:spacing w:val="1"/>
          <w:sz w:val="24"/>
          <w:szCs w:val="24"/>
        </w:rPr>
        <w:t xml:space="preserve"> </w:t>
      </w:r>
      <w:r w:rsidRPr="00E6241F">
        <w:rPr>
          <w:sz w:val="24"/>
          <w:szCs w:val="24"/>
        </w:rPr>
        <w:t>эмоциональному</w:t>
      </w:r>
      <w:r w:rsidRPr="00E6241F">
        <w:rPr>
          <w:spacing w:val="1"/>
          <w:sz w:val="24"/>
          <w:szCs w:val="24"/>
        </w:rPr>
        <w:t xml:space="preserve"> </w:t>
      </w:r>
      <w:r w:rsidRPr="00E6241F">
        <w:rPr>
          <w:sz w:val="24"/>
          <w:szCs w:val="24"/>
        </w:rPr>
        <w:t>восприятию</w:t>
      </w:r>
      <w:r w:rsidRPr="00E6241F">
        <w:rPr>
          <w:spacing w:val="1"/>
          <w:sz w:val="24"/>
          <w:szCs w:val="24"/>
        </w:rPr>
        <w:t xml:space="preserve"> </w:t>
      </w:r>
      <w:r w:rsidRPr="00E6241F">
        <w:rPr>
          <w:sz w:val="24"/>
          <w:szCs w:val="24"/>
        </w:rPr>
        <w:t>ритмов</w:t>
      </w:r>
      <w:r w:rsidRPr="00E6241F">
        <w:rPr>
          <w:spacing w:val="1"/>
          <w:sz w:val="24"/>
          <w:szCs w:val="24"/>
        </w:rPr>
        <w:t xml:space="preserve"> </w:t>
      </w:r>
      <w:r w:rsidRPr="00E6241F">
        <w:rPr>
          <w:sz w:val="24"/>
          <w:szCs w:val="24"/>
        </w:rPr>
        <w:t>расположения</w:t>
      </w:r>
      <w:r w:rsidRPr="00E6241F">
        <w:rPr>
          <w:spacing w:val="1"/>
          <w:sz w:val="24"/>
          <w:szCs w:val="24"/>
        </w:rPr>
        <w:t xml:space="preserve"> </w:t>
      </w:r>
      <w:r w:rsidRPr="00E6241F">
        <w:rPr>
          <w:sz w:val="24"/>
          <w:szCs w:val="24"/>
        </w:rPr>
        <w:t>пятен</w:t>
      </w:r>
      <w:r w:rsidRPr="00E6241F">
        <w:rPr>
          <w:spacing w:val="1"/>
          <w:sz w:val="24"/>
          <w:szCs w:val="24"/>
        </w:rPr>
        <w:t xml:space="preserve"> </w:t>
      </w:r>
      <w:r w:rsidRPr="00E6241F">
        <w:rPr>
          <w:sz w:val="24"/>
          <w:szCs w:val="24"/>
        </w:rPr>
        <w:t>на</w:t>
      </w:r>
      <w:r w:rsidRPr="00E6241F">
        <w:rPr>
          <w:spacing w:val="1"/>
          <w:sz w:val="24"/>
          <w:szCs w:val="24"/>
        </w:rPr>
        <w:t xml:space="preserve"> </w:t>
      </w:r>
      <w:r w:rsidRPr="00E6241F">
        <w:rPr>
          <w:sz w:val="24"/>
          <w:szCs w:val="24"/>
        </w:rPr>
        <w:t>плоскости: покой (статика), разные направления и ритмы движения (собрались, разбежались, догоняют, улетают и т. д.).</w:t>
      </w:r>
      <w:r w:rsidRPr="00E6241F">
        <w:rPr>
          <w:spacing w:val="1"/>
          <w:sz w:val="24"/>
          <w:szCs w:val="24"/>
        </w:rPr>
        <w:t xml:space="preserve"> </w:t>
      </w:r>
      <w:r w:rsidRPr="00E6241F">
        <w:rPr>
          <w:sz w:val="24"/>
          <w:szCs w:val="24"/>
        </w:rPr>
        <w:t>Вместо</w:t>
      </w:r>
      <w:r w:rsidRPr="00E6241F">
        <w:rPr>
          <w:spacing w:val="-4"/>
          <w:sz w:val="24"/>
          <w:szCs w:val="24"/>
        </w:rPr>
        <w:t xml:space="preserve"> </w:t>
      </w:r>
      <w:r w:rsidRPr="00E6241F">
        <w:rPr>
          <w:sz w:val="24"/>
          <w:szCs w:val="24"/>
        </w:rPr>
        <w:t>пятен</w:t>
      </w:r>
      <w:r w:rsidRPr="00E6241F">
        <w:rPr>
          <w:spacing w:val="-1"/>
          <w:sz w:val="24"/>
          <w:szCs w:val="24"/>
        </w:rPr>
        <w:t xml:space="preserve"> </w:t>
      </w:r>
      <w:r w:rsidRPr="00E6241F">
        <w:rPr>
          <w:sz w:val="24"/>
          <w:szCs w:val="24"/>
        </w:rPr>
        <w:t>(геометрических</w:t>
      </w:r>
      <w:r w:rsidRPr="00E6241F">
        <w:rPr>
          <w:spacing w:val="1"/>
          <w:sz w:val="24"/>
          <w:szCs w:val="24"/>
        </w:rPr>
        <w:t xml:space="preserve"> </w:t>
      </w:r>
      <w:r w:rsidRPr="00E6241F">
        <w:rPr>
          <w:sz w:val="24"/>
          <w:szCs w:val="24"/>
        </w:rPr>
        <w:t>фигур)</w:t>
      </w:r>
      <w:r w:rsidRPr="00E6241F">
        <w:rPr>
          <w:spacing w:val="1"/>
          <w:sz w:val="24"/>
          <w:szCs w:val="24"/>
        </w:rPr>
        <w:t xml:space="preserve"> </w:t>
      </w:r>
      <w:r w:rsidRPr="00E6241F">
        <w:rPr>
          <w:sz w:val="24"/>
          <w:szCs w:val="24"/>
        </w:rPr>
        <w:t>могут быть простые</w:t>
      </w:r>
      <w:r w:rsidRPr="00E6241F">
        <w:rPr>
          <w:spacing w:val="-2"/>
          <w:sz w:val="24"/>
          <w:szCs w:val="24"/>
        </w:rPr>
        <w:t xml:space="preserve"> </w:t>
      </w:r>
      <w:r w:rsidRPr="00E6241F">
        <w:rPr>
          <w:sz w:val="24"/>
          <w:szCs w:val="24"/>
        </w:rPr>
        <w:t>силуэты машинок,</w:t>
      </w:r>
      <w:r w:rsidRPr="00E6241F">
        <w:rPr>
          <w:spacing w:val="3"/>
          <w:sz w:val="24"/>
          <w:szCs w:val="24"/>
        </w:rPr>
        <w:t xml:space="preserve"> </w:t>
      </w:r>
      <w:r w:rsidRPr="00E6241F">
        <w:rPr>
          <w:sz w:val="24"/>
          <w:szCs w:val="24"/>
        </w:rPr>
        <w:t>птичек,</w:t>
      </w:r>
      <w:r w:rsidRPr="00E6241F">
        <w:rPr>
          <w:spacing w:val="3"/>
          <w:sz w:val="24"/>
          <w:szCs w:val="24"/>
        </w:rPr>
        <w:t xml:space="preserve"> </w:t>
      </w:r>
      <w:r w:rsidRPr="00E6241F">
        <w:rPr>
          <w:sz w:val="24"/>
          <w:szCs w:val="24"/>
        </w:rPr>
        <w:t>облаков</w:t>
      </w:r>
      <w:r w:rsidRPr="00E6241F">
        <w:rPr>
          <w:spacing w:val="2"/>
          <w:sz w:val="24"/>
          <w:szCs w:val="24"/>
        </w:rPr>
        <w:t xml:space="preserve"> </w:t>
      </w:r>
      <w:r w:rsidRPr="00E6241F">
        <w:rPr>
          <w:sz w:val="24"/>
          <w:szCs w:val="24"/>
        </w:rPr>
        <w:t>и</w:t>
      </w:r>
      <w:r w:rsidRPr="00E6241F">
        <w:rPr>
          <w:spacing w:val="-1"/>
          <w:sz w:val="24"/>
          <w:szCs w:val="24"/>
        </w:rPr>
        <w:t xml:space="preserve"> </w:t>
      </w:r>
      <w:r w:rsidRPr="00E6241F">
        <w:rPr>
          <w:sz w:val="24"/>
          <w:szCs w:val="24"/>
        </w:rPr>
        <w:t>др.</w:t>
      </w:r>
    </w:p>
    <w:p w:rsidR="00E6241F" w:rsidRPr="00E6241F" w:rsidRDefault="00E6241F" w:rsidP="00E6241F">
      <w:pPr>
        <w:rPr>
          <w:sz w:val="24"/>
          <w:szCs w:val="24"/>
        </w:rPr>
      </w:pPr>
      <w:r w:rsidRPr="00E6241F">
        <w:rPr>
          <w:sz w:val="24"/>
          <w:szCs w:val="24"/>
        </w:rPr>
        <w:t>В графическом редакторе создание рисунка элемента орнамента (паттерна), его копирование, многократное повторение,</w:t>
      </w:r>
      <w:r w:rsidRPr="00E6241F">
        <w:rPr>
          <w:spacing w:val="-47"/>
          <w:sz w:val="24"/>
          <w:szCs w:val="24"/>
        </w:rPr>
        <w:t xml:space="preserve"> </w:t>
      </w:r>
      <w:r w:rsidRPr="00E6241F">
        <w:rPr>
          <w:sz w:val="24"/>
          <w:szCs w:val="24"/>
        </w:rPr>
        <w:t>в том числе с поворотами вокруг оси рисунка, и создание орнамента, в основе которого раппорт. Вариативное создание</w:t>
      </w:r>
      <w:r w:rsidRPr="00E6241F">
        <w:rPr>
          <w:spacing w:val="1"/>
          <w:sz w:val="24"/>
          <w:szCs w:val="24"/>
        </w:rPr>
        <w:t xml:space="preserve"> </w:t>
      </w:r>
      <w:r w:rsidRPr="00E6241F">
        <w:rPr>
          <w:sz w:val="24"/>
          <w:szCs w:val="24"/>
        </w:rPr>
        <w:t>орнаментов</w:t>
      </w:r>
      <w:r w:rsidRPr="00E6241F">
        <w:rPr>
          <w:spacing w:val="2"/>
          <w:sz w:val="24"/>
          <w:szCs w:val="24"/>
        </w:rPr>
        <w:t xml:space="preserve"> </w:t>
      </w:r>
      <w:r w:rsidRPr="00E6241F">
        <w:rPr>
          <w:sz w:val="24"/>
          <w:szCs w:val="24"/>
        </w:rPr>
        <w:t>на</w:t>
      </w:r>
      <w:r w:rsidRPr="00E6241F">
        <w:rPr>
          <w:spacing w:val="4"/>
          <w:sz w:val="24"/>
          <w:szCs w:val="24"/>
        </w:rPr>
        <w:t xml:space="preserve"> </w:t>
      </w:r>
      <w:r w:rsidRPr="00E6241F">
        <w:rPr>
          <w:sz w:val="24"/>
          <w:szCs w:val="24"/>
        </w:rPr>
        <w:t>основе</w:t>
      </w:r>
      <w:r w:rsidRPr="00E6241F">
        <w:rPr>
          <w:spacing w:val="-1"/>
          <w:sz w:val="24"/>
          <w:szCs w:val="24"/>
        </w:rPr>
        <w:t xml:space="preserve"> </w:t>
      </w:r>
      <w:r w:rsidRPr="00E6241F">
        <w:rPr>
          <w:sz w:val="24"/>
          <w:szCs w:val="24"/>
        </w:rPr>
        <w:t>одного</w:t>
      </w:r>
      <w:r w:rsidRPr="00E6241F">
        <w:rPr>
          <w:spacing w:val="-3"/>
          <w:sz w:val="24"/>
          <w:szCs w:val="24"/>
        </w:rPr>
        <w:t xml:space="preserve"> </w:t>
      </w:r>
      <w:r w:rsidRPr="00E6241F">
        <w:rPr>
          <w:sz w:val="24"/>
          <w:szCs w:val="24"/>
        </w:rPr>
        <w:t>и того</w:t>
      </w:r>
      <w:r w:rsidRPr="00E6241F">
        <w:rPr>
          <w:spacing w:val="-3"/>
          <w:sz w:val="24"/>
          <w:szCs w:val="24"/>
        </w:rPr>
        <w:t xml:space="preserve"> </w:t>
      </w:r>
      <w:r w:rsidRPr="00E6241F">
        <w:rPr>
          <w:sz w:val="24"/>
          <w:szCs w:val="24"/>
        </w:rPr>
        <w:t>же</w:t>
      </w:r>
      <w:r w:rsidRPr="00E6241F">
        <w:rPr>
          <w:spacing w:val="-1"/>
          <w:sz w:val="24"/>
          <w:szCs w:val="24"/>
        </w:rPr>
        <w:t xml:space="preserve"> </w:t>
      </w:r>
      <w:r w:rsidRPr="00E6241F">
        <w:rPr>
          <w:sz w:val="24"/>
          <w:szCs w:val="24"/>
        </w:rPr>
        <w:t>элемента.</w:t>
      </w:r>
    </w:p>
    <w:p w:rsidR="00E6241F" w:rsidRPr="00E6241F" w:rsidRDefault="00E6241F" w:rsidP="00E6241F">
      <w:pPr>
        <w:rPr>
          <w:sz w:val="24"/>
          <w:szCs w:val="24"/>
        </w:rPr>
      </w:pPr>
      <w:r w:rsidRPr="00E6241F">
        <w:rPr>
          <w:sz w:val="24"/>
          <w:szCs w:val="24"/>
        </w:rPr>
        <w:t>Изображение</w:t>
      </w:r>
      <w:r w:rsidRPr="00E6241F">
        <w:rPr>
          <w:spacing w:val="-6"/>
          <w:sz w:val="24"/>
          <w:szCs w:val="24"/>
        </w:rPr>
        <w:t xml:space="preserve"> </w:t>
      </w:r>
      <w:r w:rsidRPr="00E6241F">
        <w:rPr>
          <w:sz w:val="24"/>
          <w:szCs w:val="24"/>
        </w:rPr>
        <w:t>и</w:t>
      </w:r>
      <w:r w:rsidRPr="00E6241F">
        <w:rPr>
          <w:spacing w:val="-4"/>
          <w:sz w:val="24"/>
          <w:szCs w:val="24"/>
        </w:rPr>
        <w:t xml:space="preserve"> </w:t>
      </w:r>
      <w:r w:rsidRPr="00E6241F">
        <w:rPr>
          <w:sz w:val="24"/>
          <w:szCs w:val="24"/>
        </w:rPr>
        <w:t>изучение</w:t>
      </w:r>
      <w:r w:rsidRPr="00E6241F">
        <w:rPr>
          <w:spacing w:val="-5"/>
          <w:sz w:val="24"/>
          <w:szCs w:val="24"/>
        </w:rPr>
        <w:t xml:space="preserve"> </w:t>
      </w:r>
      <w:r w:rsidRPr="00E6241F">
        <w:rPr>
          <w:sz w:val="24"/>
          <w:szCs w:val="24"/>
        </w:rPr>
        <w:t>мимики</w:t>
      </w:r>
      <w:r w:rsidRPr="00E6241F">
        <w:rPr>
          <w:spacing w:val="-4"/>
          <w:sz w:val="24"/>
          <w:szCs w:val="24"/>
        </w:rPr>
        <w:t xml:space="preserve"> </w:t>
      </w:r>
      <w:r w:rsidRPr="00E6241F">
        <w:rPr>
          <w:sz w:val="24"/>
          <w:szCs w:val="24"/>
        </w:rPr>
        <w:t>лица в</w:t>
      </w:r>
      <w:r w:rsidRPr="00E6241F">
        <w:rPr>
          <w:spacing w:val="-2"/>
          <w:sz w:val="24"/>
          <w:szCs w:val="24"/>
        </w:rPr>
        <w:t xml:space="preserve"> </w:t>
      </w:r>
      <w:r w:rsidRPr="00E6241F">
        <w:rPr>
          <w:sz w:val="24"/>
          <w:szCs w:val="24"/>
        </w:rPr>
        <w:t>программе</w:t>
      </w:r>
      <w:r w:rsidRPr="00E6241F">
        <w:rPr>
          <w:spacing w:val="-5"/>
          <w:sz w:val="24"/>
          <w:szCs w:val="24"/>
        </w:rPr>
        <w:t xml:space="preserve"> </w:t>
      </w:r>
      <w:r w:rsidRPr="00E6241F">
        <w:rPr>
          <w:sz w:val="24"/>
          <w:szCs w:val="24"/>
        </w:rPr>
        <w:t>Paint</w:t>
      </w:r>
      <w:r w:rsidRPr="00E6241F">
        <w:rPr>
          <w:spacing w:val="-5"/>
          <w:sz w:val="24"/>
          <w:szCs w:val="24"/>
        </w:rPr>
        <w:t xml:space="preserve"> </w:t>
      </w:r>
      <w:r w:rsidRPr="00E6241F">
        <w:rPr>
          <w:sz w:val="24"/>
          <w:szCs w:val="24"/>
        </w:rPr>
        <w:t>(или</w:t>
      </w:r>
      <w:r w:rsidRPr="00E6241F">
        <w:rPr>
          <w:spacing w:val="-4"/>
          <w:sz w:val="24"/>
          <w:szCs w:val="24"/>
        </w:rPr>
        <w:t xml:space="preserve"> </w:t>
      </w:r>
      <w:r w:rsidRPr="00E6241F">
        <w:rPr>
          <w:sz w:val="24"/>
          <w:szCs w:val="24"/>
        </w:rPr>
        <w:t>другом</w:t>
      </w:r>
      <w:r w:rsidRPr="00E6241F">
        <w:rPr>
          <w:spacing w:val="-1"/>
          <w:sz w:val="24"/>
          <w:szCs w:val="24"/>
        </w:rPr>
        <w:t xml:space="preserve"> </w:t>
      </w:r>
      <w:r w:rsidRPr="00E6241F">
        <w:rPr>
          <w:sz w:val="24"/>
          <w:szCs w:val="24"/>
        </w:rPr>
        <w:t>графическом редакторе).</w:t>
      </w:r>
    </w:p>
    <w:p w:rsidR="00E6241F" w:rsidRPr="00E6241F" w:rsidRDefault="00E6241F" w:rsidP="00E6241F">
      <w:pPr>
        <w:rPr>
          <w:sz w:val="24"/>
          <w:szCs w:val="24"/>
        </w:rPr>
      </w:pPr>
      <w:r w:rsidRPr="00E6241F">
        <w:rPr>
          <w:sz w:val="24"/>
          <w:szCs w:val="24"/>
        </w:rPr>
        <w:t>Совмещение с помощью графического редактора векторного изображения, фотографии и шрифта для создания плаката</w:t>
      </w:r>
      <w:r w:rsidRPr="00E6241F">
        <w:rPr>
          <w:spacing w:val="1"/>
          <w:sz w:val="24"/>
          <w:szCs w:val="24"/>
        </w:rPr>
        <w:t xml:space="preserve"> </w:t>
      </w:r>
      <w:r w:rsidRPr="00E6241F">
        <w:rPr>
          <w:sz w:val="24"/>
          <w:szCs w:val="24"/>
        </w:rPr>
        <w:t>или</w:t>
      </w:r>
      <w:r w:rsidRPr="00E6241F">
        <w:rPr>
          <w:spacing w:val="-1"/>
          <w:sz w:val="24"/>
          <w:szCs w:val="24"/>
        </w:rPr>
        <w:t xml:space="preserve"> </w:t>
      </w:r>
      <w:r w:rsidRPr="00E6241F">
        <w:rPr>
          <w:sz w:val="24"/>
          <w:szCs w:val="24"/>
        </w:rPr>
        <w:t>поздравительной открытки.</w:t>
      </w:r>
    </w:p>
    <w:p w:rsidR="00E6241F" w:rsidRPr="00E6241F" w:rsidRDefault="00E6241F" w:rsidP="00E6241F">
      <w:pPr>
        <w:rPr>
          <w:sz w:val="24"/>
          <w:szCs w:val="24"/>
        </w:rPr>
      </w:pPr>
      <w:r w:rsidRPr="00E6241F">
        <w:rPr>
          <w:sz w:val="24"/>
          <w:szCs w:val="24"/>
        </w:rPr>
        <w:t>Редактирование фотографий в программе Picture Manager: изменение яркости, контраста, насыщенности цвета; обрезка,</w:t>
      </w:r>
      <w:r w:rsidRPr="00E6241F">
        <w:rPr>
          <w:spacing w:val="1"/>
          <w:sz w:val="24"/>
          <w:szCs w:val="24"/>
        </w:rPr>
        <w:t xml:space="preserve"> </w:t>
      </w:r>
      <w:r w:rsidRPr="00E6241F">
        <w:rPr>
          <w:sz w:val="24"/>
          <w:szCs w:val="24"/>
        </w:rPr>
        <w:t>поворот,</w:t>
      </w:r>
      <w:r w:rsidRPr="00E6241F">
        <w:rPr>
          <w:spacing w:val="3"/>
          <w:sz w:val="24"/>
          <w:szCs w:val="24"/>
        </w:rPr>
        <w:t xml:space="preserve"> </w:t>
      </w:r>
      <w:r w:rsidRPr="00E6241F">
        <w:rPr>
          <w:sz w:val="24"/>
          <w:szCs w:val="24"/>
        </w:rPr>
        <w:t>отражение.</w:t>
      </w:r>
    </w:p>
    <w:p w:rsidR="00E6241F" w:rsidRPr="00E6241F" w:rsidRDefault="00E6241F" w:rsidP="00E6241F">
      <w:pPr>
        <w:rPr>
          <w:sz w:val="24"/>
          <w:szCs w:val="24"/>
        </w:rPr>
      </w:pPr>
      <w:r w:rsidRPr="00E6241F">
        <w:rPr>
          <w:sz w:val="24"/>
          <w:szCs w:val="24"/>
        </w:rPr>
        <w:lastRenderedPageBreak/>
        <w:t>Виртуальные</w:t>
      </w:r>
      <w:r w:rsidRPr="00E6241F">
        <w:rPr>
          <w:spacing w:val="-4"/>
          <w:sz w:val="24"/>
          <w:szCs w:val="24"/>
        </w:rPr>
        <w:t xml:space="preserve"> </w:t>
      </w:r>
      <w:r w:rsidRPr="00E6241F">
        <w:rPr>
          <w:sz w:val="24"/>
          <w:szCs w:val="24"/>
        </w:rPr>
        <w:t>путешествия</w:t>
      </w:r>
      <w:r w:rsidRPr="00E6241F">
        <w:rPr>
          <w:spacing w:val="-2"/>
          <w:sz w:val="24"/>
          <w:szCs w:val="24"/>
        </w:rPr>
        <w:t xml:space="preserve"> </w:t>
      </w:r>
      <w:r w:rsidRPr="00E6241F">
        <w:rPr>
          <w:sz w:val="24"/>
          <w:szCs w:val="24"/>
        </w:rPr>
        <w:t>в главные</w:t>
      </w:r>
      <w:r w:rsidRPr="00E6241F">
        <w:rPr>
          <w:spacing w:val="-3"/>
          <w:sz w:val="24"/>
          <w:szCs w:val="24"/>
        </w:rPr>
        <w:t xml:space="preserve"> </w:t>
      </w:r>
      <w:r w:rsidRPr="00E6241F">
        <w:rPr>
          <w:sz w:val="24"/>
          <w:szCs w:val="24"/>
        </w:rPr>
        <w:t>художественные</w:t>
      </w:r>
      <w:r w:rsidRPr="00E6241F">
        <w:rPr>
          <w:spacing w:val="-4"/>
          <w:sz w:val="24"/>
          <w:szCs w:val="24"/>
        </w:rPr>
        <w:t xml:space="preserve"> </w:t>
      </w:r>
      <w:r w:rsidRPr="00E6241F">
        <w:rPr>
          <w:sz w:val="24"/>
          <w:szCs w:val="24"/>
        </w:rPr>
        <w:t>музеи</w:t>
      </w:r>
      <w:r w:rsidRPr="00E6241F">
        <w:rPr>
          <w:spacing w:val="-2"/>
          <w:sz w:val="24"/>
          <w:szCs w:val="24"/>
        </w:rPr>
        <w:t xml:space="preserve"> </w:t>
      </w:r>
      <w:r w:rsidRPr="00E6241F">
        <w:rPr>
          <w:sz w:val="24"/>
          <w:szCs w:val="24"/>
        </w:rPr>
        <w:t>и</w:t>
      </w:r>
      <w:r w:rsidRPr="00E6241F">
        <w:rPr>
          <w:spacing w:val="-3"/>
          <w:sz w:val="24"/>
          <w:szCs w:val="24"/>
        </w:rPr>
        <w:t xml:space="preserve"> </w:t>
      </w:r>
      <w:r w:rsidRPr="00E6241F">
        <w:rPr>
          <w:sz w:val="24"/>
          <w:szCs w:val="24"/>
        </w:rPr>
        <w:t>музеи</w:t>
      </w:r>
      <w:r w:rsidRPr="00E6241F">
        <w:rPr>
          <w:spacing w:val="-3"/>
          <w:sz w:val="24"/>
          <w:szCs w:val="24"/>
        </w:rPr>
        <w:t xml:space="preserve"> </w:t>
      </w:r>
      <w:r w:rsidRPr="00E6241F">
        <w:rPr>
          <w:sz w:val="24"/>
          <w:szCs w:val="24"/>
        </w:rPr>
        <w:t>местные</w:t>
      </w:r>
      <w:r w:rsidRPr="00E6241F">
        <w:rPr>
          <w:spacing w:val="-3"/>
          <w:sz w:val="24"/>
          <w:szCs w:val="24"/>
        </w:rPr>
        <w:t xml:space="preserve"> </w:t>
      </w:r>
      <w:r w:rsidRPr="00E6241F">
        <w:rPr>
          <w:sz w:val="24"/>
          <w:szCs w:val="24"/>
        </w:rPr>
        <w:t>(по</w:t>
      </w:r>
      <w:r w:rsidRPr="00E6241F">
        <w:rPr>
          <w:spacing w:val="-6"/>
          <w:sz w:val="24"/>
          <w:szCs w:val="24"/>
        </w:rPr>
        <w:t xml:space="preserve"> </w:t>
      </w:r>
      <w:r w:rsidRPr="00E6241F">
        <w:rPr>
          <w:sz w:val="24"/>
          <w:szCs w:val="24"/>
        </w:rPr>
        <w:t>выбору</w:t>
      </w:r>
      <w:r w:rsidRPr="00E6241F">
        <w:rPr>
          <w:spacing w:val="-5"/>
          <w:sz w:val="24"/>
          <w:szCs w:val="24"/>
        </w:rPr>
        <w:t xml:space="preserve"> </w:t>
      </w:r>
      <w:r w:rsidRPr="00E6241F">
        <w:rPr>
          <w:sz w:val="24"/>
          <w:szCs w:val="24"/>
        </w:rPr>
        <w:t>учителя).</w:t>
      </w:r>
    </w:p>
    <w:p w:rsidR="00E6241F" w:rsidRPr="00E6241F" w:rsidRDefault="00E6241F" w:rsidP="00E6241F">
      <w:pPr>
        <w:rPr>
          <w:sz w:val="24"/>
          <w:szCs w:val="24"/>
        </w:rPr>
      </w:pPr>
    </w:p>
    <w:p w:rsidR="00E6241F" w:rsidRPr="00E6241F" w:rsidRDefault="00E6241F" w:rsidP="00E6241F">
      <w:pPr>
        <w:rPr>
          <w:b/>
          <w:sz w:val="24"/>
          <w:szCs w:val="24"/>
        </w:rPr>
      </w:pPr>
      <w:r w:rsidRPr="00E6241F">
        <w:rPr>
          <w:b/>
          <w:sz w:val="24"/>
          <w:szCs w:val="24"/>
        </w:rPr>
        <w:t>4 КЛАСС</w:t>
      </w:r>
    </w:p>
    <w:p w:rsidR="00E6241F" w:rsidRPr="00E6241F" w:rsidRDefault="00E6241F" w:rsidP="00E6241F">
      <w:pPr>
        <w:rPr>
          <w:b/>
          <w:sz w:val="24"/>
          <w:szCs w:val="24"/>
        </w:rPr>
      </w:pPr>
      <w:r w:rsidRPr="00E6241F">
        <w:rPr>
          <w:b/>
          <w:sz w:val="24"/>
          <w:szCs w:val="24"/>
        </w:rPr>
        <w:t>Модуль</w:t>
      </w:r>
      <w:r w:rsidRPr="00E6241F">
        <w:rPr>
          <w:b/>
          <w:spacing w:val="-3"/>
          <w:sz w:val="24"/>
          <w:szCs w:val="24"/>
        </w:rPr>
        <w:t xml:space="preserve"> </w:t>
      </w:r>
      <w:r w:rsidRPr="00E6241F">
        <w:rPr>
          <w:b/>
          <w:sz w:val="24"/>
          <w:szCs w:val="24"/>
        </w:rPr>
        <w:t>«Графика»</w:t>
      </w:r>
    </w:p>
    <w:p w:rsidR="00E6241F" w:rsidRPr="00E6241F" w:rsidRDefault="00E6241F" w:rsidP="00E6241F">
      <w:pPr>
        <w:rPr>
          <w:sz w:val="24"/>
          <w:szCs w:val="24"/>
        </w:rPr>
      </w:pPr>
      <w:r w:rsidRPr="00E6241F">
        <w:rPr>
          <w:sz w:val="24"/>
          <w:szCs w:val="24"/>
        </w:rPr>
        <w:t>Правила линейной и воздушной перспективы: уменьшение размера изображения по мере удаления от первого плана,</w:t>
      </w:r>
      <w:r w:rsidRPr="00E6241F">
        <w:rPr>
          <w:spacing w:val="1"/>
          <w:sz w:val="24"/>
          <w:szCs w:val="24"/>
        </w:rPr>
        <w:t xml:space="preserve"> </w:t>
      </w:r>
      <w:r w:rsidRPr="00E6241F">
        <w:rPr>
          <w:sz w:val="24"/>
          <w:szCs w:val="24"/>
        </w:rPr>
        <w:t>смягчения цветового</w:t>
      </w:r>
      <w:r w:rsidRPr="00E6241F">
        <w:rPr>
          <w:spacing w:val="-3"/>
          <w:sz w:val="24"/>
          <w:szCs w:val="24"/>
        </w:rPr>
        <w:t xml:space="preserve"> </w:t>
      </w:r>
      <w:r w:rsidRPr="00E6241F">
        <w:rPr>
          <w:sz w:val="24"/>
          <w:szCs w:val="24"/>
        </w:rPr>
        <w:t>и тонального</w:t>
      </w:r>
      <w:r w:rsidRPr="00E6241F">
        <w:rPr>
          <w:spacing w:val="-3"/>
          <w:sz w:val="24"/>
          <w:szCs w:val="24"/>
        </w:rPr>
        <w:t xml:space="preserve"> </w:t>
      </w:r>
      <w:r w:rsidRPr="00E6241F">
        <w:rPr>
          <w:sz w:val="24"/>
          <w:szCs w:val="24"/>
        </w:rPr>
        <w:t>контрастов.</w:t>
      </w:r>
    </w:p>
    <w:p w:rsidR="00E6241F" w:rsidRPr="00E6241F" w:rsidRDefault="00E6241F" w:rsidP="00E6241F">
      <w:pPr>
        <w:rPr>
          <w:sz w:val="24"/>
          <w:szCs w:val="24"/>
        </w:rPr>
      </w:pPr>
      <w:r w:rsidRPr="00E6241F">
        <w:rPr>
          <w:sz w:val="24"/>
          <w:szCs w:val="24"/>
        </w:rPr>
        <w:t>Рисунок фигуры человека: основные пропорции и взаимоотношение частей фигуры, передача движения фигуры на</w:t>
      </w:r>
      <w:r w:rsidRPr="00E6241F">
        <w:rPr>
          <w:spacing w:val="1"/>
          <w:sz w:val="24"/>
          <w:szCs w:val="24"/>
        </w:rPr>
        <w:t xml:space="preserve"> </w:t>
      </w:r>
      <w:r w:rsidRPr="00E6241F">
        <w:rPr>
          <w:sz w:val="24"/>
          <w:szCs w:val="24"/>
        </w:rPr>
        <w:t>плоскости</w:t>
      </w:r>
      <w:r w:rsidRPr="00E6241F">
        <w:rPr>
          <w:spacing w:val="-1"/>
          <w:sz w:val="24"/>
          <w:szCs w:val="24"/>
        </w:rPr>
        <w:t xml:space="preserve"> </w:t>
      </w:r>
      <w:r w:rsidRPr="00E6241F">
        <w:rPr>
          <w:sz w:val="24"/>
          <w:szCs w:val="24"/>
        </w:rPr>
        <w:t>листа:</w:t>
      </w:r>
      <w:r w:rsidRPr="00E6241F">
        <w:rPr>
          <w:spacing w:val="4"/>
          <w:sz w:val="24"/>
          <w:szCs w:val="24"/>
        </w:rPr>
        <w:t xml:space="preserve"> </w:t>
      </w:r>
      <w:r w:rsidRPr="00E6241F">
        <w:rPr>
          <w:sz w:val="24"/>
          <w:szCs w:val="24"/>
        </w:rPr>
        <w:t>бег,</w:t>
      </w:r>
      <w:r w:rsidRPr="00E6241F">
        <w:rPr>
          <w:spacing w:val="4"/>
          <w:sz w:val="24"/>
          <w:szCs w:val="24"/>
        </w:rPr>
        <w:t xml:space="preserve"> </w:t>
      </w:r>
      <w:r w:rsidRPr="00E6241F">
        <w:rPr>
          <w:sz w:val="24"/>
          <w:szCs w:val="24"/>
        </w:rPr>
        <w:t>ходьба, сидящая и стоящая</w:t>
      </w:r>
      <w:r w:rsidRPr="00E6241F">
        <w:rPr>
          <w:spacing w:val="1"/>
          <w:sz w:val="24"/>
          <w:szCs w:val="24"/>
        </w:rPr>
        <w:t xml:space="preserve"> </w:t>
      </w:r>
      <w:r w:rsidRPr="00E6241F">
        <w:rPr>
          <w:sz w:val="24"/>
          <w:szCs w:val="24"/>
        </w:rPr>
        <w:t>фигуры.</w:t>
      </w:r>
    </w:p>
    <w:p w:rsidR="00E6241F" w:rsidRPr="00E6241F" w:rsidRDefault="00E6241F" w:rsidP="00E6241F">
      <w:pPr>
        <w:rPr>
          <w:sz w:val="24"/>
          <w:szCs w:val="24"/>
        </w:rPr>
      </w:pPr>
      <w:r w:rsidRPr="00E6241F">
        <w:rPr>
          <w:sz w:val="24"/>
          <w:szCs w:val="24"/>
        </w:rPr>
        <w:t>Графическое</w:t>
      </w:r>
      <w:r w:rsidRPr="00E6241F">
        <w:rPr>
          <w:spacing w:val="-6"/>
          <w:sz w:val="24"/>
          <w:szCs w:val="24"/>
        </w:rPr>
        <w:t xml:space="preserve"> </w:t>
      </w:r>
      <w:r w:rsidRPr="00E6241F">
        <w:rPr>
          <w:sz w:val="24"/>
          <w:szCs w:val="24"/>
        </w:rPr>
        <w:t>изображение</w:t>
      </w:r>
      <w:r w:rsidRPr="00E6241F">
        <w:rPr>
          <w:spacing w:val="-5"/>
          <w:sz w:val="24"/>
          <w:szCs w:val="24"/>
        </w:rPr>
        <w:t xml:space="preserve"> </w:t>
      </w:r>
      <w:r w:rsidRPr="00E6241F">
        <w:rPr>
          <w:sz w:val="24"/>
          <w:szCs w:val="24"/>
        </w:rPr>
        <w:t>героев</w:t>
      </w:r>
      <w:r w:rsidRPr="00E6241F">
        <w:rPr>
          <w:spacing w:val="-1"/>
          <w:sz w:val="24"/>
          <w:szCs w:val="24"/>
        </w:rPr>
        <w:t xml:space="preserve"> </w:t>
      </w:r>
      <w:r w:rsidRPr="00E6241F">
        <w:rPr>
          <w:sz w:val="24"/>
          <w:szCs w:val="24"/>
        </w:rPr>
        <w:t>былин,</w:t>
      </w:r>
      <w:r w:rsidRPr="00E6241F">
        <w:rPr>
          <w:spacing w:val="-1"/>
          <w:sz w:val="24"/>
          <w:szCs w:val="24"/>
        </w:rPr>
        <w:t xml:space="preserve"> </w:t>
      </w:r>
      <w:r w:rsidRPr="00E6241F">
        <w:rPr>
          <w:sz w:val="24"/>
          <w:szCs w:val="24"/>
        </w:rPr>
        <w:t>древних</w:t>
      </w:r>
      <w:r w:rsidRPr="00E6241F">
        <w:rPr>
          <w:spacing w:val="-2"/>
          <w:sz w:val="24"/>
          <w:szCs w:val="24"/>
        </w:rPr>
        <w:t xml:space="preserve"> </w:t>
      </w:r>
      <w:r w:rsidRPr="00E6241F">
        <w:rPr>
          <w:sz w:val="24"/>
          <w:szCs w:val="24"/>
        </w:rPr>
        <w:t>легенд,</w:t>
      </w:r>
      <w:r w:rsidRPr="00E6241F">
        <w:rPr>
          <w:spacing w:val="-1"/>
          <w:sz w:val="24"/>
          <w:szCs w:val="24"/>
        </w:rPr>
        <w:t xml:space="preserve"> </w:t>
      </w:r>
      <w:r w:rsidRPr="00E6241F">
        <w:rPr>
          <w:sz w:val="24"/>
          <w:szCs w:val="24"/>
        </w:rPr>
        <w:t>сказок</w:t>
      </w:r>
      <w:r w:rsidRPr="00E6241F">
        <w:rPr>
          <w:spacing w:val="-4"/>
          <w:sz w:val="24"/>
          <w:szCs w:val="24"/>
        </w:rPr>
        <w:t xml:space="preserve"> </w:t>
      </w:r>
      <w:r w:rsidRPr="00E6241F">
        <w:rPr>
          <w:sz w:val="24"/>
          <w:szCs w:val="24"/>
        </w:rPr>
        <w:t>и</w:t>
      </w:r>
      <w:r w:rsidRPr="00E6241F">
        <w:rPr>
          <w:spacing w:val="-4"/>
          <w:sz w:val="24"/>
          <w:szCs w:val="24"/>
        </w:rPr>
        <w:t xml:space="preserve"> </w:t>
      </w:r>
      <w:r w:rsidRPr="00E6241F">
        <w:rPr>
          <w:sz w:val="24"/>
          <w:szCs w:val="24"/>
        </w:rPr>
        <w:t>сказаний</w:t>
      </w:r>
      <w:r w:rsidRPr="00E6241F">
        <w:rPr>
          <w:spacing w:val="-4"/>
          <w:sz w:val="24"/>
          <w:szCs w:val="24"/>
        </w:rPr>
        <w:t xml:space="preserve"> </w:t>
      </w:r>
      <w:r w:rsidRPr="00E6241F">
        <w:rPr>
          <w:sz w:val="24"/>
          <w:szCs w:val="24"/>
        </w:rPr>
        <w:t>разных</w:t>
      </w:r>
      <w:r w:rsidRPr="00E6241F">
        <w:rPr>
          <w:spacing w:val="-7"/>
          <w:sz w:val="24"/>
          <w:szCs w:val="24"/>
        </w:rPr>
        <w:t xml:space="preserve"> </w:t>
      </w:r>
      <w:r w:rsidRPr="00E6241F">
        <w:rPr>
          <w:sz w:val="24"/>
          <w:szCs w:val="24"/>
        </w:rPr>
        <w:t>народов.</w:t>
      </w:r>
    </w:p>
    <w:p w:rsidR="00E6241F" w:rsidRPr="00E6241F" w:rsidRDefault="00E6241F" w:rsidP="00E6241F">
      <w:pPr>
        <w:rPr>
          <w:sz w:val="24"/>
          <w:szCs w:val="24"/>
        </w:rPr>
      </w:pPr>
      <w:r w:rsidRPr="00E6241F">
        <w:rPr>
          <w:sz w:val="24"/>
          <w:szCs w:val="24"/>
        </w:rPr>
        <w:t>Изображение</w:t>
      </w:r>
      <w:r w:rsidRPr="00E6241F">
        <w:rPr>
          <w:spacing w:val="1"/>
          <w:sz w:val="24"/>
          <w:szCs w:val="24"/>
        </w:rPr>
        <w:t xml:space="preserve"> </w:t>
      </w:r>
      <w:r w:rsidRPr="00E6241F">
        <w:rPr>
          <w:sz w:val="24"/>
          <w:szCs w:val="24"/>
        </w:rPr>
        <w:t>города —</w:t>
      </w:r>
      <w:r w:rsidRPr="00E6241F">
        <w:rPr>
          <w:spacing w:val="1"/>
          <w:sz w:val="24"/>
          <w:szCs w:val="24"/>
        </w:rPr>
        <w:t xml:space="preserve"> </w:t>
      </w:r>
      <w:r w:rsidRPr="00E6241F">
        <w:rPr>
          <w:sz w:val="24"/>
          <w:szCs w:val="24"/>
        </w:rPr>
        <w:t>тематическая</w:t>
      </w:r>
      <w:r w:rsidRPr="00E6241F">
        <w:rPr>
          <w:spacing w:val="1"/>
          <w:sz w:val="24"/>
          <w:szCs w:val="24"/>
        </w:rPr>
        <w:t xml:space="preserve"> </w:t>
      </w:r>
      <w:r w:rsidRPr="00E6241F">
        <w:rPr>
          <w:sz w:val="24"/>
          <w:szCs w:val="24"/>
        </w:rPr>
        <w:t>графическая</w:t>
      </w:r>
      <w:r w:rsidRPr="00E6241F">
        <w:rPr>
          <w:spacing w:val="1"/>
          <w:sz w:val="24"/>
          <w:szCs w:val="24"/>
        </w:rPr>
        <w:t xml:space="preserve"> </w:t>
      </w:r>
      <w:r w:rsidRPr="00E6241F">
        <w:rPr>
          <w:sz w:val="24"/>
          <w:szCs w:val="24"/>
        </w:rPr>
        <w:t>композиция;</w:t>
      </w:r>
      <w:r w:rsidRPr="00E6241F">
        <w:rPr>
          <w:spacing w:val="1"/>
          <w:sz w:val="24"/>
          <w:szCs w:val="24"/>
        </w:rPr>
        <w:t xml:space="preserve"> </w:t>
      </w:r>
      <w:r w:rsidRPr="00E6241F">
        <w:rPr>
          <w:sz w:val="24"/>
          <w:szCs w:val="24"/>
        </w:rPr>
        <w:t>использование</w:t>
      </w:r>
      <w:r w:rsidRPr="00E6241F">
        <w:rPr>
          <w:spacing w:val="1"/>
          <w:sz w:val="24"/>
          <w:szCs w:val="24"/>
        </w:rPr>
        <w:t xml:space="preserve"> </w:t>
      </w:r>
      <w:r w:rsidRPr="00E6241F">
        <w:rPr>
          <w:sz w:val="24"/>
          <w:szCs w:val="24"/>
        </w:rPr>
        <w:t>карандаша,</w:t>
      </w:r>
      <w:r w:rsidRPr="00E6241F">
        <w:rPr>
          <w:spacing w:val="1"/>
          <w:sz w:val="24"/>
          <w:szCs w:val="24"/>
        </w:rPr>
        <w:t xml:space="preserve"> </w:t>
      </w:r>
      <w:r w:rsidRPr="00E6241F">
        <w:rPr>
          <w:sz w:val="24"/>
          <w:szCs w:val="24"/>
        </w:rPr>
        <w:t>мелков,</w:t>
      </w:r>
      <w:r w:rsidRPr="00E6241F">
        <w:rPr>
          <w:spacing w:val="1"/>
          <w:sz w:val="24"/>
          <w:szCs w:val="24"/>
        </w:rPr>
        <w:t xml:space="preserve"> </w:t>
      </w:r>
      <w:r w:rsidRPr="00E6241F">
        <w:rPr>
          <w:sz w:val="24"/>
          <w:szCs w:val="24"/>
        </w:rPr>
        <w:t>фломастеров</w:t>
      </w:r>
      <w:r w:rsidRPr="00E6241F">
        <w:rPr>
          <w:spacing w:val="1"/>
          <w:sz w:val="24"/>
          <w:szCs w:val="24"/>
        </w:rPr>
        <w:t xml:space="preserve"> </w:t>
      </w:r>
      <w:r w:rsidRPr="00E6241F">
        <w:rPr>
          <w:sz w:val="24"/>
          <w:szCs w:val="24"/>
        </w:rPr>
        <w:t>(смешанная техника).</w:t>
      </w:r>
    </w:p>
    <w:p w:rsidR="00E6241F" w:rsidRPr="00E6241F" w:rsidRDefault="00E6241F" w:rsidP="00E6241F">
      <w:pPr>
        <w:rPr>
          <w:sz w:val="24"/>
          <w:szCs w:val="24"/>
        </w:rPr>
      </w:pPr>
    </w:p>
    <w:p w:rsidR="00E6241F" w:rsidRPr="00E6241F" w:rsidRDefault="00E6241F" w:rsidP="00E6241F">
      <w:pPr>
        <w:rPr>
          <w:b/>
          <w:sz w:val="24"/>
          <w:szCs w:val="24"/>
        </w:rPr>
      </w:pPr>
      <w:r w:rsidRPr="00E6241F">
        <w:rPr>
          <w:b/>
          <w:sz w:val="24"/>
          <w:szCs w:val="24"/>
        </w:rPr>
        <w:t>Модуль</w:t>
      </w:r>
      <w:r w:rsidRPr="00E6241F">
        <w:rPr>
          <w:b/>
          <w:spacing w:val="-9"/>
          <w:sz w:val="24"/>
          <w:szCs w:val="24"/>
        </w:rPr>
        <w:t xml:space="preserve"> </w:t>
      </w:r>
      <w:r w:rsidRPr="00E6241F">
        <w:rPr>
          <w:b/>
          <w:sz w:val="24"/>
          <w:szCs w:val="24"/>
        </w:rPr>
        <w:t>«Живопись»</w:t>
      </w:r>
    </w:p>
    <w:p w:rsidR="00E6241F" w:rsidRPr="00E6241F" w:rsidRDefault="00E6241F" w:rsidP="00E6241F">
      <w:pPr>
        <w:rPr>
          <w:sz w:val="24"/>
          <w:szCs w:val="24"/>
        </w:rPr>
      </w:pPr>
      <w:r w:rsidRPr="00E6241F">
        <w:rPr>
          <w:sz w:val="24"/>
          <w:szCs w:val="24"/>
        </w:rPr>
        <w:t>Красота</w:t>
      </w:r>
      <w:r w:rsidRPr="00E6241F">
        <w:rPr>
          <w:spacing w:val="1"/>
          <w:sz w:val="24"/>
          <w:szCs w:val="24"/>
        </w:rPr>
        <w:t xml:space="preserve"> </w:t>
      </w:r>
      <w:r w:rsidRPr="00E6241F">
        <w:rPr>
          <w:sz w:val="24"/>
          <w:szCs w:val="24"/>
        </w:rPr>
        <w:t>природы</w:t>
      </w:r>
      <w:r w:rsidRPr="00E6241F">
        <w:rPr>
          <w:spacing w:val="1"/>
          <w:sz w:val="24"/>
          <w:szCs w:val="24"/>
        </w:rPr>
        <w:t xml:space="preserve"> </w:t>
      </w:r>
      <w:r w:rsidRPr="00E6241F">
        <w:rPr>
          <w:sz w:val="24"/>
          <w:szCs w:val="24"/>
        </w:rPr>
        <w:t>разных</w:t>
      </w:r>
      <w:r w:rsidRPr="00E6241F">
        <w:rPr>
          <w:spacing w:val="1"/>
          <w:sz w:val="24"/>
          <w:szCs w:val="24"/>
        </w:rPr>
        <w:t xml:space="preserve"> </w:t>
      </w:r>
      <w:r w:rsidRPr="00E6241F">
        <w:rPr>
          <w:sz w:val="24"/>
          <w:szCs w:val="24"/>
        </w:rPr>
        <w:t>климатических</w:t>
      </w:r>
      <w:r w:rsidRPr="00E6241F">
        <w:rPr>
          <w:spacing w:val="1"/>
          <w:sz w:val="24"/>
          <w:szCs w:val="24"/>
        </w:rPr>
        <w:t xml:space="preserve"> </w:t>
      </w:r>
      <w:r w:rsidRPr="00E6241F">
        <w:rPr>
          <w:sz w:val="24"/>
          <w:szCs w:val="24"/>
        </w:rPr>
        <w:t>зон,</w:t>
      </w:r>
      <w:r w:rsidRPr="00E6241F">
        <w:rPr>
          <w:spacing w:val="1"/>
          <w:sz w:val="24"/>
          <w:szCs w:val="24"/>
        </w:rPr>
        <w:t xml:space="preserve"> </w:t>
      </w:r>
      <w:r w:rsidRPr="00E6241F">
        <w:rPr>
          <w:sz w:val="24"/>
          <w:szCs w:val="24"/>
        </w:rPr>
        <w:t>создание</w:t>
      </w:r>
      <w:r w:rsidRPr="00E6241F">
        <w:rPr>
          <w:spacing w:val="1"/>
          <w:sz w:val="24"/>
          <w:szCs w:val="24"/>
        </w:rPr>
        <w:t xml:space="preserve"> </w:t>
      </w:r>
      <w:r w:rsidRPr="00E6241F">
        <w:rPr>
          <w:sz w:val="24"/>
          <w:szCs w:val="24"/>
        </w:rPr>
        <w:t>пейзажных</w:t>
      </w:r>
      <w:r w:rsidRPr="00E6241F">
        <w:rPr>
          <w:spacing w:val="1"/>
          <w:sz w:val="24"/>
          <w:szCs w:val="24"/>
        </w:rPr>
        <w:t xml:space="preserve"> </w:t>
      </w:r>
      <w:r w:rsidRPr="00E6241F">
        <w:rPr>
          <w:sz w:val="24"/>
          <w:szCs w:val="24"/>
        </w:rPr>
        <w:t>композиций</w:t>
      </w:r>
      <w:r w:rsidRPr="00E6241F">
        <w:rPr>
          <w:spacing w:val="1"/>
          <w:sz w:val="24"/>
          <w:szCs w:val="24"/>
        </w:rPr>
        <w:t xml:space="preserve"> </w:t>
      </w:r>
      <w:r w:rsidRPr="00E6241F">
        <w:rPr>
          <w:sz w:val="24"/>
          <w:szCs w:val="24"/>
        </w:rPr>
        <w:t>(горный,</w:t>
      </w:r>
      <w:r w:rsidRPr="00E6241F">
        <w:rPr>
          <w:spacing w:val="1"/>
          <w:sz w:val="24"/>
          <w:szCs w:val="24"/>
        </w:rPr>
        <w:t xml:space="preserve"> </w:t>
      </w:r>
      <w:r w:rsidRPr="00E6241F">
        <w:rPr>
          <w:sz w:val="24"/>
          <w:szCs w:val="24"/>
        </w:rPr>
        <w:t>степной,</w:t>
      </w:r>
      <w:r w:rsidRPr="00E6241F">
        <w:rPr>
          <w:spacing w:val="1"/>
          <w:sz w:val="24"/>
          <w:szCs w:val="24"/>
        </w:rPr>
        <w:t xml:space="preserve"> </w:t>
      </w:r>
      <w:r w:rsidRPr="00E6241F">
        <w:rPr>
          <w:sz w:val="24"/>
          <w:szCs w:val="24"/>
        </w:rPr>
        <w:t>среднерусский</w:t>
      </w:r>
      <w:r w:rsidRPr="00E6241F">
        <w:rPr>
          <w:spacing w:val="1"/>
          <w:sz w:val="24"/>
          <w:szCs w:val="24"/>
        </w:rPr>
        <w:t xml:space="preserve"> </w:t>
      </w:r>
      <w:r w:rsidRPr="00E6241F">
        <w:rPr>
          <w:sz w:val="24"/>
          <w:szCs w:val="24"/>
        </w:rPr>
        <w:t>ландшафт).</w:t>
      </w:r>
    </w:p>
    <w:p w:rsidR="00E6241F" w:rsidRPr="00E6241F" w:rsidRDefault="00E6241F" w:rsidP="00E6241F">
      <w:pPr>
        <w:rPr>
          <w:sz w:val="24"/>
          <w:szCs w:val="24"/>
        </w:rPr>
      </w:pPr>
      <w:r w:rsidRPr="00E6241F">
        <w:rPr>
          <w:sz w:val="24"/>
          <w:szCs w:val="24"/>
        </w:rPr>
        <w:t>Портретные изображения человека по представлению и наблюдению с разным содержанием: женский или мужской</w:t>
      </w:r>
      <w:r w:rsidRPr="00E6241F">
        <w:rPr>
          <w:spacing w:val="1"/>
          <w:sz w:val="24"/>
          <w:szCs w:val="24"/>
        </w:rPr>
        <w:t xml:space="preserve"> </w:t>
      </w:r>
      <w:r w:rsidRPr="00E6241F">
        <w:rPr>
          <w:sz w:val="24"/>
          <w:szCs w:val="24"/>
        </w:rPr>
        <w:t>портрет,</w:t>
      </w:r>
      <w:r w:rsidRPr="00E6241F">
        <w:rPr>
          <w:spacing w:val="1"/>
          <w:sz w:val="24"/>
          <w:szCs w:val="24"/>
        </w:rPr>
        <w:t xml:space="preserve"> </w:t>
      </w:r>
      <w:r w:rsidRPr="00E6241F">
        <w:rPr>
          <w:sz w:val="24"/>
          <w:szCs w:val="24"/>
        </w:rPr>
        <w:t>двойной</w:t>
      </w:r>
      <w:r w:rsidRPr="00E6241F">
        <w:rPr>
          <w:spacing w:val="1"/>
          <w:sz w:val="24"/>
          <w:szCs w:val="24"/>
        </w:rPr>
        <w:t xml:space="preserve"> </w:t>
      </w:r>
      <w:r w:rsidRPr="00E6241F">
        <w:rPr>
          <w:sz w:val="24"/>
          <w:szCs w:val="24"/>
        </w:rPr>
        <w:t>портрет</w:t>
      </w:r>
      <w:r w:rsidRPr="00E6241F">
        <w:rPr>
          <w:spacing w:val="1"/>
          <w:sz w:val="24"/>
          <w:szCs w:val="24"/>
        </w:rPr>
        <w:t xml:space="preserve"> </w:t>
      </w:r>
      <w:r w:rsidRPr="00E6241F">
        <w:rPr>
          <w:sz w:val="24"/>
          <w:szCs w:val="24"/>
        </w:rPr>
        <w:t>матери</w:t>
      </w:r>
      <w:r w:rsidRPr="00E6241F">
        <w:rPr>
          <w:spacing w:val="1"/>
          <w:sz w:val="24"/>
          <w:szCs w:val="24"/>
        </w:rPr>
        <w:t xml:space="preserve"> </w:t>
      </w:r>
      <w:r w:rsidRPr="00E6241F">
        <w:rPr>
          <w:sz w:val="24"/>
          <w:szCs w:val="24"/>
        </w:rPr>
        <w:t>и ребёнка,</w:t>
      </w:r>
      <w:r w:rsidRPr="00E6241F">
        <w:rPr>
          <w:spacing w:val="1"/>
          <w:sz w:val="24"/>
          <w:szCs w:val="24"/>
        </w:rPr>
        <w:t xml:space="preserve"> </w:t>
      </w:r>
      <w:r w:rsidRPr="00E6241F">
        <w:rPr>
          <w:sz w:val="24"/>
          <w:szCs w:val="24"/>
        </w:rPr>
        <w:t>портрет</w:t>
      </w:r>
      <w:r w:rsidRPr="00E6241F">
        <w:rPr>
          <w:spacing w:val="1"/>
          <w:sz w:val="24"/>
          <w:szCs w:val="24"/>
        </w:rPr>
        <w:t xml:space="preserve"> </w:t>
      </w:r>
      <w:r w:rsidRPr="00E6241F">
        <w:rPr>
          <w:sz w:val="24"/>
          <w:szCs w:val="24"/>
        </w:rPr>
        <w:t>пожилого человека,</w:t>
      </w:r>
      <w:r w:rsidRPr="00E6241F">
        <w:rPr>
          <w:spacing w:val="1"/>
          <w:sz w:val="24"/>
          <w:szCs w:val="24"/>
        </w:rPr>
        <w:t xml:space="preserve"> </w:t>
      </w:r>
      <w:r w:rsidRPr="00E6241F">
        <w:rPr>
          <w:sz w:val="24"/>
          <w:szCs w:val="24"/>
        </w:rPr>
        <w:t>детский</w:t>
      </w:r>
      <w:r w:rsidRPr="00E6241F">
        <w:rPr>
          <w:spacing w:val="1"/>
          <w:sz w:val="24"/>
          <w:szCs w:val="24"/>
        </w:rPr>
        <w:t xml:space="preserve"> </w:t>
      </w:r>
      <w:r w:rsidRPr="00E6241F">
        <w:rPr>
          <w:sz w:val="24"/>
          <w:szCs w:val="24"/>
        </w:rPr>
        <w:t>портрет</w:t>
      </w:r>
      <w:r w:rsidRPr="00E6241F">
        <w:rPr>
          <w:spacing w:val="1"/>
          <w:sz w:val="24"/>
          <w:szCs w:val="24"/>
        </w:rPr>
        <w:t xml:space="preserve"> </w:t>
      </w:r>
      <w:r w:rsidRPr="00E6241F">
        <w:rPr>
          <w:sz w:val="24"/>
          <w:szCs w:val="24"/>
        </w:rPr>
        <w:t>или</w:t>
      </w:r>
      <w:r w:rsidRPr="00E6241F">
        <w:rPr>
          <w:spacing w:val="1"/>
          <w:sz w:val="24"/>
          <w:szCs w:val="24"/>
        </w:rPr>
        <w:t xml:space="preserve"> </w:t>
      </w:r>
      <w:r w:rsidRPr="00E6241F">
        <w:rPr>
          <w:sz w:val="24"/>
          <w:szCs w:val="24"/>
        </w:rPr>
        <w:t>автопортрет,</w:t>
      </w:r>
      <w:r w:rsidRPr="00E6241F">
        <w:rPr>
          <w:spacing w:val="1"/>
          <w:sz w:val="24"/>
          <w:szCs w:val="24"/>
        </w:rPr>
        <w:t xml:space="preserve"> </w:t>
      </w:r>
      <w:r w:rsidRPr="00E6241F">
        <w:rPr>
          <w:sz w:val="24"/>
          <w:szCs w:val="24"/>
        </w:rPr>
        <w:t>портрет</w:t>
      </w:r>
      <w:r w:rsidRPr="00E6241F">
        <w:rPr>
          <w:spacing w:val="1"/>
          <w:sz w:val="24"/>
          <w:szCs w:val="24"/>
        </w:rPr>
        <w:t xml:space="preserve"> </w:t>
      </w:r>
      <w:r w:rsidRPr="00E6241F">
        <w:rPr>
          <w:sz w:val="24"/>
          <w:szCs w:val="24"/>
        </w:rPr>
        <w:t>персонажа</w:t>
      </w:r>
      <w:r w:rsidRPr="00E6241F">
        <w:rPr>
          <w:spacing w:val="3"/>
          <w:sz w:val="24"/>
          <w:szCs w:val="24"/>
        </w:rPr>
        <w:t xml:space="preserve"> </w:t>
      </w:r>
      <w:r w:rsidRPr="00E6241F">
        <w:rPr>
          <w:sz w:val="24"/>
          <w:szCs w:val="24"/>
        </w:rPr>
        <w:t>по</w:t>
      </w:r>
      <w:r w:rsidRPr="00E6241F">
        <w:rPr>
          <w:spacing w:val="-3"/>
          <w:sz w:val="24"/>
          <w:szCs w:val="24"/>
        </w:rPr>
        <w:t xml:space="preserve"> </w:t>
      </w:r>
      <w:r w:rsidRPr="00E6241F">
        <w:rPr>
          <w:sz w:val="24"/>
          <w:szCs w:val="24"/>
        </w:rPr>
        <w:t>представлению (из</w:t>
      </w:r>
      <w:r w:rsidRPr="00E6241F">
        <w:rPr>
          <w:spacing w:val="3"/>
          <w:sz w:val="24"/>
          <w:szCs w:val="24"/>
        </w:rPr>
        <w:t xml:space="preserve"> </w:t>
      </w:r>
      <w:r w:rsidRPr="00E6241F">
        <w:rPr>
          <w:sz w:val="24"/>
          <w:szCs w:val="24"/>
        </w:rPr>
        <w:t>выбранной культурной эпохи).</w:t>
      </w:r>
    </w:p>
    <w:p w:rsidR="00E6241F" w:rsidRPr="00E6241F" w:rsidRDefault="00E6241F" w:rsidP="00E6241F">
      <w:pPr>
        <w:rPr>
          <w:sz w:val="24"/>
          <w:szCs w:val="24"/>
        </w:rPr>
      </w:pPr>
      <w:r w:rsidRPr="00E6241F">
        <w:rPr>
          <w:sz w:val="24"/>
          <w:szCs w:val="24"/>
        </w:rPr>
        <w:t>Тематические многофигурные композиции: коллективно созданные панно-аппликации из индивидуальных рисунков и</w:t>
      </w:r>
      <w:r w:rsidRPr="00E6241F">
        <w:rPr>
          <w:spacing w:val="1"/>
          <w:sz w:val="24"/>
          <w:szCs w:val="24"/>
        </w:rPr>
        <w:t xml:space="preserve"> </w:t>
      </w:r>
      <w:r w:rsidRPr="00E6241F">
        <w:rPr>
          <w:sz w:val="24"/>
          <w:szCs w:val="24"/>
        </w:rPr>
        <w:t>вырезанных персонажей</w:t>
      </w:r>
      <w:r w:rsidRPr="00E6241F">
        <w:rPr>
          <w:spacing w:val="-1"/>
          <w:sz w:val="24"/>
          <w:szCs w:val="24"/>
        </w:rPr>
        <w:t xml:space="preserve"> </w:t>
      </w:r>
      <w:r w:rsidRPr="00E6241F">
        <w:rPr>
          <w:sz w:val="24"/>
          <w:szCs w:val="24"/>
        </w:rPr>
        <w:t>на</w:t>
      </w:r>
      <w:r w:rsidRPr="00E6241F">
        <w:rPr>
          <w:spacing w:val="2"/>
          <w:sz w:val="24"/>
          <w:szCs w:val="24"/>
        </w:rPr>
        <w:t xml:space="preserve"> </w:t>
      </w:r>
      <w:r w:rsidRPr="00E6241F">
        <w:rPr>
          <w:sz w:val="24"/>
          <w:szCs w:val="24"/>
        </w:rPr>
        <w:t>темы праздников</w:t>
      </w:r>
      <w:r w:rsidRPr="00E6241F">
        <w:rPr>
          <w:spacing w:val="1"/>
          <w:sz w:val="24"/>
          <w:szCs w:val="24"/>
        </w:rPr>
        <w:t xml:space="preserve"> </w:t>
      </w:r>
      <w:r w:rsidRPr="00E6241F">
        <w:rPr>
          <w:sz w:val="24"/>
          <w:szCs w:val="24"/>
        </w:rPr>
        <w:t>народов</w:t>
      </w:r>
      <w:r w:rsidRPr="00E6241F">
        <w:rPr>
          <w:spacing w:val="2"/>
          <w:sz w:val="24"/>
          <w:szCs w:val="24"/>
        </w:rPr>
        <w:t xml:space="preserve"> </w:t>
      </w:r>
      <w:r w:rsidRPr="00E6241F">
        <w:rPr>
          <w:sz w:val="24"/>
          <w:szCs w:val="24"/>
        </w:rPr>
        <w:t>мира</w:t>
      </w:r>
      <w:r w:rsidRPr="00E6241F">
        <w:rPr>
          <w:spacing w:val="2"/>
          <w:sz w:val="24"/>
          <w:szCs w:val="24"/>
        </w:rPr>
        <w:t xml:space="preserve"> </w:t>
      </w:r>
      <w:r w:rsidRPr="00E6241F">
        <w:rPr>
          <w:sz w:val="24"/>
          <w:szCs w:val="24"/>
        </w:rPr>
        <w:t>или</w:t>
      </w:r>
      <w:r w:rsidRPr="00E6241F">
        <w:rPr>
          <w:spacing w:val="-6"/>
          <w:sz w:val="24"/>
          <w:szCs w:val="24"/>
        </w:rPr>
        <w:t xml:space="preserve"> </w:t>
      </w:r>
      <w:r w:rsidRPr="00E6241F">
        <w:rPr>
          <w:sz w:val="24"/>
          <w:szCs w:val="24"/>
        </w:rPr>
        <w:t>в</w:t>
      </w:r>
      <w:r w:rsidRPr="00E6241F">
        <w:rPr>
          <w:spacing w:val="1"/>
          <w:sz w:val="24"/>
          <w:szCs w:val="24"/>
        </w:rPr>
        <w:t xml:space="preserve"> </w:t>
      </w:r>
      <w:r w:rsidRPr="00E6241F">
        <w:rPr>
          <w:sz w:val="24"/>
          <w:szCs w:val="24"/>
        </w:rPr>
        <w:t>качестве</w:t>
      </w:r>
      <w:r w:rsidRPr="00E6241F">
        <w:rPr>
          <w:spacing w:val="-2"/>
          <w:sz w:val="24"/>
          <w:szCs w:val="24"/>
        </w:rPr>
        <w:t xml:space="preserve"> </w:t>
      </w:r>
      <w:r w:rsidRPr="00E6241F">
        <w:rPr>
          <w:sz w:val="24"/>
          <w:szCs w:val="24"/>
        </w:rPr>
        <w:t>иллюстраций</w:t>
      </w:r>
      <w:r w:rsidRPr="00E6241F">
        <w:rPr>
          <w:spacing w:val="-1"/>
          <w:sz w:val="24"/>
          <w:szCs w:val="24"/>
        </w:rPr>
        <w:t xml:space="preserve"> </w:t>
      </w:r>
      <w:r w:rsidRPr="00E6241F">
        <w:rPr>
          <w:sz w:val="24"/>
          <w:szCs w:val="24"/>
        </w:rPr>
        <w:t>к</w:t>
      </w:r>
      <w:r w:rsidRPr="00E6241F">
        <w:rPr>
          <w:spacing w:val="-2"/>
          <w:sz w:val="24"/>
          <w:szCs w:val="24"/>
        </w:rPr>
        <w:t xml:space="preserve"> </w:t>
      </w:r>
      <w:r w:rsidRPr="00E6241F">
        <w:rPr>
          <w:sz w:val="24"/>
          <w:szCs w:val="24"/>
        </w:rPr>
        <w:t>сказкам</w:t>
      </w:r>
      <w:r w:rsidRPr="00E6241F">
        <w:rPr>
          <w:spacing w:val="-2"/>
          <w:sz w:val="24"/>
          <w:szCs w:val="24"/>
        </w:rPr>
        <w:t xml:space="preserve"> </w:t>
      </w:r>
      <w:r w:rsidRPr="00E6241F">
        <w:rPr>
          <w:sz w:val="24"/>
          <w:szCs w:val="24"/>
        </w:rPr>
        <w:t>и</w:t>
      </w:r>
      <w:r w:rsidRPr="00E6241F">
        <w:rPr>
          <w:spacing w:val="-2"/>
          <w:sz w:val="24"/>
          <w:szCs w:val="24"/>
        </w:rPr>
        <w:t xml:space="preserve"> </w:t>
      </w:r>
      <w:r w:rsidRPr="00E6241F">
        <w:rPr>
          <w:sz w:val="24"/>
          <w:szCs w:val="24"/>
        </w:rPr>
        <w:t>легендам.</w:t>
      </w:r>
    </w:p>
    <w:p w:rsidR="00E6241F" w:rsidRPr="00E6241F" w:rsidRDefault="00E6241F" w:rsidP="00E6241F">
      <w:pPr>
        <w:rPr>
          <w:sz w:val="24"/>
          <w:szCs w:val="24"/>
        </w:rPr>
      </w:pPr>
    </w:p>
    <w:p w:rsidR="00E6241F" w:rsidRPr="00E6241F" w:rsidRDefault="00E6241F" w:rsidP="00E6241F">
      <w:pPr>
        <w:rPr>
          <w:b/>
          <w:sz w:val="24"/>
          <w:szCs w:val="24"/>
        </w:rPr>
      </w:pPr>
      <w:r w:rsidRPr="00E6241F">
        <w:rPr>
          <w:b/>
          <w:sz w:val="24"/>
          <w:szCs w:val="24"/>
        </w:rPr>
        <w:t>Модуль</w:t>
      </w:r>
      <w:r w:rsidRPr="00E6241F">
        <w:rPr>
          <w:b/>
          <w:spacing w:val="-7"/>
          <w:sz w:val="24"/>
          <w:szCs w:val="24"/>
        </w:rPr>
        <w:t xml:space="preserve"> </w:t>
      </w:r>
      <w:r w:rsidRPr="00E6241F">
        <w:rPr>
          <w:b/>
          <w:sz w:val="24"/>
          <w:szCs w:val="24"/>
        </w:rPr>
        <w:t>«Скульптура»</w:t>
      </w:r>
    </w:p>
    <w:p w:rsidR="00E6241F" w:rsidRPr="00E6241F" w:rsidRDefault="00E6241F" w:rsidP="00E6241F">
      <w:pPr>
        <w:rPr>
          <w:sz w:val="24"/>
          <w:szCs w:val="24"/>
        </w:rPr>
      </w:pPr>
      <w:r w:rsidRPr="00E6241F">
        <w:rPr>
          <w:sz w:val="24"/>
          <w:szCs w:val="24"/>
        </w:rPr>
        <w:t>Знакомство</w:t>
      </w:r>
      <w:r w:rsidRPr="00E6241F">
        <w:rPr>
          <w:spacing w:val="-6"/>
          <w:sz w:val="24"/>
          <w:szCs w:val="24"/>
        </w:rPr>
        <w:t xml:space="preserve"> </w:t>
      </w:r>
      <w:r w:rsidRPr="00E6241F">
        <w:rPr>
          <w:sz w:val="24"/>
          <w:szCs w:val="24"/>
        </w:rPr>
        <w:t>со</w:t>
      </w:r>
      <w:r w:rsidRPr="00E6241F">
        <w:rPr>
          <w:spacing w:val="-6"/>
          <w:sz w:val="24"/>
          <w:szCs w:val="24"/>
        </w:rPr>
        <w:t xml:space="preserve"> </w:t>
      </w:r>
      <w:r w:rsidRPr="00E6241F">
        <w:rPr>
          <w:sz w:val="24"/>
          <w:szCs w:val="24"/>
        </w:rPr>
        <w:t>скульптурными</w:t>
      </w:r>
      <w:r w:rsidRPr="00E6241F">
        <w:rPr>
          <w:spacing w:val="-3"/>
          <w:sz w:val="24"/>
          <w:szCs w:val="24"/>
        </w:rPr>
        <w:t xml:space="preserve"> </w:t>
      </w:r>
      <w:r w:rsidRPr="00E6241F">
        <w:rPr>
          <w:sz w:val="24"/>
          <w:szCs w:val="24"/>
        </w:rPr>
        <w:t>памятниками</w:t>
      </w:r>
      <w:r w:rsidRPr="00E6241F">
        <w:rPr>
          <w:spacing w:val="-3"/>
          <w:sz w:val="24"/>
          <w:szCs w:val="24"/>
        </w:rPr>
        <w:t xml:space="preserve"> </w:t>
      </w:r>
      <w:r w:rsidRPr="00E6241F">
        <w:rPr>
          <w:sz w:val="24"/>
          <w:szCs w:val="24"/>
        </w:rPr>
        <w:t>героям</w:t>
      </w:r>
      <w:r w:rsidRPr="00E6241F">
        <w:rPr>
          <w:spacing w:val="1"/>
          <w:sz w:val="24"/>
          <w:szCs w:val="24"/>
        </w:rPr>
        <w:t xml:space="preserve"> </w:t>
      </w:r>
      <w:r w:rsidRPr="00E6241F">
        <w:rPr>
          <w:sz w:val="24"/>
          <w:szCs w:val="24"/>
        </w:rPr>
        <w:t>и</w:t>
      </w:r>
      <w:r w:rsidRPr="00E6241F">
        <w:rPr>
          <w:spacing w:val="-7"/>
          <w:sz w:val="24"/>
          <w:szCs w:val="24"/>
        </w:rPr>
        <w:t xml:space="preserve"> </w:t>
      </w:r>
      <w:r w:rsidRPr="00E6241F">
        <w:rPr>
          <w:sz w:val="24"/>
          <w:szCs w:val="24"/>
        </w:rPr>
        <w:t>мемориальными</w:t>
      </w:r>
      <w:r w:rsidRPr="00E6241F">
        <w:rPr>
          <w:spacing w:val="-3"/>
          <w:sz w:val="24"/>
          <w:szCs w:val="24"/>
        </w:rPr>
        <w:t xml:space="preserve"> </w:t>
      </w:r>
      <w:r w:rsidRPr="00E6241F">
        <w:rPr>
          <w:sz w:val="24"/>
          <w:szCs w:val="24"/>
        </w:rPr>
        <w:t>комплексами.</w:t>
      </w:r>
    </w:p>
    <w:p w:rsidR="00E6241F" w:rsidRPr="00E6241F" w:rsidRDefault="00E6241F" w:rsidP="00E6241F">
      <w:pPr>
        <w:rPr>
          <w:sz w:val="24"/>
          <w:szCs w:val="24"/>
        </w:rPr>
      </w:pPr>
      <w:r w:rsidRPr="00E6241F">
        <w:rPr>
          <w:sz w:val="24"/>
          <w:szCs w:val="24"/>
        </w:rPr>
        <w:t>Создание</w:t>
      </w:r>
      <w:r w:rsidRPr="00E6241F">
        <w:rPr>
          <w:spacing w:val="4"/>
          <w:sz w:val="24"/>
          <w:szCs w:val="24"/>
        </w:rPr>
        <w:t xml:space="preserve"> </w:t>
      </w:r>
      <w:r w:rsidRPr="00E6241F">
        <w:rPr>
          <w:sz w:val="24"/>
          <w:szCs w:val="24"/>
        </w:rPr>
        <w:t>эскиза</w:t>
      </w:r>
      <w:r w:rsidRPr="00E6241F">
        <w:rPr>
          <w:spacing w:val="8"/>
          <w:sz w:val="24"/>
          <w:szCs w:val="24"/>
        </w:rPr>
        <w:t xml:space="preserve"> </w:t>
      </w:r>
      <w:r w:rsidRPr="00E6241F">
        <w:rPr>
          <w:sz w:val="24"/>
          <w:szCs w:val="24"/>
        </w:rPr>
        <w:t>памятника</w:t>
      </w:r>
      <w:r w:rsidRPr="00E6241F">
        <w:rPr>
          <w:spacing w:val="9"/>
          <w:sz w:val="24"/>
          <w:szCs w:val="24"/>
        </w:rPr>
        <w:t xml:space="preserve"> </w:t>
      </w:r>
      <w:r w:rsidRPr="00E6241F">
        <w:rPr>
          <w:sz w:val="24"/>
          <w:szCs w:val="24"/>
        </w:rPr>
        <w:t>народному</w:t>
      </w:r>
      <w:r w:rsidRPr="00E6241F">
        <w:rPr>
          <w:spacing w:val="-2"/>
          <w:sz w:val="24"/>
          <w:szCs w:val="24"/>
        </w:rPr>
        <w:t xml:space="preserve"> </w:t>
      </w:r>
      <w:r w:rsidRPr="00E6241F">
        <w:rPr>
          <w:sz w:val="24"/>
          <w:szCs w:val="24"/>
        </w:rPr>
        <w:t>герою.</w:t>
      </w:r>
      <w:r w:rsidRPr="00E6241F">
        <w:rPr>
          <w:spacing w:val="9"/>
          <w:sz w:val="24"/>
          <w:szCs w:val="24"/>
        </w:rPr>
        <w:t xml:space="preserve"> </w:t>
      </w:r>
      <w:r w:rsidRPr="00E6241F">
        <w:rPr>
          <w:sz w:val="24"/>
          <w:szCs w:val="24"/>
        </w:rPr>
        <w:t>Работа</w:t>
      </w:r>
      <w:r w:rsidRPr="00E6241F">
        <w:rPr>
          <w:spacing w:val="9"/>
          <w:sz w:val="24"/>
          <w:szCs w:val="24"/>
        </w:rPr>
        <w:t xml:space="preserve"> </w:t>
      </w:r>
      <w:r w:rsidRPr="00E6241F">
        <w:rPr>
          <w:sz w:val="24"/>
          <w:szCs w:val="24"/>
        </w:rPr>
        <w:t>с</w:t>
      </w:r>
      <w:r w:rsidRPr="00E6241F">
        <w:rPr>
          <w:spacing w:val="4"/>
          <w:sz w:val="24"/>
          <w:szCs w:val="24"/>
        </w:rPr>
        <w:t xml:space="preserve"> </w:t>
      </w:r>
      <w:r w:rsidRPr="00E6241F">
        <w:rPr>
          <w:sz w:val="24"/>
          <w:szCs w:val="24"/>
        </w:rPr>
        <w:t>пластилином</w:t>
      </w:r>
      <w:r w:rsidRPr="00E6241F">
        <w:rPr>
          <w:spacing w:val="9"/>
          <w:sz w:val="24"/>
          <w:szCs w:val="24"/>
        </w:rPr>
        <w:t xml:space="preserve"> </w:t>
      </w:r>
      <w:r w:rsidRPr="00E6241F">
        <w:rPr>
          <w:sz w:val="24"/>
          <w:szCs w:val="24"/>
        </w:rPr>
        <w:t>или</w:t>
      </w:r>
      <w:r w:rsidRPr="00E6241F">
        <w:rPr>
          <w:spacing w:val="6"/>
          <w:sz w:val="24"/>
          <w:szCs w:val="24"/>
        </w:rPr>
        <w:t xml:space="preserve"> </w:t>
      </w:r>
      <w:r w:rsidRPr="00E6241F">
        <w:rPr>
          <w:sz w:val="24"/>
          <w:szCs w:val="24"/>
        </w:rPr>
        <w:t>глиной.</w:t>
      </w:r>
      <w:r w:rsidRPr="00E6241F">
        <w:rPr>
          <w:spacing w:val="9"/>
          <w:sz w:val="24"/>
          <w:szCs w:val="24"/>
        </w:rPr>
        <w:t xml:space="preserve"> </w:t>
      </w:r>
      <w:r w:rsidRPr="00E6241F">
        <w:rPr>
          <w:sz w:val="24"/>
          <w:szCs w:val="24"/>
        </w:rPr>
        <w:t>Выражение</w:t>
      </w:r>
      <w:r w:rsidRPr="00E6241F">
        <w:rPr>
          <w:spacing w:val="5"/>
          <w:sz w:val="24"/>
          <w:szCs w:val="24"/>
        </w:rPr>
        <w:t xml:space="preserve"> </w:t>
      </w:r>
      <w:r w:rsidRPr="00E6241F">
        <w:rPr>
          <w:sz w:val="24"/>
          <w:szCs w:val="24"/>
        </w:rPr>
        <w:t>значительности,</w:t>
      </w:r>
      <w:r w:rsidRPr="00E6241F">
        <w:rPr>
          <w:spacing w:val="9"/>
          <w:sz w:val="24"/>
          <w:szCs w:val="24"/>
        </w:rPr>
        <w:t xml:space="preserve"> </w:t>
      </w:r>
      <w:r w:rsidRPr="00E6241F">
        <w:rPr>
          <w:sz w:val="24"/>
          <w:szCs w:val="24"/>
        </w:rPr>
        <w:t>трагизма</w:t>
      </w:r>
      <w:r w:rsidRPr="00E6241F">
        <w:rPr>
          <w:spacing w:val="-47"/>
          <w:sz w:val="24"/>
          <w:szCs w:val="24"/>
        </w:rPr>
        <w:t xml:space="preserve"> </w:t>
      </w:r>
      <w:r w:rsidRPr="00E6241F">
        <w:rPr>
          <w:sz w:val="24"/>
          <w:szCs w:val="24"/>
        </w:rPr>
        <w:t>и</w:t>
      </w:r>
      <w:r w:rsidRPr="00E6241F">
        <w:rPr>
          <w:spacing w:val="-1"/>
          <w:sz w:val="24"/>
          <w:szCs w:val="24"/>
        </w:rPr>
        <w:t xml:space="preserve"> </w:t>
      </w:r>
      <w:r w:rsidRPr="00E6241F">
        <w:rPr>
          <w:sz w:val="24"/>
          <w:szCs w:val="24"/>
        </w:rPr>
        <w:t>победительной силы.</w:t>
      </w:r>
    </w:p>
    <w:p w:rsidR="00E6241F" w:rsidRPr="00E6241F" w:rsidRDefault="00E6241F" w:rsidP="00E6241F">
      <w:pPr>
        <w:rPr>
          <w:sz w:val="24"/>
          <w:szCs w:val="24"/>
        </w:rPr>
      </w:pPr>
    </w:p>
    <w:p w:rsidR="00E6241F" w:rsidRPr="00E6241F" w:rsidRDefault="00E6241F" w:rsidP="00E6241F">
      <w:pPr>
        <w:rPr>
          <w:b/>
          <w:sz w:val="24"/>
          <w:szCs w:val="24"/>
        </w:rPr>
      </w:pPr>
      <w:r w:rsidRPr="00E6241F">
        <w:rPr>
          <w:b/>
          <w:sz w:val="24"/>
          <w:szCs w:val="24"/>
        </w:rPr>
        <w:t>Модуль</w:t>
      </w:r>
      <w:r w:rsidRPr="00E6241F">
        <w:rPr>
          <w:b/>
          <w:spacing w:val="-10"/>
          <w:sz w:val="24"/>
          <w:szCs w:val="24"/>
        </w:rPr>
        <w:t xml:space="preserve"> </w:t>
      </w:r>
      <w:r w:rsidRPr="00E6241F">
        <w:rPr>
          <w:b/>
          <w:sz w:val="24"/>
          <w:szCs w:val="24"/>
        </w:rPr>
        <w:t>«Декоративно-прикладное</w:t>
      </w:r>
      <w:r w:rsidRPr="00E6241F">
        <w:rPr>
          <w:b/>
          <w:spacing w:val="-2"/>
          <w:sz w:val="24"/>
          <w:szCs w:val="24"/>
        </w:rPr>
        <w:t xml:space="preserve"> </w:t>
      </w:r>
      <w:r w:rsidRPr="00E6241F">
        <w:rPr>
          <w:b/>
          <w:sz w:val="24"/>
          <w:szCs w:val="24"/>
        </w:rPr>
        <w:t>искусство»</w:t>
      </w:r>
    </w:p>
    <w:p w:rsidR="00E6241F" w:rsidRPr="00E6241F" w:rsidRDefault="00E6241F" w:rsidP="00E6241F">
      <w:pPr>
        <w:rPr>
          <w:sz w:val="24"/>
          <w:szCs w:val="24"/>
        </w:rPr>
      </w:pPr>
      <w:r w:rsidRPr="00E6241F">
        <w:rPr>
          <w:sz w:val="24"/>
          <w:szCs w:val="24"/>
        </w:rPr>
        <w:t>Орнаменты разных народов. Подчинённость орнамента форме и назначению предмета, в художественной обработке</w:t>
      </w:r>
      <w:r w:rsidRPr="00E6241F">
        <w:rPr>
          <w:spacing w:val="1"/>
          <w:sz w:val="24"/>
          <w:szCs w:val="24"/>
        </w:rPr>
        <w:t xml:space="preserve"> </w:t>
      </w:r>
      <w:r w:rsidRPr="00E6241F">
        <w:rPr>
          <w:sz w:val="24"/>
          <w:szCs w:val="24"/>
        </w:rPr>
        <w:t>которого он применяется. Особенности символов и изобразительных мотивов в орнаментах разных народов. Орнаменты в</w:t>
      </w:r>
      <w:r w:rsidRPr="00E6241F">
        <w:rPr>
          <w:spacing w:val="1"/>
          <w:sz w:val="24"/>
          <w:szCs w:val="24"/>
        </w:rPr>
        <w:t xml:space="preserve"> </w:t>
      </w:r>
      <w:r w:rsidRPr="00E6241F">
        <w:rPr>
          <w:sz w:val="24"/>
          <w:szCs w:val="24"/>
        </w:rPr>
        <w:t>архитектуре,</w:t>
      </w:r>
      <w:r w:rsidRPr="00E6241F">
        <w:rPr>
          <w:spacing w:val="3"/>
          <w:sz w:val="24"/>
          <w:szCs w:val="24"/>
        </w:rPr>
        <w:t xml:space="preserve"> </w:t>
      </w:r>
      <w:r w:rsidRPr="00E6241F">
        <w:rPr>
          <w:sz w:val="24"/>
          <w:szCs w:val="24"/>
        </w:rPr>
        <w:t>на</w:t>
      </w:r>
      <w:r w:rsidRPr="00E6241F">
        <w:rPr>
          <w:spacing w:val="4"/>
          <w:sz w:val="24"/>
          <w:szCs w:val="24"/>
        </w:rPr>
        <w:t xml:space="preserve"> </w:t>
      </w:r>
      <w:r w:rsidRPr="00E6241F">
        <w:rPr>
          <w:sz w:val="24"/>
          <w:szCs w:val="24"/>
        </w:rPr>
        <w:t>тканях,</w:t>
      </w:r>
      <w:r w:rsidRPr="00E6241F">
        <w:rPr>
          <w:spacing w:val="4"/>
          <w:sz w:val="24"/>
          <w:szCs w:val="24"/>
        </w:rPr>
        <w:t xml:space="preserve"> </w:t>
      </w:r>
      <w:r w:rsidRPr="00E6241F">
        <w:rPr>
          <w:sz w:val="24"/>
          <w:szCs w:val="24"/>
        </w:rPr>
        <w:t>одежде,</w:t>
      </w:r>
      <w:r w:rsidRPr="00E6241F">
        <w:rPr>
          <w:spacing w:val="3"/>
          <w:sz w:val="24"/>
          <w:szCs w:val="24"/>
        </w:rPr>
        <w:t xml:space="preserve"> </w:t>
      </w:r>
      <w:r w:rsidRPr="00E6241F">
        <w:rPr>
          <w:sz w:val="24"/>
          <w:szCs w:val="24"/>
        </w:rPr>
        <w:t>предметах</w:t>
      </w:r>
      <w:r w:rsidRPr="00E6241F">
        <w:rPr>
          <w:spacing w:val="2"/>
          <w:sz w:val="24"/>
          <w:szCs w:val="24"/>
        </w:rPr>
        <w:t xml:space="preserve"> </w:t>
      </w:r>
      <w:r w:rsidRPr="00E6241F">
        <w:rPr>
          <w:sz w:val="24"/>
          <w:szCs w:val="24"/>
        </w:rPr>
        <w:t>быта</w:t>
      </w:r>
      <w:r w:rsidRPr="00E6241F">
        <w:rPr>
          <w:spacing w:val="4"/>
          <w:sz w:val="24"/>
          <w:szCs w:val="24"/>
        </w:rPr>
        <w:t xml:space="preserve"> </w:t>
      </w:r>
      <w:r w:rsidRPr="00E6241F">
        <w:rPr>
          <w:sz w:val="24"/>
          <w:szCs w:val="24"/>
        </w:rPr>
        <w:t>и</w:t>
      </w:r>
      <w:r w:rsidRPr="00E6241F">
        <w:rPr>
          <w:spacing w:val="-5"/>
          <w:sz w:val="24"/>
          <w:szCs w:val="24"/>
        </w:rPr>
        <w:t xml:space="preserve"> </w:t>
      </w:r>
      <w:r w:rsidRPr="00E6241F">
        <w:rPr>
          <w:sz w:val="24"/>
          <w:szCs w:val="24"/>
        </w:rPr>
        <w:t>др.</w:t>
      </w:r>
    </w:p>
    <w:p w:rsidR="00E6241F" w:rsidRPr="00E6241F" w:rsidRDefault="00E6241F" w:rsidP="00E6241F">
      <w:pPr>
        <w:rPr>
          <w:sz w:val="24"/>
          <w:szCs w:val="24"/>
        </w:rPr>
      </w:pPr>
      <w:r w:rsidRPr="00E6241F">
        <w:rPr>
          <w:sz w:val="24"/>
          <w:szCs w:val="24"/>
        </w:rPr>
        <w:t>Мотивы и назначение русских народных орнаментов. Деревянная резьба и роспись, украшение наличников и других</w:t>
      </w:r>
      <w:r w:rsidRPr="00E6241F">
        <w:rPr>
          <w:spacing w:val="1"/>
          <w:sz w:val="24"/>
          <w:szCs w:val="24"/>
        </w:rPr>
        <w:t xml:space="preserve"> </w:t>
      </w:r>
      <w:r w:rsidRPr="00E6241F">
        <w:rPr>
          <w:sz w:val="24"/>
          <w:szCs w:val="24"/>
        </w:rPr>
        <w:t>элементов</w:t>
      </w:r>
      <w:r w:rsidRPr="00E6241F">
        <w:rPr>
          <w:spacing w:val="2"/>
          <w:sz w:val="24"/>
          <w:szCs w:val="24"/>
        </w:rPr>
        <w:t xml:space="preserve"> </w:t>
      </w:r>
      <w:r w:rsidRPr="00E6241F">
        <w:rPr>
          <w:sz w:val="24"/>
          <w:szCs w:val="24"/>
        </w:rPr>
        <w:t>избы,</w:t>
      </w:r>
      <w:r w:rsidRPr="00E6241F">
        <w:rPr>
          <w:spacing w:val="4"/>
          <w:sz w:val="24"/>
          <w:szCs w:val="24"/>
        </w:rPr>
        <w:t xml:space="preserve"> </w:t>
      </w:r>
      <w:r w:rsidRPr="00E6241F">
        <w:rPr>
          <w:sz w:val="24"/>
          <w:szCs w:val="24"/>
        </w:rPr>
        <w:t>вышивка, декор</w:t>
      </w:r>
      <w:r w:rsidRPr="00E6241F">
        <w:rPr>
          <w:spacing w:val="1"/>
          <w:sz w:val="24"/>
          <w:szCs w:val="24"/>
        </w:rPr>
        <w:t xml:space="preserve"> </w:t>
      </w:r>
      <w:r w:rsidRPr="00E6241F">
        <w:rPr>
          <w:sz w:val="24"/>
          <w:szCs w:val="24"/>
        </w:rPr>
        <w:t>головных</w:t>
      </w:r>
      <w:r w:rsidRPr="00E6241F">
        <w:rPr>
          <w:spacing w:val="7"/>
          <w:sz w:val="24"/>
          <w:szCs w:val="24"/>
        </w:rPr>
        <w:t xml:space="preserve"> </w:t>
      </w:r>
      <w:r w:rsidRPr="00E6241F">
        <w:rPr>
          <w:sz w:val="24"/>
          <w:szCs w:val="24"/>
        </w:rPr>
        <w:t>уборов</w:t>
      </w:r>
      <w:r w:rsidRPr="00E6241F">
        <w:rPr>
          <w:spacing w:val="3"/>
          <w:sz w:val="24"/>
          <w:szCs w:val="24"/>
        </w:rPr>
        <w:t xml:space="preserve"> </w:t>
      </w:r>
      <w:r w:rsidRPr="00E6241F">
        <w:rPr>
          <w:sz w:val="24"/>
          <w:szCs w:val="24"/>
        </w:rPr>
        <w:t>и</w:t>
      </w:r>
      <w:r w:rsidRPr="00E6241F">
        <w:rPr>
          <w:spacing w:val="-1"/>
          <w:sz w:val="24"/>
          <w:szCs w:val="24"/>
        </w:rPr>
        <w:t xml:space="preserve"> </w:t>
      </w:r>
      <w:r w:rsidRPr="00E6241F">
        <w:rPr>
          <w:sz w:val="24"/>
          <w:szCs w:val="24"/>
        </w:rPr>
        <w:t>др.</w:t>
      </w:r>
    </w:p>
    <w:p w:rsidR="00E6241F" w:rsidRPr="00E6241F" w:rsidRDefault="00E6241F" w:rsidP="00E6241F">
      <w:pPr>
        <w:rPr>
          <w:sz w:val="24"/>
          <w:szCs w:val="24"/>
        </w:rPr>
      </w:pPr>
      <w:r w:rsidRPr="00E6241F">
        <w:rPr>
          <w:sz w:val="24"/>
          <w:szCs w:val="24"/>
        </w:rPr>
        <w:t>Орнаментальное украшение каменной архитектуры в памятниках русской культуры, каменная резьба, росписи стен,</w:t>
      </w:r>
      <w:r w:rsidRPr="00E6241F">
        <w:rPr>
          <w:spacing w:val="1"/>
          <w:sz w:val="24"/>
          <w:szCs w:val="24"/>
        </w:rPr>
        <w:t xml:space="preserve"> </w:t>
      </w:r>
      <w:r w:rsidRPr="00E6241F">
        <w:rPr>
          <w:sz w:val="24"/>
          <w:szCs w:val="24"/>
        </w:rPr>
        <w:t>изразцы.</w:t>
      </w:r>
    </w:p>
    <w:p w:rsidR="00E6241F" w:rsidRPr="00E6241F" w:rsidRDefault="00E6241F" w:rsidP="00E6241F">
      <w:pPr>
        <w:rPr>
          <w:sz w:val="24"/>
          <w:szCs w:val="24"/>
        </w:rPr>
      </w:pPr>
      <w:r w:rsidRPr="00E6241F">
        <w:rPr>
          <w:sz w:val="24"/>
          <w:szCs w:val="24"/>
        </w:rPr>
        <w:t>Народный</w:t>
      </w:r>
      <w:r w:rsidRPr="00E6241F">
        <w:rPr>
          <w:spacing w:val="8"/>
          <w:sz w:val="24"/>
          <w:szCs w:val="24"/>
        </w:rPr>
        <w:t xml:space="preserve"> </w:t>
      </w:r>
      <w:r w:rsidRPr="00E6241F">
        <w:rPr>
          <w:sz w:val="24"/>
          <w:szCs w:val="24"/>
        </w:rPr>
        <w:t>костюм.</w:t>
      </w:r>
      <w:r w:rsidRPr="00E6241F">
        <w:rPr>
          <w:spacing w:val="61"/>
          <w:sz w:val="24"/>
          <w:szCs w:val="24"/>
        </w:rPr>
        <w:t xml:space="preserve"> </w:t>
      </w:r>
      <w:r w:rsidRPr="00E6241F">
        <w:rPr>
          <w:sz w:val="24"/>
          <w:szCs w:val="24"/>
        </w:rPr>
        <w:t>Русский</w:t>
      </w:r>
      <w:r w:rsidRPr="00E6241F">
        <w:rPr>
          <w:spacing w:val="57"/>
          <w:sz w:val="24"/>
          <w:szCs w:val="24"/>
        </w:rPr>
        <w:t xml:space="preserve"> </w:t>
      </w:r>
      <w:r w:rsidRPr="00E6241F">
        <w:rPr>
          <w:sz w:val="24"/>
          <w:szCs w:val="24"/>
        </w:rPr>
        <w:t>народный</w:t>
      </w:r>
      <w:r w:rsidRPr="00E6241F">
        <w:rPr>
          <w:spacing w:val="56"/>
          <w:sz w:val="24"/>
          <w:szCs w:val="24"/>
        </w:rPr>
        <w:t xml:space="preserve"> </w:t>
      </w:r>
      <w:r w:rsidRPr="00E6241F">
        <w:rPr>
          <w:sz w:val="24"/>
          <w:szCs w:val="24"/>
        </w:rPr>
        <w:t>праздничный</w:t>
      </w:r>
      <w:r w:rsidRPr="00E6241F">
        <w:rPr>
          <w:spacing w:val="57"/>
          <w:sz w:val="24"/>
          <w:szCs w:val="24"/>
        </w:rPr>
        <w:t xml:space="preserve"> </w:t>
      </w:r>
      <w:r w:rsidRPr="00E6241F">
        <w:rPr>
          <w:sz w:val="24"/>
          <w:szCs w:val="24"/>
        </w:rPr>
        <w:t>костюм,</w:t>
      </w:r>
      <w:r w:rsidRPr="00E6241F">
        <w:rPr>
          <w:spacing w:val="61"/>
          <w:sz w:val="24"/>
          <w:szCs w:val="24"/>
        </w:rPr>
        <w:t xml:space="preserve"> </w:t>
      </w:r>
      <w:r w:rsidRPr="00E6241F">
        <w:rPr>
          <w:sz w:val="24"/>
          <w:szCs w:val="24"/>
        </w:rPr>
        <w:t>символы</w:t>
      </w:r>
      <w:r w:rsidRPr="00E6241F">
        <w:rPr>
          <w:spacing w:val="54"/>
          <w:sz w:val="24"/>
          <w:szCs w:val="24"/>
        </w:rPr>
        <w:t xml:space="preserve"> </w:t>
      </w:r>
      <w:r w:rsidRPr="00E6241F">
        <w:rPr>
          <w:sz w:val="24"/>
          <w:szCs w:val="24"/>
        </w:rPr>
        <w:t>и</w:t>
      </w:r>
      <w:r w:rsidRPr="00E6241F">
        <w:rPr>
          <w:spacing w:val="57"/>
          <w:sz w:val="24"/>
          <w:szCs w:val="24"/>
        </w:rPr>
        <w:t xml:space="preserve"> </w:t>
      </w:r>
      <w:r w:rsidRPr="00E6241F">
        <w:rPr>
          <w:sz w:val="24"/>
          <w:szCs w:val="24"/>
        </w:rPr>
        <w:t>обереги</w:t>
      </w:r>
      <w:r w:rsidRPr="00E6241F">
        <w:rPr>
          <w:spacing w:val="56"/>
          <w:sz w:val="24"/>
          <w:szCs w:val="24"/>
        </w:rPr>
        <w:t xml:space="preserve"> </w:t>
      </w:r>
      <w:r w:rsidRPr="00E6241F">
        <w:rPr>
          <w:sz w:val="24"/>
          <w:szCs w:val="24"/>
        </w:rPr>
        <w:t>в</w:t>
      </w:r>
      <w:r w:rsidRPr="00E6241F">
        <w:rPr>
          <w:spacing w:val="60"/>
          <w:sz w:val="24"/>
          <w:szCs w:val="24"/>
        </w:rPr>
        <w:t xml:space="preserve"> </w:t>
      </w:r>
      <w:r w:rsidRPr="00E6241F">
        <w:rPr>
          <w:sz w:val="24"/>
          <w:szCs w:val="24"/>
        </w:rPr>
        <w:t>его</w:t>
      </w:r>
      <w:r w:rsidRPr="00E6241F">
        <w:rPr>
          <w:spacing w:val="55"/>
          <w:sz w:val="24"/>
          <w:szCs w:val="24"/>
        </w:rPr>
        <w:t xml:space="preserve"> </w:t>
      </w:r>
      <w:r w:rsidRPr="00E6241F">
        <w:rPr>
          <w:sz w:val="24"/>
          <w:szCs w:val="24"/>
        </w:rPr>
        <w:t>декоре.</w:t>
      </w:r>
      <w:r w:rsidRPr="00E6241F">
        <w:rPr>
          <w:spacing w:val="61"/>
          <w:sz w:val="24"/>
          <w:szCs w:val="24"/>
        </w:rPr>
        <w:t xml:space="preserve"> </w:t>
      </w:r>
      <w:r w:rsidRPr="00E6241F">
        <w:rPr>
          <w:sz w:val="24"/>
          <w:szCs w:val="24"/>
        </w:rPr>
        <w:t>Головные</w:t>
      </w:r>
      <w:r w:rsidRPr="00E6241F">
        <w:rPr>
          <w:spacing w:val="60"/>
          <w:sz w:val="24"/>
          <w:szCs w:val="24"/>
        </w:rPr>
        <w:t xml:space="preserve"> </w:t>
      </w:r>
      <w:r w:rsidRPr="00E6241F">
        <w:rPr>
          <w:sz w:val="24"/>
          <w:szCs w:val="24"/>
        </w:rPr>
        <w:t>уборы.</w:t>
      </w:r>
    </w:p>
    <w:p w:rsidR="00E6241F" w:rsidRPr="00E6241F" w:rsidRDefault="00E6241F" w:rsidP="00E6241F">
      <w:pPr>
        <w:rPr>
          <w:spacing w:val="-47"/>
          <w:sz w:val="24"/>
          <w:szCs w:val="24"/>
        </w:rPr>
      </w:pPr>
      <w:r w:rsidRPr="00E6241F">
        <w:rPr>
          <w:sz w:val="24"/>
          <w:szCs w:val="24"/>
        </w:rPr>
        <w:t>Особенности мужской одежды разных сословий, связь украшения костюма мужчины с родом его занятий.</w:t>
      </w:r>
      <w:r w:rsidRPr="00E6241F">
        <w:rPr>
          <w:spacing w:val="1"/>
          <w:sz w:val="24"/>
          <w:szCs w:val="24"/>
        </w:rPr>
        <w:t xml:space="preserve"> </w:t>
      </w:r>
      <w:r w:rsidRPr="00E6241F">
        <w:rPr>
          <w:sz w:val="24"/>
          <w:szCs w:val="24"/>
        </w:rPr>
        <w:t>Женский</w:t>
      </w:r>
      <w:r w:rsidRPr="00E6241F">
        <w:rPr>
          <w:spacing w:val="-4"/>
          <w:sz w:val="24"/>
          <w:szCs w:val="24"/>
        </w:rPr>
        <w:t xml:space="preserve"> </w:t>
      </w:r>
      <w:r w:rsidRPr="00E6241F">
        <w:rPr>
          <w:sz w:val="24"/>
          <w:szCs w:val="24"/>
        </w:rPr>
        <w:t>и</w:t>
      </w:r>
      <w:r w:rsidRPr="00E6241F">
        <w:rPr>
          <w:spacing w:val="-4"/>
          <w:sz w:val="24"/>
          <w:szCs w:val="24"/>
        </w:rPr>
        <w:t xml:space="preserve"> </w:t>
      </w:r>
      <w:r w:rsidRPr="00E6241F">
        <w:rPr>
          <w:sz w:val="24"/>
          <w:szCs w:val="24"/>
        </w:rPr>
        <w:t>мужской</w:t>
      </w:r>
      <w:r w:rsidRPr="00E6241F">
        <w:rPr>
          <w:spacing w:val="-4"/>
          <w:sz w:val="24"/>
          <w:szCs w:val="24"/>
        </w:rPr>
        <w:t xml:space="preserve"> </w:t>
      </w:r>
      <w:r w:rsidRPr="00E6241F">
        <w:rPr>
          <w:sz w:val="24"/>
          <w:szCs w:val="24"/>
        </w:rPr>
        <w:t>костюмы</w:t>
      </w:r>
      <w:r w:rsidRPr="00E6241F">
        <w:rPr>
          <w:spacing w:val="-3"/>
          <w:sz w:val="24"/>
          <w:szCs w:val="24"/>
        </w:rPr>
        <w:t xml:space="preserve"> </w:t>
      </w:r>
      <w:r w:rsidRPr="00E6241F">
        <w:rPr>
          <w:sz w:val="24"/>
          <w:szCs w:val="24"/>
        </w:rPr>
        <w:t>в</w:t>
      </w:r>
      <w:r w:rsidRPr="00E6241F">
        <w:rPr>
          <w:spacing w:val="-1"/>
          <w:sz w:val="24"/>
          <w:szCs w:val="24"/>
        </w:rPr>
        <w:t xml:space="preserve"> </w:t>
      </w:r>
      <w:r w:rsidRPr="00E6241F">
        <w:rPr>
          <w:sz w:val="24"/>
          <w:szCs w:val="24"/>
        </w:rPr>
        <w:t>традициях</w:t>
      </w:r>
      <w:r w:rsidRPr="00E6241F">
        <w:rPr>
          <w:spacing w:val="-1"/>
          <w:sz w:val="24"/>
          <w:szCs w:val="24"/>
        </w:rPr>
        <w:t xml:space="preserve"> </w:t>
      </w:r>
      <w:r w:rsidRPr="00E6241F">
        <w:rPr>
          <w:sz w:val="24"/>
          <w:szCs w:val="24"/>
        </w:rPr>
        <w:t>разных</w:t>
      </w:r>
      <w:r w:rsidRPr="00E6241F">
        <w:rPr>
          <w:spacing w:val="-2"/>
          <w:sz w:val="24"/>
          <w:szCs w:val="24"/>
        </w:rPr>
        <w:t xml:space="preserve"> </w:t>
      </w:r>
      <w:r w:rsidRPr="00E6241F">
        <w:rPr>
          <w:sz w:val="24"/>
          <w:szCs w:val="24"/>
        </w:rPr>
        <w:t>народов. Своеобразие</w:t>
      </w:r>
      <w:r w:rsidRPr="00E6241F">
        <w:rPr>
          <w:spacing w:val="-5"/>
          <w:sz w:val="24"/>
          <w:szCs w:val="24"/>
        </w:rPr>
        <w:t xml:space="preserve"> </w:t>
      </w:r>
      <w:r w:rsidRPr="00E6241F">
        <w:rPr>
          <w:sz w:val="24"/>
          <w:szCs w:val="24"/>
        </w:rPr>
        <w:t>одежды</w:t>
      </w:r>
      <w:r w:rsidRPr="00E6241F">
        <w:rPr>
          <w:spacing w:val="-3"/>
          <w:sz w:val="24"/>
          <w:szCs w:val="24"/>
        </w:rPr>
        <w:t xml:space="preserve"> </w:t>
      </w:r>
      <w:r w:rsidRPr="00E6241F">
        <w:rPr>
          <w:sz w:val="24"/>
          <w:szCs w:val="24"/>
        </w:rPr>
        <w:t>разных</w:t>
      </w:r>
      <w:r w:rsidRPr="00E6241F">
        <w:rPr>
          <w:spacing w:val="-6"/>
          <w:sz w:val="24"/>
          <w:szCs w:val="24"/>
        </w:rPr>
        <w:t xml:space="preserve"> </w:t>
      </w:r>
      <w:r w:rsidRPr="00E6241F">
        <w:rPr>
          <w:sz w:val="24"/>
          <w:szCs w:val="24"/>
        </w:rPr>
        <w:t>эпох</w:t>
      </w:r>
      <w:r w:rsidRPr="00E6241F">
        <w:rPr>
          <w:spacing w:val="-2"/>
          <w:sz w:val="24"/>
          <w:szCs w:val="24"/>
        </w:rPr>
        <w:t xml:space="preserve"> </w:t>
      </w:r>
      <w:r w:rsidRPr="00E6241F">
        <w:rPr>
          <w:sz w:val="24"/>
          <w:szCs w:val="24"/>
        </w:rPr>
        <w:t>и</w:t>
      </w:r>
      <w:r w:rsidRPr="00E6241F">
        <w:rPr>
          <w:spacing w:val="-4"/>
          <w:sz w:val="24"/>
          <w:szCs w:val="24"/>
        </w:rPr>
        <w:t xml:space="preserve"> </w:t>
      </w:r>
      <w:r w:rsidRPr="00E6241F">
        <w:rPr>
          <w:sz w:val="24"/>
          <w:szCs w:val="24"/>
        </w:rPr>
        <w:t>культур.</w:t>
      </w:r>
      <w:r w:rsidRPr="00E6241F">
        <w:rPr>
          <w:spacing w:val="-47"/>
          <w:sz w:val="24"/>
          <w:szCs w:val="24"/>
        </w:rPr>
        <w:t xml:space="preserve"> </w:t>
      </w:r>
    </w:p>
    <w:p w:rsidR="00E6241F" w:rsidRPr="00E6241F" w:rsidRDefault="00E6241F" w:rsidP="00E6241F">
      <w:pPr>
        <w:rPr>
          <w:spacing w:val="-47"/>
          <w:sz w:val="24"/>
          <w:szCs w:val="24"/>
        </w:rPr>
      </w:pPr>
    </w:p>
    <w:p w:rsidR="00E6241F" w:rsidRPr="00E6241F" w:rsidRDefault="00E6241F" w:rsidP="00E6241F">
      <w:pPr>
        <w:rPr>
          <w:b/>
          <w:sz w:val="24"/>
          <w:szCs w:val="24"/>
        </w:rPr>
      </w:pPr>
      <w:r w:rsidRPr="00E6241F">
        <w:rPr>
          <w:b/>
          <w:sz w:val="24"/>
          <w:szCs w:val="24"/>
        </w:rPr>
        <w:t>Модуль</w:t>
      </w:r>
      <w:r w:rsidRPr="00E6241F">
        <w:rPr>
          <w:b/>
          <w:spacing w:val="-5"/>
          <w:sz w:val="24"/>
          <w:szCs w:val="24"/>
        </w:rPr>
        <w:t xml:space="preserve"> </w:t>
      </w:r>
      <w:r w:rsidRPr="00E6241F">
        <w:rPr>
          <w:b/>
          <w:sz w:val="24"/>
          <w:szCs w:val="24"/>
        </w:rPr>
        <w:t>«Архитектура»</w:t>
      </w:r>
    </w:p>
    <w:p w:rsidR="00E6241F" w:rsidRPr="00E6241F" w:rsidRDefault="00E6241F" w:rsidP="00E6241F">
      <w:pPr>
        <w:rPr>
          <w:sz w:val="24"/>
          <w:szCs w:val="24"/>
        </w:rPr>
      </w:pPr>
      <w:r w:rsidRPr="00E6241F">
        <w:rPr>
          <w:sz w:val="24"/>
          <w:szCs w:val="24"/>
        </w:rPr>
        <w:t>Конструкция традиционных народных жилищ, их связь с окружающей природой: дома из дерева, глины, камня; юрта и</w:t>
      </w:r>
      <w:r w:rsidRPr="00E6241F">
        <w:rPr>
          <w:spacing w:val="1"/>
          <w:sz w:val="24"/>
          <w:szCs w:val="24"/>
        </w:rPr>
        <w:t xml:space="preserve"> </w:t>
      </w:r>
      <w:r w:rsidRPr="00E6241F">
        <w:rPr>
          <w:sz w:val="24"/>
          <w:szCs w:val="24"/>
        </w:rPr>
        <w:t>её</w:t>
      </w:r>
      <w:r w:rsidRPr="00E6241F">
        <w:rPr>
          <w:spacing w:val="3"/>
          <w:sz w:val="24"/>
          <w:szCs w:val="24"/>
        </w:rPr>
        <w:t xml:space="preserve"> </w:t>
      </w:r>
      <w:r w:rsidRPr="00E6241F">
        <w:rPr>
          <w:sz w:val="24"/>
          <w:szCs w:val="24"/>
        </w:rPr>
        <w:t>устройство</w:t>
      </w:r>
      <w:r w:rsidRPr="00E6241F">
        <w:rPr>
          <w:spacing w:val="-3"/>
          <w:sz w:val="24"/>
          <w:szCs w:val="24"/>
        </w:rPr>
        <w:t xml:space="preserve"> </w:t>
      </w:r>
      <w:r w:rsidRPr="00E6241F">
        <w:rPr>
          <w:sz w:val="24"/>
          <w:szCs w:val="24"/>
        </w:rPr>
        <w:t>(каркасный дом);</w:t>
      </w:r>
      <w:r w:rsidRPr="00E6241F">
        <w:rPr>
          <w:spacing w:val="3"/>
          <w:sz w:val="24"/>
          <w:szCs w:val="24"/>
        </w:rPr>
        <w:t xml:space="preserve"> </w:t>
      </w:r>
      <w:r w:rsidRPr="00E6241F">
        <w:rPr>
          <w:sz w:val="24"/>
          <w:szCs w:val="24"/>
        </w:rPr>
        <w:t>изображение</w:t>
      </w:r>
      <w:r w:rsidRPr="00E6241F">
        <w:rPr>
          <w:spacing w:val="-1"/>
          <w:sz w:val="24"/>
          <w:szCs w:val="24"/>
        </w:rPr>
        <w:t xml:space="preserve"> </w:t>
      </w:r>
      <w:r w:rsidRPr="00E6241F">
        <w:rPr>
          <w:sz w:val="24"/>
          <w:szCs w:val="24"/>
        </w:rPr>
        <w:t>традиционных</w:t>
      </w:r>
      <w:r w:rsidRPr="00E6241F">
        <w:rPr>
          <w:spacing w:val="2"/>
          <w:sz w:val="24"/>
          <w:szCs w:val="24"/>
        </w:rPr>
        <w:t xml:space="preserve"> </w:t>
      </w:r>
      <w:r w:rsidRPr="00E6241F">
        <w:rPr>
          <w:sz w:val="24"/>
          <w:szCs w:val="24"/>
        </w:rPr>
        <w:t>жилищ.</w:t>
      </w:r>
    </w:p>
    <w:p w:rsidR="00E6241F" w:rsidRPr="00E6241F" w:rsidRDefault="00E6241F" w:rsidP="00E6241F">
      <w:pPr>
        <w:rPr>
          <w:sz w:val="24"/>
          <w:szCs w:val="24"/>
        </w:rPr>
      </w:pPr>
      <w:r w:rsidRPr="00E6241F">
        <w:rPr>
          <w:sz w:val="24"/>
          <w:szCs w:val="24"/>
        </w:rPr>
        <w:t>Деревянная изба, её конструкция и декор. Моделирование избы из бумаги или изображение на плоскости в технике</w:t>
      </w:r>
      <w:r w:rsidRPr="00E6241F">
        <w:rPr>
          <w:spacing w:val="1"/>
          <w:sz w:val="24"/>
          <w:szCs w:val="24"/>
        </w:rPr>
        <w:t xml:space="preserve"> </w:t>
      </w:r>
      <w:r w:rsidRPr="00E6241F">
        <w:rPr>
          <w:sz w:val="24"/>
          <w:szCs w:val="24"/>
        </w:rPr>
        <w:t>аппликации</w:t>
      </w:r>
      <w:r w:rsidRPr="00E6241F">
        <w:rPr>
          <w:spacing w:val="1"/>
          <w:sz w:val="24"/>
          <w:szCs w:val="24"/>
        </w:rPr>
        <w:t xml:space="preserve"> </w:t>
      </w:r>
      <w:r w:rsidRPr="00E6241F">
        <w:rPr>
          <w:sz w:val="24"/>
          <w:szCs w:val="24"/>
        </w:rPr>
        <w:t>её</w:t>
      </w:r>
      <w:r w:rsidRPr="00E6241F">
        <w:rPr>
          <w:spacing w:val="1"/>
          <w:sz w:val="24"/>
          <w:szCs w:val="24"/>
        </w:rPr>
        <w:t xml:space="preserve"> </w:t>
      </w:r>
      <w:r w:rsidRPr="00E6241F">
        <w:rPr>
          <w:sz w:val="24"/>
          <w:szCs w:val="24"/>
        </w:rPr>
        <w:t>фасада</w:t>
      </w:r>
      <w:r w:rsidRPr="00E6241F">
        <w:rPr>
          <w:spacing w:val="1"/>
          <w:sz w:val="24"/>
          <w:szCs w:val="24"/>
        </w:rPr>
        <w:t xml:space="preserve"> </w:t>
      </w:r>
      <w:r w:rsidRPr="00E6241F">
        <w:rPr>
          <w:sz w:val="24"/>
          <w:szCs w:val="24"/>
        </w:rPr>
        <w:t>и</w:t>
      </w:r>
      <w:r w:rsidRPr="00E6241F">
        <w:rPr>
          <w:spacing w:val="1"/>
          <w:sz w:val="24"/>
          <w:szCs w:val="24"/>
        </w:rPr>
        <w:t xml:space="preserve"> </w:t>
      </w:r>
      <w:r w:rsidRPr="00E6241F">
        <w:rPr>
          <w:sz w:val="24"/>
          <w:szCs w:val="24"/>
        </w:rPr>
        <w:t>традиционного</w:t>
      </w:r>
      <w:r w:rsidRPr="00E6241F">
        <w:rPr>
          <w:spacing w:val="1"/>
          <w:sz w:val="24"/>
          <w:szCs w:val="24"/>
        </w:rPr>
        <w:t xml:space="preserve"> </w:t>
      </w:r>
      <w:r w:rsidRPr="00E6241F">
        <w:rPr>
          <w:sz w:val="24"/>
          <w:szCs w:val="24"/>
        </w:rPr>
        <w:t>декора.</w:t>
      </w:r>
      <w:r w:rsidRPr="00E6241F">
        <w:rPr>
          <w:spacing w:val="1"/>
          <w:sz w:val="24"/>
          <w:szCs w:val="24"/>
        </w:rPr>
        <w:t xml:space="preserve"> </w:t>
      </w:r>
      <w:r w:rsidRPr="00E6241F">
        <w:rPr>
          <w:sz w:val="24"/>
          <w:szCs w:val="24"/>
        </w:rPr>
        <w:t>Понимание</w:t>
      </w:r>
      <w:r w:rsidRPr="00E6241F">
        <w:rPr>
          <w:spacing w:val="1"/>
          <w:sz w:val="24"/>
          <w:szCs w:val="24"/>
        </w:rPr>
        <w:t xml:space="preserve"> </w:t>
      </w:r>
      <w:r w:rsidRPr="00E6241F">
        <w:rPr>
          <w:sz w:val="24"/>
          <w:szCs w:val="24"/>
        </w:rPr>
        <w:t>тесной</w:t>
      </w:r>
      <w:r w:rsidRPr="00E6241F">
        <w:rPr>
          <w:spacing w:val="1"/>
          <w:sz w:val="24"/>
          <w:szCs w:val="24"/>
        </w:rPr>
        <w:t xml:space="preserve"> </w:t>
      </w:r>
      <w:r w:rsidRPr="00E6241F">
        <w:rPr>
          <w:sz w:val="24"/>
          <w:szCs w:val="24"/>
        </w:rPr>
        <w:t>связи</w:t>
      </w:r>
      <w:r w:rsidRPr="00E6241F">
        <w:rPr>
          <w:spacing w:val="1"/>
          <w:sz w:val="24"/>
          <w:szCs w:val="24"/>
        </w:rPr>
        <w:t xml:space="preserve"> </w:t>
      </w:r>
      <w:r w:rsidRPr="00E6241F">
        <w:rPr>
          <w:sz w:val="24"/>
          <w:szCs w:val="24"/>
        </w:rPr>
        <w:t>красоты</w:t>
      </w:r>
      <w:r w:rsidRPr="00E6241F">
        <w:rPr>
          <w:spacing w:val="1"/>
          <w:sz w:val="24"/>
          <w:szCs w:val="24"/>
        </w:rPr>
        <w:t xml:space="preserve"> </w:t>
      </w:r>
      <w:r w:rsidRPr="00E6241F">
        <w:rPr>
          <w:sz w:val="24"/>
          <w:szCs w:val="24"/>
        </w:rPr>
        <w:t>и</w:t>
      </w:r>
      <w:r w:rsidRPr="00E6241F">
        <w:rPr>
          <w:spacing w:val="1"/>
          <w:sz w:val="24"/>
          <w:szCs w:val="24"/>
        </w:rPr>
        <w:t xml:space="preserve"> </w:t>
      </w:r>
      <w:r w:rsidRPr="00E6241F">
        <w:rPr>
          <w:sz w:val="24"/>
          <w:szCs w:val="24"/>
        </w:rPr>
        <w:t>пользы,</w:t>
      </w:r>
      <w:r w:rsidRPr="00E6241F">
        <w:rPr>
          <w:spacing w:val="1"/>
          <w:sz w:val="24"/>
          <w:szCs w:val="24"/>
        </w:rPr>
        <w:t xml:space="preserve"> </w:t>
      </w:r>
      <w:r w:rsidRPr="00E6241F">
        <w:rPr>
          <w:sz w:val="24"/>
          <w:szCs w:val="24"/>
        </w:rPr>
        <w:t>функционального</w:t>
      </w:r>
      <w:r w:rsidRPr="00E6241F">
        <w:rPr>
          <w:spacing w:val="1"/>
          <w:sz w:val="24"/>
          <w:szCs w:val="24"/>
        </w:rPr>
        <w:t xml:space="preserve"> </w:t>
      </w:r>
      <w:r w:rsidRPr="00E6241F">
        <w:rPr>
          <w:sz w:val="24"/>
          <w:szCs w:val="24"/>
        </w:rPr>
        <w:t>и</w:t>
      </w:r>
      <w:r w:rsidRPr="00E6241F">
        <w:rPr>
          <w:spacing w:val="1"/>
          <w:sz w:val="24"/>
          <w:szCs w:val="24"/>
        </w:rPr>
        <w:t xml:space="preserve"> </w:t>
      </w:r>
      <w:r w:rsidRPr="00E6241F">
        <w:rPr>
          <w:sz w:val="24"/>
          <w:szCs w:val="24"/>
        </w:rPr>
        <w:t>декоративного</w:t>
      </w:r>
      <w:r w:rsidRPr="00E6241F">
        <w:rPr>
          <w:spacing w:val="-5"/>
          <w:sz w:val="24"/>
          <w:szCs w:val="24"/>
        </w:rPr>
        <w:t xml:space="preserve"> </w:t>
      </w:r>
      <w:r w:rsidRPr="00E6241F">
        <w:rPr>
          <w:sz w:val="24"/>
          <w:szCs w:val="24"/>
        </w:rPr>
        <w:t>в</w:t>
      </w:r>
      <w:r w:rsidRPr="00E6241F">
        <w:rPr>
          <w:spacing w:val="2"/>
          <w:sz w:val="24"/>
          <w:szCs w:val="24"/>
        </w:rPr>
        <w:t xml:space="preserve"> </w:t>
      </w:r>
      <w:r w:rsidRPr="00E6241F">
        <w:rPr>
          <w:sz w:val="24"/>
          <w:szCs w:val="24"/>
        </w:rPr>
        <w:t>архитектуре</w:t>
      </w:r>
      <w:r w:rsidRPr="00E6241F">
        <w:rPr>
          <w:spacing w:val="-3"/>
          <w:sz w:val="24"/>
          <w:szCs w:val="24"/>
        </w:rPr>
        <w:t xml:space="preserve"> </w:t>
      </w:r>
      <w:r w:rsidRPr="00E6241F">
        <w:rPr>
          <w:sz w:val="24"/>
          <w:szCs w:val="24"/>
        </w:rPr>
        <w:t>традиционного</w:t>
      </w:r>
      <w:r w:rsidRPr="00E6241F">
        <w:rPr>
          <w:spacing w:val="-4"/>
          <w:sz w:val="24"/>
          <w:szCs w:val="24"/>
        </w:rPr>
        <w:t xml:space="preserve"> </w:t>
      </w:r>
      <w:r w:rsidRPr="00E6241F">
        <w:rPr>
          <w:sz w:val="24"/>
          <w:szCs w:val="24"/>
        </w:rPr>
        <w:t>жилого</w:t>
      </w:r>
      <w:r w:rsidRPr="00E6241F">
        <w:rPr>
          <w:spacing w:val="-4"/>
          <w:sz w:val="24"/>
          <w:szCs w:val="24"/>
        </w:rPr>
        <w:t xml:space="preserve"> </w:t>
      </w:r>
      <w:r w:rsidRPr="00E6241F">
        <w:rPr>
          <w:sz w:val="24"/>
          <w:szCs w:val="24"/>
        </w:rPr>
        <w:t>деревянного</w:t>
      </w:r>
      <w:r w:rsidRPr="00E6241F">
        <w:rPr>
          <w:spacing w:val="-5"/>
          <w:sz w:val="24"/>
          <w:szCs w:val="24"/>
        </w:rPr>
        <w:t xml:space="preserve"> </w:t>
      </w:r>
      <w:r w:rsidRPr="00E6241F">
        <w:rPr>
          <w:sz w:val="24"/>
          <w:szCs w:val="24"/>
        </w:rPr>
        <w:t>дома.</w:t>
      </w:r>
      <w:r w:rsidRPr="00E6241F">
        <w:rPr>
          <w:spacing w:val="3"/>
          <w:sz w:val="24"/>
          <w:szCs w:val="24"/>
        </w:rPr>
        <w:t xml:space="preserve"> </w:t>
      </w:r>
      <w:r w:rsidRPr="00E6241F">
        <w:rPr>
          <w:sz w:val="24"/>
          <w:szCs w:val="24"/>
        </w:rPr>
        <w:t>Разные</w:t>
      </w:r>
      <w:r w:rsidRPr="00E6241F">
        <w:rPr>
          <w:spacing w:val="-3"/>
          <w:sz w:val="24"/>
          <w:szCs w:val="24"/>
        </w:rPr>
        <w:t xml:space="preserve"> </w:t>
      </w:r>
      <w:r w:rsidRPr="00E6241F">
        <w:rPr>
          <w:sz w:val="24"/>
          <w:szCs w:val="24"/>
        </w:rPr>
        <w:t>виды изб</w:t>
      </w:r>
      <w:r w:rsidRPr="00E6241F">
        <w:rPr>
          <w:spacing w:val="-2"/>
          <w:sz w:val="24"/>
          <w:szCs w:val="24"/>
        </w:rPr>
        <w:t xml:space="preserve"> </w:t>
      </w:r>
      <w:r w:rsidRPr="00E6241F">
        <w:rPr>
          <w:sz w:val="24"/>
          <w:szCs w:val="24"/>
        </w:rPr>
        <w:t>и</w:t>
      </w:r>
      <w:r w:rsidRPr="00E6241F">
        <w:rPr>
          <w:spacing w:val="-1"/>
          <w:sz w:val="24"/>
          <w:szCs w:val="24"/>
        </w:rPr>
        <w:t xml:space="preserve"> </w:t>
      </w:r>
      <w:r w:rsidRPr="00E6241F">
        <w:rPr>
          <w:sz w:val="24"/>
          <w:szCs w:val="24"/>
        </w:rPr>
        <w:t>надворных построек.</w:t>
      </w:r>
    </w:p>
    <w:p w:rsidR="00E6241F" w:rsidRPr="00E6241F" w:rsidRDefault="00E6241F" w:rsidP="00E6241F">
      <w:pPr>
        <w:rPr>
          <w:sz w:val="24"/>
          <w:szCs w:val="24"/>
        </w:rPr>
      </w:pPr>
      <w:r w:rsidRPr="00E6241F">
        <w:rPr>
          <w:sz w:val="24"/>
          <w:szCs w:val="24"/>
        </w:rPr>
        <w:t>Конструкция и изображение здания каменного собора: свод, нефы, закомары, глава, купол. Роль собора в организации</w:t>
      </w:r>
      <w:r w:rsidRPr="00E6241F">
        <w:rPr>
          <w:spacing w:val="1"/>
          <w:sz w:val="24"/>
          <w:szCs w:val="24"/>
        </w:rPr>
        <w:t xml:space="preserve"> </w:t>
      </w:r>
      <w:r w:rsidRPr="00E6241F">
        <w:rPr>
          <w:sz w:val="24"/>
          <w:szCs w:val="24"/>
        </w:rPr>
        <w:t>жизни</w:t>
      </w:r>
      <w:r w:rsidRPr="00E6241F">
        <w:rPr>
          <w:spacing w:val="-1"/>
          <w:sz w:val="24"/>
          <w:szCs w:val="24"/>
        </w:rPr>
        <w:t xml:space="preserve"> </w:t>
      </w:r>
      <w:r w:rsidRPr="00E6241F">
        <w:rPr>
          <w:sz w:val="24"/>
          <w:szCs w:val="24"/>
        </w:rPr>
        <w:t>древнего</w:t>
      </w:r>
      <w:r w:rsidRPr="00E6241F">
        <w:rPr>
          <w:spacing w:val="-3"/>
          <w:sz w:val="24"/>
          <w:szCs w:val="24"/>
        </w:rPr>
        <w:t xml:space="preserve"> </w:t>
      </w:r>
      <w:r w:rsidRPr="00E6241F">
        <w:rPr>
          <w:sz w:val="24"/>
          <w:szCs w:val="24"/>
        </w:rPr>
        <w:t>города,</w:t>
      </w:r>
      <w:r w:rsidRPr="00E6241F">
        <w:rPr>
          <w:spacing w:val="4"/>
          <w:sz w:val="24"/>
          <w:szCs w:val="24"/>
        </w:rPr>
        <w:t xml:space="preserve"> </w:t>
      </w:r>
      <w:r w:rsidRPr="00E6241F">
        <w:rPr>
          <w:sz w:val="24"/>
          <w:szCs w:val="24"/>
        </w:rPr>
        <w:t>собор</w:t>
      </w:r>
      <w:r w:rsidRPr="00E6241F">
        <w:rPr>
          <w:spacing w:val="1"/>
          <w:sz w:val="24"/>
          <w:szCs w:val="24"/>
        </w:rPr>
        <w:t xml:space="preserve"> </w:t>
      </w:r>
      <w:r w:rsidRPr="00E6241F">
        <w:rPr>
          <w:sz w:val="24"/>
          <w:szCs w:val="24"/>
        </w:rPr>
        <w:t>как архитектурная</w:t>
      </w:r>
      <w:r w:rsidRPr="00E6241F">
        <w:rPr>
          <w:spacing w:val="1"/>
          <w:sz w:val="24"/>
          <w:szCs w:val="24"/>
        </w:rPr>
        <w:t xml:space="preserve"> </w:t>
      </w:r>
      <w:r w:rsidRPr="00E6241F">
        <w:rPr>
          <w:sz w:val="24"/>
          <w:szCs w:val="24"/>
        </w:rPr>
        <w:t>доминанта.</w:t>
      </w:r>
    </w:p>
    <w:p w:rsidR="00E6241F" w:rsidRPr="00E6241F" w:rsidRDefault="00E6241F" w:rsidP="00E6241F">
      <w:pPr>
        <w:rPr>
          <w:sz w:val="24"/>
          <w:szCs w:val="24"/>
        </w:rPr>
      </w:pPr>
      <w:r w:rsidRPr="00E6241F">
        <w:rPr>
          <w:sz w:val="24"/>
          <w:szCs w:val="24"/>
        </w:rPr>
        <w:t>Традиции</w:t>
      </w:r>
      <w:r w:rsidRPr="00E6241F">
        <w:rPr>
          <w:spacing w:val="1"/>
          <w:sz w:val="24"/>
          <w:szCs w:val="24"/>
        </w:rPr>
        <w:t xml:space="preserve"> </w:t>
      </w:r>
      <w:r w:rsidRPr="00E6241F">
        <w:rPr>
          <w:sz w:val="24"/>
          <w:szCs w:val="24"/>
        </w:rPr>
        <w:t>архитектурной</w:t>
      </w:r>
      <w:r w:rsidRPr="00E6241F">
        <w:rPr>
          <w:spacing w:val="1"/>
          <w:sz w:val="24"/>
          <w:szCs w:val="24"/>
        </w:rPr>
        <w:t xml:space="preserve"> </w:t>
      </w:r>
      <w:r w:rsidRPr="00E6241F">
        <w:rPr>
          <w:sz w:val="24"/>
          <w:szCs w:val="24"/>
        </w:rPr>
        <w:t>конструкции</w:t>
      </w:r>
      <w:r w:rsidRPr="00E6241F">
        <w:rPr>
          <w:spacing w:val="1"/>
          <w:sz w:val="24"/>
          <w:szCs w:val="24"/>
        </w:rPr>
        <w:t xml:space="preserve"> </w:t>
      </w:r>
      <w:r w:rsidRPr="00E6241F">
        <w:rPr>
          <w:sz w:val="24"/>
          <w:szCs w:val="24"/>
        </w:rPr>
        <w:t>храмовых</w:t>
      </w:r>
      <w:r w:rsidRPr="00E6241F">
        <w:rPr>
          <w:spacing w:val="1"/>
          <w:sz w:val="24"/>
          <w:szCs w:val="24"/>
        </w:rPr>
        <w:t xml:space="preserve"> </w:t>
      </w:r>
      <w:r w:rsidRPr="00E6241F">
        <w:rPr>
          <w:sz w:val="24"/>
          <w:szCs w:val="24"/>
        </w:rPr>
        <w:t>построек</w:t>
      </w:r>
      <w:r w:rsidRPr="00E6241F">
        <w:rPr>
          <w:spacing w:val="1"/>
          <w:sz w:val="24"/>
          <w:szCs w:val="24"/>
        </w:rPr>
        <w:t xml:space="preserve"> </w:t>
      </w:r>
      <w:r w:rsidRPr="00E6241F">
        <w:rPr>
          <w:sz w:val="24"/>
          <w:szCs w:val="24"/>
        </w:rPr>
        <w:t>разных</w:t>
      </w:r>
      <w:r w:rsidRPr="00E6241F">
        <w:rPr>
          <w:spacing w:val="1"/>
          <w:sz w:val="24"/>
          <w:szCs w:val="24"/>
        </w:rPr>
        <w:t xml:space="preserve"> </w:t>
      </w:r>
      <w:r w:rsidRPr="00E6241F">
        <w:rPr>
          <w:sz w:val="24"/>
          <w:szCs w:val="24"/>
        </w:rPr>
        <w:t>народов.</w:t>
      </w:r>
      <w:r w:rsidRPr="00E6241F">
        <w:rPr>
          <w:spacing w:val="1"/>
          <w:sz w:val="24"/>
          <w:szCs w:val="24"/>
        </w:rPr>
        <w:t xml:space="preserve"> </w:t>
      </w:r>
      <w:r w:rsidRPr="00E6241F">
        <w:rPr>
          <w:sz w:val="24"/>
          <w:szCs w:val="24"/>
        </w:rPr>
        <w:t>Изображение</w:t>
      </w:r>
      <w:r w:rsidRPr="00E6241F">
        <w:rPr>
          <w:spacing w:val="1"/>
          <w:sz w:val="24"/>
          <w:szCs w:val="24"/>
        </w:rPr>
        <w:t xml:space="preserve"> </w:t>
      </w:r>
      <w:r w:rsidRPr="00E6241F">
        <w:rPr>
          <w:sz w:val="24"/>
          <w:szCs w:val="24"/>
        </w:rPr>
        <w:t>типичной</w:t>
      </w:r>
      <w:r w:rsidRPr="00E6241F">
        <w:rPr>
          <w:spacing w:val="50"/>
          <w:sz w:val="24"/>
          <w:szCs w:val="24"/>
        </w:rPr>
        <w:t xml:space="preserve"> </w:t>
      </w:r>
      <w:r w:rsidRPr="00E6241F">
        <w:rPr>
          <w:sz w:val="24"/>
          <w:szCs w:val="24"/>
        </w:rPr>
        <w:t>конструкции</w:t>
      </w:r>
      <w:r w:rsidRPr="00E6241F">
        <w:rPr>
          <w:spacing w:val="1"/>
          <w:sz w:val="24"/>
          <w:szCs w:val="24"/>
        </w:rPr>
        <w:t xml:space="preserve"> </w:t>
      </w:r>
      <w:r w:rsidRPr="00E6241F">
        <w:rPr>
          <w:sz w:val="24"/>
          <w:szCs w:val="24"/>
        </w:rPr>
        <w:t>зданий:</w:t>
      </w:r>
      <w:r w:rsidRPr="00E6241F">
        <w:rPr>
          <w:spacing w:val="3"/>
          <w:sz w:val="24"/>
          <w:szCs w:val="24"/>
        </w:rPr>
        <w:t xml:space="preserve"> </w:t>
      </w:r>
      <w:r w:rsidRPr="00E6241F">
        <w:rPr>
          <w:sz w:val="24"/>
          <w:szCs w:val="24"/>
        </w:rPr>
        <w:t>древнегреческий</w:t>
      </w:r>
      <w:r w:rsidRPr="00E6241F">
        <w:rPr>
          <w:spacing w:val="-1"/>
          <w:sz w:val="24"/>
          <w:szCs w:val="24"/>
        </w:rPr>
        <w:t xml:space="preserve"> </w:t>
      </w:r>
      <w:r w:rsidRPr="00E6241F">
        <w:rPr>
          <w:sz w:val="24"/>
          <w:szCs w:val="24"/>
        </w:rPr>
        <w:t>храм, готический</w:t>
      </w:r>
      <w:r w:rsidRPr="00E6241F">
        <w:rPr>
          <w:spacing w:val="-1"/>
          <w:sz w:val="24"/>
          <w:szCs w:val="24"/>
        </w:rPr>
        <w:t xml:space="preserve"> </w:t>
      </w:r>
      <w:r w:rsidRPr="00E6241F">
        <w:rPr>
          <w:sz w:val="24"/>
          <w:szCs w:val="24"/>
        </w:rPr>
        <w:t>или романский</w:t>
      </w:r>
      <w:r w:rsidRPr="00E6241F">
        <w:rPr>
          <w:spacing w:val="3"/>
          <w:sz w:val="24"/>
          <w:szCs w:val="24"/>
        </w:rPr>
        <w:t xml:space="preserve"> </w:t>
      </w:r>
      <w:r w:rsidRPr="00E6241F">
        <w:rPr>
          <w:sz w:val="24"/>
          <w:szCs w:val="24"/>
        </w:rPr>
        <w:t>собор,</w:t>
      </w:r>
      <w:r w:rsidRPr="00E6241F">
        <w:rPr>
          <w:spacing w:val="4"/>
          <w:sz w:val="24"/>
          <w:szCs w:val="24"/>
        </w:rPr>
        <w:t xml:space="preserve"> </w:t>
      </w:r>
      <w:r w:rsidRPr="00E6241F">
        <w:rPr>
          <w:sz w:val="24"/>
          <w:szCs w:val="24"/>
        </w:rPr>
        <w:t>мечеть,</w:t>
      </w:r>
      <w:r w:rsidRPr="00E6241F">
        <w:rPr>
          <w:spacing w:val="3"/>
          <w:sz w:val="24"/>
          <w:szCs w:val="24"/>
        </w:rPr>
        <w:t xml:space="preserve"> </w:t>
      </w:r>
      <w:r w:rsidRPr="00E6241F">
        <w:rPr>
          <w:sz w:val="24"/>
          <w:szCs w:val="24"/>
        </w:rPr>
        <w:t>пагода.</w:t>
      </w:r>
    </w:p>
    <w:p w:rsidR="00E6241F" w:rsidRPr="00E6241F" w:rsidRDefault="00E6241F" w:rsidP="00E6241F">
      <w:pPr>
        <w:rPr>
          <w:sz w:val="24"/>
          <w:szCs w:val="24"/>
        </w:rPr>
      </w:pPr>
      <w:r w:rsidRPr="00E6241F">
        <w:rPr>
          <w:sz w:val="24"/>
          <w:szCs w:val="24"/>
        </w:rPr>
        <w:t xml:space="preserve">Освоение образа и структуры архитектурного пространства древнерусского города. Крепостные </w:t>
      </w:r>
      <w:r w:rsidRPr="00E6241F">
        <w:rPr>
          <w:sz w:val="24"/>
          <w:szCs w:val="24"/>
        </w:rPr>
        <w:lastRenderedPageBreak/>
        <w:t>стены и башни, торг,</w:t>
      </w:r>
      <w:r w:rsidRPr="00E6241F">
        <w:rPr>
          <w:spacing w:val="1"/>
          <w:sz w:val="24"/>
          <w:szCs w:val="24"/>
        </w:rPr>
        <w:t xml:space="preserve"> </w:t>
      </w:r>
      <w:r w:rsidRPr="00E6241F">
        <w:rPr>
          <w:sz w:val="24"/>
          <w:szCs w:val="24"/>
        </w:rPr>
        <w:t>посад,</w:t>
      </w:r>
      <w:r w:rsidRPr="00E6241F">
        <w:rPr>
          <w:spacing w:val="3"/>
          <w:sz w:val="24"/>
          <w:szCs w:val="24"/>
        </w:rPr>
        <w:t xml:space="preserve"> </w:t>
      </w:r>
      <w:r w:rsidRPr="00E6241F">
        <w:rPr>
          <w:sz w:val="24"/>
          <w:szCs w:val="24"/>
        </w:rPr>
        <w:t>главный</w:t>
      </w:r>
      <w:r w:rsidRPr="00E6241F">
        <w:rPr>
          <w:spacing w:val="-1"/>
          <w:sz w:val="24"/>
          <w:szCs w:val="24"/>
        </w:rPr>
        <w:t xml:space="preserve"> </w:t>
      </w:r>
      <w:r w:rsidRPr="00E6241F">
        <w:rPr>
          <w:sz w:val="24"/>
          <w:szCs w:val="24"/>
        </w:rPr>
        <w:t>собор.</w:t>
      </w:r>
      <w:r w:rsidRPr="00E6241F">
        <w:rPr>
          <w:spacing w:val="3"/>
          <w:sz w:val="24"/>
          <w:szCs w:val="24"/>
        </w:rPr>
        <w:t xml:space="preserve"> </w:t>
      </w:r>
      <w:r w:rsidRPr="00E6241F">
        <w:rPr>
          <w:sz w:val="24"/>
          <w:szCs w:val="24"/>
        </w:rPr>
        <w:t>Красота</w:t>
      </w:r>
      <w:r w:rsidRPr="00E6241F">
        <w:rPr>
          <w:spacing w:val="4"/>
          <w:sz w:val="24"/>
          <w:szCs w:val="24"/>
        </w:rPr>
        <w:t xml:space="preserve"> </w:t>
      </w:r>
      <w:r w:rsidRPr="00E6241F">
        <w:rPr>
          <w:sz w:val="24"/>
          <w:szCs w:val="24"/>
        </w:rPr>
        <w:t>и</w:t>
      </w:r>
      <w:r w:rsidRPr="00E6241F">
        <w:rPr>
          <w:spacing w:val="-1"/>
          <w:sz w:val="24"/>
          <w:szCs w:val="24"/>
        </w:rPr>
        <w:t xml:space="preserve"> </w:t>
      </w:r>
      <w:r w:rsidRPr="00E6241F">
        <w:rPr>
          <w:sz w:val="24"/>
          <w:szCs w:val="24"/>
        </w:rPr>
        <w:t>мудрость в</w:t>
      </w:r>
      <w:r w:rsidRPr="00E6241F">
        <w:rPr>
          <w:spacing w:val="2"/>
          <w:sz w:val="24"/>
          <w:szCs w:val="24"/>
        </w:rPr>
        <w:t xml:space="preserve"> </w:t>
      </w:r>
      <w:r w:rsidRPr="00E6241F">
        <w:rPr>
          <w:sz w:val="24"/>
          <w:szCs w:val="24"/>
        </w:rPr>
        <w:t>организации города,</w:t>
      </w:r>
      <w:r w:rsidRPr="00E6241F">
        <w:rPr>
          <w:spacing w:val="3"/>
          <w:sz w:val="24"/>
          <w:szCs w:val="24"/>
        </w:rPr>
        <w:t xml:space="preserve"> </w:t>
      </w:r>
      <w:r w:rsidRPr="00E6241F">
        <w:rPr>
          <w:sz w:val="24"/>
          <w:szCs w:val="24"/>
        </w:rPr>
        <w:t>жизнь</w:t>
      </w:r>
      <w:r w:rsidRPr="00E6241F">
        <w:rPr>
          <w:spacing w:val="-4"/>
          <w:sz w:val="24"/>
          <w:szCs w:val="24"/>
        </w:rPr>
        <w:t xml:space="preserve"> </w:t>
      </w:r>
      <w:r w:rsidRPr="00E6241F">
        <w:rPr>
          <w:sz w:val="24"/>
          <w:szCs w:val="24"/>
        </w:rPr>
        <w:t>в</w:t>
      </w:r>
      <w:r w:rsidRPr="00E6241F">
        <w:rPr>
          <w:spacing w:val="3"/>
          <w:sz w:val="24"/>
          <w:szCs w:val="24"/>
        </w:rPr>
        <w:t xml:space="preserve"> </w:t>
      </w:r>
      <w:r w:rsidRPr="00E6241F">
        <w:rPr>
          <w:sz w:val="24"/>
          <w:szCs w:val="24"/>
        </w:rPr>
        <w:t>городе.</w:t>
      </w:r>
    </w:p>
    <w:p w:rsidR="00E6241F" w:rsidRPr="00E6241F" w:rsidRDefault="00E6241F" w:rsidP="00E6241F">
      <w:pPr>
        <w:rPr>
          <w:sz w:val="24"/>
          <w:szCs w:val="24"/>
        </w:rPr>
      </w:pPr>
      <w:r w:rsidRPr="00E6241F">
        <w:rPr>
          <w:sz w:val="24"/>
          <w:szCs w:val="24"/>
        </w:rPr>
        <w:t>Понимание</w:t>
      </w:r>
      <w:r w:rsidRPr="00E6241F">
        <w:rPr>
          <w:spacing w:val="-6"/>
          <w:sz w:val="24"/>
          <w:szCs w:val="24"/>
        </w:rPr>
        <w:t xml:space="preserve"> </w:t>
      </w:r>
      <w:r w:rsidRPr="00E6241F">
        <w:rPr>
          <w:sz w:val="24"/>
          <w:szCs w:val="24"/>
        </w:rPr>
        <w:t>значения</w:t>
      </w:r>
      <w:r w:rsidRPr="00E6241F">
        <w:rPr>
          <w:spacing w:val="-3"/>
          <w:sz w:val="24"/>
          <w:szCs w:val="24"/>
        </w:rPr>
        <w:t xml:space="preserve"> </w:t>
      </w:r>
      <w:r w:rsidRPr="00E6241F">
        <w:rPr>
          <w:sz w:val="24"/>
          <w:szCs w:val="24"/>
        </w:rPr>
        <w:t>для</w:t>
      </w:r>
      <w:r w:rsidRPr="00E6241F">
        <w:rPr>
          <w:spacing w:val="-3"/>
          <w:sz w:val="24"/>
          <w:szCs w:val="24"/>
        </w:rPr>
        <w:t xml:space="preserve"> </w:t>
      </w:r>
      <w:r w:rsidRPr="00E6241F">
        <w:rPr>
          <w:sz w:val="24"/>
          <w:szCs w:val="24"/>
        </w:rPr>
        <w:t>современных</w:t>
      </w:r>
      <w:r w:rsidRPr="00E6241F">
        <w:rPr>
          <w:spacing w:val="-2"/>
          <w:sz w:val="24"/>
          <w:szCs w:val="24"/>
        </w:rPr>
        <w:t xml:space="preserve"> </w:t>
      </w:r>
      <w:r w:rsidRPr="00E6241F">
        <w:rPr>
          <w:sz w:val="24"/>
          <w:szCs w:val="24"/>
        </w:rPr>
        <w:t>людей</w:t>
      </w:r>
      <w:r w:rsidRPr="00E6241F">
        <w:rPr>
          <w:spacing w:val="-4"/>
          <w:sz w:val="24"/>
          <w:szCs w:val="24"/>
        </w:rPr>
        <w:t xml:space="preserve"> </w:t>
      </w:r>
      <w:r w:rsidRPr="00E6241F">
        <w:rPr>
          <w:sz w:val="24"/>
          <w:szCs w:val="24"/>
        </w:rPr>
        <w:t>сохранения</w:t>
      </w:r>
      <w:r w:rsidRPr="00E6241F">
        <w:rPr>
          <w:spacing w:val="-3"/>
          <w:sz w:val="24"/>
          <w:szCs w:val="24"/>
        </w:rPr>
        <w:t xml:space="preserve"> </w:t>
      </w:r>
      <w:r w:rsidRPr="00E6241F">
        <w:rPr>
          <w:sz w:val="24"/>
          <w:szCs w:val="24"/>
        </w:rPr>
        <w:t>культурного</w:t>
      </w:r>
      <w:r w:rsidRPr="00E6241F">
        <w:rPr>
          <w:spacing w:val="-7"/>
          <w:sz w:val="24"/>
          <w:szCs w:val="24"/>
        </w:rPr>
        <w:t xml:space="preserve"> </w:t>
      </w:r>
      <w:r w:rsidRPr="00E6241F">
        <w:rPr>
          <w:sz w:val="24"/>
          <w:szCs w:val="24"/>
        </w:rPr>
        <w:t>наследия.</w:t>
      </w:r>
    </w:p>
    <w:p w:rsidR="00E6241F" w:rsidRPr="00E6241F" w:rsidRDefault="00E6241F" w:rsidP="00E6241F">
      <w:pPr>
        <w:rPr>
          <w:sz w:val="24"/>
          <w:szCs w:val="24"/>
        </w:rPr>
      </w:pPr>
    </w:p>
    <w:p w:rsidR="00E6241F" w:rsidRPr="00E6241F" w:rsidRDefault="00E6241F" w:rsidP="00E6241F">
      <w:pPr>
        <w:rPr>
          <w:b/>
          <w:sz w:val="24"/>
          <w:szCs w:val="24"/>
        </w:rPr>
      </w:pPr>
      <w:r w:rsidRPr="00E6241F">
        <w:rPr>
          <w:b/>
          <w:sz w:val="24"/>
          <w:szCs w:val="24"/>
        </w:rPr>
        <w:t>Модуль</w:t>
      </w:r>
      <w:r w:rsidRPr="00E6241F">
        <w:rPr>
          <w:b/>
          <w:spacing w:val="-9"/>
          <w:sz w:val="24"/>
          <w:szCs w:val="24"/>
        </w:rPr>
        <w:t xml:space="preserve"> </w:t>
      </w:r>
      <w:r w:rsidRPr="00E6241F">
        <w:rPr>
          <w:b/>
          <w:sz w:val="24"/>
          <w:szCs w:val="24"/>
        </w:rPr>
        <w:t>«Восприятие</w:t>
      </w:r>
      <w:r w:rsidRPr="00E6241F">
        <w:rPr>
          <w:b/>
          <w:spacing w:val="-1"/>
          <w:sz w:val="24"/>
          <w:szCs w:val="24"/>
        </w:rPr>
        <w:t xml:space="preserve"> </w:t>
      </w:r>
      <w:r w:rsidRPr="00E6241F">
        <w:rPr>
          <w:b/>
          <w:sz w:val="24"/>
          <w:szCs w:val="24"/>
        </w:rPr>
        <w:t>произведений</w:t>
      </w:r>
      <w:r w:rsidRPr="00E6241F">
        <w:rPr>
          <w:b/>
          <w:spacing w:val="-3"/>
          <w:sz w:val="24"/>
          <w:szCs w:val="24"/>
        </w:rPr>
        <w:t xml:space="preserve"> </w:t>
      </w:r>
      <w:r w:rsidRPr="00E6241F">
        <w:rPr>
          <w:b/>
          <w:sz w:val="24"/>
          <w:szCs w:val="24"/>
        </w:rPr>
        <w:t>искусства»</w:t>
      </w:r>
    </w:p>
    <w:p w:rsidR="00E6241F" w:rsidRPr="00E6241F" w:rsidRDefault="00E6241F" w:rsidP="00E6241F">
      <w:pPr>
        <w:rPr>
          <w:sz w:val="24"/>
          <w:szCs w:val="24"/>
        </w:rPr>
      </w:pPr>
      <w:r w:rsidRPr="00E6241F">
        <w:rPr>
          <w:sz w:val="24"/>
          <w:szCs w:val="24"/>
        </w:rPr>
        <w:t>Произведения В. М. Васнецова, Б. М. Кустодиева, А. М. Васнецова, В. И. Сурикова, К. А. Коровина, А. Г. Венецианова,</w:t>
      </w:r>
      <w:r w:rsidRPr="00E6241F">
        <w:rPr>
          <w:spacing w:val="1"/>
          <w:sz w:val="24"/>
          <w:szCs w:val="24"/>
        </w:rPr>
        <w:t xml:space="preserve"> </w:t>
      </w:r>
      <w:r w:rsidRPr="00E6241F">
        <w:rPr>
          <w:sz w:val="24"/>
          <w:szCs w:val="24"/>
        </w:rPr>
        <w:t>А.</w:t>
      </w:r>
      <w:r w:rsidRPr="00E6241F">
        <w:rPr>
          <w:spacing w:val="3"/>
          <w:sz w:val="24"/>
          <w:szCs w:val="24"/>
        </w:rPr>
        <w:t xml:space="preserve"> </w:t>
      </w:r>
      <w:r w:rsidRPr="00E6241F">
        <w:rPr>
          <w:sz w:val="24"/>
          <w:szCs w:val="24"/>
        </w:rPr>
        <w:t>П.</w:t>
      </w:r>
      <w:r w:rsidRPr="00E6241F">
        <w:rPr>
          <w:spacing w:val="3"/>
          <w:sz w:val="24"/>
          <w:szCs w:val="24"/>
        </w:rPr>
        <w:t xml:space="preserve"> </w:t>
      </w:r>
      <w:r w:rsidRPr="00E6241F">
        <w:rPr>
          <w:sz w:val="24"/>
          <w:szCs w:val="24"/>
        </w:rPr>
        <w:t>Рябушкина,</w:t>
      </w:r>
      <w:r w:rsidRPr="00E6241F">
        <w:rPr>
          <w:spacing w:val="3"/>
          <w:sz w:val="24"/>
          <w:szCs w:val="24"/>
        </w:rPr>
        <w:t xml:space="preserve"> </w:t>
      </w:r>
      <w:r w:rsidRPr="00E6241F">
        <w:rPr>
          <w:sz w:val="24"/>
          <w:szCs w:val="24"/>
        </w:rPr>
        <w:t>И.</w:t>
      </w:r>
      <w:r w:rsidRPr="00E6241F">
        <w:rPr>
          <w:spacing w:val="-1"/>
          <w:sz w:val="24"/>
          <w:szCs w:val="24"/>
        </w:rPr>
        <w:t xml:space="preserve"> </w:t>
      </w:r>
      <w:r w:rsidRPr="00E6241F">
        <w:rPr>
          <w:sz w:val="24"/>
          <w:szCs w:val="24"/>
        </w:rPr>
        <w:t>Я.</w:t>
      </w:r>
      <w:r w:rsidRPr="00E6241F">
        <w:rPr>
          <w:spacing w:val="-1"/>
          <w:sz w:val="24"/>
          <w:szCs w:val="24"/>
        </w:rPr>
        <w:t xml:space="preserve"> </w:t>
      </w:r>
      <w:r w:rsidRPr="00E6241F">
        <w:rPr>
          <w:sz w:val="24"/>
          <w:szCs w:val="24"/>
        </w:rPr>
        <w:t>Билибина</w:t>
      </w:r>
      <w:r w:rsidRPr="00E6241F">
        <w:rPr>
          <w:spacing w:val="3"/>
          <w:sz w:val="24"/>
          <w:szCs w:val="24"/>
        </w:rPr>
        <w:t xml:space="preserve"> </w:t>
      </w:r>
      <w:r w:rsidRPr="00E6241F">
        <w:rPr>
          <w:sz w:val="24"/>
          <w:szCs w:val="24"/>
        </w:rPr>
        <w:t>на</w:t>
      </w:r>
      <w:r w:rsidRPr="00E6241F">
        <w:rPr>
          <w:spacing w:val="-2"/>
          <w:sz w:val="24"/>
          <w:szCs w:val="24"/>
        </w:rPr>
        <w:t xml:space="preserve"> </w:t>
      </w:r>
      <w:r w:rsidRPr="00E6241F">
        <w:rPr>
          <w:sz w:val="24"/>
          <w:szCs w:val="24"/>
        </w:rPr>
        <w:t>темы истории</w:t>
      </w:r>
      <w:r w:rsidRPr="00E6241F">
        <w:rPr>
          <w:spacing w:val="-1"/>
          <w:sz w:val="24"/>
          <w:szCs w:val="24"/>
        </w:rPr>
        <w:t xml:space="preserve"> </w:t>
      </w:r>
      <w:r w:rsidRPr="00E6241F">
        <w:rPr>
          <w:sz w:val="24"/>
          <w:szCs w:val="24"/>
        </w:rPr>
        <w:t>и</w:t>
      </w:r>
      <w:r w:rsidRPr="00E6241F">
        <w:rPr>
          <w:spacing w:val="-1"/>
          <w:sz w:val="24"/>
          <w:szCs w:val="24"/>
        </w:rPr>
        <w:t xml:space="preserve"> </w:t>
      </w:r>
      <w:r w:rsidRPr="00E6241F">
        <w:rPr>
          <w:sz w:val="24"/>
          <w:szCs w:val="24"/>
        </w:rPr>
        <w:t>традиций</w:t>
      </w:r>
      <w:r w:rsidRPr="00E6241F">
        <w:rPr>
          <w:spacing w:val="-1"/>
          <w:sz w:val="24"/>
          <w:szCs w:val="24"/>
        </w:rPr>
        <w:t xml:space="preserve"> </w:t>
      </w:r>
      <w:r w:rsidRPr="00E6241F">
        <w:rPr>
          <w:sz w:val="24"/>
          <w:szCs w:val="24"/>
        </w:rPr>
        <w:t>русской</w:t>
      </w:r>
      <w:r w:rsidRPr="00E6241F">
        <w:rPr>
          <w:spacing w:val="6"/>
          <w:sz w:val="24"/>
          <w:szCs w:val="24"/>
        </w:rPr>
        <w:t xml:space="preserve"> </w:t>
      </w:r>
      <w:r w:rsidRPr="00E6241F">
        <w:rPr>
          <w:sz w:val="24"/>
          <w:szCs w:val="24"/>
        </w:rPr>
        <w:t>отечественной</w:t>
      </w:r>
      <w:r w:rsidRPr="00E6241F">
        <w:rPr>
          <w:spacing w:val="-1"/>
          <w:sz w:val="24"/>
          <w:szCs w:val="24"/>
        </w:rPr>
        <w:t xml:space="preserve"> </w:t>
      </w:r>
      <w:r w:rsidRPr="00E6241F">
        <w:rPr>
          <w:sz w:val="24"/>
          <w:szCs w:val="24"/>
        </w:rPr>
        <w:t>культуры.</w:t>
      </w:r>
    </w:p>
    <w:p w:rsidR="00E6241F" w:rsidRPr="00E6241F" w:rsidRDefault="00E6241F" w:rsidP="00E6241F">
      <w:pPr>
        <w:rPr>
          <w:sz w:val="24"/>
          <w:szCs w:val="24"/>
        </w:rPr>
      </w:pPr>
      <w:r w:rsidRPr="00E6241F">
        <w:rPr>
          <w:sz w:val="24"/>
          <w:szCs w:val="24"/>
        </w:rPr>
        <w:t>Примеры</w:t>
      </w:r>
      <w:r w:rsidRPr="00E6241F">
        <w:rPr>
          <w:spacing w:val="-4"/>
          <w:sz w:val="24"/>
          <w:szCs w:val="24"/>
        </w:rPr>
        <w:t xml:space="preserve"> </w:t>
      </w:r>
      <w:r w:rsidRPr="00E6241F">
        <w:rPr>
          <w:sz w:val="24"/>
          <w:szCs w:val="24"/>
        </w:rPr>
        <w:t>произведений</w:t>
      </w:r>
      <w:r w:rsidRPr="00E6241F">
        <w:rPr>
          <w:spacing w:val="-5"/>
          <w:sz w:val="24"/>
          <w:szCs w:val="24"/>
        </w:rPr>
        <w:t xml:space="preserve"> </w:t>
      </w:r>
      <w:r w:rsidRPr="00E6241F">
        <w:rPr>
          <w:sz w:val="24"/>
          <w:szCs w:val="24"/>
        </w:rPr>
        <w:t>великих</w:t>
      </w:r>
      <w:r w:rsidRPr="00E6241F">
        <w:rPr>
          <w:spacing w:val="-3"/>
          <w:sz w:val="24"/>
          <w:szCs w:val="24"/>
        </w:rPr>
        <w:t xml:space="preserve"> </w:t>
      </w:r>
      <w:r w:rsidRPr="00E6241F">
        <w:rPr>
          <w:sz w:val="24"/>
          <w:szCs w:val="24"/>
        </w:rPr>
        <w:t>европейских</w:t>
      </w:r>
      <w:r w:rsidRPr="00E6241F">
        <w:rPr>
          <w:spacing w:val="-4"/>
          <w:sz w:val="24"/>
          <w:szCs w:val="24"/>
        </w:rPr>
        <w:t xml:space="preserve"> </w:t>
      </w:r>
      <w:r w:rsidRPr="00E6241F">
        <w:rPr>
          <w:sz w:val="24"/>
          <w:szCs w:val="24"/>
        </w:rPr>
        <w:t>художников:</w:t>
      </w:r>
      <w:r w:rsidRPr="00E6241F">
        <w:rPr>
          <w:spacing w:val="-1"/>
          <w:sz w:val="24"/>
          <w:szCs w:val="24"/>
        </w:rPr>
        <w:t xml:space="preserve"> </w:t>
      </w:r>
      <w:r w:rsidRPr="00E6241F">
        <w:rPr>
          <w:sz w:val="24"/>
          <w:szCs w:val="24"/>
        </w:rPr>
        <w:t>Леонардо</w:t>
      </w:r>
      <w:r w:rsidRPr="00E6241F">
        <w:rPr>
          <w:spacing w:val="-7"/>
          <w:sz w:val="24"/>
          <w:szCs w:val="24"/>
        </w:rPr>
        <w:t xml:space="preserve"> </w:t>
      </w:r>
      <w:r w:rsidRPr="00E6241F">
        <w:rPr>
          <w:sz w:val="24"/>
          <w:szCs w:val="24"/>
        </w:rPr>
        <w:t>да</w:t>
      </w:r>
      <w:r w:rsidRPr="00E6241F">
        <w:rPr>
          <w:spacing w:val="-2"/>
          <w:sz w:val="24"/>
          <w:szCs w:val="24"/>
        </w:rPr>
        <w:t xml:space="preserve"> </w:t>
      </w:r>
      <w:r w:rsidRPr="00E6241F">
        <w:rPr>
          <w:sz w:val="24"/>
          <w:szCs w:val="24"/>
        </w:rPr>
        <w:t>Винчи,</w:t>
      </w:r>
      <w:r w:rsidRPr="00E6241F">
        <w:rPr>
          <w:spacing w:val="-1"/>
          <w:sz w:val="24"/>
          <w:szCs w:val="24"/>
        </w:rPr>
        <w:t xml:space="preserve"> </w:t>
      </w:r>
      <w:r w:rsidRPr="00E6241F">
        <w:rPr>
          <w:sz w:val="24"/>
          <w:szCs w:val="24"/>
        </w:rPr>
        <w:t>Рафаэля,</w:t>
      </w:r>
      <w:r w:rsidRPr="00E6241F">
        <w:rPr>
          <w:spacing w:val="-1"/>
          <w:sz w:val="24"/>
          <w:szCs w:val="24"/>
        </w:rPr>
        <w:t xml:space="preserve"> </w:t>
      </w:r>
      <w:r w:rsidRPr="00E6241F">
        <w:rPr>
          <w:sz w:val="24"/>
          <w:szCs w:val="24"/>
        </w:rPr>
        <w:t>Рембрандта,</w:t>
      </w:r>
      <w:r w:rsidRPr="00E6241F">
        <w:rPr>
          <w:spacing w:val="-5"/>
          <w:sz w:val="24"/>
          <w:szCs w:val="24"/>
        </w:rPr>
        <w:t xml:space="preserve"> </w:t>
      </w:r>
      <w:r w:rsidRPr="00E6241F">
        <w:rPr>
          <w:sz w:val="24"/>
          <w:szCs w:val="24"/>
        </w:rPr>
        <w:t>Пикассо</w:t>
      </w:r>
      <w:r w:rsidRPr="00E6241F">
        <w:rPr>
          <w:spacing w:val="-8"/>
          <w:sz w:val="24"/>
          <w:szCs w:val="24"/>
        </w:rPr>
        <w:t xml:space="preserve"> </w:t>
      </w:r>
      <w:r w:rsidRPr="00E6241F">
        <w:rPr>
          <w:sz w:val="24"/>
          <w:szCs w:val="24"/>
        </w:rPr>
        <w:t>(и других</w:t>
      </w:r>
      <w:r w:rsidRPr="00E6241F">
        <w:rPr>
          <w:spacing w:val="-48"/>
          <w:sz w:val="24"/>
          <w:szCs w:val="24"/>
        </w:rPr>
        <w:t xml:space="preserve"> </w:t>
      </w:r>
      <w:r w:rsidRPr="00E6241F">
        <w:rPr>
          <w:sz w:val="24"/>
          <w:szCs w:val="24"/>
        </w:rPr>
        <w:t>по</w:t>
      </w:r>
      <w:r w:rsidRPr="00E6241F">
        <w:rPr>
          <w:spacing w:val="-4"/>
          <w:sz w:val="24"/>
          <w:szCs w:val="24"/>
        </w:rPr>
        <w:t xml:space="preserve"> </w:t>
      </w:r>
      <w:r w:rsidRPr="00E6241F">
        <w:rPr>
          <w:sz w:val="24"/>
          <w:szCs w:val="24"/>
        </w:rPr>
        <w:t>выбору</w:t>
      </w:r>
      <w:r w:rsidRPr="00E6241F">
        <w:rPr>
          <w:spacing w:val="-3"/>
          <w:sz w:val="24"/>
          <w:szCs w:val="24"/>
        </w:rPr>
        <w:t xml:space="preserve"> </w:t>
      </w:r>
      <w:r w:rsidRPr="00E6241F">
        <w:rPr>
          <w:sz w:val="24"/>
          <w:szCs w:val="24"/>
        </w:rPr>
        <w:t>учителя).</w:t>
      </w:r>
    </w:p>
    <w:p w:rsidR="00E6241F" w:rsidRPr="00E6241F" w:rsidRDefault="00E6241F" w:rsidP="00E6241F">
      <w:pPr>
        <w:rPr>
          <w:sz w:val="24"/>
          <w:szCs w:val="24"/>
        </w:rPr>
      </w:pPr>
      <w:r w:rsidRPr="00E6241F">
        <w:rPr>
          <w:sz w:val="24"/>
          <w:szCs w:val="24"/>
        </w:rPr>
        <w:t>Памятники</w:t>
      </w:r>
      <w:r w:rsidRPr="00E6241F">
        <w:rPr>
          <w:spacing w:val="1"/>
          <w:sz w:val="24"/>
          <w:szCs w:val="24"/>
        </w:rPr>
        <w:t xml:space="preserve"> </w:t>
      </w:r>
      <w:r w:rsidRPr="00E6241F">
        <w:rPr>
          <w:sz w:val="24"/>
          <w:szCs w:val="24"/>
        </w:rPr>
        <w:t>древнерусского</w:t>
      </w:r>
      <w:r w:rsidRPr="00E6241F">
        <w:rPr>
          <w:spacing w:val="1"/>
          <w:sz w:val="24"/>
          <w:szCs w:val="24"/>
        </w:rPr>
        <w:t xml:space="preserve"> </w:t>
      </w:r>
      <w:r w:rsidRPr="00E6241F">
        <w:rPr>
          <w:sz w:val="24"/>
          <w:szCs w:val="24"/>
        </w:rPr>
        <w:t>каменного</w:t>
      </w:r>
      <w:r w:rsidRPr="00E6241F">
        <w:rPr>
          <w:spacing w:val="1"/>
          <w:sz w:val="24"/>
          <w:szCs w:val="24"/>
        </w:rPr>
        <w:t xml:space="preserve"> </w:t>
      </w:r>
      <w:r w:rsidRPr="00E6241F">
        <w:rPr>
          <w:sz w:val="24"/>
          <w:szCs w:val="24"/>
        </w:rPr>
        <w:t>зодчества:</w:t>
      </w:r>
      <w:r w:rsidRPr="00E6241F">
        <w:rPr>
          <w:spacing w:val="1"/>
          <w:sz w:val="24"/>
          <w:szCs w:val="24"/>
        </w:rPr>
        <w:t xml:space="preserve"> </w:t>
      </w:r>
      <w:r w:rsidRPr="00E6241F">
        <w:rPr>
          <w:sz w:val="24"/>
          <w:szCs w:val="24"/>
        </w:rPr>
        <w:t>Московский</w:t>
      </w:r>
      <w:r w:rsidRPr="00E6241F">
        <w:rPr>
          <w:spacing w:val="1"/>
          <w:sz w:val="24"/>
          <w:szCs w:val="24"/>
        </w:rPr>
        <w:t xml:space="preserve"> </w:t>
      </w:r>
      <w:r w:rsidRPr="00E6241F">
        <w:rPr>
          <w:sz w:val="24"/>
          <w:szCs w:val="24"/>
        </w:rPr>
        <w:t>Кремль,</w:t>
      </w:r>
      <w:r w:rsidRPr="00E6241F">
        <w:rPr>
          <w:spacing w:val="1"/>
          <w:sz w:val="24"/>
          <w:szCs w:val="24"/>
        </w:rPr>
        <w:t xml:space="preserve"> </w:t>
      </w:r>
      <w:r w:rsidRPr="00E6241F">
        <w:rPr>
          <w:sz w:val="24"/>
          <w:szCs w:val="24"/>
        </w:rPr>
        <w:t>Новгородский</w:t>
      </w:r>
      <w:r w:rsidRPr="00E6241F">
        <w:rPr>
          <w:spacing w:val="1"/>
          <w:sz w:val="24"/>
          <w:szCs w:val="24"/>
        </w:rPr>
        <w:t xml:space="preserve"> </w:t>
      </w:r>
      <w:r w:rsidRPr="00E6241F">
        <w:rPr>
          <w:sz w:val="24"/>
          <w:szCs w:val="24"/>
        </w:rPr>
        <w:t>детинец,</w:t>
      </w:r>
      <w:r w:rsidRPr="00E6241F">
        <w:rPr>
          <w:spacing w:val="1"/>
          <w:sz w:val="24"/>
          <w:szCs w:val="24"/>
        </w:rPr>
        <w:t xml:space="preserve"> </w:t>
      </w:r>
      <w:r w:rsidRPr="00E6241F">
        <w:rPr>
          <w:sz w:val="24"/>
          <w:szCs w:val="24"/>
        </w:rPr>
        <w:t>Псковский</w:t>
      </w:r>
      <w:r w:rsidRPr="00E6241F">
        <w:rPr>
          <w:spacing w:val="1"/>
          <w:sz w:val="24"/>
          <w:szCs w:val="24"/>
        </w:rPr>
        <w:t xml:space="preserve"> </w:t>
      </w:r>
      <w:r w:rsidRPr="00E6241F">
        <w:rPr>
          <w:sz w:val="24"/>
          <w:szCs w:val="24"/>
        </w:rPr>
        <w:t>кром,</w:t>
      </w:r>
      <w:r w:rsidRPr="00E6241F">
        <w:rPr>
          <w:spacing w:val="1"/>
          <w:sz w:val="24"/>
          <w:szCs w:val="24"/>
        </w:rPr>
        <w:t xml:space="preserve"> </w:t>
      </w:r>
      <w:r w:rsidRPr="00E6241F">
        <w:rPr>
          <w:sz w:val="24"/>
          <w:szCs w:val="24"/>
        </w:rPr>
        <w:t>Казанский</w:t>
      </w:r>
      <w:r w:rsidRPr="00E6241F">
        <w:rPr>
          <w:spacing w:val="1"/>
          <w:sz w:val="24"/>
          <w:szCs w:val="24"/>
        </w:rPr>
        <w:t xml:space="preserve"> </w:t>
      </w:r>
      <w:r w:rsidRPr="00E6241F">
        <w:rPr>
          <w:sz w:val="24"/>
          <w:szCs w:val="24"/>
        </w:rPr>
        <w:t>кремль</w:t>
      </w:r>
      <w:r w:rsidRPr="00E6241F">
        <w:rPr>
          <w:spacing w:val="1"/>
          <w:sz w:val="24"/>
          <w:szCs w:val="24"/>
        </w:rPr>
        <w:t xml:space="preserve"> </w:t>
      </w:r>
      <w:r w:rsidRPr="00E6241F">
        <w:rPr>
          <w:sz w:val="24"/>
          <w:szCs w:val="24"/>
        </w:rPr>
        <w:t>(и</w:t>
      </w:r>
      <w:r w:rsidRPr="00E6241F">
        <w:rPr>
          <w:spacing w:val="1"/>
          <w:sz w:val="24"/>
          <w:szCs w:val="24"/>
        </w:rPr>
        <w:t xml:space="preserve"> </w:t>
      </w:r>
      <w:r w:rsidRPr="00E6241F">
        <w:rPr>
          <w:sz w:val="24"/>
          <w:szCs w:val="24"/>
        </w:rPr>
        <w:t>другие</w:t>
      </w:r>
      <w:r w:rsidRPr="00E6241F">
        <w:rPr>
          <w:spacing w:val="1"/>
          <w:sz w:val="24"/>
          <w:szCs w:val="24"/>
        </w:rPr>
        <w:t xml:space="preserve"> </w:t>
      </w:r>
      <w:r w:rsidRPr="00E6241F">
        <w:rPr>
          <w:sz w:val="24"/>
          <w:szCs w:val="24"/>
        </w:rPr>
        <w:t>с</w:t>
      </w:r>
      <w:r w:rsidRPr="00E6241F">
        <w:rPr>
          <w:spacing w:val="1"/>
          <w:sz w:val="24"/>
          <w:szCs w:val="24"/>
        </w:rPr>
        <w:t xml:space="preserve"> </w:t>
      </w:r>
      <w:r w:rsidRPr="00E6241F">
        <w:rPr>
          <w:sz w:val="24"/>
          <w:szCs w:val="24"/>
        </w:rPr>
        <w:t>учётом</w:t>
      </w:r>
      <w:r w:rsidRPr="00E6241F">
        <w:rPr>
          <w:spacing w:val="1"/>
          <w:sz w:val="24"/>
          <w:szCs w:val="24"/>
        </w:rPr>
        <w:t xml:space="preserve"> </w:t>
      </w:r>
      <w:r w:rsidRPr="00E6241F">
        <w:rPr>
          <w:sz w:val="24"/>
          <w:szCs w:val="24"/>
        </w:rPr>
        <w:t>местных</w:t>
      </w:r>
      <w:r w:rsidRPr="00E6241F">
        <w:rPr>
          <w:spacing w:val="1"/>
          <w:sz w:val="24"/>
          <w:szCs w:val="24"/>
        </w:rPr>
        <w:t xml:space="preserve"> </w:t>
      </w:r>
      <w:r w:rsidRPr="00E6241F">
        <w:rPr>
          <w:sz w:val="24"/>
          <w:szCs w:val="24"/>
        </w:rPr>
        <w:t>архитектурных</w:t>
      </w:r>
      <w:r w:rsidRPr="00E6241F">
        <w:rPr>
          <w:spacing w:val="1"/>
          <w:sz w:val="24"/>
          <w:szCs w:val="24"/>
        </w:rPr>
        <w:t xml:space="preserve"> </w:t>
      </w:r>
      <w:r w:rsidRPr="00E6241F">
        <w:rPr>
          <w:sz w:val="24"/>
          <w:szCs w:val="24"/>
        </w:rPr>
        <w:t>комплексов,</w:t>
      </w:r>
      <w:r w:rsidRPr="00E6241F">
        <w:rPr>
          <w:spacing w:val="1"/>
          <w:sz w:val="24"/>
          <w:szCs w:val="24"/>
        </w:rPr>
        <w:t xml:space="preserve"> </w:t>
      </w:r>
      <w:r w:rsidRPr="00E6241F">
        <w:rPr>
          <w:sz w:val="24"/>
          <w:szCs w:val="24"/>
        </w:rPr>
        <w:t>в</w:t>
      </w:r>
      <w:r w:rsidRPr="00E6241F">
        <w:rPr>
          <w:spacing w:val="1"/>
          <w:sz w:val="24"/>
          <w:szCs w:val="24"/>
        </w:rPr>
        <w:t xml:space="preserve"> </w:t>
      </w:r>
      <w:r w:rsidRPr="00E6241F">
        <w:rPr>
          <w:sz w:val="24"/>
          <w:szCs w:val="24"/>
        </w:rPr>
        <w:t>том</w:t>
      </w:r>
      <w:r w:rsidRPr="00E6241F">
        <w:rPr>
          <w:spacing w:val="1"/>
          <w:sz w:val="24"/>
          <w:szCs w:val="24"/>
        </w:rPr>
        <w:t xml:space="preserve"> </w:t>
      </w:r>
      <w:r w:rsidRPr="00E6241F">
        <w:rPr>
          <w:sz w:val="24"/>
          <w:szCs w:val="24"/>
        </w:rPr>
        <w:t>числе</w:t>
      </w:r>
      <w:r w:rsidRPr="00E6241F">
        <w:rPr>
          <w:spacing w:val="1"/>
          <w:sz w:val="24"/>
          <w:szCs w:val="24"/>
        </w:rPr>
        <w:t xml:space="preserve"> </w:t>
      </w:r>
      <w:r w:rsidRPr="00E6241F">
        <w:rPr>
          <w:sz w:val="24"/>
          <w:szCs w:val="24"/>
        </w:rPr>
        <w:t>монастырских).</w:t>
      </w:r>
      <w:r w:rsidRPr="00E6241F">
        <w:rPr>
          <w:spacing w:val="1"/>
          <w:sz w:val="24"/>
          <w:szCs w:val="24"/>
        </w:rPr>
        <w:t xml:space="preserve"> </w:t>
      </w:r>
      <w:r w:rsidRPr="00E6241F">
        <w:rPr>
          <w:sz w:val="24"/>
          <w:szCs w:val="24"/>
        </w:rPr>
        <w:t>Памятники</w:t>
      </w:r>
      <w:r w:rsidRPr="00E6241F">
        <w:rPr>
          <w:spacing w:val="1"/>
          <w:sz w:val="24"/>
          <w:szCs w:val="24"/>
        </w:rPr>
        <w:t xml:space="preserve"> </w:t>
      </w:r>
      <w:r w:rsidRPr="00E6241F">
        <w:rPr>
          <w:sz w:val="24"/>
          <w:szCs w:val="24"/>
        </w:rPr>
        <w:t>русского</w:t>
      </w:r>
      <w:r w:rsidRPr="00E6241F">
        <w:rPr>
          <w:spacing w:val="-4"/>
          <w:sz w:val="24"/>
          <w:szCs w:val="24"/>
        </w:rPr>
        <w:t xml:space="preserve"> </w:t>
      </w:r>
      <w:r w:rsidRPr="00E6241F">
        <w:rPr>
          <w:sz w:val="24"/>
          <w:szCs w:val="24"/>
        </w:rPr>
        <w:t>деревянного</w:t>
      </w:r>
      <w:r w:rsidRPr="00E6241F">
        <w:rPr>
          <w:spacing w:val="-3"/>
          <w:sz w:val="24"/>
          <w:szCs w:val="24"/>
        </w:rPr>
        <w:t xml:space="preserve"> </w:t>
      </w:r>
      <w:r w:rsidRPr="00E6241F">
        <w:rPr>
          <w:sz w:val="24"/>
          <w:szCs w:val="24"/>
        </w:rPr>
        <w:t>зодчества.</w:t>
      </w:r>
      <w:r w:rsidRPr="00E6241F">
        <w:rPr>
          <w:spacing w:val="3"/>
          <w:sz w:val="24"/>
          <w:szCs w:val="24"/>
        </w:rPr>
        <w:t xml:space="preserve"> </w:t>
      </w:r>
      <w:r w:rsidRPr="00E6241F">
        <w:rPr>
          <w:sz w:val="24"/>
          <w:szCs w:val="24"/>
        </w:rPr>
        <w:t>Архитектурный комплекс</w:t>
      </w:r>
      <w:r w:rsidRPr="00E6241F">
        <w:rPr>
          <w:spacing w:val="-1"/>
          <w:sz w:val="24"/>
          <w:szCs w:val="24"/>
        </w:rPr>
        <w:t xml:space="preserve"> </w:t>
      </w:r>
      <w:r w:rsidRPr="00E6241F">
        <w:rPr>
          <w:sz w:val="24"/>
          <w:szCs w:val="24"/>
        </w:rPr>
        <w:t>на</w:t>
      </w:r>
      <w:r w:rsidRPr="00E6241F">
        <w:rPr>
          <w:spacing w:val="3"/>
          <w:sz w:val="24"/>
          <w:szCs w:val="24"/>
        </w:rPr>
        <w:t xml:space="preserve"> </w:t>
      </w:r>
      <w:r w:rsidRPr="00E6241F">
        <w:rPr>
          <w:sz w:val="24"/>
          <w:szCs w:val="24"/>
        </w:rPr>
        <w:t>острове</w:t>
      </w:r>
      <w:r w:rsidRPr="00E6241F">
        <w:rPr>
          <w:spacing w:val="-1"/>
          <w:sz w:val="24"/>
          <w:szCs w:val="24"/>
        </w:rPr>
        <w:t xml:space="preserve"> </w:t>
      </w:r>
      <w:r w:rsidRPr="00E6241F">
        <w:rPr>
          <w:sz w:val="24"/>
          <w:szCs w:val="24"/>
        </w:rPr>
        <w:t>Кижи.</w:t>
      </w:r>
    </w:p>
    <w:p w:rsidR="00E6241F" w:rsidRPr="00E6241F" w:rsidRDefault="00E6241F" w:rsidP="00E6241F">
      <w:pPr>
        <w:rPr>
          <w:sz w:val="24"/>
          <w:szCs w:val="24"/>
        </w:rPr>
      </w:pPr>
      <w:r w:rsidRPr="00E6241F">
        <w:rPr>
          <w:sz w:val="24"/>
          <w:szCs w:val="24"/>
        </w:rPr>
        <w:t>Художественная культура разных эпох и народов. Представления об архитектурных, декоративных и изобразительных</w:t>
      </w:r>
      <w:r w:rsidRPr="00E6241F">
        <w:rPr>
          <w:spacing w:val="1"/>
          <w:sz w:val="24"/>
          <w:szCs w:val="24"/>
        </w:rPr>
        <w:t xml:space="preserve"> </w:t>
      </w:r>
      <w:r w:rsidRPr="00E6241F">
        <w:rPr>
          <w:sz w:val="24"/>
          <w:szCs w:val="24"/>
        </w:rPr>
        <w:t>произведениях в культуре Древней Греции, других культур Древнего мира. Архитектурные памятники Западной Европы</w:t>
      </w:r>
      <w:r w:rsidRPr="00E6241F">
        <w:rPr>
          <w:spacing w:val="1"/>
          <w:sz w:val="24"/>
          <w:szCs w:val="24"/>
        </w:rPr>
        <w:t xml:space="preserve"> </w:t>
      </w:r>
      <w:r w:rsidRPr="00E6241F">
        <w:rPr>
          <w:sz w:val="24"/>
          <w:szCs w:val="24"/>
        </w:rPr>
        <w:t>Средних</w:t>
      </w:r>
      <w:r w:rsidRPr="00E6241F">
        <w:rPr>
          <w:spacing w:val="1"/>
          <w:sz w:val="24"/>
          <w:szCs w:val="24"/>
        </w:rPr>
        <w:t xml:space="preserve"> </w:t>
      </w:r>
      <w:r w:rsidRPr="00E6241F">
        <w:rPr>
          <w:sz w:val="24"/>
          <w:szCs w:val="24"/>
        </w:rPr>
        <w:t>веков</w:t>
      </w:r>
      <w:r w:rsidRPr="00E6241F">
        <w:rPr>
          <w:spacing w:val="1"/>
          <w:sz w:val="24"/>
          <w:szCs w:val="24"/>
        </w:rPr>
        <w:t xml:space="preserve"> </w:t>
      </w:r>
      <w:r w:rsidRPr="00E6241F">
        <w:rPr>
          <w:sz w:val="24"/>
          <w:szCs w:val="24"/>
        </w:rPr>
        <w:t>и</w:t>
      </w:r>
      <w:r w:rsidRPr="00E6241F">
        <w:rPr>
          <w:spacing w:val="1"/>
          <w:sz w:val="24"/>
          <w:szCs w:val="24"/>
        </w:rPr>
        <w:t xml:space="preserve"> </w:t>
      </w:r>
      <w:r w:rsidRPr="00E6241F">
        <w:rPr>
          <w:sz w:val="24"/>
          <w:szCs w:val="24"/>
        </w:rPr>
        <w:t>эпохи</w:t>
      </w:r>
      <w:r w:rsidRPr="00E6241F">
        <w:rPr>
          <w:spacing w:val="1"/>
          <w:sz w:val="24"/>
          <w:szCs w:val="24"/>
        </w:rPr>
        <w:t xml:space="preserve"> </w:t>
      </w:r>
      <w:r w:rsidRPr="00E6241F">
        <w:rPr>
          <w:sz w:val="24"/>
          <w:szCs w:val="24"/>
        </w:rPr>
        <w:t>Возрождения.</w:t>
      </w:r>
      <w:r w:rsidRPr="00E6241F">
        <w:rPr>
          <w:spacing w:val="1"/>
          <w:sz w:val="24"/>
          <w:szCs w:val="24"/>
        </w:rPr>
        <w:t xml:space="preserve"> </w:t>
      </w:r>
      <w:r w:rsidRPr="00E6241F">
        <w:rPr>
          <w:sz w:val="24"/>
          <w:szCs w:val="24"/>
        </w:rPr>
        <w:t>Произведения</w:t>
      </w:r>
      <w:r w:rsidRPr="00E6241F">
        <w:rPr>
          <w:spacing w:val="1"/>
          <w:sz w:val="24"/>
          <w:szCs w:val="24"/>
        </w:rPr>
        <w:t xml:space="preserve"> </w:t>
      </w:r>
      <w:r w:rsidRPr="00E6241F">
        <w:rPr>
          <w:sz w:val="24"/>
          <w:szCs w:val="24"/>
        </w:rPr>
        <w:t>предметно-пространственной</w:t>
      </w:r>
      <w:r w:rsidRPr="00E6241F">
        <w:rPr>
          <w:spacing w:val="1"/>
          <w:sz w:val="24"/>
          <w:szCs w:val="24"/>
        </w:rPr>
        <w:t xml:space="preserve"> </w:t>
      </w:r>
      <w:r w:rsidRPr="00E6241F">
        <w:rPr>
          <w:sz w:val="24"/>
          <w:szCs w:val="24"/>
        </w:rPr>
        <w:t>культуры,</w:t>
      </w:r>
      <w:r w:rsidRPr="00E6241F">
        <w:rPr>
          <w:spacing w:val="1"/>
          <w:sz w:val="24"/>
          <w:szCs w:val="24"/>
        </w:rPr>
        <w:t xml:space="preserve"> </w:t>
      </w:r>
      <w:r w:rsidRPr="00E6241F">
        <w:rPr>
          <w:sz w:val="24"/>
          <w:szCs w:val="24"/>
        </w:rPr>
        <w:t>составляющие</w:t>
      </w:r>
      <w:r w:rsidRPr="00E6241F">
        <w:rPr>
          <w:spacing w:val="1"/>
          <w:sz w:val="24"/>
          <w:szCs w:val="24"/>
        </w:rPr>
        <w:t xml:space="preserve"> </w:t>
      </w:r>
      <w:r w:rsidRPr="00E6241F">
        <w:rPr>
          <w:sz w:val="24"/>
          <w:szCs w:val="24"/>
        </w:rPr>
        <w:t>истоки,</w:t>
      </w:r>
      <w:r w:rsidRPr="00E6241F">
        <w:rPr>
          <w:spacing w:val="1"/>
          <w:sz w:val="24"/>
          <w:szCs w:val="24"/>
        </w:rPr>
        <w:t xml:space="preserve"> </w:t>
      </w:r>
      <w:r w:rsidRPr="00E6241F">
        <w:rPr>
          <w:sz w:val="24"/>
          <w:szCs w:val="24"/>
        </w:rPr>
        <w:t>основания национальных</w:t>
      </w:r>
      <w:r w:rsidRPr="00E6241F">
        <w:rPr>
          <w:spacing w:val="2"/>
          <w:sz w:val="24"/>
          <w:szCs w:val="24"/>
        </w:rPr>
        <w:t xml:space="preserve"> </w:t>
      </w:r>
      <w:r w:rsidRPr="00E6241F">
        <w:rPr>
          <w:sz w:val="24"/>
          <w:szCs w:val="24"/>
        </w:rPr>
        <w:t>культур</w:t>
      </w:r>
      <w:r w:rsidRPr="00E6241F">
        <w:rPr>
          <w:spacing w:val="2"/>
          <w:sz w:val="24"/>
          <w:szCs w:val="24"/>
        </w:rPr>
        <w:t xml:space="preserve"> </w:t>
      </w:r>
      <w:r w:rsidRPr="00E6241F">
        <w:rPr>
          <w:sz w:val="24"/>
          <w:szCs w:val="24"/>
        </w:rPr>
        <w:t>в</w:t>
      </w:r>
      <w:r w:rsidRPr="00E6241F">
        <w:rPr>
          <w:spacing w:val="2"/>
          <w:sz w:val="24"/>
          <w:szCs w:val="24"/>
        </w:rPr>
        <w:t xml:space="preserve"> </w:t>
      </w:r>
      <w:r w:rsidRPr="00E6241F">
        <w:rPr>
          <w:sz w:val="24"/>
          <w:szCs w:val="24"/>
        </w:rPr>
        <w:t>современном</w:t>
      </w:r>
      <w:r w:rsidRPr="00E6241F">
        <w:rPr>
          <w:spacing w:val="4"/>
          <w:sz w:val="24"/>
          <w:szCs w:val="24"/>
        </w:rPr>
        <w:t xml:space="preserve"> </w:t>
      </w:r>
      <w:r w:rsidRPr="00E6241F">
        <w:rPr>
          <w:sz w:val="24"/>
          <w:szCs w:val="24"/>
        </w:rPr>
        <w:t>мире.</w:t>
      </w:r>
    </w:p>
    <w:p w:rsidR="00E6241F" w:rsidRPr="00E6241F" w:rsidRDefault="00E6241F" w:rsidP="00E6241F">
      <w:pPr>
        <w:rPr>
          <w:sz w:val="24"/>
          <w:szCs w:val="24"/>
        </w:rPr>
      </w:pPr>
      <w:r w:rsidRPr="00E6241F">
        <w:rPr>
          <w:sz w:val="24"/>
          <w:szCs w:val="24"/>
        </w:rPr>
        <w:t>Памятники</w:t>
      </w:r>
      <w:r w:rsidRPr="00E6241F">
        <w:rPr>
          <w:spacing w:val="1"/>
          <w:sz w:val="24"/>
          <w:szCs w:val="24"/>
        </w:rPr>
        <w:t xml:space="preserve"> </w:t>
      </w:r>
      <w:r w:rsidRPr="00E6241F">
        <w:rPr>
          <w:sz w:val="24"/>
          <w:szCs w:val="24"/>
        </w:rPr>
        <w:t>национальным</w:t>
      </w:r>
      <w:r w:rsidRPr="00E6241F">
        <w:rPr>
          <w:spacing w:val="1"/>
          <w:sz w:val="24"/>
          <w:szCs w:val="24"/>
        </w:rPr>
        <w:t xml:space="preserve"> </w:t>
      </w:r>
      <w:r w:rsidRPr="00E6241F">
        <w:rPr>
          <w:sz w:val="24"/>
          <w:szCs w:val="24"/>
        </w:rPr>
        <w:t>героям.</w:t>
      </w:r>
      <w:r w:rsidRPr="00E6241F">
        <w:rPr>
          <w:spacing w:val="1"/>
          <w:sz w:val="24"/>
          <w:szCs w:val="24"/>
        </w:rPr>
        <w:t xml:space="preserve"> </w:t>
      </w:r>
      <w:r w:rsidRPr="00E6241F">
        <w:rPr>
          <w:sz w:val="24"/>
          <w:szCs w:val="24"/>
        </w:rPr>
        <w:t>Памятник</w:t>
      </w:r>
      <w:r w:rsidRPr="00E6241F">
        <w:rPr>
          <w:spacing w:val="1"/>
          <w:sz w:val="24"/>
          <w:szCs w:val="24"/>
        </w:rPr>
        <w:t xml:space="preserve"> </w:t>
      </w:r>
      <w:r w:rsidRPr="00E6241F">
        <w:rPr>
          <w:sz w:val="24"/>
          <w:szCs w:val="24"/>
        </w:rPr>
        <w:t>К.</w:t>
      </w:r>
      <w:r w:rsidRPr="00E6241F">
        <w:rPr>
          <w:spacing w:val="1"/>
          <w:sz w:val="24"/>
          <w:szCs w:val="24"/>
        </w:rPr>
        <w:t xml:space="preserve"> </w:t>
      </w:r>
      <w:r w:rsidRPr="00E6241F">
        <w:rPr>
          <w:sz w:val="24"/>
          <w:szCs w:val="24"/>
        </w:rPr>
        <w:t>Минину</w:t>
      </w:r>
      <w:r w:rsidRPr="00E6241F">
        <w:rPr>
          <w:spacing w:val="1"/>
          <w:sz w:val="24"/>
          <w:szCs w:val="24"/>
        </w:rPr>
        <w:t xml:space="preserve"> </w:t>
      </w:r>
      <w:r w:rsidRPr="00E6241F">
        <w:rPr>
          <w:sz w:val="24"/>
          <w:szCs w:val="24"/>
        </w:rPr>
        <w:t>и</w:t>
      </w:r>
      <w:r w:rsidRPr="00E6241F">
        <w:rPr>
          <w:spacing w:val="1"/>
          <w:sz w:val="24"/>
          <w:szCs w:val="24"/>
        </w:rPr>
        <w:t xml:space="preserve"> </w:t>
      </w:r>
      <w:r w:rsidRPr="00E6241F">
        <w:rPr>
          <w:sz w:val="24"/>
          <w:szCs w:val="24"/>
        </w:rPr>
        <w:t>Д.</w:t>
      </w:r>
      <w:r w:rsidRPr="00E6241F">
        <w:rPr>
          <w:spacing w:val="1"/>
          <w:sz w:val="24"/>
          <w:szCs w:val="24"/>
        </w:rPr>
        <w:t xml:space="preserve"> </w:t>
      </w:r>
      <w:r w:rsidRPr="00E6241F">
        <w:rPr>
          <w:sz w:val="24"/>
          <w:szCs w:val="24"/>
        </w:rPr>
        <w:t>Пожарскому</w:t>
      </w:r>
      <w:r w:rsidRPr="00E6241F">
        <w:rPr>
          <w:spacing w:val="1"/>
          <w:sz w:val="24"/>
          <w:szCs w:val="24"/>
        </w:rPr>
        <w:t xml:space="preserve"> </w:t>
      </w:r>
      <w:r w:rsidRPr="00E6241F">
        <w:rPr>
          <w:sz w:val="24"/>
          <w:szCs w:val="24"/>
        </w:rPr>
        <w:t>скульптора</w:t>
      </w:r>
      <w:r w:rsidRPr="00E6241F">
        <w:rPr>
          <w:spacing w:val="1"/>
          <w:sz w:val="24"/>
          <w:szCs w:val="24"/>
        </w:rPr>
        <w:t xml:space="preserve"> </w:t>
      </w:r>
      <w:r w:rsidRPr="00E6241F">
        <w:rPr>
          <w:sz w:val="24"/>
          <w:szCs w:val="24"/>
        </w:rPr>
        <w:t>И.</w:t>
      </w:r>
      <w:r w:rsidRPr="00E6241F">
        <w:rPr>
          <w:spacing w:val="1"/>
          <w:sz w:val="24"/>
          <w:szCs w:val="24"/>
        </w:rPr>
        <w:t xml:space="preserve"> </w:t>
      </w:r>
      <w:r w:rsidRPr="00E6241F">
        <w:rPr>
          <w:sz w:val="24"/>
          <w:szCs w:val="24"/>
        </w:rPr>
        <w:t>П.</w:t>
      </w:r>
      <w:r w:rsidRPr="00E6241F">
        <w:rPr>
          <w:spacing w:val="1"/>
          <w:sz w:val="24"/>
          <w:szCs w:val="24"/>
        </w:rPr>
        <w:t xml:space="preserve"> </w:t>
      </w:r>
      <w:r w:rsidRPr="00E6241F">
        <w:rPr>
          <w:sz w:val="24"/>
          <w:szCs w:val="24"/>
        </w:rPr>
        <w:t>Мартоса</w:t>
      </w:r>
      <w:r w:rsidRPr="00E6241F">
        <w:rPr>
          <w:spacing w:val="1"/>
          <w:sz w:val="24"/>
          <w:szCs w:val="24"/>
        </w:rPr>
        <w:t xml:space="preserve"> </w:t>
      </w:r>
      <w:r w:rsidRPr="00E6241F">
        <w:rPr>
          <w:sz w:val="24"/>
          <w:szCs w:val="24"/>
        </w:rPr>
        <w:t>в</w:t>
      </w:r>
      <w:r w:rsidRPr="00E6241F">
        <w:rPr>
          <w:spacing w:val="1"/>
          <w:sz w:val="24"/>
          <w:szCs w:val="24"/>
        </w:rPr>
        <w:t xml:space="preserve"> </w:t>
      </w:r>
      <w:r w:rsidRPr="00E6241F">
        <w:rPr>
          <w:sz w:val="24"/>
          <w:szCs w:val="24"/>
        </w:rPr>
        <w:t>Москве.</w:t>
      </w:r>
      <w:r w:rsidRPr="00E6241F">
        <w:rPr>
          <w:spacing w:val="1"/>
          <w:sz w:val="24"/>
          <w:szCs w:val="24"/>
        </w:rPr>
        <w:t xml:space="preserve"> </w:t>
      </w:r>
      <w:r w:rsidRPr="00E6241F">
        <w:rPr>
          <w:sz w:val="24"/>
          <w:szCs w:val="24"/>
        </w:rPr>
        <w:t>Мемориальные ансамбли: Могила Неизвестного Солдата в Москве; памятник-ансамбль «Героям Сталинградской битвы»</w:t>
      </w:r>
      <w:r w:rsidRPr="00E6241F">
        <w:rPr>
          <w:spacing w:val="1"/>
          <w:sz w:val="24"/>
          <w:szCs w:val="24"/>
        </w:rPr>
        <w:t xml:space="preserve"> </w:t>
      </w:r>
      <w:r w:rsidRPr="00E6241F">
        <w:rPr>
          <w:sz w:val="24"/>
          <w:szCs w:val="24"/>
        </w:rPr>
        <w:t>на</w:t>
      </w:r>
      <w:r w:rsidRPr="00E6241F">
        <w:rPr>
          <w:spacing w:val="3"/>
          <w:sz w:val="24"/>
          <w:szCs w:val="24"/>
        </w:rPr>
        <w:t xml:space="preserve"> </w:t>
      </w:r>
      <w:r w:rsidRPr="00E6241F">
        <w:rPr>
          <w:sz w:val="24"/>
          <w:szCs w:val="24"/>
        </w:rPr>
        <w:t>Мамаевом</w:t>
      </w:r>
      <w:r w:rsidRPr="00E6241F">
        <w:rPr>
          <w:spacing w:val="-1"/>
          <w:sz w:val="24"/>
          <w:szCs w:val="24"/>
        </w:rPr>
        <w:t xml:space="preserve"> </w:t>
      </w:r>
      <w:r w:rsidRPr="00E6241F">
        <w:rPr>
          <w:sz w:val="24"/>
          <w:szCs w:val="24"/>
        </w:rPr>
        <w:t>кургане</w:t>
      </w:r>
      <w:r w:rsidRPr="00E6241F">
        <w:rPr>
          <w:spacing w:val="-1"/>
          <w:sz w:val="24"/>
          <w:szCs w:val="24"/>
        </w:rPr>
        <w:t xml:space="preserve"> </w:t>
      </w:r>
      <w:r w:rsidRPr="00E6241F">
        <w:rPr>
          <w:sz w:val="24"/>
          <w:szCs w:val="24"/>
        </w:rPr>
        <w:t>(и другие</w:t>
      </w:r>
      <w:r w:rsidRPr="00E6241F">
        <w:rPr>
          <w:spacing w:val="-1"/>
          <w:sz w:val="24"/>
          <w:szCs w:val="24"/>
        </w:rPr>
        <w:t xml:space="preserve"> </w:t>
      </w:r>
      <w:r w:rsidRPr="00E6241F">
        <w:rPr>
          <w:sz w:val="24"/>
          <w:szCs w:val="24"/>
        </w:rPr>
        <w:t>по</w:t>
      </w:r>
      <w:r w:rsidRPr="00E6241F">
        <w:rPr>
          <w:spacing w:val="-3"/>
          <w:sz w:val="24"/>
          <w:szCs w:val="24"/>
        </w:rPr>
        <w:t xml:space="preserve"> </w:t>
      </w:r>
      <w:r w:rsidRPr="00E6241F">
        <w:rPr>
          <w:sz w:val="24"/>
          <w:szCs w:val="24"/>
        </w:rPr>
        <w:t>выбору</w:t>
      </w:r>
      <w:r w:rsidRPr="00E6241F">
        <w:rPr>
          <w:spacing w:val="-3"/>
          <w:sz w:val="24"/>
          <w:szCs w:val="24"/>
        </w:rPr>
        <w:t xml:space="preserve"> </w:t>
      </w:r>
      <w:r w:rsidRPr="00E6241F">
        <w:rPr>
          <w:sz w:val="24"/>
          <w:szCs w:val="24"/>
        </w:rPr>
        <w:t>учителя).</w:t>
      </w:r>
    </w:p>
    <w:p w:rsidR="00E6241F" w:rsidRPr="00E6241F" w:rsidRDefault="00E6241F" w:rsidP="00E6241F">
      <w:pPr>
        <w:rPr>
          <w:sz w:val="24"/>
          <w:szCs w:val="24"/>
        </w:rPr>
      </w:pPr>
    </w:p>
    <w:p w:rsidR="00E6241F" w:rsidRPr="00E6241F" w:rsidRDefault="00E6241F" w:rsidP="00E6241F">
      <w:pPr>
        <w:rPr>
          <w:b/>
          <w:sz w:val="24"/>
          <w:szCs w:val="24"/>
        </w:rPr>
      </w:pPr>
      <w:r w:rsidRPr="00E6241F">
        <w:rPr>
          <w:b/>
          <w:sz w:val="24"/>
          <w:szCs w:val="24"/>
        </w:rPr>
        <w:t>Модуль</w:t>
      </w:r>
      <w:r w:rsidRPr="00E6241F">
        <w:rPr>
          <w:b/>
          <w:spacing w:val="-6"/>
          <w:sz w:val="24"/>
          <w:szCs w:val="24"/>
        </w:rPr>
        <w:t xml:space="preserve"> </w:t>
      </w:r>
      <w:r w:rsidRPr="00E6241F">
        <w:rPr>
          <w:b/>
          <w:sz w:val="24"/>
          <w:szCs w:val="24"/>
        </w:rPr>
        <w:t>«Азбука цифровой</w:t>
      </w:r>
      <w:r w:rsidRPr="00E6241F">
        <w:rPr>
          <w:b/>
          <w:spacing w:val="-1"/>
          <w:sz w:val="24"/>
          <w:szCs w:val="24"/>
        </w:rPr>
        <w:t xml:space="preserve"> </w:t>
      </w:r>
      <w:r w:rsidRPr="00E6241F">
        <w:rPr>
          <w:b/>
          <w:sz w:val="24"/>
          <w:szCs w:val="24"/>
        </w:rPr>
        <w:t>графики»</w:t>
      </w:r>
    </w:p>
    <w:p w:rsidR="00E6241F" w:rsidRPr="00E6241F" w:rsidRDefault="00E6241F" w:rsidP="00E6241F">
      <w:pPr>
        <w:rPr>
          <w:sz w:val="24"/>
          <w:szCs w:val="24"/>
        </w:rPr>
      </w:pPr>
      <w:r w:rsidRPr="00E6241F">
        <w:rPr>
          <w:sz w:val="24"/>
          <w:szCs w:val="24"/>
        </w:rPr>
        <w:t>Изображение</w:t>
      </w:r>
      <w:r w:rsidRPr="00E6241F">
        <w:rPr>
          <w:spacing w:val="6"/>
          <w:sz w:val="24"/>
          <w:szCs w:val="24"/>
        </w:rPr>
        <w:t xml:space="preserve"> </w:t>
      </w:r>
      <w:r w:rsidRPr="00E6241F">
        <w:rPr>
          <w:sz w:val="24"/>
          <w:szCs w:val="24"/>
        </w:rPr>
        <w:t>и</w:t>
      </w:r>
      <w:r w:rsidRPr="00E6241F">
        <w:rPr>
          <w:spacing w:val="11"/>
          <w:sz w:val="24"/>
          <w:szCs w:val="24"/>
        </w:rPr>
        <w:t xml:space="preserve"> </w:t>
      </w:r>
      <w:r w:rsidRPr="00E6241F">
        <w:rPr>
          <w:sz w:val="24"/>
          <w:szCs w:val="24"/>
        </w:rPr>
        <w:t>освоение</w:t>
      </w:r>
      <w:r w:rsidRPr="00E6241F">
        <w:rPr>
          <w:spacing w:val="6"/>
          <w:sz w:val="24"/>
          <w:szCs w:val="24"/>
        </w:rPr>
        <w:t xml:space="preserve"> </w:t>
      </w:r>
      <w:r w:rsidRPr="00E6241F">
        <w:rPr>
          <w:sz w:val="24"/>
          <w:szCs w:val="24"/>
        </w:rPr>
        <w:t>в</w:t>
      </w:r>
      <w:r w:rsidRPr="00E6241F">
        <w:rPr>
          <w:spacing w:val="9"/>
          <w:sz w:val="24"/>
          <w:szCs w:val="24"/>
        </w:rPr>
        <w:t xml:space="preserve"> </w:t>
      </w:r>
      <w:r w:rsidRPr="00E6241F">
        <w:rPr>
          <w:sz w:val="24"/>
          <w:szCs w:val="24"/>
        </w:rPr>
        <w:t>программе</w:t>
      </w:r>
      <w:r w:rsidRPr="00E6241F">
        <w:rPr>
          <w:spacing w:val="6"/>
          <w:sz w:val="24"/>
          <w:szCs w:val="24"/>
        </w:rPr>
        <w:t xml:space="preserve"> </w:t>
      </w:r>
      <w:r w:rsidRPr="00E6241F">
        <w:rPr>
          <w:sz w:val="24"/>
          <w:szCs w:val="24"/>
        </w:rPr>
        <w:t>Paint</w:t>
      </w:r>
      <w:r w:rsidRPr="00E6241F">
        <w:rPr>
          <w:spacing w:val="6"/>
          <w:sz w:val="24"/>
          <w:szCs w:val="24"/>
        </w:rPr>
        <w:t xml:space="preserve"> </w:t>
      </w:r>
      <w:r w:rsidRPr="00E6241F">
        <w:rPr>
          <w:sz w:val="24"/>
          <w:szCs w:val="24"/>
        </w:rPr>
        <w:t>правил</w:t>
      </w:r>
      <w:r w:rsidRPr="00E6241F">
        <w:rPr>
          <w:spacing w:val="5"/>
          <w:sz w:val="24"/>
          <w:szCs w:val="24"/>
        </w:rPr>
        <w:t xml:space="preserve"> </w:t>
      </w:r>
      <w:r w:rsidRPr="00E6241F">
        <w:rPr>
          <w:sz w:val="24"/>
          <w:szCs w:val="24"/>
        </w:rPr>
        <w:t>линейной</w:t>
      </w:r>
      <w:r w:rsidRPr="00E6241F">
        <w:rPr>
          <w:spacing w:val="7"/>
          <w:sz w:val="24"/>
          <w:szCs w:val="24"/>
        </w:rPr>
        <w:t xml:space="preserve"> </w:t>
      </w:r>
      <w:r w:rsidRPr="00E6241F">
        <w:rPr>
          <w:sz w:val="24"/>
          <w:szCs w:val="24"/>
        </w:rPr>
        <w:t>и</w:t>
      </w:r>
      <w:r w:rsidRPr="00E6241F">
        <w:rPr>
          <w:spacing w:val="7"/>
          <w:sz w:val="24"/>
          <w:szCs w:val="24"/>
        </w:rPr>
        <w:t xml:space="preserve"> </w:t>
      </w:r>
      <w:r w:rsidRPr="00E6241F">
        <w:rPr>
          <w:sz w:val="24"/>
          <w:szCs w:val="24"/>
        </w:rPr>
        <w:t>воздушной</w:t>
      </w:r>
      <w:r w:rsidRPr="00E6241F">
        <w:rPr>
          <w:spacing w:val="7"/>
          <w:sz w:val="24"/>
          <w:szCs w:val="24"/>
        </w:rPr>
        <w:t xml:space="preserve"> </w:t>
      </w:r>
      <w:r w:rsidRPr="00E6241F">
        <w:rPr>
          <w:sz w:val="24"/>
          <w:szCs w:val="24"/>
        </w:rPr>
        <w:t>перспективы:</w:t>
      </w:r>
      <w:r w:rsidRPr="00E6241F">
        <w:rPr>
          <w:spacing w:val="10"/>
          <w:sz w:val="24"/>
          <w:szCs w:val="24"/>
        </w:rPr>
        <w:t xml:space="preserve"> </w:t>
      </w:r>
      <w:r w:rsidRPr="00E6241F">
        <w:rPr>
          <w:sz w:val="24"/>
          <w:szCs w:val="24"/>
        </w:rPr>
        <w:t>изображение</w:t>
      </w:r>
      <w:r w:rsidRPr="00E6241F">
        <w:rPr>
          <w:spacing w:val="6"/>
          <w:sz w:val="24"/>
          <w:szCs w:val="24"/>
        </w:rPr>
        <w:t xml:space="preserve"> </w:t>
      </w:r>
      <w:r w:rsidRPr="00E6241F">
        <w:rPr>
          <w:sz w:val="24"/>
          <w:szCs w:val="24"/>
        </w:rPr>
        <w:t>линии</w:t>
      </w:r>
      <w:r w:rsidRPr="00E6241F">
        <w:rPr>
          <w:spacing w:val="7"/>
          <w:sz w:val="24"/>
          <w:szCs w:val="24"/>
        </w:rPr>
        <w:t xml:space="preserve"> </w:t>
      </w:r>
      <w:r w:rsidRPr="00E6241F">
        <w:rPr>
          <w:sz w:val="24"/>
          <w:szCs w:val="24"/>
        </w:rPr>
        <w:t>горизонта</w:t>
      </w:r>
      <w:r w:rsidRPr="00E6241F">
        <w:rPr>
          <w:spacing w:val="-47"/>
          <w:sz w:val="24"/>
          <w:szCs w:val="24"/>
        </w:rPr>
        <w:t xml:space="preserve"> </w:t>
      </w:r>
      <w:r w:rsidRPr="00E6241F">
        <w:rPr>
          <w:sz w:val="24"/>
          <w:szCs w:val="24"/>
        </w:rPr>
        <w:t>и</w:t>
      </w:r>
      <w:r w:rsidRPr="00E6241F">
        <w:rPr>
          <w:spacing w:val="-1"/>
          <w:sz w:val="24"/>
          <w:szCs w:val="24"/>
        </w:rPr>
        <w:t xml:space="preserve"> </w:t>
      </w:r>
      <w:r w:rsidRPr="00E6241F">
        <w:rPr>
          <w:sz w:val="24"/>
          <w:szCs w:val="24"/>
        </w:rPr>
        <w:t>точки</w:t>
      </w:r>
      <w:r w:rsidRPr="00E6241F">
        <w:rPr>
          <w:spacing w:val="-1"/>
          <w:sz w:val="24"/>
          <w:szCs w:val="24"/>
        </w:rPr>
        <w:t xml:space="preserve"> </w:t>
      </w:r>
      <w:r w:rsidRPr="00E6241F">
        <w:rPr>
          <w:sz w:val="24"/>
          <w:szCs w:val="24"/>
        </w:rPr>
        <w:t>схода,</w:t>
      </w:r>
      <w:r w:rsidRPr="00E6241F">
        <w:rPr>
          <w:spacing w:val="4"/>
          <w:sz w:val="24"/>
          <w:szCs w:val="24"/>
        </w:rPr>
        <w:t xml:space="preserve"> </w:t>
      </w:r>
      <w:r w:rsidRPr="00E6241F">
        <w:rPr>
          <w:sz w:val="24"/>
          <w:szCs w:val="24"/>
        </w:rPr>
        <w:t>перспективных</w:t>
      </w:r>
      <w:r w:rsidRPr="00E6241F">
        <w:rPr>
          <w:spacing w:val="1"/>
          <w:sz w:val="24"/>
          <w:szCs w:val="24"/>
        </w:rPr>
        <w:t xml:space="preserve"> </w:t>
      </w:r>
      <w:r w:rsidRPr="00E6241F">
        <w:rPr>
          <w:sz w:val="24"/>
          <w:szCs w:val="24"/>
        </w:rPr>
        <w:t>сокращений,</w:t>
      </w:r>
      <w:r w:rsidRPr="00E6241F">
        <w:rPr>
          <w:spacing w:val="4"/>
          <w:sz w:val="24"/>
          <w:szCs w:val="24"/>
        </w:rPr>
        <w:t xml:space="preserve"> </w:t>
      </w:r>
      <w:r w:rsidRPr="00E6241F">
        <w:rPr>
          <w:sz w:val="24"/>
          <w:szCs w:val="24"/>
        </w:rPr>
        <w:t>цветовых</w:t>
      </w:r>
      <w:r w:rsidRPr="00E6241F">
        <w:rPr>
          <w:spacing w:val="1"/>
          <w:sz w:val="24"/>
          <w:szCs w:val="24"/>
        </w:rPr>
        <w:t xml:space="preserve"> </w:t>
      </w:r>
      <w:r w:rsidRPr="00E6241F">
        <w:rPr>
          <w:sz w:val="24"/>
          <w:szCs w:val="24"/>
        </w:rPr>
        <w:t>и</w:t>
      </w:r>
      <w:r w:rsidRPr="00E6241F">
        <w:rPr>
          <w:spacing w:val="-1"/>
          <w:sz w:val="24"/>
          <w:szCs w:val="24"/>
        </w:rPr>
        <w:t xml:space="preserve"> </w:t>
      </w:r>
      <w:r w:rsidRPr="00E6241F">
        <w:rPr>
          <w:sz w:val="24"/>
          <w:szCs w:val="24"/>
        </w:rPr>
        <w:t>тональных</w:t>
      </w:r>
      <w:r w:rsidRPr="00E6241F">
        <w:rPr>
          <w:spacing w:val="7"/>
          <w:sz w:val="24"/>
          <w:szCs w:val="24"/>
        </w:rPr>
        <w:t xml:space="preserve"> </w:t>
      </w:r>
      <w:r w:rsidRPr="00E6241F">
        <w:rPr>
          <w:sz w:val="24"/>
          <w:szCs w:val="24"/>
        </w:rPr>
        <w:t>изменений.</w:t>
      </w:r>
    </w:p>
    <w:p w:rsidR="00E6241F" w:rsidRPr="00E6241F" w:rsidRDefault="00E6241F" w:rsidP="00E6241F">
      <w:pPr>
        <w:rPr>
          <w:sz w:val="24"/>
          <w:szCs w:val="24"/>
        </w:rPr>
      </w:pPr>
      <w:r w:rsidRPr="00E6241F">
        <w:rPr>
          <w:sz w:val="24"/>
          <w:szCs w:val="24"/>
        </w:rPr>
        <w:t>Моделирование в графическом редакторе с помощью инструментов геометрических фигур конструкции традиционного</w:t>
      </w:r>
      <w:r w:rsidRPr="00E6241F">
        <w:rPr>
          <w:spacing w:val="1"/>
          <w:sz w:val="24"/>
          <w:szCs w:val="24"/>
        </w:rPr>
        <w:t xml:space="preserve"> </w:t>
      </w:r>
      <w:r w:rsidRPr="00E6241F">
        <w:rPr>
          <w:sz w:val="24"/>
          <w:szCs w:val="24"/>
        </w:rPr>
        <w:t>крестьянского деревянного дома (избы) и различных вариантов его устройства. Моделирование конструкции разных видов</w:t>
      </w:r>
      <w:r w:rsidRPr="00E6241F">
        <w:rPr>
          <w:spacing w:val="-47"/>
          <w:sz w:val="24"/>
          <w:szCs w:val="24"/>
        </w:rPr>
        <w:t xml:space="preserve"> </w:t>
      </w:r>
      <w:r w:rsidRPr="00E6241F">
        <w:rPr>
          <w:sz w:val="24"/>
          <w:szCs w:val="24"/>
        </w:rPr>
        <w:t>традиционных жилищ разных</w:t>
      </w:r>
      <w:r w:rsidRPr="00E6241F">
        <w:rPr>
          <w:spacing w:val="-5"/>
          <w:sz w:val="24"/>
          <w:szCs w:val="24"/>
        </w:rPr>
        <w:t xml:space="preserve"> </w:t>
      </w:r>
      <w:r w:rsidRPr="00E6241F">
        <w:rPr>
          <w:sz w:val="24"/>
          <w:szCs w:val="24"/>
        </w:rPr>
        <w:t>народов</w:t>
      </w:r>
      <w:r w:rsidRPr="00E6241F">
        <w:rPr>
          <w:spacing w:val="2"/>
          <w:sz w:val="24"/>
          <w:szCs w:val="24"/>
        </w:rPr>
        <w:t xml:space="preserve"> </w:t>
      </w:r>
      <w:r w:rsidRPr="00E6241F">
        <w:rPr>
          <w:sz w:val="24"/>
          <w:szCs w:val="24"/>
        </w:rPr>
        <w:t>(юрта,</w:t>
      </w:r>
      <w:r w:rsidRPr="00E6241F">
        <w:rPr>
          <w:spacing w:val="-2"/>
          <w:sz w:val="24"/>
          <w:szCs w:val="24"/>
        </w:rPr>
        <w:t xml:space="preserve"> </w:t>
      </w:r>
      <w:r w:rsidRPr="00E6241F">
        <w:rPr>
          <w:sz w:val="24"/>
          <w:szCs w:val="24"/>
        </w:rPr>
        <w:t>каркасный</w:t>
      </w:r>
      <w:r w:rsidRPr="00E6241F">
        <w:rPr>
          <w:spacing w:val="-1"/>
          <w:sz w:val="24"/>
          <w:szCs w:val="24"/>
        </w:rPr>
        <w:t xml:space="preserve"> </w:t>
      </w:r>
      <w:r w:rsidRPr="00E6241F">
        <w:rPr>
          <w:sz w:val="24"/>
          <w:szCs w:val="24"/>
        </w:rPr>
        <w:t>дом</w:t>
      </w:r>
      <w:r w:rsidRPr="00E6241F">
        <w:rPr>
          <w:spacing w:val="3"/>
          <w:sz w:val="24"/>
          <w:szCs w:val="24"/>
        </w:rPr>
        <w:t xml:space="preserve"> </w:t>
      </w:r>
      <w:r w:rsidRPr="00E6241F">
        <w:rPr>
          <w:sz w:val="24"/>
          <w:szCs w:val="24"/>
        </w:rPr>
        <w:t>и</w:t>
      </w:r>
      <w:r w:rsidRPr="00E6241F">
        <w:rPr>
          <w:spacing w:val="2"/>
          <w:sz w:val="24"/>
          <w:szCs w:val="24"/>
        </w:rPr>
        <w:t xml:space="preserve"> </w:t>
      </w:r>
      <w:r w:rsidRPr="00E6241F">
        <w:rPr>
          <w:sz w:val="24"/>
          <w:szCs w:val="24"/>
        </w:rPr>
        <w:t>др.,</w:t>
      </w:r>
      <w:r w:rsidRPr="00E6241F">
        <w:rPr>
          <w:spacing w:val="-1"/>
          <w:sz w:val="24"/>
          <w:szCs w:val="24"/>
        </w:rPr>
        <w:t xml:space="preserve"> </w:t>
      </w:r>
      <w:r w:rsidRPr="00E6241F">
        <w:rPr>
          <w:sz w:val="24"/>
          <w:szCs w:val="24"/>
        </w:rPr>
        <w:t>в</w:t>
      </w:r>
      <w:r w:rsidRPr="00E6241F">
        <w:rPr>
          <w:spacing w:val="1"/>
          <w:sz w:val="24"/>
          <w:szCs w:val="24"/>
        </w:rPr>
        <w:t xml:space="preserve"> </w:t>
      </w:r>
      <w:r w:rsidRPr="00E6241F">
        <w:rPr>
          <w:sz w:val="24"/>
          <w:szCs w:val="24"/>
        </w:rPr>
        <w:t>том</w:t>
      </w:r>
      <w:r w:rsidRPr="00E6241F">
        <w:rPr>
          <w:spacing w:val="3"/>
          <w:sz w:val="24"/>
          <w:szCs w:val="24"/>
        </w:rPr>
        <w:t xml:space="preserve"> </w:t>
      </w:r>
      <w:r w:rsidRPr="00E6241F">
        <w:rPr>
          <w:sz w:val="24"/>
          <w:szCs w:val="24"/>
        </w:rPr>
        <w:t>числе</w:t>
      </w:r>
      <w:r w:rsidRPr="00E6241F">
        <w:rPr>
          <w:spacing w:val="-3"/>
          <w:sz w:val="24"/>
          <w:szCs w:val="24"/>
        </w:rPr>
        <w:t xml:space="preserve"> </w:t>
      </w:r>
      <w:r w:rsidRPr="00E6241F">
        <w:rPr>
          <w:sz w:val="24"/>
          <w:szCs w:val="24"/>
        </w:rPr>
        <w:t>с</w:t>
      </w:r>
      <w:r w:rsidRPr="00E6241F">
        <w:rPr>
          <w:spacing w:val="-2"/>
          <w:sz w:val="24"/>
          <w:szCs w:val="24"/>
        </w:rPr>
        <w:t xml:space="preserve"> </w:t>
      </w:r>
      <w:r w:rsidRPr="00E6241F">
        <w:rPr>
          <w:sz w:val="24"/>
          <w:szCs w:val="24"/>
        </w:rPr>
        <w:t>учётом</w:t>
      </w:r>
      <w:r w:rsidRPr="00E6241F">
        <w:rPr>
          <w:spacing w:val="2"/>
          <w:sz w:val="24"/>
          <w:szCs w:val="24"/>
        </w:rPr>
        <w:t xml:space="preserve"> </w:t>
      </w:r>
      <w:r w:rsidRPr="00E6241F">
        <w:rPr>
          <w:sz w:val="24"/>
          <w:szCs w:val="24"/>
        </w:rPr>
        <w:t>местных</w:t>
      </w:r>
      <w:r w:rsidRPr="00E6241F">
        <w:rPr>
          <w:spacing w:val="1"/>
          <w:sz w:val="24"/>
          <w:szCs w:val="24"/>
        </w:rPr>
        <w:t xml:space="preserve"> </w:t>
      </w:r>
      <w:r w:rsidRPr="00E6241F">
        <w:rPr>
          <w:sz w:val="24"/>
          <w:szCs w:val="24"/>
        </w:rPr>
        <w:t>традиций).</w:t>
      </w:r>
    </w:p>
    <w:p w:rsidR="00E6241F" w:rsidRPr="00E6241F" w:rsidRDefault="00E6241F" w:rsidP="00E6241F">
      <w:pPr>
        <w:rPr>
          <w:sz w:val="24"/>
          <w:szCs w:val="24"/>
        </w:rPr>
      </w:pPr>
      <w:r w:rsidRPr="00E6241F">
        <w:rPr>
          <w:sz w:val="24"/>
          <w:szCs w:val="24"/>
        </w:rPr>
        <w:t>Моделирование в графическом</w:t>
      </w:r>
      <w:r w:rsidRPr="00E6241F">
        <w:rPr>
          <w:spacing w:val="1"/>
          <w:sz w:val="24"/>
          <w:szCs w:val="24"/>
        </w:rPr>
        <w:t xml:space="preserve"> </w:t>
      </w:r>
      <w:r w:rsidRPr="00E6241F">
        <w:rPr>
          <w:sz w:val="24"/>
          <w:szCs w:val="24"/>
        </w:rPr>
        <w:t>редакторе с помощью</w:t>
      </w:r>
      <w:r w:rsidRPr="00E6241F">
        <w:rPr>
          <w:spacing w:val="1"/>
          <w:sz w:val="24"/>
          <w:szCs w:val="24"/>
        </w:rPr>
        <w:t xml:space="preserve"> </w:t>
      </w:r>
      <w:r w:rsidRPr="00E6241F">
        <w:rPr>
          <w:sz w:val="24"/>
          <w:szCs w:val="24"/>
        </w:rPr>
        <w:t>инструментов</w:t>
      </w:r>
      <w:r w:rsidRPr="00E6241F">
        <w:rPr>
          <w:spacing w:val="1"/>
          <w:sz w:val="24"/>
          <w:szCs w:val="24"/>
        </w:rPr>
        <w:t xml:space="preserve"> </w:t>
      </w:r>
      <w:r w:rsidRPr="00E6241F">
        <w:rPr>
          <w:sz w:val="24"/>
          <w:szCs w:val="24"/>
        </w:rPr>
        <w:t>геометрических</w:t>
      </w:r>
      <w:r w:rsidRPr="00E6241F">
        <w:rPr>
          <w:spacing w:val="1"/>
          <w:sz w:val="24"/>
          <w:szCs w:val="24"/>
        </w:rPr>
        <w:t xml:space="preserve"> </w:t>
      </w:r>
      <w:r w:rsidRPr="00E6241F">
        <w:rPr>
          <w:sz w:val="24"/>
          <w:szCs w:val="24"/>
        </w:rPr>
        <w:t>фигур</w:t>
      </w:r>
      <w:r w:rsidRPr="00E6241F">
        <w:rPr>
          <w:spacing w:val="1"/>
          <w:sz w:val="24"/>
          <w:szCs w:val="24"/>
        </w:rPr>
        <w:t xml:space="preserve"> </w:t>
      </w:r>
      <w:r w:rsidRPr="00E6241F">
        <w:rPr>
          <w:sz w:val="24"/>
          <w:szCs w:val="24"/>
        </w:rPr>
        <w:t>конструкций храмовых</w:t>
      </w:r>
      <w:r w:rsidRPr="00E6241F">
        <w:rPr>
          <w:spacing w:val="1"/>
          <w:sz w:val="24"/>
          <w:szCs w:val="24"/>
        </w:rPr>
        <w:t xml:space="preserve"> </w:t>
      </w:r>
      <w:r w:rsidRPr="00E6241F">
        <w:rPr>
          <w:sz w:val="24"/>
          <w:szCs w:val="24"/>
        </w:rPr>
        <w:t>зданий</w:t>
      </w:r>
      <w:r w:rsidRPr="00E6241F">
        <w:rPr>
          <w:spacing w:val="-2"/>
          <w:sz w:val="24"/>
          <w:szCs w:val="24"/>
        </w:rPr>
        <w:t xml:space="preserve"> </w:t>
      </w:r>
      <w:r w:rsidRPr="00E6241F">
        <w:rPr>
          <w:sz w:val="24"/>
          <w:szCs w:val="24"/>
        </w:rPr>
        <w:t>разных</w:t>
      </w:r>
      <w:r w:rsidRPr="00E6241F">
        <w:rPr>
          <w:spacing w:val="1"/>
          <w:sz w:val="24"/>
          <w:szCs w:val="24"/>
        </w:rPr>
        <w:t xml:space="preserve"> </w:t>
      </w:r>
      <w:r w:rsidRPr="00E6241F">
        <w:rPr>
          <w:sz w:val="24"/>
          <w:szCs w:val="24"/>
        </w:rPr>
        <w:t>культур:</w:t>
      </w:r>
      <w:r w:rsidRPr="00E6241F">
        <w:rPr>
          <w:spacing w:val="3"/>
          <w:sz w:val="24"/>
          <w:szCs w:val="24"/>
        </w:rPr>
        <w:t xml:space="preserve"> </w:t>
      </w:r>
      <w:r w:rsidRPr="00E6241F">
        <w:rPr>
          <w:sz w:val="24"/>
          <w:szCs w:val="24"/>
        </w:rPr>
        <w:t>каменный</w:t>
      </w:r>
      <w:r w:rsidRPr="00E6241F">
        <w:rPr>
          <w:spacing w:val="-1"/>
          <w:sz w:val="24"/>
          <w:szCs w:val="24"/>
        </w:rPr>
        <w:t xml:space="preserve"> </w:t>
      </w:r>
      <w:r w:rsidRPr="00E6241F">
        <w:rPr>
          <w:sz w:val="24"/>
          <w:szCs w:val="24"/>
        </w:rPr>
        <w:t>православный</w:t>
      </w:r>
      <w:r w:rsidRPr="00E6241F">
        <w:rPr>
          <w:spacing w:val="-1"/>
          <w:sz w:val="24"/>
          <w:szCs w:val="24"/>
        </w:rPr>
        <w:t xml:space="preserve"> </w:t>
      </w:r>
      <w:r w:rsidRPr="00E6241F">
        <w:rPr>
          <w:sz w:val="24"/>
          <w:szCs w:val="24"/>
        </w:rPr>
        <w:t>собор,</w:t>
      </w:r>
      <w:r w:rsidRPr="00E6241F">
        <w:rPr>
          <w:spacing w:val="2"/>
          <w:sz w:val="24"/>
          <w:szCs w:val="24"/>
        </w:rPr>
        <w:t xml:space="preserve"> </w:t>
      </w:r>
      <w:r w:rsidRPr="00E6241F">
        <w:rPr>
          <w:sz w:val="24"/>
          <w:szCs w:val="24"/>
        </w:rPr>
        <w:t>готический</w:t>
      </w:r>
      <w:r w:rsidRPr="00E6241F">
        <w:rPr>
          <w:spacing w:val="-1"/>
          <w:sz w:val="24"/>
          <w:szCs w:val="24"/>
        </w:rPr>
        <w:t xml:space="preserve"> </w:t>
      </w:r>
      <w:r w:rsidRPr="00E6241F">
        <w:rPr>
          <w:sz w:val="24"/>
          <w:szCs w:val="24"/>
        </w:rPr>
        <w:t>или</w:t>
      </w:r>
      <w:r w:rsidRPr="00E6241F">
        <w:rPr>
          <w:spacing w:val="-1"/>
          <w:sz w:val="24"/>
          <w:szCs w:val="24"/>
        </w:rPr>
        <w:t xml:space="preserve"> </w:t>
      </w:r>
      <w:r w:rsidRPr="00E6241F">
        <w:rPr>
          <w:sz w:val="24"/>
          <w:szCs w:val="24"/>
        </w:rPr>
        <w:t>романский</w:t>
      </w:r>
      <w:r w:rsidRPr="00E6241F">
        <w:rPr>
          <w:spacing w:val="-1"/>
          <w:sz w:val="24"/>
          <w:szCs w:val="24"/>
        </w:rPr>
        <w:t xml:space="preserve"> </w:t>
      </w:r>
      <w:r w:rsidRPr="00E6241F">
        <w:rPr>
          <w:sz w:val="24"/>
          <w:szCs w:val="24"/>
        </w:rPr>
        <w:t>собор,</w:t>
      </w:r>
      <w:r w:rsidRPr="00E6241F">
        <w:rPr>
          <w:spacing w:val="3"/>
          <w:sz w:val="24"/>
          <w:szCs w:val="24"/>
        </w:rPr>
        <w:t xml:space="preserve"> </w:t>
      </w:r>
      <w:r w:rsidRPr="00E6241F">
        <w:rPr>
          <w:sz w:val="24"/>
          <w:szCs w:val="24"/>
        </w:rPr>
        <w:t>пагода,</w:t>
      </w:r>
      <w:r w:rsidRPr="00E6241F">
        <w:rPr>
          <w:spacing w:val="2"/>
          <w:sz w:val="24"/>
          <w:szCs w:val="24"/>
        </w:rPr>
        <w:t xml:space="preserve"> </w:t>
      </w:r>
      <w:r w:rsidRPr="00E6241F">
        <w:rPr>
          <w:sz w:val="24"/>
          <w:szCs w:val="24"/>
        </w:rPr>
        <w:t>мечеть.</w:t>
      </w:r>
    </w:p>
    <w:p w:rsidR="00E6241F" w:rsidRPr="00E6241F" w:rsidRDefault="00E6241F" w:rsidP="00E6241F">
      <w:pPr>
        <w:rPr>
          <w:sz w:val="24"/>
          <w:szCs w:val="24"/>
        </w:rPr>
      </w:pPr>
      <w:r w:rsidRPr="00E6241F">
        <w:rPr>
          <w:sz w:val="24"/>
          <w:szCs w:val="24"/>
        </w:rPr>
        <w:t>Построение в графическом редакторе с помощью геометрических фигур или на линейной основе пропорций фигуры</w:t>
      </w:r>
      <w:r w:rsidRPr="00E6241F">
        <w:rPr>
          <w:spacing w:val="1"/>
          <w:sz w:val="24"/>
          <w:szCs w:val="24"/>
        </w:rPr>
        <w:t xml:space="preserve"> </w:t>
      </w:r>
      <w:r w:rsidRPr="00E6241F">
        <w:rPr>
          <w:sz w:val="24"/>
          <w:szCs w:val="24"/>
        </w:rPr>
        <w:t>человека,</w:t>
      </w:r>
      <w:r w:rsidRPr="00E6241F">
        <w:rPr>
          <w:spacing w:val="1"/>
          <w:sz w:val="24"/>
          <w:szCs w:val="24"/>
        </w:rPr>
        <w:t xml:space="preserve"> </w:t>
      </w:r>
      <w:r w:rsidRPr="00E6241F">
        <w:rPr>
          <w:sz w:val="24"/>
          <w:szCs w:val="24"/>
        </w:rPr>
        <w:t>изображение</w:t>
      </w:r>
      <w:r w:rsidRPr="00E6241F">
        <w:rPr>
          <w:spacing w:val="1"/>
          <w:sz w:val="24"/>
          <w:szCs w:val="24"/>
        </w:rPr>
        <w:t xml:space="preserve"> </w:t>
      </w:r>
      <w:r w:rsidRPr="00E6241F">
        <w:rPr>
          <w:sz w:val="24"/>
          <w:szCs w:val="24"/>
        </w:rPr>
        <w:t>различных</w:t>
      </w:r>
      <w:r w:rsidRPr="00E6241F">
        <w:rPr>
          <w:spacing w:val="1"/>
          <w:sz w:val="24"/>
          <w:szCs w:val="24"/>
        </w:rPr>
        <w:t xml:space="preserve"> </w:t>
      </w:r>
      <w:r w:rsidRPr="00E6241F">
        <w:rPr>
          <w:sz w:val="24"/>
          <w:szCs w:val="24"/>
        </w:rPr>
        <w:t>фаз</w:t>
      </w:r>
      <w:r w:rsidRPr="00E6241F">
        <w:rPr>
          <w:spacing w:val="1"/>
          <w:sz w:val="24"/>
          <w:szCs w:val="24"/>
        </w:rPr>
        <w:t xml:space="preserve"> </w:t>
      </w:r>
      <w:r w:rsidRPr="00E6241F">
        <w:rPr>
          <w:sz w:val="24"/>
          <w:szCs w:val="24"/>
        </w:rPr>
        <w:t>движения.</w:t>
      </w:r>
      <w:r w:rsidRPr="00E6241F">
        <w:rPr>
          <w:spacing w:val="1"/>
          <w:sz w:val="24"/>
          <w:szCs w:val="24"/>
        </w:rPr>
        <w:t xml:space="preserve"> </w:t>
      </w:r>
      <w:r w:rsidRPr="00E6241F">
        <w:rPr>
          <w:sz w:val="24"/>
          <w:szCs w:val="24"/>
        </w:rPr>
        <w:t>Создание</w:t>
      </w:r>
      <w:r w:rsidRPr="00E6241F">
        <w:rPr>
          <w:spacing w:val="1"/>
          <w:sz w:val="24"/>
          <w:szCs w:val="24"/>
        </w:rPr>
        <w:t xml:space="preserve"> </w:t>
      </w:r>
      <w:r w:rsidRPr="00E6241F">
        <w:rPr>
          <w:sz w:val="24"/>
          <w:szCs w:val="24"/>
        </w:rPr>
        <w:t>анимации</w:t>
      </w:r>
      <w:r w:rsidRPr="00E6241F">
        <w:rPr>
          <w:spacing w:val="1"/>
          <w:sz w:val="24"/>
          <w:szCs w:val="24"/>
        </w:rPr>
        <w:t xml:space="preserve"> </w:t>
      </w:r>
      <w:r w:rsidRPr="00E6241F">
        <w:rPr>
          <w:sz w:val="24"/>
          <w:szCs w:val="24"/>
        </w:rPr>
        <w:t>схематического</w:t>
      </w:r>
      <w:r w:rsidRPr="00E6241F">
        <w:rPr>
          <w:spacing w:val="1"/>
          <w:sz w:val="24"/>
          <w:szCs w:val="24"/>
        </w:rPr>
        <w:t xml:space="preserve"> </w:t>
      </w:r>
      <w:r w:rsidRPr="00E6241F">
        <w:rPr>
          <w:sz w:val="24"/>
          <w:szCs w:val="24"/>
        </w:rPr>
        <w:t>движения</w:t>
      </w:r>
      <w:r w:rsidRPr="00E6241F">
        <w:rPr>
          <w:spacing w:val="1"/>
          <w:sz w:val="24"/>
          <w:szCs w:val="24"/>
        </w:rPr>
        <w:t xml:space="preserve"> </w:t>
      </w:r>
      <w:r w:rsidRPr="00E6241F">
        <w:rPr>
          <w:sz w:val="24"/>
          <w:szCs w:val="24"/>
        </w:rPr>
        <w:t>человека</w:t>
      </w:r>
      <w:r w:rsidRPr="00E6241F">
        <w:rPr>
          <w:spacing w:val="1"/>
          <w:sz w:val="24"/>
          <w:szCs w:val="24"/>
        </w:rPr>
        <w:t xml:space="preserve"> </w:t>
      </w:r>
      <w:r w:rsidRPr="00E6241F">
        <w:rPr>
          <w:sz w:val="24"/>
          <w:szCs w:val="24"/>
        </w:rPr>
        <w:t>(при</w:t>
      </w:r>
      <w:r w:rsidRPr="00E6241F">
        <w:rPr>
          <w:spacing w:val="1"/>
          <w:sz w:val="24"/>
          <w:szCs w:val="24"/>
        </w:rPr>
        <w:t xml:space="preserve"> </w:t>
      </w:r>
      <w:r w:rsidRPr="00E6241F">
        <w:rPr>
          <w:sz w:val="24"/>
          <w:szCs w:val="24"/>
        </w:rPr>
        <w:t>соответствующих</w:t>
      </w:r>
      <w:r w:rsidRPr="00E6241F">
        <w:rPr>
          <w:spacing w:val="1"/>
          <w:sz w:val="24"/>
          <w:szCs w:val="24"/>
        </w:rPr>
        <w:t xml:space="preserve"> </w:t>
      </w:r>
      <w:r w:rsidRPr="00E6241F">
        <w:rPr>
          <w:sz w:val="24"/>
          <w:szCs w:val="24"/>
        </w:rPr>
        <w:t>технических</w:t>
      </w:r>
      <w:r w:rsidRPr="00E6241F">
        <w:rPr>
          <w:spacing w:val="7"/>
          <w:sz w:val="24"/>
          <w:szCs w:val="24"/>
        </w:rPr>
        <w:t xml:space="preserve"> </w:t>
      </w:r>
      <w:r w:rsidRPr="00E6241F">
        <w:rPr>
          <w:sz w:val="24"/>
          <w:szCs w:val="24"/>
        </w:rPr>
        <w:t>условиях).</w:t>
      </w:r>
    </w:p>
    <w:p w:rsidR="00E6241F" w:rsidRPr="00E6241F" w:rsidRDefault="00E6241F" w:rsidP="00E6241F">
      <w:pPr>
        <w:rPr>
          <w:sz w:val="24"/>
          <w:szCs w:val="24"/>
        </w:rPr>
      </w:pPr>
      <w:r w:rsidRPr="00E6241F">
        <w:rPr>
          <w:sz w:val="24"/>
          <w:szCs w:val="24"/>
        </w:rPr>
        <w:t>Анимация</w:t>
      </w:r>
      <w:r w:rsidRPr="00E6241F">
        <w:rPr>
          <w:spacing w:val="15"/>
          <w:sz w:val="24"/>
          <w:szCs w:val="24"/>
        </w:rPr>
        <w:t xml:space="preserve"> </w:t>
      </w:r>
      <w:r w:rsidRPr="00E6241F">
        <w:rPr>
          <w:sz w:val="24"/>
          <w:szCs w:val="24"/>
        </w:rPr>
        <w:t>простого</w:t>
      </w:r>
      <w:r w:rsidRPr="00E6241F">
        <w:rPr>
          <w:spacing w:val="12"/>
          <w:sz w:val="24"/>
          <w:szCs w:val="24"/>
        </w:rPr>
        <w:t xml:space="preserve"> </w:t>
      </w:r>
      <w:r w:rsidRPr="00E6241F">
        <w:rPr>
          <w:sz w:val="24"/>
          <w:szCs w:val="24"/>
        </w:rPr>
        <w:t>движения</w:t>
      </w:r>
      <w:r w:rsidRPr="00E6241F">
        <w:rPr>
          <w:spacing w:val="16"/>
          <w:sz w:val="24"/>
          <w:szCs w:val="24"/>
        </w:rPr>
        <w:t xml:space="preserve"> </w:t>
      </w:r>
      <w:r w:rsidRPr="00E6241F">
        <w:rPr>
          <w:sz w:val="24"/>
          <w:szCs w:val="24"/>
        </w:rPr>
        <w:t>нарисованной</w:t>
      </w:r>
      <w:r w:rsidRPr="00E6241F">
        <w:rPr>
          <w:spacing w:val="15"/>
          <w:sz w:val="24"/>
          <w:szCs w:val="24"/>
        </w:rPr>
        <w:t xml:space="preserve"> </w:t>
      </w:r>
      <w:r w:rsidRPr="00E6241F">
        <w:rPr>
          <w:sz w:val="24"/>
          <w:szCs w:val="24"/>
        </w:rPr>
        <w:t>фигурки:</w:t>
      </w:r>
      <w:r w:rsidRPr="00E6241F">
        <w:rPr>
          <w:spacing w:val="18"/>
          <w:sz w:val="24"/>
          <w:szCs w:val="24"/>
        </w:rPr>
        <w:t xml:space="preserve"> </w:t>
      </w:r>
      <w:r w:rsidRPr="00E6241F">
        <w:rPr>
          <w:sz w:val="24"/>
          <w:szCs w:val="24"/>
        </w:rPr>
        <w:t>загрузить</w:t>
      </w:r>
      <w:r w:rsidRPr="00E6241F">
        <w:rPr>
          <w:spacing w:val="16"/>
          <w:sz w:val="24"/>
          <w:szCs w:val="24"/>
        </w:rPr>
        <w:t xml:space="preserve"> </w:t>
      </w:r>
      <w:r w:rsidRPr="00E6241F">
        <w:rPr>
          <w:sz w:val="24"/>
          <w:szCs w:val="24"/>
        </w:rPr>
        <w:t>две</w:t>
      </w:r>
      <w:r w:rsidRPr="00E6241F">
        <w:rPr>
          <w:spacing w:val="14"/>
          <w:sz w:val="24"/>
          <w:szCs w:val="24"/>
        </w:rPr>
        <w:t xml:space="preserve"> </w:t>
      </w:r>
      <w:r w:rsidRPr="00E6241F">
        <w:rPr>
          <w:sz w:val="24"/>
          <w:szCs w:val="24"/>
        </w:rPr>
        <w:t>фазы</w:t>
      </w:r>
      <w:r w:rsidRPr="00E6241F">
        <w:rPr>
          <w:spacing w:val="16"/>
          <w:sz w:val="24"/>
          <w:szCs w:val="24"/>
        </w:rPr>
        <w:t xml:space="preserve"> </w:t>
      </w:r>
      <w:r w:rsidRPr="00E6241F">
        <w:rPr>
          <w:sz w:val="24"/>
          <w:szCs w:val="24"/>
        </w:rPr>
        <w:t>движения</w:t>
      </w:r>
      <w:r w:rsidRPr="00E6241F">
        <w:rPr>
          <w:spacing w:val="15"/>
          <w:sz w:val="24"/>
          <w:szCs w:val="24"/>
        </w:rPr>
        <w:t xml:space="preserve"> </w:t>
      </w:r>
      <w:r w:rsidRPr="00E6241F">
        <w:rPr>
          <w:sz w:val="24"/>
          <w:szCs w:val="24"/>
        </w:rPr>
        <w:t>фигурки</w:t>
      </w:r>
      <w:r w:rsidRPr="00E6241F">
        <w:rPr>
          <w:spacing w:val="15"/>
          <w:sz w:val="24"/>
          <w:szCs w:val="24"/>
        </w:rPr>
        <w:t xml:space="preserve"> </w:t>
      </w:r>
      <w:r w:rsidRPr="00E6241F">
        <w:rPr>
          <w:sz w:val="24"/>
          <w:szCs w:val="24"/>
        </w:rPr>
        <w:t>в</w:t>
      </w:r>
      <w:r w:rsidRPr="00E6241F">
        <w:rPr>
          <w:spacing w:val="18"/>
          <w:sz w:val="24"/>
          <w:szCs w:val="24"/>
        </w:rPr>
        <w:t xml:space="preserve"> </w:t>
      </w:r>
      <w:r w:rsidRPr="00E6241F">
        <w:rPr>
          <w:sz w:val="24"/>
          <w:szCs w:val="24"/>
        </w:rPr>
        <w:t>виртуальный</w:t>
      </w:r>
      <w:r w:rsidRPr="00E6241F">
        <w:rPr>
          <w:spacing w:val="15"/>
          <w:sz w:val="24"/>
          <w:szCs w:val="24"/>
        </w:rPr>
        <w:t xml:space="preserve"> </w:t>
      </w:r>
      <w:r w:rsidRPr="00E6241F">
        <w:rPr>
          <w:sz w:val="24"/>
          <w:szCs w:val="24"/>
        </w:rPr>
        <w:t>редактор</w:t>
      </w:r>
      <w:r w:rsidRPr="00E6241F">
        <w:rPr>
          <w:spacing w:val="-47"/>
          <w:sz w:val="24"/>
          <w:szCs w:val="24"/>
        </w:rPr>
        <w:t xml:space="preserve"> </w:t>
      </w:r>
      <w:r w:rsidRPr="00E6241F">
        <w:rPr>
          <w:sz w:val="24"/>
          <w:szCs w:val="24"/>
        </w:rPr>
        <w:t>GIF-анимации</w:t>
      </w:r>
      <w:r w:rsidRPr="00E6241F">
        <w:rPr>
          <w:spacing w:val="-1"/>
          <w:sz w:val="24"/>
          <w:szCs w:val="24"/>
        </w:rPr>
        <w:t xml:space="preserve"> </w:t>
      </w:r>
      <w:r w:rsidRPr="00E6241F">
        <w:rPr>
          <w:sz w:val="24"/>
          <w:szCs w:val="24"/>
        </w:rPr>
        <w:t>и сохранить</w:t>
      </w:r>
      <w:r w:rsidRPr="00E6241F">
        <w:rPr>
          <w:spacing w:val="1"/>
          <w:sz w:val="24"/>
          <w:szCs w:val="24"/>
        </w:rPr>
        <w:t xml:space="preserve"> </w:t>
      </w:r>
      <w:r w:rsidRPr="00E6241F">
        <w:rPr>
          <w:sz w:val="24"/>
          <w:szCs w:val="24"/>
        </w:rPr>
        <w:t>простое</w:t>
      </w:r>
      <w:r w:rsidRPr="00E6241F">
        <w:rPr>
          <w:spacing w:val="-2"/>
          <w:sz w:val="24"/>
          <w:szCs w:val="24"/>
        </w:rPr>
        <w:t xml:space="preserve"> </w:t>
      </w:r>
      <w:r w:rsidRPr="00E6241F">
        <w:rPr>
          <w:sz w:val="24"/>
          <w:szCs w:val="24"/>
        </w:rPr>
        <w:t>повторяющееся</w:t>
      </w:r>
      <w:r w:rsidRPr="00E6241F">
        <w:rPr>
          <w:spacing w:val="1"/>
          <w:sz w:val="24"/>
          <w:szCs w:val="24"/>
        </w:rPr>
        <w:t xml:space="preserve"> </w:t>
      </w:r>
      <w:r w:rsidRPr="00E6241F">
        <w:rPr>
          <w:sz w:val="24"/>
          <w:szCs w:val="24"/>
        </w:rPr>
        <w:t>движение</w:t>
      </w:r>
      <w:r w:rsidRPr="00E6241F">
        <w:rPr>
          <w:spacing w:val="-1"/>
          <w:sz w:val="24"/>
          <w:szCs w:val="24"/>
        </w:rPr>
        <w:t xml:space="preserve"> </w:t>
      </w:r>
      <w:r w:rsidRPr="00E6241F">
        <w:rPr>
          <w:sz w:val="24"/>
          <w:szCs w:val="24"/>
        </w:rPr>
        <w:t>своего</w:t>
      </w:r>
      <w:r w:rsidRPr="00E6241F">
        <w:rPr>
          <w:spacing w:val="-4"/>
          <w:sz w:val="24"/>
          <w:szCs w:val="24"/>
        </w:rPr>
        <w:t xml:space="preserve"> </w:t>
      </w:r>
      <w:r w:rsidRPr="00E6241F">
        <w:rPr>
          <w:sz w:val="24"/>
          <w:szCs w:val="24"/>
        </w:rPr>
        <w:t>рисунка.</w:t>
      </w:r>
    </w:p>
    <w:p w:rsidR="00E6241F" w:rsidRPr="00E6241F" w:rsidRDefault="00E6241F" w:rsidP="00E6241F">
      <w:pPr>
        <w:rPr>
          <w:sz w:val="24"/>
          <w:szCs w:val="24"/>
        </w:rPr>
      </w:pPr>
      <w:r w:rsidRPr="00E6241F">
        <w:rPr>
          <w:sz w:val="24"/>
          <w:szCs w:val="24"/>
        </w:rPr>
        <w:t>Создание</w:t>
      </w:r>
      <w:r w:rsidRPr="00E6241F">
        <w:rPr>
          <w:spacing w:val="6"/>
          <w:sz w:val="24"/>
          <w:szCs w:val="24"/>
        </w:rPr>
        <w:t xml:space="preserve"> </w:t>
      </w:r>
      <w:r w:rsidRPr="00E6241F">
        <w:rPr>
          <w:sz w:val="24"/>
          <w:szCs w:val="24"/>
        </w:rPr>
        <w:t>компьютерной</w:t>
      </w:r>
      <w:r w:rsidRPr="00E6241F">
        <w:rPr>
          <w:spacing w:val="7"/>
          <w:sz w:val="24"/>
          <w:szCs w:val="24"/>
        </w:rPr>
        <w:t xml:space="preserve"> </w:t>
      </w:r>
      <w:r w:rsidRPr="00E6241F">
        <w:rPr>
          <w:sz w:val="24"/>
          <w:szCs w:val="24"/>
        </w:rPr>
        <w:t>презентации</w:t>
      </w:r>
      <w:r w:rsidRPr="00E6241F">
        <w:rPr>
          <w:spacing w:val="7"/>
          <w:sz w:val="24"/>
          <w:szCs w:val="24"/>
        </w:rPr>
        <w:t xml:space="preserve"> </w:t>
      </w:r>
      <w:r w:rsidRPr="00E6241F">
        <w:rPr>
          <w:sz w:val="24"/>
          <w:szCs w:val="24"/>
        </w:rPr>
        <w:t>в</w:t>
      </w:r>
      <w:r w:rsidRPr="00E6241F">
        <w:rPr>
          <w:spacing w:val="9"/>
          <w:sz w:val="24"/>
          <w:szCs w:val="24"/>
        </w:rPr>
        <w:t xml:space="preserve"> </w:t>
      </w:r>
      <w:r w:rsidRPr="00E6241F">
        <w:rPr>
          <w:sz w:val="24"/>
          <w:szCs w:val="24"/>
        </w:rPr>
        <w:t>программе</w:t>
      </w:r>
      <w:r w:rsidRPr="00E6241F">
        <w:rPr>
          <w:spacing w:val="1"/>
          <w:sz w:val="24"/>
          <w:szCs w:val="24"/>
        </w:rPr>
        <w:t xml:space="preserve"> </w:t>
      </w:r>
      <w:r w:rsidRPr="00E6241F">
        <w:rPr>
          <w:sz w:val="24"/>
          <w:szCs w:val="24"/>
        </w:rPr>
        <w:t>PowerPoint</w:t>
      </w:r>
      <w:r w:rsidRPr="00E6241F">
        <w:rPr>
          <w:spacing w:val="11"/>
          <w:sz w:val="24"/>
          <w:szCs w:val="24"/>
        </w:rPr>
        <w:t xml:space="preserve"> </w:t>
      </w:r>
      <w:r w:rsidRPr="00E6241F">
        <w:rPr>
          <w:sz w:val="24"/>
          <w:szCs w:val="24"/>
        </w:rPr>
        <w:t>на</w:t>
      </w:r>
      <w:r w:rsidRPr="00E6241F">
        <w:rPr>
          <w:spacing w:val="6"/>
          <w:sz w:val="24"/>
          <w:szCs w:val="24"/>
        </w:rPr>
        <w:t xml:space="preserve"> </w:t>
      </w:r>
      <w:r w:rsidRPr="00E6241F">
        <w:rPr>
          <w:sz w:val="24"/>
          <w:szCs w:val="24"/>
        </w:rPr>
        <w:t>тему</w:t>
      </w:r>
      <w:r w:rsidRPr="00E6241F">
        <w:rPr>
          <w:spacing w:val="-1"/>
          <w:sz w:val="24"/>
          <w:szCs w:val="24"/>
        </w:rPr>
        <w:t xml:space="preserve"> </w:t>
      </w:r>
      <w:r w:rsidRPr="00E6241F">
        <w:rPr>
          <w:sz w:val="24"/>
          <w:szCs w:val="24"/>
        </w:rPr>
        <w:t>архитектуры,</w:t>
      </w:r>
      <w:r w:rsidRPr="00E6241F">
        <w:rPr>
          <w:spacing w:val="11"/>
          <w:sz w:val="24"/>
          <w:szCs w:val="24"/>
        </w:rPr>
        <w:t xml:space="preserve"> </w:t>
      </w:r>
      <w:r w:rsidRPr="00E6241F">
        <w:rPr>
          <w:sz w:val="24"/>
          <w:szCs w:val="24"/>
        </w:rPr>
        <w:t>декоративного</w:t>
      </w:r>
      <w:r w:rsidRPr="00E6241F">
        <w:rPr>
          <w:spacing w:val="4"/>
          <w:sz w:val="24"/>
          <w:szCs w:val="24"/>
        </w:rPr>
        <w:t xml:space="preserve"> </w:t>
      </w:r>
      <w:r w:rsidRPr="00E6241F">
        <w:rPr>
          <w:sz w:val="24"/>
          <w:szCs w:val="24"/>
        </w:rPr>
        <w:t>и</w:t>
      </w:r>
      <w:r w:rsidRPr="00E6241F">
        <w:rPr>
          <w:spacing w:val="7"/>
          <w:sz w:val="24"/>
          <w:szCs w:val="24"/>
        </w:rPr>
        <w:t xml:space="preserve"> </w:t>
      </w:r>
      <w:r w:rsidRPr="00E6241F">
        <w:rPr>
          <w:sz w:val="24"/>
          <w:szCs w:val="24"/>
        </w:rPr>
        <w:t>изобразительного</w:t>
      </w:r>
      <w:r w:rsidRPr="00E6241F">
        <w:rPr>
          <w:spacing w:val="-47"/>
          <w:sz w:val="24"/>
          <w:szCs w:val="24"/>
        </w:rPr>
        <w:t xml:space="preserve"> </w:t>
      </w:r>
      <w:r w:rsidRPr="00E6241F">
        <w:rPr>
          <w:sz w:val="24"/>
          <w:szCs w:val="24"/>
        </w:rPr>
        <w:t>искусства</w:t>
      </w:r>
      <w:r w:rsidRPr="00E6241F">
        <w:rPr>
          <w:spacing w:val="3"/>
          <w:sz w:val="24"/>
          <w:szCs w:val="24"/>
        </w:rPr>
        <w:t xml:space="preserve"> </w:t>
      </w:r>
      <w:r w:rsidRPr="00E6241F">
        <w:rPr>
          <w:sz w:val="24"/>
          <w:szCs w:val="24"/>
        </w:rPr>
        <w:t>выбранной эпохи или национальной культуры.</w:t>
      </w:r>
    </w:p>
    <w:p w:rsidR="00E6241F" w:rsidRPr="00E6241F" w:rsidRDefault="00E6241F" w:rsidP="00E6241F">
      <w:pPr>
        <w:rPr>
          <w:sz w:val="24"/>
          <w:szCs w:val="24"/>
        </w:rPr>
        <w:sectPr w:rsidR="00E6241F" w:rsidRPr="00E6241F" w:rsidSect="00BC0E58">
          <w:pgSz w:w="11900" w:h="16840"/>
          <w:pgMar w:top="567" w:right="500" w:bottom="1220" w:left="851" w:header="0" w:footer="1028" w:gutter="0"/>
          <w:cols w:space="720"/>
        </w:sectPr>
      </w:pPr>
      <w:r w:rsidRPr="00E6241F">
        <w:rPr>
          <w:sz w:val="24"/>
          <w:szCs w:val="24"/>
        </w:rPr>
        <w:t>Виртуальные</w:t>
      </w:r>
      <w:r w:rsidRPr="00E6241F">
        <w:rPr>
          <w:spacing w:val="-5"/>
          <w:sz w:val="24"/>
          <w:szCs w:val="24"/>
        </w:rPr>
        <w:t xml:space="preserve"> </w:t>
      </w:r>
      <w:r w:rsidRPr="00E6241F">
        <w:rPr>
          <w:sz w:val="24"/>
          <w:szCs w:val="24"/>
        </w:rPr>
        <w:t>тематические</w:t>
      </w:r>
      <w:r w:rsidRPr="00E6241F">
        <w:rPr>
          <w:spacing w:val="-4"/>
          <w:sz w:val="24"/>
          <w:szCs w:val="24"/>
        </w:rPr>
        <w:t xml:space="preserve"> </w:t>
      </w:r>
      <w:r w:rsidRPr="00E6241F">
        <w:rPr>
          <w:sz w:val="24"/>
          <w:szCs w:val="24"/>
        </w:rPr>
        <w:t>путешествия</w:t>
      </w:r>
      <w:r w:rsidRPr="00E6241F">
        <w:rPr>
          <w:spacing w:val="-3"/>
          <w:sz w:val="24"/>
          <w:szCs w:val="24"/>
        </w:rPr>
        <w:t xml:space="preserve"> </w:t>
      </w:r>
      <w:r w:rsidRPr="00E6241F">
        <w:rPr>
          <w:sz w:val="24"/>
          <w:szCs w:val="24"/>
        </w:rPr>
        <w:t>по</w:t>
      </w:r>
      <w:r w:rsidRPr="00E6241F">
        <w:rPr>
          <w:spacing w:val="-6"/>
          <w:sz w:val="24"/>
          <w:szCs w:val="24"/>
        </w:rPr>
        <w:t xml:space="preserve"> </w:t>
      </w:r>
      <w:r w:rsidRPr="00E6241F">
        <w:rPr>
          <w:sz w:val="24"/>
          <w:szCs w:val="24"/>
        </w:rPr>
        <w:t>художественным</w:t>
      </w:r>
      <w:r w:rsidRPr="00E6241F">
        <w:rPr>
          <w:spacing w:val="-5"/>
          <w:sz w:val="24"/>
          <w:szCs w:val="24"/>
        </w:rPr>
        <w:t xml:space="preserve"> </w:t>
      </w:r>
      <w:r w:rsidRPr="00E6241F">
        <w:rPr>
          <w:sz w:val="24"/>
          <w:szCs w:val="24"/>
        </w:rPr>
        <w:t>музеям мира.</w:t>
      </w:r>
    </w:p>
    <w:p w:rsidR="00E6241F" w:rsidRDefault="00E6241F" w:rsidP="00E6241F">
      <w:pPr>
        <w:sectPr w:rsidR="00E6241F" w:rsidSect="00E6241F">
          <w:type w:val="continuous"/>
          <w:pgSz w:w="11900" w:h="16840" w:code="9"/>
          <w:pgMar w:top="181" w:right="499" w:bottom="1219" w:left="522" w:header="0" w:footer="1026" w:gutter="0"/>
          <w:cols w:space="720"/>
        </w:sectPr>
      </w:pPr>
    </w:p>
    <w:p w:rsidR="00E6241F" w:rsidRDefault="00E6241F" w:rsidP="00E6241F">
      <w:pPr>
        <w:pStyle w:val="a3"/>
        <w:ind w:left="0" w:right="143"/>
        <w:sectPr w:rsidR="00E6241F" w:rsidSect="00E6241F">
          <w:type w:val="continuous"/>
          <w:pgSz w:w="11900" w:h="16840"/>
          <w:pgMar w:top="198" w:right="499" w:bottom="1219" w:left="522" w:header="0" w:footer="1026" w:gutter="0"/>
          <w:cols w:space="720"/>
        </w:sectPr>
      </w:pPr>
    </w:p>
    <w:p w:rsidR="00E6241F" w:rsidRDefault="00E6241F" w:rsidP="00E6241F">
      <w:pPr>
        <w:jc w:val="both"/>
      </w:pPr>
    </w:p>
    <w:p w:rsidR="00E6241F" w:rsidRDefault="00E6241F" w:rsidP="00E6241F">
      <w:pPr>
        <w:tabs>
          <w:tab w:val="left" w:pos="2352"/>
        </w:tabs>
      </w:pPr>
      <w:r>
        <w:tab/>
      </w:r>
    </w:p>
    <w:p w:rsidR="00E6241F" w:rsidRPr="00D468DE" w:rsidRDefault="00E6241F" w:rsidP="00E6241F">
      <w:pPr>
        <w:tabs>
          <w:tab w:val="left" w:pos="2352"/>
        </w:tabs>
        <w:sectPr w:rsidR="00E6241F" w:rsidRPr="00D468DE" w:rsidSect="00E6241F">
          <w:type w:val="continuous"/>
          <w:pgSz w:w="11900" w:h="16840"/>
          <w:pgMar w:top="181" w:right="499" w:bottom="1219" w:left="522" w:header="0" w:footer="1026" w:gutter="0"/>
          <w:cols w:space="720"/>
        </w:sectPr>
      </w:pPr>
      <w:r>
        <w:tab/>
      </w:r>
    </w:p>
    <w:p w:rsidR="00E6241F" w:rsidRDefault="00E6241F" w:rsidP="00E6241F">
      <w:pPr>
        <w:pStyle w:val="a3"/>
        <w:spacing w:before="4"/>
        <w:ind w:left="0"/>
        <w:rPr>
          <w:sz w:val="26"/>
        </w:rPr>
      </w:pPr>
    </w:p>
    <w:p w:rsidR="00E6241F" w:rsidRDefault="00E6241F" w:rsidP="00E6241F">
      <w:pPr>
        <w:pStyle w:val="1"/>
        <w:ind w:left="147"/>
      </w:pPr>
      <w:r>
        <w:t>ПЛАНИРУЕМЫЕ</w:t>
      </w:r>
      <w:r>
        <w:rPr>
          <w:spacing w:val="-10"/>
        </w:rPr>
        <w:t xml:space="preserve"> </w:t>
      </w:r>
      <w:r>
        <w:t>ОБРАЗОВАТЕЛЬНЫЕ</w:t>
      </w:r>
      <w:r>
        <w:rPr>
          <w:spacing w:val="-9"/>
        </w:rPr>
        <w:t xml:space="preserve"> </w:t>
      </w:r>
      <w:r>
        <w:t>РЕЗУЛЬТАТЫ</w:t>
      </w:r>
    </w:p>
    <w:p w:rsidR="00E6241F" w:rsidRDefault="00E6241F" w:rsidP="00E6241F">
      <w:pPr>
        <w:pStyle w:val="a3"/>
        <w:spacing w:before="1"/>
        <w:ind w:left="0"/>
        <w:rPr>
          <w:b/>
          <w:sz w:val="11"/>
        </w:rPr>
      </w:pPr>
    </w:p>
    <w:p w:rsidR="00E6241F" w:rsidRDefault="00E6241F" w:rsidP="00E6241F">
      <w:pPr>
        <w:spacing w:before="93"/>
        <w:ind w:left="147"/>
        <w:rPr>
          <w:b/>
          <w:sz w:val="20"/>
        </w:rPr>
      </w:pPr>
      <w:r>
        <w:rPr>
          <w:b/>
          <w:sz w:val="20"/>
        </w:rPr>
        <w:t>ЛИЧНОСТНЫЕ</w:t>
      </w:r>
      <w:r>
        <w:rPr>
          <w:b/>
          <w:spacing w:val="-3"/>
          <w:sz w:val="20"/>
        </w:rPr>
        <w:t xml:space="preserve"> </w:t>
      </w:r>
      <w:r>
        <w:rPr>
          <w:b/>
          <w:sz w:val="20"/>
        </w:rPr>
        <w:t>РЕЗУЛЬТАТЫ</w:t>
      </w:r>
    </w:p>
    <w:p w:rsidR="00E6241F" w:rsidRDefault="00E6241F" w:rsidP="00E6241F">
      <w:pPr>
        <w:pStyle w:val="a3"/>
        <w:spacing w:before="116"/>
        <w:ind w:right="148"/>
      </w:pPr>
      <w:r>
        <w:t>В</w:t>
      </w:r>
      <w:r>
        <w:rPr>
          <w:spacing w:val="1"/>
        </w:rPr>
        <w:t xml:space="preserve"> </w:t>
      </w:r>
      <w:r>
        <w:t>центре</w:t>
      </w:r>
      <w:r>
        <w:rPr>
          <w:spacing w:val="1"/>
        </w:rPr>
        <w:t xml:space="preserve"> </w:t>
      </w:r>
      <w:r>
        <w:t>программы</w:t>
      </w:r>
      <w:r>
        <w:rPr>
          <w:spacing w:val="1"/>
        </w:rPr>
        <w:t xml:space="preserve"> </w:t>
      </w:r>
      <w:r>
        <w:t>по</w:t>
      </w:r>
      <w:r>
        <w:rPr>
          <w:spacing w:val="1"/>
        </w:rPr>
        <w:t xml:space="preserve"> </w:t>
      </w:r>
      <w:r>
        <w:t>изобразительному</w:t>
      </w:r>
      <w:r>
        <w:rPr>
          <w:spacing w:val="1"/>
        </w:rPr>
        <w:t xml:space="preserve"> </w:t>
      </w:r>
      <w:r>
        <w:t>искусству</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начального</w:t>
      </w:r>
      <w:r>
        <w:rPr>
          <w:spacing w:val="1"/>
        </w:rPr>
        <w:t xml:space="preserve"> </w:t>
      </w:r>
      <w:r>
        <w:t>образования</w:t>
      </w:r>
      <w:r>
        <w:rPr>
          <w:spacing w:val="1"/>
        </w:rPr>
        <w:t xml:space="preserve"> </w:t>
      </w:r>
      <w:r>
        <w:t>находится</w:t>
      </w:r>
      <w:r>
        <w:rPr>
          <w:spacing w:val="1"/>
        </w:rPr>
        <w:t xml:space="preserve"> </w:t>
      </w:r>
      <w:r>
        <w:t>личностное</w:t>
      </w:r>
      <w:r>
        <w:rPr>
          <w:spacing w:val="1"/>
        </w:rPr>
        <w:t xml:space="preserve"> </w:t>
      </w:r>
      <w:r>
        <w:t>развитие</w:t>
      </w:r>
      <w:r>
        <w:rPr>
          <w:spacing w:val="1"/>
        </w:rPr>
        <w:t xml:space="preserve"> </w:t>
      </w:r>
      <w:r>
        <w:t>обучающихся,</w:t>
      </w:r>
      <w:r>
        <w:rPr>
          <w:spacing w:val="1"/>
        </w:rPr>
        <w:t xml:space="preserve"> </w:t>
      </w:r>
      <w:r>
        <w:t>приобщение</w:t>
      </w:r>
      <w:r>
        <w:rPr>
          <w:spacing w:val="1"/>
        </w:rPr>
        <w:t xml:space="preserve"> </w:t>
      </w:r>
      <w:r>
        <w:t>их</w:t>
      </w:r>
      <w:r>
        <w:rPr>
          <w:spacing w:val="1"/>
        </w:rPr>
        <w:t xml:space="preserve"> </w:t>
      </w:r>
      <w:r>
        <w:t>к</w:t>
      </w:r>
      <w:r>
        <w:rPr>
          <w:spacing w:val="1"/>
        </w:rPr>
        <w:t xml:space="preserve"> </w:t>
      </w:r>
      <w:r>
        <w:t>российским</w:t>
      </w:r>
      <w:r>
        <w:rPr>
          <w:spacing w:val="1"/>
        </w:rPr>
        <w:t xml:space="preserve"> </w:t>
      </w:r>
      <w:r>
        <w:t>традиционным</w:t>
      </w:r>
      <w:r>
        <w:rPr>
          <w:spacing w:val="1"/>
        </w:rPr>
        <w:t xml:space="preserve"> </w:t>
      </w:r>
      <w:r>
        <w:t>духовным</w:t>
      </w:r>
      <w:r>
        <w:rPr>
          <w:spacing w:val="1"/>
        </w:rPr>
        <w:t xml:space="preserve"> </w:t>
      </w:r>
      <w:r>
        <w:t>ценностям,</w:t>
      </w:r>
      <w:r>
        <w:rPr>
          <w:spacing w:val="1"/>
        </w:rPr>
        <w:t xml:space="preserve"> </w:t>
      </w:r>
      <w:r>
        <w:t>а</w:t>
      </w:r>
      <w:r>
        <w:rPr>
          <w:spacing w:val="1"/>
        </w:rPr>
        <w:t xml:space="preserve"> </w:t>
      </w:r>
      <w:r>
        <w:t>также</w:t>
      </w:r>
      <w:r>
        <w:rPr>
          <w:spacing w:val="1"/>
        </w:rPr>
        <w:t xml:space="preserve"> </w:t>
      </w:r>
      <w:r>
        <w:t>социализация личности.</w:t>
      </w:r>
    </w:p>
    <w:p w:rsidR="00E6241F" w:rsidRDefault="00E6241F" w:rsidP="00E6241F">
      <w:pPr>
        <w:pStyle w:val="a3"/>
        <w:spacing w:before="2"/>
        <w:ind w:left="373" w:right="3085"/>
      </w:pPr>
      <w:r>
        <w:t>Программа</w:t>
      </w:r>
      <w:r>
        <w:rPr>
          <w:spacing w:val="-3"/>
        </w:rPr>
        <w:t xml:space="preserve"> </w:t>
      </w:r>
      <w:r>
        <w:t>призвана</w:t>
      </w:r>
      <w:r>
        <w:rPr>
          <w:spacing w:val="-7"/>
        </w:rPr>
        <w:t xml:space="preserve"> </w:t>
      </w:r>
      <w:r>
        <w:t>обеспечить</w:t>
      </w:r>
      <w:r>
        <w:rPr>
          <w:spacing w:val="-5"/>
        </w:rPr>
        <w:t xml:space="preserve"> </w:t>
      </w:r>
      <w:r>
        <w:t>достижение</w:t>
      </w:r>
      <w:r>
        <w:rPr>
          <w:spacing w:val="-7"/>
        </w:rPr>
        <w:t xml:space="preserve"> </w:t>
      </w:r>
      <w:r>
        <w:t>обучающимися</w:t>
      </w:r>
      <w:r>
        <w:rPr>
          <w:spacing w:val="-5"/>
        </w:rPr>
        <w:t xml:space="preserve"> </w:t>
      </w:r>
      <w:r>
        <w:t>личностных</w:t>
      </w:r>
      <w:r>
        <w:rPr>
          <w:spacing w:val="-5"/>
        </w:rPr>
        <w:t xml:space="preserve"> </w:t>
      </w:r>
      <w:r>
        <w:t>результатов:</w:t>
      </w:r>
      <w:r>
        <w:rPr>
          <w:spacing w:val="-47"/>
        </w:rPr>
        <w:t xml:space="preserve"> </w:t>
      </w:r>
      <w:r>
        <w:t>уважения и</w:t>
      </w:r>
      <w:r>
        <w:rPr>
          <w:spacing w:val="-1"/>
        </w:rPr>
        <w:t xml:space="preserve"> </w:t>
      </w:r>
      <w:r>
        <w:t>ценностного</w:t>
      </w:r>
      <w:r>
        <w:rPr>
          <w:spacing w:val="-3"/>
        </w:rPr>
        <w:t xml:space="preserve"> </w:t>
      </w:r>
      <w:r>
        <w:t>отношения к</w:t>
      </w:r>
      <w:r>
        <w:rPr>
          <w:spacing w:val="-1"/>
        </w:rPr>
        <w:t xml:space="preserve"> </w:t>
      </w:r>
      <w:r>
        <w:t>своей Родине</w:t>
      </w:r>
      <w:r>
        <w:rPr>
          <w:spacing w:val="3"/>
        </w:rPr>
        <w:t xml:space="preserve"> </w:t>
      </w:r>
      <w:r>
        <w:t>—</w:t>
      </w:r>
      <w:r>
        <w:rPr>
          <w:spacing w:val="1"/>
        </w:rPr>
        <w:t xml:space="preserve"> </w:t>
      </w:r>
      <w:r>
        <w:t>России;</w:t>
      </w:r>
    </w:p>
    <w:p w:rsidR="00E6241F" w:rsidRDefault="00E6241F" w:rsidP="00E6241F">
      <w:pPr>
        <w:pStyle w:val="a3"/>
        <w:ind w:right="143"/>
      </w:pPr>
      <w:r>
        <w:t>ценностно-смысловые</w:t>
      </w:r>
      <w:r>
        <w:rPr>
          <w:spacing w:val="1"/>
        </w:rPr>
        <w:t xml:space="preserve"> </w:t>
      </w:r>
      <w:r>
        <w:t>ориентации</w:t>
      </w:r>
      <w:r>
        <w:rPr>
          <w:spacing w:val="1"/>
        </w:rPr>
        <w:t xml:space="preserve"> </w:t>
      </w:r>
      <w:r>
        <w:t>и</w:t>
      </w:r>
      <w:r>
        <w:rPr>
          <w:spacing w:val="1"/>
        </w:rPr>
        <w:t xml:space="preserve"> </w:t>
      </w:r>
      <w:r>
        <w:t>установки,</w:t>
      </w:r>
      <w:r>
        <w:rPr>
          <w:spacing w:val="1"/>
        </w:rPr>
        <w:t xml:space="preserve"> </w:t>
      </w:r>
      <w:r>
        <w:t>отражающие</w:t>
      </w:r>
      <w:r>
        <w:rPr>
          <w:spacing w:val="1"/>
        </w:rPr>
        <w:t xml:space="preserve"> </w:t>
      </w:r>
      <w:r>
        <w:t>индивидуально-личностные</w:t>
      </w:r>
      <w:r>
        <w:rPr>
          <w:spacing w:val="1"/>
        </w:rPr>
        <w:t xml:space="preserve"> </w:t>
      </w:r>
      <w:r>
        <w:t>позиции</w:t>
      </w:r>
      <w:r>
        <w:rPr>
          <w:spacing w:val="1"/>
        </w:rPr>
        <w:t xml:space="preserve"> </w:t>
      </w:r>
      <w:r>
        <w:t>и</w:t>
      </w:r>
      <w:r>
        <w:rPr>
          <w:spacing w:val="1"/>
        </w:rPr>
        <w:t xml:space="preserve"> </w:t>
      </w:r>
      <w:r>
        <w:t>социально</w:t>
      </w:r>
      <w:r>
        <w:rPr>
          <w:spacing w:val="1"/>
        </w:rPr>
        <w:t xml:space="preserve"> </w:t>
      </w:r>
      <w:r>
        <w:t>значимые</w:t>
      </w:r>
      <w:r>
        <w:rPr>
          <w:spacing w:val="-2"/>
        </w:rPr>
        <w:t xml:space="preserve"> </w:t>
      </w:r>
      <w:r>
        <w:t>личностные</w:t>
      </w:r>
      <w:r>
        <w:rPr>
          <w:spacing w:val="-1"/>
        </w:rPr>
        <w:t xml:space="preserve"> </w:t>
      </w:r>
      <w:r>
        <w:t>качества;</w:t>
      </w:r>
    </w:p>
    <w:p w:rsidR="00E6241F" w:rsidRDefault="00E6241F" w:rsidP="00E6241F">
      <w:pPr>
        <w:pStyle w:val="a3"/>
        <w:spacing w:before="1" w:line="228" w:lineRule="exact"/>
        <w:ind w:left="373"/>
      </w:pPr>
      <w:r>
        <w:t>духовно-нравственное</w:t>
      </w:r>
      <w:r>
        <w:rPr>
          <w:spacing w:val="-8"/>
        </w:rPr>
        <w:t xml:space="preserve"> </w:t>
      </w:r>
      <w:r>
        <w:t>развитие</w:t>
      </w:r>
      <w:r>
        <w:rPr>
          <w:spacing w:val="-7"/>
        </w:rPr>
        <w:t xml:space="preserve"> </w:t>
      </w:r>
      <w:r>
        <w:t>обучающихся;</w:t>
      </w:r>
    </w:p>
    <w:p w:rsidR="00E6241F" w:rsidRDefault="00E6241F" w:rsidP="00E6241F">
      <w:pPr>
        <w:pStyle w:val="a3"/>
        <w:ind w:right="144"/>
      </w:pPr>
      <w:r>
        <w:t>мотивацию</w:t>
      </w:r>
      <w:r>
        <w:rPr>
          <w:spacing w:val="1"/>
        </w:rPr>
        <w:t xml:space="preserve"> </w:t>
      </w:r>
      <w:r>
        <w:t>к</w:t>
      </w:r>
      <w:r>
        <w:rPr>
          <w:spacing w:val="1"/>
        </w:rPr>
        <w:t xml:space="preserve"> </w:t>
      </w:r>
      <w:r>
        <w:t>познанию</w:t>
      </w:r>
      <w:r>
        <w:rPr>
          <w:spacing w:val="1"/>
        </w:rPr>
        <w:t xml:space="preserve"> </w:t>
      </w:r>
      <w:r>
        <w:t>и</w:t>
      </w:r>
      <w:r>
        <w:rPr>
          <w:spacing w:val="1"/>
        </w:rPr>
        <w:t xml:space="preserve"> </w:t>
      </w:r>
      <w:r>
        <w:t>обучению,</w:t>
      </w:r>
      <w:r>
        <w:rPr>
          <w:spacing w:val="1"/>
        </w:rPr>
        <w:t xml:space="preserve"> </w:t>
      </w:r>
      <w:r>
        <w:t>готовность</w:t>
      </w:r>
      <w:r>
        <w:rPr>
          <w:spacing w:val="1"/>
        </w:rPr>
        <w:t xml:space="preserve"> </w:t>
      </w:r>
      <w:r>
        <w:t>к</w:t>
      </w:r>
      <w:r>
        <w:rPr>
          <w:spacing w:val="1"/>
        </w:rPr>
        <w:t xml:space="preserve"> </w:t>
      </w:r>
      <w:r>
        <w:t>саморазвитию</w:t>
      </w:r>
      <w:r>
        <w:rPr>
          <w:spacing w:val="1"/>
        </w:rPr>
        <w:t xml:space="preserve"> </w:t>
      </w:r>
      <w:r>
        <w:t>и</w:t>
      </w:r>
      <w:r>
        <w:rPr>
          <w:spacing w:val="1"/>
        </w:rPr>
        <w:t xml:space="preserve"> </w:t>
      </w:r>
      <w:r>
        <w:t>активному</w:t>
      </w:r>
      <w:r>
        <w:rPr>
          <w:spacing w:val="1"/>
        </w:rPr>
        <w:t xml:space="preserve"> </w:t>
      </w:r>
      <w:r>
        <w:t>участию</w:t>
      </w:r>
      <w:r>
        <w:rPr>
          <w:spacing w:val="1"/>
        </w:rPr>
        <w:t xml:space="preserve"> </w:t>
      </w:r>
      <w:r>
        <w:t>в</w:t>
      </w:r>
      <w:r>
        <w:rPr>
          <w:spacing w:val="1"/>
        </w:rPr>
        <w:t xml:space="preserve"> </w:t>
      </w:r>
      <w:r>
        <w:t>социально-значимой</w:t>
      </w:r>
      <w:r>
        <w:rPr>
          <w:spacing w:val="1"/>
        </w:rPr>
        <w:t xml:space="preserve"> </w:t>
      </w:r>
      <w:r>
        <w:t>деятельности;</w:t>
      </w:r>
    </w:p>
    <w:p w:rsidR="00E6241F" w:rsidRDefault="00E6241F" w:rsidP="00E6241F">
      <w:pPr>
        <w:pStyle w:val="a3"/>
        <w:ind w:left="373"/>
      </w:pPr>
      <w:r>
        <w:t>позитивный</w:t>
      </w:r>
      <w:r>
        <w:rPr>
          <w:spacing w:val="-6"/>
        </w:rPr>
        <w:t xml:space="preserve"> </w:t>
      </w:r>
      <w:r>
        <w:t>опыт участия</w:t>
      </w:r>
      <w:r>
        <w:rPr>
          <w:spacing w:val="-5"/>
        </w:rPr>
        <w:t xml:space="preserve"> </w:t>
      </w:r>
      <w:r>
        <w:t>в</w:t>
      </w:r>
      <w:r>
        <w:rPr>
          <w:spacing w:val="-2"/>
        </w:rPr>
        <w:t xml:space="preserve"> </w:t>
      </w:r>
      <w:r>
        <w:t>творческой</w:t>
      </w:r>
      <w:r>
        <w:rPr>
          <w:spacing w:val="-6"/>
        </w:rPr>
        <w:t xml:space="preserve"> </w:t>
      </w:r>
      <w:r>
        <w:t>деятельности;</w:t>
      </w:r>
    </w:p>
    <w:p w:rsidR="00E6241F" w:rsidRDefault="00E6241F" w:rsidP="00E6241F">
      <w:pPr>
        <w:pStyle w:val="a3"/>
        <w:ind w:right="145"/>
      </w:pPr>
      <w:r>
        <w:t>интерес</w:t>
      </w:r>
      <w:r>
        <w:rPr>
          <w:spacing w:val="1"/>
        </w:rPr>
        <w:t xml:space="preserve"> </w:t>
      </w:r>
      <w:r>
        <w:t>к</w:t>
      </w:r>
      <w:r>
        <w:rPr>
          <w:spacing w:val="1"/>
        </w:rPr>
        <w:t xml:space="preserve"> </w:t>
      </w:r>
      <w:r>
        <w:t>произведениям</w:t>
      </w:r>
      <w:r>
        <w:rPr>
          <w:spacing w:val="1"/>
        </w:rPr>
        <w:t xml:space="preserve"> </w:t>
      </w:r>
      <w:r>
        <w:t>искусства</w:t>
      </w:r>
      <w:r>
        <w:rPr>
          <w:spacing w:val="1"/>
        </w:rPr>
        <w:t xml:space="preserve"> </w:t>
      </w:r>
      <w:r>
        <w:t>и</w:t>
      </w:r>
      <w:r>
        <w:rPr>
          <w:spacing w:val="1"/>
        </w:rPr>
        <w:t xml:space="preserve"> </w:t>
      </w:r>
      <w:r>
        <w:t>литературы,</w:t>
      </w:r>
      <w:r>
        <w:rPr>
          <w:spacing w:val="1"/>
        </w:rPr>
        <w:t xml:space="preserve"> </w:t>
      </w:r>
      <w:r>
        <w:t>построенным</w:t>
      </w:r>
      <w:r>
        <w:rPr>
          <w:spacing w:val="1"/>
        </w:rPr>
        <w:t xml:space="preserve"> </w:t>
      </w:r>
      <w:r>
        <w:t>на</w:t>
      </w:r>
      <w:r>
        <w:rPr>
          <w:spacing w:val="1"/>
        </w:rPr>
        <w:t xml:space="preserve"> </w:t>
      </w:r>
      <w:r>
        <w:t>принципах</w:t>
      </w:r>
      <w:r>
        <w:rPr>
          <w:spacing w:val="1"/>
        </w:rPr>
        <w:t xml:space="preserve"> </w:t>
      </w:r>
      <w:r>
        <w:t>нравственности</w:t>
      </w:r>
      <w:r>
        <w:rPr>
          <w:spacing w:val="1"/>
        </w:rPr>
        <w:t xml:space="preserve"> </w:t>
      </w:r>
      <w:r>
        <w:t>и</w:t>
      </w:r>
      <w:r>
        <w:rPr>
          <w:spacing w:val="1"/>
        </w:rPr>
        <w:t xml:space="preserve"> </w:t>
      </w:r>
      <w:r>
        <w:t>гуманизма,</w:t>
      </w:r>
      <w:r>
        <w:rPr>
          <w:spacing w:val="1"/>
        </w:rPr>
        <w:t xml:space="preserve"> </w:t>
      </w:r>
      <w:r>
        <w:t>уважительного</w:t>
      </w:r>
      <w:r>
        <w:rPr>
          <w:spacing w:val="-4"/>
        </w:rPr>
        <w:t xml:space="preserve"> </w:t>
      </w:r>
      <w:r>
        <w:t>отношения и</w:t>
      </w:r>
      <w:r>
        <w:rPr>
          <w:spacing w:val="-1"/>
        </w:rPr>
        <w:t xml:space="preserve"> </w:t>
      </w:r>
      <w:r>
        <w:t>интереса</w:t>
      </w:r>
      <w:r>
        <w:rPr>
          <w:spacing w:val="3"/>
        </w:rPr>
        <w:t xml:space="preserve"> </w:t>
      </w:r>
      <w:r>
        <w:t>к</w:t>
      </w:r>
      <w:r>
        <w:rPr>
          <w:spacing w:val="-1"/>
        </w:rPr>
        <w:t xml:space="preserve"> </w:t>
      </w:r>
      <w:r>
        <w:t>культурным</w:t>
      </w:r>
      <w:r>
        <w:rPr>
          <w:spacing w:val="3"/>
        </w:rPr>
        <w:t xml:space="preserve"> </w:t>
      </w:r>
      <w:r>
        <w:t>традициям</w:t>
      </w:r>
      <w:r>
        <w:rPr>
          <w:spacing w:val="3"/>
        </w:rPr>
        <w:t xml:space="preserve"> </w:t>
      </w:r>
      <w:r>
        <w:t>и</w:t>
      </w:r>
      <w:r>
        <w:rPr>
          <w:spacing w:val="-1"/>
        </w:rPr>
        <w:t xml:space="preserve"> </w:t>
      </w:r>
      <w:r>
        <w:t>творчеству</w:t>
      </w:r>
      <w:r>
        <w:rPr>
          <w:spacing w:val="-4"/>
        </w:rPr>
        <w:t xml:space="preserve"> </w:t>
      </w:r>
      <w:r>
        <w:t>своего</w:t>
      </w:r>
      <w:r>
        <w:rPr>
          <w:spacing w:val="-3"/>
        </w:rPr>
        <w:t xml:space="preserve"> </w:t>
      </w:r>
      <w:r>
        <w:t>и</w:t>
      </w:r>
      <w:r>
        <w:rPr>
          <w:spacing w:val="-1"/>
        </w:rPr>
        <w:t xml:space="preserve"> </w:t>
      </w:r>
      <w:r>
        <w:t>других</w:t>
      </w:r>
      <w:r>
        <w:rPr>
          <w:spacing w:val="1"/>
        </w:rPr>
        <w:t xml:space="preserve"> </w:t>
      </w:r>
      <w:r>
        <w:t>народов.</w:t>
      </w:r>
    </w:p>
    <w:p w:rsidR="00E6241F" w:rsidRDefault="00E6241F" w:rsidP="00E6241F">
      <w:pPr>
        <w:pStyle w:val="a3"/>
        <w:spacing w:before="1"/>
        <w:ind w:right="144"/>
      </w:pPr>
      <w:r>
        <w:rPr>
          <w:i/>
        </w:rPr>
        <w:t>Патриотическое</w:t>
      </w:r>
      <w:r>
        <w:rPr>
          <w:i/>
          <w:spacing w:val="1"/>
        </w:rPr>
        <w:t xml:space="preserve"> </w:t>
      </w:r>
      <w:r>
        <w:rPr>
          <w:i/>
        </w:rPr>
        <w:t xml:space="preserve">воспитание </w:t>
      </w:r>
      <w:r>
        <w:t>осуществляется</w:t>
      </w:r>
      <w:r>
        <w:rPr>
          <w:spacing w:val="1"/>
        </w:rPr>
        <w:t xml:space="preserve"> </w:t>
      </w:r>
      <w:r>
        <w:t>через</w:t>
      </w:r>
      <w:r>
        <w:rPr>
          <w:spacing w:val="1"/>
        </w:rPr>
        <w:t xml:space="preserve"> </w:t>
      </w:r>
      <w:r>
        <w:t>освоение</w:t>
      </w:r>
      <w:r>
        <w:rPr>
          <w:spacing w:val="1"/>
        </w:rPr>
        <w:t xml:space="preserve"> </w:t>
      </w:r>
      <w:r>
        <w:t>школьниками</w:t>
      </w:r>
      <w:r>
        <w:rPr>
          <w:spacing w:val="1"/>
        </w:rPr>
        <w:t xml:space="preserve"> </w:t>
      </w:r>
      <w:r>
        <w:t>содержания</w:t>
      </w:r>
      <w:r>
        <w:rPr>
          <w:spacing w:val="1"/>
        </w:rPr>
        <w:t xml:space="preserve"> </w:t>
      </w:r>
      <w:r>
        <w:t>традиций</w:t>
      </w:r>
      <w:r>
        <w:rPr>
          <w:spacing w:val="1"/>
        </w:rPr>
        <w:t xml:space="preserve"> </w:t>
      </w:r>
      <w:r>
        <w:t>отечественной</w:t>
      </w:r>
      <w:r>
        <w:rPr>
          <w:spacing w:val="1"/>
        </w:rPr>
        <w:t xml:space="preserve"> </w:t>
      </w:r>
      <w:r>
        <w:t>культуры,</w:t>
      </w:r>
      <w:r>
        <w:rPr>
          <w:spacing w:val="1"/>
        </w:rPr>
        <w:t xml:space="preserve"> </w:t>
      </w:r>
      <w:r>
        <w:t>выраженной</w:t>
      </w:r>
      <w:r>
        <w:rPr>
          <w:spacing w:val="1"/>
        </w:rPr>
        <w:t xml:space="preserve"> </w:t>
      </w:r>
      <w:r>
        <w:t>в</w:t>
      </w:r>
      <w:r>
        <w:rPr>
          <w:spacing w:val="1"/>
        </w:rPr>
        <w:t xml:space="preserve"> </w:t>
      </w:r>
      <w:r>
        <w:t>её</w:t>
      </w:r>
      <w:r>
        <w:rPr>
          <w:spacing w:val="1"/>
        </w:rPr>
        <w:t xml:space="preserve"> </w:t>
      </w:r>
      <w:r>
        <w:t>архитектуре,</w:t>
      </w:r>
      <w:r>
        <w:rPr>
          <w:spacing w:val="1"/>
        </w:rPr>
        <w:t xml:space="preserve"> </w:t>
      </w:r>
      <w:r>
        <w:t>народном,</w:t>
      </w:r>
      <w:r>
        <w:rPr>
          <w:spacing w:val="1"/>
        </w:rPr>
        <w:t xml:space="preserve"> </w:t>
      </w:r>
      <w:r>
        <w:t>декоративно-прикладном</w:t>
      </w:r>
      <w:r>
        <w:rPr>
          <w:spacing w:val="1"/>
        </w:rPr>
        <w:t xml:space="preserve"> </w:t>
      </w:r>
      <w:r>
        <w:t>и</w:t>
      </w:r>
      <w:r>
        <w:rPr>
          <w:spacing w:val="1"/>
        </w:rPr>
        <w:t xml:space="preserve"> </w:t>
      </w:r>
      <w:r>
        <w:t>изобразительном</w:t>
      </w:r>
      <w:r>
        <w:rPr>
          <w:spacing w:val="1"/>
        </w:rPr>
        <w:t xml:space="preserve"> </w:t>
      </w:r>
      <w:r>
        <w:t>искусстве.</w:t>
      </w:r>
      <w:r>
        <w:rPr>
          <w:spacing w:val="1"/>
        </w:rPr>
        <w:t xml:space="preserve"> </w:t>
      </w:r>
      <w:r>
        <w:t>Урок</w:t>
      </w:r>
      <w:r>
        <w:rPr>
          <w:spacing w:val="1"/>
        </w:rPr>
        <w:t xml:space="preserve"> </w:t>
      </w:r>
      <w:r>
        <w:t>искусства</w:t>
      </w:r>
      <w:r>
        <w:rPr>
          <w:spacing w:val="1"/>
        </w:rPr>
        <w:t xml:space="preserve"> </w:t>
      </w:r>
      <w:r>
        <w:t>воспитывает</w:t>
      </w:r>
      <w:r>
        <w:rPr>
          <w:spacing w:val="1"/>
        </w:rPr>
        <w:t xml:space="preserve"> </w:t>
      </w:r>
      <w:r>
        <w:t>патриотизм</w:t>
      </w:r>
      <w:r>
        <w:rPr>
          <w:spacing w:val="1"/>
        </w:rPr>
        <w:t xml:space="preserve"> </w:t>
      </w:r>
      <w:r>
        <w:t>не</w:t>
      </w:r>
      <w:r>
        <w:rPr>
          <w:spacing w:val="1"/>
        </w:rPr>
        <w:t xml:space="preserve"> </w:t>
      </w:r>
      <w:r>
        <w:t>в</w:t>
      </w:r>
      <w:r>
        <w:rPr>
          <w:spacing w:val="1"/>
        </w:rPr>
        <w:t xml:space="preserve"> </w:t>
      </w:r>
      <w:r>
        <w:t>декларативной</w:t>
      </w:r>
      <w:r>
        <w:rPr>
          <w:spacing w:val="1"/>
        </w:rPr>
        <w:t xml:space="preserve"> </w:t>
      </w:r>
      <w:r>
        <w:t>форме,</w:t>
      </w:r>
      <w:r>
        <w:rPr>
          <w:spacing w:val="1"/>
        </w:rPr>
        <w:t xml:space="preserve"> </w:t>
      </w:r>
      <w:r>
        <w:t>а</w:t>
      </w:r>
      <w:r>
        <w:rPr>
          <w:spacing w:val="1"/>
        </w:rPr>
        <w:t xml:space="preserve"> </w:t>
      </w:r>
      <w:r>
        <w:t>в</w:t>
      </w:r>
      <w:r>
        <w:rPr>
          <w:spacing w:val="1"/>
        </w:rPr>
        <w:t xml:space="preserve"> </w:t>
      </w:r>
      <w:r>
        <w:t>процессе</w:t>
      </w:r>
      <w:r>
        <w:rPr>
          <w:spacing w:val="1"/>
        </w:rPr>
        <w:t xml:space="preserve"> </w:t>
      </w:r>
      <w:r>
        <w:t>восприятия</w:t>
      </w:r>
      <w:r>
        <w:rPr>
          <w:spacing w:val="1"/>
        </w:rPr>
        <w:t xml:space="preserve"> </w:t>
      </w:r>
      <w:r>
        <w:t>и</w:t>
      </w:r>
      <w:r>
        <w:rPr>
          <w:spacing w:val="1"/>
        </w:rPr>
        <w:t xml:space="preserve"> </w:t>
      </w:r>
      <w:r>
        <w:t>освоения</w:t>
      </w:r>
      <w:r>
        <w:rPr>
          <w:spacing w:val="1"/>
        </w:rPr>
        <w:t xml:space="preserve"> </w:t>
      </w:r>
      <w:r>
        <w:t>в</w:t>
      </w:r>
      <w:r>
        <w:rPr>
          <w:spacing w:val="1"/>
        </w:rPr>
        <w:t xml:space="preserve"> </w:t>
      </w:r>
      <w:r>
        <w:t>личной</w:t>
      </w:r>
      <w:r>
        <w:rPr>
          <w:spacing w:val="1"/>
        </w:rPr>
        <w:t xml:space="preserve"> </w:t>
      </w:r>
      <w:r>
        <w:t>художественной</w:t>
      </w:r>
      <w:r>
        <w:rPr>
          <w:spacing w:val="-2"/>
        </w:rPr>
        <w:t xml:space="preserve"> </w:t>
      </w:r>
      <w:r>
        <w:t>деятельности</w:t>
      </w:r>
      <w:r>
        <w:rPr>
          <w:spacing w:val="-1"/>
        </w:rPr>
        <w:t xml:space="preserve"> </w:t>
      </w:r>
      <w:r>
        <w:t>конкретных знаний</w:t>
      </w:r>
      <w:r>
        <w:rPr>
          <w:spacing w:val="-1"/>
        </w:rPr>
        <w:t xml:space="preserve"> </w:t>
      </w:r>
      <w:r>
        <w:t>о</w:t>
      </w:r>
      <w:r>
        <w:rPr>
          <w:spacing w:val="-5"/>
        </w:rPr>
        <w:t xml:space="preserve"> </w:t>
      </w:r>
      <w:r>
        <w:t>красоте</w:t>
      </w:r>
      <w:r>
        <w:rPr>
          <w:spacing w:val="-2"/>
        </w:rPr>
        <w:t xml:space="preserve"> </w:t>
      </w:r>
      <w:r>
        <w:t>и</w:t>
      </w:r>
      <w:r>
        <w:rPr>
          <w:spacing w:val="-2"/>
        </w:rPr>
        <w:t xml:space="preserve"> </w:t>
      </w:r>
      <w:r>
        <w:t>мудрости,</w:t>
      </w:r>
      <w:r>
        <w:rPr>
          <w:spacing w:val="3"/>
        </w:rPr>
        <w:t xml:space="preserve"> </w:t>
      </w:r>
      <w:r>
        <w:t>заложенных в</w:t>
      </w:r>
      <w:r>
        <w:rPr>
          <w:spacing w:val="1"/>
        </w:rPr>
        <w:t xml:space="preserve"> </w:t>
      </w:r>
      <w:r>
        <w:t>культурных</w:t>
      </w:r>
      <w:r>
        <w:rPr>
          <w:spacing w:val="1"/>
        </w:rPr>
        <w:t xml:space="preserve"> </w:t>
      </w:r>
      <w:r>
        <w:t>традициях.</w:t>
      </w:r>
    </w:p>
    <w:p w:rsidR="00E6241F" w:rsidRDefault="00E6241F" w:rsidP="00E6241F">
      <w:pPr>
        <w:pStyle w:val="a3"/>
        <w:spacing w:before="1"/>
        <w:ind w:right="149"/>
      </w:pPr>
      <w:r>
        <w:rPr>
          <w:i/>
        </w:rPr>
        <w:t xml:space="preserve">Гражданское воспитание </w:t>
      </w:r>
      <w:r>
        <w:t>формируется через развитие чувства личной причастности к жизни общества и созидающих</w:t>
      </w:r>
      <w:r>
        <w:rPr>
          <w:spacing w:val="1"/>
        </w:rPr>
        <w:t xml:space="preserve"> </w:t>
      </w:r>
      <w:r>
        <w:t>качеств</w:t>
      </w:r>
      <w:r>
        <w:rPr>
          <w:spacing w:val="1"/>
        </w:rPr>
        <w:t xml:space="preserve"> </w:t>
      </w:r>
      <w:r>
        <w:t>личности,</w:t>
      </w:r>
      <w:r>
        <w:rPr>
          <w:spacing w:val="1"/>
        </w:rPr>
        <w:t xml:space="preserve"> </w:t>
      </w:r>
      <w:r>
        <w:t>приобщение</w:t>
      </w:r>
      <w:r>
        <w:rPr>
          <w:spacing w:val="1"/>
        </w:rPr>
        <w:t xml:space="preserve"> </w:t>
      </w:r>
      <w:r>
        <w:t>обучающихся</w:t>
      </w:r>
      <w:r>
        <w:rPr>
          <w:spacing w:val="1"/>
        </w:rPr>
        <w:t xml:space="preserve"> </w:t>
      </w:r>
      <w:r>
        <w:t>к</w:t>
      </w:r>
      <w:r>
        <w:rPr>
          <w:spacing w:val="1"/>
        </w:rPr>
        <w:t xml:space="preserve"> </w:t>
      </w:r>
      <w:r>
        <w:t>ценностям</w:t>
      </w:r>
      <w:r>
        <w:rPr>
          <w:spacing w:val="1"/>
        </w:rPr>
        <w:t xml:space="preserve"> </w:t>
      </w:r>
      <w:r>
        <w:t>отечественной</w:t>
      </w:r>
      <w:r>
        <w:rPr>
          <w:spacing w:val="1"/>
        </w:rPr>
        <w:t xml:space="preserve"> </w:t>
      </w:r>
      <w:r>
        <w:t>и</w:t>
      </w:r>
      <w:r>
        <w:rPr>
          <w:spacing w:val="1"/>
        </w:rPr>
        <w:t xml:space="preserve"> </w:t>
      </w:r>
      <w:r>
        <w:t>мировой</w:t>
      </w:r>
      <w:r>
        <w:rPr>
          <w:spacing w:val="1"/>
        </w:rPr>
        <w:t xml:space="preserve"> </w:t>
      </w:r>
      <w:r>
        <w:t>культуры.</w:t>
      </w:r>
      <w:r>
        <w:rPr>
          <w:spacing w:val="1"/>
        </w:rPr>
        <w:t xml:space="preserve"> </w:t>
      </w:r>
      <w:r>
        <w:t>Учебный</w:t>
      </w:r>
      <w:r>
        <w:rPr>
          <w:spacing w:val="1"/>
        </w:rPr>
        <w:t xml:space="preserve"> </w:t>
      </w:r>
      <w:r>
        <w:t>предмет</w:t>
      </w:r>
      <w:r>
        <w:rPr>
          <w:spacing w:val="1"/>
        </w:rPr>
        <w:t xml:space="preserve"> </w:t>
      </w:r>
      <w:r>
        <w:t>способствует</w:t>
      </w:r>
      <w:r>
        <w:rPr>
          <w:spacing w:val="1"/>
        </w:rPr>
        <w:t xml:space="preserve"> </w:t>
      </w:r>
      <w:r>
        <w:t>пониманию</w:t>
      </w:r>
      <w:r>
        <w:rPr>
          <w:spacing w:val="1"/>
        </w:rPr>
        <w:t xml:space="preserve"> </w:t>
      </w:r>
      <w:r>
        <w:t>особенностей</w:t>
      </w:r>
      <w:r>
        <w:rPr>
          <w:spacing w:val="1"/>
        </w:rPr>
        <w:t xml:space="preserve"> </w:t>
      </w:r>
      <w:r>
        <w:t>жизни</w:t>
      </w:r>
      <w:r>
        <w:rPr>
          <w:spacing w:val="1"/>
        </w:rPr>
        <w:t xml:space="preserve"> </w:t>
      </w:r>
      <w:r>
        <w:t>разных</w:t>
      </w:r>
      <w:r>
        <w:rPr>
          <w:spacing w:val="1"/>
        </w:rPr>
        <w:t xml:space="preserve"> </w:t>
      </w:r>
      <w:r>
        <w:t>народов</w:t>
      </w:r>
      <w:r>
        <w:rPr>
          <w:spacing w:val="1"/>
        </w:rPr>
        <w:t xml:space="preserve"> </w:t>
      </w:r>
      <w:r>
        <w:t>и</w:t>
      </w:r>
      <w:r>
        <w:rPr>
          <w:spacing w:val="1"/>
        </w:rPr>
        <w:t xml:space="preserve"> </w:t>
      </w:r>
      <w:r>
        <w:t>красоты</w:t>
      </w:r>
      <w:r>
        <w:rPr>
          <w:spacing w:val="1"/>
        </w:rPr>
        <w:t xml:space="preserve"> </w:t>
      </w:r>
      <w:r>
        <w:t>национальных</w:t>
      </w:r>
      <w:r>
        <w:rPr>
          <w:spacing w:val="1"/>
        </w:rPr>
        <w:t xml:space="preserve"> </w:t>
      </w:r>
      <w:r>
        <w:t>эстетических</w:t>
      </w:r>
      <w:r>
        <w:rPr>
          <w:spacing w:val="1"/>
        </w:rPr>
        <w:t xml:space="preserve"> </w:t>
      </w:r>
      <w:r>
        <w:t>идеалов.</w:t>
      </w:r>
      <w:r>
        <w:rPr>
          <w:spacing w:val="-47"/>
        </w:rPr>
        <w:t xml:space="preserve"> </w:t>
      </w:r>
      <w:r>
        <w:t>Коллективные</w:t>
      </w:r>
      <w:r>
        <w:rPr>
          <w:spacing w:val="1"/>
        </w:rPr>
        <w:t xml:space="preserve"> </w:t>
      </w:r>
      <w:r>
        <w:t>творческие</w:t>
      </w:r>
      <w:r>
        <w:rPr>
          <w:spacing w:val="1"/>
        </w:rPr>
        <w:t xml:space="preserve"> </w:t>
      </w:r>
      <w:r>
        <w:t>работы</w:t>
      </w:r>
      <w:r>
        <w:rPr>
          <w:spacing w:val="1"/>
        </w:rPr>
        <w:t xml:space="preserve"> </w:t>
      </w:r>
      <w:r>
        <w:t>создают</w:t>
      </w:r>
      <w:r>
        <w:rPr>
          <w:spacing w:val="1"/>
        </w:rPr>
        <w:t xml:space="preserve"> </w:t>
      </w:r>
      <w:r>
        <w:t>условия</w:t>
      </w:r>
      <w:r>
        <w:rPr>
          <w:spacing w:val="1"/>
        </w:rPr>
        <w:t xml:space="preserve"> </w:t>
      </w:r>
      <w:r>
        <w:t>для</w:t>
      </w:r>
      <w:r>
        <w:rPr>
          <w:spacing w:val="1"/>
        </w:rPr>
        <w:t xml:space="preserve"> </w:t>
      </w:r>
      <w:r>
        <w:t>разных</w:t>
      </w:r>
      <w:r>
        <w:rPr>
          <w:spacing w:val="1"/>
        </w:rPr>
        <w:t xml:space="preserve"> </w:t>
      </w:r>
      <w:r>
        <w:t>форм</w:t>
      </w:r>
      <w:r>
        <w:rPr>
          <w:spacing w:val="1"/>
        </w:rPr>
        <w:t xml:space="preserve"> </w:t>
      </w:r>
      <w:r>
        <w:t>художественно-творческой</w:t>
      </w:r>
      <w:r>
        <w:rPr>
          <w:spacing w:val="1"/>
        </w:rPr>
        <w:t xml:space="preserve"> </w:t>
      </w:r>
      <w:r>
        <w:t>деятельности,</w:t>
      </w:r>
      <w:r>
        <w:rPr>
          <w:spacing w:val="1"/>
        </w:rPr>
        <w:t xml:space="preserve"> </w:t>
      </w:r>
      <w:r>
        <w:t>способствуют пониманию</w:t>
      </w:r>
      <w:r>
        <w:rPr>
          <w:spacing w:val="-1"/>
        </w:rPr>
        <w:t xml:space="preserve"> </w:t>
      </w:r>
      <w:r>
        <w:t>другого</w:t>
      </w:r>
      <w:r>
        <w:rPr>
          <w:spacing w:val="-3"/>
        </w:rPr>
        <w:t xml:space="preserve"> </w:t>
      </w:r>
      <w:r>
        <w:t>человека,</w:t>
      </w:r>
      <w:r>
        <w:rPr>
          <w:spacing w:val="3"/>
        </w:rPr>
        <w:t xml:space="preserve"> </w:t>
      </w:r>
      <w:r>
        <w:t>становлению</w:t>
      </w:r>
      <w:r>
        <w:rPr>
          <w:spacing w:val="-1"/>
        </w:rPr>
        <w:t xml:space="preserve"> </w:t>
      </w:r>
      <w:r>
        <w:t>чувства</w:t>
      </w:r>
      <w:r>
        <w:rPr>
          <w:spacing w:val="4"/>
        </w:rPr>
        <w:t xml:space="preserve"> </w:t>
      </w:r>
      <w:r>
        <w:t>личной</w:t>
      </w:r>
      <w:r>
        <w:rPr>
          <w:spacing w:val="-1"/>
        </w:rPr>
        <w:t xml:space="preserve"> </w:t>
      </w:r>
      <w:r>
        <w:t>ответственности.</w:t>
      </w:r>
    </w:p>
    <w:p w:rsidR="00E6241F" w:rsidRDefault="00E6241F" w:rsidP="00E6241F">
      <w:pPr>
        <w:pStyle w:val="a3"/>
        <w:ind w:right="146"/>
      </w:pPr>
      <w:r>
        <w:rPr>
          <w:i/>
        </w:rPr>
        <w:t xml:space="preserve">Духовно-нравственное </w:t>
      </w:r>
      <w:r>
        <w:t>воспитание</w:t>
      </w:r>
      <w:r>
        <w:rPr>
          <w:spacing w:val="1"/>
        </w:rPr>
        <w:t xml:space="preserve"> </w:t>
      </w:r>
      <w:r>
        <w:t>является</w:t>
      </w:r>
      <w:r>
        <w:rPr>
          <w:spacing w:val="1"/>
        </w:rPr>
        <w:t xml:space="preserve"> </w:t>
      </w:r>
      <w:r>
        <w:t>стержнем</w:t>
      </w:r>
      <w:r>
        <w:rPr>
          <w:spacing w:val="1"/>
        </w:rPr>
        <w:t xml:space="preserve"> </w:t>
      </w:r>
      <w:r>
        <w:t>художественного</w:t>
      </w:r>
      <w:r>
        <w:rPr>
          <w:spacing w:val="1"/>
        </w:rPr>
        <w:t xml:space="preserve"> </w:t>
      </w:r>
      <w:r>
        <w:t>развития</w:t>
      </w:r>
      <w:r>
        <w:rPr>
          <w:spacing w:val="1"/>
        </w:rPr>
        <w:t xml:space="preserve"> </w:t>
      </w:r>
      <w:r>
        <w:t>обучающегося,</w:t>
      </w:r>
      <w:r>
        <w:rPr>
          <w:spacing w:val="1"/>
        </w:rPr>
        <w:t xml:space="preserve"> </w:t>
      </w:r>
      <w:r>
        <w:t>приобщения</w:t>
      </w:r>
      <w:r>
        <w:rPr>
          <w:spacing w:val="1"/>
        </w:rPr>
        <w:t xml:space="preserve"> </w:t>
      </w:r>
      <w:r>
        <w:t>его</w:t>
      </w:r>
      <w:r>
        <w:rPr>
          <w:spacing w:val="1"/>
        </w:rPr>
        <w:t xml:space="preserve"> </w:t>
      </w:r>
      <w:r>
        <w:t>к</w:t>
      </w:r>
      <w:r>
        <w:rPr>
          <w:spacing w:val="1"/>
        </w:rPr>
        <w:t xml:space="preserve"> </w:t>
      </w:r>
      <w:r>
        <w:t>искусству как сфере, концентрирующей в себе духовно-нравственного поиск человечества. Учебные задания направлены</w:t>
      </w:r>
      <w:r>
        <w:rPr>
          <w:spacing w:val="1"/>
        </w:rPr>
        <w:t xml:space="preserve"> </w:t>
      </w:r>
      <w:r>
        <w:t>на</w:t>
      </w:r>
      <w:r>
        <w:rPr>
          <w:spacing w:val="1"/>
        </w:rPr>
        <w:t xml:space="preserve"> </w:t>
      </w:r>
      <w:r>
        <w:t>развитие внутреннего мира</w:t>
      </w:r>
      <w:r>
        <w:rPr>
          <w:spacing w:val="1"/>
        </w:rPr>
        <w:t xml:space="preserve"> </w:t>
      </w:r>
      <w:r>
        <w:t>обучающегося и воспитание его эмоционально-образной,</w:t>
      </w:r>
      <w:r>
        <w:rPr>
          <w:spacing w:val="1"/>
        </w:rPr>
        <w:t xml:space="preserve"> </w:t>
      </w:r>
      <w:r>
        <w:t>чувственной сферы.</w:t>
      </w:r>
      <w:r>
        <w:rPr>
          <w:spacing w:val="1"/>
        </w:rPr>
        <w:t xml:space="preserve"> </w:t>
      </w:r>
      <w:r>
        <w:t>Занятия</w:t>
      </w:r>
      <w:r>
        <w:rPr>
          <w:spacing w:val="1"/>
        </w:rPr>
        <w:t xml:space="preserve"> </w:t>
      </w:r>
      <w:r>
        <w:t>искусством помогают школьнику обрести социально значимые знания. Развитие творческих способностей способствует</w:t>
      </w:r>
      <w:r>
        <w:rPr>
          <w:spacing w:val="1"/>
        </w:rPr>
        <w:t xml:space="preserve"> </w:t>
      </w:r>
      <w:r>
        <w:t>росту</w:t>
      </w:r>
      <w:r>
        <w:rPr>
          <w:spacing w:val="-4"/>
        </w:rPr>
        <w:t xml:space="preserve"> </w:t>
      </w:r>
      <w:r>
        <w:t>самосознания,</w:t>
      </w:r>
      <w:r>
        <w:rPr>
          <w:spacing w:val="4"/>
        </w:rPr>
        <w:t xml:space="preserve"> </w:t>
      </w:r>
      <w:r>
        <w:t>осознания себя</w:t>
      </w:r>
      <w:r>
        <w:rPr>
          <w:spacing w:val="1"/>
        </w:rPr>
        <w:t xml:space="preserve"> </w:t>
      </w:r>
      <w:r>
        <w:t>как личности</w:t>
      </w:r>
      <w:r>
        <w:rPr>
          <w:spacing w:val="-1"/>
        </w:rPr>
        <w:t xml:space="preserve"> </w:t>
      </w:r>
      <w:r>
        <w:t>и члена</w:t>
      </w:r>
      <w:r>
        <w:rPr>
          <w:spacing w:val="3"/>
        </w:rPr>
        <w:t xml:space="preserve"> </w:t>
      </w:r>
      <w:r>
        <w:t>общества.</w:t>
      </w:r>
    </w:p>
    <w:p w:rsidR="00E6241F" w:rsidRDefault="00E6241F" w:rsidP="00E6241F">
      <w:pPr>
        <w:pStyle w:val="a3"/>
        <w:spacing w:before="1"/>
        <w:ind w:right="150"/>
      </w:pPr>
      <w:r>
        <w:rPr>
          <w:i/>
        </w:rPr>
        <w:t>Эстетическое</w:t>
      </w:r>
      <w:r>
        <w:rPr>
          <w:i/>
          <w:spacing w:val="1"/>
        </w:rPr>
        <w:t xml:space="preserve"> </w:t>
      </w:r>
      <w:r>
        <w:rPr>
          <w:i/>
        </w:rPr>
        <w:t xml:space="preserve">воспитание </w:t>
      </w:r>
      <w:r>
        <w:t>—</w:t>
      </w:r>
      <w:r>
        <w:rPr>
          <w:spacing w:val="1"/>
        </w:rPr>
        <w:t xml:space="preserve"> </w:t>
      </w:r>
      <w:r>
        <w:t>важнейший</w:t>
      </w:r>
      <w:r>
        <w:rPr>
          <w:spacing w:val="1"/>
        </w:rPr>
        <w:t xml:space="preserve"> </w:t>
      </w:r>
      <w:r>
        <w:t>компонент</w:t>
      </w:r>
      <w:r>
        <w:rPr>
          <w:spacing w:val="1"/>
        </w:rPr>
        <w:t xml:space="preserve"> </w:t>
      </w:r>
      <w:r>
        <w:t>и</w:t>
      </w:r>
      <w:r>
        <w:rPr>
          <w:spacing w:val="1"/>
        </w:rPr>
        <w:t xml:space="preserve"> </w:t>
      </w:r>
      <w:r>
        <w:t>условие</w:t>
      </w:r>
      <w:r>
        <w:rPr>
          <w:spacing w:val="1"/>
        </w:rPr>
        <w:t xml:space="preserve"> </w:t>
      </w:r>
      <w:r>
        <w:t>развития</w:t>
      </w:r>
      <w:r>
        <w:rPr>
          <w:spacing w:val="1"/>
        </w:rPr>
        <w:t xml:space="preserve"> </w:t>
      </w:r>
      <w:r>
        <w:t>социально</w:t>
      </w:r>
      <w:r>
        <w:rPr>
          <w:spacing w:val="1"/>
        </w:rPr>
        <w:t xml:space="preserve"> </w:t>
      </w:r>
      <w:r>
        <w:t>значимых</w:t>
      </w:r>
      <w:r>
        <w:rPr>
          <w:spacing w:val="51"/>
        </w:rPr>
        <w:t xml:space="preserve"> </w:t>
      </w:r>
      <w:r>
        <w:t>отношений</w:t>
      </w:r>
      <w:r>
        <w:rPr>
          <w:spacing w:val="1"/>
        </w:rPr>
        <w:t xml:space="preserve"> </w:t>
      </w:r>
      <w:r>
        <w:t>обучающихся,</w:t>
      </w:r>
      <w:r>
        <w:rPr>
          <w:spacing w:val="13"/>
        </w:rPr>
        <w:t xml:space="preserve"> </w:t>
      </w:r>
      <w:r>
        <w:t>формирования</w:t>
      </w:r>
      <w:r>
        <w:rPr>
          <w:spacing w:val="11"/>
        </w:rPr>
        <w:t xml:space="preserve"> </w:t>
      </w:r>
      <w:r>
        <w:t>представлений</w:t>
      </w:r>
      <w:r>
        <w:rPr>
          <w:spacing w:val="9"/>
        </w:rPr>
        <w:t xml:space="preserve"> </w:t>
      </w:r>
      <w:r>
        <w:t>о</w:t>
      </w:r>
      <w:r>
        <w:rPr>
          <w:spacing w:val="7"/>
        </w:rPr>
        <w:t xml:space="preserve"> </w:t>
      </w:r>
      <w:r>
        <w:t>прекрасном</w:t>
      </w:r>
      <w:r>
        <w:rPr>
          <w:spacing w:val="13"/>
        </w:rPr>
        <w:t xml:space="preserve"> </w:t>
      </w:r>
      <w:r>
        <w:t>и</w:t>
      </w:r>
      <w:r>
        <w:rPr>
          <w:spacing w:val="9"/>
        </w:rPr>
        <w:t xml:space="preserve"> </w:t>
      </w:r>
      <w:r>
        <w:t>безобразном,</w:t>
      </w:r>
      <w:r>
        <w:rPr>
          <w:spacing w:val="10"/>
        </w:rPr>
        <w:t xml:space="preserve"> </w:t>
      </w:r>
      <w:r>
        <w:t>о</w:t>
      </w:r>
      <w:r>
        <w:rPr>
          <w:spacing w:val="2"/>
        </w:rPr>
        <w:t xml:space="preserve"> </w:t>
      </w:r>
      <w:r>
        <w:t>высоком</w:t>
      </w:r>
      <w:r>
        <w:rPr>
          <w:spacing w:val="13"/>
        </w:rPr>
        <w:t xml:space="preserve"> </w:t>
      </w:r>
      <w:r>
        <w:t>и</w:t>
      </w:r>
      <w:r>
        <w:rPr>
          <w:spacing w:val="5"/>
        </w:rPr>
        <w:t xml:space="preserve"> </w:t>
      </w:r>
      <w:r>
        <w:t>низком.</w:t>
      </w:r>
      <w:r>
        <w:rPr>
          <w:spacing w:val="9"/>
        </w:rPr>
        <w:t xml:space="preserve"> </w:t>
      </w:r>
      <w:r>
        <w:t>Эстетическое</w:t>
      </w:r>
      <w:r>
        <w:rPr>
          <w:spacing w:val="8"/>
        </w:rPr>
        <w:t xml:space="preserve"> </w:t>
      </w:r>
      <w:r>
        <w:t>воспитаниеспособствует формированию ценностных ориентаций школьников в отношении к окружающим людям, в стремлении к их</w:t>
      </w:r>
      <w:r>
        <w:rPr>
          <w:spacing w:val="1"/>
        </w:rPr>
        <w:t xml:space="preserve"> </w:t>
      </w:r>
      <w:r>
        <w:t>пониманию,</w:t>
      </w:r>
      <w:r>
        <w:rPr>
          <w:spacing w:val="3"/>
        </w:rPr>
        <w:t xml:space="preserve"> </w:t>
      </w:r>
      <w:r>
        <w:t>а</w:t>
      </w:r>
      <w:r>
        <w:rPr>
          <w:spacing w:val="-2"/>
        </w:rPr>
        <w:t xml:space="preserve"> </w:t>
      </w:r>
      <w:r>
        <w:t>также</w:t>
      </w:r>
      <w:r>
        <w:rPr>
          <w:spacing w:val="-7"/>
        </w:rPr>
        <w:t xml:space="preserve"> </w:t>
      </w:r>
      <w:r>
        <w:t>в</w:t>
      </w:r>
      <w:r>
        <w:rPr>
          <w:spacing w:val="2"/>
        </w:rPr>
        <w:t xml:space="preserve"> </w:t>
      </w:r>
      <w:r>
        <w:t>отношении к</w:t>
      </w:r>
      <w:r>
        <w:rPr>
          <w:spacing w:val="-1"/>
        </w:rPr>
        <w:t xml:space="preserve"> </w:t>
      </w:r>
      <w:r>
        <w:t>семье,</w:t>
      </w:r>
      <w:r>
        <w:rPr>
          <w:spacing w:val="3"/>
        </w:rPr>
        <w:t xml:space="preserve"> </w:t>
      </w:r>
      <w:r>
        <w:t>природе,</w:t>
      </w:r>
      <w:r>
        <w:rPr>
          <w:spacing w:val="3"/>
        </w:rPr>
        <w:t xml:space="preserve"> </w:t>
      </w:r>
      <w:r>
        <w:t>труду,</w:t>
      </w:r>
      <w:r>
        <w:rPr>
          <w:spacing w:val="3"/>
        </w:rPr>
        <w:t xml:space="preserve"> </w:t>
      </w:r>
      <w:r>
        <w:t>искусству,</w:t>
      </w:r>
      <w:r>
        <w:rPr>
          <w:spacing w:val="3"/>
        </w:rPr>
        <w:t xml:space="preserve"> </w:t>
      </w:r>
      <w:r>
        <w:t>культурному</w:t>
      </w:r>
      <w:r>
        <w:rPr>
          <w:spacing w:val="-8"/>
        </w:rPr>
        <w:t xml:space="preserve"> </w:t>
      </w:r>
      <w:r>
        <w:t>наследию.</w:t>
      </w:r>
    </w:p>
    <w:p w:rsidR="00E6241F" w:rsidRDefault="00E6241F" w:rsidP="00E6241F">
      <w:pPr>
        <w:pStyle w:val="a3"/>
        <w:spacing w:before="1"/>
        <w:ind w:right="144"/>
      </w:pPr>
      <w:r>
        <w:rPr>
          <w:i/>
        </w:rPr>
        <w:t xml:space="preserve">Ценности познавательной деятельности </w:t>
      </w:r>
      <w:r>
        <w:t>воспитываются как эмоционально окрашенный интерес к жизни людей и</w:t>
      </w:r>
      <w:r>
        <w:rPr>
          <w:spacing w:val="1"/>
        </w:rPr>
        <w:t xml:space="preserve"> </w:t>
      </w:r>
      <w:r>
        <w:t>природы. Происходит это в процессе развития навыков восприятия и художественной рефлексии своих наблюдений в</w:t>
      </w:r>
      <w:r>
        <w:rPr>
          <w:spacing w:val="1"/>
        </w:rPr>
        <w:t xml:space="preserve"> </w:t>
      </w:r>
      <w:r>
        <w:t>художественно-творческой деятельности. Навыки исследовательской деятельности развиваются при выполнении заданий</w:t>
      </w:r>
      <w:r>
        <w:rPr>
          <w:spacing w:val="1"/>
        </w:rPr>
        <w:t xml:space="preserve"> </w:t>
      </w:r>
      <w:r>
        <w:t>культурно-исторической</w:t>
      </w:r>
      <w:r>
        <w:rPr>
          <w:spacing w:val="-1"/>
        </w:rPr>
        <w:t xml:space="preserve"> </w:t>
      </w:r>
      <w:r>
        <w:t>направленности.</w:t>
      </w:r>
    </w:p>
    <w:p w:rsidR="00E6241F" w:rsidRDefault="00E6241F" w:rsidP="00E6241F">
      <w:pPr>
        <w:pStyle w:val="a3"/>
        <w:spacing w:before="2"/>
        <w:ind w:right="142"/>
      </w:pPr>
      <w:r>
        <w:rPr>
          <w:i/>
        </w:rPr>
        <w:t xml:space="preserve">Экологическое воспитание </w:t>
      </w:r>
      <w:r>
        <w:t>происходит в процессе художественно-эстетического наблюдения природы и её образа в</w:t>
      </w:r>
      <w:r>
        <w:rPr>
          <w:spacing w:val="1"/>
        </w:rPr>
        <w:t xml:space="preserve"> </w:t>
      </w:r>
      <w:r>
        <w:t>произведениях искусства. Формирование эстетических чувств способствует активному неприятию действий, приносящих</w:t>
      </w:r>
      <w:r>
        <w:rPr>
          <w:spacing w:val="1"/>
        </w:rPr>
        <w:t xml:space="preserve"> </w:t>
      </w:r>
      <w:r>
        <w:t>вред</w:t>
      </w:r>
      <w:r>
        <w:rPr>
          <w:spacing w:val="-1"/>
        </w:rPr>
        <w:t xml:space="preserve"> </w:t>
      </w:r>
      <w:r>
        <w:t>окружающей среде.</w:t>
      </w:r>
    </w:p>
    <w:p w:rsidR="00E6241F" w:rsidRDefault="00E6241F" w:rsidP="00E6241F">
      <w:pPr>
        <w:pStyle w:val="a3"/>
        <w:spacing w:before="2"/>
        <w:ind w:right="140"/>
      </w:pPr>
      <w:r>
        <w:rPr>
          <w:i/>
        </w:rPr>
        <w:t>Трудовое</w:t>
      </w:r>
      <w:r>
        <w:rPr>
          <w:i/>
          <w:spacing w:val="1"/>
        </w:rPr>
        <w:t xml:space="preserve"> </w:t>
      </w:r>
      <w:r>
        <w:rPr>
          <w:i/>
        </w:rPr>
        <w:t xml:space="preserve">воспитание </w:t>
      </w:r>
      <w:r>
        <w:t>осуществляется</w:t>
      </w:r>
      <w:r>
        <w:rPr>
          <w:spacing w:val="1"/>
        </w:rPr>
        <w:t xml:space="preserve"> </w:t>
      </w:r>
      <w:r>
        <w:t>в</w:t>
      </w:r>
      <w:r>
        <w:rPr>
          <w:spacing w:val="1"/>
        </w:rPr>
        <w:t xml:space="preserve"> </w:t>
      </w:r>
      <w:r>
        <w:t>процессе</w:t>
      </w:r>
      <w:r>
        <w:rPr>
          <w:spacing w:val="1"/>
        </w:rPr>
        <w:t xml:space="preserve"> </w:t>
      </w:r>
      <w:r>
        <w:t>личной</w:t>
      </w:r>
      <w:r>
        <w:rPr>
          <w:spacing w:val="1"/>
        </w:rPr>
        <w:t xml:space="preserve"> </w:t>
      </w:r>
      <w:r>
        <w:t>художественно-творческой</w:t>
      </w:r>
      <w:r>
        <w:rPr>
          <w:spacing w:val="1"/>
        </w:rPr>
        <w:t xml:space="preserve"> </w:t>
      </w:r>
      <w:r>
        <w:t>работы</w:t>
      </w:r>
      <w:r>
        <w:rPr>
          <w:spacing w:val="1"/>
        </w:rPr>
        <w:t xml:space="preserve"> </w:t>
      </w:r>
      <w:r>
        <w:t>по</w:t>
      </w:r>
      <w:r>
        <w:rPr>
          <w:spacing w:val="1"/>
        </w:rPr>
        <w:t xml:space="preserve"> </w:t>
      </w:r>
      <w:r>
        <w:t>освоению</w:t>
      </w:r>
      <w:r>
        <w:rPr>
          <w:spacing w:val="1"/>
        </w:rPr>
        <w:t xml:space="preserve"> </w:t>
      </w:r>
      <w:r>
        <w:t>художественных</w:t>
      </w:r>
      <w:r>
        <w:rPr>
          <w:spacing w:val="1"/>
        </w:rPr>
        <w:t xml:space="preserve"> </w:t>
      </w:r>
      <w:r>
        <w:t>материалов</w:t>
      </w:r>
      <w:r>
        <w:rPr>
          <w:spacing w:val="1"/>
        </w:rPr>
        <w:t xml:space="preserve"> </w:t>
      </w:r>
      <w:r>
        <w:t>и</w:t>
      </w:r>
      <w:r>
        <w:rPr>
          <w:spacing w:val="1"/>
        </w:rPr>
        <w:t xml:space="preserve"> </w:t>
      </w:r>
      <w:r>
        <w:t>удовлетворения</w:t>
      </w:r>
      <w:r>
        <w:rPr>
          <w:spacing w:val="1"/>
        </w:rPr>
        <w:t xml:space="preserve"> </w:t>
      </w:r>
      <w:r>
        <w:t>от</w:t>
      </w:r>
      <w:r>
        <w:rPr>
          <w:spacing w:val="1"/>
        </w:rPr>
        <w:t xml:space="preserve"> </w:t>
      </w:r>
      <w:r>
        <w:t>создания</w:t>
      </w:r>
      <w:r>
        <w:rPr>
          <w:spacing w:val="1"/>
        </w:rPr>
        <w:t xml:space="preserve"> </w:t>
      </w:r>
      <w:r>
        <w:t>реального,</w:t>
      </w:r>
      <w:r>
        <w:rPr>
          <w:spacing w:val="1"/>
        </w:rPr>
        <w:t xml:space="preserve"> </w:t>
      </w:r>
      <w:r>
        <w:t>практического</w:t>
      </w:r>
      <w:r>
        <w:rPr>
          <w:spacing w:val="1"/>
        </w:rPr>
        <w:t xml:space="preserve"> </w:t>
      </w:r>
      <w:r>
        <w:t>продукта.</w:t>
      </w:r>
      <w:r>
        <w:rPr>
          <w:spacing w:val="1"/>
        </w:rPr>
        <w:t xml:space="preserve"> </w:t>
      </w:r>
      <w:r>
        <w:t>Воспитываются</w:t>
      </w:r>
      <w:r>
        <w:rPr>
          <w:spacing w:val="1"/>
        </w:rPr>
        <w:t xml:space="preserve"> </w:t>
      </w:r>
      <w:r>
        <w:t>стремление достичь результат, упорство, творческая инициатива, понимание эстетики трудовой деятельности. Важны</w:t>
      </w:r>
      <w:r>
        <w:rPr>
          <w:spacing w:val="1"/>
        </w:rPr>
        <w:t xml:space="preserve"> </w:t>
      </w:r>
      <w:r>
        <w:t>также умения сотрудничать с одноклассниками, работать в команде, выполнять коллективную работу — обязательные</w:t>
      </w:r>
      <w:r>
        <w:rPr>
          <w:spacing w:val="1"/>
        </w:rPr>
        <w:t xml:space="preserve"> </w:t>
      </w:r>
      <w:r>
        <w:t>требования к определённым</w:t>
      </w:r>
      <w:r>
        <w:rPr>
          <w:spacing w:val="4"/>
        </w:rPr>
        <w:t xml:space="preserve"> </w:t>
      </w:r>
      <w:r>
        <w:t>заданиям</w:t>
      </w:r>
      <w:r>
        <w:rPr>
          <w:spacing w:val="-1"/>
        </w:rPr>
        <w:t xml:space="preserve"> </w:t>
      </w:r>
      <w:r>
        <w:t>по</w:t>
      </w:r>
      <w:r>
        <w:rPr>
          <w:spacing w:val="-3"/>
        </w:rPr>
        <w:t xml:space="preserve"> </w:t>
      </w:r>
      <w:r>
        <w:t>программе.</w:t>
      </w:r>
    </w:p>
    <w:p w:rsidR="00E6241F" w:rsidRDefault="00E6241F" w:rsidP="00E6241F">
      <w:pPr>
        <w:pStyle w:val="a3"/>
        <w:spacing w:before="10"/>
        <w:ind w:left="0"/>
        <w:rPr>
          <w:sz w:val="21"/>
        </w:rPr>
      </w:pPr>
    </w:p>
    <w:p w:rsidR="00E6241F" w:rsidRDefault="00E6241F" w:rsidP="00E6241F">
      <w:pPr>
        <w:pStyle w:val="1"/>
        <w:ind w:left="147"/>
      </w:pPr>
      <w:r>
        <w:lastRenderedPageBreak/>
        <w:t>МЕТАПРЕДМЕТНЫЕ</w:t>
      </w:r>
      <w:r>
        <w:rPr>
          <w:spacing w:val="-1"/>
        </w:rPr>
        <w:t xml:space="preserve"> </w:t>
      </w:r>
      <w:r>
        <w:t>РЕЗУЛЬТАТЫ</w:t>
      </w:r>
    </w:p>
    <w:p w:rsidR="00E6241F" w:rsidRDefault="00E6241F" w:rsidP="007E644D">
      <w:pPr>
        <w:pStyle w:val="a4"/>
        <w:numPr>
          <w:ilvl w:val="1"/>
          <w:numId w:val="231"/>
        </w:numPr>
        <w:tabs>
          <w:tab w:val="left" w:pos="623"/>
        </w:tabs>
        <w:spacing w:before="121" w:line="228" w:lineRule="exact"/>
        <w:rPr>
          <w:b/>
          <w:sz w:val="20"/>
        </w:rPr>
      </w:pPr>
      <w:r>
        <w:rPr>
          <w:b/>
          <w:sz w:val="20"/>
        </w:rPr>
        <w:t>Овладение</w:t>
      </w:r>
      <w:r>
        <w:rPr>
          <w:b/>
          <w:spacing w:val="-6"/>
          <w:sz w:val="20"/>
        </w:rPr>
        <w:t xml:space="preserve"> </w:t>
      </w:r>
      <w:r>
        <w:rPr>
          <w:b/>
          <w:sz w:val="20"/>
        </w:rPr>
        <w:t>универсальными познавательными</w:t>
      </w:r>
      <w:r>
        <w:rPr>
          <w:b/>
          <w:spacing w:val="-9"/>
          <w:sz w:val="20"/>
        </w:rPr>
        <w:t xml:space="preserve"> </w:t>
      </w:r>
      <w:r>
        <w:rPr>
          <w:b/>
          <w:sz w:val="20"/>
        </w:rPr>
        <w:t>действиями</w:t>
      </w:r>
    </w:p>
    <w:p w:rsidR="00E6241F" w:rsidRDefault="00E6241F" w:rsidP="00BC0E58">
      <w:pPr>
        <w:pStyle w:val="a3"/>
        <w:spacing w:line="228" w:lineRule="exact"/>
        <w:ind w:left="373"/>
      </w:pPr>
      <w:r>
        <w:t>Пространственные</w:t>
      </w:r>
      <w:r>
        <w:rPr>
          <w:spacing w:val="-6"/>
        </w:rPr>
        <w:t xml:space="preserve"> </w:t>
      </w:r>
      <w:r>
        <w:t>представления</w:t>
      </w:r>
      <w:r>
        <w:rPr>
          <w:spacing w:val="-4"/>
        </w:rPr>
        <w:t xml:space="preserve"> </w:t>
      </w:r>
      <w:r>
        <w:t>и</w:t>
      </w:r>
      <w:r>
        <w:rPr>
          <w:spacing w:val="-5"/>
        </w:rPr>
        <w:t xml:space="preserve"> </w:t>
      </w:r>
      <w:r>
        <w:t>сенсорные</w:t>
      </w:r>
      <w:r>
        <w:rPr>
          <w:spacing w:val="-5"/>
        </w:rPr>
        <w:t xml:space="preserve"> </w:t>
      </w:r>
      <w:r>
        <w:t>способности:</w:t>
      </w:r>
    </w:p>
    <w:p w:rsidR="00E6241F" w:rsidRDefault="00E6241F" w:rsidP="00BC0E58">
      <w:pPr>
        <w:pStyle w:val="a3"/>
        <w:ind w:left="373"/>
      </w:pPr>
      <w:r>
        <w:t>характеризовать</w:t>
      </w:r>
      <w:r>
        <w:rPr>
          <w:spacing w:val="-4"/>
        </w:rPr>
        <w:t xml:space="preserve"> </w:t>
      </w:r>
      <w:r>
        <w:t>форму</w:t>
      </w:r>
      <w:r>
        <w:rPr>
          <w:spacing w:val="-12"/>
        </w:rPr>
        <w:t xml:space="preserve"> </w:t>
      </w:r>
      <w:r>
        <w:t>предмета,</w:t>
      </w:r>
      <w:r>
        <w:rPr>
          <w:spacing w:val="-2"/>
        </w:rPr>
        <w:t xml:space="preserve"> </w:t>
      </w:r>
      <w:r>
        <w:t>конструкции;</w:t>
      </w:r>
    </w:p>
    <w:p w:rsidR="00E6241F" w:rsidRDefault="00E6241F" w:rsidP="00BC0E58">
      <w:pPr>
        <w:pStyle w:val="a3"/>
        <w:spacing w:before="1"/>
        <w:ind w:left="373"/>
      </w:pPr>
      <w:r>
        <w:t>выявлять доминантные черты (характерные особенности) в визуальном образе;</w:t>
      </w:r>
      <w:r>
        <w:rPr>
          <w:spacing w:val="1"/>
        </w:rPr>
        <w:t xml:space="preserve"> </w:t>
      </w:r>
      <w:r>
        <w:t>сравнивать плоскостные и пространственные объекты по заданным основаниям;</w:t>
      </w:r>
      <w:r>
        <w:rPr>
          <w:spacing w:val="1"/>
        </w:rPr>
        <w:t xml:space="preserve"> </w:t>
      </w:r>
      <w:r>
        <w:t>находить</w:t>
      </w:r>
      <w:r>
        <w:rPr>
          <w:spacing w:val="-3"/>
        </w:rPr>
        <w:t xml:space="preserve"> </w:t>
      </w:r>
      <w:r>
        <w:t>ассоциативные</w:t>
      </w:r>
      <w:r>
        <w:rPr>
          <w:spacing w:val="-3"/>
        </w:rPr>
        <w:t xml:space="preserve"> </w:t>
      </w:r>
      <w:r>
        <w:t>связи</w:t>
      </w:r>
      <w:r>
        <w:rPr>
          <w:spacing w:val="-3"/>
        </w:rPr>
        <w:t xml:space="preserve"> </w:t>
      </w:r>
      <w:r>
        <w:t>между</w:t>
      </w:r>
      <w:r>
        <w:rPr>
          <w:spacing w:val="-11"/>
        </w:rPr>
        <w:t xml:space="preserve"> </w:t>
      </w:r>
      <w:r>
        <w:t>визуальными</w:t>
      </w:r>
      <w:r>
        <w:rPr>
          <w:spacing w:val="-3"/>
        </w:rPr>
        <w:t xml:space="preserve"> </w:t>
      </w:r>
      <w:r>
        <w:t>образами</w:t>
      </w:r>
      <w:r>
        <w:rPr>
          <w:spacing w:val="-3"/>
        </w:rPr>
        <w:t xml:space="preserve"> </w:t>
      </w:r>
      <w:r>
        <w:t>разных</w:t>
      </w:r>
      <w:r>
        <w:rPr>
          <w:spacing w:val="-6"/>
        </w:rPr>
        <w:t xml:space="preserve"> </w:t>
      </w:r>
      <w:r>
        <w:t>форм</w:t>
      </w:r>
      <w:r>
        <w:rPr>
          <w:spacing w:val="1"/>
        </w:rPr>
        <w:t xml:space="preserve"> </w:t>
      </w:r>
      <w:r>
        <w:t>и</w:t>
      </w:r>
      <w:r>
        <w:rPr>
          <w:spacing w:val="-7"/>
        </w:rPr>
        <w:t xml:space="preserve"> </w:t>
      </w:r>
      <w:r>
        <w:t>предметов;</w:t>
      </w:r>
      <w:r>
        <w:rPr>
          <w:spacing w:val="-47"/>
        </w:rPr>
        <w:t xml:space="preserve"> </w:t>
      </w:r>
      <w:r>
        <w:t>сопоставлять части</w:t>
      </w:r>
      <w:r>
        <w:rPr>
          <w:spacing w:val="-1"/>
        </w:rPr>
        <w:t xml:space="preserve"> </w:t>
      </w:r>
      <w:r>
        <w:t>и</w:t>
      </w:r>
      <w:r>
        <w:rPr>
          <w:spacing w:val="-1"/>
        </w:rPr>
        <w:t xml:space="preserve"> </w:t>
      </w:r>
      <w:r>
        <w:t>целое</w:t>
      </w:r>
      <w:r>
        <w:rPr>
          <w:spacing w:val="-2"/>
        </w:rPr>
        <w:t xml:space="preserve"> </w:t>
      </w:r>
      <w:r>
        <w:t>в</w:t>
      </w:r>
      <w:r>
        <w:rPr>
          <w:spacing w:val="2"/>
        </w:rPr>
        <w:t xml:space="preserve"> </w:t>
      </w:r>
      <w:r>
        <w:t>видимом</w:t>
      </w:r>
      <w:r>
        <w:rPr>
          <w:spacing w:val="2"/>
        </w:rPr>
        <w:t xml:space="preserve"> </w:t>
      </w:r>
      <w:r>
        <w:t>образе,</w:t>
      </w:r>
      <w:r>
        <w:rPr>
          <w:spacing w:val="-1"/>
        </w:rPr>
        <w:t xml:space="preserve"> </w:t>
      </w:r>
      <w:r>
        <w:t>предмете,</w:t>
      </w:r>
      <w:r>
        <w:rPr>
          <w:spacing w:val="3"/>
        </w:rPr>
        <w:t xml:space="preserve"> </w:t>
      </w:r>
      <w:r>
        <w:t>конструкции;</w:t>
      </w:r>
    </w:p>
    <w:p w:rsidR="00E6241F" w:rsidRDefault="00E6241F" w:rsidP="00BC0E58">
      <w:pPr>
        <w:pStyle w:val="a3"/>
        <w:spacing w:before="2"/>
        <w:ind w:left="373"/>
      </w:pPr>
      <w:r>
        <w:t>анализировать</w:t>
      </w:r>
      <w:r>
        <w:rPr>
          <w:spacing w:val="-3"/>
        </w:rPr>
        <w:t xml:space="preserve"> </w:t>
      </w:r>
      <w:r>
        <w:t>пропорциональные</w:t>
      </w:r>
      <w:r>
        <w:rPr>
          <w:spacing w:val="-4"/>
        </w:rPr>
        <w:t xml:space="preserve"> </w:t>
      </w:r>
      <w:r>
        <w:t>отношения</w:t>
      </w:r>
      <w:r>
        <w:rPr>
          <w:spacing w:val="-2"/>
        </w:rPr>
        <w:t xml:space="preserve"> </w:t>
      </w:r>
      <w:r>
        <w:t>частей</w:t>
      </w:r>
      <w:r>
        <w:rPr>
          <w:spacing w:val="-3"/>
        </w:rPr>
        <w:t xml:space="preserve"> </w:t>
      </w:r>
      <w:r>
        <w:t>внутри</w:t>
      </w:r>
      <w:r>
        <w:rPr>
          <w:spacing w:val="-3"/>
        </w:rPr>
        <w:t xml:space="preserve"> </w:t>
      </w:r>
      <w:r>
        <w:t>целого</w:t>
      </w:r>
      <w:r>
        <w:rPr>
          <w:spacing w:val="-5"/>
        </w:rPr>
        <w:t xml:space="preserve"> </w:t>
      </w:r>
      <w:r>
        <w:t>и</w:t>
      </w:r>
      <w:r>
        <w:rPr>
          <w:spacing w:val="-3"/>
        </w:rPr>
        <w:t xml:space="preserve"> </w:t>
      </w:r>
      <w:r>
        <w:t>предметов</w:t>
      </w:r>
      <w:r>
        <w:rPr>
          <w:spacing w:val="-1"/>
        </w:rPr>
        <w:t xml:space="preserve"> </w:t>
      </w:r>
      <w:r>
        <w:t>между</w:t>
      </w:r>
      <w:r>
        <w:rPr>
          <w:spacing w:val="-10"/>
        </w:rPr>
        <w:t xml:space="preserve"> </w:t>
      </w:r>
      <w:r>
        <w:t>собой;</w:t>
      </w:r>
      <w:r>
        <w:rPr>
          <w:spacing w:val="-47"/>
        </w:rPr>
        <w:t xml:space="preserve"> </w:t>
      </w:r>
      <w:r>
        <w:t>обобщать форму</w:t>
      </w:r>
      <w:r>
        <w:rPr>
          <w:spacing w:val="-8"/>
        </w:rPr>
        <w:t xml:space="preserve"> </w:t>
      </w:r>
      <w:r>
        <w:t>составной конструкции;</w:t>
      </w:r>
    </w:p>
    <w:p w:rsidR="00E6241F" w:rsidRDefault="00E6241F" w:rsidP="00BC0E58">
      <w:pPr>
        <w:pStyle w:val="a3"/>
      </w:pPr>
      <w:r>
        <w:t>выявлять</w:t>
      </w:r>
      <w:r>
        <w:rPr>
          <w:spacing w:val="43"/>
        </w:rPr>
        <w:t xml:space="preserve"> </w:t>
      </w:r>
      <w:r>
        <w:t>и</w:t>
      </w:r>
      <w:r>
        <w:rPr>
          <w:spacing w:val="37"/>
        </w:rPr>
        <w:t xml:space="preserve"> </w:t>
      </w:r>
      <w:r>
        <w:t>анализировать</w:t>
      </w:r>
      <w:r>
        <w:rPr>
          <w:spacing w:val="43"/>
        </w:rPr>
        <w:t xml:space="preserve"> </w:t>
      </w:r>
      <w:r>
        <w:t>ритмические</w:t>
      </w:r>
      <w:r>
        <w:rPr>
          <w:spacing w:val="41"/>
        </w:rPr>
        <w:t xml:space="preserve"> </w:t>
      </w:r>
      <w:r>
        <w:t>отношения</w:t>
      </w:r>
      <w:r>
        <w:rPr>
          <w:spacing w:val="42"/>
        </w:rPr>
        <w:t xml:space="preserve"> </w:t>
      </w:r>
      <w:r>
        <w:t>в</w:t>
      </w:r>
      <w:r>
        <w:rPr>
          <w:spacing w:val="45"/>
        </w:rPr>
        <w:t xml:space="preserve"> </w:t>
      </w:r>
      <w:r>
        <w:t>пространстве</w:t>
      </w:r>
      <w:r>
        <w:rPr>
          <w:spacing w:val="41"/>
        </w:rPr>
        <w:t xml:space="preserve"> </w:t>
      </w:r>
      <w:r>
        <w:t>и</w:t>
      </w:r>
      <w:r>
        <w:rPr>
          <w:spacing w:val="42"/>
        </w:rPr>
        <w:t xml:space="preserve"> </w:t>
      </w:r>
      <w:r>
        <w:t>в</w:t>
      </w:r>
      <w:r>
        <w:rPr>
          <w:spacing w:val="45"/>
        </w:rPr>
        <w:t xml:space="preserve"> </w:t>
      </w:r>
      <w:r>
        <w:t>изображении</w:t>
      </w:r>
      <w:r>
        <w:rPr>
          <w:spacing w:val="42"/>
        </w:rPr>
        <w:t xml:space="preserve"> </w:t>
      </w:r>
      <w:r>
        <w:t>(визуальном</w:t>
      </w:r>
      <w:r>
        <w:rPr>
          <w:spacing w:val="46"/>
        </w:rPr>
        <w:t xml:space="preserve"> </w:t>
      </w:r>
      <w:r>
        <w:t>образе)</w:t>
      </w:r>
      <w:r>
        <w:rPr>
          <w:spacing w:val="44"/>
        </w:rPr>
        <w:t xml:space="preserve"> </w:t>
      </w:r>
      <w:r>
        <w:t>на</w:t>
      </w:r>
      <w:r>
        <w:rPr>
          <w:spacing w:val="-47"/>
        </w:rPr>
        <w:t xml:space="preserve"> </w:t>
      </w:r>
      <w:r>
        <w:t>установленных</w:t>
      </w:r>
      <w:r>
        <w:rPr>
          <w:spacing w:val="1"/>
        </w:rPr>
        <w:t xml:space="preserve"> </w:t>
      </w:r>
      <w:r>
        <w:t>основаниях;</w:t>
      </w:r>
    </w:p>
    <w:p w:rsidR="00E6241F" w:rsidRDefault="00E6241F" w:rsidP="00BC0E58">
      <w:pPr>
        <w:pStyle w:val="a3"/>
        <w:ind w:left="373"/>
      </w:pPr>
      <w:r>
        <w:t>абстрагировать</w:t>
      </w:r>
      <w:r>
        <w:rPr>
          <w:spacing w:val="-4"/>
        </w:rPr>
        <w:t xml:space="preserve"> </w:t>
      </w:r>
      <w:r>
        <w:t>образ</w:t>
      </w:r>
      <w:r>
        <w:rPr>
          <w:spacing w:val="-2"/>
        </w:rPr>
        <w:t xml:space="preserve"> </w:t>
      </w:r>
      <w:r>
        <w:t>реальности</w:t>
      </w:r>
      <w:r>
        <w:rPr>
          <w:spacing w:val="-5"/>
        </w:rPr>
        <w:t xml:space="preserve"> </w:t>
      </w:r>
      <w:r>
        <w:t>при</w:t>
      </w:r>
      <w:r>
        <w:rPr>
          <w:spacing w:val="-5"/>
        </w:rPr>
        <w:t xml:space="preserve"> </w:t>
      </w:r>
      <w:r>
        <w:t>построении</w:t>
      </w:r>
      <w:r>
        <w:rPr>
          <w:spacing w:val="-4"/>
        </w:rPr>
        <w:t xml:space="preserve"> </w:t>
      </w:r>
      <w:r>
        <w:t>плоской</w:t>
      </w:r>
      <w:r>
        <w:rPr>
          <w:spacing w:val="-5"/>
        </w:rPr>
        <w:t xml:space="preserve"> </w:t>
      </w:r>
      <w:r>
        <w:t>композиции;</w:t>
      </w:r>
    </w:p>
    <w:p w:rsidR="00E6241F" w:rsidRDefault="00E6241F" w:rsidP="00BC0E58">
      <w:pPr>
        <w:pStyle w:val="a3"/>
        <w:ind w:left="373"/>
      </w:pPr>
      <w:r>
        <w:t>соотносить</w:t>
      </w:r>
      <w:r>
        <w:rPr>
          <w:spacing w:val="-3"/>
        </w:rPr>
        <w:t xml:space="preserve"> </w:t>
      </w:r>
      <w:r>
        <w:t>тональные отношения</w:t>
      </w:r>
      <w:r>
        <w:rPr>
          <w:spacing w:val="-3"/>
        </w:rPr>
        <w:t xml:space="preserve"> </w:t>
      </w:r>
      <w:r>
        <w:t>(тёмное</w:t>
      </w:r>
      <w:r>
        <w:rPr>
          <w:spacing w:val="-3"/>
        </w:rPr>
        <w:t xml:space="preserve"> </w:t>
      </w:r>
      <w:r>
        <w:t>—</w:t>
      </w:r>
      <w:r>
        <w:rPr>
          <w:spacing w:val="-2"/>
        </w:rPr>
        <w:t xml:space="preserve"> </w:t>
      </w:r>
      <w:r>
        <w:t>светлое)</w:t>
      </w:r>
      <w:r>
        <w:rPr>
          <w:spacing w:val="-2"/>
        </w:rPr>
        <w:t xml:space="preserve"> </w:t>
      </w:r>
      <w:r>
        <w:t>в</w:t>
      </w:r>
      <w:r>
        <w:rPr>
          <w:spacing w:val="-5"/>
        </w:rPr>
        <w:t xml:space="preserve"> </w:t>
      </w:r>
      <w:r>
        <w:t>пространственных</w:t>
      </w:r>
      <w:r>
        <w:rPr>
          <w:spacing w:val="-2"/>
        </w:rPr>
        <w:t xml:space="preserve"> </w:t>
      </w:r>
      <w:r>
        <w:t>и</w:t>
      </w:r>
      <w:r>
        <w:rPr>
          <w:spacing w:val="-4"/>
        </w:rPr>
        <w:t xml:space="preserve"> </w:t>
      </w:r>
      <w:r>
        <w:t>плоскостных</w:t>
      </w:r>
      <w:r>
        <w:rPr>
          <w:spacing w:val="-2"/>
        </w:rPr>
        <w:t xml:space="preserve"> </w:t>
      </w:r>
      <w:r>
        <w:t>объектах;</w:t>
      </w:r>
    </w:p>
    <w:p w:rsidR="00E6241F" w:rsidRDefault="00E6241F" w:rsidP="00E6241F">
      <w:pPr>
        <w:pStyle w:val="a3"/>
      </w:pPr>
      <w:r>
        <w:t>выявлять</w:t>
      </w:r>
      <w:r>
        <w:rPr>
          <w:spacing w:val="16"/>
        </w:rPr>
        <w:t xml:space="preserve"> </w:t>
      </w:r>
      <w:r>
        <w:t>и</w:t>
      </w:r>
      <w:r>
        <w:rPr>
          <w:spacing w:val="15"/>
        </w:rPr>
        <w:t xml:space="preserve"> </w:t>
      </w:r>
      <w:r>
        <w:t>анализировать</w:t>
      </w:r>
      <w:r>
        <w:rPr>
          <w:spacing w:val="17"/>
        </w:rPr>
        <w:t xml:space="preserve"> </w:t>
      </w:r>
      <w:r>
        <w:t>эмоциональное</w:t>
      </w:r>
      <w:r>
        <w:rPr>
          <w:spacing w:val="14"/>
        </w:rPr>
        <w:t xml:space="preserve"> </w:t>
      </w:r>
      <w:r>
        <w:t>воздействие</w:t>
      </w:r>
      <w:r>
        <w:rPr>
          <w:spacing w:val="20"/>
        </w:rPr>
        <w:t xml:space="preserve"> </w:t>
      </w:r>
      <w:r>
        <w:t>цветовых</w:t>
      </w:r>
      <w:r>
        <w:rPr>
          <w:spacing w:val="22"/>
        </w:rPr>
        <w:t xml:space="preserve"> </w:t>
      </w:r>
      <w:r>
        <w:t>отношений</w:t>
      </w:r>
      <w:r>
        <w:rPr>
          <w:spacing w:val="15"/>
        </w:rPr>
        <w:t xml:space="preserve"> </w:t>
      </w:r>
      <w:r>
        <w:t>в</w:t>
      </w:r>
      <w:r>
        <w:rPr>
          <w:spacing w:val="19"/>
        </w:rPr>
        <w:t xml:space="preserve"> </w:t>
      </w:r>
      <w:r>
        <w:t>пространственной</w:t>
      </w:r>
      <w:r>
        <w:rPr>
          <w:spacing w:val="15"/>
        </w:rPr>
        <w:t xml:space="preserve"> </w:t>
      </w:r>
      <w:r>
        <w:t>среде</w:t>
      </w:r>
      <w:r>
        <w:rPr>
          <w:spacing w:val="15"/>
        </w:rPr>
        <w:t xml:space="preserve"> </w:t>
      </w:r>
      <w:r>
        <w:t>и</w:t>
      </w:r>
      <w:r>
        <w:rPr>
          <w:spacing w:val="15"/>
        </w:rPr>
        <w:t xml:space="preserve"> </w:t>
      </w:r>
      <w:r>
        <w:t>плоскостном</w:t>
      </w:r>
      <w:r>
        <w:rPr>
          <w:spacing w:val="-47"/>
        </w:rPr>
        <w:t xml:space="preserve"> </w:t>
      </w:r>
      <w:r>
        <w:t>изображении.</w:t>
      </w:r>
    </w:p>
    <w:p w:rsidR="00E6241F" w:rsidRPr="00BC0E58" w:rsidRDefault="00E6241F" w:rsidP="00E6241F">
      <w:pPr>
        <w:ind w:left="373"/>
        <w:rPr>
          <w:i/>
          <w:sz w:val="24"/>
          <w:szCs w:val="24"/>
        </w:rPr>
      </w:pPr>
      <w:r w:rsidRPr="00BC0E58">
        <w:rPr>
          <w:i/>
          <w:sz w:val="24"/>
          <w:szCs w:val="24"/>
        </w:rPr>
        <w:t>Базовые</w:t>
      </w:r>
      <w:r w:rsidRPr="00BC0E58">
        <w:rPr>
          <w:i/>
          <w:spacing w:val="-1"/>
          <w:sz w:val="24"/>
          <w:szCs w:val="24"/>
        </w:rPr>
        <w:t xml:space="preserve"> </w:t>
      </w:r>
      <w:r w:rsidRPr="00BC0E58">
        <w:rPr>
          <w:i/>
          <w:sz w:val="24"/>
          <w:szCs w:val="24"/>
        </w:rPr>
        <w:t>логические</w:t>
      </w:r>
      <w:r w:rsidRPr="00BC0E58">
        <w:rPr>
          <w:i/>
          <w:spacing w:val="-1"/>
          <w:sz w:val="24"/>
          <w:szCs w:val="24"/>
        </w:rPr>
        <w:t xml:space="preserve"> </w:t>
      </w:r>
      <w:r w:rsidRPr="00BC0E58">
        <w:rPr>
          <w:i/>
          <w:sz w:val="24"/>
          <w:szCs w:val="24"/>
        </w:rPr>
        <w:t>и</w:t>
      </w:r>
      <w:r w:rsidRPr="00BC0E58">
        <w:rPr>
          <w:i/>
          <w:spacing w:val="-7"/>
          <w:sz w:val="24"/>
          <w:szCs w:val="24"/>
        </w:rPr>
        <w:t xml:space="preserve"> </w:t>
      </w:r>
      <w:r w:rsidRPr="00BC0E58">
        <w:rPr>
          <w:i/>
          <w:sz w:val="24"/>
          <w:szCs w:val="24"/>
        </w:rPr>
        <w:t>исследовательские</w:t>
      </w:r>
      <w:r w:rsidRPr="00BC0E58">
        <w:rPr>
          <w:i/>
          <w:spacing w:val="-1"/>
          <w:sz w:val="24"/>
          <w:szCs w:val="24"/>
        </w:rPr>
        <w:t xml:space="preserve"> </w:t>
      </w:r>
      <w:r w:rsidRPr="00BC0E58">
        <w:rPr>
          <w:i/>
          <w:sz w:val="24"/>
          <w:szCs w:val="24"/>
        </w:rPr>
        <w:t>действия:</w:t>
      </w:r>
    </w:p>
    <w:p w:rsidR="00E6241F" w:rsidRDefault="00E6241F" w:rsidP="00E6241F">
      <w:pPr>
        <w:pStyle w:val="a3"/>
      </w:pPr>
      <w:r>
        <w:t>проявлять</w:t>
      </w:r>
      <w:r>
        <w:rPr>
          <w:spacing w:val="38"/>
        </w:rPr>
        <w:t xml:space="preserve"> </w:t>
      </w:r>
      <w:r>
        <w:t>исследовательские,</w:t>
      </w:r>
      <w:r>
        <w:rPr>
          <w:spacing w:val="41"/>
        </w:rPr>
        <w:t xml:space="preserve"> </w:t>
      </w:r>
      <w:r>
        <w:t>экспериментальные</w:t>
      </w:r>
      <w:r>
        <w:rPr>
          <w:spacing w:val="36"/>
        </w:rPr>
        <w:t xml:space="preserve"> </w:t>
      </w:r>
      <w:r>
        <w:t>действия</w:t>
      </w:r>
      <w:r>
        <w:rPr>
          <w:spacing w:val="39"/>
        </w:rPr>
        <w:t xml:space="preserve"> </w:t>
      </w:r>
      <w:r>
        <w:t>в</w:t>
      </w:r>
      <w:r>
        <w:rPr>
          <w:spacing w:val="40"/>
        </w:rPr>
        <w:t xml:space="preserve"> </w:t>
      </w:r>
      <w:r>
        <w:t>процессе</w:t>
      </w:r>
      <w:r>
        <w:rPr>
          <w:spacing w:val="41"/>
        </w:rPr>
        <w:t xml:space="preserve"> </w:t>
      </w:r>
      <w:r>
        <w:t>освоения</w:t>
      </w:r>
      <w:r>
        <w:rPr>
          <w:spacing w:val="38"/>
        </w:rPr>
        <w:t xml:space="preserve"> </w:t>
      </w:r>
      <w:r>
        <w:t>выразительных</w:t>
      </w:r>
      <w:r>
        <w:rPr>
          <w:spacing w:val="40"/>
        </w:rPr>
        <w:t xml:space="preserve"> </w:t>
      </w:r>
      <w:r>
        <w:t>свойств</w:t>
      </w:r>
      <w:r>
        <w:rPr>
          <w:spacing w:val="40"/>
        </w:rPr>
        <w:t xml:space="preserve"> </w:t>
      </w:r>
      <w:r>
        <w:t>различных</w:t>
      </w:r>
      <w:r>
        <w:rPr>
          <w:spacing w:val="-47"/>
        </w:rPr>
        <w:t xml:space="preserve"> </w:t>
      </w:r>
      <w:r>
        <w:t>художественных</w:t>
      </w:r>
      <w:r>
        <w:rPr>
          <w:spacing w:val="1"/>
        </w:rPr>
        <w:t xml:space="preserve"> </w:t>
      </w:r>
      <w:r>
        <w:t>материалов;</w:t>
      </w:r>
    </w:p>
    <w:p w:rsidR="00E6241F" w:rsidRDefault="00E6241F" w:rsidP="00E6241F">
      <w:pPr>
        <w:pStyle w:val="a3"/>
        <w:ind w:left="373"/>
      </w:pPr>
      <w:r>
        <w:t>проявлять творческие экспериментальные действия в процессе самостоятельного выполнения художественных заданий;</w:t>
      </w:r>
      <w:r>
        <w:rPr>
          <w:spacing w:val="-47"/>
        </w:rPr>
        <w:t xml:space="preserve"> </w:t>
      </w:r>
      <w:r>
        <w:t>проявлять</w:t>
      </w:r>
      <w:r>
        <w:rPr>
          <w:spacing w:val="63"/>
        </w:rPr>
        <w:t xml:space="preserve"> </w:t>
      </w:r>
      <w:r>
        <w:t>исследовательские</w:t>
      </w:r>
      <w:r>
        <w:rPr>
          <w:spacing w:val="62"/>
        </w:rPr>
        <w:t xml:space="preserve"> </w:t>
      </w:r>
      <w:r>
        <w:t>и</w:t>
      </w:r>
      <w:r>
        <w:rPr>
          <w:spacing w:val="63"/>
        </w:rPr>
        <w:t xml:space="preserve"> </w:t>
      </w:r>
      <w:r>
        <w:t>аналитические</w:t>
      </w:r>
      <w:r>
        <w:rPr>
          <w:spacing w:val="62"/>
        </w:rPr>
        <w:t xml:space="preserve"> </w:t>
      </w:r>
      <w:r>
        <w:t>действия</w:t>
      </w:r>
      <w:r>
        <w:rPr>
          <w:spacing w:val="63"/>
        </w:rPr>
        <w:t xml:space="preserve"> </w:t>
      </w:r>
      <w:r>
        <w:t>на</w:t>
      </w:r>
      <w:r>
        <w:rPr>
          <w:spacing w:val="67"/>
        </w:rPr>
        <w:t xml:space="preserve"> </w:t>
      </w:r>
      <w:r>
        <w:t>основе</w:t>
      </w:r>
      <w:r>
        <w:rPr>
          <w:spacing w:val="62"/>
        </w:rPr>
        <w:t xml:space="preserve"> </w:t>
      </w:r>
      <w:r>
        <w:t>определённых</w:t>
      </w:r>
      <w:r>
        <w:rPr>
          <w:spacing w:val="69"/>
        </w:rPr>
        <w:t xml:space="preserve"> </w:t>
      </w:r>
      <w:r>
        <w:t>учебных</w:t>
      </w:r>
      <w:r>
        <w:rPr>
          <w:spacing w:val="70"/>
        </w:rPr>
        <w:t xml:space="preserve"> </w:t>
      </w:r>
      <w:r>
        <w:t>установок</w:t>
      </w:r>
      <w:r>
        <w:rPr>
          <w:spacing w:val="62"/>
        </w:rPr>
        <w:t xml:space="preserve"> </w:t>
      </w:r>
      <w:r>
        <w:t>в</w:t>
      </w:r>
      <w:r>
        <w:rPr>
          <w:spacing w:val="66"/>
        </w:rPr>
        <w:t xml:space="preserve"> </w:t>
      </w:r>
      <w:r>
        <w:t>процессе</w:t>
      </w:r>
    </w:p>
    <w:p w:rsidR="00E6241F" w:rsidRDefault="00E6241F" w:rsidP="00E6241F">
      <w:pPr>
        <w:pStyle w:val="a3"/>
        <w:spacing w:before="5" w:line="235" w:lineRule="auto"/>
        <w:ind w:left="373" w:hanging="226"/>
      </w:pPr>
      <w:r>
        <w:t>восприятия произведений изобразительного искусства, архитектуры и продуктов детского художественного творчества;</w:t>
      </w:r>
      <w:r>
        <w:rPr>
          <w:spacing w:val="1"/>
        </w:rPr>
        <w:t xml:space="preserve"> </w:t>
      </w:r>
      <w:r>
        <w:t>использовать</w:t>
      </w:r>
      <w:r>
        <w:rPr>
          <w:spacing w:val="29"/>
        </w:rPr>
        <w:t xml:space="preserve"> </w:t>
      </w:r>
      <w:r>
        <w:t>наблюдения</w:t>
      </w:r>
      <w:r>
        <w:rPr>
          <w:spacing w:val="28"/>
        </w:rPr>
        <w:t xml:space="preserve"> </w:t>
      </w:r>
      <w:r>
        <w:t>для</w:t>
      </w:r>
      <w:r>
        <w:rPr>
          <w:spacing w:val="28"/>
        </w:rPr>
        <w:t xml:space="preserve"> </w:t>
      </w:r>
      <w:r>
        <w:t>получения</w:t>
      </w:r>
      <w:r>
        <w:rPr>
          <w:spacing w:val="28"/>
        </w:rPr>
        <w:t xml:space="preserve"> </w:t>
      </w:r>
      <w:r>
        <w:t>информации</w:t>
      </w:r>
      <w:r>
        <w:rPr>
          <w:spacing w:val="28"/>
        </w:rPr>
        <w:t xml:space="preserve"> </w:t>
      </w:r>
      <w:r>
        <w:t>об</w:t>
      </w:r>
      <w:r>
        <w:rPr>
          <w:spacing w:val="28"/>
        </w:rPr>
        <w:t xml:space="preserve"> </w:t>
      </w:r>
      <w:r>
        <w:t>особенностях</w:t>
      </w:r>
      <w:r>
        <w:rPr>
          <w:spacing w:val="35"/>
        </w:rPr>
        <w:t xml:space="preserve"> </w:t>
      </w:r>
      <w:r>
        <w:t>объектов</w:t>
      </w:r>
      <w:r>
        <w:rPr>
          <w:spacing w:val="30"/>
        </w:rPr>
        <w:t xml:space="preserve"> </w:t>
      </w:r>
      <w:r>
        <w:t>и</w:t>
      </w:r>
      <w:r>
        <w:rPr>
          <w:spacing w:val="28"/>
        </w:rPr>
        <w:t xml:space="preserve"> </w:t>
      </w:r>
      <w:r>
        <w:t>состояния</w:t>
      </w:r>
      <w:r>
        <w:rPr>
          <w:spacing w:val="28"/>
        </w:rPr>
        <w:t xml:space="preserve"> </w:t>
      </w:r>
      <w:r>
        <w:t>природы,</w:t>
      </w:r>
      <w:r>
        <w:rPr>
          <w:spacing w:val="32"/>
        </w:rPr>
        <w:t xml:space="preserve"> </w:t>
      </w:r>
      <w:r>
        <w:t>предметного</w:t>
      </w:r>
    </w:p>
    <w:p w:rsidR="00E6241F" w:rsidRDefault="00E6241F" w:rsidP="00E6241F">
      <w:pPr>
        <w:pStyle w:val="a3"/>
        <w:spacing w:before="2"/>
      </w:pPr>
      <w:r>
        <w:t>мира</w:t>
      </w:r>
      <w:r>
        <w:rPr>
          <w:spacing w:val="-6"/>
        </w:rPr>
        <w:t xml:space="preserve"> </w:t>
      </w:r>
      <w:r>
        <w:t>человека,</w:t>
      </w:r>
      <w:r>
        <w:rPr>
          <w:spacing w:val="-1"/>
        </w:rPr>
        <w:t xml:space="preserve"> </w:t>
      </w:r>
      <w:r>
        <w:t>городской</w:t>
      </w:r>
      <w:r>
        <w:rPr>
          <w:spacing w:val="-4"/>
        </w:rPr>
        <w:t xml:space="preserve"> </w:t>
      </w:r>
      <w:r>
        <w:t>среды;</w:t>
      </w:r>
    </w:p>
    <w:p w:rsidR="00E6241F" w:rsidRDefault="00E6241F" w:rsidP="00E6241F">
      <w:pPr>
        <w:pStyle w:val="a3"/>
      </w:pPr>
      <w:r>
        <w:t>анализировать</w:t>
      </w:r>
      <w:r>
        <w:rPr>
          <w:spacing w:val="16"/>
        </w:rPr>
        <w:t xml:space="preserve"> </w:t>
      </w:r>
      <w:r>
        <w:t>и</w:t>
      </w:r>
      <w:r>
        <w:rPr>
          <w:spacing w:val="11"/>
        </w:rPr>
        <w:t xml:space="preserve"> </w:t>
      </w:r>
      <w:r>
        <w:t>оценивать</w:t>
      </w:r>
      <w:r>
        <w:rPr>
          <w:spacing w:val="17"/>
        </w:rPr>
        <w:t xml:space="preserve"> </w:t>
      </w:r>
      <w:r>
        <w:t>с</w:t>
      </w:r>
      <w:r>
        <w:rPr>
          <w:spacing w:val="14"/>
        </w:rPr>
        <w:t xml:space="preserve"> </w:t>
      </w:r>
      <w:r>
        <w:t>позиций</w:t>
      </w:r>
      <w:r>
        <w:rPr>
          <w:spacing w:val="16"/>
        </w:rPr>
        <w:t xml:space="preserve"> </w:t>
      </w:r>
      <w:r>
        <w:t>эстетических</w:t>
      </w:r>
      <w:r>
        <w:rPr>
          <w:spacing w:val="18"/>
        </w:rPr>
        <w:t xml:space="preserve"> </w:t>
      </w:r>
      <w:r>
        <w:t>категорий</w:t>
      </w:r>
      <w:r>
        <w:rPr>
          <w:spacing w:val="15"/>
        </w:rPr>
        <w:t xml:space="preserve"> </w:t>
      </w:r>
      <w:r>
        <w:t>явления</w:t>
      </w:r>
      <w:r>
        <w:rPr>
          <w:spacing w:val="17"/>
        </w:rPr>
        <w:t xml:space="preserve"> </w:t>
      </w:r>
      <w:r>
        <w:t>природы</w:t>
      </w:r>
      <w:r>
        <w:rPr>
          <w:spacing w:val="16"/>
        </w:rPr>
        <w:t xml:space="preserve"> </w:t>
      </w:r>
      <w:r>
        <w:t>и</w:t>
      </w:r>
      <w:r>
        <w:rPr>
          <w:spacing w:val="16"/>
        </w:rPr>
        <w:t xml:space="preserve"> </w:t>
      </w:r>
      <w:r>
        <w:t>предметно-пространственную</w:t>
      </w:r>
      <w:r>
        <w:rPr>
          <w:spacing w:val="16"/>
        </w:rPr>
        <w:t xml:space="preserve"> </w:t>
      </w:r>
      <w:r>
        <w:t>среду</w:t>
      </w:r>
      <w:r>
        <w:rPr>
          <w:spacing w:val="-47"/>
        </w:rPr>
        <w:t xml:space="preserve"> </w:t>
      </w:r>
      <w:r>
        <w:t>жизни</w:t>
      </w:r>
      <w:r>
        <w:rPr>
          <w:spacing w:val="-1"/>
        </w:rPr>
        <w:t xml:space="preserve"> </w:t>
      </w:r>
      <w:r>
        <w:t>человека;</w:t>
      </w:r>
    </w:p>
    <w:p w:rsidR="00E6241F" w:rsidRDefault="00E6241F" w:rsidP="00E6241F">
      <w:pPr>
        <w:pStyle w:val="a3"/>
        <w:spacing w:before="1"/>
      </w:pPr>
      <w:r>
        <w:t>формулировать</w:t>
      </w:r>
      <w:r>
        <w:rPr>
          <w:spacing w:val="5"/>
        </w:rPr>
        <w:t xml:space="preserve"> </w:t>
      </w:r>
      <w:r>
        <w:t>выводы,</w:t>
      </w:r>
      <w:r>
        <w:rPr>
          <w:spacing w:val="8"/>
        </w:rPr>
        <w:t xml:space="preserve"> </w:t>
      </w:r>
      <w:r>
        <w:t>соответствующие</w:t>
      </w:r>
      <w:r>
        <w:rPr>
          <w:spacing w:val="4"/>
        </w:rPr>
        <w:t xml:space="preserve"> </w:t>
      </w:r>
      <w:r>
        <w:t>эстетическим,</w:t>
      </w:r>
      <w:r>
        <w:rPr>
          <w:spacing w:val="4"/>
        </w:rPr>
        <w:t xml:space="preserve"> </w:t>
      </w:r>
      <w:r>
        <w:t>аналитическим</w:t>
      </w:r>
      <w:r>
        <w:rPr>
          <w:spacing w:val="8"/>
        </w:rPr>
        <w:t xml:space="preserve"> </w:t>
      </w:r>
      <w:r>
        <w:t>и</w:t>
      </w:r>
      <w:r>
        <w:rPr>
          <w:spacing w:val="5"/>
        </w:rPr>
        <w:t xml:space="preserve"> </w:t>
      </w:r>
      <w:r>
        <w:t>другим</w:t>
      </w:r>
      <w:r>
        <w:rPr>
          <w:spacing w:val="12"/>
        </w:rPr>
        <w:t xml:space="preserve"> </w:t>
      </w:r>
      <w:r>
        <w:t>учебным</w:t>
      </w:r>
      <w:r>
        <w:rPr>
          <w:spacing w:val="12"/>
        </w:rPr>
        <w:t xml:space="preserve"> </w:t>
      </w:r>
      <w:r>
        <w:t>установкам</w:t>
      </w:r>
      <w:r>
        <w:rPr>
          <w:spacing w:val="8"/>
        </w:rPr>
        <w:t xml:space="preserve"> </w:t>
      </w:r>
      <w:r>
        <w:t>по</w:t>
      </w:r>
      <w:r>
        <w:rPr>
          <w:spacing w:val="2"/>
        </w:rPr>
        <w:t xml:space="preserve"> </w:t>
      </w:r>
      <w:r>
        <w:t>результатам</w:t>
      </w:r>
      <w:r>
        <w:rPr>
          <w:spacing w:val="-47"/>
        </w:rPr>
        <w:t xml:space="preserve"> </w:t>
      </w:r>
      <w:r>
        <w:t>проведённого</w:t>
      </w:r>
      <w:r>
        <w:rPr>
          <w:spacing w:val="-4"/>
        </w:rPr>
        <w:t xml:space="preserve"> </w:t>
      </w:r>
      <w:r>
        <w:t>наблюдения;</w:t>
      </w:r>
    </w:p>
    <w:p w:rsidR="00E6241F" w:rsidRDefault="00E6241F" w:rsidP="00E6241F">
      <w:pPr>
        <w:pStyle w:val="a3"/>
        <w:spacing w:before="1"/>
        <w:ind w:left="373" w:right="141"/>
      </w:pPr>
      <w:r>
        <w:t>использовать знаково-символические средства для составления орнаментов и декоративных композиций;</w:t>
      </w:r>
      <w:r>
        <w:rPr>
          <w:spacing w:val="1"/>
        </w:rPr>
        <w:t xml:space="preserve"> </w:t>
      </w:r>
      <w:r>
        <w:t>классифицировать произведения искусства по видам и, соответственно, по назначению в жизни людей;</w:t>
      </w:r>
      <w:r>
        <w:rPr>
          <w:spacing w:val="1"/>
        </w:rPr>
        <w:t xml:space="preserve"> </w:t>
      </w:r>
      <w:r>
        <w:t>классифицировать</w:t>
      </w:r>
      <w:r>
        <w:rPr>
          <w:spacing w:val="25"/>
        </w:rPr>
        <w:t xml:space="preserve"> </w:t>
      </w:r>
      <w:r>
        <w:t>произведения</w:t>
      </w:r>
      <w:r>
        <w:rPr>
          <w:spacing w:val="25"/>
        </w:rPr>
        <w:t xml:space="preserve"> </w:t>
      </w:r>
      <w:r>
        <w:t>изобразительного</w:t>
      </w:r>
      <w:r>
        <w:rPr>
          <w:spacing w:val="23"/>
        </w:rPr>
        <w:t xml:space="preserve"> </w:t>
      </w:r>
      <w:r>
        <w:t>искусства</w:t>
      </w:r>
      <w:r>
        <w:rPr>
          <w:spacing w:val="27"/>
        </w:rPr>
        <w:t xml:space="preserve"> </w:t>
      </w:r>
      <w:r>
        <w:t>по</w:t>
      </w:r>
      <w:r>
        <w:rPr>
          <w:spacing w:val="23"/>
        </w:rPr>
        <w:t xml:space="preserve"> </w:t>
      </w:r>
      <w:r>
        <w:t>жанрам</w:t>
      </w:r>
      <w:r>
        <w:rPr>
          <w:spacing w:val="24"/>
        </w:rPr>
        <w:t xml:space="preserve"> </w:t>
      </w:r>
      <w:r>
        <w:t>в</w:t>
      </w:r>
      <w:r>
        <w:rPr>
          <w:spacing w:val="27"/>
        </w:rPr>
        <w:t xml:space="preserve"> </w:t>
      </w:r>
      <w:r>
        <w:t>качестве</w:t>
      </w:r>
      <w:r>
        <w:rPr>
          <w:spacing w:val="25"/>
        </w:rPr>
        <w:t xml:space="preserve"> </w:t>
      </w:r>
      <w:r>
        <w:t>инструмента</w:t>
      </w:r>
      <w:r>
        <w:rPr>
          <w:spacing w:val="27"/>
        </w:rPr>
        <w:t xml:space="preserve"> </w:t>
      </w:r>
      <w:r>
        <w:t>анализа</w:t>
      </w:r>
      <w:r>
        <w:rPr>
          <w:spacing w:val="28"/>
        </w:rPr>
        <w:t xml:space="preserve"> </w:t>
      </w:r>
      <w:r>
        <w:t>содержания</w:t>
      </w:r>
    </w:p>
    <w:p w:rsidR="00E6241F" w:rsidRDefault="00E6241F" w:rsidP="00E6241F">
      <w:pPr>
        <w:pStyle w:val="a3"/>
        <w:spacing w:before="2"/>
      </w:pPr>
      <w:r>
        <w:t>произведений;</w:t>
      </w:r>
    </w:p>
    <w:p w:rsidR="00E6241F" w:rsidRDefault="00E6241F" w:rsidP="00E6241F">
      <w:pPr>
        <w:pStyle w:val="a3"/>
        <w:spacing w:line="228" w:lineRule="exact"/>
        <w:ind w:left="373"/>
      </w:pPr>
      <w:r>
        <w:t>ставить</w:t>
      </w:r>
      <w:r>
        <w:rPr>
          <w:spacing w:val="-4"/>
        </w:rPr>
        <w:t xml:space="preserve"> </w:t>
      </w:r>
      <w:r>
        <w:t>и</w:t>
      </w:r>
      <w:r>
        <w:rPr>
          <w:spacing w:val="-5"/>
        </w:rPr>
        <w:t xml:space="preserve"> </w:t>
      </w:r>
      <w:r>
        <w:t>использовать</w:t>
      </w:r>
      <w:r>
        <w:rPr>
          <w:spacing w:val="-3"/>
        </w:rPr>
        <w:t xml:space="preserve"> </w:t>
      </w:r>
      <w:r>
        <w:t>вопросы</w:t>
      </w:r>
      <w:r>
        <w:rPr>
          <w:spacing w:val="-4"/>
        </w:rPr>
        <w:t xml:space="preserve"> </w:t>
      </w:r>
      <w:r>
        <w:t>как</w:t>
      </w:r>
      <w:r>
        <w:rPr>
          <w:spacing w:val="-4"/>
        </w:rPr>
        <w:t xml:space="preserve"> </w:t>
      </w:r>
      <w:r>
        <w:t>исследовательский</w:t>
      </w:r>
      <w:r>
        <w:rPr>
          <w:spacing w:val="-5"/>
        </w:rPr>
        <w:t xml:space="preserve"> </w:t>
      </w:r>
      <w:r>
        <w:t>инструмент</w:t>
      </w:r>
      <w:r>
        <w:rPr>
          <w:spacing w:val="-4"/>
        </w:rPr>
        <w:t xml:space="preserve"> </w:t>
      </w:r>
      <w:r>
        <w:t>познания.</w:t>
      </w:r>
    </w:p>
    <w:p w:rsidR="00E6241F" w:rsidRPr="00BC0E58" w:rsidRDefault="00E6241F" w:rsidP="00E6241F">
      <w:pPr>
        <w:spacing w:line="228" w:lineRule="exact"/>
        <w:ind w:left="373"/>
        <w:rPr>
          <w:i/>
          <w:sz w:val="24"/>
          <w:szCs w:val="24"/>
        </w:rPr>
      </w:pPr>
      <w:r w:rsidRPr="00BC0E58">
        <w:rPr>
          <w:i/>
          <w:sz w:val="24"/>
          <w:szCs w:val="24"/>
        </w:rPr>
        <w:t>Работа с</w:t>
      </w:r>
      <w:r w:rsidRPr="00BC0E58">
        <w:rPr>
          <w:i/>
          <w:spacing w:val="-2"/>
          <w:sz w:val="24"/>
          <w:szCs w:val="24"/>
        </w:rPr>
        <w:t xml:space="preserve"> </w:t>
      </w:r>
      <w:r w:rsidRPr="00BC0E58">
        <w:rPr>
          <w:i/>
          <w:sz w:val="24"/>
          <w:szCs w:val="24"/>
        </w:rPr>
        <w:t>информацией:</w:t>
      </w:r>
    </w:p>
    <w:p w:rsidR="00E6241F" w:rsidRDefault="00E6241F" w:rsidP="00E6241F">
      <w:pPr>
        <w:pStyle w:val="a3"/>
        <w:spacing w:before="1"/>
        <w:ind w:left="373"/>
      </w:pPr>
      <w:r>
        <w:t>использовать</w:t>
      </w:r>
      <w:r>
        <w:rPr>
          <w:spacing w:val="-4"/>
        </w:rPr>
        <w:t xml:space="preserve"> </w:t>
      </w:r>
      <w:r>
        <w:t>электронные</w:t>
      </w:r>
      <w:r>
        <w:rPr>
          <w:spacing w:val="-6"/>
        </w:rPr>
        <w:t xml:space="preserve"> </w:t>
      </w:r>
      <w:r>
        <w:t>образовательные</w:t>
      </w:r>
      <w:r>
        <w:rPr>
          <w:spacing w:val="-6"/>
        </w:rPr>
        <w:t xml:space="preserve"> </w:t>
      </w:r>
      <w:r>
        <w:t>ресурсы;</w:t>
      </w:r>
    </w:p>
    <w:p w:rsidR="00E6241F" w:rsidRDefault="00E6241F" w:rsidP="00E6241F">
      <w:pPr>
        <w:pStyle w:val="a3"/>
        <w:ind w:left="373"/>
      </w:pPr>
      <w:r>
        <w:t>уметь</w:t>
      </w:r>
      <w:r>
        <w:rPr>
          <w:spacing w:val="-4"/>
        </w:rPr>
        <w:t xml:space="preserve"> </w:t>
      </w:r>
      <w:r>
        <w:t>работать</w:t>
      </w:r>
      <w:r>
        <w:rPr>
          <w:spacing w:val="-3"/>
        </w:rPr>
        <w:t xml:space="preserve"> </w:t>
      </w:r>
      <w:r>
        <w:t>с</w:t>
      </w:r>
      <w:r>
        <w:rPr>
          <w:spacing w:val="-6"/>
        </w:rPr>
        <w:t xml:space="preserve"> </w:t>
      </w:r>
      <w:r>
        <w:t>электронными учебниками</w:t>
      </w:r>
      <w:r>
        <w:rPr>
          <w:spacing w:val="-4"/>
        </w:rPr>
        <w:t xml:space="preserve"> </w:t>
      </w:r>
      <w:r>
        <w:t>и</w:t>
      </w:r>
      <w:r>
        <w:rPr>
          <w:spacing w:val="-4"/>
        </w:rPr>
        <w:t xml:space="preserve"> </w:t>
      </w:r>
      <w:r>
        <w:t>учебными пособиями;</w:t>
      </w:r>
    </w:p>
    <w:p w:rsidR="00E6241F" w:rsidRDefault="00E6241F" w:rsidP="00E6241F">
      <w:pPr>
        <w:pStyle w:val="a3"/>
        <w:ind w:right="343"/>
      </w:pPr>
      <w:r>
        <w:t>выбирать</w:t>
      </w:r>
      <w:r>
        <w:rPr>
          <w:spacing w:val="6"/>
        </w:rPr>
        <w:t xml:space="preserve"> </w:t>
      </w:r>
      <w:r>
        <w:t>источник</w:t>
      </w:r>
      <w:r>
        <w:rPr>
          <w:spacing w:val="5"/>
        </w:rPr>
        <w:t xml:space="preserve"> </w:t>
      </w:r>
      <w:r>
        <w:t>для</w:t>
      </w:r>
      <w:r>
        <w:rPr>
          <w:spacing w:val="5"/>
        </w:rPr>
        <w:t xml:space="preserve"> </w:t>
      </w:r>
      <w:r>
        <w:t>получения</w:t>
      </w:r>
      <w:r>
        <w:rPr>
          <w:spacing w:val="5"/>
        </w:rPr>
        <w:t xml:space="preserve"> </w:t>
      </w:r>
      <w:r>
        <w:t>информации:</w:t>
      </w:r>
      <w:r>
        <w:rPr>
          <w:spacing w:val="8"/>
        </w:rPr>
        <w:t xml:space="preserve"> </w:t>
      </w:r>
      <w:r>
        <w:t>поисковые</w:t>
      </w:r>
      <w:r>
        <w:rPr>
          <w:spacing w:val="4"/>
        </w:rPr>
        <w:t xml:space="preserve"> </w:t>
      </w:r>
      <w:r>
        <w:t>системы</w:t>
      </w:r>
      <w:r>
        <w:rPr>
          <w:spacing w:val="6"/>
        </w:rPr>
        <w:t xml:space="preserve"> </w:t>
      </w:r>
      <w:r>
        <w:t>Интернета,</w:t>
      </w:r>
      <w:r>
        <w:rPr>
          <w:spacing w:val="9"/>
        </w:rPr>
        <w:t xml:space="preserve"> </w:t>
      </w:r>
      <w:r>
        <w:t>цифровые</w:t>
      </w:r>
      <w:r>
        <w:rPr>
          <w:spacing w:val="4"/>
        </w:rPr>
        <w:t xml:space="preserve"> </w:t>
      </w:r>
      <w:r>
        <w:t>электронные</w:t>
      </w:r>
      <w:r>
        <w:rPr>
          <w:spacing w:val="4"/>
        </w:rPr>
        <w:t xml:space="preserve"> </w:t>
      </w:r>
      <w:r>
        <w:t>средства,</w:t>
      </w:r>
      <w:r>
        <w:rPr>
          <w:spacing w:val="-47"/>
        </w:rPr>
        <w:t xml:space="preserve"> </w:t>
      </w:r>
      <w:r>
        <w:t>справочники,</w:t>
      </w:r>
      <w:r>
        <w:rPr>
          <w:spacing w:val="3"/>
        </w:rPr>
        <w:t xml:space="preserve"> </w:t>
      </w:r>
      <w:r>
        <w:t>художественные</w:t>
      </w:r>
      <w:r>
        <w:rPr>
          <w:spacing w:val="-1"/>
        </w:rPr>
        <w:t xml:space="preserve"> </w:t>
      </w:r>
      <w:r>
        <w:t>альбомы</w:t>
      </w:r>
      <w:r>
        <w:rPr>
          <w:spacing w:val="1"/>
        </w:rPr>
        <w:t xml:space="preserve"> </w:t>
      </w:r>
      <w:r>
        <w:t>и детские</w:t>
      </w:r>
      <w:r>
        <w:rPr>
          <w:spacing w:val="-2"/>
        </w:rPr>
        <w:t xml:space="preserve"> </w:t>
      </w:r>
      <w:r>
        <w:t>книги;</w:t>
      </w:r>
    </w:p>
    <w:p w:rsidR="00E6241F" w:rsidRDefault="00E6241F" w:rsidP="00E6241F">
      <w:pPr>
        <w:pStyle w:val="a3"/>
        <w:spacing w:before="2"/>
        <w:ind w:right="343"/>
      </w:pPr>
      <w:r>
        <w:t>анализировать,</w:t>
      </w:r>
      <w:r>
        <w:rPr>
          <w:spacing w:val="15"/>
        </w:rPr>
        <w:t xml:space="preserve"> </w:t>
      </w:r>
      <w:r>
        <w:t>интерпретировать,</w:t>
      </w:r>
      <w:r>
        <w:rPr>
          <w:spacing w:val="19"/>
        </w:rPr>
        <w:t xml:space="preserve"> </w:t>
      </w:r>
      <w:r>
        <w:t>обобщать</w:t>
      </w:r>
      <w:r>
        <w:rPr>
          <w:spacing w:val="16"/>
        </w:rPr>
        <w:t xml:space="preserve"> </w:t>
      </w:r>
      <w:r>
        <w:t>и</w:t>
      </w:r>
      <w:r>
        <w:rPr>
          <w:spacing w:val="15"/>
        </w:rPr>
        <w:t xml:space="preserve"> </w:t>
      </w:r>
      <w:r>
        <w:t>систематизировать</w:t>
      </w:r>
      <w:r>
        <w:rPr>
          <w:spacing w:val="16"/>
        </w:rPr>
        <w:t xml:space="preserve"> </w:t>
      </w:r>
      <w:r>
        <w:t>информацию,</w:t>
      </w:r>
      <w:r>
        <w:rPr>
          <w:spacing w:val="19"/>
        </w:rPr>
        <w:t xml:space="preserve"> </w:t>
      </w:r>
      <w:r>
        <w:t>представленную</w:t>
      </w:r>
      <w:r>
        <w:rPr>
          <w:spacing w:val="15"/>
        </w:rPr>
        <w:t xml:space="preserve"> </w:t>
      </w:r>
      <w:r>
        <w:t>в</w:t>
      </w:r>
      <w:r>
        <w:rPr>
          <w:spacing w:val="18"/>
        </w:rPr>
        <w:t xml:space="preserve"> </w:t>
      </w:r>
      <w:r>
        <w:t>произведениях</w:t>
      </w:r>
      <w:r>
        <w:rPr>
          <w:spacing w:val="-47"/>
        </w:rPr>
        <w:t xml:space="preserve"> </w:t>
      </w:r>
      <w:r>
        <w:t>искусства,</w:t>
      </w:r>
      <w:r>
        <w:rPr>
          <w:spacing w:val="3"/>
        </w:rPr>
        <w:t xml:space="preserve"> </w:t>
      </w:r>
      <w:r>
        <w:t>текстах,</w:t>
      </w:r>
      <w:r>
        <w:rPr>
          <w:spacing w:val="4"/>
        </w:rPr>
        <w:t xml:space="preserve"> </w:t>
      </w:r>
      <w:r>
        <w:t>таблицах</w:t>
      </w:r>
      <w:r>
        <w:rPr>
          <w:spacing w:val="2"/>
        </w:rPr>
        <w:t xml:space="preserve"> </w:t>
      </w:r>
      <w:r>
        <w:t>и схемах;</w:t>
      </w:r>
    </w:p>
    <w:p w:rsidR="00E6241F" w:rsidRDefault="00E6241F" w:rsidP="00E6241F">
      <w:pPr>
        <w:pStyle w:val="a3"/>
        <w:spacing w:before="1"/>
        <w:ind w:right="343"/>
      </w:pPr>
      <w:r>
        <w:t>самостоятельно</w:t>
      </w:r>
      <w:r>
        <w:rPr>
          <w:spacing w:val="8"/>
        </w:rPr>
        <w:t xml:space="preserve"> </w:t>
      </w:r>
      <w:r>
        <w:t>готовить</w:t>
      </w:r>
      <w:r>
        <w:rPr>
          <w:spacing w:val="12"/>
        </w:rPr>
        <w:t xml:space="preserve"> </w:t>
      </w:r>
      <w:r>
        <w:t>информацию</w:t>
      </w:r>
      <w:r>
        <w:rPr>
          <w:spacing w:val="11"/>
        </w:rPr>
        <w:t xml:space="preserve"> </w:t>
      </w:r>
      <w:r>
        <w:t>на</w:t>
      </w:r>
      <w:r>
        <w:rPr>
          <w:spacing w:val="9"/>
        </w:rPr>
        <w:t xml:space="preserve"> </w:t>
      </w:r>
      <w:r>
        <w:t>заданную</w:t>
      </w:r>
      <w:r>
        <w:rPr>
          <w:spacing w:val="11"/>
        </w:rPr>
        <w:t xml:space="preserve"> </w:t>
      </w:r>
      <w:r>
        <w:t>или</w:t>
      </w:r>
      <w:r>
        <w:rPr>
          <w:spacing w:val="10"/>
        </w:rPr>
        <w:t xml:space="preserve"> </w:t>
      </w:r>
      <w:r>
        <w:t>выбранную</w:t>
      </w:r>
      <w:r>
        <w:rPr>
          <w:spacing w:val="11"/>
        </w:rPr>
        <w:t xml:space="preserve"> </w:t>
      </w:r>
      <w:r>
        <w:t>тему</w:t>
      </w:r>
      <w:r>
        <w:rPr>
          <w:spacing w:val="3"/>
        </w:rPr>
        <w:t xml:space="preserve"> </w:t>
      </w:r>
      <w:r>
        <w:t>и</w:t>
      </w:r>
      <w:r>
        <w:rPr>
          <w:spacing w:val="10"/>
        </w:rPr>
        <w:t xml:space="preserve"> </w:t>
      </w:r>
      <w:r>
        <w:t>представлять</w:t>
      </w:r>
      <w:r>
        <w:rPr>
          <w:spacing w:val="12"/>
        </w:rPr>
        <w:t xml:space="preserve"> </w:t>
      </w:r>
      <w:r>
        <w:t>её</w:t>
      </w:r>
      <w:r>
        <w:rPr>
          <w:spacing w:val="9"/>
        </w:rPr>
        <w:t xml:space="preserve"> </w:t>
      </w:r>
      <w:r>
        <w:t>в</w:t>
      </w:r>
      <w:r>
        <w:rPr>
          <w:spacing w:val="8"/>
        </w:rPr>
        <w:t xml:space="preserve"> </w:t>
      </w:r>
      <w:r>
        <w:t>различных</w:t>
      </w:r>
      <w:r>
        <w:rPr>
          <w:spacing w:val="8"/>
        </w:rPr>
        <w:t xml:space="preserve"> </w:t>
      </w:r>
      <w:r>
        <w:t>видах:</w:t>
      </w:r>
      <w:r>
        <w:rPr>
          <w:spacing w:val="-47"/>
        </w:rPr>
        <w:t xml:space="preserve"> </w:t>
      </w:r>
      <w:r>
        <w:t>рисунках</w:t>
      </w:r>
      <w:r>
        <w:rPr>
          <w:spacing w:val="1"/>
        </w:rPr>
        <w:t xml:space="preserve"> </w:t>
      </w:r>
      <w:r>
        <w:t>и эскизах, электронных</w:t>
      </w:r>
      <w:r>
        <w:rPr>
          <w:spacing w:val="2"/>
        </w:rPr>
        <w:t xml:space="preserve"> </w:t>
      </w:r>
      <w:r>
        <w:t>презентациях;</w:t>
      </w:r>
    </w:p>
    <w:p w:rsidR="00E6241F" w:rsidRDefault="00E6241F" w:rsidP="00E6241F">
      <w:pPr>
        <w:pStyle w:val="a3"/>
      </w:pPr>
      <w:r>
        <w:t>осуществлять</w:t>
      </w:r>
      <w:r>
        <w:rPr>
          <w:spacing w:val="45"/>
        </w:rPr>
        <w:t xml:space="preserve"> </w:t>
      </w:r>
      <w:r>
        <w:t>виртуальные</w:t>
      </w:r>
      <w:r>
        <w:rPr>
          <w:spacing w:val="43"/>
        </w:rPr>
        <w:t xml:space="preserve"> </w:t>
      </w:r>
      <w:r>
        <w:t>путешествия</w:t>
      </w:r>
      <w:r>
        <w:rPr>
          <w:spacing w:val="45"/>
        </w:rPr>
        <w:t xml:space="preserve"> </w:t>
      </w:r>
      <w:r>
        <w:t>по</w:t>
      </w:r>
      <w:r>
        <w:rPr>
          <w:spacing w:val="42"/>
        </w:rPr>
        <w:t xml:space="preserve"> </w:t>
      </w:r>
      <w:r>
        <w:t>архитектурным</w:t>
      </w:r>
      <w:r>
        <w:rPr>
          <w:spacing w:val="48"/>
        </w:rPr>
        <w:t xml:space="preserve"> </w:t>
      </w:r>
      <w:r>
        <w:t>памятникам,</w:t>
      </w:r>
      <w:r>
        <w:rPr>
          <w:spacing w:val="44"/>
        </w:rPr>
        <w:t xml:space="preserve"> </w:t>
      </w:r>
      <w:r>
        <w:t>в</w:t>
      </w:r>
      <w:r>
        <w:rPr>
          <w:spacing w:val="47"/>
        </w:rPr>
        <w:t xml:space="preserve"> </w:t>
      </w:r>
      <w:r>
        <w:t>отечественные</w:t>
      </w:r>
      <w:r>
        <w:rPr>
          <w:spacing w:val="44"/>
        </w:rPr>
        <w:t xml:space="preserve"> </w:t>
      </w:r>
      <w:r>
        <w:t>художественные</w:t>
      </w:r>
      <w:r>
        <w:rPr>
          <w:spacing w:val="48"/>
        </w:rPr>
        <w:t xml:space="preserve"> </w:t>
      </w:r>
      <w:r>
        <w:t>музеи</w:t>
      </w:r>
      <w:r>
        <w:rPr>
          <w:spacing w:val="44"/>
        </w:rPr>
        <w:t xml:space="preserve"> </w:t>
      </w:r>
      <w:r>
        <w:t>и</w:t>
      </w:r>
      <w:r>
        <w:rPr>
          <w:spacing w:val="-47"/>
        </w:rPr>
        <w:t xml:space="preserve"> </w:t>
      </w:r>
      <w:r>
        <w:t>зарубежные</w:t>
      </w:r>
      <w:r>
        <w:rPr>
          <w:spacing w:val="-3"/>
        </w:rPr>
        <w:t xml:space="preserve"> </w:t>
      </w:r>
      <w:r>
        <w:t>художественные</w:t>
      </w:r>
      <w:r>
        <w:rPr>
          <w:spacing w:val="-2"/>
        </w:rPr>
        <w:t xml:space="preserve"> </w:t>
      </w:r>
      <w:r>
        <w:t>музеи</w:t>
      </w:r>
      <w:r>
        <w:rPr>
          <w:spacing w:val="-1"/>
        </w:rPr>
        <w:t xml:space="preserve"> </w:t>
      </w:r>
      <w:r>
        <w:t>(галереи)</w:t>
      </w:r>
      <w:r>
        <w:rPr>
          <w:spacing w:val="1"/>
        </w:rPr>
        <w:t xml:space="preserve"> </w:t>
      </w:r>
      <w:r>
        <w:t>на</w:t>
      </w:r>
      <w:r>
        <w:rPr>
          <w:spacing w:val="2"/>
        </w:rPr>
        <w:t xml:space="preserve"> </w:t>
      </w:r>
      <w:r>
        <w:t>основе</w:t>
      </w:r>
      <w:r>
        <w:rPr>
          <w:spacing w:val="-2"/>
        </w:rPr>
        <w:t xml:space="preserve"> </w:t>
      </w:r>
      <w:r>
        <w:t>установок</w:t>
      </w:r>
      <w:r>
        <w:rPr>
          <w:spacing w:val="-1"/>
        </w:rPr>
        <w:t xml:space="preserve"> </w:t>
      </w:r>
      <w:r>
        <w:t>и</w:t>
      </w:r>
      <w:r>
        <w:rPr>
          <w:spacing w:val="-1"/>
        </w:rPr>
        <w:t xml:space="preserve"> </w:t>
      </w:r>
      <w:r>
        <w:t>квестов,</w:t>
      </w:r>
      <w:r>
        <w:rPr>
          <w:spacing w:val="3"/>
        </w:rPr>
        <w:t xml:space="preserve"> </w:t>
      </w:r>
      <w:r>
        <w:t>предложенных</w:t>
      </w:r>
      <w:r>
        <w:rPr>
          <w:spacing w:val="5"/>
        </w:rPr>
        <w:t xml:space="preserve"> </w:t>
      </w:r>
      <w:r>
        <w:t>учителем;</w:t>
      </w:r>
    </w:p>
    <w:p w:rsidR="00E6241F" w:rsidRDefault="00E6241F" w:rsidP="00E6241F">
      <w:pPr>
        <w:pStyle w:val="a3"/>
        <w:spacing w:before="1"/>
        <w:ind w:left="373"/>
      </w:pPr>
      <w:r>
        <w:t>соблюдать</w:t>
      </w:r>
      <w:r>
        <w:rPr>
          <w:spacing w:val="-3"/>
        </w:rPr>
        <w:t xml:space="preserve"> </w:t>
      </w:r>
      <w:r>
        <w:t>правила</w:t>
      </w:r>
      <w:r>
        <w:rPr>
          <w:spacing w:val="-4"/>
        </w:rPr>
        <w:t xml:space="preserve"> </w:t>
      </w:r>
      <w:r>
        <w:t>информационной</w:t>
      </w:r>
      <w:r>
        <w:rPr>
          <w:spacing w:val="-3"/>
        </w:rPr>
        <w:t xml:space="preserve"> </w:t>
      </w:r>
      <w:r>
        <w:t>безопасности</w:t>
      </w:r>
      <w:r>
        <w:rPr>
          <w:spacing w:val="-3"/>
        </w:rPr>
        <w:t xml:space="preserve"> </w:t>
      </w:r>
      <w:r>
        <w:t>при</w:t>
      </w:r>
      <w:r>
        <w:rPr>
          <w:spacing w:val="-4"/>
        </w:rPr>
        <w:t xml:space="preserve"> </w:t>
      </w:r>
      <w:r>
        <w:t>работе</w:t>
      </w:r>
      <w:r>
        <w:rPr>
          <w:spacing w:val="-4"/>
        </w:rPr>
        <w:t xml:space="preserve"> </w:t>
      </w:r>
      <w:r>
        <w:t>в сети</w:t>
      </w:r>
      <w:r>
        <w:rPr>
          <w:spacing w:val="-4"/>
        </w:rPr>
        <w:t xml:space="preserve"> </w:t>
      </w:r>
      <w:r>
        <w:t>Интернет.</w:t>
      </w:r>
    </w:p>
    <w:p w:rsidR="00E6241F" w:rsidRDefault="00E6241F" w:rsidP="007E644D">
      <w:pPr>
        <w:pStyle w:val="1"/>
        <w:numPr>
          <w:ilvl w:val="1"/>
          <w:numId w:val="231"/>
        </w:numPr>
        <w:tabs>
          <w:tab w:val="left" w:pos="623"/>
        </w:tabs>
        <w:spacing w:before="1" w:line="228" w:lineRule="exact"/>
      </w:pPr>
      <w:r>
        <w:t>Овладение</w:t>
      </w:r>
      <w:r>
        <w:rPr>
          <w:spacing w:val="-6"/>
        </w:rPr>
        <w:t xml:space="preserve"> </w:t>
      </w:r>
      <w:r>
        <w:t>универсальными</w:t>
      </w:r>
      <w:r>
        <w:rPr>
          <w:spacing w:val="-4"/>
        </w:rPr>
        <w:t xml:space="preserve"> </w:t>
      </w:r>
      <w:r>
        <w:t>коммуникативными</w:t>
      </w:r>
      <w:r>
        <w:rPr>
          <w:spacing w:val="-11"/>
        </w:rPr>
        <w:t xml:space="preserve"> </w:t>
      </w:r>
      <w:r>
        <w:t>действиями</w:t>
      </w:r>
    </w:p>
    <w:p w:rsidR="00E6241F" w:rsidRDefault="00E6241F" w:rsidP="00E6241F">
      <w:pPr>
        <w:pStyle w:val="a3"/>
        <w:spacing w:line="228" w:lineRule="exact"/>
        <w:ind w:left="373"/>
      </w:pPr>
      <w:r>
        <w:t>Обучающиеся</w:t>
      </w:r>
      <w:r>
        <w:rPr>
          <w:spacing w:val="-4"/>
        </w:rPr>
        <w:t xml:space="preserve"> </w:t>
      </w:r>
      <w:r>
        <w:t>должны</w:t>
      </w:r>
      <w:r>
        <w:rPr>
          <w:spacing w:val="-3"/>
        </w:rPr>
        <w:t xml:space="preserve"> </w:t>
      </w:r>
      <w:r>
        <w:t>овладеть</w:t>
      </w:r>
      <w:r>
        <w:rPr>
          <w:spacing w:val="-3"/>
        </w:rPr>
        <w:t xml:space="preserve"> </w:t>
      </w:r>
      <w:r>
        <w:t>следующими</w:t>
      </w:r>
      <w:r>
        <w:rPr>
          <w:spacing w:val="-4"/>
        </w:rPr>
        <w:t xml:space="preserve"> </w:t>
      </w:r>
      <w:r>
        <w:t>действиями:</w:t>
      </w:r>
    </w:p>
    <w:p w:rsidR="00E6241F" w:rsidRDefault="00E6241F" w:rsidP="00E6241F">
      <w:pPr>
        <w:pStyle w:val="a3"/>
        <w:spacing w:before="1"/>
      </w:pPr>
      <w:r>
        <w:t>понимать</w:t>
      </w:r>
      <w:r>
        <w:rPr>
          <w:spacing w:val="37"/>
        </w:rPr>
        <w:t xml:space="preserve"> </w:t>
      </w:r>
      <w:r>
        <w:t>искусство</w:t>
      </w:r>
      <w:r>
        <w:rPr>
          <w:spacing w:val="33"/>
        </w:rPr>
        <w:t xml:space="preserve"> </w:t>
      </w:r>
      <w:r>
        <w:t>в</w:t>
      </w:r>
      <w:r>
        <w:rPr>
          <w:spacing w:val="38"/>
        </w:rPr>
        <w:t xml:space="preserve"> </w:t>
      </w:r>
      <w:r>
        <w:t>качестве</w:t>
      </w:r>
      <w:r>
        <w:rPr>
          <w:spacing w:val="34"/>
        </w:rPr>
        <w:t xml:space="preserve"> </w:t>
      </w:r>
      <w:r>
        <w:t>особого</w:t>
      </w:r>
      <w:r>
        <w:rPr>
          <w:spacing w:val="34"/>
        </w:rPr>
        <w:t xml:space="preserve"> </w:t>
      </w:r>
      <w:r>
        <w:t>языка</w:t>
      </w:r>
      <w:r>
        <w:rPr>
          <w:spacing w:val="39"/>
        </w:rPr>
        <w:t xml:space="preserve"> </w:t>
      </w:r>
      <w:r>
        <w:t>общения</w:t>
      </w:r>
      <w:r>
        <w:rPr>
          <w:spacing w:val="5"/>
        </w:rPr>
        <w:t xml:space="preserve"> </w:t>
      </w:r>
      <w:r>
        <w:t>—</w:t>
      </w:r>
      <w:r>
        <w:rPr>
          <w:spacing w:val="33"/>
        </w:rPr>
        <w:t xml:space="preserve"> </w:t>
      </w:r>
      <w:r>
        <w:t>межличностного</w:t>
      </w:r>
      <w:r>
        <w:rPr>
          <w:spacing w:val="34"/>
        </w:rPr>
        <w:t xml:space="preserve"> </w:t>
      </w:r>
      <w:r>
        <w:t>(автор</w:t>
      </w:r>
      <w:r>
        <w:rPr>
          <w:spacing w:val="2"/>
        </w:rPr>
        <w:t xml:space="preserve"> </w:t>
      </w:r>
      <w:r>
        <w:t>—</w:t>
      </w:r>
      <w:r>
        <w:rPr>
          <w:spacing w:val="33"/>
        </w:rPr>
        <w:t xml:space="preserve"> </w:t>
      </w:r>
      <w:r>
        <w:t>зритель),</w:t>
      </w:r>
      <w:r>
        <w:rPr>
          <w:spacing w:val="36"/>
        </w:rPr>
        <w:t xml:space="preserve"> </w:t>
      </w:r>
      <w:r>
        <w:t>между</w:t>
      </w:r>
      <w:r>
        <w:rPr>
          <w:spacing w:val="28"/>
        </w:rPr>
        <w:t xml:space="preserve"> </w:t>
      </w:r>
      <w:r>
        <w:t>поколениями,</w:t>
      </w:r>
      <w:r>
        <w:rPr>
          <w:spacing w:val="-47"/>
        </w:rPr>
        <w:t xml:space="preserve"> </w:t>
      </w:r>
      <w:r>
        <w:t>между</w:t>
      </w:r>
      <w:r>
        <w:rPr>
          <w:spacing w:val="-8"/>
        </w:rPr>
        <w:t xml:space="preserve"> </w:t>
      </w:r>
      <w:r>
        <w:t>народами;</w:t>
      </w:r>
    </w:p>
    <w:p w:rsidR="00E6241F" w:rsidRDefault="00E6241F" w:rsidP="00E6241F">
      <w:pPr>
        <w:pStyle w:val="a3"/>
        <w:spacing w:before="80"/>
        <w:ind w:right="141"/>
      </w:pPr>
      <w:r>
        <w:t>вести</w:t>
      </w:r>
      <w:r>
        <w:rPr>
          <w:spacing w:val="1"/>
        </w:rPr>
        <w:t xml:space="preserve"> </w:t>
      </w:r>
      <w:r>
        <w:t>диалог</w:t>
      </w:r>
      <w:r>
        <w:rPr>
          <w:spacing w:val="3"/>
        </w:rPr>
        <w:t xml:space="preserve"> </w:t>
      </w:r>
      <w:r>
        <w:t>и</w:t>
      </w:r>
      <w:r>
        <w:rPr>
          <w:spacing w:val="6"/>
        </w:rPr>
        <w:t xml:space="preserve"> </w:t>
      </w:r>
      <w:r>
        <w:t>участвовать</w:t>
      </w:r>
      <w:r>
        <w:rPr>
          <w:spacing w:val="2"/>
        </w:rPr>
        <w:t xml:space="preserve"> </w:t>
      </w:r>
      <w:r>
        <w:t>в</w:t>
      </w:r>
      <w:r>
        <w:rPr>
          <w:spacing w:val="5"/>
        </w:rPr>
        <w:t xml:space="preserve"> </w:t>
      </w:r>
      <w:r>
        <w:t>дискуссии,</w:t>
      </w:r>
      <w:r>
        <w:rPr>
          <w:spacing w:val="5"/>
        </w:rPr>
        <w:t xml:space="preserve"> </w:t>
      </w:r>
      <w:r>
        <w:t>проявляя</w:t>
      </w:r>
      <w:r>
        <w:rPr>
          <w:spacing w:val="6"/>
        </w:rPr>
        <w:t xml:space="preserve"> </w:t>
      </w:r>
      <w:r>
        <w:t>уважительное</w:t>
      </w:r>
      <w:r>
        <w:rPr>
          <w:spacing w:val="5"/>
        </w:rPr>
        <w:t xml:space="preserve"> </w:t>
      </w:r>
      <w:r>
        <w:t>отношение</w:t>
      </w:r>
      <w:r>
        <w:rPr>
          <w:spacing w:val="1"/>
        </w:rPr>
        <w:t xml:space="preserve"> </w:t>
      </w:r>
      <w:r>
        <w:t>к</w:t>
      </w:r>
      <w:r>
        <w:rPr>
          <w:spacing w:val="2"/>
        </w:rPr>
        <w:t xml:space="preserve"> </w:t>
      </w:r>
      <w:r>
        <w:t>оппонентам,</w:t>
      </w:r>
      <w:r>
        <w:rPr>
          <w:spacing w:val="5"/>
        </w:rPr>
        <w:t xml:space="preserve"> </w:t>
      </w:r>
      <w:r>
        <w:t>сопоставлять</w:t>
      </w:r>
      <w:r>
        <w:rPr>
          <w:spacing w:val="2"/>
        </w:rPr>
        <w:t xml:space="preserve"> </w:t>
      </w:r>
      <w:r>
        <w:t>свои</w:t>
      </w:r>
      <w:r>
        <w:rPr>
          <w:spacing w:val="2"/>
        </w:rPr>
        <w:t xml:space="preserve"> </w:t>
      </w:r>
      <w:r>
        <w:t>суждения</w:t>
      </w:r>
      <w:r>
        <w:rPr>
          <w:spacing w:val="1"/>
        </w:rPr>
        <w:t xml:space="preserve"> </w:t>
      </w:r>
      <w:r>
        <w:t xml:space="preserve">с суждениями участников общения, выявляя и корректно отстаивая свои </w:t>
      </w:r>
      <w:r>
        <w:lastRenderedPageBreak/>
        <w:t>позиции в оценке и понимании обсуждаемого</w:t>
      </w:r>
      <w:r>
        <w:rPr>
          <w:spacing w:val="1"/>
        </w:rPr>
        <w:t xml:space="preserve"> </w:t>
      </w:r>
      <w:r>
        <w:t>явления;</w:t>
      </w:r>
    </w:p>
    <w:p w:rsidR="00E6241F" w:rsidRDefault="00E6241F" w:rsidP="00E6241F">
      <w:pPr>
        <w:pStyle w:val="a3"/>
        <w:spacing w:before="2"/>
        <w:ind w:right="153"/>
      </w:pPr>
      <w:r>
        <w:t>находить общее решение и разрешать конфликты на основе общих позиций и учёта интересов в процессе совместной</w:t>
      </w:r>
      <w:r>
        <w:rPr>
          <w:spacing w:val="1"/>
        </w:rPr>
        <w:t xml:space="preserve"> </w:t>
      </w:r>
      <w:r>
        <w:t>художественной</w:t>
      </w:r>
      <w:r>
        <w:rPr>
          <w:spacing w:val="-1"/>
        </w:rPr>
        <w:t xml:space="preserve"> </w:t>
      </w:r>
      <w:r>
        <w:t>деятельности;</w:t>
      </w:r>
    </w:p>
    <w:p w:rsidR="00E6241F" w:rsidRDefault="00E6241F" w:rsidP="00E6241F">
      <w:pPr>
        <w:pStyle w:val="a3"/>
        <w:spacing w:before="1"/>
        <w:ind w:left="373" w:right="153"/>
      </w:pPr>
      <w:r>
        <w:t>демонстрировать и объяснять результаты своего творческого, художественного или исследовательского опыта;</w:t>
      </w:r>
      <w:r>
        <w:rPr>
          <w:spacing w:val="1"/>
        </w:rPr>
        <w:t xml:space="preserve"> </w:t>
      </w:r>
      <w:r>
        <w:t>анализировать</w:t>
      </w:r>
      <w:r>
        <w:rPr>
          <w:spacing w:val="6"/>
        </w:rPr>
        <w:t xml:space="preserve"> </w:t>
      </w:r>
      <w:r>
        <w:t>произведения</w:t>
      </w:r>
      <w:r>
        <w:rPr>
          <w:spacing w:val="10"/>
        </w:rPr>
        <w:t xml:space="preserve"> </w:t>
      </w:r>
      <w:r>
        <w:t>детского</w:t>
      </w:r>
      <w:r>
        <w:rPr>
          <w:spacing w:val="7"/>
        </w:rPr>
        <w:t xml:space="preserve"> </w:t>
      </w:r>
      <w:r>
        <w:t>художественного</w:t>
      </w:r>
      <w:r>
        <w:rPr>
          <w:spacing w:val="7"/>
        </w:rPr>
        <w:t xml:space="preserve"> </w:t>
      </w:r>
      <w:r>
        <w:t>творчества</w:t>
      </w:r>
      <w:r>
        <w:rPr>
          <w:spacing w:val="13"/>
        </w:rPr>
        <w:t xml:space="preserve"> </w:t>
      </w:r>
      <w:r>
        <w:t>с</w:t>
      </w:r>
      <w:r>
        <w:rPr>
          <w:spacing w:val="8"/>
        </w:rPr>
        <w:t xml:space="preserve"> </w:t>
      </w:r>
      <w:r>
        <w:t>позиций</w:t>
      </w:r>
      <w:r>
        <w:rPr>
          <w:spacing w:val="9"/>
        </w:rPr>
        <w:t xml:space="preserve"> </w:t>
      </w:r>
      <w:r>
        <w:t>их</w:t>
      </w:r>
      <w:r>
        <w:rPr>
          <w:spacing w:val="11"/>
        </w:rPr>
        <w:t xml:space="preserve"> </w:t>
      </w:r>
      <w:r>
        <w:t>содержания</w:t>
      </w:r>
      <w:r>
        <w:rPr>
          <w:spacing w:val="10"/>
        </w:rPr>
        <w:t xml:space="preserve"> </w:t>
      </w:r>
      <w:r>
        <w:t>и</w:t>
      </w:r>
      <w:r>
        <w:rPr>
          <w:spacing w:val="9"/>
        </w:rPr>
        <w:t xml:space="preserve"> </w:t>
      </w:r>
      <w:r>
        <w:t>в</w:t>
      </w:r>
      <w:r>
        <w:rPr>
          <w:spacing w:val="7"/>
        </w:rPr>
        <w:t xml:space="preserve"> </w:t>
      </w:r>
      <w:r>
        <w:t>соответствии</w:t>
      </w:r>
      <w:r>
        <w:rPr>
          <w:spacing w:val="9"/>
        </w:rPr>
        <w:t xml:space="preserve"> </w:t>
      </w:r>
      <w:r>
        <w:t>с</w:t>
      </w:r>
    </w:p>
    <w:p w:rsidR="00E6241F" w:rsidRDefault="00E6241F" w:rsidP="00E6241F">
      <w:pPr>
        <w:pStyle w:val="a3"/>
        <w:spacing w:before="1"/>
      </w:pPr>
      <w:r>
        <w:t>учебной</w:t>
      </w:r>
      <w:r>
        <w:rPr>
          <w:spacing w:val="-6"/>
        </w:rPr>
        <w:t xml:space="preserve"> </w:t>
      </w:r>
      <w:r>
        <w:t>задачей,</w:t>
      </w:r>
      <w:r>
        <w:rPr>
          <w:spacing w:val="-3"/>
        </w:rPr>
        <w:t xml:space="preserve"> </w:t>
      </w:r>
      <w:r>
        <w:t>поставленной</w:t>
      </w:r>
      <w:r>
        <w:rPr>
          <w:spacing w:val="-1"/>
        </w:rPr>
        <w:t xml:space="preserve"> </w:t>
      </w:r>
      <w:r>
        <w:t>учителем;</w:t>
      </w:r>
    </w:p>
    <w:p w:rsidR="00E6241F" w:rsidRDefault="00E6241F" w:rsidP="00E6241F">
      <w:pPr>
        <w:pStyle w:val="a3"/>
        <w:ind w:right="154"/>
      </w:pPr>
      <w:r>
        <w:t>признавать</w:t>
      </w:r>
      <w:r>
        <w:rPr>
          <w:spacing w:val="1"/>
        </w:rPr>
        <w:t xml:space="preserve"> </w:t>
      </w:r>
      <w:r>
        <w:t>своё</w:t>
      </w:r>
      <w:r>
        <w:rPr>
          <w:spacing w:val="1"/>
        </w:rPr>
        <w:t xml:space="preserve"> </w:t>
      </w:r>
      <w:r>
        <w:t>и</w:t>
      </w:r>
      <w:r>
        <w:rPr>
          <w:spacing w:val="1"/>
        </w:rPr>
        <w:t xml:space="preserve"> </w:t>
      </w:r>
      <w:r>
        <w:t>чужое</w:t>
      </w:r>
      <w:r>
        <w:rPr>
          <w:spacing w:val="1"/>
        </w:rPr>
        <w:t xml:space="preserve"> </w:t>
      </w:r>
      <w:r>
        <w:t>право</w:t>
      </w:r>
      <w:r>
        <w:rPr>
          <w:spacing w:val="1"/>
        </w:rPr>
        <w:t xml:space="preserve"> </w:t>
      </w:r>
      <w:r>
        <w:t>на</w:t>
      </w:r>
      <w:r>
        <w:rPr>
          <w:spacing w:val="1"/>
        </w:rPr>
        <w:t xml:space="preserve"> </w:t>
      </w:r>
      <w:r>
        <w:t>ошибку,</w:t>
      </w:r>
      <w:r>
        <w:rPr>
          <w:spacing w:val="1"/>
        </w:rPr>
        <w:t xml:space="preserve"> </w:t>
      </w:r>
      <w:r>
        <w:t>развивать</w:t>
      </w:r>
      <w:r>
        <w:rPr>
          <w:spacing w:val="1"/>
        </w:rPr>
        <w:t xml:space="preserve"> </w:t>
      </w:r>
      <w:r>
        <w:t>свои</w:t>
      </w:r>
      <w:r>
        <w:rPr>
          <w:spacing w:val="1"/>
        </w:rPr>
        <w:t xml:space="preserve"> </w:t>
      </w:r>
      <w:r>
        <w:t>способности</w:t>
      </w:r>
      <w:r>
        <w:rPr>
          <w:spacing w:val="1"/>
        </w:rPr>
        <w:t xml:space="preserve"> </w:t>
      </w:r>
      <w:r>
        <w:t>сопереживать,</w:t>
      </w:r>
      <w:r>
        <w:rPr>
          <w:spacing w:val="1"/>
        </w:rPr>
        <w:t xml:space="preserve"> </w:t>
      </w:r>
      <w:r>
        <w:t>понимать</w:t>
      </w:r>
      <w:r>
        <w:rPr>
          <w:spacing w:val="1"/>
        </w:rPr>
        <w:t xml:space="preserve"> </w:t>
      </w:r>
      <w:r>
        <w:t>намерения</w:t>
      </w:r>
      <w:r>
        <w:rPr>
          <w:spacing w:val="1"/>
        </w:rPr>
        <w:t xml:space="preserve"> </w:t>
      </w:r>
      <w:r>
        <w:t>и</w:t>
      </w:r>
      <w:r>
        <w:rPr>
          <w:spacing w:val="1"/>
        </w:rPr>
        <w:t xml:space="preserve"> </w:t>
      </w:r>
      <w:r>
        <w:t>переживания свои и других</w:t>
      </w:r>
      <w:r>
        <w:rPr>
          <w:spacing w:val="2"/>
        </w:rPr>
        <w:t xml:space="preserve"> </w:t>
      </w:r>
      <w:r>
        <w:t>людей;</w:t>
      </w:r>
    </w:p>
    <w:p w:rsidR="00E6241F" w:rsidRDefault="00E6241F" w:rsidP="00E6241F">
      <w:pPr>
        <w:pStyle w:val="a3"/>
        <w:spacing w:before="3" w:line="237" w:lineRule="auto"/>
        <w:ind w:right="150"/>
      </w:pPr>
      <w:r>
        <w:t>взаимодействовать, сотрудничать в процессе коллективной работы, принимать цель совместной деятельности и строить</w:t>
      </w:r>
      <w:r>
        <w:rPr>
          <w:spacing w:val="1"/>
        </w:rPr>
        <w:t xml:space="preserve"> </w:t>
      </w:r>
      <w:r>
        <w:t>действия по её достижению, договариваться, выполнять поручения, подчиняться, ответственно относиться к своей задаче</w:t>
      </w:r>
      <w:r>
        <w:rPr>
          <w:spacing w:val="1"/>
        </w:rPr>
        <w:t xml:space="preserve"> </w:t>
      </w:r>
      <w:r>
        <w:t>по</w:t>
      </w:r>
      <w:r>
        <w:rPr>
          <w:spacing w:val="-4"/>
        </w:rPr>
        <w:t xml:space="preserve"> </w:t>
      </w:r>
      <w:r>
        <w:t>достижению общего</w:t>
      </w:r>
      <w:r>
        <w:rPr>
          <w:spacing w:val="-3"/>
        </w:rPr>
        <w:t xml:space="preserve"> </w:t>
      </w:r>
      <w:r>
        <w:t>результата.</w:t>
      </w:r>
    </w:p>
    <w:p w:rsidR="00E6241F" w:rsidRDefault="00E6241F" w:rsidP="007E644D">
      <w:pPr>
        <w:pStyle w:val="1"/>
        <w:numPr>
          <w:ilvl w:val="1"/>
          <w:numId w:val="231"/>
        </w:numPr>
        <w:tabs>
          <w:tab w:val="left" w:pos="623"/>
        </w:tabs>
        <w:spacing w:before="7" w:line="228" w:lineRule="exact"/>
        <w:jc w:val="both"/>
      </w:pPr>
      <w:r>
        <w:t>Овладение</w:t>
      </w:r>
      <w:r>
        <w:rPr>
          <w:spacing w:val="-7"/>
        </w:rPr>
        <w:t xml:space="preserve"> </w:t>
      </w:r>
      <w:r>
        <w:t>универсальными</w:t>
      </w:r>
      <w:r>
        <w:rPr>
          <w:spacing w:val="-4"/>
        </w:rPr>
        <w:t xml:space="preserve"> </w:t>
      </w:r>
      <w:r>
        <w:t>регулятивными</w:t>
      </w:r>
      <w:r>
        <w:rPr>
          <w:spacing w:val="-10"/>
        </w:rPr>
        <w:t xml:space="preserve"> </w:t>
      </w:r>
      <w:r>
        <w:t>действиями</w:t>
      </w:r>
    </w:p>
    <w:p w:rsidR="00E6241F" w:rsidRDefault="00E6241F" w:rsidP="00E6241F">
      <w:pPr>
        <w:pStyle w:val="a3"/>
        <w:spacing w:line="228" w:lineRule="exact"/>
        <w:ind w:left="373"/>
      </w:pPr>
      <w:r>
        <w:t>Обучающиеся</w:t>
      </w:r>
      <w:r>
        <w:rPr>
          <w:spacing w:val="-4"/>
        </w:rPr>
        <w:t xml:space="preserve"> </w:t>
      </w:r>
      <w:r>
        <w:t>должны</w:t>
      </w:r>
      <w:r>
        <w:rPr>
          <w:spacing w:val="-3"/>
        </w:rPr>
        <w:t xml:space="preserve"> </w:t>
      </w:r>
      <w:r>
        <w:t>овладеть</w:t>
      </w:r>
      <w:r>
        <w:rPr>
          <w:spacing w:val="-3"/>
        </w:rPr>
        <w:t xml:space="preserve"> </w:t>
      </w:r>
      <w:r>
        <w:t>следующими</w:t>
      </w:r>
      <w:r>
        <w:rPr>
          <w:spacing w:val="-4"/>
        </w:rPr>
        <w:t xml:space="preserve"> </w:t>
      </w:r>
      <w:r>
        <w:t>действиями:</w:t>
      </w:r>
    </w:p>
    <w:p w:rsidR="00E6241F" w:rsidRDefault="00E6241F" w:rsidP="00E6241F">
      <w:pPr>
        <w:pStyle w:val="a3"/>
        <w:ind w:left="373" w:right="3707"/>
      </w:pPr>
      <w:r>
        <w:t>внимательно</w:t>
      </w:r>
      <w:r>
        <w:rPr>
          <w:spacing w:val="-8"/>
        </w:rPr>
        <w:t xml:space="preserve"> </w:t>
      </w:r>
      <w:r>
        <w:t>относиться</w:t>
      </w:r>
      <w:r>
        <w:rPr>
          <w:spacing w:val="-4"/>
        </w:rPr>
        <w:t xml:space="preserve"> </w:t>
      </w:r>
      <w:r>
        <w:t>и</w:t>
      </w:r>
      <w:r>
        <w:rPr>
          <w:spacing w:val="-5"/>
        </w:rPr>
        <w:t xml:space="preserve"> </w:t>
      </w:r>
      <w:r>
        <w:t>выполнять учебные</w:t>
      </w:r>
      <w:r>
        <w:rPr>
          <w:spacing w:val="-6"/>
        </w:rPr>
        <w:t xml:space="preserve"> </w:t>
      </w:r>
      <w:r>
        <w:t>задачи,</w:t>
      </w:r>
      <w:r>
        <w:rPr>
          <w:spacing w:val="-5"/>
        </w:rPr>
        <w:t xml:space="preserve"> </w:t>
      </w:r>
      <w:r>
        <w:t>поставленные</w:t>
      </w:r>
      <w:r>
        <w:rPr>
          <w:spacing w:val="-1"/>
        </w:rPr>
        <w:t xml:space="preserve"> </w:t>
      </w:r>
      <w:r>
        <w:t>учителем;</w:t>
      </w:r>
      <w:r>
        <w:rPr>
          <w:spacing w:val="-48"/>
        </w:rPr>
        <w:t xml:space="preserve"> </w:t>
      </w:r>
      <w:r>
        <w:t>соблюдать</w:t>
      </w:r>
      <w:r>
        <w:rPr>
          <w:spacing w:val="-2"/>
        </w:rPr>
        <w:t xml:space="preserve"> </w:t>
      </w:r>
      <w:r>
        <w:t>последовательность</w:t>
      </w:r>
      <w:r>
        <w:rPr>
          <w:spacing w:val="3"/>
        </w:rPr>
        <w:t xml:space="preserve"> </w:t>
      </w:r>
      <w:r>
        <w:t>учебных</w:t>
      </w:r>
      <w:r>
        <w:rPr>
          <w:spacing w:val="-1"/>
        </w:rPr>
        <w:t xml:space="preserve"> </w:t>
      </w:r>
      <w:r>
        <w:t>действий</w:t>
      </w:r>
      <w:r>
        <w:rPr>
          <w:spacing w:val="-2"/>
        </w:rPr>
        <w:t xml:space="preserve"> </w:t>
      </w:r>
      <w:r>
        <w:t>при</w:t>
      </w:r>
      <w:r>
        <w:rPr>
          <w:spacing w:val="-3"/>
        </w:rPr>
        <w:t xml:space="preserve"> </w:t>
      </w:r>
      <w:r>
        <w:t>выполнении</w:t>
      </w:r>
      <w:r>
        <w:rPr>
          <w:spacing w:val="-2"/>
        </w:rPr>
        <w:t xml:space="preserve"> </w:t>
      </w:r>
      <w:r>
        <w:t>задания;</w:t>
      </w:r>
    </w:p>
    <w:p w:rsidR="00E6241F" w:rsidRDefault="00E6241F" w:rsidP="00E6241F">
      <w:pPr>
        <w:pStyle w:val="a3"/>
        <w:spacing w:before="1"/>
        <w:ind w:right="155"/>
      </w:pPr>
      <w:r>
        <w:t>уметь организовывать своё рабочее место для практической работы, сохраняя порядок в окружающем пространстве и</w:t>
      </w:r>
      <w:r>
        <w:rPr>
          <w:spacing w:val="1"/>
        </w:rPr>
        <w:t xml:space="preserve"> </w:t>
      </w:r>
      <w:r>
        <w:t>бережно</w:t>
      </w:r>
      <w:r>
        <w:rPr>
          <w:spacing w:val="-4"/>
        </w:rPr>
        <w:t xml:space="preserve"> </w:t>
      </w:r>
      <w:r>
        <w:t>относясь</w:t>
      </w:r>
      <w:r>
        <w:rPr>
          <w:spacing w:val="1"/>
        </w:rPr>
        <w:t xml:space="preserve"> </w:t>
      </w:r>
      <w:r>
        <w:t>к используемым</w:t>
      </w:r>
      <w:r>
        <w:rPr>
          <w:spacing w:val="4"/>
        </w:rPr>
        <w:t xml:space="preserve"> </w:t>
      </w:r>
      <w:r>
        <w:t>материалам;</w:t>
      </w:r>
    </w:p>
    <w:p w:rsidR="00E6241F" w:rsidRDefault="00E6241F" w:rsidP="00E6241F">
      <w:pPr>
        <w:pStyle w:val="a3"/>
        <w:spacing w:before="1"/>
        <w:ind w:right="145"/>
      </w:pPr>
      <w:r>
        <w:t>соотносить</w:t>
      </w:r>
      <w:r>
        <w:rPr>
          <w:spacing w:val="1"/>
        </w:rPr>
        <w:t xml:space="preserve"> </w:t>
      </w:r>
      <w:r>
        <w:t>свои</w:t>
      </w:r>
      <w:r>
        <w:rPr>
          <w:spacing w:val="1"/>
        </w:rPr>
        <w:t xml:space="preserve"> </w:t>
      </w:r>
      <w:r>
        <w:t>действия</w:t>
      </w:r>
      <w:r>
        <w:rPr>
          <w:spacing w:val="1"/>
        </w:rPr>
        <w:t xml:space="preserve"> </w:t>
      </w:r>
      <w:r>
        <w:t>с</w:t>
      </w:r>
      <w:r>
        <w:rPr>
          <w:spacing w:val="1"/>
        </w:rPr>
        <w:t xml:space="preserve"> </w:t>
      </w:r>
      <w:r>
        <w:t>планируемыми</w:t>
      </w:r>
      <w:r>
        <w:rPr>
          <w:spacing w:val="1"/>
        </w:rPr>
        <w:t xml:space="preserve"> </w:t>
      </w:r>
      <w:r>
        <w:t>результатами,</w:t>
      </w:r>
      <w:r>
        <w:rPr>
          <w:spacing w:val="1"/>
        </w:rPr>
        <w:t xml:space="preserve"> </w:t>
      </w:r>
      <w:r>
        <w:t>осуществлять</w:t>
      </w:r>
      <w:r>
        <w:rPr>
          <w:spacing w:val="1"/>
        </w:rPr>
        <w:t xml:space="preserve"> </w:t>
      </w:r>
      <w:r>
        <w:t>контроль</w:t>
      </w:r>
      <w:r>
        <w:rPr>
          <w:spacing w:val="1"/>
        </w:rPr>
        <w:t xml:space="preserve"> </w:t>
      </w:r>
      <w:r>
        <w:t>своей</w:t>
      </w:r>
      <w:r>
        <w:rPr>
          <w:spacing w:val="1"/>
        </w:rPr>
        <w:t xml:space="preserve"> </w:t>
      </w:r>
      <w:r>
        <w:t>деятельности</w:t>
      </w:r>
      <w:r>
        <w:rPr>
          <w:spacing w:val="1"/>
        </w:rPr>
        <w:t xml:space="preserve"> </w:t>
      </w:r>
      <w:r>
        <w:t>в</w:t>
      </w:r>
      <w:r>
        <w:rPr>
          <w:spacing w:val="1"/>
        </w:rPr>
        <w:t xml:space="preserve"> </w:t>
      </w:r>
      <w:r>
        <w:t>процессе</w:t>
      </w:r>
      <w:r>
        <w:rPr>
          <w:spacing w:val="1"/>
        </w:rPr>
        <w:t xml:space="preserve"> </w:t>
      </w:r>
      <w:r>
        <w:t>достижения результата.</w:t>
      </w:r>
    </w:p>
    <w:p w:rsidR="00E6241F" w:rsidRDefault="00E6241F" w:rsidP="00E6241F">
      <w:pPr>
        <w:pStyle w:val="a3"/>
        <w:spacing w:before="2"/>
        <w:ind w:left="0"/>
        <w:rPr>
          <w:sz w:val="22"/>
        </w:rPr>
      </w:pPr>
    </w:p>
    <w:p w:rsidR="00E6241F" w:rsidRDefault="00E6241F" w:rsidP="00E6241F">
      <w:pPr>
        <w:pStyle w:val="1"/>
        <w:ind w:left="147"/>
      </w:pPr>
      <w:r>
        <w:t>ПРЕДМЕТНЫЕ</w:t>
      </w:r>
      <w:r>
        <w:rPr>
          <w:spacing w:val="1"/>
        </w:rPr>
        <w:t xml:space="preserve"> </w:t>
      </w:r>
      <w:r>
        <w:t>РЕЗУЛЬТАТЫ</w:t>
      </w:r>
    </w:p>
    <w:p w:rsidR="00E6241F" w:rsidRDefault="00E6241F" w:rsidP="00E6241F">
      <w:pPr>
        <w:pStyle w:val="a3"/>
        <w:spacing w:before="118" w:line="237" w:lineRule="auto"/>
        <w:ind w:right="143"/>
      </w:pPr>
      <w:r>
        <w:t>Предметные</w:t>
      </w:r>
      <w:r>
        <w:rPr>
          <w:spacing w:val="1"/>
        </w:rPr>
        <w:t xml:space="preserve"> </w:t>
      </w:r>
      <w:r>
        <w:t>результаты</w:t>
      </w:r>
      <w:r>
        <w:rPr>
          <w:spacing w:val="1"/>
        </w:rPr>
        <w:t xml:space="preserve"> </w:t>
      </w:r>
      <w:r>
        <w:t>сформулированы</w:t>
      </w:r>
      <w:r>
        <w:rPr>
          <w:spacing w:val="1"/>
        </w:rPr>
        <w:t xml:space="preserve"> </w:t>
      </w:r>
      <w:r>
        <w:t>по</w:t>
      </w:r>
      <w:r>
        <w:rPr>
          <w:spacing w:val="1"/>
        </w:rPr>
        <w:t xml:space="preserve"> </w:t>
      </w:r>
      <w:r>
        <w:t>годам</w:t>
      </w:r>
      <w:r>
        <w:rPr>
          <w:spacing w:val="1"/>
        </w:rPr>
        <w:t xml:space="preserve"> </w:t>
      </w:r>
      <w:r>
        <w:t>обучения</w:t>
      </w:r>
      <w:r>
        <w:rPr>
          <w:spacing w:val="1"/>
        </w:rPr>
        <w:t xml:space="preserve"> </w:t>
      </w:r>
      <w:r>
        <w:t>на</w:t>
      </w:r>
      <w:r>
        <w:rPr>
          <w:spacing w:val="1"/>
        </w:rPr>
        <w:t xml:space="preserve"> </w:t>
      </w:r>
      <w:r>
        <w:t>основе</w:t>
      </w:r>
      <w:r>
        <w:rPr>
          <w:spacing w:val="1"/>
        </w:rPr>
        <w:t xml:space="preserve"> </w:t>
      </w:r>
      <w:r>
        <w:t>модульного</w:t>
      </w:r>
      <w:r>
        <w:rPr>
          <w:spacing w:val="1"/>
        </w:rPr>
        <w:t xml:space="preserve"> </w:t>
      </w:r>
      <w:r>
        <w:t>построения</w:t>
      </w:r>
      <w:r>
        <w:rPr>
          <w:spacing w:val="1"/>
        </w:rPr>
        <w:t xml:space="preserve"> </w:t>
      </w:r>
      <w:r>
        <w:t>содержания</w:t>
      </w:r>
      <w:r>
        <w:rPr>
          <w:spacing w:val="1"/>
        </w:rPr>
        <w:t xml:space="preserve"> </w:t>
      </w:r>
      <w:r>
        <w:t>в</w:t>
      </w:r>
      <w:r>
        <w:rPr>
          <w:spacing w:val="1"/>
        </w:rPr>
        <w:t xml:space="preserve"> </w:t>
      </w:r>
      <w:r>
        <w:t>соответствии с Приложением</w:t>
      </w:r>
      <w:r>
        <w:rPr>
          <w:spacing w:val="1"/>
        </w:rPr>
        <w:t xml:space="preserve"> </w:t>
      </w:r>
      <w:r>
        <w:t>№8</w:t>
      </w:r>
      <w:r>
        <w:rPr>
          <w:spacing w:val="1"/>
        </w:rPr>
        <w:t xml:space="preserve"> </w:t>
      </w:r>
      <w:r>
        <w:t>к Федеральному государственному образовательному стандарту начального общего</w:t>
      </w:r>
      <w:r>
        <w:rPr>
          <w:spacing w:val="1"/>
        </w:rPr>
        <w:t xml:space="preserve"> </w:t>
      </w:r>
      <w:r>
        <w:t>образования,</w:t>
      </w:r>
      <w:r>
        <w:rPr>
          <w:spacing w:val="3"/>
        </w:rPr>
        <w:t xml:space="preserve"> </w:t>
      </w:r>
      <w:r>
        <w:t>утверждённому</w:t>
      </w:r>
      <w:r>
        <w:rPr>
          <w:spacing w:val="-9"/>
        </w:rPr>
        <w:t xml:space="preserve"> </w:t>
      </w:r>
      <w:r>
        <w:t>приказом</w:t>
      </w:r>
      <w:r>
        <w:rPr>
          <w:spacing w:val="3"/>
        </w:rPr>
        <w:t xml:space="preserve"> </w:t>
      </w:r>
      <w:r>
        <w:t>Министерства</w:t>
      </w:r>
      <w:r>
        <w:rPr>
          <w:spacing w:val="3"/>
        </w:rPr>
        <w:t xml:space="preserve"> </w:t>
      </w:r>
      <w:r>
        <w:t>просвещения</w:t>
      </w:r>
      <w:r>
        <w:rPr>
          <w:spacing w:val="1"/>
        </w:rPr>
        <w:t xml:space="preserve"> </w:t>
      </w:r>
      <w:r>
        <w:t>Российской</w:t>
      </w:r>
      <w:r>
        <w:rPr>
          <w:spacing w:val="-1"/>
        </w:rPr>
        <w:t xml:space="preserve"> </w:t>
      </w:r>
      <w:r>
        <w:t>Федерации.</w:t>
      </w:r>
    </w:p>
    <w:p w:rsidR="00E6241F" w:rsidRDefault="00E6241F" w:rsidP="00E6241F">
      <w:pPr>
        <w:pStyle w:val="a3"/>
        <w:spacing w:before="3"/>
        <w:ind w:left="0"/>
        <w:rPr>
          <w:sz w:val="22"/>
        </w:rPr>
      </w:pPr>
    </w:p>
    <w:p w:rsidR="00E6241F" w:rsidRDefault="00E6241F" w:rsidP="007E644D">
      <w:pPr>
        <w:pStyle w:val="1"/>
        <w:numPr>
          <w:ilvl w:val="0"/>
          <w:numId w:val="230"/>
        </w:numPr>
        <w:tabs>
          <w:tab w:val="left" w:pos="302"/>
        </w:tabs>
        <w:ind w:hanging="155"/>
        <w:jc w:val="both"/>
      </w:pPr>
      <w:r>
        <w:t>КЛАСС</w:t>
      </w:r>
    </w:p>
    <w:p w:rsidR="00E6241F" w:rsidRDefault="00E6241F" w:rsidP="00E6241F">
      <w:pPr>
        <w:spacing w:before="121" w:line="228" w:lineRule="exact"/>
        <w:ind w:left="373"/>
        <w:rPr>
          <w:b/>
          <w:sz w:val="20"/>
        </w:rPr>
      </w:pPr>
      <w:r>
        <w:rPr>
          <w:b/>
          <w:sz w:val="20"/>
        </w:rPr>
        <w:t>Модуль</w:t>
      </w:r>
      <w:r>
        <w:rPr>
          <w:b/>
          <w:spacing w:val="-3"/>
          <w:sz w:val="20"/>
        </w:rPr>
        <w:t xml:space="preserve"> </w:t>
      </w:r>
      <w:r>
        <w:rPr>
          <w:b/>
          <w:sz w:val="20"/>
        </w:rPr>
        <w:t>«Графика»</w:t>
      </w:r>
    </w:p>
    <w:p w:rsidR="00E6241F" w:rsidRDefault="00E6241F" w:rsidP="00E6241F">
      <w:pPr>
        <w:pStyle w:val="a3"/>
        <w:ind w:right="343"/>
      </w:pPr>
      <w:r>
        <w:t>Осваивать</w:t>
      </w:r>
      <w:r>
        <w:rPr>
          <w:spacing w:val="5"/>
        </w:rPr>
        <w:t xml:space="preserve"> </w:t>
      </w:r>
      <w:r>
        <w:t>навыки</w:t>
      </w:r>
      <w:r>
        <w:rPr>
          <w:spacing w:val="4"/>
        </w:rPr>
        <w:t xml:space="preserve"> </w:t>
      </w:r>
      <w:r>
        <w:t>применения</w:t>
      </w:r>
      <w:r>
        <w:rPr>
          <w:spacing w:val="4"/>
        </w:rPr>
        <w:t xml:space="preserve"> </w:t>
      </w:r>
      <w:r>
        <w:t>свойств</w:t>
      </w:r>
      <w:r>
        <w:rPr>
          <w:spacing w:val="6"/>
        </w:rPr>
        <w:t xml:space="preserve"> </w:t>
      </w:r>
      <w:r>
        <w:t>простых</w:t>
      </w:r>
      <w:r>
        <w:rPr>
          <w:spacing w:val="6"/>
        </w:rPr>
        <w:t xml:space="preserve"> </w:t>
      </w:r>
      <w:r>
        <w:t>графических</w:t>
      </w:r>
      <w:r>
        <w:rPr>
          <w:spacing w:val="6"/>
        </w:rPr>
        <w:t xml:space="preserve"> </w:t>
      </w:r>
      <w:r>
        <w:t>материалов</w:t>
      </w:r>
      <w:r>
        <w:rPr>
          <w:spacing w:val="6"/>
        </w:rPr>
        <w:t xml:space="preserve"> </w:t>
      </w:r>
      <w:r>
        <w:t>в</w:t>
      </w:r>
      <w:r>
        <w:rPr>
          <w:spacing w:val="2"/>
        </w:rPr>
        <w:t xml:space="preserve"> </w:t>
      </w:r>
      <w:r>
        <w:t>самостоятельной</w:t>
      </w:r>
      <w:r>
        <w:rPr>
          <w:spacing w:val="4"/>
        </w:rPr>
        <w:t xml:space="preserve"> </w:t>
      </w:r>
      <w:r>
        <w:t>творческой</w:t>
      </w:r>
      <w:r>
        <w:rPr>
          <w:spacing w:val="4"/>
        </w:rPr>
        <w:t xml:space="preserve"> </w:t>
      </w:r>
      <w:r>
        <w:t>работе</w:t>
      </w:r>
      <w:r>
        <w:rPr>
          <w:spacing w:val="3"/>
        </w:rPr>
        <w:t xml:space="preserve"> </w:t>
      </w:r>
      <w:r>
        <w:t>в</w:t>
      </w:r>
      <w:r>
        <w:rPr>
          <w:spacing w:val="-47"/>
        </w:rPr>
        <w:t xml:space="preserve"> </w:t>
      </w:r>
      <w:r>
        <w:t>условиях</w:t>
      </w:r>
      <w:r>
        <w:rPr>
          <w:spacing w:val="6"/>
        </w:rPr>
        <w:t xml:space="preserve"> </w:t>
      </w:r>
      <w:r>
        <w:t>урока.</w:t>
      </w:r>
    </w:p>
    <w:p w:rsidR="00E6241F" w:rsidRDefault="00E6241F" w:rsidP="00E6241F">
      <w:pPr>
        <w:pStyle w:val="a3"/>
      </w:pPr>
      <w:r>
        <w:t>Приобретать</w:t>
      </w:r>
      <w:r>
        <w:rPr>
          <w:spacing w:val="10"/>
        </w:rPr>
        <w:t xml:space="preserve"> </w:t>
      </w:r>
      <w:r>
        <w:t>первичный</w:t>
      </w:r>
      <w:r>
        <w:rPr>
          <w:spacing w:val="10"/>
        </w:rPr>
        <w:t xml:space="preserve"> </w:t>
      </w:r>
      <w:r>
        <w:t>опыт</w:t>
      </w:r>
      <w:r>
        <w:rPr>
          <w:spacing w:val="10"/>
        </w:rPr>
        <w:t xml:space="preserve"> </w:t>
      </w:r>
      <w:r>
        <w:t>в</w:t>
      </w:r>
      <w:r>
        <w:rPr>
          <w:spacing w:val="7"/>
        </w:rPr>
        <w:t xml:space="preserve"> </w:t>
      </w:r>
      <w:r>
        <w:t>создании</w:t>
      </w:r>
      <w:r>
        <w:rPr>
          <w:spacing w:val="9"/>
        </w:rPr>
        <w:t xml:space="preserve"> </w:t>
      </w:r>
      <w:r>
        <w:t>графического</w:t>
      </w:r>
      <w:r>
        <w:rPr>
          <w:spacing w:val="7"/>
        </w:rPr>
        <w:t xml:space="preserve"> </w:t>
      </w:r>
      <w:r>
        <w:t>рисунка</w:t>
      </w:r>
      <w:r>
        <w:rPr>
          <w:spacing w:val="13"/>
        </w:rPr>
        <w:t xml:space="preserve"> </w:t>
      </w:r>
      <w:r>
        <w:t>на</w:t>
      </w:r>
      <w:r>
        <w:rPr>
          <w:spacing w:val="8"/>
        </w:rPr>
        <w:t xml:space="preserve"> </w:t>
      </w:r>
      <w:r>
        <w:t>основе</w:t>
      </w:r>
      <w:r>
        <w:rPr>
          <w:spacing w:val="8"/>
        </w:rPr>
        <w:t xml:space="preserve"> </w:t>
      </w:r>
      <w:r>
        <w:t>знакомства</w:t>
      </w:r>
      <w:r>
        <w:rPr>
          <w:spacing w:val="8"/>
        </w:rPr>
        <w:t xml:space="preserve"> </w:t>
      </w:r>
      <w:r>
        <w:t>со</w:t>
      </w:r>
      <w:r>
        <w:rPr>
          <w:spacing w:val="8"/>
        </w:rPr>
        <w:t xml:space="preserve"> </w:t>
      </w:r>
      <w:r>
        <w:t>средствами</w:t>
      </w:r>
      <w:r>
        <w:rPr>
          <w:spacing w:val="9"/>
        </w:rPr>
        <w:t xml:space="preserve"> </w:t>
      </w:r>
      <w:r>
        <w:t>изобразительного</w:t>
      </w:r>
      <w:r>
        <w:rPr>
          <w:spacing w:val="-47"/>
        </w:rPr>
        <w:t xml:space="preserve"> </w:t>
      </w:r>
      <w:r>
        <w:t>языка.</w:t>
      </w:r>
    </w:p>
    <w:p w:rsidR="00E6241F" w:rsidRDefault="00E6241F" w:rsidP="00E6241F">
      <w:pPr>
        <w:pStyle w:val="a3"/>
        <w:ind w:right="343"/>
      </w:pPr>
      <w:r>
        <w:t>Приобретать</w:t>
      </w:r>
      <w:r>
        <w:rPr>
          <w:spacing w:val="6"/>
        </w:rPr>
        <w:t xml:space="preserve"> </w:t>
      </w:r>
      <w:r>
        <w:t>опыт</w:t>
      </w:r>
      <w:r>
        <w:rPr>
          <w:spacing w:val="5"/>
        </w:rPr>
        <w:t xml:space="preserve"> </w:t>
      </w:r>
      <w:r>
        <w:t>аналитического</w:t>
      </w:r>
      <w:r>
        <w:rPr>
          <w:spacing w:val="7"/>
        </w:rPr>
        <w:t xml:space="preserve"> </w:t>
      </w:r>
      <w:r>
        <w:t>наблюдения</w:t>
      </w:r>
      <w:r>
        <w:rPr>
          <w:spacing w:val="5"/>
        </w:rPr>
        <w:t xml:space="preserve"> </w:t>
      </w:r>
      <w:r>
        <w:t>формы</w:t>
      </w:r>
      <w:r>
        <w:rPr>
          <w:spacing w:val="6"/>
        </w:rPr>
        <w:t xml:space="preserve"> </w:t>
      </w:r>
      <w:r>
        <w:t>предмета,</w:t>
      </w:r>
      <w:r>
        <w:rPr>
          <w:spacing w:val="9"/>
        </w:rPr>
        <w:t xml:space="preserve"> </w:t>
      </w:r>
      <w:r>
        <w:t>опыт</w:t>
      </w:r>
      <w:r>
        <w:rPr>
          <w:spacing w:val="10"/>
        </w:rPr>
        <w:t xml:space="preserve"> </w:t>
      </w:r>
      <w:r>
        <w:t>обобщения</w:t>
      </w:r>
      <w:r>
        <w:rPr>
          <w:spacing w:val="5"/>
        </w:rPr>
        <w:t xml:space="preserve"> </w:t>
      </w:r>
      <w:r>
        <w:t>и</w:t>
      </w:r>
      <w:r>
        <w:rPr>
          <w:spacing w:val="5"/>
        </w:rPr>
        <w:t xml:space="preserve"> </w:t>
      </w:r>
      <w:r>
        <w:t>геометризации</w:t>
      </w:r>
      <w:r>
        <w:rPr>
          <w:spacing w:val="5"/>
        </w:rPr>
        <w:t xml:space="preserve"> </w:t>
      </w:r>
      <w:r>
        <w:t>наблюдаемой</w:t>
      </w:r>
      <w:r>
        <w:rPr>
          <w:spacing w:val="-47"/>
        </w:rPr>
        <w:t xml:space="preserve"> </w:t>
      </w:r>
      <w:r>
        <w:t>формы как основы</w:t>
      </w:r>
      <w:r>
        <w:rPr>
          <w:spacing w:val="1"/>
        </w:rPr>
        <w:t xml:space="preserve"> </w:t>
      </w:r>
      <w:r>
        <w:t>обучения</w:t>
      </w:r>
      <w:r>
        <w:rPr>
          <w:spacing w:val="1"/>
        </w:rPr>
        <w:t xml:space="preserve"> </w:t>
      </w:r>
      <w:r>
        <w:t>рисунку.</w:t>
      </w:r>
    </w:p>
    <w:p w:rsidR="00E6241F" w:rsidRDefault="00E6241F" w:rsidP="00E6241F">
      <w:pPr>
        <w:pStyle w:val="a3"/>
        <w:ind w:left="373"/>
      </w:pPr>
      <w:r>
        <w:t>Приобретать</w:t>
      </w:r>
      <w:r>
        <w:rPr>
          <w:spacing w:val="-4"/>
        </w:rPr>
        <w:t xml:space="preserve"> </w:t>
      </w:r>
      <w:r>
        <w:t>опыт</w:t>
      </w:r>
      <w:r>
        <w:rPr>
          <w:spacing w:val="-4"/>
        </w:rPr>
        <w:t xml:space="preserve"> </w:t>
      </w:r>
      <w:r>
        <w:t>создания</w:t>
      </w:r>
      <w:r>
        <w:rPr>
          <w:spacing w:val="-4"/>
        </w:rPr>
        <w:t xml:space="preserve"> </w:t>
      </w:r>
      <w:r>
        <w:t>рисунка</w:t>
      </w:r>
      <w:r>
        <w:rPr>
          <w:spacing w:val="-1"/>
        </w:rPr>
        <w:t xml:space="preserve"> </w:t>
      </w:r>
      <w:r>
        <w:t>простого</w:t>
      </w:r>
      <w:r>
        <w:rPr>
          <w:spacing w:val="-8"/>
        </w:rPr>
        <w:t xml:space="preserve"> </w:t>
      </w:r>
      <w:r>
        <w:t>(плоского)</w:t>
      </w:r>
      <w:r>
        <w:rPr>
          <w:spacing w:val="1"/>
        </w:rPr>
        <w:t xml:space="preserve"> </w:t>
      </w:r>
      <w:r>
        <w:t>предмета</w:t>
      </w:r>
      <w:r>
        <w:rPr>
          <w:spacing w:val="-1"/>
        </w:rPr>
        <w:t xml:space="preserve"> </w:t>
      </w:r>
      <w:r>
        <w:t>с</w:t>
      </w:r>
      <w:r>
        <w:rPr>
          <w:spacing w:val="-5"/>
        </w:rPr>
        <w:t xml:space="preserve"> </w:t>
      </w:r>
      <w:r>
        <w:t>натуры.</w:t>
      </w:r>
    </w:p>
    <w:p w:rsidR="00E6241F" w:rsidRDefault="00E6241F" w:rsidP="00E6241F">
      <w:pPr>
        <w:pStyle w:val="a3"/>
        <w:spacing w:before="1"/>
        <w:ind w:left="373" w:right="866"/>
      </w:pPr>
      <w:r>
        <w:t>Учиться</w:t>
      </w:r>
      <w:r>
        <w:rPr>
          <w:spacing w:val="-6"/>
        </w:rPr>
        <w:t xml:space="preserve"> </w:t>
      </w:r>
      <w:r>
        <w:t>анализировать</w:t>
      </w:r>
      <w:r>
        <w:rPr>
          <w:spacing w:val="-5"/>
        </w:rPr>
        <w:t xml:space="preserve"> </w:t>
      </w:r>
      <w:r>
        <w:t>соотношения</w:t>
      </w:r>
      <w:r>
        <w:rPr>
          <w:spacing w:val="-5"/>
        </w:rPr>
        <w:t xml:space="preserve"> </w:t>
      </w:r>
      <w:r>
        <w:t>пропорций,</w:t>
      </w:r>
      <w:r>
        <w:rPr>
          <w:spacing w:val="-2"/>
        </w:rPr>
        <w:t xml:space="preserve"> </w:t>
      </w:r>
      <w:r>
        <w:t>визуально</w:t>
      </w:r>
      <w:r>
        <w:rPr>
          <w:spacing w:val="-9"/>
        </w:rPr>
        <w:t xml:space="preserve"> </w:t>
      </w:r>
      <w:r>
        <w:t>сравнивать</w:t>
      </w:r>
      <w:r>
        <w:rPr>
          <w:spacing w:val="-5"/>
        </w:rPr>
        <w:t xml:space="preserve"> </w:t>
      </w:r>
      <w:r>
        <w:t>пространственные</w:t>
      </w:r>
      <w:r>
        <w:rPr>
          <w:spacing w:val="-7"/>
        </w:rPr>
        <w:t xml:space="preserve"> </w:t>
      </w:r>
      <w:r>
        <w:t>величины.</w:t>
      </w:r>
      <w:r>
        <w:rPr>
          <w:spacing w:val="-47"/>
        </w:rPr>
        <w:t xml:space="preserve"> </w:t>
      </w:r>
      <w:r>
        <w:t>Приобретать</w:t>
      </w:r>
      <w:r>
        <w:rPr>
          <w:spacing w:val="-3"/>
        </w:rPr>
        <w:t xml:space="preserve"> </w:t>
      </w:r>
      <w:r>
        <w:t>первичные</w:t>
      </w:r>
      <w:r>
        <w:rPr>
          <w:spacing w:val="-4"/>
        </w:rPr>
        <w:t xml:space="preserve"> </w:t>
      </w:r>
      <w:r>
        <w:t>знания</w:t>
      </w:r>
      <w:r>
        <w:rPr>
          <w:spacing w:val="-2"/>
        </w:rPr>
        <w:t xml:space="preserve"> </w:t>
      </w:r>
      <w:r>
        <w:t>и</w:t>
      </w:r>
      <w:r>
        <w:rPr>
          <w:spacing w:val="-3"/>
        </w:rPr>
        <w:t xml:space="preserve"> </w:t>
      </w:r>
      <w:r>
        <w:t>навыки</w:t>
      </w:r>
      <w:r>
        <w:rPr>
          <w:spacing w:val="-3"/>
        </w:rPr>
        <w:t xml:space="preserve"> </w:t>
      </w:r>
      <w:r>
        <w:t>композиционного</w:t>
      </w:r>
      <w:r>
        <w:rPr>
          <w:spacing w:val="-5"/>
        </w:rPr>
        <w:t xml:space="preserve"> </w:t>
      </w:r>
      <w:r>
        <w:t>расположения</w:t>
      </w:r>
      <w:r>
        <w:rPr>
          <w:spacing w:val="-2"/>
        </w:rPr>
        <w:t xml:space="preserve"> </w:t>
      </w:r>
      <w:r>
        <w:t>изображения</w:t>
      </w:r>
      <w:r>
        <w:rPr>
          <w:spacing w:val="-3"/>
        </w:rPr>
        <w:t xml:space="preserve"> </w:t>
      </w:r>
      <w:r>
        <w:t>на</w:t>
      </w:r>
      <w:r>
        <w:rPr>
          <w:spacing w:val="1"/>
        </w:rPr>
        <w:t xml:space="preserve"> </w:t>
      </w:r>
      <w:r>
        <w:t>листе.</w:t>
      </w:r>
    </w:p>
    <w:p w:rsidR="00E6241F" w:rsidRDefault="00E6241F" w:rsidP="00E6241F">
      <w:pPr>
        <w:pStyle w:val="a3"/>
        <w:spacing w:before="1" w:line="228" w:lineRule="exact"/>
        <w:ind w:left="373"/>
      </w:pPr>
      <w:r>
        <w:t>Уметь</w:t>
      </w:r>
      <w:r>
        <w:rPr>
          <w:spacing w:val="-2"/>
        </w:rPr>
        <w:t xml:space="preserve"> </w:t>
      </w:r>
      <w:r>
        <w:t>выбирать</w:t>
      </w:r>
      <w:r>
        <w:rPr>
          <w:spacing w:val="-2"/>
        </w:rPr>
        <w:t xml:space="preserve"> </w:t>
      </w:r>
      <w:r>
        <w:t>вертикальный</w:t>
      </w:r>
      <w:r>
        <w:rPr>
          <w:spacing w:val="-2"/>
        </w:rPr>
        <w:t xml:space="preserve"> </w:t>
      </w:r>
      <w:r>
        <w:t>или</w:t>
      </w:r>
      <w:r>
        <w:rPr>
          <w:spacing w:val="-3"/>
        </w:rPr>
        <w:t xml:space="preserve"> </w:t>
      </w:r>
      <w:r>
        <w:t>горизонтальный</w:t>
      </w:r>
      <w:r>
        <w:rPr>
          <w:spacing w:val="-2"/>
        </w:rPr>
        <w:t xml:space="preserve"> </w:t>
      </w:r>
      <w:r>
        <w:t>формат</w:t>
      </w:r>
      <w:r>
        <w:rPr>
          <w:spacing w:val="-7"/>
        </w:rPr>
        <w:t xml:space="preserve"> </w:t>
      </w:r>
      <w:r>
        <w:t>листа</w:t>
      </w:r>
      <w:r>
        <w:rPr>
          <w:spacing w:val="1"/>
        </w:rPr>
        <w:t xml:space="preserve"> </w:t>
      </w:r>
      <w:r>
        <w:t>для</w:t>
      </w:r>
      <w:r>
        <w:rPr>
          <w:spacing w:val="-6"/>
        </w:rPr>
        <w:t xml:space="preserve"> </w:t>
      </w:r>
      <w:r>
        <w:t>выполнения</w:t>
      </w:r>
      <w:r>
        <w:rPr>
          <w:spacing w:val="-2"/>
        </w:rPr>
        <w:t xml:space="preserve"> </w:t>
      </w:r>
      <w:r>
        <w:t>соответствующих задач</w:t>
      </w:r>
      <w:r>
        <w:rPr>
          <w:spacing w:val="-6"/>
        </w:rPr>
        <w:t xml:space="preserve"> </w:t>
      </w:r>
      <w:r>
        <w:t>рисунка.</w:t>
      </w:r>
    </w:p>
    <w:p w:rsidR="00E6241F" w:rsidRDefault="00E6241F" w:rsidP="00E6241F">
      <w:pPr>
        <w:pStyle w:val="a3"/>
        <w:ind w:right="154"/>
      </w:pPr>
      <w:r>
        <w:t>Воспринимать</w:t>
      </w:r>
      <w:r>
        <w:rPr>
          <w:spacing w:val="1"/>
        </w:rPr>
        <w:t xml:space="preserve"> </w:t>
      </w:r>
      <w:r>
        <w:t>учебную</w:t>
      </w:r>
      <w:r>
        <w:rPr>
          <w:spacing w:val="1"/>
        </w:rPr>
        <w:t xml:space="preserve"> </w:t>
      </w:r>
      <w:r>
        <w:t>задачу,</w:t>
      </w:r>
      <w:r>
        <w:rPr>
          <w:spacing w:val="1"/>
        </w:rPr>
        <w:t xml:space="preserve"> </w:t>
      </w:r>
      <w:r>
        <w:t>поставленную</w:t>
      </w:r>
      <w:r>
        <w:rPr>
          <w:spacing w:val="1"/>
        </w:rPr>
        <w:t xml:space="preserve"> </w:t>
      </w:r>
      <w:r>
        <w:t>учителем,</w:t>
      </w:r>
      <w:r>
        <w:rPr>
          <w:spacing w:val="1"/>
        </w:rPr>
        <w:t xml:space="preserve"> </w:t>
      </w:r>
      <w:r>
        <w:t>и</w:t>
      </w:r>
      <w:r>
        <w:rPr>
          <w:spacing w:val="1"/>
        </w:rPr>
        <w:t xml:space="preserve"> </w:t>
      </w:r>
      <w:r>
        <w:t>решать</w:t>
      </w:r>
      <w:r>
        <w:rPr>
          <w:spacing w:val="1"/>
        </w:rPr>
        <w:t xml:space="preserve"> </w:t>
      </w:r>
      <w:r>
        <w:t>её</w:t>
      </w:r>
      <w:r>
        <w:rPr>
          <w:spacing w:val="1"/>
        </w:rPr>
        <w:t xml:space="preserve"> </w:t>
      </w:r>
      <w:r>
        <w:t>в</w:t>
      </w:r>
      <w:r>
        <w:rPr>
          <w:spacing w:val="1"/>
        </w:rPr>
        <w:t xml:space="preserve"> </w:t>
      </w:r>
      <w:r>
        <w:t>своей</w:t>
      </w:r>
      <w:r>
        <w:rPr>
          <w:spacing w:val="1"/>
        </w:rPr>
        <w:t xml:space="preserve"> </w:t>
      </w:r>
      <w:r>
        <w:t>практической</w:t>
      </w:r>
      <w:r>
        <w:rPr>
          <w:spacing w:val="1"/>
        </w:rPr>
        <w:t xml:space="preserve"> </w:t>
      </w:r>
      <w:r>
        <w:t>художественной</w:t>
      </w:r>
      <w:r>
        <w:rPr>
          <w:spacing w:val="1"/>
        </w:rPr>
        <w:t xml:space="preserve"> </w:t>
      </w:r>
      <w:r>
        <w:t>деятельности.</w:t>
      </w:r>
    </w:p>
    <w:p w:rsidR="00E6241F" w:rsidRDefault="00E6241F" w:rsidP="00E6241F">
      <w:pPr>
        <w:pStyle w:val="a3"/>
        <w:ind w:right="146"/>
      </w:pPr>
      <w:r>
        <w:t>Уметь обсуждать результаты своей практической работы и работы товарищей с позиций соответствия их поставленной</w:t>
      </w:r>
      <w:r>
        <w:rPr>
          <w:spacing w:val="1"/>
        </w:rPr>
        <w:t xml:space="preserve"> </w:t>
      </w:r>
      <w:r>
        <w:t>учебной</w:t>
      </w:r>
      <w:r>
        <w:rPr>
          <w:spacing w:val="1"/>
        </w:rPr>
        <w:t xml:space="preserve"> </w:t>
      </w:r>
      <w:r>
        <w:t>задаче,</w:t>
      </w:r>
      <w:r>
        <w:rPr>
          <w:spacing w:val="1"/>
        </w:rPr>
        <w:t xml:space="preserve"> </w:t>
      </w:r>
      <w:r>
        <w:t>с</w:t>
      </w:r>
      <w:r>
        <w:rPr>
          <w:spacing w:val="1"/>
        </w:rPr>
        <w:t xml:space="preserve"> </w:t>
      </w:r>
      <w:r>
        <w:t>позиций</w:t>
      </w:r>
      <w:r>
        <w:rPr>
          <w:spacing w:val="1"/>
        </w:rPr>
        <w:t xml:space="preserve"> </w:t>
      </w:r>
      <w:r>
        <w:t>выраженного</w:t>
      </w:r>
      <w:r>
        <w:rPr>
          <w:spacing w:val="1"/>
        </w:rPr>
        <w:t xml:space="preserve"> </w:t>
      </w:r>
      <w:r>
        <w:t>в</w:t>
      </w:r>
      <w:r>
        <w:rPr>
          <w:spacing w:val="1"/>
        </w:rPr>
        <w:t xml:space="preserve"> </w:t>
      </w:r>
      <w:r>
        <w:t>рисунке</w:t>
      </w:r>
      <w:r>
        <w:rPr>
          <w:spacing w:val="1"/>
        </w:rPr>
        <w:t xml:space="preserve"> </w:t>
      </w:r>
      <w:r>
        <w:t>содержания</w:t>
      </w:r>
      <w:r>
        <w:rPr>
          <w:spacing w:val="1"/>
        </w:rPr>
        <w:t xml:space="preserve"> </w:t>
      </w:r>
      <w:r>
        <w:t>и</w:t>
      </w:r>
      <w:r>
        <w:rPr>
          <w:spacing w:val="1"/>
        </w:rPr>
        <w:t xml:space="preserve"> </w:t>
      </w:r>
      <w:r>
        <w:t>графических</w:t>
      </w:r>
      <w:r>
        <w:rPr>
          <w:spacing w:val="1"/>
        </w:rPr>
        <w:t xml:space="preserve"> </w:t>
      </w:r>
      <w:r>
        <w:t>средств</w:t>
      </w:r>
      <w:r>
        <w:rPr>
          <w:spacing w:val="1"/>
        </w:rPr>
        <w:t xml:space="preserve"> </w:t>
      </w:r>
      <w:r>
        <w:t>его</w:t>
      </w:r>
      <w:r>
        <w:rPr>
          <w:spacing w:val="1"/>
        </w:rPr>
        <w:t xml:space="preserve"> </w:t>
      </w:r>
      <w:r>
        <w:t>выражения</w:t>
      </w:r>
      <w:r>
        <w:rPr>
          <w:spacing w:val="1"/>
        </w:rPr>
        <w:t xml:space="preserve"> </w:t>
      </w:r>
      <w:r>
        <w:t>(в</w:t>
      </w:r>
      <w:r>
        <w:rPr>
          <w:spacing w:val="1"/>
        </w:rPr>
        <w:t xml:space="preserve"> </w:t>
      </w:r>
      <w:r>
        <w:t>рамках</w:t>
      </w:r>
      <w:r>
        <w:rPr>
          <w:spacing w:val="1"/>
        </w:rPr>
        <w:t xml:space="preserve"> </w:t>
      </w:r>
      <w:r>
        <w:t>программного</w:t>
      </w:r>
      <w:r>
        <w:rPr>
          <w:spacing w:val="-4"/>
        </w:rPr>
        <w:t xml:space="preserve"> </w:t>
      </w:r>
      <w:r>
        <w:t>материала).</w:t>
      </w:r>
    </w:p>
    <w:p w:rsidR="00E6241F" w:rsidRDefault="00E6241F" w:rsidP="00E6241F">
      <w:pPr>
        <w:pStyle w:val="1"/>
        <w:spacing w:before="5"/>
      </w:pPr>
      <w:r>
        <w:t>Модуль</w:t>
      </w:r>
      <w:r>
        <w:rPr>
          <w:spacing w:val="-8"/>
        </w:rPr>
        <w:t xml:space="preserve"> </w:t>
      </w:r>
      <w:r>
        <w:t>«Живопись»</w:t>
      </w:r>
    </w:p>
    <w:p w:rsidR="00E6241F" w:rsidRDefault="00E6241F" w:rsidP="00E6241F">
      <w:pPr>
        <w:pStyle w:val="a3"/>
        <w:spacing w:line="228" w:lineRule="exact"/>
        <w:ind w:left="373"/>
      </w:pPr>
      <w:r>
        <w:t>Осваивать</w:t>
      </w:r>
      <w:r>
        <w:rPr>
          <w:spacing w:val="-3"/>
        </w:rPr>
        <w:t xml:space="preserve"> </w:t>
      </w:r>
      <w:r>
        <w:t>навыки</w:t>
      </w:r>
      <w:r>
        <w:rPr>
          <w:spacing w:val="-4"/>
        </w:rPr>
        <w:t xml:space="preserve"> </w:t>
      </w:r>
      <w:r>
        <w:t>работы</w:t>
      </w:r>
      <w:r>
        <w:rPr>
          <w:spacing w:val="-3"/>
        </w:rPr>
        <w:t xml:space="preserve"> </w:t>
      </w:r>
      <w:r>
        <w:t>красками</w:t>
      </w:r>
      <w:r>
        <w:rPr>
          <w:spacing w:val="-1"/>
        </w:rPr>
        <w:t xml:space="preserve"> </w:t>
      </w:r>
      <w:r>
        <w:t>«гуашь»</w:t>
      </w:r>
      <w:r>
        <w:rPr>
          <w:spacing w:val="-1"/>
        </w:rPr>
        <w:t xml:space="preserve"> </w:t>
      </w:r>
      <w:r>
        <w:t>в</w:t>
      </w:r>
      <w:r>
        <w:rPr>
          <w:spacing w:val="-1"/>
        </w:rPr>
        <w:t xml:space="preserve"> </w:t>
      </w:r>
      <w:r>
        <w:t>условиях</w:t>
      </w:r>
      <w:r>
        <w:rPr>
          <w:spacing w:val="-2"/>
        </w:rPr>
        <w:t xml:space="preserve"> </w:t>
      </w:r>
      <w:r>
        <w:t>урока.</w:t>
      </w:r>
    </w:p>
    <w:p w:rsidR="00E6241F" w:rsidRDefault="00E6241F" w:rsidP="00E6241F">
      <w:pPr>
        <w:pStyle w:val="a3"/>
        <w:ind w:left="373"/>
      </w:pPr>
      <w:r>
        <w:t>Знать</w:t>
      </w:r>
      <w:r>
        <w:rPr>
          <w:spacing w:val="-3"/>
        </w:rPr>
        <w:t xml:space="preserve"> </w:t>
      </w:r>
      <w:r>
        <w:t>три</w:t>
      </w:r>
      <w:r>
        <w:rPr>
          <w:spacing w:val="-4"/>
        </w:rPr>
        <w:t xml:space="preserve"> </w:t>
      </w:r>
      <w:r>
        <w:t>основных</w:t>
      </w:r>
      <w:r>
        <w:rPr>
          <w:spacing w:val="-1"/>
        </w:rPr>
        <w:t xml:space="preserve"> </w:t>
      </w:r>
      <w:r>
        <w:t>цвета; обсуждать</w:t>
      </w:r>
      <w:r>
        <w:rPr>
          <w:spacing w:val="-3"/>
        </w:rPr>
        <w:t xml:space="preserve"> </w:t>
      </w:r>
      <w:r>
        <w:t>и</w:t>
      </w:r>
      <w:r>
        <w:rPr>
          <w:spacing w:val="-3"/>
        </w:rPr>
        <w:t xml:space="preserve"> </w:t>
      </w:r>
      <w:r>
        <w:t>называть</w:t>
      </w:r>
      <w:r>
        <w:rPr>
          <w:spacing w:val="-7"/>
        </w:rPr>
        <w:t xml:space="preserve"> </w:t>
      </w:r>
      <w:r>
        <w:t>ассоциативные</w:t>
      </w:r>
      <w:r>
        <w:rPr>
          <w:spacing w:val="-4"/>
        </w:rPr>
        <w:t xml:space="preserve"> </w:t>
      </w:r>
      <w:r>
        <w:t>представления, которые</w:t>
      </w:r>
      <w:r>
        <w:rPr>
          <w:spacing w:val="-5"/>
        </w:rPr>
        <w:t xml:space="preserve"> </w:t>
      </w:r>
      <w:r>
        <w:t>рождает</w:t>
      </w:r>
      <w:r>
        <w:rPr>
          <w:spacing w:val="-2"/>
        </w:rPr>
        <w:t xml:space="preserve"> </w:t>
      </w:r>
      <w:r>
        <w:t>каждый</w:t>
      </w:r>
      <w:r>
        <w:rPr>
          <w:spacing w:val="-4"/>
        </w:rPr>
        <w:t xml:space="preserve"> </w:t>
      </w:r>
      <w:r>
        <w:t>цвет.</w:t>
      </w:r>
    </w:p>
    <w:p w:rsidR="00E6241F" w:rsidRDefault="00E6241F" w:rsidP="00E6241F">
      <w:pPr>
        <w:pStyle w:val="a3"/>
        <w:spacing w:before="1"/>
        <w:ind w:right="156"/>
      </w:pPr>
      <w:r>
        <w:t>Осознавать</w:t>
      </w:r>
      <w:r>
        <w:rPr>
          <w:spacing w:val="1"/>
        </w:rPr>
        <w:t xml:space="preserve"> </w:t>
      </w:r>
      <w:r>
        <w:t>эмоциональное</w:t>
      </w:r>
      <w:r>
        <w:rPr>
          <w:spacing w:val="1"/>
        </w:rPr>
        <w:t xml:space="preserve"> </w:t>
      </w:r>
      <w:r>
        <w:t>звучание</w:t>
      </w:r>
      <w:r>
        <w:rPr>
          <w:spacing w:val="1"/>
        </w:rPr>
        <w:t xml:space="preserve"> </w:t>
      </w:r>
      <w:r>
        <w:t>цвета</w:t>
      </w:r>
      <w:r>
        <w:rPr>
          <w:spacing w:val="1"/>
        </w:rPr>
        <w:t xml:space="preserve"> </w:t>
      </w:r>
      <w:r>
        <w:t>и</w:t>
      </w:r>
      <w:r>
        <w:rPr>
          <w:spacing w:val="1"/>
        </w:rPr>
        <w:t xml:space="preserve"> </w:t>
      </w:r>
      <w:r>
        <w:t>уметь</w:t>
      </w:r>
      <w:r>
        <w:rPr>
          <w:spacing w:val="1"/>
        </w:rPr>
        <w:t xml:space="preserve"> </w:t>
      </w:r>
      <w:r>
        <w:t>формулировать</w:t>
      </w:r>
      <w:r>
        <w:rPr>
          <w:spacing w:val="1"/>
        </w:rPr>
        <w:t xml:space="preserve"> </w:t>
      </w:r>
      <w:r>
        <w:t>своё</w:t>
      </w:r>
      <w:r>
        <w:rPr>
          <w:spacing w:val="1"/>
        </w:rPr>
        <w:t xml:space="preserve"> </w:t>
      </w:r>
      <w:r>
        <w:t>мнение</w:t>
      </w:r>
      <w:r>
        <w:rPr>
          <w:spacing w:val="1"/>
        </w:rPr>
        <w:t xml:space="preserve"> </w:t>
      </w:r>
      <w:r>
        <w:t>с</w:t>
      </w:r>
      <w:r>
        <w:rPr>
          <w:spacing w:val="1"/>
        </w:rPr>
        <w:t xml:space="preserve"> </w:t>
      </w:r>
      <w:r>
        <w:t>опорой</w:t>
      </w:r>
      <w:r>
        <w:rPr>
          <w:spacing w:val="1"/>
        </w:rPr>
        <w:t xml:space="preserve"> </w:t>
      </w:r>
      <w:r>
        <w:t>на</w:t>
      </w:r>
      <w:r>
        <w:rPr>
          <w:spacing w:val="1"/>
        </w:rPr>
        <w:t xml:space="preserve"> </w:t>
      </w:r>
      <w:r>
        <w:t>опыт</w:t>
      </w:r>
      <w:r>
        <w:rPr>
          <w:spacing w:val="1"/>
        </w:rPr>
        <w:t xml:space="preserve"> </w:t>
      </w:r>
      <w:r>
        <w:t>жизненных</w:t>
      </w:r>
      <w:r>
        <w:rPr>
          <w:spacing w:val="1"/>
        </w:rPr>
        <w:t xml:space="preserve"> </w:t>
      </w:r>
      <w:r>
        <w:t>ассоциаций.</w:t>
      </w:r>
    </w:p>
    <w:p w:rsidR="00E6241F" w:rsidRDefault="00E6241F" w:rsidP="00E6241F">
      <w:pPr>
        <w:pStyle w:val="a3"/>
        <w:spacing w:before="4" w:line="235" w:lineRule="auto"/>
        <w:ind w:left="373" w:right="839"/>
      </w:pPr>
      <w:r>
        <w:t>Приобретать</w:t>
      </w:r>
      <w:r>
        <w:rPr>
          <w:spacing w:val="-4"/>
        </w:rPr>
        <w:t xml:space="preserve"> </w:t>
      </w:r>
      <w:r>
        <w:t>опыт</w:t>
      </w:r>
      <w:r>
        <w:rPr>
          <w:spacing w:val="-4"/>
        </w:rPr>
        <w:t xml:space="preserve"> </w:t>
      </w:r>
      <w:r>
        <w:t>экспериментирования,</w:t>
      </w:r>
      <w:r>
        <w:rPr>
          <w:spacing w:val="-1"/>
        </w:rPr>
        <w:t xml:space="preserve"> </w:t>
      </w:r>
      <w:r>
        <w:t>исследования</w:t>
      </w:r>
      <w:r>
        <w:rPr>
          <w:spacing w:val="-4"/>
        </w:rPr>
        <w:t xml:space="preserve"> </w:t>
      </w:r>
      <w:r>
        <w:t>результатов</w:t>
      </w:r>
      <w:r>
        <w:rPr>
          <w:spacing w:val="-2"/>
        </w:rPr>
        <w:t xml:space="preserve"> </w:t>
      </w:r>
      <w:r>
        <w:t>смешения</w:t>
      </w:r>
      <w:r>
        <w:rPr>
          <w:spacing w:val="-4"/>
        </w:rPr>
        <w:t xml:space="preserve"> </w:t>
      </w:r>
      <w:r>
        <w:t>красок</w:t>
      </w:r>
      <w:r>
        <w:rPr>
          <w:spacing w:val="-5"/>
        </w:rPr>
        <w:t xml:space="preserve"> </w:t>
      </w:r>
      <w:r>
        <w:t>и</w:t>
      </w:r>
      <w:r>
        <w:rPr>
          <w:spacing w:val="-5"/>
        </w:rPr>
        <w:t xml:space="preserve"> </w:t>
      </w:r>
      <w:r>
        <w:lastRenderedPageBreak/>
        <w:t>получения</w:t>
      </w:r>
      <w:r>
        <w:rPr>
          <w:spacing w:val="-4"/>
        </w:rPr>
        <w:t xml:space="preserve"> </w:t>
      </w:r>
      <w:r>
        <w:t>нового</w:t>
      </w:r>
      <w:r>
        <w:rPr>
          <w:spacing w:val="-8"/>
        </w:rPr>
        <w:t xml:space="preserve"> </w:t>
      </w:r>
      <w:r>
        <w:t>цвета.</w:t>
      </w:r>
      <w:r>
        <w:rPr>
          <w:spacing w:val="-48"/>
        </w:rPr>
        <w:t xml:space="preserve"> </w:t>
      </w:r>
      <w:r>
        <w:t>Вести</w:t>
      </w:r>
      <w:r>
        <w:rPr>
          <w:spacing w:val="-3"/>
        </w:rPr>
        <w:t xml:space="preserve"> </w:t>
      </w:r>
      <w:r>
        <w:t>творческую</w:t>
      </w:r>
      <w:r>
        <w:rPr>
          <w:spacing w:val="-2"/>
        </w:rPr>
        <w:t xml:space="preserve"> </w:t>
      </w:r>
      <w:r>
        <w:t>работу</w:t>
      </w:r>
      <w:r>
        <w:rPr>
          <w:spacing w:val="-6"/>
        </w:rPr>
        <w:t xml:space="preserve"> </w:t>
      </w:r>
      <w:r>
        <w:t>на</w:t>
      </w:r>
      <w:r>
        <w:rPr>
          <w:spacing w:val="2"/>
        </w:rPr>
        <w:t xml:space="preserve"> </w:t>
      </w:r>
      <w:r>
        <w:t>заданную</w:t>
      </w:r>
      <w:r>
        <w:rPr>
          <w:spacing w:val="-3"/>
        </w:rPr>
        <w:t xml:space="preserve"> </w:t>
      </w:r>
      <w:r>
        <w:t>тему</w:t>
      </w:r>
      <w:r>
        <w:rPr>
          <w:spacing w:val="-10"/>
        </w:rPr>
        <w:t xml:space="preserve"> </w:t>
      </w:r>
      <w:r>
        <w:t>с</w:t>
      </w:r>
      <w:r>
        <w:rPr>
          <w:spacing w:val="-3"/>
        </w:rPr>
        <w:t xml:space="preserve"> </w:t>
      </w:r>
      <w:r>
        <w:t>опорой</w:t>
      </w:r>
      <w:r>
        <w:rPr>
          <w:spacing w:val="-3"/>
        </w:rPr>
        <w:t xml:space="preserve"> </w:t>
      </w:r>
      <w:r>
        <w:t>на</w:t>
      </w:r>
      <w:r>
        <w:rPr>
          <w:spacing w:val="1"/>
        </w:rPr>
        <w:t xml:space="preserve"> </w:t>
      </w:r>
      <w:r>
        <w:t>зрительные</w:t>
      </w:r>
      <w:r>
        <w:rPr>
          <w:spacing w:val="-3"/>
        </w:rPr>
        <w:t xml:space="preserve"> </w:t>
      </w:r>
      <w:r>
        <w:t>впечатления,</w:t>
      </w:r>
      <w:r>
        <w:rPr>
          <w:spacing w:val="1"/>
        </w:rPr>
        <w:t xml:space="preserve"> </w:t>
      </w:r>
      <w:r>
        <w:t>организованные</w:t>
      </w:r>
      <w:r>
        <w:rPr>
          <w:spacing w:val="-3"/>
        </w:rPr>
        <w:t xml:space="preserve"> </w:t>
      </w:r>
      <w:r>
        <w:t>педагогом.</w:t>
      </w:r>
    </w:p>
    <w:p w:rsidR="00E6241F" w:rsidRDefault="00E6241F" w:rsidP="00E6241F">
      <w:pPr>
        <w:pStyle w:val="1"/>
        <w:spacing w:before="7"/>
      </w:pPr>
      <w:r>
        <w:t>Модуль</w:t>
      </w:r>
      <w:r>
        <w:rPr>
          <w:spacing w:val="-7"/>
        </w:rPr>
        <w:t xml:space="preserve"> </w:t>
      </w:r>
      <w:r>
        <w:t>«Скульптура»</w:t>
      </w:r>
    </w:p>
    <w:p w:rsidR="00E6241F" w:rsidRDefault="00E6241F" w:rsidP="00E6241F">
      <w:pPr>
        <w:pStyle w:val="a3"/>
      </w:pPr>
      <w:r>
        <w:t>Приобретать</w:t>
      </w:r>
      <w:r>
        <w:rPr>
          <w:spacing w:val="26"/>
        </w:rPr>
        <w:t xml:space="preserve"> </w:t>
      </w:r>
      <w:r>
        <w:t>опыт</w:t>
      </w:r>
      <w:r>
        <w:rPr>
          <w:spacing w:val="25"/>
        </w:rPr>
        <w:t xml:space="preserve"> </w:t>
      </w:r>
      <w:r>
        <w:t>аналитического</w:t>
      </w:r>
      <w:r>
        <w:rPr>
          <w:spacing w:val="22"/>
        </w:rPr>
        <w:t xml:space="preserve"> </w:t>
      </w:r>
      <w:r>
        <w:t>наблюдения,</w:t>
      </w:r>
      <w:r>
        <w:rPr>
          <w:spacing w:val="29"/>
        </w:rPr>
        <w:t xml:space="preserve"> </w:t>
      </w:r>
      <w:r>
        <w:t>поиска</w:t>
      </w:r>
      <w:r>
        <w:rPr>
          <w:spacing w:val="28"/>
        </w:rPr>
        <w:t xml:space="preserve"> </w:t>
      </w:r>
      <w:r>
        <w:t>выразительных</w:t>
      </w:r>
      <w:r>
        <w:rPr>
          <w:spacing w:val="27"/>
        </w:rPr>
        <w:t xml:space="preserve"> </w:t>
      </w:r>
      <w:r>
        <w:t>образных</w:t>
      </w:r>
      <w:r>
        <w:rPr>
          <w:spacing w:val="27"/>
        </w:rPr>
        <w:t xml:space="preserve"> </w:t>
      </w:r>
      <w:r>
        <w:t>объёмных</w:t>
      </w:r>
      <w:r>
        <w:rPr>
          <w:spacing w:val="27"/>
        </w:rPr>
        <w:t xml:space="preserve"> </w:t>
      </w:r>
      <w:r>
        <w:t>форм</w:t>
      </w:r>
      <w:r>
        <w:rPr>
          <w:spacing w:val="24"/>
        </w:rPr>
        <w:t xml:space="preserve"> </w:t>
      </w:r>
      <w:r>
        <w:t>в</w:t>
      </w:r>
      <w:r>
        <w:rPr>
          <w:spacing w:val="28"/>
        </w:rPr>
        <w:t xml:space="preserve"> </w:t>
      </w:r>
      <w:r>
        <w:t>природе</w:t>
      </w:r>
      <w:r>
        <w:rPr>
          <w:spacing w:val="24"/>
        </w:rPr>
        <w:t xml:space="preserve"> </w:t>
      </w:r>
      <w:r>
        <w:t>(облака,</w:t>
      </w:r>
      <w:r>
        <w:rPr>
          <w:spacing w:val="-47"/>
        </w:rPr>
        <w:t xml:space="preserve"> </w:t>
      </w:r>
      <w:r>
        <w:t>камни,</w:t>
      </w:r>
      <w:r>
        <w:rPr>
          <w:spacing w:val="3"/>
        </w:rPr>
        <w:t xml:space="preserve"> </w:t>
      </w:r>
      <w:r>
        <w:t>коряги,</w:t>
      </w:r>
      <w:r>
        <w:rPr>
          <w:spacing w:val="4"/>
        </w:rPr>
        <w:t xml:space="preserve"> </w:t>
      </w:r>
      <w:r>
        <w:t>формы</w:t>
      </w:r>
      <w:r>
        <w:rPr>
          <w:spacing w:val="-4"/>
        </w:rPr>
        <w:t xml:space="preserve"> </w:t>
      </w:r>
      <w:r>
        <w:t>плодов</w:t>
      </w:r>
      <w:r>
        <w:rPr>
          <w:spacing w:val="3"/>
        </w:rPr>
        <w:t xml:space="preserve"> </w:t>
      </w:r>
      <w:r>
        <w:t>и др.).</w:t>
      </w:r>
    </w:p>
    <w:p w:rsidR="00E6241F" w:rsidRDefault="00E6241F" w:rsidP="00E6241F">
      <w:pPr>
        <w:pStyle w:val="a3"/>
        <w:ind w:right="343"/>
      </w:pPr>
      <w:r>
        <w:t>Осваивать</w:t>
      </w:r>
      <w:r>
        <w:rPr>
          <w:spacing w:val="12"/>
        </w:rPr>
        <w:t xml:space="preserve"> </w:t>
      </w:r>
      <w:r>
        <w:t>первичные</w:t>
      </w:r>
      <w:r>
        <w:rPr>
          <w:spacing w:val="9"/>
        </w:rPr>
        <w:t xml:space="preserve"> </w:t>
      </w:r>
      <w:r>
        <w:t>приёмы</w:t>
      </w:r>
      <w:r>
        <w:rPr>
          <w:spacing w:val="11"/>
        </w:rPr>
        <w:t xml:space="preserve"> </w:t>
      </w:r>
      <w:r>
        <w:t>лепки</w:t>
      </w:r>
      <w:r>
        <w:rPr>
          <w:spacing w:val="10"/>
        </w:rPr>
        <w:t xml:space="preserve"> </w:t>
      </w:r>
      <w:r>
        <w:t>из</w:t>
      </w:r>
      <w:r>
        <w:rPr>
          <w:spacing w:val="14"/>
        </w:rPr>
        <w:t xml:space="preserve"> </w:t>
      </w:r>
      <w:r>
        <w:t>пластилина,</w:t>
      </w:r>
      <w:r>
        <w:rPr>
          <w:spacing w:val="15"/>
        </w:rPr>
        <w:t xml:space="preserve"> </w:t>
      </w:r>
      <w:r>
        <w:t>приобретать</w:t>
      </w:r>
      <w:r>
        <w:rPr>
          <w:spacing w:val="12"/>
        </w:rPr>
        <w:t xml:space="preserve"> </w:t>
      </w:r>
      <w:r>
        <w:t>представления</w:t>
      </w:r>
      <w:r>
        <w:rPr>
          <w:spacing w:val="16"/>
        </w:rPr>
        <w:t xml:space="preserve"> </w:t>
      </w:r>
      <w:r>
        <w:t>о</w:t>
      </w:r>
      <w:r>
        <w:rPr>
          <w:spacing w:val="8"/>
        </w:rPr>
        <w:t xml:space="preserve"> </w:t>
      </w:r>
      <w:r>
        <w:t>целостной</w:t>
      </w:r>
      <w:r>
        <w:rPr>
          <w:spacing w:val="10"/>
        </w:rPr>
        <w:t xml:space="preserve"> </w:t>
      </w:r>
      <w:r>
        <w:t>форме</w:t>
      </w:r>
      <w:r>
        <w:rPr>
          <w:spacing w:val="9"/>
        </w:rPr>
        <w:t xml:space="preserve"> </w:t>
      </w:r>
      <w:r>
        <w:t>в</w:t>
      </w:r>
      <w:r>
        <w:rPr>
          <w:spacing w:val="13"/>
        </w:rPr>
        <w:t xml:space="preserve"> </w:t>
      </w:r>
      <w:r>
        <w:t>объёмном</w:t>
      </w:r>
      <w:r>
        <w:rPr>
          <w:spacing w:val="-47"/>
        </w:rPr>
        <w:t xml:space="preserve"> </w:t>
      </w:r>
      <w:r>
        <w:t>изображении.</w:t>
      </w:r>
    </w:p>
    <w:p w:rsidR="00E6241F" w:rsidRDefault="00E6241F" w:rsidP="00E6241F">
      <w:pPr>
        <w:pStyle w:val="a3"/>
        <w:ind w:right="343"/>
      </w:pPr>
      <w:r>
        <w:t>Овладевать</w:t>
      </w:r>
      <w:r>
        <w:rPr>
          <w:spacing w:val="1"/>
        </w:rPr>
        <w:t xml:space="preserve"> </w:t>
      </w:r>
      <w:r>
        <w:t>первичными</w:t>
      </w:r>
      <w:r>
        <w:rPr>
          <w:spacing w:val="1"/>
        </w:rPr>
        <w:t xml:space="preserve"> </w:t>
      </w:r>
      <w:r>
        <w:t>навыками</w:t>
      </w:r>
      <w:r>
        <w:rPr>
          <w:spacing w:val="1"/>
        </w:rPr>
        <w:t xml:space="preserve"> </w:t>
      </w:r>
      <w:r>
        <w:t>бумагопластики —</w:t>
      </w:r>
      <w:r>
        <w:rPr>
          <w:spacing w:val="1"/>
        </w:rPr>
        <w:t xml:space="preserve"> </w:t>
      </w:r>
      <w:r>
        <w:t>создания</w:t>
      </w:r>
      <w:r>
        <w:rPr>
          <w:spacing w:val="1"/>
        </w:rPr>
        <w:t xml:space="preserve"> </w:t>
      </w:r>
      <w:r>
        <w:t>объёмных</w:t>
      </w:r>
      <w:r>
        <w:rPr>
          <w:spacing w:val="1"/>
        </w:rPr>
        <w:t xml:space="preserve"> </w:t>
      </w:r>
      <w:r>
        <w:t>форм</w:t>
      </w:r>
      <w:r>
        <w:rPr>
          <w:spacing w:val="1"/>
        </w:rPr>
        <w:t xml:space="preserve"> </w:t>
      </w:r>
      <w:r>
        <w:t>из</w:t>
      </w:r>
      <w:r>
        <w:rPr>
          <w:spacing w:val="1"/>
        </w:rPr>
        <w:t xml:space="preserve"> </w:t>
      </w:r>
      <w:r>
        <w:t>бумаги</w:t>
      </w:r>
      <w:r>
        <w:rPr>
          <w:spacing w:val="1"/>
        </w:rPr>
        <w:t xml:space="preserve"> </w:t>
      </w:r>
      <w:r>
        <w:t>путём</w:t>
      </w:r>
      <w:r>
        <w:rPr>
          <w:spacing w:val="1"/>
        </w:rPr>
        <w:t xml:space="preserve"> </w:t>
      </w:r>
      <w:r>
        <w:t>её</w:t>
      </w:r>
      <w:r>
        <w:rPr>
          <w:spacing w:val="1"/>
        </w:rPr>
        <w:t xml:space="preserve"> </w:t>
      </w:r>
      <w:r>
        <w:t>складывания,</w:t>
      </w:r>
      <w:r>
        <w:rPr>
          <w:spacing w:val="-47"/>
        </w:rPr>
        <w:t xml:space="preserve"> </w:t>
      </w:r>
      <w:r>
        <w:t>надрезания,</w:t>
      </w:r>
      <w:r>
        <w:rPr>
          <w:spacing w:val="-1"/>
        </w:rPr>
        <w:t xml:space="preserve"> </w:t>
      </w:r>
      <w:r>
        <w:t>закручивания</w:t>
      </w:r>
      <w:r>
        <w:rPr>
          <w:spacing w:val="1"/>
        </w:rPr>
        <w:t xml:space="preserve"> </w:t>
      </w:r>
      <w:r>
        <w:t>и др.</w:t>
      </w:r>
    </w:p>
    <w:p w:rsidR="00E6241F" w:rsidRDefault="00E6241F" w:rsidP="00E6241F">
      <w:pPr>
        <w:pStyle w:val="1"/>
        <w:spacing w:before="5"/>
      </w:pPr>
      <w:r>
        <w:t>Модуль</w:t>
      </w:r>
      <w:r>
        <w:rPr>
          <w:spacing w:val="-10"/>
        </w:rPr>
        <w:t xml:space="preserve"> </w:t>
      </w:r>
      <w:r>
        <w:t>«Декоративно-прикладное</w:t>
      </w:r>
      <w:r>
        <w:rPr>
          <w:spacing w:val="-2"/>
        </w:rPr>
        <w:t xml:space="preserve"> </w:t>
      </w:r>
      <w:r>
        <w:t>искусство»</w:t>
      </w:r>
    </w:p>
    <w:p w:rsidR="00E6241F" w:rsidRDefault="00E6241F" w:rsidP="00E6241F">
      <w:pPr>
        <w:pStyle w:val="a3"/>
        <w:ind w:right="146"/>
      </w:pPr>
      <w:r>
        <w:t>Уметь рассматривать и эстетически характеризовать различные примеры узоров в природе (в условиях урока на основе</w:t>
      </w:r>
      <w:r>
        <w:rPr>
          <w:spacing w:val="1"/>
        </w:rPr>
        <w:t xml:space="preserve"> </w:t>
      </w:r>
      <w:r>
        <w:t>фотографий);</w:t>
      </w:r>
      <w:r>
        <w:rPr>
          <w:spacing w:val="1"/>
        </w:rPr>
        <w:t xml:space="preserve"> </w:t>
      </w:r>
      <w:r>
        <w:t>приводить</w:t>
      </w:r>
      <w:r>
        <w:rPr>
          <w:spacing w:val="1"/>
        </w:rPr>
        <w:t xml:space="preserve"> </w:t>
      </w:r>
      <w:r>
        <w:t>примеры,</w:t>
      </w:r>
      <w:r>
        <w:rPr>
          <w:spacing w:val="1"/>
        </w:rPr>
        <w:t xml:space="preserve"> </w:t>
      </w:r>
      <w:r>
        <w:t>сопоставлять</w:t>
      </w:r>
      <w:r>
        <w:rPr>
          <w:spacing w:val="1"/>
        </w:rPr>
        <w:t xml:space="preserve"> </w:t>
      </w:r>
      <w:r>
        <w:t>и</w:t>
      </w:r>
      <w:r>
        <w:rPr>
          <w:spacing w:val="1"/>
        </w:rPr>
        <w:t xml:space="preserve"> </w:t>
      </w:r>
      <w:r>
        <w:t>искать</w:t>
      </w:r>
      <w:r>
        <w:rPr>
          <w:spacing w:val="1"/>
        </w:rPr>
        <w:t xml:space="preserve"> </w:t>
      </w:r>
      <w:r>
        <w:t>ассоциации</w:t>
      </w:r>
      <w:r>
        <w:rPr>
          <w:spacing w:val="1"/>
        </w:rPr>
        <w:t xml:space="preserve"> </w:t>
      </w:r>
      <w:r>
        <w:t>с</w:t>
      </w:r>
      <w:r>
        <w:rPr>
          <w:spacing w:val="1"/>
        </w:rPr>
        <w:t xml:space="preserve"> </w:t>
      </w:r>
      <w:r>
        <w:t>орнаментами</w:t>
      </w:r>
      <w:r>
        <w:rPr>
          <w:spacing w:val="1"/>
        </w:rPr>
        <w:t xml:space="preserve"> </w:t>
      </w:r>
      <w:r>
        <w:t>в</w:t>
      </w:r>
      <w:r>
        <w:rPr>
          <w:spacing w:val="1"/>
        </w:rPr>
        <w:t xml:space="preserve"> </w:t>
      </w:r>
      <w:r>
        <w:t>произведениях</w:t>
      </w:r>
      <w:r>
        <w:rPr>
          <w:spacing w:val="1"/>
        </w:rPr>
        <w:t xml:space="preserve"> </w:t>
      </w:r>
      <w:r>
        <w:t>декоративно-</w:t>
      </w:r>
      <w:r>
        <w:rPr>
          <w:spacing w:val="1"/>
        </w:rPr>
        <w:t xml:space="preserve"> </w:t>
      </w:r>
      <w:r>
        <w:t>прикладного</w:t>
      </w:r>
      <w:r>
        <w:rPr>
          <w:spacing w:val="-4"/>
        </w:rPr>
        <w:t xml:space="preserve"> </w:t>
      </w:r>
      <w:r>
        <w:t>искусства.</w:t>
      </w:r>
    </w:p>
    <w:p w:rsidR="00E6241F" w:rsidRDefault="00E6241F" w:rsidP="00E6241F">
      <w:pPr>
        <w:pStyle w:val="a3"/>
        <w:ind w:left="373" w:right="1083"/>
      </w:pPr>
      <w:r>
        <w:t>Различать</w:t>
      </w:r>
      <w:r>
        <w:rPr>
          <w:spacing w:val="-9"/>
        </w:rPr>
        <w:t xml:space="preserve"> </w:t>
      </w:r>
      <w:r>
        <w:t>виды</w:t>
      </w:r>
      <w:r>
        <w:rPr>
          <w:spacing w:val="-6"/>
        </w:rPr>
        <w:t xml:space="preserve"> </w:t>
      </w:r>
      <w:r>
        <w:t>орнаментов</w:t>
      </w:r>
      <w:r>
        <w:rPr>
          <w:spacing w:val="-4"/>
        </w:rPr>
        <w:t xml:space="preserve"> </w:t>
      </w:r>
      <w:r>
        <w:t>по</w:t>
      </w:r>
      <w:r>
        <w:rPr>
          <w:spacing w:val="-9"/>
        </w:rPr>
        <w:t xml:space="preserve"> </w:t>
      </w:r>
      <w:r>
        <w:t>изобразительным</w:t>
      </w:r>
      <w:r>
        <w:rPr>
          <w:spacing w:val="-2"/>
        </w:rPr>
        <w:t xml:space="preserve"> </w:t>
      </w:r>
      <w:r>
        <w:t>мотивам:</w:t>
      </w:r>
      <w:r>
        <w:rPr>
          <w:spacing w:val="-8"/>
        </w:rPr>
        <w:t xml:space="preserve"> </w:t>
      </w:r>
      <w:r>
        <w:t>растительные,</w:t>
      </w:r>
      <w:r>
        <w:rPr>
          <w:spacing w:val="-2"/>
        </w:rPr>
        <w:t xml:space="preserve"> </w:t>
      </w:r>
      <w:r>
        <w:t>геометрические,</w:t>
      </w:r>
      <w:r>
        <w:rPr>
          <w:spacing w:val="-3"/>
        </w:rPr>
        <w:t xml:space="preserve"> </w:t>
      </w:r>
      <w:r>
        <w:t>анималистические.</w:t>
      </w:r>
      <w:r>
        <w:rPr>
          <w:spacing w:val="-48"/>
        </w:rPr>
        <w:t xml:space="preserve"> </w:t>
      </w:r>
      <w:r>
        <w:t>Учиться использовать правила</w:t>
      </w:r>
      <w:r>
        <w:rPr>
          <w:spacing w:val="2"/>
        </w:rPr>
        <w:t xml:space="preserve"> </w:t>
      </w:r>
      <w:r>
        <w:t>симметрии</w:t>
      </w:r>
      <w:r>
        <w:rPr>
          <w:spacing w:val="-1"/>
        </w:rPr>
        <w:t xml:space="preserve"> </w:t>
      </w:r>
      <w:r>
        <w:t>в</w:t>
      </w:r>
      <w:r>
        <w:rPr>
          <w:spacing w:val="-2"/>
        </w:rPr>
        <w:t xml:space="preserve"> </w:t>
      </w:r>
      <w:r>
        <w:t>своей</w:t>
      </w:r>
      <w:r>
        <w:rPr>
          <w:spacing w:val="-1"/>
        </w:rPr>
        <w:t xml:space="preserve"> </w:t>
      </w:r>
      <w:r>
        <w:t>художественной деятельности.</w:t>
      </w:r>
    </w:p>
    <w:p w:rsidR="00E6241F" w:rsidRDefault="00E6241F" w:rsidP="00E6241F">
      <w:pPr>
        <w:pStyle w:val="a3"/>
        <w:ind w:left="373" w:right="1083"/>
      </w:pPr>
      <w:r>
        <w:t>Приобретать</w:t>
      </w:r>
      <w:r>
        <w:rPr>
          <w:spacing w:val="1"/>
        </w:rPr>
        <w:t xml:space="preserve"> </w:t>
      </w:r>
      <w:r>
        <w:t>опыт</w:t>
      </w:r>
      <w:r>
        <w:rPr>
          <w:spacing w:val="1"/>
        </w:rPr>
        <w:t xml:space="preserve"> </w:t>
      </w:r>
      <w:r>
        <w:t>создания</w:t>
      </w:r>
      <w:r>
        <w:rPr>
          <w:spacing w:val="1"/>
        </w:rPr>
        <w:t xml:space="preserve"> </w:t>
      </w:r>
      <w:r>
        <w:t>орнаментальной</w:t>
      </w:r>
      <w:r>
        <w:rPr>
          <w:spacing w:val="1"/>
        </w:rPr>
        <w:t xml:space="preserve"> </w:t>
      </w:r>
      <w:r>
        <w:t>декоративной</w:t>
      </w:r>
      <w:r>
        <w:rPr>
          <w:spacing w:val="1"/>
        </w:rPr>
        <w:t xml:space="preserve"> </w:t>
      </w:r>
      <w:r>
        <w:t>композиции</w:t>
      </w:r>
      <w:r>
        <w:rPr>
          <w:spacing w:val="1"/>
        </w:rPr>
        <w:t xml:space="preserve"> </w:t>
      </w:r>
      <w:r>
        <w:t>(стилизованной:</w:t>
      </w:r>
      <w:r>
        <w:rPr>
          <w:spacing w:val="1"/>
        </w:rPr>
        <w:t xml:space="preserve"> </w:t>
      </w:r>
      <w:r>
        <w:t>декоративный</w:t>
      </w:r>
      <w:r>
        <w:rPr>
          <w:spacing w:val="1"/>
        </w:rPr>
        <w:t xml:space="preserve"> </w:t>
      </w:r>
      <w:r>
        <w:t>цветок</w:t>
      </w:r>
      <w:r>
        <w:rPr>
          <w:spacing w:val="1"/>
        </w:rPr>
        <w:t xml:space="preserve"> </w:t>
      </w:r>
      <w:r>
        <w:t>или</w:t>
      </w:r>
      <w:r>
        <w:rPr>
          <w:spacing w:val="1"/>
        </w:rPr>
        <w:t xml:space="preserve"> </w:t>
      </w:r>
      <w:r>
        <w:t>птица).</w:t>
      </w:r>
    </w:p>
    <w:p w:rsidR="00E6241F" w:rsidRDefault="00E6241F" w:rsidP="00E6241F">
      <w:pPr>
        <w:pStyle w:val="a3"/>
        <w:spacing w:before="1"/>
        <w:ind w:left="373"/>
      </w:pPr>
      <w:r>
        <w:t>Приобретать</w:t>
      </w:r>
      <w:r>
        <w:rPr>
          <w:spacing w:val="-3"/>
        </w:rPr>
        <w:t xml:space="preserve"> </w:t>
      </w:r>
      <w:r>
        <w:t>знания</w:t>
      </w:r>
      <w:r>
        <w:rPr>
          <w:spacing w:val="-2"/>
        </w:rPr>
        <w:t xml:space="preserve"> </w:t>
      </w:r>
      <w:r>
        <w:t>о</w:t>
      </w:r>
      <w:r>
        <w:rPr>
          <w:spacing w:val="-6"/>
        </w:rPr>
        <w:t xml:space="preserve"> </w:t>
      </w:r>
      <w:r>
        <w:t>значении</w:t>
      </w:r>
      <w:r>
        <w:rPr>
          <w:spacing w:val="-4"/>
        </w:rPr>
        <w:t xml:space="preserve"> </w:t>
      </w:r>
      <w:r>
        <w:t>и</w:t>
      </w:r>
      <w:r>
        <w:rPr>
          <w:spacing w:val="-3"/>
        </w:rPr>
        <w:t xml:space="preserve"> </w:t>
      </w:r>
      <w:r>
        <w:t>назначении</w:t>
      </w:r>
      <w:r>
        <w:rPr>
          <w:spacing w:val="2"/>
        </w:rPr>
        <w:t xml:space="preserve"> </w:t>
      </w:r>
      <w:r>
        <w:t>украшений</w:t>
      </w:r>
      <w:r>
        <w:rPr>
          <w:spacing w:val="1"/>
        </w:rPr>
        <w:t xml:space="preserve"> </w:t>
      </w:r>
      <w:r>
        <w:t>в</w:t>
      </w:r>
      <w:r>
        <w:rPr>
          <w:spacing w:val="-5"/>
        </w:rPr>
        <w:t xml:space="preserve"> </w:t>
      </w:r>
      <w:r>
        <w:t>жизни</w:t>
      </w:r>
      <w:r>
        <w:rPr>
          <w:spacing w:val="-3"/>
        </w:rPr>
        <w:t xml:space="preserve"> </w:t>
      </w:r>
      <w:r>
        <w:t>людей.</w:t>
      </w:r>
    </w:p>
    <w:p w:rsidR="00E6241F" w:rsidRDefault="00E6241F" w:rsidP="00E6241F">
      <w:pPr>
        <w:pStyle w:val="a3"/>
        <w:spacing w:before="1"/>
        <w:ind w:right="154"/>
      </w:pPr>
      <w:r>
        <w:t>Приобретать представления о глиняных игрушках отечественных народных художественных промыслов (дымковская,</w:t>
      </w:r>
      <w:r>
        <w:rPr>
          <w:spacing w:val="1"/>
        </w:rPr>
        <w:t xml:space="preserve"> </w:t>
      </w:r>
      <w:r>
        <w:t>каргопольская игрушки или по выбору учителя с учётом местных промыслов) и опыт практической художественной</w:t>
      </w:r>
      <w:r>
        <w:rPr>
          <w:spacing w:val="1"/>
        </w:rPr>
        <w:t xml:space="preserve"> </w:t>
      </w:r>
      <w:r>
        <w:t>деятельности</w:t>
      </w:r>
      <w:r>
        <w:rPr>
          <w:spacing w:val="-1"/>
        </w:rPr>
        <w:t xml:space="preserve"> </w:t>
      </w:r>
      <w:r>
        <w:t>по</w:t>
      </w:r>
      <w:r>
        <w:rPr>
          <w:spacing w:val="-3"/>
        </w:rPr>
        <w:t xml:space="preserve"> </w:t>
      </w:r>
      <w:r>
        <w:t>мотивам</w:t>
      </w:r>
      <w:r>
        <w:rPr>
          <w:spacing w:val="4"/>
        </w:rPr>
        <w:t xml:space="preserve"> </w:t>
      </w:r>
      <w:r>
        <w:t>игрушки выбранного</w:t>
      </w:r>
      <w:r>
        <w:rPr>
          <w:spacing w:val="-3"/>
        </w:rPr>
        <w:t xml:space="preserve"> </w:t>
      </w:r>
      <w:r>
        <w:t>промысла.</w:t>
      </w:r>
    </w:p>
    <w:p w:rsidR="00E6241F" w:rsidRDefault="00E6241F" w:rsidP="00E6241F">
      <w:pPr>
        <w:pStyle w:val="a3"/>
        <w:spacing w:before="1"/>
        <w:ind w:left="373"/>
      </w:pPr>
      <w:r>
        <w:t>Иметь</w:t>
      </w:r>
      <w:r>
        <w:rPr>
          <w:spacing w:val="-2"/>
        </w:rPr>
        <w:t xml:space="preserve"> </w:t>
      </w:r>
      <w:r>
        <w:t>опыт</w:t>
      </w:r>
      <w:r>
        <w:rPr>
          <w:spacing w:val="-1"/>
        </w:rPr>
        <w:t xml:space="preserve"> </w:t>
      </w:r>
      <w:r>
        <w:t>и</w:t>
      </w:r>
      <w:r>
        <w:rPr>
          <w:spacing w:val="-3"/>
        </w:rPr>
        <w:t xml:space="preserve"> </w:t>
      </w:r>
      <w:r>
        <w:t>соответствующие</w:t>
      </w:r>
      <w:r>
        <w:rPr>
          <w:spacing w:val="-3"/>
        </w:rPr>
        <w:t xml:space="preserve"> </w:t>
      </w:r>
      <w:r>
        <w:t>возрасту</w:t>
      </w:r>
      <w:r>
        <w:rPr>
          <w:spacing w:val="-10"/>
        </w:rPr>
        <w:t xml:space="preserve"> </w:t>
      </w:r>
      <w:r>
        <w:t>навыки</w:t>
      </w:r>
      <w:r>
        <w:rPr>
          <w:spacing w:val="-2"/>
        </w:rPr>
        <w:t xml:space="preserve"> </w:t>
      </w:r>
      <w:r>
        <w:t>подготовки</w:t>
      </w:r>
      <w:r>
        <w:rPr>
          <w:spacing w:val="-2"/>
        </w:rPr>
        <w:t xml:space="preserve"> </w:t>
      </w:r>
      <w:r>
        <w:t>и</w:t>
      </w:r>
      <w:r>
        <w:rPr>
          <w:spacing w:val="-3"/>
        </w:rPr>
        <w:t xml:space="preserve"> </w:t>
      </w:r>
      <w:r>
        <w:t>оформления</w:t>
      </w:r>
      <w:r>
        <w:rPr>
          <w:spacing w:val="-1"/>
        </w:rPr>
        <w:t xml:space="preserve"> </w:t>
      </w:r>
      <w:r>
        <w:t>общего</w:t>
      </w:r>
      <w:r>
        <w:rPr>
          <w:spacing w:val="-5"/>
        </w:rPr>
        <w:t xml:space="preserve"> </w:t>
      </w:r>
      <w:r>
        <w:t>праздника.</w:t>
      </w:r>
    </w:p>
    <w:p w:rsidR="00E6241F" w:rsidRDefault="00E6241F" w:rsidP="00E6241F">
      <w:pPr>
        <w:pStyle w:val="1"/>
        <w:spacing w:before="5"/>
      </w:pPr>
      <w:r>
        <w:t>Модуль</w:t>
      </w:r>
      <w:r>
        <w:rPr>
          <w:spacing w:val="-9"/>
        </w:rPr>
        <w:t xml:space="preserve"> </w:t>
      </w:r>
      <w:r>
        <w:t>«Архитектура»</w:t>
      </w:r>
    </w:p>
    <w:p w:rsidR="00E6241F" w:rsidRDefault="00E6241F" w:rsidP="00E6241F">
      <w:pPr>
        <w:pStyle w:val="a3"/>
        <w:ind w:right="152"/>
      </w:pPr>
      <w:r>
        <w:t>Рассматривать</w:t>
      </w:r>
      <w:r>
        <w:rPr>
          <w:spacing w:val="1"/>
        </w:rPr>
        <w:t xml:space="preserve"> </w:t>
      </w:r>
      <w:r>
        <w:t>различные</w:t>
      </w:r>
      <w:r>
        <w:rPr>
          <w:spacing w:val="1"/>
        </w:rPr>
        <w:t xml:space="preserve"> </w:t>
      </w:r>
      <w:r>
        <w:t>произведения</w:t>
      </w:r>
      <w:r>
        <w:rPr>
          <w:spacing w:val="1"/>
        </w:rPr>
        <w:t xml:space="preserve"> </w:t>
      </w:r>
      <w:r>
        <w:t>архитектуры</w:t>
      </w:r>
      <w:r>
        <w:rPr>
          <w:spacing w:val="1"/>
        </w:rPr>
        <w:t xml:space="preserve"> </w:t>
      </w:r>
      <w:r>
        <w:t>в</w:t>
      </w:r>
      <w:r>
        <w:rPr>
          <w:spacing w:val="1"/>
        </w:rPr>
        <w:t xml:space="preserve"> </w:t>
      </w:r>
      <w:r>
        <w:t>окружающем</w:t>
      </w:r>
      <w:r>
        <w:rPr>
          <w:spacing w:val="1"/>
        </w:rPr>
        <w:t xml:space="preserve"> </w:t>
      </w:r>
      <w:r>
        <w:t>мире</w:t>
      </w:r>
      <w:r>
        <w:rPr>
          <w:spacing w:val="1"/>
        </w:rPr>
        <w:t xml:space="preserve"> </w:t>
      </w:r>
      <w:r>
        <w:t>(по</w:t>
      </w:r>
      <w:r>
        <w:rPr>
          <w:spacing w:val="1"/>
        </w:rPr>
        <w:t xml:space="preserve"> </w:t>
      </w:r>
      <w:r>
        <w:t>фотографиям</w:t>
      </w:r>
      <w:r>
        <w:rPr>
          <w:spacing w:val="1"/>
        </w:rPr>
        <w:t xml:space="preserve"> </w:t>
      </w:r>
      <w:r>
        <w:t>в</w:t>
      </w:r>
      <w:r>
        <w:rPr>
          <w:spacing w:val="1"/>
        </w:rPr>
        <w:t xml:space="preserve"> </w:t>
      </w:r>
      <w:r>
        <w:t>условиях</w:t>
      </w:r>
      <w:r>
        <w:rPr>
          <w:spacing w:val="1"/>
        </w:rPr>
        <w:t xml:space="preserve"> </w:t>
      </w:r>
      <w:r>
        <w:t>урока);</w:t>
      </w:r>
      <w:r>
        <w:rPr>
          <w:spacing w:val="1"/>
        </w:rPr>
        <w:t xml:space="preserve"> </w:t>
      </w:r>
      <w:r>
        <w:t>анализировать и</w:t>
      </w:r>
      <w:r>
        <w:rPr>
          <w:spacing w:val="-5"/>
        </w:rPr>
        <w:t xml:space="preserve"> </w:t>
      </w:r>
      <w:r>
        <w:t>характеризовать особенности и</w:t>
      </w:r>
      <w:r>
        <w:rPr>
          <w:spacing w:val="-1"/>
        </w:rPr>
        <w:t xml:space="preserve"> </w:t>
      </w:r>
      <w:r>
        <w:t>составные</w:t>
      </w:r>
      <w:r>
        <w:rPr>
          <w:spacing w:val="-1"/>
        </w:rPr>
        <w:t xml:space="preserve"> </w:t>
      </w:r>
      <w:r>
        <w:t>части</w:t>
      </w:r>
      <w:r>
        <w:rPr>
          <w:spacing w:val="5"/>
        </w:rPr>
        <w:t xml:space="preserve"> </w:t>
      </w:r>
      <w:r>
        <w:t>рассматриваемых</w:t>
      </w:r>
      <w:r>
        <w:rPr>
          <w:spacing w:val="-3"/>
        </w:rPr>
        <w:t xml:space="preserve"> </w:t>
      </w:r>
      <w:r>
        <w:t>зданий.</w:t>
      </w:r>
    </w:p>
    <w:p w:rsidR="00E6241F" w:rsidRDefault="00E6241F" w:rsidP="00E6241F">
      <w:pPr>
        <w:pStyle w:val="a3"/>
        <w:ind w:left="373"/>
      </w:pPr>
      <w:r>
        <w:t>Осваивать</w:t>
      </w:r>
      <w:r>
        <w:rPr>
          <w:spacing w:val="-5"/>
        </w:rPr>
        <w:t xml:space="preserve"> </w:t>
      </w:r>
      <w:r>
        <w:t>приёмы</w:t>
      </w:r>
      <w:r>
        <w:rPr>
          <w:spacing w:val="-9"/>
        </w:rPr>
        <w:t xml:space="preserve"> </w:t>
      </w:r>
      <w:r>
        <w:t>конструирования</w:t>
      </w:r>
      <w:r>
        <w:rPr>
          <w:spacing w:val="-5"/>
        </w:rPr>
        <w:t xml:space="preserve"> </w:t>
      </w:r>
      <w:r>
        <w:t>из</w:t>
      </w:r>
      <w:r>
        <w:rPr>
          <w:spacing w:val="-2"/>
        </w:rPr>
        <w:t xml:space="preserve"> </w:t>
      </w:r>
      <w:r>
        <w:t>бумаги,</w:t>
      </w:r>
      <w:r>
        <w:rPr>
          <w:spacing w:val="-2"/>
        </w:rPr>
        <w:t xml:space="preserve"> </w:t>
      </w:r>
      <w:r>
        <w:t>складывания</w:t>
      </w:r>
      <w:r>
        <w:rPr>
          <w:spacing w:val="-4"/>
        </w:rPr>
        <w:t xml:space="preserve"> </w:t>
      </w:r>
      <w:r>
        <w:t>объёмных</w:t>
      </w:r>
      <w:r>
        <w:rPr>
          <w:spacing w:val="-4"/>
        </w:rPr>
        <w:t xml:space="preserve"> </w:t>
      </w:r>
      <w:r>
        <w:t>простых</w:t>
      </w:r>
      <w:r>
        <w:rPr>
          <w:spacing w:val="-4"/>
        </w:rPr>
        <w:t xml:space="preserve"> </w:t>
      </w:r>
      <w:r>
        <w:t>геометрических</w:t>
      </w:r>
      <w:r>
        <w:rPr>
          <w:spacing w:val="-3"/>
        </w:rPr>
        <w:t xml:space="preserve"> </w:t>
      </w:r>
      <w:r>
        <w:t>тел.</w:t>
      </w:r>
    </w:p>
    <w:p w:rsidR="00E6241F" w:rsidRDefault="00E6241F" w:rsidP="00E6241F">
      <w:pPr>
        <w:pStyle w:val="a3"/>
        <w:spacing w:before="4" w:line="235" w:lineRule="auto"/>
        <w:ind w:left="373" w:right="345"/>
      </w:pPr>
      <w:r>
        <w:t>Приобретать</w:t>
      </w:r>
      <w:r>
        <w:rPr>
          <w:spacing w:val="-4"/>
        </w:rPr>
        <w:t xml:space="preserve"> </w:t>
      </w:r>
      <w:r>
        <w:t>опыт</w:t>
      </w:r>
      <w:r>
        <w:rPr>
          <w:spacing w:val="-4"/>
        </w:rPr>
        <w:t xml:space="preserve"> </w:t>
      </w:r>
      <w:r>
        <w:t>пространственного</w:t>
      </w:r>
      <w:r>
        <w:rPr>
          <w:spacing w:val="-8"/>
        </w:rPr>
        <w:t xml:space="preserve"> </w:t>
      </w:r>
      <w:r>
        <w:t>макетирования</w:t>
      </w:r>
      <w:r>
        <w:rPr>
          <w:spacing w:val="-4"/>
        </w:rPr>
        <w:t xml:space="preserve"> </w:t>
      </w:r>
      <w:r>
        <w:t>(сказочный</w:t>
      </w:r>
      <w:r>
        <w:rPr>
          <w:spacing w:val="-5"/>
        </w:rPr>
        <w:t xml:space="preserve"> </w:t>
      </w:r>
      <w:r>
        <w:t>город)</w:t>
      </w:r>
      <w:r>
        <w:rPr>
          <w:spacing w:val="-3"/>
        </w:rPr>
        <w:t xml:space="preserve"> </w:t>
      </w:r>
      <w:r>
        <w:t>в</w:t>
      </w:r>
      <w:r>
        <w:rPr>
          <w:spacing w:val="-2"/>
        </w:rPr>
        <w:t xml:space="preserve"> </w:t>
      </w:r>
      <w:r>
        <w:t>форме</w:t>
      </w:r>
      <w:r>
        <w:rPr>
          <w:spacing w:val="-6"/>
        </w:rPr>
        <w:t xml:space="preserve"> </w:t>
      </w:r>
      <w:r>
        <w:t>коллективной</w:t>
      </w:r>
      <w:r>
        <w:rPr>
          <w:spacing w:val="-4"/>
        </w:rPr>
        <w:t xml:space="preserve"> </w:t>
      </w:r>
      <w:r>
        <w:t>игровой</w:t>
      </w:r>
      <w:r>
        <w:rPr>
          <w:spacing w:val="-5"/>
        </w:rPr>
        <w:t xml:space="preserve"> </w:t>
      </w:r>
      <w:r>
        <w:t>деятельности.</w:t>
      </w:r>
      <w:r>
        <w:rPr>
          <w:spacing w:val="-48"/>
        </w:rPr>
        <w:t xml:space="preserve"> </w:t>
      </w:r>
      <w:r>
        <w:t>Приобретать</w:t>
      </w:r>
      <w:r>
        <w:rPr>
          <w:spacing w:val="-2"/>
        </w:rPr>
        <w:t xml:space="preserve"> </w:t>
      </w:r>
      <w:r>
        <w:t>представления</w:t>
      </w:r>
      <w:r>
        <w:rPr>
          <w:spacing w:val="-1"/>
        </w:rPr>
        <w:t xml:space="preserve"> </w:t>
      </w:r>
      <w:r>
        <w:t>о</w:t>
      </w:r>
      <w:r>
        <w:rPr>
          <w:spacing w:val="-5"/>
        </w:rPr>
        <w:t xml:space="preserve"> </w:t>
      </w:r>
      <w:r>
        <w:t>конструктивной</w:t>
      </w:r>
      <w:r>
        <w:rPr>
          <w:spacing w:val="-2"/>
        </w:rPr>
        <w:t xml:space="preserve"> </w:t>
      </w:r>
      <w:r>
        <w:t>основе</w:t>
      </w:r>
      <w:r>
        <w:rPr>
          <w:spacing w:val="-3"/>
        </w:rPr>
        <w:t xml:space="preserve"> </w:t>
      </w:r>
      <w:r>
        <w:t>любого</w:t>
      </w:r>
      <w:r>
        <w:rPr>
          <w:spacing w:val="-5"/>
        </w:rPr>
        <w:t xml:space="preserve"> </w:t>
      </w:r>
      <w:r>
        <w:t>предмета</w:t>
      </w:r>
      <w:r>
        <w:rPr>
          <w:spacing w:val="2"/>
        </w:rPr>
        <w:t xml:space="preserve"> </w:t>
      </w:r>
      <w:r>
        <w:t>и</w:t>
      </w:r>
      <w:r>
        <w:rPr>
          <w:spacing w:val="-3"/>
        </w:rPr>
        <w:t xml:space="preserve"> </w:t>
      </w:r>
      <w:r>
        <w:t>первичные</w:t>
      </w:r>
      <w:r>
        <w:rPr>
          <w:spacing w:val="-3"/>
        </w:rPr>
        <w:t xml:space="preserve"> </w:t>
      </w:r>
      <w:r>
        <w:t>навыки</w:t>
      </w:r>
      <w:r>
        <w:rPr>
          <w:spacing w:val="-2"/>
        </w:rPr>
        <w:t xml:space="preserve"> </w:t>
      </w:r>
      <w:r>
        <w:t>анализа</w:t>
      </w:r>
      <w:r>
        <w:rPr>
          <w:spacing w:val="2"/>
        </w:rPr>
        <w:t xml:space="preserve"> </w:t>
      </w:r>
      <w:r>
        <w:t>его</w:t>
      </w:r>
      <w:r>
        <w:rPr>
          <w:spacing w:val="-5"/>
        </w:rPr>
        <w:t xml:space="preserve"> </w:t>
      </w:r>
      <w:r>
        <w:t>строения.</w:t>
      </w:r>
    </w:p>
    <w:p w:rsidR="00E6241F" w:rsidRDefault="00E6241F" w:rsidP="00E6241F">
      <w:pPr>
        <w:pStyle w:val="1"/>
      </w:pPr>
      <w:r>
        <w:t>Модуль</w:t>
      </w:r>
      <w:r>
        <w:rPr>
          <w:spacing w:val="-9"/>
        </w:rPr>
        <w:t xml:space="preserve"> </w:t>
      </w:r>
      <w:r>
        <w:t>«Восприятие</w:t>
      </w:r>
      <w:r>
        <w:rPr>
          <w:spacing w:val="-1"/>
        </w:rPr>
        <w:t xml:space="preserve"> </w:t>
      </w:r>
      <w:r>
        <w:t>произведений</w:t>
      </w:r>
      <w:r>
        <w:rPr>
          <w:spacing w:val="-3"/>
        </w:rPr>
        <w:t xml:space="preserve"> </w:t>
      </w:r>
      <w:r>
        <w:t>искусства»</w:t>
      </w:r>
    </w:p>
    <w:p w:rsidR="00E6241F" w:rsidRDefault="00E6241F" w:rsidP="00E6241F">
      <w:pPr>
        <w:pStyle w:val="a3"/>
      </w:pPr>
      <w:r>
        <w:t>Приобретать</w:t>
      </w:r>
      <w:r>
        <w:rPr>
          <w:spacing w:val="26"/>
        </w:rPr>
        <w:t xml:space="preserve"> </w:t>
      </w:r>
      <w:r>
        <w:t>умения</w:t>
      </w:r>
      <w:r>
        <w:rPr>
          <w:spacing w:val="21"/>
        </w:rPr>
        <w:t xml:space="preserve"> </w:t>
      </w:r>
      <w:r>
        <w:t>рассматривать,</w:t>
      </w:r>
      <w:r>
        <w:rPr>
          <w:spacing w:val="20"/>
        </w:rPr>
        <w:t xml:space="preserve"> </w:t>
      </w:r>
      <w:r>
        <w:t>анализировать</w:t>
      </w:r>
      <w:r>
        <w:rPr>
          <w:spacing w:val="21"/>
        </w:rPr>
        <w:t xml:space="preserve"> </w:t>
      </w:r>
      <w:r>
        <w:t>детские</w:t>
      </w:r>
      <w:r>
        <w:rPr>
          <w:spacing w:val="19"/>
        </w:rPr>
        <w:t xml:space="preserve"> </w:t>
      </w:r>
      <w:r>
        <w:t>рисунки</w:t>
      </w:r>
      <w:r>
        <w:rPr>
          <w:spacing w:val="21"/>
        </w:rPr>
        <w:t xml:space="preserve"> </w:t>
      </w:r>
      <w:r>
        <w:t>с</w:t>
      </w:r>
      <w:r>
        <w:rPr>
          <w:spacing w:val="19"/>
        </w:rPr>
        <w:t xml:space="preserve"> </w:t>
      </w:r>
      <w:r>
        <w:t>позиций</w:t>
      </w:r>
      <w:r>
        <w:rPr>
          <w:spacing w:val="21"/>
        </w:rPr>
        <w:t xml:space="preserve"> </w:t>
      </w:r>
      <w:r>
        <w:t>их</w:t>
      </w:r>
      <w:r>
        <w:rPr>
          <w:spacing w:val="27"/>
        </w:rPr>
        <w:t xml:space="preserve"> </w:t>
      </w:r>
      <w:r>
        <w:t>содержания</w:t>
      </w:r>
      <w:r>
        <w:rPr>
          <w:spacing w:val="21"/>
        </w:rPr>
        <w:t xml:space="preserve"> </w:t>
      </w:r>
      <w:r>
        <w:t>и</w:t>
      </w:r>
      <w:r>
        <w:rPr>
          <w:spacing w:val="21"/>
        </w:rPr>
        <w:t xml:space="preserve"> </w:t>
      </w:r>
      <w:r>
        <w:t>сюжета,</w:t>
      </w:r>
      <w:r>
        <w:rPr>
          <w:spacing w:val="24"/>
        </w:rPr>
        <w:t xml:space="preserve"> </w:t>
      </w:r>
      <w:r>
        <w:t>настроения,</w:t>
      </w:r>
      <w:r>
        <w:rPr>
          <w:spacing w:val="-47"/>
        </w:rPr>
        <w:t xml:space="preserve"> </w:t>
      </w:r>
      <w:r>
        <w:t>композиции</w:t>
      </w:r>
      <w:r>
        <w:rPr>
          <w:spacing w:val="-2"/>
        </w:rPr>
        <w:t xml:space="preserve"> </w:t>
      </w:r>
      <w:r>
        <w:t>(расположения</w:t>
      </w:r>
      <w:r>
        <w:rPr>
          <w:spacing w:val="1"/>
        </w:rPr>
        <w:t xml:space="preserve"> </w:t>
      </w:r>
      <w:r>
        <w:t>на</w:t>
      </w:r>
      <w:r>
        <w:rPr>
          <w:spacing w:val="2"/>
        </w:rPr>
        <w:t xml:space="preserve"> </w:t>
      </w:r>
      <w:r>
        <w:t>листе),</w:t>
      </w:r>
      <w:r>
        <w:rPr>
          <w:spacing w:val="3"/>
        </w:rPr>
        <w:t xml:space="preserve"> </w:t>
      </w:r>
      <w:r>
        <w:t>цвета,</w:t>
      </w:r>
      <w:r>
        <w:rPr>
          <w:spacing w:val="-2"/>
        </w:rPr>
        <w:t xml:space="preserve"> </w:t>
      </w:r>
      <w:r>
        <w:t>а</w:t>
      </w:r>
      <w:r>
        <w:rPr>
          <w:spacing w:val="2"/>
        </w:rPr>
        <w:t xml:space="preserve"> </w:t>
      </w:r>
      <w:r>
        <w:t>также</w:t>
      </w:r>
      <w:r>
        <w:rPr>
          <w:spacing w:val="-3"/>
        </w:rPr>
        <w:t xml:space="preserve"> </w:t>
      </w:r>
      <w:r>
        <w:t>соответствия</w:t>
      </w:r>
      <w:r>
        <w:rPr>
          <w:spacing w:val="4"/>
        </w:rPr>
        <w:t xml:space="preserve"> </w:t>
      </w:r>
      <w:r>
        <w:t>учебной</w:t>
      </w:r>
      <w:r>
        <w:rPr>
          <w:spacing w:val="-2"/>
        </w:rPr>
        <w:t xml:space="preserve"> </w:t>
      </w:r>
      <w:r>
        <w:t>задаче,</w:t>
      </w:r>
      <w:r>
        <w:rPr>
          <w:spacing w:val="-2"/>
        </w:rPr>
        <w:t xml:space="preserve"> </w:t>
      </w:r>
      <w:r>
        <w:t>поставленной</w:t>
      </w:r>
      <w:r>
        <w:rPr>
          <w:spacing w:val="3"/>
        </w:rPr>
        <w:t xml:space="preserve"> </w:t>
      </w:r>
      <w:r>
        <w:t>учителем.</w:t>
      </w:r>
    </w:p>
    <w:p w:rsidR="00E6241F" w:rsidRDefault="00E6241F" w:rsidP="00E6241F">
      <w:pPr>
        <w:pStyle w:val="a3"/>
        <w:ind w:right="141"/>
      </w:pPr>
      <w:r>
        <w:t>Приобретать</w:t>
      </w:r>
      <w:r>
        <w:rPr>
          <w:spacing w:val="10"/>
        </w:rPr>
        <w:t xml:space="preserve"> </w:t>
      </w:r>
      <w:r>
        <w:t>опыт</w:t>
      </w:r>
      <w:r>
        <w:rPr>
          <w:spacing w:val="9"/>
        </w:rPr>
        <w:t xml:space="preserve"> </w:t>
      </w:r>
      <w:r>
        <w:t>эстетического</w:t>
      </w:r>
      <w:r>
        <w:rPr>
          <w:spacing w:val="7"/>
        </w:rPr>
        <w:t xml:space="preserve"> </w:t>
      </w:r>
      <w:r>
        <w:t>наблюдения</w:t>
      </w:r>
      <w:r>
        <w:rPr>
          <w:spacing w:val="9"/>
        </w:rPr>
        <w:t xml:space="preserve"> </w:t>
      </w:r>
      <w:r>
        <w:t>природы</w:t>
      </w:r>
      <w:r>
        <w:rPr>
          <w:spacing w:val="10"/>
        </w:rPr>
        <w:t xml:space="preserve"> </w:t>
      </w:r>
      <w:r>
        <w:t>на</w:t>
      </w:r>
      <w:r>
        <w:rPr>
          <w:spacing w:val="12"/>
        </w:rPr>
        <w:t xml:space="preserve"> </w:t>
      </w:r>
      <w:r>
        <w:t>основе</w:t>
      </w:r>
      <w:r>
        <w:rPr>
          <w:spacing w:val="8"/>
        </w:rPr>
        <w:t xml:space="preserve"> </w:t>
      </w:r>
      <w:r>
        <w:t>эмоциональных</w:t>
      </w:r>
      <w:r>
        <w:rPr>
          <w:spacing w:val="10"/>
        </w:rPr>
        <w:t xml:space="preserve"> </w:t>
      </w:r>
      <w:r>
        <w:t>впечатлений</w:t>
      </w:r>
      <w:r>
        <w:rPr>
          <w:spacing w:val="9"/>
        </w:rPr>
        <w:t xml:space="preserve"> </w:t>
      </w:r>
      <w:r>
        <w:t>с</w:t>
      </w:r>
      <w:r>
        <w:rPr>
          <w:spacing w:val="7"/>
        </w:rPr>
        <w:t xml:space="preserve"> </w:t>
      </w:r>
      <w:r>
        <w:t>учётом</w:t>
      </w:r>
      <w:r>
        <w:rPr>
          <w:spacing w:val="12"/>
        </w:rPr>
        <w:t xml:space="preserve"> </w:t>
      </w:r>
      <w:r>
        <w:t>учебных</w:t>
      </w:r>
      <w:r>
        <w:rPr>
          <w:spacing w:val="7"/>
        </w:rPr>
        <w:t xml:space="preserve"> </w:t>
      </w:r>
      <w:r>
        <w:t>задач</w:t>
      </w:r>
      <w:r>
        <w:rPr>
          <w:spacing w:val="-47"/>
        </w:rPr>
        <w:t xml:space="preserve"> </w:t>
      </w:r>
      <w:r>
        <w:t>и</w:t>
      </w:r>
      <w:r>
        <w:rPr>
          <w:spacing w:val="-1"/>
        </w:rPr>
        <w:t xml:space="preserve"> </w:t>
      </w:r>
      <w:r>
        <w:t>визуальной</w:t>
      </w:r>
      <w:r>
        <w:rPr>
          <w:spacing w:val="5"/>
        </w:rPr>
        <w:t xml:space="preserve"> </w:t>
      </w:r>
      <w:r>
        <w:t>установки</w:t>
      </w:r>
      <w:r>
        <w:rPr>
          <w:spacing w:val="5"/>
        </w:rPr>
        <w:t xml:space="preserve"> </w:t>
      </w:r>
      <w:r>
        <w:t>учителя.</w:t>
      </w:r>
    </w:p>
    <w:p w:rsidR="00E6241F" w:rsidRDefault="00E6241F" w:rsidP="00E6241F">
      <w:pPr>
        <w:pStyle w:val="a3"/>
      </w:pPr>
      <w:r>
        <w:t>Приобретать</w:t>
      </w:r>
      <w:r>
        <w:rPr>
          <w:spacing w:val="34"/>
        </w:rPr>
        <w:t xml:space="preserve"> </w:t>
      </w:r>
      <w:r>
        <w:t>опыт</w:t>
      </w:r>
      <w:r>
        <w:rPr>
          <w:spacing w:val="33"/>
        </w:rPr>
        <w:t xml:space="preserve"> </w:t>
      </w:r>
      <w:r>
        <w:t>художественного</w:t>
      </w:r>
      <w:r>
        <w:rPr>
          <w:spacing w:val="33"/>
        </w:rPr>
        <w:t xml:space="preserve"> </w:t>
      </w:r>
      <w:r>
        <w:t>наблюдения</w:t>
      </w:r>
      <w:r>
        <w:rPr>
          <w:spacing w:val="34"/>
        </w:rPr>
        <w:t xml:space="preserve"> </w:t>
      </w:r>
      <w:r>
        <w:t>предметной</w:t>
      </w:r>
      <w:r>
        <w:rPr>
          <w:spacing w:val="32"/>
        </w:rPr>
        <w:t xml:space="preserve"> </w:t>
      </w:r>
      <w:r>
        <w:t>среды</w:t>
      </w:r>
      <w:r>
        <w:rPr>
          <w:spacing w:val="33"/>
        </w:rPr>
        <w:t xml:space="preserve"> </w:t>
      </w:r>
      <w:r>
        <w:t>жизни</w:t>
      </w:r>
      <w:r>
        <w:rPr>
          <w:spacing w:val="33"/>
        </w:rPr>
        <w:t xml:space="preserve"> </w:t>
      </w:r>
      <w:r>
        <w:t>человека</w:t>
      </w:r>
      <w:r>
        <w:rPr>
          <w:spacing w:val="36"/>
        </w:rPr>
        <w:t xml:space="preserve"> </w:t>
      </w:r>
      <w:r>
        <w:t>в</w:t>
      </w:r>
      <w:r>
        <w:rPr>
          <w:spacing w:val="27"/>
        </w:rPr>
        <w:t xml:space="preserve"> </w:t>
      </w:r>
      <w:r>
        <w:t>зависимости</w:t>
      </w:r>
      <w:r>
        <w:rPr>
          <w:spacing w:val="32"/>
        </w:rPr>
        <w:t xml:space="preserve"> </w:t>
      </w:r>
      <w:r>
        <w:t>от</w:t>
      </w:r>
      <w:r>
        <w:rPr>
          <w:spacing w:val="33"/>
        </w:rPr>
        <w:t xml:space="preserve"> </w:t>
      </w:r>
      <w:r>
        <w:t>поставленной</w:t>
      </w:r>
      <w:r>
        <w:rPr>
          <w:spacing w:val="-47"/>
        </w:rPr>
        <w:t xml:space="preserve"> </w:t>
      </w:r>
      <w:r>
        <w:t>аналитической</w:t>
      </w:r>
      <w:r>
        <w:rPr>
          <w:spacing w:val="-1"/>
        </w:rPr>
        <w:t xml:space="preserve"> </w:t>
      </w:r>
      <w:r>
        <w:t>и эстетической задачи (установки).</w:t>
      </w:r>
    </w:p>
    <w:p w:rsidR="00E6241F" w:rsidRDefault="00E6241F" w:rsidP="00E6241F">
      <w:pPr>
        <w:pStyle w:val="a3"/>
        <w:spacing w:before="1"/>
        <w:ind w:left="373"/>
      </w:pPr>
      <w:r>
        <w:t>Осваивать</w:t>
      </w:r>
      <w:r>
        <w:rPr>
          <w:spacing w:val="-4"/>
        </w:rPr>
        <w:t xml:space="preserve"> </w:t>
      </w:r>
      <w:r>
        <w:t>опыт</w:t>
      </w:r>
      <w:r>
        <w:rPr>
          <w:spacing w:val="-3"/>
        </w:rPr>
        <w:t xml:space="preserve"> </w:t>
      </w:r>
      <w:r>
        <w:t>эстетического</w:t>
      </w:r>
      <w:r>
        <w:rPr>
          <w:spacing w:val="-8"/>
        </w:rPr>
        <w:t xml:space="preserve"> </w:t>
      </w:r>
      <w:r>
        <w:t>восприятия</w:t>
      </w:r>
      <w:r>
        <w:rPr>
          <w:spacing w:val="-3"/>
        </w:rPr>
        <w:t xml:space="preserve"> </w:t>
      </w:r>
      <w:r>
        <w:t>и</w:t>
      </w:r>
      <w:r>
        <w:rPr>
          <w:spacing w:val="-5"/>
        </w:rPr>
        <w:t xml:space="preserve"> </w:t>
      </w:r>
      <w:r>
        <w:t>аналитического</w:t>
      </w:r>
      <w:r>
        <w:rPr>
          <w:spacing w:val="-7"/>
        </w:rPr>
        <w:t xml:space="preserve"> </w:t>
      </w:r>
      <w:r>
        <w:t>наблюдения</w:t>
      </w:r>
      <w:r>
        <w:rPr>
          <w:spacing w:val="-3"/>
        </w:rPr>
        <w:t xml:space="preserve"> </w:t>
      </w:r>
      <w:r>
        <w:t>архитектурных</w:t>
      </w:r>
      <w:r>
        <w:rPr>
          <w:spacing w:val="-3"/>
        </w:rPr>
        <w:t xml:space="preserve"> </w:t>
      </w:r>
      <w:r>
        <w:t>построек.</w:t>
      </w:r>
    </w:p>
    <w:p w:rsidR="00E6241F" w:rsidRDefault="00E6241F" w:rsidP="00E6241F">
      <w:pPr>
        <w:pStyle w:val="a3"/>
        <w:ind w:right="145"/>
      </w:pPr>
      <w:r>
        <w:t>Осваивать</w:t>
      </w:r>
      <w:r>
        <w:rPr>
          <w:spacing w:val="1"/>
        </w:rPr>
        <w:t xml:space="preserve"> </w:t>
      </w:r>
      <w:r>
        <w:t>опыт</w:t>
      </w:r>
      <w:r>
        <w:rPr>
          <w:spacing w:val="1"/>
        </w:rPr>
        <w:t xml:space="preserve"> </w:t>
      </w:r>
      <w:r>
        <w:t>эстетического,</w:t>
      </w:r>
      <w:r>
        <w:rPr>
          <w:spacing w:val="1"/>
        </w:rPr>
        <w:t xml:space="preserve"> </w:t>
      </w:r>
      <w:r>
        <w:t>эмоционального</w:t>
      </w:r>
      <w:r>
        <w:rPr>
          <w:spacing w:val="1"/>
        </w:rPr>
        <w:t xml:space="preserve"> </w:t>
      </w:r>
      <w:r>
        <w:t>общения</w:t>
      </w:r>
      <w:r>
        <w:rPr>
          <w:spacing w:val="1"/>
        </w:rPr>
        <w:t xml:space="preserve"> </w:t>
      </w:r>
      <w:r>
        <w:t>со</w:t>
      </w:r>
      <w:r>
        <w:rPr>
          <w:spacing w:val="1"/>
        </w:rPr>
        <w:t xml:space="preserve"> </w:t>
      </w:r>
      <w:r>
        <w:t>станковой</w:t>
      </w:r>
      <w:r>
        <w:rPr>
          <w:spacing w:val="1"/>
        </w:rPr>
        <w:t xml:space="preserve"> </w:t>
      </w:r>
      <w:r>
        <w:t>картиной,</w:t>
      </w:r>
      <w:r>
        <w:rPr>
          <w:spacing w:val="1"/>
        </w:rPr>
        <w:t xml:space="preserve"> </w:t>
      </w:r>
      <w:r>
        <w:t>понимать</w:t>
      </w:r>
      <w:r>
        <w:rPr>
          <w:spacing w:val="1"/>
        </w:rPr>
        <w:t xml:space="preserve"> </w:t>
      </w:r>
      <w:r>
        <w:t>значение</w:t>
      </w:r>
      <w:r>
        <w:rPr>
          <w:spacing w:val="1"/>
        </w:rPr>
        <w:t xml:space="preserve"> </w:t>
      </w:r>
      <w:r>
        <w:t>зрительских</w:t>
      </w:r>
      <w:r>
        <w:rPr>
          <w:spacing w:val="1"/>
        </w:rPr>
        <w:t xml:space="preserve"> </w:t>
      </w:r>
      <w:r>
        <w:t>умений и специальных знаний; приобретать опыт восприятия картин со сказочным сюжетом (В. М. Васнецова, М. А.</w:t>
      </w:r>
      <w:r>
        <w:rPr>
          <w:spacing w:val="1"/>
        </w:rPr>
        <w:t xml:space="preserve"> </w:t>
      </w:r>
      <w:r>
        <w:t>Врубеля</w:t>
      </w:r>
      <w:r>
        <w:rPr>
          <w:spacing w:val="1"/>
        </w:rPr>
        <w:t xml:space="preserve"> </w:t>
      </w:r>
      <w:r>
        <w:t>и</w:t>
      </w:r>
      <w:r>
        <w:rPr>
          <w:spacing w:val="1"/>
        </w:rPr>
        <w:t xml:space="preserve"> </w:t>
      </w:r>
      <w:r>
        <w:t>других</w:t>
      </w:r>
      <w:r>
        <w:rPr>
          <w:spacing w:val="1"/>
        </w:rPr>
        <w:t xml:space="preserve"> </w:t>
      </w:r>
      <w:r>
        <w:t>художников</w:t>
      </w:r>
      <w:r>
        <w:rPr>
          <w:spacing w:val="1"/>
        </w:rPr>
        <w:t xml:space="preserve"> </w:t>
      </w:r>
      <w:r>
        <w:t>по</w:t>
      </w:r>
      <w:r>
        <w:rPr>
          <w:spacing w:val="1"/>
        </w:rPr>
        <w:t xml:space="preserve"> </w:t>
      </w:r>
      <w:r>
        <w:t>выбору</w:t>
      </w:r>
      <w:r>
        <w:rPr>
          <w:spacing w:val="1"/>
        </w:rPr>
        <w:t xml:space="preserve"> </w:t>
      </w:r>
      <w:r>
        <w:t>учителя),</w:t>
      </w:r>
      <w:r>
        <w:rPr>
          <w:spacing w:val="1"/>
        </w:rPr>
        <w:t xml:space="preserve"> </w:t>
      </w:r>
      <w:r>
        <w:t>а</w:t>
      </w:r>
      <w:r>
        <w:rPr>
          <w:spacing w:val="1"/>
        </w:rPr>
        <w:t xml:space="preserve"> </w:t>
      </w:r>
      <w:r>
        <w:t>также</w:t>
      </w:r>
      <w:r>
        <w:rPr>
          <w:spacing w:val="1"/>
        </w:rPr>
        <w:t xml:space="preserve"> </w:t>
      </w:r>
      <w:r>
        <w:t>произведений</w:t>
      </w:r>
      <w:r>
        <w:rPr>
          <w:spacing w:val="1"/>
        </w:rPr>
        <w:t xml:space="preserve"> </w:t>
      </w:r>
      <w:r>
        <w:t>с ярко</w:t>
      </w:r>
      <w:r>
        <w:rPr>
          <w:spacing w:val="1"/>
        </w:rPr>
        <w:t xml:space="preserve"> </w:t>
      </w:r>
      <w:r>
        <w:t>выраженным</w:t>
      </w:r>
      <w:r>
        <w:rPr>
          <w:spacing w:val="50"/>
        </w:rPr>
        <w:t xml:space="preserve"> </w:t>
      </w:r>
      <w:r>
        <w:t>эмоциональным</w:t>
      </w:r>
      <w:r>
        <w:rPr>
          <w:spacing w:val="1"/>
        </w:rPr>
        <w:t xml:space="preserve"> </w:t>
      </w:r>
      <w:r>
        <w:t>настроением</w:t>
      </w:r>
      <w:r>
        <w:rPr>
          <w:spacing w:val="3"/>
        </w:rPr>
        <w:t xml:space="preserve"> </w:t>
      </w:r>
      <w:r>
        <w:t>(например, натюрморты В.</w:t>
      </w:r>
      <w:r>
        <w:rPr>
          <w:spacing w:val="4"/>
        </w:rPr>
        <w:t xml:space="preserve"> </w:t>
      </w:r>
      <w:r>
        <w:t>Ван Гога</w:t>
      </w:r>
      <w:r>
        <w:rPr>
          <w:spacing w:val="3"/>
        </w:rPr>
        <w:t xml:space="preserve"> </w:t>
      </w:r>
      <w:r>
        <w:t>или А. Матисса).</w:t>
      </w:r>
    </w:p>
    <w:p w:rsidR="00E6241F" w:rsidRDefault="00E6241F" w:rsidP="00E6241F">
      <w:pPr>
        <w:pStyle w:val="a3"/>
        <w:ind w:right="153"/>
      </w:pPr>
      <w:r>
        <w:t>Осваивать</w:t>
      </w:r>
      <w:r>
        <w:rPr>
          <w:spacing w:val="11"/>
        </w:rPr>
        <w:t xml:space="preserve"> </w:t>
      </w:r>
      <w:r>
        <w:t>новый</w:t>
      </w:r>
      <w:r>
        <w:rPr>
          <w:spacing w:val="9"/>
        </w:rPr>
        <w:t xml:space="preserve"> </w:t>
      </w:r>
      <w:r>
        <w:t>опыт</w:t>
      </w:r>
      <w:r>
        <w:rPr>
          <w:spacing w:val="10"/>
        </w:rPr>
        <w:t xml:space="preserve"> </w:t>
      </w:r>
      <w:r>
        <w:t>восприятия</w:t>
      </w:r>
      <w:r>
        <w:rPr>
          <w:spacing w:val="10"/>
        </w:rPr>
        <w:t xml:space="preserve"> </w:t>
      </w:r>
      <w:r>
        <w:t>художественных</w:t>
      </w:r>
      <w:r>
        <w:rPr>
          <w:spacing w:val="11"/>
        </w:rPr>
        <w:t xml:space="preserve"> </w:t>
      </w:r>
      <w:r>
        <w:t>иллюстраций</w:t>
      </w:r>
      <w:r>
        <w:rPr>
          <w:spacing w:val="9"/>
        </w:rPr>
        <w:t xml:space="preserve"> </w:t>
      </w:r>
      <w:r>
        <w:t>в</w:t>
      </w:r>
      <w:r>
        <w:rPr>
          <w:spacing w:val="12"/>
        </w:rPr>
        <w:t xml:space="preserve"> </w:t>
      </w:r>
      <w:r>
        <w:t>детских</w:t>
      </w:r>
      <w:r>
        <w:rPr>
          <w:spacing w:val="11"/>
        </w:rPr>
        <w:t xml:space="preserve"> </w:t>
      </w:r>
      <w:r>
        <w:t>книгах</w:t>
      </w:r>
      <w:r>
        <w:rPr>
          <w:spacing w:val="11"/>
        </w:rPr>
        <w:t xml:space="preserve"> </w:t>
      </w:r>
      <w:r>
        <w:t>и</w:t>
      </w:r>
      <w:r>
        <w:rPr>
          <w:spacing w:val="9"/>
        </w:rPr>
        <w:t xml:space="preserve"> </w:t>
      </w:r>
      <w:r>
        <w:t>отношения</w:t>
      </w:r>
      <w:r>
        <w:rPr>
          <w:spacing w:val="10"/>
        </w:rPr>
        <w:t xml:space="preserve"> </w:t>
      </w:r>
      <w:r>
        <w:t>к</w:t>
      </w:r>
      <w:r>
        <w:rPr>
          <w:spacing w:val="9"/>
        </w:rPr>
        <w:t xml:space="preserve"> </w:t>
      </w:r>
      <w:r>
        <w:t>ним</w:t>
      </w:r>
      <w:r>
        <w:rPr>
          <w:spacing w:val="13"/>
        </w:rPr>
        <w:t xml:space="preserve"> </w:t>
      </w:r>
      <w:r>
        <w:t>в</w:t>
      </w:r>
      <w:r>
        <w:rPr>
          <w:spacing w:val="8"/>
        </w:rPr>
        <w:t xml:space="preserve"> </w:t>
      </w:r>
      <w:r>
        <w:t>соответствии</w:t>
      </w:r>
      <w:r>
        <w:rPr>
          <w:spacing w:val="-48"/>
        </w:rPr>
        <w:t xml:space="preserve"> </w:t>
      </w:r>
      <w:r>
        <w:t>с</w:t>
      </w:r>
      <w:r>
        <w:rPr>
          <w:spacing w:val="3"/>
        </w:rPr>
        <w:t xml:space="preserve"> </w:t>
      </w:r>
      <w:r>
        <w:t>учебной</w:t>
      </w:r>
      <w:r>
        <w:rPr>
          <w:spacing w:val="5"/>
        </w:rPr>
        <w:t xml:space="preserve"> </w:t>
      </w:r>
      <w:r>
        <w:t>установкой.</w:t>
      </w:r>
    </w:p>
    <w:p w:rsidR="00E6241F" w:rsidRDefault="00E6241F" w:rsidP="00E6241F">
      <w:pPr>
        <w:pStyle w:val="1"/>
        <w:spacing w:before="3"/>
      </w:pPr>
      <w:r>
        <w:t>Модуль</w:t>
      </w:r>
      <w:r>
        <w:rPr>
          <w:spacing w:val="-6"/>
        </w:rPr>
        <w:t xml:space="preserve"> </w:t>
      </w:r>
      <w:r>
        <w:t>«Азбука цифровой</w:t>
      </w:r>
      <w:r>
        <w:rPr>
          <w:spacing w:val="-1"/>
        </w:rPr>
        <w:t xml:space="preserve"> </w:t>
      </w:r>
      <w:r>
        <w:t>графики»</w:t>
      </w:r>
    </w:p>
    <w:p w:rsidR="00E6241F" w:rsidRDefault="00E6241F" w:rsidP="00E6241F">
      <w:pPr>
        <w:pStyle w:val="a3"/>
        <w:spacing w:line="228" w:lineRule="exact"/>
        <w:ind w:left="373"/>
      </w:pPr>
      <w:r>
        <w:t>Приобретать</w:t>
      </w:r>
      <w:r>
        <w:rPr>
          <w:spacing w:val="-2"/>
        </w:rPr>
        <w:t xml:space="preserve"> </w:t>
      </w:r>
      <w:r>
        <w:t>опыт</w:t>
      </w:r>
      <w:r>
        <w:rPr>
          <w:spacing w:val="-3"/>
        </w:rPr>
        <w:t xml:space="preserve"> </w:t>
      </w:r>
      <w:r>
        <w:t>создания</w:t>
      </w:r>
      <w:r>
        <w:rPr>
          <w:spacing w:val="-3"/>
        </w:rPr>
        <w:t xml:space="preserve"> </w:t>
      </w:r>
      <w:r>
        <w:t>фотографий</w:t>
      </w:r>
      <w:r>
        <w:rPr>
          <w:spacing w:val="-3"/>
        </w:rPr>
        <w:t xml:space="preserve"> </w:t>
      </w:r>
      <w:r>
        <w:t>с</w:t>
      </w:r>
      <w:r>
        <w:rPr>
          <w:spacing w:val="-5"/>
        </w:rPr>
        <w:t xml:space="preserve"> </w:t>
      </w:r>
      <w:r>
        <w:t>целью</w:t>
      </w:r>
      <w:r>
        <w:rPr>
          <w:spacing w:val="-3"/>
        </w:rPr>
        <w:t xml:space="preserve"> </w:t>
      </w:r>
      <w:r>
        <w:t>эстетического</w:t>
      </w:r>
      <w:r>
        <w:rPr>
          <w:spacing w:val="-7"/>
        </w:rPr>
        <w:t xml:space="preserve"> </w:t>
      </w:r>
      <w:r>
        <w:t>и</w:t>
      </w:r>
      <w:r>
        <w:rPr>
          <w:spacing w:val="-4"/>
        </w:rPr>
        <w:t xml:space="preserve"> </w:t>
      </w:r>
      <w:r>
        <w:t>целенаправленного</w:t>
      </w:r>
      <w:r>
        <w:rPr>
          <w:spacing w:val="-6"/>
        </w:rPr>
        <w:t xml:space="preserve"> </w:t>
      </w:r>
      <w:r>
        <w:t>наблюдения</w:t>
      </w:r>
      <w:r>
        <w:rPr>
          <w:spacing w:val="-3"/>
        </w:rPr>
        <w:t xml:space="preserve"> </w:t>
      </w:r>
      <w:r>
        <w:t>природы.</w:t>
      </w:r>
    </w:p>
    <w:p w:rsidR="00E6241F" w:rsidRDefault="00E6241F" w:rsidP="00E6241F">
      <w:pPr>
        <w:pStyle w:val="a3"/>
        <w:spacing w:before="1"/>
        <w:ind w:right="153"/>
      </w:pPr>
      <w:r>
        <w:t>Приобретать опыт обсуждения фотографий с точки зрения того, с какой целью сделан снимок, насколько значимо его</w:t>
      </w:r>
      <w:r>
        <w:rPr>
          <w:spacing w:val="1"/>
        </w:rPr>
        <w:t xml:space="preserve"> </w:t>
      </w:r>
      <w:r>
        <w:t>содержание</w:t>
      </w:r>
      <w:r>
        <w:rPr>
          <w:spacing w:val="-2"/>
        </w:rPr>
        <w:t xml:space="preserve"> </w:t>
      </w:r>
      <w:r>
        <w:t>и какова</w:t>
      </w:r>
      <w:r>
        <w:rPr>
          <w:spacing w:val="4"/>
        </w:rPr>
        <w:t xml:space="preserve"> </w:t>
      </w:r>
      <w:r>
        <w:t>композиция</w:t>
      </w:r>
      <w:r>
        <w:rPr>
          <w:spacing w:val="1"/>
        </w:rPr>
        <w:t xml:space="preserve"> </w:t>
      </w:r>
      <w:r>
        <w:t>в</w:t>
      </w:r>
      <w:r>
        <w:rPr>
          <w:spacing w:val="3"/>
        </w:rPr>
        <w:t xml:space="preserve"> </w:t>
      </w:r>
      <w:r>
        <w:t>кадре.</w:t>
      </w:r>
    </w:p>
    <w:p w:rsidR="00E6241F" w:rsidRDefault="00E6241F" w:rsidP="00E6241F">
      <w:pPr>
        <w:pStyle w:val="a3"/>
        <w:spacing w:before="2"/>
        <w:ind w:left="0"/>
        <w:rPr>
          <w:sz w:val="22"/>
        </w:rPr>
      </w:pPr>
    </w:p>
    <w:p w:rsidR="00E6241F" w:rsidRDefault="00E6241F" w:rsidP="007E644D">
      <w:pPr>
        <w:pStyle w:val="1"/>
        <w:numPr>
          <w:ilvl w:val="0"/>
          <w:numId w:val="230"/>
        </w:numPr>
        <w:tabs>
          <w:tab w:val="left" w:pos="302"/>
        </w:tabs>
        <w:ind w:hanging="155"/>
      </w:pPr>
      <w:r>
        <w:lastRenderedPageBreak/>
        <w:t>КЛАСС</w:t>
      </w:r>
    </w:p>
    <w:p w:rsidR="00E6241F" w:rsidRDefault="00E6241F" w:rsidP="00E6241F">
      <w:pPr>
        <w:spacing w:before="121" w:line="228" w:lineRule="exact"/>
        <w:ind w:left="373"/>
        <w:jc w:val="both"/>
        <w:rPr>
          <w:b/>
          <w:sz w:val="20"/>
        </w:rPr>
      </w:pPr>
      <w:r>
        <w:rPr>
          <w:b/>
          <w:sz w:val="20"/>
        </w:rPr>
        <w:t>Модуль</w:t>
      </w:r>
      <w:r>
        <w:rPr>
          <w:b/>
          <w:spacing w:val="-3"/>
          <w:sz w:val="20"/>
        </w:rPr>
        <w:t xml:space="preserve"> </w:t>
      </w:r>
      <w:r>
        <w:rPr>
          <w:b/>
          <w:sz w:val="20"/>
        </w:rPr>
        <w:t>«Графика»</w:t>
      </w:r>
    </w:p>
    <w:p w:rsidR="00E6241F" w:rsidRDefault="00E6241F" w:rsidP="00E6241F">
      <w:pPr>
        <w:pStyle w:val="a3"/>
        <w:ind w:right="145"/>
      </w:pPr>
      <w:r>
        <w:t>Осваивать</w:t>
      </w:r>
      <w:r>
        <w:rPr>
          <w:spacing w:val="1"/>
        </w:rPr>
        <w:t xml:space="preserve"> </w:t>
      </w:r>
      <w:r>
        <w:t>особенности</w:t>
      </w:r>
      <w:r>
        <w:rPr>
          <w:spacing w:val="1"/>
        </w:rPr>
        <w:t xml:space="preserve"> </w:t>
      </w:r>
      <w:r>
        <w:t>и</w:t>
      </w:r>
      <w:r>
        <w:rPr>
          <w:spacing w:val="1"/>
        </w:rPr>
        <w:t xml:space="preserve"> </w:t>
      </w:r>
      <w:r>
        <w:t>приёмы</w:t>
      </w:r>
      <w:r>
        <w:rPr>
          <w:spacing w:val="1"/>
        </w:rPr>
        <w:t xml:space="preserve"> </w:t>
      </w:r>
      <w:r>
        <w:t>работы</w:t>
      </w:r>
      <w:r>
        <w:rPr>
          <w:spacing w:val="1"/>
        </w:rPr>
        <w:t xml:space="preserve"> </w:t>
      </w:r>
      <w:r>
        <w:t>новыми</w:t>
      </w:r>
      <w:r>
        <w:rPr>
          <w:spacing w:val="1"/>
        </w:rPr>
        <w:t xml:space="preserve"> </w:t>
      </w:r>
      <w:r>
        <w:t>графическими</w:t>
      </w:r>
      <w:r>
        <w:rPr>
          <w:spacing w:val="1"/>
        </w:rPr>
        <w:t xml:space="preserve"> </w:t>
      </w:r>
      <w:r>
        <w:t>художественными</w:t>
      </w:r>
      <w:r>
        <w:rPr>
          <w:spacing w:val="1"/>
        </w:rPr>
        <w:t xml:space="preserve"> </w:t>
      </w:r>
      <w:r>
        <w:t>материалами;</w:t>
      </w:r>
      <w:r>
        <w:rPr>
          <w:spacing w:val="1"/>
        </w:rPr>
        <w:t xml:space="preserve"> </w:t>
      </w:r>
      <w:r>
        <w:t>осваивать</w:t>
      </w:r>
      <w:r>
        <w:rPr>
          <w:spacing w:val="1"/>
        </w:rPr>
        <w:t xml:space="preserve"> </w:t>
      </w:r>
      <w:r>
        <w:t>выразительные</w:t>
      </w:r>
      <w:r>
        <w:rPr>
          <w:spacing w:val="-2"/>
        </w:rPr>
        <w:t xml:space="preserve"> </w:t>
      </w:r>
      <w:r>
        <w:t>свойства</w:t>
      </w:r>
      <w:r>
        <w:rPr>
          <w:spacing w:val="3"/>
        </w:rPr>
        <w:t xml:space="preserve"> </w:t>
      </w:r>
      <w:r>
        <w:t>твёрдых,</w:t>
      </w:r>
      <w:r>
        <w:rPr>
          <w:spacing w:val="4"/>
        </w:rPr>
        <w:t xml:space="preserve"> </w:t>
      </w:r>
      <w:r>
        <w:t>сухих,</w:t>
      </w:r>
      <w:r>
        <w:rPr>
          <w:spacing w:val="3"/>
        </w:rPr>
        <w:t xml:space="preserve"> </w:t>
      </w:r>
      <w:r>
        <w:t>мягких</w:t>
      </w:r>
      <w:r>
        <w:rPr>
          <w:spacing w:val="2"/>
        </w:rPr>
        <w:t xml:space="preserve"> </w:t>
      </w:r>
      <w:r>
        <w:t>и</w:t>
      </w:r>
      <w:r>
        <w:rPr>
          <w:spacing w:val="-1"/>
        </w:rPr>
        <w:t xml:space="preserve"> </w:t>
      </w:r>
      <w:r>
        <w:t>жидких</w:t>
      </w:r>
      <w:r>
        <w:rPr>
          <w:spacing w:val="2"/>
        </w:rPr>
        <w:t xml:space="preserve"> </w:t>
      </w:r>
      <w:r>
        <w:t>графических</w:t>
      </w:r>
      <w:r>
        <w:rPr>
          <w:spacing w:val="1"/>
        </w:rPr>
        <w:t xml:space="preserve"> </w:t>
      </w:r>
      <w:r>
        <w:t>материалов.</w:t>
      </w:r>
    </w:p>
    <w:p w:rsidR="00E6241F" w:rsidRDefault="00E6241F" w:rsidP="00E6241F">
      <w:pPr>
        <w:pStyle w:val="a3"/>
        <w:spacing w:line="228" w:lineRule="exact"/>
        <w:ind w:left="373"/>
      </w:pPr>
      <w:r>
        <w:t>Приобретать</w:t>
      </w:r>
      <w:r>
        <w:rPr>
          <w:spacing w:val="-1"/>
        </w:rPr>
        <w:t xml:space="preserve"> </w:t>
      </w:r>
      <w:r>
        <w:t>навыки</w:t>
      </w:r>
      <w:r>
        <w:rPr>
          <w:spacing w:val="-2"/>
        </w:rPr>
        <w:t xml:space="preserve"> </w:t>
      </w:r>
      <w:r>
        <w:t>изображения на</w:t>
      </w:r>
      <w:r>
        <w:rPr>
          <w:spacing w:val="2"/>
        </w:rPr>
        <w:t xml:space="preserve"> </w:t>
      </w:r>
      <w:r>
        <w:t>основе</w:t>
      </w:r>
      <w:r>
        <w:rPr>
          <w:spacing w:val="-3"/>
        </w:rPr>
        <w:t xml:space="preserve"> </w:t>
      </w:r>
      <w:r>
        <w:t>разной</w:t>
      </w:r>
      <w:r>
        <w:rPr>
          <w:spacing w:val="-1"/>
        </w:rPr>
        <w:t xml:space="preserve"> </w:t>
      </w:r>
      <w:r>
        <w:t>по</w:t>
      </w:r>
      <w:r>
        <w:rPr>
          <w:spacing w:val="-5"/>
        </w:rPr>
        <w:t xml:space="preserve"> </w:t>
      </w:r>
      <w:r>
        <w:t>характеру</w:t>
      </w:r>
      <w:r>
        <w:rPr>
          <w:spacing w:val="-9"/>
        </w:rPr>
        <w:t xml:space="preserve"> </w:t>
      </w:r>
      <w:r>
        <w:t>и</w:t>
      </w:r>
      <w:r>
        <w:rPr>
          <w:spacing w:val="-2"/>
        </w:rPr>
        <w:t xml:space="preserve"> </w:t>
      </w:r>
      <w:r>
        <w:t>способу</w:t>
      </w:r>
      <w:r>
        <w:rPr>
          <w:spacing w:val="-9"/>
        </w:rPr>
        <w:t xml:space="preserve"> </w:t>
      </w:r>
      <w:r>
        <w:t>наложения</w:t>
      </w:r>
      <w:r>
        <w:rPr>
          <w:spacing w:val="-1"/>
        </w:rPr>
        <w:t xml:space="preserve"> </w:t>
      </w:r>
      <w:r>
        <w:t>линии.</w:t>
      </w:r>
    </w:p>
    <w:p w:rsidR="00E6241F" w:rsidRDefault="00E6241F" w:rsidP="00E6241F">
      <w:pPr>
        <w:pStyle w:val="a3"/>
        <w:ind w:right="153"/>
      </w:pPr>
      <w:r>
        <w:t>Овладевать понятием «ритм» и навыками ритмической организации изображения как необходимой композиционной</w:t>
      </w:r>
      <w:r>
        <w:rPr>
          <w:spacing w:val="1"/>
        </w:rPr>
        <w:t xml:space="preserve"> </w:t>
      </w:r>
      <w:r>
        <w:t>основы выражения</w:t>
      </w:r>
      <w:r>
        <w:rPr>
          <w:spacing w:val="1"/>
        </w:rPr>
        <w:t xml:space="preserve"> </w:t>
      </w:r>
      <w:r>
        <w:t>содержания.</w:t>
      </w:r>
    </w:p>
    <w:p w:rsidR="00E6241F" w:rsidRDefault="00E6241F" w:rsidP="00E6241F">
      <w:pPr>
        <w:pStyle w:val="a3"/>
        <w:ind w:right="151"/>
      </w:pPr>
      <w:r>
        <w:t>Осваивать</w:t>
      </w:r>
      <w:r>
        <w:rPr>
          <w:spacing w:val="1"/>
        </w:rPr>
        <w:t xml:space="preserve"> </w:t>
      </w:r>
      <w:r>
        <w:t>навык визуального сравнения</w:t>
      </w:r>
      <w:r>
        <w:rPr>
          <w:spacing w:val="1"/>
        </w:rPr>
        <w:t xml:space="preserve"> </w:t>
      </w:r>
      <w:r>
        <w:t>пространственных</w:t>
      </w:r>
      <w:r>
        <w:rPr>
          <w:spacing w:val="1"/>
        </w:rPr>
        <w:t xml:space="preserve"> </w:t>
      </w:r>
      <w:r>
        <w:t>величин,</w:t>
      </w:r>
      <w:r>
        <w:rPr>
          <w:spacing w:val="1"/>
        </w:rPr>
        <w:t xml:space="preserve"> </w:t>
      </w:r>
      <w:r>
        <w:t>приобретать</w:t>
      </w:r>
      <w:r>
        <w:rPr>
          <w:spacing w:val="1"/>
        </w:rPr>
        <w:t xml:space="preserve"> </w:t>
      </w:r>
      <w:r>
        <w:t>умения</w:t>
      </w:r>
      <w:r>
        <w:rPr>
          <w:spacing w:val="1"/>
        </w:rPr>
        <w:t xml:space="preserve"> </w:t>
      </w:r>
      <w:r>
        <w:t>соотносить</w:t>
      </w:r>
      <w:r>
        <w:rPr>
          <w:spacing w:val="1"/>
        </w:rPr>
        <w:t xml:space="preserve"> </w:t>
      </w:r>
      <w:r>
        <w:t>пропорции</w:t>
      </w:r>
      <w:r>
        <w:rPr>
          <w:spacing w:val="1"/>
        </w:rPr>
        <w:t xml:space="preserve"> </w:t>
      </w:r>
      <w:r>
        <w:t>в</w:t>
      </w:r>
      <w:r>
        <w:rPr>
          <w:spacing w:val="1"/>
        </w:rPr>
        <w:t xml:space="preserve"> </w:t>
      </w:r>
      <w:r>
        <w:t>рисунках</w:t>
      </w:r>
      <w:r>
        <w:rPr>
          <w:spacing w:val="1"/>
        </w:rPr>
        <w:t xml:space="preserve"> </w:t>
      </w:r>
      <w:r>
        <w:t>птиц и</w:t>
      </w:r>
      <w:r>
        <w:rPr>
          <w:spacing w:val="-1"/>
        </w:rPr>
        <w:t xml:space="preserve"> </w:t>
      </w:r>
      <w:r>
        <w:t>животных</w:t>
      </w:r>
      <w:r>
        <w:rPr>
          <w:spacing w:val="2"/>
        </w:rPr>
        <w:t xml:space="preserve"> </w:t>
      </w:r>
      <w:r>
        <w:t>(с</w:t>
      </w:r>
      <w:r>
        <w:rPr>
          <w:spacing w:val="-1"/>
        </w:rPr>
        <w:t xml:space="preserve"> </w:t>
      </w:r>
      <w:r>
        <w:t>опорой</w:t>
      </w:r>
      <w:r>
        <w:rPr>
          <w:spacing w:val="-1"/>
        </w:rPr>
        <w:t xml:space="preserve"> </w:t>
      </w:r>
      <w:r>
        <w:t>на</w:t>
      </w:r>
      <w:r>
        <w:rPr>
          <w:spacing w:val="4"/>
        </w:rPr>
        <w:t xml:space="preserve"> </w:t>
      </w:r>
      <w:r>
        <w:t>зрительские</w:t>
      </w:r>
      <w:r>
        <w:rPr>
          <w:spacing w:val="-1"/>
        </w:rPr>
        <w:t xml:space="preserve"> </w:t>
      </w:r>
      <w:r>
        <w:t>впечатления и анализ).</w:t>
      </w:r>
    </w:p>
    <w:p w:rsidR="00E6241F" w:rsidRDefault="00E6241F" w:rsidP="00E6241F">
      <w:pPr>
        <w:pStyle w:val="a3"/>
        <w:ind w:right="150"/>
      </w:pPr>
      <w:r>
        <w:t>Приобретать умение вести рисунок с натуры, видеть пропорции объекта, расположение его в пространстве; располагать</w:t>
      </w:r>
      <w:r>
        <w:rPr>
          <w:spacing w:val="1"/>
        </w:rPr>
        <w:t xml:space="preserve"> </w:t>
      </w:r>
      <w:r>
        <w:t>изображение</w:t>
      </w:r>
      <w:r>
        <w:rPr>
          <w:spacing w:val="-2"/>
        </w:rPr>
        <w:t xml:space="preserve"> </w:t>
      </w:r>
      <w:r>
        <w:t>на</w:t>
      </w:r>
      <w:r>
        <w:rPr>
          <w:spacing w:val="3"/>
        </w:rPr>
        <w:t xml:space="preserve"> </w:t>
      </w:r>
      <w:r>
        <w:t>листе,</w:t>
      </w:r>
      <w:r>
        <w:rPr>
          <w:spacing w:val="4"/>
        </w:rPr>
        <w:t xml:space="preserve"> </w:t>
      </w:r>
      <w:r>
        <w:t>соблюдая этапы ведения</w:t>
      </w:r>
      <w:r>
        <w:rPr>
          <w:spacing w:val="1"/>
        </w:rPr>
        <w:t xml:space="preserve"> </w:t>
      </w:r>
      <w:r>
        <w:t>рисунка,</w:t>
      </w:r>
      <w:r>
        <w:rPr>
          <w:spacing w:val="3"/>
        </w:rPr>
        <w:t xml:space="preserve"> </w:t>
      </w:r>
      <w:r>
        <w:t>осваивая навык</w:t>
      </w:r>
      <w:r>
        <w:rPr>
          <w:spacing w:val="6"/>
        </w:rPr>
        <w:t xml:space="preserve"> </w:t>
      </w:r>
      <w:r>
        <w:t>штриховки.</w:t>
      </w:r>
    </w:p>
    <w:p w:rsidR="00E6241F" w:rsidRDefault="00E6241F" w:rsidP="00E6241F">
      <w:pPr>
        <w:pStyle w:val="1"/>
        <w:spacing w:before="4"/>
      </w:pPr>
      <w:r>
        <w:t>Модуль</w:t>
      </w:r>
      <w:r>
        <w:rPr>
          <w:spacing w:val="-8"/>
        </w:rPr>
        <w:t xml:space="preserve"> </w:t>
      </w:r>
      <w:r>
        <w:t>«Живопись»</w:t>
      </w:r>
    </w:p>
    <w:p w:rsidR="00E6241F" w:rsidRDefault="00E6241F" w:rsidP="00E6241F">
      <w:pPr>
        <w:pStyle w:val="a3"/>
        <w:ind w:right="149"/>
      </w:pPr>
      <w:r>
        <w:t>Осваивать</w:t>
      </w:r>
      <w:r>
        <w:rPr>
          <w:spacing w:val="1"/>
        </w:rPr>
        <w:t xml:space="preserve"> </w:t>
      </w:r>
      <w:r>
        <w:t>навыки</w:t>
      </w:r>
      <w:r>
        <w:rPr>
          <w:spacing w:val="1"/>
        </w:rPr>
        <w:t xml:space="preserve"> </w:t>
      </w:r>
      <w:r>
        <w:t>работы</w:t>
      </w:r>
      <w:r>
        <w:rPr>
          <w:spacing w:val="1"/>
        </w:rPr>
        <w:t xml:space="preserve"> </w:t>
      </w:r>
      <w:r>
        <w:t>цветом,</w:t>
      </w:r>
      <w:r>
        <w:rPr>
          <w:spacing w:val="1"/>
        </w:rPr>
        <w:t xml:space="preserve"> </w:t>
      </w:r>
      <w:r>
        <w:t>навыки</w:t>
      </w:r>
      <w:r>
        <w:rPr>
          <w:spacing w:val="1"/>
        </w:rPr>
        <w:t xml:space="preserve"> </w:t>
      </w:r>
      <w:r>
        <w:t>смешения</w:t>
      </w:r>
      <w:r>
        <w:rPr>
          <w:spacing w:val="1"/>
        </w:rPr>
        <w:t xml:space="preserve"> </w:t>
      </w:r>
      <w:r>
        <w:t>красок,</w:t>
      </w:r>
      <w:r>
        <w:rPr>
          <w:spacing w:val="1"/>
        </w:rPr>
        <w:t xml:space="preserve"> </w:t>
      </w:r>
      <w:r>
        <w:t>пастозное</w:t>
      </w:r>
      <w:r>
        <w:rPr>
          <w:spacing w:val="1"/>
        </w:rPr>
        <w:t xml:space="preserve"> </w:t>
      </w:r>
      <w:r>
        <w:t>плотное</w:t>
      </w:r>
      <w:r>
        <w:rPr>
          <w:spacing w:val="1"/>
        </w:rPr>
        <w:t xml:space="preserve"> </w:t>
      </w:r>
      <w:r>
        <w:t>и</w:t>
      </w:r>
      <w:r>
        <w:rPr>
          <w:spacing w:val="1"/>
        </w:rPr>
        <w:t xml:space="preserve"> </w:t>
      </w:r>
      <w:r>
        <w:t>прозрачное</w:t>
      </w:r>
      <w:r>
        <w:rPr>
          <w:spacing w:val="1"/>
        </w:rPr>
        <w:t xml:space="preserve"> </w:t>
      </w:r>
      <w:r>
        <w:t>нанесение</w:t>
      </w:r>
      <w:r>
        <w:rPr>
          <w:spacing w:val="1"/>
        </w:rPr>
        <w:t xml:space="preserve"> </w:t>
      </w:r>
      <w:r>
        <w:t>краски;</w:t>
      </w:r>
      <w:r>
        <w:rPr>
          <w:spacing w:val="1"/>
        </w:rPr>
        <w:t xml:space="preserve"> </w:t>
      </w:r>
      <w:r>
        <w:t>осваивать разный характер мазков и движений кистью, навыки создания выразительной фактуры и кроющие качества</w:t>
      </w:r>
      <w:r>
        <w:rPr>
          <w:spacing w:val="1"/>
        </w:rPr>
        <w:t xml:space="preserve"> </w:t>
      </w:r>
      <w:r>
        <w:t>гуаши.</w:t>
      </w:r>
    </w:p>
    <w:p w:rsidR="00E6241F" w:rsidRDefault="00E6241F" w:rsidP="00E6241F">
      <w:pPr>
        <w:pStyle w:val="a3"/>
        <w:spacing w:before="3" w:line="235" w:lineRule="auto"/>
        <w:ind w:left="373" w:right="1718"/>
      </w:pPr>
      <w:r>
        <w:t>Приобретать опыт работы акварельной краской и понимать особенности работы прозрачной краской.</w:t>
      </w:r>
      <w:r>
        <w:rPr>
          <w:spacing w:val="1"/>
        </w:rPr>
        <w:t xml:space="preserve"> </w:t>
      </w:r>
      <w:r>
        <w:t>Знать</w:t>
      </w:r>
      <w:r>
        <w:rPr>
          <w:spacing w:val="-4"/>
        </w:rPr>
        <w:t xml:space="preserve"> </w:t>
      </w:r>
      <w:r>
        <w:t>названия</w:t>
      </w:r>
      <w:r>
        <w:rPr>
          <w:spacing w:val="-4"/>
        </w:rPr>
        <w:t xml:space="preserve"> </w:t>
      </w:r>
      <w:r>
        <w:t>основных</w:t>
      </w:r>
      <w:r>
        <w:rPr>
          <w:spacing w:val="-2"/>
        </w:rPr>
        <w:t xml:space="preserve"> </w:t>
      </w:r>
      <w:r>
        <w:t>и</w:t>
      </w:r>
      <w:r>
        <w:rPr>
          <w:spacing w:val="-5"/>
        </w:rPr>
        <w:t xml:space="preserve"> </w:t>
      </w:r>
      <w:r>
        <w:t>составных</w:t>
      </w:r>
      <w:r>
        <w:rPr>
          <w:spacing w:val="-3"/>
        </w:rPr>
        <w:t xml:space="preserve"> </w:t>
      </w:r>
      <w:r>
        <w:t>цветов</w:t>
      </w:r>
      <w:r>
        <w:rPr>
          <w:spacing w:val="-2"/>
        </w:rPr>
        <w:t xml:space="preserve"> </w:t>
      </w:r>
      <w:r>
        <w:t>и</w:t>
      </w:r>
      <w:r>
        <w:rPr>
          <w:spacing w:val="-4"/>
        </w:rPr>
        <w:t xml:space="preserve"> </w:t>
      </w:r>
      <w:r>
        <w:t>способы</w:t>
      </w:r>
      <w:r>
        <w:rPr>
          <w:spacing w:val="1"/>
        </w:rPr>
        <w:t xml:space="preserve"> </w:t>
      </w:r>
      <w:r>
        <w:t>получения</w:t>
      </w:r>
      <w:r>
        <w:rPr>
          <w:spacing w:val="-4"/>
        </w:rPr>
        <w:t xml:space="preserve"> </w:t>
      </w:r>
      <w:r>
        <w:t>разных</w:t>
      </w:r>
      <w:r>
        <w:rPr>
          <w:spacing w:val="-3"/>
        </w:rPr>
        <w:t xml:space="preserve"> </w:t>
      </w:r>
      <w:r>
        <w:t>оттенков</w:t>
      </w:r>
      <w:r>
        <w:rPr>
          <w:spacing w:val="-1"/>
        </w:rPr>
        <w:t xml:space="preserve"> </w:t>
      </w:r>
      <w:r>
        <w:t>составного</w:t>
      </w:r>
      <w:r>
        <w:rPr>
          <w:spacing w:val="-8"/>
        </w:rPr>
        <w:t xml:space="preserve"> </w:t>
      </w:r>
      <w:r>
        <w:t>цвета.</w:t>
      </w:r>
    </w:p>
    <w:p w:rsidR="00E6241F" w:rsidRDefault="00E6241F" w:rsidP="00E6241F">
      <w:pPr>
        <w:pStyle w:val="a3"/>
        <w:spacing w:before="2"/>
      </w:pPr>
      <w:r>
        <w:t>Различать</w:t>
      </w:r>
      <w:r>
        <w:rPr>
          <w:spacing w:val="19"/>
        </w:rPr>
        <w:t xml:space="preserve"> </w:t>
      </w:r>
      <w:r>
        <w:t>и</w:t>
      </w:r>
      <w:r>
        <w:rPr>
          <w:spacing w:val="22"/>
        </w:rPr>
        <w:t xml:space="preserve"> </w:t>
      </w:r>
      <w:r>
        <w:t>сравнивать</w:t>
      </w:r>
      <w:r>
        <w:rPr>
          <w:spacing w:val="23"/>
        </w:rPr>
        <w:t xml:space="preserve"> </w:t>
      </w:r>
      <w:r>
        <w:t>тёмные</w:t>
      </w:r>
      <w:r>
        <w:rPr>
          <w:spacing w:val="22"/>
        </w:rPr>
        <w:t xml:space="preserve"> </w:t>
      </w:r>
      <w:r>
        <w:t>и</w:t>
      </w:r>
      <w:r>
        <w:rPr>
          <w:spacing w:val="22"/>
        </w:rPr>
        <w:t xml:space="preserve"> </w:t>
      </w:r>
      <w:r>
        <w:t>светлые</w:t>
      </w:r>
      <w:r>
        <w:rPr>
          <w:spacing w:val="21"/>
        </w:rPr>
        <w:t xml:space="preserve"> </w:t>
      </w:r>
      <w:r>
        <w:t>оттенки</w:t>
      </w:r>
      <w:r>
        <w:rPr>
          <w:spacing w:val="23"/>
        </w:rPr>
        <w:t xml:space="preserve"> </w:t>
      </w:r>
      <w:r>
        <w:t>цвета;</w:t>
      </w:r>
      <w:r>
        <w:rPr>
          <w:spacing w:val="26"/>
        </w:rPr>
        <w:t xml:space="preserve"> </w:t>
      </w:r>
      <w:r>
        <w:t>осваивать</w:t>
      </w:r>
      <w:r>
        <w:rPr>
          <w:spacing w:val="25"/>
        </w:rPr>
        <w:t xml:space="preserve"> </w:t>
      </w:r>
      <w:r>
        <w:t>смешение</w:t>
      </w:r>
      <w:r>
        <w:rPr>
          <w:spacing w:val="21"/>
        </w:rPr>
        <w:t xml:space="preserve"> </w:t>
      </w:r>
      <w:r>
        <w:t>цветных</w:t>
      </w:r>
      <w:r>
        <w:rPr>
          <w:spacing w:val="24"/>
        </w:rPr>
        <w:t xml:space="preserve"> </w:t>
      </w:r>
      <w:r>
        <w:t>красок</w:t>
      </w:r>
      <w:r>
        <w:rPr>
          <w:spacing w:val="23"/>
        </w:rPr>
        <w:t xml:space="preserve"> </w:t>
      </w:r>
      <w:r>
        <w:t>с</w:t>
      </w:r>
      <w:r>
        <w:rPr>
          <w:spacing w:val="21"/>
        </w:rPr>
        <w:t xml:space="preserve"> </w:t>
      </w:r>
      <w:r>
        <w:t>белой</w:t>
      </w:r>
      <w:r>
        <w:rPr>
          <w:spacing w:val="22"/>
        </w:rPr>
        <w:t xml:space="preserve"> </w:t>
      </w:r>
      <w:r>
        <w:t>и</w:t>
      </w:r>
      <w:r>
        <w:rPr>
          <w:spacing w:val="23"/>
        </w:rPr>
        <w:t xml:space="preserve"> </w:t>
      </w:r>
      <w:r>
        <w:t>чёрной</w:t>
      </w:r>
      <w:r>
        <w:rPr>
          <w:spacing w:val="22"/>
        </w:rPr>
        <w:t xml:space="preserve"> </w:t>
      </w:r>
      <w:r>
        <w:t>(для</w:t>
      </w:r>
      <w:r>
        <w:rPr>
          <w:spacing w:val="-47"/>
        </w:rPr>
        <w:t xml:space="preserve"> </w:t>
      </w:r>
      <w:r>
        <w:t>изменения их</w:t>
      </w:r>
      <w:r>
        <w:rPr>
          <w:spacing w:val="2"/>
        </w:rPr>
        <w:t xml:space="preserve"> </w:t>
      </w:r>
      <w:r>
        <w:t>тона).</w:t>
      </w:r>
    </w:p>
    <w:p w:rsidR="00E6241F" w:rsidRDefault="00E6241F" w:rsidP="00E6241F">
      <w:pPr>
        <w:pStyle w:val="a3"/>
        <w:spacing w:before="1"/>
        <w:ind w:left="373"/>
      </w:pPr>
      <w:r>
        <w:t>Знать</w:t>
      </w:r>
      <w:r>
        <w:rPr>
          <w:spacing w:val="-3"/>
        </w:rPr>
        <w:t xml:space="preserve"> </w:t>
      </w:r>
      <w:r>
        <w:t>о</w:t>
      </w:r>
      <w:r>
        <w:rPr>
          <w:spacing w:val="-7"/>
        </w:rPr>
        <w:t xml:space="preserve"> </w:t>
      </w:r>
      <w:r>
        <w:t>делении</w:t>
      </w:r>
      <w:r>
        <w:rPr>
          <w:spacing w:val="-3"/>
        </w:rPr>
        <w:t xml:space="preserve"> </w:t>
      </w:r>
      <w:r>
        <w:t>цветов</w:t>
      </w:r>
      <w:r>
        <w:rPr>
          <w:spacing w:val="-1"/>
        </w:rPr>
        <w:t xml:space="preserve"> </w:t>
      </w:r>
      <w:r>
        <w:t>на тёплые</w:t>
      </w:r>
      <w:r>
        <w:rPr>
          <w:spacing w:val="-4"/>
        </w:rPr>
        <w:t xml:space="preserve"> </w:t>
      </w:r>
      <w:r>
        <w:t>и</w:t>
      </w:r>
      <w:r>
        <w:rPr>
          <w:spacing w:val="-4"/>
        </w:rPr>
        <w:t xml:space="preserve"> </w:t>
      </w:r>
      <w:r>
        <w:t>холодные;</w:t>
      </w:r>
      <w:r>
        <w:rPr>
          <w:spacing w:val="4"/>
        </w:rPr>
        <w:t xml:space="preserve"> </w:t>
      </w:r>
      <w:r>
        <w:t>уметь</w:t>
      </w:r>
      <w:r>
        <w:rPr>
          <w:spacing w:val="-3"/>
        </w:rPr>
        <w:t xml:space="preserve"> </w:t>
      </w:r>
      <w:r>
        <w:t>различать</w:t>
      </w:r>
      <w:r>
        <w:rPr>
          <w:spacing w:val="-3"/>
        </w:rPr>
        <w:t xml:space="preserve"> </w:t>
      </w:r>
      <w:r>
        <w:t>и</w:t>
      </w:r>
      <w:r>
        <w:rPr>
          <w:spacing w:val="-3"/>
        </w:rPr>
        <w:t xml:space="preserve"> </w:t>
      </w:r>
      <w:r>
        <w:t>сравнивать</w:t>
      </w:r>
      <w:r>
        <w:rPr>
          <w:spacing w:val="-3"/>
        </w:rPr>
        <w:t xml:space="preserve"> </w:t>
      </w:r>
      <w:r>
        <w:t>тёплые</w:t>
      </w:r>
      <w:r>
        <w:rPr>
          <w:spacing w:val="-4"/>
        </w:rPr>
        <w:t xml:space="preserve"> </w:t>
      </w:r>
      <w:r>
        <w:t>и</w:t>
      </w:r>
      <w:r>
        <w:rPr>
          <w:spacing w:val="-4"/>
        </w:rPr>
        <w:t xml:space="preserve"> </w:t>
      </w:r>
      <w:r>
        <w:t>холодные оттенки</w:t>
      </w:r>
      <w:r>
        <w:rPr>
          <w:spacing w:val="-4"/>
        </w:rPr>
        <w:t xml:space="preserve"> </w:t>
      </w:r>
      <w:r>
        <w:t>цвета.</w:t>
      </w:r>
    </w:p>
    <w:p w:rsidR="00E6241F" w:rsidRDefault="00E6241F" w:rsidP="00E6241F">
      <w:pPr>
        <w:pStyle w:val="a3"/>
        <w:ind w:right="141"/>
      </w:pPr>
      <w:r>
        <w:t>Осваивать</w:t>
      </w:r>
      <w:r>
        <w:rPr>
          <w:spacing w:val="3"/>
        </w:rPr>
        <w:t xml:space="preserve"> </w:t>
      </w:r>
      <w:r>
        <w:t>эмоциональную</w:t>
      </w:r>
      <w:r>
        <w:rPr>
          <w:spacing w:val="3"/>
        </w:rPr>
        <w:t xml:space="preserve"> </w:t>
      </w:r>
      <w:r>
        <w:t>выразительность</w:t>
      </w:r>
      <w:r>
        <w:rPr>
          <w:spacing w:val="3"/>
        </w:rPr>
        <w:t xml:space="preserve"> </w:t>
      </w:r>
      <w:r>
        <w:t>цвета:</w:t>
      </w:r>
      <w:r>
        <w:rPr>
          <w:spacing w:val="6"/>
        </w:rPr>
        <w:t xml:space="preserve"> </w:t>
      </w:r>
      <w:r>
        <w:t>цвет</w:t>
      </w:r>
      <w:r>
        <w:rPr>
          <w:spacing w:val="2"/>
        </w:rPr>
        <w:t xml:space="preserve"> </w:t>
      </w:r>
      <w:r>
        <w:t>звонкий</w:t>
      </w:r>
      <w:r>
        <w:rPr>
          <w:spacing w:val="3"/>
        </w:rPr>
        <w:t xml:space="preserve"> </w:t>
      </w:r>
      <w:r>
        <w:t>и</w:t>
      </w:r>
      <w:r>
        <w:rPr>
          <w:spacing w:val="2"/>
        </w:rPr>
        <w:t xml:space="preserve"> </w:t>
      </w:r>
      <w:r>
        <w:t>яркий,</w:t>
      </w:r>
      <w:r>
        <w:rPr>
          <w:spacing w:val="7"/>
        </w:rPr>
        <w:t xml:space="preserve"> </w:t>
      </w:r>
      <w:r>
        <w:t>радостный;</w:t>
      </w:r>
      <w:r>
        <w:rPr>
          <w:spacing w:val="5"/>
        </w:rPr>
        <w:t xml:space="preserve"> </w:t>
      </w:r>
      <w:r>
        <w:t>цвет</w:t>
      </w:r>
      <w:r>
        <w:rPr>
          <w:spacing w:val="3"/>
        </w:rPr>
        <w:t xml:space="preserve"> </w:t>
      </w:r>
      <w:r>
        <w:t>мягкий,</w:t>
      </w:r>
      <w:r>
        <w:rPr>
          <w:spacing w:val="6"/>
        </w:rPr>
        <w:t xml:space="preserve"> </w:t>
      </w:r>
      <w:r>
        <w:t>«глухой»</w:t>
      </w:r>
      <w:r>
        <w:rPr>
          <w:spacing w:val="5"/>
        </w:rPr>
        <w:t xml:space="preserve"> </w:t>
      </w:r>
      <w:r>
        <w:t>и</w:t>
      </w:r>
      <w:r>
        <w:rPr>
          <w:spacing w:val="2"/>
        </w:rPr>
        <w:t xml:space="preserve"> </w:t>
      </w:r>
      <w:r>
        <w:t>мрачный</w:t>
      </w:r>
      <w:r>
        <w:rPr>
          <w:spacing w:val="-47"/>
        </w:rPr>
        <w:t xml:space="preserve"> </w:t>
      </w:r>
      <w:r>
        <w:t>и др.</w:t>
      </w:r>
    </w:p>
    <w:p w:rsidR="00E6241F" w:rsidRDefault="00E6241F" w:rsidP="00E6241F">
      <w:pPr>
        <w:pStyle w:val="a3"/>
        <w:spacing w:before="1"/>
      </w:pPr>
      <w:r>
        <w:t>Приобретать</w:t>
      </w:r>
      <w:r>
        <w:rPr>
          <w:spacing w:val="7"/>
        </w:rPr>
        <w:t xml:space="preserve"> </w:t>
      </w:r>
      <w:r>
        <w:t>опыт</w:t>
      </w:r>
      <w:r>
        <w:rPr>
          <w:spacing w:val="11"/>
        </w:rPr>
        <w:t xml:space="preserve"> </w:t>
      </w:r>
      <w:r>
        <w:t>создания</w:t>
      </w:r>
      <w:r>
        <w:rPr>
          <w:spacing w:val="7"/>
        </w:rPr>
        <w:t xml:space="preserve"> </w:t>
      </w:r>
      <w:r>
        <w:t>пейзажей,</w:t>
      </w:r>
      <w:r>
        <w:rPr>
          <w:spacing w:val="11"/>
        </w:rPr>
        <w:t xml:space="preserve"> </w:t>
      </w:r>
      <w:r>
        <w:t>передающих</w:t>
      </w:r>
      <w:r>
        <w:rPr>
          <w:spacing w:val="8"/>
        </w:rPr>
        <w:t xml:space="preserve"> </w:t>
      </w:r>
      <w:r>
        <w:t>разные</w:t>
      </w:r>
      <w:r>
        <w:rPr>
          <w:spacing w:val="6"/>
        </w:rPr>
        <w:t xml:space="preserve"> </w:t>
      </w:r>
      <w:r>
        <w:t>состояния</w:t>
      </w:r>
      <w:r>
        <w:rPr>
          <w:spacing w:val="7"/>
        </w:rPr>
        <w:t xml:space="preserve"> </w:t>
      </w:r>
      <w:r>
        <w:t>погоды</w:t>
      </w:r>
      <w:r>
        <w:rPr>
          <w:spacing w:val="7"/>
        </w:rPr>
        <w:t xml:space="preserve"> </w:t>
      </w:r>
      <w:r>
        <w:t>(туман,</w:t>
      </w:r>
      <w:r>
        <w:rPr>
          <w:spacing w:val="11"/>
        </w:rPr>
        <w:t xml:space="preserve"> </w:t>
      </w:r>
      <w:r>
        <w:t>грозу</w:t>
      </w:r>
      <w:r>
        <w:rPr>
          <w:spacing w:val="-1"/>
        </w:rPr>
        <w:t xml:space="preserve"> </w:t>
      </w:r>
      <w:r>
        <w:t>и</w:t>
      </w:r>
      <w:r>
        <w:rPr>
          <w:spacing w:val="6"/>
        </w:rPr>
        <w:t xml:space="preserve"> </w:t>
      </w:r>
      <w:r>
        <w:t>др.)</w:t>
      </w:r>
      <w:r>
        <w:rPr>
          <w:spacing w:val="9"/>
        </w:rPr>
        <w:t xml:space="preserve"> </w:t>
      </w:r>
      <w:r>
        <w:t>на</w:t>
      </w:r>
      <w:r>
        <w:rPr>
          <w:spacing w:val="9"/>
        </w:rPr>
        <w:t xml:space="preserve"> </w:t>
      </w:r>
      <w:r>
        <w:t>основе</w:t>
      </w:r>
      <w:r>
        <w:rPr>
          <w:spacing w:val="6"/>
        </w:rPr>
        <w:t xml:space="preserve"> </w:t>
      </w:r>
      <w:r>
        <w:t>изменения</w:t>
      </w:r>
      <w:r>
        <w:rPr>
          <w:spacing w:val="-47"/>
        </w:rPr>
        <w:t xml:space="preserve"> </w:t>
      </w:r>
      <w:r>
        <w:t>тонального</w:t>
      </w:r>
      <w:r>
        <w:rPr>
          <w:spacing w:val="-4"/>
        </w:rPr>
        <w:t xml:space="preserve"> </w:t>
      </w:r>
      <w:r>
        <w:t>звучания цвета;</w:t>
      </w:r>
      <w:r>
        <w:rPr>
          <w:spacing w:val="4"/>
        </w:rPr>
        <w:t xml:space="preserve"> </w:t>
      </w:r>
      <w:r>
        <w:t>приобретать опыт передачи разного</w:t>
      </w:r>
      <w:r>
        <w:rPr>
          <w:spacing w:val="-4"/>
        </w:rPr>
        <w:t xml:space="preserve"> </w:t>
      </w:r>
      <w:r>
        <w:t>цветового</w:t>
      </w:r>
      <w:r>
        <w:rPr>
          <w:spacing w:val="-4"/>
        </w:rPr>
        <w:t xml:space="preserve"> </w:t>
      </w:r>
      <w:r>
        <w:t>состояния</w:t>
      </w:r>
      <w:r>
        <w:rPr>
          <w:spacing w:val="1"/>
        </w:rPr>
        <w:t xml:space="preserve"> </w:t>
      </w:r>
      <w:r>
        <w:t>моря.</w:t>
      </w:r>
    </w:p>
    <w:p w:rsidR="00E6241F" w:rsidRDefault="00E6241F" w:rsidP="00E6241F">
      <w:pPr>
        <w:pStyle w:val="a3"/>
        <w:spacing w:before="1"/>
      </w:pPr>
      <w:r>
        <w:t>Уметь</w:t>
      </w:r>
      <w:r>
        <w:rPr>
          <w:spacing w:val="16"/>
        </w:rPr>
        <w:t xml:space="preserve"> </w:t>
      </w:r>
      <w:r>
        <w:t>в</w:t>
      </w:r>
      <w:r>
        <w:rPr>
          <w:spacing w:val="18"/>
        </w:rPr>
        <w:t xml:space="preserve"> </w:t>
      </w:r>
      <w:r>
        <w:t>изображении</w:t>
      </w:r>
      <w:r>
        <w:rPr>
          <w:spacing w:val="22"/>
        </w:rPr>
        <w:t xml:space="preserve"> </w:t>
      </w:r>
      <w:r>
        <w:t>сказочных</w:t>
      </w:r>
      <w:r>
        <w:rPr>
          <w:spacing w:val="22"/>
        </w:rPr>
        <w:t xml:space="preserve"> </w:t>
      </w:r>
      <w:r>
        <w:t>персонажей</w:t>
      </w:r>
      <w:r>
        <w:rPr>
          <w:spacing w:val="20"/>
        </w:rPr>
        <w:t xml:space="preserve"> </w:t>
      </w:r>
      <w:r>
        <w:t>выразить</w:t>
      </w:r>
      <w:r>
        <w:rPr>
          <w:spacing w:val="17"/>
        </w:rPr>
        <w:t xml:space="preserve"> </w:t>
      </w:r>
      <w:r>
        <w:t>их</w:t>
      </w:r>
      <w:r>
        <w:rPr>
          <w:spacing w:val="22"/>
        </w:rPr>
        <w:t xml:space="preserve"> </w:t>
      </w:r>
      <w:r>
        <w:t>характер</w:t>
      </w:r>
      <w:r>
        <w:rPr>
          <w:spacing w:val="22"/>
        </w:rPr>
        <w:t xml:space="preserve"> </w:t>
      </w:r>
      <w:r>
        <w:t>(герои</w:t>
      </w:r>
      <w:r>
        <w:rPr>
          <w:spacing w:val="20"/>
        </w:rPr>
        <w:t xml:space="preserve"> </w:t>
      </w:r>
      <w:r>
        <w:t>сказок</w:t>
      </w:r>
      <w:r>
        <w:rPr>
          <w:spacing w:val="20"/>
        </w:rPr>
        <w:t xml:space="preserve"> </w:t>
      </w:r>
      <w:r>
        <w:t>добрые</w:t>
      </w:r>
      <w:r>
        <w:rPr>
          <w:spacing w:val="19"/>
        </w:rPr>
        <w:t xml:space="preserve"> </w:t>
      </w:r>
      <w:r>
        <w:t>и</w:t>
      </w:r>
      <w:r>
        <w:rPr>
          <w:spacing w:val="20"/>
        </w:rPr>
        <w:t xml:space="preserve"> </w:t>
      </w:r>
      <w:r>
        <w:t>злые,</w:t>
      </w:r>
      <w:r>
        <w:rPr>
          <w:spacing w:val="20"/>
        </w:rPr>
        <w:t xml:space="preserve"> </w:t>
      </w:r>
      <w:r>
        <w:t>нежные</w:t>
      </w:r>
      <w:r>
        <w:rPr>
          <w:spacing w:val="20"/>
        </w:rPr>
        <w:t xml:space="preserve"> </w:t>
      </w:r>
      <w:r>
        <w:t>и</w:t>
      </w:r>
      <w:r>
        <w:rPr>
          <w:spacing w:val="20"/>
        </w:rPr>
        <w:t xml:space="preserve"> </w:t>
      </w:r>
      <w:r>
        <w:t>грозные);</w:t>
      </w:r>
      <w:r>
        <w:rPr>
          <w:spacing w:val="-47"/>
        </w:rPr>
        <w:t xml:space="preserve"> </w:t>
      </w:r>
      <w:r>
        <w:t>обсуждать,</w:t>
      </w:r>
      <w:r>
        <w:rPr>
          <w:spacing w:val="1"/>
        </w:rPr>
        <w:t xml:space="preserve"> </w:t>
      </w:r>
      <w:r>
        <w:t>объяснять,</w:t>
      </w:r>
      <w:r>
        <w:rPr>
          <w:spacing w:val="2"/>
        </w:rPr>
        <w:t xml:space="preserve"> </w:t>
      </w:r>
      <w:r>
        <w:t>какими</w:t>
      </w:r>
      <w:r>
        <w:rPr>
          <w:spacing w:val="-2"/>
        </w:rPr>
        <w:t xml:space="preserve"> </w:t>
      </w:r>
      <w:r>
        <w:t>художественными</w:t>
      </w:r>
      <w:r>
        <w:rPr>
          <w:spacing w:val="-2"/>
        </w:rPr>
        <w:t xml:space="preserve"> </w:t>
      </w:r>
      <w:r>
        <w:t>средствами</w:t>
      </w:r>
      <w:r>
        <w:rPr>
          <w:spacing w:val="-2"/>
        </w:rPr>
        <w:t xml:space="preserve"> </w:t>
      </w:r>
      <w:r>
        <w:t>удалось</w:t>
      </w:r>
      <w:r>
        <w:rPr>
          <w:spacing w:val="-1"/>
        </w:rPr>
        <w:t xml:space="preserve"> </w:t>
      </w:r>
      <w:r>
        <w:t>показать</w:t>
      </w:r>
      <w:r>
        <w:rPr>
          <w:spacing w:val="-1"/>
        </w:rPr>
        <w:t xml:space="preserve"> </w:t>
      </w:r>
      <w:r>
        <w:t>характер</w:t>
      </w:r>
      <w:r>
        <w:rPr>
          <w:spacing w:val="-1"/>
        </w:rPr>
        <w:t xml:space="preserve"> </w:t>
      </w:r>
      <w:r>
        <w:t>сказочных персонажей.</w:t>
      </w:r>
    </w:p>
    <w:p w:rsidR="00E6241F" w:rsidRDefault="00E6241F" w:rsidP="00E6241F">
      <w:pPr>
        <w:pStyle w:val="1"/>
      </w:pPr>
      <w:r>
        <w:t>Модуль</w:t>
      </w:r>
      <w:r>
        <w:rPr>
          <w:spacing w:val="-7"/>
        </w:rPr>
        <w:t xml:space="preserve"> </w:t>
      </w:r>
      <w:r>
        <w:t>«Скульптура»</w:t>
      </w:r>
    </w:p>
    <w:p w:rsidR="00E6241F" w:rsidRDefault="00E6241F" w:rsidP="00E6241F">
      <w:pPr>
        <w:pStyle w:val="a3"/>
        <w:ind w:right="144"/>
      </w:pPr>
      <w:r>
        <w:t>Познакомиться</w:t>
      </w:r>
      <w:r>
        <w:rPr>
          <w:spacing w:val="1"/>
        </w:rPr>
        <w:t xml:space="preserve"> </w:t>
      </w:r>
      <w:r>
        <w:t>с</w:t>
      </w:r>
      <w:r>
        <w:rPr>
          <w:spacing w:val="1"/>
        </w:rPr>
        <w:t xml:space="preserve"> </w:t>
      </w:r>
      <w:r>
        <w:t>традиционными</w:t>
      </w:r>
      <w:r>
        <w:rPr>
          <w:spacing w:val="1"/>
        </w:rPr>
        <w:t xml:space="preserve"> </w:t>
      </w:r>
      <w:r>
        <w:t>игрушками</w:t>
      </w:r>
      <w:r>
        <w:rPr>
          <w:spacing w:val="1"/>
        </w:rPr>
        <w:t xml:space="preserve"> </w:t>
      </w:r>
      <w:r>
        <w:t>одного из</w:t>
      </w:r>
      <w:r>
        <w:rPr>
          <w:spacing w:val="1"/>
        </w:rPr>
        <w:t xml:space="preserve"> </w:t>
      </w:r>
      <w:r>
        <w:t>народных</w:t>
      </w:r>
      <w:r>
        <w:rPr>
          <w:spacing w:val="1"/>
        </w:rPr>
        <w:t xml:space="preserve"> </w:t>
      </w:r>
      <w:r>
        <w:t>художественных</w:t>
      </w:r>
      <w:r>
        <w:rPr>
          <w:spacing w:val="1"/>
        </w:rPr>
        <w:t xml:space="preserve"> </w:t>
      </w:r>
      <w:r>
        <w:t>промыслов;</w:t>
      </w:r>
      <w:r>
        <w:rPr>
          <w:spacing w:val="1"/>
        </w:rPr>
        <w:t xml:space="preserve"> </w:t>
      </w:r>
      <w:r>
        <w:t>освоить</w:t>
      </w:r>
      <w:r>
        <w:rPr>
          <w:spacing w:val="1"/>
        </w:rPr>
        <w:t xml:space="preserve"> </w:t>
      </w:r>
      <w:r>
        <w:t>приёмы</w:t>
      </w:r>
      <w:r>
        <w:rPr>
          <w:spacing w:val="1"/>
        </w:rPr>
        <w:t xml:space="preserve"> </w:t>
      </w:r>
      <w:r>
        <w:t>и</w:t>
      </w:r>
      <w:r>
        <w:rPr>
          <w:spacing w:val="1"/>
        </w:rPr>
        <w:t xml:space="preserve"> </w:t>
      </w:r>
      <w:r>
        <w:t>последовательность лепки игрушки в традициях выбранного промысла; выполнить в технике лепки фигурку сказочного</w:t>
      </w:r>
      <w:r>
        <w:rPr>
          <w:spacing w:val="1"/>
        </w:rPr>
        <w:t xml:space="preserve"> </w:t>
      </w:r>
      <w:r>
        <w:t>зверя по мотивам традиций выбранного промысла (по выбору: филимоновская, абашевская, каргопольская, дымковская</w:t>
      </w:r>
      <w:r>
        <w:rPr>
          <w:spacing w:val="1"/>
        </w:rPr>
        <w:t xml:space="preserve"> </w:t>
      </w:r>
      <w:r>
        <w:t>игрушки</w:t>
      </w:r>
      <w:r>
        <w:rPr>
          <w:spacing w:val="-1"/>
        </w:rPr>
        <w:t xml:space="preserve"> </w:t>
      </w:r>
      <w:r>
        <w:t>или с</w:t>
      </w:r>
      <w:r>
        <w:rPr>
          <w:spacing w:val="4"/>
        </w:rPr>
        <w:t xml:space="preserve"> </w:t>
      </w:r>
      <w:r>
        <w:t>учётом</w:t>
      </w:r>
      <w:r>
        <w:rPr>
          <w:spacing w:val="4"/>
        </w:rPr>
        <w:t xml:space="preserve"> </w:t>
      </w:r>
      <w:r>
        <w:t>местных</w:t>
      </w:r>
      <w:r>
        <w:rPr>
          <w:spacing w:val="1"/>
        </w:rPr>
        <w:t xml:space="preserve"> </w:t>
      </w:r>
      <w:r>
        <w:t>промыслов).</w:t>
      </w:r>
    </w:p>
    <w:p w:rsidR="00E6241F" w:rsidRDefault="00E6241F" w:rsidP="00E6241F">
      <w:pPr>
        <w:pStyle w:val="a3"/>
        <w:spacing w:line="227" w:lineRule="exact"/>
        <w:ind w:left="373"/>
      </w:pPr>
      <w:r>
        <w:t>Знать</w:t>
      </w:r>
      <w:r>
        <w:rPr>
          <w:spacing w:val="-4"/>
        </w:rPr>
        <w:t xml:space="preserve"> </w:t>
      </w:r>
      <w:r>
        <w:t>об</w:t>
      </w:r>
      <w:r>
        <w:rPr>
          <w:spacing w:val="-4"/>
        </w:rPr>
        <w:t xml:space="preserve"> </w:t>
      </w:r>
      <w:r>
        <w:t>изменениях</w:t>
      </w:r>
      <w:r>
        <w:rPr>
          <w:spacing w:val="-2"/>
        </w:rPr>
        <w:t xml:space="preserve"> </w:t>
      </w:r>
      <w:r>
        <w:t>скульптурного</w:t>
      </w:r>
      <w:r>
        <w:rPr>
          <w:spacing w:val="-7"/>
        </w:rPr>
        <w:t xml:space="preserve"> </w:t>
      </w:r>
      <w:r>
        <w:t>образа при</w:t>
      </w:r>
      <w:r>
        <w:rPr>
          <w:spacing w:val="-4"/>
        </w:rPr>
        <w:t xml:space="preserve"> </w:t>
      </w:r>
      <w:r>
        <w:t>осмотре</w:t>
      </w:r>
      <w:r>
        <w:rPr>
          <w:spacing w:val="-5"/>
        </w:rPr>
        <w:t xml:space="preserve"> </w:t>
      </w:r>
      <w:r>
        <w:t>произведения</w:t>
      </w:r>
      <w:r>
        <w:rPr>
          <w:spacing w:val="-3"/>
        </w:rPr>
        <w:t xml:space="preserve"> </w:t>
      </w:r>
      <w:r>
        <w:t>с</w:t>
      </w:r>
      <w:r>
        <w:rPr>
          <w:spacing w:val="-5"/>
        </w:rPr>
        <w:t xml:space="preserve"> </w:t>
      </w:r>
      <w:r>
        <w:t>разных</w:t>
      </w:r>
      <w:r>
        <w:rPr>
          <w:spacing w:val="-2"/>
        </w:rPr>
        <w:t xml:space="preserve"> </w:t>
      </w:r>
      <w:r>
        <w:t>сторон.</w:t>
      </w:r>
    </w:p>
    <w:p w:rsidR="00E6241F" w:rsidRDefault="00E6241F" w:rsidP="00E6241F">
      <w:pPr>
        <w:pStyle w:val="a3"/>
        <w:spacing w:before="80"/>
        <w:ind w:right="146"/>
      </w:pPr>
      <w:r>
        <w:t>приобретать в процессе лепки из пластилина опыт передачи движения цельной лепной формы и разного характера</w:t>
      </w:r>
      <w:r>
        <w:rPr>
          <w:spacing w:val="1"/>
        </w:rPr>
        <w:t xml:space="preserve"> </w:t>
      </w:r>
      <w:r>
        <w:t>движения этой формы</w:t>
      </w:r>
      <w:r>
        <w:rPr>
          <w:spacing w:val="1"/>
        </w:rPr>
        <w:t xml:space="preserve"> </w:t>
      </w:r>
      <w:r>
        <w:t>(изображения</w:t>
      </w:r>
      <w:r>
        <w:rPr>
          <w:spacing w:val="1"/>
        </w:rPr>
        <w:t xml:space="preserve"> </w:t>
      </w:r>
      <w:r>
        <w:t>зверушки).</w:t>
      </w:r>
    </w:p>
    <w:p w:rsidR="00E6241F" w:rsidRDefault="00E6241F" w:rsidP="00E6241F">
      <w:pPr>
        <w:pStyle w:val="1"/>
      </w:pPr>
      <w:r>
        <w:t>Модуль</w:t>
      </w:r>
      <w:r>
        <w:rPr>
          <w:spacing w:val="-10"/>
        </w:rPr>
        <w:t xml:space="preserve"> </w:t>
      </w:r>
      <w:r>
        <w:t>«Декоративно-прикладное</w:t>
      </w:r>
      <w:r>
        <w:rPr>
          <w:spacing w:val="-2"/>
        </w:rPr>
        <w:t xml:space="preserve"> </w:t>
      </w:r>
      <w:r>
        <w:t>искусство»</w:t>
      </w:r>
    </w:p>
    <w:p w:rsidR="00E6241F" w:rsidRDefault="00E6241F" w:rsidP="00E6241F">
      <w:pPr>
        <w:pStyle w:val="a3"/>
        <w:spacing w:line="228" w:lineRule="exact"/>
        <w:ind w:left="373"/>
      </w:pPr>
      <w:r>
        <w:t>Рассматривать,</w:t>
      </w:r>
      <w:r>
        <w:rPr>
          <w:spacing w:val="-5"/>
        </w:rPr>
        <w:t xml:space="preserve"> </w:t>
      </w:r>
      <w:r>
        <w:t>анализировать</w:t>
      </w:r>
      <w:r>
        <w:rPr>
          <w:spacing w:val="-4"/>
        </w:rPr>
        <w:t xml:space="preserve"> </w:t>
      </w:r>
      <w:r>
        <w:t>и</w:t>
      </w:r>
      <w:r>
        <w:rPr>
          <w:spacing w:val="-10"/>
        </w:rPr>
        <w:t xml:space="preserve"> </w:t>
      </w:r>
      <w:r>
        <w:t>эстетически оценивать</w:t>
      </w:r>
      <w:r>
        <w:rPr>
          <w:spacing w:val="-4"/>
        </w:rPr>
        <w:t xml:space="preserve"> </w:t>
      </w:r>
      <w:r>
        <w:t>разнообразие</w:t>
      </w:r>
      <w:r>
        <w:rPr>
          <w:spacing w:val="-6"/>
        </w:rPr>
        <w:t xml:space="preserve"> </w:t>
      </w:r>
      <w:r>
        <w:t>форм</w:t>
      </w:r>
      <w:r>
        <w:rPr>
          <w:spacing w:val="-1"/>
        </w:rPr>
        <w:t xml:space="preserve"> </w:t>
      </w:r>
      <w:r>
        <w:t>в</w:t>
      </w:r>
      <w:r>
        <w:rPr>
          <w:spacing w:val="-2"/>
        </w:rPr>
        <w:t xml:space="preserve"> </w:t>
      </w:r>
      <w:r>
        <w:t>природе,</w:t>
      </w:r>
      <w:r>
        <w:rPr>
          <w:spacing w:val="-2"/>
        </w:rPr>
        <w:t xml:space="preserve"> </w:t>
      </w:r>
      <w:r>
        <w:t>воспринимаемых</w:t>
      </w:r>
      <w:r>
        <w:rPr>
          <w:spacing w:val="-3"/>
        </w:rPr>
        <w:t xml:space="preserve"> </w:t>
      </w:r>
      <w:r>
        <w:t>как</w:t>
      </w:r>
      <w:r>
        <w:rPr>
          <w:spacing w:val="-4"/>
        </w:rPr>
        <w:t xml:space="preserve"> </w:t>
      </w:r>
      <w:r>
        <w:t>узоры.</w:t>
      </w:r>
    </w:p>
    <w:p w:rsidR="00E6241F" w:rsidRDefault="00E6241F" w:rsidP="00E6241F">
      <w:pPr>
        <w:pStyle w:val="a3"/>
        <w:spacing w:before="1"/>
        <w:ind w:right="143"/>
      </w:pPr>
      <w:r>
        <w:t>Сравнивать, сопоставлять природные явления — узоры (капли, снежинки, паутинки, роса на листьях, серёжки во время</w:t>
      </w:r>
      <w:r>
        <w:rPr>
          <w:spacing w:val="1"/>
        </w:rPr>
        <w:t xml:space="preserve"> </w:t>
      </w:r>
      <w:r>
        <w:t>цветения</w:t>
      </w:r>
      <w:r>
        <w:rPr>
          <w:spacing w:val="1"/>
        </w:rPr>
        <w:t xml:space="preserve"> </w:t>
      </w:r>
      <w:r>
        <w:t>деревьев</w:t>
      </w:r>
      <w:r>
        <w:rPr>
          <w:spacing w:val="1"/>
        </w:rPr>
        <w:t xml:space="preserve"> </w:t>
      </w:r>
      <w:r>
        <w:t>и</w:t>
      </w:r>
      <w:r>
        <w:rPr>
          <w:spacing w:val="1"/>
        </w:rPr>
        <w:t xml:space="preserve"> </w:t>
      </w:r>
      <w:r>
        <w:t>др.) —</w:t>
      </w:r>
      <w:r>
        <w:rPr>
          <w:spacing w:val="1"/>
        </w:rPr>
        <w:t xml:space="preserve"> </w:t>
      </w:r>
      <w:r>
        <w:t>с</w:t>
      </w:r>
      <w:r>
        <w:rPr>
          <w:spacing w:val="1"/>
        </w:rPr>
        <w:t xml:space="preserve"> </w:t>
      </w:r>
      <w:r>
        <w:t>рукотворными</w:t>
      </w:r>
      <w:r>
        <w:rPr>
          <w:spacing w:val="1"/>
        </w:rPr>
        <w:t xml:space="preserve"> </w:t>
      </w:r>
      <w:r>
        <w:t>произведениями</w:t>
      </w:r>
      <w:r>
        <w:rPr>
          <w:spacing w:val="1"/>
        </w:rPr>
        <w:t xml:space="preserve"> </w:t>
      </w:r>
      <w:r>
        <w:t>декоративного</w:t>
      </w:r>
      <w:r>
        <w:rPr>
          <w:spacing w:val="1"/>
        </w:rPr>
        <w:t xml:space="preserve"> </w:t>
      </w:r>
      <w:r>
        <w:t>искусства</w:t>
      </w:r>
      <w:r>
        <w:rPr>
          <w:spacing w:val="1"/>
        </w:rPr>
        <w:t xml:space="preserve"> </w:t>
      </w:r>
      <w:r>
        <w:t>(кружево,</w:t>
      </w:r>
      <w:r>
        <w:rPr>
          <w:spacing w:val="1"/>
        </w:rPr>
        <w:t xml:space="preserve"> </w:t>
      </w:r>
      <w:r>
        <w:t>шитьё,</w:t>
      </w:r>
      <w:r>
        <w:rPr>
          <w:spacing w:val="1"/>
        </w:rPr>
        <w:t xml:space="preserve"> </w:t>
      </w:r>
      <w:r>
        <w:t>ювелирные</w:t>
      </w:r>
      <w:r>
        <w:rPr>
          <w:spacing w:val="1"/>
        </w:rPr>
        <w:t xml:space="preserve"> </w:t>
      </w:r>
      <w:r>
        <w:t>изделия</w:t>
      </w:r>
      <w:r>
        <w:rPr>
          <w:spacing w:val="1"/>
        </w:rPr>
        <w:t xml:space="preserve"> </w:t>
      </w:r>
      <w:r>
        <w:t>и др.).</w:t>
      </w:r>
    </w:p>
    <w:p w:rsidR="00E6241F" w:rsidRDefault="00E6241F" w:rsidP="00E6241F">
      <w:pPr>
        <w:pStyle w:val="a3"/>
        <w:spacing w:before="1"/>
        <w:ind w:right="151" w:firstLine="95"/>
      </w:pPr>
      <w:r>
        <w:t>Приобретать опыт выполнения эскиза геометрического орнамента кружева или вышивки на основе природных мотивов.</w:t>
      </w:r>
      <w:r>
        <w:rPr>
          <w:spacing w:val="-47"/>
        </w:rPr>
        <w:t xml:space="preserve"> </w:t>
      </w:r>
      <w:r>
        <w:t>Осваивать</w:t>
      </w:r>
      <w:r>
        <w:rPr>
          <w:spacing w:val="1"/>
        </w:rPr>
        <w:t xml:space="preserve"> </w:t>
      </w:r>
      <w:r>
        <w:t>приёмы</w:t>
      </w:r>
      <w:r>
        <w:rPr>
          <w:spacing w:val="1"/>
        </w:rPr>
        <w:t xml:space="preserve"> </w:t>
      </w:r>
      <w:r>
        <w:t>орнаментального</w:t>
      </w:r>
      <w:r>
        <w:rPr>
          <w:spacing w:val="1"/>
        </w:rPr>
        <w:t xml:space="preserve"> </w:t>
      </w:r>
      <w:r>
        <w:t>оформления</w:t>
      </w:r>
      <w:r>
        <w:rPr>
          <w:spacing w:val="1"/>
        </w:rPr>
        <w:t xml:space="preserve"> </w:t>
      </w:r>
      <w:r>
        <w:t>сказочных</w:t>
      </w:r>
      <w:r>
        <w:rPr>
          <w:spacing w:val="1"/>
        </w:rPr>
        <w:t xml:space="preserve"> </w:t>
      </w:r>
      <w:r>
        <w:t>глиняныхзверушек,</w:t>
      </w:r>
      <w:r>
        <w:rPr>
          <w:spacing w:val="1"/>
        </w:rPr>
        <w:t xml:space="preserve"> </w:t>
      </w:r>
      <w:r>
        <w:t>созданных</w:t>
      </w:r>
      <w:r>
        <w:rPr>
          <w:spacing w:val="1"/>
        </w:rPr>
        <w:t xml:space="preserve"> </w:t>
      </w:r>
      <w:r>
        <w:t>по</w:t>
      </w:r>
      <w:r>
        <w:rPr>
          <w:spacing w:val="1"/>
        </w:rPr>
        <w:t xml:space="preserve"> </w:t>
      </w:r>
      <w:r>
        <w:t>мотивам</w:t>
      </w:r>
      <w:r>
        <w:rPr>
          <w:spacing w:val="1"/>
        </w:rPr>
        <w:t xml:space="preserve"> </w:t>
      </w:r>
      <w:r>
        <w:t>народного</w:t>
      </w:r>
      <w:r>
        <w:rPr>
          <w:spacing w:val="1"/>
        </w:rPr>
        <w:t xml:space="preserve"> </w:t>
      </w:r>
      <w:r>
        <w:t>художественного</w:t>
      </w:r>
      <w:r>
        <w:rPr>
          <w:spacing w:val="16"/>
        </w:rPr>
        <w:t xml:space="preserve"> </w:t>
      </w:r>
      <w:r>
        <w:t>промысла</w:t>
      </w:r>
      <w:r>
        <w:rPr>
          <w:spacing w:val="22"/>
        </w:rPr>
        <w:t xml:space="preserve"> </w:t>
      </w:r>
      <w:r>
        <w:t>(по</w:t>
      </w:r>
      <w:r>
        <w:rPr>
          <w:spacing w:val="16"/>
        </w:rPr>
        <w:t xml:space="preserve"> </w:t>
      </w:r>
      <w:r>
        <w:t>выбору:</w:t>
      </w:r>
      <w:r>
        <w:rPr>
          <w:spacing w:val="23"/>
        </w:rPr>
        <w:t xml:space="preserve"> </w:t>
      </w:r>
      <w:r>
        <w:t>филимоновская,</w:t>
      </w:r>
      <w:r>
        <w:rPr>
          <w:spacing w:val="22"/>
        </w:rPr>
        <w:t xml:space="preserve"> </w:t>
      </w:r>
      <w:r>
        <w:t>абашевская,</w:t>
      </w:r>
      <w:r>
        <w:rPr>
          <w:spacing w:val="23"/>
        </w:rPr>
        <w:t xml:space="preserve"> </w:t>
      </w:r>
      <w:r>
        <w:t>каргопольская,</w:t>
      </w:r>
      <w:r>
        <w:rPr>
          <w:spacing w:val="23"/>
        </w:rPr>
        <w:t xml:space="preserve"> </w:t>
      </w:r>
      <w:r>
        <w:t>дымковская</w:t>
      </w:r>
      <w:r>
        <w:rPr>
          <w:spacing w:val="19"/>
        </w:rPr>
        <w:t xml:space="preserve"> </w:t>
      </w:r>
      <w:r>
        <w:t>игрушки</w:t>
      </w:r>
      <w:r>
        <w:rPr>
          <w:spacing w:val="19"/>
        </w:rPr>
        <w:t xml:space="preserve"> </w:t>
      </w:r>
      <w:r>
        <w:t>или</w:t>
      </w:r>
      <w:r>
        <w:rPr>
          <w:spacing w:val="24"/>
        </w:rPr>
        <w:t xml:space="preserve"> </w:t>
      </w:r>
      <w:r>
        <w:t>с</w:t>
      </w:r>
      <w:r>
        <w:rPr>
          <w:spacing w:val="18"/>
        </w:rPr>
        <w:t xml:space="preserve"> </w:t>
      </w:r>
      <w:r>
        <w:t>учётом местных</w:t>
      </w:r>
      <w:r>
        <w:rPr>
          <w:spacing w:val="-4"/>
        </w:rPr>
        <w:t xml:space="preserve"> </w:t>
      </w:r>
      <w:r>
        <w:t>промыслов).</w:t>
      </w:r>
    </w:p>
    <w:p w:rsidR="00E6241F" w:rsidRDefault="00E6241F" w:rsidP="00E6241F">
      <w:pPr>
        <w:pStyle w:val="a3"/>
        <w:spacing w:before="4" w:line="235" w:lineRule="auto"/>
        <w:ind w:right="153"/>
      </w:pPr>
      <w:r>
        <w:t>Приобретать опыт преобразования бытовых подручных нехудожественных материалов в художественные изображения</w:t>
      </w:r>
      <w:r>
        <w:rPr>
          <w:spacing w:val="1"/>
        </w:rPr>
        <w:t xml:space="preserve"> </w:t>
      </w:r>
      <w:r>
        <w:t>и</w:t>
      </w:r>
      <w:r>
        <w:rPr>
          <w:spacing w:val="-1"/>
        </w:rPr>
        <w:t xml:space="preserve"> </w:t>
      </w:r>
      <w:r>
        <w:t>поделки.</w:t>
      </w:r>
    </w:p>
    <w:p w:rsidR="00E6241F" w:rsidRDefault="00E6241F" w:rsidP="00E6241F">
      <w:pPr>
        <w:pStyle w:val="a3"/>
        <w:spacing w:before="1"/>
        <w:ind w:right="146"/>
      </w:pPr>
      <w:r>
        <w:t>Рассматривать, анализировать, сравнивать украшения человека на примерах иллюстраций к народным сказкам лучших</w:t>
      </w:r>
      <w:r>
        <w:rPr>
          <w:spacing w:val="1"/>
        </w:rPr>
        <w:t xml:space="preserve"> </w:t>
      </w:r>
      <w:r>
        <w:t>художников-иллюстраторов (например, И. Я. Билибина), когда украшения не только соответствуют народным традициям,</w:t>
      </w:r>
      <w:r>
        <w:rPr>
          <w:spacing w:val="1"/>
        </w:rPr>
        <w:t xml:space="preserve"> </w:t>
      </w:r>
      <w:r>
        <w:t>но</w:t>
      </w:r>
      <w:r>
        <w:rPr>
          <w:spacing w:val="1"/>
        </w:rPr>
        <w:t xml:space="preserve"> </w:t>
      </w:r>
      <w:r>
        <w:t>и</w:t>
      </w:r>
      <w:r>
        <w:rPr>
          <w:spacing w:val="1"/>
        </w:rPr>
        <w:t xml:space="preserve"> </w:t>
      </w:r>
      <w:r>
        <w:t>выражают</w:t>
      </w:r>
      <w:r>
        <w:rPr>
          <w:spacing w:val="1"/>
        </w:rPr>
        <w:t xml:space="preserve"> </w:t>
      </w:r>
      <w:r>
        <w:t>характер</w:t>
      </w:r>
      <w:r>
        <w:rPr>
          <w:spacing w:val="1"/>
        </w:rPr>
        <w:t xml:space="preserve"> </w:t>
      </w:r>
      <w:r>
        <w:t>персонажа;</w:t>
      </w:r>
      <w:r>
        <w:rPr>
          <w:spacing w:val="1"/>
        </w:rPr>
        <w:t xml:space="preserve"> </w:t>
      </w:r>
      <w:r>
        <w:t>учиться</w:t>
      </w:r>
      <w:r>
        <w:rPr>
          <w:spacing w:val="1"/>
        </w:rPr>
        <w:t xml:space="preserve"> </w:t>
      </w:r>
      <w:r>
        <w:t>понимать,</w:t>
      </w:r>
      <w:r>
        <w:rPr>
          <w:spacing w:val="1"/>
        </w:rPr>
        <w:t xml:space="preserve"> </w:t>
      </w:r>
      <w:r>
        <w:t>что</w:t>
      </w:r>
      <w:r>
        <w:rPr>
          <w:spacing w:val="1"/>
        </w:rPr>
        <w:t xml:space="preserve"> </w:t>
      </w:r>
      <w:r>
        <w:lastRenderedPageBreak/>
        <w:t>украшения</w:t>
      </w:r>
      <w:r>
        <w:rPr>
          <w:spacing w:val="1"/>
        </w:rPr>
        <w:t xml:space="preserve"> </w:t>
      </w:r>
      <w:r>
        <w:t>человека</w:t>
      </w:r>
      <w:r>
        <w:rPr>
          <w:spacing w:val="1"/>
        </w:rPr>
        <w:t xml:space="preserve"> </w:t>
      </w:r>
      <w:r>
        <w:t>рассказывают</w:t>
      </w:r>
      <w:r>
        <w:rPr>
          <w:spacing w:val="1"/>
        </w:rPr>
        <w:t xml:space="preserve"> </w:t>
      </w:r>
      <w:r>
        <w:t>о</w:t>
      </w:r>
      <w:r>
        <w:rPr>
          <w:spacing w:val="1"/>
        </w:rPr>
        <w:t xml:space="preserve"> </w:t>
      </w:r>
      <w:r>
        <w:t>нём,</w:t>
      </w:r>
      <w:r>
        <w:rPr>
          <w:spacing w:val="1"/>
        </w:rPr>
        <w:t xml:space="preserve"> </w:t>
      </w:r>
      <w:r>
        <w:t>выявляют</w:t>
      </w:r>
      <w:r>
        <w:rPr>
          <w:spacing w:val="1"/>
        </w:rPr>
        <w:t xml:space="preserve"> </w:t>
      </w:r>
      <w:r>
        <w:t>особенности</w:t>
      </w:r>
      <w:r>
        <w:rPr>
          <w:spacing w:val="-1"/>
        </w:rPr>
        <w:t xml:space="preserve"> </w:t>
      </w:r>
      <w:r>
        <w:t>его</w:t>
      </w:r>
      <w:r>
        <w:rPr>
          <w:spacing w:val="-3"/>
        </w:rPr>
        <w:t xml:space="preserve"> </w:t>
      </w:r>
      <w:r>
        <w:t>характера, его</w:t>
      </w:r>
      <w:r>
        <w:rPr>
          <w:spacing w:val="-3"/>
        </w:rPr>
        <w:t xml:space="preserve"> </w:t>
      </w:r>
      <w:r>
        <w:t>представления</w:t>
      </w:r>
      <w:r>
        <w:rPr>
          <w:spacing w:val="1"/>
        </w:rPr>
        <w:t xml:space="preserve"> </w:t>
      </w:r>
      <w:r>
        <w:t>о</w:t>
      </w:r>
      <w:r>
        <w:rPr>
          <w:spacing w:val="-3"/>
        </w:rPr>
        <w:t xml:space="preserve"> </w:t>
      </w:r>
      <w:r>
        <w:t>красоте.</w:t>
      </w:r>
    </w:p>
    <w:p w:rsidR="00E6241F" w:rsidRDefault="00E6241F" w:rsidP="00E6241F">
      <w:pPr>
        <w:pStyle w:val="a3"/>
        <w:spacing w:before="2"/>
        <w:ind w:left="373"/>
      </w:pPr>
      <w:r>
        <w:t>Приобретать</w:t>
      </w:r>
      <w:r>
        <w:rPr>
          <w:spacing w:val="-5"/>
        </w:rPr>
        <w:t xml:space="preserve"> </w:t>
      </w:r>
      <w:r>
        <w:t>опыт</w:t>
      </w:r>
      <w:r>
        <w:rPr>
          <w:spacing w:val="-5"/>
        </w:rPr>
        <w:t xml:space="preserve"> </w:t>
      </w:r>
      <w:r>
        <w:t>выполнения</w:t>
      </w:r>
      <w:r>
        <w:rPr>
          <w:spacing w:val="-5"/>
        </w:rPr>
        <w:t xml:space="preserve"> </w:t>
      </w:r>
      <w:r>
        <w:t>красками</w:t>
      </w:r>
      <w:r>
        <w:rPr>
          <w:spacing w:val="-5"/>
        </w:rPr>
        <w:t xml:space="preserve"> </w:t>
      </w:r>
      <w:r>
        <w:t>рисунков</w:t>
      </w:r>
      <w:r>
        <w:rPr>
          <w:spacing w:val="1"/>
        </w:rPr>
        <w:t xml:space="preserve"> </w:t>
      </w:r>
      <w:r>
        <w:t>украшений</w:t>
      </w:r>
      <w:r>
        <w:rPr>
          <w:spacing w:val="-5"/>
        </w:rPr>
        <w:t xml:space="preserve"> </w:t>
      </w:r>
      <w:r>
        <w:t>народных</w:t>
      </w:r>
      <w:r>
        <w:rPr>
          <w:spacing w:val="-4"/>
        </w:rPr>
        <w:t xml:space="preserve"> </w:t>
      </w:r>
      <w:r>
        <w:t>былинных</w:t>
      </w:r>
      <w:r>
        <w:rPr>
          <w:spacing w:val="-4"/>
        </w:rPr>
        <w:t xml:space="preserve"> </w:t>
      </w:r>
      <w:r>
        <w:t>персонажей.</w:t>
      </w:r>
    </w:p>
    <w:p w:rsidR="00E6241F" w:rsidRDefault="00E6241F" w:rsidP="00E6241F">
      <w:pPr>
        <w:pStyle w:val="1"/>
      </w:pPr>
      <w:r>
        <w:t>Модуль</w:t>
      </w:r>
      <w:r>
        <w:rPr>
          <w:spacing w:val="-9"/>
        </w:rPr>
        <w:t xml:space="preserve"> </w:t>
      </w:r>
      <w:r>
        <w:t>«Архитектура»</w:t>
      </w:r>
    </w:p>
    <w:p w:rsidR="00E6241F" w:rsidRDefault="00E6241F" w:rsidP="00E6241F">
      <w:pPr>
        <w:pStyle w:val="a3"/>
        <w:spacing w:line="228" w:lineRule="exact"/>
        <w:ind w:left="373"/>
      </w:pPr>
      <w:r>
        <w:t>Осваивать</w:t>
      </w:r>
      <w:r>
        <w:rPr>
          <w:spacing w:val="-4"/>
        </w:rPr>
        <w:t xml:space="preserve"> </w:t>
      </w:r>
      <w:r>
        <w:t>приёмы</w:t>
      </w:r>
      <w:r>
        <w:rPr>
          <w:spacing w:val="-8"/>
        </w:rPr>
        <w:t xml:space="preserve"> </w:t>
      </w:r>
      <w:r>
        <w:t>создания</w:t>
      </w:r>
      <w:r>
        <w:rPr>
          <w:spacing w:val="-4"/>
        </w:rPr>
        <w:t xml:space="preserve"> </w:t>
      </w:r>
      <w:r>
        <w:t>объёмных</w:t>
      </w:r>
      <w:r>
        <w:rPr>
          <w:spacing w:val="-3"/>
        </w:rPr>
        <w:t xml:space="preserve"> </w:t>
      </w:r>
      <w:r>
        <w:t>предметов</w:t>
      </w:r>
      <w:r>
        <w:rPr>
          <w:spacing w:val="-2"/>
        </w:rPr>
        <w:t xml:space="preserve"> </w:t>
      </w:r>
      <w:r>
        <w:t>из бумаги</w:t>
      </w:r>
      <w:r>
        <w:rPr>
          <w:spacing w:val="-5"/>
        </w:rPr>
        <w:t xml:space="preserve"> </w:t>
      </w:r>
      <w:r>
        <w:t>и</w:t>
      </w:r>
      <w:r>
        <w:rPr>
          <w:spacing w:val="-5"/>
        </w:rPr>
        <w:t xml:space="preserve"> </w:t>
      </w:r>
      <w:r>
        <w:t>объёмного</w:t>
      </w:r>
      <w:r>
        <w:rPr>
          <w:spacing w:val="-7"/>
        </w:rPr>
        <w:t xml:space="preserve"> </w:t>
      </w:r>
      <w:r>
        <w:t>декорирования</w:t>
      </w:r>
      <w:r>
        <w:rPr>
          <w:spacing w:val="-3"/>
        </w:rPr>
        <w:t xml:space="preserve"> </w:t>
      </w:r>
      <w:r>
        <w:t>предметов</w:t>
      </w:r>
      <w:r>
        <w:rPr>
          <w:spacing w:val="-2"/>
        </w:rPr>
        <w:t xml:space="preserve"> </w:t>
      </w:r>
      <w:r>
        <w:t>из</w:t>
      </w:r>
      <w:r>
        <w:rPr>
          <w:spacing w:val="-1"/>
        </w:rPr>
        <w:t xml:space="preserve"> </w:t>
      </w:r>
      <w:r>
        <w:t>бумаги.</w:t>
      </w:r>
    </w:p>
    <w:p w:rsidR="00E6241F" w:rsidRDefault="00E6241F" w:rsidP="00E6241F">
      <w:pPr>
        <w:pStyle w:val="a3"/>
        <w:ind w:right="149"/>
      </w:pPr>
      <w:r>
        <w:t>Участвовать в коллективной работе по построению из бумаги пространственного макета сказочного города или детской</w:t>
      </w:r>
      <w:r>
        <w:rPr>
          <w:spacing w:val="1"/>
        </w:rPr>
        <w:t xml:space="preserve"> </w:t>
      </w:r>
      <w:r>
        <w:t>площадки.</w:t>
      </w:r>
    </w:p>
    <w:p w:rsidR="00E6241F" w:rsidRDefault="00E6241F" w:rsidP="00E6241F">
      <w:pPr>
        <w:pStyle w:val="a3"/>
        <w:spacing w:before="5" w:line="235" w:lineRule="auto"/>
        <w:ind w:right="149"/>
      </w:pPr>
      <w:r>
        <w:t>Рассматривать, характеризовать конструкцию архитектурных строений (по фотографиям в условиях урока), указывая</w:t>
      </w:r>
      <w:r>
        <w:rPr>
          <w:spacing w:val="1"/>
        </w:rPr>
        <w:t xml:space="preserve"> </w:t>
      </w:r>
      <w:r>
        <w:t>составные</w:t>
      </w:r>
      <w:r>
        <w:rPr>
          <w:spacing w:val="-2"/>
        </w:rPr>
        <w:t xml:space="preserve"> </w:t>
      </w:r>
      <w:r>
        <w:t>части и их</w:t>
      </w:r>
      <w:r>
        <w:rPr>
          <w:spacing w:val="2"/>
        </w:rPr>
        <w:t xml:space="preserve"> </w:t>
      </w:r>
      <w:r>
        <w:t>пропорциональные</w:t>
      </w:r>
      <w:r>
        <w:rPr>
          <w:spacing w:val="-1"/>
        </w:rPr>
        <w:t xml:space="preserve"> </w:t>
      </w:r>
      <w:r>
        <w:t>соотношения.</w:t>
      </w:r>
    </w:p>
    <w:p w:rsidR="00E6241F" w:rsidRDefault="00E6241F" w:rsidP="00E6241F">
      <w:pPr>
        <w:pStyle w:val="a3"/>
        <w:spacing w:before="2"/>
        <w:ind w:left="373"/>
      </w:pPr>
      <w:r>
        <w:t>Осваивать</w:t>
      </w:r>
      <w:r>
        <w:rPr>
          <w:spacing w:val="-3"/>
        </w:rPr>
        <w:t xml:space="preserve"> </w:t>
      </w:r>
      <w:r>
        <w:t>понимание</w:t>
      </w:r>
      <w:r>
        <w:rPr>
          <w:spacing w:val="-5"/>
        </w:rPr>
        <w:t xml:space="preserve"> </w:t>
      </w:r>
      <w:r>
        <w:t>образа</w:t>
      </w:r>
      <w:r>
        <w:rPr>
          <w:spacing w:val="-4"/>
        </w:rPr>
        <w:t xml:space="preserve"> </w:t>
      </w:r>
      <w:r>
        <w:t>здания,</w:t>
      </w:r>
      <w:r>
        <w:rPr>
          <w:spacing w:val="-4"/>
        </w:rPr>
        <w:t xml:space="preserve"> </w:t>
      </w:r>
      <w:r>
        <w:t>то</w:t>
      </w:r>
      <w:r>
        <w:rPr>
          <w:spacing w:val="-6"/>
        </w:rPr>
        <w:t xml:space="preserve"> </w:t>
      </w:r>
      <w:r>
        <w:t>есть</w:t>
      </w:r>
      <w:r>
        <w:rPr>
          <w:spacing w:val="-3"/>
        </w:rPr>
        <w:t xml:space="preserve"> </w:t>
      </w:r>
      <w:r>
        <w:t>его</w:t>
      </w:r>
      <w:r>
        <w:rPr>
          <w:spacing w:val="-6"/>
        </w:rPr>
        <w:t xml:space="preserve"> </w:t>
      </w:r>
      <w:r>
        <w:t>эмоционального</w:t>
      </w:r>
      <w:r>
        <w:rPr>
          <w:spacing w:val="-6"/>
        </w:rPr>
        <w:t xml:space="preserve"> </w:t>
      </w:r>
      <w:r>
        <w:t>воздействия.</w:t>
      </w:r>
    </w:p>
    <w:p w:rsidR="00E6241F" w:rsidRDefault="00E6241F" w:rsidP="00E6241F">
      <w:pPr>
        <w:pStyle w:val="a3"/>
        <w:ind w:right="343" w:firstLine="278"/>
      </w:pPr>
      <w:r>
        <w:t>Рассматривать,</w:t>
      </w:r>
      <w:r>
        <w:rPr>
          <w:spacing w:val="2"/>
        </w:rPr>
        <w:t xml:space="preserve"> </w:t>
      </w:r>
      <w:r>
        <w:t>приводить</w:t>
      </w:r>
      <w:r>
        <w:rPr>
          <w:spacing w:val="4"/>
        </w:rPr>
        <w:t xml:space="preserve"> </w:t>
      </w:r>
      <w:r>
        <w:t>примеры</w:t>
      </w:r>
      <w:r>
        <w:rPr>
          <w:spacing w:val="4"/>
        </w:rPr>
        <w:t xml:space="preserve"> </w:t>
      </w:r>
      <w:r>
        <w:t>и</w:t>
      </w:r>
      <w:r>
        <w:rPr>
          <w:spacing w:val="3"/>
        </w:rPr>
        <w:t xml:space="preserve"> </w:t>
      </w:r>
      <w:r>
        <w:t>обсуждать</w:t>
      </w:r>
      <w:r>
        <w:rPr>
          <w:spacing w:val="4"/>
        </w:rPr>
        <w:t xml:space="preserve"> </w:t>
      </w:r>
      <w:r>
        <w:t>вид</w:t>
      </w:r>
      <w:r>
        <w:rPr>
          <w:spacing w:val="3"/>
        </w:rPr>
        <w:t xml:space="preserve"> </w:t>
      </w:r>
      <w:r>
        <w:t>разных</w:t>
      </w:r>
      <w:r>
        <w:rPr>
          <w:spacing w:val="49"/>
        </w:rPr>
        <w:t xml:space="preserve"> </w:t>
      </w:r>
      <w:r>
        <w:t>жилищ,</w:t>
      </w:r>
      <w:r>
        <w:rPr>
          <w:spacing w:val="2"/>
        </w:rPr>
        <w:t xml:space="preserve"> </w:t>
      </w:r>
      <w:r>
        <w:t>домиков</w:t>
      </w:r>
      <w:r>
        <w:rPr>
          <w:spacing w:val="5"/>
        </w:rPr>
        <w:t xml:space="preserve"> </w:t>
      </w:r>
      <w:r>
        <w:t>сказочных</w:t>
      </w:r>
      <w:r>
        <w:rPr>
          <w:spacing w:val="5"/>
        </w:rPr>
        <w:t xml:space="preserve"> </w:t>
      </w:r>
      <w:r>
        <w:t>героев</w:t>
      </w:r>
      <w:r>
        <w:rPr>
          <w:spacing w:val="5"/>
        </w:rPr>
        <w:t xml:space="preserve"> </w:t>
      </w:r>
      <w:r>
        <w:t>в</w:t>
      </w:r>
      <w:r>
        <w:rPr>
          <w:spacing w:val="5"/>
        </w:rPr>
        <w:t xml:space="preserve"> </w:t>
      </w:r>
      <w:r>
        <w:t>иллюстрациях</w:t>
      </w:r>
      <w:r>
        <w:rPr>
          <w:spacing w:val="-47"/>
        </w:rPr>
        <w:t xml:space="preserve"> </w:t>
      </w:r>
      <w:r>
        <w:t>известных художников</w:t>
      </w:r>
      <w:r>
        <w:rPr>
          <w:spacing w:val="2"/>
        </w:rPr>
        <w:t xml:space="preserve"> </w:t>
      </w:r>
      <w:r>
        <w:t>детской</w:t>
      </w:r>
      <w:r>
        <w:rPr>
          <w:spacing w:val="-1"/>
        </w:rPr>
        <w:t xml:space="preserve"> </w:t>
      </w:r>
      <w:r>
        <w:t>книги,</w:t>
      </w:r>
      <w:r>
        <w:rPr>
          <w:spacing w:val="3"/>
        </w:rPr>
        <w:t xml:space="preserve"> </w:t>
      </w:r>
      <w:r>
        <w:t>развивая фантазию</w:t>
      </w:r>
      <w:r>
        <w:rPr>
          <w:spacing w:val="-1"/>
        </w:rPr>
        <w:t xml:space="preserve"> </w:t>
      </w:r>
      <w:r>
        <w:t>и</w:t>
      </w:r>
      <w:r>
        <w:rPr>
          <w:spacing w:val="-2"/>
        </w:rPr>
        <w:t xml:space="preserve"> </w:t>
      </w:r>
      <w:r>
        <w:t>внимание</w:t>
      </w:r>
      <w:r>
        <w:rPr>
          <w:spacing w:val="-2"/>
        </w:rPr>
        <w:t xml:space="preserve"> </w:t>
      </w:r>
      <w:r>
        <w:t>к</w:t>
      </w:r>
      <w:r>
        <w:rPr>
          <w:spacing w:val="-1"/>
        </w:rPr>
        <w:t xml:space="preserve"> </w:t>
      </w:r>
      <w:r>
        <w:t>архитектурным</w:t>
      </w:r>
      <w:r>
        <w:rPr>
          <w:spacing w:val="3"/>
        </w:rPr>
        <w:t xml:space="preserve"> </w:t>
      </w:r>
      <w:r>
        <w:t>постройкам.</w:t>
      </w:r>
    </w:p>
    <w:p w:rsidR="00E6241F" w:rsidRDefault="00E6241F" w:rsidP="00E6241F">
      <w:pPr>
        <w:pStyle w:val="a3"/>
        <w:spacing w:before="1"/>
      </w:pPr>
      <w:r>
        <w:t>Приобретать</w:t>
      </w:r>
      <w:r>
        <w:rPr>
          <w:spacing w:val="14"/>
        </w:rPr>
        <w:t xml:space="preserve"> </w:t>
      </w:r>
      <w:r>
        <w:t>опыт</w:t>
      </w:r>
      <w:r>
        <w:rPr>
          <w:spacing w:val="14"/>
        </w:rPr>
        <w:t xml:space="preserve"> </w:t>
      </w:r>
      <w:r>
        <w:t>сочинения</w:t>
      </w:r>
      <w:r>
        <w:rPr>
          <w:spacing w:val="14"/>
        </w:rPr>
        <w:t xml:space="preserve"> </w:t>
      </w:r>
      <w:r>
        <w:t>и</w:t>
      </w:r>
      <w:r>
        <w:rPr>
          <w:spacing w:val="13"/>
        </w:rPr>
        <w:t xml:space="preserve"> </w:t>
      </w:r>
      <w:r>
        <w:t>изображения</w:t>
      </w:r>
      <w:r>
        <w:rPr>
          <w:spacing w:val="14"/>
        </w:rPr>
        <w:t xml:space="preserve"> </w:t>
      </w:r>
      <w:r>
        <w:t>жилья</w:t>
      </w:r>
      <w:r>
        <w:rPr>
          <w:spacing w:val="13"/>
        </w:rPr>
        <w:t xml:space="preserve"> </w:t>
      </w:r>
      <w:r>
        <w:t>для</w:t>
      </w:r>
      <w:r>
        <w:rPr>
          <w:spacing w:val="19"/>
        </w:rPr>
        <w:t xml:space="preserve"> </w:t>
      </w:r>
      <w:r>
        <w:t>разных</w:t>
      </w:r>
      <w:r>
        <w:rPr>
          <w:spacing w:val="15"/>
        </w:rPr>
        <w:t xml:space="preserve"> </w:t>
      </w:r>
      <w:r>
        <w:t>по</w:t>
      </w:r>
      <w:r>
        <w:rPr>
          <w:spacing w:val="11"/>
        </w:rPr>
        <w:t xml:space="preserve"> </w:t>
      </w:r>
      <w:r>
        <w:t>своему</w:t>
      </w:r>
      <w:r>
        <w:rPr>
          <w:spacing w:val="6"/>
        </w:rPr>
        <w:t xml:space="preserve"> </w:t>
      </w:r>
      <w:r>
        <w:t>характеру</w:t>
      </w:r>
      <w:r>
        <w:rPr>
          <w:spacing w:val="7"/>
        </w:rPr>
        <w:t xml:space="preserve"> </w:t>
      </w:r>
      <w:r>
        <w:t>героев</w:t>
      </w:r>
      <w:r>
        <w:rPr>
          <w:spacing w:val="16"/>
        </w:rPr>
        <w:t xml:space="preserve"> </w:t>
      </w:r>
      <w:r>
        <w:t>литературных</w:t>
      </w:r>
      <w:r>
        <w:rPr>
          <w:spacing w:val="15"/>
        </w:rPr>
        <w:t xml:space="preserve"> </w:t>
      </w:r>
      <w:r>
        <w:t>и</w:t>
      </w:r>
      <w:r>
        <w:rPr>
          <w:spacing w:val="13"/>
        </w:rPr>
        <w:t xml:space="preserve"> </w:t>
      </w:r>
      <w:r>
        <w:t>народных</w:t>
      </w:r>
      <w:r>
        <w:rPr>
          <w:spacing w:val="-47"/>
        </w:rPr>
        <w:t xml:space="preserve"> </w:t>
      </w:r>
      <w:r>
        <w:t>сказок.</w:t>
      </w:r>
    </w:p>
    <w:p w:rsidR="00E6241F" w:rsidRDefault="00E6241F" w:rsidP="00E6241F">
      <w:pPr>
        <w:pStyle w:val="1"/>
      </w:pPr>
      <w:r>
        <w:t>Модуль</w:t>
      </w:r>
      <w:r>
        <w:rPr>
          <w:spacing w:val="-9"/>
        </w:rPr>
        <w:t xml:space="preserve"> </w:t>
      </w:r>
      <w:r>
        <w:t>«Восприятие</w:t>
      </w:r>
      <w:r>
        <w:rPr>
          <w:spacing w:val="-1"/>
        </w:rPr>
        <w:t xml:space="preserve"> </w:t>
      </w:r>
      <w:r>
        <w:t>произведений</w:t>
      </w:r>
      <w:r>
        <w:rPr>
          <w:spacing w:val="-3"/>
        </w:rPr>
        <w:t xml:space="preserve"> </w:t>
      </w:r>
      <w:r>
        <w:t>искусства»</w:t>
      </w:r>
    </w:p>
    <w:p w:rsidR="00E6241F" w:rsidRDefault="00E6241F" w:rsidP="00E6241F">
      <w:pPr>
        <w:pStyle w:val="a3"/>
        <w:ind w:right="144"/>
      </w:pPr>
      <w:r>
        <w:t>Обсуждать примеры детского художественного творчества с точки зрения выражения в них содержания, настроения,</w:t>
      </w:r>
      <w:r>
        <w:rPr>
          <w:spacing w:val="1"/>
        </w:rPr>
        <w:t xml:space="preserve"> </w:t>
      </w:r>
      <w:r>
        <w:t>расположения</w:t>
      </w:r>
      <w:r>
        <w:rPr>
          <w:spacing w:val="1"/>
        </w:rPr>
        <w:t xml:space="preserve"> </w:t>
      </w:r>
      <w:r>
        <w:t>изображения</w:t>
      </w:r>
      <w:r>
        <w:rPr>
          <w:spacing w:val="1"/>
        </w:rPr>
        <w:t xml:space="preserve"> </w:t>
      </w:r>
      <w:r>
        <w:t>в</w:t>
      </w:r>
      <w:r>
        <w:rPr>
          <w:spacing w:val="1"/>
        </w:rPr>
        <w:t xml:space="preserve"> </w:t>
      </w:r>
      <w:r>
        <w:t>листе,</w:t>
      </w:r>
      <w:r>
        <w:rPr>
          <w:spacing w:val="1"/>
        </w:rPr>
        <w:t xml:space="preserve"> </w:t>
      </w:r>
      <w:r>
        <w:t>цвета</w:t>
      </w:r>
      <w:r>
        <w:rPr>
          <w:spacing w:val="1"/>
        </w:rPr>
        <w:t xml:space="preserve"> </w:t>
      </w:r>
      <w:r>
        <w:t>и</w:t>
      </w:r>
      <w:r>
        <w:rPr>
          <w:spacing w:val="1"/>
        </w:rPr>
        <w:t xml:space="preserve"> </w:t>
      </w:r>
      <w:r>
        <w:t>других</w:t>
      </w:r>
      <w:r>
        <w:rPr>
          <w:spacing w:val="1"/>
        </w:rPr>
        <w:t xml:space="preserve"> </w:t>
      </w:r>
      <w:r>
        <w:t>средств</w:t>
      </w:r>
      <w:r>
        <w:rPr>
          <w:spacing w:val="1"/>
        </w:rPr>
        <w:t xml:space="preserve"> </w:t>
      </w:r>
      <w:r>
        <w:t>художественной</w:t>
      </w:r>
      <w:r>
        <w:rPr>
          <w:spacing w:val="1"/>
        </w:rPr>
        <w:t xml:space="preserve"> </w:t>
      </w:r>
      <w:r>
        <w:t>выразительности,</w:t>
      </w:r>
      <w:r>
        <w:rPr>
          <w:spacing w:val="1"/>
        </w:rPr>
        <w:t xml:space="preserve"> </w:t>
      </w:r>
      <w:r>
        <w:t>а</w:t>
      </w:r>
      <w:r>
        <w:rPr>
          <w:spacing w:val="1"/>
        </w:rPr>
        <w:t xml:space="preserve"> </w:t>
      </w:r>
      <w:r>
        <w:t>также</w:t>
      </w:r>
      <w:r>
        <w:rPr>
          <w:spacing w:val="1"/>
        </w:rPr>
        <w:t xml:space="preserve"> </w:t>
      </w:r>
      <w:r>
        <w:t>ответа</w:t>
      </w:r>
      <w:r>
        <w:rPr>
          <w:spacing w:val="1"/>
        </w:rPr>
        <w:t xml:space="preserve"> </w:t>
      </w:r>
      <w:r>
        <w:t>на</w:t>
      </w:r>
      <w:r>
        <w:rPr>
          <w:spacing w:val="1"/>
        </w:rPr>
        <w:t xml:space="preserve"> </w:t>
      </w:r>
      <w:r>
        <w:t>поставленную</w:t>
      </w:r>
      <w:r>
        <w:rPr>
          <w:spacing w:val="4"/>
        </w:rPr>
        <w:t xml:space="preserve"> </w:t>
      </w:r>
      <w:r>
        <w:t>учебную задачу.</w:t>
      </w:r>
    </w:p>
    <w:p w:rsidR="00E6241F" w:rsidRDefault="00E6241F" w:rsidP="00E6241F">
      <w:pPr>
        <w:pStyle w:val="a3"/>
        <w:ind w:right="148"/>
      </w:pPr>
      <w:r>
        <w:t>Осваивать</w:t>
      </w:r>
      <w:r>
        <w:rPr>
          <w:spacing w:val="1"/>
        </w:rPr>
        <w:t xml:space="preserve"> </w:t>
      </w:r>
      <w:r>
        <w:t>и</w:t>
      </w:r>
      <w:r>
        <w:rPr>
          <w:spacing w:val="1"/>
        </w:rPr>
        <w:t xml:space="preserve"> </w:t>
      </w:r>
      <w:r>
        <w:t>развивать</w:t>
      </w:r>
      <w:r>
        <w:rPr>
          <w:spacing w:val="1"/>
        </w:rPr>
        <w:t xml:space="preserve"> </w:t>
      </w:r>
      <w:r>
        <w:t>умения</w:t>
      </w:r>
      <w:r>
        <w:rPr>
          <w:spacing w:val="1"/>
        </w:rPr>
        <w:t xml:space="preserve"> </w:t>
      </w:r>
      <w:r>
        <w:t>вести</w:t>
      </w:r>
      <w:r>
        <w:rPr>
          <w:spacing w:val="1"/>
        </w:rPr>
        <w:t xml:space="preserve"> </w:t>
      </w:r>
      <w:r>
        <w:t>эстетическое</w:t>
      </w:r>
      <w:r>
        <w:rPr>
          <w:spacing w:val="1"/>
        </w:rPr>
        <w:t xml:space="preserve"> </w:t>
      </w:r>
      <w:r>
        <w:t>наблюдение</w:t>
      </w:r>
      <w:r>
        <w:rPr>
          <w:spacing w:val="1"/>
        </w:rPr>
        <w:t xml:space="preserve"> </w:t>
      </w:r>
      <w:r>
        <w:t>явлений</w:t>
      </w:r>
      <w:r>
        <w:rPr>
          <w:spacing w:val="1"/>
        </w:rPr>
        <w:t xml:space="preserve"> </w:t>
      </w:r>
      <w:r>
        <w:t>природы,</w:t>
      </w:r>
      <w:r>
        <w:rPr>
          <w:spacing w:val="1"/>
        </w:rPr>
        <w:t xml:space="preserve"> </w:t>
      </w:r>
      <w:r>
        <w:t>а</w:t>
      </w:r>
      <w:r>
        <w:rPr>
          <w:spacing w:val="1"/>
        </w:rPr>
        <w:t xml:space="preserve"> </w:t>
      </w:r>
      <w:r>
        <w:t>также</w:t>
      </w:r>
      <w:r>
        <w:rPr>
          <w:spacing w:val="1"/>
        </w:rPr>
        <w:t xml:space="preserve"> </w:t>
      </w:r>
      <w:r>
        <w:t>потребность</w:t>
      </w:r>
      <w:r>
        <w:rPr>
          <w:spacing w:val="1"/>
        </w:rPr>
        <w:t xml:space="preserve"> </w:t>
      </w:r>
      <w:r>
        <w:t>в</w:t>
      </w:r>
      <w:r>
        <w:rPr>
          <w:spacing w:val="1"/>
        </w:rPr>
        <w:t xml:space="preserve"> </w:t>
      </w:r>
      <w:r>
        <w:t>таком</w:t>
      </w:r>
      <w:r>
        <w:rPr>
          <w:spacing w:val="1"/>
        </w:rPr>
        <w:t xml:space="preserve"> </w:t>
      </w:r>
      <w:r>
        <w:t>наблюдении.</w:t>
      </w:r>
    </w:p>
    <w:p w:rsidR="00E6241F" w:rsidRDefault="00E6241F" w:rsidP="00E6241F">
      <w:pPr>
        <w:pStyle w:val="a3"/>
        <w:ind w:right="151"/>
      </w:pPr>
      <w:r>
        <w:t>Приобретать опыт эстетического наблюдения и художественного анализа произведений декоративного искусства и их</w:t>
      </w:r>
      <w:r>
        <w:rPr>
          <w:spacing w:val="1"/>
        </w:rPr>
        <w:t xml:space="preserve"> </w:t>
      </w:r>
      <w:r>
        <w:t>орнаментальной</w:t>
      </w:r>
      <w:r>
        <w:rPr>
          <w:spacing w:val="4"/>
        </w:rPr>
        <w:t xml:space="preserve"> </w:t>
      </w:r>
      <w:r>
        <w:t>организации</w:t>
      </w:r>
      <w:r>
        <w:rPr>
          <w:spacing w:val="-1"/>
        </w:rPr>
        <w:t xml:space="preserve"> </w:t>
      </w:r>
      <w:r>
        <w:t>(кружево,</w:t>
      </w:r>
      <w:r>
        <w:rPr>
          <w:spacing w:val="3"/>
        </w:rPr>
        <w:t xml:space="preserve"> </w:t>
      </w:r>
      <w:r>
        <w:t>шитьё,</w:t>
      </w:r>
      <w:r>
        <w:rPr>
          <w:spacing w:val="3"/>
        </w:rPr>
        <w:t xml:space="preserve"> </w:t>
      </w:r>
      <w:r>
        <w:t>резьба</w:t>
      </w:r>
      <w:r>
        <w:rPr>
          <w:spacing w:val="-1"/>
        </w:rPr>
        <w:t xml:space="preserve"> </w:t>
      </w:r>
      <w:r>
        <w:t>и</w:t>
      </w:r>
      <w:r>
        <w:rPr>
          <w:spacing w:val="-6"/>
        </w:rPr>
        <w:t xml:space="preserve"> </w:t>
      </w:r>
      <w:r>
        <w:t>роспись по</w:t>
      </w:r>
      <w:r>
        <w:rPr>
          <w:spacing w:val="-3"/>
        </w:rPr>
        <w:t xml:space="preserve"> </w:t>
      </w:r>
      <w:r>
        <w:t>дереву</w:t>
      </w:r>
      <w:r>
        <w:rPr>
          <w:spacing w:val="-9"/>
        </w:rPr>
        <w:t xml:space="preserve"> </w:t>
      </w:r>
      <w:r>
        <w:t>и</w:t>
      </w:r>
      <w:r>
        <w:rPr>
          <w:spacing w:val="-1"/>
        </w:rPr>
        <w:t xml:space="preserve"> </w:t>
      </w:r>
      <w:r>
        <w:t>ткани,</w:t>
      </w:r>
      <w:r>
        <w:rPr>
          <w:spacing w:val="4"/>
        </w:rPr>
        <w:t xml:space="preserve"> </w:t>
      </w:r>
      <w:r>
        <w:t>чеканка</w:t>
      </w:r>
      <w:r>
        <w:rPr>
          <w:spacing w:val="3"/>
        </w:rPr>
        <w:t xml:space="preserve"> </w:t>
      </w:r>
      <w:r>
        <w:t>и</w:t>
      </w:r>
      <w:r>
        <w:rPr>
          <w:spacing w:val="-1"/>
        </w:rPr>
        <w:t xml:space="preserve"> </w:t>
      </w:r>
      <w:r>
        <w:t>др.).</w:t>
      </w:r>
    </w:p>
    <w:p w:rsidR="00E6241F" w:rsidRDefault="00E6241F" w:rsidP="00E6241F">
      <w:pPr>
        <w:pStyle w:val="a3"/>
        <w:ind w:right="142"/>
      </w:pPr>
      <w:r>
        <w:t>Приобретать опыт восприятия, эстетического анализа произведений отечественных художников-пейзажистов (И. И.</w:t>
      </w:r>
      <w:r>
        <w:rPr>
          <w:spacing w:val="1"/>
        </w:rPr>
        <w:t xml:space="preserve"> </w:t>
      </w:r>
      <w:r>
        <w:t>Левитана, И. И. Шишкина, И. К. Айвазовского, А. И. Куинджи, Н. П. Крымова и других по выбору учителя), а также</w:t>
      </w:r>
      <w:r>
        <w:rPr>
          <w:spacing w:val="1"/>
        </w:rPr>
        <w:t xml:space="preserve"> </w:t>
      </w:r>
      <w:r>
        <w:t>художников-анималистов</w:t>
      </w:r>
      <w:r>
        <w:rPr>
          <w:spacing w:val="2"/>
        </w:rPr>
        <w:t xml:space="preserve"> </w:t>
      </w:r>
      <w:r>
        <w:t>(В.</w:t>
      </w:r>
      <w:r>
        <w:rPr>
          <w:spacing w:val="5"/>
        </w:rPr>
        <w:t xml:space="preserve"> </w:t>
      </w:r>
      <w:r>
        <w:t>В.</w:t>
      </w:r>
      <w:r>
        <w:rPr>
          <w:spacing w:val="4"/>
        </w:rPr>
        <w:t xml:space="preserve"> </w:t>
      </w:r>
      <w:r>
        <w:t>Ватагина,</w:t>
      </w:r>
      <w:r>
        <w:rPr>
          <w:spacing w:val="-1"/>
        </w:rPr>
        <w:t xml:space="preserve"> </w:t>
      </w:r>
      <w:r>
        <w:t>Е.</w:t>
      </w:r>
      <w:r>
        <w:rPr>
          <w:spacing w:val="3"/>
        </w:rPr>
        <w:t xml:space="preserve"> </w:t>
      </w:r>
      <w:r>
        <w:t>И.</w:t>
      </w:r>
      <w:r>
        <w:rPr>
          <w:spacing w:val="3"/>
        </w:rPr>
        <w:t xml:space="preserve"> </w:t>
      </w:r>
      <w:r>
        <w:t>Чарушина</w:t>
      </w:r>
      <w:r>
        <w:rPr>
          <w:spacing w:val="3"/>
        </w:rPr>
        <w:t xml:space="preserve"> </w:t>
      </w:r>
      <w:r>
        <w:t>и</w:t>
      </w:r>
      <w:r>
        <w:rPr>
          <w:spacing w:val="-1"/>
        </w:rPr>
        <w:t xml:space="preserve"> </w:t>
      </w:r>
      <w:r>
        <w:t>других</w:t>
      </w:r>
      <w:r>
        <w:rPr>
          <w:spacing w:val="1"/>
        </w:rPr>
        <w:t xml:space="preserve"> </w:t>
      </w:r>
      <w:r>
        <w:t>по</w:t>
      </w:r>
      <w:r>
        <w:rPr>
          <w:spacing w:val="-4"/>
        </w:rPr>
        <w:t xml:space="preserve"> </w:t>
      </w:r>
      <w:r>
        <w:t>выбору</w:t>
      </w:r>
      <w:r>
        <w:rPr>
          <w:spacing w:val="-4"/>
        </w:rPr>
        <w:t xml:space="preserve"> </w:t>
      </w:r>
      <w:r>
        <w:t>учителя).</w:t>
      </w:r>
    </w:p>
    <w:p w:rsidR="00E6241F" w:rsidRDefault="00E6241F" w:rsidP="00E6241F">
      <w:pPr>
        <w:pStyle w:val="a3"/>
        <w:ind w:right="154"/>
      </w:pPr>
      <w:r>
        <w:t>Приобретать</w:t>
      </w:r>
      <w:r>
        <w:rPr>
          <w:spacing w:val="1"/>
        </w:rPr>
        <w:t xml:space="preserve"> </w:t>
      </w:r>
      <w:r>
        <w:t>опыт</w:t>
      </w:r>
      <w:r>
        <w:rPr>
          <w:spacing w:val="1"/>
        </w:rPr>
        <w:t xml:space="preserve"> </w:t>
      </w:r>
      <w:r>
        <w:t>восприятия,</w:t>
      </w:r>
      <w:r>
        <w:rPr>
          <w:spacing w:val="1"/>
        </w:rPr>
        <w:t xml:space="preserve"> </w:t>
      </w:r>
      <w:r>
        <w:t>эстетического</w:t>
      </w:r>
      <w:r>
        <w:rPr>
          <w:spacing w:val="1"/>
        </w:rPr>
        <w:t xml:space="preserve"> </w:t>
      </w:r>
      <w:r>
        <w:t>анализа</w:t>
      </w:r>
      <w:r>
        <w:rPr>
          <w:spacing w:val="1"/>
        </w:rPr>
        <w:t xml:space="preserve"> </w:t>
      </w:r>
      <w:r>
        <w:t>произведений</w:t>
      </w:r>
      <w:r>
        <w:rPr>
          <w:spacing w:val="1"/>
        </w:rPr>
        <w:t xml:space="preserve"> </w:t>
      </w:r>
      <w:r>
        <w:t>живописи</w:t>
      </w:r>
      <w:r>
        <w:rPr>
          <w:spacing w:val="1"/>
        </w:rPr>
        <w:t xml:space="preserve"> </w:t>
      </w:r>
      <w:r>
        <w:t>западноевропейских</w:t>
      </w:r>
      <w:r>
        <w:rPr>
          <w:spacing w:val="1"/>
        </w:rPr>
        <w:t xml:space="preserve"> </w:t>
      </w:r>
      <w:r>
        <w:t>художников</w:t>
      </w:r>
      <w:r>
        <w:rPr>
          <w:spacing w:val="1"/>
        </w:rPr>
        <w:t xml:space="preserve"> </w:t>
      </w:r>
      <w:r>
        <w:t>с</w:t>
      </w:r>
      <w:r>
        <w:rPr>
          <w:spacing w:val="1"/>
        </w:rPr>
        <w:t xml:space="preserve"> </w:t>
      </w:r>
      <w:r>
        <w:t>активным,</w:t>
      </w:r>
      <w:r>
        <w:rPr>
          <w:spacing w:val="-2"/>
        </w:rPr>
        <w:t xml:space="preserve"> </w:t>
      </w:r>
      <w:r>
        <w:t>ярким</w:t>
      </w:r>
      <w:r>
        <w:rPr>
          <w:spacing w:val="-2"/>
        </w:rPr>
        <w:t xml:space="preserve"> </w:t>
      </w:r>
      <w:r>
        <w:t>выражением</w:t>
      </w:r>
      <w:r>
        <w:rPr>
          <w:spacing w:val="2"/>
        </w:rPr>
        <w:t xml:space="preserve"> </w:t>
      </w:r>
      <w:r>
        <w:t>настроения (В.</w:t>
      </w:r>
      <w:r>
        <w:rPr>
          <w:spacing w:val="2"/>
        </w:rPr>
        <w:t xml:space="preserve"> </w:t>
      </w:r>
      <w:r>
        <w:t>Ван</w:t>
      </w:r>
      <w:r>
        <w:rPr>
          <w:spacing w:val="-1"/>
        </w:rPr>
        <w:t xml:space="preserve"> </w:t>
      </w:r>
      <w:r>
        <w:t>Гога,</w:t>
      </w:r>
      <w:r>
        <w:rPr>
          <w:spacing w:val="-2"/>
        </w:rPr>
        <w:t xml:space="preserve"> </w:t>
      </w:r>
      <w:r>
        <w:t>К.</w:t>
      </w:r>
      <w:r>
        <w:rPr>
          <w:spacing w:val="3"/>
        </w:rPr>
        <w:t xml:space="preserve"> </w:t>
      </w:r>
      <w:r>
        <w:t>Моне,</w:t>
      </w:r>
      <w:r>
        <w:rPr>
          <w:spacing w:val="2"/>
        </w:rPr>
        <w:t xml:space="preserve"> </w:t>
      </w:r>
      <w:r>
        <w:t>А.</w:t>
      </w:r>
      <w:r>
        <w:rPr>
          <w:spacing w:val="5"/>
        </w:rPr>
        <w:t xml:space="preserve"> </w:t>
      </w:r>
      <w:r>
        <w:t>Матисса</w:t>
      </w:r>
      <w:r>
        <w:rPr>
          <w:spacing w:val="2"/>
        </w:rPr>
        <w:t xml:space="preserve"> </w:t>
      </w:r>
      <w:r>
        <w:t>и</w:t>
      </w:r>
      <w:r>
        <w:rPr>
          <w:spacing w:val="-1"/>
        </w:rPr>
        <w:t xml:space="preserve"> </w:t>
      </w:r>
      <w:r>
        <w:t>других по</w:t>
      </w:r>
      <w:r>
        <w:rPr>
          <w:spacing w:val="-4"/>
        </w:rPr>
        <w:t xml:space="preserve"> </w:t>
      </w:r>
      <w:r>
        <w:t>выбору</w:t>
      </w:r>
      <w:r>
        <w:rPr>
          <w:spacing w:val="-5"/>
        </w:rPr>
        <w:t xml:space="preserve"> </w:t>
      </w:r>
      <w:r>
        <w:t>учителя).</w:t>
      </w:r>
    </w:p>
    <w:p w:rsidR="00E6241F" w:rsidRDefault="00E6241F" w:rsidP="00E6241F">
      <w:pPr>
        <w:pStyle w:val="a3"/>
        <w:ind w:right="146"/>
      </w:pPr>
      <w:r>
        <w:t>Знать</w:t>
      </w:r>
      <w:r>
        <w:rPr>
          <w:spacing w:val="1"/>
        </w:rPr>
        <w:t xml:space="preserve"> </w:t>
      </w:r>
      <w:r>
        <w:t>имена</w:t>
      </w:r>
      <w:r>
        <w:rPr>
          <w:spacing w:val="1"/>
        </w:rPr>
        <w:t xml:space="preserve"> </w:t>
      </w:r>
      <w:r>
        <w:t>и</w:t>
      </w:r>
      <w:r>
        <w:rPr>
          <w:spacing w:val="1"/>
        </w:rPr>
        <w:t xml:space="preserve"> </w:t>
      </w:r>
      <w:r>
        <w:t>узнавать</w:t>
      </w:r>
      <w:r>
        <w:rPr>
          <w:spacing w:val="1"/>
        </w:rPr>
        <w:t xml:space="preserve"> </w:t>
      </w:r>
      <w:r>
        <w:t>наиболее</w:t>
      </w:r>
      <w:r>
        <w:rPr>
          <w:spacing w:val="1"/>
        </w:rPr>
        <w:t xml:space="preserve"> </w:t>
      </w:r>
      <w:r>
        <w:t>известные</w:t>
      </w:r>
      <w:r>
        <w:rPr>
          <w:spacing w:val="1"/>
        </w:rPr>
        <w:t xml:space="preserve"> </w:t>
      </w:r>
      <w:r>
        <w:t>произведения</w:t>
      </w:r>
      <w:r>
        <w:rPr>
          <w:spacing w:val="1"/>
        </w:rPr>
        <w:t xml:space="preserve"> </w:t>
      </w:r>
      <w:r>
        <w:t>художников</w:t>
      </w:r>
      <w:r>
        <w:rPr>
          <w:spacing w:val="1"/>
        </w:rPr>
        <w:t xml:space="preserve"> </w:t>
      </w:r>
      <w:r>
        <w:t>И.</w:t>
      </w:r>
      <w:r>
        <w:rPr>
          <w:spacing w:val="1"/>
        </w:rPr>
        <w:t xml:space="preserve"> </w:t>
      </w:r>
      <w:r>
        <w:t>И.</w:t>
      </w:r>
      <w:r>
        <w:rPr>
          <w:spacing w:val="1"/>
        </w:rPr>
        <w:t xml:space="preserve"> </w:t>
      </w:r>
      <w:r>
        <w:t>Левитана,</w:t>
      </w:r>
      <w:r>
        <w:rPr>
          <w:spacing w:val="1"/>
        </w:rPr>
        <w:t xml:space="preserve"> </w:t>
      </w:r>
      <w:r>
        <w:t>И.</w:t>
      </w:r>
      <w:r>
        <w:rPr>
          <w:spacing w:val="1"/>
        </w:rPr>
        <w:t xml:space="preserve"> </w:t>
      </w:r>
      <w:r>
        <w:t>И.</w:t>
      </w:r>
      <w:r>
        <w:rPr>
          <w:spacing w:val="1"/>
        </w:rPr>
        <w:t xml:space="preserve"> </w:t>
      </w:r>
      <w:r>
        <w:t>Шишкина,</w:t>
      </w:r>
      <w:r>
        <w:rPr>
          <w:spacing w:val="1"/>
        </w:rPr>
        <w:t xml:space="preserve"> </w:t>
      </w:r>
      <w:r>
        <w:t>И.</w:t>
      </w:r>
      <w:r>
        <w:rPr>
          <w:spacing w:val="1"/>
        </w:rPr>
        <w:t xml:space="preserve"> </w:t>
      </w:r>
      <w:r>
        <w:t>К.</w:t>
      </w:r>
      <w:r>
        <w:rPr>
          <w:spacing w:val="1"/>
        </w:rPr>
        <w:t xml:space="preserve"> </w:t>
      </w:r>
      <w:r>
        <w:t>Айвазовского,</w:t>
      </w:r>
      <w:r>
        <w:rPr>
          <w:spacing w:val="2"/>
        </w:rPr>
        <w:t xml:space="preserve"> </w:t>
      </w:r>
      <w:r>
        <w:t>В.</w:t>
      </w:r>
      <w:r>
        <w:rPr>
          <w:spacing w:val="3"/>
        </w:rPr>
        <w:t xml:space="preserve"> </w:t>
      </w:r>
      <w:r>
        <w:t>М.</w:t>
      </w:r>
      <w:r>
        <w:rPr>
          <w:spacing w:val="-1"/>
        </w:rPr>
        <w:t xml:space="preserve"> </w:t>
      </w:r>
      <w:r>
        <w:t>Васнецова,</w:t>
      </w:r>
      <w:r>
        <w:rPr>
          <w:spacing w:val="3"/>
        </w:rPr>
        <w:t xml:space="preserve"> </w:t>
      </w:r>
      <w:r>
        <w:t>В.</w:t>
      </w:r>
      <w:r>
        <w:rPr>
          <w:spacing w:val="3"/>
        </w:rPr>
        <w:t xml:space="preserve"> </w:t>
      </w:r>
      <w:r>
        <w:t>В.</w:t>
      </w:r>
      <w:r>
        <w:rPr>
          <w:spacing w:val="-1"/>
        </w:rPr>
        <w:t xml:space="preserve"> </w:t>
      </w:r>
      <w:r>
        <w:t>Ватагина, Е.</w:t>
      </w:r>
      <w:r>
        <w:rPr>
          <w:spacing w:val="-1"/>
        </w:rPr>
        <w:t xml:space="preserve"> </w:t>
      </w:r>
      <w:r>
        <w:t>И.</w:t>
      </w:r>
      <w:r>
        <w:rPr>
          <w:spacing w:val="-1"/>
        </w:rPr>
        <w:t xml:space="preserve"> </w:t>
      </w:r>
      <w:r>
        <w:t>Чарушина</w:t>
      </w:r>
      <w:r>
        <w:rPr>
          <w:spacing w:val="3"/>
        </w:rPr>
        <w:t xml:space="preserve"> </w:t>
      </w:r>
      <w:r>
        <w:t>(и</w:t>
      </w:r>
      <w:r>
        <w:rPr>
          <w:spacing w:val="5"/>
        </w:rPr>
        <w:t xml:space="preserve"> </w:t>
      </w:r>
      <w:r>
        <w:t>других</w:t>
      </w:r>
      <w:r>
        <w:rPr>
          <w:spacing w:val="1"/>
        </w:rPr>
        <w:t xml:space="preserve"> </w:t>
      </w:r>
      <w:r>
        <w:t>по</w:t>
      </w:r>
      <w:r>
        <w:rPr>
          <w:spacing w:val="-3"/>
        </w:rPr>
        <w:t xml:space="preserve"> </w:t>
      </w:r>
      <w:r>
        <w:t>выбору</w:t>
      </w:r>
      <w:r>
        <w:rPr>
          <w:spacing w:val="-4"/>
        </w:rPr>
        <w:t xml:space="preserve"> </w:t>
      </w:r>
      <w:r>
        <w:t>учителя).</w:t>
      </w:r>
    </w:p>
    <w:p w:rsidR="00E6241F" w:rsidRDefault="00E6241F" w:rsidP="00E6241F">
      <w:pPr>
        <w:pStyle w:val="1"/>
        <w:spacing w:before="4"/>
      </w:pPr>
      <w:r>
        <w:t>Модуль</w:t>
      </w:r>
      <w:r>
        <w:rPr>
          <w:spacing w:val="-6"/>
        </w:rPr>
        <w:t xml:space="preserve"> </w:t>
      </w:r>
      <w:r>
        <w:t>«Азбука цифровой</w:t>
      </w:r>
      <w:r>
        <w:rPr>
          <w:spacing w:val="-1"/>
        </w:rPr>
        <w:t xml:space="preserve"> </w:t>
      </w:r>
      <w:r>
        <w:t>графики»</w:t>
      </w:r>
    </w:p>
    <w:p w:rsidR="00E6241F" w:rsidRDefault="00E6241F" w:rsidP="00E6241F">
      <w:pPr>
        <w:pStyle w:val="a3"/>
        <w:spacing w:before="2" w:line="235" w:lineRule="auto"/>
        <w:ind w:right="151"/>
      </w:pPr>
      <w:r>
        <w:t>Осваивать возможности изображения с помощью разных видов линий в программе Paint (или другом графическом</w:t>
      </w:r>
      <w:r>
        <w:rPr>
          <w:spacing w:val="1"/>
        </w:rPr>
        <w:t xml:space="preserve"> </w:t>
      </w:r>
      <w:r>
        <w:t>редакторе).</w:t>
      </w:r>
    </w:p>
    <w:p w:rsidR="00E6241F" w:rsidRDefault="00E6241F" w:rsidP="00E6241F">
      <w:pPr>
        <w:pStyle w:val="a3"/>
        <w:spacing w:before="2"/>
      </w:pPr>
      <w:r>
        <w:t>Осваивать</w:t>
      </w:r>
      <w:r>
        <w:rPr>
          <w:spacing w:val="7"/>
        </w:rPr>
        <w:t xml:space="preserve"> </w:t>
      </w:r>
      <w:r>
        <w:t>приёмы</w:t>
      </w:r>
      <w:r>
        <w:rPr>
          <w:spacing w:val="7"/>
        </w:rPr>
        <w:t xml:space="preserve"> </w:t>
      </w:r>
      <w:r>
        <w:t>трансформации</w:t>
      </w:r>
      <w:r>
        <w:rPr>
          <w:spacing w:val="6"/>
        </w:rPr>
        <w:t xml:space="preserve"> </w:t>
      </w:r>
      <w:r>
        <w:t>и</w:t>
      </w:r>
      <w:r>
        <w:rPr>
          <w:spacing w:val="7"/>
        </w:rPr>
        <w:t xml:space="preserve"> </w:t>
      </w:r>
      <w:r>
        <w:t>копирования</w:t>
      </w:r>
      <w:r>
        <w:rPr>
          <w:spacing w:val="6"/>
        </w:rPr>
        <w:t xml:space="preserve"> </w:t>
      </w:r>
      <w:r>
        <w:t>геометрических</w:t>
      </w:r>
      <w:r>
        <w:rPr>
          <w:spacing w:val="8"/>
        </w:rPr>
        <w:t xml:space="preserve"> </w:t>
      </w:r>
      <w:r>
        <w:t>фигур</w:t>
      </w:r>
      <w:r>
        <w:rPr>
          <w:spacing w:val="8"/>
        </w:rPr>
        <w:t xml:space="preserve"> </w:t>
      </w:r>
      <w:r>
        <w:t>в</w:t>
      </w:r>
      <w:r>
        <w:rPr>
          <w:spacing w:val="9"/>
        </w:rPr>
        <w:t xml:space="preserve"> </w:t>
      </w:r>
      <w:r>
        <w:t>программе</w:t>
      </w:r>
      <w:r>
        <w:rPr>
          <w:spacing w:val="5"/>
        </w:rPr>
        <w:t xml:space="preserve"> </w:t>
      </w:r>
      <w:r>
        <w:t>Paint,</w:t>
      </w:r>
      <w:r>
        <w:rPr>
          <w:spacing w:val="6"/>
        </w:rPr>
        <w:t xml:space="preserve"> </w:t>
      </w:r>
      <w:r>
        <w:t>а</w:t>
      </w:r>
      <w:r>
        <w:rPr>
          <w:spacing w:val="5"/>
        </w:rPr>
        <w:t xml:space="preserve"> </w:t>
      </w:r>
      <w:r>
        <w:t>также</w:t>
      </w:r>
      <w:r>
        <w:rPr>
          <w:spacing w:val="5"/>
        </w:rPr>
        <w:t xml:space="preserve"> </w:t>
      </w:r>
      <w:r>
        <w:t>построения</w:t>
      </w:r>
      <w:r>
        <w:rPr>
          <w:spacing w:val="11"/>
        </w:rPr>
        <w:t xml:space="preserve"> </w:t>
      </w:r>
      <w:r>
        <w:t>из</w:t>
      </w:r>
      <w:r>
        <w:rPr>
          <w:spacing w:val="10"/>
        </w:rPr>
        <w:t xml:space="preserve"> </w:t>
      </w:r>
      <w:r>
        <w:t>них</w:t>
      </w:r>
      <w:r>
        <w:rPr>
          <w:spacing w:val="-47"/>
        </w:rPr>
        <w:t xml:space="preserve"> </w:t>
      </w:r>
      <w:r>
        <w:t>простых</w:t>
      </w:r>
      <w:r>
        <w:rPr>
          <w:spacing w:val="1"/>
        </w:rPr>
        <w:t xml:space="preserve"> </w:t>
      </w:r>
      <w:r>
        <w:t>рисунков</w:t>
      </w:r>
      <w:r>
        <w:rPr>
          <w:spacing w:val="3"/>
        </w:rPr>
        <w:t xml:space="preserve"> </w:t>
      </w:r>
      <w:r>
        <w:t>или орнаментов.</w:t>
      </w:r>
    </w:p>
    <w:p w:rsidR="00E6241F" w:rsidRDefault="00E6241F" w:rsidP="00E6241F">
      <w:pPr>
        <w:pStyle w:val="a3"/>
        <w:spacing w:before="1"/>
        <w:ind w:right="141"/>
      </w:pPr>
      <w:r>
        <w:t>Осваивать</w:t>
      </w:r>
      <w:r>
        <w:rPr>
          <w:spacing w:val="2"/>
        </w:rPr>
        <w:t xml:space="preserve"> </w:t>
      </w:r>
      <w:r>
        <w:t>в компьютерном</w:t>
      </w:r>
      <w:r>
        <w:rPr>
          <w:spacing w:val="6"/>
        </w:rPr>
        <w:t xml:space="preserve"> </w:t>
      </w:r>
      <w:r>
        <w:t>редакторе</w:t>
      </w:r>
      <w:r>
        <w:rPr>
          <w:spacing w:val="1"/>
        </w:rPr>
        <w:t xml:space="preserve"> </w:t>
      </w:r>
      <w:r>
        <w:t>(например,</w:t>
      </w:r>
      <w:r>
        <w:rPr>
          <w:spacing w:val="6"/>
        </w:rPr>
        <w:t xml:space="preserve"> </w:t>
      </w:r>
      <w:r>
        <w:t>Paint)</w:t>
      </w:r>
      <w:r>
        <w:rPr>
          <w:spacing w:val="-6"/>
        </w:rPr>
        <w:t xml:space="preserve"> </w:t>
      </w:r>
      <w:r>
        <w:t>инструменты</w:t>
      </w:r>
      <w:r>
        <w:rPr>
          <w:spacing w:val="8"/>
        </w:rPr>
        <w:t xml:space="preserve"> </w:t>
      </w:r>
      <w:r>
        <w:t>и</w:t>
      </w:r>
      <w:r>
        <w:rPr>
          <w:spacing w:val="2"/>
        </w:rPr>
        <w:t xml:space="preserve"> </w:t>
      </w:r>
      <w:r>
        <w:t>техники</w:t>
      </w:r>
      <w:r>
        <w:rPr>
          <w:spacing w:val="-2"/>
        </w:rPr>
        <w:t xml:space="preserve"> </w:t>
      </w:r>
      <w:r>
        <w:t>—</w:t>
      </w:r>
      <w:r>
        <w:rPr>
          <w:spacing w:val="4"/>
        </w:rPr>
        <w:t xml:space="preserve"> </w:t>
      </w:r>
      <w:r>
        <w:t>карандаш,</w:t>
      </w:r>
      <w:r>
        <w:rPr>
          <w:spacing w:val="5"/>
        </w:rPr>
        <w:t xml:space="preserve"> </w:t>
      </w:r>
      <w:r>
        <w:t>кисточка,</w:t>
      </w:r>
      <w:r>
        <w:rPr>
          <w:spacing w:val="6"/>
        </w:rPr>
        <w:t xml:space="preserve"> </w:t>
      </w:r>
      <w:r>
        <w:t>ластик,</w:t>
      </w:r>
      <w:r>
        <w:rPr>
          <w:spacing w:val="1"/>
        </w:rPr>
        <w:t xml:space="preserve"> </w:t>
      </w:r>
      <w:r>
        <w:t>заливка</w:t>
      </w:r>
      <w:r>
        <w:rPr>
          <w:spacing w:val="-47"/>
        </w:rPr>
        <w:t xml:space="preserve"> </w:t>
      </w:r>
      <w:r>
        <w:t>и</w:t>
      </w:r>
      <w:r>
        <w:rPr>
          <w:spacing w:val="-1"/>
        </w:rPr>
        <w:t xml:space="preserve"> </w:t>
      </w:r>
      <w:r>
        <w:t>др. —</w:t>
      </w:r>
      <w:r>
        <w:rPr>
          <w:spacing w:val="1"/>
        </w:rPr>
        <w:t xml:space="preserve"> </w:t>
      </w:r>
      <w:r>
        <w:t>и</w:t>
      </w:r>
      <w:r>
        <w:rPr>
          <w:spacing w:val="-5"/>
        </w:rPr>
        <w:t xml:space="preserve"> </w:t>
      </w:r>
      <w:r>
        <w:t>создавать</w:t>
      </w:r>
      <w:r>
        <w:rPr>
          <w:spacing w:val="1"/>
        </w:rPr>
        <w:t xml:space="preserve"> </w:t>
      </w:r>
      <w:r>
        <w:t>простые</w:t>
      </w:r>
      <w:r>
        <w:rPr>
          <w:spacing w:val="-2"/>
        </w:rPr>
        <w:t xml:space="preserve"> </w:t>
      </w:r>
      <w:r>
        <w:t>рисунки или композиции</w:t>
      </w:r>
      <w:r>
        <w:rPr>
          <w:spacing w:val="-1"/>
        </w:rPr>
        <w:t xml:space="preserve"> </w:t>
      </w:r>
      <w:r>
        <w:t>(например, образ</w:t>
      </w:r>
      <w:r>
        <w:rPr>
          <w:spacing w:val="3"/>
        </w:rPr>
        <w:t xml:space="preserve"> </w:t>
      </w:r>
      <w:r>
        <w:t>дерева).</w:t>
      </w:r>
    </w:p>
    <w:p w:rsidR="00E6241F" w:rsidRDefault="00E6241F" w:rsidP="00E6241F">
      <w:pPr>
        <w:pStyle w:val="a3"/>
        <w:spacing w:before="1"/>
        <w:ind w:right="343"/>
      </w:pPr>
      <w:r>
        <w:t>Осваивать</w:t>
      </w:r>
      <w:r>
        <w:rPr>
          <w:spacing w:val="28"/>
        </w:rPr>
        <w:t xml:space="preserve"> </w:t>
      </w:r>
      <w:r>
        <w:t>композиционное</w:t>
      </w:r>
      <w:r>
        <w:rPr>
          <w:spacing w:val="26"/>
        </w:rPr>
        <w:t xml:space="preserve"> </w:t>
      </w:r>
      <w:r>
        <w:t>построение</w:t>
      </w:r>
      <w:r>
        <w:rPr>
          <w:spacing w:val="26"/>
        </w:rPr>
        <w:t xml:space="preserve"> </w:t>
      </w:r>
      <w:r>
        <w:t>кадра</w:t>
      </w:r>
      <w:r>
        <w:rPr>
          <w:spacing w:val="30"/>
        </w:rPr>
        <w:t xml:space="preserve"> </w:t>
      </w:r>
      <w:r>
        <w:t>при</w:t>
      </w:r>
      <w:r>
        <w:rPr>
          <w:spacing w:val="22"/>
        </w:rPr>
        <w:t xml:space="preserve"> </w:t>
      </w:r>
      <w:r>
        <w:t>фотографировании:</w:t>
      </w:r>
      <w:r>
        <w:rPr>
          <w:spacing w:val="30"/>
        </w:rPr>
        <w:t xml:space="preserve"> </w:t>
      </w:r>
      <w:r>
        <w:t>расположение</w:t>
      </w:r>
      <w:r>
        <w:rPr>
          <w:spacing w:val="26"/>
        </w:rPr>
        <w:t xml:space="preserve"> </w:t>
      </w:r>
      <w:r>
        <w:t>объекта</w:t>
      </w:r>
      <w:r>
        <w:rPr>
          <w:spacing w:val="30"/>
        </w:rPr>
        <w:t xml:space="preserve"> </w:t>
      </w:r>
      <w:r>
        <w:t>в</w:t>
      </w:r>
      <w:r>
        <w:rPr>
          <w:spacing w:val="25"/>
        </w:rPr>
        <w:t xml:space="preserve"> </w:t>
      </w:r>
      <w:r>
        <w:t>кадре,</w:t>
      </w:r>
      <w:r>
        <w:rPr>
          <w:spacing w:val="22"/>
        </w:rPr>
        <w:t xml:space="preserve"> </w:t>
      </w:r>
      <w:r>
        <w:t>масштаб,</w:t>
      </w:r>
      <w:r>
        <w:rPr>
          <w:spacing w:val="-47"/>
        </w:rPr>
        <w:t xml:space="preserve"> </w:t>
      </w:r>
      <w:r>
        <w:t>доминанта.</w:t>
      </w:r>
    </w:p>
    <w:p w:rsidR="00E6241F" w:rsidRDefault="00E6241F" w:rsidP="00E6241F">
      <w:pPr>
        <w:pStyle w:val="a3"/>
        <w:spacing w:before="1"/>
        <w:ind w:left="373"/>
      </w:pPr>
      <w:r>
        <w:t>Участвовать</w:t>
      </w:r>
      <w:r>
        <w:rPr>
          <w:spacing w:val="-4"/>
        </w:rPr>
        <w:t xml:space="preserve"> </w:t>
      </w:r>
      <w:r>
        <w:t>в</w:t>
      </w:r>
      <w:r>
        <w:rPr>
          <w:spacing w:val="-5"/>
        </w:rPr>
        <w:t xml:space="preserve"> </w:t>
      </w:r>
      <w:r>
        <w:t>обсуждении</w:t>
      </w:r>
      <w:r>
        <w:rPr>
          <w:spacing w:val="-4"/>
        </w:rPr>
        <w:t xml:space="preserve"> </w:t>
      </w:r>
      <w:r>
        <w:t>композиционного</w:t>
      </w:r>
      <w:r>
        <w:rPr>
          <w:spacing w:val="-7"/>
        </w:rPr>
        <w:t xml:space="preserve"> </w:t>
      </w:r>
      <w:r>
        <w:t>построения кадра</w:t>
      </w:r>
      <w:r>
        <w:rPr>
          <w:spacing w:val="-4"/>
        </w:rPr>
        <w:t xml:space="preserve"> </w:t>
      </w:r>
      <w:r>
        <w:t>в</w:t>
      </w:r>
      <w:r>
        <w:rPr>
          <w:spacing w:val="-6"/>
        </w:rPr>
        <w:t xml:space="preserve"> </w:t>
      </w:r>
      <w:r>
        <w:t>фотографии.</w:t>
      </w:r>
    </w:p>
    <w:p w:rsidR="00E6241F" w:rsidRDefault="00E6241F" w:rsidP="00E6241F">
      <w:pPr>
        <w:pStyle w:val="a3"/>
        <w:spacing w:before="1"/>
        <w:ind w:left="0"/>
        <w:rPr>
          <w:sz w:val="22"/>
        </w:rPr>
      </w:pPr>
    </w:p>
    <w:p w:rsidR="00E6241F" w:rsidRDefault="00E6241F" w:rsidP="007E644D">
      <w:pPr>
        <w:pStyle w:val="1"/>
        <w:numPr>
          <w:ilvl w:val="0"/>
          <w:numId w:val="230"/>
        </w:numPr>
        <w:tabs>
          <w:tab w:val="left" w:pos="302"/>
        </w:tabs>
        <w:spacing w:before="1"/>
        <w:ind w:hanging="155"/>
        <w:jc w:val="both"/>
      </w:pPr>
      <w:r>
        <w:t>КЛАСС</w:t>
      </w:r>
    </w:p>
    <w:p w:rsidR="00E6241F" w:rsidRDefault="00E6241F" w:rsidP="00E6241F">
      <w:pPr>
        <w:spacing w:before="120" w:line="228" w:lineRule="exact"/>
        <w:ind w:left="373"/>
        <w:jc w:val="both"/>
        <w:rPr>
          <w:b/>
          <w:sz w:val="20"/>
        </w:rPr>
      </w:pPr>
      <w:r>
        <w:rPr>
          <w:b/>
          <w:sz w:val="20"/>
        </w:rPr>
        <w:t>Модуль</w:t>
      </w:r>
      <w:r>
        <w:rPr>
          <w:b/>
          <w:spacing w:val="-3"/>
          <w:sz w:val="20"/>
        </w:rPr>
        <w:t xml:space="preserve"> </w:t>
      </w:r>
      <w:r>
        <w:rPr>
          <w:b/>
          <w:sz w:val="20"/>
        </w:rPr>
        <w:t>«Графика»</w:t>
      </w:r>
    </w:p>
    <w:p w:rsidR="00E6241F" w:rsidRDefault="00E6241F" w:rsidP="00E6241F">
      <w:pPr>
        <w:pStyle w:val="a3"/>
        <w:ind w:right="154"/>
      </w:pPr>
      <w:r>
        <w:t>Приобретать</w:t>
      </w:r>
      <w:r>
        <w:rPr>
          <w:spacing w:val="10"/>
        </w:rPr>
        <w:t xml:space="preserve"> </w:t>
      </w:r>
      <w:r>
        <w:t>представление</w:t>
      </w:r>
      <w:r>
        <w:rPr>
          <w:spacing w:val="9"/>
        </w:rPr>
        <w:t xml:space="preserve"> </w:t>
      </w:r>
      <w:r>
        <w:t>о</w:t>
      </w:r>
      <w:r>
        <w:rPr>
          <w:spacing w:val="7"/>
        </w:rPr>
        <w:t xml:space="preserve"> </w:t>
      </w:r>
      <w:r>
        <w:t>художественном</w:t>
      </w:r>
      <w:r>
        <w:rPr>
          <w:spacing w:val="12"/>
        </w:rPr>
        <w:t xml:space="preserve"> </w:t>
      </w:r>
      <w:r>
        <w:t>оформлении</w:t>
      </w:r>
      <w:r>
        <w:rPr>
          <w:spacing w:val="9"/>
        </w:rPr>
        <w:t xml:space="preserve"> </w:t>
      </w:r>
      <w:r>
        <w:t>книги,</w:t>
      </w:r>
      <w:r>
        <w:rPr>
          <w:spacing w:val="14"/>
        </w:rPr>
        <w:t xml:space="preserve"> </w:t>
      </w:r>
      <w:r>
        <w:t>о</w:t>
      </w:r>
      <w:r>
        <w:rPr>
          <w:spacing w:val="7"/>
        </w:rPr>
        <w:t xml:space="preserve"> </w:t>
      </w:r>
      <w:r>
        <w:t>дизайне</w:t>
      </w:r>
      <w:r>
        <w:rPr>
          <w:spacing w:val="8"/>
        </w:rPr>
        <w:t xml:space="preserve"> </w:t>
      </w:r>
      <w:r>
        <w:t>книги,</w:t>
      </w:r>
      <w:r>
        <w:rPr>
          <w:spacing w:val="14"/>
        </w:rPr>
        <w:t xml:space="preserve"> </w:t>
      </w:r>
      <w:r>
        <w:t>многообразии</w:t>
      </w:r>
      <w:r>
        <w:rPr>
          <w:spacing w:val="9"/>
        </w:rPr>
        <w:t xml:space="preserve"> </w:t>
      </w:r>
      <w:r>
        <w:t>форм</w:t>
      </w:r>
      <w:r>
        <w:rPr>
          <w:spacing w:val="13"/>
        </w:rPr>
        <w:t xml:space="preserve"> </w:t>
      </w:r>
      <w:r>
        <w:t>детских</w:t>
      </w:r>
      <w:r>
        <w:rPr>
          <w:spacing w:val="11"/>
        </w:rPr>
        <w:t xml:space="preserve"> </w:t>
      </w:r>
      <w:r>
        <w:t>книг,</w:t>
      </w:r>
      <w:r>
        <w:rPr>
          <w:spacing w:val="-48"/>
        </w:rPr>
        <w:t xml:space="preserve"> </w:t>
      </w:r>
      <w:r>
        <w:t>о</w:t>
      </w:r>
      <w:r>
        <w:rPr>
          <w:spacing w:val="-3"/>
        </w:rPr>
        <w:t xml:space="preserve"> </w:t>
      </w:r>
      <w:r>
        <w:t>работе</w:t>
      </w:r>
      <w:r>
        <w:rPr>
          <w:spacing w:val="-1"/>
        </w:rPr>
        <w:t xml:space="preserve"> </w:t>
      </w:r>
      <w:r>
        <w:t>художников-иллюстраторов.</w:t>
      </w:r>
    </w:p>
    <w:p w:rsidR="00E6241F" w:rsidRDefault="00E6241F" w:rsidP="00E6241F">
      <w:pPr>
        <w:pStyle w:val="a3"/>
        <w:spacing w:before="1" w:line="237" w:lineRule="auto"/>
        <w:ind w:right="148"/>
      </w:pPr>
      <w:r>
        <w:t>Получать</w:t>
      </w:r>
      <w:r>
        <w:rPr>
          <w:spacing w:val="1"/>
        </w:rPr>
        <w:t xml:space="preserve"> </w:t>
      </w:r>
      <w:r>
        <w:t>опыт</w:t>
      </w:r>
      <w:r>
        <w:rPr>
          <w:spacing w:val="1"/>
        </w:rPr>
        <w:t xml:space="preserve"> </w:t>
      </w:r>
      <w:r>
        <w:t>создания</w:t>
      </w:r>
      <w:r>
        <w:rPr>
          <w:spacing w:val="1"/>
        </w:rPr>
        <w:t xml:space="preserve"> </w:t>
      </w:r>
      <w:r>
        <w:t>эскиза</w:t>
      </w:r>
      <w:r>
        <w:rPr>
          <w:spacing w:val="1"/>
        </w:rPr>
        <w:t xml:space="preserve"> </w:t>
      </w:r>
      <w:r>
        <w:t>книжки-игрушки</w:t>
      </w:r>
      <w:r>
        <w:rPr>
          <w:spacing w:val="1"/>
        </w:rPr>
        <w:t xml:space="preserve"> </w:t>
      </w:r>
      <w:r>
        <w:t>на</w:t>
      </w:r>
      <w:r>
        <w:rPr>
          <w:spacing w:val="1"/>
        </w:rPr>
        <w:t xml:space="preserve"> </w:t>
      </w:r>
      <w:r>
        <w:t>выбранный</w:t>
      </w:r>
      <w:r>
        <w:rPr>
          <w:spacing w:val="1"/>
        </w:rPr>
        <w:t xml:space="preserve"> </w:t>
      </w:r>
      <w:r>
        <w:t>сюжет:</w:t>
      </w:r>
      <w:r>
        <w:rPr>
          <w:spacing w:val="1"/>
        </w:rPr>
        <w:t xml:space="preserve"> </w:t>
      </w:r>
      <w:r>
        <w:t>рисунок</w:t>
      </w:r>
      <w:r>
        <w:rPr>
          <w:spacing w:val="1"/>
        </w:rPr>
        <w:t xml:space="preserve"> </w:t>
      </w:r>
      <w:r>
        <w:t>обложки</w:t>
      </w:r>
      <w:r>
        <w:rPr>
          <w:spacing w:val="1"/>
        </w:rPr>
        <w:t xml:space="preserve"> </w:t>
      </w:r>
      <w:r>
        <w:t>с</w:t>
      </w:r>
      <w:r>
        <w:rPr>
          <w:spacing w:val="1"/>
        </w:rPr>
        <w:t xml:space="preserve"> </w:t>
      </w:r>
      <w:r>
        <w:t>соединением</w:t>
      </w:r>
      <w:r>
        <w:rPr>
          <w:spacing w:val="1"/>
        </w:rPr>
        <w:t xml:space="preserve"> </w:t>
      </w:r>
      <w:r>
        <w:t>шрифта</w:t>
      </w:r>
      <w:r>
        <w:rPr>
          <w:spacing w:val="1"/>
        </w:rPr>
        <w:t xml:space="preserve"> </w:t>
      </w:r>
      <w:r>
        <w:t>(текста)</w:t>
      </w:r>
      <w:r>
        <w:rPr>
          <w:spacing w:val="1"/>
        </w:rPr>
        <w:t xml:space="preserve"> </w:t>
      </w:r>
      <w:r>
        <w:t>и</w:t>
      </w:r>
      <w:r>
        <w:rPr>
          <w:spacing w:val="1"/>
        </w:rPr>
        <w:t xml:space="preserve"> </w:t>
      </w:r>
      <w:r>
        <w:t>изображения,</w:t>
      </w:r>
      <w:r>
        <w:rPr>
          <w:spacing w:val="1"/>
        </w:rPr>
        <w:t xml:space="preserve"> </w:t>
      </w:r>
      <w:r>
        <w:t>рисунок</w:t>
      </w:r>
      <w:r>
        <w:rPr>
          <w:spacing w:val="1"/>
        </w:rPr>
        <w:t xml:space="preserve"> </w:t>
      </w:r>
      <w:r>
        <w:t>заглавной</w:t>
      </w:r>
      <w:r>
        <w:rPr>
          <w:spacing w:val="1"/>
        </w:rPr>
        <w:t xml:space="preserve"> </w:t>
      </w:r>
      <w:r>
        <w:t>буквицы,</w:t>
      </w:r>
      <w:r>
        <w:rPr>
          <w:spacing w:val="1"/>
        </w:rPr>
        <w:t xml:space="preserve"> </w:t>
      </w:r>
      <w:r>
        <w:t>создание</w:t>
      </w:r>
      <w:r>
        <w:rPr>
          <w:spacing w:val="1"/>
        </w:rPr>
        <w:t xml:space="preserve"> </w:t>
      </w:r>
      <w:r>
        <w:t>иллюстраций,</w:t>
      </w:r>
      <w:r>
        <w:rPr>
          <w:spacing w:val="1"/>
        </w:rPr>
        <w:t xml:space="preserve"> </w:t>
      </w:r>
      <w:r>
        <w:t>размещение</w:t>
      </w:r>
      <w:r>
        <w:rPr>
          <w:spacing w:val="1"/>
        </w:rPr>
        <w:t xml:space="preserve"> </w:t>
      </w:r>
      <w:r>
        <w:t>текста</w:t>
      </w:r>
      <w:r>
        <w:rPr>
          <w:spacing w:val="1"/>
        </w:rPr>
        <w:t xml:space="preserve"> </w:t>
      </w:r>
      <w:r>
        <w:t>и</w:t>
      </w:r>
      <w:r>
        <w:rPr>
          <w:spacing w:val="1"/>
        </w:rPr>
        <w:t xml:space="preserve"> </w:t>
      </w:r>
      <w:r>
        <w:t>иллюстраций</w:t>
      </w:r>
      <w:r>
        <w:rPr>
          <w:spacing w:val="1"/>
        </w:rPr>
        <w:t xml:space="preserve"> </w:t>
      </w:r>
      <w:r>
        <w:t>на</w:t>
      </w:r>
      <w:r>
        <w:rPr>
          <w:spacing w:val="1"/>
        </w:rPr>
        <w:t xml:space="preserve"> </w:t>
      </w:r>
      <w:r>
        <w:t>развороте.</w:t>
      </w:r>
    </w:p>
    <w:p w:rsidR="00E6241F" w:rsidRDefault="00E6241F" w:rsidP="00E6241F">
      <w:pPr>
        <w:pStyle w:val="a3"/>
        <w:spacing w:before="2"/>
        <w:ind w:right="144"/>
      </w:pPr>
      <w:r>
        <w:lastRenderedPageBreak/>
        <w:t>Узнавать</w:t>
      </w:r>
      <w:r>
        <w:rPr>
          <w:spacing w:val="1"/>
        </w:rPr>
        <w:t xml:space="preserve"> </w:t>
      </w:r>
      <w:r>
        <w:t>об</w:t>
      </w:r>
      <w:r>
        <w:rPr>
          <w:spacing w:val="1"/>
        </w:rPr>
        <w:t xml:space="preserve"> </w:t>
      </w:r>
      <w:r>
        <w:t>искусстве</w:t>
      </w:r>
      <w:r>
        <w:rPr>
          <w:spacing w:val="1"/>
        </w:rPr>
        <w:t xml:space="preserve"> </w:t>
      </w:r>
      <w:r>
        <w:t>шрифта</w:t>
      </w:r>
      <w:r>
        <w:rPr>
          <w:spacing w:val="1"/>
        </w:rPr>
        <w:t xml:space="preserve"> </w:t>
      </w:r>
      <w:r>
        <w:t>и</w:t>
      </w:r>
      <w:r>
        <w:rPr>
          <w:spacing w:val="1"/>
        </w:rPr>
        <w:t xml:space="preserve"> </w:t>
      </w:r>
      <w:r>
        <w:t>образных</w:t>
      </w:r>
      <w:r>
        <w:rPr>
          <w:spacing w:val="1"/>
        </w:rPr>
        <w:t xml:space="preserve"> </w:t>
      </w:r>
      <w:r>
        <w:t>(изобразительных)</w:t>
      </w:r>
      <w:r>
        <w:rPr>
          <w:spacing w:val="1"/>
        </w:rPr>
        <w:t xml:space="preserve"> </w:t>
      </w:r>
      <w:r>
        <w:t>возможностях</w:t>
      </w:r>
      <w:r>
        <w:rPr>
          <w:spacing w:val="1"/>
        </w:rPr>
        <w:t xml:space="preserve"> </w:t>
      </w:r>
      <w:r>
        <w:t>надписи,</w:t>
      </w:r>
      <w:r>
        <w:rPr>
          <w:spacing w:val="1"/>
        </w:rPr>
        <w:t xml:space="preserve"> </w:t>
      </w:r>
      <w:r>
        <w:t>о</w:t>
      </w:r>
      <w:r>
        <w:rPr>
          <w:spacing w:val="1"/>
        </w:rPr>
        <w:t xml:space="preserve"> </w:t>
      </w:r>
      <w:r>
        <w:t>работе</w:t>
      </w:r>
      <w:r>
        <w:rPr>
          <w:spacing w:val="1"/>
        </w:rPr>
        <w:t xml:space="preserve"> </w:t>
      </w:r>
      <w:r>
        <w:t>художника</w:t>
      </w:r>
      <w:r>
        <w:rPr>
          <w:spacing w:val="1"/>
        </w:rPr>
        <w:t xml:space="preserve"> </w:t>
      </w:r>
      <w:r>
        <w:t>над</w:t>
      </w:r>
      <w:r>
        <w:rPr>
          <w:spacing w:val="1"/>
        </w:rPr>
        <w:t xml:space="preserve"> </w:t>
      </w:r>
      <w:r>
        <w:t>шрифтовой</w:t>
      </w:r>
      <w:r>
        <w:rPr>
          <w:spacing w:val="-1"/>
        </w:rPr>
        <w:t xml:space="preserve"> </w:t>
      </w:r>
      <w:r>
        <w:t>композицией.</w:t>
      </w:r>
    </w:p>
    <w:p w:rsidR="00E6241F" w:rsidRDefault="00E6241F" w:rsidP="00E6241F">
      <w:pPr>
        <w:pStyle w:val="a3"/>
        <w:ind w:left="373"/>
      </w:pPr>
      <w:r>
        <w:t>Создавать</w:t>
      </w:r>
      <w:r>
        <w:rPr>
          <w:spacing w:val="-3"/>
        </w:rPr>
        <w:t xml:space="preserve"> </w:t>
      </w:r>
      <w:r>
        <w:t>практическую</w:t>
      </w:r>
      <w:r>
        <w:rPr>
          <w:spacing w:val="-4"/>
        </w:rPr>
        <w:t xml:space="preserve"> </w:t>
      </w:r>
      <w:r>
        <w:t>творческую</w:t>
      </w:r>
      <w:r>
        <w:rPr>
          <w:spacing w:val="-3"/>
        </w:rPr>
        <w:t xml:space="preserve"> </w:t>
      </w:r>
      <w:r>
        <w:t>работу</w:t>
      </w:r>
      <w:r>
        <w:rPr>
          <w:spacing w:val="-7"/>
        </w:rPr>
        <w:t xml:space="preserve"> </w:t>
      </w:r>
      <w:r>
        <w:t>—</w:t>
      </w:r>
      <w:r>
        <w:rPr>
          <w:spacing w:val="-2"/>
        </w:rPr>
        <w:t xml:space="preserve"> </w:t>
      </w:r>
      <w:r>
        <w:t>поздравительную</w:t>
      </w:r>
      <w:r>
        <w:rPr>
          <w:spacing w:val="-3"/>
        </w:rPr>
        <w:t xml:space="preserve"> </w:t>
      </w:r>
      <w:r>
        <w:t>открытку, совмещая</w:t>
      </w:r>
      <w:r>
        <w:rPr>
          <w:spacing w:val="-3"/>
        </w:rPr>
        <w:t xml:space="preserve"> </w:t>
      </w:r>
      <w:r>
        <w:t>в</w:t>
      </w:r>
      <w:r>
        <w:rPr>
          <w:spacing w:val="-5"/>
        </w:rPr>
        <w:t xml:space="preserve"> </w:t>
      </w:r>
      <w:r>
        <w:t>ней</w:t>
      </w:r>
      <w:r>
        <w:rPr>
          <w:spacing w:val="-4"/>
        </w:rPr>
        <w:t xml:space="preserve"> </w:t>
      </w:r>
      <w:r>
        <w:t>шрифт</w:t>
      </w:r>
      <w:r>
        <w:rPr>
          <w:spacing w:val="-3"/>
        </w:rPr>
        <w:t xml:space="preserve"> </w:t>
      </w:r>
      <w:r>
        <w:t>и</w:t>
      </w:r>
      <w:r>
        <w:rPr>
          <w:spacing w:val="-3"/>
        </w:rPr>
        <w:t xml:space="preserve"> </w:t>
      </w:r>
      <w:r>
        <w:t>изображение.</w:t>
      </w:r>
    </w:p>
    <w:p w:rsidR="00E6241F" w:rsidRDefault="00E6241F" w:rsidP="00E6241F">
      <w:pPr>
        <w:pStyle w:val="a3"/>
        <w:spacing w:before="80"/>
        <w:ind w:left="373"/>
      </w:pPr>
      <w:r>
        <w:t>Узнавать</w:t>
      </w:r>
      <w:r>
        <w:rPr>
          <w:spacing w:val="-2"/>
        </w:rPr>
        <w:t xml:space="preserve"> </w:t>
      </w:r>
      <w:r>
        <w:t>о</w:t>
      </w:r>
      <w:r>
        <w:rPr>
          <w:spacing w:val="-5"/>
        </w:rPr>
        <w:t xml:space="preserve"> </w:t>
      </w:r>
      <w:r>
        <w:t>работе</w:t>
      </w:r>
      <w:r>
        <w:rPr>
          <w:spacing w:val="-4"/>
        </w:rPr>
        <w:t xml:space="preserve"> </w:t>
      </w:r>
      <w:r>
        <w:t>художников над</w:t>
      </w:r>
      <w:r>
        <w:rPr>
          <w:spacing w:val="-2"/>
        </w:rPr>
        <w:t xml:space="preserve"> </w:t>
      </w:r>
      <w:r>
        <w:t>плакатами</w:t>
      </w:r>
      <w:r>
        <w:rPr>
          <w:spacing w:val="-3"/>
        </w:rPr>
        <w:t xml:space="preserve"> </w:t>
      </w:r>
      <w:r>
        <w:t>и</w:t>
      </w:r>
      <w:r>
        <w:rPr>
          <w:spacing w:val="-7"/>
        </w:rPr>
        <w:t xml:space="preserve"> </w:t>
      </w:r>
      <w:r>
        <w:t>афишами.</w:t>
      </w:r>
    </w:p>
    <w:p w:rsidR="00E6241F" w:rsidRDefault="00E6241F" w:rsidP="00E6241F">
      <w:pPr>
        <w:pStyle w:val="a3"/>
        <w:spacing w:before="1"/>
        <w:ind w:left="373" w:right="2638"/>
      </w:pPr>
      <w:r>
        <w:t>Выполнять</w:t>
      </w:r>
      <w:r>
        <w:rPr>
          <w:spacing w:val="-3"/>
        </w:rPr>
        <w:t xml:space="preserve"> </w:t>
      </w:r>
      <w:r>
        <w:t>творческую</w:t>
      </w:r>
      <w:r>
        <w:rPr>
          <w:spacing w:val="-3"/>
        </w:rPr>
        <w:t xml:space="preserve"> </w:t>
      </w:r>
      <w:r>
        <w:t>композицию —</w:t>
      </w:r>
      <w:r>
        <w:rPr>
          <w:spacing w:val="-1"/>
        </w:rPr>
        <w:t xml:space="preserve"> </w:t>
      </w:r>
      <w:r>
        <w:t>эскиз</w:t>
      </w:r>
      <w:r>
        <w:rPr>
          <w:spacing w:val="1"/>
        </w:rPr>
        <w:t xml:space="preserve"> </w:t>
      </w:r>
      <w:r>
        <w:t>афиши</w:t>
      </w:r>
      <w:r>
        <w:rPr>
          <w:spacing w:val="-4"/>
        </w:rPr>
        <w:t xml:space="preserve"> </w:t>
      </w:r>
      <w:r>
        <w:t>к</w:t>
      </w:r>
      <w:r>
        <w:rPr>
          <w:spacing w:val="-7"/>
        </w:rPr>
        <w:t xml:space="preserve"> </w:t>
      </w:r>
      <w:r>
        <w:t>выбранному</w:t>
      </w:r>
      <w:r>
        <w:rPr>
          <w:spacing w:val="-11"/>
        </w:rPr>
        <w:t xml:space="preserve"> </w:t>
      </w:r>
      <w:r>
        <w:t>спектаклю</w:t>
      </w:r>
      <w:r>
        <w:rPr>
          <w:spacing w:val="-2"/>
        </w:rPr>
        <w:t xml:space="preserve"> </w:t>
      </w:r>
      <w:r>
        <w:t>или</w:t>
      </w:r>
      <w:r>
        <w:rPr>
          <w:spacing w:val="-4"/>
        </w:rPr>
        <w:t xml:space="preserve"> </w:t>
      </w:r>
      <w:r>
        <w:t>фильму.</w:t>
      </w:r>
      <w:r>
        <w:rPr>
          <w:spacing w:val="-47"/>
        </w:rPr>
        <w:t xml:space="preserve"> </w:t>
      </w:r>
      <w:r>
        <w:t>Узнавать</w:t>
      </w:r>
      <w:r>
        <w:rPr>
          <w:spacing w:val="-2"/>
        </w:rPr>
        <w:t xml:space="preserve"> </w:t>
      </w:r>
      <w:r>
        <w:t>основные</w:t>
      </w:r>
      <w:r>
        <w:rPr>
          <w:spacing w:val="-2"/>
        </w:rPr>
        <w:t xml:space="preserve"> </w:t>
      </w:r>
      <w:r>
        <w:t>пропорции</w:t>
      </w:r>
      <w:r>
        <w:rPr>
          <w:spacing w:val="-2"/>
        </w:rPr>
        <w:t xml:space="preserve"> </w:t>
      </w:r>
      <w:r>
        <w:t>лица</w:t>
      </w:r>
      <w:r>
        <w:rPr>
          <w:spacing w:val="1"/>
        </w:rPr>
        <w:t xml:space="preserve"> </w:t>
      </w:r>
      <w:r>
        <w:t>человека,</w:t>
      </w:r>
      <w:r>
        <w:rPr>
          <w:spacing w:val="2"/>
        </w:rPr>
        <w:t xml:space="preserve"> </w:t>
      </w:r>
      <w:r>
        <w:t>взаимное</w:t>
      </w:r>
      <w:r>
        <w:rPr>
          <w:spacing w:val="-3"/>
        </w:rPr>
        <w:t xml:space="preserve"> </w:t>
      </w:r>
      <w:r>
        <w:t>расположение</w:t>
      </w:r>
      <w:r>
        <w:rPr>
          <w:spacing w:val="-3"/>
        </w:rPr>
        <w:t xml:space="preserve"> </w:t>
      </w:r>
      <w:r>
        <w:t>частей</w:t>
      </w:r>
      <w:r>
        <w:rPr>
          <w:spacing w:val="-1"/>
        </w:rPr>
        <w:t xml:space="preserve"> </w:t>
      </w:r>
      <w:r>
        <w:t>лица.</w:t>
      </w:r>
    </w:p>
    <w:p w:rsidR="00E6241F" w:rsidRDefault="00E6241F" w:rsidP="00E6241F">
      <w:pPr>
        <w:pStyle w:val="a3"/>
        <w:spacing w:before="1"/>
        <w:ind w:left="373"/>
      </w:pPr>
      <w:r>
        <w:t>Приобретать</w:t>
      </w:r>
      <w:r>
        <w:rPr>
          <w:spacing w:val="-4"/>
        </w:rPr>
        <w:t xml:space="preserve"> </w:t>
      </w:r>
      <w:r>
        <w:t>опыт</w:t>
      </w:r>
      <w:r>
        <w:rPr>
          <w:spacing w:val="-3"/>
        </w:rPr>
        <w:t xml:space="preserve"> </w:t>
      </w:r>
      <w:r>
        <w:t>рисования</w:t>
      </w:r>
      <w:r>
        <w:rPr>
          <w:spacing w:val="-4"/>
        </w:rPr>
        <w:t xml:space="preserve"> </w:t>
      </w:r>
      <w:r>
        <w:t>портрета (лица)</w:t>
      </w:r>
      <w:r>
        <w:rPr>
          <w:spacing w:val="-3"/>
        </w:rPr>
        <w:t xml:space="preserve"> </w:t>
      </w:r>
      <w:r>
        <w:t>человека.</w:t>
      </w:r>
    </w:p>
    <w:p w:rsidR="00E6241F" w:rsidRDefault="00E6241F" w:rsidP="00E6241F">
      <w:pPr>
        <w:pStyle w:val="a3"/>
        <w:ind w:left="373"/>
      </w:pPr>
      <w:r>
        <w:t>Создавать</w:t>
      </w:r>
      <w:r>
        <w:rPr>
          <w:spacing w:val="-6"/>
        </w:rPr>
        <w:t xml:space="preserve"> </w:t>
      </w:r>
      <w:r>
        <w:t>маску</w:t>
      </w:r>
      <w:r>
        <w:rPr>
          <w:spacing w:val="-10"/>
        </w:rPr>
        <w:t xml:space="preserve"> </w:t>
      </w:r>
      <w:r>
        <w:t>сказочного</w:t>
      </w:r>
      <w:r>
        <w:rPr>
          <w:spacing w:val="-5"/>
        </w:rPr>
        <w:t xml:space="preserve"> </w:t>
      </w:r>
      <w:r>
        <w:t>персонажа</w:t>
      </w:r>
      <w:r>
        <w:rPr>
          <w:spacing w:val="2"/>
        </w:rPr>
        <w:t xml:space="preserve"> </w:t>
      </w:r>
      <w:r>
        <w:t>с</w:t>
      </w:r>
      <w:r>
        <w:rPr>
          <w:spacing w:val="-3"/>
        </w:rPr>
        <w:t xml:space="preserve"> </w:t>
      </w:r>
      <w:r>
        <w:t>ярко</w:t>
      </w:r>
      <w:r>
        <w:rPr>
          <w:spacing w:val="-6"/>
        </w:rPr>
        <w:t xml:space="preserve"> </w:t>
      </w:r>
      <w:r>
        <w:t>выраженным</w:t>
      </w:r>
      <w:r>
        <w:rPr>
          <w:spacing w:val="2"/>
        </w:rPr>
        <w:t xml:space="preserve"> </w:t>
      </w:r>
      <w:r>
        <w:t>характером</w:t>
      </w:r>
      <w:r>
        <w:rPr>
          <w:spacing w:val="2"/>
        </w:rPr>
        <w:t xml:space="preserve"> </w:t>
      </w:r>
      <w:r>
        <w:t>лица</w:t>
      </w:r>
      <w:r>
        <w:rPr>
          <w:spacing w:val="1"/>
        </w:rPr>
        <w:t xml:space="preserve"> </w:t>
      </w:r>
      <w:r>
        <w:t>(для</w:t>
      </w:r>
      <w:r>
        <w:rPr>
          <w:spacing w:val="-1"/>
        </w:rPr>
        <w:t xml:space="preserve"> </w:t>
      </w:r>
      <w:r>
        <w:t>карнавала</w:t>
      </w:r>
      <w:r>
        <w:rPr>
          <w:spacing w:val="1"/>
        </w:rPr>
        <w:t xml:space="preserve"> </w:t>
      </w:r>
      <w:r>
        <w:t>или</w:t>
      </w:r>
      <w:r>
        <w:rPr>
          <w:spacing w:val="-2"/>
        </w:rPr>
        <w:t xml:space="preserve"> </w:t>
      </w:r>
      <w:r>
        <w:t>спектакля).</w:t>
      </w:r>
    </w:p>
    <w:p w:rsidR="00E6241F" w:rsidRDefault="00E6241F" w:rsidP="00E6241F">
      <w:pPr>
        <w:pStyle w:val="1"/>
        <w:spacing w:before="5"/>
      </w:pPr>
      <w:r>
        <w:t>Модуль</w:t>
      </w:r>
      <w:r>
        <w:rPr>
          <w:spacing w:val="-8"/>
        </w:rPr>
        <w:t xml:space="preserve"> </w:t>
      </w:r>
      <w:r>
        <w:t>«Живопись»</w:t>
      </w:r>
    </w:p>
    <w:p w:rsidR="00E6241F" w:rsidRDefault="00E6241F" w:rsidP="00E6241F">
      <w:pPr>
        <w:pStyle w:val="a3"/>
        <w:spacing w:line="228" w:lineRule="exact"/>
        <w:ind w:left="373"/>
      </w:pPr>
      <w:r>
        <w:t>Осваивать</w:t>
      </w:r>
      <w:r>
        <w:rPr>
          <w:spacing w:val="-3"/>
        </w:rPr>
        <w:t xml:space="preserve"> </w:t>
      </w:r>
      <w:r>
        <w:t>приёмы</w:t>
      </w:r>
      <w:r>
        <w:rPr>
          <w:spacing w:val="-8"/>
        </w:rPr>
        <w:t xml:space="preserve"> </w:t>
      </w:r>
      <w:r>
        <w:t>создания</w:t>
      </w:r>
      <w:r>
        <w:rPr>
          <w:spacing w:val="-2"/>
        </w:rPr>
        <w:t xml:space="preserve"> </w:t>
      </w:r>
      <w:r>
        <w:t>живописной</w:t>
      </w:r>
      <w:r>
        <w:rPr>
          <w:spacing w:val="-4"/>
        </w:rPr>
        <w:t xml:space="preserve"> </w:t>
      </w:r>
      <w:r>
        <w:t>композиции</w:t>
      </w:r>
      <w:r>
        <w:rPr>
          <w:spacing w:val="-4"/>
        </w:rPr>
        <w:t xml:space="preserve"> </w:t>
      </w:r>
      <w:r>
        <w:t>(натюрморта)</w:t>
      </w:r>
      <w:r>
        <w:rPr>
          <w:spacing w:val="-2"/>
        </w:rPr>
        <w:t xml:space="preserve"> </w:t>
      </w:r>
      <w:r>
        <w:t>по</w:t>
      </w:r>
      <w:r>
        <w:rPr>
          <w:spacing w:val="-6"/>
        </w:rPr>
        <w:t xml:space="preserve"> </w:t>
      </w:r>
      <w:r>
        <w:t>наблюдению</w:t>
      </w:r>
      <w:r>
        <w:rPr>
          <w:spacing w:val="-4"/>
        </w:rPr>
        <w:t xml:space="preserve"> </w:t>
      </w:r>
      <w:r>
        <w:t>натуры</w:t>
      </w:r>
      <w:r>
        <w:rPr>
          <w:spacing w:val="-2"/>
        </w:rPr>
        <w:t xml:space="preserve"> </w:t>
      </w:r>
      <w:r>
        <w:t>или</w:t>
      </w:r>
      <w:r>
        <w:rPr>
          <w:spacing w:val="-4"/>
        </w:rPr>
        <w:t xml:space="preserve"> </w:t>
      </w:r>
      <w:r>
        <w:t>по</w:t>
      </w:r>
      <w:r>
        <w:rPr>
          <w:spacing w:val="-7"/>
        </w:rPr>
        <w:t xml:space="preserve"> </w:t>
      </w:r>
      <w:r>
        <w:t>представлению.</w:t>
      </w:r>
    </w:p>
    <w:p w:rsidR="00E6241F" w:rsidRDefault="00E6241F" w:rsidP="00E6241F">
      <w:pPr>
        <w:pStyle w:val="a3"/>
        <w:spacing w:before="1"/>
      </w:pPr>
      <w:r>
        <w:t>Рассматривать,</w:t>
      </w:r>
      <w:r>
        <w:rPr>
          <w:spacing w:val="4"/>
        </w:rPr>
        <w:t xml:space="preserve"> </w:t>
      </w:r>
      <w:r>
        <w:t>эстетически</w:t>
      </w:r>
      <w:r>
        <w:rPr>
          <w:spacing w:val="6"/>
        </w:rPr>
        <w:t xml:space="preserve"> </w:t>
      </w:r>
      <w:r>
        <w:t>анализировать</w:t>
      </w:r>
      <w:r>
        <w:rPr>
          <w:spacing w:val="6"/>
        </w:rPr>
        <w:t xml:space="preserve"> </w:t>
      </w:r>
      <w:r>
        <w:t>сюжет</w:t>
      </w:r>
      <w:r>
        <w:rPr>
          <w:spacing w:val="6"/>
        </w:rPr>
        <w:t xml:space="preserve"> </w:t>
      </w:r>
      <w:r>
        <w:t>и</w:t>
      </w:r>
      <w:r>
        <w:rPr>
          <w:spacing w:val="6"/>
        </w:rPr>
        <w:t xml:space="preserve"> </w:t>
      </w:r>
      <w:r>
        <w:t>композицию,</w:t>
      </w:r>
      <w:r>
        <w:rPr>
          <w:spacing w:val="9"/>
        </w:rPr>
        <w:t xml:space="preserve"> </w:t>
      </w:r>
      <w:r>
        <w:t>эмоциональное</w:t>
      </w:r>
      <w:r>
        <w:rPr>
          <w:spacing w:val="8"/>
        </w:rPr>
        <w:t xml:space="preserve"> </w:t>
      </w:r>
      <w:r>
        <w:t>настроение</w:t>
      </w:r>
      <w:r>
        <w:rPr>
          <w:spacing w:val="5"/>
        </w:rPr>
        <w:t xml:space="preserve"> </w:t>
      </w:r>
      <w:r>
        <w:t>в</w:t>
      </w:r>
      <w:r>
        <w:rPr>
          <w:spacing w:val="7"/>
        </w:rPr>
        <w:t xml:space="preserve"> </w:t>
      </w:r>
      <w:r>
        <w:t>натюрмортах</w:t>
      </w:r>
      <w:r>
        <w:rPr>
          <w:spacing w:val="8"/>
        </w:rPr>
        <w:t xml:space="preserve"> </w:t>
      </w:r>
      <w:r>
        <w:t>известных</w:t>
      </w:r>
      <w:r>
        <w:rPr>
          <w:spacing w:val="-47"/>
        </w:rPr>
        <w:t xml:space="preserve"> </w:t>
      </w:r>
      <w:r>
        <w:t>отечественных</w:t>
      </w:r>
      <w:r>
        <w:rPr>
          <w:spacing w:val="1"/>
        </w:rPr>
        <w:t xml:space="preserve"> </w:t>
      </w:r>
      <w:r>
        <w:t>художников.</w:t>
      </w:r>
    </w:p>
    <w:p w:rsidR="00E6241F" w:rsidRDefault="00E6241F" w:rsidP="00E6241F">
      <w:pPr>
        <w:pStyle w:val="a3"/>
        <w:spacing w:before="1"/>
        <w:ind w:left="373"/>
      </w:pPr>
      <w:r>
        <w:t>Приобретать</w:t>
      </w:r>
      <w:r>
        <w:rPr>
          <w:spacing w:val="2"/>
        </w:rPr>
        <w:t xml:space="preserve"> </w:t>
      </w:r>
      <w:r>
        <w:t>опыт</w:t>
      </w:r>
      <w:r>
        <w:rPr>
          <w:spacing w:val="50"/>
        </w:rPr>
        <w:t xml:space="preserve"> </w:t>
      </w:r>
      <w:r>
        <w:t>создания</w:t>
      </w:r>
      <w:r>
        <w:rPr>
          <w:spacing w:val="50"/>
        </w:rPr>
        <w:t xml:space="preserve"> </w:t>
      </w:r>
      <w:r>
        <w:t>творческой</w:t>
      </w:r>
      <w:r>
        <w:rPr>
          <w:spacing w:val="50"/>
        </w:rPr>
        <w:t xml:space="preserve"> </w:t>
      </w:r>
      <w:r>
        <w:t>живописной</w:t>
      </w:r>
      <w:r>
        <w:rPr>
          <w:spacing w:val="54"/>
        </w:rPr>
        <w:t xml:space="preserve"> </w:t>
      </w:r>
      <w:r>
        <w:t>работы</w:t>
      </w:r>
      <w:r>
        <w:rPr>
          <w:spacing w:val="5"/>
        </w:rPr>
        <w:t xml:space="preserve"> </w:t>
      </w:r>
      <w:r>
        <w:t>—</w:t>
      </w:r>
      <w:r>
        <w:rPr>
          <w:spacing w:val="53"/>
        </w:rPr>
        <w:t xml:space="preserve"> </w:t>
      </w:r>
      <w:r>
        <w:t>натюрморта</w:t>
      </w:r>
      <w:r>
        <w:rPr>
          <w:spacing w:val="53"/>
        </w:rPr>
        <w:t xml:space="preserve"> </w:t>
      </w:r>
      <w:r>
        <w:t>с</w:t>
      </w:r>
      <w:r>
        <w:rPr>
          <w:spacing w:val="49"/>
        </w:rPr>
        <w:t xml:space="preserve"> </w:t>
      </w:r>
      <w:r>
        <w:t>ярко</w:t>
      </w:r>
      <w:r>
        <w:rPr>
          <w:spacing w:val="47"/>
        </w:rPr>
        <w:t xml:space="preserve"> </w:t>
      </w:r>
      <w:r>
        <w:t>выраженным</w:t>
      </w:r>
      <w:r>
        <w:rPr>
          <w:spacing w:val="54"/>
        </w:rPr>
        <w:t xml:space="preserve"> </w:t>
      </w:r>
      <w:r>
        <w:t>настроением</w:t>
      </w:r>
      <w:r>
        <w:rPr>
          <w:spacing w:val="54"/>
        </w:rPr>
        <w:t xml:space="preserve"> </w:t>
      </w:r>
      <w:r>
        <w:t>или</w:t>
      </w:r>
    </w:p>
    <w:p w:rsidR="00E6241F" w:rsidRDefault="00E6241F" w:rsidP="00E6241F">
      <w:pPr>
        <w:pStyle w:val="a3"/>
        <w:spacing w:before="1"/>
      </w:pPr>
      <w:r>
        <w:t>«натюрморта-автопортрета».</w:t>
      </w:r>
    </w:p>
    <w:p w:rsidR="00E6241F" w:rsidRDefault="00E6241F" w:rsidP="00E6241F">
      <w:pPr>
        <w:pStyle w:val="a3"/>
        <w:spacing w:before="4" w:line="235" w:lineRule="auto"/>
        <w:ind w:left="373" w:right="2638"/>
      </w:pPr>
      <w:r>
        <w:t>Изображать</w:t>
      </w:r>
      <w:r>
        <w:rPr>
          <w:spacing w:val="-3"/>
        </w:rPr>
        <w:t xml:space="preserve"> </w:t>
      </w:r>
      <w:r>
        <w:t>красками</w:t>
      </w:r>
      <w:r>
        <w:rPr>
          <w:spacing w:val="-3"/>
        </w:rPr>
        <w:t xml:space="preserve"> </w:t>
      </w:r>
      <w:r>
        <w:t>портрет</w:t>
      </w:r>
      <w:r>
        <w:rPr>
          <w:spacing w:val="-3"/>
        </w:rPr>
        <w:t xml:space="preserve"> </w:t>
      </w:r>
      <w:r>
        <w:t>человека</w:t>
      </w:r>
      <w:r>
        <w:rPr>
          <w:spacing w:val="1"/>
        </w:rPr>
        <w:t xml:space="preserve"> </w:t>
      </w:r>
      <w:r>
        <w:t>с</w:t>
      </w:r>
      <w:r>
        <w:rPr>
          <w:spacing w:val="-5"/>
        </w:rPr>
        <w:t xml:space="preserve"> </w:t>
      </w:r>
      <w:r>
        <w:t>опорой</w:t>
      </w:r>
      <w:r>
        <w:rPr>
          <w:spacing w:val="-3"/>
        </w:rPr>
        <w:t xml:space="preserve"> </w:t>
      </w:r>
      <w:r>
        <w:t>на</w:t>
      </w:r>
      <w:r>
        <w:rPr>
          <w:spacing w:val="1"/>
        </w:rPr>
        <w:t xml:space="preserve"> </w:t>
      </w:r>
      <w:r>
        <w:t>натуру</w:t>
      </w:r>
      <w:r>
        <w:rPr>
          <w:spacing w:val="-11"/>
        </w:rPr>
        <w:t xml:space="preserve"> </w:t>
      </w:r>
      <w:r>
        <w:t>или</w:t>
      </w:r>
      <w:r>
        <w:rPr>
          <w:spacing w:val="-4"/>
        </w:rPr>
        <w:t xml:space="preserve"> </w:t>
      </w:r>
      <w:r>
        <w:t>по</w:t>
      </w:r>
      <w:r>
        <w:rPr>
          <w:spacing w:val="-6"/>
        </w:rPr>
        <w:t xml:space="preserve"> </w:t>
      </w:r>
      <w:r>
        <w:t>представлению.</w:t>
      </w:r>
      <w:r>
        <w:rPr>
          <w:spacing w:val="-47"/>
        </w:rPr>
        <w:t xml:space="preserve"> </w:t>
      </w:r>
      <w:r>
        <w:t>Создавать пейзаж, передавая</w:t>
      </w:r>
      <w:r>
        <w:rPr>
          <w:spacing w:val="-5"/>
        </w:rPr>
        <w:t xml:space="preserve"> </w:t>
      </w:r>
      <w:r>
        <w:t>в</w:t>
      </w:r>
      <w:r>
        <w:rPr>
          <w:spacing w:val="3"/>
        </w:rPr>
        <w:t xml:space="preserve"> </w:t>
      </w:r>
      <w:r>
        <w:t>нём</w:t>
      </w:r>
      <w:r>
        <w:rPr>
          <w:spacing w:val="-2"/>
        </w:rPr>
        <w:t xml:space="preserve"> </w:t>
      </w:r>
      <w:r>
        <w:t>активное</w:t>
      </w:r>
      <w:r>
        <w:rPr>
          <w:spacing w:val="-2"/>
        </w:rPr>
        <w:t xml:space="preserve"> </w:t>
      </w:r>
      <w:r>
        <w:t>состояние</w:t>
      </w:r>
      <w:r>
        <w:rPr>
          <w:spacing w:val="-1"/>
        </w:rPr>
        <w:t xml:space="preserve"> </w:t>
      </w:r>
      <w:r>
        <w:t>природы.</w:t>
      </w:r>
    </w:p>
    <w:p w:rsidR="00E6241F" w:rsidRDefault="00E6241F" w:rsidP="00E6241F">
      <w:pPr>
        <w:pStyle w:val="a3"/>
        <w:spacing w:before="1"/>
        <w:ind w:left="373"/>
      </w:pPr>
      <w:r>
        <w:t>Приобрести</w:t>
      </w:r>
      <w:r>
        <w:rPr>
          <w:spacing w:val="-4"/>
        </w:rPr>
        <w:t xml:space="preserve"> </w:t>
      </w:r>
      <w:r>
        <w:t>представление</w:t>
      </w:r>
      <w:r>
        <w:rPr>
          <w:spacing w:val="-4"/>
        </w:rPr>
        <w:t xml:space="preserve"> </w:t>
      </w:r>
      <w:r>
        <w:t>о</w:t>
      </w:r>
      <w:r>
        <w:rPr>
          <w:spacing w:val="-6"/>
        </w:rPr>
        <w:t xml:space="preserve"> </w:t>
      </w:r>
      <w:r>
        <w:t>деятельности</w:t>
      </w:r>
      <w:r>
        <w:rPr>
          <w:spacing w:val="-3"/>
        </w:rPr>
        <w:t xml:space="preserve"> </w:t>
      </w:r>
      <w:r>
        <w:t>художника</w:t>
      </w:r>
      <w:r>
        <w:rPr>
          <w:spacing w:val="1"/>
        </w:rPr>
        <w:t xml:space="preserve"> </w:t>
      </w:r>
      <w:r>
        <w:t>в</w:t>
      </w:r>
      <w:r>
        <w:rPr>
          <w:spacing w:val="-5"/>
        </w:rPr>
        <w:t xml:space="preserve"> </w:t>
      </w:r>
      <w:r>
        <w:t>театре.</w:t>
      </w:r>
    </w:p>
    <w:p w:rsidR="00E6241F" w:rsidRDefault="00E6241F" w:rsidP="00E6241F">
      <w:pPr>
        <w:pStyle w:val="a3"/>
        <w:spacing w:before="1"/>
        <w:ind w:left="373" w:right="2638"/>
      </w:pPr>
      <w:r>
        <w:t>Создать</w:t>
      </w:r>
      <w:r>
        <w:rPr>
          <w:spacing w:val="-3"/>
        </w:rPr>
        <w:t xml:space="preserve"> </w:t>
      </w:r>
      <w:r>
        <w:t>красками</w:t>
      </w:r>
      <w:r>
        <w:rPr>
          <w:spacing w:val="-8"/>
        </w:rPr>
        <w:t xml:space="preserve"> </w:t>
      </w:r>
      <w:r>
        <w:t>эскиз</w:t>
      </w:r>
      <w:r>
        <w:rPr>
          <w:spacing w:val="-4"/>
        </w:rPr>
        <w:t xml:space="preserve"> </w:t>
      </w:r>
      <w:r>
        <w:t>занавеса</w:t>
      </w:r>
      <w:r>
        <w:rPr>
          <w:spacing w:val="1"/>
        </w:rPr>
        <w:t xml:space="preserve"> </w:t>
      </w:r>
      <w:r>
        <w:t>или</w:t>
      </w:r>
      <w:r>
        <w:rPr>
          <w:spacing w:val="-4"/>
        </w:rPr>
        <w:t xml:space="preserve"> </w:t>
      </w:r>
      <w:r>
        <w:t>эскиз</w:t>
      </w:r>
      <w:r>
        <w:rPr>
          <w:spacing w:val="1"/>
        </w:rPr>
        <w:t xml:space="preserve"> </w:t>
      </w:r>
      <w:r>
        <w:t>декораций</w:t>
      </w:r>
      <w:r>
        <w:rPr>
          <w:spacing w:val="-3"/>
        </w:rPr>
        <w:t xml:space="preserve"> </w:t>
      </w:r>
      <w:r>
        <w:t>к</w:t>
      </w:r>
      <w:r>
        <w:rPr>
          <w:spacing w:val="-3"/>
        </w:rPr>
        <w:t xml:space="preserve"> </w:t>
      </w:r>
      <w:r>
        <w:t>выбранному</w:t>
      </w:r>
      <w:r>
        <w:rPr>
          <w:spacing w:val="-11"/>
        </w:rPr>
        <w:t xml:space="preserve"> </w:t>
      </w:r>
      <w:r>
        <w:t>сюжету.</w:t>
      </w:r>
      <w:r>
        <w:rPr>
          <w:spacing w:val="-47"/>
        </w:rPr>
        <w:t xml:space="preserve"> </w:t>
      </w:r>
      <w:r>
        <w:t>Познакомиться</w:t>
      </w:r>
      <w:r>
        <w:rPr>
          <w:spacing w:val="-1"/>
        </w:rPr>
        <w:t xml:space="preserve"> </w:t>
      </w:r>
      <w:r>
        <w:t>с</w:t>
      </w:r>
      <w:r>
        <w:rPr>
          <w:spacing w:val="-2"/>
        </w:rPr>
        <w:t xml:space="preserve"> </w:t>
      </w:r>
      <w:r>
        <w:t>работой</w:t>
      </w:r>
      <w:r>
        <w:rPr>
          <w:spacing w:val="-2"/>
        </w:rPr>
        <w:t xml:space="preserve"> </w:t>
      </w:r>
      <w:r>
        <w:t>художников</w:t>
      </w:r>
      <w:r>
        <w:rPr>
          <w:spacing w:val="2"/>
        </w:rPr>
        <w:t xml:space="preserve"> </w:t>
      </w:r>
      <w:r>
        <w:t>по оформлению</w:t>
      </w:r>
      <w:r>
        <w:rPr>
          <w:spacing w:val="-2"/>
        </w:rPr>
        <w:t xml:space="preserve"> </w:t>
      </w:r>
      <w:r>
        <w:t>праздников.</w:t>
      </w:r>
    </w:p>
    <w:p w:rsidR="00E6241F" w:rsidRDefault="00E6241F" w:rsidP="00E6241F">
      <w:pPr>
        <w:pStyle w:val="a3"/>
        <w:spacing w:before="1"/>
        <w:ind w:left="373"/>
      </w:pPr>
      <w:r>
        <w:t>Выполнить</w:t>
      </w:r>
      <w:r>
        <w:rPr>
          <w:spacing w:val="-3"/>
        </w:rPr>
        <w:t xml:space="preserve"> </w:t>
      </w:r>
      <w:r>
        <w:t>тематическую</w:t>
      </w:r>
      <w:r>
        <w:rPr>
          <w:spacing w:val="-3"/>
        </w:rPr>
        <w:t xml:space="preserve"> </w:t>
      </w:r>
      <w:r>
        <w:t>композицию</w:t>
      </w:r>
      <w:r>
        <w:rPr>
          <w:spacing w:val="-3"/>
        </w:rPr>
        <w:t xml:space="preserve"> </w:t>
      </w:r>
      <w:r>
        <w:t>«Праздник</w:t>
      </w:r>
      <w:r>
        <w:rPr>
          <w:spacing w:val="-4"/>
        </w:rPr>
        <w:t xml:space="preserve"> </w:t>
      </w:r>
      <w:r>
        <w:t>в</w:t>
      </w:r>
      <w:r>
        <w:rPr>
          <w:spacing w:val="-5"/>
        </w:rPr>
        <w:t xml:space="preserve"> </w:t>
      </w:r>
      <w:r>
        <w:t>городе»</w:t>
      </w:r>
      <w:r>
        <w:rPr>
          <w:spacing w:val="-1"/>
        </w:rPr>
        <w:t xml:space="preserve"> </w:t>
      </w:r>
      <w:r>
        <w:t>на основе</w:t>
      </w:r>
      <w:r>
        <w:rPr>
          <w:spacing w:val="-4"/>
        </w:rPr>
        <w:t xml:space="preserve"> </w:t>
      </w:r>
      <w:r>
        <w:t>наблюдений, по</w:t>
      </w:r>
      <w:r>
        <w:rPr>
          <w:spacing w:val="-6"/>
        </w:rPr>
        <w:t xml:space="preserve"> </w:t>
      </w:r>
      <w:r>
        <w:t>памяти</w:t>
      </w:r>
      <w:r>
        <w:rPr>
          <w:spacing w:val="-3"/>
        </w:rPr>
        <w:t xml:space="preserve"> </w:t>
      </w:r>
      <w:r>
        <w:t>и</w:t>
      </w:r>
      <w:r>
        <w:rPr>
          <w:spacing w:val="-3"/>
        </w:rPr>
        <w:t xml:space="preserve"> </w:t>
      </w:r>
      <w:r>
        <w:t>по</w:t>
      </w:r>
      <w:r>
        <w:rPr>
          <w:spacing w:val="-7"/>
        </w:rPr>
        <w:t xml:space="preserve"> </w:t>
      </w:r>
      <w:r>
        <w:t>представлению.</w:t>
      </w:r>
    </w:p>
    <w:p w:rsidR="00E6241F" w:rsidRDefault="00E6241F" w:rsidP="00E6241F">
      <w:pPr>
        <w:pStyle w:val="1"/>
        <w:spacing w:before="5"/>
      </w:pPr>
      <w:r>
        <w:t>Модуль</w:t>
      </w:r>
      <w:r>
        <w:rPr>
          <w:spacing w:val="-7"/>
        </w:rPr>
        <w:t xml:space="preserve"> </w:t>
      </w:r>
      <w:r>
        <w:t>«Скульптура»</w:t>
      </w:r>
    </w:p>
    <w:p w:rsidR="00E6241F" w:rsidRDefault="00E6241F" w:rsidP="00E6241F">
      <w:pPr>
        <w:pStyle w:val="a3"/>
      </w:pPr>
      <w:r>
        <w:t>Приобрести</w:t>
      </w:r>
      <w:r>
        <w:rPr>
          <w:spacing w:val="20"/>
        </w:rPr>
        <w:t xml:space="preserve"> </w:t>
      </w:r>
      <w:r>
        <w:t>опыт</w:t>
      </w:r>
      <w:r>
        <w:rPr>
          <w:spacing w:val="22"/>
        </w:rPr>
        <w:t xml:space="preserve"> </w:t>
      </w:r>
      <w:r>
        <w:t>творческой</w:t>
      </w:r>
      <w:r>
        <w:rPr>
          <w:spacing w:val="20"/>
        </w:rPr>
        <w:t xml:space="preserve"> </w:t>
      </w:r>
      <w:r>
        <w:t>работы:</w:t>
      </w:r>
      <w:r>
        <w:rPr>
          <w:spacing w:val="25"/>
        </w:rPr>
        <w:t xml:space="preserve"> </w:t>
      </w:r>
      <w:r>
        <w:t>лепка</w:t>
      </w:r>
      <w:r>
        <w:rPr>
          <w:spacing w:val="24"/>
        </w:rPr>
        <w:t xml:space="preserve"> </w:t>
      </w:r>
      <w:r>
        <w:t>сказочного</w:t>
      </w:r>
      <w:r>
        <w:rPr>
          <w:spacing w:val="22"/>
        </w:rPr>
        <w:t xml:space="preserve"> </w:t>
      </w:r>
      <w:r>
        <w:t>персонажа</w:t>
      </w:r>
      <w:r>
        <w:rPr>
          <w:spacing w:val="25"/>
        </w:rPr>
        <w:t xml:space="preserve"> </w:t>
      </w:r>
      <w:r>
        <w:t>на</w:t>
      </w:r>
      <w:r>
        <w:rPr>
          <w:spacing w:val="19"/>
        </w:rPr>
        <w:t xml:space="preserve"> </w:t>
      </w:r>
      <w:r>
        <w:t>основе</w:t>
      </w:r>
      <w:r>
        <w:rPr>
          <w:spacing w:val="20"/>
        </w:rPr>
        <w:t xml:space="preserve"> </w:t>
      </w:r>
      <w:r>
        <w:t>сюжета</w:t>
      </w:r>
      <w:r>
        <w:rPr>
          <w:spacing w:val="25"/>
        </w:rPr>
        <w:t xml:space="preserve"> </w:t>
      </w:r>
      <w:r>
        <w:t>известной</w:t>
      </w:r>
      <w:r>
        <w:rPr>
          <w:spacing w:val="20"/>
        </w:rPr>
        <w:t xml:space="preserve"> </w:t>
      </w:r>
      <w:r>
        <w:t>сказки</w:t>
      </w:r>
      <w:r>
        <w:rPr>
          <w:spacing w:val="21"/>
        </w:rPr>
        <w:t xml:space="preserve"> </w:t>
      </w:r>
      <w:r>
        <w:t>(или</w:t>
      </w:r>
      <w:r>
        <w:rPr>
          <w:spacing w:val="20"/>
        </w:rPr>
        <w:t xml:space="preserve"> </w:t>
      </w:r>
      <w:r>
        <w:t>создание</w:t>
      </w:r>
      <w:r>
        <w:rPr>
          <w:spacing w:val="-47"/>
        </w:rPr>
        <w:t xml:space="preserve"> </w:t>
      </w:r>
      <w:r>
        <w:t>этого</w:t>
      </w:r>
      <w:r>
        <w:rPr>
          <w:spacing w:val="-4"/>
        </w:rPr>
        <w:t xml:space="preserve"> </w:t>
      </w:r>
      <w:r>
        <w:t>персонажа</w:t>
      </w:r>
      <w:r>
        <w:rPr>
          <w:spacing w:val="4"/>
        </w:rPr>
        <w:t xml:space="preserve"> </w:t>
      </w:r>
      <w:r>
        <w:t>в</w:t>
      </w:r>
      <w:r>
        <w:rPr>
          <w:spacing w:val="3"/>
        </w:rPr>
        <w:t xml:space="preserve"> </w:t>
      </w:r>
      <w:r>
        <w:t>технике</w:t>
      </w:r>
      <w:r>
        <w:rPr>
          <w:spacing w:val="-1"/>
        </w:rPr>
        <w:t xml:space="preserve"> </w:t>
      </w:r>
      <w:r>
        <w:t>бумагопластики,</w:t>
      </w:r>
      <w:r>
        <w:rPr>
          <w:spacing w:val="3"/>
        </w:rPr>
        <w:t xml:space="preserve"> </w:t>
      </w:r>
      <w:r>
        <w:t>по</w:t>
      </w:r>
      <w:r>
        <w:rPr>
          <w:spacing w:val="-3"/>
        </w:rPr>
        <w:t xml:space="preserve"> </w:t>
      </w:r>
      <w:r>
        <w:t>выбору</w:t>
      </w:r>
      <w:r>
        <w:rPr>
          <w:spacing w:val="-3"/>
        </w:rPr>
        <w:t xml:space="preserve"> </w:t>
      </w:r>
      <w:r>
        <w:t>учителя).</w:t>
      </w:r>
    </w:p>
    <w:p w:rsidR="00E6241F" w:rsidRDefault="00E6241F" w:rsidP="00E6241F">
      <w:pPr>
        <w:pStyle w:val="a3"/>
        <w:ind w:right="141"/>
      </w:pPr>
      <w:r>
        <w:t>Учиться создавать игрушку из подручного нехудожественного материала путём добавления к ней необходимых деталей</w:t>
      </w:r>
      <w:r>
        <w:rPr>
          <w:spacing w:val="-47"/>
        </w:rPr>
        <w:t xml:space="preserve"> </w:t>
      </w:r>
      <w:r>
        <w:t>и</w:t>
      </w:r>
      <w:r>
        <w:rPr>
          <w:spacing w:val="-1"/>
        </w:rPr>
        <w:t xml:space="preserve"> </w:t>
      </w:r>
      <w:r>
        <w:t>тем</w:t>
      </w:r>
      <w:r>
        <w:rPr>
          <w:spacing w:val="4"/>
        </w:rPr>
        <w:t xml:space="preserve"> </w:t>
      </w:r>
      <w:r>
        <w:t>самым</w:t>
      </w:r>
      <w:r>
        <w:rPr>
          <w:spacing w:val="-1"/>
        </w:rPr>
        <w:t xml:space="preserve"> </w:t>
      </w:r>
      <w:r>
        <w:t>«одушевления</w:t>
      </w:r>
      <w:r>
        <w:rPr>
          <w:spacing w:val="5"/>
        </w:rPr>
        <w:t xml:space="preserve"> </w:t>
      </w:r>
      <w:r>
        <w:t>образа».</w:t>
      </w:r>
    </w:p>
    <w:p w:rsidR="00E6241F" w:rsidRDefault="00E6241F" w:rsidP="00E6241F">
      <w:pPr>
        <w:pStyle w:val="a3"/>
        <w:spacing w:before="4" w:line="235" w:lineRule="auto"/>
        <w:ind w:left="373" w:right="191"/>
      </w:pPr>
      <w:r>
        <w:t>Узнавать о видах скульптуры: скульптурные памятники, парковая скульптура, мелкая пластика, рельеф (виды рельефа).</w:t>
      </w:r>
      <w:r>
        <w:rPr>
          <w:spacing w:val="-47"/>
        </w:rPr>
        <w:t xml:space="preserve"> </w:t>
      </w:r>
      <w:r>
        <w:t>Приобретать опыт</w:t>
      </w:r>
      <w:r>
        <w:rPr>
          <w:spacing w:val="1"/>
        </w:rPr>
        <w:t xml:space="preserve"> </w:t>
      </w:r>
      <w:r>
        <w:t>лепки эскиза</w:t>
      </w:r>
      <w:r>
        <w:rPr>
          <w:spacing w:val="4"/>
        </w:rPr>
        <w:t xml:space="preserve"> </w:t>
      </w:r>
      <w:r>
        <w:t>парковой</w:t>
      </w:r>
      <w:r>
        <w:rPr>
          <w:spacing w:val="-1"/>
        </w:rPr>
        <w:t xml:space="preserve"> </w:t>
      </w:r>
      <w:r>
        <w:t>скульптуры.</w:t>
      </w:r>
    </w:p>
    <w:p w:rsidR="00E6241F" w:rsidRDefault="00E6241F" w:rsidP="00E6241F">
      <w:pPr>
        <w:pStyle w:val="1"/>
      </w:pPr>
      <w:r>
        <w:t>Модуль</w:t>
      </w:r>
      <w:r>
        <w:rPr>
          <w:spacing w:val="-10"/>
        </w:rPr>
        <w:t xml:space="preserve"> </w:t>
      </w:r>
      <w:r>
        <w:t>«Декоративно-прикладное</w:t>
      </w:r>
      <w:r>
        <w:rPr>
          <w:spacing w:val="-2"/>
        </w:rPr>
        <w:t xml:space="preserve"> </w:t>
      </w:r>
      <w:r>
        <w:t>искусство»</w:t>
      </w:r>
    </w:p>
    <w:p w:rsidR="00E6241F" w:rsidRDefault="00E6241F" w:rsidP="00E6241F">
      <w:pPr>
        <w:pStyle w:val="a3"/>
        <w:spacing w:line="228" w:lineRule="exact"/>
        <w:ind w:left="373"/>
      </w:pPr>
      <w:r>
        <w:t>Узнавать</w:t>
      </w:r>
      <w:r>
        <w:rPr>
          <w:spacing w:val="-3"/>
        </w:rPr>
        <w:t xml:space="preserve"> </w:t>
      </w:r>
      <w:r>
        <w:t>о</w:t>
      </w:r>
      <w:r>
        <w:rPr>
          <w:spacing w:val="-6"/>
        </w:rPr>
        <w:t xml:space="preserve"> </w:t>
      </w:r>
      <w:r>
        <w:t>создании</w:t>
      </w:r>
      <w:r>
        <w:rPr>
          <w:spacing w:val="-3"/>
        </w:rPr>
        <w:t xml:space="preserve"> </w:t>
      </w:r>
      <w:r>
        <w:t>глиняной</w:t>
      </w:r>
      <w:r>
        <w:rPr>
          <w:spacing w:val="-3"/>
        </w:rPr>
        <w:t xml:space="preserve"> </w:t>
      </w:r>
      <w:r>
        <w:t>и</w:t>
      </w:r>
      <w:r>
        <w:rPr>
          <w:spacing w:val="-3"/>
        </w:rPr>
        <w:t xml:space="preserve"> </w:t>
      </w:r>
      <w:r>
        <w:t>деревянной</w:t>
      </w:r>
      <w:r>
        <w:rPr>
          <w:spacing w:val="-3"/>
        </w:rPr>
        <w:t xml:space="preserve"> </w:t>
      </w:r>
      <w:r>
        <w:t>посуды: народные</w:t>
      </w:r>
      <w:r>
        <w:rPr>
          <w:spacing w:val="-4"/>
        </w:rPr>
        <w:t xml:space="preserve"> </w:t>
      </w:r>
      <w:r>
        <w:t>художественные</w:t>
      </w:r>
      <w:r>
        <w:rPr>
          <w:spacing w:val="-4"/>
        </w:rPr>
        <w:t xml:space="preserve"> </w:t>
      </w:r>
      <w:r>
        <w:t>промыслы</w:t>
      </w:r>
      <w:r>
        <w:rPr>
          <w:spacing w:val="-2"/>
        </w:rPr>
        <w:t xml:space="preserve"> </w:t>
      </w:r>
      <w:r>
        <w:t>Гжель</w:t>
      </w:r>
      <w:r>
        <w:rPr>
          <w:spacing w:val="-1"/>
        </w:rPr>
        <w:t xml:space="preserve"> </w:t>
      </w:r>
      <w:r>
        <w:t>и</w:t>
      </w:r>
      <w:r>
        <w:rPr>
          <w:spacing w:val="-4"/>
        </w:rPr>
        <w:t xml:space="preserve"> </w:t>
      </w:r>
      <w:r>
        <w:t>Хохлома.</w:t>
      </w:r>
    </w:p>
    <w:p w:rsidR="00E6241F" w:rsidRDefault="00E6241F" w:rsidP="00E6241F">
      <w:pPr>
        <w:pStyle w:val="a3"/>
        <w:spacing w:before="1"/>
        <w:ind w:right="148"/>
      </w:pPr>
      <w:r>
        <w:t>Знакомиться с приёмами исполнения традиционных орнаментов, украшающих посуду Гжели и Хохломы; осваивать</w:t>
      </w:r>
      <w:r>
        <w:rPr>
          <w:spacing w:val="1"/>
        </w:rPr>
        <w:t xml:space="preserve"> </w:t>
      </w:r>
      <w:r>
        <w:t>простые</w:t>
      </w:r>
      <w:r>
        <w:rPr>
          <w:spacing w:val="1"/>
        </w:rPr>
        <w:t xml:space="preserve"> </w:t>
      </w:r>
      <w:r>
        <w:t>кистевые</w:t>
      </w:r>
      <w:r>
        <w:rPr>
          <w:spacing w:val="1"/>
        </w:rPr>
        <w:t xml:space="preserve"> </w:t>
      </w:r>
      <w:r>
        <w:t>приёмы,</w:t>
      </w:r>
      <w:r>
        <w:rPr>
          <w:spacing w:val="1"/>
        </w:rPr>
        <w:t xml:space="preserve"> </w:t>
      </w:r>
      <w:r>
        <w:t>свойственные</w:t>
      </w:r>
      <w:r>
        <w:rPr>
          <w:spacing w:val="1"/>
        </w:rPr>
        <w:t xml:space="preserve"> </w:t>
      </w:r>
      <w:r>
        <w:t>этим</w:t>
      </w:r>
      <w:r>
        <w:rPr>
          <w:spacing w:val="1"/>
        </w:rPr>
        <w:t xml:space="preserve"> </w:t>
      </w:r>
      <w:r>
        <w:t>промыслам;</w:t>
      </w:r>
      <w:r>
        <w:rPr>
          <w:spacing w:val="1"/>
        </w:rPr>
        <w:t xml:space="preserve"> </w:t>
      </w:r>
      <w:r>
        <w:t>выполнить</w:t>
      </w:r>
      <w:r>
        <w:rPr>
          <w:spacing w:val="1"/>
        </w:rPr>
        <w:t xml:space="preserve"> </w:t>
      </w:r>
      <w:r>
        <w:t>эскизы</w:t>
      </w:r>
      <w:r>
        <w:rPr>
          <w:spacing w:val="1"/>
        </w:rPr>
        <w:t xml:space="preserve"> </w:t>
      </w:r>
      <w:r>
        <w:t>орнаментов,</w:t>
      </w:r>
      <w:r>
        <w:rPr>
          <w:spacing w:val="1"/>
        </w:rPr>
        <w:t xml:space="preserve"> </w:t>
      </w:r>
      <w:r>
        <w:t>украшающих</w:t>
      </w:r>
      <w:r>
        <w:rPr>
          <w:spacing w:val="1"/>
        </w:rPr>
        <w:t xml:space="preserve"> </w:t>
      </w:r>
      <w:r>
        <w:t>посуду (по</w:t>
      </w:r>
      <w:r>
        <w:rPr>
          <w:spacing w:val="1"/>
        </w:rPr>
        <w:t xml:space="preserve"> </w:t>
      </w:r>
      <w:r>
        <w:t>мотивам</w:t>
      </w:r>
      <w:r>
        <w:rPr>
          <w:spacing w:val="-2"/>
        </w:rPr>
        <w:t xml:space="preserve"> </w:t>
      </w:r>
      <w:r>
        <w:t>выбранного</w:t>
      </w:r>
      <w:r>
        <w:rPr>
          <w:spacing w:val="-3"/>
        </w:rPr>
        <w:t xml:space="preserve"> </w:t>
      </w:r>
      <w:r>
        <w:t>художественного</w:t>
      </w:r>
      <w:r>
        <w:rPr>
          <w:spacing w:val="-3"/>
        </w:rPr>
        <w:t xml:space="preserve"> </w:t>
      </w:r>
      <w:r>
        <w:t>промысла).</w:t>
      </w:r>
    </w:p>
    <w:p w:rsidR="00E6241F" w:rsidRDefault="00E6241F" w:rsidP="00E6241F">
      <w:pPr>
        <w:pStyle w:val="a3"/>
        <w:spacing w:before="1"/>
        <w:ind w:right="148"/>
      </w:pPr>
      <w:r>
        <w:t>Узнать о сетчатых видах орнаментов и их применении в росписи тканей, стен и др.; уметь рассуждать с опорой на</w:t>
      </w:r>
      <w:r>
        <w:rPr>
          <w:spacing w:val="1"/>
        </w:rPr>
        <w:t xml:space="preserve"> </w:t>
      </w:r>
      <w:r>
        <w:t>зрительный</w:t>
      </w:r>
      <w:r>
        <w:rPr>
          <w:spacing w:val="-1"/>
        </w:rPr>
        <w:t xml:space="preserve"> </w:t>
      </w:r>
      <w:r>
        <w:t>материал</w:t>
      </w:r>
      <w:r>
        <w:rPr>
          <w:spacing w:val="-3"/>
        </w:rPr>
        <w:t xml:space="preserve"> </w:t>
      </w:r>
      <w:r>
        <w:t>о</w:t>
      </w:r>
      <w:r>
        <w:rPr>
          <w:spacing w:val="-3"/>
        </w:rPr>
        <w:t xml:space="preserve"> </w:t>
      </w:r>
      <w:r>
        <w:t>видах</w:t>
      </w:r>
      <w:r>
        <w:rPr>
          <w:spacing w:val="2"/>
        </w:rPr>
        <w:t xml:space="preserve"> </w:t>
      </w:r>
      <w:r>
        <w:t>симметрии</w:t>
      </w:r>
      <w:r>
        <w:rPr>
          <w:spacing w:val="-1"/>
        </w:rPr>
        <w:t xml:space="preserve"> </w:t>
      </w:r>
      <w:r>
        <w:t>в</w:t>
      </w:r>
      <w:r>
        <w:rPr>
          <w:spacing w:val="3"/>
        </w:rPr>
        <w:t xml:space="preserve"> </w:t>
      </w:r>
      <w:r>
        <w:t>сетчатом</w:t>
      </w:r>
      <w:r>
        <w:rPr>
          <w:spacing w:val="4"/>
        </w:rPr>
        <w:t xml:space="preserve"> </w:t>
      </w:r>
      <w:r>
        <w:t>орнаменте.</w:t>
      </w:r>
    </w:p>
    <w:p w:rsidR="00E6241F" w:rsidRDefault="00E6241F" w:rsidP="00E6241F">
      <w:pPr>
        <w:pStyle w:val="a3"/>
        <w:spacing w:before="1"/>
        <w:ind w:left="373"/>
      </w:pPr>
      <w:r>
        <w:t>Осваивать</w:t>
      </w:r>
      <w:r>
        <w:rPr>
          <w:spacing w:val="-3"/>
        </w:rPr>
        <w:t xml:space="preserve"> </w:t>
      </w:r>
      <w:r>
        <w:t>навыки</w:t>
      </w:r>
      <w:r>
        <w:rPr>
          <w:spacing w:val="-4"/>
        </w:rPr>
        <w:t xml:space="preserve"> </w:t>
      </w:r>
      <w:r>
        <w:t>создания</w:t>
      </w:r>
      <w:r>
        <w:rPr>
          <w:spacing w:val="-3"/>
        </w:rPr>
        <w:t xml:space="preserve"> </w:t>
      </w:r>
      <w:r>
        <w:t>орнаментов</w:t>
      </w:r>
      <w:r>
        <w:rPr>
          <w:spacing w:val="-1"/>
        </w:rPr>
        <w:t xml:space="preserve"> </w:t>
      </w:r>
      <w:r>
        <w:t>при</w:t>
      </w:r>
      <w:r>
        <w:rPr>
          <w:spacing w:val="-4"/>
        </w:rPr>
        <w:t xml:space="preserve"> </w:t>
      </w:r>
      <w:r>
        <w:t>помощи</w:t>
      </w:r>
      <w:r>
        <w:rPr>
          <w:spacing w:val="-3"/>
        </w:rPr>
        <w:t xml:space="preserve"> </w:t>
      </w:r>
      <w:r>
        <w:t>штампов</w:t>
      </w:r>
      <w:r>
        <w:rPr>
          <w:spacing w:val="-1"/>
        </w:rPr>
        <w:t xml:space="preserve"> </w:t>
      </w:r>
      <w:r>
        <w:t>и</w:t>
      </w:r>
      <w:r>
        <w:rPr>
          <w:spacing w:val="-4"/>
        </w:rPr>
        <w:t xml:space="preserve"> </w:t>
      </w:r>
      <w:r>
        <w:t>трафаретов.</w:t>
      </w:r>
    </w:p>
    <w:p w:rsidR="00E6241F" w:rsidRDefault="00E6241F" w:rsidP="00E6241F">
      <w:pPr>
        <w:pStyle w:val="a3"/>
        <w:spacing w:before="1"/>
        <w:ind w:left="373"/>
      </w:pPr>
      <w:r>
        <w:t>Получить</w:t>
      </w:r>
      <w:r>
        <w:rPr>
          <w:spacing w:val="-3"/>
        </w:rPr>
        <w:t xml:space="preserve"> </w:t>
      </w:r>
      <w:r>
        <w:t>опыт</w:t>
      </w:r>
      <w:r>
        <w:rPr>
          <w:spacing w:val="-2"/>
        </w:rPr>
        <w:t xml:space="preserve"> </w:t>
      </w:r>
      <w:r>
        <w:t>создания</w:t>
      </w:r>
      <w:r>
        <w:rPr>
          <w:spacing w:val="-3"/>
        </w:rPr>
        <w:t xml:space="preserve"> </w:t>
      </w:r>
      <w:r>
        <w:t>композиции</w:t>
      </w:r>
      <w:r>
        <w:rPr>
          <w:spacing w:val="-3"/>
        </w:rPr>
        <w:t xml:space="preserve"> </w:t>
      </w:r>
      <w:r>
        <w:t>орнамента в квадрате</w:t>
      </w:r>
      <w:r>
        <w:rPr>
          <w:spacing w:val="-5"/>
        </w:rPr>
        <w:t xml:space="preserve"> </w:t>
      </w:r>
      <w:r>
        <w:t>(в качестве</w:t>
      </w:r>
      <w:r>
        <w:rPr>
          <w:spacing w:val="-4"/>
        </w:rPr>
        <w:t xml:space="preserve"> </w:t>
      </w:r>
      <w:r>
        <w:t>эскиза росписи</w:t>
      </w:r>
      <w:r>
        <w:rPr>
          <w:spacing w:val="-3"/>
        </w:rPr>
        <w:t xml:space="preserve"> </w:t>
      </w:r>
      <w:r>
        <w:t>женского</w:t>
      </w:r>
      <w:r>
        <w:rPr>
          <w:spacing w:val="-7"/>
        </w:rPr>
        <w:t xml:space="preserve"> </w:t>
      </w:r>
      <w:r>
        <w:t>платка).</w:t>
      </w:r>
    </w:p>
    <w:p w:rsidR="00E6241F" w:rsidRDefault="00E6241F" w:rsidP="00E6241F">
      <w:pPr>
        <w:pStyle w:val="1"/>
        <w:spacing w:before="5"/>
      </w:pPr>
      <w:r>
        <w:t>Модуль</w:t>
      </w:r>
      <w:r>
        <w:rPr>
          <w:spacing w:val="-9"/>
        </w:rPr>
        <w:t xml:space="preserve"> </w:t>
      </w:r>
      <w:r>
        <w:t>«Архитектура»</w:t>
      </w:r>
    </w:p>
    <w:p w:rsidR="00E6241F" w:rsidRDefault="00E6241F" w:rsidP="00E6241F">
      <w:pPr>
        <w:pStyle w:val="a3"/>
        <w:spacing w:before="2" w:line="235" w:lineRule="auto"/>
        <w:ind w:right="154"/>
      </w:pPr>
      <w:r>
        <w:t>Выполнить зарисовки или творческие рисунки по памяти и по представлению на тему исторических памятников или</w:t>
      </w:r>
      <w:r>
        <w:rPr>
          <w:spacing w:val="1"/>
        </w:rPr>
        <w:t xml:space="preserve"> </w:t>
      </w:r>
      <w:r>
        <w:t>архитектурных</w:t>
      </w:r>
      <w:r>
        <w:rPr>
          <w:spacing w:val="1"/>
        </w:rPr>
        <w:t xml:space="preserve"> </w:t>
      </w:r>
      <w:r>
        <w:t>достопримечательностей своего</w:t>
      </w:r>
      <w:r>
        <w:rPr>
          <w:spacing w:val="-3"/>
        </w:rPr>
        <w:t xml:space="preserve"> </w:t>
      </w:r>
      <w:r>
        <w:t>города.</w:t>
      </w:r>
    </w:p>
    <w:p w:rsidR="00E6241F" w:rsidRDefault="00E6241F" w:rsidP="00E6241F">
      <w:pPr>
        <w:pStyle w:val="a3"/>
        <w:spacing w:before="1"/>
        <w:ind w:left="373"/>
      </w:pPr>
      <w:r>
        <w:t>Создать</w:t>
      </w:r>
      <w:r>
        <w:rPr>
          <w:spacing w:val="-3"/>
        </w:rPr>
        <w:t xml:space="preserve"> </w:t>
      </w:r>
      <w:r>
        <w:t>эскиз макета</w:t>
      </w:r>
      <w:r>
        <w:rPr>
          <w:spacing w:val="-1"/>
        </w:rPr>
        <w:t xml:space="preserve"> </w:t>
      </w:r>
      <w:r>
        <w:t>паркового</w:t>
      </w:r>
      <w:r>
        <w:rPr>
          <w:spacing w:val="-6"/>
        </w:rPr>
        <w:t xml:space="preserve"> </w:t>
      </w:r>
      <w:r>
        <w:t>пространства или</w:t>
      </w:r>
      <w:r>
        <w:rPr>
          <w:spacing w:val="1"/>
        </w:rPr>
        <w:t xml:space="preserve"> </w:t>
      </w:r>
      <w:r>
        <w:t>участвовать</w:t>
      </w:r>
      <w:r>
        <w:rPr>
          <w:spacing w:val="-3"/>
        </w:rPr>
        <w:t xml:space="preserve"> </w:t>
      </w:r>
      <w:r>
        <w:t>в</w:t>
      </w:r>
      <w:r>
        <w:rPr>
          <w:spacing w:val="-1"/>
        </w:rPr>
        <w:t xml:space="preserve"> </w:t>
      </w:r>
      <w:r>
        <w:t>коллективной</w:t>
      </w:r>
      <w:r>
        <w:rPr>
          <w:spacing w:val="-4"/>
        </w:rPr>
        <w:t xml:space="preserve"> </w:t>
      </w:r>
      <w:r>
        <w:t>работе</w:t>
      </w:r>
      <w:r>
        <w:rPr>
          <w:spacing w:val="-5"/>
        </w:rPr>
        <w:t xml:space="preserve"> </w:t>
      </w:r>
      <w:r>
        <w:t>по</w:t>
      </w:r>
      <w:r>
        <w:rPr>
          <w:spacing w:val="-6"/>
        </w:rPr>
        <w:t xml:space="preserve"> </w:t>
      </w:r>
      <w:r>
        <w:t>созданию</w:t>
      </w:r>
      <w:r>
        <w:rPr>
          <w:spacing w:val="-4"/>
        </w:rPr>
        <w:t xml:space="preserve"> </w:t>
      </w:r>
      <w:r>
        <w:t>такого</w:t>
      </w:r>
      <w:r>
        <w:rPr>
          <w:spacing w:val="-7"/>
        </w:rPr>
        <w:t xml:space="preserve"> </w:t>
      </w:r>
      <w:r>
        <w:t>макета.</w:t>
      </w:r>
    </w:p>
    <w:p w:rsidR="00E6241F" w:rsidRDefault="00E6241F" w:rsidP="00E6241F">
      <w:pPr>
        <w:pStyle w:val="a3"/>
      </w:pPr>
      <w:r>
        <w:t>Создать</w:t>
      </w:r>
      <w:r>
        <w:rPr>
          <w:spacing w:val="25"/>
        </w:rPr>
        <w:t xml:space="preserve"> </w:t>
      </w:r>
      <w:r>
        <w:t>в</w:t>
      </w:r>
      <w:r>
        <w:rPr>
          <w:spacing w:val="17"/>
        </w:rPr>
        <w:t xml:space="preserve"> </w:t>
      </w:r>
      <w:r>
        <w:t>виде</w:t>
      </w:r>
      <w:r>
        <w:rPr>
          <w:spacing w:val="23"/>
        </w:rPr>
        <w:t xml:space="preserve"> </w:t>
      </w:r>
      <w:r>
        <w:t>рисунков</w:t>
      </w:r>
      <w:r>
        <w:rPr>
          <w:spacing w:val="27"/>
        </w:rPr>
        <w:t xml:space="preserve"> </w:t>
      </w:r>
      <w:r>
        <w:t>или</w:t>
      </w:r>
      <w:r>
        <w:rPr>
          <w:spacing w:val="24"/>
        </w:rPr>
        <w:t xml:space="preserve"> </w:t>
      </w:r>
      <w:r>
        <w:t>объёмных</w:t>
      </w:r>
      <w:r>
        <w:rPr>
          <w:spacing w:val="22"/>
        </w:rPr>
        <w:t xml:space="preserve"> </w:t>
      </w:r>
      <w:r>
        <w:t>аппликаций</w:t>
      </w:r>
      <w:r>
        <w:rPr>
          <w:spacing w:val="24"/>
        </w:rPr>
        <w:t xml:space="preserve"> </w:t>
      </w:r>
      <w:r>
        <w:t>из</w:t>
      </w:r>
      <w:r>
        <w:rPr>
          <w:spacing w:val="23"/>
        </w:rPr>
        <w:t xml:space="preserve"> </w:t>
      </w:r>
      <w:r>
        <w:t>цветной</w:t>
      </w:r>
      <w:r>
        <w:rPr>
          <w:spacing w:val="24"/>
        </w:rPr>
        <w:t xml:space="preserve"> </w:t>
      </w:r>
      <w:r>
        <w:t>бумаги</w:t>
      </w:r>
      <w:r>
        <w:rPr>
          <w:spacing w:val="24"/>
        </w:rPr>
        <w:t xml:space="preserve"> </w:t>
      </w:r>
      <w:r>
        <w:t>эскизы</w:t>
      </w:r>
      <w:r>
        <w:rPr>
          <w:spacing w:val="21"/>
        </w:rPr>
        <w:t xml:space="preserve"> </w:t>
      </w:r>
      <w:r>
        <w:t>разнообразных</w:t>
      </w:r>
      <w:r>
        <w:rPr>
          <w:spacing w:val="26"/>
        </w:rPr>
        <w:t xml:space="preserve"> </w:t>
      </w:r>
      <w:r>
        <w:t>малых</w:t>
      </w:r>
      <w:r>
        <w:rPr>
          <w:spacing w:val="16"/>
        </w:rPr>
        <w:t xml:space="preserve"> </w:t>
      </w:r>
      <w:r>
        <w:t>архитектурных</w:t>
      </w:r>
      <w:r>
        <w:rPr>
          <w:spacing w:val="-47"/>
        </w:rPr>
        <w:t xml:space="preserve"> </w:t>
      </w:r>
      <w:r>
        <w:t>форм,</w:t>
      </w:r>
      <w:r>
        <w:rPr>
          <w:spacing w:val="3"/>
        </w:rPr>
        <w:t xml:space="preserve"> </w:t>
      </w:r>
      <w:r>
        <w:t>наполняющих</w:t>
      </w:r>
      <w:r>
        <w:rPr>
          <w:spacing w:val="2"/>
        </w:rPr>
        <w:t xml:space="preserve"> </w:t>
      </w:r>
      <w:r>
        <w:t>городское</w:t>
      </w:r>
      <w:r>
        <w:rPr>
          <w:spacing w:val="-1"/>
        </w:rPr>
        <w:t xml:space="preserve"> </w:t>
      </w:r>
      <w:r>
        <w:t>пространство.</w:t>
      </w:r>
    </w:p>
    <w:p w:rsidR="00E6241F" w:rsidRDefault="00E6241F" w:rsidP="00E6241F">
      <w:pPr>
        <w:pStyle w:val="a3"/>
        <w:spacing w:before="2"/>
        <w:ind w:left="373"/>
      </w:pPr>
      <w:r>
        <w:t>Придумать</w:t>
      </w:r>
      <w:r>
        <w:rPr>
          <w:spacing w:val="-4"/>
        </w:rPr>
        <w:t xml:space="preserve"> </w:t>
      </w:r>
      <w:r>
        <w:t>и</w:t>
      </w:r>
      <w:r>
        <w:rPr>
          <w:spacing w:val="-4"/>
        </w:rPr>
        <w:t xml:space="preserve"> </w:t>
      </w:r>
      <w:r>
        <w:t>нарисовать</w:t>
      </w:r>
      <w:r>
        <w:rPr>
          <w:spacing w:val="-4"/>
        </w:rPr>
        <w:t xml:space="preserve"> </w:t>
      </w:r>
      <w:r>
        <w:t>(или</w:t>
      </w:r>
      <w:r>
        <w:rPr>
          <w:spacing w:val="-4"/>
        </w:rPr>
        <w:t xml:space="preserve"> </w:t>
      </w:r>
      <w:r>
        <w:t>выполнить</w:t>
      </w:r>
      <w:r>
        <w:rPr>
          <w:spacing w:val="-4"/>
        </w:rPr>
        <w:t xml:space="preserve"> </w:t>
      </w:r>
      <w:r>
        <w:t>в</w:t>
      </w:r>
      <w:r>
        <w:rPr>
          <w:spacing w:val="-1"/>
        </w:rPr>
        <w:t xml:space="preserve"> </w:t>
      </w:r>
      <w:r>
        <w:t>технике</w:t>
      </w:r>
      <w:r>
        <w:rPr>
          <w:spacing w:val="-6"/>
        </w:rPr>
        <w:t xml:space="preserve"> </w:t>
      </w:r>
      <w:r>
        <w:t>бумагопластики)</w:t>
      </w:r>
      <w:r>
        <w:rPr>
          <w:spacing w:val="-2"/>
        </w:rPr>
        <w:t xml:space="preserve"> </w:t>
      </w:r>
      <w:r>
        <w:t>транспортное</w:t>
      </w:r>
      <w:r>
        <w:rPr>
          <w:spacing w:val="-6"/>
        </w:rPr>
        <w:t xml:space="preserve"> </w:t>
      </w:r>
      <w:r>
        <w:t>средство.</w:t>
      </w:r>
    </w:p>
    <w:p w:rsidR="00E6241F" w:rsidRDefault="00E6241F" w:rsidP="00E6241F">
      <w:pPr>
        <w:pStyle w:val="a3"/>
      </w:pPr>
      <w:r>
        <w:t>Выполнить</w:t>
      </w:r>
      <w:r>
        <w:rPr>
          <w:spacing w:val="31"/>
        </w:rPr>
        <w:t xml:space="preserve"> </w:t>
      </w:r>
      <w:r>
        <w:t>творческий</w:t>
      </w:r>
      <w:r>
        <w:rPr>
          <w:spacing w:val="30"/>
        </w:rPr>
        <w:t xml:space="preserve"> </w:t>
      </w:r>
      <w:r>
        <w:t>рисунок</w:t>
      </w:r>
      <w:r>
        <w:rPr>
          <w:spacing w:val="-1"/>
        </w:rPr>
        <w:t xml:space="preserve"> </w:t>
      </w:r>
      <w:r>
        <w:t>—</w:t>
      </w:r>
      <w:r>
        <w:rPr>
          <w:spacing w:val="33"/>
        </w:rPr>
        <w:t xml:space="preserve"> </w:t>
      </w:r>
      <w:r>
        <w:t>создать</w:t>
      </w:r>
      <w:r>
        <w:rPr>
          <w:spacing w:val="31"/>
        </w:rPr>
        <w:t xml:space="preserve"> </w:t>
      </w:r>
      <w:r>
        <w:t>образ</w:t>
      </w:r>
      <w:r>
        <w:rPr>
          <w:spacing w:val="34"/>
        </w:rPr>
        <w:t xml:space="preserve"> </w:t>
      </w:r>
      <w:r>
        <w:t>своего</w:t>
      </w:r>
      <w:r>
        <w:rPr>
          <w:spacing w:val="27"/>
        </w:rPr>
        <w:t xml:space="preserve"> </w:t>
      </w:r>
      <w:r>
        <w:t>города</w:t>
      </w:r>
      <w:r>
        <w:rPr>
          <w:spacing w:val="33"/>
        </w:rPr>
        <w:t xml:space="preserve"> </w:t>
      </w:r>
      <w:r>
        <w:t>или</w:t>
      </w:r>
      <w:r>
        <w:rPr>
          <w:spacing w:val="30"/>
        </w:rPr>
        <w:t xml:space="preserve"> </w:t>
      </w:r>
      <w:r>
        <w:t>села</w:t>
      </w:r>
      <w:r>
        <w:rPr>
          <w:spacing w:val="33"/>
        </w:rPr>
        <w:t xml:space="preserve"> </w:t>
      </w:r>
      <w:r>
        <w:t>или</w:t>
      </w:r>
      <w:r>
        <w:rPr>
          <w:spacing w:val="31"/>
        </w:rPr>
        <w:t xml:space="preserve"> </w:t>
      </w:r>
      <w:r>
        <w:t>участвовать</w:t>
      </w:r>
      <w:r>
        <w:rPr>
          <w:spacing w:val="31"/>
        </w:rPr>
        <w:t xml:space="preserve"> </w:t>
      </w:r>
      <w:r>
        <w:t>в</w:t>
      </w:r>
      <w:r>
        <w:rPr>
          <w:spacing w:val="32"/>
        </w:rPr>
        <w:t xml:space="preserve"> </w:t>
      </w:r>
      <w:r>
        <w:t>коллективной</w:t>
      </w:r>
      <w:r>
        <w:rPr>
          <w:spacing w:val="30"/>
        </w:rPr>
        <w:t xml:space="preserve"> </w:t>
      </w:r>
      <w:r>
        <w:t>работе</w:t>
      </w:r>
      <w:r>
        <w:rPr>
          <w:spacing w:val="29"/>
        </w:rPr>
        <w:t xml:space="preserve"> </w:t>
      </w:r>
      <w:r>
        <w:t>по</w:t>
      </w:r>
      <w:r>
        <w:rPr>
          <w:spacing w:val="-47"/>
        </w:rPr>
        <w:t xml:space="preserve"> </w:t>
      </w:r>
      <w:r>
        <w:t>созданию</w:t>
      </w:r>
      <w:r>
        <w:rPr>
          <w:spacing w:val="-1"/>
        </w:rPr>
        <w:t xml:space="preserve"> </w:t>
      </w:r>
      <w:r>
        <w:t>образа</w:t>
      </w:r>
      <w:r>
        <w:rPr>
          <w:spacing w:val="-1"/>
        </w:rPr>
        <w:t xml:space="preserve"> </w:t>
      </w:r>
      <w:r>
        <w:t>своего</w:t>
      </w:r>
      <w:r>
        <w:rPr>
          <w:spacing w:val="-3"/>
        </w:rPr>
        <w:t xml:space="preserve"> </w:t>
      </w:r>
      <w:r>
        <w:t>города</w:t>
      </w:r>
      <w:r>
        <w:rPr>
          <w:spacing w:val="4"/>
        </w:rPr>
        <w:t xml:space="preserve"> </w:t>
      </w:r>
      <w:r>
        <w:t>или села</w:t>
      </w:r>
      <w:r>
        <w:rPr>
          <w:spacing w:val="4"/>
        </w:rPr>
        <w:t xml:space="preserve"> </w:t>
      </w:r>
      <w:r>
        <w:t>(в</w:t>
      </w:r>
      <w:r>
        <w:rPr>
          <w:spacing w:val="-3"/>
        </w:rPr>
        <w:t xml:space="preserve"> </w:t>
      </w:r>
      <w:r>
        <w:t>виде</w:t>
      </w:r>
      <w:r>
        <w:rPr>
          <w:spacing w:val="-1"/>
        </w:rPr>
        <w:t xml:space="preserve"> </w:t>
      </w:r>
      <w:r>
        <w:t>коллажа).</w:t>
      </w:r>
    </w:p>
    <w:p w:rsidR="00E6241F" w:rsidRDefault="00E6241F" w:rsidP="00E6241F">
      <w:pPr>
        <w:pStyle w:val="1"/>
      </w:pPr>
      <w:r>
        <w:t>Модуль</w:t>
      </w:r>
      <w:r>
        <w:rPr>
          <w:spacing w:val="-8"/>
        </w:rPr>
        <w:t xml:space="preserve"> </w:t>
      </w:r>
      <w:r>
        <w:t>«Восприятие</w:t>
      </w:r>
      <w:r>
        <w:rPr>
          <w:spacing w:val="1"/>
        </w:rPr>
        <w:t xml:space="preserve"> </w:t>
      </w:r>
      <w:r>
        <w:t>произведений</w:t>
      </w:r>
      <w:r>
        <w:rPr>
          <w:spacing w:val="-3"/>
        </w:rPr>
        <w:t xml:space="preserve"> </w:t>
      </w:r>
      <w:r>
        <w:t>искусства»</w:t>
      </w:r>
    </w:p>
    <w:p w:rsidR="00E6241F" w:rsidRDefault="00E6241F" w:rsidP="00E6241F">
      <w:pPr>
        <w:pStyle w:val="a3"/>
        <w:ind w:right="141"/>
      </w:pPr>
      <w:r>
        <w:lastRenderedPageBreak/>
        <w:t>Рассматривать</w:t>
      </w:r>
      <w:r>
        <w:rPr>
          <w:spacing w:val="1"/>
        </w:rPr>
        <w:t xml:space="preserve"> </w:t>
      </w:r>
      <w:r>
        <w:t>и</w:t>
      </w:r>
      <w:r>
        <w:rPr>
          <w:spacing w:val="1"/>
        </w:rPr>
        <w:t xml:space="preserve"> </w:t>
      </w:r>
      <w:r>
        <w:t>обсуждать</w:t>
      </w:r>
      <w:r>
        <w:rPr>
          <w:spacing w:val="1"/>
        </w:rPr>
        <w:t xml:space="preserve"> </w:t>
      </w:r>
      <w:r>
        <w:t>содержание</w:t>
      </w:r>
      <w:r>
        <w:rPr>
          <w:spacing w:val="1"/>
        </w:rPr>
        <w:t xml:space="preserve"> </w:t>
      </w:r>
      <w:r>
        <w:t>работы</w:t>
      </w:r>
      <w:r>
        <w:rPr>
          <w:spacing w:val="1"/>
        </w:rPr>
        <w:t xml:space="preserve"> </w:t>
      </w:r>
      <w:r>
        <w:t>художника,</w:t>
      </w:r>
      <w:r>
        <w:rPr>
          <w:spacing w:val="1"/>
        </w:rPr>
        <w:t xml:space="preserve"> </w:t>
      </w:r>
      <w:r>
        <w:t>ценностно</w:t>
      </w:r>
      <w:r>
        <w:rPr>
          <w:spacing w:val="1"/>
        </w:rPr>
        <w:t xml:space="preserve"> </w:t>
      </w:r>
      <w:r>
        <w:t>и</w:t>
      </w:r>
      <w:r>
        <w:rPr>
          <w:spacing w:val="1"/>
        </w:rPr>
        <w:t xml:space="preserve"> </w:t>
      </w:r>
      <w:r>
        <w:t>эстетически</w:t>
      </w:r>
      <w:r>
        <w:rPr>
          <w:spacing w:val="1"/>
        </w:rPr>
        <w:t xml:space="preserve"> </w:t>
      </w:r>
      <w:r>
        <w:t>относиться</w:t>
      </w:r>
      <w:r>
        <w:rPr>
          <w:spacing w:val="1"/>
        </w:rPr>
        <w:t xml:space="preserve"> </w:t>
      </w:r>
      <w:r>
        <w:t>к</w:t>
      </w:r>
      <w:r>
        <w:rPr>
          <w:spacing w:val="1"/>
        </w:rPr>
        <w:t xml:space="preserve"> </w:t>
      </w:r>
      <w:r>
        <w:t>иллюстрациям</w:t>
      </w:r>
      <w:r>
        <w:rPr>
          <w:spacing w:val="1"/>
        </w:rPr>
        <w:t xml:space="preserve"> </w:t>
      </w:r>
      <w:r>
        <w:t>известных отечественных художников детских книг, получая различную визуально-образную информацию; знать имена</w:t>
      </w:r>
      <w:r>
        <w:rPr>
          <w:spacing w:val="1"/>
        </w:rPr>
        <w:t xml:space="preserve"> </w:t>
      </w:r>
      <w:r>
        <w:t>нескольких</w:t>
      </w:r>
      <w:r>
        <w:rPr>
          <w:spacing w:val="1"/>
        </w:rPr>
        <w:t xml:space="preserve"> </w:t>
      </w:r>
      <w:r>
        <w:t>художников</w:t>
      </w:r>
      <w:r>
        <w:rPr>
          <w:spacing w:val="3"/>
        </w:rPr>
        <w:t xml:space="preserve"> </w:t>
      </w:r>
      <w:r>
        <w:t>детской книги.</w:t>
      </w:r>
    </w:p>
    <w:p w:rsidR="00E6241F" w:rsidRDefault="00E6241F" w:rsidP="00E6241F">
      <w:pPr>
        <w:pStyle w:val="a3"/>
        <w:ind w:right="146"/>
      </w:pPr>
      <w:r>
        <w:t>Рассматривать</w:t>
      </w:r>
      <w:r>
        <w:rPr>
          <w:spacing w:val="1"/>
        </w:rPr>
        <w:t xml:space="preserve"> </w:t>
      </w:r>
      <w:r>
        <w:t>и</w:t>
      </w:r>
      <w:r>
        <w:rPr>
          <w:spacing w:val="1"/>
        </w:rPr>
        <w:t xml:space="preserve"> </w:t>
      </w:r>
      <w:r>
        <w:t>анализировать</w:t>
      </w:r>
      <w:r>
        <w:rPr>
          <w:spacing w:val="1"/>
        </w:rPr>
        <w:t xml:space="preserve"> </w:t>
      </w:r>
      <w:r>
        <w:t>архитектурные</w:t>
      </w:r>
      <w:r>
        <w:rPr>
          <w:spacing w:val="1"/>
        </w:rPr>
        <w:t xml:space="preserve"> </w:t>
      </w:r>
      <w:r>
        <w:t>постройки</w:t>
      </w:r>
      <w:r>
        <w:rPr>
          <w:spacing w:val="1"/>
        </w:rPr>
        <w:t xml:space="preserve"> </w:t>
      </w:r>
      <w:r>
        <w:t>своего</w:t>
      </w:r>
      <w:r>
        <w:rPr>
          <w:spacing w:val="1"/>
        </w:rPr>
        <w:t xml:space="preserve"> </w:t>
      </w:r>
      <w:r>
        <w:t>города</w:t>
      </w:r>
      <w:r>
        <w:rPr>
          <w:spacing w:val="1"/>
        </w:rPr>
        <w:t xml:space="preserve"> </w:t>
      </w:r>
      <w:r>
        <w:t>(села),</w:t>
      </w:r>
      <w:r>
        <w:rPr>
          <w:spacing w:val="1"/>
        </w:rPr>
        <w:t xml:space="preserve"> </w:t>
      </w:r>
      <w:r>
        <w:t>характерные</w:t>
      </w:r>
      <w:r>
        <w:rPr>
          <w:spacing w:val="1"/>
        </w:rPr>
        <w:t xml:space="preserve"> </w:t>
      </w:r>
      <w:r>
        <w:t>особенности</w:t>
      </w:r>
      <w:r>
        <w:rPr>
          <w:spacing w:val="1"/>
        </w:rPr>
        <w:t xml:space="preserve"> </w:t>
      </w:r>
      <w:r>
        <w:t>улиц</w:t>
      </w:r>
      <w:r>
        <w:rPr>
          <w:spacing w:val="1"/>
        </w:rPr>
        <w:t xml:space="preserve"> </w:t>
      </w:r>
      <w:r>
        <w:t>и</w:t>
      </w:r>
      <w:r>
        <w:rPr>
          <w:spacing w:val="1"/>
        </w:rPr>
        <w:t xml:space="preserve"> </w:t>
      </w:r>
      <w:r>
        <w:t>площадей,</w:t>
      </w:r>
      <w:r>
        <w:rPr>
          <w:spacing w:val="1"/>
        </w:rPr>
        <w:t xml:space="preserve"> </w:t>
      </w:r>
      <w:r>
        <w:t>выделять</w:t>
      </w:r>
      <w:r>
        <w:rPr>
          <w:spacing w:val="1"/>
        </w:rPr>
        <w:t xml:space="preserve"> </w:t>
      </w:r>
      <w:r>
        <w:t>центральные</w:t>
      </w:r>
      <w:r>
        <w:rPr>
          <w:spacing w:val="1"/>
        </w:rPr>
        <w:t xml:space="preserve"> </w:t>
      </w:r>
      <w:r>
        <w:t>по</w:t>
      </w:r>
      <w:r>
        <w:rPr>
          <w:spacing w:val="1"/>
        </w:rPr>
        <w:t xml:space="preserve"> </w:t>
      </w:r>
      <w:r>
        <w:t>архитектуре</w:t>
      </w:r>
      <w:r>
        <w:rPr>
          <w:spacing w:val="1"/>
        </w:rPr>
        <w:t xml:space="preserve"> </w:t>
      </w:r>
      <w:r>
        <w:t>здания</w:t>
      </w:r>
      <w:r>
        <w:rPr>
          <w:spacing w:val="1"/>
        </w:rPr>
        <w:t xml:space="preserve"> </w:t>
      </w:r>
      <w:r>
        <w:t>и</w:t>
      </w:r>
      <w:r>
        <w:rPr>
          <w:spacing w:val="1"/>
        </w:rPr>
        <w:t xml:space="preserve"> </w:t>
      </w:r>
      <w:r>
        <w:t>обсуждать</w:t>
      </w:r>
      <w:r>
        <w:rPr>
          <w:spacing w:val="1"/>
        </w:rPr>
        <w:t xml:space="preserve"> </w:t>
      </w:r>
      <w:r>
        <w:t>их</w:t>
      </w:r>
      <w:r>
        <w:rPr>
          <w:spacing w:val="1"/>
        </w:rPr>
        <w:t xml:space="preserve"> </w:t>
      </w:r>
      <w:r>
        <w:t>архитектурные</w:t>
      </w:r>
      <w:r>
        <w:rPr>
          <w:spacing w:val="1"/>
        </w:rPr>
        <w:t xml:space="preserve"> </w:t>
      </w:r>
      <w:r>
        <w:t>особенности;</w:t>
      </w:r>
      <w:r>
        <w:rPr>
          <w:spacing w:val="1"/>
        </w:rPr>
        <w:t xml:space="preserve"> </w:t>
      </w:r>
      <w:r>
        <w:t>приобретать</w:t>
      </w:r>
      <w:r>
        <w:rPr>
          <w:spacing w:val="1"/>
        </w:rPr>
        <w:t xml:space="preserve"> </w:t>
      </w:r>
      <w:r>
        <w:t>представления, аналитический и эмоциональный опыт восприятия наиболее известных памятников архитектуры Москвы и</w:t>
      </w:r>
      <w:r>
        <w:rPr>
          <w:spacing w:val="-47"/>
        </w:rPr>
        <w:t xml:space="preserve"> </w:t>
      </w:r>
      <w:r>
        <w:t>Санкт-Петербурга</w:t>
      </w:r>
      <w:r>
        <w:rPr>
          <w:spacing w:val="1"/>
        </w:rPr>
        <w:t xml:space="preserve"> </w:t>
      </w:r>
      <w:r>
        <w:t>(для</w:t>
      </w:r>
      <w:r>
        <w:rPr>
          <w:spacing w:val="1"/>
        </w:rPr>
        <w:t xml:space="preserve"> </w:t>
      </w:r>
      <w:r>
        <w:t>жителей</w:t>
      </w:r>
      <w:r>
        <w:rPr>
          <w:spacing w:val="1"/>
        </w:rPr>
        <w:t xml:space="preserve"> </w:t>
      </w:r>
      <w:r>
        <w:t>регионов</w:t>
      </w:r>
      <w:r>
        <w:rPr>
          <w:spacing w:val="1"/>
        </w:rPr>
        <w:t xml:space="preserve"> </w:t>
      </w:r>
      <w:r>
        <w:t>на</w:t>
      </w:r>
      <w:r>
        <w:rPr>
          <w:spacing w:val="1"/>
        </w:rPr>
        <w:t xml:space="preserve"> </w:t>
      </w:r>
      <w:r>
        <w:t>основе</w:t>
      </w:r>
      <w:r>
        <w:rPr>
          <w:spacing w:val="1"/>
        </w:rPr>
        <w:t xml:space="preserve"> </w:t>
      </w:r>
      <w:r>
        <w:t>фотографий,</w:t>
      </w:r>
      <w:r>
        <w:rPr>
          <w:spacing w:val="1"/>
        </w:rPr>
        <w:t xml:space="preserve"> </w:t>
      </w:r>
      <w:r>
        <w:t>телепередач</w:t>
      </w:r>
      <w:r>
        <w:rPr>
          <w:spacing w:val="1"/>
        </w:rPr>
        <w:t xml:space="preserve"> </w:t>
      </w:r>
      <w:r>
        <w:t>и</w:t>
      </w:r>
      <w:r>
        <w:rPr>
          <w:spacing w:val="1"/>
        </w:rPr>
        <w:t xml:space="preserve"> </w:t>
      </w:r>
      <w:r>
        <w:t>виртуальных</w:t>
      </w:r>
      <w:r>
        <w:rPr>
          <w:spacing w:val="1"/>
        </w:rPr>
        <w:t xml:space="preserve"> </w:t>
      </w:r>
      <w:r>
        <w:t>путешествий),</w:t>
      </w:r>
      <w:r>
        <w:rPr>
          <w:spacing w:val="1"/>
        </w:rPr>
        <w:t xml:space="preserve"> </w:t>
      </w:r>
      <w:r>
        <w:t>уметь</w:t>
      </w:r>
      <w:r>
        <w:rPr>
          <w:spacing w:val="1"/>
        </w:rPr>
        <w:t xml:space="preserve"> </w:t>
      </w:r>
      <w:r>
        <w:t>обсуждать</w:t>
      </w:r>
      <w:r>
        <w:rPr>
          <w:spacing w:val="5"/>
        </w:rPr>
        <w:t xml:space="preserve"> </w:t>
      </w:r>
      <w:r>
        <w:t>увиденные</w:t>
      </w:r>
      <w:r>
        <w:rPr>
          <w:spacing w:val="-1"/>
        </w:rPr>
        <w:t xml:space="preserve"> </w:t>
      </w:r>
      <w:r>
        <w:t>памятники.</w:t>
      </w:r>
    </w:p>
    <w:p w:rsidR="00E6241F" w:rsidRDefault="00E6241F" w:rsidP="00E6241F">
      <w:pPr>
        <w:pStyle w:val="a3"/>
        <w:ind w:right="136"/>
      </w:pPr>
      <w:r>
        <w:t>Знать и уметь объяснять назначение основных видов пространственных искусств: изобразительных видов искусства —</w:t>
      </w:r>
      <w:r>
        <w:rPr>
          <w:spacing w:val="1"/>
        </w:rPr>
        <w:t xml:space="preserve"> </w:t>
      </w:r>
      <w:r>
        <w:t>живописи, графики, скульптуры; архитектуры, дизайна, декоративно-прикладных видов искусства, а также деятельности</w:t>
      </w:r>
      <w:r>
        <w:rPr>
          <w:spacing w:val="1"/>
        </w:rPr>
        <w:t xml:space="preserve"> </w:t>
      </w:r>
      <w:r>
        <w:t>художника</w:t>
      </w:r>
      <w:r>
        <w:rPr>
          <w:spacing w:val="3"/>
        </w:rPr>
        <w:t xml:space="preserve"> </w:t>
      </w:r>
      <w:r>
        <w:t>в</w:t>
      </w:r>
      <w:r>
        <w:rPr>
          <w:spacing w:val="3"/>
        </w:rPr>
        <w:t xml:space="preserve"> </w:t>
      </w:r>
      <w:r>
        <w:t>кино,</w:t>
      </w:r>
      <w:r>
        <w:rPr>
          <w:spacing w:val="4"/>
        </w:rPr>
        <w:t xml:space="preserve"> </w:t>
      </w:r>
      <w:r>
        <w:t>в</w:t>
      </w:r>
      <w:r>
        <w:rPr>
          <w:spacing w:val="2"/>
        </w:rPr>
        <w:t xml:space="preserve"> </w:t>
      </w:r>
      <w:r>
        <w:t>театре, на</w:t>
      </w:r>
      <w:r>
        <w:rPr>
          <w:spacing w:val="4"/>
        </w:rPr>
        <w:t xml:space="preserve"> </w:t>
      </w:r>
      <w:r>
        <w:t>празднике.</w:t>
      </w:r>
    </w:p>
    <w:p w:rsidR="00E6241F" w:rsidRDefault="00E6241F" w:rsidP="00E6241F">
      <w:pPr>
        <w:pStyle w:val="a3"/>
        <w:ind w:left="373" w:right="146"/>
      </w:pPr>
      <w:r>
        <w:t>Знать и уметь называть основные жанры живописи, графики и скульптуры, определяемые предметом изображения.</w:t>
      </w:r>
      <w:r>
        <w:rPr>
          <w:spacing w:val="1"/>
        </w:rPr>
        <w:t xml:space="preserve"> </w:t>
      </w:r>
      <w:r>
        <w:t>Знать</w:t>
      </w:r>
      <w:r>
        <w:rPr>
          <w:spacing w:val="16"/>
        </w:rPr>
        <w:t xml:space="preserve"> </w:t>
      </w:r>
      <w:r>
        <w:t>имена</w:t>
      </w:r>
      <w:r>
        <w:rPr>
          <w:spacing w:val="19"/>
        </w:rPr>
        <w:t xml:space="preserve"> </w:t>
      </w:r>
      <w:r>
        <w:t>крупнейших</w:t>
      </w:r>
      <w:r>
        <w:rPr>
          <w:spacing w:val="21"/>
        </w:rPr>
        <w:t xml:space="preserve"> </w:t>
      </w:r>
      <w:r>
        <w:t>отечественных</w:t>
      </w:r>
      <w:r>
        <w:rPr>
          <w:spacing w:val="17"/>
        </w:rPr>
        <w:t xml:space="preserve"> </w:t>
      </w:r>
      <w:r>
        <w:t>художников-пейзажистов:</w:t>
      </w:r>
      <w:r>
        <w:rPr>
          <w:spacing w:val="19"/>
        </w:rPr>
        <w:t xml:space="preserve"> </w:t>
      </w:r>
      <w:r>
        <w:t>И.</w:t>
      </w:r>
      <w:r>
        <w:rPr>
          <w:spacing w:val="19"/>
        </w:rPr>
        <w:t xml:space="preserve"> </w:t>
      </w:r>
      <w:r>
        <w:t>И.</w:t>
      </w:r>
      <w:r>
        <w:rPr>
          <w:spacing w:val="19"/>
        </w:rPr>
        <w:t xml:space="preserve"> </w:t>
      </w:r>
      <w:r>
        <w:t>Шишкина,</w:t>
      </w:r>
      <w:r>
        <w:rPr>
          <w:spacing w:val="19"/>
        </w:rPr>
        <w:t xml:space="preserve"> </w:t>
      </w:r>
      <w:r>
        <w:t>И.</w:t>
      </w:r>
      <w:r>
        <w:rPr>
          <w:spacing w:val="15"/>
        </w:rPr>
        <w:t xml:space="preserve"> </w:t>
      </w:r>
      <w:r>
        <w:t>И.</w:t>
      </w:r>
      <w:r>
        <w:rPr>
          <w:spacing w:val="19"/>
        </w:rPr>
        <w:t xml:space="preserve"> </w:t>
      </w:r>
      <w:r>
        <w:t>Левитана,</w:t>
      </w:r>
      <w:r>
        <w:rPr>
          <w:spacing w:val="19"/>
        </w:rPr>
        <w:t xml:space="preserve"> </w:t>
      </w:r>
      <w:r>
        <w:t>А.</w:t>
      </w:r>
      <w:r>
        <w:rPr>
          <w:spacing w:val="15"/>
        </w:rPr>
        <w:t xml:space="preserve"> </w:t>
      </w:r>
      <w:r>
        <w:t>К.</w:t>
      </w:r>
      <w:r>
        <w:rPr>
          <w:spacing w:val="19"/>
        </w:rPr>
        <w:t xml:space="preserve"> </w:t>
      </w:r>
      <w:r>
        <w:t>Саврасова,</w:t>
      </w:r>
    </w:p>
    <w:p w:rsidR="00E6241F" w:rsidRDefault="00E6241F" w:rsidP="00E6241F">
      <w:pPr>
        <w:pStyle w:val="a3"/>
        <w:ind w:right="151"/>
      </w:pPr>
      <w:r>
        <w:t>В. Д. Поленова, А. И. Куинджи, И. К. Айвазовского и других (по выбору учителя), приобретать представления об их</w:t>
      </w:r>
      <w:r>
        <w:rPr>
          <w:spacing w:val="1"/>
        </w:rPr>
        <w:t xml:space="preserve"> </w:t>
      </w:r>
      <w:r>
        <w:t>произведениях.</w:t>
      </w:r>
    </w:p>
    <w:p w:rsidR="00E6241F" w:rsidRDefault="00E6241F" w:rsidP="00E6241F">
      <w:pPr>
        <w:pStyle w:val="a3"/>
        <w:ind w:right="158"/>
      </w:pPr>
      <w:r>
        <w:t>Осуществлять виртуальные интерактивные путешествия в художественные музеи, участвовать в исследовательских</w:t>
      </w:r>
      <w:r>
        <w:rPr>
          <w:spacing w:val="1"/>
        </w:rPr>
        <w:t xml:space="preserve"> </w:t>
      </w:r>
      <w:r>
        <w:t>квестах,</w:t>
      </w:r>
      <w:r>
        <w:rPr>
          <w:spacing w:val="3"/>
        </w:rPr>
        <w:t xml:space="preserve"> </w:t>
      </w:r>
      <w:r>
        <w:t>в</w:t>
      </w:r>
      <w:r>
        <w:rPr>
          <w:spacing w:val="-2"/>
        </w:rPr>
        <w:t xml:space="preserve"> </w:t>
      </w:r>
      <w:r>
        <w:t>обсуждении впечатлений</w:t>
      </w:r>
      <w:r>
        <w:rPr>
          <w:spacing w:val="-1"/>
        </w:rPr>
        <w:t xml:space="preserve"> </w:t>
      </w:r>
      <w:r>
        <w:t>от</w:t>
      </w:r>
      <w:r>
        <w:rPr>
          <w:spacing w:val="1"/>
        </w:rPr>
        <w:t xml:space="preserve"> </w:t>
      </w:r>
      <w:r>
        <w:t>виртуальных</w:t>
      </w:r>
      <w:r>
        <w:rPr>
          <w:spacing w:val="2"/>
        </w:rPr>
        <w:t xml:space="preserve"> </w:t>
      </w:r>
      <w:r>
        <w:t>путешествий.</w:t>
      </w:r>
    </w:p>
    <w:p w:rsidR="00E6241F" w:rsidRDefault="00E6241F" w:rsidP="00E6241F">
      <w:pPr>
        <w:pStyle w:val="a3"/>
        <w:ind w:right="142"/>
      </w:pPr>
      <w:r>
        <w:t>Знать имена крупнейших отечественных портретистов: В. И. Сурикова, И. Е. Репина, В. А. Серова и других (по выбору</w:t>
      </w:r>
      <w:r>
        <w:rPr>
          <w:spacing w:val="1"/>
        </w:rPr>
        <w:t xml:space="preserve"> </w:t>
      </w:r>
      <w:r>
        <w:t>учителя),</w:t>
      </w:r>
      <w:r>
        <w:rPr>
          <w:spacing w:val="3"/>
        </w:rPr>
        <w:t xml:space="preserve"> </w:t>
      </w:r>
      <w:r>
        <w:t>приобретать</w:t>
      </w:r>
      <w:r>
        <w:rPr>
          <w:spacing w:val="1"/>
        </w:rPr>
        <w:t xml:space="preserve"> </w:t>
      </w:r>
      <w:r>
        <w:t>представления</w:t>
      </w:r>
      <w:r>
        <w:rPr>
          <w:spacing w:val="1"/>
        </w:rPr>
        <w:t xml:space="preserve"> </w:t>
      </w:r>
      <w:r>
        <w:t>об</w:t>
      </w:r>
      <w:r>
        <w:rPr>
          <w:spacing w:val="-1"/>
        </w:rPr>
        <w:t xml:space="preserve"> </w:t>
      </w:r>
      <w:r>
        <w:t>их</w:t>
      </w:r>
      <w:r>
        <w:rPr>
          <w:spacing w:val="2"/>
        </w:rPr>
        <w:t xml:space="preserve"> </w:t>
      </w:r>
      <w:r>
        <w:t>произведениях.</w:t>
      </w:r>
    </w:p>
    <w:p w:rsidR="00E6241F" w:rsidRDefault="00E6241F" w:rsidP="00E6241F">
      <w:pPr>
        <w:pStyle w:val="a3"/>
        <w:ind w:right="151"/>
      </w:pPr>
      <w:r>
        <w:t>Понимать значение музеев и называть, указывать, где находятся и чему посвящены их коллекции: Государственная</w:t>
      </w:r>
      <w:r>
        <w:rPr>
          <w:spacing w:val="1"/>
        </w:rPr>
        <w:t xml:space="preserve"> </w:t>
      </w:r>
      <w:r>
        <w:t>Третьяковская</w:t>
      </w:r>
      <w:r>
        <w:rPr>
          <w:spacing w:val="1"/>
        </w:rPr>
        <w:t xml:space="preserve"> </w:t>
      </w:r>
      <w:r>
        <w:t>галерея,</w:t>
      </w:r>
      <w:r>
        <w:rPr>
          <w:spacing w:val="1"/>
        </w:rPr>
        <w:t xml:space="preserve"> </w:t>
      </w:r>
      <w:r>
        <w:t>Государственный</w:t>
      </w:r>
      <w:r>
        <w:rPr>
          <w:spacing w:val="1"/>
        </w:rPr>
        <w:t xml:space="preserve"> </w:t>
      </w:r>
      <w:r>
        <w:t>Эрмитаж,</w:t>
      </w:r>
      <w:r>
        <w:rPr>
          <w:spacing w:val="1"/>
        </w:rPr>
        <w:t xml:space="preserve"> </w:t>
      </w:r>
      <w:r>
        <w:t>Государственный</w:t>
      </w:r>
      <w:r>
        <w:rPr>
          <w:spacing w:val="1"/>
        </w:rPr>
        <w:t xml:space="preserve"> </w:t>
      </w:r>
      <w:r>
        <w:t>Русский</w:t>
      </w:r>
      <w:r>
        <w:rPr>
          <w:spacing w:val="1"/>
        </w:rPr>
        <w:t xml:space="preserve"> </w:t>
      </w:r>
      <w:r>
        <w:t>музей,</w:t>
      </w:r>
      <w:r>
        <w:rPr>
          <w:spacing w:val="1"/>
        </w:rPr>
        <w:t xml:space="preserve"> </w:t>
      </w:r>
      <w:r>
        <w:t>Государственный</w:t>
      </w:r>
      <w:r>
        <w:rPr>
          <w:spacing w:val="1"/>
        </w:rPr>
        <w:t xml:space="preserve"> </w:t>
      </w:r>
      <w:r>
        <w:t>музей</w:t>
      </w:r>
      <w:r>
        <w:rPr>
          <w:spacing w:val="1"/>
        </w:rPr>
        <w:t xml:space="preserve"> </w:t>
      </w:r>
      <w:r>
        <w:t>изобразительных</w:t>
      </w:r>
      <w:r>
        <w:rPr>
          <w:spacing w:val="1"/>
        </w:rPr>
        <w:t xml:space="preserve"> </w:t>
      </w:r>
      <w:r>
        <w:t>искусств</w:t>
      </w:r>
      <w:r>
        <w:rPr>
          <w:spacing w:val="3"/>
        </w:rPr>
        <w:t xml:space="preserve"> </w:t>
      </w:r>
      <w:r>
        <w:t>имени А.</w:t>
      </w:r>
      <w:r>
        <w:rPr>
          <w:spacing w:val="4"/>
        </w:rPr>
        <w:t xml:space="preserve"> </w:t>
      </w:r>
      <w:r>
        <w:t>С.</w:t>
      </w:r>
      <w:r>
        <w:rPr>
          <w:spacing w:val="3"/>
        </w:rPr>
        <w:t xml:space="preserve"> </w:t>
      </w:r>
      <w:r>
        <w:t>Пушкина.</w:t>
      </w:r>
    </w:p>
    <w:p w:rsidR="00E6241F" w:rsidRDefault="00E6241F" w:rsidP="00E6241F">
      <w:pPr>
        <w:pStyle w:val="a3"/>
        <w:spacing w:before="80"/>
        <w:ind w:right="157"/>
      </w:pPr>
      <w:r>
        <w:t>Знать,</w:t>
      </w:r>
      <w:r>
        <w:rPr>
          <w:spacing w:val="1"/>
        </w:rPr>
        <w:t xml:space="preserve"> </w:t>
      </w:r>
      <w:r>
        <w:t>что</w:t>
      </w:r>
      <w:r>
        <w:rPr>
          <w:spacing w:val="1"/>
        </w:rPr>
        <w:t xml:space="preserve"> </w:t>
      </w:r>
      <w:r>
        <w:t>в</w:t>
      </w:r>
      <w:r>
        <w:rPr>
          <w:spacing w:val="1"/>
        </w:rPr>
        <w:t xml:space="preserve"> </w:t>
      </w:r>
      <w:r>
        <w:t>России</w:t>
      </w:r>
      <w:r>
        <w:rPr>
          <w:spacing w:val="1"/>
        </w:rPr>
        <w:t xml:space="preserve"> </w:t>
      </w:r>
      <w:r>
        <w:t>много</w:t>
      </w:r>
      <w:r>
        <w:rPr>
          <w:spacing w:val="1"/>
        </w:rPr>
        <w:t xml:space="preserve"> </w:t>
      </w:r>
      <w:r>
        <w:t>замечательных</w:t>
      </w:r>
      <w:r>
        <w:rPr>
          <w:spacing w:val="1"/>
        </w:rPr>
        <w:t xml:space="preserve"> </w:t>
      </w:r>
      <w:r>
        <w:t>художественных</w:t>
      </w:r>
      <w:r>
        <w:rPr>
          <w:spacing w:val="1"/>
        </w:rPr>
        <w:t xml:space="preserve"> </w:t>
      </w:r>
      <w:r>
        <w:t>музеев,</w:t>
      </w:r>
      <w:r>
        <w:rPr>
          <w:spacing w:val="1"/>
        </w:rPr>
        <w:t xml:space="preserve"> </w:t>
      </w:r>
      <w:r>
        <w:t>иметь</w:t>
      </w:r>
      <w:r>
        <w:rPr>
          <w:spacing w:val="1"/>
        </w:rPr>
        <w:t xml:space="preserve"> </w:t>
      </w:r>
      <w:r>
        <w:t>представление</w:t>
      </w:r>
      <w:r>
        <w:rPr>
          <w:spacing w:val="1"/>
        </w:rPr>
        <w:t xml:space="preserve"> </w:t>
      </w:r>
      <w:r>
        <w:t>о</w:t>
      </w:r>
      <w:r>
        <w:rPr>
          <w:spacing w:val="1"/>
        </w:rPr>
        <w:t xml:space="preserve"> </w:t>
      </w:r>
      <w:r>
        <w:t>коллекциях</w:t>
      </w:r>
      <w:r>
        <w:rPr>
          <w:spacing w:val="1"/>
        </w:rPr>
        <w:t xml:space="preserve"> </w:t>
      </w:r>
      <w:r>
        <w:t>своих</w:t>
      </w:r>
      <w:r>
        <w:rPr>
          <w:spacing w:val="1"/>
        </w:rPr>
        <w:t xml:space="preserve"> </w:t>
      </w:r>
      <w:r>
        <w:t>региональных</w:t>
      </w:r>
      <w:r>
        <w:rPr>
          <w:spacing w:val="1"/>
        </w:rPr>
        <w:t xml:space="preserve"> </w:t>
      </w:r>
      <w:r>
        <w:t>музеев.</w:t>
      </w:r>
    </w:p>
    <w:p w:rsidR="00E6241F" w:rsidRDefault="00E6241F" w:rsidP="00E6241F">
      <w:pPr>
        <w:pStyle w:val="1"/>
      </w:pPr>
      <w:r>
        <w:t>Модуль</w:t>
      </w:r>
      <w:r>
        <w:rPr>
          <w:spacing w:val="-6"/>
        </w:rPr>
        <w:t xml:space="preserve"> </w:t>
      </w:r>
      <w:r>
        <w:t>«Азбука цифровой</w:t>
      </w:r>
      <w:r>
        <w:rPr>
          <w:spacing w:val="-1"/>
        </w:rPr>
        <w:t xml:space="preserve"> </w:t>
      </w:r>
      <w:r>
        <w:t>графики»</w:t>
      </w:r>
    </w:p>
    <w:p w:rsidR="00E6241F" w:rsidRDefault="00E6241F" w:rsidP="00E6241F">
      <w:pPr>
        <w:pStyle w:val="a3"/>
        <w:ind w:right="147"/>
      </w:pPr>
      <w:r>
        <w:t>Осваивать</w:t>
      </w:r>
      <w:r>
        <w:rPr>
          <w:spacing w:val="1"/>
        </w:rPr>
        <w:t xml:space="preserve"> </w:t>
      </w:r>
      <w:r>
        <w:t>приёмы</w:t>
      </w:r>
      <w:r>
        <w:rPr>
          <w:spacing w:val="1"/>
        </w:rPr>
        <w:t xml:space="preserve"> </w:t>
      </w:r>
      <w:r>
        <w:t>работы</w:t>
      </w:r>
      <w:r>
        <w:rPr>
          <w:spacing w:val="1"/>
        </w:rPr>
        <w:t xml:space="preserve"> </w:t>
      </w:r>
      <w:r>
        <w:t>в</w:t>
      </w:r>
      <w:r>
        <w:rPr>
          <w:spacing w:val="1"/>
        </w:rPr>
        <w:t xml:space="preserve"> </w:t>
      </w:r>
      <w:r>
        <w:t>графическом</w:t>
      </w:r>
      <w:r>
        <w:rPr>
          <w:spacing w:val="1"/>
        </w:rPr>
        <w:t xml:space="preserve"> </w:t>
      </w:r>
      <w:r>
        <w:t>редакторе</w:t>
      </w:r>
      <w:r>
        <w:rPr>
          <w:spacing w:val="1"/>
        </w:rPr>
        <w:t xml:space="preserve"> </w:t>
      </w:r>
      <w:r>
        <w:t>с</w:t>
      </w:r>
      <w:r>
        <w:rPr>
          <w:spacing w:val="1"/>
        </w:rPr>
        <w:t xml:space="preserve"> </w:t>
      </w:r>
      <w:r>
        <w:t>линиями,</w:t>
      </w:r>
      <w:r>
        <w:rPr>
          <w:spacing w:val="1"/>
        </w:rPr>
        <w:t xml:space="preserve"> </w:t>
      </w:r>
      <w:r>
        <w:t>геометрическими</w:t>
      </w:r>
      <w:r>
        <w:rPr>
          <w:spacing w:val="1"/>
        </w:rPr>
        <w:t xml:space="preserve"> </w:t>
      </w:r>
      <w:r>
        <w:t>фигурами,</w:t>
      </w:r>
      <w:r>
        <w:rPr>
          <w:spacing w:val="1"/>
        </w:rPr>
        <w:t xml:space="preserve"> </w:t>
      </w:r>
      <w:r>
        <w:t>инструментами</w:t>
      </w:r>
      <w:r>
        <w:rPr>
          <w:spacing w:val="1"/>
        </w:rPr>
        <w:t xml:space="preserve"> </w:t>
      </w:r>
      <w:r>
        <w:t>традиционного</w:t>
      </w:r>
      <w:r>
        <w:rPr>
          <w:spacing w:val="-4"/>
        </w:rPr>
        <w:t xml:space="preserve"> </w:t>
      </w:r>
      <w:r>
        <w:t>рисования.</w:t>
      </w:r>
    </w:p>
    <w:p w:rsidR="00E6241F" w:rsidRDefault="00E6241F" w:rsidP="00E6241F">
      <w:pPr>
        <w:pStyle w:val="a3"/>
        <w:ind w:right="137"/>
      </w:pPr>
      <w:r>
        <w:t>Применять получаемые навыки для усвоения определённых учебных тем, например: исследования свойств ритма и</w:t>
      </w:r>
      <w:r>
        <w:rPr>
          <w:spacing w:val="1"/>
        </w:rPr>
        <w:t xml:space="preserve"> </w:t>
      </w:r>
      <w:r>
        <w:t>построения ритмических композиций, составления орнаментов путём различных повторений рисунка узора, простого</w:t>
      </w:r>
      <w:r>
        <w:rPr>
          <w:spacing w:val="1"/>
        </w:rPr>
        <w:t xml:space="preserve"> </w:t>
      </w:r>
      <w:r>
        <w:t>повторения (раппорт),</w:t>
      </w:r>
      <w:r>
        <w:rPr>
          <w:spacing w:val="3"/>
        </w:rPr>
        <w:t xml:space="preserve"> </w:t>
      </w:r>
      <w:r>
        <w:t>экспериментируя на</w:t>
      </w:r>
      <w:r>
        <w:rPr>
          <w:spacing w:val="3"/>
        </w:rPr>
        <w:t xml:space="preserve"> </w:t>
      </w:r>
      <w:r>
        <w:t>свойствах</w:t>
      </w:r>
      <w:r>
        <w:rPr>
          <w:spacing w:val="1"/>
        </w:rPr>
        <w:t xml:space="preserve"> </w:t>
      </w:r>
      <w:r>
        <w:t>симметрии;</w:t>
      </w:r>
      <w:r>
        <w:rPr>
          <w:spacing w:val="3"/>
        </w:rPr>
        <w:t xml:space="preserve"> </w:t>
      </w:r>
      <w:r>
        <w:t>создание</w:t>
      </w:r>
      <w:r>
        <w:rPr>
          <w:spacing w:val="-1"/>
        </w:rPr>
        <w:t xml:space="preserve"> </w:t>
      </w:r>
      <w:r>
        <w:t>паттернов.</w:t>
      </w:r>
    </w:p>
    <w:p w:rsidR="00E6241F" w:rsidRDefault="00E6241F" w:rsidP="00E6241F">
      <w:pPr>
        <w:pStyle w:val="a3"/>
        <w:ind w:right="151"/>
      </w:pPr>
      <w:r>
        <w:t>Осваивать</w:t>
      </w:r>
      <w:r>
        <w:rPr>
          <w:spacing w:val="1"/>
        </w:rPr>
        <w:t xml:space="preserve"> </w:t>
      </w:r>
      <w:r>
        <w:t>с</w:t>
      </w:r>
      <w:r>
        <w:rPr>
          <w:spacing w:val="1"/>
        </w:rPr>
        <w:t xml:space="preserve"> </w:t>
      </w:r>
      <w:r>
        <w:t>помощью</w:t>
      </w:r>
      <w:r>
        <w:rPr>
          <w:spacing w:val="1"/>
        </w:rPr>
        <w:t xml:space="preserve"> </w:t>
      </w:r>
      <w:r>
        <w:t>создания</w:t>
      </w:r>
      <w:r>
        <w:rPr>
          <w:spacing w:val="1"/>
        </w:rPr>
        <w:t xml:space="preserve"> </w:t>
      </w:r>
      <w:r>
        <w:t>схемы</w:t>
      </w:r>
      <w:r>
        <w:rPr>
          <w:spacing w:val="1"/>
        </w:rPr>
        <w:t xml:space="preserve"> </w:t>
      </w:r>
      <w:r>
        <w:t>лица</w:t>
      </w:r>
      <w:r>
        <w:rPr>
          <w:spacing w:val="1"/>
        </w:rPr>
        <w:t xml:space="preserve"> </w:t>
      </w:r>
      <w:r>
        <w:t>человека</w:t>
      </w:r>
      <w:r>
        <w:rPr>
          <w:spacing w:val="1"/>
        </w:rPr>
        <w:t xml:space="preserve"> </w:t>
      </w:r>
      <w:r>
        <w:t>его</w:t>
      </w:r>
      <w:r>
        <w:rPr>
          <w:spacing w:val="1"/>
        </w:rPr>
        <w:t xml:space="preserve"> </w:t>
      </w:r>
      <w:r>
        <w:t>конструкцию</w:t>
      </w:r>
      <w:r>
        <w:rPr>
          <w:spacing w:val="1"/>
        </w:rPr>
        <w:t xml:space="preserve"> </w:t>
      </w:r>
      <w:r>
        <w:t>и</w:t>
      </w:r>
      <w:r>
        <w:rPr>
          <w:spacing w:val="1"/>
        </w:rPr>
        <w:t xml:space="preserve"> </w:t>
      </w:r>
      <w:r>
        <w:t>пропорции;</w:t>
      </w:r>
      <w:r>
        <w:rPr>
          <w:spacing w:val="1"/>
        </w:rPr>
        <w:t xml:space="preserve"> </w:t>
      </w:r>
      <w:r>
        <w:t>осваивать</w:t>
      </w:r>
      <w:r>
        <w:rPr>
          <w:spacing w:val="1"/>
        </w:rPr>
        <w:t xml:space="preserve"> </w:t>
      </w:r>
      <w:r>
        <w:t>с</w:t>
      </w:r>
      <w:r>
        <w:rPr>
          <w:spacing w:val="50"/>
        </w:rPr>
        <w:t xml:space="preserve"> </w:t>
      </w:r>
      <w:r>
        <w:t>помощью</w:t>
      </w:r>
      <w:r>
        <w:rPr>
          <w:spacing w:val="1"/>
        </w:rPr>
        <w:t xml:space="preserve"> </w:t>
      </w:r>
      <w:r>
        <w:t>графического</w:t>
      </w:r>
      <w:r>
        <w:rPr>
          <w:spacing w:val="-4"/>
        </w:rPr>
        <w:t xml:space="preserve"> </w:t>
      </w:r>
      <w:r>
        <w:t>редактора</w:t>
      </w:r>
      <w:r>
        <w:rPr>
          <w:spacing w:val="4"/>
        </w:rPr>
        <w:t xml:space="preserve"> </w:t>
      </w:r>
      <w:r>
        <w:t>схематическое</w:t>
      </w:r>
      <w:r>
        <w:rPr>
          <w:spacing w:val="-1"/>
        </w:rPr>
        <w:t xml:space="preserve"> </w:t>
      </w:r>
      <w:r>
        <w:t>изменение</w:t>
      </w:r>
      <w:r>
        <w:rPr>
          <w:spacing w:val="-1"/>
        </w:rPr>
        <w:t xml:space="preserve"> </w:t>
      </w:r>
      <w:r>
        <w:t>мимики</w:t>
      </w:r>
      <w:r>
        <w:rPr>
          <w:spacing w:val="-1"/>
        </w:rPr>
        <w:t xml:space="preserve"> </w:t>
      </w:r>
      <w:r>
        <w:t>лица.</w:t>
      </w:r>
    </w:p>
    <w:p w:rsidR="00E6241F" w:rsidRDefault="00E6241F" w:rsidP="00E6241F">
      <w:pPr>
        <w:pStyle w:val="a3"/>
        <w:spacing w:before="2"/>
        <w:ind w:right="154"/>
      </w:pPr>
      <w:r>
        <w:t>Осваивать приёмы соединения шрифта и векторного изображения при создании поздравительных открыток, афиши и</w:t>
      </w:r>
      <w:r>
        <w:rPr>
          <w:spacing w:val="1"/>
        </w:rPr>
        <w:t xml:space="preserve"> </w:t>
      </w:r>
      <w:r>
        <w:t>др.</w:t>
      </w:r>
    </w:p>
    <w:p w:rsidR="00E6241F" w:rsidRDefault="00E6241F" w:rsidP="00E6241F">
      <w:pPr>
        <w:pStyle w:val="a3"/>
        <w:ind w:right="139"/>
      </w:pPr>
      <w:r>
        <w:t>Осваивать приёмы редактирования цифровых фотографий с помощью компьютерной программы Picture Manager (или</w:t>
      </w:r>
      <w:r>
        <w:rPr>
          <w:spacing w:val="1"/>
        </w:rPr>
        <w:t xml:space="preserve"> </w:t>
      </w:r>
      <w:r>
        <w:t>другой):</w:t>
      </w:r>
      <w:r>
        <w:rPr>
          <w:spacing w:val="2"/>
        </w:rPr>
        <w:t xml:space="preserve"> </w:t>
      </w:r>
      <w:r>
        <w:t>изменение</w:t>
      </w:r>
      <w:r>
        <w:rPr>
          <w:spacing w:val="-3"/>
        </w:rPr>
        <w:t xml:space="preserve"> </w:t>
      </w:r>
      <w:r>
        <w:t>яркости,</w:t>
      </w:r>
      <w:r>
        <w:rPr>
          <w:spacing w:val="2"/>
        </w:rPr>
        <w:t xml:space="preserve"> </w:t>
      </w:r>
      <w:r>
        <w:t>контраста</w:t>
      </w:r>
      <w:r>
        <w:rPr>
          <w:spacing w:val="2"/>
        </w:rPr>
        <w:t xml:space="preserve"> </w:t>
      </w:r>
      <w:r>
        <w:t>и</w:t>
      </w:r>
      <w:r>
        <w:rPr>
          <w:spacing w:val="-2"/>
        </w:rPr>
        <w:t xml:space="preserve"> </w:t>
      </w:r>
      <w:r>
        <w:t>насыщенности</w:t>
      </w:r>
      <w:r>
        <w:rPr>
          <w:spacing w:val="3"/>
        </w:rPr>
        <w:t xml:space="preserve"> </w:t>
      </w:r>
      <w:r>
        <w:t>цвета;</w:t>
      </w:r>
      <w:r>
        <w:rPr>
          <w:spacing w:val="2"/>
        </w:rPr>
        <w:t xml:space="preserve"> </w:t>
      </w:r>
      <w:r>
        <w:t>обрезка</w:t>
      </w:r>
      <w:r>
        <w:rPr>
          <w:spacing w:val="2"/>
        </w:rPr>
        <w:t xml:space="preserve"> </w:t>
      </w:r>
      <w:r>
        <w:t>изображения,</w:t>
      </w:r>
      <w:r>
        <w:rPr>
          <w:spacing w:val="2"/>
        </w:rPr>
        <w:t xml:space="preserve"> </w:t>
      </w:r>
      <w:r>
        <w:t>поворот,</w:t>
      </w:r>
      <w:r>
        <w:rPr>
          <w:spacing w:val="2"/>
        </w:rPr>
        <w:t xml:space="preserve"> </w:t>
      </w:r>
      <w:r>
        <w:t>отражение.</w:t>
      </w:r>
    </w:p>
    <w:p w:rsidR="00E6241F" w:rsidRDefault="00E6241F" w:rsidP="00E6241F">
      <w:pPr>
        <w:pStyle w:val="a3"/>
        <w:ind w:right="146"/>
      </w:pPr>
      <w:r>
        <w:t>Осуществлять виртуальные путешествия в отечественные художественные музеи и, возможно, знаменитые зарубежные</w:t>
      </w:r>
      <w:r>
        <w:rPr>
          <w:spacing w:val="1"/>
        </w:rPr>
        <w:t xml:space="preserve"> </w:t>
      </w:r>
      <w:r>
        <w:t>художественные</w:t>
      </w:r>
      <w:r>
        <w:rPr>
          <w:spacing w:val="-2"/>
        </w:rPr>
        <w:t xml:space="preserve"> </w:t>
      </w:r>
      <w:r>
        <w:t>музеи</w:t>
      </w:r>
      <w:r>
        <w:rPr>
          <w:spacing w:val="-1"/>
        </w:rPr>
        <w:t xml:space="preserve"> </w:t>
      </w:r>
      <w:r>
        <w:t>на</w:t>
      </w:r>
      <w:r>
        <w:rPr>
          <w:spacing w:val="4"/>
        </w:rPr>
        <w:t xml:space="preserve"> </w:t>
      </w:r>
      <w:r>
        <w:t>основе</w:t>
      </w:r>
      <w:r>
        <w:rPr>
          <w:spacing w:val="3"/>
        </w:rPr>
        <w:t xml:space="preserve"> </w:t>
      </w:r>
      <w:r>
        <w:t>установок</w:t>
      </w:r>
      <w:r>
        <w:rPr>
          <w:spacing w:val="-1"/>
        </w:rPr>
        <w:t xml:space="preserve"> </w:t>
      </w:r>
      <w:r>
        <w:t>и квестов,</w:t>
      </w:r>
      <w:r>
        <w:rPr>
          <w:spacing w:val="3"/>
        </w:rPr>
        <w:t xml:space="preserve"> </w:t>
      </w:r>
      <w:r>
        <w:t>предложенных</w:t>
      </w:r>
      <w:r>
        <w:rPr>
          <w:spacing w:val="6"/>
        </w:rPr>
        <w:t xml:space="preserve"> </w:t>
      </w:r>
      <w:r>
        <w:t>учителем.</w:t>
      </w:r>
    </w:p>
    <w:p w:rsidR="00E6241F" w:rsidRDefault="00E6241F" w:rsidP="00E6241F">
      <w:pPr>
        <w:pStyle w:val="a3"/>
        <w:spacing w:before="10"/>
        <w:ind w:left="0"/>
        <w:rPr>
          <w:sz w:val="21"/>
        </w:rPr>
      </w:pPr>
    </w:p>
    <w:p w:rsidR="00E6241F" w:rsidRDefault="00E6241F" w:rsidP="007E644D">
      <w:pPr>
        <w:pStyle w:val="1"/>
        <w:numPr>
          <w:ilvl w:val="0"/>
          <w:numId w:val="230"/>
        </w:numPr>
        <w:tabs>
          <w:tab w:val="left" w:pos="302"/>
        </w:tabs>
        <w:spacing w:before="1"/>
        <w:ind w:hanging="155"/>
      </w:pPr>
      <w:r>
        <w:t>КЛАСС</w:t>
      </w:r>
    </w:p>
    <w:p w:rsidR="00E6241F" w:rsidRDefault="00E6241F" w:rsidP="00E6241F">
      <w:pPr>
        <w:spacing w:before="120" w:line="228" w:lineRule="exact"/>
        <w:ind w:left="373"/>
        <w:jc w:val="both"/>
        <w:rPr>
          <w:b/>
          <w:sz w:val="20"/>
        </w:rPr>
      </w:pPr>
      <w:r>
        <w:rPr>
          <w:b/>
          <w:sz w:val="20"/>
        </w:rPr>
        <w:t>Модуль</w:t>
      </w:r>
      <w:r>
        <w:rPr>
          <w:b/>
          <w:spacing w:val="-3"/>
          <w:sz w:val="20"/>
        </w:rPr>
        <w:t xml:space="preserve"> </w:t>
      </w:r>
      <w:r>
        <w:rPr>
          <w:b/>
          <w:sz w:val="20"/>
        </w:rPr>
        <w:t>«Графика»</w:t>
      </w:r>
    </w:p>
    <w:p w:rsidR="00E6241F" w:rsidRDefault="00E6241F" w:rsidP="00E6241F">
      <w:pPr>
        <w:pStyle w:val="a3"/>
        <w:spacing w:line="228" w:lineRule="exact"/>
        <w:ind w:left="373"/>
      </w:pPr>
      <w:r>
        <w:t>Осваивать</w:t>
      </w:r>
      <w:r>
        <w:rPr>
          <w:spacing w:val="-4"/>
        </w:rPr>
        <w:t xml:space="preserve"> </w:t>
      </w:r>
      <w:r>
        <w:t>правила</w:t>
      </w:r>
      <w:r>
        <w:rPr>
          <w:spacing w:val="-4"/>
        </w:rPr>
        <w:t xml:space="preserve"> </w:t>
      </w:r>
      <w:r>
        <w:t>линейной</w:t>
      </w:r>
      <w:r>
        <w:rPr>
          <w:spacing w:val="-4"/>
        </w:rPr>
        <w:t xml:space="preserve"> </w:t>
      </w:r>
      <w:r>
        <w:t>и</w:t>
      </w:r>
      <w:r>
        <w:rPr>
          <w:spacing w:val="-4"/>
        </w:rPr>
        <w:t xml:space="preserve"> </w:t>
      </w:r>
      <w:r>
        <w:t>воздушной</w:t>
      </w:r>
      <w:r>
        <w:rPr>
          <w:spacing w:val="-4"/>
        </w:rPr>
        <w:t xml:space="preserve"> </w:t>
      </w:r>
      <w:r>
        <w:t>перспективы</w:t>
      </w:r>
      <w:r>
        <w:rPr>
          <w:spacing w:val="-3"/>
        </w:rPr>
        <w:t xml:space="preserve"> </w:t>
      </w:r>
      <w:r>
        <w:t>и</w:t>
      </w:r>
      <w:r>
        <w:rPr>
          <w:spacing w:val="-4"/>
        </w:rPr>
        <w:t xml:space="preserve"> </w:t>
      </w:r>
      <w:r>
        <w:t>применять</w:t>
      </w:r>
      <w:r>
        <w:rPr>
          <w:spacing w:val="-4"/>
        </w:rPr>
        <w:t xml:space="preserve"> </w:t>
      </w:r>
      <w:r>
        <w:t>их</w:t>
      </w:r>
      <w:r>
        <w:rPr>
          <w:spacing w:val="-2"/>
        </w:rPr>
        <w:t xml:space="preserve"> </w:t>
      </w:r>
      <w:r>
        <w:t>в</w:t>
      </w:r>
      <w:r>
        <w:rPr>
          <w:spacing w:val="-1"/>
        </w:rPr>
        <w:t xml:space="preserve"> </w:t>
      </w:r>
      <w:r>
        <w:t>своей</w:t>
      </w:r>
      <w:r>
        <w:rPr>
          <w:spacing w:val="-4"/>
        </w:rPr>
        <w:t xml:space="preserve"> </w:t>
      </w:r>
      <w:r>
        <w:t>практической</w:t>
      </w:r>
      <w:r>
        <w:rPr>
          <w:spacing w:val="-4"/>
        </w:rPr>
        <w:t xml:space="preserve"> </w:t>
      </w:r>
      <w:r>
        <w:t>творческой</w:t>
      </w:r>
      <w:r>
        <w:rPr>
          <w:spacing w:val="-4"/>
        </w:rPr>
        <w:t xml:space="preserve"> </w:t>
      </w:r>
      <w:r>
        <w:t>деятельности.</w:t>
      </w:r>
    </w:p>
    <w:p w:rsidR="00E6241F" w:rsidRDefault="00E6241F" w:rsidP="00E6241F">
      <w:pPr>
        <w:pStyle w:val="a3"/>
        <w:ind w:right="152"/>
      </w:pPr>
      <w:r>
        <w:t>Изучать основные пропорции фигуры человека, пропорциональные отношения отдельных частей фигуры и учиться</w:t>
      </w:r>
      <w:r>
        <w:rPr>
          <w:spacing w:val="1"/>
        </w:rPr>
        <w:t xml:space="preserve"> </w:t>
      </w:r>
      <w:r>
        <w:t>применять эти знания</w:t>
      </w:r>
      <w:r>
        <w:rPr>
          <w:spacing w:val="1"/>
        </w:rPr>
        <w:t xml:space="preserve"> </w:t>
      </w:r>
      <w:r>
        <w:t>в</w:t>
      </w:r>
      <w:r>
        <w:rPr>
          <w:spacing w:val="3"/>
        </w:rPr>
        <w:t xml:space="preserve"> </w:t>
      </w:r>
      <w:r>
        <w:t>своих</w:t>
      </w:r>
      <w:r>
        <w:rPr>
          <w:spacing w:val="2"/>
        </w:rPr>
        <w:t xml:space="preserve"> </w:t>
      </w:r>
      <w:r>
        <w:t>рисунках.</w:t>
      </w:r>
    </w:p>
    <w:p w:rsidR="00E6241F" w:rsidRDefault="00E6241F" w:rsidP="00E6241F">
      <w:pPr>
        <w:pStyle w:val="a3"/>
        <w:spacing w:before="1"/>
        <w:ind w:right="149"/>
      </w:pPr>
      <w:r>
        <w:t>Приобретать представление о традиционных одеждах разных народов и представление о красоте человека в разных</w:t>
      </w:r>
      <w:r>
        <w:rPr>
          <w:spacing w:val="1"/>
        </w:rPr>
        <w:t xml:space="preserve"> </w:t>
      </w:r>
      <w:r>
        <w:t>культурах;</w:t>
      </w:r>
      <w:r>
        <w:rPr>
          <w:spacing w:val="1"/>
        </w:rPr>
        <w:t xml:space="preserve"> </w:t>
      </w:r>
      <w:r>
        <w:t>применять эти знания в</w:t>
      </w:r>
      <w:r>
        <w:rPr>
          <w:spacing w:val="1"/>
        </w:rPr>
        <w:t xml:space="preserve"> </w:t>
      </w:r>
      <w:r>
        <w:t>изображении персонажей</w:t>
      </w:r>
      <w:r>
        <w:rPr>
          <w:spacing w:val="1"/>
        </w:rPr>
        <w:t xml:space="preserve"> </w:t>
      </w:r>
      <w:r>
        <w:t>сказаний и легенд</w:t>
      </w:r>
      <w:r>
        <w:rPr>
          <w:spacing w:val="1"/>
        </w:rPr>
        <w:t xml:space="preserve"> </w:t>
      </w:r>
      <w:r>
        <w:t>или просто представителей</w:t>
      </w:r>
      <w:r>
        <w:rPr>
          <w:spacing w:val="50"/>
        </w:rPr>
        <w:t xml:space="preserve"> </w:t>
      </w:r>
      <w:r>
        <w:t>народов</w:t>
      </w:r>
      <w:r>
        <w:rPr>
          <w:spacing w:val="1"/>
        </w:rPr>
        <w:t xml:space="preserve"> </w:t>
      </w:r>
      <w:r>
        <w:t>разных</w:t>
      </w:r>
      <w:r>
        <w:rPr>
          <w:spacing w:val="-4"/>
        </w:rPr>
        <w:t xml:space="preserve"> </w:t>
      </w:r>
      <w:r>
        <w:t>культур.</w:t>
      </w:r>
    </w:p>
    <w:p w:rsidR="00E6241F" w:rsidRDefault="00E6241F" w:rsidP="00E6241F">
      <w:pPr>
        <w:pStyle w:val="a3"/>
        <w:spacing w:line="227" w:lineRule="exact"/>
        <w:ind w:left="373"/>
      </w:pPr>
      <w:r>
        <w:t>Создавать</w:t>
      </w:r>
      <w:r>
        <w:rPr>
          <w:spacing w:val="-7"/>
        </w:rPr>
        <w:t xml:space="preserve"> </w:t>
      </w:r>
      <w:r>
        <w:t>зарисовки</w:t>
      </w:r>
      <w:r>
        <w:rPr>
          <w:spacing w:val="-5"/>
        </w:rPr>
        <w:t xml:space="preserve"> </w:t>
      </w:r>
      <w:r>
        <w:t>памятников</w:t>
      </w:r>
      <w:r>
        <w:rPr>
          <w:spacing w:val="-1"/>
        </w:rPr>
        <w:t xml:space="preserve"> </w:t>
      </w:r>
      <w:r>
        <w:t>отечественной</w:t>
      </w:r>
      <w:r>
        <w:rPr>
          <w:spacing w:val="-4"/>
        </w:rPr>
        <w:t xml:space="preserve"> </w:t>
      </w:r>
      <w:r>
        <w:t>и</w:t>
      </w:r>
      <w:r>
        <w:rPr>
          <w:spacing w:val="-4"/>
        </w:rPr>
        <w:t xml:space="preserve"> </w:t>
      </w:r>
      <w:r>
        <w:t>мировой</w:t>
      </w:r>
      <w:r>
        <w:rPr>
          <w:spacing w:val="-4"/>
        </w:rPr>
        <w:t xml:space="preserve"> </w:t>
      </w:r>
      <w:r>
        <w:t>архитектуры.</w:t>
      </w:r>
    </w:p>
    <w:p w:rsidR="00E6241F" w:rsidRDefault="00E6241F" w:rsidP="00E6241F">
      <w:pPr>
        <w:pStyle w:val="1"/>
      </w:pPr>
      <w:r>
        <w:lastRenderedPageBreak/>
        <w:t>Модуль</w:t>
      </w:r>
      <w:r>
        <w:rPr>
          <w:spacing w:val="-8"/>
        </w:rPr>
        <w:t xml:space="preserve"> </w:t>
      </w:r>
      <w:r>
        <w:t>«Живопись»</w:t>
      </w:r>
    </w:p>
    <w:p w:rsidR="00E6241F" w:rsidRDefault="00E6241F" w:rsidP="00E6241F">
      <w:pPr>
        <w:pStyle w:val="a3"/>
        <w:ind w:right="142"/>
      </w:pPr>
      <w:r>
        <w:t>Выполнять живописное изображение пейзажей разных климатических зон (пейзаж гор, пейзаж степной или пустынной</w:t>
      </w:r>
      <w:r>
        <w:rPr>
          <w:spacing w:val="1"/>
        </w:rPr>
        <w:t xml:space="preserve"> </w:t>
      </w:r>
      <w:r>
        <w:t>зоны,</w:t>
      </w:r>
      <w:r>
        <w:rPr>
          <w:spacing w:val="3"/>
        </w:rPr>
        <w:t xml:space="preserve"> </w:t>
      </w:r>
      <w:r>
        <w:t>пейзаж, типичный для</w:t>
      </w:r>
      <w:r>
        <w:rPr>
          <w:spacing w:val="1"/>
        </w:rPr>
        <w:t xml:space="preserve"> </w:t>
      </w:r>
      <w:r>
        <w:t>среднерусской</w:t>
      </w:r>
      <w:r>
        <w:rPr>
          <w:spacing w:val="-1"/>
        </w:rPr>
        <w:t xml:space="preserve"> </w:t>
      </w:r>
      <w:r>
        <w:t>природы).</w:t>
      </w:r>
    </w:p>
    <w:p w:rsidR="00E6241F" w:rsidRDefault="00E6241F" w:rsidP="00E6241F">
      <w:pPr>
        <w:pStyle w:val="a3"/>
        <w:ind w:right="154"/>
      </w:pPr>
      <w:r>
        <w:t>Передавать в изображении народные представления о красоте человека, создавать образ женщины в русском народном</w:t>
      </w:r>
      <w:r>
        <w:rPr>
          <w:spacing w:val="1"/>
        </w:rPr>
        <w:t xml:space="preserve"> </w:t>
      </w:r>
      <w:r>
        <w:t>костюме</w:t>
      </w:r>
      <w:r>
        <w:rPr>
          <w:spacing w:val="-2"/>
        </w:rPr>
        <w:t xml:space="preserve"> </w:t>
      </w:r>
      <w:r>
        <w:t>и образ</w:t>
      </w:r>
      <w:r>
        <w:rPr>
          <w:spacing w:val="-1"/>
        </w:rPr>
        <w:t xml:space="preserve"> </w:t>
      </w:r>
      <w:r>
        <w:t>мужчины</w:t>
      </w:r>
      <w:r>
        <w:rPr>
          <w:spacing w:val="1"/>
        </w:rPr>
        <w:t xml:space="preserve"> </w:t>
      </w:r>
      <w:r>
        <w:t>в</w:t>
      </w:r>
      <w:r>
        <w:rPr>
          <w:spacing w:val="3"/>
        </w:rPr>
        <w:t xml:space="preserve"> </w:t>
      </w:r>
      <w:r>
        <w:t>народном</w:t>
      </w:r>
      <w:r>
        <w:rPr>
          <w:spacing w:val="3"/>
        </w:rPr>
        <w:t xml:space="preserve"> </w:t>
      </w:r>
      <w:r>
        <w:t>костюме.</w:t>
      </w:r>
    </w:p>
    <w:p w:rsidR="00E6241F" w:rsidRDefault="00E6241F" w:rsidP="00E6241F">
      <w:pPr>
        <w:pStyle w:val="a3"/>
        <w:ind w:right="145"/>
      </w:pPr>
      <w:r>
        <w:t>Приобретать</w:t>
      </w:r>
      <w:r>
        <w:rPr>
          <w:spacing w:val="1"/>
        </w:rPr>
        <w:t xml:space="preserve"> </w:t>
      </w:r>
      <w:r>
        <w:t>опыт</w:t>
      </w:r>
      <w:r>
        <w:rPr>
          <w:spacing w:val="1"/>
        </w:rPr>
        <w:t xml:space="preserve"> </w:t>
      </w:r>
      <w:r>
        <w:t>создания</w:t>
      </w:r>
      <w:r>
        <w:rPr>
          <w:spacing w:val="1"/>
        </w:rPr>
        <w:t xml:space="preserve"> </w:t>
      </w:r>
      <w:r>
        <w:t>портретов</w:t>
      </w:r>
      <w:r>
        <w:rPr>
          <w:spacing w:val="1"/>
        </w:rPr>
        <w:t xml:space="preserve"> </w:t>
      </w:r>
      <w:r>
        <w:t>женских</w:t>
      </w:r>
      <w:r>
        <w:rPr>
          <w:spacing w:val="1"/>
        </w:rPr>
        <w:t xml:space="preserve"> </w:t>
      </w:r>
      <w:r>
        <w:t>и</w:t>
      </w:r>
      <w:r>
        <w:rPr>
          <w:spacing w:val="1"/>
        </w:rPr>
        <w:t xml:space="preserve"> </w:t>
      </w:r>
      <w:r>
        <w:t>мужских,</w:t>
      </w:r>
      <w:r>
        <w:rPr>
          <w:spacing w:val="1"/>
        </w:rPr>
        <w:t xml:space="preserve"> </w:t>
      </w:r>
      <w:r>
        <w:t>портрета</w:t>
      </w:r>
      <w:r>
        <w:rPr>
          <w:spacing w:val="1"/>
        </w:rPr>
        <w:t xml:space="preserve"> </w:t>
      </w:r>
      <w:r>
        <w:t>пожилого</w:t>
      </w:r>
      <w:r>
        <w:rPr>
          <w:spacing w:val="1"/>
        </w:rPr>
        <w:t xml:space="preserve"> </w:t>
      </w:r>
      <w:r>
        <w:t>человека,</w:t>
      </w:r>
      <w:r>
        <w:rPr>
          <w:spacing w:val="1"/>
        </w:rPr>
        <w:t xml:space="preserve"> </w:t>
      </w:r>
      <w:r>
        <w:t>детского</w:t>
      </w:r>
      <w:r>
        <w:rPr>
          <w:spacing w:val="1"/>
        </w:rPr>
        <w:t xml:space="preserve"> </w:t>
      </w:r>
      <w:r>
        <w:t>портрета</w:t>
      </w:r>
      <w:r>
        <w:rPr>
          <w:spacing w:val="1"/>
        </w:rPr>
        <w:t xml:space="preserve"> </w:t>
      </w:r>
      <w:r>
        <w:t>или</w:t>
      </w:r>
      <w:r>
        <w:rPr>
          <w:spacing w:val="1"/>
        </w:rPr>
        <w:t xml:space="preserve"> </w:t>
      </w:r>
      <w:r>
        <w:t>автопортрета,</w:t>
      </w:r>
      <w:r>
        <w:rPr>
          <w:spacing w:val="3"/>
        </w:rPr>
        <w:t xml:space="preserve"> </w:t>
      </w:r>
      <w:r>
        <w:t>портрета</w:t>
      </w:r>
      <w:r>
        <w:rPr>
          <w:spacing w:val="3"/>
        </w:rPr>
        <w:t xml:space="preserve"> </w:t>
      </w:r>
      <w:r>
        <w:t>персонажа</w:t>
      </w:r>
      <w:r>
        <w:rPr>
          <w:spacing w:val="3"/>
        </w:rPr>
        <w:t xml:space="preserve"> </w:t>
      </w:r>
      <w:r>
        <w:t>(по</w:t>
      </w:r>
      <w:r>
        <w:rPr>
          <w:spacing w:val="-4"/>
        </w:rPr>
        <w:t xml:space="preserve"> </w:t>
      </w:r>
      <w:r>
        <w:t>представлению</w:t>
      </w:r>
      <w:r>
        <w:rPr>
          <w:spacing w:val="-1"/>
        </w:rPr>
        <w:t xml:space="preserve"> </w:t>
      </w:r>
      <w:r>
        <w:t>из</w:t>
      </w:r>
      <w:r>
        <w:rPr>
          <w:spacing w:val="4"/>
        </w:rPr>
        <w:t xml:space="preserve"> </w:t>
      </w:r>
      <w:r>
        <w:t>выбранной</w:t>
      </w:r>
      <w:r>
        <w:rPr>
          <w:spacing w:val="-1"/>
        </w:rPr>
        <w:t xml:space="preserve"> </w:t>
      </w:r>
      <w:r>
        <w:t>культурной</w:t>
      </w:r>
      <w:r>
        <w:rPr>
          <w:spacing w:val="-1"/>
        </w:rPr>
        <w:t xml:space="preserve"> </w:t>
      </w:r>
      <w:r>
        <w:t>эпохи).</w:t>
      </w:r>
    </w:p>
    <w:p w:rsidR="00E6241F" w:rsidRDefault="00E6241F" w:rsidP="00E6241F">
      <w:pPr>
        <w:pStyle w:val="a3"/>
        <w:ind w:left="373" w:right="4197"/>
      </w:pPr>
      <w:r>
        <w:t>Создавать двойной портрет (например, портрет матери и ребёнка).</w:t>
      </w:r>
      <w:r>
        <w:rPr>
          <w:spacing w:val="1"/>
        </w:rPr>
        <w:t xml:space="preserve"> </w:t>
      </w:r>
      <w:r>
        <w:t>Приобретать</w:t>
      </w:r>
      <w:r>
        <w:rPr>
          <w:spacing w:val="-4"/>
        </w:rPr>
        <w:t xml:space="preserve"> </w:t>
      </w:r>
      <w:r>
        <w:t>опыт</w:t>
      </w:r>
      <w:r>
        <w:rPr>
          <w:spacing w:val="-3"/>
        </w:rPr>
        <w:t xml:space="preserve"> </w:t>
      </w:r>
      <w:r>
        <w:t>создания</w:t>
      </w:r>
      <w:r>
        <w:rPr>
          <w:spacing w:val="-3"/>
        </w:rPr>
        <w:t xml:space="preserve"> </w:t>
      </w:r>
      <w:r>
        <w:t>композиции</w:t>
      </w:r>
      <w:r>
        <w:rPr>
          <w:spacing w:val="-4"/>
        </w:rPr>
        <w:t xml:space="preserve"> </w:t>
      </w:r>
      <w:r>
        <w:t>на</w:t>
      </w:r>
      <w:r>
        <w:rPr>
          <w:spacing w:val="-1"/>
        </w:rPr>
        <w:t xml:space="preserve"> </w:t>
      </w:r>
      <w:r>
        <w:t>тему</w:t>
      </w:r>
      <w:r>
        <w:rPr>
          <w:spacing w:val="-11"/>
        </w:rPr>
        <w:t xml:space="preserve"> </w:t>
      </w:r>
      <w:r>
        <w:t>«Древнерусский</w:t>
      </w:r>
      <w:r>
        <w:rPr>
          <w:spacing w:val="-4"/>
        </w:rPr>
        <w:t xml:space="preserve"> </w:t>
      </w:r>
      <w:r>
        <w:t>город».</w:t>
      </w:r>
    </w:p>
    <w:p w:rsidR="00E6241F" w:rsidRDefault="00E6241F" w:rsidP="00E6241F">
      <w:pPr>
        <w:pStyle w:val="a3"/>
        <w:spacing w:before="3" w:line="237" w:lineRule="auto"/>
        <w:ind w:right="148"/>
      </w:pPr>
      <w:r>
        <w:t>Участвовать в коллективной творческой работе по созданию композиционного панно (аппликации из индивидуальных</w:t>
      </w:r>
      <w:r>
        <w:rPr>
          <w:spacing w:val="1"/>
        </w:rPr>
        <w:t xml:space="preserve"> </w:t>
      </w:r>
      <w:r>
        <w:t>рисунков) на темы народных праздников (русского народного праздника и</w:t>
      </w:r>
      <w:r>
        <w:rPr>
          <w:spacing w:val="50"/>
        </w:rPr>
        <w:t xml:space="preserve"> </w:t>
      </w:r>
      <w:r>
        <w:t>традиционных праздников</w:t>
      </w:r>
      <w:r>
        <w:rPr>
          <w:spacing w:val="50"/>
        </w:rPr>
        <w:t xml:space="preserve"> </w:t>
      </w:r>
      <w:r>
        <w:t>у разных народов),</w:t>
      </w:r>
      <w:r>
        <w:rPr>
          <w:spacing w:val="1"/>
        </w:rPr>
        <w:t xml:space="preserve"> </w:t>
      </w:r>
      <w:r>
        <w:t>в</w:t>
      </w:r>
      <w:r>
        <w:rPr>
          <w:spacing w:val="2"/>
        </w:rPr>
        <w:t xml:space="preserve"> </w:t>
      </w:r>
      <w:r>
        <w:t>которых</w:t>
      </w:r>
      <w:r>
        <w:rPr>
          <w:spacing w:val="2"/>
        </w:rPr>
        <w:t xml:space="preserve"> </w:t>
      </w:r>
      <w:r>
        <w:t>выражается</w:t>
      </w:r>
      <w:r>
        <w:rPr>
          <w:spacing w:val="1"/>
        </w:rPr>
        <w:t xml:space="preserve"> </w:t>
      </w:r>
      <w:r>
        <w:t>обобщённый</w:t>
      </w:r>
      <w:r>
        <w:rPr>
          <w:spacing w:val="-1"/>
        </w:rPr>
        <w:t xml:space="preserve"> </w:t>
      </w:r>
      <w:r>
        <w:t>образ</w:t>
      </w:r>
      <w:r>
        <w:rPr>
          <w:spacing w:val="4"/>
        </w:rPr>
        <w:t xml:space="preserve"> </w:t>
      </w:r>
      <w:r>
        <w:t>национальной культуры.</w:t>
      </w:r>
    </w:p>
    <w:p w:rsidR="00E6241F" w:rsidRDefault="00E6241F" w:rsidP="00E6241F">
      <w:pPr>
        <w:pStyle w:val="1"/>
        <w:spacing w:before="7"/>
      </w:pPr>
      <w:r>
        <w:t>Модуль</w:t>
      </w:r>
      <w:r>
        <w:rPr>
          <w:spacing w:val="-7"/>
        </w:rPr>
        <w:t xml:space="preserve"> </w:t>
      </w:r>
      <w:r>
        <w:t>«Скульптура»</w:t>
      </w:r>
    </w:p>
    <w:p w:rsidR="00E6241F" w:rsidRDefault="00E6241F" w:rsidP="00E6241F">
      <w:pPr>
        <w:pStyle w:val="a3"/>
        <w:ind w:right="152"/>
      </w:pPr>
      <w:r>
        <w:t>Лепка из пластилина эскиза памятника выбранному герою или участие в коллективной разработке проекта макета</w:t>
      </w:r>
      <w:r>
        <w:rPr>
          <w:spacing w:val="1"/>
        </w:rPr>
        <w:t xml:space="preserve"> </w:t>
      </w:r>
      <w:r>
        <w:t>мемориального</w:t>
      </w:r>
      <w:r>
        <w:rPr>
          <w:spacing w:val="1"/>
        </w:rPr>
        <w:t xml:space="preserve"> </w:t>
      </w:r>
      <w:r>
        <w:t>комплекса</w:t>
      </w:r>
      <w:r>
        <w:rPr>
          <w:spacing w:val="1"/>
        </w:rPr>
        <w:t xml:space="preserve"> </w:t>
      </w:r>
      <w:r>
        <w:t>(работа</w:t>
      </w:r>
      <w:r>
        <w:rPr>
          <w:spacing w:val="1"/>
        </w:rPr>
        <w:t xml:space="preserve"> </w:t>
      </w:r>
      <w:r>
        <w:t>выполняется</w:t>
      </w:r>
      <w:r>
        <w:rPr>
          <w:spacing w:val="1"/>
        </w:rPr>
        <w:t xml:space="preserve"> </w:t>
      </w:r>
      <w:r>
        <w:t>после</w:t>
      </w:r>
      <w:r>
        <w:rPr>
          <w:spacing w:val="1"/>
        </w:rPr>
        <w:t xml:space="preserve"> </w:t>
      </w:r>
      <w:r>
        <w:t>освоения</w:t>
      </w:r>
      <w:r>
        <w:rPr>
          <w:spacing w:val="1"/>
        </w:rPr>
        <w:t xml:space="preserve"> </w:t>
      </w:r>
      <w:r>
        <w:t>собранного</w:t>
      </w:r>
      <w:r>
        <w:rPr>
          <w:spacing w:val="1"/>
        </w:rPr>
        <w:t xml:space="preserve"> </w:t>
      </w:r>
      <w:r>
        <w:t>материала</w:t>
      </w:r>
      <w:r>
        <w:rPr>
          <w:spacing w:val="1"/>
        </w:rPr>
        <w:t xml:space="preserve"> </w:t>
      </w:r>
      <w:r>
        <w:t>о</w:t>
      </w:r>
      <w:r>
        <w:rPr>
          <w:spacing w:val="1"/>
        </w:rPr>
        <w:t xml:space="preserve"> </w:t>
      </w:r>
      <w:r>
        <w:t>мемориальных</w:t>
      </w:r>
      <w:r>
        <w:rPr>
          <w:spacing w:val="1"/>
        </w:rPr>
        <w:t xml:space="preserve"> </w:t>
      </w:r>
      <w:r>
        <w:t>комплексах,</w:t>
      </w:r>
      <w:r>
        <w:rPr>
          <w:spacing w:val="1"/>
        </w:rPr>
        <w:t xml:space="preserve"> </w:t>
      </w:r>
      <w:r>
        <w:t>существующих</w:t>
      </w:r>
      <w:r>
        <w:rPr>
          <w:spacing w:val="1"/>
        </w:rPr>
        <w:t xml:space="preserve"> </w:t>
      </w:r>
      <w:r>
        <w:t>в</w:t>
      </w:r>
      <w:r>
        <w:rPr>
          <w:spacing w:val="3"/>
        </w:rPr>
        <w:t xml:space="preserve"> </w:t>
      </w:r>
      <w:r>
        <w:t>нашей стране).</w:t>
      </w:r>
    </w:p>
    <w:p w:rsidR="00E6241F" w:rsidRDefault="00E6241F" w:rsidP="00E6241F">
      <w:pPr>
        <w:pStyle w:val="1"/>
        <w:spacing w:before="3"/>
      </w:pPr>
      <w:r>
        <w:t>Модуль</w:t>
      </w:r>
      <w:r>
        <w:rPr>
          <w:spacing w:val="-10"/>
        </w:rPr>
        <w:t xml:space="preserve"> </w:t>
      </w:r>
      <w:r>
        <w:t>«Декоративно-прикладное</w:t>
      </w:r>
      <w:r>
        <w:rPr>
          <w:spacing w:val="-2"/>
        </w:rPr>
        <w:t xml:space="preserve"> </w:t>
      </w:r>
      <w:r>
        <w:t>искусство»</w:t>
      </w:r>
    </w:p>
    <w:p w:rsidR="00E6241F" w:rsidRDefault="00E6241F" w:rsidP="00E6241F">
      <w:pPr>
        <w:pStyle w:val="a3"/>
        <w:ind w:right="141"/>
      </w:pPr>
      <w:r>
        <w:t>Исследовать и делать зарисовки особенностей, характерных для орнаментов разных народов или исторических эпох</w:t>
      </w:r>
      <w:r>
        <w:rPr>
          <w:spacing w:val="1"/>
        </w:rPr>
        <w:t xml:space="preserve"> </w:t>
      </w:r>
      <w:r>
        <w:t>(особенности</w:t>
      </w:r>
      <w:r>
        <w:rPr>
          <w:spacing w:val="1"/>
        </w:rPr>
        <w:t xml:space="preserve"> </w:t>
      </w:r>
      <w:r>
        <w:t>символов</w:t>
      </w:r>
      <w:r>
        <w:rPr>
          <w:spacing w:val="1"/>
        </w:rPr>
        <w:t xml:space="preserve"> </w:t>
      </w:r>
      <w:r>
        <w:t>и</w:t>
      </w:r>
      <w:r>
        <w:rPr>
          <w:spacing w:val="1"/>
        </w:rPr>
        <w:t xml:space="preserve"> </w:t>
      </w:r>
      <w:r>
        <w:t>стилизованных</w:t>
      </w:r>
      <w:r>
        <w:rPr>
          <w:spacing w:val="1"/>
        </w:rPr>
        <w:t xml:space="preserve"> </w:t>
      </w:r>
      <w:r>
        <w:t>мотивов);</w:t>
      </w:r>
      <w:r>
        <w:rPr>
          <w:spacing w:val="1"/>
        </w:rPr>
        <w:t xml:space="preserve"> </w:t>
      </w:r>
      <w:r>
        <w:t>показать</w:t>
      </w:r>
      <w:r>
        <w:rPr>
          <w:spacing w:val="1"/>
        </w:rPr>
        <w:t xml:space="preserve"> </w:t>
      </w:r>
      <w:r>
        <w:t>в</w:t>
      </w:r>
      <w:r>
        <w:rPr>
          <w:spacing w:val="1"/>
        </w:rPr>
        <w:t xml:space="preserve"> </w:t>
      </w:r>
      <w:r>
        <w:t>рисунках</w:t>
      </w:r>
      <w:r>
        <w:rPr>
          <w:spacing w:val="1"/>
        </w:rPr>
        <w:t xml:space="preserve"> </w:t>
      </w:r>
      <w:r>
        <w:t>традиции</w:t>
      </w:r>
      <w:r>
        <w:rPr>
          <w:spacing w:val="1"/>
        </w:rPr>
        <w:t xml:space="preserve"> </w:t>
      </w:r>
      <w:r>
        <w:t>использования</w:t>
      </w:r>
      <w:r>
        <w:rPr>
          <w:spacing w:val="1"/>
        </w:rPr>
        <w:t xml:space="preserve"> </w:t>
      </w:r>
      <w:r>
        <w:t>орнаментов</w:t>
      </w:r>
      <w:r>
        <w:rPr>
          <w:spacing w:val="1"/>
        </w:rPr>
        <w:t xml:space="preserve"> </w:t>
      </w:r>
      <w:r>
        <w:t>в</w:t>
      </w:r>
      <w:r>
        <w:rPr>
          <w:spacing w:val="1"/>
        </w:rPr>
        <w:t xml:space="preserve"> </w:t>
      </w:r>
      <w:r>
        <w:t>архитектуре,</w:t>
      </w:r>
      <w:r>
        <w:rPr>
          <w:spacing w:val="3"/>
        </w:rPr>
        <w:t xml:space="preserve"> </w:t>
      </w:r>
      <w:r>
        <w:t>одежде,</w:t>
      </w:r>
      <w:r>
        <w:rPr>
          <w:spacing w:val="3"/>
        </w:rPr>
        <w:t xml:space="preserve"> </w:t>
      </w:r>
      <w:r>
        <w:t>оформлении предметов</w:t>
      </w:r>
      <w:r>
        <w:rPr>
          <w:spacing w:val="2"/>
        </w:rPr>
        <w:t xml:space="preserve"> </w:t>
      </w:r>
      <w:r>
        <w:t>быта</w:t>
      </w:r>
      <w:r>
        <w:rPr>
          <w:spacing w:val="3"/>
        </w:rPr>
        <w:t xml:space="preserve"> </w:t>
      </w:r>
      <w:r>
        <w:t>у</w:t>
      </w:r>
      <w:r>
        <w:rPr>
          <w:spacing w:val="-8"/>
        </w:rPr>
        <w:t xml:space="preserve"> </w:t>
      </w:r>
      <w:r>
        <w:t>разных</w:t>
      </w:r>
      <w:r>
        <w:rPr>
          <w:spacing w:val="1"/>
        </w:rPr>
        <w:t xml:space="preserve"> </w:t>
      </w:r>
      <w:r>
        <w:t>народов,</w:t>
      </w:r>
      <w:r>
        <w:rPr>
          <w:spacing w:val="4"/>
        </w:rPr>
        <w:t xml:space="preserve"> </w:t>
      </w:r>
      <w:r>
        <w:t>в</w:t>
      </w:r>
      <w:r>
        <w:rPr>
          <w:spacing w:val="-3"/>
        </w:rPr>
        <w:t xml:space="preserve"> </w:t>
      </w:r>
      <w:r>
        <w:t>разные</w:t>
      </w:r>
      <w:r>
        <w:rPr>
          <w:spacing w:val="-2"/>
        </w:rPr>
        <w:t xml:space="preserve"> </w:t>
      </w:r>
      <w:r>
        <w:t>эпохи.</w:t>
      </w:r>
    </w:p>
    <w:p w:rsidR="00E6241F" w:rsidRDefault="00E6241F" w:rsidP="00E6241F">
      <w:pPr>
        <w:pStyle w:val="a3"/>
        <w:spacing w:before="2" w:line="237" w:lineRule="auto"/>
        <w:ind w:right="147"/>
      </w:pPr>
      <w:r>
        <w:t>Изучить и показать в практической творческой работе орнаменты, традиционные мотивы и символы русской народной</w:t>
      </w:r>
      <w:r>
        <w:rPr>
          <w:spacing w:val="1"/>
        </w:rPr>
        <w:t xml:space="preserve"> </w:t>
      </w:r>
      <w:r>
        <w:t>культуры (в деревянной резьбе и росписи по дереву, вышивке, декоре головных уборов, орнаментах, которые характерны</w:t>
      </w:r>
      <w:r>
        <w:rPr>
          <w:spacing w:val="1"/>
        </w:rPr>
        <w:t xml:space="preserve"> </w:t>
      </w:r>
      <w:r>
        <w:t>для предметов</w:t>
      </w:r>
      <w:r>
        <w:rPr>
          <w:spacing w:val="3"/>
        </w:rPr>
        <w:t xml:space="preserve"> </w:t>
      </w:r>
      <w:r>
        <w:t>быта).</w:t>
      </w:r>
    </w:p>
    <w:p w:rsidR="00E6241F" w:rsidRDefault="00E6241F" w:rsidP="00E6241F">
      <w:pPr>
        <w:pStyle w:val="a3"/>
        <w:spacing w:before="2"/>
        <w:ind w:right="146"/>
      </w:pPr>
      <w:r>
        <w:t>Получить представления о красоте русского народного костюма и головных женских уборов, особенностях мужской</w:t>
      </w:r>
      <w:r>
        <w:rPr>
          <w:spacing w:val="1"/>
        </w:rPr>
        <w:t xml:space="preserve"> </w:t>
      </w:r>
      <w:r>
        <w:t>одежды</w:t>
      </w:r>
      <w:r>
        <w:rPr>
          <w:spacing w:val="-2"/>
        </w:rPr>
        <w:t xml:space="preserve"> </w:t>
      </w:r>
      <w:r>
        <w:t>разных</w:t>
      </w:r>
      <w:r>
        <w:rPr>
          <w:spacing w:val="-5"/>
        </w:rPr>
        <w:t xml:space="preserve"> </w:t>
      </w:r>
      <w:r>
        <w:t>сословий,</w:t>
      </w:r>
      <w:r>
        <w:rPr>
          <w:spacing w:val="1"/>
        </w:rPr>
        <w:t xml:space="preserve"> </w:t>
      </w:r>
      <w:r>
        <w:t>а</w:t>
      </w:r>
      <w:r>
        <w:rPr>
          <w:spacing w:val="1"/>
        </w:rPr>
        <w:t xml:space="preserve"> </w:t>
      </w:r>
      <w:r>
        <w:t>также</w:t>
      </w:r>
      <w:r>
        <w:rPr>
          <w:spacing w:val="-3"/>
        </w:rPr>
        <w:t xml:space="preserve"> </w:t>
      </w:r>
      <w:r>
        <w:t>о</w:t>
      </w:r>
      <w:r>
        <w:rPr>
          <w:spacing w:val="-5"/>
        </w:rPr>
        <w:t xml:space="preserve"> </w:t>
      </w:r>
      <w:r>
        <w:t>связи</w:t>
      </w:r>
      <w:r>
        <w:rPr>
          <w:spacing w:val="-3"/>
        </w:rPr>
        <w:t xml:space="preserve"> </w:t>
      </w:r>
      <w:r>
        <w:t>украшения</w:t>
      </w:r>
      <w:r>
        <w:rPr>
          <w:spacing w:val="-1"/>
        </w:rPr>
        <w:t xml:space="preserve"> </w:t>
      </w:r>
      <w:r>
        <w:t>костюма</w:t>
      </w:r>
      <w:r>
        <w:rPr>
          <w:spacing w:val="-3"/>
        </w:rPr>
        <w:t xml:space="preserve"> </w:t>
      </w:r>
      <w:r>
        <w:t>мужчины</w:t>
      </w:r>
      <w:r>
        <w:rPr>
          <w:spacing w:val="-2"/>
        </w:rPr>
        <w:t xml:space="preserve"> </w:t>
      </w:r>
      <w:r>
        <w:t>с</w:t>
      </w:r>
      <w:r>
        <w:rPr>
          <w:spacing w:val="-3"/>
        </w:rPr>
        <w:t xml:space="preserve"> </w:t>
      </w:r>
      <w:r>
        <w:t>родом</w:t>
      </w:r>
      <w:r>
        <w:rPr>
          <w:spacing w:val="1"/>
        </w:rPr>
        <w:t xml:space="preserve"> </w:t>
      </w:r>
      <w:r>
        <w:t>его</w:t>
      </w:r>
      <w:r>
        <w:rPr>
          <w:spacing w:val="-5"/>
        </w:rPr>
        <w:t xml:space="preserve"> </w:t>
      </w:r>
      <w:r>
        <w:t>занятий</w:t>
      </w:r>
      <w:r>
        <w:rPr>
          <w:spacing w:val="-3"/>
        </w:rPr>
        <w:t xml:space="preserve"> </w:t>
      </w:r>
      <w:r>
        <w:t>и</w:t>
      </w:r>
      <w:r>
        <w:rPr>
          <w:spacing w:val="-2"/>
        </w:rPr>
        <w:t xml:space="preserve"> </w:t>
      </w:r>
      <w:r>
        <w:t>положением</w:t>
      </w:r>
      <w:r>
        <w:rPr>
          <w:spacing w:val="1"/>
        </w:rPr>
        <w:t xml:space="preserve"> </w:t>
      </w:r>
      <w:r>
        <w:t>в</w:t>
      </w:r>
      <w:r>
        <w:rPr>
          <w:spacing w:val="1"/>
        </w:rPr>
        <w:t xml:space="preserve"> </w:t>
      </w:r>
      <w:r>
        <w:t>обществе.</w:t>
      </w:r>
    </w:p>
    <w:p w:rsidR="00E6241F" w:rsidRDefault="00E6241F" w:rsidP="00E6241F">
      <w:pPr>
        <w:pStyle w:val="a3"/>
        <w:ind w:right="148"/>
      </w:pPr>
      <w:r>
        <w:t>Познакомиться с женским и мужским костюмами в традициях разных народов, со своеобразием одежды в разных</w:t>
      </w:r>
      <w:r>
        <w:rPr>
          <w:spacing w:val="1"/>
        </w:rPr>
        <w:t xml:space="preserve"> </w:t>
      </w:r>
      <w:r>
        <w:t>культурах</w:t>
      </w:r>
      <w:r>
        <w:rPr>
          <w:spacing w:val="1"/>
        </w:rPr>
        <w:t xml:space="preserve"> </w:t>
      </w:r>
      <w:r>
        <w:t>и в</w:t>
      </w:r>
      <w:r>
        <w:rPr>
          <w:spacing w:val="-2"/>
        </w:rPr>
        <w:t xml:space="preserve"> </w:t>
      </w:r>
      <w:r>
        <w:t>разные</w:t>
      </w:r>
      <w:r>
        <w:rPr>
          <w:spacing w:val="-1"/>
        </w:rPr>
        <w:t xml:space="preserve"> </w:t>
      </w:r>
      <w:r>
        <w:t>эпохи.</w:t>
      </w:r>
    </w:p>
    <w:p w:rsidR="00E6241F" w:rsidRDefault="00E6241F" w:rsidP="00E6241F">
      <w:pPr>
        <w:pStyle w:val="1"/>
      </w:pPr>
      <w:r>
        <w:t>Модуль</w:t>
      </w:r>
      <w:r>
        <w:rPr>
          <w:spacing w:val="-9"/>
        </w:rPr>
        <w:t xml:space="preserve"> </w:t>
      </w:r>
      <w:r>
        <w:t>«Архитектура»</w:t>
      </w:r>
    </w:p>
    <w:p w:rsidR="00E6241F" w:rsidRDefault="00E6241F" w:rsidP="00E6241F">
      <w:pPr>
        <w:pStyle w:val="a3"/>
        <w:spacing w:line="228" w:lineRule="exact"/>
        <w:ind w:left="373"/>
      </w:pPr>
      <w:r>
        <w:t>Получить</w:t>
      </w:r>
      <w:r>
        <w:rPr>
          <w:spacing w:val="-3"/>
        </w:rPr>
        <w:t xml:space="preserve"> </w:t>
      </w:r>
      <w:r>
        <w:t>представление о</w:t>
      </w:r>
      <w:r>
        <w:rPr>
          <w:spacing w:val="-7"/>
        </w:rPr>
        <w:t xml:space="preserve"> </w:t>
      </w:r>
      <w:r>
        <w:t>конструкции</w:t>
      </w:r>
      <w:r>
        <w:rPr>
          <w:spacing w:val="-4"/>
        </w:rPr>
        <w:t xml:space="preserve"> </w:t>
      </w:r>
      <w:r>
        <w:t>традиционных</w:t>
      </w:r>
      <w:r>
        <w:rPr>
          <w:spacing w:val="-2"/>
        </w:rPr>
        <w:t xml:space="preserve"> </w:t>
      </w:r>
      <w:r>
        <w:t>жилищ</w:t>
      </w:r>
      <w:r>
        <w:rPr>
          <w:spacing w:val="1"/>
        </w:rPr>
        <w:t xml:space="preserve"> </w:t>
      </w:r>
      <w:r>
        <w:t>у</w:t>
      </w:r>
      <w:r>
        <w:rPr>
          <w:spacing w:val="-11"/>
        </w:rPr>
        <w:t xml:space="preserve"> </w:t>
      </w:r>
      <w:r>
        <w:t>разных</w:t>
      </w:r>
      <w:r>
        <w:rPr>
          <w:spacing w:val="-7"/>
        </w:rPr>
        <w:t xml:space="preserve"> </w:t>
      </w:r>
      <w:r>
        <w:t>народов, об</w:t>
      </w:r>
      <w:r>
        <w:rPr>
          <w:spacing w:val="-4"/>
        </w:rPr>
        <w:t xml:space="preserve"> </w:t>
      </w:r>
      <w:r>
        <w:t>их</w:t>
      </w:r>
      <w:r>
        <w:rPr>
          <w:spacing w:val="-2"/>
        </w:rPr>
        <w:t xml:space="preserve"> </w:t>
      </w:r>
      <w:r>
        <w:t>связи</w:t>
      </w:r>
      <w:r>
        <w:rPr>
          <w:spacing w:val="-4"/>
        </w:rPr>
        <w:t xml:space="preserve"> </w:t>
      </w:r>
      <w:r>
        <w:t>с</w:t>
      </w:r>
      <w:r>
        <w:rPr>
          <w:spacing w:val="-4"/>
        </w:rPr>
        <w:t xml:space="preserve"> </w:t>
      </w:r>
      <w:r>
        <w:t>окружающей</w:t>
      </w:r>
      <w:r>
        <w:rPr>
          <w:spacing w:val="-4"/>
        </w:rPr>
        <w:t xml:space="preserve"> </w:t>
      </w:r>
      <w:r>
        <w:t>природой.</w:t>
      </w:r>
    </w:p>
    <w:p w:rsidR="00E6241F" w:rsidRDefault="00E6241F" w:rsidP="00E6241F">
      <w:pPr>
        <w:pStyle w:val="a3"/>
        <w:spacing w:before="1"/>
        <w:ind w:right="148"/>
      </w:pPr>
      <w:r>
        <w:t>Познакомиться с конструкцией избы —</w:t>
      </w:r>
      <w:r>
        <w:rPr>
          <w:spacing w:val="1"/>
        </w:rPr>
        <w:t xml:space="preserve"> </w:t>
      </w:r>
      <w:r>
        <w:t>традиционного деревянного жилого дома — и надворных</w:t>
      </w:r>
      <w:r>
        <w:rPr>
          <w:spacing w:val="1"/>
        </w:rPr>
        <w:t xml:space="preserve"> </w:t>
      </w:r>
      <w:r>
        <w:t>построек;</w:t>
      </w:r>
      <w:r>
        <w:rPr>
          <w:spacing w:val="1"/>
        </w:rPr>
        <w:t xml:space="preserve"> </w:t>
      </w:r>
      <w:r>
        <w:t>уметь</w:t>
      </w:r>
      <w:r>
        <w:rPr>
          <w:spacing w:val="1"/>
        </w:rPr>
        <w:t xml:space="preserve"> </w:t>
      </w:r>
      <w:r>
        <w:t>строить из бумаги или изображать конструкцию избы; понимать и уметь объяснять тесную связь декора (украшений) избы</w:t>
      </w:r>
      <w:r>
        <w:rPr>
          <w:spacing w:val="-47"/>
        </w:rPr>
        <w:t xml:space="preserve"> </w:t>
      </w:r>
      <w:r>
        <w:t>с</w:t>
      </w:r>
      <w:r>
        <w:rPr>
          <w:spacing w:val="-2"/>
        </w:rPr>
        <w:t xml:space="preserve"> </w:t>
      </w:r>
      <w:r>
        <w:t>функциональным</w:t>
      </w:r>
      <w:r>
        <w:rPr>
          <w:spacing w:val="4"/>
        </w:rPr>
        <w:t xml:space="preserve"> </w:t>
      </w:r>
      <w:r>
        <w:t>значением</w:t>
      </w:r>
      <w:r>
        <w:rPr>
          <w:spacing w:val="3"/>
        </w:rPr>
        <w:t xml:space="preserve"> </w:t>
      </w:r>
      <w:r>
        <w:t>тех</w:t>
      </w:r>
      <w:r>
        <w:rPr>
          <w:spacing w:val="2"/>
        </w:rPr>
        <w:t xml:space="preserve"> </w:t>
      </w:r>
      <w:r>
        <w:t>же</w:t>
      </w:r>
      <w:r>
        <w:rPr>
          <w:spacing w:val="-6"/>
        </w:rPr>
        <w:t xml:space="preserve"> </w:t>
      </w:r>
      <w:r>
        <w:t>деталей:</w:t>
      </w:r>
      <w:r>
        <w:rPr>
          <w:spacing w:val="3"/>
        </w:rPr>
        <w:t xml:space="preserve"> </w:t>
      </w:r>
      <w:r>
        <w:t>единство</w:t>
      </w:r>
      <w:r>
        <w:rPr>
          <w:spacing w:val="-3"/>
        </w:rPr>
        <w:t xml:space="preserve"> </w:t>
      </w:r>
      <w:r>
        <w:t>красоты</w:t>
      </w:r>
      <w:r>
        <w:rPr>
          <w:spacing w:val="1"/>
        </w:rPr>
        <w:t xml:space="preserve"> </w:t>
      </w:r>
      <w:r>
        <w:t>и</w:t>
      </w:r>
      <w:r>
        <w:rPr>
          <w:spacing w:val="-1"/>
        </w:rPr>
        <w:t xml:space="preserve"> </w:t>
      </w:r>
      <w:r>
        <w:t>пользы.</w:t>
      </w:r>
    </w:p>
    <w:p w:rsidR="00E6241F" w:rsidRDefault="00E6241F" w:rsidP="00E6241F">
      <w:pPr>
        <w:pStyle w:val="a3"/>
        <w:spacing w:before="1"/>
        <w:ind w:left="373"/>
      </w:pPr>
      <w:r>
        <w:t>Иметь</w:t>
      </w:r>
      <w:r>
        <w:rPr>
          <w:spacing w:val="-4"/>
        </w:rPr>
        <w:t xml:space="preserve"> </w:t>
      </w:r>
      <w:r>
        <w:t>представления</w:t>
      </w:r>
      <w:r>
        <w:rPr>
          <w:spacing w:val="1"/>
        </w:rPr>
        <w:t xml:space="preserve"> </w:t>
      </w:r>
      <w:r>
        <w:t>о</w:t>
      </w:r>
      <w:r>
        <w:rPr>
          <w:spacing w:val="-7"/>
        </w:rPr>
        <w:t xml:space="preserve"> </w:t>
      </w:r>
      <w:r>
        <w:t>конструктивных</w:t>
      </w:r>
      <w:r>
        <w:rPr>
          <w:spacing w:val="-2"/>
        </w:rPr>
        <w:t xml:space="preserve"> </w:t>
      </w:r>
      <w:r>
        <w:t>особенностях</w:t>
      </w:r>
      <w:r>
        <w:rPr>
          <w:spacing w:val="-2"/>
        </w:rPr>
        <w:t xml:space="preserve"> </w:t>
      </w:r>
      <w:r>
        <w:t>переносного</w:t>
      </w:r>
      <w:r>
        <w:rPr>
          <w:spacing w:val="-7"/>
        </w:rPr>
        <w:t xml:space="preserve"> </w:t>
      </w:r>
      <w:r>
        <w:t>жилища</w:t>
      </w:r>
      <w:r>
        <w:rPr>
          <w:spacing w:val="4"/>
        </w:rPr>
        <w:t xml:space="preserve"> </w:t>
      </w:r>
      <w:r>
        <w:t>—</w:t>
      </w:r>
      <w:r>
        <w:rPr>
          <w:spacing w:val="-1"/>
        </w:rPr>
        <w:t xml:space="preserve"> </w:t>
      </w:r>
      <w:r>
        <w:t>юрты.</w:t>
      </w:r>
    </w:p>
    <w:p w:rsidR="00E6241F" w:rsidRDefault="00E6241F" w:rsidP="00E6241F">
      <w:pPr>
        <w:pStyle w:val="a3"/>
        <w:spacing w:before="2" w:line="237" w:lineRule="auto"/>
        <w:ind w:right="149"/>
      </w:pPr>
      <w:r>
        <w:t>Иметь знания, уметь объяснять и изображать традиционную конструкцию здания каменного древнерусского храма;</w:t>
      </w:r>
      <w:r>
        <w:rPr>
          <w:spacing w:val="1"/>
        </w:rPr>
        <w:t xml:space="preserve"> </w:t>
      </w:r>
      <w:r>
        <w:t>знать примеры наиболее значительных древнерусских соборов и где они находятся; иметь представление о красоте и</w:t>
      </w:r>
      <w:r>
        <w:rPr>
          <w:spacing w:val="1"/>
        </w:rPr>
        <w:t xml:space="preserve"> </w:t>
      </w:r>
      <w:r>
        <w:t>конструктивных</w:t>
      </w:r>
      <w:r>
        <w:rPr>
          <w:spacing w:val="1"/>
        </w:rPr>
        <w:t xml:space="preserve"> </w:t>
      </w:r>
      <w:r>
        <w:t>особенностях</w:t>
      </w:r>
      <w:r>
        <w:rPr>
          <w:spacing w:val="2"/>
        </w:rPr>
        <w:t xml:space="preserve"> </w:t>
      </w:r>
      <w:r>
        <w:t>памятников</w:t>
      </w:r>
      <w:r>
        <w:rPr>
          <w:spacing w:val="2"/>
        </w:rPr>
        <w:t xml:space="preserve"> </w:t>
      </w:r>
      <w:r>
        <w:t>русского</w:t>
      </w:r>
      <w:r>
        <w:rPr>
          <w:spacing w:val="-3"/>
        </w:rPr>
        <w:t xml:space="preserve"> </w:t>
      </w:r>
      <w:r>
        <w:t>деревянного</w:t>
      </w:r>
      <w:r>
        <w:rPr>
          <w:spacing w:val="-3"/>
        </w:rPr>
        <w:t xml:space="preserve"> </w:t>
      </w:r>
      <w:r>
        <w:t>зодчества.</w:t>
      </w:r>
    </w:p>
    <w:p w:rsidR="00E6241F" w:rsidRDefault="00E6241F" w:rsidP="00E6241F">
      <w:pPr>
        <w:pStyle w:val="a3"/>
        <w:spacing w:before="2"/>
        <w:ind w:right="147"/>
      </w:pPr>
      <w:r>
        <w:t>Иметь представления об устройстве и красоте древнерусского города, его архитектурном устройстве и жизни в нём</w:t>
      </w:r>
      <w:r>
        <w:rPr>
          <w:spacing w:val="1"/>
        </w:rPr>
        <w:t xml:space="preserve"> </w:t>
      </w:r>
      <w:r>
        <w:t>людей.</w:t>
      </w:r>
    </w:p>
    <w:p w:rsidR="00E6241F" w:rsidRDefault="00E6241F" w:rsidP="00E6241F">
      <w:pPr>
        <w:pStyle w:val="a3"/>
        <w:spacing w:before="80"/>
        <w:ind w:right="143"/>
      </w:pPr>
      <w:r>
        <w:t>Знать основные конструктивные черты древнегреческого храма, уметь его изобразить; иметь общее, целостное образное</w:t>
      </w:r>
      <w:r>
        <w:rPr>
          <w:spacing w:val="-47"/>
        </w:rPr>
        <w:t xml:space="preserve"> </w:t>
      </w:r>
      <w:r>
        <w:t>представление</w:t>
      </w:r>
      <w:r>
        <w:rPr>
          <w:spacing w:val="-2"/>
        </w:rPr>
        <w:t xml:space="preserve"> </w:t>
      </w:r>
      <w:r>
        <w:t>о</w:t>
      </w:r>
      <w:r>
        <w:rPr>
          <w:spacing w:val="-3"/>
        </w:rPr>
        <w:t xml:space="preserve"> </w:t>
      </w:r>
      <w:r>
        <w:t>древнегреческой культуре.</w:t>
      </w:r>
    </w:p>
    <w:p w:rsidR="00E6241F" w:rsidRDefault="00E6241F" w:rsidP="00E6241F">
      <w:pPr>
        <w:pStyle w:val="a3"/>
        <w:spacing w:before="1"/>
        <w:ind w:right="343"/>
      </w:pPr>
      <w:r>
        <w:t>Иметь</w:t>
      </w:r>
      <w:r>
        <w:rPr>
          <w:spacing w:val="9"/>
        </w:rPr>
        <w:t xml:space="preserve"> </w:t>
      </w:r>
      <w:r>
        <w:t>представление</w:t>
      </w:r>
      <w:r>
        <w:rPr>
          <w:spacing w:val="6"/>
        </w:rPr>
        <w:t xml:space="preserve"> </w:t>
      </w:r>
      <w:r>
        <w:t>об</w:t>
      </w:r>
      <w:r>
        <w:rPr>
          <w:spacing w:val="8"/>
        </w:rPr>
        <w:t xml:space="preserve"> </w:t>
      </w:r>
      <w:r>
        <w:t>основных</w:t>
      </w:r>
      <w:r>
        <w:rPr>
          <w:spacing w:val="9"/>
        </w:rPr>
        <w:t xml:space="preserve"> </w:t>
      </w:r>
      <w:r>
        <w:t>характерных</w:t>
      </w:r>
      <w:r>
        <w:rPr>
          <w:spacing w:val="9"/>
        </w:rPr>
        <w:t xml:space="preserve"> </w:t>
      </w:r>
      <w:r>
        <w:t>чертах</w:t>
      </w:r>
      <w:r>
        <w:rPr>
          <w:spacing w:val="5"/>
        </w:rPr>
        <w:t xml:space="preserve"> </w:t>
      </w:r>
      <w:r>
        <w:t>храмовых</w:t>
      </w:r>
      <w:r>
        <w:rPr>
          <w:spacing w:val="9"/>
        </w:rPr>
        <w:t xml:space="preserve"> </w:t>
      </w:r>
      <w:r>
        <w:t>сооружений,</w:t>
      </w:r>
      <w:r>
        <w:rPr>
          <w:spacing w:val="12"/>
        </w:rPr>
        <w:t xml:space="preserve"> </w:t>
      </w:r>
      <w:r>
        <w:t>характерных</w:t>
      </w:r>
      <w:r>
        <w:rPr>
          <w:spacing w:val="9"/>
        </w:rPr>
        <w:t xml:space="preserve"> </w:t>
      </w:r>
      <w:r>
        <w:t>для</w:t>
      </w:r>
      <w:r>
        <w:rPr>
          <w:spacing w:val="4"/>
        </w:rPr>
        <w:t xml:space="preserve"> </w:t>
      </w:r>
      <w:r>
        <w:t>разных</w:t>
      </w:r>
      <w:r>
        <w:rPr>
          <w:spacing w:val="5"/>
        </w:rPr>
        <w:t xml:space="preserve"> </w:t>
      </w:r>
      <w:r>
        <w:t>культур:</w:t>
      </w:r>
      <w:r>
        <w:rPr>
          <w:spacing w:val="-47"/>
        </w:rPr>
        <w:t xml:space="preserve"> </w:t>
      </w:r>
      <w:r>
        <w:t>готический</w:t>
      </w:r>
      <w:r>
        <w:rPr>
          <w:spacing w:val="-4"/>
        </w:rPr>
        <w:t xml:space="preserve"> </w:t>
      </w:r>
      <w:r>
        <w:t>(романский)</w:t>
      </w:r>
      <w:r>
        <w:rPr>
          <w:spacing w:val="-1"/>
        </w:rPr>
        <w:t xml:space="preserve"> </w:t>
      </w:r>
      <w:r>
        <w:t>собор</w:t>
      </w:r>
      <w:r>
        <w:rPr>
          <w:spacing w:val="-1"/>
        </w:rPr>
        <w:t xml:space="preserve"> </w:t>
      </w:r>
      <w:r>
        <w:t>в европейских</w:t>
      </w:r>
      <w:r>
        <w:rPr>
          <w:spacing w:val="-1"/>
        </w:rPr>
        <w:t xml:space="preserve"> </w:t>
      </w:r>
      <w:r>
        <w:t>городах, буддийская</w:t>
      </w:r>
      <w:r>
        <w:rPr>
          <w:spacing w:val="-2"/>
        </w:rPr>
        <w:t xml:space="preserve"> </w:t>
      </w:r>
      <w:r>
        <w:t>пагода,</w:t>
      </w:r>
      <w:r>
        <w:rPr>
          <w:spacing w:val="-3"/>
        </w:rPr>
        <w:t xml:space="preserve"> </w:t>
      </w:r>
      <w:r>
        <w:t>мусульманская</w:t>
      </w:r>
      <w:r>
        <w:rPr>
          <w:spacing w:val="-2"/>
        </w:rPr>
        <w:t xml:space="preserve"> </w:t>
      </w:r>
      <w:r>
        <w:t>мечеть;</w:t>
      </w:r>
      <w:r>
        <w:rPr>
          <w:spacing w:val="4"/>
        </w:rPr>
        <w:t xml:space="preserve"> </w:t>
      </w:r>
      <w:r>
        <w:t>уметь</w:t>
      </w:r>
      <w:r>
        <w:rPr>
          <w:spacing w:val="-2"/>
        </w:rPr>
        <w:t xml:space="preserve"> </w:t>
      </w:r>
      <w:r>
        <w:t>изображать</w:t>
      </w:r>
      <w:r>
        <w:rPr>
          <w:spacing w:val="-2"/>
        </w:rPr>
        <w:t xml:space="preserve"> </w:t>
      </w:r>
      <w:r>
        <w:t>их.</w:t>
      </w:r>
    </w:p>
    <w:p w:rsidR="00E6241F" w:rsidRDefault="00E6241F" w:rsidP="00E6241F">
      <w:pPr>
        <w:pStyle w:val="a3"/>
        <w:spacing w:before="1"/>
        <w:ind w:right="343"/>
      </w:pPr>
      <w:r>
        <w:t>Понимать</w:t>
      </w:r>
      <w:r>
        <w:rPr>
          <w:spacing w:val="6"/>
        </w:rPr>
        <w:t xml:space="preserve"> </w:t>
      </w:r>
      <w:r>
        <w:t>и</w:t>
      </w:r>
      <w:r>
        <w:rPr>
          <w:spacing w:val="4"/>
        </w:rPr>
        <w:t xml:space="preserve"> </w:t>
      </w:r>
      <w:r>
        <w:t>уметь</w:t>
      </w:r>
      <w:r>
        <w:rPr>
          <w:spacing w:val="5"/>
        </w:rPr>
        <w:t xml:space="preserve"> </w:t>
      </w:r>
      <w:r>
        <w:t>объяснять,</w:t>
      </w:r>
      <w:r>
        <w:rPr>
          <w:spacing w:val="8"/>
        </w:rPr>
        <w:t xml:space="preserve"> </w:t>
      </w:r>
      <w:r>
        <w:t>в</w:t>
      </w:r>
      <w:r>
        <w:rPr>
          <w:spacing w:val="6"/>
        </w:rPr>
        <w:t xml:space="preserve"> </w:t>
      </w:r>
      <w:r>
        <w:t>чём</w:t>
      </w:r>
      <w:r>
        <w:rPr>
          <w:spacing w:val="47"/>
        </w:rPr>
        <w:t xml:space="preserve"> </w:t>
      </w:r>
      <w:r>
        <w:t>заключается</w:t>
      </w:r>
      <w:r>
        <w:rPr>
          <w:spacing w:val="4"/>
        </w:rPr>
        <w:t xml:space="preserve"> </w:t>
      </w:r>
      <w:r>
        <w:t>значимость</w:t>
      </w:r>
      <w:r>
        <w:rPr>
          <w:spacing w:val="5"/>
        </w:rPr>
        <w:t xml:space="preserve"> </w:t>
      </w:r>
      <w:r>
        <w:t>для</w:t>
      </w:r>
      <w:r>
        <w:rPr>
          <w:spacing w:val="4"/>
        </w:rPr>
        <w:t xml:space="preserve"> </w:t>
      </w:r>
      <w:r>
        <w:t>современных</w:t>
      </w:r>
      <w:r>
        <w:rPr>
          <w:spacing w:val="6"/>
        </w:rPr>
        <w:t xml:space="preserve"> </w:t>
      </w:r>
      <w:r>
        <w:t>людей</w:t>
      </w:r>
      <w:r>
        <w:rPr>
          <w:spacing w:val="4"/>
        </w:rPr>
        <w:t xml:space="preserve"> </w:t>
      </w:r>
      <w:r>
        <w:t>сохранения</w:t>
      </w:r>
      <w:r>
        <w:rPr>
          <w:spacing w:val="4"/>
        </w:rPr>
        <w:t xml:space="preserve"> </w:t>
      </w:r>
      <w:r>
        <w:t>архитектурных</w:t>
      </w:r>
      <w:r>
        <w:rPr>
          <w:spacing w:val="-47"/>
        </w:rPr>
        <w:t xml:space="preserve"> </w:t>
      </w:r>
      <w:r>
        <w:t>памятников</w:t>
      </w:r>
      <w:r>
        <w:rPr>
          <w:spacing w:val="2"/>
        </w:rPr>
        <w:t xml:space="preserve"> </w:t>
      </w:r>
      <w:r>
        <w:t>и исторического</w:t>
      </w:r>
      <w:r>
        <w:rPr>
          <w:spacing w:val="-3"/>
        </w:rPr>
        <w:t xml:space="preserve"> </w:t>
      </w:r>
      <w:r>
        <w:t>образа</w:t>
      </w:r>
      <w:r>
        <w:rPr>
          <w:spacing w:val="3"/>
        </w:rPr>
        <w:t xml:space="preserve"> </w:t>
      </w:r>
      <w:r>
        <w:t>своей и мировой</w:t>
      </w:r>
      <w:r>
        <w:rPr>
          <w:spacing w:val="-1"/>
        </w:rPr>
        <w:t xml:space="preserve"> </w:t>
      </w:r>
      <w:r>
        <w:t>культуры.</w:t>
      </w:r>
    </w:p>
    <w:p w:rsidR="00E6241F" w:rsidRDefault="00E6241F" w:rsidP="00E6241F">
      <w:pPr>
        <w:pStyle w:val="1"/>
      </w:pPr>
      <w:r>
        <w:t>Модуль</w:t>
      </w:r>
      <w:r>
        <w:rPr>
          <w:spacing w:val="-9"/>
        </w:rPr>
        <w:t xml:space="preserve"> </w:t>
      </w:r>
      <w:r>
        <w:t>«Восприятие</w:t>
      </w:r>
      <w:r>
        <w:rPr>
          <w:spacing w:val="-1"/>
        </w:rPr>
        <w:t xml:space="preserve"> </w:t>
      </w:r>
      <w:r>
        <w:t>произведений</w:t>
      </w:r>
      <w:r>
        <w:rPr>
          <w:spacing w:val="-3"/>
        </w:rPr>
        <w:t xml:space="preserve"> </w:t>
      </w:r>
      <w:r>
        <w:t>искусства»</w:t>
      </w:r>
    </w:p>
    <w:p w:rsidR="00E6241F" w:rsidRDefault="00E6241F" w:rsidP="00E6241F">
      <w:pPr>
        <w:pStyle w:val="a3"/>
        <w:ind w:right="145"/>
      </w:pPr>
      <w:r>
        <w:t>Формировать</w:t>
      </w:r>
      <w:r>
        <w:rPr>
          <w:spacing w:val="1"/>
        </w:rPr>
        <w:t xml:space="preserve"> </w:t>
      </w:r>
      <w:r>
        <w:t>восприятие</w:t>
      </w:r>
      <w:r>
        <w:rPr>
          <w:spacing w:val="1"/>
        </w:rPr>
        <w:t xml:space="preserve"> </w:t>
      </w:r>
      <w:r>
        <w:t>произведений</w:t>
      </w:r>
      <w:r>
        <w:rPr>
          <w:spacing w:val="1"/>
        </w:rPr>
        <w:t xml:space="preserve"> </w:t>
      </w:r>
      <w:r>
        <w:t>искусства</w:t>
      </w:r>
      <w:r>
        <w:rPr>
          <w:spacing w:val="1"/>
        </w:rPr>
        <w:t xml:space="preserve"> </w:t>
      </w:r>
      <w:r>
        <w:t>на</w:t>
      </w:r>
      <w:r>
        <w:rPr>
          <w:spacing w:val="1"/>
        </w:rPr>
        <w:t xml:space="preserve"> </w:t>
      </w:r>
      <w:r>
        <w:t>темы</w:t>
      </w:r>
      <w:r>
        <w:rPr>
          <w:spacing w:val="1"/>
        </w:rPr>
        <w:t xml:space="preserve"> </w:t>
      </w:r>
      <w:r>
        <w:t>истории</w:t>
      </w:r>
      <w:r>
        <w:rPr>
          <w:spacing w:val="1"/>
        </w:rPr>
        <w:t xml:space="preserve"> </w:t>
      </w:r>
      <w:r>
        <w:t>и</w:t>
      </w:r>
      <w:r>
        <w:rPr>
          <w:spacing w:val="1"/>
        </w:rPr>
        <w:t xml:space="preserve"> </w:t>
      </w:r>
      <w:r>
        <w:t>традиций</w:t>
      </w:r>
      <w:r>
        <w:rPr>
          <w:spacing w:val="1"/>
        </w:rPr>
        <w:t xml:space="preserve"> </w:t>
      </w:r>
      <w:r>
        <w:t>русской</w:t>
      </w:r>
      <w:r>
        <w:rPr>
          <w:spacing w:val="1"/>
        </w:rPr>
        <w:t xml:space="preserve"> </w:t>
      </w:r>
      <w:r>
        <w:t>отечественной</w:t>
      </w:r>
      <w:r>
        <w:rPr>
          <w:spacing w:val="1"/>
        </w:rPr>
        <w:t xml:space="preserve"> </w:t>
      </w:r>
      <w:r>
        <w:lastRenderedPageBreak/>
        <w:t>культуры</w:t>
      </w:r>
      <w:r>
        <w:rPr>
          <w:spacing w:val="1"/>
        </w:rPr>
        <w:t xml:space="preserve"> </w:t>
      </w:r>
      <w:r>
        <w:t>(произведения</w:t>
      </w:r>
      <w:r>
        <w:rPr>
          <w:spacing w:val="14"/>
        </w:rPr>
        <w:t xml:space="preserve"> </w:t>
      </w:r>
      <w:r>
        <w:t>В.</w:t>
      </w:r>
      <w:r>
        <w:rPr>
          <w:spacing w:val="14"/>
        </w:rPr>
        <w:t xml:space="preserve"> </w:t>
      </w:r>
      <w:r>
        <w:t>М.</w:t>
      </w:r>
      <w:r>
        <w:rPr>
          <w:spacing w:val="14"/>
        </w:rPr>
        <w:t xml:space="preserve"> </w:t>
      </w:r>
      <w:r>
        <w:t>Васнецова,</w:t>
      </w:r>
      <w:r>
        <w:rPr>
          <w:spacing w:val="14"/>
        </w:rPr>
        <w:t xml:space="preserve"> </w:t>
      </w:r>
      <w:r>
        <w:t>А.</w:t>
      </w:r>
      <w:r>
        <w:rPr>
          <w:spacing w:val="10"/>
        </w:rPr>
        <w:t xml:space="preserve"> </w:t>
      </w:r>
      <w:r>
        <w:t>М.</w:t>
      </w:r>
      <w:r>
        <w:rPr>
          <w:spacing w:val="14"/>
        </w:rPr>
        <w:t xml:space="preserve"> </w:t>
      </w:r>
      <w:r>
        <w:t>Васнецова,</w:t>
      </w:r>
      <w:r>
        <w:rPr>
          <w:spacing w:val="14"/>
        </w:rPr>
        <w:t xml:space="preserve"> </w:t>
      </w:r>
      <w:r>
        <w:t>Б.</w:t>
      </w:r>
      <w:r>
        <w:rPr>
          <w:spacing w:val="13"/>
        </w:rPr>
        <w:t xml:space="preserve"> </w:t>
      </w:r>
      <w:r>
        <w:t>М.</w:t>
      </w:r>
      <w:r>
        <w:rPr>
          <w:spacing w:val="9"/>
        </w:rPr>
        <w:t xml:space="preserve"> </w:t>
      </w:r>
      <w:r>
        <w:t>Кустодиева,</w:t>
      </w:r>
      <w:r>
        <w:rPr>
          <w:spacing w:val="14"/>
        </w:rPr>
        <w:t xml:space="preserve"> </w:t>
      </w:r>
      <w:r>
        <w:t>В.</w:t>
      </w:r>
      <w:r>
        <w:rPr>
          <w:spacing w:val="10"/>
        </w:rPr>
        <w:t xml:space="preserve"> </w:t>
      </w:r>
      <w:r>
        <w:t>И.</w:t>
      </w:r>
      <w:r>
        <w:rPr>
          <w:spacing w:val="1"/>
        </w:rPr>
        <w:t xml:space="preserve"> </w:t>
      </w:r>
      <w:r>
        <w:t>Сурикова,</w:t>
      </w:r>
      <w:r>
        <w:rPr>
          <w:spacing w:val="14"/>
        </w:rPr>
        <w:t xml:space="preserve"> </w:t>
      </w:r>
      <w:r>
        <w:t>К.</w:t>
      </w:r>
      <w:r>
        <w:rPr>
          <w:spacing w:val="14"/>
        </w:rPr>
        <w:t xml:space="preserve"> </w:t>
      </w:r>
      <w:r>
        <w:t>А.</w:t>
      </w:r>
      <w:r>
        <w:rPr>
          <w:spacing w:val="14"/>
        </w:rPr>
        <w:t xml:space="preserve"> </w:t>
      </w:r>
      <w:r>
        <w:t>Коровина,</w:t>
      </w:r>
      <w:r>
        <w:rPr>
          <w:spacing w:val="14"/>
        </w:rPr>
        <w:t xml:space="preserve"> </w:t>
      </w:r>
      <w:r>
        <w:t>А.</w:t>
      </w:r>
      <w:r>
        <w:rPr>
          <w:spacing w:val="14"/>
        </w:rPr>
        <w:t xml:space="preserve"> </w:t>
      </w:r>
      <w:r>
        <w:t>Г.</w:t>
      </w:r>
      <w:r>
        <w:rPr>
          <w:spacing w:val="14"/>
        </w:rPr>
        <w:t xml:space="preserve"> </w:t>
      </w:r>
      <w:r>
        <w:t>Венецианова,</w:t>
      </w:r>
      <w:r>
        <w:rPr>
          <w:spacing w:val="-48"/>
        </w:rPr>
        <w:t xml:space="preserve"> </w:t>
      </w:r>
      <w:r>
        <w:t>А.</w:t>
      </w:r>
      <w:r>
        <w:rPr>
          <w:spacing w:val="4"/>
        </w:rPr>
        <w:t xml:space="preserve"> </w:t>
      </w:r>
      <w:r>
        <w:t>П.</w:t>
      </w:r>
      <w:r>
        <w:rPr>
          <w:spacing w:val="5"/>
        </w:rPr>
        <w:t xml:space="preserve"> </w:t>
      </w:r>
      <w:r>
        <w:t>Рябушкина,</w:t>
      </w:r>
      <w:r>
        <w:rPr>
          <w:spacing w:val="3"/>
        </w:rPr>
        <w:t xml:space="preserve"> </w:t>
      </w:r>
      <w:r>
        <w:t>И. Я. Билибина</w:t>
      </w:r>
      <w:r>
        <w:rPr>
          <w:spacing w:val="3"/>
        </w:rPr>
        <w:t xml:space="preserve"> </w:t>
      </w:r>
      <w:r>
        <w:t>и других</w:t>
      </w:r>
      <w:r>
        <w:rPr>
          <w:spacing w:val="1"/>
        </w:rPr>
        <w:t xml:space="preserve"> </w:t>
      </w:r>
      <w:r>
        <w:t>по</w:t>
      </w:r>
      <w:r>
        <w:rPr>
          <w:spacing w:val="-3"/>
        </w:rPr>
        <w:t xml:space="preserve"> </w:t>
      </w:r>
      <w:r>
        <w:t>выбору</w:t>
      </w:r>
      <w:r>
        <w:rPr>
          <w:spacing w:val="-3"/>
        </w:rPr>
        <w:t xml:space="preserve"> </w:t>
      </w:r>
      <w:r>
        <w:t>учителя).</w:t>
      </w:r>
    </w:p>
    <w:p w:rsidR="00E6241F" w:rsidRDefault="00E6241F" w:rsidP="00E6241F">
      <w:pPr>
        <w:pStyle w:val="a3"/>
        <w:spacing w:before="1" w:line="237" w:lineRule="auto"/>
        <w:ind w:right="150"/>
      </w:pPr>
      <w:r>
        <w:t>Иметь образные представления о каменном древнерусском зодчестве (Московский Кремль, Новгородский детинец,</w:t>
      </w:r>
      <w:r>
        <w:rPr>
          <w:spacing w:val="1"/>
        </w:rPr>
        <w:t xml:space="preserve"> </w:t>
      </w:r>
      <w:r>
        <w:t>Псковский кром, Казанский кремль и другие с учётом местных архитектурных комплексов, в том числе монастырских), о</w:t>
      </w:r>
      <w:r>
        <w:rPr>
          <w:spacing w:val="1"/>
        </w:rPr>
        <w:t xml:space="preserve"> </w:t>
      </w:r>
      <w:r>
        <w:t>памятниках</w:t>
      </w:r>
      <w:r>
        <w:rPr>
          <w:spacing w:val="1"/>
        </w:rPr>
        <w:t xml:space="preserve"> </w:t>
      </w:r>
      <w:r>
        <w:t>русского</w:t>
      </w:r>
      <w:r>
        <w:rPr>
          <w:spacing w:val="-4"/>
        </w:rPr>
        <w:t xml:space="preserve"> </w:t>
      </w:r>
      <w:r>
        <w:t>деревянного</w:t>
      </w:r>
      <w:r>
        <w:rPr>
          <w:spacing w:val="-3"/>
        </w:rPr>
        <w:t xml:space="preserve"> </w:t>
      </w:r>
      <w:r>
        <w:t>зодчества</w:t>
      </w:r>
      <w:r>
        <w:rPr>
          <w:spacing w:val="7"/>
        </w:rPr>
        <w:t xml:space="preserve"> </w:t>
      </w:r>
      <w:r>
        <w:t>(архитектурный комплекс</w:t>
      </w:r>
      <w:r>
        <w:rPr>
          <w:spacing w:val="-2"/>
        </w:rPr>
        <w:t xml:space="preserve"> </w:t>
      </w:r>
      <w:r>
        <w:t>на</w:t>
      </w:r>
      <w:r>
        <w:rPr>
          <w:spacing w:val="4"/>
        </w:rPr>
        <w:t xml:space="preserve"> </w:t>
      </w:r>
      <w:r>
        <w:t>острове</w:t>
      </w:r>
      <w:r>
        <w:rPr>
          <w:spacing w:val="-2"/>
        </w:rPr>
        <w:t xml:space="preserve"> </w:t>
      </w:r>
      <w:r>
        <w:t>Кижи).</w:t>
      </w:r>
    </w:p>
    <w:p w:rsidR="00E6241F" w:rsidRDefault="00E6241F" w:rsidP="00E6241F">
      <w:pPr>
        <w:pStyle w:val="a3"/>
        <w:spacing w:before="2"/>
        <w:ind w:left="373"/>
      </w:pPr>
      <w:r>
        <w:t>Узнавать</w:t>
      </w:r>
      <w:r>
        <w:rPr>
          <w:spacing w:val="-3"/>
        </w:rPr>
        <w:t xml:space="preserve"> </w:t>
      </w:r>
      <w:r>
        <w:t>соборы</w:t>
      </w:r>
      <w:r>
        <w:rPr>
          <w:spacing w:val="-3"/>
        </w:rPr>
        <w:t xml:space="preserve"> </w:t>
      </w:r>
      <w:r>
        <w:t>Московского</w:t>
      </w:r>
      <w:r>
        <w:rPr>
          <w:spacing w:val="-7"/>
        </w:rPr>
        <w:t xml:space="preserve"> </w:t>
      </w:r>
      <w:r>
        <w:t>Кремля,</w:t>
      </w:r>
      <w:r>
        <w:rPr>
          <w:spacing w:val="-3"/>
        </w:rPr>
        <w:t xml:space="preserve"> </w:t>
      </w:r>
      <w:r>
        <w:t>Софийский</w:t>
      </w:r>
      <w:r>
        <w:rPr>
          <w:spacing w:val="-4"/>
        </w:rPr>
        <w:t xml:space="preserve"> </w:t>
      </w:r>
      <w:r>
        <w:t>собор</w:t>
      </w:r>
      <w:r>
        <w:rPr>
          <w:spacing w:val="-2"/>
        </w:rPr>
        <w:t xml:space="preserve"> </w:t>
      </w:r>
      <w:r>
        <w:t>в</w:t>
      </w:r>
      <w:r>
        <w:rPr>
          <w:spacing w:val="-5"/>
        </w:rPr>
        <w:t xml:space="preserve"> </w:t>
      </w:r>
      <w:r>
        <w:t>Великом Новгороде, храм</w:t>
      </w:r>
      <w:r>
        <w:rPr>
          <w:spacing w:val="-5"/>
        </w:rPr>
        <w:t xml:space="preserve"> </w:t>
      </w:r>
      <w:r>
        <w:t>Покрова на Нерли.</w:t>
      </w:r>
    </w:p>
    <w:p w:rsidR="00E6241F" w:rsidRDefault="00E6241F" w:rsidP="00E6241F">
      <w:pPr>
        <w:pStyle w:val="a3"/>
        <w:ind w:left="373"/>
      </w:pPr>
      <w:r>
        <w:t>Уметь</w:t>
      </w:r>
      <w:r>
        <w:rPr>
          <w:spacing w:val="-3"/>
        </w:rPr>
        <w:t xml:space="preserve"> </w:t>
      </w:r>
      <w:r>
        <w:t>называть</w:t>
      </w:r>
      <w:r>
        <w:rPr>
          <w:spacing w:val="-2"/>
        </w:rPr>
        <w:t xml:space="preserve"> </w:t>
      </w:r>
      <w:r>
        <w:t>и</w:t>
      </w:r>
      <w:r>
        <w:rPr>
          <w:spacing w:val="-3"/>
        </w:rPr>
        <w:t xml:space="preserve"> </w:t>
      </w:r>
      <w:r>
        <w:t>объяснять</w:t>
      </w:r>
      <w:r>
        <w:rPr>
          <w:spacing w:val="-2"/>
        </w:rPr>
        <w:t xml:space="preserve"> </w:t>
      </w:r>
      <w:r>
        <w:t>содержание</w:t>
      </w:r>
      <w:r>
        <w:rPr>
          <w:spacing w:val="-4"/>
        </w:rPr>
        <w:t xml:space="preserve"> </w:t>
      </w:r>
      <w:r>
        <w:t>памятника К.</w:t>
      </w:r>
      <w:r>
        <w:rPr>
          <w:spacing w:val="-3"/>
        </w:rPr>
        <w:t xml:space="preserve"> </w:t>
      </w:r>
      <w:r>
        <w:t>Минину</w:t>
      </w:r>
      <w:r>
        <w:rPr>
          <w:spacing w:val="-6"/>
        </w:rPr>
        <w:t xml:space="preserve"> </w:t>
      </w:r>
      <w:r>
        <w:t>и</w:t>
      </w:r>
      <w:r>
        <w:rPr>
          <w:spacing w:val="-3"/>
        </w:rPr>
        <w:t xml:space="preserve"> </w:t>
      </w:r>
      <w:r>
        <w:t>Д.</w:t>
      </w:r>
      <w:r>
        <w:rPr>
          <w:spacing w:val="-3"/>
        </w:rPr>
        <w:t xml:space="preserve"> </w:t>
      </w:r>
      <w:r>
        <w:t>Пожарскому</w:t>
      </w:r>
      <w:r>
        <w:rPr>
          <w:spacing w:val="-11"/>
        </w:rPr>
        <w:t xml:space="preserve"> </w:t>
      </w:r>
      <w:r>
        <w:t>скульптора</w:t>
      </w:r>
      <w:r>
        <w:rPr>
          <w:spacing w:val="1"/>
        </w:rPr>
        <w:t xml:space="preserve"> </w:t>
      </w:r>
      <w:r>
        <w:t>И. П.</w:t>
      </w:r>
      <w:r>
        <w:rPr>
          <w:spacing w:val="1"/>
        </w:rPr>
        <w:t xml:space="preserve"> </w:t>
      </w:r>
      <w:r>
        <w:t>Мартоса</w:t>
      </w:r>
      <w:r>
        <w:rPr>
          <w:spacing w:val="1"/>
        </w:rPr>
        <w:t xml:space="preserve"> </w:t>
      </w:r>
      <w:r>
        <w:t>в</w:t>
      </w:r>
      <w:r>
        <w:rPr>
          <w:spacing w:val="-1"/>
        </w:rPr>
        <w:t xml:space="preserve"> </w:t>
      </w:r>
      <w:r>
        <w:t>Москве.</w:t>
      </w:r>
    </w:p>
    <w:p w:rsidR="00E6241F" w:rsidRDefault="00E6241F" w:rsidP="00E6241F">
      <w:pPr>
        <w:pStyle w:val="a3"/>
        <w:spacing w:before="1"/>
        <w:ind w:right="145"/>
      </w:pPr>
      <w:r>
        <w:t>Знать и узнавать основные памятники наиболее значимых мемориальных ансамблей и уметь объяснять их особое</w:t>
      </w:r>
      <w:r>
        <w:rPr>
          <w:spacing w:val="1"/>
        </w:rPr>
        <w:t xml:space="preserve"> </w:t>
      </w:r>
      <w:r>
        <w:t>значение в жизни людей (мемориальные ансамбли: Могила Неизвестного Солдата в Москве; памятник-ансамбль «Героям</w:t>
      </w:r>
      <w:r>
        <w:rPr>
          <w:spacing w:val="1"/>
        </w:rPr>
        <w:t xml:space="preserve"> </w:t>
      </w:r>
      <w:r>
        <w:t>Сталинградской</w:t>
      </w:r>
      <w:r>
        <w:rPr>
          <w:spacing w:val="1"/>
        </w:rPr>
        <w:t xml:space="preserve"> </w:t>
      </w:r>
      <w:r>
        <w:t>битвы»</w:t>
      </w:r>
      <w:r>
        <w:rPr>
          <w:spacing w:val="1"/>
        </w:rPr>
        <w:t xml:space="preserve"> </w:t>
      </w:r>
      <w:r>
        <w:t>на</w:t>
      </w:r>
      <w:r>
        <w:rPr>
          <w:spacing w:val="1"/>
        </w:rPr>
        <w:t xml:space="preserve"> </w:t>
      </w:r>
      <w:r>
        <w:t>Мамаевом</w:t>
      </w:r>
      <w:r>
        <w:rPr>
          <w:spacing w:val="1"/>
        </w:rPr>
        <w:t xml:space="preserve"> </w:t>
      </w:r>
      <w:r>
        <w:t>кургане;</w:t>
      </w:r>
      <w:r>
        <w:rPr>
          <w:spacing w:val="1"/>
        </w:rPr>
        <w:t xml:space="preserve"> </w:t>
      </w:r>
      <w:r>
        <w:t>«Воин-освободитель»</w:t>
      </w:r>
      <w:r>
        <w:rPr>
          <w:spacing w:val="1"/>
        </w:rPr>
        <w:t xml:space="preserve"> </w:t>
      </w:r>
      <w:r>
        <w:t>в берлинском</w:t>
      </w:r>
      <w:r>
        <w:rPr>
          <w:spacing w:val="1"/>
        </w:rPr>
        <w:t xml:space="preserve"> </w:t>
      </w:r>
      <w:r>
        <w:t>Трептов-парке;</w:t>
      </w:r>
      <w:r>
        <w:rPr>
          <w:spacing w:val="1"/>
        </w:rPr>
        <w:t xml:space="preserve"> </w:t>
      </w:r>
      <w:r>
        <w:t>Пискарёвский</w:t>
      </w:r>
      <w:r>
        <w:rPr>
          <w:spacing w:val="1"/>
        </w:rPr>
        <w:t xml:space="preserve"> </w:t>
      </w:r>
      <w:r>
        <w:t>мемориал в Санкт-Петербурге и другие по выбору учителя); знать о правилах поведения при посещении мемориальных</w:t>
      </w:r>
      <w:r>
        <w:rPr>
          <w:spacing w:val="1"/>
        </w:rPr>
        <w:t xml:space="preserve"> </w:t>
      </w:r>
      <w:r>
        <w:t>памятников.</w:t>
      </w:r>
    </w:p>
    <w:p w:rsidR="00E6241F" w:rsidRDefault="00E6241F" w:rsidP="00E6241F">
      <w:pPr>
        <w:pStyle w:val="a3"/>
        <w:spacing w:before="2"/>
        <w:ind w:right="151"/>
      </w:pPr>
      <w:r>
        <w:t>Иметь представления об архитектурных, декоративных и изобразительных произведениях в культуре Древней Греции,</w:t>
      </w:r>
      <w:r>
        <w:rPr>
          <w:spacing w:val="1"/>
        </w:rPr>
        <w:t xml:space="preserve"> </w:t>
      </w:r>
      <w:r>
        <w:t>других культурах</w:t>
      </w:r>
      <w:r>
        <w:rPr>
          <w:spacing w:val="1"/>
        </w:rPr>
        <w:t xml:space="preserve"> </w:t>
      </w:r>
      <w:r>
        <w:t>Древнего</w:t>
      </w:r>
      <w:r>
        <w:rPr>
          <w:spacing w:val="-4"/>
        </w:rPr>
        <w:t xml:space="preserve"> </w:t>
      </w:r>
      <w:r>
        <w:t>мира,</w:t>
      </w:r>
      <w:r>
        <w:rPr>
          <w:spacing w:val="-1"/>
        </w:rPr>
        <w:t xml:space="preserve"> </w:t>
      </w:r>
      <w:r>
        <w:t>в</w:t>
      </w:r>
      <w:r>
        <w:rPr>
          <w:spacing w:val="-3"/>
        </w:rPr>
        <w:t xml:space="preserve"> </w:t>
      </w:r>
      <w:r>
        <w:t>том</w:t>
      </w:r>
      <w:r>
        <w:rPr>
          <w:spacing w:val="3"/>
        </w:rPr>
        <w:t xml:space="preserve"> </w:t>
      </w:r>
      <w:r>
        <w:t>числе</w:t>
      </w:r>
      <w:r>
        <w:rPr>
          <w:spacing w:val="-2"/>
        </w:rPr>
        <w:t xml:space="preserve"> </w:t>
      </w:r>
      <w:r>
        <w:t>Древнего</w:t>
      </w:r>
      <w:r>
        <w:rPr>
          <w:spacing w:val="-4"/>
        </w:rPr>
        <w:t xml:space="preserve"> </w:t>
      </w:r>
      <w:r>
        <w:t>Востока;</w:t>
      </w:r>
      <w:r>
        <w:rPr>
          <w:spacing w:val="6"/>
        </w:rPr>
        <w:t xml:space="preserve"> </w:t>
      </w:r>
      <w:r>
        <w:t>уметь обсуждать эти</w:t>
      </w:r>
      <w:r>
        <w:rPr>
          <w:spacing w:val="-1"/>
        </w:rPr>
        <w:t xml:space="preserve"> </w:t>
      </w:r>
      <w:r>
        <w:t>произведения.</w:t>
      </w:r>
    </w:p>
    <w:p w:rsidR="00E6241F" w:rsidRDefault="00E6241F" w:rsidP="00E6241F">
      <w:pPr>
        <w:pStyle w:val="a3"/>
        <w:spacing w:before="3" w:line="237" w:lineRule="auto"/>
        <w:ind w:right="151"/>
      </w:pPr>
      <w:r>
        <w:t>Узнавать, различать общий вид и представлять основные компоненты конструкции готических (романских) соборов;</w:t>
      </w:r>
      <w:r>
        <w:rPr>
          <w:spacing w:val="1"/>
        </w:rPr>
        <w:t xml:space="preserve"> </w:t>
      </w:r>
      <w:r>
        <w:t>знать</w:t>
      </w:r>
      <w:r>
        <w:rPr>
          <w:spacing w:val="1"/>
        </w:rPr>
        <w:t xml:space="preserve"> </w:t>
      </w:r>
      <w:r>
        <w:t>особенности</w:t>
      </w:r>
      <w:r>
        <w:rPr>
          <w:spacing w:val="1"/>
        </w:rPr>
        <w:t xml:space="preserve"> </w:t>
      </w:r>
      <w:r>
        <w:t>архитектурного</w:t>
      </w:r>
      <w:r>
        <w:rPr>
          <w:spacing w:val="1"/>
        </w:rPr>
        <w:t xml:space="preserve"> </w:t>
      </w:r>
      <w:r>
        <w:t>устройства</w:t>
      </w:r>
      <w:r>
        <w:rPr>
          <w:spacing w:val="1"/>
        </w:rPr>
        <w:t xml:space="preserve"> </w:t>
      </w:r>
      <w:r>
        <w:t>мусульманских</w:t>
      </w:r>
      <w:r>
        <w:rPr>
          <w:spacing w:val="1"/>
        </w:rPr>
        <w:t xml:space="preserve"> </w:t>
      </w:r>
      <w:r>
        <w:t>мечетей;</w:t>
      </w:r>
      <w:r>
        <w:rPr>
          <w:spacing w:val="1"/>
        </w:rPr>
        <w:t xml:space="preserve"> </w:t>
      </w:r>
      <w:r>
        <w:t>иметь</w:t>
      </w:r>
      <w:r>
        <w:rPr>
          <w:spacing w:val="1"/>
        </w:rPr>
        <w:t xml:space="preserve"> </w:t>
      </w:r>
      <w:r>
        <w:t>представление</w:t>
      </w:r>
      <w:r>
        <w:rPr>
          <w:spacing w:val="1"/>
        </w:rPr>
        <w:t xml:space="preserve"> </w:t>
      </w:r>
      <w:r>
        <w:t>об</w:t>
      </w:r>
      <w:r>
        <w:rPr>
          <w:spacing w:val="1"/>
        </w:rPr>
        <w:t xml:space="preserve"> </w:t>
      </w:r>
      <w:r>
        <w:t>архитектурном</w:t>
      </w:r>
      <w:r>
        <w:rPr>
          <w:spacing w:val="1"/>
        </w:rPr>
        <w:t xml:space="preserve"> </w:t>
      </w:r>
      <w:r>
        <w:t>своеобразии</w:t>
      </w:r>
      <w:r>
        <w:rPr>
          <w:spacing w:val="-1"/>
        </w:rPr>
        <w:t xml:space="preserve"> </w:t>
      </w:r>
      <w:r>
        <w:t>здания</w:t>
      </w:r>
      <w:r>
        <w:rPr>
          <w:spacing w:val="1"/>
        </w:rPr>
        <w:t xml:space="preserve"> </w:t>
      </w:r>
      <w:r>
        <w:t>буддийской пагоды.</w:t>
      </w:r>
    </w:p>
    <w:p w:rsidR="00E6241F" w:rsidRDefault="00E6241F" w:rsidP="00E6241F">
      <w:pPr>
        <w:pStyle w:val="a3"/>
        <w:spacing w:before="2"/>
        <w:ind w:right="150"/>
      </w:pPr>
      <w:r>
        <w:t>Приводить</w:t>
      </w:r>
      <w:r>
        <w:rPr>
          <w:spacing w:val="1"/>
        </w:rPr>
        <w:t xml:space="preserve"> </w:t>
      </w:r>
      <w:r>
        <w:t>примеры</w:t>
      </w:r>
      <w:r>
        <w:rPr>
          <w:spacing w:val="1"/>
        </w:rPr>
        <w:t xml:space="preserve"> </w:t>
      </w:r>
      <w:r>
        <w:t>произведений</w:t>
      </w:r>
      <w:r>
        <w:rPr>
          <w:spacing w:val="1"/>
        </w:rPr>
        <w:t xml:space="preserve"> </w:t>
      </w:r>
      <w:r>
        <w:t>великих</w:t>
      </w:r>
      <w:r>
        <w:rPr>
          <w:spacing w:val="1"/>
        </w:rPr>
        <w:t xml:space="preserve"> </w:t>
      </w:r>
      <w:r>
        <w:t>европейских</w:t>
      </w:r>
      <w:r>
        <w:rPr>
          <w:spacing w:val="1"/>
        </w:rPr>
        <w:t xml:space="preserve"> </w:t>
      </w:r>
      <w:r>
        <w:t>художников:</w:t>
      </w:r>
      <w:r>
        <w:rPr>
          <w:spacing w:val="1"/>
        </w:rPr>
        <w:t xml:space="preserve"> </w:t>
      </w:r>
      <w:r>
        <w:t>Леонардо</w:t>
      </w:r>
      <w:r>
        <w:rPr>
          <w:spacing w:val="1"/>
        </w:rPr>
        <w:t xml:space="preserve"> </w:t>
      </w:r>
      <w:r>
        <w:t>да</w:t>
      </w:r>
      <w:r>
        <w:rPr>
          <w:spacing w:val="1"/>
        </w:rPr>
        <w:t xml:space="preserve"> </w:t>
      </w:r>
      <w:r>
        <w:t>Винчи,</w:t>
      </w:r>
      <w:r>
        <w:rPr>
          <w:spacing w:val="1"/>
        </w:rPr>
        <w:t xml:space="preserve"> </w:t>
      </w:r>
      <w:r>
        <w:t>Рафаэля,</w:t>
      </w:r>
      <w:r>
        <w:rPr>
          <w:spacing w:val="1"/>
        </w:rPr>
        <w:t xml:space="preserve"> </w:t>
      </w:r>
      <w:r>
        <w:t>Рембрандта,</w:t>
      </w:r>
      <w:r>
        <w:rPr>
          <w:spacing w:val="1"/>
        </w:rPr>
        <w:t xml:space="preserve"> </w:t>
      </w:r>
      <w:r>
        <w:t>Пикассо</w:t>
      </w:r>
      <w:r>
        <w:rPr>
          <w:spacing w:val="-4"/>
        </w:rPr>
        <w:t xml:space="preserve"> </w:t>
      </w:r>
      <w:r>
        <w:t>и других</w:t>
      </w:r>
      <w:r>
        <w:rPr>
          <w:spacing w:val="2"/>
        </w:rPr>
        <w:t xml:space="preserve"> </w:t>
      </w:r>
      <w:r>
        <w:t>(по</w:t>
      </w:r>
      <w:r>
        <w:rPr>
          <w:spacing w:val="-3"/>
        </w:rPr>
        <w:t xml:space="preserve"> </w:t>
      </w:r>
      <w:r>
        <w:t>выбору учителя).</w:t>
      </w:r>
    </w:p>
    <w:p w:rsidR="00E6241F" w:rsidRDefault="00E6241F" w:rsidP="00E6241F">
      <w:pPr>
        <w:pStyle w:val="1"/>
      </w:pPr>
      <w:r>
        <w:t>Модуль</w:t>
      </w:r>
      <w:r>
        <w:rPr>
          <w:spacing w:val="-6"/>
        </w:rPr>
        <w:t xml:space="preserve"> </w:t>
      </w:r>
      <w:r>
        <w:t>«Азбука цифровой</w:t>
      </w:r>
      <w:r>
        <w:rPr>
          <w:spacing w:val="-1"/>
        </w:rPr>
        <w:t xml:space="preserve"> </w:t>
      </w:r>
      <w:r>
        <w:t>графики»</w:t>
      </w:r>
    </w:p>
    <w:p w:rsidR="00E6241F" w:rsidRDefault="00E6241F" w:rsidP="00E6241F">
      <w:pPr>
        <w:pStyle w:val="a3"/>
        <w:ind w:right="139"/>
      </w:pPr>
      <w:r>
        <w:t>Осваивать правила линейной и воздушной перспективы с помощью графических изображений и их варьирования в</w:t>
      </w:r>
      <w:r>
        <w:rPr>
          <w:spacing w:val="1"/>
        </w:rPr>
        <w:t xml:space="preserve"> </w:t>
      </w:r>
      <w:r>
        <w:t>компьютерной программе Paint: изображение линии горизонта и точки схода, перспективных сокращений, цветовых и</w:t>
      </w:r>
      <w:r>
        <w:rPr>
          <w:spacing w:val="1"/>
        </w:rPr>
        <w:t xml:space="preserve"> </w:t>
      </w:r>
      <w:r>
        <w:t>тональных</w:t>
      </w:r>
      <w:r>
        <w:rPr>
          <w:spacing w:val="1"/>
        </w:rPr>
        <w:t xml:space="preserve"> </w:t>
      </w:r>
      <w:r>
        <w:t>изменений.</w:t>
      </w:r>
    </w:p>
    <w:p w:rsidR="00E6241F" w:rsidRDefault="00E6241F" w:rsidP="00E6241F">
      <w:pPr>
        <w:pStyle w:val="a3"/>
        <w:ind w:right="153"/>
      </w:pPr>
      <w:r>
        <w:t>Моделировать в графическом редакторе с помощью инструментов геометрических фигур конструкцию традиционного</w:t>
      </w:r>
      <w:r>
        <w:rPr>
          <w:spacing w:val="1"/>
        </w:rPr>
        <w:t xml:space="preserve"> </w:t>
      </w:r>
      <w:r>
        <w:t>крестьянского</w:t>
      </w:r>
      <w:r>
        <w:rPr>
          <w:spacing w:val="-4"/>
        </w:rPr>
        <w:t xml:space="preserve"> </w:t>
      </w:r>
      <w:r>
        <w:t>деревянного</w:t>
      </w:r>
      <w:r>
        <w:rPr>
          <w:spacing w:val="-3"/>
        </w:rPr>
        <w:t xml:space="preserve"> </w:t>
      </w:r>
      <w:r>
        <w:t>дома</w:t>
      </w:r>
      <w:r>
        <w:rPr>
          <w:spacing w:val="3"/>
        </w:rPr>
        <w:t xml:space="preserve"> </w:t>
      </w:r>
      <w:r>
        <w:t>(избы)</w:t>
      </w:r>
      <w:r>
        <w:rPr>
          <w:spacing w:val="2"/>
        </w:rPr>
        <w:t xml:space="preserve"> </w:t>
      </w:r>
      <w:r>
        <w:t>и</w:t>
      </w:r>
      <w:r>
        <w:rPr>
          <w:spacing w:val="-5"/>
        </w:rPr>
        <w:t xml:space="preserve"> </w:t>
      </w:r>
      <w:r>
        <w:t>различные</w:t>
      </w:r>
      <w:r>
        <w:rPr>
          <w:spacing w:val="-2"/>
        </w:rPr>
        <w:t xml:space="preserve"> </w:t>
      </w:r>
      <w:r>
        <w:t>варианты</w:t>
      </w:r>
      <w:r>
        <w:rPr>
          <w:spacing w:val="1"/>
        </w:rPr>
        <w:t xml:space="preserve"> </w:t>
      </w:r>
      <w:r>
        <w:t>его</w:t>
      </w:r>
      <w:r>
        <w:rPr>
          <w:spacing w:val="2"/>
        </w:rPr>
        <w:t xml:space="preserve"> </w:t>
      </w:r>
      <w:r>
        <w:t>устройства.</w:t>
      </w:r>
    </w:p>
    <w:p w:rsidR="00E6241F" w:rsidRDefault="00E6241F" w:rsidP="00E6241F">
      <w:pPr>
        <w:pStyle w:val="a3"/>
        <w:ind w:right="140"/>
      </w:pPr>
      <w:r>
        <w:t>Использовать поисковую систему для знакомства с разными видами деревянного дома</w:t>
      </w:r>
      <w:r>
        <w:rPr>
          <w:spacing w:val="50"/>
        </w:rPr>
        <w:t xml:space="preserve"> </w:t>
      </w:r>
      <w:r>
        <w:t>на основе избы и традициями и</w:t>
      </w:r>
      <w:r>
        <w:rPr>
          <w:spacing w:val="1"/>
        </w:rPr>
        <w:t xml:space="preserve"> </w:t>
      </w:r>
      <w:r>
        <w:t>её</w:t>
      </w:r>
      <w:r>
        <w:rPr>
          <w:spacing w:val="3"/>
        </w:rPr>
        <w:t xml:space="preserve"> </w:t>
      </w:r>
      <w:r>
        <w:t>украшений.</w:t>
      </w:r>
    </w:p>
    <w:p w:rsidR="00E6241F" w:rsidRDefault="00E6241F" w:rsidP="00E6241F">
      <w:pPr>
        <w:pStyle w:val="a3"/>
        <w:ind w:right="141"/>
      </w:pPr>
      <w:r>
        <w:t>Осваивать</w:t>
      </w:r>
      <w:r>
        <w:rPr>
          <w:spacing w:val="1"/>
        </w:rPr>
        <w:t xml:space="preserve"> </w:t>
      </w:r>
      <w:r>
        <w:t>строение</w:t>
      </w:r>
      <w:r>
        <w:rPr>
          <w:spacing w:val="1"/>
        </w:rPr>
        <w:t xml:space="preserve"> </w:t>
      </w:r>
      <w:r>
        <w:t>юрты,</w:t>
      </w:r>
      <w:r>
        <w:rPr>
          <w:spacing w:val="1"/>
        </w:rPr>
        <w:t xml:space="preserve"> </w:t>
      </w:r>
      <w:r>
        <w:t>моделируя</w:t>
      </w:r>
      <w:r>
        <w:rPr>
          <w:spacing w:val="1"/>
        </w:rPr>
        <w:t xml:space="preserve"> </w:t>
      </w:r>
      <w:r>
        <w:t>её</w:t>
      </w:r>
      <w:r>
        <w:rPr>
          <w:spacing w:val="1"/>
        </w:rPr>
        <w:t xml:space="preserve"> </w:t>
      </w:r>
      <w:r>
        <w:t>конструкцию</w:t>
      </w:r>
      <w:r>
        <w:rPr>
          <w:spacing w:val="1"/>
        </w:rPr>
        <w:t xml:space="preserve"> </w:t>
      </w:r>
      <w:r>
        <w:t>в</w:t>
      </w:r>
      <w:r>
        <w:rPr>
          <w:spacing w:val="1"/>
        </w:rPr>
        <w:t xml:space="preserve"> </w:t>
      </w:r>
      <w:r>
        <w:t>графическом</w:t>
      </w:r>
      <w:r>
        <w:rPr>
          <w:spacing w:val="1"/>
        </w:rPr>
        <w:t xml:space="preserve"> </w:t>
      </w:r>
      <w:r>
        <w:t>редакторе</w:t>
      </w:r>
      <w:r>
        <w:rPr>
          <w:spacing w:val="1"/>
        </w:rPr>
        <w:t xml:space="preserve"> </w:t>
      </w:r>
      <w:r>
        <w:t>с</w:t>
      </w:r>
      <w:r>
        <w:rPr>
          <w:spacing w:val="1"/>
        </w:rPr>
        <w:t xml:space="preserve"> </w:t>
      </w:r>
      <w:r>
        <w:t>помощью</w:t>
      </w:r>
      <w:r>
        <w:rPr>
          <w:spacing w:val="1"/>
        </w:rPr>
        <w:t xml:space="preserve"> </w:t>
      </w:r>
      <w:r>
        <w:t>инструментов</w:t>
      </w:r>
      <w:r>
        <w:rPr>
          <w:spacing w:val="1"/>
        </w:rPr>
        <w:t xml:space="preserve"> </w:t>
      </w:r>
      <w:r>
        <w:t>геометрических фигур, находить в поисковой системе разнообразные модели юрты, её украшения, внешний и внутренний</w:t>
      </w:r>
      <w:r>
        <w:rPr>
          <w:spacing w:val="1"/>
        </w:rPr>
        <w:t xml:space="preserve"> </w:t>
      </w:r>
      <w:r>
        <w:t>вид юрты.</w:t>
      </w:r>
    </w:p>
    <w:p w:rsidR="00E6241F" w:rsidRDefault="00E6241F" w:rsidP="00E6241F">
      <w:pPr>
        <w:pStyle w:val="a3"/>
        <w:ind w:right="147"/>
      </w:pPr>
      <w:r>
        <w:t>Моделировать</w:t>
      </w:r>
      <w:r>
        <w:rPr>
          <w:spacing w:val="1"/>
        </w:rPr>
        <w:t xml:space="preserve"> </w:t>
      </w:r>
      <w:r>
        <w:t>в</w:t>
      </w:r>
      <w:r>
        <w:rPr>
          <w:spacing w:val="1"/>
        </w:rPr>
        <w:t xml:space="preserve"> </w:t>
      </w:r>
      <w:r>
        <w:t>графическом</w:t>
      </w:r>
      <w:r>
        <w:rPr>
          <w:spacing w:val="1"/>
        </w:rPr>
        <w:t xml:space="preserve"> </w:t>
      </w:r>
      <w:r>
        <w:t>редакторе</w:t>
      </w:r>
      <w:r>
        <w:rPr>
          <w:spacing w:val="1"/>
        </w:rPr>
        <w:t xml:space="preserve"> </w:t>
      </w:r>
      <w:r>
        <w:t>с</w:t>
      </w:r>
      <w:r>
        <w:rPr>
          <w:spacing w:val="1"/>
        </w:rPr>
        <w:t xml:space="preserve"> </w:t>
      </w:r>
      <w:r>
        <w:t>помощью</w:t>
      </w:r>
      <w:r>
        <w:rPr>
          <w:spacing w:val="1"/>
        </w:rPr>
        <w:t xml:space="preserve"> </w:t>
      </w:r>
      <w:r>
        <w:t>инструментов</w:t>
      </w:r>
      <w:r>
        <w:rPr>
          <w:spacing w:val="1"/>
        </w:rPr>
        <w:t xml:space="preserve"> </w:t>
      </w:r>
      <w:r>
        <w:t>геометрических</w:t>
      </w:r>
      <w:r>
        <w:rPr>
          <w:spacing w:val="1"/>
        </w:rPr>
        <w:t xml:space="preserve"> </w:t>
      </w:r>
      <w:r>
        <w:t>фигур</w:t>
      </w:r>
      <w:r>
        <w:rPr>
          <w:spacing w:val="1"/>
        </w:rPr>
        <w:t xml:space="preserve"> </w:t>
      </w:r>
      <w:r>
        <w:t>конструкции</w:t>
      </w:r>
      <w:r>
        <w:rPr>
          <w:spacing w:val="50"/>
        </w:rPr>
        <w:t xml:space="preserve"> </w:t>
      </w:r>
      <w:r>
        <w:t>храмовых</w:t>
      </w:r>
      <w:r>
        <w:rPr>
          <w:spacing w:val="1"/>
        </w:rPr>
        <w:t xml:space="preserve"> </w:t>
      </w:r>
      <w:r>
        <w:t>зданий разных культур (каменный православный собор с закомарами, со сводами-нефами, главой, куполом; готический</w:t>
      </w:r>
      <w:r>
        <w:rPr>
          <w:spacing w:val="1"/>
        </w:rPr>
        <w:t xml:space="preserve"> </w:t>
      </w:r>
      <w:r>
        <w:t>или</w:t>
      </w:r>
      <w:r>
        <w:rPr>
          <w:spacing w:val="-1"/>
        </w:rPr>
        <w:t xml:space="preserve"> </w:t>
      </w:r>
      <w:r>
        <w:t>романский собор;</w:t>
      </w:r>
      <w:r>
        <w:rPr>
          <w:spacing w:val="4"/>
        </w:rPr>
        <w:t xml:space="preserve"> </w:t>
      </w:r>
      <w:r>
        <w:t>пагода;</w:t>
      </w:r>
      <w:r>
        <w:rPr>
          <w:spacing w:val="-1"/>
        </w:rPr>
        <w:t xml:space="preserve"> </w:t>
      </w:r>
      <w:r>
        <w:t>мечеть).</w:t>
      </w:r>
    </w:p>
    <w:p w:rsidR="00E6241F" w:rsidRDefault="00E6241F" w:rsidP="00E6241F">
      <w:pPr>
        <w:pStyle w:val="a3"/>
        <w:ind w:right="148"/>
      </w:pPr>
      <w:r>
        <w:t>Построить пропорции фигуры человека в графическом редакторе с помощью геометрических фигур или на линейной</w:t>
      </w:r>
      <w:r>
        <w:rPr>
          <w:spacing w:val="1"/>
        </w:rPr>
        <w:t xml:space="preserve"> </w:t>
      </w:r>
      <w:r>
        <w:t>основе; изобразить различные фазы движения, двигая части фигуры (при соответствующих технических условиях создать</w:t>
      </w:r>
      <w:r>
        <w:rPr>
          <w:spacing w:val="1"/>
        </w:rPr>
        <w:t xml:space="preserve"> </w:t>
      </w:r>
      <w:r>
        <w:t>анимацию</w:t>
      </w:r>
      <w:r>
        <w:rPr>
          <w:spacing w:val="-1"/>
        </w:rPr>
        <w:t xml:space="preserve"> </w:t>
      </w:r>
      <w:r>
        <w:t>схематического</w:t>
      </w:r>
      <w:r>
        <w:rPr>
          <w:spacing w:val="-3"/>
        </w:rPr>
        <w:t xml:space="preserve"> </w:t>
      </w:r>
      <w:r>
        <w:t>движения</w:t>
      </w:r>
      <w:r>
        <w:rPr>
          <w:spacing w:val="1"/>
        </w:rPr>
        <w:t xml:space="preserve"> </w:t>
      </w:r>
      <w:r>
        <w:t>человека).</w:t>
      </w:r>
    </w:p>
    <w:p w:rsidR="00E6241F" w:rsidRDefault="00E6241F" w:rsidP="00E6241F">
      <w:pPr>
        <w:pStyle w:val="a3"/>
        <w:ind w:left="373"/>
      </w:pPr>
      <w:r>
        <w:t>Освоить</w:t>
      </w:r>
      <w:r>
        <w:rPr>
          <w:spacing w:val="-4"/>
        </w:rPr>
        <w:t xml:space="preserve"> </w:t>
      </w:r>
      <w:r>
        <w:t>анимацию</w:t>
      </w:r>
      <w:r>
        <w:rPr>
          <w:spacing w:val="-4"/>
        </w:rPr>
        <w:t xml:space="preserve"> </w:t>
      </w:r>
      <w:r>
        <w:t>простого</w:t>
      </w:r>
      <w:r>
        <w:rPr>
          <w:spacing w:val="-7"/>
        </w:rPr>
        <w:t xml:space="preserve"> </w:t>
      </w:r>
      <w:r>
        <w:t>повторяющегося</w:t>
      </w:r>
      <w:r>
        <w:rPr>
          <w:spacing w:val="-4"/>
        </w:rPr>
        <w:t xml:space="preserve"> </w:t>
      </w:r>
      <w:r>
        <w:t>движения</w:t>
      </w:r>
      <w:r>
        <w:rPr>
          <w:spacing w:val="-3"/>
        </w:rPr>
        <w:t xml:space="preserve"> </w:t>
      </w:r>
      <w:r>
        <w:t>изображения</w:t>
      </w:r>
      <w:r>
        <w:rPr>
          <w:spacing w:val="-4"/>
        </w:rPr>
        <w:t xml:space="preserve"> </w:t>
      </w:r>
      <w:r>
        <w:t>в</w:t>
      </w:r>
      <w:r>
        <w:rPr>
          <w:spacing w:val="-1"/>
        </w:rPr>
        <w:t xml:space="preserve"> </w:t>
      </w:r>
      <w:r>
        <w:t>виртуальном</w:t>
      </w:r>
      <w:r>
        <w:rPr>
          <w:spacing w:val="-1"/>
        </w:rPr>
        <w:t xml:space="preserve"> </w:t>
      </w:r>
      <w:r>
        <w:t>редакторе</w:t>
      </w:r>
      <w:r>
        <w:rPr>
          <w:spacing w:val="-5"/>
        </w:rPr>
        <w:t xml:space="preserve"> </w:t>
      </w:r>
      <w:r>
        <w:t>GIF-анимации.</w:t>
      </w:r>
    </w:p>
    <w:p w:rsidR="00E6241F" w:rsidRDefault="00E6241F" w:rsidP="00E6241F">
      <w:pPr>
        <w:pStyle w:val="a3"/>
        <w:spacing w:before="3" w:line="237" w:lineRule="auto"/>
        <w:ind w:right="148"/>
      </w:pPr>
      <w:r>
        <w:t>Освоить и проводить компьютерные презентации в программе PowerPoint по темам изучаемого материала, собирая в</w:t>
      </w:r>
      <w:r>
        <w:rPr>
          <w:spacing w:val="1"/>
        </w:rPr>
        <w:t xml:space="preserve"> </w:t>
      </w:r>
      <w:r>
        <w:t>поисковых системах нужный материал, или на основе собственных фотографий и фотографий своих рисунков; делать</w:t>
      </w:r>
      <w:r>
        <w:rPr>
          <w:spacing w:val="1"/>
        </w:rPr>
        <w:t xml:space="preserve"> </w:t>
      </w:r>
      <w:r>
        <w:t>шрифтовые</w:t>
      </w:r>
      <w:r>
        <w:rPr>
          <w:spacing w:val="-3"/>
        </w:rPr>
        <w:t xml:space="preserve"> </w:t>
      </w:r>
      <w:r>
        <w:t>надписи</w:t>
      </w:r>
      <w:r>
        <w:rPr>
          <w:spacing w:val="-1"/>
        </w:rPr>
        <w:t xml:space="preserve"> </w:t>
      </w:r>
      <w:r>
        <w:t>наиболее</w:t>
      </w:r>
      <w:r>
        <w:rPr>
          <w:spacing w:val="-3"/>
        </w:rPr>
        <w:t xml:space="preserve"> </w:t>
      </w:r>
      <w:r>
        <w:t>важных</w:t>
      </w:r>
      <w:r>
        <w:rPr>
          <w:spacing w:val="1"/>
        </w:rPr>
        <w:t xml:space="preserve"> </w:t>
      </w:r>
      <w:r>
        <w:t>определений,</w:t>
      </w:r>
      <w:r>
        <w:rPr>
          <w:spacing w:val="3"/>
        </w:rPr>
        <w:t xml:space="preserve"> </w:t>
      </w:r>
      <w:r>
        <w:t>названий,</w:t>
      </w:r>
      <w:r>
        <w:rPr>
          <w:spacing w:val="2"/>
        </w:rPr>
        <w:t xml:space="preserve"> </w:t>
      </w:r>
      <w:r>
        <w:t>положений,</w:t>
      </w:r>
      <w:r>
        <w:rPr>
          <w:spacing w:val="3"/>
        </w:rPr>
        <w:t xml:space="preserve"> </w:t>
      </w:r>
      <w:r>
        <w:t>которые</w:t>
      </w:r>
      <w:r>
        <w:rPr>
          <w:spacing w:val="-3"/>
        </w:rPr>
        <w:t xml:space="preserve"> </w:t>
      </w:r>
      <w:r>
        <w:t>надо</w:t>
      </w:r>
      <w:r>
        <w:rPr>
          <w:spacing w:val="-4"/>
        </w:rPr>
        <w:t xml:space="preserve"> </w:t>
      </w:r>
      <w:r>
        <w:t>помнить и</w:t>
      </w:r>
      <w:r>
        <w:rPr>
          <w:spacing w:val="-2"/>
        </w:rPr>
        <w:t xml:space="preserve"> </w:t>
      </w:r>
      <w:r>
        <w:t>знать.</w:t>
      </w:r>
    </w:p>
    <w:p w:rsidR="00E6241F" w:rsidRDefault="00E6241F" w:rsidP="00E6241F">
      <w:pPr>
        <w:pStyle w:val="a3"/>
        <w:spacing w:before="2"/>
        <w:ind w:left="373"/>
      </w:pPr>
      <w:r>
        <w:t>Совершать</w:t>
      </w:r>
      <w:r>
        <w:rPr>
          <w:spacing w:val="-3"/>
        </w:rPr>
        <w:t xml:space="preserve"> </w:t>
      </w:r>
      <w:r>
        <w:t>виртуальные</w:t>
      </w:r>
      <w:r>
        <w:rPr>
          <w:spacing w:val="-5"/>
        </w:rPr>
        <w:t xml:space="preserve"> </w:t>
      </w:r>
      <w:r>
        <w:t>тематические</w:t>
      </w:r>
      <w:r>
        <w:rPr>
          <w:spacing w:val="-5"/>
        </w:rPr>
        <w:t xml:space="preserve"> </w:t>
      </w:r>
      <w:r>
        <w:t>путешествия</w:t>
      </w:r>
      <w:r>
        <w:rPr>
          <w:spacing w:val="-2"/>
        </w:rPr>
        <w:t xml:space="preserve"> </w:t>
      </w:r>
      <w:r>
        <w:t>по</w:t>
      </w:r>
      <w:r>
        <w:rPr>
          <w:spacing w:val="-2"/>
        </w:rPr>
        <w:t xml:space="preserve"> </w:t>
      </w:r>
      <w:r>
        <w:t>художественным музеям мира.</w:t>
      </w:r>
    </w:p>
    <w:p w:rsidR="00620792" w:rsidRDefault="00620792">
      <w:pPr>
        <w:pStyle w:val="a3"/>
        <w:spacing w:before="5"/>
        <w:ind w:left="0"/>
        <w:jc w:val="left"/>
      </w:pPr>
    </w:p>
    <w:p w:rsidR="00620792" w:rsidRDefault="00F47B59">
      <w:pPr>
        <w:pStyle w:val="1"/>
        <w:ind w:left="842"/>
      </w:pPr>
      <w:r>
        <w:t>2.2.11.</w:t>
      </w:r>
      <w:r>
        <w:rPr>
          <w:spacing w:val="-3"/>
        </w:rPr>
        <w:t xml:space="preserve"> </w:t>
      </w:r>
      <w:r>
        <w:t>ТЕХНОЛОГИЯ</w:t>
      </w:r>
    </w:p>
    <w:p w:rsidR="00620792" w:rsidRDefault="00620792">
      <w:pPr>
        <w:pStyle w:val="a3"/>
        <w:spacing w:before="3"/>
        <w:ind w:left="0"/>
        <w:jc w:val="left"/>
        <w:rPr>
          <w:b/>
          <w:sz w:val="31"/>
        </w:rPr>
      </w:pPr>
    </w:p>
    <w:p w:rsidR="00620792" w:rsidRDefault="00F47B59">
      <w:pPr>
        <w:spacing w:before="1"/>
        <w:ind w:left="614"/>
        <w:jc w:val="both"/>
        <w:rPr>
          <w:b/>
          <w:sz w:val="24"/>
        </w:rPr>
      </w:pPr>
      <w:r>
        <w:rPr>
          <w:b/>
          <w:sz w:val="24"/>
        </w:rPr>
        <w:t>ПОЯСНИТЕЛЬНАЯ</w:t>
      </w:r>
      <w:r>
        <w:rPr>
          <w:b/>
          <w:spacing w:val="-4"/>
          <w:sz w:val="24"/>
        </w:rPr>
        <w:t xml:space="preserve"> </w:t>
      </w:r>
      <w:r>
        <w:rPr>
          <w:b/>
          <w:sz w:val="24"/>
        </w:rPr>
        <w:t>ЗАПИСКА</w:t>
      </w:r>
    </w:p>
    <w:p w:rsidR="00620792" w:rsidRDefault="00620792">
      <w:pPr>
        <w:pStyle w:val="a3"/>
        <w:spacing w:before="5"/>
        <w:ind w:left="0"/>
        <w:jc w:val="left"/>
        <w:rPr>
          <w:b/>
          <w:sz w:val="20"/>
        </w:rPr>
      </w:pPr>
    </w:p>
    <w:p w:rsidR="00620792" w:rsidRDefault="00F47B59">
      <w:pPr>
        <w:pStyle w:val="a3"/>
        <w:ind w:right="283" w:firstLine="228"/>
      </w:pPr>
      <w:r>
        <w:t>Программа по учебному предмету «Технология» включает: пояснительную записку, содержание</w:t>
      </w:r>
      <w:r>
        <w:rPr>
          <w:spacing w:val="1"/>
        </w:rPr>
        <w:t xml:space="preserve"> </w:t>
      </w:r>
      <w:r>
        <w:t>обучения, планируемые результаты освоения программы учебно</w:t>
      </w:r>
      <w:r w:rsidR="00BC0E58">
        <w:t xml:space="preserve">го предмета, тематическое </w:t>
      </w:r>
      <w:r w:rsidR="00BC0E58">
        <w:lastRenderedPageBreak/>
        <w:t>плани</w:t>
      </w:r>
      <w:r>
        <w:t>рование.</w:t>
      </w:r>
    </w:p>
    <w:p w:rsidR="00620792" w:rsidRDefault="00F47B59">
      <w:pPr>
        <w:pStyle w:val="a3"/>
        <w:spacing w:before="1"/>
        <w:ind w:right="283" w:firstLine="228"/>
      </w:pPr>
      <w:r>
        <w:t>Пояснительная записка отражает общие цели и задачи изучен</w:t>
      </w:r>
      <w:r w:rsidR="00BC0E58">
        <w:t>ия предмета, характеристику пси</w:t>
      </w:r>
      <w:r>
        <w:t>хологических предпосылок к его изучению младшими школьниками; место в структуре учебного</w:t>
      </w:r>
      <w:r>
        <w:rPr>
          <w:spacing w:val="1"/>
        </w:rPr>
        <w:t xml:space="preserve"> </w:t>
      </w:r>
      <w:r>
        <w:t>плана, а также подходы к отбору содержания, планируемым ре</w:t>
      </w:r>
      <w:r w:rsidR="00BC0E58">
        <w:t>зультатам и тематическому плани</w:t>
      </w:r>
      <w:r>
        <w:t>рованию.</w:t>
      </w:r>
    </w:p>
    <w:p w:rsidR="00620792" w:rsidRDefault="00F47B59">
      <w:pPr>
        <w:pStyle w:val="a3"/>
        <w:ind w:right="285" w:firstLine="228"/>
      </w:pPr>
      <w:r>
        <w:t>Содержание</w:t>
      </w:r>
      <w:r>
        <w:rPr>
          <w:spacing w:val="1"/>
        </w:rPr>
        <w:t xml:space="preserve"> </w:t>
      </w:r>
      <w:r>
        <w:t>обучения</w:t>
      </w:r>
      <w:r>
        <w:rPr>
          <w:spacing w:val="1"/>
        </w:rPr>
        <w:t xml:space="preserve"> </w:t>
      </w:r>
      <w:r>
        <w:t>раскрывается</w:t>
      </w:r>
      <w:r>
        <w:rPr>
          <w:spacing w:val="1"/>
        </w:rPr>
        <w:t xml:space="preserve"> </w:t>
      </w:r>
      <w:r>
        <w:t>через</w:t>
      </w:r>
      <w:r>
        <w:rPr>
          <w:spacing w:val="1"/>
        </w:rPr>
        <w:t xml:space="preserve"> </w:t>
      </w:r>
      <w:r>
        <w:t>модули,</w:t>
      </w:r>
      <w:r>
        <w:rPr>
          <w:spacing w:val="1"/>
        </w:rPr>
        <w:t xml:space="preserve"> </w:t>
      </w:r>
      <w:r>
        <w:t>которые</w:t>
      </w:r>
      <w:r>
        <w:rPr>
          <w:spacing w:val="1"/>
        </w:rPr>
        <w:t xml:space="preserve"> </w:t>
      </w:r>
      <w:r>
        <w:t>предлагаются</w:t>
      </w:r>
      <w:r>
        <w:rPr>
          <w:spacing w:val="1"/>
        </w:rPr>
        <w:t xml:space="preserve"> </w:t>
      </w:r>
      <w:r>
        <w:t>для</w:t>
      </w:r>
      <w:r>
        <w:rPr>
          <w:spacing w:val="1"/>
        </w:rPr>
        <w:t xml:space="preserve"> </w:t>
      </w:r>
      <w:r>
        <w:t>обязательного</w:t>
      </w:r>
      <w:r>
        <w:rPr>
          <w:spacing w:val="1"/>
        </w:rPr>
        <w:t xml:space="preserve"> </w:t>
      </w:r>
      <w:r>
        <w:t>изучения в каждом классе начальной</w:t>
      </w:r>
      <w:r>
        <w:rPr>
          <w:spacing w:val="1"/>
        </w:rPr>
        <w:t xml:space="preserve"> </w:t>
      </w:r>
      <w:r>
        <w:t>школы. Приведён</w:t>
      </w:r>
      <w:r>
        <w:rPr>
          <w:spacing w:val="1"/>
        </w:rPr>
        <w:t xml:space="preserve"> </w:t>
      </w:r>
      <w:r>
        <w:t>перечень</w:t>
      </w:r>
      <w:r>
        <w:rPr>
          <w:spacing w:val="1"/>
        </w:rPr>
        <w:t xml:space="preserve"> </w:t>
      </w:r>
      <w:r>
        <w:t>универсальных</w:t>
      </w:r>
      <w:r>
        <w:rPr>
          <w:spacing w:val="1"/>
        </w:rPr>
        <w:t xml:space="preserve"> </w:t>
      </w:r>
      <w:r>
        <w:t>учебных</w:t>
      </w:r>
      <w:r>
        <w:rPr>
          <w:spacing w:val="60"/>
        </w:rPr>
        <w:t xml:space="preserve"> </w:t>
      </w:r>
      <w:r w:rsidR="00BC0E58">
        <w:t>дей</w:t>
      </w:r>
      <w:r>
        <w:t>ствий — познавательных, коммуникативных и регулятивных, формирование которых может быть</w:t>
      </w:r>
      <w:r>
        <w:rPr>
          <w:spacing w:val="1"/>
        </w:rPr>
        <w:t xml:space="preserve"> </w:t>
      </w:r>
      <w:r>
        <w:t>достигнуто средствами учебного предмета «Технология» с учётом возрастн</w:t>
      </w:r>
      <w:r w:rsidR="00BC0E58">
        <w:t>ых особенностей обу</w:t>
      </w:r>
      <w:r>
        <w:t>чающихся начальных классов. В первом и втором классах предлагается пропедевтический уровень</w:t>
      </w:r>
      <w:r>
        <w:rPr>
          <w:spacing w:val="1"/>
        </w:rPr>
        <w:t xml:space="preserve"> </w:t>
      </w:r>
      <w:r>
        <w:t>формирования УУД, поскольку становление универсальности действий на этом этапе обучения</w:t>
      </w:r>
      <w:r>
        <w:rPr>
          <w:spacing w:val="1"/>
        </w:rPr>
        <w:t xml:space="preserve"> </w:t>
      </w:r>
      <w:r>
        <w:t>только начинается. В познавательных универсальных учебных действиях выделен специальный</w:t>
      </w:r>
      <w:r>
        <w:rPr>
          <w:spacing w:val="1"/>
        </w:rPr>
        <w:t xml:space="preserve"> </w:t>
      </w:r>
      <w:r>
        <w:t>раздел «Работа с информацией». С учётом того, что выполнение правил совместной деятельности</w:t>
      </w:r>
      <w:r>
        <w:rPr>
          <w:spacing w:val="1"/>
        </w:rPr>
        <w:t xml:space="preserve"> </w:t>
      </w:r>
      <w:r>
        <w:t>строится на интеграции регулятивных УУД (определённые воле</w:t>
      </w:r>
      <w:r w:rsidR="00BC0E58">
        <w:t>вые усилия, саморегуляция, само</w:t>
      </w:r>
      <w:r>
        <w:t>контроль, проявление терпения и доброжелательности при н</w:t>
      </w:r>
      <w:r w:rsidR="00BC0E58">
        <w:t>алаживании отношений) и коммуни</w:t>
      </w:r>
      <w:r>
        <w:t>кативных УУД (способность вербальными средствами устанавливать взаимоотношения), их пере-</w:t>
      </w:r>
      <w:r>
        <w:rPr>
          <w:spacing w:val="1"/>
        </w:rPr>
        <w:t xml:space="preserve"> </w:t>
      </w:r>
      <w:r>
        <w:t>чень</w:t>
      </w:r>
      <w:r>
        <w:rPr>
          <w:spacing w:val="-1"/>
        </w:rPr>
        <w:t xml:space="preserve"> </w:t>
      </w:r>
      <w:r>
        <w:t>дан в</w:t>
      </w:r>
      <w:r>
        <w:rPr>
          <w:spacing w:val="-2"/>
        </w:rPr>
        <w:t xml:space="preserve"> </w:t>
      </w:r>
      <w:r>
        <w:t>специальном</w:t>
      </w:r>
      <w:r>
        <w:rPr>
          <w:spacing w:val="-4"/>
        </w:rPr>
        <w:t xml:space="preserve"> </w:t>
      </w:r>
      <w:r>
        <w:t>разделе —</w:t>
      </w:r>
      <w:r>
        <w:rPr>
          <w:spacing w:val="3"/>
        </w:rPr>
        <w:t xml:space="preserve"> </w:t>
      </w:r>
      <w:r>
        <w:t>«Совместная деятельность».</w:t>
      </w:r>
    </w:p>
    <w:p w:rsidR="00620792" w:rsidRDefault="00F47B59">
      <w:pPr>
        <w:pStyle w:val="a3"/>
        <w:ind w:right="295" w:firstLine="228"/>
      </w:pPr>
      <w:r>
        <w:rPr>
          <w:spacing w:val="-1"/>
        </w:rPr>
        <w:t>Планируемые</w:t>
      </w:r>
      <w:r>
        <w:rPr>
          <w:spacing w:val="-14"/>
        </w:rPr>
        <w:t xml:space="preserve"> </w:t>
      </w:r>
      <w:r>
        <w:rPr>
          <w:spacing w:val="-1"/>
        </w:rPr>
        <w:t>результаты</w:t>
      </w:r>
      <w:r>
        <w:rPr>
          <w:spacing w:val="-13"/>
        </w:rPr>
        <w:t xml:space="preserve"> </w:t>
      </w:r>
      <w:r>
        <w:t>включают</w:t>
      </w:r>
      <w:r>
        <w:rPr>
          <w:spacing w:val="-12"/>
        </w:rPr>
        <w:t xml:space="preserve"> </w:t>
      </w:r>
      <w:r>
        <w:t>личностные,</w:t>
      </w:r>
      <w:r>
        <w:rPr>
          <w:spacing w:val="-12"/>
        </w:rPr>
        <w:t xml:space="preserve"> </w:t>
      </w:r>
      <w:r>
        <w:t>метапредметные</w:t>
      </w:r>
      <w:r>
        <w:rPr>
          <w:spacing w:val="-13"/>
        </w:rPr>
        <w:t xml:space="preserve"> </w:t>
      </w:r>
      <w:r>
        <w:t>результаты</w:t>
      </w:r>
      <w:r>
        <w:rPr>
          <w:spacing w:val="-13"/>
        </w:rPr>
        <w:t xml:space="preserve"> </w:t>
      </w:r>
      <w:r>
        <w:t>за</w:t>
      </w:r>
      <w:r>
        <w:rPr>
          <w:spacing w:val="-13"/>
        </w:rPr>
        <w:t xml:space="preserve"> </w:t>
      </w:r>
      <w:r>
        <w:t>период</w:t>
      </w:r>
      <w:r>
        <w:rPr>
          <w:spacing w:val="-12"/>
        </w:rPr>
        <w:t xml:space="preserve"> </w:t>
      </w:r>
      <w:r>
        <w:t>обучения,</w:t>
      </w:r>
      <w:r>
        <w:rPr>
          <w:spacing w:val="-57"/>
        </w:rPr>
        <w:t xml:space="preserve"> </w:t>
      </w:r>
      <w:r>
        <w:t>а</w:t>
      </w:r>
      <w:r>
        <w:rPr>
          <w:spacing w:val="-3"/>
        </w:rPr>
        <w:t xml:space="preserve"> </w:t>
      </w:r>
      <w:r>
        <w:t>также</w:t>
      </w:r>
      <w:r>
        <w:rPr>
          <w:spacing w:val="-2"/>
        </w:rPr>
        <w:t xml:space="preserve"> </w:t>
      </w:r>
      <w:r>
        <w:t>предметные</w:t>
      </w:r>
      <w:r>
        <w:rPr>
          <w:spacing w:val="-3"/>
        </w:rPr>
        <w:t xml:space="preserve"> </w:t>
      </w:r>
      <w:r>
        <w:t>достижения</w:t>
      </w:r>
      <w:r>
        <w:rPr>
          <w:spacing w:val="-2"/>
        </w:rPr>
        <w:t xml:space="preserve"> </w:t>
      </w:r>
      <w:r>
        <w:t>младшего</w:t>
      </w:r>
      <w:r>
        <w:rPr>
          <w:spacing w:val="-3"/>
        </w:rPr>
        <w:t xml:space="preserve"> </w:t>
      </w:r>
      <w:r>
        <w:t>школьника</w:t>
      </w:r>
      <w:r>
        <w:rPr>
          <w:spacing w:val="-3"/>
        </w:rPr>
        <w:t xml:space="preserve"> </w:t>
      </w:r>
      <w:r>
        <w:t>за</w:t>
      </w:r>
      <w:r>
        <w:rPr>
          <w:spacing w:val="-2"/>
        </w:rPr>
        <w:t xml:space="preserve"> </w:t>
      </w:r>
      <w:r>
        <w:t>каждый</w:t>
      </w:r>
      <w:r>
        <w:rPr>
          <w:spacing w:val="-2"/>
        </w:rPr>
        <w:t xml:space="preserve"> </w:t>
      </w:r>
      <w:r>
        <w:t>год</w:t>
      </w:r>
      <w:r>
        <w:rPr>
          <w:spacing w:val="-4"/>
        </w:rPr>
        <w:t xml:space="preserve"> </w:t>
      </w:r>
      <w:r>
        <w:t>обучения</w:t>
      </w:r>
      <w:r>
        <w:rPr>
          <w:spacing w:val="-2"/>
        </w:rPr>
        <w:t xml:space="preserve"> </w:t>
      </w:r>
      <w:r>
        <w:t>в</w:t>
      </w:r>
      <w:r>
        <w:rPr>
          <w:spacing w:val="-3"/>
        </w:rPr>
        <w:t xml:space="preserve"> </w:t>
      </w:r>
      <w:r>
        <w:t>начальной</w:t>
      </w:r>
      <w:r>
        <w:rPr>
          <w:spacing w:val="-3"/>
        </w:rPr>
        <w:t xml:space="preserve"> </w:t>
      </w:r>
      <w:r>
        <w:t>школе.</w:t>
      </w:r>
    </w:p>
    <w:p w:rsidR="00620792" w:rsidRDefault="00F47B59">
      <w:pPr>
        <w:pStyle w:val="a3"/>
        <w:ind w:left="842"/>
      </w:pPr>
      <w:r>
        <w:t>В</w:t>
      </w:r>
      <w:r>
        <w:rPr>
          <w:spacing w:val="-5"/>
        </w:rPr>
        <w:t xml:space="preserve"> </w:t>
      </w:r>
      <w:r>
        <w:t>тематическом</w:t>
      </w:r>
      <w:r>
        <w:rPr>
          <w:spacing w:val="-3"/>
        </w:rPr>
        <w:t xml:space="preserve"> </w:t>
      </w:r>
      <w:r>
        <w:t>планировании</w:t>
      </w:r>
      <w:r>
        <w:rPr>
          <w:spacing w:val="-2"/>
        </w:rPr>
        <w:t xml:space="preserve"> </w:t>
      </w:r>
      <w:r>
        <w:t>описывается</w:t>
      </w:r>
      <w:r>
        <w:rPr>
          <w:spacing w:val="-2"/>
        </w:rPr>
        <w:t xml:space="preserve"> </w:t>
      </w:r>
      <w:r>
        <w:t>программное</w:t>
      </w:r>
    </w:p>
    <w:p w:rsidR="00620792" w:rsidRDefault="00F47B59">
      <w:pPr>
        <w:pStyle w:val="a3"/>
        <w:spacing w:before="1"/>
        <w:ind w:right="287"/>
      </w:pPr>
      <w:r>
        <w:t>содержание по всем разделам (темам) содержания обучения каждого класса, а также раскрываются</w:t>
      </w:r>
      <w:r>
        <w:rPr>
          <w:spacing w:val="1"/>
        </w:rPr>
        <w:t xml:space="preserve"> </w:t>
      </w:r>
      <w:r>
        <w:t>методы и формы организации обучения и характеристика деятельности, которые целесообразно</w:t>
      </w:r>
      <w:r>
        <w:rPr>
          <w:spacing w:val="1"/>
        </w:rPr>
        <w:t xml:space="preserve"> </w:t>
      </w:r>
      <w:r>
        <w:t xml:space="preserve">использовать при изучении той или иной темы. Представлены </w:t>
      </w:r>
      <w:r w:rsidR="00BC0E58">
        <w:t>также способы организации диффе</w:t>
      </w:r>
      <w:r>
        <w:t>ренцированного</w:t>
      </w:r>
      <w:r>
        <w:rPr>
          <w:spacing w:val="-1"/>
        </w:rPr>
        <w:t xml:space="preserve"> </w:t>
      </w:r>
      <w:r>
        <w:t>обучения.</w:t>
      </w:r>
    </w:p>
    <w:p w:rsidR="00620792" w:rsidRDefault="00620792">
      <w:pPr>
        <w:pStyle w:val="a3"/>
        <w:spacing w:before="3"/>
        <w:ind w:left="0"/>
        <w:jc w:val="left"/>
        <w:rPr>
          <w:sz w:val="21"/>
        </w:rPr>
      </w:pPr>
    </w:p>
    <w:p w:rsidR="00620792" w:rsidRDefault="00F47B59">
      <w:pPr>
        <w:pStyle w:val="1"/>
        <w:jc w:val="both"/>
      </w:pPr>
      <w:r>
        <w:t>ОБЩАЯ</w:t>
      </w:r>
      <w:r>
        <w:rPr>
          <w:spacing w:val="-4"/>
        </w:rPr>
        <w:t xml:space="preserve"> </w:t>
      </w:r>
      <w:r>
        <w:t>ХАРАКТЕРИСТИКА</w:t>
      </w:r>
      <w:r>
        <w:rPr>
          <w:spacing w:val="-2"/>
        </w:rPr>
        <w:t xml:space="preserve"> </w:t>
      </w:r>
      <w:r>
        <w:t>УЧЕБНОГО</w:t>
      </w:r>
      <w:r>
        <w:rPr>
          <w:spacing w:val="-3"/>
        </w:rPr>
        <w:t xml:space="preserve"> </w:t>
      </w:r>
      <w:r>
        <w:t>ПРЕДМЕТА</w:t>
      </w:r>
      <w:r>
        <w:rPr>
          <w:spacing w:val="-3"/>
        </w:rPr>
        <w:t xml:space="preserve"> </w:t>
      </w:r>
      <w:r>
        <w:t>«ТЕХНОЛОГИЯ»</w:t>
      </w:r>
    </w:p>
    <w:p w:rsidR="00620792" w:rsidRDefault="00620792">
      <w:pPr>
        <w:pStyle w:val="a3"/>
        <w:spacing w:before="5"/>
        <w:ind w:left="0"/>
        <w:jc w:val="left"/>
        <w:rPr>
          <w:b/>
          <w:sz w:val="20"/>
        </w:rPr>
      </w:pPr>
    </w:p>
    <w:p w:rsidR="00620792" w:rsidRDefault="00F47B59">
      <w:pPr>
        <w:pStyle w:val="a3"/>
        <w:spacing w:before="1"/>
        <w:ind w:right="289" w:firstLine="228"/>
      </w:pPr>
      <w:r>
        <w:t xml:space="preserve">Предлагаемая программа отражает вариант конкретизации </w:t>
      </w:r>
      <w:r w:rsidR="00BC0E58">
        <w:t>требований Федерального государ</w:t>
      </w:r>
      <w:r>
        <w:t>ственного</w:t>
      </w:r>
      <w:r>
        <w:rPr>
          <w:spacing w:val="1"/>
        </w:rPr>
        <w:t xml:space="preserve"> </w:t>
      </w:r>
      <w:r>
        <w:t>образовательного</w:t>
      </w:r>
      <w:r>
        <w:rPr>
          <w:spacing w:val="1"/>
        </w:rPr>
        <w:t xml:space="preserve"> </w:t>
      </w:r>
      <w:r>
        <w:t>стандарта</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по</w:t>
      </w:r>
      <w:r>
        <w:rPr>
          <w:spacing w:val="1"/>
        </w:rPr>
        <w:t xml:space="preserve"> </w:t>
      </w:r>
      <w:r>
        <w:t>предметной</w:t>
      </w:r>
      <w:r>
        <w:rPr>
          <w:spacing w:val="1"/>
        </w:rPr>
        <w:t xml:space="preserve"> </w:t>
      </w:r>
      <w:r>
        <w:t>области</w:t>
      </w:r>
      <w:r>
        <w:rPr>
          <w:spacing w:val="1"/>
        </w:rPr>
        <w:t xml:space="preserve"> </w:t>
      </w:r>
      <w:r>
        <w:t>(предмету) «Технология» и обеспечивает обозначенную в нём содержательную составляющую по</w:t>
      </w:r>
      <w:r>
        <w:rPr>
          <w:spacing w:val="1"/>
        </w:rPr>
        <w:t xml:space="preserve"> </w:t>
      </w:r>
      <w:r>
        <w:t>данному</w:t>
      </w:r>
      <w:r>
        <w:rPr>
          <w:spacing w:val="-7"/>
        </w:rPr>
        <w:t xml:space="preserve"> </w:t>
      </w:r>
      <w:r>
        <w:t>учебному</w:t>
      </w:r>
      <w:r>
        <w:rPr>
          <w:spacing w:val="-10"/>
        </w:rPr>
        <w:t xml:space="preserve"> </w:t>
      </w:r>
      <w:r>
        <w:t>предмету.</w:t>
      </w:r>
    </w:p>
    <w:p w:rsidR="00620792" w:rsidRDefault="00F47B59">
      <w:pPr>
        <w:pStyle w:val="a3"/>
        <w:ind w:right="285" w:firstLine="228"/>
      </w:pPr>
      <w:r>
        <w:t xml:space="preserve">В соответствии с требованиями времени и инновационными </w:t>
      </w:r>
      <w:r w:rsidR="00BC0E58">
        <w:t>установками отечественного обра</w:t>
      </w:r>
      <w:r>
        <w:t>зования, обозначенными во ФГОС НОО, данная программа обеспечивает реализацию обновлённой</w:t>
      </w:r>
      <w:r>
        <w:rPr>
          <w:spacing w:val="1"/>
        </w:rPr>
        <w:t xml:space="preserve"> </w:t>
      </w:r>
      <w:r>
        <w:t>концептуальной идеи учебного предмета «Технология». Её особенность состоит в формировании у</w:t>
      </w:r>
      <w:r>
        <w:rPr>
          <w:spacing w:val="1"/>
        </w:rPr>
        <w:t xml:space="preserve"> </w:t>
      </w:r>
      <w:r>
        <w:t>обучающихся социально ценных качеств, креативности и обще</w:t>
      </w:r>
      <w:r w:rsidR="00BC0E58">
        <w:t>й культуры личности. Новые соци</w:t>
      </w:r>
      <w:r>
        <w:t>ально-экономические условия требуют включения каждого учебного предмета в данный процесс, а</w:t>
      </w:r>
      <w:r>
        <w:rPr>
          <w:spacing w:val="1"/>
        </w:rPr>
        <w:t xml:space="preserve"> </w:t>
      </w:r>
      <w:r>
        <w:t>уроки</w:t>
      </w:r>
      <w:r>
        <w:rPr>
          <w:spacing w:val="47"/>
        </w:rPr>
        <w:t xml:space="preserve"> </w:t>
      </w:r>
      <w:r>
        <w:t>технологии</w:t>
      </w:r>
      <w:r>
        <w:rPr>
          <w:spacing w:val="47"/>
        </w:rPr>
        <w:t xml:space="preserve"> </w:t>
      </w:r>
      <w:r>
        <w:t>обладают</w:t>
      </w:r>
      <w:r>
        <w:rPr>
          <w:spacing w:val="47"/>
        </w:rPr>
        <w:t xml:space="preserve"> </w:t>
      </w:r>
      <w:r>
        <w:t>большими</w:t>
      </w:r>
      <w:r>
        <w:rPr>
          <w:spacing w:val="47"/>
        </w:rPr>
        <w:t xml:space="preserve"> </w:t>
      </w:r>
      <w:r>
        <w:t>специфическими</w:t>
      </w:r>
      <w:r>
        <w:rPr>
          <w:spacing w:val="47"/>
        </w:rPr>
        <w:t xml:space="preserve"> </w:t>
      </w:r>
      <w:r>
        <w:t>резервами</w:t>
      </w:r>
      <w:r>
        <w:rPr>
          <w:spacing w:val="48"/>
        </w:rPr>
        <w:t xml:space="preserve"> </w:t>
      </w:r>
      <w:r>
        <w:t>для</w:t>
      </w:r>
      <w:r>
        <w:rPr>
          <w:spacing w:val="46"/>
        </w:rPr>
        <w:t xml:space="preserve"> </w:t>
      </w:r>
      <w:r>
        <w:t>решения</w:t>
      </w:r>
      <w:r>
        <w:rPr>
          <w:spacing w:val="47"/>
        </w:rPr>
        <w:t xml:space="preserve"> </w:t>
      </w:r>
      <w:r>
        <w:t>данной</w:t>
      </w:r>
      <w:r>
        <w:rPr>
          <w:spacing w:val="44"/>
        </w:rPr>
        <w:t xml:space="preserve"> </w:t>
      </w:r>
      <w:r>
        <w:t>задачи,</w:t>
      </w:r>
    </w:p>
    <w:p w:rsidR="00620792" w:rsidRDefault="00F47B59">
      <w:pPr>
        <w:pStyle w:val="a3"/>
        <w:spacing w:before="68"/>
        <w:ind w:right="272"/>
        <w:jc w:val="left"/>
      </w:pPr>
      <w:r>
        <w:t>особенно</w:t>
      </w:r>
      <w:r>
        <w:rPr>
          <w:spacing w:val="-11"/>
        </w:rPr>
        <w:t xml:space="preserve"> </w:t>
      </w:r>
      <w:r>
        <w:t>на</w:t>
      </w:r>
      <w:r>
        <w:rPr>
          <w:spacing w:val="-9"/>
        </w:rPr>
        <w:t xml:space="preserve"> </w:t>
      </w:r>
      <w:r>
        <w:t>уровне</w:t>
      </w:r>
      <w:r>
        <w:rPr>
          <w:spacing w:val="-12"/>
        </w:rPr>
        <w:t xml:space="preserve"> </w:t>
      </w:r>
      <w:r>
        <w:t>начального</w:t>
      </w:r>
      <w:r>
        <w:rPr>
          <w:spacing w:val="-10"/>
        </w:rPr>
        <w:t xml:space="preserve"> </w:t>
      </w:r>
      <w:r>
        <w:t>образования.</w:t>
      </w:r>
      <w:r>
        <w:rPr>
          <w:spacing w:val="-11"/>
        </w:rPr>
        <w:t xml:space="preserve"> </w:t>
      </w:r>
      <w:r>
        <w:t>В</w:t>
      </w:r>
      <w:r>
        <w:rPr>
          <w:spacing w:val="-15"/>
        </w:rPr>
        <w:t xml:space="preserve"> </w:t>
      </w:r>
      <w:r>
        <w:t>частности,</w:t>
      </w:r>
      <w:r>
        <w:rPr>
          <w:spacing w:val="-10"/>
        </w:rPr>
        <w:t xml:space="preserve"> </w:t>
      </w:r>
      <w:r>
        <w:t>курс</w:t>
      </w:r>
      <w:r>
        <w:rPr>
          <w:spacing w:val="-12"/>
        </w:rPr>
        <w:t xml:space="preserve"> </w:t>
      </w:r>
      <w:r>
        <w:t>технологии</w:t>
      </w:r>
      <w:r>
        <w:rPr>
          <w:spacing w:val="-10"/>
        </w:rPr>
        <w:t xml:space="preserve"> </w:t>
      </w:r>
      <w:r>
        <w:t>обладает</w:t>
      </w:r>
      <w:r>
        <w:rPr>
          <w:spacing w:val="-9"/>
        </w:rPr>
        <w:t xml:space="preserve"> </w:t>
      </w:r>
      <w:r>
        <w:t>возможностями</w:t>
      </w:r>
      <w:r>
        <w:rPr>
          <w:spacing w:val="-57"/>
        </w:rPr>
        <w:t xml:space="preserve"> </w:t>
      </w:r>
      <w:r>
        <w:t>в</w:t>
      </w:r>
      <w:r>
        <w:rPr>
          <w:spacing w:val="-4"/>
        </w:rPr>
        <w:t xml:space="preserve"> </w:t>
      </w:r>
      <w:r>
        <w:t>укреплении</w:t>
      </w:r>
      <w:r>
        <w:rPr>
          <w:spacing w:val="-4"/>
        </w:rPr>
        <w:t xml:space="preserve"> </w:t>
      </w:r>
      <w:r>
        <w:t>фундамента</w:t>
      </w:r>
      <w:r>
        <w:rPr>
          <w:spacing w:val="-5"/>
        </w:rPr>
        <w:t xml:space="preserve"> </w:t>
      </w:r>
      <w:r>
        <w:t>для</w:t>
      </w:r>
      <w:r>
        <w:rPr>
          <w:spacing w:val="-5"/>
        </w:rPr>
        <w:t xml:space="preserve"> </w:t>
      </w:r>
      <w:r>
        <w:t>развития</w:t>
      </w:r>
      <w:r>
        <w:rPr>
          <w:spacing w:val="-2"/>
        </w:rPr>
        <w:t xml:space="preserve"> </w:t>
      </w:r>
      <w:r>
        <w:t>умственной</w:t>
      </w:r>
      <w:r>
        <w:rPr>
          <w:spacing w:val="-6"/>
        </w:rPr>
        <w:t xml:space="preserve"> </w:t>
      </w:r>
      <w:r>
        <w:t>деятельности</w:t>
      </w:r>
      <w:r>
        <w:rPr>
          <w:spacing w:val="-5"/>
        </w:rPr>
        <w:t xml:space="preserve"> </w:t>
      </w:r>
      <w:r>
        <w:t>обучающихся</w:t>
      </w:r>
      <w:r>
        <w:rPr>
          <w:spacing w:val="-4"/>
        </w:rPr>
        <w:t xml:space="preserve"> </w:t>
      </w:r>
      <w:r>
        <w:t>начальных</w:t>
      </w:r>
      <w:r>
        <w:rPr>
          <w:spacing w:val="-2"/>
        </w:rPr>
        <w:t xml:space="preserve"> </w:t>
      </w:r>
      <w:r>
        <w:t>классов.</w:t>
      </w:r>
    </w:p>
    <w:p w:rsidR="00620792" w:rsidRDefault="00F47B59">
      <w:pPr>
        <w:pStyle w:val="a3"/>
        <w:ind w:left="842"/>
        <w:jc w:val="left"/>
      </w:pPr>
      <w:r>
        <w:t>В</w:t>
      </w:r>
      <w:r>
        <w:rPr>
          <w:spacing w:val="-5"/>
        </w:rPr>
        <w:t xml:space="preserve"> </w:t>
      </w:r>
      <w:r>
        <w:t>курсе</w:t>
      </w:r>
      <w:r>
        <w:rPr>
          <w:spacing w:val="-4"/>
        </w:rPr>
        <w:t xml:space="preserve"> </w:t>
      </w:r>
      <w:r>
        <w:t>технологии</w:t>
      </w:r>
      <w:r>
        <w:rPr>
          <w:spacing w:val="-2"/>
        </w:rPr>
        <w:t xml:space="preserve"> </w:t>
      </w:r>
      <w:r>
        <w:t>осуществляется</w:t>
      </w:r>
      <w:r>
        <w:rPr>
          <w:spacing w:val="-3"/>
        </w:rPr>
        <w:t xml:space="preserve"> </w:t>
      </w:r>
      <w:r>
        <w:t>реализация</w:t>
      </w:r>
      <w:r>
        <w:rPr>
          <w:spacing w:val="-2"/>
        </w:rPr>
        <w:t xml:space="preserve"> </w:t>
      </w:r>
      <w:r>
        <w:t>широкого</w:t>
      </w:r>
      <w:r>
        <w:rPr>
          <w:spacing w:val="-3"/>
        </w:rPr>
        <w:t xml:space="preserve"> </w:t>
      </w:r>
      <w:r>
        <w:t>спектра</w:t>
      </w:r>
      <w:r>
        <w:rPr>
          <w:spacing w:val="-3"/>
        </w:rPr>
        <w:t xml:space="preserve"> </w:t>
      </w:r>
      <w:r>
        <w:t>межпредметных</w:t>
      </w:r>
      <w:r>
        <w:rPr>
          <w:spacing w:val="-2"/>
        </w:rPr>
        <w:t xml:space="preserve"> </w:t>
      </w:r>
      <w:r>
        <w:t>связей.</w:t>
      </w:r>
    </w:p>
    <w:p w:rsidR="00620792" w:rsidRDefault="00F47B59">
      <w:pPr>
        <w:pStyle w:val="a3"/>
        <w:spacing w:before="9" w:line="235" w:lineRule="auto"/>
        <w:ind w:firstLine="228"/>
        <w:jc w:val="left"/>
      </w:pPr>
      <w:r>
        <w:rPr>
          <w:b/>
        </w:rPr>
        <w:t>Математика</w:t>
      </w:r>
      <w:r>
        <w:rPr>
          <w:b/>
          <w:spacing w:val="-2"/>
        </w:rPr>
        <w:t xml:space="preserve"> </w:t>
      </w:r>
      <w:r>
        <w:t>—</w:t>
      </w:r>
      <w:r>
        <w:rPr>
          <w:spacing w:val="30"/>
        </w:rPr>
        <w:t xml:space="preserve"> </w:t>
      </w:r>
      <w:r>
        <w:t>моделирование,</w:t>
      </w:r>
      <w:r>
        <w:rPr>
          <w:spacing w:val="30"/>
        </w:rPr>
        <w:t xml:space="preserve"> </w:t>
      </w:r>
      <w:r>
        <w:t>выполнение</w:t>
      </w:r>
      <w:r>
        <w:rPr>
          <w:spacing w:val="27"/>
        </w:rPr>
        <w:t xml:space="preserve"> </w:t>
      </w:r>
      <w:r>
        <w:t>расчётов,</w:t>
      </w:r>
      <w:r>
        <w:rPr>
          <w:spacing w:val="29"/>
        </w:rPr>
        <w:t xml:space="preserve"> </w:t>
      </w:r>
      <w:r>
        <w:t>вычислений,</w:t>
      </w:r>
      <w:r>
        <w:rPr>
          <w:spacing w:val="27"/>
        </w:rPr>
        <w:t xml:space="preserve"> </w:t>
      </w:r>
      <w:r>
        <w:t>построение</w:t>
      </w:r>
      <w:r>
        <w:rPr>
          <w:spacing w:val="29"/>
        </w:rPr>
        <w:t xml:space="preserve"> </w:t>
      </w:r>
      <w:r>
        <w:t>форм</w:t>
      </w:r>
      <w:r>
        <w:rPr>
          <w:spacing w:val="30"/>
        </w:rPr>
        <w:t xml:space="preserve"> </w:t>
      </w:r>
      <w:r>
        <w:t>с</w:t>
      </w:r>
      <w:r>
        <w:rPr>
          <w:spacing w:val="31"/>
        </w:rPr>
        <w:t xml:space="preserve"> </w:t>
      </w:r>
      <w:r>
        <w:t>учетом</w:t>
      </w:r>
      <w:r>
        <w:rPr>
          <w:spacing w:val="-57"/>
        </w:rPr>
        <w:t xml:space="preserve"> </w:t>
      </w:r>
      <w:r>
        <w:t>основ</w:t>
      </w:r>
      <w:r>
        <w:rPr>
          <w:spacing w:val="-1"/>
        </w:rPr>
        <w:t xml:space="preserve"> </w:t>
      </w:r>
      <w:r>
        <w:t>геометрии,</w:t>
      </w:r>
      <w:r>
        <w:rPr>
          <w:spacing w:val="-1"/>
        </w:rPr>
        <w:t xml:space="preserve"> </w:t>
      </w:r>
      <w:r>
        <w:t>работа</w:t>
      </w:r>
      <w:r>
        <w:rPr>
          <w:spacing w:val="-2"/>
        </w:rPr>
        <w:t xml:space="preserve"> </w:t>
      </w:r>
      <w:r>
        <w:t>с</w:t>
      </w:r>
      <w:r>
        <w:rPr>
          <w:spacing w:val="-2"/>
        </w:rPr>
        <w:t xml:space="preserve"> </w:t>
      </w:r>
      <w:r>
        <w:t>геометрическими</w:t>
      </w:r>
      <w:r>
        <w:rPr>
          <w:spacing w:val="-1"/>
        </w:rPr>
        <w:t xml:space="preserve"> </w:t>
      </w:r>
      <w:r>
        <w:t>фигурами,</w:t>
      </w:r>
      <w:r>
        <w:rPr>
          <w:spacing w:val="-1"/>
        </w:rPr>
        <w:t xml:space="preserve"> </w:t>
      </w:r>
      <w:r>
        <w:t>телами,</w:t>
      </w:r>
      <w:r>
        <w:rPr>
          <w:spacing w:val="-1"/>
        </w:rPr>
        <w:t xml:space="preserve"> </w:t>
      </w:r>
      <w:r>
        <w:t>именованными</w:t>
      </w:r>
      <w:r>
        <w:rPr>
          <w:spacing w:val="-1"/>
        </w:rPr>
        <w:t xml:space="preserve"> </w:t>
      </w:r>
      <w:r>
        <w:t>числами.</w:t>
      </w:r>
    </w:p>
    <w:p w:rsidR="00620792" w:rsidRDefault="00F47B59">
      <w:pPr>
        <w:pStyle w:val="a3"/>
        <w:spacing w:before="11" w:line="235" w:lineRule="auto"/>
        <w:ind w:firstLine="228"/>
        <w:jc w:val="left"/>
      </w:pPr>
      <w:r>
        <w:rPr>
          <w:b/>
        </w:rPr>
        <w:t>Изобразительное</w:t>
      </w:r>
      <w:r>
        <w:rPr>
          <w:b/>
          <w:spacing w:val="29"/>
        </w:rPr>
        <w:t xml:space="preserve"> </w:t>
      </w:r>
      <w:r>
        <w:rPr>
          <w:b/>
        </w:rPr>
        <w:t xml:space="preserve">искусство </w:t>
      </w:r>
      <w:r>
        <w:t>—</w:t>
      </w:r>
      <w:r>
        <w:rPr>
          <w:spacing w:val="25"/>
        </w:rPr>
        <w:t xml:space="preserve"> </w:t>
      </w:r>
      <w:r>
        <w:t>использование</w:t>
      </w:r>
      <w:r>
        <w:rPr>
          <w:spacing w:val="25"/>
        </w:rPr>
        <w:t xml:space="preserve"> </w:t>
      </w:r>
      <w:r>
        <w:t>средств</w:t>
      </w:r>
      <w:r>
        <w:rPr>
          <w:spacing w:val="25"/>
        </w:rPr>
        <w:t xml:space="preserve"> </w:t>
      </w:r>
      <w:r>
        <w:t>художественной</w:t>
      </w:r>
      <w:r>
        <w:rPr>
          <w:spacing w:val="24"/>
        </w:rPr>
        <w:t xml:space="preserve"> </w:t>
      </w:r>
      <w:r>
        <w:t>выразительности,</w:t>
      </w:r>
      <w:r>
        <w:rPr>
          <w:spacing w:val="24"/>
        </w:rPr>
        <w:t xml:space="preserve"> </w:t>
      </w:r>
      <w:r>
        <w:t>законов</w:t>
      </w:r>
      <w:r>
        <w:rPr>
          <w:spacing w:val="-1"/>
        </w:rPr>
        <w:t xml:space="preserve"> </w:t>
      </w:r>
      <w:r>
        <w:t>и правил</w:t>
      </w:r>
      <w:r>
        <w:rPr>
          <w:spacing w:val="-1"/>
        </w:rPr>
        <w:t xml:space="preserve"> </w:t>
      </w:r>
      <w:r>
        <w:t>декоративно-прикладного</w:t>
      </w:r>
      <w:r>
        <w:rPr>
          <w:spacing w:val="-1"/>
        </w:rPr>
        <w:t xml:space="preserve"> </w:t>
      </w:r>
      <w:r>
        <w:t>искусства</w:t>
      </w:r>
      <w:r>
        <w:rPr>
          <w:spacing w:val="-2"/>
        </w:rPr>
        <w:t xml:space="preserve"> </w:t>
      </w:r>
      <w:r>
        <w:t>и дизайна.</w:t>
      </w:r>
    </w:p>
    <w:p w:rsidR="00620792" w:rsidRDefault="00F47B59">
      <w:pPr>
        <w:pStyle w:val="a3"/>
        <w:spacing w:before="12" w:line="235" w:lineRule="auto"/>
        <w:ind w:right="289" w:firstLine="228"/>
        <w:jc w:val="left"/>
      </w:pPr>
      <w:r>
        <w:rPr>
          <w:b/>
        </w:rPr>
        <w:t>Окружающий</w:t>
      </w:r>
      <w:r>
        <w:rPr>
          <w:b/>
          <w:spacing w:val="20"/>
        </w:rPr>
        <w:t xml:space="preserve"> </w:t>
      </w:r>
      <w:r>
        <w:rPr>
          <w:b/>
        </w:rPr>
        <w:t xml:space="preserve">мир </w:t>
      </w:r>
      <w:r>
        <w:t>—</w:t>
      </w:r>
      <w:r>
        <w:rPr>
          <w:spacing w:val="11"/>
        </w:rPr>
        <w:t xml:space="preserve"> </w:t>
      </w:r>
      <w:r>
        <w:t>природные</w:t>
      </w:r>
      <w:r>
        <w:rPr>
          <w:spacing w:val="12"/>
        </w:rPr>
        <w:t xml:space="preserve"> </w:t>
      </w:r>
      <w:r>
        <w:t>формы</w:t>
      </w:r>
      <w:r>
        <w:rPr>
          <w:spacing w:val="12"/>
        </w:rPr>
        <w:t xml:space="preserve"> </w:t>
      </w:r>
      <w:r>
        <w:t>и</w:t>
      </w:r>
      <w:r>
        <w:rPr>
          <w:spacing w:val="14"/>
        </w:rPr>
        <w:t xml:space="preserve"> </w:t>
      </w:r>
      <w:r>
        <w:t>конструкции</w:t>
      </w:r>
      <w:r>
        <w:rPr>
          <w:spacing w:val="14"/>
        </w:rPr>
        <w:t xml:space="preserve"> </w:t>
      </w:r>
      <w:r>
        <w:t>как</w:t>
      </w:r>
      <w:r>
        <w:rPr>
          <w:spacing w:val="16"/>
        </w:rPr>
        <w:t xml:space="preserve"> </w:t>
      </w:r>
      <w:r>
        <w:t>универсальный</w:t>
      </w:r>
      <w:r>
        <w:rPr>
          <w:spacing w:val="14"/>
        </w:rPr>
        <w:t xml:space="preserve"> </w:t>
      </w:r>
      <w:r>
        <w:t>источник</w:t>
      </w:r>
      <w:r>
        <w:rPr>
          <w:spacing w:val="11"/>
        </w:rPr>
        <w:t xml:space="preserve"> </w:t>
      </w:r>
      <w:r>
        <w:t>инженерно-художественных</w:t>
      </w:r>
      <w:r>
        <w:rPr>
          <w:spacing w:val="-1"/>
        </w:rPr>
        <w:t xml:space="preserve"> </w:t>
      </w:r>
      <w:r>
        <w:t>идей</w:t>
      </w:r>
      <w:r>
        <w:rPr>
          <w:spacing w:val="-2"/>
        </w:rPr>
        <w:t xml:space="preserve"> </w:t>
      </w:r>
      <w:r>
        <w:t>для</w:t>
      </w:r>
      <w:r>
        <w:rPr>
          <w:spacing w:val="-1"/>
        </w:rPr>
        <w:t xml:space="preserve"> </w:t>
      </w:r>
      <w:r>
        <w:t>мастера;</w:t>
      </w:r>
      <w:r>
        <w:rPr>
          <w:spacing w:val="-2"/>
        </w:rPr>
        <w:t xml:space="preserve"> </w:t>
      </w:r>
      <w:r>
        <w:t>природа</w:t>
      </w:r>
      <w:r>
        <w:rPr>
          <w:spacing w:val="-2"/>
        </w:rPr>
        <w:t xml:space="preserve"> </w:t>
      </w:r>
      <w:r>
        <w:t>как</w:t>
      </w:r>
      <w:r>
        <w:rPr>
          <w:spacing w:val="-2"/>
        </w:rPr>
        <w:t xml:space="preserve"> </w:t>
      </w:r>
      <w:r>
        <w:t>источник</w:t>
      </w:r>
      <w:r>
        <w:rPr>
          <w:spacing w:val="-2"/>
        </w:rPr>
        <w:t xml:space="preserve"> </w:t>
      </w:r>
      <w:r>
        <w:t>сырья,</w:t>
      </w:r>
      <w:r>
        <w:rPr>
          <w:spacing w:val="-1"/>
        </w:rPr>
        <w:t xml:space="preserve"> </w:t>
      </w:r>
      <w:r>
        <w:t>этнокультурные</w:t>
      </w:r>
      <w:r>
        <w:rPr>
          <w:spacing w:val="-4"/>
        </w:rPr>
        <w:t xml:space="preserve"> </w:t>
      </w:r>
      <w:r>
        <w:t>традиции.</w:t>
      </w:r>
    </w:p>
    <w:p w:rsidR="00620792" w:rsidRDefault="00F47B59">
      <w:pPr>
        <w:pStyle w:val="a3"/>
        <w:spacing w:before="11" w:line="235" w:lineRule="auto"/>
        <w:ind w:right="272" w:firstLine="228"/>
        <w:jc w:val="left"/>
      </w:pPr>
      <w:r>
        <w:rPr>
          <w:b/>
        </w:rPr>
        <w:t>Родной</w:t>
      </w:r>
      <w:r>
        <w:rPr>
          <w:b/>
          <w:spacing w:val="25"/>
        </w:rPr>
        <w:t xml:space="preserve"> </w:t>
      </w:r>
      <w:r>
        <w:rPr>
          <w:b/>
        </w:rPr>
        <w:t xml:space="preserve">язык </w:t>
      </w:r>
      <w:r>
        <w:t>—</w:t>
      </w:r>
      <w:r>
        <w:rPr>
          <w:spacing w:val="17"/>
        </w:rPr>
        <w:t xml:space="preserve"> </w:t>
      </w:r>
      <w:r>
        <w:t>использование</w:t>
      </w:r>
      <w:r>
        <w:rPr>
          <w:spacing w:val="16"/>
        </w:rPr>
        <w:t xml:space="preserve"> </w:t>
      </w:r>
      <w:r>
        <w:t>важнейших</w:t>
      </w:r>
      <w:r>
        <w:rPr>
          <w:spacing w:val="16"/>
        </w:rPr>
        <w:t xml:space="preserve"> </w:t>
      </w:r>
      <w:r>
        <w:t>видов</w:t>
      </w:r>
      <w:r>
        <w:rPr>
          <w:spacing w:val="16"/>
        </w:rPr>
        <w:t xml:space="preserve"> </w:t>
      </w:r>
      <w:r>
        <w:t>речевой</w:t>
      </w:r>
      <w:r>
        <w:rPr>
          <w:spacing w:val="17"/>
        </w:rPr>
        <w:t xml:space="preserve"> </w:t>
      </w:r>
      <w:r>
        <w:t>деятельности</w:t>
      </w:r>
      <w:r>
        <w:rPr>
          <w:spacing w:val="15"/>
        </w:rPr>
        <w:t xml:space="preserve"> </w:t>
      </w:r>
      <w:r>
        <w:t>и</w:t>
      </w:r>
      <w:r>
        <w:rPr>
          <w:spacing w:val="17"/>
        </w:rPr>
        <w:t xml:space="preserve"> </w:t>
      </w:r>
      <w:r>
        <w:t>основных</w:t>
      </w:r>
      <w:r>
        <w:rPr>
          <w:spacing w:val="16"/>
        </w:rPr>
        <w:t xml:space="preserve"> </w:t>
      </w:r>
      <w:r>
        <w:t>типов</w:t>
      </w:r>
      <w:r>
        <w:rPr>
          <w:spacing w:val="-57"/>
        </w:rPr>
        <w:t xml:space="preserve"> </w:t>
      </w:r>
      <w:r>
        <w:t>учебных</w:t>
      </w:r>
      <w:r>
        <w:rPr>
          <w:spacing w:val="-2"/>
        </w:rPr>
        <w:t xml:space="preserve"> </w:t>
      </w:r>
      <w:r>
        <w:t>текстов</w:t>
      </w:r>
      <w:r>
        <w:rPr>
          <w:spacing w:val="-3"/>
        </w:rPr>
        <w:t xml:space="preserve"> </w:t>
      </w:r>
      <w:r>
        <w:t>в</w:t>
      </w:r>
      <w:r>
        <w:rPr>
          <w:spacing w:val="-3"/>
        </w:rPr>
        <w:t xml:space="preserve"> </w:t>
      </w:r>
      <w:r>
        <w:t>процессе</w:t>
      </w:r>
      <w:r>
        <w:rPr>
          <w:spacing w:val="-4"/>
        </w:rPr>
        <w:t xml:space="preserve"> </w:t>
      </w:r>
      <w:r>
        <w:t>анализа</w:t>
      </w:r>
      <w:r>
        <w:rPr>
          <w:spacing w:val="-3"/>
        </w:rPr>
        <w:t xml:space="preserve"> </w:t>
      </w:r>
      <w:r>
        <w:t>заданий</w:t>
      </w:r>
      <w:r>
        <w:rPr>
          <w:spacing w:val="-5"/>
        </w:rPr>
        <w:t xml:space="preserve"> </w:t>
      </w:r>
      <w:r>
        <w:t>и</w:t>
      </w:r>
      <w:r>
        <w:rPr>
          <w:spacing w:val="-4"/>
        </w:rPr>
        <w:t xml:space="preserve"> </w:t>
      </w:r>
      <w:r>
        <w:t>обсуждения</w:t>
      </w:r>
      <w:r>
        <w:rPr>
          <w:spacing w:val="-3"/>
        </w:rPr>
        <w:t xml:space="preserve"> </w:t>
      </w:r>
      <w:r>
        <w:t>результатов</w:t>
      </w:r>
      <w:r>
        <w:rPr>
          <w:spacing w:val="-3"/>
        </w:rPr>
        <w:t xml:space="preserve"> </w:t>
      </w:r>
      <w:r>
        <w:t>практической</w:t>
      </w:r>
      <w:r>
        <w:rPr>
          <w:spacing w:val="-3"/>
        </w:rPr>
        <w:t xml:space="preserve"> </w:t>
      </w:r>
      <w:r>
        <w:t>деятельности.</w:t>
      </w:r>
    </w:p>
    <w:p w:rsidR="00620792" w:rsidRDefault="00F47B59">
      <w:pPr>
        <w:spacing w:before="6" w:line="274" w:lineRule="exact"/>
        <w:ind w:left="842"/>
        <w:rPr>
          <w:sz w:val="24"/>
        </w:rPr>
      </w:pPr>
      <w:r>
        <w:rPr>
          <w:b/>
          <w:sz w:val="24"/>
        </w:rPr>
        <w:t>Литературное</w:t>
      </w:r>
      <w:r>
        <w:rPr>
          <w:b/>
          <w:spacing w:val="-3"/>
          <w:sz w:val="24"/>
        </w:rPr>
        <w:t xml:space="preserve"> </w:t>
      </w:r>
      <w:r>
        <w:rPr>
          <w:b/>
          <w:sz w:val="24"/>
        </w:rPr>
        <w:t xml:space="preserve">чтение </w:t>
      </w:r>
      <w:r>
        <w:rPr>
          <w:sz w:val="24"/>
        </w:rPr>
        <w:t>—</w:t>
      </w:r>
      <w:r>
        <w:rPr>
          <w:spacing w:val="-2"/>
          <w:sz w:val="24"/>
        </w:rPr>
        <w:t xml:space="preserve"> </w:t>
      </w:r>
      <w:r>
        <w:rPr>
          <w:sz w:val="24"/>
        </w:rPr>
        <w:t>работа</w:t>
      </w:r>
      <w:r>
        <w:rPr>
          <w:spacing w:val="-2"/>
          <w:sz w:val="24"/>
        </w:rPr>
        <w:t xml:space="preserve"> </w:t>
      </w:r>
      <w:r>
        <w:rPr>
          <w:sz w:val="24"/>
        </w:rPr>
        <w:t>с</w:t>
      </w:r>
      <w:r>
        <w:rPr>
          <w:spacing w:val="-3"/>
          <w:sz w:val="24"/>
        </w:rPr>
        <w:t xml:space="preserve"> </w:t>
      </w:r>
      <w:r>
        <w:rPr>
          <w:sz w:val="24"/>
        </w:rPr>
        <w:t>текстами</w:t>
      </w:r>
      <w:r>
        <w:rPr>
          <w:spacing w:val="-1"/>
          <w:sz w:val="24"/>
        </w:rPr>
        <w:t xml:space="preserve"> </w:t>
      </w:r>
      <w:r>
        <w:rPr>
          <w:sz w:val="24"/>
        </w:rPr>
        <w:t>для</w:t>
      </w:r>
      <w:r>
        <w:rPr>
          <w:spacing w:val="-2"/>
          <w:sz w:val="24"/>
        </w:rPr>
        <w:t xml:space="preserve"> </w:t>
      </w:r>
      <w:r>
        <w:rPr>
          <w:sz w:val="24"/>
        </w:rPr>
        <w:t>создания</w:t>
      </w:r>
      <w:r>
        <w:rPr>
          <w:spacing w:val="-1"/>
          <w:sz w:val="24"/>
        </w:rPr>
        <w:t xml:space="preserve"> </w:t>
      </w:r>
      <w:r>
        <w:rPr>
          <w:sz w:val="24"/>
        </w:rPr>
        <w:t>образа,</w:t>
      </w:r>
      <w:r>
        <w:rPr>
          <w:spacing w:val="-2"/>
          <w:sz w:val="24"/>
        </w:rPr>
        <w:t xml:space="preserve"> </w:t>
      </w:r>
      <w:r>
        <w:rPr>
          <w:sz w:val="24"/>
        </w:rPr>
        <w:t>реализуемого</w:t>
      </w:r>
      <w:r>
        <w:rPr>
          <w:spacing w:val="-1"/>
          <w:sz w:val="24"/>
        </w:rPr>
        <w:t xml:space="preserve"> </w:t>
      </w:r>
      <w:r>
        <w:rPr>
          <w:sz w:val="24"/>
        </w:rPr>
        <w:t>в</w:t>
      </w:r>
      <w:r>
        <w:rPr>
          <w:spacing w:val="-3"/>
          <w:sz w:val="24"/>
        </w:rPr>
        <w:t xml:space="preserve"> </w:t>
      </w:r>
      <w:r>
        <w:rPr>
          <w:sz w:val="24"/>
        </w:rPr>
        <w:t>изделии.</w:t>
      </w:r>
    </w:p>
    <w:p w:rsidR="00620792" w:rsidRDefault="00F47B59">
      <w:pPr>
        <w:pStyle w:val="a3"/>
        <w:ind w:right="286" w:firstLine="228"/>
      </w:pPr>
      <w:r>
        <w:t>Важнейшая особенность уроков технологии в начальной школе — предметно-практическая деятельность как необходимая составляющая целостного процесса и</w:t>
      </w:r>
      <w:r w:rsidR="00BC0E58">
        <w:t>нтеллектуального, а также духов</w:t>
      </w:r>
      <w:r>
        <w:t>ного</w:t>
      </w:r>
      <w:r>
        <w:rPr>
          <w:spacing w:val="-1"/>
        </w:rPr>
        <w:t xml:space="preserve"> </w:t>
      </w:r>
      <w:r>
        <w:t>и</w:t>
      </w:r>
      <w:r>
        <w:rPr>
          <w:spacing w:val="-1"/>
        </w:rPr>
        <w:t xml:space="preserve"> </w:t>
      </w:r>
      <w:r>
        <w:t>нравственного развития</w:t>
      </w:r>
      <w:r>
        <w:rPr>
          <w:spacing w:val="-1"/>
        </w:rPr>
        <w:t xml:space="preserve"> </w:t>
      </w:r>
      <w:r>
        <w:t>обучающихся младшего</w:t>
      </w:r>
      <w:r>
        <w:rPr>
          <w:spacing w:val="-2"/>
        </w:rPr>
        <w:t xml:space="preserve"> </w:t>
      </w:r>
      <w:r>
        <w:t>школьного</w:t>
      </w:r>
      <w:r>
        <w:rPr>
          <w:spacing w:val="-1"/>
        </w:rPr>
        <w:t xml:space="preserve"> </w:t>
      </w:r>
      <w:r>
        <w:t>возраста.</w:t>
      </w:r>
    </w:p>
    <w:p w:rsidR="00620792" w:rsidRDefault="00F47B59">
      <w:pPr>
        <w:pStyle w:val="a3"/>
        <w:ind w:right="285" w:firstLine="228"/>
        <w:jc w:val="right"/>
      </w:pPr>
      <w:r>
        <w:lastRenderedPageBreak/>
        <w:t>Продуктивная</w:t>
      </w:r>
      <w:r>
        <w:rPr>
          <w:spacing w:val="31"/>
        </w:rPr>
        <w:t xml:space="preserve"> </w:t>
      </w:r>
      <w:r>
        <w:t>предметная</w:t>
      </w:r>
      <w:r>
        <w:rPr>
          <w:spacing w:val="31"/>
        </w:rPr>
        <w:t xml:space="preserve"> </w:t>
      </w:r>
      <w:r>
        <w:t>деятельность</w:t>
      </w:r>
      <w:r>
        <w:rPr>
          <w:spacing w:val="31"/>
        </w:rPr>
        <w:t xml:space="preserve"> </w:t>
      </w:r>
      <w:r>
        <w:t>на</w:t>
      </w:r>
      <w:r>
        <w:rPr>
          <w:spacing w:val="30"/>
        </w:rPr>
        <w:t xml:space="preserve"> </w:t>
      </w:r>
      <w:r>
        <w:t>уроках</w:t>
      </w:r>
      <w:r>
        <w:rPr>
          <w:spacing w:val="31"/>
        </w:rPr>
        <w:t xml:space="preserve"> </w:t>
      </w:r>
      <w:r>
        <w:t>технологии</w:t>
      </w:r>
      <w:r>
        <w:rPr>
          <w:spacing w:val="32"/>
        </w:rPr>
        <w:t xml:space="preserve"> </w:t>
      </w:r>
      <w:r>
        <w:t>является</w:t>
      </w:r>
      <w:r>
        <w:rPr>
          <w:spacing w:val="32"/>
        </w:rPr>
        <w:t xml:space="preserve"> </w:t>
      </w:r>
      <w:r>
        <w:t>основой</w:t>
      </w:r>
      <w:r>
        <w:rPr>
          <w:spacing w:val="32"/>
        </w:rPr>
        <w:t xml:space="preserve"> </w:t>
      </w:r>
      <w:r>
        <w:t>формирования</w:t>
      </w:r>
      <w:r>
        <w:rPr>
          <w:spacing w:val="-57"/>
        </w:rPr>
        <w:t xml:space="preserve"> </w:t>
      </w:r>
      <w:r>
        <w:t>познавательных</w:t>
      </w:r>
      <w:r>
        <w:rPr>
          <w:spacing w:val="42"/>
        </w:rPr>
        <w:t xml:space="preserve"> </w:t>
      </w:r>
      <w:r>
        <w:t>способностей</w:t>
      </w:r>
      <w:r>
        <w:rPr>
          <w:spacing w:val="40"/>
        </w:rPr>
        <w:t xml:space="preserve"> </w:t>
      </w:r>
      <w:r>
        <w:t>школьников,</w:t>
      </w:r>
      <w:r>
        <w:rPr>
          <w:spacing w:val="39"/>
        </w:rPr>
        <w:t xml:space="preserve"> </w:t>
      </w:r>
      <w:r>
        <w:t>стремления</w:t>
      </w:r>
      <w:r>
        <w:rPr>
          <w:spacing w:val="39"/>
        </w:rPr>
        <w:t xml:space="preserve"> </w:t>
      </w:r>
      <w:r>
        <w:t>активно</w:t>
      </w:r>
      <w:r>
        <w:rPr>
          <w:spacing w:val="39"/>
        </w:rPr>
        <w:t xml:space="preserve"> </w:t>
      </w:r>
      <w:r>
        <w:t>знакомиться</w:t>
      </w:r>
      <w:r>
        <w:rPr>
          <w:spacing w:val="39"/>
        </w:rPr>
        <w:t xml:space="preserve"> </w:t>
      </w:r>
      <w:r>
        <w:t>с</w:t>
      </w:r>
      <w:r>
        <w:rPr>
          <w:spacing w:val="40"/>
        </w:rPr>
        <w:t xml:space="preserve"> </w:t>
      </w:r>
      <w:r>
        <w:t>историей</w:t>
      </w:r>
      <w:r>
        <w:rPr>
          <w:spacing w:val="40"/>
        </w:rPr>
        <w:t xml:space="preserve"> </w:t>
      </w:r>
      <w:r>
        <w:t>матери</w:t>
      </w:r>
      <w:r>
        <w:rPr>
          <w:spacing w:val="-57"/>
        </w:rPr>
        <w:t xml:space="preserve"> </w:t>
      </w:r>
      <w:r>
        <w:t>альной культуры и семейных традиций своего и других народов и уважительного отношения к ним.</w:t>
      </w:r>
      <w:r>
        <w:rPr>
          <w:spacing w:val="-57"/>
        </w:rPr>
        <w:t xml:space="preserve"> </w:t>
      </w:r>
      <w:r>
        <w:t>Занятия</w:t>
      </w:r>
      <w:r>
        <w:rPr>
          <w:spacing w:val="1"/>
        </w:rPr>
        <w:t xml:space="preserve"> </w:t>
      </w:r>
      <w:r>
        <w:t>продуктивной</w:t>
      </w:r>
      <w:r>
        <w:rPr>
          <w:spacing w:val="1"/>
        </w:rPr>
        <w:t xml:space="preserve"> </w:t>
      </w:r>
      <w:r>
        <w:t>деятельностью</w:t>
      </w:r>
      <w:r>
        <w:rPr>
          <w:spacing w:val="1"/>
        </w:rPr>
        <w:t xml:space="preserve"> </w:t>
      </w:r>
      <w:r>
        <w:t>закладывают</w:t>
      </w:r>
      <w:r>
        <w:rPr>
          <w:spacing w:val="1"/>
        </w:rPr>
        <w:t xml:space="preserve"> </w:t>
      </w:r>
      <w:r>
        <w:t>основу</w:t>
      </w:r>
      <w:r>
        <w:rPr>
          <w:spacing w:val="1"/>
        </w:rPr>
        <w:t xml:space="preserve"> </w:t>
      </w:r>
      <w:r>
        <w:t>для</w:t>
      </w:r>
      <w:r>
        <w:rPr>
          <w:spacing w:val="1"/>
        </w:rPr>
        <w:t xml:space="preserve"> </w:t>
      </w:r>
      <w:r>
        <w:t>формирования</w:t>
      </w:r>
      <w:r>
        <w:rPr>
          <w:spacing w:val="1"/>
        </w:rPr>
        <w:t xml:space="preserve"> </w:t>
      </w:r>
      <w:r>
        <w:t>у</w:t>
      </w:r>
      <w:r>
        <w:rPr>
          <w:spacing w:val="1"/>
        </w:rPr>
        <w:t xml:space="preserve"> </w:t>
      </w:r>
      <w:r>
        <w:t>обучающихся</w:t>
      </w:r>
      <w:r>
        <w:rPr>
          <w:spacing w:val="1"/>
        </w:rPr>
        <w:t xml:space="preserve"> </w:t>
      </w:r>
      <w:r>
        <w:t>социально-значимых</w:t>
      </w:r>
      <w:r>
        <w:rPr>
          <w:spacing w:val="26"/>
        </w:rPr>
        <w:t xml:space="preserve"> </w:t>
      </w:r>
      <w:r>
        <w:t>практических</w:t>
      </w:r>
      <w:r>
        <w:rPr>
          <w:spacing w:val="30"/>
        </w:rPr>
        <w:t xml:space="preserve"> </w:t>
      </w:r>
      <w:r>
        <w:t>умений</w:t>
      </w:r>
      <w:r>
        <w:rPr>
          <w:spacing w:val="26"/>
        </w:rPr>
        <w:t xml:space="preserve"> </w:t>
      </w:r>
      <w:r>
        <w:t>и</w:t>
      </w:r>
      <w:r>
        <w:rPr>
          <w:spacing w:val="26"/>
        </w:rPr>
        <w:t xml:space="preserve"> </w:t>
      </w:r>
      <w:r>
        <w:t>опыта</w:t>
      </w:r>
      <w:r>
        <w:rPr>
          <w:spacing w:val="25"/>
        </w:rPr>
        <w:t xml:space="preserve"> </w:t>
      </w:r>
      <w:r>
        <w:t>преобразовательной</w:t>
      </w:r>
      <w:r>
        <w:rPr>
          <w:spacing w:val="26"/>
        </w:rPr>
        <w:t xml:space="preserve"> </w:t>
      </w:r>
      <w:r>
        <w:t>творческой</w:t>
      </w:r>
      <w:r>
        <w:rPr>
          <w:spacing w:val="25"/>
        </w:rPr>
        <w:t xml:space="preserve"> </w:t>
      </w:r>
      <w:r>
        <w:t>деятельности</w:t>
      </w:r>
    </w:p>
    <w:p w:rsidR="00620792" w:rsidRDefault="00F47B59">
      <w:pPr>
        <w:pStyle w:val="a3"/>
      </w:pPr>
      <w:r>
        <w:t>как</w:t>
      </w:r>
      <w:r>
        <w:rPr>
          <w:spacing w:val="-4"/>
        </w:rPr>
        <w:t xml:space="preserve"> </w:t>
      </w:r>
      <w:r>
        <w:t>предпосылки</w:t>
      </w:r>
      <w:r>
        <w:rPr>
          <w:spacing w:val="-3"/>
        </w:rPr>
        <w:t xml:space="preserve"> </w:t>
      </w:r>
      <w:r>
        <w:t>для</w:t>
      </w:r>
      <w:r>
        <w:rPr>
          <w:spacing w:val="-1"/>
        </w:rPr>
        <w:t xml:space="preserve"> </w:t>
      </w:r>
      <w:r>
        <w:t>успешной</w:t>
      </w:r>
      <w:r>
        <w:rPr>
          <w:spacing w:val="-4"/>
        </w:rPr>
        <w:t xml:space="preserve"> </w:t>
      </w:r>
      <w:r>
        <w:t>социализации</w:t>
      </w:r>
      <w:r>
        <w:rPr>
          <w:spacing w:val="-5"/>
        </w:rPr>
        <w:t xml:space="preserve"> </w:t>
      </w:r>
      <w:r>
        <w:t>личности</w:t>
      </w:r>
      <w:r>
        <w:rPr>
          <w:spacing w:val="-3"/>
        </w:rPr>
        <w:t xml:space="preserve"> </w:t>
      </w:r>
      <w:r>
        <w:t>младшего</w:t>
      </w:r>
      <w:r>
        <w:rPr>
          <w:spacing w:val="-4"/>
        </w:rPr>
        <w:t xml:space="preserve"> </w:t>
      </w:r>
      <w:r>
        <w:t>школьника.</w:t>
      </w:r>
    </w:p>
    <w:p w:rsidR="00620792" w:rsidRDefault="00F47B59">
      <w:pPr>
        <w:pStyle w:val="a3"/>
        <w:ind w:right="285" w:firstLine="228"/>
      </w:pPr>
      <w:r>
        <w:rPr>
          <w:spacing w:val="-1"/>
        </w:rPr>
        <w:t>На</w:t>
      </w:r>
      <w:r>
        <w:rPr>
          <w:spacing w:val="-10"/>
        </w:rPr>
        <w:t xml:space="preserve"> </w:t>
      </w:r>
      <w:r>
        <w:rPr>
          <w:spacing w:val="-1"/>
        </w:rPr>
        <w:t>уроках</w:t>
      </w:r>
      <w:r>
        <w:rPr>
          <w:spacing w:val="-10"/>
        </w:rPr>
        <w:t xml:space="preserve"> </w:t>
      </w:r>
      <w:r>
        <w:rPr>
          <w:spacing w:val="-1"/>
        </w:rPr>
        <w:t>технологии</w:t>
      </w:r>
      <w:r>
        <w:rPr>
          <w:spacing w:val="-9"/>
        </w:rPr>
        <w:t xml:space="preserve"> </w:t>
      </w:r>
      <w:r>
        <w:t>ученики</w:t>
      </w:r>
      <w:r>
        <w:rPr>
          <w:spacing w:val="-12"/>
        </w:rPr>
        <w:t xml:space="preserve"> </w:t>
      </w:r>
      <w:r>
        <w:t>овладевают</w:t>
      </w:r>
      <w:r>
        <w:rPr>
          <w:spacing w:val="-12"/>
        </w:rPr>
        <w:t xml:space="preserve"> </w:t>
      </w:r>
      <w:r>
        <w:t>основами</w:t>
      </w:r>
      <w:r>
        <w:rPr>
          <w:spacing w:val="-11"/>
        </w:rPr>
        <w:t xml:space="preserve"> </w:t>
      </w:r>
      <w:r>
        <w:t>проектной</w:t>
      </w:r>
      <w:r>
        <w:rPr>
          <w:spacing w:val="-11"/>
        </w:rPr>
        <w:t xml:space="preserve"> </w:t>
      </w:r>
      <w:r>
        <w:t>деятельности,</w:t>
      </w:r>
      <w:r>
        <w:rPr>
          <w:spacing w:val="-14"/>
        </w:rPr>
        <w:t xml:space="preserve"> </w:t>
      </w:r>
      <w:r>
        <w:t>которая</w:t>
      </w:r>
      <w:r>
        <w:rPr>
          <w:spacing w:val="-13"/>
        </w:rPr>
        <w:t xml:space="preserve"> </w:t>
      </w:r>
      <w:r>
        <w:t>направлена</w:t>
      </w:r>
      <w:r>
        <w:rPr>
          <w:spacing w:val="-57"/>
        </w:rPr>
        <w:t xml:space="preserve"> </w:t>
      </w:r>
      <w:r>
        <w:t>на развитие творческих черт личности, коммуникабельности, чувства ответственности, умения искать</w:t>
      </w:r>
      <w:r>
        <w:rPr>
          <w:spacing w:val="-1"/>
        </w:rPr>
        <w:t xml:space="preserve"> </w:t>
      </w:r>
      <w:r>
        <w:t>и</w:t>
      </w:r>
      <w:r>
        <w:rPr>
          <w:spacing w:val="-2"/>
        </w:rPr>
        <w:t xml:space="preserve"> </w:t>
      </w:r>
      <w:r>
        <w:t>использовать информацию.</w:t>
      </w:r>
    </w:p>
    <w:p w:rsidR="00620792" w:rsidRDefault="00620792">
      <w:pPr>
        <w:pStyle w:val="a3"/>
        <w:spacing w:before="7"/>
        <w:ind w:left="0"/>
        <w:jc w:val="left"/>
        <w:rPr>
          <w:sz w:val="31"/>
        </w:rPr>
      </w:pPr>
    </w:p>
    <w:p w:rsidR="00620792" w:rsidRDefault="00F47B59">
      <w:pPr>
        <w:pStyle w:val="1"/>
        <w:jc w:val="both"/>
      </w:pPr>
      <w:r>
        <w:t>ЦЕЛИ</w:t>
      </w:r>
      <w:r>
        <w:rPr>
          <w:spacing w:val="-3"/>
        </w:rPr>
        <w:t xml:space="preserve"> </w:t>
      </w:r>
      <w:r>
        <w:t>ИЗУЧЕНИЯ</w:t>
      </w:r>
      <w:r>
        <w:rPr>
          <w:spacing w:val="-3"/>
        </w:rPr>
        <w:t xml:space="preserve"> </w:t>
      </w:r>
      <w:r>
        <w:t>УЧЕБНОГО</w:t>
      </w:r>
      <w:r>
        <w:rPr>
          <w:spacing w:val="-2"/>
        </w:rPr>
        <w:t xml:space="preserve"> </w:t>
      </w:r>
      <w:r>
        <w:t>ПРЕДМЕТА</w:t>
      </w:r>
      <w:r>
        <w:rPr>
          <w:spacing w:val="-3"/>
        </w:rPr>
        <w:t xml:space="preserve"> </w:t>
      </w:r>
      <w:r>
        <w:t>«ТЕХНОЛОГИЯ»</w:t>
      </w:r>
    </w:p>
    <w:p w:rsidR="00620792" w:rsidRDefault="00620792">
      <w:pPr>
        <w:pStyle w:val="a3"/>
        <w:spacing w:before="6"/>
        <w:ind w:left="0"/>
        <w:jc w:val="left"/>
        <w:rPr>
          <w:b/>
          <w:sz w:val="20"/>
        </w:rPr>
      </w:pPr>
    </w:p>
    <w:p w:rsidR="00620792" w:rsidRDefault="00F47B59">
      <w:pPr>
        <w:pStyle w:val="a3"/>
        <w:ind w:right="286" w:firstLine="228"/>
      </w:pPr>
      <w:r>
        <w:rPr>
          <w:i/>
        </w:rPr>
        <w:t xml:space="preserve">Основной целью </w:t>
      </w:r>
      <w:r>
        <w:t>предмета является успешная социализация обучающихся, формирование у них</w:t>
      </w:r>
      <w:r>
        <w:rPr>
          <w:spacing w:val="1"/>
        </w:rPr>
        <w:t xml:space="preserve"> </w:t>
      </w:r>
      <w:r>
        <w:t>функциональной</w:t>
      </w:r>
      <w:r>
        <w:rPr>
          <w:spacing w:val="1"/>
        </w:rPr>
        <w:t xml:space="preserve"> </w:t>
      </w:r>
      <w:r>
        <w:t>грамотности</w:t>
      </w:r>
      <w:r>
        <w:rPr>
          <w:spacing w:val="1"/>
        </w:rPr>
        <w:t xml:space="preserve"> </w:t>
      </w:r>
      <w:r>
        <w:t>на</w:t>
      </w:r>
      <w:r>
        <w:rPr>
          <w:spacing w:val="1"/>
        </w:rPr>
        <w:t xml:space="preserve"> </w:t>
      </w:r>
      <w:r>
        <w:t>базе</w:t>
      </w:r>
      <w:r>
        <w:rPr>
          <w:spacing w:val="1"/>
        </w:rPr>
        <w:t xml:space="preserve"> </w:t>
      </w:r>
      <w:r>
        <w:t>освоения</w:t>
      </w:r>
      <w:r>
        <w:rPr>
          <w:spacing w:val="1"/>
        </w:rPr>
        <w:t xml:space="preserve"> </w:t>
      </w:r>
      <w:r>
        <w:t>культурологических</w:t>
      </w:r>
      <w:r>
        <w:rPr>
          <w:spacing w:val="1"/>
        </w:rPr>
        <w:t xml:space="preserve"> </w:t>
      </w:r>
      <w:r>
        <w:t>и</w:t>
      </w:r>
      <w:r>
        <w:rPr>
          <w:spacing w:val="1"/>
        </w:rPr>
        <w:t xml:space="preserve"> </w:t>
      </w:r>
      <w:r w:rsidR="00BC0E58">
        <w:t>конструктор</w:t>
      </w:r>
      <w:r>
        <w:t>ско-технологических знаний (о рукотворном мире и общих прав</w:t>
      </w:r>
      <w:r w:rsidR="00BC0E58">
        <w:t>илах его создания в рамках исто</w:t>
      </w:r>
      <w:r>
        <w:t>рически меняющихся технологий) и соответствующих им практических умений, представленных в</w:t>
      </w:r>
      <w:r>
        <w:rPr>
          <w:spacing w:val="1"/>
        </w:rPr>
        <w:t xml:space="preserve"> </w:t>
      </w:r>
      <w:r>
        <w:t>содержании</w:t>
      </w:r>
      <w:r>
        <w:rPr>
          <w:spacing w:val="2"/>
        </w:rPr>
        <w:t xml:space="preserve"> </w:t>
      </w:r>
      <w:r>
        <w:t>учебного предмета.</w:t>
      </w:r>
    </w:p>
    <w:p w:rsidR="00620792" w:rsidRDefault="00F47B59">
      <w:pPr>
        <w:pStyle w:val="a3"/>
        <w:ind w:left="842"/>
      </w:pPr>
      <w:r>
        <w:t>Для</w:t>
      </w:r>
      <w:r>
        <w:rPr>
          <w:spacing w:val="26"/>
        </w:rPr>
        <w:t xml:space="preserve"> </w:t>
      </w:r>
      <w:r>
        <w:t>реализации</w:t>
      </w:r>
      <w:r>
        <w:rPr>
          <w:spacing w:val="28"/>
        </w:rPr>
        <w:t xml:space="preserve"> </w:t>
      </w:r>
      <w:r>
        <w:t>основной</w:t>
      </w:r>
      <w:r>
        <w:rPr>
          <w:spacing w:val="28"/>
        </w:rPr>
        <w:t xml:space="preserve"> </w:t>
      </w:r>
      <w:r>
        <w:t>цели</w:t>
      </w:r>
      <w:r>
        <w:rPr>
          <w:spacing w:val="28"/>
        </w:rPr>
        <w:t xml:space="preserve"> </w:t>
      </w:r>
      <w:r>
        <w:t>и</w:t>
      </w:r>
      <w:r>
        <w:rPr>
          <w:spacing w:val="26"/>
        </w:rPr>
        <w:t xml:space="preserve"> </w:t>
      </w:r>
      <w:r>
        <w:t>концептуальной</w:t>
      </w:r>
      <w:r>
        <w:rPr>
          <w:spacing w:val="26"/>
        </w:rPr>
        <w:t xml:space="preserve"> </w:t>
      </w:r>
      <w:r>
        <w:t>идеи</w:t>
      </w:r>
      <w:r>
        <w:rPr>
          <w:spacing w:val="28"/>
        </w:rPr>
        <w:t xml:space="preserve"> </w:t>
      </w:r>
      <w:r>
        <w:t>данного</w:t>
      </w:r>
      <w:r>
        <w:rPr>
          <w:spacing w:val="27"/>
        </w:rPr>
        <w:t xml:space="preserve"> </w:t>
      </w:r>
      <w:r>
        <w:t>предмета</w:t>
      </w:r>
      <w:r>
        <w:rPr>
          <w:spacing w:val="26"/>
        </w:rPr>
        <w:t xml:space="preserve"> </w:t>
      </w:r>
      <w:r>
        <w:t>необходимо</w:t>
      </w:r>
      <w:r>
        <w:rPr>
          <w:spacing w:val="27"/>
        </w:rPr>
        <w:t xml:space="preserve"> </w:t>
      </w:r>
      <w:r>
        <w:t>решение</w:t>
      </w:r>
    </w:p>
    <w:p w:rsidR="00620792" w:rsidRDefault="00F47B59">
      <w:pPr>
        <w:ind w:left="614"/>
        <w:jc w:val="both"/>
        <w:rPr>
          <w:sz w:val="24"/>
        </w:rPr>
      </w:pPr>
      <w:r>
        <w:rPr>
          <w:i/>
          <w:sz w:val="24"/>
        </w:rPr>
        <w:t>системы</w:t>
      </w:r>
      <w:r>
        <w:rPr>
          <w:i/>
          <w:spacing w:val="-4"/>
          <w:sz w:val="24"/>
        </w:rPr>
        <w:t xml:space="preserve"> </w:t>
      </w:r>
      <w:r>
        <w:rPr>
          <w:i/>
          <w:sz w:val="24"/>
        </w:rPr>
        <w:t>приоритетных</w:t>
      </w:r>
      <w:r>
        <w:rPr>
          <w:i/>
          <w:spacing w:val="-5"/>
          <w:sz w:val="24"/>
        </w:rPr>
        <w:t xml:space="preserve"> </w:t>
      </w:r>
      <w:r>
        <w:rPr>
          <w:i/>
          <w:sz w:val="24"/>
        </w:rPr>
        <w:t>задач</w:t>
      </w:r>
      <w:r>
        <w:rPr>
          <w:sz w:val="24"/>
        </w:rPr>
        <w:t>:</w:t>
      </w:r>
      <w:r>
        <w:rPr>
          <w:spacing w:val="-4"/>
          <w:sz w:val="24"/>
        </w:rPr>
        <w:t xml:space="preserve"> </w:t>
      </w:r>
      <w:r>
        <w:rPr>
          <w:sz w:val="24"/>
        </w:rPr>
        <w:t>образовательных,</w:t>
      </w:r>
      <w:r>
        <w:rPr>
          <w:spacing w:val="-4"/>
          <w:sz w:val="24"/>
        </w:rPr>
        <w:t xml:space="preserve"> </w:t>
      </w:r>
      <w:r>
        <w:rPr>
          <w:sz w:val="24"/>
        </w:rPr>
        <w:t>развивающих</w:t>
      </w:r>
      <w:r>
        <w:rPr>
          <w:spacing w:val="-5"/>
          <w:sz w:val="24"/>
        </w:rPr>
        <w:t xml:space="preserve"> </w:t>
      </w:r>
      <w:r>
        <w:rPr>
          <w:sz w:val="24"/>
        </w:rPr>
        <w:t>и</w:t>
      </w:r>
      <w:r>
        <w:rPr>
          <w:spacing w:val="-4"/>
          <w:sz w:val="24"/>
        </w:rPr>
        <w:t xml:space="preserve"> </w:t>
      </w:r>
      <w:r>
        <w:rPr>
          <w:sz w:val="24"/>
        </w:rPr>
        <w:t>воспитательных.</w:t>
      </w:r>
    </w:p>
    <w:p w:rsidR="00620792" w:rsidRDefault="00620792">
      <w:pPr>
        <w:pStyle w:val="a3"/>
        <w:ind w:left="0"/>
        <w:jc w:val="left"/>
      </w:pPr>
    </w:p>
    <w:p w:rsidR="00620792" w:rsidRDefault="00F47B59">
      <w:pPr>
        <w:ind w:left="842"/>
        <w:jc w:val="both"/>
        <w:rPr>
          <w:sz w:val="24"/>
        </w:rPr>
      </w:pPr>
      <w:r>
        <w:rPr>
          <w:i/>
          <w:sz w:val="24"/>
        </w:rPr>
        <w:t>Образовательные</w:t>
      </w:r>
      <w:r>
        <w:rPr>
          <w:i/>
          <w:spacing w:val="-4"/>
          <w:sz w:val="24"/>
        </w:rPr>
        <w:t xml:space="preserve"> </w:t>
      </w:r>
      <w:r>
        <w:rPr>
          <w:i/>
          <w:sz w:val="24"/>
        </w:rPr>
        <w:t>задачи</w:t>
      </w:r>
      <w:r>
        <w:rPr>
          <w:i/>
          <w:spacing w:val="-3"/>
          <w:sz w:val="24"/>
        </w:rPr>
        <w:t xml:space="preserve"> </w:t>
      </w:r>
      <w:r>
        <w:rPr>
          <w:i/>
          <w:sz w:val="24"/>
        </w:rPr>
        <w:t>курса</w:t>
      </w:r>
      <w:r>
        <w:rPr>
          <w:sz w:val="24"/>
        </w:rPr>
        <w:t>:</w:t>
      </w:r>
    </w:p>
    <w:p w:rsidR="00620792" w:rsidRDefault="00F47B59">
      <w:pPr>
        <w:pStyle w:val="a3"/>
        <w:ind w:left="1181" w:right="298" w:hanging="339"/>
      </w:pPr>
      <w:r>
        <w:t>формирование</w:t>
      </w:r>
      <w:r>
        <w:rPr>
          <w:spacing w:val="-13"/>
        </w:rPr>
        <w:t xml:space="preserve"> </w:t>
      </w:r>
      <w:r>
        <w:t>общих</w:t>
      </w:r>
      <w:r>
        <w:rPr>
          <w:spacing w:val="-12"/>
        </w:rPr>
        <w:t xml:space="preserve"> </w:t>
      </w:r>
      <w:r>
        <w:t>представлений</w:t>
      </w:r>
      <w:r>
        <w:rPr>
          <w:spacing w:val="-10"/>
        </w:rPr>
        <w:t xml:space="preserve"> </w:t>
      </w:r>
      <w:r>
        <w:t>о</w:t>
      </w:r>
      <w:r>
        <w:rPr>
          <w:spacing w:val="-12"/>
        </w:rPr>
        <w:t xml:space="preserve"> </w:t>
      </w:r>
      <w:r>
        <w:t>культуре</w:t>
      </w:r>
      <w:r>
        <w:rPr>
          <w:spacing w:val="-12"/>
        </w:rPr>
        <w:t xml:space="preserve"> </w:t>
      </w:r>
      <w:r>
        <w:t>и</w:t>
      </w:r>
      <w:r>
        <w:rPr>
          <w:spacing w:val="-11"/>
        </w:rPr>
        <w:t xml:space="preserve"> </w:t>
      </w:r>
      <w:r>
        <w:t>организации</w:t>
      </w:r>
      <w:r>
        <w:rPr>
          <w:spacing w:val="-13"/>
        </w:rPr>
        <w:t xml:space="preserve"> </w:t>
      </w:r>
      <w:r>
        <w:t>трудовой</w:t>
      </w:r>
      <w:r>
        <w:rPr>
          <w:spacing w:val="-10"/>
        </w:rPr>
        <w:t xml:space="preserve"> </w:t>
      </w:r>
      <w:r>
        <w:t>деятельности</w:t>
      </w:r>
      <w:r>
        <w:rPr>
          <w:spacing w:val="-11"/>
        </w:rPr>
        <w:t xml:space="preserve"> </w:t>
      </w:r>
      <w:r>
        <w:t>как</w:t>
      </w:r>
      <w:r>
        <w:rPr>
          <w:spacing w:val="-11"/>
        </w:rPr>
        <w:t xml:space="preserve"> </w:t>
      </w:r>
      <w:r>
        <w:t>важной</w:t>
      </w:r>
      <w:r>
        <w:rPr>
          <w:spacing w:val="-57"/>
        </w:rPr>
        <w:t xml:space="preserve"> </w:t>
      </w:r>
      <w:r>
        <w:t>части</w:t>
      </w:r>
      <w:r>
        <w:rPr>
          <w:spacing w:val="-1"/>
        </w:rPr>
        <w:t xml:space="preserve"> </w:t>
      </w:r>
      <w:r>
        <w:t>общей культуры</w:t>
      </w:r>
      <w:r>
        <w:rPr>
          <w:spacing w:val="1"/>
        </w:rPr>
        <w:t xml:space="preserve"> </w:t>
      </w:r>
      <w:r>
        <w:t>человека;</w:t>
      </w:r>
    </w:p>
    <w:p w:rsidR="00620792" w:rsidRDefault="00F47B59" w:rsidP="00B12C65">
      <w:pPr>
        <w:pStyle w:val="a3"/>
        <w:spacing w:before="1"/>
        <w:ind w:left="1134" w:right="284" w:hanging="339"/>
      </w:pPr>
      <w:r>
        <w:t>становление элементарных базовых знаний и представлений о предметном (рукотворном) мире</w:t>
      </w:r>
      <w:r>
        <w:rPr>
          <w:spacing w:val="1"/>
        </w:rPr>
        <w:t xml:space="preserve"> </w:t>
      </w:r>
      <w:r>
        <w:t>как результате деятельности человека, его взаимодейст</w:t>
      </w:r>
      <w:r w:rsidR="00B12C65">
        <w:t xml:space="preserve">вии с миром природы, правилах и </w:t>
      </w:r>
      <w:r>
        <w:t>технологиях</w:t>
      </w:r>
      <w:r>
        <w:rPr>
          <w:spacing w:val="-2"/>
        </w:rPr>
        <w:t xml:space="preserve"> </w:t>
      </w:r>
      <w:r>
        <w:t>создания,</w:t>
      </w:r>
      <w:r>
        <w:rPr>
          <w:spacing w:val="-4"/>
        </w:rPr>
        <w:t xml:space="preserve"> </w:t>
      </w:r>
      <w:r>
        <w:t>исторически</w:t>
      </w:r>
      <w:r>
        <w:rPr>
          <w:spacing w:val="-4"/>
        </w:rPr>
        <w:t xml:space="preserve"> </w:t>
      </w:r>
      <w:r>
        <w:t>развивающихся</w:t>
      </w:r>
      <w:r>
        <w:rPr>
          <w:spacing w:val="-3"/>
        </w:rPr>
        <w:t xml:space="preserve"> </w:t>
      </w:r>
      <w:r>
        <w:t>и</w:t>
      </w:r>
      <w:r>
        <w:rPr>
          <w:spacing w:val="-4"/>
        </w:rPr>
        <w:t xml:space="preserve"> </w:t>
      </w:r>
      <w:r>
        <w:t>современных</w:t>
      </w:r>
      <w:r>
        <w:rPr>
          <w:spacing w:val="-4"/>
        </w:rPr>
        <w:t xml:space="preserve"> </w:t>
      </w:r>
      <w:r>
        <w:t>производствах</w:t>
      </w:r>
      <w:r>
        <w:rPr>
          <w:spacing w:val="-2"/>
        </w:rPr>
        <w:t xml:space="preserve"> </w:t>
      </w:r>
      <w:r>
        <w:t>и</w:t>
      </w:r>
      <w:r>
        <w:rPr>
          <w:spacing w:val="-6"/>
        </w:rPr>
        <w:t xml:space="preserve"> </w:t>
      </w:r>
      <w:r>
        <w:t>профессиях;</w:t>
      </w:r>
    </w:p>
    <w:p w:rsidR="00620792" w:rsidRDefault="00F47B59">
      <w:pPr>
        <w:pStyle w:val="a3"/>
        <w:ind w:left="1181" w:right="284" w:hanging="339"/>
      </w:pPr>
      <w:r>
        <w:t>формирование основ чертёжно-графической грамотности, умения работать с простейшей технологической</w:t>
      </w:r>
      <w:r>
        <w:rPr>
          <w:spacing w:val="-1"/>
        </w:rPr>
        <w:t xml:space="preserve"> </w:t>
      </w:r>
      <w:r>
        <w:t>документацией (рисунок, чертёж,</w:t>
      </w:r>
      <w:r>
        <w:rPr>
          <w:spacing w:val="-1"/>
        </w:rPr>
        <w:t xml:space="preserve"> </w:t>
      </w:r>
      <w:r>
        <w:t>эскиз, схема);</w:t>
      </w:r>
    </w:p>
    <w:p w:rsidR="00620792" w:rsidRDefault="00F47B59">
      <w:pPr>
        <w:pStyle w:val="a3"/>
        <w:ind w:left="1181" w:right="298" w:hanging="339"/>
      </w:pPr>
      <w:r>
        <w:t>формирование элементарных знаний и представлений о различных материалах, технологиях их</w:t>
      </w:r>
      <w:r>
        <w:rPr>
          <w:spacing w:val="1"/>
        </w:rPr>
        <w:t xml:space="preserve"> </w:t>
      </w:r>
      <w:r>
        <w:t>обработки</w:t>
      </w:r>
      <w:r>
        <w:rPr>
          <w:spacing w:val="-3"/>
        </w:rPr>
        <w:t xml:space="preserve"> </w:t>
      </w:r>
      <w:r>
        <w:t>и соответствующих</w:t>
      </w:r>
      <w:r>
        <w:rPr>
          <w:spacing w:val="4"/>
        </w:rPr>
        <w:t xml:space="preserve"> </w:t>
      </w:r>
      <w:r>
        <w:t>умений.</w:t>
      </w:r>
    </w:p>
    <w:p w:rsidR="00620792" w:rsidRDefault="00F47B59">
      <w:pPr>
        <w:ind w:left="842"/>
        <w:jc w:val="both"/>
        <w:rPr>
          <w:sz w:val="24"/>
        </w:rPr>
      </w:pPr>
      <w:r>
        <w:rPr>
          <w:i/>
          <w:sz w:val="24"/>
        </w:rPr>
        <w:t>Развивающие</w:t>
      </w:r>
      <w:r>
        <w:rPr>
          <w:i/>
          <w:spacing w:val="-4"/>
          <w:sz w:val="24"/>
        </w:rPr>
        <w:t xml:space="preserve"> </w:t>
      </w:r>
      <w:r>
        <w:rPr>
          <w:i/>
          <w:sz w:val="24"/>
        </w:rPr>
        <w:t>задачи</w:t>
      </w:r>
      <w:r>
        <w:rPr>
          <w:sz w:val="24"/>
        </w:rPr>
        <w:t>:</w:t>
      </w:r>
    </w:p>
    <w:p w:rsidR="00620792" w:rsidRDefault="00F47B59">
      <w:pPr>
        <w:pStyle w:val="a3"/>
        <w:ind w:left="1181" w:right="278" w:hanging="339"/>
        <w:jc w:val="left"/>
      </w:pPr>
      <w:r>
        <w:t>развитие</w:t>
      </w:r>
      <w:r>
        <w:rPr>
          <w:spacing w:val="-8"/>
        </w:rPr>
        <w:t xml:space="preserve"> </w:t>
      </w:r>
      <w:r>
        <w:t>сенсомоторных</w:t>
      </w:r>
      <w:r>
        <w:rPr>
          <w:spacing w:val="-5"/>
        </w:rPr>
        <w:t xml:space="preserve"> </w:t>
      </w:r>
      <w:r>
        <w:t>процессов,</w:t>
      </w:r>
      <w:r>
        <w:rPr>
          <w:spacing w:val="-7"/>
        </w:rPr>
        <w:t xml:space="preserve"> </w:t>
      </w:r>
      <w:r>
        <w:t>психомоторной</w:t>
      </w:r>
      <w:r>
        <w:rPr>
          <w:spacing w:val="-6"/>
        </w:rPr>
        <w:t xml:space="preserve"> </w:t>
      </w:r>
      <w:r>
        <w:t>координации,</w:t>
      </w:r>
      <w:r>
        <w:rPr>
          <w:spacing w:val="-7"/>
        </w:rPr>
        <w:t xml:space="preserve"> </w:t>
      </w:r>
      <w:r>
        <w:t>глазомера</w:t>
      </w:r>
      <w:r>
        <w:rPr>
          <w:spacing w:val="2"/>
        </w:rPr>
        <w:t xml:space="preserve"> </w:t>
      </w:r>
      <w:r>
        <w:t>через</w:t>
      </w:r>
      <w:r>
        <w:rPr>
          <w:spacing w:val="-6"/>
        </w:rPr>
        <w:t xml:space="preserve"> </w:t>
      </w:r>
      <w:r>
        <w:t>формирование</w:t>
      </w:r>
      <w:r>
        <w:rPr>
          <w:spacing w:val="-57"/>
        </w:rPr>
        <w:t xml:space="preserve"> </w:t>
      </w:r>
      <w:r>
        <w:t>практических</w:t>
      </w:r>
      <w:r>
        <w:rPr>
          <w:spacing w:val="3"/>
        </w:rPr>
        <w:t xml:space="preserve"> </w:t>
      </w:r>
      <w:r>
        <w:t>умений;</w:t>
      </w:r>
    </w:p>
    <w:p w:rsidR="00620792" w:rsidRDefault="00F47B59">
      <w:pPr>
        <w:pStyle w:val="a3"/>
        <w:ind w:left="1181" w:right="278" w:hanging="339"/>
        <w:jc w:val="left"/>
      </w:pPr>
      <w:r>
        <w:t>расширение</w:t>
      </w:r>
      <w:r>
        <w:rPr>
          <w:spacing w:val="24"/>
        </w:rPr>
        <w:t xml:space="preserve"> </w:t>
      </w:r>
      <w:r>
        <w:t>культурного</w:t>
      </w:r>
      <w:r>
        <w:rPr>
          <w:spacing w:val="25"/>
        </w:rPr>
        <w:t xml:space="preserve"> </w:t>
      </w:r>
      <w:r>
        <w:t>кругозора,</w:t>
      </w:r>
      <w:r>
        <w:rPr>
          <w:spacing w:val="25"/>
        </w:rPr>
        <w:t xml:space="preserve"> </w:t>
      </w:r>
      <w:r>
        <w:t>развитие</w:t>
      </w:r>
      <w:r>
        <w:rPr>
          <w:spacing w:val="24"/>
        </w:rPr>
        <w:t xml:space="preserve"> </w:t>
      </w:r>
      <w:r>
        <w:t>способности</w:t>
      </w:r>
      <w:r>
        <w:rPr>
          <w:spacing w:val="26"/>
        </w:rPr>
        <w:t xml:space="preserve"> </w:t>
      </w:r>
      <w:r>
        <w:t>творческого</w:t>
      </w:r>
      <w:r>
        <w:rPr>
          <w:spacing w:val="25"/>
        </w:rPr>
        <w:t xml:space="preserve"> </w:t>
      </w:r>
      <w:r>
        <w:t>использования</w:t>
      </w:r>
      <w:r>
        <w:rPr>
          <w:spacing w:val="25"/>
        </w:rPr>
        <w:t xml:space="preserve"> </w:t>
      </w:r>
      <w:r w:rsidR="00B12C65">
        <w:t>получен</w:t>
      </w:r>
      <w:r>
        <w:t>ных</w:t>
      </w:r>
      <w:r>
        <w:rPr>
          <w:spacing w:val="-2"/>
        </w:rPr>
        <w:t xml:space="preserve"> </w:t>
      </w:r>
      <w:r>
        <w:t>знаний</w:t>
      </w:r>
      <w:r>
        <w:rPr>
          <w:spacing w:val="-2"/>
        </w:rPr>
        <w:t xml:space="preserve"> </w:t>
      </w:r>
      <w:r>
        <w:t>и</w:t>
      </w:r>
      <w:r>
        <w:rPr>
          <w:spacing w:val="3"/>
        </w:rPr>
        <w:t xml:space="preserve"> </w:t>
      </w:r>
      <w:r>
        <w:t>умений</w:t>
      </w:r>
      <w:r>
        <w:rPr>
          <w:spacing w:val="-1"/>
        </w:rPr>
        <w:t xml:space="preserve"> </w:t>
      </w:r>
      <w:r>
        <w:t>в</w:t>
      </w:r>
      <w:r>
        <w:rPr>
          <w:spacing w:val="2"/>
        </w:rPr>
        <w:t xml:space="preserve"> </w:t>
      </w:r>
      <w:r>
        <w:t>практической деятельности;</w:t>
      </w:r>
    </w:p>
    <w:p w:rsidR="00620792" w:rsidRDefault="00F47B59">
      <w:pPr>
        <w:pStyle w:val="a3"/>
        <w:ind w:left="1181" w:right="278" w:hanging="339"/>
        <w:jc w:val="left"/>
      </w:pPr>
      <w:r>
        <w:rPr>
          <w:spacing w:val="-2"/>
        </w:rPr>
        <w:t>развитие</w:t>
      </w:r>
      <w:r>
        <w:rPr>
          <w:spacing w:val="-16"/>
        </w:rPr>
        <w:t xml:space="preserve"> </w:t>
      </w:r>
      <w:r>
        <w:rPr>
          <w:spacing w:val="-2"/>
        </w:rPr>
        <w:t>познавательных</w:t>
      </w:r>
      <w:r>
        <w:rPr>
          <w:spacing w:val="-10"/>
        </w:rPr>
        <w:t xml:space="preserve"> </w:t>
      </w:r>
      <w:r>
        <w:rPr>
          <w:spacing w:val="-1"/>
        </w:rPr>
        <w:t>психических</w:t>
      </w:r>
      <w:r>
        <w:rPr>
          <w:spacing w:val="-12"/>
        </w:rPr>
        <w:t xml:space="preserve"> </w:t>
      </w:r>
      <w:r>
        <w:rPr>
          <w:spacing w:val="-1"/>
        </w:rPr>
        <w:t>процессов</w:t>
      </w:r>
      <w:r>
        <w:rPr>
          <w:spacing w:val="-13"/>
        </w:rPr>
        <w:t xml:space="preserve"> </w:t>
      </w:r>
      <w:r>
        <w:rPr>
          <w:spacing w:val="-1"/>
        </w:rPr>
        <w:t>и</w:t>
      </w:r>
      <w:r>
        <w:rPr>
          <w:spacing w:val="-14"/>
        </w:rPr>
        <w:t xml:space="preserve"> </w:t>
      </w:r>
      <w:r>
        <w:rPr>
          <w:spacing w:val="-1"/>
        </w:rPr>
        <w:t>приёмов</w:t>
      </w:r>
      <w:r>
        <w:rPr>
          <w:spacing w:val="-11"/>
        </w:rPr>
        <w:t xml:space="preserve"> </w:t>
      </w:r>
      <w:r>
        <w:rPr>
          <w:spacing w:val="-1"/>
        </w:rPr>
        <w:t>умственной</w:t>
      </w:r>
      <w:r>
        <w:rPr>
          <w:spacing w:val="-14"/>
        </w:rPr>
        <w:t xml:space="preserve"> </w:t>
      </w:r>
      <w:r>
        <w:rPr>
          <w:spacing w:val="-1"/>
        </w:rPr>
        <w:t>деятельности</w:t>
      </w:r>
      <w:r>
        <w:rPr>
          <w:spacing w:val="-14"/>
        </w:rPr>
        <w:t xml:space="preserve"> </w:t>
      </w:r>
      <w:r>
        <w:rPr>
          <w:spacing w:val="-1"/>
        </w:rPr>
        <w:t>посредством</w:t>
      </w:r>
      <w:r>
        <w:rPr>
          <w:spacing w:val="-57"/>
        </w:rPr>
        <w:t xml:space="preserve"> </w:t>
      </w:r>
      <w:r>
        <w:t>включения</w:t>
      </w:r>
      <w:r>
        <w:rPr>
          <w:spacing w:val="-3"/>
        </w:rPr>
        <w:t xml:space="preserve"> </w:t>
      </w:r>
      <w:r>
        <w:t>мыслительных</w:t>
      </w:r>
      <w:r>
        <w:rPr>
          <w:spacing w:val="-1"/>
        </w:rPr>
        <w:t xml:space="preserve"> </w:t>
      </w:r>
      <w:r>
        <w:t>операций</w:t>
      </w:r>
      <w:r>
        <w:rPr>
          <w:spacing w:val="-2"/>
        </w:rPr>
        <w:t xml:space="preserve"> </w:t>
      </w:r>
      <w:r>
        <w:t>в</w:t>
      </w:r>
      <w:r>
        <w:rPr>
          <w:spacing w:val="-9"/>
        </w:rPr>
        <w:t xml:space="preserve"> </w:t>
      </w:r>
      <w:r>
        <w:t>ходе</w:t>
      </w:r>
      <w:r>
        <w:rPr>
          <w:spacing w:val="-6"/>
        </w:rPr>
        <w:t xml:space="preserve"> </w:t>
      </w:r>
      <w:r>
        <w:t>выполнения</w:t>
      </w:r>
      <w:r>
        <w:rPr>
          <w:spacing w:val="-6"/>
        </w:rPr>
        <w:t xml:space="preserve"> </w:t>
      </w:r>
      <w:r>
        <w:t>практических</w:t>
      </w:r>
      <w:r>
        <w:rPr>
          <w:spacing w:val="-5"/>
        </w:rPr>
        <w:t xml:space="preserve"> </w:t>
      </w:r>
      <w:r>
        <w:t>заданий;</w:t>
      </w:r>
    </w:p>
    <w:p w:rsidR="00620792" w:rsidRDefault="00F47B59">
      <w:pPr>
        <w:pStyle w:val="a3"/>
        <w:ind w:left="842"/>
        <w:jc w:val="left"/>
      </w:pPr>
      <w:r>
        <w:t>развитие</w:t>
      </w:r>
      <w:r>
        <w:rPr>
          <w:spacing w:val="-5"/>
        </w:rPr>
        <w:t xml:space="preserve"> </w:t>
      </w:r>
      <w:r>
        <w:t>гибкости</w:t>
      </w:r>
      <w:r>
        <w:rPr>
          <w:spacing w:val="-6"/>
        </w:rPr>
        <w:t xml:space="preserve"> </w:t>
      </w:r>
      <w:r>
        <w:t>и</w:t>
      </w:r>
      <w:r>
        <w:rPr>
          <w:spacing w:val="-4"/>
        </w:rPr>
        <w:t xml:space="preserve"> </w:t>
      </w:r>
      <w:r>
        <w:t>вариативности</w:t>
      </w:r>
      <w:r>
        <w:rPr>
          <w:spacing w:val="-3"/>
        </w:rPr>
        <w:t xml:space="preserve"> </w:t>
      </w:r>
      <w:r>
        <w:t>мышления,</w:t>
      </w:r>
      <w:r>
        <w:rPr>
          <w:spacing w:val="-4"/>
        </w:rPr>
        <w:t xml:space="preserve"> </w:t>
      </w:r>
      <w:r>
        <w:t>способностей</w:t>
      </w:r>
      <w:r>
        <w:rPr>
          <w:spacing w:val="-4"/>
        </w:rPr>
        <w:t xml:space="preserve"> </w:t>
      </w:r>
      <w:r>
        <w:t>к</w:t>
      </w:r>
      <w:r>
        <w:rPr>
          <w:spacing w:val="-4"/>
        </w:rPr>
        <w:t xml:space="preserve"> </w:t>
      </w:r>
      <w:r>
        <w:t>изобретательской</w:t>
      </w:r>
      <w:r>
        <w:rPr>
          <w:spacing w:val="-3"/>
        </w:rPr>
        <w:t xml:space="preserve"> </w:t>
      </w:r>
      <w:r>
        <w:t>деятельности.</w:t>
      </w:r>
    </w:p>
    <w:p w:rsidR="00620792" w:rsidRDefault="00F47B59">
      <w:pPr>
        <w:spacing w:before="68"/>
        <w:ind w:left="842"/>
        <w:jc w:val="both"/>
        <w:rPr>
          <w:sz w:val="24"/>
        </w:rPr>
      </w:pPr>
      <w:r>
        <w:rPr>
          <w:i/>
          <w:sz w:val="24"/>
        </w:rPr>
        <w:t>Воспитательные</w:t>
      </w:r>
      <w:r>
        <w:rPr>
          <w:i/>
          <w:spacing w:val="-4"/>
          <w:sz w:val="24"/>
        </w:rPr>
        <w:t xml:space="preserve"> </w:t>
      </w:r>
      <w:r>
        <w:rPr>
          <w:i/>
          <w:sz w:val="24"/>
        </w:rPr>
        <w:t>задачи</w:t>
      </w:r>
      <w:r>
        <w:rPr>
          <w:sz w:val="24"/>
        </w:rPr>
        <w:t>:</w:t>
      </w:r>
    </w:p>
    <w:p w:rsidR="00620792" w:rsidRDefault="00F47B59">
      <w:pPr>
        <w:pStyle w:val="a3"/>
        <w:ind w:left="1181" w:right="285" w:hanging="339"/>
      </w:pPr>
      <w:r>
        <w:t>воспитание уважительного отношения к людям труда, к культурным традициям, понимания цен</w:t>
      </w:r>
      <w:r>
        <w:rPr>
          <w:spacing w:val="1"/>
        </w:rPr>
        <w:t xml:space="preserve"> </w:t>
      </w:r>
      <w:r>
        <w:t>ности</w:t>
      </w:r>
      <w:r>
        <w:rPr>
          <w:spacing w:val="-1"/>
        </w:rPr>
        <w:t xml:space="preserve"> </w:t>
      </w:r>
      <w:r>
        <w:t>предшествующих</w:t>
      </w:r>
      <w:r>
        <w:rPr>
          <w:spacing w:val="1"/>
        </w:rPr>
        <w:t xml:space="preserve"> </w:t>
      </w:r>
      <w:r>
        <w:t>культур, отражённых в</w:t>
      </w:r>
      <w:r>
        <w:rPr>
          <w:spacing w:val="-1"/>
        </w:rPr>
        <w:t xml:space="preserve"> </w:t>
      </w:r>
      <w:r>
        <w:t>материальном</w:t>
      </w:r>
      <w:r>
        <w:rPr>
          <w:spacing w:val="-2"/>
        </w:rPr>
        <w:t xml:space="preserve"> </w:t>
      </w:r>
      <w:r>
        <w:t>мире;</w:t>
      </w:r>
    </w:p>
    <w:p w:rsidR="00620792" w:rsidRDefault="00F47B59">
      <w:pPr>
        <w:pStyle w:val="a3"/>
        <w:ind w:left="1181" w:right="289" w:hanging="339"/>
      </w:pPr>
      <w:r>
        <w:t>развитие социально ценных личностных качеств: организованности, аккуратности, добросовестного и ответственного отношения к работе, взаимопомощи,</w:t>
      </w:r>
      <w:r w:rsidR="00B12C65">
        <w:t xml:space="preserve"> волевой саморегуляции, активно</w:t>
      </w:r>
      <w:r>
        <w:t>сти</w:t>
      </w:r>
      <w:r>
        <w:rPr>
          <w:spacing w:val="-1"/>
        </w:rPr>
        <w:t xml:space="preserve"> </w:t>
      </w:r>
      <w:r>
        <w:t>и инициативности;</w:t>
      </w:r>
    </w:p>
    <w:p w:rsidR="00620792" w:rsidRDefault="00F47B59">
      <w:pPr>
        <w:pStyle w:val="a3"/>
        <w:ind w:left="1181" w:right="286" w:hanging="339"/>
      </w:pPr>
      <w:r>
        <w:t>воспитание интереса и творческого отношения к продуктивной созидательной деятельности, мотивации</w:t>
      </w:r>
      <w:r>
        <w:rPr>
          <w:spacing w:val="2"/>
        </w:rPr>
        <w:t xml:space="preserve"> </w:t>
      </w:r>
      <w:r>
        <w:t>успеха</w:t>
      </w:r>
      <w:r>
        <w:rPr>
          <w:spacing w:val="-2"/>
        </w:rPr>
        <w:t xml:space="preserve"> </w:t>
      </w:r>
      <w:r>
        <w:t>и достижений,</w:t>
      </w:r>
      <w:r>
        <w:rPr>
          <w:spacing w:val="-1"/>
        </w:rPr>
        <w:t xml:space="preserve"> </w:t>
      </w:r>
      <w:r>
        <w:t>стремления</w:t>
      </w:r>
      <w:r>
        <w:rPr>
          <w:spacing w:val="-1"/>
        </w:rPr>
        <w:t xml:space="preserve"> </w:t>
      </w:r>
      <w:r>
        <w:t>к</w:t>
      </w:r>
      <w:r>
        <w:rPr>
          <w:spacing w:val="-2"/>
        </w:rPr>
        <w:t xml:space="preserve"> </w:t>
      </w:r>
      <w:r>
        <w:t>творческой</w:t>
      </w:r>
      <w:r>
        <w:rPr>
          <w:spacing w:val="-1"/>
        </w:rPr>
        <w:t xml:space="preserve"> </w:t>
      </w:r>
      <w:r>
        <w:t>самореализации;</w:t>
      </w:r>
    </w:p>
    <w:p w:rsidR="00620792" w:rsidRDefault="00F47B59">
      <w:pPr>
        <w:pStyle w:val="a3"/>
        <w:ind w:left="1181" w:right="292" w:hanging="339"/>
      </w:pPr>
      <w:r>
        <w:t>становление экологического сознания, внимательного и вдумчивого отношения к окружающей</w:t>
      </w:r>
      <w:r>
        <w:rPr>
          <w:spacing w:val="1"/>
        </w:rPr>
        <w:t xml:space="preserve"> </w:t>
      </w:r>
      <w:r>
        <w:t>природе,</w:t>
      </w:r>
      <w:r>
        <w:rPr>
          <w:spacing w:val="-1"/>
        </w:rPr>
        <w:t xml:space="preserve"> </w:t>
      </w:r>
      <w:r>
        <w:t>осознание</w:t>
      </w:r>
      <w:r>
        <w:rPr>
          <w:spacing w:val="-1"/>
        </w:rPr>
        <w:t xml:space="preserve"> </w:t>
      </w:r>
      <w:r>
        <w:t>взаимосвязи</w:t>
      </w:r>
      <w:r>
        <w:rPr>
          <w:spacing w:val="-1"/>
        </w:rPr>
        <w:t xml:space="preserve"> </w:t>
      </w:r>
      <w:r>
        <w:t>рукотворного</w:t>
      </w:r>
      <w:r>
        <w:rPr>
          <w:spacing w:val="2"/>
        </w:rPr>
        <w:t xml:space="preserve"> </w:t>
      </w:r>
      <w:r>
        <w:t>мира</w:t>
      </w:r>
      <w:r>
        <w:rPr>
          <w:spacing w:val="-1"/>
        </w:rPr>
        <w:t xml:space="preserve"> </w:t>
      </w:r>
      <w:r>
        <w:t>с</w:t>
      </w:r>
      <w:r>
        <w:rPr>
          <w:spacing w:val="-2"/>
        </w:rPr>
        <w:t xml:space="preserve"> </w:t>
      </w:r>
      <w:r>
        <w:t>миром</w:t>
      </w:r>
      <w:r>
        <w:rPr>
          <w:spacing w:val="-1"/>
        </w:rPr>
        <w:t xml:space="preserve"> </w:t>
      </w:r>
      <w:r>
        <w:t>природы;</w:t>
      </w:r>
    </w:p>
    <w:p w:rsidR="00620792" w:rsidRDefault="00F47B59">
      <w:pPr>
        <w:pStyle w:val="a3"/>
        <w:ind w:left="1181" w:right="302" w:hanging="339"/>
      </w:pPr>
      <w:r>
        <w:t>воспитание положительного отношения к коллективному труду, применение правил культуры</w:t>
      </w:r>
      <w:r>
        <w:rPr>
          <w:spacing w:val="1"/>
        </w:rPr>
        <w:t xml:space="preserve"> </w:t>
      </w:r>
      <w:r>
        <w:t>общения,</w:t>
      </w:r>
      <w:r>
        <w:rPr>
          <w:spacing w:val="-1"/>
        </w:rPr>
        <w:t xml:space="preserve"> </w:t>
      </w:r>
      <w:r>
        <w:t>проявление уважения к</w:t>
      </w:r>
      <w:r>
        <w:rPr>
          <w:spacing w:val="-1"/>
        </w:rPr>
        <w:t xml:space="preserve"> </w:t>
      </w:r>
      <w:r>
        <w:t>взглядам</w:t>
      </w:r>
      <w:r>
        <w:rPr>
          <w:spacing w:val="-2"/>
        </w:rPr>
        <w:t xml:space="preserve"> </w:t>
      </w:r>
      <w:r>
        <w:t>и</w:t>
      </w:r>
      <w:r>
        <w:rPr>
          <w:spacing w:val="-1"/>
        </w:rPr>
        <w:t xml:space="preserve"> </w:t>
      </w:r>
      <w:r>
        <w:t>мнению других</w:t>
      </w:r>
      <w:r>
        <w:rPr>
          <w:spacing w:val="1"/>
        </w:rPr>
        <w:t xml:space="preserve"> </w:t>
      </w:r>
      <w:r>
        <w:t>людей.</w:t>
      </w:r>
    </w:p>
    <w:p w:rsidR="00620792" w:rsidRDefault="00620792">
      <w:pPr>
        <w:pStyle w:val="a3"/>
        <w:spacing w:before="8"/>
        <w:ind w:left="0"/>
        <w:jc w:val="left"/>
        <w:rPr>
          <w:sz w:val="31"/>
        </w:rPr>
      </w:pPr>
    </w:p>
    <w:p w:rsidR="00620792" w:rsidRDefault="00F47B59">
      <w:pPr>
        <w:pStyle w:val="1"/>
        <w:spacing w:before="1"/>
        <w:jc w:val="both"/>
      </w:pPr>
      <w:r>
        <w:t>МЕСТО</w:t>
      </w:r>
      <w:r>
        <w:rPr>
          <w:spacing w:val="-3"/>
        </w:rPr>
        <w:t xml:space="preserve"> </w:t>
      </w:r>
      <w:r>
        <w:t>УЧЕБНОГО</w:t>
      </w:r>
      <w:r>
        <w:rPr>
          <w:spacing w:val="-3"/>
        </w:rPr>
        <w:t xml:space="preserve"> </w:t>
      </w:r>
      <w:r>
        <w:t>ПРЕДМЕТА</w:t>
      </w:r>
      <w:r>
        <w:rPr>
          <w:spacing w:val="-3"/>
        </w:rPr>
        <w:t xml:space="preserve"> </w:t>
      </w:r>
      <w:r>
        <w:t>«ТЕХНОЛОГИЯ»</w:t>
      </w:r>
      <w:r>
        <w:rPr>
          <w:spacing w:val="-2"/>
        </w:rPr>
        <w:t xml:space="preserve"> </w:t>
      </w:r>
      <w:r>
        <w:t>В</w:t>
      </w:r>
      <w:r>
        <w:rPr>
          <w:spacing w:val="-2"/>
        </w:rPr>
        <w:t xml:space="preserve"> </w:t>
      </w:r>
      <w:r>
        <w:t>УЧЕБНОМ</w:t>
      </w:r>
      <w:r>
        <w:rPr>
          <w:spacing w:val="-3"/>
        </w:rPr>
        <w:t xml:space="preserve"> </w:t>
      </w:r>
      <w:r>
        <w:t>ПЛАНЕ</w:t>
      </w:r>
    </w:p>
    <w:p w:rsidR="00620792" w:rsidRDefault="00620792">
      <w:pPr>
        <w:pStyle w:val="a3"/>
        <w:spacing w:before="5"/>
        <w:ind w:left="0"/>
        <w:jc w:val="left"/>
        <w:rPr>
          <w:b/>
          <w:sz w:val="20"/>
        </w:rPr>
      </w:pPr>
    </w:p>
    <w:p w:rsidR="00620792" w:rsidRDefault="00F47B59">
      <w:pPr>
        <w:pStyle w:val="a3"/>
        <w:ind w:right="290" w:firstLine="228"/>
      </w:pPr>
      <w:r>
        <w:t>Согласно</w:t>
      </w:r>
      <w:r>
        <w:rPr>
          <w:spacing w:val="26"/>
        </w:rPr>
        <w:t xml:space="preserve"> </w:t>
      </w:r>
      <w:r>
        <w:t>требованиям</w:t>
      </w:r>
      <w:r>
        <w:rPr>
          <w:spacing w:val="24"/>
        </w:rPr>
        <w:t xml:space="preserve"> </w:t>
      </w:r>
      <w:r>
        <w:t>ФГОС</w:t>
      </w:r>
      <w:r>
        <w:rPr>
          <w:spacing w:val="28"/>
        </w:rPr>
        <w:t xml:space="preserve"> </w:t>
      </w:r>
      <w:r>
        <w:t>общее</w:t>
      </w:r>
      <w:r>
        <w:rPr>
          <w:spacing w:val="26"/>
        </w:rPr>
        <w:t xml:space="preserve"> </w:t>
      </w:r>
      <w:r>
        <w:t>число</w:t>
      </w:r>
      <w:r>
        <w:rPr>
          <w:spacing w:val="27"/>
        </w:rPr>
        <w:t xml:space="preserve"> </w:t>
      </w:r>
      <w:r>
        <w:t>часов</w:t>
      </w:r>
      <w:r>
        <w:rPr>
          <w:spacing w:val="27"/>
        </w:rPr>
        <w:t xml:space="preserve"> </w:t>
      </w:r>
      <w:r>
        <w:t>на</w:t>
      </w:r>
      <w:r>
        <w:rPr>
          <w:spacing w:val="26"/>
        </w:rPr>
        <w:t xml:space="preserve"> </w:t>
      </w:r>
      <w:r>
        <w:t>изучение</w:t>
      </w:r>
      <w:r>
        <w:rPr>
          <w:spacing w:val="25"/>
        </w:rPr>
        <w:t xml:space="preserve"> </w:t>
      </w:r>
      <w:r>
        <w:t>курса</w:t>
      </w:r>
      <w:r>
        <w:rPr>
          <w:spacing w:val="29"/>
        </w:rPr>
        <w:t xml:space="preserve"> </w:t>
      </w:r>
      <w:r>
        <w:t>«Технология»</w:t>
      </w:r>
      <w:r>
        <w:rPr>
          <w:spacing w:val="20"/>
        </w:rPr>
        <w:t xml:space="preserve"> </w:t>
      </w:r>
      <w:r>
        <w:t>в</w:t>
      </w:r>
      <w:r>
        <w:rPr>
          <w:spacing w:val="27"/>
        </w:rPr>
        <w:t xml:space="preserve"> </w:t>
      </w:r>
      <w:r>
        <w:t>1—4</w:t>
      </w:r>
      <w:r>
        <w:rPr>
          <w:spacing w:val="27"/>
        </w:rPr>
        <w:t xml:space="preserve"> </w:t>
      </w:r>
      <w:r>
        <w:t>классах</w:t>
      </w:r>
      <w:r>
        <w:rPr>
          <w:spacing w:val="1"/>
        </w:rPr>
        <w:t xml:space="preserve"> </w:t>
      </w:r>
      <w:r>
        <w:t>— 135 (по 1 часу</w:t>
      </w:r>
      <w:r>
        <w:rPr>
          <w:spacing w:val="-5"/>
        </w:rPr>
        <w:t xml:space="preserve"> </w:t>
      </w:r>
      <w:r>
        <w:t>в неделю): 33 часа</w:t>
      </w:r>
      <w:r>
        <w:rPr>
          <w:spacing w:val="1"/>
        </w:rPr>
        <w:t xml:space="preserve"> </w:t>
      </w:r>
      <w:r>
        <w:t>в</w:t>
      </w:r>
      <w:r>
        <w:rPr>
          <w:spacing w:val="-1"/>
        </w:rPr>
        <w:t xml:space="preserve"> </w:t>
      </w:r>
      <w:r>
        <w:t>1 классе</w:t>
      </w:r>
      <w:r>
        <w:rPr>
          <w:spacing w:val="-2"/>
        </w:rPr>
        <w:t xml:space="preserve"> </w:t>
      </w:r>
      <w:r>
        <w:t>и по 34 часа</w:t>
      </w:r>
      <w:r>
        <w:rPr>
          <w:spacing w:val="-1"/>
        </w:rPr>
        <w:t xml:space="preserve"> </w:t>
      </w:r>
      <w:r>
        <w:t>во</w:t>
      </w:r>
      <w:r>
        <w:rPr>
          <w:spacing w:val="-1"/>
        </w:rPr>
        <w:t xml:space="preserve"> </w:t>
      </w:r>
      <w:r>
        <w:t>2—4</w:t>
      </w:r>
      <w:r>
        <w:rPr>
          <w:spacing w:val="-1"/>
        </w:rPr>
        <w:t xml:space="preserve"> </w:t>
      </w:r>
      <w:r>
        <w:t>классах.</w:t>
      </w:r>
    </w:p>
    <w:p w:rsidR="00620792" w:rsidRDefault="00F47B59">
      <w:pPr>
        <w:pStyle w:val="a3"/>
        <w:spacing w:before="1"/>
        <w:ind w:right="284" w:firstLine="228"/>
      </w:pPr>
      <w:r>
        <w:t>По усмотрению образовательной организации это число может быть увеличено за счёт части,</w:t>
      </w:r>
      <w:r>
        <w:rPr>
          <w:spacing w:val="1"/>
        </w:rPr>
        <w:t xml:space="preserve"> </w:t>
      </w:r>
      <w:r>
        <w:t>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w:t>
      </w:r>
      <w:r>
        <w:rPr>
          <w:spacing w:val="1"/>
        </w:rPr>
        <w:t xml:space="preserve"> </w:t>
      </w:r>
      <w:r>
        <w:t>участием самих школьников). То же следует сказать и об организации проектно-исследовательской</w:t>
      </w:r>
      <w:r>
        <w:rPr>
          <w:spacing w:val="1"/>
        </w:rPr>
        <w:t xml:space="preserve"> </w:t>
      </w:r>
      <w:r>
        <w:t>работы</w:t>
      </w:r>
      <w:r>
        <w:rPr>
          <w:spacing w:val="-1"/>
        </w:rPr>
        <w:t xml:space="preserve"> </w:t>
      </w:r>
      <w:r>
        <w:t>обучающихся.</w:t>
      </w:r>
    </w:p>
    <w:p w:rsidR="00620792" w:rsidRDefault="00620792">
      <w:pPr>
        <w:pStyle w:val="a3"/>
        <w:spacing w:before="4"/>
        <w:ind w:left="0"/>
        <w:jc w:val="left"/>
      </w:pPr>
    </w:p>
    <w:p w:rsidR="00620792" w:rsidRDefault="00F47B59">
      <w:pPr>
        <w:pStyle w:val="1"/>
        <w:spacing w:line="274" w:lineRule="exact"/>
        <w:ind w:left="842"/>
        <w:jc w:val="both"/>
      </w:pPr>
      <w:r>
        <w:t>СОДЕРЖАНИЕ</w:t>
      </w:r>
      <w:r>
        <w:rPr>
          <w:spacing w:val="-6"/>
        </w:rPr>
        <w:t xml:space="preserve"> </w:t>
      </w:r>
      <w:r>
        <w:t>ОБУЧЕНИЯ</w:t>
      </w:r>
    </w:p>
    <w:p w:rsidR="00620792" w:rsidRDefault="00F47B59">
      <w:pPr>
        <w:pStyle w:val="a3"/>
        <w:spacing w:line="274" w:lineRule="exact"/>
        <w:ind w:left="842"/>
      </w:pPr>
      <w:r>
        <w:t>Содержание</w:t>
      </w:r>
      <w:r>
        <w:rPr>
          <w:spacing w:val="20"/>
        </w:rPr>
        <w:t xml:space="preserve"> </w:t>
      </w:r>
      <w:r>
        <w:t>программы</w:t>
      </w:r>
      <w:r>
        <w:rPr>
          <w:spacing w:val="78"/>
        </w:rPr>
        <w:t xml:space="preserve"> </w:t>
      </w:r>
      <w:r>
        <w:t>начинается</w:t>
      </w:r>
      <w:r>
        <w:rPr>
          <w:spacing w:val="80"/>
        </w:rPr>
        <w:t xml:space="preserve"> </w:t>
      </w:r>
      <w:r>
        <w:t>с</w:t>
      </w:r>
      <w:r>
        <w:rPr>
          <w:spacing w:val="75"/>
        </w:rPr>
        <w:t xml:space="preserve"> </w:t>
      </w:r>
      <w:r>
        <w:t>характеристики</w:t>
      </w:r>
      <w:r>
        <w:rPr>
          <w:spacing w:val="81"/>
        </w:rPr>
        <w:t xml:space="preserve"> </w:t>
      </w:r>
      <w:r>
        <w:t>основных</w:t>
      </w:r>
      <w:r>
        <w:rPr>
          <w:spacing w:val="82"/>
        </w:rPr>
        <w:t xml:space="preserve"> </w:t>
      </w:r>
      <w:r>
        <w:t>структурных</w:t>
      </w:r>
      <w:r>
        <w:rPr>
          <w:spacing w:val="82"/>
        </w:rPr>
        <w:t xml:space="preserve"> </w:t>
      </w:r>
      <w:r>
        <w:t>единиц</w:t>
      </w:r>
      <w:r>
        <w:rPr>
          <w:spacing w:val="77"/>
        </w:rPr>
        <w:t xml:space="preserve"> </w:t>
      </w:r>
      <w:r>
        <w:t>курса</w:t>
      </w:r>
    </w:p>
    <w:p w:rsidR="00620792" w:rsidRDefault="00F47B59">
      <w:pPr>
        <w:pStyle w:val="a3"/>
        <w:spacing w:before="1"/>
        <w:ind w:right="289"/>
      </w:pPr>
      <w:r>
        <w:t>«Технология», которые соответствуют ФГОС НОО и являются общими для каждого года обучения.</w:t>
      </w:r>
      <w:r>
        <w:rPr>
          <w:spacing w:val="-57"/>
        </w:rPr>
        <w:t xml:space="preserve"> </w:t>
      </w:r>
      <w:r>
        <w:t>Вместе</w:t>
      </w:r>
      <w:r>
        <w:rPr>
          <w:spacing w:val="11"/>
        </w:rPr>
        <w:t xml:space="preserve"> </w:t>
      </w:r>
      <w:r>
        <w:t>с</w:t>
      </w:r>
      <w:r>
        <w:rPr>
          <w:spacing w:val="11"/>
        </w:rPr>
        <w:t xml:space="preserve"> </w:t>
      </w:r>
      <w:r>
        <w:t>тем</w:t>
      </w:r>
      <w:r>
        <w:rPr>
          <w:spacing w:val="12"/>
        </w:rPr>
        <w:t xml:space="preserve"> </w:t>
      </w:r>
      <w:r>
        <w:t>их</w:t>
      </w:r>
      <w:r>
        <w:rPr>
          <w:spacing w:val="14"/>
        </w:rPr>
        <w:t xml:space="preserve"> </w:t>
      </w:r>
      <w:r>
        <w:t>содержательное</w:t>
      </w:r>
      <w:r>
        <w:rPr>
          <w:spacing w:val="12"/>
        </w:rPr>
        <w:t xml:space="preserve"> </w:t>
      </w:r>
      <w:r>
        <w:t>наполнение</w:t>
      </w:r>
      <w:r>
        <w:rPr>
          <w:spacing w:val="9"/>
        </w:rPr>
        <w:t xml:space="preserve"> </w:t>
      </w:r>
      <w:r>
        <w:t>развивается</w:t>
      </w:r>
      <w:r>
        <w:rPr>
          <w:spacing w:val="10"/>
        </w:rPr>
        <w:t xml:space="preserve"> </w:t>
      </w:r>
      <w:r>
        <w:t>и</w:t>
      </w:r>
      <w:r>
        <w:rPr>
          <w:spacing w:val="14"/>
        </w:rPr>
        <w:t xml:space="preserve"> </w:t>
      </w:r>
      <w:r>
        <w:t>обогащается</w:t>
      </w:r>
      <w:r>
        <w:rPr>
          <w:spacing w:val="12"/>
        </w:rPr>
        <w:t xml:space="preserve"> </w:t>
      </w:r>
      <w:r>
        <w:t>концентрически</w:t>
      </w:r>
      <w:r>
        <w:rPr>
          <w:spacing w:val="14"/>
        </w:rPr>
        <w:t xml:space="preserve"> </w:t>
      </w:r>
      <w:r>
        <w:t>от</w:t>
      </w:r>
      <w:r>
        <w:rPr>
          <w:spacing w:val="13"/>
        </w:rPr>
        <w:t xml:space="preserve"> </w:t>
      </w:r>
      <w:r>
        <w:t>класса</w:t>
      </w:r>
      <w:r>
        <w:rPr>
          <w:spacing w:val="1"/>
        </w:rPr>
        <w:t xml:space="preserve"> </w:t>
      </w:r>
      <w:r>
        <w:t>к классу. При этом учитывается, что собственная логика данного учебного курса не является столь</w:t>
      </w:r>
      <w:r>
        <w:rPr>
          <w:spacing w:val="1"/>
        </w:rPr>
        <w:t xml:space="preserve"> </w:t>
      </w:r>
      <w:r>
        <w:t>же жёсткой, как в ряде других учебных курсов, в которых порядок изучения тем и их развития</w:t>
      </w:r>
      <w:r>
        <w:rPr>
          <w:spacing w:val="1"/>
        </w:rPr>
        <w:t xml:space="preserve"> </w:t>
      </w:r>
      <w:r>
        <w:t>требует строгой и единой последовательности. На уроках технологии этот порядок и конкретное</w:t>
      </w:r>
      <w:r>
        <w:rPr>
          <w:spacing w:val="1"/>
        </w:rPr>
        <w:t xml:space="preserve"> </w:t>
      </w:r>
      <w:r>
        <w:t>наполнение</w:t>
      </w:r>
      <w:r>
        <w:rPr>
          <w:spacing w:val="4"/>
        </w:rPr>
        <w:t xml:space="preserve"> </w:t>
      </w:r>
      <w:r>
        <w:t>разделов</w:t>
      </w:r>
      <w:r>
        <w:rPr>
          <w:spacing w:val="5"/>
        </w:rPr>
        <w:t xml:space="preserve"> </w:t>
      </w:r>
      <w:r>
        <w:t>в</w:t>
      </w:r>
      <w:r>
        <w:rPr>
          <w:spacing w:val="3"/>
        </w:rPr>
        <w:t xml:space="preserve"> </w:t>
      </w:r>
      <w:r>
        <w:t>определённых</w:t>
      </w:r>
      <w:r>
        <w:rPr>
          <w:spacing w:val="6"/>
        </w:rPr>
        <w:t xml:space="preserve"> </w:t>
      </w:r>
      <w:r>
        <w:t>пределах</w:t>
      </w:r>
      <w:r>
        <w:rPr>
          <w:spacing w:val="8"/>
        </w:rPr>
        <w:t xml:space="preserve"> </w:t>
      </w:r>
      <w:r>
        <w:t>могут</w:t>
      </w:r>
      <w:r>
        <w:rPr>
          <w:spacing w:val="7"/>
        </w:rPr>
        <w:t xml:space="preserve"> </w:t>
      </w:r>
      <w:r>
        <w:t>быть</w:t>
      </w:r>
      <w:r>
        <w:rPr>
          <w:spacing w:val="7"/>
        </w:rPr>
        <w:t xml:space="preserve"> </w:t>
      </w:r>
      <w:r>
        <w:t>более</w:t>
      </w:r>
      <w:r>
        <w:rPr>
          <w:spacing w:val="5"/>
        </w:rPr>
        <w:t xml:space="preserve"> </w:t>
      </w:r>
      <w:r>
        <w:t>свободными.</w:t>
      </w:r>
    </w:p>
    <w:p w:rsidR="00620792" w:rsidRDefault="00F47B59">
      <w:pPr>
        <w:pStyle w:val="1"/>
        <w:spacing w:before="5" w:line="274" w:lineRule="exact"/>
        <w:ind w:left="842"/>
        <w:jc w:val="both"/>
      </w:pPr>
      <w:r>
        <w:t>Основные</w:t>
      </w:r>
      <w:r>
        <w:rPr>
          <w:spacing w:val="-3"/>
        </w:rPr>
        <w:t xml:space="preserve"> </w:t>
      </w:r>
      <w:r>
        <w:t>модули</w:t>
      </w:r>
      <w:r>
        <w:rPr>
          <w:spacing w:val="-1"/>
        </w:rPr>
        <w:t xml:space="preserve"> </w:t>
      </w:r>
      <w:r>
        <w:t>курса</w:t>
      </w:r>
      <w:r>
        <w:rPr>
          <w:spacing w:val="-1"/>
        </w:rPr>
        <w:t xml:space="preserve"> </w:t>
      </w:r>
      <w:r>
        <w:t>«Технология»:</w:t>
      </w:r>
    </w:p>
    <w:p w:rsidR="00620792" w:rsidRDefault="00F47B59" w:rsidP="003408B7">
      <w:pPr>
        <w:pStyle w:val="a4"/>
        <w:numPr>
          <w:ilvl w:val="0"/>
          <w:numId w:val="28"/>
        </w:numPr>
        <w:tabs>
          <w:tab w:val="left" w:pos="1083"/>
        </w:tabs>
        <w:spacing w:line="274" w:lineRule="exact"/>
        <w:ind w:hanging="241"/>
        <w:rPr>
          <w:sz w:val="24"/>
        </w:rPr>
      </w:pPr>
      <w:r>
        <w:rPr>
          <w:sz w:val="24"/>
        </w:rPr>
        <w:t>Технологии,</w:t>
      </w:r>
      <w:r>
        <w:rPr>
          <w:spacing w:val="-4"/>
          <w:sz w:val="24"/>
        </w:rPr>
        <w:t xml:space="preserve"> </w:t>
      </w:r>
      <w:r>
        <w:rPr>
          <w:sz w:val="24"/>
        </w:rPr>
        <w:t>профессии</w:t>
      </w:r>
      <w:r>
        <w:rPr>
          <w:spacing w:val="-4"/>
          <w:sz w:val="24"/>
        </w:rPr>
        <w:t xml:space="preserve"> </w:t>
      </w:r>
      <w:r>
        <w:rPr>
          <w:sz w:val="24"/>
        </w:rPr>
        <w:t>и</w:t>
      </w:r>
      <w:r>
        <w:rPr>
          <w:spacing w:val="-6"/>
          <w:sz w:val="24"/>
        </w:rPr>
        <w:t xml:space="preserve"> </w:t>
      </w:r>
      <w:r>
        <w:rPr>
          <w:sz w:val="24"/>
        </w:rPr>
        <w:t>производства.</w:t>
      </w:r>
    </w:p>
    <w:p w:rsidR="00620792" w:rsidRDefault="00F47B59" w:rsidP="003408B7">
      <w:pPr>
        <w:pStyle w:val="a4"/>
        <w:numPr>
          <w:ilvl w:val="0"/>
          <w:numId w:val="28"/>
        </w:numPr>
        <w:tabs>
          <w:tab w:val="left" w:pos="1083"/>
        </w:tabs>
        <w:ind w:hanging="241"/>
        <w:rPr>
          <w:sz w:val="24"/>
        </w:rPr>
      </w:pPr>
      <w:r>
        <w:rPr>
          <w:sz w:val="24"/>
        </w:rPr>
        <w:t>Технологии</w:t>
      </w:r>
      <w:r>
        <w:rPr>
          <w:spacing w:val="-4"/>
          <w:sz w:val="24"/>
        </w:rPr>
        <w:t xml:space="preserve"> </w:t>
      </w:r>
      <w:r>
        <w:rPr>
          <w:sz w:val="24"/>
        </w:rPr>
        <w:t>ручной</w:t>
      </w:r>
      <w:r>
        <w:rPr>
          <w:spacing w:val="-3"/>
          <w:sz w:val="24"/>
        </w:rPr>
        <w:t xml:space="preserve"> </w:t>
      </w:r>
      <w:r>
        <w:rPr>
          <w:sz w:val="24"/>
        </w:rPr>
        <w:t>обработки</w:t>
      </w:r>
      <w:r>
        <w:rPr>
          <w:spacing w:val="-4"/>
          <w:sz w:val="24"/>
        </w:rPr>
        <w:t xml:space="preserve"> </w:t>
      </w:r>
      <w:r>
        <w:rPr>
          <w:sz w:val="24"/>
        </w:rPr>
        <w:t>материалов:</w:t>
      </w:r>
    </w:p>
    <w:p w:rsidR="00620792" w:rsidRDefault="00F47B59">
      <w:pPr>
        <w:pStyle w:val="a3"/>
        <w:ind w:left="842" w:right="5199"/>
        <w:jc w:val="left"/>
      </w:pPr>
      <w:r>
        <w:t>технологии работы с бумагой и картоном;</w:t>
      </w:r>
      <w:r>
        <w:rPr>
          <w:spacing w:val="1"/>
        </w:rPr>
        <w:t xml:space="preserve"> </w:t>
      </w:r>
      <w:r>
        <w:t>технологии работы с пластичными материалами;</w:t>
      </w:r>
      <w:r>
        <w:rPr>
          <w:spacing w:val="1"/>
        </w:rPr>
        <w:t xml:space="preserve"> </w:t>
      </w:r>
      <w:r>
        <w:t>технологии работы с природным материалом;</w:t>
      </w:r>
      <w:r>
        <w:rPr>
          <w:spacing w:val="1"/>
        </w:rPr>
        <w:t xml:space="preserve"> </w:t>
      </w:r>
      <w:r>
        <w:t>технологии</w:t>
      </w:r>
      <w:r>
        <w:rPr>
          <w:spacing w:val="-4"/>
        </w:rPr>
        <w:t xml:space="preserve"> </w:t>
      </w:r>
      <w:r>
        <w:t>работы</w:t>
      </w:r>
      <w:r>
        <w:rPr>
          <w:spacing w:val="-4"/>
        </w:rPr>
        <w:t xml:space="preserve"> </w:t>
      </w:r>
      <w:r>
        <w:t>с</w:t>
      </w:r>
      <w:r>
        <w:rPr>
          <w:spacing w:val="-6"/>
        </w:rPr>
        <w:t xml:space="preserve"> </w:t>
      </w:r>
      <w:r>
        <w:t>текстильными</w:t>
      </w:r>
      <w:r>
        <w:rPr>
          <w:spacing w:val="-4"/>
        </w:rPr>
        <w:t xml:space="preserve"> </w:t>
      </w:r>
      <w:r>
        <w:t>материалами;</w:t>
      </w:r>
    </w:p>
    <w:p w:rsidR="00620792" w:rsidRDefault="00F47B59">
      <w:pPr>
        <w:pStyle w:val="a3"/>
        <w:spacing w:before="41" w:line="275" w:lineRule="exact"/>
        <w:ind w:left="842"/>
        <w:jc w:val="left"/>
      </w:pPr>
      <w:r>
        <w:t>технологии</w:t>
      </w:r>
      <w:r>
        <w:rPr>
          <w:spacing w:val="-3"/>
        </w:rPr>
        <w:t xml:space="preserve"> </w:t>
      </w:r>
      <w:r>
        <w:t>работы</w:t>
      </w:r>
      <w:r>
        <w:rPr>
          <w:spacing w:val="-1"/>
        </w:rPr>
        <w:t xml:space="preserve"> </w:t>
      </w:r>
      <w:r>
        <w:t>с</w:t>
      </w:r>
      <w:r>
        <w:rPr>
          <w:spacing w:val="-3"/>
        </w:rPr>
        <w:t xml:space="preserve"> </w:t>
      </w:r>
      <w:r>
        <w:t>другими</w:t>
      </w:r>
      <w:r>
        <w:rPr>
          <w:spacing w:val="-2"/>
        </w:rPr>
        <w:t xml:space="preserve"> </w:t>
      </w:r>
      <w:r>
        <w:t>доступными</w:t>
      </w:r>
      <w:r>
        <w:rPr>
          <w:spacing w:val="-3"/>
        </w:rPr>
        <w:t xml:space="preserve"> </w:t>
      </w:r>
      <w:r>
        <w:t>материалами</w:t>
      </w:r>
      <w:r>
        <w:rPr>
          <w:vertAlign w:val="superscript"/>
        </w:rPr>
        <w:t>1</w:t>
      </w:r>
      <w:r>
        <w:t>.</w:t>
      </w:r>
    </w:p>
    <w:p w:rsidR="00620792" w:rsidRDefault="00F47B59" w:rsidP="003408B7">
      <w:pPr>
        <w:pStyle w:val="a4"/>
        <w:numPr>
          <w:ilvl w:val="0"/>
          <w:numId w:val="28"/>
        </w:numPr>
        <w:tabs>
          <w:tab w:val="left" w:pos="1083"/>
        </w:tabs>
        <w:spacing w:line="275" w:lineRule="exact"/>
        <w:ind w:hanging="241"/>
        <w:rPr>
          <w:sz w:val="24"/>
        </w:rPr>
      </w:pPr>
      <w:r>
        <w:rPr>
          <w:sz w:val="24"/>
        </w:rPr>
        <w:t>Конструирование</w:t>
      </w:r>
      <w:r>
        <w:rPr>
          <w:spacing w:val="-5"/>
          <w:sz w:val="24"/>
        </w:rPr>
        <w:t xml:space="preserve"> </w:t>
      </w:r>
      <w:r>
        <w:rPr>
          <w:sz w:val="24"/>
        </w:rPr>
        <w:t>и</w:t>
      </w:r>
      <w:r>
        <w:rPr>
          <w:spacing w:val="-3"/>
          <w:sz w:val="24"/>
        </w:rPr>
        <w:t xml:space="preserve"> </w:t>
      </w:r>
      <w:r>
        <w:rPr>
          <w:sz w:val="24"/>
        </w:rPr>
        <w:t>моделирование:</w:t>
      </w:r>
    </w:p>
    <w:p w:rsidR="00620792" w:rsidRDefault="00F47B59">
      <w:pPr>
        <w:pStyle w:val="a3"/>
        <w:spacing w:before="41"/>
        <w:ind w:left="842"/>
        <w:jc w:val="left"/>
      </w:pPr>
      <w:r>
        <w:t>работа</w:t>
      </w:r>
      <w:r>
        <w:rPr>
          <w:spacing w:val="-4"/>
        </w:rPr>
        <w:t xml:space="preserve"> </w:t>
      </w:r>
      <w:r w:rsidR="00B12C65">
        <w:t>с «Конструктором»</w:t>
      </w:r>
      <w:r>
        <w:t>;</w:t>
      </w:r>
    </w:p>
    <w:p w:rsidR="00620792" w:rsidRDefault="00F47B59">
      <w:pPr>
        <w:pStyle w:val="a3"/>
        <w:ind w:left="1181" w:right="278" w:hanging="339"/>
        <w:jc w:val="left"/>
      </w:pPr>
      <w:r>
        <w:t>конструирование</w:t>
      </w:r>
      <w:r>
        <w:rPr>
          <w:spacing w:val="47"/>
        </w:rPr>
        <w:t xml:space="preserve"> </w:t>
      </w:r>
      <w:r>
        <w:t>и</w:t>
      </w:r>
      <w:r>
        <w:rPr>
          <w:spacing w:val="49"/>
        </w:rPr>
        <w:t xml:space="preserve"> </w:t>
      </w:r>
      <w:r>
        <w:t>моделирование</w:t>
      </w:r>
      <w:r>
        <w:rPr>
          <w:spacing w:val="47"/>
        </w:rPr>
        <w:t xml:space="preserve"> </w:t>
      </w:r>
      <w:r>
        <w:t>из</w:t>
      </w:r>
      <w:r>
        <w:rPr>
          <w:spacing w:val="47"/>
        </w:rPr>
        <w:t xml:space="preserve"> </w:t>
      </w:r>
      <w:r>
        <w:t>бумаги,</w:t>
      </w:r>
      <w:r>
        <w:rPr>
          <w:spacing w:val="48"/>
        </w:rPr>
        <w:t xml:space="preserve"> </w:t>
      </w:r>
      <w:r>
        <w:t>картона,</w:t>
      </w:r>
      <w:r>
        <w:rPr>
          <w:spacing w:val="48"/>
        </w:rPr>
        <w:t xml:space="preserve"> </w:t>
      </w:r>
      <w:r>
        <w:t>пластичных</w:t>
      </w:r>
      <w:r>
        <w:rPr>
          <w:spacing w:val="50"/>
        </w:rPr>
        <w:t xml:space="preserve"> </w:t>
      </w:r>
      <w:r>
        <w:t>материалов,</w:t>
      </w:r>
      <w:r>
        <w:rPr>
          <w:spacing w:val="48"/>
        </w:rPr>
        <w:t xml:space="preserve"> </w:t>
      </w:r>
      <w:r>
        <w:t>природных</w:t>
      </w:r>
      <w:r>
        <w:rPr>
          <w:spacing w:val="47"/>
        </w:rPr>
        <w:t xml:space="preserve"> </w:t>
      </w:r>
      <w:r w:rsidR="00B12C65">
        <w:t xml:space="preserve">и </w:t>
      </w:r>
      <w:r>
        <w:t>текстильных материалов;</w:t>
      </w:r>
    </w:p>
    <w:p w:rsidR="00620792" w:rsidRDefault="00B12C65">
      <w:pPr>
        <w:pStyle w:val="a3"/>
        <w:ind w:left="842"/>
        <w:jc w:val="left"/>
      </w:pPr>
      <w:r>
        <w:t>робототехника</w:t>
      </w:r>
      <w:r w:rsidR="00F47B59">
        <w:t>.</w:t>
      </w:r>
    </w:p>
    <w:p w:rsidR="00620792" w:rsidRDefault="00F47B59" w:rsidP="003408B7">
      <w:pPr>
        <w:pStyle w:val="a4"/>
        <w:numPr>
          <w:ilvl w:val="0"/>
          <w:numId w:val="28"/>
        </w:numPr>
        <w:tabs>
          <w:tab w:val="left" w:pos="1083"/>
        </w:tabs>
        <w:ind w:hanging="241"/>
        <w:rPr>
          <w:sz w:val="24"/>
        </w:rPr>
      </w:pPr>
      <w:r>
        <w:rPr>
          <w:sz w:val="24"/>
        </w:rPr>
        <w:t>Информационно-коммуникативные</w:t>
      </w:r>
      <w:r>
        <w:rPr>
          <w:spacing w:val="-10"/>
          <w:sz w:val="24"/>
        </w:rPr>
        <w:t xml:space="preserve"> </w:t>
      </w:r>
      <w:r w:rsidR="00B12C65">
        <w:rPr>
          <w:sz w:val="24"/>
        </w:rPr>
        <w:t>технологии</w:t>
      </w:r>
      <w:r>
        <w:rPr>
          <w:sz w:val="24"/>
        </w:rPr>
        <w:t>.</w:t>
      </w:r>
    </w:p>
    <w:p w:rsidR="00620792" w:rsidRDefault="00F47B59" w:rsidP="00B12C65">
      <w:pPr>
        <w:pStyle w:val="a3"/>
        <w:ind w:right="285" w:firstLine="228"/>
      </w:pPr>
      <w: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w:t>
      </w:r>
      <w:r w:rsidR="00B12C65">
        <w:t>содержательными разделами автор</w:t>
      </w:r>
      <w:r>
        <w:t>ских курсов. Они реализуются на базе освоения обучающимис</w:t>
      </w:r>
      <w:r w:rsidR="00B12C65">
        <w:t>я технологий работы как с обяза</w:t>
      </w:r>
      <w:r>
        <w:t>тельными,</w:t>
      </w:r>
      <w:r>
        <w:rPr>
          <w:spacing w:val="-6"/>
        </w:rPr>
        <w:t xml:space="preserve"> </w:t>
      </w:r>
      <w:r>
        <w:t>так</w:t>
      </w:r>
      <w:r>
        <w:rPr>
          <w:spacing w:val="-8"/>
        </w:rPr>
        <w:t xml:space="preserve"> </w:t>
      </w:r>
      <w:r>
        <w:t>и</w:t>
      </w:r>
      <w:r>
        <w:rPr>
          <w:spacing w:val="-5"/>
        </w:rPr>
        <w:t xml:space="preserve"> </w:t>
      </w:r>
      <w:r>
        <w:t>с</w:t>
      </w:r>
      <w:r>
        <w:rPr>
          <w:spacing w:val="-2"/>
        </w:rPr>
        <w:t xml:space="preserve"> </w:t>
      </w:r>
      <w:r>
        <w:t>дополнительными</w:t>
      </w:r>
      <w:r>
        <w:rPr>
          <w:spacing w:val="-5"/>
        </w:rPr>
        <w:t xml:space="preserve"> </w:t>
      </w:r>
      <w:r>
        <w:t>материалами</w:t>
      </w:r>
      <w:r>
        <w:rPr>
          <w:spacing w:val="-4"/>
        </w:rPr>
        <w:t xml:space="preserve"> </w:t>
      </w:r>
      <w:r>
        <w:t>в</w:t>
      </w:r>
      <w:r>
        <w:rPr>
          <w:spacing w:val="-6"/>
        </w:rPr>
        <w:t xml:space="preserve"> </w:t>
      </w:r>
      <w:r>
        <w:t>рамках</w:t>
      </w:r>
      <w:r>
        <w:rPr>
          <w:spacing w:val="-4"/>
        </w:rPr>
        <w:t xml:space="preserve"> </w:t>
      </w:r>
      <w:r>
        <w:t>интегративного</w:t>
      </w:r>
      <w:r>
        <w:rPr>
          <w:spacing w:val="-6"/>
        </w:rPr>
        <w:t xml:space="preserve"> </w:t>
      </w:r>
      <w:r>
        <w:t>подхода</w:t>
      </w:r>
      <w:r>
        <w:rPr>
          <w:spacing w:val="-6"/>
        </w:rPr>
        <w:t xml:space="preserve"> </w:t>
      </w:r>
      <w:r>
        <w:t>и</w:t>
      </w:r>
      <w:r>
        <w:rPr>
          <w:spacing w:val="-7"/>
        </w:rPr>
        <w:t xml:space="preserve"> </w:t>
      </w:r>
      <w:r>
        <w:t>комплексного</w:t>
      </w:r>
      <w:r w:rsidR="00B12C65">
        <w:t xml:space="preserve"> </w:t>
      </w:r>
      <w:r>
        <w:t>наполнения учебных тем и творческих практик. Современный вариативный подход в образовании</w:t>
      </w:r>
      <w:r>
        <w:rPr>
          <w:spacing w:val="1"/>
        </w:rPr>
        <w:t xml:space="preserve"> </w:t>
      </w:r>
      <w:r>
        <w:t>предполагает и предлагает несколько учебно-методических комплектов по курсу «Технология», в</w:t>
      </w:r>
      <w:r>
        <w:rPr>
          <w:spacing w:val="1"/>
        </w:rPr>
        <w:t xml:space="preserve"> </w:t>
      </w:r>
      <w:r>
        <w:t>которых по-разному строится традиционная линия предметного</w:t>
      </w:r>
      <w:r w:rsidR="00B12C65">
        <w:t xml:space="preserve"> содержания: в разной последова</w:t>
      </w:r>
      <w:r>
        <w:t>тельности и в разном объёме предъявляются для освоения те или иные технологии, на разных видах</w:t>
      </w:r>
      <w:r>
        <w:rPr>
          <w:spacing w:val="-57"/>
        </w:rPr>
        <w:t xml:space="preserve"> </w:t>
      </w:r>
      <w:r>
        <w:t>материалов,</w:t>
      </w:r>
      <w:r>
        <w:rPr>
          <w:spacing w:val="-10"/>
        </w:rPr>
        <w:t xml:space="preserve"> </w:t>
      </w:r>
      <w:r>
        <w:t>изделий.</w:t>
      </w:r>
      <w:r>
        <w:rPr>
          <w:spacing w:val="-11"/>
        </w:rPr>
        <w:t xml:space="preserve"> </w:t>
      </w:r>
      <w:r>
        <w:t>Однако</w:t>
      </w:r>
      <w:r>
        <w:rPr>
          <w:spacing w:val="-8"/>
        </w:rPr>
        <w:t xml:space="preserve"> </w:t>
      </w:r>
      <w:r>
        <w:t>эти</w:t>
      </w:r>
      <w:r>
        <w:rPr>
          <w:spacing w:val="-7"/>
        </w:rPr>
        <w:t xml:space="preserve"> </w:t>
      </w:r>
      <w:r>
        <w:t>различия</w:t>
      </w:r>
      <w:r>
        <w:rPr>
          <w:spacing w:val="-11"/>
        </w:rPr>
        <w:t xml:space="preserve"> </w:t>
      </w:r>
      <w:r>
        <w:t>не</w:t>
      </w:r>
      <w:r>
        <w:rPr>
          <w:spacing w:val="-9"/>
        </w:rPr>
        <w:t xml:space="preserve"> </w:t>
      </w:r>
      <w:r>
        <w:t>являются</w:t>
      </w:r>
      <w:r>
        <w:rPr>
          <w:spacing w:val="-9"/>
        </w:rPr>
        <w:t xml:space="preserve"> </w:t>
      </w:r>
      <w:r>
        <w:t>существенными,</w:t>
      </w:r>
      <w:r>
        <w:rPr>
          <w:spacing w:val="-8"/>
        </w:rPr>
        <w:t xml:space="preserve"> </w:t>
      </w:r>
      <w:r>
        <w:t>так</w:t>
      </w:r>
      <w:r>
        <w:rPr>
          <w:spacing w:val="-10"/>
        </w:rPr>
        <w:t xml:space="preserve"> </w:t>
      </w:r>
      <w:r>
        <w:t>как</w:t>
      </w:r>
      <w:r>
        <w:rPr>
          <w:spacing w:val="-10"/>
        </w:rPr>
        <w:t xml:space="preserve"> </w:t>
      </w:r>
      <w:r>
        <w:t>приводят</w:t>
      </w:r>
      <w:r>
        <w:rPr>
          <w:spacing w:val="-10"/>
        </w:rPr>
        <w:t xml:space="preserve"> </w:t>
      </w:r>
      <w:r>
        <w:t>к</w:t>
      </w:r>
      <w:r>
        <w:rPr>
          <w:spacing w:val="-8"/>
        </w:rPr>
        <w:t xml:space="preserve"> </w:t>
      </w:r>
      <w:r>
        <w:t>единому</w:t>
      </w:r>
      <w:r>
        <w:rPr>
          <w:spacing w:val="-58"/>
        </w:rPr>
        <w:t xml:space="preserve"> </w:t>
      </w:r>
      <w:r>
        <w:t>результату</w:t>
      </w:r>
      <w:r>
        <w:rPr>
          <w:spacing w:val="-6"/>
        </w:rPr>
        <w:t xml:space="preserve"> </w:t>
      </w:r>
      <w:r>
        <w:t>к окончанию начального</w:t>
      </w:r>
      <w:r>
        <w:rPr>
          <w:spacing w:val="2"/>
        </w:rPr>
        <w:t xml:space="preserve"> </w:t>
      </w:r>
      <w:r>
        <w:t>уровня</w:t>
      </w:r>
      <w:r>
        <w:rPr>
          <w:spacing w:val="-1"/>
        </w:rPr>
        <w:t xml:space="preserve"> </w:t>
      </w:r>
      <w:r>
        <w:t>образования.</w:t>
      </w:r>
    </w:p>
    <w:p w:rsidR="00620792" w:rsidRDefault="00F47B59">
      <w:pPr>
        <w:pStyle w:val="a3"/>
        <w:spacing w:before="5"/>
        <w:ind w:left="842"/>
      </w:pPr>
      <w:r>
        <w:t>Ниже</w:t>
      </w:r>
      <w:r>
        <w:rPr>
          <w:spacing w:val="-6"/>
        </w:rPr>
        <w:t xml:space="preserve"> </w:t>
      </w:r>
      <w:r>
        <w:t>по</w:t>
      </w:r>
      <w:r>
        <w:rPr>
          <w:spacing w:val="-3"/>
        </w:rPr>
        <w:t xml:space="preserve"> </w:t>
      </w:r>
      <w:r>
        <w:t>классам</w:t>
      </w:r>
      <w:r>
        <w:rPr>
          <w:spacing w:val="-4"/>
        </w:rPr>
        <w:t xml:space="preserve"> </w:t>
      </w:r>
      <w:r>
        <w:t>представлено</w:t>
      </w:r>
      <w:r w:rsidR="00B12C65">
        <w:rPr>
          <w:spacing w:val="-2"/>
        </w:rPr>
        <w:t xml:space="preserve"> </w:t>
      </w:r>
      <w:r>
        <w:t>содержание</w:t>
      </w:r>
      <w:r>
        <w:rPr>
          <w:spacing w:val="-4"/>
        </w:rPr>
        <w:t xml:space="preserve"> </w:t>
      </w:r>
      <w:r>
        <w:t>основных</w:t>
      </w:r>
      <w:r>
        <w:rPr>
          <w:spacing w:val="-3"/>
        </w:rPr>
        <w:t xml:space="preserve"> </w:t>
      </w:r>
      <w:r>
        <w:t>модулей</w:t>
      </w:r>
      <w:r>
        <w:rPr>
          <w:spacing w:val="-3"/>
        </w:rPr>
        <w:t xml:space="preserve"> </w:t>
      </w:r>
      <w:r>
        <w:t>курса.</w:t>
      </w:r>
    </w:p>
    <w:p w:rsidR="00620792" w:rsidRDefault="00620792">
      <w:pPr>
        <w:pStyle w:val="a3"/>
        <w:spacing w:before="3"/>
        <w:ind w:left="0"/>
        <w:jc w:val="left"/>
        <w:rPr>
          <w:sz w:val="31"/>
        </w:rPr>
      </w:pPr>
    </w:p>
    <w:p w:rsidR="00620792" w:rsidRDefault="00F47B59" w:rsidP="003408B7">
      <w:pPr>
        <w:pStyle w:val="1"/>
        <w:numPr>
          <w:ilvl w:val="0"/>
          <w:numId w:val="27"/>
        </w:numPr>
        <w:tabs>
          <w:tab w:val="left" w:pos="795"/>
        </w:tabs>
        <w:spacing w:before="1"/>
        <w:ind w:hanging="181"/>
        <w:jc w:val="both"/>
      </w:pPr>
      <w:r>
        <w:t>КЛАСС</w:t>
      </w:r>
      <w:r>
        <w:rPr>
          <w:spacing w:val="-3"/>
        </w:rPr>
        <w:t xml:space="preserve"> </w:t>
      </w:r>
      <w:r>
        <w:t>(33</w:t>
      </w:r>
      <w:r>
        <w:rPr>
          <w:spacing w:val="-1"/>
        </w:rPr>
        <w:t xml:space="preserve"> </w:t>
      </w:r>
      <w:r>
        <w:t>ч)</w:t>
      </w:r>
    </w:p>
    <w:p w:rsidR="00620792" w:rsidRDefault="00620792">
      <w:pPr>
        <w:pStyle w:val="a3"/>
        <w:spacing w:before="6"/>
        <w:ind w:left="0"/>
        <w:jc w:val="left"/>
        <w:rPr>
          <w:b/>
          <w:sz w:val="9"/>
        </w:rPr>
      </w:pPr>
    </w:p>
    <w:p w:rsidR="00620792" w:rsidRDefault="00F47B59">
      <w:pPr>
        <w:spacing w:before="94" w:line="160" w:lineRule="exact"/>
        <w:ind w:left="217"/>
        <w:jc w:val="center"/>
        <w:rPr>
          <w:sz w:val="16"/>
        </w:rPr>
      </w:pPr>
      <w:r>
        <w:rPr>
          <w:sz w:val="16"/>
        </w:rPr>
        <w:t>1</w:t>
      </w:r>
    </w:p>
    <w:p w:rsidR="00620792" w:rsidRDefault="00F47B59" w:rsidP="003408B7">
      <w:pPr>
        <w:pStyle w:val="1"/>
        <w:numPr>
          <w:ilvl w:val="0"/>
          <w:numId w:val="26"/>
        </w:numPr>
        <w:tabs>
          <w:tab w:val="left" w:pos="855"/>
        </w:tabs>
        <w:spacing w:line="252" w:lineRule="exact"/>
        <w:ind w:hanging="241"/>
      </w:pPr>
      <w:r>
        <w:t>Технологии,</w:t>
      </w:r>
      <w:r>
        <w:rPr>
          <w:spacing w:val="-2"/>
        </w:rPr>
        <w:t xml:space="preserve"> </w:t>
      </w:r>
      <w:r>
        <w:t>профессии</w:t>
      </w:r>
      <w:r>
        <w:rPr>
          <w:spacing w:val="-1"/>
        </w:rPr>
        <w:t xml:space="preserve"> </w:t>
      </w:r>
      <w:r>
        <w:t>и</w:t>
      </w:r>
      <w:r>
        <w:rPr>
          <w:spacing w:val="-2"/>
        </w:rPr>
        <w:t xml:space="preserve"> </w:t>
      </w:r>
      <w:r>
        <w:t>производства</w:t>
      </w:r>
      <w:r>
        <w:rPr>
          <w:spacing w:val="-2"/>
        </w:rPr>
        <w:t xml:space="preserve"> </w:t>
      </w:r>
      <w:r>
        <w:t>(6</w:t>
      </w:r>
      <w:r>
        <w:rPr>
          <w:spacing w:val="-3"/>
        </w:rPr>
        <w:t xml:space="preserve"> </w:t>
      </w:r>
      <w:r>
        <w:t>ч)</w:t>
      </w:r>
    </w:p>
    <w:p w:rsidR="00620792" w:rsidRDefault="00620792">
      <w:pPr>
        <w:pStyle w:val="a3"/>
        <w:spacing w:before="8"/>
        <w:ind w:left="0"/>
        <w:jc w:val="left"/>
        <w:rPr>
          <w:b/>
          <w:sz w:val="12"/>
        </w:rPr>
      </w:pPr>
    </w:p>
    <w:p w:rsidR="00620792" w:rsidRDefault="00F47B59">
      <w:pPr>
        <w:pStyle w:val="a3"/>
        <w:spacing w:before="90"/>
        <w:ind w:right="285" w:firstLine="228"/>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w:t>
      </w:r>
      <w:r>
        <w:rPr>
          <w:spacing w:val="1"/>
        </w:rPr>
        <w:t xml:space="preserve"> </w:t>
      </w:r>
      <w:r>
        <w:t>мастера</w:t>
      </w:r>
      <w:r>
        <w:rPr>
          <w:spacing w:val="-3"/>
        </w:rPr>
        <w:t xml:space="preserve"> </w:t>
      </w:r>
      <w:r>
        <w:t>—</w:t>
      </w:r>
      <w:r>
        <w:rPr>
          <w:spacing w:val="-5"/>
        </w:rPr>
        <w:t xml:space="preserve"> </w:t>
      </w:r>
      <w:r>
        <w:t>условия</w:t>
      </w:r>
      <w:r>
        <w:rPr>
          <w:spacing w:val="-8"/>
        </w:rPr>
        <w:t xml:space="preserve"> </w:t>
      </w:r>
      <w:r>
        <w:t>создания</w:t>
      </w:r>
      <w:r>
        <w:rPr>
          <w:spacing w:val="-10"/>
        </w:rPr>
        <w:t xml:space="preserve"> </w:t>
      </w:r>
      <w:r>
        <w:t>изделия.</w:t>
      </w:r>
      <w:r>
        <w:rPr>
          <w:spacing w:val="-10"/>
        </w:rPr>
        <w:t xml:space="preserve"> </w:t>
      </w:r>
      <w:r>
        <w:t>Бережное</w:t>
      </w:r>
      <w:r>
        <w:rPr>
          <w:spacing w:val="-6"/>
        </w:rPr>
        <w:t xml:space="preserve"> </w:t>
      </w:r>
      <w:r>
        <w:t>отношение</w:t>
      </w:r>
      <w:r>
        <w:rPr>
          <w:spacing w:val="-11"/>
        </w:rPr>
        <w:t xml:space="preserve"> </w:t>
      </w:r>
      <w:r>
        <w:t>к</w:t>
      </w:r>
      <w:r>
        <w:rPr>
          <w:spacing w:val="-10"/>
        </w:rPr>
        <w:t xml:space="preserve"> </w:t>
      </w:r>
      <w:r>
        <w:t>природе.</w:t>
      </w:r>
      <w:r>
        <w:rPr>
          <w:spacing w:val="-7"/>
        </w:rPr>
        <w:t xml:space="preserve"> </w:t>
      </w:r>
      <w:r>
        <w:t>Общее</w:t>
      </w:r>
      <w:r>
        <w:rPr>
          <w:spacing w:val="-8"/>
        </w:rPr>
        <w:t xml:space="preserve"> </w:t>
      </w:r>
      <w:r>
        <w:t>понятие</w:t>
      </w:r>
      <w:r>
        <w:rPr>
          <w:spacing w:val="-8"/>
        </w:rPr>
        <w:t xml:space="preserve"> </w:t>
      </w:r>
      <w:r>
        <w:t>об</w:t>
      </w:r>
      <w:r>
        <w:rPr>
          <w:spacing w:val="-10"/>
        </w:rPr>
        <w:t xml:space="preserve"> </w:t>
      </w:r>
      <w:r>
        <w:t>изучаемых</w:t>
      </w:r>
      <w:r>
        <w:rPr>
          <w:spacing w:val="-57"/>
        </w:rPr>
        <w:t xml:space="preserve"> </w:t>
      </w:r>
      <w:r>
        <w:t>материалах, их происхождении, разнообразии. Подготовка к работе. Рабочее место, его организация</w:t>
      </w:r>
      <w:r>
        <w:rPr>
          <w:spacing w:val="-57"/>
        </w:rPr>
        <w:t xml:space="preserve"> </w:t>
      </w:r>
      <w:r>
        <w:t xml:space="preserve">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w:t>
      </w:r>
      <w:r w:rsidR="00B12C65">
        <w:lastRenderedPageBreak/>
        <w:t>без</w:t>
      </w:r>
      <w:r>
        <w:t>опасное</w:t>
      </w:r>
      <w:r>
        <w:rPr>
          <w:spacing w:val="-2"/>
        </w:rPr>
        <w:t xml:space="preserve"> </w:t>
      </w:r>
      <w:r>
        <w:t>использование</w:t>
      </w:r>
      <w:r>
        <w:rPr>
          <w:spacing w:val="-1"/>
        </w:rPr>
        <w:t xml:space="preserve"> </w:t>
      </w:r>
      <w:r>
        <w:t>и хранение</w:t>
      </w:r>
      <w:r>
        <w:rPr>
          <w:spacing w:val="-1"/>
        </w:rPr>
        <w:t xml:space="preserve"> </w:t>
      </w:r>
      <w:r>
        <w:t>инструментов.</w:t>
      </w:r>
    </w:p>
    <w:p w:rsidR="00620792" w:rsidRDefault="00F47B59">
      <w:pPr>
        <w:pStyle w:val="a3"/>
        <w:ind w:right="286" w:firstLine="228"/>
      </w:pPr>
      <w:r>
        <w:t>Профессии родных и знакомых. Профессии, связанные с изучаемыми материалами и производствами.</w:t>
      </w:r>
      <w:r>
        <w:rPr>
          <w:spacing w:val="-1"/>
        </w:rPr>
        <w:t xml:space="preserve"> </w:t>
      </w:r>
      <w:r>
        <w:t>Профессии сферы</w:t>
      </w:r>
      <w:r>
        <w:rPr>
          <w:spacing w:val="-1"/>
        </w:rPr>
        <w:t xml:space="preserve"> </w:t>
      </w:r>
      <w:r>
        <w:t>обслуживания.</w:t>
      </w:r>
    </w:p>
    <w:p w:rsidR="00620792" w:rsidRDefault="00F47B59">
      <w:pPr>
        <w:pStyle w:val="a3"/>
        <w:ind w:left="842"/>
      </w:pPr>
      <w:r>
        <w:t>Традиции</w:t>
      </w:r>
      <w:r>
        <w:rPr>
          <w:spacing w:val="-2"/>
        </w:rPr>
        <w:t xml:space="preserve"> </w:t>
      </w:r>
      <w:r>
        <w:t>и</w:t>
      </w:r>
      <w:r>
        <w:rPr>
          <w:spacing w:val="-4"/>
        </w:rPr>
        <w:t xml:space="preserve"> </w:t>
      </w:r>
      <w:r>
        <w:t>праздники</w:t>
      </w:r>
      <w:r>
        <w:rPr>
          <w:spacing w:val="-4"/>
        </w:rPr>
        <w:t xml:space="preserve"> </w:t>
      </w:r>
      <w:r>
        <w:t>народов</w:t>
      </w:r>
      <w:r>
        <w:rPr>
          <w:spacing w:val="-2"/>
        </w:rPr>
        <w:t xml:space="preserve"> </w:t>
      </w:r>
      <w:r>
        <w:t>России,</w:t>
      </w:r>
      <w:r>
        <w:rPr>
          <w:spacing w:val="-2"/>
        </w:rPr>
        <w:t xml:space="preserve"> </w:t>
      </w:r>
      <w:r>
        <w:t>ремёсла,</w:t>
      </w:r>
      <w:r>
        <w:rPr>
          <w:spacing w:val="-2"/>
        </w:rPr>
        <w:t xml:space="preserve"> </w:t>
      </w:r>
      <w:r>
        <w:t>обычаи.</w:t>
      </w:r>
    </w:p>
    <w:p w:rsidR="00620792" w:rsidRDefault="00620792">
      <w:pPr>
        <w:pStyle w:val="a3"/>
        <w:spacing w:before="9"/>
        <w:ind w:left="0"/>
        <w:jc w:val="left"/>
        <w:rPr>
          <w:sz w:val="31"/>
        </w:rPr>
      </w:pPr>
    </w:p>
    <w:p w:rsidR="00620792" w:rsidRDefault="00F47B59" w:rsidP="003408B7">
      <w:pPr>
        <w:pStyle w:val="1"/>
        <w:numPr>
          <w:ilvl w:val="0"/>
          <w:numId w:val="26"/>
        </w:numPr>
        <w:tabs>
          <w:tab w:val="left" w:pos="855"/>
        </w:tabs>
        <w:ind w:hanging="241"/>
      </w:pPr>
      <w:r>
        <w:t>Технологии</w:t>
      </w:r>
      <w:r>
        <w:rPr>
          <w:spacing w:val="-1"/>
        </w:rPr>
        <w:t xml:space="preserve"> </w:t>
      </w:r>
      <w:r>
        <w:t>ручной</w:t>
      </w:r>
      <w:r>
        <w:rPr>
          <w:spacing w:val="-4"/>
        </w:rPr>
        <w:t xml:space="preserve"> </w:t>
      </w:r>
      <w:r>
        <w:t>обработки</w:t>
      </w:r>
      <w:r>
        <w:rPr>
          <w:spacing w:val="-1"/>
        </w:rPr>
        <w:t xml:space="preserve"> </w:t>
      </w:r>
      <w:r>
        <w:t>материалов</w:t>
      </w:r>
      <w:r>
        <w:rPr>
          <w:spacing w:val="-3"/>
        </w:rPr>
        <w:t xml:space="preserve"> </w:t>
      </w:r>
      <w:r>
        <w:t>(15</w:t>
      </w:r>
      <w:r>
        <w:rPr>
          <w:spacing w:val="-1"/>
        </w:rPr>
        <w:t xml:space="preserve"> </w:t>
      </w:r>
      <w:r>
        <w:t>ч)</w:t>
      </w:r>
    </w:p>
    <w:p w:rsidR="00620792" w:rsidRDefault="00620792">
      <w:pPr>
        <w:pStyle w:val="a3"/>
        <w:spacing w:before="5"/>
        <w:ind w:left="0"/>
        <w:jc w:val="left"/>
        <w:rPr>
          <w:b/>
          <w:sz w:val="20"/>
        </w:rPr>
      </w:pPr>
    </w:p>
    <w:p w:rsidR="00620792" w:rsidRDefault="00F47B59">
      <w:pPr>
        <w:pStyle w:val="a3"/>
        <w:ind w:right="292" w:firstLine="228"/>
      </w:pPr>
      <w:r>
        <w:t>Бережное,</w:t>
      </w:r>
      <w:r>
        <w:rPr>
          <w:spacing w:val="-13"/>
        </w:rPr>
        <w:t xml:space="preserve"> </w:t>
      </w:r>
      <w:r>
        <w:t>экономное</w:t>
      </w:r>
      <w:r>
        <w:rPr>
          <w:spacing w:val="-14"/>
        </w:rPr>
        <w:t xml:space="preserve"> </w:t>
      </w:r>
      <w:r>
        <w:t>и</w:t>
      </w:r>
      <w:r>
        <w:rPr>
          <w:spacing w:val="-11"/>
        </w:rPr>
        <w:t xml:space="preserve"> </w:t>
      </w:r>
      <w:r>
        <w:t>рациональное</w:t>
      </w:r>
      <w:r>
        <w:rPr>
          <w:spacing w:val="-14"/>
        </w:rPr>
        <w:t xml:space="preserve"> </w:t>
      </w:r>
      <w:r>
        <w:t>использование</w:t>
      </w:r>
      <w:r>
        <w:rPr>
          <w:spacing w:val="-13"/>
        </w:rPr>
        <w:t xml:space="preserve"> </w:t>
      </w:r>
      <w:r>
        <w:t>обрабатываемых</w:t>
      </w:r>
      <w:r>
        <w:rPr>
          <w:spacing w:val="-11"/>
        </w:rPr>
        <w:t xml:space="preserve"> </w:t>
      </w:r>
      <w:r>
        <w:t>материалов.</w:t>
      </w:r>
      <w:r>
        <w:rPr>
          <w:spacing w:val="-13"/>
        </w:rPr>
        <w:t xml:space="preserve"> </w:t>
      </w:r>
      <w:r>
        <w:t>Использование</w:t>
      </w:r>
      <w:r>
        <w:rPr>
          <w:spacing w:val="-57"/>
        </w:rPr>
        <w:t xml:space="preserve"> </w:t>
      </w:r>
      <w:r>
        <w:t>конструктивных особенностей материалов</w:t>
      </w:r>
      <w:r>
        <w:rPr>
          <w:spacing w:val="-2"/>
        </w:rPr>
        <w:t xml:space="preserve"> </w:t>
      </w:r>
      <w:r>
        <w:t>при</w:t>
      </w:r>
      <w:r>
        <w:rPr>
          <w:spacing w:val="-2"/>
        </w:rPr>
        <w:t xml:space="preserve"> </w:t>
      </w:r>
      <w:r>
        <w:t>изготовлении</w:t>
      </w:r>
      <w:r>
        <w:rPr>
          <w:spacing w:val="-3"/>
        </w:rPr>
        <w:t xml:space="preserve"> </w:t>
      </w:r>
      <w:r>
        <w:t>изделий.</w:t>
      </w:r>
    </w:p>
    <w:p w:rsidR="00620792" w:rsidRDefault="00F47B59">
      <w:pPr>
        <w:pStyle w:val="a3"/>
        <w:ind w:right="291" w:firstLine="228"/>
      </w:pPr>
      <w:r>
        <w:t>Основные</w:t>
      </w:r>
      <w:r>
        <w:rPr>
          <w:spacing w:val="-8"/>
        </w:rPr>
        <w:t xml:space="preserve"> </w:t>
      </w:r>
      <w:r>
        <w:t>технологические</w:t>
      </w:r>
      <w:r>
        <w:rPr>
          <w:spacing w:val="-8"/>
        </w:rPr>
        <w:t xml:space="preserve"> </w:t>
      </w:r>
      <w:r>
        <w:t>операции</w:t>
      </w:r>
      <w:r>
        <w:rPr>
          <w:spacing w:val="-7"/>
        </w:rPr>
        <w:t xml:space="preserve"> </w:t>
      </w:r>
      <w:r>
        <w:t>ручной</w:t>
      </w:r>
      <w:r>
        <w:rPr>
          <w:spacing w:val="-6"/>
        </w:rPr>
        <w:t xml:space="preserve"> </w:t>
      </w:r>
      <w:r>
        <w:t>обработки</w:t>
      </w:r>
      <w:r>
        <w:rPr>
          <w:spacing w:val="-6"/>
        </w:rPr>
        <w:t xml:space="preserve"> </w:t>
      </w:r>
      <w:r>
        <w:t>материалов:</w:t>
      </w:r>
      <w:r>
        <w:rPr>
          <w:spacing w:val="-7"/>
        </w:rPr>
        <w:t xml:space="preserve"> </w:t>
      </w:r>
      <w:r>
        <w:t>разметка</w:t>
      </w:r>
      <w:r>
        <w:rPr>
          <w:spacing w:val="-7"/>
        </w:rPr>
        <w:t xml:space="preserve"> </w:t>
      </w:r>
      <w:r>
        <w:t>деталей,</w:t>
      </w:r>
      <w:r>
        <w:rPr>
          <w:spacing w:val="-7"/>
        </w:rPr>
        <w:t xml:space="preserve"> </w:t>
      </w:r>
      <w:r>
        <w:t>выделение</w:t>
      </w:r>
      <w:r>
        <w:rPr>
          <w:spacing w:val="-57"/>
        </w:rPr>
        <w:t xml:space="preserve"> </w:t>
      </w:r>
      <w:r>
        <w:t>деталей,</w:t>
      </w:r>
      <w:r>
        <w:rPr>
          <w:spacing w:val="1"/>
        </w:rPr>
        <w:t xml:space="preserve"> </w:t>
      </w:r>
      <w:r>
        <w:t>формообразование</w:t>
      </w:r>
      <w:r>
        <w:rPr>
          <w:spacing w:val="1"/>
        </w:rPr>
        <w:t xml:space="preserve"> </w:t>
      </w:r>
      <w:r>
        <w:t>деталей,</w:t>
      </w:r>
      <w:r>
        <w:rPr>
          <w:spacing w:val="1"/>
        </w:rPr>
        <w:t xml:space="preserve"> </w:t>
      </w:r>
      <w:r>
        <w:t>сборка</w:t>
      </w:r>
      <w:r>
        <w:rPr>
          <w:spacing w:val="1"/>
        </w:rPr>
        <w:t xml:space="preserve"> </w:t>
      </w:r>
      <w:r>
        <w:t>изделия,</w:t>
      </w:r>
      <w:r>
        <w:rPr>
          <w:spacing w:val="1"/>
        </w:rPr>
        <w:t xml:space="preserve"> </w:t>
      </w:r>
      <w:r>
        <w:t>отделка</w:t>
      </w:r>
      <w:r>
        <w:rPr>
          <w:spacing w:val="1"/>
        </w:rPr>
        <w:t xml:space="preserve"> </w:t>
      </w:r>
      <w:r>
        <w:t>изделия</w:t>
      </w:r>
      <w:r>
        <w:rPr>
          <w:spacing w:val="1"/>
        </w:rPr>
        <w:t xml:space="preserve"> </w:t>
      </w:r>
      <w:r>
        <w:t>или</w:t>
      </w:r>
      <w:r>
        <w:rPr>
          <w:spacing w:val="1"/>
        </w:rPr>
        <w:t xml:space="preserve"> </w:t>
      </w:r>
      <w:r>
        <w:t>его</w:t>
      </w:r>
      <w:r>
        <w:rPr>
          <w:spacing w:val="1"/>
        </w:rPr>
        <w:t xml:space="preserve"> </w:t>
      </w:r>
      <w:r>
        <w:t>деталей.</w:t>
      </w:r>
      <w:r>
        <w:rPr>
          <w:spacing w:val="1"/>
        </w:rPr>
        <w:t xml:space="preserve"> </w:t>
      </w:r>
      <w:r>
        <w:t>Общее</w:t>
      </w:r>
      <w:r>
        <w:rPr>
          <w:spacing w:val="1"/>
        </w:rPr>
        <w:t xml:space="preserve"> </w:t>
      </w:r>
      <w:r>
        <w:t>представление.</w:t>
      </w:r>
    </w:p>
    <w:p w:rsidR="00620792" w:rsidRDefault="00F47B59">
      <w:pPr>
        <w:pStyle w:val="a3"/>
        <w:spacing w:before="1"/>
        <w:ind w:right="283" w:firstLine="228"/>
      </w:pPr>
      <w:r>
        <w:t>Способы разметки деталей: на глаз и от руки, по шаблону, по линейке (как направляющему ин</w:t>
      </w:r>
      <w:r>
        <w:rPr>
          <w:spacing w:val="-1"/>
        </w:rPr>
        <w:t>струменту</w:t>
      </w:r>
      <w:r>
        <w:rPr>
          <w:spacing w:val="-15"/>
        </w:rPr>
        <w:t xml:space="preserve"> </w:t>
      </w:r>
      <w:r>
        <w:rPr>
          <w:spacing w:val="-1"/>
        </w:rPr>
        <w:t>без</w:t>
      </w:r>
      <w:r>
        <w:rPr>
          <w:spacing w:val="-8"/>
        </w:rPr>
        <w:t xml:space="preserve"> </w:t>
      </w:r>
      <w:r>
        <w:rPr>
          <w:spacing w:val="-1"/>
        </w:rPr>
        <w:t>откладывания</w:t>
      </w:r>
      <w:r>
        <w:rPr>
          <w:spacing w:val="-9"/>
        </w:rPr>
        <w:t xml:space="preserve"> </w:t>
      </w:r>
      <w:r>
        <w:rPr>
          <w:spacing w:val="-1"/>
        </w:rPr>
        <w:t>размеров)</w:t>
      </w:r>
      <w:r>
        <w:rPr>
          <w:spacing w:val="-9"/>
        </w:rPr>
        <w:t xml:space="preserve"> </w:t>
      </w:r>
      <w:r>
        <w:t>с</w:t>
      </w:r>
      <w:r>
        <w:rPr>
          <w:spacing w:val="-10"/>
        </w:rPr>
        <w:t xml:space="preserve"> </w:t>
      </w:r>
      <w:r>
        <w:t>опорой</w:t>
      </w:r>
      <w:r>
        <w:rPr>
          <w:spacing w:val="-8"/>
        </w:rPr>
        <w:t xml:space="preserve"> </w:t>
      </w:r>
      <w:r>
        <w:t>на</w:t>
      </w:r>
      <w:r>
        <w:rPr>
          <w:spacing w:val="-11"/>
        </w:rPr>
        <w:t xml:space="preserve"> </w:t>
      </w:r>
      <w:r>
        <w:t>рисунки,</w:t>
      </w:r>
      <w:r>
        <w:rPr>
          <w:spacing w:val="-9"/>
        </w:rPr>
        <w:t xml:space="preserve"> </w:t>
      </w:r>
      <w:r>
        <w:t>графическую</w:t>
      </w:r>
      <w:r>
        <w:rPr>
          <w:spacing w:val="-6"/>
        </w:rPr>
        <w:t xml:space="preserve"> </w:t>
      </w:r>
      <w:r>
        <w:t>инструкцию,</w:t>
      </w:r>
      <w:r>
        <w:rPr>
          <w:spacing w:val="-9"/>
        </w:rPr>
        <w:t xml:space="preserve"> </w:t>
      </w:r>
      <w:r>
        <w:t>простейшую</w:t>
      </w:r>
      <w:r>
        <w:rPr>
          <w:spacing w:val="-58"/>
        </w:rPr>
        <w:t xml:space="preserve"> </w:t>
      </w:r>
      <w:r>
        <w:t xml:space="preserve">схему. Чтение условных графических изображений (называние </w:t>
      </w:r>
      <w:r w:rsidR="00B12C65">
        <w:t>операций, способов и приёмов ра</w:t>
      </w:r>
      <w:r>
        <w:t>боты, последовательности изготовления изделий). Правила экон</w:t>
      </w:r>
      <w:r w:rsidR="00B12C65">
        <w:t>омной и аккуратной разметки. Ра</w:t>
      </w:r>
      <w:r>
        <w:t>циональная разметка и вырезание нескольких одинаковых деталей из бумаги. Способы соединения</w:t>
      </w:r>
      <w:r>
        <w:rPr>
          <w:spacing w:val="1"/>
        </w:rPr>
        <w:t xml:space="preserve"> </w:t>
      </w:r>
      <w:r>
        <w:t>деталей в изделии: с помощью пластилина, клея, скручивание, сшивание и др. Приёмы и правила</w:t>
      </w:r>
      <w:r>
        <w:rPr>
          <w:spacing w:val="1"/>
        </w:rPr>
        <w:t xml:space="preserve"> </w:t>
      </w:r>
      <w:r>
        <w:t>аккуратной</w:t>
      </w:r>
      <w:r>
        <w:rPr>
          <w:spacing w:val="-6"/>
        </w:rPr>
        <w:t xml:space="preserve"> </w:t>
      </w:r>
      <w:r>
        <w:t>работы</w:t>
      </w:r>
      <w:r>
        <w:rPr>
          <w:spacing w:val="-6"/>
        </w:rPr>
        <w:t xml:space="preserve"> </w:t>
      </w:r>
      <w:r>
        <w:t>с</w:t>
      </w:r>
      <w:r>
        <w:rPr>
          <w:spacing w:val="-9"/>
        </w:rPr>
        <w:t xml:space="preserve"> </w:t>
      </w:r>
      <w:r>
        <w:t>клеем.</w:t>
      </w:r>
      <w:r>
        <w:rPr>
          <w:spacing w:val="-7"/>
        </w:rPr>
        <w:t xml:space="preserve"> </w:t>
      </w:r>
      <w:r>
        <w:t>Отделка</w:t>
      </w:r>
      <w:r>
        <w:rPr>
          <w:spacing w:val="-7"/>
        </w:rPr>
        <w:t xml:space="preserve"> </w:t>
      </w:r>
      <w:r>
        <w:t>изделия</w:t>
      </w:r>
      <w:r>
        <w:rPr>
          <w:spacing w:val="-8"/>
        </w:rPr>
        <w:t xml:space="preserve"> </w:t>
      </w:r>
      <w:r>
        <w:t>или</w:t>
      </w:r>
      <w:r>
        <w:rPr>
          <w:spacing w:val="-6"/>
        </w:rPr>
        <w:t xml:space="preserve"> </w:t>
      </w:r>
      <w:r>
        <w:t>его</w:t>
      </w:r>
      <w:r>
        <w:rPr>
          <w:spacing w:val="-6"/>
        </w:rPr>
        <w:t xml:space="preserve"> </w:t>
      </w:r>
      <w:r>
        <w:t>деталей</w:t>
      </w:r>
      <w:r>
        <w:rPr>
          <w:spacing w:val="-5"/>
        </w:rPr>
        <w:t xml:space="preserve"> </w:t>
      </w:r>
      <w:r>
        <w:t>(окрашивание,</w:t>
      </w:r>
      <w:r>
        <w:rPr>
          <w:spacing w:val="-7"/>
        </w:rPr>
        <w:t xml:space="preserve"> </w:t>
      </w:r>
      <w:r>
        <w:t>вышивка,</w:t>
      </w:r>
      <w:r>
        <w:rPr>
          <w:spacing w:val="-6"/>
        </w:rPr>
        <w:t xml:space="preserve"> </w:t>
      </w:r>
      <w:r>
        <w:t>аппликация</w:t>
      </w:r>
      <w:r>
        <w:rPr>
          <w:spacing w:val="-8"/>
        </w:rPr>
        <w:t xml:space="preserve"> </w:t>
      </w:r>
      <w:r>
        <w:t>и</w:t>
      </w:r>
      <w:r>
        <w:rPr>
          <w:spacing w:val="-58"/>
        </w:rPr>
        <w:t xml:space="preserve"> </w:t>
      </w:r>
      <w:r>
        <w:t>др.).</w:t>
      </w:r>
    </w:p>
    <w:p w:rsidR="00620792" w:rsidRDefault="00F47B59">
      <w:pPr>
        <w:pStyle w:val="a3"/>
        <w:ind w:right="298" w:firstLine="228"/>
      </w:pPr>
      <w:r>
        <w:t>Подбор соответствующих инструментов и способов обработки материалов в зависимости от их</w:t>
      </w:r>
      <w:r>
        <w:rPr>
          <w:spacing w:val="1"/>
        </w:rPr>
        <w:t xml:space="preserve"> </w:t>
      </w:r>
      <w:r>
        <w:t>свойств</w:t>
      </w:r>
      <w:r>
        <w:rPr>
          <w:spacing w:val="-9"/>
        </w:rPr>
        <w:t xml:space="preserve"> </w:t>
      </w:r>
      <w:r>
        <w:t>и</w:t>
      </w:r>
      <w:r>
        <w:rPr>
          <w:spacing w:val="-6"/>
        </w:rPr>
        <w:t xml:space="preserve"> </w:t>
      </w:r>
      <w:r>
        <w:t>видов</w:t>
      </w:r>
      <w:r>
        <w:rPr>
          <w:spacing w:val="-7"/>
        </w:rPr>
        <w:t xml:space="preserve"> </w:t>
      </w:r>
      <w:r>
        <w:t>изделий.</w:t>
      </w:r>
      <w:r>
        <w:rPr>
          <w:spacing w:val="-7"/>
        </w:rPr>
        <w:t xml:space="preserve"> </w:t>
      </w:r>
      <w:r>
        <w:t>Инструменты</w:t>
      </w:r>
      <w:r>
        <w:rPr>
          <w:spacing w:val="-9"/>
        </w:rPr>
        <w:t xml:space="preserve"> </w:t>
      </w:r>
      <w:r>
        <w:t>и</w:t>
      </w:r>
      <w:r>
        <w:rPr>
          <w:spacing w:val="-6"/>
        </w:rPr>
        <w:t xml:space="preserve"> </w:t>
      </w:r>
      <w:r>
        <w:t>приспособления</w:t>
      </w:r>
      <w:r>
        <w:rPr>
          <w:spacing w:val="-7"/>
        </w:rPr>
        <w:t xml:space="preserve"> </w:t>
      </w:r>
      <w:r>
        <w:t>(ножницы,</w:t>
      </w:r>
      <w:r>
        <w:rPr>
          <w:spacing w:val="-10"/>
        </w:rPr>
        <w:t xml:space="preserve"> </w:t>
      </w:r>
      <w:r>
        <w:t>линейка,</w:t>
      </w:r>
      <w:r>
        <w:rPr>
          <w:spacing w:val="-7"/>
        </w:rPr>
        <w:t xml:space="preserve"> </w:t>
      </w:r>
      <w:r>
        <w:t>игла,</w:t>
      </w:r>
      <w:r>
        <w:rPr>
          <w:spacing w:val="-8"/>
        </w:rPr>
        <w:t xml:space="preserve"> </w:t>
      </w:r>
      <w:r>
        <w:t>гладилка,</w:t>
      </w:r>
      <w:r>
        <w:rPr>
          <w:spacing w:val="-7"/>
        </w:rPr>
        <w:t xml:space="preserve"> </w:t>
      </w:r>
      <w:r>
        <w:t>стека,</w:t>
      </w:r>
      <w:r>
        <w:rPr>
          <w:spacing w:val="-58"/>
        </w:rPr>
        <w:t xml:space="preserve"> </w:t>
      </w:r>
      <w:r>
        <w:t>шаблон и др.),</w:t>
      </w:r>
      <w:r>
        <w:rPr>
          <w:spacing w:val="-1"/>
        </w:rPr>
        <w:t xml:space="preserve"> </w:t>
      </w:r>
      <w:r>
        <w:t>их</w:t>
      </w:r>
      <w:r>
        <w:rPr>
          <w:spacing w:val="-1"/>
        </w:rPr>
        <w:t xml:space="preserve"> </w:t>
      </w:r>
      <w:r>
        <w:t>правильное, рациональное</w:t>
      </w:r>
      <w:r>
        <w:rPr>
          <w:spacing w:val="-2"/>
        </w:rPr>
        <w:t xml:space="preserve"> </w:t>
      </w:r>
      <w:r>
        <w:t>и</w:t>
      </w:r>
      <w:r>
        <w:rPr>
          <w:spacing w:val="1"/>
        </w:rPr>
        <w:t xml:space="preserve"> </w:t>
      </w:r>
      <w:r>
        <w:t>безопасное</w:t>
      </w:r>
      <w:r>
        <w:rPr>
          <w:spacing w:val="-2"/>
        </w:rPr>
        <w:t xml:space="preserve"> </w:t>
      </w:r>
      <w:r>
        <w:t>использование.</w:t>
      </w:r>
    </w:p>
    <w:p w:rsidR="00620792" w:rsidRDefault="00F47B59">
      <w:pPr>
        <w:pStyle w:val="a3"/>
        <w:ind w:right="286" w:firstLine="228"/>
      </w:pPr>
      <w: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w:t>
      </w:r>
      <w:r>
        <w:rPr>
          <w:spacing w:val="1"/>
        </w:rPr>
        <w:t xml:space="preserve"> </w:t>
      </w:r>
      <w:r>
        <w:t>придание</w:t>
      </w:r>
      <w:r>
        <w:rPr>
          <w:spacing w:val="-2"/>
        </w:rPr>
        <w:t xml:space="preserve"> </w:t>
      </w:r>
      <w:r>
        <w:t>формы.</w:t>
      </w:r>
    </w:p>
    <w:p w:rsidR="00620792" w:rsidRDefault="00F47B59">
      <w:pPr>
        <w:pStyle w:val="a3"/>
        <w:ind w:right="288" w:firstLine="228"/>
      </w:pPr>
      <w:r>
        <w:t>Наиболее распространённые виды бумаги. Их общие свойства. Простейшие способы обработки</w:t>
      </w:r>
      <w:r>
        <w:rPr>
          <w:spacing w:val="1"/>
        </w:rPr>
        <w:t xml:space="preserve"> </w:t>
      </w:r>
      <w:r>
        <w:t>бумаги различных видов: сгибание и складывание, сминание, обрывание, склеивание и др. Резание</w:t>
      </w:r>
      <w:r>
        <w:rPr>
          <w:spacing w:val="1"/>
        </w:rPr>
        <w:t xml:space="preserve"> </w:t>
      </w:r>
      <w:r>
        <w:t>бумаги</w:t>
      </w:r>
      <w:r>
        <w:rPr>
          <w:spacing w:val="-1"/>
        </w:rPr>
        <w:t xml:space="preserve"> </w:t>
      </w:r>
      <w:r>
        <w:t>ножницами.</w:t>
      </w:r>
      <w:r>
        <w:rPr>
          <w:spacing w:val="-1"/>
        </w:rPr>
        <w:t xml:space="preserve"> </w:t>
      </w:r>
      <w:r>
        <w:t>Правила</w:t>
      </w:r>
      <w:r>
        <w:rPr>
          <w:spacing w:val="-1"/>
        </w:rPr>
        <w:t xml:space="preserve"> </w:t>
      </w:r>
      <w:r>
        <w:t>безопасной</w:t>
      </w:r>
      <w:r>
        <w:rPr>
          <w:spacing w:val="-1"/>
        </w:rPr>
        <w:t xml:space="preserve"> </w:t>
      </w:r>
      <w:r>
        <w:t>работы, передачи</w:t>
      </w:r>
      <w:r>
        <w:rPr>
          <w:spacing w:val="-1"/>
        </w:rPr>
        <w:t xml:space="preserve"> </w:t>
      </w:r>
      <w:r>
        <w:t>и</w:t>
      </w:r>
      <w:r>
        <w:rPr>
          <w:spacing w:val="-1"/>
        </w:rPr>
        <w:t xml:space="preserve"> </w:t>
      </w:r>
      <w:r>
        <w:t>хранения</w:t>
      </w:r>
      <w:r>
        <w:rPr>
          <w:spacing w:val="-3"/>
        </w:rPr>
        <w:t xml:space="preserve"> </w:t>
      </w:r>
      <w:r>
        <w:t>ножниц.</w:t>
      </w:r>
      <w:r>
        <w:rPr>
          <w:spacing w:val="-1"/>
        </w:rPr>
        <w:t xml:space="preserve"> </w:t>
      </w:r>
      <w:r>
        <w:t>Картон.</w:t>
      </w:r>
    </w:p>
    <w:p w:rsidR="00620792" w:rsidRDefault="00F47B59">
      <w:pPr>
        <w:pStyle w:val="a3"/>
        <w:ind w:right="286" w:firstLine="228"/>
      </w:pPr>
      <w:r>
        <w:t>Виды природных материалов (плоские — листья и объёмные — орехи, шишки, семена, ветки).</w:t>
      </w:r>
      <w:r>
        <w:rPr>
          <w:spacing w:val="1"/>
        </w:rPr>
        <w:t xml:space="preserve"> </w:t>
      </w:r>
      <w:r>
        <w:t>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w:t>
      </w:r>
      <w:r>
        <w:rPr>
          <w:spacing w:val="-2"/>
        </w:rPr>
        <w:t xml:space="preserve"> </w:t>
      </w:r>
      <w:r>
        <w:t>с помощью</w:t>
      </w:r>
      <w:r>
        <w:rPr>
          <w:spacing w:val="-2"/>
        </w:rPr>
        <w:t xml:space="preserve"> </w:t>
      </w:r>
      <w:r>
        <w:t>пластилина).</w:t>
      </w:r>
    </w:p>
    <w:p w:rsidR="00620792" w:rsidRDefault="00F47B59">
      <w:pPr>
        <w:pStyle w:val="a3"/>
        <w:spacing w:before="68"/>
        <w:ind w:right="298" w:firstLine="228"/>
      </w:pPr>
      <w:r>
        <w:t>Общее представление о тканях (текстиле), их строении и свойствах. Швейные инструменты и</w:t>
      </w:r>
      <w:r>
        <w:rPr>
          <w:spacing w:val="1"/>
        </w:rPr>
        <w:t xml:space="preserve"> </w:t>
      </w:r>
      <w:r>
        <w:t>приспособления (иглы, булавки и др.). Отмеривание и заправка нитки в иголку, строчка прямого</w:t>
      </w:r>
      <w:r>
        <w:rPr>
          <w:spacing w:val="1"/>
        </w:rPr>
        <w:t xml:space="preserve"> </w:t>
      </w:r>
      <w:r>
        <w:t>стежка.</w:t>
      </w:r>
    </w:p>
    <w:p w:rsidR="00620792" w:rsidRDefault="00F47B59">
      <w:pPr>
        <w:pStyle w:val="a3"/>
        <w:ind w:left="842"/>
      </w:pPr>
      <w:r>
        <w:t>Использование</w:t>
      </w:r>
      <w:r>
        <w:rPr>
          <w:spacing w:val="-6"/>
        </w:rPr>
        <w:t xml:space="preserve"> </w:t>
      </w:r>
      <w:r>
        <w:t>дополнительных</w:t>
      </w:r>
      <w:r>
        <w:rPr>
          <w:spacing w:val="-2"/>
        </w:rPr>
        <w:t xml:space="preserve"> </w:t>
      </w:r>
      <w:r>
        <w:t>отделочных</w:t>
      </w:r>
      <w:r>
        <w:rPr>
          <w:spacing w:val="-4"/>
        </w:rPr>
        <w:t xml:space="preserve"> </w:t>
      </w:r>
      <w:r>
        <w:t>материалов.</w:t>
      </w:r>
    </w:p>
    <w:p w:rsidR="00620792" w:rsidRDefault="00620792">
      <w:pPr>
        <w:pStyle w:val="a3"/>
        <w:spacing w:before="8"/>
        <w:ind w:left="0"/>
        <w:jc w:val="left"/>
        <w:rPr>
          <w:sz w:val="31"/>
        </w:rPr>
      </w:pPr>
    </w:p>
    <w:p w:rsidR="00620792" w:rsidRDefault="00F47B59" w:rsidP="003408B7">
      <w:pPr>
        <w:pStyle w:val="1"/>
        <w:numPr>
          <w:ilvl w:val="0"/>
          <w:numId w:val="26"/>
        </w:numPr>
        <w:tabs>
          <w:tab w:val="left" w:pos="855"/>
        </w:tabs>
        <w:ind w:hanging="241"/>
      </w:pPr>
      <w:r>
        <w:t>Конструирование</w:t>
      </w:r>
      <w:r>
        <w:rPr>
          <w:spacing w:val="-3"/>
        </w:rPr>
        <w:t xml:space="preserve"> </w:t>
      </w:r>
      <w:r>
        <w:t>и</w:t>
      </w:r>
      <w:r>
        <w:rPr>
          <w:spacing w:val="-4"/>
        </w:rPr>
        <w:t xml:space="preserve"> </w:t>
      </w:r>
      <w:r>
        <w:t>моделирование</w:t>
      </w:r>
      <w:r>
        <w:rPr>
          <w:spacing w:val="-3"/>
        </w:rPr>
        <w:t xml:space="preserve"> </w:t>
      </w:r>
      <w:r>
        <w:t>(10</w:t>
      </w:r>
      <w:r>
        <w:rPr>
          <w:spacing w:val="-2"/>
        </w:rPr>
        <w:t xml:space="preserve"> </w:t>
      </w:r>
      <w:r>
        <w:t>ч)</w:t>
      </w:r>
    </w:p>
    <w:p w:rsidR="00620792" w:rsidRDefault="00620792">
      <w:pPr>
        <w:pStyle w:val="a3"/>
        <w:spacing w:before="6"/>
        <w:ind w:left="0"/>
        <w:jc w:val="left"/>
        <w:rPr>
          <w:b/>
          <w:sz w:val="20"/>
        </w:rPr>
      </w:pPr>
    </w:p>
    <w:p w:rsidR="00620792" w:rsidRDefault="00F47B59">
      <w:pPr>
        <w:pStyle w:val="a3"/>
        <w:ind w:right="286" w:firstLine="228"/>
      </w:pPr>
      <w:r>
        <w:t>Простые и объёмные конструкции из разных материалов (пластические массы, бумага, текстиль и</w:t>
      </w:r>
      <w:r>
        <w:rPr>
          <w:spacing w:val="-57"/>
        </w:rPr>
        <w:t xml:space="preserve"> </w:t>
      </w:r>
      <w:r>
        <w:t>др.) и способы их создания. Общее представление о конструкции изделия; детали и части изделия,</w:t>
      </w:r>
      <w:r>
        <w:rPr>
          <w:spacing w:val="1"/>
        </w:rPr>
        <w:t xml:space="preserve"> </w:t>
      </w:r>
      <w:r>
        <w:t>их</w:t>
      </w:r>
      <w:r>
        <w:rPr>
          <w:spacing w:val="1"/>
        </w:rPr>
        <w:t xml:space="preserve"> </w:t>
      </w:r>
      <w:r>
        <w:t>взаимное</w:t>
      </w:r>
      <w:r>
        <w:rPr>
          <w:spacing w:val="1"/>
        </w:rPr>
        <w:t xml:space="preserve"> </w:t>
      </w:r>
      <w:r>
        <w:t>расположение</w:t>
      </w:r>
      <w:r>
        <w:rPr>
          <w:spacing w:val="1"/>
        </w:rPr>
        <w:t xml:space="preserve"> </w:t>
      </w:r>
      <w:r>
        <w:t>в</w:t>
      </w:r>
      <w:r>
        <w:rPr>
          <w:spacing w:val="1"/>
        </w:rPr>
        <w:t xml:space="preserve"> </w:t>
      </w:r>
      <w:r>
        <w:t>общей</w:t>
      </w:r>
      <w:r>
        <w:rPr>
          <w:spacing w:val="1"/>
        </w:rPr>
        <w:t xml:space="preserve"> </w:t>
      </w:r>
      <w:r>
        <w:t>конструкции.</w:t>
      </w:r>
      <w:r>
        <w:rPr>
          <w:spacing w:val="1"/>
        </w:rPr>
        <w:t xml:space="preserve"> </w:t>
      </w:r>
      <w:r>
        <w:t>Способы</w:t>
      </w:r>
      <w:r>
        <w:rPr>
          <w:spacing w:val="1"/>
        </w:rPr>
        <w:t xml:space="preserve"> </w:t>
      </w:r>
      <w:r>
        <w:t>соединения</w:t>
      </w:r>
      <w:r>
        <w:rPr>
          <w:spacing w:val="1"/>
        </w:rPr>
        <w:t xml:space="preserve"> </w:t>
      </w:r>
      <w:r>
        <w:t>деталей</w:t>
      </w:r>
      <w:r>
        <w:rPr>
          <w:spacing w:val="1"/>
        </w:rPr>
        <w:t xml:space="preserve"> </w:t>
      </w:r>
      <w:r>
        <w:t>в</w:t>
      </w:r>
      <w:r>
        <w:rPr>
          <w:spacing w:val="1"/>
        </w:rPr>
        <w:t xml:space="preserve"> </w:t>
      </w:r>
      <w:r>
        <w:t>изделиях</w:t>
      </w:r>
      <w:r>
        <w:rPr>
          <w:spacing w:val="1"/>
        </w:rPr>
        <w:t xml:space="preserve"> </w:t>
      </w:r>
      <w:r>
        <w:t>из</w:t>
      </w:r>
      <w:r>
        <w:rPr>
          <w:spacing w:val="-57"/>
        </w:rPr>
        <w:t xml:space="preserve"> </w:t>
      </w:r>
      <w:r>
        <w:t>разных материалов. Образец, анализ конструкции образцов изде</w:t>
      </w:r>
      <w:r w:rsidR="00B12C65">
        <w:t>лий, изготовление изделий по об</w:t>
      </w:r>
      <w:r>
        <w:t>разцу,</w:t>
      </w:r>
      <w:r>
        <w:rPr>
          <w:spacing w:val="25"/>
        </w:rPr>
        <w:t xml:space="preserve"> </w:t>
      </w:r>
      <w:r>
        <w:t>рисунку.</w:t>
      </w:r>
      <w:r>
        <w:rPr>
          <w:spacing w:val="23"/>
        </w:rPr>
        <w:t xml:space="preserve"> </w:t>
      </w:r>
      <w:r>
        <w:t>Конструирование</w:t>
      </w:r>
      <w:r>
        <w:rPr>
          <w:spacing w:val="21"/>
        </w:rPr>
        <w:t xml:space="preserve"> </w:t>
      </w:r>
      <w:r>
        <w:t>по</w:t>
      </w:r>
      <w:r>
        <w:rPr>
          <w:spacing w:val="23"/>
        </w:rPr>
        <w:t xml:space="preserve"> </w:t>
      </w:r>
      <w:r>
        <w:t>модели</w:t>
      </w:r>
      <w:r>
        <w:rPr>
          <w:spacing w:val="24"/>
        </w:rPr>
        <w:t xml:space="preserve"> </w:t>
      </w:r>
      <w:r>
        <w:t>(на</w:t>
      </w:r>
      <w:r>
        <w:rPr>
          <w:spacing w:val="19"/>
        </w:rPr>
        <w:t xml:space="preserve"> </w:t>
      </w:r>
      <w:r>
        <w:t>плоскости).</w:t>
      </w:r>
      <w:r>
        <w:rPr>
          <w:spacing w:val="23"/>
        </w:rPr>
        <w:t xml:space="preserve"> </w:t>
      </w:r>
      <w:r>
        <w:t>Взаимосвязь</w:t>
      </w:r>
      <w:r>
        <w:rPr>
          <w:spacing w:val="24"/>
        </w:rPr>
        <w:t xml:space="preserve"> </w:t>
      </w:r>
      <w:r>
        <w:t>выполняемого</w:t>
      </w:r>
      <w:r>
        <w:rPr>
          <w:spacing w:val="22"/>
        </w:rPr>
        <w:t xml:space="preserve"> </w:t>
      </w:r>
      <w:r>
        <w:t>действия</w:t>
      </w:r>
      <w:r>
        <w:rPr>
          <w:spacing w:val="-58"/>
        </w:rPr>
        <w:t xml:space="preserve"> </w:t>
      </w:r>
      <w:r>
        <w:t>и результата.</w:t>
      </w:r>
      <w:r>
        <w:rPr>
          <w:spacing w:val="1"/>
        </w:rPr>
        <w:t xml:space="preserve"> </w:t>
      </w:r>
      <w:r>
        <w:t>Элементарное</w:t>
      </w:r>
      <w:r>
        <w:rPr>
          <w:spacing w:val="1"/>
        </w:rPr>
        <w:t xml:space="preserve"> </w:t>
      </w:r>
      <w:r>
        <w:t>прогнозирование</w:t>
      </w:r>
      <w:r>
        <w:rPr>
          <w:spacing w:val="1"/>
        </w:rPr>
        <w:t xml:space="preserve"> </w:t>
      </w:r>
      <w:r>
        <w:t>порядка</w:t>
      </w:r>
      <w:r>
        <w:rPr>
          <w:spacing w:val="1"/>
        </w:rPr>
        <w:t xml:space="preserve"> </w:t>
      </w:r>
      <w:r>
        <w:t>действий</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желаемого/необходимого</w:t>
      </w:r>
      <w:r>
        <w:rPr>
          <w:spacing w:val="1"/>
        </w:rPr>
        <w:t xml:space="preserve"> </w:t>
      </w:r>
      <w:r>
        <w:t>результата;</w:t>
      </w:r>
      <w:r>
        <w:rPr>
          <w:spacing w:val="1"/>
        </w:rPr>
        <w:t xml:space="preserve"> </w:t>
      </w:r>
      <w:r>
        <w:t>выбор</w:t>
      </w:r>
      <w:r>
        <w:rPr>
          <w:spacing w:val="1"/>
        </w:rPr>
        <w:t xml:space="preserve"> </w:t>
      </w:r>
      <w:r>
        <w:t>способа</w:t>
      </w:r>
      <w:r>
        <w:rPr>
          <w:spacing w:val="1"/>
        </w:rPr>
        <w:t xml:space="preserve"> </w:t>
      </w:r>
      <w:r>
        <w:t>работы</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требуемого</w:t>
      </w:r>
      <w:r>
        <w:rPr>
          <w:spacing w:val="1"/>
        </w:rPr>
        <w:t xml:space="preserve"> </w:t>
      </w:r>
      <w:r>
        <w:t>результата/замысла.</w:t>
      </w:r>
    </w:p>
    <w:p w:rsidR="00620792" w:rsidRDefault="00620792">
      <w:pPr>
        <w:pStyle w:val="a3"/>
        <w:spacing w:before="9"/>
        <w:ind w:left="0"/>
        <w:jc w:val="left"/>
        <w:rPr>
          <w:sz w:val="31"/>
        </w:rPr>
      </w:pPr>
    </w:p>
    <w:p w:rsidR="00620792" w:rsidRDefault="00F47B59" w:rsidP="003408B7">
      <w:pPr>
        <w:pStyle w:val="1"/>
        <w:numPr>
          <w:ilvl w:val="0"/>
          <w:numId w:val="26"/>
        </w:numPr>
        <w:tabs>
          <w:tab w:val="left" w:pos="855"/>
        </w:tabs>
        <w:ind w:hanging="241"/>
      </w:pPr>
      <w:r>
        <w:t>Информационно-коммуникативные</w:t>
      </w:r>
      <w:r>
        <w:rPr>
          <w:spacing w:val="-7"/>
        </w:rPr>
        <w:t xml:space="preserve"> </w:t>
      </w:r>
      <w:r>
        <w:t>технологии*</w:t>
      </w:r>
      <w:r>
        <w:rPr>
          <w:spacing w:val="-5"/>
        </w:rPr>
        <w:t xml:space="preserve"> </w:t>
      </w:r>
      <w:r>
        <w:t>(2</w:t>
      </w:r>
      <w:r>
        <w:rPr>
          <w:spacing w:val="-5"/>
        </w:rPr>
        <w:t xml:space="preserve"> </w:t>
      </w:r>
      <w:r>
        <w:t>ч)</w:t>
      </w:r>
    </w:p>
    <w:p w:rsidR="00620792" w:rsidRDefault="00620792">
      <w:pPr>
        <w:pStyle w:val="a3"/>
        <w:spacing w:before="5"/>
        <w:ind w:left="0"/>
        <w:jc w:val="left"/>
        <w:rPr>
          <w:b/>
          <w:sz w:val="20"/>
        </w:rPr>
      </w:pPr>
    </w:p>
    <w:p w:rsidR="00620792" w:rsidRDefault="00F47B59">
      <w:pPr>
        <w:pStyle w:val="a3"/>
        <w:ind w:left="842" w:right="2409"/>
      </w:pPr>
      <w:r>
        <w:t>Демонстрация учителем готовых материалов на информационных носителях.</w:t>
      </w:r>
      <w:r>
        <w:rPr>
          <w:spacing w:val="-57"/>
        </w:rPr>
        <w:t xml:space="preserve"> </w:t>
      </w:r>
      <w:r>
        <w:t>Информация.</w:t>
      </w:r>
      <w:r>
        <w:rPr>
          <w:spacing w:val="-1"/>
        </w:rPr>
        <w:t xml:space="preserve"> </w:t>
      </w:r>
      <w:r>
        <w:t>Виды информации.</w:t>
      </w:r>
    </w:p>
    <w:p w:rsidR="00620792" w:rsidRDefault="00620792">
      <w:pPr>
        <w:pStyle w:val="a3"/>
        <w:spacing w:before="8"/>
        <w:ind w:left="0"/>
        <w:jc w:val="left"/>
        <w:rPr>
          <w:sz w:val="31"/>
        </w:rPr>
      </w:pPr>
    </w:p>
    <w:p w:rsidR="00620792" w:rsidRDefault="00F47B59">
      <w:pPr>
        <w:pStyle w:val="1"/>
      </w:pPr>
      <w:r>
        <w:t>Универсальные</w:t>
      </w:r>
      <w:r>
        <w:rPr>
          <w:spacing w:val="-5"/>
        </w:rPr>
        <w:t xml:space="preserve"> </w:t>
      </w:r>
      <w:r>
        <w:t>учебные</w:t>
      </w:r>
      <w:r>
        <w:rPr>
          <w:spacing w:val="-5"/>
        </w:rPr>
        <w:t xml:space="preserve"> </w:t>
      </w:r>
      <w:r>
        <w:t>действия</w:t>
      </w:r>
      <w:r>
        <w:rPr>
          <w:spacing w:val="-3"/>
        </w:rPr>
        <w:t xml:space="preserve"> </w:t>
      </w:r>
      <w:r>
        <w:t>(пропедевтический</w:t>
      </w:r>
      <w:r>
        <w:rPr>
          <w:spacing w:val="-3"/>
        </w:rPr>
        <w:t xml:space="preserve"> </w:t>
      </w:r>
      <w:r>
        <w:t>уровень)</w:t>
      </w:r>
    </w:p>
    <w:p w:rsidR="00620792" w:rsidRDefault="00620792">
      <w:pPr>
        <w:pStyle w:val="a3"/>
        <w:spacing w:before="5"/>
        <w:ind w:left="0"/>
        <w:jc w:val="left"/>
        <w:rPr>
          <w:b/>
          <w:sz w:val="20"/>
        </w:rPr>
      </w:pPr>
    </w:p>
    <w:p w:rsidR="00620792" w:rsidRDefault="00F47B59">
      <w:pPr>
        <w:spacing w:before="1"/>
        <w:ind w:left="842"/>
        <w:rPr>
          <w:sz w:val="24"/>
        </w:rPr>
      </w:pPr>
      <w:r>
        <w:rPr>
          <w:i/>
          <w:sz w:val="24"/>
        </w:rPr>
        <w:t>Познавательные</w:t>
      </w:r>
      <w:r>
        <w:rPr>
          <w:i/>
          <w:spacing w:val="-5"/>
          <w:sz w:val="24"/>
        </w:rPr>
        <w:t xml:space="preserve"> </w:t>
      </w:r>
      <w:r>
        <w:rPr>
          <w:i/>
          <w:sz w:val="24"/>
        </w:rPr>
        <w:t>УУД</w:t>
      </w:r>
      <w:r>
        <w:rPr>
          <w:sz w:val="24"/>
        </w:rPr>
        <w:t>:</w:t>
      </w:r>
    </w:p>
    <w:p w:rsidR="00620792" w:rsidRDefault="00F47B59">
      <w:pPr>
        <w:pStyle w:val="a3"/>
        <w:ind w:left="842" w:right="1829"/>
        <w:jc w:val="left"/>
      </w:pPr>
      <w:r>
        <w:t>ориентироваться в терминах, используемых в технологии (в пределах изученного);</w:t>
      </w:r>
      <w:r>
        <w:rPr>
          <w:spacing w:val="-57"/>
        </w:rPr>
        <w:t xml:space="preserve"> </w:t>
      </w:r>
      <w:r>
        <w:t>воспринимать</w:t>
      </w:r>
      <w:r>
        <w:rPr>
          <w:spacing w:val="-7"/>
        </w:rPr>
        <w:t xml:space="preserve"> </w:t>
      </w:r>
      <w:r>
        <w:t>и</w:t>
      </w:r>
      <w:r>
        <w:rPr>
          <w:spacing w:val="-5"/>
        </w:rPr>
        <w:t xml:space="preserve"> </w:t>
      </w:r>
      <w:r>
        <w:t>использовать</w:t>
      </w:r>
      <w:r>
        <w:rPr>
          <w:spacing w:val="-5"/>
        </w:rPr>
        <w:t xml:space="preserve"> </w:t>
      </w:r>
      <w:r>
        <w:t>предложенную</w:t>
      </w:r>
      <w:r>
        <w:rPr>
          <w:spacing w:val="-5"/>
        </w:rPr>
        <w:t xml:space="preserve"> </w:t>
      </w:r>
      <w:r>
        <w:t>инструкцию</w:t>
      </w:r>
      <w:r>
        <w:rPr>
          <w:spacing w:val="-4"/>
        </w:rPr>
        <w:t xml:space="preserve"> </w:t>
      </w:r>
      <w:r>
        <w:t>(устную,</w:t>
      </w:r>
      <w:r>
        <w:rPr>
          <w:spacing w:val="-5"/>
        </w:rPr>
        <w:t xml:space="preserve"> </w:t>
      </w:r>
      <w:r>
        <w:t>графическую);</w:t>
      </w:r>
    </w:p>
    <w:p w:rsidR="00620792" w:rsidRDefault="00F47B59">
      <w:pPr>
        <w:pStyle w:val="a3"/>
        <w:ind w:left="1181" w:right="278" w:hanging="339"/>
        <w:jc w:val="left"/>
      </w:pPr>
      <w:r>
        <w:t>анализировать</w:t>
      </w:r>
      <w:r>
        <w:rPr>
          <w:spacing w:val="9"/>
        </w:rPr>
        <w:t xml:space="preserve"> </w:t>
      </w:r>
      <w:r>
        <w:t>устройство</w:t>
      </w:r>
      <w:r>
        <w:rPr>
          <w:spacing w:val="8"/>
        </w:rPr>
        <w:t xml:space="preserve"> </w:t>
      </w:r>
      <w:r>
        <w:t>простых</w:t>
      </w:r>
      <w:r>
        <w:rPr>
          <w:spacing w:val="10"/>
        </w:rPr>
        <w:t xml:space="preserve"> </w:t>
      </w:r>
      <w:r>
        <w:t>изделий</w:t>
      </w:r>
      <w:r>
        <w:rPr>
          <w:spacing w:val="9"/>
        </w:rPr>
        <w:t xml:space="preserve"> </w:t>
      </w:r>
      <w:r>
        <w:t>по</w:t>
      </w:r>
      <w:r>
        <w:rPr>
          <w:spacing w:val="8"/>
        </w:rPr>
        <w:t xml:space="preserve"> </w:t>
      </w:r>
      <w:r>
        <w:t>образцу,</w:t>
      </w:r>
      <w:r>
        <w:rPr>
          <w:spacing w:val="8"/>
        </w:rPr>
        <w:t xml:space="preserve"> </w:t>
      </w:r>
      <w:r>
        <w:t>рисунку,</w:t>
      </w:r>
      <w:r>
        <w:rPr>
          <w:spacing w:val="8"/>
        </w:rPr>
        <w:t xml:space="preserve"> </w:t>
      </w:r>
      <w:r>
        <w:t>выделять</w:t>
      </w:r>
      <w:r>
        <w:rPr>
          <w:spacing w:val="9"/>
        </w:rPr>
        <w:t xml:space="preserve"> </w:t>
      </w:r>
      <w:r>
        <w:t>основные</w:t>
      </w:r>
      <w:r>
        <w:rPr>
          <w:spacing w:val="7"/>
        </w:rPr>
        <w:t xml:space="preserve"> </w:t>
      </w:r>
      <w:r>
        <w:t>и</w:t>
      </w:r>
      <w:r>
        <w:rPr>
          <w:spacing w:val="7"/>
        </w:rPr>
        <w:t xml:space="preserve"> </w:t>
      </w:r>
      <w:r w:rsidR="00B12C65">
        <w:t>второсте</w:t>
      </w:r>
      <w:r>
        <w:t>пенные</w:t>
      </w:r>
      <w:r>
        <w:rPr>
          <w:spacing w:val="-3"/>
        </w:rPr>
        <w:t xml:space="preserve"> </w:t>
      </w:r>
      <w:r>
        <w:t>составляющие</w:t>
      </w:r>
      <w:r>
        <w:rPr>
          <w:spacing w:val="-1"/>
        </w:rPr>
        <w:t xml:space="preserve"> </w:t>
      </w:r>
      <w:r>
        <w:t>конструкции;</w:t>
      </w:r>
    </w:p>
    <w:p w:rsidR="00620792" w:rsidRDefault="00F47B59">
      <w:pPr>
        <w:pStyle w:val="a3"/>
        <w:ind w:left="842"/>
        <w:jc w:val="left"/>
      </w:pPr>
      <w:r>
        <w:t>сравнивать</w:t>
      </w:r>
      <w:r>
        <w:rPr>
          <w:spacing w:val="-4"/>
        </w:rPr>
        <w:t xml:space="preserve"> </w:t>
      </w:r>
      <w:r>
        <w:t>отдельные</w:t>
      </w:r>
      <w:r>
        <w:rPr>
          <w:spacing w:val="-6"/>
        </w:rPr>
        <w:t xml:space="preserve"> </w:t>
      </w:r>
      <w:r>
        <w:t>изделия</w:t>
      </w:r>
      <w:r>
        <w:rPr>
          <w:spacing w:val="-3"/>
        </w:rPr>
        <w:t xml:space="preserve"> </w:t>
      </w:r>
      <w:r>
        <w:t>(конструкции),</w:t>
      </w:r>
      <w:r>
        <w:rPr>
          <w:spacing w:val="-4"/>
        </w:rPr>
        <w:t xml:space="preserve"> </w:t>
      </w:r>
      <w:r>
        <w:t>находить</w:t>
      </w:r>
      <w:r>
        <w:rPr>
          <w:spacing w:val="-3"/>
        </w:rPr>
        <w:t xml:space="preserve"> </w:t>
      </w:r>
      <w:r>
        <w:t>сходство</w:t>
      </w:r>
      <w:r>
        <w:rPr>
          <w:spacing w:val="2"/>
        </w:rPr>
        <w:t xml:space="preserve"> </w:t>
      </w:r>
      <w:r>
        <w:t>и</w:t>
      </w:r>
      <w:r>
        <w:rPr>
          <w:spacing w:val="-4"/>
        </w:rPr>
        <w:t xml:space="preserve"> </w:t>
      </w:r>
      <w:r>
        <w:t>различия</w:t>
      </w:r>
      <w:r>
        <w:rPr>
          <w:spacing w:val="-3"/>
        </w:rPr>
        <w:t xml:space="preserve"> </w:t>
      </w:r>
      <w:r>
        <w:t>в</w:t>
      </w:r>
      <w:r>
        <w:rPr>
          <w:spacing w:val="-7"/>
        </w:rPr>
        <w:t xml:space="preserve"> </w:t>
      </w:r>
      <w:r>
        <w:t>их устройстве.</w:t>
      </w:r>
    </w:p>
    <w:p w:rsidR="00620792" w:rsidRDefault="00F47B59">
      <w:pPr>
        <w:ind w:left="842"/>
        <w:rPr>
          <w:sz w:val="24"/>
        </w:rPr>
      </w:pPr>
      <w:r>
        <w:rPr>
          <w:i/>
          <w:sz w:val="24"/>
        </w:rPr>
        <w:t>Работа с</w:t>
      </w:r>
      <w:r>
        <w:rPr>
          <w:i/>
          <w:spacing w:val="-2"/>
          <w:sz w:val="24"/>
        </w:rPr>
        <w:t xml:space="preserve"> </w:t>
      </w:r>
      <w:r>
        <w:rPr>
          <w:i/>
          <w:sz w:val="24"/>
        </w:rPr>
        <w:t>информацией</w:t>
      </w:r>
      <w:r>
        <w:rPr>
          <w:sz w:val="24"/>
        </w:rPr>
        <w:t>:</w:t>
      </w:r>
    </w:p>
    <w:p w:rsidR="00620792" w:rsidRDefault="00F47B59">
      <w:pPr>
        <w:pStyle w:val="a3"/>
        <w:ind w:left="1181" w:right="278" w:hanging="339"/>
        <w:jc w:val="left"/>
      </w:pPr>
      <w:r>
        <w:rPr>
          <w:spacing w:val="-1"/>
        </w:rPr>
        <w:t>воспринимать</w:t>
      </w:r>
      <w:r>
        <w:rPr>
          <w:spacing w:val="-13"/>
        </w:rPr>
        <w:t xml:space="preserve"> </w:t>
      </w:r>
      <w:r>
        <w:rPr>
          <w:spacing w:val="-1"/>
        </w:rPr>
        <w:t>информацию</w:t>
      </w:r>
      <w:r>
        <w:rPr>
          <w:spacing w:val="-11"/>
        </w:rPr>
        <w:t xml:space="preserve"> </w:t>
      </w:r>
      <w:r>
        <w:rPr>
          <w:spacing w:val="-1"/>
        </w:rPr>
        <w:t>(представленную</w:t>
      </w:r>
      <w:r>
        <w:rPr>
          <w:spacing w:val="-11"/>
        </w:rPr>
        <w:t xml:space="preserve"> </w:t>
      </w:r>
      <w:r>
        <w:t>в</w:t>
      </w:r>
      <w:r>
        <w:rPr>
          <w:spacing w:val="-9"/>
        </w:rPr>
        <w:t xml:space="preserve"> </w:t>
      </w:r>
      <w:r>
        <w:t>объяснении</w:t>
      </w:r>
      <w:r>
        <w:rPr>
          <w:spacing w:val="-8"/>
        </w:rPr>
        <w:t xml:space="preserve"> </w:t>
      </w:r>
      <w:r>
        <w:t>учителя</w:t>
      </w:r>
      <w:r>
        <w:rPr>
          <w:spacing w:val="-10"/>
        </w:rPr>
        <w:t xml:space="preserve"> </w:t>
      </w:r>
      <w:r>
        <w:t>или</w:t>
      </w:r>
      <w:r>
        <w:rPr>
          <w:spacing w:val="-10"/>
        </w:rPr>
        <w:t xml:space="preserve"> </w:t>
      </w:r>
      <w:r>
        <w:t>в</w:t>
      </w:r>
      <w:r>
        <w:rPr>
          <w:spacing w:val="-9"/>
        </w:rPr>
        <w:t xml:space="preserve"> </w:t>
      </w:r>
      <w:r>
        <w:t>учебнике),</w:t>
      </w:r>
      <w:r>
        <w:rPr>
          <w:spacing w:val="-12"/>
        </w:rPr>
        <w:t xml:space="preserve"> </w:t>
      </w:r>
      <w:r>
        <w:t>использовать</w:t>
      </w:r>
      <w:r>
        <w:rPr>
          <w:spacing w:val="-57"/>
        </w:rPr>
        <w:t xml:space="preserve"> </w:t>
      </w:r>
      <w:r>
        <w:t>её</w:t>
      </w:r>
      <w:r>
        <w:rPr>
          <w:spacing w:val="-2"/>
        </w:rPr>
        <w:t xml:space="preserve"> </w:t>
      </w:r>
      <w:r>
        <w:t>в</w:t>
      </w:r>
      <w:r>
        <w:rPr>
          <w:spacing w:val="-1"/>
        </w:rPr>
        <w:t xml:space="preserve"> </w:t>
      </w:r>
      <w:r>
        <w:t>работе;</w:t>
      </w:r>
    </w:p>
    <w:p w:rsidR="00620792" w:rsidRDefault="00F47B59">
      <w:pPr>
        <w:pStyle w:val="a3"/>
        <w:ind w:left="1181" w:right="278" w:hanging="339"/>
        <w:jc w:val="left"/>
      </w:pPr>
      <w:r>
        <w:t>понимать</w:t>
      </w:r>
      <w:r>
        <w:rPr>
          <w:spacing w:val="6"/>
        </w:rPr>
        <w:t xml:space="preserve"> </w:t>
      </w:r>
      <w:r>
        <w:t>и</w:t>
      </w:r>
      <w:r>
        <w:rPr>
          <w:spacing w:val="8"/>
        </w:rPr>
        <w:t xml:space="preserve"> </w:t>
      </w:r>
      <w:r>
        <w:t>анализировать</w:t>
      </w:r>
      <w:r>
        <w:rPr>
          <w:spacing w:val="9"/>
        </w:rPr>
        <w:t xml:space="preserve"> </w:t>
      </w:r>
      <w:r>
        <w:t>простейшую</w:t>
      </w:r>
      <w:r>
        <w:rPr>
          <w:spacing w:val="8"/>
        </w:rPr>
        <w:t xml:space="preserve"> </w:t>
      </w:r>
      <w:r>
        <w:t>знаково-символическую</w:t>
      </w:r>
      <w:r>
        <w:rPr>
          <w:spacing w:val="8"/>
        </w:rPr>
        <w:t xml:space="preserve"> </w:t>
      </w:r>
      <w:r>
        <w:t>информацию</w:t>
      </w:r>
      <w:r>
        <w:rPr>
          <w:spacing w:val="9"/>
        </w:rPr>
        <w:t xml:space="preserve"> </w:t>
      </w:r>
      <w:r>
        <w:t>(схема,</w:t>
      </w:r>
      <w:r>
        <w:rPr>
          <w:spacing w:val="7"/>
        </w:rPr>
        <w:t xml:space="preserve"> </w:t>
      </w:r>
      <w:r>
        <w:t>рисунок)</w:t>
      </w:r>
      <w:r>
        <w:rPr>
          <w:spacing w:val="7"/>
        </w:rPr>
        <w:t xml:space="preserve"> </w:t>
      </w:r>
      <w:r>
        <w:t>и</w:t>
      </w:r>
      <w:r>
        <w:rPr>
          <w:spacing w:val="-57"/>
        </w:rPr>
        <w:t xml:space="preserve"> </w:t>
      </w:r>
      <w:r>
        <w:t>строить работу</w:t>
      </w:r>
      <w:r>
        <w:rPr>
          <w:spacing w:val="-8"/>
        </w:rPr>
        <w:t xml:space="preserve"> </w:t>
      </w:r>
      <w:r>
        <w:t>в</w:t>
      </w:r>
      <w:r>
        <w:rPr>
          <w:spacing w:val="1"/>
        </w:rPr>
        <w:t xml:space="preserve"> </w:t>
      </w:r>
      <w:r>
        <w:t>соответствии с</w:t>
      </w:r>
      <w:r>
        <w:rPr>
          <w:spacing w:val="-1"/>
        </w:rPr>
        <w:t xml:space="preserve"> </w:t>
      </w:r>
      <w:r>
        <w:t>ней.</w:t>
      </w:r>
    </w:p>
    <w:p w:rsidR="00620792" w:rsidRDefault="00F47B59">
      <w:pPr>
        <w:ind w:left="842"/>
        <w:rPr>
          <w:sz w:val="24"/>
        </w:rPr>
      </w:pPr>
      <w:r>
        <w:rPr>
          <w:i/>
          <w:sz w:val="24"/>
        </w:rPr>
        <w:t>Коммуникативные</w:t>
      </w:r>
      <w:r>
        <w:rPr>
          <w:i/>
          <w:spacing w:val="-2"/>
          <w:sz w:val="24"/>
        </w:rPr>
        <w:t xml:space="preserve"> </w:t>
      </w:r>
      <w:r>
        <w:rPr>
          <w:i/>
          <w:sz w:val="24"/>
        </w:rPr>
        <w:t>УУД</w:t>
      </w:r>
      <w:r>
        <w:rPr>
          <w:sz w:val="24"/>
        </w:rPr>
        <w:t>:</w:t>
      </w:r>
    </w:p>
    <w:p w:rsidR="00620792" w:rsidRDefault="00F47B59">
      <w:pPr>
        <w:pStyle w:val="a3"/>
        <w:ind w:left="1181" w:right="298" w:hanging="339"/>
      </w:pPr>
      <w:r>
        <w:t>участвовать в коллективном обсуждении: высказывать собственное мнение, отвечать на вопросы,</w:t>
      </w:r>
      <w:r>
        <w:rPr>
          <w:spacing w:val="-57"/>
        </w:rPr>
        <w:t xml:space="preserve"> </w:t>
      </w:r>
      <w:r>
        <w:t>выполнять правила этики общения: уважительное отношение к одноклассникам, внимание к</w:t>
      </w:r>
      <w:r>
        <w:rPr>
          <w:spacing w:val="1"/>
        </w:rPr>
        <w:t xml:space="preserve"> </w:t>
      </w:r>
      <w:r>
        <w:t>мнению</w:t>
      </w:r>
      <w:r>
        <w:rPr>
          <w:spacing w:val="-1"/>
        </w:rPr>
        <w:t xml:space="preserve"> </w:t>
      </w:r>
      <w:r>
        <w:t>другого;</w:t>
      </w:r>
    </w:p>
    <w:p w:rsidR="00620792" w:rsidRDefault="00F47B59">
      <w:pPr>
        <w:pStyle w:val="a3"/>
        <w:spacing w:before="1"/>
        <w:ind w:left="842"/>
      </w:pPr>
      <w:r>
        <w:t>строить</w:t>
      </w:r>
      <w:r>
        <w:rPr>
          <w:spacing w:val="-5"/>
        </w:rPr>
        <w:t xml:space="preserve"> </w:t>
      </w:r>
      <w:r>
        <w:t>несложные</w:t>
      </w:r>
      <w:r>
        <w:rPr>
          <w:spacing w:val="-4"/>
        </w:rPr>
        <w:t xml:space="preserve"> </w:t>
      </w:r>
      <w:r>
        <w:t>высказывания,</w:t>
      </w:r>
      <w:r>
        <w:rPr>
          <w:spacing w:val="-2"/>
        </w:rPr>
        <w:t xml:space="preserve"> </w:t>
      </w:r>
      <w:r>
        <w:t>сообщения</w:t>
      </w:r>
      <w:r>
        <w:rPr>
          <w:spacing w:val="-5"/>
        </w:rPr>
        <w:t xml:space="preserve"> </w:t>
      </w:r>
      <w:r>
        <w:t>в</w:t>
      </w:r>
      <w:r>
        <w:rPr>
          <w:spacing w:val="-1"/>
        </w:rPr>
        <w:t xml:space="preserve"> </w:t>
      </w:r>
      <w:r>
        <w:t>устной</w:t>
      </w:r>
      <w:r>
        <w:rPr>
          <w:spacing w:val="-3"/>
        </w:rPr>
        <w:t xml:space="preserve"> </w:t>
      </w:r>
      <w:r>
        <w:t>форме</w:t>
      </w:r>
      <w:r>
        <w:rPr>
          <w:spacing w:val="-4"/>
        </w:rPr>
        <w:t xml:space="preserve"> </w:t>
      </w:r>
      <w:r>
        <w:t>(по</w:t>
      </w:r>
      <w:r>
        <w:rPr>
          <w:spacing w:val="-2"/>
        </w:rPr>
        <w:t xml:space="preserve"> </w:t>
      </w:r>
      <w:r>
        <w:t>содержанию</w:t>
      </w:r>
      <w:r>
        <w:rPr>
          <w:spacing w:val="-2"/>
        </w:rPr>
        <w:t xml:space="preserve"> </w:t>
      </w:r>
      <w:r>
        <w:t>изученных</w:t>
      </w:r>
      <w:r>
        <w:rPr>
          <w:spacing w:val="-2"/>
        </w:rPr>
        <w:t xml:space="preserve"> </w:t>
      </w:r>
      <w:r>
        <w:t>тем).</w:t>
      </w:r>
    </w:p>
    <w:p w:rsidR="00620792" w:rsidRDefault="00F47B59">
      <w:pPr>
        <w:ind w:left="842"/>
        <w:jc w:val="both"/>
        <w:rPr>
          <w:sz w:val="24"/>
        </w:rPr>
      </w:pPr>
      <w:r>
        <w:rPr>
          <w:i/>
          <w:sz w:val="24"/>
        </w:rPr>
        <w:t>Регулятивные</w:t>
      </w:r>
      <w:r>
        <w:rPr>
          <w:i/>
          <w:spacing w:val="-4"/>
          <w:sz w:val="24"/>
        </w:rPr>
        <w:t xml:space="preserve"> </w:t>
      </w:r>
      <w:r>
        <w:rPr>
          <w:i/>
          <w:sz w:val="24"/>
        </w:rPr>
        <w:t>УУД</w:t>
      </w:r>
      <w:r>
        <w:rPr>
          <w:sz w:val="24"/>
        </w:rPr>
        <w:t>:</w:t>
      </w:r>
    </w:p>
    <w:p w:rsidR="00620792" w:rsidRDefault="00F47B59">
      <w:pPr>
        <w:pStyle w:val="a3"/>
        <w:ind w:left="842"/>
      </w:pPr>
      <w:r>
        <w:t>принимать</w:t>
      </w:r>
      <w:r>
        <w:rPr>
          <w:spacing w:val="-5"/>
        </w:rPr>
        <w:t xml:space="preserve"> </w:t>
      </w:r>
      <w:r>
        <w:t>и</w:t>
      </w:r>
      <w:r>
        <w:rPr>
          <w:spacing w:val="-1"/>
        </w:rPr>
        <w:t xml:space="preserve"> </w:t>
      </w:r>
      <w:r>
        <w:t>удерживать</w:t>
      </w:r>
      <w:r>
        <w:rPr>
          <w:spacing w:val="-5"/>
        </w:rPr>
        <w:t xml:space="preserve"> </w:t>
      </w:r>
      <w:r>
        <w:t>в</w:t>
      </w:r>
      <w:r>
        <w:rPr>
          <w:spacing w:val="-5"/>
        </w:rPr>
        <w:t xml:space="preserve"> </w:t>
      </w:r>
      <w:r>
        <w:t>процессе</w:t>
      </w:r>
      <w:r>
        <w:rPr>
          <w:spacing w:val="-5"/>
        </w:rPr>
        <w:t xml:space="preserve"> </w:t>
      </w:r>
      <w:r>
        <w:t>деятельности</w:t>
      </w:r>
      <w:r>
        <w:rPr>
          <w:spacing w:val="-5"/>
        </w:rPr>
        <w:t xml:space="preserve"> </w:t>
      </w:r>
      <w:r>
        <w:t>предложенную</w:t>
      </w:r>
      <w:r>
        <w:rPr>
          <w:spacing w:val="1"/>
        </w:rPr>
        <w:t xml:space="preserve"> </w:t>
      </w:r>
      <w:r>
        <w:t>учебную</w:t>
      </w:r>
      <w:r>
        <w:rPr>
          <w:spacing w:val="-5"/>
        </w:rPr>
        <w:t xml:space="preserve"> </w:t>
      </w:r>
      <w:r>
        <w:t>задачу;</w:t>
      </w:r>
    </w:p>
    <w:p w:rsidR="00620792" w:rsidRDefault="00F47B59">
      <w:pPr>
        <w:pStyle w:val="a3"/>
        <w:ind w:left="1181" w:right="278" w:hanging="339"/>
        <w:jc w:val="left"/>
      </w:pPr>
      <w:r>
        <w:t>действовать</w:t>
      </w:r>
      <w:r>
        <w:rPr>
          <w:spacing w:val="7"/>
        </w:rPr>
        <w:t xml:space="preserve"> </w:t>
      </w:r>
      <w:r>
        <w:t>по</w:t>
      </w:r>
      <w:r>
        <w:rPr>
          <w:spacing w:val="7"/>
        </w:rPr>
        <w:t xml:space="preserve"> </w:t>
      </w:r>
      <w:r>
        <w:t>плану,</w:t>
      </w:r>
      <w:r>
        <w:rPr>
          <w:spacing w:val="9"/>
        </w:rPr>
        <w:t xml:space="preserve"> </w:t>
      </w:r>
      <w:r>
        <w:t>предложенному</w:t>
      </w:r>
      <w:r>
        <w:rPr>
          <w:spacing w:val="5"/>
        </w:rPr>
        <w:t xml:space="preserve"> </w:t>
      </w:r>
      <w:r>
        <w:t>учителем,</w:t>
      </w:r>
      <w:r>
        <w:rPr>
          <w:spacing w:val="7"/>
        </w:rPr>
        <w:t xml:space="preserve"> </w:t>
      </w:r>
      <w:r>
        <w:t>работать</w:t>
      </w:r>
      <w:r>
        <w:rPr>
          <w:spacing w:val="8"/>
        </w:rPr>
        <w:t xml:space="preserve"> </w:t>
      </w:r>
      <w:r>
        <w:t>с</w:t>
      </w:r>
      <w:r>
        <w:rPr>
          <w:spacing w:val="6"/>
        </w:rPr>
        <w:t xml:space="preserve"> </w:t>
      </w:r>
      <w:r>
        <w:t>опорой</w:t>
      </w:r>
      <w:r>
        <w:rPr>
          <w:spacing w:val="6"/>
        </w:rPr>
        <w:t xml:space="preserve"> </w:t>
      </w:r>
      <w:r>
        <w:t>на</w:t>
      </w:r>
      <w:r>
        <w:rPr>
          <w:spacing w:val="6"/>
        </w:rPr>
        <w:t xml:space="preserve"> </w:t>
      </w:r>
      <w:r>
        <w:t>графическую</w:t>
      </w:r>
      <w:r>
        <w:rPr>
          <w:spacing w:val="8"/>
        </w:rPr>
        <w:t xml:space="preserve"> </w:t>
      </w:r>
      <w:r>
        <w:t>инструкцию</w:t>
      </w:r>
      <w:r>
        <w:rPr>
          <w:spacing w:val="-57"/>
        </w:rPr>
        <w:t xml:space="preserve"> </w:t>
      </w:r>
      <w:r>
        <w:t>учебника,</w:t>
      </w:r>
      <w:r>
        <w:rPr>
          <w:spacing w:val="-7"/>
        </w:rPr>
        <w:t xml:space="preserve"> </w:t>
      </w:r>
      <w:r>
        <w:t>принимать</w:t>
      </w:r>
      <w:r>
        <w:rPr>
          <w:spacing w:val="-3"/>
        </w:rPr>
        <w:t xml:space="preserve"> </w:t>
      </w:r>
      <w:r>
        <w:t>участие</w:t>
      </w:r>
      <w:r>
        <w:rPr>
          <w:spacing w:val="-4"/>
        </w:rPr>
        <w:t xml:space="preserve"> </w:t>
      </w:r>
      <w:r>
        <w:t>в</w:t>
      </w:r>
      <w:r>
        <w:rPr>
          <w:spacing w:val="-9"/>
        </w:rPr>
        <w:t xml:space="preserve"> </w:t>
      </w:r>
      <w:r>
        <w:t>коллективном</w:t>
      </w:r>
      <w:r>
        <w:rPr>
          <w:spacing w:val="-7"/>
        </w:rPr>
        <w:t xml:space="preserve"> </w:t>
      </w:r>
      <w:r>
        <w:t>построении</w:t>
      </w:r>
      <w:r>
        <w:rPr>
          <w:spacing w:val="-5"/>
        </w:rPr>
        <w:t xml:space="preserve"> </w:t>
      </w:r>
      <w:r>
        <w:t>простого</w:t>
      </w:r>
      <w:r>
        <w:rPr>
          <w:spacing w:val="-6"/>
        </w:rPr>
        <w:t xml:space="preserve"> </w:t>
      </w:r>
      <w:r>
        <w:t>плана</w:t>
      </w:r>
      <w:r>
        <w:rPr>
          <w:spacing w:val="-7"/>
        </w:rPr>
        <w:t xml:space="preserve"> </w:t>
      </w:r>
      <w:r>
        <w:t>действий;</w:t>
      </w:r>
    </w:p>
    <w:p w:rsidR="00620792" w:rsidRDefault="00F47B59">
      <w:pPr>
        <w:pStyle w:val="a3"/>
        <w:ind w:left="1181" w:right="278" w:hanging="339"/>
        <w:jc w:val="left"/>
      </w:pPr>
      <w:r>
        <w:t>понимать</w:t>
      </w:r>
      <w:r>
        <w:rPr>
          <w:spacing w:val="49"/>
        </w:rPr>
        <w:t xml:space="preserve"> </w:t>
      </w:r>
      <w:r>
        <w:t>и</w:t>
      </w:r>
      <w:r>
        <w:rPr>
          <w:spacing w:val="50"/>
        </w:rPr>
        <w:t xml:space="preserve"> </w:t>
      </w:r>
      <w:r>
        <w:t>принимать</w:t>
      </w:r>
      <w:r>
        <w:rPr>
          <w:spacing w:val="50"/>
        </w:rPr>
        <w:t xml:space="preserve"> </w:t>
      </w:r>
      <w:r>
        <w:t>критерии</w:t>
      </w:r>
      <w:r>
        <w:rPr>
          <w:spacing w:val="51"/>
        </w:rPr>
        <w:t xml:space="preserve"> </w:t>
      </w:r>
      <w:r>
        <w:t>оценки</w:t>
      </w:r>
      <w:r>
        <w:rPr>
          <w:spacing w:val="52"/>
        </w:rPr>
        <w:t xml:space="preserve"> </w:t>
      </w:r>
      <w:r>
        <w:t>качества</w:t>
      </w:r>
      <w:r>
        <w:rPr>
          <w:spacing w:val="50"/>
        </w:rPr>
        <w:t xml:space="preserve"> </w:t>
      </w:r>
      <w:r>
        <w:t>работы,</w:t>
      </w:r>
      <w:r>
        <w:rPr>
          <w:spacing w:val="51"/>
        </w:rPr>
        <w:t xml:space="preserve"> </w:t>
      </w:r>
      <w:r>
        <w:t>руководствоваться</w:t>
      </w:r>
      <w:r>
        <w:rPr>
          <w:spacing w:val="50"/>
        </w:rPr>
        <w:t xml:space="preserve"> </w:t>
      </w:r>
      <w:r>
        <w:t>ими</w:t>
      </w:r>
      <w:r>
        <w:rPr>
          <w:spacing w:val="52"/>
        </w:rPr>
        <w:t xml:space="preserve"> </w:t>
      </w:r>
      <w:r>
        <w:t>в</w:t>
      </w:r>
      <w:r>
        <w:rPr>
          <w:spacing w:val="51"/>
        </w:rPr>
        <w:t xml:space="preserve"> </w:t>
      </w:r>
      <w:r>
        <w:t>процессе</w:t>
      </w:r>
      <w:r>
        <w:rPr>
          <w:spacing w:val="-57"/>
        </w:rPr>
        <w:t xml:space="preserve"> </w:t>
      </w:r>
      <w:r>
        <w:t>анализа</w:t>
      </w:r>
      <w:r>
        <w:rPr>
          <w:spacing w:val="-2"/>
        </w:rPr>
        <w:t xml:space="preserve"> </w:t>
      </w:r>
      <w:r>
        <w:t>и оценки выполненных</w:t>
      </w:r>
      <w:r>
        <w:rPr>
          <w:spacing w:val="2"/>
        </w:rPr>
        <w:t xml:space="preserve"> </w:t>
      </w:r>
      <w:r>
        <w:t>работ;</w:t>
      </w:r>
    </w:p>
    <w:p w:rsidR="00620792" w:rsidRDefault="00F47B59" w:rsidP="00B12C65">
      <w:pPr>
        <w:pStyle w:val="a3"/>
        <w:ind w:left="1181" w:right="31" w:hanging="339"/>
        <w:jc w:val="left"/>
      </w:pPr>
      <w:r>
        <w:t>организовывать свою деятельность: производить</w:t>
      </w:r>
      <w:r>
        <w:rPr>
          <w:spacing w:val="1"/>
        </w:rPr>
        <w:t xml:space="preserve"> </w:t>
      </w:r>
      <w:r>
        <w:t>подготовку к</w:t>
      </w:r>
      <w:r>
        <w:rPr>
          <w:spacing w:val="1"/>
        </w:rPr>
        <w:t xml:space="preserve"> </w:t>
      </w:r>
      <w:r>
        <w:t>уроку рабочего</w:t>
      </w:r>
      <w:r>
        <w:rPr>
          <w:spacing w:val="1"/>
        </w:rPr>
        <w:t xml:space="preserve"> </w:t>
      </w:r>
      <w:r>
        <w:t>места, поддерживать</w:t>
      </w:r>
      <w:r>
        <w:rPr>
          <w:spacing w:val="-3"/>
        </w:rPr>
        <w:t xml:space="preserve"> </w:t>
      </w:r>
      <w:r>
        <w:t>на</w:t>
      </w:r>
      <w:r>
        <w:rPr>
          <w:spacing w:val="-4"/>
        </w:rPr>
        <w:t xml:space="preserve"> </w:t>
      </w:r>
      <w:r>
        <w:t>нём</w:t>
      </w:r>
      <w:r>
        <w:rPr>
          <w:spacing w:val="-4"/>
        </w:rPr>
        <w:t xml:space="preserve"> </w:t>
      </w:r>
      <w:r>
        <w:t>порядок</w:t>
      </w:r>
      <w:r>
        <w:rPr>
          <w:spacing w:val="-3"/>
        </w:rPr>
        <w:t xml:space="preserve"> </w:t>
      </w:r>
      <w:r>
        <w:t>в</w:t>
      </w:r>
      <w:r>
        <w:rPr>
          <w:spacing w:val="-4"/>
        </w:rPr>
        <w:t xml:space="preserve"> </w:t>
      </w:r>
      <w:r>
        <w:t>течение урока,</w:t>
      </w:r>
      <w:r>
        <w:rPr>
          <w:spacing w:val="-3"/>
        </w:rPr>
        <w:t xml:space="preserve"> </w:t>
      </w:r>
      <w:r>
        <w:t>производить</w:t>
      </w:r>
      <w:r>
        <w:rPr>
          <w:spacing w:val="-4"/>
        </w:rPr>
        <w:t xml:space="preserve"> </w:t>
      </w:r>
      <w:r>
        <w:t>необходимую</w:t>
      </w:r>
      <w:r>
        <w:rPr>
          <w:spacing w:val="2"/>
        </w:rPr>
        <w:t xml:space="preserve"> </w:t>
      </w:r>
      <w:r>
        <w:t>уборку</w:t>
      </w:r>
      <w:r>
        <w:rPr>
          <w:spacing w:val="-8"/>
        </w:rPr>
        <w:t xml:space="preserve"> </w:t>
      </w:r>
      <w:r>
        <w:t>по</w:t>
      </w:r>
      <w:r>
        <w:rPr>
          <w:spacing w:val="-3"/>
        </w:rPr>
        <w:t xml:space="preserve"> </w:t>
      </w:r>
      <w:r>
        <w:t>окончании</w:t>
      </w:r>
      <w:r>
        <w:rPr>
          <w:spacing w:val="-3"/>
        </w:rPr>
        <w:t xml:space="preserve"> </w:t>
      </w:r>
      <w:r>
        <w:t>работы;</w:t>
      </w:r>
    </w:p>
    <w:p w:rsidR="00620792" w:rsidRDefault="00F47B59">
      <w:pPr>
        <w:pStyle w:val="a3"/>
        <w:ind w:left="842"/>
        <w:jc w:val="left"/>
      </w:pPr>
      <w:r>
        <w:t>выполнять</w:t>
      </w:r>
      <w:r>
        <w:rPr>
          <w:spacing w:val="-4"/>
        </w:rPr>
        <w:t xml:space="preserve"> </w:t>
      </w:r>
      <w:r>
        <w:t>несложные</w:t>
      </w:r>
      <w:r>
        <w:rPr>
          <w:spacing w:val="-4"/>
        </w:rPr>
        <w:t xml:space="preserve"> </w:t>
      </w:r>
      <w:r>
        <w:t>действия</w:t>
      </w:r>
      <w:r>
        <w:rPr>
          <w:spacing w:val="-2"/>
        </w:rPr>
        <w:t xml:space="preserve"> </w:t>
      </w:r>
      <w:r>
        <w:t>контроля</w:t>
      </w:r>
      <w:r>
        <w:rPr>
          <w:spacing w:val="-1"/>
        </w:rPr>
        <w:t xml:space="preserve"> </w:t>
      </w:r>
      <w:r>
        <w:t>и</w:t>
      </w:r>
      <w:r>
        <w:rPr>
          <w:spacing w:val="-1"/>
        </w:rPr>
        <w:t xml:space="preserve"> </w:t>
      </w:r>
      <w:r>
        <w:t>оценки</w:t>
      </w:r>
      <w:r>
        <w:rPr>
          <w:spacing w:val="-2"/>
        </w:rPr>
        <w:t xml:space="preserve"> </w:t>
      </w:r>
      <w:r>
        <w:t>по</w:t>
      </w:r>
      <w:r>
        <w:rPr>
          <w:spacing w:val="-5"/>
        </w:rPr>
        <w:t xml:space="preserve"> </w:t>
      </w:r>
      <w:r>
        <w:t>предложенным</w:t>
      </w:r>
      <w:r>
        <w:rPr>
          <w:spacing w:val="-5"/>
        </w:rPr>
        <w:t xml:space="preserve"> </w:t>
      </w:r>
      <w:r>
        <w:t>критериям.</w:t>
      </w:r>
    </w:p>
    <w:p w:rsidR="00620792" w:rsidRDefault="00F47B59">
      <w:pPr>
        <w:spacing w:before="1"/>
        <w:ind w:left="842"/>
        <w:rPr>
          <w:sz w:val="24"/>
        </w:rPr>
      </w:pPr>
      <w:r>
        <w:rPr>
          <w:i/>
          <w:sz w:val="24"/>
        </w:rPr>
        <w:t>Совместная</w:t>
      </w:r>
      <w:r>
        <w:rPr>
          <w:i/>
          <w:spacing w:val="-6"/>
          <w:sz w:val="24"/>
        </w:rPr>
        <w:t xml:space="preserve"> </w:t>
      </w:r>
      <w:r>
        <w:rPr>
          <w:i/>
          <w:sz w:val="24"/>
        </w:rPr>
        <w:t>деятельность</w:t>
      </w:r>
      <w:r>
        <w:rPr>
          <w:sz w:val="24"/>
        </w:rPr>
        <w:t>:</w:t>
      </w:r>
    </w:p>
    <w:p w:rsidR="00620792" w:rsidRDefault="00F47B59">
      <w:pPr>
        <w:pStyle w:val="a3"/>
        <w:ind w:left="1181" w:right="278" w:hanging="339"/>
        <w:jc w:val="left"/>
      </w:pPr>
      <w:r>
        <w:t>проявлять</w:t>
      </w:r>
      <w:r>
        <w:rPr>
          <w:spacing w:val="27"/>
        </w:rPr>
        <w:t xml:space="preserve"> </w:t>
      </w:r>
      <w:r>
        <w:t>положительное</w:t>
      </w:r>
      <w:r>
        <w:rPr>
          <w:spacing w:val="28"/>
        </w:rPr>
        <w:t xml:space="preserve"> </w:t>
      </w:r>
      <w:r>
        <w:t>отношение</w:t>
      </w:r>
      <w:r>
        <w:rPr>
          <w:spacing w:val="28"/>
        </w:rPr>
        <w:t xml:space="preserve"> </w:t>
      </w:r>
      <w:r>
        <w:t>к</w:t>
      </w:r>
      <w:r>
        <w:rPr>
          <w:spacing w:val="29"/>
        </w:rPr>
        <w:t xml:space="preserve"> </w:t>
      </w:r>
      <w:r>
        <w:t>включению</w:t>
      </w:r>
      <w:r>
        <w:rPr>
          <w:spacing w:val="30"/>
        </w:rPr>
        <w:t xml:space="preserve"> </w:t>
      </w:r>
      <w:r>
        <w:t>в</w:t>
      </w:r>
      <w:r>
        <w:rPr>
          <w:spacing w:val="28"/>
        </w:rPr>
        <w:t xml:space="preserve"> </w:t>
      </w:r>
      <w:r>
        <w:t>совместную</w:t>
      </w:r>
      <w:r>
        <w:rPr>
          <w:spacing w:val="29"/>
        </w:rPr>
        <w:t xml:space="preserve"> </w:t>
      </w:r>
      <w:r>
        <w:t>работу,</w:t>
      </w:r>
      <w:r>
        <w:rPr>
          <w:spacing w:val="28"/>
        </w:rPr>
        <w:t xml:space="preserve"> </w:t>
      </w:r>
      <w:r>
        <w:t>к</w:t>
      </w:r>
      <w:r>
        <w:rPr>
          <w:spacing w:val="30"/>
        </w:rPr>
        <w:t xml:space="preserve"> </w:t>
      </w:r>
      <w:r>
        <w:t>простым</w:t>
      </w:r>
      <w:r>
        <w:rPr>
          <w:spacing w:val="27"/>
        </w:rPr>
        <w:t xml:space="preserve"> </w:t>
      </w:r>
      <w:r>
        <w:t>видам</w:t>
      </w:r>
      <w:r>
        <w:rPr>
          <w:spacing w:val="28"/>
        </w:rPr>
        <w:t xml:space="preserve"> </w:t>
      </w:r>
      <w:r>
        <w:t>сотрудничества;</w:t>
      </w:r>
    </w:p>
    <w:p w:rsidR="00620792" w:rsidRDefault="00F47B59">
      <w:pPr>
        <w:pStyle w:val="a3"/>
        <w:ind w:left="1181" w:right="278" w:hanging="339"/>
        <w:jc w:val="left"/>
      </w:pPr>
      <w:r>
        <w:t>принимать</w:t>
      </w:r>
      <w:r>
        <w:rPr>
          <w:spacing w:val="21"/>
        </w:rPr>
        <w:t xml:space="preserve"> </w:t>
      </w:r>
      <w:r>
        <w:t>участие</w:t>
      </w:r>
      <w:r>
        <w:rPr>
          <w:spacing w:val="18"/>
        </w:rPr>
        <w:t xml:space="preserve"> </w:t>
      </w:r>
      <w:r>
        <w:t>в</w:t>
      </w:r>
      <w:r>
        <w:rPr>
          <w:spacing w:val="19"/>
        </w:rPr>
        <w:t xml:space="preserve"> </w:t>
      </w:r>
      <w:r>
        <w:t>парных,</w:t>
      </w:r>
      <w:r>
        <w:rPr>
          <w:spacing w:val="18"/>
        </w:rPr>
        <w:t xml:space="preserve"> </w:t>
      </w:r>
      <w:r>
        <w:t>групповых,</w:t>
      </w:r>
      <w:r>
        <w:rPr>
          <w:spacing w:val="19"/>
        </w:rPr>
        <w:t xml:space="preserve"> </w:t>
      </w:r>
      <w:r>
        <w:t>коллективных</w:t>
      </w:r>
      <w:r>
        <w:rPr>
          <w:spacing w:val="21"/>
        </w:rPr>
        <w:t xml:space="preserve"> </w:t>
      </w:r>
      <w:r>
        <w:t>видах</w:t>
      </w:r>
      <w:r>
        <w:rPr>
          <w:spacing w:val="20"/>
        </w:rPr>
        <w:t xml:space="preserve"> </w:t>
      </w:r>
      <w:r>
        <w:t>работы,</w:t>
      </w:r>
      <w:r>
        <w:rPr>
          <w:spacing w:val="19"/>
        </w:rPr>
        <w:t xml:space="preserve"> </w:t>
      </w:r>
      <w:r>
        <w:t>в</w:t>
      </w:r>
      <w:r>
        <w:rPr>
          <w:spacing w:val="19"/>
        </w:rPr>
        <w:t xml:space="preserve"> </w:t>
      </w:r>
      <w:r>
        <w:t>процессе</w:t>
      </w:r>
      <w:r>
        <w:rPr>
          <w:spacing w:val="18"/>
        </w:rPr>
        <w:t xml:space="preserve"> </w:t>
      </w:r>
      <w:r>
        <w:t>изготовления</w:t>
      </w:r>
      <w:r>
        <w:rPr>
          <w:spacing w:val="-57"/>
        </w:rPr>
        <w:t xml:space="preserve"> </w:t>
      </w:r>
      <w:r>
        <w:t>изделий</w:t>
      </w:r>
      <w:r>
        <w:rPr>
          <w:spacing w:val="-1"/>
        </w:rPr>
        <w:t xml:space="preserve"> </w:t>
      </w:r>
      <w:r>
        <w:t>осуществлять</w:t>
      </w:r>
      <w:r>
        <w:rPr>
          <w:spacing w:val="3"/>
        </w:rPr>
        <w:t xml:space="preserve"> </w:t>
      </w:r>
      <w:r>
        <w:t>элементарное</w:t>
      </w:r>
      <w:r>
        <w:rPr>
          <w:spacing w:val="-2"/>
        </w:rPr>
        <w:t xml:space="preserve"> </w:t>
      </w:r>
      <w:r>
        <w:t>сотрудничество.</w:t>
      </w:r>
    </w:p>
    <w:p w:rsidR="00620792" w:rsidRDefault="00F47B59" w:rsidP="003408B7">
      <w:pPr>
        <w:pStyle w:val="1"/>
        <w:numPr>
          <w:ilvl w:val="0"/>
          <w:numId w:val="27"/>
        </w:numPr>
        <w:tabs>
          <w:tab w:val="left" w:pos="795"/>
        </w:tabs>
        <w:spacing w:before="72"/>
        <w:ind w:hanging="181"/>
        <w:jc w:val="both"/>
      </w:pPr>
      <w:r>
        <w:t>КЛАСС</w:t>
      </w:r>
      <w:r>
        <w:rPr>
          <w:spacing w:val="-3"/>
        </w:rPr>
        <w:t xml:space="preserve"> </w:t>
      </w:r>
      <w:r>
        <w:t>(34</w:t>
      </w:r>
      <w:r>
        <w:rPr>
          <w:spacing w:val="-1"/>
        </w:rPr>
        <w:t xml:space="preserve"> </w:t>
      </w:r>
      <w:r>
        <w:t>ч)</w:t>
      </w:r>
    </w:p>
    <w:p w:rsidR="00620792" w:rsidRDefault="00620792">
      <w:pPr>
        <w:pStyle w:val="a3"/>
        <w:spacing w:before="10"/>
        <w:ind w:left="0"/>
        <w:jc w:val="left"/>
        <w:rPr>
          <w:b/>
          <w:sz w:val="20"/>
        </w:rPr>
      </w:pPr>
    </w:p>
    <w:p w:rsidR="00620792" w:rsidRDefault="00F47B59" w:rsidP="003408B7">
      <w:pPr>
        <w:pStyle w:val="a4"/>
        <w:numPr>
          <w:ilvl w:val="0"/>
          <w:numId w:val="25"/>
        </w:numPr>
        <w:tabs>
          <w:tab w:val="left" w:pos="855"/>
        </w:tabs>
        <w:ind w:hanging="241"/>
        <w:rPr>
          <w:b/>
          <w:sz w:val="24"/>
        </w:rPr>
      </w:pPr>
      <w:r>
        <w:rPr>
          <w:b/>
          <w:sz w:val="24"/>
        </w:rPr>
        <w:t>Технологии,</w:t>
      </w:r>
      <w:r>
        <w:rPr>
          <w:b/>
          <w:spacing w:val="-2"/>
          <w:sz w:val="24"/>
        </w:rPr>
        <w:t xml:space="preserve"> </w:t>
      </w:r>
      <w:r>
        <w:rPr>
          <w:b/>
          <w:sz w:val="24"/>
        </w:rPr>
        <w:t>профессии</w:t>
      </w:r>
      <w:r>
        <w:rPr>
          <w:b/>
          <w:spacing w:val="-1"/>
          <w:sz w:val="24"/>
        </w:rPr>
        <w:t xml:space="preserve"> </w:t>
      </w:r>
      <w:r>
        <w:rPr>
          <w:b/>
          <w:sz w:val="24"/>
        </w:rPr>
        <w:t>и</w:t>
      </w:r>
      <w:r>
        <w:rPr>
          <w:b/>
          <w:spacing w:val="1"/>
          <w:sz w:val="24"/>
        </w:rPr>
        <w:t xml:space="preserve"> </w:t>
      </w:r>
      <w:r>
        <w:rPr>
          <w:b/>
          <w:sz w:val="24"/>
        </w:rPr>
        <w:t>производства</w:t>
      </w:r>
      <w:r>
        <w:rPr>
          <w:b/>
          <w:spacing w:val="-2"/>
          <w:sz w:val="24"/>
        </w:rPr>
        <w:t xml:space="preserve"> </w:t>
      </w:r>
      <w:r>
        <w:rPr>
          <w:b/>
          <w:sz w:val="24"/>
        </w:rPr>
        <w:t>(8</w:t>
      </w:r>
      <w:r>
        <w:rPr>
          <w:b/>
          <w:spacing w:val="-3"/>
          <w:sz w:val="24"/>
        </w:rPr>
        <w:t xml:space="preserve"> </w:t>
      </w:r>
      <w:r>
        <w:rPr>
          <w:b/>
          <w:sz w:val="24"/>
        </w:rPr>
        <w:t>ч)</w:t>
      </w:r>
    </w:p>
    <w:p w:rsidR="00620792" w:rsidRDefault="00620792">
      <w:pPr>
        <w:pStyle w:val="a3"/>
        <w:spacing w:before="6"/>
        <w:ind w:left="0"/>
        <w:jc w:val="left"/>
        <w:rPr>
          <w:b/>
          <w:sz w:val="20"/>
        </w:rPr>
      </w:pPr>
    </w:p>
    <w:p w:rsidR="00620792" w:rsidRDefault="00F47B59">
      <w:pPr>
        <w:pStyle w:val="a3"/>
        <w:ind w:right="282" w:firstLine="228"/>
      </w:pPr>
      <w:r>
        <w:t>Рукотворный мир — результат труда человека. Элементарные представления об основном принципе создания мира вещей: прочность конструкции, удобство исп</w:t>
      </w:r>
      <w:r w:rsidR="00B12C65">
        <w:t>ользования, эстетическая вырази</w:t>
      </w:r>
      <w:r>
        <w:t>тельность. Средства художественной выразительности (композиция, цвет, тон и др.). Изготовление</w:t>
      </w:r>
      <w:r>
        <w:rPr>
          <w:spacing w:val="1"/>
        </w:rPr>
        <w:t xml:space="preserve"> </w:t>
      </w:r>
      <w:r>
        <w:t>изделий с учётом данного принципа. Общее представление о технологическом процессе: анализ</w:t>
      </w:r>
      <w:r>
        <w:rPr>
          <w:spacing w:val="1"/>
        </w:rPr>
        <w:t xml:space="preserve"> </w:t>
      </w:r>
      <w:r>
        <w:t>устройства и назначения изделия; выстраивание последовательно</w:t>
      </w:r>
      <w:r w:rsidR="00B12C65">
        <w:t>сти практических действий и тех</w:t>
      </w:r>
      <w:r>
        <w:rPr>
          <w:spacing w:val="-1"/>
        </w:rPr>
        <w:t>нологических</w:t>
      </w:r>
      <w:r>
        <w:rPr>
          <w:spacing w:val="-14"/>
        </w:rPr>
        <w:t xml:space="preserve"> </w:t>
      </w:r>
      <w:r>
        <w:t>операций;</w:t>
      </w:r>
      <w:r>
        <w:rPr>
          <w:spacing w:val="-14"/>
        </w:rPr>
        <w:t xml:space="preserve"> </w:t>
      </w:r>
      <w:r>
        <w:t>подбор</w:t>
      </w:r>
      <w:r>
        <w:rPr>
          <w:spacing w:val="-13"/>
        </w:rPr>
        <w:t xml:space="preserve"> </w:t>
      </w:r>
      <w:r>
        <w:t>материалов</w:t>
      </w:r>
      <w:r>
        <w:rPr>
          <w:spacing w:val="-15"/>
        </w:rPr>
        <w:t xml:space="preserve"> </w:t>
      </w:r>
      <w:r>
        <w:t>и</w:t>
      </w:r>
      <w:r>
        <w:rPr>
          <w:spacing w:val="-12"/>
        </w:rPr>
        <w:t xml:space="preserve"> </w:t>
      </w:r>
      <w:r>
        <w:t>инструментов;</w:t>
      </w:r>
      <w:r>
        <w:rPr>
          <w:spacing w:val="-14"/>
        </w:rPr>
        <w:t xml:space="preserve"> </w:t>
      </w:r>
      <w:r>
        <w:t>экономная</w:t>
      </w:r>
      <w:r>
        <w:rPr>
          <w:spacing w:val="-12"/>
        </w:rPr>
        <w:t xml:space="preserve"> </w:t>
      </w:r>
      <w:r>
        <w:t>разметка;</w:t>
      </w:r>
      <w:r>
        <w:rPr>
          <w:spacing w:val="-13"/>
        </w:rPr>
        <w:t xml:space="preserve"> </w:t>
      </w:r>
      <w:r>
        <w:t>обработка</w:t>
      </w:r>
      <w:r>
        <w:rPr>
          <w:spacing w:val="-13"/>
        </w:rPr>
        <w:t xml:space="preserve"> </w:t>
      </w:r>
      <w:r>
        <w:t>с</w:t>
      </w:r>
      <w:r>
        <w:rPr>
          <w:spacing w:val="-14"/>
        </w:rPr>
        <w:t xml:space="preserve"> </w:t>
      </w:r>
      <w:r>
        <w:t>целью</w:t>
      </w:r>
      <w:r>
        <w:rPr>
          <w:spacing w:val="-58"/>
        </w:rPr>
        <w:t xml:space="preserve"> </w:t>
      </w:r>
      <w:r>
        <w:t>получения (выделения) деталей, сборка, отделка изделия; проверка изделия в действии, внесение</w:t>
      </w:r>
      <w:r>
        <w:rPr>
          <w:spacing w:val="1"/>
        </w:rPr>
        <w:t xml:space="preserve"> </w:t>
      </w:r>
      <w:r>
        <w:t>необходимых дополнений и изменений. Изготовление изделий из различных матер</w:t>
      </w:r>
      <w:r w:rsidR="00B12C65">
        <w:t>иалов с соблю</w:t>
      </w:r>
      <w:r>
        <w:t>дением</w:t>
      </w:r>
      <w:r>
        <w:rPr>
          <w:spacing w:val="-2"/>
        </w:rPr>
        <w:t xml:space="preserve"> </w:t>
      </w:r>
      <w:r>
        <w:t>этапов</w:t>
      </w:r>
      <w:r>
        <w:rPr>
          <w:spacing w:val="-3"/>
        </w:rPr>
        <w:t xml:space="preserve"> </w:t>
      </w:r>
      <w:r>
        <w:t>технологического</w:t>
      </w:r>
      <w:r>
        <w:rPr>
          <w:spacing w:val="-4"/>
        </w:rPr>
        <w:t xml:space="preserve"> </w:t>
      </w:r>
      <w:r>
        <w:t>процесса.</w:t>
      </w:r>
    </w:p>
    <w:p w:rsidR="00620792" w:rsidRDefault="00F47B59">
      <w:pPr>
        <w:pStyle w:val="a3"/>
        <w:ind w:right="283" w:firstLine="228"/>
      </w:pPr>
      <w:r>
        <w:t>Традиции и современность. Новая жизнь древних профессий. Совершенствование их технологических</w:t>
      </w:r>
      <w:r>
        <w:rPr>
          <w:spacing w:val="1"/>
        </w:rPr>
        <w:t xml:space="preserve"> </w:t>
      </w:r>
      <w:r>
        <w:t>процессов.</w:t>
      </w:r>
      <w:r>
        <w:rPr>
          <w:spacing w:val="-1"/>
        </w:rPr>
        <w:t xml:space="preserve"> </w:t>
      </w:r>
      <w:r>
        <w:t>Мастера</w:t>
      </w:r>
      <w:r>
        <w:rPr>
          <w:spacing w:val="-2"/>
        </w:rPr>
        <w:t xml:space="preserve"> </w:t>
      </w:r>
      <w:r>
        <w:t>и их</w:t>
      </w:r>
      <w:r>
        <w:rPr>
          <w:spacing w:val="-2"/>
        </w:rPr>
        <w:t xml:space="preserve"> </w:t>
      </w:r>
      <w:r>
        <w:t>профессии;</w:t>
      </w:r>
      <w:r>
        <w:rPr>
          <w:spacing w:val="-3"/>
        </w:rPr>
        <w:t xml:space="preserve"> </w:t>
      </w:r>
      <w:r>
        <w:t>правила</w:t>
      </w:r>
      <w:r>
        <w:rPr>
          <w:spacing w:val="-1"/>
        </w:rPr>
        <w:t xml:space="preserve"> </w:t>
      </w:r>
      <w:r>
        <w:t>мастера.</w:t>
      </w:r>
      <w:r>
        <w:rPr>
          <w:spacing w:val="-1"/>
        </w:rPr>
        <w:t xml:space="preserve"> </w:t>
      </w:r>
      <w:r>
        <w:t>Культурные</w:t>
      </w:r>
      <w:r>
        <w:rPr>
          <w:spacing w:val="-3"/>
        </w:rPr>
        <w:t xml:space="preserve"> </w:t>
      </w:r>
      <w:r>
        <w:t>традиции.</w:t>
      </w:r>
    </w:p>
    <w:p w:rsidR="00620792" w:rsidRDefault="00F47B59">
      <w:pPr>
        <w:pStyle w:val="a3"/>
        <w:spacing w:before="1"/>
        <w:ind w:right="286" w:firstLine="228"/>
      </w:pPr>
      <w:r>
        <w:t>Элементарная творческая и проектная деятельность (создание замысла, его детализация и воплощение).</w:t>
      </w:r>
      <w:r>
        <w:rPr>
          <w:spacing w:val="-1"/>
        </w:rPr>
        <w:t xml:space="preserve"> </w:t>
      </w:r>
      <w:r>
        <w:t>Несложные коллективные, групповые</w:t>
      </w:r>
      <w:r>
        <w:rPr>
          <w:spacing w:val="-2"/>
        </w:rPr>
        <w:t xml:space="preserve"> </w:t>
      </w:r>
      <w:r>
        <w:t>проекты.</w:t>
      </w:r>
    </w:p>
    <w:p w:rsidR="00620792" w:rsidRDefault="00620792">
      <w:pPr>
        <w:pStyle w:val="a3"/>
        <w:spacing w:before="8"/>
        <w:ind w:left="0"/>
        <w:jc w:val="left"/>
        <w:rPr>
          <w:sz w:val="31"/>
        </w:rPr>
      </w:pPr>
    </w:p>
    <w:p w:rsidR="00620792" w:rsidRDefault="00F47B59" w:rsidP="003408B7">
      <w:pPr>
        <w:pStyle w:val="1"/>
        <w:numPr>
          <w:ilvl w:val="0"/>
          <w:numId w:val="25"/>
        </w:numPr>
        <w:tabs>
          <w:tab w:val="left" w:pos="855"/>
        </w:tabs>
        <w:ind w:hanging="241"/>
      </w:pPr>
      <w:r>
        <w:t>Технологии</w:t>
      </w:r>
      <w:r>
        <w:rPr>
          <w:spacing w:val="-1"/>
        </w:rPr>
        <w:t xml:space="preserve"> </w:t>
      </w:r>
      <w:r>
        <w:t>ручной</w:t>
      </w:r>
      <w:r>
        <w:rPr>
          <w:spacing w:val="-4"/>
        </w:rPr>
        <w:t xml:space="preserve"> </w:t>
      </w:r>
      <w:r>
        <w:t>обработки</w:t>
      </w:r>
      <w:r>
        <w:rPr>
          <w:spacing w:val="-1"/>
        </w:rPr>
        <w:t xml:space="preserve"> </w:t>
      </w:r>
      <w:r>
        <w:t>материалов</w:t>
      </w:r>
      <w:r>
        <w:rPr>
          <w:spacing w:val="-3"/>
        </w:rPr>
        <w:t xml:space="preserve"> </w:t>
      </w:r>
      <w:r>
        <w:t>(14</w:t>
      </w:r>
      <w:r>
        <w:rPr>
          <w:spacing w:val="-1"/>
        </w:rPr>
        <w:t xml:space="preserve"> </w:t>
      </w:r>
      <w:r>
        <w:t>ч)</w:t>
      </w:r>
    </w:p>
    <w:p w:rsidR="00620792" w:rsidRDefault="00620792">
      <w:pPr>
        <w:pStyle w:val="a3"/>
        <w:spacing w:before="5"/>
        <w:ind w:left="0"/>
        <w:jc w:val="left"/>
        <w:rPr>
          <w:b/>
          <w:sz w:val="20"/>
        </w:rPr>
      </w:pPr>
    </w:p>
    <w:p w:rsidR="00620792" w:rsidRDefault="00F47B59">
      <w:pPr>
        <w:pStyle w:val="a3"/>
        <w:spacing w:before="1"/>
        <w:ind w:right="287" w:firstLine="228"/>
      </w:pPr>
      <w:r>
        <w:lastRenderedPageBreak/>
        <w:t>Многообразие материалов, их свойств и их практическое применение в жизни. Исследование и</w:t>
      </w:r>
      <w:r>
        <w:rPr>
          <w:spacing w:val="1"/>
        </w:rPr>
        <w:t xml:space="preserve"> </w:t>
      </w:r>
      <w:r>
        <w:t>сравнение элементарных физических, механических и технологических свойств различных материалов.</w:t>
      </w:r>
      <w:r>
        <w:rPr>
          <w:spacing w:val="-3"/>
        </w:rPr>
        <w:t xml:space="preserve"> </w:t>
      </w:r>
      <w:r>
        <w:t>Выбор</w:t>
      </w:r>
      <w:r>
        <w:rPr>
          <w:spacing w:val="-2"/>
        </w:rPr>
        <w:t xml:space="preserve"> </w:t>
      </w:r>
      <w:r>
        <w:t>материалов</w:t>
      </w:r>
      <w:r>
        <w:rPr>
          <w:spacing w:val="-3"/>
        </w:rPr>
        <w:t xml:space="preserve"> </w:t>
      </w:r>
      <w:r>
        <w:t>по</w:t>
      </w:r>
      <w:r>
        <w:rPr>
          <w:spacing w:val="-1"/>
        </w:rPr>
        <w:t xml:space="preserve"> </w:t>
      </w:r>
      <w:r>
        <w:t>их декоративно-художественным</w:t>
      </w:r>
      <w:r>
        <w:rPr>
          <w:spacing w:val="-4"/>
        </w:rPr>
        <w:t xml:space="preserve"> </w:t>
      </w:r>
      <w:r>
        <w:t>и</w:t>
      </w:r>
      <w:r>
        <w:rPr>
          <w:spacing w:val="-1"/>
        </w:rPr>
        <w:t xml:space="preserve"> </w:t>
      </w:r>
      <w:r>
        <w:t>конструктивным</w:t>
      </w:r>
      <w:r>
        <w:rPr>
          <w:spacing w:val="-4"/>
        </w:rPr>
        <w:t xml:space="preserve"> </w:t>
      </w:r>
      <w:r>
        <w:t>свойствам.</w:t>
      </w:r>
    </w:p>
    <w:p w:rsidR="00620792" w:rsidRDefault="00F47B59">
      <w:pPr>
        <w:pStyle w:val="a3"/>
        <w:ind w:right="289" w:firstLine="228"/>
      </w:pPr>
      <w:r>
        <w:t>Называние и выполнение основных технологических операций ручной обработки материалов в</w:t>
      </w:r>
      <w:r>
        <w:rPr>
          <w:spacing w:val="1"/>
        </w:rPr>
        <w:t xml:space="preserve"> </w:t>
      </w:r>
      <w:r>
        <w:t>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w:t>
      </w:r>
      <w:r>
        <w:rPr>
          <w:spacing w:val="1"/>
        </w:rPr>
        <w:t xml:space="preserve"> </w:t>
      </w:r>
      <w:r>
        <w:t>сборка изделия (сшивание). Подвижное соединение деталей изделия. Использование соответствующих</w:t>
      </w:r>
      <w:r>
        <w:rPr>
          <w:spacing w:val="1"/>
        </w:rPr>
        <w:t xml:space="preserve"> </w:t>
      </w:r>
      <w:r>
        <w:t>способов</w:t>
      </w:r>
      <w:r>
        <w:rPr>
          <w:spacing w:val="-1"/>
        </w:rPr>
        <w:t xml:space="preserve"> </w:t>
      </w:r>
      <w:r>
        <w:t>обработки</w:t>
      </w:r>
      <w:r>
        <w:rPr>
          <w:spacing w:val="-1"/>
        </w:rPr>
        <w:t xml:space="preserve"> </w:t>
      </w:r>
      <w:r>
        <w:t>материалов</w:t>
      </w:r>
      <w:r>
        <w:rPr>
          <w:spacing w:val="-1"/>
        </w:rPr>
        <w:t xml:space="preserve"> </w:t>
      </w:r>
      <w:r>
        <w:t>в</w:t>
      </w:r>
      <w:r>
        <w:rPr>
          <w:spacing w:val="-2"/>
        </w:rPr>
        <w:t xml:space="preserve"> </w:t>
      </w:r>
      <w:r>
        <w:t>зависимости</w:t>
      </w:r>
      <w:r>
        <w:rPr>
          <w:spacing w:val="-1"/>
        </w:rPr>
        <w:t xml:space="preserve"> </w:t>
      </w:r>
      <w:r>
        <w:t>от вида</w:t>
      </w:r>
      <w:r>
        <w:rPr>
          <w:spacing w:val="-2"/>
        </w:rPr>
        <w:t xml:space="preserve"> </w:t>
      </w:r>
      <w:r>
        <w:t>и</w:t>
      </w:r>
      <w:r>
        <w:rPr>
          <w:spacing w:val="-3"/>
        </w:rPr>
        <w:t xml:space="preserve"> </w:t>
      </w:r>
      <w:r>
        <w:t>назначения изделия.</w:t>
      </w:r>
    </w:p>
    <w:p w:rsidR="00620792" w:rsidRDefault="00F47B59">
      <w:pPr>
        <w:pStyle w:val="a3"/>
        <w:ind w:right="285" w:firstLine="228"/>
      </w:pPr>
      <w:r>
        <w:t>Виды</w:t>
      </w:r>
      <w:r>
        <w:rPr>
          <w:spacing w:val="-13"/>
        </w:rPr>
        <w:t xml:space="preserve"> </w:t>
      </w:r>
      <w:r>
        <w:t>условных</w:t>
      </w:r>
      <w:r>
        <w:rPr>
          <w:spacing w:val="-12"/>
        </w:rPr>
        <w:t xml:space="preserve"> </w:t>
      </w:r>
      <w:r>
        <w:t>графических</w:t>
      </w:r>
      <w:r>
        <w:rPr>
          <w:spacing w:val="-14"/>
        </w:rPr>
        <w:t xml:space="preserve"> </w:t>
      </w:r>
      <w:r>
        <w:t>изображений:</w:t>
      </w:r>
      <w:r>
        <w:rPr>
          <w:spacing w:val="-13"/>
        </w:rPr>
        <w:t xml:space="preserve"> </w:t>
      </w:r>
      <w:r>
        <w:t>рисунок,</w:t>
      </w:r>
      <w:r>
        <w:rPr>
          <w:spacing w:val="-14"/>
        </w:rPr>
        <w:t xml:space="preserve"> </w:t>
      </w:r>
      <w:r>
        <w:t>простейший</w:t>
      </w:r>
      <w:r>
        <w:rPr>
          <w:spacing w:val="-13"/>
        </w:rPr>
        <w:t xml:space="preserve"> </w:t>
      </w:r>
      <w:r>
        <w:t>чертёж,</w:t>
      </w:r>
      <w:r>
        <w:rPr>
          <w:spacing w:val="-15"/>
        </w:rPr>
        <w:t xml:space="preserve"> </w:t>
      </w:r>
      <w:r>
        <w:t>эскиз,</w:t>
      </w:r>
      <w:r>
        <w:rPr>
          <w:spacing w:val="-14"/>
        </w:rPr>
        <w:t xml:space="preserve"> </w:t>
      </w:r>
      <w:r>
        <w:t>схема.</w:t>
      </w:r>
      <w:r>
        <w:rPr>
          <w:spacing w:val="-14"/>
        </w:rPr>
        <w:t xml:space="preserve"> </w:t>
      </w:r>
      <w:r>
        <w:t>Чертёжные</w:t>
      </w:r>
      <w:r>
        <w:rPr>
          <w:spacing w:val="-58"/>
        </w:rPr>
        <w:t xml:space="preserve"> </w:t>
      </w:r>
      <w:r>
        <w:t>инструменты — линейка (угольник, циркуль). Их функциональное назначение, конструкция. Приёмы</w:t>
      </w:r>
      <w:r>
        <w:rPr>
          <w:spacing w:val="-1"/>
        </w:rPr>
        <w:t xml:space="preserve"> </w:t>
      </w:r>
      <w:r>
        <w:t>безопасной работы</w:t>
      </w:r>
      <w:r>
        <w:rPr>
          <w:spacing w:val="-1"/>
        </w:rPr>
        <w:t xml:space="preserve"> </w:t>
      </w:r>
      <w:r>
        <w:t>колющими (циркуль) инструментами.</w:t>
      </w:r>
    </w:p>
    <w:p w:rsidR="00620792" w:rsidRDefault="00F47B59">
      <w:pPr>
        <w:pStyle w:val="a3"/>
        <w:ind w:right="290" w:firstLine="228"/>
      </w:pPr>
      <w:r>
        <w:rPr>
          <w:u w:val="single"/>
        </w:rPr>
        <w:t>Технология</w:t>
      </w:r>
      <w:r>
        <w:rPr>
          <w:spacing w:val="-13"/>
          <w:u w:val="single"/>
        </w:rPr>
        <w:t xml:space="preserve"> </w:t>
      </w:r>
      <w:r>
        <w:rPr>
          <w:u w:val="single"/>
        </w:rPr>
        <w:t>обработки</w:t>
      </w:r>
      <w:r>
        <w:rPr>
          <w:spacing w:val="-14"/>
          <w:u w:val="single"/>
        </w:rPr>
        <w:t xml:space="preserve"> </w:t>
      </w:r>
      <w:r>
        <w:rPr>
          <w:u w:val="single"/>
        </w:rPr>
        <w:t>бумаги</w:t>
      </w:r>
      <w:r>
        <w:rPr>
          <w:spacing w:val="-12"/>
          <w:u w:val="single"/>
        </w:rPr>
        <w:t xml:space="preserve"> </w:t>
      </w:r>
      <w:r>
        <w:rPr>
          <w:u w:val="single"/>
        </w:rPr>
        <w:t>и</w:t>
      </w:r>
      <w:r>
        <w:rPr>
          <w:spacing w:val="-12"/>
          <w:u w:val="single"/>
        </w:rPr>
        <w:t xml:space="preserve"> </w:t>
      </w:r>
      <w:r>
        <w:rPr>
          <w:u w:val="single"/>
        </w:rPr>
        <w:t>картона</w:t>
      </w:r>
      <w:r>
        <w:t>.</w:t>
      </w:r>
      <w:r>
        <w:rPr>
          <w:spacing w:val="-12"/>
        </w:rPr>
        <w:t xml:space="preserve"> </w:t>
      </w:r>
      <w:r>
        <w:t>Назначение</w:t>
      </w:r>
      <w:r>
        <w:rPr>
          <w:spacing w:val="-14"/>
        </w:rPr>
        <w:t xml:space="preserve"> </w:t>
      </w:r>
      <w:r>
        <w:t>линий</w:t>
      </w:r>
      <w:r>
        <w:rPr>
          <w:spacing w:val="-11"/>
        </w:rPr>
        <w:t xml:space="preserve"> </w:t>
      </w:r>
      <w:r>
        <w:t>чертежа</w:t>
      </w:r>
      <w:r>
        <w:rPr>
          <w:spacing w:val="-15"/>
        </w:rPr>
        <w:t xml:space="preserve"> </w:t>
      </w:r>
      <w:r>
        <w:t>(контур,</w:t>
      </w:r>
      <w:r>
        <w:rPr>
          <w:spacing w:val="-12"/>
        </w:rPr>
        <w:t xml:space="preserve"> </w:t>
      </w:r>
      <w:r>
        <w:t>линия</w:t>
      </w:r>
      <w:r>
        <w:rPr>
          <w:spacing w:val="-13"/>
        </w:rPr>
        <w:t xml:space="preserve"> </w:t>
      </w:r>
      <w:r>
        <w:t>разреза,</w:t>
      </w:r>
      <w:r>
        <w:rPr>
          <w:spacing w:val="-12"/>
        </w:rPr>
        <w:t xml:space="preserve"> </w:t>
      </w:r>
      <w:r>
        <w:t>сгиба,</w:t>
      </w:r>
      <w:r>
        <w:rPr>
          <w:spacing w:val="-58"/>
        </w:rPr>
        <w:t xml:space="preserve"> </w:t>
      </w:r>
      <w:r>
        <w:t>выносная, размерная). Чтение условных графических изображений. Построение прямоугольника от</w:t>
      </w:r>
      <w:r>
        <w:rPr>
          <w:spacing w:val="1"/>
        </w:rPr>
        <w:t xml:space="preserve"> </w:t>
      </w:r>
      <w:r>
        <w:t>двух прямых углов (от одного прямого угла). Разметка деталей с опорой на простейший чертёж,</w:t>
      </w:r>
      <w:r>
        <w:rPr>
          <w:spacing w:val="1"/>
        </w:rPr>
        <w:t xml:space="preserve"> </w:t>
      </w:r>
      <w:r>
        <w:t>эскиз. Изготовление изделий по рисунку, простейшему чертежу или эскизу, схеме. Использование</w:t>
      </w:r>
      <w:r>
        <w:rPr>
          <w:spacing w:val="1"/>
        </w:rPr>
        <w:t xml:space="preserve"> </w:t>
      </w:r>
      <w:r>
        <w:t>измерений, вычислений и построений для решения практических задач. Сгибание и складывание</w:t>
      </w:r>
      <w:r>
        <w:rPr>
          <w:spacing w:val="1"/>
        </w:rPr>
        <w:t xml:space="preserve"> </w:t>
      </w:r>
      <w:r>
        <w:t>тонкого картона и плотных видов бумаги — биговка. Подвижное соединение деталей на проволоку,</w:t>
      </w:r>
      <w:r>
        <w:rPr>
          <w:spacing w:val="-57"/>
        </w:rPr>
        <w:t xml:space="preserve"> </w:t>
      </w:r>
      <w:r>
        <w:t>толстую</w:t>
      </w:r>
      <w:r>
        <w:rPr>
          <w:spacing w:val="-1"/>
        </w:rPr>
        <w:t xml:space="preserve"> </w:t>
      </w:r>
      <w:r>
        <w:t>нитку.</w:t>
      </w:r>
    </w:p>
    <w:p w:rsidR="00620792" w:rsidRDefault="00F47B59" w:rsidP="00B12C65">
      <w:pPr>
        <w:pStyle w:val="a3"/>
        <w:spacing w:before="1"/>
        <w:ind w:right="288" w:firstLine="228"/>
      </w:pPr>
      <w:r>
        <w:rPr>
          <w:u w:val="single"/>
        </w:rPr>
        <w:t>Технология</w:t>
      </w:r>
      <w:r>
        <w:rPr>
          <w:spacing w:val="1"/>
          <w:u w:val="single"/>
        </w:rPr>
        <w:t xml:space="preserve"> </w:t>
      </w:r>
      <w:r>
        <w:rPr>
          <w:u w:val="single"/>
        </w:rPr>
        <w:t>обработки</w:t>
      </w:r>
      <w:r>
        <w:rPr>
          <w:spacing w:val="1"/>
          <w:u w:val="single"/>
        </w:rPr>
        <w:t xml:space="preserve"> </w:t>
      </w:r>
      <w:r>
        <w:rPr>
          <w:u w:val="single"/>
        </w:rPr>
        <w:t>текстильных</w:t>
      </w:r>
      <w:r>
        <w:rPr>
          <w:spacing w:val="1"/>
          <w:u w:val="single"/>
        </w:rPr>
        <w:t xml:space="preserve"> </w:t>
      </w:r>
      <w:r>
        <w:rPr>
          <w:u w:val="single"/>
        </w:rPr>
        <w:t>материалов.</w:t>
      </w:r>
      <w:r>
        <w:rPr>
          <w:spacing w:val="1"/>
        </w:rPr>
        <w:t xml:space="preserve"> </w:t>
      </w:r>
      <w:r>
        <w:t>Строение</w:t>
      </w:r>
      <w:r>
        <w:rPr>
          <w:spacing w:val="1"/>
        </w:rPr>
        <w:t xml:space="preserve"> </w:t>
      </w:r>
      <w:r>
        <w:t>ткани</w:t>
      </w:r>
      <w:r>
        <w:rPr>
          <w:spacing w:val="1"/>
        </w:rPr>
        <w:t xml:space="preserve"> </w:t>
      </w:r>
      <w:r>
        <w:t>(поперечное</w:t>
      </w:r>
      <w:r>
        <w:rPr>
          <w:spacing w:val="1"/>
        </w:rPr>
        <w:t xml:space="preserve"> </w:t>
      </w:r>
      <w:r>
        <w:t>и</w:t>
      </w:r>
      <w:r>
        <w:rPr>
          <w:spacing w:val="1"/>
        </w:rPr>
        <w:t xml:space="preserve"> </w:t>
      </w:r>
      <w:r>
        <w:t>продольное</w:t>
      </w:r>
      <w:r>
        <w:rPr>
          <w:spacing w:val="1"/>
        </w:rPr>
        <w:t xml:space="preserve"> </w:t>
      </w:r>
      <w:r>
        <w:t>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w:t>
      </w:r>
      <w:r>
        <w:rPr>
          <w:spacing w:val="20"/>
        </w:rPr>
        <w:t xml:space="preserve"> </w:t>
      </w:r>
      <w:r>
        <w:t>его</w:t>
      </w:r>
      <w:r>
        <w:rPr>
          <w:spacing w:val="21"/>
        </w:rPr>
        <w:t xml:space="preserve"> </w:t>
      </w:r>
      <w:r>
        <w:t>строение</w:t>
      </w:r>
      <w:r>
        <w:rPr>
          <w:spacing w:val="19"/>
        </w:rPr>
        <w:t xml:space="preserve"> </w:t>
      </w:r>
      <w:r>
        <w:t>и</w:t>
      </w:r>
      <w:r>
        <w:rPr>
          <w:spacing w:val="22"/>
        </w:rPr>
        <w:t xml:space="preserve"> </w:t>
      </w:r>
      <w:r>
        <w:t>основные</w:t>
      </w:r>
      <w:r>
        <w:rPr>
          <w:spacing w:val="20"/>
        </w:rPr>
        <w:t xml:space="preserve"> </w:t>
      </w:r>
      <w:r>
        <w:t>свойства.</w:t>
      </w:r>
      <w:r>
        <w:rPr>
          <w:spacing w:val="20"/>
        </w:rPr>
        <w:t xml:space="preserve"> </w:t>
      </w:r>
      <w:r>
        <w:t>Строчка</w:t>
      </w:r>
      <w:r>
        <w:rPr>
          <w:spacing w:val="20"/>
        </w:rPr>
        <w:t xml:space="preserve"> </w:t>
      </w:r>
      <w:r>
        <w:t>прямого</w:t>
      </w:r>
      <w:r>
        <w:rPr>
          <w:spacing w:val="21"/>
        </w:rPr>
        <w:t xml:space="preserve"> </w:t>
      </w:r>
      <w:r>
        <w:t>стежка</w:t>
      </w:r>
      <w:r>
        <w:rPr>
          <w:spacing w:val="19"/>
        </w:rPr>
        <w:t xml:space="preserve"> </w:t>
      </w:r>
      <w:r>
        <w:t>и</w:t>
      </w:r>
      <w:r>
        <w:rPr>
          <w:spacing w:val="22"/>
        </w:rPr>
        <w:t xml:space="preserve"> </w:t>
      </w:r>
      <w:r>
        <w:t>её</w:t>
      </w:r>
      <w:r>
        <w:rPr>
          <w:spacing w:val="19"/>
        </w:rPr>
        <w:t xml:space="preserve"> </w:t>
      </w:r>
      <w:r>
        <w:t>варианты</w:t>
      </w:r>
      <w:r>
        <w:rPr>
          <w:spacing w:val="21"/>
        </w:rPr>
        <w:t xml:space="preserve"> </w:t>
      </w:r>
      <w:r>
        <w:t>(перевивы,</w:t>
      </w:r>
      <w:r w:rsidR="00B12C65">
        <w:t xml:space="preserve"> </w:t>
      </w:r>
      <w:r>
        <w:t>наборы) и/или строчка косого стежка и её варианты (крестик, стебельчатая, ёлочка)</w:t>
      </w:r>
      <w:r>
        <w:rPr>
          <w:vertAlign w:val="superscript"/>
        </w:rPr>
        <w:t>1</w:t>
      </w:r>
      <w:r>
        <w:t>. Лекало. Разметка с помощью лекала (простейшей выкройки). Технологическ</w:t>
      </w:r>
      <w:r w:rsidR="00B12C65">
        <w:t>ая последовательность изготовле</w:t>
      </w:r>
      <w:r>
        <w:t>ния несложного швейного изделия (разметка деталей, выкраивание деталей, отделка</w:t>
      </w:r>
      <w:r w:rsidR="00B12C65">
        <w:t xml:space="preserve"> деталей, сши</w:t>
      </w:r>
      <w:r>
        <w:t>вание</w:t>
      </w:r>
      <w:r>
        <w:rPr>
          <w:spacing w:val="-2"/>
        </w:rPr>
        <w:t xml:space="preserve"> </w:t>
      </w:r>
      <w:r>
        <w:t>деталей).</w:t>
      </w:r>
    </w:p>
    <w:p w:rsidR="00620792" w:rsidRDefault="00F47B59">
      <w:pPr>
        <w:pStyle w:val="a3"/>
        <w:spacing w:line="274" w:lineRule="exact"/>
        <w:ind w:left="842"/>
      </w:pPr>
      <w:r>
        <w:t>Использование</w:t>
      </w:r>
      <w:r>
        <w:rPr>
          <w:spacing w:val="-4"/>
        </w:rPr>
        <w:t xml:space="preserve"> </w:t>
      </w:r>
      <w:r>
        <w:t>дополнительных</w:t>
      </w:r>
      <w:r>
        <w:rPr>
          <w:spacing w:val="-1"/>
        </w:rPr>
        <w:t xml:space="preserve"> </w:t>
      </w:r>
      <w:r>
        <w:t>материалов</w:t>
      </w:r>
      <w:r>
        <w:rPr>
          <w:spacing w:val="-5"/>
        </w:rPr>
        <w:t xml:space="preserve"> </w:t>
      </w:r>
      <w:r>
        <w:t>(например,</w:t>
      </w:r>
      <w:r>
        <w:rPr>
          <w:spacing w:val="-3"/>
        </w:rPr>
        <w:t xml:space="preserve"> </w:t>
      </w:r>
      <w:r>
        <w:t>проволока,</w:t>
      </w:r>
      <w:r>
        <w:rPr>
          <w:spacing w:val="-4"/>
        </w:rPr>
        <w:t xml:space="preserve"> </w:t>
      </w:r>
      <w:r>
        <w:t>пряжа,</w:t>
      </w:r>
      <w:r>
        <w:rPr>
          <w:spacing w:val="-3"/>
        </w:rPr>
        <w:t xml:space="preserve"> </w:t>
      </w:r>
      <w:r>
        <w:t>бусины</w:t>
      </w:r>
      <w:r>
        <w:rPr>
          <w:spacing w:val="-4"/>
        </w:rPr>
        <w:t xml:space="preserve"> </w:t>
      </w:r>
      <w:r>
        <w:t>и</w:t>
      </w:r>
      <w:r>
        <w:rPr>
          <w:spacing w:val="-3"/>
        </w:rPr>
        <w:t xml:space="preserve"> </w:t>
      </w:r>
      <w:r>
        <w:t>др.).</w:t>
      </w:r>
    </w:p>
    <w:p w:rsidR="00620792" w:rsidRDefault="00620792">
      <w:pPr>
        <w:pStyle w:val="a3"/>
        <w:spacing w:before="8"/>
        <w:ind w:left="0"/>
        <w:jc w:val="left"/>
        <w:rPr>
          <w:sz w:val="31"/>
        </w:rPr>
      </w:pPr>
    </w:p>
    <w:p w:rsidR="00620792" w:rsidRDefault="00F47B59" w:rsidP="003408B7">
      <w:pPr>
        <w:pStyle w:val="1"/>
        <w:numPr>
          <w:ilvl w:val="0"/>
          <w:numId w:val="25"/>
        </w:numPr>
        <w:tabs>
          <w:tab w:val="left" w:pos="855"/>
        </w:tabs>
        <w:spacing w:before="1"/>
        <w:ind w:hanging="241"/>
      </w:pPr>
      <w:r>
        <w:t>Конструирование</w:t>
      </w:r>
      <w:r>
        <w:rPr>
          <w:spacing w:val="-3"/>
        </w:rPr>
        <w:t xml:space="preserve"> </w:t>
      </w:r>
      <w:r>
        <w:t>и</w:t>
      </w:r>
      <w:r>
        <w:rPr>
          <w:spacing w:val="-4"/>
        </w:rPr>
        <w:t xml:space="preserve"> </w:t>
      </w:r>
      <w:r>
        <w:t>моделирование</w:t>
      </w:r>
      <w:r>
        <w:rPr>
          <w:spacing w:val="-3"/>
        </w:rPr>
        <w:t xml:space="preserve"> </w:t>
      </w:r>
      <w:r>
        <w:t>(10</w:t>
      </w:r>
      <w:r>
        <w:rPr>
          <w:spacing w:val="-2"/>
        </w:rPr>
        <w:t xml:space="preserve"> </w:t>
      </w:r>
      <w:r>
        <w:t>ч)</w:t>
      </w:r>
    </w:p>
    <w:p w:rsidR="00620792" w:rsidRDefault="00620792">
      <w:pPr>
        <w:pStyle w:val="a3"/>
        <w:spacing w:before="5"/>
        <w:ind w:left="0"/>
        <w:jc w:val="left"/>
        <w:rPr>
          <w:b/>
          <w:sz w:val="20"/>
        </w:rPr>
      </w:pPr>
    </w:p>
    <w:p w:rsidR="00620792" w:rsidRDefault="00F47B59" w:rsidP="00B12C65">
      <w:pPr>
        <w:pStyle w:val="a3"/>
        <w:ind w:right="296" w:firstLine="228"/>
      </w:pPr>
      <w:r>
        <w:t>Основные и дополнительные детали. Общее представление о правилах создания гармоничной</w:t>
      </w:r>
      <w:r>
        <w:rPr>
          <w:spacing w:val="1"/>
        </w:rPr>
        <w:t xml:space="preserve"> </w:t>
      </w:r>
      <w:r>
        <w:t>композиции.</w:t>
      </w:r>
      <w:r>
        <w:rPr>
          <w:spacing w:val="-1"/>
        </w:rPr>
        <w:t xml:space="preserve"> </w:t>
      </w:r>
      <w:r>
        <w:t>Симметрия,</w:t>
      </w:r>
      <w:r>
        <w:rPr>
          <w:spacing w:val="-1"/>
        </w:rPr>
        <w:t xml:space="preserve"> </w:t>
      </w:r>
      <w:r>
        <w:t>способы</w:t>
      </w:r>
      <w:r>
        <w:rPr>
          <w:spacing w:val="-1"/>
        </w:rPr>
        <w:t xml:space="preserve"> </w:t>
      </w:r>
      <w:r>
        <w:t>разметки</w:t>
      </w:r>
      <w:r>
        <w:rPr>
          <w:spacing w:val="-1"/>
        </w:rPr>
        <w:t xml:space="preserve"> </w:t>
      </w:r>
      <w:r>
        <w:t>и</w:t>
      </w:r>
      <w:r>
        <w:rPr>
          <w:spacing w:val="-1"/>
        </w:rPr>
        <w:t xml:space="preserve"> </w:t>
      </w:r>
      <w:r>
        <w:t>конструирования</w:t>
      </w:r>
      <w:r>
        <w:rPr>
          <w:spacing w:val="4"/>
        </w:rPr>
        <w:t xml:space="preserve"> </w:t>
      </w:r>
      <w:r>
        <w:t>симметричных</w:t>
      </w:r>
      <w:r>
        <w:rPr>
          <w:spacing w:val="1"/>
        </w:rPr>
        <w:t xml:space="preserve"> </w:t>
      </w:r>
      <w:r>
        <w:t>форм.Конструирование и моделирование изделий из различных материалов по простейшему чертежу</w:t>
      </w:r>
      <w:r>
        <w:rPr>
          <w:spacing w:val="1"/>
        </w:rPr>
        <w:t xml:space="preserve"> </w:t>
      </w:r>
      <w:r>
        <w:t>или эскизу. Подвижное соединение деталей конструкции. Внесение элементарных конструктивных</w:t>
      </w:r>
      <w:r>
        <w:rPr>
          <w:spacing w:val="1"/>
        </w:rPr>
        <w:t xml:space="preserve"> </w:t>
      </w:r>
      <w:r>
        <w:t>изменений</w:t>
      </w:r>
      <w:r>
        <w:rPr>
          <w:spacing w:val="-1"/>
        </w:rPr>
        <w:t xml:space="preserve"> </w:t>
      </w:r>
      <w:r>
        <w:t>и дополнений в</w:t>
      </w:r>
      <w:r>
        <w:rPr>
          <w:spacing w:val="-1"/>
        </w:rPr>
        <w:t xml:space="preserve"> </w:t>
      </w:r>
      <w:r>
        <w:t>изделие.</w:t>
      </w:r>
    </w:p>
    <w:p w:rsidR="00620792" w:rsidRDefault="00620792">
      <w:pPr>
        <w:pStyle w:val="a3"/>
        <w:spacing w:before="8"/>
        <w:ind w:left="0"/>
        <w:jc w:val="left"/>
        <w:rPr>
          <w:sz w:val="31"/>
        </w:rPr>
      </w:pPr>
    </w:p>
    <w:p w:rsidR="00620792" w:rsidRDefault="00F47B59" w:rsidP="003408B7">
      <w:pPr>
        <w:pStyle w:val="1"/>
        <w:numPr>
          <w:ilvl w:val="0"/>
          <w:numId w:val="25"/>
        </w:numPr>
        <w:tabs>
          <w:tab w:val="left" w:pos="855"/>
        </w:tabs>
        <w:ind w:hanging="241"/>
      </w:pPr>
      <w:r>
        <w:t>Информационно-коммуникативные</w:t>
      </w:r>
      <w:r>
        <w:rPr>
          <w:spacing w:val="-7"/>
        </w:rPr>
        <w:t xml:space="preserve"> </w:t>
      </w:r>
      <w:r>
        <w:t>технологии</w:t>
      </w:r>
      <w:r>
        <w:rPr>
          <w:spacing w:val="-5"/>
        </w:rPr>
        <w:t xml:space="preserve"> </w:t>
      </w:r>
      <w:r>
        <w:t>(2</w:t>
      </w:r>
      <w:r>
        <w:rPr>
          <w:spacing w:val="-4"/>
        </w:rPr>
        <w:t xml:space="preserve"> </w:t>
      </w:r>
      <w:r>
        <w:t>ч)</w:t>
      </w:r>
    </w:p>
    <w:p w:rsidR="00620792" w:rsidRDefault="00620792">
      <w:pPr>
        <w:pStyle w:val="a3"/>
        <w:spacing w:before="5"/>
        <w:ind w:left="0"/>
        <w:jc w:val="left"/>
        <w:rPr>
          <w:b/>
          <w:sz w:val="20"/>
        </w:rPr>
      </w:pPr>
    </w:p>
    <w:p w:rsidR="00620792" w:rsidRDefault="00F47B59">
      <w:pPr>
        <w:pStyle w:val="a3"/>
        <w:spacing w:before="1"/>
        <w:ind w:left="842" w:right="2272"/>
        <w:jc w:val="left"/>
      </w:pPr>
      <w:r>
        <w:t>Демонстрация учителем готовых материалов на информационных носителях.</w:t>
      </w:r>
      <w:r>
        <w:rPr>
          <w:spacing w:val="-58"/>
        </w:rPr>
        <w:t xml:space="preserve"> </w:t>
      </w:r>
      <w:r>
        <w:t>Поиск</w:t>
      </w:r>
      <w:r>
        <w:rPr>
          <w:spacing w:val="-1"/>
        </w:rPr>
        <w:t xml:space="preserve"> </w:t>
      </w:r>
      <w:r>
        <w:t>информации. Интернет</w:t>
      </w:r>
      <w:r>
        <w:rPr>
          <w:spacing w:val="-1"/>
        </w:rPr>
        <w:t xml:space="preserve"> </w:t>
      </w:r>
      <w:r>
        <w:t>как</w:t>
      </w:r>
      <w:r>
        <w:rPr>
          <w:spacing w:val="-1"/>
        </w:rPr>
        <w:t xml:space="preserve"> </w:t>
      </w:r>
      <w:r>
        <w:t>источник</w:t>
      </w:r>
      <w:r>
        <w:rPr>
          <w:spacing w:val="-2"/>
        </w:rPr>
        <w:t xml:space="preserve"> </w:t>
      </w:r>
      <w:r>
        <w:t>информации.</w:t>
      </w:r>
    </w:p>
    <w:p w:rsidR="00620792" w:rsidRDefault="00620792">
      <w:pPr>
        <w:pStyle w:val="a3"/>
        <w:spacing w:before="8"/>
        <w:ind w:left="0"/>
        <w:jc w:val="left"/>
        <w:rPr>
          <w:sz w:val="31"/>
        </w:rPr>
      </w:pPr>
    </w:p>
    <w:p w:rsidR="00620792" w:rsidRDefault="00F47B59">
      <w:pPr>
        <w:pStyle w:val="1"/>
      </w:pPr>
      <w:r>
        <w:t>Универсальные</w:t>
      </w:r>
      <w:r>
        <w:rPr>
          <w:spacing w:val="-3"/>
        </w:rPr>
        <w:t xml:space="preserve"> </w:t>
      </w:r>
      <w:r>
        <w:t>учебные</w:t>
      </w:r>
      <w:r>
        <w:rPr>
          <w:spacing w:val="-3"/>
        </w:rPr>
        <w:t xml:space="preserve"> </w:t>
      </w:r>
      <w:r>
        <w:t>действия</w:t>
      </w:r>
    </w:p>
    <w:p w:rsidR="00620792" w:rsidRDefault="00620792">
      <w:pPr>
        <w:pStyle w:val="a3"/>
        <w:spacing w:before="5"/>
        <w:ind w:left="0"/>
        <w:jc w:val="left"/>
        <w:rPr>
          <w:b/>
          <w:sz w:val="20"/>
        </w:rPr>
      </w:pPr>
    </w:p>
    <w:p w:rsidR="00620792" w:rsidRDefault="00F47B59">
      <w:pPr>
        <w:ind w:left="842"/>
        <w:rPr>
          <w:sz w:val="24"/>
        </w:rPr>
      </w:pPr>
      <w:r>
        <w:rPr>
          <w:i/>
          <w:sz w:val="24"/>
        </w:rPr>
        <w:t>Познавательные</w:t>
      </w:r>
      <w:r>
        <w:rPr>
          <w:i/>
          <w:spacing w:val="-5"/>
          <w:sz w:val="24"/>
        </w:rPr>
        <w:t xml:space="preserve"> </w:t>
      </w:r>
      <w:r>
        <w:rPr>
          <w:i/>
          <w:sz w:val="24"/>
        </w:rPr>
        <w:t>УУД</w:t>
      </w:r>
      <w:r>
        <w:rPr>
          <w:sz w:val="24"/>
        </w:rPr>
        <w:t>:</w:t>
      </w:r>
    </w:p>
    <w:p w:rsidR="00620792" w:rsidRDefault="00F47B59">
      <w:pPr>
        <w:pStyle w:val="a3"/>
        <w:ind w:left="842" w:right="1178"/>
        <w:jc w:val="left"/>
      </w:pPr>
      <w:r>
        <w:t>ориентироваться в терминах, используемых в технологии (в пределах изученного);</w:t>
      </w:r>
      <w:r>
        <w:rPr>
          <w:spacing w:val="1"/>
        </w:rPr>
        <w:t xml:space="preserve"> </w:t>
      </w:r>
      <w:r>
        <w:t>выполнять</w:t>
      </w:r>
      <w:r>
        <w:rPr>
          <w:spacing w:val="-3"/>
        </w:rPr>
        <w:t xml:space="preserve"> </w:t>
      </w:r>
      <w:r>
        <w:t>работу</w:t>
      </w:r>
      <w:r>
        <w:rPr>
          <w:spacing w:val="-11"/>
        </w:rPr>
        <w:t xml:space="preserve"> </w:t>
      </w:r>
      <w:r>
        <w:t>в</w:t>
      </w:r>
      <w:r>
        <w:rPr>
          <w:spacing w:val="-4"/>
        </w:rPr>
        <w:t xml:space="preserve"> </w:t>
      </w:r>
      <w:r>
        <w:t>соответствии</w:t>
      </w:r>
      <w:r>
        <w:rPr>
          <w:spacing w:val="-3"/>
        </w:rPr>
        <w:t xml:space="preserve"> </w:t>
      </w:r>
      <w:r>
        <w:t>с</w:t>
      </w:r>
      <w:r>
        <w:rPr>
          <w:spacing w:val="-4"/>
        </w:rPr>
        <w:t xml:space="preserve"> </w:t>
      </w:r>
      <w:r>
        <w:t>образцом,</w:t>
      </w:r>
      <w:r>
        <w:rPr>
          <w:spacing w:val="-3"/>
        </w:rPr>
        <w:t xml:space="preserve"> </w:t>
      </w:r>
      <w:r>
        <w:t>инструкцией,</w:t>
      </w:r>
      <w:r>
        <w:rPr>
          <w:spacing w:val="-1"/>
        </w:rPr>
        <w:t xml:space="preserve"> </w:t>
      </w:r>
      <w:r>
        <w:t>устной</w:t>
      </w:r>
      <w:r>
        <w:rPr>
          <w:spacing w:val="-3"/>
        </w:rPr>
        <w:t xml:space="preserve"> </w:t>
      </w:r>
      <w:r>
        <w:t>или</w:t>
      </w:r>
      <w:r>
        <w:rPr>
          <w:spacing w:val="-4"/>
        </w:rPr>
        <w:t xml:space="preserve"> </w:t>
      </w:r>
      <w:r>
        <w:t>письменной;</w:t>
      </w:r>
    </w:p>
    <w:p w:rsidR="00620792" w:rsidRDefault="00F47B59">
      <w:pPr>
        <w:pStyle w:val="a3"/>
        <w:spacing w:before="1"/>
        <w:ind w:left="842" w:right="272"/>
        <w:jc w:val="left"/>
      </w:pPr>
      <w:r>
        <w:t>выполнять</w:t>
      </w:r>
      <w:r>
        <w:rPr>
          <w:spacing w:val="-5"/>
        </w:rPr>
        <w:t xml:space="preserve"> </w:t>
      </w:r>
      <w:r>
        <w:t>действия</w:t>
      </w:r>
      <w:r>
        <w:rPr>
          <w:spacing w:val="-4"/>
        </w:rPr>
        <w:t xml:space="preserve"> </w:t>
      </w:r>
      <w:r>
        <w:t>анализа</w:t>
      </w:r>
      <w:r>
        <w:rPr>
          <w:spacing w:val="-5"/>
        </w:rPr>
        <w:t xml:space="preserve"> </w:t>
      </w:r>
      <w:r>
        <w:t>и</w:t>
      </w:r>
      <w:r>
        <w:rPr>
          <w:spacing w:val="-4"/>
        </w:rPr>
        <w:t xml:space="preserve"> </w:t>
      </w:r>
      <w:r>
        <w:t>синтеза,</w:t>
      </w:r>
      <w:r>
        <w:rPr>
          <w:spacing w:val="-4"/>
        </w:rPr>
        <w:t xml:space="preserve"> </w:t>
      </w:r>
      <w:r>
        <w:t>сравнения,</w:t>
      </w:r>
      <w:r>
        <w:rPr>
          <w:spacing w:val="-5"/>
        </w:rPr>
        <w:t xml:space="preserve"> </w:t>
      </w:r>
      <w:r>
        <w:t>группировки</w:t>
      </w:r>
      <w:r>
        <w:rPr>
          <w:spacing w:val="-3"/>
        </w:rPr>
        <w:t xml:space="preserve"> </w:t>
      </w:r>
      <w:r>
        <w:t>с</w:t>
      </w:r>
      <w:r>
        <w:rPr>
          <w:spacing w:val="-3"/>
        </w:rPr>
        <w:t xml:space="preserve"> </w:t>
      </w:r>
      <w:r>
        <w:t>учётом</w:t>
      </w:r>
      <w:r>
        <w:rPr>
          <w:spacing w:val="-3"/>
        </w:rPr>
        <w:t xml:space="preserve"> </w:t>
      </w:r>
      <w:r>
        <w:t>указанных</w:t>
      </w:r>
      <w:r>
        <w:rPr>
          <w:spacing w:val="-4"/>
        </w:rPr>
        <w:t xml:space="preserve"> </w:t>
      </w:r>
      <w:r>
        <w:t>критериев;</w:t>
      </w:r>
      <w:r>
        <w:rPr>
          <w:spacing w:val="-57"/>
        </w:rPr>
        <w:t xml:space="preserve"> </w:t>
      </w:r>
      <w:r>
        <w:t>строить</w:t>
      </w:r>
      <w:r>
        <w:rPr>
          <w:spacing w:val="-2"/>
        </w:rPr>
        <w:t xml:space="preserve"> </w:t>
      </w:r>
      <w:r>
        <w:t>рассуждения,</w:t>
      </w:r>
      <w:r>
        <w:rPr>
          <w:spacing w:val="-1"/>
        </w:rPr>
        <w:t xml:space="preserve"> </w:t>
      </w:r>
      <w:r>
        <w:t>делать</w:t>
      </w:r>
      <w:r>
        <w:rPr>
          <w:spacing w:val="1"/>
        </w:rPr>
        <w:t xml:space="preserve"> </w:t>
      </w:r>
      <w:r>
        <w:t>умозаключения,</w:t>
      </w:r>
      <w:r>
        <w:rPr>
          <w:spacing w:val="-1"/>
        </w:rPr>
        <w:t xml:space="preserve"> </w:t>
      </w:r>
      <w:r>
        <w:t>проверять их</w:t>
      </w:r>
      <w:r>
        <w:rPr>
          <w:spacing w:val="1"/>
        </w:rPr>
        <w:t xml:space="preserve"> </w:t>
      </w:r>
      <w:r>
        <w:t>в</w:t>
      </w:r>
      <w:r>
        <w:rPr>
          <w:spacing w:val="3"/>
        </w:rPr>
        <w:t xml:space="preserve"> </w:t>
      </w:r>
      <w:r>
        <w:t>практической</w:t>
      </w:r>
      <w:r>
        <w:rPr>
          <w:spacing w:val="-1"/>
        </w:rPr>
        <w:t xml:space="preserve"> </w:t>
      </w:r>
      <w:r>
        <w:t>работе;</w:t>
      </w:r>
      <w:r>
        <w:rPr>
          <w:spacing w:val="1"/>
        </w:rPr>
        <w:t xml:space="preserve"> </w:t>
      </w:r>
      <w:r>
        <w:t>воспроизводить</w:t>
      </w:r>
      <w:r>
        <w:rPr>
          <w:spacing w:val="-1"/>
        </w:rPr>
        <w:t xml:space="preserve"> </w:t>
      </w:r>
      <w:r>
        <w:t>порядок</w:t>
      </w:r>
      <w:r>
        <w:rPr>
          <w:spacing w:val="-1"/>
        </w:rPr>
        <w:t xml:space="preserve"> </w:t>
      </w:r>
      <w:r>
        <w:t>действий</w:t>
      </w:r>
      <w:r>
        <w:rPr>
          <w:spacing w:val="-3"/>
        </w:rPr>
        <w:t xml:space="preserve"> </w:t>
      </w:r>
      <w:r>
        <w:t>при</w:t>
      </w:r>
      <w:r>
        <w:rPr>
          <w:spacing w:val="-1"/>
        </w:rPr>
        <w:t xml:space="preserve"> </w:t>
      </w:r>
      <w:r>
        <w:t>решении</w:t>
      </w:r>
      <w:r>
        <w:rPr>
          <w:spacing w:val="2"/>
        </w:rPr>
        <w:t xml:space="preserve"> </w:t>
      </w:r>
      <w:r>
        <w:t>учебной/практической</w:t>
      </w:r>
      <w:r>
        <w:rPr>
          <w:spacing w:val="-1"/>
        </w:rPr>
        <w:t xml:space="preserve"> </w:t>
      </w:r>
      <w:r>
        <w:t>задачи;</w:t>
      </w:r>
    </w:p>
    <w:p w:rsidR="00620792" w:rsidRDefault="00F47B59">
      <w:pPr>
        <w:pStyle w:val="a3"/>
        <w:ind w:left="842"/>
        <w:jc w:val="left"/>
      </w:pPr>
      <w:r>
        <w:t>осуществлять</w:t>
      </w:r>
      <w:r>
        <w:rPr>
          <w:spacing w:val="-3"/>
        </w:rPr>
        <w:t xml:space="preserve"> </w:t>
      </w:r>
      <w:r>
        <w:t>решение</w:t>
      </w:r>
      <w:r>
        <w:rPr>
          <w:spacing w:val="-2"/>
        </w:rPr>
        <w:t xml:space="preserve"> </w:t>
      </w:r>
      <w:r>
        <w:t>простых</w:t>
      </w:r>
      <w:r>
        <w:rPr>
          <w:spacing w:val="-4"/>
        </w:rPr>
        <w:t xml:space="preserve"> </w:t>
      </w:r>
      <w:r>
        <w:t>задач</w:t>
      </w:r>
      <w:r>
        <w:rPr>
          <w:spacing w:val="-4"/>
        </w:rPr>
        <w:t xml:space="preserve"> </w:t>
      </w:r>
      <w:r>
        <w:t>в умственной</w:t>
      </w:r>
      <w:r>
        <w:rPr>
          <w:spacing w:val="-5"/>
        </w:rPr>
        <w:t xml:space="preserve"> </w:t>
      </w:r>
      <w:r>
        <w:t>и</w:t>
      </w:r>
      <w:r>
        <w:rPr>
          <w:spacing w:val="-3"/>
        </w:rPr>
        <w:t xml:space="preserve"> </w:t>
      </w:r>
      <w:r>
        <w:t>материализованной</w:t>
      </w:r>
      <w:r>
        <w:rPr>
          <w:spacing w:val="-3"/>
        </w:rPr>
        <w:t xml:space="preserve"> </w:t>
      </w:r>
      <w:r>
        <w:t>форме.</w:t>
      </w:r>
    </w:p>
    <w:p w:rsidR="00620792" w:rsidRDefault="00F47B59">
      <w:pPr>
        <w:ind w:left="842"/>
        <w:rPr>
          <w:sz w:val="24"/>
        </w:rPr>
      </w:pPr>
      <w:r>
        <w:rPr>
          <w:i/>
          <w:sz w:val="24"/>
        </w:rPr>
        <w:t>Работа с</w:t>
      </w:r>
      <w:r>
        <w:rPr>
          <w:i/>
          <w:spacing w:val="-2"/>
          <w:sz w:val="24"/>
        </w:rPr>
        <w:t xml:space="preserve"> </w:t>
      </w:r>
      <w:r>
        <w:rPr>
          <w:i/>
          <w:sz w:val="24"/>
        </w:rPr>
        <w:t>информацией</w:t>
      </w:r>
      <w:r>
        <w:rPr>
          <w:sz w:val="24"/>
        </w:rPr>
        <w:t>:</w:t>
      </w:r>
    </w:p>
    <w:p w:rsidR="00620792" w:rsidRDefault="00F47B59">
      <w:pPr>
        <w:pStyle w:val="a3"/>
        <w:ind w:left="842"/>
        <w:jc w:val="left"/>
      </w:pPr>
      <w:r>
        <w:t>получать</w:t>
      </w:r>
      <w:r>
        <w:rPr>
          <w:spacing w:val="-8"/>
        </w:rPr>
        <w:t xml:space="preserve"> </w:t>
      </w:r>
      <w:r>
        <w:t>информацию</w:t>
      </w:r>
      <w:r>
        <w:rPr>
          <w:spacing w:val="-10"/>
        </w:rPr>
        <w:t xml:space="preserve"> </w:t>
      </w:r>
      <w:r>
        <w:t>из</w:t>
      </w:r>
      <w:r>
        <w:rPr>
          <w:spacing w:val="-5"/>
        </w:rPr>
        <w:t xml:space="preserve"> </w:t>
      </w:r>
      <w:r>
        <w:t>учебника</w:t>
      </w:r>
      <w:r>
        <w:rPr>
          <w:spacing w:val="-9"/>
        </w:rPr>
        <w:t xml:space="preserve"> </w:t>
      </w:r>
      <w:r>
        <w:t>и</w:t>
      </w:r>
      <w:r>
        <w:rPr>
          <w:spacing w:val="-7"/>
        </w:rPr>
        <w:t xml:space="preserve"> </w:t>
      </w:r>
      <w:r>
        <w:t>других</w:t>
      </w:r>
      <w:r>
        <w:rPr>
          <w:spacing w:val="-6"/>
        </w:rPr>
        <w:t xml:space="preserve"> </w:t>
      </w:r>
      <w:r>
        <w:t>дидактических</w:t>
      </w:r>
      <w:r>
        <w:rPr>
          <w:spacing w:val="-5"/>
        </w:rPr>
        <w:t xml:space="preserve"> </w:t>
      </w:r>
      <w:r>
        <w:t>материалов,</w:t>
      </w:r>
      <w:r>
        <w:rPr>
          <w:spacing w:val="-9"/>
        </w:rPr>
        <w:t xml:space="preserve"> </w:t>
      </w:r>
      <w:r>
        <w:t>использовать</w:t>
      </w:r>
      <w:r>
        <w:rPr>
          <w:spacing w:val="-10"/>
        </w:rPr>
        <w:t xml:space="preserve"> </w:t>
      </w:r>
      <w:r>
        <w:t>её</w:t>
      </w:r>
      <w:r>
        <w:rPr>
          <w:spacing w:val="-9"/>
        </w:rPr>
        <w:t xml:space="preserve"> </w:t>
      </w:r>
      <w:r>
        <w:t>в</w:t>
      </w:r>
      <w:r>
        <w:rPr>
          <w:spacing w:val="-8"/>
        </w:rPr>
        <w:t xml:space="preserve"> </w:t>
      </w:r>
      <w:r>
        <w:t>работе;</w:t>
      </w:r>
      <w:r>
        <w:rPr>
          <w:spacing w:val="-57"/>
        </w:rPr>
        <w:t xml:space="preserve"> </w:t>
      </w:r>
      <w:r>
        <w:t>понимать</w:t>
      </w:r>
      <w:r>
        <w:rPr>
          <w:spacing w:val="-13"/>
        </w:rPr>
        <w:t xml:space="preserve"> </w:t>
      </w:r>
      <w:r>
        <w:t>и</w:t>
      </w:r>
      <w:r>
        <w:rPr>
          <w:spacing w:val="-10"/>
        </w:rPr>
        <w:t xml:space="preserve"> </w:t>
      </w:r>
      <w:r>
        <w:t>анализировать</w:t>
      </w:r>
      <w:r>
        <w:rPr>
          <w:spacing w:val="-11"/>
        </w:rPr>
        <w:t xml:space="preserve"> </w:t>
      </w:r>
      <w:r>
        <w:t>знаково-символическую</w:t>
      </w:r>
      <w:r>
        <w:rPr>
          <w:spacing w:val="-9"/>
        </w:rPr>
        <w:t xml:space="preserve"> </w:t>
      </w:r>
      <w:r>
        <w:t>информацию</w:t>
      </w:r>
      <w:r>
        <w:rPr>
          <w:spacing w:val="-10"/>
        </w:rPr>
        <w:t xml:space="preserve"> </w:t>
      </w:r>
      <w:r>
        <w:t>(чертёж,</w:t>
      </w:r>
      <w:r>
        <w:rPr>
          <w:spacing w:val="-12"/>
        </w:rPr>
        <w:t xml:space="preserve"> </w:t>
      </w:r>
      <w:r>
        <w:t>эскиз,</w:t>
      </w:r>
      <w:r>
        <w:rPr>
          <w:spacing w:val="-11"/>
        </w:rPr>
        <w:t xml:space="preserve"> </w:t>
      </w:r>
      <w:r>
        <w:t>рисунок,</w:t>
      </w:r>
      <w:r>
        <w:rPr>
          <w:spacing w:val="-9"/>
        </w:rPr>
        <w:t xml:space="preserve"> </w:t>
      </w:r>
      <w:r>
        <w:t>схема)</w:t>
      </w:r>
      <w:r>
        <w:rPr>
          <w:spacing w:val="-11"/>
        </w:rPr>
        <w:t xml:space="preserve"> </w:t>
      </w:r>
      <w:r>
        <w:t>и</w:t>
      </w:r>
    </w:p>
    <w:p w:rsidR="00620792" w:rsidRDefault="00F47B59">
      <w:pPr>
        <w:pStyle w:val="a3"/>
        <w:ind w:left="1181"/>
        <w:jc w:val="left"/>
      </w:pPr>
      <w:r>
        <w:lastRenderedPageBreak/>
        <w:t>строить</w:t>
      </w:r>
      <w:r>
        <w:rPr>
          <w:spacing w:val="-1"/>
        </w:rPr>
        <w:t xml:space="preserve"> </w:t>
      </w:r>
      <w:r>
        <w:t>работу</w:t>
      </w:r>
      <w:r>
        <w:rPr>
          <w:spacing w:val="-9"/>
        </w:rPr>
        <w:t xml:space="preserve"> </w:t>
      </w:r>
      <w:r>
        <w:t>в</w:t>
      </w:r>
      <w:r>
        <w:rPr>
          <w:spacing w:val="1"/>
        </w:rPr>
        <w:t xml:space="preserve"> </w:t>
      </w:r>
      <w:r>
        <w:t>соответствии</w:t>
      </w:r>
      <w:r>
        <w:rPr>
          <w:spacing w:val="-1"/>
        </w:rPr>
        <w:t xml:space="preserve"> </w:t>
      </w:r>
      <w:r>
        <w:t>с</w:t>
      </w:r>
      <w:r>
        <w:rPr>
          <w:spacing w:val="-2"/>
        </w:rPr>
        <w:t xml:space="preserve"> </w:t>
      </w:r>
      <w:r>
        <w:t>ней.</w:t>
      </w:r>
    </w:p>
    <w:p w:rsidR="00620792" w:rsidRDefault="00F47B59">
      <w:pPr>
        <w:ind w:left="842"/>
        <w:jc w:val="both"/>
        <w:rPr>
          <w:sz w:val="24"/>
        </w:rPr>
      </w:pPr>
      <w:r>
        <w:rPr>
          <w:i/>
          <w:sz w:val="24"/>
        </w:rPr>
        <w:t>Коммуникативные</w:t>
      </w:r>
      <w:r>
        <w:rPr>
          <w:i/>
          <w:spacing w:val="-2"/>
          <w:sz w:val="24"/>
        </w:rPr>
        <w:t xml:space="preserve"> </w:t>
      </w:r>
      <w:r>
        <w:rPr>
          <w:i/>
          <w:sz w:val="24"/>
        </w:rPr>
        <w:t>УУД</w:t>
      </w:r>
      <w:r>
        <w:rPr>
          <w:sz w:val="24"/>
        </w:rPr>
        <w:t>:</w:t>
      </w:r>
    </w:p>
    <w:p w:rsidR="00620792" w:rsidRDefault="00F47B59">
      <w:pPr>
        <w:pStyle w:val="a3"/>
        <w:ind w:left="1181" w:right="290" w:hanging="339"/>
      </w:pPr>
      <w:r>
        <w:t>выполнять правила участия в учебном диалоге: задавать вопр</w:t>
      </w:r>
      <w:r w:rsidR="00B12C65">
        <w:t>осы, дополнять ответы однокласс</w:t>
      </w:r>
      <w:r>
        <w:t>ников, высказывать своё мнение; отвечать на вопросы; проявлять уважительное отношение к</w:t>
      </w:r>
      <w:r>
        <w:rPr>
          <w:spacing w:val="1"/>
        </w:rPr>
        <w:t xml:space="preserve"> </w:t>
      </w:r>
      <w:r>
        <w:t>одноклассникам,</w:t>
      </w:r>
      <w:r>
        <w:rPr>
          <w:spacing w:val="-1"/>
        </w:rPr>
        <w:t xml:space="preserve"> </w:t>
      </w:r>
      <w:r>
        <w:t>внимание</w:t>
      </w:r>
      <w:r>
        <w:rPr>
          <w:spacing w:val="-1"/>
        </w:rPr>
        <w:t xml:space="preserve"> </w:t>
      </w:r>
      <w:r>
        <w:t>к мнению</w:t>
      </w:r>
      <w:r>
        <w:rPr>
          <w:spacing w:val="-1"/>
        </w:rPr>
        <w:t xml:space="preserve"> </w:t>
      </w:r>
      <w:r>
        <w:t>другого;</w:t>
      </w:r>
    </w:p>
    <w:p w:rsidR="00620792" w:rsidRDefault="00F47B59">
      <w:pPr>
        <w:pStyle w:val="a3"/>
        <w:spacing w:before="1"/>
        <w:ind w:left="1181" w:right="278" w:hanging="339"/>
        <w:jc w:val="left"/>
      </w:pPr>
      <w:r>
        <w:t>делиться</w:t>
      </w:r>
      <w:r>
        <w:rPr>
          <w:spacing w:val="-8"/>
        </w:rPr>
        <w:t xml:space="preserve"> </w:t>
      </w:r>
      <w:r>
        <w:t>впечатлениями</w:t>
      </w:r>
      <w:r>
        <w:rPr>
          <w:spacing w:val="-7"/>
        </w:rPr>
        <w:t xml:space="preserve"> </w:t>
      </w:r>
      <w:r>
        <w:t>о</w:t>
      </w:r>
      <w:r>
        <w:rPr>
          <w:spacing w:val="-8"/>
        </w:rPr>
        <w:t xml:space="preserve"> </w:t>
      </w:r>
      <w:r>
        <w:t>прослушанном</w:t>
      </w:r>
      <w:r>
        <w:rPr>
          <w:spacing w:val="-8"/>
        </w:rPr>
        <w:t xml:space="preserve"> </w:t>
      </w:r>
      <w:r>
        <w:t>(прочитанном)</w:t>
      </w:r>
      <w:r>
        <w:rPr>
          <w:spacing w:val="-9"/>
        </w:rPr>
        <w:t xml:space="preserve"> </w:t>
      </w:r>
      <w:r>
        <w:t>тексте,</w:t>
      </w:r>
      <w:r>
        <w:rPr>
          <w:spacing w:val="-8"/>
        </w:rPr>
        <w:t xml:space="preserve"> </w:t>
      </w:r>
      <w:r>
        <w:t>рассказе</w:t>
      </w:r>
      <w:r>
        <w:rPr>
          <w:spacing w:val="-3"/>
        </w:rPr>
        <w:t xml:space="preserve"> </w:t>
      </w:r>
      <w:r>
        <w:t>учителя;</w:t>
      </w:r>
      <w:r>
        <w:rPr>
          <w:spacing w:val="-8"/>
        </w:rPr>
        <w:t xml:space="preserve"> </w:t>
      </w:r>
      <w:r>
        <w:t>о</w:t>
      </w:r>
      <w:r>
        <w:rPr>
          <w:spacing w:val="-6"/>
        </w:rPr>
        <w:t xml:space="preserve"> </w:t>
      </w:r>
      <w:r>
        <w:t>выполненной</w:t>
      </w:r>
      <w:r>
        <w:rPr>
          <w:spacing w:val="-57"/>
        </w:rPr>
        <w:t xml:space="preserve"> </w:t>
      </w:r>
      <w:r>
        <w:t>работе,</w:t>
      </w:r>
      <w:r>
        <w:rPr>
          <w:spacing w:val="-1"/>
        </w:rPr>
        <w:t xml:space="preserve"> </w:t>
      </w:r>
      <w:r>
        <w:t>созданном изделии.</w:t>
      </w:r>
    </w:p>
    <w:p w:rsidR="00620792" w:rsidRDefault="00F47B59">
      <w:pPr>
        <w:ind w:left="842"/>
        <w:rPr>
          <w:sz w:val="24"/>
        </w:rPr>
      </w:pPr>
      <w:r>
        <w:rPr>
          <w:i/>
          <w:sz w:val="24"/>
        </w:rPr>
        <w:t>Регулятивные</w:t>
      </w:r>
      <w:r>
        <w:rPr>
          <w:i/>
          <w:spacing w:val="-4"/>
          <w:sz w:val="24"/>
        </w:rPr>
        <w:t xml:space="preserve"> </w:t>
      </w:r>
      <w:r>
        <w:rPr>
          <w:i/>
          <w:sz w:val="24"/>
        </w:rPr>
        <w:t>УУД</w:t>
      </w:r>
      <w:r>
        <w:rPr>
          <w:sz w:val="24"/>
        </w:rPr>
        <w:t>:</w:t>
      </w:r>
    </w:p>
    <w:p w:rsidR="00620792" w:rsidRDefault="00F47B59">
      <w:pPr>
        <w:pStyle w:val="a3"/>
        <w:ind w:left="842" w:right="6157"/>
        <w:jc w:val="left"/>
      </w:pPr>
      <w:r>
        <w:t>понимать</w:t>
      </w:r>
      <w:r>
        <w:rPr>
          <w:spacing w:val="-7"/>
        </w:rPr>
        <w:t xml:space="preserve"> </w:t>
      </w:r>
      <w:r>
        <w:t>и</w:t>
      </w:r>
      <w:r>
        <w:rPr>
          <w:spacing w:val="-4"/>
        </w:rPr>
        <w:t xml:space="preserve"> </w:t>
      </w:r>
      <w:r>
        <w:t>принимать</w:t>
      </w:r>
      <w:r>
        <w:rPr>
          <w:spacing w:val="-6"/>
        </w:rPr>
        <w:t xml:space="preserve"> </w:t>
      </w:r>
      <w:r>
        <w:t>учебную</w:t>
      </w:r>
      <w:r>
        <w:rPr>
          <w:spacing w:val="-4"/>
        </w:rPr>
        <w:t xml:space="preserve"> </w:t>
      </w:r>
      <w:r>
        <w:t>задачу;</w:t>
      </w:r>
      <w:r>
        <w:rPr>
          <w:spacing w:val="-57"/>
        </w:rPr>
        <w:t xml:space="preserve"> </w:t>
      </w:r>
      <w:r>
        <w:t>организовывать</w:t>
      </w:r>
      <w:r>
        <w:rPr>
          <w:spacing w:val="-1"/>
        </w:rPr>
        <w:t xml:space="preserve"> </w:t>
      </w:r>
      <w:r>
        <w:t>свою</w:t>
      </w:r>
      <w:r>
        <w:rPr>
          <w:spacing w:val="-2"/>
        </w:rPr>
        <w:t xml:space="preserve"> </w:t>
      </w:r>
      <w:r>
        <w:t>деятельность;</w:t>
      </w:r>
    </w:p>
    <w:p w:rsidR="00620792" w:rsidRDefault="00F47B59">
      <w:pPr>
        <w:pStyle w:val="a3"/>
        <w:ind w:left="842"/>
        <w:jc w:val="left"/>
      </w:pPr>
      <w:r>
        <w:rPr>
          <w:spacing w:val="-2"/>
        </w:rPr>
        <w:t>понимать</w:t>
      </w:r>
      <w:r>
        <w:rPr>
          <w:spacing w:val="-13"/>
        </w:rPr>
        <w:t xml:space="preserve"> </w:t>
      </w:r>
      <w:r>
        <w:rPr>
          <w:spacing w:val="-1"/>
        </w:rPr>
        <w:t>предлагаемый</w:t>
      </w:r>
      <w:r>
        <w:rPr>
          <w:spacing w:val="-10"/>
        </w:rPr>
        <w:t xml:space="preserve"> </w:t>
      </w:r>
      <w:r>
        <w:rPr>
          <w:spacing w:val="-1"/>
        </w:rPr>
        <w:t>план</w:t>
      </w:r>
      <w:r>
        <w:rPr>
          <w:spacing w:val="-13"/>
        </w:rPr>
        <w:t xml:space="preserve"> </w:t>
      </w:r>
      <w:r>
        <w:rPr>
          <w:spacing w:val="-1"/>
        </w:rPr>
        <w:t>действий,</w:t>
      </w:r>
      <w:r>
        <w:rPr>
          <w:spacing w:val="-13"/>
        </w:rPr>
        <w:t xml:space="preserve"> </w:t>
      </w:r>
      <w:r>
        <w:rPr>
          <w:spacing w:val="-1"/>
        </w:rPr>
        <w:t>действовать</w:t>
      </w:r>
      <w:r>
        <w:rPr>
          <w:spacing w:val="-12"/>
        </w:rPr>
        <w:t xml:space="preserve"> </w:t>
      </w:r>
      <w:r>
        <w:rPr>
          <w:spacing w:val="-1"/>
        </w:rPr>
        <w:t>по</w:t>
      </w:r>
      <w:r>
        <w:rPr>
          <w:spacing w:val="-14"/>
        </w:rPr>
        <w:t xml:space="preserve"> </w:t>
      </w:r>
      <w:r>
        <w:rPr>
          <w:spacing w:val="-1"/>
        </w:rPr>
        <w:t>плану;</w:t>
      </w:r>
    </w:p>
    <w:p w:rsidR="00620792" w:rsidRDefault="00F47B59">
      <w:pPr>
        <w:pStyle w:val="a3"/>
        <w:ind w:left="1181" w:right="278" w:hanging="339"/>
        <w:jc w:val="left"/>
      </w:pPr>
      <w:r>
        <w:t>прогнозировать</w:t>
      </w:r>
      <w:r>
        <w:rPr>
          <w:spacing w:val="48"/>
        </w:rPr>
        <w:t xml:space="preserve"> </w:t>
      </w:r>
      <w:r>
        <w:t>необходимые</w:t>
      </w:r>
      <w:r>
        <w:rPr>
          <w:spacing w:val="49"/>
        </w:rPr>
        <w:t xml:space="preserve"> </w:t>
      </w:r>
      <w:r>
        <w:t>действия</w:t>
      </w:r>
      <w:r>
        <w:rPr>
          <w:spacing w:val="49"/>
        </w:rPr>
        <w:t xml:space="preserve"> </w:t>
      </w:r>
      <w:r>
        <w:t>для</w:t>
      </w:r>
      <w:r>
        <w:rPr>
          <w:spacing w:val="51"/>
        </w:rPr>
        <w:t xml:space="preserve"> </w:t>
      </w:r>
      <w:r>
        <w:t>получения</w:t>
      </w:r>
      <w:r>
        <w:rPr>
          <w:spacing w:val="50"/>
        </w:rPr>
        <w:t xml:space="preserve"> </w:t>
      </w:r>
      <w:r>
        <w:t>практического</w:t>
      </w:r>
      <w:r>
        <w:rPr>
          <w:spacing w:val="49"/>
        </w:rPr>
        <w:t xml:space="preserve"> </w:t>
      </w:r>
      <w:r>
        <w:t>результата,</w:t>
      </w:r>
      <w:r>
        <w:rPr>
          <w:spacing w:val="50"/>
        </w:rPr>
        <w:t xml:space="preserve"> </w:t>
      </w:r>
      <w:r>
        <w:t>планировать</w:t>
      </w:r>
      <w:r>
        <w:rPr>
          <w:spacing w:val="-57"/>
        </w:rPr>
        <w:t xml:space="preserve"> </w:t>
      </w:r>
      <w:r>
        <w:t>работу;</w:t>
      </w:r>
    </w:p>
    <w:p w:rsidR="00620792" w:rsidRDefault="00F47B59">
      <w:pPr>
        <w:pStyle w:val="a3"/>
        <w:ind w:left="842"/>
        <w:jc w:val="left"/>
      </w:pPr>
      <w:r>
        <w:t>выполнять</w:t>
      </w:r>
      <w:r>
        <w:rPr>
          <w:spacing w:val="-3"/>
        </w:rPr>
        <w:t xml:space="preserve"> </w:t>
      </w:r>
      <w:r>
        <w:t>действия</w:t>
      </w:r>
      <w:r>
        <w:rPr>
          <w:spacing w:val="-3"/>
        </w:rPr>
        <w:t xml:space="preserve"> </w:t>
      </w:r>
      <w:r>
        <w:t>контроля</w:t>
      </w:r>
      <w:r>
        <w:rPr>
          <w:spacing w:val="-3"/>
        </w:rPr>
        <w:t xml:space="preserve"> </w:t>
      </w:r>
      <w:r>
        <w:t>и</w:t>
      </w:r>
      <w:r>
        <w:rPr>
          <w:spacing w:val="-3"/>
        </w:rPr>
        <w:t xml:space="preserve"> </w:t>
      </w:r>
      <w:r>
        <w:t>оценки;</w:t>
      </w:r>
    </w:p>
    <w:p w:rsidR="00620792" w:rsidRDefault="00F47B59">
      <w:pPr>
        <w:pStyle w:val="a3"/>
        <w:ind w:left="842"/>
        <w:jc w:val="left"/>
      </w:pPr>
      <w:r>
        <w:t>воспринимать</w:t>
      </w:r>
      <w:r>
        <w:rPr>
          <w:spacing w:val="-4"/>
        </w:rPr>
        <w:t xml:space="preserve"> </w:t>
      </w:r>
      <w:r>
        <w:t>советы,</w:t>
      </w:r>
      <w:r>
        <w:rPr>
          <w:spacing w:val="-3"/>
        </w:rPr>
        <w:t xml:space="preserve"> </w:t>
      </w:r>
      <w:r>
        <w:t>оценку</w:t>
      </w:r>
      <w:r>
        <w:rPr>
          <w:spacing w:val="-6"/>
        </w:rPr>
        <w:t xml:space="preserve"> </w:t>
      </w:r>
      <w:r>
        <w:t>учителя</w:t>
      </w:r>
      <w:r>
        <w:rPr>
          <w:spacing w:val="-4"/>
        </w:rPr>
        <w:t xml:space="preserve"> </w:t>
      </w:r>
      <w:r>
        <w:t>и</w:t>
      </w:r>
      <w:r>
        <w:rPr>
          <w:spacing w:val="-2"/>
        </w:rPr>
        <w:t xml:space="preserve"> </w:t>
      </w:r>
      <w:r>
        <w:t>одноклассников,</w:t>
      </w:r>
      <w:r>
        <w:rPr>
          <w:spacing w:val="-3"/>
        </w:rPr>
        <w:t xml:space="preserve"> </w:t>
      </w:r>
      <w:r>
        <w:t>стараться</w:t>
      </w:r>
      <w:r>
        <w:rPr>
          <w:spacing w:val="1"/>
        </w:rPr>
        <w:t xml:space="preserve"> </w:t>
      </w:r>
      <w:r>
        <w:t>учитывать</w:t>
      </w:r>
      <w:r>
        <w:rPr>
          <w:spacing w:val="-3"/>
        </w:rPr>
        <w:t xml:space="preserve"> </w:t>
      </w:r>
      <w:r>
        <w:t>их</w:t>
      </w:r>
      <w:r>
        <w:rPr>
          <w:spacing w:val="-1"/>
        </w:rPr>
        <w:t xml:space="preserve"> </w:t>
      </w:r>
      <w:r>
        <w:t>в</w:t>
      </w:r>
      <w:r>
        <w:rPr>
          <w:spacing w:val="-4"/>
        </w:rPr>
        <w:t xml:space="preserve"> </w:t>
      </w:r>
      <w:r>
        <w:t>работе.</w:t>
      </w:r>
    </w:p>
    <w:p w:rsidR="00620792" w:rsidRDefault="00F47B59">
      <w:pPr>
        <w:ind w:left="842"/>
        <w:rPr>
          <w:sz w:val="24"/>
        </w:rPr>
      </w:pPr>
      <w:r>
        <w:rPr>
          <w:i/>
          <w:sz w:val="24"/>
        </w:rPr>
        <w:t>Совместная</w:t>
      </w:r>
      <w:r>
        <w:rPr>
          <w:i/>
          <w:spacing w:val="-6"/>
          <w:sz w:val="24"/>
        </w:rPr>
        <w:t xml:space="preserve"> </w:t>
      </w:r>
      <w:r>
        <w:rPr>
          <w:i/>
          <w:sz w:val="24"/>
        </w:rPr>
        <w:t>деятельность</w:t>
      </w:r>
      <w:r>
        <w:rPr>
          <w:sz w:val="24"/>
        </w:rPr>
        <w:t>:</w:t>
      </w:r>
    </w:p>
    <w:p w:rsidR="00620792" w:rsidRDefault="00F47B59">
      <w:pPr>
        <w:pStyle w:val="a3"/>
        <w:spacing w:before="1"/>
        <w:ind w:left="1181" w:right="278" w:hanging="339"/>
        <w:jc w:val="left"/>
      </w:pPr>
      <w:r>
        <w:t>выполнять</w:t>
      </w:r>
      <w:r>
        <w:rPr>
          <w:spacing w:val="10"/>
        </w:rPr>
        <w:t xml:space="preserve"> </w:t>
      </w:r>
      <w:r>
        <w:t>элементарную</w:t>
      </w:r>
      <w:r>
        <w:rPr>
          <w:spacing w:val="14"/>
        </w:rPr>
        <w:t xml:space="preserve"> </w:t>
      </w:r>
      <w:r>
        <w:t>совместную</w:t>
      </w:r>
      <w:r>
        <w:rPr>
          <w:spacing w:val="10"/>
        </w:rPr>
        <w:t xml:space="preserve"> </w:t>
      </w:r>
      <w:r>
        <w:t>деятельность</w:t>
      </w:r>
      <w:r>
        <w:rPr>
          <w:spacing w:val="11"/>
        </w:rPr>
        <w:t xml:space="preserve"> </w:t>
      </w:r>
      <w:r>
        <w:t>в</w:t>
      </w:r>
      <w:r>
        <w:rPr>
          <w:spacing w:val="8"/>
        </w:rPr>
        <w:t xml:space="preserve"> </w:t>
      </w:r>
      <w:r>
        <w:t>процессе</w:t>
      </w:r>
      <w:r>
        <w:rPr>
          <w:spacing w:val="10"/>
        </w:rPr>
        <w:t xml:space="preserve"> </w:t>
      </w:r>
      <w:r>
        <w:t>изготовления</w:t>
      </w:r>
      <w:r>
        <w:rPr>
          <w:spacing w:val="10"/>
        </w:rPr>
        <w:t xml:space="preserve"> </w:t>
      </w:r>
      <w:r>
        <w:t>изделий,</w:t>
      </w:r>
      <w:r>
        <w:rPr>
          <w:spacing w:val="11"/>
        </w:rPr>
        <w:t xml:space="preserve"> </w:t>
      </w:r>
      <w:r w:rsidR="00B12C65">
        <w:t>осуществ</w:t>
      </w:r>
      <w:r>
        <w:t>лять взаимопомощь;</w:t>
      </w:r>
    </w:p>
    <w:p w:rsidR="00620792" w:rsidRDefault="00F47B59">
      <w:pPr>
        <w:pStyle w:val="a3"/>
        <w:ind w:left="1181" w:right="278" w:hanging="339"/>
        <w:jc w:val="left"/>
      </w:pPr>
      <w:r>
        <w:t>выполнять правила совместной</w:t>
      </w:r>
      <w:r>
        <w:rPr>
          <w:spacing w:val="1"/>
        </w:rPr>
        <w:t xml:space="preserve"> </w:t>
      </w:r>
      <w:r>
        <w:t>работы:</w:t>
      </w:r>
      <w:r>
        <w:rPr>
          <w:spacing w:val="1"/>
        </w:rPr>
        <w:t xml:space="preserve"> </w:t>
      </w:r>
      <w:r>
        <w:t>справедливо распределять</w:t>
      </w:r>
      <w:r>
        <w:rPr>
          <w:spacing w:val="1"/>
        </w:rPr>
        <w:t xml:space="preserve"> </w:t>
      </w:r>
      <w:r>
        <w:t>работу;</w:t>
      </w:r>
      <w:r>
        <w:rPr>
          <w:spacing w:val="1"/>
        </w:rPr>
        <w:t xml:space="preserve"> </w:t>
      </w:r>
      <w:r>
        <w:t>договариваться,</w:t>
      </w:r>
      <w:r>
        <w:rPr>
          <w:spacing w:val="1"/>
        </w:rPr>
        <w:t xml:space="preserve"> </w:t>
      </w:r>
      <w:r>
        <w:t>выполнять</w:t>
      </w:r>
      <w:r>
        <w:rPr>
          <w:spacing w:val="-2"/>
        </w:rPr>
        <w:t xml:space="preserve"> </w:t>
      </w:r>
      <w:r>
        <w:t>ответственно</w:t>
      </w:r>
      <w:r>
        <w:rPr>
          <w:spacing w:val="-2"/>
        </w:rPr>
        <w:t xml:space="preserve"> </w:t>
      </w:r>
      <w:r>
        <w:t>свою</w:t>
      </w:r>
      <w:r>
        <w:rPr>
          <w:spacing w:val="-2"/>
        </w:rPr>
        <w:t xml:space="preserve"> </w:t>
      </w:r>
      <w:r>
        <w:t>часть</w:t>
      </w:r>
      <w:r>
        <w:rPr>
          <w:spacing w:val="-2"/>
        </w:rPr>
        <w:t xml:space="preserve"> </w:t>
      </w:r>
      <w:r>
        <w:t>работы,</w:t>
      </w:r>
      <w:r>
        <w:rPr>
          <w:spacing w:val="2"/>
        </w:rPr>
        <w:t xml:space="preserve"> </w:t>
      </w:r>
      <w:r>
        <w:t>уважительно</w:t>
      </w:r>
      <w:r>
        <w:rPr>
          <w:spacing w:val="-1"/>
        </w:rPr>
        <w:t xml:space="preserve"> </w:t>
      </w:r>
      <w:r>
        <w:t>относиться</w:t>
      </w:r>
      <w:r>
        <w:rPr>
          <w:spacing w:val="-2"/>
        </w:rPr>
        <w:t xml:space="preserve"> </w:t>
      </w:r>
      <w:r>
        <w:t>к</w:t>
      </w:r>
      <w:r>
        <w:rPr>
          <w:spacing w:val="-1"/>
        </w:rPr>
        <w:t xml:space="preserve"> </w:t>
      </w:r>
      <w:r>
        <w:t>чужому</w:t>
      </w:r>
      <w:r>
        <w:rPr>
          <w:spacing w:val="-5"/>
        </w:rPr>
        <w:t xml:space="preserve"> </w:t>
      </w:r>
      <w:r>
        <w:t>мнению.</w:t>
      </w:r>
    </w:p>
    <w:p w:rsidR="00620792" w:rsidRDefault="00620792">
      <w:pPr>
        <w:pStyle w:val="a3"/>
        <w:spacing w:before="8"/>
        <w:ind w:left="0"/>
        <w:jc w:val="left"/>
        <w:rPr>
          <w:sz w:val="31"/>
        </w:rPr>
      </w:pPr>
    </w:p>
    <w:p w:rsidR="00620792" w:rsidRDefault="00F47B59" w:rsidP="003408B7">
      <w:pPr>
        <w:pStyle w:val="1"/>
        <w:numPr>
          <w:ilvl w:val="0"/>
          <w:numId w:val="27"/>
        </w:numPr>
        <w:tabs>
          <w:tab w:val="left" w:pos="795"/>
        </w:tabs>
        <w:ind w:hanging="181"/>
      </w:pPr>
      <w:r>
        <w:t>КЛАСС</w:t>
      </w:r>
      <w:r>
        <w:rPr>
          <w:spacing w:val="-3"/>
        </w:rPr>
        <w:t xml:space="preserve"> </w:t>
      </w:r>
      <w:r>
        <w:t>(34</w:t>
      </w:r>
      <w:r>
        <w:rPr>
          <w:spacing w:val="-1"/>
        </w:rPr>
        <w:t xml:space="preserve"> </w:t>
      </w:r>
      <w:r>
        <w:t>ч)</w:t>
      </w:r>
    </w:p>
    <w:p w:rsidR="00620792" w:rsidRDefault="00620792">
      <w:pPr>
        <w:pStyle w:val="a3"/>
        <w:spacing w:before="10"/>
        <w:ind w:left="0"/>
        <w:jc w:val="left"/>
        <w:rPr>
          <w:b/>
          <w:sz w:val="20"/>
        </w:rPr>
      </w:pPr>
    </w:p>
    <w:p w:rsidR="00620792" w:rsidRDefault="00F47B59" w:rsidP="003408B7">
      <w:pPr>
        <w:pStyle w:val="a4"/>
        <w:numPr>
          <w:ilvl w:val="0"/>
          <w:numId w:val="24"/>
        </w:numPr>
        <w:tabs>
          <w:tab w:val="left" w:pos="855"/>
        </w:tabs>
        <w:ind w:hanging="241"/>
        <w:rPr>
          <w:b/>
          <w:sz w:val="24"/>
        </w:rPr>
      </w:pPr>
      <w:r>
        <w:rPr>
          <w:b/>
          <w:sz w:val="24"/>
        </w:rPr>
        <w:t>Технологии,</w:t>
      </w:r>
      <w:r>
        <w:rPr>
          <w:b/>
          <w:spacing w:val="-2"/>
          <w:sz w:val="24"/>
        </w:rPr>
        <w:t xml:space="preserve"> </w:t>
      </w:r>
      <w:r>
        <w:rPr>
          <w:b/>
          <w:sz w:val="24"/>
        </w:rPr>
        <w:t>профессии</w:t>
      </w:r>
      <w:r>
        <w:rPr>
          <w:b/>
          <w:spacing w:val="-1"/>
          <w:sz w:val="24"/>
        </w:rPr>
        <w:t xml:space="preserve"> </w:t>
      </w:r>
      <w:r>
        <w:rPr>
          <w:b/>
          <w:sz w:val="24"/>
        </w:rPr>
        <w:t>и</w:t>
      </w:r>
      <w:r>
        <w:rPr>
          <w:b/>
          <w:spacing w:val="-2"/>
          <w:sz w:val="24"/>
        </w:rPr>
        <w:t xml:space="preserve"> </w:t>
      </w:r>
      <w:r>
        <w:rPr>
          <w:b/>
          <w:sz w:val="24"/>
        </w:rPr>
        <w:t>производства</w:t>
      </w:r>
      <w:r>
        <w:rPr>
          <w:b/>
          <w:spacing w:val="-2"/>
          <w:sz w:val="24"/>
        </w:rPr>
        <w:t xml:space="preserve"> </w:t>
      </w:r>
      <w:r>
        <w:rPr>
          <w:b/>
          <w:sz w:val="24"/>
        </w:rPr>
        <w:t>(8</w:t>
      </w:r>
      <w:r>
        <w:rPr>
          <w:b/>
          <w:spacing w:val="-3"/>
          <w:sz w:val="24"/>
        </w:rPr>
        <w:t xml:space="preserve"> </w:t>
      </w:r>
      <w:r>
        <w:rPr>
          <w:b/>
          <w:sz w:val="24"/>
        </w:rPr>
        <w:t>ч)</w:t>
      </w:r>
    </w:p>
    <w:p w:rsidR="00620792" w:rsidRDefault="00620792">
      <w:pPr>
        <w:pStyle w:val="a3"/>
        <w:spacing w:before="5"/>
        <w:ind w:left="0"/>
        <w:jc w:val="left"/>
        <w:rPr>
          <w:b/>
          <w:sz w:val="20"/>
        </w:rPr>
      </w:pPr>
    </w:p>
    <w:p w:rsidR="00620792" w:rsidRDefault="00F47B59">
      <w:pPr>
        <w:pStyle w:val="a3"/>
        <w:ind w:right="290" w:firstLine="228"/>
      </w:pPr>
      <w:r>
        <w:t>Непрерывность процесса деятельностного освоения мира человеком и создания культуры. Материальные</w:t>
      </w:r>
      <w:r>
        <w:rPr>
          <w:spacing w:val="-3"/>
        </w:rPr>
        <w:t xml:space="preserve"> </w:t>
      </w:r>
      <w:r>
        <w:t>и духовные</w:t>
      </w:r>
      <w:r>
        <w:rPr>
          <w:spacing w:val="-3"/>
        </w:rPr>
        <w:t xml:space="preserve"> </w:t>
      </w:r>
      <w:r>
        <w:t>потребности человека</w:t>
      </w:r>
      <w:r>
        <w:rPr>
          <w:spacing w:val="-2"/>
        </w:rPr>
        <w:t xml:space="preserve"> </w:t>
      </w:r>
      <w:r>
        <w:t>как движущие</w:t>
      </w:r>
      <w:r>
        <w:rPr>
          <w:spacing w:val="1"/>
        </w:rPr>
        <w:t xml:space="preserve"> </w:t>
      </w:r>
      <w:r>
        <w:t>силы</w:t>
      </w:r>
      <w:r>
        <w:rPr>
          <w:spacing w:val="-2"/>
        </w:rPr>
        <w:t xml:space="preserve"> </w:t>
      </w:r>
      <w:r>
        <w:t>прогресса.</w:t>
      </w:r>
    </w:p>
    <w:p w:rsidR="00620792" w:rsidRDefault="00F47B59">
      <w:pPr>
        <w:pStyle w:val="a3"/>
        <w:spacing w:before="1"/>
        <w:ind w:right="285" w:firstLine="228"/>
      </w:pPr>
      <w: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w:t>
      </w:r>
      <w:r>
        <w:rPr>
          <w:spacing w:val="1"/>
        </w:rPr>
        <w:t xml:space="preserve"> </w:t>
      </w:r>
      <w:r>
        <w:t>ных</w:t>
      </w:r>
      <w:r>
        <w:rPr>
          <w:spacing w:val="1"/>
        </w:rPr>
        <w:t xml:space="preserve"> </w:t>
      </w:r>
      <w:r>
        <w:t>используемым</w:t>
      </w:r>
      <w:r>
        <w:rPr>
          <w:spacing w:val="-1"/>
        </w:rPr>
        <w:t xml:space="preserve"> </w:t>
      </w:r>
      <w:r>
        <w:t>на</w:t>
      </w:r>
      <w:r>
        <w:rPr>
          <w:spacing w:val="3"/>
        </w:rPr>
        <w:t xml:space="preserve"> </w:t>
      </w:r>
      <w:r>
        <w:t>уроках</w:t>
      </w:r>
      <w:r>
        <w:rPr>
          <w:spacing w:val="2"/>
        </w:rPr>
        <w:t xml:space="preserve"> </w:t>
      </w:r>
      <w:r>
        <w:t>технологии.</w:t>
      </w:r>
    </w:p>
    <w:p w:rsidR="00620792" w:rsidRDefault="00F47B59">
      <w:pPr>
        <w:pStyle w:val="a3"/>
        <w:spacing w:before="68"/>
        <w:ind w:right="287" w:firstLine="228"/>
      </w:pPr>
      <w:r>
        <w:t>Общие</w:t>
      </w:r>
      <w:r>
        <w:rPr>
          <w:spacing w:val="-15"/>
        </w:rPr>
        <w:t xml:space="preserve"> </w:t>
      </w:r>
      <w:r>
        <w:t>правила</w:t>
      </w:r>
      <w:r>
        <w:rPr>
          <w:spacing w:val="-15"/>
        </w:rPr>
        <w:t xml:space="preserve"> </w:t>
      </w:r>
      <w:r>
        <w:t>создания</w:t>
      </w:r>
      <w:r>
        <w:rPr>
          <w:spacing w:val="-14"/>
        </w:rPr>
        <w:t xml:space="preserve"> </w:t>
      </w:r>
      <w:r>
        <w:t>предметов</w:t>
      </w:r>
      <w:r>
        <w:rPr>
          <w:spacing w:val="-14"/>
        </w:rPr>
        <w:t xml:space="preserve"> </w:t>
      </w:r>
      <w:r>
        <w:t>рукотворного</w:t>
      </w:r>
      <w:r>
        <w:rPr>
          <w:spacing w:val="-14"/>
        </w:rPr>
        <w:t xml:space="preserve"> </w:t>
      </w:r>
      <w:r>
        <w:t>мира:</w:t>
      </w:r>
      <w:r>
        <w:rPr>
          <w:spacing w:val="-14"/>
        </w:rPr>
        <w:t xml:space="preserve"> </w:t>
      </w:r>
      <w:r>
        <w:t>соответствие</w:t>
      </w:r>
      <w:r>
        <w:rPr>
          <w:spacing w:val="-11"/>
        </w:rPr>
        <w:t xml:space="preserve"> </w:t>
      </w:r>
      <w:r>
        <w:t>формы,</w:t>
      </w:r>
      <w:r>
        <w:rPr>
          <w:spacing w:val="-14"/>
        </w:rPr>
        <w:t xml:space="preserve"> </w:t>
      </w:r>
      <w:r>
        <w:t>размеров,</w:t>
      </w:r>
      <w:r>
        <w:rPr>
          <w:spacing w:val="-13"/>
        </w:rPr>
        <w:t xml:space="preserve"> </w:t>
      </w:r>
      <w:r>
        <w:t>материала</w:t>
      </w:r>
      <w:r>
        <w:rPr>
          <w:spacing w:val="-58"/>
        </w:rPr>
        <w:t xml:space="preserve"> </w:t>
      </w:r>
      <w:r>
        <w:t>и внешнего оформления изделия его назначению. Стилевая гармония в предметном ансамбле; гармония</w:t>
      </w:r>
      <w:r>
        <w:rPr>
          <w:spacing w:val="-1"/>
        </w:rPr>
        <w:t xml:space="preserve"> </w:t>
      </w:r>
      <w:r>
        <w:t>предметной</w:t>
      </w:r>
      <w:r>
        <w:rPr>
          <w:spacing w:val="-2"/>
        </w:rPr>
        <w:t xml:space="preserve"> </w:t>
      </w:r>
      <w:r>
        <w:t>и окружающей среды</w:t>
      </w:r>
      <w:r>
        <w:rPr>
          <w:spacing w:val="-1"/>
        </w:rPr>
        <w:t xml:space="preserve"> </w:t>
      </w:r>
      <w:r>
        <w:t>(общее</w:t>
      </w:r>
      <w:r>
        <w:rPr>
          <w:spacing w:val="-1"/>
        </w:rPr>
        <w:t xml:space="preserve"> </w:t>
      </w:r>
      <w:r>
        <w:t>представление).</w:t>
      </w:r>
    </w:p>
    <w:p w:rsidR="00620792" w:rsidRDefault="00F47B59">
      <w:pPr>
        <w:pStyle w:val="a3"/>
        <w:ind w:right="283" w:firstLine="228"/>
      </w:pPr>
      <w: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w:t>
      </w:r>
      <w:r>
        <w:rPr>
          <w:spacing w:val="1"/>
        </w:rPr>
        <w:t xml:space="preserve"> </w:t>
      </w:r>
      <w:r>
        <w:t>жёсткость конструкции (трубчатые сооружения, треугольник как устойчивая геометрическая форма</w:t>
      </w:r>
      <w:r>
        <w:rPr>
          <w:spacing w:val="-57"/>
        </w:rPr>
        <w:t xml:space="preserve"> </w:t>
      </w:r>
      <w:r>
        <w:t>и др.).</w:t>
      </w:r>
    </w:p>
    <w:p w:rsidR="00620792" w:rsidRDefault="00F47B59">
      <w:pPr>
        <w:pStyle w:val="a3"/>
        <w:ind w:right="291" w:firstLine="228"/>
      </w:pPr>
      <w:r>
        <w:t>Бережное и внимательное отношение к природе как источнику сырьевых ресурсов и идей для</w:t>
      </w:r>
      <w:r>
        <w:rPr>
          <w:spacing w:val="1"/>
        </w:rPr>
        <w:t xml:space="preserve"> </w:t>
      </w:r>
      <w:r>
        <w:t>технологий</w:t>
      </w:r>
      <w:r>
        <w:rPr>
          <w:spacing w:val="-3"/>
        </w:rPr>
        <w:t xml:space="preserve"> </w:t>
      </w:r>
      <w:r>
        <w:t>будущего.</w:t>
      </w:r>
    </w:p>
    <w:p w:rsidR="00620792" w:rsidRDefault="00F47B59">
      <w:pPr>
        <w:pStyle w:val="a3"/>
        <w:ind w:right="286" w:firstLine="228"/>
      </w:pPr>
      <w:r>
        <w:t>Элементарная</w:t>
      </w:r>
      <w:r>
        <w:rPr>
          <w:spacing w:val="-10"/>
        </w:rPr>
        <w:t xml:space="preserve"> </w:t>
      </w:r>
      <w:r>
        <w:t>творческая</w:t>
      </w:r>
      <w:r>
        <w:rPr>
          <w:spacing w:val="-9"/>
        </w:rPr>
        <w:t xml:space="preserve"> </w:t>
      </w:r>
      <w:r>
        <w:t>и</w:t>
      </w:r>
      <w:r>
        <w:rPr>
          <w:spacing w:val="-8"/>
        </w:rPr>
        <w:t xml:space="preserve"> </w:t>
      </w:r>
      <w:r>
        <w:t>проектная</w:t>
      </w:r>
      <w:r>
        <w:rPr>
          <w:spacing w:val="-9"/>
        </w:rPr>
        <w:t xml:space="preserve"> </w:t>
      </w:r>
      <w:r>
        <w:t>деятельность.</w:t>
      </w:r>
      <w:r>
        <w:rPr>
          <w:spacing w:val="-9"/>
        </w:rPr>
        <w:t xml:space="preserve"> </w:t>
      </w:r>
      <w:r>
        <w:t>Коллективные,</w:t>
      </w:r>
      <w:r>
        <w:rPr>
          <w:spacing w:val="-9"/>
        </w:rPr>
        <w:t xml:space="preserve"> </w:t>
      </w:r>
      <w:r>
        <w:t>групповые</w:t>
      </w:r>
      <w:r>
        <w:rPr>
          <w:spacing w:val="-10"/>
        </w:rPr>
        <w:t xml:space="preserve"> </w:t>
      </w:r>
      <w:r>
        <w:t>и</w:t>
      </w:r>
      <w:r>
        <w:rPr>
          <w:spacing w:val="-8"/>
        </w:rPr>
        <w:t xml:space="preserve"> </w:t>
      </w:r>
      <w:r>
        <w:t>индивидуальные</w:t>
      </w:r>
      <w:r>
        <w:rPr>
          <w:spacing w:val="-57"/>
        </w:rPr>
        <w:t xml:space="preserve"> </w:t>
      </w:r>
      <w:r>
        <w:t>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620792" w:rsidRDefault="00620792">
      <w:pPr>
        <w:pStyle w:val="a3"/>
        <w:spacing w:before="9"/>
        <w:ind w:left="0"/>
        <w:jc w:val="left"/>
        <w:rPr>
          <w:sz w:val="31"/>
        </w:rPr>
      </w:pPr>
    </w:p>
    <w:p w:rsidR="00620792" w:rsidRDefault="00F47B59" w:rsidP="003408B7">
      <w:pPr>
        <w:pStyle w:val="1"/>
        <w:numPr>
          <w:ilvl w:val="0"/>
          <w:numId w:val="24"/>
        </w:numPr>
        <w:tabs>
          <w:tab w:val="left" w:pos="855"/>
        </w:tabs>
        <w:ind w:hanging="241"/>
      </w:pPr>
      <w:r>
        <w:t>Технологии</w:t>
      </w:r>
      <w:r>
        <w:rPr>
          <w:spacing w:val="-1"/>
        </w:rPr>
        <w:t xml:space="preserve"> </w:t>
      </w:r>
      <w:r>
        <w:t>ручной</w:t>
      </w:r>
      <w:r>
        <w:rPr>
          <w:spacing w:val="-4"/>
        </w:rPr>
        <w:t xml:space="preserve"> </w:t>
      </w:r>
      <w:r>
        <w:t>обработки</w:t>
      </w:r>
      <w:r>
        <w:rPr>
          <w:spacing w:val="-1"/>
        </w:rPr>
        <w:t xml:space="preserve"> </w:t>
      </w:r>
      <w:r>
        <w:t>материалов</w:t>
      </w:r>
      <w:r>
        <w:rPr>
          <w:spacing w:val="-3"/>
        </w:rPr>
        <w:t xml:space="preserve"> </w:t>
      </w:r>
      <w:r>
        <w:t>(10</w:t>
      </w:r>
      <w:r>
        <w:rPr>
          <w:spacing w:val="-1"/>
        </w:rPr>
        <w:t xml:space="preserve"> </w:t>
      </w:r>
      <w:r>
        <w:t>ч)</w:t>
      </w:r>
    </w:p>
    <w:p w:rsidR="00620792" w:rsidRDefault="00620792">
      <w:pPr>
        <w:pStyle w:val="a3"/>
        <w:spacing w:before="5"/>
        <w:ind w:left="0"/>
        <w:jc w:val="left"/>
        <w:rPr>
          <w:b/>
          <w:sz w:val="20"/>
        </w:rPr>
      </w:pPr>
    </w:p>
    <w:p w:rsidR="00620792" w:rsidRDefault="00F47B59">
      <w:pPr>
        <w:pStyle w:val="a3"/>
        <w:spacing w:before="1"/>
        <w:ind w:right="284" w:firstLine="228"/>
      </w:pPr>
      <w: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w:t>
      </w:r>
      <w:r>
        <w:rPr>
          <w:spacing w:val="1"/>
        </w:rPr>
        <w:t xml:space="preserve"> </w:t>
      </w:r>
      <w:r>
        <w:t>анализ</w:t>
      </w:r>
      <w:r>
        <w:rPr>
          <w:spacing w:val="-7"/>
        </w:rPr>
        <w:t xml:space="preserve"> </w:t>
      </w:r>
      <w:r>
        <w:t>технологий</w:t>
      </w:r>
      <w:r>
        <w:rPr>
          <w:spacing w:val="-6"/>
        </w:rPr>
        <w:t xml:space="preserve"> </w:t>
      </w:r>
      <w:r>
        <w:t>при</w:t>
      </w:r>
      <w:r>
        <w:rPr>
          <w:spacing w:val="-9"/>
        </w:rPr>
        <w:t xml:space="preserve"> </w:t>
      </w:r>
      <w:r>
        <w:t>использовании</w:t>
      </w:r>
      <w:r>
        <w:rPr>
          <w:spacing w:val="-6"/>
        </w:rPr>
        <w:t xml:space="preserve"> </w:t>
      </w:r>
      <w:r>
        <w:t>того</w:t>
      </w:r>
      <w:r>
        <w:rPr>
          <w:spacing w:val="-7"/>
        </w:rPr>
        <w:t xml:space="preserve"> </w:t>
      </w:r>
      <w:r>
        <w:t>или</w:t>
      </w:r>
      <w:r>
        <w:rPr>
          <w:spacing w:val="-7"/>
        </w:rPr>
        <w:t xml:space="preserve"> </w:t>
      </w:r>
      <w:r>
        <w:t>иного</w:t>
      </w:r>
      <w:r>
        <w:rPr>
          <w:spacing w:val="-7"/>
        </w:rPr>
        <w:t xml:space="preserve"> </w:t>
      </w:r>
      <w:r>
        <w:t>материала</w:t>
      </w:r>
      <w:r>
        <w:rPr>
          <w:spacing w:val="-8"/>
        </w:rPr>
        <w:t xml:space="preserve"> </w:t>
      </w:r>
      <w:r>
        <w:t>(например,</w:t>
      </w:r>
      <w:r>
        <w:rPr>
          <w:spacing w:val="-7"/>
        </w:rPr>
        <w:t xml:space="preserve"> </w:t>
      </w:r>
      <w:r>
        <w:t>аппликация</w:t>
      </w:r>
      <w:r>
        <w:rPr>
          <w:spacing w:val="-7"/>
        </w:rPr>
        <w:t xml:space="preserve"> </w:t>
      </w:r>
      <w:r>
        <w:t>из</w:t>
      </w:r>
      <w:r>
        <w:rPr>
          <w:spacing w:val="-6"/>
        </w:rPr>
        <w:t xml:space="preserve"> </w:t>
      </w:r>
      <w:r>
        <w:t>бумаги</w:t>
      </w:r>
      <w:r>
        <w:rPr>
          <w:spacing w:val="-7"/>
        </w:rPr>
        <w:t xml:space="preserve"> </w:t>
      </w:r>
      <w:r>
        <w:t>и</w:t>
      </w:r>
      <w:r>
        <w:rPr>
          <w:spacing w:val="-57"/>
        </w:rPr>
        <w:t xml:space="preserve"> </w:t>
      </w:r>
      <w:r>
        <w:t>ткани, коллаж и др.). Выбор материалов по их декоративно-художественным и технологическим</w:t>
      </w:r>
      <w:r>
        <w:rPr>
          <w:spacing w:val="1"/>
        </w:rPr>
        <w:t xml:space="preserve"> </w:t>
      </w:r>
      <w:r>
        <w:t>свойствам,</w:t>
      </w:r>
      <w:r>
        <w:rPr>
          <w:spacing w:val="1"/>
        </w:rPr>
        <w:t xml:space="preserve"> </w:t>
      </w:r>
      <w:r>
        <w:t>использование</w:t>
      </w:r>
      <w:r>
        <w:rPr>
          <w:spacing w:val="1"/>
        </w:rPr>
        <w:t xml:space="preserve"> </w:t>
      </w:r>
      <w:r>
        <w:t>соответствующих</w:t>
      </w:r>
      <w:r>
        <w:rPr>
          <w:spacing w:val="1"/>
        </w:rPr>
        <w:t xml:space="preserve"> </w:t>
      </w:r>
      <w:r>
        <w:t>способов</w:t>
      </w:r>
      <w:r>
        <w:rPr>
          <w:spacing w:val="1"/>
        </w:rPr>
        <w:t xml:space="preserve"> </w:t>
      </w:r>
      <w:r>
        <w:t>обработки</w:t>
      </w:r>
      <w:r>
        <w:rPr>
          <w:spacing w:val="1"/>
        </w:rPr>
        <w:t xml:space="preserve"> </w:t>
      </w:r>
      <w:r>
        <w:t>материалов</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назначения</w:t>
      </w:r>
      <w:r>
        <w:rPr>
          <w:spacing w:val="-1"/>
        </w:rPr>
        <w:t xml:space="preserve"> </w:t>
      </w:r>
      <w:r>
        <w:t>изделия.</w:t>
      </w:r>
    </w:p>
    <w:p w:rsidR="00620792" w:rsidRDefault="00F47B59">
      <w:pPr>
        <w:pStyle w:val="a3"/>
        <w:ind w:right="296" w:firstLine="228"/>
      </w:pPr>
      <w:r>
        <w:lastRenderedPageBreak/>
        <w:t>Инструменты и приспособления (циркуль, угольник, канцелярский нож, шило и др.); называние и</w:t>
      </w:r>
      <w:r>
        <w:rPr>
          <w:spacing w:val="-57"/>
        </w:rPr>
        <w:t xml:space="preserve"> </w:t>
      </w:r>
      <w:r>
        <w:t>выполнение</w:t>
      </w:r>
      <w:r>
        <w:rPr>
          <w:spacing w:val="-2"/>
        </w:rPr>
        <w:t xml:space="preserve"> </w:t>
      </w:r>
      <w:r>
        <w:t>приёмов их</w:t>
      </w:r>
      <w:r>
        <w:rPr>
          <w:spacing w:val="1"/>
        </w:rPr>
        <w:t xml:space="preserve"> </w:t>
      </w:r>
      <w:r>
        <w:t>рационального и</w:t>
      </w:r>
      <w:r>
        <w:rPr>
          <w:spacing w:val="-1"/>
        </w:rPr>
        <w:t xml:space="preserve"> </w:t>
      </w:r>
      <w:r>
        <w:t>безопасного использования.</w:t>
      </w:r>
    </w:p>
    <w:p w:rsidR="00620792" w:rsidRDefault="00F47B59">
      <w:pPr>
        <w:pStyle w:val="a3"/>
        <w:ind w:right="288" w:firstLine="228"/>
      </w:pPr>
      <w:r>
        <w:t>Углубление общих представлений о технологическом процессе (анализ устройства и назначения</w:t>
      </w:r>
      <w:r>
        <w:rPr>
          <w:spacing w:val="1"/>
        </w:rPr>
        <w:t xml:space="preserve"> </w:t>
      </w:r>
      <w:r>
        <w:t>изделия; выстраивание последовательности практических действий и технологических операций;</w:t>
      </w:r>
      <w:r>
        <w:rPr>
          <w:spacing w:val="1"/>
        </w:rPr>
        <w:t xml:space="preserve"> </w:t>
      </w:r>
      <w:r>
        <w:t>подбор материалов и инструментов; экономная разметка материалов; обработка с целью получения</w:t>
      </w:r>
      <w:r>
        <w:rPr>
          <w:spacing w:val="1"/>
        </w:rPr>
        <w:t xml:space="preserve"> </w:t>
      </w:r>
      <w:r>
        <w:t>деталей, сборка, отделка изделия; проверка изделия в действии, внесение необходимых дополнений</w:t>
      </w:r>
      <w:r>
        <w:rPr>
          <w:spacing w:val="-57"/>
        </w:rPr>
        <w:t xml:space="preserve"> </w:t>
      </w:r>
      <w:r>
        <w:t>и изменений). Рицовка. Изготовление объёмных изделий из развёрток. Преобразование развёрток</w:t>
      </w:r>
      <w:r>
        <w:rPr>
          <w:spacing w:val="1"/>
        </w:rPr>
        <w:t xml:space="preserve"> </w:t>
      </w:r>
      <w:r>
        <w:t>несложных форм.</w:t>
      </w:r>
    </w:p>
    <w:p w:rsidR="00620792" w:rsidRDefault="00F47B59">
      <w:pPr>
        <w:pStyle w:val="a3"/>
        <w:ind w:right="283" w:firstLine="228"/>
      </w:pPr>
      <w: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w:t>
      </w:r>
      <w:r>
        <w:rPr>
          <w:spacing w:val="1"/>
        </w:rPr>
        <w:t xml:space="preserve"> </w:t>
      </w:r>
      <w:r>
        <w:t>опорой на простейший чертёж, эскиз. Решение задач на внесе</w:t>
      </w:r>
      <w:r w:rsidR="00B12C65">
        <w:t>ние необходимых дополнений и из</w:t>
      </w:r>
      <w:r>
        <w:t>менений</w:t>
      </w:r>
      <w:r>
        <w:rPr>
          <w:spacing w:val="-2"/>
        </w:rPr>
        <w:t xml:space="preserve"> </w:t>
      </w:r>
      <w:r>
        <w:t>в</w:t>
      </w:r>
      <w:r>
        <w:rPr>
          <w:spacing w:val="-2"/>
        </w:rPr>
        <w:t xml:space="preserve"> </w:t>
      </w:r>
      <w:r>
        <w:t>схему,</w:t>
      </w:r>
      <w:r>
        <w:rPr>
          <w:spacing w:val="1"/>
        </w:rPr>
        <w:t xml:space="preserve"> </w:t>
      </w:r>
      <w:r>
        <w:t>чертёж,</w:t>
      </w:r>
      <w:r>
        <w:rPr>
          <w:spacing w:val="-1"/>
        </w:rPr>
        <w:t xml:space="preserve"> </w:t>
      </w:r>
      <w:r>
        <w:t>эскиз.</w:t>
      </w:r>
      <w:r>
        <w:rPr>
          <w:spacing w:val="1"/>
        </w:rPr>
        <w:t xml:space="preserve"> </w:t>
      </w:r>
      <w:r>
        <w:t>Выполнение</w:t>
      </w:r>
      <w:r>
        <w:rPr>
          <w:spacing w:val="-2"/>
        </w:rPr>
        <w:t xml:space="preserve"> </w:t>
      </w:r>
      <w:r>
        <w:t>измерений,</w:t>
      </w:r>
      <w:r>
        <w:rPr>
          <w:spacing w:val="-1"/>
        </w:rPr>
        <w:t xml:space="preserve"> </w:t>
      </w:r>
      <w:r>
        <w:t>расчётов,</w:t>
      </w:r>
      <w:r>
        <w:rPr>
          <w:spacing w:val="-1"/>
        </w:rPr>
        <w:t xml:space="preserve"> </w:t>
      </w:r>
      <w:r>
        <w:t>несложных</w:t>
      </w:r>
      <w:r>
        <w:rPr>
          <w:spacing w:val="-3"/>
        </w:rPr>
        <w:t xml:space="preserve"> </w:t>
      </w:r>
      <w:r>
        <w:t>построений.</w:t>
      </w:r>
    </w:p>
    <w:p w:rsidR="00620792" w:rsidRDefault="00F47B59">
      <w:pPr>
        <w:pStyle w:val="a3"/>
        <w:ind w:left="842" w:right="290"/>
      </w:pPr>
      <w:r>
        <w:t>Выполнение рицовки на картоне с помощью канцелярского ножа, выполнение отверстий шилом.</w:t>
      </w:r>
      <w:r>
        <w:rPr>
          <w:spacing w:val="1"/>
        </w:rPr>
        <w:t xml:space="preserve"> </w:t>
      </w:r>
      <w:r>
        <w:t>Технология</w:t>
      </w:r>
      <w:r>
        <w:rPr>
          <w:spacing w:val="17"/>
        </w:rPr>
        <w:t xml:space="preserve"> </w:t>
      </w:r>
      <w:r>
        <w:t>обработки</w:t>
      </w:r>
      <w:r>
        <w:rPr>
          <w:spacing w:val="16"/>
        </w:rPr>
        <w:t xml:space="preserve"> </w:t>
      </w:r>
      <w:r>
        <w:t>текстильных</w:t>
      </w:r>
      <w:r>
        <w:rPr>
          <w:spacing w:val="20"/>
        </w:rPr>
        <w:t xml:space="preserve"> </w:t>
      </w:r>
      <w:r>
        <w:t>материалов.</w:t>
      </w:r>
      <w:r>
        <w:rPr>
          <w:spacing w:val="17"/>
        </w:rPr>
        <w:t xml:space="preserve"> </w:t>
      </w:r>
      <w:r>
        <w:t>Использование</w:t>
      </w:r>
      <w:r>
        <w:rPr>
          <w:spacing w:val="17"/>
        </w:rPr>
        <w:t xml:space="preserve"> </w:t>
      </w:r>
      <w:r>
        <w:t>трикотажа</w:t>
      </w:r>
      <w:r>
        <w:rPr>
          <w:spacing w:val="16"/>
        </w:rPr>
        <w:t xml:space="preserve"> </w:t>
      </w:r>
      <w:r>
        <w:t>и</w:t>
      </w:r>
      <w:r>
        <w:rPr>
          <w:spacing w:val="19"/>
        </w:rPr>
        <w:t xml:space="preserve"> </w:t>
      </w:r>
      <w:r>
        <w:t>нетканых</w:t>
      </w:r>
      <w:r>
        <w:rPr>
          <w:spacing w:val="20"/>
        </w:rPr>
        <w:t xml:space="preserve"> </w:t>
      </w:r>
      <w:r>
        <w:t>материа-</w:t>
      </w:r>
    </w:p>
    <w:p w:rsidR="00620792" w:rsidRDefault="00F47B59">
      <w:pPr>
        <w:pStyle w:val="a3"/>
        <w:ind w:right="288"/>
      </w:pPr>
      <w:r>
        <w:t xml:space="preserve">лов для изготовления изделий. Использование вариантов строчки </w:t>
      </w:r>
      <w:r w:rsidR="00B12C65">
        <w:t>косого стежка (крестик, стебель</w:t>
      </w:r>
      <w:r>
        <w:t>чатая и др.) и/или петельной строчки для соединения деталей из</w:t>
      </w:r>
      <w:r w:rsidR="00B12C65">
        <w:t>делия и отделки. Пришивание пу</w:t>
      </w:r>
      <w:r>
        <w:t>говиц</w:t>
      </w:r>
      <w:r>
        <w:rPr>
          <w:spacing w:val="-2"/>
        </w:rPr>
        <w:t xml:space="preserve"> </w:t>
      </w:r>
      <w:r>
        <w:t>(с</w:t>
      </w:r>
      <w:r>
        <w:rPr>
          <w:spacing w:val="-3"/>
        </w:rPr>
        <w:t xml:space="preserve"> </w:t>
      </w:r>
      <w:r>
        <w:t>двумя-четырьмя</w:t>
      </w:r>
      <w:r>
        <w:rPr>
          <w:spacing w:val="-2"/>
        </w:rPr>
        <w:t xml:space="preserve"> </w:t>
      </w:r>
      <w:r>
        <w:t>отверстиями).</w:t>
      </w:r>
      <w:r>
        <w:rPr>
          <w:spacing w:val="-2"/>
        </w:rPr>
        <w:t xml:space="preserve"> </w:t>
      </w:r>
      <w:r>
        <w:t>Изготовление</w:t>
      </w:r>
      <w:r>
        <w:rPr>
          <w:spacing w:val="-3"/>
        </w:rPr>
        <w:t xml:space="preserve"> </w:t>
      </w:r>
      <w:r>
        <w:t>швейных</w:t>
      </w:r>
      <w:r>
        <w:rPr>
          <w:spacing w:val="-3"/>
        </w:rPr>
        <w:t xml:space="preserve"> </w:t>
      </w:r>
      <w:r>
        <w:t>изделий</w:t>
      </w:r>
      <w:r>
        <w:rPr>
          <w:spacing w:val="-4"/>
        </w:rPr>
        <w:t xml:space="preserve"> </w:t>
      </w:r>
      <w:r>
        <w:t>из</w:t>
      </w:r>
      <w:r>
        <w:rPr>
          <w:spacing w:val="-4"/>
        </w:rPr>
        <w:t xml:space="preserve"> </w:t>
      </w:r>
      <w:r>
        <w:t>нескольких деталей.</w:t>
      </w:r>
    </w:p>
    <w:p w:rsidR="00620792" w:rsidRDefault="00F47B59">
      <w:pPr>
        <w:pStyle w:val="a3"/>
        <w:spacing w:before="1"/>
        <w:ind w:right="290" w:firstLine="228"/>
      </w:pPr>
      <w:r>
        <w:t>Использование дополнительных материалов. Комбинирование разных материалов в одном изделии.</w:t>
      </w:r>
    </w:p>
    <w:p w:rsidR="00620792" w:rsidRDefault="00620792">
      <w:pPr>
        <w:pStyle w:val="a3"/>
        <w:spacing w:before="8"/>
        <w:ind w:left="0"/>
        <w:jc w:val="left"/>
        <w:rPr>
          <w:sz w:val="31"/>
        </w:rPr>
      </w:pPr>
    </w:p>
    <w:p w:rsidR="00620792" w:rsidRDefault="00F47B59" w:rsidP="003408B7">
      <w:pPr>
        <w:pStyle w:val="1"/>
        <w:numPr>
          <w:ilvl w:val="0"/>
          <w:numId w:val="24"/>
        </w:numPr>
        <w:tabs>
          <w:tab w:val="left" w:pos="855"/>
        </w:tabs>
        <w:ind w:hanging="241"/>
      </w:pPr>
      <w:r>
        <w:t>Конструирование</w:t>
      </w:r>
      <w:r>
        <w:rPr>
          <w:spacing w:val="-3"/>
        </w:rPr>
        <w:t xml:space="preserve"> </w:t>
      </w:r>
      <w:r>
        <w:t>и</w:t>
      </w:r>
      <w:r>
        <w:rPr>
          <w:spacing w:val="-4"/>
        </w:rPr>
        <w:t xml:space="preserve"> </w:t>
      </w:r>
      <w:r>
        <w:t>моделирование</w:t>
      </w:r>
      <w:r>
        <w:rPr>
          <w:spacing w:val="-3"/>
        </w:rPr>
        <w:t xml:space="preserve"> </w:t>
      </w:r>
      <w:r>
        <w:t>(12</w:t>
      </w:r>
      <w:r>
        <w:rPr>
          <w:spacing w:val="-2"/>
        </w:rPr>
        <w:t xml:space="preserve"> </w:t>
      </w:r>
      <w:r>
        <w:t>ч)</w:t>
      </w:r>
    </w:p>
    <w:p w:rsidR="00620792" w:rsidRDefault="00620792">
      <w:pPr>
        <w:pStyle w:val="a3"/>
        <w:spacing w:before="5"/>
        <w:ind w:left="0"/>
        <w:jc w:val="left"/>
        <w:rPr>
          <w:b/>
          <w:sz w:val="20"/>
        </w:rPr>
      </w:pPr>
    </w:p>
    <w:p w:rsidR="00620792" w:rsidRDefault="00F47B59">
      <w:pPr>
        <w:pStyle w:val="a3"/>
        <w:spacing w:before="1"/>
        <w:ind w:left="842"/>
      </w:pPr>
      <w:r>
        <w:t>Конструирование</w:t>
      </w:r>
      <w:r>
        <w:rPr>
          <w:spacing w:val="6"/>
        </w:rPr>
        <w:t xml:space="preserve"> </w:t>
      </w:r>
      <w:r>
        <w:t>и</w:t>
      </w:r>
      <w:r>
        <w:rPr>
          <w:spacing w:val="67"/>
        </w:rPr>
        <w:t xml:space="preserve"> </w:t>
      </w:r>
      <w:r>
        <w:t>моделирование</w:t>
      </w:r>
      <w:r>
        <w:rPr>
          <w:spacing w:val="65"/>
        </w:rPr>
        <w:t xml:space="preserve"> </w:t>
      </w:r>
      <w:r>
        <w:t>изделий</w:t>
      </w:r>
      <w:r>
        <w:rPr>
          <w:spacing w:val="66"/>
        </w:rPr>
        <w:t xml:space="preserve"> </w:t>
      </w:r>
      <w:r>
        <w:t>из</w:t>
      </w:r>
      <w:r>
        <w:rPr>
          <w:spacing w:val="65"/>
        </w:rPr>
        <w:t xml:space="preserve"> </w:t>
      </w:r>
      <w:r>
        <w:t>различных</w:t>
      </w:r>
      <w:r>
        <w:rPr>
          <w:spacing w:val="66"/>
        </w:rPr>
        <w:t xml:space="preserve"> </w:t>
      </w:r>
      <w:r>
        <w:t>материалов,</w:t>
      </w:r>
      <w:r>
        <w:rPr>
          <w:spacing w:val="67"/>
        </w:rPr>
        <w:t xml:space="preserve"> </w:t>
      </w:r>
      <w:r>
        <w:t>в</w:t>
      </w:r>
      <w:r>
        <w:rPr>
          <w:spacing w:val="65"/>
        </w:rPr>
        <w:t xml:space="preserve"> </w:t>
      </w:r>
      <w:r>
        <w:t>том</w:t>
      </w:r>
      <w:r>
        <w:rPr>
          <w:spacing w:val="65"/>
        </w:rPr>
        <w:t xml:space="preserve"> </w:t>
      </w:r>
      <w:r>
        <w:t>числе</w:t>
      </w:r>
      <w:r>
        <w:rPr>
          <w:spacing w:val="66"/>
        </w:rPr>
        <w:t xml:space="preserve"> </w:t>
      </w:r>
      <w:r>
        <w:t>наборов</w:t>
      </w:r>
    </w:p>
    <w:p w:rsidR="00620792" w:rsidRDefault="00F47B59">
      <w:pPr>
        <w:pStyle w:val="a3"/>
        <w:ind w:right="288"/>
      </w:pPr>
      <w:r>
        <w:t>«Конструктор» по</w:t>
      </w:r>
      <w:r>
        <w:rPr>
          <w:spacing w:val="1"/>
        </w:rPr>
        <w:t xml:space="preserve"> </w:t>
      </w:r>
      <w:r>
        <w:t>заданным</w:t>
      </w:r>
      <w:r>
        <w:rPr>
          <w:spacing w:val="1"/>
        </w:rPr>
        <w:t xml:space="preserve"> </w:t>
      </w:r>
      <w:r>
        <w:t>условиям</w:t>
      </w:r>
      <w:r>
        <w:rPr>
          <w:spacing w:val="1"/>
        </w:rPr>
        <w:t xml:space="preserve"> </w:t>
      </w:r>
      <w:r>
        <w:t>(технико-технологическим,</w:t>
      </w:r>
      <w:r>
        <w:rPr>
          <w:spacing w:val="1"/>
        </w:rPr>
        <w:t xml:space="preserve"> </w:t>
      </w:r>
      <w:r>
        <w:t>функциональным,</w:t>
      </w:r>
      <w:r>
        <w:rPr>
          <w:spacing w:val="1"/>
        </w:rPr>
        <w:t xml:space="preserve"> </w:t>
      </w:r>
      <w:r w:rsidR="00B12C65">
        <w:t>декоратив</w:t>
      </w:r>
      <w:r>
        <w:t>но-художественным).</w:t>
      </w:r>
      <w:r>
        <w:rPr>
          <w:spacing w:val="1"/>
        </w:rPr>
        <w:t xml:space="preserve"> </w:t>
      </w:r>
      <w:r>
        <w:t>Способы</w:t>
      </w:r>
      <w:r>
        <w:rPr>
          <w:spacing w:val="1"/>
        </w:rPr>
        <w:t xml:space="preserve"> </w:t>
      </w:r>
      <w:r>
        <w:t>подвижного</w:t>
      </w:r>
      <w:r>
        <w:rPr>
          <w:spacing w:val="1"/>
        </w:rPr>
        <w:t xml:space="preserve"> </w:t>
      </w:r>
      <w:r>
        <w:t>и</w:t>
      </w:r>
      <w:r>
        <w:rPr>
          <w:spacing w:val="1"/>
        </w:rPr>
        <w:t xml:space="preserve"> </w:t>
      </w:r>
      <w:r>
        <w:t>неподвижного</w:t>
      </w:r>
      <w:r>
        <w:rPr>
          <w:spacing w:val="1"/>
        </w:rPr>
        <w:t xml:space="preserve"> </w:t>
      </w:r>
      <w:r>
        <w:t>соединения</w:t>
      </w:r>
      <w:r>
        <w:rPr>
          <w:spacing w:val="1"/>
        </w:rPr>
        <w:t xml:space="preserve"> </w:t>
      </w:r>
      <w:r>
        <w:t>деталей</w:t>
      </w:r>
      <w:r>
        <w:rPr>
          <w:spacing w:val="1"/>
        </w:rPr>
        <w:t xml:space="preserve"> </w:t>
      </w:r>
      <w:r>
        <w:t>набора</w:t>
      </w:r>
      <w:r>
        <w:rPr>
          <w:spacing w:val="1"/>
        </w:rPr>
        <w:t xml:space="preserve"> </w:t>
      </w:r>
      <w:r>
        <w:t>«Конструктор»,</w:t>
      </w:r>
      <w:r>
        <w:rPr>
          <w:spacing w:val="-2"/>
        </w:rPr>
        <w:t xml:space="preserve"> </w:t>
      </w:r>
      <w:r>
        <w:t>их</w:t>
      </w:r>
      <w:r>
        <w:rPr>
          <w:spacing w:val="1"/>
        </w:rPr>
        <w:t xml:space="preserve"> </w:t>
      </w:r>
      <w:r>
        <w:t>использование</w:t>
      </w:r>
      <w:r>
        <w:rPr>
          <w:spacing w:val="-2"/>
        </w:rPr>
        <w:t xml:space="preserve"> </w:t>
      </w:r>
      <w:r>
        <w:t>в</w:t>
      </w:r>
      <w:r>
        <w:rPr>
          <w:spacing w:val="-2"/>
        </w:rPr>
        <w:t xml:space="preserve"> </w:t>
      </w:r>
      <w:r>
        <w:t>изделиях;</w:t>
      </w:r>
      <w:r>
        <w:rPr>
          <w:spacing w:val="-1"/>
        </w:rPr>
        <w:t xml:space="preserve"> </w:t>
      </w:r>
      <w:r>
        <w:t>жёсткость</w:t>
      </w:r>
      <w:r>
        <w:rPr>
          <w:spacing w:val="-1"/>
        </w:rPr>
        <w:t xml:space="preserve"> </w:t>
      </w:r>
      <w:r>
        <w:t>и</w:t>
      </w:r>
      <w:r>
        <w:rPr>
          <w:spacing w:val="2"/>
        </w:rPr>
        <w:t xml:space="preserve"> </w:t>
      </w:r>
      <w:r>
        <w:t>устойчивость</w:t>
      </w:r>
      <w:r>
        <w:rPr>
          <w:spacing w:val="-1"/>
        </w:rPr>
        <w:t xml:space="preserve"> </w:t>
      </w:r>
      <w:r>
        <w:t>конструкции.</w:t>
      </w:r>
    </w:p>
    <w:p w:rsidR="00620792" w:rsidRDefault="00F47B59">
      <w:pPr>
        <w:pStyle w:val="a3"/>
        <w:ind w:right="289" w:firstLine="228"/>
      </w:pPr>
      <w:r>
        <w:t>Создание простых макетов и моделей архитектурных сооружений, технических устройств, бытовых</w:t>
      </w:r>
      <w:r>
        <w:rPr>
          <w:spacing w:val="-5"/>
        </w:rPr>
        <w:t xml:space="preserve"> </w:t>
      </w:r>
      <w:r>
        <w:t>конструкций.</w:t>
      </w:r>
      <w:r>
        <w:rPr>
          <w:spacing w:val="-6"/>
        </w:rPr>
        <w:t xml:space="preserve"> </w:t>
      </w:r>
      <w:r>
        <w:t>Выполнение</w:t>
      </w:r>
      <w:r>
        <w:rPr>
          <w:spacing w:val="-7"/>
        </w:rPr>
        <w:t xml:space="preserve"> </w:t>
      </w:r>
      <w:r>
        <w:t>заданий</w:t>
      </w:r>
      <w:r>
        <w:rPr>
          <w:spacing w:val="-5"/>
        </w:rPr>
        <w:t xml:space="preserve"> </w:t>
      </w:r>
      <w:r>
        <w:t>на</w:t>
      </w:r>
      <w:r>
        <w:rPr>
          <w:spacing w:val="-7"/>
        </w:rPr>
        <w:t xml:space="preserve"> </w:t>
      </w:r>
      <w:r>
        <w:t>доработку</w:t>
      </w:r>
      <w:r>
        <w:rPr>
          <w:spacing w:val="-10"/>
        </w:rPr>
        <w:t xml:space="preserve"> </w:t>
      </w:r>
      <w:r>
        <w:t>конструкций</w:t>
      </w:r>
      <w:r>
        <w:rPr>
          <w:spacing w:val="-5"/>
        </w:rPr>
        <w:t xml:space="preserve"> </w:t>
      </w:r>
      <w:r>
        <w:t>(отдельных</w:t>
      </w:r>
      <w:r>
        <w:rPr>
          <w:spacing w:val="-2"/>
        </w:rPr>
        <w:t xml:space="preserve"> </w:t>
      </w:r>
      <w:r>
        <w:t>узлов,</w:t>
      </w:r>
      <w:r>
        <w:rPr>
          <w:spacing w:val="-4"/>
        </w:rPr>
        <w:t xml:space="preserve"> </w:t>
      </w:r>
      <w:r>
        <w:t>соединений)</w:t>
      </w:r>
      <w:r>
        <w:rPr>
          <w:spacing w:val="-57"/>
        </w:rPr>
        <w:t xml:space="preserve"> </w:t>
      </w:r>
      <w:r>
        <w:t>с учётом дополнительных условий (требований). Использовани</w:t>
      </w:r>
      <w:r w:rsidR="00B12C65">
        <w:t>е измерений и построений для ре</w:t>
      </w:r>
      <w:r>
        <w:t>шения практических задач. Решение задач на мысленную трансформацию трёхмерной конструкции</w:t>
      </w:r>
      <w:r>
        <w:rPr>
          <w:spacing w:val="-57"/>
        </w:rPr>
        <w:t xml:space="preserve"> </w:t>
      </w:r>
      <w:r>
        <w:t>в</w:t>
      </w:r>
      <w:r>
        <w:rPr>
          <w:spacing w:val="-2"/>
        </w:rPr>
        <w:t xml:space="preserve"> </w:t>
      </w:r>
      <w:r>
        <w:t>развёртку</w:t>
      </w:r>
      <w:r>
        <w:rPr>
          <w:spacing w:val="-5"/>
        </w:rPr>
        <w:t xml:space="preserve"> </w:t>
      </w:r>
      <w:r>
        <w:t>(и наоборот).</w:t>
      </w:r>
    </w:p>
    <w:p w:rsidR="00620792" w:rsidRDefault="00F47B59" w:rsidP="003408B7">
      <w:pPr>
        <w:pStyle w:val="1"/>
        <w:numPr>
          <w:ilvl w:val="0"/>
          <w:numId w:val="24"/>
        </w:numPr>
        <w:tabs>
          <w:tab w:val="left" w:pos="855"/>
        </w:tabs>
        <w:spacing w:before="72"/>
        <w:ind w:hanging="241"/>
      </w:pPr>
      <w:r>
        <w:t>Информационно-коммуникативные</w:t>
      </w:r>
      <w:r>
        <w:rPr>
          <w:spacing w:val="-7"/>
        </w:rPr>
        <w:t xml:space="preserve"> </w:t>
      </w:r>
      <w:r>
        <w:t>технологии</w:t>
      </w:r>
      <w:r>
        <w:rPr>
          <w:spacing w:val="-5"/>
        </w:rPr>
        <w:t xml:space="preserve"> </w:t>
      </w:r>
      <w:r>
        <w:t>(4</w:t>
      </w:r>
      <w:r>
        <w:rPr>
          <w:spacing w:val="-5"/>
        </w:rPr>
        <w:t xml:space="preserve"> </w:t>
      </w:r>
      <w:r>
        <w:t>ч)</w:t>
      </w:r>
    </w:p>
    <w:p w:rsidR="00620792" w:rsidRDefault="00620792">
      <w:pPr>
        <w:pStyle w:val="a3"/>
        <w:spacing w:before="5"/>
        <w:ind w:left="0"/>
        <w:jc w:val="left"/>
        <w:rPr>
          <w:b/>
          <w:sz w:val="20"/>
        </w:rPr>
      </w:pPr>
    </w:p>
    <w:p w:rsidR="00620792" w:rsidRDefault="00F47B59">
      <w:pPr>
        <w:pStyle w:val="a3"/>
        <w:spacing w:before="1"/>
        <w:ind w:right="284" w:firstLine="228"/>
      </w:pPr>
      <w: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w:t>
      </w:r>
      <w:r>
        <w:rPr>
          <w:spacing w:val="1"/>
        </w:rPr>
        <w:t xml:space="preserve"> </w:t>
      </w:r>
      <w:r>
        <w:t>используемые</w:t>
      </w:r>
      <w:r>
        <w:rPr>
          <w:spacing w:val="1"/>
        </w:rPr>
        <w:t xml:space="preserve"> </w:t>
      </w:r>
      <w:r>
        <w:t>человеком</w:t>
      </w:r>
      <w:r>
        <w:rPr>
          <w:spacing w:val="1"/>
        </w:rPr>
        <w:t xml:space="preserve"> </w:t>
      </w:r>
      <w:r>
        <w:t>в</w:t>
      </w:r>
      <w:r>
        <w:rPr>
          <w:spacing w:val="1"/>
        </w:rPr>
        <w:t xml:space="preserve"> </w:t>
      </w:r>
      <w:r>
        <w:t>быту:</w:t>
      </w:r>
      <w:r>
        <w:rPr>
          <w:spacing w:val="1"/>
        </w:rPr>
        <w:t xml:space="preserve"> </w:t>
      </w:r>
      <w:r>
        <w:t>телевидение,</w:t>
      </w:r>
      <w:r>
        <w:rPr>
          <w:spacing w:val="1"/>
        </w:rPr>
        <w:t xml:space="preserve"> </w:t>
      </w:r>
      <w:r>
        <w:t>радио,</w:t>
      </w:r>
      <w:r>
        <w:rPr>
          <w:spacing w:val="1"/>
        </w:rPr>
        <w:t xml:space="preserve"> </w:t>
      </w:r>
      <w:r>
        <w:t>печатные</w:t>
      </w:r>
      <w:r>
        <w:rPr>
          <w:spacing w:val="1"/>
        </w:rPr>
        <w:t xml:space="preserve"> </w:t>
      </w:r>
      <w:r>
        <w:t>издания,</w:t>
      </w:r>
      <w:r>
        <w:rPr>
          <w:spacing w:val="1"/>
        </w:rPr>
        <w:t xml:space="preserve"> </w:t>
      </w:r>
      <w:r>
        <w:t>персональный</w:t>
      </w:r>
      <w:r>
        <w:rPr>
          <w:spacing w:val="-57"/>
        </w:rPr>
        <w:t xml:space="preserve"> </w:t>
      </w:r>
      <w:r>
        <w:t>компьютер</w:t>
      </w:r>
      <w:r>
        <w:rPr>
          <w:spacing w:val="-1"/>
        </w:rPr>
        <w:t xml:space="preserve"> </w:t>
      </w:r>
      <w:r>
        <w:t>и</w:t>
      </w:r>
      <w:r>
        <w:rPr>
          <w:spacing w:val="2"/>
        </w:rPr>
        <w:t xml:space="preserve"> </w:t>
      </w:r>
      <w:r>
        <w:t>др.</w:t>
      </w:r>
    </w:p>
    <w:p w:rsidR="00620792" w:rsidRDefault="00F47B59">
      <w:pPr>
        <w:pStyle w:val="a3"/>
        <w:spacing w:line="252" w:lineRule="auto"/>
        <w:ind w:right="287" w:firstLine="228"/>
      </w:pPr>
      <w:r>
        <w:t>Современный информационный мир. Персональный компьютер (ПК) и его назначение. Правила</w:t>
      </w:r>
      <w:r>
        <w:rPr>
          <w:spacing w:val="1"/>
        </w:rPr>
        <w:t xml:space="preserve"> </w:t>
      </w:r>
      <w:r>
        <w:t>пользования ПК для сохранения здоровья. Назначение основных устройств компьютера для ввода,</w:t>
      </w:r>
      <w:r>
        <w:rPr>
          <w:spacing w:val="1"/>
        </w:rPr>
        <w:t xml:space="preserve"> </w:t>
      </w:r>
      <w:r>
        <w:t>вывода и обработки информации. Работа с доступной информ</w:t>
      </w:r>
      <w:r w:rsidR="00B12C65">
        <w:t>ацией (книги, музеи, беседы (ма</w:t>
      </w:r>
      <w:r>
        <w:t>стер-классы)</w:t>
      </w:r>
      <w:r>
        <w:rPr>
          <w:spacing w:val="8"/>
        </w:rPr>
        <w:t xml:space="preserve"> </w:t>
      </w:r>
      <w:r>
        <w:t>с</w:t>
      </w:r>
      <w:r>
        <w:rPr>
          <w:spacing w:val="-2"/>
        </w:rPr>
        <w:t xml:space="preserve"> </w:t>
      </w:r>
      <w:r>
        <w:t>мастерами,</w:t>
      </w:r>
      <w:r>
        <w:rPr>
          <w:spacing w:val="7"/>
        </w:rPr>
        <w:t xml:space="preserve"> </w:t>
      </w:r>
      <w:r>
        <w:t>Интернет</w:t>
      </w:r>
      <w:r>
        <w:rPr>
          <w:vertAlign w:val="superscript"/>
        </w:rPr>
        <w:t>1</w:t>
      </w:r>
      <w:r>
        <w:t>,</w:t>
      </w:r>
      <w:r>
        <w:rPr>
          <w:spacing w:val="8"/>
        </w:rPr>
        <w:t xml:space="preserve"> </w:t>
      </w:r>
      <w:r>
        <w:t>видео,</w:t>
      </w:r>
      <w:r>
        <w:rPr>
          <w:spacing w:val="7"/>
        </w:rPr>
        <w:t xml:space="preserve"> </w:t>
      </w:r>
      <w:r>
        <w:t>DVD).</w:t>
      </w:r>
      <w:r>
        <w:rPr>
          <w:spacing w:val="8"/>
        </w:rPr>
        <w:t xml:space="preserve"> </w:t>
      </w:r>
      <w:r>
        <w:t>Работа</w:t>
      </w:r>
      <w:r>
        <w:rPr>
          <w:spacing w:val="8"/>
        </w:rPr>
        <w:t xml:space="preserve"> </w:t>
      </w:r>
      <w:r>
        <w:t>с</w:t>
      </w:r>
      <w:r>
        <w:rPr>
          <w:spacing w:val="7"/>
        </w:rPr>
        <w:t xml:space="preserve"> </w:t>
      </w:r>
      <w:r>
        <w:t>текстовым</w:t>
      </w:r>
      <w:r>
        <w:rPr>
          <w:spacing w:val="6"/>
        </w:rPr>
        <w:t xml:space="preserve"> </w:t>
      </w:r>
      <w:r>
        <w:t>редактором</w:t>
      </w:r>
      <w:r>
        <w:rPr>
          <w:spacing w:val="7"/>
        </w:rPr>
        <w:t xml:space="preserve"> </w:t>
      </w:r>
      <w:r>
        <w:t>Microsoft</w:t>
      </w:r>
      <w:r>
        <w:rPr>
          <w:spacing w:val="10"/>
        </w:rPr>
        <w:t xml:space="preserve"> </w:t>
      </w:r>
      <w:r>
        <w:t>Word</w:t>
      </w:r>
    </w:p>
    <w:p w:rsidR="00620792" w:rsidRDefault="00F47B59">
      <w:pPr>
        <w:pStyle w:val="a3"/>
        <w:spacing w:line="262" w:lineRule="exact"/>
      </w:pPr>
      <w:r>
        <w:t>или</w:t>
      </w:r>
      <w:r>
        <w:rPr>
          <w:spacing w:val="-2"/>
        </w:rPr>
        <w:t xml:space="preserve"> </w:t>
      </w:r>
      <w:r>
        <w:t>другим.</w:t>
      </w:r>
    </w:p>
    <w:p w:rsidR="00620792" w:rsidRDefault="00620792">
      <w:pPr>
        <w:pStyle w:val="a3"/>
        <w:spacing w:before="8"/>
        <w:ind w:left="0"/>
        <w:jc w:val="left"/>
        <w:rPr>
          <w:sz w:val="31"/>
        </w:rPr>
      </w:pPr>
    </w:p>
    <w:p w:rsidR="00620792" w:rsidRDefault="00F47B59">
      <w:pPr>
        <w:pStyle w:val="1"/>
        <w:spacing w:before="1"/>
        <w:jc w:val="both"/>
      </w:pPr>
      <w:r>
        <w:t>Универсальные</w:t>
      </w:r>
      <w:r>
        <w:rPr>
          <w:spacing w:val="-3"/>
        </w:rPr>
        <w:t xml:space="preserve"> </w:t>
      </w:r>
      <w:r>
        <w:t>учебные</w:t>
      </w:r>
      <w:r>
        <w:rPr>
          <w:spacing w:val="-3"/>
        </w:rPr>
        <w:t xml:space="preserve"> </w:t>
      </w:r>
      <w:r>
        <w:t>действия</w:t>
      </w:r>
    </w:p>
    <w:p w:rsidR="00620792" w:rsidRDefault="00620792">
      <w:pPr>
        <w:pStyle w:val="a3"/>
        <w:spacing w:before="5"/>
        <w:ind w:left="0"/>
        <w:jc w:val="left"/>
        <w:rPr>
          <w:b/>
          <w:sz w:val="20"/>
        </w:rPr>
      </w:pPr>
    </w:p>
    <w:p w:rsidR="00620792" w:rsidRDefault="00F47B59">
      <w:pPr>
        <w:ind w:left="842"/>
        <w:rPr>
          <w:sz w:val="24"/>
        </w:rPr>
      </w:pPr>
      <w:r>
        <w:rPr>
          <w:i/>
          <w:sz w:val="24"/>
        </w:rPr>
        <w:t>Познавательные</w:t>
      </w:r>
      <w:r>
        <w:rPr>
          <w:i/>
          <w:spacing w:val="-5"/>
          <w:sz w:val="24"/>
        </w:rPr>
        <w:t xml:space="preserve"> </w:t>
      </w:r>
      <w:r>
        <w:rPr>
          <w:i/>
          <w:sz w:val="24"/>
        </w:rPr>
        <w:t>УУД</w:t>
      </w:r>
      <w:r>
        <w:rPr>
          <w:sz w:val="24"/>
        </w:rPr>
        <w:t>:</w:t>
      </w:r>
    </w:p>
    <w:p w:rsidR="00620792" w:rsidRDefault="00F47B59">
      <w:pPr>
        <w:pStyle w:val="a3"/>
        <w:ind w:left="1181" w:right="278" w:hanging="339"/>
        <w:jc w:val="left"/>
      </w:pPr>
      <w:r>
        <w:t>ориентироваться</w:t>
      </w:r>
      <w:r>
        <w:rPr>
          <w:spacing w:val="-8"/>
        </w:rPr>
        <w:t xml:space="preserve"> </w:t>
      </w:r>
      <w:r>
        <w:t>в</w:t>
      </w:r>
      <w:r>
        <w:rPr>
          <w:spacing w:val="-8"/>
        </w:rPr>
        <w:t xml:space="preserve"> </w:t>
      </w:r>
      <w:r>
        <w:t>терминах,</w:t>
      </w:r>
      <w:r>
        <w:rPr>
          <w:spacing w:val="-7"/>
        </w:rPr>
        <w:t xml:space="preserve"> </w:t>
      </w:r>
      <w:r>
        <w:t>используемых</w:t>
      </w:r>
      <w:r>
        <w:rPr>
          <w:spacing w:val="-6"/>
        </w:rPr>
        <w:t xml:space="preserve"> </w:t>
      </w:r>
      <w:r>
        <w:t>в</w:t>
      </w:r>
      <w:r>
        <w:rPr>
          <w:spacing w:val="-8"/>
        </w:rPr>
        <w:t xml:space="preserve"> </w:t>
      </w:r>
      <w:r>
        <w:t>технологии,</w:t>
      </w:r>
      <w:r>
        <w:rPr>
          <w:spacing w:val="-7"/>
        </w:rPr>
        <w:t xml:space="preserve"> </w:t>
      </w:r>
      <w:r>
        <w:t>использовать</w:t>
      </w:r>
      <w:r>
        <w:rPr>
          <w:spacing w:val="-7"/>
        </w:rPr>
        <w:t xml:space="preserve"> </w:t>
      </w:r>
      <w:r>
        <w:t>их</w:t>
      </w:r>
      <w:r>
        <w:rPr>
          <w:spacing w:val="-5"/>
        </w:rPr>
        <w:t xml:space="preserve"> </w:t>
      </w:r>
      <w:r>
        <w:t>в</w:t>
      </w:r>
      <w:r>
        <w:rPr>
          <w:spacing w:val="-8"/>
        </w:rPr>
        <w:t xml:space="preserve"> </w:t>
      </w:r>
      <w:r>
        <w:t>ответах</w:t>
      </w:r>
      <w:r>
        <w:rPr>
          <w:spacing w:val="-5"/>
        </w:rPr>
        <w:t xml:space="preserve"> </w:t>
      </w:r>
      <w:r>
        <w:t>на</w:t>
      </w:r>
      <w:r>
        <w:rPr>
          <w:spacing w:val="-8"/>
        </w:rPr>
        <w:t xml:space="preserve"> </w:t>
      </w:r>
      <w:r>
        <w:t>вопросы</w:t>
      </w:r>
      <w:r>
        <w:rPr>
          <w:spacing w:val="-8"/>
        </w:rPr>
        <w:t xml:space="preserve"> </w:t>
      </w:r>
      <w:r>
        <w:t>и</w:t>
      </w:r>
      <w:r>
        <w:rPr>
          <w:spacing w:val="-57"/>
        </w:rPr>
        <w:t xml:space="preserve"> </w:t>
      </w:r>
      <w:r>
        <w:t>высказываниях</w:t>
      </w:r>
      <w:r>
        <w:rPr>
          <w:spacing w:val="1"/>
        </w:rPr>
        <w:t xml:space="preserve"> </w:t>
      </w:r>
      <w:r>
        <w:t>(в пределах</w:t>
      </w:r>
      <w:r>
        <w:rPr>
          <w:spacing w:val="2"/>
        </w:rPr>
        <w:t xml:space="preserve"> </w:t>
      </w:r>
      <w:r>
        <w:t>изученного);</w:t>
      </w:r>
    </w:p>
    <w:p w:rsidR="00620792" w:rsidRDefault="00F47B59">
      <w:pPr>
        <w:pStyle w:val="a3"/>
        <w:ind w:left="1181" w:right="278" w:hanging="339"/>
        <w:jc w:val="left"/>
      </w:pPr>
      <w:r>
        <w:t>осуществлять</w:t>
      </w:r>
      <w:r>
        <w:rPr>
          <w:spacing w:val="44"/>
        </w:rPr>
        <w:t xml:space="preserve"> </w:t>
      </w:r>
      <w:r>
        <w:t>анализ</w:t>
      </w:r>
      <w:r>
        <w:rPr>
          <w:spacing w:val="43"/>
        </w:rPr>
        <w:t xml:space="preserve"> </w:t>
      </w:r>
      <w:r>
        <w:t>предложенных</w:t>
      </w:r>
      <w:r>
        <w:rPr>
          <w:spacing w:val="45"/>
        </w:rPr>
        <w:t xml:space="preserve"> </w:t>
      </w:r>
      <w:r>
        <w:t>образцов</w:t>
      </w:r>
      <w:r>
        <w:rPr>
          <w:spacing w:val="41"/>
        </w:rPr>
        <w:t xml:space="preserve"> </w:t>
      </w:r>
      <w:r>
        <w:t>с</w:t>
      </w:r>
      <w:r>
        <w:rPr>
          <w:spacing w:val="42"/>
        </w:rPr>
        <w:t xml:space="preserve"> </w:t>
      </w:r>
      <w:r>
        <w:t>выделением</w:t>
      </w:r>
      <w:r>
        <w:rPr>
          <w:spacing w:val="43"/>
        </w:rPr>
        <w:t xml:space="preserve"> </w:t>
      </w:r>
      <w:r>
        <w:t>существенных</w:t>
      </w:r>
      <w:r>
        <w:rPr>
          <w:spacing w:val="43"/>
        </w:rPr>
        <w:t xml:space="preserve"> </w:t>
      </w:r>
      <w:r>
        <w:t>и</w:t>
      </w:r>
      <w:r>
        <w:rPr>
          <w:spacing w:val="42"/>
        </w:rPr>
        <w:t xml:space="preserve"> </w:t>
      </w:r>
      <w:r>
        <w:t>несущественных</w:t>
      </w:r>
      <w:r>
        <w:rPr>
          <w:spacing w:val="-57"/>
        </w:rPr>
        <w:t xml:space="preserve"> </w:t>
      </w:r>
      <w:r>
        <w:t>признаков;</w:t>
      </w:r>
    </w:p>
    <w:p w:rsidR="00620792" w:rsidRDefault="00F47B59">
      <w:pPr>
        <w:pStyle w:val="a3"/>
        <w:ind w:left="1181" w:right="278" w:hanging="339"/>
        <w:jc w:val="left"/>
      </w:pPr>
      <w:r>
        <w:t>выполнять</w:t>
      </w:r>
      <w:r>
        <w:rPr>
          <w:spacing w:val="33"/>
        </w:rPr>
        <w:t xml:space="preserve"> </w:t>
      </w:r>
      <w:r>
        <w:t>работу</w:t>
      </w:r>
      <w:r>
        <w:rPr>
          <w:spacing w:val="27"/>
        </w:rPr>
        <w:t xml:space="preserve"> </w:t>
      </w:r>
      <w:r>
        <w:t>в</w:t>
      </w:r>
      <w:r>
        <w:rPr>
          <w:spacing w:val="34"/>
        </w:rPr>
        <w:t xml:space="preserve"> </w:t>
      </w:r>
      <w:r>
        <w:t>соответствии</w:t>
      </w:r>
      <w:r>
        <w:rPr>
          <w:spacing w:val="36"/>
        </w:rPr>
        <w:t xml:space="preserve"> </w:t>
      </w:r>
      <w:r>
        <w:t>с</w:t>
      </w:r>
      <w:r>
        <w:rPr>
          <w:spacing w:val="34"/>
        </w:rPr>
        <w:t xml:space="preserve"> </w:t>
      </w:r>
      <w:r>
        <w:t>инструкцией,</w:t>
      </w:r>
      <w:r>
        <w:rPr>
          <w:spacing w:val="37"/>
        </w:rPr>
        <w:t xml:space="preserve"> </w:t>
      </w:r>
      <w:r>
        <w:t>устной</w:t>
      </w:r>
      <w:r>
        <w:rPr>
          <w:spacing w:val="36"/>
        </w:rPr>
        <w:t xml:space="preserve"> </w:t>
      </w:r>
      <w:r>
        <w:t>или</w:t>
      </w:r>
      <w:r>
        <w:rPr>
          <w:spacing w:val="34"/>
        </w:rPr>
        <w:t xml:space="preserve"> </w:t>
      </w:r>
      <w:r>
        <w:t>письменной,</w:t>
      </w:r>
      <w:r>
        <w:rPr>
          <w:spacing w:val="35"/>
        </w:rPr>
        <w:t xml:space="preserve"> </w:t>
      </w:r>
      <w:r>
        <w:t>а</w:t>
      </w:r>
      <w:r>
        <w:rPr>
          <w:spacing w:val="31"/>
        </w:rPr>
        <w:t xml:space="preserve"> </w:t>
      </w:r>
      <w:r>
        <w:t>также</w:t>
      </w:r>
      <w:r>
        <w:rPr>
          <w:spacing w:val="33"/>
        </w:rPr>
        <w:t xml:space="preserve"> </w:t>
      </w:r>
      <w:r>
        <w:t>графически</w:t>
      </w:r>
      <w:r>
        <w:rPr>
          <w:spacing w:val="-57"/>
        </w:rPr>
        <w:t xml:space="preserve"> </w:t>
      </w:r>
      <w:r>
        <w:t>представленной</w:t>
      </w:r>
      <w:r>
        <w:rPr>
          <w:spacing w:val="-1"/>
        </w:rPr>
        <w:t xml:space="preserve"> </w:t>
      </w:r>
      <w:r>
        <w:t>в</w:t>
      </w:r>
      <w:r>
        <w:rPr>
          <w:spacing w:val="-1"/>
        </w:rPr>
        <w:t xml:space="preserve"> </w:t>
      </w:r>
      <w:r>
        <w:t>схеме, таблице;</w:t>
      </w:r>
    </w:p>
    <w:p w:rsidR="00620792" w:rsidRDefault="00F47B59">
      <w:pPr>
        <w:pStyle w:val="a3"/>
        <w:spacing w:before="1"/>
        <w:ind w:left="842"/>
        <w:jc w:val="left"/>
      </w:pPr>
      <w:r>
        <w:t>определять</w:t>
      </w:r>
      <w:r>
        <w:rPr>
          <w:spacing w:val="-3"/>
        </w:rPr>
        <w:t xml:space="preserve"> </w:t>
      </w:r>
      <w:r>
        <w:t>способы</w:t>
      </w:r>
      <w:r>
        <w:rPr>
          <w:spacing w:val="-2"/>
        </w:rPr>
        <w:t xml:space="preserve"> </w:t>
      </w:r>
      <w:r>
        <w:t>доработки</w:t>
      </w:r>
      <w:r>
        <w:rPr>
          <w:spacing w:val="-2"/>
        </w:rPr>
        <w:t xml:space="preserve"> </w:t>
      </w:r>
      <w:r>
        <w:t>конструкций</w:t>
      </w:r>
      <w:r>
        <w:rPr>
          <w:spacing w:val="-2"/>
        </w:rPr>
        <w:t xml:space="preserve"> </w:t>
      </w:r>
      <w:r>
        <w:t>с</w:t>
      </w:r>
      <w:r>
        <w:rPr>
          <w:spacing w:val="-3"/>
        </w:rPr>
        <w:t xml:space="preserve"> </w:t>
      </w:r>
      <w:r>
        <w:t>учётом</w:t>
      </w:r>
      <w:r>
        <w:rPr>
          <w:spacing w:val="-3"/>
        </w:rPr>
        <w:t xml:space="preserve"> </w:t>
      </w:r>
      <w:r>
        <w:t>предложенных</w:t>
      </w:r>
      <w:r>
        <w:rPr>
          <w:spacing w:val="-3"/>
        </w:rPr>
        <w:t xml:space="preserve"> </w:t>
      </w:r>
      <w:r>
        <w:t>условий;</w:t>
      </w:r>
    </w:p>
    <w:p w:rsidR="00620792" w:rsidRDefault="00F47B59">
      <w:pPr>
        <w:pStyle w:val="a3"/>
        <w:ind w:left="1181" w:right="278" w:hanging="339"/>
        <w:jc w:val="left"/>
      </w:pPr>
      <w:r>
        <w:lastRenderedPageBreak/>
        <w:t>классифицировать</w:t>
      </w:r>
      <w:r>
        <w:rPr>
          <w:spacing w:val="13"/>
        </w:rPr>
        <w:t xml:space="preserve"> </w:t>
      </w:r>
      <w:r>
        <w:t>изделия</w:t>
      </w:r>
      <w:r>
        <w:rPr>
          <w:spacing w:val="13"/>
        </w:rPr>
        <w:t xml:space="preserve"> </w:t>
      </w:r>
      <w:r>
        <w:t>по</w:t>
      </w:r>
      <w:r>
        <w:rPr>
          <w:spacing w:val="13"/>
        </w:rPr>
        <w:t xml:space="preserve"> </w:t>
      </w:r>
      <w:r>
        <w:t>самостоятельно</w:t>
      </w:r>
      <w:r>
        <w:rPr>
          <w:spacing w:val="13"/>
        </w:rPr>
        <w:t xml:space="preserve"> </w:t>
      </w:r>
      <w:r>
        <w:t>предложенному</w:t>
      </w:r>
      <w:r>
        <w:rPr>
          <w:spacing w:val="8"/>
        </w:rPr>
        <w:t xml:space="preserve"> </w:t>
      </w:r>
      <w:r>
        <w:t>существенному</w:t>
      </w:r>
      <w:r>
        <w:rPr>
          <w:spacing w:val="8"/>
        </w:rPr>
        <w:t xml:space="preserve"> </w:t>
      </w:r>
      <w:r>
        <w:t>признаку</w:t>
      </w:r>
      <w:r>
        <w:rPr>
          <w:spacing w:val="10"/>
        </w:rPr>
        <w:t xml:space="preserve"> </w:t>
      </w:r>
      <w:r>
        <w:t>(ис-</w:t>
      </w:r>
      <w:r>
        <w:rPr>
          <w:spacing w:val="-57"/>
        </w:rPr>
        <w:t xml:space="preserve"> </w:t>
      </w:r>
      <w:r>
        <w:t>пользуемый</w:t>
      </w:r>
      <w:r>
        <w:rPr>
          <w:spacing w:val="-1"/>
        </w:rPr>
        <w:t xml:space="preserve"> </w:t>
      </w:r>
      <w:r>
        <w:t>материал,</w:t>
      </w:r>
      <w:r>
        <w:rPr>
          <w:spacing w:val="2"/>
        </w:rPr>
        <w:t xml:space="preserve"> </w:t>
      </w:r>
      <w:r>
        <w:t>форма,</w:t>
      </w:r>
      <w:r>
        <w:rPr>
          <w:spacing w:val="-1"/>
        </w:rPr>
        <w:t xml:space="preserve"> </w:t>
      </w:r>
      <w:r>
        <w:t>размер, назначение, способ</w:t>
      </w:r>
      <w:r>
        <w:rPr>
          <w:spacing w:val="-1"/>
        </w:rPr>
        <w:t xml:space="preserve"> </w:t>
      </w:r>
      <w:r>
        <w:t>сборки);</w:t>
      </w:r>
    </w:p>
    <w:p w:rsidR="00620792" w:rsidRDefault="00F47B59">
      <w:pPr>
        <w:pStyle w:val="a3"/>
        <w:ind w:left="842" w:right="2877"/>
        <w:jc w:val="left"/>
      </w:pPr>
      <w:r>
        <w:t>читать и воспроизводить простой чертёж/эскиз развёртки изделия;</w:t>
      </w:r>
      <w:r>
        <w:rPr>
          <w:spacing w:val="1"/>
        </w:rPr>
        <w:t xml:space="preserve"> </w:t>
      </w:r>
      <w:r>
        <w:t>восстанавливать</w:t>
      </w:r>
      <w:r>
        <w:rPr>
          <w:spacing w:val="-7"/>
        </w:rPr>
        <w:t xml:space="preserve"> </w:t>
      </w:r>
      <w:r>
        <w:t>нарушенную</w:t>
      </w:r>
      <w:r>
        <w:rPr>
          <w:spacing w:val="-6"/>
        </w:rPr>
        <w:t xml:space="preserve"> </w:t>
      </w:r>
      <w:r>
        <w:t>последовательность</w:t>
      </w:r>
      <w:r>
        <w:rPr>
          <w:spacing w:val="-7"/>
        </w:rPr>
        <w:t xml:space="preserve"> </w:t>
      </w:r>
      <w:r>
        <w:t>выполнения</w:t>
      </w:r>
      <w:r>
        <w:rPr>
          <w:spacing w:val="-6"/>
        </w:rPr>
        <w:t xml:space="preserve"> </w:t>
      </w:r>
      <w:r>
        <w:t>изделия.</w:t>
      </w:r>
      <w:r>
        <w:rPr>
          <w:spacing w:val="-57"/>
        </w:rPr>
        <w:t xml:space="preserve"> </w:t>
      </w:r>
      <w:r>
        <w:rPr>
          <w:i/>
        </w:rPr>
        <w:t>Работа с</w:t>
      </w:r>
      <w:r>
        <w:rPr>
          <w:i/>
          <w:spacing w:val="-2"/>
        </w:rPr>
        <w:t xml:space="preserve"> </w:t>
      </w:r>
      <w:r>
        <w:rPr>
          <w:i/>
        </w:rPr>
        <w:t>информацией</w:t>
      </w:r>
      <w:r>
        <w:t>:</w:t>
      </w:r>
    </w:p>
    <w:p w:rsidR="00620792" w:rsidRDefault="00F47B59">
      <w:pPr>
        <w:pStyle w:val="a3"/>
        <w:ind w:left="1181" w:right="278" w:hanging="339"/>
        <w:jc w:val="left"/>
      </w:pPr>
      <w:r>
        <w:t>анализировать</w:t>
      </w:r>
      <w:r>
        <w:rPr>
          <w:spacing w:val="27"/>
        </w:rPr>
        <w:t xml:space="preserve"> </w:t>
      </w:r>
      <w:r>
        <w:t>и</w:t>
      </w:r>
      <w:r>
        <w:rPr>
          <w:spacing w:val="25"/>
        </w:rPr>
        <w:t xml:space="preserve"> </w:t>
      </w:r>
      <w:r>
        <w:t>использовать</w:t>
      </w:r>
      <w:r>
        <w:rPr>
          <w:spacing w:val="27"/>
        </w:rPr>
        <w:t xml:space="preserve"> </w:t>
      </w:r>
      <w:r>
        <w:t>знаково-символические</w:t>
      </w:r>
      <w:r>
        <w:rPr>
          <w:spacing w:val="27"/>
        </w:rPr>
        <w:t xml:space="preserve"> </w:t>
      </w:r>
      <w:r>
        <w:t>средства</w:t>
      </w:r>
      <w:r>
        <w:rPr>
          <w:spacing w:val="26"/>
        </w:rPr>
        <w:t xml:space="preserve"> </w:t>
      </w:r>
      <w:r>
        <w:t>представления</w:t>
      </w:r>
      <w:r>
        <w:rPr>
          <w:spacing w:val="26"/>
        </w:rPr>
        <w:t xml:space="preserve"> </w:t>
      </w:r>
      <w:r>
        <w:t>информации</w:t>
      </w:r>
      <w:r>
        <w:rPr>
          <w:spacing w:val="27"/>
        </w:rPr>
        <w:t xml:space="preserve"> </w:t>
      </w:r>
      <w:r>
        <w:t>для</w:t>
      </w:r>
      <w:r>
        <w:rPr>
          <w:spacing w:val="-57"/>
        </w:rPr>
        <w:t xml:space="preserve"> </w:t>
      </w:r>
      <w:r>
        <w:t>создания</w:t>
      </w:r>
      <w:r>
        <w:rPr>
          <w:spacing w:val="-1"/>
        </w:rPr>
        <w:t xml:space="preserve"> </w:t>
      </w:r>
      <w:r>
        <w:t>моделей и макетов изучаемых объектов;</w:t>
      </w:r>
    </w:p>
    <w:p w:rsidR="00620792" w:rsidRDefault="00F47B59">
      <w:pPr>
        <w:pStyle w:val="a3"/>
        <w:ind w:left="842"/>
        <w:jc w:val="left"/>
      </w:pPr>
      <w:r>
        <w:t>на основе анализа информации производить выбор наиболее эффективных способов работы;</w:t>
      </w:r>
      <w:r>
        <w:rPr>
          <w:spacing w:val="1"/>
        </w:rPr>
        <w:t xml:space="preserve"> </w:t>
      </w:r>
      <w:r>
        <w:t>осуществлять</w:t>
      </w:r>
      <w:r>
        <w:rPr>
          <w:spacing w:val="50"/>
        </w:rPr>
        <w:t xml:space="preserve"> </w:t>
      </w:r>
      <w:r>
        <w:t>поиск</w:t>
      </w:r>
      <w:r>
        <w:rPr>
          <w:spacing w:val="48"/>
        </w:rPr>
        <w:t xml:space="preserve"> </w:t>
      </w:r>
      <w:r>
        <w:t>необходимой</w:t>
      </w:r>
      <w:r>
        <w:rPr>
          <w:spacing w:val="48"/>
        </w:rPr>
        <w:t xml:space="preserve"> </w:t>
      </w:r>
      <w:r>
        <w:t>информации</w:t>
      </w:r>
      <w:r>
        <w:rPr>
          <w:spacing w:val="48"/>
        </w:rPr>
        <w:t xml:space="preserve"> </w:t>
      </w:r>
      <w:r>
        <w:t>для</w:t>
      </w:r>
      <w:r>
        <w:rPr>
          <w:spacing w:val="49"/>
        </w:rPr>
        <w:t xml:space="preserve"> </w:t>
      </w:r>
      <w:r>
        <w:t>выполнения</w:t>
      </w:r>
      <w:r>
        <w:rPr>
          <w:spacing w:val="53"/>
        </w:rPr>
        <w:t xml:space="preserve"> </w:t>
      </w:r>
      <w:r>
        <w:t>учебных</w:t>
      </w:r>
      <w:r>
        <w:rPr>
          <w:spacing w:val="51"/>
        </w:rPr>
        <w:t xml:space="preserve"> </w:t>
      </w:r>
      <w:r>
        <w:t>заданий</w:t>
      </w:r>
      <w:r>
        <w:rPr>
          <w:spacing w:val="52"/>
        </w:rPr>
        <w:t xml:space="preserve"> </w:t>
      </w:r>
      <w:r>
        <w:t>с</w:t>
      </w:r>
      <w:r>
        <w:rPr>
          <w:spacing w:val="46"/>
        </w:rPr>
        <w:t xml:space="preserve"> </w:t>
      </w:r>
      <w:r>
        <w:t>использо-</w:t>
      </w:r>
    </w:p>
    <w:p w:rsidR="00620792" w:rsidRDefault="00F47B59">
      <w:pPr>
        <w:pStyle w:val="a3"/>
        <w:ind w:left="1181"/>
        <w:jc w:val="left"/>
      </w:pPr>
      <w:r>
        <w:t>ванием</w:t>
      </w:r>
      <w:r>
        <w:rPr>
          <w:spacing w:val="12"/>
        </w:rPr>
        <w:t xml:space="preserve"> </w:t>
      </w:r>
      <w:r>
        <w:t>учебной</w:t>
      </w:r>
      <w:r>
        <w:rPr>
          <w:spacing w:val="12"/>
        </w:rPr>
        <w:t xml:space="preserve"> </w:t>
      </w:r>
      <w:r>
        <w:t>литературы;</w:t>
      </w:r>
    </w:p>
    <w:p w:rsidR="00620792" w:rsidRDefault="00F47B59">
      <w:pPr>
        <w:pStyle w:val="a3"/>
        <w:ind w:left="1181" w:right="278" w:hanging="339"/>
        <w:jc w:val="left"/>
      </w:pPr>
      <w:r>
        <w:t>использовать</w:t>
      </w:r>
      <w:r>
        <w:rPr>
          <w:spacing w:val="24"/>
        </w:rPr>
        <w:t xml:space="preserve"> </w:t>
      </w:r>
      <w:r>
        <w:t>средства</w:t>
      </w:r>
      <w:r>
        <w:rPr>
          <w:spacing w:val="24"/>
        </w:rPr>
        <w:t xml:space="preserve"> </w:t>
      </w:r>
      <w:r>
        <w:t>информационно-коммуникационных</w:t>
      </w:r>
      <w:r>
        <w:rPr>
          <w:spacing w:val="25"/>
        </w:rPr>
        <w:t xml:space="preserve"> </w:t>
      </w:r>
      <w:r>
        <w:t>технологий</w:t>
      </w:r>
      <w:r>
        <w:rPr>
          <w:spacing w:val="24"/>
        </w:rPr>
        <w:t xml:space="preserve"> </w:t>
      </w:r>
      <w:r>
        <w:t>для</w:t>
      </w:r>
      <w:r>
        <w:rPr>
          <w:spacing w:val="24"/>
        </w:rPr>
        <w:t xml:space="preserve"> </w:t>
      </w:r>
      <w:r>
        <w:t>решения</w:t>
      </w:r>
      <w:r>
        <w:rPr>
          <w:spacing w:val="25"/>
        </w:rPr>
        <w:t xml:space="preserve"> </w:t>
      </w:r>
      <w:r>
        <w:t>учебных</w:t>
      </w:r>
      <w:r>
        <w:rPr>
          <w:spacing w:val="25"/>
        </w:rPr>
        <w:t xml:space="preserve"> </w:t>
      </w:r>
      <w:r>
        <w:t>и</w:t>
      </w:r>
      <w:r>
        <w:rPr>
          <w:spacing w:val="-57"/>
        </w:rPr>
        <w:t xml:space="preserve"> </w:t>
      </w:r>
      <w:r>
        <w:t>практических</w:t>
      </w:r>
      <w:r>
        <w:rPr>
          <w:spacing w:val="-2"/>
        </w:rPr>
        <w:t xml:space="preserve"> </w:t>
      </w:r>
      <w:r>
        <w:t>задач,</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Интернет</w:t>
      </w:r>
      <w:r>
        <w:rPr>
          <w:spacing w:val="-1"/>
        </w:rPr>
        <w:t xml:space="preserve"> </w:t>
      </w:r>
      <w:r>
        <w:t>под</w:t>
      </w:r>
      <w:r>
        <w:rPr>
          <w:spacing w:val="-1"/>
        </w:rPr>
        <w:t xml:space="preserve"> </w:t>
      </w:r>
      <w:r>
        <w:t>руководством</w:t>
      </w:r>
      <w:r>
        <w:rPr>
          <w:spacing w:val="3"/>
        </w:rPr>
        <w:t xml:space="preserve"> </w:t>
      </w:r>
      <w:r>
        <w:t>учителя.</w:t>
      </w:r>
    </w:p>
    <w:p w:rsidR="00620792" w:rsidRDefault="00F47B59">
      <w:pPr>
        <w:ind w:left="842"/>
        <w:rPr>
          <w:sz w:val="24"/>
        </w:rPr>
      </w:pPr>
      <w:r>
        <w:rPr>
          <w:i/>
          <w:sz w:val="24"/>
        </w:rPr>
        <w:t>Коммуникативные</w:t>
      </w:r>
      <w:r>
        <w:rPr>
          <w:i/>
          <w:spacing w:val="-2"/>
          <w:sz w:val="24"/>
        </w:rPr>
        <w:t xml:space="preserve"> </w:t>
      </w:r>
      <w:r>
        <w:rPr>
          <w:i/>
          <w:sz w:val="24"/>
        </w:rPr>
        <w:t>УУД</w:t>
      </w:r>
      <w:r>
        <w:rPr>
          <w:sz w:val="24"/>
        </w:rPr>
        <w:t>:</w:t>
      </w:r>
    </w:p>
    <w:p w:rsidR="00620792" w:rsidRDefault="00F47B59">
      <w:pPr>
        <w:pStyle w:val="a3"/>
        <w:ind w:left="842"/>
        <w:jc w:val="left"/>
      </w:pPr>
      <w:r>
        <w:t>строить</w:t>
      </w:r>
      <w:r>
        <w:rPr>
          <w:spacing w:val="-5"/>
        </w:rPr>
        <w:t xml:space="preserve"> </w:t>
      </w:r>
      <w:r>
        <w:t>монологическое</w:t>
      </w:r>
      <w:r>
        <w:rPr>
          <w:spacing w:val="-5"/>
        </w:rPr>
        <w:t xml:space="preserve"> </w:t>
      </w:r>
      <w:r>
        <w:t>высказывание,</w:t>
      </w:r>
      <w:r>
        <w:rPr>
          <w:spacing w:val="-5"/>
        </w:rPr>
        <w:t xml:space="preserve"> </w:t>
      </w:r>
      <w:r>
        <w:t>владеть</w:t>
      </w:r>
      <w:r>
        <w:rPr>
          <w:spacing w:val="-4"/>
        </w:rPr>
        <w:t xml:space="preserve"> </w:t>
      </w:r>
      <w:r>
        <w:t>диалогической</w:t>
      </w:r>
      <w:r>
        <w:rPr>
          <w:spacing w:val="-4"/>
        </w:rPr>
        <w:t xml:space="preserve"> </w:t>
      </w:r>
      <w:r>
        <w:t>формой</w:t>
      </w:r>
      <w:r>
        <w:rPr>
          <w:spacing w:val="-5"/>
        </w:rPr>
        <w:t xml:space="preserve"> </w:t>
      </w:r>
      <w:r>
        <w:t>коммуникации;</w:t>
      </w:r>
    </w:p>
    <w:p w:rsidR="00620792" w:rsidRDefault="00F47B59">
      <w:pPr>
        <w:pStyle w:val="a3"/>
        <w:ind w:left="1181" w:right="278" w:hanging="339"/>
        <w:jc w:val="left"/>
      </w:pPr>
      <w:r>
        <w:t>строить</w:t>
      </w:r>
      <w:r>
        <w:rPr>
          <w:spacing w:val="38"/>
        </w:rPr>
        <w:t xml:space="preserve"> </w:t>
      </w:r>
      <w:r>
        <w:t>рассуждения</w:t>
      </w:r>
      <w:r>
        <w:rPr>
          <w:spacing w:val="38"/>
        </w:rPr>
        <w:t xml:space="preserve"> </w:t>
      </w:r>
      <w:r>
        <w:t>в</w:t>
      </w:r>
      <w:r>
        <w:rPr>
          <w:spacing w:val="39"/>
        </w:rPr>
        <w:t xml:space="preserve"> </w:t>
      </w:r>
      <w:r>
        <w:t>форме</w:t>
      </w:r>
      <w:r>
        <w:rPr>
          <w:spacing w:val="37"/>
        </w:rPr>
        <w:t xml:space="preserve"> </w:t>
      </w:r>
      <w:r>
        <w:t>связи</w:t>
      </w:r>
      <w:r>
        <w:rPr>
          <w:spacing w:val="38"/>
        </w:rPr>
        <w:t xml:space="preserve"> </w:t>
      </w:r>
      <w:r>
        <w:t>простых</w:t>
      </w:r>
      <w:r>
        <w:rPr>
          <w:spacing w:val="38"/>
        </w:rPr>
        <w:t xml:space="preserve"> </w:t>
      </w:r>
      <w:r>
        <w:t>суждений</w:t>
      </w:r>
      <w:r>
        <w:rPr>
          <w:spacing w:val="38"/>
        </w:rPr>
        <w:t xml:space="preserve"> </w:t>
      </w:r>
      <w:r>
        <w:t>об</w:t>
      </w:r>
      <w:r>
        <w:rPr>
          <w:spacing w:val="38"/>
        </w:rPr>
        <w:t xml:space="preserve"> </w:t>
      </w:r>
      <w:r>
        <w:t>объекте,</w:t>
      </w:r>
      <w:r>
        <w:rPr>
          <w:spacing w:val="38"/>
        </w:rPr>
        <w:t xml:space="preserve"> </w:t>
      </w:r>
      <w:r>
        <w:t>его</w:t>
      </w:r>
      <w:r>
        <w:rPr>
          <w:spacing w:val="37"/>
        </w:rPr>
        <w:t xml:space="preserve"> </w:t>
      </w:r>
      <w:r>
        <w:t>строении,</w:t>
      </w:r>
      <w:r>
        <w:rPr>
          <w:spacing w:val="38"/>
        </w:rPr>
        <w:t xml:space="preserve"> </w:t>
      </w:r>
      <w:r>
        <w:t>свойствах</w:t>
      </w:r>
      <w:r>
        <w:rPr>
          <w:spacing w:val="37"/>
        </w:rPr>
        <w:t xml:space="preserve"> </w:t>
      </w:r>
      <w:r>
        <w:t>и</w:t>
      </w:r>
      <w:r>
        <w:rPr>
          <w:spacing w:val="-57"/>
        </w:rPr>
        <w:t xml:space="preserve"> </w:t>
      </w:r>
      <w:r>
        <w:t>способах</w:t>
      </w:r>
      <w:r>
        <w:rPr>
          <w:spacing w:val="1"/>
        </w:rPr>
        <w:t xml:space="preserve"> </w:t>
      </w:r>
      <w:r>
        <w:t>создания;</w:t>
      </w:r>
    </w:p>
    <w:p w:rsidR="00620792" w:rsidRDefault="00F47B59">
      <w:pPr>
        <w:pStyle w:val="a3"/>
        <w:ind w:left="842"/>
        <w:jc w:val="left"/>
      </w:pPr>
      <w:r>
        <w:t>описывать</w:t>
      </w:r>
      <w:r>
        <w:rPr>
          <w:spacing w:val="-4"/>
        </w:rPr>
        <w:t xml:space="preserve"> </w:t>
      </w:r>
      <w:r>
        <w:t>предметы</w:t>
      </w:r>
      <w:r>
        <w:rPr>
          <w:spacing w:val="-3"/>
        </w:rPr>
        <w:t xml:space="preserve"> </w:t>
      </w:r>
      <w:r>
        <w:t>рукотворного</w:t>
      </w:r>
      <w:r>
        <w:rPr>
          <w:spacing w:val="-4"/>
        </w:rPr>
        <w:t xml:space="preserve"> </w:t>
      </w:r>
      <w:r>
        <w:t>мира,</w:t>
      </w:r>
      <w:r>
        <w:rPr>
          <w:spacing w:val="-3"/>
        </w:rPr>
        <w:t xml:space="preserve"> </w:t>
      </w:r>
      <w:r>
        <w:t>оценивать</w:t>
      </w:r>
      <w:r>
        <w:rPr>
          <w:spacing w:val="-3"/>
        </w:rPr>
        <w:t xml:space="preserve"> </w:t>
      </w:r>
      <w:r>
        <w:t>их</w:t>
      </w:r>
      <w:r>
        <w:rPr>
          <w:spacing w:val="-2"/>
        </w:rPr>
        <w:t xml:space="preserve"> </w:t>
      </w:r>
      <w:r>
        <w:t>достоинства;</w:t>
      </w:r>
    </w:p>
    <w:p w:rsidR="00620792" w:rsidRDefault="00F47B59">
      <w:pPr>
        <w:pStyle w:val="a3"/>
        <w:ind w:left="1181" w:right="278" w:hanging="339"/>
        <w:jc w:val="left"/>
      </w:pPr>
      <w:r>
        <w:t>формулировать</w:t>
      </w:r>
      <w:r>
        <w:rPr>
          <w:spacing w:val="25"/>
        </w:rPr>
        <w:t xml:space="preserve"> </w:t>
      </w:r>
      <w:r>
        <w:t>собственное</w:t>
      </w:r>
      <w:r>
        <w:rPr>
          <w:spacing w:val="23"/>
        </w:rPr>
        <w:t xml:space="preserve"> </w:t>
      </w:r>
      <w:r>
        <w:t>мнение,</w:t>
      </w:r>
      <w:r>
        <w:rPr>
          <w:spacing w:val="23"/>
        </w:rPr>
        <w:t xml:space="preserve"> </w:t>
      </w:r>
      <w:r>
        <w:t>аргументировать</w:t>
      </w:r>
      <w:r>
        <w:rPr>
          <w:spacing w:val="25"/>
        </w:rPr>
        <w:t xml:space="preserve"> </w:t>
      </w:r>
      <w:r>
        <w:t>выбор</w:t>
      </w:r>
      <w:r>
        <w:rPr>
          <w:spacing w:val="23"/>
        </w:rPr>
        <w:t xml:space="preserve"> </w:t>
      </w:r>
      <w:r>
        <w:t>вариантов</w:t>
      </w:r>
      <w:r>
        <w:rPr>
          <w:spacing w:val="24"/>
        </w:rPr>
        <w:t xml:space="preserve"> </w:t>
      </w:r>
      <w:r>
        <w:t>и</w:t>
      </w:r>
      <w:r>
        <w:rPr>
          <w:spacing w:val="23"/>
        </w:rPr>
        <w:t xml:space="preserve"> </w:t>
      </w:r>
      <w:r>
        <w:t>способов</w:t>
      </w:r>
      <w:r>
        <w:rPr>
          <w:spacing w:val="25"/>
        </w:rPr>
        <w:t xml:space="preserve"> </w:t>
      </w:r>
      <w:r>
        <w:t>выполнения</w:t>
      </w:r>
      <w:r>
        <w:rPr>
          <w:spacing w:val="-57"/>
        </w:rPr>
        <w:t xml:space="preserve"> </w:t>
      </w:r>
      <w:r>
        <w:t>задания.</w:t>
      </w:r>
    </w:p>
    <w:p w:rsidR="00620792" w:rsidRDefault="00F47B59">
      <w:pPr>
        <w:ind w:left="842"/>
        <w:rPr>
          <w:sz w:val="24"/>
        </w:rPr>
      </w:pPr>
      <w:r>
        <w:rPr>
          <w:i/>
          <w:sz w:val="24"/>
        </w:rPr>
        <w:t>Регулятивные</w:t>
      </w:r>
      <w:r>
        <w:rPr>
          <w:i/>
          <w:spacing w:val="-4"/>
          <w:sz w:val="24"/>
        </w:rPr>
        <w:t xml:space="preserve"> </w:t>
      </w:r>
      <w:r>
        <w:rPr>
          <w:i/>
          <w:sz w:val="24"/>
        </w:rPr>
        <w:t>УУД</w:t>
      </w:r>
      <w:r>
        <w:rPr>
          <w:sz w:val="24"/>
        </w:rPr>
        <w:t>:</w:t>
      </w:r>
    </w:p>
    <w:p w:rsidR="00620792" w:rsidRDefault="00F47B59">
      <w:pPr>
        <w:pStyle w:val="a3"/>
        <w:ind w:left="842" w:right="272"/>
        <w:jc w:val="left"/>
      </w:pPr>
      <w:r>
        <w:t>принимать и сохранять учебную задачу, осуществлять поиск средств для её решения;</w:t>
      </w:r>
      <w:r>
        <w:rPr>
          <w:spacing w:val="1"/>
        </w:rPr>
        <w:t xml:space="preserve"> </w:t>
      </w:r>
      <w:r>
        <w:t>прогнозировать</w:t>
      </w:r>
      <w:r>
        <w:rPr>
          <w:spacing w:val="-4"/>
        </w:rPr>
        <w:t xml:space="preserve"> </w:t>
      </w:r>
      <w:r>
        <w:t>необходимые</w:t>
      </w:r>
      <w:r>
        <w:rPr>
          <w:spacing w:val="-5"/>
        </w:rPr>
        <w:t xml:space="preserve"> </w:t>
      </w:r>
      <w:r>
        <w:t>действия</w:t>
      </w:r>
      <w:r>
        <w:rPr>
          <w:spacing w:val="-3"/>
        </w:rPr>
        <w:t xml:space="preserve"> </w:t>
      </w:r>
      <w:r>
        <w:t>для</w:t>
      </w:r>
      <w:r>
        <w:rPr>
          <w:spacing w:val="-3"/>
        </w:rPr>
        <w:t xml:space="preserve"> </w:t>
      </w:r>
      <w:r>
        <w:t>получения</w:t>
      </w:r>
      <w:r>
        <w:rPr>
          <w:spacing w:val="-3"/>
        </w:rPr>
        <w:t xml:space="preserve"> </w:t>
      </w:r>
      <w:r>
        <w:t>практического</w:t>
      </w:r>
      <w:r>
        <w:rPr>
          <w:spacing w:val="-6"/>
        </w:rPr>
        <w:t xml:space="preserve"> </w:t>
      </w:r>
      <w:r>
        <w:t>результата,</w:t>
      </w:r>
      <w:r>
        <w:rPr>
          <w:spacing w:val="-3"/>
        </w:rPr>
        <w:t xml:space="preserve"> </w:t>
      </w:r>
      <w:r>
        <w:t>предлагать</w:t>
      </w:r>
      <w:r>
        <w:rPr>
          <w:spacing w:val="-2"/>
        </w:rPr>
        <w:t xml:space="preserve"> </w:t>
      </w:r>
      <w:r>
        <w:t>план</w:t>
      </w:r>
    </w:p>
    <w:p w:rsidR="00620792" w:rsidRDefault="00F47B59">
      <w:pPr>
        <w:pStyle w:val="a3"/>
        <w:ind w:left="1181"/>
        <w:jc w:val="left"/>
      </w:pPr>
      <w:r>
        <w:t>действий</w:t>
      </w:r>
      <w:r>
        <w:rPr>
          <w:spacing w:val="-4"/>
        </w:rPr>
        <w:t xml:space="preserve"> </w:t>
      </w:r>
      <w:r>
        <w:t>в</w:t>
      </w:r>
      <w:r>
        <w:rPr>
          <w:spacing w:val="-5"/>
        </w:rPr>
        <w:t xml:space="preserve"> </w:t>
      </w:r>
      <w:r>
        <w:t>соответствии</w:t>
      </w:r>
      <w:r>
        <w:rPr>
          <w:spacing w:val="-4"/>
        </w:rPr>
        <w:t xml:space="preserve"> </w:t>
      </w:r>
      <w:r>
        <w:t>с</w:t>
      </w:r>
      <w:r>
        <w:rPr>
          <w:spacing w:val="-5"/>
        </w:rPr>
        <w:t xml:space="preserve"> </w:t>
      </w:r>
      <w:r>
        <w:t>поставленной</w:t>
      </w:r>
      <w:r>
        <w:rPr>
          <w:spacing w:val="-4"/>
        </w:rPr>
        <w:t xml:space="preserve"> </w:t>
      </w:r>
      <w:r>
        <w:t>задачей,</w:t>
      </w:r>
      <w:r>
        <w:rPr>
          <w:spacing w:val="-4"/>
        </w:rPr>
        <w:t xml:space="preserve"> </w:t>
      </w:r>
      <w:r>
        <w:t>действовать</w:t>
      </w:r>
      <w:r>
        <w:rPr>
          <w:spacing w:val="-4"/>
        </w:rPr>
        <w:t xml:space="preserve"> </w:t>
      </w:r>
      <w:r>
        <w:t>по</w:t>
      </w:r>
      <w:r>
        <w:rPr>
          <w:spacing w:val="-4"/>
        </w:rPr>
        <w:t xml:space="preserve"> </w:t>
      </w:r>
      <w:r>
        <w:t>плану;</w:t>
      </w:r>
    </w:p>
    <w:p w:rsidR="00620792" w:rsidRDefault="00F47B59">
      <w:pPr>
        <w:pStyle w:val="a3"/>
        <w:ind w:left="1181" w:right="278" w:hanging="339"/>
        <w:jc w:val="left"/>
      </w:pPr>
      <w:r>
        <w:t>выполнять</w:t>
      </w:r>
      <w:r>
        <w:rPr>
          <w:spacing w:val="36"/>
        </w:rPr>
        <w:t xml:space="preserve"> </w:t>
      </w:r>
      <w:r>
        <w:t>действия</w:t>
      </w:r>
      <w:r>
        <w:rPr>
          <w:spacing w:val="36"/>
        </w:rPr>
        <w:t xml:space="preserve"> </w:t>
      </w:r>
      <w:r>
        <w:t>контроля</w:t>
      </w:r>
      <w:r>
        <w:rPr>
          <w:spacing w:val="36"/>
        </w:rPr>
        <w:t xml:space="preserve"> </w:t>
      </w:r>
      <w:r>
        <w:t>и</w:t>
      </w:r>
      <w:r>
        <w:rPr>
          <w:spacing w:val="37"/>
        </w:rPr>
        <w:t xml:space="preserve"> </w:t>
      </w:r>
      <w:r>
        <w:t>оценки;</w:t>
      </w:r>
      <w:r>
        <w:rPr>
          <w:spacing w:val="36"/>
        </w:rPr>
        <w:t xml:space="preserve"> </w:t>
      </w:r>
      <w:r>
        <w:t>выявлять</w:t>
      </w:r>
      <w:r>
        <w:rPr>
          <w:spacing w:val="37"/>
        </w:rPr>
        <w:t xml:space="preserve"> </w:t>
      </w:r>
      <w:r>
        <w:t>ошибки</w:t>
      </w:r>
      <w:r>
        <w:rPr>
          <w:spacing w:val="35"/>
        </w:rPr>
        <w:t xml:space="preserve"> </w:t>
      </w:r>
      <w:r>
        <w:t>и</w:t>
      </w:r>
      <w:r>
        <w:rPr>
          <w:spacing w:val="37"/>
        </w:rPr>
        <w:t xml:space="preserve"> </w:t>
      </w:r>
      <w:r>
        <w:t>недочёты</w:t>
      </w:r>
      <w:r>
        <w:rPr>
          <w:spacing w:val="35"/>
        </w:rPr>
        <w:t xml:space="preserve"> </w:t>
      </w:r>
      <w:r>
        <w:t>по</w:t>
      </w:r>
      <w:r>
        <w:rPr>
          <w:spacing w:val="36"/>
        </w:rPr>
        <w:t xml:space="preserve"> </w:t>
      </w:r>
      <w:r>
        <w:t>результатам</w:t>
      </w:r>
      <w:r>
        <w:rPr>
          <w:spacing w:val="35"/>
        </w:rPr>
        <w:t xml:space="preserve"> </w:t>
      </w:r>
      <w:r>
        <w:t>работы,</w:t>
      </w:r>
      <w:r>
        <w:rPr>
          <w:spacing w:val="-57"/>
        </w:rPr>
        <w:t xml:space="preserve"> </w:t>
      </w:r>
      <w:r>
        <w:t>устанавливать</w:t>
      </w:r>
      <w:r>
        <w:rPr>
          <w:spacing w:val="-1"/>
        </w:rPr>
        <w:t xml:space="preserve"> </w:t>
      </w:r>
      <w:r>
        <w:t>их</w:t>
      </w:r>
      <w:r>
        <w:rPr>
          <w:spacing w:val="2"/>
        </w:rPr>
        <w:t xml:space="preserve"> </w:t>
      </w:r>
      <w:r>
        <w:t>причины</w:t>
      </w:r>
      <w:r>
        <w:rPr>
          <w:spacing w:val="-1"/>
        </w:rPr>
        <w:t xml:space="preserve"> </w:t>
      </w:r>
      <w:r>
        <w:t>и</w:t>
      </w:r>
      <w:r>
        <w:rPr>
          <w:spacing w:val="-2"/>
        </w:rPr>
        <w:t xml:space="preserve"> </w:t>
      </w:r>
      <w:r>
        <w:t>искать способы устранения;</w:t>
      </w:r>
    </w:p>
    <w:p w:rsidR="00620792" w:rsidRDefault="00F47B59">
      <w:pPr>
        <w:pStyle w:val="a3"/>
        <w:ind w:left="842"/>
        <w:jc w:val="left"/>
      </w:pPr>
      <w:r>
        <w:rPr>
          <w:spacing w:val="-1"/>
        </w:rPr>
        <w:t>проявлять</w:t>
      </w:r>
      <w:r>
        <w:rPr>
          <w:spacing w:val="-13"/>
        </w:rPr>
        <w:t xml:space="preserve"> </w:t>
      </w:r>
      <w:r>
        <w:t>волевую</w:t>
      </w:r>
      <w:r>
        <w:rPr>
          <w:spacing w:val="-12"/>
        </w:rPr>
        <w:t xml:space="preserve"> </w:t>
      </w:r>
      <w:r>
        <w:t>саморегуляцию</w:t>
      </w:r>
      <w:r>
        <w:rPr>
          <w:spacing w:val="-14"/>
        </w:rPr>
        <w:t xml:space="preserve"> </w:t>
      </w:r>
      <w:r>
        <w:t>при</w:t>
      </w:r>
      <w:r>
        <w:rPr>
          <w:spacing w:val="-12"/>
        </w:rPr>
        <w:t xml:space="preserve"> </w:t>
      </w:r>
      <w:r>
        <w:t>выполнении</w:t>
      </w:r>
      <w:r>
        <w:rPr>
          <w:spacing w:val="-13"/>
        </w:rPr>
        <w:t xml:space="preserve"> </w:t>
      </w:r>
      <w:r>
        <w:t>задания.</w:t>
      </w:r>
    </w:p>
    <w:p w:rsidR="00620792" w:rsidRDefault="00F47B59">
      <w:pPr>
        <w:ind w:left="842"/>
        <w:rPr>
          <w:sz w:val="24"/>
        </w:rPr>
      </w:pPr>
      <w:r>
        <w:rPr>
          <w:i/>
          <w:sz w:val="24"/>
        </w:rPr>
        <w:t>Совместная</w:t>
      </w:r>
      <w:r>
        <w:rPr>
          <w:i/>
          <w:spacing w:val="-6"/>
          <w:sz w:val="24"/>
        </w:rPr>
        <w:t xml:space="preserve"> </w:t>
      </w:r>
      <w:r>
        <w:rPr>
          <w:i/>
          <w:sz w:val="24"/>
        </w:rPr>
        <w:t>деятельность</w:t>
      </w:r>
      <w:r>
        <w:rPr>
          <w:sz w:val="24"/>
        </w:rPr>
        <w:t>:</w:t>
      </w:r>
    </w:p>
    <w:p w:rsidR="00620792" w:rsidRDefault="00F47B59">
      <w:pPr>
        <w:pStyle w:val="a3"/>
        <w:ind w:left="1181" w:right="278" w:hanging="339"/>
        <w:jc w:val="left"/>
      </w:pPr>
      <w:r>
        <w:t>выбирать</w:t>
      </w:r>
      <w:r>
        <w:rPr>
          <w:spacing w:val="22"/>
        </w:rPr>
        <w:t xml:space="preserve"> </w:t>
      </w:r>
      <w:r>
        <w:t>себе</w:t>
      </w:r>
      <w:r>
        <w:rPr>
          <w:spacing w:val="21"/>
        </w:rPr>
        <w:t xml:space="preserve"> </w:t>
      </w:r>
      <w:r>
        <w:t>партнёров</w:t>
      </w:r>
      <w:r>
        <w:rPr>
          <w:spacing w:val="21"/>
        </w:rPr>
        <w:t xml:space="preserve"> </w:t>
      </w:r>
      <w:r>
        <w:t>по</w:t>
      </w:r>
      <w:r>
        <w:rPr>
          <w:spacing w:val="21"/>
        </w:rPr>
        <w:t xml:space="preserve"> </w:t>
      </w:r>
      <w:r>
        <w:t>совместной</w:t>
      </w:r>
      <w:r>
        <w:rPr>
          <w:spacing w:val="23"/>
        </w:rPr>
        <w:t xml:space="preserve"> </w:t>
      </w:r>
      <w:r>
        <w:t>деятельности</w:t>
      </w:r>
      <w:r>
        <w:rPr>
          <w:spacing w:val="22"/>
        </w:rPr>
        <w:t xml:space="preserve"> </w:t>
      </w:r>
      <w:r>
        <w:t>не</w:t>
      </w:r>
      <w:r>
        <w:rPr>
          <w:spacing w:val="20"/>
        </w:rPr>
        <w:t xml:space="preserve"> </w:t>
      </w:r>
      <w:r>
        <w:t>только</w:t>
      </w:r>
      <w:r>
        <w:rPr>
          <w:spacing w:val="21"/>
        </w:rPr>
        <w:t xml:space="preserve"> </w:t>
      </w:r>
      <w:r>
        <w:t>по</w:t>
      </w:r>
      <w:r>
        <w:rPr>
          <w:spacing w:val="19"/>
        </w:rPr>
        <w:t xml:space="preserve"> </w:t>
      </w:r>
      <w:r>
        <w:t>симпатии,</w:t>
      </w:r>
      <w:r>
        <w:rPr>
          <w:spacing w:val="20"/>
        </w:rPr>
        <w:t xml:space="preserve"> </w:t>
      </w:r>
      <w:r>
        <w:t>но</w:t>
      </w:r>
      <w:r>
        <w:rPr>
          <w:spacing w:val="21"/>
        </w:rPr>
        <w:t xml:space="preserve"> </w:t>
      </w:r>
      <w:r>
        <w:t>и</w:t>
      </w:r>
      <w:r>
        <w:rPr>
          <w:spacing w:val="22"/>
        </w:rPr>
        <w:t xml:space="preserve"> </w:t>
      </w:r>
      <w:r>
        <w:t>по</w:t>
      </w:r>
      <w:r>
        <w:rPr>
          <w:spacing w:val="21"/>
        </w:rPr>
        <w:t xml:space="preserve"> </w:t>
      </w:r>
      <w:r>
        <w:t>деловым</w:t>
      </w:r>
      <w:r>
        <w:rPr>
          <w:spacing w:val="-57"/>
        </w:rPr>
        <w:t xml:space="preserve"> </w:t>
      </w:r>
      <w:r>
        <w:t>качествам;</w:t>
      </w:r>
    </w:p>
    <w:p w:rsidR="00620792" w:rsidRDefault="00F47B59">
      <w:pPr>
        <w:pStyle w:val="a3"/>
        <w:spacing w:before="68"/>
        <w:ind w:left="1181" w:right="278" w:hanging="339"/>
        <w:jc w:val="left"/>
      </w:pPr>
      <w:r>
        <w:t>справедливо</w:t>
      </w:r>
      <w:r>
        <w:rPr>
          <w:spacing w:val="41"/>
        </w:rPr>
        <w:t xml:space="preserve"> </w:t>
      </w:r>
      <w:r>
        <w:t>распределять</w:t>
      </w:r>
      <w:r>
        <w:rPr>
          <w:spacing w:val="43"/>
        </w:rPr>
        <w:t xml:space="preserve"> </w:t>
      </w:r>
      <w:r>
        <w:t>работу,</w:t>
      </w:r>
      <w:r>
        <w:rPr>
          <w:spacing w:val="43"/>
        </w:rPr>
        <w:t xml:space="preserve"> </w:t>
      </w:r>
      <w:r>
        <w:t>договариваться,</w:t>
      </w:r>
      <w:r>
        <w:rPr>
          <w:spacing w:val="40"/>
        </w:rPr>
        <w:t xml:space="preserve"> </w:t>
      </w:r>
      <w:r>
        <w:t>приходить</w:t>
      </w:r>
      <w:r>
        <w:rPr>
          <w:spacing w:val="43"/>
        </w:rPr>
        <w:t xml:space="preserve"> </w:t>
      </w:r>
      <w:r>
        <w:t>к</w:t>
      </w:r>
      <w:r>
        <w:rPr>
          <w:spacing w:val="42"/>
        </w:rPr>
        <w:t xml:space="preserve"> </w:t>
      </w:r>
      <w:r>
        <w:t>общему</w:t>
      </w:r>
      <w:r>
        <w:rPr>
          <w:spacing w:val="37"/>
        </w:rPr>
        <w:t xml:space="preserve"> </w:t>
      </w:r>
      <w:r>
        <w:t>решению,</w:t>
      </w:r>
      <w:r>
        <w:rPr>
          <w:spacing w:val="42"/>
        </w:rPr>
        <w:t xml:space="preserve"> </w:t>
      </w:r>
      <w:r>
        <w:t>отвечать</w:t>
      </w:r>
      <w:r>
        <w:rPr>
          <w:spacing w:val="42"/>
        </w:rPr>
        <w:t xml:space="preserve"> </w:t>
      </w:r>
      <w:r>
        <w:t>за</w:t>
      </w:r>
      <w:r>
        <w:rPr>
          <w:spacing w:val="-57"/>
        </w:rPr>
        <w:t xml:space="preserve"> </w:t>
      </w:r>
      <w:r>
        <w:t>общий</w:t>
      </w:r>
      <w:r>
        <w:rPr>
          <w:spacing w:val="-3"/>
        </w:rPr>
        <w:t xml:space="preserve"> </w:t>
      </w:r>
      <w:r>
        <w:t>результат</w:t>
      </w:r>
      <w:r>
        <w:rPr>
          <w:spacing w:val="-2"/>
        </w:rPr>
        <w:t xml:space="preserve"> </w:t>
      </w:r>
      <w:r>
        <w:t>работы;</w:t>
      </w:r>
    </w:p>
    <w:p w:rsidR="00620792" w:rsidRDefault="00F47B59">
      <w:pPr>
        <w:pStyle w:val="a3"/>
        <w:ind w:left="842"/>
        <w:jc w:val="left"/>
      </w:pPr>
      <w:r>
        <w:t>выполнять</w:t>
      </w:r>
      <w:r>
        <w:rPr>
          <w:spacing w:val="-3"/>
        </w:rPr>
        <w:t xml:space="preserve"> </w:t>
      </w:r>
      <w:r>
        <w:t>роли</w:t>
      </w:r>
      <w:r>
        <w:rPr>
          <w:spacing w:val="-3"/>
        </w:rPr>
        <w:t xml:space="preserve"> </w:t>
      </w:r>
      <w:r>
        <w:t>лидера,</w:t>
      </w:r>
      <w:r>
        <w:rPr>
          <w:spacing w:val="-2"/>
        </w:rPr>
        <w:t xml:space="preserve"> </w:t>
      </w:r>
      <w:r>
        <w:t>подчинённого,</w:t>
      </w:r>
      <w:r>
        <w:rPr>
          <w:spacing w:val="-3"/>
        </w:rPr>
        <w:t xml:space="preserve"> </w:t>
      </w:r>
      <w:r>
        <w:t>соблюдать</w:t>
      </w:r>
      <w:r>
        <w:rPr>
          <w:spacing w:val="-3"/>
        </w:rPr>
        <w:t xml:space="preserve"> </w:t>
      </w:r>
      <w:r>
        <w:t>равноправие</w:t>
      </w:r>
      <w:r>
        <w:rPr>
          <w:spacing w:val="-3"/>
        </w:rPr>
        <w:t xml:space="preserve"> </w:t>
      </w:r>
      <w:r>
        <w:t>и</w:t>
      </w:r>
      <w:r>
        <w:rPr>
          <w:spacing w:val="-3"/>
        </w:rPr>
        <w:t xml:space="preserve"> </w:t>
      </w:r>
      <w:r>
        <w:t>дружелюбие;</w:t>
      </w:r>
    </w:p>
    <w:p w:rsidR="00620792" w:rsidRDefault="00F47B59">
      <w:pPr>
        <w:pStyle w:val="a3"/>
        <w:ind w:left="842"/>
        <w:jc w:val="left"/>
      </w:pPr>
      <w:r>
        <w:t>осуществлять</w:t>
      </w:r>
      <w:r>
        <w:rPr>
          <w:spacing w:val="-4"/>
        </w:rPr>
        <w:t xml:space="preserve"> </w:t>
      </w:r>
      <w:r>
        <w:t>взаимопомощь,</w:t>
      </w:r>
      <w:r>
        <w:rPr>
          <w:spacing w:val="-4"/>
        </w:rPr>
        <w:t xml:space="preserve"> </w:t>
      </w:r>
      <w:r>
        <w:t>проявлять</w:t>
      </w:r>
      <w:r>
        <w:rPr>
          <w:spacing w:val="-4"/>
        </w:rPr>
        <w:t xml:space="preserve"> </w:t>
      </w:r>
      <w:r>
        <w:t>ответственность</w:t>
      </w:r>
      <w:r>
        <w:rPr>
          <w:spacing w:val="-4"/>
        </w:rPr>
        <w:t xml:space="preserve"> </w:t>
      </w:r>
      <w:r>
        <w:t>при</w:t>
      </w:r>
      <w:r>
        <w:rPr>
          <w:spacing w:val="-4"/>
        </w:rPr>
        <w:t xml:space="preserve"> </w:t>
      </w:r>
      <w:r>
        <w:t>выполнении</w:t>
      </w:r>
      <w:r>
        <w:rPr>
          <w:spacing w:val="-4"/>
        </w:rPr>
        <w:t xml:space="preserve"> </w:t>
      </w:r>
      <w:r>
        <w:t>своей</w:t>
      </w:r>
      <w:r>
        <w:rPr>
          <w:spacing w:val="4"/>
        </w:rPr>
        <w:t xml:space="preserve"> </w:t>
      </w:r>
      <w:r>
        <w:t>части</w:t>
      </w:r>
      <w:r>
        <w:rPr>
          <w:spacing w:val="-5"/>
        </w:rPr>
        <w:t xml:space="preserve"> </w:t>
      </w:r>
      <w:r>
        <w:t>работы.</w:t>
      </w:r>
    </w:p>
    <w:p w:rsidR="00620792" w:rsidRDefault="00620792">
      <w:pPr>
        <w:pStyle w:val="a3"/>
        <w:spacing w:before="8"/>
        <w:ind w:left="0"/>
        <w:jc w:val="left"/>
        <w:rPr>
          <w:sz w:val="31"/>
        </w:rPr>
      </w:pPr>
    </w:p>
    <w:p w:rsidR="00620792" w:rsidRDefault="00F47B59" w:rsidP="003408B7">
      <w:pPr>
        <w:pStyle w:val="1"/>
        <w:numPr>
          <w:ilvl w:val="0"/>
          <w:numId w:val="27"/>
        </w:numPr>
        <w:tabs>
          <w:tab w:val="left" w:pos="795"/>
        </w:tabs>
        <w:ind w:hanging="181"/>
      </w:pPr>
      <w:r>
        <w:t>КЛАСС</w:t>
      </w:r>
      <w:r>
        <w:rPr>
          <w:spacing w:val="-3"/>
        </w:rPr>
        <w:t xml:space="preserve"> </w:t>
      </w:r>
      <w:r>
        <w:t>(34</w:t>
      </w:r>
      <w:r>
        <w:rPr>
          <w:spacing w:val="-1"/>
        </w:rPr>
        <w:t xml:space="preserve"> </w:t>
      </w:r>
      <w:r>
        <w:t>ч)</w:t>
      </w:r>
    </w:p>
    <w:p w:rsidR="00620792" w:rsidRDefault="00620792">
      <w:pPr>
        <w:pStyle w:val="a3"/>
        <w:spacing w:before="10"/>
        <w:ind w:left="0"/>
        <w:jc w:val="left"/>
        <w:rPr>
          <w:b/>
          <w:sz w:val="20"/>
        </w:rPr>
      </w:pPr>
    </w:p>
    <w:p w:rsidR="00620792" w:rsidRDefault="00F47B59" w:rsidP="003408B7">
      <w:pPr>
        <w:pStyle w:val="a4"/>
        <w:numPr>
          <w:ilvl w:val="0"/>
          <w:numId w:val="23"/>
        </w:numPr>
        <w:tabs>
          <w:tab w:val="left" w:pos="855"/>
        </w:tabs>
        <w:spacing w:before="1"/>
        <w:ind w:hanging="241"/>
        <w:rPr>
          <w:b/>
          <w:sz w:val="24"/>
        </w:rPr>
      </w:pPr>
      <w:r>
        <w:rPr>
          <w:b/>
          <w:sz w:val="24"/>
        </w:rPr>
        <w:t>Технологии,</w:t>
      </w:r>
      <w:r>
        <w:rPr>
          <w:b/>
          <w:spacing w:val="-2"/>
          <w:sz w:val="24"/>
        </w:rPr>
        <w:t xml:space="preserve"> </w:t>
      </w:r>
      <w:r>
        <w:rPr>
          <w:b/>
          <w:sz w:val="24"/>
        </w:rPr>
        <w:t>профессии</w:t>
      </w:r>
      <w:r>
        <w:rPr>
          <w:b/>
          <w:spacing w:val="-2"/>
          <w:sz w:val="24"/>
        </w:rPr>
        <w:t xml:space="preserve"> </w:t>
      </w:r>
      <w:r>
        <w:rPr>
          <w:b/>
          <w:sz w:val="24"/>
        </w:rPr>
        <w:t>и</w:t>
      </w:r>
      <w:r>
        <w:rPr>
          <w:b/>
          <w:spacing w:val="-1"/>
          <w:sz w:val="24"/>
        </w:rPr>
        <w:t xml:space="preserve"> </w:t>
      </w:r>
      <w:r>
        <w:rPr>
          <w:b/>
          <w:sz w:val="24"/>
        </w:rPr>
        <w:t>производства</w:t>
      </w:r>
      <w:r>
        <w:rPr>
          <w:b/>
          <w:spacing w:val="-3"/>
          <w:sz w:val="24"/>
        </w:rPr>
        <w:t xml:space="preserve"> </w:t>
      </w:r>
      <w:r>
        <w:rPr>
          <w:b/>
          <w:sz w:val="24"/>
        </w:rPr>
        <w:t>(12</w:t>
      </w:r>
      <w:r>
        <w:rPr>
          <w:b/>
          <w:spacing w:val="-1"/>
          <w:sz w:val="24"/>
        </w:rPr>
        <w:t xml:space="preserve"> </w:t>
      </w:r>
      <w:r>
        <w:rPr>
          <w:b/>
          <w:sz w:val="24"/>
        </w:rPr>
        <w:t>ч)</w:t>
      </w:r>
    </w:p>
    <w:p w:rsidR="00620792" w:rsidRDefault="00620792">
      <w:pPr>
        <w:pStyle w:val="a3"/>
        <w:spacing w:before="5"/>
        <w:ind w:left="0"/>
        <w:jc w:val="left"/>
        <w:rPr>
          <w:b/>
          <w:sz w:val="20"/>
        </w:rPr>
      </w:pPr>
    </w:p>
    <w:p w:rsidR="00620792" w:rsidRDefault="00F47B59">
      <w:pPr>
        <w:pStyle w:val="a3"/>
        <w:ind w:right="282" w:firstLine="228"/>
      </w:pPr>
      <w: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w:t>
      </w:r>
      <w:r>
        <w:rPr>
          <w:spacing w:val="1"/>
        </w:rPr>
        <w:t xml:space="preserve"> </w:t>
      </w:r>
      <w:r>
        <w:t>заданными свойствами в различных отраслях и профессиях. Нефть как универсальное сырьё. Материалы,</w:t>
      </w:r>
      <w:r>
        <w:rPr>
          <w:spacing w:val="-2"/>
        </w:rPr>
        <w:t xml:space="preserve"> </w:t>
      </w:r>
      <w:r>
        <w:t>получаемые</w:t>
      </w:r>
      <w:r>
        <w:rPr>
          <w:spacing w:val="-2"/>
        </w:rPr>
        <w:t xml:space="preserve"> </w:t>
      </w:r>
      <w:r>
        <w:t>из</w:t>
      </w:r>
      <w:r>
        <w:rPr>
          <w:spacing w:val="-1"/>
        </w:rPr>
        <w:t xml:space="preserve"> </w:t>
      </w:r>
      <w:r>
        <w:t>нефти (пластик, стеклоткань,</w:t>
      </w:r>
      <w:r>
        <w:rPr>
          <w:spacing w:val="-4"/>
        </w:rPr>
        <w:t xml:space="preserve"> </w:t>
      </w:r>
      <w:r>
        <w:t>пенопласт и</w:t>
      </w:r>
      <w:r>
        <w:rPr>
          <w:spacing w:val="-1"/>
        </w:rPr>
        <w:t xml:space="preserve"> </w:t>
      </w:r>
      <w:r>
        <w:t>др.).</w:t>
      </w:r>
    </w:p>
    <w:p w:rsidR="00620792" w:rsidRDefault="00F47B59">
      <w:pPr>
        <w:pStyle w:val="a3"/>
        <w:ind w:left="842"/>
      </w:pPr>
      <w:r>
        <w:t>Профессии,</w:t>
      </w:r>
      <w:r>
        <w:rPr>
          <w:spacing w:val="-4"/>
        </w:rPr>
        <w:t xml:space="preserve"> </w:t>
      </w:r>
      <w:r>
        <w:t>связанные</w:t>
      </w:r>
      <w:r>
        <w:rPr>
          <w:spacing w:val="-4"/>
        </w:rPr>
        <w:t xml:space="preserve"> </w:t>
      </w:r>
      <w:r>
        <w:t>с</w:t>
      </w:r>
      <w:r>
        <w:rPr>
          <w:spacing w:val="-4"/>
        </w:rPr>
        <w:t xml:space="preserve"> </w:t>
      </w:r>
      <w:r>
        <w:t>опасностями</w:t>
      </w:r>
      <w:r>
        <w:rPr>
          <w:spacing w:val="-3"/>
        </w:rPr>
        <w:t xml:space="preserve"> </w:t>
      </w:r>
      <w:r>
        <w:t>(пожарные,</w:t>
      </w:r>
      <w:r>
        <w:rPr>
          <w:spacing w:val="-3"/>
        </w:rPr>
        <w:t xml:space="preserve"> </w:t>
      </w:r>
      <w:r>
        <w:t>космонавты,</w:t>
      </w:r>
      <w:r>
        <w:rPr>
          <w:spacing w:val="-4"/>
        </w:rPr>
        <w:t xml:space="preserve"> </w:t>
      </w:r>
      <w:r>
        <w:t>химики</w:t>
      </w:r>
      <w:r>
        <w:rPr>
          <w:spacing w:val="-3"/>
        </w:rPr>
        <w:t xml:space="preserve"> </w:t>
      </w:r>
      <w:r>
        <w:t>и</w:t>
      </w:r>
      <w:r>
        <w:rPr>
          <w:spacing w:val="-3"/>
        </w:rPr>
        <w:t xml:space="preserve"> </w:t>
      </w:r>
      <w:r>
        <w:t>др.).</w:t>
      </w:r>
    </w:p>
    <w:p w:rsidR="00620792" w:rsidRDefault="00F47B59">
      <w:pPr>
        <w:pStyle w:val="a3"/>
        <w:ind w:right="287" w:firstLine="228"/>
      </w:pPr>
      <w:r>
        <w:t xml:space="preserve">Информационный мир, его место и влияние на жизнь и деятельность людей. Влияние современных технологий и преобразующей деятельности человека на </w:t>
      </w:r>
      <w:r w:rsidR="002F66AE">
        <w:t>окружающую среду, способы её за</w:t>
      </w:r>
      <w:r>
        <w:t>щиты.</w:t>
      </w:r>
    </w:p>
    <w:p w:rsidR="00620792" w:rsidRDefault="00F47B59">
      <w:pPr>
        <w:pStyle w:val="a3"/>
        <w:spacing w:before="1"/>
        <w:ind w:right="285" w:firstLine="228"/>
      </w:pPr>
      <w:r>
        <w:t>Сохранение и развитие традиций прошлого в творчестве современных мастеров. Бережное и</w:t>
      </w:r>
      <w:r>
        <w:rPr>
          <w:spacing w:val="1"/>
        </w:rPr>
        <w:t xml:space="preserve"> </w:t>
      </w:r>
      <w:r>
        <w:t>уважительное отношение людей к культурным традициям. Изготовление изделий с учётом традиционных</w:t>
      </w:r>
      <w:r>
        <w:rPr>
          <w:spacing w:val="1"/>
        </w:rPr>
        <w:t xml:space="preserve"> </w:t>
      </w:r>
      <w:r>
        <w:t>правил</w:t>
      </w:r>
      <w:r>
        <w:rPr>
          <w:spacing w:val="-4"/>
        </w:rPr>
        <w:t xml:space="preserve"> </w:t>
      </w:r>
      <w:r>
        <w:t>и</w:t>
      </w:r>
      <w:r>
        <w:rPr>
          <w:spacing w:val="-1"/>
        </w:rPr>
        <w:t xml:space="preserve"> </w:t>
      </w:r>
      <w:r>
        <w:t>современных технологий</w:t>
      </w:r>
      <w:r>
        <w:rPr>
          <w:spacing w:val="-1"/>
        </w:rPr>
        <w:t xml:space="preserve"> </w:t>
      </w:r>
      <w:r>
        <w:t>(лепка,</w:t>
      </w:r>
      <w:r>
        <w:rPr>
          <w:spacing w:val="-1"/>
        </w:rPr>
        <w:t xml:space="preserve"> </w:t>
      </w:r>
      <w:r>
        <w:t>вязание,</w:t>
      </w:r>
      <w:r>
        <w:rPr>
          <w:spacing w:val="-1"/>
        </w:rPr>
        <w:t xml:space="preserve"> </w:t>
      </w:r>
      <w:r>
        <w:t>шитьё,</w:t>
      </w:r>
      <w:r>
        <w:rPr>
          <w:spacing w:val="-1"/>
        </w:rPr>
        <w:t xml:space="preserve"> </w:t>
      </w:r>
      <w:r>
        <w:t>вышивка</w:t>
      </w:r>
      <w:r>
        <w:rPr>
          <w:spacing w:val="-1"/>
        </w:rPr>
        <w:t xml:space="preserve"> </w:t>
      </w:r>
      <w:r>
        <w:t>и</w:t>
      </w:r>
      <w:r>
        <w:rPr>
          <w:spacing w:val="-1"/>
        </w:rPr>
        <w:t xml:space="preserve"> </w:t>
      </w:r>
      <w:r>
        <w:t>др.).</w:t>
      </w:r>
    </w:p>
    <w:p w:rsidR="00620792" w:rsidRDefault="00F47B59">
      <w:pPr>
        <w:pStyle w:val="a3"/>
        <w:ind w:right="285" w:firstLine="228"/>
      </w:pPr>
      <w:r>
        <w:t>Элементарная творческая и проектная деятельность (реализаци</w:t>
      </w:r>
      <w:r w:rsidR="002F66AE">
        <w:t>я заданного или собственного за</w:t>
      </w:r>
      <w:r>
        <w:rPr>
          <w:spacing w:val="-1"/>
        </w:rPr>
        <w:t>мысла,</w:t>
      </w:r>
      <w:r>
        <w:rPr>
          <w:spacing w:val="-13"/>
        </w:rPr>
        <w:t xml:space="preserve"> </w:t>
      </w:r>
      <w:r>
        <w:rPr>
          <w:spacing w:val="-1"/>
        </w:rPr>
        <w:t>поиск</w:t>
      </w:r>
      <w:r>
        <w:rPr>
          <w:spacing w:val="-10"/>
        </w:rPr>
        <w:t xml:space="preserve"> </w:t>
      </w:r>
      <w:r>
        <w:rPr>
          <w:spacing w:val="-1"/>
        </w:rPr>
        <w:t>оптимальных</w:t>
      </w:r>
      <w:r>
        <w:rPr>
          <w:spacing w:val="-11"/>
        </w:rPr>
        <w:t xml:space="preserve"> </w:t>
      </w:r>
      <w:r>
        <w:rPr>
          <w:spacing w:val="-1"/>
        </w:rPr>
        <w:t>конструктивных</w:t>
      </w:r>
      <w:r>
        <w:rPr>
          <w:spacing w:val="-9"/>
        </w:rPr>
        <w:t xml:space="preserve"> </w:t>
      </w:r>
      <w:r>
        <w:t>и</w:t>
      </w:r>
      <w:r>
        <w:rPr>
          <w:spacing w:val="-12"/>
        </w:rPr>
        <w:t xml:space="preserve"> </w:t>
      </w:r>
      <w:r>
        <w:t>технологических</w:t>
      </w:r>
      <w:r>
        <w:rPr>
          <w:spacing w:val="-8"/>
        </w:rPr>
        <w:t xml:space="preserve"> </w:t>
      </w:r>
      <w:r>
        <w:t>решений).</w:t>
      </w:r>
      <w:r>
        <w:rPr>
          <w:spacing w:val="-14"/>
        </w:rPr>
        <w:t xml:space="preserve"> </w:t>
      </w:r>
      <w:r>
        <w:t>Коллективные,</w:t>
      </w:r>
      <w:r>
        <w:rPr>
          <w:spacing w:val="-11"/>
        </w:rPr>
        <w:t xml:space="preserve"> </w:t>
      </w:r>
      <w:r>
        <w:t>групповые</w:t>
      </w:r>
      <w:r>
        <w:rPr>
          <w:spacing w:val="-58"/>
        </w:rPr>
        <w:t xml:space="preserve"> </w:t>
      </w:r>
      <w:r>
        <w:t>и индивидуальные проекты на основе содержания материала, изучаемого в течение учебного года.</w:t>
      </w:r>
      <w:r>
        <w:rPr>
          <w:spacing w:val="1"/>
        </w:rPr>
        <w:t xml:space="preserve"> </w:t>
      </w:r>
      <w:r>
        <w:t>Использование комбинированных техник создания конструкций</w:t>
      </w:r>
      <w:r w:rsidR="002F66AE">
        <w:t xml:space="preserve"> по заданным условиям в выполне</w:t>
      </w:r>
      <w:r>
        <w:t>нии</w:t>
      </w:r>
      <w:r>
        <w:rPr>
          <w:spacing w:val="-1"/>
        </w:rPr>
        <w:t xml:space="preserve"> </w:t>
      </w:r>
      <w:r>
        <w:t>учебных</w:t>
      </w:r>
      <w:r>
        <w:rPr>
          <w:spacing w:val="-1"/>
        </w:rPr>
        <w:t xml:space="preserve"> </w:t>
      </w:r>
      <w:r>
        <w:t>проектов.</w:t>
      </w:r>
    </w:p>
    <w:p w:rsidR="00620792" w:rsidRDefault="00620792">
      <w:pPr>
        <w:pStyle w:val="a3"/>
        <w:spacing w:before="8"/>
        <w:ind w:left="0"/>
        <w:jc w:val="left"/>
        <w:rPr>
          <w:sz w:val="31"/>
        </w:rPr>
      </w:pPr>
    </w:p>
    <w:p w:rsidR="00620792" w:rsidRDefault="00F47B59" w:rsidP="003408B7">
      <w:pPr>
        <w:pStyle w:val="1"/>
        <w:numPr>
          <w:ilvl w:val="0"/>
          <w:numId w:val="23"/>
        </w:numPr>
        <w:tabs>
          <w:tab w:val="left" w:pos="855"/>
        </w:tabs>
        <w:ind w:hanging="241"/>
      </w:pPr>
      <w:r>
        <w:t>Технологии</w:t>
      </w:r>
      <w:r>
        <w:rPr>
          <w:spacing w:val="-1"/>
        </w:rPr>
        <w:t xml:space="preserve"> </w:t>
      </w:r>
      <w:r>
        <w:t>ручной</w:t>
      </w:r>
      <w:r>
        <w:rPr>
          <w:spacing w:val="-4"/>
        </w:rPr>
        <w:t xml:space="preserve"> </w:t>
      </w:r>
      <w:r>
        <w:t>обработки</w:t>
      </w:r>
      <w:r>
        <w:rPr>
          <w:spacing w:val="-1"/>
        </w:rPr>
        <w:t xml:space="preserve"> </w:t>
      </w:r>
      <w:r>
        <w:t>материалов</w:t>
      </w:r>
      <w:r>
        <w:rPr>
          <w:spacing w:val="-3"/>
        </w:rPr>
        <w:t xml:space="preserve"> </w:t>
      </w:r>
      <w:r>
        <w:t>(6</w:t>
      </w:r>
      <w:r>
        <w:rPr>
          <w:spacing w:val="-1"/>
        </w:rPr>
        <w:t xml:space="preserve"> </w:t>
      </w:r>
      <w:r>
        <w:t>ч)</w:t>
      </w:r>
    </w:p>
    <w:p w:rsidR="00620792" w:rsidRDefault="00620792">
      <w:pPr>
        <w:pStyle w:val="a3"/>
        <w:spacing w:before="6"/>
        <w:ind w:left="0"/>
        <w:jc w:val="left"/>
        <w:rPr>
          <w:b/>
          <w:sz w:val="20"/>
        </w:rPr>
      </w:pPr>
    </w:p>
    <w:p w:rsidR="00620792" w:rsidRDefault="00F47B59">
      <w:pPr>
        <w:pStyle w:val="a3"/>
        <w:ind w:right="288" w:firstLine="228"/>
      </w:pPr>
      <w:r>
        <w:t>Синтетические материалы — ткани, полимеры (пластик, поро</w:t>
      </w:r>
      <w:r w:rsidR="002F66AE">
        <w:t>лон). Их свойства. Создание син</w:t>
      </w:r>
      <w:r>
        <w:t>тетических</w:t>
      </w:r>
      <w:r>
        <w:rPr>
          <w:spacing w:val="1"/>
        </w:rPr>
        <w:t xml:space="preserve"> </w:t>
      </w:r>
      <w:r>
        <w:t>материалов</w:t>
      </w:r>
      <w:r>
        <w:rPr>
          <w:spacing w:val="-3"/>
        </w:rPr>
        <w:t xml:space="preserve"> </w:t>
      </w:r>
      <w:r>
        <w:t>с</w:t>
      </w:r>
      <w:r>
        <w:rPr>
          <w:spacing w:val="-1"/>
        </w:rPr>
        <w:t xml:space="preserve"> </w:t>
      </w:r>
      <w:r>
        <w:t>заданными свойствами.</w:t>
      </w:r>
    </w:p>
    <w:p w:rsidR="00620792" w:rsidRDefault="00F47B59">
      <w:pPr>
        <w:pStyle w:val="a3"/>
        <w:ind w:right="289" w:firstLine="228"/>
      </w:pPr>
      <w:r>
        <w:t>Использование измерений, вычислений и построений для решения практических задач. Внесение</w:t>
      </w:r>
      <w:r>
        <w:rPr>
          <w:spacing w:val="1"/>
        </w:rPr>
        <w:t xml:space="preserve"> </w:t>
      </w:r>
      <w:r>
        <w:t>дополнений и изменений в условные графические изображения в соответствии с дополнительными/изменёнными</w:t>
      </w:r>
      <w:r>
        <w:rPr>
          <w:spacing w:val="-1"/>
        </w:rPr>
        <w:t xml:space="preserve"> </w:t>
      </w:r>
      <w:r>
        <w:t>требованиями к изделию.</w:t>
      </w:r>
    </w:p>
    <w:p w:rsidR="00620792" w:rsidRDefault="00F47B59">
      <w:pPr>
        <w:pStyle w:val="a3"/>
        <w:ind w:right="289" w:firstLine="228"/>
      </w:pPr>
      <w: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w:t>
      </w:r>
      <w:r>
        <w:rPr>
          <w:spacing w:val="1"/>
        </w:rPr>
        <w:t xml:space="preserve"> </w:t>
      </w:r>
      <w:r>
        <w:t>изделия.</w:t>
      </w:r>
      <w:r>
        <w:rPr>
          <w:spacing w:val="-1"/>
        </w:rPr>
        <w:t xml:space="preserve"> </w:t>
      </w:r>
      <w:r>
        <w:t>Выбор</w:t>
      </w:r>
      <w:r>
        <w:rPr>
          <w:spacing w:val="-1"/>
        </w:rPr>
        <w:t xml:space="preserve"> </w:t>
      </w:r>
      <w:r>
        <w:t>способов</w:t>
      </w:r>
      <w:r>
        <w:rPr>
          <w:spacing w:val="-1"/>
        </w:rPr>
        <w:t xml:space="preserve"> </w:t>
      </w:r>
      <w:r>
        <w:t>отделки.</w:t>
      </w:r>
      <w:r>
        <w:rPr>
          <w:spacing w:val="-1"/>
        </w:rPr>
        <w:t xml:space="preserve"> </w:t>
      </w:r>
      <w:r>
        <w:t>Комбинирование</w:t>
      </w:r>
      <w:r>
        <w:rPr>
          <w:spacing w:val="-1"/>
        </w:rPr>
        <w:t xml:space="preserve"> </w:t>
      </w:r>
      <w:r>
        <w:t>разных материалов</w:t>
      </w:r>
      <w:r>
        <w:rPr>
          <w:spacing w:val="-1"/>
        </w:rPr>
        <w:t xml:space="preserve"> </w:t>
      </w:r>
      <w:r>
        <w:t>в</w:t>
      </w:r>
      <w:r>
        <w:rPr>
          <w:spacing w:val="-2"/>
        </w:rPr>
        <w:t xml:space="preserve"> </w:t>
      </w:r>
      <w:r>
        <w:t>одном</w:t>
      </w:r>
      <w:r>
        <w:rPr>
          <w:spacing w:val="-2"/>
        </w:rPr>
        <w:t xml:space="preserve"> </w:t>
      </w:r>
      <w:r>
        <w:t>изделии.</w:t>
      </w:r>
    </w:p>
    <w:p w:rsidR="00620792" w:rsidRDefault="00F47B59">
      <w:pPr>
        <w:pStyle w:val="a3"/>
        <w:ind w:right="283" w:firstLine="228"/>
      </w:pPr>
      <w:r>
        <w:t>Совершенствование</w:t>
      </w:r>
      <w:r>
        <w:rPr>
          <w:spacing w:val="1"/>
        </w:rPr>
        <w:t xml:space="preserve"> </w:t>
      </w:r>
      <w:r>
        <w:t>умений</w:t>
      </w:r>
      <w:r>
        <w:rPr>
          <w:spacing w:val="1"/>
        </w:rPr>
        <w:t xml:space="preserve"> </w:t>
      </w:r>
      <w:r>
        <w:t>выполнять</w:t>
      </w:r>
      <w:r>
        <w:rPr>
          <w:spacing w:val="1"/>
        </w:rPr>
        <w:t xml:space="preserve"> </w:t>
      </w:r>
      <w:r>
        <w:t>разные</w:t>
      </w:r>
      <w:r>
        <w:rPr>
          <w:spacing w:val="1"/>
        </w:rPr>
        <w:t xml:space="preserve"> </w:t>
      </w:r>
      <w:r>
        <w:t>способы</w:t>
      </w:r>
      <w:r>
        <w:rPr>
          <w:spacing w:val="1"/>
        </w:rPr>
        <w:t xml:space="preserve"> </w:t>
      </w:r>
      <w:r>
        <w:t>разметки</w:t>
      </w:r>
      <w:r>
        <w:rPr>
          <w:spacing w:val="1"/>
        </w:rPr>
        <w:t xml:space="preserve"> </w:t>
      </w:r>
      <w:r>
        <w:t>с</w:t>
      </w:r>
      <w:r>
        <w:rPr>
          <w:spacing w:val="1"/>
        </w:rPr>
        <w:t xml:space="preserve"> </w:t>
      </w:r>
      <w:r>
        <w:t>помощью</w:t>
      </w:r>
      <w:r>
        <w:rPr>
          <w:spacing w:val="1"/>
        </w:rPr>
        <w:t xml:space="preserve"> </w:t>
      </w:r>
      <w:r>
        <w:t>чертёжных</w:t>
      </w:r>
      <w:r>
        <w:rPr>
          <w:spacing w:val="1"/>
        </w:rPr>
        <w:t xml:space="preserve"> </w:t>
      </w:r>
      <w:r>
        <w:t>инструментов.</w:t>
      </w:r>
      <w:r>
        <w:rPr>
          <w:spacing w:val="-1"/>
        </w:rPr>
        <w:t xml:space="preserve"> </w:t>
      </w:r>
      <w:r>
        <w:t>Освоение</w:t>
      </w:r>
      <w:r>
        <w:rPr>
          <w:spacing w:val="1"/>
        </w:rPr>
        <w:t xml:space="preserve"> </w:t>
      </w:r>
      <w:r>
        <w:t>доступных</w:t>
      </w:r>
      <w:r>
        <w:rPr>
          <w:spacing w:val="-1"/>
        </w:rPr>
        <w:t xml:space="preserve"> </w:t>
      </w:r>
      <w:r>
        <w:t>художественных</w:t>
      </w:r>
      <w:r>
        <w:rPr>
          <w:spacing w:val="1"/>
        </w:rPr>
        <w:t xml:space="preserve"> </w:t>
      </w:r>
      <w:r>
        <w:t>техник.</w:t>
      </w:r>
    </w:p>
    <w:p w:rsidR="00620792" w:rsidRDefault="00F47B59">
      <w:pPr>
        <w:pStyle w:val="a3"/>
        <w:spacing w:before="1"/>
        <w:ind w:right="288" w:firstLine="228"/>
      </w:pPr>
      <w:r>
        <w:t>Технология</w:t>
      </w:r>
      <w:r>
        <w:rPr>
          <w:spacing w:val="1"/>
        </w:rPr>
        <w:t xml:space="preserve"> </w:t>
      </w:r>
      <w:r>
        <w:t>обработки</w:t>
      </w:r>
      <w:r>
        <w:rPr>
          <w:spacing w:val="1"/>
        </w:rPr>
        <w:t xml:space="preserve"> </w:t>
      </w:r>
      <w:r>
        <w:t>текстильных</w:t>
      </w:r>
      <w:r>
        <w:rPr>
          <w:spacing w:val="1"/>
        </w:rPr>
        <w:t xml:space="preserve"> </w:t>
      </w:r>
      <w:r>
        <w:t>материалов.</w:t>
      </w:r>
      <w:r>
        <w:rPr>
          <w:spacing w:val="1"/>
        </w:rPr>
        <w:t xml:space="preserve"> </w:t>
      </w:r>
      <w:r>
        <w:t>Обобщённое</w:t>
      </w:r>
      <w:r>
        <w:rPr>
          <w:spacing w:val="1"/>
        </w:rPr>
        <w:t xml:space="preserve"> </w:t>
      </w:r>
      <w:r>
        <w:t>представление</w:t>
      </w:r>
      <w:r>
        <w:rPr>
          <w:spacing w:val="1"/>
        </w:rPr>
        <w:t xml:space="preserve"> </w:t>
      </w:r>
      <w:r>
        <w:t>о</w:t>
      </w:r>
      <w:r>
        <w:rPr>
          <w:spacing w:val="1"/>
        </w:rPr>
        <w:t xml:space="preserve"> </w:t>
      </w:r>
      <w:r>
        <w:t>видах</w:t>
      </w:r>
      <w:r>
        <w:rPr>
          <w:spacing w:val="1"/>
        </w:rPr>
        <w:t xml:space="preserve"> </w:t>
      </w:r>
      <w:r>
        <w:t>тканей</w:t>
      </w:r>
      <w:r>
        <w:rPr>
          <w:spacing w:val="1"/>
        </w:rPr>
        <w:t xml:space="preserve"> </w:t>
      </w:r>
      <w:r>
        <w:t>(натуральные,</w:t>
      </w:r>
      <w:r>
        <w:rPr>
          <w:spacing w:val="1"/>
        </w:rPr>
        <w:t xml:space="preserve"> </w:t>
      </w:r>
      <w:r>
        <w:t>искусственные,</w:t>
      </w:r>
      <w:r>
        <w:rPr>
          <w:spacing w:val="1"/>
        </w:rPr>
        <w:t xml:space="preserve"> </w:t>
      </w:r>
      <w:r>
        <w:t>синтетические),</w:t>
      </w:r>
      <w:r>
        <w:rPr>
          <w:spacing w:val="1"/>
        </w:rPr>
        <w:t xml:space="preserve"> </w:t>
      </w:r>
      <w:r>
        <w:t>их</w:t>
      </w:r>
      <w:r>
        <w:rPr>
          <w:spacing w:val="1"/>
        </w:rPr>
        <w:t xml:space="preserve"> </w:t>
      </w:r>
      <w:r>
        <w:t>свойствах</w:t>
      </w:r>
      <w:r>
        <w:rPr>
          <w:spacing w:val="1"/>
        </w:rPr>
        <w:t xml:space="preserve"> </w:t>
      </w:r>
      <w:r>
        <w:t>и</w:t>
      </w:r>
      <w:r>
        <w:rPr>
          <w:spacing w:val="1"/>
        </w:rPr>
        <w:t xml:space="preserve"> </w:t>
      </w:r>
      <w:r>
        <w:t>областей</w:t>
      </w:r>
      <w:r>
        <w:rPr>
          <w:spacing w:val="1"/>
        </w:rPr>
        <w:t xml:space="preserve"> </w:t>
      </w:r>
      <w:r>
        <w:t>использования.</w:t>
      </w:r>
      <w:r>
        <w:rPr>
          <w:spacing w:val="1"/>
        </w:rPr>
        <w:t xml:space="preserve"> </w:t>
      </w:r>
      <w:r>
        <w:t>Дизайн</w:t>
      </w:r>
      <w:r>
        <w:rPr>
          <w:spacing w:val="-57"/>
        </w:rPr>
        <w:t xml:space="preserve"> </w:t>
      </w:r>
      <w:r>
        <w:t>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w:t>
      </w:r>
      <w:r>
        <w:rPr>
          <w:spacing w:val="1"/>
        </w:rPr>
        <w:t xml:space="preserve"> </w:t>
      </w:r>
      <w:r>
        <w:t>(выкройкам), собственным несложным. Строчка петельного стежка и её варианты («тамбур» и др.),</w:t>
      </w:r>
      <w:r>
        <w:rPr>
          <w:spacing w:val="1"/>
        </w:rPr>
        <w:t xml:space="preserve"> </w:t>
      </w:r>
      <w:r>
        <w:t>её назначение (соединение и отделка деталей) и/или строчки петлеобразного и крестообразного</w:t>
      </w:r>
      <w:r>
        <w:rPr>
          <w:spacing w:val="1"/>
        </w:rPr>
        <w:t xml:space="preserve"> </w:t>
      </w:r>
      <w:r>
        <w:t>стежков (соединительные и отделочные). Подбор ручных строчек для сшивания и отделки изделий.</w:t>
      </w:r>
      <w:r>
        <w:rPr>
          <w:spacing w:val="1"/>
        </w:rPr>
        <w:t xml:space="preserve"> </w:t>
      </w:r>
      <w:r>
        <w:t>Простейший</w:t>
      </w:r>
      <w:r>
        <w:rPr>
          <w:spacing w:val="-1"/>
        </w:rPr>
        <w:t xml:space="preserve"> </w:t>
      </w:r>
      <w:r>
        <w:t>ремонт изделий.</w:t>
      </w:r>
    </w:p>
    <w:p w:rsidR="00620792" w:rsidRDefault="00F47B59">
      <w:pPr>
        <w:pStyle w:val="a3"/>
        <w:ind w:right="285" w:firstLine="228"/>
      </w:pPr>
      <w: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w:t>
      </w:r>
      <w:r>
        <w:rPr>
          <w:spacing w:val="1"/>
        </w:rPr>
        <w:t xml:space="preserve"> </w:t>
      </w:r>
      <w:r>
        <w:t>освоенными</w:t>
      </w:r>
      <w:r>
        <w:rPr>
          <w:spacing w:val="-1"/>
        </w:rPr>
        <w:t xml:space="preserve"> </w:t>
      </w:r>
      <w:r>
        <w:t>материалами.</w:t>
      </w:r>
    </w:p>
    <w:p w:rsidR="00620792" w:rsidRDefault="00F47B59">
      <w:pPr>
        <w:pStyle w:val="a3"/>
        <w:ind w:left="842"/>
      </w:pPr>
      <w:r>
        <w:t>Комбинированное</w:t>
      </w:r>
      <w:r>
        <w:rPr>
          <w:spacing w:val="-7"/>
        </w:rPr>
        <w:t xml:space="preserve"> </w:t>
      </w:r>
      <w:r>
        <w:t>использование</w:t>
      </w:r>
      <w:r>
        <w:rPr>
          <w:spacing w:val="-6"/>
        </w:rPr>
        <w:t xml:space="preserve"> </w:t>
      </w:r>
      <w:r>
        <w:t>разных</w:t>
      </w:r>
      <w:r>
        <w:rPr>
          <w:spacing w:val="-5"/>
        </w:rPr>
        <w:t xml:space="preserve"> </w:t>
      </w:r>
      <w:r>
        <w:t>материалов.</w:t>
      </w:r>
    </w:p>
    <w:p w:rsidR="00620792" w:rsidRDefault="00F47B59" w:rsidP="003408B7">
      <w:pPr>
        <w:pStyle w:val="1"/>
        <w:numPr>
          <w:ilvl w:val="0"/>
          <w:numId w:val="23"/>
        </w:numPr>
        <w:tabs>
          <w:tab w:val="left" w:pos="855"/>
        </w:tabs>
        <w:spacing w:before="72"/>
        <w:ind w:hanging="241"/>
      </w:pPr>
      <w:r>
        <w:t>Конструирование</w:t>
      </w:r>
      <w:r>
        <w:rPr>
          <w:spacing w:val="-3"/>
        </w:rPr>
        <w:t xml:space="preserve"> </w:t>
      </w:r>
      <w:r>
        <w:t>и</w:t>
      </w:r>
      <w:r>
        <w:rPr>
          <w:spacing w:val="-4"/>
        </w:rPr>
        <w:t xml:space="preserve"> </w:t>
      </w:r>
      <w:r>
        <w:t>моделирование</w:t>
      </w:r>
      <w:r>
        <w:rPr>
          <w:spacing w:val="-3"/>
        </w:rPr>
        <w:t xml:space="preserve"> </w:t>
      </w:r>
      <w:r>
        <w:t>(10</w:t>
      </w:r>
      <w:r>
        <w:rPr>
          <w:spacing w:val="-2"/>
        </w:rPr>
        <w:t xml:space="preserve"> </w:t>
      </w:r>
      <w:r>
        <w:t>ч)</w:t>
      </w:r>
    </w:p>
    <w:p w:rsidR="00620792" w:rsidRDefault="00620792">
      <w:pPr>
        <w:pStyle w:val="a3"/>
        <w:spacing w:before="5"/>
        <w:ind w:left="0"/>
        <w:jc w:val="left"/>
        <w:rPr>
          <w:b/>
          <w:sz w:val="20"/>
        </w:rPr>
      </w:pPr>
    </w:p>
    <w:p w:rsidR="00620792" w:rsidRDefault="00F47B59">
      <w:pPr>
        <w:pStyle w:val="a3"/>
        <w:spacing w:before="1"/>
        <w:ind w:right="287" w:firstLine="228"/>
      </w:pPr>
      <w:r>
        <w:t>Современные требования к техническим устройствам (экологичность, безопасность, эргономичность и</w:t>
      </w:r>
      <w:r>
        <w:rPr>
          <w:spacing w:val="-1"/>
        </w:rPr>
        <w:t xml:space="preserve"> </w:t>
      </w:r>
      <w:r>
        <w:t>др.).</w:t>
      </w:r>
    </w:p>
    <w:p w:rsidR="00620792" w:rsidRDefault="00F47B59">
      <w:pPr>
        <w:pStyle w:val="a3"/>
        <w:ind w:right="283" w:firstLine="228"/>
      </w:pPr>
      <w: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w:t>
      </w:r>
      <w:r>
        <w:rPr>
          <w:spacing w:val="1"/>
        </w:rPr>
        <w:t xml:space="preserve"> </w:t>
      </w:r>
      <w:r>
        <w:t>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w:t>
      </w:r>
      <w:r w:rsidR="002F66AE">
        <w:t>ких и коллективных проектных ра</w:t>
      </w:r>
      <w:r>
        <w:t>бот.</w:t>
      </w:r>
    </w:p>
    <w:p w:rsidR="00620792" w:rsidRDefault="00F47B59">
      <w:pPr>
        <w:pStyle w:val="a3"/>
        <w:ind w:right="294" w:firstLine="228"/>
      </w:pPr>
      <w: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w:t>
      </w:r>
      <w:r>
        <w:rPr>
          <w:spacing w:val="1"/>
        </w:rPr>
        <w:t xml:space="preserve"> </w:t>
      </w:r>
      <w:r>
        <w:rPr>
          <w:spacing w:val="-1"/>
        </w:rPr>
        <w:t>робота.</w:t>
      </w:r>
      <w:r>
        <w:rPr>
          <w:spacing w:val="-14"/>
        </w:rPr>
        <w:t xml:space="preserve"> </w:t>
      </w:r>
      <w:r>
        <w:rPr>
          <w:spacing w:val="-1"/>
        </w:rPr>
        <w:t>Программирование,</w:t>
      </w:r>
      <w:r>
        <w:rPr>
          <w:spacing w:val="-14"/>
        </w:rPr>
        <w:t xml:space="preserve"> </w:t>
      </w:r>
      <w:r>
        <w:t>тестирование</w:t>
      </w:r>
      <w:r>
        <w:rPr>
          <w:spacing w:val="-14"/>
        </w:rPr>
        <w:t xml:space="preserve"> </w:t>
      </w:r>
      <w:r>
        <w:t>робота.</w:t>
      </w:r>
      <w:r>
        <w:rPr>
          <w:spacing w:val="-14"/>
        </w:rPr>
        <w:t xml:space="preserve"> </w:t>
      </w:r>
      <w:r>
        <w:t>Преобразование</w:t>
      </w:r>
      <w:r>
        <w:rPr>
          <w:spacing w:val="-15"/>
        </w:rPr>
        <w:t xml:space="preserve"> </w:t>
      </w:r>
      <w:r>
        <w:t>конструкции</w:t>
      </w:r>
      <w:r>
        <w:rPr>
          <w:spacing w:val="-13"/>
        </w:rPr>
        <w:t xml:space="preserve"> </w:t>
      </w:r>
      <w:r>
        <w:t>робота.</w:t>
      </w:r>
      <w:r>
        <w:rPr>
          <w:spacing w:val="-14"/>
        </w:rPr>
        <w:t xml:space="preserve"> </w:t>
      </w:r>
      <w:r>
        <w:t>Презентация</w:t>
      </w:r>
      <w:r>
        <w:rPr>
          <w:spacing w:val="-58"/>
        </w:rPr>
        <w:t xml:space="preserve"> </w:t>
      </w:r>
      <w:r>
        <w:t>робота.</w:t>
      </w:r>
    </w:p>
    <w:p w:rsidR="00620792" w:rsidRDefault="00620792">
      <w:pPr>
        <w:pStyle w:val="a3"/>
        <w:spacing w:before="9"/>
        <w:ind w:left="0"/>
        <w:jc w:val="left"/>
        <w:rPr>
          <w:sz w:val="31"/>
        </w:rPr>
      </w:pPr>
    </w:p>
    <w:p w:rsidR="00620792" w:rsidRDefault="00F47B59" w:rsidP="003408B7">
      <w:pPr>
        <w:pStyle w:val="1"/>
        <w:numPr>
          <w:ilvl w:val="0"/>
          <w:numId w:val="23"/>
        </w:numPr>
        <w:tabs>
          <w:tab w:val="left" w:pos="855"/>
        </w:tabs>
        <w:ind w:hanging="241"/>
      </w:pPr>
      <w:r>
        <w:t>Информационно-коммуникативные</w:t>
      </w:r>
      <w:r>
        <w:rPr>
          <w:spacing w:val="-7"/>
        </w:rPr>
        <w:t xml:space="preserve"> </w:t>
      </w:r>
      <w:r>
        <w:t>технологии</w:t>
      </w:r>
      <w:r>
        <w:rPr>
          <w:spacing w:val="-4"/>
        </w:rPr>
        <w:t xml:space="preserve"> </w:t>
      </w:r>
      <w:r>
        <w:t>(6</w:t>
      </w:r>
      <w:r>
        <w:rPr>
          <w:spacing w:val="-4"/>
        </w:rPr>
        <w:t xml:space="preserve"> </w:t>
      </w:r>
      <w:r>
        <w:t>ч)</w:t>
      </w:r>
    </w:p>
    <w:p w:rsidR="00620792" w:rsidRDefault="00620792">
      <w:pPr>
        <w:pStyle w:val="a3"/>
        <w:ind w:left="0"/>
        <w:jc w:val="left"/>
        <w:rPr>
          <w:b/>
        </w:rPr>
      </w:pPr>
    </w:p>
    <w:p w:rsidR="00620792" w:rsidRDefault="00F47B59">
      <w:pPr>
        <w:pStyle w:val="a3"/>
        <w:ind w:left="842" w:right="284"/>
      </w:pPr>
      <w:r>
        <w:t>Работа с доступной информацией в Интернете</w:t>
      </w:r>
      <w:r>
        <w:rPr>
          <w:vertAlign w:val="superscript"/>
        </w:rPr>
        <w:t>1</w:t>
      </w:r>
      <w:r>
        <w:t xml:space="preserve"> и на цифровых носителях информации.</w:t>
      </w:r>
      <w:r>
        <w:rPr>
          <w:spacing w:val="1"/>
        </w:rPr>
        <w:t xml:space="preserve"> </w:t>
      </w:r>
      <w:r>
        <w:t>Электронные</w:t>
      </w:r>
      <w:r>
        <w:rPr>
          <w:spacing w:val="11"/>
        </w:rPr>
        <w:t xml:space="preserve"> </w:t>
      </w:r>
      <w:r>
        <w:t>и</w:t>
      </w:r>
      <w:r>
        <w:rPr>
          <w:spacing w:val="16"/>
        </w:rPr>
        <w:t xml:space="preserve"> </w:t>
      </w:r>
      <w:r>
        <w:t>медиаресурсы</w:t>
      </w:r>
      <w:r>
        <w:rPr>
          <w:spacing w:val="16"/>
        </w:rPr>
        <w:t xml:space="preserve"> </w:t>
      </w:r>
      <w:r>
        <w:t>в</w:t>
      </w:r>
      <w:r>
        <w:rPr>
          <w:spacing w:val="15"/>
        </w:rPr>
        <w:t xml:space="preserve"> </w:t>
      </w:r>
      <w:r>
        <w:t>художественно-конструкторской,</w:t>
      </w:r>
      <w:r>
        <w:rPr>
          <w:spacing w:val="14"/>
        </w:rPr>
        <w:t xml:space="preserve"> </w:t>
      </w:r>
      <w:r>
        <w:t>проектной,</w:t>
      </w:r>
      <w:r>
        <w:rPr>
          <w:spacing w:val="13"/>
        </w:rPr>
        <w:t xml:space="preserve"> </w:t>
      </w:r>
      <w:r>
        <w:t>предметной</w:t>
      </w:r>
      <w:r>
        <w:rPr>
          <w:spacing w:val="14"/>
        </w:rPr>
        <w:t xml:space="preserve"> </w:t>
      </w:r>
      <w:r>
        <w:t>преоб-</w:t>
      </w:r>
    </w:p>
    <w:p w:rsidR="00620792" w:rsidRDefault="00F47B59">
      <w:pPr>
        <w:pStyle w:val="a3"/>
        <w:ind w:right="283"/>
      </w:pPr>
      <w:r>
        <w:t>разующей деятельности. Работа с готовыми цифровыми материалами. Поиск дополнительной информации по тематике творческих и проектных работ, использов</w:t>
      </w:r>
      <w:r w:rsidR="002F66AE">
        <w:t>ание рисунков из ресурса компью</w:t>
      </w:r>
      <w:r>
        <w:t>тера</w:t>
      </w:r>
      <w:r>
        <w:rPr>
          <w:spacing w:val="-7"/>
        </w:rPr>
        <w:t xml:space="preserve"> </w:t>
      </w:r>
      <w:r>
        <w:t>в</w:t>
      </w:r>
      <w:r>
        <w:rPr>
          <w:spacing w:val="-6"/>
        </w:rPr>
        <w:t xml:space="preserve"> </w:t>
      </w:r>
      <w:r>
        <w:t>оформлении</w:t>
      </w:r>
      <w:r>
        <w:rPr>
          <w:spacing w:val="-7"/>
        </w:rPr>
        <w:t xml:space="preserve"> </w:t>
      </w:r>
      <w:r>
        <w:t>изделий</w:t>
      </w:r>
      <w:r>
        <w:rPr>
          <w:spacing w:val="-7"/>
        </w:rPr>
        <w:t xml:space="preserve"> </w:t>
      </w:r>
      <w:r>
        <w:t>и</w:t>
      </w:r>
      <w:r>
        <w:rPr>
          <w:spacing w:val="-5"/>
        </w:rPr>
        <w:t xml:space="preserve"> </w:t>
      </w:r>
      <w:r>
        <w:t>др.</w:t>
      </w:r>
      <w:r>
        <w:rPr>
          <w:spacing w:val="-8"/>
        </w:rPr>
        <w:t xml:space="preserve"> </w:t>
      </w:r>
      <w:r>
        <w:t>Создание</w:t>
      </w:r>
      <w:r>
        <w:rPr>
          <w:spacing w:val="-8"/>
        </w:rPr>
        <w:t xml:space="preserve"> </w:t>
      </w:r>
      <w:r>
        <w:t>презентаций</w:t>
      </w:r>
      <w:r>
        <w:rPr>
          <w:spacing w:val="-5"/>
        </w:rPr>
        <w:t xml:space="preserve"> </w:t>
      </w:r>
      <w:r>
        <w:t>в</w:t>
      </w:r>
      <w:r>
        <w:rPr>
          <w:spacing w:val="-6"/>
        </w:rPr>
        <w:t xml:space="preserve"> </w:t>
      </w:r>
      <w:r>
        <w:t>программе</w:t>
      </w:r>
      <w:r>
        <w:rPr>
          <w:spacing w:val="-7"/>
        </w:rPr>
        <w:t xml:space="preserve"> </w:t>
      </w:r>
      <w:r>
        <w:t>PowerPoint</w:t>
      </w:r>
      <w:r>
        <w:rPr>
          <w:spacing w:val="-5"/>
        </w:rPr>
        <w:t xml:space="preserve"> </w:t>
      </w:r>
      <w:r>
        <w:t>или</w:t>
      </w:r>
      <w:r>
        <w:rPr>
          <w:spacing w:val="-5"/>
        </w:rPr>
        <w:t xml:space="preserve"> </w:t>
      </w:r>
      <w:r>
        <w:t>другой.</w:t>
      </w:r>
    </w:p>
    <w:p w:rsidR="00620792" w:rsidRDefault="00620792">
      <w:pPr>
        <w:pStyle w:val="a3"/>
        <w:spacing w:before="9"/>
        <w:ind w:left="0"/>
        <w:jc w:val="left"/>
        <w:rPr>
          <w:sz w:val="31"/>
        </w:rPr>
      </w:pPr>
    </w:p>
    <w:p w:rsidR="00620792" w:rsidRDefault="00F47B59">
      <w:pPr>
        <w:pStyle w:val="1"/>
        <w:jc w:val="both"/>
      </w:pPr>
      <w:r>
        <w:t>Универсальные</w:t>
      </w:r>
      <w:r>
        <w:rPr>
          <w:spacing w:val="-3"/>
        </w:rPr>
        <w:t xml:space="preserve"> </w:t>
      </w:r>
      <w:r>
        <w:t>учебные</w:t>
      </w:r>
      <w:r>
        <w:rPr>
          <w:spacing w:val="-3"/>
        </w:rPr>
        <w:t xml:space="preserve"> </w:t>
      </w:r>
      <w:r>
        <w:t>действия</w:t>
      </w:r>
    </w:p>
    <w:p w:rsidR="00620792" w:rsidRDefault="00620792">
      <w:pPr>
        <w:pStyle w:val="a3"/>
        <w:spacing w:before="5"/>
        <w:ind w:left="0"/>
        <w:jc w:val="left"/>
        <w:rPr>
          <w:b/>
          <w:sz w:val="20"/>
        </w:rPr>
      </w:pPr>
    </w:p>
    <w:p w:rsidR="00620792" w:rsidRDefault="00F47B59">
      <w:pPr>
        <w:ind w:left="842"/>
        <w:rPr>
          <w:sz w:val="24"/>
        </w:rPr>
      </w:pPr>
      <w:r>
        <w:rPr>
          <w:i/>
          <w:sz w:val="24"/>
        </w:rPr>
        <w:t>Познавательные</w:t>
      </w:r>
      <w:r>
        <w:rPr>
          <w:i/>
          <w:spacing w:val="-5"/>
          <w:sz w:val="24"/>
        </w:rPr>
        <w:t xml:space="preserve"> </w:t>
      </w:r>
      <w:r>
        <w:rPr>
          <w:i/>
          <w:sz w:val="24"/>
        </w:rPr>
        <w:t>УУД</w:t>
      </w:r>
      <w:r>
        <w:rPr>
          <w:sz w:val="24"/>
        </w:rPr>
        <w:t>:</w:t>
      </w:r>
    </w:p>
    <w:p w:rsidR="00620792" w:rsidRDefault="00F47B59">
      <w:pPr>
        <w:pStyle w:val="a3"/>
        <w:ind w:left="1181" w:right="278" w:hanging="339"/>
        <w:jc w:val="left"/>
      </w:pPr>
      <w:r>
        <w:t>ориентироваться</w:t>
      </w:r>
      <w:r>
        <w:rPr>
          <w:spacing w:val="-7"/>
        </w:rPr>
        <w:t xml:space="preserve"> </w:t>
      </w:r>
      <w:r>
        <w:t>в</w:t>
      </w:r>
      <w:r>
        <w:rPr>
          <w:spacing w:val="-8"/>
        </w:rPr>
        <w:t xml:space="preserve"> </w:t>
      </w:r>
      <w:r>
        <w:t>терминах,</w:t>
      </w:r>
      <w:r>
        <w:rPr>
          <w:spacing w:val="-7"/>
        </w:rPr>
        <w:t xml:space="preserve"> </w:t>
      </w:r>
      <w:r>
        <w:t>используемых</w:t>
      </w:r>
      <w:r>
        <w:rPr>
          <w:spacing w:val="-6"/>
        </w:rPr>
        <w:t xml:space="preserve"> </w:t>
      </w:r>
      <w:r>
        <w:t>в</w:t>
      </w:r>
      <w:r>
        <w:rPr>
          <w:spacing w:val="-8"/>
        </w:rPr>
        <w:t xml:space="preserve"> </w:t>
      </w:r>
      <w:r>
        <w:t>технологии,</w:t>
      </w:r>
      <w:r>
        <w:rPr>
          <w:spacing w:val="-7"/>
        </w:rPr>
        <w:t xml:space="preserve"> </w:t>
      </w:r>
      <w:r>
        <w:t>использовать</w:t>
      </w:r>
      <w:r>
        <w:rPr>
          <w:spacing w:val="-7"/>
        </w:rPr>
        <w:t xml:space="preserve"> </w:t>
      </w:r>
      <w:r>
        <w:t>их</w:t>
      </w:r>
      <w:r>
        <w:rPr>
          <w:spacing w:val="-5"/>
        </w:rPr>
        <w:t xml:space="preserve"> </w:t>
      </w:r>
      <w:r>
        <w:t>в</w:t>
      </w:r>
      <w:r>
        <w:rPr>
          <w:spacing w:val="-8"/>
        </w:rPr>
        <w:t xml:space="preserve"> </w:t>
      </w:r>
      <w:r>
        <w:t>ответах</w:t>
      </w:r>
      <w:r>
        <w:rPr>
          <w:spacing w:val="-5"/>
        </w:rPr>
        <w:t xml:space="preserve"> </w:t>
      </w:r>
      <w:r>
        <w:t>на</w:t>
      </w:r>
      <w:r>
        <w:rPr>
          <w:spacing w:val="-8"/>
        </w:rPr>
        <w:t xml:space="preserve"> </w:t>
      </w:r>
      <w:r>
        <w:t>вопросы</w:t>
      </w:r>
      <w:r>
        <w:rPr>
          <w:spacing w:val="-8"/>
        </w:rPr>
        <w:t xml:space="preserve"> </w:t>
      </w:r>
      <w:r>
        <w:t>и</w:t>
      </w:r>
      <w:r>
        <w:rPr>
          <w:spacing w:val="-57"/>
        </w:rPr>
        <w:t xml:space="preserve"> </w:t>
      </w:r>
      <w:r>
        <w:t>высказываниях</w:t>
      </w:r>
      <w:r>
        <w:rPr>
          <w:spacing w:val="1"/>
        </w:rPr>
        <w:t xml:space="preserve"> </w:t>
      </w:r>
      <w:r>
        <w:t>(в пределах</w:t>
      </w:r>
      <w:r>
        <w:rPr>
          <w:spacing w:val="2"/>
        </w:rPr>
        <w:t xml:space="preserve"> </w:t>
      </w:r>
      <w:r>
        <w:t>изученного);</w:t>
      </w:r>
    </w:p>
    <w:p w:rsidR="00620792" w:rsidRDefault="00F47B59">
      <w:pPr>
        <w:pStyle w:val="a3"/>
        <w:ind w:left="842"/>
        <w:jc w:val="left"/>
      </w:pPr>
      <w:r>
        <w:t>анализировать</w:t>
      </w:r>
      <w:r>
        <w:rPr>
          <w:spacing w:val="-7"/>
        </w:rPr>
        <w:t xml:space="preserve"> </w:t>
      </w:r>
      <w:r>
        <w:t>конструкции</w:t>
      </w:r>
      <w:r>
        <w:rPr>
          <w:spacing w:val="-4"/>
        </w:rPr>
        <w:t xml:space="preserve"> </w:t>
      </w:r>
      <w:r>
        <w:t>предложенных</w:t>
      </w:r>
      <w:r>
        <w:rPr>
          <w:spacing w:val="-3"/>
        </w:rPr>
        <w:t xml:space="preserve"> </w:t>
      </w:r>
      <w:r>
        <w:t>образцов</w:t>
      </w:r>
      <w:r>
        <w:rPr>
          <w:spacing w:val="-5"/>
        </w:rPr>
        <w:t xml:space="preserve"> </w:t>
      </w:r>
      <w:r>
        <w:t>изделий;</w:t>
      </w:r>
    </w:p>
    <w:p w:rsidR="00620792" w:rsidRDefault="00F47B59">
      <w:pPr>
        <w:pStyle w:val="a3"/>
        <w:ind w:left="1181" w:right="284" w:hanging="339"/>
      </w:pPr>
      <w:r>
        <w:lastRenderedPageBreak/>
        <w:t>конструировать и моделировать изделия из различных материалов по образцу,</w:t>
      </w:r>
      <w:r>
        <w:rPr>
          <w:spacing w:val="1"/>
        </w:rPr>
        <w:t xml:space="preserve"> </w:t>
      </w:r>
      <w:r>
        <w:t>рисунку, простейшему</w:t>
      </w:r>
      <w:r>
        <w:rPr>
          <w:spacing w:val="-13"/>
        </w:rPr>
        <w:t xml:space="preserve"> </w:t>
      </w:r>
      <w:r>
        <w:t>чертежу,</w:t>
      </w:r>
      <w:r>
        <w:rPr>
          <w:spacing w:val="-8"/>
        </w:rPr>
        <w:t xml:space="preserve"> </w:t>
      </w:r>
      <w:r>
        <w:t>эскизу,</w:t>
      </w:r>
      <w:r>
        <w:rPr>
          <w:spacing w:val="-7"/>
        </w:rPr>
        <w:t xml:space="preserve"> </w:t>
      </w:r>
      <w:r>
        <w:t>схеме</w:t>
      </w:r>
      <w:r>
        <w:rPr>
          <w:spacing w:val="-9"/>
        </w:rPr>
        <w:t xml:space="preserve"> </w:t>
      </w:r>
      <w:r>
        <w:t>с</w:t>
      </w:r>
      <w:r>
        <w:rPr>
          <w:spacing w:val="-9"/>
        </w:rPr>
        <w:t xml:space="preserve"> </w:t>
      </w:r>
      <w:r>
        <w:t>использованием</w:t>
      </w:r>
      <w:r>
        <w:rPr>
          <w:spacing w:val="-8"/>
        </w:rPr>
        <w:t xml:space="preserve"> </w:t>
      </w:r>
      <w:r>
        <w:t>общепринятых</w:t>
      </w:r>
      <w:r>
        <w:rPr>
          <w:spacing w:val="-4"/>
        </w:rPr>
        <w:t xml:space="preserve"> </w:t>
      </w:r>
      <w:r>
        <w:t>условных</w:t>
      </w:r>
      <w:r>
        <w:rPr>
          <w:spacing w:val="-9"/>
        </w:rPr>
        <w:t xml:space="preserve"> </w:t>
      </w:r>
      <w:r>
        <w:t>обозначений</w:t>
      </w:r>
      <w:r>
        <w:rPr>
          <w:spacing w:val="-10"/>
        </w:rPr>
        <w:t xml:space="preserve"> </w:t>
      </w:r>
      <w:r>
        <w:t>и</w:t>
      </w:r>
      <w:r>
        <w:rPr>
          <w:spacing w:val="-9"/>
        </w:rPr>
        <w:t xml:space="preserve"> </w:t>
      </w:r>
      <w:r>
        <w:t>по</w:t>
      </w:r>
      <w:r>
        <w:rPr>
          <w:spacing w:val="-58"/>
        </w:rPr>
        <w:t xml:space="preserve"> </w:t>
      </w:r>
      <w:r>
        <w:t>заданным условиям;</w:t>
      </w:r>
    </w:p>
    <w:p w:rsidR="00620792" w:rsidRDefault="00F47B59">
      <w:pPr>
        <w:pStyle w:val="a3"/>
        <w:ind w:left="1181" w:right="297" w:hanging="339"/>
      </w:pPr>
      <w:r>
        <w:t>выстраивать последовательность практических действий и технологических операций; подбирать</w:t>
      </w:r>
      <w:r>
        <w:rPr>
          <w:spacing w:val="-57"/>
        </w:rPr>
        <w:t xml:space="preserve"> </w:t>
      </w:r>
      <w:r>
        <w:t>материал</w:t>
      </w:r>
      <w:r>
        <w:rPr>
          <w:spacing w:val="-2"/>
        </w:rPr>
        <w:t xml:space="preserve"> </w:t>
      </w:r>
      <w:r>
        <w:t>и инструменты;</w:t>
      </w:r>
      <w:r>
        <w:rPr>
          <w:spacing w:val="-1"/>
        </w:rPr>
        <w:t xml:space="preserve"> </w:t>
      </w:r>
      <w:r>
        <w:t>выполнять экономную</w:t>
      </w:r>
      <w:r>
        <w:rPr>
          <w:spacing w:val="-1"/>
        </w:rPr>
        <w:t xml:space="preserve"> </w:t>
      </w:r>
      <w:r>
        <w:t>разметку;</w:t>
      </w:r>
      <w:r>
        <w:rPr>
          <w:spacing w:val="1"/>
        </w:rPr>
        <w:t xml:space="preserve"> </w:t>
      </w:r>
      <w:r>
        <w:t>сборку,</w:t>
      </w:r>
      <w:r>
        <w:rPr>
          <w:spacing w:val="-1"/>
        </w:rPr>
        <w:t xml:space="preserve"> </w:t>
      </w:r>
      <w:r>
        <w:t>отделку</w:t>
      </w:r>
      <w:r>
        <w:rPr>
          <w:spacing w:val="-5"/>
        </w:rPr>
        <w:t xml:space="preserve"> </w:t>
      </w:r>
      <w:r>
        <w:t>изделия;</w:t>
      </w:r>
    </w:p>
    <w:p w:rsidR="00620792" w:rsidRDefault="00F47B59">
      <w:pPr>
        <w:pStyle w:val="a3"/>
        <w:ind w:left="842"/>
      </w:pPr>
      <w:r>
        <w:t>решать</w:t>
      </w:r>
      <w:r>
        <w:rPr>
          <w:spacing w:val="-4"/>
        </w:rPr>
        <w:t xml:space="preserve"> </w:t>
      </w:r>
      <w:r>
        <w:t>простые</w:t>
      </w:r>
      <w:r>
        <w:rPr>
          <w:spacing w:val="-5"/>
        </w:rPr>
        <w:t xml:space="preserve"> </w:t>
      </w:r>
      <w:r>
        <w:t>задачи</w:t>
      </w:r>
      <w:r>
        <w:rPr>
          <w:spacing w:val="-3"/>
        </w:rPr>
        <w:t xml:space="preserve"> </w:t>
      </w:r>
      <w:r>
        <w:t>на</w:t>
      </w:r>
      <w:r>
        <w:rPr>
          <w:spacing w:val="-4"/>
        </w:rPr>
        <w:t xml:space="preserve"> </w:t>
      </w:r>
      <w:r>
        <w:t>преобразование</w:t>
      </w:r>
      <w:r>
        <w:rPr>
          <w:spacing w:val="-4"/>
        </w:rPr>
        <w:t xml:space="preserve"> </w:t>
      </w:r>
      <w:r>
        <w:t>конструкции;</w:t>
      </w:r>
    </w:p>
    <w:p w:rsidR="00620792" w:rsidRDefault="00F47B59">
      <w:pPr>
        <w:pStyle w:val="a3"/>
        <w:ind w:left="842"/>
      </w:pPr>
      <w:r>
        <w:t>выполнять</w:t>
      </w:r>
      <w:r>
        <w:rPr>
          <w:spacing w:val="-3"/>
        </w:rPr>
        <w:t xml:space="preserve"> </w:t>
      </w:r>
      <w:r>
        <w:t>работу</w:t>
      </w:r>
      <w:r>
        <w:rPr>
          <w:spacing w:val="-11"/>
        </w:rPr>
        <w:t xml:space="preserve"> </w:t>
      </w:r>
      <w:r>
        <w:t>в</w:t>
      </w:r>
      <w:r>
        <w:rPr>
          <w:spacing w:val="-3"/>
        </w:rPr>
        <w:t xml:space="preserve"> </w:t>
      </w:r>
      <w:r>
        <w:t>соответствии</w:t>
      </w:r>
      <w:r>
        <w:rPr>
          <w:spacing w:val="-3"/>
        </w:rPr>
        <w:t xml:space="preserve"> </w:t>
      </w:r>
      <w:r>
        <w:t>с</w:t>
      </w:r>
      <w:r>
        <w:rPr>
          <w:spacing w:val="-4"/>
        </w:rPr>
        <w:t xml:space="preserve"> </w:t>
      </w:r>
      <w:r>
        <w:t>инструкцией, устной</w:t>
      </w:r>
      <w:r>
        <w:rPr>
          <w:spacing w:val="-3"/>
        </w:rPr>
        <w:t xml:space="preserve"> </w:t>
      </w:r>
      <w:r>
        <w:t>или</w:t>
      </w:r>
      <w:r>
        <w:rPr>
          <w:spacing w:val="-5"/>
        </w:rPr>
        <w:t xml:space="preserve"> </w:t>
      </w:r>
      <w:r>
        <w:t>письменной;</w:t>
      </w:r>
    </w:p>
    <w:p w:rsidR="00620792" w:rsidRDefault="00F47B59">
      <w:pPr>
        <w:pStyle w:val="a3"/>
        <w:ind w:left="1181" w:right="278" w:hanging="339"/>
        <w:jc w:val="left"/>
      </w:pPr>
      <w:r>
        <w:t>соотносить</w:t>
      </w:r>
      <w:r>
        <w:rPr>
          <w:spacing w:val="43"/>
        </w:rPr>
        <w:t xml:space="preserve"> </w:t>
      </w:r>
      <w:r>
        <w:t>результат</w:t>
      </w:r>
      <w:r>
        <w:rPr>
          <w:spacing w:val="46"/>
        </w:rPr>
        <w:t xml:space="preserve"> </w:t>
      </w:r>
      <w:r>
        <w:t>работы</w:t>
      </w:r>
      <w:r>
        <w:rPr>
          <w:spacing w:val="42"/>
        </w:rPr>
        <w:t xml:space="preserve"> </w:t>
      </w:r>
      <w:r>
        <w:t>с</w:t>
      </w:r>
      <w:r>
        <w:rPr>
          <w:spacing w:val="42"/>
        </w:rPr>
        <w:t xml:space="preserve"> </w:t>
      </w:r>
      <w:r>
        <w:t>заданным</w:t>
      </w:r>
      <w:r>
        <w:rPr>
          <w:spacing w:val="41"/>
        </w:rPr>
        <w:t xml:space="preserve"> </w:t>
      </w:r>
      <w:r>
        <w:t>алгоритмом,</w:t>
      </w:r>
      <w:r>
        <w:rPr>
          <w:spacing w:val="43"/>
        </w:rPr>
        <w:t xml:space="preserve"> </w:t>
      </w:r>
      <w:r>
        <w:t>проверять</w:t>
      </w:r>
      <w:r>
        <w:rPr>
          <w:spacing w:val="44"/>
        </w:rPr>
        <w:t xml:space="preserve"> </w:t>
      </w:r>
      <w:r>
        <w:t>изделия</w:t>
      </w:r>
      <w:r>
        <w:rPr>
          <w:spacing w:val="43"/>
        </w:rPr>
        <w:t xml:space="preserve"> </w:t>
      </w:r>
      <w:r>
        <w:t>в</w:t>
      </w:r>
      <w:r>
        <w:rPr>
          <w:spacing w:val="42"/>
        </w:rPr>
        <w:t xml:space="preserve"> </w:t>
      </w:r>
      <w:r>
        <w:t>действии,</w:t>
      </w:r>
      <w:r>
        <w:rPr>
          <w:spacing w:val="42"/>
        </w:rPr>
        <w:t xml:space="preserve"> </w:t>
      </w:r>
      <w:r>
        <w:t>вносить</w:t>
      </w:r>
      <w:r>
        <w:rPr>
          <w:spacing w:val="-57"/>
        </w:rPr>
        <w:t xml:space="preserve"> </w:t>
      </w:r>
      <w:r>
        <w:t>необходимые</w:t>
      </w:r>
      <w:r>
        <w:rPr>
          <w:spacing w:val="-3"/>
        </w:rPr>
        <w:t xml:space="preserve"> </w:t>
      </w:r>
      <w:r>
        <w:t>дополнения и изменения;</w:t>
      </w:r>
    </w:p>
    <w:p w:rsidR="00620792" w:rsidRDefault="00F47B59">
      <w:pPr>
        <w:pStyle w:val="a3"/>
        <w:ind w:left="1181" w:right="278" w:hanging="339"/>
        <w:jc w:val="left"/>
      </w:pPr>
      <w:r>
        <w:t>классифицировать</w:t>
      </w:r>
      <w:r>
        <w:rPr>
          <w:spacing w:val="13"/>
        </w:rPr>
        <w:t xml:space="preserve"> </w:t>
      </w:r>
      <w:r>
        <w:t>изделия</w:t>
      </w:r>
      <w:r>
        <w:rPr>
          <w:spacing w:val="13"/>
        </w:rPr>
        <w:t xml:space="preserve"> </w:t>
      </w:r>
      <w:r>
        <w:t>по</w:t>
      </w:r>
      <w:r>
        <w:rPr>
          <w:spacing w:val="13"/>
        </w:rPr>
        <w:t xml:space="preserve"> </w:t>
      </w:r>
      <w:r>
        <w:t>самостоятельно</w:t>
      </w:r>
      <w:r>
        <w:rPr>
          <w:spacing w:val="13"/>
        </w:rPr>
        <w:t xml:space="preserve"> </w:t>
      </w:r>
      <w:r>
        <w:t>предложенному</w:t>
      </w:r>
      <w:r>
        <w:rPr>
          <w:spacing w:val="8"/>
        </w:rPr>
        <w:t xml:space="preserve"> </w:t>
      </w:r>
      <w:r>
        <w:t>существенному</w:t>
      </w:r>
      <w:r>
        <w:rPr>
          <w:spacing w:val="8"/>
        </w:rPr>
        <w:t xml:space="preserve"> </w:t>
      </w:r>
      <w:r>
        <w:t>признаку</w:t>
      </w:r>
      <w:r>
        <w:rPr>
          <w:spacing w:val="10"/>
        </w:rPr>
        <w:t xml:space="preserve"> </w:t>
      </w:r>
      <w:r>
        <w:t>(</w:t>
      </w:r>
      <w:r w:rsidR="002F66AE">
        <w:t>используемый</w:t>
      </w:r>
      <w:r>
        <w:rPr>
          <w:spacing w:val="-1"/>
        </w:rPr>
        <w:t xml:space="preserve"> </w:t>
      </w:r>
      <w:r>
        <w:t>материал,</w:t>
      </w:r>
      <w:r>
        <w:rPr>
          <w:spacing w:val="2"/>
        </w:rPr>
        <w:t xml:space="preserve"> </w:t>
      </w:r>
      <w:r>
        <w:t>форма,</w:t>
      </w:r>
      <w:r>
        <w:rPr>
          <w:spacing w:val="-1"/>
        </w:rPr>
        <w:t xml:space="preserve"> </w:t>
      </w:r>
      <w:r>
        <w:t>размер, назначение, способ</w:t>
      </w:r>
      <w:r>
        <w:rPr>
          <w:spacing w:val="-1"/>
        </w:rPr>
        <w:t xml:space="preserve"> </w:t>
      </w:r>
      <w:r>
        <w:t>сборки);</w:t>
      </w:r>
    </w:p>
    <w:p w:rsidR="00620792" w:rsidRDefault="00F47B59">
      <w:pPr>
        <w:pStyle w:val="a3"/>
        <w:ind w:left="1181" w:right="278" w:hanging="339"/>
        <w:jc w:val="left"/>
      </w:pPr>
      <w:r>
        <w:t>выполнять</w:t>
      </w:r>
      <w:r>
        <w:rPr>
          <w:spacing w:val="26"/>
        </w:rPr>
        <w:t xml:space="preserve"> </w:t>
      </w:r>
      <w:r>
        <w:t>действия</w:t>
      </w:r>
      <w:r>
        <w:rPr>
          <w:spacing w:val="29"/>
        </w:rPr>
        <w:t xml:space="preserve"> </w:t>
      </w:r>
      <w:r>
        <w:t>анализа</w:t>
      </w:r>
      <w:r>
        <w:rPr>
          <w:spacing w:val="28"/>
        </w:rPr>
        <w:t xml:space="preserve"> </w:t>
      </w:r>
      <w:r>
        <w:t>и</w:t>
      </w:r>
      <w:r>
        <w:rPr>
          <w:spacing w:val="30"/>
        </w:rPr>
        <w:t xml:space="preserve"> </w:t>
      </w:r>
      <w:r>
        <w:t>синтеза,</w:t>
      </w:r>
      <w:r>
        <w:rPr>
          <w:spacing w:val="29"/>
        </w:rPr>
        <w:t xml:space="preserve"> </w:t>
      </w:r>
      <w:r>
        <w:t>сравнения,</w:t>
      </w:r>
      <w:r>
        <w:rPr>
          <w:spacing w:val="29"/>
        </w:rPr>
        <w:t xml:space="preserve"> </w:t>
      </w:r>
      <w:r>
        <w:t>классификации</w:t>
      </w:r>
      <w:r>
        <w:rPr>
          <w:spacing w:val="27"/>
        </w:rPr>
        <w:t xml:space="preserve"> </w:t>
      </w:r>
      <w:r>
        <w:t>предметов/изделий</w:t>
      </w:r>
      <w:r>
        <w:rPr>
          <w:spacing w:val="39"/>
        </w:rPr>
        <w:t xml:space="preserve"> </w:t>
      </w:r>
      <w:r>
        <w:t>с</w:t>
      </w:r>
      <w:r>
        <w:rPr>
          <w:spacing w:val="30"/>
        </w:rPr>
        <w:t xml:space="preserve"> </w:t>
      </w:r>
      <w:r>
        <w:t>учётом</w:t>
      </w:r>
      <w:r>
        <w:rPr>
          <w:spacing w:val="-57"/>
        </w:rPr>
        <w:t xml:space="preserve"> </w:t>
      </w:r>
      <w:r>
        <w:t>указанных критериев;</w:t>
      </w:r>
    </w:p>
    <w:p w:rsidR="00620792" w:rsidRDefault="00F47B59">
      <w:pPr>
        <w:pStyle w:val="a3"/>
        <w:ind w:left="1181" w:right="278" w:hanging="339"/>
        <w:jc w:val="left"/>
      </w:pPr>
      <w:r>
        <w:t>анализировать</w:t>
      </w:r>
      <w:r>
        <w:rPr>
          <w:spacing w:val="9"/>
        </w:rPr>
        <w:t xml:space="preserve"> </w:t>
      </w:r>
      <w:r>
        <w:t>устройство</w:t>
      </w:r>
      <w:r>
        <w:rPr>
          <w:spacing w:val="8"/>
        </w:rPr>
        <w:t xml:space="preserve"> </w:t>
      </w:r>
      <w:r>
        <w:t>простых</w:t>
      </w:r>
      <w:r>
        <w:rPr>
          <w:spacing w:val="10"/>
        </w:rPr>
        <w:t xml:space="preserve"> </w:t>
      </w:r>
      <w:r>
        <w:t>изделий</w:t>
      </w:r>
      <w:r>
        <w:rPr>
          <w:spacing w:val="9"/>
        </w:rPr>
        <w:t xml:space="preserve"> </w:t>
      </w:r>
      <w:r>
        <w:t>по</w:t>
      </w:r>
      <w:r>
        <w:rPr>
          <w:spacing w:val="8"/>
        </w:rPr>
        <w:t xml:space="preserve"> </w:t>
      </w:r>
      <w:r>
        <w:t>образцу,</w:t>
      </w:r>
      <w:r>
        <w:rPr>
          <w:spacing w:val="8"/>
        </w:rPr>
        <w:t xml:space="preserve"> </w:t>
      </w:r>
      <w:r>
        <w:t>рисунку,</w:t>
      </w:r>
      <w:r>
        <w:rPr>
          <w:spacing w:val="8"/>
        </w:rPr>
        <w:t xml:space="preserve"> </w:t>
      </w:r>
      <w:r>
        <w:t>выделять</w:t>
      </w:r>
      <w:r>
        <w:rPr>
          <w:spacing w:val="9"/>
        </w:rPr>
        <w:t xml:space="preserve"> </w:t>
      </w:r>
      <w:r>
        <w:t>основные</w:t>
      </w:r>
      <w:r>
        <w:rPr>
          <w:spacing w:val="7"/>
        </w:rPr>
        <w:t xml:space="preserve"> </w:t>
      </w:r>
      <w:r>
        <w:t>и</w:t>
      </w:r>
      <w:r>
        <w:rPr>
          <w:spacing w:val="7"/>
        </w:rPr>
        <w:t xml:space="preserve"> </w:t>
      </w:r>
      <w:r>
        <w:t>второстепенные</w:t>
      </w:r>
      <w:r>
        <w:rPr>
          <w:spacing w:val="-3"/>
        </w:rPr>
        <w:t xml:space="preserve"> </w:t>
      </w:r>
      <w:r>
        <w:t>составляющие</w:t>
      </w:r>
      <w:r>
        <w:rPr>
          <w:spacing w:val="-1"/>
        </w:rPr>
        <w:t xml:space="preserve"> </w:t>
      </w:r>
      <w:r>
        <w:t>конструкции.</w:t>
      </w:r>
    </w:p>
    <w:p w:rsidR="00620792" w:rsidRDefault="00F47B59">
      <w:pPr>
        <w:ind w:left="842"/>
        <w:rPr>
          <w:sz w:val="24"/>
        </w:rPr>
      </w:pPr>
      <w:r>
        <w:rPr>
          <w:i/>
          <w:sz w:val="24"/>
        </w:rPr>
        <w:t>Работа с</w:t>
      </w:r>
      <w:r>
        <w:rPr>
          <w:i/>
          <w:spacing w:val="-2"/>
          <w:sz w:val="24"/>
        </w:rPr>
        <w:t xml:space="preserve"> </w:t>
      </w:r>
      <w:r>
        <w:rPr>
          <w:i/>
          <w:sz w:val="24"/>
        </w:rPr>
        <w:t>информацией</w:t>
      </w:r>
      <w:r>
        <w:rPr>
          <w:sz w:val="24"/>
        </w:rPr>
        <w:t>:</w:t>
      </w:r>
    </w:p>
    <w:p w:rsidR="00620792" w:rsidRDefault="00F47B59">
      <w:pPr>
        <w:pStyle w:val="a3"/>
        <w:ind w:left="1181" w:right="278" w:hanging="339"/>
        <w:jc w:val="left"/>
      </w:pPr>
      <w:r>
        <w:t>находить</w:t>
      </w:r>
      <w:r>
        <w:rPr>
          <w:spacing w:val="36"/>
        </w:rPr>
        <w:t xml:space="preserve"> </w:t>
      </w:r>
      <w:r>
        <w:t>необходимую</w:t>
      </w:r>
      <w:r>
        <w:rPr>
          <w:spacing w:val="38"/>
        </w:rPr>
        <w:t xml:space="preserve"> </w:t>
      </w:r>
      <w:r>
        <w:t>для</w:t>
      </w:r>
      <w:r>
        <w:rPr>
          <w:spacing w:val="38"/>
        </w:rPr>
        <w:t xml:space="preserve"> </w:t>
      </w:r>
      <w:r>
        <w:t>выполнения</w:t>
      </w:r>
      <w:r>
        <w:rPr>
          <w:spacing w:val="37"/>
        </w:rPr>
        <w:t xml:space="preserve"> </w:t>
      </w:r>
      <w:r>
        <w:t>работы</w:t>
      </w:r>
      <w:r>
        <w:rPr>
          <w:spacing w:val="37"/>
        </w:rPr>
        <w:t xml:space="preserve"> </w:t>
      </w:r>
      <w:r>
        <w:t>информацию,</w:t>
      </w:r>
      <w:r>
        <w:rPr>
          <w:spacing w:val="35"/>
        </w:rPr>
        <w:t xml:space="preserve"> </w:t>
      </w:r>
      <w:r>
        <w:t>пользуясь</w:t>
      </w:r>
      <w:r>
        <w:rPr>
          <w:spacing w:val="38"/>
        </w:rPr>
        <w:t xml:space="preserve"> </w:t>
      </w:r>
      <w:r>
        <w:t>различными</w:t>
      </w:r>
      <w:r>
        <w:rPr>
          <w:spacing w:val="36"/>
        </w:rPr>
        <w:t xml:space="preserve"> </w:t>
      </w:r>
      <w:r w:rsidR="002F66AE">
        <w:t>источни</w:t>
      </w:r>
      <w:r>
        <w:t>ками,</w:t>
      </w:r>
      <w:r>
        <w:rPr>
          <w:spacing w:val="-1"/>
        </w:rPr>
        <w:t xml:space="preserve"> </w:t>
      </w:r>
      <w:r>
        <w:t>анализировать её</w:t>
      </w:r>
      <w:r>
        <w:rPr>
          <w:spacing w:val="-2"/>
        </w:rPr>
        <w:t xml:space="preserve"> </w:t>
      </w:r>
      <w:r>
        <w:t>и отбирать</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решаемой</w:t>
      </w:r>
      <w:r>
        <w:rPr>
          <w:spacing w:val="-1"/>
        </w:rPr>
        <w:t xml:space="preserve"> </w:t>
      </w:r>
      <w:r>
        <w:t>задачей;</w:t>
      </w:r>
    </w:p>
    <w:p w:rsidR="00620792" w:rsidRDefault="00F47B59">
      <w:pPr>
        <w:pStyle w:val="a3"/>
        <w:ind w:left="842"/>
        <w:jc w:val="left"/>
      </w:pPr>
      <w:r>
        <w:t>на основе анализа информации производить выбор наиболее эффективных способов работы;</w:t>
      </w:r>
      <w:r>
        <w:rPr>
          <w:spacing w:val="1"/>
        </w:rPr>
        <w:t xml:space="preserve"> </w:t>
      </w:r>
      <w:r>
        <w:t>использовать</w:t>
      </w:r>
      <w:r>
        <w:rPr>
          <w:spacing w:val="22"/>
        </w:rPr>
        <w:t xml:space="preserve"> </w:t>
      </w:r>
      <w:r>
        <w:t>знаково-символические</w:t>
      </w:r>
      <w:r>
        <w:rPr>
          <w:spacing w:val="22"/>
        </w:rPr>
        <w:t xml:space="preserve"> </w:t>
      </w:r>
      <w:r>
        <w:t>средства</w:t>
      </w:r>
      <w:r>
        <w:rPr>
          <w:spacing w:val="23"/>
        </w:rPr>
        <w:t xml:space="preserve"> </w:t>
      </w:r>
      <w:r>
        <w:t>для</w:t>
      </w:r>
      <w:r>
        <w:rPr>
          <w:spacing w:val="22"/>
        </w:rPr>
        <w:t xml:space="preserve"> </w:t>
      </w:r>
      <w:r>
        <w:t>решения</w:t>
      </w:r>
      <w:r>
        <w:rPr>
          <w:spacing w:val="20"/>
        </w:rPr>
        <w:t xml:space="preserve"> </w:t>
      </w:r>
      <w:r>
        <w:t>задач</w:t>
      </w:r>
      <w:r>
        <w:rPr>
          <w:spacing w:val="22"/>
        </w:rPr>
        <w:t xml:space="preserve"> </w:t>
      </w:r>
      <w:r>
        <w:t>в</w:t>
      </w:r>
      <w:r>
        <w:rPr>
          <w:spacing w:val="25"/>
        </w:rPr>
        <w:t xml:space="preserve"> </w:t>
      </w:r>
      <w:r>
        <w:t>умственной</w:t>
      </w:r>
      <w:r>
        <w:rPr>
          <w:spacing w:val="23"/>
        </w:rPr>
        <w:t xml:space="preserve"> </w:t>
      </w:r>
      <w:r>
        <w:t>или</w:t>
      </w:r>
      <w:r>
        <w:rPr>
          <w:spacing w:val="24"/>
        </w:rPr>
        <w:t xml:space="preserve"> </w:t>
      </w:r>
      <w:r>
        <w:t>материали-</w:t>
      </w:r>
    </w:p>
    <w:p w:rsidR="00620792" w:rsidRDefault="00F47B59">
      <w:pPr>
        <w:pStyle w:val="a3"/>
        <w:ind w:left="1181"/>
        <w:jc w:val="left"/>
      </w:pPr>
      <w:r>
        <w:t>зованной</w:t>
      </w:r>
      <w:r>
        <w:rPr>
          <w:spacing w:val="-5"/>
        </w:rPr>
        <w:t xml:space="preserve"> </w:t>
      </w:r>
      <w:r>
        <w:t>форме,</w:t>
      </w:r>
      <w:r>
        <w:rPr>
          <w:spacing w:val="-2"/>
        </w:rPr>
        <w:t xml:space="preserve"> </w:t>
      </w:r>
      <w:r>
        <w:t>выполнять</w:t>
      </w:r>
      <w:r>
        <w:rPr>
          <w:spacing w:val="-2"/>
        </w:rPr>
        <w:t xml:space="preserve"> </w:t>
      </w:r>
      <w:r>
        <w:t>действия</w:t>
      </w:r>
      <w:r>
        <w:rPr>
          <w:spacing w:val="-3"/>
        </w:rPr>
        <w:t xml:space="preserve"> </w:t>
      </w:r>
      <w:r>
        <w:t>моделирования,</w:t>
      </w:r>
      <w:r>
        <w:rPr>
          <w:spacing w:val="-2"/>
        </w:rPr>
        <w:t xml:space="preserve"> </w:t>
      </w:r>
      <w:r>
        <w:t>работать</w:t>
      </w:r>
      <w:r>
        <w:rPr>
          <w:spacing w:val="-2"/>
        </w:rPr>
        <w:t xml:space="preserve"> </w:t>
      </w:r>
      <w:r>
        <w:t>с</w:t>
      </w:r>
      <w:r>
        <w:rPr>
          <w:spacing w:val="-3"/>
        </w:rPr>
        <w:t xml:space="preserve"> </w:t>
      </w:r>
      <w:r>
        <w:t>моделями;</w:t>
      </w:r>
    </w:p>
    <w:p w:rsidR="00620792" w:rsidRDefault="00F47B59">
      <w:pPr>
        <w:pStyle w:val="a3"/>
        <w:ind w:left="842"/>
        <w:jc w:val="left"/>
      </w:pPr>
      <w:r>
        <w:t>осуществлять</w:t>
      </w:r>
      <w:r>
        <w:rPr>
          <w:spacing w:val="-4"/>
        </w:rPr>
        <w:t xml:space="preserve"> </w:t>
      </w:r>
      <w:r>
        <w:t>поиск</w:t>
      </w:r>
      <w:r>
        <w:rPr>
          <w:spacing w:val="-4"/>
        </w:rPr>
        <w:t xml:space="preserve"> </w:t>
      </w:r>
      <w:r>
        <w:t>дополнительной</w:t>
      </w:r>
      <w:r>
        <w:rPr>
          <w:spacing w:val="-4"/>
        </w:rPr>
        <w:t xml:space="preserve"> </w:t>
      </w:r>
      <w:r>
        <w:t>информации</w:t>
      </w:r>
      <w:r>
        <w:rPr>
          <w:spacing w:val="-6"/>
        </w:rPr>
        <w:t xml:space="preserve"> </w:t>
      </w:r>
      <w:r>
        <w:t>по</w:t>
      </w:r>
      <w:r>
        <w:rPr>
          <w:spacing w:val="-4"/>
        </w:rPr>
        <w:t xml:space="preserve"> </w:t>
      </w:r>
      <w:r>
        <w:t>тематике</w:t>
      </w:r>
      <w:r>
        <w:rPr>
          <w:spacing w:val="-5"/>
        </w:rPr>
        <w:t xml:space="preserve"> </w:t>
      </w:r>
      <w:r>
        <w:t>творческих</w:t>
      </w:r>
      <w:r>
        <w:rPr>
          <w:spacing w:val="-2"/>
        </w:rPr>
        <w:t xml:space="preserve"> </w:t>
      </w:r>
      <w:r>
        <w:t>и</w:t>
      </w:r>
      <w:r>
        <w:rPr>
          <w:spacing w:val="-4"/>
        </w:rPr>
        <w:t xml:space="preserve"> </w:t>
      </w:r>
      <w:r>
        <w:t>проектных</w:t>
      </w:r>
      <w:r>
        <w:rPr>
          <w:spacing w:val="-2"/>
        </w:rPr>
        <w:t xml:space="preserve"> </w:t>
      </w:r>
      <w:r>
        <w:t>работ;</w:t>
      </w:r>
      <w:r>
        <w:rPr>
          <w:spacing w:val="-57"/>
        </w:rPr>
        <w:t xml:space="preserve"> </w:t>
      </w:r>
      <w:r>
        <w:t>использовать</w:t>
      </w:r>
      <w:r>
        <w:rPr>
          <w:spacing w:val="-1"/>
        </w:rPr>
        <w:t xml:space="preserve"> </w:t>
      </w:r>
      <w:r>
        <w:t>рисунки</w:t>
      </w:r>
      <w:r>
        <w:rPr>
          <w:spacing w:val="-1"/>
        </w:rPr>
        <w:t xml:space="preserve"> </w:t>
      </w:r>
      <w:r>
        <w:t>из ресурса</w:t>
      </w:r>
      <w:r>
        <w:rPr>
          <w:spacing w:val="-2"/>
        </w:rPr>
        <w:t xml:space="preserve"> </w:t>
      </w:r>
      <w:r>
        <w:t>компьютера</w:t>
      </w:r>
      <w:r>
        <w:rPr>
          <w:spacing w:val="-1"/>
        </w:rPr>
        <w:t xml:space="preserve"> </w:t>
      </w:r>
      <w:r>
        <w:t>в</w:t>
      </w:r>
      <w:r>
        <w:rPr>
          <w:spacing w:val="-2"/>
        </w:rPr>
        <w:t xml:space="preserve"> </w:t>
      </w:r>
      <w:r>
        <w:t>оформлении изделий</w:t>
      </w:r>
      <w:r>
        <w:rPr>
          <w:spacing w:val="-3"/>
        </w:rPr>
        <w:t xml:space="preserve"> </w:t>
      </w:r>
      <w:r>
        <w:t>и др.;</w:t>
      </w:r>
    </w:p>
    <w:p w:rsidR="00620792" w:rsidRDefault="00F47B59">
      <w:pPr>
        <w:pStyle w:val="a3"/>
        <w:spacing w:before="68"/>
        <w:ind w:left="1181" w:right="278" w:hanging="339"/>
        <w:jc w:val="left"/>
      </w:pPr>
      <w:r>
        <w:t>использовать</w:t>
      </w:r>
      <w:r>
        <w:rPr>
          <w:spacing w:val="24"/>
        </w:rPr>
        <w:t xml:space="preserve"> </w:t>
      </w:r>
      <w:r>
        <w:t>средства</w:t>
      </w:r>
      <w:r>
        <w:rPr>
          <w:spacing w:val="24"/>
        </w:rPr>
        <w:t xml:space="preserve"> </w:t>
      </w:r>
      <w:r>
        <w:t>информационно-коммуникационных</w:t>
      </w:r>
      <w:r>
        <w:rPr>
          <w:spacing w:val="25"/>
        </w:rPr>
        <w:t xml:space="preserve"> </w:t>
      </w:r>
      <w:r>
        <w:t>технологий</w:t>
      </w:r>
      <w:r>
        <w:rPr>
          <w:spacing w:val="24"/>
        </w:rPr>
        <w:t xml:space="preserve"> </w:t>
      </w:r>
      <w:r>
        <w:t>для</w:t>
      </w:r>
      <w:r>
        <w:rPr>
          <w:spacing w:val="24"/>
        </w:rPr>
        <w:t xml:space="preserve"> </w:t>
      </w:r>
      <w:r>
        <w:t>решения</w:t>
      </w:r>
      <w:r>
        <w:rPr>
          <w:spacing w:val="25"/>
        </w:rPr>
        <w:t xml:space="preserve"> </w:t>
      </w:r>
      <w:r>
        <w:t>учебных</w:t>
      </w:r>
      <w:r>
        <w:rPr>
          <w:spacing w:val="25"/>
        </w:rPr>
        <w:t xml:space="preserve"> </w:t>
      </w:r>
      <w:r>
        <w:t>и</w:t>
      </w:r>
      <w:r>
        <w:rPr>
          <w:spacing w:val="-57"/>
        </w:rPr>
        <w:t xml:space="preserve"> </w:t>
      </w:r>
      <w:r>
        <w:t>практических</w:t>
      </w:r>
      <w:r>
        <w:rPr>
          <w:spacing w:val="-2"/>
        </w:rPr>
        <w:t xml:space="preserve"> </w:t>
      </w:r>
      <w:r>
        <w:t>задач,</w:t>
      </w:r>
      <w:r>
        <w:rPr>
          <w:spacing w:val="-1"/>
        </w:rPr>
        <w:t xml:space="preserve"> </w:t>
      </w:r>
      <w:r>
        <w:t>в</w:t>
      </w:r>
      <w:r>
        <w:rPr>
          <w:spacing w:val="1"/>
        </w:rPr>
        <w:t xml:space="preserve"> </w:t>
      </w:r>
      <w:r>
        <w:t>том</w:t>
      </w:r>
      <w:r>
        <w:rPr>
          <w:spacing w:val="-2"/>
        </w:rPr>
        <w:t xml:space="preserve"> </w:t>
      </w:r>
      <w:r>
        <w:t>числе</w:t>
      </w:r>
      <w:r>
        <w:rPr>
          <w:spacing w:val="-2"/>
        </w:rPr>
        <w:t xml:space="preserve"> </w:t>
      </w:r>
      <w:r>
        <w:t>Интернет под</w:t>
      </w:r>
      <w:r>
        <w:rPr>
          <w:spacing w:val="-1"/>
        </w:rPr>
        <w:t xml:space="preserve"> </w:t>
      </w:r>
      <w:r>
        <w:t>руководством</w:t>
      </w:r>
      <w:r>
        <w:rPr>
          <w:spacing w:val="3"/>
        </w:rPr>
        <w:t xml:space="preserve"> </w:t>
      </w:r>
      <w:r>
        <w:t>учителя.</w:t>
      </w:r>
    </w:p>
    <w:p w:rsidR="00620792" w:rsidRDefault="00F47B59">
      <w:pPr>
        <w:ind w:left="842"/>
        <w:rPr>
          <w:sz w:val="24"/>
        </w:rPr>
      </w:pPr>
      <w:r>
        <w:rPr>
          <w:i/>
          <w:sz w:val="24"/>
        </w:rPr>
        <w:t>Коммуникативные</w:t>
      </w:r>
      <w:r>
        <w:rPr>
          <w:i/>
          <w:spacing w:val="-2"/>
          <w:sz w:val="24"/>
        </w:rPr>
        <w:t xml:space="preserve"> </w:t>
      </w:r>
      <w:r>
        <w:rPr>
          <w:i/>
          <w:sz w:val="24"/>
        </w:rPr>
        <w:t>УУД</w:t>
      </w:r>
      <w:r>
        <w:rPr>
          <w:sz w:val="24"/>
        </w:rPr>
        <w:t>:</w:t>
      </w:r>
    </w:p>
    <w:p w:rsidR="00620792" w:rsidRDefault="00F47B59">
      <w:pPr>
        <w:pStyle w:val="a3"/>
        <w:ind w:left="1181" w:right="278" w:hanging="339"/>
        <w:jc w:val="left"/>
      </w:pPr>
      <w:r>
        <w:t>соблюдать</w:t>
      </w:r>
      <w:r>
        <w:rPr>
          <w:spacing w:val="-11"/>
        </w:rPr>
        <w:t xml:space="preserve"> </w:t>
      </w:r>
      <w:r>
        <w:t>правила</w:t>
      </w:r>
      <w:r>
        <w:rPr>
          <w:spacing w:val="-9"/>
        </w:rPr>
        <w:t xml:space="preserve"> </w:t>
      </w:r>
      <w:r>
        <w:t>участия</w:t>
      </w:r>
      <w:r>
        <w:rPr>
          <w:spacing w:val="-11"/>
        </w:rPr>
        <w:t xml:space="preserve"> </w:t>
      </w:r>
      <w:r>
        <w:t>в</w:t>
      </w:r>
      <w:r>
        <w:rPr>
          <w:spacing w:val="-11"/>
        </w:rPr>
        <w:t xml:space="preserve"> </w:t>
      </w:r>
      <w:r>
        <w:t>диалоге:</w:t>
      </w:r>
      <w:r>
        <w:rPr>
          <w:spacing w:val="-10"/>
        </w:rPr>
        <w:t xml:space="preserve"> </w:t>
      </w:r>
      <w:r>
        <w:t>ставить</w:t>
      </w:r>
      <w:r>
        <w:rPr>
          <w:spacing w:val="-12"/>
        </w:rPr>
        <w:t xml:space="preserve"> </w:t>
      </w:r>
      <w:r>
        <w:t>вопросы,</w:t>
      </w:r>
      <w:r>
        <w:rPr>
          <w:spacing w:val="-11"/>
        </w:rPr>
        <w:t xml:space="preserve"> </w:t>
      </w:r>
      <w:r>
        <w:t>аргументировать</w:t>
      </w:r>
      <w:r>
        <w:rPr>
          <w:spacing w:val="-10"/>
        </w:rPr>
        <w:t xml:space="preserve"> </w:t>
      </w:r>
      <w:r>
        <w:t>и</w:t>
      </w:r>
      <w:r>
        <w:rPr>
          <w:spacing w:val="-12"/>
        </w:rPr>
        <w:t xml:space="preserve"> </w:t>
      </w:r>
      <w:r>
        <w:t>доказывать</w:t>
      </w:r>
      <w:r>
        <w:rPr>
          <w:spacing w:val="-10"/>
        </w:rPr>
        <w:t xml:space="preserve"> </w:t>
      </w:r>
      <w:r>
        <w:t>свою</w:t>
      </w:r>
      <w:r>
        <w:rPr>
          <w:spacing w:val="-12"/>
        </w:rPr>
        <w:t xml:space="preserve"> </w:t>
      </w:r>
      <w:r>
        <w:t>точку</w:t>
      </w:r>
      <w:r>
        <w:rPr>
          <w:spacing w:val="-57"/>
        </w:rPr>
        <w:t xml:space="preserve"> </w:t>
      </w:r>
      <w:r>
        <w:t>зрения,</w:t>
      </w:r>
      <w:r>
        <w:rPr>
          <w:spacing w:val="1"/>
        </w:rPr>
        <w:t xml:space="preserve"> </w:t>
      </w:r>
      <w:r>
        <w:t>уважительно относиться к чужому</w:t>
      </w:r>
      <w:r>
        <w:rPr>
          <w:spacing w:val="-3"/>
        </w:rPr>
        <w:t xml:space="preserve"> </w:t>
      </w:r>
      <w:r>
        <w:t>мнению;</w:t>
      </w:r>
    </w:p>
    <w:p w:rsidR="00620792" w:rsidRDefault="00F47B59">
      <w:pPr>
        <w:pStyle w:val="a3"/>
        <w:ind w:left="1181" w:right="285" w:hanging="339"/>
        <w:jc w:val="left"/>
      </w:pPr>
      <w:r>
        <w:t>описывать факты из истории развития ремёсел на Руси и в России, высказывать своё отношение к</w:t>
      </w:r>
      <w:r>
        <w:rPr>
          <w:spacing w:val="-57"/>
        </w:rPr>
        <w:t xml:space="preserve"> </w:t>
      </w:r>
      <w:r>
        <w:t>предметам</w:t>
      </w:r>
      <w:r>
        <w:rPr>
          <w:spacing w:val="-2"/>
        </w:rPr>
        <w:t xml:space="preserve"> </w:t>
      </w:r>
      <w:r>
        <w:t>декоративно-прикладного</w:t>
      </w:r>
      <w:r>
        <w:rPr>
          <w:spacing w:val="-3"/>
        </w:rPr>
        <w:t xml:space="preserve"> </w:t>
      </w:r>
      <w:r>
        <w:t>искусства</w:t>
      </w:r>
      <w:r>
        <w:rPr>
          <w:spacing w:val="-1"/>
        </w:rPr>
        <w:t xml:space="preserve"> </w:t>
      </w:r>
      <w:r>
        <w:t>разных народов РФ;</w:t>
      </w:r>
    </w:p>
    <w:p w:rsidR="00620792" w:rsidRDefault="00F47B59">
      <w:pPr>
        <w:pStyle w:val="a3"/>
        <w:ind w:left="1181" w:right="278" w:hanging="339"/>
        <w:jc w:val="left"/>
      </w:pPr>
      <w:r>
        <w:t>создавать</w:t>
      </w:r>
      <w:r>
        <w:rPr>
          <w:spacing w:val="23"/>
        </w:rPr>
        <w:t xml:space="preserve"> </w:t>
      </w:r>
      <w:r>
        <w:t>тексты-рассуждения:</w:t>
      </w:r>
      <w:r>
        <w:rPr>
          <w:spacing w:val="24"/>
        </w:rPr>
        <w:t xml:space="preserve"> </w:t>
      </w:r>
      <w:r>
        <w:t>раскрывать</w:t>
      </w:r>
      <w:r>
        <w:rPr>
          <w:spacing w:val="23"/>
        </w:rPr>
        <w:t xml:space="preserve"> </w:t>
      </w:r>
      <w:r>
        <w:t>последовательность</w:t>
      </w:r>
      <w:r>
        <w:rPr>
          <w:spacing w:val="24"/>
        </w:rPr>
        <w:t xml:space="preserve"> </w:t>
      </w:r>
      <w:r>
        <w:t>операций</w:t>
      </w:r>
      <w:r>
        <w:rPr>
          <w:spacing w:val="25"/>
        </w:rPr>
        <w:t xml:space="preserve"> </w:t>
      </w:r>
      <w:r>
        <w:t>при</w:t>
      </w:r>
      <w:r>
        <w:rPr>
          <w:spacing w:val="24"/>
        </w:rPr>
        <w:t xml:space="preserve"> </w:t>
      </w:r>
      <w:r>
        <w:t>работе</w:t>
      </w:r>
      <w:r>
        <w:rPr>
          <w:spacing w:val="23"/>
        </w:rPr>
        <w:t xml:space="preserve"> </w:t>
      </w:r>
      <w:r>
        <w:t>с</w:t>
      </w:r>
      <w:r>
        <w:rPr>
          <w:spacing w:val="24"/>
        </w:rPr>
        <w:t xml:space="preserve"> </w:t>
      </w:r>
      <w:r>
        <w:t>разными</w:t>
      </w:r>
      <w:r>
        <w:rPr>
          <w:spacing w:val="-57"/>
        </w:rPr>
        <w:t xml:space="preserve"> </w:t>
      </w:r>
      <w:r>
        <w:t>материалами;</w:t>
      </w:r>
    </w:p>
    <w:p w:rsidR="00620792" w:rsidRDefault="00F47B59">
      <w:pPr>
        <w:pStyle w:val="a3"/>
        <w:ind w:left="1181" w:right="278" w:hanging="339"/>
        <w:jc w:val="left"/>
      </w:pPr>
      <w:r>
        <w:t>осознавать</w:t>
      </w:r>
      <w:r>
        <w:rPr>
          <w:spacing w:val="30"/>
        </w:rPr>
        <w:t xml:space="preserve"> </w:t>
      </w:r>
      <w:r>
        <w:t>культурно-исторический</w:t>
      </w:r>
      <w:r>
        <w:rPr>
          <w:spacing w:val="31"/>
        </w:rPr>
        <w:t xml:space="preserve"> </w:t>
      </w:r>
      <w:r>
        <w:t>смысл</w:t>
      </w:r>
      <w:r>
        <w:rPr>
          <w:spacing w:val="29"/>
        </w:rPr>
        <w:t xml:space="preserve"> </w:t>
      </w:r>
      <w:r>
        <w:t>и</w:t>
      </w:r>
      <w:r>
        <w:rPr>
          <w:spacing w:val="29"/>
        </w:rPr>
        <w:t xml:space="preserve"> </w:t>
      </w:r>
      <w:r>
        <w:t>назначение</w:t>
      </w:r>
      <w:r>
        <w:rPr>
          <w:spacing w:val="28"/>
        </w:rPr>
        <w:t xml:space="preserve"> </w:t>
      </w:r>
      <w:r>
        <w:t>праздников,</w:t>
      </w:r>
      <w:r>
        <w:rPr>
          <w:spacing w:val="29"/>
        </w:rPr>
        <w:t xml:space="preserve"> </w:t>
      </w:r>
      <w:r>
        <w:t>их</w:t>
      </w:r>
      <w:r>
        <w:rPr>
          <w:spacing w:val="29"/>
        </w:rPr>
        <w:t xml:space="preserve"> </w:t>
      </w:r>
      <w:r>
        <w:t>роль</w:t>
      </w:r>
      <w:r>
        <w:rPr>
          <w:spacing w:val="31"/>
        </w:rPr>
        <w:t xml:space="preserve"> </w:t>
      </w:r>
      <w:r>
        <w:t>в</w:t>
      </w:r>
      <w:r>
        <w:rPr>
          <w:spacing w:val="28"/>
        </w:rPr>
        <w:t xml:space="preserve"> </w:t>
      </w:r>
      <w:r>
        <w:t>жизни</w:t>
      </w:r>
      <w:r>
        <w:rPr>
          <w:spacing w:val="28"/>
        </w:rPr>
        <w:t xml:space="preserve"> </w:t>
      </w:r>
      <w:r>
        <w:t>каждого</w:t>
      </w:r>
      <w:r>
        <w:rPr>
          <w:spacing w:val="-57"/>
        </w:rPr>
        <w:t xml:space="preserve"> </w:t>
      </w:r>
      <w:r>
        <w:t>человека;</w:t>
      </w:r>
      <w:r>
        <w:rPr>
          <w:spacing w:val="-1"/>
        </w:rPr>
        <w:t xml:space="preserve"> </w:t>
      </w:r>
      <w:r>
        <w:t>ориентироваться</w:t>
      </w:r>
      <w:r>
        <w:rPr>
          <w:spacing w:val="-1"/>
        </w:rPr>
        <w:t xml:space="preserve"> </w:t>
      </w:r>
      <w:r>
        <w:t>в</w:t>
      </w:r>
      <w:r>
        <w:rPr>
          <w:spacing w:val="-2"/>
        </w:rPr>
        <w:t xml:space="preserve"> </w:t>
      </w:r>
      <w:r>
        <w:t>традициях</w:t>
      </w:r>
      <w:r>
        <w:rPr>
          <w:spacing w:val="1"/>
        </w:rPr>
        <w:t xml:space="preserve"> </w:t>
      </w:r>
      <w:r>
        <w:t>организации</w:t>
      </w:r>
      <w:r>
        <w:rPr>
          <w:spacing w:val="-1"/>
        </w:rPr>
        <w:t xml:space="preserve"> </w:t>
      </w:r>
      <w:r>
        <w:t>и оформления</w:t>
      </w:r>
      <w:r>
        <w:rPr>
          <w:spacing w:val="-1"/>
        </w:rPr>
        <w:t xml:space="preserve"> </w:t>
      </w:r>
      <w:r>
        <w:t>праздников.</w:t>
      </w:r>
    </w:p>
    <w:p w:rsidR="00620792" w:rsidRDefault="00F47B59">
      <w:pPr>
        <w:ind w:left="842"/>
        <w:rPr>
          <w:sz w:val="24"/>
        </w:rPr>
      </w:pPr>
      <w:r>
        <w:rPr>
          <w:i/>
          <w:sz w:val="24"/>
        </w:rPr>
        <w:t>Регулятивные</w:t>
      </w:r>
      <w:r>
        <w:rPr>
          <w:i/>
          <w:spacing w:val="-4"/>
          <w:sz w:val="24"/>
        </w:rPr>
        <w:t xml:space="preserve"> </w:t>
      </w:r>
      <w:r>
        <w:rPr>
          <w:i/>
          <w:sz w:val="24"/>
        </w:rPr>
        <w:t>УУД</w:t>
      </w:r>
      <w:r>
        <w:rPr>
          <w:sz w:val="24"/>
        </w:rPr>
        <w:t>:</w:t>
      </w:r>
    </w:p>
    <w:p w:rsidR="00620792" w:rsidRDefault="00F47B59">
      <w:pPr>
        <w:pStyle w:val="a3"/>
        <w:ind w:left="1181" w:right="278" w:hanging="339"/>
        <w:jc w:val="left"/>
      </w:pPr>
      <w:r>
        <w:t>понимать</w:t>
      </w:r>
      <w:r>
        <w:rPr>
          <w:spacing w:val="9"/>
        </w:rPr>
        <w:t xml:space="preserve"> </w:t>
      </w:r>
      <w:r>
        <w:t>и</w:t>
      </w:r>
      <w:r>
        <w:rPr>
          <w:spacing w:val="9"/>
        </w:rPr>
        <w:t xml:space="preserve"> </w:t>
      </w:r>
      <w:r>
        <w:t>принимать</w:t>
      </w:r>
      <w:r>
        <w:rPr>
          <w:spacing w:val="7"/>
        </w:rPr>
        <w:t xml:space="preserve"> </w:t>
      </w:r>
      <w:r>
        <w:t>учебную</w:t>
      </w:r>
      <w:r>
        <w:rPr>
          <w:spacing w:val="11"/>
        </w:rPr>
        <w:t xml:space="preserve"> </w:t>
      </w:r>
      <w:r>
        <w:t>задачу,</w:t>
      </w:r>
      <w:r>
        <w:rPr>
          <w:spacing w:val="11"/>
        </w:rPr>
        <w:t xml:space="preserve"> </w:t>
      </w:r>
      <w:r>
        <w:t>самостоятельно</w:t>
      </w:r>
      <w:r>
        <w:rPr>
          <w:spacing w:val="11"/>
        </w:rPr>
        <w:t xml:space="preserve"> </w:t>
      </w:r>
      <w:r>
        <w:t>определять</w:t>
      </w:r>
      <w:r>
        <w:rPr>
          <w:spacing w:val="9"/>
        </w:rPr>
        <w:t xml:space="preserve"> </w:t>
      </w:r>
      <w:r>
        <w:t>цели</w:t>
      </w:r>
      <w:r>
        <w:rPr>
          <w:spacing w:val="14"/>
        </w:rPr>
        <w:t xml:space="preserve"> </w:t>
      </w:r>
      <w:r>
        <w:t>учебно-познавательной</w:t>
      </w:r>
      <w:r>
        <w:rPr>
          <w:spacing w:val="-57"/>
        </w:rPr>
        <w:t xml:space="preserve"> </w:t>
      </w:r>
      <w:r>
        <w:t>деятельности;</w:t>
      </w:r>
    </w:p>
    <w:p w:rsidR="00620792" w:rsidRDefault="00F47B59">
      <w:pPr>
        <w:pStyle w:val="a3"/>
        <w:spacing w:before="1"/>
        <w:ind w:left="1181" w:right="278" w:hanging="339"/>
        <w:jc w:val="left"/>
      </w:pPr>
      <w:r>
        <w:t>планировать</w:t>
      </w:r>
      <w:r>
        <w:rPr>
          <w:spacing w:val="15"/>
        </w:rPr>
        <w:t xml:space="preserve"> </w:t>
      </w:r>
      <w:r>
        <w:t>практическую</w:t>
      </w:r>
      <w:r>
        <w:rPr>
          <w:spacing w:val="17"/>
        </w:rPr>
        <w:t xml:space="preserve"> </w:t>
      </w:r>
      <w:r>
        <w:t>работу</w:t>
      </w:r>
      <w:r>
        <w:rPr>
          <w:spacing w:val="13"/>
        </w:rPr>
        <w:t xml:space="preserve"> </w:t>
      </w:r>
      <w:r>
        <w:t>в</w:t>
      </w:r>
      <w:r>
        <w:rPr>
          <w:spacing w:val="16"/>
        </w:rPr>
        <w:t xml:space="preserve"> </w:t>
      </w:r>
      <w:r>
        <w:t>соответствии</w:t>
      </w:r>
      <w:r>
        <w:rPr>
          <w:spacing w:val="18"/>
        </w:rPr>
        <w:t xml:space="preserve"> </w:t>
      </w:r>
      <w:r>
        <w:t>с</w:t>
      </w:r>
      <w:r>
        <w:rPr>
          <w:spacing w:val="16"/>
        </w:rPr>
        <w:t xml:space="preserve"> </w:t>
      </w:r>
      <w:r>
        <w:t>поставленной</w:t>
      </w:r>
      <w:r>
        <w:rPr>
          <w:spacing w:val="17"/>
        </w:rPr>
        <w:t xml:space="preserve"> </w:t>
      </w:r>
      <w:r>
        <w:t>целью</w:t>
      </w:r>
      <w:r>
        <w:rPr>
          <w:spacing w:val="18"/>
        </w:rPr>
        <w:t xml:space="preserve"> </w:t>
      </w:r>
      <w:r>
        <w:t>и</w:t>
      </w:r>
      <w:r>
        <w:rPr>
          <w:spacing w:val="15"/>
        </w:rPr>
        <w:t xml:space="preserve"> </w:t>
      </w:r>
      <w:r>
        <w:t>выполнять</w:t>
      </w:r>
      <w:r>
        <w:rPr>
          <w:spacing w:val="17"/>
        </w:rPr>
        <w:t xml:space="preserve"> </w:t>
      </w:r>
      <w:r>
        <w:t>её</w:t>
      </w:r>
      <w:r>
        <w:rPr>
          <w:spacing w:val="17"/>
        </w:rPr>
        <w:t xml:space="preserve"> </w:t>
      </w:r>
      <w:r>
        <w:t>в</w:t>
      </w:r>
      <w:r>
        <w:rPr>
          <w:spacing w:val="14"/>
        </w:rPr>
        <w:t xml:space="preserve"> </w:t>
      </w:r>
      <w:r>
        <w:t>соответствии</w:t>
      </w:r>
      <w:r>
        <w:rPr>
          <w:spacing w:val="-1"/>
        </w:rPr>
        <w:t xml:space="preserve"> </w:t>
      </w:r>
      <w:r>
        <w:t>с</w:t>
      </w:r>
      <w:r>
        <w:rPr>
          <w:spacing w:val="-1"/>
        </w:rPr>
        <w:t xml:space="preserve"> </w:t>
      </w:r>
      <w:r>
        <w:t>планом;</w:t>
      </w:r>
    </w:p>
    <w:p w:rsidR="00620792" w:rsidRDefault="00F47B59">
      <w:pPr>
        <w:pStyle w:val="a3"/>
        <w:ind w:left="1181" w:right="278" w:hanging="339"/>
        <w:jc w:val="left"/>
      </w:pPr>
      <w:r>
        <w:t>на</w:t>
      </w:r>
      <w:r>
        <w:rPr>
          <w:spacing w:val="15"/>
        </w:rPr>
        <w:t xml:space="preserve"> </w:t>
      </w:r>
      <w:r>
        <w:t>основе</w:t>
      </w:r>
      <w:r>
        <w:rPr>
          <w:spacing w:val="15"/>
        </w:rPr>
        <w:t xml:space="preserve"> </w:t>
      </w:r>
      <w:r>
        <w:t>анализа</w:t>
      </w:r>
      <w:r>
        <w:rPr>
          <w:spacing w:val="16"/>
        </w:rPr>
        <w:t xml:space="preserve"> </w:t>
      </w:r>
      <w:r>
        <w:t>причинно-следственных</w:t>
      </w:r>
      <w:r>
        <w:rPr>
          <w:spacing w:val="19"/>
        </w:rPr>
        <w:t xml:space="preserve"> </w:t>
      </w:r>
      <w:r>
        <w:t>связей</w:t>
      </w:r>
      <w:r>
        <w:rPr>
          <w:spacing w:val="17"/>
        </w:rPr>
        <w:t xml:space="preserve"> </w:t>
      </w:r>
      <w:r>
        <w:t>между</w:t>
      </w:r>
      <w:r>
        <w:rPr>
          <w:spacing w:val="11"/>
        </w:rPr>
        <w:t xml:space="preserve"> </w:t>
      </w:r>
      <w:r>
        <w:t>действиями</w:t>
      </w:r>
      <w:r>
        <w:rPr>
          <w:spacing w:val="17"/>
        </w:rPr>
        <w:t xml:space="preserve"> </w:t>
      </w:r>
      <w:r>
        <w:t>и</w:t>
      </w:r>
      <w:r>
        <w:rPr>
          <w:spacing w:val="17"/>
        </w:rPr>
        <w:t xml:space="preserve"> </w:t>
      </w:r>
      <w:r>
        <w:t>их</w:t>
      </w:r>
      <w:r>
        <w:rPr>
          <w:spacing w:val="19"/>
        </w:rPr>
        <w:t xml:space="preserve"> </w:t>
      </w:r>
      <w:r>
        <w:t>результатами</w:t>
      </w:r>
      <w:r>
        <w:rPr>
          <w:spacing w:val="17"/>
        </w:rPr>
        <w:t xml:space="preserve"> </w:t>
      </w:r>
      <w:r>
        <w:t>прогнозировать</w:t>
      </w:r>
      <w:r>
        <w:rPr>
          <w:spacing w:val="-3"/>
        </w:rPr>
        <w:t xml:space="preserve"> </w:t>
      </w:r>
      <w:r>
        <w:t>практические</w:t>
      </w:r>
      <w:r>
        <w:rPr>
          <w:spacing w:val="-4"/>
        </w:rPr>
        <w:t xml:space="preserve"> </w:t>
      </w:r>
      <w:r>
        <w:t>«шаги»</w:t>
      </w:r>
      <w:r>
        <w:rPr>
          <w:spacing w:val="-7"/>
        </w:rPr>
        <w:t xml:space="preserve"> </w:t>
      </w:r>
      <w:r>
        <w:t>для получения необходимого</w:t>
      </w:r>
      <w:r>
        <w:rPr>
          <w:spacing w:val="-1"/>
        </w:rPr>
        <w:t xml:space="preserve"> </w:t>
      </w:r>
      <w:r>
        <w:t>результата;</w:t>
      </w:r>
    </w:p>
    <w:p w:rsidR="00620792" w:rsidRDefault="00F47B59">
      <w:pPr>
        <w:pStyle w:val="a3"/>
        <w:ind w:left="1181" w:right="278" w:hanging="339"/>
        <w:jc w:val="left"/>
      </w:pPr>
      <w:r>
        <w:t>выполнять</w:t>
      </w:r>
      <w:r>
        <w:rPr>
          <w:spacing w:val="20"/>
        </w:rPr>
        <w:t xml:space="preserve"> </w:t>
      </w:r>
      <w:r>
        <w:t>действия</w:t>
      </w:r>
      <w:r>
        <w:rPr>
          <w:spacing w:val="20"/>
        </w:rPr>
        <w:t xml:space="preserve"> </w:t>
      </w:r>
      <w:r>
        <w:t>контроля/самоконтроля</w:t>
      </w:r>
      <w:r>
        <w:rPr>
          <w:spacing w:val="21"/>
        </w:rPr>
        <w:t xml:space="preserve"> </w:t>
      </w:r>
      <w:r>
        <w:t>и</w:t>
      </w:r>
      <w:r>
        <w:rPr>
          <w:spacing w:val="21"/>
        </w:rPr>
        <w:t xml:space="preserve"> </w:t>
      </w:r>
      <w:r>
        <w:t>оценки;</w:t>
      </w:r>
      <w:r>
        <w:rPr>
          <w:spacing w:val="21"/>
        </w:rPr>
        <w:t xml:space="preserve"> </w:t>
      </w:r>
      <w:r>
        <w:t>процесса</w:t>
      </w:r>
      <w:r>
        <w:rPr>
          <w:spacing w:val="22"/>
        </w:rPr>
        <w:t xml:space="preserve"> </w:t>
      </w:r>
      <w:r>
        <w:t>и</w:t>
      </w:r>
      <w:r>
        <w:rPr>
          <w:spacing w:val="24"/>
        </w:rPr>
        <w:t xml:space="preserve"> </w:t>
      </w:r>
      <w:r>
        <w:t>результата</w:t>
      </w:r>
      <w:r>
        <w:rPr>
          <w:spacing w:val="22"/>
        </w:rPr>
        <w:t xml:space="preserve"> </w:t>
      </w:r>
      <w:r>
        <w:t>деятельности,</w:t>
      </w:r>
      <w:r>
        <w:rPr>
          <w:spacing w:val="23"/>
        </w:rPr>
        <w:t xml:space="preserve"> </w:t>
      </w:r>
      <w:r>
        <w:t>при</w:t>
      </w:r>
      <w:r>
        <w:rPr>
          <w:spacing w:val="-57"/>
        </w:rPr>
        <w:t xml:space="preserve"> </w:t>
      </w:r>
      <w:r>
        <w:t>необходимости</w:t>
      </w:r>
      <w:r>
        <w:rPr>
          <w:spacing w:val="-1"/>
        </w:rPr>
        <w:t xml:space="preserve"> </w:t>
      </w:r>
      <w:r>
        <w:t>вносить</w:t>
      </w:r>
      <w:r>
        <w:rPr>
          <w:spacing w:val="-2"/>
        </w:rPr>
        <w:t xml:space="preserve"> </w:t>
      </w:r>
      <w:r>
        <w:t>коррективы</w:t>
      </w:r>
      <w:r>
        <w:rPr>
          <w:spacing w:val="-1"/>
        </w:rPr>
        <w:t xml:space="preserve"> </w:t>
      </w:r>
      <w:r>
        <w:t>в</w:t>
      </w:r>
      <w:r>
        <w:rPr>
          <w:spacing w:val="-2"/>
        </w:rPr>
        <w:t xml:space="preserve"> </w:t>
      </w:r>
      <w:r>
        <w:t>выполняемые</w:t>
      </w:r>
      <w:r>
        <w:rPr>
          <w:spacing w:val="-2"/>
        </w:rPr>
        <w:t xml:space="preserve"> </w:t>
      </w:r>
      <w:r>
        <w:t>действия;</w:t>
      </w:r>
    </w:p>
    <w:p w:rsidR="00620792" w:rsidRDefault="00F47B59">
      <w:pPr>
        <w:pStyle w:val="a3"/>
        <w:ind w:left="842"/>
        <w:jc w:val="left"/>
      </w:pPr>
      <w:r>
        <w:t>проявлять</w:t>
      </w:r>
      <w:r>
        <w:rPr>
          <w:spacing w:val="-4"/>
        </w:rPr>
        <w:t xml:space="preserve"> </w:t>
      </w:r>
      <w:r>
        <w:t>волевую</w:t>
      </w:r>
      <w:r>
        <w:rPr>
          <w:spacing w:val="-2"/>
        </w:rPr>
        <w:t xml:space="preserve"> </w:t>
      </w:r>
      <w:r>
        <w:t>саморегуляцию</w:t>
      </w:r>
      <w:r>
        <w:rPr>
          <w:spacing w:val="-4"/>
        </w:rPr>
        <w:t xml:space="preserve"> </w:t>
      </w:r>
      <w:r>
        <w:t>при выполнении</w:t>
      </w:r>
      <w:r>
        <w:rPr>
          <w:spacing w:val="-4"/>
        </w:rPr>
        <w:t xml:space="preserve"> </w:t>
      </w:r>
      <w:r>
        <w:t>задания.</w:t>
      </w:r>
    </w:p>
    <w:p w:rsidR="00620792" w:rsidRDefault="00F47B59">
      <w:pPr>
        <w:ind w:left="842"/>
        <w:rPr>
          <w:sz w:val="24"/>
        </w:rPr>
      </w:pPr>
      <w:r>
        <w:rPr>
          <w:i/>
          <w:sz w:val="24"/>
        </w:rPr>
        <w:t>Совместная</w:t>
      </w:r>
      <w:r>
        <w:rPr>
          <w:i/>
          <w:spacing w:val="-6"/>
          <w:sz w:val="24"/>
        </w:rPr>
        <w:t xml:space="preserve"> </w:t>
      </w:r>
      <w:r>
        <w:rPr>
          <w:i/>
          <w:sz w:val="24"/>
        </w:rPr>
        <w:t>деятельность</w:t>
      </w:r>
      <w:r>
        <w:rPr>
          <w:sz w:val="24"/>
        </w:rPr>
        <w:t>:</w:t>
      </w:r>
    </w:p>
    <w:p w:rsidR="00620792" w:rsidRDefault="00F47B59">
      <w:pPr>
        <w:pStyle w:val="a3"/>
        <w:ind w:left="1181" w:right="284" w:hanging="339"/>
      </w:pPr>
      <w: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w:t>
      </w:r>
      <w:r>
        <w:rPr>
          <w:spacing w:val="-2"/>
        </w:rPr>
        <w:t xml:space="preserve"> </w:t>
      </w:r>
      <w:r>
        <w:t>взаимопомощь;</w:t>
      </w:r>
    </w:p>
    <w:p w:rsidR="00620792" w:rsidRDefault="00F47B59">
      <w:pPr>
        <w:pStyle w:val="a3"/>
        <w:ind w:left="1181" w:right="293" w:hanging="339"/>
      </w:pPr>
      <w:r>
        <w:t>проявлять</w:t>
      </w:r>
      <w:r>
        <w:rPr>
          <w:spacing w:val="-7"/>
        </w:rPr>
        <w:t xml:space="preserve"> </w:t>
      </w:r>
      <w:r>
        <w:t>интерес</w:t>
      </w:r>
      <w:r>
        <w:rPr>
          <w:spacing w:val="-7"/>
        </w:rPr>
        <w:t xml:space="preserve"> </w:t>
      </w:r>
      <w:r>
        <w:t>к</w:t>
      </w:r>
      <w:r>
        <w:rPr>
          <w:spacing w:val="-8"/>
        </w:rPr>
        <w:t xml:space="preserve"> </w:t>
      </w:r>
      <w:r>
        <w:t>деятельности</w:t>
      </w:r>
      <w:r>
        <w:rPr>
          <w:spacing w:val="-6"/>
        </w:rPr>
        <w:t xml:space="preserve"> </w:t>
      </w:r>
      <w:r>
        <w:t>своих</w:t>
      </w:r>
      <w:r>
        <w:rPr>
          <w:spacing w:val="-6"/>
        </w:rPr>
        <w:t xml:space="preserve"> </w:t>
      </w:r>
      <w:r>
        <w:t>товарищей</w:t>
      </w:r>
      <w:r>
        <w:rPr>
          <w:spacing w:val="-6"/>
        </w:rPr>
        <w:t xml:space="preserve"> </w:t>
      </w:r>
      <w:r>
        <w:t>и</w:t>
      </w:r>
      <w:r>
        <w:rPr>
          <w:spacing w:val="-7"/>
        </w:rPr>
        <w:t xml:space="preserve"> </w:t>
      </w:r>
      <w:r>
        <w:t>результатам</w:t>
      </w:r>
      <w:r>
        <w:rPr>
          <w:spacing w:val="-8"/>
        </w:rPr>
        <w:t xml:space="preserve"> </w:t>
      </w:r>
      <w:r>
        <w:t>их</w:t>
      </w:r>
      <w:r>
        <w:rPr>
          <w:spacing w:val="-5"/>
        </w:rPr>
        <w:t xml:space="preserve"> </w:t>
      </w:r>
      <w:r>
        <w:t>работы;</w:t>
      </w:r>
      <w:r>
        <w:rPr>
          <w:spacing w:val="-8"/>
        </w:rPr>
        <w:t xml:space="preserve"> </w:t>
      </w:r>
      <w:r>
        <w:t>в</w:t>
      </w:r>
      <w:r>
        <w:rPr>
          <w:spacing w:val="-8"/>
        </w:rPr>
        <w:t xml:space="preserve"> </w:t>
      </w:r>
      <w:r>
        <w:t>доброжелательной</w:t>
      </w:r>
      <w:r>
        <w:rPr>
          <w:spacing w:val="-58"/>
        </w:rPr>
        <w:t xml:space="preserve"> </w:t>
      </w:r>
      <w:r>
        <w:t>форме</w:t>
      </w:r>
      <w:r>
        <w:rPr>
          <w:spacing w:val="-3"/>
        </w:rPr>
        <w:t xml:space="preserve"> </w:t>
      </w:r>
      <w:r>
        <w:t>комментировать и оценивать их</w:t>
      </w:r>
      <w:r>
        <w:rPr>
          <w:spacing w:val="1"/>
        </w:rPr>
        <w:t xml:space="preserve"> </w:t>
      </w:r>
      <w:r>
        <w:t>достижения;</w:t>
      </w:r>
    </w:p>
    <w:p w:rsidR="00620792" w:rsidRDefault="00F47B59">
      <w:pPr>
        <w:pStyle w:val="a3"/>
        <w:spacing w:before="1"/>
        <w:ind w:left="1181" w:right="290" w:hanging="339"/>
      </w:pPr>
      <w: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w:t>
      </w:r>
      <w:r>
        <w:rPr>
          <w:spacing w:val="-57"/>
        </w:rPr>
        <w:t xml:space="preserve"> </w:t>
      </w:r>
      <w:r>
        <w:t>уважением</w:t>
      </w:r>
      <w:r>
        <w:rPr>
          <w:spacing w:val="-2"/>
        </w:rPr>
        <w:t xml:space="preserve"> </w:t>
      </w:r>
      <w:r>
        <w:t>относиться к разной</w:t>
      </w:r>
      <w:r>
        <w:rPr>
          <w:spacing w:val="-1"/>
        </w:rPr>
        <w:t xml:space="preserve"> </w:t>
      </w:r>
      <w:r>
        <w:t>оценке</w:t>
      </w:r>
      <w:r>
        <w:rPr>
          <w:spacing w:val="-1"/>
        </w:rPr>
        <w:t xml:space="preserve"> </w:t>
      </w:r>
      <w:r>
        <w:t>своих</w:t>
      </w:r>
      <w:r>
        <w:rPr>
          <w:spacing w:val="-1"/>
        </w:rPr>
        <w:t xml:space="preserve"> </w:t>
      </w:r>
      <w:r>
        <w:t>достижений.</w:t>
      </w:r>
    </w:p>
    <w:p w:rsidR="00620792" w:rsidRDefault="00620792">
      <w:pPr>
        <w:pStyle w:val="a3"/>
        <w:spacing w:before="4"/>
        <w:ind w:left="0"/>
        <w:jc w:val="left"/>
      </w:pPr>
    </w:p>
    <w:p w:rsidR="00620792" w:rsidRDefault="00F47B59">
      <w:pPr>
        <w:pStyle w:val="1"/>
        <w:spacing w:before="1"/>
        <w:ind w:left="1181" w:right="281" w:hanging="339"/>
        <w:jc w:val="both"/>
      </w:pPr>
      <w:r>
        <w:lastRenderedPageBreak/>
        <w:t>ПЛАНИРУЕМЫЕ</w:t>
      </w:r>
      <w:r>
        <w:rPr>
          <w:spacing w:val="1"/>
        </w:rPr>
        <w:t xml:space="preserve"> </w:t>
      </w:r>
      <w:r>
        <w:t>РЕЗУЛЬТАТЫ</w:t>
      </w:r>
      <w:r>
        <w:rPr>
          <w:spacing w:val="1"/>
        </w:rPr>
        <w:t xml:space="preserve"> </w:t>
      </w:r>
      <w:r>
        <w:t>ОСВОЕНИЯ</w:t>
      </w:r>
      <w:r>
        <w:rPr>
          <w:spacing w:val="1"/>
        </w:rPr>
        <w:t xml:space="preserve"> </w:t>
      </w:r>
      <w:r>
        <w:t>УЧЕБНОГО</w:t>
      </w:r>
      <w:r>
        <w:rPr>
          <w:spacing w:val="1"/>
        </w:rPr>
        <w:t xml:space="preserve"> </w:t>
      </w:r>
      <w:r>
        <w:t>ПРЕДМЕТА</w:t>
      </w:r>
      <w:r>
        <w:rPr>
          <w:spacing w:val="1"/>
        </w:rPr>
        <w:t xml:space="preserve"> </w:t>
      </w:r>
      <w:r>
        <w:t>«ТЕХНОЛОГИЯ»</w:t>
      </w:r>
      <w:r>
        <w:rPr>
          <w:spacing w:val="-2"/>
        </w:rPr>
        <w:t xml:space="preserve"> </w:t>
      </w:r>
      <w:r>
        <w:t>НА УРОВНЕ НАЧАЛЬНОГО ОБЩЕГО</w:t>
      </w:r>
      <w:r>
        <w:rPr>
          <w:spacing w:val="1"/>
        </w:rPr>
        <w:t xml:space="preserve"> </w:t>
      </w:r>
      <w:r>
        <w:t>ОБРАЗОВАНИЯ</w:t>
      </w:r>
    </w:p>
    <w:p w:rsidR="00620792" w:rsidRDefault="00F47B59">
      <w:pPr>
        <w:spacing w:before="115"/>
        <w:ind w:left="1025"/>
        <w:rPr>
          <w:b/>
          <w:sz w:val="24"/>
        </w:rPr>
      </w:pPr>
      <w:r>
        <w:rPr>
          <w:b/>
          <w:sz w:val="24"/>
        </w:rPr>
        <w:t>ЛИЧНОСТНЫЕ</w:t>
      </w:r>
      <w:r>
        <w:rPr>
          <w:b/>
          <w:spacing w:val="-3"/>
          <w:sz w:val="24"/>
        </w:rPr>
        <w:t xml:space="preserve"> </w:t>
      </w:r>
      <w:r>
        <w:rPr>
          <w:b/>
          <w:sz w:val="24"/>
        </w:rPr>
        <w:t>РЕЗУЛЬТАТЫ</w:t>
      </w:r>
      <w:r>
        <w:rPr>
          <w:b/>
          <w:spacing w:val="-3"/>
          <w:sz w:val="24"/>
        </w:rPr>
        <w:t xml:space="preserve"> </w:t>
      </w:r>
      <w:r>
        <w:rPr>
          <w:b/>
          <w:sz w:val="24"/>
        </w:rPr>
        <w:t>ОБУЧАЮЩЕГОСЯ</w:t>
      </w:r>
    </w:p>
    <w:p w:rsidR="00620792" w:rsidRDefault="00F47B59">
      <w:pPr>
        <w:pStyle w:val="a3"/>
        <w:spacing w:before="233"/>
        <w:ind w:right="286" w:firstLine="228"/>
      </w:pPr>
      <w:r>
        <w:t xml:space="preserve">В результате изучения предмета «Технология» в начальной </w:t>
      </w:r>
      <w:r w:rsidR="002F66AE">
        <w:t>школе у обучающегося будут сфор</w:t>
      </w:r>
      <w:r>
        <w:t>мированы</w:t>
      </w:r>
      <w:r>
        <w:rPr>
          <w:spacing w:val="-1"/>
        </w:rPr>
        <w:t xml:space="preserve"> </w:t>
      </w:r>
      <w:r>
        <w:t>следующие</w:t>
      </w:r>
      <w:r>
        <w:rPr>
          <w:spacing w:val="-1"/>
        </w:rPr>
        <w:t xml:space="preserve"> </w:t>
      </w:r>
      <w:r>
        <w:t>личностные</w:t>
      </w:r>
      <w:r>
        <w:rPr>
          <w:spacing w:val="-2"/>
        </w:rPr>
        <w:t xml:space="preserve"> </w:t>
      </w:r>
      <w:r>
        <w:t>новообразования:</w:t>
      </w:r>
    </w:p>
    <w:p w:rsidR="00620792" w:rsidRDefault="00F47B59">
      <w:pPr>
        <w:pStyle w:val="a3"/>
        <w:ind w:left="1181" w:right="299" w:hanging="339"/>
      </w:pPr>
      <w:r>
        <w:t>первоначальные</w:t>
      </w:r>
      <w:r>
        <w:rPr>
          <w:spacing w:val="-13"/>
        </w:rPr>
        <w:t xml:space="preserve"> </w:t>
      </w:r>
      <w:r>
        <w:t>представления</w:t>
      </w:r>
      <w:r>
        <w:rPr>
          <w:spacing w:val="-11"/>
        </w:rPr>
        <w:t xml:space="preserve"> </w:t>
      </w:r>
      <w:r>
        <w:t>о</w:t>
      </w:r>
      <w:r>
        <w:rPr>
          <w:spacing w:val="-12"/>
        </w:rPr>
        <w:t xml:space="preserve"> </w:t>
      </w:r>
      <w:r>
        <w:t>созидательном</w:t>
      </w:r>
      <w:r>
        <w:rPr>
          <w:spacing w:val="-11"/>
        </w:rPr>
        <w:t xml:space="preserve"> </w:t>
      </w:r>
      <w:r>
        <w:t>и</w:t>
      </w:r>
      <w:r>
        <w:rPr>
          <w:spacing w:val="-10"/>
        </w:rPr>
        <w:t xml:space="preserve"> </w:t>
      </w:r>
      <w:r>
        <w:t>нравственном</w:t>
      </w:r>
      <w:r>
        <w:rPr>
          <w:spacing w:val="-12"/>
        </w:rPr>
        <w:t xml:space="preserve"> </w:t>
      </w:r>
      <w:r>
        <w:t>значении</w:t>
      </w:r>
      <w:r>
        <w:rPr>
          <w:spacing w:val="-12"/>
        </w:rPr>
        <w:t xml:space="preserve"> </w:t>
      </w:r>
      <w:r>
        <w:t>труда</w:t>
      </w:r>
      <w:r>
        <w:rPr>
          <w:spacing w:val="-12"/>
        </w:rPr>
        <w:t xml:space="preserve"> </w:t>
      </w:r>
      <w:r>
        <w:t>в</w:t>
      </w:r>
      <w:r>
        <w:rPr>
          <w:spacing w:val="-10"/>
        </w:rPr>
        <w:t xml:space="preserve"> </w:t>
      </w:r>
      <w:r>
        <w:t>жизни</w:t>
      </w:r>
      <w:r>
        <w:rPr>
          <w:spacing w:val="-10"/>
        </w:rPr>
        <w:t xml:space="preserve"> </w:t>
      </w:r>
      <w:r>
        <w:t>человека</w:t>
      </w:r>
      <w:r>
        <w:rPr>
          <w:spacing w:val="-58"/>
        </w:rPr>
        <w:t xml:space="preserve"> </w:t>
      </w:r>
      <w:r>
        <w:t>и</w:t>
      </w:r>
      <w:r>
        <w:rPr>
          <w:spacing w:val="-1"/>
        </w:rPr>
        <w:t xml:space="preserve"> </w:t>
      </w:r>
      <w:r>
        <w:t>общества;</w:t>
      </w:r>
      <w:r>
        <w:rPr>
          <w:spacing w:val="2"/>
        </w:rPr>
        <w:t xml:space="preserve"> </w:t>
      </w:r>
      <w:r>
        <w:t>уважительное</w:t>
      </w:r>
      <w:r>
        <w:rPr>
          <w:spacing w:val="-2"/>
        </w:rPr>
        <w:t xml:space="preserve"> </w:t>
      </w:r>
      <w:r>
        <w:t>отношение</w:t>
      </w:r>
      <w:r>
        <w:rPr>
          <w:spacing w:val="-1"/>
        </w:rPr>
        <w:t xml:space="preserve"> </w:t>
      </w:r>
      <w:r>
        <w:t>к</w:t>
      </w:r>
      <w:r>
        <w:rPr>
          <w:spacing w:val="-2"/>
        </w:rPr>
        <w:t xml:space="preserve"> </w:t>
      </w:r>
      <w:r>
        <w:t>труду</w:t>
      </w:r>
      <w:r>
        <w:rPr>
          <w:spacing w:val="1"/>
        </w:rPr>
        <w:t xml:space="preserve"> </w:t>
      </w:r>
      <w:r>
        <w:t>и творчеству</w:t>
      </w:r>
      <w:r>
        <w:rPr>
          <w:spacing w:val="-3"/>
        </w:rPr>
        <w:t xml:space="preserve"> </w:t>
      </w:r>
      <w:r>
        <w:t>мастеров;</w:t>
      </w:r>
    </w:p>
    <w:p w:rsidR="00620792" w:rsidRDefault="00F47B59">
      <w:pPr>
        <w:pStyle w:val="a3"/>
        <w:ind w:left="1181" w:right="287" w:hanging="339"/>
      </w:pPr>
      <w:r>
        <w:t>осознание роли человека и используемых им технологий в с</w:t>
      </w:r>
      <w:r w:rsidR="002F66AE">
        <w:t>охранении гармонического сосуще</w:t>
      </w:r>
      <w:r>
        <w:t>ствования</w:t>
      </w:r>
      <w:r>
        <w:rPr>
          <w:spacing w:val="1"/>
        </w:rPr>
        <w:t xml:space="preserve"> </w:t>
      </w:r>
      <w:r>
        <w:t>рукотворного</w:t>
      </w:r>
      <w:r>
        <w:rPr>
          <w:spacing w:val="1"/>
        </w:rPr>
        <w:t xml:space="preserve"> </w:t>
      </w:r>
      <w:r>
        <w:t>мира</w:t>
      </w:r>
      <w:r>
        <w:rPr>
          <w:spacing w:val="1"/>
        </w:rPr>
        <w:t xml:space="preserve"> </w:t>
      </w:r>
      <w:r>
        <w:t>с</w:t>
      </w:r>
      <w:r>
        <w:rPr>
          <w:spacing w:val="1"/>
        </w:rPr>
        <w:t xml:space="preserve"> </w:t>
      </w:r>
      <w:r>
        <w:t>миром</w:t>
      </w:r>
      <w:r>
        <w:rPr>
          <w:spacing w:val="1"/>
        </w:rPr>
        <w:t xml:space="preserve"> </w:t>
      </w:r>
      <w:r>
        <w:t>природы;</w:t>
      </w:r>
      <w:r>
        <w:rPr>
          <w:spacing w:val="1"/>
        </w:rPr>
        <w:t xml:space="preserve"> </w:t>
      </w:r>
      <w:r>
        <w:t>ответственное</w:t>
      </w:r>
      <w:r>
        <w:rPr>
          <w:spacing w:val="1"/>
        </w:rPr>
        <w:t xml:space="preserve"> </w:t>
      </w:r>
      <w:r>
        <w:t>отношение</w:t>
      </w:r>
      <w:r>
        <w:rPr>
          <w:spacing w:val="1"/>
        </w:rPr>
        <w:t xml:space="preserve"> </w:t>
      </w:r>
      <w:r>
        <w:t>к</w:t>
      </w:r>
      <w:r>
        <w:rPr>
          <w:spacing w:val="1"/>
        </w:rPr>
        <w:t xml:space="preserve"> </w:t>
      </w:r>
      <w:r>
        <w:t>сохранению</w:t>
      </w:r>
      <w:r>
        <w:rPr>
          <w:spacing w:val="-57"/>
        </w:rPr>
        <w:t xml:space="preserve"> </w:t>
      </w:r>
      <w:r>
        <w:t>окружающей</w:t>
      </w:r>
      <w:r>
        <w:rPr>
          <w:spacing w:val="-1"/>
        </w:rPr>
        <w:t xml:space="preserve"> </w:t>
      </w:r>
      <w:r>
        <w:t>среды;</w:t>
      </w:r>
    </w:p>
    <w:p w:rsidR="00620792" w:rsidRDefault="00F47B59">
      <w:pPr>
        <w:pStyle w:val="a3"/>
        <w:ind w:left="1181" w:right="293" w:hanging="339"/>
      </w:pPr>
      <w:r>
        <w:t>понимание</w:t>
      </w:r>
      <w:r>
        <w:rPr>
          <w:spacing w:val="-9"/>
        </w:rPr>
        <w:t xml:space="preserve"> </w:t>
      </w:r>
      <w:r>
        <w:t>культурно-исторической</w:t>
      </w:r>
      <w:r>
        <w:rPr>
          <w:spacing w:val="-7"/>
        </w:rPr>
        <w:t xml:space="preserve"> </w:t>
      </w:r>
      <w:r>
        <w:t>ценности</w:t>
      </w:r>
      <w:r>
        <w:rPr>
          <w:spacing w:val="-9"/>
        </w:rPr>
        <w:t xml:space="preserve"> </w:t>
      </w:r>
      <w:r>
        <w:t>традиций,</w:t>
      </w:r>
      <w:r>
        <w:rPr>
          <w:spacing w:val="-8"/>
        </w:rPr>
        <w:t xml:space="preserve"> </w:t>
      </w:r>
      <w:r>
        <w:t>отражённых</w:t>
      </w:r>
      <w:r>
        <w:rPr>
          <w:spacing w:val="-8"/>
        </w:rPr>
        <w:t xml:space="preserve"> </w:t>
      </w:r>
      <w:r>
        <w:t>в</w:t>
      </w:r>
      <w:r>
        <w:rPr>
          <w:spacing w:val="-10"/>
        </w:rPr>
        <w:t xml:space="preserve"> </w:t>
      </w:r>
      <w:r>
        <w:t>предметном</w:t>
      </w:r>
      <w:r>
        <w:rPr>
          <w:spacing w:val="-9"/>
        </w:rPr>
        <w:t xml:space="preserve"> </w:t>
      </w:r>
      <w:r>
        <w:t>мире;</w:t>
      </w:r>
      <w:r>
        <w:rPr>
          <w:spacing w:val="-7"/>
        </w:rPr>
        <w:t xml:space="preserve"> </w:t>
      </w:r>
      <w:r>
        <w:t>чувство</w:t>
      </w:r>
      <w:r>
        <w:rPr>
          <w:spacing w:val="-57"/>
        </w:rPr>
        <w:t xml:space="preserve"> </w:t>
      </w:r>
      <w:r>
        <w:t>сопричастности к культуре своего народа, уважительное отношение к культурным традициям</w:t>
      </w:r>
      <w:r>
        <w:rPr>
          <w:spacing w:val="1"/>
        </w:rPr>
        <w:t xml:space="preserve"> </w:t>
      </w:r>
      <w:r>
        <w:t>других</w:t>
      </w:r>
      <w:r>
        <w:rPr>
          <w:spacing w:val="1"/>
        </w:rPr>
        <w:t xml:space="preserve"> </w:t>
      </w:r>
      <w:r>
        <w:t>народов;</w:t>
      </w:r>
    </w:p>
    <w:p w:rsidR="00620792" w:rsidRDefault="00F47B59">
      <w:pPr>
        <w:pStyle w:val="a3"/>
        <w:ind w:left="1181" w:right="296" w:hanging="339"/>
      </w:pPr>
      <w:r>
        <w:t>проявление способности к эстетической оценке окружающей предметной среды; эстетические</w:t>
      </w:r>
      <w:r>
        <w:rPr>
          <w:spacing w:val="1"/>
        </w:rPr>
        <w:t xml:space="preserve"> </w:t>
      </w:r>
      <w:r>
        <w:t>чувства — эмоционально-положительное восприятие и понимание красоты форм и образов</w:t>
      </w:r>
      <w:r>
        <w:rPr>
          <w:spacing w:val="1"/>
        </w:rPr>
        <w:t xml:space="preserve"> </w:t>
      </w:r>
      <w:r>
        <w:t>природных</w:t>
      </w:r>
      <w:r>
        <w:rPr>
          <w:spacing w:val="-1"/>
        </w:rPr>
        <w:t xml:space="preserve"> </w:t>
      </w:r>
      <w:r>
        <w:t>объектов,</w:t>
      </w:r>
      <w:r>
        <w:rPr>
          <w:spacing w:val="-2"/>
        </w:rPr>
        <w:t xml:space="preserve"> </w:t>
      </w:r>
      <w:r>
        <w:t>образцов</w:t>
      </w:r>
      <w:r>
        <w:rPr>
          <w:spacing w:val="-1"/>
        </w:rPr>
        <w:t xml:space="preserve"> </w:t>
      </w:r>
      <w:r>
        <w:t>мировой</w:t>
      </w:r>
      <w:r>
        <w:rPr>
          <w:spacing w:val="-2"/>
        </w:rPr>
        <w:t xml:space="preserve"> </w:t>
      </w:r>
      <w:r>
        <w:t>и</w:t>
      </w:r>
      <w:r>
        <w:rPr>
          <w:spacing w:val="-1"/>
        </w:rPr>
        <w:t xml:space="preserve"> </w:t>
      </w:r>
      <w:r>
        <w:t>отечественной</w:t>
      </w:r>
      <w:r>
        <w:rPr>
          <w:spacing w:val="-2"/>
        </w:rPr>
        <w:t xml:space="preserve"> </w:t>
      </w:r>
      <w:r>
        <w:t>художественной</w:t>
      </w:r>
      <w:r>
        <w:rPr>
          <w:spacing w:val="-1"/>
        </w:rPr>
        <w:t xml:space="preserve"> </w:t>
      </w:r>
      <w:r>
        <w:t>культуры;</w:t>
      </w:r>
    </w:p>
    <w:p w:rsidR="00620792" w:rsidRDefault="00F47B59">
      <w:pPr>
        <w:pStyle w:val="a3"/>
        <w:spacing w:before="1"/>
        <w:ind w:left="1181" w:right="286" w:hanging="339"/>
      </w:pPr>
      <w: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w:t>
      </w:r>
      <w:r>
        <w:rPr>
          <w:spacing w:val="-57"/>
        </w:rPr>
        <w:t xml:space="preserve"> </w:t>
      </w:r>
      <w:r>
        <w:t>работе на результат; способность к различным видам пра</w:t>
      </w:r>
      <w:r w:rsidR="002F66AE">
        <w:t>ктической преобразующей деятель</w:t>
      </w:r>
      <w:r>
        <w:t>ности;</w:t>
      </w:r>
    </w:p>
    <w:p w:rsidR="00620792" w:rsidRDefault="00F47B59">
      <w:pPr>
        <w:pStyle w:val="a3"/>
        <w:spacing w:before="68"/>
        <w:ind w:left="1181" w:right="278" w:hanging="339"/>
        <w:jc w:val="left"/>
      </w:pPr>
      <w:r>
        <w:t>проявление</w:t>
      </w:r>
      <w:r>
        <w:rPr>
          <w:spacing w:val="51"/>
        </w:rPr>
        <w:t xml:space="preserve"> </w:t>
      </w:r>
      <w:r>
        <w:t>устойчивых</w:t>
      </w:r>
      <w:r>
        <w:rPr>
          <w:spacing w:val="53"/>
        </w:rPr>
        <w:t xml:space="preserve"> </w:t>
      </w:r>
      <w:r>
        <w:t>волевых</w:t>
      </w:r>
      <w:r>
        <w:rPr>
          <w:spacing w:val="52"/>
        </w:rPr>
        <w:t xml:space="preserve"> </w:t>
      </w:r>
      <w:r>
        <w:t>качества</w:t>
      </w:r>
      <w:r>
        <w:rPr>
          <w:spacing w:val="49"/>
        </w:rPr>
        <w:t xml:space="preserve"> </w:t>
      </w:r>
      <w:r>
        <w:t>и</w:t>
      </w:r>
      <w:r>
        <w:rPr>
          <w:spacing w:val="53"/>
        </w:rPr>
        <w:t xml:space="preserve"> </w:t>
      </w:r>
      <w:r>
        <w:t>способность</w:t>
      </w:r>
      <w:r>
        <w:rPr>
          <w:spacing w:val="51"/>
        </w:rPr>
        <w:t xml:space="preserve"> </w:t>
      </w:r>
      <w:r>
        <w:t>к</w:t>
      </w:r>
      <w:r>
        <w:rPr>
          <w:spacing w:val="50"/>
        </w:rPr>
        <w:t xml:space="preserve"> </w:t>
      </w:r>
      <w:r>
        <w:t>саморегуляции:</w:t>
      </w:r>
      <w:r>
        <w:rPr>
          <w:spacing w:val="51"/>
        </w:rPr>
        <w:t xml:space="preserve"> </w:t>
      </w:r>
      <w:r>
        <w:t>организованность,</w:t>
      </w:r>
      <w:r>
        <w:rPr>
          <w:spacing w:val="-57"/>
        </w:rPr>
        <w:t xml:space="preserve"> </w:t>
      </w:r>
      <w:r>
        <w:t>аккуратность,</w:t>
      </w:r>
      <w:r>
        <w:rPr>
          <w:spacing w:val="-3"/>
        </w:rPr>
        <w:t xml:space="preserve"> </w:t>
      </w:r>
      <w:r>
        <w:t>трудолюбие,</w:t>
      </w:r>
      <w:r>
        <w:rPr>
          <w:spacing w:val="-3"/>
        </w:rPr>
        <w:t xml:space="preserve"> </w:t>
      </w:r>
      <w:r>
        <w:t>ответственность,</w:t>
      </w:r>
      <w:r>
        <w:rPr>
          <w:spacing w:val="-2"/>
        </w:rPr>
        <w:t xml:space="preserve"> </w:t>
      </w:r>
      <w:r>
        <w:t>умение</w:t>
      </w:r>
      <w:r>
        <w:rPr>
          <w:spacing w:val="-4"/>
        </w:rPr>
        <w:t xml:space="preserve"> </w:t>
      </w:r>
      <w:r>
        <w:t>справляться</w:t>
      </w:r>
      <w:r>
        <w:rPr>
          <w:spacing w:val="-4"/>
        </w:rPr>
        <w:t xml:space="preserve"> </w:t>
      </w:r>
      <w:r>
        <w:t>с</w:t>
      </w:r>
      <w:r>
        <w:rPr>
          <w:spacing w:val="-4"/>
        </w:rPr>
        <w:t xml:space="preserve"> </w:t>
      </w:r>
      <w:r>
        <w:t>доступными</w:t>
      </w:r>
      <w:r>
        <w:rPr>
          <w:spacing w:val="-3"/>
        </w:rPr>
        <w:t xml:space="preserve"> </w:t>
      </w:r>
      <w:r>
        <w:t>проблемами;</w:t>
      </w:r>
    </w:p>
    <w:p w:rsidR="00620792" w:rsidRDefault="00F47B59">
      <w:pPr>
        <w:pStyle w:val="a3"/>
        <w:ind w:left="1181" w:right="278" w:hanging="339"/>
        <w:jc w:val="left"/>
      </w:pPr>
      <w:r>
        <w:t>готовность</w:t>
      </w:r>
      <w:r>
        <w:rPr>
          <w:spacing w:val="26"/>
        </w:rPr>
        <w:t xml:space="preserve"> </w:t>
      </w:r>
      <w:r>
        <w:t>вступать</w:t>
      </w:r>
      <w:r>
        <w:rPr>
          <w:spacing w:val="26"/>
        </w:rPr>
        <w:t xml:space="preserve"> </w:t>
      </w:r>
      <w:r>
        <w:t>в</w:t>
      </w:r>
      <w:r>
        <w:rPr>
          <w:spacing w:val="28"/>
        </w:rPr>
        <w:t xml:space="preserve"> </w:t>
      </w:r>
      <w:r>
        <w:t>сотрудничество</w:t>
      </w:r>
      <w:r>
        <w:rPr>
          <w:spacing w:val="27"/>
        </w:rPr>
        <w:t xml:space="preserve"> </w:t>
      </w:r>
      <w:r>
        <w:t>с</w:t>
      </w:r>
      <w:r>
        <w:rPr>
          <w:spacing w:val="24"/>
        </w:rPr>
        <w:t xml:space="preserve"> </w:t>
      </w:r>
      <w:r>
        <w:t>другими</w:t>
      </w:r>
      <w:r>
        <w:rPr>
          <w:spacing w:val="27"/>
        </w:rPr>
        <w:t xml:space="preserve"> </w:t>
      </w:r>
      <w:r>
        <w:t>людьми</w:t>
      </w:r>
      <w:r>
        <w:rPr>
          <w:spacing w:val="26"/>
        </w:rPr>
        <w:t xml:space="preserve"> </w:t>
      </w:r>
      <w:r>
        <w:t>с</w:t>
      </w:r>
      <w:r>
        <w:rPr>
          <w:spacing w:val="27"/>
        </w:rPr>
        <w:t xml:space="preserve"> </w:t>
      </w:r>
      <w:r>
        <w:t>учётом</w:t>
      </w:r>
      <w:r>
        <w:rPr>
          <w:spacing w:val="28"/>
        </w:rPr>
        <w:t xml:space="preserve"> </w:t>
      </w:r>
      <w:r>
        <w:t>этики</w:t>
      </w:r>
      <w:r>
        <w:rPr>
          <w:spacing w:val="26"/>
        </w:rPr>
        <w:t xml:space="preserve"> </w:t>
      </w:r>
      <w:r>
        <w:t>общения;</w:t>
      </w:r>
      <w:r>
        <w:rPr>
          <w:spacing w:val="27"/>
        </w:rPr>
        <w:t xml:space="preserve"> </w:t>
      </w:r>
      <w:r>
        <w:t>проявление</w:t>
      </w:r>
      <w:r>
        <w:rPr>
          <w:spacing w:val="-57"/>
        </w:rPr>
        <w:t xml:space="preserve"> </w:t>
      </w:r>
      <w:r>
        <w:t>толерантности</w:t>
      </w:r>
      <w:r>
        <w:rPr>
          <w:spacing w:val="-3"/>
        </w:rPr>
        <w:t xml:space="preserve"> </w:t>
      </w:r>
      <w:r>
        <w:t>и доброжелательности.</w:t>
      </w:r>
    </w:p>
    <w:p w:rsidR="00620792" w:rsidRDefault="00620792">
      <w:pPr>
        <w:pStyle w:val="a3"/>
        <w:spacing w:before="8"/>
        <w:ind w:left="0"/>
        <w:jc w:val="left"/>
        <w:rPr>
          <w:sz w:val="31"/>
        </w:rPr>
      </w:pPr>
    </w:p>
    <w:p w:rsidR="00620792" w:rsidRDefault="00F47B59">
      <w:pPr>
        <w:pStyle w:val="1"/>
      </w:pPr>
      <w:r>
        <w:t>МЕТАПРЕДМЕТНЫЕ</w:t>
      </w:r>
      <w:r>
        <w:rPr>
          <w:spacing w:val="-5"/>
        </w:rPr>
        <w:t xml:space="preserve"> </w:t>
      </w:r>
      <w:r>
        <w:t>РЕЗУЛЬТАТЫ</w:t>
      </w:r>
      <w:r>
        <w:rPr>
          <w:spacing w:val="-6"/>
        </w:rPr>
        <w:t xml:space="preserve"> </w:t>
      </w:r>
      <w:r>
        <w:t>ОБУЧАЮЩЕГОСЯ</w:t>
      </w:r>
    </w:p>
    <w:p w:rsidR="00620792" w:rsidRDefault="00620792">
      <w:pPr>
        <w:pStyle w:val="a3"/>
        <w:spacing w:before="6"/>
        <w:ind w:left="0"/>
        <w:jc w:val="left"/>
        <w:rPr>
          <w:b/>
          <w:sz w:val="20"/>
        </w:rPr>
      </w:pPr>
    </w:p>
    <w:p w:rsidR="00620792" w:rsidRDefault="00F47B59">
      <w:pPr>
        <w:pStyle w:val="a3"/>
        <w:ind w:firstLine="228"/>
        <w:jc w:val="left"/>
      </w:pPr>
      <w:r>
        <w:t>К</w:t>
      </w:r>
      <w:r>
        <w:rPr>
          <w:spacing w:val="14"/>
        </w:rPr>
        <w:t xml:space="preserve"> </w:t>
      </w:r>
      <w:r>
        <w:t>концу</w:t>
      </w:r>
      <w:r>
        <w:rPr>
          <w:spacing w:val="9"/>
        </w:rPr>
        <w:t xml:space="preserve"> </w:t>
      </w:r>
      <w:r>
        <w:t>обучения</w:t>
      </w:r>
      <w:r>
        <w:rPr>
          <w:spacing w:val="14"/>
        </w:rPr>
        <w:t xml:space="preserve"> </w:t>
      </w:r>
      <w:r>
        <w:t>в</w:t>
      </w:r>
      <w:r>
        <w:rPr>
          <w:spacing w:val="16"/>
        </w:rPr>
        <w:t xml:space="preserve"> </w:t>
      </w:r>
      <w:r>
        <w:t>начальной</w:t>
      </w:r>
      <w:r>
        <w:rPr>
          <w:spacing w:val="15"/>
        </w:rPr>
        <w:t xml:space="preserve"> </w:t>
      </w:r>
      <w:r>
        <w:t>школе</w:t>
      </w:r>
      <w:r>
        <w:rPr>
          <w:spacing w:val="16"/>
        </w:rPr>
        <w:t xml:space="preserve"> </w:t>
      </w:r>
      <w:r>
        <w:t>у</w:t>
      </w:r>
      <w:r>
        <w:rPr>
          <w:spacing w:val="9"/>
        </w:rPr>
        <w:t xml:space="preserve"> </w:t>
      </w:r>
      <w:r>
        <w:t>обучающегося</w:t>
      </w:r>
      <w:r>
        <w:rPr>
          <w:spacing w:val="13"/>
        </w:rPr>
        <w:t xml:space="preserve"> </w:t>
      </w:r>
      <w:r>
        <w:t>формируются</w:t>
      </w:r>
      <w:r>
        <w:rPr>
          <w:spacing w:val="16"/>
        </w:rPr>
        <w:t xml:space="preserve"> </w:t>
      </w:r>
      <w:r>
        <w:t>следующие</w:t>
      </w:r>
      <w:r>
        <w:rPr>
          <w:spacing w:val="18"/>
        </w:rPr>
        <w:t xml:space="preserve"> </w:t>
      </w:r>
      <w:r>
        <w:t>универсальные</w:t>
      </w:r>
      <w:r>
        <w:rPr>
          <w:spacing w:val="-57"/>
        </w:rPr>
        <w:t xml:space="preserve"> </w:t>
      </w:r>
      <w:r>
        <w:t>учебные</w:t>
      </w:r>
      <w:r>
        <w:rPr>
          <w:spacing w:val="-3"/>
        </w:rPr>
        <w:t xml:space="preserve"> </w:t>
      </w:r>
      <w:r>
        <w:t>действия.</w:t>
      </w:r>
    </w:p>
    <w:p w:rsidR="00620792" w:rsidRDefault="00620792">
      <w:pPr>
        <w:pStyle w:val="a3"/>
        <w:spacing w:before="8"/>
        <w:ind w:left="0"/>
        <w:jc w:val="left"/>
        <w:rPr>
          <w:sz w:val="31"/>
        </w:rPr>
      </w:pPr>
    </w:p>
    <w:p w:rsidR="00620792" w:rsidRDefault="00F47B59">
      <w:pPr>
        <w:pStyle w:val="1"/>
      </w:pPr>
      <w:r>
        <w:t>Познавательные</w:t>
      </w:r>
      <w:r>
        <w:rPr>
          <w:spacing w:val="-3"/>
        </w:rPr>
        <w:t xml:space="preserve"> </w:t>
      </w:r>
      <w:r>
        <w:t>УУД:</w:t>
      </w:r>
    </w:p>
    <w:p w:rsidR="00620792" w:rsidRDefault="00620792">
      <w:pPr>
        <w:pStyle w:val="a3"/>
        <w:spacing w:before="5"/>
        <w:ind w:left="0"/>
        <w:jc w:val="left"/>
        <w:rPr>
          <w:b/>
          <w:sz w:val="20"/>
        </w:rPr>
      </w:pPr>
    </w:p>
    <w:p w:rsidR="00620792" w:rsidRDefault="00F47B59">
      <w:pPr>
        <w:pStyle w:val="a3"/>
        <w:ind w:left="1181" w:right="278" w:hanging="339"/>
        <w:jc w:val="left"/>
      </w:pPr>
      <w:r>
        <w:t>ориентироваться</w:t>
      </w:r>
      <w:r>
        <w:rPr>
          <w:spacing w:val="31"/>
        </w:rPr>
        <w:t xml:space="preserve"> </w:t>
      </w:r>
      <w:r>
        <w:t>в</w:t>
      </w:r>
      <w:r>
        <w:rPr>
          <w:spacing w:val="32"/>
        </w:rPr>
        <w:t xml:space="preserve"> </w:t>
      </w:r>
      <w:r>
        <w:t>терминах</w:t>
      </w:r>
      <w:r>
        <w:rPr>
          <w:spacing w:val="31"/>
        </w:rPr>
        <w:t xml:space="preserve"> </w:t>
      </w:r>
      <w:r>
        <w:t>и</w:t>
      </w:r>
      <w:r>
        <w:rPr>
          <w:spacing w:val="33"/>
        </w:rPr>
        <w:t xml:space="preserve"> </w:t>
      </w:r>
      <w:r>
        <w:t>понятиях,</w:t>
      </w:r>
      <w:r>
        <w:rPr>
          <w:spacing w:val="29"/>
        </w:rPr>
        <w:t xml:space="preserve"> </w:t>
      </w:r>
      <w:r>
        <w:t>используемых</w:t>
      </w:r>
      <w:r>
        <w:rPr>
          <w:spacing w:val="34"/>
        </w:rPr>
        <w:t xml:space="preserve"> </w:t>
      </w:r>
      <w:r>
        <w:t>в</w:t>
      </w:r>
      <w:r>
        <w:rPr>
          <w:spacing w:val="31"/>
        </w:rPr>
        <w:t xml:space="preserve"> </w:t>
      </w:r>
      <w:r>
        <w:t>технологии</w:t>
      </w:r>
      <w:r>
        <w:rPr>
          <w:spacing w:val="33"/>
        </w:rPr>
        <w:t xml:space="preserve"> </w:t>
      </w:r>
      <w:r>
        <w:t>(в</w:t>
      </w:r>
      <w:r>
        <w:rPr>
          <w:spacing w:val="30"/>
        </w:rPr>
        <w:t xml:space="preserve"> </w:t>
      </w:r>
      <w:r>
        <w:t>пределах</w:t>
      </w:r>
      <w:r>
        <w:rPr>
          <w:spacing w:val="34"/>
        </w:rPr>
        <w:t xml:space="preserve"> </w:t>
      </w:r>
      <w:r>
        <w:t>изученного),</w:t>
      </w:r>
      <w:r>
        <w:rPr>
          <w:spacing w:val="-57"/>
        </w:rPr>
        <w:t xml:space="preserve"> </w:t>
      </w:r>
      <w:r>
        <w:t>использовать</w:t>
      </w:r>
      <w:r>
        <w:rPr>
          <w:spacing w:val="-2"/>
        </w:rPr>
        <w:t xml:space="preserve"> </w:t>
      </w:r>
      <w:r>
        <w:t>изученную</w:t>
      </w:r>
      <w:r>
        <w:rPr>
          <w:spacing w:val="-1"/>
        </w:rPr>
        <w:t xml:space="preserve"> </w:t>
      </w:r>
      <w:r>
        <w:t>терминологию</w:t>
      </w:r>
      <w:r>
        <w:rPr>
          <w:spacing w:val="-2"/>
        </w:rPr>
        <w:t xml:space="preserve"> </w:t>
      </w:r>
      <w:r>
        <w:t>в</w:t>
      </w:r>
      <w:r>
        <w:rPr>
          <w:spacing w:val="-2"/>
        </w:rPr>
        <w:t xml:space="preserve"> </w:t>
      </w:r>
      <w:r>
        <w:t>своих</w:t>
      </w:r>
      <w:r>
        <w:rPr>
          <w:spacing w:val="2"/>
        </w:rPr>
        <w:t xml:space="preserve"> </w:t>
      </w:r>
      <w:r>
        <w:t>устных и</w:t>
      </w:r>
      <w:r>
        <w:rPr>
          <w:spacing w:val="-2"/>
        </w:rPr>
        <w:t xml:space="preserve"> </w:t>
      </w:r>
      <w:r>
        <w:t>письменных</w:t>
      </w:r>
      <w:r>
        <w:rPr>
          <w:spacing w:val="-1"/>
        </w:rPr>
        <w:t xml:space="preserve"> </w:t>
      </w:r>
      <w:r>
        <w:t>высказываниях;</w:t>
      </w:r>
    </w:p>
    <w:p w:rsidR="00620792" w:rsidRDefault="00F47B59">
      <w:pPr>
        <w:pStyle w:val="a3"/>
        <w:spacing w:before="1"/>
        <w:ind w:left="1181" w:right="278" w:hanging="339"/>
        <w:jc w:val="left"/>
      </w:pPr>
      <w:r>
        <w:t>осуществлять</w:t>
      </w:r>
      <w:r>
        <w:rPr>
          <w:spacing w:val="34"/>
        </w:rPr>
        <w:t xml:space="preserve"> </w:t>
      </w:r>
      <w:r>
        <w:t>анализ</w:t>
      </w:r>
      <w:r>
        <w:rPr>
          <w:spacing w:val="35"/>
        </w:rPr>
        <w:t xml:space="preserve"> </w:t>
      </w:r>
      <w:r>
        <w:t>объектов</w:t>
      </w:r>
      <w:r>
        <w:rPr>
          <w:spacing w:val="33"/>
        </w:rPr>
        <w:t xml:space="preserve"> </w:t>
      </w:r>
      <w:r>
        <w:t>и</w:t>
      </w:r>
      <w:r>
        <w:rPr>
          <w:spacing w:val="35"/>
        </w:rPr>
        <w:t xml:space="preserve"> </w:t>
      </w:r>
      <w:r>
        <w:t>изделий</w:t>
      </w:r>
      <w:r>
        <w:rPr>
          <w:spacing w:val="35"/>
        </w:rPr>
        <w:t xml:space="preserve"> </w:t>
      </w:r>
      <w:r>
        <w:t>с</w:t>
      </w:r>
      <w:r>
        <w:rPr>
          <w:spacing w:val="32"/>
        </w:rPr>
        <w:t xml:space="preserve"> </w:t>
      </w:r>
      <w:r>
        <w:t>выделением</w:t>
      </w:r>
      <w:r>
        <w:rPr>
          <w:spacing w:val="34"/>
        </w:rPr>
        <w:t xml:space="preserve"> </w:t>
      </w:r>
      <w:r>
        <w:t>существенных</w:t>
      </w:r>
      <w:r>
        <w:rPr>
          <w:spacing w:val="36"/>
        </w:rPr>
        <w:t xml:space="preserve"> </w:t>
      </w:r>
      <w:r>
        <w:t>и</w:t>
      </w:r>
      <w:r>
        <w:rPr>
          <w:spacing w:val="34"/>
        </w:rPr>
        <w:t xml:space="preserve"> </w:t>
      </w:r>
      <w:r>
        <w:t>несущественных</w:t>
      </w:r>
      <w:r>
        <w:rPr>
          <w:spacing w:val="36"/>
        </w:rPr>
        <w:t xml:space="preserve"> </w:t>
      </w:r>
      <w:r>
        <w:t>признаков;</w:t>
      </w:r>
    </w:p>
    <w:p w:rsidR="00620792" w:rsidRDefault="00F47B59">
      <w:pPr>
        <w:pStyle w:val="a3"/>
        <w:ind w:left="842"/>
        <w:jc w:val="left"/>
      </w:pPr>
      <w:r>
        <w:t>сравнивать</w:t>
      </w:r>
      <w:r>
        <w:rPr>
          <w:spacing w:val="-3"/>
        </w:rPr>
        <w:t xml:space="preserve"> </w:t>
      </w:r>
      <w:r>
        <w:t>группы</w:t>
      </w:r>
      <w:r>
        <w:rPr>
          <w:spacing w:val="-3"/>
        </w:rPr>
        <w:t xml:space="preserve"> </w:t>
      </w:r>
      <w:r>
        <w:t>объектов/изделий,</w:t>
      </w:r>
      <w:r>
        <w:rPr>
          <w:spacing w:val="-3"/>
        </w:rPr>
        <w:t xml:space="preserve"> </w:t>
      </w:r>
      <w:r>
        <w:t>выделять</w:t>
      </w:r>
      <w:r>
        <w:rPr>
          <w:spacing w:val="-3"/>
        </w:rPr>
        <w:t xml:space="preserve"> </w:t>
      </w:r>
      <w:r>
        <w:t>в</w:t>
      </w:r>
      <w:r>
        <w:rPr>
          <w:spacing w:val="-4"/>
        </w:rPr>
        <w:t xml:space="preserve"> </w:t>
      </w:r>
      <w:r>
        <w:t>них</w:t>
      </w:r>
      <w:r>
        <w:rPr>
          <w:spacing w:val="-1"/>
        </w:rPr>
        <w:t xml:space="preserve"> </w:t>
      </w:r>
      <w:r>
        <w:t>общее</w:t>
      </w:r>
      <w:r>
        <w:rPr>
          <w:spacing w:val="-4"/>
        </w:rPr>
        <w:t xml:space="preserve"> </w:t>
      </w:r>
      <w:r>
        <w:t>и</w:t>
      </w:r>
      <w:r>
        <w:rPr>
          <w:spacing w:val="-3"/>
        </w:rPr>
        <w:t xml:space="preserve"> </w:t>
      </w:r>
      <w:r>
        <w:t>различия;</w:t>
      </w:r>
    </w:p>
    <w:p w:rsidR="00620792" w:rsidRDefault="00F47B59">
      <w:pPr>
        <w:pStyle w:val="a3"/>
        <w:ind w:left="1181" w:right="278" w:hanging="339"/>
        <w:jc w:val="left"/>
      </w:pPr>
      <w:r>
        <w:t>делать</w:t>
      </w:r>
      <w:r>
        <w:rPr>
          <w:spacing w:val="1"/>
        </w:rPr>
        <w:t xml:space="preserve"> </w:t>
      </w:r>
      <w:r>
        <w:t>обобщения</w:t>
      </w:r>
      <w:r>
        <w:rPr>
          <w:spacing w:val="1"/>
        </w:rPr>
        <w:t xml:space="preserve"> </w:t>
      </w:r>
      <w:r>
        <w:t>(технико-технологического</w:t>
      </w:r>
      <w:r>
        <w:rPr>
          <w:spacing w:val="1"/>
        </w:rPr>
        <w:t xml:space="preserve"> </w:t>
      </w:r>
      <w:r>
        <w:t>и</w:t>
      </w:r>
      <w:r>
        <w:rPr>
          <w:spacing w:val="1"/>
        </w:rPr>
        <w:t xml:space="preserve"> </w:t>
      </w:r>
      <w:r>
        <w:t>декоративно-художественного</w:t>
      </w:r>
      <w:r>
        <w:rPr>
          <w:spacing w:val="1"/>
        </w:rPr>
        <w:t xml:space="preserve"> </w:t>
      </w:r>
      <w:r>
        <w:t>характера)</w:t>
      </w:r>
      <w:r>
        <w:rPr>
          <w:spacing w:val="1"/>
        </w:rPr>
        <w:t xml:space="preserve"> </w:t>
      </w:r>
      <w:r>
        <w:t>по</w:t>
      </w:r>
      <w:r>
        <w:rPr>
          <w:spacing w:val="-57"/>
        </w:rPr>
        <w:t xml:space="preserve"> </w:t>
      </w:r>
      <w:r>
        <w:t>изучаемой</w:t>
      </w:r>
      <w:r>
        <w:rPr>
          <w:spacing w:val="-1"/>
        </w:rPr>
        <w:t xml:space="preserve"> </w:t>
      </w:r>
      <w:r>
        <w:t>тематике;</w:t>
      </w:r>
    </w:p>
    <w:p w:rsidR="00620792" w:rsidRDefault="00F47B59">
      <w:pPr>
        <w:pStyle w:val="a3"/>
        <w:ind w:left="1181" w:right="278" w:hanging="339"/>
        <w:jc w:val="left"/>
      </w:pPr>
      <w:r>
        <w:t>использовать</w:t>
      </w:r>
      <w:r>
        <w:rPr>
          <w:spacing w:val="5"/>
        </w:rPr>
        <w:t xml:space="preserve"> </w:t>
      </w:r>
      <w:r>
        <w:t>схемы,</w:t>
      </w:r>
      <w:r>
        <w:rPr>
          <w:spacing w:val="5"/>
        </w:rPr>
        <w:t xml:space="preserve"> </w:t>
      </w:r>
      <w:r>
        <w:t>модели</w:t>
      </w:r>
      <w:r>
        <w:rPr>
          <w:spacing w:val="7"/>
        </w:rPr>
        <w:t xml:space="preserve"> </w:t>
      </w:r>
      <w:r>
        <w:t>и</w:t>
      </w:r>
      <w:r>
        <w:rPr>
          <w:spacing w:val="6"/>
        </w:rPr>
        <w:t xml:space="preserve"> </w:t>
      </w:r>
      <w:r>
        <w:t>простейшие</w:t>
      </w:r>
      <w:r>
        <w:rPr>
          <w:spacing w:val="4"/>
        </w:rPr>
        <w:t xml:space="preserve"> </w:t>
      </w:r>
      <w:r>
        <w:t>чертежи</w:t>
      </w:r>
      <w:r>
        <w:rPr>
          <w:spacing w:val="6"/>
        </w:rPr>
        <w:t xml:space="preserve"> </w:t>
      </w:r>
      <w:r>
        <w:t>в</w:t>
      </w:r>
      <w:r>
        <w:rPr>
          <w:spacing w:val="5"/>
        </w:rPr>
        <w:t xml:space="preserve"> </w:t>
      </w:r>
      <w:r>
        <w:t>собственной</w:t>
      </w:r>
      <w:r>
        <w:rPr>
          <w:spacing w:val="6"/>
        </w:rPr>
        <w:t xml:space="preserve"> </w:t>
      </w:r>
      <w:r>
        <w:t>практической</w:t>
      </w:r>
      <w:r>
        <w:rPr>
          <w:spacing w:val="5"/>
        </w:rPr>
        <w:t xml:space="preserve"> </w:t>
      </w:r>
      <w:r>
        <w:t>творческой</w:t>
      </w:r>
      <w:r>
        <w:rPr>
          <w:spacing w:val="6"/>
        </w:rPr>
        <w:t xml:space="preserve"> </w:t>
      </w:r>
      <w:r>
        <w:t>деятельности;</w:t>
      </w:r>
    </w:p>
    <w:p w:rsidR="00620792" w:rsidRDefault="00F47B59">
      <w:pPr>
        <w:pStyle w:val="a3"/>
        <w:ind w:left="1181" w:right="278" w:hanging="339"/>
        <w:jc w:val="left"/>
      </w:pPr>
      <w:r>
        <w:t>комбинировать</w:t>
      </w:r>
      <w:r>
        <w:rPr>
          <w:spacing w:val="-6"/>
        </w:rPr>
        <w:t xml:space="preserve"> </w:t>
      </w:r>
      <w:r>
        <w:t>и</w:t>
      </w:r>
      <w:r>
        <w:rPr>
          <w:spacing w:val="-4"/>
        </w:rPr>
        <w:t xml:space="preserve"> </w:t>
      </w:r>
      <w:r>
        <w:t>использовать</w:t>
      </w:r>
      <w:r>
        <w:rPr>
          <w:spacing w:val="-3"/>
        </w:rPr>
        <w:t xml:space="preserve"> </w:t>
      </w:r>
      <w:r>
        <w:t>освоенные</w:t>
      </w:r>
      <w:r>
        <w:rPr>
          <w:spacing w:val="-6"/>
        </w:rPr>
        <w:t xml:space="preserve"> </w:t>
      </w:r>
      <w:r>
        <w:t>технологии</w:t>
      </w:r>
      <w:r>
        <w:rPr>
          <w:spacing w:val="-5"/>
        </w:rPr>
        <w:t xml:space="preserve"> </w:t>
      </w:r>
      <w:r>
        <w:t>при</w:t>
      </w:r>
      <w:r>
        <w:rPr>
          <w:spacing w:val="-6"/>
        </w:rPr>
        <w:t xml:space="preserve"> </w:t>
      </w:r>
      <w:r>
        <w:t>изготовлении</w:t>
      </w:r>
      <w:r>
        <w:rPr>
          <w:spacing w:val="-5"/>
        </w:rPr>
        <w:t xml:space="preserve"> </w:t>
      </w:r>
      <w:r>
        <w:t>изделий</w:t>
      </w:r>
      <w:r>
        <w:rPr>
          <w:spacing w:val="-4"/>
        </w:rPr>
        <w:t xml:space="preserve"> </w:t>
      </w:r>
      <w:r>
        <w:t>в</w:t>
      </w:r>
      <w:r>
        <w:rPr>
          <w:spacing w:val="-6"/>
        </w:rPr>
        <w:t xml:space="preserve"> </w:t>
      </w:r>
      <w:r>
        <w:t>соответствии</w:t>
      </w:r>
      <w:r>
        <w:rPr>
          <w:spacing w:val="-4"/>
        </w:rPr>
        <w:t xml:space="preserve"> </w:t>
      </w:r>
      <w:r>
        <w:t>с</w:t>
      </w:r>
      <w:r>
        <w:rPr>
          <w:spacing w:val="-57"/>
        </w:rPr>
        <w:t xml:space="preserve"> </w:t>
      </w:r>
      <w:r>
        <w:t>технической,</w:t>
      </w:r>
      <w:r>
        <w:rPr>
          <w:spacing w:val="-1"/>
        </w:rPr>
        <w:t xml:space="preserve"> </w:t>
      </w:r>
      <w:r>
        <w:t>технологической</w:t>
      </w:r>
      <w:r>
        <w:rPr>
          <w:spacing w:val="-1"/>
        </w:rPr>
        <w:t xml:space="preserve"> </w:t>
      </w:r>
      <w:r>
        <w:t>или</w:t>
      </w:r>
      <w:r>
        <w:rPr>
          <w:spacing w:val="3"/>
        </w:rPr>
        <w:t xml:space="preserve"> </w:t>
      </w:r>
      <w:r>
        <w:t>декоративно-художественной</w:t>
      </w:r>
      <w:r>
        <w:rPr>
          <w:spacing w:val="-1"/>
        </w:rPr>
        <w:t xml:space="preserve"> </w:t>
      </w:r>
      <w:r>
        <w:t>задачей;</w:t>
      </w:r>
    </w:p>
    <w:p w:rsidR="00620792" w:rsidRDefault="00F47B59">
      <w:pPr>
        <w:pStyle w:val="a3"/>
        <w:ind w:left="1181" w:right="278" w:hanging="339"/>
        <w:jc w:val="left"/>
      </w:pPr>
      <w:r>
        <w:t>понимать</w:t>
      </w:r>
      <w:r>
        <w:rPr>
          <w:spacing w:val="13"/>
        </w:rPr>
        <w:t xml:space="preserve"> </w:t>
      </w:r>
      <w:r>
        <w:t>необходимость</w:t>
      </w:r>
      <w:r>
        <w:rPr>
          <w:spacing w:val="16"/>
        </w:rPr>
        <w:t xml:space="preserve"> </w:t>
      </w:r>
      <w:r>
        <w:t>поиска</w:t>
      </w:r>
      <w:r>
        <w:rPr>
          <w:spacing w:val="14"/>
        </w:rPr>
        <w:t xml:space="preserve"> </w:t>
      </w:r>
      <w:r>
        <w:t>новых</w:t>
      </w:r>
      <w:r>
        <w:rPr>
          <w:spacing w:val="17"/>
        </w:rPr>
        <w:t xml:space="preserve"> </w:t>
      </w:r>
      <w:r>
        <w:t>технологий</w:t>
      </w:r>
      <w:r>
        <w:rPr>
          <w:spacing w:val="16"/>
        </w:rPr>
        <w:t xml:space="preserve"> </w:t>
      </w:r>
      <w:r>
        <w:t>на</w:t>
      </w:r>
      <w:r>
        <w:rPr>
          <w:spacing w:val="14"/>
        </w:rPr>
        <w:t xml:space="preserve"> </w:t>
      </w:r>
      <w:r>
        <w:t>основе</w:t>
      </w:r>
      <w:r>
        <w:rPr>
          <w:spacing w:val="14"/>
        </w:rPr>
        <w:t xml:space="preserve"> </w:t>
      </w:r>
      <w:r>
        <w:t>изучения</w:t>
      </w:r>
      <w:r>
        <w:rPr>
          <w:spacing w:val="16"/>
        </w:rPr>
        <w:t xml:space="preserve"> </w:t>
      </w:r>
      <w:r>
        <w:t>объектов</w:t>
      </w:r>
      <w:r>
        <w:rPr>
          <w:spacing w:val="15"/>
        </w:rPr>
        <w:t xml:space="preserve"> </w:t>
      </w:r>
      <w:r>
        <w:t>и</w:t>
      </w:r>
      <w:r>
        <w:rPr>
          <w:spacing w:val="16"/>
        </w:rPr>
        <w:t xml:space="preserve"> </w:t>
      </w:r>
      <w:r>
        <w:t>законов</w:t>
      </w:r>
      <w:r>
        <w:rPr>
          <w:spacing w:val="12"/>
        </w:rPr>
        <w:t xml:space="preserve"> </w:t>
      </w:r>
      <w:r>
        <w:t>природы,</w:t>
      </w:r>
      <w:r>
        <w:rPr>
          <w:spacing w:val="-2"/>
        </w:rPr>
        <w:t xml:space="preserve"> </w:t>
      </w:r>
      <w:r>
        <w:t>доступного</w:t>
      </w:r>
      <w:r>
        <w:rPr>
          <w:spacing w:val="-1"/>
        </w:rPr>
        <w:t xml:space="preserve"> </w:t>
      </w:r>
      <w:r>
        <w:t>исторического</w:t>
      </w:r>
      <w:r>
        <w:rPr>
          <w:spacing w:val="-1"/>
        </w:rPr>
        <w:t xml:space="preserve"> </w:t>
      </w:r>
      <w:r>
        <w:t>и</w:t>
      </w:r>
      <w:r>
        <w:rPr>
          <w:spacing w:val="-1"/>
        </w:rPr>
        <w:t xml:space="preserve"> </w:t>
      </w:r>
      <w:r>
        <w:t>современного</w:t>
      </w:r>
      <w:r>
        <w:rPr>
          <w:spacing w:val="-1"/>
        </w:rPr>
        <w:t xml:space="preserve"> </w:t>
      </w:r>
      <w:r>
        <w:t>опыта</w:t>
      </w:r>
      <w:r>
        <w:rPr>
          <w:spacing w:val="-1"/>
        </w:rPr>
        <w:t xml:space="preserve"> </w:t>
      </w:r>
      <w:r>
        <w:t>технологической</w:t>
      </w:r>
      <w:r>
        <w:rPr>
          <w:spacing w:val="-1"/>
        </w:rPr>
        <w:t xml:space="preserve"> </w:t>
      </w:r>
      <w:r>
        <w:t>деятельности.</w:t>
      </w:r>
    </w:p>
    <w:p w:rsidR="00620792" w:rsidRDefault="00620792">
      <w:pPr>
        <w:pStyle w:val="a3"/>
        <w:spacing w:before="9"/>
        <w:ind w:left="0"/>
        <w:jc w:val="left"/>
        <w:rPr>
          <w:sz w:val="31"/>
        </w:rPr>
      </w:pPr>
    </w:p>
    <w:p w:rsidR="00620792" w:rsidRDefault="00F47B59">
      <w:pPr>
        <w:pStyle w:val="1"/>
      </w:pPr>
      <w:r>
        <w:t>Работа</w:t>
      </w:r>
      <w:r>
        <w:rPr>
          <w:spacing w:val="-3"/>
        </w:rPr>
        <w:t xml:space="preserve"> </w:t>
      </w:r>
      <w:r>
        <w:t>с</w:t>
      </w:r>
      <w:r>
        <w:rPr>
          <w:spacing w:val="-3"/>
        </w:rPr>
        <w:t xml:space="preserve"> </w:t>
      </w:r>
      <w:r>
        <w:t>информацией:</w:t>
      </w:r>
    </w:p>
    <w:p w:rsidR="00620792" w:rsidRDefault="00620792">
      <w:pPr>
        <w:pStyle w:val="a3"/>
        <w:spacing w:before="5"/>
        <w:ind w:left="0"/>
        <w:jc w:val="left"/>
        <w:rPr>
          <w:b/>
          <w:sz w:val="20"/>
        </w:rPr>
      </w:pPr>
    </w:p>
    <w:p w:rsidR="00620792" w:rsidRDefault="00F47B59">
      <w:pPr>
        <w:pStyle w:val="a3"/>
        <w:ind w:left="1181" w:right="284" w:hanging="339"/>
      </w:pPr>
      <w:r>
        <w:t>осуществлять поиск необходимой для выполнения работы информации в учебнике и других доступных</w:t>
      </w:r>
      <w:r>
        <w:rPr>
          <w:spacing w:val="-1"/>
        </w:rPr>
        <w:t xml:space="preserve"> </w:t>
      </w:r>
      <w:r>
        <w:t>источниках,</w:t>
      </w:r>
      <w:r>
        <w:rPr>
          <w:spacing w:val="-1"/>
        </w:rPr>
        <w:t xml:space="preserve"> </w:t>
      </w:r>
      <w:r>
        <w:t>анализировать</w:t>
      </w:r>
      <w:r>
        <w:rPr>
          <w:spacing w:val="-1"/>
        </w:rPr>
        <w:t xml:space="preserve"> </w:t>
      </w:r>
      <w:r>
        <w:t>её</w:t>
      </w:r>
      <w:r>
        <w:rPr>
          <w:spacing w:val="-2"/>
        </w:rPr>
        <w:t xml:space="preserve"> </w:t>
      </w:r>
      <w:r>
        <w:t>и</w:t>
      </w:r>
      <w:r>
        <w:rPr>
          <w:spacing w:val="-2"/>
        </w:rPr>
        <w:t xml:space="preserve"> </w:t>
      </w:r>
      <w:r>
        <w:t>отбирать</w:t>
      </w:r>
      <w:r>
        <w:rPr>
          <w:spacing w:val="-1"/>
        </w:rPr>
        <w:t xml:space="preserve"> </w:t>
      </w:r>
      <w:r>
        <w:t>в</w:t>
      </w:r>
      <w:r>
        <w:rPr>
          <w:spacing w:val="-2"/>
        </w:rPr>
        <w:t xml:space="preserve"> </w:t>
      </w:r>
      <w:r>
        <w:t>соответствии</w:t>
      </w:r>
      <w:r>
        <w:rPr>
          <w:spacing w:val="-1"/>
        </w:rPr>
        <w:t xml:space="preserve"> </w:t>
      </w:r>
      <w:r>
        <w:t>с</w:t>
      </w:r>
      <w:r>
        <w:rPr>
          <w:spacing w:val="-3"/>
        </w:rPr>
        <w:t xml:space="preserve"> </w:t>
      </w:r>
      <w:r>
        <w:t>решаемой</w:t>
      </w:r>
      <w:r>
        <w:rPr>
          <w:spacing w:val="-1"/>
        </w:rPr>
        <w:t xml:space="preserve"> </w:t>
      </w:r>
      <w:r>
        <w:t>задачей;</w:t>
      </w:r>
    </w:p>
    <w:p w:rsidR="00620792" w:rsidRDefault="00F47B59">
      <w:pPr>
        <w:pStyle w:val="a3"/>
        <w:ind w:left="1181" w:right="294" w:hanging="339"/>
      </w:pPr>
      <w:r>
        <w:t>анализировать и использовать знаково-символические средства представления информации для</w:t>
      </w:r>
      <w:r>
        <w:rPr>
          <w:spacing w:val="1"/>
        </w:rPr>
        <w:t xml:space="preserve"> </w:t>
      </w:r>
      <w:r>
        <w:t>решения</w:t>
      </w:r>
      <w:r>
        <w:rPr>
          <w:spacing w:val="-12"/>
        </w:rPr>
        <w:t xml:space="preserve"> </w:t>
      </w:r>
      <w:r>
        <w:t>задач</w:t>
      </w:r>
      <w:r>
        <w:rPr>
          <w:spacing w:val="-11"/>
        </w:rPr>
        <w:t xml:space="preserve"> </w:t>
      </w:r>
      <w:r>
        <w:t>в</w:t>
      </w:r>
      <w:r>
        <w:rPr>
          <w:spacing w:val="-6"/>
        </w:rPr>
        <w:t xml:space="preserve"> </w:t>
      </w:r>
      <w:r>
        <w:t>умственной</w:t>
      </w:r>
      <w:r>
        <w:rPr>
          <w:spacing w:val="-12"/>
        </w:rPr>
        <w:t xml:space="preserve"> </w:t>
      </w:r>
      <w:r>
        <w:t>и</w:t>
      </w:r>
      <w:r>
        <w:rPr>
          <w:spacing w:val="-10"/>
        </w:rPr>
        <w:t xml:space="preserve"> </w:t>
      </w:r>
      <w:r>
        <w:t>материализованной</w:t>
      </w:r>
      <w:r>
        <w:rPr>
          <w:spacing w:val="-10"/>
        </w:rPr>
        <w:t xml:space="preserve"> </w:t>
      </w:r>
      <w:r>
        <w:t>форме;</w:t>
      </w:r>
      <w:r>
        <w:rPr>
          <w:spacing w:val="-10"/>
        </w:rPr>
        <w:t xml:space="preserve"> </w:t>
      </w:r>
      <w:r>
        <w:t>выполнять</w:t>
      </w:r>
      <w:r>
        <w:rPr>
          <w:spacing w:val="-10"/>
        </w:rPr>
        <w:t xml:space="preserve"> </w:t>
      </w:r>
      <w:r>
        <w:t>действия</w:t>
      </w:r>
      <w:r>
        <w:rPr>
          <w:spacing w:val="-11"/>
        </w:rPr>
        <w:t xml:space="preserve"> </w:t>
      </w:r>
      <w:r>
        <w:t>моделирования,</w:t>
      </w:r>
      <w:r>
        <w:rPr>
          <w:spacing w:val="-58"/>
        </w:rPr>
        <w:t xml:space="preserve"> </w:t>
      </w:r>
      <w:r>
        <w:lastRenderedPageBreak/>
        <w:t>работать</w:t>
      </w:r>
      <w:r>
        <w:rPr>
          <w:spacing w:val="-1"/>
        </w:rPr>
        <w:t xml:space="preserve"> </w:t>
      </w:r>
      <w:r>
        <w:t>с</w:t>
      </w:r>
      <w:r>
        <w:rPr>
          <w:spacing w:val="-1"/>
        </w:rPr>
        <w:t xml:space="preserve"> </w:t>
      </w:r>
      <w:r>
        <w:t>моделями;</w:t>
      </w:r>
    </w:p>
    <w:p w:rsidR="00620792" w:rsidRDefault="00F47B59">
      <w:pPr>
        <w:pStyle w:val="a3"/>
        <w:ind w:left="1181" w:right="288" w:hanging="339"/>
      </w:pPr>
      <w:r>
        <w:t>использовать средства информационно-коммуникационных технологий для решения учебных и</w:t>
      </w:r>
      <w:r>
        <w:rPr>
          <w:spacing w:val="1"/>
        </w:rPr>
        <w:t xml:space="preserve"> </w:t>
      </w:r>
      <w:r>
        <w:t>практических задач (в том числе Интернет с контролир</w:t>
      </w:r>
      <w:r w:rsidR="002F66AE">
        <w:t>уемым выходом), оценивать объек</w:t>
      </w:r>
      <w:r>
        <w:t>тивность информации и возможности её использования дл</w:t>
      </w:r>
      <w:r w:rsidR="002F66AE">
        <w:t>я решения конкретных учебных за</w:t>
      </w:r>
      <w:r>
        <w:t>дач;</w:t>
      </w:r>
    </w:p>
    <w:p w:rsidR="00620792" w:rsidRDefault="00F47B59">
      <w:pPr>
        <w:pStyle w:val="a3"/>
        <w:spacing w:before="1"/>
        <w:ind w:left="1181" w:right="284" w:hanging="339"/>
      </w:pPr>
      <w:r>
        <w:t>следовать при выполнении работы инструкциям учителя или представленным в других информационных</w:t>
      </w:r>
      <w:r>
        <w:rPr>
          <w:spacing w:val="-2"/>
        </w:rPr>
        <w:t xml:space="preserve"> </w:t>
      </w:r>
      <w:r>
        <w:t>источниках.</w:t>
      </w:r>
    </w:p>
    <w:p w:rsidR="00620792" w:rsidRDefault="00620792">
      <w:pPr>
        <w:pStyle w:val="a3"/>
        <w:spacing w:before="8"/>
        <w:ind w:left="0"/>
        <w:jc w:val="left"/>
        <w:rPr>
          <w:sz w:val="31"/>
        </w:rPr>
      </w:pPr>
    </w:p>
    <w:p w:rsidR="00620792" w:rsidRDefault="00F47B59">
      <w:pPr>
        <w:pStyle w:val="1"/>
      </w:pPr>
      <w:r>
        <w:t>Коммуникативные</w:t>
      </w:r>
      <w:r>
        <w:rPr>
          <w:spacing w:val="-5"/>
        </w:rPr>
        <w:t xml:space="preserve"> </w:t>
      </w:r>
      <w:r>
        <w:t>УУД:</w:t>
      </w:r>
    </w:p>
    <w:p w:rsidR="00620792" w:rsidRDefault="00620792">
      <w:pPr>
        <w:pStyle w:val="a3"/>
        <w:spacing w:before="5"/>
        <w:ind w:left="0"/>
        <w:jc w:val="left"/>
        <w:rPr>
          <w:b/>
          <w:sz w:val="20"/>
        </w:rPr>
      </w:pPr>
    </w:p>
    <w:p w:rsidR="00620792" w:rsidRDefault="00F47B59">
      <w:pPr>
        <w:pStyle w:val="a3"/>
        <w:spacing w:before="1"/>
        <w:ind w:left="1181" w:right="287" w:hanging="339"/>
      </w:pPr>
      <w:r>
        <w:rPr>
          <w:spacing w:val="-1"/>
        </w:rPr>
        <w:t>вступать</w:t>
      </w:r>
      <w:r>
        <w:rPr>
          <w:spacing w:val="-8"/>
        </w:rPr>
        <w:t xml:space="preserve"> </w:t>
      </w:r>
      <w:r>
        <w:t>в</w:t>
      </w:r>
      <w:r>
        <w:rPr>
          <w:spacing w:val="-9"/>
        </w:rPr>
        <w:t xml:space="preserve"> </w:t>
      </w:r>
      <w:r>
        <w:t>диалог,</w:t>
      </w:r>
      <w:r>
        <w:rPr>
          <w:spacing w:val="-8"/>
        </w:rPr>
        <w:t xml:space="preserve"> </w:t>
      </w:r>
      <w:r>
        <w:t>задавать</w:t>
      </w:r>
      <w:r>
        <w:rPr>
          <w:spacing w:val="-8"/>
        </w:rPr>
        <w:t xml:space="preserve"> </w:t>
      </w:r>
      <w:r>
        <w:t>собеседнику</w:t>
      </w:r>
      <w:r>
        <w:rPr>
          <w:spacing w:val="-15"/>
        </w:rPr>
        <w:t xml:space="preserve"> </w:t>
      </w:r>
      <w:r>
        <w:t>вопросы,</w:t>
      </w:r>
      <w:r>
        <w:rPr>
          <w:spacing w:val="-9"/>
        </w:rPr>
        <w:t xml:space="preserve"> </w:t>
      </w:r>
      <w:r>
        <w:t>использовать</w:t>
      </w:r>
      <w:r>
        <w:rPr>
          <w:spacing w:val="-8"/>
        </w:rPr>
        <w:t xml:space="preserve"> </w:t>
      </w:r>
      <w:r>
        <w:t>реплики-уточнения</w:t>
      </w:r>
      <w:r>
        <w:rPr>
          <w:spacing w:val="-8"/>
        </w:rPr>
        <w:t xml:space="preserve"> </w:t>
      </w:r>
      <w:r>
        <w:t>и</w:t>
      </w:r>
      <w:r>
        <w:rPr>
          <w:spacing w:val="-7"/>
        </w:rPr>
        <w:t xml:space="preserve"> </w:t>
      </w:r>
      <w:r>
        <w:t>дополнения;</w:t>
      </w:r>
      <w:r>
        <w:rPr>
          <w:spacing w:val="-58"/>
        </w:rPr>
        <w:t xml:space="preserve"> </w:t>
      </w:r>
      <w:r>
        <w:t>формулировать</w:t>
      </w:r>
      <w:r>
        <w:rPr>
          <w:spacing w:val="1"/>
        </w:rPr>
        <w:t xml:space="preserve"> </w:t>
      </w:r>
      <w:r>
        <w:t>собственное</w:t>
      </w:r>
      <w:r>
        <w:rPr>
          <w:spacing w:val="1"/>
        </w:rPr>
        <w:t xml:space="preserve"> </w:t>
      </w:r>
      <w:r>
        <w:t>мнение</w:t>
      </w:r>
      <w:r>
        <w:rPr>
          <w:spacing w:val="1"/>
        </w:rPr>
        <w:t xml:space="preserve"> </w:t>
      </w:r>
      <w:r>
        <w:t>и</w:t>
      </w:r>
      <w:r>
        <w:rPr>
          <w:spacing w:val="1"/>
        </w:rPr>
        <w:t xml:space="preserve"> </w:t>
      </w:r>
      <w:r>
        <w:t>идеи,</w:t>
      </w:r>
      <w:r>
        <w:rPr>
          <w:spacing w:val="1"/>
        </w:rPr>
        <w:t xml:space="preserve"> </w:t>
      </w:r>
      <w:r>
        <w:t>аргументированно</w:t>
      </w:r>
      <w:r>
        <w:rPr>
          <w:spacing w:val="1"/>
        </w:rPr>
        <w:t xml:space="preserve"> </w:t>
      </w:r>
      <w:r>
        <w:t>их</w:t>
      </w:r>
      <w:r>
        <w:rPr>
          <w:spacing w:val="1"/>
        </w:rPr>
        <w:t xml:space="preserve"> </w:t>
      </w:r>
      <w:r>
        <w:t>излагать;</w:t>
      </w:r>
      <w:r>
        <w:rPr>
          <w:spacing w:val="1"/>
        </w:rPr>
        <w:t xml:space="preserve"> </w:t>
      </w:r>
      <w:r>
        <w:t>выслушивать</w:t>
      </w:r>
      <w:r>
        <w:rPr>
          <w:spacing w:val="1"/>
        </w:rPr>
        <w:t xml:space="preserve"> </w:t>
      </w:r>
      <w:r>
        <w:t>разные</w:t>
      </w:r>
      <w:r>
        <w:rPr>
          <w:spacing w:val="-3"/>
        </w:rPr>
        <w:t xml:space="preserve"> </w:t>
      </w:r>
      <w:r>
        <w:t>мнения,</w:t>
      </w:r>
      <w:r>
        <w:rPr>
          <w:spacing w:val="2"/>
        </w:rPr>
        <w:t xml:space="preserve"> </w:t>
      </w:r>
      <w:r>
        <w:t>учитывать их</w:t>
      </w:r>
      <w:r>
        <w:rPr>
          <w:spacing w:val="2"/>
        </w:rPr>
        <w:t xml:space="preserve"> </w:t>
      </w:r>
      <w:r>
        <w:t>в</w:t>
      </w:r>
      <w:r>
        <w:rPr>
          <w:spacing w:val="-1"/>
        </w:rPr>
        <w:t xml:space="preserve"> </w:t>
      </w:r>
      <w:r>
        <w:t>диалоге;</w:t>
      </w:r>
    </w:p>
    <w:p w:rsidR="00620792" w:rsidRDefault="00F47B59">
      <w:pPr>
        <w:pStyle w:val="a3"/>
        <w:ind w:left="1181" w:right="286" w:hanging="339"/>
      </w:pPr>
      <w:r>
        <w:t>создавать</w:t>
      </w:r>
      <w:r>
        <w:rPr>
          <w:spacing w:val="1"/>
        </w:rPr>
        <w:t xml:space="preserve"> </w:t>
      </w:r>
      <w:r>
        <w:t>тексты-описания</w:t>
      </w:r>
      <w:r>
        <w:rPr>
          <w:spacing w:val="1"/>
        </w:rPr>
        <w:t xml:space="preserve"> </w:t>
      </w:r>
      <w:r>
        <w:t>на</w:t>
      </w:r>
      <w:r>
        <w:rPr>
          <w:spacing w:val="1"/>
        </w:rPr>
        <w:t xml:space="preserve"> </w:t>
      </w:r>
      <w:r>
        <w:t>основе</w:t>
      </w:r>
      <w:r>
        <w:rPr>
          <w:spacing w:val="1"/>
        </w:rPr>
        <w:t xml:space="preserve"> </w:t>
      </w:r>
      <w:r>
        <w:t>наблюдений</w:t>
      </w:r>
      <w:r>
        <w:rPr>
          <w:spacing w:val="1"/>
        </w:rPr>
        <w:t xml:space="preserve"> </w:t>
      </w:r>
      <w:r>
        <w:t>(рассматривания)</w:t>
      </w:r>
      <w:r>
        <w:rPr>
          <w:spacing w:val="1"/>
        </w:rPr>
        <w:t xml:space="preserve"> </w:t>
      </w:r>
      <w:r>
        <w:t>изделий</w:t>
      </w:r>
      <w:r>
        <w:rPr>
          <w:spacing w:val="1"/>
        </w:rPr>
        <w:t xml:space="preserve"> </w:t>
      </w:r>
      <w:r w:rsidR="002F66AE">
        <w:t>декоратив</w:t>
      </w:r>
      <w:r>
        <w:t>но-прикладного</w:t>
      </w:r>
      <w:r>
        <w:rPr>
          <w:spacing w:val="-1"/>
        </w:rPr>
        <w:t xml:space="preserve"> </w:t>
      </w:r>
      <w:r>
        <w:t>искусства</w:t>
      </w:r>
      <w:r>
        <w:rPr>
          <w:spacing w:val="-2"/>
        </w:rPr>
        <w:t xml:space="preserve"> </w:t>
      </w:r>
      <w:r>
        <w:t>народов России;</w:t>
      </w:r>
    </w:p>
    <w:p w:rsidR="00620792" w:rsidRDefault="00F47B59">
      <w:pPr>
        <w:pStyle w:val="a3"/>
        <w:ind w:left="1181" w:right="294" w:hanging="339"/>
      </w:pPr>
      <w:r>
        <w:t>строить рассуждения о связях природного и предметного мира, простые суждения (небольшие</w:t>
      </w:r>
      <w:r>
        <w:rPr>
          <w:spacing w:val="1"/>
        </w:rPr>
        <w:t xml:space="preserve"> </w:t>
      </w:r>
      <w:r>
        <w:t>тексты)</w:t>
      </w:r>
      <w:r>
        <w:rPr>
          <w:spacing w:val="-3"/>
        </w:rPr>
        <w:t xml:space="preserve"> </w:t>
      </w:r>
      <w:r>
        <w:t>об объекте,</w:t>
      </w:r>
      <w:r>
        <w:rPr>
          <w:spacing w:val="-1"/>
        </w:rPr>
        <w:t xml:space="preserve"> </w:t>
      </w:r>
      <w:r>
        <w:t>его</w:t>
      </w:r>
      <w:r>
        <w:rPr>
          <w:spacing w:val="-1"/>
        </w:rPr>
        <w:t xml:space="preserve"> </w:t>
      </w:r>
      <w:r>
        <w:t>строении, свойствах</w:t>
      </w:r>
      <w:r>
        <w:rPr>
          <w:spacing w:val="-2"/>
        </w:rPr>
        <w:t xml:space="preserve"> </w:t>
      </w:r>
      <w:r>
        <w:t>и способах</w:t>
      </w:r>
      <w:r>
        <w:rPr>
          <w:spacing w:val="2"/>
        </w:rPr>
        <w:t xml:space="preserve"> </w:t>
      </w:r>
      <w:r>
        <w:t>создания;</w:t>
      </w:r>
    </w:p>
    <w:p w:rsidR="00620792" w:rsidRDefault="00F47B59">
      <w:pPr>
        <w:pStyle w:val="a3"/>
        <w:ind w:left="842"/>
      </w:pPr>
      <w:r>
        <w:t>объяснять</w:t>
      </w:r>
      <w:r>
        <w:rPr>
          <w:spacing w:val="-5"/>
        </w:rPr>
        <w:t xml:space="preserve"> </w:t>
      </w:r>
      <w:r>
        <w:t>последовательность</w:t>
      </w:r>
      <w:r>
        <w:rPr>
          <w:spacing w:val="-4"/>
        </w:rPr>
        <w:t xml:space="preserve"> </w:t>
      </w:r>
      <w:r>
        <w:t>совершаемых</w:t>
      </w:r>
      <w:r>
        <w:rPr>
          <w:spacing w:val="-2"/>
        </w:rPr>
        <w:t xml:space="preserve"> </w:t>
      </w:r>
      <w:r>
        <w:t>действий</w:t>
      </w:r>
      <w:r>
        <w:rPr>
          <w:spacing w:val="-3"/>
        </w:rPr>
        <w:t xml:space="preserve"> </w:t>
      </w:r>
      <w:r>
        <w:t>при</w:t>
      </w:r>
      <w:r>
        <w:rPr>
          <w:spacing w:val="3"/>
        </w:rPr>
        <w:t xml:space="preserve"> </w:t>
      </w:r>
      <w:r>
        <w:t>создании</w:t>
      </w:r>
      <w:r>
        <w:rPr>
          <w:spacing w:val="-3"/>
        </w:rPr>
        <w:t xml:space="preserve"> </w:t>
      </w:r>
      <w:r>
        <w:t>изделия.</w:t>
      </w:r>
    </w:p>
    <w:p w:rsidR="00620792" w:rsidRDefault="00F47B59">
      <w:pPr>
        <w:pStyle w:val="1"/>
        <w:spacing w:before="72"/>
      </w:pPr>
      <w:r>
        <w:t>Регулятивные</w:t>
      </w:r>
      <w:r>
        <w:rPr>
          <w:spacing w:val="-4"/>
        </w:rPr>
        <w:t xml:space="preserve"> </w:t>
      </w:r>
      <w:r>
        <w:t>УУД:</w:t>
      </w:r>
    </w:p>
    <w:p w:rsidR="00620792" w:rsidRDefault="00620792">
      <w:pPr>
        <w:pStyle w:val="a3"/>
        <w:spacing w:before="5"/>
        <w:ind w:left="0"/>
        <w:jc w:val="left"/>
        <w:rPr>
          <w:b/>
          <w:sz w:val="20"/>
        </w:rPr>
      </w:pPr>
    </w:p>
    <w:p w:rsidR="00620792" w:rsidRDefault="00F47B59">
      <w:pPr>
        <w:pStyle w:val="a3"/>
        <w:spacing w:before="1"/>
        <w:ind w:left="1181" w:right="278" w:hanging="339"/>
        <w:jc w:val="left"/>
      </w:pPr>
      <w:r>
        <w:t>рационально</w:t>
      </w:r>
      <w:r>
        <w:rPr>
          <w:spacing w:val="6"/>
        </w:rPr>
        <w:t xml:space="preserve"> </w:t>
      </w:r>
      <w:r>
        <w:t>организовывать</w:t>
      </w:r>
      <w:r>
        <w:rPr>
          <w:spacing w:val="8"/>
        </w:rPr>
        <w:t xml:space="preserve"> </w:t>
      </w:r>
      <w:r>
        <w:t>свою</w:t>
      </w:r>
      <w:r>
        <w:rPr>
          <w:spacing w:val="6"/>
        </w:rPr>
        <w:t xml:space="preserve"> </w:t>
      </w:r>
      <w:r>
        <w:t>работу</w:t>
      </w:r>
      <w:r>
        <w:rPr>
          <w:spacing w:val="4"/>
        </w:rPr>
        <w:t xml:space="preserve"> </w:t>
      </w:r>
      <w:r>
        <w:t>(подготовка</w:t>
      </w:r>
      <w:r>
        <w:rPr>
          <w:spacing w:val="6"/>
        </w:rPr>
        <w:t xml:space="preserve"> </w:t>
      </w:r>
      <w:r>
        <w:t>рабочего</w:t>
      </w:r>
      <w:r>
        <w:rPr>
          <w:spacing w:val="7"/>
        </w:rPr>
        <w:t xml:space="preserve"> </w:t>
      </w:r>
      <w:r>
        <w:t>места,</w:t>
      </w:r>
      <w:r>
        <w:rPr>
          <w:spacing w:val="6"/>
        </w:rPr>
        <w:t xml:space="preserve"> </w:t>
      </w:r>
      <w:r>
        <w:t>поддержание</w:t>
      </w:r>
      <w:r>
        <w:rPr>
          <w:spacing w:val="6"/>
        </w:rPr>
        <w:t xml:space="preserve"> </w:t>
      </w:r>
      <w:r>
        <w:t>и</w:t>
      </w:r>
      <w:r>
        <w:rPr>
          <w:spacing w:val="8"/>
        </w:rPr>
        <w:t xml:space="preserve"> </w:t>
      </w:r>
      <w:r>
        <w:t>наведение</w:t>
      </w:r>
      <w:r>
        <w:rPr>
          <w:spacing w:val="-57"/>
        </w:rPr>
        <w:t xml:space="preserve"> </w:t>
      </w:r>
      <w:r>
        <w:t>порядка,</w:t>
      </w:r>
      <w:r>
        <w:rPr>
          <w:spacing w:val="1"/>
        </w:rPr>
        <w:t xml:space="preserve"> </w:t>
      </w:r>
      <w:r>
        <w:t>уборка</w:t>
      </w:r>
      <w:r>
        <w:rPr>
          <w:spacing w:val="-1"/>
        </w:rPr>
        <w:t xml:space="preserve"> </w:t>
      </w:r>
      <w:r>
        <w:t>после</w:t>
      </w:r>
      <w:r>
        <w:rPr>
          <w:spacing w:val="1"/>
        </w:rPr>
        <w:t xml:space="preserve"> </w:t>
      </w:r>
      <w:r>
        <w:t>работы);</w:t>
      </w:r>
    </w:p>
    <w:p w:rsidR="00620792" w:rsidRDefault="00F47B59">
      <w:pPr>
        <w:pStyle w:val="a3"/>
        <w:ind w:left="842" w:right="2877"/>
        <w:jc w:val="left"/>
      </w:pPr>
      <w:r>
        <w:t>выполнять правила безопасности труда при выполнении работы;</w:t>
      </w:r>
      <w:r>
        <w:rPr>
          <w:spacing w:val="1"/>
        </w:rPr>
        <w:t xml:space="preserve"> </w:t>
      </w:r>
      <w:r>
        <w:t>планировать</w:t>
      </w:r>
      <w:r>
        <w:rPr>
          <w:spacing w:val="-3"/>
        </w:rPr>
        <w:t xml:space="preserve"> </w:t>
      </w:r>
      <w:r>
        <w:t>работу,</w:t>
      </w:r>
      <w:r>
        <w:rPr>
          <w:spacing w:val="-3"/>
        </w:rPr>
        <w:t xml:space="preserve"> </w:t>
      </w:r>
      <w:r>
        <w:t>соотносить</w:t>
      </w:r>
      <w:r>
        <w:rPr>
          <w:spacing w:val="-3"/>
        </w:rPr>
        <w:t xml:space="preserve"> </w:t>
      </w:r>
      <w:r>
        <w:t>свои</w:t>
      </w:r>
      <w:r>
        <w:rPr>
          <w:spacing w:val="-3"/>
        </w:rPr>
        <w:t xml:space="preserve"> </w:t>
      </w:r>
      <w:r>
        <w:t>действия</w:t>
      </w:r>
      <w:r>
        <w:rPr>
          <w:spacing w:val="-6"/>
        </w:rPr>
        <w:t xml:space="preserve"> </w:t>
      </w:r>
      <w:r>
        <w:t>с</w:t>
      </w:r>
      <w:r>
        <w:rPr>
          <w:spacing w:val="-4"/>
        </w:rPr>
        <w:t xml:space="preserve"> </w:t>
      </w:r>
      <w:r>
        <w:t>поставленной</w:t>
      </w:r>
      <w:r>
        <w:rPr>
          <w:spacing w:val="-3"/>
        </w:rPr>
        <w:t xml:space="preserve"> </w:t>
      </w:r>
      <w:r>
        <w:t>целью;</w:t>
      </w:r>
    </w:p>
    <w:p w:rsidR="00620792" w:rsidRDefault="00F47B59">
      <w:pPr>
        <w:pStyle w:val="a3"/>
        <w:ind w:left="1181" w:right="278" w:hanging="339"/>
        <w:jc w:val="left"/>
      </w:pPr>
      <w:r>
        <w:t>устанавливать</w:t>
      </w:r>
      <w:r>
        <w:rPr>
          <w:spacing w:val="35"/>
        </w:rPr>
        <w:t xml:space="preserve"> </w:t>
      </w:r>
      <w:r>
        <w:t>причинно-следственные</w:t>
      </w:r>
      <w:r>
        <w:rPr>
          <w:spacing w:val="33"/>
        </w:rPr>
        <w:t xml:space="preserve"> </w:t>
      </w:r>
      <w:r>
        <w:t>связи</w:t>
      </w:r>
      <w:r>
        <w:rPr>
          <w:spacing w:val="36"/>
        </w:rPr>
        <w:t xml:space="preserve"> </w:t>
      </w:r>
      <w:r>
        <w:t>между</w:t>
      </w:r>
      <w:r>
        <w:rPr>
          <w:spacing w:val="30"/>
        </w:rPr>
        <w:t xml:space="preserve"> </w:t>
      </w:r>
      <w:r>
        <w:t>выполняемыми</w:t>
      </w:r>
      <w:r>
        <w:rPr>
          <w:spacing w:val="38"/>
        </w:rPr>
        <w:t xml:space="preserve"> </w:t>
      </w:r>
      <w:r>
        <w:t>действиями</w:t>
      </w:r>
      <w:r>
        <w:rPr>
          <w:spacing w:val="36"/>
        </w:rPr>
        <w:t xml:space="preserve"> </w:t>
      </w:r>
      <w:r>
        <w:t>и</w:t>
      </w:r>
      <w:r>
        <w:rPr>
          <w:spacing w:val="36"/>
        </w:rPr>
        <w:t xml:space="preserve"> </w:t>
      </w:r>
      <w:r>
        <w:t>их</w:t>
      </w:r>
      <w:r>
        <w:rPr>
          <w:spacing w:val="37"/>
        </w:rPr>
        <w:t xml:space="preserve"> </w:t>
      </w:r>
      <w:r>
        <w:t>результатами,</w:t>
      </w:r>
      <w:r>
        <w:rPr>
          <w:spacing w:val="-1"/>
        </w:rPr>
        <w:t xml:space="preserve"> </w:t>
      </w:r>
      <w:r>
        <w:t>прогнозировать</w:t>
      </w:r>
      <w:r>
        <w:rPr>
          <w:spacing w:val="-1"/>
        </w:rPr>
        <w:t xml:space="preserve"> </w:t>
      </w:r>
      <w:r>
        <w:t>действия для</w:t>
      </w:r>
      <w:r>
        <w:rPr>
          <w:spacing w:val="-1"/>
        </w:rPr>
        <w:t xml:space="preserve"> </w:t>
      </w:r>
      <w:r>
        <w:t>получения</w:t>
      </w:r>
      <w:r>
        <w:rPr>
          <w:spacing w:val="-1"/>
        </w:rPr>
        <w:t xml:space="preserve"> </w:t>
      </w:r>
      <w:r>
        <w:t>необходимых</w:t>
      </w:r>
      <w:r>
        <w:rPr>
          <w:spacing w:val="1"/>
        </w:rPr>
        <w:t xml:space="preserve"> </w:t>
      </w:r>
      <w:r>
        <w:t>результатов;</w:t>
      </w:r>
    </w:p>
    <w:p w:rsidR="00620792" w:rsidRDefault="00F47B59">
      <w:pPr>
        <w:pStyle w:val="a3"/>
        <w:ind w:left="1181" w:right="278" w:hanging="339"/>
        <w:jc w:val="left"/>
      </w:pPr>
      <w:r>
        <w:t>выполнять</w:t>
      </w:r>
      <w:r>
        <w:rPr>
          <w:spacing w:val="15"/>
        </w:rPr>
        <w:t xml:space="preserve"> </w:t>
      </w:r>
      <w:r>
        <w:t>действия</w:t>
      </w:r>
      <w:r>
        <w:rPr>
          <w:spacing w:val="16"/>
        </w:rPr>
        <w:t xml:space="preserve"> </w:t>
      </w:r>
      <w:r>
        <w:t>контроля</w:t>
      </w:r>
      <w:r>
        <w:rPr>
          <w:spacing w:val="17"/>
        </w:rPr>
        <w:t xml:space="preserve"> </w:t>
      </w:r>
      <w:r>
        <w:t>и</w:t>
      </w:r>
      <w:r>
        <w:rPr>
          <w:spacing w:val="17"/>
        </w:rPr>
        <w:t xml:space="preserve"> </w:t>
      </w:r>
      <w:r>
        <w:t>оценки;</w:t>
      </w:r>
      <w:r>
        <w:rPr>
          <w:spacing w:val="17"/>
        </w:rPr>
        <w:t xml:space="preserve"> </w:t>
      </w:r>
      <w:r>
        <w:t>вносить</w:t>
      </w:r>
      <w:r>
        <w:rPr>
          <w:spacing w:val="15"/>
        </w:rPr>
        <w:t xml:space="preserve"> </w:t>
      </w:r>
      <w:r>
        <w:t>необходимые</w:t>
      </w:r>
      <w:r>
        <w:rPr>
          <w:spacing w:val="15"/>
        </w:rPr>
        <w:t xml:space="preserve"> </w:t>
      </w:r>
      <w:r>
        <w:t>коррективы</w:t>
      </w:r>
      <w:r>
        <w:rPr>
          <w:spacing w:val="15"/>
        </w:rPr>
        <w:t xml:space="preserve"> </w:t>
      </w:r>
      <w:r>
        <w:t>в</w:t>
      </w:r>
      <w:r>
        <w:rPr>
          <w:spacing w:val="16"/>
        </w:rPr>
        <w:t xml:space="preserve"> </w:t>
      </w:r>
      <w:r>
        <w:t>действие</w:t>
      </w:r>
      <w:r>
        <w:rPr>
          <w:spacing w:val="16"/>
        </w:rPr>
        <w:t xml:space="preserve"> </w:t>
      </w:r>
      <w:r>
        <w:t>после</w:t>
      </w:r>
      <w:r>
        <w:rPr>
          <w:spacing w:val="17"/>
        </w:rPr>
        <w:t xml:space="preserve"> </w:t>
      </w:r>
      <w:r>
        <w:t>его</w:t>
      </w:r>
      <w:r>
        <w:rPr>
          <w:spacing w:val="-57"/>
        </w:rPr>
        <w:t xml:space="preserve"> </w:t>
      </w:r>
      <w:r>
        <w:t>завершения</w:t>
      </w:r>
      <w:r>
        <w:rPr>
          <w:spacing w:val="-1"/>
        </w:rPr>
        <w:t xml:space="preserve"> </w:t>
      </w:r>
      <w:r>
        <w:t>на</w:t>
      </w:r>
      <w:r>
        <w:rPr>
          <w:spacing w:val="-1"/>
        </w:rPr>
        <w:t xml:space="preserve"> </w:t>
      </w:r>
      <w:r>
        <w:t>основе</w:t>
      </w:r>
      <w:r>
        <w:rPr>
          <w:spacing w:val="-3"/>
        </w:rPr>
        <w:t xml:space="preserve"> </w:t>
      </w:r>
      <w:r>
        <w:t>его</w:t>
      </w:r>
      <w:r>
        <w:rPr>
          <w:spacing w:val="-1"/>
        </w:rPr>
        <w:t xml:space="preserve"> </w:t>
      </w:r>
      <w:r>
        <w:t>оценки</w:t>
      </w:r>
      <w:r>
        <w:rPr>
          <w:spacing w:val="-3"/>
        </w:rPr>
        <w:t xml:space="preserve"> </w:t>
      </w:r>
      <w:r>
        <w:t>и</w:t>
      </w:r>
      <w:r>
        <w:rPr>
          <w:spacing w:val="3"/>
        </w:rPr>
        <w:t xml:space="preserve"> </w:t>
      </w:r>
      <w:r>
        <w:t>учёта</w:t>
      </w:r>
      <w:r>
        <w:rPr>
          <w:spacing w:val="-1"/>
        </w:rPr>
        <w:t xml:space="preserve"> </w:t>
      </w:r>
      <w:r>
        <w:t>характера</w:t>
      </w:r>
      <w:r>
        <w:rPr>
          <w:spacing w:val="-2"/>
        </w:rPr>
        <w:t xml:space="preserve"> </w:t>
      </w:r>
      <w:r>
        <w:t>сделанных</w:t>
      </w:r>
      <w:r>
        <w:rPr>
          <w:spacing w:val="1"/>
        </w:rPr>
        <w:t xml:space="preserve"> </w:t>
      </w:r>
      <w:r>
        <w:t>ошибок;</w:t>
      </w:r>
    </w:p>
    <w:p w:rsidR="00620792" w:rsidRDefault="00F47B59">
      <w:pPr>
        <w:pStyle w:val="a3"/>
        <w:ind w:left="842"/>
        <w:jc w:val="left"/>
      </w:pPr>
      <w:r>
        <w:t>проявлять</w:t>
      </w:r>
      <w:r>
        <w:rPr>
          <w:spacing w:val="-3"/>
        </w:rPr>
        <w:t xml:space="preserve"> </w:t>
      </w:r>
      <w:r>
        <w:t>волевую</w:t>
      </w:r>
      <w:r>
        <w:rPr>
          <w:spacing w:val="-3"/>
        </w:rPr>
        <w:t xml:space="preserve"> </w:t>
      </w:r>
      <w:r>
        <w:t>саморегуляцию</w:t>
      </w:r>
      <w:r>
        <w:rPr>
          <w:spacing w:val="-3"/>
        </w:rPr>
        <w:t xml:space="preserve"> </w:t>
      </w:r>
      <w:r>
        <w:t>при</w:t>
      </w:r>
      <w:r>
        <w:rPr>
          <w:spacing w:val="-4"/>
        </w:rPr>
        <w:t xml:space="preserve"> </w:t>
      </w:r>
      <w:r>
        <w:t>выполнении</w:t>
      </w:r>
      <w:r>
        <w:rPr>
          <w:spacing w:val="-4"/>
        </w:rPr>
        <w:t xml:space="preserve"> </w:t>
      </w:r>
      <w:r>
        <w:t>работы.</w:t>
      </w:r>
    </w:p>
    <w:p w:rsidR="00620792" w:rsidRDefault="00620792">
      <w:pPr>
        <w:pStyle w:val="a3"/>
        <w:spacing w:before="8"/>
        <w:ind w:left="0"/>
        <w:jc w:val="left"/>
        <w:rPr>
          <w:sz w:val="31"/>
        </w:rPr>
      </w:pPr>
    </w:p>
    <w:p w:rsidR="00620792" w:rsidRDefault="00F47B59">
      <w:pPr>
        <w:pStyle w:val="1"/>
        <w:spacing w:before="1"/>
      </w:pPr>
      <w:r>
        <w:t>Совместная</w:t>
      </w:r>
      <w:r>
        <w:rPr>
          <w:spacing w:val="-4"/>
        </w:rPr>
        <w:t xml:space="preserve"> </w:t>
      </w:r>
      <w:r>
        <w:t>деятельность:</w:t>
      </w:r>
    </w:p>
    <w:p w:rsidR="00620792" w:rsidRDefault="00620792">
      <w:pPr>
        <w:pStyle w:val="a3"/>
        <w:spacing w:before="5"/>
        <w:ind w:left="0"/>
        <w:jc w:val="left"/>
        <w:rPr>
          <w:b/>
          <w:sz w:val="20"/>
        </w:rPr>
      </w:pPr>
    </w:p>
    <w:p w:rsidR="00620792" w:rsidRDefault="00F47B59">
      <w:pPr>
        <w:pStyle w:val="a3"/>
        <w:ind w:left="1181" w:right="284" w:hanging="339"/>
      </w:pPr>
      <w:r>
        <w:t>организовывать под руководством учителя и самостоятельно совместную работу в группе: обсуждать</w:t>
      </w:r>
      <w:r>
        <w:rPr>
          <w:spacing w:val="-7"/>
        </w:rPr>
        <w:t xml:space="preserve"> </w:t>
      </w:r>
      <w:r>
        <w:t>задачу,</w:t>
      </w:r>
      <w:r>
        <w:rPr>
          <w:spacing w:val="-6"/>
        </w:rPr>
        <w:t xml:space="preserve"> </w:t>
      </w:r>
      <w:r>
        <w:t>распределять</w:t>
      </w:r>
      <w:r>
        <w:rPr>
          <w:spacing w:val="-6"/>
        </w:rPr>
        <w:t xml:space="preserve"> </w:t>
      </w:r>
      <w:r>
        <w:t>роли,</w:t>
      </w:r>
      <w:r>
        <w:rPr>
          <w:spacing w:val="-7"/>
        </w:rPr>
        <w:t xml:space="preserve"> </w:t>
      </w:r>
      <w:r>
        <w:t>выполнять</w:t>
      </w:r>
      <w:r>
        <w:rPr>
          <w:spacing w:val="-8"/>
        </w:rPr>
        <w:t xml:space="preserve"> </w:t>
      </w:r>
      <w:r>
        <w:t>функции</w:t>
      </w:r>
      <w:r>
        <w:rPr>
          <w:spacing w:val="-6"/>
        </w:rPr>
        <w:t xml:space="preserve"> </w:t>
      </w:r>
      <w:r>
        <w:t>руководителя/лидера</w:t>
      </w:r>
      <w:r>
        <w:rPr>
          <w:spacing w:val="-8"/>
        </w:rPr>
        <w:t xml:space="preserve"> </w:t>
      </w:r>
      <w:r>
        <w:t>и</w:t>
      </w:r>
      <w:r>
        <w:rPr>
          <w:spacing w:val="-6"/>
        </w:rPr>
        <w:t xml:space="preserve"> </w:t>
      </w:r>
      <w:r>
        <w:t>подчинённого;</w:t>
      </w:r>
      <w:r>
        <w:rPr>
          <w:spacing w:val="-58"/>
        </w:rPr>
        <w:t xml:space="preserve"> </w:t>
      </w:r>
      <w:r>
        <w:t>осуществлять продуктивное</w:t>
      </w:r>
      <w:r>
        <w:rPr>
          <w:spacing w:val="-1"/>
        </w:rPr>
        <w:t xml:space="preserve"> </w:t>
      </w:r>
      <w:r>
        <w:t>сотрудничество;</w:t>
      </w:r>
    </w:p>
    <w:p w:rsidR="00620792" w:rsidRDefault="00F47B59">
      <w:pPr>
        <w:pStyle w:val="a3"/>
        <w:spacing w:before="1"/>
        <w:ind w:left="1181" w:right="297" w:hanging="339"/>
      </w:pPr>
      <w:r>
        <w:t>проявлять интерес к работе товарищей; в доброжелательной форме комментировать и оценивать</w:t>
      </w:r>
      <w:r>
        <w:rPr>
          <w:spacing w:val="1"/>
        </w:rPr>
        <w:t xml:space="preserve"> </w:t>
      </w:r>
      <w:r>
        <w:t>их достижения, высказывать свои предложения и пожелания; оказывать при необходимости</w:t>
      </w:r>
      <w:r>
        <w:rPr>
          <w:spacing w:val="1"/>
        </w:rPr>
        <w:t xml:space="preserve"> </w:t>
      </w:r>
      <w:r>
        <w:t>помощь;</w:t>
      </w:r>
    </w:p>
    <w:p w:rsidR="00620792" w:rsidRDefault="00F47B59">
      <w:pPr>
        <w:pStyle w:val="a3"/>
        <w:ind w:left="1181" w:right="292" w:hanging="339"/>
      </w:pPr>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w:t>
      </w:r>
      <w:r>
        <w:rPr>
          <w:spacing w:val="1"/>
        </w:rPr>
        <w:t xml:space="preserve"> </w:t>
      </w:r>
      <w:r>
        <w:t>средств и способов для его практического воплощения; предъявлять аргументы для защиты</w:t>
      </w:r>
      <w:r>
        <w:rPr>
          <w:spacing w:val="1"/>
        </w:rPr>
        <w:t xml:space="preserve"> </w:t>
      </w:r>
      <w:r>
        <w:t>продукта</w:t>
      </w:r>
      <w:r>
        <w:rPr>
          <w:spacing w:val="-2"/>
        </w:rPr>
        <w:t xml:space="preserve"> </w:t>
      </w:r>
      <w:r>
        <w:t>проектной деятельности.</w:t>
      </w:r>
    </w:p>
    <w:p w:rsidR="00620792" w:rsidRDefault="00620792">
      <w:pPr>
        <w:pStyle w:val="a3"/>
        <w:spacing w:before="8"/>
        <w:ind w:left="0"/>
        <w:jc w:val="left"/>
        <w:rPr>
          <w:sz w:val="31"/>
        </w:rPr>
      </w:pPr>
    </w:p>
    <w:p w:rsidR="00620792" w:rsidRDefault="00F47B59">
      <w:pPr>
        <w:pStyle w:val="1"/>
      </w:pPr>
      <w:r>
        <w:t>ПРЕДМЕТНЫЕ</w:t>
      </w:r>
      <w:r>
        <w:rPr>
          <w:spacing w:val="-4"/>
        </w:rPr>
        <w:t xml:space="preserve"> </w:t>
      </w:r>
      <w:r>
        <w:t>РЕЗУЛЬТАТЫ</w:t>
      </w:r>
      <w:r>
        <w:rPr>
          <w:spacing w:val="-3"/>
        </w:rPr>
        <w:t xml:space="preserve"> </w:t>
      </w:r>
      <w:r>
        <w:t>ОСВОЕНИЯ</w:t>
      </w:r>
      <w:r>
        <w:rPr>
          <w:spacing w:val="-3"/>
        </w:rPr>
        <w:t xml:space="preserve"> </w:t>
      </w:r>
      <w:r>
        <w:t>КУРСА</w:t>
      </w:r>
    </w:p>
    <w:p w:rsidR="00620792" w:rsidRDefault="00F47B59">
      <w:pPr>
        <w:ind w:left="614"/>
        <w:rPr>
          <w:b/>
          <w:sz w:val="24"/>
        </w:rPr>
      </w:pPr>
      <w:r>
        <w:rPr>
          <w:b/>
          <w:sz w:val="24"/>
        </w:rPr>
        <w:t>«ТЕХНОЛОГИЯ»</w:t>
      </w:r>
    </w:p>
    <w:p w:rsidR="00620792" w:rsidRDefault="00620792">
      <w:pPr>
        <w:pStyle w:val="a3"/>
        <w:spacing w:before="10"/>
        <w:ind w:left="0"/>
        <w:jc w:val="left"/>
        <w:rPr>
          <w:b/>
          <w:sz w:val="20"/>
        </w:rPr>
      </w:pPr>
    </w:p>
    <w:p w:rsidR="00620792" w:rsidRDefault="00F47B59" w:rsidP="003408B7">
      <w:pPr>
        <w:pStyle w:val="1"/>
        <w:numPr>
          <w:ilvl w:val="0"/>
          <w:numId w:val="22"/>
        </w:numPr>
        <w:tabs>
          <w:tab w:val="left" w:pos="795"/>
        </w:tabs>
        <w:ind w:hanging="181"/>
      </w:pPr>
      <w:r>
        <w:t>класс</w:t>
      </w:r>
    </w:p>
    <w:p w:rsidR="00620792" w:rsidRDefault="00620792">
      <w:pPr>
        <w:pStyle w:val="a3"/>
        <w:spacing w:before="10"/>
        <w:ind w:left="0"/>
        <w:jc w:val="left"/>
        <w:rPr>
          <w:b/>
          <w:sz w:val="20"/>
        </w:rPr>
      </w:pPr>
    </w:p>
    <w:p w:rsidR="00620792" w:rsidRDefault="00F47B59">
      <w:pPr>
        <w:spacing w:before="1" w:line="274" w:lineRule="exact"/>
        <w:ind w:left="842"/>
        <w:rPr>
          <w:sz w:val="24"/>
        </w:rPr>
      </w:pPr>
      <w:r>
        <w:rPr>
          <w:sz w:val="24"/>
        </w:rPr>
        <w:t>К</w:t>
      </w:r>
      <w:r>
        <w:rPr>
          <w:spacing w:val="-2"/>
          <w:sz w:val="24"/>
        </w:rPr>
        <w:t xml:space="preserve"> </w:t>
      </w:r>
      <w:r>
        <w:rPr>
          <w:sz w:val="24"/>
        </w:rPr>
        <w:t>концу</w:t>
      </w:r>
      <w:r>
        <w:rPr>
          <w:spacing w:val="-10"/>
          <w:sz w:val="24"/>
        </w:rPr>
        <w:t xml:space="preserve"> </w:t>
      </w:r>
      <w:r>
        <w:rPr>
          <w:sz w:val="24"/>
        </w:rPr>
        <w:t>обучения</w:t>
      </w:r>
      <w:r>
        <w:rPr>
          <w:spacing w:val="1"/>
          <w:sz w:val="24"/>
        </w:rPr>
        <w:t xml:space="preserve"> </w:t>
      </w:r>
      <w:r>
        <w:rPr>
          <w:b/>
          <w:sz w:val="24"/>
        </w:rPr>
        <w:t>в</w:t>
      </w:r>
      <w:r>
        <w:rPr>
          <w:b/>
          <w:spacing w:val="-3"/>
          <w:sz w:val="24"/>
        </w:rPr>
        <w:t xml:space="preserve"> </w:t>
      </w:r>
      <w:r>
        <w:rPr>
          <w:b/>
          <w:sz w:val="24"/>
        </w:rPr>
        <w:t>первом</w:t>
      </w:r>
      <w:r>
        <w:rPr>
          <w:b/>
          <w:spacing w:val="-3"/>
          <w:sz w:val="24"/>
        </w:rPr>
        <w:t xml:space="preserve"> </w:t>
      </w:r>
      <w:r>
        <w:rPr>
          <w:b/>
          <w:sz w:val="24"/>
        </w:rPr>
        <w:t>классе</w:t>
      </w:r>
      <w:r>
        <w:rPr>
          <w:b/>
          <w:spacing w:val="-2"/>
          <w:sz w:val="24"/>
        </w:rPr>
        <w:t xml:space="preserve"> </w:t>
      </w:r>
      <w:r>
        <w:rPr>
          <w:sz w:val="24"/>
        </w:rPr>
        <w:t>обучающийся</w:t>
      </w:r>
      <w:r>
        <w:rPr>
          <w:spacing w:val="-1"/>
          <w:sz w:val="24"/>
        </w:rPr>
        <w:t xml:space="preserve"> </w:t>
      </w:r>
      <w:r>
        <w:rPr>
          <w:sz w:val="24"/>
        </w:rPr>
        <w:t>научится:</w:t>
      </w:r>
    </w:p>
    <w:p w:rsidR="00620792" w:rsidRDefault="00F47B59">
      <w:pPr>
        <w:pStyle w:val="a3"/>
        <w:ind w:left="1181" w:right="278" w:hanging="339"/>
        <w:jc w:val="left"/>
      </w:pPr>
      <w:r>
        <w:t>правильно организовывать</w:t>
      </w:r>
      <w:r>
        <w:rPr>
          <w:spacing w:val="1"/>
        </w:rPr>
        <w:t xml:space="preserve"> </w:t>
      </w:r>
      <w:r>
        <w:t>свой</w:t>
      </w:r>
      <w:r>
        <w:rPr>
          <w:spacing w:val="1"/>
        </w:rPr>
        <w:t xml:space="preserve"> </w:t>
      </w:r>
      <w:r>
        <w:t>труд:</w:t>
      </w:r>
      <w:r>
        <w:rPr>
          <w:spacing w:val="1"/>
        </w:rPr>
        <w:t xml:space="preserve"> </w:t>
      </w:r>
      <w:r>
        <w:t>своевременно подготавливать</w:t>
      </w:r>
      <w:r>
        <w:rPr>
          <w:spacing w:val="1"/>
        </w:rPr>
        <w:t xml:space="preserve"> </w:t>
      </w:r>
      <w:r>
        <w:t>и</w:t>
      </w:r>
      <w:r>
        <w:rPr>
          <w:spacing w:val="1"/>
        </w:rPr>
        <w:t xml:space="preserve"> </w:t>
      </w:r>
      <w:r>
        <w:t>убирать</w:t>
      </w:r>
      <w:r>
        <w:rPr>
          <w:spacing w:val="1"/>
        </w:rPr>
        <w:t xml:space="preserve"> </w:t>
      </w:r>
      <w:r>
        <w:t>рабочее</w:t>
      </w:r>
      <w:r>
        <w:rPr>
          <w:spacing w:val="1"/>
        </w:rPr>
        <w:t xml:space="preserve"> </w:t>
      </w:r>
      <w:r>
        <w:t>место,</w:t>
      </w:r>
      <w:r>
        <w:rPr>
          <w:spacing w:val="-57"/>
        </w:rPr>
        <w:t xml:space="preserve"> </w:t>
      </w:r>
      <w:r>
        <w:t>поддерживать</w:t>
      </w:r>
      <w:r>
        <w:rPr>
          <w:spacing w:val="-1"/>
        </w:rPr>
        <w:t xml:space="preserve"> </w:t>
      </w:r>
      <w:r>
        <w:t>порядок</w:t>
      </w:r>
      <w:r>
        <w:rPr>
          <w:spacing w:val="-2"/>
        </w:rPr>
        <w:t xml:space="preserve"> </w:t>
      </w:r>
      <w:r>
        <w:t>на</w:t>
      </w:r>
      <w:r>
        <w:rPr>
          <w:spacing w:val="-1"/>
        </w:rPr>
        <w:t xml:space="preserve"> </w:t>
      </w:r>
      <w:r>
        <w:t>нём</w:t>
      </w:r>
      <w:r>
        <w:rPr>
          <w:spacing w:val="-1"/>
        </w:rPr>
        <w:t xml:space="preserve"> </w:t>
      </w:r>
      <w:r>
        <w:t>в</w:t>
      </w:r>
      <w:r>
        <w:rPr>
          <w:spacing w:val="-1"/>
        </w:rPr>
        <w:t xml:space="preserve"> </w:t>
      </w:r>
      <w:r>
        <w:t>процессе</w:t>
      </w:r>
      <w:r>
        <w:rPr>
          <w:spacing w:val="-1"/>
        </w:rPr>
        <w:t xml:space="preserve"> </w:t>
      </w:r>
      <w:r>
        <w:t>труда;</w:t>
      </w:r>
    </w:p>
    <w:p w:rsidR="00620792" w:rsidRDefault="00F47B59">
      <w:pPr>
        <w:pStyle w:val="a3"/>
        <w:ind w:left="842"/>
        <w:jc w:val="left"/>
      </w:pPr>
      <w:r>
        <w:t>применять</w:t>
      </w:r>
      <w:r>
        <w:rPr>
          <w:spacing w:val="-5"/>
        </w:rPr>
        <w:t xml:space="preserve"> </w:t>
      </w:r>
      <w:r>
        <w:t>правила</w:t>
      </w:r>
      <w:r>
        <w:rPr>
          <w:spacing w:val="-4"/>
        </w:rPr>
        <w:t xml:space="preserve"> </w:t>
      </w:r>
      <w:r>
        <w:t>безопасной</w:t>
      </w:r>
      <w:r>
        <w:rPr>
          <w:spacing w:val="-2"/>
        </w:rPr>
        <w:t xml:space="preserve"> </w:t>
      </w:r>
      <w:r>
        <w:t>работы</w:t>
      </w:r>
      <w:r>
        <w:rPr>
          <w:spacing w:val="-3"/>
        </w:rPr>
        <w:t xml:space="preserve"> </w:t>
      </w:r>
      <w:r>
        <w:t>ножницами,</w:t>
      </w:r>
      <w:r>
        <w:rPr>
          <w:spacing w:val="-3"/>
        </w:rPr>
        <w:t xml:space="preserve"> </w:t>
      </w:r>
      <w:r>
        <w:t>иглой</w:t>
      </w:r>
      <w:r>
        <w:rPr>
          <w:spacing w:val="-4"/>
        </w:rPr>
        <w:t xml:space="preserve"> </w:t>
      </w:r>
      <w:r>
        <w:t>и</w:t>
      </w:r>
      <w:r>
        <w:rPr>
          <w:spacing w:val="-3"/>
        </w:rPr>
        <w:t xml:space="preserve"> </w:t>
      </w:r>
      <w:r>
        <w:t>аккуратной</w:t>
      </w:r>
      <w:r>
        <w:rPr>
          <w:spacing w:val="-3"/>
        </w:rPr>
        <w:t xml:space="preserve"> </w:t>
      </w:r>
      <w:r>
        <w:t>работы</w:t>
      </w:r>
      <w:r>
        <w:rPr>
          <w:spacing w:val="-2"/>
        </w:rPr>
        <w:t xml:space="preserve"> </w:t>
      </w:r>
      <w:r>
        <w:t>с</w:t>
      </w:r>
      <w:r>
        <w:rPr>
          <w:spacing w:val="-5"/>
        </w:rPr>
        <w:t xml:space="preserve"> </w:t>
      </w:r>
      <w:r>
        <w:t>клеем;</w:t>
      </w:r>
    </w:p>
    <w:p w:rsidR="00620792" w:rsidRDefault="00F47B59">
      <w:pPr>
        <w:pStyle w:val="a3"/>
        <w:ind w:left="1181" w:right="293" w:hanging="339"/>
      </w:pPr>
      <w:r>
        <w:t>действовать</w:t>
      </w:r>
      <w:r>
        <w:rPr>
          <w:spacing w:val="1"/>
        </w:rPr>
        <w:t xml:space="preserve"> </w:t>
      </w:r>
      <w:r>
        <w:t>по</w:t>
      </w:r>
      <w:r>
        <w:rPr>
          <w:spacing w:val="1"/>
        </w:rPr>
        <w:t xml:space="preserve"> </w:t>
      </w:r>
      <w:r>
        <w:t>предложенному образцу</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правилами</w:t>
      </w:r>
      <w:r>
        <w:rPr>
          <w:spacing w:val="1"/>
        </w:rPr>
        <w:t xml:space="preserve"> </w:t>
      </w:r>
      <w:r>
        <w:t>рациональной</w:t>
      </w:r>
      <w:r>
        <w:rPr>
          <w:spacing w:val="1"/>
        </w:rPr>
        <w:t xml:space="preserve"> </w:t>
      </w:r>
      <w:r>
        <w:t>разметки</w:t>
      </w:r>
      <w:r>
        <w:rPr>
          <w:spacing w:val="1"/>
        </w:rPr>
        <w:t xml:space="preserve"> </w:t>
      </w:r>
      <w:r>
        <w:lastRenderedPageBreak/>
        <w:t>(разметка</w:t>
      </w:r>
      <w:r>
        <w:rPr>
          <w:spacing w:val="-2"/>
        </w:rPr>
        <w:t xml:space="preserve"> </w:t>
      </w:r>
      <w:r>
        <w:t>на</w:t>
      </w:r>
      <w:r>
        <w:rPr>
          <w:spacing w:val="-2"/>
        </w:rPr>
        <w:t xml:space="preserve"> </w:t>
      </w:r>
      <w:r>
        <w:t>изнаночной</w:t>
      </w:r>
      <w:r>
        <w:rPr>
          <w:spacing w:val="-1"/>
        </w:rPr>
        <w:t xml:space="preserve"> </w:t>
      </w:r>
      <w:r>
        <w:t>стороне</w:t>
      </w:r>
      <w:r>
        <w:rPr>
          <w:spacing w:val="-1"/>
        </w:rPr>
        <w:t xml:space="preserve"> </w:t>
      </w:r>
      <w:r>
        <w:t>материала;</w:t>
      </w:r>
      <w:r>
        <w:rPr>
          <w:spacing w:val="-1"/>
        </w:rPr>
        <w:t xml:space="preserve"> </w:t>
      </w:r>
      <w:r>
        <w:t>экономия</w:t>
      </w:r>
      <w:r>
        <w:rPr>
          <w:spacing w:val="-1"/>
        </w:rPr>
        <w:t xml:space="preserve"> </w:t>
      </w:r>
      <w:r>
        <w:t>материала</w:t>
      </w:r>
      <w:r>
        <w:rPr>
          <w:spacing w:val="-2"/>
        </w:rPr>
        <w:t xml:space="preserve"> </w:t>
      </w:r>
      <w:r>
        <w:t>при</w:t>
      </w:r>
      <w:r>
        <w:rPr>
          <w:spacing w:val="-2"/>
        </w:rPr>
        <w:t xml:space="preserve"> </w:t>
      </w:r>
      <w:r>
        <w:t>разметке);</w:t>
      </w:r>
    </w:p>
    <w:p w:rsidR="00620792" w:rsidRDefault="00F47B59">
      <w:pPr>
        <w:pStyle w:val="a3"/>
        <w:ind w:left="1181" w:right="290" w:hanging="339"/>
      </w:pPr>
      <w:r>
        <w:t>определять названия и назначение основных инструментов и приспособлений для ручного труда</w:t>
      </w:r>
      <w:r>
        <w:rPr>
          <w:spacing w:val="1"/>
        </w:rPr>
        <w:t xml:space="preserve"> </w:t>
      </w:r>
      <w:r>
        <w:t>(линейка, карандаш, ножницы, игла, шаблон, стека и др.), использовать их в практической работе;</w:t>
      </w:r>
    </w:p>
    <w:p w:rsidR="00620792" w:rsidRDefault="00F47B59">
      <w:pPr>
        <w:pStyle w:val="a3"/>
        <w:ind w:left="1181" w:right="285" w:hanging="339"/>
      </w:pPr>
      <w:r>
        <w:t>определять наименования отдельных материалов (бумага, картон, фольга, пластилин, природные,</w:t>
      </w:r>
      <w:r>
        <w:rPr>
          <w:spacing w:val="-57"/>
        </w:rPr>
        <w:t xml:space="preserve"> </w:t>
      </w:r>
      <w:r>
        <w:t>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w:t>
      </w:r>
      <w:r>
        <w:rPr>
          <w:spacing w:val="-2"/>
        </w:rPr>
        <w:t xml:space="preserve"> </w:t>
      </w:r>
      <w:r>
        <w:t>при изготовлении изделий;</w:t>
      </w:r>
    </w:p>
    <w:p w:rsidR="00620792" w:rsidRDefault="00F47B59">
      <w:pPr>
        <w:pStyle w:val="a3"/>
        <w:ind w:left="1181" w:right="287" w:hanging="339"/>
      </w:pPr>
      <w:r>
        <w:t>ориентироваться в наименованиях основных технологических операций: разметка деталей, выделение</w:t>
      </w:r>
      <w:r>
        <w:rPr>
          <w:spacing w:val="-2"/>
        </w:rPr>
        <w:t xml:space="preserve"> </w:t>
      </w:r>
      <w:r>
        <w:t>деталей, сборка</w:t>
      </w:r>
      <w:r>
        <w:rPr>
          <w:spacing w:val="-1"/>
        </w:rPr>
        <w:t xml:space="preserve"> </w:t>
      </w:r>
      <w:r>
        <w:t>изделия;</w:t>
      </w:r>
    </w:p>
    <w:p w:rsidR="00620792" w:rsidRDefault="00F47B59">
      <w:pPr>
        <w:pStyle w:val="a3"/>
        <w:ind w:left="1181" w:right="286" w:hanging="339"/>
      </w:pPr>
      <w:r>
        <w:t>выполнять разметку деталей сгибанием, по шаблону, на глаз, от руки; выделение деталей способами</w:t>
      </w:r>
      <w:r>
        <w:rPr>
          <w:spacing w:val="-1"/>
        </w:rPr>
        <w:t xml:space="preserve"> </w:t>
      </w:r>
      <w:r>
        <w:t>обрывания, вырезания и</w:t>
      </w:r>
      <w:r>
        <w:rPr>
          <w:spacing w:val="-1"/>
        </w:rPr>
        <w:t xml:space="preserve"> </w:t>
      </w:r>
      <w:r>
        <w:t>др.; сборку</w:t>
      </w:r>
      <w:r>
        <w:rPr>
          <w:spacing w:val="-8"/>
        </w:rPr>
        <w:t xml:space="preserve"> </w:t>
      </w:r>
      <w:r>
        <w:t>изделий</w:t>
      </w:r>
      <w:r>
        <w:rPr>
          <w:spacing w:val="-1"/>
        </w:rPr>
        <w:t xml:space="preserve"> </w:t>
      </w:r>
      <w:r>
        <w:t>с</w:t>
      </w:r>
      <w:r>
        <w:rPr>
          <w:spacing w:val="-1"/>
        </w:rPr>
        <w:t xml:space="preserve"> </w:t>
      </w:r>
      <w:r>
        <w:t>помощью клея,</w:t>
      </w:r>
      <w:r>
        <w:rPr>
          <w:spacing w:val="-1"/>
        </w:rPr>
        <w:t xml:space="preserve"> </w:t>
      </w:r>
      <w:r>
        <w:t>ниток</w:t>
      </w:r>
      <w:r>
        <w:rPr>
          <w:spacing w:val="-2"/>
        </w:rPr>
        <w:t xml:space="preserve"> </w:t>
      </w:r>
      <w:r>
        <w:t>и др.;</w:t>
      </w:r>
    </w:p>
    <w:p w:rsidR="00620792" w:rsidRDefault="00F47B59">
      <w:pPr>
        <w:pStyle w:val="a3"/>
        <w:ind w:left="842"/>
      </w:pPr>
      <w:r>
        <w:t>оформлять</w:t>
      </w:r>
      <w:r>
        <w:rPr>
          <w:spacing w:val="-3"/>
        </w:rPr>
        <w:t xml:space="preserve"> </w:t>
      </w:r>
      <w:r>
        <w:t>изделия</w:t>
      </w:r>
      <w:r>
        <w:rPr>
          <w:spacing w:val="-2"/>
        </w:rPr>
        <w:t xml:space="preserve"> </w:t>
      </w:r>
      <w:r>
        <w:t>строчкой</w:t>
      </w:r>
      <w:r>
        <w:rPr>
          <w:spacing w:val="-2"/>
        </w:rPr>
        <w:t xml:space="preserve"> </w:t>
      </w:r>
      <w:r>
        <w:t>прямого</w:t>
      </w:r>
      <w:r>
        <w:rPr>
          <w:spacing w:val="-2"/>
        </w:rPr>
        <w:t xml:space="preserve"> </w:t>
      </w:r>
      <w:r>
        <w:t>стежка;</w:t>
      </w:r>
    </w:p>
    <w:p w:rsidR="00620792" w:rsidRDefault="00F47B59">
      <w:pPr>
        <w:pStyle w:val="a3"/>
        <w:ind w:left="1181" w:right="285" w:hanging="339"/>
      </w:pPr>
      <w:r>
        <w:t>понимать смысл понятий «изделие», «деталь изделия», «образец», «заготовка», «материал», «инструмент»,</w:t>
      </w:r>
      <w:r>
        <w:rPr>
          <w:spacing w:val="2"/>
        </w:rPr>
        <w:t xml:space="preserve"> </w:t>
      </w:r>
      <w:r>
        <w:t>«приспособление»,</w:t>
      </w:r>
      <w:r>
        <w:rPr>
          <w:spacing w:val="3"/>
        </w:rPr>
        <w:t xml:space="preserve"> </w:t>
      </w:r>
      <w:r>
        <w:t>«конструирование»,</w:t>
      </w:r>
      <w:r>
        <w:rPr>
          <w:spacing w:val="2"/>
        </w:rPr>
        <w:t xml:space="preserve"> </w:t>
      </w:r>
      <w:r>
        <w:t>«аппликация»;</w:t>
      </w:r>
    </w:p>
    <w:p w:rsidR="00620792" w:rsidRDefault="00F47B59">
      <w:pPr>
        <w:pStyle w:val="a3"/>
        <w:ind w:left="842"/>
      </w:pPr>
      <w:r>
        <w:t>выполнять</w:t>
      </w:r>
      <w:r>
        <w:rPr>
          <w:spacing w:val="-4"/>
        </w:rPr>
        <w:t xml:space="preserve"> </w:t>
      </w:r>
      <w:r>
        <w:t>задания</w:t>
      </w:r>
      <w:r>
        <w:rPr>
          <w:spacing w:val="-2"/>
        </w:rPr>
        <w:t xml:space="preserve"> </w:t>
      </w:r>
      <w:r>
        <w:t>с</w:t>
      </w:r>
      <w:r>
        <w:rPr>
          <w:spacing w:val="-2"/>
        </w:rPr>
        <w:t xml:space="preserve"> </w:t>
      </w:r>
      <w:r>
        <w:t>опорой</w:t>
      </w:r>
      <w:r>
        <w:rPr>
          <w:spacing w:val="-2"/>
        </w:rPr>
        <w:t xml:space="preserve"> </w:t>
      </w:r>
      <w:r>
        <w:t>на</w:t>
      </w:r>
      <w:r>
        <w:rPr>
          <w:spacing w:val="-3"/>
        </w:rPr>
        <w:t xml:space="preserve"> </w:t>
      </w:r>
      <w:r>
        <w:t>готовый</w:t>
      </w:r>
      <w:r>
        <w:rPr>
          <w:spacing w:val="-1"/>
        </w:rPr>
        <w:t xml:space="preserve"> </w:t>
      </w:r>
      <w:r>
        <w:t>план;</w:t>
      </w:r>
    </w:p>
    <w:p w:rsidR="00620792" w:rsidRDefault="00F47B59">
      <w:pPr>
        <w:pStyle w:val="a3"/>
        <w:ind w:left="1181" w:right="294" w:hanging="339"/>
      </w:pPr>
      <w:r>
        <w:t>обслуживать себя во время работы: соблюдать порядок на рабочем месте, ухаживать за инструментами</w:t>
      </w:r>
      <w:r>
        <w:rPr>
          <w:spacing w:val="-1"/>
        </w:rPr>
        <w:t xml:space="preserve"> </w:t>
      </w:r>
      <w:r>
        <w:t>и правильно</w:t>
      </w:r>
      <w:r>
        <w:rPr>
          <w:spacing w:val="-4"/>
        </w:rPr>
        <w:t xml:space="preserve"> </w:t>
      </w:r>
      <w:r>
        <w:t>хранить</w:t>
      </w:r>
      <w:r>
        <w:rPr>
          <w:spacing w:val="-2"/>
        </w:rPr>
        <w:t xml:space="preserve"> </w:t>
      </w:r>
      <w:r>
        <w:t>их;</w:t>
      </w:r>
      <w:r>
        <w:rPr>
          <w:spacing w:val="-1"/>
        </w:rPr>
        <w:t xml:space="preserve"> </w:t>
      </w:r>
      <w:r>
        <w:t>соблюдать</w:t>
      </w:r>
      <w:r>
        <w:rPr>
          <w:spacing w:val="-2"/>
        </w:rPr>
        <w:t xml:space="preserve"> </w:t>
      </w:r>
      <w:r>
        <w:t>правила</w:t>
      </w:r>
      <w:r>
        <w:rPr>
          <w:spacing w:val="4"/>
        </w:rPr>
        <w:t xml:space="preserve"> </w:t>
      </w:r>
      <w:r>
        <w:t>гигиены</w:t>
      </w:r>
      <w:r>
        <w:rPr>
          <w:spacing w:val="-1"/>
        </w:rPr>
        <w:t xml:space="preserve"> </w:t>
      </w:r>
      <w:r>
        <w:t>труда;</w:t>
      </w:r>
    </w:p>
    <w:p w:rsidR="00620792" w:rsidRDefault="00F47B59">
      <w:pPr>
        <w:pStyle w:val="a3"/>
        <w:spacing w:before="68"/>
        <w:ind w:left="1181" w:right="285" w:hanging="339"/>
      </w:pPr>
      <w: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w:t>
      </w:r>
      <w:r>
        <w:rPr>
          <w:spacing w:val="1"/>
        </w:rPr>
        <w:t xml:space="preserve"> </w:t>
      </w:r>
      <w:r>
        <w:t>называть их форму, определять взаимное расположение, в</w:t>
      </w:r>
      <w:r w:rsidR="002F66AE">
        <w:t>иды соединения; способы изготов</w:t>
      </w:r>
      <w:r>
        <w:t>ления;</w:t>
      </w:r>
    </w:p>
    <w:p w:rsidR="00620792" w:rsidRDefault="00F47B59">
      <w:pPr>
        <w:pStyle w:val="a3"/>
        <w:ind w:left="1181" w:right="297" w:hanging="339"/>
      </w:pPr>
      <w:r>
        <w:t>распознавать</w:t>
      </w:r>
      <w:r>
        <w:rPr>
          <w:spacing w:val="1"/>
        </w:rPr>
        <w:t xml:space="preserve"> </w:t>
      </w:r>
      <w:r>
        <w:t>изученные</w:t>
      </w:r>
      <w:r>
        <w:rPr>
          <w:spacing w:val="1"/>
        </w:rPr>
        <w:t xml:space="preserve"> </w:t>
      </w:r>
      <w:r>
        <w:t>виды</w:t>
      </w:r>
      <w:r>
        <w:rPr>
          <w:spacing w:val="1"/>
        </w:rPr>
        <w:t xml:space="preserve"> </w:t>
      </w:r>
      <w:r>
        <w:t>материалов</w:t>
      </w:r>
      <w:r>
        <w:rPr>
          <w:spacing w:val="1"/>
        </w:rPr>
        <w:t xml:space="preserve"> </w:t>
      </w:r>
      <w:r>
        <w:t>(природные,</w:t>
      </w:r>
      <w:r>
        <w:rPr>
          <w:spacing w:val="1"/>
        </w:rPr>
        <w:t xml:space="preserve"> </w:t>
      </w:r>
      <w:r>
        <w:t>пластические,</w:t>
      </w:r>
      <w:r>
        <w:rPr>
          <w:spacing w:val="1"/>
        </w:rPr>
        <w:t xml:space="preserve"> </w:t>
      </w:r>
      <w:r>
        <w:t>бумага,</w:t>
      </w:r>
      <w:r>
        <w:rPr>
          <w:spacing w:val="1"/>
        </w:rPr>
        <w:t xml:space="preserve"> </w:t>
      </w:r>
      <w:r>
        <w:t>тонкий</w:t>
      </w:r>
      <w:r>
        <w:rPr>
          <w:spacing w:val="1"/>
        </w:rPr>
        <w:t xml:space="preserve"> </w:t>
      </w:r>
      <w:r>
        <w:t>картон,</w:t>
      </w:r>
      <w:r>
        <w:rPr>
          <w:spacing w:val="-57"/>
        </w:rPr>
        <w:t xml:space="preserve"> </w:t>
      </w:r>
      <w:r>
        <w:t>текстильные,</w:t>
      </w:r>
      <w:r>
        <w:rPr>
          <w:spacing w:val="-1"/>
        </w:rPr>
        <w:t xml:space="preserve"> </w:t>
      </w:r>
      <w:r>
        <w:t>клей</w:t>
      </w:r>
      <w:r>
        <w:rPr>
          <w:spacing w:val="-1"/>
        </w:rPr>
        <w:t xml:space="preserve"> </w:t>
      </w:r>
      <w:r>
        <w:t>и</w:t>
      </w:r>
      <w:r>
        <w:rPr>
          <w:spacing w:val="2"/>
        </w:rPr>
        <w:t xml:space="preserve"> </w:t>
      </w:r>
      <w:r>
        <w:t>др.),</w:t>
      </w:r>
      <w:r>
        <w:rPr>
          <w:spacing w:val="-1"/>
        </w:rPr>
        <w:t xml:space="preserve"> </w:t>
      </w:r>
      <w:r>
        <w:t>их</w:t>
      </w:r>
      <w:r>
        <w:rPr>
          <w:spacing w:val="1"/>
        </w:rPr>
        <w:t xml:space="preserve"> </w:t>
      </w:r>
      <w:r>
        <w:t>свойства</w:t>
      </w:r>
      <w:r>
        <w:rPr>
          <w:spacing w:val="-2"/>
        </w:rPr>
        <w:t xml:space="preserve"> </w:t>
      </w:r>
      <w:r>
        <w:t>(цвет,</w:t>
      </w:r>
      <w:r>
        <w:rPr>
          <w:spacing w:val="-1"/>
        </w:rPr>
        <w:t xml:space="preserve"> </w:t>
      </w:r>
      <w:r>
        <w:t>фактура,</w:t>
      </w:r>
      <w:r>
        <w:rPr>
          <w:spacing w:val="-1"/>
        </w:rPr>
        <w:t xml:space="preserve"> </w:t>
      </w:r>
      <w:r>
        <w:t>форма, гибкость</w:t>
      </w:r>
      <w:r>
        <w:rPr>
          <w:spacing w:val="-1"/>
        </w:rPr>
        <w:t xml:space="preserve"> </w:t>
      </w:r>
      <w:r>
        <w:t>и</w:t>
      </w:r>
      <w:r>
        <w:rPr>
          <w:spacing w:val="4"/>
        </w:rPr>
        <w:t xml:space="preserve"> </w:t>
      </w:r>
      <w:r>
        <w:t>др.);</w:t>
      </w:r>
    </w:p>
    <w:p w:rsidR="00620792" w:rsidRDefault="00F47B59">
      <w:pPr>
        <w:pStyle w:val="a3"/>
        <w:ind w:left="1181" w:right="294" w:hanging="339"/>
      </w:pPr>
      <w:r>
        <w:t>называть ручные инструменты (ножницы, игла, линейка) и приспособления (шаблон, стека, булавки и др.), безопасно</w:t>
      </w:r>
      <w:r>
        <w:rPr>
          <w:spacing w:val="-3"/>
        </w:rPr>
        <w:t xml:space="preserve"> </w:t>
      </w:r>
      <w:r>
        <w:t>хранить</w:t>
      </w:r>
      <w:r>
        <w:rPr>
          <w:spacing w:val="-2"/>
        </w:rPr>
        <w:t xml:space="preserve"> </w:t>
      </w:r>
      <w:r>
        <w:t>и работать</w:t>
      </w:r>
      <w:r>
        <w:rPr>
          <w:spacing w:val="-3"/>
        </w:rPr>
        <w:t xml:space="preserve"> </w:t>
      </w:r>
      <w:r>
        <w:t>ими;</w:t>
      </w:r>
    </w:p>
    <w:p w:rsidR="00620792" w:rsidRDefault="00F47B59">
      <w:pPr>
        <w:pStyle w:val="a3"/>
        <w:ind w:left="842"/>
      </w:pPr>
      <w:r>
        <w:t>различать</w:t>
      </w:r>
      <w:r>
        <w:rPr>
          <w:spacing w:val="-3"/>
        </w:rPr>
        <w:t xml:space="preserve"> </w:t>
      </w:r>
      <w:r>
        <w:t>материалы</w:t>
      </w:r>
      <w:r>
        <w:rPr>
          <w:spacing w:val="-4"/>
        </w:rPr>
        <w:t xml:space="preserve"> </w:t>
      </w:r>
      <w:r>
        <w:t>и</w:t>
      </w:r>
      <w:r>
        <w:rPr>
          <w:spacing w:val="-3"/>
        </w:rPr>
        <w:t xml:space="preserve"> </w:t>
      </w:r>
      <w:r>
        <w:t>инструменты</w:t>
      </w:r>
      <w:r>
        <w:rPr>
          <w:spacing w:val="-3"/>
        </w:rPr>
        <w:t xml:space="preserve"> </w:t>
      </w:r>
      <w:r>
        <w:t>по</w:t>
      </w:r>
      <w:r>
        <w:rPr>
          <w:spacing w:val="-3"/>
        </w:rPr>
        <w:t xml:space="preserve"> </w:t>
      </w:r>
      <w:r>
        <w:t>их</w:t>
      </w:r>
      <w:r>
        <w:rPr>
          <w:spacing w:val="-1"/>
        </w:rPr>
        <w:t xml:space="preserve"> </w:t>
      </w:r>
      <w:r>
        <w:t>назначению;</w:t>
      </w:r>
    </w:p>
    <w:p w:rsidR="00620792" w:rsidRDefault="00F47B59">
      <w:pPr>
        <w:pStyle w:val="a3"/>
        <w:ind w:left="1181" w:right="296" w:hanging="339"/>
      </w:pPr>
      <w:r>
        <w:t>называть и выполнять последовательность изготовления несложных изделий: разметка, резание,</w:t>
      </w:r>
      <w:r>
        <w:rPr>
          <w:spacing w:val="1"/>
        </w:rPr>
        <w:t xml:space="preserve"> </w:t>
      </w:r>
      <w:r>
        <w:t>сборка,</w:t>
      </w:r>
      <w:r>
        <w:rPr>
          <w:spacing w:val="-1"/>
        </w:rPr>
        <w:t xml:space="preserve"> </w:t>
      </w:r>
      <w:r>
        <w:t>отделка;</w:t>
      </w:r>
    </w:p>
    <w:p w:rsidR="00620792" w:rsidRDefault="00F47B59">
      <w:pPr>
        <w:pStyle w:val="a3"/>
        <w:ind w:left="1181" w:right="284" w:hanging="339"/>
      </w:pPr>
      <w:r>
        <w:t>качественно выполнять операции и приёмы по изготовлению несложных изделий: экономно вы-</w:t>
      </w:r>
      <w:r>
        <w:rPr>
          <w:spacing w:val="1"/>
        </w:rPr>
        <w:t xml:space="preserve"> </w:t>
      </w:r>
      <w:r>
        <w:t>полнять разметку деталей на глаз, от руки, по шаблону, по линейке (как направляющему ин-</w:t>
      </w:r>
      <w:r>
        <w:rPr>
          <w:spacing w:val="1"/>
        </w:rPr>
        <w:t xml:space="preserve"> </w:t>
      </w:r>
      <w:r>
        <w:t>струменту без откладывания размеров); точно резать ножницами по линиям разметки; прида-</w:t>
      </w:r>
      <w:r>
        <w:rPr>
          <w:spacing w:val="1"/>
        </w:rPr>
        <w:t xml:space="preserve"> </w:t>
      </w:r>
      <w:r>
        <w:t>вать форму деталям и изделию сгибанием, складыванием, вытягиванием, отрыванием, сми-</w:t>
      </w:r>
      <w:r>
        <w:rPr>
          <w:spacing w:val="1"/>
        </w:rPr>
        <w:t xml:space="preserve"> </w:t>
      </w:r>
      <w:r>
        <w:t>нанием, лепкой и пр.; собирать изделия с помощью клея, пластических масс и др.; эстетично и</w:t>
      </w:r>
      <w:r>
        <w:rPr>
          <w:spacing w:val="-57"/>
        </w:rPr>
        <w:t xml:space="preserve"> </w:t>
      </w:r>
      <w:r>
        <w:t>аккуратно</w:t>
      </w:r>
      <w:r>
        <w:rPr>
          <w:spacing w:val="-2"/>
        </w:rPr>
        <w:t xml:space="preserve"> </w:t>
      </w:r>
      <w:r>
        <w:t>выполнять</w:t>
      </w:r>
      <w:r>
        <w:rPr>
          <w:spacing w:val="-1"/>
        </w:rPr>
        <w:t xml:space="preserve"> </w:t>
      </w:r>
      <w:r>
        <w:t>отделку</w:t>
      </w:r>
      <w:r>
        <w:rPr>
          <w:spacing w:val="-9"/>
        </w:rPr>
        <w:t xml:space="preserve"> </w:t>
      </w:r>
      <w:r>
        <w:t>раскрашиванием,</w:t>
      </w:r>
      <w:r>
        <w:rPr>
          <w:spacing w:val="-1"/>
        </w:rPr>
        <w:t xml:space="preserve"> </w:t>
      </w:r>
      <w:r>
        <w:t>аппликацией,</w:t>
      </w:r>
      <w:r>
        <w:rPr>
          <w:spacing w:val="-1"/>
        </w:rPr>
        <w:t xml:space="preserve"> </w:t>
      </w:r>
      <w:r>
        <w:t>строчкой</w:t>
      </w:r>
      <w:r>
        <w:rPr>
          <w:spacing w:val="-1"/>
        </w:rPr>
        <w:t xml:space="preserve"> </w:t>
      </w:r>
      <w:r>
        <w:t>прямого</w:t>
      </w:r>
      <w:r>
        <w:rPr>
          <w:spacing w:val="-2"/>
        </w:rPr>
        <w:t xml:space="preserve"> </w:t>
      </w:r>
      <w:r>
        <w:t>стежка;</w:t>
      </w:r>
    </w:p>
    <w:p w:rsidR="00620792" w:rsidRDefault="00F47B59">
      <w:pPr>
        <w:pStyle w:val="a3"/>
        <w:spacing w:before="1"/>
        <w:ind w:left="842"/>
      </w:pPr>
      <w:r>
        <w:t>использовать</w:t>
      </w:r>
      <w:r>
        <w:rPr>
          <w:spacing w:val="-3"/>
        </w:rPr>
        <w:t xml:space="preserve"> </w:t>
      </w:r>
      <w:r>
        <w:t>для</w:t>
      </w:r>
      <w:r>
        <w:rPr>
          <w:spacing w:val="-3"/>
        </w:rPr>
        <w:t xml:space="preserve"> </w:t>
      </w:r>
      <w:r>
        <w:t>сушки</w:t>
      </w:r>
      <w:r>
        <w:rPr>
          <w:spacing w:val="-3"/>
        </w:rPr>
        <w:t xml:space="preserve"> </w:t>
      </w:r>
      <w:r>
        <w:t>плоских</w:t>
      </w:r>
      <w:r>
        <w:rPr>
          <w:spacing w:val="-1"/>
        </w:rPr>
        <w:t xml:space="preserve"> </w:t>
      </w:r>
      <w:r>
        <w:t>изделий</w:t>
      </w:r>
      <w:r>
        <w:rPr>
          <w:spacing w:val="-5"/>
        </w:rPr>
        <w:t xml:space="preserve"> </w:t>
      </w:r>
      <w:r>
        <w:t>пресс;</w:t>
      </w:r>
    </w:p>
    <w:p w:rsidR="00620792" w:rsidRDefault="00F47B59">
      <w:pPr>
        <w:pStyle w:val="a3"/>
        <w:ind w:left="1181" w:right="300" w:hanging="339"/>
      </w:pPr>
      <w:r>
        <w:rPr>
          <w:spacing w:val="-1"/>
        </w:rPr>
        <w:t>с</w:t>
      </w:r>
      <w:r>
        <w:rPr>
          <w:spacing w:val="-11"/>
        </w:rPr>
        <w:t xml:space="preserve"> </w:t>
      </w:r>
      <w:r>
        <w:rPr>
          <w:spacing w:val="-1"/>
        </w:rPr>
        <w:t>помощью</w:t>
      </w:r>
      <w:r>
        <w:rPr>
          <w:spacing w:val="-7"/>
        </w:rPr>
        <w:t xml:space="preserve"> </w:t>
      </w:r>
      <w:r>
        <w:rPr>
          <w:spacing w:val="-1"/>
        </w:rPr>
        <w:t>учителя</w:t>
      </w:r>
      <w:r>
        <w:rPr>
          <w:spacing w:val="-10"/>
        </w:rPr>
        <w:t xml:space="preserve"> </w:t>
      </w:r>
      <w:r>
        <w:rPr>
          <w:spacing w:val="-1"/>
        </w:rPr>
        <w:t>выполнять</w:t>
      </w:r>
      <w:r>
        <w:rPr>
          <w:spacing w:val="-9"/>
        </w:rPr>
        <w:t xml:space="preserve"> </w:t>
      </w:r>
      <w:r>
        <w:rPr>
          <w:spacing w:val="-1"/>
        </w:rPr>
        <w:t>практическую</w:t>
      </w:r>
      <w:r>
        <w:rPr>
          <w:spacing w:val="-7"/>
        </w:rPr>
        <w:t xml:space="preserve"> </w:t>
      </w:r>
      <w:r>
        <w:rPr>
          <w:spacing w:val="-1"/>
        </w:rPr>
        <w:t>работу</w:t>
      </w:r>
      <w:r>
        <w:rPr>
          <w:spacing w:val="-14"/>
        </w:rPr>
        <w:t xml:space="preserve"> </w:t>
      </w:r>
      <w:r>
        <w:t>и</w:t>
      </w:r>
      <w:r>
        <w:rPr>
          <w:spacing w:val="-9"/>
        </w:rPr>
        <w:t xml:space="preserve"> </w:t>
      </w:r>
      <w:r>
        <w:t>самоконтроль</w:t>
      </w:r>
      <w:r>
        <w:rPr>
          <w:spacing w:val="-12"/>
        </w:rPr>
        <w:t xml:space="preserve"> </w:t>
      </w:r>
      <w:r>
        <w:t>с</w:t>
      </w:r>
      <w:r>
        <w:rPr>
          <w:spacing w:val="-11"/>
        </w:rPr>
        <w:t xml:space="preserve"> </w:t>
      </w:r>
      <w:r>
        <w:t>опорой</w:t>
      </w:r>
      <w:r>
        <w:rPr>
          <w:spacing w:val="-12"/>
        </w:rPr>
        <w:t xml:space="preserve"> </w:t>
      </w:r>
      <w:r>
        <w:t>на</w:t>
      </w:r>
      <w:r>
        <w:rPr>
          <w:spacing w:val="-11"/>
        </w:rPr>
        <w:t xml:space="preserve"> </w:t>
      </w:r>
      <w:r>
        <w:t>инструкционную</w:t>
      </w:r>
      <w:r>
        <w:rPr>
          <w:spacing w:val="-57"/>
        </w:rPr>
        <w:t xml:space="preserve"> </w:t>
      </w:r>
      <w:r>
        <w:t>карту,</w:t>
      </w:r>
      <w:r>
        <w:rPr>
          <w:spacing w:val="-1"/>
        </w:rPr>
        <w:t xml:space="preserve"> </w:t>
      </w:r>
      <w:r>
        <w:t>образец, шаблон;</w:t>
      </w:r>
    </w:p>
    <w:p w:rsidR="00620792" w:rsidRDefault="00F47B59">
      <w:pPr>
        <w:pStyle w:val="a3"/>
        <w:ind w:left="842"/>
      </w:pPr>
      <w:r>
        <w:t>различать</w:t>
      </w:r>
      <w:r>
        <w:rPr>
          <w:spacing w:val="-4"/>
        </w:rPr>
        <w:t xml:space="preserve"> </w:t>
      </w:r>
      <w:r>
        <w:t>разборные</w:t>
      </w:r>
      <w:r>
        <w:rPr>
          <w:spacing w:val="-5"/>
        </w:rPr>
        <w:t xml:space="preserve"> </w:t>
      </w:r>
      <w:r>
        <w:t>и</w:t>
      </w:r>
      <w:r>
        <w:rPr>
          <w:spacing w:val="-5"/>
        </w:rPr>
        <w:t xml:space="preserve"> </w:t>
      </w:r>
      <w:r>
        <w:t>неразборные</w:t>
      </w:r>
      <w:r>
        <w:rPr>
          <w:spacing w:val="-5"/>
        </w:rPr>
        <w:t xml:space="preserve"> </w:t>
      </w:r>
      <w:r>
        <w:t>конструкции</w:t>
      </w:r>
      <w:r>
        <w:rPr>
          <w:spacing w:val="-3"/>
        </w:rPr>
        <w:t xml:space="preserve"> </w:t>
      </w:r>
      <w:r>
        <w:t>несложных</w:t>
      </w:r>
      <w:r>
        <w:rPr>
          <w:spacing w:val="-1"/>
        </w:rPr>
        <w:t xml:space="preserve"> </w:t>
      </w:r>
      <w:r>
        <w:t>изделий;</w:t>
      </w:r>
    </w:p>
    <w:p w:rsidR="00620792" w:rsidRDefault="00F47B59">
      <w:pPr>
        <w:pStyle w:val="a3"/>
        <w:ind w:left="1181" w:right="278" w:hanging="339"/>
        <w:jc w:val="left"/>
      </w:pPr>
      <w:r>
        <w:t>понимать</w:t>
      </w:r>
      <w:r>
        <w:rPr>
          <w:spacing w:val="23"/>
        </w:rPr>
        <w:t xml:space="preserve"> </w:t>
      </w:r>
      <w:r>
        <w:t>простейшие</w:t>
      </w:r>
      <w:r>
        <w:rPr>
          <w:spacing w:val="24"/>
        </w:rPr>
        <w:t xml:space="preserve"> </w:t>
      </w:r>
      <w:r>
        <w:t>виды</w:t>
      </w:r>
      <w:r>
        <w:rPr>
          <w:spacing w:val="25"/>
        </w:rPr>
        <w:t xml:space="preserve"> </w:t>
      </w:r>
      <w:r>
        <w:t>технической</w:t>
      </w:r>
      <w:r>
        <w:rPr>
          <w:spacing w:val="26"/>
        </w:rPr>
        <w:t xml:space="preserve"> </w:t>
      </w:r>
      <w:r>
        <w:t>документации</w:t>
      </w:r>
      <w:r>
        <w:rPr>
          <w:spacing w:val="26"/>
        </w:rPr>
        <w:t xml:space="preserve"> </w:t>
      </w:r>
      <w:r>
        <w:t>(рисунок,</w:t>
      </w:r>
      <w:r>
        <w:rPr>
          <w:spacing w:val="25"/>
        </w:rPr>
        <w:t xml:space="preserve"> </w:t>
      </w:r>
      <w:r>
        <w:t>схема),</w:t>
      </w:r>
      <w:r>
        <w:rPr>
          <w:spacing w:val="24"/>
        </w:rPr>
        <w:t xml:space="preserve"> </w:t>
      </w:r>
      <w:r>
        <w:t>конструировать</w:t>
      </w:r>
      <w:r>
        <w:rPr>
          <w:spacing w:val="28"/>
        </w:rPr>
        <w:t xml:space="preserve"> </w:t>
      </w:r>
      <w:r>
        <w:t>и</w:t>
      </w:r>
      <w:r>
        <w:rPr>
          <w:spacing w:val="26"/>
        </w:rPr>
        <w:t xml:space="preserve"> </w:t>
      </w:r>
      <w:r>
        <w:t>моделировать</w:t>
      </w:r>
      <w:r>
        <w:rPr>
          <w:spacing w:val="-1"/>
        </w:rPr>
        <w:t xml:space="preserve"> </w:t>
      </w:r>
      <w:r>
        <w:t>изделия</w:t>
      </w:r>
      <w:r>
        <w:rPr>
          <w:spacing w:val="-1"/>
        </w:rPr>
        <w:t xml:space="preserve"> </w:t>
      </w:r>
      <w:r>
        <w:t>из</w:t>
      </w:r>
      <w:r>
        <w:rPr>
          <w:spacing w:val="-2"/>
        </w:rPr>
        <w:t xml:space="preserve"> </w:t>
      </w:r>
      <w:r>
        <w:t>различных</w:t>
      </w:r>
      <w:r>
        <w:rPr>
          <w:spacing w:val="1"/>
        </w:rPr>
        <w:t xml:space="preserve"> </w:t>
      </w:r>
      <w:r>
        <w:t>материалов</w:t>
      </w:r>
      <w:r>
        <w:rPr>
          <w:spacing w:val="-1"/>
        </w:rPr>
        <w:t xml:space="preserve"> </w:t>
      </w:r>
      <w:r>
        <w:t>по</w:t>
      </w:r>
      <w:r>
        <w:rPr>
          <w:spacing w:val="-1"/>
        </w:rPr>
        <w:t xml:space="preserve"> </w:t>
      </w:r>
      <w:r>
        <w:t>образцу, рисунку;</w:t>
      </w:r>
    </w:p>
    <w:p w:rsidR="00620792" w:rsidRDefault="00F47B59">
      <w:pPr>
        <w:pStyle w:val="a3"/>
        <w:ind w:left="1181" w:right="278" w:hanging="339"/>
        <w:jc w:val="left"/>
      </w:pPr>
      <w:r>
        <w:t>осуществлять</w:t>
      </w:r>
      <w:r>
        <w:rPr>
          <w:spacing w:val="1"/>
        </w:rPr>
        <w:t xml:space="preserve"> </w:t>
      </w:r>
      <w:r>
        <w:t>элементарное сотрудничество, участвовать</w:t>
      </w:r>
      <w:r>
        <w:rPr>
          <w:spacing w:val="1"/>
        </w:rPr>
        <w:t xml:space="preserve"> </w:t>
      </w:r>
      <w:r>
        <w:t>в коллективных</w:t>
      </w:r>
      <w:r>
        <w:rPr>
          <w:spacing w:val="1"/>
        </w:rPr>
        <w:t xml:space="preserve"> </w:t>
      </w:r>
      <w:r>
        <w:t>работах под</w:t>
      </w:r>
      <w:r>
        <w:rPr>
          <w:spacing w:val="1"/>
        </w:rPr>
        <w:t xml:space="preserve"> </w:t>
      </w:r>
      <w:r>
        <w:t>руководством</w:t>
      </w:r>
      <w:r>
        <w:rPr>
          <w:spacing w:val="2"/>
        </w:rPr>
        <w:t xml:space="preserve"> </w:t>
      </w:r>
      <w:r>
        <w:t>учителя;</w:t>
      </w:r>
    </w:p>
    <w:p w:rsidR="00620792" w:rsidRDefault="00F47B59">
      <w:pPr>
        <w:pStyle w:val="a3"/>
        <w:ind w:left="842"/>
        <w:jc w:val="left"/>
      </w:pPr>
      <w:r>
        <w:t>выполнять</w:t>
      </w:r>
      <w:r>
        <w:rPr>
          <w:spacing w:val="-3"/>
        </w:rPr>
        <w:t xml:space="preserve"> </w:t>
      </w:r>
      <w:r>
        <w:t>несложные</w:t>
      </w:r>
      <w:r>
        <w:rPr>
          <w:spacing w:val="-3"/>
        </w:rPr>
        <w:t xml:space="preserve"> </w:t>
      </w:r>
      <w:r>
        <w:t>коллективные</w:t>
      </w:r>
      <w:r>
        <w:rPr>
          <w:spacing w:val="-3"/>
        </w:rPr>
        <w:t xml:space="preserve"> </w:t>
      </w:r>
      <w:r>
        <w:t>работы</w:t>
      </w:r>
      <w:r>
        <w:rPr>
          <w:spacing w:val="-1"/>
        </w:rPr>
        <w:t xml:space="preserve"> </w:t>
      </w:r>
      <w:r>
        <w:t>проектного</w:t>
      </w:r>
      <w:r>
        <w:rPr>
          <w:spacing w:val="-3"/>
        </w:rPr>
        <w:t xml:space="preserve"> </w:t>
      </w:r>
      <w:r>
        <w:t>характера.</w:t>
      </w:r>
    </w:p>
    <w:p w:rsidR="00620792" w:rsidRDefault="00620792">
      <w:pPr>
        <w:pStyle w:val="a3"/>
        <w:spacing w:before="9"/>
        <w:ind w:left="0"/>
        <w:jc w:val="left"/>
        <w:rPr>
          <w:sz w:val="31"/>
        </w:rPr>
      </w:pPr>
    </w:p>
    <w:p w:rsidR="00620792" w:rsidRDefault="00F47B59" w:rsidP="003408B7">
      <w:pPr>
        <w:pStyle w:val="1"/>
        <w:numPr>
          <w:ilvl w:val="0"/>
          <w:numId w:val="22"/>
        </w:numPr>
        <w:tabs>
          <w:tab w:val="left" w:pos="795"/>
        </w:tabs>
        <w:ind w:hanging="181"/>
      </w:pPr>
      <w:r>
        <w:t>класс</w:t>
      </w:r>
    </w:p>
    <w:p w:rsidR="00620792" w:rsidRDefault="00620792">
      <w:pPr>
        <w:pStyle w:val="a3"/>
        <w:spacing w:before="10"/>
        <w:ind w:left="0"/>
        <w:jc w:val="left"/>
        <w:rPr>
          <w:b/>
          <w:sz w:val="20"/>
        </w:rPr>
      </w:pPr>
    </w:p>
    <w:p w:rsidR="00620792" w:rsidRDefault="00F47B59">
      <w:pPr>
        <w:spacing w:line="274" w:lineRule="exact"/>
        <w:ind w:left="842"/>
        <w:jc w:val="both"/>
        <w:rPr>
          <w:sz w:val="24"/>
        </w:rPr>
      </w:pPr>
      <w:r>
        <w:rPr>
          <w:sz w:val="24"/>
        </w:rPr>
        <w:t>К</w:t>
      </w:r>
      <w:r>
        <w:rPr>
          <w:spacing w:val="-2"/>
          <w:sz w:val="24"/>
        </w:rPr>
        <w:t xml:space="preserve"> </w:t>
      </w:r>
      <w:r>
        <w:rPr>
          <w:sz w:val="24"/>
        </w:rPr>
        <w:t>концу</w:t>
      </w:r>
      <w:r>
        <w:rPr>
          <w:spacing w:val="-9"/>
          <w:sz w:val="24"/>
        </w:rPr>
        <w:t xml:space="preserve"> </w:t>
      </w:r>
      <w:r>
        <w:rPr>
          <w:sz w:val="24"/>
        </w:rPr>
        <w:t>обучения</w:t>
      </w:r>
      <w:r>
        <w:rPr>
          <w:spacing w:val="1"/>
          <w:sz w:val="24"/>
        </w:rPr>
        <w:t xml:space="preserve"> </w:t>
      </w:r>
      <w:r>
        <w:rPr>
          <w:b/>
          <w:sz w:val="24"/>
        </w:rPr>
        <w:t>во</w:t>
      </w:r>
      <w:r>
        <w:rPr>
          <w:b/>
          <w:spacing w:val="-3"/>
          <w:sz w:val="24"/>
        </w:rPr>
        <w:t xml:space="preserve"> </w:t>
      </w:r>
      <w:r>
        <w:rPr>
          <w:b/>
          <w:sz w:val="24"/>
        </w:rPr>
        <w:t>втором</w:t>
      </w:r>
      <w:r>
        <w:rPr>
          <w:b/>
          <w:spacing w:val="-4"/>
          <w:sz w:val="24"/>
        </w:rPr>
        <w:t xml:space="preserve"> </w:t>
      </w:r>
      <w:r>
        <w:rPr>
          <w:b/>
          <w:sz w:val="24"/>
        </w:rPr>
        <w:t>классе</w:t>
      </w:r>
      <w:r>
        <w:rPr>
          <w:b/>
          <w:spacing w:val="-1"/>
          <w:sz w:val="24"/>
        </w:rPr>
        <w:t xml:space="preserve"> </w:t>
      </w:r>
      <w:r>
        <w:rPr>
          <w:sz w:val="24"/>
        </w:rPr>
        <w:t>обучающийся</w:t>
      </w:r>
      <w:r>
        <w:rPr>
          <w:spacing w:val="-2"/>
          <w:sz w:val="24"/>
        </w:rPr>
        <w:t xml:space="preserve"> </w:t>
      </w:r>
      <w:r>
        <w:rPr>
          <w:sz w:val="24"/>
        </w:rPr>
        <w:t>научится:</w:t>
      </w:r>
    </w:p>
    <w:p w:rsidR="00620792" w:rsidRDefault="00F47B59">
      <w:pPr>
        <w:pStyle w:val="a3"/>
        <w:spacing w:line="274" w:lineRule="exact"/>
        <w:ind w:left="842"/>
      </w:pPr>
      <w:r>
        <w:t>понимать</w:t>
      </w:r>
      <w:r>
        <w:rPr>
          <w:spacing w:val="32"/>
        </w:rPr>
        <w:t xml:space="preserve"> </w:t>
      </w:r>
      <w:r>
        <w:t>смысл</w:t>
      </w:r>
      <w:r>
        <w:rPr>
          <w:spacing w:val="87"/>
        </w:rPr>
        <w:t xml:space="preserve"> </w:t>
      </w:r>
      <w:r>
        <w:t>понятий</w:t>
      </w:r>
      <w:r>
        <w:rPr>
          <w:spacing w:val="93"/>
        </w:rPr>
        <w:t xml:space="preserve"> </w:t>
      </w:r>
      <w:r>
        <w:t>«инструкционная»</w:t>
      </w:r>
      <w:r>
        <w:rPr>
          <w:spacing w:val="84"/>
        </w:rPr>
        <w:t xml:space="preserve"> </w:t>
      </w:r>
      <w:r>
        <w:t>(«технологическая»)</w:t>
      </w:r>
      <w:r>
        <w:rPr>
          <w:spacing w:val="92"/>
        </w:rPr>
        <w:t xml:space="preserve"> </w:t>
      </w:r>
      <w:r>
        <w:t>карта,</w:t>
      </w:r>
      <w:r>
        <w:rPr>
          <w:spacing w:val="91"/>
        </w:rPr>
        <w:t xml:space="preserve"> </w:t>
      </w:r>
      <w:r>
        <w:t>«чертёж»,</w:t>
      </w:r>
      <w:r>
        <w:rPr>
          <w:spacing w:val="95"/>
        </w:rPr>
        <w:t xml:space="preserve"> </w:t>
      </w:r>
      <w:r>
        <w:t>«эскиз»,</w:t>
      </w:r>
    </w:p>
    <w:p w:rsidR="00620792" w:rsidRDefault="00F47B59">
      <w:pPr>
        <w:pStyle w:val="a3"/>
        <w:ind w:left="1181" w:right="290"/>
      </w:pPr>
      <w:r>
        <w:t>«линии чертежа», «развёртка», «макет», «модель», «технология», «технологические операции»,</w:t>
      </w:r>
      <w:r>
        <w:rPr>
          <w:spacing w:val="6"/>
        </w:rPr>
        <w:t xml:space="preserve"> </w:t>
      </w:r>
      <w:r>
        <w:t>«способы</w:t>
      </w:r>
      <w:r>
        <w:rPr>
          <w:spacing w:val="2"/>
        </w:rPr>
        <w:t xml:space="preserve"> </w:t>
      </w:r>
      <w:r>
        <w:t>обработки»</w:t>
      </w:r>
      <w:r>
        <w:rPr>
          <w:spacing w:val="-6"/>
        </w:rPr>
        <w:t xml:space="preserve"> </w:t>
      </w:r>
      <w:r>
        <w:t>и</w:t>
      </w:r>
      <w:r>
        <w:rPr>
          <w:spacing w:val="1"/>
        </w:rPr>
        <w:t xml:space="preserve"> </w:t>
      </w:r>
      <w:r>
        <w:t>использовать</w:t>
      </w:r>
      <w:r>
        <w:rPr>
          <w:spacing w:val="1"/>
        </w:rPr>
        <w:t xml:space="preserve"> </w:t>
      </w:r>
      <w:r>
        <w:t>их</w:t>
      </w:r>
      <w:r>
        <w:rPr>
          <w:spacing w:val="2"/>
        </w:rPr>
        <w:t xml:space="preserve"> </w:t>
      </w:r>
      <w:r>
        <w:t>в</w:t>
      </w:r>
      <w:r>
        <w:rPr>
          <w:spacing w:val="6"/>
        </w:rPr>
        <w:t xml:space="preserve"> </w:t>
      </w:r>
      <w:r>
        <w:t>практической</w:t>
      </w:r>
      <w:r>
        <w:rPr>
          <w:spacing w:val="4"/>
        </w:rPr>
        <w:t xml:space="preserve"> </w:t>
      </w:r>
      <w:r>
        <w:t>деятельности;</w:t>
      </w:r>
    </w:p>
    <w:p w:rsidR="00620792" w:rsidRDefault="00F47B59">
      <w:pPr>
        <w:pStyle w:val="a3"/>
        <w:ind w:left="842"/>
      </w:pPr>
      <w:r>
        <w:t>выполнять</w:t>
      </w:r>
      <w:r>
        <w:rPr>
          <w:spacing w:val="-5"/>
        </w:rPr>
        <w:t xml:space="preserve"> </w:t>
      </w:r>
      <w:r>
        <w:t>задания</w:t>
      </w:r>
      <w:r>
        <w:rPr>
          <w:spacing w:val="-5"/>
        </w:rPr>
        <w:t xml:space="preserve"> </w:t>
      </w:r>
      <w:r>
        <w:t>по</w:t>
      </w:r>
      <w:r>
        <w:rPr>
          <w:spacing w:val="-3"/>
        </w:rPr>
        <w:t xml:space="preserve"> </w:t>
      </w:r>
      <w:r>
        <w:t>самостоятельно</w:t>
      </w:r>
      <w:r>
        <w:rPr>
          <w:spacing w:val="-2"/>
        </w:rPr>
        <w:t xml:space="preserve"> </w:t>
      </w:r>
      <w:r>
        <w:t>составленному</w:t>
      </w:r>
      <w:r>
        <w:rPr>
          <w:spacing w:val="-10"/>
        </w:rPr>
        <w:t xml:space="preserve"> </w:t>
      </w:r>
      <w:r>
        <w:t>плану;</w:t>
      </w:r>
    </w:p>
    <w:p w:rsidR="00620792" w:rsidRDefault="00F47B59">
      <w:pPr>
        <w:pStyle w:val="a3"/>
        <w:ind w:left="1181" w:right="289" w:hanging="339"/>
      </w:pPr>
      <w:r>
        <w:t>распознавать элементарные общие правила создания рукотворного мира (прочность, удобство,</w:t>
      </w:r>
      <w:r>
        <w:rPr>
          <w:spacing w:val="1"/>
        </w:rPr>
        <w:t xml:space="preserve"> </w:t>
      </w:r>
      <w:r>
        <w:lastRenderedPageBreak/>
        <w:t>эстетическая выразительность — симметрия, асимметрия, равновесие); наблюдать гармонию</w:t>
      </w:r>
      <w:r>
        <w:rPr>
          <w:spacing w:val="1"/>
        </w:rPr>
        <w:t xml:space="preserve"> </w:t>
      </w:r>
      <w:r>
        <w:t>предметов и окружающей среды; называть характерные особенности изученных видов декоративно-прикладного</w:t>
      </w:r>
      <w:r>
        <w:rPr>
          <w:spacing w:val="-1"/>
        </w:rPr>
        <w:t xml:space="preserve"> </w:t>
      </w:r>
      <w:r>
        <w:t>искусства;</w:t>
      </w:r>
    </w:p>
    <w:p w:rsidR="00620792" w:rsidRDefault="00F47B59">
      <w:pPr>
        <w:pStyle w:val="a3"/>
        <w:spacing w:before="1"/>
        <w:ind w:left="1181" w:right="300" w:hanging="339"/>
      </w:pPr>
      <w:r>
        <w:t>выделять, называть и применять изученные общие правила создания рукотворного мира в своей</w:t>
      </w:r>
      <w:r>
        <w:rPr>
          <w:spacing w:val="1"/>
        </w:rPr>
        <w:t xml:space="preserve"> </w:t>
      </w:r>
      <w:r>
        <w:t>предметно-творческой</w:t>
      </w:r>
      <w:r>
        <w:rPr>
          <w:spacing w:val="-1"/>
        </w:rPr>
        <w:t xml:space="preserve"> </w:t>
      </w:r>
      <w:r>
        <w:t>деятельности;</w:t>
      </w:r>
    </w:p>
    <w:p w:rsidR="00620792" w:rsidRDefault="00F47B59">
      <w:pPr>
        <w:pStyle w:val="a3"/>
        <w:ind w:left="1181" w:right="282" w:hanging="339"/>
      </w:pPr>
      <w:r>
        <w:t>самостоятельно готовить рабочее место в соответствии с видом деятельности, поддерживать порядок</w:t>
      </w:r>
      <w:r>
        <w:rPr>
          <w:spacing w:val="-1"/>
        </w:rPr>
        <w:t xml:space="preserve"> </w:t>
      </w:r>
      <w:r>
        <w:t>во</w:t>
      </w:r>
      <w:r>
        <w:rPr>
          <w:spacing w:val="-1"/>
        </w:rPr>
        <w:t xml:space="preserve"> </w:t>
      </w:r>
      <w:r>
        <w:t>время работы,</w:t>
      </w:r>
      <w:r>
        <w:rPr>
          <w:spacing w:val="3"/>
        </w:rPr>
        <w:t xml:space="preserve"> </w:t>
      </w:r>
      <w:r>
        <w:t>убирать рабочее</w:t>
      </w:r>
      <w:r>
        <w:rPr>
          <w:spacing w:val="1"/>
        </w:rPr>
        <w:t xml:space="preserve"> </w:t>
      </w:r>
      <w:r>
        <w:t>место;</w:t>
      </w:r>
    </w:p>
    <w:p w:rsidR="00620792" w:rsidRDefault="00F47B59">
      <w:pPr>
        <w:pStyle w:val="a3"/>
        <w:ind w:left="1181" w:right="286" w:hanging="339"/>
      </w:pPr>
      <w:r>
        <w:t>анализировать задание/образец по предложенным вопросам, памятке или инструкции, самостоятельно</w:t>
      </w:r>
      <w:r>
        <w:rPr>
          <w:spacing w:val="-4"/>
        </w:rPr>
        <w:t xml:space="preserve"> </w:t>
      </w:r>
      <w:r>
        <w:t>выполнять</w:t>
      </w:r>
      <w:r>
        <w:rPr>
          <w:spacing w:val="-3"/>
        </w:rPr>
        <w:t xml:space="preserve"> </w:t>
      </w:r>
      <w:r>
        <w:t>доступные</w:t>
      </w:r>
      <w:r>
        <w:rPr>
          <w:spacing w:val="-5"/>
        </w:rPr>
        <w:t xml:space="preserve"> </w:t>
      </w:r>
      <w:r>
        <w:t>задания</w:t>
      </w:r>
      <w:r>
        <w:rPr>
          <w:spacing w:val="-3"/>
        </w:rPr>
        <w:t xml:space="preserve"> </w:t>
      </w:r>
      <w:r>
        <w:t>с</w:t>
      </w:r>
      <w:r>
        <w:rPr>
          <w:spacing w:val="-5"/>
        </w:rPr>
        <w:t xml:space="preserve"> </w:t>
      </w:r>
      <w:r>
        <w:t>опорой</w:t>
      </w:r>
      <w:r>
        <w:rPr>
          <w:spacing w:val="-3"/>
        </w:rPr>
        <w:t xml:space="preserve"> </w:t>
      </w:r>
      <w:r>
        <w:t>на</w:t>
      </w:r>
      <w:r>
        <w:rPr>
          <w:spacing w:val="-4"/>
        </w:rPr>
        <w:t xml:space="preserve"> </w:t>
      </w:r>
      <w:r>
        <w:t>инструкционную</w:t>
      </w:r>
      <w:r>
        <w:rPr>
          <w:spacing w:val="-4"/>
        </w:rPr>
        <w:t xml:space="preserve"> </w:t>
      </w:r>
      <w:r>
        <w:t>(технологическую)</w:t>
      </w:r>
      <w:r>
        <w:rPr>
          <w:spacing w:val="-3"/>
        </w:rPr>
        <w:t xml:space="preserve"> </w:t>
      </w:r>
      <w:r>
        <w:t>карту;</w:t>
      </w:r>
    </w:p>
    <w:p w:rsidR="00620792" w:rsidRDefault="00F47B59">
      <w:pPr>
        <w:pStyle w:val="a3"/>
        <w:ind w:left="1181" w:right="296" w:hanging="339"/>
      </w:pPr>
      <w:r>
        <w:t>самостоятельно отбирать материалы и инструменты для работы; исследовать свойства новых изучаемых</w:t>
      </w:r>
      <w:r>
        <w:rPr>
          <w:spacing w:val="-1"/>
        </w:rPr>
        <w:t xml:space="preserve"> </w:t>
      </w:r>
      <w:r>
        <w:t>материалов</w:t>
      </w:r>
      <w:r>
        <w:rPr>
          <w:spacing w:val="-3"/>
        </w:rPr>
        <w:t xml:space="preserve"> </w:t>
      </w:r>
      <w:r>
        <w:t>(толстый</w:t>
      </w:r>
      <w:r>
        <w:rPr>
          <w:spacing w:val="-6"/>
        </w:rPr>
        <w:t xml:space="preserve"> </w:t>
      </w:r>
      <w:r>
        <w:t>картон,</w:t>
      </w:r>
      <w:r>
        <w:rPr>
          <w:spacing w:val="-8"/>
        </w:rPr>
        <w:t xml:space="preserve"> </w:t>
      </w:r>
      <w:r>
        <w:t>натуральные</w:t>
      </w:r>
      <w:r>
        <w:rPr>
          <w:spacing w:val="-6"/>
        </w:rPr>
        <w:t xml:space="preserve"> </w:t>
      </w:r>
      <w:r>
        <w:t>ткани,</w:t>
      </w:r>
      <w:r>
        <w:rPr>
          <w:spacing w:val="-7"/>
        </w:rPr>
        <w:t xml:space="preserve"> </w:t>
      </w:r>
      <w:r>
        <w:t>нитки,</w:t>
      </w:r>
      <w:r>
        <w:rPr>
          <w:spacing w:val="-8"/>
        </w:rPr>
        <w:t xml:space="preserve"> </w:t>
      </w:r>
      <w:r>
        <w:t>проволока</w:t>
      </w:r>
      <w:r>
        <w:rPr>
          <w:spacing w:val="-8"/>
        </w:rPr>
        <w:t xml:space="preserve"> </w:t>
      </w:r>
      <w:r>
        <w:t>и</w:t>
      </w:r>
      <w:r>
        <w:rPr>
          <w:spacing w:val="3"/>
        </w:rPr>
        <w:t xml:space="preserve"> </w:t>
      </w:r>
      <w:r>
        <w:t>др.);</w:t>
      </w:r>
    </w:p>
    <w:p w:rsidR="00620792" w:rsidRDefault="00F47B59">
      <w:pPr>
        <w:pStyle w:val="a3"/>
        <w:ind w:left="1181" w:right="296" w:hanging="339"/>
      </w:pPr>
      <w:r>
        <w:t>читать простейшие чертежи (эскизы), называть линии чертежа (линия контура и надреза, линия</w:t>
      </w:r>
      <w:r>
        <w:rPr>
          <w:spacing w:val="1"/>
        </w:rPr>
        <w:t xml:space="preserve"> </w:t>
      </w:r>
      <w:r>
        <w:t>выносная</w:t>
      </w:r>
      <w:r>
        <w:rPr>
          <w:spacing w:val="-1"/>
        </w:rPr>
        <w:t xml:space="preserve"> </w:t>
      </w:r>
      <w:r>
        <w:t>и размерная, линия</w:t>
      </w:r>
      <w:r>
        <w:rPr>
          <w:spacing w:val="-1"/>
        </w:rPr>
        <w:t xml:space="preserve"> </w:t>
      </w:r>
      <w:r>
        <w:t>сгиба, линия симметрии);</w:t>
      </w:r>
    </w:p>
    <w:p w:rsidR="00620792" w:rsidRDefault="00F47B59">
      <w:pPr>
        <w:pStyle w:val="a3"/>
        <w:ind w:left="1181" w:right="295" w:hanging="339"/>
      </w:pPr>
      <w:r>
        <w:t>выполнять экономную разметку прямоугольника (от двух прямых углов и одного прямого угла) с</w:t>
      </w:r>
      <w:r>
        <w:rPr>
          <w:spacing w:val="-57"/>
        </w:rPr>
        <w:t xml:space="preserve"> </w:t>
      </w:r>
      <w:r>
        <w:t>помощью чертёжных инструментов (линейки, угольника) с опорой на простейший чертёж</w:t>
      </w:r>
      <w:r>
        <w:rPr>
          <w:spacing w:val="1"/>
        </w:rPr>
        <w:t xml:space="preserve"> </w:t>
      </w:r>
      <w:r>
        <w:t>(эскиз);</w:t>
      </w:r>
      <w:r>
        <w:rPr>
          <w:spacing w:val="-1"/>
        </w:rPr>
        <w:t xml:space="preserve"> </w:t>
      </w:r>
      <w:r>
        <w:t>чертить окружность с</w:t>
      </w:r>
      <w:r>
        <w:rPr>
          <w:spacing w:val="-1"/>
        </w:rPr>
        <w:t xml:space="preserve"> </w:t>
      </w:r>
      <w:r>
        <w:t>помощью</w:t>
      </w:r>
      <w:r>
        <w:rPr>
          <w:spacing w:val="-3"/>
        </w:rPr>
        <w:t xml:space="preserve"> </w:t>
      </w:r>
      <w:r>
        <w:t>циркуля;</w:t>
      </w:r>
    </w:p>
    <w:p w:rsidR="00620792" w:rsidRDefault="00F47B59">
      <w:pPr>
        <w:pStyle w:val="a3"/>
        <w:spacing w:before="1"/>
        <w:ind w:left="842"/>
      </w:pPr>
      <w:r>
        <w:t>выполнять</w:t>
      </w:r>
      <w:r>
        <w:rPr>
          <w:spacing w:val="-6"/>
        </w:rPr>
        <w:t xml:space="preserve"> </w:t>
      </w:r>
      <w:r>
        <w:t>биговку;</w:t>
      </w:r>
    </w:p>
    <w:p w:rsidR="00620792" w:rsidRDefault="00F47B59">
      <w:pPr>
        <w:pStyle w:val="a3"/>
        <w:spacing w:before="68"/>
        <w:ind w:left="1181" w:right="278" w:hanging="339"/>
        <w:jc w:val="left"/>
      </w:pPr>
      <w:r>
        <w:t>выполнять</w:t>
      </w:r>
      <w:r>
        <w:rPr>
          <w:spacing w:val="1"/>
        </w:rPr>
        <w:t xml:space="preserve"> </w:t>
      </w:r>
      <w:r>
        <w:t>построение</w:t>
      </w:r>
      <w:r>
        <w:rPr>
          <w:spacing w:val="1"/>
        </w:rPr>
        <w:t xml:space="preserve"> </w:t>
      </w:r>
      <w:r>
        <w:t>простейшего</w:t>
      </w:r>
      <w:r>
        <w:rPr>
          <w:spacing w:val="1"/>
        </w:rPr>
        <w:t xml:space="preserve"> </w:t>
      </w:r>
      <w:r>
        <w:t>лекала</w:t>
      </w:r>
      <w:r>
        <w:rPr>
          <w:spacing w:val="1"/>
        </w:rPr>
        <w:t xml:space="preserve"> </w:t>
      </w:r>
      <w:r>
        <w:t>(выкройки)</w:t>
      </w:r>
      <w:r>
        <w:rPr>
          <w:spacing w:val="1"/>
        </w:rPr>
        <w:t xml:space="preserve"> </w:t>
      </w:r>
      <w:r>
        <w:t>правильной</w:t>
      </w:r>
      <w:r>
        <w:rPr>
          <w:spacing w:val="1"/>
        </w:rPr>
        <w:t xml:space="preserve"> </w:t>
      </w:r>
      <w:r>
        <w:t>геометрической</w:t>
      </w:r>
      <w:r>
        <w:rPr>
          <w:spacing w:val="1"/>
        </w:rPr>
        <w:t xml:space="preserve"> </w:t>
      </w:r>
      <w:r>
        <w:t>формы</w:t>
      </w:r>
      <w:r>
        <w:rPr>
          <w:spacing w:val="1"/>
        </w:rPr>
        <w:t xml:space="preserve"> </w:t>
      </w:r>
      <w:r>
        <w:t>и</w:t>
      </w:r>
      <w:r>
        <w:rPr>
          <w:spacing w:val="-57"/>
        </w:rPr>
        <w:t xml:space="preserve"> </w:t>
      </w:r>
      <w:r>
        <w:t>разметку</w:t>
      </w:r>
      <w:r>
        <w:rPr>
          <w:spacing w:val="-6"/>
        </w:rPr>
        <w:t xml:space="preserve"> </w:t>
      </w:r>
      <w:r>
        <w:t>деталей кроя на</w:t>
      </w:r>
      <w:r>
        <w:rPr>
          <w:spacing w:val="-1"/>
        </w:rPr>
        <w:t xml:space="preserve"> </w:t>
      </w:r>
      <w:r>
        <w:t>ткани</w:t>
      </w:r>
      <w:r>
        <w:rPr>
          <w:spacing w:val="-2"/>
        </w:rPr>
        <w:t xml:space="preserve"> </w:t>
      </w:r>
      <w:r>
        <w:t>по нему/ней;</w:t>
      </w:r>
    </w:p>
    <w:p w:rsidR="00620792" w:rsidRDefault="00F47B59">
      <w:pPr>
        <w:pStyle w:val="a3"/>
        <w:ind w:left="842"/>
        <w:jc w:val="left"/>
      </w:pPr>
      <w:r>
        <w:t>оформлять</w:t>
      </w:r>
      <w:r>
        <w:rPr>
          <w:spacing w:val="-4"/>
        </w:rPr>
        <w:t xml:space="preserve"> </w:t>
      </w:r>
      <w:r>
        <w:t>изделия</w:t>
      </w:r>
      <w:r>
        <w:rPr>
          <w:spacing w:val="-3"/>
        </w:rPr>
        <w:t xml:space="preserve"> </w:t>
      </w:r>
      <w:r>
        <w:t>и</w:t>
      </w:r>
      <w:r>
        <w:rPr>
          <w:spacing w:val="-3"/>
        </w:rPr>
        <w:t xml:space="preserve"> </w:t>
      </w:r>
      <w:r>
        <w:t>соединять</w:t>
      </w:r>
      <w:r>
        <w:rPr>
          <w:spacing w:val="-3"/>
        </w:rPr>
        <w:t xml:space="preserve"> </w:t>
      </w:r>
      <w:r>
        <w:t>детали</w:t>
      </w:r>
      <w:r>
        <w:rPr>
          <w:spacing w:val="-4"/>
        </w:rPr>
        <w:t xml:space="preserve"> </w:t>
      </w:r>
      <w:r>
        <w:t>освоенными</w:t>
      </w:r>
      <w:r>
        <w:rPr>
          <w:spacing w:val="-3"/>
        </w:rPr>
        <w:t xml:space="preserve"> </w:t>
      </w:r>
      <w:r>
        <w:t>ручными</w:t>
      </w:r>
      <w:r>
        <w:rPr>
          <w:spacing w:val="-3"/>
        </w:rPr>
        <w:t xml:space="preserve"> </w:t>
      </w:r>
      <w:r>
        <w:t>строчками;</w:t>
      </w:r>
    </w:p>
    <w:p w:rsidR="00620792" w:rsidRDefault="00F47B59">
      <w:pPr>
        <w:pStyle w:val="a3"/>
        <w:ind w:left="1181" w:right="278" w:hanging="339"/>
        <w:jc w:val="left"/>
      </w:pPr>
      <w:r>
        <w:t>понимать</w:t>
      </w:r>
      <w:r>
        <w:rPr>
          <w:spacing w:val="26"/>
        </w:rPr>
        <w:t xml:space="preserve"> </w:t>
      </w:r>
      <w:r>
        <w:t>смысл</w:t>
      </w:r>
      <w:r>
        <w:rPr>
          <w:spacing w:val="28"/>
        </w:rPr>
        <w:t xml:space="preserve"> </w:t>
      </w:r>
      <w:r>
        <w:t>понятия</w:t>
      </w:r>
      <w:r>
        <w:rPr>
          <w:spacing w:val="31"/>
        </w:rPr>
        <w:t xml:space="preserve"> </w:t>
      </w:r>
      <w:r>
        <w:t>«развёртка»</w:t>
      </w:r>
      <w:r>
        <w:rPr>
          <w:spacing w:val="20"/>
        </w:rPr>
        <w:t xml:space="preserve"> </w:t>
      </w:r>
      <w:r>
        <w:t>(трёхмерного</w:t>
      </w:r>
      <w:r>
        <w:rPr>
          <w:spacing w:val="27"/>
        </w:rPr>
        <w:t xml:space="preserve"> </w:t>
      </w:r>
      <w:r>
        <w:t>предмета);</w:t>
      </w:r>
      <w:r>
        <w:rPr>
          <w:spacing w:val="28"/>
        </w:rPr>
        <w:t xml:space="preserve"> </w:t>
      </w:r>
      <w:r>
        <w:t>соотносить</w:t>
      </w:r>
      <w:r>
        <w:rPr>
          <w:spacing w:val="28"/>
        </w:rPr>
        <w:t xml:space="preserve"> </w:t>
      </w:r>
      <w:r>
        <w:t>объёмную</w:t>
      </w:r>
      <w:r>
        <w:rPr>
          <w:spacing w:val="29"/>
        </w:rPr>
        <w:t xml:space="preserve"> </w:t>
      </w:r>
      <w:r>
        <w:t>конструкцию</w:t>
      </w:r>
      <w:r>
        <w:rPr>
          <w:spacing w:val="-1"/>
        </w:rPr>
        <w:t xml:space="preserve"> </w:t>
      </w:r>
      <w:r>
        <w:t>с</w:t>
      </w:r>
      <w:r>
        <w:rPr>
          <w:spacing w:val="-1"/>
        </w:rPr>
        <w:t xml:space="preserve"> </w:t>
      </w:r>
      <w:r>
        <w:t>изображениями её</w:t>
      </w:r>
      <w:r>
        <w:rPr>
          <w:spacing w:val="-1"/>
        </w:rPr>
        <w:t xml:space="preserve"> </w:t>
      </w:r>
      <w:r>
        <w:t>развёртки;</w:t>
      </w:r>
    </w:p>
    <w:p w:rsidR="00620792" w:rsidRDefault="00F47B59">
      <w:pPr>
        <w:pStyle w:val="a3"/>
        <w:ind w:left="842"/>
        <w:jc w:val="left"/>
      </w:pPr>
      <w:r>
        <w:t>отличать</w:t>
      </w:r>
      <w:r>
        <w:rPr>
          <w:spacing w:val="-2"/>
        </w:rPr>
        <w:t xml:space="preserve"> </w:t>
      </w:r>
      <w:r>
        <w:t>макет</w:t>
      </w:r>
      <w:r>
        <w:rPr>
          <w:spacing w:val="-2"/>
        </w:rPr>
        <w:t xml:space="preserve"> </w:t>
      </w:r>
      <w:r>
        <w:t>от</w:t>
      </w:r>
      <w:r>
        <w:rPr>
          <w:spacing w:val="-1"/>
        </w:rPr>
        <w:t xml:space="preserve"> </w:t>
      </w:r>
      <w:r>
        <w:t>модели,</w:t>
      </w:r>
      <w:r>
        <w:rPr>
          <w:spacing w:val="-2"/>
        </w:rPr>
        <w:t xml:space="preserve"> </w:t>
      </w:r>
      <w:r>
        <w:t>строить</w:t>
      </w:r>
      <w:r>
        <w:rPr>
          <w:spacing w:val="-1"/>
        </w:rPr>
        <w:t xml:space="preserve"> </w:t>
      </w:r>
      <w:r>
        <w:t>трёхмерный</w:t>
      </w:r>
      <w:r>
        <w:rPr>
          <w:spacing w:val="-2"/>
        </w:rPr>
        <w:t xml:space="preserve"> </w:t>
      </w:r>
      <w:r>
        <w:t>макет</w:t>
      </w:r>
      <w:r>
        <w:rPr>
          <w:spacing w:val="-1"/>
        </w:rPr>
        <w:t xml:space="preserve"> </w:t>
      </w:r>
      <w:r>
        <w:t>из</w:t>
      </w:r>
      <w:r>
        <w:rPr>
          <w:spacing w:val="-2"/>
        </w:rPr>
        <w:t xml:space="preserve"> </w:t>
      </w:r>
      <w:r>
        <w:t>готовой</w:t>
      </w:r>
      <w:r>
        <w:rPr>
          <w:spacing w:val="-1"/>
        </w:rPr>
        <w:t xml:space="preserve"> </w:t>
      </w:r>
      <w:r>
        <w:t>развёртки;</w:t>
      </w:r>
    </w:p>
    <w:p w:rsidR="00620792" w:rsidRDefault="00F47B59">
      <w:pPr>
        <w:pStyle w:val="a3"/>
        <w:ind w:left="1181" w:right="278" w:hanging="339"/>
        <w:jc w:val="left"/>
      </w:pPr>
      <w:r>
        <w:t>определять</w:t>
      </w:r>
      <w:r>
        <w:rPr>
          <w:spacing w:val="38"/>
        </w:rPr>
        <w:t xml:space="preserve"> </w:t>
      </w:r>
      <w:r>
        <w:t>неподвижный</w:t>
      </w:r>
      <w:r>
        <w:rPr>
          <w:spacing w:val="39"/>
        </w:rPr>
        <w:t xml:space="preserve"> </w:t>
      </w:r>
      <w:r>
        <w:t>и</w:t>
      </w:r>
      <w:r>
        <w:rPr>
          <w:spacing w:val="38"/>
        </w:rPr>
        <w:t xml:space="preserve"> </w:t>
      </w:r>
      <w:r>
        <w:t>подвижный</w:t>
      </w:r>
      <w:r>
        <w:rPr>
          <w:spacing w:val="39"/>
        </w:rPr>
        <w:t xml:space="preserve"> </w:t>
      </w:r>
      <w:r>
        <w:t>способ</w:t>
      </w:r>
      <w:r>
        <w:rPr>
          <w:spacing w:val="38"/>
        </w:rPr>
        <w:t xml:space="preserve"> </w:t>
      </w:r>
      <w:r>
        <w:t>соединения</w:t>
      </w:r>
      <w:r>
        <w:rPr>
          <w:spacing w:val="38"/>
        </w:rPr>
        <w:t xml:space="preserve"> </w:t>
      </w:r>
      <w:r>
        <w:t>деталей</w:t>
      </w:r>
      <w:r>
        <w:rPr>
          <w:spacing w:val="38"/>
        </w:rPr>
        <w:t xml:space="preserve"> </w:t>
      </w:r>
      <w:r>
        <w:t>и</w:t>
      </w:r>
      <w:r>
        <w:rPr>
          <w:spacing w:val="39"/>
        </w:rPr>
        <w:t xml:space="preserve"> </w:t>
      </w:r>
      <w:r>
        <w:t>выполнять</w:t>
      </w:r>
      <w:r>
        <w:rPr>
          <w:spacing w:val="38"/>
        </w:rPr>
        <w:t xml:space="preserve"> </w:t>
      </w:r>
      <w:r>
        <w:t>подвижное</w:t>
      </w:r>
      <w:r>
        <w:rPr>
          <w:spacing w:val="37"/>
        </w:rPr>
        <w:t xml:space="preserve"> </w:t>
      </w:r>
      <w:r>
        <w:t>и</w:t>
      </w:r>
      <w:r>
        <w:rPr>
          <w:spacing w:val="-57"/>
        </w:rPr>
        <w:t xml:space="preserve"> </w:t>
      </w:r>
      <w:r>
        <w:t>неподвижное</w:t>
      </w:r>
      <w:r>
        <w:rPr>
          <w:spacing w:val="-2"/>
        </w:rPr>
        <w:t xml:space="preserve"> </w:t>
      </w:r>
      <w:r>
        <w:t>соединения известными способами;</w:t>
      </w:r>
    </w:p>
    <w:p w:rsidR="00620792" w:rsidRDefault="00F47B59">
      <w:pPr>
        <w:pStyle w:val="a3"/>
        <w:ind w:left="1181" w:right="278" w:hanging="339"/>
        <w:jc w:val="left"/>
      </w:pPr>
      <w:r>
        <w:t>конструировать</w:t>
      </w:r>
      <w:r>
        <w:rPr>
          <w:spacing w:val="12"/>
        </w:rPr>
        <w:t xml:space="preserve"> </w:t>
      </w:r>
      <w:r>
        <w:t>и</w:t>
      </w:r>
      <w:r>
        <w:rPr>
          <w:spacing w:val="13"/>
        </w:rPr>
        <w:t xml:space="preserve"> </w:t>
      </w:r>
      <w:r>
        <w:t>моделировать</w:t>
      </w:r>
      <w:r>
        <w:rPr>
          <w:spacing w:val="13"/>
        </w:rPr>
        <w:t xml:space="preserve"> </w:t>
      </w:r>
      <w:r>
        <w:t>изделия</w:t>
      </w:r>
      <w:r>
        <w:rPr>
          <w:spacing w:val="12"/>
        </w:rPr>
        <w:t xml:space="preserve"> </w:t>
      </w:r>
      <w:r>
        <w:t>из</w:t>
      </w:r>
      <w:r>
        <w:rPr>
          <w:spacing w:val="14"/>
        </w:rPr>
        <w:t xml:space="preserve"> </w:t>
      </w:r>
      <w:r>
        <w:t>различных</w:t>
      </w:r>
      <w:r>
        <w:rPr>
          <w:spacing w:val="14"/>
        </w:rPr>
        <w:t xml:space="preserve"> </w:t>
      </w:r>
      <w:r>
        <w:t>материалов</w:t>
      </w:r>
      <w:r>
        <w:rPr>
          <w:spacing w:val="12"/>
        </w:rPr>
        <w:t xml:space="preserve"> </w:t>
      </w:r>
      <w:r>
        <w:t>по</w:t>
      </w:r>
      <w:r>
        <w:rPr>
          <w:spacing w:val="12"/>
        </w:rPr>
        <w:t xml:space="preserve"> </w:t>
      </w:r>
      <w:r>
        <w:t>модели,</w:t>
      </w:r>
      <w:r>
        <w:rPr>
          <w:spacing w:val="13"/>
        </w:rPr>
        <w:t xml:space="preserve"> </w:t>
      </w:r>
      <w:r>
        <w:t>простейшему</w:t>
      </w:r>
      <w:r>
        <w:rPr>
          <w:spacing w:val="9"/>
        </w:rPr>
        <w:t xml:space="preserve"> </w:t>
      </w:r>
      <w:r>
        <w:t>чертежу</w:t>
      </w:r>
      <w:r>
        <w:rPr>
          <w:spacing w:val="-6"/>
        </w:rPr>
        <w:t xml:space="preserve"> </w:t>
      </w:r>
      <w:r>
        <w:t>или</w:t>
      </w:r>
      <w:r>
        <w:rPr>
          <w:spacing w:val="1"/>
        </w:rPr>
        <w:t xml:space="preserve"> </w:t>
      </w:r>
      <w:r>
        <w:t>эскизу;</w:t>
      </w:r>
    </w:p>
    <w:p w:rsidR="00620792" w:rsidRDefault="00F47B59">
      <w:pPr>
        <w:pStyle w:val="a3"/>
        <w:ind w:left="842"/>
        <w:jc w:val="left"/>
      </w:pPr>
      <w:r>
        <w:t>решать</w:t>
      </w:r>
      <w:r>
        <w:rPr>
          <w:spacing w:val="-4"/>
        </w:rPr>
        <w:t xml:space="preserve"> </w:t>
      </w:r>
      <w:r>
        <w:t>несложные</w:t>
      </w:r>
      <w:r>
        <w:rPr>
          <w:spacing w:val="-4"/>
        </w:rPr>
        <w:t xml:space="preserve"> </w:t>
      </w:r>
      <w:r>
        <w:t>конструкторско-технологические</w:t>
      </w:r>
      <w:r>
        <w:rPr>
          <w:spacing w:val="-4"/>
        </w:rPr>
        <w:t xml:space="preserve"> </w:t>
      </w:r>
      <w:r>
        <w:t>задачи;</w:t>
      </w:r>
    </w:p>
    <w:p w:rsidR="00620792" w:rsidRDefault="00F47B59">
      <w:pPr>
        <w:pStyle w:val="a3"/>
        <w:ind w:left="1181" w:right="278" w:hanging="339"/>
        <w:jc w:val="left"/>
      </w:pPr>
      <w:r>
        <w:t>применять</w:t>
      </w:r>
      <w:r>
        <w:rPr>
          <w:spacing w:val="26"/>
        </w:rPr>
        <w:t xml:space="preserve"> </w:t>
      </w:r>
      <w:r>
        <w:t>освоенные</w:t>
      </w:r>
      <w:r>
        <w:rPr>
          <w:spacing w:val="25"/>
        </w:rPr>
        <w:t xml:space="preserve"> </w:t>
      </w:r>
      <w:r>
        <w:t>знания</w:t>
      </w:r>
      <w:r>
        <w:rPr>
          <w:spacing w:val="26"/>
        </w:rPr>
        <w:t xml:space="preserve"> </w:t>
      </w:r>
      <w:r>
        <w:t>и</w:t>
      </w:r>
      <w:r>
        <w:rPr>
          <w:spacing w:val="25"/>
        </w:rPr>
        <w:t xml:space="preserve"> </w:t>
      </w:r>
      <w:r>
        <w:t>практические</w:t>
      </w:r>
      <w:r>
        <w:rPr>
          <w:spacing w:val="24"/>
        </w:rPr>
        <w:t xml:space="preserve"> </w:t>
      </w:r>
      <w:r>
        <w:t>умения</w:t>
      </w:r>
      <w:r>
        <w:rPr>
          <w:spacing w:val="26"/>
        </w:rPr>
        <w:t xml:space="preserve"> </w:t>
      </w:r>
      <w:r>
        <w:t>(технологические,</w:t>
      </w:r>
      <w:r>
        <w:rPr>
          <w:spacing w:val="26"/>
        </w:rPr>
        <w:t xml:space="preserve"> </w:t>
      </w:r>
      <w:r>
        <w:t>графические,</w:t>
      </w:r>
      <w:r>
        <w:rPr>
          <w:spacing w:val="26"/>
        </w:rPr>
        <w:t xml:space="preserve"> </w:t>
      </w:r>
      <w:r>
        <w:t>конструкторские)</w:t>
      </w:r>
      <w:r>
        <w:rPr>
          <w:spacing w:val="-1"/>
        </w:rPr>
        <w:t xml:space="preserve"> </w:t>
      </w:r>
      <w:r>
        <w:t>в</w:t>
      </w:r>
      <w:r>
        <w:rPr>
          <w:spacing w:val="-3"/>
        </w:rPr>
        <w:t xml:space="preserve"> </w:t>
      </w:r>
      <w:r>
        <w:t>самостоятельной</w:t>
      </w:r>
      <w:r>
        <w:rPr>
          <w:spacing w:val="-2"/>
        </w:rPr>
        <w:t xml:space="preserve"> </w:t>
      </w:r>
      <w:r>
        <w:t>интеллектуальной</w:t>
      </w:r>
      <w:r>
        <w:rPr>
          <w:spacing w:val="-3"/>
        </w:rPr>
        <w:t xml:space="preserve"> </w:t>
      </w:r>
      <w:r>
        <w:t>и практической</w:t>
      </w:r>
      <w:r>
        <w:rPr>
          <w:spacing w:val="-1"/>
        </w:rPr>
        <w:t xml:space="preserve"> </w:t>
      </w:r>
      <w:r>
        <w:t>деятельности;</w:t>
      </w:r>
    </w:p>
    <w:p w:rsidR="00620792" w:rsidRDefault="00F47B59">
      <w:pPr>
        <w:pStyle w:val="a3"/>
        <w:ind w:left="842" w:right="1157"/>
        <w:jc w:val="left"/>
      </w:pPr>
      <w:r>
        <w:t>делать выбор, какое мнение принять — своё или другое, высказанное в ходе обсуждения;</w:t>
      </w:r>
      <w:r>
        <w:rPr>
          <w:spacing w:val="-57"/>
        </w:rPr>
        <w:t xml:space="preserve"> </w:t>
      </w:r>
      <w:r>
        <w:t>выполнять</w:t>
      </w:r>
      <w:r>
        <w:rPr>
          <w:spacing w:val="-1"/>
        </w:rPr>
        <w:t xml:space="preserve"> </w:t>
      </w:r>
      <w:r>
        <w:t>работу</w:t>
      </w:r>
      <w:r>
        <w:rPr>
          <w:spacing w:val="-8"/>
        </w:rPr>
        <w:t xml:space="preserve"> </w:t>
      </w:r>
      <w:r>
        <w:t>в</w:t>
      </w:r>
      <w:r>
        <w:rPr>
          <w:spacing w:val="-2"/>
        </w:rPr>
        <w:t xml:space="preserve"> </w:t>
      </w:r>
      <w:r>
        <w:t>малых</w:t>
      </w:r>
      <w:r>
        <w:rPr>
          <w:spacing w:val="1"/>
        </w:rPr>
        <w:t xml:space="preserve"> </w:t>
      </w:r>
      <w:r>
        <w:t>группах, осуществлять</w:t>
      </w:r>
      <w:r>
        <w:rPr>
          <w:spacing w:val="-1"/>
        </w:rPr>
        <w:t xml:space="preserve"> </w:t>
      </w:r>
      <w:r>
        <w:t>сотрудничество;</w:t>
      </w:r>
    </w:p>
    <w:p w:rsidR="00620792" w:rsidRDefault="00F47B59">
      <w:pPr>
        <w:pStyle w:val="a3"/>
        <w:spacing w:before="1"/>
        <w:ind w:left="1181" w:right="287" w:hanging="339"/>
      </w:pPr>
      <w: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w:t>
      </w:r>
      <w:r>
        <w:rPr>
          <w:spacing w:val="-57"/>
        </w:rPr>
        <w:t xml:space="preserve"> </w:t>
      </w:r>
      <w:r>
        <w:t>реализации,</w:t>
      </w:r>
      <w:r>
        <w:rPr>
          <w:spacing w:val="-1"/>
        </w:rPr>
        <w:t xml:space="preserve"> </w:t>
      </w:r>
      <w:r>
        <w:t>воплощать</w:t>
      </w:r>
      <w:r>
        <w:rPr>
          <w:spacing w:val="-3"/>
        </w:rPr>
        <w:t xml:space="preserve"> </w:t>
      </w:r>
      <w:r>
        <w:t>его</w:t>
      </w:r>
      <w:r>
        <w:rPr>
          <w:spacing w:val="-1"/>
        </w:rPr>
        <w:t xml:space="preserve"> </w:t>
      </w:r>
      <w:r>
        <w:t>в</w:t>
      </w:r>
      <w:r>
        <w:rPr>
          <w:spacing w:val="-2"/>
        </w:rPr>
        <w:t xml:space="preserve"> </w:t>
      </w:r>
      <w:r>
        <w:t>продукте,</w:t>
      </w:r>
      <w:r>
        <w:rPr>
          <w:spacing w:val="-1"/>
        </w:rPr>
        <w:t xml:space="preserve"> </w:t>
      </w:r>
      <w:r>
        <w:t>демонстрировать готовый</w:t>
      </w:r>
      <w:r>
        <w:rPr>
          <w:spacing w:val="-3"/>
        </w:rPr>
        <w:t xml:space="preserve"> </w:t>
      </w:r>
      <w:r>
        <w:t>продукт;</w:t>
      </w:r>
    </w:p>
    <w:p w:rsidR="00620792" w:rsidRDefault="00F47B59">
      <w:pPr>
        <w:pStyle w:val="a3"/>
        <w:ind w:left="842"/>
      </w:pPr>
      <w:r>
        <w:t>называть</w:t>
      </w:r>
      <w:r>
        <w:rPr>
          <w:spacing w:val="-3"/>
        </w:rPr>
        <w:t xml:space="preserve"> </w:t>
      </w:r>
      <w:r>
        <w:t>профессии</w:t>
      </w:r>
      <w:r>
        <w:rPr>
          <w:spacing w:val="-3"/>
        </w:rPr>
        <w:t xml:space="preserve"> </w:t>
      </w:r>
      <w:r>
        <w:t>людей,</w:t>
      </w:r>
      <w:r>
        <w:rPr>
          <w:spacing w:val="-3"/>
        </w:rPr>
        <w:t xml:space="preserve"> </w:t>
      </w:r>
      <w:r>
        <w:t>работающих</w:t>
      </w:r>
      <w:r>
        <w:rPr>
          <w:spacing w:val="-1"/>
        </w:rPr>
        <w:t xml:space="preserve"> </w:t>
      </w:r>
      <w:r>
        <w:t>в</w:t>
      </w:r>
      <w:r>
        <w:rPr>
          <w:spacing w:val="-3"/>
        </w:rPr>
        <w:t xml:space="preserve"> </w:t>
      </w:r>
      <w:r>
        <w:t>сфере</w:t>
      </w:r>
      <w:r>
        <w:rPr>
          <w:spacing w:val="-5"/>
        </w:rPr>
        <w:t xml:space="preserve"> </w:t>
      </w:r>
      <w:r>
        <w:t>обслуживания.</w:t>
      </w:r>
    </w:p>
    <w:p w:rsidR="00620792" w:rsidRDefault="00620792">
      <w:pPr>
        <w:pStyle w:val="a3"/>
        <w:spacing w:before="8"/>
        <w:ind w:left="0"/>
        <w:jc w:val="left"/>
        <w:rPr>
          <w:sz w:val="31"/>
        </w:rPr>
      </w:pPr>
    </w:p>
    <w:p w:rsidR="00620792" w:rsidRDefault="00F47B59" w:rsidP="003408B7">
      <w:pPr>
        <w:pStyle w:val="1"/>
        <w:numPr>
          <w:ilvl w:val="0"/>
          <w:numId w:val="22"/>
        </w:numPr>
        <w:tabs>
          <w:tab w:val="left" w:pos="795"/>
        </w:tabs>
        <w:ind w:hanging="181"/>
      </w:pPr>
      <w:r>
        <w:t>класс</w:t>
      </w:r>
    </w:p>
    <w:p w:rsidR="00620792" w:rsidRDefault="00620792">
      <w:pPr>
        <w:pStyle w:val="a3"/>
        <w:spacing w:before="10"/>
        <w:ind w:left="0"/>
        <w:jc w:val="left"/>
        <w:rPr>
          <w:b/>
          <w:sz w:val="20"/>
        </w:rPr>
      </w:pPr>
    </w:p>
    <w:p w:rsidR="00620792" w:rsidRDefault="00F47B59">
      <w:pPr>
        <w:spacing w:line="274" w:lineRule="exact"/>
        <w:ind w:left="842"/>
        <w:rPr>
          <w:sz w:val="24"/>
        </w:rPr>
      </w:pPr>
      <w:r>
        <w:rPr>
          <w:sz w:val="24"/>
        </w:rPr>
        <w:t>К</w:t>
      </w:r>
      <w:r>
        <w:rPr>
          <w:spacing w:val="-2"/>
          <w:sz w:val="24"/>
        </w:rPr>
        <w:t xml:space="preserve"> </w:t>
      </w:r>
      <w:r>
        <w:rPr>
          <w:sz w:val="24"/>
        </w:rPr>
        <w:t>концу</w:t>
      </w:r>
      <w:r>
        <w:rPr>
          <w:spacing w:val="-9"/>
          <w:sz w:val="24"/>
        </w:rPr>
        <w:t xml:space="preserve"> </w:t>
      </w:r>
      <w:r>
        <w:rPr>
          <w:sz w:val="24"/>
        </w:rPr>
        <w:t xml:space="preserve">обучения </w:t>
      </w:r>
      <w:r>
        <w:rPr>
          <w:b/>
          <w:sz w:val="24"/>
        </w:rPr>
        <w:t>в</w:t>
      </w:r>
      <w:r>
        <w:rPr>
          <w:b/>
          <w:spacing w:val="-2"/>
          <w:sz w:val="24"/>
        </w:rPr>
        <w:t xml:space="preserve"> </w:t>
      </w:r>
      <w:r>
        <w:rPr>
          <w:b/>
          <w:sz w:val="24"/>
        </w:rPr>
        <w:t>третьем</w:t>
      </w:r>
      <w:r>
        <w:rPr>
          <w:b/>
          <w:spacing w:val="-3"/>
          <w:sz w:val="24"/>
        </w:rPr>
        <w:t xml:space="preserve"> </w:t>
      </w:r>
      <w:r>
        <w:rPr>
          <w:b/>
          <w:sz w:val="24"/>
        </w:rPr>
        <w:t>классе</w:t>
      </w:r>
      <w:r>
        <w:rPr>
          <w:b/>
          <w:spacing w:val="-1"/>
          <w:sz w:val="24"/>
        </w:rPr>
        <w:t xml:space="preserve"> </w:t>
      </w:r>
      <w:r>
        <w:rPr>
          <w:sz w:val="24"/>
        </w:rPr>
        <w:t>обучающийся</w:t>
      </w:r>
      <w:r>
        <w:rPr>
          <w:spacing w:val="-2"/>
          <w:sz w:val="24"/>
        </w:rPr>
        <w:t xml:space="preserve"> </w:t>
      </w:r>
      <w:r>
        <w:rPr>
          <w:sz w:val="24"/>
        </w:rPr>
        <w:t>научится:</w:t>
      </w:r>
    </w:p>
    <w:p w:rsidR="00620792" w:rsidRDefault="00F47B59">
      <w:pPr>
        <w:pStyle w:val="a3"/>
        <w:ind w:left="1181" w:right="278" w:hanging="339"/>
        <w:jc w:val="left"/>
      </w:pPr>
      <w:r>
        <w:t>понимать</w:t>
      </w:r>
      <w:r>
        <w:rPr>
          <w:spacing w:val="48"/>
        </w:rPr>
        <w:t xml:space="preserve"> </w:t>
      </w:r>
      <w:r>
        <w:t>смысл</w:t>
      </w:r>
      <w:r>
        <w:rPr>
          <w:spacing w:val="49"/>
        </w:rPr>
        <w:t xml:space="preserve"> </w:t>
      </w:r>
      <w:r>
        <w:t>понятий</w:t>
      </w:r>
      <w:r>
        <w:rPr>
          <w:spacing w:val="52"/>
        </w:rPr>
        <w:t xml:space="preserve"> </w:t>
      </w:r>
      <w:r>
        <w:t>«чертёж</w:t>
      </w:r>
      <w:r>
        <w:rPr>
          <w:spacing w:val="48"/>
        </w:rPr>
        <w:t xml:space="preserve"> </w:t>
      </w:r>
      <w:r>
        <w:t>развёртки»,</w:t>
      </w:r>
      <w:r>
        <w:rPr>
          <w:spacing w:val="55"/>
        </w:rPr>
        <w:t xml:space="preserve"> </w:t>
      </w:r>
      <w:r>
        <w:t>«канцелярский</w:t>
      </w:r>
      <w:r>
        <w:rPr>
          <w:spacing w:val="48"/>
        </w:rPr>
        <w:t xml:space="preserve"> </w:t>
      </w:r>
      <w:r>
        <w:t>нож»,</w:t>
      </w:r>
      <w:r>
        <w:rPr>
          <w:spacing w:val="55"/>
        </w:rPr>
        <w:t xml:space="preserve"> </w:t>
      </w:r>
      <w:r>
        <w:t>«шило»,</w:t>
      </w:r>
      <w:r>
        <w:rPr>
          <w:spacing w:val="55"/>
        </w:rPr>
        <w:t xml:space="preserve"> </w:t>
      </w:r>
      <w:r>
        <w:t>«искусственный</w:t>
      </w:r>
      <w:r>
        <w:rPr>
          <w:spacing w:val="-57"/>
        </w:rPr>
        <w:t xml:space="preserve"> </w:t>
      </w:r>
      <w:r>
        <w:t>материал»;</w:t>
      </w:r>
    </w:p>
    <w:p w:rsidR="00620792" w:rsidRDefault="00F47B59">
      <w:pPr>
        <w:pStyle w:val="a3"/>
        <w:ind w:left="1181" w:right="278" w:hanging="339"/>
        <w:jc w:val="left"/>
      </w:pPr>
      <w:r>
        <w:t>выделять</w:t>
      </w:r>
      <w:r>
        <w:rPr>
          <w:spacing w:val="38"/>
        </w:rPr>
        <w:t xml:space="preserve"> </w:t>
      </w:r>
      <w:r>
        <w:t>и</w:t>
      </w:r>
      <w:r>
        <w:rPr>
          <w:spacing w:val="39"/>
        </w:rPr>
        <w:t xml:space="preserve"> </w:t>
      </w:r>
      <w:r>
        <w:t>называть</w:t>
      </w:r>
      <w:r>
        <w:rPr>
          <w:spacing w:val="35"/>
        </w:rPr>
        <w:t xml:space="preserve"> </w:t>
      </w:r>
      <w:r>
        <w:t>характерные</w:t>
      </w:r>
      <w:r>
        <w:rPr>
          <w:spacing w:val="37"/>
        </w:rPr>
        <w:t xml:space="preserve"> </w:t>
      </w:r>
      <w:r>
        <w:t>особенности</w:t>
      </w:r>
      <w:r>
        <w:rPr>
          <w:spacing w:val="39"/>
        </w:rPr>
        <w:t xml:space="preserve"> </w:t>
      </w:r>
      <w:r>
        <w:t>изученных</w:t>
      </w:r>
      <w:r>
        <w:rPr>
          <w:spacing w:val="39"/>
        </w:rPr>
        <w:t xml:space="preserve"> </w:t>
      </w:r>
      <w:r>
        <w:t>видов</w:t>
      </w:r>
      <w:r>
        <w:rPr>
          <w:spacing w:val="38"/>
        </w:rPr>
        <w:t xml:space="preserve"> </w:t>
      </w:r>
      <w:r>
        <w:t>декоративно-прикладного</w:t>
      </w:r>
      <w:r>
        <w:rPr>
          <w:spacing w:val="35"/>
        </w:rPr>
        <w:t xml:space="preserve"> </w:t>
      </w:r>
      <w:r>
        <w:t>искусства,</w:t>
      </w:r>
      <w:r>
        <w:rPr>
          <w:spacing w:val="-1"/>
        </w:rPr>
        <w:t xml:space="preserve"> </w:t>
      </w:r>
      <w:r>
        <w:t>профессии</w:t>
      </w:r>
      <w:r>
        <w:rPr>
          <w:spacing w:val="-1"/>
        </w:rPr>
        <w:t xml:space="preserve"> </w:t>
      </w:r>
      <w:r>
        <w:t>мастеров прикладного</w:t>
      </w:r>
      <w:r>
        <w:rPr>
          <w:spacing w:val="-3"/>
        </w:rPr>
        <w:t xml:space="preserve"> </w:t>
      </w:r>
      <w:r>
        <w:t>искусства</w:t>
      </w:r>
      <w:r>
        <w:rPr>
          <w:spacing w:val="-3"/>
        </w:rPr>
        <w:t xml:space="preserve"> </w:t>
      </w:r>
      <w:r>
        <w:t>(в</w:t>
      </w:r>
      <w:r>
        <w:rPr>
          <w:spacing w:val="-1"/>
        </w:rPr>
        <w:t xml:space="preserve"> </w:t>
      </w:r>
      <w:r>
        <w:t>рамках</w:t>
      </w:r>
      <w:r>
        <w:rPr>
          <w:spacing w:val="1"/>
        </w:rPr>
        <w:t xml:space="preserve"> </w:t>
      </w:r>
      <w:r>
        <w:t>изученного);</w:t>
      </w:r>
    </w:p>
    <w:p w:rsidR="00620792" w:rsidRDefault="00F47B59">
      <w:pPr>
        <w:pStyle w:val="a3"/>
        <w:ind w:left="1181" w:right="278" w:hanging="339"/>
        <w:jc w:val="left"/>
      </w:pPr>
      <w:r>
        <w:t>узнавать</w:t>
      </w:r>
      <w:r>
        <w:rPr>
          <w:spacing w:val="15"/>
        </w:rPr>
        <w:t xml:space="preserve"> </w:t>
      </w:r>
      <w:r>
        <w:t>и</w:t>
      </w:r>
      <w:r>
        <w:rPr>
          <w:spacing w:val="15"/>
        </w:rPr>
        <w:t xml:space="preserve"> </w:t>
      </w:r>
      <w:r>
        <w:t>называть</w:t>
      </w:r>
      <w:r>
        <w:rPr>
          <w:spacing w:val="16"/>
        </w:rPr>
        <w:t xml:space="preserve"> </w:t>
      </w:r>
      <w:r>
        <w:t>по</w:t>
      </w:r>
      <w:r>
        <w:rPr>
          <w:spacing w:val="12"/>
        </w:rPr>
        <w:t xml:space="preserve"> </w:t>
      </w:r>
      <w:r>
        <w:t>характерным</w:t>
      </w:r>
      <w:r>
        <w:rPr>
          <w:spacing w:val="14"/>
        </w:rPr>
        <w:t xml:space="preserve"> </w:t>
      </w:r>
      <w:r>
        <w:t>особенностям</w:t>
      </w:r>
      <w:r>
        <w:rPr>
          <w:spacing w:val="13"/>
        </w:rPr>
        <w:t xml:space="preserve"> </w:t>
      </w:r>
      <w:r>
        <w:t>образцов</w:t>
      </w:r>
      <w:r>
        <w:rPr>
          <w:spacing w:val="14"/>
        </w:rPr>
        <w:t xml:space="preserve"> </w:t>
      </w:r>
      <w:r>
        <w:t>или</w:t>
      </w:r>
      <w:r>
        <w:rPr>
          <w:spacing w:val="16"/>
        </w:rPr>
        <w:t xml:space="preserve"> </w:t>
      </w:r>
      <w:r>
        <w:t>по</w:t>
      </w:r>
      <w:r>
        <w:rPr>
          <w:spacing w:val="14"/>
        </w:rPr>
        <w:t xml:space="preserve"> </w:t>
      </w:r>
      <w:r>
        <w:t>описанию</w:t>
      </w:r>
      <w:r>
        <w:rPr>
          <w:spacing w:val="13"/>
        </w:rPr>
        <w:t xml:space="preserve"> </w:t>
      </w:r>
      <w:r>
        <w:t>изученные</w:t>
      </w:r>
      <w:r>
        <w:rPr>
          <w:spacing w:val="13"/>
        </w:rPr>
        <w:t xml:space="preserve"> </w:t>
      </w:r>
      <w:r>
        <w:t>и</w:t>
      </w:r>
      <w:r>
        <w:rPr>
          <w:spacing w:val="17"/>
        </w:rPr>
        <w:t xml:space="preserve"> </w:t>
      </w:r>
      <w:r>
        <w:t>распространённые</w:t>
      </w:r>
      <w:r>
        <w:rPr>
          <w:spacing w:val="-3"/>
        </w:rPr>
        <w:t xml:space="preserve"> </w:t>
      </w:r>
      <w:r>
        <w:t>в</w:t>
      </w:r>
      <w:r>
        <w:rPr>
          <w:spacing w:val="-1"/>
        </w:rPr>
        <w:t xml:space="preserve"> </w:t>
      </w:r>
      <w:r>
        <w:t>крае</w:t>
      </w:r>
      <w:r>
        <w:rPr>
          <w:spacing w:val="-2"/>
        </w:rPr>
        <w:t xml:space="preserve"> </w:t>
      </w:r>
      <w:r>
        <w:t>ремёсла;</w:t>
      </w:r>
    </w:p>
    <w:p w:rsidR="00620792" w:rsidRDefault="00F47B59">
      <w:pPr>
        <w:pStyle w:val="a3"/>
        <w:ind w:left="1181" w:right="278" w:hanging="339"/>
        <w:jc w:val="left"/>
      </w:pPr>
      <w:r>
        <w:t>называть</w:t>
      </w:r>
      <w:r>
        <w:rPr>
          <w:spacing w:val="23"/>
        </w:rPr>
        <w:t xml:space="preserve"> </w:t>
      </w:r>
      <w:r>
        <w:t>и</w:t>
      </w:r>
      <w:r>
        <w:rPr>
          <w:spacing w:val="21"/>
        </w:rPr>
        <w:t xml:space="preserve"> </w:t>
      </w:r>
      <w:r>
        <w:t>описывать</w:t>
      </w:r>
      <w:r>
        <w:rPr>
          <w:spacing w:val="22"/>
        </w:rPr>
        <w:t xml:space="preserve"> </w:t>
      </w:r>
      <w:r>
        <w:t>свойства</w:t>
      </w:r>
      <w:r>
        <w:rPr>
          <w:spacing w:val="21"/>
        </w:rPr>
        <w:t xml:space="preserve"> </w:t>
      </w:r>
      <w:r>
        <w:t>наиболее</w:t>
      </w:r>
      <w:r>
        <w:rPr>
          <w:spacing w:val="22"/>
        </w:rPr>
        <w:t xml:space="preserve"> </w:t>
      </w:r>
      <w:r>
        <w:t>распространённых</w:t>
      </w:r>
      <w:r>
        <w:rPr>
          <w:spacing w:val="22"/>
        </w:rPr>
        <w:t xml:space="preserve"> </w:t>
      </w:r>
      <w:r>
        <w:t>изучаемых</w:t>
      </w:r>
      <w:r>
        <w:rPr>
          <w:spacing w:val="25"/>
        </w:rPr>
        <w:t xml:space="preserve"> </w:t>
      </w:r>
      <w:r>
        <w:t>искусственных</w:t>
      </w:r>
      <w:r>
        <w:rPr>
          <w:spacing w:val="22"/>
        </w:rPr>
        <w:t xml:space="preserve"> </w:t>
      </w:r>
      <w:r>
        <w:t>и</w:t>
      </w:r>
      <w:r>
        <w:rPr>
          <w:spacing w:val="22"/>
        </w:rPr>
        <w:t xml:space="preserve"> </w:t>
      </w:r>
      <w:r>
        <w:t>синтетических</w:t>
      </w:r>
      <w:r>
        <w:rPr>
          <w:spacing w:val="1"/>
        </w:rPr>
        <w:t xml:space="preserve"> </w:t>
      </w:r>
      <w:r>
        <w:t>материалов</w:t>
      </w:r>
      <w:r>
        <w:rPr>
          <w:spacing w:val="-1"/>
        </w:rPr>
        <w:t xml:space="preserve"> </w:t>
      </w:r>
      <w:r>
        <w:t>(бумага, металлы,</w:t>
      </w:r>
      <w:r>
        <w:rPr>
          <w:spacing w:val="-2"/>
        </w:rPr>
        <w:t xml:space="preserve"> </w:t>
      </w:r>
      <w:r>
        <w:t>текстиль и</w:t>
      </w:r>
      <w:r>
        <w:rPr>
          <w:spacing w:val="5"/>
        </w:rPr>
        <w:t xml:space="preserve"> </w:t>
      </w:r>
      <w:r>
        <w:t>др.);</w:t>
      </w:r>
    </w:p>
    <w:p w:rsidR="00620792" w:rsidRDefault="00F47B59">
      <w:pPr>
        <w:pStyle w:val="a3"/>
        <w:ind w:left="1181" w:right="278" w:hanging="339"/>
        <w:jc w:val="left"/>
      </w:pPr>
      <w:r>
        <w:t>читать</w:t>
      </w:r>
      <w:r>
        <w:rPr>
          <w:spacing w:val="27"/>
        </w:rPr>
        <w:t xml:space="preserve"> </w:t>
      </w:r>
      <w:r>
        <w:t>чертёж</w:t>
      </w:r>
      <w:r>
        <w:rPr>
          <w:spacing w:val="27"/>
        </w:rPr>
        <w:t xml:space="preserve"> </w:t>
      </w:r>
      <w:r>
        <w:t>развёртки</w:t>
      </w:r>
      <w:r>
        <w:rPr>
          <w:spacing w:val="27"/>
        </w:rPr>
        <w:t xml:space="preserve"> </w:t>
      </w:r>
      <w:r>
        <w:t>и</w:t>
      </w:r>
      <w:r>
        <w:rPr>
          <w:spacing w:val="27"/>
        </w:rPr>
        <w:t xml:space="preserve"> </w:t>
      </w:r>
      <w:r>
        <w:t>выполнять</w:t>
      </w:r>
      <w:r>
        <w:rPr>
          <w:spacing w:val="28"/>
        </w:rPr>
        <w:t xml:space="preserve"> </w:t>
      </w:r>
      <w:r>
        <w:t>разметку</w:t>
      </w:r>
      <w:r>
        <w:rPr>
          <w:spacing w:val="22"/>
        </w:rPr>
        <w:t xml:space="preserve"> </w:t>
      </w:r>
      <w:r>
        <w:t>развёрток</w:t>
      </w:r>
      <w:r>
        <w:rPr>
          <w:spacing w:val="27"/>
        </w:rPr>
        <w:t xml:space="preserve"> </w:t>
      </w:r>
      <w:r>
        <w:t>с</w:t>
      </w:r>
      <w:r>
        <w:rPr>
          <w:spacing w:val="-2"/>
        </w:rPr>
        <w:t xml:space="preserve"> </w:t>
      </w:r>
      <w:r>
        <w:t>помощью</w:t>
      </w:r>
      <w:r>
        <w:rPr>
          <w:spacing w:val="28"/>
        </w:rPr>
        <w:t xml:space="preserve"> </w:t>
      </w:r>
      <w:r>
        <w:t>чертёжных</w:t>
      </w:r>
      <w:r>
        <w:rPr>
          <w:spacing w:val="28"/>
        </w:rPr>
        <w:t xml:space="preserve"> </w:t>
      </w:r>
      <w:r>
        <w:t>инструментов</w:t>
      </w:r>
      <w:r>
        <w:rPr>
          <w:spacing w:val="-57"/>
        </w:rPr>
        <w:t xml:space="preserve"> </w:t>
      </w:r>
      <w:r>
        <w:t>(линейка,</w:t>
      </w:r>
      <w:r>
        <w:rPr>
          <w:spacing w:val="1"/>
        </w:rPr>
        <w:t xml:space="preserve"> </w:t>
      </w:r>
      <w:r>
        <w:t>угольник, циркуль);</w:t>
      </w:r>
    </w:p>
    <w:p w:rsidR="00620792" w:rsidRDefault="00F47B59">
      <w:pPr>
        <w:pStyle w:val="a3"/>
        <w:ind w:left="842" w:right="4489"/>
        <w:jc w:val="left"/>
      </w:pPr>
      <w:r>
        <w:t>узнавать и называть линии чертежа (осевая и центровая);</w:t>
      </w:r>
      <w:r>
        <w:rPr>
          <w:spacing w:val="-57"/>
        </w:rPr>
        <w:t xml:space="preserve"> </w:t>
      </w:r>
      <w:r>
        <w:t>безопасно пользоваться канцелярским ножом, шилом;</w:t>
      </w:r>
      <w:r>
        <w:rPr>
          <w:spacing w:val="1"/>
        </w:rPr>
        <w:t xml:space="preserve"> </w:t>
      </w:r>
      <w:r>
        <w:lastRenderedPageBreak/>
        <w:t>выполнять</w:t>
      </w:r>
      <w:r>
        <w:rPr>
          <w:spacing w:val="-1"/>
        </w:rPr>
        <w:t xml:space="preserve"> </w:t>
      </w:r>
      <w:r>
        <w:t>рицовку;</w:t>
      </w:r>
    </w:p>
    <w:p w:rsidR="00620792" w:rsidRDefault="00F47B59">
      <w:pPr>
        <w:pStyle w:val="a3"/>
        <w:ind w:left="842"/>
        <w:jc w:val="left"/>
      </w:pPr>
      <w:r>
        <w:t>выполнять</w:t>
      </w:r>
      <w:r>
        <w:rPr>
          <w:spacing w:val="-3"/>
        </w:rPr>
        <w:t xml:space="preserve"> </w:t>
      </w:r>
      <w:r>
        <w:t>соединение</w:t>
      </w:r>
      <w:r>
        <w:rPr>
          <w:spacing w:val="-6"/>
        </w:rPr>
        <w:t xml:space="preserve"> </w:t>
      </w:r>
      <w:r>
        <w:t>деталей</w:t>
      </w:r>
      <w:r>
        <w:rPr>
          <w:spacing w:val="-3"/>
        </w:rPr>
        <w:t xml:space="preserve"> </w:t>
      </w:r>
      <w:r>
        <w:t>и</w:t>
      </w:r>
      <w:r>
        <w:rPr>
          <w:spacing w:val="-2"/>
        </w:rPr>
        <w:t xml:space="preserve"> </w:t>
      </w:r>
      <w:r>
        <w:t>отделку</w:t>
      </w:r>
      <w:r>
        <w:rPr>
          <w:spacing w:val="-10"/>
        </w:rPr>
        <w:t xml:space="preserve"> </w:t>
      </w:r>
      <w:r>
        <w:t>изделия</w:t>
      </w:r>
      <w:r>
        <w:rPr>
          <w:spacing w:val="-3"/>
        </w:rPr>
        <w:t xml:space="preserve"> </w:t>
      </w:r>
      <w:r>
        <w:t>освоенными</w:t>
      </w:r>
      <w:r>
        <w:rPr>
          <w:spacing w:val="3"/>
        </w:rPr>
        <w:t xml:space="preserve"> </w:t>
      </w:r>
      <w:r>
        <w:t>ручными</w:t>
      </w:r>
      <w:r>
        <w:rPr>
          <w:spacing w:val="-2"/>
        </w:rPr>
        <w:t xml:space="preserve"> </w:t>
      </w:r>
      <w:r>
        <w:t>строчками;</w:t>
      </w:r>
    </w:p>
    <w:p w:rsidR="00620792" w:rsidRDefault="00F47B59">
      <w:pPr>
        <w:pStyle w:val="a3"/>
        <w:ind w:left="1181" w:right="289" w:hanging="339"/>
      </w:pPr>
      <w:r>
        <w:t>решать простейшие задачи технико-технологического характера по изменению вида и способа</w:t>
      </w:r>
      <w:r>
        <w:rPr>
          <w:spacing w:val="1"/>
        </w:rPr>
        <w:t xml:space="preserve"> </w:t>
      </w:r>
      <w:r>
        <w:t>соединения деталей: на достраивание, придание новых свойств конструкции в соответствии с</w:t>
      </w:r>
      <w:r>
        <w:rPr>
          <w:spacing w:val="1"/>
        </w:rPr>
        <w:t xml:space="preserve"> </w:t>
      </w:r>
      <w:r>
        <w:t>новыми/дополненными требованиями; использовать комбинированные техники при изготовлении</w:t>
      </w:r>
      <w:r>
        <w:rPr>
          <w:spacing w:val="-4"/>
        </w:rPr>
        <w:t xml:space="preserve"> </w:t>
      </w:r>
      <w:r>
        <w:t>изделий</w:t>
      </w:r>
      <w:r>
        <w:rPr>
          <w:spacing w:val="-1"/>
        </w:rPr>
        <w:t xml:space="preserve"> </w:t>
      </w:r>
      <w:r>
        <w:t>в</w:t>
      </w:r>
      <w:r>
        <w:rPr>
          <w:spacing w:val="-2"/>
        </w:rPr>
        <w:t xml:space="preserve"> </w:t>
      </w:r>
      <w:r>
        <w:t>соответствии</w:t>
      </w:r>
      <w:r>
        <w:rPr>
          <w:spacing w:val="-1"/>
        </w:rPr>
        <w:t xml:space="preserve"> </w:t>
      </w:r>
      <w:r>
        <w:t>с</w:t>
      </w:r>
      <w:r>
        <w:rPr>
          <w:spacing w:val="-2"/>
        </w:rPr>
        <w:t xml:space="preserve"> </w:t>
      </w:r>
      <w:r>
        <w:t>технической</w:t>
      </w:r>
      <w:r>
        <w:rPr>
          <w:spacing w:val="-4"/>
        </w:rPr>
        <w:t xml:space="preserve"> </w:t>
      </w:r>
      <w:r>
        <w:t>или декоративно-художественной</w:t>
      </w:r>
      <w:r>
        <w:rPr>
          <w:spacing w:val="-2"/>
        </w:rPr>
        <w:t xml:space="preserve"> </w:t>
      </w:r>
      <w:r>
        <w:t>задачей;</w:t>
      </w:r>
    </w:p>
    <w:p w:rsidR="00620792" w:rsidRDefault="00F47B59">
      <w:pPr>
        <w:pStyle w:val="a3"/>
        <w:ind w:left="1181" w:right="290" w:hanging="339"/>
      </w:pPr>
      <w:r>
        <w:t>понимать технологический и практический смысл различных видов соединений в технических</w:t>
      </w:r>
      <w:r>
        <w:rPr>
          <w:spacing w:val="1"/>
        </w:rPr>
        <w:t xml:space="preserve"> </w:t>
      </w:r>
      <w:r>
        <w:t>объектах, простейшие способы достижения прочности конструкций; использовать их при решении</w:t>
      </w:r>
      <w:r>
        <w:rPr>
          <w:spacing w:val="-3"/>
        </w:rPr>
        <w:t xml:space="preserve"> </w:t>
      </w:r>
      <w:r>
        <w:t>простейших</w:t>
      </w:r>
      <w:r>
        <w:rPr>
          <w:spacing w:val="2"/>
        </w:rPr>
        <w:t xml:space="preserve"> </w:t>
      </w:r>
      <w:r>
        <w:t>конструкторских</w:t>
      </w:r>
      <w:r>
        <w:rPr>
          <w:spacing w:val="-1"/>
        </w:rPr>
        <w:t xml:space="preserve"> </w:t>
      </w:r>
      <w:r>
        <w:t>задач;</w:t>
      </w:r>
    </w:p>
    <w:p w:rsidR="00620792" w:rsidRDefault="00F47B59">
      <w:pPr>
        <w:pStyle w:val="a3"/>
        <w:ind w:left="1181" w:right="287" w:hanging="339"/>
      </w:pPr>
      <w:r>
        <w:t>конструировать и моделировать изделия из разных материалов и наборов «Конструктор» по заданным</w:t>
      </w:r>
      <w:r>
        <w:rPr>
          <w:spacing w:val="-3"/>
        </w:rPr>
        <w:t xml:space="preserve"> </w:t>
      </w:r>
      <w:r>
        <w:t>техническим,</w:t>
      </w:r>
      <w:r>
        <w:rPr>
          <w:spacing w:val="-1"/>
        </w:rPr>
        <w:t xml:space="preserve"> </w:t>
      </w:r>
      <w:r>
        <w:t>технологическим</w:t>
      </w:r>
      <w:r>
        <w:rPr>
          <w:spacing w:val="-2"/>
        </w:rPr>
        <w:t xml:space="preserve"> </w:t>
      </w:r>
      <w:r>
        <w:t>и</w:t>
      </w:r>
      <w:r>
        <w:rPr>
          <w:spacing w:val="-1"/>
        </w:rPr>
        <w:t xml:space="preserve"> </w:t>
      </w:r>
      <w:r>
        <w:t>декоративно-художественным</w:t>
      </w:r>
      <w:r>
        <w:rPr>
          <w:spacing w:val="-1"/>
        </w:rPr>
        <w:t xml:space="preserve"> </w:t>
      </w:r>
      <w:r>
        <w:t>условиям;</w:t>
      </w:r>
    </w:p>
    <w:p w:rsidR="00620792" w:rsidRDefault="00F47B59">
      <w:pPr>
        <w:pStyle w:val="a3"/>
        <w:ind w:left="842"/>
      </w:pPr>
      <w:r>
        <w:t>изменять</w:t>
      </w:r>
      <w:r>
        <w:rPr>
          <w:spacing w:val="-5"/>
        </w:rPr>
        <w:t xml:space="preserve"> </w:t>
      </w:r>
      <w:r>
        <w:t>конструкцию</w:t>
      </w:r>
      <w:r>
        <w:rPr>
          <w:spacing w:val="-5"/>
        </w:rPr>
        <w:t xml:space="preserve"> </w:t>
      </w:r>
      <w:r>
        <w:t>изделия</w:t>
      </w:r>
      <w:r>
        <w:rPr>
          <w:spacing w:val="-6"/>
        </w:rPr>
        <w:t xml:space="preserve"> </w:t>
      </w:r>
      <w:r>
        <w:t>по</w:t>
      </w:r>
      <w:r>
        <w:rPr>
          <w:spacing w:val="1"/>
        </w:rPr>
        <w:t xml:space="preserve"> </w:t>
      </w:r>
      <w:r>
        <w:t>заданным</w:t>
      </w:r>
      <w:r>
        <w:rPr>
          <w:spacing w:val="-2"/>
        </w:rPr>
        <w:t xml:space="preserve"> </w:t>
      </w:r>
      <w:r>
        <w:t>условиям;</w:t>
      </w:r>
    </w:p>
    <w:p w:rsidR="00620792" w:rsidRDefault="00F47B59">
      <w:pPr>
        <w:pStyle w:val="a3"/>
        <w:ind w:left="1181" w:right="278" w:hanging="339"/>
        <w:jc w:val="left"/>
      </w:pPr>
      <w:r>
        <w:t>выбирать</w:t>
      </w:r>
      <w:r>
        <w:rPr>
          <w:spacing w:val="1"/>
        </w:rPr>
        <w:t xml:space="preserve"> </w:t>
      </w:r>
      <w:r>
        <w:t>способ</w:t>
      </w:r>
      <w:r>
        <w:rPr>
          <w:spacing w:val="1"/>
        </w:rPr>
        <w:t xml:space="preserve"> </w:t>
      </w:r>
      <w:r>
        <w:t>соединения</w:t>
      </w:r>
      <w:r>
        <w:rPr>
          <w:spacing w:val="1"/>
        </w:rPr>
        <w:t xml:space="preserve"> </w:t>
      </w:r>
      <w:r>
        <w:t>и</w:t>
      </w:r>
      <w:r>
        <w:rPr>
          <w:spacing w:val="1"/>
        </w:rPr>
        <w:t xml:space="preserve"> </w:t>
      </w:r>
      <w:r>
        <w:t>соединительный</w:t>
      </w:r>
      <w:r>
        <w:rPr>
          <w:spacing w:val="1"/>
        </w:rPr>
        <w:t xml:space="preserve"> </w:t>
      </w:r>
      <w:r>
        <w:t>материал</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требований</w:t>
      </w:r>
      <w:r>
        <w:rPr>
          <w:spacing w:val="1"/>
        </w:rPr>
        <w:t xml:space="preserve"> </w:t>
      </w:r>
      <w:r>
        <w:t>конструкции;</w:t>
      </w:r>
    </w:p>
    <w:p w:rsidR="00620792" w:rsidRDefault="00F47B59">
      <w:pPr>
        <w:pStyle w:val="a3"/>
        <w:ind w:left="1181" w:right="278" w:hanging="339"/>
        <w:jc w:val="left"/>
      </w:pPr>
      <w:r>
        <w:t>называть</w:t>
      </w:r>
      <w:r>
        <w:rPr>
          <w:spacing w:val="21"/>
        </w:rPr>
        <w:t xml:space="preserve"> </w:t>
      </w:r>
      <w:r>
        <w:t>несколько</w:t>
      </w:r>
      <w:r>
        <w:rPr>
          <w:spacing w:val="21"/>
        </w:rPr>
        <w:t xml:space="preserve"> </w:t>
      </w:r>
      <w:r>
        <w:t>видов</w:t>
      </w:r>
      <w:r>
        <w:rPr>
          <w:spacing w:val="22"/>
        </w:rPr>
        <w:t xml:space="preserve"> </w:t>
      </w:r>
      <w:r>
        <w:t>информационных</w:t>
      </w:r>
      <w:r>
        <w:rPr>
          <w:spacing w:val="18"/>
        </w:rPr>
        <w:t xml:space="preserve"> </w:t>
      </w:r>
      <w:r>
        <w:t>технологий</w:t>
      </w:r>
      <w:r>
        <w:rPr>
          <w:spacing w:val="20"/>
        </w:rPr>
        <w:t xml:space="preserve"> </w:t>
      </w:r>
      <w:r>
        <w:t>и</w:t>
      </w:r>
      <w:r>
        <w:rPr>
          <w:spacing w:val="22"/>
        </w:rPr>
        <w:t xml:space="preserve"> </w:t>
      </w:r>
      <w:r>
        <w:t>соответствующих</w:t>
      </w:r>
      <w:r>
        <w:rPr>
          <w:spacing w:val="23"/>
        </w:rPr>
        <w:t xml:space="preserve"> </w:t>
      </w:r>
      <w:r>
        <w:t>способов</w:t>
      </w:r>
      <w:r>
        <w:rPr>
          <w:spacing w:val="20"/>
        </w:rPr>
        <w:t xml:space="preserve"> </w:t>
      </w:r>
      <w:r>
        <w:t>передачи</w:t>
      </w:r>
      <w:r>
        <w:rPr>
          <w:spacing w:val="-57"/>
        </w:rPr>
        <w:t xml:space="preserve"> </w:t>
      </w:r>
      <w:r>
        <w:t>информации</w:t>
      </w:r>
      <w:r>
        <w:rPr>
          <w:spacing w:val="-1"/>
        </w:rPr>
        <w:t xml:space="preserve"> </w:t>
      </w:r>
      <w:r>
        <w:t>(из реального окружения</w:t>
      </w:r>
      <w:r>
        <w:rPr>
          <w:spacing w:val="1"/>
        </w:rPr>
        <w:t xml:space="preserve"> </w:t>
      </w:r>
      <w:r>
        <w:t>учащихся);</w:t>
      </w:r>
    </w:p>
    <w:p w:rsidR="00620792" w:rsidRDefault="00F47B59">
      <w:pPr>
        <w:pStyle w:val="a3"/>
        <w:ind w:left="1181" w:right="278" w:hanging="339"/>
        <w:jc w:val="left"/>
      </w:pPr>
      <w:r>
        <w:t>понимать</w:t>
      </w:r>
      <w:r>
        <w:rPr>
          <w:spacing w:val="16"/>
        </w:rPr>
        <w:t xml:space="preserve"> </w:t>
      </w:r>
      <w:r>
        <w:t>назначение</w:t>
      </w:r>
      <w:r>
        <w:rPr>
          <w:spacing w:val="13"/>
        </w:rPr>
        <w:t xml:space="preserve"> </w:t>
      </w:r>
      <w:r>
        <w:t>основных</w:t>
      </w:r>
      <w:r>
        <w:rPr>
          <w:spacing w:val="18"/>
        </w:rPr>
        <w:t xml:space="preserve"> </w:t>
      </w:r>
      <w:r>
        <w:t>устройств</w:t>
      </w:r>
      <w:r>
        <w:rPr>
          <w:spacing w:val="13"/>
        </w:rPr>
        <w:t xml:space="preserve"> </w:t>
      </w:r>
      <w:r>
        <w:t>персонального</w:t>
      </w:r>
      <w:r>
        <w:rPr>
          <w:spacing w:val="14"/>
        </w:rPr>
        <w:t xml:space="preserve"> </w:t>
      </w:r>
      <w:r>
        <w:t>компьютера</w:t>
      </w:r>
      <w:r>
        <w:rPr>
          <w:spacing w:val="13"/>
        </w:rPr>
        <w:t xml:space="preserve"> </w:t>
      </w:r>
      <w:r>
        <w:t>для</w:t>
      </w:r>
      <w:r>
        <w:rPr>
          <w:spacing w:val="15"/>
        </w:rPr>
        <w:t xml:space="preserve"> </w:t>
      </w:r>
      <w:r>
        <w:t>ввода,</w:t>
      </w:r>
      <w:r>
        <w:rPr>
          <w:spacing w:val="13"/>
        </w:rPr>
        <w:t xml:space="preserve"> </w:t>
      </w:r>
      <w:r>
        <w:t>вывода</w:t>
      </w:r>
      <w:r>
        <w:rPr>
          <w:spacing w:val="16"/>
        </w:rPr>
        <w:t xml:space="preserve"> </w:t>
      </w:r>
      <w:r>
        <w:t>и</w:t>
      </w:r>
      <w:r>
        <w:rPr>
          <w:spacing w:val="17"/>
        </w:rPr>
        <w:t xml:space="preserve"> </w:t>
      </w:r>
      <w:r>
        <w:t>обработки</w:t>
      </w:r>
      <w:r>
        <w:rPr>
          <w:spacing w:val="-3"/>
        </w:rPr>
        <w:t xml:space="preserve"> </w:t>
      </w:r>
      <w:r>
        <w:t>информации;</w:t>
      </w:r>
    </w:p>
    <w:p w:rsidR="00620792" w:rsidRDefault="00F47B59">
      <w:pPr>
        <w:pStyle w:val="a3"/>
        <w:spacing w:before="68"/>
        <w:ind w:left="1181" w:right="300" w:hanging="339"/>
      </w:pPr>
      <w:r>
        <w:t>выполнять основные правила безопасной работы на компьютере и других электронных средствах</w:t>
      </w:r>
      <w:r>
        <w:rPr>
          <w:spacing w:val="-57"/>
        </w:rPr>
        <w:t xml:space="preserve"> </w:t>
      </w:r>
      <w:r>
        <w:t>обучения;</w:t>
      </w:r>
    </w:p>
    <w:p w:rsidR="00620792" w:rsidRDefault="00F47B59">
      <w:pPr>
        <w:pStyle w:val="a3"/>
        <w:ind w:left="1181" w:right="290" w:hanging="339"/>
      </w:pPr>
      <w:r>
        <w:t>использовать возможности компьютера и информационно-коммуникационных технологий для</w:t>
      </w:r>
      <w:r>
        <w:rPr>
          <w:spacing w:val="1"/>
        </w:rPr>
        <w:t xml:space="preserve"> </w:t>
      </w:r>
      <w:r>
        <w:t>поиска необходимой информации при выполнении обучающих, творческих и проектных заданий;</w:t>
      </w:r>
    </w:p>
    <w:p w:rsidR="00620792" w:rsidRDefault="00F47B59">
      <w:pPr>
        <w:pStyle w:val="a3"/>
        <w:ind w:left="1181" w:right="295" w:hanging="339"/>
      </w:pPr>
      <w:r>
        <w:t>выполнять проектные задания в соответствии с содержанием изученного материала на основе</w:t>
      </w:r>
      <w:r>
        <w:rPr>
          <w:spacing w:val="1"/>
        </w:rPr>
        <w:t xml:space="preserve"> </w:t>
      </w:r>
      <w:r>
        <w:t>полученных знаний и</w:t>
      </w:r>
      <w:r>
        <w:rPr>
          <w:spacing w:val="3"/>
        </w:rPr>
        <w:t xml:space="preserve"> </w:t>
      </w:r>
      <w:r>
        <w:t>умений.</w:t>
      </w:r>
    </w:p>
    <w:p w:rsidR="00620792" w:rsidRDefault="00620792">
      <w:pPr>
        <w:pStyle w:val="a3"/>
        <w:spacing w:before="8"/>
        <w:ind w:left="0"/>
        <w:jc w:val="left"/>
        <w:rPr>
          <w:sz w:val="31"/>
        </w:rPr>
      </w:pPr>
    </w:p>
    <w:p w:rsidR="00620792" w:rsidRDefault="00F47B59" w:rsidP="003408B7">
      <w:pPr>
        <w:pStyle w:val="1"/>
        <w:numPr>
          <w:ilvl w:val="0"/>
          <w:numId w:val="22"/>
        </w:numPr>
        <w:tabs>
          <w:tab w:val="left" w:pos="795"/>
        </w:tabs>
        <w:spacing w:before="1"/>
        <w:ind w:hanging="181"/>
      </w:pPr>
      <w:r>
        <w:t>класс</w:t>
      </w:r>
    </w:p>
    <w:p w:rsidR="00620792" w:rsidRDefault="00620792">
      <w:pPr>
        <w:pStyle w:val="a3"/>
        <w:spacing w:before="9"/>
        <w:ind w:left="0"/>
        <w:jc w:val="left"/>
        <w:rPr>
          <w:b/>
          <w:sz w:val="20"/>
        </w:rPr>
      </w:pPr>
    </w:p>
    <w:p w:rsidR="00620792" w:rsidRDefault="00F47B59">
      <w:pPr>
        <w:spacing w:before="1" w:line="274" w:lineRule="exact"/>
        <w:ind w:left="842"/>
        <w:jc w:val="both"/>
        <w:rPr>
          <w:sz w:val="24"/>
        </w:rPr>
      </w:pPr>
      <w:r>
        <w:rPr>
          <w:sz w:val="24"/>
        </w:rPr>
        <w:t>К</w:t>
      </w:r>
      <w:r>
        <w:rPr>
          <w:spacing w:val="-2"/>
          <w:sz w:val="24"/>
        </w:rPr>
        <w:t xml:space="preserve"> </w:t>
      </w:r>
      <w:r>
        <w:rPr>
          <w:sz w:val="24"/>
        </w:rPr>
        <w:t>концу</w:t>
      </w:r>
      <w:r>
        <w:rPr>
          <w:spacing w:val="-10"/>
          <w:sz w:val="24"/>
        </w:rPr>
        <w:t xml:space="preserve"> </w:t>
      </w:r>
      <w:r>
        <w:rPr>
          <w:sz w:val="24"/>
        </w:rPr>
        <w:t xml:space="preserve">обучения </w:t>
      </w:r>
      <w:r>
        <w:rPr>
          <w:b/>
          <w:sz w:val="24"/>
        </w:rPr>
        <w:t>в</w:t>
      </w:r>
      <w:r>
        <w:rPr>
          <w:b/>
          <w:spacing w:val="-2"/>
          <w:sz w:val="24"/>
        </w:rPr>
        <w:t xml:space="preserve"> </w:t>
      </w:r>
      <w:r>
        <w:rPr>
          <w:b/>
          <w:sz w:val="24"/>
        </w:rPr>
        <w:t>четвёртом</w:t>
      </w:r>
      <w:r>
        <w:rPr>
          <w:b/>
          <w:spacing w:val="-1"/>
          <w:sz w:val="24"/>
        </w:rPr>
        <w:t xml:space="preserve"> </w:t>
      </w:r>
      <w:r>
        <w:rPr>
          <w:b/>
          <w:sz w:val="24"/>
        </w:rPr>
        <w:t>классе</w:t>
      </w:r>
      <w:r>
        <w:rPr>
          <w:b/>
          <w:spacing w:val="-2"/>
          <w:sz w:val="24"/>
        </w:rPr>
        <w:t xml:space="preserve"> </w:t>
      </w:r>
      <w:r>
        <w:rPr>
          <w:sz w:val="24"/>
        </w:rPr>
        <w:t>обучающийся</w:t>
      </w:r>
      <w:r>
        <w:rPr>
          <w:spacing w:val="-2"/>
          <w:sz w:val="24"/>
        </w:rPr>
        <w:t xml:space="preserve"> </w:t>
      </w:r>
      <w:r>
        <w:rPr>
          <w:sz w:val="24"/>
        </w:rPr>
        <w:t>научится:</w:t>
      </w:r>
    </w:p>
    <w:p w:rsidR="00620792" w:rsidRDefault="00F47B59">
      <w:pPr>
        <w:pStyle w:val="a3"/>
        <w:ind w:left="1181" w:right="288" w:hanging="339"/>
      </w:pPr>
      <w:r>
        <w:t>формировать общее представление о мире профессий, их социальном значении; о творчестве и</w:t>
      </w:r>
      <w:r>
        <w:rPr>
          <w:spacing w:val="1"/>
        </w:rPr>
        <w:t xml:space="preserve"> </w:t>
      </w:r>
      <w:r>
        <w:t>творческих профессиях, о мировых достижениях в области техники и искусства (в рамках</w:t>
      </w:r>
      <w:r>
        <w:rPr>
          <w:spacing w:val="1"/>
        </w:rPr>
        <w:t xml:space="preserve"> </w:t>
      </w:r>
      <w:r>
        <w:t>изученного),</w:t>
      </w:r>
      <w:r>
        <w:rPr>
          <w:spacing w:val="-1"/>
        </w:rPr>
        <w:t xml:space="preserve"> </w:t>
      </w:r>
      <w:r>
        <w:t>о наиболее</w:t>
      </w:r>
      <w:r>
        <w:rPr>
          <w:spacing w:val="-2"/>
        </w:rPr>
        <w:t xml:space="preserve"> </w:t>
      </w:r>
      <w:r>
        <w:t>значимых окружающих</w:t>
      </w:r>
      <w:r>
        <w:rPr>
          <w:spacing w:val="-1"/>
        </w:rPr>
        <w:t xml:space="preserve"> </w:t>
      </w:r>
      <w:r>
        <w:t>производствах;</w:t>
      </w:r>
    </w:p>
    <w:p w:rsidR="00620792" w:rsidRDefault="00F47B59">
      <w:pPr>
        <w:pStyle w:val="a3"/>
        <w:ind w:left="1181" w:right="297" w:hanging="339"/>
      </w:pPr>
      <w:r>
        <w:t>на основе анализа задания самостоятельно организовывать рабочее место в зависимости от вида</w:t>
      </w:r>
      <w:r>
        <w:rPr>
          <w:spacing w:val="1"/>
        </w:rPr>
        <w:t xml:space="preserve"> </w:t>
      </w:r>
      <w:r>
        <w:t>работы,</w:t>
      </w:r>
      <w:r>
        <w:rPr>
          <w:spacing w:val="-1"/>
        </w:rPr>
        <w:t xml:space="preserve"> </w:t>
      </w:r>
      <w:r>
        <w:t>осуществлять</w:t>
      </w:r>
      <w:r>
        <w:rPr>
          <w:spacing w:val="1"/>
        </w:rPr>
        <w:t xml:space="preserve"> </w:t>
      </w:r>
      <w:r>
        <w:t>планирование</w:t>
      </w:r>
      <w:r>
        <w:rPr>
          <w:spacing w:val="-1"/>
        </w:rPr>
        <w:t xml:space="preserve"> </w:t>
      </w:r>
      <w:r>
        <w:t>трудового процесса;</w:t>
      </w:r>
    </w:p>
    <w:p w:rsidR="00620792" w:rsidRDefault="00F47B59">
      <w:pPr>
        <w:pStyle w:val="a3"/>
        <w:ind w:left="1181" w:right="297" w:hanging="339"/>
      </w:pPr>
      <w:r>
        <w:t>самостоятельно планировать и выполнять практическое задание (практическую работу) с опорой</w:t>
      </w:r>
      <w:r>
        <w:rPr>
          <w:spacing w:val="1"/>
        </w:rPr>
        <w:t xml:space="preserve"> </w:t>
      </w:r>
      <w:r>
        <w:t>на инструкционную (технологическую) карту или творческий замысел; при необходимости</w:t>
      </w:r>
      <w:r>
        <w:rPr>
          <w:spacing w:val="1"/>
        </w:rPr>
        <w:t xml:space="preserve"> </w:t>
      </w:r>
      <w:r>
        <w:t>вносить</w:t>
      </w:r>
      <w:r>
        <w:rPr>
          <w:spacing w:val="-1"/>
        </w:rPr>
        <w:t xml:space="preserve"> </w:t>
      </w:r>
      <w:r>
        <w:t>коррективы</w:t>
      </w:r>
      <w:r>
        <w:rPr>
          <w:spacing w:val="-1"/>
        </w:rPr>
        <w:t xml:space="preserve"> </w:t>
      </w:r>
      <w:r>
        <w:t>в</w:t>
      </w:r>
      <w:r>
        <w:rPr>
          <w:spacing w:val="-1"/>
        </w:rPr>
        <w:t xml:space="preserve"> </w:t>
      </w:r>
      <w:r>
        <w:t>выполняемые</w:t>
      </w:r>
      <w:r>
        <w:rPr>
          <w:spacing w:val="-2"/>
        </w:rPr>
        <w:t xml:space="preserve"> </w:t>
      </w:r>
      <w:r>
        <w:t>действия;</w:t>
      </w:r>
    </w:p>
    <w:p w:rsidR="00620792" w:rsidRDefault="00F47B59">
      <w:pPr>
        <w:pStyle w:val="a3"/>
        <w:ind w:left="1181" w:right="286" w:hanging="339"/>
      </w:pPr>
      <w:r>
        <w:t>понимать элементарные основы бытовой культуры, выполнять доступные действия по самообслуживанию</w:t>
      </w:r>
      <w:r>
        <w:rPr>
          <w:spacing w:val="-1"/>
        </w:rPr>
        <w:t xml:space="preserve"> </w:t>
      </w:r>
      <w:r>
        <w:t>и доступные</w:t>
      </w:r>
      <w:r>
        <w:rPr>
          <w:spacing w:val="-2"/>
        </w:rPr>
        <w:t xml:space="preserve"> </w:t>
      </w:r>
      <w:r>
        <w:t>виды домашнего</w:t>
      </w:r>
      <w:r>
        <w:rPr>
          <w:spacing w:val="-1"/>
        </w:rPr>
        <w:t xml:space="preserve"> </w:t>
      </w:r>
      <w:r>
        <w:t>труда;</w:t>
      </w:r>
    </w:p>
    <w:p w:rsidR="00620792" w:rsidRDefault="00F47B59">
      <w:pPr>
        <w:pStyle w:val="a3"/>
        <w:ind w:left="1181" w:right="289" w:hanging="339"/>
      </w:pPr>
      <w:r>
        <w:t>выполнять более сложные виды работ и приёмы обработки различных материалов (например,</w:t>
      </w:r>
      <w:r>
        <w:rPr>
          <w:spacing w:val="1"/>
        </w:rPr>
        <w:t xml:space="preserve"> </w:t>
      </w:r>
      <w:r>
        <w:t>плетение,</w:t>
      </w:r>
      <w:r>
        <w:rPr>
          <w:spacing w:val="-8"/>
        </w:rPr>
        <w:t xml:space="preserve"> </w:t>
      </w:r>
      <w:r>
        <w:t>шитьё</w:t>
      </w:r>
      <w:r>
        <w:rPr>
          <w:spacing w:val="-8"/>
        </w:rPr>
        <w:t xml:space="preserve"> </w:t>
      </w:r>
      <w:r>
        <w:t>и</w:t>
      </w:r>
      <w:r>
        <w:rPr>
          <w:spacing w:val="-9"/>
        </w:rPr>
        <w:t xml:space="preserve"> </w:t>
      </w:r>
      <w:r>
        <w:t>вышивание,</w:t>
      </w:r>
      <w:r>
        <w:rPr>
          <w:spacing w:val="-7"/>
        </w:rPr>
        <w:t xml:space="preserve"> </w:t>
      </w:r>
      <w:r>
        <w:t>тиснение</w:t>
      </w:r>
      <w:r>
        <w:rPr>
          <w:spacing w:val="-8"/>
        </w:rPr>
        <w:t xml:space="preserve"> </w:t>
      </w:r>
      <w:r>
        <w:t>по</w:t>
      </w:r>
      <w:r>
        <w:rPr>
          <w:spacing w:val="-10"/>
        </w:rPr>
        <w:t xml:space="preserve"> </w:t>
      </w:r>
      <w:r>
        <w:t>фольге</w:t>
      </w:r>
      <w:r>
        <w:rPr>
          <w:spacing w:val="-9"/>
        </w:rPr>
        <w:t xml:space="preserve"> </w:t>
      </w:r>
      <w:r>
        <w:t>и</w:t>
      </w:r>
      <w:r>
        <w:rPr>
          <w:spacing w:val="4"/>
        </w:rPr>
        <w:t xml:space="preserve"> </w:t>
      </w:r>
      <w:r>
        <w:t>пр.),</w:t>
      </w:r>
      <w:r>
        <w:rPr>
          <w:spacing w:val="-10"/>
        </w:rPr>
        <w:t xml:space="preserve"> </w:t>
      </w:r>
      <w:r>
        <w:t>комбинировать</w:t>
      </w:r>
      <w:r>
        <w:rPr>
          <w:spacing w:val="-8"/>
        </w:rPr>
        <w:t xml:space="preserve"> </w:t>
      </w:r>
      <w:r>
        <w:t>различные</w:t>
      </w:r>
      <w:r>
        <w:rPr>
          <w:spacing w:val="-9"/>
        </w:rPr>
        <w:t xml:space="preserve"> </w:t>
      </w:r>
      <w:r>
        <w:t>способы</w:t>
      </w:r>
      <w:r>
        <w:rPr>
          <w:spacing w:val="-10"/>
        </w:rPr>
        <w:t xml:space="preserve"> </w:t>
      </w:r>
      <w:r>
        <w:t>в</w:t>
      </w:r>
      <w:r>
        <w:rPr>
          <w:spacing w:val="-57"/>
        </w:rPr>
        <w:t xml:space="preserve"> </w:t>
      </w:r>
      <w:r>
        <w:t>зависимости и от поставленной задачи; оформлять изделия и соединять детали освоенными</w:t>
      </w:r>
      <w:r>
        <w:rPr>
          <w:spacing w:val="1"/>
        </w:rPr>
        <w:t xml:space="preserve"> </w:t>
      </w:r>
      <w:r>
        <w:t>ручными</w:t>
      </w:r>
      <w:r>
        <w:rPr>
          <w:spacing w:val="-1"/>
        </w:rPr>
        <w:t xml:space="preserve"> </w:t>
      </w:r>
      <w:r>
        <w:t>строчками;</w:t>
      </w:r>
    </w:p>
    <w:p w:rsidR="00620792" w:rsidRDefault="00F47B59">
      <w:pPr>
        <w:pStyle w:val="a3"/>
        <w:ind w:left="1181" w:right="289" w:hanging="339"/>
      </w:pPr>
      <w:r>
        <w:t>выполнять</w:t>
      </w:r>
      <w:r>
        <w:rPr>
          <w:spacing w:val="1"/>
        </w:rPr>
        <w:t xml:space="preserve"> </w:t>
      </w:r>
      <w:r>
        <w:t>символические</w:t>
      </w:r>
      <w:r>
        <w:rPr>
          <w:spacing w:val="1"/>
        </w:rPr>
        <w:t xml:space="preserve"> </w:t>
      </w:r>
      <w:r>
        <w:t>действия</w:t>
      </w:r>
      <w:r>
        <w:rPr>
          <w:spacing w:val="1"/>
        </w:rPr>
        <w:t xml:space="preserve"> </w:t>
      </w:r>
      <w:r>
        <w:t>моделирования,</w:t>
      </w:r>
      <w:r>
        <w:rPr>
          <w:spacing w:val="1"/>
        </w:rPr>
        <w:t xml:space="preserve"> </w:t>
      </w:r>
      <w:r>
        <w:t>понимать</w:t>
      </w:r>
      <w:r>
        <w:rPr>
          <w:spacing w:val="1"/>
        </w:rPr>
        <w:t xml:space="preserve"> </w:t>
      </w:r>
      <w:r>
        <w:t>и</w:t>
      </w:r>
      <w:r>
        <w:rPr>
          <w:spacing w:val="1"/>
        </w:rPr>
        <w:t xml:space="preserve"> </w:t>
      </w:r>
      <w:r>
        <w:t>создавать</w:t>
      </w:r>
      <w:r>
        <w:rPr>
          <w:spacing w:val="1"/>
        </w:rPr>
        <w:t xml:space="preserve"> </w:t>
      </w:r>
      <w:r>
        <w:t>простейшие</w:t>
      </w:r>
      <w:r>
        <w:rPr>
          <w:spacing w:val="1"/>
        </w:rPr>
        <w:t xml:space="preserve"> </w:t>
      </w:r>
      <w:r>
        <w:t>виды</w:t>
      </w:r>
      <w:r>
        <w:rPr>
          <w:spacing w:val="1"/>
        </w:rPr>
        <w:t xml:space="preserve"> </w:t>
      </w:r>
      <w:r>
        <w:t>технической документации (чертёж развёртки, эскиз, технический рисунок, схему) и выполнять</w:t>
      </w:r>
      <w:r>
        <w:rPr>
          <w:spacing w:val="-3"/>
        </w:rPr>
        <w:t xml:space="preserve"> </w:t>
      </w:r>
      <w:r>
        <w:t>по ней работу;</w:t>
      </w:r>
    </w:p>
    <w:p w:rsidR="00620792" w:rsidRDefault="00F47B59">
      <w:pPr>
        <w:pStyle w:val="a3"/>
        <w:ind w:left="1181" w:right="293" w:hanging="339"/>
      </w:pPr>
      <w:r>
        <w:t>решать простейшие задачи рационализаторского характера по изменению конструкции изделия:</w:t>
      </w:r>
      <w:r>
        <w:rPr>
          <w:spacing w:val="1"/>
        </w:rPr>
        <w:t xml:space="preserve"> </w:t>
      </w:r>
      <w:r>
        <w:t>на</w:t>
      </w:r>
      <w:r>
        <w:rPr>
          <w:spacing w:val="-15"/>
        </w:rPr>
        <w:t xml:space="preserve"> </w:t>
      </w:r>
      <w:r>
        <w:t>достраивание,</w:t>
      </w:r>
      <w:r>
        <w:rPr>
          <w:spacing w:val="-13"/>
        </w:rPr>
        <w:t xml:space="preserve"> </w:t>
      </w:r>
      <w:r>
        <w:t>придание</w:t>
      </w:r>
      <w:r>
        <w:rPr>
          <w:spacing w:val="-15"/>
        </w:rPr>
        <w:t xml:space="preserve"> </w:t>
      </w:r>
      <w:r>
        <w:t>новых</w:t>
      </w:r>
      <w:r>
        <w:rPr>
          <w:spacing w:val="-11"/>
        </w:rPr>
        <w:t xml:space="preserve"> </w:t>
      </w:r>
      <w:r>
        <w:t>свойств</w:t>
      </w:r>
      <w:r>
        <w:rPr>
          <w:spacing w:val="-15"/>
        </w:rPr>
        <w:t xml:space="preserve"> </w:t>
      </w:r>
      <w:r>
        <w:t>конструкции</w:t>
      </w:r>
      <w:r>
        <w:rPr>
          <w:spacing w:val="-12"/>
        </w:rPr>
        <w:t xml:space="preserve"> </w:t>
      </w:r>
      <w:r>
        <w:t>в</w:t>
      </w:r>
      <w:r>
        <w:rPr>
          <w:spacing w:val="-15"/>
        </w:rPr>
        <w:t xml:space="preserve"> </w:t>
      </w:r>
      <w:r>
        <w:t>связи</w:t>
      </w:r>
      <w:r>
        <w:rPr>
          <w:spacing w:val="-12"/>
        </w:rPr>
        <w:t xml:space="preserve"> </w:t>
      </w:r>
      <w:r>
        <w:t>с</w:t>
      </w:r>
      <w:r>
        <w:rPr>
          <w:spacing w:val="-14"/>
        </w:rPr>
        <w:t xml:space="preserve"> </w:t>
      </w:r>
      <w:r>
        <w:t>изменением</w:t>
      </w:r>
      <w:r>
        <w:rPr>
          <w:spacing w:val="-15"/>
        </w:rPr>
        <w:t xml:space="preserve"> </w:t>
      </w:r>
      <w:r>
        <w:t>функционального</w:t>
      </w:r>
      <w:r>
        <w:rPr>
          <w:spacing w:val="-57"/>
        </w:rPr>
        <w:t xml:space="preserve"> </w:t>
      </w:r>
      <w:r>
        <w:t>назначения</w:t>
      </w:r>
      <w:r>
        <w:rPr>
          <w:spacing w:val="-1"/>
        </w:rPr>
        <w:t xml:space="preserve"> </w:t>
      </w:r>
      <w:r>
        <w:t>изделия;</w:t>
      </w:r>
    </w:p>
    <w:p w:rsidR="00620792" w:rsidRDefault="00F47B59">
      <w:pPr>
        <w:pStyle w:val="a3"/>
        <w:ind w:left="842"/>
      </w:pPr>
      <w:r>
        <w:t>на</w:t>
      </w:r>
      <w:r>
        <w:rPr>
          <w:spacing w:val="-4"/>
        </w:rPr>
        <w:t xml:space="preserve"> </w:t>
      </w:r>
      <w:r>
        <w:t>основе</w:t>
      </w:r>
      <w:r>
        <w:rPr>
          <w:spacing w:val="-3"/>
        </w:rPr>
        <w:t xml:space="preserve"> </w:t>
      </w:r>
      <w:r>
        <w:t>усвоенных</w:t>
      </w:r>
      <w:r>
        <w:rPr>
          <w:spacing w:val="-2"/>
        </w:rPr>
        <w:t xml:space="preserve"> </w:t>
      </w:r>
      <w:r>
        <w:t>правил</w:t>
      </w:r>
      <w:r>
        <w:rPr>
          <w:spacing w:val="-4"/>
        </w:rPr>
        <w:t xml:space="preserve"> </w:t>
      </w:r>
      <w:r>
        <w:t>дизайна</w:t>
      </w:r>
      <w:r>
        <w:rPr>
          <w:spacing w:val="-4"/>
        </w:rPr>
        <w:t xml:space="preserve"> </w:t>
      </w:r>
      <w:r>
        <w:t>решать</w:t>
      </w:r>
      <w:r>
        <w:rPr>
          <w:spacing w:val="-3"/>
        </w:rPr>
        <w:t xml:space="preserve"> </w:t>
      </w:r>
      <w:r>
        <w:t>простейшие</w:t>
      </w:r>
    </w:p>
    <w:p w:rsidR="00620792" w:rsidRDefault="00F47B59">
      <w:pPr>
        <w:pStyle w:val="a3"/>
        <w:ind w:left="1181"/>
      </w:pPr>
      <w:r>
        <w:t>художественно-конструкторские</w:t>
      </w:r>
      <w:r>
        <w:rPr>
          <w:spacing w:val="-5"/>
        </w:rPr>
        <w:t xml:space="preserve"> </w:t>
      </w:r>
      <w:r>
        <w:t>задачи</w:t>
      </w:r>
      <w:r>
        <w:rPr>
          <w:spacing w:val="-3"/>
        </w:rPr>
        <w:t xml:space="preserve"> </w:t>
      </w:r>
      <w:r>
        <w:t>по</w:t>
      </w:r>
      <w:r>
        <w:rPr>
          <w:spacing w:val="-3"/>
        </w:rPr>
        <w:t xml:space="preserve"> </w:t>
      </w:r>
      <w:r>
        <w:t>созданию</w:t>
      </w:r>
      <w:r>
        <w:rPr>
          <w:spacing w:val="-5"/>
        </w:rPr>
        <w:t xml:space="preserve"> </w:t>
      </w:r>
      <w:r>
        <w:t>изделий</w:t>
      </w:r>
      <w:r>
        <w:rPr>
          <w:spacing w:val="-4"/>
        </w:rPr>
        <w:t xml:space="preserve"> </w:t>
      </w:r>
      <w:r>
        <w:t>с</w:t>
      </w:r>
      <w:r>
        <w:rPr>
          <w:spacing w:val="-2"/>
        </w:rPr>
        <w:t xml:space="preserve"> </w:t>
      </w:r>
      <w:r>
        <w:t>заданной</w:t>
      </w:r>
      <w:r>
        <w:rPr>
          <w:spacing w:val="-3"/>
        </w:rPr>
        <w:t xml:space="preserve"> </w:t>
      </w:r>
      <w:r>
        <w:t>функцией;</w:t>
      </w:r>
    </w:p>
    <w:p w:rsidR="00620792" w:rsidRDefault="00F47B59">
      <w:pPr>
        <w:pStyle w:val="a3"/>
        <w:ind w:left="1181" w:right="296" w:hanging="339"/>
      </w:pPr>
      <w:r>
        <w:t>создавать</w:t>
      </w:r>
      <w:r>
        <w:rPr>
          <w:spacing w:val="-9"/>
        </w:rPr>
        <w:t xml:space="preserve"> </w:t>
      </w:r>
      <w:r>
        <w:t>небольшие</w:t>
      </w:r>
      <w:r>
        <w:rPr>
          <w:spacing w:val="-9"/>
        </w:rPr>
        <w:t xml:space="preserve"> </w:t>
      </w:r>
      <w:r>
        <w:t>тексты,</w:t>
      </w:r>
      <w:r>
        <w:rPr>
          <w:spacing w:val="-9"/>
        </w:rPr>
        <w:t xml:space="preserve"> </w:t>
      </w:r>
      <w:r>
        <w:t>презентации</w:t>
      </w:r>
      <w:r>
        <w:rPr>
          <w:spacing w:val="-8"/>
        </w:rPr>
        <w:t xml:space="preserve"> </w:t>
      </w:r>
      <w:r>
        <w:t>и</w:t>
      </w:r>
      <w:r>
        <w:rPr>
          <w:spacing w:val="-7"/>
        </w:rPr>
        <w:t xml:space="preserve"> </w:t>
      </w:r>
      <w:r>
        <w:t>печатные</w:t>
      </w:r>
      <w:r>
        <w:rPr>
          <w:spacing w:val="-10"/>
        </w:rPr>
        <w:t xml:space="preserve"> </w:t>
      </w:r>
      <w:r>
        <w:t>публикации</w:t>
      </w:r>
      <w:r>
        <w:rPr>
          <w:spacing w:val="-7"/>
        </w:rPr>
        <w:t xml:space="preserve"> </w:t>
      </w:r>
      <w:r>
        <w:t>с</w:t>
      </w:r>
      <w:r>
        <w:rPr>
          <w:spacing w:val="-10"/>
        </w:rPr>
        <w:t xml:space="preserve"> </w:t>
      </w:r>
      <w:r>
        <w:t>использованием</w:t>
      </w:r>
      <w:r>
        <w:rPr>
          <w:spacing w:val="-9"/>
        </w:rPr>
        <w:t xml:space="preserve"> </w:t>
      </w:r>
      <w:r>
        <w:t>изображений</w:t>
      </w:r>
      <w:r>
        <w:rPr>
          <w:spacing w:val="-58"/>
        </w:rPr>
        <w:t xml:space="preserve"> </w:t>
      </w:r>
      <w:r>
        <w:t>на</w:t>
      </w:r>
      <w:r>
        <w:rPr>
          <w:spacing w:val="-9"/>
        </w:rPr>
        <w:t xml:space="preserve"> </w:t>
      </w:r>
      <w:r>
        <w:t>экране</w:t>
      </w:r>
      <w:r>
        <w:rPr>
          <w:spacing w:val="-8"/>
        </w:rPr>
        <w:t xml:space="preserve"> </w:t>
      </w:r>
      <w:r>
        <w:t>компьютера;</w:t>
      </w:r>
      <w:r>
        <w:rPr>
          <w:spacing w:val="-9"/>
        </w:rPr>
        <w:t xml:space="preserve"> </w:t>
      </w:r>
      <w:r>
        <w:t>оформлять</w:t>
      </w:r>
      <w:r>
        <w:rPr>
          <w:spacing w:val="-7"/>
        </w:rPr>
        <w:t xml:space="preserve"> </w:t>
      </w:r>
      <w:r>
        <w:t>текст</w:t>
      </w:r>
      <w:r>
        <w:rPr>
          <w:spacing w:val="-7"/>
        </w:rPr>
        <w:t xml:space="preserve"> </w:t>
      </w:r>
      <w:r>
        <w:t>(выбор</w:t>
      </w:r>
      <w:r>
        <w:rPr>
          <w:spacing w:val="-7"/>
        </w:rPr>
        <w:t xml:space="preserve"> </w:t>
      </w:r>
      <w:r>
        <w:t>шрифта,</w:t>
      </w:r>
      <w:r>
        <w:rPr>
          <w:spacing w:val="-8"/>
        </w:rPr>
        <w:t xml:space="preserve"> </w:t>
      </w:r>
      <w:r>
        <w:t>размера,</w:t>
      </w:r>
      <w:r>
        <w:rPr>
          <w:spacing w:val="-7"/>
        </w:rPr>
        <w:t xml:space="preserve"> </w:t>
      </w:r>
      <w:r>
        <w:t>цвета</w:t>
      </w:r>
      <w:r>
        <w:rPr>
          <w:spacing w:val="-8"/>
        </w:rPr>
        <w:t xml:space="preserve"> </w:t>
      </w:r>
      <w:r>
        <w:t>шрифта,</w:t>
      </w:r>
      <w:r>
        <w:rPr>
          <w:spacing w:val="-7"/>
        </w:rPr>
        <w:t xml:space="preserve"> </w:t>
      </w:r>
      <w:r>
        <w:t>выравнивание</w:t>
      </w:r>
      <w:r>
        <w:rPr>
          <w:spacing w:val="-58"/>
        </w:rPr>
        <w:t xml:space="preserve"> </w:t>
      </w:r>
      <w:r>
        <w:lastRenderedPageBreak/>
        <w:t>абзаца);</w:t>
      </w:r>
    </w:p>
    <w:p w:rsidR="00620792" w:rsidRDefault="00F47B59">
      <w:pPr>
        <w:pStyle w:val="a3"/>
        <w:ind w:left="842"/>
      </w:pPr>
      <w:r>
        <w:t>работать</w:t>
      </w:r>
      <w:r>
        <w:rPr>
          <w:spacing w:val="-3"/>
        </w:rPr>
        <w:t xml:space="preserve"> </w:t>
      </w:r>
      <w:r>
        <w:t>с</w:t>
      </w:r>
      <w:r>
        <w:rPr>
          <w:spacing w:val="-3"/>
        </w:rPr>
        <w:t xml:space="preserve"> </w:t>
      </w:r>
      <w:r>
        <w:t>доступной</w:t>
      </w:r>
      <w:r>
        <w:rPr>
          <w:spacing w:val="-2"/>
        </w:rPr>
        <w:t xml:space="preserve"> </w:t>
      </w:r>
      <w:r>
        <w:t>информацией;</w:t>
      </w:r>
      <w:r>
        <w:rPr>
          <w:spacing w:val="-2"/>
        </w:rPr>
        <w:t xml:space="preserve"> </w:t>
      </w:r>
      <w:r>
        <w:t>работать</w:t>
      </w:r>
      <w:r>
        <w:rPr>
          <w:spacing w:val="-5"/>
        </w:rPr>
        <w:t xml:space="preserve"> </w:t>
      </w:r>
      <w:r>
        <w:t>в</w:t>
      </w:r>
      <w:r>
        <w:rPr>
          <w:spacing w:val="-3"/>
        </w:rPr>
        <w:t xml:space="preserve"> </w:t>
      </w:r>
      <w:r>
        <w:t>программах Word,</w:t>
      </w:r>
      <w:r>
        <w:rPr>
          <w:spacing w:val="-2"/>
        </w:rPr>
        <w:t xml:space="preserve"> </w:t>
      </w:r>
      <w:r>
        <w:t>Power</w:t>
      </w:r>
      <w:r>
        <w:rPr>
          <w:spacing w:val="-3"/>
        </w:rPr>
        <w:t xml:space="preserve"> </w:t>
      </w:r>
      <w:r>
        <w:t>Point;</w:t>
      </w:r>
    </w:p>
    <w:p w:rsidR="00620792" w:rsidRDefault="00F47B59">
      <w:pPr>
        <w:pStyle w:val="a3"/>
        <w:ind w:left="1181" w:right="295" w:hanging="339"/>
      </w:pPr>
      <w:r>
        <w:rPr>
          <w:spacing w:val="-1"/>
        </w:rPr>
        <w:t>решать</w:t>
      </w:r>
      <w:r>
        <w:rPr>
          <w:spacing w:val="-13"/>
        </w:rPr>
        <w:t xml:space="preserve"> </w:t>
      </w:r>
      <w:r>
        <w:rPr>
          <w:spacing w:val="-1"/>
        </w:rPr>
        <w:t>творческие</w:t>
      </w:r>
      <w:r>
        <w:rPr>
          <w:spacing w:val="-14"/>
        </w:rPr>
        <w:t xml:space="preserve"> </w:t>
      </w:r>
      <w:r>
        <w:rPr>
          <w:spacing w:val="-1"/>
        </w:rPr>
        <w:t>задачи,</w:t>
      </w:r>
      <w:r>
        <w:rPr>
          <w:spacing w:val="-13"/>
        </w:rPr>
        <w:t xml:space="preserve"> </w:t>
      </w:r>
      <w:r>
        <w:t>мысленно</w:t>
      </w:r>
      <w:r>
        <w:rPr>
          <w:spacing w:val="-13"/>
        </w:rPr>
        <w:t xml:space="preserve"> </w:t>
      </w:r>
      <w:r>
        <w:t>создавать</w:t>
      </w:r>
      <w:r>
        <w:rPr>
          <w:spacing w:val="-13"/>
        </w:rPr>
        <w:t xml:space="preserve"> </w:t>
      </w:r>
      <w:r>
        <w:t>и</w:t>
      </w:r>
      <w:r>
        <w:rPr>
          <w:spacing w:val="-13"/>
        </w:rPr>
        <w:t xml:space="preserve"> </w:t>
      </w:r>
      <w:r>
        <w:t>разрабатывать</w:t>
      </w:r>
      <w:r>
        <w:rPr>
          <w:spacing w:val="-13"/>
        </w:rPr>
        <w:t xml:space="preserve"> </w:t>
      </w:r>
      <w:r>
        <w:t>проектный</w:t>
      </w:r>
      <w:r>
        <w:rPr>
          <w:spacing w:val="-13"/>
        </w:rPr>
        <w:t xml:space="preserve"> </w:t>
      </w:r>
      <w:r>
        <w:t>замысел,</w:t>
      </w:r>
      <w:r>
        <w:rPr>
          <w:spacing w:val="-13"/>
        </w:rPr>
        <w:t xml:space="preserve"> </w:t>
      </w:r>
      <w:r>
        <w:t>осуществлять</w:t>
      </w:r>
      <w:r>
        <w:rPr>
          <w:spacing w:val="-57"/>
        </w:rPr>
        <w:t xml:space="preserve"> </w:t>
      </w:r>
      <w:r>
        <w:t>выбор средств и способов его практического воплощения, аргументированно представлять</w:t>
      </w:r>
      <w:r>
        <w:rPr>
          <w:spacing w:val="1"/>
        </w:rPr>
        <w:t xml:space="preserve"> </w:t>
      </w:r>
      <w:r>
        <w:t>продукт</w:t>
      </w:r>
      <w:r>
        <w:rPr>
          <w:spacing w:val="-1"/>
        </w:rPr>
        <w:t xml:space="preserve"> </w:t>
      </w:r>
      <w:r>
        <w:t>проектной деятельности;</w:t>
      </w:r>
    </w:p>
    <w:p w:rsidR="00620792" w:rsidRDefault="00F47B59">
      <w:pPr>
        <w:pStyle w:val="a3"/>
        <w:ind w:left="1181" w:right="296" w:hanging="339"/>
      </w:pPr>
      <w:r>
        <w:t>осуществлять сотрудничество в различных видах совместной деятельности; предлагать идеи для</w:t>
      </w:r>
      <w:r>
        <w:rPr>
          <w:spacing w:val="1"/>
        </w:rPr>
        <w:t xml:space="preserve"> </w:t>
      </w:r>
      <w:r>
        <w:t>обсуждения, уважительно относиться к мнению товарищей, договариваться; участвовать в</w:t>
      </w:r>
      <w:r>
        <w:rPr>
          <w:spacing w:val="1"/>
        </w:rPr>
        <w:t xml:space="preserve"> </w:t>
      </w:r>
      <w:r>
        <w:t>распределении</w:t>
      </w:r>
      <w:r>
        <w:rPr>
          <w:spacing w:val="-1"/>
        </w:rPr>
        <w:t xml:space="preserve"> </w:t>
      </w:r>
      <w:r>
        <w:t>ролей,</w:t>
      </w:r>
      <w:r>
        <w:rPr>
          <w:spacing w:val="-1"/>
        </w:rPr>
        <w:t xml:space="preserve"> </w:t>
      </w:r>
      <w:r>
        <w:t>координировать собственную</w:t>
      </w:r>
      <w:r>
        <w:rPr>
          <w:spacing w:val="-1"/>
        </w:rPr>
        <w:t xml:space="preserve"> </w:t>
      </w:r>
      <w:r>
        <w:t>работу</w:t>
      </w:r>
      <w:r>
        <w:rPr>
          <w:spacing w:val="-5"/>
        </w:rPr>
        <w:t xml:space="preserve"> </w:t>
      </w:r>
      <w:r>
        <w:t>в</w:t>
      </w:r>
      <w:r>
        <w:rPr>
          <w:spacing w:val="-2"/>
        </w:rPr>
        <w:t xml:space="preserve"> </w:t>
      </w:r>
      <w:r>
        <w:t>общем</w:t>
      </w:r>
      <w:r>
        <w:rPr>
          <w:spacing w:val="-2"/>
        </w:rPr>
        <w:t xml:space="preserve"> </w:t>
      </w:r>
      <w:r>
        <w:t>процессе.</w:t>
      </w:r>
    </w:p>
    <w:p w:rsidR="00620792" w:rsidRDefault="00620792">
      <w:pPr>
        <w:pStyle w:val="a3"/>
        <w:spacing w:before="4"/>
        <w:ind w:left="0"/>
        <w:jc w:val="left"/>
      </w:pPr>
    </w:p>
    <w:p w:rsidR="00620792" w:rsidRDefault="00F47B59">
      <w:pPr>
        <w:pStyle w:val="1"/>
        <w:spacing w:line="274" w:lineRule="exact"/>
        <w:ind w:left="842"/>
      </w:pPr>
      <w:r>
        <w:t>2.1.12.</w:t>
      </w:r>
      <w:r>
        <w:rPr>
          <w:spacing w:val="-4"/>
        </w:rPr>
        <w:t xml:space="preserve"> </w:t>
      </w:r>
      <w:r>
        <w:t>ФИЗИЧЕСКАЯ</w:t>
      </w:r>
      <w:r>
        <w:rPr>
          <w:spacing w:val="-4"/>
        </w:rPr>
        <w:t xml:space="preserve"> </w:t>
      </w:r>
      <w:r>
        <w:t>КУЛЬТУРА</w:t>
      </w:r>
    </w:p>
    <w:p w:rsidR="00620792" w:rsidRDefault="00F47B59">
      <w:pPr>
        <w:pStyle w:val="a3"/>
        <w:ind w:right="288" w:firstLine="228"/>
      </w:pPr>
      <w:r>
        <w:t>Рабочая</w:t>
      </w:r>
      <w:r>
        <w:rPr>
          <w:spacing w:val="-8"/>
        </w:rPr>
        <w:t xml:space="preserve"> </w:t>
      </w:r>
      <w:r>
        <w:t>программа</w:t>
      </w:r>
      <w:r>
        <w:rPr>
          <w:spacing w:val="-9"/>
        </w:rPr>
        <w:t xml:space="preserve"> </w:t>
      </w:r>
      <w:r>
        <w:t>по</w:t>
      </w:r>
      <w:r>
        <w:rPr>
          <w:spacing w:val="-8"/>
        </w:rPr>
        <w:t xml:space="preserve"> </w:t>
      </w:r>
      <w:r>
        <w:t>физической</w:t>
      </w:r>
      <w:r>
        <w:rPr>
          <w:spacing w:val="-7"/>
        </w:rPr>
        <w:t xml:space="preserve"> </w:t>
      </w:r>
      <w:r>
        <w:t>культуре</w:t>
      </w:r>
      <w:r>
        <w:rPr>
          <w:spacing w:val="-9"/>
        </w:rPr>
        <w:t xml:space="preserve"> </w:t>
      </w:r>
      <w:r>
        <w:t>на</w:t>
      </w:r>
      <w:r>
        <w:rPr>
          <w:spacing w:val="-7"/>
        </w:rPr>
        <w:t xml:space="preserve"> </w:t>
      </w:r>
      <w:r>
        <w:t>уровне</w:t>
      </w:r>
      <w:r>
        <w:rPr>
          <w:spacing w:val="-9"/>
        </w:rPr>
        <w:t xml:space="preserve"> </w:t>
      </w:r>
      <w:r>
        <w:t>начального</w:t>
      </w:r>
      <w:r>
        <w:rPr>
          <w:spacing w:val="-7"/>
        </w:rPr>
        <w:t xml:space="preserve"> </w:t>
      </w:r>
      <w:r>
        <w:t>общего</w:t>
      </w:r>
      <w:r>
        <w:rPr>
          <w:spacing w:val="-8"/>
        </w:rPr>
        <w:t xml:space="preserve"> </w:t>
      </w:r>
      <w:r>
        <w:t>образования</w:t>
      </w:r>
      <w:r>
        <w:rPr>
          <w:spacing w:val="-8"/>
        </w:rPr>
        <w:t xml:space="preserve"> </w:t>
      </w:r>
      <w:r>
        <w:t>составлена</w:t>
      </w:r>
      <w:r>
        <w:rPr>
          <w:spacing w:val="-58"/>
        </w:rPr>
        <w:t xml:space="preserve"> </w:t>
      </w:r>
      <w:r>
        <w:t>на основе Требований к результатам освоения основной образовательной программы начального</w:t>
      </w:r>
      <w:r>
        <w:rPr>
          <w:spacing w:val="1"/>
        </w:rPr>
        <w:t xml:space="preserve"> </w:t>
      </w:r>
      <w:r>
        <w:t>общего образования, представленных в Федеральном государственном образовательном стандарте</w:t>
      </w:r>
      <w:r>
        <w:rPr>
          <w:spacing w:val="1"/>
        </w:rPr>
        <w:t xml:space="preserve"> </w:t>
      </w:r>
      <w:r>
        <w:t>начального общего образования, а также на основе характеристики планируемых результатов ду-</w:t>
      </w:r>
      <w:r>
        <w:rPr>
          <w:spacing w:val="1"/>
        </w:rPr>
        <w:t xml:space="preserve"> </w:t>
      </w:r>
      <w:r>
        <w:t>ховно-нравственного развития, воспитания и социализации обучающихся, представленной в При-</w:t>
      </w:r>
      <w:r>
        <w:rPr>
          <w:spacing w:val="1"/>
        </w:rPr>
        <w:t xml:space="preserve"> </w:t>
      </w:r>
      <w:r>
        <w:t>мерной</w:t>
      </w:r>
      <w:r>
        <w:rPr>
          <w:spacing w:val="-1"/>
        </w:rPr>
        <w:t xml:space="preserve"> </w:t>
      </w:r>
      <w:r>
        <w:t>программе</w:t>
      </w:r>
      <w:r>
        <w:rPr>
          <w:spacing w:val="-1"/>
        </w:rPr>
        <w:t xml:space="preserve"> </w:t>
      </w:r>
      <w:r>
        <w:t>воспитания</w:t>
      </w:r>
      <w:r>
        <w:rPr>
          <w:spacing w:val="-1"/>
        </w:rPr>
        <w:t xml:space="preserve"> </w:t>
      </w:r>
      <w:r>
        <w:t>(одобрено решением</w:t>
      </w:r>
      <w:r>
        <w:rPr>
          <w:spacing w:val="-1"/>
        </w:rPr>
        <w:t xml:space="preserve"> </w:t>
      </w:r>
      <w:r>
        <w:t>ФУМО</w:t>
      </w:r>
      <w:r>
        <w:rPr>
          <w:spacing w:val="-2"/>
        </w:rPr>
        <w:t xml:space="preserve"> </w:t>
      </w:r>
      <w:r>
        <w:t>от 02.06.2020</w:t>
      </w:r>
      <w:r>
        <w:rPr>
          <w:spacing w:val="1"/>
        </w:rPr>
        <w:t xml:space="preserve"> </w:t>
      </w:r>
      <w:r>
        <w:t>г.).</w:t>
      </w:r>
    </w:p>
    <w:p w:rsidR="00620792" w:rsidRDefault="00F47B59">
      <w:pPr>
        <w:pStyle w:val="a3"/>
        <w:ind w:right="289" w:firstLine="228"/>
      </w:pPr>
      <w:r>
        <w:t>В</w:t>
      </w:r>
      <w:r>
        <w:rPr>
          <w:spacing w:val="-9"/>
        </w:rPr>
        <w:t xml:space="preserve"> </w:t>
      </w:r>
      <w:r>
        <w:t>целях</w:t>
      </w:r>
      <w:r>
        <w:rPr>
          <w:spacing w:val="-9"/>
        </w:rPr>
        <w:t xml:space="preserve"> </w:t>
      </w:r>
      <w:r>
        <w:t>обеспечения</w:t>
      </w:r>
      <w:r>
        <w:rPr>
          <w:spacing w:val="-11"/>
        </w:rPr>
        <w:t xml:space="preserve"> </w:t>
      </w:r>
      <w:r>
        <w:t>индивидуальных</w:t>
      </w:r>
      <w:r>
        <w:rPr>
          <w:spacing w:val="-9"/>
        </w:rPr>
        <w:t xml:space="preserve"> </w:t>
      </w:r>
      <w:r>
        <w:t>потребностей</w:t>
      </w:r>
      <w:r>
        <w:rPr>
          <w:spacing w:val="-8"/>
        </w:rPr>
        <w:t xml:space="preserve"> </w:t>
      </w:r>
      <w:r>
        <w:t>обучающихся</w:t>
      </w:r>
      <w:r>
        <w:rPr>
          <w:spacing w:val="-8"/>
        </w:rPr>
        <w:t xml:space="preserve"> </w:t>
      </w:r>
      <w:r>
        <w:t>в</w:t>
      </w:r>
      <w:r>
        <w:rPr>
          <w:spacing w:val="-10"/>
        </w:rPr>
        <w:t xml:space="preserve"> </w:t>
      </w:r>
      <w:r>
        <w:t>развитии</w:t>
      </w:r>
      <w:r>
        <w:rPr>
          <w:spacing w:val="-8"/>
        </w:rPr>
        <w:t xml:space="preserve"> </w:t>
      </w:r>
      <w:r>
        <w:t>физических</w:t>
      </w:r>
      <w:r>
        <w:rPr>
          <w:spacing w:val="-9"/>
        </w:rPr>
        <w:t xml:space="preserve"> </w:t>
      </w:r>
      <w:r>
        <w:t>качеств</w:t>
      </w:r>
      <w:r>
        <w:rPr>
          <w:spacing w:val="-57"/>
        </w:rPr>
        <w:t xml:space="preserve"> </w:t>
      </w:r>
      <w:r>
        <w:t>и</w:t>
      </w:r>
      <w:r>
        <w:rPr>
          <w:spacing w:val="30"/>
        </w:rPr>
        <w:t xml:space="preserve"> </w:t>
      </w:r>
      <w:r>
        <w:t>освоении</w:t>
      </w:r>
      <w:r>
        <w:rPr>
          <w:spacing w:val="30"/>
        </w:rPr>
        <w:t xml:space="preserve"> </w:t>
      </w:r>
      <w:r>
        <w:t>физических</w:t>
      </w:r>
      <w:r>
        <w:rPr>
          <w:spacing w:val="31"/>
        </w:rPr>
        <w:t xml:space="preserve"> </w:t>
      </w:r>
      <w:r>
        <w:t>упражнений</w:t>
      </w:r>
      <w:r>
        <w:rPr>
          <w:spacing w:val="28"/>
        </w:rPr>
        <w:t xml:space="preserve"> </w:t>
      </w:r>
      <w:r>
        <w:t>оздоровительной,</w:t>
      </w:r>
      <w:r>
        <w:rPr>
          <w:spacing w:val="29"/>
        </w:rPr>
        <w:t xml:space="preserve"> </w:t>
      </w:r>
      <w:r>
        <w:t>спортивной</w:t>
      </w:r>
      <w:r>
        <w:rPr>
          <w:spacing w:val="26"/>
        </w:rPr>
        <w:t xml:space="preserve"> </w:t>
      </w:r>
      <w:r>
        <w:t>и</w:t>
      </w:r>
      <w:r>
        <w:rPr>
          <w:spacing w:val="28"/>
        </w:rPr>
        <w:t xml:space="preserve"> </w:t>
      </w:r>
      <w:r>
        <w:t>прикладно-ориентированной</w:t>
      </w:r>
    </w:p>
    <w:p w:rsidR="00620792" w:rsidRDefault="00F47B59">
      <w:pPr>
        <w:pStyle w:val="a3"/>
        <w:spacing w:before="68" w:line="252" w:lineRule="auto"/>
        <w:ind w:right="282"/>
      </w:pPr>
      <w:r>
        <w:t>направленности образовательная организация вправе самостоятельно выбирать одну из утвержденных Примерных рабочих программ по физической культуре. Конкретное наполнение содержания</w:t>
      </w:r>
      <w:r>
        <w:rPr>
          <w:spacing w:val="1"/>
        </w:rPr>
        <w:t xml:space="preserve"> </w:t>
      </w:r>
      <w:r>
        <w:t>учебного предмета может быть скорректировано и конкретизиро</w:t>
      </w:r>
      <w:r w:rsidR="002F66AE">
        <w:t>вано с учётом региональных (гео</w:t>
      </w:r>
      <w:r>
        <w:t>графических,</w:t>
      </w:r>
      <w:r>
        <w:rPr>
          <w:spacing w:val="30"/>
        </w:rPr>
        <w:t xml:space="preserve"> </w:t>
      </w:r>
      <w:r>
        <w:t>социальных,</w:t>
      </w:r>
      <w:r>
        <w:rPr>
          <w:spacing w:val="33"/>
        </w:rPr>
        <w:t xml:space="preserve"> </w:t>
      </w:r>
      <w:r>
        <w:t>этнических</w:t>
      </w:r>
      <w:r>
        <w:rPr>
          <w:spacing w:val="30"/>
        </w:rPr>
        <w:t xml:space="preserve"> </w:t>
      </w:r>
      <w:r>
        <w:t>и</w:t>
      </w:r>
      <w:r>
        <w:rPr>
          <w:spacing w:val="32"/>
        </w:rPr>
        <w:t xml:space="preserve"> </w:t>
      </w:r>
      <w:r>
        <w:t>др.)</w:t>
      </w:r>
      <w:r>
        <w:rPr>
          <w:spacing w:val="27"/>
        </w:rPr>
        <w:t xml:space="preserve"> </w:t>
      </w:r>
      <w:r>
        <w:t>особенностей,</w:t>
      </w:r>
      <w:r>
        <w:rPr>
          <w:spacing w:val="30"/>
        </w:rPr>
        <w:t xml:space="preserve"> </w:t>
      </w:r>
      <w:r>
        <w:t>интересов</w:t>
      </w:r>
      <w:r>
        <w:rPr>
          <w:spacing w:val="30"/>
        </w:rPr>
        <w:t xml:space="preserve"> </w:t>
      </w:r>
      <w:r>
        <w:t>обучающихся,</w:t>
      </w:r>
      <w:r>
        <w:rPr>
          <w:spacing w:val="29"/>
        </w:rPr>
        <w:t xml:space="preserve"> </w:t>
      </w:r>
      <w:r>
        <w:t>физкультур-</w:t>
      </w:r>
    </w:p>
    <w:p w:rsidR="00620792" w:rsidRDefault="00F47B59">
      <w:pPr>
        <w:pStyle w:val="a3"/>
        <w:ind w:right="285"/>
      </w:pPr>
      <w:r>
        <w:t>но-спортивных традиций, наличия необходимой материально-технической базы, квалификации педагогического</w:t>
      </w:r>
      <w:r>
        <w:rPr>
          <w:spacing w:val="-1"/>
        </w:rPr>
        <w:t xml:space="preserve"> </w:t>
      </w:r>
      <w:r>
        <w:t>состава</w:t>
      </w:r>
      <w:r>
        <w:rPr>
          <w:spacing w:val="-5"/>
        </w:rPr>
        <w:t xml:space="preserve"> </w:t>
      </w:r>
      <w:r>
        <w:t>образовательной</w:t>
      </w:r>
      <w:r>
        <w:rPr>
          <w:spacing w:val="-3"/>
        </w:rPr>
        <w:t xml:space="preserve"> </w:t>
      </w:r>
      <w:r>
        <w:t>организации.</w:t>
      </w:r>
    </w:p>
    <w:p w:rsidR="00620792" w:rsidRDefault="00620792">
      <w:pPr>
        <w:pStyle w:val="a3"/>
        <w:ind w:left="0"/>
        <w:jc w:val="left"/>
        <w:rPr>
          <w:sz w:val="26"/>
        </w:rPr>
      </w:pPr>
    </w:p>
    <w:p w:rsidR="00620792" w:rsidRDefault="00F47B59">
      <w:pPr>
        <w:pStyle w:val="1"/>
        <w:spacing w:before="172"/>
        <w:jc w:val="both"/>
      </w:pPr>
      <w:r>
        <w:t>ПОЯСНИТЕЛЬНАЯ</w:t>
      </w:r>
      <w:r>
        <w:rPr>
          <w:spacing w:val="-4"/>
        </w:rPr>
        <w:t xml:space="preserve"> </w:t>
      </w:r>
      <w:r>
        <w:t>ЗАПИСКА</w:t>
      </w:r>
    </w:p>
    <w:p w:rsidR="00620792" w:rsidRDefault="00620792">
      <w:pPr>
        <w:pStyle w:val="a3"/>
        <w:spacing w:before="5"/>
        <w:ind w:left="0"/>
        <w:jc w:val="left"/>
        <w:rPr>
          <w:b/>
          <w:sz w:val="20"/>
        </w:rPr>
      </w:pPr>
    </w:p>
    <w:p w:rsidR="00620792" w:rsidRDefault="00F47B59">
      <w:pPr>
        <w:pStyle w:val="a3"/>
        <w:ind w:right="283" w:firstLine="228"/>
      </w:pPr>
      <w: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w:t>
      </w:r>
      <w:r w:rsidR="002F66AE">
        <w:t>ти физической культуры для само</w:t>
      </w:r>
      <w:r>
        <w:t>развития,</w:t>
      </w:r>
      <w:r>
        <w:rPr>
          <w:spacing w:val="-1"/>
        </w:rPr>
        <w:t xml:space="preserve"> </w:t>
      </w:r>
      <w:r>
        <w:t>самоопределения и самореализации.</w:t>
      </w:r>
    </w:p>
    <w:p w:rsidR="00620792" w:rsidRDefault="00F47B59">
      <w:pPr>
        <w:pStyle w:val="a3"/>
        <w:spacing w:before="1"/>
        <w:ind w:right="285" w:firstLine="228"/>
      </w:pPr>
      <w:r>
        <w:t>В программе нашли своё отражение объективно сложившиеся реалии современного социокультурного развития общества, условия деятельности образователь</w:t>
      </w:r>
      <w:r w:rsidR="002F66AE">
        <w:t>ных организаций, запросы родите</w:t>
      </w:r>
      <w:r>
        <w:t>лей, учителей и методистов на обновление содержания образовательного процесса, внедрение в его</w:t>
      </w:r>
      <w:r>
        <w:rPr>
          <w:spacing w:val="1"/>
        </w:rPr>
        <w:t xml:space="preserve"> </w:t>
      </w:r>
      <w:r>
        <w:t>практику</w:t>
      </w:r>
      <w:r>
        <w:rPr>
          <w:spacing w:val="-7"/>
        </w:rPr>
        <w:t xml:space="preserve"> </w:t>
      </w:r>
      <w:r>
        <w:t>современных</w:t>
      </w:r>
      <w:r>
        <w:rPr>
          <w:spacing w:val="-1"/>
        </w:rPr>
        <w:t xml:space="preserve"> </w:t>
      </w:r>
      <w:r>
        <w:t>подходов, новых</w:t>
      </w:r>
      <w:r>
        <w:rPr>
          <w:spacing w:val="2"/>
        </w:rPr>
        <w:t xml:space="preserve"> </w:t>
      </w:r>
      <w:r>
        <w:t>методик и</w:t>
      </w:r>
      <w:r>
        <w:rPr>
          <w:spacing w:val="-2"/>
        </w:rPr>
        <w:t xml:space="preserve"> </w:t>
      </w:r>
      <w:r>
        <w:t>технологий.</w:t>
      </w:r>
    </w:p>
    <w:p w:rsidR="00620792" w:rsidRDefault="00F47B59">
      <w:pPr>
        <w:pStyle w:val="a3"/>
        <w:ind w:right="296" w:firstLine="228"/>
      </w:pPr>
      <w:r>
        <w:t>Программа позволяет применять дифференцированный подход к организации занятий детей с</w:t>
      </w:r>
      <w:r>
        <w:rPr>
          <w:spacing w:val="1"/>
        </w:rPr>
        <w:t xml:space="preserve"> </w:t>
      </w:r>
      <w:r>
        <w:t>учетом</w:t>
      </w:r>
      <w:r>
        <w:rPr>
          <w:spacing w:val="-2"/>
        </w:rPr>
        <w:t xml:space="preserve"> </w:t>
      </w:r>
      <w:r>
        <w:t>состояния здоровья.</w:t>
      </w:r>
    </w:p>
    <w:p w:rsidR="00620792" w:rsidRDefault="00F47B59">
      <w:pPr>
        <w:pStyle w:val="a3"/>
        <w:ind w:right="284" w:firstLine="228"/>
      </w:pPr>
      <w:r>
        <w:t>Изучение учебного предмета «Физическая культура» имеет важное значение в онтогенезе детей</w:t>
      </w:r>
      <w:r>
        <w:rPr>
          <w:spacing w:val="1"/>
        </w:rPr>
        <w:t xml:space="preserve"> </w:t>
      </w:r>
      <w:r>
        <w:t>младшего</w:t>
      </w:r>
      <w:r>
        <w:rPr>
          <w:spacing w:val="-11"/>
        </w:rPr>
        <w:t xml:space="preserve"> </w:t>
      </w:r>
      <w:r>
        <w:t>школьного</w:t>
      </w:r>
      <w:r>
        <w:rPr>
          <w:spacing w:val="-11"/>
        </w:rPr>
        <w:t xml:space="preserve"> </w:t>
      </w:r>
      <w:r>
        <w:t>возраста.</w:t>
      </w:r>
      <w:r>
        <w:rPr>
          <w:spacing w:val="-11"/>
        </w:rPr>
        <w:t xml:space="preserve"> </w:t>
      </w:r>
      <w:r>
        <w:t>Оно</w:t>
      </w:r>
      <w:r>
        <w:rPr>
          <w:spacing w:val="-11"/>
        </w:rPr>
        <w:t xml:space="preserve"> </w:t>
      </w:r>
      <w:r>
        <w:t>активно</w:t>
      </w:r>
      <w:r>
        <w:rPr>
          <w:spacing w:val="-11"/>
        </w:rPr>
        <w:t xml:space="preserve"> </w:t>
      </w:r>
      <w:r>
        <w:t>воздействует</w:t>
      </w:r>
      <w:r>
        <w:rPr>
          <w:spacing w:val="-10"/>
        </w:rPr>
        <w:t xml:space="preserve"> </w:t>
      </w:r>
      <w:r>
        <w:t>на</w:t>
      </w:r>
      <w:r>
        <w:rPr>
          <w:spacing w:val="-12"/>
        </w:rPr>
        <w:t xml:space="preserve"> </w:t>
      </w:r>
      <w:r>
        <w:t>развитие</w:t>
      </w:r>
      <w:r>
        <w:rPr>
          <w:spacing w:val="-12"/>
        </w:rPr>
        <w:t xml:space="preserve"> </w:t>
      </w:r>
      <w:r>
        <w:t>их</w:t>
      </w:r>
      <w:r>
        <w:rPr>
          <w:spacing w:val="-9"/>
        </w:rPr>
        <w:t xml:space="preserve"> </w:t>
      </w:r>
      <w:r>
        <w:t>физической,</w:t>
      </w:r>
      <w:r>
        <w:rPr>
          <w:spacing w:val="-11"/>
        </w:rPr>
        <w:t xml:space="preserve"> </w:t>
      </w:r>
      <w:r>
        <w:t>психической</w:t>
      </w:r>
      <w:r>
        <w:rPr>
          <w:spacing w:val="-10"/>
        </w:rPr>
        <w:t xml:space="preserve"> </w:t>
      </w:r>
      <w:r>
        <w:t>и</w:t>
      </w:r>
      <w:r>
        <w:rPr>
          <w:spacing w:val="-58"/>
        </w:rPr>
        <w:t xml:space="preserve"> </w:t>
      </w:r>
      <w:r>
        <w:t>социальной природы, содействует укреплению здоровья, повышению защитных свойств организма,</w:t>
      </w:r>
      <w:r>
        <w:rPr>
          <w:spacing w:val="-57"/>
        </w:rPr>
        <w:t xml:space="preserve"> </w:t>
      </w:r>
      <w:r>
        <w:t>развитию памяти, внимания и мышления, предметно ориентируется на активное вовлечение младших</w:t>
      </w:r>
      <w:r>
        <w:rPr>
          <w:spacing w:val="1"/>
        </w:rPr>
        <w:t xml:space="preserve"> </w:t>
      </w:r>
      <w:r>
        <w:t>школьников</w:t>
      </w:r>
      <w:r>
        <w:rPr>
          <w:spacing w:val="-1"/>
        </w:rPr>
        <w:t xml:space="preserve"> </w:t>
      </w:r>
      <w:r>
        <w:t>в</w:t>
      </w:r>
      <w:r>
        <w:rPr>
          <w:spacing w:val="-1"/>
        </w:rPr>
        <w:t xml:space="preserve"> </w:t>
      </w:r>
      <w:r>
        <w:t>самостоятельные</w:t>
      </w:r>
      <w:r>
        <w:rPr>
          <w:spacing w:val="-3"/>
        </w:rPr>
        <w:t xml:space="preserve"> </w:t>
      </w:r>
      <w:r>
        <w:t>занятия</w:t>
      </w:r>
      <w:r>
        <w:rPr>
          <w:spacing w:val="-3"/>
        </w:rPr>
        <w:t xml:space="preserve"> </w:t>
      </w:r>
      <w:r>
        <w:t>физической</w:t>
      </w:r>
      <w:r>
        <w:rPr>
          <w:spacing w:val="-1"/>
        </w:rPr>
        <w:t xml:space="preserve"> </w:t>
      </w:r>
      <w:r>
        <w:t>культурой</w:t>
      </w:r>
      <w:r>
        <w:rPr>
          <w:spacing w:val="2"/>
        </w:rPr>
        <w:t xml:space="preserve"> </w:t>
      </w:r>
      <w:r>
        <w:t>и спортом.</w:t>
      </w:r>
    </w:p>
    <w:p w:rsidR="00620792" w:rsidRDefault="00F47B59">
      <w:pPr>
        <w:pStyle w:val="a3"/>
        <w:ind w:right="283" w:firstLine="228"/>
      </w:pPr>
      <w:r>
        <w:rPr>
          <w:spacing w:val="-1"/>
        </w:rPr>
        <w:t>Целью</w:t>
      </w:r>
      <w:r>
        <w:rPr>
          <w:spacing w:val="-10"/>
        </w:rPr>
        <w:t xml:space="preserve"> </w:t>
      </w:r>
      <w:r>
        <w:t>образования</w:t>
      </w:r>
      <w:r>
        <w:rPr>
          <w:spacing w:val="-13"/>
        </w:rPr>
        <w:t xml:space="preserve"> </w:t>
      </w:r>
      <w:r>
        <w:t>по</w:t>
      </w:r>
      <w:r>
        <w:rPr>
          <w:spacing w:val="-15"/>
        </w:rPr>
        <w:t xml:space="preserve"> </w:t>
      </w:r>
      <w:r>
        <w:t>физической</w:t>
      </w:r>
      <w:r>
        <w:rPr>
          <w:spacing w:val="-10"/>
        </w:rPr>
        <w:t xml:space="preserve"> </w:t>
      </w:r>
      <w:r>
        <w:t>культуре</w:t>
      </w:r>
      <w:r>
        <w:rPr>
          <w:spacing w:val="-11"/>
        </w:rPr>
        <w:t xml:space="preserve"> </w:t>
      </w:r>
      <w:r>
        <w:t>в</w:t>
      </w:r>
      <w:r>
        <w:rPr>
          <w:spacing w:val="-9"/>
        </w:rPr>
        <w:t xml:space="preserve"> </w:t>
      </w:r>
      <w:r>
        <w:t>начальной</w:t>
      </w:r>
      <w:r>
        <w:rPr>
          <w:spacing w:val="-10"/>
        </w:rPr>
        <w:t xml:space="preserve"> </w:t>
      </w:r>
      <w:r>
        <w:t>школе</w:t>
      </w:r>
      <w:r>
        <w:rPr>
          <w:spacing w:val="-11"/>
        </w:rPr>
        <w:t xml:space="preserve"> </w:t>
      </w:r>
      <w:r>
        <w:t>является</w:t>
      </w:r>
      <w:r>
        <w:rPr>
          <w:spacing w:val="-8"/>
        </w:rPr>
        <w:t xml:space="preserve"> </w:t>
      </w:r>
      <w:r>
        <w:t>укрепление</w:t>
      </w:r>
      <w:r>
        <w:rPr>
          <w:spacing w:val="-12"/>
        </w:rPr>
        <w:t xml:space="preserve"> </w:t>
      </w:r>
      <w:r>
        <w:t>и</w:t>
      </w:r>
      <w:r>
        <w:rPr>
          <w:spacing w:val="-12"/>
        </w:rPr>
        <w:t xml:space="preserve"> </w:t>
      </w:r>
      <w:r>
        <w:t>сохранение</w:t>
      </w:r>
      <w:r>
        <w:rPr>
          <w:spacing w:val="-57"/>
        </w:rPr>
        <w:t xml:space="preserve"> </w:t>
      </w:r>
      <w:r>
        <w:t>здоровья школьников, развитие физических качеств и освоение физических упражнений оздоровительной, спортивной и прикладно-ориентированной направл</w:t>
      </w:r>
      <w:r w:rsidR="002F66AE">
        <w:t>енности и формирование у обучаю</w:t>
      </w:r>
      <w:r>
        <w:t>щихся</w:t>
      </w:r>
      <w:r>
        <w:rPr>
          <w:spacing w:val="-1"/>
        </w:rPr>
        <w:t xml:space="preserve"> </w:t>
      </w:r>
      <w:r>
        <w:t>основ здорового образа</w:t>
      </w:r>
      <w:r>
        <w:rPr>
          <w:spacing w:val="-1"/>
        </w:rPr>
        <w:t xml:space="preserve"> </w:t>
      </w:r>
      <w:r>
        <w:t>жизни.</w:t>
      </w:r>
    </w:p>
    <w:p w:rsidR="00620792" w:rsidRDefault="00F47B59">
      <w:pPr>
        <w:pStyle w:val="a3"/>
        <w:ind w:right="284" w:firstLine="228"/>
      </w:pPr>
      <w: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w:t>
      </w:r>
      <w:r>
        <w:rPr>
          <w:spacing w:val="1"/>
        </w:rPr>
        <w:t xml:space="preserve"> </w:t>
      </w:r>
      <w:r>
        <w:t>физических качеств и обучения физическим упражнениям разной функциональной направленности.</w:t>
      </w:r>
      <w:r>
        <w:rPr>
          <w:spacing w:val="-57"/>
        </w:rPr>
        <w:t xml:space="preserve"> </w:t>
      </w:r>
      <w:r>
        <w:t>Существенным достижением такой ориентации является постепенное вовлечение обучающихся в</w:t>
      </w:r>
      <w:r>
        <w:rPr>
          <w:spacing w:val="1"/>
        </w:rPr>
        <w:t xml:space="preserve"> </w:t>
      </w:r>
      <w:r>
        <w:t>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w:t>
      </w:r>
      <w:r>
        <w:rPr>
          <w:spacing w:val="1"/>
        </w:rPr>
        <w:t xml:space="preserve"> </w:t>
      </w:r>
      <w:r>
        <w:t xml:space="preserve">проведения </w:t>
      </w:r>
      <w:r>
        <w:lastRenderedPageBreak/>
        <w:t>физкультминуток и утренней зарядки, закаливающ</w:t>
      </w:r>
      <w:r w:rsidR="002F66AE">
        <w:t>их процедур, наблюдений за физи</w:t>
      </w:r>
      <w:r>
        <w:t>ческим</w:t>
      </w:r>
      <w:r>
        <w:rPr>
          <w:spacing w:val="1"/>
        </w:rPr>
        <w:t xml:space="preserve"> </w:t>
      </w:r>
      <w:r>
        <w:t>развитием</w:t>
      </w:r>
      <w:r>
        <w:rPr>
          <w:spacing w:val="-1"/>
        </w:rPr>
        <w:t xml:space="preserve"> </w:t>
      </w:r>
      <w:r>
        <w:t>и</w:t>
      </w:r>
      <w:r>
        <w:rPr>
          <w:spacing w:val="3"/>
        </w:rPr>
        <w:t xml:space="preserve"> </w:t>
      </w:r>
      <w:r>
        <w:t>физической</w:t>
      </w:r>
      <w:r>
        <w:rPr>
          <w:spacing w:val="1"/>
        </w:rPr>
        <w:t xml:space="preserve"> </w:t>
      </w:r>
      <w:r>
        <w:t>подготовленностью.</w:t>
      </w:r>
    </w:p>
    <w:p w:rsidR="00620792" w:rsidRDefault="00F47B59">
      <w:pPr>
        <w:pStyle w:val="a3"/>
        <w:ind w:right="286" w:firstLine="228"/>
      </w:pPr>
      <w:r>
        <w:t xml:space="preserve">Воспитывающее значение учебного предмета раскрывается в приобщении обучающихся к </w:t>
      </w:r>
      <w:r w:rsidR="002F66AE">
        <w:t>истории</w:t>
      </w:r>
      <w:r>
        <w:rPr>
          <w:spacing w:val="60"/>
        </w:rPr>
        <w:t xml:space="preserve"> </w:t>
      </w:r>
      <w:r>
        <w:t>и</w:t>
      </w:r>
      <w:r>
        <w:rPr>
          <w:spacing w:val="61"/>
        </w:rPr>
        <w:t xml:space="preserve"> </w:t>
      </w:r>
      <w:r>
        <w:t>традициям   физической   культуры   и   спорта</w:t>
      </w:r>
      <w:r>
        <w:rPr>
          <w:spacing w:val="60"/>
        </w:rPr>
        <w:t xml:space="preserve"> </w:t>
      </w:r>
      <w:r>
        <w:t xml:space="preserve">народов   </w:t>
      </w:r>
      <w:r w:rsidR="002F66AE">
        <w:t>России, формировании</w:t>
      </w:r>
      <w:r>
        <w:t xml:space="preserve">   интереса</w:t>
      </w:r>
      <w:r w:rsidR="002F66AE">
        <w:t xml:space="preserve"> </w:t>
      </w:r>
      <w:r>
        <w:rPr>
          <w:spacing w:val="-57"/>
        </w:rPr>
        <w:t xml:space="preserve"> </w:t>
      </w:r>
      <w:r>
        <w:t>к регулярным</w:t>
      </w:r>
      <w:r>
        <w:rPr>
          <w:spacing w:val="1"/>
        </w:rPr>
        <w:t xml:space="preserve"> </w:t>
      </w:r>
      <w:r>
        <w:t>занятиям</w:t>
      </w:r>
      <w:r>
        <w:rPr>
          <w:spacing w:val="1"/>
        </w:rPr>
        <w:t xml:space="preserve"> </w:t>
      </w:r>
      <w:r>
        <w:t>физической</w:t>
      </w:r>
      <w:r>
        <w:rPr>
          <w:spacing w:val="1"/>
        </w:rPr>
        <w:t xml:space="preserve"> </w:t>
      </w:r>
      <w:r>
        <w:t>культурой</w:t>
      </w:r>
      <w:r>
        <w:rPr>
          <w:spacing w:val="1"/>
        </w:rPr>
        <w:t xml:space="preserve"> </w:t>
      </w:r>
      <w:r>
        <w:t>и</w:t>
      </w:r>
      <w:r>
        <w:rPr>
          <w:spacing w:val="1"/>
        </w:rPr>
        <w:t xml:space="preserve"> </w:t>
      </w:r>
      <w:r>
        <w:t>спортом,</w:t>
      </w:r>
      <w:r>
        <w:rPr>
          <w:spacing w:val="1"/>
        </w:rPr>
        <w:t xml:space="preserve"> </w:t>
      </w:r>
      <w:r>
        <w:t>осознании</w:t>
      </w:r>
      <w:r>
        <w:rPr>
          <w:spacing w:val="1"/>
        </w:rPr>
        <w:t xml:space="preserve"> </w:t>
      </w:r>
      <w:r>
        <w:t>роли</w:t>
      </w:r>
      <w:r>
        <w:rPr>
          <w:spacing w:val="1"/>
        </w:rPr>
        <w:t xml:space="preserve"> </w:t>
      </w:r>
      <w:r>
        <w:t>занятий</w:t>
      </w:r>
      <w:r>
        <w:rPr>
          <w:spacing w:val="1"/>
        </w:rPr>
        <w:t xml:space="preserve"> </w:t>
      </w:r>
      <w:r>
        <w:t>физической</w:t>
      </w:r>
      <w:r>
        <w:rPr>
          <w:spacing w:val="-57"/>
        </w:rPr>
        <w:t xml:space="preserve"> </w:t>
      </w:r>
      <w:r>
        <w:t>культурой в укреплении здоровья, организации активного отдыха и досуга. В процессе обучения у</w:t>
      </w:r>
      <w:r>
        <w:rPr>
          <w:spacing w:val="1"/>
        </w:rPr>
        <w:t xml:space="preserve"> </w:t>
      </w:r>
      <w:r>
        <w:t>обучающихся</w:t>
      </w:r>
      <w:r>
        <w:rPr>
          <w:spacing w:val="1"/>
        </w:rPr>
        <w:t xml:space="preserve"> </w:t>
      </w:r>
      <w:r>
        <w:t>активно</w:t>
      </w:r>
      <w:r>
        <w:rPr>
          <w:spacing w:val="1"/>
        </w:rPr>
        <w:t xml:space="preserve"> </w:t>
      </w:r>
      <w:r>
        <w:t>формируются</w:t>
      </w:r>
      <w:r>
        <w:rPr>
          <w:spacing w:val="1"/>
        </w:rPr>
        <w:t xml:space="preserve"> </w:t>
      </w:r>
      <w:r>
        <w:t>положительные</w:t>
      </w:r>
      <w:r>
        <w:rPr>
          <w:spacing w:val="1"/>
        </w:rPr>
        <w:t xml:space="preserve"> </w:t>
      </w:r>
      <w:r>
        <w:t>навыки</w:t>
      </w:r>
      <w:r>
        <w:rPr>
          <w:spacing w:val="1"/>
        </w:rPr>
        <w:t xml:space="preserve"> </w:t>
      </w:r>
      <w:r>
        <w:t>и</w:t>
      </w:r>
      <w:r>
        <w:rPr>
          <w:spacing w:val="1"/>
        </w:rPr>
        <w:t xml:space="preserve"> </w:t>
      </w:r>
      <w:r>
        <w:t>способы</w:t>
      </w:r>
      <w:r>
        <w:rPr>
          <w:spacing w:val="1"/>
        </w:rPr>
        <w:t xml:space="preserve"> </w:t>
      </w:r>
      <w:r>
        <w:t>поведения,</w:t>
      </w:r>
      <w:r>
        <w:rPr>
          <w:spacing w:val="1"/>
        </w:rPr>
        <w:t xml:space="preserve"> </w:t>
      </w:r>
      <w:r>
        <w:t>общения</w:t>
      </w:r>
      <w:r>
        <w:rPr>
          <w:spacing w:val="1"/>
        </w:rPr>
        <w:t xml:space="preserve"> </w:t>
      </w:r>
      <w:r>
        <w:t>и</w:t>
      </w:r>
      <w:r>
        <w:rPr>
          <w:spacing w:val="1"/>
        </w:rPr>
        <w:t xml:space="preserve"> </w:t>
      </w:r>
      <w:r>
        <w:t>взаимодействия со сверстниками и учителями, оценивания своих действий и поступков в процессе</w:t>
      </w:r>
      <w:r>
        <w:rPr>
          <w:spacing w:val="1"/>
        </w:rPr>
        <w:t xml:space="preserve"> </w:t>
      </w:r>
      <w:r>
        <w:t>совместной</w:t>
      </w:r>
      <w:r>
        <w:rPr>
          <w:spacing w:val="3"/>
        </w:rPr>
        <w:t xml:space="preserve"> </w:t>
      </w:r>
      <w:r>
        <w:t>коллективной</w:t>
      </w:r>
      <w:r>
        <w:rPr>
          <w:spacing w:val="3"/>
        </w:rPr>
        <w:t xml:space="preserve"> </w:t>
      </w:r>
      <w:r>
        <w:t>деятельности.</w:t>
      </w:r>
    </w:p>
    <w:p w:rsidR="00620792" w:rsidRDefault="00F47B59" w:rsidP="002F66AE">
      <w:pPr>
        <w:pStyle w:val="a3"/>
        <w:ind w:right="286" w:firstLine="228"/>
      </w:pPr>
      <w:r>
        <w:t>Методологической основой структуры и содержания программы по физической культуре для</w:t>
      </w:r>
      <w:r>
        <w:rPr>
          <w:spacing w:val="1"/>
        </w:rPr>
        <w:t xml:space="preserve"> </w:t>
      </w:r>
      <w:r>
        <w:t>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w:t>
      </w:r>
      <w:r w:rsidR="002F66AE">
        <w:t>кольниками двигательной деятель</w:t>
      </w:r>
      <w:r>
        <w:t>ности, представляющей собой основу содержания учебного предмета «Ф</w:t>
      </w:r>
      <w:r w:rsidR="002F66AE">
        <w:t>изическая культура». Дви</w:t>
      </w:r>
      <w:r>
        <w:t>гательная</w:t>
      </w:r>
      <w:r>
        <w:rPr>
          <w:spacing w:val="-13"/>
        </w:rPr>
        <w:t xml:space="preserve"> </w:t>
      </w:r>
      <w:r>
        <w:t>деятельность</w:t>
      </w:r>
      <w:r>
        <w:rPr>
          <w:spacing w:val="-12"/>
        </w:rPr>
        <w:t xml:space="preserve"> </w:t>
      </w:r>
      <w:r>
        <w:t>оказывает</w:t>
      </w:r>
      <w:r>
        <w:rPr>
          <w:spacing w:val="-12"/>
        </w:rPr>
        <w:t xml:space="preserve"> </w:t>
      </w:r>
      <w:r>
        <w:t>активное</w:t>
      </w:r>
      <w:r>
        <w:rPr>
          <w:spacing w:val="-14"/>
        </w:rPr>
        <w:t xml:space="preserve"> </w:t>
      </w:r>
      <w:r>
        <w:t>влияние</w:t>
      </w:r>
      <w:r>
        <w:rPr>
          <w:spacing w:val="-13"/>
        </w:rPr>
        <w:t xml:space="preserve"> </w:t>
      </w:r>
      <w:r>
        <w:t>на</w:t>
      </w:r>
      <w:r>
        <w:rPr>
          <w:spacing w:val="-14"/>
        </w:rPr>
        <w:t xml:space="preserve"> </w:t>
      </w:r>
      <w:r>
        <w:t>развитие</w:t>
      </w:r>
      <w:r>
        <w:rPr>
          <w:spacing w:val="-13"/>
        </w:rPr>
        <w:t xml:space="preserve"> </w:t>
      </w:r>
      <w:r>
        <w:t>психической</w:t>
      </w:r>
      <w:r>
        <w:rPr>
          <w:spacing w:val="-12"/>
        </w:rPr>
        <w:t xml:space="preserve"> </w:t>
      </w:r>
      <w:r>
        <w:t>и</w:t>
      </w:r>
      <w:r>
        <w:rPr>
          <w:spacing w:val="-11"/>
        </w:rPr>
        <w:t xml:space="preserve"> </w:t>
      </w:r>
      <w:r>
        <w:t>социальной</w:t>
      </w:r>
      <w:r>
        <w:rPr>
          <w:spacing w:val="-12"/>
        </w:rPr>
        <w:t xml:space="preserve"> </w:t>
      </w:r>
      <w:r>
        <w:t>природы</w:t>
      </w:r>
      <w:r>
        <w:rPr>
          <w:spacing w:val="-57"/>
        </w:rPr>
        <w:t xml:space="preserve"> </w:t>
      </w:r>
      <w:r>
        <w:t>обучающихся.</w:t>
      </w:r>
      <w:r>
        <w:rPr>
          <w:spacing w:val="-14"/>
        </w:rPr>
        <w:t xml:space="preserve"> </w:t>
      </w:r>
      <w:r>
        <w:t>Как</w:t>
      </w:r>
      <w:r>
        <w:rPr>
          <w:spacing w:val="-14"/>
        </w:rPr>
        <w:t xml:space="preserve"> </w:t>
      </w:r>
      <w:r>
        <w:t>и</w:t>
      </w:r>
      <w:r>
        <w:rPr>
          <w:spacing w:val="-14"/>
        </w:rPr>
        <w:t xml:space="preserve"> </w:t>
      </w:r>
      <w:r>
        <w:t>любая</w:t>
      </w:r>
      <w:r>
        <w:rPr>
          <w:spacing w:val="-14"/>
        </w:rPr>
        <w:t xml:space="preserve"> </w:t>
      </w:r>
      <w:r>
        <w:t>деятельность,</w:t>
      </w:r>
      <w:r>
        <w:rPr>
          <w:spacing w:val="-13"/>
        </w:rPr>
        <w:t xml:space="preserve"> </w:t>
      </w:r>
      <w:r>
        <w:t>она</w:t>
      </w:r>
      <w:r>
        <w:rPr>
          <w:spacing w:val="-15"/>
        </w:rPr>
        <w:t xml:space="preserve"> </w:t>
      </w:r>
      <w:r>
        <w:t>включает</w:t>
      </w:r>
      <w:r>
        <w:rPr>
          <w:spacing w:val="-14"/>
        </w:rPr>
        <w:t xml:space="preserve"> </w:t>
      </w:r>
      <w:r>
        <w:t>в</w:t>
      </w:r>
      <w:r>
        <w:rPr>
          <w:spacing w:val="-15"/>
        </w:rPr>
        <w:t xml:space="preserve"> </w:t>
      </w:r>
      <w:r>
        <w:t>себя</w:t>
      </w:r>
      <w:r>
        <w:rPr>
          <w:spacing w:val="-13"/>
        </w:rPr>
        <w:t xml:space="preserve"> </w:t>
      </w:r>
      <w:r>
        <w:t>информационный,</w:t>
      </w:r>
      <w:r>
        <w:rPr>
          <w:spacing w:val="-14"/>
        </w:rPr>
        <w:t xml:space="preserve"> </w:t>
      </w:r>
      <w:r>
        <w:t>операциональный</w:t>
      </w:r>
      <w:r>
        <w:rPr>
          <w:spacing w:val="-7"/>
        </w:rPr>
        <w:t xml:space="preserve"> </w:t>
      </w:r>
      <w:r>
        <w:t>и</w:t>
      </w:r>
      <w:r w:rsidR="002F66AE">
        <w:t xml:space="preserve"> </w:t>
      </w:r>
      <w:r>
        <w:t>мотивационно-процессуальный компоненты, которые находят своё отражение в соответствующих</w:t>
      </w:r>
      <w:r>
        <w:rPr>
          <w:spacing w:val="1"/>
        </w:rPr>
        <w:t xml:space="preserve"> </w:t>
      </w:r>
      <w:r>
        <w:t>дидактических</w:t>
      </w:r>
      <w:r>
        <w:rPr>
          <w:spacing w:val="1"/>
        </w:rPr>
        <w:t xml:space="preserve"> </w:t>
      </w:r>
      <w:r>
        <w:t>линиях</w:t>
      </w:r>
      <w:r>
        <w:rPr>
          <w:spacing w:val="-1"/>
        </w:rPr>
        <w:t xml:space="preserve"> </w:t>
      </w:r>
      <w:r>
        <w:t>учебного предмета.</w:t>
      </w:r>
    </w:p>
    <w:p w:rsidR="00620792" w:rsidRDefault="00F47B59">
      <w:pPr>
        <w:pStyle w:val="a3"/>
        <w:ind w:right="288" w:firstLine="228"/>
      </w:pPr>
      <w:r>
        <w:t>В целях усиления мотивационной составляющей учебного предмета и подготовки школьников к</w:t>
      </w:r>
      <w:r>
        <w:rPr>
          <w:spacing w:val="1"/>
        </w:rPr>
        <w:t xml:space="preserve"> </w:t>
      </w:r>
      <w:r>
        <w:t>выполнению комплекса ГТО в структуру программы в раздел «Физическое совершенствование»</w:t>
      </w:r>
      <w:r>
        <w:rPr>
          <w:spacing w:val="1"/>
        </w:rPr>
        <w:t xml:space="preserve"> </w:t>
      </w:r>
      <w:r>
        <w:t>вводится образовательный модуль «Прикладно-ориентированная физическая культура». Данный</w:t>
      </w:r>
      <w:r>
        <w:rPr>
          <w:spacing w:val="1"/>
        </w:rPr>
        <w:t xml:space="preserve"> </w:t>
      </w:r>
      <w:r>
        <w:t>модуль позволит удовлетворить интересы учащихся в занятиях спортом и активном участии в</w:t>
      </w:r>
      <w:r>
        <w:rPr>
          <w:spacing w:val="1"/>
        </w:rPr>
        <w:t xml:space="preserve"> </w:t>
      </w:r>
      <w:r>
        <w:t>спортивных соревнованиях, развитии национальных форм соревновательной деятельности и систем</w:t>
      </w:r>
      <w:r>
        <w:rPr>
          <w:spacing w:val="-57"/>
        </w:rPr>
        <w:t xml:space="preserve"> </w:t>
      </w:r>
      <w:r>
        <w:t>физического</w:t>
      </w:r>
      <w:r>
        <w:rPr>
          <w:spacing w:val="-1"/>
        </w:rPr>
        <w:t xml:space="preserve"> </w:t>
      </w:r>
      <w:r>
        <w:t>воспитания.</w:t>
      </w:r>
    </w:p>
    <w:p w:rsidR="00620792" w:rsidRDefault="00F47B59">
      <w:pPr>
        <w:pStyle w:val="a3"/>
        <w:ind w:right="285" w:firstLine="228"/>
      </w:pPr>
      <w:r>
        <w:t>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w:t>
      </w:r>
      <w:r>
        <w:rPr>
          <w:spacing w:val="1"/>
        </w:rPr>
        <w:t xml:space="preserve"> </w:t>
      </w:r>
      <w:r>
        <w:t>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w:t>
      </w:r>
      <w:r>
        <w:rPr>
          <w:spacing w:val="1"/>
        </w:rPr>
        <w:t xml:space="preserve"> </w:t>
      </w:r>
      <w:r>
        <w:t>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w:t>
      </w:r>
      <w:r>
        <w:rPr>
          <w:spacing w:val="-57"/>
        </w:rPr>
        <w:t xml:space="preserve"> </w:t>
      </w:r>
      <w:r>
        <w:t>него популярные национальные виды спорта, подвижные игры и развлечения, основывающиеся на</w:t>
      </w:r>
      <w:r>
        <w:rPr>
          <w:spacing w:val="1"/>
        </w:rPr>
        <w:t xml:space="preserve"> </w:t>
      </w:r>
      <w:r>
        <w:t>этнокультурных,</w:t>
      </w:r>
      <w:r>
        <w:rPr>
          <w:spacing w:val="-1"/>
        </w:rPr>
        <w:t xml:space="preserve"> </w:t>
      </w:r>
      <w:r>
        <w:t>исторических</w:t>
      </w:r>
      <w:r>
        <w:rPr>
          <w:spacing w:val="-2"/>
        </w:rPr>
        <w:t xml:space="preserve"> </w:t>
      </w:r>
      <w:r>
        <w:t>и современных</w:t>
      </w:r>
      <w:r>
        <w:rPr>
          <w:spacing w:val="-1"/>
        </w:rPr>
        <w:t xml:space="preserve"> </w:t>
      </w:r>
      <w:r>
        <w:t>традициях</w:t>
      </w:r>
      <w:r>
        <w:rPr>
          <w:spacing w:val="1"/>
        </w:rPr>
        <w:t xml:space="preserve"> </w:t>
      </w:r>
      <w:r>
        <w:t>региона</w:t>
      </w:r>
      <w:r>
        <w:rPr>
          <w:spacing w:val="-1"/>
        </w:rPr>
        <w:t xml:space="preserve"> </w:t>
      </w:r>
      <w:r>
        <w:t>и</w:t>
      </w:r>
      <w:r>
        <w:rPr>
          <w:spacing w:val="-1"/>
        </w:rPr>
        <w:t xml:space="preserve"> </w:t>
      </w:r>
      <w:r>
        <w:t>школы.</w:t>
      </w:r>
    </w:p>
    <w:p w:rsidR="00620792" w:rsidRDefault="00F47B59">
      <w:pPr>
        <w:pStyle w:val="a3"/>
        <w:spacing w:before="1"/>
        <w:ind w:right="290" w:firstLine="228"/>
      </w:pPr>
      <w:r>
        <w:t>Содержание программы изложено по годам обучения и раскрывает основные её содержательные</w:t>
      </w:r>
      <w:r>
        <w:rPr>
          <w:spacing w:val="1"/>
        </w:rPr>
        <w:t xml:space="preserve"> </w:t>
      </w:r>
      <w:r>
        <w:t>линии, обязательные для изучения в каждом классе: «Знания о физической культуре», «Способы</w:t>
      </w:r>
      <w:r>
        <w:rPr>
          <w:spacing w:val="1"/>
        </w:rPr>
        <w:t xml:space="preserve"> </w:t>
      </w:r>
      <w:r>
        <w:t>самостоятельной</w:t>
      </w:r>
      <w:r>
        <w:rPr>
          <w:spacing w:val="-1"/>
        </w:rPr>
        <w:t xml:space="preserve"> </w:t>
      </w:r>
      <w:r>
        <w:t>деятельности»</w:t>
      </w:r>
      <w:r>
        <w:rPr>
          <w:spacing w:val="-8"/>
        </w:rPr>
        <w:t xml:space="preserve"> </w:t>
      </w:r>
      <w:r>
        <w:t>и</w:t>
      </w:r>
      <w:r>
        <w:rPr>
          <w:spacing w:val="4"/>
        </w:rPr>
        <w:t xml:space="preserve"> </w:t>
      </w:r>
      <w:r>
        <w:t>«Физическое</w:t>
      </w:r>
      <w:r>
        <w:rPr>
          <w:spacing w:val="-1"/>
        </w:rPr>
        <w:t xml:space="preserve"> </w:t>
      </w:r>
      <w:r>
        <w:t>совершенствование».</w:t>
      </w:r>
    </w:p>
    <w:p w:rsidR="00620792" w:rsidRDefault="00F47B59">
      <w:pPr>
        <w:pStyle w:val="a3"/>
        <w:ind w:right="288" w:firstLine="228"/>
      </w:pPr>
      <w:r>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w:t>
      </w:r>
      <w:r>
        <w:rPr>
          <w:spacing w:val="1"/>
        </w:rPr>
        <w:t xml:space="preserve"> </w:t>
      </w:r>
      <w:r>
        <w:t>школе;</w:t>
      </w:r>
      <w:r>
        <w:rPr>
          <w:spacing w:val="-1"/>
        </w:rPr>
        <w:t xml:space="preserve"> </w:t>
      </w:r>
      <w:r>
        <w:t>метапредметные</w:t>
      </w:r>
      <w:r>
        <w:rPr>
          <w:spacing w:val="-2"/>
        </w:rPr>
        <w:t xml:space="preserve"> </w:t>
      </w:r>
      <w:r>
        <w:t>и</w:t>
      </w:r>
      <w:r>
        <w:rPr>
          <w:spacing w:val="-1"/>
        </w:rPr>
        <w:t xml:space="preserve"> </w:t>
      </w:r>
      <w:r>
        <w:t>предметные</w:t>
      </w:r>
      <w:r>
        <w:rPr>
          <w:spacing w:val="-2"/>
        </w:rPr>
        <w:t xml:space="preserve"> </w:t>
      </w:r>
      <w:r>
        <w:t>результаты</w:t>
      </w:r>
      <w:r>
        <w:rPr>
          <w:spacing w:val="3"/>
        </w:rPr>
        <w:t xml:space="preserve"> </w:t>
      </w:r>
      <w:r>
        <w:t>— за</w:t>
      </w:r>
      <w:r>
        <w:rPr>
          <w:spacing w:val="-1"/>
        </w:rPr>
        <w:t xml:space="preserve"> </w:t>
      </w:r>
      <w:r>
        <w:t>каждый</w:t>
      </w:r>
      <w:r>
        <w:rPr>
          <w:spacing w:val="-1"/>
        </w:rPr>
        <w:t xml:space="preserve"> </w:t>
      </w:r>
      <w:r>
        <w:t>год</w:t>
      </w:r>
      <w:r>
        <w:rPr>
          <w:spacing w:val="-1"/>
        </w:rPr>
        <w:t xml:space="preserve"> </w:t>
      </w:r>
      <w:r>
        <w:t>обучения.</w:t>
      </w:r>
    </w:p>
    <w:p w:rsidR="00620792" w:rsidRDefault="00F47B59">
      <w:pPr>
        <w:pStyle w:val="a3"/>
        <w:ind w:right="285" w:firstLine="228"/>
      </w:pPr>
      <w:r>
        <w:t>Результативность освоения учебного предмета учащимися достигается посредством современных</w:t>
      </w:r>
      <w:r>
        <w:rPr>
          <w:spacing w:val="-57"/>
        </w:rPr>
        <w:t xml:space="preserve"> </w:t>
      </w:r>
      <w:r>
        <w:t>научно</w:t>
      </w:r>
      <w:r>
        <w:rPr>
          <w:spacing w:val="1"/>
        </w:rPr>
        <w:t xml:space="preserve"> </w:t>
      </w:r>
      <w:r>
        <w:t>обоснованных</w:t>
      </w:r>
      <w:r>
        <w:rPr>
          <w:spacing w:val="1"/>
        </w:rPr>
        <w:t xml:space="preserve"> </w:t>
      </w:r>
      <w:r>
        <w:t>инновационных</w:t>
      </w:r>
      <w:r>
        <w:rPr>
          <w:spacing w:val="1"/>
        </w:rPr>
        <w:t xml:space="preserve"> </w:t>
      </w:r>
      <w:r>
        <w:t>средств,</w:t>
      </w:r>
      <w:r>
        <w:rPr>
          <w:spacing w:val="1"/>
        </w:rPr>
        <w:t xml:space="preserve"> </w:t>
      </w:r>
      <w:r>
        <w:t>методов</w:t>
      </w:r>
      <w:r>
        <w:rPr>
          <w:spacing w:val="1"/>
        </w:rPr>
        <w:t xml:space="preserve"> </w:t>
      </w:r>
      <w:r>
        <w:t>и</w:t>
      </w:r>
      <w:r>
        <w:rPr>
          <w:spacing w:val="1"/>
        </w:rPr>
        <w:t xml:space="preserve"> </w:t>
      </w:r>
      <w:r>
        <w:t>форм</w:t>
      </w:r>
      <w:r>
        <w:rPr>
          <w:spacing w:val="1"/>
        </w:rPr>
        <w:t xml:space="preserve"> </w:t>
      </w:r>
      <w:r>
        <w:t>обучения,</w:t>
      </w:r>
      <w:r>
        <w:rPr>
          <w:spacing w:val="1"/>
        </w:rPr>
        <w:t xml:space="preserve"> </w:t>
      </w:r>
      <w:r w:rsidR="00274F21">
        <w:t>информацион</w:t>
      </w:r>
      <w:r>
        <w:t>но-коммуникативных</w:t>
      </w:r>
      <w:r>
        <w:rPr>
          <w:spacing w:val="1"/>
        </w:rPr>
        <w:t xml:space="preserve"> </w:t>
      </w:r>
      <w:r>
        <w:t>технологий</w:t>
      </w:r>
      <w:r>
        <w:rPr>
          <w:spacing w:val="-2"/>
        </w:rPr>
        <w:t xml:space="preserve"> </w:t>
      </w:r>
      <w:r>
        <w:t>и</w:t>
      </w:r>
      <w:r>
        <w:rPr>
          <w:spacing w:val="-1"/>
        </w:rPr>
        <w:t xml:space="preserve"> </w:t>
      </w:r>
      <w:r>
        <w:t>передового педагогического опыта.</w:t>
      </w:r>
    </w:p>
    <w:p w:rsidR="00620792" w:rsidRDefault="00F47B59">
      <w:pPr>
        <w:pStyle w:val="a3"/>
        <w:spacing w:before="1"/>
        <w:ind w:right="285" w:firstLine="228"/>
      </w:pPr>
      <w:r>
        <w:t>Общее</w:t>
      </w:r>
      <w:r>
        <w:rPr>
          <w:spacing w:val="1"/>
        </w:rPr>
        <w:t xml:space="preserve"> </w:t>
      </w:r>
      <w:r>
        <w:t>число</w:t>
      </w:r>
      <w:r>
        <w:rPr>
          <w:spacing w:val="1"/>
        </w:rPr>
        <w:t xml:space="preserve"> </w:t>
      </w:r>
      <w:r>
        <w:t>часов,</w:t>
      </w:r>
      <w:r>
        <w:rPr>
          <w:spacing w:val="1"/>
        </w:rPr>
        <w:t xml:space="preserve"> </w:t>
      </w:r>
      <w:r>
        <w:t>отведённых</w:t>
      </w:r>
      <w:r>
        <w:rPr>
          <w:spacing w:val="1"/>
        </w:rPr>
        <w:t xml:space="preserve"> </w:t>
      </w:r>
      <w:r>
        <w:t>на</w:t>
      </w:r>
      <w:r>
        <w:rPr>
          <w:spacing w:val="1"/>
        </w:rPr>
        <w:t xml:space="preserve"> </w:t>
      </w:r>
      <w:r>
        <w:t>изучение</w:t>
      </w:r>
      <w:r>
        <w:rPr>
          <w:spacing w:val="1"/>
        </w:rPr>
        <w:t xml:space="preserve"> </w:t>
      </w:r>
      <w:r>
        <w:t>учебного</w:t>
      </w:r>
      <w:r>
        <w:rPr>
          <w:spacing w:val="1"/>
        </w:rPr>
        <w:t xml:space="preserve"> </w:t>
      </w:r>
      <w:r>
        <w:t>предмета</w:t>
      </w:r>
      <w:r>
        <w:rPr>
          <w:spacing w:val="1"/>
        </w:rPr>
        <w:t xml:space="preserve"> </w:t>
      </w:r>
      <w:r>
        <w:t>«Физическая</w:t>
      </w:r>
      <w:r>
        <w:rPr>
          <w:spacing w:val="1"/>
        </w:rPr>
        <w:t xml:space="preserve"> </w:t>
      </w:r>
      <w:r>
        <w:t>культура»</w:t>
      </w:r>
      <w:r>
        <w:rPr>
          <w:spacing w:val="1"/>
        </w:rPr>
        <w:t xml:space="preserve"> </w:t>
      </w:r>
      <w:r>
        <w:t>в</w:t>
      </w:r>
      <w:r>
        <w:rPr>
          <w:spacing w:val="1"/>
        </w:rPr>
        <w:t xml:space="preserve"> </w:t>
      </w:r>
      <w:r w:rsidR="00274F21">
        <w:t>начальной школе, составляет 270</w:t>
      </w:r>
      <w:r>
        <w:t xml:space="preserve"> ч (три часа в недел</w:t>
      </w:r>
      <w:r w:rsidR="00274F21">
        <w:t>ю в каждом классе): 1 класс — 66</w:t>
      </w:r>
      <w:r>
        <w:t xml:space="preserve"> ч; 2 класс —</w:t>
      </w:r>
      <w:r>
        <w:rPr>
          <w:spacing w:val="1"/>
        </w:rPr>
        <w:t xml:space="preserve"> </w:t>
      </w:r>
      <w:r w:rsidR="00274F21">
        <w:t>68</w:t>
      </w:r>
      <w:r>
        <w:t xml:space="preserve"> ч; 3 класс — </w:t>
      </w:r>
      <w:r w:rsidR="00274F21">
        <w:t>68</w:t>
      </w:r>
      <w:r>
        <w:t xml:space="preserve"> ч; 4 класс —</w:t>
      </w:r>
      <w:r w:rsidR="00274F21">
        <w:t>68</w:t>
      </w:r>
      <w:r>
        <w:t xml:space="preserve"> ч. </w:t>
      </w:r>
    </w:p>
    <w:p w:rsidR="00620792" w:rsidRDefault="00F47B59">
      <w:pPr>
        <w:pStyle w:val="1"/>
        <w:tabs>
          <w:tab w:val="left" w:pos="5264"/>
        </w:tabs>
        <w:spacing w:before="5" w:line="340" w:lineRule="auto"/>
        <w:ind w:right="2583" w:firstLine="228"/>
      </w:pPr>
      <w:r>
        <w:t>Содержание</w:t>
      </w:r>
      <w:r>
        <w:rPr>
          <w:spacing w:val="-4"/>
        </w:rPr>
        <w:t xml:space="preserve"> </w:t>
      </w:r>
      <w:r>
        <w:t>УЧЕБНОГО</w:t>
      </w:r>
      <w:r>
        <w:rPr>
          <w:spacing w:val="-3"/>
        </w:rPr>
        <w:t xml:space="preserve"> </w:t>
      </w:r>
      <w:r>
        <w:t>ПРЕДМЕТА</w:t>
      </w:r>
      <w:r>
        <w:tab/>
      </w:r>
      <w:r>
        <w:rPr>
          <w:spacing w:val="-1"/>
        </w:rPr>
        <w:t xml:space="preserve">«ФИЗИЧЕСКАЯ </w:t>
      </w:r>
      <w:r>
        <w:t>КУЛЬТУРА»</w:t>
      </w:r>
      <w:r>
        <w:rPr>
          <w:spacing w:val="-57"/>
        </w:rPr>
        <w:t xml:space="preserve"> </w:t>
      </w:r>
      <w:r>
        <w:t>1</w:t>
      </w:r>
      <w:r>
        <w:rPr>
          <w:spacing w:val="-1"/>
        </w:rPr>
        <w:t xml:space="preserve"> </w:t>
      </w:r>
      <w:r>
        <w:t>КЛАСС</w:t>
      </w:r>
    </w:p>
    <w:p w:rsidR="00620792" w:rsidRDefault="00F47B59">
      <w:pPr>
        <w:pStyle w:val="a3"/>
        <w:spacing w:before="118"/>
        <w:ind w:right="286" w:firstLine="228"/>
      </w:pPr>
      <w:r>
        <w:rPr>
          <w:b/>
          <w:i/>
        </w:rPr>
        <w:t>Знания</w:t>
      </w:r>
      <w:r>
        <w:rPr>
          <w:b/>
          <w:i/>
          <w:spacing w:val="1"/>
        </w:rPr>
        <w:t xml:space="preserve"> </w:t>
      </w:r>
      <w:r>
        <w:rPr>
          <w:b/>
          <w:i/>
        </w:rPr>
        <w:t>о</w:t>
      </w:r>
      <w:r>
        <w:rPr>
          <w:b/>
          <w:i/>
          <w:spacing w:val="1"/>
        </w:rPr>
        <w:t xml:space="preserve"> </w:t>
      </w:r>
      <w:r>
        <w:rPr>
          <w:b/>
          <w:i/>
        </w:rPr>
        <w:t>физической</w:t>
      </w:r>
      <w:r>
        <w:rPr>
          <w:b/>
          <w:i/>
          <w:spacing w:val="1"/>
        </w:rPr>
        <w:t xml:space="preserve"> </w:t>
      </w:r>
      <w:r>
        <w:rPr>
          <w:b/>
          <w:i/>
        </w:rPr>
        <w:t>культуре.</w:t>
      </w:r>
      <w:r>
        <w:rPr>
          <w:b/>
          <w:i/>
          <w:spacing w:val="1"/>
        </w:rPr>
        <w:t xml:space="preserve"> </w:t>
      </w:r>
      <w:r>
        <w:t>Понятие</w:t>
      </w:r>
      <w:r>
        <w:rPr>
          <w:spacing w:val="1"/>
        </w:rPr>
        <w:t xml:space="preserve"> </w:t>
      </w:r>
      <w:r>
        <w:t>«физическая</w:t>
      </w:r>
      <w:r>
        <w:rPr>
          <w:spacing w:val="1"/>
        </w:rPr>
        <w:t xml:space="preserve"> </w:t>
      </w:r>
      <w:r>
        <w:t>культура»</w:t>
      </w:r>
      <w:r>
        <w:rPr>
          <w:spacing w:val="1"/>
        </w:rPr>
        <w:t xml:space="preserve"> </w:t>
      </w:r>
      <w:r>
        <w:t>как</w:t>
      </w:r>
      <w:r>
        <w:rPr>
          <w:spacing w:val="1"/>
        </w:rPr>
        <w:t xml:space="preserve"> </w:t>
      </w:r>
      <w:r>
        <w:t>занятия</w:t>
      </w:r>
      <w:r>
        <w:rPr>
          <w:spacing w:val="1"/>
        </w:rPr>
        <w:t xml:space="preserve"> </w:t>
      </w:r>
      <w:r>
        <w:t>физическими</w:t>
      </w:r>
      <w:r>
        <w:rPr>
          <w:spacing w:val="1"/>
        </w:rPr>
        <w:t xml:space="preserve"> </w:t>
      </w:r>
      <w:r>
        <w:t>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w:t>
      </w:r>
      <w:r>
        <w:rPr>
          <w:spacing w:val="1"/>
        </w:rPr>
        <w:t xml:space="preserve"> </w:t>
      </w:r>
      <w:r>
        <w:t>людей.</w:t>
      </w:r>
    </w:p>
    <w:p w:rsidR="00620792" w:rsidRDefault="00F47B59">
      <w:pPr>
        <w:spacing w:before="1"/>
        <w:ind w:left="614" w:right="285" w:firstLine="228"/>
        <w:jc w:val="right"/>
        <w:rPr>
          <w:sz w:val="24"/>
        </w:rPr>
      </w:pPr>
      <w:r>
        <w:rPr>
          <w:b/>
          <w:i/>
          <w:sz w:val="24"/>
        </w:rPr>
        <w:t>Способы</w:t>
      </w:r>
      <w:r>
        <w:rPr>
          <w:b/>
          <w:i/>
          <w:spacing w:val="-4"/>
          <w:sz w:val="24"/>
        </w:rPr>
        <w:t xml:space="preserve"> </w:t>
      </w:r>
      <w:r>
        <w:rPr>
          <w:b/>
          <w:i/>
          <w:sz w:val="24"/>
        </w:rPr>
        <w:t>самостоятельной</w:t>
      </w:r>
      <w:r>
        <w:rPr>
          <w:b/>
          <w:i/>
          <w:spacing w:val="-4"/>
          <w:sz w:val="24"/>
        </w:rPr>
        <w:t xml:space="preserve"> </w:t>
      </w:r>
      <w:r>
        <w:rPr>
          <w:b/>
          <w:i/>
          <w:sz w:val="24"/>
        </w:rPr>
        <w:t>деятельности.</w:t>
      </w:r>
      <w:r>
        <w:rPr>
          <w:b/>
          <w:i/>
          <w:spacing w:val="-3"/>
          <w:sz w:val="24"/>
        </w:rPr>
        <w:t xml:space="preserve"> </w:t>
      </w:r>
      <w:r>
        <w:rPr>
          <w:sz w:val="24"/>
        </w:rPr>
        <w:t>Режим</w:t>
      </w:r>
      <w:r>
        <w:rPr>
          <w:spacing w:val="-6"/>
          <w:sz w:val="24"/>
        </w:rPr>
        <w:t xml:space="preserve"> </w:t>
      </w:r>
      <w:r>
        <w:rPr>
          <w:sz w:val="24"/>
        </w:rPr>
        <w:t>дня</w:t>
      </w:r>
      <w:r>
        <w:rPr>
          <w:spacing w:val="-5"/>
          <w:sz w:val="24"/>
        </w:rPr>
        <w:t xml:space="preserve"> </w:t>
      </w:r>
      <w:r>
        <w:rPr>
          <w:sz w:val="24"/>
        </w:rPr>
        <w:t>и</w:t>
      </w:r>
      <w:r>
        <w:rPr>
          <w:spacing w:val="-4"/>
          <w:sz w:val="24"/>
        </w:rPr>
        <w:t xml:space="preserve"> </w:t>
      </w:r>
      <w:r>
        <w:rPr>
          <w:sz w:val="24"/>
        </w:rPr>
        <w:t>правила</w:t>
      </w:r>
      <w:r>
        <w:rPr>
          <w:spacing w:val="-7"/>
          <w:sz w:val="24"/>
        </w:rPr>
        <w:t xml:space="preserve"> </w:t>
      </w:r>
      <w:r>
        <w:rPr>
          <w:sz w:val="24"/>
        </w:rPr>
        <w:t>его</w:t>
      </w:r>
      <w:r>
        <w:rPr>
          <w:spacing w:val="-5"/>
          <w:sz w:val="24"/>
        </w:rPr>
        <w:t xml:space="preserve"> </w:t>
      </w:r>
      <w:r>
        <w:rPr>
          <w:sz w:val="24"/>
        </w:rPr>
        <w:t>составления</w:t>
      </w:r>
      <w:r>
        <w:rPr>
          <w:spacing w:val="-5"/>
          <w:sz w:val="24"/>
        </w:rPr>
        <w:t xml:space="preserve"> </w:t>
      </w:r>
      <w:r>
        <w:rPr>
          <w:sz w:val="24"/>
        </w:rPr>
        <w:t>и</w:t>
      </w:r>
      <w:r>
        <w:rPr>
          <w:spacing w:val="-4"/>
          <w:sz w:val="24"/>
        </w:rPr>
        <w:t xml:space="preserve"> </w:t>
      </w:r>
      <w:r>
        <w:rPr>
          <w:sz w:val="24"/>
        </w:rPr>
        <w:t>соблюдения.</w:t>
      </w:r>
      <w:r>
        <w:rPr>
          <w:spacing w:val="-57"/>
          <w:sz w:val="24"/>
        </w:rPr>
        <w:t xml:space="preserve"> </w:t>
      </w:r>
      <w:r>
        <w:rPr>
          <w:b/>
          <w:i/>
          <w:sz w:val="24"/>
        </w:rPr>
        <w:t>Физическое</w:t>
      </w:r>
      <w:r>
        <w:rPr>
          <w:b/>
          <w:i/>
          <w:spacing w:val="1"/>
          <w:sz w:val="24"/>
        </w:rPr>
        <w:t xml:space="preserve"> </w:t>
      </w:r>
      <w:r>
        <w:rPr>
          <w:b/>
          <w:i/>
          <w:sz w:val="24"/>
        </w:rPr>
        <w:t>совершенствование.</w:t>
      </w:r>
      <w:r>
        <w:rPr>
          <w:b/>
          <w:i/>
          <w:spacing w:val="1"/>
          <w:sz w:val="24"/>
        </w:rPr>
        <w:t xml:space="preserve"> </w:t>
      </w:r>
      <w:r>
        <w:rPr>
          <w:i/>
          <w:sz w:val="24"/>
        </w:rPr>
        <w:t>Оздоровительная</w:t>
      </w:r>
      <w:r>
        <w:rPr>
          <w:i/>
          <w:spacing w:val="1"/>
          <w:sz w:val="24"/>
        </w:rPr>
        <w:t xml:space="preserve"> </w:t>
      </w:r>
      <w:r>
        <w:rPr>
          <w:i/>
          <w:sz w:val="24"/>
        </w:rPr>
        <w:t>физическая</w:t>
      </w:r>
      <w:r>
        <w:rPr>
          <w:i/>
          <w:spacing w:val="1"/>
          <w:sz w:val="24"/>
        </w:rPr>
        <w:t xml:space="preserve"> </w:t>
      </w:r>
      <w:r>
        <w:rPr>
          <w:i/>
          <w:sz w:val="24"/>
        </w:rPr>
        <w:t>культура</w:t>
      </w:r>
      <w:r>
        <w:rPr>
          <w:sz w:val="24"/>
        </w:rPr>
        <w:t>.</w:t>
      </w:r>
      <w:r>
        <w:rPr>
          <w:spacing w:val="1"/>
          <w:sz w:val="24"/>
        </w:rPr>
        <w:t xml:space="preserve"> </w:t>
      </w:r>
      <w:r>
        <w:rPr>
          <w:sz w:val="24"/>
        </w:rPr>
        <w:t>Гигиена</w:t>
      </w:r>
      <w:r>
        <w:rPr>
          <w:spacing w:val="1"/>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требования</w:t>
      </w:r>
      <w:r>
        <w:rPr>
          <w:spacing w:val="10"/>
          <w:sz w:val="24"/>
        </w:rPr>
        <w:t xml:space="preserve"> </w:t>
      </w:r>
      <w:r>
        <w:rPr>
          <w:sz w:val="24"/>
        </w:rPr>
        <w:t>к</w:t>
      </w:r>
      <w:r>
        <w:rPr>
          <w:spacing w:val="9"/>
          <w:sz w:val="24"/>
        </w:rPr>
        <w:t xml:space="preserve"> </w:t>
      </w:r>
      <w:r>
        <w:rPr>
          <w:sz w:val="24"/>
        </w:rPr>
        <w:t>проведению</w:t>
      </w:r>
      <w:r>
        <w:rPr>
          <w:spacing w:val="10"/>
          <w:sz w:val="24"/>
        </w:rPr>
        <w:t xml:space="preserve"> </w:t>
      </w:r>
      <w:r>
        <w:rPr>
          <w:sz w:val="24"/>
        </w:rPr>
        <w:t>гигиенических</w:t>
      </w:r>
      <w:r>
        <w:rPr>
          <w:spacing w:val="11"/>
          <w:sz w:val="24"/>
        </w:rPr>
        <w:t xml:space="preserve"> </w:t>
      </w:r>
      <w:r>
        <w:rPr>
          <w:sz w:val="24"/>
        </w:rPr>
        <w:t>процедур.</w:t>
      </w:r>
      <w:r>
        <w:rPr>
          <w:spacing w:val="11"/>
          <w:sz w:val="24"/>
        </w:rPr>
        <w:t xml:space="preserve"> </w:t>
      </w:r>
      <w:r>
        <w:rPr>
          <w:sz w:val="24"/>
        </w:rPr>
        <w:t>Осанка</w:t>
      </w:r>
      <w:r>
        <w:rPr>
          <w:spacing w:val="9"/>
          <w:sz w:val="24"/>
        </w:rPr>
        <w:t xml:space="preserve"> </w:t>
      </w:r>
      <w:r>
        <w:rPr>
          <w:sz w:val="24"/>
        </w:rPr>
        <w:t>и</w:t>
      </w:r>
      <w:r>
        <w:rPr>
          <w:spacing w:val="12"/>
          <w:sz w:val="24"/>
        </w:rPr>
        <w:t xml:space="preserve"> </w:t>
      </w:r>
      <w:r>
        <w:rPr>
          <w:sz w:val="24"/>
        </w:rPr>
        <w:t>комплексы</w:t>
      </w:r>
      <w:r>
        <w:rPr>
          <w:spacing w:val="12"/>
          <w:sz w:val="24"/>
        </w:rPr>
        <w:t xml:space="preserve"> </w:t>
      </w:r>
      <w:r>
        <w:rPr>
          <w:sz w:val="24"/>
        </w:rPr>
        <w:t>упражнений</w:t>
      </w:r>
      <w:r>
        <w:rPr>
          <w:spacing w:val="12"/>
          <w:sz w:val="24"/>
        </w:rPr>
        <w:t xml:space="preserve"> </w:t>
      </w:r>
      <w:r>
        <w:rPr>
          <w:sz w:val="24"/>
        </w:rPr>
        <w:t>для</w:t>
      </w:r>
      <w:r>
        <w:rPr>
          <w:spacing w:val="8"/>
          <w:sz w:val="24"/>
        </w:rPr>
        <w:t xml:space="preserve"> </w:t>
      </w:r>
      <w:r>
        <w:rPr>
          <w:sz w:val="24"/>
        </w:rPr>
        <w:t>правиль-</w:t>
      </w:r>
    </w:p>
    <w:p w:rsidR="00620792" w:rsidRDefault="00F47B59">
      <w:pPr>
        <w:pStyle w:val="a3"/>
        <w:spacing w:line="274" w:lineRule="exact"/>
      </w:pPr>
      <w:r>
        <w:lastRenderedPageBreak/>
        <w:t>ного</w:t>
      </w:r>
      <w:r>
        <w:rPr>
          <w:spacing w:val="-4"/>
        </w:rPr>
        <w:t xml:space="preserve"> </w:t>
      </w:r>
      <w:r>
        <w:t>её</w:t>
      </w:r>
      <w:r>
        <w:rPr>
          <w:spacing w:val="-5"/>
        </w:rPr>
        <w:t xml:space="preserve"> </w:t>
      </w:r>
      <w:r>
        <w:t>развития.</w:t>
      </w:r>
      <w:r>
        <w:rPr>
          <w:spacing w:val="-3"/>
        </w:rPr>
        <w:t xml:space="preserve"> </w:t>
      </w:r>
      <w:r>
        <w:t>Физические</w:t>
      </w:r>
      <w:r>
        <w:rPr>
          <w:spacing w:val="-1"/>
        </w:rPr>
        <w:t xml:space="preserve"> </w:t>
      </w:r>
      <w:r>
        <w:t>упражнения</w:t>
      </w:r>
      <w:r>
        <w:rPr>
          <w:spacing w:val="-4"/>
        </w:rPr>
        <w:t xml:space="preserve"> </w:t>
      </w:r>
      <w:r>
        <w:t>для</w:t>
      </w:r>
      <w:r>
        <w:rPr>
          <w:spacing w:val="-5"/>
        </w:rPr>
        <w:t xml:space="preserve"> </w:t>
      </w:r>
      <w:r>
        <w:t>физкультминуток</w:t>
      </w:r>
      <w:r>
        <w:rPr>
          <w:spacing w:val="-4"/>
        </w:rPr>
        <w:t xml:space="preserve"> </w:t>
      </w:r>
      <w:r>
        <w:t>и</w:t>
      </w:r>
      <w:r>
        <w:rPr>
          <w:spacing w:val="-1"/>
        </w:rPr>
        <w:t xml:space="preserve"> </w:t>
      </w:r>
      <w:r>
        <w:t>утренней</w:t>
      </w:r>
      <w:r>
        <w:rPr>
          <w:spacing w:val="-4"/>
        </w:rPr>
        <w:t xml:space="preserve"> </w:t>
      </w:r>
      <w:r>
        <w:t>зарядки.</w:t>
      </w:r>
    </w:p>
    <w:p w:rsidR="00620792" w:rsidRDefault="00F47B59">
      <w:pPr>
        <w:ind w:left="614" w:right="291" w:firstLine="228"/>
        <w:jc w:val="both"/>
        <w:rPr>
          <w:sz w:val="24"/>
        </w:rPr>
      </w:pPr>
      <w:r>
        <w:rPr>
          <w:i/>
          <w:sz w:val="24"/>
        </w:rPr>
        <w:t>Спортивно-оздоровительная физическая культура</w:t>
      </w:r>
      <w:r>
        <w:rPr>
          <w:sz w:val="24"/>
        </w:rPr>
        <w:t>. Правила поведения на уроках</w:t>
      </w:r>
      <w:r>
        <w:rPr>
          <w:spacing w:val="1"/>
          <w:sz w:val="24"/>
        </w:rPr>
        <w:t xml:space="preserve"> </w:t>
      </w:r>
      <w:r>
        <w:rPr>
          <w:sz w:val="24"/>
        </w:rPr>
        <w:t>физической</w:t>
      </w:r>
      <w:r>
        <w:rPr>
          <w:spacing w:val="1"/>
          <w:sz w:val="24"/>
        </w:rPr>
        <w:t xml:space="preserve"> </w:t>
      </w:r>
      <w:r>
        <w:rPr>
          <w:sz w:val="24"/>
        </w:rPr>
        <w:t>культуры,</w:t>
      </w:r>
      <w:r>
        <w:rPr>
          <w:spacing w:val="-1"/>
          <w:sz w:val="24"/>
        </w:rPr>
        <w:t xml:space="preserve"> </w:t>
      </w:r>
      <w:r>
        <w:rPr>
          <w:sz w:val="24"/>
        </w:rPr>
        <w:t>подбора</w:t>
      </w:r>
      <w:r>
        <w:rPr>
          <w:spacing w:val="-1"/>
          <w:sz w:val="24"/>
        </w:rPr>
        <w:t xml:space="preserve"> </w:t>
      </w:r>
      <w:r>
        <w:rPr>
          <w:sz w:val="24"/>
        </w:rPr>
        <w:t>одежды для</w:t>
      </w:r>
      <w:r>
        <w:rPr>
          <w:spacing w:val="-1"/>
          <w:sz w:val="24"/>
        </w:rPr>
        <w:t xml:space="preserve"> </w:t>
      </w:r>
      <w:r>
        <w:rPr>
          <w:sz w:val="24"/>
        </w:rPr>
        <w:t>занятий в</w:t>
      </w:r>
      <w:r>
        <w:rPr>
          <w:spacing w:val="-2"/>
          <w:sz w:val="24"/>
        </w:rPr>
        <w:t xml:space="preserve"> </w:t>
      </w:r>
      <w:r>
        <w:rPr>
          <w:sz w:val="24"/>
        </w:rPr>
        <w:t>спортивном</w:t>
      </w:r>
      <w:r>
        <w:rPr>
          <w:spacing w:val="-2"/>
          <w:sz w:val="24"/>
        </w:rPr>
        <w:t xml:space="preserve"> </w:t>
      </w:r>
      <w:r>
        <w:rPr>
          <w:sz w:val="24"/>
        </w:rPr>
        <w:t>зале</w:t>
      </w:r>
      <w:r>
        <w:rPr>
          <w:spacing w:val="-1"/>
          <w:sz w:val="24"/>
        </w:rPr>
        <w:t xml:space="preserve"> </w:t>
      </w:r>
      <w:r>
        <w:rPr>
          <w:sz w:val="24"/>
        </w:rPr>
        <w:t>и</w:t>
      </w:r>
      <w:r>
        <w:rPr>
          <w:spacing w:val="-3"/>
          <w:sz w:val="24"/>
        </w:rPr>
        <w:t xml:space="preserve"> </w:t>
      </w:r>
      <w:r>
        <w:rPr>
          <w:sz w:val="24"/>
        </w:rPr>
        <w:t>на</w:t>
      </w:r>
      <w:r>
        <w:rPr>
          <w:spacing w:val="-1"/>
          <w:sz w:val="24"/>
        </w:rPr>
        <w:t xml:space="preserve"> </w:t>
      </w:r>
      <w:r>
        <w:rPr>
          <w:sz w:val="24"/>
        </w:rPr>
        <w:t>открытом</w:t>
      </w:r>
      <w:r>
        <w:rPr>
          <w:spacing w:val="-2"/>
          <w:sz w:val="24"/>
        </w:rPr>
        <w:t xml:space="preserve"> </w:t>
      </w:r>
      <w:r>
        <w:rPr>
          <w:sz w:val="24"/>
        </w:rPr>
        <w:t>воздухе.</w:t>
      </w:r>
    </w:p>
    <w:p w:rsidR="00620792" w:rsidRDefault="00F47B59">
      <w:pPr>
        <w:pStyle w:val="a3"/>
        <w:ind w:right="289" w:firstLine="228"/>
      </w:pPr>
      <w:r>
        <w:t>Гимнастика с основами акробатики. Исходные положения в физических упражнениях: стойки,</w:t>
      </w:r>
      <w:r>
        <w:rPr>
          <w:spacing w:val="1"/>
        </w:rPr>
        <w:t xml:space="preserve"> </w:t>
      </w:r>
      <w:r>
        <w:t>упоры, седы, положения лёжа. Строевые упражнения: построение и перестроение в одну и две шеренги,</w:t>
      </w:r>
      <w:r>
        <w:rPr>
          <w:spacing w:val="-7"/>
        </w:rPr>
        <w:t xml:space="preserve"> </w:t>
      </w:r>
      <w:r>
        <w:t>стоя</w:t>
      </w:r>
      <w:r>
        <w:rPr>
          <w:spacing w:val="-6"/>
        </w:rPr>
        <w:t xml:space="preserve"> </w:t>
      </w:r>
      <w:r>
        <w:t>на</w:t>
      </w:r>
      <w:r>
        <w:rPr>
          <w:spacing w:val="-7"/>
        </w:rPr>
        <w:t xml:space="preserve"> </w:t>
      </w:r>
      <w:r>
        <w:t>месте;</w:t>
      </w:r>
      <w:r>
        <w:rPr>
          <w:spacing w:val="-6"/>
        </w:rPr>
        <w:t xml:space="preserve"> </w:t>
      </w:r>
      <w:r>
        <w:t>повороты</w:t>
      </w:r>
      <w:r>
        <w:rPr>
          <w:spacing w:val="-7"/>
        </w:rPr>
        <w:t xml:space="preserve"> </w:t>
      </w:r>
      <w:r>
        <w:t>направо</w:t>
      </w:r>
      <w:r>
        <w:rPr>
          <w:spacing w:val="-7"/>
        </w:rPr>
        <w:t xml:space="preserve"> </w:t>
      </w:r>
      <w:r>
        <w:t>и</w:t>
      </w:r>
      <w:r>
        <w:rPr>
          <w:spacing w:val="-5"/>
        </w:rPr>
        <w:t xml:space="preserve"> </w:t>
      </w:r>
      <w:r>
        <w:t>налево;</w:t>
      </w:r>
      <w:r>
        <w:rPr>
          <w:spacing w:val="-6"/>
        </w:rPr>
        <w:t xml:space="preserve"> </w:t>
      </w:r>
      <w:r>
        <w:t>передвижение</w:t>
      </w:r>
      <w:r>
        <w:rPr>
          <w:spacing w:val="-7"/>
        </w:rPr>
        <w:t xml:space="preserve"> </w:t>
      </w:r>
      <w:r>
        <w:t>в</w:t>
      </w:r>
      <w:r>
        <w:rPr>
          <w:spacing w:val="-7"/>
        </w:rPr>
        <w:t xml:space="preserve"> </w:t>
      </w:r>
      <w:r>
        <w:t>колонне</w:t>
      </w:r>
      <w:r>
        <w:rPr>
          <w:spacing w:val="-7"/>
        </w:rPr>
        <w:t xml:space="preserve"> </w:t>
      </w:r>
      <w:r>
        <w:t>по</w:t>
      </w:r>
      <w:r>
        <w:rPr>
          <w:spacing w:val="-6"/>
        </w:rPr>
        <w:t xml:space="preserve"> </w:t>
      </w:r>
      <w:r>
        <w:t>одному</w:t>
      </w:r>
      <w:r>
        <w:rPr>
          <w:spacing w:val="-11"/>
        </w:rPr>
        <w:t xml:space="preserve"> </w:t>
      </w:r>
      <w:r>
        <w:t>с</w:t>
      </w:r>
      <w:r>
        <w:rPr>
          <w:spacing w:val="-7"/>
        </w:rPr>
        <w:t xml:space="preserve"> </w:t>
      </w:r>
      <w:r>
        <w:t>равномерной</w:t>
      </w:r>
      <w:r>
        <w:rPr>
          <w:spacing w:val="-57"/>
        </w:rPr>
        <w:t xml:space="preserve"> </w:t>
      </w:r>
      <w:r>
        <w:t>скоростью.</w:t>
      </w:r>
    </w:p>
    <w:p w:rsidR="00620792" w:rsidRDefault="00F47B59">
      <w:pPr>
        <w:pStyle w:val="a3"/>
        <w:ind w:right="285" w:firstLine="228"/>
      </w:pPr>
      <w:r>
        <w:t>Гимнастические упражнения: стилизованные способы передвижения ходьбой и бегом; упражнения</w:t>
      </w:r>
      <w:r>
        <w:rPr>
          <w:spacing w:val="-4"/>
        </w:rPr>
        <w:t xml:space="preserve"> </w:t>
      </w:r>
      <w:r>
        <w:t>с</w:t>
      </w:r>
      <w:r>
        <w:rPr>
          <w:spacing w:val="-3"/>
        </w:rPr>
        <w:t xml:space="preserve"> </w:t>
      </w:r>
      <w:r>
        <w:t>гимнастическим</w:t>
      </w:r>
      <w:r>
        <w:rPr>
          <w:spacing w:val="-7"/>
        </w:rPr>
        <w:t xml:space="preserve"> </w:t>
      </w:r>
      <w:r>
        <w:t>мячом</w:t>
      </w:r>
      <w:r>
        <w:rPr>
          <w:spacing w:val="-4"/>
        </w:rPr>
        <w:t xml:space="preserve"> </w:t>
      </w:r>
      <w:r>
        <w:t>и</w:t>
      </w:r>
      <w:r>
        <w:rPr>
          <w:spacing w:val="-3"/>
        </w:rPr>
        <w:t xml:space="preserve"> </w:t>
      </w:r>
      <w:r>
        <w:t>гимнастической</w:t>
      </w:r>
      <w:r>
        <w:rPr>
          <w:spacing w:val="-3"/>
        </w:rPr>
        <w:t xml:space="preserve"> </w:t>
      </w:r>
      <w:r>
        <w:t>скакалкой;</w:t>
      </w:r>
      <w:r>
        <w:rPr>
          <w:spacing w:val="-3"/>
        </w:rPr>
        <w:t xml:space="preserve"> </w:t>
      </w:r>
      <w:r>
        <w:t>стилизованные</w:t>
      </w:r>
      <w:r>
        <w:rPr>
          <w:spacing w:val="-5"/>
        </w:rPr>
        <w:t xml:space="preserve"> </w:t>
      </w:r>
      <w:r>
        <w:t>гимнастические</w:t>
      </w:r>
      <w:r>
        <w:rPr>
          <w:spacing w:val="-4"/>
        </w:rPr>
        <w:t xml:space="preserve"> </w:t>
      </w:r>
      <w:r>
        <w:t>прыжки.</w:t>
      </w:r>
    </w:p>
    <w:p w:rsidR="00620792" w:rsidRDefault="00F47B59">
      <w:pPr>
        <w:pStyle w:val="a3"/>
        <w:spacing w:before="68"/>
        <w:ind w:right="289" w:firstLine="228"/>
      </w:pPr>
      <w:r>
        <w:t>Акробатические</w:t>
      </w:r>
      <w:r>
        <w:rPr>
          <w:spacing w:val="-9"/>
        </w:rPr>
        <w:t xml:space="preserve"> </w:t>
      </w:r>
      <w:r>
        <w:t>упражнения:</w:t>
      </w:r>
      <w:r>
        <w:rPr>
          <w:spacing w:val="-12"/>
        </w:rPr>
        <w:t xml:space="preserve"> </w:t>
      </w:r>
      <w:r>
        <w:t>подъём</w:t>
      </w:r>
      <w:r>
        <w:rPr>
          <w:spacing w:val="-11"/>
        </w:rPr>
        <w:t xml:space="preserve"> </w:t>
      </w:r>
      <w:r>
        <w:t>туловища</w:t>
      </w:r>
      <w:r>
        <w:rPr>
          <w:spacing w:val="-11"/>
        </w:rPr>
        <w:t xml:space="preserve"> </w:t>
      </w:r>
      <w:r>
        <w:t>из</w:t>
      </w:r>
      <w:r>
        <w:rPr>
          <w:spacing w:val="-10"/>
        </w:rPr>
        <w:t xml:space="preserve"> </w:t>
      </w:r>
      <w:r>
        <w:t>положения</w:t>
      </w:r>
      <w:r>
        <w:rPr>
          <w:spacing w:val="-10"/>
        </w:rPr>
        <w:t xml:space="preserve"> </w:t>
      </w:r>
      <w:r>
        <w:t>лёжа</w:t>
      </w:r>
      <w:r>
        <w:rPr>
          <w:spacing w:val="-12"/>
        </w:rPr>
        <w:t xml:space="preserve"> </w:t>
      </w:r>
      <w:r>
        <w:t>на</w:t>
      </w:r>
      <w:r>
        <w:rPr>
          <w:spacing w:val="-11"/>
        </w:rPr>
        <w:t xml:space="preserve"> </w:t>
      </w:r>
      <w:r>
        <w:t>спине</w:t>
      </w:r>
      <w:r>
        <w:rPr>
          <w:spacing w:val="-11"/>
        </w:rPr>
        <w:t xml:space="preserve"> </w:t>
      </w:r>
      <w:r>
        <w:t>и</w:t>
      </w:r>
      <w:r>
        <w:rPr>
          <w:spacing w:val="-10"/>
        </w:rPr>
        <w:t xml:space="preserve"> </w:t>
      </w:r>
      <w:r>
        <w:t>животе;</w:t>
      </w:r>
      <w:r>
        <w:rPr>
          <w:spacing w:val="-10"/>
        </w:rPr>
        <w:t xml:space="preserve"> </w:t>
      </w:r>
      <w:r>
        <w:t>подъём</w:t>
      </w:r>
      <w:r>
        <w:rPr>
          <w:spacing w:val="-12"/>
        </w:rPr>
        <w:t xml:space="preserve"> </w:t>
      </w:r>
      <w:r>
        <w:t>ног</w:t>
      </w:r>
      <w:r>
        <w:rPr>
          <w:spacing w:val="-57"/>
        </w:rPr>
        <w:t xml:space="preserve"> </w:t>
      </w:r>
      <w:r>
        <w:rPr>
          <w:spacing w:val="-1"/>
        </w:rPr>
        <w:t>из</w:t>
      </w:r>
      <w:r>
        <w:rPr>
          <w:spacing w:val="-12"/>
        </w:rPr>
        <w:t xml:space="preserve"> </w:t>
      </w:r>
      <w:r>
        <w:rPr>
          <w:spacing w:val="-1"/>
        </w:rPr>
        <w:t>положения</w:t>
      </w:r>
      <w:r>
        <w:rPr>
          <w:spacing w:val="-12"/>
        </w:rPr>
        <w:t xml:space="preserve"> </w:t>
      </w:r>
      <w:r>
        <w:rPr>
          <w:spacing w:val="-1"/>
        </w:rPr>
        <w:t>лёжа</w:t>
      </w:r>
      <w:r>
        <w:rPr>
          <w:spacing w:val="-14"/>
        </w:rPr>
        <w:t xml:space="preserve"> </w:t>
      </w:r>
      <w:r>
        <w:rPr>
          <w:spacing w:val="-1"/>
        </w:rPr>
        <w:t>на</w:t>
      </w:r>
      <w:r>
        <w:rPr>
          <w:spacing w:val="-13"/>
        </w:rPr>
        <w:t xml:space="preserve"> </w:t>
      </w:r>
      <w:r>
        <w:rPr>
          <w:spacing w:val="-1"/>
        </w:rPr>
        <w:t>животе;</w:t>
      </w:r>
      <w:r>
        <w:rPr>
          <w:spacing w:val="-13"/>
        </w:rPr>
        <w:t xml:space="preserve"> </w:t>
      </w:r>
      <w:r>
        <w:rPr>
          <w:spacing w:val="-1"/>
        </w:rPr>
        <w:t>сгибание</w:t>
      </w:r>
      <w:r>
        <w:rPr>
          <w:spacing w:val="-13"/>
        </w:rPr>
        <w:t xml:space="preserve"> </w:t>
      </w:r>
      <w:r>
        <w:t>рук</w:t>
      </w:r>
      <w:r>
        <w:rPr>
          <w:spacing w:val="-12"/>
        </w:rPr>
        <w:t xml:space="preserve"> </w:t>
      </w:r>
      <w:r>
        <w:t>в</w:t>
      </w:r>
      <w:r>
        <w:rPr>
          <w:spacing w:val="-13"/>
        </w:rPr>
        <w:t xml:space="preserve"> </w:t>
      </w:r>
      <w:r>
        <w:t>положении</w:t>
      </w:r>
      <w:r>
        <w:rPr>
          <w:spacing w:val="-9"/>
        </w:rPr>
        <w:t xml:space="preserve"> </w:t>
      </w:r>
      <w:r>
        <w:t>упор</w:t>
      </w:r>
      <w:r>
        <w:rPr>
          <w:spacing w:val="-12"/>
        </w:rPr>
        <w:t xml:space="preserve"> </w:t>
      </w:r>
      <w:r>
        <w:t>лёжа;</w:t>
      </w:r>
      <w:r>
        <w:rPr>
          <w:spacing w:val="-12"/>
        </w:rPr>
        <w:t xml:space="preserve"> </w:t>
      </w:r>
      <w:r>
        <w:t>прыжки</w:t>
      </w:r>
      <w:r>
        <w:rPr>
          <w:spacing w:val="-12"/>
        </w:rPr>
        <w:t xml:space="preserve"> </w:t>
      </w:r>
      <w:r>
        <w:t>в</w:t>
      </w:r>
      <w:r>
        <w:rPr>
          <w:spacing w:val="6"/>
        </w:rPr>
        <w:t xml:space="preserve"> </w:t>
      </w:r>
      <w:r>
        <w:t>группировке,</w:t>
      </w:r>
      <w:r>
        <w:rPr>
          <w:spacing w:val="-13"/>
        </w:rPr>
        <w:t xml:space="preserve"> </w:t>
      </w:r>
      <w:r>
        <w:t>толчком</w:t>
      </w:r>
      <w:r>
        <w:rPr>
          <w:spacing w:val="-57"/>
        </w:rPr>
        <w:t xml:space="preserve"> </w:t>
      </w:r>
      <w:r>
        <w:t>двумя</w:t>
      </w:r>
      <w:r>
        <w:rPr>
          <w:spacing w:val="-1"/>
        </w:rPr>
        <w:t xml:space="preserve"> </w:t>
      </w:r>
      <w:r>
        <w:t>ногами; прыжки</w:t>
      </w:r>
      <w:r>
        <w:rPr>
          <w:spacing w:val="-2"/>
        </w:rPr>
        <w:t xml:space="preserve"> </w:t>
      </w:r>
      <w:r>
        <w:t>в</w:t>
      </w:r>
      <w:r>
        <w:rPr>
          <w:spacing w:val="1"/>
        </w:rPr>
        <w:t xml:space="preserve"> </w:t>
      </w:r>
      <w:r>
        <w:t>упоре</w:t>
      </w:r>
      <w:r>
        <w:rPr>
          <w:spacing w:val="-1"/>
        </w:rPr>
        <w:t xml:space="preserve"> </w:t>
      </w:r>
      <w:r>
        <w:t>на</w:t>
      </w:r>
      <w:r>
        <w:rPr>
          <w:spacing w:val="-1"/>
        </w:rPr>
        <w:t xml:space="preserve"> </w:t>
      </w:r>
      <w:r>
        <w:t>руки,</w:t>
      </w:r>
      <w:r>
        <w:rPr>
          <w:spacing w:val="-1"/>
        </w:rPr>
        <w:t xml:space="preserve"> </w:t>
      </w:r>
      <w:r>
        <w:t>толчком двумя ногами.</w:t>
      </w:r>
    </w:p>
    <w:p w:rsidR="00620792" w:rsidRDefault="00F47B59">
      <w:pPr>
        <w:pStyle w:val="a3"/>
        <w:ind w:right="291" w:firstLine="228"/>
      </w:pPr>
      <w:r>
        <w:rPr>
          <w:spacing w:val="-1"/>
        </w:rPr>
        <w:t>Лыжная</w:t>
      </w:r>
      <w:r>
        <w:rPr>
          <w:spacing w:val="-10"/>
        </w:rPr>
        <w:t xml:space="preserve"> </w:t>
      </w:r>
      <w:r>
        <w:rPr>
          <w:spacing w:val="-1"/>
        </w:rPr>
        <w:t>подготовка</w:t>
      </w:r>
      <w:r>
        <w:rPr>
          <w:i/>
          <w:spacing w:val="-1"/>
        </w:rPr>
        <w:t>.</w:t>
      </w:r>
      <w:r>
        <w:rPr>
          <w:i/>
          <w:spacing w:val="-10"/>
        </w:rPr>
        <w:t xml:space="preserve"> </w:t>
      </w:r>
      <w:r>
        <w:t>Переноска</w:t>
      </w:r>
      <w:r>
        <w:rPr>
          <w:spacing w:val="-10"/>
        </w:rPr>
        <w:t xml:space="preserve"> </w:t>
      </w:r>
      <w:r>
        <w:t>лыж</w:t>
      </w:r>
      <w:r>
        <w:rPr>
          <w:spacing w:val="-11"/>
        </w:rPr>
        <w:t xml:space="preserve"> </w:t>
      </w:r>
      <w:r>
        <w:t>к</w:t>
      </w:r>
      <w:r>
        <w:rPr>
          <w:spacing w:val="-6"/>
        </w:rPr>
        <w:t xml:space="preserve"> </w:t>
      </w:r>
      <w:r>
        <w:t>месту</w:t>
      </w:r>
      <w:r>
        <w:rPr>
          <w:spacing w:val="-15"/>
        </w:rPr>
        <w:t xml:space="preserve"> </w:t>
      </w:r>
      <w:r>
        <w:t>занятия.</w:t>
      </w:r>
      <w:r>
        <w:rPr>
          <w:spacing w:val="-10"/>
        </w:rPr>
        <w:t xml:space="preserve"> </w:t>
      </w:r>
      <w:r>
        <w:t>Основная</w:t>
      </w:r>
      <w:r>
        <w:rPr>
          <w:spacing w:val="-9"/>
        </w:rPr>
        <w:t xml:space="preserve"> </w:t>
      </w:r>
      <w:r>
        <w:t>стойка</w:t>
      </w:r>
      <w:r>
        <w:rPr>
          <w:spacing w:val="-11"/>
        </w:rPr>
        <w:t xml:space="preserve"> </w:t>
      </w:r>
      <w:r>
        <w:t>лыжника.</w:t>
      </w:r>
      <w:r>
        <w:rPr>
          <w:spacing w:val="-9"/>
        </w:rPr>
        <w:t xml:space="preserve"> </w:t>
      </w:r>
      <w:r>
        <w:t>Передвижение</w:t>
      </w:r>
      <w:r>
        <w:rPr>
          <w:spacing w:val="-11"/>
        </w:rPr>
        <w:t xml:space="preserve"> </w:t>
      </w:r>
      <w:r>
        <w:t>на</w:t>
      </w:r>
      <w:r>
        <w:rPr>
          <w:spacing w:val="-57"/>
        </w:rPr>
        <w:t xml:space="preserve"> </w:t>
      </w:r>
      <w:r>
        <w:t>лыжах ступающим</w:t>
      </w:r>
      <w:r>
        <w:rPr>
          <w:spacing w:val="-2"/>
        </w:rPr>
        <w:t xml:space="preserve"> </w:t>
      </w:r>
      <w:r>
        <w:t>шагом</w:t>
      </w:r>
      <w:r>
        <w:rPr>
          <w:spacing w:val="-3"/>
        </w:rPr>
        <w:t xml:space="preserve"> </w:t>
      </w:r>
      <w:r>
        <w:t>(без</w:t>
      </w:r>
      <w:r>
        <w:rPr>
          <w:spacing w:val="-1"/>
        </w:rPr>
        <w:t xml:space="preserve"> </w:t>
      </w:r>
      <w:r>
        <w:t>палок).</w:t>
      </w:r>
      <w:r>
        <w:rPr>
          <w:spacing w:val="-1"/>
        </w:rPr>
        <w:t xml:space="preserve"> </w:t>
      </w:r>
      <w:r>
        <w:t>Передвижение</w:t>
      </w:r>
      <w:r>
        <w:rPr>
          <w:spacing w:val="-3"/>
        </w:rPr>
        <w:t xml:space="preserve"> </w:t>
      </w:r>
      <w:r>
        <w:t>на</w:t>
      </w:r>
      <w:r>
        <w:rPr>
          <w:spacing w:val="-2"/>
        </w:rPr>
        <w:t xml:space="preserve"> </w:t>
      </w:r>
      <w:r>
        <w:t>лыжах скользящим</w:t>
      </w:r>
      <w:r>
        <w:rPr>
          <w:spacing w:val="-2"/>
        </w:rPr>
        <w:t xml:space="preserve"> </w:t>
      </w:r>
      <w:r>
        <w:t>шагом</w:t>
      </w:r>
      <w:r>
        <w:rPr>
          <w:spacing w:val="-2"/>
        </w:rPr>
        <w:t xml:space="preserve"> </w:t>
      </w:r>
      <w:r>
        <w:t>(без</w:t>
      </w:r>
      <w:r>
        <w:rPr>
          <w:spacing w:val="-2"/>
        </w:rPr>
        <w:t xml:space="preserve"> </w:t>
      </w:r>
      <w:r>
        <w:t>палок).</w:t>
      </w:r>
    </w:p>
    <w:p w:rsidR="00620792" w:rsidRDefault="00F47B59">
      <w:pPr>
        <w:pStyle w:val="a3"/>
        <w:ind w:right="293" w:firstLine="228"/>
      </w:pPr>
      <w:r>
        <w:t>Лёгкая атлетика. Равномерная ходьба и равномерный бег. Прыжки в длину и высоту с места</w:t>
      </w:r>
      <w:r>
        <w:rPr>
          <w:spacing w:val="1"/>
        </w:rPr>
        <w:t xml:space="preserve"> </w:t>
      </w:r>
      <w:r>
        <w:t>толчком</w:t>
      </w:r>
      <w:r>
        <w:rPr>
          <w:spacing w:val="-1"/>
        </w:rPr>
        <w:t xml:space="preserve"> </w:t>
      </w:r>
      <w:r>
        <w:t>двумя ногами,</w:t>
      </w:r>
      <w:r>
        <w:rPr>
          <w:spacing w:val="2"/>
        </w:rPr>
        <w:t xml:space="preserve"> </w:t>
      </w:r>
      <w:r>
        <w:t>в</w:t>
      </w:r>
      <w:r>
        <w:rPr>
          <w:spacing w:val="1"/>
        </w:rPr>
        <w:t xml:space="preserve"> </w:t>
      </w:r>
      <w:r>
        <w:t>высоту</w:t>
      </w:r>
      <w:r>
        <w:rPr>
          <w:spacing w:val="-5"/>
        </w:rPr>
        <w:t xml:space="preserve"> </w:t>
      </w:r>
      <w:r>
        <w:t>с</w:t>
      </w:r>
      <w:r>
        <w:rPr>
          <w:spacing w:val="-1"/>
        </w:rPr>
        <w:t xml:space="preserve"> </w:t>
      </w:r>
      <w:r>
        <w:t>прямого разбега.</w:t>
      </w:r>
    </w:p>
    <w:p w:rsidR="00620792" w:rsidRDefault="00F47B59">
      <w:pPr>
        <w:pStyle w:val="a3"/>
        <w:ind w:left="842"/>
      </w:pPr>
      <w:r>
        <w:t>Подвижные</w:t>
      </w:r>
      <w:r>
        <w:rPr>
          <w:spacing w:val="-5"/>
        </w:rPr>
        <w:t xml:space="preserve"> </w:t>
      </w:r>
      <w:r>
        <w:t>и</w:t>
      </w:r>
      <w:r>
        <w:rPr>
          <w:spacing w:val="-3"/>
        </w:rPr>
        <w:t xml:space="preserve"> </w:t>
      </w:r>
      <w:r>
        <w:t>спортивные</w:t>
      </w:r>
      <w:r>
        <w:rPr>
          <w:spacing w:val="-4"/>
        </w:rPr>
        <w:t xml:space="preserve"> </w:t>
      </w:r>
      <w:r>
        <w:t>игры.</w:t>
      </w:r>
      <w:r>
        <w:rPr>
          <w:spacing w:val="-4"/>
        </w:rPr>
        <w:t xml:space="preserve"> </w:t>
      </w:r>
      <w:r>
        <w:t>Считалки</w:t>
      </w:r>
      <w:r>
        <w:rPr>
          <w:spacing w:val="-3"/>
        </w:rPr>
        <w:t xml:space="preserve"> </w:t>
      </w:r>
      <w:r>
        <w:t>для</w:t>
      </w:r>
      <w:r>
        <w:rPr>
          <w:spacing w:val="-4"/>
        </w:rPr>
        <w:t xml:space="preserve"> </w:t>
      </w:r>
      <w:r>
        <w:t>самостоятельной</w:t>
      </w:r>
      <w:r>
        <w:rPr>
          <w:spacing w:val="-3"/>
        </w:rPr>
        <w:t xml:space="preserve"> </w:t>
      </w:r>
      <w:r>
        <w:t>организации</w:t>
      </w:r>
      <w:r>
        <w:rPr>
          <w:spacing w:val="-4"/>
        </w:rPr>
        <w:t xml:space="preserve"> </w:t>
      </w:r>
      <w:r>
        <w:t>подвижных</w:t>
      </w:r>
      <w:r>
        <w:rPr>
          <w:spacing w:val="-4"/>
        </w:rPr>
        <w:t xml:space="preserve"> </w:t>
      </w:r>
      <w:r>
        <w:t>игр.</w:t>
      </w:r>
    </w:p>
    <w:p w:rsidR="00620792" w:rsidRDefault="00F47B59">
      <w:pPr>
        <w:ind w:left="614" w:right="291" w:firstLine="228"/>
        <w:jc w:val="both"/>
        <w:rPr>
          <w:sz w:val="24"/>
        </w:rPr>
      </w:pPr>
      <w:r>
        <w:rPr>
          <w:i/>
          <w:sz w:val="24"/>
        </w:rPr>
        <w:t>Прикладно-ориентированная</w:t>
      </w:r>
      <w:r>
        <w:rPr>
          <w:i/>
          <w:spacing w:val="1"/>
          <w:sz w:val="24"/>
        </w:rPr>
        <w:t xml:space="preserve"> </w:t>
      </w:r>
      <w:r>
        <w:rPr>
          <w:i/>
          <w:sz w:val="24"/>
        </w:rPr>
        <w:t>физическая</w:t>
      </w:r>
      <w:r>
        <w:rPr>
          <w:i/>
          <w:spacing w:val="1"/>
          <w:sz w:val="24"/>
        </w:rPr>
        <w:t xml:space="preserve"> </w:t>
      </w:r>
      <w:r>
        <w:rPr>
          <w:i/>
          <w:sz w:val="24"/>
        </w:rPr>
        <w:t>культура.</w:t>
      </w:r>
      <w:r>
        <w:rPr>
          <w:i/>
          <w:spacing w:val="1"/>
          <w:sz w:val="24"/>
        </w:rPr>
        <w:t xml:space="preserve"> </w:t>
      </w:r>
      <w:r>
        <w:rPr>
          <w:sz w:val="24"/>
        </w:rPr>
        <w:t>Развитие</w:t>
      </w:r>
      <w:r>
        <w:rPr>
          <w:spacing w:val="1"/>
          <w:sz w:val="24"/>
        </w:rPr>
        <w:t xml:space="preserve"> </w:t>
      </w:r>
      <w:r>
        <w:rPr>
          <w:sz w:val="24"/>
        </w:rPr>
        <w:t>основных</w:t>
      </w:r>
      <w:r>
        <w:rPr>
          <w:spacing w:val="1"/>
          <w:sz w:val="24"/>
        </w:rPr>
        <w:t xml:space="preserve"> </w:t>
      </w:r>
      <w:r>
        <w:rPr>
          <w:sz w:val="24"/>
        </w:rPr>
        <w:t>физических</w:t>
      </w:r>
      <w:r>
        <w:rPr>
          <w:spacing w:val="1"/>
          <w:sz w:val="24"/>
        </w:rPr>
        <w:t xml:space="preserve"> </w:t>
      </w:r>
      <w:r>
        <w:rPr>
          <w:sz w:val="24"/>
        </w:rPr>
        <w:t>качеств</w:t>
      </w:r>
      <w:r>
        <w:rPr>
          <w:spacing w:val="1"/>
          <w:sz w:val="24"/>
        </w:rPr>
        <w:t xml:space="preserve"> </w:t>
      </w:r>
      <w:r>
        <w:rPr>
          <w:sz w:val="24"/>
        </w:rPr>
        <w:t>средствами спортивных и подвижных игр. Подготовка к выполнению нормативных требований</w:t>
      </w:r>
      <w:r>
        <w:rPr>
          <w:spacing w:val="1"/>
          <w:sz w:val="24"/>
        </w:rPr>
        <w:t xml:space="preserve"> </w:t>
      </w:r>
      <w:r>
        <w:rPr>
          <w:sz w:val="24"/>
        </w:rPr>
        <w:t>комплекса</w:t>
      </w:r>
      <w:r>
        <w:rPr>
          <w:spacing w:val="-2"/>
          <w:sz w:val="24"/>
        </w:rPr>
        <w:t xml:space="preserve"> </w:t>
      </w:r>
      <w:r>
        <w:rPr>
          <w:sz w:val="24"/>
        </w:rPr>
        <w:t>ГТО.</w:t>
      </w:r>
    </w:p>
    <w:p w:rsidR="00620792" w:rsidRDefault="00F47B59" w:rsidP="003408B7">
      <w:pPr>
        <w:pStyle w:val="1"/>
        <w:numPr>
          <w:ilvl w:val="0"/>
          <w:numId w:val="21"/>
        </w:numPr>
        <w:tabs>
          <w:tab w:val="left" w:pos="795"/>
        </w:tabs>
        <w:spacing w:before="233"/>
        <w:ind w:hanging="181"/>
        <w:jc w:val="both"/>
      </w:pPr>
      <w:r>
        <w:t>КЛАСС</w:t>
      </w:r>
    </w:p>
    <w:p w:rsidR="00620792" w:rsidRDefault="00620792">
      <w:pPr>
        <w:pStyle w:val="a3"/>
        <w:spacing w:before="10"/>
        <w:ind w:left="0"/>
        <w:jc w:val="left"/>
        <w:rPr>
          <w:b/>
          <w:sz w:val="20"/>
        </w:rPr>
      </w:pPr>
    </w:p>
    <w:p w:rsidR="00620792" w:rsidRDefault="00F47B59">
      <w:pPr>
        <w:spacing w:before="1" w:line="237" w:lineRule="auto"/>
        <w:ind w:left="614" w:right="295" w:firstLine="228"/>
        <w:jc w:val="both"/>
        <w:rPr>
          <w:sz w:val="24"/>
        </w:rPr>
      </w:pPr>
      <w:r>
        <w:rPr>
          <w:b/>
          <w:i/>
          <w:sz w:val="24"/>
        </w:rPr>
        <w:t>Знания о физической культуре</w:t>
      </w:r>
      <w:r>
        <w:rPr>
          <w:sz w:val="24"/>
        </w:rPr>
        <w:t>. Из истории возникновения физических упражнений и первых</w:t>
      </w:r>
      <w:r>
        <w:rPr>
          <w:spacing w:val="1"/>
          <w:sz w:val="24"/>
        </w:rPr>
        <w:t xml:space="preserve"> </w:t>
      </w:r>
      <w:r>
        <w:rPr>
          <w:sz w:val="24"/>
        </w:rPr>
        <w:t>соревнований.</w:t>
      </w:r>
      <w:r>
        <w:rPr>
          <w:spacing w:val="-1"/>
          <w:sz w:val="24"/>
        </w:rPr>
        <w:t xml:space="preserve"> </w:t>
      </w:r>
      <w:r>
        <w:rPr>
          <w:sz w:val="24"/>
        </w:rPr>
        <w:t>Зарождение</w:t>
      </w:r>
      <w:r>
        <w:rPr>
          <w:spacing w:val="-1"/>
          <w:sz w:val="24"/>
        </w:rPr>
        <w:t xml:space="preserve"> </w:t>
      </w:r>
      <w:r>
        <w:rPr>
          <w:sz w:val="24"/>
        </w:rPr>
        <w:t>Олимпийских</w:t>
      </w:r>
      <w:r>
        <w:rPr>
          <w:spacing w:val="2"/>
          <w:sz w:val="24"/>
        </w:rPr>
        <w:t xml:space="preserve"> </w:t>
      </w:r>
      <w:r>
        <w:rPr>
          <w:sz w:val="24"/>
        </w:rPr>
        <w:t>игр</w:t>
      </w:r>
      <w:r>
        <w:rPr>
          <w:spacing w:val="-2"/>
          <w:sz w:val="24"/>
        </w:rPr>
        <w:t xml:space="preserve"> </w:t>
      </w:r>
      <w:r>
        <w:rPr>
          <w:sz w:val="24"/>
        </w:rPr>
        <w:t>древности.</w:t>
      </w:r>
    </w:p>
    <w:p w:rsidR="00620792" w:rsidRDefault="00F47B59">
      <w:pPr>
        <w:pStyle w:val="a3"/>
        <w:spacing w:before="3"/>
        <w:ind w:right="293" w:firstLine="228"/>
      </w:pPr>
      <w:r>
        <w:rPr>
          <w:b/>
          <w:i/>
        </w:rPr>
        <w:t xml:space="preserve">Способы самостоятельной деятельности. </w:t>
      </w:r>
      <w:r>
        <w:t>Физическое развитие и его измерение. Физические</w:t>
      </w:r>
      <w:r>
        <w:rPr>
          <w:spacing w:val="1"/>
        </w:rPr>
        <w:t xml:space="preserve"> </w:t>
      </w:r>
      <w:r>
        <w:t>качества человека: сила, быстрота, выносливость, гибкость, координация и способы их измерения.</w:t>
      </w:r>
      <w:r>
        <w:rPr>
          <w:spacing w:val="1"/>
        </w:rPr>
        <w:t xml:space="preserve"> </w:t>
      </w:r>
      <w:r>
        <w:t>Составление</w:t>
      </w:r>
      <w:r>
        <w:rPr>
          <w:spacing w:val="-2"/>
        </w:rPr>
        <w:t xml:space="preserve"> </w:t>
      </w:r>
      <w:r>
        <w:t>дневника</w:t>
      </w:r>
      <w:r>
        <w:rPr>
          <w:spacing w:val="-4"/>
        </w:rPr>
        <w:t xml:space="preserve"> </w:t>
      </w:r>
      <w:r>
        <w:t>наблюдений по</w:t>
      </w:r>
      <w:r>
        <w:rPr>
          <w:spacing w:val="-1"/>
        </w:rPr>
        <w:t xml:space="preserve"> </w:t>
      </w:r>
      <w:r>
        <w:t>физической культуре.</w:t>
      </w:r>
    </w:p>
    <w:p w:rsidR="00620792" w:rsidRDefault="00F47B59">
      <w:pPr>
        <w:spacing w:before="2" w:line="237" w:lineRule="auto"/>
        <w:ind w:left="614" w:right="286" w:firstLine="228"/>
        <w:jc w:val="both"/>
        <w:rPr>
          <w:sz w:val="24"/>
        </w:rPr>
      </w:pPr>
      <w:r>
        <w:rPr>
          <w:b/>
          <w:i/>
          <w:sz w:val="24"/>
        </w:rPr>
        <w:t>Физическое</w:t>
      </w:r>
      <w:r>
        <w:rPr>
          <w:b/>
          <w:i/>
          <w:spacing w:val="-10"/>
          <w:sz w:val="24"/>
        </w:rPr>
        <w:t xml:space="preserve"> </w:t>
      </w:r>
      <w:r>
        <w:rPr>
          <w:b/>
          <w:i/>
          <w:sz w:val="24"/>
        </w:rPr>
        <w:t>совершенствование</w:t>
      </w:r>
      <w:r>
        <w:rPr>
          <w:sz w:val="24"/>
        </w:rPr>
        <w:t>.</w:t>
      </w:r>
      <w:r>
        <w:rPr>
          <w:spacing w:val="-12"/>
          <w:sz w:val="24"/>
        </w:rPr>
        <w:t xml:space="preserve"> </w:t>
      </w:r>
      <w:r>
        <w:rPr>
          <w:i/>
          <w:sz w:val="24"/>
        </w:rPr>
        <w:t>Оздоровительная</w:t>
      </w:r>
      <w:r>
        <w:rPr>
          <w:i/>
          <w:spacing w:val="-13"/>
          <w:sz w:val="24"/>
        </w:rPr>
        <w:t xml:space="preserve"> </w:t>
      </w:r>
      <w:r>
        <w:rPr>
          <w:i/>
          <w:sz w:val="24"/>
        </w:rPr>
        <w:t>физическая</w:t>
      </w:r>
      <w:r>
        <w:rPr>
          <w:i/>
          <w:spacing w:val="-12"/>
          <w:sz w:val="24"/>
        </w:rPr>
        <w:t xml:space="preserve"> </w:t>
      </w:r>
      <w:r>
        <w:rPr>
          <w:i/>
          <w:sz w:val="24"/>
        </w:rPr>
        <w:t>культура.</w:t>
      </w:r>
      <w:r>
        <w:rPr>
          <w:i/>
          <w:spacing w:val="-9"/>
          <w:sz w:val="24"/>
        </w:rPr>
        <w:t xml:space="preserve"> </w:t>
      </w:r>
      <w:r>
        <w:rPr>
          <w:sz w:val="24"/>
        </w:rPr>
        <w:t>Закаливание</w:t>
      </w:r>
      <w:r>
        <w:rPr>
          <w:spacing w:val="-13"/>
          <w:sz w:val="24"/>
        </w:rPr>
        <w:t xml:space="preserve"> </w:t>
      </w:r>
      <w:r>
        <w:rPr>
          <w:sz w:val="24"/>
        </w:rPr>
        <w:t>организма</w:t>
      </w:r>
      <w:r>
        <w:rPr>
          <w:spacing w:val="-57"/>
          <w:sz w:val="24"/>
        </w:rPr>
        <w:t xml:space="preserve"> </w:t>
      </w:r>
      <w:r>
        <w:rPr>
          <w:sz w:val="24"/>
        </w:rPr>
        <w:t>обтиранием. Составление комплекса утренней зарядки и физкультминутки для занятий в домашних</w:t>
      </w:r>
      <w:r>
        <w:rPr>
          <w:spacing w:val="-57"/>
          <w:sz w:val="24"/>
        </w:rPr>
        <w:t xml:space="preserve"> </w:t>
      </w:r>
      <w:r>
        <w:rPr>
          <w:sz w:val="24"/>
        </w:rPr>
        <w:t>условиях.</w:t>
      </w:r>
    </w:p>
    <w:p w:rsidR="00620792" w:rsidRDefault="00F47B59">
      <w:pPr>
        <w:pStyle w:val="a3"/>
        <w:spacing w:before="2"/>
        <w:ind w:right="287" w:firstLine="228"/>
      </w:pPr>
      <w:r>
        <w:rPr>
          <w:i/>
        </w:rPr>
        <w:t xml:space="preserve">Спортивно-оздоровительная физическая культура. </w:t>
      </w:r>
      <w:r>
        <w:t>Гимнастика с основами акробатики. Правила</w:t>
      </w:r>
      <w:r>
        <w:rPr>
          <w:spacing w:val="1"/>
        </w:rPr>
        <w:t xml:space="preserve"> </w:t>
      </w:r>
      <w:r>
        <w:t>поведения</w:t>
      </w:r>
      <w:r>
        <w:rPr>
          <w:spacing w:val="-11"/>
        </w:rPr>
        <w:t xml:space="preserve"> </w:t>
      </w:r>
      <w:r>
        <w:t>на</w:t>
      </w:r>
      <w:r>
        <w:rPr>
          <w:spacing w:val="-12"/>
        </w:rPr>
        <w:t xml:space="preserve"> </w:t>
      </w:r>
      <w:r>
        <w:t>занятиях</w:t>
      </w:r>
      <w:r>
        <w:rPr>
          <w:spacing w:val="-10"/>
        </w:rPr>
        <w:t xml:space="preserve"> </w:t>
      </w:r>
      <w:r>
        <w:t>гимнастикой</w:t>
      </w:r>
      <w:r>
        <w:rPr>
          <w:spacing w:val="-10"/>
        </w:rPr>
        <w:t xml:space="preserve"> </w:t>
      </w:r>
      <w:r>
        <w:t>и</w:t>
      </w:r>
      <w:r>
        <w:rPr>
          <w:spacing w:val="-9"/>
        </w:rPr>
        <w:t xml:space="preserve"> </w:t>
      </w:r>
      <w:r>
        <w:t>акробатикой.</w:t>
      </w:r>
      <w:r>
        <w:rPr>
          <w:spacing w:val="-13"/>
        </w:rPr>
        <w:t xml:space="preserve"> </w:t>
      </w:r>
      <w:r>
        <w:t>Строевые</w:t>
      </w:r>
      <w:r>
        <w:rPr>
          <w:spacing w:val="-12"/>
        </w:rPr>
        <w:t xml:space="preserve"> </w:t>
      </w:r>
      <w:r>
        <w:t>команды</w:t>
      </w:r>
      <w:r>
        <w:rPr>
          <w:spacing w:val="-10"/>
        </w:rPr>
        <w:t xml:space="preserve"> </w:t>
      </w:r>
      <w:r>
        <w:t>в</w:t>
      </w:r>
      <w:r>
        <w:rPr>
          <w:spacing w:val="-11"/>
        </w:rPr>
        <w:t xml:space="preserve"> </w:t>
      </w:r>
      <w:r>
        <w:t>построении</w:t>
      </w:r>
      <w:r>
        <w:rPr>
          <w:spacing w:val="-9"/>
        </w:rPr>
        <w:t xml:space="preserve"> </w:t>
      </w:r>
      <w:r>
        <w:t>и</w:t>
      </w:r>
      <w:r>
        <w:rPr>
          <w:spacing w:val="-12"/>
        </w:rPr>
        <w:t xml:space="preserve"> </w:t>
      </w:r>
      <w:r>
        <w:t>перестроении</w:t>
      </w:r>
      <w:r>
        <w:rPr>
          <w:spacing w:val="-57"/>
        </w:rPr>
        <w:t xml:space="preserve"> </w:t>
      </w:r>
      <w:r>
        <w:t>в одну шеренгу и колонну по одному; при поворотах направо и налево, стоя на месте и в движении.</w:t>
      </w:r>
      <w:r>
        <w:rPr>
          <w:spacing w:val="1"/>
        </w:rPr>
        <w:t xml:space="preserve"> </w:t>
      </w:r>
      <w:r>
        <w:t>Передвижение</w:t>
      </w:r>
      <w:r>
        <w:rPr>
          <w:spacing w:val="-2"/>
        </w:rPr>
        <w:t xml:space="preserve"> </w:t>
      </w:r>
      <w:r>
        <w:t>в</w:t>
      </w:r>
      <w:r>
        <w:rPr>
          <w:spacing w:val="-1"/>
        </w:rPr>
        <w:t xml:space="preserve"> </w:t>
      </w:r>
      <w:r>
        <w:t>колонне</w:t>
      </w:r>
      <w:r>
        <w:rPr>
          <w:spacing w:val="-2"/>
        </w:rPr>
        <w:t xml:space="preserve"> </w:t>
      </w:r>
      <w:r>
        <w:t>по одному</w:t>
      </w:r>
      <w:r>
        <w:rPr>
          <w:spacing w:val="-7"/>
        </w:rPr>
        <w:t xml:space="preserve"> </w:t>
      </w:r>
      <w:r>
        <w:t>с</w:t>
      </w:r>
      <w:r>
        <w:rPr>
          <w:spacing w:val="-1"/>
        </w:rPr>
        <w:t xml:space="preserve"> </w:t>
      </w:r>
      <w:r>
        <w:t>равномерной</w:t>
      </w:r>
      <w:r>
        <w:rPr>
          <w:spacing w:val="-1"/>
        </w:rPr>
        <w:t xml:space="preserve"> </w:t>
      </w:r>
      <w:r>
        <w:t>и</w:t>
      </w:r>
      <w:r>
        <w:rPr>
          <w:spacing w:val="-2"/>
        </w:rPr>
        <w:t xml:space="preserve"> </w:t>
      </w:r>
      <w:r>
        <w:t>изменяющейся</w:t>
      </w:r>
      <w:r>
        <w:rPr>
          <w:spacing w:val="-1"/>
        </w:rPr>
        <w:t xml:space="preserve"> </w:t>
      </w:r>
      <w:r>
        <w:t>скоростью движения.</w:t>
      </w:r>
    </w:p>
    <w:p w:rsidR="00620792" w:rsidRDefault="00F47B59">
      <w:pPr>
        <w:pStyle w:val="a3"/>
        <w:ind w:right="293" w:firstLine="228"/>
      </w:pPr>
      <w:r>
        <w:t>Упражнения</w:t>
      </w:r>
      <w:r>
        <w:rPr>
          <w:spacing w:val="-9"/>
        </w:rPr>
        <w:t xml:space="preserve"> </w:t>
      </w:r>
      <w:r>
        <w:t>разминки</w:t>
      </w:r>
      <w:r>
        <w:rPr>
          <w:spacing w:val="-11"/>
        </w:rPr>
        <w:t xml:space="preserve"> </w:t>
      </w:r>
      <w:r>
        <w:t>перед</w:t>
      </w:r>
      <w:r>
        <w:rPr>
          <w:spacing w:val="-6"/>
        </w:rPr>
        <w:t xml:space="preserve"> </w:t>
      </w:r>
      <w:r>
        <w:t>выполнением</w:t>
      </w:r>
      <w:r>
        <w:rPr>
          <w:spacing w:val="-8"/>
        </w:rPr>
        <w:t xml:space="preserve"> </w:t>
      </w:r>
      <w:r>
        <w:t>гимнастических</w:t>
      </w:r>
      <w:r>
        <w:rPr>
          <w:spacing w:val="-2"/>
        </w:rPr>
        <w:t xml:space="preserve"> </w:t>
      </w:r>
      <w:r>
        <w:t>упражнений.</w:t>
      </w:r>
      <w:r>
        <w:rPr>
          <w:spacing w:val="-9"/>
        </w:rPr>
        <w:t xml:space="preserve"> </w:t>
      </w:r>
      <w:r>
        <w:t>Прыжки</w:t>
      </w:r>
      <w:r>
        <w:rPr>
          <w:spacing w:val="-7"/>
        </w:rPr>
        <w:t xml:space="preserve"> </w:t>
      </w:r>
      <w:r>
        <w:t>со</w:t>
      </w:r>
      <w:r>
        <w:rPr>
          <w:spacing w:val="-7"/>
        </w:rPr>
        <w:t xml:space="preserve"> </w:t>
      </w:r>
      <w:r>
        <w:t>скакалкой</w:t>
      </w:r>
      <w:r>
        <w:rPr>
          <w:spacing w:val="-8"/>
        </w:rPr>
        <w:t xml:space="preserve"> </w:t>
      </w:r>
      <w:r>
        <w:t>на</w:t>
      </w:r>
      <w:r>
        <w:rPr>
          <w:spacing w:val="-57"/>
        </w:rPr>
        <w:t xml:space="preserve"> </w:t>
      </w:r>
      <w:r>
        <w:t>двух ногах и поочерёдно на правой и левой ноге на месте. Упражнения с гимнастическим мячом:</w:t>
      </w:r>
      <w:r>
        <w:rPr>
          <w:spacing w:val="1"/>
        </w:rPr>
        <w:t xml:space="preserve"> </w:t>
      </w:r>
      <w:r>
        <w:t>подбрасывание,</w:t>
      </w:r>
      <w:r>
        <w:rPr>
          <w:spacing w:val="-2"/>
        </w:rPr>
        <w:t xml:space="preserve"> </w:t>
      </w:r>
      <w:r>
        <w:t>перекаты</w:t>
      </w:r>
      <w:r>
        <w:rPr>
          <w:spacing w:val="-2"/>
        </w:rPr>
        <w:t xml:space="preserve"> </w:t>
      </w:r>
      <w:r>
        <w:t>и</w:t>
      </w:r>
      <w:r>
        <w:rPr>
          <w:spacing w:val="-2"/>
        </w:rPr>
        <w:t xml:space="preserve"> </w:t>
      </w:r>
      <w:r>
        <w:t>наклоны</w:t>
      </w:r>
      <w:r>
        <w:rPr>
          <w:spacing w:val="-2"/>
        </w:rPr>
        <w:t xml:space="preserve"> </w:t>
      </w:r>
      <w:r>
        <w:t>с</w:t>
      </w:r>
      <w:r>
        <w:rPr>
          <w:spacing w:val="-3"/>
        </w:rPr>
        <w:t xml:space="preserve"> </w:t>
      </w:r>
      <w:r>
        <w:t>мячом</w:t>
      </w:r>
      <w:r>
        <w:rPr>
          <w:spacing w:val="-3"/>
        </w:rPr>
        <w:t xml:space="preserve"> </w:t>
      </w:r>
      <w:r>
        <w:t>в</w:t>
      </w:r>
      <w:r>
        <w:rPr>
          <w:spacing w:val="3"/>
        </w:rPr>
        <w:t xml:space="preserve"> </w:t>
      </w:r>
      <w:r>
        <w:t>руках.</w:t>
      </w:r>
      <w:r>
        <w:rPr>
          <w:spacing w:val="-2"/>
        </w:rPr>
        <w:t xml:space="preserve"> </w:t>
      </w:r>
      <w:r>
        <w:t>Танцевальный</w:t>
      </w:r>
      <w:r>
        <w:rPr>
          <w:spacing w:val="-3"/>
        </w:rPr>
        <w:t xml:space="preserve"> </w:t>
      </w:r>
      <w:r>
        <w:t>хороводный</w:t>
      </w:r>
      <w:r>
        <w:rPr>
          <w:spacing w:val="-2"/>
        </w:rPr>
        <w:t xml:space="preserve"> </w:t>
      </w:r>
      <w:r>
        <w:t>шаг,</w:t>
      </w:r>
      <w:r>
        <w:rPr>
          <w:spacing w:val="-3"/>
        </w:rPr>
        <w:t xml:space="preserve"> </w:t>
      </w:r>
      <w:r>
        <w:t>танец</w:t>
      </w:r>
      <w:r>
        <w:rPr>
          <w:spacing w:val="-2"/>
        </w:rPr>
        <w:t xml:space="preserve"> </w:t>
      </w:r>
      <w:r>
        <w:t>галоп.</w:t>
      </w:r>
    </w:p>
    <w:p w:rsidR="00620792" w:rsidRDefault="00F47B59">
      <w:pPr>
        <w:pStyle w:val="a3"/>
        <w:ind w:right="287" w:firstLine="228"/>
      </w:pPr>
      <w:r>
        <w:t>Лыжная</w:t>
      </w:r>
      <w:r>
        <w:rPr>
          <w:spacing w:val="-11"/>
        </w:rPr>
        <w:t xml:space="preserve"> </w:t>
      </w:r>
      <w:r>
        <w:t>подготовка.</w:t>
      </w:r>
      <w:r>
        <w:rPr>
          <w:spacing w:val="-10"/>
        </w:rPr>
        <w:t xml:space="preserve"> </w:t>
      </w:r>
      <w:r>
        <w:t>Правила</w:t>
      </w:r>
      <w:r>
        <w:rPr>
          <w:spacing w:val="-10"/>
        </w:rPr>
        <w:t xml:space="preserve"> </w:t>
      </w:r>
      <w:r>
        <w:t>поведения</w:t>
      </w:r>
      <w:r>
        <w:rPr>
          <w:spacing w:val="-11"/>
        </w:rPr>
        <w:t xml:space="preserve"> </w:t>
      </w:r>
      <w:r>
        <w:t>на</w:t>
      </w:r>
      <w:r>
        <w:rPr>
          <w:spacing w:val="-11"/>
        </w:rPr>
        <w:t xml:space="preserve"> </w:t>
      </w:r>
      <w:r>
        <w:t>занятиях</w:t>
      </w:r>
      <w:r>
        <w:rPr>
          <w:spacing w:val="-8"/>
        </w:rPr>
        <w:t xml:space="preserve"> </w:t>
      </w:r>
      <w:r>
        <w:t>лыжной</w:t>
      </w:r>
      <w:r>
        <w:rPr>
          <w:spacing w:val="-11"/>
        </w:rPr>
        <w:t xml:space="preserve"> </w:t>
      </w:r>
      <w:r>
        <w:t>подготовкой.</w:t>
      </w:r>
      <w:r>
        <w:rPr>
          <w:spacing w:val="-10"/>
        </w:rPr>
        <w:t xml:space="preserve"> </w:t>
      </w:r>
      <w:r>
        <w:t>Упражнения</w:t>
      </w:r>
      <w:r>
        <w:rPr>
          <w:spacing w:val="-10"/>
        </w:rPr>
        <w:t xml:space="preserve"> </w:t>
      </w:r>
      <w:r>
        <w:t>на</w:t>
      </w:r>
      <w:r>
        <w:rPr>
          <w:spacing w:val="-11"/>
        </w:rPr>
        <w:t xml:space="preserve"> </w:t>
      </w:r>
      <w:r>
        <w:t>лыжах:</w:t>
      </w:r>
      <w:r>
        <w:rPr>
          <w:spacing w:val="-58"/>
        </w:rPr>
        <w:t xml:space="preserve"> </w:t>
      </w:r>
      <w:r>
        <w:t>передвижение двухшажным попеременным ходом; спуск с небольшого склона в основной стойке;</w:t>
      </w:r>
      <w:r>
        <w:rPr>
          <w:spacing w:val="1"/>
        </w:rPr>
        <w:t xml:space="preserve"> </w:t>
      </w:r>
      <w:r>
        <w:t>торможение</w:t>
      </w:r>
      <w:r>
        <w:rPr>
          <w:spacing w:val="-2"/>
        </w:rPr>
        <w:t xml:space="preserve"> </w:t>
      </w:r>
      <w:r>
        <w:t>лыжными</w:t>
      </w:r>
      <w:r>
        <w:rPr>
          <w:spacing w:val="-2"/>
        </w:rPr>
        <w:t xml:space="preserve"> </w:t>
      </w:r>
      <w:r>
        <w:t>палками</w:t>
      </w:r>
      <w:r>
        <w:rPr>
          <w:spacing w:val="-1"/>
        </w:rPr>
        <w:t xml:space="preserve"> </w:t>
      </w:r>
      <w:r>
        <w:t>на учебной</w:t>
      </w:r>
      <w:r>
        <w:rPr>
          <w:spacing w:val="3"/>
        </w:rPr>
        <w:t xml:space="preserve"> </w:t>
      </w:r>
      <w:r>
        <w:t>трассе</w:t>
      </w:r>
      <w:r>
        <w:rPr>
          <w:spacing w:val="-1"/>
        </w:rPr>
        <w:t xml:space="preserve"> </w:t>
      </w:r>
      <w:r>
        <w:t>и</w:t>
      </w:r>
      <w:r>
        <w:rPr>
          <w:spacing w:val="-1"/>
        </w:rPr>
        <w:t xml:space="preserve"> </w:t>
      </w:r>
      <w:r>
        <w:t>падением</w:t>
      </w:r>
      <w:r>
        <w:rPr>
          <w:spacing w:val="-2"/>
        </w:rPr>
        <w:t xml:space="preserve"> </w:t>
      </w:r>
      <w:r>
        <w:t>на</w:t>
      </w:r>
      <w:r>
        <w:rPr>
          <w:spacing w:val="-2"/>
        </w:rPr>
        <w:t xml:space="preserve"> </w:t>
      </w:r>
      <w:r>
        <w:t>бок во</w:t>
      </w:r>
      <w:r>
        <w:rPr>
          <w:spacing w:val="-1"/>
        </w:rPr>
        <w:t xml:space="preserve"> </w:t>
      </w:r>
      <w:r>
        <w:t>время</w:t>
      </w:r>
      <w:r>
        <w:rPr>
          <w:spacing w:val="-1"/>
        </w:rPr>
        <w:t xml:space="preserve"> </w:t>
      </w:r>
      <w:r>
        <w:t>спуска.</w:t>
      </w:r>
    </w:p>
    <w:p w:rsidR="00620792" w:rsidRDefault="00F47B59">
      <w:pPr>
        <w:pStyle w:val="a3"/>
        <w:ind w:right="286" w:firstLine="228"/>
      </w:pPr>
      <w:r>
        <w:t>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w:t>
      </w:r>
      <w:r>
        <w:rPr>
          <w:spacing w:val="1"/>
        </w:rPr>
        <w:t xml:space="preserve"> </w:t>
      </w:r>
      <w:r>
        <w:t>ординированные</w:t>
      </w:r>
      <w:r>
        <w:rPr>
          <w:spacing w:val="-3"/>
        </w:rPr>
        <w:t xml:space="preserve"> </w:t>
      </w:r>
      <w:r>
        <w:t>прыжки толчком</w:t>
      </w:r>
      <w:r>
        <w:rPr>
          <w:spacing w:val="-1"/>
        </w:rPr>
        <w:t xml:space="preserve"> </w:t>
      </w:r>
      <w:r>
        <w:t>одной</w:t>
      </w:r>
      <w:r>
        <w:rPr>
          <w:spacing w:val="2"/>
        </w:rPr>
        <w:t xml:space="preserve"> </w:t>
      </w:r>
      <w:r>
        <w:t>ногой и</w:t>
      </w:r>
    </w:p>
    <w:p w:rsidR="00620792" w:rsidRDefault="00F47B59">
      <w:pPr>
        <w:pStyle w:val="a3"/>
        <w:ind w:right="285"/>
      </w:pPr>
      <w:r>
        <w:t>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w:t>
      </w:r>
      <w:r>
        <w:rPr>
          <w:spacing w:val="-13"/>
        </w:rPr>
        <w:t xml:space="preserve"> </w:t>
      </w:r>
      <w:r>
        <w:t>и</w:t>
      </w:r>
      <w:r>
        <w:rPr>
          <w:spacing w:val="-12"/>
        </w:rPr>
        <w:t xml:space="preserve"> </w:t>
      </w:r>
      <w:r>
        <w:t>направления</w:t>
      </w:r>
      <w:r>
        <w:rPr>
          <w:spacing w:val="-13"/>
        </w:rPr>
        <w:t xml:space="preserve"> </w:t>
      </w:r>
      <w:r>
        <w:t>движения.</w:t>
      </w:r>
      <w:r>
        <w:rPr>
          <w:spacing w:val="-14"/>
        </w:rPr>
        <w:t xml:space="preserve"> </w:t>
      </w:r>
      <w:r>
        <w:t>Беговые</w:t>
      </w:r>
      <w:r>
        <w:rPr>
          <w:spacing w:val="-12"/>
        </w:rPr>
        <w:t xml:space="preserve"> </w:t>
      </w:r>
      <w:r>
        <w:t>сложнокоординационные</w:t>
      </w:r>
      <w:r>
        <w:rPr>
          <w:spacing w:val="-12"/>
        </w:rPr>
        <w:t xml:space="preserve"> </w:t>
      </w:r>
      <w:r>
        <w:t>упражнения:</w:t>
      </w:r>
      <w:r>
        <w:rPr>
          <w:spacing w:val="-11"/>
        </w:rPr>
        <w:t xml:space="preserve"> </w:t>
      </w:r>
      <w:r>
        <w:t>ускорения</w:t>
      </w:r>
      <w:r>
        <w:rPr>
          <w:spacing w:val="-13"/>
        </w:rPr>
        <w:t xml:space="preserve"> </w:t>
      </w:r>
      <w:r>
        <w:t>из</w:t>
      </w:r>
      <w:r>
        <w:rPr>
          <w:spacing w:val="-12"/>
        </w:rPr>
        <w:t xml:space="preserve"> </w:t>
      </w:r>
      <w:r>
        <w:t>разных</w:t>
      </w:r>
      <w:r>
        <w:rPr>
          <w:spacing w:val="-58"/>
        </w:rPr>
        <w:t xml:space="preserve"> </w:t>
      </w:r>
      <w:r>
        <w:t>исходных положений; змейкой; по кругу; обеганием предмето</w:t>
      </w:r>
      <w:r w:rsidR="00274F21">
        <w:t>в; с преодолением небольших пре</w:t>
      </w:r>
      <w:r>
        <w:t>пятствий.</w:t>
      </w:r>
    </w:p>
    <w:p w:rsidR="00620792" w:rsidRDefault="00F47B59">
      <w:pPr>
        <w:pStyle w:val="a3"/>
        <w:spacing w:before="1"/>
        <w:ind w:right="288" w:firstLine="228"/>
      </w:pPr>
      <w:r>
        <w:t>Подвижные игры. Подвижные игры с техническими приёмами спортивных игр (баскетбол, футбол).</w:t>
      </w:r>
    </w:p>
    <w:p w:rsidR="00620792" w:rsidRDefault="00F47B59">
      <w:pPr>
        <w:ind w:left="614" w:right="292" w:firstLine="228"/>
        <w:jc w:val="both"/>
        <w:rPr>
          <w:sz w:val="24"/>
        </w:rPr>
      </w:pPr>
      <w:r>
        <w:rPr>
          <w:i/>
          <w:sz w:val="24"/>
        </w:rPr>
        <w:t xml:space="preserve">Прикладно-ориентированная физическая культура. </w:t>
      </w:r>
      <w:r>
        <w:rPr>
          <w:sz w:val="24"/>
        </w:rPr>
        <w:t>Подготовка к соревнованиям по комплексу</w:t>
      </w:r>
      <w:r>
        <w:rPr>
          <w:spacing w:val="1"/>
          <w:sz w:val="24"/>
        </w:rPr>
        <w:t xml:space="preserve"> </w:t>
      </w:r>
      <w:r>
        <w:rPr>
          <w:sz w:val="24"/>
        </w:rPr>
        <w:t>ГТО. Развитие</w:t>
      </w:r>
      <w:r>
        <w:rPr>
          <w:spacing w:val="2"/>
          <w:sz w:val="24"/>
        </w:rPr>
        <w:t xml:space="preserve"> </w:t>
      </w:r>
      <w:r>
        <w:rPr>
          <w:sz w:val="24"/>
        </w:rPr>
        <w:t>основных</w:t>
      </w:r>
      <w:r>
        <w:rPr>
          <w:spacing w:val="3"/>
          <w:sz w:val="24"/>
        </w:rPr>
        <w:t xml:space="preserve"> </w:t>
      </w:r>
      <w:r>
        <w:rPr>
          <w:sz w:val="24"/>
        </w:rPr>
        <w:t>физических</w:t>
      </w:r>
      <w:r>
        <w:rPr>
          <w:spacing w:val="3"/>
          <w:sz w:val="24"/>
        </w:rPr>
        <w:t xml:space="preserve"> </w:t>
      </w:r>
      <w:r>
        <w:rPr>
          <w:sz w:val="24"/>
        </w:rPr>
        <w:t>качеств</w:t>
      </w:r>
      <w:r>
        <w:rPr>
          <w:spacing w:val="2"/>
          <w:sz w:val="24"/>
        </w:rPr>
        <w:t xml:space="preserve"> </w:t>
      </w:r>
      <w:r>
        <w:rPr>
          <w:sz w:val="24"/>
        </w:rPr>
        <w:t>средствами</w:t>
      </w:r>
      <w:r>
        <w:rPr>
          <w:spacing w:val="1"/>
          <w:sz w:val="24"/>
        </w:rPr>
        <w:t xml:space="preserve"> </w:t>
      </w:r>
      <w:r>
        <w:rPr>
          <w:sz w:val="24"/>
        </w:rPr>
        <w:t>подвижных</w:t>
      </w:r>
      <w:r>
        <w:rPr>
          <w:spacing w:val="4"/>
          <w:sz w:val="24"/>
        </w:rPr>
        <w:t xml:space="preserve"> </w:t>
      </w:r>
      <w:r>
        <w:rPr>
          <w:sz w:val="24"/>
        </w:rPr>
        <w:t>и</w:t>
      </w:r>
      <w:r>
        <w:rPr>
          <w:spacing w:val="1"/>
          <w:sz w:val="24"/>
        </w:rPr>
        <w:t xml:space="preserve"> </w:t>
      </w:r>
      <w:r>
        <w:rPr>
          <w:sz w:val="24"/>
        </w:rPr>
        <w:t>спортивных</w:t>
      </w:r>
      <w:r>
        <w:rPr>
          <w:spacing w:val="2"/>
          <w:sz w:val="24"/>
        </w:rPr>
        <w:t xml:space="preserve"> </w:t>
      </w:r>
      <w:r>
        <w:rPr>
          <w:sz w:val="24"/>
        </w:rPr>
        <w:t>игр.</w:t>
      </w:r>
    </w:p>
    <w:p w:rsidR="00620792" w:rsidRDefault="00F47B59" w:rsidP="003408B7">
      <w:pPr>
        <w:pStyle w:val="1"/>
        <w:numPr>
          <w:ilvl w:val="0"/>
          <w:numId w:val="21"/>
        </w:numPr>
        <w:tabs>
          <w:tab w:val="left" w:pos="795"/>
        </w:tabs>
        <w:spacing w:before="233"/>
        <w:ind w:hanging="181"/>
        <w:jc w:val="both"/>
      </w:pPr>
      <w:r>
        <w:lastRenderedPageBreak/>
        <w:t>КЛАСС</w:t>
      </w:r>
    </w:p>
    <w:p w:rsidR="00620792" w:rsidRDefault="00620792">
      <w:pPr>
        <w:pStyle w:val="a3"/>
        <w:spacing w:before="10"/>
        <w:ind w:left="0"/>
        <w:jc w:val="left"/>
        <w:rPr>
          <w:b/>
          <w:sz w:val="20"/>
        </w:rPr>
      </w:pPr>
    </w:p>
    <w:p w:rsidR="00620792" w:rsidRDefault="00F47B59">
      <w:pPr>
        <w:pStyle w:val="a3"/>
        <w:spacing w:line="237" w:lineRule="auto"/>
        <w:ind w:right="295" w:firstLine="228"/>
      </w:pPr>
      <w:r>
        <w:rPr>
          <w:b/>
          <w:i/>
        </w:rPr>
        <w:t xml:space="preserve">Знания о физической культуре. </w:t>
      </w:r>
      <w:r>
        <w:t>Из истории развития физической культуры у древних народов,</w:t>
      </w:r>
      <w:r>
        <w:rPr>
          <w:spacing w:val="1"/>
        </w:rPr>
        <w:t xml:space="preserve"> </w:t>
      </w:r>
      <w:r>
        <w:t>населявших</w:t>
      </w:r>
      <w:r>
        <w:rPr>
          <w:spacing w:val="1"/>
        </w:rPr>
        <w:t xml:space="preserve"> </w:t>
      </w:r>
      <w:r>
        <w:t>территорию</w:t>
      </w:r>
      <w:r>
        <w:rPr>
          <w:spacing w:val="-1"/>
        </w:rPr>
        <w:t xml:space="preserve"> </w:t>
      </w:r>
      <w:r>
        <w:t>России.</w:t>
      </w:r>
      <w:r>
        <w:rPr>
          <w:spacing w:val="3"/>
        </w:rPr>
        <w:t xml:space="preserve"> </w:t>
      </w:r>
      <w:r>
        <w:t>История</w:t>
      </w:r>
      <w:r>
        <w:rPr>
          <w:spacing w:val="-1"/>
        </w:rPr>
        <w:t xml:space="preserve"> </w:t>
      </w:r>
      <w:r>
        <w:t>появления современного</w:t>
      </w:r>
      <w:r>
        <w:rPr>
          <w:spacing w:val="-1"/>
        </w:rPr>
        <w:t xml:space="preserve"> </w:t>
      </w:r>
      <w:r>
        <w:t>спорта.</w:t>
      </w:r>
    </w:p>
    <w:p w:rsidR="00620792" w:rsidRDefault="00F47B59" w:rsidP="00274F21">
      <w:pPr>
        <w:pStyle w:val="a3"/>
        <w:spacing w:before="3"/>
        <w:ind w:right="285" w:firstLine="228"/>
      </w:pPr>
      <w:r>
        <w:rPr>
          <w:b/>
          <w:i/>
        </w:rPr>
        <w:t xml:space="preserve">Способы самостоятельной деятельности. </w:t>
      </w:r>
      <w:r>
        <w:t>Виды физических упражнений, используемых на</w:t>
      </w:r>
      <w:r>
        <w:rPr>
          <w:spacing w:val="1"/>
        </w:rPr>
        <w:t xml:space="preserve"> </w:t>
      </w:r>
      <w:r>
        <w:t>уроках физической культуры: общеразвивающие, подготовительные, соревновательные, их отличительные признаки и предназначение. Способы измерения пул</w:t>
      </w:r>
      <w:r w:rsidR="00274F21">
        <w:t>ьса на занятиях физической куль</w:t>
      </w:r>
      <w:r>
        <w:t>турой (наложение</w:t>
      </w:r>
      <w:r>
        <w:rPr>
          <w:spacing w:val="-2"/>
        </w:rPr>
        <w:t xml:space="preserve"> </w:t>
      </w:r>
      <w:r>
        <w:t>руки</w:t>
      </w:r>
      <w:r>
        <w:rPr>
          <w:spacing w:val="2"/>
        </w:rPr>
        <w:t xml:space="preserve"> </w:t>
      </w:r>
      <w:r>
        <w:t>под</w:t>
      </w:r>
      <w:r>
        <w:rPr>
          <w:spacing w:val="-1"/>
        </w:rPr>
        <w:t xml:space="preserve"> </w:t>
      </w:r>
      <w:r>
        <w:t>грудь).</w:t>
      </w:r>
      <w:r>
        <w:rPr>
          <w:spacing w:val="-2"/>
        </w:rPr>
        <w:t xml:space="preserve"> </w:t>
      </w:r>
      <w:r>
        <w:t>Дозировка</w:t>
      </w:r>
      <w:r>
        <w:rPr>
          <w:spacing w:val="-2"/>
        </w:rPr>
        <w:t xml:space="preserve"> </w:t>
      </w:r>
      <w:r>
        <w:t>нагрузки при развитии</w:t>
      </w:r>
      <w:r>
        <w:rPr>
          <w:spacing w:val="-3"/>
        </w:rPr>
        <w:t xml:space="preserve"> </w:t>
      </w:r>
      <w:r>
        <w:t>физических</w:t>
      </w:r>
      <w:r>
        <w:rPr>
          <w:spacing w:val="-1"/>
        </w:rPr>
        <w:t xml:space="preserve"> </w:t>
      </w:r>
      <w:r>
        <w:t>качеств</w:t>
      </w:r>
      <w:r>
        <w:rPr>
          <w:spacing w:val="-2"/>
        </w:rPr>
        <w:t xml:space="preserve"> </w:t>
      </w:r>
      <w:r>
        <w:t>на уроках</w:t>
      </w:r>
      <w:r w:rsidR="00274F21">
        <w:t xml:space="preserve"> </w:t>
      </w:r>
      <w:r>
        <w:t>физической культуры. Дозирование физических упражнений для комплексов физкультминутки и</w:t>
      </w:r>
      <w:r>
        <w:rPr>
          <w:spacing w:val="1"/>
        </w:rPr>
        <w:t xml:space="preserve"> </w:t>
      </w:r>
      <w:r>
        <w:t>утренней</w:t>
      </w:r>
      <w:r>
        <w:rPr>
          <w:spacing w:val="-3"/>
        </w:rPr>
        <w:t xml:space="preserve"> </w:t>
      </w:r>
      <w:r>
        <w:t>зарядки.</w:t>
      </w:r>
      <w:r>
        <w:rPr>
          <w:spacing w:val="-3"/>
        </w:rPr>
        <w:t xml:space="preserve"> </w:t>
      </w:r>
      <w:r>
        <w:t>Составление</w:t>
      </w:r>
      <w:r>
        <w:rPr>
          <w:spacing w:val="-1"/>
        </w:rPr>
        <w:t xml:space="preserve"> </w:t>
      </w:r>
      <w:r>
        <w:t>графика</w:t>
      </w:r>
      <w:r>
        <w:rPr>
          <w:spacing w:val="-3"/>
        </w:rPr>
        <w:t xml:space="preserve"> </w:t>
      </w:r>
      <w:r>
        <w:t>занятий</w:t>
      </w:r>
      <w:r>
        <w:rPr>
          <w:spacing w:val="-3"/>
        </w:rPr>
        <w:t xml:space="preserve"> </w:t>
      </w:r>
      <w:r>
        <w:t>по</w:t>
      </w:r>
      <w:r>
        <w:rPr>
          <w:spacing w:val="-3"/>
        </w:rPr>
        <w:t xml:space="preserve"> </w:t>
      </w:r>
      <w:r>
        <w:t>развитию</w:t>
      </w:r>
      <w:r>
        <w:rPr>
          <w:spacing w:val="-4"/>
        </w:rPr>
        <w:t xml:space="preserve"> </w:t>
      </w:r>
      <w:r>
        <w:t>физических</w:t>
      </w:r>
      <w:r>
        <w:rPr>
          <w:spacing w:val="-1"/>
        </w:rPr>
        <w:t xml:space="preserve"> </w:t>
      </w:r>
      <w:r>
        <w:t>качеств</w:t>
      </w:r>
      <w:r>
        <w:rPr>
          <w:spacing w:val="-4"/>
        </w:rPr>
        <w:t xml:space="preserve"> </w:t>
      </w:r>
      <w:r>
        <w:t>на</w:t>
      </w:r>
      <w:r>
        <w:rPr>
          <w:spacing w:val="-1"/>
        </w:rPr>
        <w:t xml:space="preserve"> </w:t>
      </w:r>
      <w:r>
        <w:t>учебный</w:t>
      </w:r>
      <w:r>
        <w:rPr>
          <w:spacing w:val="-3"/>
        </w:rPr>
        <w:t xml:space="preserve"> </w:t>
      </w:r>
      <w:r>
        <w:t>год.</w:t>
      </w:r>
    </w:p>
    <w:p w:rsidR="00620792" w:rsidRDefault="00F47B59">
      <w:pPr>
        <w:spacing w:before="2"/>
        <w:ind w:left="614" w:right="287" w:firstLine="228"/>
        <w:jc w:val="both"/>
        <w:rPr>
          <w:sz w:val="24"/>
        </w:rPr>
      </w:pPr>
      <w:r>
        <w:rPr>
          <w:b/>
          <w:i/>
          <w:sz w:val="24"/>
        </w:rPr>
        <w:t>Физическое</w:t>
      </w:r>
      <w:r>
        <w:rPr>
          <w:b/>
          <w:i/>
          <w:spacing w:val="1"/>
          <w:sz w:val="24"/>
        </w:rPr>
        <w:t xml:space="preserve"> </w:t>
      </w:r>
      <w:r>
        <w:rPr>
          <w:b/>
          <w:i/>
          <w:sz w:val="24"/>
        </w:rPr>
        <w:t>совершенствование.</w:t>
      </w:r>
      <w:r>
        <w:rPr>
          <w:b/>
          <w:i/>
          <w:spacing w:val="1"/>
          <w:sz w:val="24"/>
        </w:rPr>
        <w:t xml:space="preserve"> </w:t>
      </w:r>
      <w:r>
        <w:rPr>
          <w:i/>
          <w:sz w:val="24"/>
        </w:rPr>
        <w:t>Оздоровительная</w:t>
      </w:r>
      <w:r>
        <w:rPr>
          <w:i/>
          <w:spacing w:val="1"/>
          <w:sz w:val="24"/>
        </w:rPr>
        <w:t xml:space="preserve"> </w:t>
      </w:r>
      <w:r>
        <w:rPr>
          <w:i/>
          <w:sz w:val="24"/>
        </w:rPr>
        <w:t>физическая</w:t>
      </w:r>
      <w:r>
        <w:rPr>
          <w:i/>
          <w:spacing w:val="1"/>
          <w:sz w:val="24"/>
        </w:rPr>
        <w:t xml:space="preserve"> </w:t>
      </w:r>
      <w:r>
        <w:rPr>
          <w:i/>
          <w:sz w:val="24"/>
        </w:rPr>
        <w:t>культура.</w:t>
      </w:r>
      <w:r>
        <w:rPr>
          <w:i/>
          <w:spacing w:val="1"/>
          <w:sz w:val="24"/>
        </w:rPr>
        <w:t xml:space="preserve"> </w:t>
      </w:r>
      <w:r>
        <w:rPr>
          <w:sz w:val="24"/>
        </w:rPr>
        <w:t>Закаливание</w:t>
      </w:r>
      <w:r>
        <w:rPr>
          <w:spacing w:val="1"/>
          <w:sz w:val="24"/>
        </w:rPr>
        <w:t xml:space="preserve"> </w:t>
      </w:r>
      <w:r>
        <w:rPr>
          <w:sz w:val="24"/>
        </w:rPr>
        <w:t>организма при помощи обливания под душем. Упражнения дыхательной и зрительной гимнастики, их</w:t>
      </w:r>
      <w:r>
        <w:rPr>
          <w:spacing w:val="1"/>
          <w:sz w:val="24"/>
        </w:rPr>
        <w:t xml:space="preserve"> </w:t>
      </w:r>
      <w:r>
        <w:rPr>
          <w:sz w:val="24"/>
        </w:rPr>
        <w:t>влияние</w:t>
      </w:r>
      <w:r>
        <w:rPr>
          <w:spacing w:val="-1"/>
          <w:sz w:val="24"/>
        </w:rPr>
        <w:t xml:space="preserve"> </w:t>
      </w:r>
      <w:r>
        <w:rPr>
          <w:sz w:val="24"/>
        </w:rPr>
        <w:t>на</w:t>
      </w:r>
      <w:r>
        <w:rPr>
          <w:spacing w:val="2"/>
          <w:sz w:val="24"/>
        </w:rPr>
        <w:t xml:space="preserve"> </w:t>
      </w:r>
      <w:r>
        <w:rPr>
          <w:sz w:val="24"/>
        </w:rPr>
        <w:t>восстановление</w:t>
      </w:r>
      <w:r>
        <w:rPr>
          <w:spacing w:val="2"/>
          <w:sz w:val="24"/>
        </w:rPr>
        <w:t xml:space="preserve"> </w:t>
      </w:r>
      <w:r>
        <w:rPr>
          <w:sz w:val="24"/>
        </w:rPr>
        <w:t>организма</w:t>
      </w:r>
      <w:r>
        <w:rPr>
          <w:spacing w:val="1"/>
          <w:sz w:val="24"/>
        </w:rPr>
        <w:t xml:space="preserve"> </w:t>
      </w:r>
      <w:r>
        <w:rPr>
          <w:sz w:val="24"/>
        </w:rPr>
        <w:t>после</w:t>
      </w:r>
      <w:r>
        <w:rPr>
          <w:spacing w:val="4"/>
          <w:sz w:val="24"/>
        </w:rPr>
        <w:t xml:space="preserve"> </w:t>
      </w:r>
      <w:r>
        <w:rPr>
          <w:sz w:val="24"/>
        </w:rPr>
        <w:t>умственной</w:t>
      </w:r>
      <w:r>
        <w:rPr>
          <w:spacing w:val="4"/>
          <w:sz w:val="24"/>
        </w:rPr>
        <w:t xml:space="preserve"> </w:t>
      </w:r>
      <w:r>
        <w:rPr>
          <w:sz w:val="24"/>
        </w:rPr>
        <w:t>и</w:t>
      </w:r>
      <w:r>
        <w:rPr>
          <w:spacing w:val="1"/>
          <w:sz w:val="24"/>
        </w:rPr>
        <w:t xml:space="preserve"> </w:t>
      </w:r>
      <w:r>
        <w:rPr>
          <w:sz w:val="24"/>
        </w:rPr>
        <w:t>физической нагрузки.</w:t>
      </w:r>
    </w:p>
    <w:p w:rsidR="00620792" w:rsidRDefault="00F47B59">
      <w:pPr>
        <w:pStyle w:val="a3"/>
        <w:ind w:right="285" w:firstLine="228"/>
      </w:pPr>
      <w:r>
        <w:rPr>
          <w:i/>
        </w:rPr>
        <w:t>Спортивно-оздоровительная</w:t>
      </w:r>
      <w:r>
        <w:rPr>
          <w:i/>
          <w:spacing w:val="-10"/>
        </w:rPr>
        <w:t xml:space="preserve"> </w:t>
      </w:r>
      <w:r>
        <w:rPr>
          <w:i/>
        </w:rPr>
        <w:t>физическая</w:t>
      </w:r>
      <w:r>
        <w:rPr>
          <w:i/>
          <w:spacing w:val="-10"/>
        </w:rPr>
        <w:t xml:space="preserve"> </w:t>
      </w:r>
      <w:r>
        <w:rPr>
          <w:i/>
        </w:rPr>
        <w:t>культура.</w:t>
      </w:r>
      <w:r>
        <w:rPr>
          <w:i/>
          <w:spacing w:val="-6"/>
        </w:rPr>
        <w:t xml:space="preserve"> </w:t>
      </w:r>
      <w:r>
        <w:t>Гимнастика</w:t>
      </w:r>
      <w:r>
        <w:rPr>
          <w:spacing w:val="-10"/>
        </w:rPr>
        <w:t xml:space="preserve"> </w:t>
      </w:r>
      <w:r>
        <w:t>с</w:t>
      </w:r>
      <w:r>
        <w:rPr>
          <w:spacing w:val="-10"/>
        </w:rPr>
        <w:t xml:space="preserve"> </w:t>
      </w:r>
      <w:r>
        <w:t>основами</w:t>
      </w:r>
      <w:r>
        <w:rPr>
          <w:spacing w:val="-7"/>
        </w:rPr>
        <w:t xml:space="preserve"> </w:t>
      </w:r>
      <w:r>
        <w:t>акробатики.</w:t>
      </w:r>
      <w:r>
        <w:rPr>
          <w:spacing w:val="-12"/>
        </w:rPr>
        <w:t xml:space="preserve"> </w:t>
      </w:r>
      <w:r>
        <w:t>Строевые</w:t>
      </w:r>
      <w:r>
        <w:rPr>
          <w:spacing w:val="-57"/>
        </w:rPr>
        <w:t xml:space="preserve"> </w:t>
      </w:r>
      <w:r>
        <w:t>упражнения в движении противоходом; перестроении из колонны по одному в колонну по три, стоя</w:t>
      </w:r>
      <w:r>
        <w:rPr>
          <w:spacing w:val="-57"/>
        </w:rPr>
        <w:t xml:space="preserve"> </w:t>
      </w:r>
      <w:r>
        <w:t>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w:t>
      </w:r>
      <w:r>
        <w:rPr>
          <w:spacing w:val="1"/>
        </w:rPr>
        <w:t xml:space="preserve"> </w:t>
      </w:r>
      <w:r>
        <w:t>подниманием колен и изменением положения рук, приставным</w:t>
      </w:r>
      <w:r w:rsidR="00274F21">
        <w:t xml:space="preserve"> шагом правым и левым боком. Пе</w:t>
      </w:r>
      <w:r>
        <w:t>редвижения по наклонной гимнастической скамейке: равномерной ходьбой с поворотом в разные</w:t>
      </w:r>
      <w:r>
        <w:rPr>
          <w:spacing w:val="1"/>
        </w:rPr>
        <w:t xml:space="preserve"> </w:t>
      </w:r>
      <w:r>
        <w:t>стороны</w:t>
      </w:r>
      <w:r>
        <w:rPr>
          <w:spacing w:val="-1"/>
        </w:rPr>
        <w:t xml:space="preserve"> </w:t>
      </w:r>
      <w:r>
        <w:t>и движением</w:t>
      </w:r>
      <w:r>
        <w:rPr>
          <w:spacing w:val="-1"/>
        </w:rPr>
        <w:t xml:space="preserve"> </w:t>
      </w:r>
      <w:r>
        <w:t>руками;</w:t>
      </w:r>
      <w:r>
        <w:rPr>
          <w:spacing w:val="-1"/>
        </w:rPr>
        <w:t xml:space="preserve"> </w:t>
      </w:r>
      <w:r>
        <w:t>приставным</w:t>
      </w:r>
      <w:r>
        <w:rPr>
          <w:spacing w:val="-2"/>
        </w:rPr>
        <w:t xml:space="preserve"> </w:t>
      </w:r>
      <w:r>
        <w:t>шагом</w:t>
      </w:r>
      <w:r>
        <w:rPr>
          <w:spacing w:val="-1"/>
        </w:rPr>
        <w:t xml:space="preserve"> </w:t>
      </w:r>
      <w:r>
        <w:t>правым</w:t>
      </w:r>
      <w:r>
        <w:rPr>
          <w:spacing w:val="-1"/>
        </w:rPr>
        <w:t xml:space="preserve"> </w:t>
      </w:r>
      <w:r>
        <w:t>и</w:t>
      </w:r>
      <w:r>
        <w:rPr>
          <w:spacing w:val="-1"/>
        </w:rPr>
        <w:t xml:space="preserve"> </w:t>
      </w:r>
      <w:r>
        <w:t>левым</w:t>
      </w:r>
      <w:r>
        <w:rPr>
          <w:spacing w:val="-1"/>
        </w:rPr>
        <w:t xml:space="preserve"> </w:t>
      </w:r>
      <w:r>
        <w:t>боком.</w:t>
      </w:r>
    </w:p>
    <w:p w:rsidR="00620792" w:rsidRDefault="00F47B59">
      <w:pPr>
        <w:pStyle w:val="a3"/>
        <w:ind w:right="286" w:firstLine="228"/>
      </w:pPr>
      <w:r>
        <w:t>Упражнения в передвижении по гимнастической стенке: ходьба приставным шагом правым и</w:t>
      </w:r>
      <w:r>
        <w:rPr>
          <w:spacing w:val="1"/>
        </w:rPr>
        <w:t xml:space="preserve"> </w:t>
      </w:r>
      <w:r>
        <w:t>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w:t>
      </w:r>
      <w:r>
        <w:rPr>
          <w:spacing w:val="1"/>
        </w:rPr>
        <w:t xml:space="preserve"> </w:t>
      </w:r>
      <w:r>
        <w:t>скакалку назад с равномерной скоростью. Ритмическая гимнаст</w:t>
      </w:r>
      <w:r w:rsidR="00274F21">
        <w:t>ика: стилизованные наклоны и по</w:t>
      </w:r>
      <w:r>
        <w:t>вороты</w:t>
      </w:r>
      <w:r>
        <w:rPr>
          <w:spacing w:val="61"/>
        </w:rPr>
        <w:t xml:space="preserve"> </w:t>
      </w:r>
      <w:r>
        <w:t>туловища</w:t>
      </w:r>
      <w:r>
        <w:rPr>
          <w:spacing w:val="60"/>
        </w:rPr>
        <w:t xml:space="preserve"> </w:t>
      </w:r>
      <w:r>
        <w:t>с</w:t>
      </w:r>
      <w:r>
        <w:rPr>
          <w:spacing w:val="60"/>
        </w:rPr>
        <w:t xml:space="preserve"> </w:t>
      </w:r>
      <w:r>
        <w:t>изменением</w:t>
      </w:r>
      <w:r>
        <w:rPr>
          <w:spacing w:val="60"/>
        </w:rPr>
        <w:t xml:space="preserve"> </w:t>
      </w:r>
      <w:r>
        <w:t>положения</w:t>
      </w:r>
      <w:r>
        <w:rPr>
          <w:spacing w:val="60"/>
        </w:rPr>
        <w:t xml:space="preserve"> </w:t>
      </w:r>
      <w:r w:rsidR="00274F21">
        <w:t>рук; стилизованные</w:t>
      </w:r>
      <w:r>
        <w:t xml:space="preserve">   шаги</w:t>
      </w:r>
      <w:r>
        <w:rPr>
          <w:spacing w:val="60"/>
        </w:rPr>
        <w:t xml:space="preserve"> </w:t>
      </w:r>
      <w:r>
        <w:t>на   месте   в</w:t>
      </w:r>
      <w:r>
        <w:rPr>
          <w:spacing w:val="60"/>
        </w:rPr>
        <w:t xml:space="preserve"> </w:t>
      </w:r>
      <w:r>
        <w:t>сочетании</w:t>
      </w:r>
      <w:r>
        <w:rPr>
          <w:spacing w:val="-57"/>
        </w:rPr>
        <w:t xml:space="preserve"> </w:t>
      </w:r>
      <w:r>
        <w:t>с</w:t>
      </w:r>
      <w:r>
        <w:rPr>
          <w:spacing w:val="1"/>
        </w:rPr>
        <w:t xml:space="preserve"> </w:t>
      </w:r>
      <w:r>
        <w:t>движением</w:t>
      </w:r>
      <w:r>
        <w:rPr>
          <w:spacing w:val="1"/>
        </w:rPr>
        <w:t xml:space="preserve"> </w:t>
      </w:r>
      <w:r>
        <w:t>рук,</w:t>
      </w:r>
      <w:r>
        <w:rPr>
          <w:spacing w:val="3"/>
        </w:rPr>
        <w:t xml:space="preserve"> </w:t>
      </w:r>
      <w:r>
        <w:t>ног</w:t>
      </w:r>
      <w:r>
        <w:rPr>
          <w:spacing w:val="-1"/>
        </w:rPr>
        <w:t xml:space="preserve"> </w:t>
      </w:r>
      <w:r>
        <w:t>и</w:t>
      </w:r>
      <w:r>
        <w:rPr>
          <w:spacing w:val="4"/>
        </w:rPr>
        <w:t xml:space="preserve"> </w:t>
      </w:r>
      <w:r>
        <w:t>туловища.</w:t>
      </w:r>
      <w:r>
        <w:rPr>
          <w:spacing w:val="2"/>
        </w:rPr>
        <w:t xml:space="preserve"> </w:t>
      </w:r>
      <w:r>
        <w:t>Упражнения в</w:t>
      </w:r>
      <w:r>
        <w:rPr>
          <w:spacing w:val="2"/>
        </w:rPr>
        <w:t xml:space="preserve"> </w:t>
      </w:r>
      <w:r>
        <w:t>танцах</w:t>
      </w:r>
      <w:r>
        <w:rPr>
          <w:spacing w:val="4"/>
        </w:rPr>
        <w:t xml:space="preserve"> </w:t>
      </w:r>
      <w:r>
        <w:t>галоп</w:t>
      </w:r>
      <w:r>
        <w:rPr>
          <w:spacing w:val="4"/>
        </w:rPr>
        <w:t xml:space="preserve"> </w:t>
      </w:r>
      <w:r>
        <w:t>и полька.</w:t>
      </w:r>
    </w:p>
    <w:p w:rsidR="00620792" w:rsidRDefault="00F47B59">
      <w:pPr>
        <w:pStyle w:val="a3"/>
        <w:ind w:right="284" w:firstLine="228"/>
      </w:pPr>
      <w:r>
        <w:t>Лёгкая атлетика. Прыжок в длину с разбега, способом согнув ноги. Броски набивного мяча из-за</w:t>
      </w:r>
      <w:r>
        <w:rPr>
          <w:spacing w:val="1"/>
        </w:rPr>
        <w:t xml:space="preserve"> </w:t>
      </w:r>
      <w:r>
        <w:t>головы в положении сидя и стоя на месте. Беговые упражнения скоростной и координационной</w:t>
      </w:r>
      <w:r>
        <w:rPr>
          <w:spacing w:val="1"/>
        </w:rPr>
        <w:t xml:space="preserve"> </w:t>
      </w:r>
      <w:r>
        <w:t>направленности: челночный бег; бег с преодолением препятствий; с ускорением и торможением;</w:t>
      </w:r>
      <w:r>
        <w:rPr>
          <w:spacing w:val="1"/>
        </w:rPr>
        <w:t xml:space="preserve"> </w:t>
      </w:r>
      <w:r>
        <w:t>максимальной</w:t>
      </w:r>
      <w:r>
        <w:rPr>
          <w:spacing w:val="-1"/>
        </w:rPr>
        <w:t xml:space="preserve"> </w:t>
      </w:r>
      <w:r>
        <w:t>скоростью на</w:t>
      </w:r>
      <w:r>
        <w:rPr>
          <w:spacing w:val="-1"/>
        </w:rPr>
        <w:t xml:space="preserve"> </w:t>
      </w:r>
      <w:r>
        <w:t>дистанции 30 м.</w:t>
      </w:r>
    </w:p>
    <w:p w:rsidR="00620792" w:rsidRDefault="00F47B59">
      <w:pPr>
        <w:pStyle w:val="a3"/>
        <w:ind w:right="284" w:firstLine="228"/>
      </w:pPr>
      <w:r>
        <w:t>Лыжная подготовка. Передвижение одновременным двухшажным ходом. Упражнения в поворотах</w:t>
      </w:r>
      <w:r>
        <w:rPr>
          <w:spacing w:val="1"/>
        </w:rPr>
        <w:t xml:space="preserve"> </w:t>
      </w:r>
      <w:r>
        <w:t>на</w:t>
      </w:r>
      <w:r>
        <w:rPr>
          <w:spacing w:val="-1"/>
        </w:rPr>
        <w:t xml:space="preserve"> </w:t>
      </w:r>
      <w:r>
        <w:t>лыжах</w:t>
      </w:r>
      <w:r>
        <w:rPr>
          <w:spacing w:val="-2"/>
        </w:rPr>
        <w:t xml:space="preserve"> </w:t>
      </w:r>
      <w:r>
        <w:t>переступанием</w:t>
      </w:r>
      <w:r>
        <w:rPr>
          <w:spacing w:val="-1"/>
        </w:rPr>
        <w:t xml:space="preserve"> </w:t>
      </w:r>
      <w:r>
        <w:t>стоя</w:t>
      </w:r>
      <w:r>
        <w:rPr>
          <w:spacing w:val="-1"/>
        </w:rPr>
        <w:t xml:space="preserve"> </w:t>
      </w:r>
      <w:r>
        <w:t>на</w:t>
      </w:r>
      <w:r>
        <w:rPr>
          <w:spacing w:val="-1"/>
        </w:rPr>
        <w:t xml:space="preserve"> </w:t>
      </w:r>
      <w:r>
        <w:t>месте</w:t>
      </w:r>
      <w:r>
        <w:rPr>
          <w:spacing w:val="-2"/>
        </w:rPr>
        <w:t xml:space="preserve"> </w:t>
      </w:r>
      <w:r>
        <w:t>и в движении. Торможение</w:t>
      </w:r>
      <w:r>
        <w:rPr>
          <w:spacing w:val="-5"/>
        </w:rPr>
        <w:t xml:space="preserve"> </w:t>
      </w:r>
      <w:r>
        <w:t>плугом.</w:t>
      </w:r>
    </w:p>
    <w:p w:rsidR="00620792" w:rsidRDefault="00F47B59">
      <w:pPr>
        <w:pStyle w:val="a3"/>
        <w:ind w:right="285" w:firstLine="228"/>
      </w:pPr>
      <w:r>
        <w:t>Подвижные и спортивные игры. Подвижные игры на точность движений с приёмами спортивных</w:t>
      </w:r>
      <w:r>
        <w:rPr>
          <w:spacing w:val="-57"/>
        </w:rPr>
        <w:t xml:space="preserve"> </w:t>
      </w:r>
      <w:r>
        <w:t>игр и лыжной подготовки. Баскетбол: ведение баскетбольного мяча; ловля и передача баскетболь</w:t>
      </w:r>
      <w:r>
        <w:rPr>
          <w:spacing w:val="-1"/>
        </w:rPr>
        <w:t>ного</w:t>
      </w:r>
      <w:r>
        <w:rPr>
          <w:spacing w:val="-10"/>
        </w:rPr>
        <w:t xml:space="preserve"> </w:t>
      </w:r>
      <w:r>
        <w:rPr>
          <w:spacing w:val="-1"/>
        </w:rPr>
        <w:t>мяча.</w:t>
      </w:r>
      <w:r>
        <w:rPr>
          <w:spacing w:val="-10"/>
        </w:rPr>
        <w:t xml:space="preserve"> </w:t>
      </w:r>
      <w:r>
        <w:rPr>
          <w:spacing w:val="-1"/>
        </w:rPr>
        <w:t>Волейбол:</w:t>
      </w:r>
      <w:r>
        <w:rPr>
          <w:spacing w:val="-9"/>
        </w:rPr>
        <w:t xml:space="preserve"> </w:t>
      </w:r>
      <w:r>
        <w:rPr>
          <w:spacing w:val="-1"/>
        </w:rPr>
        <w:t>прямая</w:t>
      </w:r>
      <w:r>
        <w:rPr>
          <w:spacing w:val="-10"/>
        </w:rPr>
        <w:t xml:space="preserve"> </w:t>
      </w:r>
      <w:r>
        <w:t>нижняя</w:t>
      </w:r>
      <w:r>
        <w:rPr>
          <w:spacing w:val="-9"/>
        </w:rPr>
        <w:t xml:space="preserve"> </w:t>
      </w:r>
      <w:r>
        <w:t>подача;</w:t>
      </w:r>
      <w:r>
        <w:rPr>
          <w:spacing w:val="-10"/>
        </w:rPr>
        <w:t xml:space="preserve"> </w:t>
      </w:r>
      <w:r>
        <w:t>приём</w:t>
      </w:r>
      <w:r>
        <w:rPr>
          <w:spacing w:val="-11"/>
        </w:rPr>
        <w:t xml:space="preserve"> </w:t>
      </w:r>
      <w:r>
        <w:t>и</w:t>
      </w:r>
      <w:r>
        <w:rPr>
          <w:spacing w:val="-9"/>
        </w:rPr>
        <w:t xml:space="preserve"> </w:t>
      </w:r>
      <w:r>
        <w:t>передача</w:t>
      </w:r>
      <w:r>
        <w:rPr>
          <w:spacing w:val="-10"/>
        </w:rPr>
        <w:t xml:space="preserve"> </w:t>
      </w:r>
      <w:r>
        <w:t>мяча</w:t>
      </w:r>
      <w:r>
        <w:rPr>
          <w:spacing w:val="-11"/>
        </w:rPr>
        <w:t xml:space="preserve"> </w:t>
      </w:r>
      <w:r>
        <w:t>снизу</w:t>
      </w:r>
      <w:r>
        <w:rPr>
          <w:spacing w:val="-17"/>
        </w:rPr>
        <w:t xml:space="preserve"> </w:t>
      </w:r>
      <w:r>
        <w:t>двумя</w:t>
      </w:r>
      <w:r>
        <w:rPr>
          <w:spacing w:val="-10"/>
        </w:rPr>
        <w:t xml:space="preserve"> </w:t>
      </w:r>
      <w:r>
        <w:t>руками</w:t>
      </w:r>
      <w:r>
        <w:rPr>
          <w:spacing w:val="-8"/>
        </w:rPr>
        <w:t xml:space="preserve"> </w:t>
      </w:r>
      <w:r>
        <w:t>на</w:t>
      </w:r>
      <w:r>
        <w:rPr>
          <w:spacing w:val="-11"/>
        </w:rPr>
        <w:t xml:space="preserve"> </w:t>
      </w:r>
      <w:r>
        <w:t>месте</w:t>
      </w:r>
      <w:r>
        <w:rPr>
          <w:spacing w:val="-11"/>
        </w:rPr>
        <w:t xml:space="preserve"> </w:t>
      </w:r>
      <w:r>
        <w:t>и</w:t>
      </w:r>
      <w:r>
        <w:rPr>
          <w:spacing w:val="-9"/>
        </w:rPr>
        <w:t xml:space="preserve"> </w:t>
      </w:r>
      <w:r>
        <w:t>в</w:t>
      </w:r>
      <w:r>
        <w:rPr>
          <w:spacing w:val="-57"/>
        </w:rPr>
        <w:t xml:space="preserve"> </w:t>
      </w:r>
      <w:r>
        <w:t>движении.</w:t>
      </w:r>
      <w:r>
        <w:rPr>
          <w:spacing w:val="-2"/>
        </w:rPr>
        <w:t xml:space="preserve"> </w:t>
      </w:r>
      <w:r>
        <w:t>Футбол:</w:t>
      </w:r>
      <w:r>
        <w:rPr>
          <w:spacing w:val="-1"/>
        </w:rPr>
        <w:t xml:space="preserve"> </w:t>
      </w:r>
      <w:r>
        <w:t>ведение</w:t>
      </w:r>
      <w:r>
        <w:rPr>
          <w:spacing w:val="-2"/>
        </w:rPr>
        <w:t xml:space="preserve"> </w:t>
      </w:r>
      <w:r>
        <w:t>футбольного</w:t>
      </w:r>
      <w:r>
        <w:rPr>
          <w:spacing w:val="-1"/>
        </w:rPr>
        <w:t xml:space="preserve"> </w:t>
      </w:r>
      <w:r>
        <w:t>мяча;</w:t>
      </w:r>
      <w:r>
        <w:rPr>
          <w:spacing w:val="1"/>
        </w:rPr>
        <w:t xml:space="preserve"> </w:t>
      </w:r>
      <w:r>
        <w:t>удар</w:t>
      </w:r>
      <w:r>
        <w:rPr>
          <w:spacing w:val="-1"/>
        </w:rPr>
        <w:t xml:space="preserve"> </w:t>
      </w:r>
      <w:r>
        <w:t>по</w:t>
      </w:r>
      <w:r>
        <w:rPr>
          <w:spacing w:val="-1"/>
        </w:rPr>
        <w:t xml:space="preserve"> </w:t>
      </w:r>
      <w:r>
        <w:t>неподвижному</w:t>
      </w:r>
      <w:r>
        <w:rPr>
          <w:spacing w:val="-4"/>
        </w:rPr>
        <w:t xml:space="preserve"> </w:t>
      </w:r>
      <w:r>
        <w:t>футбольному</w:t>
      </w:r>
      <w:r>
        <w:rPr>
          <w:spacing w:val="-6"/>
        </w:rPr>
        <w:t xml:space="preserve"> </w:t>
      </w:r>
      <w:r>
        <w:t>мячу.</w:t>
      </w:r>
    </w:p>
    <w:p w:rsidR="00620792" w:rsidRDefault="00F47B59">
      <w:pPr>
        <w:ind w:left="614" w:right="291" w:firstLine="228"/>
        <w:jc w:val="both"/>
        <w:rPr>
          <w:sz w:val="24"/>
        </w:rPr>
      </w:pPr>
      <w:r>
        <w:rPr>
          <w:i/>
          <w:sz w:val="24"/>
        </w:rPr>
        <w:t>Прикладно-ориентированная</w:t>
      </w:r>
      <w:r>
        <w:rPr>
          <w:i/>
          <w:spacing w:val="1"/>
          <w:sz w:val="24"/>
        </w:rPr>
        <w:t xml:space="preserve"> </w:t>
      </w:r>
      <w:r>
        <w:rPr>
          <w:i/>
          <w:sz w:val="24"/>
        </w:rPr>
        <w:t>физическая</w:t>
      </w:r>
      <w:r>
        <w:rPr>
          <w:i/>
          <w:spacing w:val="1"/>
          <w:sz w:val="24"/>
        </w:rPr>
        <w:t xml:space="preserve"> </w:t>
      </w:r>
      <w:r>
        <w:rPr>
          <w:i/>
          <w:sz w:val="24"/>
        </w:rPr>
        <w:t>культура.</w:t>
      </w:r>
      <w:r>
        <w:rPr>
          <w:i/>
          <w:spacing w:val="1"/>
          <w:sz w:val="24"/>
        </w:rPr>
        <w:t xml:space="preserve"> </w:t>
      </w:r>
      <w:r>
        <w:rPr>
          <w:sz w:val="24"/>
        </w:rPr>
        <w:t>Развитие</w:t>
      </w:r>
      <w:r>
        <w:rPr>
          <w:spacing w:val="1"/>
          <w:sz w:val="24"/>
        </w:rPr>
        <w:t xml:space="preserve"> </w:t>
      </w:r>
      <w:r>
        <w:rPr>
          <w:sz w:val="24"/>
        </w:rPr>
        <w:t>основных</w:t>
      </w:r>
      <w:r>
        <w:rPr>
          <w:spacing w:val="1"/>
          <w:sz w:val="24"/>
        </w:rPr>
        <w:t xml:space="preserve"> </w:t>
      </w:r>
      <w:r>
        <w:rPr>
          <w:sz w:val="24"/>
        </w:rPr>
        <w:t>физических</w:t>
      </w:r>
      <w:r>
        <w:rPr>
          <w:spacing w:val="1"/>
          <w:sz w:val="24"/>
        </w:rPr>
        <w:t xml:space="preserve"> </w:t>
      </w:r>
      <w:r>
        <w:rPr>
          <w:sz w:val="24"/>
        </w:rPr>
        <w:t>качеств</w:t>
      </w:r>
      <w:r>
        <w:rPr>
          <w:spacing w:val="1"/>
          <w:sz w:val="24"/>
        </w:rPr>
        <w:t xml:space="preserve"> </w:t>
      </w:r>
      <w:r>
        <w:rPr>
          <w:sz w:val="24"/>
        </w:rPr>
        <w:t>средствами базовых видов спорта. Подготовка к выполнению нормативных требований комплекса</w:t>
      </w:r>
      <w:r>
        <w:rPr>
          <w:spacing w:val="1"/>
          <w:sz w:val="24"/>
        </w:rPr>
        <w:t xml:space="preserve"> </w:t>
      </w:r>
      <w:r>
        <w:rPr>
          <w:sz w:val="24"/>
        </w:rPr>
        <w:t>ГТО.</w:t>
      </w:r>
    </w:p>
    <w:p w:rsidR="00620792" w:rsidRDefault="00620792">
      <w:pPr>
        <w:pStyle w:val="a3"/>
        <w:spacing w:before="8"/>
        <w:ind w:left="0"/>
        <w:jc w:val="left"/>
        <w:rPr>
          <w:sz w:val="31"/>
        </w:rPr>
      </w:pPr>
    </w:p>
    <w:p w:rsidR="00620792" w:rsidRDefault="00F47B59" w:rsidP="003408B7">
      <w:pPr>
        <w:pStyle w:val="1"/>
        <w:numPr>
          <w:ilvl w:val="0"/>
          <w:numId w:val="21"/>
        </w:numPr>
        <w:tabs>
          <w:tab w:val="left" w:pos="795"/>
        </w:tabs>
        <w:ind w:hanging="181"/>
        <w:jc w:val="both"/>
      </w:pPr>
      <w:r>
        <w:t>КЛАСС</w:t>
      </w:r>
    </w:p>
    <w:p w:rsidR="00620792" w:rsidRDefault="00620792">
      <w:pPr>
        <w:pStyle w:val="a3"/>
        <w:spacing w:before="10"/>
        <w:ind w:left="0"/>
        <w:jc w:val="left"/>
        <w:rPr>
          <w:b/>
          <w:sz w:val="20"/>
        </w:rPr>
      </w:pPr>
    </w:p>
    <w:p w:rsidR="00620792" w:rsidRDefault="00F47B59">
      <w:pPr>
        <w:spacing w:before="1" w:line="237" w:lineRule="auto"/>
        <w:ind w:left="614" w:right="293" w:firstLine="228"/>
        <w:jc w:val="both"/>
        <w:rPr>
          <w:sz w:val="24"/>
        </w:rPr>
      </w:pPr>
      <w:r>
        <w:rPr>
          <w:b/>
          <w:i/>
          <w:sz w:val="24"/>
        </w:rPr>
        <w:t xml:space="preserve">Знания о физической культуре. </w:t>
      </w:r>
      <w:r>
        <w:rPr>
          <w:sz w:val="24"/>
        </w:rPr>
        <w:t>Из истории развития физической культуры в России. Развитие</w:t>
      </w:r>
      <w:r>
        <w:rPr>
          <w:spacing w:val="1"/>
          <w:sz w:val="24"/>
        </w:rPr>
        <w:t xml:space="preserve"> </w:t>
      </w:r>
      <w:r>
        <w:rPr>
          <w:sz w:val="24"/>
        </w:rPr>
        <w:t>национальных</w:t>
      </w:r>
      <w:r>
        <w:rPr>
          <w:spacing w:val="1"/>
          <w:sz w:val="24"/>
        </w:rPr>
        <w:t xml:space="preserve"> </w:t>
      </w:r>
      <w:r>
        <w:rPr>
          <w:sz w:val="24"/>
        </w:rPr>
        <w:t>видов спорта</w:t>
      </w:r>
      <w:r>
        <w:rPr>
          <w:spacing w:val="-1"/>
          <w:sz w:val="24"/>
        </w:rPr>
        <w:t xml:space="preserve"> </w:t>
      </w:r>
      <w:r>
        <w:rPr>
          <w:sz w:val="24"/>
        </w:rPr>
        <w:t>в</w:t>
      </w:r>
      <w:r>
        <w:rPr>
          <w:spacing w:val="-1"/>
          <w:sz w:val="24"/>
        </w:rPr>
        <w:t xml:space="preserve"> </w:t>
      </w:r>
      <w:r>
        <w:rPr>
          <w:sz w:val="24"/>
        </w:rPr>
        <w:t>России.</w:t>
      </w:r>
    </w:p>
    <w:p w:rsidR="00620792" w:rsidRDefault="00F47B59">
      <w:pPr>
        <w:pStyle w:val="a3"/>
        <w:spacing w:before="3"/>
        <w:ind w:right="289" w:firstLine="228"/>
      </w:pPr>
      <w:r>
        <w:rPr>
          <w:b/>
          <w:i/>
        </w:rPr>
        <w:t xml:space="preserve">Способы самостоятельной деятельности. </w:t>
      </w:r>
      <w:r>
        <w:t>Физическая подготовка. Влияние занятий физической подготовкой на работу организма. Регулирование физическо</w:t>
      </w:r>
      <w:r w:rsidR="00274F21">
        <w:t>й нагрузки по пульсу на самосто</w:t>
      </w:r>
      <w:r>
        <w:t>ятельных занятиях физической подготовкой. Определение тяжести нагрузки на самостоятельных</w:t>
      </w:r>
      <w:r>
        <w:rPr>
          <w:spacing w:val="1"/>
        </w:rPr>
        <w:t xml:space="preserve"> </w:t>
      </w:r>
      <w:r>
        <w:t>занятиях</w:t>
      </w:r>
      <w:r>
        <w:rPr>
          <w:spacing w:val="-12"/>
        </w:rPr>
        <w:t xml:space="preserve"> </w:t>
      </w:r>
      <w:r>
        <w:t>физической</w:t>
      </w:r>
      <w:r>
        <w:rPr>
          <w:spacing w:val="-12"/>
        </w:rPr>
        <w:t xml:space="preserve"> </w:t>
      </w:r>
      <w:r>
        <w:t>подготовкой</w:t>
      </w:r>
      <w:r>
        <w:rPr>
          <w:spacing w:val="-12"/>
        </w:rPr>
        <w:t xml:space="preserve"> </w:t>
      </w:r>
      <w:r>
        <w:t>по</w:t>
      </w:r>
      <w:r>
        <w:rPr>
          <w:spacing w:val="-13"/>
        </w:rPr>
        <w:t xml:space="preserve"> </w:t>
      </w:r>
      <w:r>
        <w:t>внешним</w:t>
      </w:r>
      <w:r>
        <w:rPr>
          <w:spacing w:val="-15"/>
        </w:rPr>
        <w:t xml:space="preserve"> </w:t>
      </w:r>
      <w:r>
        <w:t>признакам</w:t>
      </w:r>
      <w:r>
        <w:rPr>
          <w:spacing w:val="-14"/>
        </w:rPr>
        <w:t xml:space="preserve"> </w:t>
      </w:r>
      <w:r>
        <w:t>и</w:t>
      </w:r>
      <w:r>
        <w:rPr>
          <w:spacing w:val="-12"/>
        </w:rPr>
        <w:t xml:space="preserve"> </w:t>
      </w:r>
      <w:r>
        <w:t>самочувствию.</w:t>
      </w:r>
      <w:r>
        <w:rPr>
          <w:spacing w:val="-13"/>
        </w:rPr>
        <w:t xml:space="preserve"> </w:t>
      </w:r>
      <w:r>
        <w:t>Определение</w:t>
      </w:r>
      <w:r>
        <w:rPr>
          <w:spacing w:val="-14"/>
        </w:rPr>
        <w:t xml:space="preserve"> </w:t>
      </w:r>
      <w:r>
        <w:t>возрастных</w:t>
      </w:r>
      <w:r>
        <w:rPr>
          <w:spacing w:val="-58"/>
        </w:rPr>
        <w:t xml:space="preserve"> </w:t>
      </w:r>
      <w:r>
        <w:t>особенностей</w:t>
      </w:r>
      <w:r>
        <w:rPr>
          <w:spacing w:val="1"/>
        </w:rPr>
        <w:t xml:space="preserve"> </w:t>
      </w:r>
      <w:r>
        <w:t>физического</w:t>
      </w:r>
      <w:r>
        <w:rPr>
          <w:spacing w:val="1"/>
        </w:rPr>
        <w:t xml:space="preserve"> </w:t>
      </w:r>
      <w:r>
        <w:t>развития</w:t>
      </w:r>
      <w:r>
        <w:rPr>
          <w:spacing w:val="1"/>
        </w:rPr>
        <w:t xml:space="preserve"> </w:t>
      </w:r>
      <w:r>
        <w:t>и</w:t>
      </w:r>
      <w:r>
        <w:rPr>
          <w:spacing w:val="1"/>
        </w:rPr>
        <w:t xml:space="preserve"> </w:t>
      </w:r>
      <w:r>
        <w:t>физической</w:t>
      </w:r>
      <w:r>
        <w:rPr>
          <w:spacing w:val="1"/>
        </w:rPr>
        <w:t xml:space="preserve"> </w:t>
      </w:r>
      <w:r>
        <w:t>подготовленности</w:t>
      </w:r>
      <w:r>
        <w:rPr>
          <w:spacing w:val="1"/>
        </w:rPr>
        <w:t xml:space="preserve"> </w:t>
      </w:r>
      <w:r>
        <w:t>посредством</w:t>
      </w:r>
      <w:r>
        <w:rPr>
          <w:spacing w:val="1"/>
        </w:rPr>
        <w:t xml:space="preserve"> </w:t>
      </w:r>
      <w:r>
        <w:t>регулярного</w:t>
      </w:r>
      <w:r>
        <w:rPr>
          <w:spacing w:val="1"/>
        </w:rPr>
        <w:t xml:space="preserve"> </w:t>
      </w:r>
      <w:r>
        <w:t>наблюдения. Оказание первой помощи при травмах во время самостоятельных занятий физической</w:t>
      </w:r>
      <w:r>
        <w:rPr>
          <w:spacing w:val="1"/>
        </w:rPr>
        <w:t xml:space="preserve"> </w:t>
      </w:r>
      <w:r>
        <w:t>культурой.</w:t>
      </w:r>
    </w:p>
    <w:p w:rsidR="00620792" w:rsidRDefault="00F47B59">
      <w:pPr>
        <w:pStyle w:val="a3"/>
        <w:ind w:right="287" w:firstLine="228"/>
      </w:pPr>
      <w:r>
        <w:rPr>
          <w:b/>
          <w:i/>
        </w:rPr>
        <w:t>Физическое</w:t>
      </w:r>
      <w:r>
        <w:rPr>
          <w:b/>
          <w:i/>
          <w:spacing w:val="1"/>
        </w:rPr>
        <w:t xml:space="preserve"> </w:t>
      </w:r>
      <w:r>
        <w:rPr>
          <w:b/>
          <w:i/>
        </w:rPr>
        <w:t>совершенствование.</w:t>
      </w:r>
      <w:r>
        <w:rPr>
          <w:b/>
          <w:i/>
          <w:spacing w:val="1"/>
        </w:rPr>
        <w:t xml:space="preserve"> </w:t>
      </w:r>
      <w:r>
        <w:rPr>
          <w:i/>
        </w:rPr>
        <w:t>Оздоровительная</w:t>
      </w:r>
      <w:r>
        <w:rPr>
          <w:i/>
          <w:spacing w:val="1"/>
        </w:rPr>
        <w:t xml:space="preserve"> </w:t>
      </w:r>
      <w:r>
        <w:rPr>
          <w:i/>
        </w:rPr>
        <w:t>физическая</w:t>
      </w:r>
      <w:r>
        <w:rPr>
          <w:i/>
          <w:spacing w:val="1"/>
        </w:rPr>
        <w:t xml:space="preserve"> </w:t>
      </w:r>
      <w:r>
        <w:rPr>
          <w:i/>
        </w:rPr>
        <w:t>культура.</w:t>
      </w:r>
      <w:r>
        <w:rPr>
          <w:i/>
          <w:spacing w:val="1"/>
        </w:rPr>
        <w:t xml:space="preserve"> </w:t>
      </w:r>
      <w:r>
        <w:t>Оценка</w:t>
      </w:r>
      <w:r>
        <w:rPr>
          <w:spacing w:val="1"/>
        </w:rPr>
        <w:t xml:space="preserve"> </w:t>
      </w:r>
      <w:r>
        <w:t>состояния</w:t>
      </w:r>
      <w:r>
        <w:rPr>
          <w:spacing w:val="1"/>
        </w:rPr>
        <w:t xml:space="preserve"> </w:t>
      </w:r>
      <w:r>
        <w:t>осанки,</w:t>
      </w:r>
      <w:r>
        <w:rPr>
          <w:spacing w:val="-8"/>
        </w:rPr>
        <w:t xml:space="preserve"> </w:t>
      </w:r>
      <w:r>
        <w:t>упражнения</w:t>
      </w:r>
      <w:r>
        <w:rPr>
          <w:spacing w:val="-11"/>
        </w:rPr>
        <w:t xml:space="preserve"> </w:t>
      </w:r>
      <w:r>
        <w:t>для</w:t>
      </w:r>
      <w:r>
        <w:rPr>
          <w:spacing w:val="-10"/>
        </w:rPr>
        <w:t xml:space="preserve"> </w:t>
      </w:r>
      <w:r>
        <w:t>профилактики</w:t>
      </w:r>
      <w:r>
        <w:rPr>
          <w:spacing w:val="-11"/>
        </w:rPr>
        <w:t xml:space="preserve"> </w:t>
      </w:r>
      <w:r>
        <w:t>её</w:t>
      </w:r>
      <w:r>
        <w:rPr>
          <w:spacing w:val="-12"/>
        </w:rPr>
        <w:t xml:space="preserve"> </w:t>
      </w:r>
      <w:r>
        <w:t>нарушения</w:t>
      </w:r>
      <w:r>
        <w:rPr>
          <w:spacing w:val="-10"/>
        </w:rPr>
        <w:t xml:space="preserve"> </w:t>
      </w:r>
      <w:r>
        <w:t>(на</w:t>
      </w:r>
      <w:r>
        <w:rPr>
          <w:spacing w:val="-11"/>
        </w:rPr>
        <w:t xml:space="preserve"> </w:t>
      </w:r>
      <w:r>
        <w:t>расслабление</w:t>
      </w:r>
      <w:r>
        <w:rPr>
          <w:spacing w:val="-11"/>
        </w:rPr>
        <w:t xml:space="preserve"> </w:t>
      </w:r>
      <w:r>
        <w:t>мышц</w:t>
      </w:r>
      <w:r>
        <w:rPr>
          <w:spacing w:val="-10"/>
        </w:rPr>
        <w:t xml:space="preserve"> </w:t>
      </w:r>
      <w:r>
        <w:t>спины</w:t>
      </w:r>
      <w:r>
        <w:rPr>
          <w:spacing w:val="-10"/>
        </w:rPr>
        <w:t xml:space="preserve"> </w:t>
      </w:r>
      <w:r>
        <w:t>и</w:t>
      </w:r>
      <w:r>
        <w:rPr>
          <w:spacing w:val="-12"/>
        </w:rPr>
        <w:t xml:space="preserve"> </w:t>
      </w:r>
      <w:r>
        <w:t>профилактику</w:t>
      </w:r>
      <w:r>
        <w:rPr>
          <w:spacing w:val="-57"/>
        </w:rPr>
        <w:t xml:space="preserve"> </w:t>
      </w:r>
      <w:r>
        <w:lastRenderedPageBreak/>
        <w:t>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w:t>
      </w:r>
      <w:r>
        <w:rPr>
          <w:spacing w:val="1"/>
        </w:rPr>
        <w:t xml:space="preserve"> </w:t>
      </w:r>
      <w:r>
        <w:t>солнечные</w:t>
      </w:r>
      <w:r>
        <w:rPr>
          <w:spacing w:val="-3"/>
        </w:rPr>
        <w:t xml:space="preserve"> </w:t>
      </w:r>
      <w:r>
        <w:t>и воздушные</w:t>
      </w:r>
      <w:r>
        <w:rPr>
          <w:spacing w:val="-2"/>
        </w:rPr>
        <w:t xml:space="preserve"> </w:t>
      </w:r>
      <w:r>
        <w:t>процедуры.</w:t>
      </w:r>
    </w:p>
    <w:p w:rsidR="00620792" w:rsidRDefault="00F47B59">
      <w:pPr>
        <w:pStyle w:val="a3"/>
        <w:spacing w:before="68"/>
        <w:ind w:right="283" w:firstLine="228"/>
      </w:pPr>
      <w:r>
        <w:rPr>
          <w:i/>
        </w:rPr>
        <w:t xml:space="preserve">Спортивно-оздоровительная физическая культура. </w:t>
      </w:r>
      <w:r>
        <w:t>Гимнастика с основами акробатики. Предупреждение травматизма при выполнении гимнастических и акро</w:t>
      </w:r>
      <w:r w:rsidR="00274F21">
        <w:t>батических упражнений. Акробати</w:t>
      </w:r>
      <w:r>
        <w:t>ческие комбинации из хорошо освоенных упражнений. Опорный прыжок через гимнастического</w:t>
      </w:r>
      <w:r>
        <w:rPr>
          <w:spacing w:val="1"/>
        </w:rPr>
        <w:t xml:space="preserve"> </w:t>
      </w:r>
      <w:r>
        <w:rPr>
          <w:spacing w:val="-1"/>
        </w:rPr>
        <w:t>козла</w:t>
      </w:r>
      <w:r>
        <w:rPr>
          <w:spacing w:val="-9"/>
        </w:rPr>
        <w:t xml:space="preserve"> </w:t>
      </w:r>
      <w:r>
        <w:rPr>
          <w:spacing w:val="-1"/>
        </w:rPr>
        <w:t>с</w:t>
      </w:r>
      <w:r>
        <w:rPr>
          <w:spacing w:val="-12"/>
        </w:rPr>
        <w:t xml:space="preserve"> </w:t>
      </w:r>
      <w:r>
        <w:rPr>
          <w:spacing w:val="-1"/>
        </w:rPr>
        <w:t>разбега</w:t>
      </w:r>
      <w:r>
        <w:rPr>
          <w:spacing w:val="-8"/>
        </w:rPr>
        <w:t xml:space="preserve"> </w:t>
      </w:r>
      <w:r>
        <w:rPr>
          <w:spacing w:val="-1"/>
        </w:rPr>
        <w:t>способом</w:t>
      </w:r>
      <w:r>
        <w:rPr>
          <w:spacing w:val="-9"/>
        </w:rPr>
        <w:t xml:space="preserve"> </w:t>
      </w:r>
      <w:r>
        <w:rPr>
          <w:spacing w:val="-1"/>
        </w:rPr>
        <w:t>напрыгивания.</w:t>
      </w:r>
      <w:r>
        <w:rPr>
          <w:spacing w:val="-11"/>
        </w:rPr>
        <w:t xml:space="preserve"> </w:t>
      </w:r>
      <w:r>
        <w:rPr>
          <w:spacing w:val="-1"/>
        </w:rPr>
        <w:t>Упражнения</w:t>
      </w:r>
      <w:r>
        <w:rPr>
          <w:spacing w:val="-10"/>
        </w:rPr>
        <w:t xml:space="preserve"> </w:t>
      </w:r>
      <w:r>
        <w:rPr>
          <w:spacing w:val="-1"/>
        </w:rPr>
        <w:t>на</w:t>
      </w:r>
      <w:r>
        <w:rPr>
          <w:spacing w:val="-14"/>
        </w:rPr>
        <w:t xml:space="preserve"> </w:t>
      </w:r>
      <w:r>
        <w:rPr>
          <w:spacing w:val="-1"/>
        </w:rPr>
        <w:t>низкой</w:t>
      </w:r>
      <w:r>
        <w:rPr>
          <w:spacing w:val="-7"/>
        </w:rPr>
        <w:t xml:space="preserve"> </w:t>
      </w:r>
      <w:r>
        <w:rPr>
          <w:spacing w:val="-1"/>
        </w:rPr>
        <w:t>гимнастической</w:t>
      </w:r>
      <w:r>
        <w:rPr>
          <w:spacing w:val="-9"/>
        </w:rPr>
        <w:t xml:space="preserve"> </w:t>
      </w:r>
      <w:r>
        <w:rPr>
          <w:spacing w:val="-1"/>
        </w:rPr>
        <w:t>перекладине:</w:t>
      </w:r>
      <w:r>
        <w:rPr>
          <w:spacing w:val="-10"/>
        </w:rPr>
        <w:t xml:space="preserve"> </w:t>
      </w:r>
      <w:r>
        <w:t>висы</w:t>
      </w:r>
      <w:r>
        <w:rPr>
          <w:spacing w:val="-13"/>
        </w:rPr>
        <w:t xml:space="preserve"> </w:t>
      </w:r>
      <w:r>
        <w:t>и</w:t>
      </w:r>
      <w:r>
        <w:rPr>
          <w:spacing w:val="-58"/>
        </w:rPr>
        <w:t xml:space="preserve"> </w:t>
      </w:r>
      <w:r>
        <w:t>упоры,</w:t>
      </w:r>
      <w:r>
        <w:rPr>
          <w:spacing w:val="-5"/>
        </w:rPr>
        <w:t xml:space="preserve"> </w:t>
      </w:r>
      <w:r>
        <w:t>подъём</w:t>
      </w:r>
      <w:r>
        <w:rPr>
          <w:spacing w:val="-5"/>
        </w:rPr>
        <w:t xml:space="preserve"> </w:t>
      </w:r>
      <w:r>
        <w:t>переворотом.</w:t>
      </w:r>
      <w:r>
        <w:rPr>
          <w:spacing w:val="-4"/>
        </w:rPr>
        <w:t xml:space="preserve"> </w:t>
      </w:r>
      <w:r>
        <w:t>Упражнения</w:t>
      </w:r>
      <w:r>
        <w:rPr>
          <w:spacing w:val="-4"/>
        </w:rPr>
        <w:t xml:space="preserve"> </w:t>
      </w:r>
      <w:r>
        <w:t>в</w:t>
      </w:r>
      <w:r>
        <w:rPr>
          <w:spacing w:val="-4"/>
        </w:rPr>
        <w:t xml:space="preserve"> </w:t>
      </w:r>
      <w:r>
        <w:t>танце «Летка-енка».</w:t>
      </w:r>
    </w:p>
    <w:p w:rsidR="00620792" w:rsidRDefault="00F47B59">
      <w:pPr>
        <w:pStyle w:val="a3"/>
        <w:ind w:right="287" w:firstLine="228"/>
      </w:pPr>
      <w:r>
        <w:t>Лёгкая атлетика. Предупреждение травматизма во время вып</w:t>
      </w:r>
      <w:r w:rsidR="00274F21">
        <w:t>олнения легкоатлетических упраж</w:t>
      </w:r>
      <w:r>
        <w:t>нений. Прыжок в высоту с разбега перешагиванием. Технические</w:t>
      </w:r>
      <w:r w:rsidR="00274F21">
        <w:t xml:space="preserve"> действия при беге по легкоатле</w:t>
      </w:r>
      <w:r>
        <w:t>тической дистанции: низкий старт; стартовое ускорение, финиширование. Метание малого мяча на</w:t>
      </w:r>
      <w:r>
        <w:rPr>
          <w:spacing w:val="1"/>
        </w:rPr>
        <w:t xml:space="preserve"> </w:t>
      </w:r>
      <w:r>
        <w:t>дальность</w:t>
      </w:r>
      <w:r>
        <w:rPr>
          <w:spacing w:val="-1"/>
        </w:rPr>
        <w:t xml:space="preserve"> </w:t>
      </w:r>
      <w:r>
        <w:t>стоя на</w:t>
      </w:r>
      <w:r>
        <w:rPr>
          <w:spacing w:val="-1"/>
        </w:rPr>
        <w:t xml:space="preserve"> </w:t>
      </w:r>
      <w:r>
        <w:t>месте.</w:t>
      </w:r>
    </w:p>
    <w:p w:rsidR="00620792" w:rsidRDefault="00F47B59">
      <w:pPr>
        <w:pStyle w:val="a3"/>
        <w:ind w:left="842"/>
      </w:pPr>
      <w:r>
        <w:t>Лыжная</w:t>
      </w:r>
      <w:r>
        <w:rPr>
          <w:spacing w:val="26"/>
        </w:rPr>
        <w:t xml:space="preserve"> </w:t>
      </w:r>
      <w:r>
        <w:t>подготовка.</w:t>
      </w:r>
      <w:r>
        <w:rPr>
          <w:spacing w:val="81"/>
        </w:rPr>
        <w:t xml:space="preserve"> </w:t>
      </w:r>
      <w:r>
        <w:t>Предупреждение</w:t>
      </w:r>
      <w:r>
        <w:rPr>
          <w:spacing w:val="83"/>
        </w:rPr>
        <w:t xml:space="preserve"> </w:t>
      </w:r>
      <w:r>
        <w:t>травматизма</w:t>
      </w:r>
      <w:r>
        <w:rPr>
          <w:spacing w:val="83"/>
        </w:rPr>
        <w:t xml:space="preserve"> </w:t>
      </w:r>
      <w:r>
        <w:t>во</w:t>
      </w:r>
      <w:r>
        <w:rPr>
          <w:spacing w:val="90"/>
        </w:rPr>
        <w:t xml:space="preserve"> </w:t>
      </w:r>
      <w:r>
        <w:t>время</w:t>
      </w:r>
      <w:r>
        <w:rPr>
          <w:spacing w:val="84"/>
        </w:rPr>
        <w:t xml:space="preserve"> </w:t>
      </w:r>
      <w:r>
        <w:t>занятий</w:t>
      </w:r>
      <w:r>
        <w:rPr>
          <w:spacing w:val="85"/>
        </w:rPr>
        <w:t xml:space="preserve"> </w:t>
      </w:r>
      <w:r>
        <w:t>лыжной</w:t>
      </w:r>
      <w:r>
        <w:rPr>
          <w:spacing w:val="83"/>
        </w:rPr>
        <w:t xml:space="preserve"> </w:t>
      </w:r>
      <w:r>
        <w:t>подготовкой.</w:t>
      </w:r>
    </w:p>
    <w:p w:rsidR="00620792" w:rsidRDefault="00F47B59">
      <w:pPr>
        <w:pStyle w:val="a3"/>
      </w:pPr>
      <w:r>
        <w:t>Упражнения</w:t>
      </w:r>
      <w:r>
        <w:rPr>
          <w:spacing w:val="-2"/>
        </w:rPr>
        <w:t xml:space="preserve"> </w:t>
      </w:r>
      <w:r>
        <w:t>в</w:t>
      </w:r>
      <w:r>
        <w:rPr>
          <w:spacing w:val="-3"/>
        </w:rPr>
        <w:t xml:space="preserve"> </w:t>
      </w:r>
      <w:r>
        <w:t>передвижении</w:t>
      </w:r>
      <w:r>
        <w:rPr>
          <w:spacing w:val="-2"/>
        </w:rPr>
        <w:t xml:space="preserve"> </w:t>
      </w:r>
      <w:r>
        <w:t>на</w:t>
      </w:r>
      <w:r>
        <w:rPr>
          <w:spacing w:val="-3"/>
        </w:rPr>
        <w:t xml:space="preserve"> </w:t>
      </w:r>
      <w:r>
        <w:t>лыжах одновременным</w:t>
      </w:r>
      <w:r>
        <w:rPr>
          <w:spacing w:val="-3"/>
        </w:rPr>
        <w:t xml:space="preserve"> </w:t>
      </w:r>
      <w:r>
        <w:t>одношажным</w:t>
      </w:r>
      <w:r>
        <w:rPr>
          <w:spacing w:val="-4"/>
        </w:rPr>
        <w:t xml:space="preserve"> </w:t>
      </w:r>
      <w:r>
        <w:t>ходом.</w:t>
      </w:r>
    </w:p>
    <w:p w:rsidR="00620792" w:rsidRDefault="00F47B59">
      <w:pPr>
        <w:pStyle w:val="a3"/>
        <w:spacing w:before="1"/>
        <w:ind w:right="290" w:firstLine="228"/>
      </w:pPr>
      <w:r>
        <w:t>Подвижные и спортивные игры. Предупреждение травматизма на занятиях подвижными играми.</w:t>
      </w:r>
      <w:r>
        <w:rPr>
          <w:spacing w:val="1"/>
        </w:rPr>
        <w:t xml:space="preserve"> </w:t>
      </w:r>
      <w:r>
        <w:t>Подвижные</w:t>
      </w:r>
      <w:r>
        <w:rPr>
          <w:spacing w:val="-13"/>
        </w:rPr>
        <w:t xml:space="preserve"> </w:t>
      </w:r>
      <w:r>
        <w:t>игры</w:t>
      </w:r>
      <w:r>
        <w:rPr>
          <w:spacing w:val="-11"/>
        </w:rPr>
        <w:t xml:space="preserve"> </w:t>
      </w:r>
      <w:r>
        <w:t>общефизической</w:t>
      </w:r>
      <w:r>
        <w:rPr>
          <w:spacing w:val="-10"/>
        </w:rPr>
        <w:t xml:space="preserve"> </w:t>
      </w:r>
      <w:r>
        <w:t>подготовки.</w:t>
      </w:r>
      <w:r>
        <w:rPr>
          <w:spacing w:val="-12"/>
        </w:rPr>
        <w:t xml:space="preserve"> </w:t>
      </w:r>
      <w:r>
        <w:t>Волейбол:</w:t>
      </w:r>
      <w:r>
        <w:rPr>
          <w:spacing w:val="-10"/>
        </w:rPr>
        <w:t xml:space="preserve"> </w:t>
      </w:r>
      <w:r>
        <w:t>нижняя</w:t>
      </w:r>
      <w:r>
        <w:rPr>
          <w:spacing w:val="-11"/>
        </w:rPr>
        <w:t xml:space="preserve"> </w:t>
      </w:r>
      <w:r>
        <w:t>боковая</w:t>
      </w:r>
      <w:r>
        <w:rPr>
          <w:spacing w:val="-12"/>
        </w:rPr>
        <w:t xml:space="preserve"> </w:t>
      </w:r>
      <w:r>
        <w:t>подача;</w:t>
      </w:r>
      <w:r>
        <w:rPr>
          <w:spacing w:val="-10"/>
        </w:rPr>
        <w:t xml:space="preserve"> </w:t>
      </w:r>
      <w:r>
        <w:t>приём</w:t>
      </w:r>
      <w:r>
        <w:rPr>
          <w:spacing w:val="-11"/>
        </w:rPr>
        <w:t xml:space="preserve"> </w:t>
      </w:r>
      <w:r>
        <w:t>и</w:t>
      </w:r>
      <w:r>
        <w:rPr>
          <w:spacing w:val="-11"/>
        </w:rPr>
        <w:t xml:space="preserve"> </w:t>
      </w:r>
      <w:r>
        <w:t>передача</w:t>
      </w:r>
      <w:r>
        <w:rPr>
          <w:spacing w:val="-57"/>
        </w:rPr>
        <w:t xml:space="preserve"> </w:t>
      </w:r>
      <w:r>
        <w:t>мяча сверху; выполнение освоенных технических действий в условиях игровой деятельности. Баскетбол:</w:t>
      </w:r>
      <w:r>
        <w:rPr>
          <w:spacing w:val="-5"/>
        </w:rPr>
        <w:t xml:space="preserve"> </w:t>
      </w:r>
      <w:r>
        <w:t>бросок</w:t>
      </w:r>
      <w:r>
        <w:rPr>
          <w:spacing w:val="-4"/>
        </w:rPr>
        <w:t xml:space="preserve"> </w:t>
      </w:r>
      <w:r>
        <w:t>мяча</w:t>
      </w:r>
      <w:r>
        <w:rPr>
          <w:spacing w:val="-6"/>
        </w:rPr>
        <w:t xml:space="preserve"> </w:t>
      </w:r>
      <w:r>
        <w:t>двумя</w:t>
      </w:r>
      <w:r>
        <w:rPr>
          <w:spacing w:val="-4"/>
        </w:rPr>
        <w:t xml:space="preserve"> </w:t>
      </w:r>
      <w:r>
        <w:t>руками</w:t>
      </w:r>
      <w:r>
        <w:rPr>
          <w:spacing w:val="-4"/>
        </w:rPr>
        <w:t xml:space="preserve"> </w:t>
      </w:r>
      <w:r>
        <w:t>от</w:t>
      </w:r>
      <w:r>
        <w:rPr>
          <w:spacing w:val="-4"/>
        </w:rPr>
        <w:t xml:space="preserve"> </w:t>
      </w:r>
      <w:r>
        <w:t>груди</w:t>
      </w:r>
      <w:r>
        <w:rPr>
          <w:spacing w:val="-5"/>
        </w:rPr>
        <w:t xml:space="preserve"> </w:t>
      </w:r>
      <w:r>
        <w:t>с</w:t>
      </w:r>
      <w:r>
        <w:rPr>
          <w:spacing w:val="-3"/>
        </w:rPr>
        <w:t xml:space="preserve"> </w:t>
      </w:r>
      <w:r>
        <w:t>места;</w:t>
      </w:r>
      <w:r>
        <w:rPr>
          <w:spacing w:val="-4"/>
        </w:rPr>
        <w:t xml:space="preserve"> </w:t>
      </w:r>
      <w:r>
        <w:t>выполнение</w:t>
      </w:r>
      <w:r>
        <w:rPr>
          <w:spacing w:val="-7"/>
        </w:rPr>
        <w:t xml:space="preserve"> </w:t>
      </w:r>
      <w:r>
        <w:t>освоенных</w:t>
      </w:r>
      <w:r>
        <w:rPr>
          <w:spacing w:val="-3"/>
        </w:rPr>
        <w:t xml:space="preserve"> </w:t>
      </w:r>
      <w:r>
        <w:t>технических</w:t>
      </w:r>
      <w:r>
        <w:rPr>
          <w:spacing w:val="-3"/>
        </w:rPr>
        <w:t xml:space="preserve"> </w:t>
      </w:r>
      <w:r>
        <w:t>действий</w:t>
      </w:r>
      <w:r>
        <w:rPr>
          <w:spacing w:val="-5"/>
        </w:rPr>
        <w:t xml:space="preserve"> </w:t>
      </w:r>
      <w:r>
        <w:t>в</w:t>
      </w:r>
      <w:r>
        <w:rPr>
          <w:spacing w:val="-57"/>
        </w:rPr>
        <w:t xml:space="preserve"> </w:t>
      </w:r>
      <w:r>
        <w:t>условиях игровой деятельности. Футбол: остановки катящегося мяча внутренней стороной стопы;</w:t>
      </w:r>
      <w:r>
        <w:rPr>
          <w:spacing w:val="1"/>
        </w:rPr>
        <w:t xml:space="preserve"> </w:t>
      </w:r>
      <w:r>
        <w:t>выполнение</w:t>
      </w:r>
      <w:r>
        <w:rPr>
          <w:spacing w:val="-2"/>
        </w:rPr>
        <w:t xml:space="preserve"> </w:t>
      </w:r>
      <w:r>
        <w:t>освоенных</w:t>
      </w:r>
      <w:r>
        <w:rPr>
          <w:spacing w:val="-1"/>
        </w:rPr>
        <w:t xml:space="preserve"> </w:t>
      </w:r>
      <w:r>
        <w:t>технических</w:t>
      </w:r>
      <w:r>
        <w:rPr>
          <w:spacing w:val="1"/>
        </w:rPr>
        <w:t xml:space="preserve"> </w:t>
      </w:r>
      <w:r>
        <w:t>действий</w:t>
      </w:r>
      <w:r>
        <w:rPr>
          <w:spacing w:val="-2"/>
        </w:rPr>
        <w:t xml:space="preserve"> </w:t>
      </w:r>
      <w:r>
        <w:t>в условиях</w:t>
      </w:r>
      <w:r>
        <w:rPr>
          <w:spacing w:val="1"/>
        </w:rPr>
        <w:t xml:space="preserve"> </w:t>
      </w:r>
      <w:r>
        <w:t>игровой</w:t>
      </w:r>
      <w:r>
        <w:rPr>
          <w:spacing w:val="-3"/>
        </w:rPr>
        <w:t xml:space="preserve"> </w:t>
      </w:r>
      <w:r>
        <w:t>деятельности.</w:t>
      </w:r>
    </w:p>
    <w:p w:rsidR="00620792" w:rsidRDefault="00F47B59">
      <w:pPr>
        <w:ind w:left="614" w:right="283" w:firstLine="228"/>
        <w:jc w:val="both"/>
        <w:rPr>
          <w:sz w:val="24"/>
        </w:rPr>
      </w:pPr>
      <w:r>
        <w:rPr>
          <w:i/>
          <w:sz w:val="24"/>
        </w:rPr>
        <w:t xml:space="preserve">Прикладно-ориентированная физическая культура. </w:t>
      </w:r>
      <w:r>
        <w:rPr>
          <w:sz w:val="24"/>
        </w:rPr>
        <w:t>Упражнения физической подготовки на раз</w:t>
      </w:r>
      <w:r>
        <w:rPr>
          <w:spacing w:val="-1"/>
          <w:sz w:val="24"/>
        </w:rPr>
        <w:t>витие</w:t>
      </w:r>
      <w:r>
        <w:rPr>
          <w:spacing w:val="-14"/>
          <w:sz w:val="24"/>
        </w:rPr>
        <w:t xml:space="preserve"> </w:t>
      </w:r>
      <w:r>
        <w:rPr>
          <w:spacing w:val="-1"/>
          <w:sz w:val="24"/>
        </w:rPr>
        <w:t>основных</w:t>
      </w:r>
      <w:r>
        <w:rPr>
          <w:spacing w:val="-10"/>
          <w:sz w:val="24"/>
        </w:rPr>
        <w:t xml:space="preserve"> </w:t>
      </w:r>
      <w:r>
        <w:rPr>
          <w:spacing w:val="-1"/>
          <w:sz w:val="24"/>
        </w:rPr>
        <w:t>физических</w:t>
      </w:r>
      <w:r>
        <w:rPr>
          <w:spacing w:val="-11"/>
          <w:sz w:val="24"/>
        </w:rPr>
        <w:t xml:space="preserve"> </w:t>
      </w:r>
      <w:r>
        <w:rPr>
          <w:spacing w:val="-1"/>
          <w:sz w:val="24"/>
        </w:rPr>
        <w:t>качеств.</w:t>
      </w:r>
      <w:r>
        <w:rPr>
          <w:spacing w:val="-13"/>
          <w:sz w:val="24"/>
        </w:rPr>
        <w:t xml:space="preserve"> </w:t>
      </w:r>
      <w:r>
        <w:rPr>
          <w:sz w:val="24"/>
        </w:rPr>
        <w:t>Подготовка</w:t>
      </w:r>
      <w:r>
        <w:rPr>
          <w:spacing w:val="-13"/>
          <w:sz w:val="24"/>
        </w:rPr>
        <w:t xml:space="preserve"> </w:t>
      </w:r>
      <w:r>
        <w:rPr>
          <w:sz w:val="24"/>
        </w:rPr>
        <w:t>к</w:t>
      </w:r>
      <w:r>
        <w:rPr>
          <w:spacing w:val="-13"/>
          <w:sz w:val="24"/>
        </w:rPr>
        <w:t xml:space="preserve"> </w:t>
      </w:r>
      <w:r>
        <w:rPr>
          <w:sz w:val="24"/>
        </w:rPr>
        <w:t>выполнению</w:t>
      </w:r>
      <w:r>
        <w:rPr>
          <w:spacing w:val="-14"/>
          <w:sz w:val="24"/>
        </w:rPr>
        <w:t xml:space="preserve"> </w:t>
      </w:r>
      <w:r>
        <w:rPr>
          <w:sz w:val="24"/>
        </w:rPr>
        <w:t>нормативных</w:t>
      </w:r>
      <w:r>
        <w:rPr>
          <w:spacing w:val="-11"/>
          <w:sz w:val="24"/>
        </w:rPr>
        <w:t xml:space="preserve"> </w:t>
      </w:r>
      <w:r>
        <w:rPr>
          <w:sz w:val="24"/>
        </w:rPr>
        <w:t>требований</w:t>
      </w:r>
      <w:r>
        <w:rPr>
          <w:spacing w:val="-14"/>
          <w:sz w:val="24"/>
        </w:rPr>
        <w:t xml:space="preserve"> </w:t>
      </w:r>
      <w:r>
        <w:rPr>
          <w:sz w:val="24"/>
        </w:rPr>
        <w:t>комплекса</w:t>
      </w:r>
      <w:r>
        <w:rPr>
          <w:spacing w:val="-58"/>
          <w:sz w:val="24"/>
        </w:rPr>
        <w:t xml:space="preserve"> </w:t>
      </w:r>
      <w:r>
        <w:rPr>
          <w:sz w:val="24"/>
        </w:rPr>
        <w:t>ГТО.</w:t>
      </w:r>
    </w:p>
    <w:p w:rsidR="00620792" w:rsidRDefault="00F47B59">
      <w:pPr>
        <w:pStyle w:val="1"/>
        <w:spacing w:before="5"/>
        <w:ind w:right="285" w:firstLine="228"/>
        <w:jc w:val="both"/>
      </w:pPr>
      <w:r>
        <w:t>Планируемые результаты освоения учебного предмета «Физическая культура» на уровне</w:t>
      </w:r>
      <w:r>
        <w:rPr>
          <w:spacing w:val="1"/>
        </w:rPr>
        <w:t xml:space="preserve"> </w:t>
      </w:r>
      <w:r>
        <w:t>начального</w:t>
      </w:r>
      <w:r>
        <w:rPr>
          <w:spacing w:val="-1"/>
        </w:rPr>
        <w:t xml:space="preserve"> </w:t>
      </w:r>
      <w:r>
        <w:t>общего образования</w:t>
      </w:r>
    </w:p>
    <w:p w:rsidR="00620792" w:rsidRDefault="00F47B59">
      <w:pPr>
        <w:spacing w:before="116"/>
        <w:ind w:left="614"/>
        <w:jc w:val="both"/>
        <w:rPr>
          <w:b/>
          <w:sz w:val="24"/>
        </w:rPr>
      </w:pPr>
      <w:r>
        <w:rPr>
          <w:b/>
          <w:sz w:val="24"/>
        </w:rPr>
        <w:t>ЛИЧНОСТНЫЕ</w:t>
      </w:r>
      <w:r>
        <w:rPr>
          <w:b/>
          <w:spacing w:val="-4"/>
          <w:sz w:val="24"/>
        </w:rPr>
        <w:t xml:space="preserve"> </w:t>
      </w:r>
      <w:r>
        <w:rPr>
          <w:b/>
          <w:sz w:val="24"/>
        </w:rPr>
        <w:t>РЕЗУЛЬТАТЫ</w:t>
      </w:r>
    </w:p>
    <w:p w:rsidR="00620792" w:rsidRDefault="00F47B59">
      <w:pPr>
        <w:pStyle w:val="a3"/>
        <w:spacing w:before="232"/>
        <w:ind w:right="285" w:firstLine="228"/>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w:t>
      </w:r>
      <w:r w:rsidR="00274F21">
        <w:t>итательной деятельности органи</w:t>
      </w:r>
      <w:r>
        <w:t>зации в соответствии с традиционными российскими социокультурными и духовно-нравственными</w:t>
      </w:r>
      <w:r>
        <w:rPr>
          <w:spacing w:val="-57"/>
        </w:rPr>
        <w:t xml:space="preserve"> </w:t>
      </w:r>
      <w:r>
        <w:t>ценностями, принятыми в обществе правилами и нормами поведения и способствуют процессам</w:t>
      </w:r>
      <w:r>
        <w:rPr>
          <w:spacing w:val="1"/>
        </w:rPr>
        <w:t xml:space="preserve"> </w:t>
      </w:r>
      <w:r>
        <w:t>самопознания,</w:t>
      </w:r>
      <w:r>
        <w:rPr>
          <w:spacing w:val="-2"/>
        </w:rPr>
        <w:t xml:space="preserve"> </w:t>
      </w:r>
      <w:r>
        <w:t>самовоспитания</w:t>
      </w:r>
      <w:r>
        <w:rPr>
          <w:spacing w:val="-2"/>
        </w:rPr>
        <w:t xml:space="preserve"> </w:t>
      </w:r>
      <w:r>
        <w:t>и</w:t>
      </w:r>
      <w:r>
        <w:rPr>
          <w:spacing w:val="-2"/>
        </w:rPr>
        <w:t xml:space="preserve"> </w:t>
      </w:r>
      <w:r>
        <w:t>саморазвития,</w:t>
      </w:r>
      <w:r>
        <w:rPr>
          <w:spacing w:val="-2"/>
        </w:rPr>
        <w:t xml:space="preserve"> </w:t>
      </w:r>
      <w:r>
        <w:t>формирования</w:t>
      </w:r>
      <w:r>
        <w:rPr>
          <w:spacing w:val="-2"/>
        </w:rPr>
        <w:t xml:space="preserve"> </w:t>
      </w:r>
      <w:r>
        <w:t>внутренней</w:t>
      </w:r>
      <w:r>
        <w:rPr>
          <w:spacing w:val="-2"/>
        </w:rPr>
        <w:t xml:space="preserve"> </w:t>
      </w:r>
      <w:r>
        <w:t>позиции</w:t>
      </w:r>
      <w:r>
        <w:rPr>
          <w:spacing w:val="-2"/>
        </w:rPr>
        <w:t xml:space="preserve"> </w:t>
      </w:r>
      <w:r>
        <w:t>личности.</w:t>
      </w:r>
    </w:p>
    <w:p w:rsidR="00620792" w:rsidRDefault="00F47B59">
      <w:pPr>
        <w:pStyle w:val="a3"/>
        <w:spacing w:before="1"/>
        <w:ind w:right="284" w:firstLine="228"/>
      </w:pPr>
      <w:r>
        <w:t>Личностные результаты должны отражать готовность обучающихся руководствоваться ценностями</w:t>
      </w:r>
      <w:r>
        <w:rPr>
          <w:spacing w:val="-1"/>
        </w:rPr>
        <w:t xml:space="preserve"> </w:t>
      </w:r>
      <w:r>
        <w:t>и приобретение</w:t>
      </w:r>
      <w:r>
        <w:rPr>
          <w:spacing w:val="-5"/>
        </w:rPr>
        <w:t xml:space="preserve"> </w:t>
      </w:r>
      <w:r>
        <w:t>первоначального опыта</w:t>
      </w:r>
      <w:r>
        <w:rPr>
          <w:spacing w:val="-1"/>
        </w:rPr>
        <w:t xml:space="preserve"> </w:t>
      </w:r>
      <w:r>
        <w:t>деятельности на</w:t>
      </w:r>
      <w:r>
        <w:rPr>
          <w:spacing w:val="-4"/>
        </w:rPr>
        <w:t xml:space="preserve"> </w:t>
      </w:r>
      <w:r>
        <w:t>их</w:t>
      </w:r>
      <w:r>
        <w:rPr>
          <w:spacing w:val="1"/>
        </w:rPr>
        <w:t xml:space="preserve"> </w:t>
      </w:r>
      <w:r>
        <w:t>основе:</w:t>
      </w:r>
    </w:p>
    <w:p w:rsidR="00620792" w:rsidRDefault="00F47B59">
      <w:pPr>
        <w:pStyle w:val="a3"/>
        <w:ind w:left="1181" w:right="293" w:hanging="339"/>
      </w:pPr>
      <w:r>
        <w:t>становление</w:t>
      </w:r>
      <w:r>
        <w:rPr>
          <w:spacing w:val="-9"/>
        </w:rPr>
        <w:t xml:space="preserve"> </w:t>
      </w:r>
      <w:r>
        <w:t>ценностного</w:t>
      </w:r>
      <w:r>
        <w:rPr>
          <w:spacing w:val="-8"/>
        </w:rPr>
        <w:t xml:space="preserve"> </w:t>
      </w:r>
      <w:r>
        <w:t>отношения</w:t>
      </w:r>
      <w:r>
        <w:rPr>
          <w:spacing w:val="-11"/>
        </w:rPr>
        <w:t xml:space="preserve"> </w:t>
      </w:r>
      <w:r>
        <w:t>к</w:t>
      </w:r>
      <w:r>
        <w:rPr>
          <w:spacing w:val="-8"/>
        </w:rPr>
        <w:t xml:space="preserve"> </w:t>
      </w:r>
      <w:r>
        <w:t>истории</w:t>
      </w:r>
      <w:r>
        <w:rPr>
          <w:spacing w:val="-6"/>
        </w:rPr>
        <w:t xml:space="preserve"> </w:t>
      </w:r>
      <w:r>
        <w:t>и</w:t>
      </w:r>
      <w:r>
        <w:rPr>
          <w:spacing w:val="-7"/>
        </w:rPr>
        <w:t xml:space="preserve"> </w:t>
      </w:r>
      <w:r>
        <w:t>развитию</w:t>
      </w:r>
      <w:r>
        <w:rPr>
          <w:spacing w:val="-10"/>
        </w:rPr>
        <w:t xml:space="preserve"> </w:t>
      </w:r>
      <w:r>
        <w:t>физической</w:t>
      </w:r>
      <w:r>
        <w:rPr>
          <w:spacing w:val="-7"/>
        </w:rPr>
        <w:t xml:space="preserve"> </w:t>
      </w:r>
      <w:r>
        <w:t>культуры</w:t>
      </w:r>
      <w:r>
        <w:rPr>
          <w:spacing w:val="-9"/>
        </w:rPr>
        <w:t xml:space="preserve"> </w:t>
      </w:r>
      <w:r>
        <w:t>народов</w:t>
      </w:r>
      <w:r>
        <w:rPr>
          <w:spacing w:val="-8"/>
        </w:rPr>
        <w:t xml:space="preserve"> </w:t>
      </w:r>
      <w:r>
        <w:t>России,</w:t>
      </w:r>
      <w:r>
        <w:rPr>
          <w:spacing w:val="-58"/>
        </w:rPr>
        <w:t xml:space="preserve"> </w:t>
      </w:r>
      <w:r>
        <w:t>осознание</w:t>
      </w:r>
      <w:r>
        <w:rPr>
          <w:spacing w:val="-2"/>
        </w:rPr>
        <w:t xml:space="preserve"> </w:t>
      </w:r>
      <w:r>
        <w:t>её</w:t>
      </w:r>
      <w:r>
        <w:rPr>
          <w:spacing w:val="-2"/>
        </w:rPr>
        <w:t xml:space="preserve"> </w:t>
      </w:r>
      <w:r>
        <w:t>связи</w:t>
      </w:r>
      <w:r>
        <w:rPr>
          <w:spacing w:val="-1"/>
        </w:rPr>
        <w:t xml:space="preserve"> </w:t>
      </w:r>
      <w:r>
        <w:t>с</w:t>
      </w:r>
      <w:r>
        <w:rPr>
          <w:spacing w:val="-1"/>
        </w:rPr>
        <w:t xml:space="preserve"> </w:t>
      </w:r>
      <w:r>
        <w:t>трудовой</w:t>
      </w:r>
      <w:r>
        <w:rPr>
          <w:spacing w:val="-1"/>
        </w:rPr>
        <w:t xml:space="preserve"> </w:t>
      </w:r>
      <w:r>
        <w:t>деятельностью</w:t>
      </w:r>
      <w:r>
        <w:rPr>
          <w:spacing w:val="-2"/>
        </w:rPr>
        <w:t xml:space="preserve"> </w:t>
      </w:r>
      <w:r>
        <w:t>и</w:t>
      </w:r>
      <w:r>
        <w:rPr>
          <w:spacing w:val="2"/>
        </w:rPr>
        <w:t xml:space="preserve"> </w:t>
      </w:r>
      <w:r>
        <w:t>укреплением</w:t>
      </w:r>
      <w:r>
        <w:rPr>
          <w:spacing w:val="-2"/>
        </w:rPr>
        <w:t xml:space="preserve"> </w:t>
      </w:r>
      <w:r>
        <w:t>здоровья</w:t>
      </w:r>
      <w:r>
        <w:rPr>
          <w:spacing w:val="-1"/>
        </w:rPr>
        <w:t xml:space="preserve"> </w:t>
      </w:r>
      <w:r>
        <w:t>человека;</w:t>
      </w:r>
    </w:p>
    <w:p w:rsidR="00620792" w:rsidRDefault="00F47B59">
      <w:pPr>
        <w:pStyle w:val="a3"/>
        <w:ind w:left="504" w:right="291"/>
        <w:jc w:val="right"/>
      </w:pPr>
      <w:r>
        <w:t>формирование</w:t>
      </w:r>
      <w:r>
        <w:rPr>
          <w:spacing w:val="50"/>
        </w:rPr>
        <w:t xml:space="preserve"> </w:t>
      </w:r>
      <w:r>
        <w:t>нравственно-этических</w:t>
      </w:r>
      <w:r>
        <w:rPr>
          <w:spacing w:val="50"/>
        </w:rPr>
        <w:t xml:space="preserve"> </w:t>
      </w:r>
      <w:r>
        <w:t>норм</w:t>
      </w:r>
      <w:r>
        <w:rPr>
          <w:spacing w:val="51"/>
        </w:rPr>
        <w:t xml:space="preserve"> </w:t>
      </w:r>
      <w:r>
        <w:t>поведения</w:t>
      </w:r>
      <w:r>
        <w:rPr>
          <w:spacing w:val="50"/>
        </w:rPr>
        <w:t xml:space="preserve"> </w:t>
      </w:r>
      <w:r>
        <w:t>и</w:t>
      </w:r>
      <w:r>
        <w:rPr>
          <w:spacing w:val="50"/>
        </w:rPr>
        <w:t xml:space="preserve"> </w:t>
      </w:r>
      <w:r>
        <w:t>правил</w:t>
      </w:r>
      <w:r>
        <w:rPr>
          <w:spacing w:val="51"/>
        </w:rPr>
        <w:t xml:space="preserve"> </w:t>
      </w:r>
      <w:r>
        <w:t>межличностного</w:t>
      </w:r>
      <w:r>
        <w:rPr>
          <w:spacing w:val="50"/>
        </w:rPr>
        <w:t xml:space="preserve"> </w:t>
      </w:r>
      <w:r>
        <w:t>общения</w:t>
      </w:r>
      <w:r>
        <w:rPr>
          <w:spacing w:val="51"/>
        </w:rPr>
        <w:t xml:space="preserve"> </w:t>
      </w:r>
      <w:r>
        <w:t>во</w:t>
      </w:r>
      <w:r>
        <w:rPr>
          <w:spacing w:val="-57"/>
        </w:rPr>
        <w:t xml:space="preserve"> </w:t>
      </w:r>
      <w:r>
        <w:t>время подвижных игр и спортивных соревнований, выполнения совместных учебных заданий;</w:t>
      </w:r>
      <w:r>
        <w:rPr>
          <w:spacing w:val="1"/>
        </w:rPr>
        <w:t xml:space="preserve"> </w:t>
      </w:r>
      <w:r>
        <w:t>проявление</w:t>
      </w:r>
      <w:r>
        <w:rPr>
          <w:spacing w:val="35"/>
        </w:rPr>
        <w:t xml:space="preserve"> </w:t>
      </w:r>
      <w:r>
        <w:t>уважительного</w:t>
      </w:r>
      <w:r>
        <w:rPr>
          <w:spacing w:val="34"/>
        </w:rPr>
        <w:t xml:space="preserve"> </w:t>
      </w:r>
      <w:r>
        <w:t>отношения</w:t>
      </w:r>
      <w:r>
        <w:rPr>
          <w:spacing w:val="35"/>
        </w:rPr>
        <w:t xml:space="preserve"> </w:t>
      </w:r>
      <w:r>
        <w:t>к</w:t>
      </w:r>
      <w:r>
        <w:rPr>
          <w:spacing w:val="34"/>
        </w:rPr>
        <w:t xml:space="preserve"> </w:t>
      </w:r>
      <w:r>
        <w:t>соперникам</w:t>
      </w:r>
      <w:r>
        <w:rPr>
          <w:spacing w:val="34"/>
        </w:rPr>
        <w:t xml:space="preserve"> </w:t>
      </w:r>
      <w:r>
        <w:t>во</w:t>
      </w:r>
      <w:r>
        <w:rPr>
          <w:spacing w:val="33"/>
        </w:rPr>
        <w:t xml:space="preserve"> </w:t>
      </w:r>
      <w:r>
        <w:t>время</w:t>
      </w:r>
      <w:r>
        <w:rPr>
          <w:spacing w:val="37"/>
        </w:rPr>
        <w:t xml:space="preserve"> </w:t>
      </w:r>
      <w:r>
        <w:t>соревновательной</w:t>
      </w:r>
      <w:r>
        <w:rPr>
          <w:spacing w:val="35"/>
        </w:rPr>
        <w:t xml:space="preserve"> </w:t>
      </w:r>
      <w:r>
        <w:t>деятельности,</w:t>
      </w:r>
    </w:p>
    <w:p w:rsidR="00620792" w:rsidRDefault="00F47B59">
      <w:pPr>
        <w:pStyle w:val="a3"/>
        <w:ind w:left="1181"/>
      </w:pPr>
      <w:r>
        <w:t>стремление</w:t>
      </w:r>
      <w:r>
        <w:rPr>
          <w:spacing w:val="-4"/>
        </w:rPr>
        <w:t xml:space="preserve"> </w:t>
      </w:r>
      <w:r>
        <w:t>оказывать</w:t>
      </w:r>
      <w:r>
        <w:rPr>
          <w:spacing w:val="-3"/>
        </w:rPr>
        <w:t xml:space="preserve"> </w:t>
      </w:r>
      <w:r>
        <w:t>первую</w:t>
      </w:r>
      <w:r>
        <w:rPr>
          <w:spacing w:val="-3"/>
        </w:rPr>
        <w:t xml:space="preserve"> </w:t>
      </w:r>
      <w:r>
        <w:t>помощь</w:t>
      </w:r>
      <w:r>
        <w:rPr>
          <w:spacing w:val="-3"/>
        </w:rPr>
        <w:t xml:space="preserve"> </w:t>
      </w:r>
      <w:r>
        <w:t>при</w:t>
      </w:r>
      <w:r>
        <w:rPr>
          <w:spacing w:val="-3"/>
        </w:rPr>
        <w:t xml:space="preserve"> </w:t>
      </w:r>
      <w:r>
        <w:t>травмах</w:t>
      </w:r>
      <w:r>
        <w:rPr>
          <w:spacing w:val="-1"/>
        </w:rPr>
        <w:t xml:space="preserve"> </w:t>
      </w:r>
      <w:r>
        <w:t>и ушибах;</w:t>
      </w:r>
    </w:p>
    <w:p w:rsidR="00620792" w:rsidRDefault="00F47B59">
      <w:pPr>
        <w:pStyle w:val="a3"/>
        <w:ind w:left="1181" w:right="289" w:hanging="339"/>
      </w:pPr>
      <w:r>
        <w:t>уважительное отношение к содержанию национальных подвижных игр, этнокультурным формам</w:t>
      </w:r>
      <w:r>
        <w:rPr>
          <w:spacing w:val="1"/>
        </w:rPr>
        <w:t xml:space="preserve"> </w:t>
      </w:r>
      <w:r>
        <w:t>и</w:t>
      </w:r>
      <w:r>
        <w:rPr>
          <w:spacing w:val="-1"/>
        </w:rPr>
        <w:t xml:space="preserve"> </w:t>
      </w:r>
      <w:r>
        <w:t>видам</w:t>
      </w:r>
      <w:r>
        <w:rPr>
          <w:spacing w:val="-1"/>
        </w:rPr>
        <w:t xml:space="preserve"> </w:t>
      </w:r>
      <w:r>
        <w:t>соревновательной деятельности;</w:t>
      </w:r>
    </w:p>
    <w:p w:rsidR="00620792" w:rsidRDefault="00F47B59">
      <w:pPr>
        <w:pStyle w:val="a3"/>
        <w:ind w:left="1181" w:right="298" w:hanging="339"/>
      </w:pPr>
      <w:r>
        <w:t>стремление к формированию культуры укрепления и сохранения здоровья, развитию физических</w:t>
      </w:r>
      <w:r>
        <w:rPr>
          <w:spacing w:val="1"/>
        </w:rPr>
        <w:t xml:space="preserve"> </w:t>
      </w:r>
      <w:r>
        <w:t>качеств</w:t>
      </w:r>
      <w:r>
        <w:rPr>
          <w:spacing w:val="1"/>
        </w:rPr>
        <w:t xml:space="preserve"> </w:t>
      </w:r>
      <w:r>
        <w:t>и</w:t>
      </w:r>
      <w:r>
        <w:rPr>
          <w:spacing w:val="1"/>
        </w:rPr>
        <w:t xml:space="preserve"> </w:t>
      </w:r>
      <w:r>
        <w:t>освоение</w:t>
      </w:r>
      <w:r>
        <w:rPr>
          <w:spacing w:val="1"/>
        </w:rPr>
        <w:t xml:space="preserve"> </w:t>
      </w:r>
      <w:r>
        <w:t>физических</w:t>
      </w:r>
      <w:r>
        <w:rPr>
          <w:spacing w:val="1"/>
        </w:rPr>
        <w:t xml:space="preserve"> </w:t>
      </w:r>
      <w:r>
        <w:t>упражнений</w:t>
      </w:r>
      <w:r>
        <w:rPr>
          <w:spacing w:val="1"/>
        </w:rPr>
        <w:t xml:space="preserve"> </w:t>
      </w:r>
      <w:r>
        <w:t>оздоровительной,</w:t>
      </w:r>
      <w:r>
        <w:rPr>
          <w:spacing w:val="1"/>
        </w:rPr>
        <w:t xml:space="preserve"> </w:t>
      </w:r>
      <w:r>
        <w:t>спортивной</w:t>
      </w:r>
      <w:r>
        <w:rPr>
          <w:spacing w:val="1"/>
        </w:rPr>
        <w:t xml:space="preserve"> </w:t>
      </w:r>
      <w:r>
        <w:t>и</w:t>
      </w:r>
      <w:r>
        <w:rPr>
          <w:spacing w:val="1"/>
        </w:rPr>
        <w:t xml:space="preserve"> </w:t>
      </w:r>
      <w:r>
        <w:t>прикладной</w:t>
      </w:r>
      <w:r>
        <w:rPr>
          <w:spacing w:val="1"/>
        </w:rPr>
        <w:t xml:space="preserve"> </w:t>
      </w:r>
      <w:r>
        <w:t>направленности,</w:t>
      </w:r>
      <w:r>
        <w:rPr>
          <w:spacing w:val="-1"/>
        </w:rPr>
        <w:t xml:space="preserve"> </w:t>
      </w:r>
      <w:r>
        <w:t>формированию</w:t>
      </w:r>
      <w:r>
        <w:rPr>
          <w:spacing w:val="-1"/>
        </w:rPr>
        <w:t xml:space="preserve"> </w:t>
      </w:r>
      <w:r>
        <w:t>основ</w:t>
      </w:r>
      <w:r>
        <w:rPr>
          <w:spacing w:val="-1"/>
        </w:rPr>
        <w:t xml:space="preserve"> </w:t>
      </w:r>
      <w:r>
        <w:t>и</w:t>
      </w:r>
      <w:r>
        <w:rPr>
          <w:spacing w:val="-1"/>
        </w:rPr>
        <w:t xml:space="preserve"> </w:t>
      </w:r>
      <w:r>
        <w:t>соблюдения</w:t>
      </w:r>
      <w:r>
        <w:rPr>
          <w:spacing w:val="-1"/>
        </w:rPr>
        <w:t xml:space="preserve"> </w:t>
      </w:r>
      <w:r>
        <w:t>правил</w:t>
      </w:r>
      <w:r>
        <w:rPr>
          <w:spacing w:val="-4"/>
        </w:rPr>
        <w:t xml:space="preserve"> </w:t>
      </w:r>
      <w:r>
        <w:t>здорового образа</w:t>
      </w:r>
      <w:r>
        <w:rPr>
          <w:spacing w:val="-2"/>
        </w:rPr>
        <w:t xml:space="preserve"> </w:t>
      </w:r>
      <w:r>
        <w:t>жизни;</w:t>
      </w:r>
    </w:p>
    <w:p w:rsidR="00620792" w:rsidRDefault="00F47B59">
      <w:pPr>
        <w:pStyle w:val="a3"/>
        <w:ind w:left="1181" w:right="287" w:hanging="339"/>
      </w:pPr>
      <w:r>
        <w:t>проявление интереса к исследованию индивидуальных</w:t>
      </w:r>
      <w:r>
        <w:rPr>
          <w:spacing w:val="1"/>
        </w:rPr>
        <w:t xml:space="preserve"> </w:t>
      </w:r>
      <w:r>
        <w:t>особенностей физического развития и</w:t>
      </w:r>
      <w:r>
        <w:rPr>
          <w:spacing w:val="1"/>
        </w:rPr>
        <w:t xml:space="preserve"> </w:t>
      </w:r>
      <w:r>
        <w:t>физической подготовленности, влияния занятий физической культурой и спортом на их показатели.</w:t>
      </w:r>
    </w:p>
    <w:p w:rsidR="00620792" w:rsidRDefault="00620792">
      <w:pPr>
        <w:pStyle w:val="a3"/>
        <w:spacing w:before="9"/>
        <w:ind w:left="0"/>
        <w:jc w:val="left"/>
        <w:rPr>
          <w:sz w:val="31"/>
        </w:rPr>
      </w:pPr>
    </w:p>
    <w:p w:rsidR="00620792" w:rsidRDefault="00F47B59">
      <w:pPr>
        <w:pStyle w:val="1"/>
        <w:jc w:val="both"/>
      </w:pPr>
      <w:r>
        <w:t>МЕТАПРЕДМЕТНЫЕ</w:t>
      </w:r>
      <w:r>
        <w:rPr>
          <w:spacing w:val="-4"/>
        </w:rPr>
        <w:t xml:space="preserve"> </w:t>
      </w:r>
      <w:r>
        <w:t>РЕЗУЛЬТАТЫ</w:t>
      </w:r>
    </w:p>
    <w:p w:rsidR="00620792" w:rsidRDefault="00620792">
      <w:pPr>
        <w:pStyle w:val="a3"/>
        <w:spacing w:before="5"/>
        <w:ind w:left="0"/>
        <w:jc w:val="left"/>
        <w:rPr>
          <w:b/>
          <w:sz w:val="20"/>
        </w:rPr>
      </w:pPr>
    </w:p>
    <w:p w:rsidR="00620792" w:rsidRDefault="00F47B59" w:rsidP="00274F21">
      <w:pPr>
        <w:pStyle w:val="a3"/>
        <w:spacing w:before="1"/>
        <w:ind w:right="289" w:firstLine="228"/>
      </w:pPr>
      <w:r>
        <w:t>Метапредметные</w:t>
      </w:r>
      <w:r>
        <w:rPr>
          <w:spacing w:val="-11"/>
        </w:rPr>
        <w:t xml:space="preserve"> </w:t>
      </w:r>
      <w:r>
        <w:t>результаты</w:t>
      </w:r>
      <w:r>
        <w:rPr>
          <w:spacing w:val="-13"/>
        </w:rPr>
        <w:t xml:space="preserve"> </w:t>
      </w:r>
      <w:r>
        <w:t>отражают</w:t>
      </w:r>
      <w:r>
        <w:rPr>
          <w:spacing w:val="-9"/>
        </w:rPr>
        <w:t xml:space="preserve"> </w:t>
      </w:r>
      <w:r>
        <w:t>достижения</w:t>
      </w:r>
      <w:r>
        <w:rPr>
          <w:spacing w:val="-8"/>
        </w:rPr>
        <w:t xml:space="preserve"> </w:t>
      </w:r>
      <w:r>
        <w:t>учащихся</w:t>
      </w:r>
      <w:r>
        <w:rPr>
          <w:spacing w:val="-12"/>
        </w:rPr>
        <w:t xml:space="preserve"> </w:t>
      </w:r>
      <w:r>
        <w:t>в</w:t>
      </w:r>
      <w:r>
        <w:rPr>
          <w:spacing w:val="-10"/>
        </w:rPr>
        <w:t xml:space="preserve"> </w:t>
      </w:r>
      <w:r>
        <w:t>овладении</w:t>
      </w:r>
      <w:r>
        <w:rPr>
          <w:spacing w:val="-11"/>
        </w:rPr>
        <w:t xml:space="preserve"> </w:t>
      </w:r>
      <w:r>
        <w:t>познавательными,</w:t>
      </w:r>
      <w:r>
        <w:rPr>
          <w:spacing w:val="-10"/>
        </w:rPr>
        <w:t xml:space="preserve"> </w:t>
      </w:r>
      <w:r>
        <w:lastRenderedPageBreak/>
        <w:t>ком</w:t>
      </w:r>
      <w:r>
        <w:rPr>
          <w:spacing w:val="-1"/>
        </w:rPr>
        <w:t>муникативными</w:t>
      </w:r>
      <w:r>
        <w:rPr>
          <w:spacing w:val="-14"/>
        </w:rPr>
        <w:t xml:space="preserve"> </w:t>
      </w:r>
      <w:r>
        <w:rPr>
          <w:spacing w:val="-1"/>
        </w:rPr>
        <w:t>и</w:t>
      </w:r>
      <w:r>
        <w:rPr>
          <w:spacing w:val="-14"/>
        </w:rPr>
        <w:t xml:space="preserve"> </w:t>
      </w:r>
      <w:r>
        <w:rPr>
          <w:spacing w:val="-1"/>
        </w:rPr>
        <w:t>регулятивными</w:t>
      </w:r>
      <w:r>
        <w:rPr>
          <w:spacing w:val="-10"/>
        </w:rPr>
        <w:t xml:space="preserve"> </w:t>
      </w:r>
      <w:r>
        <w:t>универсальными</w:t>
      </w:r>
      <w:r>
        <w:rPr>
          <w:spacing w:val="-10"/>
        </w:rPr>
        <w:t xml:space="preserve"> </w:t>
      </w:r>
      <w:r>
        <w:t>учебными</w:t>
      </w:r>
      <w:r>
        <w:rPr>
          <w:spacing w:val="-13"/>
        </w:rPr>
        <w:t xml:space="preserve"> </w:t>
      </w:r>
      <w:r>
        <w:t>действиями,</w:t>
      </w:r>
      <w:r>
        <w:rPr>
          <w:spacing w:val="-11"/>
        </w:rPr>
        <w:t xml:space="preserve"> </w:t>
      </w:r>
      <w:r>
        <w:t>умения</w:t>
      </w:r>
      <w:r>
        <w:rPr>
          <w:spacing w:val="-15"/>
        </w:rPr>
        <w:t xml:space="preserve"> </w:t>
      </w:r>
      <w:r>
        <w:t>их</w:t>
      </w:r>
      <w:r>
        <w:rPr>
          <w:spacing w:val="-13"/>
        </w:rPr>
        <w:t xml:space="preserve"> </w:t>
      </w:r>
      <w:r>
        <w:t>использовать</w:t>
      </w:r>
      <w:r>
        <w:rPr>
          <w:spacing w:val="-12"/>
        </w:rPr>
        <w:t xml:space="preserve"> </w:t>
      </w:r>
      <w:r>
        <w:t>в</w:t>
      </w:r>
      <w:r w:rsidR="00274F21">
        <w:t xml:space="preserve"> </w:t>
      </w:r>
      <w:r>
        <w:rPr>
          <w:spacing w:val="-1"/>
        </w:rPr>
        <w:t>практической</w:t>
      </w:r>
      <w:r>
        <w:rPr>
          <w:spacing w:val="-13"/>
        </w:rPr>
        <w:t xml:space="preserve"> </w:t>
      </w:r>
      <w:r>
        <w:rPr>
          <w:spacing w:val="-1"/>
        </w:rPr>
        <w:t>деятельности.</w:t>
      </w:r>
      <w:r>
        <w:rPr>
          <w:spacing w:val="-14"/>
        </w:rPr>
        <w:t xml:space="preserve"> </w:t>
      </w:r>
      <w:r>
        <w:t>Метапредметные</w:t>
      </w:r>
      <w:r>
        <w:rPr>
          <w:spacing w:val="-11"/>
        </w:rPr>
        <w:t xml:space="preserve"> </w:t>
      </w:r>
      <w:r>
        <w:t>результаты</w:t>
      </w:r>
      <w:r>
        <w:rPr>
          <w:spacing w:val="-12"/>
        </w:rPr>
        <w:t xml:space="preserve"> </w:t>
      </w:r>
      <w:r>
        <w:t>формируются</w:t>
      </w:r>
      <w:r>
        <w:rPr>
          <w:spacing w:val="-13"/>
        </w:rPr>
        <w:t xml:space="preserve"> </w:t>
      </w:r>
      <w:r>
        <w:t>на</w:t>
      </w:r>
      <w:r>
        <w:rPr>
          <w:spacing w:val="-13"/>
        </w:rPr>
        <w:t xml:space="preserve"> </w:t>
      </w:r>
      <w:r>
        <w:t>протяжении</w:t>
      </w:r>
      <w:r>
        <w:rPr>
          <w:spacing w:val="-12"/>
        </w:rPr>
        <w:t xml:space="preserve"> </w:t>
      </w:r>
      <w:r>
        <w:t>каждого</w:t>
      </w:r>
      <w:r>
        <w:rPr>
          <w:spacing w:val="-14"/>
        </w:rPr>
        <w:t xml:space="preserve"> </w:t>
      </w:r>
      <w:r>
        <w:t>года</w:t>
      </w:r>
      <w:r>
        <w:rPr>
          <w:spacing w:val="-57"/>
        </w:rPr>
        <w:t xml:space="preserve"> </w:t>
      </w:r>
      <w:r>
        <w:t>обучения.</w:t>
      </w:r>
    </w:p>
    <w:p w:rsidR="00620792" w:rsidRDefault="00F47B59">
      <w:pPr>
        <w:spacing w:before="4" w:line="274" w:lineRule="exact"/>
        <w:ind w:left="842"/>
        <w:rPr>
          <w:sz w:val="24"/>
        </w:rPr>
      </w:pPr>
      <w:r>
        <w:rPr>
          <w:sz w:val="24"/>
        </w:rPr>
        <w:t>По</w:t>
      </w:r>
      <w:r>
        <w:rPr>
          <w:spacing w:val="-4"/>
          <w:sz w:val="24"/>
        </w:rPr>
        <w:t xml:space="preserve"> </w:t>
      </w:r>
      <w:r>
        <w:rPr>
          <w:sz w:val="24"/>
        </w:rPr>
        <w:t>окончании</w:t>
      </w:r>
      <w:r>
        <w:rPr>
          <w:spacing w:val="-2"/>
          <w:sz w:val="24"/>
        </w:rPr>
        <w:t xml:space="preserve"> </w:t>
      </w:r>
      <w:r>
        <w:rPr>
          <w:b/>
          <w:sz w:val="24"/>
        </w:rPr>
        <w:t>первого</w:t>
      </w:r>
      <w:r>
        <w:rPr>
          <w:b/>
          <w:spacing w:val="-2"/>
          <w:sz w:val="24"/>
        </w:rPr>
        <w:t xml:space="preserve"> </w:t>
      </w:r>
      <w:r w:rsidR="00274F21">
        <w:rPr>
          <w:b/>
          <w:sz w:val="24"/>
        </w:rPr>
        <w:t>года</w:t>
      </w:r>
      <w:r w:rsidR="00274F21">
        <w:rPr>
          <w:b/>
          <w:spacing w:val="-3"/>
          <w:sz w:val="24"/>
        </w:rPr>
        <w:t xml:space="preserve"> </w:t>
      </w:r>
      <w:r w:rsidR="00274F21">
        <w:rPr>
          <w:b/>
          <w:sz w:val="24"/>
        </w:rPr>
        <w:t xml:space="preserve">обучения </w:t>
      </w:r>
      <w:r>
        <w:rPr>
          <w:sz w:val="24"/>
        </w:rPr>
        <w:t>учащиеся</w:t>
      </w:r>
      <w:r>
        <w:rPr>
          <w:spacing w:val="-2"/>
          <w:sz w:val="24"/>
        </w:rPr>
        <w:t xml:space="preserve"> </w:t>
      </w:r>
      <w:r>
        <w:rPr>
          <w:sz w:val="24"/>
        </w:rPr>
        <w:t>научатся:</w:t>
      </w:r>
    </w:p>
    <w:p w:rsidR="00620792" w:rsidRDefault="00F47B59">
      <w:pPr>
        <w:spacing w:line="274" w:lineRule="exact"/>
        <w:ind w:left="842"/>
        <w:rPr>
          <w:i/>
          <w:sz w:val="24"/>
        </w:rPr>
      </w:pPr>
      <w:r>
        <w:rPr>
          <w:i/>
          <w:sz w:val="24"/>
        </w:rPr>
        <w:t>познавательные</w:t>
      </w:r>
      <w:r>
        <w:rPr>
          <w:i/>
          <w:spacing w:val="-4"/>
          <w:sz w:val="24"/>
        </w:rPr>
        <w:t xml:space="preserve"> </w:t>
      </w:r>
      <w:r>
        <w:rPr>
          <w:i/>
          <w:sz w:val="24"/>
        </w:rPr>
        <w:t>УУД:</w:t>
      </w:r>
    </w:p>
    <w:p w:rsidR="00620792" w:rsidRDefault="00F47B59">
      <w:pPr>
        <w:pStyle w:val="a3"/>
        <w:spacing w:before="1"/>
        <w:ind w:left="842" w:right="288"/>
        <w:jc w:val="left"/>
      </w:pPr>
      <w:r>
        <w:t>находить</w:t>
      </w:r>
      <w:r>
        <w:rPr>
          <w:spacing w:val="1"/>
        </w:rPr>
        <w:t xml:space="preserve"> </w:t>
      </w:r>
      <w:r>
        <w:t>общие и</w:t>
      </w:r>
      <w:r>
        <w:rPr>
          <w:spacing w:val="1"/>
        </w:rPr>
        <w:t xml:space="preserve"> </w:t>
      </w:r>
      <w:r>
        <w:t>отличительные</w:t>
      </w:r>
      <w:r>
        <w:rPr>
          <w:spacing w:val="-1"/>
        </w:rPr>
        <w:t xml:space="preserve"> </w:t>
      </w:r>
      <w:r>
        <w:t>признаки</w:t>
      </w:r>
      <w:r>
        <w:rPr>
          <w:spacing w:val="1"/>
        </w:rPr>
        <w:t xml:space="preserve"> </w:t>
      </w:r>
      <w:r>
        <w:t>в</w:t>
      </w:r>
      <w:r>
        <w:rPr>
          <w:spacing w:val="-2"/>
        </w:rPr>
        <w:t xml:space="preserve"> </w:t>
      </w:r>
      <w:r>
        <w:t>передвижениях</w:t>
      </w:r>
      <w:r>
        <w:rPr>
          <w:spacing w:val="3"/>
        </w:rPr>
        <w:t xml:space="preserve"> </w:t>
      </w:r>
      <w:r>
        <w:t>человека и</w:t>
      </w:r>
      <w:r>
        <w:rPr>
          <w:spacing w:val="2"/>
        </w:rPr>
        <w:t xml:space="preserve"> </w:t>
      </w:r>
      <w:r>
        <w:t>животных;</w:t>
      </w:r>
      <w:r>
        <w:rPr>
          <w:spacing w:val="1"/>
        </w:rPr>
        <w:t xml:space="preserve"> </w:t>
      </w:r>
      <w:r>
        <w:t>устанавливать</w:t>
      </w:r>
      <w:r>
        <w:rPr>
          <w:spacing w:val="-1"/>
        </w:rPr>
        <w:t xml:space="preserve"> </w:t>
      </w:r>
      <w:r>
        <w:t>связь</w:t>
      </w:r>
      <w:r>
        <w:rPr>
          <w:spacing w:val="-1"/>
        </w:rPr>
        <w:t xml:space="preserve"> </w:t>
      </w:r>
      <w:r>
        <w:t>между</w:t>
      </w:r>
      <w:r>
        <w:rPr>
          <w:spacing w:val="-5"/>
        </w:rPr>
        <w:t xml:space="preserve"> </w:t>
      </w:r>
      <w:r>
        <w:t>бытовыми движениями</w:t>
      </w:r>
      <w:r>
        <w:rPr>
          <w:spacing w:val="1"/>
        </w:rPr>
        <w:t xml:space="preserve"> </w:t>
      </w:r>
      <w:r>
        <w:t>древних</w:t>
      </w:r>
      <w:r>
        <w:rPr>
          <w:spacing w:val="1"/>
        </w:rPr>
        <w:t xml:space="preserve"> </w:t>
      </w:r>
      <w:r>
        <w:t>людей и</w:t>
      </w:r>
      <w:r>
        <w:rPr>
          <w:spacing w:val="-2"/>
        </w:rPr>
        <w:t xml:space="preserve"> </w:t>
      </w:r>
      <w:r>
        <w:t>физическими</w:t>
      </w:r>
      <w:r>
        <w:rPr>
          <w:spacing w:val="2"/>
        </w:rPr>
        <w:t xml:space="preserve"> </w:t>
      </w:r>
      <w:r>
        <w:t>упражнениями</w:t>
      </w:r>
    </w:p>
    <w:p w:rsidR="00620792" w:rsidRDefault="00F47B59">
      <w:pPr>
        <w:pStyle w:val="a3"/>
        <w:ind w:left="1181"/>
        <w:jc w:val="left"/>
      </w:pPr>
      <w:r>
        <w:t>из</w:t>
      </w:r>
      <w:r>
        <w:rPr>
          <w:spacing w:val="-2"/>
        </w:rPr>
        <w:t xml:space="preserve"> </w:t>
      </w:r>
      <w:r>
        <w:t>современных</w:t>
      </w:r>
      <w:r>
        <w:rPr>
          <w:spacing w:val="-1"/>
        </w:rPr>
        <w:t xml:space="preserve"> </w:t>
      </w:r>
      <w:r>
        <w:t>видов</w:t>
      </w:r>
      <w:r>
        <w:rPr>
          <w:spacing w:val="-5"/>
        </w:rPr>
        <w:t xml:space="preserve"> </w:t>
      </w:r>
      <w:r>
        <w:t>спорта;</w:t>
      </w:r>
    </w:p>
    <w:p w:rsidR="00620792" w:rsidRDefault="00F47B59">
      <w:pPr>
        <w:pStyle w:val="a3"/>
        <w:ind w:left="1181" w:right="278" w:hanging="339"/>
        <w:jc w:val="left"/>
      </w:pPr>
      <w:r>
        <w:t>сравнивать</w:t>
      </w:r>
      <w:r>
        <w:rPr>
          <w:spacing w:val="12"/>
        </w:rPr>
        <w:t xml:space="preserve"> </w:t>
      </w:r>
      <w:r>
        <w:t>способы</w:t>
      </w:r>
      <w:r>
        <w:rPr>
          <w:spacing w:val="11"/>
        </w:rPr>
        <w:t xml:space="preserve"> </w:t>
      </w:r>
      <w:r>
        <w:t>передвижения</w:t>
      </w:r>
      <w:r>
        <w:rPr>
          <w:spacing w:val="13"/>
        </w:rPr>
        <w:t xml:space="preserve"> </w:t>
      </w:r>
      <w:r>
        <w:t>ходьбой</w:t>
      </w:r>
      <w:r>
        <w:rPr>
          <w:spacing w:val="13"/>
        </w:rPr>
        <w:t xml:space="preserve"> </w:t>
      </w:r>
      <w:r>
        <w:t>и</w:t>
      </w:r>
      <w:r>
        <w:rPr>
          <w:spacing w:val="11"/>
        </w:rPr>
        <w:t xml:space="preserve"> </w:t>
      </w:r>
      <w:r>
        <w:t>бегом,</w:t>
      </w:r>
      <w:r>
        <w:rPr>
          <w:spacing w:val="12"/>
        </w:rPr>
        <w:t xml:space="preserve"> </w:t>
      </w:r>
      <w:r>
        <w:t>находить</w:t>
      </w:r>
      <w:r>
        <w:rPr>
          <w:spacing w:val="13"/>
        </w:rPr>
        <w:t xml:space="preserve"> </w:t>
      </w:r>
      <w:r>
        <w:t>между</w:t>
      </w:r>
      <w:r>
        <w:rPr>
          <w:spacing w:val="9"/>
        </w:rPr>
        <w:t xml:space="preserve"> </w:t>
      </w:r>
      <w:r>
        <w:t>ними</w:t>
      </w:r>
      <w:r>
        <w:rPr>
          <w:spacing w:val="13"/>
        </w:rPr>
        <w:t xml:space="preserve"> </w:t>
      </w:r>
      <w:r>
        <w:t>общие</w:t>
      </w:r>
      <w:r>
        <w:rPr>
          <w:spacing w:val="12"/>
        </w:rPr>
        <w:t xml:space="preserve"> </w:t>
      </w:r>
      <w:r>
        <w:t>и</w:t>
      </w:r>
      <w:r>
        <w:rPr>
          <w:spacing w:val="13"/>
        </w:rPr>
        <w:t xml:space="preserve"> </w:t>
      </w:r>
      <w:r>
        <w:t>отличительные</w:t>
      </w:r>
      <w:r>
        <w:rPr>
          <w:spacing w:val="-3"/>
        </w:rPr>
        <w:t xml:space="preserve"> </w:t>
      </w:r>
      <w:r>
        <w:t>признаки;</w:t>
      </w:r>
    </w:p>
    <w:p w:rsidR="00620792" w:rsidRDefault="00F47B59">
      <w:pPr>
        <w:pStyle w:val="a3"/>
        <w:ind w:left="1181" w:right="278" w:hanging="339"/>
        <w:jc w:val="left"/>
      </w:pPr>
      <w:r>
        <w:t>выявлять</w:t>
      </w:r>
      <w:r>
        <w:rPr>
          <w:spacing w:val="11"/>
        </w:rPr>
        <w:t xml:space="preserve"> </w:t>
      </w:r>
      <w:r>
        <w:t>признаки</w:t>
      </w:r>
      <w:r>
        <w:rPr>
          <w:spacing w:val="12"/>
        </w:rPr>
        <w:t xml:space="preserve"> </w:t>
      </w:r>
      <w:r>
        <w:t>правильной</w:t>
      </w:r>
      <w:r>
        <w:rPr>
          <w:spacing w:val="11"/>
        </w:rPr>
        <w:t xml:space="preserve"> </w:t>
      </w:r>
      <w:r>
        <w:t>и</w:t>
      </w:r>
      <w:r>
        <w:rPr>
          <w:spacing w:val="9"/>
        </w:rPr>
        <w:t xml:space="preserve"> </w:t>
      </w:r>
      <w:r>
        <w:t>неправильной</w:t>
      </w:r>
      <w:r>
        <w:rPr>
          <w:spacing w:val="11"/>
        </w:rPr>
        <w:t xml:space="preserve"> </w:t>
      </w:r>
      <w:r>
        <w:t>осанки,</w:t>
      </w:r>
      <w:r>
        <w:rPr>
          <w:spacing w:val="8"/>
        </w:rPr>
        <w:t xml:space="preserve"> </w:t>
      </w:r>
      <w:r>
        <w:t>приводить</w:t>
      </w:r>
      <w:r>
        <w:rPr>
          <w:spacing w:val="11"/>
        </w:rPr>
        <w:t xml:space="preserve"> </w:t>
      </w:r>
      <w:r>
        <w:t>возможные</w:t>
      </w:r>
      <w:r>
        <w:rPr>
          <w:spacing w:val="8"/>
        </w:rPr>
        <w:t xml:space="preserve"> </w:t>
      </w:r>
      <w:r>
        <w:t>причины</w:t>
      </w:r>
      <w:r>
        <w:rPr>
          <w:spacing w:val="10"/>
        </w:rPr>
        <w:t xml:space="preserve"> </w:t>
      </w:r>
      <w:r>
        <w:t>её</w:t>
      </w:r>
      <w:r>
        <w:rPr>
          <w:spacing w:val="10"/>
        </w:rPr>
        <w:t xml:space="preserve"> </w:t>
      </w:r>
      <w:r>
        <w:t>нарушений;</w:t>
      </w:r>
    </w:p>
    <w:p w:rsidR="00620792" w:rsidRDefault="00F47B59">
      <w:pPr>
        <w:ind w:left="842"/>
        <w:rPr>
          <w:i/>
          <w:sz w:val="24"/>
        </w:rPr>
      </w:pPr>
      <w:r>
        <w:rPr>
          <w:i/>
          <w:sz w:val="24"/>
        </w:rPr>
        <w:t>коммуникативные</w:t>
      </w:r>
      <w:r>
        <w:rPr>
          <w:i/>
          <w:spacing w:val="-5"/>
          <w:sz w:val="24"/>
        </w:rPr>
        <w:t xml:space="preserve"> </w:t>
      </w:r>
      <w:r>
        <w:rPr>
          <w:i/>
          <w:sz w:val="24"/>
        </w:rPr>
        <w:t>УУД:</w:t>
      </w:r>
    </w:p>
    <w:p w:rsidR="00620792" w:rsidRDefault="00F47B59">
      <w:pPr>
        <w:pStyle w:val="a3"/>
        <w:ind w:left="842"/>
        <w:jc w:val="left"/>
      </w:pPr>
      <w:r>
        <w:t>воспроизводить названия разучиваемых физических упражнений и их исходные положения;</w:t>
      </w:r>
      <w:r>
        <w:rPr>
          <w:spacing w:val="1"/>
        </w:rPr>
        <w:t xml:space="preserve"> </w:t>
      </w:r>
      <w:r>
        <w:rPr>
          <w:spacing w:val="-1"/>
        </w:rPr>
        <w:t>высказывать</w:t>
      </w:r>
      <w:r>
        <w:rPr>
          <w:spacing w:val="-13"/>
        </w:rPr>
        <w:t xml:space="preserve"> </w:t>
      </w:r>
      <w:r>
        <w:rPr>
          <w:spacing w:val="-1"/>
        </w:rPr>
        <w:t>мнение</w:t>
      </w:r>
      <w:r>
        <w:rPr>
          <w:spacing w:val="-14"/>
        </w:rPr>
        <w:t xml:space="preserve"> </w:t>
      </w:r>
      <w:r>
        <w:rPr>
          <w:spacing w:val="-1"/>
        </w:rPr>
        <w:t>о</w:t>
      </w:r>
      <w:r>
        <w:rPr>
          <w:spacing w:val="-12"/>
        </w:rPr>
        <w:t xml:space="preserve"> </w:t>
      </w:r>
      <w:r>
        <w:rPr>
          <w:spacing w:val="-1"/>
        </w:rPr>
        <w:t>положительном</w:t>
      </w:r>
      <w:r>
        <w:rPr>
          <w:spacing w:val="-14"/>
        </w:rPr>
        <w:t xml:space="preserve"> </w:t>
      </w:r>
      <w:r>
        <w:t>влиянии</w:t>
      </w:r>
      <w:r>
        <w:rPr>
          <w:spacing w:val="-12"/>
        </w:rPr>
        <w:t xml:space="preserve"> </w:t>
      </w:r>
      <w:r>
        <w:t>занятий</w:t>
      </w:r>
      <w:r>
        <w:rPr>
          <w:spacing w:val="-13"/>
        </w:rPr>
        <w:t xml:space="preserve"> </w:t>
      </w:r>
      <w:r>
        <w:t>физической</w:t>
      </w:r>
      <w:r>
        <w:rPr>
          <w:spacing w:val="-13"/>
        </w:rPr>
        <w:t xml:space="preserve"> </w:t>
      </w:r>
      <w:r>
        <w:t>культурой,</w:t>
      </w:r>
      <w:r>
        <w:rPr>
          <w:spacing w:val="-12"/>
        </w:rPr>
        <w:t xml:space="preserve"> </w:t>
      </w:r>
      <w:r>
        <w:t>оценивать</w:t>
      </w:r>
      <w:r>
        <w:rPr>
          <w:spacing w:val="-13"/>
        </w:rPr>
        <w:t xml:space="preserve"> </w:t>
      </w:r>
      <w:r>
        <w:t>влияние</w:t>
      </w:r>
    </w:p>
    <w:p w:rsidR="00620792" w:rsidRDefault="00F47B59">
      <w:pPr>
        <w:pStyle w:val="a3"/>
        <w:ind w:left="1181"/>
        <w:jc w:val="left"/>
      </w:pPr>
      <w:r>
        <w:t>гигиенических</w:t>
      </w:r>
      <w:r>
        <w:rPr>
          <w:spacing w:val="-5"/>
        </w:rPr>
        <w:t xml:space="preserve"> </w:t>
      </w:r>
      <w:r>
        <w:t>процедур</w:t>
      </w:r>
      <w:r>
        <w:rPr>
          <w:spacing w:val="-4"/>
        </w:rPr>
        <w:t xml:space="preserve"> </w:t>
      </w:r>
      <w:r>
        <w:t>на</w:t>
      </w:r>
      <w:r>
        <w:rPr>
          <w:spacing w:val="-2"/>
        </w:rPr>
        <w:t xml:space="preserve"> </w:t>
      </w:r>
      <w:r>
        <w:t>укрепление</w:t>
      </w:r>
      <w:r>
        <w:rPr>
          <w:spacing w:val="-5"/>
        </w:rPr>
        <w:t xml:space="preserve"> </w:t>
      </w:r>
      <w:r>
        <w:t>здоровья;</w:t>
      </w:r>
    </w:p>
    <w:p w:rsidR="00620792" w:rsidRDefault="00F47B59">
      <w:pPr>
        <w:pStyle w:val="a3"/>
        <w:ind w:left="1181" w:right="286" w:hanging="339"/>
      </w:pPr>
      <w: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w:t>
      </w:r>
      <w:r>
        <w:rPr>
          <w:spacing w:val="1"/>
        </w:rPr>
        <w:t xml:space="preserve"> </w:t>
      </w:r>
      <w:r>
        <w:t>учителя;</w:t>
      </w:r>
    </w:p>
    <w:p w:rsidR="00620792" w:rsidRDefault="00F47B59">
      <w:pPr>
        <w:pStyle w:val="a3"/>
        <w:ind w:left="1181" w:right="285" w:hanging="339"/>
      </w:pPr>
      <w:r>
        <w:t>обсуждать правила проведения подвижных игр, обосновывать объективность определения победителей;</w:t>
      </w:r>
    </w:p>
    <w:p w:rsidR="00620792" w:rsidRDefault="00F47B59">
      <w:pPr>
        <w:ind w:left="842"/>
        <w:jc w:val="both"/>
        <w:rPr>
          <w:i/>
          <w:sz w:val="24"/>
        </w:rPr>
      </w:pPr>
      <w:r>
        <w:rPr>
          <w:i/>
          <w:sz w:val="24"/>
        </w:rPr>
        <w:t>регулятивные</w:t>
      </w:r>
      <w:r>
        <w:rPr>
          <w:i/>
          <w:spacing w:val="-5"/>
          <w:sz w:val="24"/>
        </w:rPr>
        <w:t xml:space="preserve"> </w:t>
      </w:r>
      <w:r>
        <w:rPr>
          <w:i/>
          <w:sz w:val="24"/>
        </w:rPr>
        <w:t>УУД:</w:t>
      </w:r>
    </w:p>
    <w:p w:rsidR="00620792" w:rsidRDefault="00F47B59">
      <w:pPr>
        <w:pStyle w:val="a3"/>
        <w:spacing w:before="1"/>
        <w:ind w:left="1181" w:right="278" w:hanging="339"/>
        <w:jc w:val="left"/>
      </w:pPr>
      <w:r>
        <w:t>выполнять</w:t>
      </w:r>
      <w:r>
        <w:rPr>
          <w:spacing w:val="18"/>
        </w:rPr>
        <w:t xml:space="preserve"> </w:t>
      </w:r>
      <w:r>
        <w:t>комплексы</w:t>
      </w:r>
      <w:r>
        <w:rPr>
          <w:spacing w:val="17"/>
        </w:rPr>
        <w:t xml:space="preserve"> </w:t>
      </w:r>
      <w:r>
        <w:t>физкультминуток,</w:t>
      </w:r>
      <w:r>
        <w:rPr>
          <w:spacing w:val="23"/>
        </w:rPr>
        <w:t xml:space="preserve"> </w:t>
      </w:r>
      <w:r>
        <w:t>утренней</w:t>
      </w:r>
      <w:r>
        <w:rPr>
          <w:spacing w:val="19"/>
        </w:rPr>
        <w:t xml:space="preserve"> </w:t>
      </w:r>
      <w:r>
        <w:t>зарядки,</w:t>
      </w:r>
      <w:r>
        <w:rPr>
          <w:spacing w:val="22"/>
        </w:rPr>
        <w:t xml:space="preserve"> </w:t>
      </w:r>
      <w:r>
        <w:t>упражнений</w:t>
      </w:r>
      <w:r>
        <w:rPr>
          <w:spacing w:val="19"/>
        </w:rPr>
        <w:t xml:space="preserve"> </w:t>
      </w:r>
      <w:r>
        <w:t>по</w:t>
      </w:r>
      <w:r>
        <w:rPr>
          <w:spacing w:val="18"/>
        </w:rPr>
        <w:t xml:space="preserve"> </w:t>
      </w:r>
      <w:r>
        <w:t>профилактике</w:t>
      </w:r>
      <w:r>
        <w:rPr>
          <w:spacing w:val="19"/>
        </w:rPr>
        <w:t xml:space="preserve"> </w:t>
      </w:r>
      <w:r>
        <w:t>нарушения</w:t>
      </w:r>
      <w:r>
        <w:rPr>
          <w:spacing w:val="-1"/>
        </w:rPr>
        <w:t xml:space="preserve"> </w:t>
      </w:r>
      <w:r>
        <w:t>и коррекции осанки;</w:t>
      </w:r>
    </w:p>
    <w:p w:rsidR="00620792" w:rsidRDefault="00F47B59">
      <w:pPr>
        <w:pStyle w:val="a3"/>
        <w:ind w:left="1181" w:right="278" w:hanging="339"/>
        <w:jc w:val="left"/>
      </w:pPr>
      <w:r>
        <w:t>выполнять</w:t>
      </w:r>
      <w:r>
        <w:rPr>
          <w:spacing w:val="21"/>
        </w:rPr>
        <w:t xml:space="preserve"> </w:t>
      </w:r>
      <w:r>
        <w:t>учебные</w:t>
      </w:r>
      <w:r>
        <w:rPr>
          <w:spacing w:val="20"/>
        </w:rPr>
        <w:t xml:space="preserve"> </w:t>
      </w:r>
      <w:r>
        <w:t>задания</w:t>
      </w:r>
      <w:r>
        <w:rPr>
          <w:spacing w:val="21"/>
        </w:rPr>
        <w:t xml:space="preserve"> </w:t>
      </w:r>
      <w:r>
        <w:t>по</w:t>
      </w:r>
      <w:r>
        <w:rPr>
          <w:spacing w:val="19"/>
        </w:rPr>
        <w:t xml:space="preserve"> </w:t>
      </w:r>
      <w:r>
        <w:t>обучению</w:t>
      </w:r>
      <w:r>
        <w:rPr>
          <w:spacing w:val="22"/>
        </w:rPr>
        <w:t xml:space="preserve"> </w:t>
      </w:r>
      <w:r>
        <w:t>новым</w:t>
      </w:r>
      <w:r>
        <w:rPr>
          <w:spacing w:val="20"/>
        </w:rPr>
        <w:t xml:space="preserve"> </w:t>
      </w:r>
      <w:r>
        <w:t>физическим</w:t>
      </w:r>
      <w:r>
        <w:rPr>
          <w:spacing w:val="23"/>
        </w:rPr>
        <w:t xml:space="preserve"> </w:t>
      </w:r>
      <w:r>
        <w:t>упражнениям</w:t>
      </w:r>
      <w:r>
        <w:rPr>
          <w:spacing w:val="18"/>
        </w:rPr>
        <w:t xml:space="preserve"> </w:t>
      </w:r>
      <w:r>
        <w:t>и</w:t>
      </w:r>
      <w:r>
        <w:rPr>
          <w:spacing w:val="22"/>
        </w:rPr>
        <w:t xml:space="preserve"> </w:t>
      </w:r>
      <w:r>
        <w:t>развитию</w:t>
      </w:r>
      <w:r>
        <w:rPr>
          <w:spacing w:val="20"/>
        </w:rPr>
        <w:t xml:space="preserve"> </w:t>
      </w:r>
      <w:r>
        <w:t>физических</w:t>
      </w:r>
      <w:r>
        <w:rPr>
          <w:spacing w:val="1"/>
        </w:rPr>
        <w:t xml:space="preserve"> </w:t>
      </w:r>
      <w:r>
        <w:t>качеств;</w:t>
      </w:r>
    </w:p>
    <w:p w:rsidR="00620792" w:rsidRDefault="00F47B59">
      <w:pPr>
        <w:pStyle w:val="a3"/>
        <w:ind w:left="1181" w:right="278" w:hanging="339"/>
        <w:jc w:val="left"/>
      </w:pPr>
      <w:r>
        <w:t>проявлять</w:t>
      </w:r>
      <w:r>
        <w:rPr>
          <w:spacing w:val="25"/>
        </w:rPr>
        <w:t xml:space="preserve"> </w:t>
      </w:r>
      <w:r>
        <w:t>уважительное</w:t>
      </w:r>
      <w:r>
        <w:rPr>
          <w:spacing w:val="22"/>
        </w:rPr>
        <w:t xml:space="preserve"> </w:t>
      </w:r>
      <w:r>
        <w:t>отношение</w:t>
      </w:r>
      <w:r>
        <w:rPr>
          <w:spacing w:val="22"/>
        </w:rPr>
        <w:t xml:space="preserve"> </w:t>
      </w:r>
      <w:r>
        <w:t>к</w:t>
      </w:r>
      <w:r>
        <w:rPr>
          <w:spacing w:val="26"/>
        </w:rPr>
        <w:t xml:space="preserve"> </w:t>
      </w:r>
      <w:r>
        <w:t>участникам</w:t>
      </w:r>
      <w:r>
        <w:rPr>
          <w:spacing w:val="22"/>
        </w:rPr>
        <w:t xml:space="preserve"> </w:t>
      </w:r>
      <w:r>
        <w:t>совместной</w:t>
      </w:r>
      <w:r>
        <w:rPr>
          <w:spacing w:val="24"/>
        </w:rPr>
        <w:t xml:space="preserve"> </w:t>
      </w:r>
      <w:r>
        <w:t>игровой</w:t>
      </w:r>
      <w:r>
        <w:rPr>
          <w:spacing w:val="24"/>
        </w:rPr>
        <w:t xml:space="preserve"> </w:t>
      </w:r>
      <w:r>
        <w:t>и</w:t>
      </w:r>
      <w:r>
        <w:rPr>
          <w:spacing w:val="24"/>
        </w:rPr>
        <w:t xml:space="preserve"> </w:t>
      </w:r>
      <w:r>
        <w:t>соревновательной</w:t>
      </w:r>
      <w:r>
        <w:rPr>
          <w:spacing w:val="21"/>
        </w:rPr>
        <w:t xml:space="preserve"> </w:t>
      </w:r>
      <w:r>
        <w:t>деятельности.</w:t>
      </w:r>
    </w:p>
    <w:p w:rsidR="00620792" w:rsidRDefault="00F47B59">
      <w:pPr>
        <w:spacing w:before="5" w:line="274" w:lineRule="exact"/>
        <w:ind w:left="842"/>
        <w:rPr>
          <w:sz w:val="24"/>
        </w:rPr>
      </w:pPr>
      <w:r>
        <w:rPr>
          <w:sz w:val="24"/>
        </w:rPr>
        <w:t>По</w:t>
      </w:r>
      <w:r>
        <w:rPr>
          <w:spacing w:val="-4"/>
          <w:sz w:val="24"/>
        </w:rPr>
        <w:t xml:space="preserve"> </w:t>
      </w:r>
      <w:r>
        <w:rPr>
          <w:sz w:val="24"/>
        </w:rPr>
        <w:t>окончании</w:t>
      </w:r>
      <w:r>
        <w:rPr>
          <w:spacing w:val="-1"/>
          <w:sz w:val="24"/>
        </w:rPr>
        <w:t xml:space="preserve"> </w:t>
      </w:r>
      <w:r>
        <w:rPr>
          <w:b/>
          <w:sz w:val="24"/>
        </w:rPr>
        <w:t>второго</w:t>
      </w:r>
      <w:r>
        <w:rPr>
          <w:b/>
          <w:spacing w:val="-3"/>
          <w:sz w:val="24"/>
        </w:rPr>
        <w:t xml:space="preserve"> </w:t>
      </w:r>
      <w:r w:rsidR="00274F21">
        <w:rPr>
          <w:b/>
          <w:sz w:val="24"/>
        </w:rPr>
        <w:t>года</w:t>
      </w:r>
      <w:r w:rsidR="00274F21">
        <w:rPr>
          <w:b/>
          <w:spacing w:val="-3"/>
          <w:sz w:val="24"/>
        </w:rPr>
        <w:t xml:space="preserve"> </w:t>
      </w:r>
      <w:r w:rsidR="00274F21">
        <w:rPr>
          <w:b/>
          <w:sz w:val="24"/>
        </w:rPr>
        <w:t xml:space="preserve">обучения </w:t>
      </w:r>
      <w:r>
        <w:rPr>
          <w:sz w:val="24"/>
        </w:rPr>
        <w:t>учащиеся</w:t>
      </w:r>
      <w:r>
        <w:rPr>
          <w:spacing w:val="-3"/>
          <w:sz w:val="24"/>
        </w:rPr>
        <w:t xml:space="preserve"> </w:t>
      </w:r>
      <w:r>
        <w:rPr>
          <w:sz w:val="24"/>
        </w:rPr>
        <w:t>научатся:</w:t>
      </w:r>
    </w:p>
    <w:p w:rsidR="00620792" w:rsidRDefault="00F47B59">
      <w:pPr>
        <w:spacing w:line="274" w:lineRule="exact"/>
        <w:ind w:left="842"/>
        <w:rPr>
          <w:i/>
          <w:sz w:val="24"/>
        </w:rPr>
      </w:pPr>
      <w:r>
        <w:rPr>
          <w:i/>
          <w:sz w:val="24"/>
        </w:rPr>
        <w:t>познавательные</w:t>
      </w:r>
      <w:r>
        <w:rPr>
          <w:i/>
          <w:spacing w:val="-4"/>
          <w:sz w:val="24"/>
        </w:rPr>
        <w:t xml:space="preserve"> </w:t>
      </w:r>
      <w:r>
        <w:rPr>
          <w:i/>
          <w:sz w:val="24"/>
        </w:rPr>
        <w:t>УУД:</w:t>
      </w:r>
    </w:p>
    <w:p w:rsidR="00620792" w:rsidRDefault="00F47B59">
      <w:pPr>
        <w:pStyle w:val="a3"/>
        <w:ind w:left="1181" w:right="278" w:hanging="339"/>
        <w:jc w:val="left"/>
      </w:pPr>
      <w:r>
        <w:t>характеризовать</w:t>
      </w:r>
      <w:r>
        <w:rPr>
          <w:spacing w:val="12"/>
        </w:rPr>
        <w:t xml:space="preserve"> </w:t>
      </w:r>
      <w:r>
        <w:t>понятие</w:t>
      </w:r>
      <w:r>
        <w:rPr>
          <w:spacing w:val="15"/>
        </w:rPr>
        <w:t xml:space="preserve"> </w:t>
      </w:r>
      <w:r>
        <w:t>«физические</w:t>
      </w:r>
      <w:r>
        <w:rPr>
          <w:spacing w:val="11"/>
        </w:rPr>
        <w:t xml:space="preserve"> </w:t>
      </w:r>
      <w:r>
        <w:t>качества»,</w:t>
      </w:r>
      <w:r>
        <w:rPr>
          <w:spacing w:val="11"/>
        </w:rPr>
        <w:t xml:space="preserve"> </w:t>
      </w:r>
      <w:r>
        <w:t>называть</w:t>
      </w:r>
      <w:r>
        <w:rPr>
          <w:spacing w:val="12"/>
        </w:rPr>
        <w:t xml:space="preserve"> </w:t>
      </w:r>
      <w:r>
        <w:t>физические</w:t>
      </w:r>
      <w:r>
        <w:rPr>
          <w:spacing w:val="11"/>
        </w:rPr>
        <w:t xml:space="preserve"> </w:t>
      </w:r>
      <w:r>
        <w:t>качества</w:t>
      </w:r>
      <w:r>
        <w:rPr>
          <w:spacing w:val="10"/>
        </w:rPr>
        <w:t xml:space="preserve"> </w:t>
      </w:r>
      <w:r>
        <w:t>и</w:t>
      </w:r>
      <w:r>
        <w:rPr>
          <w:spacing w:val="13"/>
        </w:rPr>
        <w:t xml:space="preserve"> </w:t>
      </w:r>
      <w:r>
        <w:t>определять</w:t>
      </w:r>
      <w:r>
        <w:rPr>
          <w:spacing w:val="12"/>
        </w:rPr>
        <w:t xml:space="preserve"> </w:t>
      </w:r>
      <w:r>
        <w:t>их</w:t>
      </w:r>
      <w:r>
        <w:rPr>
          <w:spacing w:val="-57"/>
        </w:rPr>
        <w:t xml:space="preserve"> </w:t>
      </w:r>
      <w:r>
        <w:t>отличительные</w:t>
      </w:r>
      <w:r>
        <w:rPr>
          <w:spacing w:val="-3"/>
        </w:rPr>
        <w:t xml:space="preserve"> </w:t>
      </w:r>
      <w:r>
        <w:t>признаки;</w:t>
      </w:r>
    </w:p>
    <w:p w:rsidR="00620792" w:rsidRDefault="00F47B59">
      <w:pPr>
        <w:pStyle w:val="a3"/>
        <w:ind w:left="842"/>
        <w:jc w:val="left"/>
      </w:pPr>
      <w:r>
        <w:t>понимать</w:t>
      </w:r>
      <w:r>
        <w:rPr>
          <w:spacing w:val="-4"/>
        </w:rPr>
        <w:t xml:space="preserve"> </w:t>
      </w:r>
      <w:r>
        <w:t>связь</w:t>
      </w:r>
      <w:r>
        <w:rPr>
          <w:spacing w:val="-3"/>
        </w:rPr>
        <w:t xml:space="preserve"> </w:t>
      </w:r>
      <w:r>
        <w:t>между</w:t>
      </w:r>
      <w:r>
        <w:rPr>
          <w:spacing w:val="-8"/>
        </w:rPr>
        <w:t xml:space="preserve"> </w:t>
      </w:r>
      <w:r>
        <w:t>закаливающими</w:t>
      </w:r>
      <w:r>
        <w:rPr>
          <w:spacing w:val="-4"/>
        </w:rPr>
        <w:t xml:space="preserve"> </w:t>
      </w:r>
      <w:r>
        <w:t>процедурами</w:t>
      </w:r>
      <w:r>
        <w:rPr>
          <w:spacing w:val="-3"/>
        </w:rPr>
        <w:t xml:space="preserve"> </w:t>
      </w:r>
      <w:r>
        <w:t>и</w:t>
      </w:r>
      <w:r>
        <w:rPr>
          <w:spacing w:val="-1"/>
        </w:rPr>
        <w:t xml:space="preserve"> </w:t>
      </w:r>
      <w:r>
        <w:t>укреплением</w:t>
      </w:r>
      <w:r>
        <w:rPr>
          <w:spacing w:val="-4"/>
        </w:rPr>
        <w:t xml:space="preserve"> </w:t>
      </w:r>
      <w:r>
        <w:t>здоровья;</w:t>
      </w:r>
    </w:p>
    <w:p w:rsidR="00620792" w:rsidRDefault="00F47B59">
      <w:pPr>
        <w:pStyle w:val="a3"/>
        <w:ind w:left="1181" w:right="284" w:hanging="339"/>
      </w:pPr>
      <w:r>
        <w:t>выявлять отличительные признаки упражнений на развитие разных физических качеств, приводить</w:t>
      </w:r>
      <w:r>
        <w:rPr>
          <w:spacing w:val="-3"/>
        </w:rPr>
        <w:t xml:space="preserve"> </w:t>
      </w:r>
      <w:r>
        <w:t>примеры и демонстрировать их</w:t>
      </w:r>
      <w:r>
        <w:rPr>
          <w:spacing w:val="1"/>
        </w:rPr>
        <w:t xml:space="preserve"> </w:t>
      </w:r>
      <w:r>
        <w:t>выполнение;</w:t>
      </w:r>
    </w:p>
    <w:p w:rsidR="00620792" w:rsidRDefault="00F47B59">
      <w:pPr>
        <w:pStyle w:val="a3"/>
        <w:ind w:left="1181" w:right="285" w:hanging="339"/>
      </w:pPr>
      <w:r>
        <w:t>обобщать знания, полученные в практической деятельности, составлять индивидуальные комплексы</w:t>
      </w:r>
      <w:r>
        <w:rPr>
          <w:spacing w:val="1"/>
        </w:rPr>
        <w:t xml:space="preserve"> </w:t>
      </w:r>
      <w:r>
        <w:t>упражнений</w:t>
      </w:r>
      <w:r>
        <w:rPr>
          <w:spacing w:val="1"/>
        </w:rPr>
        <w:t xml:space="preserve"> </w:t>
      </w:r>
      <w:r>
        <w:t>физкультминуток</w:t>
      </w:r>
      <w:r>
        <w:rPr>
          <w:spacing w:val="1"/>
        </w:rPr>
        <w:t xml:space="preserve"> </w:t>
      </w:r>
      <w:r>
        <w:t>и</w:t>
      </w:r>
      <w:r>
        <w:rPr>
          <w:spacing w:val="1"/>
        </w:rPr>
        <w:t xml:space="preserve"> </w:t>
      </w:r>
      <w:r>
        <w:t>утренней</w:t>
      </w:r>
      <w:r>
        <w:rPr>
          <w:spacing w:val="1"/>
        </w:rPr>
        <w:t xml:space="preserve"> </w:t>
      </w:r>
      <w:r>
        <w:t>зарядки,</w:t>
      </w:r>
      <w:r>
        <w:rPr>
          <w:spacing w:val="1"/>
        </w:rPr>
        <w:t xml:space="preserve"> </w:t>
      </w:r>
      <w:r>
        <w:t>упражнений</w:t>
      </w:r>
      <w:r>
        <w:rPr>
          <w:spacing w:val="1"/>
        </w:rPr>
        <w:t xml:space="preserve"> </w:t>
      </w:r>
      <w:r>
        <w:t>на</w:t>
      </w:r>
      <w:r>
        <w:rPr>
          <w:spacing w:val="1"/>
        </w:rPr>
        <w:t xml:space="preserve"> </w:t>
      </w:r>
      <w:r>
        <w:t>профилактику</w:t>
      </w:r>
      <w:r>
        <w:rPr>
          <w:spacing w:val="1"/>
        </w:rPr>
        <w:t xml:space="preserve"> </w:t>
      </w:r>
      <w:r>
        <w:t>нарушения</w:t>
      </w:r>
      <w:r>
        <w:rPr>
          <w:spacing w:val="-1"/>
        </w:rPr>
        <w:t xml:space="preserve"> </w:t>
      </w:r>
      <w:r>
        <w:t>осанки;</w:t>
      </w:r>
    </w:p>
    <w:p w:rsidR="00620792" w:rsidRDefault="00F47B59">
      <w:pPr>
        <w:pStyle w:val="a3"/>
        <w:spacing w:before="1"/>
        <w:ind w:left="1181" w:right="301" w:hanging="339"/>
      </w:pPr>
      <w:r>
        <w:t>вести</w:t>
      </w:r>
      <w:r>
        <w:rPr>
          <w:spacing w:val="1"/>
        </w:rPr>
        <w:t xml:space="preserve"> </w:t>
      </w:r>
      <w:r>
        <w:t>наблюдения</w:t>
      </w:r>
      <w:r>
        <w:rPr>
          <w:spacing w:val="1"/>
        </w:rPr>
        <w:t xml:space="preserve"> </w:t>
      </w:r>
      <w:r>
        <w:t>за изменениями</w:t>
      </w:r>
      <w:r>
        <w:rPr>
          <w:spacing w:val="1"/>
        </w:rPr>
        <w:t xml:space="preserve"> </w:t>
      </w:r>
      <w:r>
        <w:t>показателей</w:t>
      </w:r>
      <w:r>
        <w:rPr>
          <w:spacing w:val="1"/>
        </w:rPr>
        <w:t xml:space="preserve"> </w:t>
      </w:r>
      <w:r>
        <w:t>физического</w:t>
      </w:r>
      <w:r>
        <w:rPr>
          <w:spacing w:val="1"/>
        </w:rPr>
        <w:t xml:space="preserve"> </w:t>
      </w:r>
      <w:r>
        <w:t>развития и</w:t>
      </w:r>
      <w:r>
        <w:rPr>
          <w:spacing w:val="1"/>
        </w:rPr>
        <w:t xml:space="preserve"> </w:t>
      </w:r>
      <w:r>
        <w:t>физических</w:t>
      </w:r>
      <w:r>
        <w:rPr>
          <w:spacing w:val="1"/>
        </w:rPr>
        <w:t xml:space="preserve"> </w:t>
      </w:r>
      <w:r>
        <w:t>качеств,</w:t>
      </w:r>
      <w:r>
        <w:rPr>
          <w:spacing w:val="1"/>
        </w:rPr>
        <w:t xml:space="preserve"> </w:t>
      </w:r>
      <w:r>
        <w:t>проводить</w:t>
      </w:r>
      <w:r>
        <w:rPr>
          <w:spacing w:val="-1"/>
        </w:rPr>
        <w:t xml:space="preserve"> </w:t>
      </w:r>
      <w:r>
        <w:t>процедуры их</w:t>
      </w:r>
      <w:r>
        <w:rPr>
          <w:spacing w:val="2"/>
        </w:rPr>
        <w:t xml:space="preserve"> </w:t>
      </w:r>
      <w:r>
        <w:t>измерения;</w:t>
      </w:r>
    </w:p>
    <w:p w:rsidR="00620792" w:rsidRDefault="00F47B59">
      <w:pPr>
        <w:ind w:left="842"/>
        <w:jc w:val="both"/>
        <w:rPr>
          <w:i/>
          <w:sz w:val="24"/>
        </w:rPr>
      </w:pPr>
      <w:r>
        <w:rPr>
          <w:i/>
          <w:sz w:val="24"/>
        </w:rPr>
        <w:t>коммуникативные</w:t>
      </w:r>
      <w:r>
        <w:rPr>
          <w:i/>
          <w:spacing w:val="-5"/>
          <w:sz w:val="24"/>
        </w:rPr>
        <w:t xml:space="preserve"> </w:t>
      </w:r>
      <w:r>
        <w:rPr>
          <w:i/>
          <w:sz w:val="24"/>
        </w:rPr>
        <w:t>УУД:</w:t>
      </w:r>
    </w:p>
    <w:p w:rsidR="00620792" w:rsidRDefault="00F47B59">
      <w:pPr>
        <w:pStyle w:val="a3"/>
        <w:ind w:left="1181" w:right="301" w:hanging="339"/>
      </w:pPr>
      <w:r>
        <w:t>объяснять назначение упражнений утренней зарядки, приводить соответствующие примеры её</w:t>
      </w:r>
      <w:r>
        <w:rPr>
          <w:spacing w:val="1"/>
        </w:rPr>
        <w:t xml:space="preserve"> </w:t>
      </w:r>
      <w:r>
        <w:t>положительного</w:t>
      </w:r>
      <w:r>
        <w:rPr>
          <w:spacing w:val="-1"/>
        </w:rPr>
        <w:t xml:space="preserve"> </w:t>
      </w:r>
      <w:r>
        <w:t>влияния</w:t>
      </w:r>
      <w:r>
        <w:rPr>
          <w:spacing w:val="-1"/>
        </w:rPr>
        <w:t xml:space="preserve"> </w:t>
      </w:r>
      <w:r>
        <w:t>на</w:t>
      </w:r>
      <w:r>
        <w:rPr>
          <w:spacing w:val="-1"/>
        </w:rPr>
        <w:t xml:space="preserve"> </w:t>
      </w:r>
      <w:r>
        <w:t>организм</w:t>
      </w:r>
      <w:r>
        <w:rPr>
          <w:spacing w:val="-2"/>
        </w:rPr>
        <w:t xml:space="preserve"> </w:t>
      </w:r>
      <w:r>
        <w:t>школьников</w:t>
      </w:r>
      <w:r>
        <w:rPr>
          <w:spacing w:val="-1"/>
        </w:rPr>
        <w:t xml:space="preserve"> </w:t>
      </w:r>
      <w:r>
        <w:t>(в</w:t>
      </w:r>
      <w:r>
        <w:rPr>
          <w:spacing w:val="-1"/>
        </w:rPr>
        <w:t xml:space="preserve"> </w:t>
      </w:r>
      <w:r>
        <w:t>пределах</w:t>
      </w:r>
      <w:r>
        <w:rPr>
          <w:spacing w:val="1"/>
        </w:rPr>
        <w:t xml:space="preserve"> </w:t>
      </w:r>
      <w:r>
        <w:t>изученного);</w:t>
      </w:r>
    </w:p>
    <w:p w:rsidR="00620792" w:rsidRDefault="00F47B59">
      <w:pPr>
        <w:pStyle w:val="a3"/>
        <w:ind w:left="1181" w:right="289" w:hanging="339"/>
      </w:pPr>
      <w:r>
        <w:t>исполнять роль капитана и судьи в подвижных играх, аргументированно высказывать суждения о</w:t>
      </w:r>
      <w:r>
        <w:rPr>
          <w:spacing w:val="-57"/>
        </w:rPr>
        <w:t xml:space="preserve"> </w:t>
      </w:r>
      <w:r>
        <w:t>своих</w:t>
      </w:r>
      <w:r>
        <w:rPr>
          <w:spacing w:val="1"/>
        </w:rPr>
        <w:t xml:space="preserve"> </w:t>
      </w:r>
      <w:r>
        <w:t>действиях</w:t>
      </w:r>
      <w:r>
        <w:rPr>
          <w:spacing w:val="-1"/>
        </w:rPr>
        <w:t xml:space="preserve"> </w:t>
      </w:r>
      <w:r>
        <w:t>и принятых</w:t>
      </w:r>
      <w:r>
        <w:rPr>
          <w:spacing w:val="1"/>
        </w:rPr>
        <w:t xml:space="preserve"> </w:t>
      </w:r>
      <w:r>
        <w:t>решениях;</w:t>
      </w:r>
    </w:p>
    <w:p w:rsidR="00620792" w:rsidRDefault="00F47B59">
      <w:pPr>
        <w:pStyle w:val="a3"/>
        <w:ind w:left="1181" w:right="284" w:hanging="339"/>
      </w:pPr>
      <w: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w:t>
      </w:r>
      <w:r>
        <w:rPr>
          <w:spacing w:val="1"/>
        </w:rPr>
        <w:t xml:space="preserve"> </w:t>
      </w:r>
      <w:r>
        <w:t>физической</w:t>
      </w:r>
      <w:r>
        <w:rPr>
          <w:spacing w:val="-1"/>
        </w:rPr>
        <w:t xml:space="preserve"> </w:t>
      </w:r>
      <w:r>
        <w:t>подготовленности;</w:t>
      </w:r>
    </w:p>
    <w:p w:rsidR="00620792" w:rsidRDefault="00F47B59">
      <w:pPr>
        <w:ind w:left="842"/>
        <w:jc w:val="both"/>
        <w:rPr>
          <w:i/>
          <w:sz w:val="24"/>
        </w:rPr>
      </w:pPr>
      <w:r>
        <w:rPr>
          <w:i/>
          <w:sz w:val="24"/>
        </w:rPr>
        <w:t>регулятивные</w:t>
      </w:r>
      <w:r>
        <w:rPr>
          <w:i/>
          <w:spacing w:val="-5"/>
          <w:sz w:val="24"/>
        </w:rPr>
        <w:t xml:space="preserve"> </w:t>
      </w:r>
      <w:r>
        <w:rPr>
          <w:i/>
          <w:sz w:val="24"/>
        </w:rPr>
        <w:t>УУД:</w:t>
      </w:r>
    </w:p>
    <w:p w:rsidR="00620792" w:rsidRDefault="00F47B59">
      <w:pPr>
        <w:pStyle w:val="a3"/>
        <w:ind w:left="1181" w:right="287" w:hanging="339"/>
      </w:pPr>
      <w:r>
        <w:t>соблюдать правила поведения на уроках физической культуры с учётом их учебного содержания,</w:t>
      </w:r>
      <w:r>
        <w:rPr>
          <w:spacing w:val="-57"/>
        </w:rPr>
        <w:t xml:space="preserve"> </w:t>
      </w:r>
      <w:r>
        <w:t>находить в них различия (легкоатлетические, гимнастические и игровые уроки, занятия лыжной</w:t>
      </w:r>
      <w:r>
        <w:rPr>
          <w:spacing w:val="-1"/>
        </w:rPr>
        <w:t xml:space="preserve"> </w:t>
      </w:r>
      <w:r>
        <w:rPr>
          <w:spacing w:val="-2"/>
        </w:rPr>
        <w:t xml:space="preserve"> </w:t>
      </w:r>
      <w:r>
        <w:t>подготовкой);</w:t>
      </w:r>
    </w:p>
    <w:p w:rsidR="00620792" w:rsidRDefault="00F47B59">
      <w:pPr>
        <w:pStyle w:val="a3"/>
        <w:ind w:left="1181" w:right="299" w:hanging="339"/>
      </w:pPr>
      <w:r>
        <w:t>выполнять учебные задания по освоению новых физических упражнений и развитию физических</w:t>
      </w:r>
      <w:r>
        <w:rPr>
          <w:spacing w:val="-57"/>
        </w:rPr>
        <w:t xml:space="preserve"> </w:t>
      </w:r>
      <w:r>
        <w:t>качеств</w:t>
      </w:r>
      <w:r>
        <w:rPr>
          <w:spacing w:val="-2"/>
        </w:rPr>
        <w:t xml:space="preserve"> </w:t>
      </w:r>
      <w:r>
        <w:t>в</w:t>
      </w:r>
      <w:r>
        <w:rPr>
          <w:spacing w:val="1"/>
        </w:rPr>
        <w:t xml:space="preserve"> </w:t>
      </w:r>
      <w:r>
        <w:t>соответствии</w:t>
      </w:r>
      <w:r>
        <w:rPr>
          <w:spacing w:val="-1"/>
        </w:rPr>
        <w:t xml:space="preserve"> </w:t>
      </w:r>
      <w:r>
        <w:t>с</w:t>
      </w:r>
      <w:r>
        <w:rPr>
          <w:spacing w:val="1"/>
        </w:rPr>
        <w:t xml:space="preserve"> </w:t>
      </w:r>
      <w:r>
        <w:t>указаниями</w:t>
      </w:r>
      <w:r>
        <w:rPr>
          <w:spacing w:val="-1"/>
        </w:rPr>
        <w:t xml:space="preserve"> </w:t>
      </w:r>
      <w:r>
        <w:t>и замечаниями</w:t>
      </w:r>
      <w:r>
        <w:rPr>
          <w:spacing w:val="2"/>
        </w:rPr>
        <w:t xml:space="preserve"> </w:t>
      </w:r>
      <w:r>
        <w:t>учителя;</w:t>
      </w:r>
    </w:p>
    <w:p w:rsidR="00620792" w:rsidRDefault="00620792">
      <w:pPr>
        <w:sectPr w:rsidR="00620792">
          <w:pgSz w:w="11910" w:h="16850"/>
          <w:pgMar w:top="660" w:right="500" w:bottom="1200" w:left="180" w:header="0" w:footer="937" w:gutter="0"/>
          <w:cols w:space="720"/>
        </w:sectPr>
      </w:pPr>
    </w:p>
    <w:p w:rsidR="00620792" w:rsidRDefault="00F47B59">
      <w:pPr>
        <w:pStyle w:val="a3"/>
        <w:spacing w:before="68"/>
        <w:ind w:left="1181" w:right="278" w:hanging="339"/>
        <w:jc w:val="left"/>
      </w:pPr>
      <w:r>
        <w:rPr>
          <w:spacing w:val="-1"/>
        </w:rPr>
        <w:lastRenderedPageBreak/>
        <w:t>взаимодействовать</w:t>
      </w:r>
      <w:r>
        <w:rPr>
          <w:spacing w:val="-14"/>
        </w:rPr>
        <w:t xml:space="preserve"> </w:t>
      </w:r>
      <w:r>
        <w:t>со</w:t>
      </w:r>
      <w:r>
        <w:rPr>
          <w:spacing w:val="-13"/>
        </w:rPr>
        <w:t xml:space="preserve"> </w:t>
      </w:r>
      <w:r>
        <w:t>сверстниками</w:t>
      </w:r>
      <w:r>
        <w:rPr>
          <w:spacing w:val="-14"/>
        </w:rPr>
        <w:t xml:space="preserve"> </w:t>
      </w:r>
      <w:r>
        <w:t>в</w:t>
      </w:r>
      <w:r>
        <w:rPr>
          <w:spacing w:val="-14"/>
        </w:rPr>
        <w:t xml:space="preserve"> </w:t>
      </w:r>
      <w:r>
        <w:t>процессе</w:t>
      </w:r>
      <w:r>
        <w:rPr>
          <w:spacing w:val="-13"/>
        </w:rPr>
        <w:t xml:space="preserve"> </w:t>
      </w:r>
      <w:r>
        <w:t>выполнения</w:t>
      </w:r>
      <w:r>
        <w:rPr>
          <w:spacing w:val="-11"/>
        </w:rPr>
        <w:t xml:space="preserve"> </w:t>
      </w:r>
      <w:r>
        <w:t>учебных</w:t>
      </w:r>
      <w:r>
        <w:rPr>
          <w:spacing w:val="-13"/>
        </w:rPr>
        <w:t xml:space="preserve"> </w:t>
      </w:r>
      <w:r>
        <w:t>заданий,</w:t>
      </w:r>
      <w:r>
        <w:rPr>
          <w:spacing w:val="-13"/>
        </w:rPr>
        <w:t xml:space="preserve"> </w:t>
      </w:r>
      <w:r>
        <w:t>соблюдать</w:t>
      </w:r>
      <w:r>
        <w:rPr>
          <w:spacing w:val="-13"/>
        </w:rPr>
        <w:t xml:space="preserve"> </w:t>
      </w:r>
      <w:r>
        <w:t>культуру</w:t>
      </w:r>
      <w:r>
        <w:rPr>
          <w:spacing w:val="-57"/>
        </w:rPr>
        <w:t xml:space="preserve"> </w:t>
      </w:r>
      <w:r>
        <w:t>общения</w:t>
      </w:r>
      <w:r>
        <w:rPr>
          <w:spacing w:val="-1"/>
        </w:rPr>
        <w:t xml:space="preserve"> </w:t>
      </w:r>
      <w:r>
        <w:t>и</w:t>
      </w:r>
      <w:r>
        <w:rPr>
          <w:spacing w:val="3"/>
        </w:rPr>
        <w:t xml:space="preserve"> </w:t>
      </w:r>
      <w:r>
        <w:t>уважительного</w:t>
      </w:r>
      <w:r>
        <w:rPr>
          <w:spacing w:val="-1"/>
        </w:rPr>
        <w:t xml:space="preserve"> </w:t>
      </w:r>
      <w:r>
        <w:t>обращения к другим учащимся;</w:t>
      </w:r>
    </w:p>
    <w:p w:rsidR="00620792" w:rsidRDefault="00F47B59">
      <w:pPr>
        <w:pStyle w:val="a3"/>
        <w:ind w:left="1181" w:right="278" w:hanging="339"/>
        <w:jc w:val="left"/>
      </w:pPr>
      <w:r>
        <w:t>контролировать</w:t>
      </w:r>
      <w:r>
        <w:rPr>
          <w:spacing w:val="25"/>
        </w:rPr>
        <w:t xml:space="preserve"> </w:t>
      </w:r>
      <w:r>
        <w:t>соответствие</w:t>
      </w:r>
      <w:r>
        <w:rPr>
          <w:spacing w:val="23"/>
        </w:rPr>
        <w:t xml:space="preserve"> </w:t>
      </w:r>
      <w:r>
        <w:t>двигательных</w:t>
      </w:r>
      <w:r>
        <w:rPr>
          <w:spacing w:val="27"/>
        </w:rPr>
        <w:t xml:space="preserve"> </w:t>
      </w:r>
      <w:r>
        <w:t>действий</w:t>
      </w:r>
      <w:r>
        <w:rPr>
          <w:spacing w:val="25"/>
        </w:rPr>
        <w:t xml:space="preserve"> </w:t>
      </w:r>
      <w:r>
        <w:t>правилам</w:t>
      </w:r>
      <w:r>
        <w:rPr>
          <w:spacing w:val="22"/>
        </w:rPr>
        <w:t xml:space="preserve"> </w:t>
      </w:r>
      <w:r>
        <w:t>подвижных</w:t>
      </w:r>
      <w:r>
        <w:rPr>
          <w:spacing w:val="26"/>
        </w:rPr>
        <w:t xml:space="preserve"> </w:t>
      </w:r>
      <w:r>
        <w:t>игр,</w:t>
      </w:r>
      <w:r>
        <w:rPr>
          <w:spacing w:val="23"/>
        </w:rPr>
        <w:t xml:space="preserve"> </w:t>
      </w:r>
      <w:r>
        <w:t>проявлять</w:t>
      </w:r>
      <w:r>
        <w:rPr>
          <w:spacing w:val="22"/>
        </w:rPr>
        <w:t xml:space="preserve"> </w:t>
      </w:r>
      <w:r>
        <w:t>эмоциональную</w:t>
      </w:r>
      <w:r>
        <w:rPr>
          <w:spacing w:val="-1"/>
        </w:rPr>
        <w:t xml:space="preserve"> </w:t>
      </w:r>
      <w:r>
        <w:t>сдержанность при возникновении</w:t>
      </w:r>
      <w:r>
        <w:rPr>
          <w:spacing w:val="-3"/>
        </w:rPr>
        <w:t xml:space="preserve"> </w:t>
      </w:r>
      <w:r>
        <w:t>ошибок.</w:t>
      </w:r>
    </w:p>
    <w:p w:rsidR="00620792" w:rsidRDefault="00F47B59">
      <w:pPr>
        <w:spacing w:before="5" w:line="274" w:lineRule="exact"/>
        <w:ind w:left="842"/>
        <w:rPr>
          <w:sz w:val="24"/>
        </w:rPr>
      </w:pPr>
      <w:r>
        <w:rPr>
          <w:sz w:val="24"/>
        </w:rPr>
        <w:t>По</w:t>
      </w:r>
      <w:r>
        <w:rPr>
          <w:spacing w:val="-4"/>
          <w:sz w:val="24"/>
        </w:rPr>
        <w:t xml:space="preserve"> </w:t>
      </w:r>
      <w:r>
        <w:rPr>
          <w:sz w:val="24"/>
        </w:rPr>
        <w:t>окончании</w:t>
      </w:r>
      <w:r>
        <w:rPr>
          <w:spacing w:val="-2"/>
          <w:sz w:val="24"/>
        </w:rPr>
        <w:t xml:space="preserve"> </w:t>
      </w:r>
      <w:r>
        <w:rPr>
          <w:b/>
          <w:sz w:val="24"/>
        </w:rPr>
        <w:t>третьего</w:t>
      </w:r>
      <w:r>
        <w:rPr>
          <w:b/>
          <w:spacing w:val="-3"/>
          <w:sz w:val="24"/>
        </w:rPr>
        <w:t xml:space="preserve"> </w:t>
      </w:r>
      <w:r w:rsidR="00274F21">
        <w:rPr>
          <w:b/>
          <w:sz w:val="24"/>
        </w:rPr>
        <w:t>года</w:t>
      </w:r>
      <w:r w:rsidR="00274F21">
        <w:rPr>
          <w:b/>
          <w:spacing w:val="-2"/>
          <w:sz w:val="24"/>
        </w:rPr>
        <w:t xml:space="preserve"> </w:t>
      </w:r>
      <w:r w:rsidR="00274F21">
        <w:rPr>
          <w:b/>
          <w:sz w:val="24"/>
        </w:rPr>
        <w:t>обучения</w:t>
      </w:r>
      <w:r>
        <w:rPr>
          <w:b/>
          <w:sz w:val="24"/>
        </w:rPr>
        <w:t xml:space="preserve"> </w:t>
      </w:r>
      <w:r>
        <w:rPr>
          <w:sz w:val="24"/>
        </w:rPr>
        <w:t>учащиеся</w:t>
      </w:r>
      <w:r>
        <w:rPr>
          <w:spacing w:val="-2"/>
          <w:sz w:val="24"/>
        </w:rPr>
        <w:t xml:space="preserve"> </w:t>
      </w:r>
      <w:r>
        <w:rPr>
          <w:sz w:val="24"/>
        </w:rPr>
        <w:t>научатся:</w:t>
      </w:r>
    </w:p>
    <w:p w:rsidR="00620792" w:rsidRDefault="00F47B59">
      <w:pPr>
        <w:spacing w:line="274" w:lineRule="exact"/>
        <w:ind w:left="842"/>
        <w:rPr>
          <w:i/>
          <w:sz w:val="24"/>
        </w:rPr>
      </w:pPr>
      <w:r>
        <w:rPr>
          <w:i/>
          <w:sz w:val="24"/>
        </w:rPr>
        <w:t>познавательные</w:t>
      </w:r>
      <w:r>
        <w:rPr>
          <w:i/>
          <w:spacing w:val="-4"/>
          <w:sz w:val="24"/>
        </w:rPr>
        <w:t xml:space="preserve"> </w:t>
      </w:r>
      <w:r>
        <w:rPr>
          <w:i/>
          <w:sz w:val="24"/>
        </w:rPr>
        <w:t>УУД:</w:t>
      </w:r>
    </w:p>
    <w:p w:rsidR="00620792" w:rsidRDefault="00F47B59">
      <w:pPr>
        <w:pStyle w:val="a3"/>
        <w:ind w:left="1181" w:right="283" w:hanging="339"/>
      </w:pPr>
      <w:r>
        <w:t>понимать историческую связь развития физических упражнений с трудовыми действиями, приводить</w:t>
      </w:r>
      <w:r>
        <w:rPr>
          <w:spacing w:val="-4"/>
        </w:rPr>
        <w:t xml:space="preserve"> </w:t>
      </w:r>
      <w:r>
        <w:t>примеры</w:t>
      </w:r>
      <w:r>
        <w:rPr>
          <w:spacing w:val="-1"/>
        </w:rPr>
        <w:t xml:space="preserve"> </w:t>
      </w:r>
      <w:r>
        <w:t>упражнений</w:t>
      </w:r>
      <w:r>
        <w:rPr>
          <w:spacing w:val="-2"/>
        </w:rPr>
        <w:t xml:space="preserve"> </w:t>
      </w:r>
      <w:r>
        <w:t>древних</w:t>
      </w:r>
      <w:r>
        <w:rPr>
          <w:spacing w:val="-1"/>
        </w:rPr>
        <w:t xml:space="preserve"> </w:t>
      </w:r>
      <w:r>
        <w:t>людей</w:t>
      </w:r>
      <w:r>
        <w:rPr>
          <w:spacing w:val="-2"/>
        </w:rPr>
        <w:t xml:space="preserve"> </w:t>
      </w:r>
      <w:r>
        <w:t>в</w:t>
      </w:r>
      <w:r>
        <w:rPr>
          <w:spacing w:val="-3"/>
        </w:rPr>
        <w:t xml:space="preserve"> </w:t>
      </w:r>
      <w:r>
        <w:t>современных</w:t>
      </w:r>
      <w:r>
        <w:rPr>
          <w:spacing w:val="-1"/>
        </w:rPr>
        <w:t xml:space="preserve"> </w:t>
      </w:r>
      <w:r>
        <w:t>спортивных</w:t>
      </w:r>
      <w:r>
        <w:rPr>
          <w:spacing w:val="-1"/>
        </w:rPr>
        <w:t xml:space="preserve"> </w:t>
      </w:r>
      <w:r>
        <w:t>соревнованиях;</w:t>
      </w:r>
    </w:p>
    <w:p w:rsidR="00620792" w:rsidRDefault="00F47B59">
      <w:pPr>
        <w:pStyle w:val="a3"/>
        <w:ind w:left="1181" w:right="287" w:hanging="339"/>
      </w:pPr>
      <w:r>
        <w:t>объяснять понятие «дозировка нагрузки», правильно применять способы её регулирования на занятиях</w:t>
      </w:r>
      <w:r>
        <w:rPr>
          <w:spacing w:val="1"/>
        </w:rPr>
        <w:t xml:space="preserve"> </w:t>
      </w:r>
      <w:r>
        <w:t>физической культурой;</w:t>
      </w:r>
    </w:p>
    <w:p w:rsidR="00620792" w:rsidRDefault="00F47B59">
      <w:pPr>
        <w:pStyle w:val="a3"/>
        <w:ind w:left="1181" w:right="299" w:hanging="339"/>
      </w:pPr>
      <w:r>
        <w:t>понимать</w:t>
      </w:r>
      <w:r>
        <w:rPr>
          <w:spacing w:val="-7"/>
        </w:rPr>
        <w:t xml:space="preserve"> </w:t>
      </w:r>
      <w:r>
        <w:t>влияние</w:t>
      </w:r>
      <w:r>
        <w:rPr>
          <w:spacing w:val="-8"/>
        </w:rPr>
        <w:t xml:space="preserve"> </w:t>
      </w:r>
      <w:r>
        <w:t>дыхательной</w:t>
      </w:r>
      <w:r>
        <w:rPr>
          <w:spacing w:val="-9"/>
        </w:rPr>
        <w:t xml:space="preserve"> </w:t>
      </w:r>
      <w:r>
        <w:t>и</w:t>
      </w:r>
      <w:r>
        <w:rPr>
          <w:spacing w:val="-6"/>
        </w:rPr>
        <w:t xml:space="preserve"> </w:t>
      </w:r>
      <w:r>
        <w:t>зрительной</w:t>
      </w:r>
      <w:r>
        <w:rPr>
          <w:spacing w:val="-7"/>
        </w:rPr>
        <w:t xml:space="preserve"> </w:t>
      </w:r>
      <w:r>
        <w:t>гимнастики</w:t>
      </w:r>
      <w:r>
        <w:rPr>
          <w:spacing w:val="-6"/>
        </w:rPr>
        <w:t xml:space="preserve"> </w:t>
      </w:r>
      <w:r>
        <w:t>на</w:t>
      </w:r>
      <w:r>
        <w:rPr>
          <w:spacing w:val="-9"/>
        </w:rPr>
        <w:t xml:space="preserve"> </w:t>
      </w:r>
      <w:r>
        <w:t>предупреждение</w:t>
      </w:r>
      <w:r>
        <w:rPr>
          <w:spacing w:val="-8"/>
        </w:rPr>
        <w:t xml:space="preserve"> </w:t>
      </w:r>
      <w:r>
        <w:t>развития</w:t>
      </w:r>
      <w:r>
        <w:rPr>
          <w:spacing w:val="-5"/>
        </w:rPr>
        <w:t xml:space="preserve"> </w:t>
      </w:r>
      <w:r>
        <w:t>утомления</w:t>
      </w:r>
      <w:r>
        <w:rPr>
          <w:spacing w:val="-57"/>
        </w:rPr>
        <w:t xml:space="preserve"> </w:t>
      </w:r>
      <w:r>
        <w:t>при</w:t>
      </w:r>
      <w:r>
        <w:rPr>
          <w:spacing w:val="-1"/>
        </w:rPr>
        <w:t xml:space="preserve"> </w:t>
      </w:r>
      <w:r>
        <w:t>выполнении физических</w:t>
      </w:r>
      <w:r>
        <w:rPr>
          <w:spacing w:val="-2"/>
        </w:rPr>
        <w:t xml:space="preserve"> </w:t>
      </w:r>
      <w:r>
        <w:t>и</w:t>
      </w:r>
      <w:r>
        <w:rPr>
          <w:spacing w:val="3"/>
        </w:rPr>
        <w:t xml:space="preserve"> </w:t>
      </w:r>
      <w:r>
        <w:t>умственных</w:t>
      </w:r>
      <w:r>
        <w:rPr>
          <w:spacing w:val="1"/>
        </w:rPr>
        <w:t xml:space="preserve"> </w:t>
      </w:r>
      <w:r>
        <w:t>нагрузок;</w:t>
      </w:r>
    </w:p>
    <w:p w:rsidR="00620792" w:rsidRDefault="00F47B59">
      <w:pPr>
        <w:pStyle w:val="a3"/>
        <w:ind w:left="1181" w:right="287" w:hanging="339"/>
      </w:pPr>
      <w:r>
        <w:t>обобщать знания, полученные в практической деятельности, выполнять правила поведения на</w:t>
      </w:r>
      <w:r>
        <w:rPr>
          <w:spacing w:val="1"/>
        </w:rPr>
        <w:t xml:space="preserve"> </w:t>
      </w:r>
      <w:r>
        <w:t>уроках физической культуры, проводить закаливающие процедуры, занятия по предупреждению</w:t>
      </w:r>
      <w:r>
        <w:rPr>
          <w:spacing w:val="-3"/>
        </w:rPr>
        <w:t xml:space="preserve"> </w:t>
      </w:r>
      <w:r>
        <w:t>нарушения осанки;</w:t>
      </w:r>
    </w:p>
    <w:p w:rsidR="00620792" w:rsidRDefault="00F47B59">
      <w:pPr>
        <w:pStyle w:val="a3"/>
        <w:spacing w:before="1"/>
        <w:ind w:left="1181" w:right="287" w:hanging="339"/>
      </w:pPr>
      <w:r>
        <w:t>вести наблюдения за динамикой показателей физического развития и физических качеств в течение</w:t>
      </w:r>
      <w:r>
        <w:rPr>
          <w:spacing w:val="6"/>
        </w:rPr>
        <w:t xml:space="preserve"> </w:t>
      </w:r>
      <w:r>
        <w:t>учебного</w:t>
      </w:r>
      <w:r>
        <w:rPr>
          <w:spacing w:val="3"/>
        </w:rPr>
        <w:t xml:space="preserve"> </w:t>
      </w:r>
      <w:r>
        <w:t>года,</w:t>
      </w:r>
      <w:r>
        <w:rPr>
          <w:spacing w:val="3"/>
        </w:rPr>
        <w:t xml:space="preserve"> </w:t>
      </w:r>
      <w:r>
        <w:t>определять</w:t>
      </w:r>
      <w:r>
        <w:rPr>
          <w:spacing w:val="4"/>
        </w:rPr>
        <w:t xml:space="preserve"> </w:t>
      </w:r>
      <w:r>
        <w:t>их</w:t>
      </w:r>
      <w:r>
        <w:rPr>
          <w:spacing w:val="3"/>
        </w:rPr>
        <w:t xml:space="preserve"> </w:t>
      </w:r>
      <w:r>
        <w:t>приросты</w:t>
      </w:r>
      <w:r>
        <w:rPr>
          <w:spacing w:val="2"/>
        </w:rPr>
        <w:t xml:space="preserve"> </w:t>
      </w:r>
      <w:r>
        <w:t>по</w:t>
      </w:r>
      <w:r>
        <w:rPr>
          <w:spacing w:val="5"/>
        </w:rPr>
        <w:t xml:space="preserve"> </w:t>
      </w:r>
      <w:r>
        <w:t>учебным</w:t>
      </w:r>
      <w:r>
        <w:rPr>
          <w:spacing w:val="2"/>
        </w:rPr>
        <w:t xml:space="preserve"> </w:t>
      </w:r>
      <w:r>
        <w:t>четвертям</w:t>
      </w:r>
      <w:r>
        <w:rPr>
          <w:spacing w:val="2"/>
        </w:rPr>
        <w:t xml:space="preserve"> </w:t>
      </w:r>
      <w:r>
        <w:t>(триместрам);</w:t>
      </w:r>
    </w:p>
    <w:p w:rsidR="00620792" w:rsidRDefault="00F47B59">
      <w:pPr>
        <w:ind w:left="842"/>
        <w:jc w:val="both"/>
        <w:rPr>
          <w:i/>
          <w:sz w:val="24"/>
        </w:rPr>
      </w:pPr>
      <w:r>
        <w:rPr>
          <w:i/>
          <w:sz w:val="24"/>
        </w:rPr>
        <w:t>коммуникативные</w:t>
      </w:r>
      <w:r>
        <w:rPr>
          <w:i/>
          <w:spacing w:val="-5"/>
          <w:sz w:val="24"/>
        </w:rPr>
        <w:t xml:space="preserve"> </w:t>
      </w:r>
      <w:r>
        <w:rPr>
          <w:i/>
          <w:sz w:val="24"/>
        </w:rPr>
        <w:t>УУД:</w:t>
      </w:r>
    </w:p>
    <w:p w:rsidR="00620792" w:rsidRDefault="00F47B59">
      <w:pPr>
        <w:pStyle w:val="a3"/>
        <w:ind w:left="1181" w:right="278" w:hanging="339"/>
        <w:jc w:val="left"/>
      </w:pPr>
      <w:r>
        <w:t>организовывать</w:t>
      </w:r>
      <w:r>
        <w:rPr>
          <w:spacing w:val="8"/>
        </w:rPr>
        <w:t xml:space="preserve"> </w:t>
      </w:r>
      <w:r>
        <w:t>совместные</w:t>
      </w:r>
      <w:r>
        <w:rPr>
          <w:spacing w:val="7"/>
        </w:rPr>
        <w:t xml:space="preserve"> </w:t>
      </w:r>
      <w:r>
        <w:t>подвижные</w:t>
      </w:r>
      <w:r>
        <w:rPr>
          <w:spacing w:val="7"/>
        </w:rPr>
        <w:t xml:space="preserve"> </w:t>
      </w:r>
      <w:r>
        <w:t>игры,</w:t>
      </w:r>
      <w:r>
        <w:rPr>
          <w:spacing w:val="7"/>
        </w:rPr>
        <w:t xml:space="preserve"> </w:t>
      </w:r>
      <w:r>
        <w:t>принимать</w:t>
      </w:r>
      <w:r>
        <w:rPr>
          <w:spacing w:val="9"/>
        </w:rPr>
        <w:t xml:space="preserve"> </w:t>
      </w:r>
      <w:r>
        <w:t>в</w:t>
      </w:r>
      <w:r>
        <w:rPr>
          <w:spacing w:val="3"/>
        </w:rPr>
        <w:t xml:space="preserve"> </w:t>
      </w:r>
      <w:r>
        <w:t>них</w:t>
      </w:r>
      <w:r>
        <w:rPr>
          <w:spacing w:val="9"/>
        </w:rPr>
        <w:t xml:space="preserve"> </w:t>
      </w:r>
      <w:r>
        <w:t>активное</w:t>
      </w:r>
      <w:r>
        <w:rPr>
          <w:spacing w:val="10"/>
        </w:rPr>
        <w:t xml:space="preserve"> </w:t>
      </w:r>
      <w:r>
        <w:t>участие</w:t>
      </w:r>
      <w:r>
        <w:rPr>
          <w:spacing w:val="7"/>
        </w:rPr>
        <w:t xml:space="preserve"> </w:t>
      </w:r>
      <w:r>
        <w:t>с</w:t>
      </w:r>
      <w:r>
        <w:rPr>
          <w:spacing w:val="6"/>
        </w:rPr>
        <w:t xml:space="preserve"> </w:t>
      </w:r>
      <w:r>
        <w:t>соблюдением</w:t>
      </w:r>
      <w:r>
        <w:rPr>
          <w:spacing w:val="-57"/>
        </w:rPr>
        <w:t xml:space="preserve"> </w:t>
      </w:r>
      <w:r>
        <w:t>правил</w:t>
      </w:r>
      <w:r>
        <w:rPr>
          <w:spacing w:val="-2"/>
        </w:rPr>
        <w:t xml:space="preserve"> </w:t>
      </w:r>
      <w:r>
        <w:t>и</w:t>
      </w:r>
      <w:r>
        <w:rPr>
          <w:spacing w:val="1"/>
        </w:rPr>
        <w:t xml:space="preserve"> </w:t>
      </w:r>
      <w:r>
        <w:t>норм</w:t>
      </w:r>
      <w:r>
        <w:rPr>
          <w:spacing w:val="-1"/>
        </w:rPr>
        <w:t xml:space="preserve"> </w:t>
      </w:r>
      <w:r>
        <w:t>этического поведения;</w:t>
      </w:r>
    </w:p>
    <w:p w:rsidR="00620792" w:rsidRDefault="00F47B59">
      <w:pPr>
        <w:pStyle w:val="a3"/>
        <w:ind w:left="1181" w:right="278" w:hanging="339"/>
        <w:jc w:val="left"/>
      </w:pPr>
      <w:r>
        <w:t>правильно</w:t>
      </w:r>
      <w:r>
        <w:rPr>
          <w:spacing w:val="34"/>
        </w:rPr>
        <w:t xml:space="preserve"> </w:t>
      </w:r>
      <w:r>
        <w:t>использовать</w:t>
      </w:r>
      <w:r>
        <w:rPr>
          <w:spacing w:val="37"/>
        </w:rPr>
        <w:t xml:space="preserve"> </w:t>
      </w:r>
      <w:r>
        <w:t>строевые</w:t>
      </w:r>
      <w:r>
        <w:rPr>
          <w:spacing w:val="35"/>
        </w:rPr>
        <w:t xml:space="preserve"> </w:t>
      </w:r>
      <w:r>
        <w:t>команды,</w:t>
      </w:r>
      <w:r>
        <w:rPr>
          <w:spacing w:val="36"/>
        </w:rPr>
        <w:t xml:space="preserve"> </w:t>
      </w:r>
      <w:r>
        <w:t>названия</w:t>
      </w:r>
      <w:r>
        <w:rPr>
          <w:spacing w:val="38"/>
        </w:rPr>
        <w:t xml:space="preserve"> </w:t>
      </w:r>
      <w:r>
        <w:t>упражнений</w:t>
      </w:r>
      <w:r>
        <w:rPr>
          <w:spacing w:val="37"/>
        </w:rPr>
        <w:t xml:space="preserve"> </w:t>
      </w:r>
      <w:r>
        <w:t>и</w:t>
      </w:r>
      <w:r>
        <w:rPr>
          <w:spacing w:val="36"/>
        </w:rPr>
        <w:t xml:space="preserve"> </w:t>
      </w:r>
      <w:r>
        <w:t>способов</w:t>
      </w:r>
      <w:r>
        <w:rPr>
          <w:spacing w:val="36"/>
        </w:rPr>
        <w:t xml:space="preserve"> </w:t>
      </w:r>
      <w:r>
        <w:t>деятельности</w:t>
      </w:r>
      <w:r>
        <w:rPr>
          <w:spacing w:val="37"/>
        </w:rPr>
        <w:t xml:space="preserve"> </w:t>
      </w:r>
      <w:r>
        <w:t>во</w:t>
      </w:r>
      <w:r>
        <w:rPr>
          <w:spacing w:val="-57"/>
        </w:rPr>
        <w:t xml:space="preserve"> </w:t>
      </w:r>
      <w:r>
        <w:t>время</w:t>
      </w:r>
      <w:r>
        <w:rPr>
          <w:spacing w:val="-1"/>
        </w:rPr>
        <w:t xml:space="preserve"> </w:t>
      </w:r>
      <w:r>
        <w:t>совместного выполнения</w:t>
      </w:r>
      <w:r>
        <w:rPr>
          <w:spacing w:val="2"/>
        </w:rPr>
        <w:t xml:space="preserve"> </w:t>
      </w:r>
      <w:r>
        <w:t>учебных</w:t>
      </w:r>
      <w:r>
        <w:rPr>
          <w:spacing w:val="1"/>
        </w:rPr>
        <w:t xml:space="preserve"> </w:t>
      </w:r>
      <w:r>
        <w:t>заданий;</w:t>
      </w:r>
    </w:p>
    <w:p w:rsidR="00620792" w:rsidRDefault="00F47B59">
      <w:pPr>
        <w:pStyle w:val="a3"/>
        <w:ind w:left="1181" w:right="278" w:hanging="339"/>
        <w:jc w:val="left"/>
      </w:pPr>
      <w:r>
        <w:t>активно</w:t>
      </w:r>
      <w:r>
        <w:rPr>
          <w:spacing w:val="19"/>
        </w:rPr>
        <w:t xml:space="preserve"> </w:t>
      </w:r>
      <w:r>
        <w:t>участвовать</w:t>
      </w:r>
      <w:r>
        <w:rPr>
          <w:spacing w:val="18"/>
        </w:rPr>
        <w:t xml:space="preserve"> </w:t>
      </w:r>
      <w:r>
        <w:t>в</w:t>
      </w:r>
      <w:r>
        <w:rPr>
          <w:spacing w:val="16"/>
        </w:rPr>
        <w:t xml:space="preserve"> </w:t>
      </w:r>
      <w:r>
        <w:t>обсуждении</w:t>
      </w:r>
      <w:r>
        <w:rPr>
          <w:spacing w:val="20"/>
        </w:rPr>
        <w:t xml:space="preserve"> </w:t>
      </w:r>
      <w:r>
        <w:t>учебных</w:t>
      </w:r>
      <w:r>
        <w:rPr>
          <w:spacing w:val="19"/>
        </w:rPr>
        <w:t xml:space="preserve"> </w:t>
      </w:r>
      <w:r>
        <w:t>заданий,</w:t>
      </w:r>
      <w:r>
        <w:rPr>
          <w:spacing w:val="17"/>
        </w:rPr>
        <w:t xml:space="preserve"> </w:t>
      </w:r>
      <w:r>
        <w:t>анализе</w:t>
      </w:r>
      <w:r>
        <w:rPr>
          <w:spacing w:val="16"/>
        </w:rPr>
        <w:t xml:space="preserve"> </w:t>
      </w:r>
      <w:r>
        <w:t>выполнения</w:t>
      </w:r>
      <w:r>
        <w:rPr>
          <w:spacing w:val="17"/>
        </w:rPr>
        <w:t xml:space="preserve"> </w:t>
      </w:r>
      <w:r>
        <w:t>физических</w:t>
      </w:r>
      <w:r>
        <w:rPr>
          <w:spacing w:val="21"/>
        </w:rPr>
        <w:t xml:space="preserve"> </w:t>
      </w:r>
      <w:r>
        <w:t>упражнений</w:t>
      </w:r>
      <w:r>
        <w:rPr>
          <w:spacing w:val="-3"/>
        </w:rPr>
        <w:t xml:space="preserve"> </w:t>
      </w:r>
      <w:r>
        <w:t>и технических</w:t>
      </w:r>
      <w:r>
        <w:rPr>
          <w:spacing w:val="1"/>
        </w:rPr>
        <w:t xml:space="preserve"> </w:t>
      </w:r>
      <w:r>
        <w:t>действий</w:t>
      </w:r>
      <w:r>
        <w:rPr>
          <w:spacing w:val="-2"/>
        </w:rPr>
        <w:t xml:space="preserve"> </w:t>
      </w:r>
      <w:r>
        <w:t>из осваиваемых видов спорта;</w:t>
      </w:r>
    </w:p>
    <w:p w:rsidR="00620792" w:rsidRDefault="00F47B59">
      <w:pPr>
        <w:pStyle w:val="a3"/>
        <w:ind w:left="1181" w:right="278" w:hanging="339"/>
        <w:jc w:val="left"/>
      </w:pPr>
      <w:r>
        <w:t>делать</w:t>
      </w:r>
      <w:r>
        <w:rPr>
          <w:spacing w:val="19"/>
        </w:rPr>
        <w:t xml:space="preserve"> </w:t>
      </w:r>
      <w:r>
        <w:t>небольшие</w:t>
      </w:r>
      <w:r>
        <w:rPr>
          <w:spacing w:val="17"/>
        </w:rPr>
        <w:t xml:space="preserve"> </w:t>
      </w:r>
      <w:r>
        <w:t>сообщения</w:t>
      </w:r>
      <w:r>
        <w:rPr>
          <w:spacing w:val="18"/>
        </w:rPr>
        <w:t xml:space="preserve"> </w:t>
      </w:r>
      <w:r>
        <w:t>по</w:t>
      </w:r>
      <w:r>
        <w:rPr>
          <w:spacing w:val="18"/>
        </w:rPr>
        <w:t xml:space="preserve"> </w:t>
      </w:r>
      <w:r>
        <w:t>результатам</w:t>
      </w:r>
      <w:r>
        <w:rPr>
          <w:spacing w:val="21"/>
        </w:rPr>
        <w:t xml:space="preserve"> </w:t>
      </w:r>
      <w:r>
        <w:t>выполнения</w:t>
      </w:r>
      <w:r>
        <w:rPr>
          <w:spacing w:val="20"/>
        </w:rPr>
        <w:t xml:space="preserve"> </w:t>
      </w:r>
      <w:r>
        <w:t>учебных</w:t>
      </w:r>
      <w:r>
        <w:rPr>
          <w:spacing w:val="20"/>
        </w:rPr>
        <w:t xml:space="preserve"> </w:t>
      </w:r>
      <w:r>
        <w:t>заданий,</w:t>
      </w:r>
      <w:r>
        <w:rPr>
          <w:spacing w:val="18"/>
        </w:rPr>
        <w:t xml:space="preserve"> </w:t>
      </w:r>
      <w:r>
        <w:t>организации</w:t>
      </w:r>
      <w:r>
        <w:rPr>
          <w:spacing w:val="17"/>
        </w:rPr>
        <w:t xml:space="preserve"> </w:t>
      </w:r>
      <w:r>
        <w:t>и</w:t>
      </w:r>
      <w:r>
        <w:rPr>
          <w:spacing w:val="16"/>
        </w:rPr>
        <w:t xml:space="preserve"> </w:t>
      </w:r>
      <w:r>
        <w:t>проведения</w:t>
      </w:r>
      <w:r>
        <w:rPr>
          <w:spacing w:val="-1"/>
        </w:rPr>
        <w:t xml:space="preserve"> </w:t>
      </w:r>
      <w:r>
        <w:t>самостоятельных</w:t>
      </w:r>
      <w:r>
        <w:rPr>
          <w:spacing w:val="1"/>
        </w:rPr>
        <w:t xml:space="preserve"> </w:t>
      </w:r>
      <w:r>
        <w:t>занятий</w:t>
      </w:r>
      <w:r>
        <w:rPr>
          <w:spacing w:val="-1"/>
        </w:rPr>
        <w:t xml:space="preserve"> </w:t>
      </w:r>
      <w:r>
        <w:t>физической</w:t>
      </w:r>
      <w:r>
        <w:rPr>
          <w:spacing w:val="-2"/>
        </w:rPr>
        <w:t xml:space="preserve"> </w:t>
      </w:r>
      <w:r>
        <w:t>культурой;</w:t>
      </w:r>
    </w:p>
    <w:p w:rsidR="00620792" w:rsidRDefault="00F47B59">
      <w:pPr>
        <w:ind w:left="842"/>
        <w:rPr>
          <w:i/>
          <w:sz w:val="24"/>
        </w:rPr>
      </w:pPr>
      <w:r>
        <w:rPr>
          <w:i/>
          <w:sz w:val="24"/>
        </w:rPr>
        <w:t>регулятивные</w:t>
      </w:r>
      <w:r>
        <w:rPr>
          <w:i/>
          <w:spacing w:val="-5"/>
          <w:sz w:val="24"/>
        </w:rPr>
        <w:t xml:space="preserve"> </w:t>
      </w:r>
      <w:r>
        <w:rPr>
          <w:i/>
          <w:sz w:val="24"/>
        </w:rPr>
        <w:t>УУД:</w:t>
      </w:r>
    </w:p>
    <w:p w:rsidR="00620792" w:rsidRDefault="00F47B59">
      <w:pPr>
        <w:pStyle w:val="a3"/>
        <w:ind w:left="1181" w:right="278" w:hanging="339"/>
        <w:jc w:val="left"/>
      </w:pPr>
      <w:r>
        <w:t>контролировать</w:t>
      </w:r>
      <w:r>
        <w:rPr>
          <w:spacing w:val="19"/>
        </w:rPr>
        <w:t xml:space="preserve"> </w:t>
      </w:r>
      <w:r>
        <w:t>выполнение</w:t>
      </w:r>
      <w:r>
        <w:rPr>
          <w:spacing w:val="18"/>
        </w:rPr>
        <w:t xml:space="preserve"> </w:t>
      </w:r>
      <w:r>
        <w:t>физических</w:t>
      </w:r>
      <w:r>
        <w:rPr>
          <w:spacing w:val="22"/>
        </w:rPr>
        <w:t xml:space="preserve"> </w:t>
      </w:r>
      <w:r>
        <w:t>упражнений,</w:t>
      </w:r>
      <w:r>
        <w:rPr>
          <w:spacing w:val="17"/>
        </w:rPr>
        <w:t xml:space="preserve"> </w:t>
      </w:r>
      <w:r>
        <w:t>корректировать</w:t>
      </w:r>
      <w:r>
        <w:rPr>
          <w:spacing w:val="19"/>
        </w:rPr>
        <w:t xml:space="preserve"> </w:t>
      </w:r>
      <w:r>
        <w:t>их</w:t>
      </w:r>
      <w:r>
        <w:rPr>
          <w:spacing w:val="19"/>
        </w:rPr>
        <w:t xml:space="preserve"> </w:t>
      </w:r>
      <w:r>
        <w:t>на</w:t>
      </w:r>
      <w:r>
        <w:rPr>
          <w:spacing w:val="18"/>
        </w:rPr>
        <w:t xml:space="preserve"> </w:t>
      </w:r>
      <w:r>
        <w:t>основе</w:t>
      </w:r>
      <w:r>
        <w:rPr>
          <w:spacing w:val="18"/>
        </w:rPr>
        <w:t xml:space="preserve"> </w:t>
      </w:r>
      <w:r>
        <w:t>сравнения</w:t>
      </w:r>
      <w:r>
        <w:rPr>
          <w:spacing w:val="19"/>
        </w:rPr>
        <w:t xml:space="preserve"> </w:t>
      </w:r>
      <w:r>
        <w:t>с</w:t>
      </w:r>
      <w:r>
        <w:rPr>
          <w:spacing w:val="-57"/>
        </w:rPr>
        <w:t xml:space="preserve"> </w:t>
      </w:r>
      <w:r>
        <w:t>заданными</w:t>
      </w:r>
      <w:r>
        <w:rPr>
          <w:spacing w:val="-1"/>
        </w:rPr>
        <w:t xml:space="preserve"> </w:t>
      </w:r>
      <w:r>
        <w:t>образцами;</w:t>
      </w:r>
    </w:p>
    <w:p w:rsidR="00620792" w:rsidRDefault="00F47B59">
      <w:pPr>
        <w:pStyle w:val="a3"/>
        <w:ind w:left="1181" w:right="278" w:hanging="339"/>
        <w:jc w:val="left"/>
      </w:pPr>
      <w:r>
        <w:t>взаимодействовать</w:t>
      </w:r>
      <w:r>
        <w:rPr>
          <w:spacing w:val="3"/>
        </w:rPr>
        <w:t xml:space="preserve"> </w:t>
      </w:r>
      <w:r>
        <w:t>со</w:t>
      </w:r>
      <w:r>
        <w:rPr>
          <w:spacing w:val="2"/>
        </w:rPr>
        <w:t xml:space="preserve"> </w:t>
      </w:r>
      <w:r>
        <w:t>сверстниками</w:t>
      </w:r>
      <w:r>
        <w:rPr>
          <w:spacing w:val="4"/>
        </w:rPr>
        <w:t xml:space="preserve"> </w:t>
      </w:r>
      <w:r>
        <w:t>в</w:t>
      </w:r>
      <w:r>
        <w:rPr>
          <w:spacing w:val="2"/>
        </w:rPr>
        <w:t xml:space="preserve"> </w:t>
      </w:r>
      <w:r>
        <w:t>процессе</w:t>
      </w:r>
      <w:r>
        <w:rPr>
          <w:spacing w:val="5"/>
        </w:rPr>
        <w:t xml:space="preserve"> </w:t>
      </w:r>
      <w:r>
        <w:t>учебной</w:t>
      </w:r>
      <w:r>
        <w:rPr>
          <w:spacing w:val="3"/>
        </w:rPr>
        <w:t xml:space="preserve"> </w:t>
      </w:r>
      <w:r>
        <w:t>и</w:t>
      </w:r>
      <w:r>
        <w:rPr>
          <w:spacing w:val="2"/>
        </w:rPr>
        <w:t xml:space="preserve"> </w:t>
      </w:r>
      <w:r>
        <w:t>игровой</w:t>
      </w:r>
      <w:r>
        <w:rPr>
          <w:spacing w:val="1"/>
        </w:rPr>
        <w:t xml:space="preserve"> </w:t>
      </w:r>
      <w:r>
        <w:t>деятельности,</w:t>
      </w:r>
      <w:r>
        <w:rPr>
          <w:spacing w:val="1"/>
        </w:rPr>
        <w:t xml:space="preserve"> </w:t>
      </w:r>
      <w:r>
        <w:t>контролировать</w:t>
      </w:r>
      <w:r>
        <w:rPr>
          <w:spacing w:val="-57"/>
        </w:rPr>
        <w:t xml:space="preserve"> </w:t>
      </w:r>
      <w:r>
        <w:t>соответствие</w:t>
      </w:r>
      <w:r>
        <w:rPr>
          <w:spacing w:val="-2"/>
        </w:rPr>
        <w:t xml:space="preserve"> </w:t>
      </w:r>
      <w:r>
        <w:t>выполнения</w:t>
      </w:r>
      <w:r>
        <w:rPr>
          <w:spacing w:val="-1"/>
        </w:rPr>
        <w:t xml:space="preserve"> </w:t>
      </w:r>
      <w:r>
        <w:t>игровых</w:t>
      </w:r>
      <w:r>
        <w:rPr>
          <w:spacing w:val="2"/>
        </w:rPr>
        <w:t xml:space="preserve"> </w:t>
      </w:r>
      <w:r>
        <w:t>действий</w:t>
      </w:r>
      <w:r>
        <w:rPr>
          <w:spacing w:val="-3"/>
        </w:rPr>
        <w:t xml:space="preserve"> </w:t>
      </w:r>
      <w:r>
        <w:t>правилам</w:t>
      </w:r>
      <w:r>
        <w:rPr>
          <w:spacing w:val="-1"/>
        </w:rPr>
        <w:t xml:space="preserve"> </w:t>
      </w:r>
      <w:r>
        <w:t>подвижных</w:t>
      </w:r>
      <w:r>
        <w:rPr>
          <w:spacing w:val="-2"/>
        </w:rPr>
        <w:t xml:space="preserve"> </w:t>
      </w:r>
      <w:r>
        <w:t>игр;</w:t>
      </w:r>
    </w:p>
    <w:p w:rsidR="00620792" w:rsidRDefault="00F47B59">
      <w:pPr>
        <w:pStyle w:val="a3"/>
        <w:spacing w:before="1"/>
        <w:ind w:left="1181" w:right="278" w:hanging="339"/>
        <w:jc w:val="left"/>
      </w:pPr>
      <w:r>
        <w:t>оценивать</w:t>
      </w:r>
      <w:r>
        <w:rPr>
          <w:spacing w:val="28"/>
        </w:rPr>
        <w:t xml:space="preserve"> </w:t>
      </w:r>
      <w:r>
        <w:t>сложность</w:t>
      </w:r>
      <w:r>
        <w:rPr>
          <w:spacing w:val="28"/>
        </w:rPr>
        <w:t xml:space="preserve"> </w:t>
      </w:r>
      <w:r>
        <w:t>возникающих</w:t>
      </w:r>
      <w:r>
        <w:rPr>
          <w:spacing w:val="31"/>
        </w:rPr>
        <w:t xml:space="preserve"> </w:t>
      </w:r>
      <w:r>
        <w:t>игровых</w:t>
      </w:r>
      <w:r>
        <w:rPr>
          <w:spacing w:val="30"/>
        </w:rPr>
        <w:t xml:space="preserve"> </w:t>
      </w:r>
      <w:r>
        <w:t>задач,</w:t>
      </w:r>
      <w:r>
        <w:rPr>
          <w:spacing w:val="27"/>
        </w:rPr>
        <w:t xml:space="preserve"> </w:t>
      </w:r>
      <w:r>
        <w:t>предлагать</w:t>
      </w:r>
      <w:r>
        <w:rPr>
          <w:spacing w:val="29"/>
        </w:rPr>
        <w:t xml:space="preserve"> </w:t>
      </w:r>
      <w:r>
        <w:t>их</w:t>
      </w:r>
      <w:r>
        <w:rPr>
          <w:spacing w:val="30"/>
        </w:rPr>
        <w:t xml:space="preserve"> </w:t>
      </w:r>
      <w:r>
        <w:t>совместное</w:t>
      </w:r>
      <w:r>
        <w:rPr>
          <w:spacing w:val="27"/>
        </w:rPr>
        <w:t xml:space="preserve"> </w:t>
      </w:r>
      <w:r>
        <w:t>коллективное</w:t>
      </w:r>
      <w:r>
        <w:rPr>
          <w:spacing w:val="28"/>
        </w:rPr>
        <w:t xml:space="preserve"> </w:t>
      </w:r>
      <w:r>
        <w:t>решение.</w:t>
      </w:r>
    </w:p>
    <w:p w:rsidR="00620792" w:rsidRDefault="00F47B59">
      <w:pPr>
        <w:spacing w:before="4" w:line="274" w:lineRule="exact"/>
        <w:ind w:left="842"/>
        <w:rPr>
          <w:sz w:val="24"/>
        </w:rPr>
      </w:pPr>
      <w:r>
        <w:rPr>
          <w:sz w:val="24"/>
        </w:rPr>
        <w:t>По</w:t>
      </w:r>
      <w:r>
        <w:rPr>
          <w:spacing w:val="-5"/>
          <w:sz w:val="24"/>
        </w:rPr>
        <w:t xml:space="preserve"> </w:t>
      </w:r>
      <w:r>
        <w:rPr>
          <w:sz w:val="24"/>
        </w:rPr>
        <w:t>окончанию</w:t>
      </w:r>
      <w:r>
        <w:rPr>
          <w:spacing w:val="-2"/>
          <w:sz w:val="24"/>
        </w:rPr>
        <w:t xml:space="preserve"> </w:t>
      </w:r>
      <w:r>
        <w:rPr>
          <w:b/>
          <w:sz w:val="24"/>
        </w:rPr>
        <w:t>четвёртого</w:t>
      </w:r>
      <w:r>
        <w:rPr>
          <w:b/>
          <w:spacing w:val="-4"/>
          <w:sz w:val="24"/>
        </w:rPr>
        <w:t xml:space="preserve"> </w:t>
      </w:r>
      <w:r>
        <w:rPr>
          <w:b/>
          <w:sz w:val="24"/>
        </w:rPr>
        <w:t>года</w:t>
      </w:r>
      <w:r>
        <w:rPr>
          <w:b/>
          <w:spacing w:val="-3"/>
          <w:sz w:val="24"/>
        </w:rPr>
        <w:t xml:space="preserve"> </w:t>
      </w:r>
      <w:r>
        <w:rPr>
          <w:b/>
          <w:sz w:val="24"/>
        </w:rPr>
        <w:t>обучения</w:t>
      </w:r>
      <w:r>
        <w:rPr>
          <w:b/>
          <w:spacing w:val="2"/>
          <w:sz w:val="24"/>
        </w:rPr>
        <w:t xml:space="preserve"> </w:t>
      </w:r>
      <w:r>
        <w:rPr>
          <w:sz w:val="24"/>
        </w:rPr>
        <w:t>учащиеся</w:t>
      </w:r>
      <w:r>
        <w:rPr>
          <w:spacing w:val="-3"/>
          <w:sz w:val="24"/>
        </w:rPr>
        <w:t xml:space="preserve"> </w:t>
      </w:r>
      <w:r>
        <w:rPr>
          <w:sz w:val="24"/>
        </w:rPr>
        <w:t>научатся:</w:t>
      </w:r>
    </w:p>
    <w:p w:rsidR="00620792" w:rsidRDefault="00F47B59">
      <w:pPr>
        <w:spacing w:line="274" w:lineRule="exact"/>
        <w:ind w:left="842"/>
        <w:rPr>
          <w:i/>
          <w:sz w:val="24"/>
        </w:rPr>
      </w:pPr>
      <w:r>
        <w:rPr>
          <w:i/>
          <w:sz w:val="24"/>
        </w:rPr>
        <w:t>познавательные</w:t>
      </w:r>
      <w:r>
        <w:rPr>
          <w:i/>
          <w:spacing w:val="-4"/>
          <w:sz w:val="24"/>
        </w:rPr>
        <w:t xml:space="preserve"> </w:t>
      </w:r>
      <w:r>
        <w:rPr>
          <w:i/>
          <w:sz w:val="24"/>
        </w:rPr>
        <w:t>УУД:</w:t>
      </w:r>
    </w:p>
    <w:p w:rsidR="00620792" w:rsidRDefault="00F47B59">
      <w:pPr>
        <w:pStyle w:val="a3"/>
        <w:ind w:left="1181" w:right="278" w:hanging="339"/>
        <w:jc w:val="left"/>
      </w:pPr>
      <w:r>
        <w:t>сравнивать показатели индивидуального физического развития и физической подготовленности с</w:t>
      </w:r>
      <w:r>
        <w:rPr>
          <w:spacing w:val="-57"/>
        </w:rPr>
        <w:t xml:space="preserve"> </w:t>
      </w:r>
      <w:r>
        <w:t>возрастными</w:t>
      </w:r>
      <w:r>
        <w:rPr>
          <w:spacing w:val="-1"/>
        </w:rPr>
        <w:t xml:space="preserve"> </w:t>
      </w:r>
      <w:r>
        <w:t>стандартами,</w:t>
      </w:r>
      <w:r>
        <w:rPr>
          <w:spacing w:val="-1"/>
        </w:rPr>
        <w:t xml:space="preserve"> </w:t>
      </w:r>
      <w:r>
        <w:t>находить общие</w:t>
      </w:r>
      <w:r>
        <w:rPr>
          <w:spacing w:val="-2"/>
        </w:rPr>
        <w:t xml:space="preserve"> </w:t>
      </w:r>
      <w:r>
        <w:t>и</w:t>
      </w:r>
      <w:r>
        <w:rPr>
          <w:spacing w:val="-1"/>
        </w:rPr>
        <w:t xml:space="preserve"> </w:t>
      </w:r>
      <w:r>
        <w:t>отличительные</w:t>
      </w:r>
      <w:r>
        <w:rPr>
          <w:spacing w:val="-2"/>
        </w:rPr>
        <w:t xml:space="preserve"> </w:t>
      </w:r>
      <w:r>
        <w:t>особенности;</w:t>
      </w:r>
    </w:p>
    <w:p w:rsidR="00620792" w:rsidRDefault="00F47B59">
      <w:pPr>
        <w:pStyle w:val="a3"/>
        <w:spacing w:before="1"/>
        <w:ind w:left="1181" w:right="278" w:hanging="339"/>
        <w:jc w:val="left"/>
      </w:pPr>
      <w:r>
        <w:t>выявлять</w:t>
      </w:r>
      <w:r>
        <w:rPr>
          <w:spacing w:val="26"/>
        </w:rPr>
        <w:t xml:space="preserve"> </w:t>
      </w:r>
      <w:r>
        <w:t>отставание</w:t>
      </w:r>
      <w:r>
        <w:rPr>
          <w:spacing w:val="24"/>
        </w:rPr>
        <w:t xml:space="preserve"> </w:t>
      </w:r>
      <w:r>
        <w:t>в</w:t>
      </w:r>
      <w:r>
        <w:rPr>
          <w:spacing w:val="23"/>
        </w:rPr>
        <w:t xml:space="preserve"> </w:t>
      </w:r>
      <w:r>
        <w:t>развитии</w:t>
      </w:r>
      <w:r>
        <w:rPr>
          <w:spacing w:val="26"/>
        </w:rPr>
        <w:t xml:space="preserve"> </w:t>
      </w:r>
      <w:r>
        <w:t>физических</w:t>
      </w:r>
      <w:r>
        <w:rPr>
          <w:spacing w:val="26"/>
        </w:rPr>
        <w:t xml:space="preserve"> </w:t>
      </w:r>
      <w:r>
        <w:t>качеств</w:t>
      </w:r>
      <w:r>
        <w:rPr>
          <w:spacing w:val="25"/>
        </w:rPr>
        <w:t xml:space="preserve"> </w:t>
      </w:r>
      <w:r>
        <w:t>от</w:t>
      </w:r>
      <w:r>
        <w:rPr>
          <w:spacing w:val="26"/>
        </w:rPr>
        <w:t xml:space="preserve"> </w:t>
      </w:r>
      <w:r>
        <w:t>возрастных</w:t>
      </w:r>
      <w:r>
        <w:rPr>
          <w:spacing w:val="28"/>
        </w:rPr>
        <w:t xml:space="preserve"> </w:t>
      </w:r>
      <w:r>
        <w:t>стандартов,</w:t>
      </w:r>
      <w:r>
        <w:rPr>
          <w:spacing w:val="25"/>
        </w:rPr>
        <w:t xml:space="preserve"> </w:t>
      </w:r>
      <w:r>
        <w:t>приводить</w:t>
      </w:r>
      <w:r>
        <w:rPr>
          <w:spacing w:val="24"/>
        </w:rPr>
        <w:t xml:space="preserve"> </w:t>
      </w:r>
      <w:r>
        <w:t>примеры</w:t>
      </w:r>
      <w:r>
        <w:rPr>
          <w:spacing w:val="-1"/>
        </w:rPr>
        <w:t xml:space="preserve"> </w:t>
      </w:r>
      <w:r>
        <w:t>физических</w:t>
      </w:r>
      <w:r>
        <w:rPr>
          <w:spacing w:val="4"/>
        </w:rPr>
        <w:t xml:space="preserve"> </w:t>
      </w:r>
      <w:r>
        <w:t>упражнений</w:t>
      </w:r>
      <w:r>
        <w:rPr>
          <w:spacing w:val="-2"/>
        </w:rPr>
        <w:t xml:space="preserve"> </w:t>
      </w:r>
      <w:r>
        <w:t>по</w:t>
      </w:r>
      <w:r>
        <w:rPr>
          <w:spacing w:val="-1"/>
        </w:rPr>
        <w:t xml:space="preserve"> </w:t>
      </w:r>
      <w:r>
        <w:t>их</w:t>
      </w:r>
      <w:r>
        <w:rPr>
          <w:spacing w:val="4"/>
        </w:rPr>
        <w:t xml:space="preserve"> </w:t>
      </w:r>
      <w:r>
        <w:t>устранению;</w:t>
      </w:r>
    </w:p>
    <w:p w:rsidR="00620792" w:rsidRDefault="00F47B59">
      <w:pPr>
        <w:pStyle w:val="a3"/>
        <w:ind w:left="1181" w:right="278" w:hanging="339"/>
        <w:jc w:val="left"/>
      </w:pPr>
      <w:r>
        <w:t>объединять</w:t>
      </w:r>
      <w:r>
        <w:rPr>
          <w:spacing w:val="16"/>
        </w:rPr>
        <w:t xml:space="preserve"> </w:t>
      </w:r>
      <w:r>
        <w:t>физические</w:t>
      </w:r>
      <w:r>
        <w:rPr>
          <w:spacing w:val="14"/>
        </w:rPr>
        <w:t xml:space="preserve"> </w:t>
      </w:r>
      <w:r>
        <w:t>упражнения</w:t>
      </w:r>
      <w:r>
        <w:rPr>
          <w:spacing w:val="15"/>
        </w:rPr>
        <w:t xml:space="preserve"> </w:t>
      </w:r>
      <w:r>
        <w:t>по</w:t>
      </w:r>
      <w:r>
        <w:rPr>
          <w:spacing w:val="15"/>
        </w:rPr>
        <w:t xml:space="preserve"> </w:t>
      </w:r>
      <w:r>
        <w:t>их</w:t>
      </w:r>
      <w:r>
        <w:rPr>
          <w:spacing w:val="17"/>
        </w:rPr>
        <w:t xml:space="preserve"> </w:t>
      </w:r>
      <w:r>
        <w:t>целевому</w:t>
      </w:r>
      <w:r>
        <w:rPr>
          <w:spacing w:val="10"/>
        </w:rPr>
        <w:t xml:space="preserve"> </w:t>
      </w:r>
      <w:r>
        <w:t>предназначению:</w:t>
      </w:r>
      <w:r>
        <w:rPr>
          <w:spacing w:val="17"/>
        </w:rPr>
        <w:t xml:space="preserve"> </w:t>
      </w:r>
      <w:r>
        <w:t>на</w:t>
      </w:r>
      <w:r>
        <w:rPr>
          <w:spacing w:val="14"/>
        </w:rPr>
        <w:t xml:space="preserve"> </w:t>
      </w:r>
      <w:r>
        <w:t>профилактику</w:t>
      </w:r>
      <w:r>
        <w:rPr>
          <w:spacing w:val="8"/>
        </w:rPr>
        <w:t xml:space="preserve"> </w:t>
      </w:r>
      <w:r>
        <w:t>нарушения</w:t>
      </w:r>
      <w:r>
        <w:rPr>
          <w:spacing w:val="-1"/>
        </w:rPr>
        <w:t xml:space="preserve"> </w:t>
      </w:r>
      <w:r>
        <w:t>осанки, развитие</w:t>
      </w:r>
      <w:r>
        <w:rPr>
          <w:spacing w:val="-1"/>
        </w:rPr>
        <w:t xml:space="preserve"> </w:t>
      </w:r>
      <w:r>
        <w:t>силы,</w:t>
      </w:r>
      <w:r>
        <w:rPr>
          <w:spacing w:val="-1"/>
        </w:rPr>
        <w:t xml:space="preserve"> </w:t>
      </w:r>
      <w:r>
        <w:t>быстроты</w:t>
      </w:r>
      <w:r>
        <w:rPr>
          <w:spacing w:val="-1"/>
        </w:rPr>
        <w:t xml:space="preserve"> </w:t>
      </w:r>
      <w:r>
        <w:t>и выносливости;</w:t>
      </w:r>
    </w:p>
    <w:p w:rsidR="00620792" w:rsidRDefault="00F47B59">
      <w:pPr>
        <w:ind w:left="842"/>
        <w:rPr>
          <w:i/>
          <w:sz w:val="24"/>
        </w:rPr>
      </w:pPr>
      <w:r>
        <w:rPr>
          <w:i/>
          <w:sz w:val="24"/>
        </w:rPr>
        <w:t>коммуникативные</w:t>
      </w:r>
      <w:r>
        <w:rPr>
          <w:i/>
          <w:spacing w:val="-5"/>
          <w:sz w:val="24"/>
        </w:rPr>
        <w:t xml:space="preserve"> </w:t>
      </w:r>
      <w:r>
        <w:rPr>
          <w:i/>
          <w:sz w:val="24"/>
        </w:rPr>
        <w:t>УУД:</w:t>
      </w:r>
    </w:p>
    <w:p w:rsidR="00620792" w:rsidRDefault="00F47B59">
      <w:pPr>
        <w:pStyle w:val="a3"/>
        <w:ind w:left="1181" w:right="278" w:hanging="339"/>
        <w:jc w:val="left"/>
      </w:pPr>
      <w:r>
        <w:t>взаимодействовать</w:t>
      </w:r>
      <w:r>
        <w:rPr>
          <w:spacing w:val="18"/>
        </w:rPr>
        <w:t xml:space="preserve"> </w:t>
      </w:r>
      <w:r>
        <w:t>с</w:t>
      </w:r>
      <w:r>
        <w:rPr>
          <w:spacing w:val="19"/>
        </w:rPr>
        <w:t xml:space="preserve"> </w:t>
      </w:r>
      <w:r>
        <w:t>учителем</w:t>
      </w:r>
      <w:r>
        <w:rPr>
          <w:spacing w:val="17"/>
        </w:rPr>
        <w:t xml:space="preserve"> </w:t>
      </w:r>
      <w:r>
        <w:t>и</w:t>
      </w:r>
      <w:r>
        <w:rPr>
          <w:spacing w:val="21"/>
        </w:rPr>
        <w:t xml:space="preserve"> </w:t>
      </w:r>
      <w:r>
        <w:t>учащимися,</w:t>
      </w:r>
      <w:r>
        <w:rPr>
          <w:spacing w:val="20"/>
        </w:rPr>
        <w:t xml:space="preserve"> </w:t>
      </w:r>
      <w:r>
        <w:t>воспроизводить</w:t>
      </w:r>
      <w:r>
        <w:rPr>
          <w:spacing w:val="19"/>
        </w:rPr>
        <w:t xml:space="preserve"> </w:t>
      </w:r>
      <w:r>
        <w:t>ранее</w:t>
      </w:r>
      <w:r>
        <w:rPr>
          <w:spacing w:val="17"/>
        </w:rPr>
        <w:t xml:space="preserve"> </w:t>
      </w:r>
      <w:r>
        <w:t>изученный</w:t>
      </w:r>
      <w:r>
        <w:rPr>
          <w:spacing w:val="17"/>
        </w:rPr>
        <w:t xml:space="preserve"> </w:t>
      </w:r>
      <w:r>
        <w:t>материал</w:t>
      </w:r>
      <w:r>
        <w:rPr>
          <w:spacing w:val="18"/>
        </w:rPr>
        <w:t xml:space="preserve"> </w:t>
      </w:r>
      <w:r>
        <w:t>и</w:t>
      </w:r>
      <w:r>
        <w:rPr>
          <w:spacing w:val="19"/>
        </w:rPr>
        <w:t xml:space="preserve"> </w:t>
      </w:r>
      <w:r>
        <w:t>отвечать</w:t>
      </w:r>
      <w:r>
        <w:rPr>
          <w:spacing w:val="-1"/>
        </w:rPr>
        <w:t xml:space="preserve"> </w:t>
      </w:r>
      <w:r>
        <w:t>на</w:t>
      </w:r>
      <w:r>
        <w:rPr>
          <w:spacing w:val="-1"/>
        </w:rPr>
        <w:t xml:space="preserve"> </w:t>
      </w:r>
      <w:r>
        <w:t>вопросы в</w:t>
      </w:r>
      <w:r>
        <w:rPr>
          <w:spacing w:val="-1"/>
        </w:rPr>
        <w:t xml:space="preserve"> </w:t>
      </w:r>
      <w:r>
        <w:t>процессе</w:t>
      </w:r>
      <w:r>
        <w:rPr>
          <w:spacing w:val="3"/>
        </w:rPr>
        <w:t xml:space="preserve"> </w:t>
      </w:r>
      <w:r>
        <w:t>учебного диалога;</w:t>
      </w:r>
    </w:p>
    <w:p w:rsidR="00620792" w:rsidRDefault="00F47B59">
      <w:pPr>
        <w:pStyle w:val="a3"/>
        <w:ind w:left="1181" w:right="278" w:hanging="339"/>
        <w:jc w:val="left"/>
      </w:pPr>
      <w:r>
        <w:t>использовать</w:t>
      </w:r>
      <w:r>
        <w:rPr>
          <w:spacing w:val="31"/>
        </w:rPr>
        <w:t xml:space="preserve"> </w:t>
      </w:r>
      <w:r>
        <w:t>специальные</w:t>
      </w:r>
      <w:r>
        <w:rPr>
          <w:spacing w:val="28"/>
        </w:rPr>
        <w:t xml:space="preserve"> </w:t>
      </w:r>
      <w:r>
        <w:t>термины</w:t>
      </w:r>
      <w:r>
        <w:rPr>
          <w:spacing w:val="29"/>
        </w:rPr>
        <w:t xml:space="preserve"> </w:t>
      </w:r>
      <w:r>
        <w:t>и</w:t>
      </w:r>
      <w:r>
        <w:rPr>
          <w:spacing w:val="31"/>
        </w:rPr>
        <w:t xml:space="preserve"> </w:t>
      </w:r>
      <w:r>
        <w:t>понятия</w:t>
      </w:r>
      <w:r>
        <w:rPr>
          <w:spacing w:val="30"/>
        </w:rPr>
        <w:t xml:space="preserve"> </w:t>
      </w:r>
      <w:r>
        <w:t>в</w:t>
      </w:r>
      <w:r>
        <w:rPr>
          <w:spacing w:val="29"/>
        </w:rPr>
        <w:t xml:space="preserve"> </w:t>
      </w:r>
      <w:r>
        <w:t>общении</w:t>
      </w:r>
      <w:r>
        <w:rPr>
          <w:spacing w:val="32"/>
        </w:rPr>
        <w:t xml:space="preserve"> </w:t>
      </w:r>
      <w:r>
        <w:t>с</w:t>
      </w:r>
      <w:r>
        <w:rPr>
          <w:spacing w:val="8"/>
        </w:rPr>
        <w:t xml:space="preserve"> </w:t>
      </w:r>
      <w:r>
        <w:t>учителем</w:t>
      </w:r>
      <w:r>
        <w:rPr>
          <w:spacing w:val="30"/>
        </w:rPr>
        <w:t xml:space="preserve"> </w:t>
      </w:r>
      <w:r>
        <w:t>и</w:t>
      </w:r>
      <w:r>
        <w:rPr>
          <w:spacing w:val="36"/>
        </w:rPr>
        <w:t xml:space="preserve"> </w:t>
      </w:r>
      <w:r>
        <w:t>учащимися,</w:t>
      </w:r>
      <w:r>
        <w:rPr>
          <w:spacing w:val="32"/>
        </w:rPr>
        <w:t xml:space="preserve"> </w:t>
      </w:r>
      <w:r>
        <w:t>применять</w:t>
      </w:r>
      <w:r>
        <w:rPr>
          <w:spacing w:val="-57"/>
        </w:rPr>
        <w:t xml:space="preserve"> </w:t>
      </w:r>
      <w:r>
        <w:t>термины</w:t>
      </w:r>
      <w:r>
        <w:rPr>
          <w:spacing w:val="-2"/>
        </w:rPr>
        <w:t xml:space="preserve"> </w:t>
      </w:r>
      <w:r>
        <w:t>при</w:t>
      </w:r>
      <w:r>
        <w:rPr>
          <w:spacing w:val="-2"/>
        </w:rPr>
        <w:t xml:space="preserve"> </w:t>
      </w:r>
      <w:r>
        <w:t>обучении</w:t>
      </w:r>
      <w:r>
        <w:rPr>
          <w:spacing w:val="-1"/>
        </w:rPr>
        <w:t xml:space="preserve"> </w:t>
      </w:r>
      <w:r>
        <w:t>новым</w:t>
      </w:r>
      <w:r>
        <w:rPr>
          <w:spacing w:val="-3"/>
        </w:rPr>
        <w:t xml:space="preserve"> </w:t>
      </w:r>
      <w:r>
        <w:t>физическим</w:t>
      </w:r>
      <w:r>
        <w:rPr>
          <w:spacing w:val="-1"/>
        </w:rPr>
        <w:t xml:space="preserve"> </w:t>
      </w:r>
      <w:r>
        <w:t>упражнениям,</w:t>
      </w:r>
      <w:r>
        <w:rPr>
          <w:spacing w:val="-1"/>
        </w:rPr>
        <w:t xml:space="preserve"> </w:t>
      </w:r>
      <w:r>
        <w:t>развитии</w:t>
      </w:r>
      <w:r>
        <w:rPr>
          <w:spacing w:val="-2"/>
        </w:rPr>
        <w:t xml:space="preserve"> </w:t>
      </w:r>
      <w:r>
        <w:t>физических качеств;</w:t>
      </w:r>
    </w:p>
    <w:p w:rsidR="00620792" w:rsidRDefault="00F47B59">
      <w:pPr>
        <w:pStyle w:val="a3"/>
        <w:ind w:left="842"/>
        <w:jc w:val="left"/>
      </w:pPr>
      <w:r>
        <w:t>оказывать</w:t>
      </w:r>
      <w:r>
        <w:rPr>
          <w:spacing w:val="-4"/>
        </w:rPr>
        <w:t xml:space="preserve"> </w:t>
      </w:r>
      <w:r>
        <w:t>посильную</w:t>
      </w:r>
      <w:r>
        <w:rPr>
          <w:spacing w:val="-4"/>
        </w:rPr>
        <w:t xml:space="preserve"> </w:t>
      </w:r>
      <w:r>
        <w:t>первую</w:t>
      </w:r>
      <w:r>
        <w:rPr>
          <w:spacing w:val="-3"/>
        </w:rPr>
        <w:t xml:space="preserve"> </w:t>
      </w:r>
      <w:r>
        <w:t>помощь</w:t>
      </w:r>
      <w:r>
        <w:rPr>
          <w:spacing w:val="-4"/>
        </w:rPr>
        <w:t xml:space="preserve"> </w:t>
      </w:r>
      <w:r>
        <w:t>во</w:t>
      </w:r>
      <w:r>
        <w:rPr>
          <w:spacing w:val="-4"/>
        </w:rPr>
        <w:t xml:space="preserve"> </w:t>
      </w:r>
      <w:r>
        <w:t>время</w:t>
      </w:r>
      <w:r>
        <w:rPr>
          <w:spacing w:val="-4"/>
        </w:rPr>
        <w:t xml:space="preserve"> </w:t>
      </w:r>
      <w:r>
        <w:t>занятий</w:t>
      </w:r>
      <w:r>
        <w:rPr>
          <w:spacing w:val="-3"/>
        </w:rPr>
        <w:t xml:space="preserve"> </w:t>
      </w:r>
      <w:r>
        <w:t>физической</w:t>
      </w:r>
      <w:r>
        <w:rPr>
          <w:spacing w:val="-6"/>
        </w:rPr>
        <w:t xml:space="preserve"> </w:t>
      </w:r>
      <w:r>
        <w:t>культурой;</w:t>
      </w:r>
    </w:p>
    <w:p w:rsidR="00620792" w:rsidRDefault="00F47B59">
      <w:pPr>
        <w:ind w:left="842"/>
        <w:rPr>
          <w:i/>
          <w:sz w:val="24"/>
        </w:rPr>
      </w:pPr>
      <w:r>
        <w:rPr>
          <w:i/>
          <w:sz w:val="24"/>
        </w:rPr>
        <w:t>регулятивные</w:t>
      </w:r>
      <w:r>
        <w:rPr>
          <w:i/>
          <w:spacing w:val="-5"/>
          <w:sz w:val="24"/>
        </w:rPr>
        <w:t xml:space="preserve"> </w:t>
      </w:r>
      <w:r>
        <w:rPr>
          <w:i/>
          <w:sz w:val="24"/>
        </w:rPr>
        <w:t>УУД:</w:t>
      </w:r>
    </w:p>
    <w:p w:rsidR="00620792" w:rsidRDefault="00F47B59">
      <w:pPr>
        <w:pStyle w:val="a3"/>
        <w:spacing w:before="1"/>
        <w:ind w:left="1181" w:right="278" w:hanging="339"/>
        <w:jc w:val="left"/>
      </w:pPr>
      <w:r>
        <w:t>выполнять</w:t>
      </w:r>
      <w:r>
        <w:rPr>
          <w:spacing w:val="-13"/>
        </w:rPr>
        <w:t xml:space="preserve"> </w:t>
      </w:r>
      <w:r>
        <w:t>указания</w:t>
      </w:r>
      <w:r>
        <w:rPr>
          <w:spacing w:val="-13"/>
        </w:rPr>
        <w:t xml:space="preserve"> </w:t>
      </w:r>
      <w:r>
        <w:t>учителя,</w:t>
      </w:r>
      <w:r>
        <w:rPr>
          <w:spacing w:val="-15"/>
        </w:rPr>
        <w:t xml:space="preserve"> </w:t>
      </w:r>
      <w:r>
        <w:t>проявлять</w:t>
      </w:r>
      <w:r>
        <w:rPr>
          <w:spacing w:val="-14"/>
        </w:rPr>
        <w:t xml:space="preserve"> </w:t>
      </w:r>
      <w:r>
        <w:t>активность</w:t>
      </w:r>
      <w:r>
        <w:rPr>
          <w:spacing w:val="-14"/>
        </w:rPr>
        <w:t xml:space="preserve"> </w:t>
      </w:r>
      <w:r>
        <w:t>и</w:t>
      </w:r>
      <w:r>
        <w:rPr>
          <w:spacing w:val="-14"/>
        </w:rPr>
        <w:t xml:space="preserve"> </w:t>
      </w:r>
      <w:r>
        <w:t>самостоятельность</w:t>
      </w:r>
      <w:r>
        <w:rPr>
          <w:spacing w:val="-14"/>
        </w:rPr>
        <w:t xml:space="preserve"> </w:t>
      </w:r>
      <w:r>
        <w:t>при</w:t>
      </w:r>
      <w:r>
        <w:rPr>
          <w:spacing w:val="-14"/>
        </w:rPr>
        <w:t xml:space="preserve"> </w:t>
      </w:r>
      <w:r>
        <w:t>выполнении</w:t>
      </w:r>
      <w:r>
        <w:rPr>
          <w:spacing w:val="-12"/>
        </w:rPr>
        <w:t xml:space="preserve"> </w:t>
      </w:r>
      <w:r>
        <w:t>учебных</w:t>
      </w:r>
      <w:r>
        <w:rPr>
          <w:spacing w:val="-57"/>
        </w:rPr>
        <w:t xml:space="preserve"> </w:t>
      </w:r>
      <w:r>
        <w:t>заданий;</w:t>
      </w:r>
    </w:p>
    <w:p w:rsidR="00620792" w:rsidRDefault="00F47B59">
      <w:pPr>
        <w:pStyle w:val="a3"/>
        <w:ind w:left="1181" w:right="278" w:hanging="339"/>
        <w:jc w:val="left"/>
      </w:pPr>
      <w:r>
        <w:t>самостоятельно</w:t>
      </w:r>
      <w:r>
        <w:rPr>
          <w:spacing w:val="16"/>
        </w:rPr>
        <w:t xml:space="preserve"> </w:t>
      </w:r>
      <w:r>
        <w:t>проводить</w:t>
      </w:r>
      <w:r>
        <w:rPr>
          <w:spacing w:val="16"/>
        </w:rPr>
        <w:t xml:space="preserve"> </w:t>
      </w:r>
      <w:r>
        <w:t>занятия</w:t>
      </w:r>
      <w:r>
        <w:rPr>
          <w:spacing w:val="17"/>
        </w:rPr>
        <w:t xml:space="preserve"> </w:t>
      </w:r>
      <w:r>
        <w:t>на</w:t>
      </w:r>
      <w:r>
        <w:rPr>
          <w:spacing w:val="17"/>
        </w:rPr>
        <w:t xml:space="preserve"> </w:t>
      </w:r>
      <w:r>
        <w:t>основе</w:t>
      </w:r>
      <w:r>
        <w:rPr>
          <w:spacing w:val="14"/>
        </w:rPr>
        <w:t xml:space="preserve"> </w:t>
      </w:r>
      <w:r>
        <w:t>изученного</w:t>
      </w:r>
      <w:r>
        <w:rPr>
          <w:spacing w:val="17"/>
        </w:rPr>
        <w:t xml:space="preserve"> </w:t>
      </w:r>
      <w:r>
        <w:t>материала</w:t>
      </w:r>
      <w:r>
        <w:rPr>
          <w:spacing w:val="17"/>
        </w:rPr>
        <w:t xml:space="preserve"> </w:t>
      </w:r>
      <w:r>
        <w:t>и</w:t>
      </w:r>
      <w:r>
        <w:rPr>
          <w:spacing w:val="17"/>
        </w:rPr>
        <w:t xml:space="preserve"> </w:t>
      </w:r>
      <w:r>
        <w:t>с</w:t>
      </w:r>
      <w:r>
        <w:rPr>
          <w:spacing w:val="19"/>
        </w:rPr>
        <w:t xml:space="preserve"> </w:t>
      </w:r>
      <w:r>
        <w:t>учётом</w:t>
      </w:r>
      <w:r>
        <w:rPr>
          <w:spacing w:val="17"/>
        </w:rPr>
        <w:t xml:space="preserve"> </w:t>
      </w:r>
      <w:r>
        <w:t>собственных</w:t>
      </w:r>
      <w:r>
        <w:rPr>
          <w:spacing w:val="17"/>
        </w:rPr>
        <w:t xml:space="preserve"> </w:t>
      </w:r>
      <w:r>
        <w:t>интересов;</w:t>
      </w:r>
    </w:p>
    <w:p w:rsidR="00620792" w:rsidRDefault="00620792">
      <w:pPr>
        <w:sectPr w:rsidR="00620792">
          <w:pgSz w:w="11910" w:h="16850"/>
          <w:pgMar w:top="660" w:right="500" w:bottom="1200" w:left="180" w:header="0" w:footer="937" w:gutter="0"/>
          <w:cols w:space="720"/>
        </w:sectPr>
      </w:pPr>
    </w:p>
    <w:p w:rsidR="00620792" w:rsidRDefault="00F47B59">
      <w:pPr>
        <w:pStyle w:val="a3"/>
        <w:spacing w:before="68"/>
        <w:ind w:left="1181" w:right="278" w:hanging="339"/>
        <w:jc w:val="left"/>
      </w:pPr>
      <w:r>
        <w:lastRenderedPageBreak/>
        <w:t>оценивать</w:t>
      </w:r>
      <w:r>
        <w:rPr>
          <w:spacing w:val="15"/>
        </w:rPr>
        <w:t xml:space="preserve"> </w:t>
      </w:r>
      <w:r>
        <w:t>свои</w:t>
      </w:r>
      <w:r>
        <w:rPr>
          <w:spacing w:val="17"/>
        </w:rPr>
        <w:t xml:space="preserve"> </w:t>
      </w:r>
      <w:r>
        <w:t>успехи</w:t>
      </w:r>
      <w:r>
        <w:rPr>
          <w:spacing w:val="14"/>
        </w:rPr>
        <w:t xml:space="preserve"> </w:t>
      </w:r>
      <w:r>
        <w:t>в</w:t>
      </w:r>
      <w:r>
        <w:rPr>
          <w:spacing w:val="15"/>
        </w:rPr>
        <w:t xml:space="preserve"> </w:t>
      </w:r>
      <w:r>
        <w:t>занятиях</w:t>
      </w:r>
      <w:r>
        <w:rPr>
          <w:spacing w:val="16"/>
        </w:rPr>
        <w:t xml:space="preserve"> </w:t>
      </w:r>
      <w:r>
        <w:t>физической</w:t>
      </w:r>
      <w:r>
        <w:rPr>
          <w:spacing w:val="14"/>
        </w:rPr>
        <w:t xml:space="preserve"> </w:t>
      </w:r>
      <w:r>
        <w:t>культурой,</w:t>
      </w:r>
      <w:r>
        <w:rPr>
          <w:spacing w:val="14"/>
        </w:rPr>
        <w:t xml:space="preserve"> </w:t>
      </w:r>
      <w:r>
        <w:t>проявлять</w:t>
      </w:r>
      <w:r>
        <w:rPr>
          <w:spacing w:val="16"/>
        </w:rPr>
        <w:t xml:space="preserve"> </w:t>
      </w:r>
      <w:r>
        <w:t>стремление</w:t>
      </w:r>
      <w:r>
        <w:rPr>
          <w:spacing w:val="13"/>
        </w:rPr>
        <w:t xml:space="preserve"> </w:t>
      </w:r>
      <w:r>
        <w:t>к</w:t>
      </w:r>
      <w:r>
        <w:rPr>
          <w:spacing w:val="16"/>
        </w:rPr>
        <w:t xml:space="preserve"> </w:t>
      </w:r>
      <w:r>
        <w:t>развитию</w:t>
      </w:r>
      <w:r>
        <w:rPr>
          <w:spacing w:val="12"/>
        </w:rPr>
        <w:t xml:space="preserve"> </w:t>
      </w:r>
      <w:r w:rsidR="00274F21">
        <w:t>фи</w:t>
      </w:r>
      <w:r>
        <w:t>зических</w:t>
      </w:r>
      <w:r>
        <w:rPr>
          <w:spacing w:val="1"/>
        </w:rPr>
        <w:t xml:space="preserve"> </w:t>
      </w:r>
      <w:r>
        <w:t>качеств,</w:t>
      </w:r>
      <w:r>
        <w:rPr>
          <w:spacing w:val="-2"/>
        </w:rPr>
        <w:t xml:space="preserve"> </w:t>
      </w:r>
      <w:r>
        <w:t>выполнению</w:t>
      </w:r>
      <w:r>
        <w:rPr>
          <w:spacing w:val="-2"/>
        </w:rPr>
        <w:t xml:space="preserve"> </w:t>
      </w:r>
      <w:r>
        <w:t>нормативных</w:t>
      </w:r>
      <w:r>
        <w:rPr>
          <w:spacing w:val="1"/>
        </w:rPr>
        <w:t xml:space="preserve"> </w:t>
      </w:r>
      <w:r>
        <w:t>требований</w:t>
      </w:r>
      <w:r>
        <w:rPr>
          <w:spacing w:val="-1"/>
        </w:rPr>
        <w:t xml:space="preserve"> </w:t>
      </w:r>
      <w:r>
        <w:t>комплекса</w:t>
      </w:r>
      <w:r>
        <w:rPr>
          <w:spacing w:val="-1"/>
        </w:rPr>
        <w:t xml:space="preserve"> </w:t>
      </w:r>
      <w:r>
        <w:t>ГТО.</w:t>
      </w:r>
    </w:p>
    <w:p w:rsidR="00620792" w:rsidRDefault="00620792">
      <w:pPr>
        <w:pStyle w:val="a3"/>
        <w:spacing w:before="8"/>
        <w:ind w:left="0"/>
        <w:jc w:val="left"/>
        <w:rPr>
          <w:sz w:val="31"/>
        </w:rPr>
      </w:pPr>
    </w:p>
    <w:p w:rsidR="00620792" w:rsidRDefault="00F47B59">
      <w:pPr>
        <w:pStyle w:val="1"/>
      </w:pPr>
      <w:r>
        <w:t>ПРЕДМЕТНЫЕ</w:t>
      </w:r>
      <w:r>
        <w:rPr>
          <w:spacing w:val="-2"/>
        </w:rPr>
        <w:t xml:space="preserve"> </w:t>
      </w:r>
      <w:r>
        <w:t>РЕЗУЛЬТАТЫ</w:t>
      </w:r>
    </w:p>
    <w:p w:rsidR="00620792" w:rsidRDefault="00620792">
      <w:pPr>
        <w:pStyle w:val="a3"/>
        <w:spacing w:before="5"/>
        <w:ind w:left="0"/>
        <w:jc w:val="left"/>
        <w:rPr>
          <w:b/>
          <w:sz w:val="20"/>
        </w:rPr>
      </w:pPr>
    </w:p>
    <w:p w:rsidR="00620792" w:rsidRDefault="00F47B59">
      <w:pPr>
        <w:pStyle w:val="a3"/>
        <w:spacing w:before="1"/>
        <w:ind w:right="286" w:firstLine="228"/>
      </w:pPr>
      <w:r>
        <w:t>Предметные</w:t>
      </w:r>
      <w:r>
        <w:rPr>
          <w:spacing w:val="1"/>
        </w:rPr>
        <w:t xml:space="preserve"> </w:t>
      </w:r>
      <w:r>
        <w:t>результаты</w:t>
      </w:r>
      <w:r>
        <w:rPr>
          <w:spacing w:val="1"/>
        </w:rPr>
        <w:t xml:space="preserve"> </w:t>
      </w:r>
      <w:r>
        <w:t>отражают</w:t>
      </w:r>
      <w:r>
        <w:rPr>
          <w:spacing w:val="1"/>
        </w:rPr>
        <w:t xml:space="preserve"> </w:t>
      </w:r>
      <w:r>
        <w:t>достижения</w:t>
      </w:r>
      <w:r>
        <w:rPr>
          <w:spacing w:val="1"/>
        </w:rPr>
        <w:t xml:space="preserve"> </w:t>
      </w:r>
      <w:r>
        <w:t>учащихся</w:t>
      </w:r>
      <w:r>
        <w:rPr>
          <w:spacing w:val="1"/>
        </w:rPr>
        <w:t xml:space="preserve"> </w:t>
      </w:r>
      <w:r>
        <w:t>в овладении</w:t>
      </w:r>
      <w:r>
        <w:rPr>
          <w:spacing w:val="1"/>
        </w:rPr>
        <w:t xml:space="preserve"> </w:t>
      </w:r>
      <w:r>
        <w:t>основами</w:t>
      </w:r>
      <w:r>
        <w:rPr>
          <w:spacing w:val="1"/>
        </w:rPr>
        <w:t xml:space="preserve"> </w:t>
      </w:r>
      <w:r>
        <w:t>содержания</w:t>
      </w:r>
      <w:r>
        <w:rPr>
          <w:spacing w:val="1"/>
        </w:rPr>
        <w:t xml:space="preserve"> </w:t>
      </w:r>
      <w:r>
        <w:t>учебного</w:t>
      </w:r>
      <w:r>
        <w:rPr>
          <w:spacing w:val="1"/>
        </w:rPr>
        <w:t xml:space="preserve"> </w:t>
      </w:r>
      <w:r>
        <w:t>предмета</w:t>
      </w:r>
      <w:r>
        <w:rPr>
          <w:spacing w:val="1"/>
        </w:rPr>
        <w:t xml:space="preserve"> </w:t>
      </w:r>
      <w:r>
        <w:t>«Физическая</w:t>
      </w:r>
      <w:r>
        <w:rPr>
          <w:spacing w:val="1"/>
        </w:rPr>
        <w:t xml:space="preserve"> </w:t>
      </w:r>
      <w:r>
        <w:t>культура»:</w:t>
      </w:r>
      <w:r>
        <w:rPr>
          <w:spacing w:val="1"/>
        </w:rPr>
        <w:t xml:space="preserve"> </w:t>
      </w:r>
      <w:r>
        <w:t>системой</w:t>
      </w:r>
      <w:r>
        <w:rPr>
          <w:spacing w:val="1"/>
        </w:rPr>
        <w:t xml:space="preserve"> </w:t>
      </w:r>
      <w:r>
        <w:t>знаний,</w:t>
      </w:r>
      <w:r>
        <w:rPr>
          <w:spacing w:val="1"/>
        </w:rPr>
        <w:t xml:space="preserve"> </w:t>
      </w:r>
      <w:r>
        <w:t>способами</w:t>
      </w:r>
      <w:r>
        <w:rPr>
          <w:spacing w:val="1"/>
        </w:rPr>
        <w:t xml:space="preserve"> </w:t>
      </w:r>
      <w:r>
        <w:t>самостоятельной</w:t>
      </w:r>
      <w:r>
        <w:rPr>
          <w:spacing w:val="1"/>
        </w:rPr>
        <w:t xml:space="preserve"> </w:t>
      </w:r>
      <w:r>
        <w:t>деятельности,</w:t>
      </w:r>
      <w:r>
        <w:rPr>
          <w:spacing w:val="1"/>
        </w:rPr>
        <w:t xml:space="preserve"> </w:t>
      </w:r>
      <w:r>
        <w:t>физическими</w:t>
      </w:r>
      <w:r>
        <w:rPr>
          <w:spacing w:val="1"/>
        </w:rPr>
        <w:t xml:space="preserve"> </w:t>
      </w:r>
      <w:r>
        <w:t>упражнениями</w:t>
      </w:r>
      <w:r>
        <w:rPr>
          <w:spacing w:val="1"/>
        </w:rPr>
        <w:t xml:space="preserve"> </w:t>
      </w:r>
      <w:r>
        <w:t>и</w:t>
      </w:r>
      <w:r>
        <w:rPr>
          <w:spacing w:val="1"/>
        </w:rPr>
        <w:t xml:space="preserve"> </w:t>
      </w:r>
      <w:r>
        <w:t>техническими</w:t>
      </w:r>
      <w:r>
        <w:rPr>
          <w:spacing w:val="1"/>
        </w:rPr>
        <w:t xml:space="preserve"> </w:t>
      </w:r>
      <w:r>
        <w:t>действиями</w:t>
      </w:r>
      <w:r>
        <w:rPr>
          <w:spacing w:val="1"/>
        </w:rPr>
        <w:t xml:space="preserve"> </w:t>
      </w:r>
      <w:r>
        <w:t>из</w:t>
      </w:r>
      <w:r>
        <w:rPr>
          <w:spacing w:val="1"/>
        </w:rPr>
        <w:t xml:space="preserve"> </w:t>
      </w:r>
      <w:r>
        <w:t>базовых</w:t>
      </w:r>
      <w:r>
        <w:rPr>
          <w:spacing w:val="1"/>
        </w:rPr>
        <w:t xml:space="preserve"> </w:t>
      </w:r>
      <w:r>
        <w:t>видов</w:t>
      </w:r>
      <w:r>
        <w:rPr>
          <w:spacing w:val="1"/>
        </w:rPr>
        <w:t xml:space="preserve"> </w:t>
      </w:r>
      <w:r>
        <w:t>спорта.</w:t>
      </w:r>
      <w:r>
        <w:rPr>
          <w:spacing w:val="1"/>
        </w:rPr>
        <w:t xml:space="preserve"> </w:t>
      </w:r>
      <w:r>
        <w:t>Предметные</w:t>
      </w:r>
      <w:r>
        <w:rPr>
          <w:spacing w:val="5"/>
        </w:rPr>
        <w:t xml:space="preserve"> </w:t>
      </w:r>
      <w:r>
        <w:t>результаты</w:t>
      </w:r>
      <w:r>
        <w:rPr>
          <w:spacing w:val="5"/>
        </w:rPr>
        <w:t xml:space="preserve"> </w:t>
      </w:r>
      <w:r>
        <w:t>формируются</w:t>
      </w:r>
      <w:r>
        <w:rPr>
          <w:spacing w:val="6"/>
        </w:rPr>
        <w:t xml:space="preserve"> </w:t>
      </w:r>
      <w:r>
        <w:t>на</w:t>
      </w:r>
      <w:r>
        <w:rPr>
          <w:spacing w:val="5"/>
        </w:rPr>
        <w:t xml:space="preserve"> </w:t>
      </w:r>
      <w:r>
        <w:t>протяжении</w:t>
      </w:r>
      <w:r>
        <w:rPr>
          <w:spacing w:val="5"/>
        </w:rPr>
        <w:t xml:space="preserve"> </w:t>
      </w:r>
      <w:r>
        <w:t>каждого</w:t>
      </w:r>
      <w:r>
        <w:rPr>
          <w:spacing w:val="6"/>
        </w:rPr>
        <w:t xml:space="preserve"> </w:t>
      </w:r>
      <w:r>
        <w:t>года</w:t>
      </w:r>
      <w:r>
        <w:rPr>
          <w:spacing w:val="5"/>
        </w:rPr>
        <w:t xml:space="preserve"> </w:t>
      </w:r>
      <w:r>
        <w:t>обучения.</w:t>
      </w:r>
    </w:p>
    <w:p w:rsidR="00620792" w:rsidRDefault="00620792">
      <w:pPr>
        <w:pStyle w:val="a3"/>
        <w:spacing w:before="8"/>
        <w:ind w:left="0"/>
        <w:jc w:val="left"/>
        <w:rPr>
          <w:sz w:val="31"/>
        </w:rPr>
      </w:pPr>
    </w:p>
    <w:p w:rsidR="00620792" w:rsidRDefault="00F47B59" w:rsidP="003408B7">
      <w:pPr>
        <w:pStyle w:val="1"/>
        <w:numPr>
          <w:ilvl w:val="0"/>
          <w:numId w:val="20"/>
        </w:numPr>
        <w:tabs>
          <w:tab w:val="left" w:pos="795"/>
        </w:tabs>
        <w:ind w:hanging="181"/>
      </w:pPr>
      <w:r>
        <w:t>класс</w:t>
      </w:r>
    </w:p>
    <w:p w:rsidR="00620792" w:rsidRDefault="00620792">
      <w:pPr>
        <w:pStyle w:val="a3"/>
        <w:spacing w:before="5"/>
        <w:ind w:left="0"/>
        <w:jc w:val="left"/>
        <w:rPr>
          <w:b/>
          <w:sz w:val="20"/>
        </w:rPr>
      </w:pPr>
    </w:p>
    <w:p w:rsidR="00620792" w:rsidRDefault="00F47B59">
      <w:pPr>
        <w:pStyle w:val="a3"/>
        <w:ind w:left="842"/>
        <w:jc w:val="left"/>
      </w:pPr>
      <w:r>
        <w:t>К</w:t>
      </w:r>
      <w:r>
        <w:rPr>
          <w:spacing w:val="-2"/>
        </w:rPr>
        <w:t xml:space="preserve"> </w:t>
      </w:r>
      <w:r>
        <w:t>концу</w:t>
      </w:r>
      <w:r>
        <w:rPr>
          <w:spacing w:val="-9"/>
        </w:rPr>
        <w:t xml:space="preserve"> </w:t>
      </w:r>
      <w:r>
        <w:t>обучения</w:t>
      </w:r>
      <w:r>
        <w:rPr>
          <w:spacing w:val="-2"/>
        </w:rPr>
        <w:t xml:space="preserve"> </w:t>
      </w:r>
      <w:r>
        <w:t>в</w:t>
      </w:r>
      <w:r>
        <w:rPr>
          <w:spacing w:val="-2"/>
        </w:rPr>
        <w:t xml:space="preserve"> </w:t>
      </w:r>
      <w:r>
        <w:t>первом</w:t>
      </w:r>
      <w:r>
        <w:rPr>
          <w:spacing w:val="-4"/>
        </w:rPr>
        <w:t xml:space="preserve"> </w:t>
      </w:r>
      <w:r>
        <w:t>классе</w:t>
      </w:r>
      <w:r>
        <w:rPr>
          <w:spacing w:val="-2"/>
        </w:rPr>
        <w:t xml:space="preserve"> </w:t>
      </w:r>
      <w:r>
        <w:t>обучающийся</w:t>
      </w:r>
      <w:r>
        <w:rPr>
          <w:spacing w:val="-2"/>
        </w:rPr>
        <w:t xml:space="preserve"> </w:t>
      </w:r>
      <w:r>
        <w:t>научится:</w:t>
      </w:r>
    </w:p>
    <w:p w:rsidR="00620792" w:rsidRDefault="00F47B59">
      <w:pPr>
        <w:pStyle w:val="a3"/>
        <w:ind w:left="842"/>
        <w:jc w:val="left"/>
      </w:pPr>
      <w:r>
        <w:t>приводить примеры основных дневных дел и их распределение в индивидуальном режиме дня;</w:t>
      </w:r>
      <w:r>
        <w:rPr>
          <w:spacing w:val="1"/>
        </w:rPr>
        <w:t xml:space="preserve"> </w:t>
      </w:r>
      <w:r>
        <w:t>соблюдать</w:t>
      </w:r>
      <w:r>
        <w:rPr>
          <w:spacing w:val="50"/>
        </w:rPr>
        <w:t xml:space="preserve"> </w:t>
      </w:r>
      <w:r>
        <w:t>правила</w:t>
      </w:r>
      <w:r>
        <w:rPr>
          <w:spacing w:val="49"/>
        </w:rPr>
        <w:t xml:space="preserve"> </w:t>
      </w:r>
      <w:r>
        <w:t>поведения</w:t>
      </w:r>
      <w:r>
        <w:rPr>
          <w:spacing w:val="49"/>
        </w:rPr>
        <w:t xml:space="preserve"> </w:t>
      </w:r>
      <w:r>
        <w:t>на</w:t>
      </w:r>
      <w:r>
        <w:rPr>
          <w:spacing w:val="52"/>
        </w:rPr>
        <w:t xml:space="preserve"> </w:t>
      </w:r>
      <w:r>
        <w:t>уроках</w:t>
      </w:r>
      <w:r>
        <w:rPr>
          <w:spacing w:val="52"/>
        </w:rPr>
        <w:t xml:space="preserve"> </w:t>
      </w:r>
      <w:r>
        <w:t>физической</w:t>
      </w:r>
      <w:r>
        <w:rPr>
          <w:spacing w:val="50"/>
        </w:rPr>
        <w:t xml:space="preserve"> </w:t>
      </w:r>
      <w:r>
        <w:t>культурой,</w:t>
      </w:r>
      <w:r>
        <w:rPr>
          <w:spacing w:val="50"/>
        </w:rPr>
        <w:t xml:space="preserve"> </w:t>
      </w:r>
      <w:r>
        <w:t>приводить</w:t>
      </w:r>
      <w:r>
        <w:rPr>
          <w:spacing w:val="51"/>
        </w:rPr>
        <w:t xml:space="preserve"> </w:t>
      </w:r>
      <w:r>
        <w:t>примеры</w:t>
      </w:r>
      <w:r>
        <w:rPr>
          <w:spacing w:val="49"/>
        </w:rPr>
        <w:t xml:space="preserve"> </w:t>
      </w:r>
      <w:r>
        <w:t>подбора</w:t>
      </w:r>
    </w:p>
    <w:p w:rsidR="00620792" w:rsidRDefault="00F47B59">
      <w:pPr>
        <w:pStyle w:val="a3"/>
        <w:spacing w:before="1"/>
        <w:ind w:left="1181"/>
        <w:jc w:val="left"/>
      </w:pPr>
      <w:r>
        <w:t>одежды</w:t>
      </w:r>
      <w:r>
        <w:rPr>
          <w:spacing w:val="-3"/>
        </w:rPr>
        <w:t xml:space="preserve"> </w:t>
      </w:r>
      <w:r>
        <w:t>для</w:t>
      </w:r>
      <w:r>
        <w:rPr>
          <w:spacing w:val="-3"/>
        </w:rPr>
        <w:t xml:space="preserve"> </w:t>
      </w:r>
      <w:r>
        <w:t>самостоятельных</w:t>
      </w:r>
      <w:r>
        <w:rPr>
          <w:spacing w:val="-1"/>
        </w:rPr>
        <w:t xml:space="preserve"> </w:t>
      </w:r>
      <w:r>
        <w:t>занятий;</w:t>
      </w:r>
    </w:p>
    <w:p w:rsidR="00620792" w:rsidRDefault="00F47B59">
      <w:pPr>
        <w:pStyle w:val="a3"/>
        <w:ind w:left="842"/>
        <w:jc w:val="left"/>
      </w:pPr>
      <w:r>
        <w:t>выполнять</w:t>
      </w:r>
      <w:r>
        <w:rPr>
          <w:spacing w:val="-4"/>
        </w:rPr>
        <w:t xml:space="preserve"> </w:t>
      </w:r>
      <w:r>
        <w:t>упражнения</w:t>
      </w:r>
      <w:r>
        <w:rPr>
          <w:spacing w:val="-3"/>
        </w:rPr>
        <w:t xml:space="preserve"> </w:t>
      </w:r>
      <w:r>
        <w:t>утренней</w:t>
      </w:r>
      <w:r>
        <w:rPr>
          <w:spacing w:val="-4"/>
        </w:rPr>
        <w:t xml:space="preserve"> </w:t>
      </w:r>
      <w:r>
        <w:t>зарядки</w:t>
      </w:r>
      <w:r>
        <w:rPr>
          <w:spacing w:val="-7"/>
        </w:rPr>
        <w:t xml:space="preserve"> </w:t>
      </w:r>
      <w:r>
        <w:t>и</w:t>
      </w:r>
      <w:r>
        <w:rPr>
          <w:spacing w:val="-5"/>
        </w:rPr>
        <w:t xml:space="preserve"> </w:t>
      </w:r>
      <w:r>
        <w:t>физкультминуток;</w:t>
      </w:r>
    </w:p>
    <w:p w:rsidR="00620792" w:rsidRDefault="00F47B59">
      <w:pPr>
        <w:pStyle w:val="a3"/>
        <w:ind w:left="1181" w:right="278" w:hanging="339"/>
        <w:jc w:val="left"/>
      </w:pPr>
      <w:r>
        <w:t>анализировать</w:t>
      </w:r>
      <w:r>
        <w:rPr>
          <w:spacing w:val="22"/>
        </w:rPr>
        <w:t xml:space="preserve"> </w:t>
      </w:r>
      <w:r>
        <w:t>причины</w:t>
      </w:r>
      <w:r>
        <w:rPr>
          <w:spacing w:val="25"/>
        </w:rPr>
        <w:t xml:space="preserve"> </w:t>
      </w:r>
      <w:r>
        <w:t>нарушения</w:t>
      </w:r>
      <w:r>
        <w:rPr>
          <w:spacing w:val="25"/>
        </w:rPr>
        <w:t xml:space="preserve"> </w:t>
      </w:r>
      <w:r>
        <w:t>осанки</w:t>
      </w:r>
      <w:r>
        <w:rPr>
          <w:spacing w:val="26"/>
        </w:rPr>
        <w:t xml:space="preserve"> </w:t>
      </w:r>
      <w:r>
        <w:t>и</w:t>
      </w:r>
      <w:r>
        <w:rPr>
          <w:spacing w:val="24"/>
        </w:rPr>
        <w:t xml:space="preserve"> </w:t>
      </w:r>
      <w:r>
        <w:t>демонстрировать</w:t>
      </w:r>
      <w:r>
        <w:rPr>
          <w:spacing w:val="28"/>
        </w:rPr>
        <w:t xml:space="preserve"> </w:t>
      </w:r>
      <w:r>
        <w:t>упражнения</w:t>
      </w:r>
      <w:r>
        <w:rPr>
          <w:spacing w:val="25"/>
        </w:rPr>
        <w:t xml:space="preserve"> </w:t>
      </w:r>
      <w:r>
        <w:t>по</w:t>
      </w:r>
      <w:r>
        <w:rPr>
          <w:spacing w:val="23"/>
        </w:rPr>
        <w:t xml:space="preserve"> </w:t>
      </w:r>
      <w:r>
        <w:t>профилактике</w:t>
      </w:r>
      <w:r>
        <w:rPr>
          <w:spacing w:val="24"/>
        </w:rPr>
        <w:t xml:space="preserve"> </w:t>
      </w:r>
      <w:r>
        <w:t>её</w:t>
      </w:r>
      <w:r>
        <w:rPr>
          <w:spacing w:val="-57"/>
        </w:rPr>
        <w:t xml:space="preserve"> </w:t>
      </w:r>
      <w:r>
        <w:t>нарушения;</w:t>
      </w:r>
    </w:p>
    <w:p w:rsidR="00620792" w:rsidRDefault="00F47B59">
      <w:pPr>
        <w:pStyle w:val="a3"/>
        <w:ind w:left="1181" w:right="278" w:hanging="339"/>
        <w:jc w:val="left"/>
      </w:pPr>
      <w:r>
        <w:t>демонстрировать</w:t>
      </w:r>
      <w:r>
        <w:rPr>
          <w:spacing w:val="6"/>
        </w:rPr>
        <w:t xml:space="preserve"> </w:t>
      </w:r>
      <w:r>
        <w:t>построение</w:t>
      </w:r>
      <w:r>
        <w:rPr>
          <w:spacing w:val="6"/>
        </w:rPr>
        <w:t xml:space="preserve"> </w:t>
      </w:r>
      <w:r>
        <w:t>и</w:t>
      </w:r>
      <w:r>
        <w:rPr>
          <w:spacing w:val="7"/>
        </w:rPr>
        <w:t xml:space="preserve"> </w:t>
      </w:r>
      <w:r>
        <w:t>перестроение</w:t>
      </w:r>
      <w:r>
        <w:rPr>
          <w:spacing w:val="6"/>
        </w:rPr>
        <w:t xml:space="preserve"> </w:t>
      </w:r>
      <w:r>
        <w:t>из</w:t>
      </w:r>
      <w:r>
        <w:rPr>
          <w:spacing w:val="6"/>
        </w:rPr>
        <w:t xml:space="preserve"> </w:t>
      </w:r>
      <w:r>
        <w:t>одной</w:t>
      </w:r>
      <w:r>
        <w:rPr>
          <w:spacing w:val="7"/>
        </w:rPr>
        <w:t xml:space="preserve"> </w:t>
      </w:r>
      <w:r>
        <w:t>шеренги</w:t>
      </w:r>
      <w:r>
        <w:rPr>
          <w:spacing w:val="7"/>
        </w:rPr>
        <w:t xml:space="preserve"> </w:t>
      </w:r>
      <w:r>
        <w:t>в</w:t>
      </w:r>
      <w:r>
        <w:rPr>
          <w:spacing w:val="6"/>
        </w:rPr>
        <w:t xml:space="preserve"> </w:t>
      </w:r>
      <w:r>
        <w:t>две</w:t>
      </w:r>
      <w:r>
        <w:rPr>
          <w:spacing w:val="5"/>
        </w:rPr>
        <w:t xml:space="preserve"> </w:t>
      </w:r>
      <w:r>
        <w:t>и</w:t>
      </w:r>
      <w:r>
        <w:rPr>
          <w:spacing w:val="6"/>
        </w:rPr>
        <w:t xml:space="preserve"> </w:t>
      </w:r>
      <w:r>
        <w:t>в</w:t>
      </w:r>
      <w:r>
        <w:rPr>
          <w:spacing w:val="6"/>
        </w:rPr>
        <w:t xml:space="preserve"> </w:t>
      </w:r>
      <w:r>
        <w:t>колонну</w:t>
      </w:r>
      <w:r>
        <w:rPr>
          <w:spacing w:val="-1"/>
        </w:rPr>
        <w:t xml:space="preserve"> </w:t>
      </w:r>
      <w:r>
        <w:t>по</w:t>
      </w:r>
      <w:r>
        <w:rPr>
          <w:spacing w:val="6"/>
        </w:rPr>
        <w:t xml:space="preserve"> </w:t>
      </w:r>
      <w:r>
        <w:t>одному;</w:t>
      </w:r>
      <w:r>
        <w:rPr>
          <w:spacing w:val="9"/>
        </w:rPr>
        <w:t xml:space="preserve"> </w:t>
      </w:r>
      <w:r>
        <w:t>выполнять</w:t>
      </w:r>
      <w:r>
        <w:rPr>
          <w:spacing w:val="-3"/>
        </w:rPr>
        <w:t xml:space="preserve"> </w:t>
      </w:r>
      <w:r>
        <w:t>ходьбу</w:t>
      </w:r>
      <w:r>
        <w:rPr>
          <w:spacing w:val="-8"/>
        </w:rPr>
        <w:t xml:space="preserve"> </w:t>
      </w:r>
      <w:r>
        <w:t>и</w:t>
      </w:r>
      <w:r>
        <w:rPr>
          <w:spacing w:val="-1"/>
        </w:rPr>
        <w:t xml:space="preserve"> </w:t>
      </w:r>
      <w:r>
        <w:t>бег</w:t>
      </w:r>
      <w:r>
        <w:rPr>
          <w:spacing w:val="-1"/>
        </w:rPr>
        <w:t xml:space="preserve"> </w:t>
      </w:r>
      <w:r>
        <w:t>с</w:t>
      </w:r>
      <w:r>
        <w:rPr>
          <w:spacing w:val="2"/>
        </w:rPr>
        <w:t xml:space="preserve"> </w:t>
      </w:r>
      <w:r>
        <w:t>равномерной и</w:t>
      </w:r>
      <w:r>
        <w:rPr>
          <w:spacing w:val="-1"/>
        </w:rPr>
        <w:t xml:space="preserve"> </w:t>
      </w:r>
      <w:r>
        <w:t>изменяющейся скоростью</w:t>
      </w:r>
      <w:r>
        <w:rPr>
          <w:spacing w:val="-1"/>
        </w:rPr>
        <w:t xml:space="preserve"> </w:t>
      </w:r>
      <w:r>
        <w:t>передвижения;</w:t>
      </w:r>
    </w:p>
    <w:p w:rsidR="00620792" w:rsidRDefault="00F47B59">
      <w:pPr>
        <w:pStyle w:val="a3"/>
        <w:ind w:left="1181" w:right="278" w:hanging="339"/>
        <w:jc w:val="left"/>
      </w:pPr>
      <w:r>
        <w:t>демонстрировать</w:t>
      </w:r>
      <w:r>
        <w:rPr>
          <w:spacing w:val="-8"/>
        </w:rPr>
        <w:t xml:space="preserve"> </w:t>
      </w:r>
      <w:r>
        <w:t>передвижения</w:t>
      </w:r>
      <w:r>
        <w:rPr>
          <w:spacing w:val="-8"/>
        </w:rPr>
        <w:t xml:space="preserve"> </w:t>
      </w:r>
      <w:r>
        <w:t>стилизованным</w:t>
      </w:r>
      <w:r>
        <w:rPr>
          <w:spacing w:val="-9"/>
        </w:rPr>
        <w:t xml:space="preserve"> </w:t>
      </w:r>
      <w:r>
        <w:t>гимнастическим</w:t>
      </w:r>
      <w:r>
        <w:rPr>
          <w:spacing w:val="-9"/>
        </w:rPr>
        <w:t xml:space="preserve"> </w:t>
      </w:r>
      <w:r>
        <w:t>шагом</w:t>
      </w:r>
      <w:r>
        <w:rPr>
          <w:spacing w:val="-9"/>
        </w:rPr>
        <w:t xml:space="preserve"> </w:t>
      </w:r>
      <w:r>
        <w:t>и</w:t>
      </w:r>
      <w:r>
        <w:rPr>
          <w:spacing w:val="-7"/>
        </w:rPr>
        <w:t xml:space="preserve"> </w:t>
      </w:r>
      <w:r>
        <w:t>бегом,</w:t>
      </w:r>
      <w:r>
        <w:rPr>
          <w:spacing w:val="-6"/>
        </w:rPr>
        <w:t xml:space="preserve"> </w:t>
      </w:r>
      <w:r>
        <w:t>прыжки</w:t>
      </w:r>
      <w:r>
        <w:rPr>
          <w:spacing w:val="-7"/>
        </w:rPr>
        <w:t xml:space="preserve"> </w:t>
      </w:r>
      <w:r>
        <w:t>на</w:t>
      </w:r>
      <w:r>
        <w:rPr>
          <w:spacing w:val="-9"/>
        </w:rPr>
        <w:t xml:space="preserve"> </w:t>
      </w:r>
      <w:r>
        <w:t>месте</w:t>
      </w:r>
      <w:r>
        <w:rPr>
          <w:spacing w:val="-57"/>
        </w:rPr>
        <w:t xml:space="preserve"> </w:t>
      </w:r>
      <w:r>
        <w:t>с</w:t>
      </w:r>
      <w:r>
        <w:rPr>
          <w:spacing w:val="-2"/>
        </w:rPr>
        <w:t xml:space="preserve"> </w:t>
      </w:r>
      <w:r>
        <w:t>поворотами в</w:t>
      </w:r>
      <w:r>
        <w:rPr>
          <w:spacing w:val="-1"/>
        </w:rPr>
        <w:t xml:space="preserve"> </w:t>
      </w:r>
      <w:r>
        <w:t>разные</w:t>
      </w:r>
      <w:r>
        <w:rPr>
          <w:spacing w:val="-2"/>
        </w:rPr>
        <w:t xml:space="preserve"> </w:t>
      </w:r>
      <w:r>
        <w:t>стороны и в</w:t>
      </w:r>
      <w:r>
        <w:rPr>
          <w:spacing w:val="-1"/>
        </w:rPr>
        <w:t xml:space="preserve"> </w:t>
      </w:r>
      <w:r>
        <w:t>длину</w:t>
      </w:r>
      <w:r>
        <w:rPr>
          <w:spacing w:val="-8"/>
        </w:rPr>
        <w:t xml:space="preserve"> </w:t>
      </w:r>
      <w:r>
        <w:t>толчком</w:t>
      </w:r>
      <w:r>
        <w:rPr>
          <w:spacing w:val="-2"/>
        </w:rPr>
        <w:t xml:space="preserve"> </w:t>
      </w:r>
      <w:r>
        <w:t>двумя ногами;</w:t>
      </w:r>
    </w:p>
    <w:p w:rsidR="00620792" w:rsidRDefault="00F47B59">
      <w:pPr>
        <w:pStyle w:val="a3"/>
        <w:ind w:left="842" w:right="3133"/>
        <w:jc w:val="left"/>
      </w:pPr>
      <w:r>
        <w:t>передвигаться на лыжах ступающим и скользящим шагом (без палок);</w:t>
      </w:r>
      <w:r>
        <w:rPr>
          <w:spacing w:val="-57"/>
        </w:rPr>
        <w:t xml:space="preserve"> </w:t>
      </w:r>
      <w:r>
        <w:t>играть</w:t>
      </w:r>
      <w:r>
        <w:rPr>
          <w:spacing w:val="-2"/>
        </w:rPr>
        <w:t xml:space="preserve"> </w:t>
      </w:r>
      <w:r>
        <w:t>в</w:t>
      </w:r>
      <w:r>
        <w:rPr>
          <w:spacing w:val="-3"/>
        </w:rPr>
        <w:t xml:space="preserve"> </w:t>
      </w:r>
      <w:r>
        <w:t>подвижные</w:t>
      </w:r>
      <w:r>
        <w:rPr>
          <w:spacing w:val="-3"/>
        </w:rPr>
        <w:t xml:space="preserve"> </w:t>
      </w:r>
      <w:r>
        <w:t>игры</w:t>
      </w:r>
      <w:r>
        <w:rPr>
          <w:spacing w:val="-1"/>
        </w:rPr>
        <w:t xml:space="preserve"> </w:t>
      </w:r>
      <w:r>
        <w:t>с</w:t>
      </w:r>
      <w:r>
        <w:rPr>
          <w:spacing w:val="-4"/>
        </w:rPr>
        <w:t xml:space="preserve"> </w:t>
      </w:r>
      <w:r>
        <w:t>общеразвивающей</w:t>
      </w:r>
      <w:r>
        <w:rPr>
          <w:spacing w:val="1"/>
        </w:rPr>
        <w:t xml:space="preserve"> </w:t>
      </w:r>
      <w:r>
        <w:t>направленностью.</w:t>
      </w:r>
    </w:p>
    <w:p w:rsidR="00620792" w:rsidRDefault="00620792">
      <w:pPr>
        <w:pStyle w:val="a3"/>
        <w:spacing w:before="9"/>
        <w:ind w:left="0"/>
        <w:jc w:val="left"/>
        <w:rPr>
          <w:sz w:val="31"/>
        </w:rPr>
      </w:pPr>
    </w:p>
    <w:p w:rsidR="00620792" w:rsidRDefault="00F47B59" w:rsidP="003408B7">
      <w:pPr>
        <w:pStyle w:val="1"/>
        <w:numPr>
          <w:ilvl w:val="0"/>
          <w:numId w:val="20"/>
        </w:numPr>
        <w:tabs>
          <w:tab w:val="left" w:pos="795"/>
        </w:tabs>
        <w:ind w:hanging="181"/>
      </w:pPr>
      <w:r>
        <w:t>класс</w:t>
      </w:r>
    </w:p>
    <w:p w:rsidR="00620792" w:rsidRDefault="00620792">
      <w:pPr>
        <w:pStyle w:val="a3"/>
        <w:spacing w:before="5"/>
        <w:ind w:left="0"/>
        <w:jc w:val="left"/>
        <w:rPr>
          <w:b/>
          <w:sz w:val="20"/>
        </w:rPr>
      </w:pPr>
    </w:p>
    <w:p w:rsidR="00620792" w:rsidRDefault="00F47B59">
      <w:pPr>
        <w:pStyle w:val="a3"/>
        <w:ind w:left="842"/>
      </w:pPr>
      <w:r>
        <w:t>К</w:t>
      </w:r>
      <w:r>
        <w:rPr>
          <w:spacing w:val="-2"/>
        </w:rPr>
        <w:t xml:space="preserve"> </w:t>
      </w:r>
      <w:r>
        <w:t>концу</w:t>
      </w:r>
      <w:r>
        <w:rPr>
          <w:spacing w:val="-9"/>
        </w:rPr>
        <w:t xml:space="preserve"> </w:t>
      </w:r>
      <w:r>
        <w:t>обучения</w:t>
      </w:r>
      <w:r>
        <w:rPr>
          <w:spacing w:val="-2"/>
        </w:rPr>
        <w:t xml:space="preserve"> </w:t>
      </w:r>
      <w:r>
        <w:t>во</w:t>
      </w:r>
      <w:r>
        <w:rPr>
          <w:spacing w:val="-3"/>
        </w:rPr>
        <w:t xml:space="preserve"> </w:t>
      </w:r>
      <w:r>
        <w:t>втором</w:t>
      </w:r>
      <w:r>
        <w:rPr>
          <w:spacing w:val="-1"/>
        </w:rPr>
        <w:t xml:space="preserve"> </w:t>
      </w:r>
      <w:r>
        <w:t>классе</w:t>
      </w:r>
      <w:r>
        <w:rPr>
          <w:spacing w:val="-3"/>
        </w:rPr>
        <w:t xml:space="preserve"> </w:t>
      </w:r>
      <w:r>
        <w:t>обучающийся</w:t>
      </w:r>
      <w:r>
        <w:rPr>
          <w:spacing w:val="-1"/>
        </w:rPr>
        <w:t xml:space="preserve"> </w:t>
      </w:r>
      <w:r>
        <w:t>научится:</w:t>
      </w:r>
    </w:p>
    <w:p w:rsidR="00620792" w:rsidRDefault="00F47B59">
      <w:pPr>
        <w:pStyle w:val="a3"/>
        <w:ind w:left="1181" w:right="291" w:hanging="339"/>
      </w:pPr>
      <w:r>
        <w:rPr>
          <w:spacing w:val="-1"/>
        </w:rPr>
        <w:t>демонстрировать</w:t>
      </w:r>
      <w:r>
        <w:rPr>
          <w:spacing w:val="-13"/>
        </w:rPr>
        <w:t xml:space="preserve"> </w:t>
      </w:r>
      <w:r>
        <w:t>примеры</w:t>
      </w:r>
      <w:r>
        <w:rPr>
          <w:spacing w:val="-13"/>
        </w:rPr>
        <w:t xml:space="preserve"> </w:t>
      </w:r>
      <w:r>
        <w:t>основных</w:t>
      </w:r>
      <w:r>
        <w:rPr>
          <w:spacing w:val="-12"/>
        </w:rPr>
        <w:t xml:space="preserve"> </w:t>
      </w:r>
      <w:r>
        <w:t>физических</w:t>
      </w:r>
      <w:r>
        <w:rPr>
          <w:spacing w:val="-13"/>
        </w:rPr>
        <w:t xml:space="preserve"> </w:t>
      </w:r>
      <w:r>
        <w:t>качеств</w:t>
      </w:r>
      <w:r>
        <w:rPr>
          <w:spacing w:val="-14"/>
        </w:rPr>
        <w:t xml:space="preserve"> </w:t>
      </w:r>
      <w:r>
        <w:t>и</w:t>
      </w:r>
      <w:r>
        <w:rPr>
          <w:spacing w:val="-12"/>
        </w:rPr>
        <w:t xml:space="preserve"> </w:t>
      </w:r>
      <w:r>
        <w:t>высказывать</w:t>
      </w:r>
      <w:r>
        <w:rPr>
          <w:spacing w:val="-12"/>
        </w:rPr>
        <w:t xml:space="preserve"> </w:t>
      </w:r>
      <w:r>
        <w:t>своё</w:t>
      </w:r>
      <w:r>
        <w:rPr>
          <w:spacing w:val="-15"/>
        </w:rPr>
        <w:t xml:space="preserve"> </w:t>
      </w:r>
      <w:r>
        <w:t>суждение</w:t>
      </w:r>
      <w:r>
        <w:rPr>
          <w:spacing w:val="-13"/>
        </w:rPr>
        <w:t xml:space="preserve"> </w:t>
      </w:r>
      <w:r>
        <w:t>об</w:t>
      </w:r>
      <w:r>
        <w:rPr>
          <w:spacing w:val="-13"/>
        </w:rPr>
        <w:t xml:space="preserve"> </w:t>
      </w:r>
      <w:r>
        <w:t>их</w:t>
      </w:r>
      <w:r>
        <w:rPr>
          <w:spacing w:val="-13"/>
        </w:rPr>
        <w:t xml:space="preserve"> </w:t>
      </w:r>
      <w:r>
        <w:t>связи</w:t>
      </w:r>
      <w:r>
        <w:rPr>
          <w:spacing w:val="-58"/>
        </w:rPr>
        <w:t xml:space="preserve"> </w:t>
      </w:r>
      <w:r>
        <w:t>с укреплением</w:t>
      </w:r>
      <w:r>
        <w:rPr>
          <w:spacing w:val="-1"/>
        </w:rPr>
        <w:t xml:space="preserve"> </w:t>
      </w:r>
      <w:r>
        <w:t>здоровья и физическим</w:t>
      </w:r>
      <w:r>
        <w:rPr>
          <w:spacing w:val="-2"/>
        </w:rPr>
        <w:t xml:space="preserve"> </w:t>
      </w:r>
      <w:r>
        <w:t>развитием;</w:t>
      </w:r>
    </w:p>
    <w:p w:rsidR="00620792" w:rsidRDefault="00F47B59">
      <w:pPr>
        <w:pStyle w:val="a3"/>
        <w:ind w:left="1181" w:right="300" w:hanging="339"/>
      </w:pPr>
      <w:r>
        <w:t>измерять показатели длины и массы тела, физических качеств с помощью специальных тестовых</w:t>
      </w:r>
      <w:r>
        <w:rPr>
          <w:spacing w:val="1"/>
        </w:rPr>
        <w:t xml:space="preserve"> </w:t>
      </w:r>
      <w:r>
        <w:t>упражнений,</w:t>
      </w:r>
      <w:r>
        <w:rPr>
          <w:spacing w:val="-1"/>
        </w:rPr>
        <w:t xml:space="preserve"> </w:t>
      </w:r>
      <w:r>
        <w:t>вести наблюдения</w:t>
      </w:r>
      <w:r>
        <w:rPr>
          <w:spacing w:val="-3"/>
        </w:rPr>
        <w:t xml:space="preserve"> </w:t>
      </w:r>
      <w:r>
        <w:t>за</w:t>
      </w:r>
      <w:r>
        <w:rPr>
          <w:spacing w:val="-2"/>
        </w:rPr>
        <w:t xml:space="preserve"> </w:t>
      </w:r>
      <w:r>
        <w:t>их</w:t>
      </w:r>
      <w:r>
        <w:rPr>
          <w:spacing w:val="2"/>
        </w:rPr>
        <w:t xml:space="preserve"> </w:t>
      </w:r>
      <w:r>
        <w:t>изменениями;</w:t>
      </w:r>
    </w:p>
    <w:p w:rsidR="00620792" w:rsidRDefault="00F47B59">
      <w:pPr>
        <w:pStyle w:val="a3"/>
        <w:ind w:left="1181" w:right="295" w:hanging="339"/>
      </w:pPr>
      <w:r>
        <w:t>выполнять</w:t>
      </w:r>
      <w:r>
        <w:rPr>
          <w:spacing w:val="-5"/>
        </w:rPr>
        <w:t xml:space="preserve"> </w:t>
      </w:r>
      <w:r>
        <w:t>броски</w:t>
      </w:r>
      <w:r>
        <w:rPr>
          <w:spacing w:val="-5"/>
        </w:rPr>
        <w:t xml:space="preserve"> </w:t>
      </w:r>
      <w:r>
        <w:t>малого</w:t>
      </w:r>
      <w:r>
        <w:rPr>
          <w:spacing w:val="-5"/>
        </w:rPr>
        <w:t xml:space="preserve"> </w:t>
      </w:r>
      <w:r>
        <w:t>(теннисного)</w:t>
      </w:r>
      <w:r>
        <w:rPr>
          <w:spacing w:val="-7"/>
        </w:rPr>
        <w:t xml:space="preserve"> </w:t>
      </w:r>
      <w:r>
        <w:t>мяча</w:t>
      </w:r>
      <w:r>
        <w:rPr>
          <w:spacing w:val="-6"/>
        </w:rPr>
        <w:t xml:space="preserve"> </w:t>
      </w:r>
      <w:r>
        <w:t>в</w:t>
      </w:r>
      <w:r>
        <w:rPr>
          <w:spacing w:val="-4"/>
        </w:rPr>
        <w:t xml:space="preserve"> </w:t>
      </w:r>
      <w:r>
        <w:t>мишень</w:t>
      </w:r>
      <w:r>
        <w:rPr>
          <w:spacing w:val="-4"/>
        </w:rPr>
        <w:t xml:space="preserve"> </w:t>
      </w:r>
      <w:r>
        <w:t>из</w:t>
      </w:r>
      <w:r>
        <w:rPr>
          <w:spacing w:val="-5"/>
        </w:rPr>
        <w:t xml:space="preserve"> </w:t>
      </w:r>
      <w:r>
        <w:t>разных</w:t>
      </w:r>
      <w:r>
        <w:rPr>
          <w:spacing w:val="-3"/>
        </w:rPr>
        <w:t xml:space="preserve"> </w:t>
      </w:r>
      <w:r>
        <w:t>исходных</w:t>
      </w:r>
      <w:r>
        <w:rPr>
          <w:spacing w:val="-7"/>
        </w:rPr>
        <w:t xml:space="preserve"> </w:t>
      </w:r>
      <w:r>
        <w:t>положений</w:t>
      </w:r>
      <w:r>
        <w:rPr>
          <w:spacing w:val="-4"/>
        </w:rPr>
        <w:t xml:space="preserve"> </w:t>
      </w:r>
      <w:r>
        <w:t>и</w:t>
      </w:r>
      <w:r>
        <w:rPr>
          <w:spacing w:val="-5"/>
        </w:rPr>
        <w:t xml:space="preserve"> </w:t>
      </w:r>
      <w:r>
        <w:t>разными</w:t>
      </w:r>
      <w:r>
        <w:rPr>
          <w:spacing w:val="-57"/>
        </w:rPr>
        <w:t xml:space="preserve"> </w:t>
      </w:r>
      <w:r>
        <w:t>способами, демонстрировать упражнения в подбрасывании гимнастического мяча правой и</w:t>
      </w:r>
      <w:r>
        <w:rPr>
          <w:spacing w:val="1"/>
        </w:rPr>
        <w:t xml:space="preserve"> </w:t>
      </w:r>
      <w:r>
        <w:t>левой</w:t>
      </w:r>
      <w:r>
        <w:rPr>
          <w:spacing w:val="-1"/>
        </w:rPr>
        <w:t xml:space="preserve"> </w:t>
      </w:r>
      <w:r>
        <w:t>рукой, перебрасывании</w:t>
      </w:r>
      <w:r>
        <w:rPr>
          <w:spacing w:val="-1"/>
        </w:rPr>
        <w:t xml:space="preserve"> </w:t>
      </w:r>
      <w:r>
        <w:t>его</w:t>
      </w:r>
      <w:r>
        <w:rPr>
          <w:spacing w:val="-1"/>
        </w:rPr>
        <w:t xml:space="preserve"> </w:t>
      </w:r>
      <w:r>
        <w:t>с</w:t>
      </w:r>
      <w:r>
        <w:rPr>
          <w:spacing w:val="-2"/>
        </w:rPr>
        <w:t xml:space="preserve"> </w:t>
      </w:r>
      <w:r>
        <w:t>руки на</w:t>
      </w:r>
      <w:r>
        <w:rPr>
          <w:spacing w:val="-1"/>
        </w:rPr>
        <w:t xml:space="preserve"> </w:t>
      </w:r>
      <w:r>
        <w:t>руку,</w:t>
      </w:r>
      <w:r>
        <w:rPr>
          <w:spacing w:val="1"/>
        </w:rPr>
        <w:t xml:space="preserve"> </w:t>
      </w:r>
      <w:r>
        <w:t>перекатыванию;</w:t>
      </w:r>
    </w:p>
    <w:p w:rsidR="00620792" w:rsidRDefault="00F47B59">
      <w:pPr>
        <w:pStyle w:val="a3"/>
        <w:spacing w:before="1"/>
        <w:ind w:left="842"/>
      </w:pPr>
      <w:r>
        <w:t>демонстрировать</w:t>
      </w:r>
      <w:r>
        <w:rPr>
          <w:spacing w:val="-4"/>
        </w:rPr>
        <w:t xml:space="preserve"> </w:t>
      </w:r>
      <w:r>
        <w:t>танцевальный</w:t>
      </w:r>
      <w:r>
        <w:rPr>
          <w:spacing w:val="-5"/>
        </w:rPr>
        <w:t xml:space="preserve"> </w:t>
      </w:r>
      <w:r>
        <w:t>хороводный</w:t>
      </w:r>
      <w:r>
        <w:rPr>
          <w:spacing w:val="-3"/>
        </w:rPr>
        <w:t xml:space="preserve"> </w:t>
      </w:r>
      <w:r>
        <w:t>шаг</w:t>
      </w:r>
      <w:r>
        <w:rPr>
          <w:spacing w:val="1"/>
        </w:rPr>
        <w:t xml:space="preserve"> </w:t>
      </w:r>
      <w:r>
        <w:t>в</w:t>
      </w:r>
      <w:r>
        <w:rPr>
          <w:spacing w:val="-4"/>
        </w:rPr>
        <w:t xml:space="preserve"> </w:t>
      </w:r>
      <w:r>
        <w:t>совместном</w:t>
      </w:r>
      <w:r>
        <w:rPr>
          <w:spacing w:val="-4"/>
        </w:rPr>
        <w:t xml:space="preserve"> </w:t>
      </w:r>
      <w:r>
        <w:t>передвижении;</w:t>
      </w:r>
    </w:p>
    <w:p w:rsidR="00620792" w:rsidRDefault="00F47B59">
      <w:pPr>
        <w:pStyle w:val="a3"/>
        <w:ind w:left="1181" w:right="278" w:hanging="339"/>
        <w:jc w:val="left"/>
      </w:pPr>
      <w:r>
        <w:t>выполнять</w:t>
      </w:r>
      <w:r>
        <w:rPr>
          <w:spacing w:val="-6"/>
        </w:rPr>
        <w:t xml:space="preserve"> </w:t>
      </w:r>
      <w:r>
        <w:t>прыжки</w:t>
      </w:r>
      <w:r>
        <w:rPr>
          <w:spacing w:val="-5"/>
        </w:rPr>
        <w:t xml:space="preserve"> </w:t>
      </w:r>
      <w:r>
        <w:t>по</w:t>
      </w:r>
      <w:r>
        <w:rPr>
          <w:spacing w:val="-6"/>
        </w:rPr>
        <w:t xml:space="preserve"> </w:t>
      </w:r>
      <w:r>
        <w:t>разметкам</w:t>
      </w:r>
      <w:r>
        <w:rPr>
          <w:spacing w:val="-7"/>
        </w:rPr>
        <w:t xml:space="preserve"> </w:t>
      </w:r>
      <w:r>
        <w:t>на</w:t>
      </w:r>
      <w:r>
        <w:rPr>
          <w:spacing w:val="-7"/>
        </w:rPr>
        <w:t xml:space="preserve"> </w:t>
      </w:r>
      <w:r>
        <w:t>разное</w:t>
      </w:r>
      <w:r>
        <w:rPr>
          <w:spacing w:val="-6"/>
        </w:rPr>
        <w:t xml:space="preserve"> </w:t>
      </w:r>
      <w:r>
        <w:t>расстояние</w:t>
      </w:r>
      <w:r>
        <w:rPr>
          <w:spacing w:val="-7"/>
        </w:rPr>
        <w:t xml:space="preserve"> </w:t>
      </w:r>
      <w:r>
        <w:t>и</w:t>
      </w:r>
      <w:r>
        <w:rPr>
          <w:spacing w:val="-5"/>
        </w:rPr>
        <w:t xml:space="preserve"> </w:t>
      </w:r>
      <w:r>
        <w:t>с</w:t>
      </w:r>
      <w:r>
        <w:rPr>
          <w:spacing w:val="4"/>
        </w:rPr>
        <w:t xml:space="preserve"> </w:t>
      </w:r>
      <w:r>
        <w:t>разной</w:t>
      </w:r>
      <w:r>
        <w:rPr>
          <w:spacing w:val="-5"/>
        </w:rPr>
        <w:t xml:space="preserve"> </w:t>
      </w:r>
      <w:r>
        <w:t>амплитудой;</w:t>
      </w:r>
      <w:r>
        <w:rPr>
          <w:spacing w:val="-6"/>
        </w:rPr>
        <w:t xml:space="preserve"> </w:t>
      </w:r>
      <w:r>
        <w:t>в</w:t>
      </w:r>
      <w:r>
        <w:rPr>
          <w:spacing w:val="-4"/>
        </w:rPr>
        <w:t xml:space="preserve"> </w:t>
      </w:r>
      <w:r>
        <w:t>высоту</w:t>
      </w:r>
      <w:r>
        <w:rPr>
          <w:spacing w:val="-9"/>
        </w:rPr>
        <w:t xml:space="preserve"> </w:t>
      </w:r>
      <w:r>
        <w:t>с</w:t>
      </w:r>
      <w:r>
        <w:rPr>
          <w:spacing w:val="-7"/>
        </w:rPr>
        <w:t xml:space="preserve"> </w:t>
      </w:r>
      <w:r>
        <w:t>прямого</w:t>
      </w:r>
      <w:r>
        <w:rPr>
          <w:spacing w:val="-57"/>
        </w:rPr>
        <w:t xml:space="preserve"> </w:t>
      </w:r>
      <w:r>
        <w:t>разбега;</w:t>
      </w:r>
    </w:p>
    <w:p w:rsidR="00620792" w:rsidRDefault="00F47B59">
      <w:pPr>
        <w:pStyle w:val="a3"/>
        <w:ind w:left="1181" w:right="278" w:hanging="339"/>
        <w:jc w:val="left"/>
      </w:pPr>
      <w:r>
        <w:t>передвигаться</w:t>
      </w:r>
      <w:r>
        <w:rPr>
          <w:spacing w:val="25"/>
        </w:rPr>
        <w:t xml:space="preserve"> </w:t>
      </w:r>
      <w:r>
        <w:t>на</w:t>
      </w:r>
      <w:r>
        <w:rPr>
          <w:spacing w:val="25"/>
        </w:rPr>
        <w:t xml:space="preserve"> </w:t>
      </w:r>
      <w:r>
        <w:t>лыжах</w:t>
      </w:r>
      <w:r>
        <w:rPr>
          <w:spacing w:val="27"/>
        </w:rPr>
        <w:t xml:space="preserve"> </w:t>
      </w:r>
      <w:r>
        <w:t>двухшажным</w:t>
      </w:r>
      <w:r>
        <w:rPr>
          <w:spacing w:val="25"/>
        </w:rPr>
        <w:t xml:space="preserve"> </w:t>
      </w:r>
      <w:r>
        <w:t>переменным</w:t>
      </w:r>
      <w:r>
        <w:rPr>
          <w:spacing w:val="24"/>
        </w:rPr>
        <w:t xml:space="preserve"> </w:t>
      </w:r>
      <w:r>
        <w:t>ходом;</w:t>
      </w:r>
      <w:r>
        <w:rPr>
          <w:spacing w:val="26"/>
        </w:rPr>
        <w:t xml:space="preserve"> </w:t>
      </w:r>
      <w:r>
        <w:t>спускаться</w:t>
      </w:r>
      <w:r>
        <w:rPr>
          <w:spacing w:val="25"/>
        </w:rPr>
        <w:t xml:space="preserve"> </w:t>
      </w:r>
      <w:r>
        <w:t>с</w:t>
      </w:r>
      <w:r>
        <w:rPr>
          <w:spacing w:val="25"/>
        </w:rPr>
        <w:t xml:space="preserve"> </w:t>
      </w:r>
      <w:r>
        <w:t>пологого</w:t>
      </w:r>
      <w:r>
        <w:rPr>
          <w:spacing w:val="26"/>
        </w:rPr>
        <w:t xml:space="preserve"> </w:t>
      </w:r>
      <w:r>
        <w:t>склона</w:t>
      </w:r>
      <w:r>
        <w:rPr>
          <w:spacing w:val="24"/>
        </w:rPr>
        <w:t xml:space="preserve"> </w:t>
      </w:r>
      <w:r>
        <w:t>и</w:t>
      </w:r>
      <w:r>
        <w:rPr>
          <w:spacing w:val="29"/>
        </w:rPr>
        <w:t xml:space="preserve"> </w:t>
      </w:r>
      <w:r>
        <w:t>тормозить</w:t>
      </w:r>
      <w:r>
        <w:rPr>
          <w:spacing w:val="-3"/>
        </w:rPr>
        <w:t xml:space="preserve"> </w:t>
      </w:r>
      <w:r>
        <w:t>падением;</w:t>
      </w:r>
    </w:p>
    <w:p w:rsidR="00620792" w:rsidRDefault="00F47B59">
      <w:pPr>
        <w:pStyle w:val="a3"/>
        <w:ind w:left="1181" w:right="278" w:hanging="339"/>
        <w:jc w:val="left"/>
      </w:pPr>
      <w:r>
        <w:t>организовывать</w:t>
      </w:r>
      <w:r>
        <w:rPr>
          <w:spacing w:val="44"/>
        </w:rPr>
        <w:t xml:space="preserve"> </w:t>
      </w:r>
      <w:r>
        <w:t>и</w:t>
      </w:r>
      <w:r>
        <w:rPr>
          <w:spacing w:val="45"/>
        </w:rPr>
        <w:t xml:space="preserve"> </w:t>
      </w:r>
      <w:r>
        <w:t>играть</w:t>
      </w:r>
      <w:r>
        <w:rPr>
          <w:spacing w:val="45"/>
        </w:rPr>
        <w:t xml:space="preserve"> </w:t>
      </w:r>
      <w:r>
        <w:t>в</w:t>
      </w:r>
      <w:r>
        <w:rPr>
          <w:spacing w:val="43"/>
        </w:rPr>
        <w:t xml:space="preserve"> </w:t>
      </w:r>
      <w:r>
        <w:t>подвижные</w:t>
      </w:r>
      <w:r>
        <w:rPr>
          <w:spacing w:val="42"/>
        </w:rPr>
        <w:t xml:space="preserve"> </w:t>
      </w:r>
      <w:r>
        <w:t>игры</w:t>
      </w:r>
      <w:r>
        <w:rPr>
          <w:spacing w:val="43"/>
        </w:rPr>
        <w:t xml:space="preserve"> </w:t>
      </w:r>
      <w:r>
        <w:t>на</w:t>
      </w:r>
      <w:r>
        <w:rPr>
          <w:spacing w:val="43"/>
        </w:rPr>
        <w:t xml:space="preserve"> </w:t>
      </w:r>
      <w:r>
        <w:t>развитие</w:t>
      </w:r>
      <w:r>
        <w:rPr>
          <w:spacing w:val="43"/>
        </w:rPr>
        <w:t xml:space="preserve"> </w:t>
      </w:r>
      <w:r>
        <w:t>основных</w:t>
      </w:r>
      <w:r>
        <w:rPr>
          <w:spacing w:val="43"/>
        </w:rPr>
        <w:t xml:space="preserve"> </w:t>
      </w:r>
      <w:r>
        <w:t>физических</w:t>
      </w:r>
      <w:r>
        <w:rPr>
          <w:spacing w:val="44"/>
        </w:rPr>
        <w:t xml:space="preserve"> </w:t>
      </w:r>
      <w:r>
        <w:t>качеств,</w:t>
      </w:r>
      <w:r>
        <w:rPr>
          <w:spacing w:val="46"/>
        </w:rPr>
        <w:t xml:space="preserve"> </w:t>
      </w:r>
      <w:r>
        <w:t>с</w:t>
      </w:r>
      <w:r>
        <w:rPr>
          <w:spacing w:val="45"/>
        </w:rPr>
        <w:t xml:space="preserve"> </w:t>
      </w:r>
      <w:r>
        <w:t>использованием</w:t>
      </w:r>
      <w:r>
        <w:rPr>
          <w:spacing w:val="-2"/>
        </w:rPr>
        <w:t xml:space="preserve"> </w:t>
      </w:r>
      <w:r>
        <w:t>технических</w:t>
      </w:r>
      <w:r>
        <w:rPr>
          <w:spacing w:val="2"/>
        </w:rPr>
        <w:t xml:space="preserve"> </w:t>
      </w:r>
      <w:r>
        <w:t>приёмов из</w:t>
      </w:r>
      <w:r>
        <w:rPr>
          <w:spacing w:val="-1"/>
        </w:rPr>
        <w:t xml:space="preserve"> </w:t>
      </w:r>
      <w:r>
        <w:t>спортивных</w:t>
      </w:r>
      <w:r>
        <w:rPr>
          <w:spacing w:val="-1"/>
        </w:rPr>
        <w:t xml:space="preserve"> </w:t>
      </w:r>
      <w:r>
        <w:t>игр;</w:t>
      </w:r>
    </w:p>
    <w:p w:rsidR="00620792" w:rsidRDefault="00F47B59">
      <w:pPr>
        <w:pStyle w:val="a3"/>
        <w:ind w:left="842"/>
        <w:jc w:val="left"/>
      </w:pPr>
      <w:r>
        <w:t>выполнять</w:t>
      </w:r>
      <w:r>
        <w:rPr>
          <w:spacing w:val="-3"/>
        </w:rPr>
        <w:t xml:space="preserve"> </w:t>
      </w:r>
      <w:r>
        <w:t>упражнения</w:t>
      </w:r>
      <w:r>
        <w:rPr>
          <w:spacing w:val="-4"/>
        </w:rPr>
        <w:t xml:space="preserve"> </w:t>
      </w:r>
      <w:r>
        <w:t>на</w:t>
      </w:r>
      <w:r>
        <w:rPr>
          <w:spacing w:val="-5"/>
        </w:rPr>
        <w:t xml:space="preserve"> </w:t>
      </w:r>
      <w:r>
        <w:t>развитие</w:t>
      </w:r>
      <w:r>
        <w:rPr>
          <w:spacing w:val="-5"/>
        </w:rPr>
        <w:t xml:space="preserve"> </w:t>
      </w:r>
      <w:r>
        <w:t>физических</w:t>
      </w:r>
      <w:r>
        <w:rPr>
          <w:spacing w:val="-2"/>
        </w:rPr>
        <w:t xml:space="preserve"> </w:t>
      </w:r>
      <w:r>
        <w:t>качеств.</w:t>
      </w:r>
    </w:p>
    <w:p w:rsidR="00620792" w:rsidRDefault="00620792">
      <w:pPr>
        <w:pStyle w:val="a3"/>
        <w:spacing w:before="8"/>
        <w:ind w:left="0"/>
        <w:jc w:val="left"/>
        <w:rPr>
          <w:sz w:val="31"/>
        </w:rPr>
      </w:pPr>
    </w:p>
    <w:p w:rsidR="00620792" w:rsidRDefault="00F47B59" w:rsidP="003408B7">
      <w:pPr>
        <w:pStyle w:val="1"/>
        <w:numPr>
          <w:ilvl w:val="0"/>
          <w:numId w:val="20"/>
        </w:numPr>
        <w:tabs>
          <w:tab w:val="left" w:pos="795"/>
        </w:tabs>
        <w:spacing w:before="1"/>
        <w:ind w:hanging="181"/>
      </w:pPr>
      <w:r>
        <w:t>класс</w:t>
      </w:r>
    </w:p>
    <w:p w:rsidR="00620792" w:rsidRDefault="00620792">
      <w:pPr>
        <w:pStyle w:val="a3"/>
        <w:spacing w:before="5"/>
        <w:ind w:left="0"/>
        <w:jc w:val="left"/>
        <w:rPr>
          <w:b/>
          <w:sz w:val="20"/>
        </w:rPr>
      </w:pPr>
    </w:p>
    <w:p w:rsidR="00620792" w:rsidRDefault="00F47B59">
      <w:pPr>
        <w:pStyle w:val="a3"/>
        <w:ind w:left="842"/>
        <w:jc w:val="left"/>
      </w:pPr>
      <w:r>
        <w:t>К</w:t>
      </w:r>
      <w:r>
        <w:rPr>
          <w:spacing w:val="-2"/>
        </w:rPr>
        <w:t xml:space="preserve"> </w:t>
      </w:r>
      <w:r>
        <w:t>концу</w:t>
      </w:r>
      <w:r>
        <w:rPr>
          <w:spacing w:val="-9"/>
        </w:rPr>
        <w:t xml:space="preserve"> </w:t>
      </w:r>
      <w:r>
        <w:t>обучения</w:t>
      </w:r>
      <w:r>
        <w:rPr>
          <w:spacing w:val="-2"/>
        </w:rPr>
        <w:t xml:space="preserve"> </w:t>
      </w:r>
      <w:r>
        <w:t>в</w:t>
      </w:r>
      <w:r>
        <w:rPr>
          <w:spacing w:val="-2"/>
        </w:rPr>
        <w:t xml:space="preserve"> </w:t>
      </w:r>
      <w:r>
        <w:t>третьем</w:t>
      </w:r>
      <w:r>
        <w:rPr>
          <w:spacing w:val="-3"/>
        </w:rPr>
        <w:t xml:space="preserve"> </w:t>
      </w:r>
      <w:r>
        <w:t>классе</w:t>
      </w:r>
      <w:r>
        <w:rPr>
          <w:spacing w:val="-2"/>
        </w:rPr>
        <w:t xml:space="preserve"> </w:t>
      </w:r>
      <w:r>
        <w:t>обучающийся</w:t>
      </w:r>
      <w:r>
        <w:rPr>
          <w:spacing w:val="-2"/>
        </w:rPr>
        <w:t xml:space="preserve"> </w:t>
      </w:r>
      <w:r>
        <w:t>научится:</w:t>
      </w:r>
    </w:p>
    <w:p w:rsidR="00620792" w:rsidRDefault="00F47B59">
      <w:pPr>
        <w:pStyle w:val="a3"/>
        <w:ind w:left="1181" w:right="278" w:hanging="339"/>
        <w:jc w:val="left"/>
      </w:pPr>
      <w:r>
        <w:t>соблюдать</w:t>
      </w:r>
      <w:r>
        <w:rPr>
          <w:spacing w:val="18"/>
        </w:rPr>
        <w:t xml:space="preserve"> </w:t>
      </w:r>
      <w:r>
        <w:t>правила</w:t>
      </w:r>
      <w:r>
        <w:rPr>
          <w:spacing w:val="14"/>
        </w:rPr>
        <w:t xml:space="preserve"> </w:t>
      </w:r>
      <w:r>
        <w:t>во</w:t>
      </w:r>
      <w:r>
        <w:rPr>
          <w:spacing w:val="17"/>
        </w:rPr>
        <w:t xml:space="preserve"> </w:t>
      </w:r>
      <w:r>
        <w:t>время</w:t>
      </w:r>
      <w:r>
        <w:rPr>
          <w:spacing w:val="17"/>
        </w:rPr>
        <w:t xml:space="preserve"> </w:t>
      </w:r>
      <w:r>
        <w:t>выполнения</w:t>
      </w:r>
      <w:r>
        <w:rPr>
          <w:spacing w:val="18"/>
        </w:rPr>
        <w:t xml:space="preserve"> </w:t>
      </w:r>
      <w:r>
        <w:t>гимнастических</w:t>
      </w:r>
      <w:r>
        <w:rPr>
          <w:spacing w:val="17"/>
        </w:rPr>
        <w:t xml:space="preserve"> </w:t>
      </w:r>
      <w:r>
        <w:t>и</w:t>
      </w:r>
      <w:r>
        <w:rPr>
          <w:spacing w:val="17"/>
        </w:rPr>
        <w:t xml:space="preserve"> </w:t>
      </w:r>
      <w:r>
        <w:t>акробатических</w:t>
      </w:r>
      <w:r>
        <w:rPr>
          <w:spacing w:val="19"/>
        </w:rPr>
        <w:t xml:space="preserve"> </w:t>
      </w:r>
      <w:r>
        <w:t>упражнений;</w:t>
      </w:r>
      <w:r>
        <w:rPr>
          <w:spacing w:val="17"/>
        </w:rPr>
        <w:t xml:space="preserve"> </w:t>
      </w:r>
      <w:r>
        <w:t>легкоатлетической,</w:t>
      </w:r>
      <w:r>
        <w:rPr>
          <w:spacing w:val="-1"/>
        </w:rPr>
        <w:t xml:space="preserve"> </w:t>
      </w:r>
      <w:r w:rsidR="00274F21">
        <w:t>лыжной и</w:t>
      </w:r>
      <w:r>
        <w:rPr>
          <w:spacing w:val="-3"/>
        </w:rPr>
        <w:t xml:space="preserve"> </w:t>
      </w:r>
      <w:r w:rsidR="00274F21">
        <w:t xml:space="preserve">игровой </w:t>
      </w:r>
      <w:r>
        <w:t>подготовки;</w:t>
      </w:r>
    </w:p>
    <w:p w:rsidR="00620792" w:rsidRDefault="00F47B59">
      <w:pPr>
        <w:pStyle w:val="a3"/>
        <w:ind w:left="1181" w:right="278" w:hanging="339"/>
        <w:jc w:val="left"/>
      </w:pPr>
      <w:r>
        <w:t>демонстрировать</w:t>
      </w:r>
      <w:r>
        <w:rPr>
          <w:spacing w:val="-12"/>
        </w:rPr>
        <w:t xml:space="preserve"> </w:t>
      </w:r>
      <w:r>
        <w:t>примеры</w:t>
      </w:r>
      <w:r>
        <w:rPr>
          <w:spacing w:val="-9"/>
        </w:rPr>
        <w:t xml:space="preserve"> </w:t>
      </w:r>
      <w:r>
        <w:t>упражнений</w:t>
      </w:r>
      <w:r>
        <w:rPr>
          <w:spacing w:val="-12"/>
        </w:rPr>
        <w:t xml:space="preserve"> </w:t>
      </w:r>
      <w:r>
        <w:t>общеразвивающей,</w:t>
      </w:r>
      <w:r>
        <w:rPr>
          <w:spacing w:val="-12"/>
        </w:rPr>
        <w:t xml:space="preserve"> </w:t>
      </w:r>
      <w:r>
        <w:t>подготовительной</w:t>
      </w:r>
      <w:r>
        <w:rPr>
          <w:spacing w:val="-12"/>
        </w:rPr>
        <w:t xml:space="preserve"> </w:t>
      </w:r>
      <w:r>
        <w:t>и</w:t>
      </w:r>
      <w:r>
        <w:rPr>
          <w:spacing w:val="-12"/>
        </w:rPr>
        <w:t xml:space="preserve"> </w:t>
      </w:r>
      <w:r>
        <w:t>соревновательной</w:t>
      </w:r>
      <w:r>
        <w:rPr>
          <w:spacing w:val="-57"/>
        </w:rPr>
        <w:t xml:space="preserve"> </w:t>
      </w:r>
      <w:r>
        <w:t>направленности,</w:t>
      </w:r>
      <w:r>
        <w:rPr>
          <w:spacing w:val="-3"/>
        </w:rPr>
        <w:t xml:space="preserve"> </w:t>
      </w:r>
      <w:r>
        <w:t>раскрывать</w:t>
      </w:r>
      <w:r>
        <w:rPr>
          <w:spacing w:val="-3"/>
        </w:rPr>
        <w:t xml:space="preserve"> </w:t>
      </w:r>
      <w:r>
        <w:t>их</w:t>
      </w:r>
      <w:r>
        <w:rPr>
          <w:spacing w:val="-4"/>
        </w:rPr>
        <w:t xml:space="preserve"> </w:t>
      </w:r>
      <w:r>
        <w:t>целевое</w:t>
      </w:r>
      <w:r>
        <w:rPr>
          <w:spacing w:val="-5"/>
        </w:rPr>
        <w:t xml:space="preserve"> </w:t>
      </w:r>
      <w:r>
        <w:t>предназначение</w:t>
      </w:r>
      <w:r>
        <w:rPr>
          <w:spacing w:val="-3"/>
        </w:rPr>
        <w:t xml:space="preserve"> </w:t>
      </w:r>
      <w:r>
        <w:t>на</w:t>
      </w:r>
      <w:r>
        <w:rPr>
          <w:spacing w:val="-4"/>
        </w:rPr>
        <w:t xml:space="preserve"> </w:t>
      </w:r>
      <w:r>
        <w:t>занятиях</w:t>
      </w:r>
      <w:r>
        <w:rPr>
          <w:spacing w:val="-4"/>
        </w:rPr>
        <w:t xml:space="preserve"> </w:t>
      </w:r>
      <w:r>
        <w:t>физической</w:t>
      </w:r>
      <w:r>
        <w:rPr>
          <w:spacing w:val="-3"/>
        </w:rPr>
        <w:t xml:space="preserve"> </w:t>
      </w:r>
      <w:r>
        <w:t>культурой;</w:t>
      </w:r>
    </w:p>
    <w:p w:rsidR="00620792" w:rsidRDefault="00620792">
      <w:pPr>
        <w:sectPr w:rsidR="00620792">
          <w:pgSz w:w="11910" w:h="16850"/>
          <w:pgMar w:top="660" w:right="500" w:bottom="1200" w:left="180" w:header="0" w:footer="937" w:gutter="0"/>
          <w:cols w:space="720"/>
        </w:sectPr>
      </w:pPr>
    </w:p>
    <w:p w:rsidR="00620792" w:rsidRDefault="00F47B59">
      <w:pPr>
        <w:pStyle w:val="a3"/>
        <w:spacing w:before="68"/>
        <w:ind w:left="1181" w:right="297" w:hanging="339"/>
      </w:pPr>
      <w:r>
        <w:lastRenderedPageBreak/>
        <w:t>измерять частоту пульса и определять физическую нагрузку по её значениям с помощью таблицы</w:t>
      </w:r>
      <w:r>
        <w:rPr>
          <w:spacing w:val="-57"/>
        </w:rPr>
        <w:t xml:space="preserve"> </w:t>
      </w:r>
      <w:r>
        <w:t>стандартных</w:t>
      </w:r>
      <w:r>
        <w:rPr>
          <w:spacing w:val="-2"/>
        </w:rPr>
        <w:t xml:space="preserve"> </w:t>
      </w:r>
      <w:r>
        <w:t>нагрузок;</w:t>
      </w:r>
    </w:p>
    <w:p w:rsidR="00620792" w:rsidRDefault="00F47B59">
      <w:pPr>
        <w:pStyle w:val="a3"/>
        <w:ind w:left="1181" w:right="287" w:hanging="339"/>
      </w:pPr>
      <w:r>
        <w:t>выполнять упражнения дыхательной и зрительной гимнастики, объяснять их связь с предупреждением</w:t>
      </w:r>
      <w:r>
        <w:rPr>
          <w:spacing w:val="-2"/>
        </w:rPr>
        <w:t xml:space="preserve"> </w:t>
      </w:r>
      <w:r>
        <w:t>появления</w:t>
      </w:r>
      <w:r>
        <w:rPr>
          <w:spacing w:val="2"/>
        </w:rPr>
        <w:t xml:space="preserve"> </w:t>
      </w:r>
      <w:r>
        <w:t>утомления;</w:t>
      </w:r>
    </w:p>
    <w:p w:rsidR="00620792" w:rsidRDefault="00F47B59">
      <w:pPr>
        <w:pStyle w:val="a3"/>
        <w:ind w:left="1181" w:right="296" w:hanging="339"/>
      </w:pPr>
      <w:r>
        <w:rPr>
          <w:spacing w:val="-1"/>
        </w:rPr>
        <w:t>выполнять</w:t>
      </w:r>
      <w:r>
        <w:rPr>
          <w:spacing w:val="-12"/>
        </w:rPr>
        <w:t xml:space="preserve"> </w:t>
      </w:r>
      <w:r>
        <w:rPr>
          <w:spacing w:val="-1"/>
        </w:rPr>
        <w:t>движение</w:t>
      </w:r>
      <w:r>
        <w:rPr>
          <w:spacing w:val="-12"/>
        </w:rPr>
        <w:t xml:space="preserve"> </w:t>
      </w:r>
      <w:r>
        <w:rPr>
          <w:spacing w:val="-1"/>
        </w:rPr>
        <w:t>противоходом</w:t>
      </w:r>
      <w:r>
        <w:rPr>
          <w:spacing w:val="-12"/>
        </w:rPr>
        <w:t xml:space="preserve"> </w:t>
      </w:r>
      <w:r>
        <w:t>в</w:t>
      </w:r>
      <w:r>
        <w:rPr>
          <w:spacing w:val="-12"/>
        </w:rPr>
        <w:t xml:space="preserve"> </w:t>
      </w:r>
      <w:r>
        <w:t>колонне</w:t>
      </w:r>
      <w:r>
        <w:rPr>
          <w:spacing w:val="-13"/>
        </w:rPr>
        <w:t xml:space="preserve"> </w:t>
      </w:r>
      <w:r>
        <w:t>по</w:t>
      </w:r>
      <w:r>
        <w:rPr>
          <w:spacing w:val="-11"/>
        </w:rPr>
        <w:t xml:space="preserve"> </w:t>
      </w:r>
      <w:r>
        <w:t>одному,</w:t>
      </w:r>
      <w:r>
        <w:rPr>
          <w:spacing w:val="-11"/>
        </w:rPr>
        <w:t xml:space="preserve"> </w:t>
      </w:r>
      <w:r>
        <w:t>перестраиваться</w:t>
      </w:r>
      <w:r>
        <w:rPr>
          <w:spacing w:val="-11"/>
        </w:rPr>
        <w:t xml:space="preserve"> </w:t>
      </w:r>
      <w:r>
        <w:t>из</w:t>
      </w:r>
      <w:r>
        <w:rPr>
          <w:spacing w:val="-11"/>
        </w:rPr>
        <w:t xml:space="preserve"> </w:t>
      </w:r>
      <w:r>
        <w:t>колонны</w:t>
      </w:r>
      <w:r>
        <w:rPr>
          <w:spacing w:val="-13"/>
        </w:rPr>
        <w:t xml:space="preserve"> </w:t>
      </w:r>
      <w:r>
        <w:t>по</w:t>
      </w:r>
      <w:r>
        <w:rPr>
          <w:spacing w:val="-11"/>
        </w:rPr>
        <w:t xml:space="preserve"> </w:t>
      </w:r>
      <w:r>
        <w:t>одному</w:t>
      </w:r>
      <w:r>
        <w:rPr>
          <w:spacing w:val="-14"/>
        </w:rPr>
        <w:t xml:space="preserve"> </w:t>
      </w:r>
      <w:r>
        <w:t>в</w:t>
      </w:r>
      <w:r>
        <w:rPr>
          <w:spacing w:val="-58"/>
        </w:rPr>
        <w:t xml:space="preserve"> </w:t>
      </w:r>
      <w:r>
        <w:t>колонну</w:t>
      </w:r>
      <w:r>
        <w:rPr>
          <w:spacing w:val="-8"/>
        </w:rPr>
        <w:t xml:space="preserve"> </w:t>
      </w:r>
      <w:r>
        <w:t>по три на</w:t>
      </w:r>
      <w:r>
        <w:rPr>
          <w:spacing w:val="-1"/>
        </w:rPr>
        <w:t xml:space="preserve"> </w:t>
      </w:r>
      <w:r>
        <w:t>месте</w:t>
      </w:r>
      <w:r>
        <w:rPr>
          <w:spacing w:val="-1"/>
        </w:rPr>
        <w:t xml:space="preserve"> </w:t>
      </w:r>
      <w:r>
        <w:t>и в</w:t>
      </w:r>
      <w:r>
        <w:rPr>
          <w:spacing w:val="-1"/>
        </w:rPr>
        <w:t xml:space="preserve"> </w:t>
      </w:r>
      <w:r>
        <w:t>движении;</w:t>
      </w:r>
    </w:p>
    <w:p w:rsidR="00620792" w:rsidRDefault="00F47B59">
      <w:pPr>
        <w:pStyle w:val="a3"/>
        <w:ind w:left="1181" w:right="296" w:hanging="339"/>
      </w:pPr>
      <w:r>
        <w:t>выполнять ходьбу по гимнастической скамейке с высоким подниманием колен и изменением</w:t>
      </w:r>
      <w:r>
        <w:rPr>
          <w:spacing w:val="1"/>
        </w:rPr>
        <w:t xml:space="preserve"> </w:t>
      </w:r>
      <w:r>
        <w:t>положения рук, поворотами в правую и левую сторону; двигаться приставным шагом левым и</w:t>
      </w:r>
      <w:r>
        <w:rPr>
          <w:spacing w:val="-57"/>
        </w:rPr>
        <w:t xml:space="preserve"> </w:t>
      </w:r>
      <w:r>
        <w:t>правым</w:t>
      </w:r>
      <w:r>
        <w:rPr>
          <w:spacing w:val="-2"/>
        </w:rPr>
        <w:t xml:space="preserve"> </w:t>
      </w:r>
      <w:r>
        <w:t>боком, спиной</w:t>
      </w:r>
      <w:r>
        <w:rPr>
          <w:spacing w:val="-2"/>
        </w:rPr>
        <w:t xml:space="preserve"> </w:t>
      </w:r>
      <w:r>
        <w:t>вперёд;</w:t>
      </w:r>
    </w:p>
    <w:p w:rsidR="00620792" w:rsidRDefault="00F47B59">
      <w:pPr>
        <w:pStyle w:val="a3"/>
        <w:ind w:left="1181" w:right="302" w:hanging="339"/>
      </w:pPr>
      <w:r>
        <w:t>передвигаться по нижней жерди гимнастической стенки приставным шагом в правую и левую</w:t>
      </w:r>
      <w:r>
        <w:rPr>
          <w:spacing w:val="1"/>
        </w:rPr>
        <w:t xml:space="preserve"> </w:t>
      </w:r>
      <w:r>
        <w:t>сторону;</w:t>
      </w:r>
      <w:r>
        <w:rPr>
          <w:spacing w:val="-1"/>
        </w:rPr>
        <w:t xml:space="preserve"> </w:t>
      </w:r>
      <w:r>
        <w:t>лазать разноимённым</w:t>
      </w:r>
      <w:r>
        <w:rPr>
          <w:spacing w:val="-2"/>
        </w:rPr>
        <w:t xml:space="preserve"> </w:t>
      </w:r>
      <w:r>
        <w:t>способом;</w:t>
      </w:r>
    </w:p>
    <w:p w:rsidR="00620792" w:rsidRDefault="00F47B59">
      <w:pPr>
        <w:pStyle w:val="a3"/>
        <w:ind w:left="842" w:right="617"/>
      </w:pPr>
      <w:r>
        <w:t>демонстрировать прыжки через скакалку на двух ногах и попеременно на правой и левой ноге;</w:t>
      </w:r>
      <w:r>
        <w:rPr>
          <w:spacing w:val="-57"/>
        </w:rPr>
        <w:t xml:space="preserve"> </w:t>
      </w:r>
      <w:r>
        <w:t>демонстрировать</w:t>
      </w:r>
      <w:r>
        <w:rPr>
          <w:spacing w:val="-1"/>
        </w:rPr>
        <w:t xml:space="preserve"> </w:t>
      </w:r>
      <w:r>
        <w:t>упражнения</w:t>
      </w:r>
      <w:r>
        <w:rPr>
          <w:spacing w:val="-2"/>
        </w:rPr>
        <w:t xml:space="preserve"> </w:t>
      </w:r>
      <w:r>
        <w:t>ритмической</w:t>
      </w:r>
      <w:r>
        <w:rPr>
          <w:spacing w:val="-2"/>
        </w:rPr>
        <w:t xml:space="preserve"> </w:t>
      </w:r>
      <w:r>
        <w:t>гимнастики,</w:t>
      </w:r>
      <w:r>
        <w:rPr>
          <w:spacing w:val="-2"/>
        </w:rPr>
        <w:t xml:space="preserve"> </w:t>
      </w:r>
      <w:r>
        <w:t>движения</w:t>
      </w:r>
      <w:r>
        <w:rPr>
          <w:spacing w:val="-3"/>
        </w:rPr>
        <w:t xml:space="preserve"> </w:t>
      </w:r>
      <w:r>
        <w:t>танцев</w:t>
      </w:r>
      <w:r>
        <w:rPr>
          <w:spacing w:val="-3"/>
        </w:rPr>
        <w:t xml:space="preserve"> </w:t>
      </w:r>
      <w:r>
        <w:t>галоп</w:t>
      </w:r>
      <w:r>
        <w:rPr>
          <w:spacing w:val="-1"/>
        </w:rPr>
        <w:t xml:space="preserve"> </w:t>
      </w:r>
      <w:r>
        <w:t>и</w:t>
      </w:r>
      <w:r>
        <w:rPr>
          <w:spacing w:val="-2"/>
        </w:rPr>
        <w:t xml:space="preserve"> </w:t>
      </w:r>
      <w:r>
        <w:t>полька;</w:t>
      </w:r>
    </w:p>
    <w:p w:rsidR="00620792" w:rsidRDefault="00F47B59">
      <w:pPr>
        <w:pStyle w:val="a3"/>
        <w:ind w:left="1181" w:right="300" w:hanging="339"/>
      </w:pPr>
      <w:r>
        <w:t>выполнять бег с преодолением небольших препятствий с разной скоростью, прыжки в длину с</w:t>
      </w:r>
      <w:r>
        <w:rPr>
          <w:spacing w:val="1"/>
        </w:rPr>
        <w:t xml:space="preserve"> </w:t>
      </w:r>
      <w:r>
        <w:t>разбега</w:t>
      </w:r>
      <w:r>
        <w:rPr>
          <w:spacing w:val="-2"/>
        </w:rPr>
        <w:t xml:space="preserve"> </w:t>
      </w:r>
      <w:r>
        <w:t>способом</w:t>
      </w:r>
      <w:r>
        <w:rPr>
          <w:spacing w:val="-1"/>
        </w:rPr>
        <w:t xml:space="preserve"> </w:t>
      </w:r>
      <w:r>
        <w:t>согнув</w:t>
      </w:r>
      <w:r>
        <w:rPr>
          <w:spacing w:val="-1"/>
        </w:rPr>
        <w:t xml:space="preserve"> </w:t>
      </w:r>
      <w:r>
        <w:t>ноги,</w:t>
      </w:r>
      <w:r>
        <w:rPr>
          <w:spacing w:val="-1"/>
        </w:rPr>
        <w:t xml:space="preserve"> </w:t>
      </w:r>
      <w:r>
        <w:t>броски</w:t>
      </w:r>
      <w:r>
        <w:rPr>
          <w:spacing w:val="-2"/>
        </w:rPr>
        <w:t xml:space="preserve"> </w:t>
      </w:r>
      <w:r>
        <w:t>набивного</w:t>
      </w:r>
      <w:r>
        <w:rPr>
          <w:spacing w:val="-2"/>
        </w:rPr>
        <w:t xml:space="preserve"> </w:t>
      </w:r>
      <w:r>
        <w:t>мяча</w:t>
      </w:r>
      <w:r>
        <w:rPr>
          <w:spacing w:val="-1"/>
        </w:rPr>
        <w:t xml:space="preserve"> </w:t>
      </w:r>
      <w:r>
        <w:t>из</w:t>
      </w:r>
      <w:r>
        <w:rPr>
          <w:spacing w:val="-1"/>
        </w:rPr>
        <w:t xml:space="preserve"> </w:t>
      </w:r>
      <w:r>
        <w:t>положения сидя</w:t>
      </w:r>
      <w:r>
        <w:rPr>
          <w:spacing w:val="-1"/>
        </w:rPr>
        <w:t xml:space="preserve"> </w:t>
      </w:r>
      <w:r>
        <w:t>и</w:t>
      </w:r>
      <w:r>
        <w:rPr>
          <w:spacing w:val="1"/>
        </w:rPr>
        <w:t xml:space="preserve"> </w:t>
      </w:r>
      <w:r>
        <w:t>стоя;</w:t>
      </w:r>
    </w:p>
    <w:p w:rsidR="00620792" w:rsidRDefault="00F47B59">
      <w:pPr>
        <w:pStyle w:val="a3"/>
        <w:spacing w:before="1"/>
        <w:ind w:left="1181" w:right="297" w:hanging="339"/>
      </w:pPr>
      <w:r>
        <w:t>передвигаться на лыжах одновременным двухшажным ходом, спускаться с пологого склона в</w:t>
      </w:r>
      <w:r>
        <w:rPr>
          <w:spacing w:val="1"/>
        </w:rPr>
        <w:t xml:space="preserve"> </w:t>
      </w:r>
      <w:r>
        <w:t>стойке</w:t>
      </w:r>
      <w:r>
        <w:rPr>
          <w:spacing w:val="-2"/>
        </w:rPr>
        <w:t xml:space="preserve"> </w:t>
      </w:r>
      <w:r>
        <w:t>лыжника</w:t>
      </w:r>
      <w:r>
        <w:rPr>
          <w:spacing w:val="-1"/>
        </w:rPr>
        <w:t xml:space="preserve"> </w:t>
      </w:r>
      <w:r>
        <w:t>и</w:t>
      </w:r>
      <w:r>
        <w:rPr>
          <w:spacing w:val="-1"/>
        </w:rPr>
        <w:t xml:space="preserve"> </w:t>
      </w:r>
      <w:r>
        <w:t>тормозить плугом;</w:t>
      </w:r>
    </w:p>
    <w:p w:rsidR="00620792" w:rsidRDefault="00F47B59">
      <w:pPr>
        <w:pStyle w:val="a3"/>
        <w:ind w:left="1181" w:right="287" w:hanging="339"/>
      </w:pPr>
      <w:r>
        <w:t>выполнять технические действия спортивных игр: баскетбол (ведение баскетбольного мяча на</w:t>
      </w:r>
      <w:r>
        <w:rPr>
          <w:spacing w:val="1"/>
        </w:rPr>
        <w:t xml:space="preserve"> </w:t>
      </w:r>
      <w:r>
        <w:t>месте и движении); волейбол (приём мяча снизу и нижняя передача в парах); футбол (ведение</w:t>
      </w:r>
      <w:r>
        <w:rPr>
          <w:spacing w:val="1"/>
        </w:rPr>
        <w:t xml:space="preserve"> </w:t>
      </w:r>
      <w:r>
        <w:t>футбольного</w:t>
      </w:r>
      <w:r>
        <w:rPr>
          <w:spacing w:val="-1"/>
        </w:rPr>
        <w:t xml:space="preserve"> </w:t>
      </w:r>
      <w:r>
        <w:t>мяча</w:t>
      </w:r>
      <w:r>
        <w:rPr>
          <w:spacing w:val="-1"/>
        </w:rPr>
        <w:t xml:space="preserve"> </w:t>
      </w:r>
      <w:r>
        <w:t>змейкой).</w:t>
      </w:r>
    </w:p>
    <w:p w:rsidR="00620792" w:rsidRDefault="00F47B59">
      <w:pPr>
        <w:pStyle w:val="a3"/>
        <w:ind w:left="1181" w:right="287" w:hanging="339"/>
      </w:pPr>
      <w:r>
        <w:t>выполнять упражнения на развитие физических качеств, демон</w:t>
      </w:r>
      <w:r w:rsidR="00274F21">
        <w:t>стрировать приросты в их показа</w:t>
      </w:r>
      <w:r>
        <w:t>телях.</w:t>
      </w:r>
    </w:p>
    <w:p w:rsidR="00620792" w:rsidRDefault="00620792">
      <w:pPr>
        <w:pStyle w:val="a3"/>
        <w:spacing w:before="8"/>
        <w:ind w:left="0"/>
        <w:jc w:val="left"/>
        <w:rPr>
          <w:sz w:val="31"/>
        </w:rPr>
      </w:pPr>
    </w:p>
    <w:p w:rsidR="00620792" w:rsidRDefault="00F47B59" w:rsidP="003408B7">
      <w:pPr>
        <w:pStyle w:val="1"/>
        <w:numPr>
          <w:ilvl w:val="0"/>
          <w:numId w:val="20"/>
        </w:numPr>
        <w:tabs>
          <w:tab w:val="left" w:pos="795"/>
        </w:tabs>
        <w:ind w:hanging="181"/>
      </w:pPr>
      <w:r>
        <w:t>класс</w:t>
      </w:r>
    </w:p>
    <w:p w:rsidR="00620792" w:rsidRDefault="00620792">
      <w:pPr>
        <w:pStyle w:val="a3"/>
        <w:spacing w:before="6"/>
        <w:ind w:left="0"/>
        <w:jc w:val="left"/>
        <w:rPr>
          <w:b/>
          <w:sz w:val="20"/>
        </w:rPr>
      </w:pPr>
    </w:p>
    <w:p w:rsidR="00620792" w:rsidRDefault="00F47B59">
      <w:pPr>
        <w:pStyle w:val="a3"/>
        <w:ind w:left="842"/>
      </w:pPr>
      <w:r>
        <w:t>К</w:t>
      </w:r>
      <w:r>
        <w:rPr>
          <w:spacing w:val="-2"/>
        </w:rPr>
        <w:t xml:space="preserve"> </w:t>
      </w:r>
      <w:r>
        <w:t>концу</w:t>
      </w:r>
      <w:r>
        <w:rPr>
          <w:spacing w:val="-9"/>
        </w:rPr>
        <w:t xml:space="preserve"> </w:t>
      </w:r>
      <w:r>
        <w:t>обучения</w:t>
      </w:r>
      <w:r>
        <w:rPr>
          <w:spacing w:val="-1"/>
        </w:rPr>
        <w:t xml:space="preserve"> </w:t>
      </w:r>
      <w:r>
        <w:t>в</w:t>
      </w:r>
      <w:r>
        <w:rPr>
          <w:spacing w:val="-2"/>
        </w:rPr>
        <w:t xml:space="preserve"> </w:t>
      </w:r>
      <w:r>
        <w:t>четвёртом</w:t>
      </w:r>
      <w:r>
        <w:rPr>
          <w:spacing w:val="-2"/>
        </w:rPr>
        <w:t xml:space="preserve"> </w:t>
      </w:r>
      <w:r>
        <w:t>классе</w:t>
      </w:r>
      <w:r>
        <w:rPr>
          <w:spacing w:val="-3"/>
        </w:rPr>
        <w:t xml:space="preserve"> </w:t>
      </w:r>
      <w:r>
        <w:t>обучающийся</w:t>
      </w:r>
      <w:r>
        <w:rPr>
          <w:spacing w:val="-1"/>
        </w:rPr>
        <w:t xml:space="preserve"> </w:t>
      </w:r>
      <w:r>
        <w:t>научится:</w:t>
      </w:r>
    </w:p>
    <w:p w:rsidR="00620792" w:rsidRDefault="00F47B59">
      <w:pPr>
        <w:pStyle w:val="a3"/>
        <w:ind w:left="1181" w:right="284" w:hanging="339"/>
      </w:pPr>
      <w:r>
        <w:t>объяснять назначение комплекса ГТО и выявлять его связь с подготовкой к труду и защите Родины;</w:t>
      </w:r>
    </w:p>
    <w:p w:rsidR="00620792" w:rsidRDefault="00F47B59">
      <w:pPr>
        <w:pStyle w:val="a3"/>
        <w:ind w:left="1181" w:right="298" w:hanging="339"/>
      </w:pPr>
      <w:r>
        <w:t>осознавать положительное влияние занятий физической подготовкой на укрепление здоровья,</w:t>
      </w:r>
      <w:r>
        <w:rPr>
          <w:spacing w:val="1"/>
        </w:rPr>
        <w:t xml:space="preserve"> </w:t>
      </w:r>
      <w:r>
        <w:t>развитие</w:t>
      </w:r>
      <w:r>
        <w:rPr>
          <w:spacing w:val="-2"/>
        </w:rPr>
        <w:t xml:space="preserve"> </w:t>
      </w:r>
      <w:r>
        <w:t>сердечно-сосудистой и</w:t>
      </w:r>
      <w:r>
        <w:rPr>
          <w:spacing w:val="-2"/>
        </w:rPr>
        <w:t xml:space="preserve"> </w:t>
      </w:r>
      <w:r>
        <w:t>дыхательной систем;</w:t>
      </w:r>
    </w:p>
    <w:p w:rsidR="00620792" w:rsidRDefault="00F47B59">
      <w:pPr>
        <w:pStyle w:val="a3"/>
        <w:ind w:left="1181" w:right="285" w:hanging="339"/>
      </w:pPr>
      <w:r>
        <w:t>приводить примеры регулирования физической нагрузки по пульсу при развитии физических качеств:</w:t>
      </w:r>
      <w:r>
        <w:rPr>
          <w:spacing w:val="-2"/>
        </w:rPr>
        <w:t xml:space="preserve"> </w:t>
      </w:r>
      <w:r>
        <w:t>силы,</w:t>
      </w:r>
      <w:r>
        <w:rPr>
          <w:spacing w:val="-1"/>
        </w:rPr>
        <w:t xml:space="preserve"> </w:t>
      </w:r>
      <w:r>
        <w:t>быстроты,</w:t>
      </w:r>
      <w:r>
        <w:rPr>
          <w:spacing w:val="1"/>
        </w:rPr>
        <w:t xml:space="preserve"> </w:t>
      </w:r>
      <w:r>
        <w:t>выносливости и</w:t>
      </w:r>
      <w:r>
        <w:rPr>
          <w:spacing w:val="-1"/>
        </w:rPr>
        <w:t xml:space="preserve"> </w:t>
      </w:r>
      <w:r>
        <w:t>гибкости;</w:t>
      </w:r>
    </w:p>
    <w:p w:rsidR="00620792" w:rsidRDefault="00F47B59">
      <w:pPr>
        <w:pStyle w:val="a3"/>
        <w:ind w:left="1181" w:right="292" w:hanging="339"/>
      </w:pPr>
      <w:r>
        <w:t>приводить примеры оказания первой помощи при травмах во время самостоятельных занятий</w:t>
      </w:r>
      <w:r>
        <w:rPr>
          <w:spacing w:val="1"/>
        </w:rPr>
        <w:t xml:space="preserve"> </w:t>
      </w:r>
      <w:r>
        <w:t>физической культурой и спортом; характеризовать причины их появления на занятиях гимнастикой</w:t>
      </w:r>
      <w:r>
        <w:rPr>
          <w:spacing w:val="-3"/>
        </w:rPr>
        <w:t xml:space="preserve"> </w:t>
      </w:r>
      <w:r>
        <w:t>и лёгкой атлетикой,</w:t>
      </w:r>
      <w:r>
        <w:rPr>
          <w:spacing w:val="-1"/>
        </w:rPr>
        <w:t xml:space="preserve"> </w:t>
      </w:r>
      <w:r>
        <w:t>лыжной и</w:t>
      </w:r>
      <w:r>
        <w:rPr>
          <w:spacing w:val="-2"/>
        </w:rPr>
        <w:t xml:space="preserve"> </w:t>
      </w:r>
      <w:r>
        <w:t>плавательной</w:t>
      </w:r>
      <w:r>
        <w:rPr>
          <w:spacing w:val="-3"/>
        </w:rPr>
        <w:t xml:space="preserve"> </w:t>
      </w:r>
      <w:r>
        <w:t>подготовкой;</w:t>
      </w:r>
    </w:p>
    <w:p w:rsidR="00620792" w:rsidRDefault="00F47B59">
      <w:pPr>
        <w:pStyle w:val="a3"/>
        <w:ind w:left="842"/>
      </w:pPr>
      <w:r>
        <w:t>проявлять</w:t>
      </w:r>
      <w:r>
        <w:rPr>
          <w:spacing w:val="-3"/>
        </w:rPr>
        <w:t xml:space="preserve"> </w:t>
      </w:r>
      <w:r>
        <w:t>готовность</w:t>
      </w:r>
      <w:r>
        <w:rPr>
          <w:spacing w:val="-3"/>
        </w:rPr>
        <w:t xml:space="preserve"> </w:t>
      </w:r>
      <w:r>
        <w:t>оказать</w:t>
      </w:r>
      <w:r>
        <w:rPr>
          <w:spacing w:val="-3"/>
        </w:rPr>
        <w:t xml:space="preserve"> </w:t>
      </w:r>
      <w:r>
        <w:t>первую</w:t>
      </w:r>
      <w:r>
        <w:rPr>
          <w:spacing w:val="-3"/>
        </w:rPr>
        <w:t xml:space="preserve"> </w:t>
      </w:r>
      <w:r>
        <w:t>помощь</w:t>
      </w:r>
      <w:r>
        <w:rPr>
          <w:spacing w:val="-3"/>
        </w:rPr>
        <w:t xml:space="preserve"> </w:t>
      </w:r>
      <w:r>
        <w:t>в</w:t>
      </w:r>
      <w:r>
        <w:rPr>
          <w:spacing w:val="-4"/>
        </w:rPr>
        <w:t xml:space="preserve"> </w:t>
      </w:r>
      <w:r>
        <w:t>случае</w:t>
      </w:r>
      <w:r>
        <w:rPr>
          <w:spacing w:val="-3"/>
        </w:rPr>
        <w:t xml:space="preserve"> </w:t>
      </w:r>
      <w:r>
        <w:t>необходимости;</w:t>
      </w:r>
    </w:p>
    <w:p w:rsidR="00620792" w:rsidRDefault="00F47B59">
      <w:pPr>
        <w:pStyle w:val="a3"/>
        <w:ind w:left="1181" w:right="278" w:hanging="339"/>
        <w:jc w:val="left"/>
      </w:pPr>
      <w:r>
        <w:t>демонстрировать</w:t>
      </w:r>
      <w:r>
        <w:rPr>
          <w:spacing w:val="28"/>
        </w:rPr>
        <w:t xml:space="preserve"> </w:t>
      </w:r>
      <w:r>
        <w:t>акробатические</w:t>
      </w:r>
      <w:r>
        <w:rPr>
          <w:spacing w:val="28"/>
        </w:rPr>
        <w:t xml:space="preserve"> </w:t>
      </w:r>
      <w:r>
        <w:t>комбинации</w:t>
      </w:r>
      <w:r>
        <w:rPr>
          <w:spacing w:val="27"/>
        </w:rPr>
        <w:t xml:space="preserve"> </w:t>
      </w:r>
      <w:r>
        <w:t>из</w:t>
      </w:r>
      <w:r>
        <w:rPr>
          <w:spacing w:val="29"/>
        </w:rPr>
        <w:t xml:space="preserve"> </w:t>
      </w:r>
      <w:r>
        <w:t>5—7</w:t>
      </w:r>
      <w:r>
        <w:rPr>
          <w:spacing w:val="25"/>
        </w:rPr>
        <w:t xml:space="preserve"> </w:t>
      </w:r>
      <w:r>
        <w:t>хорошо</w:t>
      </w:r>
      <w:r>
        <w:rPr>
          <w:spacing w:val="28"/>
        </w:rPr>
        <w:t xml:space="preserve"> </w:t>
      </w:r>
      <w:r>
        <w:t>освоенных</w:t>
      </w:r>
      <w:r>
        <w:rPr>
          <w:spacing w:val="33"/>
        </w:rPr>
        <w:t xml:space="preserve"> </w:t>
      </w:r>
      <w:r>
        <w:t>упражнений</w:t>
      </w:r>
      <w:r>
        <w:rPr>
          <w:spacing w:val="29"/>
        </w:rPr>
        <w:t xml:space="preserve"> </w:t>
      </w:r>
      <w:r>
        <w:t>(с</w:t>
      </w:r>
      <w:r>
        <w:rPr>
          <w:spacing w:val="26"/>
        </w:rPr>
        <w:t xml:space="preserve"> </w:t>
      </w:r>
      <w:r>
        <w:t>помощью</w:t>
      </w:r>
      <w:r>
        <w:rPr>
          <w:spacing w:val="1"/>
        </w:rPr>
        <w:t xml:space="preserve"> </w:t>
      </w:r>
      <w:r>
        <w:t>учителя);</w:t>
      </w:r>
    </w:p>
    <w:p w:rsidR="00620792" w:rsidRDefault="00F47B59">
      <w:pPr>
        <w:pStyle w:val="a3"/>
        <w:spacing w:before="1"/>
        <w:ind w:left="1181" w:right="278" w:hanging="339"/>
        <w:jc w:val="left"/>
      </w:pPr>
      <w:r>
        <w:t>демонстрировать</w:t>
      </w:r>
      <w:r>
        <w:rPr>
          <w:spacing w:val="22"/>
        </w:rPr>
        <w:t xml:space="preserve"> </w:t>
      </w:r>
      <w:r>
        <w:t>опорный</w:t>
      </w:r>
      <w:r>
        <w:rPr>
          <w:spacing w:val="22"/>
        </w:rPr>
        <w:t xml:space="preserve"> </w:t>
      </w:r>
      <w:r>
        <w:t>прыжок</w:t>
      </w:r>
      <w:r>
        <w:rPr>
          <w:spacing w:val="20"/>
        </w:rPr>
        <w:t xml:space="preserve"> </w:t>
      </w:r>
      <w:r>
        <w:t>через</w:t>
      </w:r>
      <w:r>
        <w:rPr>
          <w:spacing w:val="22"/>
        </w:rPr>
        <w:t xml:space="preserve"> </w:t>
      </w:r>
      <w:r>
        <w:t>гимнастического</w:t>
      </w:r>
      <w:r>
        <w:rPr>
          <w:spacing w:val="21"/>
        </w:rPr>
        <w:t xml:space="preserve"> </w:t>
      </w:r>
      <w:r>
        <w:t>козла</w:t>
      </w:r>
      <w:r>
        <w:rPr>
          <w:spacing w:val="21"/>
        </w:rPr>
        <w:t xml:space="preserve"> </w:t>
      </w:r>
      <w:r>
        <w:t>с</w:t>
      </w:r>
      <w:r>
        <w:rPr>
          <w:spacing w:val="20"/>
        </w:rPr>
        <w:t xml:space="preserve"> </w:t>
      </w:r>
      <w:r>
        <w:t>разбега</w:t>
      </w:r>
      <w:r>
        <w:rPr>
          <w:spacing w:val="20"/>
        </w:rPr>
        <w:t xml:space="preserve"> </w:t>
      </w:r>
      <w:r>
        <w:t>способом</w:t>
      </w:r>
      <w:r>
        <w:rPr>
          <w:spacing w:val="21"/>
        </w:rPr>
        <w:t xml:space="preserve"> </w:t>
      </w:r>
      <w:r>
        <w:t>напрыгива-</w:t>
      </w:r>
      <w:r>
        <w:rPr>
          <w:spacing w:val="-57"/>
        </w:rPr>
        <w:t xml:space="preserve"> </w:t>
      </w:r>
      <w:r>
        <w:t>ния;</w:t>
      </w:r>
    </w:p>
    <w:p w:rsidR="00620792" w:rsidRDefault="00F47B59">
      <w:pPr>
        <w:pStyle w:val="a3"/>
        <w:ind w:left="1181" w:right="278" w:hanging="339"/>
        <w:jc w:val="left"/>
      </w:pPr>
      <w:r>
        <w:t>демонстрировать</w:t>
      </w:r>
      <w:r>
        <w:rPr>
          <w:spacing w:val="40"/>
        </w:rPr>
        <w:t xml:space="preserve"> </w:t>
      </w:r>
      <w:r>
        <w:t>движения</w:t>
      </w:r>
      <w:r>
        <w:rPr>
          <w:spacing w:val="39"/>
        </w:rPr>
        <w:t xml:space="preserve"> </w:t>
      </w:r>
      <w:r>
        <w:t>танца</w:t>
      </w:r>
      <w:r>
        <w:rPr>
          <w:spacing w:val="43"/>
        </w:rPr>
        <w:t xml:space="preserve"> </w:t>
      </w:r>
      <w:r>
        <w:t>«Летка-енка»</w:t>
      </w:r>
      <w:r>
        <w:rPr>
          <w:spacing w:val="33"/>
        </w:rPr>
        <w:t xml:space="preserve"> </w:t>
      </w:r>
      <w:r>
        <w:t>в</w:t>
      </w:r>
      <w:r>
        <w:rPr>
          <w:spacing w:val="39"/>
        </w:rPr>
        <w:t xml:space="preserve"> </w:t>
      </w:r>
      <w:r>
        <w:t>групповом</w:t>
      </w:r>
      <w:r>
        <w:rPr>
          <w:spacing w:val="38"/>
        </w:rPr>
        <w:t xml:space="preserve"> </w:t>
      </w:r>
      <w:r>
        <w:t>исполнении</w:t>
      </w:r>
      <w:r>
        <w:rPr>
          <w:spacing w:val="40"/>
        </w:rPr>
        <w:t xml:space="preserve"> </w:t>
      </w:r>
      <w:r>
        <w:t>под</w:t>
      </w:r>
      <w:r>
        <w:rPr>
          <w:spacing w:val="40"/>
        </w:rPr>
        <w:t xml:space="preserve"> </w:t>
      </w:r>
      <w:r>
        <w:t>музыкальное</w:t>
      </w:r>
      <w:r>
        <w:rPr>
          <w:spacing w:val="40"/>
        </w:rPr>
        <w:t xml:space="preserve"> </w:t>
      </w:r>
      <w:r>
        <w:t>сопровождение;</w:t>
      </w:r>
    </w:p>
    <w:p w:rsidR="00620792" w:rsidRDefault="00F47B59">
      <w:pPr>
        <w:pStyle w:val="a3"/>
        <w:ind w:left="842" w:right="3987"/>
        <w:jc w:val="left"/>
      </w:pPr>
      <w:r>
        <w:t>выполнять прыжок в высоту с разбега перешагиванием;</w:t>
      </w:r>
      <w:r>
        <w:rPr>
          <w:spacing w:val="1"/>
        </w:rPr>
        <w:t xml:space="preserve"> </w:t>
      </w:r>
      <w:r>
        <w:t>выполнять</w:t>
      </w:r>
      <w:r>
        <w:rPr>
          <w:spacing w:val="-3"/>
        </w:rPr>
        <w:t xml:space="preserve"> </w:t>
      </w:r>
      <w:r>
        <w:t>метание</w:t>
      </w:r>
      <w:r>
        <w:rPr>
          <w:spacing w:val="-4"/>
        </w:rPr>
        <w:t xml:space="preserve"> </w:t>
      </w:r>
      <w:r>
        <w:t>малого</w:t>
      </w:r>
      <w:r>
        <w:rPr>
          <w:spacing w:val="-4"/>
        </w:rPr>
        <w:t xml:space="preserve"> </w:t>
      </w:r>
      <w:r>
        <w:t>(теннисного)</w:t>
      </w:r>
      <w:r>
        <w:rPr>
          <w:spacing w:val="-3"/>
        </w:rPr>
        <w:t xml:space="preserve"> </w:t>
      </w:r>
      <w:r>
        <w:t>мяча</w:t>
      </w:r>
      <w:r>
        <w:rPr>
          <w:spacing w:val="-3"/>
        </w:rPr>
        <w:t xml:space="preserve"> </w:t>
      </w:r>
      <w:r>
        <w:t>на</w:t>
      </w:r>
      <w:r>
        <w:rPr>
          <w:spacing w:val="-4"/>
        </w:rPr>
        <w:t xml:space="preserve"> </w:t>
      </w:r>
      <w:r>
        <w:t>дальность;</w:t>
      </w:r>
    </w:p>
    <w:p w:rsidR="00620792" w:rsidRDefault="00F47B59">
      <w:pPr>
        <w:pStyle w:val="a3"/>
        <w:ind w:left="1181" w:right="278" w:hanging="339"/>
        <w:jc w:val="left"/>
      </w:pPr>
      <w:r>
        <w:t>выполнять</w:t>
      </w:r>
      <w:r>
        <w:rPr>
          <w:spacing w:val="47"/>
        </w:rPr>
        <w:t xml:space="preserve"> </w:t>
      </w:r>
      <w:r>
        <w:t>освоенные</w:t>
      </w:r>
      <w:r>
        <w:rPr>
          <w:spacing w:val="45"/>
        </w:rPr>
        <w:t xml:space="preserve"> </w:t>
      </w:r>
      <w:r>
        <w:t>технические</w:t>
      </w:r>
      <w:r>
        <w:rPr>
          <w:spacing w:val="46"/>
        </w:rPr>
        <w:t xml:space="preserve"> </w:t>
      </w:r>
      <w:r>
        <w:t>действия</w:t>
      </w:r>
      <w:r>
        <w:rPr>
          <w:spacing w:val="47"/>
        </w:rPr>
        <w:t xml:space="preserve"> </w:t>
      </w:r>
      <w:r>
        <w:t>спортивных</w:t>
      </w:r>
      <w:r>
        <w:rPr>
          <w:spacing w:val="49"/>
        </w:rPr>
        <w:t xml:space="preserve"> </w:t>
      </w:r>
      <w:r>
        <w:t>игр</w:t>
      </w:r>
      <w:r>
        <w:rPr>
          <w:spacing w:val="47"/>
        </w:rPr>
        <w:t xml:space="preserve"> </w:t>
      </w:r>
      <w:r>
        <w:t>баскетбол,</w:t>
      </w:r>
      <w:r>
        <w:rPr>
          <w:spacing w:val="56"/>
        </w:rPr>
        <w:t xml:space="preserve"> </w:t>
      </w:r>
      <w:r>
        <w:t>волейбол</w:t>
      </w:r>
      <w:r>
        <w:rPr>
          <w:spacing w:val="47"/>
        </w:rPr>
        <w:t xml:space="preserve"> </w:t>
      </w:r>
      <w:r>
        <w:t>и</w:t>
      </w:r>
      <w:r>
        <w:rPr>
          <w:spacing w:val="48"/>
        </w:rPr>
        <w:t xml:space="preserve"> </w:t>
      </w:r>
      <w:r>
        <w:t>футбол</w:t>
      </w:r>
      <w:r>
        <w:rPr>
          <w:spacing w:val="48"/>
        </w:rPr>
        <w:t xml:space="preserve"> </w:t>
      </w:r>
      <w:r>
        <w:t>в</w:t>
      </w:r>
      <w:r>
        <w:rPr>
          <w:spacing w:val="-57"/>
        </w:rPr>
        <w:t xml:space="preserve"> </w:t>
      </w:r>
      <w:r>
        <w:t>условиях</w:t>
      </w:r>
      <w:r>
        <w:rPr>
          <w:spacing w:val="1"/>
        </w:rPr>
        <w:t xml:space="preserve"> </w:t>
      </w:r>
      <w:r>
        <w:t>игровой деятельности;</w:t>
      </w:r>
    </w:p>
    <w:p w:rsidR="00620792" w:rsidRDefault="00F47B59">
      <w:pPr>
        <w:pStyle w:val="a3"/>
        <w:spacing w:before="1"/>
        <w:ind w:left="1181" w:right="278" w:hanging="339"/>
        <w:jc w:val="left"/>
      </w:pPr>
      <w:r>
        <w:t>выполнять</w:t>
      </w:r>
      <w:r>
        <w:rPr>
          <w:spacing w:val="10"/>
        </w:rPr>
        <w:t xml:space="preserve"> </w:t>
      </w:r>
      <w:r>
        <w:t>упражнения</w:t>
      </w:r>
      <w:r>
        <w:rPr>
          <w:spacing w:val="7"/>
        </w:rPr>
        <w:t xml:space="preserve"> </w:t>
      </w:r>
      <w:r>
        <w:t>на</w:t>
      </w:r>
      <w:r>
        <w:rPr>
          <w:spacing w:val="6"/>
        </w:rPr>
        <w:t xml:space="preserve"> </w:t>
      </w:r>
      <w:r>
        <w:t>развитие</w:t>
      </w:r>
      <w:r>
        <w:rPr>
          <w:spacing w:val="6"/>
        </w:rPr>
        <w:t xml:space="preserve"> </w:t>
      </w:r>
      <w:r>
        <w:t>физических</w:t>
      </w:r>
      <w:r>
        <w:rPr>
          <w:spacing w:val="10"/>
        </w:rPr>
        <w:t xml:space="preserve"> </w:t>
      </w:r>
      <w:r>
        <w:t>качеств,</w:t>
      </w:r>
      <w:r>
        <w:rPr>
          <w:spacing w:val="6"/>
        </w:rPr>
        <w:t xml:space="preserve"> </w:t>
      </w:r>
      <w:r>
        <w:t>демонстрировать</w:t>
      </w:r>
      <w:r>
        <w:rPr>
          <w:spacing w:val="8"/>
        </w:rPr>
        <w:t xml:space="preserve"> </w:t>
      </w:r>
      <w:r>
        <w:t>приросты</w:t>
      </w:r>
      <w:r>
        <w:rPr>
          <w:spacing w:val="6"/>
        </w:rPr>
        <w:t xml:space="preserve"> </w:t>
      </w:r>
      <w:r>
        <w:t>в</w:t>
      </w:r>
      <w:r>
        <w:rPr>
          <w:spacing w:val="6"/>
        </w:rPr>
        <w:t xml:space="preserve"> </w:t>
      </w:r>
      <w:r>
        <w:t>их</w:t>
      </w:r>
      <w:r>
        <w:rPr>
          <w:spacing w:val="10"/>
        </w:rPr>
        <w:t xml:space="preserve"> </w:t>
      </w:r>
      <w:r>
        <w:t>показателях.</w:t>
      </w:r>
    </w:p>
    <w:p w:rsidR="00620792" w:rsidRDefault="004522D5" w:rsidP="004522D5">
      <w:pPr>
        <w:pStyle w:val="a3"/>
        <w:ind w:left="709"/>
        <w:jc w:val="left"/>
        <w:rPr>
          <w:b/>
          <w:sz w:val="26"/>
        </w:rPr>
      </w:pPr>
      <w:r w:rsidRPr="004522D5">
        <w:rPr>
          <w:b/>
          <w:sz w:val="26"/>
        </w:rPr>
        <w:t xml:space="preserve">2.1.13 </w:t>
      </w:r>
      <w:r>
        <w:rPr>
          <w:b/>
          <w:sz w:val="26"/>
        </w:rPr>
        <w:t>Учебный курс «</w:t>
      </w:r>
      <w:r w:rsidRPr="004522D5">
        <w:rPr>
          <w:b/>
          <w:sz w:val="26"/>
        </w:rPr>
        <w:t>Занимательная математика</w:t>
      </w:r>
      <w:r>
        <w:rPr>
          <w:b/>
          <w:sz w:val="26"/>
        </w:rPr>
        <w:t>»</w:t>
      </w:r>
    </w:p>
    <w:p w:rsidR="004522D5" w:rsidRPr="004522D5" w:rsidRDefault="004522D5" w:rsidP="004522D5">
      <w:pPr>
        <w:ind w:left="851" w:right="315" w:firstLineChars="125" w:firstLine="300"/>
        <w:jc w:val="both"/>
        <w:rPr>
          <w:sz w:val="24"/>
          <w:szCs w:val="24"/>
        </w:rPr>
      </w:pPr>
      <w:r w:rsidRPr="004522D5">
        <w:rPr>
          <w:color w:val="000000"/>
          <w:sz w:val="24"/>
          <w:szCs w:val="24"/>
        </w:rPr>
        <w:t xml:space="preserve">Рабочая программа курса «Занимательная математика» составлена на основе  требований к результатам освоения основной образовательной программы начального общего </w:t>
      </w:r>
      <w:r w:rsidRPr="004522D5">
        <w:rPr>
          <w:color w:val="000000"/>
          <w:sz w:val="24"/>
          <w:szCs w:val="24"/>
        </w:rPr>
        <w:lastRenderedPageBreak/>
        <w:t>образования, представленных в Федеральном государственном образовательном стандарте начального общего образования, методических рекомендаций об организации внеурочной деятельности при введении федерального образовательного стандарта общего образования (письмо Департамента общего образования Минобрнауки России от 12 мая 2011 г. № 03-296), Примерной программы внеурочной деятельности: 1-4 классы/ под ред. Н. Ф. Виноградовой. – М.: Вентана Граф, 2011 г., авторской программы «Занимательная математика» Е.Э.Кочуровой, 2011 г.</w:t>
      </w:r>
    </w:p>
    <w:p w:rsidR="004522D5" w:rsidRPr="004522D5" w:rsidRDefault="004522D5" w:rsidP="004522D5">
      <w:pPr>
        <w:ind w:left="851" w:right="315" w:firstLineChars="125" w:firstLine="300"/>
        <w:jc w:val="both"/>
        <w:rPr>
          <w:sz w:val="24"/>
          <w:szCs w:val="24"/>
        </w:rPr>
      </w:pPr>
      <w:r w:rsidRPr="004522D5">
        <w:rPr>
          <w:sz w:val="24"/>
          <w:szCs w:val="24"/>
        </w:rPr>
        <w:t>Реализация задачи воспитания любознательного, активно познающего мир младшего школьника, обучение решению математических задач творческого и поискового характера будут проходить более успешно, если урочная деятельность дополнится внеурочной работой.</w:t>
      </w:r>
      <w:r>
        <w:rPr>
          <w:sz w:val="24"/>
          <w:szCs w:val="24"/>
        </w:rPr>
        <w:t xml:space="preserve"> В этом может помочь учебный курс</w:t>
      </w:r>
      <w:r w:rsidRPr="004522D5">
        <w:rPr>
          <w:sz w:val="24"/>
          <w:szCs w:val="24"/>
        </w:rPr>
        <w:t xml:space="preserve"> «Занимательная математика», расширяющий математический кругозор и эрудицию учащихся, способствующий формированию познавательных универсальных учебных действий.</w:t>
      </w:r>
    </w:p>
    <w:p w:rsidR="004522D5" w:rsidRPr="004522D5" w:rsidRDefault="004522D5" w:rsidP="004522D5">
      <w:pPr>
        <w:ind w:left="851" w:right="315" w:firstLineChars="125" w:firstLine="300"/>
        <w:jc w:val="both"/>
        <w:rPr>
          <w:sz w:val="24"/>
          <w:szCs w:val="24"/>
        </w:rPr>
      </w:pPr>
      <w:r w:rsidRPr="004522D5">
        <w:rPr>
          <w:sz w:val="24"/>
          <w:szCs w:val="24"/>
        </w:rPr>
        <w:t xml:space="preserve">Занятия </w:t>
      </w:r>
      <w:r>
        <w:rPr>
          <w:sz w:val="24"/>
          <w:szCs w:val="24"/>
        </w:rPr>
        <w:t>учебного курса</w:t>
      </w:r>
      <w:r w:rsidRPr="004522D5">
        <w:rPr>
          <w:sz w:val="24"/>
          <w:szCs w:val="24"/>
        </w:rPr>
        <w:t xml:space="preserve"> предназначены для развития математических способностей учащихся, для формирования элементов логической и алгоритмической грамотности, коммуникативных умений младших школьников с применением коллективных форм организации занятий и использованием современных средств обучения.  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овладение элементарными навыками исследовательской деятельности позволят обучающимся реализовать свои возможности, приобрести уверенность в своих силах.</w:t>
      </w:r>
    </w:p>
    <w:p w:rsidR="004522D5" w:rsidRPr="004522D5" w:rsidRDefault="004522D5" w:rsidP="004522D5">
      <w:pPr>
        <w:ind w:left="851" w:right="315" w:firstLineChars="125" w:firstLine="300"/>
        <w:jc w:val="both"/>
        <w:rPr>
          <w:sz w:val="24"/>
          <w:szCs w:val="24"/>
        </w:rPr>
      </w:pPr>
      <w:r w:rsidRPr="004522D5">
        <w:rPr>
          <w:sz w:val="24"/>
          <w:szCs w:val="24"/>
        </w:rPr>
        <w:t>Программа предусматривает включение задач и заданий, трудность которых определяется не столько математическим содержанием, сколько новизной и необычностью математической ситуации. Это способствует появлению желания отказаться от образца, проявить самостоятельность, формированию умений работать в условиях поиска, развитию сообразительности, любознательности. В процессе выполнения заданий дети учатся видеть сходства и различия, замечать изменения, выявлять причины и характер этих изменений, на этой основе формулировать выводы. Совместное с учителем движение от вопроса к ответу –это возможность научить ученика рассуждать, сомневаться, задумываться, стараться и самому найти выход – ответ.</w:t>
      </w:r>
    </w:p>
    <w:p w:rsidR="004522D5" w:rsidRPr="004522D5" w:rsidRDefault="004522D5" w:rsidP="004522D5">
      <w:pPr>
        <w:ind w:left="851" w:right="315" w:firstLineChars="125" w:firstLine="300"/>
        <w:jc w:val="both"/>
        <w:rPr>
          <w:sz w:val="24"/>
          <w:szCs w:val="24"/>
        </w:rPr>
      </w:pPr>
      <w:r w:rsidRPr="004522D5">
        <w:rPr>
          <w:sz w:val="24"/>
          <w:szCs w:val="24"/>
        </w:rPr>
        <w:t xml:space="preserve">Курс «Занимательная математика» учитывает возрастные особенности младших школьников и поэтому предусматривает </w:t>
      </w:r>
      <w:r w:rsidRPr="004522D5">
        <w:rPr>
          <w:i/>
          <w:sz w:val="24"/>
          <w:szCs w:val="24"/>
        </w:rPr>
        <w:t>организацию подвижной деятельности учащихся</w:t>
      </w:r>
      <w:r w:rsidRPr="004522D5">
        <w:rPr>
          <w:sz w:val="24"/>
          <w:szCs w:val="24"/>
        </w:rPr>
        <w:t xml:space="preserve">, которая не мешает умственной работе. С этой целью включены подвижные математические игры. Предусмотрена последовательная смена одним учеником «центров» деятельности в течение одного занятия. Передвижение по классу в ходе выполнения математических заданий на листах бумаги, расположенных на стенах классной комнаты и др. Во время занятий важно поддерживать прямое общение между детьми (возможность подходить друг к другу, переговариваться, обмениваться мыслями). При организации занятий целесообразно использовать принцип игр «Ручеёк», «Пересадки», принцип свободного перемещения по классу, работу в парах постоянного и сменного состава, работу в группах. Некоторые математические игры и задания могут принимать форму состязаний, соревнований между командами. </w:t>
      </w:r>
    </w:p>
    <w:p w:rsidR="004522D5" w:rsidRPr="004522D5" w:rsidRDefault="004522D5" w:rsidP="004522D5">
      <w:pPr>
        <w:ind w:left="851" w:right="315" w:firstLineChars="125" w:firstLine="300"/>
        <w:jc w:val="both"/>
        <w:rPr>
          <w:sz w:val="24"/>
          <w:szCs w:val="24"/>
        </w:rPr>
      </w:pPr>
      <w:r w:rsidRPr="004522D5">
        <w:rPr>
          <w:color w:val="000000"/>
          <w:sz w:val="24"/>
          <w:szCs w:val="24"/>
        </w:rPr>
        <w:t xml:space="preserve">    Предлагаемый курс предназначен для развития математических способностей учащихся, для формирования элементов логической и алгоритмической грамотности, коммуникативных умений младших школьников с применением коллективных форм организации занятий и содержание занятий с использованием современных средств обучения. 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овладение элементарными навыками исследовательской деятельности позволят обучающимся реализовать свои возможности, приобрести уверенность в своих силах. </w:t>
      </w:r>
    </w:p>
    <w:p w:rsidR="004522D5" w:rsidRPr="004522D5" w:rsidRDefault="004522D5" w:rsidP="004522D5">
      <w:pPr>
        <w:ind w:left="851" w:right="315" w:firstLineChars="125" w:firstLine="300"/>
        <w:jc w:val="both"/>
        <w:rPr>
          <w:b/>
          <w:i/>
          <w:sz w:val="24"/>
          <w:szCs w:val="24"/>
        </w:rPr>
      </w:pPr>
    </w:p>
    <w:p w:rsidR="004522D5" w:rsidRPr="004522D5" w:rsidRDefault="004522D5" w:rsidP="004522D5">
      <w:pPr>
        <w:ind w:left="851" w:right="315"/>
        <w:jc w:val="center"/>
        <w:rPr>
          <w:sz w:val="24"/>
          <w:szCs w:val="24"/>
        </w:rPr>
      </w:pPr>
      <w:r w:rsidRPr="004522D5">
        <w:rPr>
          <w:sz w:val="24"/>
          <w:szCs w:val="24"/>
        </w:rPr>
        <w:t>СОДЕРЖАНИЕ ОБУЧЕНИЯ</w:t>
      </w:r>
      <w:r w:rsidRPr="004522D5">
        <w:rPr>
          <w:sz w:val="24"/>
          <w:szCs w:val="24"/>
        </w:rPr>
        <w:br/>
      </w:r>
    </w:p>
    <w:p w:rsidR="004522D5" w:rsidRPr="004522D5" w:rsidRDefault="004522D5" w:rsidP="004522D5">
      <w:pPr>
        <w:ind w:left="851" w:right="315"/>
        <w:rPr>
          <w:b/>
          <w:sz w:val="24"/>
          <w:szCs w:val="24"/>
        </w:rPr>
      </w:pPr>
      <w:r w:rsidRPr="004522D5">
        <w:rPr>
          <w:sz w:val="24"/>
          <w:szCs w:val="24"/>
        </w:rPr>
        <w:t xml:space="preserve">1 </w:t>
      </w:r>
      <w:r w:rsidRPr="004522D5">
        <w:rPr>
          <w:color w:val="000000"/>
          <w:sz w:val="24"/>
          <w:szCs w:val="24"/>
        </w:rPr>
        <w:t>КЛАСС</w:t>
      </w:r>
    </w:p>
    <w:p w:rsidR="004522D5" w:rsidRPr="004522D5" w:rsidRDefault="004522D5" w:rsidP="004522D5">
      <w:pPr>
        <w:ind w:left="851" w:right="315"/>
        <w:jc w:val="both"/>
        <w:rPr>
          <w:sz w:val="24"/>
          <w:szCs w:val="24"/>
        </w:rPr>
      </w:pPr>
      <w:r w:rsidRPr="004522D5">
        <w:rPr>
          <w:b/>
          <w:sz w:val="24"/>
          <w:szCs w:val="24"/>
        </w:rPr>
        <w:lastRenderedPageBreak/>
        <w:t>1. Исторические сведения о математике (4ч)</w:t>
      </w:r>
    </w:p>
    <w:p w:rsidR="004522D5" w:rsidRPr="004522D5" w:rsidRDefault="004522D5" w:rsidP="004522D5">
      <w:pPr>
        <w:ind w:left="851" w:right="315"/>
        <w:jc w:val="both"/>
        <w:rPr>
          <w:b/>
          <w:sz w:val="24"/>
          <w:szCs w:val="24"/>
        </w:rPr>
      </w:pPr>
      <w:r w:rsidRPr="004522D5">
        <w:rPr>
          <w:sz w:val="24"/>
          <w:szCs w:val="24"/>
        </w:rPr>
        <w:t>Что дала математика людям? Как люди учились считать. Из истории линейки. Из истории цифры семь. Открытие нуля. Возникновение математических знаков  «+» и «-». Числа в пословицах.</w:t>
      </w:r>
    </w:p>
    <w:p w:rsidR="004522D5" w:rsidRPr="004522D5" w:rsidRDefault="004522D5" w:rsidP="004522D5">
      <w:pPr>
        <w:ind w:left="851" w:right="315"/>
        <w:contextualSpacing/>
        <w:jc w:val="both"/>
        <w:rPr>
          <w:b/>
          <w:sz w:val="24"/>
          <w:szCs w:val="24"/>
        </w:rPr>
      </w:pPr>
      <w:r w:rsidRPr="004522D5">
        <w:rPr>
          <w:b/>
          <w:sz w:val="24"/>
          <w:szCs w:val="24"/>
        </w:rPr>
        <w:t>2. Числа. Арифметические действия (7 ч)</w:t>
      </w:r>
    </w:p>
    <w:p w:rsidR="004522D5" w:rsidRPr="004522D5" w:rsidRDefault="004522D5" w:rsidP="004522D5">
      <w:pPr>
        <w:ind w:left="851" w:right="315"/>
        <w:contextualSpacing/>
        <w:jc w:val="both"/>
        <w:rPr>
          <w:b/>
          <w:sz w:val="24"/>
          <w:szCs w:val="24"/>
        </w:rPr>
      </w:pPr>
      <w:r w:rsidRPr="004522D5">
        <w:rPr>
          <w:sz w:val="24"/>
          <w:szCs w:val="24"/>
        </w:rPr>
        <w:t xml:space="preserve">Числа от 1 до 20. Решение и составление ребусов, содержащих числа. Сложение и вычитание чисел в пределах 20 (интересные приемы устного счета). Последовательное выполнение арифметических действий: отгадывание задуманных чисел. Числовые головоломки: соединение чисел знаками действия так, чтобы в ответе получилось заданное число и др. Восстановление примеров: поиск цифры, которая скрыта. </w:t>
      </w:r>
    </w:p>
    <w:p w:rsidR="004522D5" w:rsidRPr="004522D5" w:rsidRDefault="004522D5" w:rsidP="004522D5">
      <w:pPr>
        <w:ind w:left="851" w:right="315"/>
        <w:jc w:val="both"/>
        <w:rPr>
          <w:b/>
          <w:sz w:val="24"/>
          <w:szCs w:val="24"/>
        </w:rPr>
      </w:pPr>
      <w:r w:rsidRPr="004522D5">
        <w:rPr>
          <w:b/>
          <w:sz w:val="24"/>
          <w:szCs w:val="24"/>
        </w:rPr>
        <w:t>3.В мире  ребусов (6 ч)</w:t>
      </w:r>
    </w:p>
    <w:p w:rsidR="004522D5" w:rsidRPr="004522D5" w:rsidRDefault="004522D5" w:rsidP="004522D5">
      <w:pPr>
        <w:ind w:left="851" w:right="315"/>
        <w:jc w:val="both"/>
        <w:rPr>
          <w:sz w:val="24"/>
          <w:szCs w:val="24"/>
        </w:rPr>
      </w:pPr>
      <w:r w:rsidRPr="004522D5">
        <w:rPr>
          <w:sz w:val="24"/>
          <w:szCs w:val="24"/>
        </w:rPr>
        <w:t>Числовые головоломки. Заполнение судоку Разгадывание математических ребусов. Составление простейших математических ребусов.</w:t>
      </w:r>
    </w:p>
    <w:p w:rsidR="004522D5" w:rsidRPr="004522D5" w:rsidRDefault="004522D5" w:rsidP="004522D5">
      <w:pPr>
        <w:ind w:left="851" w:right="315"/>
        <w:jc w:val="both"/>
        <w:rPr>
          <w:sz w:val="24"/>
          <w:szCs w:val="24"/>
        </w:rPr>
      </w:pPr>
      <w:r w:rsidRPr="004522D5">
        <w:rPr>
          <w:b/>
          <w:sz w:val="24"/>
          <w:szCs w:val="24"/>
        </w:rPr>
        <w:t>4. Мир занимательных задач(8ч)</w:t>
      </w:r>
    </w:p>
    <w:p w:rsidR="004522D5" w:rsidRPr="004522D5" w:rsidRDefault="004522D5" w:rsidP="004522D5">
      <w:pPr>
        <w:ind w:left="851" w:right="315"/>
        <w:jc w:val="both"/>
        <w:rPr>
          <w:sz w:val="24"/>
          <w:szCs w:val="24"/>
        </w:rPr>
      </w:pPr>
      <w:r w:rsidRPr="004522D5">
        <w:rPr>
          <w:sz w:val="24"/>
          <w:szCs w:val="24"/>
        </w:rPr>
        <w:t>Задачи, допускающие несколько способов решения. Задачи с недостаточными, некорректными данными, с избыточным составом условия. Последовательность «шагов» (алгоритм) решения задачи.</w:t>
      </w:r>
    </w:p>
    <w:p w:rsidR="004522D5" w:rsidRPr="004522D5" w:rsidRDefault="004522D5" w:rsidP="004522D5">
      <w:pPr>
        <w:ind w:left="851" w:right="315"/>
        <w:jc w:val="both"/>
        <w:rPr>
          <w:sz w:val="24"/>
          <w:szCs w:val="24"/>
        </w:rPr>
      </w:pPr>
      <w:r w:rsidRPr="004522D5">
        <w:rPr>
          <w:sz w:val="24"/>
          <w:szCs w:val="24"/>
        </w:rPr>
        <w:t>Задачи, имеющие несколько решений. Задачи на сообразительность. Задачи – шутки. Комбинаторные задачи.</w:t>
      </w:r>
    </w:p>
    <w:p w:rsidR="004522D5" w:rsidRPr="004522D5" w:rsidRDefault="004522D5" w:rsidP="004522D5">
      <w:pPr>
        <w:ind w:left="851" w:right="315"/>
        <w:jc w:val="both"/>
        <w:rPr>
          <w:sz w:val="24"/>
          <w:szCs w:val="24"/>
        </w:rPr>
      </w:pPr>
      <w:r w:rsidRPr="004522D5">
        <w:rPr>
          <w:b/>
          <w:bCs/>
          <w:sz w:val="24"/>
          <w:szCs w:val="24"/>
        </w:rPr>
        <w:t>5.</w:t>
      </w:r>
      <w:r w:rsidRPr="004522D5">
        <w:rPr>
          <w:sz w:val="24"/>
          <w:szCs w:val="24"/>
        </w:rPr>
        <w:t xml:space="preserve"> </w:t>
      </w:r>
      <w:r w:rsidRPr="004522D5">
        <w:rPr>
          <w:b/>
          <w:sz w:val="24"/>
          <w:szCs w:val="24"/>
        </w:rPr>
        <w:t>Геометрическая мозаика (7 ч)</w:t>
      </w:r>
    </w:p>
    <w:p w:rsidR="004522D5" w:rsidRPr="004522D5" w:rsidRDefault="004522D5" w:rsidP="004522D5">
      <w:pPr>
        <w:ind w:left="851" w:right="315"/>
        <w:jc w:val="both"/>
        <w:rPr>
          <w:sz w:val="24"/>
          <w:szCs w:val="24"/>
        </w:rPr>
      </w:pPr>
      <w:r w:rsidRPr="004522D5">
        <w:rPr>
          <w:sz w:val="24"/>
          <w:szCs w:val="24"/>
        </w:rPr>
        <w:t>Пространственные представления. Проведение линии по заданному маршруту (алгоритму): путешествие точки (на листе в клетку). Построение собственного маршрута (рисунка) и его описание.Геометрические узоры. Закономерности в узорах. Моделирование фигур из деталей конструктора. Поиск заданных фигур в фигурах сложной конфигурации. Распознавание (нахождение) окружности на орнаменте. Составление (вычерчивание) орнамента с использованием циркуля (по образцу, по собственному замыслу). Расположение деталей фигуры в исходной конструкции (треугольники, уголки, спички). Танграм.</w:t>
      </w:r>
    </w:p>
    <w:p w:rsidR="004522D5" w:rsidRPr="004522D5" w:rsidRDefault="004522D5" w:rsidP="004522D5">
      <w:pPr>
        <w:ind w:left="851" w:right="315"/>
        <w:jc w:val="both"/>
        <w:rPr>
          <w:b/>
          <w:sz w:val="24"/>
          <w:szCs w:val="24"/>
        </w:rPr>
      </w:pPr>
    </w:p>
    <w:p w:rsidR="004522D5" w:rsidRPr="004522D5" w:rsidRDefault="004522D5" w:rsidP="004522D5">
      <w:pPr>
        <w:ind w:left="851" w:right="315"/>
        <w:jc w:val="both"/>
        <w:rPr>
          <w:b/>
          <w:sz w:val="24"/>
          <w:szCs w:val="24"/>
        </w:rPr>
      </w:pPr>
      <w:r w:rsidRPr="004522D5">
        <w:rPr>
          <w:sz w:val="24"/>
          <w:szCs w:val="24"/>
        </w:rPr>
        <w:t>2 КЛАСС</w:t>
      </w:r>
    </w:p>
    <w:p w:rsidR="004522D5" w:rsidRPr="004522D5" w:rsidRDefault="004522D5" w:rsidP="004522D5">
      <w:pPr>
        <w:ind w:left="851" w:right="315"/>
        <w:contextualSpacing/>
        <w:jc w:val="both"/>
        <w:rPr>
          <w:b/>
          <w:sz w:val="24"/>
          <w:szCs w:val="24"/>
        </w:rPr>
      </w:pPr>
      <w:r w:rsidRPr="004522D5">
        <w:rPr>
          <w:b/>
          <w:sz w:val="24"/>
          <w:szCs w:val="24"/>
        </w:rPr>
        <w:t>1. Исторические сведения о математике (4ч)</w:t>
      </w:r>
    </w:p>
    <w:p w:rsidR="004522D5" w:rsidRPr="004522D5" w:rsidRDefault="004522D5" w:rsidP="004522D5">
      <w:pPr>
        <w:ind w:left="851" w:right="315"/>
        <w:contextualSpacing/>
        <w:jc w:val="both"/>
        <w:rPr>
          <w:sz w:val="24"/>
          <w:szCs w:val="24"/>
        </w:rPr>
      </w:pPr>
      <w:r w:rsidRPr="004522D5">
        <w:rPr>
          <w:sz w:val="24"/>
          <w:szCs w:val="24"/>
        </w:rPr>
        <w:t>Нумерация древних римлян. Упражнение  в записи чисел римскими цифрами. Из истории учебника «Арифметика». Из истории счета и десятичной системы счисления. Из истории одной копейки. Русские счеты.</w:t>
      </w:r>
    </w:p>
    <w:p w:rsidR="004522D5" w:rsidRPr="004522D5" w:rsidRDefault="004522D5" w:rsidP="004522D5">
      <w:pPr>
        <w:ind w:left="851" w:right="315"/>
        <w:jc w:val="both"/>
        <w:rPr>
          <w:sz w:val="24"/>
          <w:szCs w:val="24"/>
        </w:rPr>
      </w:pPr>
      <w:r w:rsidRPr="004522D5">
        <w:rPr>
          <w:b/>
          <w:sz w:val="24"/>
          <w:szCs w:val="24"/>
        </w:rPr>
        <w:t>2. Числа и операции над ними (8ч)</w:t>
      </w:r>
    </w:p>
    <w:p w:rsidR="004522D5" w:rsidRPr="004522D5" w:rsidRDefault="004522D5" w:rsidP="004522D5">
      <w:pPr>
        <w:ind w:left="851" w:right="315"/>
        <w:jc w:val="both"/>
        <w:rPr>
          <w:sz w:val="24"/>
          <w:szCs w:val="24"/>
        </w:rPr>
      </w:pPr>
      <w:r w:rsidRPr="004522D5">
        <w:rPr>
          <w:sz w:val="24"/>
          <w:szCs w:val="24"/>
        </w:rPr>
        <w:t>Занимательные задания с римскими цифрами. Интересные приемы устного счета. Задачи, связанные с нумерацией. Приемы, упрощающие сложение и вычитание. Магический квадрат.</w:t>
      </w:r>
    </w:p>
    <w:p w:rsidR="004522D5" w:rsidRPr="004522D5" w:rsidRDefault="004522D5" w:rsidP="004522D5">
      <w:pPr>
        <w:tabs>
          <w:tab w:val="left" w:pos="1920"/>
        </w:tabs>
        <w:ind w:left="851" w:right="315"/>
        <w:jc w:val="both"/>
        <w:rPr>
          <w:b/>
          <w:sz w:val="24"/>
          <w:szCs w:val="24"/>
        </w:rPr>
      </w:pPr>
      <w:r w:rsidRPr="004522D5">
        <w:rPr>
          <w:b/>
          <w:sz w:val="24"/>
          <w:szCs w:val="24"/>
        </w:rPr>
        <w:t xml:space="preserve">3. Составление и разгадывание математических ребусов (7ч) </w:t>
      </w:r>
    </w:p>
    <w:p w:rsidR="004522D5" w:rsidRPr="004522D5" w:rsidRDefault="004522D5" w:rsidP="004522D5">
      <w:pPr>
        <w:ind w:left="851" w:right="315"/>
        <w:contextualSpacing/>
        <w:jc w:val="both"/>
        <w:rPr>
          <w:sz w:val="24"/>
          <w:szCs w:val="24"/>
        </w:rPr>
      </w:pPr>
      <w:r w:rsidRPr="004522D5">
        <w:rPr>
          <w:sz w:val="24"/>
          <w:szCs w:val="24"/>
        </w:rPr>
        <w:t>Поиск и чтение слов, связанных с математикой (в таблице, ходом шахматного коня и др.).Решение выражений на нахождение пропущенных разрядов. Числовые головоломки (судоку, какуро) Разгадывание и составление математических ребусов. Приемы вычислений. Разгадывание магических квадратов.</w:t>
      </w:r>
    </w:p>
    <w:p w:rsidR="004522D5" w:rsidRPr="004522D5" w:rsidRDefault="004522D5" w:rsidP="004522D5">
      <w:pPr>
        <w:ind w:left="851" w:right="315" w:firstLineChars="125" w:firstLine="300"/>
        <w:contextualSpacing/>
        <w:jc w:val="both"/>
        <w:rPr>
          <w:sz w:val="24"/>
          <w:szCs w:val="24"/>
        </w:rPr>
      </w:pPr>
    </w:p>
    <w:p w:rsidR="004522D5" w:rsidRPr="004522D5" w:rsidRDefault="004522D5" w:rsidP="004522D5">
      <w:pPr>
        <w:ind w:left="851" w:right="315"/>
        <w:contextualSpacing/>
        <w:jc w:val="both"/>
        <w:rPr>
          <w:b/>
          <w:sz w:val="24"/>
          <w:szCs w:val="24"/>
        </w:rPr>
      </w:pPr>
      <w:r w:rsidRPr="004522D5">
        <w:rPr>
          <w:b/>
          <w:sz w:val="24"/>
          <w:szCs w:val="24"/>
        </w:rPr>
        <w:t xml:space="preserve">4. Нестандартные и занимательные задачи (7ч) </w:t>
      </w:r>
    </w:p>
    <w:p w:rsidR="004522D5" w:rsidRPr="004522D5" w:rsidRDefault="004522D5" w:rsidP="004522D5">
      <w:pPr>
        <w:ind w:left="851" w:right="315"/>
        <w:contextualSpacing/>
        <w:jc w:val="both"/>
        <w:rPr>
          <w:sz w:val="24"/>
          <w:szCs w:val="24"/>
        </w:rPr>
      </w:pPr>
      <w:r w:rsidRPr="004522D5">
        <w:rPr>
          <w:sz w:val="24"/>
          <w:szCs w:val="24"/>
        </w:rPr>
        <w:t>Задачи, имеющие несколько решений. Обратные задачи и задания. Старинные задачи. Логические задачи. Задачи на переливание. Составление аналогичных задач и заданий. Решение задач международного математического конкурса «Кенгуру».</w:t>
      </w:r>
    </w:p>
    <w:p w:rsidR="004522D5" w:rsidRPr="004522D5" w:rsidRDefault="004522D5" w:rsidP="004522D5">
      <w:pPr>
        <w:ind w:left="851" w:right="315"/>
        <w:jc w:val="both"/>
        <w:rPr>
          <w:sz w:val="24"/>
          <w:szCs w:val="24"/>
        </w:rPr>
      </w:pPr>
      <w:r w:rsidRPr="004522D5">
        <w:rPr>
          <w:b/>
          <w:sz w:val="24"/>
          <w:szCs w:val="24"/>
        </w:rPr>
        <w:t>5. Геометрия вокруг нас (8ч)</w:t>
      </w:r>
    </w:p>
    <w:p w:rsidR="004522D5" w:rsidRPr="004522D5" w:rsidRDefault="004522D5" w:rsidP="004522D5">
      <w:pPr>
        <w:ind w:left="851" w:right="315"/>
        <w:jc w:val="both"/>
        <w:rPr>
          <w:sz w:val="24"/>
          <w:szCs w:val="24"/>
        </w:rPr>
      </w:pPr>
      <w:r w:rsidRPr="004522D5">
        <w:rPr>
          <w:sz w:val="24"/>
          <w:szCs w:val="24"/>
        </w:rPr>
        <w:t xml:space="preserve">Поиск заданных фигур в фигурах сложной конфигурации. Распознавание (нахождение) окружности на орнаменте. Составление (вычерчивание) орнамента с использованием циркуля (по образцу, по собственному замыслу). Расположение деталей фигуры в исходной конструкции (треугольники, таны, уголки, спички). Части фигуры. Место заданной фигуры в конструкции. Расположение деталей. Выбор деталей в соответствии с заданным контуром конструкции. Поиск нескольких возможных вариантов решения. Составление и зарисовка фигур по собственному замыслу. Решение задач с геометрическим содержанием. </w:t>
      </w:r>
    </w:p>
    <w:p w:rsidR="004522D5" w:rsidRPr="004522D5" w:rsidRDefault="004522D5" w:rsidP="004522D5">
      <w:pPr>
        <w:ind w:left="851" w:right="315"/>
        <w:rPr>
          <w:b/>
          <w:sz w:val="24"/>
          <w:szCs w:val="24"/>
        </w:rPr>
      </w:pPr>
    </w:p>
    <w:p w:rsidR="004522D5" w:rsidRPr="004522D5" w:rsidRDefault="004522D5" w:rsidP="004522D5">
      <w:pPr>
        <w:ind w:left="851" w:right="315"/>
        <w:rPr>
          <w:sz w:val="24"/>
          <w:szCs w:val="24"/>
        </w:rPr>
      </w:pPr>
      <w:r w:rsidRPr="004522D5">
        <w:rPr>
          <w:sz w:val="24"/>
          <w:szCs w:val="24"/>
        </w:rPr>
        <w:t>3 КЛАСС</w:t>
      </w:r>
    </w:p>
    <w:p w:rsidR="004522D5" w:rsidRPr="004522D5" w:rsidRDefault="004522D5" w:rsidP="004522D5">
      <w:pPr>
        <w:ind w:left="851" w:right="315"/>
        <w:rPr>
          <w:b/>
          <w:sz w:val="24"/>
          <w:szCs w:val="24"/>
        </w:rPr>
      </w:pPr>
      <w:r w:rsidRPr="004522D5">
        <w:rPr>
          <w:b/>
          <w:sz w:val="24"/>
          <w:szCs w:val="24"/>
        </w:rPr>
        <w:t xml:space="preserve">1.Исторические сведения о математике (4ч) </w:t>
      </w:r>
    </w:p>
    <w:p w:rsidR="004522D5" w:rsidRPr="004522D5" w:rsidRDefault="004522D5" w:rsidP="004522D5">
      <w:pPr>
        <w:ind w:left="851" w:right="315"/>
        <w:rPr>
          <w:sz w:val="24"/>
          <w:szCs w:val="24"/>
        </w:rPr>
      </w:pPr>
      <w:r w:rsidRPr="004522D5">
        <w:rPr>
          <w:sz w:val="24"/>
          <w:szCs w:val="24"/>
        </w:rPr>
        <w:t>Имена и заслуги великих математиков. Крылатые высказывания великих людей о математике и математиках. Сравнение римской и современной письменных нумераций. Преобразование неравенств в равенства, составленные из чисел, сложенных из палочек в виде римских цифр.</w:t>
      </w:r>
    </w:p>
    <w:p w:rsidR="004522D5" w:rsidRPr="004522D5" w:rsidRDefault="004522D5" w:rsidP="004522D5">
      <w:pPr>
        <w:ind w:left="851" w:right="315"/>
        <w:jc w:val="both"/>
        <w:rPr>
          <w:sz w:val="24"/>
          <w:szCs w:val="24"/>
        </w:rPr>
      </w:pPr>
      <w:r w:rsidRPr="004522D5">
        <w:rPr>
          <w:b/>
          <w:sz w:val="24"/>
          <w:szCs w:val="24"/>
        </w:rPr>
        <w:t>2.Числа и выражения (6ч)</w:t>
      </w:r>
    </w:p>
    <w:p w:rsidR="004522D5" w:rsidRPr="004522D5" w:rsidRDefault="004522D5" w:rsidP="004522D5">
      <w:pPr>
        <w:ind w:left="851" w:right="315"/>
        <w:jc w:val="both"/>
        <w:rPr>
          <w:sz w:val="24"/>
          <w:szCs w:val="24"/>
        </w:rPr>
      </w:pPr>
      <w:r w:rsidRPr="004522D5">
        <w:rPr>
          <w:sz w:val="24"/>
          <w:szCs w:val="24"/>
        </w:rPr>
        <w:t>Задачи, решаемые способом перебора. «Открытые» задачи и задания. Задачи и задания по проверке готовых решений, в том числе и неверных. Анализ и оценка готовых решений задачи, выбор верных решений. Задачи на доказательство. Числа – великаны. Интересные приемы устного счета. Особые случаи быстрого умножения. Приемы вычислений.</w:t>
      </w:r>
    </w:p>
    <w:p w:rsidR="004522D5" w:rsidRPr="004522D5" w:rsidRDefault="004522D5" w:rsidP="004522D5">
      <w:pPr>
        <w:ind w:left="851" w:right="315"/>
        <w:jc w:val="both"/>
        <w:rPr>
          <w:sz w:val="24"/>
          <w:szCs w:val="24"/>
        </w:rPr>
      </w:pPr>
      <w:r w:rsidRPr="004522D5">
        <w:rPr>
          <w:b/>
          <w:sz w:val="24"/>
          <w:szCs w:val="24"/>
        </w:rPr>
        <w:t>3. Математические ребусы и головоломки (9ч)</w:t>
      </w:r>
    </w:p>
    <w:p w:rsidR="004522D5" w:rsidRPr="004522D5" w:rsidRDefault="004522D5" w:rsidP="004522D5">
      <w:pPr>
        <w:ind w:left="851" w:right="315"/>
        <w:jc w:val="both"/>
        <w:rPr>
          <w:sz w:val="24"/>
          <w:szCs w:val="24"/>
        </w:rPr>
      </w:pPr>
      <w:r w:rsidRPr="004522D5">
        <w:rPr>
          <w:sz w:val="24"/>
          <w:szCs w:val="24"/>
        </w:rPr>
        <w:t xml:space="preserve">Числовые головоломки. Разгадывание и составление математических головоломок и магических квадратов. Алгоритм составления магических квадратов. Разгадывание и составление ребусов. Математические фокусы. </w:t>
      </w:r>
    </w:p>
    <w:p w:rsidR="004522D5" w:rsidRPr="004522D5" w:rsidRDefault="004522D5" w:rsidP="004522D5">
      <w:pPr>
        <w:ind w:left="851" w:right="315"/>
        <w:jc w:val="both"/>
        <w:rPr>
          <w:sz w:val="24"/>
          <w:szCs w:val="24"/>
        </w:rPr>
      </w:pPr>
      <w:r w:rsidRPr="004522D5">
        <w:rPr>
          <w:b/>
          <w:sz w:val="24"/>
          <w:szCs w:val="24"/>
        </w:rPr>
        <w:t>4. Решение занимательных задач (9ч)</w:t>
      </w:r>
    </w:p>
    <w:p w:rsidR="004522D5" w:rsidRPr="004522D5" w:rsidRDefault="004522D5" w:rsidP="004522D5">
      <w:pPr>
        <w:ind w:left="851" w:right="315"/>
        <w:jc w:val="both"/>
        <w:rPr>
          <w:sz w:val="24"/>
          <w:szCs w:val="24"/>
        </w:rPr>
      </w:pPr>
      <w:r w:rsidRPr="004522D5">
        <w:rPr>
          <w:sz w:val="24"/>
          <w:szCs w:val="24"/>
        </w:rPr>
        <w:t>Математические софизмы. Задачи на сообразительность. Старинные задачи. Задачи – смекалки. Задачи на взвешивание. Олимпиадные задачи. Задачи со спичками</w:t>
      </w:r>
    </w:p>
    <w:p w:rsidR="004522D5" w:rsidRPr="004522D5" w:rsidRDefault="004522D5" w:rsidP="004522D5">
      <w:pPr>
        <w:ind w:left="851" w:right="315"/>
        <w:jc w:val="both"/>
        <w:rPr>
          <w:sz w:val="24"/>
          <w:szCs w:val="24"/>
        </w:rPr>
      </w:pPr>
      <w:r w:rsidRPr="004522D5">
        <w:rPr>
          <w:b/>
          <w:sz w:val="24"/>
          <w:szCs w:val="24"/>
        </w:rPr>
        <w:t>5.Геометрическая мозаика (6ч)</w:t>
      </w:r>
    </w:p>
    <w:p w:rsidR="004522D5" w:rsidRPr="004522D5" w:rsidRDefault="004522D5" w:rsidP="004522D5">
      <w:pPr>
        <w:ind w:left="851" w:right="315"/>
        <w:jc w:val="both"/>
        <w:rPr>
          <w:sz w:val="24"/>
          <w:szCs w:val="24"/>
        </w:rPr>
      </w:pPr>
      <w:r w:rsidRPr="004522D5">
        <w:rPr>
          <w:sz w:val="24"/>
          <w:szCs w:val="24"/>
        </w:rPr>
        <w:t>Объёмные фигуры: цилиндр, конус, пирамида, шар, куб. Моделирование из проволоки. Задачи на нахождение периметра и площади, описывающие реальные бытовые ситуации. Решение задач с геометрическим содержанием.</w:t>
      </w:r>
    </w:p>
    <w:p w:rsidR="004522D5" w:rsidRPr="004522D5" w:rsidRDefault="004522D5" w:rsidP="004522D5">
      <w:pPr>
        <w:ind w:left="851" w:right="315"/>
        <w:jc w:val="center"/>
        <w:rPr>
          <w:b/>
          <w:sz w:val="24"/>
          <w:szCs w:val="24"/>
        </w:rPr>
      </w:pPr>
    </w:p>
    <w:p w:rsidR="004522D5" w:rsidRPr="004522D5" w:rsidRDefault="004522D5" w:rsidP="004522D5">
      <w:pPr>
        <w:ind w:left="851" w:right="315"/>
        <w:rPr>
          <w:sz w:val="24"/>
          <w:szCs w:val="24"/>
        </w:rPr>
      </w:pPr>
      <w:r w:rsidRPr="004522D5">
        <w:rPr>
          <w:sz w:val="24"/>
          <w:szCs w:val="24"/>
        </w:rPr>
        <w:t>4 КЛАССА</w:t>
      </w:r>
    </w:p>
    <w:p w:rsidR="004522D5" w:rsidRPr="004522D5" w:rsidRDefault="004522D5" w:rsidP="004522D5">
      <w:pPr>
        <w:ind w:left="851" w:right="315"/>
        <w:rPr>
          <w:sz w:val="24"/>
          <w:szCs w:val="24"/>
        </w:rPr>
      </w:pPr>
      <w:r w:rsidRPr="004522D5">
        <w:rPr>
          <w:b/>
          <w:sz w:val="24"/>
          <w:szCs w:val="24"/>
        </w:rPr>
        <w:t>1.Исторические сведения о математике (2 ч)</w:t>
      </w:r>
    </w:p>
    <w:p w:rsidR="004522D5" w:rsidRPr="004522D5" w:rsidRDefault="004522D5" w:rsidP="004522D5">
      <w:pPr>
        <w:ind w:left="851" w:right="315"/>
        <w:jc w:val="both"/>
        <w:rPr>
          <w:sz w:val="24"/>
          <w:szCs w:val="24"/>
        </w:rPr>
      </w:pPr>
      <w:r w:rsidRPr="004522D5">
        <w:rPr>
          <w:sz w:val="24"/>
          <w:szCs w:val="24"/>
        </w:rPr>
        <w:t>Из истории чисел. Применение различных цифр и чисел в современной жизни. Пословицы, поговорки, фразеологизмы с числами.</w:t>
      </w:r>
    </w:p>
    <w:p w:rsidR="004522D5" w:rsidRPr="004522D5" w:rsidRDefault="004522D5" w:rsidP="004522D5">
      <w:pPr>
        <w:ind w:left="851" w:right="315"/>
        <w:jc w:val="both"/>
        <w:rPr>
          <w:sz w:val="24"/>
          <w:szCs w:val="24"/>
        </w:rPr>
      </w:pPr>
      <w:r w:rsidRPr="004522D5">
        <w:rPr>
          <w:b/>
          <w:sz w:val="24"/>
          <w:szCs w:val="24"/>
        </w:rPr>
        <w:t>2.Числа и выражения (9 ч)</w:t>
      </w:r>
    </w:p>
    <w:p w:rsidR="004522D5" w:rsidRPr="004522D5" w:rsidRDefault="004522D5" w:rsidP="004522D5">
      <w:pPr>
        <w:ind w:left="851" w:right="315"/>
        <w:jc w:val="both"/>
        <w:rPr>
          <w:sz w:val="24"/>
          <w:szCs w:val="24"/>
        </w:rPr>
      </w:pPr>
      <w:r w:rsidRPr="004522D5">
        <w:rPr>
          <w:sz w:val="24"/>
          <w:szCs w:val="24"/>
        </w:rPr>
        <w:t xml:space="preserve">Целые и дробные числа. Сравнение дробей. </w:t>
      </w:r>
      <w:r w:rsidRPr="004522D5">
        <w:rPr>
          <w:sz w:val="24"/>
          <w:szCs w:val="24"/>
          <w:highlight w:val="white"/>
        </w:rPr>
        <w:t>Закономерности в числах и фигурах. Многозначные числа.</w:t>
      </w:r>
      <w:r w:rsidRPr="004522D5">
        <w:rPr>
          <w:sz w:val="24"/>
          <w:szCs w:val="24"/>
        </w:rPr>
        <w:t xml:space="preserve"> Решение уравнений. Действия противоположные по значению. Использование обратной операции при решении задач, уравнений, примеров.</w:t>
      </w:r>
    </w:p>
    <w:p w:rsidR="004522D5" w:rsidRPr="004522D5" w:rsidRDefault="004522D5" w:rsidP="004522D5">
      <w:pPr>
        <w:ind w:left="851" w:right="315"/>
        <w:jc w:val="both"/>
        <w:rPr>
          <w:sz w:val="24"/>
          <w:szCs w:val="24"/>
        </w:rPr>
      </w:pPr>
      <w:r w:rsidRPr="004522D5">
        <w:rPr>
          <w:b/>
          <w:sz w:val="24"/>
          <w:szCs w:val="24"/>
        </w:rPr>
        <w:t>3. В мире ребусов (5 ч)</w:t>
      </w:r>
    </w:p>
    <w:p w:rsidR="004522D5" w:rsidRPr="004522D5" w:rsidRDefault="004522D5" w:rsidP="004522D5">
      <w:pPr>
        <w:ind w:left="851" w:right="315"/>
        <w:jc w:val="both"/>
        <w:rPr>
          <w:sz w:val="24"/>
          <w:szCs w:val="24"/>
        </w:rPr>
      </w:pPr>
      <w:r w:rsidRPr="004522D5">
        <w:rPr>
          <w:sz w:val="24"/>
          <w:szCs w:val="24"/>
        </w:rPr>
        <w:t xml:space="preserve">Числовые головоломки. Разгадывание и составление математических головоломок и магических квадратов. Алгоритм составления магических квадратов. Разгадывание и составление ребусов. Математические фокусы. </w:t>
      </w:r>
    </w:p>
    <w:p w:rsidR="004522D5" w:rsidRPr="004522D5" w:rsidRDefault="004522D5" w:rsidP="004522D5">
      <w:pPr>
        <w:ind w:left="851" w:right="315"/>
        <w:jc w:val="both"/>
        <w:rPr>
          <w:sz w:val="24"/>
          <w:szCs w:val="24"/>
        </w:rPr>
      </w:pPr>
      <w:r w:rsidRPr="004522D5">
        <w:rPr>
          <w:b/>
          <w:sz w:val="24"/>
          <w:szCs w:val="24"/>
        </w:rPr>
        <w:t>4. Решаем нестандартные задачи (9 ч)</w:t>
      </w:r>
    </w:p>
    <w:p w:rsidR="004522D5" w:rsidRPr="004522D5" w:rsidRDefault="004522D5" w:rsidP="004522D5">
      <w:pPr>
        <w:ind w:left="851" w:right="315"/>
        <w:jc w:val="both"/>
        <w:rPr>
          <w:sz w:val="24"/>
          <w:szCs w:val="24"/>
        </w:rPr>
      </w:pPr>
      <w:r w:rsidRPr="004522D5">
        <w:rPr>
          <w:sz w:val="24"/>
          <w:szCs w:val="24"/>
        </w:rPr>
        <w:t xml:space="preserve">Математические софизмы. </w:t>
      </w:r>
      <w:r w:rsidRPr="004522D5">
        <w:rPr>
          <w:sz w:val="24"/>
          <w:szCs w:val="24"/>
          <w:highlight w:val="white"/>
        </w:rPr>
        <w:t xml:space="preserve">Волшебный круг. Составление круговых диаграмм. Решение задач с использованием круговых диаграмм. Задачи на разрешение математических противоречий. </w:t>
      </w:r>
      <w:r w:rsidRPr="004522D5">
        <w:rPr>
          <w:sz w:val="24"/>
          <w:szCs w:val="24"/>
        </w:rPr>
        <w:t>Анализ проблемных ситуаций во многоходовых задачах. Решение задач с помощью уравнений. Задачи-маршруты. Комбинаторные задачи.</w:t>
      </w:r>
    </w:p>
    <w:p w:rsidR="004522D5" w:rsidRPr="004522D5" w:rsidRDefault="004522D5" w:rsidP="004522D5">
      <w:pPr>
        <w:ind w:left="851" w:right="315"/>
        <w:jc w:val="both"/>
        <w:rPr>
          <w:sz w:val="24"/>
          <w:szCs w:val="24"/>
        </w:rPr>
      </w:pPr>
      <w:r w:rsidRPr="004522D5">
        <w:rPr>
          <w:b/>
          <w:sz w:val="24"/>
          <w:szCs w:val="24"/>
        </w:rPr>
        <w:t>5. Геометрическая мозаика (9 ч)</w:t>
      </w:r>
    </w:p>
    <w:p w:rsidR="004522D5" w:rsidRPr="004522D5" w:rsidRDefault="004522D5" w:rsidP="004522D5">
      <w:pPr>
        <w:ind w:left="851" w:right="315"/>
        <w:jc w:val="both"/>
        <w:rPr>
          <w:sz w:val="24"/>
          <w:szCs w:val="24"/>
        </w:rPr>
      </w:pPr>
      <w:r w:rsidRPr="004522D5">
        <w:rPr>
          <w:sz w:val="24"/>
          <w:szCs w:val="24"/>
        </w:rPr>
        <w:t>Объёмные фигуры: цилиндр, конус, пирамида, шар, куб. Моделирование из проволоки. Задачи на нахождение периметра и площади, описывающие реальные бытовые ситуации. Решение задач с геометрическим содержанием. Объем фигур. Решение задач на нахождение объема. Нахождение площади сложных фигур.</w:t>
      </w:r>
    </w:p>
    <w:p w:rsidR="004522D5" w:rsidRPr="004522D5" w:rsidRDefault="004522D5" w:rsidP="004522D5">
      <w:pPr>
        <w:ind w:left="851" w:right="315" w:firstLineChars="125" w:firstLine="300"/>
        <w:jc w:val="both"/>
        <w:rPr>
          <w:sz w:val="24"/>
          <w:szCs w:val="24"/>
        </w:rPr>
      </w:pPr>
    </w:p>
    <w:p w:rsidR="004522D5" w:rsidRPr="004522D5" w:rsidRDefault="004522D5" w:rsidP="004522D5">
      <w:pPr>
        <w:ind w:left="851" w:right="315"/>
        <w:jc w:val="center"/>
        <w:rPr>
          <w:sz w:val="24"/>
          <w:szCs w:val="24"/>
        </w:rPr>
      </w:pPr>
      <w:bookmarkStart w:id="19" w:name="_Toc105134751"/>
      <w:r w:rsidRPr="004522D5">
        <w:rPr>
          <w:color w:val="000000"/>
          <w:sz w:val="24"/>
          <w:szCs w:val="24"/>
        </w:rPr>
        <w:t>ПЛАНИРУЕМЫЕ РЕЗУЛЬТАТЫ ОСВОЕНИЯ ПРОГРАММЫ</w:t>
      </w:r>
      <w:bookmarkEnd w:id="19"/>
    </w:p>
    <w:p w:rsidR="004522D5" w:rsidRPr="004522D5" w:rsidRDefault="004522D5" w:rsidP="004522D5">
      <w:pPr>
        <w:ind w:left="851" w:right="315"/>
        <w:rPr>
          <w:sz w:val="24"/>
          <w:szCs w:val="24"/>
        </w:rPr>
      </w:pPr>
      <w:bookmarkStart w:id="20" w:name="_Toc105134752"/>
      <w:r w:rsidRPr="004522D5">
        <w:rPr>
          <w:color w:val="000000"/>
          <w:sz w:val="24"/>
          <w:szCs w:val="24"/>
        </w:rPr>
        <w:t>ЛИЧНОСТНЫЕ РЕЗУЛЬТАТЫ</w:t>
      </w:r>
      <w:bookmarkEnd w:id="20"/>
    </w:p>
    <w:p w:rsidR="004522D5" w:rsidRPr="004522D5" w:rsidRDefault="004522D5" w:rsidP="004522D5">
      <w:pPr>
        <w:tabs>
          <w:tab w:val="left" w:pos="504"/>
        </w:tabs>
        <w:ind w:left="851" w:right="315"/>
        <w:jc w:val="both"/>
        <w:rPr>
          <w:rStyle w:val="FontStyle14"/>
          <w:b w:val="0"/>
          <w:sz w:val="24"/>
          <w:szCs w:val="24"/>
        </w:rPr>
      </w:pPr>
      <w:r w:rsidRPr="004522D5">
        <w:rPr>
          <w:rStyle w:val="FontStyle14"/>
          <w:b w:val="0"/>
          <w:sz w:val="24"/>
          <w:szCs w:val="24"/>
        </w:rPr>
        <w:t>- осознание роли математики в жизни людей;</w:t>
      </w:r>
    </w:p>
    <w:p w:rsidR="004522D5" w:rsidRPr="004522D5" w:rsidRDefault="004522D5" w:rsidP="004522D5">
      <w:pPr>
        <w:tabs>
          <w:tab w:val="left" w:pos="504"/>
        </w:tabs>
        <w:ind w:left="851" w:right="315"/>
        <w:jc w:val="both"/>
        <w:rPr>
          <w:rStyle w:val="FontStyle14"/>
          <w:b w:val="0"/>
          <w:sz w:val="24"/>
          <w:szCs w:val="24"/>
        </w:rPr>
      </w:pPr>
      <w:r w:rsidRPr="004522D5">
        <w:rPr>
          <w:rStyle w:val="FontStyle14"/>
          <w:b w:val="0"/>
          <w:sz w:val="24"/>
          <w:szCs w:val="24"/>
        </w:rPr>
        <w:t>- внутренняя позиция школьника на уровне положительного отношения к школе;</w:t>
      </w:r>
    </w:p>
    <w:p w:rsidR="004522D5" w:rsidRPr="004522D5" w:rsidRDefault="004522D5" w:rsidP="004522D5">
      <w:pPr>
        <w:tabs>
          <w:tab w:val="left" w:pos="504"/>
        </w:tabs>
        <w:ind w:left="851" w:right="315"/>
        <w:jc w:val="both"/>
        <w:rPr>
          <w:rStyle w:val="FontStyle46"/>
          <w:sz w:val="24"/>
          <w:szCs w:val="24"/>
        </w:rPr>
      </w:pPr>
      <w:r w:rsidRPr="004522D5">
        <w:rPr>
          <w:rStyle w:val="FontStyle46"/>
          <w:sz w:val="24"/>
          <w:szCs w:val="24"/>
        </w:rPr>
        <w:t>- учебно-познавательный интерес к новому учебному материалу;</w:t>
      </w:r>
    </w:p>
    <w:p w:rsidR="004522D5" w:rsidRPr="004522D5" w:rsidRDefault="004522D5" w:rsidP="004522D5">
      <w:pPr>
        <w:tabs>
          <w:tab w:val="left" w:pos="504"/>
        </w:tabs>
        <w:ind w:left="851" w:right="315"/>
        <w:jc w:val="both"/>
        <w:rPr>
          <w:rStyle w:val="FontStyle36"/>
          <w:i w:val="0"/>
          <w:sz w:val="24"/>
          <w:szCs w:val="24"/>
        </w:rPr>
      </w:pPr>
      <w:r w:rsidRPr="004522D5">
        <w:rPr>
          <w:rStyle w:val="FontStyle36"/>
          <w:i w:val="0"/>
          <w:sz w:val="24"/>
          <w:szCs w:val="24"/>
        </w:rPr>
        <w:t>- осознание необходимости самосовершенствования;</w:t>
      </w:r>
    </w:p>
    <w:p w:rsidR="004522D5" w:rsidRPr="004522D5" w:rsidRDefault="004522D5" w:rsidP="004522D5">
      <w:pPr>
        <w:tabs>
          <w:tab w:val="left" w:pos="504"/>
        </w:tabs>
        <w:ind w:left="851" w:right="315"/>
        <w:jc w:val="both"/>
        <w:rPr>
          <w:rStyle w:val="FontStyle36"/>
          <w:i w:val="0"/>
          <w:sz w:val="24"/>
          <w:szCs w:val="24"/>
        </w:rPr>
      </w:pPr>
      <w:r w:rsidRPr="004522D5">
        <w:rPr>
          <w:rStyle w:val="FontStyle36"/>
          <w:i w:val="0"/>
          <w:sz w:val="24"/>
          <w:szCs w:val="24"/>
        </w:rPr>
        <w:t>- стремление к самообразованию;</w:t>
      </w:r>
    </w:p>
    <w:p w:rsidR="004522D5" w:rsidRPr="004522D5" w:rsidRDefault="004522D5" w:rsidP="004522D5">
      <w:pPr>
        <w:tabs>
          <w:tab w:val="left" w:pos="504"/>
        </w:tabs>
        <w:ind w:left="851" w:right="315"/>
        <w:jc w:val="both"/>
        <w:rPr>
          <w:rStyle w:val="FontStyle46"/>
          <w:sz w:val="24"/>
          <w:szCs w:val="24"/>
        </w:rPr>
      </w:pPr>
      <w:r w:rsidRPr="004522D5">
        <w:rPr>
          <w:rStyle w:val="FontStyle46"/>
          <w:sz w:val="24"/>
          <w:szCs w:val="24"/>
        </w:rPr>
        <w:lastRenderedPageBreak/>
        <w:t>- внутренняя позиция обучающегося на уровне понимания необходимости учения;</w:t>
      </w:r>
    </w:p>
    <w:p w:rsidR="004522D5" w:rsidRPr="004522D5" w:rsidRDefault="004522D5" w:rsidP="004522D5">
      <w:pPr>
        <w:tabs>
          <w:tab w:val="left" w:pos="504"/>
        </w:tabs>
        <w:ind w:left="851" w:right="315"/>
        <w:jc w:val="both"/>
        <w:rPr>
          <w:sz w:val="24"/>
          <w:szCs w:val="24"/>
        </w:rPr>
      </w:pPr>
      <w:r w:rsidRPr="004522D5">
        <w:rPr>
          <w:sz w:val="24"/>
          <w:szCs w:val="24"/>
        </w:rPr>
        <w:t>- развитие самостоятельности суждений, независимости и нестандартности мышления.</w:t>
      </w:r>
    </w:p>
    <w:p w:rsidR="004522D5" w:rsidRPr="004522D5" w:rsidRDefault="004522D5" w:rsidP="004522D5">
      <w:pPr>
        <w:ind w:left="851" w:right="315"/>
        <w:rPr>
          <w:sz w:val="24"/>
          <w:szCs w:val="24"/>
        </w:rPr>
      </w:pPr>
      <w:bookmarkStart w:id="21" w:name="_Toc105134753"/>
    </w:p>
    <w:p w:rsidR="004522D5" w:rsidRPr="004522D5" w:rsidRDefault="004522D5" w:rsidP="004522D5">
      <w:pPr>
        <w:ind w:left="851" w:right="315"/>
        <w:rPr>
          <w:sz w:val="24"/>
          <w:szCs w:val="24"/>
        </w:rPr>
      </w:pPr>
      <w:r w:rsidRPr="004522D5">
        <w:rPr>
          <w:color w:val="000000"/>
          <w:sz w:val="24"/>
          <w:szCs w:val="24"/>
        </w:rPr>
        <w:t>МЕТАПРЕДМЕТНЫЕ РЕЗУЛЬТАТЫ</w:t>
      </w:r>
      <w:bookmarkEnd w:id="21"/>
    </w:p>
    <w:p w:rsidR="004522D5" w:rsidRPr="004522D5" w:rsidRDefault="004522D5" w:rsidP="004522D5">
      <w:pPr>
        <w:tabs>
          <w:tab w:val="left" w:pos="494"/>
        </w:tabs>
        <w:ind w:left="851" w:right="315"/>
        <w:jc w:val="both"/>
        <w:rPr>
          <w:rStyle w:val="FontStyle14"/>
          <w:b w:val="0"/>
          <w:sz w:val="24"/>
          <w:szCs w:val="24"/>
        </w:rPr>
      </w:pPr>
      <w:r w:rsidRPr="004522D5">
        <w:rPr>
          <w:rStyle w:val="FontStyle14"/>
          <w:b w:val="0"/>
          <w:sz w:val="24"/>
          <w:szCs w:val="24"/>
        </w:rPr>
        <w:t>- определять и формулировать цель деятельности с помощью учителя;</w:t>
      </w:r>
    </w:p>
    <w:p w:rsidR="004522D5" w:rsidRPr="004522D5" w:rsidRDefault="004522D5" w:rsidP="004522D5">
      <w:pPr>
        <w:tabs>
          <w:tab w:val="left" w:pos="494"/>
        </w:tabs>
        <w:ind w:left="851" w:right="315"/>
        <w:jc w:val="both"/>
        <w:rPr>
          <w:rStyle w:val="FontStyle14"/>
          <w:b w:val="0"/>
          <w:sz w:val="24"/>
          <w:szCs w:val="24"/>
        </w:rPr>
      </w:pPr>
      <w:r w:rsidRPr="004522D5">
        <w:rPr>
          <w:rStyle w:val="FontStyle14"/>
          <w:b w:val="0"/>
          <w:sz w:val="24"/>
          <w:szCs w:val="24"/>
        </w:rPr>
        <w:t>- высказывать свое предположение (версию) на основе работы с материалом;</w:t>
      </w:r>
    </w:p>
    <w:p w:rsidR="004522D5" w:rsidRPr="004522D5" w:rsidRDefault="004522D5" w:rsidP="004522D5">
      <w:pPr>
        <w:tabs>
          <w:tab w:val="left" w:pos="494"/>
        </w:tabs>
        <w:ind w:left="851" w:right="315"/>
        <w:jc w:val="both"/>
        <w:rPr>
          <w:rStyle w:val="FontStyle14"/>
          <w:b w:val="0"/>
          <w:sz w:val="24"/>
          <w:szCs w:val="24"/>
        </w:rPr>
      </w:pPr>
      <w:r w:rsidRPr="004522D5">
        <w:rPr>
          <w:rStyle w:val="FontStyle14"/>
          <w:b w:val="0"/>
          <w:sz w:val="24"/>
          <w:szCs w:val="24"/>
        </w:rPr>
        <w:t>- работать по предложенному учителем плану;</w:t>
      </w:r>
    </w:p>
    <w:p w:rsidR="004522D5" w:rsidRPr="004522D5" w:rsidRDefault="004522D5" w:rsidP="004522D5">
      <w:pPr>
        <w:tabs>
          <w:tab w:val="left" w:pos="494"/>
        </w:tabs>
        <w:ind w:left="851" w:right="315"/>
        <w:jc w:val="both"/>
        <w:rPr>
          <w:sz w:val="24"/>
          <w:szCs w:val="24"/>
        </w:rPr>
      </w:pPr>
      <w:r w:rsidRPr="004522D5">
        <w:rPr>
          <w:sz w:val="24"/>
          <w:szCs w:val="24"/>
        </w:rPr>
        <w:t>- сравнивать   разные   приемы   действий, выбирать   удобные   способы   для выполнения конкретного задания;</w:t>
      </w:r>
    </w:p>
    <w:p w:rsidR="004522D5" w:rsidRPr="004522D5" w:rsidRDefault="004522D5" w:rsidP="004522D5">
      <w:pPr>
        <w:tabs>
          <w:tab w:val="left" w:pos="494"/>
        </w:tabs>
        <w:ind w:left="851" w:right="315"/>
        <w:jc w:val="both"/>
        <w:rPr>
          <w:sz w:val="24"/>
          <w:szCs w:val="24"/>
        </w:rPr>
      </w:pPr>
      <w:r w:rsidRPr="004522D5">
        <w:rPr>
          <w:sz w:val="24"/>
          <w:szCs w:val="24"/>
        </w:rPr>
        <w:t xml:space="preserve"> -моделировать в процессе совместного обсуждения алгоритм решения числового кроссворда; использовать его в ходе самостоятельной работы;</w:t>
      </w:r>
    </w:p>
    <w:p w:rsidR="004522D5" w:rsidRPr="004522D5" w:rsidRDefault="004522D5" w:rsidP="004522D5">
      <w:pPr>
        <w:tabs>
          <w:tab w:val="left" w:pos="494"/>
        </w:tabs>
        <w:ind w:left="851" w:right="315"/>
        <w:jc w:val="both"/>
        <w:rPr>
          <w:sz w:val="24"/>
          <w:szCs w:val="24"/>
        </w:rPr>
      </w:pPr>
      <w:r w:rsidRPr="004522D5">
        <w:rPr>
          <w:sz w:val="24"/>
          <w:szCs w:val="24"/>
        </w:rPr>
        <w:t>- применять изученные способы учебной работы и приёмы вычислений    дляработы с числовыми головоломками;</w:t>
      </w:r>
    </w:p>
    <w:p w:rsidR="004522D5" w:rsidRPr="004522D5" w:rsidRDefault="004522D5" w:rsidP="004522D5">
      <w:pPr>
        <w:tabs>
          <w:tab w:val="left" w:pos="494"/>
        </w:tabs>
        <w:ind w:left="851" w:right="315"/>
        <w:jc w:val="both"/>
        <w:rPr>
          <w:sz w:val="24"/>
          <w:szCs w:val="24"/>
        </w:rPr>
      </w:pPr>
      <w:r w:rsidRPr="004522D5">
        <w:rPr>
          <w:sz w:val="24"/>
          <w:szCs w:val="24"/>
        </w:rPr>
        <w:t>- анализировать   правила   игры.   Действовать   в   соответствии   с   заданными правилами;</w:t>
      </w:r>
    </w:p>
    <w:p w:rsidR="004522D5" w:rsidRPr="004522D5" w:rsidRDefault="004522D5" w:rsidP="004522D5">
      <w:pPr>
        <w:tabs>
          <w:tab w:val="left" w:pos="494"/>
        </w:tabs>
        <w:ind w:left="851" w:right="315"/>
        <w:jc w:val="both"/>
        <w:rPr>
          <w:sz w:val="24"/>
          <w:szCs w:val="24"/>
        </w:rPr>
      </w:pPr>
      <w:r w:rsidRPr="004522D5">
        <w:rPr>
          <w:sz w:val="24"/>
          <w:szCs w:val="24"/>
        </w:rPr>
        <w:t>- осознавать познавательную задачу; уметь слушать, извлекая нужную информацию;</w:t>
      </w:r>
    </w:p>
    <w:p w:rsidR="004522D5" w:rsidRPr="004522D5" w:rsidRDefault="004522D5" w:rsidP="004522D5">
      <w:pPr>
        <w:tabs>
          <w:tab w:val="left" w:pos="494"/>
        </w:tabs>
        <w:ind w:left="851" w:right="315"/>
        <w:jc w:val="both"/>
        <w:rPr>
          <w:sz w:val="24"/>
          <w:szCs w:val="24"/>
        </w:rPr>
      </w:pPr>
      <w:r w:rsidRPr="004522D5">
        <w:rPr>
          <w:sz w:val="24"/>
          <w:szCs w:val="24"/>
        </w:rPr>
        <w:t>- осуществлять поиск и выделение необходимой информации;</w:t>
      </w:r>
    </w:p>
    <w:p w:rsidR="004522D5" w:rsidRPr="004522D5" w:rsidRDefault="004522D5" w:rsidP="004522D5">
      <w:pPr>
        <w:tabs>
          <w:tab w:val="left" w:pos="494"/>
        </w:tabs>
        <w:ind w:left="851" w:right="315"/>
        <w:jc w:val="both"/>
        <w:rPr>
          <w:sz w:val="24"/>
          <w:szCs w:val="24"/>
        </w:rPr>
      </w:pPr>
      <w:r w:rsidRPr="004522D5">
        <w:rPr>
          <w:sz w:val="24"/>
          <w:szCs w:val="24"/>
        </w:rPr>
        <w:t>- высказывать предположения, обсуждать проблемные вопросы;</w:t>
      </w:r>
    </w:p>
    <w:p w:rsidR="004522D5" w:rsidRPr="004522D5" w:rsidRDefault="004522D5" w:rsidP="004522D5">
      <w:pPr>
        <w:tabs>
          <w:tab w:val="left" w:pos="494"/>
        </w:tabs>
        <w:ind w:left="851" w:right="315"/>
        <w:jc w:val="both"/>
        <w:rPr>
          <w:sz w:val="24"/>
          <w:szCs w:val="24"/>
        </w:rPr>
      </w:pPr>
      <w:r w:rsidRPr="004522D5">
        <w:rPr>
          <w:sz w:val="24"/>
          <w:szCs w:val="24"/>
        </w:rPr>
        <w:t>- воспроизводить по памяти информацию, необходимую для решения учебной задачи;</w:t>
      </w:r>
    </w:p>
    <w:p w:rsidR="004522D5" w:rsidRPr="004522D5" w:rsidRDefault="004522D5" w:rsidP="004522D5">
      <w:pPr>
        <w:tabs>
          <w:tab w:val="left" w:pos="494"/>
        </w:tabs>
        <w:ind w:left="851" w:right="315"/>
        <w:jc w:val="both"/>
        <w:rPr>
          <w:sz w:val="24"/>
          <w:szCs w:val="24"/>
        </w:rPr>
      </w:pPr>
      <w:r w:rsidRPr="004522D5">
        <w:rPr>
          <w:sz w:val="24"/>
          <w:szCs w:val="24"/>
        </w:rPr>
        <w:t>- осознанно и произвольно строить речевое высказывание в устной и письменной форме;</w:t>
      </w:r>
    </w:p>
    <w:p w:rsidR="004522D5" w:rsidRPr="004522D5" w:rsidRDefault="004522D5" w:rsidP="004522D5">
      <w:pPr>
        <w:tabs>
          <w:tab w:val="left" w:pos="494"/>
        </w:tabs>
        <w:ind w:left="851" w:right="315"/>
        <w:jc w:val="both"/>
        <w:rPr>
          <w:sz w:val="24"/>
          <w:szCs w:val="24"/>
        </w:rPr>
      </w:pPr>
      <w:r w:rsidRPr="004522D5">
        <w:rPr>
          <w:sz w:val="24"/>
          <w:szCs w:val="24"/>
        </w:rPr>
        <w:t>- устанавливать причинно-следственные связи в изучаемом круге явлений;</w:t>
      </w:r>
    </w:p>
    <w:p w:rsidR="004522D5" w:rsidRPr="004522D5" w:rsidRDefault="004522D5" w:rsidP="004522D5">
      <w:pPr>
        <w:tabs>
          <w:tab w:val="left" w:pos="494"/>
        </w:tabs>
        <w:ind w:left="851" w:right="315"/>
        <w:jc w:val="both"/>
        <w:rPr>
          <w:sz w:val="24"/>
          <w:szCs w:val="24"/>
        </w:rPr>
      </w:pPr>
      <w:r w:rsidRPr="004522D5">
        <w:rPr>
          <w:sz w:val="24"/>
          <w:szCs w:val="24"/>
        </w:rPr>
        <w:t>- проводить сравнение и классификацию по заданным критериям;</w:t>
      </w:r>
    </w:p>
    <w:p w:rsidR="004522D5" w:rsidRPr="004522D5" w:rsidRDefault="004522D5" w:rsidP="004522D5">
      <w:pPr>
        <w:tabs>
          <w:tab w:val="left" w:pos="494"/>
        </w:tabs>
        <w:ind w:left="851" w:right="315"/>
        <w:jc w:val="both"/>
        <w:rPr>
          <w:rStyle w:val="FontStyle46"/>
          <w:sz w:val="24"/>
          <w:szCs w:val="24"/>
        </w:rPr>
      </w:pPr>
      <w:r w:rsidRPr="004522D5">
        <w:rPr>
          <w:rStyle w:val="FontStyle46"/>
          <w:sz w:val="24"/>
          <w:szCs w:val="24"/>
        </w:rPr>
        <w:t>- слушать и понимать речь других;</w:t>
      </w:r>
    </w:p>
    <w:p w:rsidR="004522D5" w:rsidRPr="004522D5" w:rsidRDefault="004522D5" w:rsidP="004522D5">
      <w:pPr>
        <w:tabs>
          <w:tab w:val="left" w:pos="494"/>
        </w:tabs>
        <w:ind w:left="851" w:right="315"/>
        <w:jc w:val="both"/>
        <w:rPr>
          <w:rStyle w:val="FontStyle46"/>
          <w:sz w:val="24"/>
          <w:szCs w:val="24"/>
        </w:rPr>
      </w:pPr>
      <w:r w:rsidRPr="004522D5">
        <w:rPr>
          <w:rStyle w:val="FontStyle46"/>
          <w:sz w:val="24"/>
          <w:szCs w:val="24"/>
        </w:rPr>
        <w:t>- работать в паре, группе; выполнять различные роли (лидера, исполнителя);</w:t>
      </w:r>
    </w:p>
    <w:p w:rsidR="004522D5" w:rsidRPr="004522D5" w:rsidRDefault="004522D5" w:rsidP="004522D5">
      <w:pPr>
        <w:tabs>
          <w:tab w:val="left" w:pos="494"/>
        </w:tabs>
        <w:ind w:left="851" w:right="315"/>
        <w:jc w:val="both"/>
        <w:rPr>
          <w:rStyle w:val="FontStyle46"/>
          <w:sz w:val="24"/>
          <w:szCs w:val="24"/>
        </w:rPr>
      </w:pPr>
      <w:r w:rsidRPr="004522D5">
        <w:rPr>
          <w:rStyle w:val="FontStyle46"/>
          <w:sz w:val="24"/>
          <w:szCs w:val="24"/>
        </w:rPr>
        <w:t>- задавать вопросы, необходимые для организации собственной деятельности и сотрудничества.</w:t>
      </w:r>
    </w:p>
    <w:p w:rsidR="004522D5" w:rsidRPr="004522D5" w:rsidRDefault="004522D5" w:rsidP="004522D5">
      <w:pPr>
        <w:ind w:left="851" w:right="315"/>
        <w:rPr>
          <w:sz w:val="24"/>
          <w:szCs w:val="24"/>
        </w:rPr>
      </w:pPr>
      <w:bookmarkStart w:id="22" w:name="_Toc105134754"/>
    </w:p>
    <w:p w:rsidR="004522D5" w:rsidRPr="004522D5" w:rsidRDefault="004522D5" w:rsidP="004522D5">
      <w:pPr>
        <w:ind w:left="851" w:right="315"/>
        <w:rPr>
          <w:sz w:val="24"/>
          <w:szCs w:val="24"/>
        </w:rPr>
      </w:pPr>
      <w:r w:rsidRPr="004522D5">
        <w:rPr>
          <w:color w:val="000000"/>
          <w:sz w:val="24"/>
          <w:szCs w:val="24"/>
        </w:rPr>
        <w:t>ПРЕДМЕТНЫЕ РЕЗУЛЬТАТЫ</w:t>
      </w:r>
      <w:bookmarkEnd w:id="22"/>
    </w:p>
    <w:p w:rsidR="004522D5" w:rsidRPr="004522D5" w:rsidRDefault="004522D5" w:rsidP="004522D5">
      <w:pPr>
        <w:ind w:left="851" w:right="315"/>
        <w:rPr>
          <w:sz w:val="24"/>
          <w:szCs w:val="24"/>
        </w:rPr>
      </w:pPr>
    </w:p>
    <w:p w:rsidR="004522D5" w:rsidRPr="004522D5" w:rsidRDefault="004522D5" w:rsidP="004522D5">
      <w:pPr>
        <w:ind w:left="851" w:right="315"/>
        <w:rPr>
          <w:sz w:val="24"/>
          <w:szCs w:val="24"/>
        </w:rPr>
      </w:pPr>
      <w:r w:rsidRPr="004522D5">
        <w:rPr>
          <w:color w:val="000000"/>
          <w:sz w:val="24"/>
          <w:szCs w:val="24"/>
        </w:rPr>
        <w:t>1 КЛАСС</w:t>
      </w:r>
    </w:p>
    <w:p w:rsidR="004522D5" w:rsidRPr="004522D5" w:rsidRDefault="004522D5" w:rsidP="004522D5">
      <w:pPr>
        <w:ind w:left="851" w:right="315"/>
        <w:rPr>
          <w:sz w:val="24"/>
          <w:szCs w:val="24"/>
        </w:rPr>
      </w:pPr>
      <w:r w:rsidRPr="004522D5">
        <w:rPr>
          <w:color w:val="000000"/>
          <w:sz w:val="24"/>
          <w:szCs w:val="24"/>
        </w:rPr>
        <w:t>- понимать, как люди учились считать;</w:t>
      </w:r>
    </w:p>
    <w:p w:rsidR="004522D5" w:rsidRPr="004522D5" w:rsidRDefault="004522D5" w:rsidP="004522D5">
      <w:pPr>
        <w:ind w:left="851" w:right="315"/>
        <w:jc w:val="both"/>
        <w:rPr>
          <w:sz w:val="24"/>
          <w:szCs w:val="24"/>
        </w:rPr>
      </w:pPr>
      <w:r w:rsidRPr="004522D5">
        <w:rPr>
          <w:sz w:val="24"/>
          <w:szCs w:val="24"/>
        </w:rPr>
        <w:t>- работать с пословицами, в которых встречаются числа;</w:t>
      </w:r>
    </w:p>
    <w:p w:rsidR="004522D5" w:rsidRPr="004522D5" w:rsidRDefault="004522D5" w:rsidP="004522D5">
      <w:pPr>
        <w:ind w:left="851" w:right="315"/>
        <w:jc w:val="both"/>
        <w:rPr>
          <w:sz w:val="24"/>
          <w:szCs w:val="24"/>
        </w:rPr>
      </w:pPr>
      <w:r w:rsidRPr="004522D5">
        <w:rPr>
          <w:sz w:val="24"/>
          <w:szCs w:val="24"/>
        </w:rPr>
        <w:t>- полнять интересные приёмы устного счёта;</w:t>
      </w:r>
    </w:p>
    <w:p w:rsidR="004522D5" w:rsidRPr="004522D5" w:rsidRDefault="004522D5" w:rsidP="004522D5">
      <w:pPr>
        <w:ind w:left="851" w:right="315"/>
        <w:jc w:val="both"/>
        <w:rPr>
          <w:sz w:val="24"/>
          <w:szCs w:val="24"/>
        </w:rPr>
      </w:pPr>
      <w:r w:rsidRPr="004522D5">
        <w:rPr>
          <w:sz w:val="24"/>
          <w:szCs w:val="24"/>
        </w:rPr>
        <w:t>- находить суммы ряда чисел;</w:t>
      </w:r>
    </w:p>
    <w:p w:rsidR="004522D5" w:rsidRPr="004522D5" w:rsidRDefault="004522D5" w:rsidP="004522D5">
      <w:pPr>
        <w:ind w:left="851" w:right="315"/>
        <w:jc w:val="both"/>
        <w:rPr>
          <w:sz w:val="24"/>
          <w:szCs w:val="24"/>
        </w:rPr>
      </w:pPr>
      <w:r w:rsidRPr="004522D5">
        <w:rPr>
          <w:sz w:val="24"/>
          <w:szCs w:val="24"/>
        </w:rPr>
        <w:t>- решать задачи, связанные с нумерацией, на сообразительность, задачи-шутки, задачи со спичками;</w:t>
      </w:r>
    </w:p>
    <w:p w:rsidR="004522D5" w:rsidRPr="004522D5" w:rsidRDefault="004522D5" w:rsidP="004522D5">
      <w:pPr>
        <w:ind w:left="851" w:right="315"/>
        <w:jc w:val="both"/>
        <w:rPr>
          <w:sz w:val="24"/>
          <w:szCs w:val="24"/>
        </w:rPr>
      </w:pPr>
      <w:r w:rsidRPr="004522D5">
        <w:rPr>
          <w:sz w:val="24"/>
          <w:szCs w:val="24"/>
        </w:rPr>
        <w:t>- разгадывать числовые головоломки и математические ребусы;</w:t>
      </w:r>
    </w:p>
    <w:p w:rsidR="004522D5" w:rsidRPr="004522D5" w:rsidRDefault="004522D5" w:rsidP="004522D5">
      <w:pPr>
        <w:ind w:left="851" w:right="315"/>
        <w:jc w:val="both"/>
        <w:rPr>
          <w:sz w:val="24"/>
          <w:szCs w:val="24"/>
        </w:rPr>
      </w:pPr>
      <w:r w:rsidRPr="004522D5">
        <w:rPr>
          <w:sz w:val="24"/>
          <w:szCs w:val="24"/>
        </w:rPr>
        <w:t>- находить в окружающем мире предметы, дающие представление об изученных геометрических фигурах;</w:t>
      </w:r>
    </w:p>
    <w:p w:rsidR="004522D5" w:rsidRPr="004522D5" w:rsidRDefault="004522D5" w:rsidP="004522D5">
      <w:pPr>
        <w:ind w:left="851" w:right="315"/>
        <w:jc w:val="both"/>
        <w:rPr>
          <w:sz w:val="24"/>
          <w:szCs w:val="24"/>
        </w:rPr>
      </w:pPr>
      <w:r w:rsidRPr="004522D5">
        <w:rPr>
          <w:sz w:val="24"/>
          <w:szCs w:val="24"/>
        </w:rPr>
        <w:t>- выделять фигуру заданной формы на сложном чертеже;</w:t>
      </w:r>
    </w:p>
    <w:p w:rsidR="004522D5" w:rsidRPr="004522D5" w:rsidRDefault="004522D5" w:rsidP="004522D5">
      <w:pPr>
        <w:ind w:left="851" w:right="315"/>
        <w:jc w:val="both"/>
        <w:rPr>
          <w:sz w:val="24"/>
          <w:szCs w:val="24"/>
        </w:rPr>
      </w:pPr>
      <w:r w:rsidRPr="004522D5">
        <w:rPr>
          <w:sz w:val="24"/>
          <w:szCs w:val="24"/>
        </w:rPr>
        <w:t>- проводить линии по заданному маршруту (алгоритму);</w:t>
      </w:r>
    </w:p>
    <w:p w:rsidR="004522D5" w:rsidRPr="004522D5" w:rsidRDefault="004522D5" w:rsidP="004522D5">
      <w:pPr>
        <w:ind w:left="851" w:right="315"/>
        <w:jc w:val="both"/>
        <w:rPr>
          <w:sz w:val="24"/>
          <w:szCs w:val="24"/>
        </w:rPr>
      </w:pPr>
      <w:r w:rsidRPr="004522D5">
        <w:rPr>
          <w:sz w:val="24"/>
          <w:szCs w:val="24"/>
        </w:rPr>
        <w:t>- ориентироваться в понятиях «влево», «вправо», «вверх», «вниз».</w:t>
      </w:r>
    </w:p>
    <w:p w:rsidR="004522D5" w:rsidRPr="004522D5" w:rsidRDefault="004522D5" w:rsidP="004522D5">
      <w:pPr>
        <w:ind w:left="851" w:right="315"/>
        <w:jc w:val="both"/>
        <w:rPr>
          <w:sz w:val="24"/>
          <w:szCs w:val="24"/>
        </w:rPr>
      </w:pPr>
      <w:r w:rsidRPr="004522D5">
        <w:rPr>
          <w:sz w:val="24"/>
          <w:szCs w:val="24"/>
        </w:rPr>
        <w:t>- анализировать расположение деталей (танов, треугольников, уголков, спичек) в исходной конструкции;</w:t>
      </w:r>
    </w:p>
    <w:p w:rsidR="004522D5" w:rsidRPr="004522D5" w:rsidRDefault="004522D5" w:rsidP="004522D5">
      <w:pPr>
        <w:ind w:left="851" w:right="315"/>
        <w:jc w:val="both"/>
        <w:rPr>
          <w:sz w:val="24"/>
          <w:szCs w:val="24"/>
        </w:rPr>
      </w:pPr>
      <w:r w:rsidRPr="004522D5">
        <w:rPr>
          <w:spacing w:val="-1"/>
          <w:sz w:val="24"/>
          <w:szCs w:val="24"/>
        </w:rPr>
        <w:t>- составлять фигуры из частей. Определять место заданной детали в конструкции;</w:t>
      </w:r>
    </w:p>
    <w:p w:rsidR="004522D5" w:rsidRPr="004522D5" w:rsidRDefault="004522D5" w:rsidP="004522D5">
      <w:pPr>
        <w:ind w:left="851" w:right="315"/>
        <w:jc w:val="both"/>
        <w:rPr>
          <w:sz w:val="24"/>
          <w:szCs w:val="24"/>
        </w:rPr>
      </w:pPr>
      <w:r w:rsidRPr="004522D5">
        <w:rPr>
          <w:sz w:val="24"/>
          <w:szCs w:val="24"/>
        </w:rPr>
        <w:t>- выявлять закономерности   в   расположении   деталей; составлять детали   в соответствии с заданным контуром конструкции.</w:t>
      </w:r>
    </w:p>
    <w:p w:rsidR="004522D5" w:rsidRPr="004522D5" w:rsidRDefault="004522D5" w:rsidP="004522D5">
      <w:pPr>
        <w:ind w:left="851" w:right="315"/>
        <w:jc w:val="both"/>
        <w:rPr>
          <w:rStyle w:val="FontStyle45"/>
          <w:b w:val="0"/>
          <w:sz w:val="24"/>
          <w:szCs w:val="24"/>
        </w:rPr>
      </w:pPr>
    </w:p>
    <w:p w:rsidR="004522D5" w:rsidRPr="004522D5" w:rsidRDefault="004522D5" w:rsidP="004522D5">
      <w:pPr>
        <w:ind w:left="851" w:right="315"/>
        <w:jc w:val="both"/>
        <w:rPr>
          <w:rStyle w:val="FontStyle45"/>
          <w:b w:val="0"/>
          <w:sz w:val="24"/>
          <w:szCs w:val="24"/>
        </w:rPr>
      </w:pPr>
      <w:r w:rsidRPr="004522D5">
        <w:rPr>
          <w:rStyle w:val="FontStyle45"/>
          <w:sz w:val="24"/>
          <w:szCs w:val="24"/>
        </w:rPr>
        <w:t>2 КЛАСС</w:t>
      </w:r>
    </w:p>
    <w:p w:rsidR="004522D5" w:rsidRPr="004522D5" w:rsidRDefault="004522D5" w:rsidP="004522D5">
      <w:pPr>
        <w:tabs>
          <w:tab w:val="left" w:pos="461"/>
        </w:tabs>
        <w:ind w:left="851" w:right="315"/>
        <w:jc w:val="both"/>
        <w:rPr>
          <w:sz w:val="24"/>
          <w:szCs w:val="24"/>
        </w:rPr>
      </w:pPr>
      <w:r w:rsidRPr="004522D5">
        <w:rPr>
          <w:sz w:val="24"/>
          <w:szCs w:val="24"/>
        </w:rPr>
        <w:t>- понимать нумерацию древних римлян;</w:t>
      </w:r>
    </w:p>
    <w:p w:rsidR="004522D5" w:rsidRPr="004522D5" w:rsidRDefault="004522D5" w:rsidP="004522D5">
      <w:pPr>
        <w:tabs>
          <w:tab w:val="left" w:pos="461"/>
        </w:tabs>
        <w:ind w:left="851" w:right="315"/>
        <w:jc w:val="both"/>
        <w:rPr>
          <w:sz w:val="24"/>
          <w:szCs w:val="24"/>
        </w:rPr>
      </w:pPr>
      <w:r w:rsidRPr="004522D5">
        <w:rPr>
          <w:sz w:val="24"/>
          <w:szCs w:val="24"/>
        </w:rPr>
        <w:t>- знать некоторые сведения из истории счёта и десятичной системы счисления;</w:t>
      </w:r>
    </w:p>
    <w:p w:rsidR="004522D5" w:rsidRPr="004522D5" w:rsidRDefault="004522D5" w:rsidP="004522D5">
      <w:pPr>
        <w:tabs>
          <w:tab w:val="left" w:pos="461"/>
        </w:tabs>
        <w:ind w:left="851" w:right="315"/>
        <w:jc w:val="both"/>
        <w:rPr>
          <w:sz w:val="24"/>
          <w:szCs w:val="24"/>
        </w:rPr>
      </w:pPr>
      <w:r w:rsidRPr="004522D5">
        <w:rPr>
          <w:sz w:val="24"/>
          <w:szCs w:val="24"/>
        </w:rPr>
        <w:t>- выделять простейшие математические софизмы;</w:t>
      </w:r>
    </w:p>
    <w:p w:rsidR="004522D5" w:rsidRPr="004522D5" w:rsidRDefault="004522D5" w:rsidP="004522D5">
      <w:pPr>
        <w:tabs>
          <w:tab w:val="left" w:pos="461"/>
        </w:tabs>
        <w:ind w:left="851" w:right="315"/>
        <w:jc w:val="both"/>
        <w:rPr>
          <w:sz w:val="24"/>
          <w:szCs w:val="24"/>
        </w:rPr>
      </w:pPr>
      <w:r w:rsidRPr="004522D5">
        <w:rPr>
          <w:sz w:val="24"/>
          <w:szCs w:val="24"/>
        </w:rPr>
        <w:t>- пользоваться сведениями из «Книги рекордов Гиннесса»;</w:t>
      </w:r>
    </w:p>
    <w:p w:rsidR="004522D5" w:rsidRPr="004522D5" w:rsidRDefault="004522D5" w:rsidP="004522D5">
      <w:pPr>
        <w:tabs>
          <w:tab w:val="left" w:pos="461"/>
        </w:tabs>
        <w:ind w:left="851" w:right="315"/>
        <w:jc w:val="both"/>
        <w:rPr>
          <w:sz w:val="24"/>
          <w:szCs w:val="24"/>
        </w:rPr>
      </w:pPr>
      <w:r w:rsidRPr="004522D5">
        <w:rPr>
          <w:sz w:val="24"/>
          <w:szCs w:val="24"/>
        </w:rPr>
        <w:t>- понимать некоторые секреты математических фокусов.</w:t>
      </w:r>
    </w:p>
    <w:p w:rsidR="004522D5" w:rsidRPr="004522D5" w:rsidRDefault="004522D5" w:rsidP="004522D5">
      <w:pPr>
        <w:ind w:left="851" w:right="315"/>
        <w:jc w:val="both"/>
        <w:rPr>
          <w:sz w:val="24"/>
          <w:szCs w:val="24"/>
        </w:rPr>
      </w:pPr>
      <w:r w:rsidRPr="004522D5">
        <w:rPr>
          <w:sz w:val="24"/>
          <w:szCs w:val="24"/>
        </w:rPr>
        <w:t>- использовать интересные приёмы устного счёта;</w:t>
      </w:r>
    </w:p>
    <w:p w:rsidR="004522D5" w:rsidRPr="004522D5" w:rsidRDefault="004522D5" w:rsidP="004522D5">
      <w:pPr>
        <w:ind w:left="851" w:right="315"/>
        <w:jc w:val="both"/>
        <w:rPr>
          <w:sz w:val="24"/>
          <w:szCs w:val="24"/>
        </w:rPr>
      </w:pPr>
      <w:r w:rsidRPr="004522D5">
        <w:rPr>
          <w:sz w:val="24"/>
          <w:szCs w:val="24"/>
        </w:rPr>
        <w:lastRenderedPageBreak/>
        <w:t>- применять приёмы, упрощающие сложение и вычитание;</w:t>
      </w:r>
    </w:p>
    <w:p w:rsidR="004522D5" w:rsidRPr="004522D5" w:rsidRDefault="004522D5" w:rsidP="004522D5">
      <w:pPr>
        <w:ind w:left="851" w:right="315"/>
        <w:jc w:val="both"/>
        <w:rPr>
          <w:sz w:val="24"/>
          <w:szCs w:val="24"/>
        </w:rPr>
      </w:pPr>
      <w:r w:rsidRPr="004522D5">
        <w:rPr>
          <w:sz w:val="24"/>
          <w:szCs w:val="24"/>
        </w:rPr>
        <w:t>- разгадывать и составлять простые математические ребусы, магические квадраты;</w:t>
      </w:r>
    </w:p>
    <w:p w:rsidR="004522D5" w:rsidRPr="004522D5" w:rsidRDefault="004522D5" w:rsidP="004522D5">
      <w:pPr>
        <w:ind w:left="851" w:right="315"/>
        <w:jc w:val="both"/>
        <w:rPr>
          <w:sz w:val="24"/>
          <w:szCs w:val="24"/>
        </w:rPr>
      </w:pPr>
      <w:r w:rsidRPr="004522D5">
        <w:rPr>
          <w:sz w:val="24"/>
          <w:szCs w:val="24"/>
        </w:rPr>
        <w:t>- решать задачи на сообразительность, комбинаторные, с геометрическим содержанием, задачи-смекалки;</w:t>
      </w:r>
    </w:p>
    <w:p w:rsidR="004522D5" w:rsidRPr="004522D5" w:rsidRDefault="004522D5" w:rsidP="004522D5">
      <w:pPr>
        <w:ind w:left="851" w:right="315"/>
        <w:jc w:val="both"/>
        <w:rPr>
          <w:sz w:val="24"/>
          <w:szCs w:val="24"/>
        </w:rPr>
      </w:pPr>
      <w:r w:rsidRPr="004522D5">
        <w:rPr>
          <w:sz w:val="24"/>
          <w:szCs w:val="24"/>
        </w:rPr>
        <w:t>- находить периметр составных фигур.</w:t>
      </w:r>
    </w:p>
    <w:p w:rsidR="004522D5" w:rsidRPr="004522D5" w:rsidRDefault="004522D5" w:rsidP="004522D5">
      <w:pPr>
        <w:ind w:left="851" w:right="315"/>
        <w:jc w:val="both"/>
        <w:rPr>
          <w:rStyle w:val="FontStyle45"/>
          <w:b w:val="0"/>
          <w:sz w:val="24"/>
          <w:szCs w:val="24"/>
        </w:rPr>
      </w:pPr>
    </w:p>
    <w:p w:rsidR="004522D5" w:rsidRPr="004522D5" w:rsidRDefault="004522D5" w:rsidP="004522D5">
      <w:pPr>
        <w:ind w:left="851" w:right="315"/>
        <w:jc w:val="both"/>
        <w:rPr>
          <w:rStyle w:val="FontStyle45"/>
          <w:b w:val="0"/>
          <w:sz w:val="24"/>
          <w:szCs w:val="24"/>
        </w:rPr>
      </w:pPr>
      <w:r w:rsidRPr="004522D5">
        <w:rPr>
          <w:rStyle w:val="FontStyle45"/>
          <w:sz w:val="24"/>
          <w:szCs w:val="24"/>
        </w:rPr>
        <w:t>3 КЛАСС</w:t>
      </w:r>
    </w:p>
    <w:p w:rsidR="004522D5" w:rsidRPr="004522D5" w:rsidRDefault="004522D5" w:rsidP="004522D5">
      <w:pPr>
        <w:ind w:left="851" w:right="315"/>
        <w:jc w:val="both"/>
        <w:rPr>
          <w:b/>
          <w:sz w:val="24"/>
          <w:szCs w:val="24"/>
        </w:rPr>
      </w:pPr>
      <w:r w:rsidRPr="004522D5">
        <w:rPr>
          <w:sz w:val="24"/>
          <w:szCs w:val="24"/>
        </w:rPr>
        <w:t>- различать имена и высказывания великих математиков;</w:t>
      </w:r>
    </w:p>
    <w:p w:rsidR="004522D5" w:rsidRPr="004522D5" w:rsidRDefault="004522D5" w:rsidP="004522D5">
      <w:pPr>
        <w:ind w:left="851" w:right="315"/>
        <w:jc w:val="both"/>
        <w:rPr>
          <w:b/>
          <w:sz w:val="24"/>
          <w:szCs w:val="24"/>
        </w:rPr>
      </w:pPr>
      <w:r w:rsidRPr="004522D5">
        <w:rPr>
          <w:sz w:val="24"/>
          <w:szCs w:val="24"/>
        </w:rPr>
        <w:t>- работать с числами – великанами;</w:t>
      </w:r>
    </w:p>
    <w:p w:rsidR="004522D5" w:rsidRPr="004522D5" w:rsidRDefault="004522D5" w:rsidP="004522D5">
      <w:pPr>
        <w:ind w:left="851" w:right="315"/>
        <w:jc w:val="both"/>
        <w:rPr>
          <w:b/>
          <w:sz w:val="24"/>
          <w:szCs w:val="24"/>
        </w:rPr>
      </w:pPr>
      <w:r w:rsidRPr="004522D5">
        <w:rPr>
          <w:sz w:val="24"/>
          <w:szCs w:val="24"/>
        </w:rPr>
        <w:t>- пользоваться алгоритмами составления и разгадывания математических ребусов;</w:t>
      </w:r>
    </w:p>
    <w:p w:rsidR="004522D5" w:rsidRPr="004522D5" w:rsidRDefault="004522D5" w:rsidP="004522D5">
      <w:pPr>
        <w:ind w:left="851" w:right="315"/>
        <w:jc w:val="both"/>
        <w:rPr>
          <w:b/>
          <w:sz w:val="24"/>
          <w:szCs w:val="24"/>
        </w:rPr>
      </w:pPr>
      <w:r w:rsidRPr="004522D5">
        <w:rPr>
          <w:sz w:val="24"/>
          <w:szCs w:val="24"/>
        </w:rPr>
        <w:t>- понимать «секреты» некоторых математических фокусов;</w:t>
      </w:r>
    </w:p>
    <w:p w:rsidR="004522D5" w:rsidRPr="004522D5" w:rsidRDefault="004522D5" w:rsidP="004522D5">
      <w:pPr>
        <w:ind w:left="851" w:right="315"/>
        <w:jc w:val="both"/>
        <w:rPr>
          <w:b/>
          <w:sz w:val="24"/>
          <w:szCs w:val="24"/>
        </w:rPr>
      </w:pPr>
      <w:r w:rsidRPr="004522D5">
        <w:rPr>
          <w:sz w:val="24"/>
          <w:szCs w:val="24"/>
        </w:rPr>
        <w:t>- преобразовывать неравенства в равенства, составленные из чисел, сложенных из палочек в виде римских цифр;</w:t>
      </w:r>
    </w:p>
    <w:p w:rsidR="004522D5" w:rsidRPr="004522D5" w:rsidRDefault="004522D5" w:rsidP="004522D5">
      <w:pPr>
        <w:ind w:left="851" w:right="315"/>
        <w:jc w:val="both"/>
        <w:rPr>
          <w:b/>
          <w:sz w:val="24"/>
          <w:szCs w:val="24"/>
        </w:rPr>
      </w:pPr>
      <w:r w:rsidRPr="004522D5">
        <w:rPr>
          <w:sz w:val="24"/>
          <w:szCs w:val="24"/>
        </w:rPr>
        <w:t>- решать нестандартные, олимпиадные и старинные задачи;</w:t>
      </w:r>
    </w:p>
    <w:p w:rsidR="004522D5" w:rsidRPr="004522D5" w:rsidRDefault="004522D5" w:rsidP="004522D5">
      <w:pPr>
        <w:ind w:left="851" w:right="315"/>
        <w:jc w:val="both"/>
        <w:rPr>
          <w:b/>
          <w:sz w:val="24"/>
          <w:szCs w:val="24"/>
        </w:rPr>
      </w:pPr>
      <w:r w:rsidRPr="004522D5">
        <w:rPr>
          <w:sz w:val="24"/>
          <w:szCs w:val="24"/>
        </w:rPr>
        <w:t>- использовать особые случаи быстрого умножения на практике;</w:t>
      </w:r>
    </w:p>
    <w:p w:rsidR="004522D5" w:rsidRPr="004522D5" w:rsidRDefault="004522D5" w:rsidP="004522D5">
      <w:pPr>
        <w:ind w:left="851" w:right="315"/>
        <w:jc w:val="both"/>
        <w:rPr>
          <w:b/>
          <w:sz w:val="24"/>
          <w:szCs w:val="24"/>
        </w:rPr>
      </w:pPr>
      <w:r w:rsidRPr="004522D5">
        <w:rPr>
          <w:sz w:val="24"/>
          <w:szCs w:val="24"/>
        </w:rPr>
        <w:t>- находить периметри площадь окружающих предметов;</w:t>
      </w:r>
    </w:p>
    <w:p w:rsidR="004522D5" w:rsidRPr="004522D5" w:rsidRDefault="004522D5" w:rsidP="004522D5">
      <w:pPr>
        <w:ind w:left="851" w:right="315"/>
        <w:jc w:val="both"/>
        <w:rPr>
          <w:b/>
          <w:sz w:val="24"/>
          <w:szCs w:val="24"/>
        </w:rPr>
      </w:pPr>
      <w:r w:rsidRPr="004522D5">
        <w:rPr>
          <w:sz w:val="24"/>
          <w:szCs w:val="24"/>
        </w:rPr>
        <w:t>- разгадывать и составлять математические ребусы, головоломки, фокусы;</w:t>
      </w:r>
    </w:p>
    <w:p w:rsidR="004522D5" w:rsidRPr="004522D5" w:rsidRDefault="004522D5" w:rsidP="004522D5">
      <w:pPr>
        <w:ind w:left="851" w:right="315"/>
        <w:jc w:val="both"/>
        <w:rPr>
          <w:b/>
          <w:sz w:val="24"/>
          <w:szCs w:val="24"/>
        </w:rPr>
      </w:pPr>
      <w:r w:rsidRPr="004522D5">
        <w:rPr>
          <w:sz w:val="24"/>
          <w:szCs w:val="24"/>
        </w:rPr>
        <w:t>- моделировать    ситуацию, описанную    в    тексте    задачи;</w:t>
      </w:r>
    </w:p>
    <w:p w:rsidR="004522D5" w:rsidRPr="004522D5" w:rsidRDefault="004522D5" w:rsidP="004522D5">
      <w:pPr>
        <w:ind w:left="851" w:right="315"/>
        <w:jc w:val="both"/>
        <w:rPr>
          <w:sz w:val="24"/>
          <w:szCs w:val="24"/>
        </w:rPr>
      </w:pPr>
      <w:r w:rsidRPr="004522D5">
        <w:rPr>
          <w:sz w:val="24"/>
          <w:szCs w:val="24"/>
        </w:rPr>
        <w:t>- моделировать   объёмные   фигуры   из   различных   материалов (проволока, пластилин и др.) и из развёрток.</w:t>
      </w:r>
    </w:p>
    <w:p w:rsidR="004522D5" w:rsidRPr="004522D5" w:rsidRDefault="004522D5" w:rsidP="004522D5">
      <w:pPr>
        <w:ind w:left="851" w:right="315"/>
        <w:jc w:val="both"/>
        <w:rPr>
          <w:sz w:val="24"/>
          <w:szCs w:val="24"/>
        </w:rPr>
      </w:pPr>
    </w:p>
    <w:p w:rsidR="004522D5" w:rsidRPr="004522D5" w:rsidRDefault="004522D5" w:rsidP="004522D5">
      <w:pPr>
        <w:ind w:left="851" w:right="315"/>
        <w:jc w:val="both"/>
        <w:rPr>
          <w:sz w:val="24"/>
          <w:szCs w:val="24"/>
        </w:rPr>
      </w:pPr>
      <w:r w:rsidRPr="004522D5">
        <w:rPr>
          <w:sz w:val="24"/>
          <w:szCs w:val="24"/>
        </w:rPr>
        <w:t>4 КЛАСС</w:t>
      </w:r>
    </w:p>
    <w:p w:rsidR="004522D5" w:rsidRPr="004522D5" w:rsidRDefault="004522D5" w:rsidP="004522D5">
      <w:pPr>
        <w:ind w:left="851" w:right="315"/>
        <w:jc w:val="both"/>
        <w:rPr>
          <w:sz w:val="24"/>
          <w:szCs w:val="24"/>
        </w:rPr>
      </w:pPr>
      <w:r w:rsidRPr="004522D5">
        <w:rPr>
          <w:sz w:val="24"/>
          <w:szCs w:val="24"/>
        </w:rPr>
        <w:t>- проводить вычислительные операции площадей и объёма фигур;</w:t>
      </w:r>
    </w:p>
    <w:p w:rsidR="004522D5" w:rsidRPr="004522D5" w:rsidRDefault="004522D5" w:rsidP="004522D5">
      <w:pPr>
        <w:ind w:left="851" w:right="315"/>
        <w:jc w:val="both"/>
        <w:rPr>
          <w:sz w:val="24"/>
          <w:szCs w:val="24"/>
        </w:rPr>
      </w:pPr>
      <w:r w:rsidRPr="004522D5">
        <w:rPr>
          <w:sz w:val="24"/>
          <w:szCs w:val="24"/>
        </w:rPr>
        <w:t>- конструировать предметы из геометрических фигур;</w:t>
      </w:r>
    </w:p>
    <w:p w:rsidR="004522D5" w:rsidRPr="004522D5" w:rsidRDefault="004522D5" w:rsidP="004522D5">
      <w:pPr>
        <w:ind w:left="851" w:right="315"/>
        <w:jc w:val="both"/>
        <w:rPr>
          <w:sz w:val="24"/>
          <w:szCs w:val="24"/>
        </w:rPr>
      </w:pPr>
      <w:r w:rsidRPr="004522D5">
        <w:rPr>
          <w:sz w:val="24"/>
          <w:szCs w:val="24"/>
        </w:rPr>
        <w:t>- разгадывать и составлять простые математические ребусы, магические квадраты;</w:t>
      </w:r>
    </w:p>
    <w:p w:rsidR="004522D5" w:rsidRPr="004522D5" w:rsidRDefault="004522D5" w:rsidP="004522D5">
      <w:pPr>
        <w:ind w:left="851" w:right="315"/>
        <w:jc w:val="both"/>
        <w:rPr>
          <w:sz w:val="24"/>
          <w:szCs w:val="24"/>
        </w:rPr>
      </w:pPr>
      <w:r w:rsidRPr="004522D5">
        <w:rPr>
          <w:sz w:val="24"/>
          <w:szCs w:val="24"/>
        </w:rPr>
        <w:t>- применять приёмы, упрощающие вычисления;</w:t>
      </w:r>
    </w:p>
    <w:p w:rsidR="004522D5" w:rsidRPr="004522D5" w:rsidRDefault="004522D5" w:rsidP="004522D5">
      <w:pPr>
        <w:ind w:left="851" w:right="315"/>
        <w:jc w:val="both"/>
        <w:rPr>
          <w:sz w:val="24"/>
          <w:szCs w:val="24"/>
        </w:rPr>
      </w:pPr>
      <w:r w:rsidRPr="004522D5">
        <w:rPr>
          <w:sz w:val="24"/>
          <w:szCs w:val="24"/>
        </w:rPr>
        <w:t>- выполнять упражнения с чертежей на нелинованной бумаге;</w:t>
      </w:r>
    </w:p>
    <w:p w:rsidR="004522D5" w:rsidRPr="004522D5" w:rsidRDefault="004522D5" w:rsidP="004522D5">
      <w:pPr>
        <w:ind w:left="851" w:right="315"/>
        <w:jc w:val="both"/>
        <w:rPr>
          <w:sz w:val="24"/>
          <w:szCs w:val="24"/>
        </w:rPr>
      </w:pPr>
      <w:r w:rsidRPr="004522D5">
        <w:rPr>
          <w:sz w:val="24"/>
          <w:szCs w:val="24"/>
        </w:rPr>
        <w:t>- решать задачи на противоречия;</w:t>
      </w:r>
    </w:p>
    <w:p w:rsidR="004522D5" w:rsidRPr="004522D5" w:rsidRDefault="004522D5" w:rsidP="004522D5">
      <w:pPr>
        <w:ind w:left="851" w:right="315"/>
        <w:jc w:val="both"/>
        <w:rPr>
          <w:sz w:val="24"/>
          <w:szCs w:val="24"/>
        </w:rPr>
      </w:pPr>
      <w:r w:rsidRPr="004522D5">
        <w:rPr>
          <w:sz w:val="24"/>
          <w:szCs w:val="24"/>
        </w:rPr>
        <w:t>- анализировать проблемные ситуаций во многоходовых задачах;</w:t>
      </w:r>
    </w:p>
    <w:p w:rsidR="004522D5" w:rsidRPr="004522D5" w:rsidRDefault="004522D5" w:rsidP="004522D5">
      <w:pPr>
        <w:ind w:left="851" w:right="315"/>
        <w:jc w:val="both"/>
        <w:rPr>
          <w:sz w:val="24"/>
          <w:szCs w:val="24"/>
        </w:rPr>
      </w:pPr>
      <w:r w:rsidRPr="004522D5">
        <w:rPr>
          <w:sz w:val="24"/>
          <w:szCs w:val="24"/>
        </w:rPr>
        <w:t>- работать над проектами;</w:t>
      </w:r>
    </w:p>
    <w:p w:rsidR="004522D5" w:rsidRPr="004522D5" w:rsidRDefault="004522D5" w:rsidP="004522D5">
      <w:pPr>
        <w:ind w:left="851" w:right="315"/>
        <w:jc w:val="both"/>
        <w:rPr>
          <w:sz w:val="24"/>
          <w:szCs w:val="24"/>
        </w:rPr>
      </w:pPr>
      <w:r w:rsidRPr="004522D5">
        <w:rPr>
          <w:sz w:val="24"/>
          <w:szCs w:val="24"/>
        </w:rPr>
        <w:t>- моделировать   объёмные   фигуры   из   различных   материалов   (проволока, пластилин и др.) и из развёрток.</w:t>
      </w:r>
    </w:p>
    <w:p w:rsidR="004522D5" w:rsidRDefault="004522D5" w:rsidP="004522D5">
      <w:pPr>
        <w:tabs>
          <w:tab w:val="left" w:pos="480"/>
        </w:tabs>
        <w:rPr>
          <w:rStyle w:val="FontStyle46"/>
          <w:sz w:val="24"/>
        </w:rPr>
      </w:pPr>
    </w:p>
    <w:p w:rsidR="00620792" w:rsidRDefault="00F47B59" w:rsidP="00C06DB2">
      <w:pPr>
        <w:pStyle w:val="1"/>
        <w:spacing w:before="222"/>
        <w:ind w:left="1183"/>
      </w:pPr>
      <w:r>
        <w:t>2.2.</w:t>
      </w:r>
      <w:r>
        <w:rPr>
          <w:spacing w:val="-3"/>
        </w:rPr>
        <w:t xml:space="preserve"> </w:t>
      </w:r>
      <w:r>
        <w:t>Программа</w:t>
      </w:r>
      <w:r>
        <w:rPr>
          <w:spacing w:val="-2"/>
        </w:rPr>
        <w:t xml:space="preserve"> </w:t>
      </w:r>
      <w:r>
        <w:t>формирования</w:t>
      </w:r>
      <w:r>
        <w:rPr>
          <w:spacing w:val="-3"/>
        </w:rPr>
        <w:t xml:space="preserve"> </w:t>
      </w:r>
      <w:r>
        <w:t>универсальных</w:t>
      </w:r>
      <w:r>
        <w:rPr>
          <w:spacing w:val="-2"/>
        </w:rPr>
        <w:t xml:space="preserve"> </w:t>
      </w:r>
      <w:r>
        <w:t>учебных</w:t>
      </w:r>
      <w:r>
        <w:rPr>
          <w:spacing w:val="-2"/>
        </w:rPr>
        <w:t xml:space="preserve"> </w:t>
      </w:r>
      <w:r>
        <w:t>действий</w:t>
      </w:r>
    </w:p>
    <w:p w:rsidR="00C06DB2" w:rsidRDefault="00C06DB2" w:rsidP="00C06DB2">
      <w:pPr>
        <w:pStyle w:val="1"/>
        <w:spacing w:before="222"/>
        <w:ind w:left="1183"/>
      </w:pPr>
    </w:p>
    <w:p w:rsidR="00C06DB2" w:rsidRPr="00C06DB2" w:rsidRDefault="00C06DB2" w:rsidP="00C06DB2">
      <w:pPr>
        <w:ind w:left="851" w:right="315" w:firstLine="567"/>
        <w:rPr>
          <w:b/>
          <w:sz w:val="24"/>
          <w:szCs w:val="24"/>
        </w:rPr>
      </w:pPr>
      <w:bookmarkStart w:id="23" w:name="_Toc288394077"/>
      <w:bookmarkStart w:id="24" w:name="_Toc288410544"/>
      <w:bookmarkStart w:id="25" w:name="_Toc288410673"/>
      <w:bookmarkStart w:id="26" w:name="_Toc288410738"/>
      <w:bookmarkStart w:id="27" w:name="_Toc294246089"/>
      <w:bookmarkStart w:id="28" w:name="_Toc55557342"/>
      <w:r w:rsidRPr="00C06DB2">
        <w:rPr>
          <w:b/>
          <w:sz w:val="24"/>
          <w:szCs w:val="24"/>
        </w:rPr>
        <w:t>Ценностные ориентиры начального общего образования</w:t>
      </w:r>
      <w:bookmarkEnd w:id="23"/>
      <w:bookmarkEnd w:id="24"/>
      <w:bookmarkEnd w:id="25"/>
      <w:bookmarkEnd w:id="26"/>
      <w:bookmarkEnd w:id="27"/>
      <w:bookmarkEnd w:id="28"/>
    </w:p>
    <w:p w:rsidR="00C06DB2" w:rsidRPr="00C06DB2" w:rsidRDefault="00C06DB2" w:rsidP="00C06DB2">
      <w:pPr>
        <w:ind w:left="851" w:right="315" w:firstLine="567"/>
        <w:jc w:val="both"/>
        <w:rPr>
          <w:sz w:val="24"/>
          <w:szCs w:val="24"/>
        </w:rPr>
      </w:pPr>
      <w:r w:rsidRPr="00C06DB2">
        <w:rPr>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C06DB2" w:rsidRPr="00C06DB2" w:rsidRDefault="00C06DB2" w:rsidP="00C06DB2">
      <w:pPr>
        <w:ind w:left="851" w:right="315" w:firstLine="567"/>
        <w:jc w:val="both"/>
        <w:rPr>
          <w:sz w:val="24"/>
          <w:szCs w:val="24"/>
        </w:rPr>
      </w:pPr>
      <w:r w:rsidRPr="00C06DB2">
        <w:rPr>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C06DB2">
        <w:rPr>
          <w:spacing w:val="4"/>
          <w:sz w:val="24"/>
          <w:szCs w:val="24"/>
        </w:rPr>
        <w:t xml:space="preserve">нарному (меж предметному) изучению сложных жизненных </w:t>
      </w:r>
      <w:r w:rsidRPr="00C06DB2">
        <w:rPr>
          <w:spacing w:val="2"/>
          <w:sz w:val="24"/>
          <w:szCs w:val="24"/>
        </w:rPr>
        <w:t xml:space="preserve">ситуаций; к сотрудничеству учителя и обучающихся в ходе </w:t>
      </w:r>
      <w:r w:rsidRPr="00C06DB2">
        <w:rPr>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C06DB2" w:rsidRPr="00C06DB2" w:rsidRDefault="00C06DB2" w:rsidP="00C06DB2">
      <w:pPr>
        <w:ind w:left="851" w:right="315" w:firstLine="567"/>
        <w:jc w:val="both"/>
        <w:rPr>
          <w:sz w:val="24"/>
          <w:szCs w:val="24"/>
        </w:rPr>
      </w:pPr>
      <w:r w:rsidRPr="00C06DB2">
        <w:rPr>
          <w:spacing w:val="2"/>
          <w:sz w:val="24"/>
          <w:szCs w:val="24"/>
        </w:rPr>
        <w:t xml:space="preserve">Ценностные ориентиры начального общего образования </w:t>
      </w:r>
      <w:r w:rsidRPr="00C06DB2">
        <w:rPr>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C06DB2" w:rsidRPr="00C06DB2" w:rsidRDefault="00C06DB2" w:rsidP="00C06DB2">
      <w:pPr>
        <w:ind w:left="851" w:right="315" w:firstLine="567"/>
        <w:jc w:val="both"/>
        <w:rPr>
          <w:sz w:val="24"/>
          <w:szCs w:val="24"/>
        </w:rPr>
      </w:pPr>
      <w:r w:rsidRPr="00C06DB2">
        <w:rPr>
          <w:b/>
          <w:bCs/>
          <w:iCs/>
          <w:spacing w:val="-2"/>
          <w:sz w:val="24"/>
          <w:szCs w:val="24"/>
        </w:rPr>
        <w:lastRenderedPageBreak/>
        <w:t>формирование основ гражданской идентичности лич</w:t>
      </w:r>
      <w:r w:rsidRPr="00C06DB2">
        <w:rPr>
          <w:b/>
          <w:bCs/>
          <w:iCs/>
          <w:sz w:val="24"/>
          <w:szCs w:val="24"/>
        </w:rPr>
        <w:t xml:space="preserve">ности </w:t>
      </w:r>
      <w:r w:rsidRPr="00C06DB2">
        <w:rPr>
          <w:sz w:val="24"/>
          <w:szCs w:val="24"/>
        </w:rPr>
        <w:t>на основе:</w:t>
      </w:r>
    </w:p>
    <w:p w:rsidR="00C06DB2" w:rsidRPr="00C06DB2" w:rsidRDefault="00C06DB2" w:rsidP="007E644D">
      <w:pPr>
        <w:widowControl/>
        <w:numPr>
          <w:ilvl w:val="0"/>
          <w:numId w:val="64"/>
        </w:numPr>
        <w:autoSpaceDE/>
        <w:autoSpaceDN/>
        <w:ind w:left="851" w:right="315" w:firstLine="426"/>
        <w:jc w:val="both"/>
        <w:rPr>
          <w:sz w:val="24"/>
          <w:szCs w:val="24"/>
        </w:rPr>
      </w:pPr>
      <w:r w:rsidRPr="00C06DB2">
        <w:rPr>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C06DB2" w:rsidRPr="00C06DB2" w:rsidRDefault="00C06DB2" w:rsidP="007E644D">
      <w:pPr>
        <w:widowControl/>
        <w:numPr>
          <w:ilvl w:val="0"/>
          <w:numId w:val="64"/>
        </w:numPr>
        <w:autoSpaceDE/>
        <w:autoSpaceDN/>
        <w:ind w:left="851" w:right="315" w:firstLine="426"/>
        <w:jc w:val="both"/>
        <w:rPr>
          <w:sz w:val="24"/>
          <w:szCs w:val="24"/>
        </w:rPr>
      </w:pPr>
      <w:r w:rsidRPr="00C06DB2">
        <w:rPr>
          <w:sz w:val="24"/>
          <w:szCs w:val="24"/>
        </w:rPr>
        <w:t xml:space="preserve">восприятия мира как единого и целостного при разнообразии культур, национальностей, религий; </w:t>
      </w:r>
    </w:p>
    <w:p w:rsidR="00C06DB2" w:rsidRPr="00C06DB2" w:rsidRDefault="00C06DB2" w:rsidP="007E644D">
      <w:pPr>
        <w:widowControl/>
        <w:numPr>
          <w:ilvl w:val="0"/>
          <w:numId w:val="64"/>
        </w:numPr>
        <w:autoSpaceDE/>
        <w:autoSpaceDN/>
        <w:ind w:left="851" w:right="315" w:firstLine="426"/>
        <w:jc w:val="both"/>
        <w:rPr>
          <w:sz w:val="24"/>
          <w:szCs w:val="24"/>
        </w:rPr>
      </w:pPr>
      <w:r w:rsidRPr="00C06DB2">
        <w:rPr>
          <w:sz w:val="24"/>
          <w:szCs w:val="24"/>
        </w:rPr>
        <w:t>уважения истории и культуры каждого народа;</w:t>
      </w:r>
    </w:p>
    <w:p w:rsidR="00C06DB2" w:rsidRPr="00C06DB2" w:rsidRDefault="00C06DB2" w:rsidP="00C06DB2">
      <w:pPr>
        <w:ind w:left="851" w:right="315" w:firstLine="567"/>
        <w:jc w:val="both"/>
        <w:rPr>
          <w:b/>
          <w:bCs/>
          <w:iCs/>
          <w:sz w:val="24"/>
          <w:szCs w:val="24"/>
        </w:rPr>
      </w:pPr>
      <w:r w:rsidRPr="00C06DB2">
        <w:rPr>
          <w:b/>
          <w:bCs/>
          <w:iCs/>
          <w:sz w:val="24"/>
          <w:szCs w:val="24"/>
        </w:rPr>
        <w:t xml:space="preserve">формирование психологических условий развития общения, сотрудничества </w:t>
      </w:r>
      <w:r w:rsidRPr="00C06DB2">
        <w:rPr>
          <w:sz w:val="24"/>
          <w:szCs w:val="24"/>
        </w:rPr>
        <w:t>на основе:</w:t>
      </w:r>
    </w:p>
    <w:p w:rsidR="00C06DB2" w:rsidRPr="00C06DB2" w:rsidRDefault="00C06DB2" w:rsidP="007E644D">
      <w:pPr>
        <w:widowControl/>
        <w:numPr>
          <w:ilvl w:val="0"/>
          <w:numId w:val="64"/>
        </w:numPr>
        <w:autoSpaceDE/>
        <w:autoSpaceDN/>
        <w:ind w:left="851" w:right="315" w:firstLine="426"/>
        <w:jc w:val="both"/>
        <w:rPr>
          <w:sz w:val="24"/>
          <w:szCs w:val="24"/>
        </w:rPr>
      </w:pPr>
      <w:r w:rsidRPr="00C06DB2">
        <w:rPr>
          <w:sz w:val="24"/>
          <w:szCs w:val="24"/>
        </w:rPr>
        <w:t>доброжелательности, доверия и внимания к людям, готовности к сотрудничеству и дружбе, оказанию помощи тем, кто в ней нуждается;</w:t>
      </w:r>
    </w:p>
    <w:p w:rsidR="00C06DB2" w:rsidRPr="00C06DB2" w:rsidRDefault="00C06DB2" w:rsidP="007E644D">
      <w:pPr>
        <w:widowControl/>
        <w:numPr>
          <w:ilvl w:val="0"/>
          <w:numId w:val="64"/>
        </w:numPr>
        <w:autoSpaceDE/>
        <w:autoSpaceDN/>
        <w:ind w:left="851" w:right="315" w:firstLine="426"/>
        <w:jc w:val="both"/>
        <w:rPr>
          <w:sz w:val="24"/>
          <w:szCs w:val="24"/>
        </w:rPr>
      </w:pPr>
      <w:r w:rsidRPr="00C06DB2">
        <w:rPr>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C06DB2" w:rsidRPr="00C06DB2" w:rsidRDefault="00C06DB2" w:rsidP="00C06DB2">
      <w:pPr>
        <w:ind w:left="851" w:right="315" w:firstLine="567"/>
        <w:jc w:val="both"/>
        <w:rPr>
          <w:spacing w:val="-2"/>
          <w:sz w:val="24"/>
          <w:szCs w:val="24"/>
        </w:rPr>
      </w:pPr>
      <w:r w:rsidRPr="00C06DB2">
        <w:rPr>
          <w:b/>
          <w:bCs/>
          <w:iCs/>
          <w:spacing w:val="2"/>
          <w:sz w:val="24"/>
          <w:szCs w:val="24"/>
        </w:rPr>
        <w:t xml:space="preserve">развитие ценностно смысловой сферы личности </w:t>
      </w:r>
      <w:r w:rsidRPr="00C06DB2">
        <w:rPr>
          <w:spacing w:val="2"/>
          <w:sz w:val="24"/>
          <w:szCs w:val="24"/>
        </w:rPr>
        <w:t xml:space="preserve">на </w:t>
      </w:r>
      <w:r w:rsidRPr="00C06DB2">
        <w:rPr>
          <w:spacing w:val="-2"/>
          <w:sz w:val="24"/>
          <w:szCs w:val="24"/>
        </w:rPr>
        <w:t>основе общечеловеческих принципов нравственности и гуманизма:</w:t>
      </w:r>
    </w:p>
    <w:p w:rsidR="00C06DB2" w:rsidRPr="00C06DB2" w:rsidRDefault="00C06DB2" w:rsidP="007E644D">
      <w:pPr>
        <w:widowControl/>
        <w:numPr>
          <w:ilvl w:val="0"/>
          <w:numId w:val="64"/>
        </w:numPr>
        <w:autoSpaceDE/>
        <w:autoSpaceDN/>
        <w:ind w:left="851" w:right="315" w:firstLine="426"/>
        <w:jc w:val="both"/>
        <w:rPr>
          <w:sz w:val="24"/>
          <w:szCs w:val="24"/>
        </w:rPr>
      </w:pPr>
      <w:r w:rsidRPr="00C06DB2">
        <w:rPr>
          <w:sz w:val="24"/>
          <w:szCs w:val="24"/>
        </w:rPr>
        <w:t>принятия и уважения ценностей семьи и МБОУ СШ № 2, коллектива и общества, и стремления следовать им;</w:t>
      </w:r>
    </w:p>
    <w:p w:rsidR="00C06DB2" w:rsidRPr="00C06DB2" w:rsidRDefault="00C06DB2" w:rsidP="007E644D">
      <w:pPr>
        <w:widowControl/>
        <w:numPr>
          <w:ilvl w:val="0"/>
          <w:numId w:val="64"/>
        </w:numPr>
        <w:autoSpaceDE/>
        <w:autoSpaceDN/>
        <w:ind w:left="851" w:right="315" w:firstLine="426"/>
        <w:jc w:val="both"/>
        <w:rPr>
          <w:sz w:val="24"/>
          <w:szCs w:val="24"/>
        </w:rPr>
      </w:pPr>
      <w:r w:rsidRPr="00C06DB2">
        <w:rPr>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C06DB2" w:rsidRPr="00C06DB2" w:rsidRDefault="00C06DB2" w:rsidP="007E644D">
      <w:pPr>
        <w:widowControl/>
        <w:numPr>
          <w:ilvl w:val="0"/>
          <w:numId w:val="64"/>
        </w:numPr>
        <w:autoSpaceDE/>
        <w:autoSpaceDN/>
        <w:ind w:left="851" w:right="315" w:firstLine="426"/>
        <w:jc w:val="both"/>
        <w:rPr>
          <w:sz w:val="24"/>
          <w:szCs w:val="24"/>
        </w:rPr>
      </w:pPr>
      <w:r w:rsidRPr="00C06DB2">
        <w:rPr>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C06DB2" w:rsidRPr="00C06DB2" w:rsidRDefault="00C06DB2" w:rsidP="00C06DB2">
      <w:pPr>
        <w:ind w:left="851" w:right="315" w:firstLine="567"/>
        <w:jc w:val="both"/>
        <w:rPr>
          <w:sz w:val="24"/>
          <w:szCs w:val="24"/>
        </w:rPr>
      </w:pPr>
      <w:r w:rsidRPr="00C06DB2">
        <w:rPr>
          <w:b/>
          <w:bCs/>
          <w:iCs/>
          <w:sz w:val="24"/>
          <w:szCs w:val="24"/>
        </w:rPr>
        <w:t xml:space="preserve">развитие умения учиться </w:t>
      </w:r>
      <w:r w:rsidRPr="00C06DB2">
        <w:rPr>
          <w:sz w:val="24"/>
          <w:szCs w:val="24"/>
        </w:rPr>
        <w:t>как первого шага к самообразованию и самовоспитанию, а именно:</w:t>
      </w:r>
    </w:p>
    <w:p w:rsidR="00C06DB2" w:rsidRPr="00C06DB2" w:rsidRDefault="00C06DB2" w:rsidP="007E644D">
      <w:pPr>
        <w:widowControl/>
        <w:numPr>
          <w:ilvl w:val="0"/>
          <w:numId w:val="64"/>
        </w:numPr>
        <w:autoSpaceDE/>
        <w:autoSpaceDN/>
        <w:ind w:left="851" w:right="315" w:firstLine="426"/>
        <w:jc w:val="both"/>
        <w:rPr>
          <w:sz w:val="24"/>
          <w:szCs w:val="24"/>
        </w:rPr>
      </w:pPr>
      <w:r w:rsidRPr="00C06DB2">
        <w:rPr>
          <w:sz w:val="24"/>
          <w:szCs w:val="24"/>
        </w:rPr>
        <w:t>развитие широких познавательных интересов, инициативы и любознательности, мотивов познания и творчества;</w:t>
      </w:r>
    </w:p>
    <w:p w:rsidR="00C06DB2" w:rsidRPr="00C06DB2" w:rsidRDefault="00C06DB2" w:rsidP="007E644D">
      <w:pPr>
        <w:widowControl/>
        <w:numPr>
          <w:ilvl w:val="0"/>
          <w:numId w:val="64"/>
        </w:numPr>
        <w:autoSpaceDE/>
        <w:autoSpaceDN/>
        <w:ind w:left="851" w:right="315" w:firstLine="426"/>
        <w:jc w:val="both"/>
        <w:rPr>
          <w:spacing w:val="-2"/>
          <w:sz w:val="24"/>
          <w:szCs w:val="24"/>
        </w:rPr>
      </w:pPr>
      <w:r w:rsidRPr="00C06DB2">
        <w:rPr>
          <w:spacing w:val="-2"/>
          <w:sz w:val="24"/>
          <w:szCs w:val="24"/>
        </w:rPr>
        <w:t>формирование умения учиться и способности к организации своей деятельности (планированию, контролю, оценке);</w:t>
      </w:r>
    </w:p>
    <w:p w:rsidR="00C06DB2" w:rsidRPr="00C06DB2" w:rsidRDefault="00C06DB2" w:rsidP="00C06DB2">
      <w:pPr>
        <w:ind w:left="851" w:right="315" w:firstLine="567"/>
        <w:jc w:val="both"/>
        <w:rPr>
          <w:spacing w:val="-2"/>
          <w:sz w:val="24"/>
          <w:szCs w:val="24"/>
        </w:rPr>
      </w:pPr>
      <w:r w:rsidRPr="00C06DB2">
        <w:rPr>
          <w:b/>
          <w:bCs/>
          <w:iCs/>
          <w:spacing w:val="-2"/>
          <w:sz w:val="24"/>
          <w:szCs w:val="24"/>
        </w:rPr>
        <w:t xml:space="preserve">развитие самостоятельности, инициативы и ответственности личности </w:t>
      </w:r>
      <w:r w:rsidRPr="00C06DB2">
        <w:rPr>
          <w:spacing w:val="-2"/>
          <w:sz w:val="24"/>
          <w:szCs w:val="24"/>
        </w:rPr>
        <w:t>как условия её самоактуализации:</w:t>
      </w:r>
    </w:p>
    <w:p w:rsidR="00C06DB2" w:rsidRPr="00C06DB2" w:rsidRDefault="00C06DB2" w:rsidP="007E644D">
      <w:pPr>
        <w:widowControl/>
        <w:numPr>
          <w:ilvl w:val="0"/>
          <w:numId w:val="64"/>
        </w:numPr>
        <w:autoSpaceDE/>
        <w:autoSpaceDN/>
        <w:ind w:left="851" w:right="315" w:firstLine="426"/>
        <w:jc w:val="both"/>
        <w:rPr>
          <w:sz w:val="24"/>
          <w:szCs w:val="24"/>
        </w:rPr>
      </w:pPr>
      <w:r w:rsidRPr="00C06DB2">
        <w:rPr>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C06DB2" w:rsidRPr="00C06DB2" w:rsidRDefault="00C06DB2" w:rsidP="007E644D">
      <w:pPr>
        <w:widowControl/>
        <w:numPr>
          <w:ilvl w:val="0"/>
          <w:numId w:val="64"/>
        </w:numPr>
        <w:autoSpaceDE/>
        <w:autoSpaceDN/>
        <w:ind w:left="851" w:right="315" w:firstLine="426"/>
        <w:jc w:val="both"/>
        <w:rPr>
          <w:sz w:val="24"/>
          <w:szCs w:val="24"/>
        </w:rPr>
      </w:pPr>
      <w:r w:rsidRPr="00C06DB2">
        <w:rPr>
          <w:spacing w:val="2"/>
          <w:sz w:val="24"/>
          <w:szCs w:val="24"/>
        </w:rPr>
        <w:t xml:space="preserve">развитие готовности к самостоятельным поступкам и </w:t>
      </w:r>
      <w:r w:rsidRPr="00C06DB2">
        <w:rPr>
          <w:sz w:val="24"/>
          <w:szCs w:val="24"/>
        </w:rPr>
        <w:t>действиям, ответственности за их результаты;</w:t>
      </w:r>
    </w:p>
    <w:p w:rsidR="00C06DB2" w:rsidRPr="00C06DB2" w:rsidRDefault="00C06DB2" w:rsidP="007E644D">
      <w:pPr>
        <w:widowControl/>
        <w:numPr>
          <w:ilvl w:val="0"/>
          <w:numId w:val="64"/>
        </w:numPr>
        <w:autoSpaceDE/>
        <w:autoSpaceDN/>
        <w:ind w:left="851" w:right="315" w:firstLine="426"/>
        <w:jc w:val="both"/>
        <w:rPr>
          <w:sz w:val="24"/>
          <w:szCs w:val="24"/>
        </w:rPr>
      </w:pPr>
      <w:r w:rsidRPr="00C06DB2">
        <w:rPr>
          <w:sz w:val="24"/>
          <w:szCs w:val="24"/>
        </w:rPr>
        <w:t xml:space="preserve">формирование целеустремлённости и настойчивости в </w:t>
      </w:r>
      <w:r w:rsidRPr="00C06DB2">
        <w:rPr>
          <w:spacing w:val="-4"/>
          <w:sz w:val="24"/>
          <w:szCs w:val="24"/>
        </w:rPr>
        <w:t>достижении целей, готовности к преодолению трудностей, жиз</w:t>
      </w:r>
      <w:r w:rsidRPr="00C06DB2">
        <w:rPr>
          <w:sz w:val="24"/>
          <w:szCs w:val="24"/>
        </w:rPr>
        <w:t>ненного оптимизма;</w:t>
      </w:r>
    </w:p>
    <w:p w:rsidR="00C06DB2" w:rsidRPr="00C06DB2" w:rsidRDefault="00C06DB2" w:rsidP="007E644D">
      <w:pPr>
        <w:widowControl/>
        <w:numPr>
          <w:ilvl w:val="0"/>
          <w:numId w:val="64"/>
        </w:numPr>
        <w:autoSpaceDE/>
        <w:autoSpaceDN/>
        <w:ind w:left="851" w:right="315" w:firstLine="426"/>
        <w:jc w:val="both"/>
        <w:rPr>
          <w:sz w:val="24"/>
          <w:szCs w:val="24"/>
        </w:rPr>
      </w:pPr>
      <w:r w:rsidRPr="00C06DB2">
        <w:rPr>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C06DB2" w:rsidRPr="00C06DB2" w:rsidRDefault="00C06DB2" w:rsidP="00C06DB2">
      <w:pPr>
        <w:ind w:left="851" w:right="315" w:firstLine="567"/>
        <w:jc w:val="both"/>
        <w:rPr>
          <w:sz w:val="24"/>
          <w:szCs w:val="24"/>
        </w:rPr>
      </w:pPr>
      <w:r w:rsidRPr="00C06DB2">
        <w:rPr>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C06DB2">
        <w:rPr>
          <w:spacing w:val="2"/>
          <w:sz w:val="24"/>
          <w:szCs w:val="24"/>
        </w:rPr>
        <w:t xml:space="preserve">обеспечивает высокую эффективность решения жизненных </w:t>
      </w:r>
      <w:r w:rsidRPr="00C06DB2">
        <w:rPr>
          <w:sz w:val="24"/>
          <w:szCs w:val="24"/>
        </w:rPr>
        <w:t>задач и возможность саморазвития обучающихся.</w:t>
      </w:r>
    </w:p>
    <w:p w:rsidR="00C06DB2" w:rsidRPr="00C06DB2" w:rsidRDefault="00C06DB2" w:rsidP="00C06DB2">
      <w:pPr>
        <w:ind w:left="851" w:right="315" w:firstLine="567"/>
        <w:jc w:val="both"/>
        <w:rPr>
          <w:sz w:val="24"/>
          <w:szCs w:val="24"/>
        </w:rPr>
      </w:pPr>
      <w:r w:rsidRPr="00C06DB2">
        <w:rPr>
          <w:sz w:val="24"/>
          <w:szCs w:val="24"/>
        </w:rPr>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C06DB2" w:rsidRPr="00C06DB2" w:rsidRDefault="00C06DB2" w:rsidP="00C06DB2">
      <w:pPr>
        <w:ind w:left="851" w:right="315"/>
        <w:jc w:val="both"/>
        <w:rPr>
          <w:sz w:val="24"/>
          <w:szCs w:val="24"/>
        </w:rPr>
      </w:pPr>
      <w:r w:rsidRPr="00C06DB2">
        <w:rPr>
          <w:sz w:val="24"/>
          <w:szCs w:val="24"/>
        </w:rPr>
        <w:t xml:space="preserve">     Это человек: </w:t>
      </w:r>
    </w:p>
    <w:p w:rsidR="00C06DB2" w:rsidRPr="00C06DB2" w:rsidRDefault="00C06DB2" w:rsidP="007E644D">
      <w:pPr>
        <w:widowControl/>
        <w:numPr>
          <w:ilvl w:val="0"/>
          <w:numId w:val="79"/>
        </w:numPr>
        <w:autoSpaceDE/>
        <w:autoSpaceDN/>
        <w:ind w:left="851" w:right="315" w:firstLine="0"/>
        <w:rPr>
          <w:sz w:val="24"/>
          <w:szCs w:val="24"/>
        </w:rPr>
      </w:pPr>
      <w:r w:rsidRPr="00C06DB2">
        <w:rPr>
          <w:sz w:val="24"/>
          <w:szCs w:val="24"/>
        </w:rPr>
        <w:t>любознательный, интересующийся, активно познающий мир;</w:t>
      </w:r>
    </w:p>
    <w:p w:rsidR="00C06DB2" w:rsidRPr="00C06DB2" w:rsidRDefault="00C06DB2" w:rsidP="007E644D">
      <w:pPr>
        <w:widowControl/>
        <w:numPr>
          <w:ilvl w:val="0"/>
          <w:numId w:val="79"/>
        </w:numPr>
        <w:autoSpaceDE/>
        <w:autoSpaceDN/>
        <w:ind w:left="851" w:right="315" w:firstLine="0"/>
        <w:rPr>
          <w:sz w:val="24"/>
          <w:szCs w:val="24"/>
        </w:rPr>
      </w:pPr>
      <w:r w:rsidRPr="00C06DB2">
        <w:rPr>
          <w:sz w:val="24"/>
          <w:szCs w:val="24"/>
        </w:rPr>
        <w:t>владеющий основами умения учиться;</w:t>
      </w:r>
    </w:p>
    <w:p w:rsidR="00C06DB2" w:rsidRPr="00C06DB2" w:rsidRDefault="00C06DB2" w:rsidP="007E644D">
      <w:pPr>
        <w:widowControl/>
        <w:numPr>
          <w:ilvl w:val="0"/>
          <w:numId w:val="79"/>
        </w:numPr>
        <w:autoSpaceDE/>
        <w:autoSpaceDN/>
        <w:ind w:left="851" w:right="315" w:firstLine="0"/>
        <w:rPr>
          <w:sz w:val="24"/>
          <w:szCs w:val="24"/>
        </w:rPr>
      </w:pPr>
      <w:r w:rsidRPr="00C06DB2">
        <w:rPr>
          <w:sz w:val="24"/>
          <w:szCs w:val="24"/>
        </w:rPr>
        <w:t>любящий родной край и свою страну;</w:t>
      </w:r>
    </w:p>
    <w:p w:rsidR="00C06DB2" w:rsidRPr="00C06DB2" w:rsidRDefault="00C06DB2" w:rsidP="007E644D">
      <w:pPr>
        <w:widowControl/>
        <w:numPr>
          <w:ilvl w:val="0"/>
          <w:numId w:val="79"/>
        </w:numPr>
        <w:autoSpaceDE/>
        <w:autoSpaceDN/>
        <w:ind w:left="851" w:right="315" w:firstLine="0"/>
        <w:rPr>
          <w:sz w:val="24"/>
          <w:szCs w:val="24"/>
        </w:rPr>
      </w:pPr>
      <w:r w:rsidRPr="00C06DB2">
        <w:rPr>
          <w:sz w:val="24"/>
          <w:szCs w:val="24"/>
        </w:rPr>
        <w:t>уважающий и принимающий ценности семьи и общества;</w:t>
      </w:r>
    </w:p>
    <w:p w:rsidR="00C06DB2" w:rsidRPr="00C06DB2" w:rsidRDefault="00C06DB2" w:rsidP="007E644D">
      <w:pPr>
        <w:widowControl/>
        <w:numPr>
          <w:ilvl w:val="0"/>
          <w:numId w:val="79"/>
        </w:numPr>
        <w:autoSpaceDE/>
        <w:autoSpaceDN/>
        <w:ind w:left="851" w:right="315" w:firstLine="0"/>
        <w:rPr>
          <w:sz w:val="24"/>
          <w:szCs w:val="24"/>
        </w:rPr>
      </w:pPr>
      <w:r w:rsidRPr="00C06DB2">
        <w:rPr>
          <w:sz w:val="24"/>
          <w:szCs w:val="24"/>
        </w:rPr>
        <w:t>готовый самостоятельно действовать и отвечать за свои поступки перед семьей и школой;</w:t>
      </w:r>
    </w:p>
    <w:p w:rsidR="00C06DB2" w:rsidRPr="00C06DB2" w:rsidRDefault="00C06DB2" w:rsidP="007E644D">
      <w:pPr>
        <w:widowControl/>
        <w:numPr>
          <w:ilvl w:val="0"/>
          <w:numId w:val="79"/>
        </w:numPr>
        <w:autoSpaceDE/>
        <w:autoSpaceDN/>
        <w:ind w:left="851" w:right="315" w:firstLine="0"/>
        <w:rPr>
          <w:sz w:val="24"/>
          <w:szCs w:val="24"/>
        </w:rPr>
      </w:pPr>
      <w:r w:rsidRPr="00C06DB2">
        <w:rPr>
          <w:sz w:val="24"/>
          <w:szCs w:val="24"/>
        </w:rPr>
        <w:lastRenderedPageBreak/>
        <w:t>доброжелательный, умеющий слушать и слышать партнера;</w:t>
      </w:r>
    </w:p>
    <w:p w:rsidR="00C06DB2" w:rsidRPr="00C06DB2" w:rsidRDefault="00C06DB2" w:rsidP="007E644D">
      <w:pPr>
        <w:widowControl/>
        <w:numPr>
          <w:ilvl w:val="0"/>
          <w:numId w:val="79"/>
        </w:numPr>
        <w:autoSpaceDE/>
        <w:autoSpaceDN/>
        <w:ind w:left="851" w:right="315" w:firstLine="0"/>
        <w:rPr>
          <w:sz w:val="24"/>
          <w:szCs w:val="24"/>
        </w:rPr>
      </w:pPr>
      <w:r w:rsidRPr="00C06DB2">
        <w:rPr>
          <w:sz w:val="24"/>
          <w:szCs w:val="24"/>
        </w:rPr>
        <w:t>умеющий высказать свое мнение;</w:t>
      </w:r>
    </w:p>
    <w:p w:rsidR="00C06DB2" w:rsidRPr="00C06DB2" w:rsidRDefault="00C06DB2" w:rsidP="007E644D">
      <w:pPr>
        <w:widowControl/>
        <w:numPr>
          <w:ilvl w:val="0"/>
          <w:numId w:val="79"/>
        </w:numPr>
        <w:autoSpaceDE/>
        <w:autoSpaceDN/>
        <w:ind w:left="851" w:right="315" w:firstLine="0"/>
        <w:rPr>
          <w:sz w:val="24"/>
          <w:szCs w:val="24"/>
        </w:rPr>
      </w:pPr>
      <w:r w:rsidRPr="00C06DB2">
        <w:rPr>
          <w:sz w:val="24"/>
          <w:szCs w:val="24"/>
        </w:rPr>
        <w:t>выполняющий правила здорового и безопасного образа жизни для себя и окружающих.</w:t>
      </w:r>
    </w:p>
    <w:p w:rsidR="00C06DB2" w:rsidRPr="00C06DB2" w:rsidRDefault="00C06DB2" w:rsidP="00C06DB2">
      <w:pPr>
        <w:ind w:left="851" w:right="315" w:firstLine="567"/>
        <w:jc w:val="both"/>
        <w:rPr>
          <w:sz w:val="24"/>
          <w:szCs w:val="24"/>
        </w:rPr>
      </w:pPr>
    </w:p>
    <w:p w:rsidR="00C06DB2" w:rsidRPr="00C06DB2" w:rsidRDefault="00C06DB2" w:rsidP="00C06DB2">
      <w:pPr>
        <w:ind w:left="851" w:right="315" w:firstLine="567"/>
        <w:rPr>
          <w:b/>
          <w:sz w:val="24"/>
          <w:szCs w:val="24"/>
        </w:rPr>
      </w:pPr>
      <w:r w:rsidRPr="00C06DB2">
        <w:rPr>
          <w:b/>
          <w:sz w:val="24"/>
          <w:szCs w:val="24"/>
        </w:rPr>
        <w:t>Связь универсальных учебных действий с содержанием учебных предметов</w:t>
      </w:r>
    </w:p>
    <w:p w:rsidR="00C06DB2" w:rsidRPr="00C06DB2" w:rsidRDefault="00C06DB2" w:rsidP="00C06DB2">
      <w:pPr>
        <w:ind w:left="851" w:right="315" w:firstLine="567"/>
        <w:jc w:val="both"/>
        <w:rPr>
          <w:sz w:val="24"/>
          <w:szCs w:val="24"/>
        </w:rPr>
      </w:pPr>
      <w:r w:rsidRPr="00C06DB2">
        <w:rPr>
          <w:spacing w:val="2"/>
          <w:sz w:val="24"/>
          <w:szCs w:val="24"/>
        </w:rPr>
        <w:t xml:space="preserve">Формирование универсальных учебных действий, обеспечивающих решение задач общекультурного, ценностно личностного, познавательного развития обучающихся, реализуется в рамках целостной образовательной деятельности в </w:t>
      </w:r>
      <w:r w:rsidRPr="00C06DB2">
        <w:rPr>
          <w:sz w:val="24"/>
          <w:szCs w:val="24"/>
        </w:rPr>
        <w:t xml:space="preserve">ходе изучения обучающимися системы учебных предметов и дисциплин, в </w:t>
      </w:r>
      <w:r w:rsidRPr="00C06DB2">
        <w:rPr>
          <w:spacing w:val="2"/>
          <w:sz w:val="24"/>
          <w:szCs w:val="24"/>
        </w:rPr>
        <w:t xml:space="preserve">метапредметной деятельности, организации форм учебного </w:t>
      </w:r>
      <w:r w:rsidRPr="00C06DB2">
        <w:rPr>
          <w:sz w:val="24"/>
          <w:szCs w:val="24"/>
        </w:rPr>
        <w:t>сотрудничества и решения важных задач жизнедеятельности обучающихся.</w:t>
      </w:r>
    </w:p>
    <w:p w:rsidR="00C06DB2" w:rsidRPr="00C06DB2" w:rsidRDefault="00C06DB2" w:rsidP="00C06DB2">
      <w:pPr>
        <w:ind w:left="851" w:right="315"/>
        <w:rPr>
          <w:bCs/>
          <w:sz w:val="24"/>
          <w:szCs w:val="24"/>
        </w:rPr>
      </w:pPr>
    </w:p>
    <w:p w:rsidR="00C06DB2" w:rsidRPr="00C06DB2" w:rsidRDefault="00C06DB2" w:rsidP="00C06DB2">
      <w:pPr>
        <w:ind w:left="851" w:right="315"/>
        <w:rPr>
          <w:bCs/>
          <w:sz w:val="24"/>
          <w:szCs w:val="24"/>
        </w:rPr>
      </w:pPr>
      <w:r w:rsidRPr="00C06DB2">
        <w:rPr>
          <w:bCs/>
          <w:sz w:val="24"/>
          <w:szCs w:val="24"/>
        </w:rPr>
        <w:t xml:space="preserve">Характеристика результатов формирования универсальных учебных действий  на разных этапах </w:t>
      </w:r>
      <w:r>
        <w:rPr>
          <w:bCs/>
          <w:sz w:val="24"/>
          <w:szCs w:val="24"/>
        </w:rPr>
        <w:t xml:space="preserve">обучения </w:t>
      </w:r>
      <w:r w:rsidRPr="00C06DB2">
        <w:rPr>
          <w:bCs/>
          <w:sz w:val="24"/>
          <w:szCs w:val="24"/>
        </w:rPr>
        <w:t xml:space="preserve"> в начальной школе</w:t>
      </w:r>
    </w:p>
    <w:p w:rsidR="00C06DB2" w:rsidRPr="008B4BD1" w:rsidRDefault="00C06DB2" w:rsidP="00C06DB2">
      <w:pPr>
        <w:jc w:val="center"/>
        <w:rPr>
          <w:b/>
          <w:bCs/>
        </w:rPr>
      </w:pPr>
    </w:p>
    <w:tbl>
      <w:tblPr>
        <w:tblW w:w="1091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136"/>
        <w:gridCol w:w="2258"/>
        <w:gridCol w:w="2126"/>
        <w:gridCol w:w="2864"/>
      </w:tblGrid>
      <w:tr w:rsidR="00C06DB2" w:rsidRPr="008B4BD1" w:rsidTr="00C06DB2">
        <w:trPr>
          <w:trHeight w:val="630"/>
        </w:trPr>
        <w:tc>
          <w:tcPr>
            <w:tcW w:w="1526" w:type="dxa"/>
          </w:tcPr>
          <w:p w:rsidR="00C06DB2" w:rsidRPr="008B4BD1" w:rsidRDefault="00C06DB2" w:rsidP="00C06DB2">
            <w:pPr>
              <w:jc w:val="center"/>
              <w:rPr>
                <w:b/>
                <w:bCs/>
              </w:rPr>
            </w:pPr>
            <w:r w:rsidRPr="008B4BD1">
              <w:rPr>
                <w:b/>
                <w:bCs/>
              </w:rPr>
              <w:t>Класс</w:t>
            </w:r>
          </w:p>
        </w:tc>
        <w:tc>
          <w:tcPr>
            <w:tcW w:w="2136" w:type="dxa"/>
          </w:tcPr>
          <w:p w:rsidR="00C06DB2" w:rsidRPr="008B4BD1" w:rsidRDefault="00C06DB2" w:rsidP="00C06DB2">
            <w:pPr>
              <w:jc w:val="center"/>
              <w:rPr>
                <w:b/>
                <w:bCs/>
              </w:rPr>
            </w:pPr>
            <w:r w:rsidRPr="008B4BD1">
              <w:rPr>
                <w:b/>
                <w:bCs/>
              </w:rPr>
              <w:t>Личностные УУД</w:t>
            </w:r>
          </w:p>
        </w:tc>
        <w:tc>
          <w:tcPr>
            <w:tcW w:w="2258" w:type="dxa"/>
          </w:tcPr>
          <w:p w:rsidR="00C06DB2" w:rsidRPr="008B4BD1" w:rsidRDefault="00C06DB2" w:rsidP="00C06DB2">
            <w:pPr>
              <w:jc w:val="center"/>
              <w:rPr>
                <w:b/>
                <w:bCs/>
              </w:rPr>
            </w:pPr>
            <w:r w:rsidRPr="008B4BD1">
              <w:rPr>
                <w:b/>
                <w:bCs/>
              </w:rPr>
              <w:t xml:space="preserve">Регулятивные УУД </w:t>
            </w:r>
          </w:p>
        </w:tc>
        <w:tc>
          <w:tcPr>
            <w:tcW w:w="2126" w:type="dxa"/>
          </w:tcPr>
          <w:p w:rsidR="00C06DB2" w:rsidRPr="008B4BD1" w:rsidRDefault="00C06DB2" w:rsidP="00C06DB2">
            <w:pPr>
              <w:jc w:val="center"/>
              <w:rPr>
                <w:b/>
                <w:bCs/>
              </w:rPr>
            </w:pPr>
            <w:r w:rsidRPr="008B4BD1">
              <w:rPr>
                <w:b/>
                <w:bCs/>
              </w:rPr>
              <w:t>Познавательные УУД</w:t>
            </w:r>
          </w:p>
        </w:tc>
        <w:tc>
          <w:tcPr>
            <w:tcW w:w="2864" w:type="dxa"/>
          </w:tcPr>
          <w:p w:rsidR="00C06DB2" w:rsidRPr="008B4BD1" w:rsidRDefault="00C06DB2" w:rsidP="00C06DB2">
            <w:pPr>
              <w:jc w:val="center"/>
              <w:rPr>
                <w:b/>
                <w:bCs/>
              </w:rPr>
            </w:pPr>
            <w:r w:rsidRPr="008B4BD1">
              <w:rPr>
                <w:b/>
                <w:bCs/>
              </w:rPr>
              <w:t>Коммуникативные УУД</w:t>
            </w:r>
          </w:p>
        </w:tc>
      </w:tr>
      <w:tr w:rsidR="00C06DB2" w:rsidRPr="008B4BD1" w:rsidTr="00C06DB2">
        <w:trPr>
          <w:trHeight w:val="2258"/>
        </w:trPr>
        <w:tc>
          <w:tcPr>
            <w:tcW w:w="1526" w:type="dxa"/>
          </w:tcPr>
          <w:p w:rsidR="00C06DB2" w:rsidRPr="008B4BD1" w:rsidRDefault="00C06DB2" w:rsidP="00C06DB2">
            <w:pPr>
              <w:jc w:val="center"/>
              <w:rPr>
                <w:b/>
                <w:bCs/>
              </w:rPr>
            </w:pPr>
            <w:r w:rsidRPr="008B4BD1">
              <w:rPr>
                <w:b/>
                <w:bCs/>
              </w:rPr>
              <w:t>1 класс</w:t>
            </w:r>
          </w:p>
        </w:tc>
        <w:tc>
          <w:tcPr>
            <w:tcW w:w="2136" w:type="dxa"/>
          </w:tcPr>
          <w:p w:rsidR="00C06DB2" w:rsidRPr="008B4BD1" w:rsidRDefault="00C06DB2" w:rsidP="00C06DB2">
            <w:pPr>
              <w:rPr>
                <w:bCs/>
              </w:rPr>
            </w:pPr>
            <w:r w:rsidRPr="008B4BD1">
              <w:rPr>
                <w:bCs/>
              </w:rPr>
              <w:t>1. Ценить и принимать следующие базовые ценности:  «добро», «терпение», «родина», «природа», «семья».</w:t>
            </w:r>
          </w:p>
          <w:p w:rsidR="00C06DB2" w:rsidRPr="008B4BD1" w:rsidRDefault="00C06DB2" w:rsidP="00C06DB2">
            <w:pPr>
              <w:rPr>
                <w:bCs/>
              </w:rPr>
            </w:pPr>
            <w:r w:rsidRPr="008B4BD1">
              <w:rPr>
                <w:bCs/>
              </w:rPr>
              <w:t xml:space="preserve">2. Уважать к своей семье, к своим родственникам, любовь к родителям. </w:t>
            </w:r>
          </w:p>
          <w:p w:rsidR="00C06DB2" w:rsidRPr="008B4BD1" w:rsidRDefault="00C06DB2" w:rsidP="00C06DB2">
            <w:pPr>
              <w:rPr>
                <w:bCs/>
              </w:rPr>
            </w:pPr>
            <w:r w:rsidRPr="008B4BD1">
              <w:rPr>
                <w:bCs/>
              </w:rPr>
              <w:t>3. Освоить  роли  ученика; формирование интереса (мотивации) к учению.</w:t>
            </w:r>
          </w:p>
          <w:p w:rsidR="00C06DB2" w:rsidRPr="008B4BD1" w:rsidRDefault="00C06DB2" w:rsidP="00C06DB2">
            <w:pPr>
              <w:rPr>
                <w:bCs/>
              </w:rPr>
            </w:pPr>
            <w:r w:rsidRPr="008B4BD1">
              <w:rPr>
                <w:bCs/>
              </w:rPr>
              <w:t>4. Оценивать  жизненные ситуаций  и поступки героев художественных текстов с точки зрения общечеловеческих норм.</w:t>
            </w:r>
          </w:p>
        </w:tc>
        <w:tc>
          <w:tcPr>
            <w:tcW w:w="2258" w:type="dxa"/>
          </w:tcPr>
          <w:p w:rsidR="00C06DB2" w:rsidRPr="003D43E9" w:rsidRDefault="00C06DB2" w:rsidP="00C06DB2">
            <w:pPr>
              <w:pStyle w:val="a9"/>
              <w:jc w:val="left"/>
              <w:rPr>
                <w:b w:val="0"/>
                <w:bCs/>
                <w:noProof/>
                <w:szCs w:val="24"/>
              </w:rPr>
            </w:pPr>
            <w:r w:rsidRPr="003D43E9">
              <w:rPr>
                <w:b w:val="0"/>
                <w:bCs/>
                <w:noProof/>
                <w:szCs w:val="24"/>
              </w:rPr>
              <w:t xml:space="preserve">1. Организовывать свое рабочее место под руководством учителя. </w:t>
            </w:r>
          </w:p>
          <w:p w:rsidR="00C06DB2" w:rsidRPr="003D43E9" w:rsidRDefault="00C06DB2" w:rsidP="00C06DB2">
            <w:pPr>
              <w:pStyle w:val="a9"/>
              <w:jc w:val="left"/>
              <w:rPr>
                <w:b w:val="0"/>
                <w:bCs/>
                <w:noProof/>
                <w:szCs w:val="24"/>
              </w:rPr>
            </w:pPr>
            <w:r w:rsidRPr="003D43E9">
              <w:rPr>
                <w:b w:val="0"/>
                <w:bCs/>
                <w:noProof/>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C06DB2" w:rsidRPr="003D43E9" w:rsidRDefault="00C06DB2" w:rsidP="00C06DB2">
            <w:pPr>
              <w:pStyle w:val="a9"/>
              <w:jc w:val="left"/>
              <w:rPr>
                <w:b w:val="0"/>
                <w:bCs/>
                <w:noProof/>
                <w:szCs w:val="24"/>
              </w:rPr>
            </w:pPr>
            <w:r w:rsidRPr="003D43E9">
              <w:rPr>
                <w:b w:val="0"/>
                <w:bCs/>
                <w:noProof/>
                <w:szCs w:val="24"/>
              </w:rPr>
              <w:t>3. Определять план выполнения заданий на уроках, внеурочной деятельности, жизненных ситуациях под руководством учителя.</w:t>
            </w:r>
          </w:p>
          <w:p w:rsidR="00C06DB2" w:rsidRPr="003D43E9" w:rsidRDefault="00C06DB2" w:rsidP="00C06DB2">
            <w:pPr>
              <w:pStyle w:val="a9"/>
              <w:jc w:val="left"/>
              <w:rPr>
                <w:noProof/>
                <w:szCs w:val="24"/>
              </w:rPr>
            </w:pPr>
            <w:r w:rsidRPr="003D43E9">
              <w:rPr>
                <w:b w:val="0"/>
                <w:bCs/>
                <w:noProof/>
                <w:szCs w:val="24"/>
              </w:rPr>
              <w:t>4. Использовать в своей деятельности простейшие приборы: линейку, треугольник и т.д.</w:t>
            </w:r>
          </w:p>
        </w:tc>
        <w:tc>
          <w:tcPr>
            <w:tcW w:w="2126" w:type="dxa"/>
          </w:tcPr>
          <w:p w:rsidR="00C06DB2" w:rsidRPr="003D43E9" w:rsidRDefault="00C06DB2" w:rsidP="00C06DB2">
            <w:pPr>
              <w:pStyle w:val="a9"/>
              <w:jc w:val="left"/>
              <w:rPr>
                <w:b w:val="0"/>
                <w:bCs/>
                <w:noProof/>
                <w:szCs w:val="24"/>
              </w:rPr>
            </w:pPr>
            <w:r w:rsidRPr="003D43E9">
              <w:rPr>
                <w:b w:val="0"/>
                <w:bCs/>
                <w:noProof/>
                <w:szCs w:val="24"/>
              </w:rPr>
              <w:t xml:space="preserve">1. Ориентироваться в учебнике: определять умения, которые будут сформированы на основе изучения данного раздела. </w:t>
            </w:r>
          </w:p>
          <w:p w:rsidR="00C06DB2" w:rsidRPr="003D43E9" w:rsidRDefault="00C06DB2" w:rsidP="00C06DB2">
            <w:pPr>
              <w:pStyle w:val="a9"/>
              <w:jc w:val="left"/>
              <w:rPr>
                <w:b w:val="0"/>
                <w:bCs/>
                <w:noProof/>
                <w:szCs w:val="24"/>
              </w:rPr>
            </w:pPr>
            <w:r w:rsidRPr="003D43E9">
              <w:rPr>
                <w:b w:val="0"/>
                <w:bCs/>
                <w:noProof/>
                <w:szCs w:val="24"/>
              </w:rPr>
              <w:t>2. Отвечать на простые вопросы учителя, находить нужную информацию в учебнике.</w:t>
            </w:r>
          </w:p>
          <w:p w:rsidR="00C06DB2" w:rsidRPr="003D43E9" w:rsidRDefault="00C06DB2" w:rsidP="00C06DB2">
            <w:pPr>
              <w:pStyle w:val="a9"/>
              <w:jc w:val="left"/>
              <w:rPr>
                <w:b w:val="0"/>
                <w:bCs/>
                <w:noProof/>
                <w:szCs w:val="24"/>
              </w:rPr>
            </w:pPr>
            <w:r w:rsidRPr="003D43E9">
              <w:rPr>
                <w:b w:val="0"/>
                <w:bCs/>
                <w:noProof/>
                <w:szCs w:val="24"/>
              </w:rPr>
              <w:t>3. Сравнивать предметы, объекты: находить общее и различие.</w:t>
            </w:r>
          </w:p>
          <w:p w:rsidR="00C06DB2" w:rsidRPr="003D43E9" w:rsidRDefault="00C06DB2" w:rsidP="00C06DB2">
            <w:pPr>
              <w:pStyle w:val="a9"/>
              <w:jc w:val="left"/>
              <w:rPr>
                <w:b w:val="0"/>
                <w:bCs/>
                <w:noProof/>
                <w:szCs w:val="24"/>
              </w:rPr>
            </w:pPr>
            <w:r w:rsidRPr="003D43E9">
              <w:rPr>
                <w:b w:val="0"/>
                <w:bCs/>
                <w:noProof/>
                <w:szCs w:val="24"/>
              </w:rPr>
              <w:t>4. Группировать предметы, объекты на основе существенных признаков.</w:t>
            </w:r>
          </w:p>
          <w:p w:rsidR="00C06DB2" w:rsidRPr="003D43E9" w:rsidRDefault="00C06DB2" w:rsidP="00C06DB2">
            <w:pPr>
              <w:pStyle w:val="a9"/>
              <w:jc w:val="left"/>
              <w:rPr>
                <w:b w:val="0"/>
                <w:bCs/>
                <w:noProof/>
                <w:szCs w:val="24"/>
              </w:rPr>
            </w:pPr>
            <w:r w:rsidRPr="003D43E9">
              <w:rPr>
                <w:b w:val="0"/>
                <w:bCs/>
                <w:noProof/>
                <w:szCs w:val="24"/>
              </w:rPr>
              <w:t xml:space="preserve">5. Подробно пересказывать прочитанное или прослушанное; определять тему. </w:t>
            </w:r>
          </w:p>
        </w:tc>
        <w:tc>
          <w:tcPr>
            <w:tcW w:w="2864" w:type="dxa"/>
          </w:tcPr>
          <w:p w:rsidR="00C06DB2" w:rsidRPr="003D43E9" w:rsidRDefault="00C06DB2" w:rsidP="00C06DB2">
            <w:pPr>
              <w:pStyle w:val="a9"/>
              <w:jc w:val="left"/>
              <w:rPr>
                <w:b w:val="0"/>
                <w:bCs/>
                <w:noProof/>
                <w:szCs w:val="24"/>
              </w:rPr>
            </w:pPr>
            <w:r w:rsidRPr="003D43E9">
              <w:rPr>
                <w:b w:val="0"/>
                <w:bCs/>
                <w:noProof/>
                <w:szCs w:val="24"/>
              </w:rPr>
              <w:t>1. Участвовать в диалоге на уроке и в жизненных ситуациях.</w:t>
            </w:r>
          </w:p>
          <w:p w:rsidR="00C06DB2" w:rsidRPr="003D43E9" w:rsidRDefault="00C06DB2" w:rsidP="00C06DB2">
            <w:pPr>
              <w:pStyle w:val="a9"/>
              <w:jc w:val="left"/>
              <w:rPr>
                <w:b w:val="0"/>
                <w:bCs/>
                <w:noProof/>
                <w:szCs w:val="24"/>
              </w:rPr>
            </w:pPr>
            <w:r w:rsidRPr="003D43E9">
              <w:rPr>
                <w:b w:val="0"/>
                <w:bCs/>
                <w:noProof/>
                <w:szCs w:val="24"/>
              </w:rPr>
              <w:t xml:space="preserve">2. Отвечать на вопросы учителя, товарищей по классу. </w:t>
            </w:r>
          </w:p>
          <w:p w:rsidR="00C06DB2" w:rsidRPr="003D43E9" w:rsidRDefault="00C06DB2" w:rsidP="00C06DB2">
            <w:pPr>
              <w:pStyle w:val="a9"/>
              <w:jc w:val="left"/>
              <w:rPr>
                <w:b w:val="0"/>
                <w:bCs/>
                <w:noProof/>
                <w:szCs w:val="24"/>
              </w:rPr>
            </w:pPr>
            <w:r w:rsidRPr="003D43E9">
              <w:rPr>
                <w:b w:val="0"/>
                <w:bCs/>
                <w:noProof/>
                <w:szCs w:val="24"/>
              </w:rPr>
              <w:t>2. Соблюдать простейшие нормы речевого этикета: здороваться, прощаться, благодарить.</w:t>
            </w:r>
          </w:p>
          <w:p w:rsidR="00C06DB2" w:rsidRPr="003D43E9" w:rsidRDefault="00C06DB2" w:rsidP="00C06DB2">
            <w:pPr>
              <w:pStyle w:val="a9"/>
              <w:jc w:val="left"/>
              <w:rPr>
                <w:b w:val="0"/>
                <w:bCs/>
                <w:noProof/>
                <w:szCs w:val="24"/>
              </w:rPr>
            </w:pPr>
            <w:r w:rsidRPr="003D43E9">
              <w:rPr>
                <w:b w:val="0"/>
                <w:bCs/>
                <w:noProof/>
                <w:szCs w:val="24"/>
              </w:rPr>
              <w:t>3. Слушать и понимать речь других.</w:t>
            </w:r>
          </w:p>
          <w:p w:rsidR="00C06DB2" w:rsidRPr="003D43E9" w:rsidRDefault="00C06DB2" w:rsidP="00C06DB2">
            <w:pPr>
              <w:pStyle w:val="a9"/>
              <w:jc w:val="left"/>
              <w:rPr>
                <w:b w:val="0"/>
                <w:bCs/>
                <w:noProof/>
                <w:szCs w:val="24"/>
              </w:rPr>
            </w:pPr>
            <w:r w:rsidRPr="003D43E9">
              <w:rPr>
                <w:b w:val="0"/>
                <w:bCs/>
                <w:noProof/>
                <w:szCs w:val="24"/>
              </w:rPr>
              <w:t xml:space="preserve">4. Участвовать  в паре. </w:t>
            </w:r>
          </w:p>
          <w:p w:rsidR="00C06DB2" w:rsidRPr="003D43E9" w:rsidRDefault="00C06DB2" w:rsidP="00C06DB2">
            <w:pPr>
              <w:pStyle w:val="a9"/>
              <w:jc w:val="left"/>
              <w:rPr>
                <w:b w:val="0"/>
                <w:bCs/>
                <w:noProof/>
                <w:szCs w:val="24"/>
              </w:rPr>
            </w:pPr>
          </w:p>
        </w:tc>
      </w:tr>
      <w:tr w:rsidR="00C06DB2" w:rsidRPr="008B4BD1" w:rsidTr="00C06DB2">
        <w:trPr>
          <w:trHeight w:val="144"/>
        </w:trPr>
        <w:tc>
          <w:tcPr>
            <w:tcW w:w="1526" w:type="dxa"/>
          </w:tcPr>
          <w:p w:rsidR="00C06DB2" w:rsidRPr="008B4BD1" w:rsidRDefault="00C06DB2" w:rsidP="00C06DB2">
            <w:pPr>
              <w:jc w:val="center"/>
              <w:rPr>
                <w:b/>
                <w:bCs/>
              </w:rPr>
            </w:pPr>
            <w:r w:rsidRPr="008B4BD1">
              <w:rPr>
                <w:b/>
                <w:bCs/>
              </w:rPr>
              <w:t>2 класс</w:t>
            </w:r>
          </w:p>
        </w:tc>
        <w:tc>
          <w:tcPr>
            <w:tcW w:w="2136" w:type="dxa"/>
          </w:tcPr>
          <w:p w:rsidR="00C06DB2" w:rsidRPr="008B4BD1" w:rsidRDefault="00C06DB2" w:rsidP="00C06DB2">
            <w:pPr>
              <w:rPr>
                <w:bCs/>
              </w:rPr>
            </w:pPr>
            <w:r w:rsidRPr="008B4BD1">
              <w:rPr>
                <w:bCs/>
              </w:rPr>
              <w:t xml:space="preserve">1. Ценить и принимать следующие базовые ценности:  «добро», «терпение», «родина», </w:t>
            </w:r>
            <w:r w:rsidRPr="008B4BD1">
              <w:rPr>
                <w:bCs/>
              </w:rPr>
              <w:lastRenderedPageBreak/>
              <w:t>«природа», «семья», «мир», «настоящий друг».</w:t>
            </w:r>
          </w:p>
          <w:p w:rsidR="00C06DB2" w:rsidRPr="008B4BD1" w:rsidRDefault="00C06DB2" w:rsidP="00C06DB2">
            <w:pPr>
              <w:rPr>
                <w:bCs/>
              </w:rPr>
            </w:pPr>
            <w:r w:rsidRPr="008B4BD1">
              <w:rPr>
                <w:bCs/>
              </w:rPr>
              <w:t xml:space="preserve">2. Уважение к своему народу, к своей родине.  </w:t>
            </w:r>
          </w:p>
          <w:p w:rsidR="00C06DB2" w:rsidRPr="008B4BD1" w:rsidRDefault="00C06DB2" w:rsidP="00C06DB2">
            <w:pPr>
              <w:rPr>
                <w:bCs/>
              </w:rPr>
            </w:pPr>
            <w:r w:rsidRPr="008B4BD1">
              <w:rPr>
                <w:bCs/>
              </w:rPr>
              <w:t xml:space="preserve">3. Освоение личностного смысла учения, желания учиться. </w:t>
            </w:r>
          </w:p>
          <w:p w:rsidR="00C06DB2" w:rsidRPr="008B4BD1" w:rsidRDefault="00C06DB2" w:rsidP="00C06DB2">
            <w:pPr>
              <w:rPr>
                <w:bCs/>
              </w:rPr>
            </w:pPr>
            <w:r w:rsidRPr="008B4BD1">
              <w:rPr>
                <w:bCs/>
              </w:rPr>
              <w:t>4. Оценка жизненных ситуаций  и поступков героев художественных текстов с точки зрения общечеловеческих норм.</w:t>
            </w:r>
          </w:p>
        </w:tc>
        <w:tc>
          <w:tcPr>
            <w:tcW w:w="2258" w:type="dxa"/>
          </w:tcPr>
          <w:p w:rsidR="00C06DB2" w:rsidRPr="003D43E9" w:rsidRDefault="00C06DB2" w:rsidP="00C06DB2">
            <w:pPr>
              <w:pStyle w:val="a9"/>
              <w:jc w:val="left"/>
              <w:rPr>
                <w:b w:val="0"/>
                <w:bCs/>
                <w:noProof/>
                <w:szCs w:val="24"/>
              </w:rPr>
            </w:pPr>
            <w:r w:rsidRPr="003D43E9">
              <w:rPr>
                <w:b w:val="0"/>
                <w:bCs/>
                <w:noProof/>
                <w:szCs w:val="24"/>
              </w:rPr>
              <w:lastRenderedPageBreak/>
              <w:t>1. Самостоятельно организовывать свое рабочее место.</w:t>
            </w:r>
          </w:p>
          <w:p w:rsidR="00C06DB2" w:rsidRPr="003D43E9" w:rsidRDefault="00C06DB2" w:rsidP="00C06DB2">
            <w:pPr>
              <w:pStyle w:val="a9"/>
              <w:jc w:val="left"/>
              <w:rPr>
                <w:b w:val="0"/>
                <w:bCs/>
                <w:noProof/>
                <w:szCs w:val="24"/>
              </w:rPr>
            </w:pPr>
            <w:r w:rsidRPr="003D43E9">
              <w:rPr>
                <w:b w:val="0"/>
                <w:bCs/>
                <w:noProof/>
                <w:szCs w:val="24"/>
              </w:rPr>
              <w:t xml:space="preserve">2. Следовать режиму </w:t>
            </w:r>
            <w:r w:rsidRPr="003D43E9">
              <w:rPr>
                <w:b w:val="0"/>
                <w:bCs/>
                <w:noProof/>
                <w:szCs w:val="24"/>
              </w:rPr>
              <w:lastRenderedPageBreak/>
              <w:t xml:space="preserve">организации учебной и </w:t>
            </w:r>
            <w:r>
              <w:rPr>
                <w:b w:val="0"/>
                <w:bCs/>
                <w:noProof/>
                <w:szCs w:val="24"/>
              </w:rPr>
              <w:t>внеурочной</w:t>
            </w:r>
            <w:r w:rsidRPr="003D43E9">
              <w:rPr>
                <w:b w:val="0"/>
                <w:bCs/>
                <w:noProof/>
                <w:szCs w:val="24"/>
              </w:rPr>
              <w:t xml:space="preserve"> деятельности.</w:t>
            </w:r>
          </w:p>
          <w:p w:rsidR="00C06DB2" w:rsidRPr="003D43E9" w:rsidRDefault="00C06DB2" w:rsidP="00C06DB2">
            <w:pPr>
              <w:pStyle w:val="a9"/>
              <w:jc w:val="left"/>
              <w:rPr>
                <w:b w:val="0"/>
                <w:bCs/>
                <w:noProof/>
                <w:szCs w:val="24"/>
              </w:rPr>
            </w:pPr>
            <w:r w:rsidRPr="003D43E9">
              <w:rPr>
                <w:b w:val="0"/>
                <w:bCs/>
                <w:noProof/>
                <w:szCs w:val="24"/>
              </w:rPr>
              <w:t xml:space="preserve">3. Определять цель учебной деятельности с помощью учителя и самостоятельно. </w:t>
            </w:r>
          </w:p>
          <w:p w:rsidR="00C06DB2" w:rsidRPr="003D43E9" w:rsidRDefault="00C06DB2" w:rsidP="00C06DB2">
            <w:pPr>
              <w:pStyle w:val="a9"/>
              <w:jc w:val="left"/>
              <w:rPr>
                <w:b w:val="0"/>
                <w:bCs/>
                <w:noProof/>
                <w:szCs w:val="24"/>
              </w:rPr>
            </w:pPr>
            <w:r w:rsidRPr="003D43E9">
              <w:rPr>
                <w:b w:val="0"/>
                <w:bCs/>
                <w:noProof/>
                <w:szCs w:val="24"/>
              </w:rPr>
              <w:t>4. Определять план выполнения заданий на уроках, внеурочной деятельности, жизненных ситуациях под руководством учителя.</w:t>
            </w:r>
          </w:p>
          <w:p w:rsidR="00C06DB2" w:rsidRPr="003D43E9" w:rsidRDefault="00C06DB2" w:rsidP="00C06DB2">
            <w:pPr>
              <w:pStyle w:val="a9"/>
              <w:jc w:val="left"/>
              <w:rPr>
                <w:b w:val="0"/>
                <w:bCs/>
                <w:noProof/>
                <w:szCs w:val="24"/>
              </w:rPr>
            </w:pPr>
            <w:r w:rsidRPr="003D43E9">
              <w:rPr>
                <w:b w:val="0"/>
                <w:bCs/>
                <w:noProof/>
                <w:szCs w:val="24"/>
              </w:rPr>
              <w:t>5.  Соотносить выполненное задание  с образцом, предложенным учителем.</w:t>
            </w:r>
          </w:p>
          <w:p w:rsidR="00C06DB2" w:rsidRPr="003D43E9" w:rsidRDefault="00C06DB2" w:rsidP="00C06DB2">
            <w:pPr>
              <w:pStyle w:val="a9"/>
              <w:jc w:val="left"/>
              <w:rPr>
                <w:b w:val="0"/>
                <w:bCs/>
                <w:noProof/>
                <w:szCs w:val="24"/>
              </w:rPr>
            </w:pPr>
            <w:r w:rsidRPr="003D43E9">
              <w:rPr>
                <w:b w:val="0"/>
                <w:bCs/>
                <w:noProof/>
                <w:szCs w:val="24"/>
              </w:rPr>
              <w:t xml:space="preserve">6. Использовать в работе простейшие  инструменты и более сложные приборы (циркуль). </w:t>
            </w:r>
          </w:p>
          <w:p w:rsidR="00C06DB2" w:rsidRPr="003D43E9" w:rsidRDefault="00C06DB2" w:rsidP="00C06DB2">
            <w:pPr>
              <w:pStyle w:val="a9"/>
              <w:jc w:val="left"/>
              <w:rPr>
                <w:b w:val="0"/>
                <w:bCs/>
                <w:noProof/>
                <w:szCs w:val="24"/>
              </w:rPr>
            </w:pPr>
            <w:r w:rsidRPr="003D43E9">
              <w:rPr>
                <w:b w:val="0"/>
                <w:bCs/>
                <w:noProof/>
                <w:szCs w:val="24"/>
              </w:rPr>
              <w:t>6. Корректировать выполнение задания в дальнейшем.</w:t>
            </w:r>
          </w:p>
          <w:p w:rsidR="00C06DB2" w:rsidRPr="003D43E9" w:rsidRDefault="00C06DB2" w:rsidP="00C06DB2">
            <w:pPr>
              <w:pStyle w:val="a9"/>
              <w:jc w:val="left"/>
              <w:rPr>
                <w:b w:val="0"/>
                <w:bCs/>
                <w:noProof/>
                <w:szCs w:val="24"/>
              </w:rPr>
            </w:pPr>
            <w:r w:rsidRPr="003D43E9">
              <w:rPr>
                <w:b w:val="0"/>
                <w:bCs/>
                <w:noProof/>
                <w:szCs w:val="24"/>
              </w:rPr>
              <w:t xml:space="preserve">7. Оценка своего задания по следующим параметрам: легко выполнять, возникли сложности при выполнении. </w:t>
            </w:r>
          </w:p>
          <w:p w:rsidR="00C06DB2" w:rsidRPr="003D43E9" w:rsidRDefault="00C06DB2" w:rsidP="00C06DB2">
            <w:pPr>
              <w:pStyle w:val="a9"/>
              <w:jc w:val="left"/>
              <w:rPr>
                <w:b w:val="0"/>
                <w:bCs/>
                <w:noProof/>
                <w:szCs w:val="24"/>
              </w:rPr>
            </w:pPr>
          </w:p>
          <w:p w:rsidR="00C06DB2" w:rsidRPr="008B4BD1" w:rsidRDefault="00C06DB2" w:rsidP="00C06DB2">
            <w:pPr>
              <w:rPr>
                <w:bCs/>
              </w:rPr>
            </w:pPr>
          </w:p>
        </w:tc>
        <w:tc>
          <w:tcPr>
            <w:tcW w:w="2126" w:type="dxa"/>
          </w:tcPr>
          <w:p w:rsidR="00C06DB2" w:rsidRPr="003D43E9" w:rsidRDefault="00C06DB2" w:rsidP="00C06DB2">
            <w:pPr>
              <w:pStyle w:val="a9"/>
              <w:jc w:val="left"/>
              <w:rPr>
                <w:b w:val="0"/>
                <w:bCs/>
                <w:noProof/>
                <w:szCs w:val="24"/>
              </w:rPr>
            </w:pPr>
            <w:r w:rsidRPr="003D43E9">
              <w:rPr>
                <w:b w:val="0"/>
                <w:bCs/>
                <w:noProof/>
                <w:szCs w:val="24"/>
              </w:rPr>
              <w:lastRenderedPageBreak/>
              <w:t xml:space="preserve">1. Ориентироваться в учебнике: определять умения, которые </w:t>
            </w:r>
            <w:r w:rsidRPr="003D43E9">
              <w:rPr>
                <w:b w:val="0"/>
                <w:bCs/>
                <w:noProof/>
                <w:szCs w:val="24"/>
              </w:rPr>
              <w:lastRenderedPageBreak/>
              <w:t xml:space="preserve">будут сформированы на основе изучения данного раздела; определять круг своего незнания. </w:t>
            </w:r>
          </w:p>
          <w:p w:rsidR="00C06DB2" w:rsidRPr="003D43E9" w:rsidRDefault="00C06DB2" w:rsidP="00C06DB2">
            <w:pPr>
              <w:pStyle w:val="a9"/>
              <w:jc w:val="left"/>
              <w:rPr>
                <w:b w:val="0"/>
                <w:bCs/>
                <w:noProof/>
                <w:szCs w:val="24"/>
              </w:rPr>
            </w:pPr>
            <w:r w:rsidRPr="003D43E9">
              <w:rPr>
                <w:b w:val="0"/>
                <w:bCs/>
                <w:noProof/>
                <w:szCs w:val="24"/>
              </w:rPr>
              <w:t>2. Отвечать на простые  и сложные вопросы учителя, самим задавать вопросы, находить нужную информацию в учебнике.</w:t>
            </w:r>
          </w:p>
          <w:p w:rsidR="00C06DB2" w:rsidRPr="003D43E9" w:rsidRDefault="00C06DB2" w:rsidP="00C06DB2">
            <w:pPr>
              <w:pStyle w:val="a9"/>
              <w:jc w:val="left"/>
              <w:rPr>
                <w:b w:val="0"/>
                <w:bCs/>
                <w:noProof/>
                <w:szCs w:val="24"/>
              </w:rPr>
            </w:pPr>
            <w:r w:rsidRPr="003D43E9">
              <w:rPr>
                <w:b w:val="0"/>
                <w:bCs/>
                <w:noProof/>
                <w:szCs w:val="24"/>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C06DB2" w:rsidRPr="003D43E9" w:rsidRDefault="00C06DB2" w:rsidP="00C06DB2">
            <w:pPr>
              <w:pStyle w:val="a9"/>
              <w:jc w:val="left"/>
              <w:rPr>
                <w:b w:val="0"/>
                <w:bCs/>
                <w:noProof/>
                <w:szCs w:val="24"/>
              </w:rPr>
            </w:pPr>
            <w:r w:rsidRPr="003D43E9">
              <w:rPr>
                <w:b w:val="0"/>
                <w:bCs/>
                <w:noProof/>
                <w:szCs w:val="24"/>
              </w:rPr>
              <w:t xml:space="preserve"> 4. Подробно пересказывать прочитанное или прослушанное;  составлять простой план .</w:t>
            </w:r>
          </w:p>
          <w:p w:rsidR="00C06DB2" w:rsidRPr="003D43E9" w:rsidRDefault="00C06DB2" w:rsidP="00C06DB2">
            <w:pPr>
              <w:pStyle w:val="a9"/>
              <w:jc w:val="left"/>
              <w:rPr>
                <w:b w:val="0"/>
                <w:bCs/>
                <w:noProof/>
                <w:szCs w:val="24"/>
              </w:rPr>
            </w:pPr>
            <w:r w:rsidRPr="003D43E9">
              <w:rPr>
                <w:b w:val="0"/>
                <w:bCs/>
                <w:noProof/>
                <w:szCs w:val="24"/>
              </w:rPr>
              <w:t xml:space="preserve">5. Определять,  в каких источниках  можно  найти  необходимую информацию для  выполнения задания. </w:t>
            </w:r>
          </w:p>
          <w:p w:rsidR="00C06DB2" w:rsidRPr="008B4BD1" w:rsidRDefault="00C06DB2" w:rsidP="00C06DB2">
            <w:r w:rsidRPr="008B4BD1">
              <w:t>6. Находить необходимую информацию,  как в учебнике, так и в  словарях в учебнике.</w:t>
            </w:r>
          </w:p>
          <w:p w:rsidR="00C06DB2" w:rsidRPr="00C06DB2" w:rsidRDefault="00C06DB2" w:rsidP="00C06DB2">
            <w:r w:rsidRPr="008B4BD1">
              <w:t xml:space="preserve">7. Наблюдать и делать самостоятельные </w:t>
            </w:r>
            <w:r>
              <w:t xml:space="preserve">  простые выводы</w:t>
            </w:r>
          </w:p>
        </w:tc>
        <w:tc>
          <w:tcPr>
            <w:tcW w:w="2864" w:type="dxa"/>
          </w:tcPr>
          <w:p w:rsidR="00C06DB2" w:rsidRPr="003D43E9" w:rsidRDefault="00C06DB2" w:rsidP="00C06DB2">
            <w:pPr>
              <w:pStyle w:val="a9"/>
              <w:jc w:val="left"/>
              <w:rPr>
                <w:b w:val="0"/>
                <w:bCs/>
                <w:noProof/>
                <w:szCs w:val="24"/>
              </w:rPr>
            </w:pPr>
            <w:r w:rsidRPr="003D43E9">
              <w:rPr>
                <w:b w:val="0"/>
                <w:bCs/>
                <w:noProof/>
                <w:szCs w:val="24"/>
              </w:rPr>
              <w:lastRenderedPageBreak/>
              <w:t>1.Участвовать в диалоге; слушать и понимать других, высказывать свою точку зрения на события, поступки.</w:t>
            </w:r>
          </w:p>
          <w:p w:rsidR="00C06DB2" w:rsidRPr="008B4BD1" w:rsidRDefault="00C06DB2" w:rsidP="00C06DB2">
            <w:r w:rsidRPr="008B4BD1">
              <w:t xml:space="preserve">2.Оформлять свои мысли в </w:t>
            </w:r>
            <w:r w:rsidRPr="008B4BD1">
              <w:lastRenderedPageBreak/>
              <w:t xml:space="preserve">устной и письменной речи с учетом своих учебных и жизненных речевых ситуаций. </w:t>
            </w:r>
          </w:p>
          <w:p w:rsidR="00C06DB2" w:rsidRPr="008B4BD1" w:rsidRDefault="00C06DB2" w:rsidP="00C06DB2">
            <w:r w:rsidRPr="008B4BD1">
              <w:t xml:space="preserve">3.Читать вслух и про себя тексты учебников, других художественных и научно-популярных книг, понимать прочитанное. </w:t>
            </w:r>
          </w:p>
          <w:p w:rsidR="00C06DB2" w:rsidRPr="003D43E9" w:rsidRDefault="00C06DB2" w:rsidP="00C06DB2">
            <w:pPr>
              <w:pStyle w:val="a9"/>
              <w:jc w:val="left"/>
              <w:rPr>
                <w:b w:val="0"/>
                <w:bCs/>
                <w:noProof/>
                <w:szCs w:val="24"/>
              </w:rPr>
            </w:pPr>
            <w:r w:rsidRPr="003D43E9">
              <w:rPr>
                <w:b w:val="0"/>
                <w:bCs/>
                <w:noProof/>
                <w:szCs w:val="24"/>
              </w:rPr>
              <w:t>4. Выполняя различные роли в группе, сотрудничать в совместном решении проблемы (задачи).</w:t>
            </w:r>
          </w:p>
          <w:p w:rsidR="00C06DB2" w:rsidRPr="008B4BD1" w:rsidRDefault="00C06DB2" w:rsidP="00C06DB2">
            <w:pPr>
              <w:rPr>
                <w:bCs/>
              </w:rPr>
            </w:pPr>
          </w:p>
        </w:tc>
      </w:tr>
      <w:tr w:rsidR="00C06DB2" w:rsidRPr="008B4BD1" w:rsidTr="00C06DB2">
        <w:trPr>
          <w:trHeight w:val="144"/>
        </w:trPr>
        <w:tc>
          <w:tcPr>
            <w:tcW w:w="1526" w:type="dxa"/>
          </w:tcPr>
          <w:p w:rsidR="00C06DB2" w:rsidRPr="008B4BD1" w:rsidRDefault="00C06DB2" w:rsidP="00C06DB2">
            <w:pPr>
              <w:jc w:val="center"/>
              <w:rPr>
                <w:b/>
                <w:bCs/>
              </w:rPr>
            </w:pPr>
            <w:r w:rsidRPr="008B4BD1">
              <w:rPr>
                <w:b/>
                <w:bCs/>
              </w:rPr>
              <w:lastRenderedPageBreak/>
              <w:t>3 класс</w:t>
            </w:r>
          </w:p>
        </w:tc>
        <w:tc>
          <w:tcPr>
            <w:tcW w:w="2136" w:type="dxa"/>
          </w:tcPr>
          <w:p w:rsidR="00C06DB2" w:rsidRPr="008B4BD1" w:rsidRDefault="00C06DB2" w:rsidP="00C06DB2">
            <w:pPr>
              <w:rPr>
                <w:bCs/>
              </w:rPr>
            </w:pPr>
            <w:r w:rsidRPr="008B4BD1">
              <w:rPr>
                <w:bCs/>
              </w:rPr>
              <w:t xml:space="preserve">1. Ценить и принимать следующие базовые ценности:  «добро», «терпение», «родина», </w:t>
            </w:r>
            <w:r w:rsidRPr="008B4BD1">
              <w:rPr>
                <w:bCs/>
              </w:rPr>
              <w:lastRenderedPageBreak/>
              <w:t>«природа», «семья», «мир», «настоящий друг», «справедливость», «желание понимать друг друга», «понимать позицию другого».</w:t>
            </w:r>
          </w:p>
          <w:p w:rsidR="00C06DB2" w:rsidRPr="008B4BD1" w:rsidRDefault="00C06DB2" w:rsidP="00C06DB2">
            <w:pPr>
              <w:rPr>
                <w:bCs/>
              </w:rPr>
            </w:pPr>
            <w:r w:rsidRPr="008B4BD1">
              <w:rPr>
                <w:bCs/>
              </w:rPr>
              <w:t>2. Уважение к своему народу, к другим народам, терпимость к обычаям и традициям других народов.</w:t>
            </w:r>
          </w:p>
          <w:p w:rsidR="00C06DB2" w:rsidRPr="008B4BD1" w:rsidRDefault="00C06DB2" w:rsidP="00C06DB2">
            <w:pPr>
              <w:rPr>
                <w:bCs/>
              </w:rPr>
            </w:pPr>
            <w:r w:rsidRPr="008B4BD1">
              <w:rPr>
                <w:bCs/>
              </w:rPr>
              <w:t>3. Освоение личностного смысла учения; желания продолжать свою учебу.</w:t>
            </w:r>
          </w:p>
          <w:p w:rsidR="00C06DB2" w:rsidRPr="008B4BD1" w:rsidRDefault="00C06DB2" w:rsidP="00C06DB2">
            <w:pPr>
              <w:rPr>
                <w:bCs/>
              </w:rPr>
            </w:pPr>
            <w:r w:rsidRPr="008B4BD1">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258" w:type="dxa"/>
          </w:tcPr>
          <w:p w:rsidR="00C06DB2" w:rsidRPr="003D43E9" w:rsidRDefault="00C06DB2" w:rsidP="00C06DB2">
            <w:pPr>
              <w:pStyle w:val="a9"/>
              <w:jc w:val="left"/>
              <w:rPr>
                <w:b w:val="0"/>
                <w:bCs/>
                <w:noProof/>
                <w:szCs w:val="24"/>
              </w:rPr>
            </w:pPr>
            <w:r w:rsidRPr="003D43E9">
              <w:rPr>
                <w:b w:val="0"/>
                <w:bCs/>
                <w:noProof/>
                <w:szCs w:val="24"/>
              </w:rPr>
              <w:lastRenderedPageBreak/>
              <w:t>1. Самостоятельно организовывать свое рабочее место в соответствии с целью выполнения заданий.</w:t>
            </w:r>
          </w:p>
          <w:p w:rsidR="00C06DB2" w:rsidRPr="003D43E9" w:rsidRDefault="00C06DB2" w:rsidP="00C06DB2">
            <w:pPr>
              <w:pStyle w:val="a9"/>
              <w:jc w:val="left"/>
              <w:rPr>
                <w:b w:val="0"/>
                <w:bCs/>
                <w:noProof/>
                <w:szCs w:val="24"/>
              </w:rPr>
            </w:pPr>
            <w:r w:rsidRPr="003D43E9">
              <w:rPr>
                <w:b w:val="0"/>
                <w:bCs/>
                <w:noProof/>
                <w:szCs w:val="24"/>
              </w:rPr>
              <w:lastRenderedPageBreak/>
              <w:t>2. Самостоятельно определять важность или  необходимость выполнения различных задания в учебном  процессе и жизненных ситуациях.</w:t>
            </w:r>
          </w:p>
          <w:p w:rsidR="00C06DB2" w:rsidRPr="003D43E9" w:rsidRDefault="00C06DB2" w:rsidP="00C06DB2">
            <w:pPr>
              <w:pStyle w:val="a9"/>
              <w:jc w:val="left"/>
              <w:rPr>
                <w:b w:val="0"/>
                <w:bCs/>
                <w:noProof/>
                <w:szCs w:val="24"/>
              </w:rPr>
            </w:pPr>
            <w:r w:rsidRPr="003D43E9">
              <w:rPr>
                <w:b w:val="0"/>
                <w:bCs/>
                <w:noProof/>
                <w:szCs w:val="24"/>
              </w:rPr>
              <w:t xml:space="preserve">3. Определять цель учебной деятельности с помощью самостоятельно. </w:t>
            </w:r>
          </w:p>
          <w:p w:rsidR="00C06DB2" w:rsidRPr="003D43E9" w:rsidRDefault="00C06DB2" w:rsidP="00C06DB2">
            <w:pPr>
              <w:pStyle w:val="a9"/>
              <w:jc w:val="left"/>
              <w:rPr>
                <w:b w:val="0"/>
                <w:bCs/>
                <w:noProof/>
                <w:szCs w:val="24"/>
              </w:rPr>
            </w:pPr>
            <w:r w:rsidRPr="003D43E9">
              <w:rPr>
                <w:b w:val="0"/>
                <w:bCs/>
                <w:noProof/>
                <w:szCs w:val="24"/>
              </w:rPr>
              <w:t>4. Определять план выполнения заданий на уроках, внеурочной деятельности, жизненных ситуациях под руководством учителя.</w:t>
            </w:r>
          </w:p>
          <w:p w:rsidR="00C06DB2" w:rsidRPr="003D43E9" w:rsidRDefault="00C06DB2" w:rsidP="00C06DB2">
            <w:pPr>
              <w:pStyle w:val="a9"/>
              <w:jc w:val="left"/>
              <w:rPr>
                <w:b w:val="0"/>
                <w:bCs/>
                <w:noProof/>
                <w:szCs w:val="24"/>
              </w:rPr>
            </w:pPr>
            <w:r w:rsidRPr="003D43E9">
              <w:rPr>
                <w:b w:val="0"/>
                <w:bCs/>
                <w:noProof/>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C06DB2" w:rsidRPr="003D43E9" w:rsidRDefault="00C06DB2" w:rsidP="00C06DB2">
            <w:pPr>
              <w:pStyle w:val="a9"/>
              <w:jc w:val="left"/>
              <w:rPr>
                <w:b w:val="0"/>
                <w:bCs/>
                <w:noProof/>
                <w:szCs w:val="24"/>
              </w:rPr>
            </w:pPr>
            <w:r w:rsidRPr="003D43E9">
              <w:rPr>
                <w:b w:val="0"/>
                <w:bCs/>
                <w:noProof/>
                <w:szCs w:val="24"/>
              </w:rPr>
              <w:t xml:space="preserve">6. Корректировать выполнение задания в соответствии с планом, условиями выполнения, результатом действий на определенном этапе. </w:t>
            </w:r>
          </w:p>
          <w:p w:rsidR="00C06DB2" w:rsidRPr="003D43E9" w:rsidRDefault="00C06DB2" w:rsidP="00C06DB2">
            <w:pPr>
              <w:pStyle w:val="a9"/>
              <w:jc w:val="left"/>
              <w:rPr>
                <w:b w:val="0"/>
                <w:bCs/>
                <w:noProof/>
                <w:szCs w:val="24"/>
              </w:rPr>
            </w:pPr>
            <w:r w:rsidRPr="003D43E9">
              <w:rPr>
                <w:b w:val="0"/>
                <w:bCs/>
                <w:noProof/>
                <w:szCs w:val="24"/>
              </w:rPr>
              <w:t xml:space="preserve">7. Использовать в работе литературу, инструменты, приборы. </w:t>
            </w:r>
          </w:p>
          <w:p w:rsidR="00C06DB2" w:rsidRPr="00C06DB2" w:rsidRDefault="00C06DB2" w:rsidP="00C06DB2">
            <w:pPr>
              <w:pStyle w:val="a9"/>
              <w:jc w:val="left"/>
              <w:rPr>
                <w:b w:val="0"/>
                <w:bCs/>
                <w:noProof/>
                <w:szCs w:val="24"/>
              </w:rPr>
            </w:pPr>
            <w:r w:rsidRPr="003D43E9">
              <w:rPr>
                <w:b w:val="0"/>
                <w:bCs/>
                <w:noProof/>
                <w:szCs w:val="24"/>
              </w:rPr>
              <w:t>8. Оценка своего задания по  пара</w:t>
            </w:r>
            <w:r>
              <w:rPr>
                <w:b w:val="0"/>
                <w:bCs/>
                <w:noProof/>
                <w:szCs w:val="24"/>
              </w:rPr>
              <w:t>метрам, заранее представленным.</w:t>
            </w:r>
          </w:p>
        </w:tc>
        <w:tc>
          <w:tcPr>
            <w:tcW w:w="2126" w:type="dxa"/>
          </w:tcPr>
          <w:p w:rsidR="00C06DB2" w:rsidRPr="003D43E9" w:rsidRDefault="00C06DB2" w:rsidP="00C06DB2">
            <w:pPr>
              <w:pStyle w:val="a9"/>
              <w:jc w:val="left"/>
              <w:rPr>
                <w:b w:val="0"/>
                <w:bCs/>
                <w:noProof/>
                <w:szCs w:val="24"/>
              </w:rPr>
            </w:pPr>
            <w:r w:rsidRPr="003D43E9">
              <w:rPr>
                <w:b w:val="0"/>
                <w:bCs/>
                <w:noProof/>
                <w:szCs w:val="24"/>
              </w:rPr>
              <w:lastRenderedPageBreak/>
              <w:t xml:space="preserve">1. Ориентироваться в учебнике: определять умения, которые будут </w:t>
            </w:r>
            <w:r w:rsidRPr="003D43E9">
              <w:rPr>
                <w:b w:val="0"/>
                <w:bCs/>
                <w:noProof/>
                <w:szCs w:val="24"/>
              </w:rPr>
              <w:lastRenderedPageBreak/>
              <w:t xml:space="preserve">сформированы на основе изучения данного раздела; определять круг своего незнания; планировать свою работу по изучению незнакомого материала.  </w:t>
            </w:r>
          </w:p>
          <w:p w:rsidR="00C06DB2" w:rsidRPr="003D43E9" w:rsidRDefault="00C06DB2" w:rsidP="00C06DB2">
            <w:pPr>
              <w:pStyle w:val="a9"/>
              <w:jc w:val="left"/>
              <w:rPr>
                <w:b w:val="0"/>
                <w:bCs/>
                <w:noProof/>
                <w:szCs w:val="24"/>
              </w:rPr>
            </w:pPr>
            <w:r w:rsidRPr="003D43E9">
              <w:rPr>
                <w:b w:val="0"/>
                <w:bCs/>
                <w:noProof/>
                <w:szCs w:val="24"/>
              </w:rPr>
              <w:t>2. Самостоятельно предполагать, какая  дополнительная информация буде нужна для изучения незнакомого материала;</w:t>
            </w:r>
          </w:p>
          <w:p w:rsidR="00C06DB2" w:rsidRPr="003D43E9" w:rsidRDefault="00C06DB2" w:rsidP="00C06DB2">
            <w:pPr>
              <w:pStyle w:val="a9"/>
              <w:jc w:val="left"/>
              <w:rPr>
                <w:b w:val="0"/>
                <w:bCs/>
                <w:noProof/>
                <w:szCs w:val="24"/>
              </w:rPr>
            </w:pPr>
            <w:r w:rsidRPr="003D43E9">
              <w:rPr>
                <w:b w:val="0"/>
                <w:bCs/>
                <w:noProof/>
                <w:szCs w:val="24"/>
              </w:rPr>
              <w:t>отбирать необходимые  источники информации среди предложенных учителем словарей, энциклопедий, справочников.</w:t>
            </w:r>
          </w:p>
          <w:p w:rsidR="00C06DB2" w:rsidRPr="008B4BD1" w:rsidRDefault="00C06DB2" w:rsidP="00C06DB2">
            <w:r w:rsidRPr="008B4BD1">
              <w:t xml:space="preserve">3. Извлекать информацию, представленную в разных формах (текст, таблица, схема, экспонат, модель, </w:t>
            </w:r>
          </w:p>
          <w:p w:rsidR="00C06DB2" w:rsidRPr="008B4BD1" w:rsidRDefault="00C06DB2" w:rsidP="00C06DB2">
            <w:r w:rsidRPr="008B4BD1">
              <w:t>а, иллюстрация и др.)</w:t>
            </w:r>
          </w:p>
          <w:p w:rsidR="00C06DB2" w:rsidRPr="008B4BD1" w:rsidRDefault="00C06DB2" w:rsidP="00C06DB2">
            <w:r w:rsidRPr="008B4BD1">
              <w:t>4. Представлять информацию в виде текста, таблицы, схемы, в том числе с помощью ИКТ.</w:t>
            </w:r>
          </w:p>
          <w:p w:rsidR="00C06DB2" w:rsidRPr="008B4BD1" w:rsidRDefault="00C06DB2" w:rsidP="00C06DB2">
            <w:pPr>
              <w:rPr>
                <w:bCs/>
              </w:rPr>
            </w:pPr>
            <w:r w:rsidRPr="008B4BD1">
              <w:t xml:space="preserve">5. Анализировать, сравнивать, группировать различные объекты, явления, факты. </w:t>
            </w:r>
          </w:p>
        </w:tc>
        <w:tc>
          <w:tcPr>
            <w:tcW w:w="2864" w:type="dxa"/>
          </w:tcPr>
          <w:p w:rsidR="00C06DB2" w:rsidRPr="003D43E9" w:rsidRDefault="00C06DB2" w:rsidP="00C06DB2">
            <w:pPr>
              <w:pStyle w:val="a9"/>
              <w:jc w:val="left"/>
              <w:rPr>
                <w:b w:val="0"/>
                <w:bCs/>
                <w:noProof/>
                <w:szCs w:val="24"/>
              </w:rPr>
            </w:pPr>
            <w:r w:rsidRPr="003D43E9">
              <w:rPr>
                <w:b w:val="0"/>
                <w:bCs/>
                <w:noProof/>
                <w:szCs w:val="24"/>
              </w:rPr>
              <w:lastRenderedPageBreak/>
              <w:t>1. Участвовать в диалоге; слушать и понимать других, высказывать свою точку зрения на события, поступки.</w:t>
            </w:r>
          </w:p>
          <w:p w:rsidR="00C06DB2" w:rsidRPr="008B4BD1" w:rsidRDefault="00C06DB2" w:rsidP="00C06DB2">
            <w:r w:rsidRPr="008B4BD1">
              <w:t xml:space="preserve">2.Оформлять свои мысли в </w:t>
            </w:r>
            <w:r w:rsidRPr="008B4BD1">
              <w:lastRenderedPageBreak/>
              <w:t xml:space="preserve">устной и письменной речи с учетом своих учебных и жизненных речевых ситуаций. </w:t>
            </w:r>
          </w:p>
          <w:p w:rsidR="00C06DB2" w:rsidRPr="008B4BD1" w:rsidRDefault="00C06DB2" w:rsidP="00C06DB2">
            <w:r w:rsidRPr="008B4BD1">
              <w:t xml:space="preserve">3.Читать вслух и про себя тексты учебников, других художественных и научно-популярных книг, понимать прочитанное. </w:t>
            </w:r>
          </w:p>
          <w:p w:rsidR="00C06DB2" w:rsidRPr="003D43E9" w:rsidRDefault="00C06DB2" w:rsidP="00C06DB2">
            <w:pPr>
              <w:pStyle w:val="a9"/>
              <w:jc w:val="left"/>
              <w:rPr>
                <w:b w:val="0"/>
                <w:bCs/>
                <w:noProof/>
                <w:szCs w:val="24"/>
              </w:rPr>
            </w:pPr>
            <w:r w:rsidRPr="003D43E9">
              <w:rPr>
                <w:b w:val="0"/>
                <w:bCs/>
                <w:noProof/>
                <w:szCs w:val="24"/>
              </w:rPr>
              <w:t>4. Выполняя различные роли в группе, сотрудничать в совместном решении проблемы (задачи).</w:t>
            </w:r>
          </w:p>
          <w:p w:rsidR="00C06DB2" w:rsidRPr="003D43E9" w:rsidRDefault="00C06DB2" w:rsidP="00C06DB2">
            <w:pPr>
              <w:pStyle w:val="a9"/>
              <w:jc w:val="left"/>
              <w:rPr>
                <w:b w:val="0"/>
                <w:bCs/>
                <w:noProof/>
                <w:szCs w:val="24"/>
              </w:rPr>
            </w:pPr>
            <w:r w:rsidRPr="003D43E9">
              <w:rPr>
                <w:b w:val="0"/>
                <w:bCs/>
                <w:noProof/>
                <w:szCs w:val="24"/>
              </w:rPr>
              <w:t xml:space="preserve">5. Отстаивать свою точку зрения, соблюдая правила речевого этикета. </w:t>
            </w:r>
          </w:p>
          <w:p w:rsidR="00C06DB2" w:rsidRPr="008B4BD1" w:rsidRDefault="00C06DB2" w:rsidP="00C06DB2">
            <w:pPr>
              <w:rPr>
                <w:bCs/>
              </w:rPr>
            </w:pPr>
            <w:r w:rsidRPr="008B4BD1">
              <w:rPr>
                <w:bCs/>
              </w:rPr>
              <w:t>6. Критично относиться к своему мнению</w:t>
            </w:r>
          </w:p>
          <w:p w:rsidR="00C06DB2" w:rsidRPr="003D43E9" w:rsidRDefault="00C06DB2" w:rsidP="00C06DB2">
            <w:pPr>
              <w:pStyle w:val="a9"/>
              <w:jc w:val="left"/>
              <w:rPr>
                <w:b w:val="0"/>
                <w:bCs/>
                <w:noProof/>
                <w:szCs w:val="24"/>
              </w:rPr>
            </w:pPr>
            <w:r w:rsidRPr="003D43E9">
              <w:rPr>
                <w:b w:val="0"/>
                <w:bCs/>
                <w:noProof/>
                <w:szCs w:val="24"/>
              </w:rPr>
              <w:t xml:space="preserve">7. Понимать точку зрения другого </w:t>
            </w:r>
          </w:p>
          <w:p w:rsidR="00C06DB2" w:rsidRPr="003D43E9" w:rsidRDefault="00C06DB2" w:rsidP="00C06DB2">
            <w:pPr>
              <w:pStyle w:val="a9"/>
              <w:jc w:val="left"/>
              <w:rPr>
                <w:b w:val="0"/>
                <w:bCs/>
                <w:noProof/>
                <w:szCs w:val="24"/>
              </w:rPr>
            </w:pPr>
            <w:r w:rsidRPr="003D43E9">
              <w:rPr>
                <w:b w:val="0"/>
                <w:bCs/>
                <w:noProof/>
                <w:szCs w:val="24"/>
              </w:rPr>
              <w:t xml:space="preserve">8. Участвовать в работе группы, распределять роли, договариваться друг с другом. </w:t>
            </w:r>
          </w:p>
          <w:p w:rsidR="00C06DB2" w:rsidRPr="008B4BD1" w:rsidRDefault="00C06DB2" w:rsidP="00C06DB2">
            <w:pPr>
              <w:rPr>
                <w:bCs/>
              </w:rPr>
            </w:pPr>
          </w:p>
        </w:tc>
      </w:tr>
      <w:tr w:rsidR="00C06DB2" w:rsidRPr="008B4BD1" w:rsidTr="00C06DB2">
        <w:trPr>
          <w:trHeight w:val="144"/>
        </w:trPr>
        <w:tc>
          <w:tcPr>
            <w:tcW w:w="1526" w:type="dxa"/>
          </w:tcPr>
          <w:p w:rsidR="00C06DB2" w:rsidRPr="008B4BD1" w:rsidRDefault="00C06DB2" w:rsidP="00C06DB2">
            <w:pPr>
              <w:jc w:val="center"/>
              <w:rPr>
                <w:b/>
                <w:bCs/>
              </w:rPr>
            </w:pPr>
            <w:r w:rsidRPr="008B4BD1">
              <w:rPr>
                <w:b/>
                <w:bCs/>
              </w:rPr>
              <w:lastRenderedPageBreak/>
              <w:t>4 класс</w:t>
            </w:r>
          </w:p>
        </w:tc>
        <w:tc>
          <w:tcPr>
            <w:tcW w:w="2136" w:type="dxa"/>
          </w:tcPr>
          <w:p w:rsidR="00C06DB2" w:rsidRPr="008B4BD1" w:rsidRDefault="00C06DB2" w:rsidP="00C06DB2">
            <w:pPr>
              <w:rPr>
                <w:bCs/>
              </w:rPr>
            </w:pPr>
            <w:r w:rsidRPr="008B4BD1">
              <w:rPr>
                <w:bCs/>
              </w:rPr>
              <w:t xml:space="preserve">1. Ценить и принимать </w:t>
            </w:r>
            <w:r w:rsidRPr="008B4BD1">
              <w:rPr>
                <w:bCs/>
              </w:rPr>
              <w:lastRenderedPageBreak/>
              <w:t>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C06DB2" w:rsidRPr="008B4BD1" w:rsidRDefault="00C06DB2" w:rsidP="00C06DB2">
            <w:pPr>
              <w:rPr>
                <w:bCs/>
              </w:rPr>
            </w:pPr>
            <w:r w:rsidRPr="008B4BD1">
              <w:rPr>
                <w:bCs/>
              </w:rPr>
              <w:t>2. Уважение  к своему народу, к другим народам, принятие ценностей других народов.</w:t>
            </w:r>
          </w:p>
          <w:p w:rsidR="00C06DB2" w:rsidRPr="008B4BD1" w:rsidRDefault="00C06DB2" w:rsidP="00C06DB2">
            <w:pPr>
              <w:rPr>
                <w:bCs/>
              </w:rPr>
            </w:pPr>
            <w:r w:rsidRPr="008B4BD1">
              <w:rPr>
                <w:bCs/>
              </w:rPr>
              <w:t>3. Освоение личностного смысла учения;  выбор дальнейшего образовательного маршрута.</w:t>
            </w:r>
          </w:p>
          <w:p w:rsidR="00C06DB2" w:rsidRPr="008B4BD1" w:rsidRDefault="00C06DB2" w:rsidP="00C06DB2">
            <w:pPr>
              <w:rPr>
                <w:bCs/>
              </w:rPr>
            </w:pPr>
            <w:r w:rsidRPr="008B4BD1">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258" w:type="dxa"/>
          </w:tcPr>
          <w:p w:rsidR="00C06DB2" w:rsidRPr="003D43E9" w:rsidRDefault="00C06DB2" w:rsidP="00C06DB2">
            <w:pPr>
              <w:pStyle w:val="a9"/>
              <w:jc w:val="left"/>
              <w:rPr>
                <w:b w:val="0"/>
                <w:bCs/>
                <w:noProof/>
                <w:szCs w:val="24"/>
              </w:rPr>
            </w:pPr>
            <w:r w:rsidRPr="003D43E9">
              <w:rPr>
                <w:b w:val="0"/>
                <w:bCs/>
                <w:noProof/>
                <w:szCs w:val="24"/>
              </w:rPr>
              <w:lastRenderedPageBreak/>
              <w:t xml:space="preserve">1. Самостоятельно  формулировать </w:t>
            </w:r>
            <w:r w:rsidRPr="003D43E9">
              <w:rPr>
                <w:b w:val="0"/>
                <w:bCs/>
                <w:noProof/>
                <w:szCs w:val="24"/>
              </w:rPr>
              <w:lastRenderedPageBreak/>
              <w:t>задание: определять его цель, планировать алгоритм его выполнения, корректировать работу по ходу его выполнения, самостоятельно оценивать.</w:t>
            </w:r>
          </w:p>
          <w:p w:rsidR="00C06DB2" w:rsidRPr="003D43E9" w:rsidRDefault="00C06DB2" w:rsidP="00C06DB2">
            <w:pPr>
              <w:pStyle w:val="a9"/>
              <w:jc w:val="left"/>
              <w:rPr>
                <w:b w:val="0"/>
                <w:bCs/>
                <w:noProof/>
                <w:szCs w:val="24"/>
              </w:rPr>
            </w:pPr>
            <w:r w:rsidRPr="003D43E9">
              <w:rPr>
                <w:b w:val="0"/>
                <w:bCs/>
                <w:noProof/>
                <w:szCs w:val="24"/>
              </w:rPr>
              <w:t xml:space="preserve">2. Использовать  при выполнения задания различные средства: справочную литературу, ИКТ, инструменты и приборы. </w:t>
            </w:r>
          </w:p>
          <w:p w:rsidR="00C06DB2" w:rsidRPr="003D43E9" w:rsidRDefault="00C06DB2" w:rsidP="00C06DB2">
            <w:pPr>
              <w:pStyle w:val="a9"/>
              <w:jc w:val="left"/>
              <w:rPr>
                <w:b w:val="0"/>
                <w:bCs/>
                <w:noProof/>
                <w:szCs w:val="24"/>
              </w:rPr>
            </w:pPr>
            <w:r w:rsidRPr="003D43E9">
              <w:rPr>
                <w:b w:val="0"/>
                <w:bCs/>
                <w:noProof/>
                <w:szCs w:val="24"/>
              </w:rPr>
              <w:t xml:space="preserve">3. Определять самостоятельно критерии оценивания, давать самооценку. </w:t>
            </w:r>
          </w:p>
        </w:tc>
        <w:tc>
          <w:tcPr>
            <w:tcW w:w="2126" w:type="dxa"/>
          </w:tcPr>
          <w:p w:rsidR="00C06DB2" w:rsidRPr="003D43E9" w:rsidRDefault="00C06DB2" w:rsidP="00C06DB2">
            <w:pPr>
              <w:pStyle w:val="a9"/>
              <w:jc w:val="left"/>
              <w:rPr>
                <w:b w:val="0"/>
                <w:bCs/>
                <w:noProof/>
                <w:szCs w:val="24"/>
              </w:rPr>
            </w:pPr>
            <w:r w:rsidRPr="003D43E9">
              <w:rPr>
                <w:b w:val="0"/>
                <w:bCs/>
                <w:noProof/>
                <w:szCs w:val="24"/>
              </w:rPr>
              <w:lastRenderedPageBreak/>
              <w:t xml:space="preserve">1. Ориентироваться </w:t>
            </w:r>
            <w:r w:rsidRPr="003D43E9">
              <w:rPr>
                <w:b w:val="0"/>
                <w:bCs/>
                <w:noProof/>
                <w:szCs w:val="24"/>
              </w:rPr>
              <w:lastRenderedPageBreak/>
              <w:t xml:space="preserve">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C06DB2" w:rsidRPr="003D43E9" w:rsidRDefault="00C06DB2" w:rsidP="00C06DB2">
            <w:pPr>
              <w:pStyle w:val="a9"/>
              <w:jc w:val="left"/>
              <w:rPr>
                <w:b w:val="0"/>
                <w:bCs/>
                <w:noProof/>
                <w:szCs w:val="24"/>
              </w:rPr>
            </w:pPr>
            <w:r w:rsidRPr="003D43E9">
              <w:rPr>
                <w:b w:val="0"/>
                <w:bCs/>
                <w:noProof/>
                <w:szCs w:val="24"/>
              </w:rPr>
              <w:t>2. Самостоятельно предполагать, какая  дополнительная информация буде нужна для изучения незнакомого материала;</w:t>
            </w:r>
          </w:p>
          <w:p w:rsidR="00C06DB2" w:rsidRPr="003D43E9" w:rsidRDefault="00C06DB2" w:rsidP="00C06DB2">
            <w:pPr>
              <w:pStyle w:val="a9"/>
              <w:jc w:val="left"/>
              <w:rPr>
                <w:b w:val="0"/>
                <w:bCs/>
                <w:noProof/>
                <w:szCs w:val="24"/>
              </w:rPr>
            </w:pPr>
            <w:r w:rsidRPr="003D43E9">
              <w:rPr>
                <w:b w:val="0"/>
                <w:bCs/>
                <w:noProof/>
                <w:szCs w:val="24"/>
              </w:rPr>
              <w:t>отбирать необходимые  источники информации среди предложенных учителем словарей, энциклопедий, справочников, электронные диски.</w:t>
            </w:r>
          </w:p>
          <w:p w:rsidR="00C06DB2" w:rsidRPr="003D43E9" w:rsidRDefault="00C06DB2" w:rsidP="00C06DB2">
            <w:pPr>
              <w:pStyle w:val="a9"/>
              <w:jc w:val="left"/>
              <w:rPr>
                <w:b w:val="0"/>
                <w:bCs/>
                <w:noProof/>
                <w:szCs w:val="24"/>
              </w:rPr>
            </w:pPr>
            <w:r w:rsidRPr="003D43E9">
              <w:rPr>
                <w:b w:val="0"/>
                <w:bCs/>
                <w:noProof/>
                <w:szCs w:val="24"/>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C06DB2" w:rsidRPr="003D43E9" w:rsidRDefault="00C06DB2" w:rsidP="00C06DB2">
            <w:pPr>
              <w:pStyle w:val="a9"/>
              <w:jc w:val="left"/>
              <w:rPr>
                <w:b w:val="0"/>
                <w:bCs/>
                <w:noProof/>
                <w:szCs w:val="24"/>
              </w:rPr>
            </w:pPr>
            <w:r w:rsidRPr="003D43E9">
              <w:rPr>
                <w:b w:val="0"/>
                <w:bCs/>
                <w:noProof/>
                <w:szCs w:val="24"/>
              </w:rPr>
              <w:t xml:space="preserve">4. Анализировать, сравнивать, группировать различные объекты, явления, факты. </w:t>
            </w:r>
          </w:p>
          <w:p w:rsidR="00C06DB2" w:rsidRPr="003D43E9" w:rsidRDefault="00C06DB2" w:rsidP="00C06DB2">
            <w:pPr>
              <w:pStyle w:val="a9"/>
              <w:jc w:val="left"/>
              <w:rPr>
                <w:b w:val="0"/>
                <w:bCs/>
                <w:noProof/>
                <w:szCs w:val="24"/>
              </w:rPr>
            </w:pPr>
            <w:r w:rsidRPr="003D43E9">
              <w:rPr>
                <w:b w:val="0"/>
                <w:bCs/>
                <w:noProof/>
                <w:szCs w:val="24"/>
              </w:rPr>
              <w:lastRenderedPageBreak/>
              <w:t>5. Самостоятельно делать выводы, перерабатывать информацию, преобразовывать её,  представлять информацию на основе схем, моделей, сообщений.</w:t>
            </w:r>
          </w:p>
          <w:p w:rsidR="00C06DB2" w:rsidRPr="003D43E9" w:rsidRDefault="00C06DB2" w:rsidP="00C06DB2">
            <w:pPr>
              <w:pStyle w:val="a9"/>
              <w:jc w:val="left"/>
              <w:rPr>
                <w:b w:val="0"/>
                <w:bCs/>
                <w:noProof/>
                <w:szCs w:val="24"/>
              </w:rPr>
            </w:pPr>
            <w:r w:rsidRPr="003D43E9">
              <w:rPr>
                <w:b w:val="0"/>
                <w:bCs/>
                <w:noProof/>
                <w:szCs w:val="24"/>
              </w:rPr>
              <w:t>6. Составлять сложный план текста.</w:t>
            </w:r>
          </w:p>
          <w:p w:rsidR="00C06DB2" w:rsidRPr="003D43E9" w:rsidRDefault="00C06DB2" w:rsidP="00C06DB2">
            <w:pPr>
              <w:pStyle w:val="a9"/>
              <w:jc w:val="left"/>
              <w:rPr>
                <w:b w:val="0"/>
                <w:bCs/>
                <w:noProof/>
                <w:szCs w:val="24"/>
              </w:rPr>
            </w:pPr>
            <w:r w:rsidRPr="003D43E9">
              <w:rPr>
                <w:b w:val="0"/>
                <w:bCs/>
                <w:noProof/>
                <w:szCs w:val="24"/>
              </w:rPr>
              <w:t>7. Уметь передавать содержание в сжатом, выборочном или развёрнутом виде.</w:t>
            </w:r>
          </w:p>
        </w:tc>
        <w:tc>
          <w:tcPr>
            <w:tcW w:w="2864" w:type="dxa"/>
          </w:tcPr>
          <w:p w:rsidR="00C06DB2" w:rsidRPr="003D43E9" w:rsidRDefault="00C06DB2" w:rsidP="00C06DB2">
            <w:pPr>
              <w:pStyle w:val="a9"/>
              <w:jc w:val="left"/>
              <w:rPr>
                <w:b w:val="0"/>
                <w:bCs/>
                <w:noProof/>
                <w:szCs w:val="24"/>
              </w:rPr>
            </w:pPr>
            <w:r w:rsidRPr="003D43E9">
              <w:rPr>
                <w:b w:val="0"/>
                <w:bCs/>
                <w:noProof/>
                <w:szCs w:val="24"/>
              </w:rPr>
              <w:lastRenderedPageBreak/>
              <w:t xml:space="preserve">Участвовать в диалоге; слушать и понимать </w:t>
            </w:r>
            <w:r w:rsidRPr="003D43E9">
              <w:rPr>
                <w:b w:val="0"/>
                <w:bCs/>
                <w:noProof/>
                <w:szCs w:val="24"/>
              </w:rPr>
              <w:lastRenderedPageBreak/>
              <w:t>других, высказывать свою точку зрения на события, поступки.</w:t>
            </w:r>
          </w:p>
          <w:p w:rsidR="00C06DB2" w:rsidRPr="008B4BD1" w:rsidRDefault="00C06DB2" w:rsidP="00C06DB2">
            <w:r w:rsidRPr="008B4BD1">
              <w:t xml:space="preserve">2.Оформлять свои мысли в устной и письменной речи с учетом своих учебных и жизненных речевых ситуаций. </w:t>
            </w:r>
          </w:p>
          <w:p w:rsidR="00C06DB2" w:rsidRPr="008B4BD1" w:rsidRDefault="00C06DB2" w:rsidP="00C06DB2">
            <w:r w:rsidRPr="008B4BD1">
              <w:t xml:space="preserve">3.Читать вслух и про себя тексты учебников, других художественных и научно-популярных книг, понимать прочитанное. </w:t>
            </w:r>
          </w:p>
          <w:p w:rsidR="00C06DB2" w:rsidRPr="003D43E9" w:rsidRDefault="00C06DB2" w:rsidP="00C06DB2">
            <w:pPr>
              <w:pStyle w:val="a9"/>
              <w:jc w:val="left"/>
              <w:rPr>
                <w:b w:val="0"/>
                <w:bCs/>
                <w:noProof/>
                <w:szCs w:val="24"/>
              </w:rPr>
            </w:pPr>
            <w:r w:rsidRPr="003D43E9">
              <w:rPr>
                <w:b w:val="0"/>
                <w:bCs/>
                <w:noProof/>
                <w:szCs w:val="24"/>
              </w:rPr>
              <w:t>4. Выполняя различные роли в группе, сотрудничать в совместном решении проблемы (задачи).</w:t>
            </w:r>
          </w:p>
          <w:p w:rsidR="00C06DB2" w:rsidRPr="003D43E9" w:rsidRDefault="00C06DB2" w:rsidP="00C06DB2">
            <w:pPr>
              <w:pStyle w:val="a9"/>
              <w:jc w:val="left"/>
              <w:rPr>
                <w:b w:val="0"/>
                <w:bCs/>
                <w:noProof/>
                <w:szCs w:val="24"/>
              </w:rPr>
            </w:pPr>
            <w:r w:rsidRPr="003D43E9">
              <w:rPr>
                <w:b w:val="0"/>
                <w:bCs/>
                <w:noProof/>
                <w:szCs w:val="24"/>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C06DB2" w:rsidRPr="008B4BD1" w:rsidRDefault="00C06DB2" w:rsidP="00C06DB2">
            <w:pPr>
              <w:rPr>
                <w:bCs/>
              </w:rPr>
            </w:pPr>
            <w:r w:rsidRPr="008B4BD1">
              <w:rPr>
                <w:bCs/>
              </w:rPr>
              <w:t>6. Критично относиться к своему мнению.</w:t>
            </w:r>
            <w:r w:rsidRPr="008B4BD1">
              <w:t xml:space="preserve"> Уметь взглянуть на ситуацию с иной позиции и договариваться с людьми иных позиций</w:t>
            </w:r>
            <w:r w:rsidRPr="008B4BD1">
              <w:rPr>
                <w:bCs/>
              </w:rPr>
              <w:t>.</w:t>
            </w:r>
          </w:p>
          <w:p w:rsidR="00C06DB2" w:rsidRPr="003D43E9" w:rsidRDefault="00C06DB2" w:rsidP="00C06DB2">
            <w:pPr>
              <w:pStyle w:val="a9"/>
              <w:jc w:val="left"/>
              <w:rPr>
                <w:b w:val="0"/>
                <w:bCs/>
                <w:noProof/>
                <w:szCs w:val="24"/>
              </w:rPr>
            </w:pPr>
            <w:r w:rsidRPr="003D43E9">
              <w:rPr>
                <w:b w:val="0"/>
                <w:bCs/>
                <w:noProof/>
                <w:szCs w:val="24"/>
              </w:rPr>
              <w:t xml:space="preserve">7. Понимать точку зрения другого </w:t>
            </w:r>
          </w:p>
          <w:p w:rsidR="00C06DB2" w:rsidRPr="003D43E9" w:rsidRDefault="00C06DB2" w:rsidP="00C06DB2">
            <w:pPr>
              <w:pStyle w:val="a9"/>
              <w:jc w:val="left"/>
              <w:rPr>
                <w:b w:val="0"/>
                <w:bCs/>
                <w:noProof/>
                <w:szCs w:val="24"/>
              </w:rPr>
            </w:pPr>
            <w:r w:rsidRPr="003D43E9">
              <w:rPr>
                <w:b w:val="0"/>
                <w:bCs/>
                <w:noProof/>
                <w:szCs w:val="24"/>
              </w:rPr>
              <w:t>8. Участвовать в работе группы, распределять роли, договариваться друг с другом. Предвидеть  последствия коллективных решений.</w:t>
            </w:r>
          </w:p>
        </w:tc>
      </w:tr>
    </w:tbl>
    <w:p w:rsidR="00C06DB2" w:rsidRPr="00302312" w:rsidRDefault="00C06DB2" w:rsidP="00C06DB2">
      <w:pPr>
        <w:ind w:firstLine="567"/>
        <w:jc w:val="both"/>
      </w:pPr>
    </w:p>
    <w:p w:rsidR="00C06DB2" w:rsidRPr="00C06DB2" w:rsidRDefault="00C06DB2" w:rsidP="00C06DB2">
      <w:pPr>
        <w:ind w:left="426" w:firstLine="567"/>
        <w:jc w:val="both"/>
        <w:rPr>
          <w:spacing w:val="-2"/>
          <w:sz w:val="24"/>
          <w:szCs w:val="24"/>
        </w:rPr>
      </w:pPr>
      <w:r w:rsidRPr="00C06DB2">
        <w:rPr>
          <w:spacing w:val="-2"/>
          <w:sz w:val="24"/>
          <w:szCs w:val="24"/>
        </w:rPr>
        <w:t xml:space="preserve">На уровне начального общего образования </w:t>
      </w:r>
      <w:r w:rsidRPr="00C06DB2">
        <w:rPr>
          <w:spacing w:val="2"/>
          <w:sz w:val="24"/>
          <w:szCs w:val="24"/>
        </w:rPr>
        <w:t xml:space="preserve">при организации образовательной деятельности </w:t>
      </w:r>
      <w:r w:rsidRPr="00C06DB2">
        <w:rPr>
          <w:spacing w:val="-2"/>
          <w:sz w:val="24"/>
          <w:szCs w:val="24"/>
        </w:rPr>
        <w:t xml:space="preserve">особое </w:t>
      </w:r>
      <w:r w:rsidRPr="00C06DB2">
        <w:rPr>
          <w:spacing w:val="2"/>
          <w:sz w:val="24"/>
          <w:szCs w:val="24"/>
        </w:rPr>
        <w:t xml:space="preserve">значение </w:t>
      </w:r>
      <w:r w:rsidRPr="00C06DB2">
        <w:rPr>
          <w:spacing w:val="-2"/>
          <w:sz w:val="24"/>
          <w:szCs w:val="24"/>
        </w:rPr>
        <w:t xml:space="preserve">имеет </w:t>
      </w:r>
      <w:r w:rsidRPr="00C06DB2">
        <w:rPr>
          <w:spacing w:val="2"/>
          <w:sz w:val="24"/>
          <w:szCs w:val="24"/>
        </w:rPr>
        <w:t xml:space="preserve">обеспечение </w:t>
      </w:r>
      <w:r w:rsidRPr="00C06DB2">
        <w:rPr>
          <w:spacing w:val="-2"/>
          <w:sz w:val="24"/>
          <w:szCs w:val="24"/>
        </w:rPr>
        <w:t>сбалансированного развития у обучающихся логического, на</w:t>
      </w:r>
      <w:r w:rsidRPr="00C06DB2">
        <w:rPr>
          <w:sz w:val="24"/>
          <w:szCs w:val="24"/>
        </w:rPr>
        <w:t>глядно образного и знаков символического мышления, ис</w:t>
      </w:r>
      <w:r w:rsidRPr="00C06DB2">
        <w:rPr>
          <w:spacing w:val="2"/>
          <w:sz w:val="24"/>
          <w:szCs w:val="24"/>
        </w:rPr>
        <w:t>ключающее риск развития формализма мышления, форми</w:t>
      </w:r>
      <w:r w:rsidRPr="00C06DB2">
        <w:rPr>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C06DB2" w:rsidRPr="00C06DB2" w:rsidRDefault="00C06DB2" w:rsidP="00C06DB2">
      <w:pPr>
        <w:ind w:left="426" w:firstLine="567"/>
        <w:jc w:val="both"/>
        <w:rPr>
          <w:sz w:val="24"/>
          <w:szCs w:val="24"/>
        </w:rPr>
      </w:pPr>
      <w:r w:rsidRPr="00C06DB2">
        <w:rPr>
          <w:sz w:val="24"/>
          <w:szCs w:val="24"/>
        </w:rPr>
        <w:t xml:space="preserve">Каждый учебный предмет в зависимости от предметного </w:t>
      </w:r>
      <w:r w:rsidRPr="00C06DB2">
        <w:rPr>
          <w:spacing w:val="-2"/>
          <w:sz w:val="24"/>
          <w:szCs w:val="24"/>
        </w:rPr>
        <w:t>содержания и релевантных способов организации учебной де</w:t>
      </w:r>
      <w:r w:rsidRPr="00C06DB2">
        <w:rPr>
          <w:sz w:val="24"/>
          <w:szCs w:val="24"/>
        </w:rPr>
        <w:t>ятельности, обучающихся раскрывает определённые возможности для формирования универсальных учебных действий.</w:t>
      </w:r>
    </w:p>
    <w:p w:rsidR="00C06DB2" w:rsidRPr="00C06DB2" w:rsidRDefault="00C06DB2" w:rsidP="00C06DB2">
      <w:pPr>
        <w:ind w:left="426" w:firstLine="567"/>
        <w:jc w:val="both"/>
        <w:rPr>
          <w:b/>
          <w:bCs/>
          <w:sz w:val="24"/>
          <w:szCs w:val="24"/>
        </w:rPr>
      </w:pPr>
      <w:r w:rsidRPr="00C06DB2">
        <w:rPr>
          <w:sz w:val="24"/>
          <w:szCs w:val="24"/>
        </w:rPr>
        <w:t xml:space="preserve">В частности, учебные предметы </w:t>
      </w:r>
      <w:r w:rsidRPr="00C06DB2">
        <w:rPr>
          <w:b/>
          <w:bCs/>
          <w:sz w:val="24"/>
          <w:szCs w:val="24"/>
        </w:rPr>
        <w:t>«Русский язык», «Род</w:t>
      </w:r>
      <w:r w:rsidRPr="00C06DB2">
        <w:rPr>
          <w:b/>
          <w:bCs/>
          <w:spacing w:val="2"/>
          <w:sz w:val="24"/>
          <w:szCs w:val="24"/>
        </w:rPr>
        <w:t xml:space="preserve">ной язык» </w:t>
      </w:r>
      <w:r w:rsidRPr="00C06DB2">
        <w:rPr>
          <w:spacing w:val="2"/>
          <w:sz w:val="24"/>
          <w:szCs w:val="24"/>
        </w:rPr>
        <w:t>обеспечивают формирование познавательных, коммуникативных и регулятивных действий. Работа с тек</w:t>
      </w:r>
      <w:r w:rsidRPr="00C06DB2">
        <w:rPr>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C06DB2">
        <w:rPr>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C06DB2">
        <w:rPr>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C06DB2" w:rsidRPr="00EB5D94" w:rsidRDefault="00C06DB2" w:rsidP="00C06DB2">
      <w:pPr>
        <w:ind w:left="426" w:firstLine="567"/>
        <w:jc w:val="both"/>
        <w:rPr>
          <w:sz w:val="24"/>
          <w:szCs w:val="24"/>
        </w:rPr>
      </w:pPr>
      <w:r w:rsidRPr="00EB5D94">
        <w:rPr>
          <w:b/>
          <w:bCs/>
          <w:sz w:val="24"/>
          <w:szCs w:val="24"/>
        </w:rPr>
        <w:t>«Литературное чтение», «Литературное чтение на род</w:t>
      </w:r>
      <w:r w:rsidRPr="00EB5D94">
        <w:rPr>
          <w:b/>
          <w:bCs/>
          <w:spacing w:val="2"/>
          <w:sz w:val="24"/>
          <w:szCs w:val="24"/>
        </w:rPr>
        <w:t>ном языке».</w:t>
      </w:r>
      <w:r w:rsidRPr="00EB5D94">
        <w:rPr>
          <w:spacing w:val="2"/>
          <w:sz w:val="24"/>
          <w:szCs w:val="24"/>
        </w:rPr>
        <w:t xml:space="preserve"> Требования к результатам изучения учебного </w:t>
      </w:r>
      <w:r w:rsidRPr="00EB5D94">
        <w:rPr>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C06DB2" w:rsidRPr="00EB5D94" w:rsidRDefault="00C06DB2" w:rsidP="00C06DB2">
      <w:pPr>
        <w:ind w:left="426" w:firstLine="567"/>
        <w:jc w:val="both"/>
        <w:rPr>
          <w:sz w:val="24"/>
          <w:szCs w:val="24"/>
        </w:rPr>
      </w:pPr>
      <w:r w:rsidRPr="00EB5D94">
        <w:rPr>
          <w:sz w:val="24"/>
          <w:szCs w:val="24"/>
        </w:rPr>
        <w:t xml:space="preserve">Литературное чтение — осмысленная, творческая духовная </w:t>
      </w:r>
      <w:r w:rsidRPr="00EB5D94">
        <w:rPr>
          <w:spacing w:val="2"/>
          <w:sz w:val="24"/>
          <w:szCs w:val="24"/>
        </w:rPr>
        <w:t>деятельность, которая обеспечивает освоение идейно­нрав</w:t>
      </w:r>
      <w:r w:rsidRPr="00EB5D94">
        <w:rPr>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EB5D94">
        <w:rPr>
          <w:spacing w:val="2"/>
          <w:sz w:val="24"/>
          <w:szCs w:val="24"/>
        </w:rPr>
        <w:t>художественной литературы является трансляция духовно­</w:t>
      </w:r>
      <w:r w:rsidRPr="00EB5D94">
        <w:rPr>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EB5D94">
        <w:rPr>
          <w:spacing w:val="2"/>
          <w:sz w:val="24"/>
          <w:szCs w:val="24"/>
        </w:rPr>
        <w:t>При получении  начального общего образования важным сред</w:t>
      </w:r>
      <w:r w:rsidRPr="00EB5D94">
        <w:rPr>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C06DB2" w:rsidRPr="00EB5D94" w:rsidRDefault="00C06DB2" w:rsidP="00C06DB2">
      <w:pPr>
        <w:ind w:left="426" w:firstLine="567"/>
        <w:jc w:val="both"/>
        <w:rPr>
          <w:sz w:val="24"/>
          <w:szCs w:val="24"/>
        </w:rPr>
      </w:pPr>
      <w:r w:rsidRPr="00EB5D94">
        <w:rPr>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C06DB2" w:rsidRPr="00EB5D94" w:rsidRDefault="00C06DB2" w:rsidP="007E644D">
      <w:pPr>
        <w:widowControl/>
        <w:numPr>
          <w:ilvl w:val="0"/>
          <w:numId w:val="80"/>
        </w:numPr>
        <w:autoSpaceDE/>
        <w:autoSpaceDN/>
        <w:ind w:left="426" w:firstLine="426"/>
        <w:jc w:val="both"/>
        <w:rPr>
          <w:sz w:val="24"/>
          <w:szCs w:val="24"/>
        </w:rPr>
      </w:pPr>
      <w:r w:rsidRPr="00EB5D94">
        <w:rPr>
          <w:sz w:val="24"/>
          <w:szCs w:val="24"/>
        </w:rPr>
        <w:lastRenderedPageBreak/>
        <w:t>смыслообразования через прослеживание судьбы героя и ориентацию обучающегося в системе личностных смыслов;</w:t>
      </w:r>
    </w:p>
    <w:p w:rsidR="00C06DB2" w:rsidRPr="00EB5D94" w:rsidRDefault="00C06DB2" w:rsidP="007E644D">
      <w:pPr>
        <w:widowControl/>
        <w:numPr>
          <w:ilvl w:val="0"/>
          <w:numId w:val="80"/>
        </w:numPr>
        <w:autoSpaceDE/>
        <w:autoSpaceDN/>
        <w:ind w:left="426" w:firstLine="426"/>
        <w:jc w:val="both"/>
        <w:rPr>
          <w:sz w:val="24"/>
          <w:szCs w:val="24"/>
        </w:rPr>
      </w:pPr>
      <w:r w:rsidRPr="00EB5D94">
        <w:rPr>
          <w:spacing w:val="2"/>
          <w:sz w:val="24"/>
          <w:szCs w:val="24"/>
        </w:rPr>
        <w:t>самоопределения и самопознания на основе сравнения образа «Я» с героями литературных произведений посред</w:t>
      </w:r>
      <w:r w:rsidRPr="00EB5D94">
        <w:rPr>
          <w:sz w:val="24"/>
          <w:szCs w:val="24"/>
        </w:rPr>
        <w:t>ством эмоционально­действенной идентификации;</w:t>
      </w:r>
    </w:p>
    <w:p w:rsidR="00C06DB2" w:rsidRPr="00EB5D94" w:rsidRDefault="00C06DB2" w:rsidP="007E644D">
      <w:pPr>
        <w:widowControl/>
        <w:numPr>
          <w:ilvl w:val="0"/>
          <w:numId w:val="80"/>
        </w:numPr>
        <w:autoSpaceDE/>
        <w:autoSpaceDN/>
        <w:ind w:left="426" w:firstLine="426"/>
        <w:jc w:val="both"/>
        <w:rPr>
          <w:sz w:val="24"/>
          <w:szCs w:val="24"/>
        </w:rPr>
      </w:pPr>
      <w:r w:rsidRPr="00EB5D94">
        <w:rPr>
          <w:sz w:val="24"/>
          <w:szCs w:val="24"/>
        </w:rPr>
        <w:t>основ гражданской идентичности путём знакомства с ге</w:t>
      </w:r>
      <w:r w:rsidRPr="00EB5D94">
        <w:rPr>
          <w:spacing w:val="2"/>
          <w:sz w:val="24"/>
          <w:szCs w:val="24"/>
        </w:rPr>
        <w:t xml:space="preserve">роическим историческим прошлым своего народа и своей </w:t>
      </w:r>
      <w:r w:rsidRPr="00EB5D94">
        <w:rPr>
          <w:sz w:val="24"/>
          <w:szCs w:val="24"/>
        </w:rPr>
        <w:t>страны и переживания гордости и эмоциональной сопричастности подвигам и достижениям её граждан;</w:t>
      </w:r>
    </w:p>
    <w:p w:rsidR="00C06DB2" w:rsidRPr="00EB5D94" w:rsidRDefault="00C06DB2" w:rsidP="007E644D">
      <w:pPr>
        <w:widowControl/>
        <w:numPr>
          <w:ilvl w:val="0"/>
          <w:numId w:val="80"/>
        </w:numPr>
        <w:autoSpaceDE/>
        <w:autoSpaceDN/>
        <w:ind w:left="426" w:firstLine="426"/>
        <w:jc w:val="both"/>
        <w:rPr>
          <w:sz w:val="24"/>
          <w:szCs w:val="24"/>
        </w:rPr>
      </w:pPr>
      <w:r w:rsidRPr="00EB5D94">
        <w:rPr>
          <w:spacing w:val="-2"/>
          <w:sz w:val="24"/>
          <w:szCs w:val="24"/>
        </w:rPr>
        <w:t>эстетических ценностей и на их основе эстетических кри</w:t>
      </w:r>
      <w:r w:rsidRPr="00EB5D94">
        <w:rPr>
          <w:sz w:val="24"/>
          <w:szCs w:val="24"/>
        </w:rPr>
        <w:t>териев;</w:t>
      </w:r>
    </w:p>
    <w:p w:rsidR="00C06DB2" w:rsidRPr="00EB5D94" w:rsidRDefault="00C06DB2" w:rsidP="007E644D">
      <w:pPr>
        <w:widowControl/>
        <w:numPr>
          <w:ilvl w:val="0"/>
          <w:numId w:val="80"/>
        </w:numPr>
        <w:autoSpaceDE/>
        <w:autoSpaceDN/>
        <w:ind w:left="426" w:firstLine="426"/>
        <w:jc w:val="both"/>
        <w:rPr>
          <w:sz w:val="24"/>
          <w:szCs w:val="24"/>
        </w:rPr>
      </w:pPr>
      <w:r w:rsidRPr="00EB5D94">
        <w:rPr>
          <w:spacing w:val="2"/>
          <w:sz w:val="24"/>
          <w:szCs w:val="24"/>
        </w:rPr>
        <w:t xml:space="preserve">нравственно­этического оценивания через выявлениеморального содержания и нравственного значения действий </w:t>
      </w:r>
      <w:r w:rsidRPr="00EB5D94">
        <w:rPr>
          <w:spacing w:val="-2"/>
          <w:sz w:val="24"/>
          <w:szCs w:val="24"/>
        </w:rPr>
        <w:t>пер</w:t>
      </w:r>
      <w:r w:rsidRPr="00EB5D94">
        <w:rPr>
          <w:sz w:val="24"/>
          <w:szCs w:val="24"/>
        </w:rPr>
        <w:t>сонажей;</w:t>
      </w:r>
    </w:p>
    <w:p w:rsidR="00C06DB2" w:rsidRPr="00EB5D94" w:rsidRDefault="00C06DB2" w:rsidP="007E644D">
      <w:pPr>
        <w:widowControl/>
        <w:numPr>
          <w:ilvl w:val="0"/>
          <w:numId w:val="80"/>
        </w:numPr>
        <w:autoSpaceDE/>
        <w:autoSpaceDN/>
        <w:ind w:left="426" w:firstLine="426"/>
        <w:jc w:val="both"/>
        <w:rPr>
          <w:sz w:val="24"/>
          <w:szCs w:val="24"/>
        </w:rPr>
      </w:pPr>
      <w:r w:rsidRPr="00EB5D94">
        <w:rPr>
          <w:spacing w:val="2"/>
          <w:sz w:val="24"/>
          <w:szCs w:val="24"/>
        </w:rPr>
        <w:t xml:space="preserve">эмоционально­личностной децентрации на основе отождествления себя с героями произведения, соотнесения и </w:t>
      </w:r>
      <w:r w:rsidRPr="00EB5D94">
        <w:rPr>
          <w:sz w:val="24"/>
          <w:szCs w:val="24"/>
        </w:rPr>
        <w:t>сопоставления их позиций, взглядов и мнений;</w:t>
      </w:r>
    </w:p>
    <w:p w:rsidR="00C06DB2" w:rsidRPr="00EB5D94" w:rsidRDefault="00C06DB2" w:rsidP="007E644D">
      <w:pPr>
        <w:widowControl/>
        <w:numPr>
          <w:ilvl w:val="0"/>
          <w:numId w:val="80"/>
        </w:numPr>
        <w:autoSpaceDE/>
        <w:autoSpaceDN/>
        <w:ind w:left="426" w:firstLine="426"/>
        <w:jc w:val="both"/>
        <w:rPr>
          <w:sz w:val="24"/>
          <w:szCs w:val="24"/>
        </w:rPr>
      </w:pPr>
      <w:r w:rsidRPr="00EB5D94">
        <w:rPr>
          <w:sz w:val="24"/>
          <w:szCs w:val="24"/>
        </w:rPr>
        <w:t>умения понимать контекстную речь на основе воссоздания картины событий и поступков персонажей;</w:t>
      </w:r>
    </w:p>
    <w:p w:rsidR="00C06DB2" w:rsidRPr="00EB5D94" w:rsidRDefault="00C06DB2" w:rsidP="007E644D">
      <w:pPr>
        <w:widowControl/>
        <w:numPr>
          <w:ilvl w:val="0"/>
          <w:numId w:val="80"/>
        </w:numPr>
        <w:autoSpaceDE/>
        <w:autoSpaceDN/>
        <w:ind w:left="426" w:firstLine="426"/>
        <w:jc w:val="both"/>
        <w:rPr>
          <w:sz w:val="24"/>
          <w:szCs w:val="24"/>
        </w:rPr>
      </w:pPr>
      <w:r w:rsidRPr="00EB5D94">
        <w:rPr>
          <w:spacing w:val="2"/>
          <w:sz w:val="24"/>
          <w:szCs w:val="24"/>
        </w:rPr>
        <w:t>умения произвольно и выразительно строить контекст</w:t>
      </w:r>
      <w:r w:rsidRPr="00EB5D94">
        <w:rPr>
          <w:sz w:val="24"/>
          <w:szCs w:val="24"/>
        </w:rPr>
        <w:t>ную речь с учётом целей коммуникации, особенностей слушателя, в том числе используя аудиовизуальные средства;</w:t>
      </w:r>
    </w:p>
    <w:p w:rsidR="00C06DB2" w:rsidRPr="00EB5D94" w:rsidRDefault="00C06DB2" w:rsidP="007E644D">
      <w:pPr>
        <w:widowControl/>
        <w:numPr>
          <w:ilvl w:val="0"/>
          <w:numId w:val="80"/>
        </w:numPr>
        <w:autoSpaceDE/>
        <w:autoSpaceDN/>
        <w:ind w:left="426" w:firstLine="426"/>
        <w:jc w:val="both"/>
        <w:rPr>
          <w:sz w:val="24"/>
          <w:szCs w:val="24"/>
        </w:rPr>
      </w:pPr>
      <w:r w:rsidRPr="00EB5D94">
        <w:rPr>
          <w:spacing w:val="2"/>
          <w:sz w:val="24"/>
          <w:szCs w:val="24"/>
        </w:rPr>
        <w:t>умения устанавливать логическую причинно­следствен</w:t>
      </w:r>
      <w:r w:rsidRPr="00EB5D94">
        <w:rPr>
          <w:sz w:val="24"/>
          <w:szCs w:val="24"/>
        </w:rPr>
        <w:t>ную последовательность событий и действий героев произведения;</w:t>
      </w:r>
    </w:p>
    <w:p w:rsidR="00C06DB2" w:rsidRPr="00EB5D94" w:rsidRDefault="00C06DB2" w:rsidP="007E644D">
      <w:pPr>
        <w:widowControl/>
        <w:numPr>
          <w:ilvl w:val="0"/>
          <w:numId w:val="80"/>
        </w:numPr>
        <w:autoSpaceDE/>
        <w:autoSpaceDN/>
        <w:ind w:left="426" w:firstLine="426"/>
        <w:jc w:val="both"/>
        <w:rPr>
          <w:sz w:val="24"/>
          <w:szCs w:val="24"/>
        </w:rPr>
      </w:pPr>
      <w:r w:rsidRPr="00EB5D94">
        <w:rPr>
          <w:sz w:val="24"/>
          <w:szCs w:val="24"/>
        </w:rPr>
        <w:t>умения строить план с выделением существенной и дополнительной информации.</w:t>
      </w:r>
    </w:p>
    <w:p w:rsidR="00C06DB2" w:rsidRPr="00EB5D94" w:rsidRDefault="00C06DB2" w:rsidP="00C06DB2">
      <w:pPr>
        <w:ind w:left="426" w:firstLine="567"/>
        <w:jc w:val="both"/>
        <w:rPr>
          <w:sz w:val="24"/>
          <w:szCs w:val="24"/>
        </w:rPr>
      </w:pPr>
      <w:r w:rsidRPr="00EB5D94">
        <w:rPr>
          <w:b/>
          <w:bCs/>
          <w:sz w:val="24"/>
          <w:szCs w:val="24"/>
        </w:rPr>
        <w:t xml:space="preserve">«Иностранный язык» </w:t>
      </w:r>
      <w:r w:rsidRPr="00EB5D94">
        <w:rPr>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C06DB2" w:rsidRPr="00EB5D94" w:rsidRDefault="00C06DB2" w:rsidP="007E644D">
      <w:pPr>
        <w:widowControl/>
        <w:numPr>
          <w:ilvl w:val="0"/>
          <w:numId w:val="80"/>
        </w:numPr>
        <w:autoSpaceDE/>
        <w:autoSpaceDN/>
        <w:ind w:left="426" w:firstLine="426"/>
        <w:jc w:val="both"/>
        <w:rPr>
          <w:sz w:val="24"/>
          <w:szCs w:val="24"/>
        </w:rPr>
      </w:pPr>
      <w:r w:rsidRPr="00EB5D94">
        <w:rPr>
          <w:spacing w:val="-2"/>
          <w:sz w:val="24"/>
          <w:szCs w:val="24"/>
        </w:rPr>
        <w:t xml:space="preserve">общему речевому развитию обучающегося на основе </w:t>
      </w:r>
      <w:r w:rsidRPr="00EB5D94">
        <w:rPr>
          <w:sz w:val="24"/>
          <w:szCs w:val="24"/>
        </w:rPr>
        <w:t>формирования обобщённых лингвистических структур грамматики и синтаксиса;</w:t>
      </w:r>
    </w:p>
    <w:p w:rsidR="00C06DB2" w:rsidRPr="00EB5D94" w:rsidRDefault="00C06DB2" w:rsidP="007E644D">
      <w:pPr>
        <w:widowControl/>
        <w:numPr>
          <w:ilvl w:val="0"/>
          <w:numId w:val="80"/>
        </w:numPr>
        <w:autoSpaceDE/>
        <w:autoSpaceDN/>
        <w:ind w:left="426" w:firstLine="426"/>
        <w:jc w:val="both"/>
        <w:rPr>
          <w:sz w:val="24"/>
          <w:szCs w:val="24"/>
        </w:rPr>
      </w:pPr>
      <w:r w:rsidRPr="00EB5D94">
        <w:rPr>
          <w:spacing w:val="2"/>
          <w:sz w:val="24"/>
          <w:szCs w:val="24"/>
        </w:rPr>
        <w:t>развитию произвольности и осознанности монологиче</w:t>
      </w:r>
      <w:r w:rsidRPr="00EB5D94">
        <w:rPr>
          <w:sz w:val="24"/>
          <w:szCs w:val="24"/>
        </w:rPr>
        <w:t>ской и диалогической речи;</w:t>
      </w:r>
    </w:p>
    <w:p w:rsidR="00C06DB2" w:rsidRPr="00EB5D94" w:rsidRDefault="00C06DB2" w:rsidP="007E644D">
      <w:pPr>
        <w:widowControl/>
        <w:numPr>
          <w:ilvl w:val="0"/>
          <w:numId w:val="80"/>
        </w:numPr>
        <w:autoSpaceDE/>
        <w:autoSpaceDN/>
        <w:ind w:left="426" w:firstLine="426"/>
        <w:jc w:val="both"/>
        <w:rPr>
          <w:sz w:val="24"/>
          <w:szCs w:val="24"/>
        </w:rPr>
      </w:pPr>
      <w:r w:rsidRPr="00EB5D94">
        <w:rPr>
          <w:sz w:val="24"/>
          <w:szCs w:val="24"/>
        </w:rPr>
        <w:t>развитию письменной речи;</w:t>
      </w:r>
    </w:p>
    <w:p w:rsidR="00C06DB2" w:rsidRPr="00EB5D94" w:rsidRDefault="00C06DB2" w:rsidP="007E644D">
      <w:pPr>
        <w:widowControl/>
        <w:numPr>
          <w:ilvl w:val="0"/>
          <w:numId w:val="80"/>
        </w:numPr>
        <w:autoSpaceDE/>
        <w:autoSpaceDN/>
        <w:ind w:left="426" w:firstLine="426"/>
        <w:jc w:val="both"/>
        <w:rPr>
          <w:sz w:val="24"/>
          <w:szCs w:val="24"/>
        </w:rPr>
      </w:pPr>
      <w:r w:rsidRPr="00EB5D94">
        <w:rPr>
          <w:sz w:val="24"/>
          <w:szCs w:val="24"/>
        </w:rPr>
        <w:t>формированию ориентации на партнёра, его высказыва</w:t>
      </w:r>
      <w:r w:rsidRPr="00EB5D94">
        <w:rPr>
          <w:spacing w:val="2"/>
          <w:sz w:val="24"/>
          <w:szCs w:val="24"/>
        </w:rPr>
        <w:t xml:space="preserve">ния, поведение, эмоциональное состояние и переживания; </w:t>
      </w:r>
      <w:r w:rsidRPr="00EB5D94">
        <w:rPr>
          <w:sz w:val="24"/>
          <w:szCs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C06DB2" w:rsidRPr="00EB5D94" w:rsidRDefault="00C06DB2" w:rsidP="00C06DB2">
      <w:pPr>
        <w:ind w:left="426" w:firstLine="567"/>
        <w:jc w:val="both"/>
        <w:rPr>
          <w:sz w:val="24"/>
          <w:szCs w:val="24"/>
        </w:rPr>
      </w:pPr>
      <w:r w:rsidRPr="00EB5D94">
        <w:rPr>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EB5D94">
        <w:rPr>
          <w:sz w:val="24"/>
          <w:szCs w:val="24"/>
        </w:rPr>
        <w:t>условия для формирования личностных универсальных дей</w:t>
      </w:r>
      <w:r w:rsidRPr="00EB5D94">
        <w:rPr>
          <w:spacing w:val="2"/>
          <w:sz w:val="24"/>
          <w:szCs w:val="24"/>
        </w:rPr>
        <w:t>ствий — формирования гражданской идентичности лично</w:t>
      </w:r>
      <w:r w:rsidRPr="00EB5D94">
        <w:rPr>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C06DB2" w:rsidRPr="00EB5D94" w:rsidRDefault="00C06DB2" w:rsidP="00C06DB2">
      <w:pPr>
        <w:ind w:left="426" w:firstLine="567"/>
        <w:jc w:val="both"/>
        <w:rPr>
          <w:sz w:val="24"/>
          <w:szCs w:val="24"/>
        </w:rPr>
      </w:pPr>
      <w:r w:rsidRPr="00EB5D94">
        <w:rPr>
          <w:spacing w:val="-4"/>
          <w:sz w:val="24"/>
          <w:szCs w:val="24"/>
        </w:rPr>
        <w:t>Изучение иностранного языка способствует развитию обще</w:t>
      </w:r>
      <w:r w:rsidRPr="00EB5D94">
        <w:rPr>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C06DB2" w:rsidRPr="00EB5D94" w:rsidRDefault="00C06DB2" w:rsidP="00C06DB2">
      <w:pPr>
        <w:ind w:left="426" w:firstLine="567"/>
        <w:jc w:val="both"/>
        <w:rPr>
          <w:sz w:val="24"/>
          <w:szCs w:val="24"/>
        </w:rPr>
      </w:pPr>
      <w:r w:rsidRPr="00EB5D94">
        <w:rPr>
          <w:b/>
          <w:bCs/>
          <w:sz w:val="24"/>
          <w:szCs w:val="24"/>
        </w:rPr>
        <w:t xml:space="preserve">«Математика». </w:t>
      </w:r>
      <w:r w:rsidRPr="00EB5D94">
        <w:rPr>
          <w:sz w:val="24"/>
          <w:szCs w:val="24"/>
        </w:rPr>
        <w:t xml:space="preserve">При получении  начального </w:t>
      </w:r>
      <w:r w:rsidRPr="00EB5D94">
        <w:rPr>
          <w:spacing w:val="2"/>
          <w:sz w:val="24"/>
          <w:szCs w:val="24"/>
        </w:rPr>
        <w:t>общего образования этот учебный предмет является осно</w:t>
      </w:r>
      <w:r w:rsidRPr="00EB5D94">
        <w:rPr>
          <w:sz w:val="24"/>
          <w:szCs w:val="24"/>
        </w:rPr>
        <w:t>вой развития у обучающихся познавательных универсальных действий, в первую очередь логических и алгоритмических.</w:t>
      </w:r>
    </w:p>
    <w:p w:rsidR="00C06DB2" w:rsidRPr="00EB5D94" w:rsidRDefault="00C06DB2" w:rsidP="00C06DB2">
      <w:pPr>
        <w:ind w:left="426" w:firstLine="567"/>
        <w:jc w:val="both"/>
        <w:rPr>
          <w:sz w:val="24"/>
          <w:szCs w:val="24"/>
        </w:rPr>
      </w:pPr>
      <w:r w:rsidRPr="00EB5D94">
        <w:rPr>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C06DB2" w:rsidRPr="00EB5D94" w:rsidRDefault="00C06DB2" w:rsidP="00C06DB2">
      <w:pPr>
        <w:ind w:left="426" w:firstLine="567"/>
        <w:jc w:val="both"/>
        <w:rPr>
          <w:sz w:val="24"/>
          <w:szCs w:val="24"/>
        </w:rPr>
      </w:pPr>
      <w:r w:rsidRPr="00EB5D94">
        <w:rPr>
          <w:spacing w:val="-2"/>
          <w:sz w:val="24"/>
          <w:szCs w:val="24"/>
        </w:rPr>
        <w:t>Формирование моделирования как универсального учебно</w:t>
      </w:r>
      <w:r w:rsidRPr="00EB5D94">
        <w:rPr>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C06DB2" w:rsidRPr="00EB5D94" w:rsidRDefault="00C06DB2" w:rsidP="00C06DB2">
      <w:pPr>
        <w:ind w:left="426" w:firstLine="567"/>
        <w:jc w:val="both"/>
        <w:rPr>
          <w:sz w:val="24"/>
          <w:szCs w:val="24"/>
        </w:rPr>
      </w:pPr>
      <w:r w:rsidRPr="00EB5D94">
        <w:rPr>
          <w:b/>
          <w:bCs/>
          <w:sz w:val="24"/>
          <w:szCs w:val="24"/>
        </w:rPr>
        <w:t>«Окружающий мир».</w:t>
      </w:r>
      <w:r w:rsidRPr="00EB5D94">
        <w:rPr>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EB5D94">
        <w:rPr>
          <w:spacing w:val="2"/>
          <w:sz w:val="24"/>
          <w:szCs w:val="24"/>
        </w:rPr>
        <w:t xml:space="preserve">другими людьми, государством, осознания своего </w:t>
      </w:r>
      <w:r w:rsidRPr="00EB5D94">
        <w:rPr>
          <w:spacing w:val="2"/>
          <w:sz w:val="24"/>
          <w:szCs w:val="24"/>
        </w:rPr>
        <w:lastRenderedPageBreak/>
        <w:t xml:space="preserve">места в </w:t>
      </w:r>
      <w:r w:rsidRPr="00EB5D94">
        <w:rPr>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C06DB2" w:rsidRPr="00EB5D94" w:rsidRDefault="00C06DB2" w:rsidP="00C06DB2">
      <w:pPr>
        <w:ind w:left="426" w:firstLine="567"/>
        <w:jc w:val="both"/>
        <w:rPr>
          <w:sz w:val="24"/>
          <w:szCs w:val="24"/>
        </w:rPr>
      </w:pPr>
      <w:r w:rsidRPr="00EB5D94">
        <w:rPr>
          <w:spacing w:val="2"/>
          <w:sz w:val="24"/>
          <w:szCs w:val="24"/>
        </w:rPr>
        <w:t xml:space="preserve">В сфере личностных универсальных действий изучение предмета «Окружающий мир» обеспечивает формирование </w:t>
      </w:r>
      <w:r w:rsidRPr="00EB5D94">
        <w:rPr>
          <w:sz w:val="24"/>
          <w:szCs w:val="24"/>
        </w:rPr>
        <w:t>когнитивного, эмоционально­ценностного и деятельностного компонентов гражданской российской идентичности:</w:t>
      </w:r>
    </w:p>
    <w:p w:rsidR="00C06DB2" w:rsidRPr="00EB5D94" w:rsidRDefault="00C06DB2" w:rsidP="00C06DB2">
      <w:pPr>
        <w:ind w:left="426" w:firstLine="567"/>
        <w:jc w:val="both"/>
        <w:rPr>
          <w:sz w:val="24"/>
          <w:szCs w:val="24"/>
        </w:rPr>
      </w:pPr>
      <w:r w:rsidRPr="00EB5D94">
        <w:rPr>
          <w:spacing w:val="2"/>
          <w:sz w:val="24"/>
          <w:szCs w:val="24"/>
        </w:rPr>
        <w:t>формирование умения различать государственную сим</w:t>
      </w:r>
      <w:r w:rsidRPr="00EB5D94">
        <w:rPr>
          <w:sz w:val="24"/>
          <w:szCs w:val="24"/>
        </w:rPr>
        <w:t xml:space="preserve">волику Российской Федерации и своего региона, описывать достопримечательности столицы и родного края, находить на </w:t>
      </w:r>
      <w:r w:rsidRPr="00EB5D94">
        <w:rPr>
          <w:spacing w:val="2"/>
          <w:sz w:val="24"/>
          <w:szCs w:val="24"/>
        </w:rPr>
        <w:t xml:space="preserve">карте Российскую Федерацию, Москву — столицу России, </w:t>
      </w:r>
      <w:r w:rsidRPr="00EB5D94">
        <w:rPr>
          <w:sz w:val="24"/>
          <w:szCs w:val="24"/>
        </w:rPr>
        <w:t>свой регион и его столицу; ознакомление с особенностями некоторых зарубежных стран;</w:t>
      </w:r>
    </w:p>
    <w:p w:rsidR="00C06DB2" w:rsidRPr="00EB5D94" w:rsidRDefault="00C06DB2" w:rsidP="00C06DB2">
      <w:pPr>
        <w:ind w:left="426" w:firstLine="567"/>
        <w:jc w:val="both"/>
        <w:rPr>
          <w:sz w:val="24"/>
          <w:szCs w:val="24"/>
        </w:rPr>
      </w:pPr>
      <w:r w:rsidRPr="00EB5D94">
        <w:rPr>
          <w:spacing w:val="-2"/>
          <w:sz w:val="24"/>
          <w:szCs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EB5D94">
        <w:rPr>
          <w:sz w:val="24"/>
          <w:szCs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C06DB2" w:rsidRPr="00EB5D94" w:rsidRDefault="00C06DB2" w:rsidP="00C06DB2">
      <w:pPr>
        <w:ind w:left="426" w:firstLine="567"/>
        <w:jc w:val="both"/>
        <w:rPr>
          <w:sz w:val="24"/>
          <w:szCs w:val="24"/>
        </w:rPr>
      </w:pPr>
      <w:r w:rsidRPr="00EB5D94">
        <w:rPr>
          <w:spacing w:val="2"/>
          <w:sz w:val="24"/>
          <w:szCs w:val="24"/>
        </w:rPr>
        <w:t xml:space="preserve">формирование основ экологического сознания, грамотности и культуры учащихся, освоение элементарных норм </w:t>
      </w:r>
      <w:r w:rsidRPr="00EB5D94">
        <w:rPr>
          <w:sz w:val="24"/>
          <w:szCs w:val="24"/>
        </w:rPr>
        <w:t>адекватного природосообразного поведения;</w:t>
      </w:r>
    </w:p>
    <w:p w:rsidR="00C06DB2" w:rsidRPr="00EB5D94" w:rsidRDefault="00C06DB2" w:rsidP="00C06DB2">
      <w:pPr>
        <w:ind w:left="426" w:firstLine="567"/>
        <w:jc w:val="both"/>
        <w:rPr>
          <w:sz w:val="24"/>
          <w:szCs w:val="24"/>
        </w:rPr>
      </w:pPr>
      <w:r w:rsidRPr="00EB5D94">
        <w:rPr>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C06DB2" w:rsidRPr="00EB5D94" w:rsidRDefault="00C06DB2" w:rsidP="00C06DB2">
      <w:pPr>
        <w:ind w:left="426" w:firstLine="567"/>
        <w:jc w:val="both"/>
        <w:rPr>
          <w:sz w:val="24"/>
          <w:szCs w:val="24"/>
        </w:rPr>
      </w:pPr>
      <w:r w:rsidRPr="00EB5D94">
        <w:rPr>
          <w:spacing w:val="2"/>
          <w:sz w:val="24"/>
          <w:szCs w:val="24"/>
        </w:rPr>
        <w:t xml:space="preserve">В сфере личностных универсальных учебных действийизучение предмета способствует принятию обучающимися </w:t>
      </w:r>
      <w:r w:rsidRPr="00EB5D94">
        <w:rPr>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C06DB2" w:rsidRPr="00EB5D94" w:rsidRDefault="00C06DB2" w:rsidP="00C06DB2">
      <w:pPr>
        <w:ind w:left="426" w:firstLine="567"/>
        <w:jc w:val="both"/>
        <w:rPr>
          <w:sz w:val="24"/>
          <w:szCs w:val="24"/>
        </w:rPr>
      </w:pPr>
      <w:r w:rsidRPr="00EB5D94">
        <w:rPr>
          <w:spacing w:val="2"/>
          <w:sz w:val="24"/>
          <w:szCs w:val="24"/>
        </w:rPr>
        <w:t xml:space="preserve">Изучение данного предмета способствует формированию </w:t>
      </w:r>
      <w:r w:rsidRPr="00EB5D94">
        <w:rPr>
          <w:sz w:val="24"/>
          <w:szCs w:val="24"/>
        </w:rPr>
        <w:t>общепознавательных универсальных учебных действий:</w:t>
      </w:r>
    </w:p>
    <w:p w:rsidR="00C06DB2" w:rsidRPr="00EB5D94" w:rsidRDefault="00C06DB2" w:rsidP="00C06DB2">
      <w:pPr>
        <w:ind w:left="426" w:firstLine="567"/>
        <w:jc w:val="both"/>
        <w:rPr>
          <w:sz w:val="24"/>
          <w:szCs w:val="24"/>
        </w:rPr>
      </w:pPr>
      <w:r w:rsidRPr="00EB5D94">
        <w:rPr>
          <w:sz w:val="24"/>
          <w:szCs w:val="24"/>
        </w:rPr>
        <w:t>овладению начальными формами исследовательской деятельности, включая умение поиска и работы с информацией;</w:t>
      </w:r>
    </w:p>
    <w:p w:rsidR="00C06DB2" w:rsidRPr="00EB5D94" w:rsidRDefault="00C06DB2" w:rsidP="00C06DB2">
      <w:pPr>
        <w:ind w:left="426" w:firstLine="567"/>
        <w:jc w:val="both"/>
        <w:rPr>
          <w:sz w:val="24"/>
          <w:szCs w:val="24"/>
        </w:rPr>
      </w:pPr>
      <w:r w:rsidRPr="00EB5D94">
        <w:rPr>
          <w:spacing w:val="2"/>
          <w:sz w:val="24"/>
          <w:szCs w:val="24"/>
        </w:rPr>
        <w:t xml:space="preserve">формированию действий замещения и моделирования (использование готовых моделей для объяснения явлений </w:t>
      </w:r>
      <w:r w:rsidRPr="00EB5D94">
        <w:rPr>
          <w:sz w:val="24"/>
          <w:szCs w:val="24"/>
        </w:rPr>
        <w:t>или выявления свойств объектов и создания моделей);</w:t>
      </w:r>
    </w:p>
    <w:p w:rsidR="00C06DB2" w:rsidRPr="00EB5D94" w:rsidRDefault="00C06DB2" w:rsidP="00C06DB2">
      <w:pPr>
        <w:ind w:left="426" w:firstLine="567"/>
        <w:jc w:val="both"/>
        <w:rPr>
          <w:sz w:val="24"/>
          <w:szCs w:val="24"/>
        </w:rPr>
      </w:pPr>
      <w:r w:rsidRPr="00EB5D94">
        <w:rPr>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C06DB2" w:rsidRPr="00EB5D94" w:rsidRDefault="00C06DB2" w:rsidP="00C06DB2">
      <w:pPr>
        <w:ind w:left="426" w:firstLine="567"/>
        <w:jc w:val="both"/>
        <w:rPr>
          <w:sz w:val="24"/>
          <w:szCs w:val="24"/>
        </w:rPr>
      </w:pPr>
      <w:r w:rsidRPr="00EB5D94">
        <w:rPr>
          <w:b/>
          <w:bCs/>
          <w:sz w:val="24"/>
          <w:szCs w:val="24"/>
        </w:rPr>
        <w:t>«Изобразительное искусство».</w:t>
      </w:r>
      <w:r w:rsidRPr="00EB5D94">
        <w:rPr>
          <w:sz w:val="24"/>
          <w:szCs w:val="24"/>
        </w:rPr>
        <w:t xml:space="preserve"> Развивающий потенциал этого предмета связан с формированием личностных, познавательных, регулятивных действий.</w:t>
      </w:r>
    </w:p>
    <w:p w:rsidR="00C06DB2" w:rsidRPr="00EB5D94" w:rsidRDefault="00C06DB2" w:rsidP="00C06DB2">
      <w:pPr>
        <w:ind w:left="426" w:firstLine="567"/>
        <w:jc w:val="both"/>
        <w:rPr>
          <w:sz w:val="24"/>
          <w:szCs w:val="24"/>
        </w:rPr>
      </w:pPr>
      <w:r w:rsidRPr="00EB5D94">
        <w:rPr>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EB5D94">
        <w:rPr>
          <w:sz w:val="24"/>
          <w:szCs w:val="24"/>
        </w:rPr>
        <w:t>замещения и моделирования явлений и объектов природного и социокультурного мира в продуктивной деятельности об</w:t>
      </w:r>
      <w:r w:rsidRPr="00EB5D94">
        <w:rPr>
          <w:spacing w:val="2"/>
          <w:sz w:val="24"/>
          <w:szCs w:val="24"/>
        </w:rPr>
        <w:t>учающихся. Такое моделирование является основой разви</w:t>
      </w:r>
      <w:r w:rsidRPr="00EB5D94">
        <w:rPr>
          <w:sz w:val="24"/>
          <w:szCs w:val="24"/>
        </w:rPr>
        <w:t xml:space="preserve">тия познания ребёнком мира и способствует формированию </w:t>
      </w:r>
      <w:r w:rsidRPr="00EB5D94">
        <w:rPr>
          <w:spacing w:val="-2"/>
          <w:sz w:val="24"/>
          <w:szCs w:val="24"/>
        </w:rPr>
        <w:t xml:space="preserve">логических операций сравнения, установления тождества и </w:t>
      </w:r>
      <w:r w:rsidRPr="00EB5D94">
        <w:rPr>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EB5D94">
        <w:rPr>
          <w:spacing w:val="2"/>
          <w:sz w:val="24"/>
          <w:szCs w:val="24"/>
        </w:rPr>
        <w:t xml:space="preserve">ям — целеполаганию как формированию замысла, планированию и организации действий в соответствии с целью, </w:t>
      </w:r>
      <w:r w:rsidRPr="00EB5D94">
        <w:rPr>
          <w:sz w:val="24"/>
          <w:szCs w:val="24"/>
        </w:rPr>
        <w:t xml:space="preserve">умению контролировать соответствие выполняемых действий </w:t>
      </w:r>
      <w:r w:rsidRPr="00EB5D94">
        <w:rPr>
          <w:spacing w:val="2"/>
          <w:sz w:val="24"/>
          <w:szCs w:val="24"/>
        </w:rPr>
        <w:t xml:space="preserve">способу, внесению коррективов на основе предвосхищения </w:t>
      </w:r>
      <w:r w:rsidRPr="00EB5D94">
        <w:rPr>
          <w:sz w:val="24"/>
          <w:szCs w:val="24"/>
        </w:rPr>
        <w:t>будущего результата и его соответствия замыслу.</w:t>
      </w:r>
    </w:p>
    <w:p w:rsidR="00C06DB2" w:rsidRPr="00EB5D94" w:rsidRDefault="00C06DB2" w:rsidP="00C06DB2">
      <w:pPr>
        <w:ind w:left="426" w:firstLine="567"/>
        <w:jc w:val="both"/>
        <w:rPr>
          <w:b/>
          <w:bCs/>
          <w:sz w:val="24"/>
          <w:szCs w:val="24"/>
        </w:rPr>
      </w:pPr>
      <w:r w:rsidRPr="00EB5D94">
        <w:rPr>
          <w:spacing w:val="2"/>
          <w:sz w:val="24"/>
          <w:szCs w:val="24"/>
        </w:rPr>
        <w:t>В сфере личностных действий приобщение к мировойи отечественной культуре и освоение сокровищницы изо</w:t>
      </w:r>
      <w:r w:rsidRPr="00EB5D94">
        <w:rPr>
          <w:sz w:val="24"/>
          <w:szCs w:val="24"/>
        </w:rPr>
        <w:t>бразительного искусства, народных, национальных традиций, искусства других народов обеспечивают формирование граж</w:t>
      </w:r>
      <w:r w:rsidRPr="00EB5D94">
        <w:rPr>
          <w:spacing w:val="2"/>
          <w:sz w:val="24"/>
          <w:szCs w:val="24"/>
        </w:rPr>
        <w:t>данской идентичности личности, толерантности, эстетиче</w:t>
      </w:r>
      <w:r w:rsidRPr="00EB5D94">
        <w:rPr>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C06DB2" w:rsidRPr="00EB5D94" w:rsidRDefault="00C06DB2" w:rsidP="00C06DB2">
      <w:pPr>
        <w:ind w:left="426" w:firstLine="567"/>
        <w:jc w:val="both"/>
        <w:rPr>
          <w:sz w:val="24"/>
          <w:szCs w:val="24"/>
        </w:rPr>
      </w:pPr>
      <w:r w:rsidRPr="00EB5D94">
        <w:rPr>
          <w:b/>
          <w:bCs/>
          <w:spacing w:val="-2"/>
          <w:sz w:val="24"/>
          <w:szCs w:val="24"/>
        </w:rPr>
        <w:t xml:space="preserve">«Музыка». </w:t>
      </w:r>
      <w:r w:rsidRPr="00EB5D94">
        <w:rPr>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C06DB2" w:rsidRPr="00EB5D94" w:rsidRDefault="00C06DB2" w:rsidP="00C06DB2">
      <w:pPr>
        <w:ind w:left="426" w:firstLine="567"/>
        <w:jc w:val="both"/>
        <w:rPr>
          <w:sz w:val="24"/>
          <w:szCs w:val="24"/>
        </w:rPr>
      </w:pPr>
      <w:r w:rsidRPr="00EB5D94">
        <w:rPr>
          <w:b/>
          <w:sz w:val="24"/>
          <w:szCs w:val="24"/>
        </w:rPr>
        <w:t xml:space="preserve">Личностные результаты </w:t>
      </w:r>
      <w:r w:rsidRPr="00EB5D94">
        <w:rPr>
          <w:sz w:val="24"/>
          <w:szCs w:val="24"/>
        </w:rPr>
        <w:t>освоения программы должны отражать:</w:t>
      </w:r>
    </w:p>
    <w:p w:rsidR="00C06DB2" w:rsidRPr="00EB5D94" w:rsidRDefault="00C06DB2" w:rsidP="00C06DB2">
      <w:pPr>
        <w:ind w:left="426" w:firstLine="567"/>
        <w:jc w:val="both"/>
        <w:rPr>
          <w:sz w:val="24"/>
          <w:szCs w:val="24"/>
        </w:rPr>
      </w:pPr>
      <w:r w:rsidRPr="00EB5D94">
        <w:rPr>
          <w:sz w:val="24"/>
          <w:szCs w:val="24"/>
        </w:rPr>
        <w:t xml:space="preserve">- формирование основ российской гражданской идентичности, чувства гордости за свою </w:t>
      </w:r>
      <w:r w:rsidRPr="00EB5D94">
        <w:rPr>
          <w:sz w:val="24"/>
          <w:szCs w:val="24"/>
        </w:rPr>
        <w:lastRenderedPageBreak/>
        <w:t>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C06DB2" w:rsidRPr="00EB5D94" w:rsidRDefault="00C06DB2" w:rsidP="00C06DB2">
      <w:pPr>
        <w:ind w:left="426" w:firstLine="567"/>
        <w:jc w:val="both"/>
        <w:rPr>
          <w:sz w:val="24"/>
          <w:szCs w:val="24"/>
        </w:rPr>
      </w:pPr>
      <w:r w:rsidRPr="00EB5D94">
        <w:rPr>
          <w:sz w:val="24"/>
          <w:szCs w:val="24"/>
        </w:rPr>
        <w:t>- формирование целостного, социально ориентированного взгляда на мир в его органичном единстве и разнообразии культур;</w:t>
      </w:r>
    </w:p>
    <w:p w:rsidR="00C06DB2" w:rsidRPr="00EB5D94" w:rsidRDefault="00C06DB2" w:rsidP="00C06DB2">
      <w:pPr>
        <w:ind w:left="426" w:firstLine="567"/>
        <w:jc w:val="both"/>
        <w:rPr>
          <w:sz w:val="24"/>
          <w:szCs w:val="24"/>
        </w:rPr>
      </w:pPr>
      <w:r w:rsidRPr="00EB5D94">
        <w:rPr>
          <w:sz w:val="24"/>
          <w:szCs w:val="24"/>
        </w:rPr>
        <w:t>- формирование уважительного отношения к культуре других народов;</w:t>
      </w:r>
    </w:p>
    <w:p w:rsidR="00C06DB2" w:rsidRPr="00EB5D94" w:rsidRDefault="00C06DB2" w:rsidP="00C06DB2">
      <w:pPr>
        <w:ind w:left="426" w:firstLine="567"/>
        <w:jc w:val="both"/>
        <w:rPr>
          <w:sz w:val="24"/>
          <w:szCs w:val="24"/>
        </w:rPr>
      </w:pPr>
      <w:r w:rsidRPr="00EB5D94">
        <w:rPr>
          <w:sz w:val="24"/>
          <w:szCs w:val="24"/>
        </w:rPr>
        <w:t>- формирование эстетических потребностей, ценностей и чувств;</w:t>
      </w:r>
    </w:p>
    <w:p w:rsidR="00C06DB2" w:rsidRPr="00EB5D94" w:rsidRDefault="00C06DB2" w:rsidP="00C06DB2">
      <w:pPr>
        <w:ind w:left="426" w:firstLine="567"/>
        <w:jc w:val="both"/>
        <w:rPr>
          <w:sz w:val="24"/>
          <w:szCs w:val="24"/>
        </w:rPr>
      </w:pPr>
      <w:r w:rsidRPr="00EB5D94">
        <w:rPr>
          <w:sz w:val="24"/>
          <w:szCs w:val="24"/>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C06DB2" w:rsidRPr="00EB5D94" w:rsidRDefault="00C06DB2" w:rsidP="00C06DB2">
      <w:pPr>
        <w:ind w:left="426" w:firstLine="567"/>
        <w:jc w:val="both"/>
        <w:rPr>
          <w:sz w:val="24"/>
          <w:szCs w:val="24"/>
        </w:rPr>
      </w:pPr>
      <w:r w:rsidRPr="00EB5D94">
        <w:rPr>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C06DB2" w:rsidRPr="00EB5D94" w:rsidRDefault="00C06DB2" w:rsidP="00C06DB2">
      <w:pPr>
        <w:ind w:left="426" w:firstLine="567"/>
        <w:jc w:val="both"/>
        <w:rPr>
          <w:sz w:val="24"/>
          <w:szCs w:val="24"/>
        </w:rPr>
      </w:pPr>
      <w:r w:rsidRPr="00EB5D94">
        <w:rPr>
          <w:sz w:val="24"/>
          <w:szCs w:val="24"/>
        </w:rPr>
        <w:t>- развитие навыков сотрудничества со взрослыми и сверстниками в разных социальных ситуациях;</w:t>
      </w:r>
    </w:p>
    <w:p w:rsidR="00C06DB2" w:rsidRPr="00EB5D94" w:rsidRDefault="00C06DB2" w:rsidP="00C06DB2">
      <w:pPr>
        <w:ind w:left="426" w:firstLine="567"/>
        <w:jc w:val="both"/>
        <w:rPr>
          <w:sz w:val="24"/>
          <w:szCs w:val="24"/>
        </w:rPr>
      </w:pPr>
      <w:r w:rsidRPr="00EB5D94">
        <w:rPr>
          <w:sz w:val="24"/>
          <w:szCs w:val="24"/>
        </w:rPr>
        <w:t xml:space="preserve">- формирование установки на наличие мотивации к бережному отношению к культурным и духовным ценностям. </w:t>
      </w:r>
    </w:p>
    <w:p w:rsidR="00C06DB2" w:rsidRPr="00EB5D94" w:rsidRDefault="00C06DB2" w:rsidP="00C06DB2">
      <w:pPr>
        <w:ind w:left="426" w:firstLine="567"/>
        <w:jc w:val="both"/>
        <w:rPr>
          <w:sz w:val="24"/>
          <w:szCs w:val="24"/>
        </w:rPr>
      </w:pPr>
      <w:r w:rsidRPr="00EB5D94">
        <w:rPr>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06DB2" w:rsidRPr="00EB5D94" w:rsidRDefault="00C06DB2" w:rsidP="00C06DB2">
      <w:pPr>
        <w:ind w:left="426" w:firstLine="567"/>
        <w:jc w:val="both"/>
        <w:rPr>
          <w:sz w:val="24"/>
          <w:szCs w:val="24"/>
        </w:rPr>
      </w:pPr>
      <w:r w:rsidRPr="00EB5D94">
        <w:rPr>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C06DB2" w:rsidRPr="00EB5D94" w:rsidRDefault="00C06DB2" w:rsidP="00C06DB2">
      <w:pPr>
        <w:ind w:left="426" w:firstLine="567"/>
        <w:jc w:val="both"/>
        <w:rPr>
          <w:sz w:val="24"/>
          <w:szCs w:val="24"/>
        </w:rPr>
      </w:pPr>
      <w:r w:rsidRPr="00EB5D94">
        <w:rPr>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C06DB2" w:rsidRPr="00EB5D94" w:rsidRDefault="00C06DB2" w:rsidP="00C06DB2">
      <w:pPr>
        <w:ind w:left="426" w:firstLine="567"/>
        <w:jc w:val="both"/>
        <w:rPr>
          <w:rFonts w:eastAsia="Calibri"/>
          <w:kern w:val="3"/>
          <w:sz w:val="24"/>
          <w:szCs w:val="24"/>
          <w:lang w:eastAsia="zh-CN" w:bidi="hi-IN"/>
        </w:rPr>
      </w:pPr>
      <w:r w:rsidRPr="00EB5D94">
        <w:rPr>
          <w:rFonts w:eastAsia="Calibri"/>
          <w:b/>
          <w:kern w:val="3"/>
          <w:sz w:val="24"/>
          <w:szCs w:val="24"/>
          <w:lang w:eastAsia="zh-CN" w:bidi="hi-IN"/>
        </w:rPr>
        <w:t xml:space="preserve">Метапредметные результаты </w:t>
      </w:r>
      <w:r w:rsidRPr="00EB5D94">
        <w:rPr>
          <w:rFonts w:eastAsia="Calibri"/>
          <w:kern w:val="3"/>
          <w:sz w:val="24"/>
          <w:szCs w:val="24"/>
          <w:lang w:eastAsia="zh-CN" w:bidi="hi-IN"/>
        </w:rPr>
        <w:t>освоения программы должны отражать:</w:t>
      </w:r>
    </w:p>
    <w:p w:rsidR="00C06DB2" w:rsidRPr="00EB5D94" w:rsidRDefault="00C06DB2" w:rsidP="00C06DB2">
      <w:pPr>
        <w:ind w:left="426" w:firstLine="567"/>
        <w:jc w:val="both"/>
        <w:rPr>
          <w:sz w:val="24"/>
          <w:szCs w:val="24"/>
        </w:rPr>
      </w:pPr>
      <w:r w:rsidRPr="00EB5D94">
        <w:rPr>
          <w:sz w:val="24"/>
          <w:szCs w:val="24"/>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C06DB2" w:rsidRPr="00EB5D94" w:rsidRDefault="00C06DB2" w:rsidP="00C06DB2">
      <w:pPr>
        <w:ind w:left="426" w:firstLine="567"/>
        <w:jc w:val="both"/>
        <w:rPr>
          <w:sz w:val="24"/>
          <w:szCs w:val="24"/>
        </w:rPr>
      </w:pPr>
      <w:r w:rsidRPr="00EB5D94">
        <w:rPr>
          <w:sz w:val="24"/>
          <w:szCs w:val="24"/>
        </w:rPr>
        <w:t>- освоение способов решения проблем творческого и поискового характера в учебной, музыкально-исполнительской и творческой деятельности;</w:t>
      </w:r>
    </w:p>
    <w:p w:rsidR="00C06DB2" w:rsidRPr="00EB5D94" w:rsidRDefault="00C06DB2" w:rsidP="00C06DB2">
      <w:pPr>
        <w:ind w:left="426" w:firstLine="567"/>
        <w:jc w:val="both"/>
        <w:rPr>
          <w:sz w:val="24"/>
          <w:szCs w:val="24"/>
        </w:rPr>
      </w:pPr>
      <w:r w:rsidRPr="00EB5D94">
        <w:rPr>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C06DB2" w:rsidRPr="00EB5D94" w:rsidRDefault="00C06DB2" w:rsidP="00C06DB2">
      <w:pPr>
        <w:ind w:left="426" w:firstLine="567"/>
        <w:jc w:val="both"/>
        <w:rPr>
          <w:sz w:val="24"/>
          <w:szCs w:val="24"/>
        </w:rPr>
      </w:pPr>
      <w:r w:rsidRPr="00EB5D94">
        <w:rPr>
          <w:sz w:val="24"/>
          <w:szCs w:val="24"/>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C06DB2" w:rsidRPr="00EB5D94" w:rsidRDefault="00C06DB2" w:rsidP="00C06DB2">
      <w:pPr>
        <w:ind w:left="426" w:firstLine="567"/>
        <w:jc w:val="both"/>
        <w:rPr>
          <w:sz w:val="24"/>
          <w:szCs w:val="24"/>
        </w:rPr>
      </w:pPr>
      <w:r w:rsidRPr="00EB5D94">
        <w:rPr>
          <w:sz w:val="24"/>
          <w:szCs w:val="24"/>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C06DB2" w:rsidRPr="00EB5D94" w:rsidRDefault="00C06DB2" w:rsidP="00C06DB2">
      <w:pPr>
        <w:ind w:left="426" w:firstLine="567"/>
        <w:jc w:val="both"/>
        <w:rPr>
          <w:rFonts w:eastAsia="Calibri"/>
          <w:sz w:val="24"/>
          <w:szCs w:val="24"/>
        </w:rPr>
      </w:pPr>
      <w:r w:rsidRPr="00EB5D94">
        <w:rPr>
          <w:rFonts w:eastAsia="Calibri"/>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w:t>
      </w:r>
      <w:r w:rsidRPr="00EB5D94">
        <w:rPr>
          <w:rFonts w:eastAsia="Calibri"/>
          <w:sz w:val="24"/>
          <w:szCs w:val="24"/>
        </w:rPr>
        <w:lastRenderedPageBreak/>
        <w:t xml:space="preserve">выступать с аудио-, видео- и графическим сопровождением; </w:t>
      </w:r>
    </w:p>
    <w:p w:rsidR="00C06DB2" w:rsidRPr="00EB5D94" w:rsidRDefault="00C06DB2" w:rsidP="00C06DB2">
      <w:pPr>
        <w:ind w:left="426" w:firstLine="567"/>
        <w:jc w:val="both"/>
        <w:rPr>
          <w:rFonts w:eastAsia="Calibri"/>
          <w:sz w:val="24"/>
          <w:szCs w:val="24"/>
        </w:rPr>
      </w:pPr>
      <w:r w:rsidRPr="00EB5D94">
        <w:rPr>
          <w:rFonts w:eastAsia="Calibri"/>
          <w:sz w:val="24"/>
          <w:szCs w:val="24"/>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C06DB2" w:rsidRPr="00EB5D94" w:rsidRDefault="00C06DB2" w:rsidP="00C06DB2">
      <w:pPr>
        <w:ind w:left="426" w:firstLine="567"/>
        <w:jc w:val="both"/>
        <w:rPr>
          <w:rFonts w:eastAsia="Calibri"/>
          <w:sz w:val="24"/>
          <w:szCs w:val="24"/>
        </w:rPr>
      </w:pPr>
      <w:r w:rsidRPr="00EB5D94">
        <w:rPr>
          <w:rFonts w:eastAsia="Calibri"/>
          <w:sz w:val="24"/>
          <w:szCs w:val="24"/>
        </w:rPr>
        <w:t>- готовность к учебному сотрудничеству (общение, взаимодействие) со сверстниками при решении различных музыкально-творческих задач;</w:t>
      </w:r>
    </w:p>
    <w:p w:rsidR="00C06DB2" w:rsidRPr="00EB5D94" w:rsidRDefault="00C06DB2" w:rsidP="00C06DB2">
      <w:pPr>
        <w:ind w:left="426" w:firstLine="567"/>
        <w:jc w:val="both"/>
        <w:rPr>
          <w:sz w:val="24"/>
          <w:szCs w:val="24"/>
        </w:rPr>
      </w:pPr>
      <w:r w:rsidRPr="00EB5D94">
        <w:rPr>
          <w:sz w:val="24"/>
          <w:szCs w:val="24"/>
        </w:rPr>
        <w:t>- овладение базовыми предметными и межпредметными понятиями в процессе освоения учебного предмета «Музыка»;</w:t>
      </w:r>
    </w:p>
    <w:p w:rsidR="00C06DB2" w:rsidRPr="00EB5D94" w:rsidRDefault="00C06DB2" w:rsidP="00C06DB2">
      <w:pPr>
        <w:ind w:left="426" w:firstLine="567"/>
        <w:jc w:val="both"/>
        <w:rPr>
          <w:sz w:val="24"/>
          <w:szCs w:val="24"/>
        </w:rPr>
      </w:pPr>
      <w:r w:rsidRPr="00EB5D94">
        <w:rPr>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06DB2" w:rsidRPr="00EB5D94" w:rsidRDefault="00C06DB2" w:rsidP="00C06DB2">
      <w:pPr>
        <w:ind w:left="426" w:firstLine="567"/>
        <w:jc w:val="both"/>
        <w:rPr>
          <w:sz w:val="24"/>
          <w:szCs w:val="24"/>
        </w:rPr>
      </w:pPr>
      <w:r w:rsidRPr="00EB5D94">
        <w:rPr>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C06DB2" w:rsidRPr="00EB5D94" w:rsidRDefault="00C06DB2" w:rsidP="00C06DB2">
      <w:pPr>
        <w:ind w:left="426" w:firstLine="567"/>
        <w:jc w:val="both"/>
        <w:rPr>
          <w:sz w:val="24"/>
          <w:szCs w:val="24"/>
        </w:rPr>
      </w:pPr>
      <w:r w:rsidRPr="00EB5D94">
        <w:rPr>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C06DB2" w:rsidRPr="00EB5D94" w:rsidRDefault="00C06DB2" w:rsidP="00C06DB2">
      <w:pPr>
        <w:ind w:left="426" w:firstLine="567"/>
        <w:jc w:val="both"/>
        <w:rPr>
          <w:sz w:val="24"/>
          <w:szCs w:val="24"/>
        </w:rPr>
      </w:pPr>
      <w:r w:rsidRPr="00EB5D94">
        <w:rPr>
          <w:sz w:val="24"/>
          <w:szCs w:val="24"/>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C06DB2" w:rsidRPr="00EB5D94" w:rsidRDefault="00C06DB2" w:rsidP="00C06DB2">
      <w:pPr>
        <w:ind w:left="426" w:firstLine="567"/>
        <w:jc w:val="both"/>
        <w:rPr>
          <w:i/>
          <w:sz w:val="24"/>
          <w:szCs w:val="24"/>
        </w:rPr>
      </w:pPr>
      <w:r w:rsidRPr="00EB5D94">
        <w:rPr>
          <w:sz w:val="24"/>
          <w:szCs w:val="24"/>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C06DB2" w:rsidRPr="00EB5D94" w:rsidRDefault="00C06DB2" w:rsidP="00C06DB2">
      <w:pPr>
        <w:ind w:left="426" w:firstLine="567"/>
        <w:jc w:val="both"/>
        <w:rPr>
          <w:spacing w:val="-2"/>
          <w:sz w:val="24"/>
          <w:szCs w:val="24"/>
        </w:rPr>
      </w:pPr>
      <w:r w:rsidRPr="00EB5D94">
        <w:rPr>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C06DB2" w:rsidRPr="00EB5D94" w:rsidRDefault="00C06DB2" w:rsidP="00C06DB2">
      <w:pPr>
        <w:ind w:left="426" w:firstLine="567"/>
        <w:jc w:val="both"/>
        <w:rPr>
          <w:sz w:val="24"/>
          <w:szCs w:val="24"/>
        </w:rPr>
      </w:pPr>
      <w:r w:rsidRPr="00EB5D94">
        <w:rPr>
          <w:b/>
          <w:bCs/>
          <w:spacing w:val="2"/>
          <w:sz w:val="24"/>
          <w:szCs w:val="24"/>
        </w:rPr>
        <w:t>«Технология».</w:t>
      </w:r>
      <w:r w:rsidRPr="00EB5D94">
        <w:rPr>
          <w:spacing w:val="2"/>
          <w:sz w:val="24"/>
          <w:szCs w:val="24"/>
        </w:rPr>
        <w:t xml:space="preserve"> Специфика этого предмета и его значимость для формирования универсальных учебных действий </w:t>
      </w:r>
      <w:r w:rsidRPr="00EB5D94">
        <w:rPr>
          <w:sz w:val="24"/>
          <w:szCs w:val="24"/>
        </w:rPr>
        <w:t>обусловлены:</w:t>
      </w:r>
    </w:p>
    <w:p w:rsidR="00C06DB2" w:rsidRPr="00EB5D94" w:rsidRDefault="00C06DB2" w:rsidP="007E644D">
      <w:pPr>
        <w:widowControl/>
        <w:numPr>
          <w:ilvl w:val="0"/>
          <w:numId w:val="80"/>
        </w:numPr>
        <w:autoSpaceDE/>
        <w:autoSpaceDN/>
        <w:ind w:left="426" w:firstLine="426"/>
        <w:jc w:val="both"/>
        <w:rPr>
          <w:sz w:val="24"/>
          <w:szCs w:val="24"/>
        </w:rPr>
      </w:pPr>
      <w:r w:rsidRPr="00EB5D94">
        <w:rPr>
          <w:sz w:val="24"/>
          <w:szCs w:val="24"/>
        </w:rPr>
        <w:t>ключевой ролью предметно­преобразовательной деятель</w:t>
      </w:r>
      <w:r w:rsidRPr="00EB5D94">
        <w:rPr>
          <w:spacing w:val="2"/>
          <w:sz w:val="24"/>
          <w:szCs w:val="24"/>
        </w:rPr>
        <w:t xml:space="preserve">ности как основы формирования системы универсальных </w:t>
      </w:r>
      <w:r w:rsidRPr="00EB5D94">
        <w:rPr>
          <w:sz w:val="24"/>
          <w:szCs w:val="24"/>
        </w:rPr>
        <w:t>учебных действий;</w:t>
      </w:r>
    </w:p>
    <w:p w:rsidR="00C06DB2" w:rsidRPr="00EB5D94" w:rsidRDefault="00C06DB2" w:rsidP="007E644D">
      <w:pPr>
        <w:widowControl/>
        <w:numPr>
          <w:ilvl w:val="0"/>
          <w:numId w:val="80"/>
        </w:numPr>
        <w:autoSpaceDE/>
        <w:autoSpaceDN/>
        <w:ind w:left="426" w:firstLine="426"/>
        <w:jc w:val="both"/>
        <w:rPr>
          <w:sz w:val="24"/>
          <w:szCs w:val="24"/>
        </w:rPr>
      </w:pPr>
      <w:r w:rsidRPr="00EB5D94">
        <w:rPr>
          <w:spacing w:val="2"/>
          <w:sz w:val="24"/>
          <w:szCs w:val="24"/>
        </w:rPr>
        <w:t>значением универсальных учебных действий моделиро</w:t>
      </w:r>
      <w:r w:rsidRPr="00EB5D94">
        <w:rPr>
          <w:sz w:val="24"/>
          <w:szCs w:val="24"/>
        </w:rPr>
        <w:t xml:space="preserve">вания и планирования, которые являются непосредственным предметом усвоения в ходе выполнения различных заданий </w:t>
      </w:r>
      <w:r w:rsidRPr="00EB5D94">
        <w:rPr>
          <w:spacing w:val="2"/>
          <w:sz w:val="24"/>
          <w:szCs w:val="24"/>
        </w:rPr>
        <w:t>по курсу (так, в ходе решения задач на конструированиеобучающиеся учатся использовать схемы, карты и модели,</w:t>
      </w:r>
      <w:r w:rsidRPr="00EB5D94">
        <w:rPr>
          <w:spacing w:val="-2"/>
          <w:sz w:val="24"/>
          <w:szCs w:val="24"/>
        </w:rPr>
        <w:t>задающие полную ориентировочную основу выполнения пред</w:t>
      </w:r>
      <w:r w:rsidRPr="00EB5D94">
        <w:rPr>
          <w:spacing w:val="2"/>
          <w:sz w:val="24"/>
          <w:szCs w:val="24"/>
        </w:rPr>
        <w:t xml:space="preserve">ложенных заданий и позволяющие выделять необходимую </w:t>
      </w:r>
      <w:r w:rsidRPr="00EB5D94">
        <w:rPr>
          <w:sz w:val="24"/>
          <w:szCs w:val="24"/>
        </w:rPr>
        <w:t>систему ориентиров);</w:t>
      </w:r>
    </w:p>
    <w:p w:rsidR="00C06DB2" w:rsidRPr="00EB5D94" w:rsidRDefault="00C06DB2" w:rsidP="007E644D">
      <w:pPr>
        <w:widowControl/>
        <w:numPr>
          <w:ilvl w:val="0"/>
          <w:numId w:val="80"/>
        </w:numPr>
        <w:autoSpaceDE/>
        <w:autoSpaceDN/>
        <w:ind w:left="426" w:firstLine="426"/>
        <w:jc w:val="both"/>
        <w:rPr>
          <w:sz w:val="24"/>
          <w:szCs w:val="24"/>
        </w:rPr>
      </w:pPr>
      <w:r w:rsidRPr="00EB5D94">
        <w:rPr>
          <w:sz w:val="24"/>
          <w:szCs w:val="24"/>
        </w:rPr>
        <w:t>специальной организацией процесса планомерно­поэтап</w:t>
      </w:r>
      <w:r w:rsidRPr="00EB5D94">
        <w:rPr>
          <w:spacing w:val="2"/>
          <w:sz w:val="24"/>
          <w:szCs w:val="24"/>
        </w:rPr>
        <w:t xml:space="preserve">ной отработки предметно­преобразовательной деятельности </w:t>
      </w:r>
      <w:r w:rsidRPr="00EB5D94">
        <w:rPr>
          <w:sz w:val="24"/>
          <w:szCs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C06DB2" w:rsidRPr="00EB5D94" w:rsidRDefault="00C06DB2" w:rsidP="007E644D">
      <w:pPr>
        <w:widowControl/>
        <w:numPr>
          <w:ilvl w:val="0"/>
          <w:numId w:val="80"/>
        </w:numPr>
        <w:autoSpaceDE/>
        <w:autoSpaceDN/>
        <w:ind w:left="426" w:firstLine="426"/>
        <w:jc w:val="both"/>
        <w:rPr>
          <w:sz w:val="24"/>
          <w:szCs w:val="24"/>
        </w:rPr>
      </w:pPr>
      <w:r w:rsidRPr="00EB5D94">
        <w:rPr>
          <w:spacing w:val="2"/>
          <w:sz w:val="24"/>
          <w:szCs w:val="24"/>
        </w:rPr>
        <w:t xml:space="preserve">широким использованием форм группового сотрудничества и проектных форм работы для реализации учебных </w:t>
      </w:r>
      <w:r w:rsidRPr="00EB5D94">
        <w:rPr>
          <w:sz w:val="24"/>
          <w:szCs w:val="24"/>
        </w:rPr>
        <w:t>целей курса;</w:t>
      </w:r>
    </w:p>
    <w:p w:rsidR="00C06DB2" w:rsidRPr="00EB5D94" w:rsidRDefault="00C06DB2" w:rsidP="007E644D">
      <w:pPr>
        <w:widowControl/>
        <w:numPr>
          <w:ilvl w:val="0"/>
          <w:numId w:val="80"/>
        </w:numPr>
        <w:autoSpaceDE/>
        <w:autoSpaceDN/>
        <w:ind w:left="426" w:firstLine="426"/>
        <w:jc w:val="both"/>
        <w:rPr>
          <w:sz w:val="24"/>
          <w:szCs w:val="24"/>
        </w:rPr>
      </w:pPr>
      <w:r w:rsidRPr="00EB5D94">
        <w:rPr>
          <w:sz w:val="24"/>
          <w:szCs w:val="24"/>
        </w:rPr>
        <w:t>формированием первоначальных элементов ИКТ­компетентности обучающихся.</w:t>
      </w:r>
    </w:p>
    <w:p w:rsidR="00C06DB2" w:rsidRPr="00EB5D94" w:rsidRDefault="00C06DB2" w:rsidP="007E644D">
      <w:pPr>
        <w:widowControl/>
        <w:numPr>
          <w:ilvl w:val="0"/>
          <w:numId w:val="80"/>
        </w:numPr>
        <w:autoSpaceDE/>
        <w:autoSpaceDN/>
        <w:ind w:left="426" w:firstLine="426"/>
        <w:jc w:val="both"/>
        <w:rPr>
          <w:sz w:val="24"/>
          <w:szCs w:val="24"/>
        </w:rPr>
      </w:pPr>
      <w:r w:rsidRPr="00EB5D94">
        <w:rPr>
          <w:sz w:val="24"/>
          <w:szCs w:val="24"/>
        </w:rPr>
        <w:t>Изучение технологии обеспечивает реализацию следующих целей:</w:t>
      </w:r>
    </w:p>
    <w:p w:rsidR="00C06DB2" w:rsidRPr="00EB5D94" w:rsidRDefault="00C06DB2" w:rsidP="007E644D">
      <w:pPr>
        <w:widowControl/>
        <w:numPr>
          <w:ilvl w:val="0"/>
          <w:numId w:val="80"/>
        </w:numPr>
        <w:autoSpaceDE/>
        <w:autoSpaceDN/>
        <w:ind w:left="426" w:firstLine="426"/>
        <w:jc w:val="both"/>
        <w:rPr>
          <w:sz w:val="24"/>
          <w:szCs w:val="24"/>
        </w:rPr>
      </w:pPr>
      <w:r w:rsidRPr="00EB5D94">
        <w:rPr>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C06DB2" w:rsidRPr="00EB5D94" w:rsidRDefault="00C06DB2" w:rsidP="007E644D">
      <w:pPr>
        <w:widowControl/>
        <w:numPr>
          <w:ilvl w:val="0"/>
          <w:numId w:val="80"/>
        </w:numPr>
        <w:autoSpaceDE/>
        <w:autoSpaceDN/>
        <w:ind w:left="426" w:firstLine="426"/>
        <w:jc w:val="both"/>
        <w:rPr>
          <w:sz w:val="24"/>
          <w:szCs w:val="24"/>
        </w:rPr>
      </w:pPr>
      <w:r w:rsidRPr="00EB5D94">
        <w:rPr>
          <w:spacing w:val="2"/>
          <w:sz w:val="24"/>
          <w:szCs w:val="24"/>
        </w:rPr>
        <w:lastRenderedPageBreak/>
        <w:t xml:space="preserve">развитие знаково­символического и пространственного </w:t>
      </w:r>
      <w:r w:rsidRPr="00EB5D94">
        <w:rPr>
          <w:sz w:val="24"/>
          <w:szCs w:val="24"/>
        </w:rPr>
        <w:t xml:space="preserve">мышления, творческого и репродуктивного воображения на </w:t>
      </w:r>
      <w:r w:rsidRPr="00EB5D94">
        <w:rPr>
          <w:spacing w:val="2"/>
          <w:sz w:val="24"/>
          <w:szCs w:val="24"/>
        </w:rPr>
        <w:t>основе развития способности обучающегося к моделирова</w:t>
      </w:r>
      <w:r w:rsidRPr="00EB5D94">
        <w:rPr>
          <w:sz w:val="24"/>
          <w:szCs w:val="24"/>
        </w:rPr>
        <w:t>нию и отображению объекта и процесса его преобразования в форме моделей (рисунков, планов, схем, чертежей);</w:t>
      </w:r>
    </w:p>
    <w:p w:rsidR="00C06DB2" w:rsidRPr="00EB5D94" w:rsidRDefault="00C06DB2" w:rsidP="007E644D">
      <w:pPr>
        <w:widowControl/>
        <w:numPr>
          <w:ilvl w:val="0"/>
          <w:numId w:val="80"/>
        </w:numPr>
        <w:autoSpaceDE/>
        <w:autoSpaceDN/>
        <w:ind w:left="426" w:firstLine="426"/>
        <w:jc w:val="both"/>
        <w:rPr>
          <w:sz w:val="24"/>
          <w:szCs w:val="24"/>
        </w:rPr>
      </w:pPr>
      <w:r w:rsidRPr="00EB5D94">
        <w:rPr>
          <w:spacing w:val="-2"/>
          <w:sz w:val="24"/>
          <w:szCs w:val="24"/>
        </w:rPr>
        <w:t xml:space="preserve">развитие регулятивных действий, включая целеполагание; </w:t>
      </w:r>
      <w:r w:rsidRPr="00EB5D94">
        <w:rPr>
          <w:spacing w:val="2"/>
          <w:sz w:val="24"/>
          <w:szCs w:val="24"/>
        </w:rPr>
        <w:t>планирование (умение составлять план действий и приме</w:t>
      </w:r>
      <w:r w:rsidRPr="00EB5D94">
        <w:rPr>
          <w:sz w:val="24"/>
          <w:szCs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C06DB2" w:rsidRPr="00EB5D94" w:rsidRDefault="00C06DB2" w:rsidP="007E644D">
      <w:pPr>
        <w:widowControl/>
        <w:numPr>
          <w:ilvl w:val="0"/>
          <w:numId w:val="80"/>
        </w:numPr>
        <w:autoSpaceDE/>
        <w:autoSpaceDN/>
        <w:ind w:left="426" w:firstLine="426"/>
        <w:jc w:val="both"/>
        <w:rPr>
          <w:sz w:val="24"/>
          <w:szCs w:val="24"/>
        </w:rPr>
      </w:pPr>
      <w:r w:rsidRPr="00EB5D94">
        <w:rPr>
          <w:sz w:val="24"/>
          <w:szCs w:val="24"/>
        </w:rPr>
        <w:t>формирование внутреннего плана на основе поэтапной отработки предметно­преобразующих действий;</w:t>
      </w:r>
    </w:p>
    <w:p w:rsidR="00C06DB2" w:rsidRPr="00EB5D94" w:rsidRDefault="00C06DB2" w:rsidP="007E644D">
      <w:pPr>
        <w:widowControl/>
        <w:numPr>
          <w:ilvl w:val="0"/>
          <w:numId w:val="80"/>
        </w:numPr>
        <w:autoSpaceDE/>
        <w:autoSpaceDN/>
        <w:ind w:left="426" w:firstLine="426"/>
        <w:jc w:val="both"/>
        <w:rPr>
          <w:sz w:val="24"/>
          <w:szCs w:val="24"/>
        </w:rPr>
      </w:pPr>
      <w:r w:rsidRPr="00EB5D94">
        <w:rPr>
          <w:sz w:val="24"/>
          <w:szCs w:val="24"/>
        </w:rPr>
        <w:t>развитие планирующей и регулирующей функций речи;</w:t>
      </w:r>
    </w:p>
    <w:p w:rsidR="00C06DB2" w:rsidRPr="00EB5D94" w:rsidRDefault="00C06DB2" w:rsidP="007E644D">
      <w:pPr>
        <w:widowControl/>
        <w:numPr>
          <w:ilvl w:val="0"/>
          <w:numId w:val="80"/>
        </w:numPr>
        <w:autoSpaceDE/>
        <w:autoSpaceDN/>
        <w:ind w:left="426" w:firstLine="426"/>
        <w:jc w:val="both"/>
        <w:rPr>
          <w:sz w:val="24"/>
          <w:szCs w:val="24"/>
        </w:rPr>
      </w:pPr>
      <w:r w:rsidRPr="00EB5D94">
        <w:rPr>
          <w:sz w:val="24"/>
          <w:szCs w:val="24"/>
        </w:rPr>
        <w:t>развитие коммуникативной компетентности обучающихся на основе организации совместно­продуктивной деятельности;</w:t>
      </w:r>
    </w:p>
    <w:p w:rsidR="00C06DB2" w:rsidRPr="00EB5D94" w:rsidRDefault="00C06DB2" w:rsidP="007E644D">
      <w:pPr>
        <w:widowControl/>
        <w:numPr>
          <w:ilvl w:val="0"/>
          <w:numId w:val="80"/>
        </w:numPr>
        <w:autoSpaceDE/>
        <w:autoSpaceDN/>
        <w:ind w:left="426" w:firstLine="426"/>
        <w:jc w:val="both"/>
        <w:rPr>
          <w:sz w:val="24"/>
          <w:szCs w:val="24"/>
        </w:rPr>
      </w:pPr>
      <w:r w:rsidRPr="00EB5D94">
        <w:rPr>
          <w:spacing w:val="2"/>
          <w:sz w:val="24"/>
          <w:szCs w:val="24"/>
        </w:rPr>
        <w:t>развитие эстетических представлений и критериев на основе изобразительной и художественной конструктивной</w:t>
      </w:r>
      <w:r w:rsidRPr="00EB5D94">
        <w:rPr>
          <w:sz w:val="24"/>
          <w:szCs w:val="24"/>
        </w:rPr>
        <w:t xml:space="preserve"> деятельности;</w:t>
      </w:r>
    </w:p>
    <w:p w:rsidR="00C06DB2" w:rsidRPr="00EB5D94" w:rsidRDefault="00C06DB2" w:rsidP="007E644D">
      <w:pPr>
        <w:widowControl/>
        <w:numPr>
          <w:ilvl w:val="0"/>
          <w:numId w:val="80"/>
        </w:numPr>
        <w:autoSpaceDE/>
        <w:autoSpaceDN/>
        <w:ind w:left="426" w:firstLine="426"/>
        <w:jc w:val="both"/>
        <w:rPr>
          <w:sz w:val="24"/>
          <w:szCs w:val="24"/>
        </w:rPr>
      </w:pPr>
      <w:r w:rsidRPr="00EB5D94">
        <w:rPr>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C06DB2" w:rsidRPr="00EB5D94" w:rsidRDefault="00C06DB2" w:rsidP="007E644D">
      <w:pPr>
        <w:widowControl/>
        <w:numPr>
          <w:ilvl w:val="0"/>
          <w:numId w:val="80"/>
        </w:numPr>
        <w:autoSpaceDE/>
        <w:autoSpaceDN/>
        <w:ind w:left="426" w:firstLine="426"/>
        <w:jc w:val="both"/>
        <w:rPr>
          <w:sz w:val="24"/>
          <w:szCs w:val="24"/>
        </w:rPr>
      </w:pPr>
      <w:r w:rsidRPr="00EB5D94">
        <w:rPr>
          <w:sz w:val="24"/>
          <w:szCs w:val="24"/>
        </w:rPr>
        <w:t xml:space="preserve">ознакомление обучающихся с миром профессий и их социальным значением, историей их возникновения и развития </w:t>
      </w:r>
      <w:r w:rsidRPr="00EB5D94">
        <w:rPr>
          <w:spacing w:val="2"/>
          <w:sz w:val="24"/>
          <w:szCs w:val="24"/>
        </w:rPr>
        <w:t>как первая ступень формирования готовности к предвари</w:t>
      </w:r>
      <w:r w:rsidRPr="00EB5D94">
        <w:rPr>
          <w:sz w:val="24"/>
          <w:szCs w:val="24"/>
        </w:rPr>
        <w:t>тельному профессиональному самоопределению;</w:t>
      </w:r>
    </w:p>
    <w:p w:rsidR="00C06DB2" w:rsidRPr="00EB5D94" w:rsidRDefault="00C06DB2" w:rsidP="007E644D">
      <w:pPr>
        <w:widowControl/>
        <w:numPr>
          <w:ilvl w:val="0"/>
          <w:numId w:val="80"/>
        </w:numPr>
        <w:autoSpaceDE/>
        <w:autoSpaceDN/>
        <w:ind w:left="426" w:firstLine="426"/>
        <w:jc w:val="both"/>
        <w:rPr>
          <w:b/>
          <w:bCs/>
          <w:sz w:val="24"/>
          <w:szCs w:val="24"/>
        </w:rPr>
      </w:pPr>
      <w:r w:rsidRPr="00EB5D94">
        <w:rPr>
          <w:spacing w:val="-2"/>
          <w:sz w:val="24"/>
          <w:szCs w:val="24"/>
        </w:rPr>
        <w:t>формирование ИКТ­компетентности обучающихся, вклю</w:t>
      </w:r>
      <w:r w:rsidRPr="00EB5D94">
        <w:rPr>
          <w:sz w:val="24"/>
          <w:szCs w:val="24"/>
        </w:rPr>
        <w:t>чая ознакомление с правилами жизни людей в мире инфор</w:t>
      </w:r>
      <w:r w:rsidRPr="00EB5D94">
        <w:rPr>
          <w:spacing w:val="2"/>
          <w:sz w:val="24"/>
          <w:szCs w:val="24"/>
        </w:rPr>
        <w:t>мации: избирательность в потреблении информации, ува</w:t>
      </w:r>
      <w:r w:rsidRPr="00EB5D94">
        <w:rPr>
          <w:sz w:val="24"/>
          <w:szCs w:val="24"/>
        </w:rPr>
        <w:t>жение к личной информации другого человека, к процессу познания учения, к состоянию неполного знания и другим аспектам.</w:t>
      </w:r>
    </w:p>
    <w:p w:rsidR="00C06DB2" w:rsidRPr="00EB5D94" w:rsidRDefault="00C06DB2" w:rsidP="00C06DB2">
      <w:pPr>
        <w:ind w:left="426" w:firstLine="567"/>
        <w:jc w:val="both"/>
        <w:rPr>
          <w:sz w:val="24"/>
          <w:szCs w:val="24"/>
        </w:rPr>
      </w:pPr>
      <w:r w:rsidRPr="00EB5D94">
        <w:rPr>
          <w:b/>
          <w:bCs/>
          <w:sz w:val="24"/>
          <w:szCs w:val="24"/>
        </w:rPr>
        <w:t>«Физическая культура».</w:t>
      </w:r>
      <w:r w:rsidRPr="00EB5D94">
        <w:rPr>
          <w:sz w:val="24"/>
          <w:szCs w:val="24"/>
        </w:rPr>
        <w:t xml:space="preserve"> Этот предмет обеспечивает формирование личностных универсальных действий:</w:t>
      </w:r>
    </w:p>
    <w:p w:rsidR="00C06DB2" w:rsidRPr="00EB5D94" w:rsidRDefault="00C06DB2" w:rsidP="007E644D">
      <w:pPr>
        <w:widowControl/>
        <w:numPr>
          <w:ilvl w:val="0"/>
          <w:numId w:val="80"/>
        </w:numPr>
        <w:autoSpaceDE/>
        <w:autoSpaceDN/>
        <w:ind w:left="426" w:firstLine="426"/>
        <w:jc w:val="both"/>
        <w:rPr>
          <w:sz w:val="24"/>
          <w:szCs w:val="24"/>
        </w:rPr>
      </w:pPr>
      <w:r w:rsidRPr="00EB5D94">
        <w:rPr>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C06DB2" w:rsidRPr="00EB5D94" w:rsidRDefault="00C06DB2" w:rsidP="007E644D">
      <w:pPr>
        <w:widowControl/>
        <w:numPr>
          <w:ilvl w:val="0"/>
          <w:numId w:val="80"/>
        </w:numPr>
        <w:autoSpaceDE/>
        <w:autoSpaceDN/>
        <w:ind w:left="426" w:firstLine="426"/>
        <w:jc w:val="both"/>
        <w:rPr>
          <w:sz w:val="24"/>
          <w:szCs w:val="24"/>
        </w:rPr>
      </w:pPr>
      <w:r w:rsidRPr="00EB5D94">
        <w:rPr>
          <w:sz w:val="24"/>
          <w:szCs w:val="24"/>
        </w:rPr>
        <w:t>освоение моральных норм помощи тем, кто в ней нуждается, готовности принять на себя ответственность;</w:t>
      </w:r>
    </w:p>
    <w:p w:rsidR="00C06DB2" w:rsidRPr="00EB5D94" w:rsidRDefault="00C06DB2" w:rsidP="007E644D">
      <w:pPr>
        <w:widowControl/>
        <w:numPr>
          <w:ilvl w:val="0"/>
          <w:numId w:val="80"/>
        </w:numPr>
        <w:autoSpaceDE/>
        <w:autoSpaceDN/>
        <w:ind w:left="426" w:firstLine="426"/>
        <w:jc w:val="both"/>
        <w:rPr>
          <w:sz w:val="24"/>
          <w:szCs w:val="24"/>
        </w:rPr>
      </w:pPr>
      <w:r w:rsidRPr="00EB5D94">
        <w:rPr>
          <w:spacing w:val="2"/>
          <w:sz w:val="24"/>
          <w:szCs w:val="24"/>
        </w:rPr>
        <w:t>развитие мотивации достижения и готовности к преодолению трудностей на основе конструктивных стратегий</w:t>
      </w:r>
      <w:r w:rsidRPr="00EB5D94">
        <w:rPr>
          <w:spacing w:val="2"/>
          <w:sz w:val="24"/>
          <w:szCs w:val="24"/>
        </w:rPr>
        <w:br/>
      </w:r>
      <w:r w:rsidRPr="00EB5D94">
        <w:rPr>
          <w:sz w:val="24"/>
          <w:szCs w:val="24"/>
        </w:rPr>
        <w:t>совладания и умения мобилизовать свои личностные и физические ресурсы, стрессоустойчивости;</w:t>
      </w:r>
    </w:p>
    <w:p w:rsidR="00C06DB2" w:rsidRPr="00EB5D94" w:rsidRDefault="00C06DB2" w:rsidP="007E644D">
      <w:pPr>
        <w:widowControl/>
        <w:numPr>
          <w:ilvl w:val="0"/>
          <w:numId w:val="80"/>
        </w:numPr>
        <w:autoSpaceDE/>
        <w:autoSpaceDN/>
        <w:ind w:left="426" w:firstLine="426"/>
        <w:jc w:val="both"/>
        <w:rPr>
          <w:sz w:val="24"/>
          <w:szCs w:val="24"/>
        </w:rPr>
      </w:pPr>
      <w:r w:rsidRPr="00EB5D94">
        <w:rPr>
          <w:sz w:val="24"/>
          <w:szCs w:val="24"/>
        </w:rPr>
        <w:t>освоение правил здорового и безопасного образа жизни.</w:t>
      </w:r>
    </w:p>
    <w:p w:rsidR="00C06DB2" w:rsidRPr="00EB5D94" w:rsidRDefault="00C06DB2" w:rsidP="00C06DB2">
      <w:pPr>
        <w:ind w:left="426" w:firstLine="567"/>
        <w:jc w:val="both"/>
        <w:rPr>
          <w:sz w:val="24"/>
          <w:szCs w:val="24"/>
        </w:rPr>
      </w:pPr>
      <w:r w:rsidRPr="00EB5D94">
        <w:rPr>
          <w:sz w:val="24"/>
          <w:szCs w:val="24"/>
        </w:rPr>
        <w:t>«Физическая культура» как учебный предмет способствует:</w:t>
      </w:r>
    </w:p>
    <w:p w:rsidR="00C06DB2" w:rsidRPr="00EB5D94" w:rsidRDefault="00C06DB2" w:rsidP="00C06DB2">
      <w:pPr>
        <w:ind w:left="426" w:firstLine="567"/>
        <w:jc w:val="both"/>
        <w:rPr>
          <w:sz w:val="24"/>
          <w:szCs w:val="24"/>
        </w:rPr>
      </w:pPr>
      <w:r w:rsidRPr="00EB5D94">
        <w:rPr>
          <w:sz w:val="24"/>
          <w:szCs w:val="24"/>
        </w:rPr>
        <w:t>в области регулятивных действий развитию умений пла</w:t>
      </w:r>
      <w:r w:rsidRPr="00EB5D94">
        <w:rPr>
          <w:spacing w:val="2"/>
          <w:sz w:val="24"/>
          <w:szCs w:val="24"/>
        </w:rPr>
        <w:t xml:space="preserve">нировать, регулировать, контролировать и оценивать свои </w:t>
      </w:r>
      <w:r w:rsidRPr="00EB5D94">
        <w:rPr>
          <w:sz w:val="24"/>
          <w:szCs w:val="24"/>
        </w:rPr>
        <w:t>действия;</w:t>
      </w:r>
    </w:p>
    <w:p w:rsidR="00C06DB2" w:rsidRPr="00EB5D94" w:rsidRDefault="00C06DB2" w:rsidP="00C06DB2">
      <w:pPr>
        <w:ind w:left="426" w:firstLine="567"/>
        <w:jc w:val="both"/>
        <w:rPr>
          <w:sz w:val="24"/>
          <w:szCs w:val="24"/>
        </w:rPr>
      </w:pPr>
      <w:r w:rsidRPr="00EB5D94">
        <w:rPr>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EB5D94">
        <w:rPr>
          <w:spacing w:val="2"/>
          <w:sz w:val="24"/>
          <w:szCs w:val="24"/>
        </w:rPr>
        <w:t xml:space="preserve">ления функций и ролей в совместной деятельности; конструктивно разрешать конфликты; осуществлять взаимный </w:t>
      </w:r>
      <w:r w:rsidRPr="00EB5D94">
        <w:rPr>
          <w:sz w:val="24"/>
          <w:szCs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C06DB2" w:rsidRPr="00EB5D94" w:rsidRDefault="00C06DB2" w:rsidP="00C06DB2">
      <w:pPr>
        <w:ind w:left="426" w:firstLine="567"/>
        <w:jc w:val="both"/>
        <w:rPr>
          <w:sz w:val="24"/>
          <w:szCs w:val="24"/>
        </w:rPr>
      </w:pPr>
      <w:bookmarkStart w:id="29" w:name="_Toc294246092"/>
      <w:bookmarkStart w:id="30" w:name="_Toc288394080"/>
      <w:bookmarkStart w:id="31" w:name="_Toc288410547"/>
      <w:bookmarkStart w:id="32" w:name="_Toc288410676"/>
      <w:bookmarkStart w:id="33" w:name="_Toc288410741"/>
    </w:p>
    <w:p w:rsidR="00C06DB2" w:rsidRPr="00EB5D94" w:rsidRDefault="00C06DB2" w:rsidP="00EB5D94">
      <w:pPr>
        <w:ind w:left="426"/>
        <w:jc w:val="both"/>
        <w:rPr>
          <w:sz w:val="24"/>
          <w:szCs w:val="24"/>
        </w:rPr>
      </w:pPr>
      <w:bookmarkStart w:id="34" w:name="_Toc55557345"/>
      <w:r w:rsidRPr="00EB5D94">
        <w:rPr>
          <w:sz w:val="24"/>
          <w:szCs w:val="24"/>
        </w:rPr>
        <w:t xml:space="preserve">Особенности, основные направления и планируемые результаты учебно-исследовательской и </w:t>
      </w:r>
      <w:r w:rsidR="00EB5D94">
        <w:rPr>
          <w:sz w:val="24"/>
          <w:szCs w:val="24"/>
        </w:rPr>
        <w:t xml:space="preserve">проектной </w:t>
      </w:r>
      <w:r w:rsidRPr="00EB5D94">
        <w:rPr>
          <w:sz w:val="24"/>
          <w:szCs w:val="24"/>
        </w:rPr>
        <w:t>деятельности обучающихся в рамках урочной и внеурочной деятельности</w:t>
      </w:r>
      <w:bookmarkEnd w:id="29"/>
      <w:bookmarkEnd w:id="34"/>
      <w:r w:rsidR="00EB5D94">
        <w:rPr>
          <w:sz w:val="24"/>
          <w:szCs w:val="24"/>
        </w:rPr>
        <w:t>.</w:t>
      </w:r>
    </w:p>
    <w:p w:rsidR="00C06DB2" w:rsidRPr="00EB5D94" w:rsidRDefault="00C06DB2" w:rsidP="00C06DB2">
      <w:pPr>
        <w:ind w:left="426" w:firstLine="567"/>
        <w:jc w:val="both"/>
        <w:rPr>
          <w:sz w:val="24"/>
          <w:szCs w:val="24"/>
          <w:shd w:val="clear" w:color="auto" w:fill="FFFFFF"/>
        </w:rPr>
      </w:pPr>
      <w:r w:rsidRPr="00EB5D94">
        <w:rPr>
          <w:sz w:val="24"/>
          <w:szCs w:val="24"/>
          <w:shd w:val="clear" w:color="auto" w:fill="FFFFFF"/>
        </w:rPr>
        <w:t>Учебно-исследовательская и проектная деятельности обучающихся направлена на развитие метапредметных умений.</w:t>
      </w:r>
    </w:p>
    <w:p w:rsidR="00C06DB2" w:rsidRPr="00EB5D94" w:rsidRDefault="00C06DB2" w:rsidP="00C06DB2">
      <w:pPr>
        <w:ind w:left="426" w:firstLine="567"/>
        <w:jc w:val="both"/>
        <w:rPr>
          <w:sz w:val="24"/>
          <w:szCs w:val="24"/>
          <w:shd w:val="clear" w:color="auto" w:fill="FFFFFF"/>
        </w:rPr>
      </w:pPr>
      <w:r w:rsidRPr="00EB5D94">
        <w:rPr>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w:t>
      </w:r>
      <w:r w:rsidRPr="00EB5D94">
        <w:rPr>
          <w:sz w:val="24"/>
          <w:szCs w:val="24"/>
          <w:shd w:val="clear" w:color="auto" w:fill="FFFFFF"/>
        </w:rPr>
        <w:lastRenderedPageBreak/>
        <w:t xml:space="preserve">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C06DB2" w:rsidRPr="00EB5D94" w:rsidRDefault="00C06DB2" w:rsidP="00C06DB2">
      <w:pPr>
        <w:ind w:left="426" w:firstLine="567"/>
        <w:jc w:val="both"/>
        <w:rPr>
          <w:sz w:val="24"/>
          <w:szCs w:val="24"/>
          <w:shd w:val="clear" w:color="auto" w:fill="FFFFFF"/>
        </w:rPr>
      </w:pPr>
      <w:r w:rsidRPr="00EB5D94">
        <w:rPr>
          <w:sz w:val="24"/>
          <w:szCs w:val="24"/>
          <w:shd w:val="clear" w:color="auto" w:fill="FFFFFF"/>
        </w:rPr>
        <w:t>В ходе освоения учебно-исследовательской и проектной деятельности учащийся начальной школы</w:t>
      </w:r>
      <w:r w:rsidRPr="00EB5D94">
        <w:rPr>
          <w:rFonts w:eastAsia="Calibri"/>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C06DB2" w:rsidRPr="00EB5D94" w:rsidRDefault="00C06DB2" w:rsidP="00C06DB2">
      <w:pPr>
        <w:ind w:left="426" w:firstLine="567"/>
        <w:jc w:val="both"/>
        <w:rPr>
          <w:sz w:val="24"/>
          <w:szCs w:val="24"/>
        </w:rPr>
      </w:pPr>
      <w:r w:rsidRPr="00EB5D94">
        <w:rPr>
          <w:rFonts w:eastAsia="Calibri"/>
          <w:sz w:val="24"/>
          <w:szCs w:val="24"/>
        </w:rPr>
        <w:t xml:space="preserve">Основными задачами </w:t>
      </w:r>
      <w:r w:rsidRPr="00EB5D94">
        <w:rPr>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EB5D94">
        <w:rPr>
          <w:rFonts w:eastAsia="Calibri"/>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C06DB2" w:rsidRPr="00EB5D94" w:rsidRDefault="00C06DB2" w:rsidP="00C06DB2">
      <w:pPr>
        <w:ind w:left="426" w:firstLine="567"/>
        <w:jc w:val="both"/>
        <w:rPr>
          <w:rFonts w:eastAsia="Calibri"/>
          <w:sz w:val="24"/>
          <w:szCs w:val="24"/>
        </w:rPr>
      </w:pPr>
      <w:r w:rsidRPr="00EB5D94">
        <w:rPr>
          <w:rFonts w:eastAsia="Calibri"/>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C06DB2" w:rsidRPr="00EB5D94" w:rsidRDefault="00C06DB2" w:rsidP="00C06DB2">
      <w:pPr>
        <w:ind w:left="426" w:firstLine="567"/>
        <w:jc w:val="both"/>
        <w:rPr>
          <w:sz w:val="24"/>
          <w:szCs w:val="24"/>
        </w:rPr>
      </w:pPr>
      <w:r w:rsidRPr="00EB5D94">
        <w:rPr>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C06DB2" w:rsidRPr="00EB5D94" w:rsidRDefault="00C06DB2" w:rsidP="00C06DB2">
      <w:pPr>
        <w:ind w:left="426" w:firstLine="567"/>
        <w:jc w:val="both"/>
        <w:rPr>
          <w:sz w:val="24"/>
          <w:szCs w:val="24"/>
          <w:shd w:val="clear" w:color="auto" w:fill="FFFFFF"/>
        </w:rPr>
      </w:pPr>
      <w:r w:rsidRPr="00EB5D94">
        <w:rPr>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C06DB2" w:rsidRPr="00EB5D94" w:rsidRDefault="00C06DB2" w:rsidP="00C06DB2">
      <w:pPr>
        <w:ind w:left="426" w:firstLine="567"/>
        <w:jc w:val="both"/>
        <w:rPr>
          <w:sz w:val="24"/>
          <w:szCs w:val="24"/>
        </w:rPr>
      </w:pPr>
      <w:r w:rsidRPr="00EB5D94">
        <w:rPr>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C06DB2" w:rsidRPr="00EB5D94" w:rsidRDefault="00C06DB2" w:rsidP="00C06DB2">
      <w:pPr>
        <w:ind w:left="426" w:firstLine="567"/>
        <w:jc w:val="both"/>
        <w:rPr>
          <w:sz w:val="24"/>
          <w:szCs w:val="24"/>
        </w:rPr>
      </w:pPr>
      <w:r w:rsidRPr="00EB5D94">
        <w:rPr>
          <w:rFonts w:eastAsia="Calibri"/>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EB5D94">
        <w:rPr>
          <w:sz w:val="24"/>
          <w:szCs w:val="24"/>
        </w:rPr>
        <w:t xml:space="preserve">В качестве результата следует также включить готовность слушать и слышать </w:t>
      </w:r>
      <w:r w:rsidR="004522D5" w:rsidRPr="00EB5D94">
        <w:rPr>
          <w:sz w:val="24"/>
          <w:szCs w:val="24"/>
        </w:rPr>
        <w:t>собеседника, умение</w:t>
      </w:r>
      <w:r w:rsidRPr="00EB5D94">
        <w:rPr>
          <w:sz w:val="24"/>
          <w:szCs w:val="24"/>
        </w:rPr>
        <w:t xml:space="preserve">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C06DB2" w:rsidRPr="004B29A0" w:rsidRDefault="00C06DB2" w:rsidP="00C06DB2">
      <w:pPr>
        <w:ind w:firstLine="567"/>
        <w:jc w:val="both"/>
      </w:pPr>
    </w:p>
    <w:p w:rsidR="00C06DB2" w:rsidRPr="00EB5D94" w:rsidRDefault="00C06DB2" w:rsidP="00EB5D94">
      <w:pPr>
        <w:ind w:left="567" w:right="457"/>
        <w:rPr>
          <w:b/>
          <w:sz w:val="24"/>
          <w:szCs w:val="24"/>
        </w:rPr>
      </w:pPr>
      <w:bookmarkStart w:id="35" w:name="_Toc294246093"/>
      <w:bookmarkStart w:id="36" w:name="_Toc55557346"/>
      <w:bookmarkEnd w:id="30"/>
      <w:bookmarkEnd w:id="31"/>
      <w:bookmarkEnd w:id="32"/>
      <w:bookmarkEnd w:id="33"/>
      <w:r w:rsidRPr="00EB5D94">
        <w:rPr>
          <w:b/>
          <w:sz w:val="24"/>
          <w:szCs w:val="24"/>
        </w:rPr>
        <w:t>Условия, обеспечивающие развитие универсальных учебных действий у обучающихся</w:t>
      </w:r>
      <w:bookmarkEnd w:id="35"/>
      <w:bookmarkEnd w:id="36"/>
    </w:p>
    <w:p w:rsidR="00C06DB2" w:rsidRPr="00EB5D94" w:rsidRDefault="004522D5" w:rsidP="00EB5D94">
      <w:pPr>
        <w:ind w:left="567" w:right="457"/>
        <w:jc w:val="both"/>
        <w:rPr>
          <w:sz w:val="24"/>
          <w:szCs w:val="24"/>
        </w:rPr>
      </w:pPr>
      <w:r w:rsidRPr="00EB5D94">
        <w:rPr>
          <w:sz w:val="24"/>
          <w:szCs w:val="24"/>
        </w:rPr>
        <w:t>Указанное содержание</w:t>
      </w:r>
      <w:r w:rsidR="00C06DB2" w:rsidRPr="00EB5D94">
        <w:rPr>
          <w:sz w:val="24"/>
          <w:szCs w:val="24"/>
        </w:rPr>
        <w:t xml:space="preserve">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C06DB2" w:rsidRPr="00EB5D94" w:rsidRDefault="004522D5" w:rsidP="007E644D">
      <w:pPr>
        <w:widowControl/>
        <w:numPr>
          <w:ilvl w:val="0"/>
          <w:numId w:val="80"/>
        </w:numPr>
        <w:autoSpaceDE/>
        <w:autoSpaceDN/>
        <w:ind w:left="567" w:right="457" w:firstLine="0"/>
        <w:jc w:val="both"/>
        <w:rPr>
          <w:sz w:val="24"/>
          <w:szCs w:val="24"/>
        </w:rPr>
      </w:pPr>
      <w:r w:rsidRPr="00EB5D94">
        <w:rPr>
          <w:sz w:val="24"/>
          <w:szCs w:val="24"/>
        </w:rPr>
        <w:t>использовании учебниковв</w:t>
      </w:r>
      <w:r w:rsidR="00C06DB2" w:rsidRPr="00EB5D94">
        <w:rPr>
          <w:sz w:val="24"/>
          <w:szCs w:val="24"/>
        </w:rPr>
        <w:t xml:space="preserve">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C06DB2" w:rsidRPr="00EB5D94" w:rsidRDefault="00C06DB2" w:rsidP="007E644D">
      <w:pPr>
        <w:widowControl/>
        <w:numPr>
          <w:ilvl w:val="0"/>
          <w:numId w:val="80"/>
        </w:numPr>
        <w:autoSpaceDE/>
        <w:autoSpaceDN/>
        <w:ind w:left="567" w:right="457" w:firstLine="0"/>
        <w:jc w:val="both"/>
        <w:rPr>
          <w:sz w:val="24"/>
          <w:szCs w:val="24"/>
        </w:rPr>
      </w:pPr>
      <w:r w:rsidRPr="00EB5D94">
        <w:rPr>
          <w:sz w:val="24"/>
          <w:szCs w:val="24"/>
        </w:rPr>
        <w:lastRenderedPageBreak/>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C06DB2" w:rsidRPr="00EB5D94" w:rsidRDefault="00C06DB2" w:rsidP="007E644D">
      <w:pPr>
        <w:widowControl/>
        <w:numPr>
          <w:ilvl w:val="0"/>
          <w:numId w:val="80"/>
        </w:numPr>
        <w:autoSpaceDE/>
        <w:autoSpaceDN/>
        <w:ind w:left="567" w:right="457" w:firstLine="0"/>
        <w:jc w:val="both"/>
        <w:rPr>
          <w:sz w:val="24"/>
          <w:szCs w:val="24"/>
        </w:rPr>
      </w:pPr>
      <w:r w:rsidRPr="00EB5D94">
        <w:rPr>
          <w:sz w:val="24"/>
          <w:szCs w:val="24"/>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C06DB2" w:rsidRPr="00EB5D94" w:rsidRDefault="00C06DB2" w:rsidP="007E644D">
      <w:pPr>
        <w:widowControl/>
        <w:numPr>
          <w:ilvl w:val="0"/>
          <w:numId w:val="80"/>
        </w:numPr>
        <w:autoSpaceDE/>
        <w:autoSpaceDN/>
        <w:ind w:left="567" w:right="457" w:firstLine="0"/>
        <w:jc w:val="both"/>
        <w:rPr>
          <w:sz w:val="24"/>
          <w:szCs w:val="24"/>
        </w:rPr>
      </w:pPr>
      <w:r w:rsidRPr="00EB5D94">
        <w:rPr>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C06DB2" w:rsidRPr="00EB5D94" w:rsidRDefault="00C06DB2" w:rsidP="007E644D">
      <w:pPr>
        <w:widowControl/>
        <w:numPr>
          <w:ilvl w:val="0"/>
          <w:numId w:val="80"/>
        </w:numPr>
        <w:autoSpaceDE/>
        <w:autoSpaceDN/>
        <w:ind w:left="567" w:right="457" w:firstLine="0"/>
        <w:jc w:val="both"/>
        <w:rPr>
          <w:sz w:val="24"/>
          <w:szCs w:val="24"/>
        </w:rPr>
      </w:pPr>
      <w:r w:rsidRPr="00EB5D94">
        <w:rPr>
          <w:sz w:val="24"/>
          <w:szCs w:val="24"/>
        </w:rPr>
        <w:t>эффективного использования средств ИКТ.</w:t>
      </w:r>
    </w:p>
    <w:p w:rsidR="00C06DB2" w:rsidRPr="00EB5D94" w:rsidRDefault="00C06DB2" w:rsidP="00EB5D94">
      <w:pPr>
        <w:ind w:left="567" w:right="457"/>
        <w:jc w:val="both"/>
        <w:rPr>
          <w:sz w:val="24"/>
          <w:szCs w:val="24"/>
        </w:rPr>
      </w:pPr>
      <w:r w:rsidRPr="00EB5D94">
        <w:rPr>
          <w:sz w:val="24"/>
          <w:szCs w:val="24"/>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C06DB2" w:rsidRPr="00EB5D94" w:rsidRDefault="00C06DB2" w:rsidP="00EB5D94">
      <w:pPr>
        <w:ind w:left="567" w:right="457"/>
        <w:jc w:val="both"/>
        <w:rPr>
          <w:sz w:val="24"/>
          <w:szCs w:val="24"/>
        </w:rPr>
      </w:pPr>
      <w:r w:rsidRPr="00EB5D94">
        <w:rPr>
          <w:spacing w:val="2"/>
          <w:sz w:val="24"/>
          <w:szCs w:val="24"/>
        </w:rPr>
        <w:t xml:space="preserve">В условиях интенсификации процессов информатизации </w:t>
      </w:r>
      <w:r w:rsidRPr="00EB5D94">
        <w:rPr>
          <w:sz w:val="24"/>
          <w:szCs w:val="24"/>
        </w:rPr>
        <w:t xml:space="preserve">общества и образования при формировании универсальных </w:t>
      </w:r>
      <w:r w:rsidRPr="00EB5D94">
        <w:rPr>
          <w:spacing w:val="-2"/>
          <w:sz w:val="24"/>
          <w:szCs w:val="24"/>
        </w:rPr>
        <w:t>учебных действий наряду с предметными  методиками целе</w:t>
      </w:r>
      <w:r w:rsidRPr="00EB5D94">
        <w:rPr>
          <w:sz w:val="24"/>
          <w:szCs w:val="24"/>
        </w:rPr>
        <w:t xml:space="preserve">сообразно широкое использование цифровых инструментов и возможностей современной информационно­образовательной </w:t>
      </w:r>
      <w:r w:rsidRPr="00EB5D94">
        <w:rPr>
          <w:spacing w:val="2"/>
          <w:sz w:val="24"/>
          <w:szCs w:val="24"/>
        </w:rPr>
        <w:t xml:space="preserve">среды. Ориентировка младших школьников в </w:t>
      </w:r>
      <w:r w:rsidRPr="00EB5D94">
        <w:rPr>
          <w:sz w:val="24"/>
          <w:szCs w:val="24"/>
        </w:rPr>
        <w:t>ИКТ и формирова</w:t>
      </w:r>
      <w:r w:rsidRPr="00EB5D94">
        <w:rPr>
          <w:spacing w:val="2"/>
          <w:sz w:val="24"/>
          <w:szCs w:val="24"/>
        </w:rPr>
        <w:t>ние способности их грамотно применять (ИКТ­компетентность) являются одними из важных средств форми</w:t>
      </w:r>
      <w:r w:rsidRPr="00EB5D94">
        <w:rPr>
          <w:sz w:val="24"/>
          <w:szCs w:val="24"/>
        </w:rPr>
        <w:t>рования уни</w:t>
      </w:r>
      <w:r w:rsidRPr="00EB5D94">
        <w:rPr>
          <w:spacing w:val="2"/>
          <w:sz w:val="24"/>
          <w:szCs w:val="24"/>
        </w:rPr>
        <w:t>версальных учебных действий обучающихся в рамках</w:t>
      </w:r>
      <w:r w:rsidRPr="00EB5D94">
        <w:rPr>
          <w:sz w:val="24"/>
          <w:szCs w:val="24"/>
        </w:rPr>
        <w:t xml:space="preserve"> начального общего образования. </w:t>
      </w:r>
    </w:p>
    <w:p w:rsidR="00C06DB2" w:rsidRPr="00EB5D94" w:rsidRDefault="00C06DB2" w:rsidP="00EB5D94">
      <w:pPr>
        <w:ind w:left="567" w:right="457"/>
        <w:jc w:val="both"/>
        <w:rPr>
          <w:sz w:val="24"/>
          <w:szCs w:val="24"/>
        </w:rPr>
      </w:pPr>
      <w:r w:rsidRPr="00EB5D94">
        <w:rPr>
          <w:sz w:val="24"/>
          <w:szCs w:val="24"/>
        </w:rPr>
        <w:t>ИКТ также могут (и должны) широко применять</w:t>
      </w:r>
      <w:r w:rsidRPr="00EB5D94">
        <w:rPr>
          <w:spacing w:val="2"/>
          <w:sz w:val="24"/>
          <w:szCs w:val="24"/>
        </w:rPr>
        <w:t xml:space="preserve">ся при оценке сформированности универсальных учебных </w:t>
      </w:r>
      <w:r w:rsidRPr="00EB5D94">
        <w:rPr>
          <w:sz w:val="24"/>
          <w:szCs w:val="24"/>
        </w:rPr>
        <w:t xml:space="preserve">действий. Для их формирования исключительную важность </w:t>
      </w:r>
      <w:r w:rsidRPr="00EB5D94">
        <w:rPr>
          <w:spacing w:val="2"/>
          <w:sz w:val="24"/>
          <w:szCs w:val="24"/>
        </w:rPr>
        <w:t>имеет использование информационно­образовательной сре</w:t>
      </w:r>
      <w:r w:rsidRPr="00EB5D94">
        <w:rPr>
          <w:sz w:val="24"/>
          <w:szCs w:val="24"/>
        </w:rPr>
        <w:t>ды, в которой планируют и фиксируют свою деятельность, её результаты учителя и обучающиеся.</w:t>
      </w:r>
    </w:p>
    <w:p w:rsidR="00C06DB2" w:rsidRPr="00EB5D94" w:rsidRDefault="00C06DB2" w:rsidP="00EB5D94">
      <w:pPr>
        <w:ind w:left="567" w:right="457"/>
        <w:jc w:val="both"/>
        <w:rPr>
          <w:sz w:val="24"/>
          <w:szCs w:val="24"/>
        </w:rPr>
      </w:pPr>
      <w:r w:rsidRPr="00EB5D94">
        <w:rPr>
          <w:spacing w:val="2"/>
          <w:sz w:val="24"/>
          <w:szCs w:val="24"/>
        </w:rPr>
        <w:t>В рамках ИКТ­компетентности выделяется учебная ИКТ­компе</w:t>
      </w:r>
      <w:r w:rsidRPr="00EB5D94">
        <w:rPr>
          <w:sz w:val="24"/>
          <w:szCs w:val="24"/>
        </w:rPr>
        <w:t>тентность - способность решать учебные задачи с исполь</w:t>
      </w:r>
      <w:r w:rsidRPr="00EB5D94">
        <w:rPr>
          <w:spacing w:val="2"/>
          <w:sz w:val="24"/>
          <w:szCs w:val="24"/>
        </w:rPr>
        <w:t xml:space="preserve">зованием общедоступных в начальной школе инструментов </w:t>
      </w:r>
      <w:r w:rsidRPr="00EB5D94">
        <w:rPr>
          <w:sz w:val="24"/>
          <w:szCs w:val="24"/>
        </w:rPr>
        <w:t>ИКТ и источников информации в соответствии с возрастны</w:t>
      </w:r>
      <w:r w:rsidRPr="00EB5D94">
        <w:rPr>
          <w:spacing w:val="2"/>
          <w:sz w:val="24"/>
          <w:szCs w:val="24"/>
        </w:rPr>
        <w:t xml:space="preserve">ми потребностями и возможностями младшего школьника. </w:t>
      </w:r>
      <w:r w:rsidRPr="00EB5D94">
        <w:rPr>
          <w:sz w:val="24"/>
          <w:szCs w:val="24"/>
        </w:rPr>
        <w:t xml:space="preserve">Решение задачи формирования ИКТ­компетентности должно </w:t>
      </w:r>
      <w:r w:rsidRPr="00EB5D94">
        <w:rPr>
          <w:spacing w:val="-2"/>
          <w:sz w:val="24"/>
          <w:szCs w:val="24"/>
        </w:rPr>
        <w:t>проходить не только на занятиях по отдельным учебным пред</w:t>
      </w:r>
      <w:r w:rsidRPr="00EB5D94">
        <w:rPr>
          <w:spacing w:val="2"/>
          <w:sz w:val="24"/>
          <w:szCs w:val="24"/>
        </w:rPr>
        <w:t xml:space="preserve">метам (где формируется предметная ИКТ­компетентность), </w:t>
      </w:r>
      <w:r w:rsidRPr="00EB5D94">
        <w:rPr>
          <w:sz w:val="24"/>
          <w:szCs w:val="24"/>
        </w:rPr>
        <w:t>но и в рамках метапредметной программы формирования универсальных учебных действий.</w:t>
      </w:r>
    </w:p>
    <w:p w:rsidR="00C06DB2" w:rsidRPr="00EB5D94" w:rsidRDefault="00C06DB2" w:rsidP="00EB5D94">
      <w:pPr>
        <w:ind w:left="567" w:right="457"/>
        <w:jc w:val="both"/>
        <w:rPr>
          <w:sz w:val="24"/>
          <w:szCs w:val="24"/>
        </w:rPr>
      </w:pPr>
      <w:r w:rsidRPr="00EB5D94">
        <w:rPr>
          <w:sz w:val="24"/>
          <w:szCs w:val="24"/>
        </w:rPr>
        <w:t>При освоении личностных действий на основе указанной программы у обучающихся формируются:</w:t>
      </w:r>
    </w:p>
    <w:p w:rsidR="00C06DB2" w:rsidRPr="00EB5D94" w:rsidRDefault="00C06DB2" w:rsidP="00EB5D94">
      <w:pPr>
        <w:ind w:left="567" w:right="457"/>
        <w:jc w:val="both"/>
        <w:rPr>
          <w:sz w:val="24"/>
          <w:szCs w:val="24"/>
        </w:rPr>
      </w:pPr>
      <w:r w:rsidRPr="00EB5D94">
        <w:rPr>
          <w:spacing w:val="-2"/>
          <w:sz w:val="24"/>
          <w:szCs w:val="24"/>
        </w:rPr>
        <w:t xml:space="preserve">- критическое отношение к информации и избирательность </w:t>
      </w:r>
      <w:r w:rsidRPr="00EB5D94">
        <w:rPr>
          <w:sz w:val="24"/>
          <w:szCs w:val="24"/>
        </w:rPr>
        <w:t>её восприятия;</w:t>
      </w:r>
    </w:p>
    <w:p w:rsidR="00C06DB2" w:rsidRPr="00EB5D94" w:rsidRDefault="00C06DB2" w:rsidP="00EB5D94">
      <w:pPr>
        <w:ind w:left="567" w:right="457"/>
        <w:jc w:val="both"/>
        <w:rPr>
          <w:sz w:val="24"/>
          <w:szCs w:val="24"/>
        </w:rPr>
      </w:pPr>
      <w:r w:rsidRPr="00EB5D94">
        <w:rPr>
          <w:sz w:val="24"/>
          <w:szCs w:val="24"/>
        </w:rPr>
        <w:t>- уважение к информации о частной жизни и информационным результатам деятельности других людей;</w:t>
      </w:r>
    </w:p>
    <w:p w:rsidR="00C06DB2" w:rsidRPr="00EB5D94" w:rsidRDefault="00C06DB2" w:rsidP="00EB5D94">
      <w:pPr>
        <w:ind w:left="567" w:right="457"/>
        <w:jc w:val="both"/>
        <w:rPr>
          <w:sz w:val="24"/>
          <w:szCs w:val="24"/>
        </w:rPr>
      </w:pPr>
      <w:r w:rsidRPr="00EB5D94">
        <w:rPr>
          <w:sz w:val="24"/>
          <w:szCs w:val="24"/>
        </w:rPr>
        <w:t>- основы правовой культуры в области использования информации.</w:t>
      </w:r>
    </w:p>
    <w:p w:rsidR="00C06DB2" w:rsidRPr="00EB5D94" w:rsidRDefault="00C06DB2" w:rsidP="00EB5D94">
      <w:pPr>
        <w:ind w:left="567" w:right="457"/>
        <w:jc w:val="both"/>
        <w:rPr>
          <w:sz w:val="24"/>
          <w:szCs w:val="24"/>
        </w:rPr>
      </w:pPr>
      <w:r w:rsidRPr="00EB5D94">
        <w:rPr>
          <w:sz w:val="24"/>
          <w:szCs w:val="24"/>
        </w:rPr>
        <w:t>При освоении регулятивных универсальных учебных действий обеспечиваются:</w:t>
      </w:r>
    </w:p>
    <w:p w:rsidR="00C06DB2" w:rsidRPr="00EB5D94" w:rsidRDefault="00C06DB2" w:rsidP="00EB5D94">
      <w:pPr>
        <w:ind w:left="567" w:right="457"/>
        <w:jc w:val="both"/>
        <w:rPr>
          <w:sz w:val="24"/>
          <w:szCs w:val="24"/>
        </w:rPr>
      </w:pPr>
      <w:r w:rsidRPr="00EB5D94">
        <w:rPr>
          <w:sz w:val="24"/>
          <w:szCs w:val="24"/>
        </w:rPr>
        <w:t>- оценка условий, алгоритмов и результатов действий, выполняемых в информационной среде;</w:t>
      </w:r>
    </w:p>
    <w:p w:rsidR="00C06DB2" w:rsidRPr="00EB5D94" w:rsidRDefault="00C06DB2" w:rsidP="00EB5D94">
      <w:pPr>
        <w:ind w:left="567" w:right="457"/>
        <w:jc w:val="both"/>
        <w:rPr>
          <w:sz w:val="24"/>
          <w:szCs w:val="24"/>
        </w:rPr>
      </w:pPr>
      <w:r w:rsidRPr="00EB5D94">
        <w:rPr>
          <w:sz w:val="24"/>
          <w:szCs w:val="24"/>
        </w:rPr>
        <w:t>- использование результатов действия, размещённых в информационной среде, для оценки и коррекции выполненного действия;</w:t>
      </w:r>
    </w:p>
    <w:p w:rsidR="00C06DB2" w:rsidRPr="00EB5D94" w:rsidRDefault="00C06DB2" w:rsidP="00EB5D94">
      <w:pPr>
        <w:ind w:left="567" w:right="457"/>
        <w:jc w:val="both"/>
        <w:rPr>
          <w:sz w:val="24"/>
          <w:szCs w:val="24"/>
        </w:rPr>
      </w:pPr>
      <w:r w:rsidRPr="00EB5D94">
        <w:rPr>
          <w:sz w:val="24"/>
          <w:szCs w:val="24"/>
        </w:rPr>
        <w:t>- создание цифрового портфолио учебных достижений обучающегося.</w:t>
      </w:r>
    </w:p>
    <w:p w:rsidR="00C06DB2" w:rsidRPr="00EB5D94" w:rsidRDefault="00C06DB2" w:rsidP="00EB5D94">
      <w:pPr>
        <w:ind w:left="567" w:right="457"/>
        <w:jc w:val="both"/>
        <w:rPr>
          <w:sz w:val="24"/>
          <w:szCs w:val="24"/>
        </w:rPr>
      </w:pPr>
      <w:r w:rsidRPr="00EB5D94">
        <w:rPr>
          <w:spacing w:val="2"/>
          <w:sz w:val="24"/>
          <w:szCs w:val="24"/>
        </w:rPr>
        <w:t xml:space="preserve">При освоении познавательных универсальных учебных </w:t>
      </w:r>
      <w:r w:rsidRPr="00EB5D94">
        <w:rPr>
          <w:sz w:val="24"/>
          <w:szCs w:val="24"/>
        </w:rPr>
        <w:t>действий ИКТ играют ключевую роль в следующих универсальных учебных действиях:</w:t>
      </w:r>
    </w:p>
    <w:p w:rsidR="00C06DB2" w:rsidRPr="00EB5D94" w:rsidRDefault="00C06DB2" w:rsidP="00EB5D94">
      <w:pPr>
        <w:ind w:left="567" w:right="457"/>
        <w:jc w:val="both"/>
        <w:rPr>
          <w:sz w:val="24"/>
          <w:szCs w:val="24"/>
        </w:rPr>
      </w:pPr>
      <w:r w:rsidRPr="00EB5D94">
        <w:rPr>
          <w:sz w:val="24"/>
          <w:szCs w:val="24"/>
        </w:rPr>
        <w:t>- поиск информации;</w:t>
      </w:r>
    </w:p>
    <w:p w:rsidR="00C06DB2" w:rsidRPr="00EB5D94" w:rsidRDefault="00C06DB2" w:rsidP="00EB5D94">
      <w:pPr>
        <w:ind w:left="567" w:right="457"/>
        <w:jc w:val="both"/>
        <w:rPr>
          <w:sz w:val="24"/>
          <w:szCs w:val="24"/>
        </w:rPr>
      </w:pPr>
      <w:r w:rsidRPr="00EB5D94">
        <w:rPr>
          <w:spacing w:val="2"/>
          <w:sz w:val="24"/>
          <w:szCs w:val="24"/>
        </w:rPr>
        <w:t xml:space="preserve">- фиксация (запись) информации с помощью различных </w:t>
      </w:r>
      <w:r w:rsidRPr="00EB5D94">
        <w:rPr>
          <w:sz w:val="24"/>
          <w:szCs w:val="24"/>
        </w:rPr>
        <w:t>технических средств;</w:t>
      </w:r>
    </w:p>
    <w:p w:rsidR="00C06DB2" w:rsidRPr="00EB5D94" w:rsidRDefault="00C06DB2" w:rsidP="00EB5D94">
      <w:pPr>
        <w:ind w:left="567" w:right="457"/>
        <w:jc w:val="both"/>
        <w:rPr>
          <w:sz w:val="24"/>
          <w:szCs w:val="24"/>
        </w:rPr>
      </w:pPr>
      <w:r w:rsidRPr="00EB5D94">
        <w:rPr>
          <w:sz w:val="24"/>
          <w:szCs w:val="24"/>
        </w:rPr>
        <w:t>- структурирование информации, её организация и представление в виде диаграмм, картосхем, линий времени и</w:t>
      </w:r>
      <w:r w:rsidRPr="00EB5D94">
        <w:rPr>
          <w:sz w:val="24"/>
          <w:szCs w:val="24"/>
        </w:rPr>
        <w:t> </w:t>
      </w:r>
      <w:r w:rsidRPr="00EB5D94">
        <w:rPr>
          <w:sz w:val="24"/>
          <w:szCs w:val="24"/>
        </w:rPr>
        <w:t>пр.;</w:t>
      </w:r>
    </w:p>
    <w:p w:rsidR="00C06DB2" w:rsidRPr="00EB5D94" w:rsidRDefault="00C06DB2" w:rsidP="00EB5D94">
      <w:pPr>
        <w:ind w:left="567" w:right="457"/>
        <w:jc w:val="both"/>
        <w:rPr>
          <w:sz w:val="24"/>
          <w:szCs w:val="24"/>
        </w:rPr>
      </w:pPr>
      <w:r w:rsidRPr="00EB5D94">
        <w:rPr>
          <w:sz w:val="24"/>
          <w:szCs w:val="24"/>
        </w:rPr>
        <w:t>- создание простых гипермедиасообщений;</w:t>
      </w:r>
    </w:p>
    <w:p w:rsidR="00C06DB2" w:rsidRPr="00EB5D94" w:rsidRDefault="00C06DB2" w:rsidP="00EB5D94">
      <w:pPr>
        <w:ind w:left="567" w:right="457"/>
        <w:jc w:val="both"/>
        <w:rPr>
          <w:sz w:val="24"/>
          <w:szCs w:val="24"/>
        </w:rPr>
      </w:pPr>
      <w:r w:rsidRPr="00EB5D94">
        <w:rPr>
          <w:sz w:val="24"/>
          <w:szCs w:val="24"/>
        </w:rPr>
        <w:t>- построение простейших моделей объектов и процессов.</w:t>
      </w:r>
    </w:p>
    <w:p w:rsidR="00C06DB2" w:rsidRPr="00EB5D94" w:rsidRDefault="00C06DB2" w:rsidP="00EB5D94">
      <w:pPr>
        <w:ind w:left="567" w:right="457"/>
        <w:jc w:val="both"/>
        <w:rPr>
          <w:sz w:val="24"/>
          <w:szCs w:val="24"/>
        </w:rPr>
      </w:pPr>
      <w:r w:rsidRPr="00EB5D94">
        <w:rPr>
          <w:sz w:val="24"/>
          <w:szCs w:val="24"/>
        </w:rPr>
        <w:t xml:space="preserve">ИКТ является важным инструментом для формирования </w:t>
      </w:r>
      <w:r w:rsidRPr="00EB5D94">
        <w:rPr>
          <w:spacing w:val="-2"/>
          <w:sz w:val="24"/>
          <w:szCs w:val="24"/>
        </w:rPr>
        <w:t>коммуникативных универсальных учебных действий. Для это</w:t>
      </w:r>
      <w:r w:rsidRPr="00EB5D94">
        <w:rPr>
          <w:sz w:val="24"/>
          <w:szCs w:val="24"/>
        </w:rPr>
        <w:t>го используются:</w:t>
      </w:r>
    </w:p>
    <w:p w:rsidR="00C06DB2" w:rsidRPr="00EB5D94" w:rsidRDefault="00C06DB2" w:rsidP="00EB5D94">
      <w:pPr>
        <w:ind w:left="567" w:right="457"/>
        <w:jc w:val="both"/>
        <w:rPr>
          <w:sz w:val="24"/>
          <w:szCs w:val="24"/>
        </w:rPr>
      </w:pPr>
      <w:r w:rsidRPr="00EB5D94">
        <w:rPr>
          <w:sz w:val="24"/>
          <w:szCs w:val="24"/>
        </w:rPr>
        <w:t>- обмен гипермедиасообщениями;</w:t>
      </w:r>
    </w:p>
    <w:p w:rsidR="00C06DB2" w:rsidRPr="00EB5D94" w:rsidRDefault="00C06DB2" w:rsidP="00EB5D94">
      <w:pPr>
        <w:ind w:left="567" w:right="457"/>
        <w:jc w:val="both"/>
        <w:rPr>
          <w:sz w:val="24"/>
          <w:szCs w:val="24"/>
        </w:rPr>
      </w:pPr>
      <w:r w:rsidRPr="00EB5D94">
        <w:rPr>
          <w:sz w:val="24"/>
          <w:szCs w:val="24"/>
        </w:rPr>
        <w:lastRenderedPageBreak/>
        <w:t>- выступление с аудиовизуальной поддержкой;</w:t>
      </w:r>
    </w:p>
    <w:p w:rsidR="00C06DB2" w:rsidRPr="00EB5D94" w:rsidRDefault="00C06DB2" w:rsidP="00EB5D94">
      <w:pPr>
        <w:ind w:left="567" w:right="457"/>
        <w:jc w:val="both"/>
        <w:rPr>
          <w:sz w:val="24"/>
          <w:szCs w:val="24"/>
        </w:rPr>
      </w:pPr>
      <w:r w:rsidRPr="00EB5D94">
        <w:rPr>
          <w:sz w:val="24"/>
          <w:szCs w:val="24"/>
        </w:rPr>
        <w:t>- фиксация хода коллективной/личной коммуникации;</w:t>
      </w:r>
    </w:p>
    <w:p w:rsidR="00C06DB2" w:rsidRPr="00EB5D94" w:rsidRDefault="00C06DB2" w:rsidP="00EB5D94">
      <w:pPr>
        <w:ind w:left="567" w:right="457"/>
        <w:jc w:val="both"/>
        <w:rPr>
          <w:sz w:val="24"/>
          <w:szCs w:val="24"/>
        </w:rPr>
      </w:pPr>
      <w:r w:rsidRPr="00EB5D94">
        <w:rPr>
          <w:sz w:val="24"/>
          <w:szCs w:val="24"/>
        </w:rPr>
        <w:t>- общение в цифровой среде (электронная почта, чат, видеоконференция, форум, блог).</w:t>
      </w:r>
    </w:p>
    <w:p w:rsidR="00C06DB2" w:rsidRPr="00EB5D94" w:rsidRDefault="00C06DB2" w:rsidP="00EB5D94">
      <w:pPr>
        <w:ind w:left="567" w:right="457"/>
        <w:jc w:val="both"/>
        <w:rPr>
          <w:sz w:val="24"/>
          <w:szCs w:val="24"/>
        </w:rPr>
      </w:pPr>
      <w:r w:rsidRPr="00EB5D94">
        <w:rPr>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EB5D94">
        <w:rPr>
          <w:spacing w:val="2"/>
          <w:sz w:val="24"/>
          <w:szCs w:val="24"/>
        </w:rPr>
        <w:t xml:space="preserve">формирования универсальных учебных действий позволяет </w:t>
      </w:r>
      <w:r w:rsidRPr="00EB5D94">
        <w:rPr>
          <w:sz w:val="24"/>
          <w:szCs w:val="24"/>
        </w:rPr>
        <w:t xml:space="preserve">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 </w:t>
      </w:r>
    </w:p>
    <w:p w:rsidR="00C06DB2" w:rsidRPr="00EB5D94" w:rsidRDefault="00C06DB2" w:rsidP="00EB5D94">
      <w:pPr>
        <w:ind w:left="567" w:right="457"/>
        <w:jc w:val="both"/>
        <w:rPr>
          <w:sz w:val="24"/>
          <w:szCs w:val="24"/>
        </w:rPr>
      </w:pPr>
    </w:p>
    <w:p w:rsidR="00C06DB2" w:rsidRPr="00EB5D94" w:rsidRDefault="00C06DB2" w:rsidP="00EB5D94">
      <w:pPr>
        <w:ind w:left="567" w:right="457"/>
        <w:jc w:val="both"/>
        <w:rPr>
          <w:sz w:val="24"/>
          <w:szCs w:val="24"/>
        </w:rPr>
      </w:pPr>
      <w:r w:rsidRPr="00EB5D94">
        <w:rPr>
          <w:b/>
          <w:sz w:val="24"/>
          <w:szCs w:val="24"/>
        </w:rPr>
        <w:t>Характеристики личностных, регулятивных, познавательных, коммуникативных универсальных учебных действий обучающихся</w:t>
      </w:r>
      <w:r w:rsidRPr="00EB5D94">
        <w:rPr>
          <w:b/>
          <w:bCs/>
          <w:sz w:val="24"/>
          <w:szCs w:val="24"/>
        </w:rPr>
        <w:t xml:space="preserve"> Понятие «универсальные учебные действия»</w:t>
      </w:r>
    </w:p>
    <w:p w:rsidR="00C06DB2" w:rsidRPr="00EB5D94" w:rsidRDefault="00C06DB2" w:rsidP="00EB5D94">
      <w:pPr>
        <w:ind w:left="567" w:right="457"/>
        <w:jc w:val="both"/>
        <w:rPr>
          <w:sz w:val="24"/>
          <w:szCs w:val="24"/>
        </w:rPr>
      </w:pPr>
      <w:r w:rsidRPr="00EB5D94">
        <w:rPr>
          <w:spacing w:val="-2"/>
          <w:sz w:val="24"/>
          <w:szCs w:val="24"/>
        </w:rPr>
        <w:t>В широком значении термин «универсальные учебные дей</w:t>
      </w:r>
      <w:r w:rsidRPr="00EB5D94">
        <w:rPr>
          <w:sz w:val="24"/>
          <w:szCs w:val="24"/>
        </w:rPr>
        <w:t>ствия» означает умение учиться, т.</w:t>
      </w:r>
      <w:r w:rsidRPr="00EB5D94">
        <w:rPr>
          <w:sz w:val="24"/>
          <w:szCs w:val="24"/>
        </w:rPr>
        <w:t> </w:t>
      </w:r>
      <w:r w:rsidRPr="00EB5D94">
        <w:rPr>
          <w:sz w:val="24"/>
          <w:szCs w:val="24"/>
        </w:rPr>
        <w:t>е. способность субъектак саморазвитию и самосовершенствованию путём сознательного и активного присвоения нового социального опыта.</w:t>
      </w:r>
    </w:p>
    <w:p w:rsidR="00C06DB2" w:rsidRPr="00EB5D94" w:rsidRDefault="00C06DB2" w:rsidP="00EB5D94">
      <w:pPr>
        <w:ind w:left="567" w:right="457"/>
        <w:jc w:val="both"/>
        <w:rPr>
          <w:b/>
          <w:bCs/>
          <w:spacing w:val="-4"/>
          <w:sz w:val="24"/>
          <w:szCs w:val="24"/>
        </w:rPr>
      </w:pPr>
      <w:r w:rsidRPr="00EB5D94">
        <w:rPr>
          <w:sz w:val="24"/>
          <w:szCs w:val="24"/>
        </w:rPr>
        <w:t>Способность обучающегося самостоятельно успешно усва</w:t>
      </w:r>
      <w:r w:rsidRPr="00EB5D94">
        <w:rPr>
          <w:spacing w:val="-4"/>
          <w:sz w:val="24"/>
          <w:szCs w:val="24"/>
        </w:rPr>
        <w:t xml:space="preserve">ивать новые знания, формировать умения и компетентности, </w:t>
      </w:r>
      <w:r w:rsidRPr="00EB5D94">
        <w:rPr>
          <w:sz w:val="24"/>
          <w:szCs w:val="24"/>
        </w:rPr>
        <w:t>включая самостоятельную организацию этойдеятельности, т.</w:t>
      </w:r>
      <w:r w:rsidRPr="00EB5D94">
        <w:rPr>
          <w:sz w:val="24"/>
          <w:szCs w:val="24"/>
        </w:rPr>
        <w:t> </w:t>
      </w:r>
      <w:r w:rsidRPr="00EB5D94">
        <w:rPr>
          <w:sz w:val="24"/>
          <w:szCs w:val="24"/>
        </w:rPr>
        <w:t xml:space="preserve">е. </w:t>
      </w:r>
      <w:r w:rsidRPr="00EB5D94">
        <w:rPr>
          <w:spacing w:val="-4"/>
          <w:sz w:val="24"/>
          <w:szCs w:val="24"/>
        </w:rPr>
        <w:t xml:space="preserve">умение учиться, обеспечивается тем, что универсальные учебные </w:t>
      </w:r>
      <w:r w:rsidRPr="00EB5D94">
        <w:rPr>
          <w:sz w:val="24"/>
          <w:szCs w:val="24"/>
        </w:rPr>
        <w:t xml:space="preserve">действия как обобщённые действия открывают обучающимся </w:t>
      </w:r>
      <w:r w:rsidRPr="00EB5D94">
        <w:rPr>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EB5D94">
        <w:rPr>
          <w:spacing w:val="-2"/>
          <w:sz w:val="24"/>
          <w:szCs w:val="24"/>
        </w:rPr>
        <w:t>достижение умения учиться предполагает полноценное осво</w:t>
      </w:r>
      <w:r w:rsidRPr="00EB5D94">
        <w:rPr>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EB5D94">
        <w:rPr>
          <w:spacing w:val="-2"/>
          <w:sz w:val="24"/>
          <w:szCs w:val="24"/>
        </w:rPr>
        <w:t xml:space="preserve">учиться — существенный фактор повышения эффективности </w:t>
      </w:r>
      <w:r w:rsidRPr="00EB5D94">
        <w:rPr>
          <w:sz w:val="24"/>
          <w:szCs w:val="24"/>
        </w:rPr>
        <w:t xml:space="preserve">освоения обучающимися предметных знаний, формирования </w:t>
      </w:r>
      <w:r w:rsidRPr="00EB5D94">
        <w:rPr>
          <w:spacing w:val="-4"/>
          <w:sz w:val="24"/>
          <w:szCs w:val="24"/>
        </w:rPr>
        <w:t>умений и компетентностей, образа мира и ценностно­смысловых оснований личностного морального выбора.</w:t>
      </w:r>
    </w:p>
    <w:p w:rsidR="00C06DB2" w:rsidRPr="00EB5D94" w:rsidRDefault="00C06DB2" w:rsidP="00EB5D94">
      <w:pPr>
        <w:ind w:left="567" w:right="457"/>
        <w:jc w:val="both"/>
        <w:rPr>
          <w:sz w:val="24"/>
          <w:szCs w:val="24"/>
        </w:rPr>
      </w:pPr>
      <w:r w:rsidRPr="00EB5D94">
        <w:rPr>
          <w:b/>
          <w:bCs/>
          <w:sz w:val="24"/>
          <w:szCs w:val="24"/>
        </w:rPr>
        <w:t>Функции универсальных учебных действий:</w:t>
      </w:r>
    </w:p>
    <w:p w:rsidR="00C06DB2" w:rsidRPr="00EB5D94" w:rsidRDefault="00C06DB2" w:rsidP="00EB5D94">
      <w:pPr>
        <w:ind w:left="567" w:right="457"/>
        <w:jc w:val="both"/>
        <w:rPr>
          <w:sz w:val="24"/>
          <w:szCs w:val="24"/>
        </w:rPr>
      </w:pPr>
      <w:r w:rsidRPr="00EB5D94">
        <w:rPr>
          <w:spacing w:val="2"/>
          <w:sz w:val="24"/>
          <w:szCs w:val="24"/>
        </w:rPr>
        <w:t>обеспечение возможностей обучающегося самостоятель</w:t>
      </w:r>
      <w:r w:rsidRPr="00EB5D94">
        <w:rPr>
          <w:sz w:val="24"/>
          <w:szCs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06DB2" w:rsidRPr="00EB5D94" w:rsidRDefault="00C06DB2" w:rsidP="00EB5D94">
      <w:pPr>
        <w:ind w:left="567" w:right="457"/>
        <w:jc w:val="both"/>
        <w:rPr>
          <w:sz w:val="24"/>
          <w:szCs w:val="24"/>
        </w:rPr>
      </w:pPr>
      <w:r w:rsidRPr="00EB5D94">
        <w:rPr>
          <w:sz w:val="24"/>
          <w:szCs w:val="24"/>
        </w:rPr>
        <w:t xml:space="preserve">создание условий для гармоничного развития личности </w:t>
      </w:r>
      <w:r w:rsidRPr="00EB5D94">
        <w:rPr>
          <w:spacing w:val="2"/>
          <w:sz w:val="24"/>
          <w:szCs w:val="24"/>
        </w:rPr>
        <w:t xml:space="preserve">и её самореализации на основе готовности к непрерывному образованию; обеспечение успешного усвоения знаний, </w:t>
      </w:r>
      <w:r w:rsidRPr="00EB5D94">
        <w:rPr>
          <w:sz w:val="24"/>
          <w:szCs w:val="24"/>
        </w:rPr>
        <w:t>формирования умений, навыков и компетентностей в любой предметной области.</w:t>
      </w:r>
    </w:p>
    <w:p w:rsidR="00C06DB2" w:rsidRPr="00EB5D94" w:rsidRDefault="00C06DB2" w:rsidP="00EB5D94">
      <w:pPr>
        <w:ind w:left="567" w:right="457"/>
        <w:jc w:val="both"/>
        <w:rPr>
          <w:sz w:val="24"/>
          <w:szCs w:val="24"/>
        </w:rPr>
      </w:pPr>
      <w:r w:rsidRPr="00EB5D94">
        <w:rPr>
          <w:sz w:val="24"/>
          <w:szCs w:val="24"/>
        </w:rPr>
        <w:t>Универсальный характер учебных действий проявляется в том, что они носят надпредметный, метапредметный харак</w:t>
      </w:r>
      <w:r w:rsidRPr="00EB5D94">
        <w:rPr>
          <w:spacing w:val="-2"/>
          <w:sz w:val="24"/>
          <w:szCs w:val="24"/>
        </w:rPr>
        <w:t xml:space="preserve">тер; обеспечивают целостность общекультурного, личностного </w:t>
      </w:r>
      <w:r w:rsidRPr="00EB5D94">
        <w:rPr>
          <w:sz w:val="24"/>
          <w:szCs w:val="24"/>
        </w:rPr>
        <w:t>и познавательного развития и саморазвития личности; обес</w:t>
      </w:r>
      <w:r w:rsidRPr="00EB5D94">
        <w:rPr>
          <w:spacing w:val="2"/>
          <w:sz w:val="24"/>
          <w:szCs w:val="24"/>
        </w:rPr>
        <w:t>печивают преемственность всех уровней образовательнойдеятельности; лежат в основе организации и регуляции любой деятельности обучающегося независимо от её специально­</w:t>
      </w:r>
      <w:r w:rsidRPr="00EB5D94">
        <w:rPr>
          <w:sz w:val="24"/>
          <w:szCs w:val="24"/>
        </w:rPr>
        <w:t xml:space="preserve">предметного содержания. </w:t>
      </w:r>
    </w:p>
    <w:p w:rsidR="00C06DB2" w:rsidRPr="00EB5D94" w:rsidRDefault="00C06DB2" w:rsidP="00EB5D94">
      <w:pPr>
        <w:ind w:left="567" w:right="457"/>
        <w:jc w:val="both"/>
        <w:rPr>
          <w:b/>
          <w:bCs/>
          <w:sz w:val="24"/>
          <w:szCs w:val="24"/>
        </w:rPr>
      </w:pPr>
      <w:r w:rsidRPr="00EB5D94">
        <w:rPr>
          <w:spacing w:val="2"/>
          <w:sz w:val="24"/>
          <w:szCs w:val="24"/>
        </w:rPr>
        <w:t xml:space="preserve">Универсальные учебные действия обеспечивают этапы </w:t>
      </w:r>
      <w:r w:rsidRPr="00EB5D94">
        <w:rPr>
          <w:sz w:val="24"/>
          <w:szCs w:val="24"/>
        </w:rPr>
        <w:t>усвоения учебного содержания и формирования психологических способностей обучающегося.</w:t>
      </w:r>
    </w:p>
    <w:p w:rsidR="00C06DB2" w:rsidRPr="00EB5D94" w:rsidRDefault="00C06DB2" w:rsidP="00EB5D94">
      <w:pPr>
        <w:ind w:left="567" w:right="457"/>
        <w:jc w:val="both"/>
        <w:rPr>
          <w:sz w:val="24"/>
          <w:szCs w:val="24"/>
        </w:rPr>
      </w:pPr>
      <w:r w:rsidRPr="00EB5D94">
        <w:rPr>
          <w:b/>
          <w:bCs/>
          <w:sz w:val="24"/>
          <w:szCs w:val="24"/>
        </w:rPr>
        <w:t>Виды универсальных учебных действий</w:t>
      </w:r>
    </w:p>
    <w:p w:rsidR="00C06DB2" w:rsidRPr="00EB5D94" w:rsidRDefault="00C06DB2" w:rsidP="00EB5D94">
      <w:pPr>
        <w:ind w:left="567" w:right="457"/>
        <w:jc w:val="both"/>
        <w:rPr>
          <w:b/>
          <w:bCs/>
          <w:iCs/>
          <w:sz w:val="24"/>
          <w:szCs w:val="24"/>
        </w:rPr>
      </w:pPr>
      <w:r w:rsidRPr="00EB5D94">
        <w:rPr>
          <w:spacing w:val="2"/>
          <w:sz w:val="24"/>
          <w:szCs w:val="24"/>
        </w:rPr>
        <w:t>В составе основных видов универсальных учебных дей</w:t>
      </w:r>
      <w:r w:rsidRPr="00EB5D94">
        <w:rPr>
          <w:sz w:val="24"/>
          <w:szCs w:val="24"/>
        </w:rPr>
        <w:t>ствий, соответствующих ключевым целям общего образова</w:t>
      </w:r>
      <w:r w:rsidRPr="00EB5D94">
        <w:rPr>
          <w:spacing w:val="2"/>
          <w:sz w:val="24"/>
          <w:szCs w:val="24"/>
        </w:rPr>
        <w:t xml:space="preserve">ния, можно выделить четыре блока: </w:t>
      </w:r>
      <w:r w:rsidRPr="00EB5D94">
        <w:rPr>
          <w:b/>
          <w:bCs/>
          <w:iCs/>
          <w:spacing w:val="2"/>
          <w:sz w:val="24"/>
          <w:szCs w:val="24"/>
        </w:rPr>
        <w:t>личностный</w:t>
      </w:r>
      <w:r w:rsidRPr="00EB5D94">
        <w:rPr>
          <w:spacing w:val="2"/>
          <w:sz w:val="24"/>
          <w:szCs w:val="24"/>
        </w:rPr>
        <w:t xml:space="preserve">, </w:t>
      </w:r>
      <w:r w:rsidRPr="00EB5D94">
        <w:rPr>
          <w:b/>
          <w:bCs/>
          <w:iCs/>
          <w:spacing w:val="2"/>
          <w:sz w:val="24"/>
          <w:szCs w:val="24"/>
        </w:rPr>
        <w:t>регуля</w:t>
      </w:r>
      <w:r w:rsidRPr="00EB5D94">
        <w:rPr>
          <w:b/>
          <w:bCs/>
          <w:iCs/>
          <w:spacing w:val="4"/>
          <w:sz w:val="24"/>
          <w:szCs w:val="24"/>
        </w:rPr>
        <w:t xml:space="preserve">тивный </w:t>
      </w:r>
      <w:r w:rsidRPr="00EB5D94">
        <w:rPr>
          <w:spacing w:val="4"/>
          <w:sz w:val="24"/>
          <w:szCs w:val="24"/>
        </w:rPr>
        <w:t>(</w:t>
      </w:r>
      <w:r w:rsidRPr="00EB5D94">
        <w:rPr>
          <w:iCs/>
          <w:spacing w:val="4"/>
          <w:sz w:val="24"/>
          <w:szCs w:val="24"/>
        </w:rPr>
        <w:t>включающий также действия саморегуляции</w:t>
      </w:r>
      <w:r w:rsidRPr="00EB5D94">
        <w:rPr>
          <w:spacing w:val="4"/>
          <w:sz w:val="24"/>
          <w:szCs w:val="24"/>
        </w:rPr>
        <w:t xml:space="preserve">), </w:t>
      </w:r>
      <w:r w:rsidRPr="00EB5D94">
        <w:rPr>
          <w:b/>
          <w:bCs/>
          <w:iCs/>
          <w:sz w:val="24"/>
          <w:szCs w:val="24"/>
        </w:rPr>
        <w:t xml:space="preserve">познавательный </w:t>
      </w:r>
      <w:r w:rsidRPr="00EB5D94">
        <w:rPr>
          <w:sz w:val="24"/>
          <w:szCs w:val="24"/>
        </w:rPr>
        <w:t xml:space="preserve">и </w:t>
      </w:r>
      <w:r w:rsidRPr="00EB5D94">
        <w:rPr>
          <w:b/>
          <w:bCs/>
          <w:iCs/>
          <w:sz w:val="24"/>
          <w:szCs w:val="24"/>
        </w:rPr>
        <w:t>коммуникативный</w:t>
      </w:r>
      <w:r w:rsidRPr="00EB5D94">
        <w:rPr>
          <w:sz w:val="24"/>
          <w:szCs w:val="24"/>
        </w:rPr>
        <w:t>.</w:t>
      </w:r>
    </w:p>
    <w:p w:rsidR="00C06DB2" w:rsidRPr="00EB5D94" w:rsidRDefault="00C06DB2" w:rsidP="00EB5D94">
      <w:pPr>
        <w:ind w:left="567" w:right="457"/>
        <w:jc w:val="both"/>
        <w:rPr>
          <w:sz w:val="24"/>
          <w:szCs w:val="24"/>
        </w:rPr>
      </w:pPr>
      <w:r w:rsidRPr="00EB5D94">
        <w:rPr>
          <w:b/>
          <w:bCs/>
          <w:iCs/>
          <w:spacing w:val="4"/>
          <w:sz w:val="24"/>
          <w:szCs w:val="24"/>
        </w:rPr>
        <w:t xml:space="preserve">Личностные универсальные учебные действия </w:t>
      </w:r>
      <w:r w:rsidRPr="00EB5D94">
        <w:rPr>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w:t>
      </w:r>
      <w:r w:rsidRPr="00EB5D94">
        <w:rPr>
          <w:sz w:val="24"/>
          <w:szCs w:val="24"/>
        </w:rPr>
        <w:lastRenderedPageBreak/>
        <w:t xml:space="preserve">ориентацию в социальных ролях и межличностных отношениях. </w:t>
      </w:r>
    </w:p>
    <w:p w:rsidR="00C06DB2" w:rsidRPr="00EB5D94" w:rsidRDefault="00C06DB2" w:rsidP="00EB5D94">
      <w:pPr>
        <w:ind w:left="567" w:right="457"/>
        <w:jc w:val="both"/>
        <w:rPr>
          <w:sz w:val="24"/>
          <w:szCs w:val="24"/>
        </w:rPr>
      </w:pPr>
      <w:r w:rsidRPr="00EB5D94">
        <w:rPr>
          <w:sz w:val="24"/>
          <w:szCs w:val="24"/>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C06DB2" w:rsidRPr="00EB5D94" w:rsidRDefault="00C06DB2" w:rsidP="00EB5D94">
      <w:pPr>
        <w:ind w:left="567" w:right="457"/>
        <w:jc w:val="both"/>
        <w:rPr>
          <w:sz w:val="24"/>
          <w:szCs w:val="24"/>
        </w:rPr>
      </w:pPr>
      <w:r w:rsidRPr="00EB5D94">
        <w:rPr>
          <w:b/>
          <w:bCs/>
          <w:iCs/>
          <w:spacing w:val="2"/>
          <w:sz w:val="24"/>
          <w:szCs w:val="24"/>
        </w:rPr>
        <w:t>Регулятивные универсальные учебные действия</w:t>
      </w:r>
      <w:r w:rsidRPr="00EB5D94">
        <w:rPr>
          <w:b/>
          <w:bCs/>
          <w:i/>
          <w:iCs/>
          <w:spacing w:val="2"/>
          <w:sz w:val="24"/>
          <w:szCs w:val="24"/>
        </w:rPr>
        <w:t xml:space="preserve"> </w:t>
      </w:r>
      <w:r w:rsidRPr="00EB5D94">
        <w:rPr>
          <w:spacing w:val="2"/>
          <w:sz w:val="24"/>
          <w:szCs w:val="24"/>
        </w:rPr>
        <w:t>обе</w:t>
      </w:r>
      <w:r w:rsidRPr="00EB5D94">
        <w:rPr>
          <w:spacing w:val="4"/>
          <w:sz w:val="24"/>
          <w:szCs w:val="24"/>
        </w:rPr>
        <w:t>спечивают обучающимся организацию своей учебной дея</w:t>
      </w:r>
      <w:r w:rsidRPr="00EB5D94">
        <w:rPr>
          <w:sz w:val="24"/>
          <w:szCs w:val="24"/>
        </w:rPr>
        <w:t>тельности. К ним относятся:</w:t>
      </w:r>
    </w:p>
    <w:p w:rsidR="00C06DB2" w:rsidRPr="00EB5D94" w:rsidRDefault="00C06DB2" w:rsidP="00EB5D94">
      <w:pPr>
        <w:ind w:left="567" w:right="457"/>
        <w:jc w:val="both"/>
        <w:rPr>
          <w:sz w:val="24"/>
          <w:szCs w:val="24"/>
        </w:rPr>
      </w:pPr>
      <w:r w:rsidRPr="00EB5D94">
        <w:rPr>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C06DB2" w:rsidRPr="00EB5D94" w:rsidRDefault="00C06DB2" w:rsidP="00EB5D94">
      <w:pPr>
        <w:ind w:left="567" w:right="457"/>
        <w:jc w:val="both"/>
        <w:rPr>
          <w:sz w:val="24"/>
          <w:szCs w:val="24"/>
        </w:rPr>
      </w:pPr>
      <w:r w:rsidRPr="00EB5D94">
        <w:rPr>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C06DB2" w:rsidRPr="00EB5D94" w:rsidRDefault="00C06DB2" w:rsidP="00EB5D94">
      <w:pPr>
        <w:ind w:left="567" w:right="457"/>
        <w:jc w:val="both"/>
        <w:rPr>
          <w:sz w:val="24"/>
          <w:szCs w:val="24"/>
        </w:rPr>
      </w:pPr>
      <w:r w:rsidRPr="00EB5D94">
        <w:rPr>
          <w:sz w:val="24"/>
          <w:szCs w:val="24"/>
        </w:rPr>
        <w:t>- прогнозирование — предвосхищение результата и уровня усвоения знаний, его временн</w:t>
      </w:r>
      <w:r w:rsidRPr="00EB5D94">
        <w:rPr>
          <w:spacing w:val="-107"/>
          <w:sz w:val="24"/>
          <w:szCs w:val="24"/>
        </w:rPr>
        <w:t>ы</w:t>
      </w:r>
      <w:r w:rsidRPr="00EB5D94">
        <w:rPr>
          <w:sz w:val="24"/>
          <w:szCs w:val="24"/>
        </w:rPr>
        <w:t>´х характеристик;</w:t>
      </w:r>
    </w:p>
    <w:p w:rsidR="00C06DB2" w:rsidRPr="00EB5D94" w:rsidRDefault="00C06DB2" w:rsidP="00EB5D94">
      <w:pPr>
        <w:ind w:left="567" w:right="457"/>
        <w:jc w:val="both"/>
        <w:rPr>
          <w:sz w:val="24"/>
          <w:szCs w:val="24"/>
        </w:rPr>
      </w:pPr>
      <w:r w:rsidRPr="00EB5D94">
        <w:rPr>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C06DB2" w:rsidRPr="00EB5D94" w:rsidRDefault="00C06DB2" w:rsidP="00EB5D94">
      <w:pPr>
        <w:ind w:left="567" w:right="457"/>
        <w:jc w:val="both"/>
        <w:rPr>
          <w:sz w:val="24"/>
          <w:szCs w:val="24"/>
        </w:rPr>
      </w:pPr>
      <w:r w:rsidRPr="00EB5D94">
        <w:rPr>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C06DB2" w:rsidRPr="00EB5D94" w:rsidRDefault="00C06DB2" w:rsidP="00EB5D94">
      <w:pPr>
        <w:ind w:left="567" w:right="457"/>
        <w:jc w:val="both"/>
        <w:rPr>
          <w:sz w:val="24"/>
          <w:szCs w:val="24"/>
        </w:rPr>
      </w:pPr>
      <w:r w:rsidRPr="00EB5D94">
        <w:rPr>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C06DB2" w:rsidRPr="00EB5D94" w:rsidRDefault="00C06DB2" w:rsidP="00EB5D94">
      <w:pPr>
        <w:ind w:left="567" w:right="457"/>
        <w:jc w:val="both"/>
        <w:rPr>
          <w:sz w:val="24"/>
          <w:szCs w:val="24"/>
        </w:rPr>
      </w:pPr>
      <w:r w:rsidRPr="00EB5D94">
        <w:rPr>
          <w:spacing w:val="4"/>
          <w:sz w:val="24"/>
          <w:szCs w:val="24"/>
        </w:rPr>
        <w:t xml:space="preserve">- саморегуляция как способность к мобилизации сил и </w:t>
      </w:r>
      <w:r w:rsidRPr="00EB5D94">
        <w:rPr>
          <w:sz w:val="24"/>
          <w:szCs w:val="24"/>
        </w:rPr>
        <w:t>энергии,  волевому усилию (выбору в ситуации мотивационного конфликта) и преодолению препятствий для достижения цели.</w:t>
      </w:r>
    </w:p>
    <w:p w:rsidR="00C06DB2" w:rsidRPr="00EB5D94" w:rsidRDefault="00C06DB2" w:rsidP="00EB5D94">
      <w:pPr>
        <w:ind w:left="567" w:right="457"/>
        <w:jc w:val="both"/>
        <w:rPr>
          <w:i/>
          <w:iCs/>
          <w:sz w:val="24"/>
          <w:szCs w:val="24"/>
        </w:rPr>
      </w:pPr>
      <w:r w:rsidRPr="00EB5D94">
        <w:rPr>
          <w:b/>
          <w:bCs/>
          <w:iCs/>
          <w:spacing w:val="-4"/>
          <w:sz w:val="24"/>
          <w:szCs w:val="24"/>
        </w:rPr>
        <w:t>Познавательные универсальные учебные действия</w:t>
      </w:r>
      <w:r w:rsidRPr="00EB5D94">
        <w:rPr>
          <w:b/>
          <w:bCs/>
          <w:i/>
          <w:iCs/>
          <w:spacing w:val="-4"/>
          <w:sz w:val="24"/>
          <w:szCs w:val="24"/>
        </w:rPr>
        <w:t xml:space="preserve"> </w:t>
      </w:r>
      <w:r w:rsidRPr="00EB5D94">
        <w:rPr>
          <w:spacing w:val="-4"/>
          <w:sz w:val="24"/>
          <w:szCs w:val="24"/>
        </w:rPr>
        <w:t>вклю</w:t>
      </w:r>
      <w:r w:rsidRPr="00EB5D94">
        <w:rPr>
          <w:spacing w:val="2"/>
          <w:sz w:val="24"/>
          <w:szCs w:val="24"/>
        </w:rPr>
        <w:t xml:space="preserve">чают: общеучебные, логические учебные действия, а также </w:t>
      </w:r>
      <w:r w:rsidRPr="00EB5D94">
        <w:rPr>
          <w:sz w:val="24"/>
          <w:szCs w:val="24"/>
        </w:rPr>
        <w:t>постановку и решение проблемы.</w:t>
      </w:r>
    </w:p>
    <w:p w:rsidR="00C06DB2" w:rsidRPr="00EB5D94" w:rsidRDefault="00C06DB2" w:rsidP="00EB5D94">
      <w:pPr>
        <w:ind w:left="567" w:right="457"/>
        <w:jc w:val="both"/>
        <w:rPr>
          <w:sz w:val="24"/>
          <w:szCs w:val="24"/>
        </w:rPr>
      </w:pPr>
      <w:r w:rsidRPr="00EB5D94">
        <w:rPr>
          <w:iCs/>
          <w:sz w:val="24"/>
          <w:szCs w:val="24"/>
        </w:rPr>
        <w:t>К</w:t>
      </w:r>
      <w:r w:rsidRPr="00EB5D94">
        <w:rPr>
          <w:i/>
          <w:iCs/>
          <w:sz w:val="24"/>
          <w:szCs w:val="24"/>
        </w:rPr>
        <w:t xml:space="preserve"> общеучебным универсальным действиям</w:t>
      </w:r>
      <w:r w:rsidRPr="00EB5D94">
        <w:rPr>
          <w:iCs/>
          <w:sz w:val="24"/>
          <w:szCs w:val="24"/>
        </w:rPr>
        <w:t xml:space="preserve"> относятся</w:t>
      </w:r>
      <w:r w:rsidRPr="00EB5D94">
        <w:rPr>
          <w:sz w:val="24"/>
          <w:szCs w:val="24"/>
        </w:rPr>
        <w:t>:</w:t>
      </w:r>
    </w:p>
    <w:p w:rsidR="00C06DB2" w:rsidRPr="00EB5D94" w:rsidRDefault="00C06DB2" w:rsidP="00EB5D94">
      <w:pPr>
        <w:ind w:left="567" w:right="457"/>
        <w:jc w:val="both"/>
        <w:rPr>
          <w:sz w:val="24"/>
          <w:szCs w:val="24"/>
        </w:rPr>
      </w:pPr>
      <w:r w:rsidRPr="00EB5D94">
        <w:rPr>
          <w:sz w:val="24"/>
          <w:szCs w:val="24"/>
        </w:rPr>
        <w:t>- самостоятельное выделение и формулирование познавательной цели;</w:t>
      </w:r>
    </w:p>
    <w:p w:rsidR="00C06DB2" w:rsidRPr="00EB5D94" w:rsidRDefault="00C06DB2" w:rsidP="00EB5D94">
      <w:pPr>
        <w:ind w:left="567" w:right="457"/>
        <w:jc w:val="both"/>
        <w:rPr>
          <w:spacing w:val="-2"/>
          <w:sz w:val="24"/>
          <w:szCs w:val="24"/>
        </w:rPr>
      </w:pPr>
      <w:r w:rsidRPr="00EB5D94">
        <w:rPr>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C06DB2" w:rsidRPr="00EB5D94" w:rsidRDefault="00C06DB2" w:rsidP="00EB5D94">
      <w:pPr>
        <w:ind w:left="567" w:right="457"/>
        <w:jc w:val="both"/>
        <w:rPr>
          <w:sz w:val="24"/>
          <w:szCs w:val="24"/>
        </w:rPr>
      </w:pPr>
      <w:r w:rsidRPr="00EB5D94">
        <w:rPr>
          <w:sz w:val="24"/>
          <w:szCs w:val="24"/>
        </w:rPr>
        <w:t>- структурирование знаний;</w:t>
      </w:r>
    </w:p>
    <w:p w:rsidR="00C06DB2" w:rsidRPr="00EB5D94" w:rsidRDefault="00C06DB2" w:rsidP="00EB5D94">
      <w:pPr>
        <w:ind w:left="567" w:right="457"/>
        <w:jc w:val="both"/>
        <w:rPr>
          <w:sz w:val="24"/>
          <w:szCs w:val="24"/>
        </w:rPr>
      </w:pPr>
      <w:r w:rsidRPr="00EB5D94">
        <w:rPr>
          <w:sz w:val="24"/>
          <w:szCs w:val="24"/>
        </w:rPr>
        <w:t>- осознанное и произвольное построение речевого высказывания в устной и письменной форме;</w:t>
      </w:r>
    </w:p>
    <w:p w:rsidR="00C06DB2" w:rsidRPr="00EB5D94" w:rsidRDefault="00C06DB2" w:rsidP="00EB5D94">
      <w:pPr>
        <w:ind w:left="567" w:right="457"/>
        <w:jc w:val="both"/>
        <w:rPr>
          <w:sz w:val="24"/>
          <w:szCs w:val="24"/>
        </w:rPr>
      </w:pPr>
      <w:r w:rsidRPr="00EB5D94">
        <w:rPr>
          <w:spacing w:val="2"/>
          <w:sz w:val="24"/>
          <w:szCs w:val="24"/>
        </w:rPr>
        <w:t>- выбор наиболее эффективных способов решения</w:t>
      </w:r>
      <w:r w:rsidRPr="00EB5D94">
        <w:rPr>
          <w:spacing w:val="-2"/>
          <w:sz w:val="24"/>
          <w:szCs w:val="24"/>
        </w:rPr>
        <w:t xml:space="preserve"> практических и познавательных</w:t>
      </w:r>
      <w:r w:rsidRPr="00EB5D94">
        <w:rPr>
          <w:spacing w:val="2"/>
          <w:sz w:val="24"/>
          <w:szCs w:val="24"/>
        </w:rPr>
        <w:t xml:space="preserve"> задач </w:t>
      </w:r>
      <w:r w:rsidRPr="00EB5D94">
        <w:rPr>
          <w:sz w:val="24"/>
          <w:szCs w:val="24"/>
        </w:rPr>
        <w:t>в зависимости от конкретных условий;</w:t>
      </w:r>
    </w:p>
    <w:p w:rsidR="00C06DB2" w:rsidRPr="00EB5D94" w:rsidRDefault="00C06DB2" w:rsidP="00EB5D94">
      <w:pPr>
        <w:ind w:left="567" w:right="457"/>
        <w:jc w:val="both"/>
        <w:rPr>
          <w:sz w:val="24"/>
          <w:szCs w:val="24"/>
        </w:rPr>
      </w:pPr>
      <w:r w:rsidRPr="00EB5D94">
        <w:rPr>
          <w:spacing w:val="-4"/>
          <w:sz w:val="24"/>
          <w:szCs w:val="24"/>
        </w:rPr>
        <w:t>- рефлексия способов и условий действия, контроль и оцен</w:t>
      </w:r>
      <w:r w:rsidRPr="00EB5D94">
        <w:rPr>
          <w:sz w:val="24"/>
          <w:szCs w:val="24"/>
        </w:rPr>
        <w:t>ка процесса и результатов деятельности;</w:t>
      </w:r>
    </w:p>
    <w:p w:rsidR="00C06DB2" w:rsidRPr="00EB5D94" w:rsidRDefault="00C06DB2" w:rsidP="00EB5D94">
      <w:pPr>
        <w:ind w:left="567" w:right="457"/>
        <w:jc w:val="both"/>
        <w:rPr>
          <w:spacing w:val="-4"/>
          <w:sz w:val="24"/>
          <w:szCs w:val="24"/>
        </w:rPr>
      </w:pPr>
      <w:r w:rsidRPr="00EB5D94">
        <w:rPr>
          <w:sz w:val="24"/>
          <w:szCs w:val="24"/>
        </w:rPr>
        <w:t xml:space="preserve">- смысловое чтение как осмысление цели чтения и выбор </w:t>
      </w:r>
      <w:r w:rsidRPr="00EB5D94">
        <w:rPr>
          <w:spacing w:val="-4"/>
          <w:sz w:val="24"/>
          <w:szCs w:val="24"/>
        </w:rPr>
        <w:t xml:space="preserve">вида чтения в зависимости от цели; извлечение необходимой </w:t>
      </w:r>
      <w:r w:rsidRPr="00EB5D94">
        <w:rPr>
          <w:spacing w:val="2"/>
          <w:sz w:val="24"/>
          <w:szCs w:val="24"/>
        </w:rPr>
        <w:t xml:space="preserve">информации из прослушанных текстов различных жанров; </w:t>
      </w:r>
      <w:r w:rsidRPr="00EB5D94">
        <w:rPr>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C06DB2" w:rsidRPr="00EB5D94" w:rsidRDefault="00C06DB2" w:rsidP="00EB5D94">
      <w:pPr>
        <w:ind w:left="567" w:right="457"/>
        <w:jc w:val="both"/>
        <w:rPr>
          <w:sz w:val="24"/>
          <w:szCs w:val="24"/>
        </w:rPr>
      </w:pPr>
      <w:r w:rsidRPr="00EB5D94">
        <w:rPr>
          <w:sz w:val="24"/>
          <w:szCs w:val="24"/>
        </w:rPr>
        <w:t xml:space="preserve">Особую группу общеучебных универсальных действий составляют </w:t>
      </w:r>
      <w:r w:rsidRPr="00EB5D94">
        <w:rPr>
          <w:i/>
          <w:iCs/>
          <w:sz w:val="24"/>
          <w:szCs w:val="24"/>
        </w:rPr>
        <w:t>знаково­символические действия</w:t>
      </w:r>
      <w:r w:rsidRPr="00EB5D94">
        <w:rPr>
          <w:sz w:val="24"/>
          <w:szCs w:val="24"/>
        </w:rPr>
        <w:t>:</w:t>
      </w:r>
    </w:p>
    <w:p w:rsidR="00C06DB2" w:rsidRPr="00EB5D94" w:rsidRDefault="00C06DB2" w:rsidP="00EB5D94">
      <w:pPr>
        <w:ind w:left="567" w:right="457"/>
        <w:jc w:val="both"/>
        <w:rPr>
          <w:sz w:val="24"/>
          <w:szCs w:val="24"/>
        </w:rPr>
      </w:pPr>
      <w:r w:rsidRPr="00EB5D94">
        <w:rPr>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C06DB2" w:rsidRPr="00EB5D94" w:rsidRDefault="00C06DB2" w:rsidP="00EB5D94">
      <w:pPr>
        <w:ind w:left="567" w:right="457"/>
        <w:jc w:val="both"/>
        <w:rPr>
          <w:sz w:val="24"/>
          <w:szCs w:val="24"/>
        </w:rPr>
      </w:pPr>
      <w:r w:rsidRPr="00EB5D94">
        <w:rPr>
          <w:sz w:val="24"/>
          <w:szCs w:val="24"/>
        </w:rPr>
        <w:t>- преобразование модели с целью выявления общих законов, определяющих данную предметную область.</w:t>
      </w:r>
    </w:p>
    <w:p w:rsidR="00C06DB2" w:rsidRPr="00EB5D94" w:rsidRDefault="00C06DB2" w:rsidP="00EB5D94">
      <w:pPr>
        <w:ind w:left="567" w:right="457"/>
        <w:jc w:val="both"/>
        <w:rPr>
          <w:sz w:val="24"/>
          <w:szCs w:val="24"/>
        </w:rPr>
      </w:pPr>
      <w:r w:rsidRPr="00EB5D94">
        <w:rPr>
          <w:iCs/>
          <w:sz w:val="24"/>
          <w:szCs w:val="24"/>
        </w:rPr>
        <w:t>К</w:t>
      </w:r>
      <w:r w:rsidRPr="00EB5D94">
        <w:rPr>
          <w:i/>
          <w:iCs/>
          <w:sz w:val="24"/>
          <w:szCs w:val="24"/>
        </w:rPr>
        <w:t xml:space="preserve"> логическим универсальным действиям </w:t>
      </w:r>
      <w:r w:rsidRPr="00EB5D94">
        <w:rPr>
          <w:iCs/>
          <w:sz w:val="24"/>
          <w:szCs w:val="24"/>
        </w:rPr>
        <w:t>относятся</w:t>
      </w:r>
      <w:r w:rsidRPr="00EB5D94">
        <w:rPr>
          <w:sz w:val="24"/>
          <w:szCs w:val="24"/>
        </w:rPr>
        <w:t>:</w:t>
      </w:r>
    </w:p>
    <w:p w:rsidR="00C06DB2" w:rsidRPr="00EB5D94" w:rsidRDefault="00C06DB2" w:rsidP="00EB5D94">
      <w:pPr>
        <w:ind w:left="567" w:right="457"/>
        <w:jc w:val="both"/>
        <w:rPr>
          <w:sz w:val="24"/>
          <w:szCs w:val="24"/>
        </w:rPr>
      </w:pPr>
      <w:r w:rsidRPr="00EB5D94">
        <w:rPr>
          <w:spacing w:val="2"/>
          <w:sz w:val="24"/>
          <w:szCs w:val="24"/>
        </w:rPr>
        <w:lastRenderedPageBreak/>
        <w:t>- анализ объектов с целью выделения признаков (суще</w:t>
      </w:r>
      <w:r w:rsidRPr="00EB5D94">
        <w:rPr>
          <w:sz w:val="24"/>
          <w:szCs w:val="24"/>
        </w:rPr>
        <w:t>ственных, несущественных);</w:t>
      </w:r>
    </w:p>
    <w:p w:rsidR="00C06DB2" w:rsidRPr="00EB5D94" w:rsidRDefault="00C06DB2" w:rsidP="00EB5D94">
      <w:pPr>
        <w:ind w:left="567" w:right="457"/>
        <w:jc w:val="both"/>
        <w:rPr>
          <w:sz w:val="24"/>
          <w:szCs w:val="24"/>
        </w:rPr>
      </w:pPr>
      <w:r w:rsidRPr="00EB5D94">
        <w:rPr>
          <w:sz w:val="24"/>
          <w:szCs w:val="24"/>
        </w:rPr>
        <w:t>- синтез — составление целого из частей, в том числе са</w:t>
      </w:r>
      <w:r w:rsidRPr="00EB5D94">
        <w:rPr>
          <w:spacing w:val="2"/>
          <w:sz w:val="24"/>
          <w:szCs w:val="24"/>
        </w:rPr>
        <w:t xml:space="preserve">мостоятельное достраивание с восполнением недостающих </w:t>
      </w:r>
      <w:r w:rsidRPr="00EB5D94">
        <w:rPr>
          <w:sz w:val="24"/>
          <w:szCs w:val="24"/>
        </w:rPr>
        <w:t>компонентов;</w:t>
      </w:r>
    </w:p>
    <w:p w:rsidR="00C06DB2" w:rsidRPr="00EB5D94" w:rsidRDefault="00C06DB2" w:rsidP="00EB5D94">
      <w:pPr>
        <w:ind w:left="567" w:right="457"/>
        <w:jc w:val="both"/>
        <w:rPr>
          <w:sz w:val="24"/>
          <w:szCs w:val="24"/>
        </w:rPr>
      </w:pPr>
      <w:r w:rsidRPr="00EB5D94">
        <w:rPr>
          <w:sz w:val="24"/>
          <w:szCs w:val="24"/>
        </w:rPr>
        <w:t>- выбор оснований и критериев для сравнения, сериации, классификации объектов;</w:t>
      </w:r>
    </w:p>
    <w:p w:rsidR="00C06DB2" w:rsidRPr="00EB5D94" w:rsidRDefault="00C06DB2" w:rsidP="00EB5D94">
      <w:pPr>
        <w:ind w:left="567" w:right="457"/>
        <w:jc w:val="both"/>
        <w:rPr>
          <w:sz w:val="24"/>
          <w:szCs w:val="24"/>
        </w:rPr>
      </w:pPr>
      <w:r w:rsidRPr="00EB5D94">
        <w:rPr>
          <w:sz w:val="24"/>
          <w:szCs w:val="24"/>
        </w:rPr>
        <w:t>- подведение под понятие, выведение следствий;</w:t>
      </w:r>
    </w:p>
    <w:p w:rsidR="00C06DB2" w:rsidRPr="00EB5D94" w:rsidRDefault="00C06DB2" w:rsidP="00EB5D94">
      <w:pPr>
        <w:ind w:left="567" w:right="457"/>
        <w:jc w:val="both"/>
        <w:rPr>
          <w:sz w:val="24"/>
          <w:szCs w:val="24"/>
        </w:rPr>
      </w:pPr>
      <w:r w:rsidRPr="00EB5D94">
        <w:rPr>
          <w:spacing w:val="2"/>
          <w:sz w:val="24"/>
          <w:szCs w:val="24"/>
        </w:rPr>
        <w:t>- установление причинно­следственных связей, представ</w:t>
      </w:r>
      <w:r w:rsidRPr="00EB5D94">
        <w:rPr>
          <w:sz w:val="24"/>
          <w:szCs w:val="24"/>
        </w:rPr>
        <w:t>ление цепочек объектов и явлений;</w:t>
      </w:r>
    </w:p>
    <w:p w:rsidR="00C06DB2" w:rsidRPr="00EB5D94" w:rsidRDefault="00C06DB2" w:rsidP="00EB5D94">
      <w:pPr>
        <w:ind w:left="567" w:right="457"/>
        <w:jc w:val="both"/>
        <w:rPr>
          <w:sz w:val="24"/>
          <w:szCs w:val="24"/>
        </w:rPr>
      </w:pPr>
      <w:r w:rsidRPr="00EB5D94">
        <w:rPr>
          <w:sz w:val="24"/>
          <w:szCs w:val="24"/>
        </w:rPr>
        <w:t>- построение логической цепочки рассуждений, анализ истинности утверждений;</w:t>
      </w:r>
    </w:p>
    <w:p w:rsidR="00C06DB2" w:rsidRPr="00EB5D94" w:rsidRDefault="00C06DB2" w:rsidP="00EB5D94">
      <w:pPr>
        <w:ind w:left="567" w:right="457"/>
        <w:jc w:val="both"/>
        <w:rPr>
          <w:sz w:val="24"/>
          <w:szCs w:val="24"/>
        </w:rPr>
      </w:pPr>
      <w:r w:rsidRPr="00EB5D94">
        <w:rPr>
          <w:sz w:val="24"/>
          <w:szCs w:val="24"/>
        </w:rPr>
        <w:t>- доказательство;</w:t>
      </w:r>
    </w:p>
    <w:p w:rsidR="00C06DB2" w:rsidRPr="00EB5D94" w:rsidRDefault="00C06DB2" w:rsidP="00EB5D94">
      <w:pPr>
        <w:ind w:left="567" w:right="457"/>
        <w:jc w:val="both"/>
        <w:rPr>
          <w:sz w:val="24"/>
          <w:szCs w:val="24"/>
        </w:rPr>
      </w:pPr>
      <w:r w:rsidRPr="00EB5D94">
        <w:rPr>
          <w:sz w:val="24"/>
          <w:szCs w:val="24"/>
        </w:rPr>
        <w:t>- выдвижение гипотез и их обоснование.</w:t>
      </w:r>
    </w:p>
    <w:p w:rsidR="00C06DB2" w:rsidRPr="00EB5D94" w:rsidRDefault="00C06DB2" w:rsidP="00EB5D94">
      <w:pPr>
        <w:ind w:left="567" w:right="457"/>
        <w:jc w:val="both"/>
        <w:rPr>
          <w:sz w:val="24"/>
          <w:szCs w:val="24"/>
        </w:rPr>
      </w:pPr>
      <w:r w:rsidRPr="00EB5D94">
        <w:rPr>
          <w:iCs/>
          <w:sz w:val="24"/>
          <w:szCs w:val="24"/>
        </w:rPr>
        <w:t xml:space="preserve">К </w:t>
      </w:r>
      <w:r w:rsidRPr="00EB5D94">
        <w:rPr>
          <w:i/>
          <w:iCs/>
          <w:sz w:val="24"/>
          <w:szCs w:val="24"/>
        </w:rPr>
        <w:t xml:space="preserve">постановке и решению проблемы </w:t>
      </w:r>
      <w:r w:rsidRPr="00EB5D94">
        <w:rPr>
          <w:iCs/>
          <w:sz w:val="24"/>
          <w:szCs w:val="24"/>
        </w:rPr>
        <w:t>относятся</w:t>
      </w:r>
      <w:r w:rsidRPr="00EB5D94">
        <w:rPr>
          <w:sz w:val="24"/>
          <w:szCs w:val="24"/>
        </w:rPr>
        <w:t>:</w:t>
      </w:r>
    </w:p>
    <w:p w:rsidR="00C06DB2" w:rsidRPr="00EB5D94" w:rsidRDefault="00C06DB2" w:rsidP="00EB5D94">
      <w:pPr>
        <w:ind w:left="567" w:right="457"/>
        <w:jc w:val="both"/>
        <w:rPr>
          <w:sz w:val="24"/>
          <w:szCs w:val="24"/>
        </w:rPr>
      </w:pPr>
      <w:r w:rsidRPr="00EB5D94">
        <w:rPr>
          <w:sz w:val="24"/>
          <w:szCs w:val="24"/>
        </w:rPr>
        <w:t>- формулирование проблемы;</w:t>
      </w:r>
    </w:p>
    <w:p w:rsidR="00C06DB2" w:rsidRPr="00EB5D94" w:rsidRDefault="00C06DB2" w:rsidP="00EB5D94">
      <w:pPr>
        <w:ind w:left="567" w:right="457"/>
        <w:jc w:val="both"/>
        <w:rPr>
          <w:sz w:val="24"/>
          <w:szCs w:val="24"/>
        </w:rPr>
      </w:pPr>
      <w:r w:rsidRPr="00EB5D94">
        <w:rPr>
          <w:spacing w:val="-4"/>
          <w:sz w:val="24"/>
          <w:szCs w:val="24"/>
        </w:rPr>
        <w:t xml:space="preserve">- самостоятельное создание </w:t>
      </w:r>
      <w:r w:rsidRPr="00EB5D94">
        <w:rPr>
          <w:sz w:val="24"/>
          <w:szCs w:val="24"/>
        </w:rPr>
        <w:t>алгоритмов (</w:t>
      </w:r>
      <w:r w:rsidRPr="00EB5D94">
        <w:rPr>
          <w:spacing w:val="-4"/>
          <w:sz w:val="24"/>
          <w:szCs w:val="24"/>
        </w:rPr>
        <w:t>способов)</w:t>
      </w:r>
      <w:r w:rsidRPr="00EB5D94">
        <w:rPr>
          <w:sz w:val="24"/>
          <w:szCs w:val="24"/>
        </w:rPr>
        <w:t xml:space="preserve"> деятельности при решении</w:t>
      </w:r>
      <w:r w:rsidRPr="00EB5D94">
        <w:rPr>
          <w:spacing w:val="-4"/>
          <w:sz w:val="24"/>
          <w:szCs w:val="24"/>
        </w:rPr>
        <w:t xml:space="preserve"> проблем твор</w:t>
      </w:r>
      <w:r w:rsidRPr="00EB5D94">
        <w:rPr>
          <w:sz w:val="24"/>
          <w:szCs w:val="24"/>
        </w:rPr>
        <w:t>ческого и поискового характера.</w:t>
      </w:r>
    </w:p>
    <w:p w:rsidR="00C06DB2" w:rsidRPr="00EB5D94" w:rsidRDefault="00C06DB2" w:rsidP="00EB5D94">
      <w:pPr>
        <w:ind w:left="567" w:right="457"/>
        <w:jc w:val="both"/>
        <w:rPr>
          <w:sz w:val="24"/>
          <w:szCs w:val="24"/>
        </w:rPr>
      </w:pPr>
      <w:r w:rsidRPr="00EB5D94">
        <w:rPr>
          <w:b/>
          <w:bCs/>
          <w:i/>
          <w:iCs/>
          <w:spacing w:val="2"/>
          <w:sz w:val="24"/>
          <w:szCs w:val="24"/>
        </w:rPr>
        <w:t xml:space="preserve">Коммуникативные универсальные учебные действия </w:t>
      </w:r>
      <w:r w:rsidRPr="00EB5D94">
        <w:rPr>
          <w:spacing w:val="2"/>
          <w:sz w:val="24"/>
          <w:szCs w:val="24"/>
        </w:rPr>
        <w:t xml:space="preserve">обеспечивают социальную компетентность и учёт позиции </w:t>
      </w:r>
      <w:r w:rsidRPr="00EB5D94">
        <w:rPr>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EB5D94">
        <w:rPr>
          <w:spacing w:val="-2"/>
          <w:sz w:val="24"/>
          <w:szCs w:val="24"/>
        </w:rPr>
        <w:t>сверстников и строить продуктивное взаимодействие и со</w:t>
      </w:r>
      <w:r w:rsidRPr="00EB5D94">
        <w:rPr>
          <w:sz w:val="24"/>
          <w:szCs w:val="24"/>
        </w:rPr>
        <w:t>трудничество со сверстниками и взрослыми.</w:t>
      </w:r>
    </w:p>
    <w:p w:rsidR="00C06DB2" w:rsidRPr="00EB5D94" w:rsidRDefault="00C06DB2" w:rsidP="00EB5D94">
      <w:pPr>
        <w:ind w:left="567" w:right="457"/>
        <w:jc w:val="both"/>
        <w:rPr>
          <w:sz w:val="24"/>
          <w:szCs w:val="24"/>
        </w:rPr>
      </w:pPr>
      <w:r w:rsidRPr="00EB5D94">
        <w:rPr>
          <w:sz w:val="24"/>
          <w:szCs w:val="24"/>
        </w:rPr>
        <w:t>К коммуникативным действиям относятся:</w:t>
      </w:r>
    </w:p>
    <w:p w:rsidR="00C06DB2" w:rsidRPr="00EB5D94" w:rsidRDefault="00C06DB2" w:rsidP="00EB5D94">
      <w:pPr>
        <w:ind w:left="567" w:right="457"/>
        <w:jc w:val="both"/>
        <w:rPr>
          <w:sz w:val="24"/>
          <w:szCs w:val="24"/>
        </w:rPr>
      </w:pPr>
      <w:r w:rsidRPr="00EB5D94">
        <w:rPr>
          <w:spacing w:val="-2"/>
          <w:sz w:val="24"/>
          <w:szCs w:val="24"/>
        </w:rPr>
        <w:t>- планирование учебного сотрудничества с учителем и свер</w:t>
      </w:r>
      <w:r w:rsidRPr="00EB5D94">
        <w:rPr>
          <w:sz w:val="24"/>
          <w:szCs w:val="24"/>
        </w:rPr>
        <w:t>стниками — определение цели, функций участников, способов взаимодействия;</w:t>
      </w:r>
    </w:p>
    <w:p w:rsidR="00C06DB2" w:rsidRPr="00EB5D94" w:rsidRDefault="00C06DB2" w:rsidP="00EB5D94">
      <w:pPr>
        <w:ind w:left="567" w:right="457"/>
        <w:jc w:val="both"/>
        <w:rPr>
          <w:sz w:val="24"/>
          <w:szCs w:val="24"/>
        </w:rPr>
      </w:pPr>
      <w:r w:rsidRPr="00EB5D94">
        <w:rPr>
          <w:sz w:val="24"/>
          <w:szCs w:val="24"/>
        </w:rPr>
        <w:t>- постановка вопросов — инициативное сотрудничество в поиске и сборе информации;</w:t>
      </w:r>
    </w:p>
    <w:p w:rsidR="00C06DB2" w:rsidRPr="00EB5D94" w:rsidRDefault="00C06DB2" w:rsidP="00EB5D94">
      <w:pPr>
        <w:ind w:left="567" w:right="457"/>
        <w:jc w:val="both"/>
        <w:rPr>
          <w:sz w:val="24"/>
          <w:szCs w:val="24"/>
        </w:rPr>
      </w:pPr>
      <w:r w:rsidRPr="00EB5D94">
        <w:rPr>
          <w:spacing w:val="2"/>
          <w:sz w:val="24"/>
          <w:szCs w:val="24"/>
        </w:rPr>
        <w:t xml:space="preserve">- разрешение конфликтов — выявление, идентификация </w:t>
      </w:r>
      <w:r w:rsidRPr="00EB5D94">
        <w:rPr>
          <w:sz w:val="24"/>
          <w:szCs w:val="24"/>
        </w:rPr>
        <w:t>проблемы, поиск и оценка альтернативных способов разрешения конфликта, принятие решения и его реализация;</w:t>
      </w:r>
    </w:p>
    <w:p w:rsidR="00C06DB2" w:rsidRPr="00EB5D94" w:rsidRDefault="00C06DB2" w:rsidP="00EB5D94">
      <w:pPr>
        <w:ind w:left="567" w:right="457"/>
        <w:jc w:val="both"/>
        <w:rPr>
          <w:sz w:val="24"/>
          <w:szCs w:val="24"/>
        </w:rPr>
      </w:pPr>
      <w:r w:rsidRPr="00EB5D94">
        <w:rPr>
          <w:spacing w:val="2"/>
          <w:sz w:val="24"/>
          <w:szCs w:val="24"/>
        </w:rPr>
        <w:t>- управление поведением партнёра — контроль, коррек</w:t>
      </w:r>
      <w:r w:rsidRPr="00EB5D94">
        <w:rPr>
          <w:sz w:val="24"/>
          <w:szCs w:val="24"/>
        </w:rPr>
        <w:t>ция, оценка его действий;</w:t>
      </w:r>
    </w:p>
    <w:p w:rsidR="00C06DB2" w:rsidRPr="00EB5D94" w:rsidRDefault="00C06DB2" w:rsidP="00EB5D94">
      <w:pPr>
        <w:ind w:left="567" w:right="457"/>
        <w:jc w:val="both"/>
        <w:rPr>
          <w:sz w:val="24"/>
          <w:szCs w:val="24"/>
        </w:rPr>
      </w:pPr>
      <w:r w:rsidRPr="00EB5D94">
        <w:rPr>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EB5D94">
        <w:rPr>
          <w:spacing w:val="2"/>
          <w:sz w:val="24"/>
          <w:szCs w:val="24"/>
        </w:rPr>
        <w:t>ми речи в соответствии с грамматическими и синтаксиче</w:t>
      </w:r>
      <w:r w:rsidRPr="00EB5D94">
        <w:rPr>
          <w:sz w:val="24"/>
          <w:szCs w:val="24"/>
        </w:rPr>
        <w:t>скими нормами родного языка, современных средств коммуникации.</w:t>
      </w:r>
    </w:p>
    <w:p w:rsidR="00C06DB2" w:rsidRPr="00EB5D94" w:rsidRDefault="00C06DB2" w:rsidP="00EB5D94">
      <w:pPr>
        <w:ind w:left="567" w:right="457"/>
        <w:jc w:val="both"/>
        <w:rPr>
          <w:sz w:val="24"/>
          <w:szCs w:val="24"/>
        </w:rPr>
      </w:pPr>
      <w:r w:rsidRPr="00EB5D94">
        <w:rPr>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EB5D94">
        <w:rPr>
          <w:sz w:val="24"/>
          <w:szCs w:val="24"/>
        </w:rPr>
        <w:noBreakHyphen/>
        <w:t>возрастного развития личностной и познавательной сфер ребёнка. Процесс обучения задаёт содержание и характери</w:t>
      </w:r>
      <w:r w:rsidRPr="00EB5D94">
        <w:rPr>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EB5D94">
        <w:rPr>
          <w:sz w:val="24"/>
          <w:szCs w:val="24"/>
        </w:rPr>
        <w:t>«высокой норме») и их свойства.</w:t>
      </w:r>
    </w:p>
    <w:p w:rsidR="00C06DB2" w:rsidRPr="00EB5D94" w:rsidRDefault="00C06DB2" w:rsidP="00EB5D94">
      <w:pPr>
        <w:ind w:left="567" w:right="457"/>
        <w:jc w:val="both"/>
        <w:rPr>
          <w:sz w:val="24"/>
          <w:szCs w:val="24"/>
        </w:rPr>
      </w:pPr>
      <w:r w:rsidRPr="00EB5D94">
        <w:rPr>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EB5D94">
        <w:rPr>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EB5D94">
        <w:rPr>
          <w:sz w:val="24"/>
          <w:szCs w:val="24"/>
        </w:rPr>
        <w:t>т.</w:t>
      </w:r>
      <w:r w:rsidRPr="00EB5D94">
        <w:rPr>
          <w:sz w:val="24"/>
          <w:szCs w:val="24"/>
        </w:rPr>
        <w:t> </w:t>
      </w:r>
      <w:r w:rsidRPr="00EB5D94">
        <w:rPr>
          <w:sz w:val="24"/>
          <w:szCs w:val="24"/>
        </w:rPr>
        <w:t>е. самооценка и Я</w:t>
      </w:r>
      <w:r w:rsidRPr="00EB5D94">
        <w:rPr>
          <w:sz w:val="24"/>
          <w:szCs w:val="24"/>
        </w:rPr>
        <w:noBreakHyphen/>
        <w:t>концепция как результат самоопределения. И</w:t>
      </w:r>
      <w:r w:rsidRPr="00EB5D94">
        <w:rPr>
          <w:spacing w:val="2"/>
          <w:sz w:val="24"/>
          <w:szCs w:val="24"/>
        </w:rPr>
        <w:t>з ситуативно­познавательного и внеситуативно­позна</w:t>
      </w:r>
      <w:r w:rsidRPr="00EB5D94">
        <w:rPr>
          <w:sz w:val="24"/>
          <w:szCs w:val="24"/>
        </w:rPr>
        <w:t>вательного общения формируются познавательные действия ребёнка.</w:t>
      </w:r>
    </w:p>
    <w:p w:rsidR="00C06DB2" w:rsidRPr="00EB5D94" w:rsidRDefault="00C06DB2" w:rsidP="00EB5D94">
      <w:pPr>
        <w:ind w:left="567" w:right="457"/>
        <w:jc w:val="both"/>
        <w:rPr>
          <w:sz w:val="24"/>
          <w:szCs w:val="24"/>
        </w:rPr>
      </w:pPr>
      <w:r w:rsidRPr="00EB5D94">
        <w:rPr>
          <w:spacing w:val="2"/>
          <w:sz w:val="24"/>
          <w:szCs w:val="24"/>
        </w:rPr>
        <w:t>Содержание, способы общения и коммуникации об</w:t>
      </w:r>
      <w:r w:rsidRPr="00EB5D94">
        <w:rPr>
          <w:spacing w:val="-2"/>
          <w:sz w:val="24"/>
          <w:szCs w:val="24"/>
        </w:rPr>
        <w:t>условливают развитие способности ребёнка к регуляции пове</w:t>
      </w:r>
      <w:r w:rsidRPr="00EB5D94">
        <w:rPr>
          <w:sz w:val="24"/>
          <w:szCs w:val="24"/>
        </w:rPr>
        <w:t>дения и деятельности, познанию мира, определяют образ «Я» как систему представлений о себе, отношения к себе. Имен</w:t>
      </w:r>
      <w:r w:rsidRPr="00EB5D94">
        <w:rPr>
          <w:spacing w:val="2"/>
          <w:sz w:val="24"/>
          <w:szCs w:val="24"/>
        </w:rPr>
        <w:t xml:space="preserve">но поэтому </w:t>
      </w:r>
      <w:r w:rsidRPr="00EB5D94">
        <w:rPr>
          <w:sz w:val="24"/>
          <w:szCs w:val="24"/>
        </w:rPr>
        <w:t>становлению коммуникативных универсальных учебных действий</w:t>
      </w:r>
      <w:r w:rsidRPr="00EB5D94">
        <w:rPr>
          <w:spacing w:val="2"/>
          <w:sz w:val="24"/>
          <w:szCs w:val="24"/>
        </w:rPr>
        <w:t xml:space="preserve"> в программе развития уни</w:t>
      </w:r>
      <w:r w:rsidRPr="00EB5D94">
        <w:rPr>
          <w:sz w:val="24"/>
          <w:szCs w:val="24"/>
        </w:rPr>
        <w:t xml:space="preserve">версальных учебных действий следует уделить </w:t>
      </w:r>
      <w:r w:rsidRPr="00EB5D94">
        <w:rPr>
          <w:spacing w:val="2"/>
          <w:sz w:val="24"/>
          <w:szCs w:val="24"/>
        </w:rPr>
        <w:t xml:space="preserve">особое внимание. </w:t>
      </w:r>
    </w:p>
    <w:p w:rsidR="00C06DB2" w:rsidRPr="00EB5D94" w:rsidRDefault="00C06DB2" w:rsidP="00EB5D94">
      <w:pPr>
        <w:ind w:left="567" w:right="457"/>
        <w:jc w:val="both"/>
        <w:rPr>
          <w:spacing w:val="2"/>
          <w:sz w:val="24"/>
          <w:szCs w:val="24"/>
        </w:rPr>
      </w:pPr>
      <w:r w:rsidRPr="00EB5D94">
        <w:rPr>
          <w:spacing w:val="4"/>
          <w:sz w:val="24"/>
          <w:szCs w:val="24"/>
        </w:rPr>
        <w:t>По мере становления личностных действий ребёнка (смыслообразование и самоопределение, нравственно­эти</w:t>
      </w:r>
      <w:r w:rsidRPr="00EB5D94">
        <w:rPr>
          <w:spacing w:val="2"/>
          <w:sz w:val="24"/>
          <w:szCs w:val="24"/>
        </w:rPr>
        <w:t>ческая ориентация) функционирование и развитие универсальных учебных действий (коммуникативных, познаватель</w:t>
      </w:r>
      <w:r w:rsidRPr="00EB5D94">
        <w:rPr>
          <w:sz w:val="24"/>
          <w:szCs w:val="24"/>
        </w:rPr>
        <w:t xml:space="preserve">ных и регулятивных) претерпевают значительные изменения. </w:t>
      </w:r>
      <w:r w:rsidRPr="00EB5D94">
        <w:rPr>
          <w:spacing w:val="2"/>
          <w:sz w:val="24"/>
          <w:szCs w:val="24"/>
        </w:rPr>
        <w:t xml:space="preserve">Регуляция общения, кооперации и сотрудничества проектирует определённые достижения и результаты ребёнка, что вторично приводит к </w:t>
      </w:r>
      <w:r w:rsidRPr="00EB5D94">
        <w:rPr>
          <w:spacing w:val="2"/>
          <w:sz w:val="24"/>
          <w:szCs w:val="24"/>
        </w:rPr>
        <w:lastRenderedPageBreak/>
        <w:t>изменению характера его общения и Я</w:t>
      </w:r>
      <w:r w:rsidRPr="00EB5D94">
        <w:rPr>
          <w:spacing w:val="2"/>
          <w:sz w:val="24"/>
          <w:szCs w:val="24"/>
        </w:rPr>
        <w:noBreakHyphen/>
        <w:t>концепции.</w:t>
      </w:r>
    </w:p>
    <w:p w:rsidR="00C06DB2" w:rsidRPr="00EB5D94" w:rsidRDefault="00C06DB2" w:rsidP="00EB5D94">
      <w:pPr>
        <w:ind w:left="567" w:right="457"/>
        <w:jc w:val="both"/>
        <w:rPr>
          <w:sz w:val="24"/>
          <w:szCs w:val="24"/>
        </w:rPr>
      </w:pPr>
      <w:r w:rsidRPr="00EB5D94">
        <w:rPr>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EB5D94">
        <w:rPr>
          <w:sz w:val="24"/>
          <w:szCs w:val="24"/>
        </w:rPr>
        <w:t>эффективность самой деятельности и коммуникации, так и на самооценку, смыслообразование и самоопределение обучающегося.</w:t>
      </w:r>
    </w:p>
    <w:p w:rsidR="00C06DB2" w:rsidRPr="00EB5D94" w:rsidRDefault="00C06DB2" w:rsidP="00EB5D94">
      <w:pPr>
        <w:ind w:left="567" w:right="457"/>
        <w:jc w:val="both"/>
        <w:rPr>
          <w:sz w:val="24"/>
          <w:szCs w:val="24"/>
        </w:rPr>
      </w:pPr>
    </w:p>
    <w:p w:rsidR="00C06DB2" w:rsidRPr="00EB5D94" w:rsidRDefault="00C06DB2" w:rsidP="00EB5D94">
      <w:pPr>
        <w:ind w:left="567" w:right="457"/>
        <w:jc w:val="center"/>
        <w:rPr>
          <w:b/>
          <w:sz w:val="24"/>
          <w:szCs w:val="24"/>
        </w:rPr>
      </w:pPr>
      <w:r w:rsidRPr="00EB5D94">
        <w:rPr>
          <w:b/>
          <w:sz w:val="24"/>
          <w:szCs w:val="24"/>
        </w:rPr>
        <w:t>Типовые задачи формирования универсальных учебных действий</w:t>
      </w:r>
    </w:p>
    <w:p w:rsidR="00C06DB2" w:rsidRPr="00EB5D94" w:rsidRDefault="00C06DB2" w:rsidP="00EB5D94">
      <w:pPr>
        <w:ind w:left="567" w:right="457"/>
        <w:jc w:val="center"/>
        <w:rPr>
          <w:b/>
          <w:sz w:val="24"/>
          <w:szCs w:val="24"/>
        </w:rPr>
      </w:pPr>
    </w:p>
    <w:p w:rsidR="00C06DB2" w:rsidRPr="00EB5D94" w:rsidRDefault="00C06DB2" w:rsidP="00EB5D94">
      <w:pPr>
        <w:ind w:left="567" w:right="457"/>
        <w:jc w:val="both"/>
        <w:rPr>
          <w:sz w:val="24"/>
          <w:szCs w:val="24"/>
        </w:rPr>
      </w:pPr>
      <w:r w:rsidRPr="00EB5D94">
        <w:rPr>
          <w:b/>
          <w:bCs/>
          <w:sz w:val="24"/>
          <w:szCs w:val="24"/>
        </w:rPr>
        <w:t>Примеры типовых задач по формированию регулятивных УУД</w:t>
      </w:r>
    </w:p>
    <w:p w:rsidR="00C06DB2" w:rsidRPr="00EB5D94" w:rsidRDefault="00C06DB2" w:rsidP="00EB5D94">
      <w:pPr>
        <w:ind w:left="567" w:right="457"/>
        <w:jc w:val="both"/>
        <w:rPr>
          <w:sz w:val="24"/>
          <w:szCs w:val="24"/>
        </w:rPr>
      </w:pPr>
      <w:r w:rsidRPr="00EB5D94">
        <w:rPr>
          <w:sz w:val="24"/>
          <w:szCs w:val="24"/>
        </w:rPr>
        <w:t>При объявлении темы урока, целей задача учителя состоит в том, чтобы подвести детей к самостоятельной постановке задач, при этом учащиеся должны чётко понимать границы. Так, научить детей целеполаганию, формулированию темы урока возможно через введение в урок проблемного диалога, необходимо создавать проблемную ситуацию для определения учащимися границ знания – незнания. Например:</w:t>
      </w:r>
    </w:p>
    <w:p w:rsidR="00C06DB2" w:rsidRPr="00EB5D94" w:rsidRDefault="00C06DB2" w:rsidP="00EB5D94">
      <w:pPr>
        <w:ind w:left="567" w:right="457"/>
        <w:jc w:val="both"/>
        <w:rPr>
          <w:sz w:val="24"/>
          <w:szCs w:val="24"/>
        </w:rPr>
      </w:pPr>
      <w:r w:rsidRPr="00EB5D94">
        <w:rPr>
          <w:b/>
          <w:bCs/>
          <w:sz w:val="24"/>
          <w:szCs w:val="24"/>
        </w:rPr>
        <w:t>Задание 1. «Пропущенные слова»</w:t>
      </w:r>
    </w:p>
    <w:p w:rsidR="00C06DB2" w:rsidRPr="00EB5D94" w:rsidRDefault="00C06DB2" w:rsidP="00EB5D94">
      <w:pPr>
        <w:ind w:left="567" w:right="457"/>
        <w:jc w:val="both"/>
        <w:rPr>
          <w:sz w:val="24"/>
          <w:szCs w:val="24"/>
        </w:rPr>
      </w:pPr>
      <w:r w:rsidRPr="00EB5D94">
        <w:rPr>
          <w:sz w:val="24"/>
          <w:szCs w:val="24"/>
        </w:rPr>
        <w:t>Цель: формирование умений определять цель (проблему) и план действий, действовать по плану решая проблему, оценивать результат действия.</w:t>
      </w:r>
    </w:p>
    <w:p w:rsidR="00C06DB2" w:rsidRPr="00EB5D94" w:rsidRDefault="00C06DB2" w:rsidP="00EB5D94">
      <w:pPr>
        <w:ind w:left="567" w:right="457"/>
        <w:jc w:val="both"/>
        <w:rPr>
          <w:sz w:val="24"/>
          <w:szCs w:val="24"/>
        </w:rPr>
      </w:pPr>
      <w:r w:rsidRPr="00EB5D94">
        <w:rPr>
          <w:sz w:val="24"/>
          <w:szCs w:val="24"/>
        </w:rPr>
        <w:t>Возраст обучающихся: 8–10 лет.</w:t>
      </w:r>
    </w:p>
    <w:p w:rsidR="00C06DB2" w:rsidRPr="00EB5D94" w:rsidRDefault="00C06DB2" w:rsidP="00EB5D94">
      <w:pPr>
        <w:ind w:left="567" w:right="457"/>
        <w:jc w:val="both"/>
        <w:rPr>
          <w:sz w:val="24"/>
          <w:szCs w:val="24"/>
        </w:rPr>
      </w:pPr>
      <w:r w:rsidRPr="00EB5D94">
        <w:rPr>
          <w:sz w:val="24"/>
          <w:szCs w:val="24"/>
        </w:rPr>
        <w:t>Учебные дисциплины: русский язык.</w:t>
      </w:r>
    </w:p>
    <w:p w:rsidR="00C06DB2" w:rsidRPr="00EB5D94" w:rsidRDefault="00C06DB2" w:rsidP="00EB5D94">
      <w:pPr>
        <w:ind w:left="567" w:right="457"/>
        <w:jc w:val="both"/>
        <w:rPr>
          <w:sz w:val="24"/>
          <w:szCs w:val="24"/>
        </w:rPr>
      </w:pPr>
      <w:r w:rsidRPr="00EB5D94">
        <w:rPr>
          <w:sz w:val="24"/>
          <w:szCs w:val="24"/>
        </w:rPr>
        <w:t> На уроке русского языка по теме «Разделительный мягкий знак» предлагаю учащимся вписать в предложения пропущенные слова «Таня … (польёт) цветы. Мы совершили … (полёт) на самолёте». Пройдя по классу и просмотрев записи в тетрадях, выписываю на доске варианты написания слов (конечно, среди них есть как верные, так и неверные). После прочтения детьми написанного, задаю вопросы: «Задание было одно? («Одно») А какие получились результаты? («Разные») Как думаете, почему?» Приходим к выводу, что из-за того, что чего-то ещё не знаем, и далее – не всё знаем о написании слов с мягким знаком, о его роли в словах. «Какова же цель нашей работы на уроке?» - обращаюсь к детям («Узнать больше о мягком знаке»). Продолжаю: «Для чего нам это необходимо?» («Чтобы правильно писать слова»). Так через создание проблемной ситуации и ведение проблемного диалога учащиеся сформулировали тему и цель урока.</w:t>
      </w:r>
    </w:p>
    <w:p w:rsidR="00C06DB2" w:rsidRPr="00EB5D94" w:rsidRDefault="00C06DB2" w:rsidP="00EB5D94">
      <w:pPr>
        <w:ind w:left="567" w:right="457"/>
        <w:jc w:val="both"/>
        <w:rPr>
          <w:sz w:val="24"/>
          <w:szCs w:val="24"/>
        </w:rPr>
      </w:pPr>
      <w:r w:rsidRPr="00EB5D94">
        <w:rPr>
          <w:b/>
          <w:bCs/>
          <w:sz w:val="24"/>
          <w:szCs w:val="24"/>
        </w:rPr>
        <w:t>Задание 2. Игра «Вопрос-ответ»</w:t>
      </w:r>
    </w:p>
    <w:p w:rsidR="00C06DB2" w:rsidRPr="00EB5D94" w:rsidRDefault="00C06DB2" w:rsidP="00EB5D94">
      <w:pPr>
        <w:ind w:left="567" w:right="457"/>
        <w:jc w:val="both"/>
        <w:rPr>
          <w:sz w:val="24"/>
          <w:szCs w:val="24"/>
        </w:rPr>
      </w:pPr>
      <w:r w:rsidRPr="00EB5D94">
        <w:rPr>
          <w:sz w:val="24"/>
          <w:szCs w:val="24"/>
        </w:rPr>
        <w:t>Цель: формирование умений определять цель (проблему) и план действий, действовать по плану решая проблему, оценивать результат действия.</w:t>
      </w:r>
    </w:p>
    <w:p w:rsidR="00C06DB2" w:rsidRPr="00EB5D94" w:rsidRDefault="00C06DB2" w:rsidP="00EB5D94">
      <w:pPr>
        <w:ind w:left="567" w:right="457"/>
        <w:jc w:val="both"/>
        <w:rPr>
          <w:sz w:val="24"/>
          <w:szCs w:val="24"/>
        </w:rPr>
      </w:pPr>
      <w:r w:rsidRPr="00EB5D94">
        <w:rPr>
          <w:sz w:val="24"/>
          <w:szCs w:val="24"/>
        </w:rPr>
        <w:t>Возраст обучающихся: 8–10 лет.</w:t>
      </w:r>
    </w:p>
    <w:p w:rsidR="00C06DB2" w:rsidRPr="00EB5D94" w:rsidRDefault="00C06DB2" w:rsidP="00EB5D94">
      <w:pPr>
        <w:ind w:left="567" w:right="457"/>
        <w:jc w:val="both"/>
        <w:rPr>
          <w:sz w:val="24"/>
          <w:szCs w:val="24"/>
        </w:rPr>
      </w:pPr>
      <w:r w:rsidRPr="00EB5D94">
        <w:rPr>
          <w:sz w:val="24"/>
          <w:szCs w:val="24"/>
        </w:rPr>
        <w:t>Учебные дисциплины: математика.</w:t>
      </w:r>
    </w:p>
    <w:p w:rsidR="00C06DB2" w:rsidRPr="00EB5D94" w:rsidRDefault="00C06DB2" w:rsidP="00EB5D94">
      <w:pPr>
        <w:ind w:left="567" w:right="457"/>
        <w:jc w:val="both"/>
        <w:rPr>
          <w:sz w:val="24"/>
          <w:szCs w:val="24"/>
        </w:rPr>
      </w:pPr>
      <w:r w:rsidRPr="00EB5D94">
        <w:rPr>
          <w:sz w:val="24"/>
          <w:szCs w:val="24"/>
        </w:rPr>
        <w:t>Форма выполнения задания: фронтальная работа.</w:t>
      </w:r>
    </w:p>
    <w:p w:rsidR="00C06DB2" w:rsidRPr="00EB5D94" w:rsidRDefault="00C06DB2" w:rsidP="00EB5D94">
      <w:pPr>
        <w:ind w:left="567" w:right="457"/>
        <w:jc w:val="both"/>
        <w:rPr>
          <w:sz w:val="24"/>
          <w:szCs w:val="24"/>
        </w:rPr>
      </w:pPr>
      <w:r w:rsidRPr="00EB5D94">
        <w:rPr>
          <w:sz w:val="24"/>
          <w:szCs w:val="24"/>
        </w:rPr>
        <w:t>Материалы: карточки с вопросами и карточки с ответами.</w:t>
      </w:r>
    </w:p>
    <w:p w:rsidR="00C06DB2" w:rsidRPr="00EB5D94" w:rsidRDefault="00C06DB2" w:rsidP="00EB5D94">
      <w:pPr>
        <w:ind w:left="567" w:right="457"/>
        <w:jc w:val="both"/>
        <w:rPr>
          <w:sz w:val="24"/>
          <w:szCs w:val="24"/>
        </w:rPr>
      </w:pPr>
      <w:r w:rsidRPr="00EB5D94">
        <w:rPr>
          <w:sz w:val="24"/>
          <w:szCs w:val="24"/>
        </w:rPr>
        <w:t>Описание задания: каждый обучающийся получает несколько карточек с ответами, у учителя остаются карточки с вопросами. Учитель зачитывает вопрос, обучающиеся, у кого правильный ответ, его зачитывают. В этом задание можно оставить одного или двух обучающихся без карточек, они будут выступать экспертами, которые будут следить за правильностью ответа и оценивать ответ обучающихся. В дальнейшем это задание исключает присутствие учителя.</w:t>
      </w:r>
    </w:p>
    <w:p w:rsidR="00C06DB2" w:rsidRPr="00EB5D94" w:rsidRDefault="00C06DB2" w:rsidP="00EB5D94">
      <w:pPr>
        <w:ind w:left="567" w:right="457"/>
        <w:jc w:val="both"/>
        <w:rPr>
          <w:sz w:val="24"/>
          <w:szCs w:val="24"/>
        </w:rPr>
      </w:pPr>
      <w:r w:rsidRPr="00EB5D94">
        <w:rPr>
          <w:sz w:val="24"/>
          <w:szCs w:val="24"/>
        </w:rPr>
        <w:t> </w:t>
      </w:r>
    </w:p>
    <w:p w:rsidR="00C06DB2" w:rsidRPr="00EB5D94" w:rsidRDefault="00C06DB2" w:rsidP="00EB5D94">
      <w:pPr>
        <w:ind w:left="567" w:right="457"/>
        <w:jc w:val="both"/>
        <w:rPr>
          <w:sz w:val="24"/>
          <w:szCs w:val="24"/>
        </w:rPr>
      </w:pPr>
      <w:r w:rsidRPr="00EB5D94">
        <w:rPr>
          <w:b/>
          <w:bCs/>
          <w:sz w:val="24"/>
          <w:szCs w:val="24"/>
        </w:rPr>
        <w:t>Примеры типовых задач по формированию личностных УУД</w:t>
      </w:r>
    </w:p>
    <w:p w:rsidR="00C06DB2" w:rsidRPr="00EB5D94" w:rsidRDefault="00C06DB2" w:rsidP="00EB5D94">
      <w:pPr>
        <w:ind w:left="567" w:right="457"/>
        <w:jc w:val="both"/>
        <w:rPr>
          <w:sz w:val="24"/>
          <w:szCs w:val="24"/>
        </w:rPr>
      </w:pPr>
    </w:p>
    <w:p w:rsidR="00C06DB2" w:rsidRPr="00EB5D94" w:rsidRDefault="00C06DB2" w:rsidP="00EB5D94">
      <w:pPr>
        <w:ind w:left="567" w:right="457"/>
        <w:jc w:val="both"/>
        <w:rPr>
          <w:sz w:val="24"/>
          <w:szCs w:val="24"/>
        </w:rPr>
      </w:pPr>
      <w:r w:rsidRPr="00EB5D94">
        <w:rPr>
          <w:b/>
          <w:bCs/>
          <w:sz w:val="24"/>
          <w:szCs w:val="24"/>
        </w:rPr>
        <w:t>Задание 1.</w:t>
      </w:r>
    </w:p>
    <w:p w:rsidR="00C06DB2" w:rsidRPr="00EB5D94" w:rsidRDefault="00C06DB2" w:rsidP="00EB5D94">
      <w:pPr>
        <w:ind w:left="567" w:right="457"/>
        <w:jc w:val="both"/>
        <w:rPr>
          <w:sz w:val="24"/>
          <w:szCs w:val="24"/>
        </w:rPr>
      </w:pPr>
      <w:r w:rsidRPr="00EB5D94">
        <w:rPr>
          <w:b/>
          <w:bCs/>
          <w:sz w:val="24"/>
          <w:szCs w:val="24"/>
        </w:rPr>
        <w:t>Учебная дисциплина: </w:t>
      </w:r>
      <w:r w:rsidRPr="00EB5D94">
        <w:rPr>
          <w:sz w:val="24"/>
          <w:szCs w:val="24"/>
        </w:rPr>
        <w:t>окружающий мир</w:t>
      </w:r>
    </w:p>
    <w:p w:rsidR="00C06DB2" w:rsidRPr="00EB5D94" w:rsidRDefault="00C06DB2" w:rsidP="00EB5D94">
      <w:pPr>
        <w:ind w:left="567" w:right="457"/>
        <w:jc w:val="both"/>
        <w:rPr>
          <w:sz w:val="24"/>
          <w:szCs w:val="24"/>
        </w:rPr>
      </w:pPr>
      <w:r w:rsidRPr="00EB5D94">
        <w:rPr>
          <w:b/>
          <w:bCs/>
          <w:sz w:val="24"/>
          <w:szCs w:val="24"/>
        </w:rPr>
        <w:t>Тема урока:</w:t>
      </w:r>
      <w:r w:rsidRPr="00EB5D94">
        <w:rPr>
          <w:sz w:val="24"/>
          <w:szCs w:val="24"/>
        </w:rPr>
        <w:t> «Полевые цветы»</w:t>
      </w:r>
    </w:p>
    <w:p w:rsidR="00C06DB2" w:rsidRPr="00EB5D94" w:rsidRDefault="00C06DB2" w:rsidP="00EB5D94">
      <w:pPr>
        <w:ind w:left="567" w:right="457"/>
        <w:jc w:val="both"/>
        <w:rPr>
          <w:sz w:val="24"/>
          <w:szCs w:val="24"/>
        </w:rPr>
      </w:pPr>
      <w:r w:rsidRPr="00EB5D94">
        <w:rPr>
          <w:sz w:val="24"/>
          <w:szCs w:val="24"/>
        </w:rPr>
        <w:t>Упражнение «Цветы радости»:</w:t>
      </w:r>
    </w:p>
    <w:p w:rsidR="00C06DB2" w:rsidRPr="00EB5D94" w:rsidRDefault="00C06DB2" w:rsidP="00EB5D94">
      <w:pPr>
        <w:ind w:left="567" w:right="457"/>
        <w:jc w:val="both"/>
        <w:rPr>
          <w:sz w:val="24"/>
          <w:szCs w:val="24"/>
        </w:rPr>
      </w:pPr>
      <w:r w:rsidRPr="00EB5D94">
        <w:rPr>
          <w:sz w:val="24"/>
          <w:szCs w:val="24"/>
        </w:rPr>
        <w:t>Каждый учащийся рисует полевые цветы (достаточно крупные), в каждом цветке, после беседы о чувстве радости, пишет окончание предложения «Я радуюсь, когда...». Делается выставка работ, и анализируются полученные результаты. Особое внимание уделяется социально - значимым ответам (порадоваться за другого человека, порадовать другого человека и т.д.).</w:t>
      </w:r>
    </w:p>
    <w:p w:rsidR="00C06DB2" w:rsidRPr="00EB5D94" w:rsidRDefault="00C06DB2" w:rsidP="00EB5D94">
      <w:pPr>
        <w:ind w:left="567" w:right="457"/>
        <w:jc w:val="both"/>
        <w:rPr>
          <w:sz w:val="24"/>
          <w:szCs w:val="24"/>
        </w:rPr>
      </w:pPr>
      <w:r w:rsidRPr="00EB5D94">
        <w:rPr>
          <w:b/>
          <w:bCs/>
          <w:sz w:val="24"/>
          <w:szCs w:val="24"/>
        </w:rPr>
        <w:t>Задание 2.</w:t>
      </w:r>
    </w:p>
    <w:p w:rsidR="00C06DB2" w:rsidRPr="00EB5D94" w:rsidRDefault="00C06DB2" w:rsidP="00EB5D94">
      <w:pPr>
        <w:ind w:left="567" w:right="457"/>
        <w:jc w:val="both"/>
        <w:rPr>
          <w:sz w:val="24"/>
          <w:szCs w:val="24"/>
        </w:rPr>
      </w:pPr>
      <w:r w:rsidRPr="00EB5D94">
        <w:rPr>
          <w:b/>
          <w:bCs/>
          <w:sz w:val="24"/>
          <w:szCs w:val="24"/>
        </w:rPr>
        <w:lastRenderedPageBreak/>
        <w:t>Учебная дисциплина:</w:t>
      </w:r>
      <w:r w:rsidRPr="00EB5D94">
        <w:rPr>
          <w:sz w:val="24"/>
          <w:szCs w:val="24"/>
        </w:rPr>
        <w:t> литературное чтение</w:t>
      </w:r>
    </w:p>
    <w:p w:rsidR="00C06DB2" w:rsidRPr="00EB5D94" w:rsidRDefault="00C06DB2" w:rsidP="00EB5D94">
      <w:pPr>
        <w:ind w:left="567" w:right="457"/>
        <w:jc w:val="both"/>
        <w:rPr>
          <w:sz w:val="24"/>
          <w:szCs w:val="24"/>
        </w:rPr>
      </w:pPr>
      <w:r w:rsidRPr="00EB5D94">
        <w:rPr>
          <w:b/>
          <w:bCs/>
          <w:sz w:val="24"/>
          <w:szCs w:val="24"/>
        </w:rPr>
        <w:t>Тема урока:</w:t>
      </w:r>
      <w:r w:rsidRPr="00EB5D94">
        <w:rPr>
          <w:sz w:val="24"/>
          <w:szCs w:val="24"/>
        </w:rPr>
        <w:t> «А. Плещеев «СЕЛЬСКАЯ ПЕСЕНКА».</w:t>
      </w:r>
    </w:p>
    <w:p w:rsidR="00C06DB2" w:rsidRPr="00EB5D94" w:rsidRDefault="00C06DB2" w:rsidP="00EB5D94">
      <w:pPr>
        <w:ind w:left="567" w:right="457"/>
        <w:jc w:val="both"/>
        <w:rPr>
          <w:sz w:val="24"/>
          <w:szCs w:val="24"/>
        </w:rPr>
      </w:pPr>
      <w:r w:rsidRPr="00EB5D94">
        <w:rPr>
          <w:sz w:val="24"/>
          <w:szCs w:val="24"/>
        </w:rPr>
        <w:t>А. Майков «ЛАСТОЧКА ПРИМЧАЛАСЬ …», «ВЕСНА»»</w:t>
      </w:r>
    </w:p>
    <w:p w:rsidR="00C06DB2" w:rsidRPr="00EB5D94" w:rsidRDefault="00C06DB2" w:rsidP="00EB5D94">
      <w:pPr>
        <w:ind w:left="567" w:right="457"/>
        <w:jc w:val="both"/>
        <w:rPr>
          <w:sz w:val="24"/>
          <w:szCs w:val="24"/>
        </w:rPr>
      </w:pPr>
      <w:r w:rsidRPr="00EB5D94">
        <w:rPr>
          <w:sz w:val="24"/>
          <w:szCs w:val="24"/>
        </w:rPr>
        <w:t>Внимательное отношение к красоте окружающего мира, к собственным переживаниям, вызванным восприятием произведений искусства (музыка, живопись).</w:t>
      </w:r>
    </w:p>
    <w:p w:rsidR="00C06DB2" w:rsidRPr="00EB5D94" w:rsidRDefault="00C06DB2" w:rsidP="00EB5D94">
      <w:pPr>
        <w:ind w:left="567" w:right="457"/>
        <w:jc w:val="both"/>
        <w:rPr>
          <w:sz w:val="24"/>
          <w:szCs w:val="24"/>
        </w:rPr>
      </w:pPr>
      <w:r w:rsidRPr="00EB5D94">
        <w:rPr>
          <w:sz w:val="24"/>
          <w:szCs w:val="24"/>
        </w:rPr>
        <w:t>Учитель предлагает послушать музыкальную пьесу П. И. Чайковского «Песня жаворонка» и рассмотреть репродукцию картины И. Левитана «Март» .</w:t>
      </w:r>
    </w:p>
    <w:p w:rsidR="00C06DB2" w:rsidRPr="00EB5D94" w:rsidRDefault="00C06DB2" w:rsidP="00EB5D94">
      <w:pPr>
        <w:ind w:left="567" w:right="457"/>
        <w:jc w:val="both"/>
        <w:rPr>
          <w:sz w:val="24"/>
          <w:szCs w:val="24"/>
        </w:rPr>
      </w:pPr>
      <w:r w:rsidRPr="00EB5D94">
        <w:rPr>
          <w:sz w:val="24"/>
          <w:szCs w:val="24"/>
        </w:rPr>
        <w:t>– Какое настроение передает музыкальное произведение?</w:t>
      </w:r>
    </w:p>
    <w:p w:rsidR="00C06DB2" w:rsidRPr="00EB5D94" w:rsidRDefault="00C06DB2" w:rsidP="00EB5D94">
      <w:pPr>
        <w:ind w:left="567" w:right="457"/>
        <w:jc w:val="both"/>
        <w:rPr>
          <w:sz w:val="24"/>
          <w:szCs w:val="24"/>
        </w:rPr>
      </w:pPr>
      <w:r w:rsidRPr="00EB5D94">
        <w:rPr>
          <w:sz w:val="24"/>
          <w:szCs w:val="24"/>
        </w:rPr>
        <w:t>– Какие чувства возникают у вас при рассматривании картины «Март»?</w:t>
      </w:r>
    </w:p>
    <w:p w:rsidR="00C06DB2" w:rsidRPr="00EB5D94" w:rsidRDefault="00C06DB2" w:rsidP="00EB5D94">
      <w:pPr>
        <w:ind w:left="567" w:right="457"/>
        <w:jc w:val="both"/>
        <w:rPr>
          <w:sz w:val="24"/>
          <w:szCs w:val="24"/>
        </w:rPr>
      </w:pPr>
      <w:r w:rsidRPr="00EB5D94">
        <w:rPr>
          <w:sz w:val="24"/>
          <w:szCs w:val="24"/>
        </w:rPr>
        <w:t>Музыка первого месяца весны нежная и звонкая. Она очень похожа на разливающиеся над полями трели жаворонков. Сама песня светлая, мелодичная. Слушаешь – и словно вдыхаешь свежий, ароматный запах весны, словно ощущаешь удивительное весеннее солнце, тепло лучей которого смешивается со свежестью холодного по-зимнему ветерка. Воздух прозрачный, чистый…</w:t>
      </w:r>
    </w:p>
    <w:p w:rsidR="00C06DB2" w:rsidRPr="00EB5D94" w:rsidRDefault="00C06DB2" w:rsidP="00EB5D94">
      <w:pPr>
        <w:ind w:left="567" w:right="457"/>
        <w:jc w:val="both"/>
        <w:rPr>
          <w:sz w:val="24"/>
          <w:szCs w:val="24"/>
        </w:rPr>
      </w:pPr>
      <w:r w:rsidRPr="00EB5D94">
        <w:rPr>
          <w:sz w:val="24"/>
          <w:szCs w:val="24"/>
        </w:rPr>
        <w:t>Картина И. Левитана «Март» передает звонкую холодноватость мартовского воздуха и яркость солнечных лучей на белом снегу, и ожидание тепла, которого еще немного в этот мартовский день. Но уже греют солнечные лучи, уже подтаивает снег… И вся природа ждет настоящей весны.</w:t>
      </w:r>
    </w:p>
    <w:p w:rsidR="00C06DB2" w:rsidRPr="00EB5D94" w:rsidRDefault="00C06DB2" w:rsidP="00EB5D94">
      <w:pPr>
        <w:ind w:left="567" w:right="457"/>
        <w:jc w:val="both"/>
        <w:rPr>
          <w:sz w:val="24"/>
          <w:szCs w:val="24"/>
        </w:rPr>
      </w:pPr>
      <w:r w:rsidRPr="00EB5D94">
        <w:rPr>
          <w:b/>
          <w:bCs/>
          <w:sz w:val="24"/>
          <w:szCs w:val="24"/>
        </w:rPr>
        <w:t>Примеры типовых задач по формированию познавательных УУД</w:t>
      </w:r>
    </w:p>
    <w:p w:rsidR="00C06DB2" w:rsidRPr="00EB5D94" w:rsidRDefault="00C06DB2" w:rsidP="00EB5D94">
      <w:pPr>
        <w:ind w:left="567" w:right="457"/>
        <w:jc w:val="both"/>
        <w:rPr>
          <w:sz w:val="24"/>
          <w:szCs w:val="24"/>
        </w:rPr>
      </w:pPr>
      <w:r w:rsidRPr="00EB5D94">
        <w:rPr>
          <w:b/>
          <w:bCs/>
          <w:sz w:val="24"/>
          <w:szCs w:val="24"/>
        </w:rPr>
        <w:t>Задание 1.</w:t>
      </w:r>
    </w:p>
    <w:p w:rsidR="00C06DB2" w:rsidRPr="00EB5D94" w:rsidRDefault="00C06DB2" w:rsidP="00EB5D94">
      <w:pPr>
        <w:ind w:left="567" w:right="457"/>
        <w:jc w:val="both"/>
        <w:rPr>
          <w:sz w:val="24"/>
          <w:szCs w:val="24"/>
        </w:rPr>
      </w:pPr>
      <w:r w:rsidRPr="00EB5D94">
        <w:rPr>
          <w:b/>
          <w:bCs/>
          <w:sz w:val="24"/>
          <w:szCs w:val="24"/>
        </w:rPr>
        <w:t>Учебная дисциплина:</w:t>
      </w:r>
      <w:r w:rsidRPr="00EB5D94">
        <w:rPr>
          <w:sz w:val="24"/>
          <w:szCs w:val="24"/>
        </w:rPr>
        <w:t> русский язык</w:t>
      </w:r>
    </w:p>
    <w:p w:rsidR="00C06DB2" w:rsidRPr="00EB5D94" w:rsidRDefault="00C06DB2" w:rsidP="00EB5D94">
      <w:pPr>
        <w:ind w:left="567" w:right="457"/>
        <w:jc w:val="both"/>
        <w:rPr>
          <w:sz w:val="24"/>
          <w:szCs w:val="24"/>
        </w:rPr>
      </w:pPr>
      <w:r w:rsidRPr="00EB5D94">
        <w:rPr>
          <w:b/>
          <w:bCs/>
          <w:sz w:val="24"/>
          <w:szCs w:val="24"/>
        </w:rPr>
        <w:t>Тема урока:</w:t>
      </w:r>
      <w:r w:rsidRPr="00EB5D94">
        <w:rPr>
          <w:sz w:val="24"/>
          <w:szCs w:val="24"/>
        </w:rPr>
        <w:t> «Имя существительное»</w:t>
      </w:r>
    </w:p>
    <w:p w:rsidR="00C06DB2" w:rsidRPr="00EB5D94" w:rsidRDefault="00C06DB2" w:rsidP="00EB5D94">
      <w:pPr>
        <w:ind w:left="567" w:right="457"/>
        <w:jc w:val="both"/>
        <w:rPr>
          <w:sz w:val="24"/>
          <w:szCs w:val="24"/>
        </w:rPr>
      </w:pPr>
      <w:r w:rsidRPr="00EB5D94">
        <w:rPr>
          <w:sz w:val="24"/>
          <w:szCs w:val="24"/>
        </w:rPr>
        <w:t>Упражнение – игра «Отгадай задуманное»</w:t>
      </w:r>
    </w:p>
    <w:p w:rsidR="00C06DB2" w:rsidRPr="00EB5D94" w:rsidRDefault="00C06DB2" w:rsidP="00EB5D94">
      <w:pPr>
        <w:ind w:left="567" w:right="457"/>
        <w:jc w:val="both"/>
        <w:rPr>
          <w:sz w:val="24"/>
          <w:szCs w:val="24"/>
        </w:rPr>
      </w:pPr>
      <w:r w:rsidRPr="00EB5D94">
        <w:rPr>
          <w:sz w:val="24"/>
          <w:szCs w:val="24"/>
        </w:rPr>
        <w:t>Ведущий загадывает слово. Участники задают вопросы, чтобы отгадать загаданное слово. Ведущий может отвечать только «да» и «нет».</w:t>
      </w:r>
    </w:p>
    <w:p w:rsidR="00C06DB2" w:rsidRPr="00EB5D94" w:rsidRDefault="00C06DB2" w:rsidP="00EB5D94">
      <w:pPr>
        <w:ind w:left="567" w:right="457"/>
        <w:jc w:val="both"/>
        <w:rPr>
          <w:sz w:val="24"/>
          <w:szCs w:val="24"/>
        </w:rPr>
      </w:pPr>
      <w:r w:rsidRPr="00EB5D94">
        <w:rPr>
          <w:sz w:val="24"/>
          <w:szCs w:val="24"/>
        </w:rPr>
        <w:t>Примечание: на первом этапе загадываются слова, обозначающие предметы, затем постепенно можно переходить к абстрактным понятиям.</w:t>
      </w:r>
    </w:p>
    <w:p w:rsidR="00C06DB2" w:rsidRPr="00EB5D94" w:rsidRDefault="00C06DB2" w:rsidP="00EB5D94">
      <w:pPr>
        <w:ind w:left="567" w:right="457"/>
        <w:jc w:val="both"/>
        <w:rPr>
          <w:sz w:val="24"/>
          <w:szCs w:val="24"/>
        </w:rPr>
      </w:pPr>
      <w:r w:rsidRPr="00EB5D94">
        <w:rPr>
          <w:b/>
          <w:bCs/>
          <w:sz w:val="24"/>
          <w:szCs w:val="24"/>
        </w:rPr>
        <w:t>Задание 2.</w:t>
      </w:r>
    </w:p>
    <w:p w:rsidR="00C06DB2" w:rsidRPr="00EB5D94" w:rsidRDefault="00C06DB2" w:rsidP="00EB5D94">
      <w:pPr>
        <w:ind w:left="567" w:right="457"/>
        <w:jc w:val="both"/>
        <w:rPr>
          <w:sz w:val="24"/>
          <w:szCs w:val="24"/>
        </w:rPr>
      </w:pPr>
      <w:r w:rsidRPr="00EB5D94">
        <w:rPr>
          <w:b/>
          <w:bCs/>
          <w:sz w:val="24"/>
          <w:szCs w:val="24"/>
        </w:rPr>
        <w:t>Учебная дисциплина: </w:t>
      </w:r>
      <w:r w:rsidRPr="00EB5D94">
        <w:rPr>
          <w:sz w:val="24"/>
          <w:szCs w:val="24"/>
        </w:rPr>
        <w:t>литературное чтение 1 класс</w:t>
      </w:r>
    </w:p>
    <w:p w:rsidR="00C06DB2" w:rsidRPr="00EB5D94" w:rsidRDefault="00C06DB2" w:rsidP="00EB5D94">
      <w:pPr>
        <w:ind w:left="567" w:right="457"/>
        <w:jc w:val="both"/>
        <w:rPr>
          <w:sz w:val="24"/>
          <w:szCs w:val="24"/>
        </w:rPr>
      </w:pPr>
      <w:r w:rsidRPr="00EB5D94">
        <w:rPr>
          <w:b/>
          <w:bCs/>
          <w:sz w:val="24"/>
          <w:szCs w:val="24"/>
        </w:rPr>
        <w:t>Тема урока: </w:t>
      </w:r>
      <w:r w:rsidRPr="00EB5D94">
        <w:rPr>
          <w:sz w:val="24"/>
          <w:szCs w:val="24"/>
        </w:rPr>
        <w:t>И. Гамазковой, Е. Григорьевой «Живая азбука».</w:t>
      </w:r>
    </w:p>
    <w:p w:rsidR="00C06DB2" w:rsidRPr="00EB5D94" w:rsidRDefault="00C06DB2" w:rsidP="00EB5D94">
      <w:pPr>
        <w:ind w:left="567" w:right="457"/>
        <w:jc w:val="both"/>
        <w:rPr>
          <w:sz w:val="24"/>
          <w:szCs w:val="24"/>
        </w:rPr>
      </w:pPr>
      <w:r w:rsidRPr="00EB5D94">
        <w:rPr>
          <w:sz w:val="24"/>
          <w:szCs w:val="24"/>
        </w:rPr>
        <w:t>Уметь прогнозировать содержание произведения по его названию и ключевым словам, сравнивать произведения и героев.</w:t>
      </w:r>
    </w:p>
    <w:p w:rsidR="00C06DB2" w:rsidRPr="00EB5D94" w:rsidRDefault="00C06DB2" w:rsidP="00EB5D94">
      <w:pPr>
        <w:ind w:left="567" w:right="457"/>
        <w:jc w:val="both"/>
        <w:rPr>
          <w:sz w:val="24"/>
          <w:szCs w:val="24"/>
        </w:rPr>
      </w:pPr>
      <w:r w:rsidRPr="00EB5D94">
        <w:rPr>
          <w:sz w:val="24"/>
          <w:szCs w:val="24"/>
        </w:rPr>
        <w:t>– Прочтите фамилии авторов.</w:t>
      </w:r>
    </w:p>
    <w:p w:rsidR="00C06DB2" w:rsidRPr="00EB5D94" w:rsidRDefault="00C06DB2" w:rsidP="00EB5D94">
      <w:pPr>
        <w:ind w:left="567" w:right="457"/>
        <w:jc w:val="both"/>
        <w:rPr>
          <w:sz w:val="24"/>
          <w:szCs w:val="24"/>
        </w:rPr>
      </w:pPr>
      <w:r w:rsidRPr="00EB5D94">
        <w:rPr>
          <w:sz w:val="24"/>
          <w:szCs w:val="24"/>
        </w:rPr>
        <w:t>– Прочтите название стихотворения.</w:t>
      </w:r>
    </w:p>
    <w:p w:rsidR="00C06DB2" w:rsidRPr="00EB5D94" w:rsidRDefault="00C06DB2" w:rsidP="00EB5D94">
      <w:pPr>
        <w:ind w:left="567" w:right="457"/>
        <w:jc w:val="both"/>
        <w:rPr>
          <w:sz w:val="24"/>
          <w:szCs w:val="24"/>
        </w:rPr>
      </w:pPr>
      <w:r w:rsidRPr="00EB5D94">
        <w:rPr>
          <w:sz w:val="24"/>
          <w:szCs w:val="24"/>
        </w:rPr>
        <w:t>– Рассмотрите иллюстрации.</w:t>
      </w:r>
    </w:p>
    <w:p w:rsidR="00C06DB2" w:rsidRPr="00EB5D94" w:rsidRDefault="00C06DB2" w:rsidP="00EB5D94">
      <w:pPr>
        <w:ind w:left="567" w:right="457"/>
        <w:jc w:val="both"/>
        <w:rPr>
          <w:sz w:val="24"/>
          <w:szCs w:val="24"/>
        </w:rPr>
      </w:pPr>
      <w:r w:rsidRPr="00EB5D94">
        <w:rPr>
          <w:sz w:val="24"/>
          <w:szCs w:val="24"/>
        </w:rPr>
        <w:t>– Как вы думаете, о чем расскажет это стихотворение?</w:t>
      </w:r>
    </w:p>
    <w:p w:rsidR="00C06DB2" w:rsidRPr="00EB5D94" w:rsidRDefault="00C06DB2" w:rsidP="00EB5D94">
      <w:pPr>
        <w:ind w:left="567" w:right="457"/>
        <w:jc w:val="both"/>
        <w:rPr>
          <w:sz w:val="24"/>
          <w:szCs w:val="24"/>
        </w:rPr>
      </w:pPr>
      <w:r w:rsidRPr="00EB5D94">
        <w:rPr>
          <w:sz w:val="24"/>
          <w:szCs w:val="24"/>
        </w:rPr>
        <w:t>Заранее подготовленные учащиеся читают стихотворение, остальные ученики подбирают пропущенные слова.</w:t>
      </w:r>
    </w:p>
    <w:p w:rsidR="00C06DB2" w:rsidRPr="00EB5D94" w:rsidRDefault="00C06DB2" w:rsidP="00EB5D94">
      <w:pPr>
        <w:ind w:left="567" w:right="457"/>
        <w:jc w:val="both"/>
        <w:rPr>
          <w:sz w:val="24"/>
          <w:szCs w:val="24"/>
        </w:rPr>
      </w:pPr>
      <w:r w:rsidRPr="00EB5D94">
        <w:rPr>
          <w:sz w:val="24"/>
          <w:szCs w:val="24"/>
        </w:rPr>
        <w:t>– Сравните это стихотворение со стихотворением «Кто как кричит?». Что в них общего?</w:t>
      </w:r>
    </w:p>
    <w:p w:rsidR="00C06DB2" w:rsidRPr="00EB5D94" w:rsidRDefault="00C06DB2" w:rsidP="00EB5D94">
      <w:pPr>
        <w:ind w:left="567" w:right="457"/>
        <w:jc w:val="both"/>
        <w:rPr>
          <w:sz w:val="24"/>
          <w:szCs w:val="24"/>
        </w:rPr>
      </w:pPr>
      <w:r w:rsidRPr="00EB5D94">
        <w:rPr>
          <w:sz w:val="24"/>
          <w:szCs w:val="24"/>
        </w:rPr>
        <w:t>– Чем эти два стихотворения отличаются?</w:t>
      </w:r>
    </w:p>
    <w:p w:rsidR="00C06DB2" w:rsidRPr="00EB5D94" w:rsidRDefault="00C06DB2" w:rsidP="00EB5D94">
      <w:pPr>
        <w:ind w:left="567" w:right="457"/>
        <w:jc w:val="both"/>
        <w:rPr>
          <w:sz w:val="24"/>
          <w:szCs w:val="24"/>
        </w:rPr>
      </w:pPr>
      <w:r w:rsidRPr="00EB5D94">
        <w:rPr>
          <w:b/>
          <w:bCs/>
          <w:sz w:val="24"/>
          <w:szCs w:val="24"/>
        </w:rPr>
        <w:t>Задание №3</w:t>
      </w:r>
    </w:p>
    <w:p w:rsidR="00C06DB2" w:rsidRPr="00EB5D94" w:rsidRDefault="00C06DB2" w:rsidP="00EB5D94">
      <w:pPr>
        <w:ind w:left="567" w:right="457"/>
        <w:jc w:val="both"/>
        <w:rPr>
          <w:sz w:val="24"/>
          <w:szCs w:val="24"/>
        </w:rPr>
      </w:pPr>
      <w:r w:rsidRPr="00EB5D94">
        <w:rPr>
          <w:sz w:val="24"/>
          <w:szCs w:val="24"/>
        </w:rPr>
        <w:t>Игра «Назовите буквы».</w:t>
      </w:r>
    </w:p>
    <w:p w:rsidR="00C06DB2" w:rsidRPr="00EB5D94" w:rsidRDefault="00C06DB2" w:rsidP="00EB5D94">
      <w:pPr>
        <w:ind w:left="567" w:right="457"/>
        <w:jc w:val="both"/>
        <w:rPr>
          <w:sz w:val="24"/>
          <w:szCs w:val="24"/>
        </w:rPr>
      </w:pPr>
      <w:r w:rsidRPr="00EB5D94">
        <w:rPr>
          <w:sz w:val="24"/>
          <w:szCs w:val="24"/>
        </w:rPr>
        <w:t>Уметь проводить аналогии между изучаемым материалом и собственным опытом; познакомиться с иллюстрациями букв.</w:t>
      </w:r>
    </w:p>
    <w:p w:rsidR="00C06DB2" w:rsidRPr="00EB5D94" w:rsidRDefault="00C06DB2" w:rsidP="00EB5D94">
      <w:pPr>
        <w:ind w:left="567" w:right="457"/>
        <w:jc w:val="both"/>
        <w:rPr>
          <w:sz w:val="24"/>
          <w:szCs w:val="24"/>
        </w:rPr>
      </w:pPr>
      <w:r w:rsidRPr="00EB5D94">
        <w:rPr>
          <w:sz w:val="24"/>
          <w:szCs w:val="24"/>
        </w:rPr>
        <w:t>Учитель на доске открывает рисунки со сказочными буквами.</w:t>
      </w:r>
    </w:p>
    <w:p w:rsidR="00C06DB2" w:rsidRPr="00EB5D94" w:rsidRDefault="00C06DB2" w:rsidP="00EB5D94">
      <w:pPr>
        <w:ind w:left="567" w:right="457"/>
        <w:jc w:val="both"/>
        <w:rPr>
          <w:sz w:val="24"/>
          <w:szCs w:val="24"/>
        </w:rPr>
      </w:pPr>
      <w:r w:rsidRPr="00EB5D94">
        <w:rPr>
          <w:sz w:val="24"/>
          <w:szCs w:val="24"/>
        </w:rPr>
        <w:t>– Какие буквы вы видите? Назовите!</w:t>
      </w:r>
    </w:p>
    <w:p w:rsidR="00C06DB2" w:rsidRPr="00EB5D94" w:rsidRDefault="00C06DB2" w:rsidP="00EB5D94">
      <w:pPr>
        <w:ind w:left="567" w:right="457"/>
        <w:jc w:val="both"/>
        <w:rPr>
          <w:sz w:val="24"/>
          <w:szCs w:val="24"/>
        </w:rPr>
      </w:pPr>
      <w:r w:rsidRPr="00EB5D94">
        <w:rPr>
          <w:sz w:val="24"/>
          <w:szCs w:val="24"/>
        </w:rPr>
        <w:t>Внимательные люди – художники – увидели и показали буквы вокруг нас.</w:t>
      </w:r>
    </w:p>
    <w:p w:rsidR="00C06DB2" w:rsidRPr="00EB5D94" w:rsidRDefault="00C06DB2" w:rsidP="00EB5D94">
      <w:pPr>
        <w:ind w:left="567" w:right="457"/>
        <w:jc w:val="both"/>
        <w:rPr>
          <w:sz w:val="24"/>
          <w:szCs w:val="24"/>
        </w:rPr>
      </w:pPr>
      <w:r w:rsidRPr="00EB5D94">
        <w:rPr>
          <w:sz w:val="24"/>
          <w:szCs w:val="24"/>
        </w:rPr>
        <w:t>– А какие буквы видите вы вокруг, рядом, дома, на улице?</w:t>
      </w:r>
    </w:p>
    <w:p w:rsidR="00C06DB2" w:rsidRPr="00EB5D94" w:rsidRDefault="00C06DB2" w:rsidP="00EB5D94">
      <w:pPr>
        <w:ind w:left="567" w:right="457"/>
        <w:jc w:val="both"/>
        <w:rPr>
          <w:sz w:val="24"/>
          <w:szCs w:val="24"/>
        </w:rPr>
      </w:pPr>
      <w:r w:rsidRPr="00EB5D94">
        <w:rPr>
          <w:sz w:val="24"/>
          <w:szCs w:val="24"/>
        </w:rPr>
        <w:t>– Нарисуйте и вы сказочные буквы.</w:t>
      </w:r>
    </w:p>
    <w:p w:rsidR="00C06DB2" w:rsidRPr="00EB5D94" w:rsidRDefault="00C06DB2" w:rsidP="00EB5D94">
      <w:pPr>
        <w:ind w:left="567" w:right="457"/>
        <w:jc w:val="both"/>
        <w:rPr>
          <w:sz w:val="24"/>
          <w:szCs w:val="24"/>
        </w:rPr>
      </w:pPr>
      <w:r w:rsidRPr="00EB5D94">
        <w:rPr>
          <w:b/>
          <w:bCs/>
          <w:sz w:val="24"/>
          <w:szCs w:val="24"/>
        </w:rPr>
        <w:t>Примеры типовых задач по формированию коммуникативных УУД</w:t>
      </w:r>
    </w:p>
    <w:p w:rsidR="00C06DB2" w:rsidRPr="00EB5D94" w:rsidRDefault="00C06DB2" w:rsidP="00EB5D94">
      <w:pPr>
        <w:ind w:left="567" w:right="457"/>
        <w:jc w:val="both"/>
        <w:rPr>
          <w:sz w:val="24"/>
          <w:szCs w:val="24"/>
        </w:rPr>
      </w:pPr>
      <w:r w:rsidRPr="00EB5D94">
        <w:rPr>
          <w:b/>
          <w:bCs/>
          <w:sz w:val="24"/>
          <w:szCs w:val="24"/>
        </w:rPr>
        <w:t>Задание №1</w:t>
      </w:r>
    </w:p>
    <w:p w:rsidR="00C06DB2" w:rsidRPr="00EB5D94" w:rsidRDefault="00C06DB2" w:rsidP="00EB5D94">
      <w:pPr>
        <w:ind w:left="567" w:right="457"/>
        <w:jc w:val="both"/>
        <w:rPr>
          <w:sz w:val="24"/>
          <w:szCs w:val="24"/>
        </w:rPr>
      </w:pPr>
      <w:r w:rsidRPr="00EB5D94">
        <w:rPr>
          <w:b/>
          <w:bCs/>
          <w:sz w:val="24"/>
          <w:szCs w:val="24"/>
        </w:rPr>
        <w:t>Учебная дисциплина:</w:t>
      </w:r>
      <w:r w:rsidRPr="00EB5D94">
        <w:rPr>
          <w:sz w:val="24"/>
          <w:szCs w:val="24"/>
        </w:rPr>
        <w:t> литературное чтение</w:t>
      </w:r>
    </w:p>
    <w:p w:rsidR="00C06DB2" w:rsidRPr="00EB5D94" w:rsidRDefault="00C06DB2" w:rsidP="00EB5D94">
      <w:pPr>
        <w:ind w:left="567" w:right="457"/>
        <w:jc w:val="both"/>
        <w:rPr>
          <w:sz w:val="24"/>
          <w:szCs w:val="24"/>
        </w:rPr>
      </w:pPr>
      <w:r w:rsidRPr="00EB5D94">
        <w:rPr>
          <w:b/>
          <w:bCs/>
          <w:sz w:val="24"/>
          <w:szCs w:val="24"/>
        </w:rPr>
        <w:t>Тема урока: </w:t>
      </w:r>
      <w:r w:rsidRPr="00EB5D94">
        <w:rPr>
          <w:sz w:val="24"/>
          <w:szCs w:val="24"/>
        </w:rPr>
        <w:t>«Животные – герои сказок»,</w:t>
      </w:r>
    </w:p>
    <w:p w:rsidR="00C06DB2" w:rsidRPr="00EB5D94" w:rsidRDefault="00C06DB2" w:rsidP="00EB5D94">
      <w:pPr>
        <w:ind w:left="567" w:right="457"/>
        <w:jc w:val="both"/>
        <w:rPr>
          <w:sz w:val="24"/>
          <w:szCs w:val="24"/>
        </w:rPr>
      </w:pPr>
      <w:r w:rsidRPr="00EB5D94">
        <w:rPr>
          <w:sz w:val="24"/>
          <w:szCs w:val="24"/>
        </w:rPr>
        <w:t>В процессе обобщения материала по теме учащимся предлагается задание.</w:t>
      </w:r>
    </w:p>
    <w:p w:rsidR="00C06DB2" w:rsidRPr="00EB5D94" w:rsidRDefault="00C06DB2" w:rsidP="00EB5D94">
      <w:pPr>
        <w:ind w:left="567" w:right="457"/>
        <w:jc w:val="both"/>
        <w:rPr>
          <w:sz w:val="24"/>
          <w:szCs w:val="24"/>
        </w:rPr>
      </w:pPr>
      <w:r w:rsidRPr="00EB5D94">
        <w:rPr>
          <w:sz w:val="24"/>
          <w:szCs w:val="24"/>
        </w:rPr>
        <w:lastRenderedPageBreak/>
        <w:t>- Вы заметили, наверное, что каждое животное в сказках разных народов наделено определёнными качествами. Лиса, например, всегда хитрая, обманщица, медведь …, волк …, белка …, ёж …, тигр …, заяц …. Поработайте в парах. Продолжите сами эту мысль: назовите как можно больше сказочных героев – животных и их основные качества. Вспомните, в каких сказках вы их встречали. Учащиеся учатся общаться и взаимодействовать с товарищами: владеть устной и письменной речью, понимать друг друга, договариваться, сотрудничать.</w:t>
      </w:r>
    </w:p>
    <w:p w:rsidR="00C06DB2" w:rsidRPr="00EB5D94" w:rsidRDefault="00C06DB2" w:rsidP="00EB5D94">
      <w:pPr>
        <w:ind w:left="567" w:right="457"/>
        <w:jc w:val="both"/>
        <w:rPr>
          <w:sz w:val="24"/>
          <w:szCs w:val="24"/>
        </w:rPr>
      </w:pPr>
      <w:r w:rsidRPr="00EB5D94">
        <w:rPr>
          <w:sz w:val="24"/>
          <w:szCs w:val="24"/>
        </w:rPr>
        <w:t>Таким образом, в процессе учебной деятельности учащиеся учатся правильно общаться, договариваться, уважать мнение других товарищей, находить сообща или советуясь, правильное решение.</w:t>
      </w:r>
    </w:p>
    <w:p w:rsidR="00C06DB2" w:rsidRPr="00EB5D94" w:rsidRDefault="00C06DB2" w:rsidP="00EB5D94">
      <w:pPr>
        <w:ind w:left="567" w:right="457"/>
        <w:jc w:val="both"/>
        <w:rPr>
          <w:sz w:val="24"/>
          <w:szCs w:val="24"/>
        </w:rPr>
      </w:pPr>
      <w:r w:rsidRPr="00EB5D94">
        <w:rPr>
          <w:b/>
          <w:bCs/>
          <w:sz w:val="24"/>
          <w:szCs w:val="24"/>
        </w:rPr>
        <w:t>Задание № 2.</w:t>
      </w:r>
    </w:p>
    <w:p w:rsidR="00C06DB2" w:rsidRPr="00EB5D94" w:rsidRDefault="00C06DB2" w:rsidP="00EB5D94">
      <w:pPr>
        <w:ind w:left="567" w:right="457"/>
        <w:jc w:val="both"/>
        <w:rPr>
          <w:sz w:val="24"/>
          <w:szCs w:val="24"/>
        </w:rPr>
      </w:pPr>
      <w:r w:rsidRPr="00EB5D94">
        <w:rPr>
          <w:b/>
          <w:bCs/>
          <w:sz w:val="24"/>
          <w:szCs w:val="24"/>
        </w:rPr>
        <w:t>Учебная дисциплина:</w:t>
      </w:r>
      <w:r w:rsidRPr="00EB5D94">
        <w:rPr>
          <w:sz w:val="24"/>
          <w:szCs w:val="24"/>
        </w:rPr>
        <w:t> «Окружающий мир»</w:t>
      </w:r>
    </w:p>
    <w:p w:rsidR="00C06DB2" w:rsidRPr="00EB5D94" w:rsidRDefault="00C06DB2" w:rsidP="00EB5D94">
      <w:pPr>
        <w:ind w:left="567" w:right="457"/>
        <w:jc w:val="both"/>
        <w:rPr>
          <w:sz w:val="24"/>
          <w:szCs w:val="24"/>
        </w:rPr>
      </w:pPr>
      <w:r w:rsidRPr="00EB5D94">
        <w:rPr>
          <w:b/>
          <w:bCs/>
          <w:sz w:val="24"/>
          <w:szCs w:val="24"/>
        </w:rPr>
        <w:t>Тема урока:</w:t>
      </w:r>
      <w:r w:rsidRPr="00EB5D94">
        <w:rPr>
          <w:sz w:val="24"/>
          <w:szCs w:val="24"/>
        </w:rPr>
        <w:t> «Карта. Условные обозначения»</w:t>
      </w:r>
    </w:p>
    <w:p w:rsidR="00C06DB2" w:rsidRPr="00EB5D94" w:rsidRDefault="00C06DB2" w:rsidP="00EB5D94">
      <w:pPr>
        <w:ind w:left="567" w:right="457"/>
        <w:jc w:val="both"/>
        <w:rPr>
          <w:sz w:val="24"/>
          <w:szCs w:val="24"/>
        </w:rPr>
      </w:pPr>
      <w:r w:rsidRPr="00EB5D94">
        <w:rPr>
          <w:sz w:val="24"/>
          <w:szCs w:val="24"/>
        </w:rPr>
        <w:t>Упражнение «Маршрут»</w:t>
      </w:r>
    </w:p>
    <w:p w:rsidR="00C06DB2" w:rsidRPr="00EB5D94" w:rsidRDefault="00C06DB2" w:rsidP="00EB5D94">
      <w:pPr>
        <w:ind w:left="567" w:right="457"/>
        <w:jc w:val="both"/>
        <w:rPr>
          <w:sz w:val="24"/>
          <w:szCs w:val="24"/>
        </w:rPr>
      </w:pPr>
      <w:r w:rsidRPr="00EB5D94">
        <w:rPr>
          <w:sz w:val="24"/>
          <w:szCs w:val="24"/>
        </w:rPr>
        <w:t>Описание задания: двоих детей сажают друг напротив друга за стол, перегороженный экраном (ширмой). Одному дают карточку с линией, изображающей маршрут, другому — карточку с ориентирами-точками. Первый ребенок говорит, как надо двигаться по маршруту. Второй старается провести линию по инструкции. Разрешается задавать любые вопросы, но нельзя смотреть на карточку с изображением маршрута. После выполнения задания дети меняются ролями.</w:t>
      </w:r>
    </w:p>
    <w:p w:rsidR="00C06DB2" w:rsidRPr="00EB5D94" w:rsidRDefault="00C06DB2" w:rsidP="00EB5D94">
      <w:pPr>
        <w:ind w:left="567" w:right="457"/>
        <w:jc w:val="both"/>
        <w:rPr>
          <w:sz w:val="24"/>
          <w:szCs w:val="24"/>
        </w:rPr>
      </w:pPr>
      <w:r w:rsidRPr="00EB5D94">
        <w:rPr>
          <w:sz w:val="24"/>
          <w:szCs w:val="24"/>
        </w:rPr>
        <w:t>Целесообразно практиковать выполнение хотя бы части такого рода заданий детьми, объединенными в пары или микрогруппы по 3–4 человека, когда они, например, должны выработать общее мнение или создать общее описание.</w:t>
      </w:r>
    </w:p>
    <w:p w:rsidR="00C06DB2" w:rsidRPr="00EB5D94" w:rsidRDefault="00C06DB2" w:rsidP="00EB5D94">
      <w:pPr>
        <w:ind w:left="567" w:right="457"/>
        <w:jc w:val="both"/>
        <w:rPr>
          <w:sz w:val="24"/>
          <w:szCs w:val="24"/>
        </w:rPr>
      </w:pPr>
    </w:p>
    <w:p w:rsidR="00C06DB2" w:rsidRPr="00EB5D94" w:rsidRDefault="00C06DB2" w:rsidP="00EB5D94">
      <w:pPr>
        <w:ind w:left="567" w:right="457"/>
        <w:jc w:val="center"/>
        <w:rPr>
          <w:b/>
          <w:sz w:val="24"/>
          <w:szCs w:val="24"/>
        </w:rPr>
      </w:pPr>
      <w:bookmarkStart w:id="37" w:name="_Toc294246094"/>
      <w:bookmarkStart w:id="38" w:name="_Toc55557347"/>
      <w:r w:rsidRPr="00EB5D94">
        <w:rPr>
          <w:b/>
          <w:spacing w:val="-4"/>
          <w:sz w:val="24"/>
          <w:szCs w:val="24"/>
        </w:rPr>
        <w:t>Преемственность про</w:t>
      </w:r>
      <w:r w:rsidRPr="00EB5D94">
        <w:rPr>
          <w:b/>
          <w:sz w:val="24"/>
          <w:szCs w:val="24"/>
        </w:rPr>
        <w:t>граммы формирования у обучающихся универсальных учебных действий при переходе от дошкольного к начальному общему образованию</w:t>
      </w:r>
      <w:bookmarkEnd w:id="37"/>
      <w:bookmarkEnd w:id="38"/>
    </w:p>
    <w:p w:rsidR="00C06DB2" w:rsidRPr="00EB5D94" w:rsidRDefault="00C06DB2" w:rsidP="00EB5D94">
      <w:pPr>
        <w:ind w:left="567" w:right="457"/>
        <w:jc w:val="both"/>
        <w:rPr>
          <w:sz w:val="24"/>
          <w:szCs w:val="24"/>
          <w:lang w:eastAsia="x-none"/>
        </w:rPr>
      </w:pPr>
    </w:p>
    <w:p w:rsidR="00C06DB2" w:rsidRPr="00EB5D94" w:rsidRDefault="00C06DB2" w:rsidP="00EB5D94">
      <w:pPr>
        <w:ind w:left="567" w:right="457"/>
        <w:jc w:val="both"/>
        <w:rPr>
          <w:sz w:val="24"/>
          <w:szCs w:val="24"/>
        </w:rPr>
      </w:pPr>
      <w:r w:rsidRPr="00EB5D94">
        <w:rPr>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EB5D94">
        <w:rPr>
          <w:sz w:val="24"/>
          <w:szCs w:val="24"/>
        </w:rPr>
        <w:t>организации, осуществляющей образовательную деятельность</w:t>
      </w:r>
      <w:r w:rsidRPr="00EB5D94">
        <w:rPr>
          <w:spacing w:val="2"/>
          <w:sz w:val="24"/>
          <w:szCs w:val="24"/>
        </w:rPr>
        <w:t xml:space="preserve"> на уровне дошкольного образования,в </w:t>
      </w:r>
      <w:r w:rsidRPr="00EB5D94">
        <w:rPr>
          <w:sz w:val="24"/>
          <w:szCs w:val="24"/>
        </w:rPr>
        <w:t>организацию, осуществляющую образовательную деятельность</w:t>
      </w:r>
      <w:r w:rsidRPr="00EB5D94">
        <w:rPr>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EB5D94">
        <w:rPr>
          <w:spacing w:val="-2"/>
          <w:sz w:val="24"/>
          <w:szCs w:val="24"/>
        </w:rPr>
        <w:t>на огромные возрастно­психологические различия между обу</w:t>
      </w:r>
      <w:r w:rsidRPr="00EB5D94">
        <w:rPr>
          <w:sz w:val="24"/>
          <w:szCs w:val="24"/>
        </w:rPr>
        <w:t xml:space="preserve">чающимися, переживаемые ими трудности переходных периодов имеют много общего. </w:t>
      </w:r>
    </w:p>
    <w:p w:rsidR="00C06DB2" w:rsidRPr="00EB5D94" w:rsidRDefault="00C06DB2" w:rsidP="00EB5D94">
      <w:pPr>
        <w:ind w:left="567" w:right="457"/>
        <w:jc w:val="both"/>
        <w:rPr>
          <w:sz w:val="24"/>
          <w:szCs w:val="24"/>
        </w:rPr>
      </w:pPr>
      <w:r w:rsidRPr="00EB5D94">
        <w:rPr>
          <w:spacing w:val="2"/>
          <w:sz w:val="24"/>
          <w:szCs w:val="24"/>
        </w:rPr>
        <w:t>Наиболее остро проблема преемственности стоит в двух ключевых точках — в момент поступления детей в школу</w:t>
      </w:r>
      <w:r w:rsidRPr="00EB5D94">
        <w:rPr>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C06DB2" w:rsidRPr="00EB5D94" w:rsidRDefault="00C06DB2" w:rsidP="00EB5D94">
      <w:pPr>
        <w:ind w:left="567" w:right="457"/>
        <w:jc w:val="both"/>
        <w:rPr>
          <w:i/>
          <w:iCs/>
          <w:sz w:val="24"/>
          <w:szCs w:val="24"/>
        </w:rPr>
      </w:pPr>
      <w:r w:rsidRPr="00EB5D94">
        <w:rPr>
          <w:sz w:val="24"/>
          <w:szCs w:val="24"/>
        </w:rPr>
        <w:t xml:space="preserve">Исследования </w:t>
      </w:r>
      <w:r w:rsidRPr="00EB5D94">
        <w:rPr>
          <w:b/>
          <w:bCs/>
          <w:i/>
          <w:iCs/>
          <w:sz w:val="24"/>
          <w:szCs w:val="24"/>
        </w:rPr>
        <w:t xml:space="preserve">готовности детей к обучению в школе </w:t>
      </w:r>
      <w:r w:rsidRPr="00EB5D94">
        <w:rPr>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C06DB2" w:rsidRPr="00EB5D94" w:rsidRDefault="00C06DB2" w:rsidP="00EB5D94">
      <w:pPr>
        <w:ind w:left="567" w:right="457"/>
        <w:jc w:val="both"/>
        <w:rPr>
          <w:i/>
          <w:iCs/>
          <w:sz w:val="24"/>
          <w:szCs w:val="24"/>
        </w:rPr>
      </w:pPr>
      <w:r w:rsidRPr="00EB5D94">
        <w:rPr>
          <w:i/>
          <w:iCs/>
          <w:spacing w:val="-4"/>
          <w:sz w:val="24"/>
          <w:szCs w:val="24"/>
        </w:rPr>
        <w:t xml:space="preserve">Физическая готовность </w:t>
      </w:r>
      <w:r w:rsidRPr="00EB5D94">
        <w:rPr>
          <w:spacing w:val="-4"/>
          <w:sz w:val="24"/>
          <w:szCs w:val="24"/>
        </w:rPr>
        <w:t>определяется состоянием здоровья,</w:t>
      </w:r>
      <w:r w:rsidRPr="00EB5D94">
        <w:rPr>
          <w:spacing w:val="-4"/>
          <w:sz w:val="24"/>
          <w:szCs w:val="24"/>
        </w:rPr>
        <w:br/>
      </w:r>
      <w:r w:rsidRPr="00EB5D94">
        <w:rPr>
          <w:spacing w:val="2"/>
          <w:sz w:val="24"/>
          <w:szCs w:val="24"/>
        </w:rPr>
        <w:t>уровнем морфофункциональной зрелости организма ребён</w:t>
      </w:r>
      <w:r w:rsidRPr="00EB5D94">
        <w:rPr>
          <w:sz w:val="24"/>
          <w:szCs w:val="24"/>
        </w:rPr>
        <w:t xml:space="preserve">ка, в том числе развитием двигательных навыков и качеств </w:t>
      </w:r>
      <w:r w:rsidRPr="00EB5D94">
        <w:rPr>
          <w:spacing w:val="2"/>
          <w:sz w:val="24"/>
          <w:szCs w:val="24"/>
        </w:rPr>
        <w:t xml:space="preserve">(тонкая моторная координация), физической и умственной </w:t>
      </w:r>
      <w:r w:rsidRPr="00EB5D94">
        <w:rPr>
          <w:sz w:val="24"/>
          <w:szCs w:val="24"/>
        </w:rPr>
        <w:t>работоспособности.</w:t>
      </w:r>
    </w:p>
    <w:p w:rsidR="00C06DB2" w:rsidRPr="00EB5D94" w:rsidRDefault="00C06DB2" w:rsidP="00EB5D94">
      <w:pPr>
        <w:ind w:left="567" w:right="457"/>
        <w:jc w:val="both"/>
        <w:rPr>
          <w:sz w:val="24"/>
          <w:szCs w:val="24"/>
        </w:rPr>
      </w:pPr>
      <w:r w:rsidRPr="00EB5D94">
        <w:rPr>
          <w:i/>
          <w:iCs/>
          <w:sz w:val="24"/>
          <w:szCs w:val="24"/>
        </w:rPr>
        <w:t xml:space="preserve">Психологическая готовность </w:t>
      </w:r>
      <w:r w:rsidRPr="00EB5D94">
        <w:rPr>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C06DB2" w:rsidRPr="00EB5D94" w:rsidRDefault="00C06DB2" w:rsidP="00EB5D94">
      <w:pPr>
        <w:ind w:left="567" w:right="457"/>
        <w:jc w:val="both"/>
        <w:rPr>
          <w:i/>
          <w:sz w:val="24"/>
          <w:szCs w:val="24"/>
        </w:rPr>
      </w:pPr>
      <w:r w:rsidRPr="00EB5D94">
        <w:rPr>
          <w:i/>
          <w:spacing w:val="2"/>
          <w:sz w:val="24"/>
          <w:szCs w:val="24"/>
        </w:rPr>
        <w:t xml:space="preserve">Психологическая готовность к школе имеет следующую </w:t>
      </w:r>
      <w:r w:rsidRPr="00EB5D94">
        <w:rPr>
          <w:i/>
          <w:spacing w:val="-2"/>
          <w:sz w:val="24"/>
          <w:szCs w:val="24"/>
        </w:rPr>
        <w:t>структуру: личностная готовность, умственная зрелость и про</w:t>
      </w:r>
      <w:r w:rsidRPr="00EB5D94">
        <w:rPr>
          <w:i/>
          <w:sz w:val="24"/>
          <w:szCs w:val="24"/>
        </w:rPr>
        <w:t>извольность регуляции поведения и деятельности.</w:t>
      </w:r>
    </w:p>
    <w:p w:rsidR="00C06DB2" w:rsidRPr="00EB5D94" w:rsidRDefault="00C06DB2" w:rsidP="00EB5D94">
      <w:pPr>
        <w:ind w:left="567" w:right="457"/>
        <w:jc w:val="both"/>
        <w:rPr>
          <w:sz w:val="24"/>
          <w:szCs w:val="24"/>
        </w:rPr>
      </w:pPr>
      <w:r w:rsidRPr="00EB5D94">
        <w:rPr>
          <w:i/>
          <w:spacing w:val="2"/>
          <w:sz w:val="24"/>
          <w:szCs w:val="24"/>
        </w:rPr>
        <w:lastRenderedPageBreak/>
        <w:t>Личностная готовность</w:t>
      </w:r>
      <w:r w:rsidRPr="00EB5D94">
        <w:rPr>
          <w:spacing w:val="2"/>
          <w:sz w:val="24"/>
          <w:szCs w:val="24"/>
        </w:rPr>
        <w:t xml:space="preserve"> включает мотивационную готов</w:t>
      </w:r>
      <w:r w:rsidRPr="00EB5D94">
        <w:rPr>
          <w:spacing w:val="-4"/>
          <w:sz w:val="24"/>
          <w:szCs w:val="24"/>
        </w:rPr>
        <w:t>ность, коммуникативную готовность, сформированность Я­кон</w:t>
      </w:r>
      <w:r w:rsidRPr="00EB5D94">
        <w:rPr>
          <w:sz w:val="24"/>
          <w:szCs w:val="24"/>
        </w:rPr>
        <w:t>цепции и самооценки, эмоциональную зрелость. Мотиваци</w:t>
      </w:r>
      <w:r w:rsidRPr="00EB5D94">
        <w:rPr>
          <w:spacing w:val="-2"/>
          <w:sz w:val="24"/>
          <w:szCs w:val="24"/>
        </w:rPr>
        <w:t xml:space="preserve">онная готовность предполагает сформированность социальных </w:t>
      </w:r>
      <w:r w:rsidRPr="00EB5D94">
        <w:rPr>
          <w:sz w:val="24"/>
          <w:szCs w:val="24"/>
        </w:rPr>
        <w:t>мотивов (стремление к социально значимому статусу, потреб</w:t>
      </w:r>
      <w:r w:rsidRPr="00EB5D94">
        <w:rPr>
          <w:spacing w:val="2"/>
          <w:sz w:val="24"/>
          <w:szCs w:val="24"/>
        </w:rPr>
        <w:t>ность в социальном признании, мотив социального долга), учебных и познавательных мотивов. Предпосылками воз</w:t>
      </w:r>
      <w:r w:rsidRPr="00EB5D94">
        <w:rPr>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C06DB2" w:rsidRPr="00EB5D94" w:rsidRDefault="00C06DB2" w:rsidP="00EB5D94">
      <w:pPr>
        <w:ind w:left="567" w:right="457"/>
        <w:jc w:val="both"/>
        <w:rPr>
          <w:sz w:val="24"/>
          <w:szCs w:val="24"/>
        </w:rPr>
      </w:pPr>
      <w:r w:rsidRPr="00EB5D94">
        <w:rPr>
          <w:i/>
          <w:spacing w:val="2"/>
          <w:sz w:val="24"/>
          <w:szCs w:val="24"/>
        </w:rPr>
        <w:t>Мотивационная готовность</w:t>
      </w:r>
      <w:r w:rsidRPr="00EB5D94">
        <w:rPr>
          <w:spacing w:val="2"/>
          <w:sz w:val="24"/>
          <w:szCs w:val="24"/>
        </w:rPr>
        <w:t xml:space="preserve"> характеризуется первичным </w:t>
      </w:r>
      <w:r w:rsidRPr="00EB5D94">
        <w:rPr>
          <w:sz w:val="24"/>
          <w:szCs w:val="24"/>
        </w:rPr>
        <w:t>соподчинением мотивов с доминированием учебно­познава</w:t>
      </w:r>
      <w:r w:rsidRPr="00EB5D94">
        <w:rPr>
          <w:spacing w:val="2"/>
          <w:sz w:val="24"/>
          <w:szCs w:val="24"/>
        </w:rPr>
        <w:t xml:space="preserve">тельных мотивов. Коммуникативная готовность выступает </w:t>
      </w:r>
      <w:r w:rsidRPr="00EB5D94">
        <w:rPr>
          <w:sz w:val="24"/>
          <w:szCs w:val="24"/>
        </w:rPr>
        <w:t>как готовность ребёнка к произвольному общению с учителем и сверстниками в контексте поставленной учебной зада</w:t>
      </w:r>
      <w:r w:rsidRPr="00EB5D94">
        <w:rPr>
          <w:spacing w:val="2"/>
          <w:sz w:val="24"/>
          <w:szCs w:val="24"/>
        </w:rPr>
        <w:t xml:space="preserve">чи и учебного содержания. Коммуникативная готовность </w:t>
      </w:r>
      <w:r w:rsidRPr="00EB5D94">
        <w:rPr>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EB5D94">
        <w:rPr>
          <w:spacing w:val="2"/>
          <w:sz w:val="24"/>
          <w:szCs w:val="24"/>
        </w:rPr>
        <w:t xml:space="preserve">(личное сознание), характера отношения к нему взрослых, </w:t>
      </w:r>
      <w:r w:rsidRPr="00EB5D94">
        <w:rPr>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EB5D94">
        <w:rPr>
          <w:spacing w:val="2"/>
          <w:sz w:val="24"/>
          <w:szCs w:val="24"/>
        </w:rPr>
        <w:t>нове эмоционального предвосхищения и прогнозирования. Показателем эмоциональной готовности к школьному обу</w:t>
      </w:r>
      <w:r w:rsidRPr="00EB5D94">
        <w:rPr>
          <w:sz w:val="24"/>
          <w:szCs w:val="24"/>
        </w:rPr>
        <w:t>чению является сформированность высших чувств — нрав</w:t>
      </w:r>
      <w:r w:rsidRPr="00EB5D94">
        <w:rPr>
          <w:spacing w:val="2"/>
          <w:sz w:val="24"/>
          <w:szCs w:val="24"/>
        </w:rPr>
        <w:t>ственных переживаний, интеллектуальных чувств (радость познания), эстетических чувств (чувство прекрасного). Вы</w:t>
      </w:r>
      <w:r w:rsidRPr="00EB5D94">
        <w:rPr>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C06DB2" w:rsidRPr="00EB5D94" w:rsidRDefault="00C06DB2" w:rsidP="00EB5D94">
      <w:pPr>
        <w:ind w:left="567" w:right="457"/>
        <w:jc w:val="both"/>
        <w:rPr>
          <w:spacing w:val="-2"/>
          <w:sz w:val="24"/>
          <w:szCs w:val="24"/>
        </w:rPr>
      </w:pPr>
      <w:r w:rsidRPr="00EB5D94">
        <w:rPr>
          <w:i/>
          <w:spacing w:val="-2"/>
          <w:sz w:val="24"/>
          <w:szCs w:val="24"/>
        </w:rPr>
        <w:t>Умственную зрелость</w:t>
      </w:r>
      <w:r w:rsidRPr="00EB5D94">
        <w:rPr>
          <w:spacing w:val="-2"/>
          <w:sz w:val="24"/>
          <w:szCs w:val="24"/>
        </w:rPr>
        <w:t xml:space="preserve"> составляет интеллектуальная, речевая </w:t>
      </w:r>
      <w:r w:rsidRPr="00EB5D94">
        <w:rPr>
          <w:spacing w:val="2"/>
          <w:sz w:val="24"/>
          <w:szCs w:val="24"/>
        </w:rPr>
        <w:t>готовность и сформированность восприятия, памяти, вни</w:t>
      </w:r>
      <w:r w:rsidRPr="00EB5D94">
        <w:rPr>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EB5D94">
        <w:rPr>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EB5D94">
        <w:rPr>
          <w:spacing w:val="2"/>
          <w:sz w:val="24"/>
          <w:szCs w:val="24"/>
        </w:rPr>
        <w:t xml:space="preserve">представлений и умений. Речевая готовность предполагает </w:t>
      </w:r>
      <w:r w:rsidRPr="00EB5D94">
        <w:rPr>
          <w:sz w:val="24"/>
          <w:szCs w:val="24"/>
        </w:rPr>
        <w:t>сформированность фонематической, лексической, граммати</w:t>
      </w:r>
      <w:r w:rsidRPr="00EB5D94">
        <w:rPr>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EB5D94">
        <w:rPr>
          <w:spacing w:val="2"/>
          <w:sz w:val="24"/>
          <w:szCs w:val="24"/>
        </w:rPr>
        <w:t>её единицы. Восприятие характеризуется всё большей осо</w:t>
      </w:r>
      <w:r w:rsidRPr="00EB5D94">
        <w:rPr>
          <w:sz w:val="24"/>
          <w:szCs w:val="24"/>
        </w:rPr>
        <w:t>з</w:t>
      </w:r>
      <w:r w:rsidRPr="00EB5D94">
        <w:rPr>
          <w:spacing w:val="-2"/>
          <w:sz w:val="24"/>
          <w:szCs w:val="24"/>
        </w:rPr>
        <w:t>нанностью, опирается на использование системы обществен</w:t>
      </w:r>
      <w:r w:rsidRPr="00EB5D94">
        <w:rPr>
          <w:spacing w:val="2"/>
          <w:sz w:val="24"/>
          <w:szCs w:val="24"/>
        </w:rPr>
        <w:t xml:space="preserve">ных сенсорных эталонов и соответствующих перцептивных </w:t>
      </w:r>
      <w:r w:rsidRPr="00EB5D94">
        <w:rPr>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C06DB2" w:rsidRPr="00EB5D94" w:rsidRDefault="00C06DB2" w:rsidP="00EB5D94">
      <w:pPr>
        <w:ind w:left="567" w:right="457"/>
        <w:jc w:val="both"/>
        <w:rPr>
          <w:sz w:val="24"/>
          <w:szCs w:val="24"/>
        </w:rPr>
      </w:pPr>
      <w:r w:rsidRPr="00EB5D94">
        <w:rPr>
          <w:i/>
          <w:spacing w:val="2"/>
          <w:sz w:val="24"/>
          <w:szCs w:val="24"/>
        </w:rPr>
        <w:t>Психологическая готовность</w:t>
      </w:r>
      <w:r w:rsidRPr="00EB5D94">
        <w:rPr>
          <w:spacing w:val="2"/>
          <w:sz w:val="24"/>
          <w:szCs w:val="24"/>
        </w:rPr>
        <w:t xml:space="preserve">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EB5D94">
        <w:rPr>
          <w:sz w:val="24"/>
          <w:szCs w:val="24"/>
        </w:rPr>
        <w:t>тивов, целеполагании и сохранении цели, способности при</w:t>
      </w:r>
      <w:r w:rsidRPr="00EB5D94">
        <w:rPr>
          <w:spacing w:val="2"/>
          <w:sz w:val="24"/>
          <w:szCs w:val="24"/>
        </w:rPr>
        <w:t xml:space="preserve">лагать волевое усилие для её достижения. Произвольность </w:t>
      </w:r>
      <w:r w:rsidRPr="00EB5D94">
        <w:rPr>
          <w:sz w:val="24"/>
          <w:szCs w:val="24"/>
        </w:rPr>
        <w:t xml:space="preserve">выступает как умение строить своё поведение и деятельность </w:t>
      </w:r>
      <w:r w:rsidRPr="00EB5D94">
        <w:rPr>
          <w:spacing w:val="2"/>
          <w:sz w:val="24"/>
          <w:szCs w:val="24"/>
        </w:rPr>
        <w:t xml:space="preserve">в соответствии с предлагаемыми образцами и правилами, </w:t>
      </w:r>
      <w:r w:rsidRPr="00EB5D94">
        <w:rPr>
          <w:sz w:val="24"/>
          <w:szCs w:val="24"/>
        </w:rPr>
        <w:t xml:space="preserve">осуществлять планирование, контроль и коррекцию выполняемых действий, используя соответствующие средства. </w:t>
      </w:r>
    </w:p>
    <w:p w:rsidR="00C06DB2" w:rsidRPr="00EB5D94" w:rsidRDefault="00C06DB2" w:rsidP="00EB5D94">
      <w:pPr>
        <w:ind w:left="567" w:right="457"/>
        <w:jc w:val="both"/>
        <w:rPr>
          <w:sz w:val="24"/>
          <w:szCs w:val="24"/>
        </w:rPr>
      </w:pPr>
      <w:r w:rsidRPr="00EB5D94">
        <w:rPr>
          <w:spacing w:val="2"/>
          <w:sz w:val="24"/>
          <w:szCs w:val="24"/>
        </w:rPr>
        <w:t xml:space="preserve">Формирование фундамента готовности перехода к обучению на уровень начального общего образования должно </w:t>
      </w:r>
      <w:r w:rsidRPr="00EB5D94">
        <w:rPr>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EB5D94">
        <w:rPr>
          <w:sz w:val="24"/>
          <w:szCs w:val="24"/>
        </w:rPr>
        <w:t> </w:t>
      </w:r>
      <w:r w:rsidRPr="00EB5D94">
        <w:rPr>
          <w:sz w:val="24"/>
          <w:szCs w:val="24"/>
        </w:rPr>
        <w:t>пр.</w:t>
      </w:r>
    </w:p>
    <w:p w:rsidR="00C06DB2" w:rsidRPr="00EB5D94" w:rsidRDefault="00C06DB2" w:rsidP="00EB5D94">
      <w:pPr>
        <w:ind w:left="567" w:right="457"/>
        <w:jc w:val="both"/>
        <w:rPr>
          <w:sz w:val="24"/>
          <w:szCs w:val="24"/>
        </w:rPr>
      </w:pPr>
      <w:r w:rsidRPr="00EB5D94">
        <w:rPr>
          <w:spacing w:val="2"/>
          <w:sz w:val="24"/>
          <w:szCs w:val="24"/>
        </w:rPr>
        <w:t xml:space="preserve">Не меньшее значение имеет проблема психологической </w:t>
      </w:r>
      <w:r w:rsidRPr="00EB5D94">
        <w:rPr>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EB5D94">
        <w:rPr>
          <w:spacing w:val="2"/>
          <w:sz w:val="24"/>
          <w:szCs w:val="24"/>
        </w:rPr>
        <w:t>учению, возрастание эмоциональной нестабильности, нару</w:t>
      </w:r>
      <w:r w:rsidRPr="00EB5D94">
        <w:rPr>
          <w:sz w:val="24"/>
          <w:szCs w:val="24"/>
        </w:rPr>
        <w:t>шения поведения, которые обусловлены:</w:t>
      </w:r>
    </w:p>
    <w:p w:rsidR="00C06DB2" w:rsidRPr="00EB5D94" w:rsidRDefault="00C06DB2" w:rsidP="00EB5D94">
      <w:pPr>
        <w:ind w:left="567" w:right="457"/>
        <w:jc w:val="both"/>
        <w:rPr>
          <w:sz w:val="24"/>
          <w:szCs w:val="24"/>
        </w:rPr>
      </w:pPr>
      <w:r w:rsidRPr="00EB5D94">
        <w:rPr>
          <w:sz w:val="24"/>
          <w:szCs w:val="24"/>
        </w:rPr>
        <w:lastRenderedPageBreak/>
        <w:t>необходимостью адаптации обучающихся к новой орга</w:t>
      </w:r>
      <w:r w:rsidRPr="00EB5D94">
        <w:rPr>
          <w:spacing w:val="2"/>
          <w:sz w:val="24"/>
          <w:szCs w:val="24"/>
        </w:rPr>
        <w:t>низации процесса и содержания обучения (предметная си</w:t>
      </w:r>
      <w:r w:rsidRPr="00EB5D94">
        <w:rPr>
          <w:sz w:val="24"/>
          <w:szCs w:val="24"/>
        </w:rPr>
        <w:t>стема, разные преподаватели и</w:t>
      </w:r>
      <w:r w:rsidRPr="00EB5D94">
        <w:rPr>
          <w:sz w:val="24"/>
          <w:szCs w:val="24"/>
        </w:rPr>
        <w:t> </w:t>
      </w:r>
      <w:r w:rsidRPr="00EB5D94">
        <w:rPr>
          <w:sz w:val="24"/>
          <w:szCs w:val="24"/>
        </w:rPr>
        <w:t>т.</w:t>
      </w:r>
      <w:r w:rsidRPr="00EB5D94">
        <w:rPr>
          <w:sz w:val="24"/>
          <w:szCs w:val="24"/>
        </w:rPr>
        <w:t> </w:t>
      </w:r>
      <w:r w:rsidRPr="00EB5D94">
        <w:rPr>
          <w:sz w:val="24"/>
          <w:szCs w:val="24"/>
        </w:rPr>
        <w:t>д.);</w:t>
      </w:r>
    </w:p>
    <w:p w:rsidR="00C06DB2" w:rsidRPr="00EB5D94" w:rsidRDefault="00C06DB2" w:rsidP="00EB5D94">
      <w:pPr>
        <w:ind w:left="567" w:right="457"/>
        <w:jc w:val="both"/>
        <w:rPr>
          <w:sz w:val="24"/>
          <w:szCs w:val="24"/>
        </w:rPr>
      </w:pPr>
      <w:r w:rsidRPr="00EB5D94">
        <w:rPr>
          <w:sz w:val="24"/>
          <w:szCs w:val="24"/>
        </w:rPr>
        <w:t xml:space="preserve">совпадением начала кризисного периода, в который вступают младшие подростки, со сменой ведущей деятельности </w:t>
      </w:r>
      <w:r w:rsidRPr="00EB5D94">
        <w:rPr>
          <w:spacing w:val="2"/>
          <w:sz w:val="24"/>
          <w:szCs w:val="24"/>
        </w:rPr>
        <w:t xml:space="preserve">(переориентацией подростков на деятельность общения со </w:t>
      </w:r>
      <w:r w:rsidRPr="00EB5D94">
        <w:rPr>
          <w:sz w:val="24"/>
          <w:szCs w:val="24"/>
        </w:rPr>
        <w:t>сверстниками при сохранении значимости учебной деятельности);</w:t>
      </w:r>
    </w:p>
    <w:p w:rsidR="00C06DB2" w:rsidRPr="00EB5D94" w:rsidRDefault="00C06DB2" w:rsidP="00EB5D94">
      <w:pPr>
        <w:ind w:left="567" w:right="457"/>
        <w:jc w:val="both"/>
        <w:rPr>
          <w:sz w:val="24"/>
          <w:szCs w:val="24"/>
        </w:rPr>
      </w:pPr>
      <w:r w:rsidRPr="00EB5D94">
        <w:rPr>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EB5D94">
        <w:rPr>
          <w:spacing w:val="2"/>
          <w:sz w:val="24"/>
          <w:szCs w:val="24"/>
        </w:rPr>
        <w:t>образом с уровнем сформированности структурных компонентов учебной деятельности (мотивы, учебные действия,</w:t>
      </w:r>
      <w:r w:rsidRPr="00EB5D94">
        <w:rPr>
          <w:sz w:val="24"/>
          <w:szCs w:val="24"/>
        </w:rPr>
        <w:t xml:space="preserve"> контроль, оценка);</w:t>
      </w:r>
    </w:p>
    <w:p w:rsidR="00C06DB2" w:rsidRPr="00EB5D94" w:rsidRDefault="00C06DB2" w:rsidP="00EB5D94">
      <w:pPr>
        <w:ind w:left="567" w:right="457"/>
        <w:jc w:val="both"/>
        <w:rPr>
          <w:sz w:val="24"/>
          <w:szCs w:val="24"/>
        </w:rPr>
      </w:pPr>
      <w:r w:rsidRPr="00EB5D94">
        <w:rPr>
          <w:sz w:val="24"/>
          <w:szCs w:val="24"/>
        </w:rPr>
        <w:t>недостаточно подготовленным переходом с родного языка на русский язык обучения.</w:t>
      </w:r>
    </w:p>
    <w:p w:rsidR="00C06DB2" w:rsidRPr="00EB5D94" w:rsidRDefault="00C06DB2" w:rsidP="00EB5D94">
      <w:pPr>
        <w:ind w:left="567" w:right="457"/>
        <w:jc w:val="both"/>
        <w:rPr>
          <w:spacing w:val="2"/>
          <w:sz w:val="24"/>
          <w:szCs w:val="24"/>
        </w:rPr>
      </w:pPr>
      <w:r w:rsidRPr="00EB5D94">
        <w:rPr>
          <w:sz w:val="24"/>
          <w:szCs w:val="24"/>
        </w:rPr>
        <w:t xml:space="preserve">Все эти компоненты присутствуют в программе формирования универсальных учебных действий и заданы в форме </w:t>
      </w:r>
      <w:r w:rsidRPr="00EB5D94">
        <w:rPr>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EB5D94">
        <w:rPr>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EB5D94">
        <w:rPr>
          <w:spacing w:val="2"/>
          <w:sz w:val="24"/>
          <w:szCs w:val="24"/>
        </w:rPr>
        <w:t xml:space="preserve">. </w:t>
      </w:r>
    </w:p>
    <w:p w:rsidR="00C06DB2" w:rsidRPr="00EB5D94" w:rsidRDefault="00C06DB2" w:rsidP="00EB5D94">
      <w:pPr>
        <w:pStyle w:val="ab"/>
        <w:spacing w:after="0"/>
        <w:ind w:left="567" w:right="457"/>
        <w:jc w:val="both"/>
      </w:pPr>
      <w:r w:rsidRPr="00EB5D94">
        <w:t xml:space="preserve">В  Таблице «Значение универсальных учебных действий для успешности обучения в начальной школе» </w:t>
      </w:r>
      <w:r w:rsidRPr="00EB5D94">
        <w:rPr>
          <w:rStyle w:val="a8"/>
        </w:rPr>
        <w:t xml:space="preserve"> </w:t>
      </w:r>
      <w:r w:rsidRPr="00EB5D94">
        <w:t xml:space="preserve"> представлены УУД,   результаты развития УУД, их значение для обучения. </w:t>
      </w:r>
    </w:p>
    <w:p w:rsidR="00C06DB2" w:rsidRPr="00EB5D94" w:rsidRDefault="00C06DB2" w:rsidP="00C06DB2">
      <w:pPr>
        <w:pStyle w:val="ab"/>
        <w:spacing w:after="0"/>
        <w:ind w:left="0" w:firstLine="284"/>
        <w:jc w:val="both"/>
      </w:pP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4336"/>
        <w:gridCol w:w="2803"/>
      </w:tblGrid>
      <w:tr w:rsidR="00C06DB2" w:rsidRPr="008B4BD1" w:rsidTr="00EB5D94">
        <w:tc>
          <w:tcPr>
            <w:tcW w:w="3067" w:type="dxa"/>
          </w:tcPr>
          <w:p w:rsidR="00C06DB2" w:rsidRPr="008B4BD1" w:rsidRDefault="00C06DB2" w:rsidP="00EB5D94">
            <w:pPr>
              <w:pStyle w:val="ab"/>
              <w:spacing w:after="0"/>
              <w:ind w:left="457" w:hanging="457"/>
              <w:jc w:val="center"/>
              <w:rPr>
                <w:b/>
              </w:rPr>
            </w:pPr>
            <w:r w:rsidRPr="008B4BD1">
              <w:rPr>
                <w:b/>
              </w:rPr>
              <w:t>УУД</w:t>
            </w:r>
          </w:p>
        </w:tc>
        <w:tc>
          <w:tcPr>
            <w:tcW w:w="4336" w:type="dxa"/>
          </w:tcPr>
          <w:p w:rsidR="00C06DB2" w:rsidRPr="008B4BD1" w:rsidRDefault="00C06DB2" w:rsidP="00C06DB2">
            <w:pPr>
              <w:pStyle w:val="ab"/>
              <w:spacing w:after="0"/>
              <w:ind w:left="0"/>
              <w:jc w:val="center"/>
              <w:rPr>
                <w:b/>
              </w:rPr>
            </w:pPr>
            <w:r w:rsidRPr="008B4BD1">
              <w:rPr>
                <w:b/>
              </w:rPr>
              <w:t>Результаты развития УУД</w:t>
            </w:r>
          </w:p>
        </w:tc>
        <w:tc>
          <w:tcPr>
            <w:tcW w:w="2803" w:type="dxa"/>
          </w:tcPr>
          <w:p w:rsidR="00C06DB2" w:rsidRPr="008B4BD1" w:rsidRDefault="00C06DB2" w:rsidP="00C06DB2">
            <w:pPr>
              <w:pStyle w:val="ab"/>
              <w:spacing w:after="0"/>
              <w:ind w:left="0"/>
              <w:jc w:val="center"/>
              <w:rPr>
                <w:b/>
              </w:rPr>
            </w:pPr>
            <w:r w:rsidRPr="008B4BD1">
              <w:rPr>
                <w:b/>
              </w:rPr>
              <w:t>Значение для обучения</w:t>
            </w:r>
          </w:p>
        </w:tc>
      </w:tr>
      <w:tr w:rsidR="00C06DB2" w:rsidRPr="008B4BD1" w:rsidTr="00EB5D94">
        <w:tc>
          <w:tcPr>
            <w:tcW w:w="3067" w:type="dxa"/>
          </w:tcPr>
          <w:p w:rsidR="00C06DB2" w:rsidRPr="008B4BD1" w:rsidRDefault="00C06DB2" w:rsidP="00C06DB2">
            <w:pPr>
              <w:pStyle w:val="ab"/>
              <w:spacing w:after="0"/>
              <w:ind w:left="0"/>
              <w:jc w:val="both"/>
            </w:pPr>
            <w:r w:rsidRPr="008B4BD1">
              <w:t>Личностные действия</w:t>
            </w:r>
          </w:p>
          <w:p w:rsidR="00C06DB2" w:rsidRPr="008B4BD1" w:rsidRDefault="00C06DB2" w:rsidP="00C06DB2">
            <w:pPr>
              <w:pStyle w:val="ab"/>
              <w:spacing w:after="0"/>
              <w:ind w:left="0"/>
              <w:jc w:val="both"/>
            </w:pPr>
            <w:r w:rsidRPr="008B4BD1">
              <w:t>- смыслообразование</w:t>
            </w:r>
          </w:p>
          <w:p w:rsidR="00C06DB2" w:rsidRPr="008B4BD1" w:rsidRDefault="00C06DB2" w:rsidP="00C06DB2">
            <w:pPr>
              <w:pStyle w:val="ab"/>
              <w:spacing w:after="0"/>
              <w:ind w:left="0"/>
              <w:jc w:val="both"/>
            </w:pPr>
            <w:r w:rsidRPr="008B4BD1">
              <w:t>- самоопределение</w:t>
            </w:r>
          </w:p>
          <w:p w:rsidR="00C06DB2" w:rsidRPr="008B4BD1" w:rsidRDefault="00C06DB2" w:rsidP="00C06DB2">
            <w:pPr>
              <w:pStyle w:val="ab"/>
              <w:spacing w:after="0"/>
              <w:ind w:left="0"/>
              <w:jc w:val="both"/>
            </w:pPr>
            <w:r w:rsidRPr="008B4BD1">
              <w:t>Регулятивные действия</w:t>
            </w:r>
          </w:p>
        </w:tc>
        <w:tc>
          <w:tcPr>
            <w:tcW w:w="4336" w:type="dxa"/>
          </w:tcPr>
          <w:p w:rsidR="00C06DB2" w:rsidRPr="008B4BD1" w:rsidRDefault="00C06DB2" w:rsidP="00C06DB2">
            <w:pPr>
              <w:pStyle w:val="ab"/>
              <w:spacing w:after="0"/>
              <w:ind w:left="0"/>
              <w:jc w:val="both"/>
            </w:pPr>
            <w:r w:rsidRPr="008B4BD1">
              <w:t xml:space="preserve">Адекватная школьная мотивация. </w:t>
            </w:r>
          </w:p>
          <w:p w:rsidR="00C06DB2" w:rsidRPr="008B4BD1" w:rsidRDefault="00C06DB2" w:rsidP="00C06DB2">
            <w:pPr>
              <w:pStyle w:val="ab"/>
              <w:spacing w:after="0"/>
              <w:ind w:left="0"/>
              <w:jc w:val="both"/>
            </w:pPr>
            <w:r w:rsidRPr="008B4BD1">
              <w:t>Мотивация достижения.</w:t>
            </w:r>
          </w:p>
          <w:p w:rsidR="00C06DB2" w:rsidRPr="008B4BD1" w:rsidRDefault="00C06DB2" w:rsidP="00C06DB2">
            <w:pPr>
              <w:pStyle w:val="ab"/>
              <w:spacing w:after="0"/>
              <w:ind w:left="0"/>
            </w:pPr>
            <w:r w:rsidRPr="008B4BD1">
              <w:t>Развитие основ гражданской идентичности.</w:t>
            </w:r>
          </w:p>
          <w:p w:rsidR="00C06DB2" w:rsidRPr="008B4BD1" w:rsidRDefault="00C06DB2" w:rsidP="00C06DB2">
            <w:pPr>
              <w:pStyle w:val="ab"/>
              <w:spacing w:after="0"/>
              <w:ind w:left="0"/>
            </w:pPr>
            <w:r w:rsidRPr="008B4BD1">
              <w:t>Рефлексивная адекватная самооценка</w:t>
            </w:r>
          </w:p>
        </w:tc>
        <w:tc>
          <w:tcPr>
            <w:tcW w:w="2803" w:type="dxa"/>
          </w:tcPr>
          <w:p w:rsidR="00C06DB2" w:rsidRPr="008B4BD1" w:rsidRDefault="00C06DB2" w:rsidP="00C06DB2">
            <w:pPr>
              <w:pStyle w:val="ab"/>
              <w:spacing w:after="0"/>
              <w:ind w:left="0"/>
              <w:jc w:val="both"/>
            </w:pPr>
            <w:r w:rsidRPr="008B4BD1">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C06DB2" w:rsidRPr="008B4BD1" w:rsidTr="00EB5D94">
        <w:tc>
          <w:tcPr>
            <w:tcW w:w="3067" w:type="dxa"/>
          </w:tcPr>
          <w:p w:rsidR="00C06DB2" w:rsidRPr="008B4BD1" w:rsidRDefault="00C06DB2" w:rsidP="00C06DB2">
            <w:pPr>
              <w:pStyle w:val="ab"/>
              <w:spacing w:after="0"/>
              <w:ind w:left="0"/>
              <w:jc w:val="both"/>
            </w:pPr>
            <w:r w:rsidRPr="008B4BD1">
              <w:t>Регулятивные, личностные, познавательные, коммуникативные действия</w:t>
            </w:r>
          </w:p>
        </w:tc>
        <w:tc>
          <w:tcPr>
            <w:tcW w:w="4336" w:type="dxa"/>
          </w:tcPr>
          <w:p w:rsidR="00C06DB2" w:rsidRPr="008B4BD1" w:rsidRDefault="00C06DB2" w:rsidP="00C06DB2">
            <w:pPr>
              <w:pStyle w:val="ab"/>
              <w:spacing w:after="0"/>
              <w:ind w:left="0"/>
            </w:pPr>
            <w:r w:rsidRPr="008B4BD1">
              <w:t>Функционально-структурная сформированность учебной деятельности. Произвольность восприятия, внимания,  памяти, воображения.</w:t>
            </w:r>
          </w:p>
        </w:tc>
        <w:tc>
          <w:tcPr>
            <w:tcW w:w="2803" w:type="dxa"/>
          </w:tcPr>
          <w:p w:rsidR="00C06DB2" w:rsidRPr="008B4BD1" w:rsidRDefault="00C06DB2" w:rsidP="00C06DB2">
            <w:pPr>
              <w:pStyle w:val="ab"/>
              <w:spacing w:after="0"/>
              <w:ind w:left="0"/>
              <w:jc w:val="both"/>
            </w:pPr>
            <w:r w:rsidRPr="008B4BD1">
              <w:t>Высокая успешность в усвоении учебного содержания. Создание предпосылок для дальнейшего перехода к самообразованию.</w:t>
            </w:r>
          </w:p>
        </w:tc>
      </w:tr>
      <w:tr w:rsidR="00C06DB2" w:rsidRPr="008B4BD1" w:rsidTr="00EB5D94">
        <w:tc>
          <w:tcPr>
            <w:tcW w:w="3067" w:type="dxa"/>
          </w:tcPr>
          <w:p w:rsidR="00C06DB2" w:rsidRPr="008B4BD1" w:rsidRDefault="00C06DB2" w:rsidP="00C06DB2">
            <w:pPr>
              <w:pStyle w:val="ab"/>
              <w:spacing w:after="0"/>
              <w:ind w:left="0"/>
              <w:jc w:val="both"/>
            </w:pPr>
            <w:r w:rsidRPr="008B4BD1">
              <w:t>Коммуникативные (речевые), регулятивные действия</w:t>
            </w:r>
          </w:p>
        </w:tc>
        <w:tc>
          <w:tcPr>
            <w:tcW w:w="4336" w:type="dxa"/>
          </w:tcPr>
          <w:p w:rsidR="00C06DB2" w:rsidRPr="008B4BD1" w:rsidRDefault="00C06DB2" w:rsidP="00C06DB2">
            <w:pPr>
              <w:pStyle w:val="ab"/>
              <w:spacing w:after="0"/>
              <w:ind w:left="0"/>
              <w:jc w:val="both"/>
            </w:pPr>
            <w:r w:rsidRPr="008B4BD1">
              <w:t>Внутренний план действия</w:t>
            </w:r>
          </w:p>
        </w:tc>
        <w:tc>
          <w:tcPr>
            <w:tcW w:w="2803" w:type="dxa"/>
          </w:tcPr>
          <w:p w:rsidR="00C06DB2" w:rsidRPr="008B4BD1" w:rsidRDefault="00C06DB2" w:rsidP="00C06DB2">
            <w:pPr>
              <w:pStyle w:val="ab"/>
              <w:spacing w:after="0"/>
              <w:ind w:left="0"/>
              <w:jc w:val="both"/>
            </w:pPr>
            <w:r w:rsidRPr="008B4BD1">
              <w:t>Способность действовать «в уме». Отрыв слова от предмета, достижение нового уровня обобщения.</w:t>
            </w:r>
          </w:p>
        </w:tc>
      </w:tr>
      <w:tr w:rsidR="00C06DB2" w:rsidRPr="008B4BD1" w:rsidTr="00EB5D94">
        <w:tc>
          <w:tcPr>
            <w:tcW w:w="3067" w:type="dxa"/>
          </w:tcPr>
          <w:p w:rsidR="00C06DB2" w:rsidRPr="008B4BD1" w:rsidRDefault="00C06DB2" w:rsidP="00C06DB2">
            <w:pPr>
              <w:pStyle w:val="ab"/>
              <w:spacing w:after="0"/>
              <w:ind w:left="0"/>
              <w:jc w:val="both"/>
            </w:pPr>
            <w:r w:rsidRPr="008B4BD1">
              <w:t>Коммуникативные, регулятивные действия</w:t>
            </w:r>
          </w:p>
        </w:tc>
        <w:tc>
          <w:tcPr>
            <w:tcW w:w="4336" w:type="dxa"/>
          </w:tcPr>
          <w:p w:rsidR="00C06DB2" w:rsidRPr="008B4BD1" w:rsidRDefault="00C06DB2" w:rsidP="00C06DB2">
            <w:pPr>
              <w:pStyle w:val="ab"/>
              <w:spacing w:after="0"/>
              <w:ind w:left="0"/>
              <w:jc w:val="both"/>
            </w:pPr>
            <w:r w:rsidRPr="008B4BD1">
              <w:t>Рефлексия – осознание учащимся содержания, последовательности и оснований действий</w:t>
            </w:r>
          </w:p>
        </w:tc>
        <w:tc>
          <w:tcPr>
            <w:tcW w:w="2803" w:type="dxa"/>
          </w:tcPr>
          <w:p w:rsidR="00C06DB2" w:rsidRPr="008B4BD1" w:rsidRDefault="00C06DB2" w:rsidP="00C06DB2">
            <w:pPr>
              <w:pStyle w:val="ab"/>
              <w:spacing w:after="0"/>
              <w:ind w:left="0"/>
              <w:jc w:val="both"/>
            </w:pPr>
            <w:r w:rsidRPr="008B4BD1">
              <w:t xml:space="preserve">Осознанность и критичность учебных действий. </w:t>
            </w:r>
          </w:p>
        </w:tc>
      </w:tr>
    </w:tbl>
    <w:p w:rsidR="00C06DB2" w:rsidRDefault="00C06DB2" w:rsidP="00C06DB2">
      <w:pPr>
        <w:ind w:firstLine="567"/>
        <w:jc w:val="both"/>
        <w:rPr>
          <w:spacing w:val="2"/>
        </w:rPr>
      </w:pPr>
    </w:p>
    <w:p w:rsidR="00C06DB2" w:rsidRPr="00EB5D94" w:rsidRDefault="00C06DB2" w:rsidP="00EB5D94">
      <w:pPr>
        <w:ind w:left="709" w:right="882"/>
        <w:jc w:val="center"/>
        <w:rPr>
          <w:b/>
          <w:sz w:val="24"/>
          <w:szCs w:val="24"/>
        </w:rPr>
      </w:pPr>
      <w:r w:rsidRPr="00EB5D94">
        <w:rPr>
          <w:b/>
          <w:sz w:val="24"/>
          <w:szCs w:val="24"/>
        </w:rPr>
        <w:t>Методика и инструментарий оценки успешности освоения и применения обучающимися универсальных учебных действий.</w:t>
      </w:r>
    </w:p>
    <w:p w:rsidR="00C06DB2" w:rsidRPr="00EB5D94" w:rsidRDefault="00C06DB2" w:rsidP="00EB5D94">
      <w:pPr>
        <w:ind w:left="709" w:right="882" w:firstLine="567"/>
        <w:jc w:val="both"/>
        <w:rPr>
          <w:sz w:val="24"/>
          <w:szCs w:val="24"/>
        </w:rPr>
      </w:pPr>
    </w:p>
    <w:p w:rsidR="00C06DB2" w:rsidRPr="00EB5D94" w:rsidRDefault="00C06DB2" w:rsidP="00EB5D94">
      <w:pPr>
        <w:ind w:left="709" w:right="882" w:firstLine="567"/>
        <w:jc w:val="both"/>
        <w:rPr>
          <w:sz w:val="24"/>
          <w:szCs w:val="24"/>
        </w:rPr>
      </w:pPr>
      <w:r w:rsidRPr="00EB5D94">
        <w:rPr>
          <w:sz w:val="24"/>
          <w:szCs w:val="24"/>
        </w:rPr>
        <w:t>Система оценки в сфере УУД включает в себя следующие принципы и характеристики:</w:t>
      </w:r>
    </w:p>
    <w:p w:rsidR="00C06DB2" w:rsidRPr="00EB5D94" w:rsidRDefault="00C06DB2" w:rsidP="007E644D">
      <w:pPr>
        <w:widowControl/>
        <w:numPr>
          <w:ilvl w:val="0"/>
          <w:numId w:val="80"/>
        </w:numPr>
        <w:autoSpaceDE/>
        <w:autoSpaceDN/>
        <w:ind w:left="709" w:right="882" w:firstLine="426"/>
        <w:jc w:val="both"/>
        <w:rPr>
          <w:sz w:val="24"/>
          <w:szCs w:val="24"/>
        </w:rPr>
      </w:pPr>
      <w:r w:rsidRPr="00EB5D94">
        <w:rPr>
          <w:sz w:val="24"/>
          <w:szCs w:val="24"/>
        </w:rPr>
        <w:t>систематичность сбора и анализа информации;</w:t>
      </w:r>
    </w:p>
    <w:p w:rsidR="00C06DB2" w:rsidRPr="00EB5D94" w:rsidRDefault="00C06DB2" w:rsidP="007E644D">
      <w:pPr>
        <w:widowControl/>
        <w:numPr>
          <w:ilvl w:val="0"/>
          <w:numId w:val="80"/>
        </w:numPr>
        <w:autoSpaceDE/>
        <w:autoSpaceDN/>
        <w:ind w:left="709" w:right="882" w:firstLine="426"/>
        <w:jc w:val="both"/>
        <w:rPr>
          <w:sz w:val="24"/>
          <w:szCs w:val="24"/>
        </w:rPr>
      </w:pPr>
      <w:r w:rsidRPr="00EB5D94">
        <w:rPr>
          <w:sz w:val="24"/>
          <w:szCs w:val="24"/>
        </w:rPr>
        <w:lastRenderedPageBreak/>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C06DB2" w:rsidRPr="00EB5D94" w:rsidRDefault="00C06DB2" w:rsidP="007E644D">
      <w:pPr>
        <w:widowControl/>
        <w:numPr>
          <w:ilvl w:val="0"/>
          <w:numId w:val="80"/>
        </w:numPr>
        <w:autoSpaceDE/>
        <w:autoSpaceDN/>
        <w:ind w:left="709" w:right="882" w:firstLine="426"/>
        <w:jc w:val="both"/>
        <w:rPr>
          <w:sz w:val="24"/>
          <w:szCs w:val="24"/>
        </w:rPr>
      </w:pPr>
      <w:r w:rsidRPr="00EB5D94">
        <w:rPr>
          <w:sz w:val="24"/>
          <w:szCs w:val="24"/>
        </w:rPr>
        <w:t>доступность и прозрачность данных о результатах оценивания для всех участников образовательной деятельности.</w:t>
      </w:r>
    </w:p>
    <w:p w:rsidR="00C06DB2" w:rsidRPr="00EB5D94" w:rsidRDefault="00C06DB2" w:rsidP="00EB5D94">
      <w:pPr>
        <w:ind w:left="709" w:right="882" w:firstLine="567"/>
        <w:jc w:val="both"/>
        <w:rPr>
          <w:sz w:val="24"/>
          <w:szCs w:val="24"/>
        </w:rPr>
      </w:pPr>
      <w:r w:rsidRPr="00EB5D94">
        <w:rPr>
          <w:sz w:val="24"/>
          <w:szCs w:val="24"/>
        </w:rPr>
        <w:t>В процессе реализации мониторинга успешности освоения и применения УУД учтываются следующие этапы освоения УУД:</w:t>
      </w:r>
    </w:p>
    <w:p w:rsidR="00C06DB2" w:rsidRPr="00EB5D94" w:rsidRDefault="00C06DB2" w:rsidP="007E644D">
      <w:pPr>
        <w:widowControl/>
        <w:numPr>
          <w:ilvl w:val="0"/>
          <w:numId w:val="80"/>
        </w:numPr>
        <w:autoSpaceDE/>
        <w:autoSpaceDN/>
        <w:ind w:left="709" w:right="882" w:firstLine="426"/>
        <w:jc w:val="both"/>
        <w:rPr>
          <w:sz w:val="24"/>
          <w:szCs w:val="24"/>
        </w:rPr>
      </w:pPr>
      <w:r w:rsidRPr="00EB5D94">
        <w:rPr>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C06DB2" w:rsidRPr="00EB5D94" w:rsidRDefault="00C06DB2" w:rsidP="007E644D">
      <w:pPr>
        <w:widowControl/>
        <w:numPr>
          <w:ilvl w:val="0"/>
          <w:numId w:val="80"/>
        </w:numPr>
        <w:autoSpaceDE/>
        <w:autoSpaceDN/>
        <w:ind w:left="709" w:right="882" w:firstLine="426"/>
        <w:jc w:val="both"/>
        <w:rPr>
          <w:sz w:val="24"/>
          <w:szCs w:val="24"/>
        </w:rPr>
      </w:pPr>
      <w:r w:rsidRPr="00EB5D94">
        <w:rPr>
          <w:sz w:val="24"/>
          <w:szCs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C06DB2" w:rsidRPr="00EB5D94" w:rsidRDefault="00C06DB2" w:rsidP="007E644D">
      <w:pPr>
        <w:widowControl/>
        <w:numPr>
          <w:ilvl w:val="0"/>
          <w:numId w:val="80"/>
        </w:numPr>
        <w:autoSpaceDE/>
        <w:autoSpaceDN/>
        <w:ind w:left="709" w:right="882" w:firstLine="426"/>
        <w:jc w:val="both"/>
        <w:rPr>
          <w:sz w:val="24"/>
          <w:szCs w:val="24"/>
        </w:rPr>
      </w:pPr>
      <w:r w:rsidRPr="00EB5D94">
        <w:rPr>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C06DB2" w:rsidRPr="00EB5D94" w:rsidRDefault="00C06DB2" w:rsidP="007E644D">
      <w:pPr>
        <w:widowControl/>
        <w:numPr>
          <w:ilvl w:val="0"/>
          <w:numId w:val="80"/>
        </w:numPr>
        <w:autoSpaceDE/>
        <w:autoSpaceDN/>
        <w:ind w:left="709" w:right="882" w:firstLine="426"/>
        <w:jc w:val="both"/>
        <w:rPr>
          <w:sz w:val="24"/>
          <w:szCs w:val="24"/>
        </w:rPr>
      </w:pPr>
      <w:r w:rsidRPr="00EB5D94">
        <w:rPr>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C06DB2" w:rsidRPr="00EB5D94" w:rsidRDefault="00C06DB2" w:rsidP="007E644D">
      <w:pPr>
        <w:widowControl/>
        <w:numPr>
          <w:ilvl w:val="0"/>
          <w:numId w:val="80"/>
        </w:numPr>
        <w:autoSpaceDE/>
        <w:autoSpaceDN/>
        <w:ind w:left="709" w:right="882" w:firstLine="426"/>
        <w:jc w:val="both"/>
        <w:rPr>
          <w:sz w:val="24"/>
          <w:szCs w:val="24"/>
        </w:rPr>
      </w:pPr>
      <w:r w:rsidRPr="00EB5D94">
        <w:rPr>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C06DB2" w:rsidRPr="00EB5D94" w:rsidRDefault="00C06DB2" w:rsidP="007E644D">
      <w:pPr>
        <w:widowControl/>
        <w:numPr>
          <w:ilvl w:val="0"/>
          <w:numId w:val="80"/>
        </w:numPr>
        <w:autoSpaceDE/>
        <w:autoSpaceDN/>
        <w:ind w:left="709" w:right="882" w:firstLine="426"/>
        <w:jc w:val="both"/>
        <w:rPr>
          <w:sz w:val="24"/>
          <w:szCs w:val="24"/>
        </w:rPr>
      </w:pPr>
      <w:r w:rsidRPr="00EB5D94">
        <w:rPr>
          <w:sz w:val="24"/>
          <w:szCs w:val="24"/>
        </w:rPr>
        <w:t>обобщение учебных действий на основе выявления общих принципов.</w:t>
      </w:r>
    </w:p>
    <w:p w:rsidR="00C06DB2" w:rsidRPr="00EB5D94" w:rsidRDefault="00C06DB2" w:rsidP="00EB5D94">
      <w:pPr>
        <w:ind w:left="709" w:right="882" w:firstLine="567"/>
        <w:jc w:val="both"/>
        <w:rPr>
          <w:sz w:val="24"/>
          <w:szCs w:val="24"/>
        </w:rPr>
      </w:pPr>
      <w:r w:rsidRPr="00EB5D94">
        <w:rPr>
          <w:sz w:val="24"/>
          <w:szCs w:val="24"/>
        </w:rPr>
        <w:t>В МБОУ СШ № 2 используется уровневая система оценки универсальных учебных действий (определяются уровни владения универсальными учебными действиями).</w:t>
      </w:r>
    </w:p>
    <w:p w:rsidR="00C06DB2" w:rsidRPr="00EB5D94" w:rsidRDefault="00C06DB2" w:rsidP="00EB5D94">
      <w:pPr>
        <w:ind w:left="709" w:right="882" w:firstLine="567"/>
        <w:jc w:val="both"/>
        <w:rPr>
          <w:sz w:val="24"/>
          <w:szCs w:val="24"/>
        </w:rPr>
      </w:pPr>
      <w:r w:rsidRPr="00EB5D94">
        <w:rPr>
          <w:sz w:val="24"/>
          <w:szCs w:val="24"/>
        </w:rPr>
        <w:t xml:space="preserve">При оценивании развития УУД применяются технологии формирующего (развивающего оценивания), в том числе бинарное, критериальное, экспертное оценивание, текст самооценки. </w:t>
      </w:r>
    </w:p>
    <w:p w:rsidR="00C06DB2" w:rsidRPr="00EB5D94" w:rsidRDefault="00C06DB2" w:rsidP="00EB5D94">
      <w:pPr>
        <w:ind w:left="709" w:right="882" w:firstLine="567"/>
        <w:jc w:val="both"/>
        <w:rPr>
          <w:sz w:val="24"/>
          <w:szCs w:val="24"/>
        </w:rPr>
      </w:pPr>
      <w:r w:rsidRPr="00EB5D94">
        <w:rPr>
          <w:sz w:val="24"/>
          <w:szCs w:val="24"/>
        </w:rPr>
        <w:t xml:space="preserve">Развитие универсальных учебных действий в составе личностных, регулятивных, познавательных, знаково-символических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 их уровень развития, соответствующий нормативной стадии развития и релевантный «высокой норме» развития, и свойства. </w:t>
      </w:r>
    </w:p>
    <w:p w:rsidR="00C06DB2" w:rsidRPr="00EB5D94" w:rsidRDefault="00C06DB2" w:rsidP="00EB5D94">
      <w:pPr>
        <w:ind w:left="709" w:right="882" w:firstLine="567"/>
        <w:jc w:val="both"/>
        <w:rPr>
          <w:sz w:val="24"/>
          <w:szCs w:val="24"/>
        </w:rPr>
      </w:pPr>
      <w:r w:rsidRPr="00EB5D94">
        <w:rPr>
          <w:sz w:val="24"/>
          <w:szCs w:val="24"/>
        </w:rPr>
        <w:t xml:space="preserve">Критериями оценки сформированности универсальных учебных действий у учащихся выступают: </w:t>
      </w:r>
    </w:p>
    <w:p w:rsidR="00C06DB2" w:rsidRPr="00EB5D94" w:rsidRDefault="00C06DB2" w:rsidP="00EB5D94">
      <w:pPr>
        <w:ind w:left="709" w:right="882" w:firstLine="567"/>
        <w:jc w:val="both"/>
        <w:rPr>
          <w:sz w:val="24"/>
          <w:szCs w:val="24"/>
        </w:rPr>
      </w:pPr>
      <w:r w:rsidRPr="00EB5D94">
        <w:rPr>
          <w:sz w:val="24"/>
          <w:szCs w:val="24"/>
        </w:rPr>
        <w:t xml:space="preserve">1. соответствие возрастно-психологическим нормативным требованиям; </w:t>
      </w:r>
    </w:p>
    <w:p w:rsidR="00C06DB2" w:rsidRPr="00EB5D94" w:rsidRDefault="00C06DB2" w:rsidP="00EB5D94">
      <w:pPr>
        <w:ind w:left="709" w:right="882" w:firstLine="567"/>
        <w:jc w:val="both"/>
        <w:rPr>
          <w:sz w:val="24"/>
          <w:szCs w:val="24"/>
        </w:rPr>
      </w:pPr>
      <w:r w:rsidRPr="00EB5D94">
        <w:rPr>
          <w:sz w:val="24"/>
          <w:szCs w:val="24"/>
        </w:rPr>
        <w:t xml:space="preserve">2. соответствие свойств универсальных действий заранее заданным требованиям; </w:t>
      </w:r>
    </w:p>
    <w:p w:rsidR="00C06DB2" w:rsidRPr="00EB5D94" w:rsidRDefault="00C06DB2" w:rsidP="00EB5D94">
      <w:pPr>
        <w:ind w:left="709" w:right="882" w:firstLine="567"/>
        <w:jc w:val="both"/>
        <w:rPr>
          <w:sz w:val="24"/>
          <w:szCs w:val="24"/>
        </w:rPr>
      </w:pPr>
      <w:r w:rsidRPr="00EB5D94">
        <w:rPr>
          <w:sz w:val="24"/>
          <w:szCs w:val="24"/>
        </w:rPr>
        <w:t>3. сформированность учебной деятельности у обучающихся, отражающая уровень развития метапредметных действий, выполняющих функцию управления познавательной деятельностью обучающихся.</w:t>
      </w:r>
    </w:p>
    <w:p w:rsidR="00C06DB2" w:rsidRPr="004522D5" w:rsidRDefault="00C06DB2" w:rsidP="004522D5">
      <w:pPr>
        <w:ind w:left="709" w:right="882" w:firstLine="567"/>
        <w:jc w:val="both"/>
        <w:rPr>
          <w:sz w:val="24"/>
          <w:szCs w:val="24"/>
        </w:rPr>
      </w:pPr>
      <w:r w:rsidRPr="00EB5D94">
        <w:rPr>
          <w:sz w:val="24"/>
          <w:szCs w:val="24"/>
        </w:rPr>
        <w:t>Мониторинг сформированности УУД осуществляется два раза в год (1 полугодие (конец 2 четверти), год (конец 4 четверти). На каждого учащегося заполняется Диагностическая карта формирования УУД 1-4 класс. Рекомендации педагога заполняются в случае, если по результатам диагностики у учащегося выявлен низки</w:t>
      </w:r>
      <w:r w:rsidR="004522D5">
        <w:rPr>
          <w:sz w:val="24"/>
          <w:szCs w:val="24"/>
        </w:rPr>
        <w:t>й уровень сформированности УУД.</w:t>
      </w:r>
    </w:p>
    <w:p w:rsidR="00C06DB2" w:rsidRDefault="00C06DB2" w:rsidP="00C06DB2">
      <w:pPr>
        <w:jc w:val="center"/>
        <w:rPr>
          <w:b/>
        </w:rPr>
      </w:pPr>
      <w:r>
        <w:rPr>
          <w:noProof/>
          <w:lang w:eastAsia="ru-RU"/>
        </w:rPr>
        <mc:AlternateContent>
          <mc:Choice Requires="wps">
            <w:drawing>
              <wp:anchor distT="0" distB="0" distL="114300" distR="114300" simplePos="0" relativeHeight="487600128" behindDoc="0" locked="0" layoutInCell="1" allowOverlap="1">
                <wp:simplePos x="0" y="0"/>
                <wp:positionH relativeFrom="column">
                  <wp:posOffset>-234315</wp:posOffset>
                </wp:positionH>
                <wp:positionV relativeFrom="paragraph">
                  <wp:posOffset>-225425</wp:posOffset>
                </wp:positionV>
                <wp:extent cx="1443355" cy="266700"/>
                <wp:effectExtent l="0" t="0" r="0" b="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2D5" w:rsidRPr="00E213B0" w:rsidRDefault="004522D5" w:rsidP="00C06DB2">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47" o:spid="_x0000_s1026" type="#_x0000_t202" style="position:absolute;left:0;text-align:left;margin-left:-18.45pt;margin-top:-17.75pt;width:113.65pt;height:21pt;z-index:487600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dxvzwIAAMEFAAAOAAAAZHJzL2Uyb0RvYy54bWysVM2O0zAQviPxDpbv2fxs0jbRpmi3aRDS&#10;8iMtPICbOI1FYgfbbbogDtx5Bd6BAwduvEL3jRg7/dvdCwJyiGzP+Jv5Zj7PxbNN26A1lYoJnmL/&#10;zMOI8kKUjC9T/O5t7kwwUprwkjSC0xTfUoWfTZ8+uei7hAaiFk1JJQIQrpK+S3GtdZe4ripq2hJ1&#10;JjrKwVgJ2RINW7l0S0l6QG8bN/C8kdsLWXZSFFQpOM0GI55a/KqihX5dVYpq1KQYctP2L+1/Yf7u&#10;9IIkS0m6mhW7NMhfZNESxiHoASojmqCVZI+gWlZIoUSlzwrRuqKqWEEtB2Djew/Y3NSko5YLFEd1&#10;hzKp/wdbvFq/kYiVKQ7HGHHSQo+237bftz+2v7Y/777cfUVggCr1nUrA+aYDd725EhvotmWsumtR&#10;vFeIi1lN+JJeSin6mpISsvTNTffk6oCjDMiifylKiEZWWligTSVbU0IoCgJ06NbtoUN0o1FhQobh&#10;+XkUYVSALRiNxp5toUuS/e1OKv2cihaZRYolKMCik/W10iYbkuxdTDAuctY0VgUNv3cAjsMJxIar&#10;xmaysE39FHvxfDKfhE4YjOZO6GWZc5nPQmeU++MoO89ms8z/bOL6YVKzsqTchNkLzA//rIE7qQ/S&#10;OEhMiYaVBs6kpORyMWskWhMQeG4/W3OwHN3c+2nYIgCXB5T8IPSugtjJR5OxE+Zh5MRjb+J4fnwV&#10;j7wwDrP8PqVrxum/U0J9iuMoiAYxHZN+wM2z32NuJGmZhhHSsDbFk4MTSYwE57y0rdWENcP6pBQm&#10;/WMpoN37RlvBGo0OatWbxQZQjIoXorwF6UoBygJ9wtyDRS3kR4x6mCEpVh9WRFKMmhcc5B+DXM3Q&#10;sZswGgewkaeWxamF8AKgUqwxGpYzPQyqVSfZsoZI+wd3CU8mZ1bNx6x2Dw3mhCW1m2lmEJ3urddx&#10;8k5/AwAA//8DAFBLAwQUAAYACAAAACEALIAzq94AAAAJAQAADwAAAGRycy9kb3ducmV2LnhtbEyP&#10;wU7DMAyG70i8Q2QkblvCoGUrTacJbeM42CrOWWvaisaJkqwrb096gpstf/r9/fl61D0b0PnOkISH&#10;uQCGVJm6o0ZCedrNlsB8UFSr3hBK+EEP6+L2JldZba70gcMxNCyGkM+UhDYEm3Huqxa18nNjkeLt&#10;yzitQlxdw2unrjFc93whRMq16ih+aJXF1xar7+NFS7DB7p/f3OF9s90Novzcl4uu2Up5fzduXoAF&#10;HMMfDJN+VIciOp3NhWrPegmzx3QV0WlIEmATsRJPwM4S0gR4kfP/DYpfAAAA//8DAFBLAQItABQA&#10;BgAIAAAAIQC2gziS/gAAAOEBAAATAAAAAAAAAAAAAAAAAAAAAABbQ29udGVudF9UeXBlc10ueG1s&#10;UEsBAi0AFAAGAAgAAAAhADj9If/WAAAAlAEAAAsAAAAAAAAAAAAAAAAALwEAAF9yZWxzLy5yZWxz&#10;UEsBAi0AFAAGAAgAAAAhAAIh3G/PAgAAwQUAAA4AAAAAAAAAAAAAAAAALgIAAGRycy9lMm9Eb2Mu&#10;eG1sUEsBAi0AFAAGAAgAAAAhACyAM6veAAAACQEAAA8AAAAAAAAAAAAAAAAAKQUAAGRycy9kb3du&#10;cmV2LnhtbFBLBQYAAAAABAAEAPMAAAA0BgAAAAA=&#10;" filled="f" stroked="f">
                <v:textbox style="mso-fit-shape-to-text:t">
                  <w:txbxContent>
                    <w:p w:rsidR="004522D5" w:rsidRPr="00E213B0" w:rsidRDefault="004522D5" w:rsidP="00C06DB2">
                      <w:pPr>
                        <w:rPr>
                          <w:b/>
                        </w:rPr>
                      </w:pPr>
                    </w:p>
                  </w:txbxContent>
                </v:textbox>
              </v:shape>
            </w:pict>
          </mc:Fallback>
        </mc:AlternateContent>
      </w:r>
      <w:r w:rsidRPr="00B75D9C">
        <w:rPr>
          <w:b/>
        </w:rPr>
        <w:t xml:space="preserve">Диагностическая  карта формирования УУД  </w:t>
      </w:r>
      <w:r>
        <w:rPr>
          <w:b/>
        </w:rPr>
        <w:t>1-4 класс</w:t>
      </w:r>
    </w:p>
    <w:p w:rsidR="00C06DB2" w:rsidRDefault="00C06DB2" w:rsidP="00C06DB2">
      <w:pPr>
        <w:jc w:val="center"/>
        <w:rPr>
          <w:b/>
        </w:rPr>
      </w:pPr>
    </w:p>
    <w:p w:rsidR="00C06DB2" w:rsidRDefault="00C06DB2" w:rsidP="00C06DB2">
      <w:pPr>
        <w:jc w:val="right"/>
        <w:rPr>
          <w:b/>
        </w:rPr>
      </w:pPr>
      <w:r>
        <w:rPr>
          <w:b/>
        </w:rPr>
        <w:t>ФИ ученика ______________________________ класс _______</w:t>
      </w:r>
    </w:p>
    <w:p w:rsidR="00C06DB2" w:rsidRPr="00B75D9C" w:rsidRDefault="00C06DB2" w:rsidP="00C06DB2">
      <w:pPr>
        <w:jc w:val="right"/>
        <w:rPr>
          <w:b/>
        </w:rPr>
      </w:pPr>
    </w:p>
    <w:tbl>
      <w:tblPr>
        <w:tblpPr w:leftFromText="180" w:rightFromText="180" w:vertAnchor="text" w:horzAnchor="margin" w:tblpX="421" w:tblpY="86"/>
        <w:tblW w:w="47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
        <w:gridCol w:w="29"/>
        <w:gridCol w:w="2481"/>
        <w:gridCol w:w="6"/>
        <w:gridCol w:w="6114"/>
        <w:gridCol w:w="850"/>
        <w:gridCol w:w="482"/>
      </w:tblGrid>
      <w:tr w:rsidR="00C06DB2" w:rsidRPr="00B75D9C" w:rsidTr="00EB5D94">
        <w:trPr>
          <w:trHeight w:val="416"/>
        </w:trPr>
        <w:tc>
          <w:tcPr>
            <w:tcW w:w="1368" w:type="pct"/>
            <w:gridSpan w:val="3"/>
            <w:vMerge w:val="restart"/>
            <w:vAlign w:val="center"/>
          </w:tcPr>
          <w:p w:rsidR="00C06DB2" w:rsidRPr="00B75D9C" w:rsidRDefault="00C06DB2" w:rsidP="00EB5D94">
            <w:pPr>
              <w:suppressAutoHyphens/>
              <w:jc w:val="center"/>
            </w:pPr>
            <w:r w:rsidRPr="00B75D9C">
              <w:t>УУД</w:t>
            </w:r>
          </w:p>
        </w:tc>
        <w:tc>
          <w:tcPr>
            <w:tcW w:w="2982" w:type="pct"/>
            <w:gridSpan w:val="2"/>
            <w:vMerge w:val="restart"/>
            <w:shd w:val="clear" w:color="auto" w:fill="auto"/>
            <w:vAlign w:val="center"/>
          </w:tcPr>
          <w:p w:rsidR="00C06DB2" w:rsidRPr="00B75D9C" w:rsidRDefault="00C06DB2" w:rsidP="00EB5D94">
            <w:pPr>
              <w:suppressAutoHyphens/>
              <w:jc w:val="center"/>
            </w:pPr>
            <w:r w:rsidRPr="00B75D9C">
              <w:t>Критерии</w:t>
            </w:r>
          </w:p>
        </w:tc>
        <w:tc>
          <w:tcPr>
            <w:tcW w:w="650" w:type="pct"/>
            <w:gridSpan w:val="2"/>
            <w:tcBorders>
              <w:bottom w:val="single" w:sz="4" w:space="0" w:color="auto"/>
            </w:tcBorders>
            <w:shd w:val="clear" w:color="auto" w:fill="auto"/>
            <w:vAlign w:val="center"/>
          </w:tcPr>
          <w:p w:rsidR="00C06DB2" w:rsidRPr="00B75D9C" w:rsidRDefault="00C06DB2" w:rsidP="00EB5D94">
            <w:pPr>
              <w:suppressAutoHyphens/>
              <w:jc w:val="center"/>
            </w:pPr>
            <w:r w:rsidRPr="00B75D9C">
              <w:t>Бал</w:t>
            </w:r>
            <w:r>
              <w:t>л</w:t>
            </w:r>
          </w:p>
        </w:tc>
      </w:tr>
      <w:tr w:rsidR="00C06DB2" w:rsidRPr="00B75D9C" w:rsidTr="00EB5D94">
        <w:trPr>
          <w:trHeight w:val="692"/>
        </w:trPr>
        <w:tc>
          <w:tcPr>
            <w:tcW w:w="1368" w:type="pct"/>
            <w:gridSpan w:val="3"/>
            <w:vMerge/>
            <w:tcBorders>
              <w:bottom w:val="single" w:sz="4" w:space="0" w:color="auto"/>
            </w:tcBorders>
            <w:vAlign w:val="center"/>
          </w:tcPr>
          <w:p w:rsidR="00C06DB2" w:rsidRPr="00B75D9C" w:rsidRDefault="00C06DB2" w:rsidP="00EB5D94">
            <w:pPr>
              <w:suppressAutoHyphens/>
              <w:jc w:val="center"/>
            </w:pPr>
          </w:p>
        </w:tc>
        <w:tc>
          <w:tcPr>
            <w:tcW w:w="2982" w:type="pct"/>
            <w:gridSpan w:val="2"/>
            <w:vMerge/>
            <w:tcBorders>
              <w:bottom w:val="single" w:sz="4" w:space="0" w:color="auto"/>
            </w:tcBorders>
            <w:shd w:val="clear" w:color="auto" w:fill="auto"/>
            <w:vAlign w:val="center"/>
          </w:tcPr>
          <w:p w:rsidR="00C06DB2" w:rsidRPr="00B75D9C" w:rsidRDefault="00C06DB2" w:rsidP="00EB5D94">
            <w:pPr>
              <w:suppressAutoHyphens/>
              <w:jc w:val="center"/>
            </w:pPr>
          </w:p>
        </w:tc>
        <w:tc>
          <w:tcPr>
            <w:tcW w:w="414" w:type="pct"/>
            <w:tcBorders>
              <w:bottom w:val="single" w:sz="4" w:space="0" w:color="auto"/>
            </w:tcBorders>
            <w:shd w:val="clear" w:color="auto" w:fill="auto"/>
            <w:vAlign w:val="center"/>
          </w:tcPr>
          <w:p w:rsidR="00C06DB2" w:rsidRDefault="00C06DB2" w:rsidP="00EB5D94">
            <w:pPr>
              <w:suppressAutoHyphens/>
              <w:jc w:val="center"/>
            </w:pPr>
            <w:r>
              <w:t>1 полу-</w:t>
            </w:r>
          </w:p>
          <w:p w:rsidR="00C06DB2" w:rsidRDefault="00C06DB2" w:rsidP="00EB5D94">
            <w:pPr>
              <w:suppressAutoHyphens/>
              <w:jc w:val="center"/>
            </w:pPr>
            <w:r>
              <w:t>годие</w:t>
            </w:r>
          </w:p>
        </w:tc>
        <w:tc>
          <w:tcPr>
            <w:tcW w:w="236" w:type="pct"/>
            <w:tcBorders>
              <w:bottom w:val="single" w:sz="4" w:space="0" w:color="auto"/>
            </w:tcBorders>
            <w:vAlign w:val="center"/>
          </w:tcPr>
          <w:p w:rsidR="00C06DB2" w:rsidRDefault="00C06DB2" w:rsidP="00EB5D94">
            <w:pPr>
              <w:suppressAutoHyphens/>
              <w:jc w:val="center"/>
            </w:pPr>
            <w:r>
              <w:t>год</w:t>
            </w:r>
          </w:p>
        </w:tc>
      </w:tr>
      <w:tr w:rsidR="00C06DB2" w:rsidRPr="00B75D9C" w:rsidTr="00EB5D94">
        <w:trPr>
          <w:trHeight w:val="312"/>
        </w:trPr>
        <w:tc>
          <w:tcPr>
            <w:tcW w:w="1368" w:type="pct"/>
            <w:gridSpan w:val="3"/>
            <w:shd w:val="clear" w:color="auto" w:fill="E0E0E0"/>
          </w:tcPr>
          <w:p w:rsidR="00C06DB2" w:rsidRPr="00B75D9C" w:rsidRDefault="00C06DB2" w:rsidP="00EB5D94">
            <w:pPr>
              <w:suppressAutoHyphens/>
              <w:jc w:val="center"/>
              <w:rPr>
                <w:bCs/>
                <w:i/>
              </w:rPr>
            </w:pPr>
            <w:r w:rsidRPr="00B75D9C">
              <w:rPr>
                <w:bCs/>
                <w:i/>
              </w:rPr>
              <w:lastRenderedPageBreak/>
              <w:t>Регулятивные УУД</w:t>
            </w:r>
          </w:p>
        </w:tc>
        <w:tc>
          <w:tcPr>
            <w:tcW w:w="2982" w:type="pct"/>
            <w:gridSpan w:val="2"/>
            <w:shd w:val="clear" w:color="auto" w:fill="E0E0E0"/>
          </w:tcPr>
          <w:p w:rsidR="00C06DB2" w:rsidRPr="00B75D9C" w:rsidRDefault="00C06DB2" w:rsidP="00EB5D94">
            <w:pPr>
              <w:suppressAutoHyphens/>
              <w:jc w:val="center"/>
            </w:pPr>
          </w:p>
        </w:tc>
        <w:tc>
          <w:tcPr>
            <w:tcW w:w="414" w:type="pct"/>
            <w:shd w:val="clear" w:color="auto" w:fill="E0E0E0"/>
          </w:tcPr>
          <w:p w:rsidR="00C06DB2" w:rsidRPr="00B75D9C" w:rsidRDefault="00C06DB2" w:rsidP="00EB5D94">
            <w:pPr>
              <w:suppressAutoHyphens/>
              <w:jc w:val="center"/>
            </w:pPr>
          </w:p>
        </w:tc>
        <w:tc>
          <w:tcPr>
            <w:tcW w:w="236" w:type="pct"/>
            <w:shd w:val="clear" w:color="auto" w:fill="E0E0E0"/>
          </w:tcPr>
          <w:p w:rsidR="00C06DB2" w:rsidRPr="00B75D9C" w:rsidRDefault="00C06DB2" w:rsidP="00EB5D94">
            <w:pPr>
              <w:suppressAutoHyphens/>
              <w:jc w:val="center"/>
            </w:pPr>
          </w:p>
        </w:tc>
      </w:tr>
      <w:tr w:rsidR="00C06DB2" w:rsidRPr="00B75D9C" w:rsidTr="00EB5D94">
        <w:trPr>
          <w:trHeight w:val="495"/>
        </w:trPr>
        <w:tc>
          <w:tcPr>
            <w:tcW w:w="160" w:type="pct"/>
            <w:gridSpan w:val="2"/>
            <w:vMerge w:val="restart"/>
          </w:tcPr>
          <w:p w:rsidR="00C06DB2" w:rsidRPr="00B75D9C" w:rsidRDefault="00C06DB2" w:rsidP="00EB5D94">
            <w:pPr>
              <w:pStyle w:val="a9"/>
              <w:widowControl w:val="0"/>
              <w:suppressAutoHyphens/>
              <w:rPr>
                <w:b w:val="0"/>
              </w:rPr>
            </w:pPr>
            <w:r w:rsidRPr="00B75D9C">
              <w:rPr>
                <w:b w:val="0"/>
              </w:rPr>
              <w:t>1</w:t>
            </w:r>
          </w:p>
          <w:p w:rsidR="00C06DB2" w:rsidRPr="00B75D9C" w:rsidRDefault="00C06DB2" w:rsidP="00EB5D94">
            <w:pPr>
              <w:suppressAutoHyphens/>
              <w:jc w:val="center"/>
            </w:pPr>
          </w:p>
        </w:tc>
        <w:tc>
          <w:tcPr>
            <w:tcW w:w="1209" w:type="pct"/>
            <w:vMerge w:val="restart"/>
          </w:tcPr>
          <w:p w:rsidR="00C06DB2" w:rsidRPr="00B75D9C" w:rsidRDefault="00C06DB2" w:rsidP="00EB5D94">
            <w:pPr>
              <w:suppressAutoHyphens/>
              <w:jc w:val="center"/>
            </w:pPr>
            <w:r w:rsidRPr="00B75D9C">
              <w:t>Организовывать свое рабочее место.</w:t>
            </w:r>
          </w:p>
        </w:tc>
        <w:tc>
          <w:tcPr>
            <w:tcW w:w="2982" w:type="pct"/>
            <w:gridSpan w:val="2"/>
          </w:tcPr>
          <w:p w:rsidR="00C06DB2" w:rsidRPr="00B75D9C" w:rsidRDefault="00C06DB2" w:rsidP="00EB5D94">
            <w:pPr>
              <w:suppressAutoHyphens/>
              <w:jc w:val="center"/>
            </w:pPr>
            <w:r w:rsidRPr="00B75D9C">
              <w:t>Организует своё место в соответствии с требованиями учителя.</w:t>
            </w:r>
          </w:p>
        </w:tc>
        <w:tc>
          <w:tcPr>
            <w:tcW w:w="414" w:type="pct"/>
            <w:shd w:val="clear" w:color="auto" w:fill="auto"/>
          </w:tcPr>
          <w:p w:rsidR="00C06DB2" w:rsidRPr="00B75D9C" w:rsidRDefault="00C06DB2" w:rsidP="00EB5D94">
            <w:pPr>
              <w:suppressAutoHyphens/>
              <w:jc w:val="center"/>
            </w:pPr>
            <w:r w:rsidRPr="00B75D9C">
              <w:t>2</w:t>
            </w:r>
          </w:p>
        </w:tc>
        <w:tc>
          <w:tcPr>
            <w:tcW w:w="236" w:type="pct"/>
          </w:tcPr>
          <w:p w:rsidR="00C06DB2" w:rsidRPr="00B75D9C" w:rsidRDefault="00C06DB2" w:rsidP="00EB5D94">
            <w:pPr>
              <w:suppressAutoHyphens/>
              <w:jc w:val="center"/>
            </w:pPr>
            <w:r w:rsidRPr="00B75D9C">
              <w:t>2</w:t>
            </w:r>
          </w:p>
        </w:tc>
      </w:tr>
      <w:tr w:rsidR="00C06DB2" w:rsidRPr="00B75D9C" w:rsidTr="00EB5D94">
        <w:trPr>
          <w:trHeight w:val="200"/>
        </w:trPr>
        <w:tc>
          <w:tcPr>
            <w:tcW w:w="160" w:type="pct"/>
            <w:gridSpan w:val="2"/>
            <w:vMerge/>
          </w:tcPr>
          <w:p w:rsidR="00C06DB2" w:rsidRPr="00B75D9C" w:rsidRDefault="00C06DB2" w:rsidP="00EB5D94">
            <w:pPr>
              <w:pStyle w:val="a9"/>
              <w:widowControl w:val="0"/>
              <w:suppressAutoHyphens/>
              <w:rPr>
                <w:b w:val="0"/>
              </w:rPr>
            </w:pPr>
          </w:p>
        </w:tc>
        <w:tc>
          <w:tcPr>
            <w:tcW w:w="1209" w:type="pct"/>
            <w:vMerge/>
          </w:tcPr>
          <w:p w:rsidR="00C06DB2" w:rsidRPr="00B75D9C" w:rsidRDefault="00C06DB2" w:rsidP="00EB5D94">
            <w:pPr>
              <w:suppressAutoHyphens/>
              <w:jc w:val="center"/>
            </w:pPr>
          </w:p>
        </w:tc>
        <w:tc>
          <w:tcPr>
            <w:tcW w:w="2982" w:type="pct"/>
            <w:gridSpan w:val="2"/>
            <w:shd w:val="clear" w:color="auto" w:fill="auto"/>
          </w:tcPr>
          <w:p w:rsidR="00C06DB2" w:rsidRPr="00B75D9C" w:rsidRDefault="00C06DB2" w:rsidP="00EB5D94">
            <w:pPr>
              <w:suppressAutoHyphens/>
              <w:jc w:val="center"/>
            </w:pPr>
            <w:r w:rsidRPr="00B75D9C">
              <w:t>Требуется повторное напоминание учителя.</w:t>
            </w:r>
          </w:p>
        </w:tc>
        <w:tc>
          <w:tcPr>
            <w:tcW w:w="414" w:type="pct"/>
            <w:shd w:val="clear" w:color="auto" w:fill="auto"/>
          </w:tcPr>
          <w:p w:rsidR="00C06DB2" w:rsidRPr="00B75D9C" w:rsidRDefault="00C06DB2" w:rsidP="00EB5D94">
            <w:pPr>
              <w:suppressAutoHyphens/>
              <w:jc w:val="center"/>
            </w:pPr>
            <w:r w:rsidRPr="00B75D9C">
              <w:t>1</w:t>
            </w:r>
          </w:p>
        </w:tc>
        <w:tc>
          <w:tcPr>
            <w:tcW w:w="236" w:type="pct"/>
          </w:tcPr>
          <w:p w:rsidR="00C06DB2" w:rsidRPr="00B75D9C" w:rsidRDefault="00C06DB2" w:rsidP="00EB5D94">
            <w:pPr>
              <w:suppressAutoHyphens/>
              <w:jc w:val="center"/>
            </w:pPr>
            <w:r w:rsidRPr="00B75D9C">
              <w:t>1</w:t>
            </w:r>
          </w:p>
        </w:tc>
      </w:tr>
      <w:tr w:rsidR="00C06DB2" w:rsidRPr="00B75D9C" w:rsidTr="00EB5D94">
        <w:trPr>
          <w:trHeight w:val="200"/>
        </w:trPr>
        <w:tc>
          <w:tcPr>
            <w:tcW w:w="160" w:type="pct"/>
            <w:gridSpan w:val="2"/>
            <w:vMerge/>
          </w:tcPr>
          <w:p w:rsidR="00C06DB2" w:rsidRPr="00B75D9C" w:rsidRDefault="00C06DB2" w:rsidP="00EB5D94">
            <w:pPr>
              <w:pStyle w:val="a9"/>
              <w:widowControl w:val="0"/>
              <w:suppressAutoHyphens/>
              <w:rPr>
                <w:b w:val="0"/>
              </w:rPr>
            </w:pPr>
          </w:p>
        </w:tc>
        <w:tc>
          <w:tcPr>
            <w:tcW w:w="1209" w:type="pct"/>
            <w:vMerge/>
          </w:tcPr>
          <w:p w:rsidR="00C06DB2" w:rsidRPr="00B75D9C" w:rsidRDefault="00C06DB2" w:rsidP="00EB5D94">
            <w:pPr>
              <w:suppressAutoHyphens/>
              <w:jc w:val="center"/>
            </w:pPr>
          </w:p>
        </w:tc>
        <w:tc>
          <w:tcPr>
            <w:tcW w:w="2982" w:type="pct"/>
            <w:gridSpan w:val="2"/>
          </w:tcPr>
          <w:p w:rsidR="00C06DB2" w:rsidRPr="00B75D9C" w:rsidRDefault="00C06DB2" w:rsidP="00EB5D94">
            <w:pPr>
              <w:suppressAutoHyphens/>
              <w:jc w:val="center"/>
            </w:pPr>
            <w:r w:rsidRPr="00B75D9C">
              <w:t>Не может организовать своё место.</w:t>
            </w:r>
          </w:p>
        </w:tc>
        <w:tc>
          <w:tcPr>
            <w:tcW w:w="414" w:type="pct"/>
            <w:shd w:val="clear" w:color="auto" w:fill="auto"/>
          </w:tcPr>
          <w:p w:rsidR="00C06DB2" w:rsidRPr="00B75D9C" w:rsidRDefault="00C06DB2" w:rsidP="00EB5D94">
            <w:pPr>
              <w:suppressAutoHyphens/>
              <w:jc w:val="center"/>
            </w:pPr>
            <w:r w:rsidRPr="00B75D9C">
              <w:t>0</w:t>
            </w:r>
          </w:p>
        </w:tc>
        <w:tc>
          <w:tcPr>
            <w:tcW w:w="236" w:type="pct"/>
          </w:tcPr>
          <w:p w:rsidR="00C06DB2" w:rsidRPr="00B75D9C" w:rsidRDefault="00C06DB2" w:rsidP="00EB5D94">
            <w:pPr>
              <w:suppressAutoHyphens/>
              <w:jc w:val="center"/>
            </w:pPr>
            <w:r w:rsidRPr="00B75D9C">
              <w:t>0</w:t>
            </w:r>
          </w:p>
        </w:tc>
      </w:tr>
      <w:tr w:rsidR="00C06DB2" w:rsidRPr="00B75D9C" w:rsidTr="00EB5D94">
        <w:trPr>
          <w:trHeight w:val="294"/>
        </w:trPr>
        <w:tc>
          <w:tcPr>
            <w:tcW w:w="160" w:type="pct"/>
            <w:gridSpan w:val="2"/>
            <w:vMerge w:val="restart"/>
          </w:tcPr>
          <w:p w:rsidR="00C06DB2" w:rsidRPr="00B75D9C" w:rsidRDefault="00C06DB2" w:rsidP="00EB5D94">
            <w:pPr>
              <w:suppressAutoHyphens/>
              <w:jc w:val="center"/>
            </w:pPr>
            <w:r w:rsidRPr="00B75D9C">
              <w:t>2</w:t>
            </w:r>
          </w:p>
        </w:tc>
        <w:tc>
          <w:tcPr>
            <w:tcW w:w="1209" w:type="pct"/>
            <w:vMerge w:val="restart"/>
          </w:tcPr>
          <w:p w:rsidR="00C06DB2" w:rsidRPr="00B75D9C" w:rsidRDefault="00C06DB2" w:rsidP="00EB5D94">
            <w:pPr>
              <w:pStyle w:val="a9"/>
              <w:widowControl w:val="0"/>
              <w:suppressAutoHyphens/>
              <w:rPr>
                <w:b w:val="0"/>
              </w:rPr>
            </w:pPr>
            <w:r w:rsidRPr="00B75D9C">
              <w:rPr>
                <w:b w:val="0"/>
              </w:rPr>
              <w:t>Определять цель выполнения заданий на уроке, во внеурочной деятельности, в жизненных ситуациях.</w:t>
            </w:r>
          </w:p>
        </w:tc>
        <w:tc>
          <w:tcPr>
            <w:tcW w:w="2982" w:type="pct"/>
            <w:gridSpan w:val="2"/>
          </w:tcPr>
          <w:p w:rsidR="00C06DB2" w:rsidRPr="00B75D9C" w:rsidRDefault="00C06DB2" w:rsidP="00EB5D94">
            <w:pPr>
              <w:suppressAutoHyphens/>
              <w:jc w:val="center"/>
            </w:pPr>
            <w:r w:rsidRPr="00B75D9C">
              <w:t>Определяет цель выполнения заданий с помощью учителя</w:t>
            </w:r>
            <w:r>
              <w:t xml:space="preserve"> или самостоятельно</w:t>
            </w:r>
            <w:r w:rsidRPr="00B75D9C">
              <w:t>.</w:t>
            </w:r>
            <w:r>
              <w:t xml:space="preserve"> Помнит цель при выполнении задания, может объяснить результат</w:t>
            </w:r>
          </w:p>
        </w:tc>
        <w:tc>
          <w:tcPr>
            <w:tcW w:w="414" w:type="pct"/>
            <w:shd w:val="clear" w:color="auto" w:fill="auto"/>
          </w:tcPr>
          <w:p w:rsidR="00C06DB2" w:rsidRPr="00B75D9C" w:rsidRDefault="00C06DB2" w:rsidP="00EB5D94">
            <w:pPr>
              <w:suppressAutoHyphens/>
              <w:jc w:val="center"/>
            </w:pPr>
            <w:r w:rsidRPr="00B75D9C">
              <w:t>2</w:t>
            </w:r>
          </w:p>
        </w:tc>
        <w:tc>
          <w:tcPr>
            <w:tcW w:w="236" w:type="pct"/>
          </w:tcPr>
          <w:p w:rsidR="00C06DB2" w:rsidRPr="00B75D9C" w:rsidRDefault="00C06DB2" w:rsidP="00EB5D94">
            <w:pPr>
              <w:suppressAutoHyphens/>
              <w:jc w:val="center"/>
            </w:pPr>
            <w:r w:rsidRPr="00B75D9C">
              <w:t>2</w:t>
            </w:r>
          </w:p>
        </w:tc>
      </w:tr>
      <w:tr w:rsidR="00C06DB2" w:rsidRPr="00B75D9C" w:rsidTr="00EB5D94">
        <w:trPr>
          <w:trHeight w:val="164"/>
        </w:trPr>
        <w:tc>
          <w:tcPr>
            <w:tcW w:w="160" w:type="pct"/>
            <w:gridSpan w:val="2"/>
            <w:vMerge/>
          </w:tcPr>
          <w:p w:rsidR="00C06DB2" w:rsidRPr="00B75D9C" w:rsidRDefault="00C06DB2" w:rsidP="00EB5D94">
            <w:pPr>
              <w:suppressAutoHyphens/>
              <w:jc w:val="center"/>
            </w:pPr>
          </w:p>
        </w:tc>
        <w:tc>
          <w:tcPr>
            <w:tcW w:w="1209" w:type="pct"/>
            <w:vMerge/>
          </w:tcPr>
          <w:p w:rsidR="00C06DB2" w:rsidRPr="00B75D9C" w:rsidRDefault="00C06DB2" w:rsidP="00EB5D94">
            <w:pPr>
              <w:pStyle w:val="a9"/>
              <w:widowControl w:val="0"/>
              <w:suppressAutoHyphens/>
              <w:rPr>
                <w:b w:val="0"/>
              </w:rPr>
            </w:pPr>
          </w:p>
        </w:tc>
        <w:tc>
          <w:tcPr>
            <w:tcW w:w="2982" w:type="pct"/>
            <w:gridSpan w:val="2"/>
          </w:tcPr>
          <w:p w:rsidR="00C06DB2" w:rsidRPr="00B75D9C" w:rsidRDefault="00C06DB2" w:rsidP="00EB5D94">
            <w:pPr>
              <w:suppressAutoHyphens/>
              <w:jc w:val="center"/>
            </w:pPr>
            <w:r w:rsidRPr="00B75D9C">
              <w:t>Определяет цель выполнения заданий с помощью учителя</w:t>
            </w:r>
            <w:r>
              <w:t>, может дать ответ о своих действиях</w:t>
            </w:r>
          </w:p>
        </w:tc>
        <w:tc>
          <w:tcPr>
            <w:tcW w:w="414" w:type="pct"/>
            <w:shd w:val="clear" w:color="auto" w:fill="auto"/>
          </w:tcPr>
          <w:p w:rsidR="00C06DB2" w:rsidRPr="00B75D9C" w:rsidRDefault="00C06DB2" w:rsidP="00EB5D94">
            <w:pPr>
              <w:suppressAutoHyphens/>
              <w:jc w:val="center"/>
            </w:pPr>
            <w:r w:rsidRPr="00B75D9C">
              <w:t>1</w:t>
            </w:r>
          </w:p>
        </w:tc>
        <w:tc>
          <w:tcPr>
            <w:tcW w:w="236" w:type="pct"/>
          </w:tcPr>
          <w:p w:rsidR="00C06DB2" w:rsidRPr="00B75D9C" w:rsidRDefault="00C06DB2" w:rsidP="00EB5D94">
            <w:pPr>
              <w:suppressAutoHyphens/>
              <w:jc w:val="center"/>
            </w:pPr>
            <w:r w:rsidRPr="00B75D9C">
              <w:t>1</w:t>
            </w:r>
          </w:p>
        </w:tc>
      </w:tr>
      <w:tr w:rsidR="00C06DB2" w:rsidRPr="00B75D9C" w:rsidTr="00EB5D94">
        <w:trPr>
          <w:trHeight w:val="344"/>
        </w:trPr>
        <w:tc>
          <w:tcPr>
            <w:tcW w:w="160" w:type="pct"/>
            <w:gridSpan w:val="2"/>
            <w:vMerge/>
          </w:tcPr>
          <w:p w:rsidR="00C06DB2" w:rsidRPr="00B75D9C" w:rsidRDefault="00C06DB2" w:rsidP="00EB5D94">
            <w:pPr>
              <w:suppressAutoHyphens/>
              <w:jc w:val="center"/>
            </w:pPr>
          </w:p>
        </w:tc>
        <w:tc>
          <w:tcPr>
            <w:tcW w:w="1209" w:type="pct"/>
            <w:vMerge/>
          </w:tcPr>
          <w:p w:rsidR="00C06DB2" w:rsidRPr="00B75D9C" w:rsidRDefault="00C06DB2" w:rsidP="00EB5D94">
            <w:pPr>
              <w:pStyle w:val="a9"/>
              <w:widowControl w:val="0"/>
              <w:suppressAutoHyphens/>
              <w:rPr>
                <w:b w:val="0"/>
              </w:rPr>
            </w:pPr>
          </w:p>
        </w:tc>
        <w:tc>
          <w:tcPr>
            <w:tcW w:w="2982" w:type="pct"/>
            <w:gridSpan w:val="2"/>
          </w:tcPr>
          <w:p w:rsidR="00C06DB2" w:rsidRPr="00B75D9C" w:rsidRDefault="00C06DB2" w:rsidP="00EB5D94">
            <w:pPr>
              <w:suppressAutoHyphens/>
              <w:jc w:val="center"/>
            </w:pPr>
            <w:r w:rsidRPr="00B75D9C">
              <w:t>Требуется повторное напоминание о целях заданий учителем.</w:t>
            </w:r>
            <w:r>
              <w:t xml:space="preserve"> Быстро отвлекается от цели в процессе работы.</w:t>
            </w:r>
          </w:p>
        </w:tc>
        <w:tc>
          <w:tcPr>
            <w:tcW w:w="414" w:type="pct"/>
            <w:shd w:val="clear" w:color="auto" w:fill="auto"/>
          </w:tcPr>
          <w:p w:rsidR="00C06DB2" w:rsidRPr="00B75D9C" w:rsidRDefault="00C06DB2" w:rsidP="00EB5D94">
            <w:pPr>
              <w:suppressAutoHyphens/>
              <w:jc w:val="center"/>
            </w:pPr>
            <w:r w:rsidRPr="00B75D9C">
              <w:t>0</w:t>
            </w:r>
          </w:p>
        </w:tc>
        <w:tc>
          <w:tcPr>
            <w:tcW w:w="236" w:type="pct"/>
          </w:tcPr>
          <w:p w:rsidR="00C06DB2" w:rsidRPr="00B75D9C" w:rsidRDefault="00C06DB2" w:rsidP="00EB5D94">
            <w:pPr>
              <w:suppressAutoHyphens/>
              <w:jc w:val="center"/>
            </w:pPr>
            <w:r w:rsidRPr="00B75D9C">
              <w:t>0</w:t>
            </w:r>
          </w:p>
        </w:tc>
      </w:tr>
      <w:tr w:rsidR="00C06DB2" w:rsidRPr="00B75D9C" w:rsidTr="00EB5D94">
        <w:trPr>
          <w:trHeight w:val="241"/>
        </w:trPr>
        <w:tc>
          <w:tcPr>
            <w:tcW w:w="160" w:type="pct"/>
            <w:gridSpan w:val="2"/>
            <w:vMerge w:val="restart"/>
          </w:tcPr>
          <w:p w:rsidR="00C06DB2" w:rsidRPr="00B75D9C" w:rsidRDefault="00C06DB2" w:rsidP="00EB5D94">
            <w:pPr>
              <w:suppressAutoHyphens/>
              <w:jc w:val="center"/>
            </w:pPr>
            <w:r w:rsidRPr="00B75D9C">
              <w:t>3</w:t>
            </w:r>
          </w:p>
        </w:tc>
        <w:tc>
          <w:tcPr>
            <w:tcW w:w="1209" w:type="pct"/>
            <w:vMerge w:val="restart"/>
          </w:tcPr>
          <w:p w:rsidR="00C06DB2" w:rsidRPr="007C3C0C" w:rsidRDefault="00C06DB2" w:rsidP="00EB5D94">
            <w:pPr>
              <w:pStyle w:val="a9"/>
              <w:widowControl w:val="0"/>
              <w:suppressAutoHyphens/>
              <w:rPr>
                <w:b w:val="0"/>
              </w:rPr>
            </w:pPr>
            <w:r w:rsidRPr="00B75D9C">
              <w:rPr>
                <w:b w:val="0"/>
              </w:rPr>
              <w:t>Определять план выполнения заданий на уроках, внеурочной деятельности, жизненных ситуациях.</w:t>
            </w:r>
          </w:p>
        </w:tc>
        <w:tc>
          <w:tcPr>
            <w:tcW w:w="2982" w:type="pct"/>
            <w:gridSpan w:val="2"/>
          </w:tcPr>
          <w:p w:rsidR="00C06DB2" w:rsidRPr="00B75D9C" w:rsidRDefault="00C06DB2" w:rsidP="00EB5D94">
            <w:pPr>
              <w:suppressAutoHyphens/>
              <w:jc w:val="center"/>
            </w:pPr>
            <w:r w:rsidRPr="00B75D9C">
              <w:t>Определяет план выполнения заданий с помощью учителя</w:t>
            </w:r>
            <w:r>
              <w:t xml:space="preserve"> или самостоятельно</w:t>
            </w:r>
            <w:r w:rsidRPr="00B75D9C">
              <w:t>.</w:t>
            </w:r>
            <w:r>
              <w:t xml:space="preserve"> Четко ему следует</w:t>
            </w:r>
          </w:p>
        </w:tc>
        <w:tc>
          <w:tcPr>
            <w:tcW w:w="414" w:type="pct"/>
            <w:shd w:val="clear" w:color="auto" w:fill="auto"/>
          </w:tcPr>
          <w:p w:rsidR="00C06DB2" w:rsidRPr="00B75D9C" w:rsidRDefault="00C06DB2" w:rsidP="00EB5D94">
            <w:pPr>
              <w:suppressAutoHyphens/>
              <w:jc w:val="center"/>
            </w:pPr>
            <w:r w:rsidRPr="00B75D9C">
              <w:t>2</w:t>
            </w:r>
          </w:p>
        </w:tc>
        <w:tc>
          <w:tcPr>
            <w:tcW w:w="236" w:type="pct"/>
          </w:tcPr>
          <w:p w:rsidR="00C06DB2" w:rsidRPr="00B75D9C" w:rsidRDefault="00C06DB2" w:rsidP="00EB5D94">
            <w:pPr>
              <w:suppressAutoHyphens/>
              <w:jc w:val="center"/>
            </w:pPr>
            <w:r w:rsidRPr="00B75D9C">
              <w:t>2</w:t>
            </w:r>
          </w:p>
        </w:tc>
      </w:tr>
      <w:tr w:rsidR="00C06DB2" w:rsidRPr="00B75D9C" w:rsidTr="00EB5D94">
        <w:trPr>
          <w:trHeight w:val="212"/>
        </w:trPr>
        <w:tc>
          <w:tcPr>
            <w:tcW w:w="160" w:type="pct"/>
            <w:gridSpan w:val="2"/>
            <w:vMerge/>
          </w:tcPr>
          <w:p w:rsidR="00C06DB2" w:rsidRPr="00B75D9C" w:rsidRDefault="00C06DB2" w:rsidP="00EB5D94">
            <w:pPr>
              <w:suppressAutoHyphens/>
              <w:jc w:val="center"/>
            </w:pPr>
          </w:p>
        </w:tc>
        <w:tc>
          <w:tcPr>
            <w:tcW w:w="1209" w:type="pct"/>
            <w:vMerge/>
          </w:tcPr>
          <w:p w:rsidR="00C06DB2" w:rsidRPr="00B75D9C" w:rsidRDefault="00C06DB2" w:rsidP="00EB5D94">
            <w:pPr>
              <w:pStyle w:val="a9"/>
              <w:widowControl w:val="0"/>
              <w:suppressAutoHyphens/>
              <w:rPr>
                <w:b w:val="0"/>
              </w:rPr>
            </w:pPr>
          </w:p>
        </w:tc>
        <w:tc>
          <w:tcPr>
            <w:tcW w:w="2982" w:type="pct"/>
            <w:gridSpan w:val="2"/>
          </w:tcPr>
          <w:p w:rsidR="00C06DB2" w:rsidRPr="00B75D9C" w:rsidRDefault="00C06DB2" w:rsidP="00EB5D94">
            <w:pPr>
              <w:suppressAutoHyphens/>
              <w:jc w:val="center"/>
            </w:pPr>
            <w:r w:rsidRPr="00B75D9C">
              <w:t>Определяет план выполнения заданий с помощью учителя</w:t>
            </w:r>
            <w:r>
              <w:t>, может пропускать некоторые шаги</w:t>
            </w:r>
          </w:p>
        </w:tc>
        <w:tc>
          <w:tcPr>
            <w:tcW w:w="414" w:type="pct"/>
            <w:shd w:val="clear" w:color="auto" w:fill="auto"/>
          </w:tcPr>
          <w:p w:rsidR="00C06DB2" w:rsidRPr="00B75D9C" w:rsidRDefault="00C06DB2" w:rsidP="00EB5D94">
            <w:pPr>
              <w:suppressAutoHyphens/>
              <w:jc w:val="center"/>
            </w:pPr>
            <w:r w:rsidRPr="00B75D9C">
              <w:t>1</w:t>
            </w:r>
          </w:p>
        </w:tc>
        <w:tc>
          <w:tcPr>
            <w:tcW w:w="236" w:type="pct"/>
          </w:tcPr>
          <w:p w:rsidR="00C06DB2" w:rsidRPr="00B75D9C" w:rsidRDefault="00C06DB2" w:rsidP="00EB5D94">
            <w:pPr>
              <w:suppressAutoHyphens/>
              <w:jc w:val="center"/>
            </w:pPr>
            <w:r w:rsidRPr="00B75D9C">
              <w:t>1</w:t>
            </w:r>
          </w:p>
        </w:tc>
      </w:tr>
      <w:tr w:rsidR="00C06DB2" w:rsidRPr="00B75D9C" w:rsidTr="00EB5D94">
        <w:trPr>
          <w:trHeight w:val="553"/>
        </w:trPr>
        <w:tc>
          <w:tcPr>
            <w:tcW w:w="160" w:type="pct"/>
            <w:gridSpan w:val="2"/>
            <w:vMerge/>
          </w:tcPr>
          <w:p w:rsidR="00C06DB2" w:rsidRPr="00B75D9C" w:rsidRDefault="00C06DB2" w:rsidP="00EB5D94">
            <w:pPr>
              <w:suppressAutoHyphens/>
              <w:jc w:val="center"/>
            </w:pPr>
          </w:p>
        </w:tc>
        <w:tc>
          <w:tcPr>
            <w:tcW w:w="1209" w:type="pct"/>
            <w:vMerge/>
          </w:tcPr>
          <w:p w:rsidR="00C06DB2" w:rsidRPr="00B75D9C" w:rsidRDefault="00C06DB2" w:rsidP="00EB5D94">
            <w:pPr>
              <w:pStyle w:val="a9"/>
              <w:widowControl w:val="0"/>
              <w:suppressAutoHyphens/>
              <w:rPr>
                <w:b w:val="0"/>
              </w:rPr>
            </w:pPr>
          </w:p>
        </w:tc>
        <w:tc>
          <w:tcPr>
            <w:tcW w:w="2982" w:type="pct"/>
            <w:gridSpan w:val="2"/>
          </w:tcPr>
          <w:p w:rsidR="00C06DB2" w:rsidRPr="00B75D9C" w:rsidRDefault="00C06DB2" w:rsidP="00EB5D94">
            <w:pPr>
              <w:suppressAutoHyphens/>
              <w:jc w:val="center"/>
            </w:pPr>
            <w:r w:rsidRPr="00B75D9C">
              <w:t>Требуется повторное напоминание о плане выполнения заданий учителем.</w:t>
            </w:r>
            <w:r>
              <w:t xml:space="preserve"> Забывает шаги плана, путает их.</w:t>
            </w:r>
          </w:p>
        </w:tc>
        <w:tc>
          <w:tcPr>
            <w:tcW w:w="414" w:type="pct"/>
            <w:shd w:val="clear" w:color="auto" w:fill="auto"/>
          </w:tcPr>
          <w:p w:rsidR="00C06DB2" w:rsidRPr="00B75D9C" w:rsidRDefault="00C06DB2" w:rsidP="00EB5D94">
            <w:pPr>
              <w:suppressAutoHyphens/>
              <w:jc w:val="center"/>
            </w:pPr>
            <w:r w:rsidRPr="00B75D9C">
              <w:t>0</w:t>
            </w:r>
          </w:p>
        </w:tc>
        <w:tc>
          <w:tcPr>
            <w:tcW w:w="236" w:type="pct"/>
          </w:tcPr>
          <w:p w:rsidR="00C06DB2" w:rsidRPr="00B75D9C" w:rsidRDefault="00C06DB2" w:rsidP="00EB5D94">
            <w:pPr>
              <w:suppressAutoHyphens/>
              <w:jc w:val="center"/>
            </w:pPr>
            <w:r w:rsidRPr="00B75D9C">
              <w:t>0</w:t>
            </w:r>
          </w:p>
        </w:tc>
      </w:tr>
      <w:tr w:rsidR="00C06DB2" w:rsidRPr="00B75D9C" w:rsidTr="00EB5D94">
        <w:trPr>
          <w:trHeight w:val="285"/>
        </w:trPr>
        <w:tc>
          <w:tcPr>
            <w:tcW w:w="160" w:type="pct"/>
            <w:gridSpan w:val="2"/>
            <w:vMerge w:val="restart"/>
            <w:shd w:val="clear" w:color="auto" w:fill="auto"/>
          </w:tcPr>
          <w:p w:rsidR="00C06DB2" w:rsidRPr="00B75D9C" w:rsidRDefault="00C06DB2" w:rsidP="00EB5D94">
            <w:pPr>
              <w:suppressAutoHyphens/>
              <w:jc w:val="center"/>
            </w:pPr>
            <w:r w:rsidRPr="00B75D9C">
              <w:t>4</w:t>
            </w:r>
          </w:p>
        </w:tc>
        <w:tc>
          <w:tcPr>
            <w:tcW w:w="1209" w:type="pct"/>
            <w:vMerge w:val="restart"/>
            <w:shd w:val="clear" w:color="auto" w:fill="auto"/>
          </w:tcPr>
          <w:p w:rsidR="00C06DB2" w:rsidRPr="00B75D9C" w:rsidRDefault="00C06DB2" w:rsidP="00EB5D94">
            <w:pPr>
              <w:suppressAutoHyphens/>
              <w:jc w:val="center"/>
            </w:pPr>
            <w:r>
              <w:t>Соотносить выполненное задание с образцом, предложенным учителем</w:t>
            </w:r>
          </w:p>
        </w:tc>
        <w:tc>
          <w:tcPr>
            <w:tcW w:w="2982" w:type="pct"/>
            <w:gridSpan w:val="2"/>
          </w:tcPr>
          <w:p w:rsidR="00C06DB2" w:rsidRPr="00B75D9C" w:rsidRDefault="00C06DB2" w:rsidP="00EB5D94">
            <w:pPr>
              <w:suppressAutoHyphens/>
              <w:jc w:val="center"/>
            </w:pPr>
            <w:r>
              <w:t>Отработанные способы применяет безошибочно, все ошибки у себя и у других учеников может увидеть и исправить</w:t>
            </w:r>
          </w:p>
        </w:tc>
        <w:tc>
          <w:tcPr>
            <w:tcW w:w="414" w:type="pct"/>
            <w:shd w:val="clear" w:color="auto" w:fill="auto"/>
          </w:tcPr>
          <w:p w:rsidR="00C06DB2" w:rsidRPr="00B75D9C" w:rsidRDefault="00C06DB2" w:rsidP="00EB5D94">
            <w:pPr>
              <w:suppressAutoHyphens/>
              <w:jc w:val="center"/>
            </w:pPr>
            <w:r w:rsidRPr="00B75D9C">
              <w:t>2</w:t>
            </w:r>
          </w:p>
        </w:tc>
        <w:tc>
          <w:tcPr>
            <w:tcW w:w="236" w:type="pct"/>
          </w:tcPr>
          <w:p w:rsidR="00C06DB2" w:rsidRPr="00B75D9C" w:rsidRDefault="00C06DB2" w:rsidP="00EB5D94">
            <w:pPr>
              <w:suppressAutoHyphens/>
              <w:jc w:val="center"/>
            </w:pPr>
            <w:r w:rsidRPr="00B75D9C">
              <w:t>2</w:t>
            </w:r>
          </w:p>
        </w:tc>
      </w:tr>
      <w:tr w:rsidR="00C06DB2" w:rsidRPr="00B75D9C" w:rsidTr="00EB5D94">
        <w:trPr>
          <w:trHeight w:val="285"/>
        </w:trPr>
        <w:tc>
          <w:tcPr>
            <w:tcW w:w="160" w:type="pct"/>
            <w:gridSpan w:val="2"/>
            <w:vMerge/>
          </w:tcPr>
          <w:p w:rsidR="00C06DB2" w:rsidRPr="00B75D9C" w:rsidRDefault="00C06DB2" w:rsidP="00EB5D94">
            <w:pPr>
              <w:suppressAutoHyphens/>
              <w:jc w:val="center"/>
            </w:pPr>
          </w:p>
        </w:tc>
        <w:tc>
          <w:tcPr>
            <w:tcW w:w="1209" w:type="pct"/>
            <w:vMerge/>
          </w:tcPr>
          <w:p w:rsidR="00C06DB2" w:rsidRPr="00B75D9C" w:rsidRDefault="00C06DB2" w:rsidP="00EB5D94">
            <w:pPr>
              <w:suppressAutoHyphens/>
              <w:jc w:val="center"/>
            </w:pPr>
          </w:p>
        </w:tc>
        <w:tc>
          <w:tcPr>
            <w:tcW w:w="2982" w:type="pct"/>
            <w:gridSpan w:val="2"/>
          </w:tcPr>
          <w:p w:rsidR="00C06DB2" w:rsidRPr="00B75D9C" w:rsidRDefault="00C06DB2" w:rsidP="00EB5D94">
            <w:pPr>
              <w:suppressAutoHyphens/>
              <w:jc w:val="center"/>
            </w:pPr>
            <w:r>
              <w:t>Отработанные способы применяет практически безошибочно, не все ошибки может увидеть и исправить</w:t>
            </w:r>
          </w:p>
        </w:tc>
        <w:tc>
          <w:tcPr>
            <w:tcW w:w="414" w:type="pct"/>
            <w:shd w:val="clear" w:color="auto" w:fill="auto"/>
          </w:tcPr>
          <w:p w:rsidR="00C06DB2" w:rsidRPr="00B75D9C" w:rsidRDefault="00C06DB2" w:rsidP="00EB5D94">
            <w:pPr>
              <w:suppressAutoHyphens/>
              <w:jc w:val="center"/>
            </w:pPr>
            <w:r w:rsidRPr="00B75D9C">
              <w:t>1</w:t>
            </w:r>
          </w:p>
        </w:tc>
        <w:tc>
          <w:tcPr>
            <w:tcW w:w="236" w:type="pct"/>
          </w:tcPr>
          <w:p w:rsidR="00C06DB2" w:rsidRPr="00B75D9C" w:rsidRDefault="00C06DB2" w:rsidP="00EB5D94">
            <w:pPr>
              <w:suppressAutoHyphens/>
              <w:jc w:val="center"/>
            </w:pPr>
            <w:r w:rsidRPr="00B75D9C">
              <w:t>1</w:t>
            </w:r>
          </w:p>
        </w:tc>
      </w:tr>
      <w:tr w:rsidR="00C06DB2" w:rsidRPr="00B75D9C" w:rsidTr="00EB5D94">
        <w:trPr>
          <w:trHeight w:val="285"/>
        </w:trPr>
        <w:tc>
          <w:tcPr>
            <w:tcW w:w="160" w:type="pct"/>
            <w:gridSpan w:val="2"/>
            <w:vMerge/>
          </w:tcPr>
          <w:p w:rsidR="00C06DB2" w:rsidRPr="00B75D9C" w:rsidRDefault="00C06DB2" w:rsidP="00EB5D94">
            <w:pPr>
              <w:suppressAutoHyphens/>
              <w:jc w:val="center"/>
            </w:pPr>
          </w:p>
        </w:tc>
        <w:tc>
          <w:tcPr>
            <w:tcW w:w="1209" w:type="pct"/>
            <w:vMerge/>
          </w:tcPr>
          <w:p w:rsidR="00C06DB2" w:rsidRPr="00B75D9C" w:rsidRDefault="00C06DB2" w:rsidP="00EB5D94">
            <w:pPr>
              <w:suppressAutoHyphens/>
              <w:jc w:val="center"/>
            </w:pPr>
          </w:p>
        </w:tc>
        <w:tc>
          <w:tcPr>
            <w:tcW w:w="2982" w:type="pct"/>
            <w:gridSpan w:val="2"/>
          </w:tcPr>
          <w:p w:rsidR="00C06DB2" w:rsidRPr="00B75D9C" w:rsidRDefault="00C06DB2" w:rsidP="00EB5D94">
            <w:pPr>
              <w:suppressAutoHyphens/>
              <w:jc w:val="center"/>
            </w:pPr>
            <w:r>
              <w:t>Правил не знает, сделанные ошибки исправляет неуверенно, пытается угадать правильность действий</w:t>
            </w:r>
          </w:p>
        </w:tc>
        <w:tc>
          <w:tcPr>
            <w:tcW w:w="414" w:type="pct"/>
            <w:shd w:val="clear" w:color="auto" w:fill="auto"/>
          </w:tcPr>
          <w:p w:rsidR="00C06DB2" w:rsidRPr="00B75D9C" w:rsidRDefault="00C06DB2" w:rsidP="00EB5D94">
            <w:pPr>
              <w:suppressAutoHyphens/>
              <w:jc w:val="center"/>
            </w:pPr>
            <w:r w:rsidRPr="00B75D9C">
              <w:t>0</w:t>
            </w:r>
          </w:p>
        </w:tc>
        <w:tc>
          <w:tcPr>
            <w:tcW w:w="236" w:type="pct"/>
          </w:tcPr>
          <w:p w:rsidR="00C06DB2" w:rsidRPr="00B75D9C" w:rsidRDefault="00C06DB2" w:rsidP="00EB5D94">
            <w:pPr>
              <w:suppressAutoHyphens/>
              <w:jc w:val="center"/>
            </w:pPr>
            <w:r w:rsidRPr="00B75D9C">
              <w:t>0</w:t>
            </w:r>
          </w:p>
        </w:tc>
      </w:tr>
      <w:tr w:rsidR="00C06DB2" w:rsidRPr="00B75D9C" w:rsidTr="00EB5D94">
        <w:trPr>
          <w:trHeight w:val="285"/>
        </w:trPr>
        <w:tc>
          <w:tcPr>
            <w:tcW w:w="160" w:type="pct"/>
            <w:gridSpan w:val="2"/>
            <w:vMerge w:val="restart"/>
            <w:shd w:val="clear" w:color="auto" w:fill="auto"/>
          </w:tcPr>
          <w:p w:rsidR="00C06DB2" w:rsidRPr="00B75D9C" w:rsidRDefault="00C06DB2" w:rsidP="00EB5D94">
            <w:pPr>
              <w:suppressAutoHyphens/>
              <w:jc w:val="center"/>
            </w:pPr>
            <w:r w:rsidRPr="00B75D9C">
              <w:t>5</w:t>
            </w:r>
          </w:p>
        </w:tc>
        <w:tc>
          <w:tcPr>
            <w:tcW w:w="1209" w:type="pct"/>
            <w:vMerge w:val="restart"/>
            <w:shd w:val="clear" w:color="auto" w:fill="auto"/>
          </w:tcPr>
          <w:p w:rsidR="00C06DB2" w:rsidRPr="00B75D9C" w:rsidRDefault="00C06DB2" w:rsidP="00EB5D94">
            <w:pPr>
              <w:suppressAutoHyphens/>
              <w:jc w:val="center"/>
            </w:pPr>
            <w:r w:rsidRPr="00B75D9C">
              <w:t>Оценка результатов своей  работы.</w:t>
            </w:r>
          </w:p>
        </w:tc>
        <w:tc>
          <w:tcPr>
            <w:tcW w:w="2982" w:type="pct"/>
            <w:gridSpan w:val="2"/>
          </w:tcPr>
          <w:p w:rsidR="00C06DB2" w:rsidRPr="00B75D9C" w:rsidRDefault="00C06DB2" w:rsidP="00EB5D94">
            <w:pPr>
              <w:suppressAutoHyphens/>
              <w:jc w:val="center"/>
            </w:pPr>
            <w:r w:rsidRPr="00B75D9C">
              <w:t>Умеет объективно оценивать свою работу  и соотносить  с готовым результатом.</w:t>
            </w:r>
            <w:r>
              <w:t xml:space="preserve"> Может оценить действия других учеников</w:t>
            </w:r>
          </w:p>
        </w:tc>
        <w:tc>
          <w:tcPr>
            <w:tcW w:w="414" w:type="pct"/>
            <w:shd w:val="clear" w:color="auto" w:fill="auto"/>
          </w:tcPr>
          <w:p w:rsidR="00C06DB2" w:rsidRPr="00B75D9C" w:rsidRDefault="00C06DB2" w:rsidP="00EB5D94">
            <w:pPr>
              <w:suppressAutoHyphens/>
              <w:jc w:val="center"/>
            </w:pPr>
            <w:r w:rsidRPr="00B75D9C">
              <w:t>2</w:t>
            </w:r>
          </w:p>
        </w:tc>
        <w:tc>
          <w:tcPr>
            <w:tcW w:w="236" w:type="pct"/>
          </w:tcPr>
          <w:p w:rsidR="00C06DB2" w:rsidRPr="00B75D9C" w:rsidRDefault="00C06DB2" w:rsidP="00EB5D94">
            <w:pPr>
              <w:suppressAutoHyphens/>
              <w:jc w:val="center"/>
            </w:pPr>
            <w:r w:rsidRPr="00B75D9C">
              <w:t>2</w:t>
            </w:r>
          </w:p>
        </w:tc>
      </w:tr>
      <w:tr w:rsidR="00C06DB2" w:rsidRPr="00B75D9C" w:rsidTr="00EB5D94">
        <w:trPr>
          <w:trHeight w:val="103"/>
        </w:trPr>
        <w:tc>
          <w:tcPr>
            <w:tcW w:w="160" w:type="pct"/>
            <w:gridSpan w:val="2"/>
            <w:vMerge/>
          </w:tcPr>
          <w:p w:rsidR="00C06DB2" w:rsidRPr="00B75D9C" w:rsidRDefault="00C06DB2" w:rsidP="00EB5D94">
            <w:pPr>
              <w:suppressAutoHyphens/>
              <w:jc w:val="center"/>
            </w:pPr>
          </w:p>
        </w:tc>
        <w:tc>
          <w:tcPr>
            <w:tcW w:w="1209" w:type="pct"/>
            <w:vMerge/>
          </w:tcPr>
          <w:p w:rsidR="00C06DB2" w:rsidRPr="00B75D9C" w:rsidRDefault="00C06DB2" w:rsidP="00EB5D94">
            <w:pPr>
              <w:suppressAutoHyphens/>
              <w:jc w:val="center"/>
            </w:pPr>
          </w:p>
        </w:tc>
        <w:tc>
          <w:tcPr>
            <w:tcW w:w="2982" w:type="pct"/>
            <w:gridSpan w:val="2"/>
          </w:tcPr>
          <w:p w:rsidR="00C06DB2" w:rsidRPr="00B75D9C" w:rsidRDefault="00C06DB2" w:rsidP="00EB5D94">
            <w:pPr>
              <w:suppressAutoHyphens/>
              <w:jc w:val="center"/>
            </w:pPr>
            <w:r>
              <w:t>Приступая к решению новой задачи, пытается оценить свои возможности относительно ее решения</w:t>
            </w:r>
          </w:p>
        </w:tc>
        <w:tc>
          <w:tcPr>
            <w:tcW w:w="414" w:type="pct"/>
            <w:shd w:val="clear" w:color="auto" w:fill="auto"/>
          </w:tcPr>
          <w:p w:rsidR="00C06DB2" w:rsidRPr="00B75D9C" w:rsidRDefault="00C06DB2" w:rsidP="00EB5D94">
            <w:pPr>
              <w:suppressAutoHyphens/>
              <w:jc w:val="center"/>
            </w:pPr>
            <w:r w:rsidRPr="00B75D9C">
              <w:t>1</w:t>
            </w:r>
          </w:p>
        </w:tc>
        <w:tc>
          <w:tcPr>
            <w:tcW w:w="236" w:type="pct"/>
          </w:tcPr>
          <w:p w:rsidR="00C06DB2" w:rsidRPr="00B75D9C" w:rsidRDefault="00C06DB2" w:rsidP="00EB5D94">
            <w:pPr>
              <w:suppressAutoHyphens/>
              <w:jc w:val="center"/>
            </w:pPr>
            <w:r w:rsidRPr="00B75D9C">
              <w:t>1</w:t>
            </w:r>
          </w:p>
        </w:tc>
      </w:tr>
      <w:tr w:rsidR="00C06DB2" w:rsidRPr="00B75D9C" w:rsidTr="00EB5D94">
        <w:trPr>
          <w:trHeight w:val="285"/>
        </w:trPr>
        <w:tc>
          <w:tcPr>
            <w:tcW w:w="160" w:type="pct"/>
            <w:gridSpan w:val="2"/>
            <w:vMerge/>
            <w:tcBorders>
              <w:bottom w:val="single" w:sz="4" w:space="0" w:color="auto"/>
            </w:tcBorders>
          </w:tcPr>
          <w:p w:rsidR="00C06DB2" w:rsidRPr="00B75D9C" w:rsidRDefault="00C06DB2" w:rsidP="00EB5D94">
            <w:pPr>
              <w:suppressAutoHyphens/>
              <w:jc w:val="center"/>
            </w:pPr>
          </w:p>
        </w:tc>
        <w:tc>
          <w:tcPr>
            <w:tcW w:w="1209" w:type="pct"/>
            <w:vMerge/>
            <w:tcBorders>
              <w:bottom w:val="single" w:sz="4" w:space="0" w:color="auto"/>
            </w:tcBorders>
          </w:tcPr>
          <w:p w:rsidR="00C06DB2" w:rsidRPr="00B75D9C" w:rsidRDefault="00C06DB2" w:rsidP="00EB5D94">
            <w:pPr>
              <w:suppressAutoHyphens/>
              <w:jc w:val="center"/>
            </w:pPr>
          </w:p>
        </w:tc>
        <w:tc>
          <w:tcPr>
            <w:tcW w:w="2982" w:type="pct"/>
            <w:gridSpan w:val="2"/>
            <w:tcBorders>
              <w:bottom w:val="single" w:sz="4" w:space="0" w:color="auto"/>
            </w:tcBorders>
          </w:tcPr>
          <w:p w:rsidR="00C06DB2" w:rsidRPr="00B75D9C" w:rsidRDefault="00C06DB2" w:rsidP="00EB5D94">
            <w:pPr>
              <w:suppressAutoHyphens/>
              <w:jc w:val="center"/>
            </w:pPr>
            <w:r w:rsidRPr="00B75D9C">
              <w:t>Не может соотнести свою работу с готовым результатом, оценка необъективна.</w:t>
            </w:r>
          </w:p>
        </w:tc>
        <w:tc>
          <w:tcPr>
            <w:tcW w:w="414" w:type="pct"/>
            <w:tcBorders>
              <w:bottom w:val="single" w:sz="4" w:space="0" w:color="auto"/>
            </w:tcBorders>
            <w:shd w:val="clear" w:color="auto" w:fill="auto"/>
          </w:tcPr>
          <w:p w:rsidR="00C06DB2" w:rsidRPr="00B75D9C" w:rsidRDefault="00C06DB2" w:rsidP="00EB5D94">
            <w:pPr>
              <w:suppressAutoHyphens/>
              <w:jc w:val="center"/>
            </w:pPr>
            <w:r w:rsidRPr="00B75D9C">
              <w:t>0</w:t>
            </w:r>
          </w:p>
        </w:tc>
        <w:tc>
          <w:tcPr>
            <w:tcW w:w="236" w:type="pct"/>
            <w:tcBorders>
              <w:bottom w:val="single" w:sz="4" w:space="0" w:color="auto"/>
            </w:tcBorders>
          </w:tcPr>
          <w:p w:rsidR="00C06DB2" w:rsidRPr="00B75D9C" w:rsidRDefault="00C06DB2" w:rsidP="00EB5D94">
            <w:pPr>
              <w:suppressAutoHyphens/>
              <w:jc w:val="center"/>
            </w:pPr>
            <w:r w:rsidRPr="00B75D9C">
              <w:t>0</w:t>
            </w:r>
          </w:p>
        </w:tc>
      </w:tr>
      <w:tr w:rsidR="00C06DB2" w:rsidRPr="00B75D9C" w:rsidTr="00EB5D94">
        <w:trPr>
          <w:trHeight w:val="285"/>
        </w:trPr>
        <w:tc>
          <w:tcPr>
            <w:tcW w:w="4350" w:type="pct"/>
            <w:gridSpan w:val="5"/>
            <w:tcBorders>
              <w:bottom w:val="single" w:sz="4" w:space="0" w:color="auto"/>
            </w:tcBorders>
          </w:tcPr>
          <w:p w:rsidR="00C06DB2" w:rsidRPr="007C3C0C" w:rsidRDefault="00C06DB2" w:rsidP="00EB5D94">
            <w:pPr>
              <w:suppressAutoHyphens/>
              <w:jc w:val="right"/>
              <w:rPr>
                <w:b/>
              </w:rPr>
            </w:pPr>
            <w:r w:rsidRPr="007C3C0C">
              <w:rPr>
                <w:b/>
              </w:rPr>
              <w:t xml:space="preserve">ИТОГО: 10-9 баллов  высокий уровень, </w:t>
            </w:r>
          </w:p>
          <w:p w:rsidR="00C06DB2" w:rsidRPr="00B75D9C" w:rsidRDefault="00C06DB2" w:rsidP="00EB5D94">
            <w:pPr>
              <w:suppressAutoHyphens/>
              <w:jc w:val="right"/>
            </w:pPr>
            <w:r w:rsidRPr="007C3C0C">
              <w:rPr>
                <w:b/>
              </w:rPr>
              <w:t>8-5 баллов  средний уровень, 0-4 балла низкий уровень.</w:t>
            </w:r>
          </w:p>
        </w:tc>
        <w:tc>
          <w:tcPr>
            <w:tcW w:w="414" w:type="pct"/>
          </w:tcPr>
          <w:p w:rsidR="00C06DB2" w:rsidRPr="00B75D9C" w:rsidRDefault="00C06DB2" w:rsidP="00EB5D94"/>
        </w:tc>
        <w:tc>
          <w:tcPr>
            <w:tcW w:w="236" w:type="pct"/>
          </w:tcPr>
          <w:p w:rsidR="00C06DB2" w:rsidRPr="00B75D9C" w:rsidRDefault="00C06DB2" w:rsidP="00EB5D94">
            <w:pPr>
              <w:suppressAutoHyphens/>
              <w:jc w:val="center"/>
            </w:pPr>
          </w:p>
        </w:tc>
      </w:tr>
      <w:tr w:rsidR="00C06DB2" w:rsidRPr="00B75D9C" w:rsidTr="00EB5D94">
        <w:tc>
          <w:tcPr>
            <w:tcW w:w="1372" w:type="pct"/>
            <w:gridSpan w:val="4"/>
            <w:shd w:val="clear" w:color="auto" w:fill="D9D9D9"/>
          </w:tcPr>
          <w:p w:rsidR="00C06DB2" w:rsidRPr="00B75D9C" w:rsidRDefault="00C06DB2" w:rsidP="00EB5D94">
            <w:pPr>
              <w:suppressAutoHyphens/>
              <w:jc w:val="center"/>
              <w:rPr>
                <w:i/>
              </w:rPr>
            </w:pPr>
            <w:r w:rsidRPr="00B75D9C">
              <w:rPr>
                <w:bCs/>
                <w:i/>
              </w:rPr>
              <w:t>Познавательные УУД</w:t>
            </w:r>
          </w:p>
        </w:tc>
        <w:tc>
          <w:tcPr>
            <w:tcW w:w="2978" w:type="pct"/>
            <w:shd w:val="clear" w:color="auto" w:fill="D9D9D9"/>
          </w:tcPr>
          <w:p w:rsidR="00C06DB2" w:rsidRPr="00B75D9C" w:rsidRDefault="00C06DB2" w:rsidP="00EB5D94">
            <w:pPr>
              <w:suppressAutoHyphens/>
              <w:jc w:val="center"/>
            </w:pPr>
          </w:p>
        </w:tc>
        <w:tc>
          <w:tcPr>
            <w:tcW w:w="414" w:type="pct"/>
            <w:shd w:val="clear" w:color="auto" w:fill="D9D9D9"/>
          </w:tcPr>
          <w:p w:rsidR="00C06DB2" w:rsidRPr="00B75D9C" w:rsidRDefault="00C06DB2" w:rsidP="00EB5D94">
            <w:pPr>
              <w:suppressAutoHyphens/>
              <w:jc w:val="center"/>
            </w:pPr>
          </w:p>
        </w:tc>
        <w:tc>
          <w:tcPr>
            <w:tcW w:w="236" w:type="pct"/>
            <w:shd w:val="clear" w:color="auto" w:fill="D9D9D9"/>
          </w:tcPr>
          <w:p w:rsidR="00C06DB2" w:rsidRPr="00B75D9C" w:rsidRDefault="00C06DB2" w:rsidP="00EB5D94">
            <w:pPr>
              <w:suppressAutoHyphens/>
              <w:jc w:val="center"/>
            </w:pPr>
          </w:p>
        </w:tc>
      </w:tr>
      <w:tr w:rsidR="00C06DB2" w:rsidRPr="00B75D9C" w:rsidTr="00EB5D94">
        <w:trPr>
          <w:trHeight w:val="245"/>
        </w:trPr>
        <w:tc>
          <w:tcPr>
            <w:tcW w:w="160" w:type="pct"/>
            <w:gridSpan w:val="2"/>
            <w:vMerge w:val="restart"/>
          </w:tcPr>
          <w:p w:rsidR="00C06DB2" w:rsidRPr="00B75D9C" w:rsidRDefault="00C06DB2" w:rsidP="00EB5D94">
            <w:pPr>
              <w:pStyle w:val="a9"/>
              <w:widowControl w:val="0"/>
              <w:suppressAutoHyphens/>
              <w:rPr>
                <w:b w:val="0"/>
              </w:rPr>
            </w:pPr>
            <w:r w:rsidRPr="00B75D9C">
              <w:rPr>
                <w:b w:val="0"/>
              </w:rPr>
              <w:t>1</w:t>
            </w:r>
          </w:p>
        </w:tc>
        <w:tc>
          <w:tcPr>
            <w:tcW w:w="1212" w:type="pct"/>
            <w:gridSpan w:val="2"/>
            <w:vMerge w:val="restart"/>
          </w:tcPr>
          <w:p w:rsidR="00C06DB2" w:rsidRPr="00B75D9C" w:rsidRDefault="00C06DB2" w:rsidP="00EB5D94">
            <w:pPr>
              <w:pStyle w:val="a9"/>
              <w:widowControl w:val="0"/>
              <w:suppressAutoHyphens/>
              <w:rPr>
                <w:b w:val="0"/>
              </w:rPr>
            </w:pPr>
            <w:r w:rsidRPr="00B75D9C">
              <w:rPr>
                <w:b w:val="0"/>
              </w:rPr>
              <w:t>Ориентироваться в учебнике: определять умения, которые будут сформированы на основе изучения данного раздела.</w:t>
            </w:r>
          </w:p>
        </w:tc>
        <w:tc>
          <w:tcPr>
            <w:tcW w:w="2978" w:type="pct"/>
          </w:tcPr>
          <w:p w:rsidR="00C06DB2" w:rsidRPr="00B75D9C" w:rsidRDefault="00C06DB2" w:rsidP="00EB5D94">
            <w:pPr>
              <w:suppressAutoHyphens/>
              <w:jc w:val="center"/>
            </w:pPr>
            <w:r w:rsidRPr="00B75D9C">
              <w:t>Умеет ориентироваться в учебнике.</w:t>
            </w:r>
            <w:r>
              <w:t xml:space="preserve"> Может самостоятельно найти нужный источник информации</w:t>
            </w:r>
          </w:p>
        </w:tc>
        <w:tc>
          <w:tcPr>
            <w:tcW w:w="414" w:type="pct"/>
            <w:shd w:val="clear" w:color="auto" w:fill="auto"/>
          </w:tcPr>
          <w:p w:rsidR="00C06DB2" w:rsidRPr="00B75D9C" w:rsidRDefault="00C06DB2" w:rsidP="00EB5D94">
            <w:pPr>
              <w:suppressAutoHyphens/>
              <w:jc w:val="center"/>
            </w:pPr>
            <w:r w:rsidRPr="00B75D9C">
              <w:t>2</w:t>
            </w:r>
          </w:p>
        </w:tc>
        <w:tc>
          <w:tcPr>
            <w:tcW w:w="236" w:type="pct"/>
          </w:tcPr>
          <w:p w:rsidR="00C06DB2" w:rsidRPr="00B75D9C" w:rsidRDefault="00C06DB2" w:rsidP="00EB5D94">
            <w:pPr>
              <w:suppressAutoHyphens/>
              <w:jc w:val="center"/>
            </w:pPr>
            <w:r w:rsidRPr="00B75D9C">
              <w:t>2</w:t>
            </w:r>
          </w:p>
        </w:tc>
      </w:tr>
      <w:tr w:rsidR="00C06DB2" w:rsidRPr="00B75D9C" w:rsidTr="00EB5D94">
        <w:trPr>
          <w:trHeight w:val="160"/>
        </w:trPr>
        <w:tc>
          <w:tcPr>
            <w:tcW w:w="160" w:type="pct"/>
            <w:gridSpan w:val="2"/>
            <w:vMerge/>
          </w:tcPr>
          <w:p w:rsidR="00C06DB2" w:rsidRPr="00B75D9C" w:rsidRDefault="00C06DB2" w:rsidP="00EB5D94">
            <w:pPr>
              <w:pStyle w:val="a9"/>
              <w:widowControl w:val="0"/>
              <w:suppressAutoHyphens/>
              <w:rPr>
                <w:b w:val="0"/>
              </w:rPr>
            </w:pPr>
          </w:p>
        </w:tc>
        <w:tc>
          <w:tcPr>
            <w:tcW w:w="1212" w:type="pct"/>
            <w:gridSpan w:val="2"/>
            <w:vMerge/>
          </w:tcPr>
          <w:p w:rsidR="00C06DB2" w:rsidRPr="00B75D9C" w:rsidRDefault="00C06DB2" w:rsidP="00EB5D94">
            <w:pPr>
              <w:pStyle w:val="a9"/>
              <w:widowControl w:val="0"/>
              <w:suppressAutoHyphens/>
              <w:rPr>
                <w:b w:val="0"/>
              </w:rPr>
            </w:pPr>
          </w:p>
        </w:tc>
        <w:tc>
          <w:tcPr>
            <w:tcW w:w="2978" w:type="pct"/>
          </w:tcPr>
          <w:p w:rsidR="00C06DB2" w:rsidRPr="00B75D9C" w:rsidRDefault="00C06DB2" w:rsidP="00EB5D94">
            <w:pPr>
              <w:suppressAutoHyphens/>
              <w:jc w:val="center"/>
            </w:pPr>
            <w:r w:rsidRPr="00B75D9C">
              <w:t xml:space="preserve">Ориентируется в учебнике </w:t>
            </w:r>
            <w:r>
              <w:t>по алгоритму, не всегда может найти нужную информацию в учебнике</w:t>
            </w:r>
            <w:r w:rsidRPr="00B75D9C">
              <w:t>.</w:t>
            </w:r>
          </w:p>
        </w:tc>
        <w:tc>
          <w:tcPr>
            <w:tcW w:w="414" w:type="pct"/>
            <w:shd w:val="clear" w:color="auto" w:fill="auto"/>
          </w:tcPr>
          <w:p w:rsidR="00C06DB2" w:rsidRPr="00B75D9C" w:rsidRDefault="00C06DB2" w:rsidP="00EB5D94">
            <w:pPr>
              <w:suppressAutoHyphens/>
              <w:jc w:val="center"/>
            </w:pPr>
            <w:r w:rsidRPr="00B75D9C">
              <w:t>1</w:t>
            </w:r>
          </w:p>
        </w:tc>
        <w:tc>
          <w:tcPr>
            <w:tcW w:w="236" w:type="pct"/>
          </w:tcPr>
          <w:p w:rsidR="00C06DB2" w:rsidRPr="00B75D9C" w:rsidRDefault="00C06DB2" w:rsidP="00EB5D94">
            <w:pPr>
              <w:suppressAutoHyphens/>
              <w:jc w:val="center"/>
            </w:pPr>
            <w:r w:rsidRPr="00B75D9C">
              <w:t>1</w:t>
            </w:r>
          </w:p>
        </w:tc>
      </w:tr>
      <w:tr w:rsidR="00C06DB2" w:rsidRPr="00B75D9C" w:rsidTr="00EB5D94">
        <w:trPr>
          <w:trHeight w:val="158"/>
        </w:trPr>
        <w:tc>
          <w:tcPr>
            <w:tcW w:w="160" w:type="pct"/>
            <w:gridSpan w:val="2"/>
            <w:vMerge/>
          </w:tcPr>
          <w:p w:rsidR="00C06DB2" w:rsidRPr="00B75D9C" w:rsidRDefault="00C06DB2" w:rsidP="00EB5D94">
            <w:pPr>
              <w:pStyle w:val="a9"/>
              <w:widowControl w:val="0"/>
              <w:suppressAutoHyphens/>
              <w:rPr>
                <w:b w:val="0"/>
              </w:rPr>
            </w:pPr>
          </w:p>
        </w:tc>
        <w:tc>
          <w:tcPr>
            <w:tcW w:w="1212" w:type="pct"/>
            <w:gridSpan w:val="2"/>
            <w:vMerge/>
          </w:tcPr>
          <w:p w:rsidR="00C06DB2" w:rsidRPr="00B75D9C" w:rsidRDefault="00C06DB2" w:rsidP="00EB5D94">
            <w:pPr>
              <w:pStyle w:val="a9"/>
              <w:widowControl w:val="0"/>
              <w:suppressAutoHyphens/>
              <w:rPr>
                <w:b w:val="0"/>
              </w:rPr>
            </w:pPr>
          </w:p>
        </w:tc>
        <w:tc>
          <w:tcPr>
            <w:tcW w:w="2978" w:type="pct"/>
          </w:tcPr>
          <w:p w:rsidR="00C06DB2" w:rsidRPr="00B75D9C" w:rsidRDefault="00C06DB2" w:rsidP="00EB5D94">
            <w:pPr>
              <w:suppressAutoHyphens/>
              <w:jc w:val="center"/>
            </w:pPr>
            <w:r w:rsidRPr="00B75D9C">
              <w:t>Не умеет ориентироваться в учебнике</w:t>
            </w:r>
            <w:r>
              <w:t>, «выпадает»  по этой причине из пространства урока</w:t>
            </w:r>
            <w:r w:rsidRPr="00B75D9C">
              <w:t>.</w:t>
            </w:r>
          </w:p>
        </w:tc>
        <w:tc>
          <w:tcPr>
            <w:tcW w:w="414" w:type="pct"/>
            <w:shd w:val="clear" w:color="auto" w:fill="auto"/>
          </w:tcPr>
          <w:p w:rsidR="00C06DB2" w:rsidRPr="00B75D9C" w:rsidRDefault="00C06DB2" w:rsidP="00EB5D94">
            <w:pPr>
              <w:suppressAutoHyphens/>
              <w:jc w:val="center"/>
            </w:pPr>
            <w:r w:rsidRPr="00B75D9C">
              <w:t>0</w:t>
            </w:r>
          </w:p>
        </w:tc>
        <w:tc>
          <w:tcPr>
            <w:tcW w:w="236" w:type="pct"/>
          </w:tcPr>
          <w:p w:rsidR="00C06DB2" w:rsidRPr="00B75D9C" w:rsidRDefault="00C06DB2" w:rsidP="00EB5D94">
            <w:pPr>
              <w:suppressAutoHyphens/>
              <w:jc w:val="center"/>
            </w:pPr>
            <w:r w:rsidRPr="00B75D9C">
              <w:t>0</w:t>
            </w:r>
          </w:p>
        </w:tc>
      </w:tr>
      <w:tr w:rsidR="00C06DB2" w:rsidRPr="00B75D9C" w:rsidTr="00EB5D94">
        <w:trPr>
          <w:trHeight w:val="285"/>
        </w:trPr>
        <w:tc>
          <w:tcPr>
            <w:tcW w:w="160" w:type="pct"/>
            <w:gridSpan w:val="2"/>
            <w:vMerge w:val="restart"/>
          </w:tcPr>
          <w:p w:rsidR="00C06DB2" w:rsidRPr="00B75D9C" w:rsidRDefault="00C06DB2" w:rsidP="00EB5D94">
            <w:pPr>
              <w:suppressAutoHyphens/>
              <w:jc w:val="center"/>
            </w:pPr>
            <w:r w:rsidRPr="00B75D9C">
              <w:t>2</w:t>
            </w:r>
          </w:p>
        </w:tc>
        <w:tc>
          <w:tcPr>
            <w:tcW w:w="1212" w:type="pct"/>
            <w:gridSpan w:val="2"/>
            <w:vMerge w:val="restart"/>
          </w:tcPr>
          <w:p w:rsidR="00C06DB2" w:rsidRPr="00B75D9C" w:rsidRDefault="00C06DB2" w:rsidP="00EB5D94">
            <w:pPr>
              <w:pStyle w:val="a9"/>
              <w:widowControl w:val="0"/>
              <w:suppressAutoHyphens/>
              <w:rPr>
                <w:b w:val="0"/>
              </w:rPr>
            </w:pPr>
            <w:r w:rsidRPr="00B75D9C">
              <w:rPr>
                <w:b w:val="0"/>
              </w:rPr>
              <w:t xml:space="preserve">Отвечать на простые </w:t>
            </w:r>
            <w:r>
              <w:rPr>
                <w:b w:val="0"/>
              </w:rPr>
              <w:t xml:space="preserve">и сложные </w:t>
            </w:r>
            <w:r w:rsidRPr="00B75D9C">
              <w:rPr>
                <w:b w:val="0"/>
              </w:rPr>
              <w:t>вопросы учителя, находить нужную информацию в учебнике.</w:t>
            </w:r>
          </w:p>
          <w:p w:rsidR="00C06DB2" w:rsidRPr="00B75D9C" w:rsidRDefault="00C06DB2" w:rsidP="00EB5D94">
            <w:pPr>
              <w:suppressAutoHyphens/>
              <w:jc w:val="center"/>
            </w:pPr>
          </w:p>
        </w:tc>
        <w:tc>
          <w:tcPr>
            <w:tcW w:w="2978" w:type="pct"/>
          </w:tcPr>
          <w:p w:rsidR="00C06DB2" w:rsidRPr="00B75D9C" w:rsidRDefault="00C06DB2" w:rsidP="00EB5D94">
            <w:pPr>
              <w:suppressAutoHyphens/>
              <w:jc w:val="center"/>
            </w:pPr>
            <w:r>
              <w:t>Сам задаёт вопросы, о</w:t>
            </w:r>
            <w:r w:rsidRPr="00B75D9C">
              <w:t>твечает на вопросы учителя, может найти нужную информацию из учебника.</w:t>
            </w:r>
          </w:p>
        </w:tc>
        <w:tc>
          <w:tcPr>
            <w:tcW w:w="414" w:type="pct"/>
            <w:shd w:val="clear" w:color="auto" w:fill="auto"/>
          </w:tcPr>
          <w:p w:rsidR="00C06DB2" w:rsidRPr="00B75D9C" w:rsidRDefault="00C06DB2" w:rsidP="00EB5D94">
            <w:pPr>
              <w:suppressAutoHyphens/>
              <w:jc w:val="center"/>
            </w:pPr>
            <w:r w:rsidRPr="00B75D9C">
              <w:t>2</w:t>
            </w:r>
          </w:p>
        </w:tc>
        <w:tc>
          <w:tcPr>
            <w:tcW w:w="236" w:type="pct"/>
          </w:tcPr>
          <w:p w:rsidR="00C06DB2" w:rsidRPr="00B75D9C" w:rsidRDefault="00C06DB2" w:rsidP="00EB5D94">
            <w:pPr>
              <w:suppressAutoHyphens/>
              <w:jc w:val="center"/>
            </w:pPr>
            <w:r w:rsidRPr="00B75D9C">
              <w:t>2</w:t>
            </w:r>
          </w:p>
        </w:tc>
      </w:tr>
      <w:tr w:rsidR="00C06DB2" w:rsidRPr="00B75D9C" w:rsidTr="00EB5D94">
        <w:trPr>
          <w:trHeight w:val="285"/>
        </w:trPr>
        <w:tc>
          <w:tcPr>
            <w:tcW w:w="160" w:type="pct"/>
            <w:gridSpan w:val="2"/>
            <w:vMerge/>
          </w:tcPr>
          <w:p w:rsidR="00C06DB2" w:rsidRPr="00B75D9C" w:rsidRDefault="00C06DB2" w:rsidP="00EB5D94">
            <w:pPr>
              <w:suppressAutoHyphens/>
              <w:jc w:val="center"/>
            </w:pPr>
          </w:p>
        </w:tc>
        <w:tc>
          <w:tcPr>
            <w:tcW w:w="1212" w:type="pct"/>
            <w:gridSpan w:val="2"/>
            <w:vMerge/>
          </w:tcPr>
          <w:p w:rsidR="00C06DB2" w:rsidRPr="00B75D9C" w:rsidRDefault="00C06DB2" w:rsidP="00EB5D94">
            <w:pPr>
              <w:pStyle w:val="a9"/>
              <w:widowControl w:val="0"/>
              <w:suppressAutoHyphens/>
              <w:rPr>
                <w:b w:val="0"/>
              </w:rPr>
            </w:pPr>
          </w:p>
        </w:tc>
        <w:tc>
          <w:tcPr>
            <w:tcW w:w="2978" w:type="pct"/>
          </w:tcPr>
          <w:p w:rsidR="00C06DB2" w:rsidRPr="00B75D9C" w:rsidRDefault="00C06DB2" w:rsidP="00EB5D94">
            <w:pPr>
              <w:suppressAutoHyphens/>
              <w:jc w:val="center"/>
            </w:pPr>
            <w:r w:rsidRPr="00B75D9C">
              <w:t>Отвечает на вопрос учителя, но не может</w:t>
            </w:r>
            <w:r>
              <w:t xml:space="preserve"> найти подтверждение в учебнике, затрудняется сам задавать вопросы к тексту</w:t>
            </w:r>
          </w:p>
        </w:tc>
        <w:tc>
          <w:tcPr>
            <w:tcW w:w="414" w:type="pct"/>
            <w:shd w:val="clear" w:color="auto" w:fill="auto"/>
          </w:tcPr>
          <w:p w:rsidR="00C06DB2" w:rsidRPr="00B75D9C" w:rsidRDefault="00C06DB2" w:rsidP="00EB5D94">
            <w:pPr>
              <w:suppressAutoHyphens/>
              <w:jc w:val="center"/>
            </w:pPr>
            <w:r w:rsidRPr="00B75D9C">
              <w:t>1</w:t>
            </w:r>
          </w:p>
        </w:tc>
        <w:tc>
          <w:tcPr>
            <w:tcW w:w="236" w:type="pct"/>
          </w:tcPr>
          <w:p w:rsidR="00C06DB2" w:rsidRPr="00B75D9C" w:rsidRDefault="00C06DB2" w:rsidP="00EB5D94">
            <w:pPr>
              <w:suppressAutoHyphens/>
              <w:jc w:val="center"/>
            </w:pPr>
            <w:r w:rsidRPr="00B75D9C">
              <w:t>1</w:t>
            </w:r>
          </w:p>
        </w:tc>
      </w:tr>
      <w:tr w:rsidR="00C06DB2" w:rsidRPr="00B75D9C" w:rsidTr="00EB5D94">
        <w:trPr>
          <w:trHeight w:val="285"/>
        </w:trPr>
        <w:tc>
          <w:tcPr>
            <w:tcW w:w="160" w:type="pct"/>
            <w:gridSpan w:val="2"/>
            <w:vMerge/>
          </w:tcPr>
          <w:p w:rsidR="00C06DB2" w:rsidRPr="00B75D9C" w:rsidRDefault="00C06DB2" w:rsidP="00EB5D94">
            <w:pPr>
              <w:suppressAutoHyphens/>
              <w:jc w:val="center"/>
            </w:pPr>
          </w:p>
        </w:tc>
        <w:tc>
          <w:tcPr>
            <w:tcW w:w="1212" w:type="pct"/>
            <w:gridSpan w:val="2"/>
            <w:vMerge/>
          </w:tcPr>
          <w:p w:rsidR="00C06DB2" w:rsidRPr="00B75D9C" w:rsidRDefault="00C06DB2" w:rsidP="00EB5D94">
            <w:pPr>
              <w:pStyle w:val="a9"/>
              <w:widowControl w:val="0"/>
              <w:suppressAutoHyphens/>
              <w:rPr>
                <w:b w:val="0"/>
              </w:rPr>
            </w:pPr>
          </w:p>
        </w:tc>
        <w:tc>
          <w:tcPr>
            <w:tcW w:w="2978" w:type="pct"/>
          </w:tcPr>
          <w:p w:rsidR="00C06DB2" w:rsidRPr="00B75D9C" w:rsidRDefault="00C06DB2" w:rsidP="00EB5D94">
            <w:pPr>
              <w:suppressAutoHyphens/>
              <w:jc w:val="center"/>
            </w:pPr>
            <w:r w:rsidRPr="00B75D9C">
              <w:t>Не отвечает на вопросы учителя</w:t>
            </w:r>
            <w:r>
              <w:t>, не может сам задавать вопросы</w:t>
            </w:r>
          </w:p>
        </w:tc>
        <w:tc>
          <w:tcPr>
            <w:tcW w:w="414" w:type="pct"/>
            <w:shd w:val="clear" w:color="auto" w:fill="auto"/>
          </w:tcPr>
          <w:p w:rsidR="00C06DB2" w:rsidRPr="00B75D9C" w:rsidRDefault="00C06DB2" w:rsidP="00EB5D94">
            <w:pPr>
              <w:suppressAutoHyphens/>
              <w:jc w:val="center"/>
            </w:pPr>
            <w:r w:rsidRPr="00B75D9C">
              <w:t>0</w:t>
            </w:r>
          </w:p>
        </w:tc>
        <w:tc>
          <w:tcPr>
            <w:tcW w:w="236" w:type="pct"/>
          </w:tcPr>
          <w:p w:rsidR="00C06DB2" w:rsidRPr="00B75D9C" w:rsidRDefault="00C06DB2" w:rsidP="00EB5D94">
            <w:pPr>
              <w:suppressAutoHyphens/>
              <w:jc w:val="center"/>
            </w:pPr>
            <w:r w:rsidRPr="00B75D9C">
              <w:t>0</w:t>
            </w:r>
          </w:p>
        </w:tc>
      </w:tr>
      <w:tr w:rsidR="00C06DB2" w:rsidRPr="00B75D9C" w:rsidTr="00EB5D94">
        <w:trPr>
          <w:trHeight w:val="285"/>
        </w:trPr>
        <w:tc>
          <w:tcPr>
            <w:tcW w:w="160" w:type="pct"/>
            <w:gridSpan w:val="2"/>
            <w:vMerge w:val="restart"/>
          </w:tcPr>
          <w:p w:rsidR="00C06DB2" w:rsidRPr="00B75D9C" w:rsidRDefault="00C06DB2" w:rsidP="00EB5D94">
            <w:pPr>
              <w:suppressAutoHyphens/>
              <w:jc w:val="center"/>
            </w:pPr>
            <w:r w:rsidRPr="00B75D9C">
              <w:t>3</w:t>
            </w:r>
          </w:p>
        </w:tc>
        <w:tc>
          <w:tcPr>
            <w:tcW w:w="1212" w:type="pct"/>
            <w:gridSpan w:val="2"/>
            <w:vMerge w:val="restart"/>
          </w:tcPr>
          <w:p w:rsidR="00C06DB2" w:rsidRPr="00B75D9C" w:rsidRDefault="00C06DB2" w:rsidP="00EB5D94">
            <w:pPr>
              <w:pStyle w:val="a9"/>
              <w:widowControl w:val="0"/>
              <w:suppressAutoHyphens/>
              <w:rPr>
                <w:b w:val="0"/>
              </w:rPr>
            </w:pPr>
            <w:r w:rsidRPr="00B75D9C">
              <w:rPr>
                <w:b w:val="0"/>
              </w:rPr>
              <w:t>Сравнивать предметы, объекты: находить общее и различие</w:t>
            </w:r>
            <w:r>
              <w:rPr>
                <w:b w:val="0"/>
              </w:rPr>
              <w:t xml:space="preserve"> по </w:t>
            </w:r>
            <w:r>
              <w:rPr>
                <w:b w:val="0"/>
              </w:rPr>
              <w:lastRenderedPageBreak/>
              <w:t>нескольким основаниям</w:t>
            </w:r>
            <w:r w:rsidRPr="00B75D9C">
              <w:rPr>
                <w:b w:val="0"/>
              </w:rPr>
              <w:t>.</w:t>
            </w:r>
          </w:p>
        </w:tc>
        <w:tc>
          <w:tcPr>
            <w:tcW w:w="2978" w:type="pct"/>
          </w:tcPr>
          <w:p w:rsidR="00C06DB2" w:rsidRPr="00B75D9C" w:rsidRDefault="00C06DB2" w:rsidP="00EB5D94">
            <w:pPr>
              <w:suppressAutoHyphens/>
              <w:jc w:val="center"/>
            </w:pPr>
            <w:r w:rsidRPr="00B75D9C">
              <w:lastRenderedPageBreak/>
              <w:t>Умеет сравнивать предметы (находит существенные признаки)</w:t>
            </w:r>
            <w:r>
              <w:t>. Выделяет закономерности</w:t>
            </w:r>
          </w:p>
        </w:tc>
        <w:tc>
          <w:tcPr>
            <w:tcW w:w="414" w:type="pct"/>
            <w:shd w:val="clear" w:color="auto" w:fill="auto"/>
          </w:tcPr>
          <w:p w:rsidR="00C06DB2" w:rsidRPr="00B75D9C" w:rsidRDefault="00C06DB2" w:rsidP="00EB5D94">
            <w:pPr>
              <w:suppressAutoHyphens/>
              <w:jc w:val="center"/>
            </w:pPr>
            <w:r w:rsidRPr="00B75D9C">
              <w:t>2</w:t>
            </w:r>
          </w:p>
        </w:tc>
        <w:tc>
          <w:tcPr>
            <w:tcW w:w="236" w:type="pct"/>
          </w:tcPr>
          <w:p w:rsidR="00C06DB2" w:rsidRPr="00B75D9C" w:rsidRDefault="00C06DB2" w:rsidP="00EB5D94">
            <w:pPr>
              <w:suppressAutoHyphens/>
              <w:jc w:val="center"/>
            </w:pPr>
            <w:r w:rsidRPr="00B75D9C">
              <w:t>2</w:t>
            </w:r>
          </w:p>
        </w:tc>
      </w:tr>
      <w:tr w:rsidR="00C06DB2" w:rsidRPr="00B75D9C" w:rsidTr="00EB5D94">
        <w:trPr>
          <w:trHeight w:val="285"/>
        </w:trPr>
        <w:tc>
          <w:tcPr>
            <w:tcW w:w="160" w:type="pct"/>
            <w:gridSpan w:val="2"/>
            <w:vMerge/>
          </w:tcPr>
          <w:p w:rsidR="00C06DB2" w:rsidRPr="00B75D9C" w:rsidRDefault="00C06DB2" w:rsidP="00EB5D94">
            <w:pPr>
              <w:suppressAutoHyphens/>
              <w:jc w:val="center"/>
            </w:pPr>
          </w:p>
        </w:tc>
        <w:tc>
          <w:tcPr>
            <w:tcW w:w="1212" w:type="pct"/>
            <w:gridSpan w:val="2"/>
            <w:vMerge/>
          </w:tcPr>
          <w:p w:rsidR="00C06DB2" w:rsidRPr="00B75D9C" w:rsidRDefault="00C06DB2" w:rsidP="00EB5D94">
            <w:pPr>
              <w:pStyle w:val="a9"/>
              <w:widowControl w:val="0"/>
              <w:suppressAutoHyphens/>
              <w:rPr>
                <w:b w:val="0"/>
              </w:rPr>
            </w:pPr>
          </w:p>
        </w:tc>
        <w:tc>
          <w:tcPr>
            <w:tcW w:w="2978" w:type="pct"/>
          </w:tcPr>
          <w:p w:rsidR="00C06DB2" w:rsidRPr="00B75D9C" w:rsidRDefault="00C06DB2" w:rsidP="00EB5D94">
            <w:pPr>
              <w:suppressAutoHyphens/>
              <w:jc w:val="center"/>
            </w:pPr>
            <w:r w:rsidRPr="00B75D9C">
              <w:t>Умеет сравнивать предметы (находит существенные признаки)</w:t>
            </w:r>
            <w:r>
              <w:t xml:space="preserve"> по одному основанию. Не всегда выделяет закономерности</w:t>
            </w:r>
          </w:p>
        </w:tc>
        <w:tc>
          <w:tcPr>
            <w:tcW w:w="414" w:type="pct"/>
            <w:shd w:val="clear" w:color="auto" w:fill="auto"/>
          </w:tcPr>
          <w:p w:rsidR="00C06DB2" w:rsidRPr="00B75D9C" w:rsidRDefault="00C06DB2" w:rsidP="00EB5D94">
            <w:pPr>
              <w:suppressAutoHyphens/>
              <w:jc w:val="center"/>
            </w:pPr>
            <w:r w:rsidRPr="00B75D9C">
              <w:t>1</w:t>
            </w:r>
          </w:p>
        </w:tc>
        <w:tc>
          <w:tcPr>
            <w:tcW w:w="236" w:type="pct"/>
          </w:tcPr>
          <w:p w:rsidR="00C06DB2" w:rsidRPr="00B75D9C" w:rsidRDefault="00C06DB2" w:rsidP="00EB5D94">
            <w:pPr>
              <w:suppressAutoHyphens/>
              <w:jc w:val="center"/>
            </w:pPr>
            <w:r w:rsidRPr="00B75D9C">
              <w:t>1</w:t>
            </w:r>
          </w:p>
        </w:tc>
      </w:tr>
      <w:tr w:rsidR="00C06DB2" w:rsidRPr="00B75D9C" w:rsidTr="00EB5D94">
        <w:trPr>
          <w:trHeight w:val="292"/>
        </w:trPr>
        <w:tc>
          <w:tcPr>
            <w:tcW w:w="160" w:type="pct"/>
            <w:gridSpan w:val="2"/>
            <w:vMerge/>
          </w:tcPr>
          <w:p w:rsidR="00C06DB2" w:rsidRPr="00B75D9C" w:rsidRDefault="00C06DB2" w:rsidP="00EB5D94">
            <w:pPr>
              <w:suppressAutoHyphens/>
              <w:jc w:val="center"/>
            </w:pPr>
          </w:p>
        </w:tc>
        <w:tc>
          <w:tcPr>
            <w:tcW w:w="1212" w:type="pct"/>
            <w:gridSpan w:val="2"/>
            <w:vMerge/>
          </w:tcPr>
          <w:p w:rsidR="00C06DB2" w:rsidRPr="00B75D9C" w:rsidRDefault="00C06DB2" w:rsidP="00EB5D94">
            <w:pPr>
              <w:pStyle w:val="a9"/>
              <w:widowControl w:val="0"/>
              <w:suppressAutoHyphens/>
              <w:rPr>
                <w:b w:val="0"/>
              </w:rPr>
            </w:pPr>
          </w:p>
        </w:tc>
        <w:tc>
          <w:tcPr>
            <w:tcW w:w="2978" w:type="pct"/>
          </w:tcPr>
          <w:p w:rsidR="00C06DB2" w:rsidRPr="00B75D9C" w:rsidRDefault="00C06DB2" w:rsidP="00EB5D94">
            <w:pPr>
              <w:suppressAutoHyphens/>
              <w:jc w:val="center"/>
            </w:pPr>
            <w:r w:rsidRPr="00B75D9C">
              <w:t>Сравнивая предметы при помощи наводящих вопросов учителя.</w:t>
            </w:r>
          </w:p>
        </w:tc>
        <w:tc>
          <w:tcPr>
            <w:tcW w:w="414" w:type="pct"/>
            <w:shd w:val="clear" w:color="auto" w:fill="auto"/>
          </w:tcPr>
          <w:p w:rsidR="00C06DB2" w:rsidRPr="00B75D9C" w:rsidRDefault="00C06DB2" w:rsidP="00EB5D94">
            <w:pPr>
              <w:suppressAutoHyphens/>
              <w:jc w:val="center"/>
            </w:pPr>
            <w:r w:rsidRPr="00B75D9C">
              <w:t>0</w:t>
            </w:r>
          </w:p>
        </w:tc>
        <w:tc>
          <w:tcPr>
            <w:tcW w:w="236" w:type="pct"/>
          </w:tcPr>
          <w:p w:rsidR="00C06DB2" w:rsidRPr="00B75D9C" w:rsidRDefault="00C06DB2" w:rsidP="00EB5D94">
            <w:pPr>
              <w:suppressAutoHyphens/>
              <w:jc w:val="center"/>
            </w:pPr>
            <w:r w:rsidRPr="00B75D9C">
              <w:t>0</w:t>
            </w:r>
          </w:p>
        </w:tc>
      </w:tr>
      <w:tr w:rsidR="00C06DB2" w:rsidRPr="00B75D9C" w:rsidTr="00EB5D94">
        <w:trPr>
          <w:trHeight w:val="285"/>
        </w:trPr>
        <w:tc>
          <w:tcPr>
            <w:tcW w:w="160" w:type="pct"/>
            <w:gridSpan w:val="2"/>
            <w:vMerge w:val="restart"/>
          </w:tcPr>
          <w:p w:rsidR="00C06DB2" w:rsidRPr="00B75D9C" w:rsidRDefault="00C06DB2" w:rsidP="00EB5D94">
            <w:pPr>
              <w:suppressAutoHyphens/>
              <w:jc w:val="center"/>
            </w:pPr>
            <w:r w:rsidRPr="00B75D9C">
              <w:lastRenderedPageBreak/>
              <w:t>4</w:t>
            </w:r>
          </w:p>
        </w:tc>
        <w:tc>
          <w:tcPr>
            <w:tcW w:w="1212" w:type="pct"/>
            <w:gridSpan w:val="2"/>
            <w:vMerge w:val="restart"/>
          </w:tcPr>
          <w:p w:rsidR="00C06DB2" w:rsidRPr="00B75D9C" w:rsidRDefault="00C06DB2" w:rsidP="00EB5D94">
            <w:pPr>
              <w:pStyle w:val="a9"/>
              <w:widowControl w:val="0"/>
              <w:suppressAutoHyphens/>
            </w:pPr>
            <w:r w:rsidRPr="00B75D9C">
              <w:rPr>
                <w:b w:val="0"/>
              </w:rPr>
              <w:t>Группировать предметы, объекты на основе существенных признаков.</w:t>
            </w:r>
          </w:p>
        </w:tc>
        <w:tc>
          <w:tcPr>
            <w:tcW w:w="2978" w:type="pct"/>
          </w:tcPr>
          <w:p w:rsidR="00C06DB2" w:rsidRPr="00B75D9C" w:rsidRDefault="00C06DB2" w:rsidP="00EB5D94">
            <w:pPr>
              <w:pStyle w:val="a9"/>
              <w:widowControl w:val="0"/>
              <w:suppressAutoHyphens/>
              <w:rPr>
                <w:b w:val="0"/>
              </w:rPr>
            </w:pPr>
            <w:r w:rsidRPr="00B75D9C">
              <w:rPr>
                <w:b w:val="0"/>
              </w:rPr>
              <w:t>Группирует предметы, объекты на основе существенных признаков.</w:t>
            </w:r>
          </w:p>
        </w:tc>
        <w:tc>
          <w:tcPr>
            <w:tcW w:w="414" w:type="pct"/>
            <w:shd w:val="clear" w:color="auto" w:fill="auto"/>
          </w:tcPr>
          <w:p w:rsidR="00C06DB2" w:rsidRPr="00B75D9C" w:rsidRDefault="00C06DB2" w:rsidP="00EB5D94">
            <w:pPr>
              <w:suppressAutoHyphens/>
              <w:jc w:val="center"/>
            </w:pPr>
            <w:r w:rsidRPr="00B75D9C">
              <w:t>2</w:t>
            </w:r>
          </w:p>
        </w:tc>
        <w:tc>
          <w:tcPr>
            <w:tcW w:w="236" w:type="pct"/>
          </w:tcPr>
          <w:p w:rsidR="00C06DB2" w:rsidRPr="00B75D9C" w:rsidRDefault="00C06DB2" w:rsidP="00EB5D94">
            <w:pPr>
              <w:suppressAutoHyphens/>
              <w:jc w:val="center"/>
            </w:pPr>
            <w:r w:rsidRPr="00B75D9C">
              <w:t>2</w:t>
            </w:r>
          </w:p>
        </w:tc>
      </w:tr>
      <w:tr w:rsidR="00C06DB2" w:rsidRPr="00B75D9C" w:rsidTr="00EB5D94">
        <w:trPr>
          <w:trHeight w:val="285"/>
        </w:trPr>
        <w:tc>
          <w:tcPr>
            <w:tcW w:w="160" w:type="pct"/>
            <w:gridSpan w:val="2"/>
            <w:vMerge/>
          </w:tcPr>
          <w:p w:rsidR="00C06DB2" w:rsidRPr="00B75D9C" w:rsidRDefault="00C06DB2" w:rsidP="00EB5D94">
            <w:pPr>
              <w:suppressAutoHyphens/>
              <w:jc w:val="center"/>
            </w:pPr>
          </w:p>
        </w:tc>
        <w:tc>
          <w:tcPr>
            <w:tcW w:w="1212" w:type="pct"/>
            <w:gridSpan w:val="2"/>
            <w:vMerge/>
          </w:tcPr>
          <w:p w:rsidR="00C06DB2" w:rsidRPr="00B75D9C" w:rsidRDefault="00C06DB2" w:rsidP="00EB5D94">
            <w:pPr>
              <w:pStyle w:val="a9"/>
              <w:widowControl w:val="0"/>
              <w:suppressAutoHyphens/>
              <w:rPr>
                <w:b w:val="0"/>
              </w:rPr>
            </w:pPr>
          </w:p>
        </w:tc>
        <w:tc>
          <w:tcPr>
            <w:tcW w:w="2978" w:type="pct"/>
          </w:tcPr>
          <w:p w:rsidR="00C06DB2" w:rsidRPr="00B75D9C" w:rsidRDefault="00C06DB2" w:rsidP="00EB5D94">
            <w:pPr>
              <w:suppressAutoHyphens/>
              <w:jc w:val="center"/>
            </w:pPr>
            <w:r w:rsidRPr="00B75D9C">
              <w:t>Группирует предметы, объекты на основе несущественных признаков.</w:t>
            </w:r>
          </w:p>
        </w:tc>
        <w:tc>
          <w:tcPr>
            <w:tcW w:w="414" w:type="pct"/>
            <w:shd w:val="clear" w:color="auto" w:fill="auto"/>
          </w:tcPr>
          <w:p w:rsidR="00C06DB2" w:rsidRPr="00B75D9C" w:rsidRDefault="00C06DB2" w:rsidP="00EB5D94">
            <w:pPr>
              <w:suppressAutoHyphens/>
              <w:jc w:val="center"/>
            </w:pPr>
            <w:r w:rsidRPr="00B75D9C">
              <w:t>1</w:t>
            </w:r>
          </w:p>
        </w:tc>
        <w:tc>
          <w:tcPr>
            <w:tcW w:w="236" w:type="pct"/>
          </w:tcPr>
          <w:p w:rsidR="00C06DB2" w:rsidRPr="00B75D9C" w:rsidRDefault="00C06DB2" w:rsidP="00EB5D94">
            <w:pPr>
              <w:suppressAutoHyphens/>
              <w:jc w:val="center"/>
            </w:pPr>
            <w:r w:rsidRPr="00B75D9C">
              <w:t>1</w:t>
            </w:r>
          </w:p>
        </w:tc>
      </w:tr>
      <w:tr w:rsidR="00C06DB2" w:rsidRPr="00B75D9C" w:rsidTr="00EB5D94">
        <w:trPr>
          <w:trHeight w:val="70"/>
        </w:trPr>
        <w:tc>
          <w:tcPr>
            <w:tcW w:w="160" w:type="pct"/>
            <w:gridSpan w:val="2"/>
            <w:vMerge/>
          </w:tcPr>
          <w:p w:rsidR="00C06DB2" w:rsidRPr="00B75D9C" w:rsidRDefault="00C06DB2" w:rsidP="00EB5D94">
            <w:pPr>
              <w:suppressAutoHyphens/>
              <w:jc w:val="center"/>
            </w:pPr>
          </w:p>
        </w:tc>
        <w:tc>
          <w:tcPr>
            <w:tcW w:w="1212" w:type="pct"/>
            <w:gridSpan w:val="2"/>
            <w:vMerge/>
          </w:tcPr>
          <w:p w:rsidR="00C06DB2" w:rsidRPr="00B75D9C" w:rsidRDefault="00C06DB2" w:rsidP="00EB5D94">
            <w:pPr>
              <w:pStyle w:val="a9"/>
              <w:widowControl w:val="0"/>
              <w:suppressAutoHyphens/>
              <w:rPr>
                <w:b w:val="0"/>
              </w:rPr>
            </w:pPr>
          </w:p>
        </w:tc>
        <w:tc>
          <w:tcPr>
            <w:tcW w:w="2978" w:type="pct"/>
          </w:tcPr>
          <w:p w:rsidR="00C06DB2" w:rsidRPr="00B75D9C" w:rsidRDefault="00C06DB2" w:rsidP="00EB5D94">
            <w:pPr>
              <w:suppressAutoHyphens/>
              <w:jc w:val="center"/>
            </w:pPr>
            <w:r w:rsidRPr="00B75D9C">
              <w:t>Не может сгруппировать предметы.</w:t>
            </w:r>
          </w:p>
        </w:tc>
        <w:tc>
          <w:tcPr>
            <w:tcW w:w="414" w:type="pct"/>
            <w:shd w:val="clear" w:color="auto" w:fill="auto"/>
          </w:tcPr>
          <w:p w:rsidR="00C06DB2" w:rsidRPr="00B75D9C" w:rsidRDefault="00C06DB2" w:rsidP="00EB5D94">
            <w:pPr>
              <w:suppressAutoHyphens/>
              <w:jc w:val="center"/>
            </w:pPr>
            <w:r w:rsidRPr="00B75D9C">
              <w:t>0</w:t>
            </w:r>
          </w:p>
        </w:tc>
        <w:tc>
          <w:tcPr>
            <w:tcW w:w="236" w:type="pct"/>
          </w:tcPr>
          <w:p w:rsidR="00C06DB2" w:rsidRPr="00B75D9C" w:rsidRDefault="00C06DB2" w:rsidP="00EB5D94">
            <w:pPr>
              <w:suppressAutoHyphens/>
              <w:jc w:val="center"/>
            </w:pPr>
            <w:r w:rsidRPr="00B75D9C">
              <w:t>0</w:t>
            </w:r>
          </w:p>
        </w:tc>
      </w:tr>
      <w:tr w:rsidR="00C06DB2" w:rsidRPr="00B75D9C" w:rsidTr="00EB5D94">
        <w:trPr>
          <w:trHeight w:val="190"/>
        </w:trPr>
        <w:tc>
          <w:tcPr>
            <w:tcW w:w="160" w:type="pct"/>
            <w:gridSpan w:val="2"/>
            <w:vMerge w:val="restart"/>
          </w:tcPr>
          <w:p w:rsidR="00C06DB2" w:rsidRPr="00B75D9C" w:rsidRDefault="00C06DB2" w:rsidP="00EB5D94">
            <w:pPr>
              <w:suppressAutoHyphens/>
              <w:jc w:val="center"/>
            </w:pPr>
            <w:r w:rsidRPr="00B75D9C">
              <w:t>5</w:t>
            </w:r>
          </w:p>
        </w:tc>
        <w:tc>
          <w:tcPr>
            <w:tcW w:w="1212" w:type="pct"/>
            <w:gridSpan w:val="2"/>
            <w:vMerge w:val="restart"/>
          </w:tcPr>
          <w:p w:rsidR="00C06DB2" w:rsidRPr="00B75D9C" w:rsidRDefault="00C06DB2" w:rsidP="00EB5D94">
            <w:pPr>
              <w:suppressAutoHyphens/>
              <w:jc w:val="center"/>
            </w:pPr>
            <w:r w:rsidRPr="00B75D9C">
              <w:t>Подробно пересказывать прочитанное или прослушанное; определять тему.</w:t>
            </w:r>
          </w:p>
        </w:tc>
        <w:tc>
          <w:tcPr>
            <w:tcW w:w="2978" w:type="pct"/>
          </w:tcPr>
          <w:p w:rsidR="00C06DB2" w:rsidRPr="00B75D9C" w:rsidRDefault="00C06DB2" w:rsidP="00EB5D94">
            <w:pPr>
              <w:suppressAutoHyphens/>
              <w:jc w:val="center"/>
            </w:pPr>
            <w:r w:rsidRPr="00B75D9C">
              <w:t>Подробно пересказывать прочитанное или прослушанное; определять тему.</w:t>
            </w:r>
          </w:p>
        </w:tc>
        <w:tc>
          <w:tcPr>
            <w:tcW w:w="414" w:type="pct"/>
            <w:shd w:val="clear" w:color="auto" w:fill="auto"/>
          </w:tcPr>
          <w:p w:rsidR="00C06DB2" w:rsidRPr="00B75D9C" w:rsidRDefault="00C06DB2" w:rsidP="00EB5D94">
            <w:pPr>
              <w:suppressAutoHyphens/>
              <w:jc w:val="center"/>
            </w:pPr>
            <w:r w:rsidRPr="00B75D9C">
              <w:t>2</w:t>
            </w:r>
          </w:p>
        </w:tc>
        <w:tc>
          <w:tcPr>
            <w:tcW w:w="236" w:type="pct"/>
          </w:tcPr>
          <w:p w:rsidR="00C06DB2" w:rsidRPr="00B75D9C" w:rsidRDefault="00C06DB2" w:rsidP="00EB5D94">
            <w:pPr>
              <w:suppressAutoHyphens/>
              <w:jc w:val="center"/>
            </w:pPr>
            <w:r w:rsidRPr="00B75D9C">
              <w:t>2</w:t>
            </w:r>
          </w:p>
        </w:tc>
      </w:tr>
      <w:tr w:rsidR="00C06DB2" w:rsidRPr="00B75D9C" w:rsidTr="00EB5D94">
        <w:trPr>
          <w:trHeight w:val="190"/>
        </w:trPr>
        <w:tc>
          <w:tcPr>
            <w:tcW w:w="160" w:type="pct"/>
            <w:gridSpan w:val="2"/>
            <w:vMerge/>
          </w:tcPr>
          <w:p w:rsidR="00C06DB2" w:rsidRPr="00B75D9C" w:rsidRDefault="00C06DB2" w:rsidP="00EB5D94">
            <w:pPr>
              <w:suppressAutoHyphens/>
              <w:jc w:val="center"/>
            </w:pPr>
          </w:p>
        </w:tc>
        <w:tc>
          <w:tcPr>
            <w:tcW w:w="1212" w:type="pct"/>
            <w:gridSpan w:val="2"/>
            <w:vMerge/>
          </w:tcPr>
          <w:p w:rsidR="00C06DB2" w:rsidRPr="00B75D9C" w:rsidRDefault="00C06DB2" w:rsidP="00EB5D94">
            <w:pPr>
              <w:suppressAutoHyphens/>
              <w:jc w:val="center"/>
            </w:pPr>
          </w:p>
        </w:tc>
        <w:tc>
          <w:tcPr>
            <w:tcW w:w="2978" w:type="pct"/>
          </w:tcPr>
          <w:p w:rsidR="00C06DB2" w:rsidRPr="00B75D9C" w:rsidRDefault="00C06DB2" w:rsidP="00EB5D94">
            <w:pPr>
              <w:suppressAutoHyphens/>
              <w:jc w:val="center"/>
            </w:pPr>
            <w:r w:rsidRPr="00B75D9C">
              <w:t>При подробном пересказе требуется помощь учителя, главным в теме определяет несущественное.</w:t>
            </w:r>
          </w:p>
        </w:tc>
        <w:tc>
          <w:tcPr>
            <w:tcW w:w="414" w:type="pct"/>
            <w:shd w:val="clear" w:color="auto" w:fill="auto"/>
          </w:tcPr>
          <w:p w:rsidR="00C06DB2" w:rsidRPr="00B75D9C" w:rsidRDefault="00C06DB2" w:rsidP="00EB5D94">
            <w:pPr>
              <w:suppressAutoHyphens/>
              <w:jc w:val="center"/>
            </w:pPr>
            <w:r w:rsidRPr="00B75D9C">
              <w:t>1</w:t>
            </w:r>
          </w:p>
        </w:tc>
        <w:tc>
          <w:tcPr>
            <w:tcW w:w="236" w:type="pct"/>
          </w:tcPr>
          <w:p w:rsidR="00C06DB2" w:rsidRPr="00B75D9C" w:rsidRDefault="00C06DB2" w:rsidP="00EB5D94">
            <w:pPr>
              <w:suppressAutoHyphens/>
              <w:jc w:val="center"/>
            </w:pPr>
            <w:r w:rsidRPr="00B75D9C">
              <w:t>1</w:t>
            </w:r>
          </w:p>
        </w:tc>
      </w:tr>
      <w:tr w:rsidR="00C06DB2" w:rsidRPr="00B75D9C" w:rsidTr="00EB5D94">
        <w:trPr>
          <w:trHeight w:val="232"/>
        </w:trPr>
        <w:tc>
          <w:tcPr>
            <w:tcW w:w="160" w:type="pct"/>
            <w:gridSpan w:val="2"/>
            <w:vMerge/>
            <w:tcBorders>
              <w:bottom w:val="single" w:sz="4" w:space="0" w:color="auto"/>
            </w:tcBorders>
          </w:tcPr>
          <w:p w:rsidR="00C06DB2" w:rsidRPr="00B75D9C" w:rsidRDefault="00C06DB2" w:rsidP="00EB5D94">
            <w:pPr>
              <w:suppressAutoHyphens/>
              <w:jc w:val="center"/>
            </w:pPr>
          </w:p>
        </w:tc>
        <w:tc>
          <w:tcPr>
            <w:tcW w:w="1212" w:type="pct"/>
            <w:gridSpan w:val="2"/>
            <w:vMerge/>
            <w:tcBorders>
              <w:bottom w:val="single" w:sz="4" w:space="0" w:color="auto"/>
            </w:tcBorders>
          </w:tcPr>
          <w:p w:rsidR="00C06DB2" w:rsidRPr="00B75D9C" w:rsidRDefault="00C06DB2" w:rsidP="00EB5D94">
            <w:pPr>
              <w:suppressAutoHyphens/>
              <w:jc w:val="center"/>
            </w:pPr>
          </w:p>
        </w:tc>
        <w:tc>
          <w:tcPr>
            <w:tcW w:w="2978" w:type="pct"/>
            <w:tcBorders>
              <w:bottom w:val="single" w:sz="4" w:space="0" w:color="auto"/>
            </w:tcBorders>
          </w:tcPr>
          <w:p w:rsidR="00C06DB2" w:rsidRPr="00B75D9C" w:rsidRDefault="00C06DB2" w:rsidP="00EB5D94">
            <w:pPr>
              <w:suppressAutoHyphens/>
              <w:jc w:val="center"/>
            </w:pPr>
            <w:r w:rsidRPr="00B75D9C">
              <w:t>Не может определить тему, не может пересказать прочитанное.</w:t>
            </w:r>
          </w:p>
        </w:tc>
        <w:tc>
          <w:tcPr>
            <w:tcW w:w="414" w:type="pct"/>
            <w:tcBorders>
              <w:bottom w:val="single" w:sz="4" w:space="0" w:color="auto"/>
            </w:tcBorders>
            <w:shd w:val="clear" w:color="auto" w:fill="auto"/>
          </w:tcPr>
          <w:p w:rsidR="00C06DB2" w:rsidRPr="00B75D9C" w:rsidRDefault="00C06DB2" w:rsidP="00EB5D94">
            <w:pPr>
              <w:suppressAutoHyphens/>
              <w:jc w:val="center"/>
            </w:pPr>
            <w:r w:rsidRPr="00B75D9C">
              <w:t>0</w:t>
            </w:r>
          </w:p>
        </w:tc>
        <w:tc>
          <w:tcPr>
            <w:tcW w:w="236" w:type="pct"/>
            <w:tcBorders>
              <w:bottom w:val="single" w:sz="4" w:space="0" w:color="auto"/>
            </w:tcBorders>
          </w:tcPr>
          <w:p w:rsidR="00C06DB2" w:rsidRPr="00B75D9C" w:rsidRDefault="00C06DB2" w:rsidP="00EB5D94">
            <w:pPr>
              <w:suppressAutoHyphens/>
              <w:jc w:val="center"/>
            </w:pPr>
            <w:r w:rsidRPr="00B75D9C">
              <w:t>0</w:t>
            </w:r>
          </w:p>
        </w:tc>
      </w:tr>
      <w:tr w:rsidR="00C06DB2" w:rsidRPr="00B75D9C" w:rsidTr="00EB5D94">
        <w:trPr>
          <w:trHeight w:val="190"/>
        </w:trPr>
        <w:tc>
          <w:tcPr>
            <w:tcW w:w="4350" w:type="pct"/>
            <w:gridSpan w:val="5"/>
            <w:tcBorders>
              <w:bottom w:val="single" w:sz="4" w:space="0" w:color="auto"/>
            </w:tcBorders>
          </w:tcPr>
          <w:p w:rsidR="00C06DB2" w:rsidRDefault="00C06DB2" w:rsidP="00EB5D94">
            <w:pPr>
              <w:suppressAutoHyphens/>
              <w:jc w:val="right"/>
              <w:rPr>
                <w:b/>
              </w:rPr>
            </w:pPr>
            <w:r w:rsidRPr="007C3C0C">
              <w:rPr>
                <w:b/>
              </w:rPr>
              <w:t xml:space="preserve">ИТОГО: 10-9 баллов  высокий уровень, </w:t>
            </w:r>
          </w:p>
          <w:p w:rsidR="00C06DB2" w:rsidRPr="00B75D9C" w:rsidRDefault="00C06DB2" w:rsidP="00EB5D94">
            <w:pPr>
              <w:suppressAutoHyphens/>
              <w:jc w:val="right"/>
            </w:pPr>
            <w:r w:rsidRPr="007C3C0C">
              <w:rPr>
                <w:b/>
              </w:rPr>
              <w:t>8-5 баллов  средний уровень, 0-4 балла низкий уровень.</w:t>
            </w:r>
          </w:p>
        </w:tc>
        <w:tc>
          <w:tcPr>
            <w:tcW w:w="414" w:type="pct"/>
            <w:tcBorders>
              <w:bottom w:val="single" w:sz="4" w:space="0" w:color="auto"/>
            </w:tcBorders>
            <w:shd w:val="clear" w:color="auto" w:fill="auto"/>
          </w:tcPr>
          <w:p w:rsidR="00C06DB2" w:rsidRPr="00B75D9C" w:rsidRDefault="00C06DB2" w:rsidP="00EB5D94">
            <w:pPr>
              <w:suppressAutoHyphens/>
              <w:jc w:val="center"/>
            </w:pPr>
          </w:p>
        </w:tc>
        <w:tc>
          <w:tcPr>
            <w:tcW w:w="236" w:type="pct"/>
            <w:tcBorders>
              <w:bottom w:val="single" w:sz="4" w:space="0" w:color="auto"/>
            </w:tcBorders>
          </w:tcPr>
          <w:p w:rsidR="00C06DB2" w:rsidRPr="00B75D9C" w:rsidRDefault="00C06DB2" w:rsidP="00EB5D94">
            <w:pPr>
              <w:suppressAutoHyphens/>
              <w:jc w:val="center"/>
            </w:pPr>
          </w:p>
        </w:tc>
      </w:tr>
      <w:tr w:rsidR="00C06DB2" w:rsidRPr="00B75D9C" w:rsidTr="00EB5D94">
        <w:tc>
          <w:tcPr>
            <w:tcW w:w="1372" w:type="pct"/>
            <w:gridSpan w:val="4"/>
            <w:shd w:val="clear" w:color="auto" w:fill="E0E0E0"/>
          </w:tcPr>
          <w:p w:rsidR="00C06DB2" w:rsidRPr="00B75D9C" w:rsidRDefault="00C06DB2" w:rsidP="00EB5D94">
            <w:pPr>
              <w:suppressAutoHyphens/>
              <w:ind w:left="360" w:hanging="360"/>
              <w:jc w:val="center"/>
              <w:rPr>
                <w:i/>
              </w:rPr>
            </w:pPr>
            <w:r w:rsidRPr="00B75D9C">
              <w:rPr>
                <w:bCs/>
                <w:i/>
              </w:rPr>
              <w:t>Коммуникативные УУД</w:t>
            </w:r>
          </w:p>
        </w:tc>
        <w:tc>
          <w:tcPr>
            <w:tcW w:w="2978" w:type="pct"/>
            <w:shd w:val="clear" w:color="auto" w:fill="E0E0E0"/>
          </w:tcPr>
          <w:p w:rsidR="00C06DB2" w:rsidRPr="00B75D9C" w:rsidRDefault="00C06DB2" w:rsidP="00EB5D94">
            <w:pPr>
              <w:suppressAutoHyphens/>
              <w:jc w:val="center"/>
            </w:pPr>
          </w:p>
        </w:tc>
        <w:tc>
          <w:tcPr>
            <w:tcW w:w="414" w:type="pct"/>
            <w:shd w:val="clear" w:color="auto" w:fill="E0E0E0"/>
          </w:tcPr>
          <w:p w:rsidR="00C06DB2" w:rsidRPr="00B75D9C" w:rsidRDefault="00C06DB2" w:rsidP="00EB5D94">
            <w:pPr>
              <w:suppressAutoHyphens/>
              <w:jc w:val="center"/>
            </w:pPr>
          </w:p>
        </w:tc>
        <w:tc>
          <w:tcPr>
            <w:tcW w:w="236" w:type="pct"/>
            <w:shd w:val="clear" w:color="auto" w:fill="E0E0E0"/>
          </w:tcPr>
          <w:p w:rsidR="00C06DB2" w:rsidRPr="00B75D9C" w:rsidRDefault="00C06DB2" w:rsidP="00EB5D94">
            <w:pPr>
              <w:suppressAutoHyphens/>
              <w:jc w:val="center"/>
            </w:pPr>
          </w:p>
        </w:tc>
      </w:tr>
      <w:tr w:rsidR="00C06DB2" w:rsidRPr="00B75D9C" w:rsidTr="00EB5D94">
        <w:trPr>
          <w:trHeight w:val="190"/>
        </w:trPr>
        <w:tc>
          <w:tcPr>
            <w:tcW w:w="146" w:type="pct"/>
            <w:vMerge w:val="restart"/>
          </w:tcPr>
          <w:p w:rsidR="00C06DB2" w:rsidRPr="00B75D9C" w:rsidRDefault="00C06DB2" w:rsidP="00EB5D94">
            <w:pPr>
              <w:pStyle w:val="a9"/>
              <w:widowControl w:val="0"/>
              <w:suppressAutoHyphens/>
              <w:rPr>
                <w:b w:val="0"/>
              </w:rPr>
            </w:pPr>
            <w:r w:rsidRPr="00B75D9C">
              <w:rPr>
                <w:b w:val="0"/>
              </w:rPr>
              <w:t>1</w:t>
            </w:r>
          </w:p>
          <w:p w:rsidR="00C06DB2" w:rsidRPr="00B75D9C" w:rsidRDefault="00C06DB2" w:rsidP="00EB5D94">
            <w:pPr>
              <w:pStyle w:val="a9"/>
              <w:widowControl w:val="0"/>
              <w:suppressAutoHyphens/>
              <w:rPr>
                <w:b w:val="0"/>
              </w:rPr>
            </w:pPr>
          </w:p>
        </w:tc>
        <w:tc>
          <w:tcPr>
            <w:tcW w:w="1225" w:type="pct"/>
            <w:gridSpan w:val="3"/>
            <w:vMerge w:val="restart"/>
          </w:tcPr>
          <w:p w:rsidR="00C06DB2" w:rsidRPr="00B75D9C" w:rsidRDefault="00C06DB2" w:rsidP="00EB5D94">
            <w:pPr>
              <w:suppressAutoHyphens/>
              <w:jc w:val="center"/>
            </w:pPr>
            <w:r w:rsidRPr="00B75D9C">
              <w:t>Участвовать в диалоге на уроке и в жизненных ситуациях.</w:t>
            </w:r>
          </w:p>
        </w:tc>
        <w:tc>
          <w:tcPr>
            <w:tcW w:w="2978" w:type="pct"/>
          </w:tcPr>
          <w:p w:rsidR="00C06DB2" w:rsidRPr="00B75D9C" w:rsidRDefault="00C06DB2" w:rsidP="00EB5D94">
            <w:pPr>
              <w:suppressAutoHyphens/>
              <w:jc w:val="center"/>
            </w:pPr>
            <w:r>
              <w:t>Стремится к сотрудничеству, доброжелательно идет на контакт, совместно решает задачу (проблему)</w:t>
            </w:r>
            <w:r w:rsidRPr="00B75D9C">
              <w:t>.</w:t>
            </w:r>
          </w:p>
        </w:tc>
        <w:tc>
          <w:tcPr>
            <w:tcW w:w="414" w:type="pct"/>
            <w:shd w:val="clear" w:color="auto" w:fill="auto"/>
          </w:tcPr>
          <w:p w:rsidR="00C06DB2" w:rsidRPr="00B75D9C" w:rsidRDefault="00C06DB2" w:rsidP="00EB5D94">
            <w:pPr>
              <w:suppressAutoHyphens/>
              <w:jc w:val="center"/>
            </w:pPr>
            <w:r w:rsidRPr="00B75D9C">
              <w:t>2</w:t>
            </w:r>
          </w:p>
        </w:tc>
        <w:tc>
          <w:tcPr>
            <w:tcW w:w="236" w:type="pct"/>
          </w:tcPr>
          <w:p w:rsidR="00C06DB2" w:rsidRPr="00B75D9C" w:rsidRDefault="00C06DB2" w:rsidP="00EB5D94">
            <w:pPr>
              <w:suppressAutoHyphens/>
              <w:jc w:val="center"/>
            </w:pPr>
            <w:r w:rsidRPr="00B75D9C">
              <w:t>2</w:t>
            </w:r>
          </w:p>
        </w:tc>
      </w:tr>
      <w:tr w:rsidR="00C06DB2" w:rsidRPr="00B75D9C" w:rsidTr="00EB5D94">
        <w:trPr>
          <w:trHeight w:val="190"/>
        </w:trPr>
        <w:tc>
          <w:tcPr>
            <w:tcW w:w="146" w:type="pct"/>
            <w:vMerge/>
          </w:tcPr>
          <w:p w:rsidR="00C06DB2" w:rsidRPr="00B75D9C" w:rsidRDefault="00C06DB2" w:rsidP="00EB5D94">
            <w:pPr>
              <w:pStyle w:val="a9"/>
              <w:widowControl w:val="0"/>
              <w:suppressAutoHyphens/>
              <w:rPr>
                <w:b w:val="0"/>
              </w:rPr>
            </w:pPr>
          </w:p>
        </w:tc>
        <w:tc>
          <w:tcPr>
            <w:tcW w:w="1225" w:type="pct"/>
            <w:gridSpan w:val="3"/>
            <w:vMerge/>
          </w:tcPr>
          <w:p w:rsidR="00C06DB2" w:rsidRPr="00B75D9C" w:rsidRDefault="00C06DB2" w:rsidP="00EB5D94">
            <w:pPr>
              <w:suppressAutoHyphens/>
              <w:jc w:val="center"/>
            </w:pPr>
          </w:p>
        </w:tc>
        <w:tc>
          <w:tcPr>
            <w:tcW w:w="2978" w:type="pct"/>
          </w:tcPr>
          <w:p w:rsidR="00C06DB2" w:rsidRPr="00B75D9C" w:rsidRDefault="00C06DB2" w:rsidP="00EB5D94">
            <w:pPr>
              <w:suppressAutoHyphens/>
              <w:jc w:val="center"/>
            </w:pPr>
            <w:r w:rsidRPr="00B75D9C">
              <w:t>Участвует в диалоге по просьбе учителя</w:t>
            </w:r>
            <w:r>
              <w:t>, выборочно, когда уверен в знаниях</w:t>
            </w:r>
            <w:r w:rsidRPr="00B75D9C">
              <w:t>.</w:t>
            </w:r>
          </w:p>
        </w:tc>
        <w:tc>
          <w:tcPr>
            <w:tcW w:w="414" w:type="pct"/>
            <w:shd w:val="clear" w:color="auto" w:fill="auto"/>
          </w:tcPr>
          <w:p w:rsidR="00C06DB2" w:rsidRPr="00B75D9C" w:rsidRDefault="00C06DB2" w:rsidP="00EB5D94">
            <w:pPr>
              <w:suppressAutoHyphens/>
              <w:jc w:val="center"/>
            </w:pPr>
            <w:r w:rsidRPr="00B75D9C">
              <w:t>1</w:t>
            </w:r>
          </w:p>
        </w:tc>
        <w:tc>
          <w:tcPr>
            <w:tcW w:w="236" w:type="pct"/>
          </w:tcPr>
          <w:p w:rsidR="00C06DB2" w:rsidRPr="00B75D9C" w:rsidRDefault="00C06DB2" w:rsidP="00EB5D94">
            <w:pPr>
              <w:suppressAutoHyphens/>
              <w:jc w:val="center"/>
            </w:pPr>
            <w:r w:rsidRPr="00B75D9C">
              <w:t>1</w:t>
            </w:r>
          </w:p>
        </w:tc>
      </w:tr>
      <w:tr w:rsidR="00C06DB2" w:rsidRPr="00B75D9C" w:rsidTr="00EB5D94">
        <w:trPr>
          <w:trHeight w:val="190"/>
        </w:trPr>
        <w:tc>
          <w:tcPr>
            <w:tcW w:w="146" w:type="pct"/>
            <w:vMerge/>
          </w:tcPr>
          <w:p w:rsidR="00C06DB2" w:rsidRPr="00B75D9C" w:rsidRDefault="00C06DB2" w:rsidP="00EB5D94">
            <w:pPr>
              <w:pStyle w:val="a9"/>
              <w:widowControl w:val="0"/>
              <w:suppressAutoHyphens/>
              <w:rPr>
                <w:b w:val="0"/>
              </w:rPr>
            </w:pPr>
          </w:p>
        </w:tc>
        <w:tc>
          <w:tcPr>
            <w:tcW w:w="1225" w:type="pct"/>
            <w:gridSpan w:val="3"/>
            <w:vMerge/>
          </w:tcPr>
          <w:p w:rsidR="00C06DB2" w:rsidRPr="00B75D9C" w:rsidRDefault="00C06DB2" w:rsidP="00EB5D94">
            <w:pPr>
              <w:suppressAutoHyphens/>
              <w:jc w:val="center"/>
            </w:pPr>
          </w:p>
        </w:tc>
        <w:tc>
          <w:tcPr>
            <w:tcW w:w="2978" w:type="pct"/>
          </w:tcPr>
          <w:p w:rsidR="00C06DB2" w:rsidRPr="00B75D9C" w:rsidRDefault="00C06DB2" w:rsidP="00EB5D94">
            <w:pPr>
              <w:suppressAutoHyphens/>
              <w:jc w:val="center"/>
            </w:pPr>
            <w:r w:rsidRPr="00B75D9C">
              <w:t>Не участвует в диалоге.</w:t>
            </w:r>
          </w:p>
        </w:tc>
        <w:tc>
          <w:tcPr>
            <w:tcW w:w="414" w:type="pct"/>
            <w:shd w:val="clear" w:color="auto" w:fill="auto"/>
          </w:tcPr>
          <w:p w:rsidR="00C06DB2" w:rsidRPr="00B75D9C" w:rsidRDefault="00C06DB2" w:rsidP="00EB5D94">
            <w:pPr>
              <w:suppressAutoHyphens/>
              <w:jc w:val="center"/>
            </w:pPr>
            <w:r w:rsidRPr="00B75D9C">
              <w:t>0</w:t>
            </w:r>
          </w:p>
        </w:tc>
        <w:tc>
          <w:tcPr>
            <w:tcW w:w="236" w:type="pct"/>
          </w:tcPr>
          <w:p w:rsidR="00C06DB2" w:rsidRPr="00B75D9C" w:rsidRDefault="00C06DB2" w:rsidP="00EB5D94">
            <w:pPr>
              <w:suppressAutoHyphens/>
              <w:jc w:val="center"/>
            </w:pPr>
            <w:r w:rsidRPr="00B75D9C">
              <w:t>0</w:t>
            </w:r>
          </w:p>
        </w:tc>
      </w:tr>
      <w:tr w:rsidR="00C06DB2" w:rsidRPr="00B75D9C" w:rsidTr="00EB5D94">
        <w:trPr>
          <w:trHeight w:val="285"/>
        </w:trPr>
        <w:tc>
          <w:tcPr>
            <w:tcW w:w="146" w:type="pct"/>
            <w:vMerge w:val="restart"/>
          </w:tcPr>
          <w:p w:rsidR="00C06DB2" w:rsidRPr="00B75D9C" w:rsidRDefault="00C06DB2" w:rsidP="00EB5D94">
            <w:pPr>
              <w:suppressAutoHyphens/>
              <w:jc w:val="center"/>
            </w:pPr>
            <w:r w:rsidRPr="00B75D9C">
              <w:t>2.</w:t>
            </w:r>
          </w:p>
        </w:tc>
        <w:tc>
          <w:tcPr>
            <w:tcW w:w="1225" w:type="pct"/>
            <w:gridSpan w:val="3"/>
            <w:vMerge w:val="restart"/>
          </w:tcPr>
          <w:p w:rsidR="00C06DB2" w:rsidRPr="00B75D9C" w:rsidRDefault="00C06DB2" w:rsidP="00EB5D94">
            <w:pPr>
              <w:pStyle w:val="a9"/>
              <w:widowControl w:val="0"/>
              <w:suppressAutoHyphens/>
              <w:rPr>
                <w:b w:val="0"/>
              </w:rPr>
            </w:pPr>
            <w:r>
              <w:rPr>
                <w:b w:val="0"/>
              </w:rPr>
              <w:t>Читать вслух и про себя тексты учебников. художественной литературы, понимает прочитанное</w:t>
            </w:r>
          </w:p>
        </w:tc>
        <w:tc>
          <w:tcPr>
            <w:tcW w:w="2978" w:type="pct"/>
          </w:tcPr>
          <w:p w:rsidR="00C06DB2" w:rsidRPr="00B75D9C" w:rsidRDefault="00C06DB2" w:rsidP="00EB5D94">
            <w:pPr>
              <w:suppressAutoHyphens/>
              <w:jc w:val="center"/>
            </w:pPr>
            <w:r>
              <w:t>читает много, часто посещает библиотеку, делится впечатлениями от прочитанного</w:t>
            </w:r>
          </w:p>
        </w:tc>
        <w:tc>
          <w:tcPr>
            <w:tcW w:w="414" w:type="pct"/>
            <w:shd w:val="clear" w:color="auto" w:fill="auto"/>
          </w:tcPr>
          <w:p w:rsidR="00C06DB2" w:rsidRPr="00B75D9C" w:rsidRDefault="00C06DB2" w:rsidP="00EB5D94">
            <w:pPr>
              <w:suppressAutoHyphens/>
              <w:jc w:val="center"/>
            </w:pPr>
            <w:r w:rsidRPr="00B75D9C">
              <w:t>2</w:t>
            </w:r>
          </w:p>
        </w:tc>
        <w:tc>
          <w:tcPr>
            <w:tcW w:w="236" w:type="pct"/>
          </w:tcPr>
          <w:p w:rsidR="00C06DB2" w:rsidRPr="00B75D9C" w:rsidRDefault="00C06DB2" w:rsidP="00EB5D94">
            <w:pPr>
              <w:suppressAutoHyphens/>
              <w:jc w:val="center"/>
            </w:pPr>
            <w:r w:rsidRPr="00B75D9C">
              <w:t>2</w:t>
            </w:r>
          </w:p>
        </w:tc>
      </w:tr>
      <w:tr w:rsidR="00C06DB2" w:rsidRPr="00B75D9C" w:rsidTr="00EB5D94">
        <w:trPr>
          <w:trHeight w:val="285"/>
        </w:trPr>
        <w:tc>
          <w:tcPr>
            <w:tcW w:w="146" w:type="pct"/>
            <w:vMerge/>
          </w:tcPr>
          <w:p w:rsidR="00C06DB2" w:rsidRPr="00B75D9C" w:rsidRDefault="00C06DB2" w:rsidP="00EB5D94">
            <w:pPr>
              <w:suppressAutoHyphens/>
              <w:jc w:val="center"/>
            </w:pPr>
          </w:p>
        </w:tc>
        <w:tc>
          <w:tcPr>
            <w:tcW w:w="1225" w:type="pct"/>
            <w:gridSpan w:val="3"/>
            <w:vMerge/>
          </w:tcPr>
          <w:p w:rsidR="00C06DB2" w:rsidRPr="00B75D9C" w:rsidRDefault="00C06DB2" w:rsidP="00EB5D94">
            <w:pPr>
              <w:pStyle w:val="a9"/>
              <w:widowControl w:val="0"/>
              <w:suppressAutoHyphens/>
              <w:rPr>
                <w:b w:val="0"/>
              </w:rPr>
            </w:pPr>
          </w:p>
        </w:tc>
        <w:tc>
          <w:tcPr>
            <w:tcW w:w="2978" w:type="pct"/>
          </w:tcPr>
          <w:p w:rsidR="00C06DB2" w:rsidRPr="00B75D9C" w:rsidRDefault="00C06DB2" w:rsidP="00EB5D94">
            <w:pPr>
              <w:suppressAutoHyphens/>
              <w:jc w:val="center"/>
            </w:pPr>
            <w:r>
              <w:t>читает, но в основном в школе по команде учителя</w:t>
            </w:r>
          </w:p>
        </w:tc>
        <w:tc>
          <w:tcPr>
            <w:tcW w:w="414" w:type="pct"/>
            <w:shd w:val="clear" w:color="auto" w:fill="auto"/>
          </w:tcPr>
          <w:p w:rsidR="00C06DB2" w:rsidRPr="00B75D9C" w:rsidRDefault="00C06DB2" w:rsidP="00EB5D94">
            <w:pPr>
              <w:suppressAutoHyphens/>
              <w:jc w:val="center"/>
            </w:pPr>
            <w:r w:rsidRPr="00B75D9C">
              <w:t>1</w:t>
            </w:r>
          </w:p>
        </w:tc>
        <w:tc>
          <w:tcPr>
            <w:tcW w:w="236" w:type="pct"/>
          </w:tcPr>
          <w:p w:rsidR="00C06DB2" w:rsidRPr="00B75D9C" w:rsidRDefault="00C06DB2" w:rsidP="00EB5D94">
            <w:pPr>
              <w:suppressAutoHyphens/>
              <w:jc w:val="center"/>
            </w:pPr>
            <w:r w:rsidRPr="00B75D9C">
              <w:t>1</w:t>
            </w:r>
          </w:p>
        </w:tc>
      </w:tr>
      <w:tr w:rsidR="00C06DB2" w:rsidRPr="00B75D9C" w:rsidTr="00EB5D94">
        <w:trPr>
          <w:trHeight w:val="285"/>
        </w:trPr>
        <w:tc>
          <w:tcPr>
            <w:tcW w:w="146" w:type="pct"/>
            <w:vMerge/>
          </w:tcPr>
          <w:p w:rsidR="00C06DB2" w:rsidRPr="00B75D9C" w:rsidRDefault="00C06DB2" w:rsidP="00EB5D94">
            <w:pPr>
              <w:suppressAutoHyphens/>
              <w:jc w:val="center"/>
            </w:pPr>
          </w:p>
        </w:tc>
        <w:tc>
          <w:tcPr>
            <w:tcW w:w="1225" w:type="pct"/>
            <w:gridSpan w:val="3"/>
            <w:vMerge/>
          </w:tcPr>
          <w:p w:rsidR="00C06DB2" w:rsidRPr="00B75D9C" w:rsidRDefault="00C06DB2" w:rsidP="00EB5D94">
            <w:pPr>
              <w:pStyle w:val="a9"/>
              <w:widowControl w:val="0"/>
              <w:suppressAutoHyphens/>
              <w:rPr>
                <w:b w:val="0"/>
              </w:rPr>
            </w:pPr>
          </w:p>
        </w:tc>
        <w:tc>
          <w:tcPr>
            <w:tcW w:w="2978" w:type="pct"/>
          </w:tcPr>
          <w:p w:rsidR="00C06DB2" w:rsidRPr="00B75D9C" w:rsidRDefault="00C06DB2" w:rsidP="00EB5D94">
            <w:pPr>
              <w:suppressAutoHyphens/>
              <w:jc w:val="center"/>
            </w:pPr>
            <w:r>
              <w:t>читает, но не понимает прочитанного</w:t>
            </w:r>
          </w:p>
        </w:tc>
        <w:tc>
          <w:tcPr>
            <w:tcW w:w="414" w:type="pct"/>
            <w:shd w:val="clear" w:color="auto" w:fill="auto"/>
          </w:tcPr>
          <w:p w:rsidR="00C06DB2" w:rsidRPr="00B75D9C" w:rsidRDefault="00C06DB2" w:rsidP="00EB5D94">
            <w:pPr>
              <w:suppressAutoHyphens/>
              <w:jc w:val="center"/>
            </w:pPr>
            <w:r w:rsidRPr="00B75D9C">
              <w:t>0</w:t>
            </w:r>
          </w:p>
        </w:tc>
        <w:tc>
          <w:tcPr>
            <w:tcW w:w="236" w:type="pct"/>
          </w:tcPr>
          <w:p w:rsidR="00C06DB2" w:rsidRPr="00B75D9C" w:rsidRDefault="00C06DB2" w:rsidP="00EB5D94">
            <w:pPr>
              <w:suppressAutoHyphens/>
              <w:jc w:val="center"/>
            </w:pPr>
            <w:r w:rsidRPr="00B75D9C">
              <w:t>0</w:t>
            </w:r>
          </w:p>
        </w:tc>
      </w:tr>
      <w:tr w:rsidR="00C06DB2" w:rsidRPr="00B75D9C" w:rsidTr="00EB5D94">
        <w:trPr>
          <w:trHeight w:val="285"/>
        </w:trPr>
        <w:tc>
          <w:tcPr>
            <w:tcW w:w="146" w:type="pct"/>
            <w:vMerge w:val="restart"/>
          </w:tcPr>
          <w:p w:rsidR="00C06DB2" w:rsidRPr="00B75D9C" w:rsidRDefault="00C06DB2" w:rsidP="00EB5D94">
            <w:pPr>
              <w:suppressAutoHyphens/>
              <w:jc w:val="center"/>
            </w:pPr>
            <w:r w:rsidRPr="00B75D9C">
              <w:t>3</w:t>
            </w:r>
          </w:p>
        </w:tc>
        <w:tc>
          <w:tcPr>
            <w:tcW w:w="1225" w:type="pct"/>
            <w:gridSpan w:val="3"/>
            <w:vMerge w:val="restart"/>
          </w:tcPr>
          <w:p w:rsidR="00C06DB2" w:rsidRPr="00B75D9C" w:rsidRDefault="00C06DB2" w:rsidP="00EB5D94">
            <w:pPr>
              <w:pStyle w:val="a9"/>
              <w:widowControl w:val="0"/>
              <w:suppressAutoHyphens/>
              <w:rPr>
                <w:b w:val="0"/>
              </w:rPr>
            </w:pPr>
            <w:r>
              <w:rPr>
                <w:b w:val="0"/>
              </w:rPr>
              <w:t>Оформлять свои мысли в устной и письменной речи с учетом своих учебных и жизненных ситуаций</w:t>
            </w:r>
          </w:p>
        </w:tc>
        <w:tc>
          <w:tcPr>
            <w:tcW w:w="2978" w:type="pct"/>
          </w:tcPr>
          <w:p w:rsidR="00C06DB2" w:rsidRPr="00B75D9C" w:rsidRDefault="00C06DB2" w:rsidP="00EB5D94">
            <w:pPr>
              <w:suppressAutoHyphens/>
              <w:jc w:val="center"/>
            </w:pPr>
            <w:r>
              <w:t>Обладает хорошим словарным запасом, активно им пользуется, усваивает материал, дает обратную связь (рассказ, пересказ)</w:t>
            </w:r>
          </w:p>
        </w:tc>
        <w:tc>
          <w:tcPr>
            <w:tcW w:w="414" w:type="pct"/>
            <w:shd w:val="clear" w:color="auto" w:fill="auto"/>
          </w:tcPr>
          <w:p w:rsidR="00C06DB2" w:rsidRPr="00B75D9C" w:rsidRDefault="00C06DB2" w:rsidP="00EB5D94">
            <w:pPr>
              <w:suppressAutoHyphens/>
              <w:jc w:val="center"/>
            </w:pPr>
            <w:r w:rsidRPr="00B75D9C">
              <w:t>2</w:t>
            </w:r>
          </w:p>
        </w:tc>
        <w:tc>
          <w:tcPr>
            <w:tcW w:w="236" w:type="pct"/>
          </w:tcPr>
          <w:p w:rsidR="00C06DB2" w:rsidRPr="00B75D9C" w:rsidRDefault="00C06DB2" w:rsidP="00EB5D94">
            <w:pPr>
              <w:suppressAutoHyphens/>
              <w:jc w:val="center"/>
            </w:pPr>
            <w:r w:rsidRPr="00B75D9C">
              <w:t>2</w:t>
            </w:r>
          </w:p>
        </w:tc>
      </w:tr>
      <w:tr w:rsidR="00C06DB2" w:rsidRPr="00B75D9C" w:rsidTr="00EB5D94">
        <w:trPr>
          <w:trHeight w:val="285"/>
        </w:trPr>
        <w:tc>
          <w:tcPr>
            <w:tcW w:w="146" w:type="pct"/>
            <w:vMerge/>
          </w:tcPr>
          <w:p w:rsidR="00C06DB2" w:rsidRPr="00B75D9C" w:rsidRDefault="00C06DB2" w:rsidP="00EB5D94">
            <w:pPr>
              <w:suppressAutoHyphens/>
              <w:jc w:val="center"/>
            </w:pPr>
          </w:p>
        </w:tc>
        <w:tc>
          <w:tcPr>
            <w:tcW w:w="1225" w:type="pct"/>
            <w:gridSpan w:val="3"/>
            <w:vMerge/>
          </w:tcPr>
          <w:p w:rsidR="00C06DB2" w:rsidRPr="00B75D9C" w:rsidRDefault="00C06DB2" w:rsidP="00EB5D94">
            <w:pPr>
              <w:pStyle w:val="a9"/>
              <w:widowControl w:val="0"/>
              <w:suppressAutoHyphens/>
              <w:rPr>
                <w:b w:val="0"/>
              </w:rPr>
            </w:pPr>
          </w:p>
        </w:tc>
        <w:tc>
          <w:tcPr>
            <w:tcW w:w="2978" w:type="pct"/>
          </w:tcPr>
          <w:p w:rsidR="00C06DB2" w:rsidRPr="00B75D9C" w:rsidRDefault="00C06DB2" w:rsidP="00EB5D94">
            <w:pPr>
              <w:suppressAutoHyphens/>
              <w:jc w:val="center"/>
            </w:pPr>
            <w:r>
              <w:t>высказывает свои мысли по алгоритму, словарный запас достаточен</w:t>
            </w:r>
          </w:p>
        </w:tc>
        <w:tc>
          <w:tcPr>
            <w:tcW w:w="414" w:type="pct"/>
            <w:shd w:val="clear" w:color="auto" w:fill="auto"/>
          </w:tcPr>
          <w:p w:rsidR="00C06DB2" w:rsidRPr="00B75D9C" w:rsidRDefault="00C06DB2" w:rsidP="00EB5D94">
            <w:pPr>
              <w:suppressAutoHyphens/>
              <w:jc w:val="center"/>
            </w:pPr>
            <w:r w:rsidRPr="00B75D9C">
              <w:t>1</w:t>
            </w:r>
          </w:p>
        </w:tc>
        <w:tc>
          <w:tcPr>
            <w:tcW w:w="236" w:type="pct"/>
          </w:tcPr>
          <w:p w:rsidR="00C06DB2" w:rsidRPr="00B75D9C" w:rsidRDefault="00C06DB2" w:rsidP="00EB5D94">
            <w:pPr>
              <w:suppressAutoHyphens/>
              <w:jc w:val="center"/>
            </w:pPr>
            <w:r w:rsidRPr="00B75D9C">
              <w:t>1</w:t>
            </w:r>
          </w:p>
        </w:tc>
      </w:tr>
      <w:tr w:rsidR="00C06DB2" w:rsidRPr="00B75D9C" w:rsidTr="00EB5D94">
        <w:trPr>
          <w:trHeight w:val="146"/>
        </w:trPr>
        <w:tc>
          <w:tcPr>
            <w:tcW w:w="146" w:type="pct"/>
            <w:vMerge/>
          </w:tcPr>
          <w:p w:rsidR="00C06DB2" w:rsidRPr="00B75D9C" w:rsidRDefault="00C06DB2" w:rsidP="00EB5D94">
            <w:pPr>
              <w:suppressAutoHyphens/>
              <w:jc w:val="center"/>
            </w:pPr>
          </w:p>
        </w:tc>
        <w:tc>
          <w:tcPr>
            <w:tcW w:w="1225" w:type="pct"/>
            <w:gridSpan w:val="3"/>
            <w:vMerge/>
          </w:tcPr>
          <w:p w:rsidR="00C06DB2" w:rsidRPr="00B75D9C" w:rsidRDefault="00C06DB2" w:rsidP="00EB5D94">
            <w:pPr>
              <w:pStyle w:val="a9"/>
              <w:widowControl w:val="0"/>
              <w:suppressAutoHyphens/>
              <w:rPr>
                <w:b w:val="0"/>
              </w:rPr>
            </w:pPr>
          </w:p>
        </w:tc>
        <w:tc>
          <w:tcPr>
            <w:tcW w:w="2978" w:type="pct"/>
          </w:tcPr>
          <w:p w:rsidR="00C06DB2" w:rsidRPr="00B75D9C" w:rsidRDefault="00C06DB2" w:rsidP="00EB5D94">
            <w:pPr>
              <w:suppressAutoHyphens/>
              <w:jc w:val="center"/>
            </w:pPr>
            <w:r>
              <w:t>не может рассказать, пересказать, словарный запас скудный</w:t>
            </w:r>
          </w:p>
        </w:tc>
        <w:tc>
          <w:tcPr>
            <w:tcW w:w="414" w:type="pct"/>
            <w:shd w:val="clear" w:color="auto" w:fill="auto"/>
          </w:tcPr>
          <w:p w:rsidR="00C06DB2" w:rsidRPr="00B75D9C" w:rsidRDefault="00C06DB2" w:rsidP="00EB5D94">
            <w:pPr>
              <w:suppressAutoHyphens/>
              <w:jc w:val="center"/>
            </w:pPr>
            <w:r w:rsidRPr="00B75D9C">
              <w:t>0</w:t>
            </w:r>
          </w:p>
        </w:tc>
        <w:tc>
          <w:tcPr>
            <w:tcW w:w="236" w:type="pct"/>
          </w:tcPr>
          <w:p w:rsidR="00C06DB2" w:rsidRPr="00B75D9C" w:rsidRDefault="00C06DB2" w:rsidP="00EB5D94">
            <w:pPr>
              <w:suppressAutoHyphens/>
              <w:jc w:val="center"/>
            </w:pPr>
            <w:r w:rsidRPr="00B75D9C">
              <w:t>0</w:t>
            </w:r>
          </w:p>
        </w:tc>
      </w:tr>
      <w:tr w:rsidR="00C06DB2" w:rsidRPr="00B75D9C" w:rsidTr="00EB5D94">
        <w:trPr>
          <w:trHeight w:val="190"/>
        </w:trPr>
        <w:tc>
          <w:tcPr>
            <w:tcW w:w="146" w:type="pct"/>
            <w:vMerge w:val="restart"/>
          </w:tcPr>
          <w:p w:rsidR="00C06DB2" w:rsidRPr="00B75D9C" w:rsidRDefault="00C06DB2" w:rsidP="00EB5D94">
            <w:pPr>
              <w:suppressAutoHyphens/>
              <w:jc w:val="center"/>
            </w:pPr>
            <w:r w:rsidRPr="00B75D9C">
              <w:t>4</w:t>
            </w:r>
          </w:p>
        </w:tc>
        <w:tc>
          <w:tcPr>
            <w:tcW w:w="1225" w:type="pct"/>
            <w:gridSpan w:val="3"/>
            <w:vMerge w:val="restart"/>
          </w:tcPr>
          <w:p w:rsidR="00C06DB2" w:rsidRPr="00B75D9C" w:rsidRDefault="00C06DB2" w:rsidP="00EB5D94">
            <w:pPr>
              <w:pStyle w:val="a9"/>
              <w:widowControl w:val="0"/>
              <w:suppressAutoHyphens/>
              <w:rPr>
                <w:b w:val="0"/>
              </w:rPr>
            </w:pPr>
            <w:r w:rsidRPr="00B75D9C">
              <w:rPr>
                <w:b w:val="0"/>
              </w:rPr>
              <w:t>Слушать и понимать речь других. Участвовать  в паре.</w:t>
            </w:r>
          </w:p>
          <w:p w:rsidR="00C06DB2" w:rsidRPr="00B75D9C" w:rsidRDefault="00C06DB2" w:rsidP="00EB5D94">
            <w:pPr>
              <w:pStyle w:val="a9"/>
              <w:widowControl w:val="0"/>
              <w:suppressAutoHyphens/>
              <w:rPr>
                <w:b w:val="0"/>
              </w:rPr>
            </w:pPr>
          </w:p>
          <w:p w:rsidR="00C06DB2" w:rsidRPr="00B75D9C" w:rsidRDefault="00C06DB2" w:rsidP="00EB5D94">
            <w:pPr>
              <w:pStyle w:val="a9"/>
              <w:widowControl w:val="0"/>
              <w:suppressAutoHyphens/>
              <w:rPr>
                <w:b w:val="0"/>
              </w:rPr>
            </w:pPr>
          </w:p>
        </w:tc>
        <w:tc>
          <w:tcPr>
            <w:tcW w:w="2978" w:type="pct"/>
          </w:tcPr>
          <w:p w:rsidR="00C06DB2" w:rsidRPr="00B75D9C" w:rsidRDefault="00C06DB2" w:rsidP="00EB5D94">
            <w:pPr>
              <w:pStyle w:val="a9"/>
              <w:widowControl w:val="0"/>
              <w:suppressAutoHyphens/>
              <w:rPr>
                <w:b w:val="0"/>
              </w:rPr>
            </w:pPr>
            <w:r w:rsidRPr="00B75D9C">
              <w:rPr>
                <w:b w:val="0"/>
              </w:rPr>
              <w:t>Слушает и понимать речь других.</w:t>
            </w:r>
            <w:r w:rsidRPr="00B75D9C">
              <w:t xml:space="preserve"> </w:t>
            </w:r>
            <w:r w:rsidRPr="00761B57">
              <w:rPr>
                <w:b w:val="0"/>
              </w:rPr>
              <w:t>Может участвовать в паре с любым учеником</w:t>
            </w:r>
          </w:p>
        </w:tc>
        <w:tc>
          <w:tcPr>
            <w:tcW w:w="414" w:type="pct"/>
            <w:shd w:val="clear" w:color="auto" w:fill="auto"/>
          </w:tcPr>
          <w:p w:rsidR="00C06DB2" w:rsidRPr="00B75D9C" w:rsidRDefault="00C06DB2" w:rsidP="00EB5D94">
            <w:pPr>
              <w:suppressAutoHyphens/>
              <w:jc w:val="center"/>
            </w:pPr>
            <w:r w:rsidRPr="00B75D9C">
              <w:t>2</w:t>
            </w:r>
          </w:p>
        </w:tc>
        <w:tc>
          <w:tcPr>
            <w:tcW w:w="236" w:type="pct"/>
          </w:tcPr>
          <w:p w:rsidR="00C06DB2" w:rsidRPr="00B75D9C" w:rsidRDefault="00C06DB2" w:rsidP="00EB5D94">
            <w:pPr>
              <w:suppressAutoHyphens/>
              <w:jc w:val="center"/>
            </w:pPr>
            <w:r w:rsidRPr="00B75D9C">
              <w:t>2</w:t>
            </w:r>
          </w:p>
        </w:tc>
      </w:tr>
      <w:tr w:rsidR="00C06DB2" w:rsidRPr="00B75D9C" w:rsidTr="00EB5D94">
        <w:trPr>
          <w:trHeight w:val="190"/>
        </w:trPr>
        <w:tc>
          <w:tcPr>
            <w:tcW w:w="146" w:type="pct"/>
            <w:vMerge/>
          </w:tcPr>
          <w:p w:rsidR="00C06DB2" w:rsidRPr="00B75D9C" w:rsidRDefault="00C06DB2" w:rsidP="00EB5D94">
            <w:pPr>
              <w:suppressAutoHyphens/>
              <w:jc w:val="center"/>
            </w:pPr>
          </w:p>
        </w:tc>
        <w:tc>
          <w:tcPr>
            <w:tcW w:w="1225" w:type="pct"/>
            <w:gridSpan w:val="3"/>
            <w:vMerge/>
          </w:tcPr>
          <w:p w:rsidR="00C06DB2" w:rsidRPr="00B75D9C" w:rsidRDefault="00C06DB2" w:rsidP="00EB5D94">
            <w:pPr>
              <w:pStyle w:val="a9"/>
              <w:widowControl w:val="0"/>
              <w:suppressAutoHyphens/>
              <w:rPr>
                <w:b w:val="0"/>
              </w:rPr>
            </w:pPr>
          </w:p>
        </w:tc>
        <w:tc>
          <w:tcPr>
            <w:tcW w:w="2978" w:type="pct"/>
          </w:tcPr>
          <w:p w:rsidR="00C06DB2" w:rsidRPr="00B75D9C" w:rsidRDefault="00C06DB2" w:rsidP="00EB5D94">
            <w:pPr>
              <w:suppressAutoHyphens/>
              <w:jc w:val="center"/>
            </w:pPr>
            <w:r w:rsidRPr="00B75D9C">
              <w:t>Старается высказать своё мнение, не  слушая других собеседников. Участвует в паре только избирательно.</w:t>
            </w:r>
          </w:p>
        </w:tc>
        <w:tc>
          <w:tcPr>
            <w:tcW w:w="414" w:type="pct"/>
            <w:shd w:val="clear" w:color="auto" w:fill="auto"/>
          </w:tcPr>
          <w:p w:rsidR="00C06DB2" w:rsidRPr="00B75D9C" w:rsidRDefault="00C06DB2" w:rsidP="00EB5D94">
            <w:pPr>
              <w:suppressAutoHyphens/>
              <w:jc w:val="center"/>
            </w:pPr>
            <w:r w:rsidRPr="00B75D9C">
              <w:t>1</w:t>
            </w:r>
          </w:p>
        </w:tc>
        <w:tc>
          <w:tcPr>
            <w:tcW w:w="236" w:type="pct"/>
          </w:tcPr>
          <w:p w:rsidR="00C06DB2" w:rsidRPr="00B75D9C" w:rsidRDefault="00C06DB2" w:rsidP="00EB5D94">
            <w:pPr>
              <w:suppressAutoHyphens/>
              <w:jc w:val="center"/>
            </w:pPr>
            <w:r w:rsidRPr="00B75D9C">
              <w:t>1</w:t>
            </w:r>
          </w:p>
        </w:tc>
      </w:tr>
      <w:tr w:rsidR="00C06DB2" w:rsidRPr="00B75D9C" w:rsidTr="00EB5D94">
        <w:trPr>
          <w:trHeight w:val="190"/>
        </w:trPr>
        <w:tc>
          <w:tcPr>
            <w:tcW w:w="146" w:type="pct"/>
            <w:vMerge/>
          </w:tcPr>
          <w:p w:rsidR="00C06DB2" w:rsidRPr="00B75D9C" w:rsidRDefault="00C06DB2" w:rsidP="00EB5D94">
            <w:pPr>
              <w:suppressAutoHyphens/>
              <w:jc w:val="center"/>
            </w:pPr>
          </w:p>
        </w:tc>
        <w:tc>
          <w:tcPr>
            <w:tcW w:w="1225" w:type="pct"/>
            <w:gridSpan w:val="3"/>
            <w:vMerge/>
          </w:tcPr>
          <w:p w:rsidR="00C06DB2" w:rsidRPr="00B75D9C" w:rsidRDefault="00C06DB2" w:rsidP="00EB5D94">
            <w:pPr>
              <w:pStyle w:val="a9"/>
              <w:widowControl w:val="0"/>
              <w:suppressAutoHyphens/>
              <w:rPr>
                <w:b w:val="0"/>
              </w:rPr>
            </w:pPr>
          </w:p>
        </w:tc>
        <w:tc>
          <w:tcPr>
            <w:tcW w:w="2978" w:type="pct"/>
          </w:tcPr>
          <w:p w:rsidR="00C06DB2" w:rsidRPr="00B75D9C" w:rsidRDefault="00C06DB2" w:rsidP="00EB5D94">
            <w:pPr>
              <w:pStyle w:val="a9"/>
              <w:widowControl w:val="0"/>
              <w:suppressAutoHyphens/>
              <w:rPr>
                <w:b w:val="0"/>
              </w:rPr>
            </w:pPr>
            <w:r w:rsidRPr="00B75D9C">
              <w:rPr>
                <w:b w:val="0"/>
              </w:rPr>
              <w:t>Не слушает и не понимает речь других.</w:t>
            </w:r>
            <w:r w:rsidRPr="00B75D9C">
              <w:t xml:space="preserve"> </w:t>
            </w:r>
            <w:r w:rsidRPr="00761B57">
              <w:rPr>
                <w:b w:val="0"/>
              </w:rPr>
              <w:t>Отказывается работать в паре.</w:t>
            </w:r>
          </w:p>
        </w:tc>
        <w:tc>
          <w:tcPr>
            <w:tcW w:w="414" w:type="pct"/>
            <w:shd w:val="clear" w:color="auto" w:fill="auto"/>
          </w:tcPr>
          <w:p w:rsidR="00C06DB2" w:rsidRPr="00B75D9C" w:rsidRDefault="00C06DB2" w:rsidP="00EB5D94">
            <w:pPr>
              <w:suppressAutoHyphens/>
              <w:jc w:val="center"/>
            </w:pPr>
            <w:r w:rsidRPr="00B75D9C">
              <w:t>0</w:t>
            </w:r>
          </w:p>
        </w:tc>
        <w:tc>
          <w:tcPr>
            <w:tcW w:w="236" w:type="pct"/>
          </w:tcPr>
          <w:p w:rsidR="00C06DB2" w:rsidRPr="00B75D9C" w:rsidRDefault="00C06DB2" w:rsidP="00EB5D94">
            <w:pPr>
              <w:suppressAutoHyphens/>
              <w:jc w:val="center"/>
            </w:pPr>
            <w:r w:rsidRPr="00B75D9C">
              <w:t>0</w:t>
            </w:r>
          </w:p>
        </w:tc>
      </w:tr>
      <w:tr w:rsidR="00C06DB2" w:rsidRPr="00B75D9C" w:rsidTr="00EB5D94">
        <w:tc>
          <w:tcPr>
            <w:tcW w:w="4350" w:type="pct"/>
            <w:gridSpan w:val="5"/>
            <w:tcBorders>
              <w:bottom w:val="single" w:sz="4" w:space="0" w:color="auto"/>
            </w:tcBorders>
          </w:tcPr>
          <w:p w:rsidR="00C06DB2" w:rsidRDefault="00C06DB2" w:rsidP="00EB5D94">
            <w:pPr>
              <w:suppressAutoHyphens/>
              <w:jc w:val="right"/>
              <w:rPr>
                <w:b/>
              </w:rPr>
            </w:pPr>
            <w:r w:rsidRPr="007C3C0C">
              <w:rPr>
                <w:b/>
              </w:rPr>
              <w:t xml:space="preserve">ИТОГО: </w:t>
            </w:r>
            <w:r>
              <w:rPr>
                <w:b/>
              </w:rPr>
              <w:t>8</w:t>
            </w:r>
            <w:r w:rsidRPr="007C3C0C">
              <w:rPr>
                <w:b/>
              </w:rPr>
              <w:t>-</w:t>
            </w:r>
            <w:r>
              <w:rPr>
                <w:b/>
              </w:rPr>
              <w:t>7</w:t>
            </w:r>
            <w:r w:rsidRPr="007C3C0C">
              <w:rPr>
                <w:b/>
              </w:rPr>
              <w:t xml:space="preserve"> баллов  высокий уровень, </w:t>
            </w:r>
          </w:p>
          <w:p w:rsidR="00C06DB2" w:rsidRPr="007C3C0C" w:rsidRDefault="00C06DB2" w:rsidP="00EB5D94">
            <w:pPr>
              <w:suppressAutoHyphens/>
              <w:jc w:val="right"/>
              <w:rPr>
                <w:b/>
              </w:rPr>
            </w:pPr>
            <w:r>
              <w:rPr>
                <w:b/>
              </w:rPr>
              <w:t>6</w:t>
            </w:r>
            <w:r w:rsidRPr="007C3C0C">
              <w:rPr>
                <w:b/>
              </w:rPr>
              <w:t>-</w:t>
            </w:r>
            <w:r>
              <w:rPr>
                <w:b/>
              </w:rPr>
              <w:t>3</w:t>
            </w:r>
            <w:r w:rsidRPr="007C3C0C">
              <w:rPr>
                <w:b/>
              </w:rPr>
              <w:t xml:space="preserve"> баллов  средний уровень, 0-</w:t>
            </w:r>
            <w:r>
              <w:rPr>
                <w:b/>
              </w:rPr>
              <w:t>2</w:t>
            </w:r>
            <w:r w:rsidRPr="007C3C0C">
              <w:rPr>
                <w:b/>
              </w:rPr>
              <w:t xml:space="preserve"> балла низкий уровень.</w:t>
            </w:r>
          </w:p>
        </w:tc>
        <w:tc>
          <w:tcPr>
            <w:tcW w:w="414" w:type="pct"/>
            <w:tcBorders>
              <w:bottom w:val="single" w:sz="4" w:space="0" w:color="auto"/>
            </w:tcBorders>
          </w:tcPr>
          <w:p w:rsidR="00C06DB2" w:rsidRPr="00B75D9C" w:rsidRDefault="00C06DB2" w:rsidP="00EB5D94">
            <w:pPr>
              <w:suppressAutoHyphens/>
              <w:jc w:val="center"/>
            </w:pPr>
          </w:p>
        </w:tc>
        <w:tc>
          <w:tcPr>
            <w:tcW w:w="236" w:type="pct"/>
            <w:tcBorders>
              <w:bottom w:val="single" w:sz="4" w:space="0" w:color="auto"/>
            </w:tcBorders>
          </w:tcPr>
          <w:p w:rsidR="00C06DB2" w:rsidRPr="00B75D9C" w:rsidRDefault="00C06DB2" w:rsidP="00EB5D94">
            <w:pPr>
              <w:suppressAutoHyphens/>
              <w:jc w:val="center"/>
            </w:pPr>
          </w:p>
        </w:tc>
      </w:tr>
      <w:tr w:rsidR="00C06DB2" w:rsidRPr="00B75D9C" w:rsidTr="00EB5D94">
        <w:tc>
          <w:tcPr>
            <w:tcW w:w="1372" w:type="pct"/>
            <w:gridSpan w:val="4"/>
            <w:shd w:val="clear" w:color="auto" w:fill="E0E0E0"/>
          </w:tcPr>
          <w:p w:rsidR="00C06DB2" w:rsidRPr="00B75D9C" w:rsidRDefault="00C06DB2" w:rsidP="00EB5D94">
            <w:pPr>
              <w:suppressAutoHyphens/>
              <w:ind w:left="360" w:hanging="360"/>
              <w:jc w:val="center"/>
              <w:rPr>
                <w:i/>
              </w:rPr>
            </w:pPr>
            <w:r>
              <w:rPr>
                <w:bCs/>
                <w:i/>
              </w:rPr>
              <w:t>Личностные</w:t>
            </w:r>
            <w:r w:rsidRPr="00B75D9C">
              <w:rPr>
                <w:bCs/>
                <w:i/>
              </w:rPr>
              <w:t xml:space="preserve"> УУД</w:t>
            </w:r>
          </w:p>
        </w:tc>
        <w:tc>
          <w:tcPr>
            <w:tcW w:w="2978" w:type="pct"/>
            <w:shd w:val="clear" w:color="auto" w:fill="E0E0E0"/>
          </w:tcPr>
          <w:p w:rsidR="00C06DB2" w:rsidRPr="00B75D9C" w:rsidRDefault="00C06DB2" w:rsidP="00EB5D94">
            <w:pPr>
              <w:suppressAutoHyphens/>
              <w:jc w:val="center"/>
            </w:pPr>
          </w:p>
        </w:tc>
        <w:tc>
          <w:tcPr>
            <w:tcW w:w="414" w:type="pct"/>
            <w:shd w:val="clear" w:color="auto" w:fill="E0E0E0"/>
          </w:tcPr>
          <w:p w:rsidR="00C06DB2" w:rsidRPr="00B75D9C" w:rsidRDefault="00C06DB2" w:rsidP="00EB5D94">
            <w:pPr>
              <w:suppressAutoHyphens/>
              <w:jc w:val="center"/>
            </w:pPr>
          </w:p>
        </w:tc>
        <w:tc>
          <w:tcPr>
            <w:tcW w:w="236" w:type="pct"/>
            <w:shd w:val="clear" w:color="auto" w:fill="E0E0E0"/>
          </w:tcPr>
          <w:p w:rsidR="00C06DB2" w:rsidRPr="00B75D9C" w:rsidRDefault="00C06DB2" w:rsidP="00EB5D94">
            <w:pPr>
              <w:suppressAutoHyphens/>
              <w:jc w:val="center"/>
            </w:pPr>
          </w:p>
        </w:tc>
      </w:tr>
      <w:tr w:rsidR="00C06DB2" w:rsidRPr="00B75D9C" w:rsidTr="00EB5D94">
        <w:trPr>
          <w:trHeight w:val="190"/>
        </w:trPr>
        <w:tc>
          <w:tcPr>
            <w:tcW w:w="146" w:type="pct"/>
            <w:vMerge w:val="restart"/>
          </w:tcPr>
          <w:p w:rsidR="00C06DB2" w:rsidRPr="00B75D9C" w:rsidRDefault="00C06DB2" w:rsidP="00EB5D94">
            <w:pPr>
              <w:pStyle w:val="a9"/>
              <w:widowControl w:val="0"/>
              <w:suppressAutoHyphens/>
              <w:rPr>
                <w:b w:val="0"/>
              </w:rPr>
            </w:pPr>
            <w:r w:rsidRPr="00B75D9C">
              <w:rPr>
                <w:b w:val="0"/>
              </w:rPr>
              <w:t>1</w:t>
            </w:r>
          </w:p>
          <w:p w:rsidR="00C06DB2" w:rsidRPr="00B75D9C" w:rsidRDefault="00C06DB2" w:rsidP="00EB5D94">
            <w:pPr>
              <w:pStyle w:val="a9"/>
              <w:widowControl w:val="0"/>
              <w:suppressAutoHyphens/>
              <w:rPr>
                <w:b w:val="0"/>
              </w:rPr>
            </w:pPr>
          </w:p>
        </w:tc>
        <w:tc>
          <w:tcPr>
            <w:tcW w:w="1225" w:type="pct"/>
            <w:gridSpan w:val="3"/>
            <w:vMerge w:val="restart"/>
          </w:tcPr>
          <w:p w:rsidR="00C06DB2" w:rsidRPr="00B75D9C" w:rsidRDefault="00C06DB2" w:rsidP="00EB5D94">
            <w:pPr>
              <w:suppressAutoHyphens/>
              <w:jc w:val="center"/>
            </w:pPr>
            <w:r>
              <w:t>Самооценка</w:t>
            </w:r>
          </w:p>
        </w:tc>
        <w:tc>
          <w:tcPr>
            <w:tcW w:w="2978" w:type="pct"/>
          </w:tcPr>
          <w:p w:rsidR="00C06DB2" w:rsidRPr="00B75D9C" w:rsidRDefault="00C06DB2" w:rsidP="00EB5D94">
            <w:pPr>
              <w:suppressAutoHyphens/>
              <w:jc w:val="center"/>
            </w:pPr>
            <w:r>
              <w:t>чувствует необходимость учения, предпочитает социальный способ оценки своих знаний, имеет свою точку зрения</w:t>
            </w:r>
          </w:p>
        </w:tc>
        <w:tc>
          <w:tcPr>
            <w:tcW w:w="414" w:type="pct"/>
            <w:shd w:val="clear" w:color="auto" w:fill="auto"/>
          </w:tcPr>
          <w:p w:rsidR="00C06DB2" w:rsidRPr="00B75D9C" w:rsidRDefault="00C06DB2" w:rsidP="00EB5D94">
            <w:pPr>
              <w:suppressAutoHyphens/>
              <w:jc w:val="center"/>
            </w:pPr>
            <w:r w:rsidRPr="00B75D9C">
              <w:t>2</w:t>
            </w:r>
          </w:p>
        </w:tc>
        <w:tc>
          <w:tcPr>
            <w:tcW w:w="236" w:type="pct"/>
          </w:tcPr>
          <w:p w:rsidR="00C06DB2" w:rsidRPr="00B75D9C" w:rsidRDefault="00C06DB2" w:rsidP="00EB5D94">
            <w:pPr>
              <w:suppressAutoHyphens/>
              <w:jc w:val="center"/>
            </w:pPr>
            <w:r w:rsidRPr="00B75D9C">
              <w:t>2</w:t>
            </w:r>
          </w:p>
        </w:tc>
      </w:tr>
      <w:tr w:rsidR="00C06DB2" w:rsidRPr="00B75D9C" w:rsidTr="00EB5D94">
        <w:trPr>
          <w:trHeight w:val="190"/>
        </w:trPr>
        <w:tc>
          <w:tcPr>
            <w:tcW w:w="146" w:type="pct"/>
            <w:vMerge/>
          </w:tcPr>
          <w:p w:rsidR="00C06DB2" w:rsidRPr="00B75D9C" w:rsidRDefault="00C06DB2" w:rsidP="00EB5D94">
            <w:pPr>
              <w:pStyle w:val="a9"/>
              <w:widowControl w:val="0"/>
              <w:suppressAutoHyphens/>
              <w:rPr>
                <w:b w:val="0"/>
              </w:rPr>
            </w:pPr>
          </w:p>
        </w:tc>
        <w:tc>
          <w:tcPr>
            <w:tcW w:w="1225" w:type="pct"/>
            <w:gridSpan w:val="3"/>
            <w:vMerge/>
          </w:tcPr>
          <w:p w:rsidR="00C06DB2" w:rsidRPr="00B75D9C" w:rsidRDefault="00C06DB2" w:rsidP="00EB5D94">
            <w:pPr>
              <w:suppressAutoHyphens/>
              <w:jc w:val="center"/>
            </w:pPr>
          </w:p>
        </w:tc>
        <w:tc>
          <w:tcPr>
            <w:tcW w:w="2978" w:type="pct"/>
          </w:tcPr>
          <w:p w:rsidR="00C06DB2" w:rsidRPr="00B75D9C" w:rsidRDefault="00C06DB2" w:rsidP="00EB5D94">
            <w:pPr>
              <w:suppressAutoHyphens/>
              <w:jc w:val="center"/>
            </w:pPr>
            <w:r>
              <w:t>положительное отношение к школе, проявляет точку зрения в отдельных вопросах, частично зависит от ситуации успеха</w:t>
            </w:r>
          </w:p>
        </w:tc>
        <w:tc>
          <w:tcPr>
            <w:tcW w:w="414" w:type="pct"/>
            <w:shd w:val="clear" w:color="auto" w:fill="auto"/>
          </w:tcPr>
          <w:p w:rsidR="00C06DB2" w:rsidRPr="00B75D9C" w:rsidRDefault="00C06DB2" w:rsidP="00EB5D94">
            <w:pPr>
              <w:suppressAutoHyphens/>
              <w:jc w:val="center"/>
            </w:pPr>
            <w:r w:rsidRPr="00B75D9C">
              <w:t>1</w:t>
            </w:r>
          </w:p>
        </w:tc>
        <w:tc>
          <w:tcPr>
            <w:tcW w:w="236" w:type="pct"/>
          </w:tcPr>
          <w:p w:rsidR="00C06DB2" w:rsidRPr="00B75D9C" w:rsidRDefault="00C06DB2" w:rsidP="00EB5D94">
            <w:pPr>
              <w:suppressAutoHyphens/>
              <w:jc w:val="center"/>
            </w:pPr>
            <w:r w:rsidRPr="00B75D9C">
              <w:t>1</w:t>
            </w:r>
          </w:p>
        </w:tc>
      </w:tr>
      <w:tr w:rsidR="00C06DB2" w:rsidRPr="00B75D9C" w:rsidTr="00EB5D94">
        <w:trPr>
          <w:trHeight w:val="190"/>
        </w:trPr>
        <w:tc>
          <w:tcPr>
            <w:tcW w:w="146" w:type="pct"/>
            <w:vMerge/>
          </w:tcPr>
          <w:p w:rsidR="00C06DB2" w:rsidRPr="00B75D9C" w:rsidRDefault="00C06DB2" w:rsidP="00EB5D94">
            <w:pPr>
              <w:pStyle w:val="a9"/>
              <w:widowControl w:val="0"/>
              <w:suppressAutoHyphens/>
              <w:rPr>
                <w:b w:val="0"/>
              </w:rPr>
            </w:pPr>
          </w:p>
        </w:tc>
        <w:tc>
          <w:tcPr>
            <w:tcW w:w="1225" w:type="pct"/>
            <w:gridSpan w:val="3"/>
            <w:vMerge/>
          </w:tcPr>
          <w:p w:rsidR="00C06DB2" w:rsidRPr="00B75D9C" w:rsidRDefault="00C06DB2" w:rsidP="00EB5D94">
            <w:pPr>
              <w:suppressAutoHyphens/>
              <w:jc w:val="center"/>
            </w:pPr>
          </w:p>
        </w:tc>
        <w:tc>
          <w:tcPr>
            <w:tcW w:w="2978" w:type="pct"/>
          </w:tcPr>
          <w:p w:rsidR="00C06DB2" w:rsidRPr="00B75D9C" w:rsidRDefault="00C06DB2" w:rsidP="00EB5D94">
            <w:pPr>
              <w:suppressAutoHyphens/>
              <w:jc w:val="center"/>
            </w:pPr>
            <w:r>
              <w:t>в школу ходит для общения со сверстниками, не имеет своей точки зрения, переоценивает свои результаты</w:t>
            </w:r>
          </w:p>
        </w:tc>
        <w:tc>
          <w:tcPr>
            <w:tcW w:w="414" w:type="pct"/>
            <w:shd w:val="clear" w:color="auto" w:fill="auto"/>
          </w:tcPr>
          <w:p w:rsidR="00C06DB2" w:rsidRPr="00B75D9C" w:rsidRDefault="00C06DB2" w:rsidP="00EB5D94">
            <w:pPr>
              <w:suppressAutoHyphens/>
              <w:jc w:val="center"/>
            </w:pPr>
            <w:r w:rsidRPr="00B75D9C">
              <w:t>0</w:t>
            </w:r>
          </w:p>
        </w:tc>
        <w:tc>
          <w:tcPr>
            <w:tcW w:w="236" w:type="pct"/>
          </w:tcPr>
          <w:p w:rsidR="00C06DB2" w:rsidRPr="00B75D9C" w:rsidRDefault="00C06DB2" w:rsidP="00EB5D94">
            <w:pPr>
              <w:suppressAutoHyphens/>
              <w:jc w:val="center"/>
            </w:pPr>
            <w:r w:rsidRPr="00B75D9C">
              <w:t>0</w:t>
            </w:r>
          </w:p>
        </w:tc>
      </w:tr>
      <w:tr w:rsidR="00C06DB2" w:rsidRPr="00B75D9C" w:rsidTr="00EB5D94">
        <w:trPr>
          <w:trHeight w:val="285"/>
        </w:trPr>
        <w:tc>
          <w:tcPr>
            <w:tcW w:w="146" w:type="pct"/>
            <w:vMerge w:val="restart"/>
          </w:tcPr>
          <w:p w:rsidR="00C06DB2" w:rsidRPr="00B75D9C" w:rsidRDefault="00C06DB2" w:rsidP="00EB5D94">
            <w:pPr>
              <w:suppressAutoHyphens/>
              <w:jc w:val="center"/>
            </w:pPr>
            <w:r w:rsidRPr="00B75D9C">
              <w:t>2.</w:t>
            </w:r>
          </w:p>
        </w:tc>
        <w:tc>
          <w:tcPr>
            <w:tcW w:w="1225" w:type="pct"/>
            <w:gridSpan w:val="3"/>
            <w:vMerge w:val="restart"/>
          </w:tcPr>
          <w:p w:rsidR="00C06DB2" w:rsidRPr="00B75D9C" w:rsidRDefault="00C06DB2" w:rsidP="00EB5D94">
            <w:pPr>
              <w:pStyle w:val="a9"/>
              <w:widowControl w:val="0"/>
              <w:suppressAutoHyphens/>
              <w:rPr>
                <w:b w:val="0"/>
              </w:rPr>
            </w:pPr>
            <w:r>
              <w:rPr>
                <w:b w:val="0"/>
              </w:rPr>
              <w:t xml:space="preserve">Мотивация </w:t>
            </w:r>
          </w:p>
        </w:tc>
        <w:tc>
          <w:tcPr>
            <w:tcW w:w="2978" w:type="pct"/>
          </w:tcPr>
          <w:p w:rsidR="00C06DB2" w:rsidRPr="00B75D9C" w:rsidRDefault="00C06DB2" w:rsidP="00EB5D94">
            <w:pPr>
              <w:suppressAutoHyphens/>
              <w:jc w:val="center"/>
            </w:pPr>
            <w:r>
              <w:t>стремится к получению высоких оценок, проявляет устойчивый интерес к новому, желание учиться, принятие школьного распорядка</w:t>
            </w:r>
          </w:p>
        </w:tc>
        <w:tc>
          <w:tcPr>
            <w:tcW w:w="414" w:type="pct"/>
            <w:shd w:val="clear" w:color="auto" w:fill="auto"/>
          </w:tcPr>
          <w:p w:rsidR="00C06DB2" w:rsidRPr="00B75D9C" w:rsidRDefault="00C06DB2" w:rsidP="00EB5D94">
            <w:pPr>
              <w:suppressAutoHyphens/>
              <w:jc w:val="center"/>
            </w:pPr>
            <w:r w:rsidRPr="00B75D9C">
              <w:t>2</w:t>
            </w:r>
          </w:p>
        </w:tc>
        <w:tc>
          <w:tcPr>
            <w:tcW w:w="236" w:type="pct"/>
          </w:tcPr>
          <w:p w:rsidR="00C06DB2" w:rsidRPr="00B75D9C" w:rsidRDefault="00C06DB2" w:rsidP="00EB5D94">
            <w:pPr>
              <w:suppressAutoHyphens/>
              <w:jc w:val="center"/>
            </w:pPr>
            <w:r w:rsidRPr="00B75D9C">
              <w:t>2</w:t>
            </w:r>
          </w:p>
        </w:tc>
      </w:tr>
      <w:tr w:rsidR="00C06DB2" w:rsidRPr="00B75D9C" w:rsidTr="00EB5D94">
        <w:trPr>
          <w:trHeight w:val="285"/>
        </w:trPr>
        <w:tc>
          <w:tcPr>
            <w:tcW w:w="146" w:type="pct"/>
            <w:vMerge/>
          </w:tcPr>
          <w:p w:rsidR="00C06DB2" w:rsidRPr="00B75D9C" w:rsidRDefault="00C06DB2" w:rsidP="00EB5D94">
            <w:pPr>
              <w:suppressAutoHyphens/>
              <w:jc w:val="center"/>
            </w:pPr>
          </w:p>
        </w:tc>
        <w:tc>
          <w:tcPr>
            <w:tcW w:w="1225" w:type="pct"/>
            <w:gridSpan w:val="3"/>
            <w:vMerge/>
          </w:tcPr>
          <w:p w:rsidR="00C06DB2" w:rsidRPr="00B75D9C" w:rsidRDefault="00C06DB2" w:rsidP="00EB5D94">
            <w:pPr>
              <w:pStyle w:val="a9"/>
              <w:widowControl w:val="0"/>
              <w:suppressAutoHyphens/>
              <w:rPr>
                <w:b w:val="0"/>
              </w:rPr>
            </w:pPr>
          </w:p>
        </w:tc>
        <w:tc>
          <w:tcPr>
            <w:tcW w:w="2978" w:type="pct"/>
          </w:tcPr>
          <w:p w:rsidR="00C06DB2" w:rsidRPr="00B75D9C" w:rsidRDefault="00C06DB2" w:rsidP="00EB5D94">
            <w:pPr>
              <w:suppressAutoHyphens/>
              <w:jc w:val="center"/>
            </w:pPr>
            <w:r>
              <w:t>стремится к получению хороших оценок, проявляет частичный интерес к новому, не всегда присутствует желание учиться</w:t>
            </w:r>
          </w:p>
        </w:tc>
        <w:tc>
          <w:tcPr>
            <w:tcW w:w="414" w:type="pct"/>
            <w:shd w:val="clear" w:color="auto" w:fill="auto"/>
          </w:tcPr>
          <w:p w:rsidR="00C06DB2" w:rsidRPr="00B75D9C" w:rsidRDefault="00C06DB2" w:rsidP="00EB5D94">
            <w:pPr>
              <w:suppressAutoHyphens/>
              <w:jc w:val="center"/>
            </w:pPr>
            <w:r w:rsidRPr="00B75D9C">
              <w:t>1</w:t>
            </w:r>
          </w:p>
        </w:tc>
        <w:tc>
          <w:tcPr>
            <w:tcW w:w="236" w:type="pct"/>
          </w:tcPr>
          <w:p w:rsidR="00C06DB2" w:rsidRPr="00B75D9C" w:rsidRDefault="00C06DB2" w:rsidP="00EB5D94">
            <w:pPr>
              <w:suppressAutoHyphens/>
              <w:jc w:val="center"/>
            </w:pPr>
            <w:r w:rsidRPr="00B75D9C">
              <w:t>1</w:t>
            </w:r>
          </w:p>
        </w:tc>
      </w:tr>
      <w:tr w:rsidR="00C06DB2" w:rsidRPr="00B75D9C" w:rsidTr="00EB5D94">
        <w:trPr>
          <w:trHeight w:val="285"/>
        </w:trPr>
        <w:tc>
          <w:tcPr>
            <w:tcW w:w="146" w:type="pct"/>
            <w:vMerge/>
          </w:tcPr>
          <w:p w:rsidR="00C06DB2" w:rsidRPr="00B75D9C" w:rsidRDefault="00C06DB2" w:rsidP="00EB5D94">
            <w:pPr>
              <w:suppressAutoHyphens/>
              <w:jc w:val="center"/>
            </w:pPr>
          </w:p>
        </w:tc>
        <w:tc>
          <w:tcPr>
            <w:tcW w:w="1225" w:type="pct"/>
            <w:gridSpan w:val="3"/>
            <w:vMerge/>
          </w:tcPr>
          <w:p w:rsidR="00C06DB2" w:rsidRPr="00B75D9C" w:rsidRDefault="00C06DB2" w:rsidP="00EB5D94">
            <w:pPr>
              <w:pStyle w:val="a9"/>
              <w:widowControl w:val="0"/>
              <w:suppressAutoHyphens/>
              <w:rPr>
                <w:b w:val="0"/>
              </w:rPr>
            </w:pPr>
          </w:p>
        </w:tc>
        <w:tc>
          <w:tcPr>
            <w:tcW w:w="2978" w:type="pct"/>
          </w:tcPr>
          <w:p w:rsidR="00C06DB2" w:rsidRPr="00B75D9C" w:rsidRDefault="00C06DB2" w:rsidP="00EB5D94">
            <w:pPr>
              <w:suppressAutoHyphens/>
              <w:jc w:val="center"/>
            </w:pPr>
            <w:r>
              <w:t>к школе безразличен, плохое настроение, учится время от времени, нет интереса к занятиям</w:t>
            </w:r>
          </w:p>
        </w:tc>
        <w:tc>
          <w:tcPr>
            <w:tcW w:w="414" w:type="pct"/>
            <w:shd w:val="clear" w:color="auto" w:fill="auto"/>
          </w:tcPr>
          <w:p w:rsidR="00C06DB2" w:rsidRPr="00B75D9C" w:rsidRDefault="00C06DB2" w:rsidP="00EB5D94">
            <w:pPr>
              <w:suppressAutoHyphens/>
              <w:jc w:val="center"/>
            </w:pPr>
            <w:r w:rsidRPr="00B75D9C">
              <w:t>0</w:t>
            </w:r>
          </w:p>
        </w:tc>
        <w:tc>
          <w:tcPr>
            <w:tcW w:w="236" w:type="pct"/>
          </w:tcPr>
          <w:p w:rsidR="00C06DB2" w:rsidRPr="00B75D9C" w:rsidRDefault="00C06DB2" w:rsidP="00EB5D94">
            <w:pPr>
              <w:suppressAutoHyphens/>
              <w:jc w:val="center"/>
            </w:pPr>
            <w:r w:rsidRPr="00B75D9C">
              <w:t>0</w:t>
            </w:r>
          </w:p>
        </w:tc>
      </w:tr>
      <w:tr w:rsidR="00C06DB2" w:rsidRPr="00B75D9C" w:rsidTr="00EB5D94">
        <w:trPr>
          <w:trHeight w:val="285"/>
        </w:trPr>
        <w:tc>
          <w:tcPr>
            <w:tcW w:w="146" w:type="pct"/>
            <w:vMerge w:val="restart"/>
          </w:tcPr>
          <w:p w:rsidR="00C06DB2" w:rsidRPr="00B75D9C" w:rsidRDefault="00C06DB2" w:rsidP="00EB5D94">
            <w:pPr>
              <w:suppressAutoHyphens/>
              <w:jc w:val="center"/>
            </w:pPr>
            <w:r w:rsidRPr="00B75D9C">
              <w:lastRenderedPageBreak/>
              <w:t>3</w:t>
            </w:r>
          </w:p>
        </w:tc>
        <w:tc>
          <w:tcPr>
            <w:tcW w:w="1225" w:type="pct"/>
            <w:gridSpan w:val="3"/>
            <w:vMerge w:val="restart"/>
          </w:tcPr>
          <w:p w:rsidR="00C06DB2" w:rsidRPr="00B75D9C" w:rsidRDefault="00C06DB2" w:rsidP="00EB5D94">
            <w:pPr>
              <w:pStyle w:val="a9"/>
              <w:widowControl w:val="0"/>
              <w:suppressAutoHyphens/>
              <w:rPr>
                <w:b w:val="0"/>
              </w:rPr>
            </w:pPr>
            <w:r>
              <w:rPr>
                <w:b w:val="0"/>
              </w:rPr>
              <w:t>Личностный моральный выбор</w:t>
            </w:r>
          </w:p>
        </w:tc>
        <w:tc>
          <w:tcPr>
            <w:tcW w:w="2978" w:type="pct"/>
          </w:tcPr>
          <w:p w:rsidR="00C06DB2" w:rsidRPr="00B75D9C" w:rsidRDefault="00C06DB2" w:rsidP="00EB5D94">
            <w:pPr>
              <w:suppressAutoHyphens/>
              <w:jc w:val="center"/>
            </w:pPr>
            <w:r>
              <w:t>понимает важность соблюдения моральных норм поведения, правдив, формируется система нравственных нормах</w:t>
            </w:r>
          </w:p>
        </w:tc>
        <w:tc>
          <w:tcPr>
            <w:tcW w:w="414" w:type="pct"/>
            <w:shd w:val="clear" w:color="auto" w:fill="auto"/>
          </w:tcPr>
          <w:p w:rsidR="00C06DB2" w:rsidRPr="00B75D9C" w:rsidRDefault="00C06DB2" w:rsidP="00EB5D94">
            <w:pPr>
              <w:suppressAutoHyphens/>
              <w:jc w:val="center"/>
            </w:pPr>
            <w:r w:rsidRPr="00B75D9C">
              <w:t>2</w:t>
            </w:r>
          </w:p>
        </w:tc>
        <w:tc>
          <w:tcPr>
            <w:tcW w:w="236" w:type="pct"/>
          </w:tcPr>
          <w:p w:rsidR="00C06DB2" w:rsidRPr="00B75D9C" w:rsidRDefault="00C06DB2" w:rsidP="00EB5D94">
            <w:pPr>
              <w:suppressAutoHyphens/>
              <w:jc w:val="center"/>
            </w:pPr>
            <w:r w:rsidRPr="00B75D9C">
              <w:t>2</w:t>
            </w:r>
          </w:p>
        </w:tc>
      </w:tr>
      <w:tr w:rsidR="00C06DB2" w:rsidRPr="00B75D9C" w:rsidTr="00EB5D94">
        <w:trPr>
          <w:trHeight w:val="285"/>
        </w:trPr>
        <w:tc>
          <w:tcPr>
            <w:tcW w:w="146" w:type="pct"/>
            <w:vMerge/>
          </w:tcPr>
          <w:p w:rsidR="00C06DB2" w:rsidRPr="00B75D9C" w:rsidRDefault="00C06DB2" w:rsidP="00EB5D94">
            <w:pPr>
              <w:suppressAutoHyphens/>
              <w:jc w:val="center"/>
            </w:pPr>
          </w:p>
        </w:tc>
        <w:tc>
          <w:tcPr>
            <w:tcW w:w="1225" w:type="pct"/>
            <w:gridSpan w:val="3"/>
            <w:vMerge/>
          </w:tcPr>
          <w:p w:rsidR="00C06DB2" w:rsidRPr="00B75D9C" w:rsidRDefault="00C06DB2" w:rsidP="00EB5D94">
            <w:pPr>
              <w:pStyle w:val="a9"/>
              <w:widowControl w:val="0"/>
              <w:suppressAutoHyphens/>
              <w:rPr>
                <w:b w:val="0"/>
              </w:rPr>
            </w:pPr>
          </w:p>
        </w:tc>
        <w:tc>
          <w:tcPr>
            <w:tcW w:w="2978" w:type="pct"/>
          </w:tcPr>
          <w:p w:rsidR="00C06DB2" w:rsidRPr="00B75D9C" w:rsidRDefault="00C06DB2" w:rsidP="00EB5D94">
            <w:pPr>
              <w:suppressAutoHyphens/>
              <w:jc w:val="center"/>
            </w:pPr>
            <w:r>
              <w:t>частично понимает важность соблюдения моральных норм поведения, правдив, имеет неполное или неточное представление о нравственных нормах</w:t>
            </w:r>
          </w:p>
        </w:tc>
        <w:tc>
          <w:tcPr>
            <w:tcW w:w="414" w:type="pct"/>
            <w:shd w:val="clear" w:color="auto" w:fill="auto"/>
          </w:tcPr>
          <w:p w:rsidR="00C06DB2" w:rsidRPr="00B75D9C" w:rsidRDefault="00C06DB2" w:rsidP="00EB5D94">
            <w:pPr>
              <w:suppressAutoHyphens/>
              <w:jc w:val="center"/>
            </w:pPr>
            <w:r w:rsidRPr="00B75D9C">
              <w:t>1</w:t>
            </w:r>
          </w:p>
        </w:tc>
        <w:tc>
          <w:tcPr>
            <w:tcW w:w="236" w:type="pct"/>
          </w:tcPr>
          <w:p w:rsidR="00C06DB2" w:rsidRPr="00B75D9C" w:rsidRDefault="00C06DB2" w:rsidP="00EB5D94">
            <w:pPr>
              <w:suppressAutoHyphens/>
              <w:jc w:val="center"/>
            </w:pPr>
            <w:r w:rsidRPr="00B75D9C">
              <w:t>1</w:t>
            </w:r>
          </w:p>
        </w:tc>
      </w:tr>
      <w:tr w:rsidR="00C06DB2" w:rsidRPr="00B75D9C" w:rsidTr="00EB5D94">
        <w:trPr>
          <w:trHeight w:val="146"/>
        </w:trPr>
        <w:tc>
          <w:tcPr>
            <w:tcW w:w="146" w:type="pct"/>
            <w:vMerge/>
          </w:tcPr>
          <w:p w:rsidR="00C06DB2" w:rsidRPr="00B75D9C" w:rsidRDefault="00C06DB2" w:rsidP="00EB5D94">
            <w:pPr>
              <w:suppressAutoHyphens/>
              <w:jc w:val="center"/>
            </w:pPr>
          </w:p>
        </w:tc>
        <w:tc>
          <w:tcPr>
            <w:tcW w:w="1225" w:type="pct"/>
            <w:gridSpan w:val="3"/>
            <w:vMerge/>
          </w:tcPr>
          <w:p w:rsidR="00C06DB2" w:rsidRPr="00B75D9C" w:rsidRDefault="00C06DB2" w:rsidP="00EB5D94">
            <w:pPr>
              <w:pStyle w:val="a9"/>
              <w:widowControl w:val="0"/>
              <w:suppressAutoHyphens/>
              <w:rPr>
                <w:b w:val="0"/>
              </w:rPr>
            </w:pPr>
          </w:p>
        </w:tc>
        <w:tc>
          <w:tcPr>
            <w:tcW w:w="2978" w:type="pct"/>
          </w:tcPr>
          <w:p w:rsidR="00C06DB2" w:rsidRPr="00B75D9C" w:rsidRDefault="00C06DB2" w:rsidP="00EB5D94">
            <w:pPr>
              <w:suppressAutoHyphens/>
              <w:jc w:val="center"/>
            </w:pPr>
            <w:r>
              <w:t>нравственные нормы не стали нормой поведения ребенка, проблемы нравственно-этического характера в отношениях с одноклассниками</w:t>
            </w:r>
          </w:p>
        </w:tc>
        <w:tc>
          <w:tcPr>
            <w:tcW w:w="414" w:type="pct"/>
            <w:shd w:val="clear" w:color="auto" w:fill="auto"/>
          </w:tcPr>
          <w:p w:rsidR="00C06DB2" w:rsidRPr="00B75D9C" w:rsidRDefault="00C06DB2" w:rsidP="00EB5D94">
            <w:pPr>
              <w:suppressAutoHyphens/>
              <w:jc w:val="center"/>
            </w:pPr>
            <w:r w:rsidRPr="00B75D9C">
              <w:t>0</w:t>
            </w:r>
          </w:p>
        </w:tc>
        <w:tc>
          <w:tcPr>
            <w:tcW w:w="236" w:type="pct"/>
          </w:tcPr>
          <w:p w:rsidR="00C06DB2" w:rsidRPr="00B75D9C" w:rsidRDefault="00C06DB2" w:rsidP="00EB5D94">
            <w:pPr>
              <w:suppressAutoHyphens/>
              <w:jc w:val="center"/>
            </w:pPr>
            <w:r w:rsidRPr="00B75D9C">
              <w:t>0</w:t>
            </w:r>
          </w:p>
        </w:tc>
      </w:tr>
      <w:tr w:rsidR="00C06DB2" w:rsidRPr="00B75D9C" w:rsidTr="00EB5D94">
        <w:tc>
          <w:tcPr>
            <w:tcW w:w="4350" w:type="pct"/>
            <w:gridSpan w:val="5"/>
            <w:tcBorders>
              <w:bottom w:val="single" w:sz="4" w:space="0" w:color="auto"/>
            </w:tcBorders>
          </w:tcPr>
          <w:p w:rsidR="00C06DB2" w:rsidRDefault="00C06DB2" w:rsidP="00EB5D94">
            <w:pPr>
              <w:suppressAutoHyphens/>
              <w:jc w:val="right"/>
              <w:rPr>
                <w:b/>
              </w:rPr>
            </w:pPr>
            <w:r w:rsidRPr="007C3C0C">
              <w:rPr>
                <w:b/>
              </w:rPr>
              <w:t xml:space="preserve">ИТОГО: </w:t>
            </w:r>
            <w:r>
              <w:rPr>
                <w:b/>
              </w:rPr>
              <w:t>6</w:t>
            </w:r>
            <w:r w:rsidRPr="007C3C0C">
              <w:rPr>
                <w:b/>
              </w:rPr>
              <w:t>-</w:t>
            </w:r>
            <w:r>
              <w:rPr>
                <w:b/>
              </w:rPr>
              <w:t>5</w:t>
            </w:r>
            <w:r w:rsidRPr="007C3C0C">
              <w:rPr>
                <w:b/>
              </w:rPr>
              <w:t xml:space="preserve"> баллов  высокий уровень, </w:t>
            </w:r>
          </w:p>
          <w:p w:rsidR="00C06DB2" w:rsidRPr="007C3C0C" w:rsidRDefault="00C06DB2" w:rsidP="00EB5D94">
            <w:pPr>
              <w:suppressAutoHyphens/>
              <w:jc w:val="right"/>
              <w:rPr>
                <w:b/>
              </w:rPr>
            </w:pPr>
            <w:r>
              <w:rPr>
                <w:b/>
              </w:rPr>
              <w:t>4</w:t>
            </w:r>
            <w:r w:rsidRPr="007C3C0C">
              <w:rPr>
                <w:b/>
              </w:rPr>
              <w:t>-</w:t>
            </w:r>
            <w:r>
              <w:rPr>
                <w:b/>
              </w:rPr>
              <w:t>3</w:t>
            </w:r>
            <w:r w:rsidRPr="007C3C0C">
              <w:rPr>
                <w:b/>
              </w:rPr>
              <w:t xml:space="preserve"> баллов  средний уровень, 0-</w:t>
            </w:r>
            <w:r>
              <w:rPr>
                <w:b/>
              </w:rPr>
              <w:t>2</w:t>
            </w:r>
            <w:r w:rsidRPr="007C3C0C">
              <w:rPr>
                <w:b/>
              </w:rPr>
              <w:t xml:space="preserve"> балла низкий уровень.</w:t>
            </w:r>
          </w:p>
        </w:tc>
        <w:tc>
          <w:tcPr>
            <w:tcW w:w="414" w:type="pct"/>
            <w:tcBorders>
              <w:bottom w:val="single" w:sz="4" w:space="0" w:color="auto"/>
            </w:tcBorders>
          </w:tcPr>
          <w:p w:rsidR="00C06DB2" w:rsidRPr="00B75D9C" w:rsidRDefault="00C06DB2" w:rsidP="00EB5D94">
            <w:pPr>
              <w:suppressAutoHyphens/>
              <w:jc w:val="center"/>
            </w:pPr>
          </w:p>
        </w:tc>
        <w:tc>
          <w:tcPr>
            <w:tcW w:w="236" w:type="pct"/>
            <w:tcBorders>
              <w:bottom w:val="single" w:sz="4" w:space="0" w:color="auto"/>
            </w:tcBorders>
          </w:tcPr>
          <w:p w:rsidR="00C06DB2" w:rsidRPr="00B75D9C" w:rsidRDefault="00C06DB2" w:rsidP="00EB5D94">
            <w:pPr>
              <w:suppressAutoHyphens/>
              <w:jc w:val="center"/>
            </w:pPr>
          </w:p>
        </w:tc>
      </w:tr>
      <w:tr w:rsidR="00C06DB2" w:rsidRPr="00B75D9C" w:rsidTr="00EB5D94">
        <w:trPr>
          <w:trHeight w:val="375"/>
        </w:trPr>
        <w:tc>
          <w:tcPr>
            <w:tcW w:w="4350" w:type="pct"/>
            <w:gridSpan w:val="5"/>
            <w:tcBorders>
              <w:bottom w:val="single" w:sz="4" w:space="0" w:color="auto"/>
            </w:tcBorders>
            <w:shd w:val="clear" w:color="auto" w:fill="auto"/>
          </w:tcPr>
          <w:p w:rsidR="00C06DB2" w:rsidRPr="00B75D9C" w:rsidRDefault="00C06DB2" w:rsidP="00EB5D94">
            <w:pPr>
              <w:suppressAutoHyphens/>
              <w:jc w:val="center"/>
            </w:pPr>
            <w:r w:rsidRPr="00B75D9C">
              <w:t>ИТОГИ  ФОРМИРОВАНИЯ     УУ</w:t>
            </w:r>
            <w:r>
              <w:t>Д (регулятивных, познавательных</w:t>
            </w:r>
            <w:r w:rsidRPr="00B75D9C">
              <w:t>, коммуникативных</w:t>
            </w:r>
            <w:r>
              <w:t>, личностных</w:t>
            </w:r>
            <w:r w:rsidRPr="00B75D9C">
              <w:t>)</w:t>
            </w:r>
          </w:p>
          <w:p w:rsidR="00C06DB2" w:rsidRPr="00B75D9C" w:rsidRDefault="00C06DB2" w:rsidP="00EB5D94">
            <w:pPr>
              <w:suppressAutoHyphens/>
              <w:jc w:val="center"/>
            </w:pPr>
            <w:r w:rsidRPr="00B123D9">
              <w:t>34-31 баллов - высокий уровень;30-16 баллов  - средний уровень;  0-15 баллов - низкий уровень.</w:t>
            </w:r>
          </w:p>
        </w:tc>
        <w:tc>
          <w:tcPr>
            <w:tcW w:w="414" w:type="pct"/>
            <w:tcBorders>
              <w:bottom w:val="single" w:sz="4" w:space="0" w:color="auto"/>
            </w:tcBorders>
            <w:shd w:val="clear" w:color="auto" w:fill="auto"/>
          </w:tcPr>
          <w:p w:rsidR="00C06DB2" w:rsidRPr="00B75D9C" w:rsidRDefault="00C06DB2" w:rsidP="00EB5D94">
            <w:pPr>
              <w:suppressAutoHyphens/>
              <w:jc w:val="center"/>
            </w:pPr>
          </w:p>
        </w:tc>
        <w:tc>
          <w:tcPr>
            <w:tcW w:w="236" w:type="pct"/>
            <w:tcBorders>
              <w:bottom w:val="single" w:sz="4" w:space="0" w:color="auto"/>
            </w:tcBorders>
          </w:tcPr>
          <w:p w:rsidR="00C06DB2" w:rsidRPr="00B75D9C" w:rsidRDefault="00C06DB2" w:rsidP="00EB5D94">
            <w:pPr>
              <w:suppressAutoHyphens/>
              <w:jc w:val="center"/>
            </w:pPr>
          </w:p>
        </w:tc>
      </w:tr>
      <w:tr w:rsidR="00C06DB2" w:rsidRPr="00B75D9C" w:rsidTr="00EB5D94">
        <w:tc>
          <w:tcPr>
            <w:tcW w:w="4350" w:type="pct"/>
            <w:gridSpan w:val="5"/>
            <w:shd w:val="clear" w:color="auto" w:fill="auto"/>
          </w:tcPr>
          <w:p w:rsidR="00C06DB2" w:rsidRPr="00B75D9C" w:rsidRDefault="00C06DB2" w:rsidP="00EB5D94">
            <w:pPr>
              <w:suppressAutoHyphens/>
            </w:pPr>
            <w:r w:rsidRPr="00B75D9C">
              <w:t>Подпись учителя:_______________________</w:t>
            </w:r>
            <w:r>
              <w:t xml:space="preserve">                                 </w:t>
            </w:r>
          </w:p>
        </w:tc>
        <w:tc>
          <w:tcPr>
            <w:tcW w:w="650" w:type="pct"/>
            <w:gridSpan w:val="2"/>
            <w:shd w:val="clear" w:color="auto" w:fill="auto"/>
          </w:tcPr>
          <w:p w:rsidR="00C06DB2" w:rsidRPr="00B75D9C" w:rsidRDefault="00C06DB2" w:rsidP="00EB5D94">
            <w:pPr>
              <w:suppressAutoHyphens/>
              <w:jc w:val="center"/>
            </w:pPr>
          </w:p>
        </w:tc>
      </w:tr>
    </w:tbl>
    <w:p w:rsidR="00C06DB2" w:rsidRDefault="00C06DB2" w:rsidP="00C06DB2">
      <w:pPr>
        <w:rPr>
          <w:b/>
        </w:rPr>
      </w:pPr>
      <w:r>
        <w:rPr>
          <w:b/>
        </w:rPr>
        <w:t xml:space="preserve"> </w:t>
      </w:r>
    </w:p>
    <w:p w:rsidR="00C06DB2" w:rsidRDefault="00C06DB2" w:rsidP="00296394">
      <w:pPr>
        <w:ind w:left="142"/>
        <w:rPr>
          <w:b/>
        </w:rPr>
      </w:pPr>
      <w:r w:rsidRPr="0041263A">
        <w:rPr>
          <w:b/>
        </w:rPr>
        <w:t>Рекомендации п</w:t>
      </w:r>
      <w:r>
        <w:rPr>
          <w:b/>
        </w:rPr>
        <w:t>едагога</w:t>
      </w:r>
      <w:r w:rsidRPr="0041263A">
        <w:rPr>
          <w:b/>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6"/>
      </w:tblGrid>
      <w:tr w:rsidR="00C06DB2" w:rsidTr="00C06DB2">
        <w:tc>
          <w:tcPr>
            <w:tcW w:w="10166" w:type="dxa"/>
            <w:shd w:val="clear" w:color="auto" w:fill="auto"/>
          </w:tcPr>
          <w:p w:rsidR="00C06DB2" w:rsidRDefault="00C06DB2" w:rsidP="00C06DB2"/>
        </w:tc>
      </w:tr>
      <w:tr w:rsidR="00C06DB2" w:rsidTr="00C06DB2">
        <w:tc>
          <w:tcPr>
            <w:tcW w:w="10166" w:type="dxa"/>
            <w:shd w:val="clear" w:color="auto" w:fill="auto"/>
          </w:tcPr>
          <w:p w:rsidR="00C06DB2" w:rsidRDefault="00C06DB2" w:rsidP="00C06DB2"/>
        </w:tc>
      </w:tr>
      <w:tr w:rsidR="00C06DB2" w:rsidTr="00C06DB2">
        <w:tc>
          <w:tcPr>
            <w:tcW w:w="10166" w:type="dxa"/>
            <w:shd w:val="clear" w:color="auto" w:fill="auto"/>
          </w:tcPr>
          <w:p w:rsidR="00C06DB2" w:rsidRDefault="00C06DB2" w:rsidP="00C06DB2"/>
        </w:tc>
      </w:tr>
      <w:tr w:rsidR="00C06DB2" w:rsidTr="00C06DB2">
        <w:tc>
          <w:tcPr>
            <w:tcW w:w="10166" w:type="dxa"/>
            <w:shd w:val="clear" w:color="auto" w:fill="auto"/>
          </w:tcPr>
          <w:p w:rsidR="00C06DB2" w:rsidRDefault="00C06DB2" w:rsidP="00C06DB2"/>
        </w:tc>
      </w:tr>
      <w:tr w:rsidR="00C06DB2" w:rsidTr="00C06DB2">
        <w:tc>
          <w:tcPr>
            <w:tcW w:w="10166" w:type="dxa"/>
            <w:shd w:val="clear" w:color="auto" w:fill="auto"/>
          </w:tcPr>
          <w:p w:rsidR="00C06DB2" w:rsidRDefault="00C06DB2" w:rsidP="00C06DB2"/>
        </w:tc>
      </w:tr>
    </w:tbl>
    <w:p w:rsidR="00C06DB2" w:rsidRDefault="00C06DB2" w:rsidP="00C06DB2">
      <w:pPr>
        <w:pStyle w:val="ConsPlusNormal"/>
        <w:ind w:firstLine="567"/>
        <w:jc w:val="both"/>
        <w:rPr>
          <w:b/>
          <w:bCs/>
        </w:rPr>
      </w:pPr>
    </w:p>
    <w:p w:rsidR="00C06DB2" w:rsidRDefault="00C06DB2" w:rsidP="00C06DB2">
      <w:pPr>
        <w:pStyle w:val="ConsPlusNormal"/>
        <w:ind w:firstLine="567"/>
        <w:jc w:val="both"/>
        <w:rPr>
          <w:b/>
          <w:bCs/>
        </w:rPr>
      </w:pPr>
    </w:p>
    <w:p w:rsidR="00620792" w:rsidRDefault="00620792">
      <w:pPr>
        <w:pStyle w:val="a3"/>
        <w:spacing w:before="5"/>
        <w:ind w:left="0"/>
        <w:jc w:val="left"/>
      </w:pPr>
    </w:p>
    <w:p w:rsidR="00620792" w:rsidRDefault="00F47B59">
      <w:pPr>
        <w:pStyle w:val="1"/>
        <w:tabs>
          <w:tab w:val="left" w:pos="1181"/>
        </w:tabs>
      </w:pPr>
      <w:r>
        <w:t>2.2.</w:t>
      </w:r>
      <w:r>
        <w:tab/>
        <w:t>Рабочая</w:t>
      </w:r>
      <w:r>
        <w:rPr>
          <w:spacing w:val="-3"/>
        </w:rPr>
        <w:t xml:space="preserve"> </w:t>
      </w:r>
      <w:r>
        <w:t>программа</w:t>
      </w:r>
      <w:r>
        <w:rPr>
          <w:spacing w:val="-3"/>
        </w:rPr>
        <w:t xml:space="preserve"> </w:t>
      </w:r>
      <w:r>
        <w:t>воспитания</w:t>
      </w:r>
    </w:p>
    <w:p w:rsidR="00620792" w:rsidRDefault="00620792"/>
    <w:p w:rsidR="001C07E7" w:rsidRPr="00B9009C" w:rsidRDefault="001C07E7" w:rsidP="001C07E7">
      <w:pPr>
        <w:ind w:firstLine="709"/>
        <w:jc w:val="center"/>
        <w:rPr>
          <w:b/>
          <w:sz w:val="24"/>
          <w:szCs w:val="24"/>
        </w:rPr>
      </w:pPr>
      <w:r w:rsidRPr="00B9009C">
        <w:rPr>
          <w:b/>
          <w:sz w:val="24"/>
          <w:szCs w:val="24"/>
        </w:rPr>
        <w:t xml:space="preserve">Программа воспитания </w:t>
      </w:r>
      <w:r>
        <w:rPr>
          <w:b/>
          <w:sz w:val="24"/>
          <w:szCs w:val="24"/>
        </w:rPr>
        <w:t xml:space="preserve">начального </w:t>
      </w:r>
      <w:r w:rsidRPr="00B9009C">
        <w:rPr>
          <w:b/>
          <w:sz w:val="24"/>
          <w:szCs w:val="24"/>
        </w:rPr>
        <w:t>общего образования</w:t>
      </w:r>
    </w:p>
    <w:p w:rsidR="001C07E7" w:rsidRPr="00BA7775" w:rsidRDefault="001C07E7" w:rsidP="001C07E7">
      <w:pPr>
        <w:jc w:val="center"/>
        <w:rPr>
          <w:b/>
          <w:sz w:val="24"/>
          <w:szCs w:val="24"/>
        </w:rPr>
      </w:pPr>
      <w:r w:rsidRPr="00BA7775">
        <w:rPr>
          <w:b/>
          <w:sz w:val="24"/>
          <w:szCs w:val="24"/>
        </w:rPr>
        <w:t>Анализ воспитательного процесса в МБОУ СШ № 2</w:t>
      </w:r>
    </w:p>
    <w:p w:rsidR="001C07E7" w:rsidRPr="003E2A73" w:rsidRDefault="001C07E7" w:rsidP="001C07E7">
      <w:pPr>
        <w:wordWrap w:val="0"/>
        <w:adjustRightInd w:val="0"/>
        <w:ind w:firstLine="567"/>
        <w:jc w:val="both"/>
        <w:rPr>
          <w:kern w:val="2"/>
          <w:sz w:val="24"/>
          <w:szCs w:val="24"/>
          <w:lang w:eastAsia="ko-KR"/>
        </w:rPr>
      </w:pPr>
      <w:r>
        <w:rPr>
          <w:kern w:val="2"/>
          <w:sz w:val="24"/>
          <w:szCs w:val="24"/>
          <w:lang w:eastAsia="ko-KR"/>
        </w:rPr>
        <w:t>А</w:t>
      </w:r>
      <w:r w:rsidRPr="003E2A73">
        <w:rPr>
          <w:kern w:val="2"/>
          <w:sz w:val="24"/>
          <w:szCs w:val="24"/>
          <w:lang w:eastAsia="ko-KR"/>
        </w:rPr>
        <w:t xml:space="preserve">нализ организуемого в школе воспитательного процесса проводится с целью выявления основных проблем школьного воспитания и последующего их решения. </w:t>
      </w:r>
    </w:p>
    <w:p w:rsidR="001C07E7" w:rsidRPr="003E2A73" w:rsidRDefault="001C07E7" w:rsidP="001C07E7">
      <w:pPr>
        <w:wordWrap w:val="0"/>
        <w:adjustRightInd w:val="0"/>
        <w:ind w:firstLine="567"/>
        <w:jc w:val="both"/>
        <w:rPr>
          <w:kern w:val="2"/>
          <w:sz w:val="24"/>
          <w:szCs w:val="24"/>
          <w:lang w:eastAsia="ko-KR"/>
        </w:rPr>
      </w:pPr>
      <w:r>
        <w:rPr>
          <w:kern w:val="2"/>
          <w:sz w:val="24"/>
          <w:szCs w:val="24"/>
          <w:lang w:eastAsia="ko-KR"/>
        </w:rPr>
        <w:t>О</w:t>
      </w:r>
      <w:r w:rsidRPr="003E2A73">
        <w:rPr>
          <w:kern w:val="2"/>
          <w:sz w:val="24"/>
          <w:szCs w:val="24"/>
          <w:lang w:eastAsia="ko-KR"/>
        </w:rPr>
        <w:t xml:space="preserve">существляется ежегодно силами экспертов самой образовательной организации с привлечением (при необходимости и по решению администрации образовательной организации) внешних экспертов. В качестве школьных экспертов могут </w:t>
      </w:r>
      <w:r w:rsidR="00296394" w:rsidRPr="003E2A73">
        <w:rPr>
          <w:kern w:val="2"/>
          <w:sz w:val="24"/>
          <w:szCs w:val="24"/>
          <w:lang w:eastAsia="ko-KR"/>
        </w:rPr>
        <w:t>привлекаться учителя</w:t>
      </w:r>
      <w:r w:rsidRPr="003E2A73">
        <w:rPr>
          <w:kern w:val="2"/>
          <w:sz w:val="24"/>
          <w:szCs w:val="24"/>
          <w:lang w:eastAsia="ko-KR"/>
        </w:rPr>
        <w:t>-предметники и классные руководители, педагог-психолог, социальный педагог, педагоги дополнительного образования.</w:t>
      </w:r>
    </w:p>
    <w:p w:rsidR="001C07E7" w:rsidRPr="003E2A73" w:rsidRDefault="001C07E7" w:rsidP="001C07E7">
      <w:pPr>
        <w:wordWrap w:val="0"/>
        <w:adjustRightInd w:val="0"/>
        <w:ind w:firstLine="567"/>
        <w:jc w:val="both"/>
        <w:rPr>
          <w:kern w:val="2"/>
          <w:sz w:val="24"/>
          <w:szCs w:val="24"/>
          <w:lang w:eastAsia="ko-KR"/>
        </w:rPr>
      </w:pPr>
      <w:r w:rsidRPr="003E2A73">
        <w:rPr>
          <w:kern w:val="2"/>
          <w:sz w:val="24"/>
          <w:szCs w:val="24"/>
          <w:lang w:eastAsia="ko-KR"/>
        </w:rPr>
        <w:t>Основными принципами, на основе которых осуществляется анализ воспитательного процесса в школе, являются:</w:t>
      </w:r>
    </w:p>
    <w:p w:rsidR="001C07E7" w:rsidRPr="003E2A73" w:rsidRDefault="001C07E7" w:rsidP="001C07E7">
      <w:pPr>
        <w:wordWrap w:val="0"/>
        <w:adjustRightInd w:val="0"/>
        <w:ind w:firstLine="567"/>
        <w:jc w:val="both"/>
        <w:rPr>
          <w:kern w:val="2"/>
          <w:sz w:val="24"/>
          <w:szCs w:val="24"/>
          <w:lang w:eastAsia="ko-KR"/>
        </w:rPr>
      </w:pPr>
      <w:r w:rsidRPr="003E2A73">
        <w:rPr>
          <w:kern w:val="2"/>
          <w:sz w:val="24"/>
          <w:szCs w:val="24"/>
          <w:lang w:eastAsia="ko-KR"/>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1C07E7" w:rsidRPr="003E2A73" w:rsidRDefault="001C07E7" w:rsidP="001C07E7">
      <w:pPr>
        <w:wordWrap w:val="0"/>
        <w:adjustRightInd w:val="0"/>
        <w:ind w:firstLine="567"/>
        <w:jc w:val="both"/>
        <w:rPr>
          <w:kern w:val="2"/>
          <w:sz w:val="24"/>
          <w:szCs w:val="24"/>
          <w:lang w:eastAsia="ko-KR"/>
        </w:rPr>
      </w:pPr>
      <w:r w:rsidRPr="003E2A73">
        <w:rPr>
          <w:kern w:val="2"/>
          <w:sz w:val="24"/>
          <w:szCs w:val="24"/>
          <w:lang w:eastAsia="ko-KR"/>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1C07E7" w:rsidRPr="003E2A73" w:rsidRDefault="001C07E7" w:rsidP="001C07E7">
      <w:pPr>
        <w:wordWrap w:val="0"/>
        <w:adjustRightInd w:val="0"/>
        <w:ind w:firstLine="567"/>
        <w:jc w:val="both"/>
        <w:rPr>
          <w:kern w:val="2"/>
          <w:sz w:val="24"/>
          <w:szCs w:val="24"/>
          <w:lang w:eastAsia="ko-KR"/>
        </w:rPr>
      </w:pPr>
      <w:r w:rsidRPr="003E2A73">
        <w:rPr>
          <w:kern w:val="2"/>
          <w:sz w:val="24"/>
          <w:szCs w:val="24"/>
          <w:lang w:eastAsia="ko-KR"/>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1C07E7" w:rsidRPr="003E2A73" w:rsidRDefault="001C07E7" w:rsidP="001C07E7">
      <w:pPr>
        <w:wordWrap w:val="0"/>
        <w:adjustRightInd w:val="0"/>
        <w:ind w:firstLine="567"/>
        <w:jc w:val="both"/>
        <w:rPr>
          <w:kern w:val="2"/>
          <w:sz w:val="24"/>
          <w:szCs w:val="24"/>
          <w:lang w:eastAsia="ko-KR"/>
        </w:rPr>
      </w:pPr>
      <w:r w:rsidRPr="003E2A73">
        <w:rPr>
          <w:kern w:val="2"/>
          <w:sz w:val="24"/>
          <w:szCs w:val="24"/>
          <w:lang w:eastAsia="ko-KR"/>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w:t>
      </w:r>
      <w:r>
        <w:rPr>
          <w:kern w:val="2"/>
          <w:sz w:val="24"/>
          <w:szCs w:val="24"/>
          <w:lang w:eastAsia="ko-KR"/>
        </w:rPr>
        <w:t xml:space="preserve">и институтами), так и </w:t>
      </w:r>
      <w:r w:rsidR="00296394">
        <w:rPr>
          <w:kern w:val="2"/>
          <w:sz w:val="24"/>
          <w:szCs w:val="24"/>
          <w:lang w:eastAsia="ko-KR"/>
        </w:rPr>
        <w:t xml:space="preserve">стихийной </w:t>
      </w:r>
      <w:r w:rsidR="00296394" w:rsidRPr="003E2A73">
        <w:rPr>
          <w:kern w:val="2"/>
          <w:sz w:val="24"/>
          <w:szCs w:val="24"/>
          <w:lang w:eastAsia="ko-KR"/>
        </w:rPr>
        <w:t>социализации,</w:t>
      </w:r>
      <w:r w:rsidRPr="003E2A73">
        <w:rPr>
          <w:kern w:val="2"/>
          <w:sz w:val="24"/>
          <w:szCs w:val="24"/>
          <w:lang w:eastAsia="ko-KR"/>
        </w:rPr>
        <w:t xml:space="preserve"> и саморазвития детей.</w:t>
      </w:r>
    </w:p>
    <w:p w:rsidR="001C07E7" w:rsidRPr="003E2A73" w:rsidRDefault="001C07E7" w:rsidP="001C07E7">
      <w:pPr>
        <w:wordWrap w:val="0"/>
        <w:adjustRightInd w:val="0"/>
        <w:ind w:firstLine="567"/>
        <w:jc w:val="both"/>
        <w:rPr>
          <w:kern w:val="2"/>
          <w:sz w:val="24"/>
          <w:szCs w:val="24"/>
          <w:lang w:eastAsia="ko-KR"/>
        </w:rPr>
      </w:pPr>
      <w:r w:rsidRPr="003E2A73">
        <w:rPr>
          <w:kern w:val="2"/>
          <w:sz w:val="24"/>
          <w:szCs w:val="24"/>
          <w:lang w:eastAsia="ko-KR"/>
        </w:rPr>
        <w:t>Анализ проводится с использованием анкет, опросников, мониторингов</w:t>
      </w:r>
    </w:p>
    <w:p w:rsidR="001C07E7" w:rsidRPr="003E2A73" w:rsidRDefault="001C07E7" w:rsidP="001C07E7">
      <w:pPr>
        <w:wordWrap w:val="0"/>
        <w:adjustRightInd w:val="0"/>
        <w:ind w:firstLine="567"/>
        <w:jc w:val="both"/>
        <w:rPr>
          <w:iCs/>
          <w:kern w:val="2"/>
          <w:sz w:val="24"/>
          <w:szCs w:val="24"/>
          <w:lang w:eastAsia="ko-KR"/>
        </w:rPr>
      </w:pPr>
      <w:r w:rsidRPr="003E2A73">
        <w:rPr>
          <w:kern w:val="2"/>
          <w:sz w:val="24"/>
          <w:szCs w:val="24"/>
          <w:lang w:eastAsia="ru-RU"/>
        </w:rPr>
        <w:t xml:space="preserve">Основными направлениями анализа </w:t>
      </w:r>
      <w:r w:rsidRPr="003E2A73">
        <w:rPr>
          <w:kern w:val="2"/>
          <w:sz w:val="24"/>
          <w:szCs w:val="24"/>
          <w:lang w:eastAsia="ko-KR"/>
        </w:rPr>
        <w:t>организуемого в школе воспитательного процесса являются следующие:</w:t>
      </w:r>
      <w:r w:rsidRPr="003E2A73">
        <w:rPr>
          <w:iCs/>
          <w:kern w:val="2"/>
          <w:sz w:val="24"/>
          <w:szCs w:val="24"/>
          <w:lang w:eastAsia="ko-KR"/>
        </w:rPr>
        <w:t xml:space="preserve"> </w:t>
      </w:r>
    </w:p>
    <w:p w:rsidR="001C07E7" w:rsidRPr="00AD6016" w:rsidRDefault="001C07E7" w:rsidP="001C07E7">
      <w:pPr>
        <w:wordWrap w:val="0"/>
        <w:adjustRightInd w:val="0"/>
        <w:ind w:left="927"/>
        <w:jc w:val="both"/>
        <w:rPr>
          <w:rFonts w:eastAsia="№Е"/>
          <w:b/>
          <w:iCs/>
          <w:kern w:val="2"/>
          <w:sz w:val="24"/>
          <w:szCs w:val="24"/>
          <w:lang w:eastAsia="ko-KR"/>
        </w:rPr>
      </w:pPr>
      <w:r w:rsidRPr="00AD6016">
        <w:rPr>
          <w:rFonts w:eastAsia="№Е"/>
          <w:b/>
          <w:iCs/>
          <w:kern w:val="2"/>
          <w:sz w:val="24"/>
          <w:szCs w:val="24"/>
          <w:lang w:eastAsia="ko-KR"/>
        </w:rPr>
        <w:t>Результаты воспитания, социализации и саморазвития школьников.</w:t>
      </w:r>
    </w:p>
    <w:p w:rsidR="001C07E7" w:rsidRPr="002B6C6F" w:rsidRDefault="001C07E7" w:rsidP="001C07E7">
      <w:pPr>
        <w:adjustRightInd w:val="0"/>
        <w:ind w:firstLine="680"/>
        <w:jc w:val="both"/>
        <w:rPr>
          <w:sz w:val="24"/>
          <w:szCs w:val="24"/>
        </w:rPr>
      </w:pPr>
      <w:r w:rsidRPr="002B6C6F">
        <w:rPr>
          <w:sz w:val="24"/>
          <w:szCs w:val="24"/>
        </w:rPr>
        <w:t xml:space="preserve">Критерием, на основе которого осуществляется анализ, является динамика личностного развития </w:t>
      </w:r>
      <w:r w:rsidRPr="002B6C6F">
        <w:rPr>
          <w:sz w:val="24"/>
          <w:szCs w:val="24"/>
        </w:rPr>
        <w:lastRenderedPageBreak/>
        <w:t xml:space="preserve">учащихся каждого класса. </w:t>
      </w:r>
    </w:p>
    <w:p w:rsidR="001C07E7" w:rsidRPr="002B6C6F" w:rsidRDefault="001C07E7" w:rsidP="001C07E7">
      <w:pPr>
        <w:adjustRightInd w:val="0"/>
        <w:ind w:firstLine="680"/>
        <w:jc w:val="both"/>
        <w:rPr>
          <w:sz w:val="24"/>
          <w:szCs w:val="24"/>
        </w:rPr>
      </w:pPr>
      <w:r w:rsidRPr="002B6C6F">
        <w:rPr>
          <w:sz w:val="24"/>
          <w:szCs w:val="24"/>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w:t>
      </w:r>
      <w:r>
        <w:rPr>
          <w:sz w:val="24"/>
          <w:szCs w:val="24"/>
        </w:rPr>
        <w:t>МО классных руководителей 5-9 классов</w:t>
      </w:r>
      <w:r w:rsidRPr="002B6C6F">
        <w:rPr>
          <w:sz w:val="24"/>
          <w:szCs w:val="24"/>
        </w:rPr>
        <w:t xml:space="preserve">. </w:t>
      </w:r>
    </w:p>
    <w:p w:rsidR="001C07E7" w:rsidRPr="002B6C6F" w:rsidRDefault="001C07E7" w:rsidP="001C07E7">
      <w:pPr>
        <w:adjustRightInd w:val="0"/>
        <w:ind w:firstLine="680"/>
        <w:jc w:val="both"/>
        <w:rPr>
          <w:sz w:val="24"/>
          <w:szCs w:val="24"/>
        </w:rPr>
      </w:pPr>
      <w:r w:rsidRPr="002B6C6F">
        <w:rPr>
          <w:sz w:val="24"/>
          <w:szCs w:val="24"/>
        </w:rPr>
        <w:t xml:space="preserve">Способом получения информации о результатах воспитания, социализации и саморазвития, учащихся является педагогическое наблюдение. </w:t>
      </w:r>
    </w:p>
    <w:p w:rsidR="001C07E7" w:rsidRPr="002B6C6F" w:rsidRDefault="001C07E7" w:rsidP="001C07E7">
      <w:pPr>
        <w:adjustRightInd w:val="0"/>
        <w:ind w:firstLine="680"/>
        <w:jc w:val="both"/>
        <w:rPr>
          <w:rFonts w:eastAsia="№Е"/>
          <w:iCs/>
          <w:kern w:val="2"/>
          <w:sz w:val="24"/>
          <w:szCs w:val="24"/>
          <w:lang w:eastAsia="ko-KR"/>
        </w:rPr>
      </w:pPr>
      <w:r w:rsidRPr="002B6C6F">
        <w:rPr>
          <w:sz w:val="24"/>
          <w:szCs w:val="24"/>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1C07E7" w:rsidRDefault="001C07E7" w:rsidP="001C07E7">
      <w:pPr>
        <w:adjustRightInd w:val="0"/>
        <w:ind w:firstLine="680"/>
        <w:jc w:val="both"/>
        <w:rPr>
          <w:rFonts w:eastAsia="№Е"/>
          <w:iCs/>
          <w:kern w:val="2"/>
          <w:sz w:val="24"/>
          <w:szCs w:val="24"/>
          <w:lang w:eastAsia="ko-KR"/>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2"/>
        <w:gridCol w:w="3900"/>
      </w:tblGrid>
      <w:tr w:rsidR="001C07E7" w:rsidRPr="00B9009C" w:rsidTr="001C07E7">
        <w:tc>
          <w:tcPr>
            <w:tcW w:w="5392" w:type="dxa"/>
            <w:shd w:val="clear" w:color="auto" w:fill="auto"/>
          </w:tcPr>
          <w:p w:rsidR="001C07E7" w:rsidRPr="00D2590F" w:rsidRDefault="001C07E7" w:rsidP="001C07E7">
            <w:pPr>
              <w:ind w:firstLine="32"/>
              <w:jc w:val="center"/>
              <w:rPr>
                <w:b/>
                <w:sz w:val="24"/>
                <w:szCs w:val="24"/>
                <w:lang w:bidi="ru-RU"/>
              </w:rPr>
            </w:pPr>
            <w:r w:rsidRPr="00D2590F">
              <w:rPr>
                <w:b/>
                <w:sz w:val="24"/>
                <w:szCs w:val="24"/>
                <w:lang w:bidi="ru-RU"/>
              </w:rPr>
              <w:t>Выявленные проблемы</w:t>
            </w:r>
          </w:p>
        </w:tc>
        <w:tc>
          <w:tcPr>
            <w:tcW w:w="3900" w:type="dxa"/>
            <w:shd w:val="clear" w:color="auto" w:fill="auto"/>
          </w:tcPr>
          <w:p w:rsidR="001C07E7" w:rsidRPr="00D2590F" w:rsidRDefault="001C07E7" w:rsidP="001C07E7">
            <w:pPr>
              <w:ind w:firstLine="32"/>
              <w:jc w:val="center"/>
              <w:rPr>
                <w:b/>
                <w:sz w:val="24"/>
                <w:szCs w:val="24"/>
                <w:lang w:bidi="ru-RU"/>
              </w:rPr>
            </w:pPr>
            <w:r w:rsidRPr="00D2590F">
              <w:rPr>
                <w:b/>
                <w:sz w:val="24"/>
                <w:szCs w:val="24"/>
                <w:lang w:bidi="ru-RU"/>
              </w:rPr>
              <w:t>Пути решения проблем</w:t>
            </w:r>
          </w:p>
        </w:tc>
      </w:tr>
      <w:tr w:rsidR="001C07E7" w:rsidRPr="00B9009C" w:rsidTr="001C07E7">
        <w:tc>
          <w:tcPr>
            <w:tcW w:w="5392" w:type="dxa"/>
            <w:shd w:val="clear" w:color="auto" w:fill="auto"/>
          </w:tcPr>
          <w:p w:rsidR="001C07E7" w:rsidRPr="00B9009C" w:rsidRDefault="001C07E7" w:rsidP="001C07E7">
            <w:pPr>
              <w:jc w:val="both"/>
              <w:rPr>
                <w:sz w:val="24"/>
                <w:szCs w:val="24"/>
                <w:lang w:bidi="ru-RU"/>
              </w:rPr>
            </w:pPr>
            <w:r w:rsidRPr="00B9009C">
              <w:rPr>
                <w:sz w:val="24"/>
                <w:szCs w:val="24"/>
                <w:lang w:bidi="ru-RU"/>
              </w:rPr>
              <w:t>У некоторых обучающихся существуют проблемы в отношении к обучению и формулированию целей и мотивов к самоопределению, в том числе и профессиональному.</w:t>
            </w:r>
          </w:p>
        </w:tc>
        <w:tc>
          <w:tcPr>
            <w:tcW w:w="3900" w:type="dxa"/>
            <w:shd w:val="clear" w:color="auto" w:fill="auto"/>
          </w:tcPr>
          <w:p w:rsidR="001C07E7" w:rsidRPr="00B9009C" w:rsidRDefault="001C07E7" w:rsidP="001C07E7">
            <w:pPr>
              <w:ind w:firstLine="69"/>
              <w:jc w:val="both"/>
              <w:rPr>
                <w:sz w:val="24"/>
                <w:szCs w:val="24"/>
                <w:lang w:bidi="ru-RU"/>
              </w:rPr>
            </w:pPr>
            <w:r w:rsidRPr="00B9009C">
              <w:rPr>
                <w:sz w:val="24"/>
                <w:szCs w:val="24"/>
                <w:lang w:bidi="ru-RU"/>
              </w:rPr>
              <w:t>Повышенное внимание к качеству реализации модулей: «Работа с родителями» и «Профориентация» программы воспитания</w:t>
            </w:r>
          </w:p>
        </w:tc>
      </w:tr>
      <w:tr w:rsidR="001C07E7" w:rsidRPr="00B9009C" w:rsidTr="001C07E7">
        <w:tc>
          <w:tcPr>
            <w:tcW w:w="5392" w:type="dxa"/>
            <w:shd w:val="clear" w:color="auto" w:fill="auto"/>
          </w:tcPr>
          <w:p w:rsidR="001C07E7" w:rsidRPr="00B9009C" w:rsidRDefault="001C07E7" w:rsidP="001C07E7">
            <w:pPr>
              <w:jc w:val="both"/>
              <w:rPr>
                <w:sz w:val="24"/>
                <w:szCs w:val="24"/>
                <w:lang w:bidi="ru-RU"/>
              </w:rPr>
            </w:pPr>
            <w:r w:rsidRPr="00B9009C">
              <w:rPr>
                <w:sz w:val="24"/>
                <w:szCs w:val="24"/>
                <w:lang w:bidi="ru-RU"/>
              </w:rPr>
              <w:t>У некоторых обучающихся существуют проблемы с правопорядком, обучающиеся состоят на различных видах учетов</w:t>
            </w:r>
          </w:p>
        </w:tc>
        <w:tc>
          <w:tcPr>
            <w:tcW w:w="3900" w:type="dxa"/>
            <w:shd w:val="clear" w:color="auto" w:fill="auto"/>
          </w:tcPr>
          <w:p w:rsidR="001C07E7" w:rsidRPr="00B9009C" w:rsidRDefault="001C07E7" w:rsidP="001C07E7">
            <w:pPr>
              <w:ind w:firstLine="69"/>
              <w:jc w:val="both"/>
              <w:rPr>
                <w:sz w:val="24"/>
                <w:szCs w:val="24"/>
                <w:lang w:bidi="ru-RU"/>
              </w:rPr>
            </w:pPr>
            <w:r w:rsidRPr="00B9009C">
              <w:rPr>
                <w:sz w:val="24"/>
                <w:szCs w:val="24"/>
                <w:lang w:bidi="ru-RU"/>
              </w:rPr>
              <w:t xml:space="preserve">Повышенное внимание к качеству реализации модулей: «Работа с родителями», </w:t>
            </w:r>
            <w:r w:rsidRPr="00B9009C">
              <w:rPr>
                <w:w w:val="0"/>
                <w:kern w:val="2"/>
                <w:sz w:val="24"/>
                <w:szCs w:val="24"/>
                <w:lang w:eastAsia="ko-KR"/>
              </w:rPr>
              <w:t>«Школьный урок»</w:t>
            </w:r>
          </w:p>
        </w:tc>
      </w:tr>
    </w:tbl>
    <w:p w:rsidR="001C07E7" w:rsidRPr="003E2A73" w:rsidRDefault="001C07E7" w:rsidP="001C07E7">
      <w:pPr>
        <w:wordWrap w:val="0"/>
        <w:adjustRightInd w:val="0"/>
        <w:jc w:val="both"/>
        <w:rPr>
          <w:iCs/>
          <w:kern w:val="2"/>
          <w:sz w:val="24"/>
          <w:szCs w:val="24"/>
          <w:lang w:eastAsia="ko-KR"/>
        </w:rPr>
      </w:pPr>
    </w:p>
    <w:p w:rsidR="001C07E7" w:rsidRPr="00AD6016" w:rsidRDefault="001C07E7" w:rsidP="001C07E7">
      <w:pPr>
        <w:wordWrap w:val="0"/>
        <w:adjustRightInd w:val="0"/>
        <w:ind w:left="927"/>
        <w:jc w:val="both"/>
        <w:rPr>
          <w:rFonts w:eastAsia="№Е"/>
          <w:b/>
          <w:iCs/>
          <w:kern w:val="2"/>
          <w:sz w:val="24"/>
          <w:szCs w:val="24"/>
          <w:lang w:eastAsia="ko-KR"/>
        </w:rPr>
      </w:pPr>
      <w:r w:rsidRPr="00AD6016">
        <w:rPr>
          <w:rFonts w:eastAsia="№Е"/>
          <w:b/>
          <w:iCs/>
          <w:kern w:val="2"/>
          <w:sz w:val="24"/>
          <w:szCs w:val="24"/>
          <w:lang w:eastAsia="ko-KR"/>
        </w:rPr>
        <w:t>Воспитательная деятельность педагогов</w:t>
      </w:r>
    </w:p>
    <w:p w:rsidR="001C07E7" w:rsidRPr="00B734DA" w:rsidRDefault="001C07E7" w:rsidP="001C07E7">
      <w:pPr>
        <w:pStyle w:val="a4"/>
        <w:adjustRightInd w:val="0"/>
        <w:ind w:left="0" w:firstLine="709"/>
        <w:rPr>
          <w:rFonts w:eastAsia="№Е"/>
          <w:iCs/>
          <w:kern w:val="2"/>
          <w:sz w:val="24"/>
          <w:szCs w:val="24"/>
          <w:lang w:eastAsia="ko-KR"/>
        </w:rPr>
      </w:pPr>
      <w:r w:rsidRPr="00B734DA">
        <w:rPr>
          <w:rFonts w:eastAsia="№Е"/>
          <w:iCs/>
          <w:kern w:val="2"/>
          <w:sz w:val="24"/>
          <w:szCs w:val="24"/>
          <w:lang w:eastAsia="ko-KR"/>
        </w:rPr>
        <w:t>Большинство учителей и классных руководителей имеют первую и высшие квалификационные категории. Педагоги и классные руководители не испытывают затруднения в определении цели и задач своей воспитательной деятельности, а также в реализации воспитательного потенциала их совместной с детьми деятельности. Педагоги формируют вокруг себя привлекательные для школьников детско-взрослые общности; в большинстве случаев у них складываются доверительные отношения со школьниками.  Классные руководители стремятся стать для своих воспитанников значимыми взрослыми людьми</w:t>
      </w: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1"/>
        <w:gridCol w:w="5050"/>
      </w:tblGrid>
      <w:tr w:rsidR="001C07E7" w:rsidRPr="003E2A73" w:rsidTr="001C07E7">
        <w:tc>
          <w:tcPr>
            <w:tcW w:w="7763" w:type="dxa"/>
            <w:shd w:val="clear" w:color="auto" w:fill="auto"/>
          </w:tcPr>
          <w:p w:rsidR="001C07E7" w:rsidRPr="00D2590F" w:rsidRDefault="001C07E7" w:rsidP="001C07E7">
            <w:pPr>
              <w:ind w:left="175" w:right="180"/>
              <w:jc w:val="center"/>
              <w:rPr>
                <w:b/>
                <w:sz w:val="24"/>
                <w:szCs w:val="24"/>
                <w:lang w:eastAsia="ru-RU" w:bidi="ru-RU"/>
              </w:rPr>
            </w:pPr>
            <w:r w:rsidRPr="00D2590F">
              <w:rPr>
                <w:b/>
                <w:sz w:val="24"/>
                <w:szCs w:val="24"/>
                <w:lang w:eastAsia="ru-RU" w:bidi="ru-RU"/>
              </w:rPr>
              <w:t>Выявленные проблемы</w:t>
            </w:r>
          </w:p>
        </w:tc>
        <w:tc>
          <w:tcPr>
            <w:tcW w:w="6804" w:type="dxa"/>
            <w:shd w:val="clear" w:color="auto" w:fill="auto"/>
          </w:tcPr>
          <w:p w:rsidR="001C07E7" w:rsidRPr="00D2590F" w:rsidRDefault="001C07E7" w:rsidP="001C07E7">
            <w:pPr>
              <w:jc w:val="center"/>
              <w:rPr>
                <w:b/>
                <w:sz w:val="24"/>
                <w:szCs w:val="24"/>
                <w:lang w:eastAsia="ru-RU" w:bidi="ru-RU"/>
              </w:rPr>
            </w:pPr>
            <w:r w:rsidRPr="00D2590F">
              <w:rPr>
                <w:b/>
                <w:sz w:val="24"/>
                <w:szCs w:val="24"/>
                <w:lang w:eastAsia="ru-RU" w:bidi="ru-RU"/>
              </w:rPr>
              <w:t>Пути решения проблем</w:t>
            </w:r>
          </w:p>
        </w:tc>
      </w:tr>
      <w:tr w:rsidR="001C07E7" w:rsidRPr="003E2A73" w:rsidTr="001C07E7">
        <w:tc>
          <w:tcPr>
            <w:tcW w:w="7763" w:type="dxa"/>
            <w:shd w:val="clear" w:color="auto" w:fill="auto"/>
          </w:tcPr>
          <w:p w:rsidR="001C07E7" w:rsidRPr="003E2A73" w:rsidRDefault="001C07E7" w:rsidP="001C07E7">
            <w:pPr>
              <w:ind w:left="29"/>
              <w:jc w:val="both"/>
              <w:rPr>
                <w:iCs/>
                <w:sz w:val="24"/>
                <w:szCs w:val="24"/>
              </w:rPr>
            </w:pPr>
            <w:r w:rsidRPr="003E2A73">
              <w:rPr>
                <w:iCs/>
                <w:sz w:val="24"/>
                <w:szCs w:val="24"/>
              </w:rPr>
              <w:t>- недостаточный уровень сформированности у молодых педагогов компетенций в сфере организации воспитательной работы в классном коллективе; недостаточная деятельность по взаимодействию с родителями.</w:t>
            </w:r>
          </w:p>
          <w:p w:rsidR="001C07E7" w:rsidRPr="003E2A73" w:rsidRDefault="001C07E7" w:rsidP="001C07E7">
            <w:pPr>
              <w:ind w:left="29"/>
              <w:jc w:val="both"/>
              <w:rPr>
                <w:sz w:val="24"/>
                <w:szCs w:val="24"/>
                <w:lang w:eastAsia="ru-RU" w:bidi="ru-RU"/>
              </w:rPr>
            </w:pPr>
          </w:p>
          <w:p w:rsidR="001C07E7" w:rsidRPr="003E2A73" w:rsidRDefault="001C07E7" w:rsidP="001C07E7">
            <w:pPr>
              <w:ind w:left="29"/>
              <w:jc w:val="both"/>
              <w:rPr>
                <w:sz w:val="24"/>
                <w:szCs w:val="24"/>
                <w:lang w:eastAsia="ru-RU" w:bidi="ru-RU"/>
              </w:rPr>
            </w:pPr>
          </w:p>
        </w:tc>
        <w:tc>
          <w:tcPr>
            <w:tcW w:w="6804" w:type="dxa"/>
            <w:shd w:val="clear" w:color="auto" w:fill="auto"/>
          </w:tcPr>
          <w:p w:rsidR="001C07E7" w:rsidRPr="003E2A73" w:rsidRDefault="001C07E7" w:rsidP="001C07E7">
            <w:pPr>
              <w:ind w:left="29"/>
              <w:jc w:val="both"/>
              <w:rPr>
                <w:b/>
                <w:sz w:val="24"/>
                <w:szCs w:val="24"/>
                <w:lang w:eastAsia="ru-RU" w:bidi="ru-RU"/>
              </w:rPr>
            </w:pPr>
            <w:r w:rsidRPr="003E2A73">
              <w:rPr>
                <w:sz w:val="24"/>
                <w:szCs w:val="24"/>
                <w:lang w:eastAsia="ru-RU" w:bidi="ru-RU"/>
              </w:rPr>
              <w:t>Развитие системы взаимного наставничества педагогов и классных руководителей старшего возраста, с одной стороны, и молодых педагогов</w:t>
            </w:r>
            <w:r w:rsidRPr="003E2A73">
              <w:rPr>
                <w:iCs/>
                <w:sz w:val="24"/>
                <w:szCs w:val="24"/>
              </w:rPr>
              <w:t xml:space="preserve"> и классных руководителей, с другой стороны, направленной на преодоление профессиональных дефицитов в воспитательной работе.  </w:t>
            </w:r>
          </w:p>
        </w:tc>
      </w:tr>
    </w:tbl>
    <w:p w:rsidR="001C07E7" w:rsidRPr="00AD6016" w:rsidRDefault="001C07E7" w:rsidP="001C07E7">
      <w:pPr>
        <w:wordWrap w:val="0"/>
        <w:adjustRightInd w:val="0"/>
        <w:jc w:val="both"/>
        <w:rPr>
          <w:b/>
          <w:iCs/>
          <w:kern w:val="2"/>
          <w:sz w:val="24"/>
          <w:szCs w:val="24"/>
          <w:lang w:eastAsia="ko-KR"/>
        </w:rPr>
      </w:pPr>
    </w:p>
    <w:p w:rsidR="001C07E7" w:rsidRPr="00AD6016" w:rsidRDefault="001C07E7" w:rsidP="001C07E7">
      <w:pPr>
        <w:wordWrap w:val="0"/>
        <w:adjustRightInd w:val="0"/>
        <w:ind w:firstLine="567"/>
        <w:jc w:val="both"/>
        <w:rPr>
          <w:b/>
          <w:iCs/>
          <w:kern w:val="2"/>
          <w:sz w:val="24"/>
          <w:szCs w:val="24"/>
          <w:lang w:eastAsia="ko-KR"/>
        </w:rPr>
      </w:pPr>
      <w:r w:rsidRPr="00AD6016">
        <w:rPr>
          <w:b/>
          <w:iCs/>
          <w:kern w:val="2"/>
          <w:sz w:val="24"/>
          <w:szCs w:val="24"/>
          <w:lang w:eastAsia="ko-KR"/>
        </w:rPr>
        <w:t xml:space="preserve">Управление воспитательным процессом в </w:t>
      </w:r>
      <w:r>
        <w:rPr>
          <w:b/>
          <w:iCs/>
          <w:kern w:val="2"/>
          <w:sz w:val="24"/>
          <w:szCs w:val="24"/>
          <w:lang w:eastAsia="ko-KR"/>
        </w:rPr>
        <w:t>школе</w:t>
      </w:r>
      <w:r w:rsidRPr="00AD6016">
        <w:rPr>
          <w:b/>
          <w:iCs/>
          <w:kern w:val="2"/>
          <w:sz w:val="24"/>
          <w:szCs w:val="24"/>
          <w:lang w:eastAsia="ko-KR"/>
        </w:rPr>
        <w:t>.</w:t>
      </w:r>
    </w:p>
    <w:p w:rsidR="001C07E7" w:rsidRPr="003E2A73" w:rsidRDefault="001C07E7" w:rsidP="001C07E7">
      <w:pPr>
        <w:ind w:firstLine="680"/>
        <w:jc w:val="both"/>
        <w:rPr>
          <w:rFonts w:eastAsia="№Е"/>
          <w:iCs/>
          <w:kern w:val="2"/>
          <w:sz w:val="24"/>
          <w:szCs w:val="24"/>
          <w:lang w:eastAsia="ko-KR"/>
        </w:rPr>
      </w:pPr>
      <w:r w:rsidRPr="003E2A73">
        <w:rPr>
          <w:rFonts w:eastAsia="№Е"/>
          <w:iCs/>
          <w:kern w:val="2"/>
          <w:sz w:val="24"/>
          <w:szCs w:val="24"/>
          <w:lang w:eastAsia="ko-KR"/>
        </w:rPr>
        <w:t xml:space="preserve">Стабильный квалифицированный педагогический коллектив. Рост контингента обучающихся и количества </w:t>
      </w:r>
      <w:r>
        <w:rPr>
          <w:rFonts w:eastAsia="№Е"/>
          <w:iCs/>
          <w:kern w:val="2"/>
          <w:sz w:val="24"/>
          <w:szCs w:val="24"/>
          <w:lang w:eastAsia="ko-KR"/>
        </w:rPr>
        <w:t>коррекционных классов</w:t>
      </w:r>
      <w:r w:rsidRPr="003E2A73">
        <w:rPr>
          <w:rFonts w:eastAsia="№Е"/>
          <w:iCs/>
          <w:kern w:val="2"/>
          <w:sz w:val="24"/>
          <w:szCs w:val="24"/>
          <w:lang w:eastAsia="ko-KR"/>
        </w:rPr>
        <w:t xml:space="preserve">. Воспитательная деятельность сопровождается достаточным нормативным обеспечением.  </w:t>
      </w:r>
    </w:p>
    <w:p w:rsidR="001C07E7" w:rsidRPr="003E2A73" w:rsidRDefault="001C07E7" w:rsidP="001C07E7">
      <w:pPr>
        <w:ind w:firstLine="680"/>
        <w:jc w:val="both"/>
        <w:rPr>
          <w:rFonts w:eastAsia="№Е"/>
          <w:iCs/>
          <w:kern w:val="2"/>
          <w:sz w:val="24"/>
          <w:szCs w:val="24"/>
          <w:lang w:eastAsia="ko-KR"/>
        </w:rPr>
      </w:pPr>
      <w:r w:rsidRPr="003E2A73">
        <w:rPr>
          <w:rFonts w:eastAsia="№Е"/>
          <w:iCs/>
          <w:kern w:val="2"/>
          <w:sz w:val="24"/>
          <w:szCs w:val="24"/>
          <w:lang w:eastAsia="ko-KR"/>
        </w:rPr>
        <w:t>Классные руководители и педагоги имеют чёткое представление о нормативно-методических документах, регулирующих воспитательный процесс в школе, о своих должностных обязанностях и правах, сфере своей ответственности. Администрацией школы создаются условия для профессионального роста педагогов в сфере воспитания путем повышения квалификации в рамках курсовой подготовки на базе Института повышения квалификации и профессиональной перепо</w:t>
      </w:r>
      <w:r>
        <w:rPr>
          <w:rFonts w:eastAsia="№Е"/>
          <w:iCs/>
          <w:kern w:val="2"/>
          <w:sz w:val="24"/>
          <w:szCs w:val="24"/>
          <w:lang w:eastAsia="ko-KR"/>
        </w:rPr>
        <w:t>дготовки работников образования</w:t>
      </w:r>
      <w:r w:rsidRPr="003E2A73">
        <w:rPr>
          <w:rFonts w:eastAsia="№Е"/>
          <w:iCs/>
          <w:kern w:val="2"/>
          <w:sz w:val="24"/>
          <w:szCs w:val="24"/>
          <w:lang w:eastAsia="ko-KR"/>
        </w:rPr>
        <w:t xml:space="preserve">. Школьные педагоги и классные руководители поощряются администрацией </w:t>
      </w:r>
      <w:r>
        <w:rPr>
          <w:rFonts w:eastAsia="№Е"/>
          <w:iCs/>
          <w:kern w:val="2"/>
          <w:sz w:val="24"/>
          <w:szCs w:val="24"/>
          <w:lang w:eastAsia="ko-KR"/>
        </w:rPr>
        <w:t>школы</w:t>
      </w:r>
      <w:r w:rsidRPr="003E2A73">
        <w:rPr>
          <w:rFonts w:eastAsia="№Е"/>
          <w:iCs/>
          <w:kern w:val="2"/>
          <w:sz w:val="24"/>
          <w:szCs w:val="24"/>
          <w:lang w:eastAsia="ko-KR"/>
        </w:rPr>
        <w:t xml:space="preserve"> за хорошую воспитательную работу со школьниками (через стимулирующие выплаты).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0"/>
        <w:gridCol w:w="5211"/>
      </w:tblGrid>
      <w:tr w:rsidR="001C07E7" w:rsidRPr="003E2A73" w:rsidTr="001C07E7">
        <w:tc>
          <w:tcPr>
            <w:tcW w:w="7479" w:type="dxa"/>
            <w:shd w:val="clear" w:color="auto" w:fill="auto"/>
          </w:tcPr>
          <w:p w:rsidR="001C07E7" w:rsidRPr="00D2590F" w:rsidRDefault="001C07E7" w:rsidP="001C07E7">
            <w:pPr>
              <w:ind w:left="175" w:right="180"/>
              <w:jc w:val="center"/>
              <w:rPr>
                <w:b/>
                <w:sz w:val="24"/>
                <w:szCs w:val="24"/>
                <w:lang w:eastAsia="ru-RU" w:bidi="ru-RU"/>
              </w:rPr>
            </w:pPr>
            <w:r w:rsidRPr="00D2590F">
              <w:rPr>
                <w:b/>
                <w:sz w:val="24"/>
                <w:szCs w:val="24"/>
                <w:lang w:eastAsia="ru-RU" w:bidi="ru-RU"/>
              </w:rPr>
              <w:t>Выявленные проблемы</w:t>
            </w:r>
          </w:p>
        </w:tc>
        <w:tc>
          <w:tcPr>
            <w:tcW w:w="7088" w:type="dxa"/>
            <w:shd w:val="clear" w:color="auto" w:fill="auto"/>
          </w:tcPr>
          <w:p w:rsidR="001C07E7" w:rsidRPr="00D2590F" w:rsidRDefault="001C07E7" w:rsidP="001C07E7">
            <w:pPr>
              <w:jc w:val="center"/>
              <w:rPr>
                <w:b/>
                <w:sz w:val="24"/>
                <w:szCs w:val="24"/>
                <w:lang w:eastAsia="ru-RU" w:bidi="ru-RU"/>
              </w:rPr>
            </w:pPr>
            <w:r w:rsidRPr="00D2590F">
              <w:rPr>
                <w:b/>
                <w:sz w:val="24"/>
                <w:szCs w:val="24"/>
                <w:lang w:eastAsia="ru-RU" w:bidi="ru-RU"/>
              </w:rPr>
              <w:t>Пути решения проблем</w:t>
            </w:r>
          </w:p>
        </w:tc>
      </w:tr>
      <w:tr w:rsidR="001C07E7" w:rsidRPr="003E2A73" w:rsidTr="001C07E7">
        <w:tc>
          <w:tcPr>
            <w:tcW w:w="7479" w:type="dxa"/>
            <w:shd w:val="clear" w:color="auto" w:fill="auto"/>
          </w:tcPr>
          <w:p w:rsidR="001C07E7" w:rsidRPr="003E2A73" w:rsidRDefault="001C07E7" w:rsidP="001C07E7">
            <w:pPr>
              <w:wordWrap w:val="0"/>
              <w:adjustRightInd w:val="0"/>
              <w:ind w:left="175" w:right="176"/>
              <w:jc w:val="both"/>
              <w:rPr>
                <w:iCs/>
                <w:kern w:val="2"/>
                <w:sz w:val="24"/>
                <w:szCs w:val="24"/>
                <w:lang w:eastAsia="ko-KR"/>
              </w:rPr>
            </w:pPr>
            <w:r w:rsidRPr="003E2A73">
              <w:rPr>
                <w:iCs/>
                <w:kern w:val="2"/>
                <w:sz w:val="24"/>
                <w:szCs w:val="24"/>
                <w:lang w:eastAsia="ko-KR"/>
              </w:rPr>
              <w:t xml:space="preserve">- доминирование традиционных подходов к процессу воспитания, иногда приводящим к росту непонимания между педагогами и обучающимися в организации воспитательной </w:t>
            </w:r>
            <w:r w:rsidRPr="003E2A73">
              <w:rPr>
                <w:iCs/>
                <w:kern w:val="2"/>
                <w:sz w:val="24"/>
                <w:szCs w:val="24"/>
                <w:lang w:eastAsia="ko-KR"/>
              </w:rPr>
              <w:lastRenderedPageBreak/>
              <w:t>деятельности;</w:t>
            </w:r>
          </w:p>
          <w:p w:rsidR="001C07E7" w:rsidRPr="003E2A73" w:rsidRDefault="001C07E7" w:rsidP="001C07E7">
            <w:pPr>
              <w:wordWrap w:val="0"/>
              <w:adjustRightInd w:val="0"/>
              <w:ind w:left="175" w:right="176"/>
              <w:jc w:val="both"/>
              <w:rPr>
                <w:iCs/>
                <w:kern w:val="2"/>
                <w:sz w:val="24"/>
                <w:szCs w:val="24"/>
                <w:lang w:eastAsia="ko-KR"/>
              </w:rPr>
            </w:pPr>
            <w:r w:rsidRPr="003E2A73">
              <w:rPr>
                <w:iCs/>
                <w:kern w:val="2"/>
                <w:sz w:val="24"/>
                <w:szCs w:val="24"/>
                <w:lang w:eastAsia="ko-KR"/>
              </w:rPr>
              <w:t>- отсутствие заинтересованности у педагогов и классных руководителей в реализации инновационных проектов в сфере воспитания</w:t>
            </w:r>
          </w:p>
        </w:tc>
        <w:tc>
          <w:tcPr>
            <w:tcW w:w="7088" w:type="dxa"/>
            <w:shd w:val="clear" w:color="auto" w:fill="auto"/>
          </w:tcPr>
          <w:p w:rsidR="001C07E7" w:rsidRPr="003E2A73" w:rsidRDefault="001C07E7" w:rsidP="001C07E7">
            <w:pPr>
              <w:wordWrap w:val="0"/>
              <w:adjustRightInd w:val="0"/>
              <w:ind w:left="175" w:right="176"/>
              <w:jc w:val="both"/>
              <w:rPr>
                <w:iCs/>
                <w:kern w:val="2"/>
                <w:sz w:val="24"/>
                <w:szCs w:val="24"/>
                <w:lang w:eastAsia="ko-KR"/>
              </w:rPr>
            </w:pPr>
            <w:r w:rsidRPr="003E2A73">
              <w:rPr>
                <w:iCs/>
                <w:kern w:val="2"/>
                <w:sz w:val="24"/>
                <w:szCs w:val="24"/>
                <w:lang w:eastAsia="ko-KR"/>
              </w:rPr>
              <w:lastRenderedPageBreak/>
              <w:t xml:space="preserve">Выявление профессиональных дефицитов педагогов в сфере коммуникации с подрастающим поколением и разработка программы, направленной на преодоление </w:t>
            </w:r>
            <w:r w:rsidRPr="003E2A73">
              <w:rPr>
                <w:iCs/>
                <w:kern w:val="2"/>
                <w:sz w:val="24"/>
                <w:szCs w:val="24"/>
                <w:lang w:eastAsia="ko-KR"/>
              </w:rPr>
              <w:lastRenderedPageBreak/>
              <w:t>выявленных затруднений в воспитательной работе.</w:t>
            </w:r>
          </w:p>
          <w:p w:rsidR="001C07E7" w:rsidRPr="003E2A73" w:rsidRDefault="001C07E7" w:rsidP="001C07E7">
            <w:pPr>
              <w:wordWrap w:val="0"/>
              <w:adjustRightInd w:val="0"/>
              <w:ind w:left="175" w:right="176"/>
              <w:jc w:val="both"/>
              <w:rPr>
                <w:iCs/>
                <w:kern w:val="2"/>
                <w:sz w:val="24"/>
                <w:szCs w:val="24"/>
                <w:lang w:eastAsia="ko-KR"/>
              </w:rPr>
            </w:pPr>
            <w:r w:rsidRPr="003E2A73">
              <w:rPr>
                <w:iCs/>
                <w:kern w:val="2"/>
                <w:sz w:val="24"/>
                <w:szCs w:val="24"/>
                <w:lang w:eastAsia="ko-KR"/>
              </w:rPr>
              <w:t>Развитие системы стимулирования инновационной деятельности педагогов в области воспитания.</w:t>
            </w:r>
          </w:p>
        </w:tc>
      </w:tr>
    </w:tbl>
    <w:p w:rsidR="001C07E7" w:rsidRPr="003E2A73" w:rsidRDefault="001C07E7" w:rsidP="001C07E7">
      <w:pPr>
        <w:wordWrap w:val="0"/>
        <w:adjustRightInd w:val="0"/>
        <w:ind w:firstLine="567"/>
        <w:jc w:val="both"/>
        <w:rPr>
          <w:iCs/>
          <w:kern w:val="2"/>
          <w:sz w:val="24"/>
          <w:szCs w:val="24"/>
          <w:lang w:eastAsia="ko-KR"/>
        </w:rPr>
      </w:pPr>
    </w:p>
    <w:p w:rsidR="001C07E7" w:rsidRPr="00AD6016" w:rsidRDefault="001C07E7" w:rsidP="001C07E7">
      <w:pPr>
        <w:wordWrap w:val="0"/>
        <w:adjustRightInd w:val="0"/>
        <w:ind w:left="567"/>
        <w:jc w:val="both"/>
        <w:rPr>
          <w:rFonts w:eastAsia="№Е"/>
          <w:b/>
          <w:iCs/>
          <w:kern w:val="2"/>
          <w:sz w:val="24"/>
          <w:szCs w:val="24"/>
          <w:lang w:eastAsia="ko-KR"/>
        </w:rPr>
      </w:pPr>
      <w:r w:rsidRPr="00AD6016">
        <w:rPr>
          <w:rFonts w:eastAsia="№Е"/>
          <w:b/>
          <w:iCs/>
          <w:kern w:val="2"/>
          <w:sz w:val="24"/>
          <w:szCs w:val="24"/>
          <w:lang w:eastAsia="ko-KR"/>
        </w:rPr>
        <w:t xml:space="preserve">Ресурсное обеспечение воспитательного процесса в </w:t>
      </w:r>
      <w:r>
        <w:rPr>
          <w:rFonts w:eastAsia="№Е"/>
          <w:b/>
          <w:iCs/>
          <w:kern w:val="2"/>
          <w:sz w:val="24"/>
          <w:szCs w:val="24"/>
          <w:lang w:eastAsia="ko-KR"/>
        </w:rPr>
        <w:t>школе</w:t>
      </w:r>
      <w:r w:rsidRPr="00AD6016">
        <w:rPr>
          <w:rFonts w:eastAsia="№Е"/>
          <w:b/>
          <w:iCs/>
          <w:kern w:val="2"/>
          <w:sz w:val="24"/>
          <w:szCs w:val="24"/>
          <w:lang w:eastAsia="ko-KR"/>
        </w:rPr>
        <w:t>.</w:t>
      </w:r>
    </w:p>
    <w:p w:rsidR="001C07E7" w:rsidRPr="003E2A73" w:rsidRDefault="001C07E7" w:rsidP="001C07E7">
      <w:pPr>
        <w:ind w:firstLine="740"/>
        <w:jc w:val="both"/>
        <w:rPr>
          <w:sz w:val="24"/>
          <w:szCs w:val="24"/>
        </w:rPr>
      </w:pPr>
      <w:r w:rsidRPr="003E2A73">
        <w:rPr>
          <w:iCs/>
          <w:sz w:val="24"/>
          <w:szCs w:val="24"/>
        </w:rPr>
        <w:t>В школе имеются необходимые условия для условия для образовательной деятельности в соответствии с требованиями ФГОС, СанПиН (учебные кабинеты, медицинское сопровождение, питание, территория и т.д.).</w:t>
      </w:r>
      <w:r w:rsidRPr="003E2A73">
        <w:rPr>
          <w:sz w:val="24"/>
          <w:szCs w:val="24"/>
          <w:lang w:eastAsia="ru-RU" w:bidi="ru-RU"/>
        </w:rPr>
        <w:t xml:space="preserve"> </w:t>
      </w:r>
      <w:r w:rsidRPr="003E2A73">
        <w:rPr>
          <w:iCs/>
          <w:sz w:val="24"/>
          <w:szCs w:val="24"/>
        </w:rPr>
        <w:t xml:space="preserve">Техническое оснащение образовательно-воспитательного процесса соответствует требованиям на </w:t>
      </w:r>
      <w:r>
        <w:rPr>
          <w:iCs/>
          <w:sz w:val="24"/>
          <w:szCs w:val="24"/>
        </w:rPr>
        <w:t>100</w:t>
      </w:r>
      <w:r w:rsidRPr="00451899">
        <w:rPr>
          <w:iCs/>
          <w:sz w:val="24"/>
          <w:szCs w:val="24"/>
        </w:rPr>
        <w:t xml:space="preserve"> %.</w:t>
      </w:r>
      <w:r w:rsidRPr="003E2A73">
        <w:rPr>
          <w:iCs/>
          <w:sz w:val="24"/>
          <w:szCs w:val="24"/>
        </w:rPr>
        <w:t xml:space="preserve"> </w:t>
      </w:r>
      <w:r w:rsidRPr="003E2A73">
        <w:rPr>
          <w:sz w:val="24"/>
          <w:szCs w:val="24"/>
        </w:rPr>
        <w:t xml:space="preserve">Существующая база здоровьесберегающей, информационной, безопасной среды образовательной организации является основой, на которой каждый талантливый, творческий ребенок может воплотить свою одаренность в высокие результаты деятельности, подтвержденные в конкурсах, олимпиадах и соревнованиях различного уровня.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4"/>
        <w:gridCol w:w="5147"/>
      </w:tblGrid>
      <w:tr w:rsidR="001C07E7" w:rsidRPr="003E2A73" w:rsidTr="001C07E7">
        <w:tc>
          <w:tcPr>
            <w:tcW w:w="7479" w:type="dxa"/>
            <w:shd w:val="clear" w:color="auto" w:fill="auto"/>
          </w:tcPr>
          <w:p w:rsidR="001C07E7" w:rsidRPr="00D2590F" w:rsidRDefault="001C07E7" w:rsidP="001C07E7">
            <w:pPr>
              <w:ind w:left="175" w:right="180"/>
              <w:jc w:val="center"/>
              <w:rPr>
                <w:b/>
                <w:sz w:val="24"/>
                <w:szCs w:val="24"/>
                <w:lang w:eastAsia="ru-RU" w:bidi="ru-RU"/>
              </w:rPr>
            </w:pPr>
            <w:r w:rsidRPr="00D2590F">
              <w:rPr>
                <w:b/>
                <w:sz w:val="24"/>
                <w:szCs w:val="24"/>
                <w:lang w:eastAsia="ru-RU" w:bidi="ru-RU"/>
              </w:rPr>
              <w:t>Выявленные проблемы</w:t>
            </w:r>
          </w:p>
        </w:tc>
        <w:tc>
          <w:tcPr>
            <w:tcW w:w="7088" w:type="dxa"/>
            <w:shd w:val="clear" w:color="auto" w:fill="auto"/>
          </w:tcPr>
          <w:p w:rsidR="001C07E7" w:rsidRPr="00D2590F" w:rsidRDefault="001C07E7" w:rsidP="001C07E7">
            <w:pPr>
              <w:jc w:val="center"/>
              <w:rPr>
                <w:b/>
                <w:sz w:val="24"/>
                <w:szCs w:val="24"/>
                <w:lang w:eastAsia="ru-RU" w:bidi="ru-RU"/>
              </w:rPr>
            </w:pPr>
            <w:r w:rsidRPr="00D2590F">
              <w:rPr>
                <w:b/>
                <w:sz w:val="24"/>
                <w:szCs w:val="24"/>
                <w:lang w:eastAsia="ru-RU" w:bidi="ru-RU"/>
              </w:rPr>
              <w:t>Пути решения проблем</w:t>
            </w:r>
          </w:p>
        </w:tc>
      </w:tr>
      <w:tr w:rsidR="001C07E7" w:rsidRPr="003E2A73" w:rsidTr="001C07E7">
        <w:tc>
          <w:tcPr>
            <w:tcW w:w="7479" w:type="dxa"/>
            <w:shd w:val="clear" w:color="auto" w:fill="auto"/>
          </w:tcPr>
          <w:p w:rsidR="001C07E7" w:rsidRPr="003E2A73" w:rsidRDefault="001C07E7" w:rsidP="001C07E7">
            <w:pPr>
              <w:ind w:left="175" w:right="180"/>
              <w:jc w:val="both"/>
              <w:rPr>
                <w:sz w:val="24"/>
                <w:szCs w:val="24"/>
                <w:lang w:eastAsia="ru-RU" w:bidi="ru-RU"/>
              </w:rPr>
            </w:pPr>
            <w:r w:rsidRPr="003E2A73">
              <w:rPr>
                <w:sz w:val="24"/>
                <w:szCs w:val="24"/>
                <w:lang w:eastAsia="ru-RU" w:bidi="ru-RU"/>
              </w:rPr>
              <w:t>- недостаточность площадей для обучения и осуществление внеурочной деятельности в режиме двух смен;</w:t>
            </w:r>
          </w:p>
          <w:p w:rsidR="001C07E7" w:rsidRPr="003E2A73" w:rsidRDefault="001C07E7" w:rsidP="001C07E7">
            <w:pPr>
              <w:ind w:left="175" w:right="180"/>
              <w:jc w:val="both"/>
              <w:rPr>
                <w:b/>
                <w:sz w:val="24"/>
                <w:szCs w:val="24"/>
                <w:lang w:eastAsia="ru-RU" w:bidi="ru-RU"/>
              </w:rPr>
            </w:pPr>
            <w:r w:rsidRPr="003E2A73">
              <w:rPr>
                <w:sz w:val="24"/>
                <w:szCs w:val="24"/>
                <w:lang w:eastAsia="ru-RU" w:bidi="ru-RU"/>
              </w:rPr>
              <w:t>- ограниченность помещений для проведения внеурочных мероприятий и занятий дополнительного образования</w:t>
            </w:r>
            <w:r w:rsidRPr="003E2A73">
              <w:rPr>
                <w:iCs/>
                <w:sz w:val="24"/>
                <w:szCs w:val="24"/>
              </w:rPr>
              <w:t xml:space="preserve"> </w:t>
            </w:r>
          </w:p>
        </w:tc>
        <w:tc>
          <w:tcPr>
            <w:tcW w:w="7088" w:type="dxa"/>
            <w:shd w:val="clear" w:color="auto" w:fill="auto"/>
          </w:tcPr>
          <w:p w:rsidR="001C07E7" w:rsidRPr="003E2A73" w:rsidRDefault="001C07E7" w:rsidP="001C07E7">
            <w:pPr>
              <w:jc w:val="both"/>
              <w:rPr>
                <w:sz w:val="24"/>
                <w:szCs w:val="24"/>
                <w:lang w:eastAsia="ru-RU" w:bidi="ru-RU"/>
              </w:rPr>
            </w:pPr>
            <w:r w:rsidRPr="003E2A73">
              <w:rPr>
                <w:sz w:val="24"/>
                <w:szCs w:val="24"/>
                <w:lang w:eastAsia="ru-RU" w:bidi="ru-RU"/>
              </w:rPr>
              <w:t>Инициирование и разработка администрацией образовательной организации решений, подходов к устранению выявленных проблем.</w:t>
            </w:r>
          </w:p>
        </w:tc>
      </w:tr>
    </w:tbl>
    <w:p w:rsidR="001C07E7" w:rsidRDefault="001C07E7" w:rsidP="001C07E7">
      <w:pPr>
        <w:ind w:firstLine="740"/>
        <w:jc w:val="both"/>
        <w:rPr>
          <w:sz w:val="24"/>
          <w:szCs w:val="24"/>
        </w:rPr>
      </w:pPr>
      <w:r w:rsidRPr="003E2A73">
        <w:rPr>
          <w:sz w:val="24"/>
          <w:szCs w:val="24"/>
        </w:rPr>
        <w:t>Иные проблемы, выявленные в результате анализа, могут быть решены посредством реализации программы воспитания. Это повлечёт за собой развитие инновационного потенциала и организационной культуры образовательного учреждения с ориентацией на выявление, поддержку и развитие талантливых, творческих детей как основы совершенствования качества р</w:t>
      </w:r>
      <w:r>
        <w:rPr>
          <w:sz w:val="24"/>
          <w:szCs w:val="24"/>
        </w:rPr>
        <w:t xml:space="preserve">езультатов деятельности школы. </w:t>
      </w:r>
    </w:p>
    <w:p w:rsidR="001C07E7" w:rsidRPr="002B6C6F" w:rsidRDefault="001C07E7" w:rsidP="001C07E7">
      <w:pPr>
        <w:ind w:firstLine="709"/>
        <w:jc w:val="both"/>
        <w:rPr>
          <w:b/>
          <w:sz w:val="24"/>
          <w:szCs w:val="24"/>
        </w:rPr>
      </w:pPr>
      <w:r w:rsidRPr="002B6C6F">
        <w:rPr>
          <w:b/>
          <w:sz w:val="24"/>
          <w:szCs w:val="24"/>
        </w:rPr>
        <w:t xml:space="preserve">Состояние организуемой в школе совместной деятельности учащихся и педагогов. </w:t>
      </w:r>
    </w:p>
    <w:p w:rsidR="001C07E7" w:rsidRDefault="001C07E7" w:rsidP="001C07E7">
      <w:pPr>
        <w:ind w:firstLine="709"/>
        <w:jc w:val="both"/>
        <w:rPr>
          <w:sz w:val="24"/>
          <w:szCs w:val="24"/>
        </w:rPr>
      </w:pPr>
      <w:r w:rsidRPr="002B6C6F">
        <w:rPr>
          <w:sz w:val="24"/>
          <w:szCs w:val="24"/>
        </w:rPr>
        <w:t xml:space="preserve">Критерием, на основе которого осуществляется данный анализ, является наличие в </w:t>
      </w:r>
      <w:r>
        <w:rPr>
          <w:sz w:val="24"/>
          <w:szCs w:val="24"/>
        </w:rPr>
        <w:t>школе</w:t>
      </w:r>
      <w:r w:rsidRPr="002B6C6F">
        <w:rPr>
          <w:sz w:val="24"/>
          <w:szCs w:val="24"/>
        </w:rPr>
        <w:t xml:space="preserve"> интересной, событийно насыщенной и личностно развивающей совместной деятельности всех участников образовательного процесса</w:t>
      </w:r>
      <w:r>
        <w:rPr>
          <w:sz w:val="24"/>
          <w:szCs w:val="24"/>
        </w:rPr>
        <w:t xml:space="preserve">. </w:t>
      </w:r>
      <w:r w:rsidRPr="002B6C6F">
        <w:rPr>
          <w:sz w:val="24"/>
          <w:szCs w:val="24"/>
        </w:rPr>
        <w:t>Осуществляется анализ заместителем директора по воспитательной работе, классными руководителями, родительскими</w:t>
      </w:r>
      <w:r>
        <w:rPr>
          <w:sz w:val="24"/>
          <w:szCs w:val="24"/>
        </w:rPr>
        <w:t xml:space="preserve"> комитетами</w:t>
      </w:r>
      <w:r w:rsidRPr="002B6C6F">
        <w:rPr>
          <w:sz w:val="24"/>
          <w:szCs w:val="24"/>
        </w:rPr>
        <w:t xml:space="preserve">. </w:t>
      </w:r>
    </w:p>
    <w:p w:rsidR="001C07E7" w:rsidRDefault="001C07E7" w:rsidP="001C07E7">
      <w:pPr>
        <w:ind w:firstLine="709"/>
        <w:jc w:val="both"/>
        <w:rPr>
          <w:sz w:val="24"/>
          <w:szCs w:val="24"/>
        </w:rPr>
      </w:pPr>
      <w:r w:rsidRPr="002B6C6F">
        <w:rPr>
          <w:sz w:val="24"/>
          <w:szCs w:val="24"/>
        </w:rPr>
        <w:t xml:space="preserve">Способами получения информации о состоянии организуемой в </w:t>
      </w:r>
      <w:r>
        <w:rPr>
          <w:sz w:val="24"/>
          <w:szCs w:val="24"/>
        </w:rPr>
        <w:t>школе</w:t>
      </w:r>
      <w:r w:rsidRPr="002B6C6F">
        <w:rPr>
          <w:sz w:val="24"/>
          <w:szCs w:val="24"/>
        </w:rPr>
        <w:t xml:space="preserve"> совместной деятельности учащихся и педагогов могут быть беседы с учащимися и их родителями, педагогами, лидерами ученического самоуправления, при необходимости – их анкетирование. Полученные результаты обсуждаются на </w:t>
      </w:r>
      <w:r>
        <w:rPr>
          <w:sz w:val="24"/>
          <w:szCs w:val="24"/>
        </w:rPr>
        <w:t xml:space="preserve">МО </w:t>
      </w:r>
      <w:r w:rsidRPr="002B6C6F">
        <w:rPr>
          <w:sz w:val="24"/>
          <w:szCs w:val="24"/>
        </w:rPr>
        <w:t>клас</w:t>
      </w:r>
      <w:r>
        <w:rPr>
          <w:sz w:val="24"/>
          <w:szCs w:val="24"/>
        </w:rPr>
        <w:t>сных руководителей 5-9 классов</w:t>
      </w:r>
      <w:r w:rsidRPr="002B6C6F">
        <w:rPr>
          <w:sz w:val="24"/>
          <w:szCs w:val="24"/>
        </w:rPr>
        <w:t xml:space="preserve">. </w:t>
      </w:r>
    </w:p>
    <w:p w:rsidR="001C07E7" w:rsidRDefault="001C07E7" w:rsidP="001C07E7">
      <w:pPr>
        <w:ind w:firstLine="709"/>
        <w:jc w:val="both"/>
        <w:rPr>
          <w:sz w:val="24"/>
          <w:szCs w:val="24"/>
        </w:rPr>
      </w:pPr>
      <w:r w:rsidRPr="002B6C6F">
        <w:rPr>
          <w:sz w:val="24"/>
          <w:szCs w:val="24"/>
        </w:rPr>
        <w:t xml:space="preserve">Внимание при этом сосредотачивается на вопросах, связанных с: </w:t>
      </w:r>
    </w:p>
    <w:p w:rsidR="001C07E7" w:rsidRPr="002B6C6F" w:rsidRDefault="001C07E7" w:rsidP="007E644D">
      <w:pPr>
        <w:pStyle w:val="a4"/>
        <w:widowControl/>
        <w:numPr>
          <w:ilvl w:val="0"/>
          <w:numId w:val="96"/>
        </w:numPr>
        <w:tabs>
          <w:tab w:val="left" w:pos="0"/>
        </w:tabs>
        <w:autoSpaceDE/>
        <w:autoSpaceDN/>
        <w:spacing w:line="259" w:lineRule="auto"/>
        <w:ind w:left="0" w:firstLine="709"/>
        <w:contextualSpacing/>
        <w:rPr>
          <w:sz w:val="24"/>
          <w:szCs w:val="24"/>
        </w:rPr>
      </w:pPr>
      <w:r w:rsidRPr="002B6C6F">
        <w:rPr>
          <w:sz w:val="24"/>
          <w:szCs w:val="24"/>
        </w:rPr>
        <w:t>качеством проводимых ключевых дел школы;</w:t>
      </w:r>
    </w:p>
    <w:p w:rsidR="001C07E7" w:rsidRPr="002B6C6F" w:rsidRDefault="001C07E7" w:rsidP="007E644D">
      <w:pPr>
        <w:pStyle w:val="a4"/>
        <w:widowControl/>
        <w:numPr>
          <w:ilvl w:val="0"/>
          <w:numId w:val="96"/>
        </w:numPr>
        <w:autoSpaceDE/>
        <w:autoSpaceDN/>
        <w:spacing w:line="259" w:lineRule="auto"/>
        <w:ind w:left="0" w:firstLine="709"/>
        <w:contextualSpacing/>
        <w:rPr>
          <w:sz w:val="24"/>
          <w:szCs w:val="24"/>
        </w:rPr>
      </w:pPr>
      <w:r w:rsidRPr="002B6C6F">
        <w:rPr>
          <w:sz w:val="24"/>
          <w:szCs w:val="24"/>
        </w:rPr>
        <w:t>качеством совместной деятельности классных руководителей и их классов; - качеством организуемой в ги</w:t>
      </w:r>
      <w:r>
        <w:rPr>
          <w:sz w:val="24"/>
          <w:szCs w:val="24"/>
        </w:rPr>
        <w:t>мназии внеурочной деятельности;</w:t>
      </w:r>
    </w:p>
    <w:p w:rsidR="001C07E7" w:rsidRPr="002B6C6F" w:rsidRDefault="001C07E7" w:rsidP="007E644D">
      <w:pPr>
        <w:pStyle w:val="a4"/>
        <w:widowControl/>
        <w:numPr>
          <w:ilvl w:val="0"/>
          <w:numId w:val="96"/>
        </w:numPr>
        <w:autoSpaceDE/>
        <w:autoSpaceDN/>
        <w:spacing w:line="259" w:lineRule="auto"/>
        <w:ind w:left="0" w:firstLine="709"/>
        <w:contextualSpacing/>
        <w:rPr>
          <w:sz w:val="24"/>
          <w:szCs w:val="24"/>
        </w:rPr>
      </w:pPr>
      <w:r w:rsidRPr="002B6C6F">
        <w:rPr>
          <w:sz w:val="24"/>
          <w:szCs w:val="24"/>
        </w:rPr>
        <w:t xml:space="preserve">качеством реализации личностно развивающего потенциала школьных уроков; </w:t>
      </w:r>
    </w:p>
    <w:p w:rsidR="001C07E7" w:rsidRPr="002B6C6F" w:rsidRDefault="001C07E7" w:rsidP="007E644D">
      <w:pPr>
        <w:pStyle w:val="a4"/>
        <w:widowControl/>
        <w:numPr>
          <w:ilvl w:val="0"/>
          <w:numId w:val="96"/>
        </w:numPr>
        <w:autoSpaceDE/>
        <w:autoSpaceDN/>
        <w:spacing w:line="259" w:lineRule="auto"/>
        <w:ind w:left="0" w:firstLine="709"/>
        <w:contextualSpacing/>
        <w:rPr>
          <w:sz w:val="24"/>
          <w:szCs w:val="24"/>
        </w:rPr>
      </w:pPr>
      <w:r w:rsidRPr="002B6C6F">
        <w:rPr>
          <w:sz w:val="24"/>
          <w:szCs w:val="24"/>
        </w:rPr>
        <w:t xml:space="preserve">качеством существующего в </w:t>
      </w:r>
      <w:r>
        <w:rPr>
          <w:sz w:val="24"/>
          <w:szCs w:val="24"/>
        </w:rPr>
        <w:t xml:space="preserve">школе </w:t>
      </w:r>
      <w:r w:rsidRPr="002B6C6F">
        <w:rPr>
          <w:sz w:val="24"/>
          <w:szCs w:val="24"/>
        </w:rPr>
        <w:t>ученического самоуправления;</w:t>
      </w:r>
    </w:p>
    <w:p w:rsidR="001C07E7" w:rsidRPr="002B6C6F" w:rsidRDefault="001C07E7" w:rsidP="007E644D">
      <w:pPr>
        <w:pStyle w:val="a4"/>
        <w:widowControl/>
        <w:numPr>
          <w:ilvl w:val="0"/>
          <w:numId w:val="96"/>
        </w:numPr>
        <w:autoSpaceDE/>
        <w:autoSpaceDN/>
        <w:spacing w:line="259" w:lineRule="auto"/>
        <w:ind w:left="0" w:firstLine="709"/>
        <w:contextualSpacing/>
        <w:rPr>
          <w:sz w:val="24"/>
          <w:szCs w:val="24"/>
        </w:rPr>
      </w:pPr>
      <w:r w:rsidRPr="002B6C6F">
        <w:rPr>
          <w:sz w:val="24"/>
          <w:szCs w:val="24"/>
        </w:rPr>
        <w:t xml:space="preserve"> качеством функционирующих на базе </w:t>
      </w:r>
      <w:r>
        <w:rPr>
          <w:sz w:val="24"/>
          <w:szCs w:val="24"/>
        </w:rPr>
        <w:t>школы</w:t>
      </w:r>
      <w:r w:rsidRPr="002B6C6F">
        <w:rPr>
          <w:sz w:val="24"/>
          <w:szCs w:val="24"/>
        </w:rPr>
        <w:t xml:space="preserve"> детских общественных объединений; </w:t>
      </w:r>
    </w:p>
    <w:p w:rsidR="001C07E7" w:rsidRPr="002B6C6F" w:rsidRDefault="001C07E7" w:rsidP="007E644D">
      <w:pPr>
        <w:pStyle w:val="a4"/>
        <w:widowControl/>
        <w:numPr>
          <w:ilvl w:val="0"/>
          <w:numId w:val="96"/>
        </w:numPr>
        <w:autoSpaceDE/>
        <w:autoSpaceDN/>
        <w:spacing w:line="259" w:lineRule="auto"/>
        <w:ind w:left="0" w:firstLine="709"/>
        <w:contextualSpacing/>
        <w:rPr>
          <w:sz w:val="24"/>
          <w:szCs w:val="24"/>
        </w:rPr>
      </w:pPr>
      <w:r w:rsidRPr="002B6C6F">
        <w:rPr>
          <w:sz w:val="24"/>
          <w:szCs w:val="24"/>
        </w:rPr>
        <w:t xml:space="preserve">качеством проводимых в </w:t>
      </w:r>
      <w:r>
        <w:rPr>
          <w:sz w:val="24"/>
          <w:szCs w:val="24"/>
        </w:rPr>
        <w:t>школе</w:t>
      </w:r>
      <w:r w:rsidRPr="002B6C6F">
        <w:rPr>
          <w:sz w:val="24"/>
          <w:szCs w:val="24"/>
        </w:rPr>
        <w:t xml:space="preserve"> экскурсий, экспедиций, походов; - качеством профориентационной работы </w:t>
      </w:r>
      <w:r>
        <w:rPr>
          <w:sz w:val="24"/>
          <w:szCs w:val="24"/>
        </w:rPr>
        <w:t>школы</w:t>
      </w:r>
      <w:r w:rsidRPr="002B6C6F">
        <w:rPr>
          <w:sz w:val="24"/>
          <w:szCs w:val="24"/>
        </w:rPr>
        <w:t xml:space="preserve">; </w:t>
      </w:r>
    </w:p>
    <w:p w:rsidR="001C07E7" w:rsidRPr="002B6C6F" w:rsidRDefault="001C07E7" w:rsidP="007E644D">
      <w:pPr>
        <w:pStyle w:val="a4"/>
        <w:widowControl/>
        <w:numPr>
          <w:ilvl w:val="0"/>
          <w:numId w:val="96"/>
        </w:numPr>
        <w:autoSpaceDE/>
        <w:autoSpaceDN/>
        <w:spacing w:line="259" w:lineRule="auto"/>
        <w:ind w:left="0" w:firstLine="709"/>
        <w:contextualSpacing/>
        <w:rPr>
          <w:sz w:val="24"/>
          <w:szCs w:val="24"/>
        </w:rPr>
      </w:pPr>
      <w:r w:rsidRPr="002B6C6F">
        <w:rPr>
          <w:sz w:val="24"/>
          <w:szCs w:val="24"/>
        </w:rPr>
        <w:t xml:space="preserve">качеством работы медиа </w:t>
      </w:r>
      <w:r>
        <w:rPr>
          <w:sz w:val="24"/>
          <w:szCs w:val="24"/>
        </w:rPr>
        <w:t>школы</w:t>
      </w:r>
      <w:r w:rsidRPr="002B6C6F">
        <w:rPr>
          <w:sz w:val="24"/>
          <w:szCs w:val="24"/>
        </w:rPr>
        <w:t>;</w:t>
      </w:r>
    </w:p>
    <w:p w:rsidR="001C07E7" w:rsidRPr="002B6C6F" w:rsidRDefault="001C07E7" w:rsidP="007E644D">
      <w:pPr>
        <w:pStyle w:val="a4"/>
        <w:widowControl/>
        <w:numPr>
          <w:ilvl w:val="0"/>
          <w:numId w:val="96"/>
        </w:numPr>
        <w:autoSpaceDE/>
        <w:autoSpaceDN/>
        <w:spacing w:line="259" w:lineRule="auto"/>
        <w:ind w:left="0" w:firstLine="709"/>
        <w:contextualSpacing/>
        <w:rPr>
          <w:sz w:val="24"/>
          <w:szCs w:val="24"/>
        </w:rPr>
      </w:pPr>
      <w:r>
        <w:rPr>
          <w:sz w:val="24"/>
          <w:szCs w:val="24"/>
        </w:rPr>
        <w:t xml:space="preserve"> </w:t>
      </w:r>
      <w:r w:rsidRPr="002B6C6F">
        <w:rPr>
          <w:sz w:val="24"/>
          <w:szCs w:val="24"/>
        </w:rPr>
        <w:t xml:space="preserve">качеством организации предметно-эстетической среды </w:t>
      </w:r>
      <w:r>
        <w:rPr>
          <w:sz w:val="24"/>
          <w:szCs w:val="24"/>
        </w:rPr>
        <w:t>школы</w:t>
      </w:r>
      <w:r w:rsidRPr="002B6C6F">
        <w:rPr>
          <w:sz w:val="24"/>
          <w:szCs w:val="24"/>
        </w:rPr>
        <w:t>;</w:t>
      </w:r>
    </w:p>
    <w:p w:rsidR="001C07E7" w:rsidRPr="002B6C6F" w:rsidRDefault="001C07E7" w:rsidP="007E644D">
      <w:pPr>
        <w:pStyle w:val="a4"/>
        <w:widowControl/>
        <w:numPr>
          <w:ilvl w:val="0"/>
          <w:numId w:val="96"/>
        </w:numPr>
        <w:autoSpaceDE/>
        <w:autoSpaceDN/>
        <w:spacing w:line="259" w:lineRule="auto"/>
        <w:ind w:left="0" w:firstLine="709"/>
        <w:contextualSpacing/>
        <w:rPr>
          <w:sz w:val="24"/>
          <w:szCs w:val="24"/>
        </w:rPr>
      </w:pPr>
      <w:r w:rsidRPr="002B6C6F">
        <w:rPr>
          <w:sz w:val="24"/>
          <w:szCs w:val="24"/>
        </w:rPr>
        <w:t xml:space="preserve">качеством взаимодействия </w:t>
      </w:r>
      <w:r>
        <w:rPr>
          <w:sz w:val="24"/>
          <w:szCs w:val="24"/>
        </w:rPr>
        <w:t>школы</w:t>
      </w:r>
      <w:r w:rsidRPr="002B6C6F">
        <w:rPr>
          <w:sz w:val="24"/>
          <w:szCs w:val="24"/>
        </w:rPr>
        <w:t xml:space="preserve"> и семей учащихся. </w:t>
      </w:r>
    </w:p>
    <w:p w:rsidR="001C07E7" w:rsidRDefault="001C07E7" w:rsidP="001C07E7">
      <w:pPr>
        <w:pStyle w:val="a4"/>
        <w:ind w:left="0" w:firstLine="709"/>
        <w:rPr>
          <w:sz w:val="24"/>
          <w:szCs w:val="24"/>
        </w:rPr>
      </w:pPr>
      <w:r w:rsidRPr="002B6C6F">
        <w:rPr>
          <w:sz w:val="24"/>
          <w:szCs w:val="24"/>
        </w:rPr>
        <w:t xml:space="preserve">Итогом самоанализа организуемой в </w:t>
      </w:r>
      <w:r>
        <w:rPr>
          <w:sz w:val="24"/>
          <w:szCs w:val="24"/>
        </w:rPr>
        <w:t>школе</w:t>
      </w:r>
      <w:r w:rsidRPr="002B6C6F">
        <w:rPr>
          <w:sz w:val="24"/>
          <w:szCs w:val="24"/>
        </w:rPr>
        <w:t xml:space="preserve"> воспитательной работы является перечень выявленных проблем, над которыми предстоит работать педагогическому коллективу.</w:t>
      </w:r>
      <w:r w:rsidRPr="002B6C6F">
        <w:rPr>
          <w:sz w:val="24"/>
          <w:szCs w:val="24"/>
        </w:rPr>
        <w:tab/>
      </w:r>
    </w:p>
    <w:p w:rsidR="001C07E7" w:rsidRPr="00BA7775" w:rsidRDefault="001C07E7" w:rsidP="001C07E7">
      <w:pPr>
        <w:jc w:val="center"/>
        <w:rPr>
          <w:b/>
          <w:sz w:val="24"/>
          <w:szCs w:val="24"/>
        </w:rPr>
      </w:pPr>
    </w:p>
    <w:p w:rsidR="001C07E7" w:rsidRDefault="001C07E7" w:rsidP="001C07E7">
      <w:pPr>
        <w:ind w:firstLine="709"/>
        <w:jc w:val="both"/>
        <w:rPr>
          <w:sz w:val="24"/>
          <w:szCs w:val="24"/>
          <w:lang w:eastAsia="ru-RU"/>
        </w:rPr>
      </w:pPr>
    </w:p>
    <w:p w:rsidR="001C07E7" w:rsidRPr="00BA7775" w:rsidRDefault="001C07E7" w:rsidP="001C07E7">
      <w:pPr>
        <w:ind w:firstLine="709"/>
        <w:jc w:val="both"/>
        <w:rPr>
          <w:sz w:val="24"/>
          <w:szCs w:val="24"/>
          <w:lang w:eastAsia="ru-RU"/>
        </w:rPr>
      </w:pPr>
      <w:r w:rsidRPr="00BA7775">
        <w:rPr>
          <w:sz w:val="24"/>
          <w:szCs w:val="24"/>
          <w:lang w:eastAsia="ru-RU"/>
        </w:rPr>
        <w:t xml:space="preserve">Реализация цели проводилась по направлениям (модулям программы воспитания) и выполнению </w:t>
      </w:r>
      <w:r w:rsidRPr="00BA7775">
        <w:rPr>
          <w:sz w:val="24"/>
          <w:szCs w:val="24"/>
          <w:lang w:eastAsia="ru-RU"/>
        </w:rPr>
        <w:lastRenderedPageBreak/>
        <w:t xml:space="preserve">календарного плана воспитательной работы МБОУ СШ №2 на 2021- 2022 учебный год. </w:t>
      </w:r>
    </w:p>
    <w:p w:rsidR="001C07E7" w:rsidRDefault="001C07E7" w:rsidP="001C07E7">
      <w:pPr>
        <w:ind w:hanging="851"/>
        <w:jc w:val="center"/>
        <w:rPr>
          <w:b/>
          <w:sz w:val="24"/>
          <w:szCs w:val="24"/>
        </w:rPr>
      </w:pPr>
    </w:p>
    <w:p w:rsidR="001C07E7" w:rsidRPr="004B54D5" w:rsidRDefault="001C07E7" w:rsidP="001C07E7">
      <w:pPr>
        <w:pStyle w:val="a4"/>
        <w:ind w:left="420"/>
        <w:jc w:val="center"/>
        <w:rPr>
          <w:b/>
          <w:sz w:val="24"/>
          <w:szCs w:val="24"/>
        </w:rPr>
      </w:pPr>
      <w:r w:rsidRPr="004B54D5">
        <w:rPr>
          <w:b/>
          <w:sz w:val="24"/>
          <w:szCs w:val="24"/>
        </w:rPr>
        <w:t xml:space="preserve"> «Особенности организуемого в школе воспитательного процесса»</w:t>
      </w:r>
    </w:p>
    <w:p w:rsidR="001C07E7" w:rsidRPr="00B9009C" w:rsidRDefault="001C07E7" w:rsidP="001C07E7">
      <w:pPr>
        <w:ind w:firstLine="709"/>
        <w:jc w:val="both"/>
        <w:rPr>
          <w:sz w:val="24"/>
          <w:szCs w:val="24"/>
        </w:rPr>
      </w:pPr>
      <w:r w:rsidRPr="00B9009C">
        <w:rPr>
          <w:sz w:val="24"/>
          <w:szCs w:val="24"/>
        </w:rPr>
        <w:t>Поиск новых путей эффективной организации воспитательного процесса в МБОУ СШ № 2 обусловлен тем, что государственная стратегия обеспечения роста конкурентоспособности страны, ее успешного и устойчивого развития требует совершенствования человеческого потенциала, определяемого во многом состоянием системы образования.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На федеральном уровне определены стратегические задачи развития образовательной системы; решение этих задач возможно в условиях использования инновационных подходов к организации воспитания, межведомственного взаимодействия субъектов, реализующих программы воспитания, и при участии общественности.</w:t>
      </w:r>
    </w:p>
    <w:p w:rsidR="001C07E7" w:rsidRPr="00B9009C" w:rsidRDefault="001C07E7" w:rsidP="001C07E7">
      <w:pPr>
        <w:ind w:firstLine="709"/>
        <w:jc w:val="both"/>
        <w:rPr>
          <w:sz w:val="24"/>
          <w:szCs w:val="24"/>
        </w:rPr>
      </w:pPr>
      <w:r w:rsidRPr="00B9009C">
        <w:rPr>
          <w:color w:val="1E1E1E"/>
          <w:sz w:val="24"/>
          <w:szCs w:val="24"/>
          <w:shd w:val="clear" w:color="auto" w:fill="FFFFFF"/>
        </w:rPr>
        <w:t xml:space="preserve">Муниципальное бюджетное общеобразовательное учреждение муниципального образования «Город Архангельск» «Средняя школа № 2 имени В.Ф. Филиппова» </w:t>
      </w:r>
      <w:r w:rsidRPr="00B9009C">
        <w:rPr>
          <w:sz w:val="24"/>
          <w:szCs w:val="24"/>
        </w:rPr>
        <w:t xml:space="preserve">расположена в городе Архангельске, по адресу проспект Советских Космонавтов, д. 188, корп. 1. Общественный транспорт, на котором можно добраться до школы: автобусные маршруты № 5, 75, 10 (7), 69, транспортная развязка хорошая. ОУ находится в окружении деревянного сектора.  Особенностью расположения ОУ является его соседство с СШ № 11, гимназия № 24, СШ № 23. В нашей школе много учащихся, состоящих на разных видах учётов, есть обучающиеся из неблагополучных семей. Данная специфика расположения МБОУ СШ № 2 учитывается при составлении программы воспитания для минимизации отрицательного влияния социального окружения на обучающихся. С этой целью в МБОУ СШ № 2 активно развивается социальное партнерство с другими учреждениями города и области, что позволяет реализовать модель школы полного дня. </w:t>
      </w:r>
    </w:p>
    <w:p w:rsidR="001C07E7" w:rsidRPr="00B9009C" w:rsidRDefault="001C07E7" w:rsidP="001C07E7">
      <w:pPr>
        <w:ind w:firstLine="709"/>
        <w:jc w:val="both"/>
        <w:rPr>
          <w:sz w:val="24"/>
          <w:szCs w:val="24"/>
        </w:rPr>
      </w:pPr>
      <w:r w:rsidRPr="00B9009C">
        <w:rPr>
          <w:sz w:val="24"/>
          <w:szCs w:val="24"/>
        </w:rPr>
        <w:t>При построении воспитательной системы МБОУ СШ № 2 мы исходим из того, что естественной потребностью ребенка является потребность в успехе, под которым мы понимаем осознаваемое этим ребенком общественное признание собственных достижений. Поэтому воспитательная система должна способствовать созданию комфортной образовательной среды, в которой ребенок будет ощущать себя активным участником и творцом школьной действительности, личностью, способной реализовать свой потенциал и добиться успеха в рамках образовательной системы.</w:t>
      </w:r>
    </w:p>
    <w:p w:rsidR="001C07E7" w:rsidRPr="00B9009C" w:rsidRDefault="001C07E7" w:rsidP="001C07E7">
      <w:pPr>
        <w:ind w:firstLine="709"/>
        <w:jc w:val="both"/>
        <w:rPr>
          <w:sz w:val="24"/>
          <w:szCs w:val="24"/>
        </w:rPr>
      </w:pPr>
      <w:r w:rsidRPr="00B9009C">
        <w:rPr>
          <w:sz w:val="24"/>
          <w:szCs w:val="24"/>
        </w:rPr>
        <w:t>Субъектом обучения и воспитания является один и тот же школьник, поэтому разграничивать эти два вида деятельности в структуре школьного образования невозможно. Мы стремимся к интеграции учебной и внеучебной деятельности, их взаимопроникновению, т. е. создать условия, в которых само освоение учебной программы позволит ученику удовлетворить свои потребности в самореализации. В этом случае учиться хорошо станет престижно, а рост личностных достижений конкретного ученика возможно станет не только фактом его биографии (что само по себе достаточно значимо), но и достоянием школы, объектом сопереживания и основой мотивации остальных школьников.</w:t>
      </w:r>
    </w:p>
    <w:p w:rsidR="001C07E7" w:rsidRPr="00B9009C" w:rsidRDefault="001C07E7" w:rsidP="001C07E7">
      <w:pPr>
        <w:ind w:firstLine="709"/>
        <w:jc w:val="both"/>
        <w:rPr>
          <w:sz w:val="24"/>
          <w:szCs w:val="24"/>
        </w:rPr>
      </w:pPr>
      <w:r w:rsidRPr="00B9009C">
        <w:rPr>
          <w:sz w:val="24"/>
          <w:szCs w:val="24"/>
        </w:rPr>
        <w:t>Основными направлениями работы педагогов дополнительного образования являются развитие у обучающихся мотивации к познанию и творчеству; интеллектуальное духовное развитие личности ребенка; приобщение учащихся к общечеловеческим ценностям; создание условий для социального, культурного и профессионального самоопределения, формирование и закрепление традиций школы.</w:t>
      </w:r>
    </w:p>
    <w:p w:rsidR="001C07E7" w:rsidRPr="00B9009C" w:rsidRDefault="001C07E7" w:rsidP="001C07E7">
      <w:pPr>
        <w:ind w:firstLine="709"/>
        <w:jc w:val="both"/>
        <w:rPr>
          <w:b/>
          <w:sz w:val="24"/>
          <w:szCs w:val="24"/>
        </w:rPr>
      </w:pPr>
      <w:r w:rsidRPr="00B9009C">
        <w:rPr>
          <w:b/>
          <w:sz w:val="24"/>
          <w:szCs w:val="24"/>
        </w:rPr>
        <w:t>Процесс воспитания в МБОУ СШ № 2 основывается на следующих принципах взаимодействия педагогов и обучающихся:</w:t>
      </w:r>
    </w:p>
    <w:p w:rsidR="001C07E7" w:rsidRPr="00B9009C" w:rsidRDefault="001C07E7" w:rsidP="001C07E7">
      <w:pPr>
        <w:ind w:firstLine="709"/>
        <w:jc w:val="both"/>
        <w:rPr>
          <w:sz w:val="24"/>
          <w:szCs w:val="24"/>
        </w:rPr>
      </w:pPr>
      <w:r w:rsidRPr="00B9009C">
        <w:rPr>
          <w:sz w:val="24"/>
          <w:szCs w:val="24"/>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1C07E7" w:rsidRPr="00B9009C" w:rsidRDefault="001C07E7" w:rsidP="001C07E7">
      <w:pPr>
        <w:ind w:firstLine="709"/>
        <w:jc w:val="both"/>
        <w:rPr>
          <w:sz w:val="24"/>
          <w:szCs w:val="24"/>
        </w:rPr>
      </w:pPr>
      <w:r w:rsidRPr="00B9009C">
        <w:rPr>
          <w:sz w:val="24"/>
          <w:szCs w:val="24"/>
        </w:rPr>
        <w:t xml:space="preserve"> -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1C07E7" w:rsidRPr="00B9009C" w:rsidRDefault="001C07E7" w:rsidP="001C07E7">
      <w:pPr>
        <w:ind w:firstLine="709"/>
        <w:jc w:val="both"/>
        <w:rPr>
          <w:sz w:val="24"/>
          <w:szCs w:val="24"/>
        </w:rPr>
      </w:pPr>
      <w:r w:rsidRPr="00B9009C">
        <w:rPr>
          <w:sz w:val="24"/>
          <w:szCs w:val="24"/>
        </w:rPr>
        <w:t xml:space="preserve">-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1C07E7" w:rsidRPr="00B9009C" w:rsidRDefault="001C07E7" w:rsidP="001C07E7">
      <w:pPr>
        <w:ind w:firstLine="709"/>
        <w:jc w:val="both"/>
        <w:rPr>
          <w:sz w:val="24"/>
          <w:szCs w:val="24"/>
        </w:rPr>
      </w:pPr>
      <w:r w:rsidRPr="00B9009C">
        <w:rPr>
          <w:sz w:val="24"/>
          <w:szCs w:val="24"/>
        </w:rPr>
        <w:t xml:space="preserve">- организация основных совместных дел школьников и педагогов как предмета совместной заботы и взрослых, и детей; </w:t>
      </w:r>
    </w:p>
    <w:p w:rsidR="001C07E7" w:rsidRPr="00B9009C" w:rsidRDefault="001C07E7" w:rsidP="001C07E7">
      <w:pPr>
        <w:ind w:firstLine="709"/>
        <w:jc w:val="both"/>
        <w:rPr>
          <w:sz w:val="24"/>
          <w:szCs w:val="24"/>
        </w:rPr>
      </w:pPr>
      <w:r w:rsidRPr="00B9009C">
        <w:rPr>
          <w:sz w:val="24"/>
          <w:szCs w:val="24"/>
        </w:rPr>
        <w:lastRenderedPageBreak/>
        <w:t xml:space="preserve">- системность, целесообразность и нешаблонность воспитания как условия его эффективности. </w:t>
      </w:r>
    </w:p>
    <w:p w:rsidR="001C07E7" w:rsidRPr="00B9009C" w:rsidRDefault="001C07E7" w:rsidP="001C07E7">
      <w:pPr>
        <w:ind w:firstLine="709"/>
        <w:jc w:val="both"/>
        <w:rPr>
          <w:b/>
          <w:sz w:val="24"/>
          <w:szCs w:val="24"/>
        </w:rPr>
      </w:pPr>
      <w:r w:rsidRPr="00B9009C">
        <w:rPr>
          <w:b/>
          <w:sz w:val="24"/>
          <w:szCs w:val="24"/>
        </w:rPr>
        <w:t xml:space="preserve">Основными традициями воспитания в МБОУ </w:t>
      </w:r>
      <w:r>
        <w:rPr>
          <w:b/>
          <w:sz w:val="24"/>
          <w:szCs w:val="24"/>
        </w:rPr>
        <w:t>СШ</w:t>
      </w:r>
      <w:r w:rsidRPr="00B9009C">
        <w:rPr>
          <w:b/>
          <w:sz w:val="24"/>
          <w:szCs w:val="24"/>
        </w:rPr>
        <w:t xml:space="preserve"> № 2 являются следующие: </w:t>
      </w:r>
    </w:p>
    <w:p w:rsidR="001C07E7" w:rsidRPr="00B9009C" w:rsidRDefault="001C07E7" w:rsidP="001C07E7">
      <w:pPr>
        <w:ind w:firstLine="709"/>
        <w:jc w:val="both"/>
        <w:rPr>
          <w:sz w:val="24"/>
          <w:szCs w:val="24"/>
        </w:rPr>
      </w:pPr>
      <w:r w:rsidRPr="00B9009C">
        <w:rPr>
          <w:sz w:val="24"/>
          <w:szCs w:val="24"/>
        </w:rPr>
        <w:t xml:space="preserve">- ключевые общешкольные дела, через которые осуществляется интеграция воспитательных усилий педагогов; </w:t>
      </w:r>
    </w:p>
    <w:p w:rsidR="001C07E7" w:rsidRPr="00B9009C" w:rsidRDefault="001C07E7" w:rsidP="001C07E7">
      <w:pPr>
        <w:ind w:firstLine="709"/>
        <w:jc w:val="both"/>
        <w:rPr>
          <w:sz w:val="24"/>
          <w:szCs w:val="24"/>
        </w:rPr>
      </w:pPr>
      <w:r w:rsidRPr="00B9009C">
        <w:rPr>
          <w:sz w:val="24"/>
          <w:szCs w:val="24"/>
        </w:rPr>
        <w:t xml:space="preserve">- важной чертой каждого ключевого дела и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rsidR="001C07E7" w:rsidRPr="00B9009C" w:rsidRDefault="001C07E7" w:rsidP="001C07E7">
      <w:pPr>
        <w:ind w:firstLine="709"/>
        <w:jc w:val="both"/>
        <w:rPr>
          <w:sz w:val="24"/>
          <w:szCs w:val="24"/>
        </w:rPr>
      </w:pPr>
      <w:r w:rsidRPr="00B9009C">
        <w:rPr>
          <w:sz w:val="24"/>
          <w:szCs w:val="24"/>
        </w:rPr>
        <w:t xml:space="preserve">-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1C07E7" w:rsidRPr="00B9009C" w:rsidRDefault="001C07E7" w:rsidP="001C07E7">
      <w:pPr>
        <w:ind w:firstLine="709"/>
        <w:jc w:val="both"/>
        <w:rPr>
          <w:sz w:val="24"/>
          <w:szCs w:val="24"/>
        </w:rPr>
      </w:pPr>
      <w:r w:rsidRPr="00B9009C">
        <w:rPr>
          <w:sz w:val="24"/>
          <w:szCs w:val="24"/>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rsidR="001C07E7" w:rsidRPr="00B9009C" w:rsidRDefault="001C07E7" w:rsidP="001C07E7">
      <w:pPr>
        <w:ind w:firstLine="709"/>
        <w:jc w:val="both"/>
        <w:rPr>
          <w:sz w:val="24"/>
          <w:szCs w:val="24"/>
        </w:rPr>
      </w:pPr>
      <w:r w:rsidRPr="00B9009C">
        <w:rPr>
          <w:sz w:val="24"/>
          <w:szCs w:val="24"/>
        </w:rPr>
        <w:t xml:space="preserve">-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1C07E7" w:rsidRPr="004B54D5" w:rsidRDefault="001C07E7" w:rsidP="001C07E7">
      <w:pPr>
        <w:ind w:firstLine="709"/>
        <w:jc w:val="both"/>
        <w:rPr>
          <w:sz w:val="24"/>
          <w:szCs w:val="24"/>
        </w:rPr>
      </w:pPr>
      <w:r w:rsidRPr="00B9009C">
        <w:rPr>
          <w:sz w:val="24"/>
          <w:szCs w:val="24"/>
        </w:rPr>
        <w:t xml:space="preserve">- ключевой фигурой воспитания в МБОУ </w:t>
      </w:r>
      <w:r>
        <w:rPr>
          <w:sz w:val="24"/>
          <w:szCs w:val="24"/>
        </w:rPr>
        <w:t>СШ</w:t>
      </w:r>
      <w:r w:rsidRPr="00B9009C">
        <w:rPr>
          <w:sz w:val="24"/>
          <w:szCs w:val="24"/>
        </w:rPr>
        <w:t xml:space="preserve"> № 2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1C07E7" w:rsidRDefault="001C07E7" w:rsidP="001C07E7">
      <w:pPr>
        <w:wordWrap w:val="0"/>
        <w:ind w:firstLine="567"/>
        <w:jc w:val="both"/>
        <w:rPr>
          <w:iCs/>
          <w:w w:val="0"/>
          <w:kern w:val="2"/>
          <w:sz w:val="24"/>
          <w:szCs w:val="24"/>
          <w:lang w:eastAsia="ko-KR"/>
        </w:rPr>
      </w:pPr>
    </w:p>
    <w:p w:rsidR="001C07E7" w:rsidRPr="00B9009C" w:rsidRDefault="001C07E7" w:rsidP="001C07E7">
      <w:pPr>
        <w:ind w:firstLine="709"/>
        <w:jc w:val="center"/>
        <w:rPr>
          <w:b/>
          <w:w w:val="0"/>
          <w:kern w:val="2"/>
          <w:sz w:val="24"/>
          <w:szCs w:val="24"/>
          <w:lang w:eastAsia="ko-KR"/>
        </w:rPr>
      </w:pPr>
      <w:r w:rsidRPr="00B9009C">
        <w:rPr>
          <w:b/>
          <w:w w:val="0"/>
          <w:kern w:val="2"/>
          <w:sz w:val="24"/>
          <w:szCs w:val="24"/>
          <w:lang w:eastAsia="ko-KR"/>
        </w:rPr>
        <w:t>Цель и задачи воспитания</w:t>
      </w:r>
    </w:p>
    <w:p w:rsidR="001C07E7" w:rsidRPr="00B9009C" w:rsidRDefault="001C07E7" w:rsidP="001C07E7">
      <w:pPr>
        <w:ind w:firstLine="709"/>
        <w:jc w:val="both"/>
        <w:rPr>
          <w:rFonts w:eastAsia="№Е"/>
          <w:sz w:val="24"/>
          <w:szCs w:val="24"/>
        </w:rPr>
      </w:pPr>
      <w:r w:rsidRPr="00B9009C">
        <w:rPr>
          <w:rFonts w:eastAsia="№Е"/>
          <w:sz w:val="24"/>
          <w:szCs w:val="24"/>
        </w:rPr>
        <w:t>В соответствии с Концепцией духовно-нравственного воспитания российских школьников, современный национальный</w:t>
      </w:r>
      <w:r w:rsidRPr="00B9009C">
        <w:rPr>
          <w:rFonts w:eastAsia="№Е"/>
          <w:b/>
          <w:sz w:val="24"/>
          <w:szCs w:val="24"/>
        </w:rPr>
        <w:t xml:space="preserve"> </w:t>
      </w:r>
      <w:r w:rsidRPr="00B9009C">
        <w:rPr>
          <w:rFonts w:eastAsia="№Е"/>
          <w:sz w:val="24"/>
          <w:szCs w:val="24"/>
        </w:rPr>
        <w:t>идеал личности,</w:t>
      </w:r>
      <w:r w:rsidRPr="00B9009C">
        <w:rPr>
          <w:rFonts w:eastAsia="№Е"/>
          <w:b/>
          <w:i/>
          <w:sz w:val="24"/>
          <w:szCs w:val="24"/>
        </w:rPr>
        <w:t xml:space="preserve"> </w:t>
      </w:r>
      <w:r w:rsidRPr="00B9009C">
        <w:rPr>
          <w:rFonts w:eastAsia="№Е"/>
          <w:sz w:val="24"/>
          <w:szCs w:val="24"/>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1C07E7" w:rsidRPr="00BA7775" w:rsidRDefault="001C07E7" w:rsidP="001C07E7">
      <w:pPr>
        <w:ind w:firstLine="709"/>
        <w:jc w:val="both"/>
        <w:rPr>
          <w:sz w:val="24"/>
          <w:szCs w:val="24"/>
          <w:lang w:eastAsia="ru-RU"/>
        </w:rPr>
      </w:pPr>
      <w:r w:rsidRPr="00B9009C">
        <w:rPr>
          <w:rFonts w:eastAsia="№Е"/>
          <w:kern w:val="2"/>
          <w:sz w:val="24"/>
          <w:szCs w:val="24"/>
          <w:lang w:eastAsia="ko-KR"/>
        </w:rPr>
        <w:t xml:space="preserve">Исходя из этого воспитательного идеала, а также основываясь на </w:t>
      </w:r>
      <w:r w:rsidRPr="00B9009C">
        <w:rPr>
          <w:rFonts w:eastAsia="№Е"/>
          <w:iCs/>
          <w:kern w:val="2"/>
          <w:sz w:val="24"/>
          <w:szCs w:val="24"/>
          <w:lang w:eastAsia="ko-KR"/>
        </w:rPr>
        <w:t xml:space="preserve">базовых для нашего общества ценностях (таких как семья, труд, отечество, природа, мир, знания, культура, здоровье, человек) </w:t>
      </w:r>
      <w:r w:rsidRPr="00B9009C">
        <w:rPr>
          <w:rFonts w:eastAsia="№Е"/>
          <w:kern w:val="2"/>
          <w:sz w:val="24"/>
          <w:szCs w:val="24"/>
          <w:lang w:eastAsia="ko-KR"/>
        </w:rPr>
        <w:t xml:space="preserve">формулируется общая </w:t>
      </w:r>
      <w:r w:rsidRPr="00B9009C">
        <w:rPr>
          <w:rFonts w:eastAsia="№Е"/>
          <w:b/>
          <w:bCs/>
          <w:i/>
          <w:iCs/>
          <w:kern w:val="2"/>
          <w:sz w:val="24"/>
          <w:szCs w:val="24"/>
          <w:lang w:eastAsia="ko-KR"/>
        </w:rPr>
        <w:t>цель</w:t>
      </w:r>
      <w:r w:rsidRPr="00B9009C">
        <w:rPr>
          <w:rFonts w:eastAsia="№Е"/>
          <w:kern w:val="2"/>
          <w:sz w:val="24"/>
          <w:szCs w:val="24"/>
          <w:lang w:eastAsia="ko-KR"/>
        </w:rPr>
        <w:t xml:space="preserve"> </w:t>
      </w:r>
      <w:r w:rsidRPr="00B9009C">
        <w:rPr>
          <w:rFonts w:eastAsia="№Е"/>
          <w:b/>
          <w:i/>
          <w:kern w:val="2"/>
          <w:sz w:val="24"/>
          <w:szCs w:val="24"/>
          <w:lang w:eastAsia="ko-KR"/>
        </w:rPr>
        <w:t>воспитания</w:t>
      </w:r>
      <w:r w:rsidRPr="00B9009C">
        <w:rPr>
          <w:rFonts w:eastAsia="№Е"/>
          <w:kern w:val="2"/>
          <w:sz w:val="24"/>
          <w:szCs w:val="24"/>
          <w:lang w:eastAsia="ko-KR"/>
        </w:rPr>
        <w:t xml:space="preserve"> </w:t>
      </w:r>
      <w:r>
        <w:rPr>
          <w:rFonts w:eastAsia="№Е"/>
          <w:kern w:val="2"/>
          <w:sz w:val="24"/>
          <w:szCs w:val="24"/>
          <w:lang w:eastAsia="ko-KR"/>
        </w:rPr>
        <w:t xml:space="preserve">- </w:t>
      </w:r>
      <w:r w:rsidRPr="00BA7775">
        <w:rPr>
          <w:sz w:val="24"/>
          <w:szCs w:val="24"/>
          <w:lang w:eastAsia="ru-RU"/>
        </w:rPr>
        <w:t xml:space="preserve">создание условий для личностного развития обучающихся,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1C07E7" w:rsidRPr="003E2A73" w:rsidRDefault="001C07E7" w:rsidP="001C07E7">
      <w:pPr>
        <w:wordWrap w:val="0"/>
        <w:ind w:firstLine="567"/>
        <w:jc w:val="both"/>
        <w:rPr>
          <w:rFonts w:eastAsia="№Е"/>
          <w:iCs/>
          <w:kern w:val="2"/>
          <w:sz w:val="24"/>
          <w:szCs w:val="24"/>
          <w:lang w:eastAsia="ko-KR"/>
        </w:rPr>
      </w:pPr>
      <w:r w:rsidRPr="003E2A73">
        <w:rPr>
          <w:rFonts w:eastAsia="№Е"/>
          <w:iCs/>
          <w:kern w:val="2"/>
          <w:sz w:val="24"/>
          <w:szCs w:val="24"/>
          <w:lang w:eastAsia="ko-KR"/>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w:t>
      </w:r>
    </w:p>
    <w:p w:rsidR="001C07E7" w:rsidRPr="003E2A73" w:rsidRDefault="001C07E7" w:rsidP="001C07E7">
      <w:pPr>
        <w:ind w:firstLine="567"/>
        <w:jc w:val="both"/>
        <w:rPr>
          <w:rFonts w:eastAsia="№Е"/>
          <w:b/>
          <w:i/>
          <w:sz w:val="24"/>
          <w:szCs w:val="24"/>
          <w:lang w:eastAsia="ru-RU"/>
        </w:rPr>
      </w:pPr>
      <w:r w:rsidRPr="003E2A73">
        <w:rPr>
          <w:rFonts w:eastAsia="№Е"/>
          <w:sz w:val="24"/>
          <w:szCs w:val="24"/>
          <w:lang w:eastAsia="ru-RU"/>
        </w:rPr>
        <w:t xml:space="preserve">Конкретизация общей цели воспитания применительно к возрастным особенностям школьников позволяет выделить в ней следующие </w:t>
      </w:r>
      <w:r w:rsidRPr="003E2A73">
        <w:rPr>
          <w:rFonts w:eastAsia="№Е"/>
          <w:b/>
          <w:i/>
          <w:sz w:val="24"/>
          <w:szCs w:val="24"/>
          <w:lang w:eastAsia="ru-RU"/>
        </w:rPr>
        <w:t>целевые</w:t>
      </w:r>
      <w:r w:rsidRPr="003E2A73">
        <w:rPr>
          <w:rFonts w:eastAsia="№Е"/>
          <w:sz w:val="24"/>
          <w:szCs w:val="24"/>
          <w:lang w:eastAsia="ru-RU"/>
        </w:rPr>
        <w:t xml:space="preserve"> </w:t>
      </w:r>
      <w:r w:rsidRPr="003E2A73">
        <w:rPr>
          <w:rFonts w:eastAsia="№Е"/>
          <w:b/>
          <w:i/>
          <w:sz w:val="24"/>
          <w:szCs w:val="24"/>
          <w:lang w:eastAsia="ru-RU"/>
        </w:rPr>
        <w:t>приоритеты,</w:t>
      </w:r>
      <w:r w:rsidRPr="003E2A73">
        <w:rPr>
          <w:rFonts w:eastAsia="№Е"/>
          <w:sz w:val="24"/>
          <w:szCs w:val="24"/>
          <w:lang w:eastAsia="ru-RU"/>
        </w:rPr>
        <w:t xml:space="preserve"> </w:t>
      </w:r>
      <w:r w:rsidRPr="003E2A73">
        <w:rPr>
          <w:rFonts w:eastAsia="№Е"/>
          <w:b/>
          <w:i/>
          <w:sz w:val="24"/>
          <w:szCs w:val="24"/>
          <w:lang w:eastAsia="ru-RU"/>
        </w:rPr>
        <w:t>соответствующие трем уровням общего образования:</w:t>
      </w:r>
    </w:p>
    <w:p w:rsidR="001C07E7" w:rsidRPr="003E2A73" w:rsidRDefault="001C07E7" w:rsidP="001C07E7">
      <w:pPr>
        <w:ind w:firstLine="567"/>
        <w:jc w:val="both"/>
        <w:rPr>
          <w:rFonts w:eastAsia="№Е"/>
          <w:sz w:val="24"/>
          <w:szCs w:val="24"/>
          <w:lang w:eastAsia="ru-RU"/>
        </w:rPr>
      </w:pPr>
      <w:r w:rsidRPr="003E2A73">
        <w:rPr>
          <w:rFonts w:eastAsia="№Е"/>
          <w:bCs/>
          <w:iCs/>
          <w:sz w:val="24"/>
          <w:szCs w:val="24"/>
          <w:lang w:eastAsia="ru-RU"/>
        </w:rPr>
        <w:t>В воспитании детей подросткового возраста (</w:t>
      </w:r>
      <w:r w:rsidRPr="003E2A73">
        <w:rPr>
          <w:rFonts w:eastAsia="№Е"/>
          <w:b/>
          <w:bCs/>
          <w:i/>
          <w:iCs/>
          <w:sz w:val="24"/>
          <w:szCs w:val="24"/>
          <w:lang w:eastAsia="ru-RU"/>
        </w:rPr>
        <w:t>уровень основного общего образования</w:t>
      </w:r>
      <w:r w:rsidRPr="003E2A73">
        <w:rPr>
          <w:rFonts w:eastAsia="№Е"/>
          <w:bCs/>
          <w:iCs/>
          <w:sz w:val="24"/>
          <w:szCs w:val="24"/>
          <w:lang w:eastAsia="ru-RU"/>
        </w:rPr>
        <w:t xml:space="preserve">) таким приоритетом является </w:t>
      </w:r>
      <w:r w:rsidRPr="003E2A73">
        <w:rPr>
          <w:rFonts w:eastAsia="№Е"/>
          <w:sz w:val="24"/>
          <w:szCs w:val="24"/>
          <w:lang w:eastAsia="ru-RU"/>
        </w:rPr>
        <w:t>создание благоприятных условий для развития социально значимых отношений школьников, и, прежде всего, ценностных отношений:</w:t>
      </w:r>
    </w:p>
    <w:p w:rsidR="001C07E7" w:rsidRPr="003E2A73" w:rsidRDefault="001C07E7" w:rsidP="001C07E7">
      <w:pPr>
        <w:ind w:firstLine="567"/>
        <w:jc w:val="both"/>
        <w:rPr>
          <w:rFonts w:eastAsia="№Е"/>
          <w:sz w:val="24"/>
          <w:szCs w:val="24"/>
          <w:lang w:eastAsia="ru-RU"/>
        </w:rPr>
      </w:pPr>
      <w:r w:rsidRPr="003E2A73">
        <w:rPr>
          <w:rFonts w:eastAsia="№Е"/>
          <w:sz w:val="24"/>
          <w:szCs w:val="24"/>
          <w:lang w:eastAsia="ru-RU"/>
        </w:rPr>
        <w:t>- к семье как главной опоре в жизни человека и источнику его счастья;</w:t>
      </w:r>
    </w:p>
    <w:p w:rsidR="001C07E7" w:rsidRPr="003E2A73" w:rsidRDefault="001C07E7" w:rsidP="001C07E7">
      <w:pPr>
        <w:ind w:firstLine="567"/>
        <w:jc w:val="both"/>
        <w:rPr>
          <w:rFonts w:eastAsia="№Е"/>
          <w:sz w:val="24"/>
          <w:szCs w:val="24"/>
          <w:lang w:eastAsia="ru-RU"/>
        </w:rPr>
      </w:pPr>
      <w:r w:rsidRPr="003E2A73">
        <w:rPr>
          <w:rFonts w:eastAsia="№Е"/>
          <w:sz w:val="24"/>
          <w:szCs w:val="24"/>
          <w:lang w:eastAsia="ru-RU"/>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1C07E7" w:rsidRPr="003E2A73" w:rsidRDefault="001C07E7" w:rsidP="001C07E7">
      <w:pPr>
        <w:ind w:firstLine="567"/>
        <w:jc w:val="both"/>
        <w:rPr>
          <w:rFonts w:eastAsia="№Е"/>
          <w:sz w:val="24"/>
          <w:szCs w:val="24"/>
          <w:lang w:eastAsia="ru-RU"/>
        </w:rPr>
      </w:pPr>
      <w:r w:rsidRPr="003E2A73">
        <w:rPr>
          <w:rFonts w:eastAsia="№Е"/>
          <w:sz w:val="24"/>
          <w:szCs w:val="24"/>
          <w:lang w:eastAsia="ru-RU"/>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1C07E7" w:rsidRPr="003E2A73" w:rsidRDefault="001C07E7" w:rsidP="001C07E7">
      <w:pPr>
        <w:ind w:firstLine="567"/>
        <w:jc w:val="both"/>
        <w:rPr>
          <w:rFonts w:eastAsia="№Е"/>
          <w:sz w:val="24"/>
          <w:szCs w:val="24"/>
          <w:lang w:eastAsia="ru-RU"/>
        </w:rPr>
      </w:pPr>
      <w:r w:rsidRPr="003E2A73">
        <w:rPr>
          <w:rFonts w:eastAsia="№Е"/>
          <w:sz w:val="24"/>
          <w:szCs w:val="24"/>
          <w:lang w:eastAsia="ru-RU"/>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1C07E7" w:rsidRPr="003E2A73" w:rsidRDefault="001C07E7" w:rsidP="001C07E7">
      <w:pPr>
        <w:ind w:firstLine="567"/>
        <w:jc w:val="both"/>
        <w:rPr>
          <w:rFonts w:eastAsia="№Е"/>
          <w:sz w:val="24"/>
          <w:szCs w:val="24"/>
          <w:lang w:eastAsia="ru-RU"/>
        </w:rPr>
      </w:pPr>
      <w:r w:rsidRPr="003E2A73">
        <w:rPr>
          <w:rFonts w:eastAsia="№Е"/>
          <w:sz w:val="24"/>
          <w:szCs w:val="24"/>
          <w:lang w:eastAsia="ru-RU"/>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1C07E7" w:rsidRPr="003E2A73" w:rsidRDefault="001C07E7" w:rsidP="001C07E7">
      <w:pPr>
        <w:ind w:firstLine="567"/>
        <w:jc w:val="both"/>
        <w:rPr>
          <w:rFonts w:eastAsia="№Е"/>
          <w:sz w:val="24"/>
          <w:szCs w:val="24"/>
          <w:lang w:eastAsia="ru-RU"/>
        </w:rPr>
      </w:pPr>
      <w:r w:rsidRPr="003E2A73">
        <w:rPr>
          <w:rFonts w:eastAsia="№Е"/>
          <w:sz w:val="24"/>
          <w:szCs w:val="24"/>
          <w:lang w:eastAsia="ru-RU"/>
        </w:rPr>
        <w:t xml:space="preserve">- к знаниям как интеллектуальному ресурсу, обеспечивающему будущее человека, как результату </w:t>
      </w:r>
      <w:r w:rsidRPr="003E2A73">
        <w:rPr>
          <w:rFonts w:eastAsia="№Е"/>
          <w:sz w:val="24"/>
          <w:szCs w:val="24"/>
          <w:lang w:eastAsia="ru-RU"/>
        </w:rPr>
        <w:lastRenderedPageBreak/>
        <w:t xml:space="preserve">кропотливого, но увлекательного учебного труда; </w:t>
      </w:r>
    </w:p>
    <w:p w:rsidR="001C07E7" w:rsidRPr="003E2A73" w:rsidRDefault="001C07E7" w:rsidP="001C07E7">
      <w:pPr>
        <w:ind w:firstLine="567"/>
        <w:jc w:val="both"/>
        <w:rPr>
          <w:rFonts w:eastAsia="№Е"/>
          <w:sz w:val="24"/>
          <w:szCs w:val="24"/>
          <w:lang w:eastAsia="ru-RU"/>
        </w:rPr>
      </w:pPr>
      <w:r w:rsidRPr="003E2A73">
        <w:rPr>
          <w:rFonts w:eastAsia="№Е"/>
          <w:sz w:val="24"/>
          <w:szCs w:val="24"/>
          <w:lang w:eastAsia="ru-RU"/>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1C07E7" w:rsidRPr="003E2A73" w:rsidRDefault="001C07E7" w:rsidP="001C07E7">
      <w:pPr>
        <w:ind w:firstLine="567"/>
        <w:jc w:val="both"/>
        <w:rPr>
          <w:rFonts w:eastAsia="№Е"/>
          <w:sz w:val="24"/>
          <w:szCs w:val="24"/>
          <w:lang w:eastAsia="ru-RU"/>
        </w:rPr>
      </w:pPr>
      <w:r w:rsidRPr="003E2A73">
        <w:rPr>
          <w:rFonts w:eastAsia="№Е"/>
          <w:sz w:val="24"/>
          <w:szCs w:val="24"/>
          <w:lang w:eastAsia="ru-RU"/>
        </w:rPr>
        <w:t>- к здоровью как залогу долгой и активной жизни человека, его хорошего настроения и оптимистичного взгляда на мир;</w:t>
      </w:r>
    </w:p>
    <w:p w:rsidR="001C07E7" w:rsidRPr="003E2A73" w:rsidRDefault="001C07E7" w:rsidP="001C07E7">
      <w:pPr>
        <w:ind w:firstLine="567"/>
        <w:jc w:val="both"/>
        <w:rPr>
          <w:rFonts w:eastAsia="№Е"/>
          <w:sz w:val="24"/>
          <w:szCs w:val="24"/>
          <w:lang w:eastAsia="ru-RU"/>
        </w:rPr>
      </w:pPr>
      <w:r w:rsidRPr="003E2A73">
        <w:rPr>
          <w:rFonts w:eastAsia="№Е"/>
          <w:sz w:val="24"/>
          <w:szCs w:val="24"/>
          <w:lang w:eastAsia="ru-RU"/>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1C07E7" w:rsidRPr="003E2A73" w:rsidRDefault="001C07E7" w:rsidP="001C07E7">
      <w:pPr>
        <w:ind w:firstLine="567"/>
        <w:jc w:val="both"/>
        <w:rPr>
          <w:rFonts w:eastAsia="№Е"/>
          <w:sz w:val="24"/>
          <w:szCs w:val="24"/>
          <w:lang w:eastAsia="ru-RU"/>
        </w:rPr>
      </w:pPr>
      <w:r w:rsidRPr="003E2A73">
        <w:rPr>
          <w:rFonts w:eastAsia="№Е"/>
          <w:sz w:val="24"/>
          <w:szCs w:val="24"/>
          <w:lang w:eastAsia="ru-RU"/>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1C07E7" w:rsidRPr="003E2A73" w:rsidRDefault="001C07E7" w:rsidP="001C07E7">
      <w:pPr>
        <w:ind w:firstLine="567"/>
        <w:jc w:val="both"/>
        <w:rPr>
          <w:rFonts w:eastAsia="№Е"/>
          <w:sz w:val="24"/>
          <w:szCs w:val="24"/>
          <w:lang w:eastAsia="ru-RU"/>
        </w:rPr>
      </w:pPr>
      <w:r w:rsidRPr="003E2A73">
        <w:rPr>
          <w:rFonts w:eastAsia="№Е"/>
          <w:sz w:val="24"/>
          <w:szCs w:val="24"/>
          <w:lang w:eastAsia="ru-RU"/>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1C07E7" w:rsidRPr="003E2A73" w:rsidRDefault="001C07E7" w:rsidP="001C07E7">
      <w:pPr>
        <w:jc w:val="both"/>
        <w:rPr>
          <w:rFonts w:eastAsia="№Е"/>
          <w:sz w:val="24"/>
          <w:szCs w:val="24"/>
          <w:lang w:eastAsia="ru-RU"/>
        </w:rPr>
      </w:pPr>
      <w:r w:rsidRPr="003E2A73">
        <w:rPr>
          <w:rFonts w:eastAsia="№Е"/>
          <w:sz w:val="24"/>
          <w:szCs w:val="24"/>
          <w:lang w:eastAsia="ru-RU"/>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1C07E7" w:rsidRPr="003E2A73" w:rsidRDefault="001C07E7" w:rsidP="001C07E7">
      <w:pPr>
        <w:wordWrap w:val="0"/>
        <w:ind w:firstLine="567"/>
        <w:jc w:val="both"/>
        <w:rPr>
          <w:rFonts w:eastAsia="№Е"/>
          <w:iCs/>
          <w:kern w:val="2"/>
          <w:sz w:val="24"/>
          <w:szCs w:val="24"/>
          <w:lang w:eastAsia="ko-KR"/>
        </w:rPr>
      </w:pPr>
      <w:r w:rsidRPr="003E2A73">
        <w:rPr>
          <w:rFonts w:eastAsia="№Е"/>
          <w:iCs/>
          <w:kern w:val="2"/>
          <w:sz w:val="24"/>
          <w:szCs w:val="24"/>
          <w:lang w:eastAsia="ko-KR"/>
        </w:rPr>
        <w:t>Добросовестная работа педагогов, направленная на достижение поставленной цели,</w:t>
      </w:r>
      <w:r w:rsidRPr="003E2A73">
        <w:rPr>
          <w:rFonts w:eastAsia="№Е"/>
          <w:b/>
          <w:bCs/>
          <w:i/>
          <w:kern w:val="2"/>
          <w:sz w:val="24"/>
          <w:szCs w:val="24"/>
          <w:lang w:eastAsia="ko-KR"/>
        </w:rPr>
        <w:t xml:space="preserve"> позволит ребенку</w:t>
      </w:r>
      <w:r w:rsidRPr="003E2A73">
        <w:rPr>
          <w:rFonts w:eastAsia="№Е"/>
          <w:iCs/>
          <w:kern w:val="2"/>
          <w:sz w:val="24"/>
          <w:szCs w:val="24"/>
          <w:lang w:eastAsia="ko-KR"/>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1C07E7" w:rsidRPr="003E2A73" w:rsidRDefault="001C07E7" w:rsidP="001C07E7">
      <w:pPr>
        <w:ind w:firstLine="567"/>
        <w:jc w:val="both"/>
        <w:rPr>
          <w:rFonts w:eastAsia="№Е"/>
          <w:sz w:val="24"/>
          <w:szCs w:val="24"/>
          <w:lang w:eastAsia="ru-RU"/>
        </w:rPr>
      </w:pPr>
      <w:r w:rsidRPr="003E2A73">
        <w:rPr>
          <w:rFonts w:eastAsia="№Е"/>
          <w:sz w:val="24"/>
          <w:szCs w:val="24"/>
          <w:lang w:eastAsia="ru-RU"/>
        </w:rPr>
        <w:t xml:space="preserve">Достижению поставленной цели воспитания школьников будет способствовать решение следующих основных </w:t>
      </w:r>
      <w:r w:rsidRPr="003E2A73">
        <w:rPr>
          <w:rFonts w:eastAsia="№Е"/>
          <w:b/>
          <w:i/>
          <w:sz w:val="24"/>
          <w:szCs w:val="24"/>
          <w:lang w:eastAsia="ru-RU"/>
        </w:rPr>
        <w:t>задач</w:t>
      </w:r>
      <w:r>
        <w:rPr>
          <w:rFonts w:eastAsia="№Е"/>
          <w:b/>
          <w:i/>
          <w:sz w:val="24"/>
          <w:szCs w:val="24"/>
          <w:lang w:eastAsia="ru-RU"/>
        </w:rPr>
        <w:t>:</w:t>
      </w:r>
      <w:r w:rsidRPr="003E2A73">
        <w:rPr>
          <w:rFonts w:eastAsia="№Е"/>
          <w:sz w:val="24"/>
          <w:szCs w:val="24"/>
          <w:lang w:eastAsia="ru-RU"/>
        </w:rPr>
        <w:t xml:space="preserve"> </w:t>
      </w:r>
    </w:p>
    <w:p w:rsidR="001C07E7" w:rsidRPr="003E2A73" w:rsidRDefault="001C07E7" w:rsidP="007E644D">
      <w:pPr>
        <w:numPr>
          <w:ilvl w:val="0"/>
          <w:numId w:val="88"/>
        </w:numPr>
        <w:tabs>
          <w:tab w:val="left" w:pos="1134"/>
        </w:tabs>
        <w:wordWrap w:val="0"/>
        <w:ind w:left="0" w:firstLine="709"/>
        <w:jc w:val="both"/>
        <w:rPr>
          <w:rFonts w:eastAsia="№Е"/>
          <w:sz w:val="24"/>
          <w:szCs w:val="24"/>
          <w:lang w:eastAsia="ru-RU"/>
        </w:rPr>
      </w:pPr>
      <w:r w:rsidRPr="003E2A73">
        <w:rPr>
          <w:rFonts w:eastAsia="№Е"/>
          <w:w w:val="0"/>
          <w:sz w:val="24"/>
          <w:szCs w:val="24"/>
          <w:lang w:eastAsia="ru-RU"/>
        </w:rPr>
        <w:t>реализовывать воспитательные возможности</w:t>
      </w:r>
      <w:r w:rsidRPr="003E2A73">
        <w:rPr>
          <w:rFonts w:eastAsia="№Е"/>
          <w:sz w:val="24"/>
          <w:szCs w:val="24"/>
          <w:lang w:eastAsia="ru-RU"/>
        </w:rPr>
        <w:t xml:space="preserve"> о</w:t>
      </w:r>
      <w:r w:rsidRPr="003E2A73">
        <w:rPr>
          <w:rFonts w:eastAsia="№Е"/>
          <w:w w:val="0"/>
          <w:sz w:val="24"/>
          <w:szCs w:val="24"/>
          <w:lang w:eastAsia="ru-RU"/>
        </w:rPr>
        <w:t xml:space="preserve">бщешкольных ключевых </w:t>
      </w:r>
      <w:r w:rsidRPr="003E2A73">
        <w:rPr>
          <w:rFonts w:eastAsia="№Е"/>
          <w:sz w:val="24"/>
          <w:szCs w:val="24"/>
          <w:lang w:eastAsia="ru-RU"/>
        </w:rPr>
        <w:t>дел</w:t>
      </w:r>
      <w:r w:rsidRPr="003E2A73">
        <w:rPr>
          <w:rFonts w:eastAsia="№Е"/>
          <w:w w:val="0"/>
          <w:sz w:val="24"/>
          <w:szCs w:val="24"/>
          <w:lang w:eastAsia="ru-RU"/>
        </w:rPr>
        <w:t>,</w:t>
      </w:r>
      <w:r w:rsidRPr="003E2A73">
        <w:rPr>
          <w:rFonts w:eastAsia="№Е"/>
          <w:sz w:val="24"/>
          <w:szCs w:val="24"/>
          <w:lang w:eastAsia="ru-RU"/>
        </w:rPr>
        <w:t xml:space="preserve"> поддерживать традиции их </w:t>
      </w:r>
      <w:r w:rsidRPr="003E2A73">
        <w:rPr>
          <w:rFonts w:eastAsia="№Е"/>
          <w:w w:val="0"/>
          <w:sz w:val="24"/>
          <w:szCs w:val="24"/>
          <w:lang w:eastAsia="ru-RU"/>
        </w:rPr>
        <w:t>коллективного планирования, организации, проведения и анализа в школьном сообществе;</w:t>
      </w:r>
    </w:p>
    <w:p w:rsidR="001C07E7" w:rsidRPr="003E2A73" w:rsidRDefault="001C07E7" w:rsidP="007E644D">
      <w:pPr>
        <w:numPr>
          <w:ilvl w:val="0"/>
          <w:numId w:val="88"/>
        </w:numPr>
        <w:tabs>
          <w:tab w:val="left" w:pos="1134"/>
        </w:tabs>
        <w:wordWrap w:val="0"/>
        <w:ind w:left="0" w:firstLine="709"/>
        <w:jc w:val="both"/>
        <w:rPr>
          <w:rFonts w:eastAsia="№Е"/>
          <w:sz w:val="24"/>
          <w:szCs w:val="24"/>
          <w:lang w:eastAsia="ru-RU"/>
        </w:rPr>
      </w:pPr>
      <w:r w:rsidRPr="003E2A73">
        <w:rPr>
          <w:rFonts w:eastAsia="№Е"/>
          <w:sz w:val="24"/>
          <w:szCs w:val="24"/>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1C07E7" w:rsidRPr="003E2A73" w:rsidRDefault="001C07E7" w:rsidP="007E644D">
      <w:pPr>
        <w:numPr>
          <w:ilvl w:val="0"/>
          <w:numId w:val="88"/>
        </w:numPr>
        <w:tabs>
          <w:tab w:val="left" w:pos="1134"/>
        </w:tabs>
        <w:wordWrap w:val="0"/>
        <w:ind w:left="0" w:firstLine="709"/>
        <w:jc w:val="both"/>
        <w:rPr>
          <w:rFonts w:eastAsia="№Е"/>
          <w:sz w:val="24"/>
          <w:szCs w:val="24"/>
          <w:lang w:eastAsia="ru-RU"/>
        </w:rPr>
      </w:pPr>
      <w:r w:rsidRPr="003E2A73">
        <w:rPr>
          <w:rFonts w:eastAsia="№Е"/>
          <w:sz w:val="24"/>
          <w:szCs w:val="24"/>
          <w:lang w:eastAsia="ru-RU"/>
        </w:rPr>
        <w:t>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r w:rsidRPr="003E2A73">
        <w:rPr>
          <w:rFonts w:eastAsia="№Е"/>
          <w:w w:val="0"/>
          <w:sz w:val="24"/>
          <w:szCs w:val="24"/>
          <w:lang w:eastAsia="ru-RU"/>
        </w:rPr>
        <w:t>;</w:t>
      </w:r>
    </w:p>
    <w:p w:rsidR="001C07E7" w:rsidRPr="003E2A73" w:rsidRDefault="001C07E7" w:rsidP="007E644D">
      <w:pPr>
        <w:numPr>
          <w:ilvl w:val="0"/>
          <w:numId w:val="88"/>
        </w:numPr>
        <w:tabs>
          <w:tab w:val="left" w:pos="1134"/>
        </w:tabs>
        <w:wordWrap w:val="0"/>
        <w:ind w:left="0" w:firstLine="709"/>
        <w:jc w:val="both"/>
        <w:rPr>
          <w:rFonts w:eastAsia="№Е"/>
          <w:sz w:val="24"/>
          <w:szCs w:val="24"/>
          <w:lang w:eastAsia="ru-RU"/>
        </w:rPr>
      </w:pPr>
      <w:r w:rsidRPr="003E2A73">
        <w:rPr>
          <w:rFonts w:eastAsia="№Е"/>
          <w:sz w:val="24"/>
          <w:szCs w:val="24"/>
          <w:lang w:eastAsia="ru-RU"/>
        </w:rPr>
        <w:t>использовать в воспитании детей возможно</w:t>
      </w:r>
      <w:r>
        <w:rPr>
          <w:rFonts w:eastAsia="№Е"/>
          <w:sz w:val="24"/>
          <w:szCs w:val="24"/>
          <w:lang w:eastAsia="ru-RU"/>
        </w:rPr>
        <w:t>сти школьного урока, поддерживат</w:t>
      </w:r>
      <w:r w:rsidRPr="003E2A73">
        <w:rPr>
          <w:rFonts w:eastAsia="№Е"/>
          <w:sz w:val="24"/>
          <w:szCs w:val="24"/>
          <w:lang w:eastAsia="ru-RU"/>
        </w:rPr>
        <w:t xml:space="preserve">ь использование на уроках интерактивных форм занятий с учащимися; </w:t>
      </w:r>
    </w:p>
    <w:p w:rsidR="001C07E7" w:rsidRDefault="001C07E7" w:rsidP="007E644D">
      <w:pPr>
        <w:numPr>
          <w:ilvl w:val="0"/>
          <w:numId w:val="88"/>
        </w:numPr>
        <w:tabs>
          <w:tab w:val="left" w:pos="1134"/>
        </w:tabs>
        <w:wordWrap w:val="0"/>
        <w:ind w:left="0" w:firstLine="709"/>
        <w:jc w:val="both"/>
        <w:rPr>
          <w:rFonts w:eastAsia="№Е"/>
          <w:sz w:val="24"/>
          <w:szCs w:val="24"/>
          <w:lang w:eastAsia="ru-RU"/>
        </w:rPr>
      </w:pPr>
      <w:r w:rsidRPr="003E2A73">
        <w:rPr>
          <w:rFonts w:eastAsia="№Е"/>
          <w:sz w:val="24"/>
          <w:szCs w:val="24"/>
          <w:lang w:eastAsia="ru-RU"/>
        </w:rPr>
        <w:t>инициировать и поддерживать ученическое самоу</w:t>
      </w:r>
      <w:r>
        <w:rPr>
          <w:rFonts w:eastAsia="№Е"/>
          <w:sz w:val="24"/>
          <w:szCs w:val="24"/>
          <w:lang w:eastAsia="ru-RU"/>
        </w:rPr>
        <w:t>правление – как на уровне</w:t>
      </w:r>
    </w:p>
    <w:p w:rsidR="001C07E7" w:rsidRPr="003E2A73" w:rsidRDefault="001C07E7" w:rsidP="001C07E7">
      <w:pPr>
        <w:tabs>
          <w:tab w:val="left" w:pos="1134"/>
        </w:tabs>
        <w:wordWrap w:val="0"/>
        <w:jc w:val="both"/>
        <w:rPr>
          <w:rFonts w:eastAsia="№Е"/>
          <w:sz w:val="24"/>
          <w:szCs w:val="24"/>
          <w:lang w:eastAsia="ru-RU"/>
        </w:rPr>
      </w:pPr>
      <w:r>
        <w:rPr>
          <w:rFonts w:eastAsia="№Е"/>
          <w:sz w:val="24"/>
          <w:szCs w:val="24"/>
          <w:lang w:eastAsia="ru-RU"/>
        </w:rPr>
        <w:t xml:space="preserve"> школы, </w:t>
      </w:r>
      <w:r w:rsidRPr="003E2A73">
        <w:rPr>
          <w:rFonts w:eastAsia="№Е"/>
          <w:sz w:val="24"/>
          <w:szCs w:val="24"/>
          <w:lang w:eastAsia="ru-RU"/>
        </w:rPr>
        <w:t xml:space="preserve"> так и на уровне классных сообществ; </w:t>
      </w:r>
    </w:p>
    <w:p w:rsidR="001C07E7" w:rsidRPr="003E2A73" w:rsidRDefault="001C07E7" w:rsidP="007E644D">
      <w:pPr>
        <w:numPr>
          <w:ilvl w:val="0"/>
          <w:numId w:val="88"/>
        </w:numPr>
        <w:tabs>
          <w:tab w:val="left" w:pos="1134"/>
        </w:tabs>
        <w:wordWrap w:val="0"/>
        <w:ind w:left="0" w:firstLine="709"/>
        <w:jc w:val="both"/>
        <w:rPr>
          <w:rFonts w:eastAsia="№Е"/>
          <w:sz w:val="24"/>
          <w:szCs w:val="24"/>
          <w:lang w:eastAsia="ru-RU"/>
        </w:rPr>
      </w:pPr>
      <w:r w:rsidRPr="003E2A73">
        <w:rPr>
          <w:rFonts w:eastAsia="№Е"/>
          <w:sz w:val="24"/>
          <w:szCs w:val="24"/>
          <w:lang w:eastAsia="ru-RU"/>
        </w:rPr>
        <w:t>поддерживать деятельность функционирующих на базе школы д</w:t>
      </w:r>
      <w:r w:rsidRPr="003E2A73">
        <w:rPr>
          <w:rFonts w:eastAsia="№Е"/>
          <w:w w:val="0"/>
          <w:sz w:val="24"/>
          <w:szCs w:val="24"/>
          <w:lang w:eastAsia="ru-RU"/>
        </w:rPr>
        <w:t>етских общественных объединений и организаций;</w:t>
      </w:r>
    </w:p>
    <w:p w:rsidR="001C07E7" w:rsidRPr="003E2A73" w:rsidRDefault="001C07E7" w:rsidP="007E644D">
      <w:pPr>
        <w:numPr>
          <w:ilvl w:val="0"/>
          <w:numId w:val="88"/>
        </w:numPr>
        <w:tabs>
          <w:tab w:val="left" w:pos="1134"/>
        </w:tabs>
        <w:wordWrap w:val="0"/>
        <w:ind w:left="0" w:firstLine="709"/>
        <w:jc w:val="both"/>
        <w:rPr>
          <w:rFonts w:eastAsia="№Е"/>
          <w:sz w:val="24"/>
          <w:szCs w:val="24"/>
          <w:lang w:eastAsia="ru-RU"/>
        </w:rPr>
      </w:pPr>
      <w:r w:rsidRPr="003E2A73">
        <w:rPr>
          <w:rFonts w:eastAsia="№Е"/>
          <w:sz w:val="24"/>
          <w:szCs w:val="24"/>
          <w:lang w:eastAsia="ru-RU"/>
        </w:rPr>
        <w:t>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1C07E7" w:rsidRPr="003E2A73" w:rsidRDefault="001C07E7" w:rsidP="007E644D">
      <w:pPr>
        <w:numPr>
          <w:ilvl w:val="0"/>
          <w:numId w:val="88"/>
        </w:numPr>
        <w:tabs>
          <w:tab w:val="left" w:pos="1134"/>
        </w:tabs>
        <w:wordWrap w:val="0"/>
        <w:ind w:left="0" w:firstLine="709"/>
        <w:jc w:val="both"/>
        <w:rPr>
          <w:rFonts w:eastAsia="№Е"/>
          <w:sz w:val="24"/>
          <w:szCs w:val="24"/>
          <w:lang w:eastAsia="ru-RU"/>
        </w:rPr>
      </w:pPr>
      <w:r w:rsidRPr="003E2A73">
        <w:rPr>
          <w:rFonts w:eastAsia="№Е"/>
          <w:sz w:val="24"/>
          <w:szCs w:val="24"/>
          <w:lang w:eastAsia="ru-RU"/>
        </w:rPr>
        <w:t xml:space="preserve">организовывать для школьников </w:t>
      </w:r>
      <w:r w:rsidRPr="003E2A73">
        <w:rPr>
          <w:rFonts w:eastAsia="№Е"/>
          <w:w w:val="0"/>
          <w:sz w:val="24"/>
          <w:szCs w:val="24"/>
          <w:lang w:eastAsia="ru-RU"/>
        </w:rPr>
        <w:t>экскурсии, экспедиции, походы и реализовывать их воспитательный потенциал;</w:t>
      </w:r>
    </w:p>
    <w:p w:rsidR="001C07E7" w:rsidRPr="003E2A73" w:rsidRDefault="001C07E7" w:rsidP="007E644D">
      <w:pPr>
        <w:numPr>
          <w:ilvl w:val="0"/>
          <w:numId w:val="88"/>
        </w:numPr>
        <w:tabs>
          <w:tab w:val="left" w:pos="1134"/>
        </w:tabs>
        <w:wordWrap w:val="0"/>
        <w:ind w:left="0" w:firstLine="709"/>
        <w:jc w:val="both"/>
        <w:rPr>
          <w:rFonts w:eastAsia="№Е"/>
          <w:sz w:val="24"/>
          <w:szCs w:val="24"/>
          <w:lang w:eastAsia="ru-RU"/>
        </w:rPr>
      </w:pPr>
      <w:r w:rsidRPr="003E2A73">
        <w:rPr>
          <w:rFonts w:eastAsia="№Е"/>
          <w:sz w:val="24"/>
          <w:szCs w:val="24"/>
          <w:lang w:eastAsia="ru-RU"/>
        </w:rPr>
        <w:t>организовывать профориентационную работу со школьниками;</w:t>
      </w:r>
    </w:p>
    <w:p w:rsidR="001C07E7" w:rsidRPr="003E2A73" w:rsidRDefault="001C07E7" w:rsidP="007E644D">
      <w:pPr>
        <w:numPr>
          <w:ilvl w:val="0"/>
          <w:numId w:val="88"/>
        </w:numPr>
        <w:tabs>
          <w:tab w:val="left" w:pos="1134"/>
        </w:tabs>
        <w:wordWrap w:val="0"/>
        <w:ind w:left="0" w:firstLine="709"/>
        <w:jc w:val="both"/>
        <w:rPr>
          <w:rFonts w:eastAsia="№Е"/>
          <w:sz w:val="24"/>
          <w:szCs w:val="24"/>
          <w:lang w:eastAsia="ru-RU"/>
        </w:rPr>
      </w:pPr>
      <w:r w:rsidRPr="003E2A73">
        <w:rPr>
          <w:rFonts w:eastAsia="№Е"/>
          <w:sz w:val="24"/>
          <w:szCs w:val="24"/>
          <w:lang w:eastAsia="ru-RU"/>
        </w:rPr>
        <w:t xml:space="preserve">организовать работу школьных медиа, реализовывать их воспитательный потенциал; </w:t>
      </w:r>
    </w:p>
    <w:p w:rsidR="001C07E7" w:rsidRPr="003E2A73" w:rsidRDefault="001C07E7" w:rsidP="007E644D">
      <w:pPr>
        <w:numPr>
          <w:ilvl w:val="0"/>
          <w:numId w:val="88"/>
        </w:numPr>
        <w:tabs>
          <w:tab w:val="left" w:pos="1134"/>
        </w:tabs>
        <w:wordWrap w:val="0"/>
        <w:ind w:left="0" w:firstLine="709"/>
        <w:jc w:val="both"/>
        <w:rPr>
          <w:rFonts w:eastAsia="№Е"/>
          <w:sz w:val="24"/>
          <w:szCs w:val="24"/>
          <w:lang w:eastAsia="ru-RU"/>
        </w:rPr>
      </w:pPr>
      <w:r w:rsidRPr="003E2A73">
        <w:rPr>
          <w:rFonts w:eastAsia="№Е"/>
          <w:sz w:val="24"/>
          <w:szCs w:val="24"/>
          <w:lang w:eastAsia="ru-RU"/>
        </w:rPr>
        <w:t xml:space="preserve">развивать </w:t>
      </w:r>
      <w:r w:rsidRPr="003E2A73">
        <w:rPr>
          <w:rFonts w:eastAsia="№Е"/>
          <w:w w:val="0"/>
          <w:sz w:val="24"/>
          <w:szCs w:val="24"/>
          <w:lang w:eastAsia="ru-RU"/>
        </w:rPr>
        <w:t>предметно-эстетическую среду школы</w:t>
      </w:r>
      <w:r w:rsidRPr="003E2A73">
        <w:rPr>
          <w:rFonts w:eastAsia="№Е"/>
          <w:sz w:val="24"/>
          <w:szCs w:val="24"/>
          <w:lang w:eastAsia="ru-RU"/>
        </w:rPr>
        <w:t xml:space="preserve"> и реализовывать ее воспитательные возможности;</w:t>
      </w:r>
    </w:p>
    <w:p w:rsidR="001C07E7" w:rsidRPr="003E2A73" w:rsidRDefault="001C07E7" w:rsidP="007E644D">
      <w:pPr>
        <w:numPr>
          <w:ilvl w:val="0"/>
          <w:numId w:val="88"/>
        </w:numPr>
        <w:tabs>
          <w:tab w:val="left" w:pos="1134"/>
        </w:tabs>
        <w:wordWrap w:val="0"/>
        <w:ind w:left="0" w:firstLine="709"/>
        <w:jc w:val="both"/>
        <w:rPr>
          <w:rFonts w:eastAsia="№Е"/>
          <w:sz w:val="24"/>
          <w:szCs w:val="24"/>
          <w:lang w:eastAsia="ru-RU"/>
        </w:rPr>
      </w:pPr>
      <w:r w:rsidRPr="003E2A73">
        <w:rPr>
          <w:rFonts w:eastAsia="№Е"/>
          <w:sz w:val="24"/>
          <w:szCs w:val="24"/>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1C07E7" w:rsidRPr="003E2A73" w:rsidRDefault="001C07E7" w:rsidP="007E644D">
      <w:pPr>
        <w:numPr>
          <w:ilvl w:val="0"/>
          <w:numId w:val="88"/>
        </w:numPr>
        <w:tabs>
          <w:tab w:val="left" w:pos="1134"/>
        </w:tabs>
        <w:wordWrap w:val="0"/>
        <w:ind w:left="0" w:firstLine="709"/>
        <w:jc w:val="both"/>
        <w:rPr>
          <w:rFonts w:eastAsia="№Е"/>
          <w:sz w:val="24"/>
          <w:szCs w:val="24"/>
          <w:lang w:eastAsia="ru-RU"/>
        </w:rPr>
      </w:pPr>
      <w:r w:rsidRPr="003E2A73">
        <w:rPr>
          <w:rFonts w:eastAsia="№Е"/>
          <w:sz w:val="24"/>
          <w:szCs w:val="24"/>
          <w:lang w:eastAsia="ru-RU"/>
        </w:rPr>
        <w:lastRenderedPageBreak/>
        <w:t>развивать социальное партнерство школы и организаций, учреждений города.</w:t>
      </w:r>
    </w:p>
    <w:p w:rsidR="001C07E7" w:rsidRPr="003E2A73" w:rsidRDefault="001C07E7" w:rsidP="001C07E7">
      <w:pPr>
        <w:ind w:firstLine="567"/>
        <w:jc w:val="both"/>
        <w:rPr>
          <w:rFonts w:eastAsia="№Е"/>
          <w:sz w:val="24"/>
          <w:szCs w:val="24"/>
          <w:lang w:eastAsia="ru-RU"/>
        </w:rPr>
      </w:pPr>
      <w:r w:rsidRPr="003E2A73">
        <w:rPr>
          <w:rFonts w:eastAsia="№Е"/>
          <w:sz w:val="24"/>
          <w:szCs w:val="24"/>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асоциального поведения школьников.</w:t>
      </w:r>
    </w:p>
    <w:p w:rsidR="001C07E7" w:rsidRPr="002B424C" w:rsidRDefault="001C07E7" w:rsidP="001C07E7">
      <w:pPr>
        <w:jc w:val="center"/>
        <w:rPr>
          <w:rFonts w:eastAsia="Calibri"/>
          <w:b/>
          <w:sz w:val="24"/>
          <w:szCs w:val="24"/>
        </w:rPr>
      </w:pPr>
      <w:r w:rsidRPr="002B424C">
        <w:rPr>
          <w:b/>
          <w:sz w:val="24"/>
          <w:szCs w:val="24"/>
        </w:rPr>
        <w:t>Виды, формы и содержание деятельности</w:t>
      </w:r>
    </w:p>
    <w:p w:rsidR="001C07E7" w:rsidRPr="003E2A73" w:rsidRDefault="001C07E7" w:rsidP="001C07E7">
      <w:pPr>
        <w:wordWrap w:val="0"/>
        <w:ind w:firstLine="567"/>
        <w:jc w:val="both"/>
        <w:rPr>
          <w:w w:val="0"/>
          <w:kern w:val="2"/>
          <w:sz w:val="24"/>
          <w:szCs w:val="24"/>
          <w:lang w:eastAsia="ko-KR"/>
        </w:rPr>
      </w:pPr>
      <w:r w:rsidRPr="003E2A73">
        <w:rPr>
          <w:w w:val="0"/>
          <w:kern w:val="2"/>
          <w:sz w:val="24"/>
          <w:szCs w:val="24"/>
          <w:lang w:eastAsia="ko-KR"/>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1C07E7" w:rsidRPr="008F5E99" w:rsidRDefault="001C07E7" w:rsidP="007E644D">
      <w:pPr>
        <w:pStyle w:val="a4"/>
        <w:numPr>
          <w:ilvl w:val="0"/>
          <w:numId w:val="89"/>
        </w:numPr>
        <w:wordWrap w:val="0"/>
        <w:contextualSpacing/>
        <w:jc w:val="center"/>
        <w:rPr>
          <w:b/>
          <w:iCs/>
          <w:w w:val="0"/>
          <w:kern w:val="2"/>
          <w:sz w:val="24"/>
          <w:szCs w:val="24"/>
          <w:lang w:eastAsia="ko-KR"/>
        </w:rPr>
      </w:pPr>
      <w:r w:rsidRPr="008F5E99">
        <w:rPr>
          <w:b/>
          <w:iCs/>
          <w:w w:val="0"/>
          <w:kern w:val="2"/>
          <w:sz w:val="24"/>
          <w:szCs w:val="24"/>
          <w:lang w:eastAsia="ko-KR"/>
        </w:rPr>
        <w:t xml:space="preserve"> Модуль «Ключевые дела</w:t>
      </w:r>
      <w:r>
        <w:rPr>
          <w:b/>
          <w:iCs/>
          <w:w w:val="0"/>
          <w:kern w:val="2"/>
          <w:sz w:val="24"/>
          <w:szCs w:val="24"/>
          <w:lang w:eastAsia="ko-KR"/>
        </w:rPr>
        <w:t xml:space="preserve"> МБОУ СШ № 2</w:t>
      </w:r>
      <w:r w:rsidRPr="008F5E99">
        <w:rPr>
          <w:b/>
          <w:iCs/>
          <w:w w:val="0"/>
          <w:kern w:val="2"/>
          <w:sz w:val="24"/>
          <w:szCs w:val="24"/>
          <w:lang w:eastAsia="ko-KR"/>
        </w:rPr>
        <w:t>»</w:t>
      </w:r>
    </w:p>
    <w:p w:rsidR="001C07E7" w:rsidRPr="003E2A73" w:rsidRDefault="001C07E7" w:rsidP="001C07E7">
      <w:pPr>
        <w:wordWrap w:val="0"/>
        <w:ind w:firstLine="567"/>
        <w:jc w:val="both"/>
        <w:rPr>
          <w:kern w:val="2"/>
          <w:sz w:val="24"/>
          <w:szCs w:val="24"/>
          <w:lang w:eastAsia="ko-KR"/>
        </w:rPr>
      </w:pPr>
      <w:r w:rsidRPr="003E2A73">
        <w:rPr>
          <w:w w:val="0"/>
          <w:kern w:val="2"/>
          <w:sz w:val="24"/>
          <w:szCs w:val="24"/>
          <w:lang w:eastAsia="ko-KR"/>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w:t>
      </w:r>
      <w:r w:rsidRPr="003E2A73">
        <w:rPr>
          <w:rFonts w:eastAsia="№Е"/>
          <w:sz w:val="24"/>
          <w:szCs w:val="24"/>
          <w:lang w:eastAsia="ko-KR"/>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sidRPr="003E2A73">
        <w:rPr>
          <w:kern w:val="2"/>
          <w:sz w:val="24"/>
          <w:szCs w:val="24"/>
          <w:lang w:eastAsia="ko-KR"/>
        </w:rPr>
        <w:t xml:space="preserve"> </w:t>
      </w:r>
    </w:p>
    <w:p w:rsidR="001C07E7" w:rsidRPr="003E2A73" w:rsidRDefault="001C07E7" w:rsidP="001C07E7">
      <w:pPr>
        <w:wordWrap w:val="0"/>
        <w:ind w:firstLine="567"/>
        <w:jc w:val="both"/>
        <w:rPr>
          <w:kern w:val="2"/>
          <w:sz w:val="24"/>
          <w:szCs w:val="24"/>
          <w:lang w:eastAsia="ko-KR"/>
        </w:rPr>
      </w:pPr>
      <w:r w:rsidRPr="003E2A73">
        <w:rPr>
          <w:kern w:val="2"/>
          <w:sz w:val="24"/>
          <w:szCs w:val="24"/>
          <w:lang w:eastAsia="ko-KR"/>
        </w:rPr>
        <w:t>Для этого в образовательной организации используются следующие формы работы:</w:t>
      </w:r>
    </w:p>
    <w:p w:rsidR="001C07E7" w:rsidRPr="003E2A73" w:rsidRDefault="001C07E7" w:rsidP="001C07E7">
      <w:pPr>
        <w:wordWrap w:val="0"/>
        <w:jc w:val="both"/>
        <w:rPr>
          <w:b/>
          <w:bCs/>
          <w:i/>
          <w:iCs/>
          <w:kern w:val="2"/>
          <w:sz w:val="24"/>
          <w:szCs w:val="24"/>
          <w:lang w:eastAsia="ko-KR"/>
        </w:rPr>
      </w:pPr>
      <w:r w:rsidRPr="003E2A73">
        <w:rPr>
          <w:b/>
          <w:bCs/>
          <w:i/>
          <w:iCs/>
          <w:kern w:val="2"/>
          <w:sz w:val="24"/>
          <w:szCs w:val="24"/>
          <w:lang w:eastAsia="ko-KR"/>
        </w:rPr>
        <w:t>На внешкольном уровне:</w:t>
      </w:r>
    </w:p>
    <w:p w:rsidR="001C07E7" w:rsidRPr="00CB0115" w:rsidRDefault="001C07E7" w:rsidP="007E644D">
      <w:pPr>
        <w:pStyle w:val="a4"/>
        <w:numPr>
          <w:ilvl w:val="0"/>
          <w:numId w:val="82"/>
        </w:numPr>
        <w:tabs>
          <w:tab w:val="left" w:pos="927"/>
          <w:tab w:val="left" w:pos="993"/>
        </w:tabs>
        <w:wordWrap w:val="0"/>
        <w:ind w:left="0" w:firstLine="567"/>
        <w:contextualSpacing/>
        <w:rPr>
          <w:kern w:val="2"/>
          <w:sz w:val="24"/>
          <w:szCs w:val="24"/>
          <w:u w:val="single"/>
          <w:lang w:eastAsia="ko-KR"/>
        </w:rPr>
      </w:pPr>
      <w:r w:rsidRPr="008F5E99">
        <w:rPr>
          <w:kern w:val="2"/>
          <w:sz w:val="24"/>
          <w:szCs w:val="24"/>
          <w:lang w:eastAsia="ko-KR"/>
        </w:rPr>
        <w:t>с</w:t>
      </w:r>
      <w:r w:rsidRPr="008F5E99">
        <w:rPr>
          <w:rFonts w:eastAsia="№Е"/>
          <w:kern w:val="2"/>
          <w:sz w:val="24"/>
          <w:szCs w:val="24"/>
          <w:lang w:eastAsia="ko-KR"/>
        </w:rPr>
        <w:t xml:space="preserve">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w:t>
      </w:r>
      <w:r w:rsidRPr="0096786A">
        <w:rPr>
          <w:bCs/>
          <w:i/>
          <w:kern w:val="2"/>
          <w:sz w:val="24"/>
          <w:szCs w:val="24"/>
          <w:lang w:eastAsia="ko-KR"/>
        </w:rPr>
        <w:t xml:space="preserve">благотворительная ярмарка «Протяни руку лапам», </w:t>
      </w:r>
      <w:r w:rsidRPr="0096786A">
        <w:rPr>
          <w:i/>
          <w:kern w:val="2"/>
          <w:sz w:val="24"/>
          <w:szCs w:val="24"/>
          <w:lang w:eastAsia="ko-KR"/>
        </w:rPr>
        <w:t>«Забота</w:t>
      </w:r>
      <w:r>
        <w:rPr>
          <w:i/>
          <w:kern w:val="2"/>
          <w:sz w:val="24"/>
          <w:szCs w:val="24"/>
          <w:lang w:eastAsia="ko-KR"/>
        </w:rPr>
        <w:t xml:space="preserve">», </w:t>
      </w:r>
      <w:r w:rsidRPr="0096786A">
        <w:rPr>
          <w:i/>
          <w:kern w:val="2"/>
          <w:sz w:val="24"/>
          <w:szCs w:val="24"/>
          <w:lang w:eastAsia="ko-KR"/>
        </w:rPr>
        <w:t>«Безопасная дорога домой»,</w:t>
      </w:r>
      <w:r w:rsidRPr="0096786A">
        <w:rPr>
          <w:bCs/>
          <w:i/>
          <w:kern w:val="2"/>
          <w:sz w:val="24"/>
          <w:szCs w:val="24"/>
          <w:lang w:eastAsia="ko-KR"/>
        </w:rPr>
        <w:t xml:space="preserve"> «Подари праздник другу», </w:t>
      </w:r>
      <w:r w:rsidRPr="0096786A">
        <w:rPr>
          <w:i/>
          <w:kern w:val="2"/>
          <w:sz w:val="24"/>
          <w:szCs w:val="24"/>
          <w:lang w:eastAsia="ko-KR"/>
        </w:rPr>
        <w:t>«Бумажный бум»,</w:t>
      </w:r>
      <w:r>
        <w:rPr>
          <w:i/>
          <w:kern w:val="2"/>
          <w:sz w:val="24"/>
          <w:szCs w:val="24"/>
          <w:lang w:eastAsia="ko-KR"/>
        </w:rPr>
        <w:t xml:space="preserve"> «День снятия блокады Ленинграда», «Чистый обелиск», «День Победы. Поклонимся великим тем годам»,</w:t>
      </w:r>
      <w:r w:rsidRPr="0096786A">
        <w:rPr>
          <w:i/>
          <w:kern w:val="2"/>
          <w:sz w:val="24"/>
          <w:szCs w:val="24"/>
          <w:lang w:eastAsia="ko-KR"/>
        </w:rPr>
        <w:t xml:space="preserve"> </w:t>
      </w:r>
      <w:r w:rsidRPr="0096786A">
        <w:rPr>
          <w:bCs/>
          <w:i/>
          <w:kern w:val="2"/>
          <w:sz w:val="24"/>
          <w:szCs w:val="24"/>
          <w:lang w:eastAsia="ko-KR"/>
        </w:rPr>
        <w:t>акции «Георгиевская лента», «Открытка ветерану»</w:t>
      </w:r>
      <w:r>
        <w:rPr>
          <w:bCs/>
          <w:i/>
          <w:kern w:val="2"/>
          <w:sz w:val="24"/>
          <w:szCs w:val="24"/>
          <w:lang w:eastAsia="ko-KR"/>
        </w:rPr>
        <w:t>, «Окна Победы», «Сад Памяти».</w:t>
      </w:r>
    </w:p>
    <w:p w:rsidR="001C07E7" w:rsidRPr="00CB0115" w:rsidRDefault="001C07E7" w:rsidP="007E644D">
      <w:pPr>
        <w:pStyle w:val="a4"/>
        <w:numPr>
          <w:ilvl w:val="0"/>
          <w:numId w:val="82"/>
        </w:numPr>
        <w:tabs>
          <w:tab w:val="left" w:pos="927"/>
          <w:tab w:val="left" w:pos="993"/>
        </w:tabs>
        <w:wordWrap w:val="0"/>
        <w:ind w:left="0" w:firstLine="567"/>
        <w:contextualSpacing/>
        <w:rPr>
          <w:i/>
          <w:kern w:val="2"/>
          <w:sz w:val="24"/>
          <w:szCs w:val="24"/>
          <w:u w:val="single"/>
          <w:lang w:eastAsia="ko-KR"/>
        </w:rPr>
      </w:pPr>
      <w:r>
        <w:rPr>
          <w:bCs/>
          <w:kern w:val="2"/>
          <w:sz w:val="24"/>
          <w:szCs w:val="24"/>
          <w:lang w:eastAsia="ko-KR"/>
        </w:rPr>
        <w:t xml:space="preserve">участие во всероссийских проектах </w:t>
      </w:r>
      <w:r w:rsidRPr="00B9009C">
        <w:rPr>
          <w:rStyle w:val="CharAttribute501"/>
          <w:rFonts w:eastAsia="№Е"/>
          <w:sz w:val="24"/>
          <w:szCs w:val="24"/>
        </w:rPr>
        <w:t>акциях, посвященных значимым отечес</w:t>
      </w:r>
      <w:r>
        <w:rPr>
          <w:rStyle w:val="CharAttribute501"/>
          <w:rFonts w:eastAsia="№Е"/>
          <w:sz w:val="24"/>
          <w:szCs w:val="24"/>
        </w:rPr>
        <w:t xml:space="preserve">твенным и международным события </w:t>
      </w:r>
      <w:r>
        <w:rPr>
          <w:bCs/>
          <w:kern w:val="2"/>
          <w:sz w:val="24"/>
          <w:szCs w:val="24"/>
          <w:lang w:eastAsia="ko-KR"/>
        </w:rPr>
        <w:t xml:space="preserve">– </w:t>
      </w:r>
      <w:r w:rsidRPr="00CB0115">
        <w:rPr>
          <w:bCs/>
          <w:i/>
          <w:kern w:val="2"/>
          <w:sz w:val="24"/>
          <w:szCs w:val="24"/>
          <w:lang w:eastAsia="ko-KR"/>
        </w:rPr>
        <w:t>Всероссийский субботник, Уроки мужества, Час Земли, Бессмертный полк,</w:t>
      </w:r>
      <w:r>
        <w:rPr>
          <w:bCs/>
          <w:i/>
          <w:kern w:val="2"/>
          <w:sz w:val="24"/>
          <w:szCs w:val="24"/>
          <w:lang w:eastAsia="ko-KR"/>
        </w:rPr>
        <w:t xml:space="preserve"> «Всероссийский урок Арктики,</w:t>
      </w:r>
      <w:r w:rsidRPr="00CB0115">
        <w:rPr>
          <w:bCs/>
          <w:i/>
          <w:kern w:val="2"/>
          <w:sz w:val="24"/>
          <w:szCs w:val="24"/>
          <w:lang w:eastAsia="ko-KR"/>
        </w:rPr>
        <w:t xml:space="preserve"> «Чистый дом»</w:t>
      </w:r>
      <w:r>
        <w:rPr>
          <w:bCs/>
          <w:i/>
          <w:kern w:val="2"/>
          <w:sz w:val="24"/>
          <w:szCs w:val="24"/>
          <w:lang w:eastAsia="ko-KR"/>
        </w:rPr>
        <w:t xml:space="preserve"> и др.</w:t>
      </w:r>
    </w:p>
    <w:p w:rsidR="001C07E7" w:rsidRPr="00B9009C" w:rsidRDefault="001C07E7" w:rsidP="007E644D">
      <w:pPr>
        <w:numPr>
          <w:ilvl w:val="0"/>
          <w:numId w:val="82"/>
        </w:numPr>
        <w:tabs>
          <w:tab w:val="left" w:pos="993"/>
          <w:tab w:val="left" w:pos="1310"/>
        </w:tabs>
        <w:wordWrap w:val="0"/>
        <w:ind w:left="0" w:firstLine="567"/>
        <w:jc w:val="both"/>
        <w:rPr>
          <w:rStyle w:val="CharAttribute501"/>
          <w:rFonts w:eastAsia="№Е"/>
          <w:i w:val="0"/>
          <w:sz w:val="24"/>
          <w:szCs w:val="24"/>
        </w:rPr>
      </w:pPr>
      <w:r w:rsidRPr="00B9009C">
        <w:rPr>
          <w:rStyle w:val="CharAttribute501"/>
          <w:rFonts w:eastAsia="№Е"/>
          <w:sz w:val="24"/>
          <w:szCs w:val="24"/>
        </w:rPr>
        <w:t>проводимые и организуемые совместно с семьями учащихся спортивные состяз</w:t>
      </w:r>
      <w:r>
        <w:rPr>
          <w:rStyle w:val="CharAttribute501"/>
          <w:rFonts w:eastAsia="№Е"/>
          <w:sz w:val="24"/>
          <w:szCs w:val="24"/>
        </w:rPr>
        <w:t>а</w:t>
      </w:r>
      <w:r w:rsidRPr="00B9009C">
        <w:rPr>
          <w:rStyle w:val="CharAttribute501"/>
          <w:rFonts w:eastAsia="№Е"/>
          <w:sz w:val="24"/>
          <w:szCs w:val="24"/>
        </w:rPr>
        <w:t xml:space="preserve">ния, праздники, которые открывают возможности для творческой самореализации школьников и включают их в деятельную заботу об окружающих. </w:t>
      </w:r>
    </w:p>
    <w:p w:rsidR="001C07E7" w:rsidRPr="000566A4" w:rsidRDefault="001C07E7" w:rsidP="001C07E7">
      <w:pPr>
        <w:tabs>
          <w:tab w:val="left" w:pos="927"/>
          <w:tab w:val="left" w:pos="993"/>
        </w:tabs>
        <w:wordWrap w:val="0"/>
        <w:ind w:firstLine="709"/>
        <w:jc w:val="both"/>
        <w:rPr>
          <w:sz w:val="24"/>
          <w:szCs w:val="24"/>
        </w:rPr>
      </w:pPr>
      <w:r>
        <w:rPr>
          <w:b/>
          <w:sz w:val="24"/>
          <w:szCs w:val="24"/>
        </w:rPr>
        <w:t>О</w:t>
      </w:r>
      <w:r w:rsidRPr="000566A4">
        <w:rPr>
          <w:b/>
          <w:sz w:val="24"/>
          <w:szCs w:val="24"/>
        </w:rPr>
        <w:t>бщешкольные праздники:</w:t>
      </w:r>
      <w:r w:rsidRPr="000566A4">
        <w:rPr>
          <w:sz w:val="24"/>
          <w:szCs w:val="24"/>
        </w:rPr>
        <w:t xml:space="preserve"> </w:t>
      </w:r>
    </w:p>
    <w:p w:rsidR="001C07E7" w:rsidRPr="002F3516" w:rsidRDefault="001C07E7" w:rsidP="001C07E7">
      <w:pPr>
        <w:tabs>
          <w:tab w:val="left" w:pos="927"/>
          <w:tab w:val="left" w:pos="993"/>
        </w:tabs>
        <w:wordWrap w:val="0"/>
        <w:ind w:firstLine="709"/>
        <w:jc w:val="both"/>
        <w:rPr>
          <w:sz w:val="24"/>
          <w:szCs w:val="24"/>
        </w:rPr>
      </w:pPr>
      <w:r w:rsidRPr="000566A4">
        <w:rPr>
          <w:sz w:val="24"/>
          <w:szCs w:val="24"/>
        </w:rPr>
        <w:t>-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r>
        <w:rPr>
          <w:sz w:val="24"/>
          <w:szCs w:val="24"/>
        </w:rPr>
        <w:t>.</w:t>
      </w:r>
    </w:p>
    <w:p w:rsidR="001C07E7" w:rsidRPr="000566A4" w:rsidRDefault="001C07E7" w:rsidP="001C07E7">
      <w:pPr>
        <w:tabs>
          <w:tab w:val="left" w:pos="927"/>
          <w:tab w:val="left" w:pos="993"/>
        </w:tabs>
        <w:wordWrap w:val="0"/>
        <w:ind w:firstLine="709"/>
        <w:jc w:val="both"/>
        <w:rPr>
          <w:sz w:val="24"/>
          <w:szCs w:val="24"/>
        </w:rPr>
      </w:pPr>
      <w:r>
        <w:rPr>
          <w:sz w:val="24"/>
          <w:szCs w:val="24"/>
        </w:rPr>
        <w:t>-праздник 1 сентября -</w:t>
      </w:r>
      <w:r w:rsidRPr="000566A4">
        <w:rPr>
          <w:sz w:val="24"/>
          <w:szCs w:val="24"/>
        </w:rPr>
        <w:t xml:space="preserve"> </w:t>
      </w:r>
      <w:r>
        <w:rPr>
          <w:sz w:val="24"/>
          <w:szCs w:val="24"/>
        </w:rPr>
        <w:t>«День знаний»</w:t>
      </w:r>
    </w:p>
    <w:p w:rsidR="001C07E7" w:rsidRPr="000566A4" w:rsidRDefault="001C07E7" w:rsidP="001C07E7">
      <w:pPr>
        <w:tabs>
          <w:tab w:val="left" w:pos="927"/>
          <w:tab w:val="left" w:pos="993"/>
        </w:tabs>
        <w:wordWrap w:val="0"/>
        <w:ind w:firstLine="709"/>
        <w:jc w:val="both"/>
        <w:rPr>
          <w:sz w:val="24"/>
          <w:szCs w:val="24"/>
        </w:rPr>
      </w:pPr>
      <w:r w:rsidRPr="000566A4">
        <w:rPr>
          <w:sz w:val="24"/>
          <w:szCs w:val="24"/>
        </w:rPr>
        <w:t xml:space="preserve">-День Учителя, </w:t>
      </w:r>
    </w:p>
    <w:p w:rsidR="001C07E7" w:rsidRPr="000566A4" w:rsidRDefault="001C07E7" w:rsidP="001C07E7">
      <w:pPr>
        <w:tabs>
          <w:tab w:val="left" w:pos="927"/>
          <w:tab w:val="left" w:pos="993"/>
        </w:tabs>
        <w:wordWrap w:val="0"/>
        <w:ind w:firstLine="709"/>
        <w:jc w:val="both"/>
        <w:rPr>
          <w:sz w:val="24"/>
          <w:szCs w:val="24"/>
        </w:rPr>
      </w:pPr>
      <w:r w:rsidRPr="000566A4">
        <w:rPr>
          <w:sz w:val="24"/>
          <w:szCs w:val="24"/>
        </w:rPr>
        <w:t>-Новогодние праздники,</w:t>
      </w:r>
    </w:p>
    <w:p w:rsidR="001C07E7" w:rsidRPr="000566A4" w:rsidRDefault="001C07E7" w:rsidP="001C07E7">
      <w:pPr>
        <w:tabs>
          <w:tab w:val="left" w:pos="927"/>
          <w:tab w:val="left" w:pos="993"/>
        </w:tabs>
        <w:wordWrap w:val="0"/>
        <w:ind w:firstLine="709"/>
        <w:jc w:val="both"/>
        <w:rPr>
          <w:sz w:val="24"/>
          <w:szCs w:val="24"/>
        </w:rPr>
      </w:pPr>
      <w:r w:rsidRPr="000566A4">
        <w:rPr>
          <w:sz w:val="24"/>
          <w:szCs w:val="24"/>
        </w:rPr>
        <w:t>- День защитника Отечества,</w:t>
      </w:r>
    </w:p>
    <w:p w:rsidR="001C07E7" w:rsidRPr="000566A4" w:rsidRDefault="001C07E7" w:rsidP="001C07E7">
      <w:pPr>
        <w:tabs>
          <w:tab w:val="left" w:pos="927"/>
          <w:tab w:val="left" w:pos="993"/>
        </w:tabs>
        <w:wordWrap w:val="0"/>
        <w:ind w:firstLine="709"/>
        <w:jc w:val="both"/>
        <w:rPr>
          <w:sz w:val="24"/>
          <w:szCs w:val="24"/>
        </w:rPr>
      </w:pPr>
      <w:r w:rsidRPr="000566A4">
        <w:rPr>
          <w:sz w:val="24"/>
          <w:szCs w:val="24"/>
        </w:rPr>
        <w:t>-8 марта,</w:t>
      </w:r>
    </w:p>
    <w:p w:rsidR="001C07E7" w:rsidRPr="000566A4" w:rsidRDefault="001C07E7" w:rsidP="001C07E7">
      <w:pPr>
        <w:tabs>
          <w:tab w:val="left" w:pos="927"/>
          <w:tab w:val="left" w:pos="993"/>
        </w:tabs>
        <w:wordWrap w:val="0"/>
        <w:ind w:firstLine="709"/>
        <w:jc w:val="both"/>
        <w:rPr>
          <w:sz w:val="24"/>
          <w:szCs w:val="24"/>
        </w:rPr>
      </w:pPr>
      <w:r w:rsidRPr="000566A4">
        <w:rPr>
          <w:sz w:val="24"/>
          <w:szCs w:val="24"/>
        </w:rPr>
        <w:t>- Масленица,</w:t>
      </w:r>
    </w:p>
    <w:p w:rsidR="001C07E7" w:rsidRPr="000566A4" w:rsidRDefault="001C07E7" w:rsidP="001C07E7">
      <w:pPr>
        <w:tabs>
          <w:tab w:val="left" w:pos="927"/>
          <w:tab w:val="left" w:pos="993"/>
        </w:tabs>
        <w:wordWrap w:val="0"/>
        <w:ind w:firstLine="709"/>
        <w:jc w:val="both"/>
        <w:rPr>
          <w:sz w:val="24"/>
          <w:szCs w:val="24"/>
        </w:rPr>
      </w:pPr>
      <w:r w:rsidRPr="000566A4">
        <w:rPr>
          <w:sz w:val="24"/>
          <w:szCs w:val="24"/>
        </w:rPr>
        <w:t xml:space="preserve">- Последний звонок; </w:t>
      </w:r>
    </w:p>
    <w:p w:rsidR="001C07E7" w:rsidRPr="002F3516" w:rsidRDefault="001C07E7" w:rsidP="001C07E7">
      <w:pPr>
        <w:ind w:firstLine="709"/>
        <w:jc w:val="both"/>
        <w:rPr>
          <w:sz w:val="24"/>
          <w:szCs w:val="24"/>
        </w:rPr>
      </w:pPr>
      <w:r w:rsidRPr="002F3516">
        <w:rPr>
          <w:sz w:val="24"/>
          <w:szCs w:val="24"/>
        </w:rPr>
        <w:t xml:space="preserve">- церемонии награждения (по итогам года – рейтинг классов) школьников и педагогов за активное участие в жизни школы, защиту чести школы в конкурсах, соревнованиях, олимпиадах, значительный вклад в развитие школы. </w:t>
      </w:r>
    </w:p>
    <w:p w:rsidR="001C07E7" w:rsidRPr="002F3516" w:rsidRDefault="001C07E7" w:rsidP="001C07E7">
      <w:pPr>
        <w:ind w:firstLine="709"/>
        <w:jc w:val="both"/>
        <w:rPr>
          <w:sz w:val="24"/>
          <w:szCs w:val="24"/>
        </w:rPr>
      </w:pPr>
      <w:r w:rsidRPr="002F3516">
        <w:rPr>
          <w:sz w:val="24"/>
          <w:szCs w:val="24"/>
        </w:rPr>
        <w:t>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вручение грамот, сертификатов, благодарностей за участие и победы на разных конкурсах, смотрах, фестивалях, награждение на выпускных вечерах похвальными грамотами и благодарностями.</w:t>
      </w:r>
    </w:p>
    <w:p w:rsidR="001C07E7" w:rsidRPr="000566A4" w:rsidRDefault="001C07E7" w:rsidP="001C07E7">
      <w:pPr>
        <w:tabs>
          <w:tab w:val="left" w:pos="927"/>
          <w:tab w:val="left" w:pos="993"/>
        </w:tabs>
        <w:wordWrap w:val="0"/>
        <w:ind w:firstLine="709"/>
        <w:jc w:val="both"/>
        <w:rPr>
          <w:b/>
          <w:sz w:val="24"/>
          <w:szCs w:val="24"/>
        </w:rPr>
      </w:pPr>
      <w:r w:rsidRPr="000566A4">
        <w:rPr>
          <w:sz w:val="24"/>
          <w:szCs w:val="24"/>
        </w:rPr>
        <w:t xml:space="preserve"> </w:t>
      </w:r>
      <w:r w:rsidRPr="000566A4">
        <w:rPr>
          <w:b/>
          <w:sz w:val="24"/>
          <w:szCs w:val="24"/>
        </w:rPr>
        <w:t>На уровне классов:</w:t>
      </w:r>
    </w:p>
    <w:p w:rsidR="001C07E7" w:rsidRPr="000566A4" w:rsidRDefault="001C07E7" w:rsidP="001C07E7">
      <w:pPr>
        <w:tabs>
          <w:tab w:val="left" w:pos="927"/>
          <w:tab w:val="left" w:pos="993"/>
        </w:tabs>
        <w:wordWrap w:val="0"/>
        <w:ind w:firstLine="709"/>
        <w:jc w:val="both"/>
        <w:rPr>
          <w:sz w:val="24"/>
          <w:szCs w:val="24"/>
        </w:rPr>
      </w:pPr>
      <w:r w:rsidRPr="000566A4">
        <w:rPr>
          <w:sz w:val="24"/>
          <w:szCs w:val="24"/>
        </w:rPr>
        <w:t xml:space="preserve"> - выбор и делегирование представителей классов в общешкольные советы дел, ответственных за подготовку общешкольных ключевых дел; </w:t>
      </w:r>
    </w:p>
    <w:p w:rsidR="001C07E7" w:rsidRPr="000566A4" w:rsidRDefault="001C07E7" w:rsidP="001C07E7">
      <w:pPr>
        <w:tabs>
          <w:tab w:val="left" w:pos="927"/>
          <w:tab w:val="left" w:pos="993"/>
        </w:tabs>
        <w:wordWrap w:val="0"/>
        <w:ind w:firstLine="709"/>
        <w:jc w:val="both"/>
        <w:rPr>
          <w:sz w:val="24"/>
          <w:szCs w:val="24"/>
        </w:rPr>
      </w:pPr>
      <w:r w:rsidRPr="000566A4">
        <w:rPr>
          <w:sz w:val="24"/>
          <w:szCs w:val="24"/>
        </w:rPr>
        <w:t>- участие школьных классов в реализации общешкольных ключевых дел;</w:t>
      </w:r>
    </w:p>
    <w:p w:rsidR="001C07E7" w:rsidRPr="000566A4" w:rsidRDefault="001C07E7" w:rsidP="001C07E7">
      <w:pPr>
        <w:tabs>
          <w:tab w:val="left" w:pos="927"/>
          <w:tab w:val="left" w:pos="993"/>
        </w:tabs>
        <w:wordWrap w:val="0"/>
        <w:ind w:firstLine="709"/>
        <w:jc w:val="both"/>
        <w:rPr>
          <w:sz w:val="24"/>
          <w:szCs w:val="24"/>
        </w:rPr>
      </w:pPr>
      <w:r w:rsidRPr="000566A4">
        <w:rPr>
          <w:sz w:val="24"/>
          <w:szCs w:val="24"/>
        </w:rPr>
        <w:t xml:space="preserve"> - проведение в рамках класса итогового анализа детьми общешкольных ключевых дел, участие п</w:t>
      </w:r>
      <w:r w:rsidRPr="000566A4">
        <w:rPr>
          <w:sz w:val="24"/>
          <w:szCs w:val="24"/>
        </w:rPr>
        <w:lastRenderedPageBreak/>
        <w:t xml:space="preserve">редставителей классов в итоговом анализе проведенных дел на уровне общешкольных советов дела; </w:t>
      </w:r>
    </w:p>
    <w:p w:rsidR="001C07E7" w:rsidRPr="000566A4" w:rsidRDefault="001C07E7" w:rsidP="001C07E7">
      <w:pPr>
        <w:tabs>
          <w:tab w:val="left" w:pos="927"/>
          <w:tab w:val="left" w:pos="993"/>
        </w:tabs>
        <w:wordWrap w:val="0"/>
        <w:ind w:firstLine="709"/>
        <w:jc w:val="both"/>
        <w:rPr>
          <w:b/>
          <w:sz w:val="24"/>
          <w:szCs w:val="24"/>
        </w:rPr>
      </w:pPr>
      <w:r w:rsidRPr="000566A4">
        <w:rPr>
          <w:b/>
          <w:sz w:val="24"/>
          <w:szCs w:val="24"/>
        </w:rPr>
        <w:t xml:space="preserve">На индивидуальном уровне: </w:t>
      </w:r>
    </w:p>
    <w:p w:rsidR="001C07E7" w:rsidRPr="002F3516" w:rsidRDefault="001C07E7" w:rsidP="001C07E7">
      <w:pPr>
        <w:ind w:firstLine="709"/>
        <w:jc w:val="both"/>
        <w:rPr>
          <w:sz w:val="24"/>
          <w:szCs w:val="24"/>
        </w:rPr>
      </w:pPr>
      <w:r w:rsidRPr="002F3516">
        <w:rPr>
          <w:sz w:val="24"/>
          <w:szCs w:val="24"/>
        </w:rPr>
        <w:t>-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1C07E7" w:rsidRPr="002F3516" w:rsidRDefault="001C07E7" w:rsidP="001C07E7">
      <w:pPr>
        <w:ind w:firstLine="709"/>
        <w:jc w:val="both"/>
        <w:rPr>
          <w:sz w:val="24"/>
          <w:szCs w:val="24"/>
        </w:rPr>
      </w:pPr>
      <w:r w:rsidRPr="002F3516">
        <w:rPr>
          <w:sz w:val="24"/>
          <w:szCs w:val="24"/>
        </w:rPr>
        <w:t xml:space="preserve"> - индивидуальная помощь ребенку (при необходимости) в освоении навыков подготовки, проведения и анализа ключевых дел; </w:t>
      </w:r>
    </w:p>
    <w:p w:rsidR="001C07E7" w:rsidRPr="002F3516" w:rsidRDefault="001C07E7" w:rsidP="001C07E7">
      <w:pPr>
        <w:ind w:firstLine="709"/>
        <w:jc w:val="both"/>
        <w:rPr>
          <w:sz w:val="24"/>
          <w:szCs w:val="24"/>
        </w:rPr>
      </w:pPr>
      <w:r w:rsidRPr="002F3516">
        <w:rPr>
          <w:sz w:val="24"/>
          <w:szCs w:val="24"/>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1C07E7" w:rsidRPr="002F3516" w:rsidRDefault="001C07E7" w:rsidP="001C07E7">
      <w:pPr>
        <w:ind w:firstLine="709"/>
        <w:jc w:val="both"/>
        <w:rPr>
          <w:sz w:val="24"/>
          <w:szCs w:val="24"/>
        </w:rPr>
      </w:pPr>
      <w:r w:rsidRPr="002F3516">
        <w:rPr>
          <w:sz w:val="24"/>
          <w:szCs w:val="24"/>
        </w:rPr>
        <w:t>-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1C07E7" w:rsidRDefault="001C07E7" w:rsidP="001C07E7">
      <w:pPr>
        <w:tabs>
          <w:tab w:val="left" w:pos="927"/>
          <w:tab w:val="left" w:pos="993"/>
        </w:tabs>
        <w:wordWrap w:val="0"/>
        <w:ind w:firstLine="709"/>
        <w:jc w:val="both"/>
        <w:rPr>
          <w:sz w:val="24"/>
          <w:szCs w:val="24"/>
        </w:rPr>
      </w:pPr>
    </w:p>
    <w:tbl>
      <w:tblPr>
        <w:tblStyle w:val="10"/>
        <w:tblW w:w="0" w:type="auto"/>
        <w:tblInd w:w="562" w:type="dxa"/>
        <w:tblLook w:val="04A0" w:firstRow="1" w:lastRow="0" w:firstColumn="1" w:lastColumn="0" w:noHBand="0" w:noVBand="1"/>
      </w:tblPr>
      <w:tblGrid>
        <w:gridCol w:w="4672"/>
        <w:gridCol w:w="4673"/>
      </w:tblGrid>
      <w:tr w:rsidR="001C07E7" w:rsidRPr="00AA7582" w:rsidTr="00296394">
        <w:tc>
          <w:tcPr>
            <w:tcW w:w="4672" w:type="dxa"/>
          </w:tcPr>
          <w:p w:rsidR="001C07E7" w:rsidRPr="00AA7582" w:rsidRDefault="001C07E7" w:rsidP="001C07E7">
            <w:pPr>
              <w:jc w:val="center"/>
              <w:rPr>
                <w:rFonts w:eastAsiaTheme="minorHAnsi"/>
                <w:b/>
                <w:bCs/>
                <w:sz w:val="24"/>
                <w:szCs w:val="24"/>
              </w:rPr>
            </w:pPr>
            <w:r w:rsidRPr="00AA7582">
              <w:rPr>
                <w:rFonts w:eastAsiaTheme="minorHAnsi"/>
                <w:b/>
                <w:bCs/>
                <w:sz w:val="24"/>
                <w:szCs w:val="24"/>
              </w:rPr>
              <w:t>Модуль</w:t>
            </w:r>
          </w:p>
        </w:tc>
        <w:tc>
          <w:tcPr>
            <w:tcW w:w="4673" w:type="dxa"/>
          </w:tcPr>
          <w:p w:rsidR="001C07E7" w:rsidRPr="00AA7582" w:rsidRDefault="001C07E7" w:rsidP="001C07E7">
            <w:pPr>
              <w:jc w:val="center"/>
              <w:rPr>
                <w:rFonts w:eastAsiaTheme="minorHAnsi"/>
                <w:b/>
                <w:bCs/>
                <w:sz w:val="24"/>
                <w:szCs w:val="24"/>
              </w:rPr>
            </w:pPr>
            <w:r w:rsidRPr="00AA7582">
              <w:rPr>
                <w:rFonts w:eastAsiaTheme="minorHAnsi"/>
                <w:b/>
                <w:bCs/>
                <w:sz w:val="24"/>
                <w:szCs w:val="24"/>
              </w:rPr>
              <w:t>КТД</w:t>
            </w:r>
          </w:p>
        </w:tc>
      </w:tr>
      <w:tr w:rsidR="001C07E7" w:rsidRPr="00AA7582" w:rsidTr="00296394">
        <w:tc>
          <w:tcPr>
            <w:tcW w:w="4672" w:type="dxa"/>
          </w:tcPr>
          <w:p w:rsidR="001C07E7" w:rsidRPr="00AA7582" w:rsidRDefault="001C07E7" w:rsidP="001C07E7">
            <w:pPr>
              <w:rPr>
                <w:rFonts w:eastAsiaTheme="minorHAnsi"/>
                <w:bCs/>
                <w:sz w:val="24"/>
                <w:szCs w:val="24"/>
              </w:rPr>
            </w:pPr>
            <w:r w:rsidRPr="00AA7582">
              <w:rPr>
                <w:rFonts w:eastAsiaTheme="minorHAnsi"/>
                <w:bCs/>
                <w:sz w:val="24"/>
                <w:szCs w:val="24"/>
              </w:rPr>
              <w:t>1 учебный модуль</w:t>
            </w:r>
            <w:r>
              <w:rPr>
                <w:rFonts w:eastAsiaTheme="minorHAnsi"/>
                <w:bCs/>
                <w:sz w:val="24"/>
                <w:szCs w:val="24"/>
              </w:rPr>
              <w:t xml:space="preserve"> (сентябрь)</w:t>
            </w:r>
          </w:p>
        </w:tc>
        <w:tc>
          <w:tcPr>
            <w:tcW w:w="4673" w:type="dxa"/>
          </w:tcPr>
          <w:p w:rsidR="001C07E7" w:rsidRPr="00AA7582" w:rsidRDefault="001C07E7" w:rsidP="001C07E7">
            <w:pPr>
              <w:ind w:firstLine="32"/>
              <w:jc w:val="both"/>
              <w:rPr>
                <w:rFonts w:eastAsiaTheme="minorHAnsi"/>
                <w:b/>
                <w:bCs/>
                <w:sz w:val="24"/>
                <w:szCs w:val="24"/>
              </w:rPr>
            </w:pPr>
            <w:r w:rsidRPr="00AA7582">
              <w:rPr>
                <w:rFonts w:eastAsiaTheme="minorHAnsi"/>
                <w:b/>
                <w:sz w:val="24"/>
                <w:szCs w:val="24"/>
              </w:rPr>
              <w:t>«Внимание, дети!»</w:t>
            </w:r>
          </w:p>
        </w:tc>
      </w:tr>
      <w:tr w:rsidR="001C07E7" w:rsidRPr="00AA7582" w:rsidTr="00296394">
        <w:tc>
          <w:tcPr>
            <w:tcW w:w="4672" w:type="dxa"/>
          </w:tcPr>
          <w:p w:rsidR="001C07E7" w:rsidRPr="00AA7582" w:rsidRDefault="001C07E7" w:rsidP="001C07E7">
            <w:pPr>
              <w:rPr>
                <w:rFonts w:eastAsiaTheme="minorHAnsi"/>
                <w:bCs/>
                <w:sz w:val="24"/>
                <w:szCs w:val="24"/>
              </w:rPr>
            </w:pPr>
            <w:r w:rsidRPr="00AA7582">
              <w:rPr>
                <w:rFonts w:eastAsiaTheme="minorHAnsi"/>
                <w:bCs/>
                <w:sz w:val="24"/>
                <w:szCs w:val="24"/>
              </w:rPr>
              <w:t>2 учебный модуль</w:t>
            </w:r>
            <w:r>
              <w:rPr>
                <w:rFonts w:eastAsiaTheme="minorHAnsi"/>
                <w:bCs/>
                <w:sz w:val="24"/>
                <w:szCs w:val="24"/>
              </w:rPr>
              <w:t xml:space="preserve"> (октябрь)</w:t>
            </w:r>
          </w:p>
        </w:tc>
        <w:tc>
          <w:tcPr>
            <w:tcW w:w="4673" w:type="dxa"/>
          </w:tcPr>
          <w:p w:rsidR="001C07E7" w:rsidRPr="00AA7582" w:rsidRDefault="001C07E7" w:rsidP="001C07E7">
            <w:pPr>
              <w:contextualSpacing/>
              <w:rPr>
                <w:rFonts w:eastAsiaTheme="minorHAnsi"/>
                <w:bCs/>
                <w:sz w:val="24"/>
                <w:szCs w:val="24"/>
              </w:rPr>
            </w:pPr>
            <w:r w:rsidRPr="00AA7582">
              <w:rPr>
                <w:b/>
                <w:sz w:val="24"/>
                <w:szCs w:val="24"/>
              </w:rPr>
              <w:t>«День самоуправления»</w:t>
            </w:r>
          </w:p>
        </w:tc>
      </w:tr>
      <w:tr w:rsidR="001C07E7" w:rsidRPr="00AA7582" w:rsidTr="00296394">
        <w:tc>
          <w:tcPr>
            <w:tcW w:w="4672" w:type="dxa"/>
          </w:tcPr>
          <w:p w:rsidR="001C07E7" w:rsidRPr="00AA7582" w:rsidRDefault="001C07E7" w:rsidP="001C07E7">
            <w:pPr>
              <w:rPr>
                <w:rFonts w:eastAsiaTheme="minorHAnsi"/>
                <w:bCs/>
                <w:sz w:val="24"/>
                <w:szCs w:val="24"/>
              </w:rPr>
            </w:pPr>
            <w:r w:rsidRPr="00AA7582">
              <w:rPr>
                <w:rFonts w:eastAsiaTheme="minorHAnsi"/>
                <w:bCs/>
                <w:sz w:val="24"/>
                <w:szCs w:val="24"/>
              </w:rPr>
              <w:t>3 учебный модуль</w:t>
            </w:r>
            <w:r>
              <w:rPr>
                <w:rFonts w:eastAsiaTheme="minorHAnsi"/>
                <w:bCs/>
                <w:sz w:val="24"/>
                <w:szCs w:val="24"/>
              </w:rPr>
              <w:t xml:space="preserve"> (ноябрь)</w:t>
            </w:r>
          </w:p>
        </w:tc>
        <w:tc>
          <w:tcPr>
            <w:tcW w:w="4673" w:type="dxa"/>
          </w:tcPr>
          <w:p w:rsidR="001C07E7" w:rsidRPr="00AA7582" w:rsidRDefault="001C07E7" w:rsidP="001C07E7">
            <w:pPr>
              <w:rPr>
                <w:rFonts w:eastAsiaTheme="minorHAnsi"/>
                <w:bCs/>
                <w:sz w:val="24"/>
                <w:szCs w:val="24"/>
              </w:rPr>
            </w:pPr>
            <w:r w:rsidRPr="00AA7582">
              <w:rPr>
                <w:b/>
                <w:sz w:val="24"/>
                <w:szCs w:val="24"/>
              </w:rPr>
              <w:t>«Мир в котором мы живем» (День народного единства)</w:t>
            </w:r>
          </w:p>
        </w:tc>
      </w:tr>
      <w:tr w:rsidR="001C07E7" w:rsidRPr="00AA7582" w:rsidTr="00296394">
        <w:tc>
          <w:tcPr>
            <w:tcW w:w="4672" w:type="dxa"/>
          </w:tcPr>
          <w:p w:rsidR="001C07E7" w:rsidRPr="00AA7582" w:rsidRDefault="001C07E7" w:rsidP="001C07E7">
            <w:pPr>
              <w:rPr>
                <w:rFonts w:eastAsiaTheme="minorHAnsi"/>
                <w:bCs/>
                <w:sz w:val="24"/>
                <w:szCs w:val="24"/>
              </w:rPr>
            </w:pPr>
            <w:r w:rsidRPr="00AA7582">
              <w:rPr>
                <w:rFonts w:eastAsiaTheme="minorHAnsi"/>
                <w:bCs/>
                <w:sz w:val="24"/>
                <w:szCs w:val="24"/>
              </w:rPr>
              <w:t>4 учебный модуль</w:t>
            </w:r>
            <w:r>
              <w:rPr>
                <w:rFonts w:eastAsiaTheme="minorHAnsi"/>
                <w:bCs/>
                <w:sz w:val="24"/>
                <w:szCs w:val="24"/>
              </w:rPr>
              <w:t xml:space="preserve"> (декабрь)</w:t>
            </w:r>
          </w:p>
        </w:tc>
        <w:tc>
          <w:tcPr>
            <w:tcW w:w="4673" w:type="dxa"/>
          </w:tcPr>
          <w:p w:rsidR="001C07E7" w:rsidRPr="00AA7582" w:rsidRDefault="001C07E7" w:rsidP="001C07E7">
            <w:pPr>
              <w:rPr>
                <w:rFonts w:eastAsiaTheme="minorHAnsi"/>
                <w:bCs/>
                <w:sz w:val="24"/>
                <w:szCs w:val="24"/>
              </w:rPr>
            </w:pPr>
            <w:r w:rsidRPr="00AA7582">
              <w:rPr>
                <w:b/>
                <w:sz w:val="24"/>
                <w:szCs w:val="24"/>
              </w:rPr>
              <w:t>«Новый Год у ворот!»</w:t>
            </w:r>
          </w:p>
        </w:tc>
      </w:tr>
      <w:tr w:rsidR="001C07E7" w:rsidRPr="00AA7582" w:rsidTr="00296394">
        <w:tc>
          <w:tcPr>
            <w:tcW w:w="4672" w:type="dxa"/>
          </w:tcPr>
          <w:p w:rsidR="001C07E7" w:rsidRPr="00AA7582" w:rsidRDefault="001C07E7" w:rsidP="001C07E7">
            <w:pPr>
              <w:rPr>
                <w:rFonts w:eastAsiaTheme="minorHAnsi"/>
                <w:bCs/>
                <w:sz w:val="24"/>
                <w:szCs w:val="24"/>
              </w:rPr>
            </w:pPr>
            <w:r w:rsidRPr="00AA7582">
              <w:rPr>
                <w:rFonts w:eastAsiaTheme="minorHAnsi"/>
                <w:bCs/>
                <w:sz w:val="24"/>
                <w:szCs w:val="24"/>
              </w:rPr>
              <w:t>5 учебный модуль</w:t>
            </w:r>
            <w:r>
              <w:rPr>
                <w:rFonts w:eastAsiaTheme="minorHAnsi"/>
                <w:bCs/>
                <w:sz w:val="24"/>
                <w:szCs w:val="24"/>
              </w:rPr>
              <w:t xml:space="preserve"> (январь)</w:t>
            </w:r>
          </w:p>
        </w:tc>
        <w:tc>
          <w:tcPr>
            <w:tcW w:w="4673" w:type="dxa"/>
          </w:tcPr>
          <w:p w:rsidR="001C07E7" w:rsidRPr="00AA7582" w:rsidRDefault="001C07E7" w:rsidP="001C07E7">
            <w:pPr>
              <w:rPr>
                <w:rFonts w:eastAsiaTheme="minorHAnsi"/>
                <w:bCs/>
                <w:sz w:val="24"/>
                <w:szCs w:val="24"/>
              </w:rPr>
            </w:pPr>
            <w:r w:rsidRPr="00AA7582">
              <w:rPr>
                <w:b/>
                <w:sz w:val="24"/>
                <w:szCs w:val="24"/>
              </w:rPr>
              <w:t>«Мы выбираем жизнь»</w:t>
            </w:r>
          </w:p>
        </w:tc>
      </w:tr>
      <w:tr w:rsidR="001C07E7" w:rsidRPr="00AA7582" w:rsidTr="00296394">
        <w:tc>
          <w:tcPr>
            <w:tcW w:w="4672" w:type="dxa"/>
          </w:tcPr>
          <w:p w:rsidR="001C07E7" w:rsidRPr="00AA7582" w:rsidRDefault="001C07E7" w:rsidP="001C07E7">
            <w:pPr>
              <w:rPr>
                <w:rFonts w:eastAsiaTheme="minorHAnsi"/>
                <w:bCs/>
                <w:sz w:val="24"/>
                <w:szCs w:val="24"/>
              </w:rPr>
            </w:pPr>
            <w:r w:rsidRPr="00AA7582">
              <w:rPr>
                <w:rFonts w:eastAsiaTheme="minorHAnsi"/>
                <w:bCs/>
                <w:sz w:val="24"/>
                <w:szCs w:val="24"/>
              </w:rPr>
              <w:t>6 учебный модуль</w:t>
            </w:r>
            <w:r>
              <w:rPr>
                <w:rFonts w:eastAsiaTheme="minorHAnsi"/>
                <w:bCs/>
                <w:sz w:val="24"/>
                <w:szCs w:val="24"/>
              </w:rPr>
              <w:t xml:space="preserve"> (февраль)</w:t>
            </w:r>
          </w:p>
        </w:tc>
        <w:tc>
          <w:tcPr>
            <w:tcW w:w="4673" w:type="dxa"/>
          </w:tcPr>
          <w:p w:rsidR="001C07E7" w:rsidRPr="00AA7582" w:rsidRDefault="001C07E7" w:rsidP="001C07E7">
            <w:pPr>
              <w:rPr>
                <w:rFonts w:eastAsiaTheme="minorHAnsi"/>
                <w:bCs/>
                <w:sz w:val="24"/>
                <w:szCs w:val="24"/>
              </w:rPr>
            </w:pPr>
            <w:r w:rsidRPr="00AA7582">
              <w:rPr>
                <w:b/>
                <w:sz w:val="24"/>
                <w:szCs w:val="24"/>
              </w:rPr>
              <w:t>«Быстрее, выше,</w:t>
            </w:r>
            <w:r>
              <w:rPr>
                <w:b/>
                <w:sz w:val="24"/>
                <w:szCs w:val="24"/>
              </w:rPr>
              <w:t xml:space="preserve"> сильнее» </w:t>
            </w:r>
          </w:p>
        </w:tc>
      </w:tr>
      <w:tr w:rsidR="001C07E7" w:rsidRPr="00AA7582" w:rsidTr="00296394">
        <w:tc>
          <w:tcPr>
            <w:tcW w:w="4672" w:type="dxa"/>
          </w:tcPr>
          <w:p w:rsidR="001C07E7" w:rsidRPr="00AA7582" w:rsidRDefault="001C07E7" w:rsidP="001C07E7">
            <w:pPr>
              <w:rPr>
                <w:bCs/>
                <w:sz w:val="24"/>
                <w:szCs w:val="24"/>
              </w:rPr>
            </w:pPr>
            <w:r w:rsidRPr="00AA7582">
              <w:rPr>
                <w:rFonts w:eastAsiaTheme="minorHAnsi"/>
                <w:bCs/>
                <w:sz w:val="24"/>
                <w:szCs w:val="24"/>
              </w:rPr>
              <w:t>7 учебный модуль</w:t>
            </w:r>
            <w:r>
              <w:rPr>
                <w:rFonts w:eastAsiaTheme="minorHAnsi"/>
                <w:bCs/>
                <w:sz w:val="24"/>
                <w:szCs w:val="24"/>
              </w:rPr>
              <w:t xml:space="preserve"> (март)</w:t>
            </w:r>
          </w:p>
        </w:tc>
        <w:tc>
          <w:tcPr>
            <w:tcW w:w="4673" w:type="dxa"/>
          </w:tcPr>
          <w:p w:rsidR="001C07E7" w:rsidRPr="00AA7582" w:rsidRDefault="001C07E7" w:rsidP="001C07E7">
            <w:pPr>
              <w:rPr>
                <w:b/>
                <w:sz w:val="24"/>
                <w:szCs w:val="24"/>
              </w:rPr>
            </w:pPr>
            <w:r>
              <w:rPr>
                <w:b/>
                <w:sz w:val="24"/>
                <w:szCs w:val="24"/>
              </w:rPr>
              <w:t>«Истоки народных традиций»</w:t>
            </w:r>
          </w:p>
        </w:tc>
      </w:tr>
      <w:tr w:rsidR="001C07E7" w:rsidRPr="00AA7582" w:rsidTr="00296394">
        <w:tc>
          <w:tcPr>
            <w:tcW w:w="4672" w:type="dxa"/>
          </w:tcPr>
          <w:p w:rsidR="001C07E7" w:rsidRPr="00AA7582" w:rsidRDefault="001C07E7" w:rsidP="001C07E7">
            <w:pPr>
              <w:rPr>
                <w:rFonts w:eastAsiaTheme="minorHAnsi"/>
                <w:bCs/>
                <w:sz w:val="24"/>
                <w:szCs w:val="24"/>
              </w:rPr>
            </w:pPr>
            <w:r>
              <w:rPr>
                <w:rFonts w:eastAsiaTheme="minorHAnsi"/>
                <w:bCs/>
                <w:sz w:val="24"/>
                <w:szCs w:val="24"/>
              </w:rPr>
              <w:t>8</w:t>
            </w:r>
            <w:r w:rsidRPr="00AA7582">
              <w:rPr>
                <w:rFonts w:eastAsiaTheme="minorHAnsi"/>
                <w:bCs/>
                <w:sz w:val="24"/>
                <w:szCs w:val="24"/>
              </w:rPr>
              <w:t xml:space="preserve"> учебный модуль</w:t>
            </w:r>
            <w:r>
              <w:rPr>
                <w:rFonts w:eastAsiaTheme="minorHAnsi"/>
                <w:bCs/>
                <w:sz w:val="24"/>
                <w:szCs w:val="24"/>
              </w:rPr>
              <w:t xml:space="preserve"> (апрель)</w:t>
            </w:r>
          </w:p>
        </w:tc>
        <w:tc>
          <w:tcPr>
            <w:tcW w:w="4673" w:type="dxa"/>
          </w:tcPr>
          <w:p w:rsidR="001C07E7" w:rsidRPr="00AA7582" w:rsidRDefault="001C07E7" w:rsidP="001C07E7">
            <w:pPr>
              <w:rPr>
                <w:rFonts w:eastAsiaTheme="minorHAnsi"/>
                <w:bCs/>
                <w:sz w:val="24"/>
                <w:szCs w:val="24"/>
              </w:rPr>
            </w:pPr>
            <w:r w:rsidRPr="00AA7582">
              <w:rPr>
                <w:b/>
                <w:sz w:val="24"/>
                <w:szCs w:val="24"/>
              </w:rPr>
              <w:t>«За здоровый образ жизни» (эстафета, посвященная В.Ф. Филиппову)</w:t>
            </w:r>
          </w:p>
        </w:tc>
      </w:tr>
      <w:tr w:rsidR="001C07E7" w:rsidRPr="00AA7582" w:rsidTr="00296394">
        <w:tc>
          <w:tcPr>
            <w:tcW w:w="4672" w:type="dxa"/>
          </w:tcPr>
          <w:p w:rsidR="001C07E7" w:rsidRPr="00AA7582" w:rsidRDefault="001C07E7" w:rsidP="001C07E7">
            <w:pPr>
              <w:rPr>
                <w:rFonts w:eastAsiaTheme="minorHAnsi"/>
                <w:bCs/>
                <w:sz w:val="24"/>
                <w:szCs w:val="24"/>
              </w:rPr>
            </w:pPr>
            <w:r>
              <w:rPr>
                <w:rFonts w:eastAsiaTheme="minorHAnsi"/>
                <w:bCs/>
                <w:sz w:val="24"/>
                <w:szCs w:val="24"/>
              </w:rPr>
              <w:t>9</w:t>
            </w:r>
            <w:r w:rsidRPr="00AA7582">
              <w:rPr>
                <w:rFonts w:eastAsiaTheme="minorHAnsi"/>
                <w:bCs/>
                <w:sz w:val="24"/>
                <w:szCs w:val="24"/>
              </w:rPr>
              <w:t xml:space="preserve"> учебный модуль</w:t>
            </w:r>
            <w:r>
              <w:rPr>
                <w:rFonts w:eastAsiaTheme="minorHAnsi"/>
                <w:bCs/>
                <w:sz w:val="24"/>
                <w:szCs w:val="24"/>
              </w:rPr>
              <w:t xml:space="preserve"> (май)</w:t>
            </w:r>
          </w:p>
        </w:tc>
        <w:tc>
          <w:tcPr>
            <w:tcW w:w="4673" w:type="dxa"/>
          </w:tcPr>
          <w:p w:rsidR="001C07E7" w:rsidRPr="00AA7582" w:rsidRDefault="001C07E7" w:rsidP="001C07E7">
            <w:pPr>
              <w:rPr>
                <w:rFonts w:eastAsiaTheme="minorHAnsi"/>
                <w:bCs/>
                <w:sz w:val="24"/>
                <w:szCs w:val="24"/>
              </w:rPr>
            </w:pPr>
            <w:r>
              <w:rPr>
                <w:b/>
                <w:sz w:val="24"/>
                <w:szCs w:val="24"/>
              </w:rPr>
              <w:t>«Память. Семья. Великая Победа.</w:t>
            </w:r>
            <w:r w:rsidRPr="00AA7582">
              <w:rPr>
                <w:b/>
                <w:sz w:val="24"/>
                <w:szCs w:val="24"/>
              </w:rPr>
              <w:t xml:space="preserve"> Поклонимся великим тем годам»</w:t>
            </w:r>
          </w:p>
        </w:tc>
      </w:tr>
    </w:tbl>
    <w:p w:rsidR="001C07E7" w:rsidRDefault="001C07E7" w:rsidP="001C07E7">
      <w:pPr>
        <w:tabs>
          <w:tab w:val="left" w:pos="927"/>
          <w:tab w:val="left" w:pos="993"/>
        </w:tabs>
        <w:wordWrap w:val="0"/>
        <w:ind w:firstLine="709"/>
        <w:jc w:val="both"/>
        <w:rPr>
          <w:sz w:val="24"/>
          <w:szCs w:val="24"/>
        </w:rPr>
      </w:pPr>
    </w:p>
    <w:p w:rsidR="001C07E7" w:rsidRPr="00AA7582" w:rsidRDefault="001C07E7" w:rsidP="001C07E7">
      <w:pPr>
        <w:tabs>
          <w:tab w:val="left" w:pos="927"/>
          <w:tab w:val="left" w:pos="993"/>
        </w:tabs>
        <w:wordWrap w:val="0"/>
        <w:ind w:firstLine="709"/>
        <w:jc w:val="both"/>
        <w:rPr>
          <w:kern w:val="2"/>
          <w:sz w:val="24"/>
          <w:szCs w:val="24"/>
          <w:lang w:eastAsia="ko-KR"/>
        </w:rPr>
      </w:pPr>
    </w:p>
    <w:p w:rsidR="001C07E7" w:rsidRPr="008F5E99" w:rsidRDefault="001C07E7" w:rsidP="007E644D">
      <w:pPr>
        <w:pStyle w:val="a4"/>
        <w:numPr>
          <w:ilvl w:val="0"/>
          <w:numId w:val="89"/>
        </w:numPr>
        <w:wordWrap w:val="0"/>
        <w:contextualSpacing/>
        <w:jc w:val="center"/>
        <w:rPr>
          <w:b/>
          <w:iCs/>
          <w:w w:val="0"/>
          <w:kern w:val="2"/>
          <w:sz w:val="24"/>
          <w:szCs w:val="24"/>
          <w:lang w:eastAsia="ko-KR"/>
        </w:rPr>
      </w:pPr>
      <w:r w:rsidRPr="008F5E99">
        <w:rPr>
          <w:b/>
          <w:iCs/>
          <w:w w:val="0"/>
          <w:kern w:val="2"/>
          <w:sz w:val="24"/>
          <w:szCs w:val="24"/>
          <w:lang w:eastAsia="ko-KR"/>
        </w:rPr>
        <w:t>Модуль «Классное руководство и наставничество»</w:t>
      </w:r>
    </w:p>
    <w:p w:rsidR="001C07E7" w:rsidRDefault="001C07E7" w:rsidP="001C07E7">
      <w:pPr>
        <w:ind w:firstLine="567"/>
        <w:jc w:val="both"/>
        <w:rPr>
          <w:sz w:val="24"/>
          <w:szCs w:val="24"/>
        </w:rPr>
      </w:pPr>
      <w:r w:rsidRPr="000566A4">
        <w:rPr>
          <w:sz w:val="24"/>
          <w:szCs w:val="24"/>
        </w:rPr>
        <w:t>Осуществляя работу с классом, педагог (классный руководитель, воспитатель, куратор, наставник, тьютор и т.п.):</w:t>
      </w:r>
    </w:p>
    <w:p w:rsidR="001C07E7" w:rsidRDefault="001C07E7" w:rsidP="001C07E7">
      <w:pPr>
        <w:ind w:firstLine="567"/>
        <w:jc w:val="both"/>
        <w:rPr>
          <w:sz w:val="24"/>
          <w:szCs w:val="24"/>
        </w:rPr>
      </w:pPr>
      <w:r w:rsidRPr="000566A4">
        <w:rPr>
          <w:sz w:val="24"/>
          <w:szCs w:val="24"/>
        </w:rPr>
        <w:t xml:space="preserve"> - организует работу с коллективом класса; </w:t>
      </w:r>
    </w:p>
    <w:p w:rsidR="001C07E7" w:rsidRDefault="001C07E7" w:rsidP="001C07E7">
      <w:pPr>
        <w:ind w:firstLine="567"/>
        <w:jc w:val="both"/>
        <w:rPr>
          <w:sz w:val="24"/>
          <w:szCs w:val="24"/>
        </w:rPr>
      </w:pPr>
      <w:r w:rsidRPr="000566A4">
        <w:rPr>
          <w:sz w:val="24"/>
          <w:szCs w:val="24"/>
        </w:rPr>
        <w:t>- индивидуальную работу с учащимися вверенного ему класса;</w:t>
      </w:r>
    </w:p>
    <w:p w:rsidR="001C07E7" w:rsidRDefault="001C07E7" w:rsidP="001C07E7">
      <w:pPr>
        <w:ind w:firstLine="567"/>
        <w:jc w:val="both"/>
        <w:rPr>
          <w:sz w:val="24"/>
          <w:szCs w:val="24"/>
        </w:rPr>
      </w:pPr>
      <w:r w:rsidRPr="000566A4">
        <w:rPr>
          <w:sz w:val="24"/>
          <w:szCs w:val="24"/>
        </w:rPr>
        <w:t xml:space="preserve"> - работу с учителями, преподающими в данном классе; </w:t>
      </w:r>
    </w:p>
    <w:p w:rsidR="001C07E7" w:rsidRPr="000566A4" w:rsidRDefault="001C07E7" w:rsidP="001C07E7">
      <w:pPr>
        <w:ind w:firstLine="567"/>
        <w:jc w:val="both"/>
        <w:rPr>
          <w:sz w:val="24"/>
          <w:szCs w:val="24"/>
        </w:rPr>
      </w:pPr>
      <w:r w:rsidRPr="000566A4">
        <w:rPr>
          <w:sz w:val="24"/>
          <w:szCs w:val="24"/>
        </w:rPr>
        <w:t>- работу с родителями учащихся или их законными представителями.</w:t>
      </w:r>
    </w:p>
    <w:p w:rsidR="001C07E7" w:rsidRDefault="001C07E7" w:rsidP="001C07E7">
      <w:pPr>
        <w:ind w:firstLine="567"/>
        <w:jc w:val="both"/>
        <w:rPr>
          <w:sz w:val="24"/>
          <w:szCs w:val="24"/>
        </w:rPr>
      </w:pPr>
    </w:p>
    <w:p w:rsidR="001C07E7" w:rsidRPr="000566A4" w:rsidRDefault="001C07E7" w:rsidP="001C07E7">
      <w:pPr>
        <w:ind w:firstLine="567"/>
        <w:jc w:val="both"/>
        <w:rPr>
          <w:b/>
          <w:sz w:val="24"/>
          <w:szCs w:val="24"/>
        </w:rPr>
      </w:pPr>
      <w:r w:rsidRPr="000566A4">
        <w:rPr>
          <w:b/>
          <w:sz w:val="24"/>
          <w:szCs w:val="24"/>
        </w:rPr>
        <w:t>Виды и формы деятельности</w:t>
      </w:r>
    </w:p>
    <w:p w:rsidR="001C07E7" w:rsidRPr="000566A4" w:rsidRDefault="001C07E7" w:rsidP="001C07E7">
      <w:pPr>
        <w:ind w:firstLine="567"/>
        <w:jc w:val="both"/>
        <w:rPr>
          <w:b/>
          <w:i/>
          <w:sz w:val="24"/>
          <w:szCs w:val="24"/>
        </w:rPr>
      </w:pPr>
      <w:r w:rsidRPr="000566A4">
        <w:rPr>
          <w:sz w:val="24"/>
          <w:szCs w:val="24"/>
        </w:rPr>
        <w:t xml:space="preserve"> </w:t>
      </w:r>
      <w:r w:rsidRPr="000566A4">
        <w:rPr>
          <w:b/>
          <w:i/>
          <w:sz w:val="24"/>
          <w:szCs w:val="24"/>
        </w:rPr>
        <w:t>Работа с классным коллективом:</w:t>
      </w:r>
    </w:p>
    <w:p w:rsidR="001C07E7" w:rsidRPr="000566A4" w:rsidRDefault="001C07E7" w:rsidP="001C07E7">
      <w:pPr>
        <w:ind w:firstLine="567"/>
        <w:jc w:val="both"/>
        <w:rPr>
          <w:sz w:val="24"/>
          <w:szCs w:val="24"/>
        </w:rPr>
      </w:pPr>
      <w:r w:rsidRPr="000566A4">
        <w:rPr>
          <w:sz w:val="24"/>
          <w:szCs w:val="24"/>
        </w:rPr>
        <w:t xml:space="preserve"> - 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1C07E7" w:rsidRPr="000566A4" w:rsidRDefault="001C07E7" w:rsidP="001C07E7">
      <w:pPr>
        <w:ind w:firstLine="567"/>
        <w:jc w:val="both"/>
        <w:rPr>
          <w:sz w:val="24"/>
          <w:szCs w:val="24"/>
        </w:rPr>
      </w:pPr>
      <w:r w:rsidRPr="000566A4">
        <w:rPr>
          <w:sz w:val="24"/>
          <w:szCs w:val="24"/>
        </w:rPr>
        <w:t>-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w:t>
      </w:r>
    </w:p>
    <w:p w:rsidR="001C07E7" w:rsidRPr="000566A4" w:rsidRDefault="001C07E7" w:rsidP="001C07E7">
      <w:pPr>
        <w:ind w:firstLine="567"/>
        <w:jc w:val="both"/>
        <w:rPr>
          <w:sz w:val="24"/>
          <w:szCs w:val="24"/>
        </w:rPr>
      </w:pPr>
      <w:r w:rsidRPr="000566A4">
        <w:rPr>
          <w:sz w:val="24"/>
          <w:szCs w:val="24"/>
        </w:rPr>
        <w:t xml:space="preserve"> – вовлечь в них детей с самыми разными потребностями и тем самым дать им возможность самореализоваться в них, а с другой,</w:t>
      </w:r>
    </w:p>
    <w:p w:rsidR="001C07E7" w:rsidRPr="000566A4" w:rsidRDefault="001C07E7" w:rsidP="001C07E7">
      <w:pPr>
        <w:ind w:firstLine="567"/>
        <w:jc w:val="both"/>
        <w:rPr>
          <w:sz w:val="24"/>
          <w:szCs w:val="24"/>
        </w:rPr>
      </w:pPr>
      <w:r w:rsidRPr="000566A4">
        <w:rPr>
          <w:sz w:val="24"/>
          <w:szCs w:val="24"/>
        </w:rPr>
        <w:t xml:space="preserve"> – установить и упрочить доверительные отношения с учащимися класса, стать для них значимым взрослым, задающим образцы поведения в обществе. </w:t>
      </w:r>
    </w:p>
    <w:p w:rsidR="001C07E7" w:rsidRPr="000566A4" w:rsidRDefault="001C07E7" w:rsidP="001C07E7">
      <w:pPr>
        <w:ind w:firstLine="567"/>
        <w:jc w:val="both"/>
        <w:rPr>
          <w:sz w:val="24"/>
          <w:szCs w:val="24"/>
        </w:rPr>
      </w:pPr>
      <w:r w:rsidRPr="000566A4">
        <w:rPr>
          <w:sz w:val="24"/>
          <w:szCs w:val="24"/>
        </w:rPr>
        <w:t xml:space="preserve">-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w:t>
      </w:r>
      <w:r w:rsidRPr="000566A4">
        <w:rPr>
          <w:sz w:val="24"/>
          <w:szCs w:val="24"/>
        </w:rPr>
        <w:lastRenderedPageBreak/>
        <w:t>принятия решений по обсуждаемой проблеме, создания благоприятной среды для общения.</w:t>
      </w:r>
    </w:p>
    <w:p w:rsidR="001C07E7" w:rsidRPr="000566A4" w:rsidRDefault="001C07E7" w:rsidP="001C07E7">
      <w:pPr>
        <w:ind w:firstLine="567"/>
        <w:jc w:val="both"/>
        <w:rPr>
          <w:sz w:val="24"/>
          <w:szCs w:val="24"/>
        </w:rPr>
      </w:pPr>
      <w:r w:rsidRPr="000566A4">
        <w:rPr>
          <w:sz w:val="24"/>
          <w:szCs w:val="24"/>
        </w:rPr>
        <w:t xml:space="preserve"> - 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w:t>
      </w:r>
      <w:r>
        <w:rPr>
          <w:sz w:val="24"/>
          <w:szCs w:val="24"/>
        </w:rPr>
        <w:t xml:space="preserve">ыши; регулярные внутриклассные </w:t>
      </w:r>
      <w:r w:rsidRPr="000566A4">
        <w:rPr>
          <w:sz w:val="24"/>
          <w:szCs w:val="24"/>
        </w:rPr>
        <w:t>вечера, дающие каждому школьнику возможность рефлексии собственного участия в жизни класса.</w:t>
      </w:r>
    </w:p>
    <w:p w:rsidR="001C07E7" w:rsidRPr="000566A4" w:rsidRDefault="001C07E7" w:rsidP="001C07E7">
      <w:pPr>
        <w:ind w:firstLine="567"/>
        <w:jc w:val="both"/>
        <w:rPr>
          <w:sz w:val="24"/>
          <w:szCs w:val="24"/>
        </w:rPr>
      </w:pPr>
      <w:r w:rsidRPr="000566A4">
        <w:rPr>
          <w:sz w:val="24"/>
          <w:szCs w:val="24"/>
        </w:rPr>
        <w:t xml:space="preserve"> - выработка совместно со школьниками законов класса, помогающих детям освоить нормы и правила общения, которым они должны следовать в школе; </w:t>
      </w:r>
    </w:p>
    <w:p w:rsidR="001C07E7" w:rsidRPr="000566A4" w:rsidRDefault="001C07E7" w:rsidP="001C07E7">
      <w:pPr>
        <w:ind w:firstLine="567"/>
        <w:jc w:val="both"/>
        <w:rPr>
          <w:b/>
          <w:i/>
          <w:sz w:val="24"/>
          <w:szCs w:val="24"/>
        </w:rPr>
      </w:pPr>
      <w:r w:rsidRPr="000566A4">
        <w:rPr>
          <w:b/>
          <w:i/>
          <w:sz w:val="24"/>
          <w:szCs w:val="24"/>
        </w:rPr>
        <w:t>Индивидуальная работа с учащимися:</w:t>
      </w:r>
    </w:p>
    <w:p w:rsidR="001C07E7" w:rsidRPr="000566A4" w:rsidRDefault="001C07E7" w:rsidP="001C07E7">
      <w:pPr>
        <w:ind w:firstLine="567"/>
        <w:jc w:val="both"/>
        <w:rPr>
          <w:sz w:val="24"/>
          <w:szCs w:val="24"/>
        </w:rPr>
      </w:pPr>
      <w:r w:rsidRPr="000566A4">
        <w:rPr>
          <w:sz w:val="24"/>
          <w:szCs w:val="24"/>
        </w:rPr>
        <w:t xml:space="preserve"> -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w:t>
      </w:r>
    </w:p>
    <w:p w:rsidR="001C07E7" w:rsidRPr="000566A4" w:rsidRDefault="001C07E7" w:rsidP="001C07E7">
      <w:pPr>
        <w:ind w:firstLine="567"/>
        <w:jc w:val="both"/>
        <w:rPr>
          <w:sz w:val="24"/>
          <w:szCs w:val="24"/>
        </w:rPr>
      </w:pPr>
      <w:r w:rsidRPr="000566A4">
        <w:rPr>
          <w:sz w:val="24"/>
          <w:szCs w:val="24"/>
        </w:rPr>
        <w:t xml:space="preserve"> - со школьным психологом.</w:t>
      </w:r>
    </w:p>
    <w:p w:rsidR="001C07E7" w:rsidRPr="000566A4" w:rsidRDefault="001C07E7" w:rsidP="001C07E7">
      <w:pPr>
        <w:ind w:firstLine="567"/>
        <w:jc w:val="both"/>
        <w:rPr>
          <w:sz w:val="24"/>
          <w:szCs w:val="24"/>
        </w:rPr>
      </w:pPr>
      <w:r w:rsidRPr="000566A4">
        <w:rPr>
          <w:sz w:val="24"/>
          <w:szCs w:val="24"/>
        </w:rPr>
        <w:t xml:space="preserve"> -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1C07E7" w:rsidRPr="000566A4" w:rsidRDefault="001C07E7" w:rsidP="001C07E7">
      <w:pPr>
        <w:ind w:firstLine="567"/>
        <w:jc w:val="both"/>
        <w:rPr>
          <w:sz w:val="24"/>
          <w:szCs w:val="24"/>
        </w:rPr>
      </w:pPr>
      <w:r w:rsidRPr="000566A4">
        <w:rPr>
          <w:sz w:val="24"/>
          <w:szCs w:val="24"/>
        </w:rPr>
        <w:t xml:space="preserve"> -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1C07E7" w:rsidRPr="000566A4" w:rsidRDefault="001C07E7" w:rsidP="001C07E7">
      <w:pPr>
        <w:ind w:firstLine="567"/>
        <w:jc w:val="both"/>
        <w:rPr>
          <w:sz w:val="24"/>
          <w:szCs w:val="24"/>
        </w:rPr>
      </w:pPr>
      <w:r w:rsidRPr="000566A4">
        <w:rPr>
          <w:sz w:val="24"/>
          <w:szCs w:val="24"/>
        </w:rPr>
        <w:t xml:space="preserve"> -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1C07E7" w:rsidRPr="000566A4" w:rsidRDefault="001C07E7" w:rsidP="001C07E7">
      <w:pPr>
        <w:ind w:firstLine="567"/>
        <w:jc w:val="both"/>
        <w:rPr>
          <w:b/>
          <w:i/>
          <w:sz w:val="24"/>
          <w:szCs w:val="24"/>
        </w:rPr>
      </w:pPr>
      <w:r w:rsidRPr="000566A4">
        <w:rPr>
          <w:b/>
          <w:i/>
          <w:sz w:val="24"/>
          <w:szCs w:val="24"/>
        </w:rPr>
        <w:t>Работа с учителями, преподающими в классе:</w:t>
      </w:r>
    </w:p>
    <w:p w:rsidR="001C07E7" w:rsidRPr="000566A4" w:rsidRDefault="001C07E7" w:rsidP="001C07E7">
      <w:pPr>
        <w:ind w:firstLine="567"/>
        <w:jc w:val="both"/>
        <w:rPr>
          <w:sz w:val="24"/>
          <w:szCs w:val="24"/>
        </w:rPr>
      </w:pPr>
      <w:r w:rsidRPr="000566A4">
        <w:rPr>
          <w:sz w:val="24"/>
          <w:szCs w:val="24"/>
        </w:rPr>
        <w:t xml:space="preserve"> -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1C07E7" w:rsidRPr="000566A4" w:rsidRDefault="001C07E7" w:rsidP="001C07E7">
      <w:pPr>
        <w:ind w:firstLine="567"/>
        <w:jc w:val="both"/>
        <w:rPr>
          <w:sz w:val="24"/>
          <w:szCs w:val="24"/>
        </w:rPr>
      </w:pPr>
      <w:r w:rsidRPr="000566A4">
        <w:rPr>
          <w:sz w:val="24"/>
          <w:szCs w:val="24"/>
        </w:rPr>
        <w:t>- проведение мини-педсоветов, направленных на решение конкретных проблем класса и интеграцию воспитательных влияний на школьников;</w:t>
      </w:r>
    </w:p>
    <w:p w:rsidR="001C07E7" w:rsidRPr="000566A4" w:rsidRDefault="001C07E7" w:rsidP="001C07E7">
      <w:pPr>
        <w:ind w:firstLine="567"/>
        <w:jc w:val="both"/>
        <w:rPr>
          <w:sz w:val="24"/>
          <w:szCs w:val="24"/>
        </w:rPr>
      </w:pPr>
      <w:r w:rsidRPr="000566A4">
        <w:rPr>
          <w:sz w:val="24"/>
          <w:szCs w:val="24"/>
        </w:rPr>
        <w:t xml:space="preserve"> -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 - привлечение учителей к участию в родительских собраниях класса для объединения усилий в деле обучения и воспитания детей; </w:t>
      </w:r>
    </w:p>
    <w:p w:rsidR="001C07E7" w:rsidRPr="000566A4" w:rsidRDefault="001C07E7" w:rsidP="001C07E7">
      <w:pPr>
        <w:ind w:firstLine="567"/>
        <w:jc w:val="both"/>
        <w:rPr>
          <w:b/>
          <w:i/>
          <w:sz w:val="24"/>
          <w:szCs w:val="24"/>
        </w:rPr>
      </w:pPr>
      <w:r w:rsidRPr="000566A4">
        <w:rPr>
          <w:b/>
          <w:i/>
          <w:sz w:val="24"/>
          <w:szCs w:val="24"/>
        </w:rPr>
        <w:t>Работа с родителями учащихся или их законными представителями:</w:t>
      </w:r>
    </w:p>
    <w:p w:rsidR="001C07E7" w:rsidRPr="000566A4" w:rsidRDefault="001C07E7" w:rsidP="001C07E7">
      <w:pPr>
        <w:ind w:firstLine="567"/>
        <w:jc w:val="both"/>
        <w:rPr>
          <w:sz w:val="24"/>
          <w:szCs w:val="24"/>
        </w:rPr>
      </w:pPr>
      <w:r w:rsidRPr="000566A4">
        <w:rPr>
          <w:sz w:val="24"/>
          <w:szCs w:val="24"/>
        </w:rPr>
        <w:t xml:space="preserve"> - регулярное информирование родителей о школьных успехах и проблемах их детей, о жизни класса в целом; </w:t>
      </w:r>
    </w:p>
    <w:p w:rsidR="001C07E7" w:rsidRPr="000566A4" w:rsidRDefault="001C07E7" w:rsidP="001C07E7">
      <w:pPr>
        <w:ind w:firstLine="567"/>
        <w:jc w:val="both"/>
        <w:rPr>
          <w:sz w:val="24"/>
          <w:szCs w:val="24"/>
        </w:rPr>
      </w:pPr>
      <w:r w:rsidRPr="000566A4">
        <w:rPr>
          <w:sz w:val="24"/>
          <w:szCs w:val="24"/>
        </w:rPr>
        <w:t xml:space="preserve">- 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1C07E7" w:rsidRPr="000566A4" w:rsidRDefault="001C07E7" w:rsidP="001C07E7">
      <w:pPr>
        <w:ind w:firstLine="567"/>
        <w:jc w:val="both"/>
        <w:rPr>
          <w:sz w:val="24"/>
          <w:szCs w:val="24"/>
        </w:rPr>
      </w:pPr>
      <w:r w:rsidRPr="000566A4">
        <w:rPr>
          <w:sz w:val="24"/>
          <w:szCs w:val="24"/>
        </w:rPr>
        <w:t xml:space="preserve">- организация родительских собраний, происходящих в режиме обсуждения наиболее острых проблем обучения и воспитания школьников; </w:t>
      </w:r>
    </w:p>
    <w:p w:rsidR="001C07E7" w:rsidRPr="000566A4" w:rsidRDefault="001C07E7" w:rsidP="001C07E7">
      <w:pPr>
        <w:ind w:firstLine="567"/>
        <w:jc w:val="both"/>
        <w:rPr>
          <w:sz w:val="24"/>
          <w:szCs w:val="24"/>
        </w:rPr>
      </w:pPr>
      <w:r w:rsidRPr="000566A4">
        <w:rPr>
          <w:sz w:val="24"/>
          <w:szCs w:val="24"/>
        </w:rPr>
        <w:t xml:space="preserve">-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1C07E7" w:rsidRPr="000566A4" w:rsidRDefault="001C07E7" w:rsidP="001C07E7">
      <w:pPr>
        <w:ind w:firstLine="567"/>
        <w:jc w:val="both"/>
        <w:rPr>
          <w:sz w:val="24"/>
          <w:szCs w:val="24"/>
        </w:rPr>
      </w:pPr>
      <w:r w:rsidRPr="000566A4">
        <w:rPr>
          <w:sz w:val="24"/>
          <w:szCs w:val="24"/>
        </w:rPr>
        <w:t xml:space="preserve">- привлечение членов семей школьников к организации и проведению дел класса; </w:t>
      </w:r>
    </w:p>
    <w:p w:rsidR="001C07E7" w:rsidRPr="000566A4" w:rsidRDefault="001C07E7" w:rsidP="001C07E7">
      <w:pPr>
        <w:ind w:firstLine="567"/>
        <w:jc w:val="both"/>
        <w:rPr>
          <w:sz w:val="24"/>
          <w:szCs w:val="24"/>
        </w:rPr>
      </w:pPr>
      <w:r w:rsidRPr="000566A4">
        <w:rPr>
          <w:sz w:val="24"/>
          <w:szCs w:val="24"/>
        </w:rPr>
        <w:t>- организация на базе класса семейных праздников, конкурсов, соревнований, направленных на сплочение семьи и школы;</w:t>
      </w:r>
    </w:p>
    <w:p w:rsidR="001C07E7" w:rsidRPr="003E2A73" w:rsidRDefault="001C07E7" w:rsidP="001C07E7">
      <w:pPr>
        <w:wordWrap w:val="0"/>
        <w:jc w:val="center"/>
        <w:rPr>
          <w:b/>
          <w:w w:val="0"/>
          <w:kern w:val="2"/>
          <w:sz w:val="24"/>
          <w:szCs w:val="24"/>
          <w:lang w:eastAsia="ko-KR"/>
        </w:rPr>
      </w:pPr>
      <w:r>
        <w:rPr>
          <w:b/>
          <w:w w:val="0"/>
          <w:kern w:val="2"/>
          <w:sz w:val="24"/>
          <w:szCs w:val="24"/>
          <w:lang w:eastAsia="ko-KR"/>
        </w:rPr>
        <w:t>3)  Модуль</w:t>
      </w:r>
      <w:r w:rsidRPr="003E2A73">
        <w:rPr>
          <w:b/>
          <w:w w:val="0"/>
          <w:kern w:val="2"/>
          <w:sz w:val="24"/>
          <w:szCs w:val="24"/>
          <w:lang w:eastAsia="ko-KR"/>
        </w:rPr>
        <w:t xml:space="preserve"> «Курсы внеурочной деятельности и дополнительного образования»</w:t>
      </w:r>
    </w:p>
    <w:p w:rsidR="001C07E7" w:rsidRPr="003E2A73" w:rsidRDefault="001C07E7" w:rsidP="001C07E7">
      <w:pPr>
        <w:wordWrap w:val="0"/>
        <w:ind w:firstLine="567"/>
        <w:jc w:val="both"/>
        <w:rPr>
          <w:kern w:val="2"/>
          <w:sz w:val="24"/>
          <w:szCs w:val="24"/>
          <w:lang w:eastAsia="ko-KR"/>
        </w:rPr>
      </w:pPr>
      <w:r w:rsidRPr="003E2A73">
        <w:rPr>
          <w:kern w:val="2"/>
          <w:sz w:val="24"/>
          <w:szCs w:val="24"/>
          <w:lang w:eastAsia="ko-KR"/>
        </w:rPr>
        <w:t xml:space="preserve">Воспитание на занятиях школьных курсов внеурочной деятельности и дополнительного образования преимущественно осуществляется через: </w:t>
      </w:r>
    </w:p>
    <w:p w:rsidR="001C07E7" w:rsidRPr="003E2A73" w:rsidRDefault="001C07E7" w:rsidP="001C07E7">
      <w:pPr>
        <w:wordWrap w:val="0"/>
        <w:ind w:firstLine="567"/>
        <w:jc w:val="both"/>
        <w:rPr>
          <w:kern w:val="2"/>
          <w:sz w:val="24"/>
          <w:szCs w:val="24"/>
          <w:lang w:eastAsia="ko-KR"/>
        </w:rPr>
      </w:pPr>
      <w:r w:rsidRPr="003E2A73">
        <w:rPr>
          <w:kern w:val="2"/>
          <w:sz w:val="24"/>
          <w:szCs w:val="24"/>
          <w:lang w:eastAsia="ko-KR"/>
        </w:rPr>
        <w:t xml:space="preserve">- вовлечение школьников в интересную и полезную для них деятельность, которая предоставит им </w:t>
      </w:r>
      <w:r w:rsidRPr="003E2A73">
        <w:rPr>
          <w:kern w:val="2"/>
          <w:sz w:val="24"/>
          <w:szCs w:val="24"/>
          <w:lang w:eastAsia="ko-KR"/>
        </w:rPr>
        <w:lastRenderedPageBreak/>
        <w:t>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1C07E7" w:rsidRPr="003E2A73" w:rsidRDefault="001C07E7" w:rsidP="001C07E7">
      <w:pPr>
        <w:wordWrap w:val="0"/>
        <w:ind w:firstLine="567"/>
        <w:jc w:val="both"/>
        <w:rPr>
          <w:rFonts w:eastAsia="Batang"/>
          <w:kern w:val="2"/>
          <w:sz w:val="24"/>
          <w:szCs w:val="24"/>
          <w:lang w:eastAsia="ko-KR"/>
        </w:rPr>
      </w:pPr>
      <w:r w:rsidRPr="003E2A73">
        <w:rPr>
          <w:rFonts w:eastAsia="Batang"/>
          <w:kern w:val="2"/>
          <w:sz w:val="24"/>
          <w:szCs w:val="24"/>
          <w:lang w:eastAsia="ko-KR"/>
        </w:rPr>
        <w:t xml:space="preserve">- формирование в </w:t>
      </w:r>
      <w:r w:rsidRPr="003E2A73">
        <w:rPr>
          <w:kern w:val="2"/>
          <w:sz w:val="24"/>
          <w:szCs w:val="24"/>
          <w:lang w:eastAsia="ko-KR"/>
        </w:rPr>
        <w:t>кружках, секциях, клубах, студиях и т.п. детско-взрослых общностей,</w:t>
      </w:r>
      <w:r w:rsidRPr="003E2A73">
        <w:rPr>
          <w:rFonts w:eastAsia="Batang"/>
          <w:i/>
          <w:kern w:val="2"/>
          <w:sz w:val="24"/>
          <w:szCs w:val="24"/>
          <w:lang w:eastAsia="ko-KR"/>
        </w:rPr>
        <w:t xml:space="preserve"> </w:t>
      </w:r>
      <w:r w:rsidRPr="003E2A73">
        <w:rPr>
          <w:rFonts w:eastAsia="Batang"/>
          <w:kern w:val="2"/>
          <w:sz w:val="24"/>
          <w:szCs w:val="24"/>
          <w:lang w:eastAsia="ko-KR"/>
        </w:rPr>
        <w:t xml:space="preserve">которые </w:t>
      </w:r>
      <w:r w:rsidRPr="003E2A73">
        <w:rPr>
          <w:kern w:val="2"/>
          <w:sz w:val="24"/>
          <w:szCs w:val="24"/>
          <w:lang w:eastAsia="ko-KR"/>
        </w:rPr>
        <w:t xml:space="preserve">могли бы </w:t>
      </w:r>
      <w:r w:rsidRPr="003E2A73">
        <w:rPr>
          <w:rFonts w:eastAsia="Batang"/>
          <w:kern w:val="2"/>
          <w:sz w:val="24"/>
          <w:szCs w:val="24"/>
          <w:lang w:eastAsia="ko-KR"/>
        </w:rPr>
        <w:t>объединять детей и педагогов общими позитивными эмоциями и доверительными отношениями друг к другу;</w:t>
      </w:r>
    </w:p>
    <w:p w:rsidR="001C07E7" w:rsidRPr="003E2A73" w:rsidRDefault="001C07E7" w:rsidP="001C07E7">
      <w:pPr>
        <w:tabs>
          <w:tab w:val="left" w:pos="851"/>
        </w:tabs>
        <w:wordWrap w:val="0"/>
        <w:ind w:firstLine="567"/>
        <w:jc w:val="both"/>
        <w:rPr>
          <w:kern w:val="2"/>
          <w:sz w:val="24"/>
          <w:szCs w:val="24"/>
          <w:lang w:eastAsia="ko-KR"/>
        </w:rPr>
      </w:pPr>
      <w:r w:rsidRPr="003E2A73">
        <w:rPr>
          <w:kern w:val="2"/>
          <w:sz w:val="24"/>
          <w:szCs w:val="24"/>
          <w:lang w:eastAsia="ko-KR"/>
        </w:rPr>
        <w:t xml:space="preserve">- </w:t>
      </w:r>
      <w:r w:rsidRPr="003E2A73">
        <w:rPr>
          <w:rFonts w:eastAsia="Batang"/>
          <w:kern w:val="2"/>
          <w:sz w:val="24"/>
          <w:szCs w:val="24"/>
          <w:lang w:eastAsia="ko-KR"/>
        </w:rPr>
        <w:t>создание в</w:t>
      </w:r>
      <w:r w:rsidRPr="003E2A73">
        <w:rPr>
          <w:kern w:val="2"/>
          <w:sz w:val="24"/>
          <w:szCs w:val="24"/>
          <w:lang w:eastAsia="ko-KR"/>
        </w:rPr>
        <w:t xml:space="preserve"> детских объединениях традиций, задающих их членам определенные социально значимые формы поведения;</w:t>
      </w:r>
    </w:p>
    <w:p w:rsidR="001C07E7" w:rsidRPr="003E2A73" w:rsidRDefault="001C07E7" w:rsidP="001C07E7">
      <w:pPr>
        <w:tabs>
          <w:tab w:val="left" w:pos="851"/>
        </w:tabs>
        <w:wordWrap w:val="0"/>
        <w:ind w:firstLine="567"/>
        <w:jc w:val="both"/>
        <w:rPr>
          <w:kern w:val="2"/>
          <w:sz w:val="24"/>
          <w:szCs w:val="24"/>
          <w:lang w:eastAsia="ko-KR"/>
        </w:rPr>
      </w:pPr>
      <w:r w:rsidRPr="003E2A73">
        <w:rPr>
          <w:kern w:val="2"/>
          <w:sz w:val="24"/>
          <w:szCs w:val="24"/>
          <w:lang w:eastAsia="ko-KR"/>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1C07E7" w:rsidRPr="003E2A73" w:rsidRDefault="001C07E7" w:rsidP="001C07E7">
      <w:pPr>
        <w:tabs>
          <w:tab w:val="left" w:pos="851"/>
        </w:tabs>
        <w:wordWrap w:val="0"/>
        <w:ind w:firstLine="567"/>
        <w:jc w:val="both"/>
        <w:rPr>
          <w:kern w:val="2"/>
          <w:sz w:val="24"/>
          <w:szCs w:val="24"/>
          <w:lang w:eastAsia="ko-KR"/>
        </w:rPr>
      </w:pPr>
      <w:r w:rsidRPr="003E2A73">
        <w:rPr>
          <w:kern w:val="2"/>
          <w:sz w:val="24"/>
          <w:szCs w:val="24"/>
          <w:lang w:eastAsia="ko-KR"/>
        </w:rPr>
        <w:t>- поощрение педагогами детских инициатив и детского самоуправления.</w:t>
      </w:r>
    </w:p>
    <w:p w:rsidR="001C07E7" w:rsidRDefault="001C07E7" w:rsidP="001C07E7">
      <w:pPr>
        <w:ind w:firstLine="709"/>
        <w:jc w:val="both"/>
        <w:rPr>
          <w:sz w:val="24"/>
          <w:szCs w:val="24"/>
        </w:rPr>
      </w:pPr>
      <w:r w:rsidRPr="006207F7">
        <w:rPr>
          <w:sz w:val="24"/>
          <w:szCs w:val="24"/>
        </w:rPr>
        <w:t>Реализация воспитательного потенциала курсов внеурочной деятельности происходит в рамках</w:t>
      </w:r>
      <w:r>
        <w:rPr>
          <w:sz w:val="24"/>
          <w:szCs w:val="24"/>
        </w:rPr>
        <w:t xml:space="preserve"> выбранных школьниками ее видов:</w:t>
      </w:r>
    </w:p>
    <w:p w:rsidR="001C07E7" w:rsidRDefault="001C07E7" w:rsidP="001C07E7">
      <w:pPr>
        <w:ind w:firstLine="709"/>
        <w:jc w:val="both"/>
        <w:rPr>
          <w:sz w:val="24"/>
          <w:szCs w:val="24"/>
        </w:rPr>
      </w:pPr>
      <w:r>
        <w:rPr>
          <w:sz w:val="24"/>
          <w:szCs w:val="24"/>
        </w:rPr>
        <w:t>- «В мире красоты»</w:t>
      </w:r>
    </w:p>
    <w:p w:rsidR="001C07E7" w:rsidRDefault="001C07E7" w:rsidP="001C07E7">
      <w:pPr>
        <w:ind w:firstLine="709"/>
        <w:jc w:val="both"/>
        <w:rPr>
          <w:sz w:val="24"/>
          <w:szCs w:val="24"/>
        </w:rPr>
      </w:pPr>
      <w:r>
        <w:rPr>
          <w:sz w:val="24"/>
          <w:szCs w:val="24"/>
        </w:rPr>
        <w:t>- «Разговор о правильном питании»</w:t>
      </w:r>
    </w:p>
    <w:p w:rsidR="001C07E7" w:rsidRDefault="001C07E7" w:rsidP="001C07E7">
      <w:pPr>
        <w:ind w:firstLine="709"/>
        <w:jc w:val="both"/>
        <w:rPr>
          <w:sz w:val="24"/>
          <w:szCs w:val="24"/>
        </w:rPr>
      </w:pPr>
      <w:r>
        <w:rPr>
          <w:sz w:val="24"/>
          <w:szCs w:val="24"/>
        </w:rPr>
        <w:t>- «Финансовая грамотность»</w:t>
      </w:r>
    </w:p>
    <w:p w:rsidR="001C07E7" w:rsidRDefault="001C07E7" w:rsidP="001C07E7">
      <w:pPr>
        <w:ind w:firstLine="709"/>
        <w:jc w:val="both"/>
        <w:rPr>
          <w:sz w:val="24"/>
          <w:szCs w:val="24"/>
        </w:rPr>
      </w:pPr>
      <w:r>
        <w:rPr>
          <w:sz w:val="24"/>
          <w:szCs w:val="24"/>
        </w:rPr>
        <w:t>- «Математика и конструирование»</w:t>
      </w:r>
    </w:p>
    <w:p w:rsidR="001C07E7" w:rsidRDefault="001C07E7" w:rsidP="001C07E7">
      <w:pPr>
        <w:ind w:firstLine="709"/>
        <w:jc w:val="both"/>
        <w:rPr>
          <w:sz w:val="24"/>
          <w:szCs w:val="24"/>
        </w:rPr>
      </w:pPr>
      <w:r>
        <w:rPr>
          <w:sz w:val="24"/>
          <w:szCs w:val="24"/>
        </w:rPr>
        <w:t>- «Логика. Логические игры и задачи»</w:t>
      </w:r>
    </w:p>
    <w:p w:rsidR="001C07E7" w:rsidRDefault="001C07E7" w:rsidP="001C07E7">
      <w:pPr>
        <w:ind w:firstLine="709"/>
        <w:jc w:val="both"/>
        <w:rPr>
          <w:sz w:val="24"/>
          <w:szCs w:val="24"/>
        </w:rPr>
      </w:pPr>
      <w:r>
        <w:rPr>
          <w:sz w:val="24"/>
          <w:szCs w:val="24"/>
        </w:rPr>
        <w:t>- «Логика в играх и задачах»</w:t>
      </w:r>
    </w:p>
    <w:p w:rsidR="001C07E7" w:rsidRDefault="001C07E7" w:rsidP="001C07E7">
      <w:pPr>
        <w:ind w:firstLine="709"/>
        <w:jc w:val="both"/>
        <w:rPr>
          <w:sz w:val="24"/>
          <w:szCs w:val="24"/>
        </w:rPr>
      </w:pPr>
      <w:r>
        <w:rPr>
          <w:sz w:val="24"/>
          <w:szCs w:val="24"/>
        </w:rPr>
        <w:t>- «Робототехника»</w:t>
      </w:r>
    </w:p>
    <w:p w:rsidR="001C07E7" w:rsidRDefault="001C07E7" w:rsidP="001C07E7">
      <w:pPr>
        <w:ind w:firstLine="709"/>
        <w:jc w:val="both"/>
        <w:rPr>
          <w:sz w:val="24"/>
          <w:szCs w:val="24"/>
        </w:rPr>
      </w:pPr>
      <w:r>
        <w:rPr>
          <w:sz w:val="24"/>
          <w:szCs w:val="24"/>
        </w:rPr>
        <w:t>- «Театр»</w:t>
      </w:r>
    </w:p>
    <w:p w:rsidR="001C07E7" w:rsidRDefault="001C07E7" w:rsidP="001C07E7">
      <w:pPr>
        <w:jc w:val="both"/>
        <w:rPr>
          <w:sz w:val="24"/>
          <w:szCs w:val="24"/>
        </w:rPr>
      </w:pPr>
    </w:p>
    <w:p w:rsidR="001C07E7" w:rsidRPr="00BE32BF" w:rsidRDefault="001C07E7" w:rsidP="001C07E7">
      <w:pPr>
        <w:wordWrap w:val="0"/>
        <w:ind w:firstLine="567"/>
        <w:jc w:val="both"/>
        <w:rPr>
          <w:b/>
          <w:kern w:val="2"/>
          <w:sz w:val="24"/>
          <w:szCs w:val="24"/>
          <w:lang w:eastAsia="ko-KR"/>
        </w:rPr>
      </w:pPr>
      <w:r w:rsidRPr="00BE32BF">
        <w:rPr>
          <w:b/>
          <w:kern w:val="2"/>
          <w:sz w:val="24"/>
          <w:szCs w:val="24"/>
          <w:lang w:eastAsia="ko-KR"/>
        </w:rPr>
        <w:t>Дополнительное образование.</w:t>
      </w:r>
    </w:p>
    <w:p w:rsidR="001C07E7" w:rsidRPr="003E2A73" w:rsidRDefault="001C07E7" w:rsidP="001C07E7">
      <w:pPr>
        <w:tabs>
          <w:tab w:val="left" w:pos="1310"/>
        </w:tabs>
        <w:wordWrap w:val="0"/>
        <w:ind w:firstLine="567"/>
        <w:jc w:val="both"/>
        <w:rPr>
          <w:kern w:val="2"/>
          <w:sz w:val="24"/>
          <w:szCs w:val="24"/>
          <w:lang w:eastAsia="ko-KR"/>
        </w:rPr>
      </w:pPr>
      <w:r w:rsidRPr="003E2A73">
        <w:rPr>
          <w:rFonts w:eastAsia="№Е"/>
          <w:b/>
          <w:i/>
          <w:kern w:val="2"/>
          <w:sz w:val="24"/>
          <w:szCs w:val="24"/>
          <w:lang w:eastAsia="ko-KR"/>
        </w:rPr>
        <w:t xml:space="preserve">Познавательная деятельность. </w:t>
      </w:r>
      <w:r w:rsidRPr="003E2A73">
        <w:rPr>
          <w:kern w:val="2"/>
          <w:sz w:val="24"/>
          <w:szCs w:val="24"/>
          <w:lang w:eastAsia="ko-KR"/>
        </w:rPr>
        <w:t xml:space="preserve"> </w:t>
      </w:r>
    </w:p>
    <w:p w:rsidR="001C07E7" w:rsidRDefault="001C07E7" w:rsidP="001C07E7">
      <w:pPr>
        <w:pStyle w:val="a4"/>
        <w:tabs>
          <w:tab w:val="left" w:pos="0"/>
        </w:tabs>
        <w:wordWrap w:val="0"/>
        <w:ind w:left="0" w:firstLine="709"/>
        <w:rPr>
          <w:rFonts w:eastAsia="№Е"/>
          <w:kern w:val="2"/>
          <w:sz w:val="24"/>
          <w:szCs w:val="24"/>
          <w:lang w:eastAsia="ko-KR"/>
        </w:rPr>
      </w:pPr>
      <w:r w:rsidRPr="00E4332A">
        <w:rPr>
          <w:kern w:val="2"/>
          <w:sz w:val="24"/>
          <w:szCs w:val="24"/>
          <w:lang w:eastAsia="ko-KR"/>
        </w:rPr>
        <w:t xml:space="preserve">Курсы дополнительного образования, направленные на </w:t>
      </w:r>
      <w:r w:rsidRPr="00E4332A">
        <w:rPr>
          <w:rFonts w:eastAsia="№Е"/>
          <w:kern w:val="2"/>
          <w:sz w:val="24"/>
          <w:szCs w:val="24"/>
          <w:lang w:eastAsia="ko-KR"/>
        </w:rPr>
        <w:t xml:space="preserve">передачу школьникам социально значимых знаний, развивающие их любознательность, позволяющие привлечь их внимание к </w:t>
      </w:r>
      <w:r w:rsidRPr="00E4332A">
        <w:rPr>
          <w:kern w:val="2"/>
          <w:sz w:val="24"/>
          <w:szCs w:val="24"/>
          <w:lang w:eastAsia="ko-KR"/>
        </w:rPr>
        <w:t xml:space="preserve">экономическим, политическим, экологическим, </w:t>
      </w:r>
      <w:r>
        <w:rPr>
          <w:rFonts w:eastAsia="№Е"/>
          <w:kern w:val="2"/>
          <w:sz w:val="24"/>
          <w:szCs w:val="24"/>
          <w:lang w:eastAsia="ko-KR"/>
        </w:rPr>
        <w:t xml:space="preserve">гуманитарным </w:t>
      </w:r>
      <w:r w:rsidRPr="00E4332A">
        <w:rPr>
          <w:rFonts w:eastAsia="№Е"/>
          <w:kern w:val="2"/>
          <w:sz w:val="24"/>
          <w:szCs w:val="24"/>
          <w:lang w:eastAsia="ko-KR"/>
        </w:rPr>
        <w:t>проблемам нашего общества, формирующие их гуманистическое мировоззрение и научную картину мира.</w:t>
      </w:r>
    </w:p>
    <w:p w:rsidR="001C07E7" w:rsidRDefault="001C07E7" w:rsidP="007E644D">
      <w:pPr>
        <w:pStyle w:val="a4"/>
        <w:numPr>
          <w:ilvl w:val="0"/>
          <w:numId w:val="99"/>
        </w:numPr>
        <w:tabs>
          <w:tab w:val="left" w:pos="0"/>
        </w:tabs>
        <w:wordWrap w:val="0"/>
        <w:ind w:left="0" w:firstLine="709"/>
        <w:contextualSpacing/>
        <w:rPr>
          <w:rFonts w:eastAsia="№Е"/>
          <w:kern w:val="2"/>
          <w:sz w:val="24"/>
          <w:szCs w:val="24"/>
          <w:lang w:eastAsia="ko-KR"/>
        </w:rPr>
      </w:pPr>
      <w:r>
        <w:rPr>
          <w:rFonts w:eastAsia="№Е"/>
          <w:kern w:val="2"/>
          <w:sz w:val="24"/>
          <w:szCs w:val="24"/>
          <w:lang w:eastAsia="ko-KR"/>
        </w:rPr>
        <w:t>«Психологическая азбука»</w:t>
      </w:r>
    </w:p>
    <w:p w:rsidR="001C07E7" w:rsidRPr="003E2A73" w:rsidRDefault="001C07E7" w:rsidP="001C07E7">
      <w:pPr>
        <w:tabs>
          <w:tab w:val="left" w:pos="851"/>
        </w:tabs>
        <w:wordWrap w:val="0"/>
        <w:ind w:firstLine="567"/>
        <w:jc w:val="both"/>
        <w:rPr>
          <w:rFonts w:eastAsia="№Е"/>
          <w:b/>
          <w:kern w:val="2"/>
          <w:sz w:val="24"/>
          <w:szCs w:val="24"/>
          <w:lang w:eastAsia="ko-KR"/>
        </w:rPr>
      </w:pPr>
      <w:r w:rsidRPr="003E2A73">
        <w:rPr>
          <w:rFonts w:eastAsia="№Е"/>
          <w:b/>
          <w:i/>
          <w:kern w:val="2"/>
          <w:sz w:val="24"/>
          <w:szCs w:val="24"/>
          <w:lang w:eastAsia="ko-KR"/>
        </w:rPr>
        <w:t>Художественное творчество.</w:t>
      </w:r>
      <w:r w:rsidRPr="003E2A73">
        <w:rPr>
          <w:rFonts w:eastAsia="№Е"/>
          <w:b/>
          <w:kern w:val="2"/>
          <w:sz w:val="24"/>
          <w:szCs w:val="24"/>
          <w:lang w:eastAsia="ko-KR"/>
        </w:rPr>
        <w:t xml:space="preserve"> </w:t>
      </w:r>
    </w:p>
    <w:p w:rsidR="001C07E7" w:rsidRPr="003E2A73" w:rsidRDefault="001C07E7" w:rsidP="001C07E7">
      <w:pPr>
        <w:tabs>
          <w:tab w:val="left" w:pos="851"/>
        </w:tabs>
        <w:wordWrap w:val="0"/>
        <w:ind w:firstLine="567"/>
        <w:jc w:val="both"/>
        <w:rPr>
          <w:rFonts w:eastAsia="№Е"/>
          <w:kern w:val="2"/>
          <w:sz w:val="24"/>
          <w:szCs w:val="24"/>
          <w:lang w:eastAsia="ko-KR"/>
        </w:rPr>
      </w:pPr>
      <w:r w:rsidRPr="003E2A73">
        <w:rPr>
          <w:kern w:val="2"/>
          <w:sz w:val="24"/>
          <w:szCs w:val="24"/>
          <w:lang w:eastAsia="ko-KR"/>
        </w:rPr>
        <w:t xml:space="preserve">Курсы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3E2A73">
        <w:rPr>
          <w:rFonts w:eastAsia="№Е"/>
          <w:kern w:val="2"/>
          <w:sz w:val="24"/>
          <w:szCs w:val="24"/>
          <w:lang w:eastAsia="ko-KR"/>
        </w:rPr>
        <w:t xml:space="preserve">общее духовно-нравственное развитие. </w:t>
      </w:r>
    </w:p>
    <w:p w:rsidR="001C07E7" w:rsidRPr="006D0F04" w:rsidRDefault="001C07E7" w:rsidP="007E644D">
      <w:pPr>
        <w:numPr>
          <w:ilvl w:val="0"/>
          <w:numId w:val="85"/>
        </w:numPr>
        <w:tabs>
          <w:tab w:val="left" w:pos="851"/>
        </w:tabs>
        <w:wordWrap w:val="0"/>
        <w:ind w:left="0" w:firstLine="709"/>
        <w:jc w:val="both"/>
        <w:rPr>
          <w:rFonts w:eastAsia="№Е"/>
          <w:kern w:val="2"/>
          <w:sz w:val="24"/>
          <w:szCs w:val="24"/>
          <w:lang w:eastAsia="ko-KR"/>
        </w:rPr>
      </w:pPr>
      <w:r>
        <w:rPr>
          <w:rFonts w:eastAsia="№Е"/>
          <w:kern w:val="2"/>
          <w:sz w:val="24"/>
          <w:szCs w:val="24"/>
          <w:lang w:eastAsia="ko-KR"/>
        </w:rPr>
        <w:t>«</w:t>
      </w:r>
      <w:r w:rsidRPr="006D0F04">
        <w:rPr>
          <w:rFonts w:eastAsia="№Е"/>
          <w:kern w:val="2"/>
          <w:sz w:val="24"/>
          <w:szCs w:val="24"/>
          <w:lang w:eastAsia="ko-KR"/>
        </w:rPr>
        <w:t>Бальные танцы»</w:t>
      </w:r>
    </w:p>
    <w:p w:rsidR="001C07E7" w:rsidRPr="003E2A73" w:rsidRDefault="001C07E7" w:rsidP="001C07E7">
      <w:pPr>
        <w:tabs>
          <w:tab w:val="left" w:pos="851"/>
        </w:tabs>
        <w:wordWrap w:val="0"/>
        <w:ind w:firstLine="709"/>
        <w:jc w:val="both"/>
        <w:rPr>
          <w:rFonts w:eastAsia="№Е"/>
          <w:kern w:val="2"/>
          <w:sz w:val="24"/>
          <w:szCs w:val="24"/>
          <w:lang w:eastAsia="ko-KR"/>
        </w:rPr>
      </w:pPr>
      <w:r w:rsidRPr="003E2A73">
        <w:rPr>
          <w:rFonts w:eastAsia="№Е"/>
          <w:b/>
          <w:i/>
          <w:kern w:val="2"/>
          <w:sz w:val="24"/>
          <w:szCs w:val="24"/>
          <w:lang w:eastAsia="ko-KR"/>
        </w:rPr>
        <w:t xml:space="preserve">Спортивно-оздоровительная деятельность. </w:t>
      </w:r>
      <w:r w:rsidRPr="003E2A73">
        <w:rPr>
          <w:kern w:val="2"/>
          <w:sz w:val="24"/>
          <w:szCs w:val="24"/>
          <w:lang w:eastAsia="ko-KR"/>
        </w:rPr>
        <w:t xml:space="preserve">Курсы дополнительного образования, направленные </w:t>
      </w:r>
      <w:r w:rsidRPr="003E2A73">
        <w:rPr>
          <w:rFonts w:eastAsia="№Е"/>
          <w:kern w:val="2"/>
          <w:sz w:val="24"/>
          <w:szCs w:val="24"/>
          <w:lang w:eastAsia="ko-KR"/>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1C07E7" w:rsidRDefault="001C07E7" w:rsidP="007E644D">
      <w:pPr>
        <w:pStyle w:val="a4"/>
        <w:numPr>
          <w:ilvl w:val="0"/>
          <w:numId w:val="90"/>
        </w:numPr>
        <w:tabs>
          <w:tab w:val="left" w:pos="0"/>
        </w:tabs>
        <w:wordWrap w:val="0"/>
        <w:ind w:left="0" w:firstLine="709"/>
        <w:contextualSpacing/>
        <w:rPr>
          <w:rFonts w:eastAsia="№Е"/>
          <w:kern w:val="2"/>
          <w:sz w:val="24"/>
          <w:szCs w:val="24"/>
          <w:lang w:eastAsia="ko-KR"/>
        </w:rPr>
      </w:pPr>
      <w:r w:rsidRPr="003D27CD">
        <w:rPr>
          <w:rFonts w:eastAsia="№Е"/>
          <w:kern w:val="2"/>
          <w:sz w:val="24"/>
          <w:szCs w:val="24"/>
          <w:lang w:eastAsia="ko-KR"/>
        </w:rPr>
        <w:t>«</w:t>
      </w:r>
      <w:r>
        <w:rPr>
          <w:rFonts w:eastAsia="№Е"/>
          <w:kern w:val="2"/>
          <w:sz w:val="24"/>
          <w:szCs w:val="24"/>
          <w:lang w:eastAsia="ko-KR"/>
        </w:rPr>
        <w:t>Футбол»</w:t>
      </w:r>
    </w:p>
    <w:p w:rsidR="001C07E7" w:rsidRDefault="001C07E7" w:rsidP="007E644D">
      <w:pPr>
        <w:pStyle w:val="a4"/>
        <w:numPr>
          <w:ilvl w:val="0"/>
          <w:numId w:val="90"/>
        </w:numPr>
        <w:tabs>
          <w:tab w:val="left" w:pos="0"/>
        </w:tabs>
        <w:wordWrap w:val="0"/>
        <w:ind w:left="0" w:firstLine="709"/>
        <w:contextualSpacing/>
        <w:rPr>
          <w:rFonts w:eastAsia="№Е"/>
          <w:kern w:val="2"/>
          <w:sz w:val="24"/>
          <w:szCs w:val="24"/>
          <w:lang w:eastAsia="ko-KR"/>
        </w:rPr>
      </w:pPr>
      <w:r>
        <w:rPr>
          <w:rFonts w:eastAsia="№Е"/>
          <w:kern w:val="2"/>
          <w:sz w:val="24"/>
          <w:szCs w:val="24"/>
          <w:lang w:eastAsia="ko-KR"/>
        </w:rPr>
        <w:t>«ОФП»</w:t>
      </w:r>
    </w:p>
    <w:p w:rsidR="001C07E7" w:rsidRDefault="001C07E7" w:rsidP="007E644D">
      <w:pPr>
        <w:numPr>
          <w:ilvl w:val="0"/>
          <w:numId w:val="86"/>
        </w:numPr>
        <w:tabs>
          <w:tab w:val="left" w:pos="1310"/>
        </w:tabs>
        <w:ind w:left="0" w:firstLine="709"/>
        <w:jc w:val="both"/>
        <w:rPr>
          <w:rFonts w:eastAsia="№Е"/>
          <w:kern w:val="2"/>
          <w:sz w:val="24"/>
          <w:szCs w:val="24"/>
          <w:lang w:eastAsia="ko-KR"/>
        </w:rPr>
      </w:pPr>
      <w:r>
        <w:rPr>
          <w:rFonts w:eastAsia="№Е"/>
          <w:kern w:val="2"/>
          <w:sz w:val="24"/>
          <w:szCs w:val="24"/>
          <w:lang w:eastAsia="ko-KR"/>
        </w:rPr>
        <w:t>«Настольный теннис»</w:t>
      </w:r>
    </w:p>
    <w:p w:rsidR="001C07E7" w:rsidRPr="00B9009C" w:rsidRDefault="001C07E7" w:rsidP="007E644D">
      <w:pPr>
        <w:numPr>
          <w:ilvl w:val="0"/>
          <w:numId w:val="86"/>
        </w:numPr>
        <w:tabs>
          <w:tab w:val="left" w:pos="1310"/>
        </w:tabs>
        <w:ind w:left="0" w:firstLine="709"/>
        <w:jc w:val="both"/>
        <w:rPr>
          <w:rFonts w:eastAsia="№Е"/>
          <w:kern w:val="2"/>
          <w:sz w:val="24"/>
          <w:szCs w:val="24"/>
          <w:lang w:eastAsia="ko-KR"/>
        </w:rPr>
      </w:pPr>
      <w:r>
        <w:rPr>
          <w:rFonts w:eastAsia="№Е"/>
          <w:kern w:val="2"/>
          <w:sz w:val="24"/>
          <w:szCs w:val="24"/>
          <w:lang w:eastAsia="ko-KR"/>
        </w:rPr>
        <w:t>«Шахматы»</w:t>
      </w:r>
    </w:p>
    <w:p w:rsidR="001C07E7" w:rsidRPr="00B9009C" w:rsidRDefault="001C07E7" w:rsidP="001C07E7">
      <w:pPr>
        <w:pStyle w:val="a4"/>
        <w:tabs>
          <w:tab w:val="left" w:pos="0"/>
        </w:tabs>
        <w:ind w:left="709"/>
        <w:rPr>
          <w:sz w:val="24"/>
          <w:szCs w:val="24"/>
        </w:rPr>
      </w:pPr>
    </w:p>
    <w:p w:rsidR="001C07E7" w:rsidRPr="003E2A73" w:rsidRDefault="001C07E7" w:rsidP="001C07E7">
      <w:pPr>
        <w:wordWrap w:val="0"/>
        <w:jc w:val="center"/>
        <w:rPr>
          <w:b/>
          <w:w w:val="0"/>
          <w:kern w:val="2"/>
          <w:sz w:val="24"/>
          <w:szCs w:val="24"/>
          <w:lang w:eastAsia="ko-KR"/>
        </w:rPr>
      </w:pPr>
      <w:r>
        <w:rPr>
          <w:b/>
          <w:w w:val="0"/>
          <w:kern w:val="2"/>
          <w:sz w:val="24"/>
          <w:szCs w:val="24"/>
          <w:lang w:eastAsia="ko-KR"/>
        </w:rPr>
        <w:t xml:space="preserve">4) </w:t>
      </w:r>
      <w:r w:rsidRPr="003E2A73">
        <w:rPr>
          <w:b/>
          <w:w w:val="0"/>
          <w:kern w:val="2"/>
          <w:sz w:val="24"/>
          <w:szCs w:val="24"/>
          <w:lang w:eastAsia="ko-KR"/>
        </w:rPr>
        <w:t xml:space="preserve"> Модуль «Школьный урок»</w:t>
      </w:r>
    </w:p>
    <w:p w:rsidR="001C07E7" w:rsidRDefault="001C07E7" w:rsidP="001C07E7">
      <w:pPr>
        <w:wordWrap w:val="0"/>
        <w:adjustRightInd w:val="0"/>
        <w:ind w:firstLine="567"/>
        <w:jc w:val="both"/>
        <w:rPr>
          <w:rFonts w:eastAsia="№Е"/>
          <w:kern w:val="2"/>
          <w:sz w:val="24"/>
          <w:szCs w:val="24"/>
          <w:lang w:eastAsia="ko-KR"/>
        </w:rPr>
      </w:pPr>
      <w:r w:rsidRPr="003E2A73">
        <w:rPr>
          <w:rFonts w:eastAsia="№Е"/>
          <w:kern w:val="2"/>
          <w:sz w:val="24"/>
          <w:szCs w:val="24"/>
          <w:lang w:eastAsia="ko-KR"/>
        </w:rPr>
        <w:t xml:space="preserve">Реализация школьными педагогами воспитательного потенциала урока предполагает </w:t>
      </w:r>
      <w:r>
        <w:rPr>
          <w:rFonts w:eastAsia="№Е"/>
          <w:kern w:val="2"/>
          <w:sz w:val="24"/>
          <w:szCs w:val="24"/>
          <w:lang w:eastAsia="ko-KR"/>
        </w:rPr>
        <w:t>следующую деятельность.</w:t>
      </w:r>
    </w:p>
    <w:p w:rsidR="001C07E7" w:rsidRPr="00E615E2" w:rsidRDefault="001C07E7" w:rsidP="001C07E7">
      <w:pPr>
        <w:wordWrap w:val="0"/>
        <w:adjustRightInd w:val="0"/>
        <w:ind w:firstLine="567"/>
        <w:jc w:val="both"/>
        <w:rPr>
          <w:b/>
          <w:i/>
          <w:kern w:val="2"/>
          <w:sz w:val="24"/>
          <w:szCs w:val="24"/>
          <w:lang w:eastAsia="ko-KR"/>
        </w:rPr>
      </w:pPr>
      <w:r w:rsidRPr="00E615E2">
        <w:rPr>
          <w:rFonts w:eastAsia="№Е"/>
          <w:b/>
          <w:i/>
          <w:kern w:val="2"/>
          <w:sz w:val="24"/>
          <w:szCs w:val="24"/>
          <w:lang w:eastAsia="ko-KR"/>
        </w:rPr>
        <w:t>Виды и формы деятельности:</w:t>
      </w:r>
    </w:p>
    <w:p w:rsidR="001C07E7" w:rsidRPr="003E2A73" w:rsidRDefault="001C07E7" w:rsidP="007E644D">
      <w:pPr>
        <w:numPr>
          <w:ilvl w:val="0"/>
          <w:numId w:val="82"/>
        </w:numPr>
        <w:tabs>
          <w:tab w:val="left" w:pos="0"/>
          <w:tab w:val="left" w:pos="993"/>
        </w:tabs>
        <w:wordWrap w:val="0"/>
        <w:ind w:left="0" w:firstLine="709"/>
        <w:jc w:val="both"/>
        <w:rPr>
          <w:rFonts w:eastAsia="№Е"/>
          <w:kern w:val="2"/>
          <w:sz w:val="24"/>
          <w:szCs w:val="24"/>
          <w:lang w:eastAsia="ko-KR"/>
        </w:rPr>
      </w:pPr>
      <w:r w:rsidRPr="003E2A73">
        <w:rPr>
          <w:rFonts w:eastAsia="№Е"/>
          <w:b/>
          <w:kern w:val="2"/>
          <w:sz w:val="24"/>
          <w:szCs w:val="24"/>
          <w:lang w:eastAsia="ko-KR"/>
        </w:rPr>
        <w:t>установление</w:t>
      </w:r>
      <w:r w:rsidRPr="003E2A73">
        <w:rPr>
          <w:rFonts w:eastAsia="№Е"/>
          <w:kern w:val="2"/>
          <w:sz w:val="24"/>
          <w:szCs w:val="24"/>
          <w:lang w:eastAsia="ko-KR"/>
        </w:rPr>
        <w:t xml:space="preserve">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1C07E7" w:rsidRPr="003E2A73" w:rsidRDefault="001C07E7" w:rsidP="007E644D">
      <w:pPr>
        <w:numPr>
          <w:ilvl w:val="0"/>
          <w:numId w:val="82"/>
        </w:numPr>
        <w:tabs>
          <w:tab w:val="left" w:pos="0"/>
          <w:tab w:val="left" w:pos="993"/>
        </w:tabs>
        <w:wordWrap w:val="0"/>
        <w:ind w:left="0" w:firstLine="709"/>
        <w:jc w:val="both"/>
        <w:rPr>
          <w:rFonts w:eastAsia="№Е"/>
          <w:kern w:val="2"/>
          <w:sz w:val="24"/>
          <w:szCs w:val="24"/>
          <w:lang w:eastAsia="ko-KR"/>
        </w:rPr>
      </w:pPr>
      <w:r w:rsidRPr="003E2A73">
        <w:rPr>
          <w:rFonts w:eastAsia="№Е"/>
          <w:b/>
          <w:kern w:val="2"/>
          <w:sz w:val="24"/>
          <w:szCs w:val="24"/>
          <w:lang w:eastAsia="ko-KR"/>
        </w:rPr>
        <w:t>побуждение</w:t>
      </w:r>
      <w:r w:rsidRPr="003E2A73">
        <w:rPr>
          <w:rFonts w:eastAsia="№Е"/>
          <w:kern w:val="2"/>
          <w:sz w:val="24"/>
          <w:szCs w:val="24"/>
          <w:lang w:eastAsia="ko-KR"/>
        </w:rPr>
        <w:t xml:space="preserve">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w:t>
      </w:r>
      <w:r w:rsidRPr="003E2A73">
        <w:rPr>
          <w:rFonts w:eastAsia="№Е"/>
          <w:kern w:val="2"/>
          <w:sz w:val="24"/>
          <w:szCs w:val="24"/>
          <w:lang w:eastAsia="ko-KR"/>
        </w:rPr>
        <w:lastRenderedPageBreak/>
        <w:t xml:space="preserve">самоорганизации; </w:t>
      </w:r>
    </w:p>
    <w:p w:rsidR="001C07E7" w:rsidRPr="003E2A73" w:rsidRDefault="001C07E7" w:rsidP="007E644D">
      <w:pPr>
        <w:numPr>
          <w:ilvl w:val="0"/>
          <w:numId w:val="82"/>
        </w:numPr>
        <w:tabs>
          <w:tab w:val="left" w:pos="0"/>
          <w:tab w:val="left" w:pos="993"/>
        </w:tabs>
        <w:wordWrap w:val="0"/>
        <w:ind w:left="0" w:firstLine="709"/>
        <w:jc w:val="both"/>
        <w:rPr>
          <w:rFonts w:eastAsia="№Е"/>
          <w:kern w:val="2"/>
          <w:sz w:val="24"/>
          <w:szCs w:val="24"/>
          <w:lang w:eastAsia="ko-KR"/>
        </w:rPr>
      </w:pPr>
      <w:r w:rsidRPr="003E2A73">
        <w:rPr>
          <w:rFonts w:eastAsia="№Е"/>
          <w:b/>
          <w:kern w:val="2"/>
          <w:sz w:val="24"/>
          <w:szCs w:val="24"/>
          <w:lang w:eastAsia="ko-KR"/>
        </w:rPr>
        <w:t>привлечение</w:t>
      </w:r>
      <w:r w:rsidRPr="003E2A73">
        <w:rPr>
          <w:rFonts w:eastAsia="№Е"/>
          <w:kern w:val="2"/>
          <w:sz w:val="24"/>
          <w:szCs w:val="24"/>
          <w:lang w:eastAsia="ko-KR"/>
        </w:rPr>
        <w:t xml:space="preserve">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1C07E7" w:rsidRPr="003E2A73" w:rsidRDefault="001C07E7" w:rsidP="007E644D">
      <w:pPr>
        <w:numPr>
          <w:ilvl w:val="0"/>
          <w:numId w:val="82"/>
        </w:numPr>
        <w:tabs>
          <w:tab w:val="left" w:pos="0"/>
          <w:tab w:val="left" w:pos="993"/>
        </w:tabs>
        <w:wordWrap w:val="0"/>
        <w:ind w:left="0" w:firstLine="709"/>
        <w:jc w:val="both"/>
        <w:rPr>
          <w:rFonts w:eastAsia="№Е"/>
          <w:kern w:val="2"/>
          <w:sz w:val="24"/>
          <w:szCs w:val="24"/>
          <w:lang w:eastAsia="ko-KR"/>
        </w:rPr>
      </w:pPr>
      <w:r w:rsidRPr="003E2A73">
        <w:rPr>
          <w:rFonts w:eastAsia="№Е"/>
          <w:b/>
          <w:iCs/>
          <w:kern w:val="2"/>
          <w:sz w:val="24"/>
          <w:szCs w:val="24"/>
          <w:lang w:eastAsia="ko-KR"/>
        </w:rPr>
        <w:t>использование</w:t>
      </w:r>
      <w:r w:rsidRPr="003E2A73">
        <w:rPr>
          <w:rFonts w:eastAsia="№Е"/>
          <w:iCs/>
          <w:kern w:val="2"/>
          <w:sz w:val="24"/>
          <w:szCs w:val="24"/>
          <w:lang w:eastAsia="ko-KR"/>
        </w:rPr>
        <w:t xml:space="preserve"> </w:t>
      </w:r>
      <w:r w:rsidRPr="003E2A73">
        <w:rPr>
          <w:rFonts w:eastAsia="№Е"/>
          <w:kern w:val="2"/>
          <w:sz w:val="24"/>
          <w:szCs w:val="24"/>
          <w:lang w:eastAsia="ko-KR"/>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1C07E7" w:rsidRPr="003E2A73" w:rsidRDefault="001C07E7" w:rsidP="007E644D">
      <w:pPr>
        <w:numPr>
          <w:ilvl w:val="0"/>
          <w:numId w:val="82"/>
        </w:numPr>
        <w:tabs>
          <w:tab w:val="left" w:pos="0"/>
          <w:tab w:val="left" w:pos="993"/>
        </w:tabs>
        <w:wordWrap w:val="0"/>
        <w:ind w:left="0" w:firstLine="709"/>
        <w:jc w:val="both"/>
        <w:rPr>
          <w:rFonts w:eastAsia="№Е"/>
          <w:kern w:val="2"/>
          <w:sz w:val="24"/>
          <w:szCs w:val="24"/>
          <w:lang w:eastAsia="ko-KR"/>
        </w:rPr>
      </w:pPr>
      <w:r w:rsidRPr="003E2A73">
        <w:rPr>
          <w:rFonts w:eastAsia="№Е"/>
          <w:b/>
          <w:kern w:val="2"/>
          <w:sz w:val="24"/>
          <w:szCs w:val="24"/>
          <w:lang w:eastAsia="ko-KR"/>
        </w:rPr>
        <w:t>применение</w:t>
      </w:r>
      <w:r w:rsidRPr="003E2A73">
        <w:rPr>
          <w:rFonts w:eastAsia="№Е"/>
          <w:kern w:val="2"/>
          <w:sz w:val="24"/>
          <w:szCs w:val="24"/>
          <w:lang w:eastAsia="ko-KR"/>
        </w:rPr>
        <w:t xml:space="preserve">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1C07E7" w:rsidRPr="003E2A73" w:rsidRDefault="001C07E7" w:rsidP="007E644D">
      <w:pPr>
        <w:numPr>
          <w:ilvl w:val="0"/>
          <w:numId w:val="82"/>
        </w:numPr>
        <w:tabs>
          <w:tab w:val="left" w:pos="0"/>
          <w:tab w:val="left" w:pos="993"/>
        </w:tabs>
        <w:wordWrap w:val="0"/>
        <w:ind w:left="0" w:firstLine="709"/>
        <w:jc w:val="both"/>
        <w:rPr>
          <w:rFonts w:eastAsia="№Е"/>
          <w:kern w:val="2"/>
          <w:sz w:val="24"/>
          <w:szCs w:val="24"/>
          <w:lang w:eastAsia="ko-KR"/>
        </w:rPr>
      </w:pPr>
      <w:r w:rsidRPr="003E2A73">
        <w:rPr>
          <w:rFonts w:eastAsia="№Е"/>
          <w:b/>
          <w:kern w:val="2"/>
          <w:sz w:val="24"/>
          <w:szCs w:val="24"/>
          <w:lang w:eastAsia="ko-KR"/>
        </w:rPr>
        <w:t>включение</w:t>
      </w:r>
      <w:r w:rsidRPr="003E2A73">
        <w:rPr>
          <w:rFonts w:eastAsia="№Е"/>
          <w:kern w:val="2"/>
          <w:sz w:val="24"/>
          <w:szCs w:val="24"/>
          <w:lang w:eastAsia="ko-KR"/>
        </w:rPr>
        <w:t xml:space="preserve">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1C07E7" w:rsidRPr="003E2A73" w:rsidRDefault="001C07E7" w:rsidP="007E644D">
      <w:pPr>
        <w:numPr>
          <w:ilvl w:val="0"/>
          <w:numId w:val="82"/>
        </w:numPr>
        <w:tabs>
          <w:tab w:val="left" w:pos="0"/>
          <w:tab w:val="left" w:pos="993"/>
        </w:tabs>
        <w:wordWrap w:val="0"/>
        <w:ind w:left="0" w:firstLine="709"/>
        <w:jc w:val="both"/>
        <w:rPr>
          <w:rFonts w:eastAsia="№Е"/>
          <w:kern w:val="2"/>
          <w:sz w:val="24"/>
          <w:szCs w:val="24"/>
          <w:lang w:eastAsia="ko-KR"/>
        </w:rPr>
      </w:pPr>
      <w:r w:rsidRPr="003E2A73">
        <w:rPr>
          <w:rFonts w:eastAsia="№Е"/>
          <w:b/>
          <w:kern w:val="2"/>
          <w:sz w:val="24"/>
          <w:szCs w:val="24"/>
          <w:lang w:eastAsia="ko-KR"/>
        </w:rPr>
        <w:t>организация</w:t>
      </w:r>
      <w:r w:rsidRPr="003E2A73">
        <w:rPr>
          <w:rFonts w:eastAsia="№Е"/>
          <w:kern w:val="2"/>
          <w:sz w:val="24"/>
          <w:szCs w:val="24"/>
          <w:lang w:eastAsia="ko-KR"/>
        </w:rPr>
        <w:t xml:space="preserve">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1C07E7" w:rsidRPr="003E2A73" w:rsidRDefault="001C07E7" w:rsidP="007E644D">
      <w:pPr>
        <w:numPr>
          <w:ilvl w:val="0"/>
          <w:numId w:val="82"/>
        </w:numPr>
        <w:tabs>
          <w:tab w:val="left" w:pos="0"/>
          <w:tab w:val="left" w:pos="993"/>
        </w:tabs>
        <w:wordWrap w:val="0"/>
        <w:ind w:left="0" w:firstLine="709"/>
        <w:jc w:val="both"/>
        <w:rPr>
          <w:rFonts w:eastAsia="№Е"/>
          <w:kern w:val="2"/>
          <w:sz w:val="24"/>
          <w:szCs w:val="24"/>
          <w:lang w:eastAsia="ko-KR"/>
        </w:rPr>
      </w:pPr>
      <w:r w:rsidRPr="003E2A73">
        <w:rPr>
          <w:rFonts w:eastAsia="№Е"/>
          <w:b/>
          <w:kern w:val="2"/>
          <w:sz w:val="24"/>
          <w:szCs w:val="24"/>
          <w:lang w:eastAsia="ko-KR"/>
        </w:rPr>
        <w:t>инициирование и поддержка</w:t>
      </w:r>
      <w:r w:rsidRPr="003E2A73">
        <w:rPr>
          <w:rFonts w:eastAsia="№Е"/>
          <w:kern w:val="2"/>
          <w:sz w:val="24"/>
          <w:szCs w:val="24"/>
          <w:lang w:eastAsia="ko-KR"/>
        </w:rPr>
        <w:t xml:space="preserve">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навыки самостоятельного решения теоретической проблемы, навыки генерирования и оформления собственных идей, навыки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1C07E7" w:rsidRPr="003E2A73" w:rsidRDefault="001C07E7" w:rsidP="001C07E7">
      <w:pPr>
        <w:tabs>
          <w:tab w:val="left" w:pos="851"/>
        </w:tabs>
        <w:wordWrap w:val="0"/>
        <w:jc w:val="center"/>
        <w:rPr>
          <w:b/>
          <w:iCs/>
          <w:w w:val="0"/>
          <w:kern w:val="2"/>
          <w:sz w:val="24"/>
          <w:szCs w:val="24"/>
          <w:lang w:eastAsia="ko-KR"/>
        </w:rPr>
      </w:pPr>
      <w:r>
        <w:rPr>
          <w:b/>
          <w:iCs/>
          <w:w w:val="0"/>
          <w:kern w:val="2"/>
          <w:sz w:val="24"/>
          <w:szCs w:val="24"/>
          <w:lang w:eastAsia="ko-KR"/>
        </w:rPr>
        <w:t xml:space="preserve">5) </w:t>
      </w:r>
      <w:r w:rsidRPr="003E2A73">
        <w:rPr>
          <w:b/>
          <w:iCs/>
          <w:w w:val="0"/>
          <w:kern w:val="2"/>
          <w:sz w:val="24"/>
          <w:szCs w:val="24"/>
          <w:lang w:eastAsia="ko-KR"/>
        </w:rPr>
        <w:t>Модуль «Самоуправление»</w:t>
      </w:r>
    </w:p>
    <w:p w:rsidR="001C07E7" w:rsidRPr="004B715C" w:rsidRDefault="001C07E7" w:rsidP="001C07E7">
      <w:pPr>
        <w:ind w:firstLine="709"/>
        <w:jc w:val="both"/>
        <w:rPr>
          <w:sz w:val="24"/>
        </w:rPr>
      </w:pPr>
      <w:r w:rsidRPr="004B715C">
        <w:rPr>
          <w:sz w:val="24"/>
        </w:rPr>
        <w:t>Детское самоуправление в школе на уровне НОО осуществляется в форме детско-взрослого самоуправления.</w:t>
      </w:r>
    </w:p>
    <w:p w:rsidR="001C07E7" w:rsidRPr="00E615E2" w:rsidRDefault="001C07E7" w:rsidP="001C07E7">
      <w:pPr>
        <w:wordWrap w:val="0"/>
        <w:adjustRightInd w:val="0"/>
        <w:ind w:firstLine="567"/>
        <w:jc w:val="both"/>
        <w:rPr>
          <w:b/>
          <w:i/>
          <w:kern w:val="2"/>
          <w:sz w:val="24"/>
          <w:szCs w:val="24"/>
          <w:lang w:eastAsia="ko-KR"/>
        </w:rPr>
      </w:pPr>
      <w:r w:rsidRPr="00E615E2">
        <w:rPr>
          <w:b/>
          <w:i/>
          <w:kern w:val="2"/>
          <w:sz w:val="24"/>
          <w:szCs w:val="24"/>
          <w:lang w:eastAsia="ko-KR"/>
        </w:rPr>
        <w:t xml:space="preserve">Виды и формы деятельности: </w:t>
      </w:r>
    </w:p>
    <w:p w:rsidR="001C07E7" w:rsidRPr="003E2A73" w:rsidRDefault="001C07E7" w:rsidP="001C07E7">
      <w:pPr>
        <w:tabs>
          <w:tab w:val="left" w:pos="851"/>
        </w:tabs>
        <w:wordWrap w:val="0"/>
        <w:ind w:firstLine="567"/>
        <w:jc w:val="both"/>
        <w:rPr>
          <w:b/>
          <w:i/>
          <w:kern w:val="2"/>
          <w:sz w:val="24"/>
          <w:szCs w:val="24"/>
          <w:lang w:eastAsia="ko-KR"/>
        </w:rPr>
      </w:pPr>
      <w:r w:rsidRPr="003E2A73">
        <w:rPr>
          <w:b/>
          <w:i/>
          <w:kern w:val="2"/>
          <w:sz w:val="24"/>
          <w:szCs w:val="24"/>
          <w:lang w:eastAsia="ko-KR"/>
        </w:rPr>
        <w:t>На уровне школы:</w:t>
      </w:r>
    </w:p>
    <w:p w:rsidR="001C07E7" w:rsidRPr="003E2A73" w:rsidRDefault="001C07E7" w:rsidP="007E644D">
      <w:pPr>
        <w:numPr>
          <w:ilvl w:val="0"/>
          <w:numId w:val="82"/>
        </w:numPr>
        <w:wordWrap w:val="0"/>
        <w:ind w:left="0" w:firstLine="709"/>
        <w:jc w:val="both"/>
        <w:rPr>
          <w:rFonts w:eastAsia="№Е"/>
          <w:kern w:val="2"/>
          <w:sz w:val="24"/>
          <w:szCs w:val="24"/>
          <w:lang w:eastAsia="ko-KR"/>
        </w:rPr>
      </w:pPr>
      <w:r w:rsidRPr="003E2A73">
        <w:rPr>
          <w:rFonts w:eastAsia="№Е"/>
          <w:kern w:val="2"/>
          <w:sz w:val="24"/>
          <w:szCs w:val="24"/>
          <w:lang w:eastAsia="ko-KR"/>
        </w:rPr>
        <w:t>через деятельность выборного Совета старост, в состав которого входят представители  с 5 по 11 класс. Совет старшеклассников, куда вход</w:t>
      </w:r>
      <w:r>
        <w:rPr>
          <w:rFonts w:eastAsia="№Е"/>
          <w:kern w:val="2"/>
          <w:sz w:val="24"/>
          <w:szCs w:val="24"/>
          <w:lang w:eastAsia="ko-KR"/>
        </w:rPr>
        <w:t>ят представители 8 – 11 классов</w:t>
      </w:r>
      <w:r w:rsidRPr="003E2A73">
        <w:rPr>
          <w:rFonts w:eastAsia="№Е"/>
          <w:kern w:val="2"/>
          <w:sz w:val="24"/>
          <w:szCs w:val="24"/>
          <w:lang w:eastAsia="ko-KR"/>
        </w:rPr>
        <w:t>.</w:t>
      </w:r>
    </w:p>
    <w:p w:rsidR="001C07E7" w:rsidRPr="003E2A73" w:rsidRDefault="001C07E7" w:rsidP="007E644D">
      <w:pPr>
        <w:numPr>
          <w:ilvl w:val="0"/>
          <w:numId w:val="82"/>
        </w:numPr>
        <w:wordWrap w:val="0"/>
        <w:ind w:left="0" w:firstLine="709"/>
        <w:jc w:val="both"/>
        <w:rPr>
          <w:rFonts w:eastAsia="№Е"/>
          <w:kern w:val="2"/>
          <w:sz w:val="24"/>
          <w:szCs w:val="24"/>
          <w:lang w:eastAsia="ko-KR"/>
        </w:rPr>
      </w:pPr>
      <w:r w:rsidRPr="003E2A73">
        <w:rPr>
          <w:rFonts w:eastAsia="№Е"/>
          <w:kern w:val="2"/>
          <w:sz w:val="24"/>
          <w:szCs w:val="24"/>
          <w:lang w:eastAsia="ko-KR"/>
        </w:rPr>
        <w:t>через работу постоянно действующего школьного актива, инициирующего и организующего проведение личностно значимых для школьников событий и ключевых дел (соревнований, конкурсов, фестивалей, акций, флешмобов и т.п.) и;</w:t>
      </w:r>
    </w:p>
    <w:p w:rsidR="001C07E7" w:rsidRPr="003E2A73" w:rsidRDefault="001C07E7" w:rsidP="007E644D">
      <w:pPr>
        <w:numPr>
          <w:ilvl w:val="0"/>
          <w:numId w:val="82"/>
        </w:numPr>
        <w:wordWrap w:val="0"/>
        <w:ind w:left="0" w:firstLine="709"/>
        <w:jc w:val="both"/>
        <w:rPr>
          <w:rFonts w:eastAsia="№Е"/>
          <w:iCs/>
          <w:kern w:val="2"/>
          <w:sz w:val="24"/>
          <w:szCs w:val="24"/>
          <w:lang w:eastAsia="ko-KR"/>
        </w:rPr>
      </w:pPr>
      <w:r w:rsidRPr="003E2A73">
        <w:rPr>
          <w:rFonts w:eastAsia="№Е"/>
          <w:iCs/>
          <w:kern w:val="2"/>
          <w:sz w:val="24"/>
          <w:szCs w:val="24"/>
          <w:lang w:eastAsia="ko-KR"/>
        </w:rPr>
        <w:t>через деятельность творческих советов дела, отвечающих за проведение тех или иных конкретных мероприятий, праздников, вечеров, акций и т.п.;</w:t>
      </w:r>
    </w:p>
    <w:p w:rsidR="001C07E7" w:rsidRPr="003E2A73" w:rsidRDefault="001C07E7" w:rsidP="007E644D">
      <w:pPr>
        <w:numPr>
          <w:ilvl w:val="0"/>
          <w:numId w:val="82"/>
        </w:numPr>
        <w:wordWrap w:val="0"/>
        <w:ind w:left="0" w:firstLine="709"/>
        <w:jc w:val="both"/>
        <w:rPr>
          <w:rFonts w:eastAsia="№Е"/>
          <w:iCs/>
          <w:kern w:val="2"/>
          <w:sz w:val="24"/>
          <w:szCs w:val="24"/>
          <w:lang w:eastAsia="ko-KR"/>
        </w:rPr>
      </w:pPr>
      <w:r w:rsidRPr="003E2A73">
        <w:rPr>
          <w:rFonts w:eastAsia="№Е"/>
          <w:iCs/>
          <w:kern w:val="2"/>
          <w:sz w:val="24"/>
          <w:szCs w:val="24"/>
          <w:lang w:eastAsia="ko-KR"/>
        </w:rPr>
        <w:t xml:space="preserve">через деятельность созданной из наиболее авторитетных старшеклассников и курируемой социальным педагогом школьной службы медиации по урегулированию конфликтных ситуаций в школе. </w:t>
      </w:r>
    </w:p>
    <w:p w:rsidR="001C07E7" w:rsidRPr="003E2A73" w:rsidRDefault="001C07E7" w:rsidP="001C07E7">
      <w:pPr>
        <w:tabs>
          <w:tab w:val="left" w:pos="851"/>
        </w:tabs>
        <w:wordWrap w:val="0"/>
        <w:ind w:firstLine="567"/>
        <w:jc w:val="both"/>
        <w:rPr>
          <w:bCs/>
          <w:i/>
          <w:kern w:val="2"/>
          <w:sz w:val="24"/>
          <w:szCs w:val="24"/>
          <w:lang w:eastAsia="ko-KR"/>
        </w:rPr>
      </w:pPr>
      <w:r w:rsidRPr="003E2A73">
        <w:rPr>
          <w:b/>
          <w:i/>
          <w:kern w:val="2"/>
          <w:sz w:val="24"/>
          <w:szCs w:val="24"/>
          <w:lang w:eastAsia="ko-KR"/>
        </w:rPr>
        <w:t>На уровне классов</w:t>
      </w:r>
      <w:r w:rsidRPr="003E2A73">
        <w:rPr>
          <w:bCs/>
          <w:i/>
          <w:kern w:val="2"/>
          <w:sz w:val="24"/>
          <w:szCs w:val="24"/>
          <w:lang w:eastAsia="ko-KR"/>
        </w:rPr>
        <w:t>:</w:t>
      </w:r>
    </w:p>
    <w:p w:rsidR="001C07E7" w:rsidRPr="003E2A73" w:rsidRDefault="001C07E7" w:rsidP="007E644D">
      <w:pPr>
        <w:numPr>
          <w:ilvl w:val="0"/>
          <w:numId w:val="82"/>
        </w:numPr>
        <w:tabs>
          <w:tab w:val="left" w:pos="0"/>
          <w:tab w:val="left" w:pos="993"/>
        </w:tabs>
        <w:wordWrap w:val="0"/>
        <w:ind w:left="0" w:firstLine="709"/>
        <w:jc w:val="both"/>
        <w:rPr>
          <w:rFonts w:eastAsia="№Е"/>
          <w:kern w:val="2"/>
          <w:sz w:val="24"/>
          <w:szCs w:val="24"/>
          <w:lang w:eastAsia="ko-KR"/>
        </w:rPr>
      </w:pPr>
      <w:r w:rsidRPr="003E2A73">
        <w:rPr>
          <w:rFonts w:eastAsia="№Е"/>
          <w:iCs/>
          <w:kern w:val="2"/>
          <w:sz w:val="24"/>
          <w:szCs w:val="24"/>
          <w:lang w:eastAsia="ko-KR"/>
        </w:rPr>
        <w:t xml:space="preserve">через </w:t>
      </w:r>
      <w:r w:rsidRPr="003E2A73">
        <w:rPr>
          <w:rFonts w:eastAsia="№Е"/>
          <w:kern w:val="2"/>
          <w:sz w:val="24"/>
          <w:szCs w:val="24"/>
          <w:lang w:eastAsia="ko-KR"/>
        </w:rPr>
        <w:t>деятельность выборных по инициативе и предл</w:t>
      </w:r>
      <w:r>
        <w:rPr>
          <w:rFonts w:eastAsia="№Е"/>
          <w:kern w:val="2"/>
          <w:sz w:val="24"/>
          <w:szCs w:val="24"/>
          <w:lang w:eastAsia="ko-KR"/>
        </w:rPr>
        <w:t>ожениям учащихся класса лидеров</w:t>
      </w:r>
      <w:r w:rsidRPr="003E2A73">
        <w:rPr>
          <w:rFonts w:eastAsia="№Е"/>
          <w:kern w:val="2"/>
          <w:sz w:val="24"/>
          <w:szCs w:val="24"/>
          <w:lang w:eastAsia="ko-KR"/>
        </w:rPr>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1C07E7" w:rsidRPr="003E2A73" w:rsidRDefault="001C07E7" w:rsidP="007E644D">
      <w:pPr>
        <w:numPr>
          <w:ilvl w:val="0"/>
          <w:numId w:val="82"/>
        </w:numPr>
        <w:tabs>
          <w:tab w:val="left" w:pos="0"/>
          <w:tab w:val="left" w:pos="993"/>
        </w:tabs>
        <w:wordWrap w:val="0"/>
        <w:ind w:left="0" w:firstLine="709"/>
        <w:jc w:val="both"/>
        <w:rPr>
          <w:rFonts w:eastAsia="№Е"/>
          <w:iCs/>
          <w:kern w:val="2"/>
          <w:sz w:val="24"/>
          <w:szCs w:val="24"/>
          <w:lang w:eastAsia="ko-KR"/>
        </w:rPr>
      </w:pPr>
      <w:r w:rsidRPr="003E2A73">
        <w:rPr>
          <w:rFonts w:eastAsia="№Е"/>
          <w:iCs/>
          <w:kern w:val="2"/>
          <w:sz w:val="24"/>
          <w:szCs w:val="24"/>
          <w:lang w:eastAsia="ko-KR"/>
        </w:rPr>
        <w:t>через деятельность выборных органов самоуправления, отвечающих за различные направления работы класса;</w:t>
      </w:r>
    </w:p>
    <w:p w:rsidR="001C07E7" w:rsidRPr="003E2A73" w:rsidRDefault="001C07E7" w:rsidP="007E644D">
      <w:pPr>
        <w:numPr>
          <w:ilvl w:val="0"/>
          <w:numId w:val="82"/>
        </w:numPr>
        <w:tabs>
          <w:tab w:val="left" w:pos="0"/>
          <w:tab w:val="left" w:pos="993"/>
        </w:tabs>
        <w:wordWrap w:val="0"/>
        <w:ind w:left="0" w:firstLine="709"/>
        <w:jc w:val="both"/>
        <w:rPr>
          <w:rFonts w:eastAsia="№Е"/>
          <w:kern w:val="2"/>
          <w:sz w:val="24"/>
          <w:szCs w:val="24"/>
          <w:lang w:eastAsia="ko-KR"/>
        </w:rPr>
      </w:pPr>
      <w:r w:rsidRPr="003E2A73">
        <w:rPr>
          <w:rFonts w:eastAsia="№Е"/>
          <w:iCs/>
          <w:kern w:val="2"/>
          <w:sz w:val="24"/>
          <w:szCs w:val="24"/>
          <w:lang w:eastAsia="ko-KR"/>
        </w:rPr>
        <w:t xml:space="preserve">через </w:t>
      </w:r>
      <w:r w:rsidRPr="003E2A73">
        <w:rPr>
          <w:kern w:val="2"/>
          <w:sz w:val="24"/>
          <w:szCs w:val="24"/>
          <w:lang w:eastAsia="ko-KR"/>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1C07E7" w:rsidRPr="003E2A73" w:rsidRDefault="001C07E7" w:rsidP="001C07E7">
      <w:pPr>
        <w:wordWrap w:val="0"/>
        <w:ind w:firstLine="567"/>
        <w:jc w:val="both"/>
        <w:rPr>
          <w:rFonts w:eastAsia="№Е"/>
          <w:b/>
          <w:bCs/>
          <w:iCs/>
          <w:kern w:val="2"/>
          <w:sz w:val="24"/>
          <w:szCs w:val="24"/>
          <w:u w:val="single"/>
          <w:lang w:eastAsia="ko-KR"/>
        </w:rPr>
      </w:pPr>
      <w:r w:rsidRPr="003E2A73">
        <w:rPr>
          <w:b/>
          <w:bCs/>
          <w:i/>
          <w:iCs/>
          <w:kern w:val="2"/>
          <w:sz w:val="24"/>
          <w:szCs w:val="24"/>
          <w:lang w:eastAsia="ko-KR"/>
        </w:rPr>
        <w:t>На индивидуальном уровне:</w:t>
      </w:r>
      <w:r w:rsidRPr="003E2A73">
        <w:rPr>
          <w:rFonts w:eastAsia="№Е"/>
          <w:b/>
          <w:bCs/>
          <w:iCs/>
          <w:kern w:val="2"/>
          <w:sz w:val="24"/>
          <w:szCs w:val="24"/>
          <w:u w:val="single"/>
          <w:lang w:eastAsia="ko-KR"/>
        </w:rPr>
        <w:t xml:space="preserve"> </w:t>
      </w:r>
    </w:p>
    <w:p w:rsidR="001C07E7" w:rsidRPr="003E2A73" w:rsidRDefault="001C07E7" w:rsidP="007E644D">
      <w:pPr>
        <w:numPr>
          <w:ilvl w:val="0"/>
          <w:numId w:val="82"/>
        </w:numPr>
        <w:tabs>
          <w:tab w:val="left" w:pos="993"/>
        </w:tabs>
        <w:wordWrap w:val="0"/>
        <w:ind w:left="0" w:firstLine="709"/>
        <w:jc w:val="both"/>
        <w:rPr>
          <w:rFonts w:eastAsia="№Е"/>
          <w:kern w:val="2"/>
          <w:sz w:val="24"/>
          <w:szCs w:val="24"/>
          <w:lang w:eastAsia="ko-KR"/>
        </w:rPr>
      </w:pPr>
      <w:r w:rsidRPr="003E2A73">
        <w:rPr>
          <w:rFonts w:eastAsia="№Е"/>
          <w:iCs/>
          <w:kern w:val="2"/>
          <w:sz w:val="24"/>
          <w:szCs w:val="24"/>
          <w:lang w:eastAsia="ko-KR"/>
        </w:rPr>
        <w:t xml:space="preserve">через </w:t>
      </w:r>
      <w:r w:rsidRPr="003E2A73">
        <w:rPr>
          <w:rFonts w:eastAsia="№Е"/>
          <w:kern w:val="2"/>
          <w:sz w:val="24"/>
          <w:szCs w:val="24"/>
          <w:lang w:eastAsia="ko-KR"/>
        </w:rPr>
        <w:t>вовлечение школьников в планирование, организацию, проведение и анализ общешкольных и внутриклассных дел;</w:t>
      </w:r>
    </w:p>
    <w:p w:rsidR="001C07E7" w:rsidRPr="003E2A73" w:rsidRDefault="001C07E7" w:rsidP="007E644D">
      <w:pPr>
        <w:numPr>
          <w:ilvl w:val="0"/>
          <w:numId w:val="82"/>
        </w:numPr>
        <w:tabs>
          <w:tab w:val="left" w:pos="993"/>
        </w:tabs>
        <w:wordWrap w:val="0"/>
        <w:ind w:left="0" w:firstLine="709"/>
        <w:jc w:val="both"/>
        <w:rPr>
          <w:rFonts w:eastAsia="№Е"/>
          <w:iCs/>
          <w:kern w:val="2"/>
          <w:sz w:val="24"/>
          <w:szCs w:val="24"/>
          <w:lang w:eastAsia="ko-KR"/>
        </w:rPr>
      </w:pPr>
      <w:r w:rsidRPr="003E2A73">
        <w:rPr>
          <w:rFonts w:eastAsia="№Е"/>
          <w:iCs/>
          <w:kern w:val="2"/>
          <w:sz w:val="24"/>
          <w:szCs w:val="24"/>
          <w:lang w:eastAsia="ko-KR"/>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296394" w:rsidRDefault="00296394" w:rsidP="001C07E7">
      <w:pPr>
        <w:tabs>
          <w:tab w:val="left" w:pos="851"/>
        </w:tabs>
        <w:wordWrap w:val="0"/>
        <w:jc w:val="center"/>
        <w:rPr>
          <w:b/>
          <w:iCs/>
          <w:w w:val="0"/>
          <w:kern w:val="2"/>
          <w:sz w:val="24"/>
          <w:szCs w:val="24"/>
          <w:lang w:eastAsia="ko-KR"/>
        </w:rPr>
      </w:pPr>
    </w:p>
    <w:p w:rsidR="001C07E7" w:rsidRPr="003E2A73" w:rsidRDefault="001C07E7" w:rsidP="001C07E7">
      <w:pPr>
        <w:tabs>
          <w:tab w:val="left" w:pos="851"/>
        </w:tabs>
        <w:wordWrap w:val="0"/>
        <w:jc w:val="center"/>
        <w:rPr>
          <w:b/>
          <w:iCs/>
          <w:w w:val="0"/>
          <w:kern w:val="2"/>
          <w:sz w:val="24"/>
          <w:szCs w:val="24"/>
          <w:lang w:eastAsia="ko-KR"/>
        </w:rPr>
      </w:pPr>
      <w:r>
        <w:rPr>
          <w:b/>
          <w:iCs/>
          <w:w w:val="0"/>
          <w:kern w:val="2"/>
          <w:sz w:val="24"/>
          <w:szCs w:val="24"/>
          <w:lang w:eastAsia="ko-KR"/>
        </w:rPr>
        <w:lastRenderedPageBreak/>
        <w:t xml:space="preserve">6) </w:t>
      </w:r>
      <w:r w:rsidRPr="003E2A73">
        <w:rPr>
          <w:b/>
          <w:iCs/>
          <w:w w:val="0"/>
          <w:kern w:val="2"/>
          <w:sz w:val="24"/>
          <w:szCs w:val="24"/>
          <w:lang w:eastAsia="ko-KR"/>
        </w:rPr>
        <w:t xml:space="preserve"> Модуль «Детские общественные объединения»</w:t>
      </w:r>
    </w:p>
    <w:p w:rsidR="001C07E7" w:rsidRPr="004B715C" w:rsidRDefault="001C07E7" w:rsidP="001C07E7">
      <w:pPr>
        <w:ind w:firstLine="709"/>
        <w:jc w:val="both"/>
        <w:rPr>
          <w:sz w:val="24"/>
          <w:szCs w:val="24"/>
        </w:rPr>
      </w:pPr>
      <w:r w:rsidRPr="004B715C">
        <w:rPr>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Воспитание в детском общественном объединении осуществляется через следующие виды и формы деятельности. </w:t>
      </w:r>
    </w:p>
    <w:p w:rsidR="001C07E7" w:rsidRPr="00E615E2" w:rsidRDefault="001C07E7" w:rsidP="001C07E7">
      <w:pPr>
        <w:ind w:firstLine="567"/>
        <w:jc w:val="both"/>
        <w:rPr>
          <w:rFonts w:eastAsia="№Е"/>
          <w:b/>
          <w:i/>
          <w:sz w:val="24"/>
          <w:szCs w:val="24"/>
          <w:lang w:eastAsia="ru-RU"/>
        </w:rPr>
      </w:pPr>
      <w:r w:rsidRPr="00E615E2">
        <w:rPr>
          <w:b/>
          <w:i/>
          <w:sz w:val="24"/>
          <w:szCs w:val="24"/>
          <w:lang w:eastAsia="ru-RU"/>
        </w:rPr>
        <w:t>Виды и формы деятельности:</w:t>
      </w:r>
      <w:r w:rsidRPr="00E615E2">
        <w:rPr>
          <w:rFonts w:eastAsia="№Е"/>
          <w:b/>
          <w:i/>
          <w:sz w:val="24"/>
          <w:szCs w:val="24"/>
          <w:lang w:eastAsia="ru-RU"/>
        </w:rPr>
        <w:t xml:space="preserve"> </w:t>
      </w:r>
    </w:p>
    <w:p w:rsidR="001C07E7" w:rsidRPr="003E2A73" w:rsidRDefault="001C07E7" w:rsidP="007E644D">
      <w:pPr>
        <w:numPr>
          <w:ilvl w:val="0"/>
          <w:numId w:val="82"/>
        </w:numPr>
        <w:tabs>
          <w:tab w:val="left" w:pos="142"/>
          <w:tab w:val="left" w:pos="284"/>
        </w:tabs>
        <w:wordWrap w:val="0"/>
        <w:ind w:left="0" w:firstLine="709"/>
        <w:jc w:val="both"/>
        <w:rPr>
          <w:kern w:val="2"/>
          <w:sz w:val="24"/>
          <w:szCs w:val="24"/>
          <w:lang w:eastAsia="ko-KR"/>
        </w:rPr>
      </w:pPr>
      <w:r w:rsidRPr="003E2A73">
        <w:rPr>
          <w:kern w:val="2"/>
          <w:sz w:val="24"/>
          <w:szCs w:val="24"/>
          <w:lang w:eastAsia="ko-KR"/>
        </w:rPr>
        <w:t>утверждение и последовательную реализацию в детском общественном объединении демократических процедур, дающих ребенку возможность получить социально значимый опыт гражданского поведения;</w:t>
      </w:r>
    </w:p>
    <w:p w:rsidR="001C07E7" w:rsidRPr="003E2A73" w:rsidRDefault="001C07E7" w:rsidP="007E644D">
      <w:pPr>
        <w:numPr>
          <w:ilvl w:val="0"/>
          <w:numId w:val="82"/>
        </w:numPr>
        <w:tabs>
          <w:tab w:val="left" w:pos="142"/>
          <w:tab w:val="left" w:pos="284"/>
        </w:tabs>
        <w:wordWrap w:val="0"/>
        <w:ind w:left="0" w:firstLine="709"/>
        <w:jc w:val="both"/>
        <w:rPr>
          <w:kern w:val="2"/>
          <w:sz w:val="24"/>
          <w:szCs w:val="24"/>
          <w:lang w:eastAsia="ko-KR"/>
        </w:rPr>
      </w:pPr>
      <w:r w:rsidRPr="003E2A73">
        <w:rPr>
          <w:kern w:val="2"/>
          <w:sz w:val="24"/>
          <w:szCs w:val="24"/>
          <w:lang w:eastAsia="ko-KR"/>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1C07E7" w:rsidRPr="003E2A73" w:rsidRDefault="001C07E7" w:rsidP="007E644D">
      <w:pPr>
        <w:numPr>
          <w:ilvl w:val="0"/>
          <w:numId w:val="82"/>
        </w:numPr>
        <w:tabs>
          <w:tab w:val="left" w:pos="142"/>
          <w:tab w:val="left" w:pos="284"/>
        </w:tabs>
        <w:wordWrap w:val="0"/>
        <w:ind w:left="0" w:firstLine="709"/>
        <w:jc w:val="both"/>
        <w:rPr>
          <w:kern w:val="2"/>
          <w:sz w:val="24"/>
          <w:szCs w:val="24"/>
          <w:lang w:eastAsia="ko-KR"/>
        </w:rPr>
      </w:pPr>
      <w:r w:rsidRPr="003E2A73">
        <w:rPr>
          <w:kern w:val="2"/>
          <w:sz w:val="24"/>
          <w:szCs w:val="24"/>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1C07E7" w:rsidRPr="003E2A73" w:rsidRDefault="001C07E7" w:rsidP="001C07E7">
      <w:pPr>
        <w:tabs>
          <w:tab w:val="left" w:pos="851"/>
        </w:tabs>
        <w:wordWrap w:val="0"/>
        <w:jc w:val="center"/>
        <w:rPr>
          <w:b/>
          <w:iCs/>
          <w:kern w:val="2"/>
          <w:sz w:val="24"/>
          <w:szCs w:val="24"/>
          <w:lang w:eastAsia="ko-KR"/>
        </w:rPr>
      </w:pPr>
      <w:r>
        <w:rPr>
          <w:b/>
          <w:iCs/>
          <w:kern w:val="2"/>
          <w:sz w:val="24"/>
          <w:szCs w:val="24"/>
          <w:lang w:eastAsia="ko-KR"/>
        </w:rPr>
        <w:t xml:space="preserve">7) Модуль </w:t>
      </w:r>
      <w:r w:rsidRPr="003E2A73">
        <w:rPr>
          <w:b/>
          <w:iCs/>
          <w:kern w:val="2"/>
          <w:sz w:val="24"/>
          <w:szCs w:val="24"/>
          <w:lang w:eastAsia="ko-KR"/>
        </w:rPr>
        <w:t xml:space="preserve"> «Волонтерство»</w:t>
      </w:r>
    </w:p>
    <w:p w:rsidR="001C07E7" w:rsidRDefault="001C07E7" w:rsidP="001C07E7">
      <w:pPr>
        <w:tabs>
          <w:tab w:val="left" w:pos="0"/>
        </w:tabs>
        <w:wordWrap w:val="0"/>
        <w:ind w:firstLine="567"/>
        <w:jc w:val="both"/>
        <w:rPr>
          <w:kern w:val="2"/>
          <w:sz w:val="24"/>
          <w:szCs w:val="24"/>
          <w:lang w:eastAsia="ko-KR"/>
        </w:rPr>
      </w:pPr>
      <w:r w:rsidRPr="008F669A">
        <w:rPr>
          <w:kern w:val="2"/>
          <w:sz w:val="24"/>
          <w:szCs w:val="24"/>
          <w:lang w:eastAsia="ko-KR"/>
        </w:rPr>
        <w:t>В МБОУ СШ № 2</w:t>
      </w:r>
      <w:r w:rsidRPr="003E2A73">
        <w:rPr>
          <w:b/>
          <w:kern w:val="2"/>
          <w:sz w:val="24"/>
          <w:szCs w:val="24"/>
          <w:lang w:eastAsia="ko-KR"/>
        </w:rPr>
        <w:t xml:space="preserve"> </w:t>
      </w:r>
      <w:r>
        <w:rPr>
          <w:kern w:val="2"/>
          <w:sz w:val="24"/>
          <w:szCs w:val="24"/>
          <w:lang w:eastAsia="ko-KR"/>
        </w:rPr>
        <w:t xml:space="preserve">создан волонтерский отряд «Доброе сердце». </w:t>
      </w:r>
    </w:p>
    <w:p w:rsidR="001C07E7" w:rsidRPr="003E2A73" w:rsidRDefault="001C07E7" w:rsidP="001C07E7">
      <w:pPr>
        <w:tabs>
          <w:tab w:val="left" w:pos="0"/>
        </w:tabs>
        <w:wordWrap w:val="0"/>
        <w:jc w:val="both"/>
        <w:rPr>
          <w:kern w:val="2"/>
          <w:sz w:val="24"/>
          <w:szCs w:val="24"/>
          <w:lang w:eastAsia="ko-KR"/>
        </w:rPr>
      </w:pPr>
      <w:r w:rsidRPr="003E2A73">
        <w:rPr>
          <w:kern w:val="2"/>
          <w:sz w:val="24"/>
          <w:szCs w:val="24"/>
          <w:lang w:eastAsia="ko-KR"/>
        </w:rPr>
        <w:t xml:space="preserve">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w:t>
      </w:r>
      <w:r w:rsidRPr="003E2A73">
        <w:rPr>
          <w:kern w:val="2"/>
          <w:sz w:val="24"/>
          <w:szCs w:val="24"/>
          <w:highlight w:val="white"/>
          <w:lang w:eastAsia="ko-KR"/>
        </w:rPr>
        <w:t xml:space="preserve">города, страны. </w:t>
      </w:r>
      <w:r w:rsidRPr="003E2A73">
        <w:rPr>
          <w:kern w:val="2"/>
          <w:sz w:val="24"/>
          <w:szCs w:val="24"/>
          <w:lang w:eastAsia="ko-KR"/>
        </w:rPr>
        <w:t>Повседневное волонтерство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1C07E7" w:rsidRDefault="001C07E7" w:rsidP="001C07E7">
      <w:pPr>
        <w:tabs>
          <w:tab w:val="left" w:pos="851"/>
        </w:tabs>
        <w:wordWrap w:val="0"/>
        <w:ind w:firstLine="567"/>
        <w:jc w:val="both"/>
        <w:rPr>
          <w:kern w:val="2"/>
          <w:sz w:val="24"/>
          <w:szCs w:val="24"/>
          <w:lang w:eastAsia="ko-KR"/>
        </w:rPr>
      </w:pPr>
      <w:r w:rsidRPr="003E2A73">
        <w:rPr>
          <w:kern w:val="2"/>
          <w:sz w:val="24"/>
          <w:szCs w:val="24"/>
          <w:lang w:eastAsia="ko-KR"/>
        </w:rPr>
        <w:t xml:space="preserve">Воспитательный потенциал волонтерства реализуется в работе </w:t>
      </w:r>
      <w:r>
        <w:rPr>
          <w:kern w:val="2"/>
          <w:sz w:val="24"/>
          <w:szCs w:val="24"/>
          <w:lang w:eastAsia="ko-KR"/>
        </w:rPr>
        <w:t xml:space="preserve">школьного волонтерского центра </w:t>
      </w:r>
      <w:r w:rsidRPr="003E2A73">
        <w:rPr>
          <w:kern w:val="2"/>
          <w:sz w:val="24"/>
          <w:szCs w:val="24"/>
          <w:lang w:eastAsia="ko-KR"/>
        </w:rPr>
        <w:t>следующим образом</w:t>
      </w:r>
      <w:r>
        <w:rPr>
          <w:kern w:val="2"/>
          <w:sz w:val="24"/>
          <w:szCs w:val="24"/>
          <w:lang w:eastAsia="ko-KR"/>
        </w:rPr>
        <w:t>.</w:t>
      </w:r>
    </w:p>
    <w:p w:rsidR="001C07E7" w:rsidRPr="00E615E2" w:rsidRDefault="001C07E7" w:rsidP="001C07E7">
      <w:pPr>
        <w:ind w:firstLine="567"/>
        <w:jc w:val="both"/>
        <w:rPr>
          <w:rFonts w:eastAsia="№Е"/>
          <w:b/>
          <w:i/>
          <w:sz w:val="24"/>
          <w:szCs w:val="24"/>
          <w:lang w:eastAsia="ru-RU"/>
        </w:rPr>
      </w:pPr>
      <w:r w:rsidRPr="003E2A73">
        <w:rPr>
          <w:kern w:val="2"/>
          <w:sz w:val="24"/>
          <w:szCs w:val="24"/>
          <w:lang w:eastAsia="ko-KR"/>
        </w:rPr>
        <w:t xml:space="preserve"> </w:t>
      </w:r>
      <w:r w:rsidRPr="00E615E2">
        <w:rPr>
          <w:b/>
          <w:i/>
          <w:sz w:val="24"/>
          <w:szCs w:val="24"/>
          <w:lang w:eastAsia="ru-RU"/>
        </w:rPr>
        <w:t>Виды и формы деятельности:</w:t>
      </w:r>
      <w:r w:rsidRPr="00E615E2">
        <w:rPr>
          <w:rFonts w:eastAsia="№Е"/>
          <w:b/>
          <w:i/>
          <w:sz w:val="24"/>
          <w:szCs w:val="24"/>
          <w:lang w:eastAsia="ru-RU"/>
        </w:rPr>
        <w:t xml:space="preserve"> </w:t>
      </w:r>
    </w:p>
    <w:p w:rsidR="001C07E7" w:rsidRPr="003E2A73" w:rsidRDefault="001C07E7" w:rsidP="001C07E7">
      <w:pPr>
        <w:tabs>
          <w:tab w:val="left" w:pos="284"/>
        </w:tabs>
        <w:wordWrap w:val="0"/>
        <w:ind w:firstLine="709"/>
        <w:jc w:val="both"/>
        <w:rPr>
          <w:b/>
          <w:i/>
          <w:kern w:val="2"/>
          <w:sz w:val="24"/>
          <w:szCs w:val="24"/>
          <w:lang w:eastAsia="ko-KR"/>
        </w:rPr>
      </w:pPr>
      <w:r w:rsidRPr="003E2A73">
        <w:rPr>
          <w:b/>
          <w:i/>
          <w:kern w:val="2"/>
          <w:sz w:val="24"/>
          <w:szCs w:val="24"/>
          <w:lang w:eastAsia="ko-KR"/>
        </w:rPr>
        <w:t>На внешкольном уровне:</w:t>
      </w:r>
      <w:r w:rsidRPr="003E2A73">
        <w:rPr>
          <w:rFonts w:eastAsia="№Е"/>
          <w:b/>
          <w:kern w:val="2"/>
          <w:sz w:val="24"/>
          <w:szCs w:val="24"/>
          <w:lang w:eastAsia="ko-KR"/>
        </w:rPr>
        <w:t xml:space="preserve"> </w:t>
      </w:r>
    </w:p>
    <w:p w:rsidR="001C07E7" w:rsidRPr="003E2A73" w:rsidRDefault="001C07E7" w:rsidP="007E644D">
      <w:pPr>
        <w:numPr>
          <w:ilvl w:val="0"/>
          <w:numId w:val="82"/>
        </w:numPr>
        <w:tabs>
          <w:tab w:val="left" w:pos="284"/>
          <w:tab w:val="left" w:pos="993"/>
          <w:tab w:val="left" w:pos="1310"/>
        </w:tabs>
        <w:wordWrap w:val="0"/>
        <w:ind w:left="0" w:firstLine="709"/>
        <w:jc w:val="both"/>
        <w:rPr>
          <w:rFonts w:eastAsia="№Е"/>
          <w:kern w:val="2"/>
          <w:sz w:val="24"/>
          <w:szCs w:val="24"/>
          <w:lang w:eastAsia="ko-KR"/>
        </w:rPr>
      </w:pPr>
      <w:r w:rsidRPr="003E2A73">
        <w:rPr>
          <w:rFonts w:eastAsia="№Е"/>
          <w:kern w:val="2"/>
          <w:sz w:val="24"/>
          <w:szCs w:val="24"/>
          <w:lang w:eastAsia="ko-KR"/>
        </w:rPr>
        <w:t>участие школьников в организации культурных, спортивных, развлекательных мероприятий окружного и городского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1C07E7" w:rsidRPr="003E2A73" w:rsidRDefault="001C07E7" w:rsidP="007E644D">
      <w:pPr>
        <w:numPr>
          <w:ilvl w:val="0"/>
          <w:numId w:val="82"/>
        </w:numPr>
        <w:tabs>
          <w:tab w:val="left" w:pos="284"/>
          <w:tab w:val="left" w:pos="993"/>
          <w:tab w:val="left" w:pos="1310"/>
        </w:tabs>
        <w:wordWrap w:val="0"/>
        <w:ind w:left="0" w:firstLine="709"/>
        <w:jc w:val="both"/>
        <w:rPr>
          <w:rFonts w:eastAsia="№Е"/>
          <w:kern w:val="2"/>
          <w:sz w:val="24"/>
          <w:szCs w:val="24"/>
          <w:lang w:eastAsia="ko-KR"/>
        </w:rPr>
      </w:pPr>
      <w:r w:rsidRPr="003E2A73">
        <w:rPr>
          <w:rFonts w:eastAsia="№Е"/>
          <w:kern w:val="2"/>
          <w:sz w:val="24"/>
          <w:szCs w:val="24"/>
          <w:lang w:eastAsia="ko-KR"/>
        </w:rPr>
        <w:t xml:space="preserve">участие школьников в организации культурных, спортивных, развлекательных мероприятий, проводимых на базе школы (в том числе районного, городского характера); </w:t>
      </w:r>
    </w:p>
    <w:p w:rsidR="001C07E7" w:rsidRPr="003E2A73" w:rsidRDefault="001C07E7" w:rsidP="007E644D">
      <w:pPr>
        <w:numPr>
          <w:ilvl w:val="0"/>
          <w:numId w:val="82"/>
        </w:numPr>
        <w:tabs>
          <w:tab w:val="left" w:pos="284"/>
          <w:tab w:val="left" w:pos="993"/>
          <w:tab w:val="left" w:pos="1310"/>
        </w:tabs>
        <w:wordWrap w:val="0"/>
        <w:ind w:left="0" w:firstLine="709"/>
        <w:jc w:val="both"/>
        <w:rPr>
          <w:rFonts w:eastAsia="№Е"/>
          <w:kern w:val="2"/>
          <w:sz w:val="24"/>
          <w:szCs w:val="24"/>
          <w:lang w:eastAsia="ko-KR"/>
        </w:rPr>
      </w:pPr>
      <w:r w:rsidRPr="003E2A73">
        <w:rPr>
          <w:rFonts w:eastAsia="№Е"/>
          <w:kern w:val="2"/>
          <w:sz w:val="24"/>
          <w:szCs w:val="24"/>
          <w:lang w:eastAsia="ko-KR"/>
        </w:rPr>
        <w:t xml:space="preserve">посильная помощь, оказываемая школьниками пожилым людям, проживающим в микрорайоне расположения образовательной организации; </w:t>
      </w:r>
    </w:p>
    <w:p w:rsidR="001C07E7" w:rsidRPr="003E2A73" w:rsidRDefault="001C07E7" w:rsidP="007E644D">
      <w:pPr>
        <w:numPr>
          <w:ilvl w:val="0"/>
          <w:numId w:val="82"/>
        </w:numPr>
        <w:tabs>
          <w:tab w:val="left" w:pos="284"/>
          <w:tab w:val="left" w:pos="993"/>
          <w:tab w:val="left" w:pos="1310"/>
        </w:tabs>
        <w:wordWrap w:val="0"/>
        <w:ind w:left="0" w:firstLine="709"/>
        <w:jc w:val="both"/>
        <w:rPr>
          <w:rFonts w:eastAsia="№Е"/>
          <w:kern w:val="2"/>
          <w:sz w:val="24"/>
          <w:szCs w:val="24"/>
          <w:lang w:eastAsia="ko-KR"/>
        </w:rPr>
      </w:pPr>
      <w:r w:rsidRPr="003E2A73">
        <w:rPr>
          <w:rFonts w:eastAsia="№Е"/>
          <w:kern w:val="2"/>
          <w:sz w:val="24"/>
          <w:szCs w:val="24"/>
          <w:lang w:eastAsia="ko-KR"/>
        </w:rPr>
        <w:t>привлечение школьников к совместной работе с учреждениями социальной сфер</w:t>
      </w:r>
      <w:r>
        <w:rPr>
          <w:rFonts w:eastAsia="№Е"/>
          <w:kern w:val="2"/>
          <w:sz w:val="24"/>
          <w:szCs w:val="24"/>
          <w:lang w:eastAsia="ko-KR"/>
        </w:rPr>
        <w:t xml:space="preserve">ы (детские сады, детские дома, </w:t>
      </w:r>
      <w:r w:rsidRPr="003E2A73">
        <w:rPr>
          <w:rFonts w:eastAsia="№Е"/>
          <w:kern w:val="2"/>
          <w:sz w:val="24"/>
          <w:szCs w:val="24"/>
          <w:lang w:eastAsia="ko-KR"/>
        </w:rPr>
        <w:t>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1C07E7" w:rsidRPr="003E2A73" w:rsidRDefault="001C07E7" w:rsidP="007E644D">
      <w:pPr>
        <w:numPr>
          <w:ilvl w:val="0"/>
          <w:numId w:val="82"/>
        </w:numPr>
        <w:tabs>
          <w:tab w:val="left" w:pos="284"/>
          <w:tab w:val="left" w:pos="993"/>
          <w:tab w:val="left" w:pos="1310"/>
        </w:tabs>
        <w:wordWrap w:val="0"/>
        <w:ind w:left="0" w:firstLine="709"/>
        <w:jc w:val="both"/>
        <w:rPr>
          <w:rFonts w:eastAsia="№Е"/>
          <w:kern w:val="2"/>
          <w:sz w:val="24"/>
          <w:szCs w:val="24"/>
          <w:lang w:eastAsia="ko-KR"/>
        </w:rPr>
      </w:pPr>
      <w:r w:rsidRPr="003E2A73">
        <w:rPr>
          <w:rFonts w:eastAsia="№Е"/>
          <w:kern w:val="2"/>
          <w:sz w:val="24"/>
          <w:szCs w:val="24"/>
          <w:lang w:eastAsia="ko-KR"/>
        </w:rPr>
        <w:t>включение школьников в общение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 д</w:t>
      </w:r>
      <w:r>
        <w:rPr>
          <w:rFonts w:eastAsia="№Е"/>
          <w:kern w:val="2"/>
          <w:sz w:val="24"/>
          <w:szCs w:val="24"/>
          <w:lang w:eastAsia="ko-KR"/>
        </w:rPr>
        <w:t xml:space="preserve">етьми, находящимися на лечении </w:t>
      </w:r>
      <w:r w:rsidRPr="003E2A73">
        <w:rPr>
          <w:rFonts w:eastAsia="№Е"/>
          <w:kern w:val="2"/>
          <w:sz w:val="24"/>
          <w:szCs w:val="24"/>
          <w:lang w:eastAsia="ko-KR"/>
        </w:rPr>
        <w:t>учреждениях здравоохранения;</w:t>
      </w:r>
    </w:p>
    <w:p w:rsidR="001C07E7" w:rsidRPr="003E2A73" w:rsidRDefault="001C07E7" w:rsidP="007E644D">
      <w:pPr>
        <w:numPr>
          <w:ilvl w:val="0"/>
          <w:numId w:val="82"/>
        </w:numPr>
        <w:tabs>
          <w:tab w:val="left" w:pos="284"/>
          <w:tab w:val="left" w:pos="993"/>
          <w:tab w:val="left" w:pos="1310"/>
        </w:tabs>
        <w:wordWrap w:val="0"/>
        <w:ind w:left="0" w:firstLine="709"/>
        <w:jc w:val="both"/>
        <w:rPr>
          <w:rFonts w:eastAsia="№Е"/>
          <w:kern w:val="2"/>
          <w:sz w:val="24"/>
          <w:szCs w:val="24"/>
          <w:lang w:eastAsia="ko-KR"/>
        </w:rPr>
      </w:pPr>
      <w:r w:rsidRPr="003E2A73">
        <w:rPr>
          <w:rFonts w:eastAsia="№Е"/>
          <w:kern w:val="2"/>
          <w:sz w:val="24"/>
          <w:szCs w:val="24"/>
          <w:lang w:eastAsia="ko-KR"/>
        </w:rPr>
        <w:t xml:space="preserve">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w:t>
      </w:r>
      <w:r w:rsidRPr="003E2A73">
        <w:rPr>
          <w:rFonts w:eastAsia="№Е"/>
          <w:kern w:val="2"/>
          <w:sz w:val="24"/>
          <w:szCs w:val="24"/>
          <w:lang w:eastAsia="ko-KR"/>
        </w:rPr>
        <w:lastRenderedPageBreak/>
        <w:t>чрезвычайных происшествий, шефство над учителями – ветеранами.</w:t>
      </w:r>
    </w:p>
    <w:p w:rsidR="001C07E7" w:rsidRPr="003E2A73" w:rsidRDefault="001C07E7" w:rsidP="001C07E7">
      <w:pPr>
        <w:tabs>
          <w:tab w:val="left" w:pos="851"/>
        </w:tabs>
        <w:wordWrap w:val="0"/>
        <w:ind w:firstLine="709"/>
        <w:jc w:val="both"/>
        <w:rPr>
          <w:b/>
          <w:i/>
          <w:kern w:val="2"/>
          <w:sz w:val="24"/>
          <w:szCs w:val="24"/>
          <w:lang w:eastAsia="ko-KR"/>
        </w:rPr>
      </w:pPr>
      <w:r w:rsidRPr="003E2A73">
        <w:rPr>
          <w:b/>
          <w:i/>
          <w:kern w:val="2"/>
          <w:sz w:val="24"/>
          <w:szCs w:val="24"/>
          <w:lang w:eastAsia="ko-KR"/>
        </w:rPr>
        <w:t>На уровне школы:</w:t>
      </w:r>
      <w:r w:rsidRPr="003E2A73">
        <w:rPr>
          <w:rFonts w:eastAsia="№Е"/>
          <w:b/>
          <w:kern w:val="2"/>
          <w:sz w:val="24"/>
          <w:szCs w:val="24"/>
          <w:lang w:eastAsia="ko-KR"/>
        </w:rPr>
        <w:t xml:space="preserve"> </w:t>
      </w:r>
    </w:p>
    <w:p w:rsidR="001C07E7" w:rsidRPr="003E2A73" w:rsidRDefault="001C07E7" w:rsidP="007E644D">
      <w:pPr>
        <w:numPr>
          <w:ilvl w:val="0"/>
          <w:numId w:val="82"/>
        </w:numPr>
        <w:tabs>
          <w:tab w:val="left" w:pos="0"/>
          <w:tab w:val="left" w:pos="993"/>
        </w:tabs>
        <w:wordWrap w:val="0"/>
        <w:ind w:left="0" w:firstLine="709"/>
        <w:jc w:val="both"/>
        <w:rPr>
          <w:rFonts w:eastAsia="№Е"/>
          <w:kern w:val="2"/>
          <w:sz w:val="24"/>
          <w:szCs w:val="24"/>
          <w:lang w:eastAsia="ko-KR"/>
        </w:rPr>
      </w:pPr>
      <w:r w:rsidRPr="003E2A73">
        <w:rPr>
          <w:rFonts w:eastAsia="№Е"/>
          <w:kern w:val="2"/>
          <w:sz w:val="24"/>
          <w:szCs w:val="24"/>
          <w:lang w:eastAsia="ko-KR"/>
        </w:rPr>
        <w:t>участие школьников в организации праздников, торжественных мероприятий, встреч с гостями школы;</w:t>
      </w:r>
    </w:p>
    <w:p w:rsidR="001C07E7" w:rsidRPr="003E2A73" w:rsidRDefault="001C07E7" w:rsidP="007E644D">
      <w:pPr>
        <w:numPr>
          <w:ilvl w:val="0"/>
          <w:numId w:val="82"/>
        </w:numPr>
        <w:tabs>
          <w:tab w:val="left" w:pos="0"/>
          <w:tab w:val="left" w:pos="993"/>
        </w:tabs>
        <w:wordWrap w:val="0"/>
        <w:ind w:left="0" w:firstLine="709"/>
        <w:jc w:val="both"/>
        <w:rPr>
          <w:rFonts w:eastAsia="№Е"/>
          <w:kern w:val="2"/>
          <w:sz w:val="24"/>
          <w:szCs w:val="24"/>
          <w:lang w:eastAsia="ko-KR"/>
        </w:rPr>
      </w:pPr>
      <w:r w:rsidRPr="003E2A73">
        <w:rPr>
          <w:rFonts w:eastAsia="№Е"/>
          <w:kern w:val="2"/>
          <w:sz w:val="24"/>
          <w:szCs w:val="24"/>
          <w:lang w:eastAsia="ko-KR"/>
        </w:rPr>
        <w:t>участие школьников в работе с младшими ребятами: проведение для них праздников, утренников, тематических вечеров;</w:t>
      </w:r>
    </w:p>
    <w:p w:rsidR="001C07E7" w:rsidRPr="003E2A73" w:rsidRDefault="001C07E7" w:rsidP="007E644D">
      <w:pPr>
        <w:numPr>
          <w:ilvl w:val="0"/>
          <w:numId w:val="82"/>
        </w:numPr>
        <w:tabs>
          <w:tab w:val="left" w:pos="0"/>
          <w:tab w:val="left" w:pos="851"/>
          <w:tab w:val="left" w:pos="993"/>
        </w:tabs>
        <w:wordWrap w:val="0"/>
        <w:ind w:left="0" w:firstLine="709"/>
        <w:jc w:val="both"/>
        <w:rPr>
          <w:rFonts w:eastAsia="№Е"/>
          <w:kern w:val="2"/>
          <w:sz w:val="24"/>
          <w:szCs w:val="24"/>
          <w:lang w:eastAsia="ko-KR"/>
        </w:rPr>
      </w:pPr>
      <w:r w:rsidRPr="003E2A73">
        <w:rPr>
          <w:rFonts w:eastAsia="№Е"/>
          <w:kern w:val="2"/>
          <w:sz w:val="24"/>
          <w:szCs w:val="24"/>
          <w:lang w:eastAsia="ko-KR"/>
        </w:rPr>
        <w:t>участие школьников к работе на прилегающей к школе территори</w:t>
      </w:r>
      <w:r>
        <w:rPr>
          <w:rFonts w:eastAsia="№Е"/>
          <w:kern w:val="2"/>
          <w:sz w:val="24"/>
          <w:szCs w:val="24"/>
          <w:lang w:eastAsia="ko-KR"/>
        </w:rPr>
        <w:t>и (благоустройство клумб, субботники</w:t>
      </w:r>
      <w:r w:rsidRPr="003E2A73">
        <w:rPr>
          <w:rFonts w:eastAsia="№Е"/>
          <w:kern w:val="2"/>
          <w:sz w:val="24"/>
          <w:szCs w:val="24"/>
          <w:lang w:eastAsia="ko-KR"/>
        </w:rPr>
        <w:t>).</w:t>
      </w:r>
    </w:p>
    <w:p w:rsidR="001C07E7" w:rsidRPr="003E2A73" w:rsidRDefault="001C07E7" w:rsidP="001C07E7">
      <w:pPr>
        <w:tabs>
          <w:tab w:val="left" w:pos="851"/>
        </w:tabs>
        <w:wordWrap w:val="0"/>
        <w:ind w:left="567"/>
        <w:jc w:val="center"/>
        <w:rPr>
          <w:b/>
          <w:iCs/>
          <w:w w:val="0"/>
          <w:kern w:val="2"/>
          <w:sz w:val="24"/>
          <w:szCs w:val="24"/>
          <w:lang w:eastAsia="ko-KR"/>
        </w:rPr>
      </w:pPr>
      <w:r>
        <w:rPr>
          <w:b/>
          <w:iCs/>
          <w:w w:val="0"/>
          <w:kern w:val="2"/>
          <w:sz w:val="24"/>
          <w:szCs w:val="24"/>
          <w:lang w:eastAsia="ko-KR"/>
        </w:rPr>
        <w:t xml:space="preserve">8) </w:t>
      </w:r>
      <w:r w:rsidRPr="003E2A73">
        <w:rPr>
          <w:b/>
          <w:iCs/>
          <w:w w:val="0"/>
          <w:kern w:val="2"/>
          <w:sz w:val="24"/>
          <w:szCs w:val="24"/>
          <w:lang w:eastAsia="ko-KR"/>
        </w:rPr>
        <w:t xml:space="preserve"> Модуль «Экскурсии, экспедиции, походы»</w:t>
      </w:r>
    </w:p>
    <w:p w:rsidR="001C07E7" w:rsidRPr="00E615E2" w:rsidRDefault="001C07E7" w:rsidP="001C07E7">
      <w:pPr>
        <w:wordWrap w:val="0"/>
        <w:adjustRightInd w:val="0"/>
        <w:ind w:firstLine="567"/>
        <w:jc w:val="both"/>
        <w:rPr>
          <w:b/>
          <w:i/>
          <w:kern w:val="2"/>
          <w:sz w:val="24"/>
          <w:szCs w:val="24"/>
          <w:lang w:eastAsia="ko-KR"/>
        </w:rPr>
      </w:pPr>
      <w:r w:rsidRPr="003E2A73">
        <w:rPr>
          <w:kern w:val="2"/>
          <w:sz w:val="24"/>
          <w:szCs w:val="24"/>
          <w:lang w:eastAsia="ko-KR"/>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w:t>
      </w:r>
      <w:r>
        <w:rPr>
          <w:kern w:val="2"/>
          <w:sz w:val="24"/>
          <w:szCs w:val="24"/>
          <w:lang w:eastAsia="ko-KR"/>
        </w:rPr>
        <w:t>ребят</w:t>
      </w:r>
      <w:r w:rsidRPr="003E2A73">
        <w:rPr>
          <w:kern w:val="2"/>
          <w:sz w:val="24"/>
          <w:szCs w:val="24"/>
          <w:lang w:eastAsia="ko-KR"/>
        </w:rPr>
        <w:t xml:space="preserve">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w:t>
      </w:r>
      <w:r w:rsidRPr="00E615E2">
        <w:rPr>
          <w:b/>
          <w:i/>
          <w:kern w:val="2"/>
          <w:sz w:val="24"/>
          <w:szCs w:val="24"/>
          <w:lang w:eastAsia="ko-KR"/>
        </w:rPr>
        <w:t>следующих видов и форм деятельности</w:t>
      </w:r>
      <w:r>
        <w:rPr>
          <w:b/>
          <w:i/>
          <w:kern w:val="2"/>
          <w:sz w:val="24"/>
          <w:szCs w:val="24"/>
          <w:lang w:eastAsia="ko-KR"/>
        </w:rPr>
        <w:t>:</w:t>
      </w:r>
      <w:r w:rsidRPr="00E615E2">
        <w:rPr>
          <w:b/>
          <w:i/>
          <w:kern w:val="2"/>
          <w:sz w:val="24"/>
          <w:szCs w:val="24"/>
          <w:lang w:eastAsia="ko-KR"/>
        </w:rPr>
        <w:t xml:space="preserve"> </w:t>
      </w:r>
    </w:p>
    <w:p w:rsidR="001C07E7" w:rsidRDefault="001C07E7" w:rsidP="007E644D">
      <w:pPr>
        <w:numPr>
          <w:ilvl w:val="0"/>
          <w:numId w:val="81"/>
        </w:numPr>
        <w:tabs>
          <w:tab w:val="left" w:pos="885"/>
        </w:tabs>
        <w:wordWrap w:val="0"/>
        <w:ind w:left="0" w:firstLine="567"/>
        <w:jc w:val="both"/>
        <w:rPr>
          <w:kern w:val="2"/>
          <w:sz w:val="24"/>
          <w:szCs w:val="24"/>
          <w:lang w:eastAsia="ko-KR"/>
        </w:rPr>
      </w:pPr>
      <w:r w:rsidRPr="003E2A73">
        <w:rPr>
          <w:kern w:val="2"/>
          <w:sz w:val="24"/>
          <w:szCs w:val="24"/>
          <w:lang w:eastAsia="ko-KR"/>
        </w:rPr>
        <w:t>турслет с участием команд, сформированных из педагогов, детей и родителей</w:t>
      </w:r>
      <w:r>
        <w:rPr>
          <w:kern w:val="2"/>
          <w:sz w:val="24"/>
          <w:szCs w:val="24"/>
          <w:lang w:eastAsia="ko-KR"/>
        </w:rPr>
        <w:t xml:space="preserve"> школьников, включающий в себя </w:t>
      </w:r>
      <w:r w:rsidRPr="003E2A73">
        <w:rPr>
          <w:kern w:val="2"/>
          <w:sz w:val="24"/>
          <w:szCs w:val="24"/>
          <w:lang w:eastAsia="ko-KR"/>
        </w:rPr>
        <w:t>конкурс на лучшую топографическую съемку местности, конкурс знатоков лекарственных растений, благоустройства командных би</w:t>
      </w:r>
      <w:r>
        <w:rPr>
          <w:kern w:val="2"/>
          <w:sz w:val="24"/>
          <w:szCs w:val="24"/>
          <w:lang w:eastAsia="ko-KR"/>
        </w:rPr>
        <w:t>ваков, комбинированную эстафету;</w:t>
      </w:r>
    </w:p>
    <w:p w:rsidR="001C07E7" w:rsidRPr="00B3079A" w:rsidRDefault="001C07E7" w:rsidP="007E644D">
      <w:pPr>
        <w:pStyle w:val="a4"/>
        <w:numPr>
          <w:ilvl w:val="0"/>
          <w:numId w:val="81"/>
        </w:numPr>
        <w:tabs>
          <w:tab w:val="left" w:pos="885"/>
        </w:tabs>
        <w:ind w:left="0" w:right="175" w:firstLine="709"/>
        <w:rPr>
          <w:kern w:val="2"/>
          <w:sz w:val="24"/>
          <w:szCs w:val="24"/>
          <w:lang w:eastAsia="ko-KR"/>
        </w:rPr>
      </w:pPr>
      <w:r w:rsidRPr="00B9009C">
        <w:rPr>
          <w:rFonts w:eastAsia="Calibri"/>
          <w:sz w:val="24"/>
          <w:szCs w:val="24"/>
          <w:lang w:eastAsia="ko-KR"/>
        </w:rPr>
        <w:t>пешие прогулки, экскурсии или походы выходного дня, организуемые в классах их классными руководителями и родителями школьников: в музей, на предприятие, на природу</w:t>
      </w:r>
      <w:r>
        <w:rPr>
          <w:rFonts w:eastAsia="Calibri"/>
          <w:sz w:val="24"/>
          <w:szCs w:val="24"/>
          <w:lang w:eastAsia="ko-KR"/>
        </w:rPr>
        <w:t>.</w:t>
      </w:r>
    </w:p>
    <w:p w:rsidR="001C07E7" w:rsidRPr="00B3079A" w:rsidRDefault="001C07E7" w:rsidP="007E644D">
      <w:pPr>
        <w:pStyle w:val="a4"/>
        <w:numPr>
          <w:ilvl w:val="0"/>
          <w:numId w:val="81"/>
        </w:numPr>
        <w:tabs>
          <w:tab w:val="left" w:pos="885"/>
        </w:tabs>
        <w:ind w:left="0" w:right="175" w:firstLine="709"/>
        <w:rPr>
          <w:kern w:val="2"/>
          <w:sz w:val="24"/>
          <w:szCs w:val="24"/>
          <w:lang w:eastAsia="ko-KR"/>
        </w:rPr>
      </w:pPr>
      <w:r w:rsidRPr="00B3079A">
        <w:rPr>
          <w:sz w:val="24"/>
          <w:szCs w:val="24"/>
        </w:rPr>
        <w:t>выездные экскурсии в музей, на предприятие; на представления в кинотеатр, драмтеатр</w:t>
      </w:r>
    </w:p>
    <w:p w:rsidR="001C07E7" w:rsidRPr="003E2A73" w:rsidRDefault="001C07E7" w:rsidP="001C07E7">
      <w:pPr>
        <w:tabs>
          <w:tab w:val="left" w:pos="851"/>
        </w:tabs>
        <w:wordWrap w:val="0"/>
        <w:jc w:val="center"/>
        <w:rPr>
          <w:b/>
          <w:iCs/>
          <w:w w:val="0"/>
          <w:kern w:val="2"/>
          <w:sz w:val="24"/>
          <w:szCs w:val="24"/>
          <w:lang w:eastAsia="ko-KR"/>
        </w:rPr>
      </w:pPr>
      <w:r>
        <w:rPr>
          <w:b/>
          <w:iCs/>
          <w:w w:val="0"/>
          <w:kern w:val="2"/>
          <w:sz w:val="24"/>
          <w:szCs w:val="24"/>
          <w:lang w:eastAsia="ko-KR"/>
        </w:rPr>
        <w:t xml:space="preserve">9) </w:t>
      </w:r>
      <w:r w:rsidRPr="003E2A73">
        <w:rPr>
          <w:b/>
          <w:iCs/>
          <w:w w:val="0"/>
          <w:kern w:val="2"/>
          <w:sz w:val="24"/>
          <w:szCs w:val="24"/>
          <w:lang w:eastAsia="ko-KR"/>
        </w:rPr>
        <w:t>Модуль «Профориентация»</w:t>
      </w:r>
    </w:p>
    <w:p w:rsidR="001C07E7" w:rsidRDefault="001C07E7" w:rsidP="001C07E7">
      <w:pPr>
        <w:wordWrap w:val="0"/>
        <w:ind w:firstLine="567"/>
        <w:jc w:val="both"/>
        <w:rPr>
          <w:rFonts w:eastAsia="№Е"/>
          <w:kern w:val="2"/>
          <w:sz w:val="24"/>
          <w:szCs w:val="24"/>
          <w:lang w:eastAsia="ko-KR"/>
        </w:rPr>
      </w:pPr>
      <w:r w:rsidRPr="003E2A73">
        <w:rPr>
          <w:kern w:val="2"/>
          <w:sz w:val="24"/>
          <w:szCs w:val="24"/>
          <w:lang w:eastAsia="ko-KR"/>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3E2A73">
        <w:rPr>
          <w:rFonts w:eastAsia="№Е"/>
          <w:kern w:val="2"/>
          <w:sz w:val="24"/>
          <w:szCs w:val="24"/>
          <w:lang w:eastAsia="ko-KR"/>
        </w:rPr>
        <w:t>Эта работа осуществляется через</w:t>
      </w:r>
      <w:r w:rsidRPr="003E2A73">
        <w:rPr>
          <w:kern w:val="2"/>
          <w:sz w:val="24"/>
          <w:szCs w:val="24"/>
          <w:lang w:eastAsia="ko-KR"/>
        </w:rPr>
        <w:t>:</w:t>
      </w:r>
      <w:r w:rsidRPr="003E2A73">
        <w:rPr>
          <w:rFonts w:eastAsia="№Е"/>
          <w:kern w:val="2"/>
          <w:sz w:val="24"/>
          <w:szCs w:val="24"/>
          <w:lang w:eastAsia="ko-KR"/>
        </w:rPr>
        <w:t xml:space="preserve"> </w:t>
      </w:r>
    </w:p>
    <w:p w:rsidR="001C07E7" w:rsidRPr="00E615E2" w:rsidRDefault="001C07E7" w:rsidP="001C07E7">
      <w:pPr>
        <w:pStyle w:val="a4"/>
        <w:wordWrap w:val="0"/>
        <w:ind w:left="360"/>
        <w:rPr>
          <w:rFonts w:eastAsia="№Е"/>
          <w:kern w:val="2"/>
          <w:sz w:val="24"/>
          <w:szCs w:val="24"/>
          <w:lang w:eastAsia="ko-KR"/>
        </w:rPr>
      </w:pPr>
      <w:r w:rsidRPr="00E615E2">
        <w:rPr>
          <w:b/>
          <w:i/>
          <w:sz w:val="24"/>
          <w:szCs w:val="24"/>
          <w:lang w:eastAsia="ru-RU"/>
        </w:rPr>
        <w:t>Виды и формы деятельности:</w:t>
      </w:r>
    </w:p>
    <w:p w:rsidR="001C07E7" w:rsidRPr="003E2A73" w:rsidRDefault="001C07E7" w:rsidP="007E644D">
      <w:pPr>
        <w:numPr>
          <w:ilvl w:val="0"/>
          <w:numId w:val="81"/>
        </w:numPr>
        <w:tabs>
          <w:tab w:val="left" w:pos="142"/>
        </w:tabs>
        <w:wordWrap w:val="0"/>
        <w:ind w:left="0" w:firstLine="709"/>
        <w:jc w:val="both"/>
        <w:rPr>
          <w:kern w:val="2"/>
          <w:sz w:val="24"/>
          <w:szCs w:val="24"/>
          <w:lang w:eastAsia="ko-KR"/>
        </w:rPr>
      </w:pPr>
      <w:r w:rsidRPr="003E2A73">
        <w:rPr>
          <w:kern w:val="2"/>
          <w:sz w:val="24"/>
          <w:szCs w:val="24"/>
          <w:lang w:eastAsia="ko-KR"/>
        </w:rPr>
        <w:t xml:space="preserve">циклы профориентационных </w:t>
      </w:r>
      <w:r>
        <w:rPr>
          <w:kern w:val="2"/>
          <w:sz w:val="24"/>
          <w:szCs w:val="24"/>
          <w:lang w:eastAsia="ko-KR"/>
        </w:rPr>
        <w:t xml:space="preserve">часов общения, направленных на </w:t>
      </w:r>
      <w:r w:rsidRPr="003E2A73">
        <w:rPr>
          <w:kern w:val="2"/>
          <w:sz w:val="24"/>
          <w:szCs w:val="24"/>
          <w:lang w:eastAsia="ko-KR"/>
        </w:rPr>
        <w:t>подготовку школьника к осознанному планированию и реализации своего профессионального будущего;</w:t>
      </w:r>
    </w:p>
    <w:p w:rsidR="001C07E7" w:rsidRPr="003E2A73" w:rsidRDefault="001C07E7" w:rsidP="007E644D">
      <w:pPr>
        <w:numPr>
          <w:ilvl w:val="0"/>
          <w:numId w:val="81"/>
        </w:numPr>
        <w:tabs>
          <w:tab w:val="left" w:pos="142"/>
        </w:tabs>
        <w:wordWrap w:val="0"/>
        <w:ind w:left="0" w:firstLine="709"/>
        <w:jc w:val="both"/>
        <w:rPr>
          <w:kern w:val="2"/>
          <w:sz w:val="24"/>
          <w:szCs w:val="24"/>
          <w:lang w:eastAsia="ko-KR"/>
        </w:rPr>
      </w:pPr>
      <w:r w:rsidRPr="003E2A73">
        <w:rPr>
          <w:kern w:val="2"/>
          <w:sz w:val="24"/>
          <w:szCs w:val="24"/>
          <w:lang w:eastAsia="ko-KR"/>
        </w:rPr>
        <w:t>профориентационные игры: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1C07E7" w:rsidRPr="003E2A73" w:rsidRDefault="001C07E7" w:rsidP="007E644D">
      <w:pPr>
        <w:numPr>
          <w:ilvl w:val="0"/>
          <w:numId w:val="81"/>
        </w:numPr>
        <w:tabs>
          <w:tab w:val="left" w:pos="142"/>
        </w:tabs>
        <w:wordWrap w:val="0"/>
        <w:ind w:left="0" w:firstLine="709"/>
        <w:jc w:val="both"/>
        <w:rPr>
          <w:kern w:val="2"/>
          <w:sz w:val="24"/>
          <w:szCs w:val="24"/>
          <w:lang w:eastAsia="ko-KR"/>
        </w:rPr>
      </w:pPr>
      <w:r w:rsidRPr="003E2A73">
        <w:rPr>
          <w:kern w:val="2"/>
          <w:sz w:val="24"/>
          <w:szCs w:val="24"/>
          <w:lang w:eastAsia="ko-KR"/>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1C07E7" w:rsidRPr="003E2A73" w:rsidRDefault="001C07E7" w:rsidP="007E644D">
      <w:pPr>
        <w:numPr>
          <w:ilvl w:val="0"/>
          <w:numId w:val="81"/>
        </w:numPr>
        <w:tabs>
          <w:tab w:val="left" w:pos="142"/>
        </w:tabs>
        <w:wordWrap w:val="0"/>
        <w:ind w:left="0" w:firstLine="709"/>
        <w:jc w:val="both"/>
        <w:rPr>
          <w:kern w:val="2"/>
          <w:sz w:val="24"/>
          <w:szCs w:val="24"/>
          <w:lang w:eastAsia="ko-KR"/>
        </w:rPr>
      </w:pPr>
      <w:r w:rsidRPr="003E2A73">
        <w:rPr>
          <w:kern w:val="2"/>
          <w:sz w:val="24"/>
          <w:szCs w:val="24"/>
          <w:lang w:eastAsia="ko-KR"/>
        </w:rPr>
        <w:t>посещение профориентационных выставок, ярмарок профессий, дней открытых дверей в средних специальных учебных заведениях и вузах;</w:t>
      </w:r>
    </w:p>
    <w:p w:rsidR="001C07E7" w:rsidRPr="003E2A73" w:rsidRDefault="001C07E7" w:rsidP="007E644D">
      <w:pPr>
        <w:numPr>
          <w:ilvl w:val="0"/>
          <w:numId w:val="81"/>
        </w:numPr>
        <w:tabs>
          <w:tab w:val="left" w:pos="142"/>
        </w:tabs>
        <w:wordWrap w:val="0"/>
        <w:ind w:left="0" w:firstLine="709"/>
        <w:jc w:val="both"/>
        <w:rPr>
          <w:kern w:val="2"/>
          <w:sz w:val="24"/>
          <w:szCs w:val="24"/>
          <w:lang w:eastAsia="ko-KR"/>
        </w:rPr>
      </w:pPr>
      <w:r w:rsidRPr="003E2A73">
        <w:rPr>
          <w:kern w:val="2"/>
          <w:sz w:val="24"/>
          <w:szCs w:val="24"/>
          <w:lang w:eastAsia="ko-KR"/>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1C07E7" w:rsidRPr="003E2A73" w:rsidRDefault="001C07E7" w:rsidP="007E644D">
      <w:pPr>
        <w:numPr>
          <w:ilvl w:val="0"/>
          <w:numId w:val="81"/>
        </w:numPr>
        <w:tabs>
          <w:tab w:val="left" w:pos="142"/>
        </w:tabs>
        <w:wordWrap w:val="0"/>
        <w:ind w:left="0" w:firstLine="709"/>
        <w:jc w:val="both"/>
        <w:rPr>
          <w:rFonts w:eastAsia="№Е"/>
          <w:kern w:val="2"/>
          <w:sz w:val="24"/>
          <w:szCs w:val="24"/>
          <w:lang w:eastAsia="ko-KR"/>
        </w:rPr>
      </w:pPr>
      <w:r w:rsidRPr="003E2A73">
        <w:rPr>
          <w:rFonts w:eastAsia="№Е"/>
          <w:kern w:val="2"/>
          <w:sz w:val="24"/>
          <w:szCs w:val="24"/>
          <w:lang w:eastAsia="ko-KR"/>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1C07E7" w:rsidRPr="003E2A73" w:rsidRDefault="001C07E7" w:rsidP="001C07E7">
      <w:pPr>
        <w:wordWrap w:val="0"/>
        <w:jc w:val="center"/>
        <w:rPr>
          <w:b/>
          <w:kern w:val="2"/>
          <w:sz w:val="24"/>
          <w:szCs w:val="24"/>
          <w:lang w:eastAsia="ko-KR"/>
        </w:rPr>
      </w:pPr>
      <w:r>
        <w:rPr>
          <w:b/>
          <w:w w:val="0"/>
          <w:kern w:val="2"/>
          <w:sz w:val="24"/>
          <w:szCs w:val="24"/>
          <w:lang w:eastAsia="ko-KR"/>
        </w:rPr>
        <w:t xml:space="preserve">10) </w:t>
      </w:r>
      <w:r w:rsidRPr="003E2A73">
        <w:rPr>
          <w:b/>
          <w:w w:val="0"/>
          <w:kern w:val="2"/>
          <w:sz w:val="24"/>
          <w:szCs w:val="24"/>
          <w:lang w:eastAsia="ko-KR"/>
        </w:rPr>
        <w:t xml:space="preserve">Модуль </w:t>
      </w:r>
      <w:r w:rsidRPr="003E2A73">
        <w:rPr>
          <w:b/>
          <w:kern w:val="2"/>
          <w:sz w:val="24"/>
          <w:szCs w:val="24"/>
          <w:lang w:eastAsia="ko-KR"/>
        </w:rPr>
        <w:t>«Школьные и социальные медиа»</w:t>
      </w:r>
    </w:p>
    <w:p w:rsidR="001C07E7" w:rsidRPr="003E2A73" w:rsidRDefault="001C07E7" w:rsidP="001C07E7">
      <w:pPr>
        <w:wordWrap w:val="0"/>
        <w:ind w:firstLine="567"/>
        <w:jc w:val="both"/>
        <w:rPr>
          <w:i/>
          <w:kern w:val="2"/>
          <w:sz w:val="24"/>
          <w:szCs w:val="24"/>
          <w:lang w:eastAsia="ko-KR"/>
        </w:rPr>
      </w:pPr>
      <w:r w:rsidRPr="003E2A73">
        <w:rPr>
          <w:kern w:val="2"/>
          <w:sz w:val="24"/>
          <w:szCs w:val="24"/>
          <w:shd w:val="clear" w:color="auto" w:fill="FFFFFF"/>
          <w:lang w:eastAsia="ko-KR"/>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3E2A73">
        <w:rPr>
          <w:kern w:val="2"/>
          <w:sz w:val="24"/>
          <w:szCs w:val="24"/>
          <w:lang w:eastAsia="ko-KR"/>
        </w:rPr>
        <w:t xml:space="preserve">развитие коммуникативной культуры </w:t>
      </w:r>
      <w:r w:rsidRPr="003E2A73">
        <w:rPr>
          <w:kern w:val="2"/>
          <w:sz w:val="24"/>
          <w:szCs w:val="24"/>
          <w:lang w:eastAsia="ko-KR"/>
        </w:rPr>
        <w:lastRenderedPageBreak/>
        <w:t xml:space="preserve">школьников, формирование </w:t>
      </w:r>
      <w:r w:rsidRPr="003E2A73">
        <w:rPr>
          <w:kern w:val="2"/>
          <w:sz w:val="24"/>
          <w:szCs w:val="24"/>
          <w:shd w:val="clear" w:color="auto" w:fill="FFFFFF"/>
          <w:lang w:eastAsia="ko-KR"/>
        </w:rPr>
        <w:t xml:space="preserve">навыков общения и сотрудничества, поддержка творческой самореализации учащихся. </w:t>
      </w:r>
      <w:r w:rsidRPr="003E2A73">
        <w:rPr>
          <w:kern w:val="2"/>
          <w:sz w:val="24"/>
          <w:szCs w:val="24"/>
          <w:lang w:eastAsia="ko-KR"/>
        </w:rPr>
        <w:t xml:space="preserve">Воспитательный потенциал школьных медиа реализуется в рамках следующих </w:t>
      </w:r>
      <w:r w:rsidRPr="00E615E2">
        <w:rPr>
          <w:b/>
          <w:i/>
          <w:kern w:val="2"/>
          <w:sz w:val="24"/>
          <w:szCs w:val="24"/>
          <w:lang w:eastAsia="ko-KR"/>
        </w:rPr>
        <w:t>видов и форм деятельности:</w:t>
      </w:r>
    </w:p>
    <w:p w:rsidR="001C07E7" w:rsidRPr="003E2A73" w:rsidRDefault="001C07E7" w:rsidP="007E644D">
      <w:pPr>
        <w:numPr>
          <w:ilvl w:val="0"/>
          <w:numId w:val="87"/>
        </w:numPr>
        <w:shd w:val="clear" w:color="auto" w:fill="FFFFFF"/>
        <w:wordWrap w:val="0"/>
        <w:ind w:left="0" w:firstLine="0"/>
        <w:contextualSpacing/>
        <w:jc w:val="both"/>
        <w:rPr>
          <w:rFonts w:eastAsia="№Е"/>
          <w:kern w:val="2"/>
          <w:sz w:val="24"/>
          <w:szCs w:val="24"/>
          <w:highlight w:val="white"/>
          <w:lang w:eastAsia="ko-KR"/>
        </w:rPr>
      </w:pPr>
      <w:r w:rsidRPr="003E2A73">
        <w:rPr>
          <w:rFonts w:eastAsia="№Е"/>
          <w:kern w:val="2"/>
          <w:sz w:val="24"/>
          <w:szCs w:val="24"/>
          <w:highlight w:val="white"/>
          <w:lang w:eastAsia="ko-KR"/>
        </w:rPr>
        <w:t>школьна</w:t>
      </w:r>
      <w:r>
        <w:rPr>
          <w:rFonts w:eastAsia="№Е"/>
          <w:kern w:val="2"/>
          <w:sz w:val="24"/>
          <w:szCs w:val="24"/>
          <w:highlight w:val="white"/>
          <w:lang w:eastAsia="ko-KR"/>
        </w:rPr>
        <w:t xml:space="preserve">я газета, на страницах которой </w:t>
      </w:r>
      <w:r w:rsidRPr="003E2A73">
        <w:rPr>
          <w:rFonts w:eastAsia="№Е"/>
          <w:kern w:val="2"/>
          <w:sz w:val="24"/>
          <w:szCs w:val="24"/>
          <w:highlight w:val="white"/>
          <w:lang w:eastAsia="ko-KR"/>
        </w:rPr>
        <w:t xml:space="preserve">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w:t>
      </w:r>
    </w:p>
    <w:p w:rsidR="001C07E7" w:rsidRPr="003E2A73" w:rsidRDefault="001C07E7" w:rsidP="007E644D">
      <w:pPr>
        <w:numPr>
          <w:ilvl w:val="0"/>
          <w:numId w:val="87"/>
        </w:numPr>
        <w:shd w:val="clear" w:color="auto" w:fill="FFFFFF"/>
        <w:wordWrap w:val="0"/>
        <w:ind w:left="0" w:firstLine="0"/>
        <w:contextualSpacing/>
        <w:jc w:val="both"/>
        <w:rPr>
          <w:rFonts w:eastAsia="№Е"/>
          <w:kern w:val="2"/>
          <w:sz w:val="24"/>
          <w:szCs w:val="24"/>
          <w:lang w:eastAsia="ko-KR"/>
        </w:rPr>
      </w:pPr>
      <w:r w:rsidRPr="003E2A73">
        <w:rPr>
          <w:rFonts w:eastAsia="№Е"/>
          <w:kern w:val="2"/>
          <w:sz w:val="24"/>
          <w:szCs w:val="24"/>
          <w:lang w:eastAsia="ko-KR"/>
        </w:rPr>
        <w:t xml:space="preserve">школьная интернет-группа МБОУ </w:t>
      </w:r>
      <w:r>
        <w:rPr>
          <w:rFonts w:eastAsia="№Е"/>
          <w:kern w:val="2"/>
          <w:sz w:val="24"/>
          <w:szCs w:val="24"/>
          <w:lang w:eastAsia="ko-KR"/>
        </w:rPr>
        <w:t>СШ № 2</w:t>
      </w:r>
      <w:r w:rsidRPr="003E2A73">
        <w:rPr>
          <w:rFonts w:eastAsia="№Е"/>
          <w:kern w:val="2"/>
          <w:sz w:val="24"/>
          <w:szCs w:val="24"/>
          <w:lang w:eastAsia="ko-KR"/>
        </w:rPr>
        <w:t xml:space="preserve"> - разновозрастное сообщество школьников и педагогов, поддерживающее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1C07E7" w:rsidRPr="003E2A73" w:rsidRDefault="001C07E7" w:rsidP="001C07E7">
      <w:pPr>
        <w:tabs>
          <w:tab w:val="left" w:pos="851"/>
        </w:tabs>
        <w:wordWrap w:val="0"/>
        <w:jc w:val="center"/>
        <w:rPr>
          <w:b/>
          <w:kern w:val="2"/>
          <w:sz w:val="24"/>
          <w:szCs w:val="24"/>
          <w:lang w:eastAsia="ko-KR"/>
        </w:rPr>
      </w:pPr>
      <w:r>
        <w:rPr>
          <w:b/>
          <w:w w:val="0"/>
          <w:kern w:val="2"/>
          <w:sz w:val="24"/>
          <w:szCs w:val="24"/>
          <w:lang w:eastAsia="ko-KR"/>
        </w:rPr>
        <w:t xml:space="preserve">11) </w:t>
      </w:r>
      <w:r w:rsidRPr="003E2A73">
        <w:rPr>
          <w:b/>
          <w:w w:val="0"/>
          <w:kern w:val="2"/>
          <w:sz w:val="24"/>
          <w:szCs w:val="24"/>
          <w:lang w:eastAsia="ko-KR"/>
        </w:rPr>
        <w:t xml:space="preserve">Модуль </w:t>
      </w:r>
      <w:r w:rsidRPr="003E2A73">
        <w:rPr>
          <w:b/>
          <w:kern w:val="2"/>
          <w:sz w:val="24"/>
          <w:szCs w:val="24"/>
          <w:lang w:eastAsia="ko-KR"/>
        </w:rPr>
        <w:t>«Организация предметно-эстетической среды»</w:t>
      </w:r>
    </w:p>
    <w:p w:rsidR="001C07E7" w:rsidRPr="003E2A73" w:rsidRDefault="001C07E7" w:rsidP="001C07E7">
      <w:pPr>
        <w:ind w:firstLine="567"/>
        <w:jc w:val="both"/>
        <w:rPr>
          <w:rFonts w:eastAsia="№Е"/>
          <w:sz w:val="24"/>
          <w:szCs w:val="24"/>
          <w:lang w:eastAsia="ru-RU"/>
        </w:rPr>
      </w:pPr>
      <w:r w:rsidRPr="003E2A73">
        <w:rPr>
          <w:rFonts w:eastAsia="№Е"/>
          <w:sz w:val="24"/>
          <w:szCs w:val="24"/>
          <w:lang w:eastAsia="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w:t>
      </w:r>
      <w:r w:rsidRPr="00E615E2">
        <w:rPr>
          <w:rFonts w:eastAsia="№Е"/>
          <w:b/>
          <w:i/>
          <w:sz w:val="24"/>
          <w:szCs w:val="24"/>
          <w:lang w:eastAsia="ru-RU"/>
        </w:rPr>
        <w:t>виды и формы</w:t>
      </w:r>
      <w:r w:rsidRPr="003E2A73">
        <w:rPr>
          <w:rFonts w:eastAsia="№Е"/>
          <w:sz w:val="24"/>
          <w:szCs w:val="24"/>
          <w:lang w:eastAsia="ru-RU"/>
        </w:rPr>
        <w:t xml:space="preserve"> работы с предметно-эстетической средой школы как: </w:t>
      </w:r>
    </w:p>
    <w:p w:rsidR="001C07E7" w:rsidRPr="003E2A73" w:rsidRDefault="001C07E7" w:rsidP="007E644D">
      <w:pPr>
        <w:numPr>
          <w:ilvl w:val="0"/>
          <w:numId w:val="82"/>
        </w:numPr>
        <w:shd w:val="clear" w:color="auto" w:fill="FFFFFF"/>
        <w:tabs>
          <w:tab w:val="left" w:pos="993"/>
        </w:tabs>
        <w:wordWrap w:val="0"/>
        <w:ind w:left="0" w:firstLine="709"/>
        <w:jc w:val="both"/>
        <w:rPr>
          <w:rFonts w:eastAsia="№Е"/>
          <w:kern w:val="2"/>
          <w:sz w:val="24"/>
          <w:szCs w:val="24"/>
          <w:lang w:eastAsia="ko-KR"/>
        </w:rPr>
      </w:pPr>
      <w:r w:rsidRPr="003E2A73">
        <w:rPr>
          <w:rFonts w:eastAsia="№Е"/>
          <w:kern w:val="2"/>
          <w:sz w:val="24"/>
          <w:szCs w:val="24"/>
          <w:lang w:eastAsia="ko-KR"/>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1C07E7" w:rsidRPr="003E2A73" w:rsidRDefault="001C07E7" w:rsidP="007E644D">
      <w:pPr>
        <w:numPr>
          <w:ilvl w:val="0"/>
          <w:numId w:val="82"/>
        </w:numPr>
        <w:shd w:val="clear" w:color="auto" w:fill="FFFFFF"/>
        <w:tabs>
          <w:tab w:val="left" w:pos="993"/>
        </w:tabs>
        <w:wordWrap w:val="0"/>
        <w:ind w:left="0" w:firstLine="709"/>
        <w:jc w:val="both"/>
        <w:rPr>
          <w:rFonts w:eastAsia="№Е"/>
          <w:kern w:val="2"/>
          <w:sz w:val="24"/>
          <w:szCs w:val="24"/>
          <w:lang w:eastAsia="ko-KR"/>
        </w:rPr>
      </w:pPr>
      <w:r w:rsidRPr="003E2A73">
        <w:rPr>
          <w:rFonts w:eastAsia="№Е"/>
          <w:kern w:val="2"/>
          <w:sz w:val="24"/>
          <w:szCs w:val="24"/>
          <w:lang w:eastAsia="ko-KR"/>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1C07E7" w:rsidRPr="003E2A73" w:rsidRDefault="001C07E7" w:rsidP="007E644D">
      <w:pPr>
        <w:numPr>
          <w:ilvl w:val="0"/>
          <w:numId w:val="83"/>
        </w:numPr>
        <w:shd w:val="clear" w:color="auto" w:fill="FFFFFF"/>
        <w:tabs>
          <w:tab w:val="left" w:pos="993"/>
        </w:tabs>
        <w:wordWrap w:val="0"/>
        <w:ind w:left="0" w:firstLine="709"/>
        <w:jc w:val="both"/>
        <w:rPr>
          <w:rFonts w:eastAsia="№Е"/>
          <w:kern w:val="2"/>
          <w:sz w:val="24"/>
          <w:szCs w:val="24"/>
          <w:lang w:eastAsia="ko-KR"/>
        </w:rPr>
      </w:pPr>
      <w:r w:rsidRPr="003E2A73">
        <w:rPr>
          <w:rFonts w:eastAsia="№Е"/>
          <w:kern w:val="2"/>
          <w:sz w:val="24"/>
          <w:szCs w:val="24"/>
          <w:lang w:eastAsia="ko-KR"/>
        </w:rPr>
        <w:t>озеленение пришкольной территории -  клумб</w:t>
      </w:r>
    </w:p>
    <w:p w:rsidR="001C07E7" w:rsidRPr="003E2A73" w:rsidRDefault="001C07E7" w:rsidP="007E644D">
      <w:pPr>
        <w:numPr>
          <w:ilvl w:val="0"/>
          <w:numId w:val="83"/>
        </w:numPr>
        <w:shd w:val="clear" w:color="auto" w:fill="FFFFFF"/>
        <w:tabs>
          <w:tab w:val="left" w:pos="872"/>
          <w:tab w:val="left" w:pos="993"/>
        </w:tabs>
        <w:wordWrap w:val="0"/>
        <w:ind w:left="0" w:firstLine="709"/>
        <w:jc w:val="both"/>
        <w:rPr>
          <w:kern w:val="2"/>
          <w:sz w:val="24"/>
          <w:szCs w:val="24"/>
          <w:lang w:eastAsia="ko-KR"/>
        </w:rPr>
      </w:pPr>
      <w:r w:rsidRPr="003E2A73">
        <w:rPr>
          <w:kern w:val="2"/>
          <w:sz w:val="24"/>
          <w:szCs w:val="24"/>
          <w:lang w:eastAsia="ko-KR"/>
        </w:rPr>
        <w:t xml:space="preserve">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w:t>
      </w:r>
    </w:p>
    <w:p w:rsidR="001C07E7" w:rsidRPr="003E2A73" w:rsidRDefault="001C07E7" w:rsidP="007E644D">
      <w:pPr>
        <w:numPr>
          <w:ilvl w:val="0"/>
          <w:numId w:val="84"/>
        </w:numPr>
        <w:tabs>
          <w:tab w:val="left" w:pos="851"/>
        </w:tabs>
        <w:wordWrap w:val="0"/>
        <w:ind w:left="0" w:firstLine="709"/>
        <w:jc w:val="both"/>
        <w:rPr>
          <w:kern w:val="2"/>
          <w:sz w:val="24"/>
          <w:szCs w:val="24"/>
          <w:lang w:eastAsia="ko-KR"/>
        </w:rPr>
      </w:pPr>
      <w:r w:rsidRPr="003E2A73">
        <w:rPr>
          <w:kern w:val="2"/>
          <w:sz w:val="24"/>
          <w:szCs w:val="24"/>
          <w:lang w:eastAsia="ko-KR"/>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1C07E7" w:rsidRPr="003E2A73" w:rsidRDefault="001C07E7" w:rsidP="001C07E7">
      <w:pPr>
        <w:tabs>
          <w:tab w:val="left" w:pos="851"/>
        </w:tabs>
        <w:wordWrap w:val="0"/>
        <w:jc w:val="center"/>
        <w:rPr>
          <w:b/>
          <w:kern w:val="2"/>
          <w:sz w:val="24"/>
          <w:szCs w:val="24"/>
          <w:lang w:eastAsia="ko-KR"/>
        </w:rPr>
      </w:pPr>
      <w:r>
        <w:rPr>
          <w:b/>
          <w:w w:val="0"/>
          <w:kern w:val="2"/>
          <w:sz w:val="24"/>
          <w:szCs w:val="24"/>
          <w:lang w:eastAsia="ko-KR"/>
        </w:rPr>
        <w:t xml:space="preserve">12)  </w:t>
      </w:r>
      <w:r w:rsidRPr="003E2A73">
        <w:rPr>
          <w:b/>
          <w:w w:val="0"/>
          <w:kern w:val="2"/>
          <w:sz w:val="24"/>
          <w:szCs w:val="24"/>
          <w:lang w:eastAsia="ko-KR"/>
        </w:rPr>
        <w:t xml:space="preserve">Модуль </w:t>
      </w:r>
      <w:r w:rsidRPr="003E2A73">
        <w:rPr>
          <w:b/>
          <w:kern w:val="2"/>
          <w:sz w:val="24"/>
          <w:szCs w:val="24"/>
          <w:lang w:eastAsia="ko-KR"/>
        </w:rPr>
        <w:t>«Работа с родителями»</w:t>
      </w:r>
    </w:p>
    <w:p w:rsidR="001C07E7" w:rsidRDefault="001C07E7" w:rsidP="001C07E7">
      <w:pPr>
        <w:tabs>
          <w:tab w:val="left" w:pos="851"/>
        </w:tabs>
        <w:wordWrap w:val="0"/>
        <w:ind w:firstLine="567"/>
        <w:jc w:val="both"/>
        <w:rPr>
          <w:rFonts w:eastAsia="№Е"/>
          <w:kern w:val="2"/>
          <w:sz w:val="24"/>
          <w:szCs w:val="24"/>
          <w:lang w:eastAsia="ko-KR"/>
        </w:rPr>
      </w:pPr>
      <w:r w:rsidRPr="003E2A73">
        <w:rPr>
          <w:kern w:val="2"/>
          <w:sz w:val="24"/>
          <w:szCs w:val="24"/>
          <w:lang w:eastAsia="ko-KR"/>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3E2A73">
        <w:rPr>
          <w:i/>
          <w:kern w:val="2"/>
          <w:sz w:val="24"/>
          <w:szCs w:val="24"/>
          <w:lang w:eastAsia="ko-KR"/>
        </w:rPr>
        <w:t>)</w:t>
      </w:r>
      <w:r w:rsidRPr="003E2A73">
        <w:rPr>
          <w:kern w:val="2"/>
          <w:sz w:val="24"/>
          <w:szCs w:val="24"/>
          <w:lang w:eastAsia="ko-KR"/>
        </w:rPr>
        <w:t>:</w:t>
      </w:r>
      <w:r w:rsidRPr="003E2A73">
        <w:rPr>
          <w:rFonts w:eastAsia="№Е"/>
          <w:kern w:val="2"/>
          <w:sz w:val="24"/>
          <w:szCs w:val="24"/>
          <w:lang w:eastAsia="ko-KR"/>
        </w:rPr>
        <w:t xml:space="preserve"> </w:t>
      </w:r>
    </w:p>
    <w:p w:rsidR="001C07E7" w:rsidRDefault="001C07E7" w:rsidP="001C07E7">
      <w:pPr>
        <w:tabs>
          <w:tab w:val="left" w:pos="851"/>
        </w:tabs>
        <w:wordWrap w:val="0"/>
        <w:ind w:firstLine="567"/>
        <w:jc w:val="both"/>
        <w:rPr>
          <w:rFonts w:eastAsia="№Е"/>
          <w:kern w:val="2"/>
          <w:sz w:val="24"/>
          <w:szCs w:val="24"/>
          <w:lang w:eastAsia="ko-KR"/>
        </w:rPr>
      </w:pPr>
    </w:p>
    <w:tbl>
      <w:tblPr>
        <w:tblStyle w:val="ad"/>
        <w:tblW w:w="10910" w:type="dxa"/>
        <w:tblLook w:val="04A0" w:firstRow="1" w:lastRow="0" w:firstColumn="1" w:lastColumn="0" w:noHBand="0" w:noVBand="1"/>
      </w:tblPr>
      <w:tblGrid>
        <w:gridCol w:w="3539"/>
        <w:gridCol w:w="7371"/>
      </w:tblGrid>
      <w:tr w:rsidR="001C07E7" w:rsidRPr="00847F4A" w:rsidTr="00092609">
        <w:tc>
          <w:tcPr>
            <w:tcW w:w="3539" w:type="dxa"/>
          </w:tcPr>
          <w:p w:rsidR="001C07E7" w:rsidRPr="002F3516" w:rsidRDefault="001C07E7" w:rsidP="001C07E7">
            <w:pPr>
              <w:widowControl w:val="0"/>
              <w:tabs>
                <w:tab w:val="left" w:pos="851"/>
              </w:tabs>
              <w:wordWrap w:val="0"/>
              <w:autoSpaceDE w:val="0"/>
              <w:autoSpaceDN w:val="0"/>
              <w:jc w:val="center"/>
              <w:rPr>
                <w:rFonts w:eastAsia="№Е"/>
                <w:b/>
                <w:kern w:val="2"/>
                <w:sz w:val="24"/>
                <w:szCs w:val="24"/>
                <w:lang w:eastAsia="ko-KR"/>
              </w:rPr>
            </w:pPr>
            <w:r w:rsidRPr="002F3516">
              <w:rPr>
                <w:b/>
                <w:sz w:val="24"/>
                <w:szCs w:val="24"/>
              </w:rPr>
              <w:t>Содержание и виды деятельности</w:t>
            </w:r>
          </w:p>
        </w:tc>
        <w:tc>
          <w:tcPr>
            <w:tcW w:w="7371" w:type="dxa"/>
          </w:tcPr>
          <w:p w:rsidR="001C07E7" w:rsidRPr="002F3516" w:rsidRDefault="001C07E7" w:rsidP="001C07E7">
            <w:pPr>
              <w:widowControl w:val="0"/>
              <w:tabs>
                <w:tab w:val="left" w:pos="851"/>
              </w:tabs>
              <w:wordWrap w:val="0"/>
              <w:autoSpaceDE w:val="0"/>
              <w:autoSpaceDN w:val="0"/>
              <w:jc w:val="center"/>
              <w:rPr>
                <w:rFonts w:eastAsia="№Е"/>
                <w:b/>
                <w:kern w:val="2"/>
                <w:sz w:val="24"/>
                <w:szCs w:val="24"/>
                <w:lang w:eastAsia="ko-KR"/>
              </w:rPr>
            </w:pPr>
            <w:r w:rsidRPr="002F3516">
              <w:rPr>
                <w:b/>
                <w:sz w:val="24"/>
                <w:szCs w:val="24"/>
              </w:rPr>
              <w:t>Формы деятельности</w:t>
            </w:r>
          </w:p>
        </w:tc>
      </w:tr>
      <w:tr w:rsidR="001C07E7" w:rsidRPr="00847F4A" w:rsidTr="00092609">
        <w:tc>
          <w:tcPr>
            <w:tcW w:w="10910" w:type="dxa"/>
            <w:gridSpan w:val="2"/>
          </w:tcPr>
          <w:p w:rsidR="001C07E7" w:rsidRPr="002F3516" w:rsidRDefault="001C07E7" w:rsidP="001C07E7">
            <w:pPr>
              <w:widowControl w:val="0"/>
              <w:tabs>
                <w:tab w:val="left" w:pos="851"/>
              </w:tabs>
              <w:wordWrap w:val="0"/>
              <w:autoSpaceDE w:val="0"/>
              <w:autoSpaceDN w:val="0"/>
              <w:jc w:val="center"/>
              <w:rPr>
                <w:rFonts w:eastAsia="№Е"/>
                <w:b/>
                <w:kern w:val="2"/>
                <w:sz w:val="24"/>
                <w:szCs w:val="24"/>
                <w:lang w:eastAsia="ko-KR"/>
              </w:rPr>
            </w:pPr>
            <w:r w:rsidRPr="002F3516">
              <w:rPr>
                <w:b/>
                <w:sz w:val="24"/>
                <w:szCs w:val="24"/>
              </w:rPr>
              <w:t>На групповом уровне</w:t>
            </w:r>
          </w:p>
        </w:tc>
      </w:tr>
      <w:tr w:rsidR="001C07E7" w:rsidRPr="00847F4A" w:rsidTr="00092609">
        <w:tc>
          <w:tcPr>
            <w:tcW w:w="3539" w:type="dxa"/>
          </w:tcPr>
          <w:p w:rsidR="001C07E7" w:rsidRPr="00847F4A" w:rsidRDefault="001C07E7" w:rsidP="001C07E7">
            <w:pPr>
              <w:widowControl w:val="0"/>
              <w:tabs>
                <w:tab w:val="left" w:pos="851"/>
              </w:tabs>
              <w:wordWrap w:val="0"/>
              <w:autoSpaceDE w:val="0"/>
              <w:autoSpaceDN w:val="0"/>
              <w:jc w:val="both"/>
              <w:rPr>
                <w:rFonts w:eastAsia="№Е"/>
                <w:kern w:val="2"/>
                <w:sz w:val="24"/>
                <w:szCs w:val="24"/>
                <w:lang w:eastAsia="ko-KR"/>
              </w:rPr>
            </w:pPr>
            <w:r w:rsidRPr="00847F4A">
              <w:rPr>
                <w:sz w:val="24"/>
                <w:szCs w:val="24"/>
              </w:rPr>
              <w:t>Участие родителей в управлении школой</w:t>
            </w:r>
          </w:p>
        </w:tc>
        <w:tc>
          <w:tcPr>
            <w:tcW w:w="7371" w:type="dxa"/>
          </w:tcPr>
          <w:p w:rsidR="001C07E7" w:rsidRPr="00847F4A" w:rsidRDefault="001C07E7" w:rsidP="007E644D">
            <w:pPr>
              <w:pStyle w:val="a4"/>
              <w:widowControl w:val="0"/>
              <w:numPr>
                <w:ilvl w:val="0"/>
                <w:numId w:val="84"/>
              </w:numPr>
              <w:tabs>
                <w:tab w:val="left" w:pos="0"/>
              </w:tabs>
              <w:wordWrap w:val="0"/>
              <w:autoSpaceDE w:val="0"/>
              <w:autoSpaceDN w:val="0"/>
              <w:ind w:left="0" w:firstLine="529"/>
              <w:contextualSpacing/>
              <w:rPr>
                <w:sz w:val="24"/>
                <w:szCs w:val="24"/>
              </w:rPr>
            </w:pPr>
            <w:r>
              <w:rPr>
                <w:sz w:val="24"/>
                <w:szCs w:val="24"/>
              </w:rPr>
              <w:t>с</w:t>
            </w:r>
            <w:r w:rsidRPr="00847F4A">
              <w:rPr>
                <w:sz w:val="24"/>
                <w:szCs w:val="24"/>
              </w:rPr>
              <w:t xml:space="preserve">оздание и организация работы родительских комитетов классов, участвующих в управлении классными коллективами и решении вопросов </w:t>
            </w:r>
            <w:r>
              <w:rPr>
                <w:sz w:val="24"/>
                <w:szCs w:val="24"/>
              </w:rPr>
              <w:t>воспитания и обучения их детей;</w:t>
            </w:r>
          </w:p>
          <w:p w:rsidR="001C07E7" w:rsidRPr="00847F4A" w:rsidRDefault="001C07E7" w:rsidP="001C07E7">
            <w:pPr>
              <w:widowControl w:val="0"/>
              <w:tabs>
                <w:tab w:val="left" w:pos="0"/>
              </w:tabs>
              <w:wordWrap w:val="0"/>
              <w:autoSpaceDE w:val="0"/>
              <w:autoSpaceDN w:val="0"/>
              <w:ind w:firstLine="529"/>
              <w:jc w:val="both"/>
              <w:rPr>
                <w:rFonts w:eastAsia="№Е"/>
                <w:kern w:val="2"/>
                <w:sz w:val="24"/>
                <w:szCs w:val="24"/>
                <w:lang w:eastAsia="ko-KR"/>
              </w:rPr>
            </w:pPr>
            <w:r w:rsidRPr="00847F4A">
              <w:rPr>
                <w:sz w:val="24"/>
                <w:szCs w:val="24"/>
              </w:rPr>
              <w:t xml:space="preserve"> </w:t>
            </w:r>
            <w:r w:rsidRPr="00847F4A">
              <w:rPr>
                <w:sz w:val="24"/>
                <w:szCs w:val="24"/>
              </w:rPr>
              <w:sym w:font="Symbol" w:char="F0B7"/>
            </w:r>
            <w:r>
              <w:rPr>
                <w:sz w:val="24"/>
                <w:szCs w:val="24"/>
              </w:rPr>
              <w:t xml:space="preserve"> с</w:t>
            </w:r>
            <w:r w:rsidRPr="00847F4A">
              <w:rPr>
                <w:sz w:val="24"/>
                <w:szCs w:val="24"/>
              </w:rPr>
              <w:t>овет родителей школы, участвующих в управлении образовательной организацией и решающих вопросы воспитания и социализации учащихся;</w:t>
            </w:r>
          </w:p>
        </w:tc>
      </w:tr>
      <w:tr w:rsidR="001C07E7" w:rsidRPr="00847F4A" w:rsidTr="00092609">
        <w:tc>
          <w:tcPr>
            <w:tcW w:w="3539" w:type="dxa"/>
          </w:tcPr>
          <w:p w:rsidR="001C07E7" w:rsidRPr="00847F4A" w:rsidRDefault="001C07E7" w:rsidP="001C07E7">
            <w:pPr>
              <w:widowControl w:val="0"/>
              <w:tabs>
                <w:tab w:val="left" w:pos="851"/>
              </w:tabs>
              <w:wordWrap w:val="0"/>
              <w:autoSpaceDE w:val="0"/>
              <w:autoSpaceDN w:val="0"/>
              <w:jc w:val="both"/>
              <w:rPr>
                <w:rFonts w:eastAsia="№Е"/>
                <w:kern w:val="2"/>
                <w:sz w:val="24"/>
                <w:szCs w:val="24"/>
                <w:lang w:eastAsia="ko-KR"/>
              </w:rPr>
            </w:pPr>
            <w:r w:rsidRPr="00847F4A">
              <w:rPr>
                <w:sz w:val="24"/>
                <w:szCs w:val="24"/>
              </w:rPr>
              <w:t>Вовлечение родителей/законных представителей учащихся в образовательный и воспитательный процесс</w:t>
            </w:r>
          </w:p>
        </w:tc>
        <w:tc>
          <w:tcPr>
            <w:tcW w:w="7371" w:type="dxa"/>
          </w:tcPr>
          <w:p w:rsidR="001C07E7" w:rsidRPr="00847F4A" w:rsidRDefault="001C07E7" w:rsidP="007E644D">
            <w:pPr>
              <w:pStyle w:val="a4"/>
              <w:widowControl w:val="0"/>
              <w:numPr>
                <w:ilvl w:val="0"/>
                <w:numId w:val="84"/>
              </w:numPr>
              <w:tabs>
                <w:tab w:val="left" w:pos="-38"/>
              </w:tabs>
              <w:wordWrap w:val="0"/>
              <w:autoSpaceDE w:val="0"/>
              <w:autoSpaceDN w:val="0"/>
              <w:ind w:left="-38" w:firstLine="529"/>
              <w:contextualSpacing/>
              <w:rPr>
                <w:rFonts w:eastAsia="№Е"/>
                <w:kern w:val="2"/>
                <w:sz w:val="24"/>
                <w:szCs w:val="24"/>
                <w:lang w:eastAsia="ko-KR"/>
              </w:rPr>
            </w:pPr>
            <w:r>
              <w:rPr>
                <w:sz w:val="24"/>
                <w:szCs w:val="24"/>
              </w:rPr>
              <w:t>к</w:t>
            </w:r>
            <w:r w:rsidRPr="00847F4A">
              <w:rPr>
                <w:sz w:val="24"/>
                <w:szCs w:val="24"/>
              </w:rPr>
              <w:t xml:space="preserve">лассные родительские собрания (1-11 классы). Тематика собраний выбирается классным руководителем и администрацией школы с учетом возрастных особенностей детей, раскрывается накопленный опыт семейного воспитания; </w:t>
            </w:r>
          </w:p>
          <w:p w:rsidR="001C07E7" w:rsidRPr="00847F4A" w:rsidRDefault="001C07E7" w:rsidP="007E644D">
            <w:pPr>
              <w:pStyle w:val="a4"/>
              <w:widowControl w:val="0"/>
              <w:numPr>
                <w:ilvl w:val="0"/>
                <w:numId w:val="84"/>
              </w:numPr>
              <w:tabs>
                <w:tab w:val="left" w:pos="-38"/>
              </w:tabs>
              <w:wordWrap w:val="0"/>
              <w:autoSpaceDE w:val="0"/>
              <w:autoSpaceDN w:val="0"/>
              <w:ind w:left="-38" w:firstLine="529"/>
              <w:contextualSpacing/>
              <w:rPr>
                <w:rFonts w:eastAsia="№Е"/>
                <w:kern w:val="2"/>
                <w:sz w:val="24"/>
                <w:szCs w:val="24"/>
                <w:lang w:eastAsia="ko-KR"/>
              </w:rPr>
            </w:pPr>
            <w:r>
              <w:rPr>
                <w:sz w:val="24"/>
                <w:szCs w:val="24"/>
              </w:rPr>
              <w:t>о</w:t>
            </w:r>
            <w:r w:rsidRPr="00847F4A">
              <w:rPr>
                <w:sz w:val="24"/>
                <w:szCs w:val="24"/>
              </w:rPr>
              <w:t>ткрытые занятия и творческие отчеты в системе дополнительного образования и работе классного руководителя для родителей (за</w:t>
            </w:r>
            <w:r w:rsidRPr="00847F4A">
              <w:rPr>
                <w:sz w:val="24"/>
                <w:szCs w:val="24"/>
              </w:rPr>
              <w:lastRenderedPageBreak/>
              <w:t xml:space="preserve">конных представителей); </w:t>
            </w:r>
          </w:p>
          <w:p w:rsidR="001C07E7" w:rsidRPr="00847F4A" w:rsidRDefault="001C07E7" w:rsidP="007E644D">
            <w:pPr>
              <w:pStyle w:val="a4"/>
              <w:widowControl w:val="0"/>
              <w:numPr>
                <w:ilvl w:val="0"/>
                <w:numId w:val="84"/>
              </w:numPr>
              <w:tabs>
                <w:tab w:val="left" w:pos="-38"/>
              </w:tabs>
              <w:wordWrap w:val="0"/>
              <w:autoSpaceDE w:val="0"/>
              <w:autoSpaceDN w:val="0"/>
              <w:ind w:left="-38" w:firstLine="529"/>
              <w:contextualSpacing/>
              <w:rPr>
                <w:rFonts w:eastAsia="№Е"/>
                <w:kern w:val="2"/>
                <w:sz w:val="24"/>
                <w:szCs w:val="24"/>
                <w:lang w:eastAsia="ko-KR"/>
              </w:rPr>
            </w:pPr>
            <w:r>
              <w:rPr>
                <w:rFonts w:eastAsia="№Е"/>
                <w:kern w:val="2"/>
                <w:sz w:val="24"/>
                <w:szCs w:val="24"/>
                <w:lang w:eastAsia="ko-KR"/>
              </w:rPr>
              <w:t>д</w:t>
            </w:r>
            <w:r w:rsidRPr="00847F4A">
              <w:rPr>
                <w:rFonts w:eastAsia="№Е"/>
                <w:kern w:val="2"/>
                <w:sz w:val="24"/>
                <w:szCs w:val="24"/>
                <w:lang w:eastAsia="ko-KR"/>
              </w:rPr>
              <w:t>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1C07E7" w:rsidRPr="00847F4A" w:rsidRDefault="001C07E7" w:rsidP="007E644D">
            <w:pPr>
              <w:pStyle w:val="a4"/>
              <w:widowControl w:val="0"/>
              <w:numPr>
                <w:ilvl w:val="0"/>
                <w:numId w:val="84"/>
              </w:numPr>
              <w:tabs>
                <w:tab w:val="left" w:pos="-38"/>
              </w:tabs>
              <w:wordWrap w:val="0"/>
              <w:autoSpaceDE w:val="0"/>
              <w:autoSpaceDN w:val="0"/>
              <w:ind w:left="-38" w:firstLine="529"/>
              <w:contextualSpacing/>
              <w:rPr>
                <w:rFonts w:eastAsia="№Е"/>
                <w:kern w:val="2"/>
                <w:sz w:val="24"/>
                <w:szCs w:val="24"/>
                <w:lang w:eastAsia="ko-KR"/>
              </w:rPr>
            </w:pPr>
            <w:r>
              <w:rPr>
                <w:sz w:val="24"/>
                <w:szCs w:val="24"/>
              </w:rPr>
              <w:t>п</w:t>
            </w:r>
            <w:r w:rsidRPr="00847F4A">
              <w:rPr>
                <w:sz w:val="24"/>
                <w:szCs w:val="24"/>
              </w:rPr>
              <w:t>омощь со стороны родителей (законных представителей) в организации и проведении ключевых дел  школы и классных мероприятий воспитательной направленности.</w:t>
            </w:r>
          </w:p>
        </w:tc>
      </w:tr>
      <w:tr w:rsidR="001C07E7" w:rsidRPr="00847F4A" w:rsidTr="00092609">
        <w:tc>
          <w:tcPr>
            <w:tcW w:w="3539" w:type="dxa"/>
          </w:tcPr>
          <w:p w:rsidR="001C07E7" w:rsidRPr="00847F4A" w:rsidRDefault="001C07E7" w:rsidP="001C07E7">
            <w:pPr>
              <w:widowControl w:val="0"/>
              <w:tabs>
                <w:tab w:val="left" w:pos="851"/>
              </w:tabs>
              <w:wordWrap w:val="0"/>
              <w:autoSpaceDE w:val="0"/>
              <w:autoSpaceDN w:val="0"/>
              <w:jc w:val="both"/>
              <w:rPr>
                <w:rFonts w:eastAsia="№Е"/>
                <w:kern w:val="2"/>
                <w:sz w:val="24"/>
                <w:szCs w:val="24"/>
                <w:lang w:eastAsia="ko-KR"/>
              </w:rPr>
            </w:pPr>
            <w:r w:rsidRPr="00847F4A">
              <w:rPr>
                <w:sz w:val="24"/>
                <w:szCs w:val="24"/>
              </w:rPr>
              <w:lastRenderedPageBreak/>
              <w:t>Повышение психолого-педагогической компетентности родителей/ законных представителей</w:t>
            </w:r>
          </w:p>
        </w:tc>
        <w:tc>
          <w:tcPr>
            <w:tcW w:w="7371" w:type="dxa"/>
          </w:tcPr>
          <w:p w:rsidR="001C07E7" w:rsidRPr="00847F4A" w:rsidRDefault="001C07E7" w:rsidP="007E644D">
            <w:pPr>
              <w:pStyle w:val="a4"/>
              <w:widowControl w:val="0"/>
              <w:numPr>
                <w:ilvl w:val="0"/>
                <w:numId w:val="94"/>
              </w:numPr>
              <w:tabs>
                <w:tab w:val="left" w:pos="0"/>
              </w:tabs>
              <w:wordWrap w:val="0"/>
              <w:autoSpaceDE w:val="0"/>
              <w:autoSpaceDN w:val="0"/>
              <w:ind w:left="-38" w:firstLine="567"/>
              <w:contextualSpacing/>
              <w:rPr>
                <w:rFonts w:eastAsia="№Е"/>
                <w:kern w:val="2"/>
                <w:sz w:val="24"/>
                <w:szCs w:val="24"/>
                <w:lang w:eastAsia="ko-KR"/>
              </w:rPr>
            </w:pPr>
            <w:r>
              <w:rPr>
                <w:sz w:val="24"/>
                <w:szCs w:val="24"/>
              </w:rPr>
              <w:t>т</w:t>
            </w:r>
            <w:r w:rsidRPr="00847F4A">
              <w:rPr>
                <w:sz w:val="24"/>
                <w:szCs w:val="24"/>
              </w:rPr>
              <w:t xml:space="preserve">ематические родительские собрания, родительские круглые столы или лекции в онлайн-формате, на которых обсуждается роль семьи в процессе образования учащихся, вопросы возрастных особенностей детей, формы и способы доверительного взаимодействия родителей с детьми, а также обсуждаются острые проблемы нравственно-смыслового отношения учащихся к собственному образованию и формированию себя как личности; </w:t>
            </w:r>
          </w:p>
          <w:p w:rsidR="001C07E7" w:rsidRPr="00847F4A" w:rsidRDefault="001C07E7" w:rsidP="007E644D">
            <w:pPr>
              <w:widowControl w:val="0"/>
              <w:numPr>
                <w:ilvl w:val="0"/>
                <w:numId w:val="94"/>
              </w:numPr>
              <w:tabs>
                <w:tab w:val="left" w:pos="0"/>
              </w:tabs>
              <w:wordWrap w:val="0"/>
              <w:autoSpaceDE w:val="0"/>
              <w:autoSpaceDN w:val="0"/>
              <w:ind w:left="-38" w:firstLine="567"/>
              <w:jc w:val="both"/>
              <w:rPr>
                <w:rFonts w:eastAsia="№Е"/>
                <w:kern w:val="2"/>
                <w:sz w:val="24"/>
                <w:szCs w:val="24"/>
                <w:lang w:eastAsia="ko-KR"/>
              </w:rPr>
            </w:pPr>
            <w:r>
              <w:rPr>
                <w:rFonts w:eastAsia="№Е"/>
                <w:kern w:val="2"/>
                <w:sz w:val="24"/>
                <w:szCs w:val="24"/>
                <w:lang w:eastAsia="ko-KR"/>
              </w:rPr>
              <w:t>р</w:t>
            </w:r>
            <w:r w:rsidRPr="00847F4A">
              <w:rPr>
                <w:rFonts w:eastAsia="№Е"/>
                <w:kern w:val="2"/>
                <w:sz w:val="24"/>
                <w:szCs w:val="24"/>
                <w:lang w:eastAsia="ko-KR"/>
              </w:rPr>
              <w:t xml:space="preserve">одительский всеобуч, на котором родители могли бы получать ценные рекомендации и советы от профессиональных психологов, социальных педагогов и обмениваться собственным творческим опытом и находками в деле воспитания детей; </w:t>
            </w:r>
          </w:p>
          <w:p w:rsidR="001C07E7" w:rsidRPr="00847F4A" w:rsidRDefault="001C07E7" w:rsidP="007E644D">
            <w:pPr>
              <w:pStyle w:val="a4"/>
              <w:widowControl w:val="0"/>
              <w:numPr>
                <w:ilvl w:val="0"/>
                <w:numId w:val="94"/>
              </w:numPr>
              <w:tabs>
                <w:tab w:val="left" w:pos="0"/>
              </w:tabs>
              <w:wordWrap w:val="0"/>
              <w:autoSpaceDE w:val="0"/>
              <w:autoSpaceDN w:val="0"/>
              <w:ind w:left="-38" w:firstLine="567"/>
              <w:contextualSpacing/>
              <w:rPr>
                <w:rFonts w:eastAsia="№Е"/>
                <w:kern w:val="2"/>
                <w:sz w:val="24"/>
                <w:szCs w:val="24"/>
                <w:lang w:eastAsia="ko-KR"/>
              </w:rPr>
            </w:pPr>
            <w:r>
              <w:rPr>
                <w:sz w:val="24"/>
                <w:szCs w:val="24"/>
              </w:rPr>
              <w:t>е</w:t>
            </w:r>
            <w:r w:rsidRPr="00847F4A">
              <w:rPr>
                <w:sz w:val="24"/>
                <w:szCs w:val="24"/>
              </w:rPr>
              <w:t>диные классные родительские собрания по результатам классно-обобщающего контроля, целью которых является определение и обсуждение учебных достижений и успехов детей и класса в целом;</w:t>
            </w:r>
          </w:p>
          <w:p w:rsidR="001C07E7" w:rsidRPr="00847F4A" w:rsidRDefault="001C07E7" w:rsidP="007E644D">
            <w:pPr>
              <w:widowControl w:val="0"/>
              <w:numPr>
                <w:ilvl w:val="0"/>
                <w:numId w:val="94"/>
              </w:numPr>
              <w:tabs>
                <w:tab w:val="left" w:pos="0"/>
              </w:tabs>
              <w:wordWrap w:val="0"/>
              <w:autoSpaceDE w:val="0"/>
              <w:autoSpaceDN w:val="0"/>
              <w:ind w:left="-38" w:firstLine="567"/>
              <w:jc w:val="both"/>
              <w:rPr>
                <w:rFonts w:eastAsia="№Е"/>
                <w:kern w:val="2"/>
                <w:sz w:val="24"/>
                <w:szCs w:val="24"/>
                <w:lang w:eastAsia="ko-KR"/>
              </w:rPr>
            </w:pPr>
            <w:r w:rsidRPr="00847F4A">
              <w:rPr>
                <w:rFonts w:eastAsia="№Е"/>
                <w:kern w:val="2"/>
                <w:sz w:val="24"/>
                <w:szCs w:val="24"/>
                <w:lang w:eastAsia="ko-KR"/>
              </w:rPr>
              <w:t>общешкольные родительские собрания и родительские конференции, происходящие в режиме обсуждения наиболее острых проблем обучения и воспитания школьников;</w:t>
            </w:r>
          </w:p>
          <w:p w:rsidR="001C07E7" w:rsidRPr="00847F4A" w:rsidRDefault="001C07E7" w:rsidP="007E644D">
            <w:pPr>
              <w:widowControl w:val="0"/>
              <w:numPr>
                <w:ilvl w:val="0"/>
                <w:numId w:val="94"/>
              </w:numPr>
              <w:tabs>
                <w:tab w:val="left" w:pos="0"/>
              </w:tabs>
              <w:wordWrap w:val="0"/>
              <w:autoSpaceDE w:val="0"/>
              <w:autoSpaceDN w:val="0"/>
              <w:ind w:left="-38" w:firstLine="567"/>
              <w:jc w:val="both"/>
              <w:rPr>
                <w:rFonts w:eastAsia="№Е"/>
                <w:kern w:val="2"/>
                <w:sz w:val="24"/>
                <w:szCs w:val="24"/>
                <w:lang w:eastAsia="ko-KR"/>
              </w:rPr>
            </w:pPr>
            <w:r w:rsidRPr="00847F4A">
              <w:rPr>
                <w:rFonts w:eastAsia="№Е"/>
                <w:kern w:val="2"/>
                <w:sz w:val="24"/>
                <w:szCs w:val="24"/>
                <w:lang w:eastAsia="ko-KR"/>
              </w:rPr>
              <w:t xml:space="preserve">участие родителей в организации и проведении общешкольных ключевых дел и классных мероприятий; </w:t>
            </w:r>
          </w:p>
          <w:p w:rsidR="001C07E7" w:rsidRPr="00847F4A" w:rsidRDefault="001C07E7" w:rsidP="007E644D">
            <w:pPr>
              <w:widowControl w:val="0"/>
              <w:numPr>
                <w:ilvl w:val="0"/>
                <w:numId w:val="94"/>
              </w:numPr>
              <w:tabs>
                <w:tab w:val="left" w:pos="0"/>
              </w:tabs>
              <w:wordWrap w:val="0"/>
              <w:autoSpaceDE w:val="0"/>
              <w:autoSpaceDN w:val="0"/>
              <w:ind w:left="-38" w:firstLine="567"/>
              <w:jc w:val="both"/>
              <w:rPr>
                <w:rFonts w:eastAsia="№Е"/>
                <w:kern w:val="2"/>
                <w:sz w:val="24"/>
                <w:szCs w:val="24"/>
                <w:lang w:eastAsia="ko-KR"/>
              </w:rPr>
            </w:pPr>
            <w:r w:rsidRPr="00847F4A">
              <w:rPr>
                <w:rFonts w:eastAsia="№Е"/>
                <w:kern w:val="2"/>
                <w:sz w:val="24"/>
                <w:szCs w:val="24"/>
                <w:lang w:eastAsia="ko-KR"/>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1C07E7" w:rsidRPr="00847F4A" w:rsidRDefault="001C07E7" w:rsidP="001C07E7">
            <w:pPr>
              <w:pStyle w:val="a4"/>
              <w:widowControl w:val="0"/>
              <w:tabs>
                <w:tab w:val="left" w:pos="0"/>
              </w:tabs>
              <w:wordWrap w:val="0"/>
              <w:autoSpaceDE w:val="0"/>
              <w:autoSpaceDN w:val="0"/>
              <w:ind w:left="-38" w:firstLine="567"/>
              <w:rPr>
                <w:rFonts w:eastAsia="№Е"/>
                <w:kern w:val="2"/>
                <w:sz w:val="24"/>
                <w:szCs w:val="24"/>
                <w:lang w:eastAsia="ko-KR"/>
              </w:rPr>
            </w:pPr>
          </w:p>
        </w:tc>
      </w:tr>
      <w:tr w:rsidR="001C07E7" w:rsidRPr="00847F4A" w:rsidTr="00092609">
        <w:tc>
          <w:tcPr>
            <w:tcW w:w="10910" w:type="dxa"/>
            <w:gridSpan w:val="2"/>
          </w:tcPr>
          <w:p w:rsidR="001C07E7" w:rsidRPr="002F3516" w:rsidRDefault="001C07E7" w:rsidP="001C07E7">
            <w:pPr>
              <w:widowControl w:val="0"/>
              <w:tabs>
                <w:tab w:val="left" w:pos="851"/>
              </w:tabs>
              <w:wordWrap w:val="0"/>
              <w:autoSpaceDE w:val="0"/>
              <w:autoSpaceDN w:val="0"/>
              <w:ind w:left="-38" w:hanging="70"/>
              <w:jc w:val="center"/>
              <w:rPr>
                <w:rFonts w:eastAsia="№Е"/>
                <w:b/>
                <w:kern w:val="2"/>
                <w:sz w:val="24"/>
                <w:szCs w:val="24"/>
                <w:lang w:eastAsia="ko-KR"/>
              </w:rPr>
            </w:pPr>
            <w:r w:rsidRPr="002F3516">
              <w:rPr>
                <w:b/>
                <w:sz w:val="24"/>
                <w:szCs w:val="24"/>
              </w:rPr>
              <w:t>На индивидуальном уровне</w:t>
            </w:r>
          </w:p>
        </w:tc>
      </w:tr>
      <w:tr w:rsidR="001C07E7" w:rsidRPr="00847F4A" w:rsidTr="00092609">
        <w:tc>
          <w:tcPr>
            <w:tcW w:w="3539" w:type="dxa"/>
          </w:tcPr>
          <w:p w:rsidR="001C07E7" w:rsidRPr="00847F4A" w:rsidRDefault="001C07E7" w:rsidP="001C07E7">
            <w:pPr>
              <w:widowControl w:val="0"/>
              <w:tabs>
                <w:tab w:val="left" w:pos="851"/>
              </w:tabs>
              <w:wordWrap w:val="0"/>
              <w:autoSpaceDE w:val="0"/>
              <w:autoSpaceDN w:val="0"/>
              <w:jc w:val="both"/>
              <w:rPr>
                <w:rFonts w:eastAsia="№Е"/>
                <w:kern w:val="2"/>
                <w:sz w:val="24"/>
                <w:szCs w:val="24"/>
                <w:lang w:eastAsia="ko-KR"/>
              </w:rPr>
            </w:pPr>
            <w:r w:rsidRPr="00847F4A">
              <w:rPr>
                <w:sz w:val="24"/>
                <w:szCs w:val="24"/>
              </w:rPr>
              <w:t>Согласование позиций семьи и школы в вопросах воспитания конкретного человека.</w:t>
            </w:r>
          </w:p>
        </w:tc>
        <w:tc>
          <w:tcPr>
            <w:tcW w:w="7371" w:type="dxa"/>
          </w:tcPr>
          <w:p w:rsidR="001C07E7" w:rsidRPr="00847F4A" w:rsidRDefault="001C07E7" w:rsidP="007E644D">
            <w:pPr>
              <w:pStyle w:val="a4"/>
              <w:widowControl w:val="0"/>
              <w:numPr>
                <w:ilvl w:val="0"/>
                <w:numId w:val="95"/>
              </w:numPr>
              <w:tabs>
                <w:tab w:val="left" w:pos="0"/>
              </w:tabs>
              <w:wordWrap w:val="0"/>
              <w:autoSpaceDE w:val="0"/>
              <w:autoSpaceDN w:val="0"/>
              <w:ind w:left="-38" w:firstLine="567"/>
              <w:contextualSpacing/>
              <w:rPr>
                <w:rFonts w:eastAsia="№Е"/>
                <w:kern w:val="2"/>
                <w:sz w:val="24"/>
                <w:szCs w:val="24"/>
                <w:lang w:eastAsia="ko-KR"/>
              </w:rPr>
            </w:pPr>
            <w:r>
              <w:rPr>
                <w:sz w:val="24"/>
                <w:szCs w:val="24"/>
              </w:rPr>
              <w:t>р</w:t>
            </w:r>
            <w:r w:rsidRPr="00847F4A">
              <w:rPr>
                <w:sz w:val="24"/>
                <w:szCs w:val="24"/>
              </w:rPr>
              <w:t xml:space="preserve">абота специалистов (педагогапсихолога, социального педагога), педагогов и администрации гимназии по запросу родителей для решения острых конфликтных ситуаций; </w:t>
            </w:r>
          </w:p>
          <w:p w:rsidR="001C07E7" w:rsidRPr="00847F4A" w:rsidRDefault="001C07E7" w:rsidP="007E644D">
            <w:pPr>
              <w:pStyle w:val="a4"/>
              <w:widowControl w:val="0"/>
              <w:numPr>
                <w:ilvl w:val="0"/>
                <w:numId w:val="95"/>
              </w:numPr>
              <w:tabs>
                <w:tab w:val="left" w:pos="0"/>
              </w:tabs>
              <w:wordWrap w:val="0"/>
              <w:autoSpaceDE w:val="0"/>
              <w:autoSpaceDN w:val="0"/>
              <w:ind w:left="-38" w:firstLine="567"/>
              <w:contextualSpacing/>
              <w:rPr>
                <w:rFonts w:eastAsia="№Е"/>
                <w:kern w:val="2"/>
                <w:sz w:val="24"/>
                <w:szCs w:val="24"/>
                <w:lang w:eastAsia="ko-KR"/>
              </w:rPr>
            </w:pPr>
            <w:r>
              <w:rPr>
                <w:sz w:val="24"/>
                <w:szCs w:val="24"/>
              </w:rPr>
              <w:t>у</w:t>
            </w:r>
            <w:r w:rsidRPr="00847F4A">
              <w:rPr>
                <w:sz w:val="24"/>
                <w:szCs w:val="24"/>
              </w:rPr>
              <w:t xml:space="preserve">частие родителей/законных представителей в работе совета профилактики безнадзорности и правонарушений несовершеннолетних и педагогических консилиумах, собираемых в случае возникновения острых проблем, связанных с обучением и воспитанием конкретного учащегося; </w:t>
            </w:r>
          </w:p>
          <w:p w:rsidR="001C07E7" w:rsidRPr="00847F4A" w:rsidRDefault="001C07E7" w:rsidP="007E644D">
            <w:pPr>
              <w:pStyle w:val="a4"/>
              <w:widowControl w:val="0"/>
              <w:numPr>
                <w:ilvl w:val="0"/>
                <w:numId w:val="95"/>
              </w:numPr>
              <w:tabs>
                <w:tab w:val="left" w:pos="0"/>
              </w:tabs>
              <w:wordWrap w:val="0"/>
              <w:autoSpaceDE w:val="0"/>
              <w:autoSpaceDN w:val="0"/>
              <w:ind w:left="-38" w:firstLine="567"/>
              <w:contextualSpacing/>
              <w:rPr>
                <w:rFonts w:eastAsia="№Е"/>
                <w:kern w:val="2"/>
                <w:sz w:val="24"/>
                <w:szCs w:val="24"/>
                <w:lang w:eastAsia="ko-KR"/>
              </w:rPr>
            </w:pPr>
            <w:r>
              <w:rPr>
                <w:sz w:val="24"/>
                <w:szCs w:val="24"/>
              </w:rPr>
              <w:t>и</w:t>
            </w:r>
            <w:r w:rsidRPr="00847F4A">
              <w:rPr>
                <w:sz w:val="24"/>
                <w:szCs w:val="24"/>
              </w:rPr>
              <w:t>ндивидуальные консультации родителей/законных представителей, учащихся со специалистами, педагогами, администрацией гимназии с целью координации совместных усилий педагогов и родителей по вопросам реализации учебного и воспитательного процессов;</w:t>
            </w:r>
          </w:p>
          <w:p w:rsidR="001C07E7" w:rsidRPr="00847F4A" w:rsidRDefault="001C07E7" w:rsidP="007E644D">
            <w:pPr>
              <w:pStyle w:val="a4"/>
              <w:widowControl w:val="0"/>
              <w:numPr>
                <w:ilvl w:val="0"/>
                <w:numId w:val="95"/>
              </w:numPr>
              <w:tabs>
                <w:tab w:val="left" w:pos="0"/>
              </w:tabs>
              <w:wordWrap w:val="0"/>
              <w:autoSpaceDE w:val="0"/>
              <w:autoSpaceDN w:val="0"/>
              <w:ind w:left="-38" w:firstLine="567"/>
              <w:contextualSpacing/>
              <w:rPr>
                <w:rFonts w:eastAsia="№Е"/>
                <w:kern w:val="2"/>
                <w:sz w:val="24"/>
                <w:szCs w:val="24"/>
                <w:lang w:eastAsia="ko-KR"/>
              </w:rPr>
            </w:pPr>
            <w:r>
              <w:rPr>
                <w:sz w:val="24"/>
                <w:szCs w:val="24"/>
              </w:rPr>
              <w:t>о</w:t>
            </w:r>
            <w:r w:rsidRPr="00847F4A">
              <w:rPr>
                <w:sz w:val="24"/>
                <w:szCs w:val="24"/>
              </w:rPr>
              <w:t>рганизация индивидуальной профилактической работы в отношении несовершеннолетних семей, находящихся в социально опасном положении: своевременное выявление несовершеннолетних и семей, находящихся в социально опасном положении; социально-психологическое сопровождение несовершеннолетних, находящихся в социально опасном положении;</w:t>
            </w:r>
          </w:p>
          <w:p w:rsidR="001C07E7" w:rsidRPr="00847F4A" w:rsidRDefault="001C07E7" w:rsidP="007E644D">
            <w:pPr>
              <w:pStyle w:val="a4"/>
              <w:widowControl w:val="0"/>
              <w:numPr>
                <w:ilvl w:val="0"/>
                <w:numId w:val="95"/>
              </w:numPr>
              <w:tabs>
                <w:tab w:val="left" w:pos="0"/>
              </w:tabs>
              <w:wordWrap w:val="0"/>
              <w:autoSpaceDE w:val="0"/>
              <w:autoSpaceDN w:val="0"/>
              <w:ind w:left="-38" w:firstLine="567"/>
              <w:contextualSpacing/>
              <w:rPr>
                <w:rFonts w:eastAsia="№Е"/>
                <w:kern w:val="2"/>
                <w:sz w:val="24"/>
                <w:szCs w:val="24"/>
                <w:lang w:eastAsia="ko-KR"/>
              </w:rPr>
            </w:pPr>
            <w:r>
              <w:rPr>
                <w:sz w:val="24"/>
                <w:szCs w:val="24"/>
              </w:rPr>
              <w:t>д</w:t>
            </w:r>
            <w:r w:rsidRPr="00847F4A">
              <w:rPr>
                <w:sz w:val="24"/>
                <w:szCs w:val="24"/>
              </w:rPr>
              <w:t xml:space="preserve">иагностические методы работы с родителями (законными представителями), служащие развитию родительской зрелости: наблюдение, индивидуальная беседа, тестирование, анкетирование, тестирование, анализ детских рисунков и рассказов учащихся о семье; </w:t>
            </w:r>
          </w:p>
          <w:p w:rsidR="001C07E7" w:rsidRPr="00847F4A" w:rsidRDefault="001C07E7" w:rsidP="007E644D">
            <w:pPr>
              <w:pStyle w:val="a4"/>
              <w:widowControl w:val="0"/>
              <w:numPr>
                <w:ilvl w:val="0"/>
                <w:numId w:val="95"/>
              </w:numPr>
              <w:tabs>
                <w:tab w:val="left" w:pos="0"/>
              </w:tabs>
              <w:wordWrap w:val="0"/>
              <w:autoSpaceDE w:val="0"/>
              <w:autoSpaceDN w:val="0"/>
              <w:ind w:left="-38" w:firstLine="567"/>
              <w:contextualSpacing/>
              <w:rPr>
                <w:rFonts w:eastAsia="№Е"/>
                <w:kern w:val="2"/>
                <w:sz w:val="24"/>
                <w:szCs w:val="24"/>
                <w:lang w:eastAsia="ko-KR"/>
              </w:rPr>
            </w:pPr>
            <w:r>
              <w:rPr>
                <w:sz w:val="24"/>
                <w:szCs w:val="24"/>
              </w:rPr>
              <w:lastRenderedPageBreak/>
              <w:t>п</w:t>
            </w:r>
            <w:r w:rsidRPr="00847F4A">
              <w:rPr>
                <w:sz w:val="24"/>
                <w:szCs w:val="24"/>
              </w:rPr>
              <w:t>омощь со стороны родителей в подготовке и проведении ключевых дел гимназии и классных мероприятий воспитательной направленности</w:t>
            </w:r>
          </w:p>
        </w:tc>
      </w:tr>
    </w:tbl>
    <w:p w:rsidR="001C07E7" w:rsidRDefault="001C07E7" w:rsidP="001C07E7">
      <w:pPr>
        <w:tabs>
          <w:tab w:val="left" w:pos="851"/>
        </w:tabs>
        <w:wordWrap w:val="0"/>
        <w:ind w:firstLine="567"/>
        <w:jc w:val="both"/>
        <w:rPr>
          <w:rFonts w:eastAsia="№Е"/>
          <w:kern w:val="2"/>
          <w:sz w:val="24"/>
          <w:szCs w:val="24"/>
          <w:lang w:eastAsia="ko-KR"/>
        </w:rPr>
      </w:pPr>
    </w:p>
    <w:p w:rsidR="001C07E7" w:rsidRDefault="001C07E7" w:rsidP="001C07E7">
      <w:pPr>
        <w:tabs>
          <w:tab w:val="left" w:pos="720"/>
          <w:tab w:val="left" w:pos="851"/>
        </w:tabs>
        <w:ind w:left="709"/>
        <w:jc w:val="center"/>
        <w:rPr>
          <w:b/>
          <w:kern w:val="2"/>
          <w:sz w:val="24"/>
          <w:szCs w:val="24"/>
          <w:lang w:eastAsia="ko-KR"/>
        </w:rPr>
      </w:pPr>
      <w:r>
        <w:rPr>
          <w:b/>
          <w:kern w:val="2"/>
          <w:sz w:val="24"/>
          <w:szCs w:val="24"/>
          <w:lang w:eastAsia="ko-KR"/>
        </w:rPr>
        <w:t>13) Модуль «Профилактика социально-негативных явлений»</w:t>
      </w:r>
    </w:p>
    <w:p w:rsidR="001C07E7" w:rsidRDefault="001C07E7" w:rsidP="001C07E7">
      <w:pPr>
        <w:tabs>
          <w:tab w:val="left" w:pos="720"/>
          <w:tab w:val="left" w:pos="851"/>
        </w:tabs>
        <w:ind w:firstLine="709"/>
        <w:jc w:val="both"/>
        <w:rPr>
          <w:sz w:val="24"/>
          <w:szCs w:val="24"/>
        </w:rPr>
      </w:pPr>
      <w:r w:rsidRPr="00D762F4">
        <w:rPr>
          <w:sz w:val="24"/>
          <w:szCs w:val="24"/>
        </w:rPr>
        <w:t>Профилактическая работа – это комплекс мероприятий по оказанию социально</w:t>
      </w:r>
      <w:r w:rsidRPr="004772C9">
        <w:rPr>
          <w:sz w:val="24"/>
          <w:szCs w:val="24"/>
        </w:rPr>
        <w:t>-</w:t>
      </w:r>
      <w:r w:rsidRPr="00D762F4">
        <w:rPr>
          <w:sz w:val="24"/>
          <w:szCs w:val="24"/>
        </w:rPr>
        <w:t xml:space="preserve">психологической и педагогической помощи учащимся с отклонениями в поведении, профилактике употребления психоактивных веществ. </w:t>
      </w:r>
    </w:p>
    <w:p w:rsidR="001C07E7" w:rsidRDefault="001C07E7" w:rsidP="001C07E7">
      <w:pPr>
        <w:tabs>
          <w:tab w:val="left" w:pos="720"/>
          <w:tab w:val="left" w:pos="851"/>
        </w:tabs>
        <w:ind w:firstLine="709"/>
        <w:jc w:val="both"/>
        <w:rPr>
          <w:sz w:val="24"/>
          <w:szCs w:val="24"/>
        </w:rPr>
      </w:pPr>
      <w:r w:rsidRPr="00D762F4">
        <w:rPr>
          <w:sz w:val="24"/>
          <w:szCs w:val="24"/>
        </w:rPr>
        <w:t xml:space="preserve">Комплекс мероприятий позволяет создавать условия для эффективного функционирования системы профилактики безнадзорности, правонарушений и употребления психоактивных веществ несовершеннолетними, обеспечивать комплексный подход к разрешению ситуаций, связанных с проблемами безнадзорности, правонарушений и употребления ПАВ несовершеннолетними. </w:t>
      </w:r>
    </w:p>
    <w:p w:rsidR="001C07E7" w:rsidRDefault="001C07E7" w:rsidP="001C07E7">
      <w:pPr>
        <w:tabs>
          <w:tab w:val="left" w:pos="851"/>
        </w:tabs>
        <w:ind w:firstLine="567"/>
        <w:jc w:val="both"/>
        <w:rPr>
          <w:sz w:val="24"/>
          <w:szCs w:val="24"/>
        </w:rPr>
      </w:pPr>
      <w:r>
        <w:rPr>
          <w:sz w:val="24"/>
          <w:szCs w:val="24"/>
        </w:rPr>
        <w:t xml:space="preserve">Профилактическую работу в образовательной организации осуществляют классный руководитель, учителя, </w:t>
      </w:r>
      <w:r w:rsidRPr="00512763">
        <w:rPr>
          <w:sz w:val="24"/>
          <w:szCs w:val="24"/>
        </w:rPr>
        <w:t>педагог-психолог</w:t>
      </w:r>
      <w:r>
        <w:rPr>
          <w:sz w:val="24"/>
          <w:szCs w:val="24"/>
        </w:rPr>
        <w:t>, социальный педагог, заместитель директора по воспитательной/ по учебно-воспитательной работе/</w:t>
      </w:r>
      <w:r w:rsidRPr="00D310BC">
        <w:rPr>
          <w:sz w:val="24"/>
          <w:szCs w:val="24"/>
        </w:rPr>
        <w:t>по охране здоровья</w:t>
      </w:r>
      <w:r>
        <w:rPr>
          <w:sz w:val="24"/>
          <w:szCs w:val="24"/>
        </w:rPr>
        <w:t>, приглашенные специалисты.</w:t>
      </w:r>
    </w:p>
    <w:p w:rsidR="001C07E7" w:rsidRDefault="001C07E7" w:rsidP="001C07E7">
      <w:pPr>
        <w:tabs>
          <w:tab w:val="left" w:pos="851"/>
        </w:tabs>
        <w:ind w:firstLine="567"/>
        <w:jc w:val="both"/>
        <w:rPr>
          <w:sz w:val="24"/>
          <w:szCs w:val="24"/>
        </w:rPr>
      </w:pPr>
      <w:r>
        <w:rPr>
          <w:sz w:val="24"/>
          <w:szCs w:val="24"/>
        </w:rPr>
        <w:t>В результате анализа профилактической работы, проводимой в МБОУ СШ № 2 определены следующие проблемы:</w:t>
      </w:r>
    </w:p>
    <w:p w:rsidR="001C07E7" w:rsidRDefault="001C07E7" w:rsidP="007E644D">
      <w:pPr>
        <w:pStyle w:val="a4"/>
        <w:widowControl/>
        <w:numPr>
          <w:ilvl w:val="0"/>
          <w:numId w:val="84"/>
        </w:numPr>
        <w:tabs>
          <w:tab w:val="left" w:pos="851"/>
        </w:tabs>
        <w:autoSpaceDE/>
        <w:autoSpaceDN/>
        <w:ind w:left="0" w:firstLine="709"/>
        <w:contextualSpacing/>
        <w:rPr>
          <w:sz w:val="24"/>
          <w:szCs w:val="24"/>
        </w:rPr>
      </w:pPr>
      <w:r>
        <w:rPr>
          <w:sz w:val="24"/>
          <w:szCs w:val="24"/>
        </w:rPr>
        <w:t>Отсутствие контроля со стороны родителей обучающихся, пропускающих учебные занятия без уважительной причины, нежелание родителей приходить в школу для совместного решения проблем обучающихся;</w:t>
      </w:r>
    </w:p>
    <w:p w:rsidR="001C07E7" w:rsidRDefault="001C07E7" w:rsidP="007E644D">
      <w:pPr>
        <w:pStyle w:val="a4"/>
        <w:widowControl/>
        <w:numPr>
          <w:ilvl w:val="0"/>
          <w:numId w:val="84"/>
        </w:numPr>
        <w:tabs>
          <w:tab w:val="left" w:pos="851"/>
        </w:tabs>
        <w:autoSpaceDE/>
        <w:autoSpaceDN/>
        <w:ind w:left="0" w:firstLine="709"/>
        <w:contextualSpacing/>
        <w:rPr>
          <w:sz w:val="24"/>
          <w:szCs w:val="24"/>
        </w:rPr>
      </w:pPr>
      <w:r>
        <w:rPr>
          <w:sz w:val="24"/>
          <w:szCs w:val="24"/>
        </w:rPr>
        <w:t>Недостаточная занятость подростков «группы риска» в каникулярный период, недостаточная роль классных руководителей в организации занятости обучающихся;</w:t>
      </w:r>
    </w:p>
    <w:p w:rsidR="001C07E7" w:rsidRDefault="001C07E7" w:rsidP="007E644D">
      <w:pPr>
        <w:pStyle w:val="a4"/>
        <w:widowControl/>
        <w:numPr>
          <w:ilvl w:val="0"/>
          <w:numId w:val="84"/>
        </w:numPr>
        <w:tabs>
          <w:tab w:val="left" w:pos="851"/>
        </w:tabs>
        <w:autoSpaceDE/>
        <w:autoSpaceDN/>
        <w:ind w:left="0" w:firstLine="709"/>
        <w:contextualSpacing/>
        <w:rPr>
          <w:sz w:val="24"/>
          <w:szCs w:val="24"/>
        </w:rPr>
      </w:pPr>
      <w:r>
        <w:rPr>
          <w:sz w:val="24"/>
          <w:szCs w:val="24"/>
        </w:rPr>
        <w:t>Недостаточный уровень развития правовой культуры обучающихся и их родителей.</w:t>
      </w:r>
    </w:p>
    <w:p w:rsidR="001C07E7" w:rsidRDefault="001C07E7" w:rsidP="001C07E7">
      <w:pPr>
        <w:tabs>
          <w:tab w:val="left" w:pos="720"/>
          <w:tab w:val="left" w:pos="851"/>
        </w:tabs>
        <w:ind w:firstLine="709"/>
        <w:jc w:val="both"/>
        <w:rPr>
          <w:sz w:val="24"/>
          <w:szCs w:val="24"/>
        </w:rPr>
      </w:pPr>
      <w:r w:rsidRPr="00D762F4">
        <w:rPr>
          <w:sz w:val="24"/>
          <w:szCs w:val="24"/>
        </w:rPr>
        <w:t xml:space="preserve">Воспитательный потенциал профилактической работы реализуется следующим образом: </w:t>
      </w:r>
    </w:p>
    <w:p w:rsidR="001C07E7" w:rsidRDefault="001C07E7" w:rsidP="001C07E7">
      <w:pPr>
        <w:tabs>
          <w:tab w:val="left" w:pos="0"/>
          <w:tab w:val="left" w:pos="284"/>
        </w:tabs>
        <w:ind w:firstLine="709"/>
        <w:jc w:val="both"/>
        <w:rPr>
          <w:kern w:val="2"/>
          <w:sz w:val="24"/>
          <w:szCs w:val="24"/>
          <w:lang w:eastAsia="ko-KR"/>
        </w:rPr>
      </w:pPr>
      <w:r>
        <w:rPr>
          <w:kern w:val="2"/>
          <w:sz w:val="24"/>
          <w:szCs w:val="24"/>
          <w:lang w:eastAsia="ko-KR"/>
        </w:rPr>
        <w:t>- программами учебных предметов (окружающий мир, литературное чтение, русский язык и др.)</w:t>
      </w:r>
    </w:p>
    <w:p w:rsidR="001C07E7" w:rsidRDefault="001C07E7" w:rsidP="001C07E7">
      <w:pPr>
        <w:ind w:firstLine="709"/>
        <w:jc w:val="both"/>
        <w:rPr>
          <w:rFonts w:eastAsia="№Е"/>
          <w:kern w:val="2"/>
          <w:sz w:val="24"/>
          <w:szCs w:val="24"/>
          <w:lang w:eastAsia="ko-KR"/>
        </w:rPr>
      </w:pPr>
      <w:r>
        <w:rPr>
          <w:kern w:val="2"/>
          <w:sz w:val="24"/>
          <w:szCs w:val="24"/>
          <w:lang w:eastAsia="ko-KR"/>
        </w:rPr>
        <w:t xml:space="preserve">- программами внеурочной деятельности </w:t>
      </w:r>
      <w:r w:rsidRPr="00734C77">
        <w:rPr>
          <w:kern w:val="2"/>
          <w:sz w:val="24"/>
          <w:szCs w:val="24"/>
          <w:lang w:eastAsia="ko-KR"/>
        </w:rPr>
        <w:t>(</w:t>
      </w:r>
      <w:r w:rsidRPr="00734C77">
        <w:rPr>
          <w:rFonts w:eastAsia="№Е"/>
          <w:kern w:val="2"/>
          <w:sz w:val="24"/>
          <w:szCs w:val="24"/>
          <w:lang w:eastAsia="ko-KR"/>
        </w:rPr>
        <w:t>«Волонтерство – это модно»</w:t>
      </w:r>
      <w:r>
        <w:rPr>
          <w:rFonts w:eastAsia="№Е"/>
          <w:kern w:val="2"/>
          <w:sz w:val="24"/>
          <w:szCs w:val="24"/>
          <w:lang w:eastAsia="ko-KR"/>
        </w:rPr>
        <w:t>)</w:t>
      </w:r>
    </w:p>
    <w:p w:rsidR="001C07E7" w:rsidRDefault="001C07E7" w:rsidP="001C07E7">
      <w:pPr>
        <w:ind w:firstLine="709"/>
        <w:jc w:val="both"/>
        <w:rPr>
          <w:rFonts w:eastAsia="№Е"/>
          <w:kern w:val="2"/>
          <w:sz w:val="24"/>
          <w:szCs w:val="24"/>
          <w:lang w:eastAsia="ko-KR"/>
        </w:rPr>
      </w:pPr>
      <w:r>
        <w:rPr>
          <w:rFonts w:eastAsia="№Е"/>
          <w:kern w:val="2"/>
          <w:sz w:val="24"/>
          <w:szCs w:val="24"/>
          <w:lang w:eastAsia="ko-KR"/>
        </w:rPr>
        <w:t>- комплексного плана МБОУ СШ № 2 и субъектов системы профилактики безнадзорности и правонарушений несовершеннолетних и защите их прав, ГБКУ АО «Архангельский центр социальной помощи семьи и детям», плана совместной деятельности с ОДН ОУУП и ПДН УМВД России по г. Архангельску по профилактике правонарушений среди несовершеннолетних;</w:t>
      </w:r>
    </w:p>
    <w:p w:rsidR="001C07E7" w:rsidRDefault="001C07E7" w:rsidP="001C07E7">
      <w:pPr>
        <w:ind w:firstLine="709"/>
        <w:jc w:val="both"/>
        <w:rPr>
          <w:rFonts w:eastAsia="№Е"/>
          <w:kern w:val="2"/>
          <w:sz w:val="24"/>
          <w:szCs w:val="24"/>
          <w:lang w:eastAsia="ko-KR"/>
        </w:rPr>
      </w:pPr>
      <w:r>
        <w:rPr>
          <w:rFonts w:eastAsia="№Е"/>
          <w:kern w:val="2"/>
          <w:sz w:val="24"/>
          <w:szCs w:val="24"/>
          <w:lang w:eastAsia="ko-KR"/>
        </w:rPr>
        <w:t>- плана воспитательной работы классного руководителя (с обучающимися и родителями),</w:t>
      </w:r>
    </w:p>
    <w:p w:rsidR="001C07E7" w:rsidRDefault="001C07E7" w:rsidP="001C07E7">
      <w:pPr>
        <w:ind w:firstLine="709"/>
        <w:jc w:val="both"/>
        <w:rPr>
          <w:rFonts w:eastAsia="№Е"/>
          <w:kern w:val="2"/>
          <w:sz w:val="24"/>
          <w:szCs w:val="24"/>
          <w:lang w:eastAsia="ko-KR"/>
        </w:rPr>
      </w:pPr>
      <w:r>
        <w:rPr>
          <w:rFonts w:eastAsia="№Е"/>
          <w:kern w:val="2"/>
          <w:sz w:val="24"/>
          <w:szCs w:val="24"/>
          <w:lang w:eastAsia="ko-KR"/>
        </w:rPr>
        <w:t>- плана работы педагога-психолога (с обучающимися, родителями, педагогами),</w:t>
      </w:r>
    </w:p>
    <w:p w:rsidR="001C07E7" w:rsidRDefault="001C07E7" w:rsidP="001C07E7">
      <w:pPr>
        <w:ind w:firstLine="709"/>
        <w:jc w:val="both"/>
        <w:rPr>
          <w:rFonts w:eastAsia="№Е"/>
          <w:kern w:val="2"/>
          <w:sz w:val="24"/>
          <w:szCs w:val="24"/>
          <w:lang w:eastAsia="ko-KR"/>
        </w:rPr>
      </w:pPr>
      <w:r>
        <w:rPr>
          <w:rFonts w:eastAsia="№Е"/>
          <w:kern w:val="2"/>
          <w:sz w:val="24"/>
          <w:szCs w:val="24"/>
          <w:lang w:eastAsia="ko-KR"/>
        </w:rPr>
        <w:t>- календарного плана воспитательной работы – акции, недели и др. (с обучающимися, родителями, педагогами образовательной организации)</w:t>
      </w:r>
    </w:p>
    <w:p w:rsidR="001C07E7" w:rsidRPr="00D51E81" w:rsidRDefault="001C07E7" w:rsidP="001C07E7">
      <w:pPr>
        <w:tabs>
          <w:tab w:val="left" w:pos="0"/>
        </w:tabs>
        <w:ind w:firstLine="709"/>
        <w:jc w:val="both"/>
        <w:rPr>
          <w:b/>
          <w:sz w:val="24"/>
          <w:szCs w:val="24"/>
        </w:rPr>
      </w:pPr>
      <w:r w:rsidRPr="00D51E81">
        <w:rPr>
          <w:b/>
          <w:sz w:val="24"/>
          <w:szCs w:val="24"/>
        </w:rPr>
        <w:t xml:space="preserve">На внешкольном уровне: </w:t>
      </w:r>
    </w:p>
    <w:p w:rsidR="001C07E7" w:rsidRPr="00EA62E6" w:rsidRDefault="001C07E7" w:rsidP="007E644D">
      <w:pPr>
        <w:pStyle w:val="a4"/>
        <w:numPr>
          <w:ilvl w:val="0"/>
          <w:numId w:val="91"/>
        </w:numPr>
        <w:spacing w:line="259" w:lineRule="auto"/>
        <w:ind w:left="0" w:firstLine="709"/>
        <w:contextualSpacing/>
        <w:rPr>
          <w:rFonts w:eastAsia="№Е"/>
          <w:i/>
          <w:kern w:val="2"/>
          <w:sz w:val="24"/>
          <w:szCs w:val="24"/>
          <w:lang w:eastAsia="ko-KR"/>
        </w:rPr>
      </w:pPr>
      <w:r>
        <w:rPr>
          <w:rFonts w:eastAsia="№Е"/>
          <w:kern w:val="2"/>
          <w:sz w:val="24"/>
          <w:szCs w:val="24"/>
          <w:lang w:eastAsia="ko-KR"/>
        </w:rPr>
        <w:t>Участие в проведении межведомственных комплексных профилактических мероприятиях и акциях Всероссийского, областного и муниципального уровней: «Подросток», «Всероссийский День трезвости», «Единый день профилактики», «Единый день правовой помощи детям», «Сообщи, где торгуют смертью», «День отказа от курения», День борьбы со СПИДом, Международный день борьбы с наркотиками и др.</w:t>
      </w:r>
    </w:p>
    <w:p w:rsidR="001C07E7" w:rsidRPr="00D51E81" w:rsidRDefault="001C07E7" w:rsidP="001C07E7">
      <w:pPr>
        <w:tabs>
          <w:tab w:val="left" w:pos="709"/>
          <w:tab w:val="left" w:pos="851"/>
        </w:tabs>
        <w:jc w:val="both"/>
        <w:rPr>
          <w:kern w:val="2"/>
          <w:sz w:val="24"/>
          <w:szCs w:val="24"/>
          <w:lang w:eastAsia="ko-KR"/>
        </w:rPr>
      </w:pPr>
      <w:r w:rsidRPr="00D51E81">
        <w:rPr>
          <w:kern w:val="2"/>
          <w:sz w:val="24"/>
          <w:szCs w:val="24"/>
          <w:lang w:eastAsia="ko-KR"/>
        </w:rPr>
        <w:t>Проведение мероприятий в рамках дней/недель/декад/месячники профилактики:</w:t>
      </w:r>
    </w:p>
    <w:p w:rsidR="001C07E7" w:rsidRDefault="001C07E7" w:rsidP="007E644D">
      <w:pPr>
        <w:pStyle w:val="a4"/>
        <w:numPr>
          <w:ilvl w:val="0"/>
          <w:numId w:val="91"/>
        </w:numPr>
        <w:tabs>
          <w:tab w:val="left" w:pos="0"/>
        </w:tabs>
        <w:ind w:left="0" w:firstLine="709"/>
        <w:contextualSpacing/>
        <w:rPr>
          <w:kern w:val="2"/>
          <w:sz w:val="24"/>
          <w:szCs w:val="24"/>
          <w:lang w:eastAsia="ko-KR"/>
        </w:rPr>
      </w:pPr>
      <w:r>
        <w:rPr>
          <w:kern w:val="2"/>
          <w:sz w:val="24"/>
          <w:szCs w:val="24"/>
          <w:lang w:eastAsia="ko-KR"/>
        </w:rPr>
        <w:t>всероссийский урок безопасности в сети «Интернет»;</w:t>
      </w:r>
    </w:p>
    <w:p w:rsidR="001C07E7" w:rsidRDefault="001C07E7" w:rsidP="007E644D">
      <w:pPr>
        <w:pStyle w:val="a4"/>
        <w:numPr>
          <w:ilvl w:val="0"/>
          <w:numId w:val="91"/>
        </w:numPr>
        <w:tabs>
          <w:tab w:val="left" w:pos="0"/>
        </w:tabs>
        <w:ind w:left="0" w:firstLine="709"/>
        <w:contextualSpacing/>
        <w:rPr>
          <w:kern w:val="2"/>
          <w:sz w:val="24"/>
          <w:szCs w:val="24"/>
          <w:lang w:eastAsia="ko-KR"/>
        </w:rPr>
      </w:pPr>
      <w:r>
        <w:rPr>
          <w:kern w:val="2"/>
          <w:sz w:val="24"/>
          <w:szCs w:val="24"/>
          <w:lang w:eastAsia="ko-KR"/>
        </w:rPr>
        <w:t>декада профилактики правонарушений;</w:t>
      </w:r>
    </w:p>
    <w:p w:rsidR="001C07E7" w:rsidRDefault="001C07E7" w:rsidP="007E644D">
      <w:pPr>
        <w:pStyle w:val="a4"/>
        <w:numPr>
          <w:ilvl w:val="0"/>
          <w:numId w:val="91"/>
        </w:numPr>
        <w:tabs>
          <w:tab w:val="left" w:pos="0"/>
        </w:tabs>
        <w:ind w:left="0" w:firstLine="709"/>
        <w:contextualSpacing/>
        <w:rPr>
          <w:kern w:val="2"/>
          <w:sz w:val="24"/>
          <w:szCs w:val="24"/>
          <w:lang w:eastAsia="ko-KR"/>
        </w:rPr>
      </w:pPr>
      <w:r>
        <w:rPr>
          <w:kern w:val="2"/>
          <w:sz w:val="24"/>
          <w:szCs w:val="24"/>
          <w:lang w:eastAsia="ko-KR"/>
        </w:rPr>
        <w:t>декада правовых знаний;</w:t>
      </w:r>
    </w:p>
    <w:p w:rsidR="001C07E7" w:rsidRDefault="001C07E7" w:rsidP="007E644D">
      <w:pPr>
        <w:pStyle w:val="a4"/>
        <w:numPr>
          <w:ilvl w:val="0"/>
          <w:numId w:val="91"/>
        </w:numPr>
        <w:tabs>
          <w:tab w:val="left" w:pos="0"/>
        </w:tabs>
        <w:ind w:left="0" w:firstLine="709"/>
        <w:contextualSpacing/>
        <w:rPr>
          <w:kern w:val="2"/>
          <w:sz w:val="24"/>
          <w:szCs w:val="24"/>
          <w:lang w:eastAsia="ko-KR"/>
        </w:rPr>
      </w:pPr>
      <w:r>
        <w:rPr>
          <w:kern w:val="2"/>
          <w:sz w:val="24"/>
          <w:szCs w:val="24"/>
          <w:lang w:eastAsia="ko-KR"/>
        </w:rPr>
        <w:t xml:space="preserve"> мероприятия в рамках Дня защиты детей  и др.</w:t>
      </w:r>
    </w:p>
    <w:p w:rsidR="001C07E7" w:rsidRDefault="001C07E7" w:rsidP="007E644D">
      <w:pPr>
        <w:pStyle w:val="a4"/>
        <w:numPr>
          <w:ilvl w:val="0"/>
          <w:numId w:val="91"/>
        </w:numPr>
        <w:tabs>
          <w:tab w:val="left" w:pos="0"/>
        </w:tabs>
        <w:ind w:left="0" w:firstLine="709"/>
        <w:contextualSpacing/>
        <w:rPr>
          <w:kern w:val="2"/>
          <w:sz w:val="24"/>
          <w:szCs w:val="24"/>
          <w:lang w:eastAsia="ko-KR"/>
        </w:rPr>
      </w:pPr>
      <w:r>
        <w:rPr>
          <w:kern w:val="2"/>
          <w:sz w:val="24"/>
          <w:szCs w:val="24"/>
          <w:lang w:eastAsia="ko-KR"/>
        </w:rPr>
        <w:t>спортивно-массовые мероприятия, пропаганда занятий спортом и здорового образа жизни;</w:t>
      </w:r>
    </w:p>
    <w:p w:rsidR="001C07E7" w:rsidRPr="00D762F4" w:rsidRDefault="001C07E7" w:rsidP="007E644D">
      <w:pPr>
        <w:pStyle w:val="a4"/>
        <w:numPr>
          <w:ilvl w:val="0"/>
          <w:numId w:val="92"/>
        </w:numPr>
        <w:tabs>
          <w:tab w:val="left" w:pos="0"/>
        </w:tabs>
        <w:ind w:left="0" w:firstLine="709"/>
        <w:contextualSpacing/>
        <w:rPr>
          <w:b/>
          <w:kern w:val="2"/>
          <w:sz w:val="24"/>
          <w:szCs w:val="24"/>
          <w:lang w:eastAsia="ko-KR"/>
        </w:rPr>
      </w:pPr>
      <w:r w:rsidRPr="00D762F4">
        <w:rPr>
          <w:sz w:val="24"/>
          <w:szCs w:val="24"/>
        </w:rPr>
        <w:t>выезды на комиссии по делам несовершеннолетних в КДН и ЗП;</w:t>
      </w:r>
    </w:p>
    <w:p w:rsidR="001C07E7" w:rsidRPr="00D762F4" w:rsidRDefault="001C07E7" w:rsidP="007E644D">
      <w:pPr>
        <w:pStyle w:val="a4"/>
        <w:numPr>
          <w:ilvl w:val="0"/>
          <w:numId w:val="92"/>
        </w:numPr>
        <w:tabs>
          <w:tab w:val="left" w:pos="0"/>
        </w:tabs>
        <w:ind w:left="0" w:firstLine="709"/>
        <w:contextualSpacing/>
        <w:rPr>
          <w:b/>
          <w:kern w:val="2"/>
          <w:sz w:val="24"/>
          <w:szCs w:val="24"/>
          <w:lang w:eastAsia="ko-KR"/>
        </w:rPr>
      </w:pPr>
      <w:r w:rsidRPr="00D762F4">
        <w:rPr>
          <w:sz w:val="24"/>
          <w:szCs w:val="24"/>
        </w:rPr>
        <w:t xml:space="preserve">организация участия учащихся, родителей и педагогов в мероприятиях, конкурсах антинаркотической, жизнеутверждающей направленности, мероприятиях здорового образа жизни; </w:t>
      </w:r>
    </w:p>
    <w:p w:rsidR="001C07E7" w:rsidRPr="00D762F4" w:rsidRDefault="001C07E7" w:rsidP="007E644D">
      <w:pPr>
        <w:pStyle w:val="a4"/>
        <w:numPr>
          <w:ilvl w:val="0"/>
          <w:numId w:val="92"/>
        </w:numPr>
        <w:tabs>
          <w:tab w:val="left" w:pos="0"/>
        </w:tabs>
        <w:ind w:left="0" w:firstLine="709"/>
        <w:contextualSpacing/>
        <w:rPr>
          <w:b/>
          <w:kern w:val="2"/>
          <w:sz w:val="24"/>
          <w:szCs w:val="24"/>
          <w:lang w:eastAsia="ko-KR"/>
        </w:rPr>
      </w:pPr>
      <w:r w:rsidRPr="00D762F4">
        <w:rPr>
          <w:sz w:val="24"/>
          <w:szCs w:val="24"/>
        </w:rPr>
        <w:t xml:space="preserve">профилактика детского дорожно-транспортного травматизма: участие в </w:t>
      </w:r>
      <w:r>
        <w:rPr>
          <w:sz w:val="24"/>
          <w:szCs w:val="24"/>
        </w:rPr>
        <w:t>школьных</w:t>
      </w:r>
      <w:r w:rsidRPr="00D762F4">
        <w:rPr>
          <w:sz w:val="24"/>
          <w:szCs w:val="24"/>
        </w:rPr>
        <w:t xml:space="preserve"> и муниципальных соревнованиях «Безопасное колесо», участие в акции «Внимание - дети!», беседы по профилактике ДТП с привлечением инспекторов ГИБДД; </w:t>
      </w:r>
    </w:p>
    <w:p w:rsidR="001C07E7" w:rsidRPr="00D51E81" w:rsidRDefault="001C07E7" w:rsidP="007E644D">
      <w:pPr>
        <w:pStyle w:val="a4"/>
        <w:numPr>
          <w:ilvl w:val="0"/>
          <w:numId w:val="92"/>
        </w:numPr>
        <w:tabs>
          <w:tab w:val="left" w:pos="0"/>
        </w:tabs>
        <w:ind w:left="0" w:firstLine="709"/>
        <w:contextualSpacing/>
        <w:rPr>
          <w:b/>
          <w:kern w:val="2"/>
          <w:sz w:val="24"/>
          <w:szCs w:val="24"/>
          <w:lang w:eastAsia="ko-KR"/>
        </w:rPr>
      </w:pPr>
      <w:r w:rsidRPr="00D762F4">
        <w:rPr>
          <w:sz w:val="24"/>
          <w:szCs w:val="24"/>
        </w:rPr>
        <w:lastRenderedPageBreak/>
        <w:t>выезды классных руководителей совместно с группами детей для проведения внеурочных мероприятий (пос</w:t>
      </w:r>
      <w:r>
        <w:rPr>
          <w:sz w:val="24"/>
          <w:szCs w:val="24"/>
        </w:rPr>
        <w:t xml:space="preserve">ещение кино/театров и пр.). </w:t>
      </w:r>
    </w:p>
    <w:p w:rsidR="001C07E7" w:rsidRDefault="001C07E7" w:rsidP="001C07E7">
      <w:pPr>
        <w:pStyle w:val="a4"/>
        <w:tabs>
          <w:tab w:val="left" w:pos="0"/>
        </w:tabs>
        <w:ind w:left="709"/>
        <w:rPr>
          <w:b/>
          <w:sz w:val="24"/>
          <w:szCs w:val="24"/>
        </w:rPr>
      </w:pPr>
      <w:r w:rsidRPr="00D51E81">
        <w:rPr>
          <w:b/>
          <w:sz w:val="24"/>
          <w:szCs w:val="24"/>
        </w:rPr>
        <w:t>На школьном уровне:</w:t>
      </w:r>
    </w:p>
    <w:p w:rsidR="001C07E7" w:rsidRDefault="001C07E7" w:rsidP="007E644D">
      <w:pPr>
        <w:pStyle w:val="a4"/>
        <w:numPr>
          <w:ilvl w:val="0"/>
          <w:numId w:val="91"/>
        </w:numPr>
        <w:tabs>
          <w:tab w:val="left" w:pos="709"/>
          <w:tab w:val="left" w:pos="851"/>
        </w:tabs>
        <w:ind w:left="0" w:firstLine="709"/>
        <w:contextualSpacing/>
        <w:rPr>
          <w:kern w:val="2"/>
          <w:sz w:val="24"/>
          <w:szCs w:val="24"/>
          <w:lang w:eastAsia="ko-KR"/>
        </w:rPr>
      </w:pPr>
      <w:r>
        <w:rPr>
          <w:kern w:val="2"/>
          <w:sz w:val="24"/>
          <w:szCs w:val="24"/>
          <w:lang w:eastAsia="ko-KR"/>
        </w:rPr>
        <w:t xml:space="preserve">         развитие спортивных секций: футбол, волейбол, теннис, шахматы, организация деятельности ШСК;</w:t>
      </w:r>
    </w:p>
    <w:p w:rsidR="001C07E7" w:rsidRPr="00D51E81" w:rsidRDefault="001C07E7" w:rsidP="007E644D">
      <w:pPr>
        <w:pStyle w:val="a4"/>
        <w:numPr>
          <w:ilvl w:val="0"/>
          <w:numId w:val="91"/>
        </w:numPr>
        <w:tabs>
          <w:tab w:val="left" w:pos="709"/>
          <w:tab w:val="left" w:pos="851"/>
        </w:tabs>
        <w:ind w:left="0" w:firstLine="709"/>
        <w:contextualSpacing/>
        <w:rPr>
          <w:kern w:val="2"/>
          <w:sz w:val="24"/>
          <w:szCs w:val="24"/>
          <w:lang w:eastAsia="ko-KR"/>
        </w:rPr>
      </w:pPr>
      <w:r w:rsidRPr="00D51E81">
        <w:rPr>
          <w:kern w:val="2"/>
          <w:sz w:val="24"/>
          <w:szCs w:val="24"/>
          <w:lang w:eastAsia="ko-KR"/>
        </w:rPr>
        <w:t xml:space="preserve">         организ</w:t>
      </w:r>
      <w:r>
        <w:rPr>
          <w:kern w:val="2"/>
          <w:sz w:val="24"/>
          <w:szCs w:val="24"/>
          <w:lang w:eastAsia="ko-KR"/>
        </w:rPr>
        <w:t>ация работы Совета профилактики;</w:t>
      </w:r>
    </w:p>
    <w:p w:rsidR="001C07E7" w:rsidRDefault="001C07E7" w:rsidP="007E644D">
      <w:pPr>
        <w:pStyle w:val="a4"/>
        <w:numPr>
          <w:ilvl w:val="0"/>
          <w:numId w:val="91"/>
        </w:numPr>
        <w:tabs>
          <w:tab w:val="left" w:pos="709"/>
          <w:tab w:val="left" w:pos="851"/>
        </w:tabs>
        <w:ind w:left="0" w:firstLine="709"/>
        <w:contextualSpacing/>
        <w:rPr>
          <w:kern w:val="2"/>
          <w:sz w:val="24"/>
          <w:szCs w:val="24"/>
          <w:lang w:eastAsia="ko-KR"/>
        </w:rPr>
      </w:pPr>
      <w:r>
        <w:rPr>
          <w:kern w:val="2"/>
          <w:sz w:val="24"/>
          <w:szCs w:val="24"/>
          <w:lang w:eastAsia="ko-KR"/>
        </w:rPr>
        <w:t xml:space="preserve">         организация службы медиации (примирения);</w:t>
      </w:r>
    </w:p>
    <w:p w:rsidR="001C07E7" w:rsidRPr="00D762F4" w:rsidRDefault="001C07E7" w:rsidP="007E644D">
      <w:pPr>
        <w:pStyle w:val="a4"/>
        <w:numPr>
          <w:ilvl w:val="0"/>
          <w:numId w:val="93"/>
        </w:numPr>
        <w:tabs>
          <w:tab w:val="left" w:pos="0"/>
        </w:tabs>
        <w:ind w:left="0" w:firstLine="709"/>
        <w:contextualSpacing/>
        <w:rPr>
          <w:b/>
          <w:kern w:val="2"/>
          <w:sz w:val="24"/>
          <w:szCs w:val="24"/>
          <w:lang w:eastAsia="ko-KR"/>
        </w:rPr>
      </w:pPr>
      <w:r w:rsidRPr="00D762F4">
        <w:rPr>
          <w:sz w:val="24"/>
          <w:szCs w:val="24"/>
        </w:rPr>
        <w:t xml:space="preserve">составление социального паспорта </w:t>
      </w:r>
      <w:r>
        <w:rPr>
          <w:sz w:val="24"/>
          <w:szCs w:val="24"/>
        </w:rPr>
        <w:t>школы</w:t>
      </w:r>
      <w:r w:rsidRPr="00D762F4">
        <w:rPr>
          <w:sz w:val="24"/>
          <w:szCs w:val="24"/>
        </w:rPr>
        <w:t>;</w:t>
      </w:r>
    </w:p>
    <w:p w:rsidR="001C07E7" w:rsidRPr="00D762F4" w:rsidRDefault="001C07E7" w:rsidP="007E644D">
      <w:pPr>
        <w:pStyle w:val="a4"/>
        <w:numPr>
          <w:ilvl w:val="0"/>
          <w:numId w:val="92"/>
        </w:numPr>
        <w:tabs>
          <w:tab w:val="left" w:pos="0"/>
        </w:tabs>
        <w:ind w:left="0" w:firstLine="709"/>
        <w:contextualSpacing/>
        <w:rPr>
          <w:b/>
          <w:kern w:val="2"/>
          <w:sz w:val="24"/>
          <w:szCs w:val="24"/>
          <w:lang w:eastAsia="ko-KR"/>
        </w:rPr>
      </w:pPr>
      <w:r w:rsidRPr="00D762F4">
        <w:rPr>
          <w:sz w:val="24"/>
          <w:szCs w:val="24"/>
        </w:rPr>
        <w:t xml:space="preserve">обследование жилищно-бытовых условий детей, находящихся на профилактических учетах, в группе риска, опекаемых органами опеки и попечительства; </w:t>
      </w:r>
    </w:p>
    <w:p w:rsidR="001C07E7" w:rsidRPr="00D762F4" w:rsidRDefault="001C07E7" w:rsidP="007E644D">
      <w:pPr>
        <w:pStyle w:val="a4"/>
        <w:numPr>
          <w:ilvl w:val="0"/>
          <w:numId w:val="92"/>
        </w:numPr>
        <w:tabs>
          <w:tab w:val="left" w:pos="0"/>
        </w:tabs>
        <w:ind w:left="0" w:firstLine="709"/>
        <w:contextualSpacing/>
        <w:rPr>
          <w:b/>
          <w:kern w:val="2"/>
          <w:sz w:val="24"/>
          <w:szCs w:val="24"/>
          <w:lang w:eastAsia="ko-KR"/>
        </w:rPr>
      </w:pPr>
      <w:r w:rsidRPr="00D762F4">
        <w:rPr>
          <w:sz w:val="24"/>
          <w:szCs w:val="24"/>
        </w:rPr>
        <w:t xml:space="preserve">выявление и сбор информации о детях, склонных к нарушению пропускного режима, попыток вноса и ввоза запрещенных предметов на территорию образовательного учреждения; </w:t>
      </w:r>
    </w:p>
    <w:p w:rsidR="001C07E7" w:rsidRPr="00D762F4" w:rsidRDefault="001C07E7" w:rsidP="007E644D">
      <w:pPr>
        <w:pStyle w:val="a4"/>
        <w:numPr>
          <w:ilvl w:val="0"/>
          <w:numId w:val="92"/>
        </w:numPr>
        <w:tabs>
          <w:tab w:val="left" w:pos="0"/>
        </w:tabs>
        <w:ind w:left="0" w:firstLine="709"/>
        <w:contextualSpacing/>
        <w:rPr>
          <w:b/>
          <w:kern w:val="2"/>
          <w:sz w:val="24"/>
          <w:szCs w:val="24"/>
          <w:lang w:eastAsia="ko-KR"/>
        </w:rPr>
      </w:pPr>
      <w:r w:rsidRPr="00D762F4">
        <w:rPr>
          <w:sz w:val="24"/>
          <w:szCs w:val="24"/>
        </w:rPr>
        <w:t xml:space="preserve">сверка списков учащихся, состоящих на внутришкольном учете, выявление учащихся из «группы риска», из семей, находящихся в социально-опасном положении, детей, оказавшихся в трудных жизненных ситуациях, учащихся систематически не посещающие учебные занятия, учащихся склонных к правонарушениям, детей, находящихся под опекой; </w:t>
      </w:r>
    </w:p>
    <w:p w:rsidR="001C07E7" w:rsidRPr="00D762F4" w:rsidRDefault="001C07E7" w:rsidP="007E644D">
      <w:pPr>
        <w:pStyle w:val="a4"/>
        <w:numPr>
          <w:ilvl w:val="0"/>
          <w:numId w:val="92"/>
        </w:numPr>
        <w:tabs>
          <w:tab w:val="left" w:pos="0"/>
        </w:tabs>
        <w:ind w:left="0" w:firstLine="709"/>
        <w:contextualSpacing/>
        <w:rPr>
          <w:b/>
          <w:kern w:val="2"/>
          <w:sz w:val="24"/>
          <w:szCs w:val="24"/>
          <w:lang w:eastAsia="ko-KR"/>
        </w:rPr>
      </w:pPr>
      <w:r w:rsidRPr="00D762F4">
        <w:rPr>
          <w:sz w:val="24"/>
          <w:szCs w:val="24"/>
        </w:rPr>
        <w:t xml:space="preserve">работа с документацией, обновление личных дел учащихся «группы риска», детей, находящихся под опекой; </w:t>
      </w:r>
    </w:p>
    <w:p w:rsidR="001C07E7" w:rsidRPr="00D762F4" w:rsidRDefault="001C07E7" w:rsidP="007E644D">
      <w:pPr>
        <w:pStyle w:val="a4"/>
        <w:numPr>
          <w:ilvl w:val="0"/>
          <w:numId w:val="92"/>
        </w:numPr>
        <w:tabs>
          <w:tab w:val="left" w:pos="0"/>
        </w:tabs>
        <w:ind w:left="0" w:firstLine="709"/>
        <w:contextualSpacing/>
        <w:rPr>
          <w:b/>
          <w:kern w:val="2"/>
          <w:sz w:val="24"/>
          <w:szCs w:val="24"/>
          <w:lang w:eastAsia="ko-KR"/>
        </w:rPr>
      </w:pPr>
      <w:r w:rsidRPr="00D762F4">
        <w:rPr>
          <w:sz w:val="24"/>
          <w:szCs w:val="24"/>
        </w:rPr>
        <w:t xml:space="preserve">контроль за посещаемостью и успеваемостью учащихся из «группы риска», выявление учащихся систематически не посещающие учебные занятия, неуспевающих учащихся; </w:t>
      </w:r>
    </w:p>
    <w:p w:rsidR="001C07E7" w:rsidRPr="00D762F4" w:rsidRDefault="001C07E7" w:rsidP="007E644D">
      <w:pPr>
        <w:pStyle w:val="a4"/>
        <w:numPr>
          <w:ilvl w:val="0"/>
          <w:numId w:val="92"/>
        </w:numPr>
        <w:tabs>
          <w:tab w:val="left" w:pos="0"/>
        </w:tabs>
        <w:ind w:left="0" w:firstLine="709"/>
        <w:contextualSpacing/>
        <w:rPr>
          <w:b/>
          <w:kern w:val="2"/>
          <w:sz w:val="24"/>
          <w:szCs w:val="24"/>
          <w:lang w:eastAsia="ko-KR"/>
        </w:rPr>
      </w:pPr>
      <w:r w:rsidRPr="00D762F4">
        <w:rPr>
          <w:sz w:val="24"/>
          <w:szCs w:val="24"/>
        </w:rPr>
        <w:t xml:space="preserve">проведение акций по профилактической работе, дни профилактики в </w:t>
      </w:r>
      <w:r>
        <w:rPr>
          <w:sz w:val="24"/>
          <w:szCs w:val="24"/>
        </w:rPr>
        <w:t>школе</w:t>
      </w:r>
      <w:r w:rsidRPr="00D762F4">
        <w:rPr>
          <w:sz w:val="24"/>
          <w:szCs w:val="24"/>
        </w:rPr>
        <w:t>;</w:t>
      </w:r>
    </w:p>
    <w:p w:rsidR="001C07E7" w:rsidRPr="00D762F4" w:rsidRDefault="001C07E7" w:rsidP="007E644D">
      <w:pPr>
        <w:pStyle w:val="a4"/>
        <w:numPr>
          <w:ilvl w:val="0"/>
          <w:numId w:val="92"/>
        </w:numPr>
        <w:tabs>
          <w:tab w:val="left" w:pos="0"/>
        </w:tabs>
        <w:ind w:left="0" w:firstLine="709"/>
        <w:contextualSpacing/>
        <w:rPr>
          <w:b/>
          <w:kern w:val="2"/>
          <w:sz w:val="24"/>
          <w:szCs w:val="24"/>
          <w:lang w:eastAsia="ko-KR"/>
        </w:rPr>
      </w:pPr>
      <w:r w:rsidRPr="00D762F4">
        <w:rPr>
          <w:sz w:val="24"/>
          <w:szCs w:val="24"/>
        </w:rPr>
        <w:t>мониторинг социально-психолого-педагогического сопровождения несовершеннолетних, находящихся в социально – опасном положении, в группе риска, согласование списков с ГБКУ ОА ОТ «Архангельский ЦСПСИД», КДН и ЗП, ОДН ОУУП и ПДН УМВД, детское наркологическое отделение, учреждения культуры, спорта;</w:t>
      </w:r>
    </w:p>
    <w:p w:rsidR="001C07E7" w:rsidRPr="00D762F4" w:rsidRDefault="001C07E7" w:rsidP="007E644D">
      <w:pPr>
        <w:pStyle w:val="a4"/>
        <w:numPr>
          <w:ilvl w:val="0"/>
          <w:numId w:val="92"/>
        </w:numPr>
        <w:tabs>
          <w:tab w:val="left" w:pos="0"/>
        </w:tabs>
        <w:ind w:left="0" w:firstLine="709"/>
        <w:contextualSpacing/>
        <w:rPr>
          <w:b/>
          <w:kern w:val="2"/>
          <w:sz w:val="24"/>
          <w:szCs w:val="24"/>
          <w:lang w:eastAsia="ko-KR"/>
        </w:rPr>
      </w:pPr>
      <w:r w:rsidRPr="00D762F4">
        <w:rPr>
          <w:sz w:val="24"/>
          <w:szCs w:val="24"/>
        </w:rPr>
        <w:t xml:space="preserve">социально-психокоррекционные мероприятия, индивидуальные беседы, направленные на развитие коммуникативных навыков, половому воспитанию, этико-семейных отношений, формированию нравственности и толерантности к окружающим (по запросу учащихся, родителей, учителей, администрации); </w:t>
      </w:r>
    </w:p>
    <w:p w:rsidR="001C07E7" w:rsidRPr="00D762F4" w:rsidRDefault="001C07E7" w:rsidP="007E644D">
      <w:pPr>
        <w:pStyle w:val="a4"/>
        <w:numPr>
          <w:ilvl w:val="0"/>
          <w:numId w:val="92"/>
        </w:numPr>
        <w:tabs>
          <w:tab w:val="left" w:pos="0"/>
        </w:tabs>
        <w:ind w:left="0" w:firstLine="709"/>
        <w:contextualSpacing/>
        <w:rPr>
          <w:b/>
          <w:kern w:val="2"/>
          <w:sz w:val="24"/>
          <w:szCs w:val="24"/>
          <w:lang w:eastAsia="ko-KR"/>
        </w:rPr>
      </w:pPr>
      <w:r w:rsidRPr="00D762F4">
        <w:rPr>
          <w:sz w:val="24"/>
          <w:szCs w:val="24"/>
        </w:rPr>
        <w:t xml:space="preserve">проведение операции «Занятость несовершеннолетних» (вовлечение в кружки, секции); </w:t>
      </w:r>
    </w:p>
    <w:p w:rsidR="001C07E7" w:rsidRPr="00D762F4" w:rsidRDefault="001C07E7" w:rsidP="007E644D">
      <w:pPr>
        <w:pStyle w:val="a4"/>
        <w:numPr>
          <w:ilvl w:val="0"/>
          <w:numId w:val="92"/>
        </w:numPr>
        <w:tabs>
          <w:tab w:val="left" w:pos="0"/>
        </w:tabs>
        <w:ind w:left="0" w:firstLine="709"/>
        <w:contextualSpacing/>
        <w:rPr>
          <w:b/>
          <w:kern w:val="2"/>
          <w:sz w:val="24"/>
          <w:szCs w:val="24"/>
          <w:lang w:eastAsia="ko-KR"/>
        </w:rPr>
      </w:pPr>
      <w:r w:rsidRPr="00D762F4">
        <w:rPr>
          <w:sz w:val="24"/>
          <w:szCs w:val="24"/>
        </w:rPr>
        <w:t xml:space="preserve">размещение на сайте нормативных, методических, справочных материалов по профилактике безнадзорности, правонарушений, наркомании и экстремизма среди несовершеннолетних; </w:t>
      </w:r>
    </w:p>
    <w:p w:rsidR="001C07E7" w:rsidRPr="00D762F4" w:rsidRDefault="001C07E7" w:rsidP="007E644D">
      <w:pPr>
        <w:pStyle w:val="a4"/>
        <w:numPr>
          <w:ilvl w:val="0"/>
          <w:numId w:val="92"/>
        </w:numPr>
        <w:tabs>
          <w:tab w:val="left" w:pos="0"/>
        </w:tabs>
        <w:ind w:left="0" w:firstLine="709"/>
        <w:contextualSpacing/>
        <w:rPr>
          <w:b/>
          <w:kern w:val="2"/>
          <w:sz w:val="24"/>
          <w:szCs w:val="24"/>
          <w:lang w:eastAsia="ko-KR"/>
        </w:rPr>
      </w:pPr>
      <w:r w:rsidRPr="00D762F4">
        <w:rPr>
          <w:sz w:val="24"/>
          <w:szCs w:val="24"/>
        </w:rPr>
        <w:t xml:space="preserve">контроль за недопущением распространения на территории </w:t>
      </w:r>
      <w:r>
        <w:rPr>
          <w:sz w:val="24"/>
          <w:szCs w:val="24"/>
        </w:rPr>
        <w:t>школы</w:t>
      </w:r>
      <w:r w:rsidRPr="00D762F4">
        <w:rPr>
          <w:sz w:val="24"/>
          <w:szCs w:val="24"/>
        </w:rPr>
        <w:t xml:space="preserve"> материалов и использования учащимися интернет –ресурсов, несовместимых с задачами образования и воспитания; </w:t>
      </w:r>
    </w:p>
    <w:p w:rsidR="001C07E7" w:rsidRPr="00D762F4" w:rsidRDefault="001C07E7" w:rsidP="007E644D">
      <w:pPr>
        <w:pStyle w:val="a4"/>
        <w:numPr>
          <w:ilvl w:val="0"/>
          <w:numId w:val="92"/>
        </w:numPr>
        <w:tabs>
          <w:tab w:val="left" w:pos="0"/>
        </w:tabs>
        <w:ind w:left="0" w:firstLine="709"/>
        <w:contextualSpacing/>
        <w:rPr>
          <w:b/>
          <w:kern w:val="2"/>
          <w:sz w:val="24"/>
          <w:szCs w:val="24"/>
          <w:lang w:eastAsia="ko-KR"/>
        </w:rPr>
      </w:pPr>
      <w:r w:rsidRPr="00D762F4">
        <w:rPr>
          <w:sz w:val="24"/>
          <w:szCs w:val="24"/>
        </w:rPr>
        <w:t xml:space="preserve">профилактика наркомании и токсикомании на уроках ОБЖ, химии, биологии и др; </w:t>
      </w:r>
    </w:p>
    <w:p w:rsidR="001C07E7" w:rsidRPr="00D762F4" w:rsidRDefault="001C07E7" w:rsidP="007E644D">
      <w:pPr>
        <w:pStyle w:val="a4"/>
        <w:numPr>
          <w:ilvl w:val="0"/>
          <w:numId w:val="92"/>
        </w:numPr>
        <w:tabs>
          <w:tab w:val="left" w:pos="0"/>
        </w:tabs>
        <w:ind w:left="0" w:firstLine="709"/>
        <w:contextualSpacing/>
        <w:rPr>
          <w:b/>
          <w:kern w:val="2"/>
          <w:sz w:val="24"/>
          <w:szCs w:val="24"/>
          <w:lang w:eastAsia="ko-KR"/>
        </w:rPr>
      </w:pPr>
      <w:r w:rsidRPr="00D762F4">
        <w:rPr>
          <w:sz w:val="24"/>
          <w:szCs w:val="24"/>
        </w:rPr>
        <w:t xml:space="preserve">организация дифференцированного и индивидуального подхода к учащимся на уроке, внеклассных занятиях с целью максимальной помощи отдельным ученикам; </w:t>
      </w:r>
    </w:p>
    <w:p w:rsidR="001C07E7" w:rsidRPr="00D762F4" w:rsidRDefault="001C07E7" w:rsidP="007E644D">
      <w:pPr>
        <w:pStyle w:val="a4"/>
        <w:numPr>
          <w:ilvl w:val="0"/>
          <w:numId w:val="92"/>
        </w:numPr>
        <w:tabs>
          <w:tab w:val="left" w:pos="0"/>
        </w:tabs>
        <w:ind w:left="0" w:firstLine="709"/>
        <w:contextualSpacing/>
        <w:rPr>
          <w:b/>
          <w:kern w:val="2"/>
          <w:sz w:val="24"/>
          <w:szCs w:val="24"/>
          <w:lang w:eastAsia="ko-KR"/>
        </w:rPr>
      </w:pPr>
      <w:r w:rsidRPr="00D762F4">
        <w:rPr>
          <w:sz w:val="24"/>
          <w:szCs w:val="24"/>
        </w:rPr>
        <w:t xml:space="preserve">использование приемов развития навыков социальной компетенции учащихся при проведении уроков; </w:t>
      </w:r>
    </w:p>
    <w:p w:rsidR="001C07E7" w:rsidRPr="00D762F4" w:rsidRDefault="001C07E7" w:rsidP="007E644D">
      <w:pPr>
        <w:pStyle w:val="a4"/>
        <w:numPr>
          <w:ilvl w:val="0"/>
          <w:numId w:val="92"/>
        </w:numPr>
        <w:tabs>
          <w:tab w:val="left" w:pos="0"/>
        </w:tabs>
        <w:ind w:left="0" w:firstLine="709"/>
        <w:contextualSpacing/>
        <w:rPr>
          <w:b/>
          <w:kern w:val="2"/>
          <w:sz w:val="24"/>
          <w:szCs w:val="24"/>
          <w:lang w:eastAsia="ko-KR"/>
        </w:rPr>
      </w:pPr>
      <w:r w:rsidRPr="00D762F4">
        <w:rPr>
          <w:sz w:val="24"/>
          <w:szCs w:val="24"/>
        </w:rPr>
        <w:t>включение в содержание уроков материалов по развитию потребности вести здоровый образ жизни;</w:t>
      </w:r>
    </w:p>
    <w:p w:rsidR="001C07E7" w:rsidRPr="00D762F4" w:rsidRDefault="001C07E7" w:rsidP="007E644D">
      <w:pPr>
        <w:pStyle w:val="a4"/>
        <w:numPr>
          <w:ilvl w:val="0"/>
          <w:numId w:val="92"/>
        </w:numPr>
        <w:tabs>
          <w:tab w:val="left" w:pos="0"/>
        </w:tabs>
        <w:ind w:left="0" w:firstLine="709"/>
        <w:contextualSpacing/>
        <w:rPr>
          <w:b/>
          <w:kern w:val="2"/>
          <w:sz w:val="24"/>
          <w:szCs w:val="24"/>
          <w:lang w:eastAsia="ko-KR"/>
        </w:rPr>
      </w:pPr>
      <w:r w:rsidRPr="00D762F4">
        <w:rPr>
          <w:sz w:val="24"/>
          <w:szCs w:val="24"/>
        </w:rPr>
        <w:t xml:space="preserve"> создание системы консультативной поддержки родителей, имеющих детей с проблемами в школьной и социальной адаптации, организация консультаций работников прокуратуры, КДН, ОДН, здравоохранения для родителей (законных представителей); </w:t>
      </w:r>
    </w:p>
    <w:p w:rsidR="001C07E7" w:rsidRPr="00D762F4" w:rsidRDefault="001C07E7" w:rsidP="007E644D">
      <w:pPr>
        <w:pStyle w:val="a4"/>
        <w:numPr>
          <w:ilvl w:val="0"/>
          <w:numId w:val="92"/>
        </w:numPr>
        <w:tabs>
          <w:tab w:val="left" w:pos="0"/>
        </w:tabs>
        <w:ind w:left="0" w:firstLine="709"/>
        <w:contextualSpacing/>
        <w:rPr>
          <w:b/>
          <w:kern w:val="2"/>
          <w:sz w:val="24"/>
          <w:szCs w:val="24"/>
          <w:lang w:eastAsia="ko-KR"/>
        </w:rPr>
      </w:pPr>
      <w:r w:rsidRPr="00D762F4">
        <w:rPr>
          <w:sz w:val="24"/>
          <w:szCs w:val="24"/>
        </w:rPr>
        <w:t xml:space="preserve">консультации родителей (законных представителей) по вопросам профилактики алкоголизма, наркозависимости и лечения их последствий, консультативно-разъяснительная работа педагогов с родителями (законными представителями) об ответственности за воспитание своих детей; </w:t>
      </w:r>
    </w:p>
    <w:p w:rsidR="001C07E7" w:rsidRPr="00D762F4" w:rsidRDefault="001C07E7" w:rsidP="007E644D">
      <w:pPr>
        <w:pStyle w:val="a4"/>
        <w:numPr>
          <w:ilvl w:val="0"/>
          <w:numId w:val="92"/>
        </w:numPr>
        <w:tabs>
          <w:tab w:val="left" w:pos="0"/>
        </w:tabs>
        <w:ind w:left="0" w:firstLine="709"/>
        <w:contextualSpacing/>
        <w:rPr>
          <w:b/>
          <w:kern w:val="2"/>
          <w:sz w:val="24"/>
          <w:szCs w:val="24"/>
          <w:lang w:eastAsia="ko-KR"/>
        </w:rPr>
      </w:pPr>
      <w:r w:rsidRPr="00D762F4">
        <w:rPr>
          <w:sz w:val="24"/>
          <w:szCs w:val="24"/>
        </w:rPr>
        <w:t xml:space="preserve">месячник по профилактике детского травматизма; </w:t>
      </w:r>
    </w:p>
    <w:p w:rsidR="001C07E7" w:rsidRPr="00D762F4" w:rsidRDefault="001C07E7" w:rsidP="007E644D">
      <w:pPr>
        <w:pStyle w:val="a4"/>
        <w:numPr>
          <w:ilvl w:val="0"/>
          <w:numId w:val="92"/>
        </w:numPr>
        <w:tabs>
          <w:tab w:val="left" w:pos="0"/>
        </w:tabs>
        <w:ind w:left="0" w:firstLine="709"/>
        <w:contextualSpacing/>
        <w:rPr>
          <w:b/>
          <w:kern w:val="2"/>
          <w:sz w:val="24"/>
          <w:szCs w:val="24"/>
          <w:lang w:eastAsia="ko-KR"/>
        </w:rPr>
      </w:pPr>
      <w:r w:rsidRPr="00D762F4">
        <w:rPr>
          <w:sz w:val="24"/>
          <w:szCs w:val="24"/>
        </w:rPr>
        <w:t xml:space="preserve">встреча со специалистами здравоохранения; </w:t>
      </w:r>
    </w:p>
    <w:p w:rsidR="001C07E7" w:rsidRPr="00D762F4" w:rsidRDefault="001C07E7" w:rsidP="007E644D">
      <w:pPr>
        <w:pStyle w:val="a4"/>
        <w:numPr>
          <w:ilvl w:val="0"/>
          <w:numId w:val="92"/>
        </w:numPr>
        <w:tabs>
          <w:tab w:val="left" w:pos="0"/>
        </w:tabs>
        <w:ind w:left="0" w:firstLine="709"/>
        <w:contextualSpacing/>
        <w:rPr>
          <w:b/>
          <w:kern w:val="2"/>
          <w:sz w:val="24"/>
          <w:szCs w:val="24"/>
          <w:lang w:eastAsia="ko-KR"/>
        </w:rPr>
      </w:pPr>
      <w:r w:rsidRPr="00D762F4">
        <w:rPr>
          <w:sz w:val="24"/>
          <w:szCs w:val="24"/>
        </w:rPr>
        <w:t xml:space="preserve">оформление в вестибюле и рекреациях гимназии стендов, освещающих успехи учащихся: «Гордость </w:t>
      </w:r>
      <w:r>
        <w:rPr>
          <w:sz w:val="24"/>
          <w:szCs w:val="24"/>
        </w:rPr>
        <w:t>школы», «Наши достижения»</w:t>
      </w:r>
      <w:r w:rsidRPr="00D762F4">
        <w:rPr>
          <w:sz w:val="24"/>
          <w:szCs w:val="24"/>
        </w:rPr>
        <w:t xml:space="preserve">; </w:t>
      </w:r>
    </w:p>
    <w:p w:rsidR="001C07E7" w:rsidRPr="00D762F4" w:rsidRDefault="001C07E7" w:rsidP="007E644D">
      <w:pPr>
        <w:pStyle w:val="a4"/>
        <w:numPr>
          <w:ilvl w:val="0"/>
          <w:numId w:val="92"/>
        </w:numPr>
        <w:tabs>
          <w:tab w:val="left" w:pos="0"/>
        </w:tabs>
        <w:ind w:left="0" w:firstLine="709"/>
        <w:contextualSpacing/>
        <w:rPr>
          <w:b/>
          <w:kern w:val="2"/>
          <w:sz w:val="24"/>
          <w:szCs w:val="24"/>
          <w:lang w:eastAsia="ko-KR"/>
        </w:rPr>
      </w:pPr>
      <w:r w:rsidRPr="00D762F4">
        <w:rPr>
          <w:sz w:val="24"/>
          <w:szCs w:val="24"/>
        </w:rPr>
        <w:lastRenderedPageBreak/>
        <w:t xml:space="preserve">взаимодействие со специалистами учреждений системы профилактики; - проведение разъяснительной работы по необходимости для учащихся, родителей (законных представителей) о соблюдении требований к внешнему виду; </w:t>
      </w:r>
    </w:p>
    <w:p w:rsidR="001C07E7" w:rsidRPr="00D762F4" w:rsidRDefault="001C07E7" w:rsidP="007E644D">
      <w:pPr>
        <w:pStyle w:val="a4"/>
        <w:numPr>
          <w:ilvl w:val="0"/>
          <w:numId w:val="92"/>
        </w:numPr>
        <w:tabs>
          <w:tab w:val="left" w:pos="0"/>
        </w:tabs>
        <w:ind w:left="0" w:firstLine="709"/>
        <w:contextualSpacing/>
        <w:rPr>
          <w:b/>
          <w:kern w:val="2"/>
          <w:sz w:val="24"/>
          <w:szCs w:val="24"/>
          <w:lang w:eastAsia="ko-KR"/>
        </w:rPr>
      </w:pPr>
      <w:r w:rsidRPr="00D762F4">
        <w:rPr>
          <w:sz w:val="24"/>
          <w:szCs w:val="24"/>
        </w:rPr>
        <w:t xml:space="preserve">оформление и поддержание в актуальном состоянии уголка правовых знаний; </w:t>
      </w:r>
    </w:p>
    <w:p w:rsidR="001C07E7" w:rsidRPr="00D762F4" w:rsidRDefault="001C07E7" w:rsidP="007E644D">
      <w:pPr>
        <w:pStyle w:val="a4"/>
        <w:numPr>
          <w:ilvl w:val="0"/>
          <w:numId w:val="92"/>
        </w:numPr>
        <w:tabs>
          <w:tab w:val="left" w:pos="0"/>
        </w:tabs>
        <w:ind w:left="0" w:firstLine="709"/>
        <w:contextualSpacing/>
        <w:rPr>
          <w:b/>
          <w:kern w:val="2"/>
          <w:sz w:val="24"/>
          <w:szCs w:val="24"/>
          <w:lang w:eastAsia="ko-KR"/>
        </w:rPr>
      </w:pPr>
      <w:r w:rsidRPr="00D762F4">
        <w:rPr>
          <w:sz w:val="24"/>
          <w:szCs w:val="24"/>
        </w:rPr>
        <w:t xml:space="preserve">участие в работе КДН и ЗП; </w:t>
      </w:r>
    </w:p>
    <w:p w:rsidR="001C07E7" w:rsidRPr="00D762F4" w:rsidRDefault="001C07E7" w:rsidP="007E644D">
      <w:pPr>
        <w:pStyle w:val="a4"/>
        <w:numPr>
          <w:ilvl w:val="0"/>
          <w:numId w:val="92"/>
        </w:numPr>
        <w:tabs>
          <w:tab w:val="left" w:pos="0"/>
        </w:tabs>
        <w:ind w:left="0" w:firstLine="709"/>
        <w:contextualSpacing/>
        <w:rPr>
          <w:b/>
          <w:kern w:val="2"/>
          <w:sz w:val="24"/>
          <w:szCs w:val="24"/>
          <w:lang w:eastAsia="ko-KR"/>
        </w:rPr>
      </w:pPr>
      <w:r w:rsidRPr="00D762F4">
        <w:rPr>
          <w:sz w:val="24"/>
          <w:szCs w:val="24"/>
        </w:rPr>
        <w:t xml:space="preserve">организация правового просвещения родителей (законных представителей). </w:t>
      </w:r>
    </w:p>
    <w:p w:rsidR="001C07E7" w:rsidRPr="00D51E81" w:rsidRDefault="001C07E7" w:rsidP="001C07E7">
      <w:pPr>
        <w:pStyle w:val="a4"/>
        <w:tabs>
          <w:tab w:val="left" w:pos="0"/>
        </w:tabs>
        <w:ind w:left="0" w:firstLine="709"/>
        <w:rPr>
          <w:b/>
          <w:sz w:val="24"/>
          <w:szCs w:val="24"/>
        </w:rPr>
      </w:pPr>
      <w:r w:rsidRPr="00D51E81">
        <w:rPr>
          <w:b/>
          <w:sz w:val="24"/>
          <w:szCs w:val="24"/>
        </w:rPr>
        <w:t xml:space="preserve">На уровне классов: </w:t>
      </w:r>
    </w:p>
    <w:p w:rsidR="001C07E7" w:rsidRDefault="001C07E7" w:rsidP="007E644D">
      <w:pPr>
        <w:pStyle w:val="a4"/>
        <w:numPr>
          <w:ilvl w:val="0"/>
          <w:numId w:val="92"/>
        </w:numPr>
        <w:tabs>
          <w:tab w:val="left" w:pos="0"/>
        </w:tabs>
        <w:ind w:left="0" w:firstLine="709"/>
        <w:contextualSpacing/>
        <w:rPr>
          <w:kern w:val="2"/>
          <w:sz w:val="24"/>
          <w:szCs w:val="24"/>
          <w:lang w:eastAsia="ko-KR"/>
        </w:rPr>
      </w:pPr>
      <w:r>
        <w:rPr>
          <w:kern w:val="2"/>
          <w:sz w:val="24"/>
          <w:szCs w:val="24"/>
          <w:lang w:eastAsia="ko-KR"/>
        </w:rPr>
        <w:t>посещение уроков с целью выяснения уровня подготовки учащихся к занятиям;</w:t>
      </w:r>
    </w:p>
    <w:p w:rsidR="001C07E7" w:rsidRDefault="001C07E7" w:rsidP="007E644D">
      <w:pPr>
        <w:pStyle w:val="a4"/>
        <w:numPr>
          <w:ilvl w:val="0"/>
          <w:numId w:val="92"/>
        </w:numPr>
        <w:tabs>
          <w:tab w:val="left" w:pos="0"/>
        </w:tabs>
        <w:ind w:left="0" w:firstLine="709"/>
        <w:contextualSpacing/>
        <w:rPr>
          <w:kern w:val="2"/>
          <w:sz w:val="24"/>
          <w:szCs w:val="24"/>
          <w:lang w:eastAsia="ko-KR"/>
        </w:rPr>
      </w:pPr>
      <w:r>
        <w:rPr>
          <w:kern w:val="2"/>
          <w:sz w:val="24"/>
          <w:szCs w:val="24"/>
          <w:lang w:eastAsia="ko-KR"/>
        </w:rPr>
        <w:t>психолого-педагогическое консультирование родителей, учителей-предметников с целью выработки подходов к воспитанию и обучению учащихся;</w:t>
      </w:r>
    </w:p>
    <w:p w:rsidR="001C07E7" w:rsidRPr="00D762F4" w:rsidRDefault="001C07E7" w:rsidP="007E644D">
      <w:pPr>
        <w:pStyle w:val="a4"/>
        <w:numPr>
          <w:ilvl w:val="0"/>
          <w:numId w:val="92"/>
        </w:numPr>
        <w:tabs>
          <w:tab w:val="left" w:pos="0"/>
        </w:tabs>
        <w:ind w:left="0" w:firstLine="709"/>
        <w:contextualSpacing/>
        <w:rPr>
          <w:b/>
          <w:kern w:val="2"/>
          <w:sz w:val="24"/>
          <w:szCs w:val="24"/>
          <w:lang w:eastAsia="ko-KR"/>
        </w:rPr>
      </w:pPr>
      <w:r w:rsidRPr="00D762F4">
        <w:rPr>
          <w:sz w:val="24"/>
          <w:szCs w:val="24"/>
        </w:rPr>
        <w:t xml:space="preserve">для детей, состоящих на профилактических учетах в правоохранительных и профилактирующих органах проводится диагностика девиантного поведения несовершеннолетних (тест СДП) автора Э.В </w:t>
      </w:r>
      <w:r>
        <w:rPr>
          <w:sz w:val="24"/>
          <w:szCs w:val="24"/>
        </w:rPr>
        <w:t>Леус с последующими рекомендациями</w:t>
      </w:r>
      <w:r w:rsidRPr="00D762F4">
        <w:rPr>
          <w:sz w:val="24"/>
          <w:szCs w:val="24"/>
        </w:rPr>
        <w:t xml:space="preserve"> педагога-психолога </w:t>
      </w:r>
      <w:r>
        <w:rPr>
          <w:sz w:val="24"/>
          <w:szCs w:val="24"/>
        </w:rPr>
        <w:t>школы</w:t>
      </w:r>
      <w:r w:rsidRPr="00D762F4">
        <w:rPr>
          <w:sz w:val="24"/>
          <w:szCs w:val="24"/>
        </w:rPr>
        <w:t xml:space="preserve"> для учащихся, их законных представ</w:t>
      </w:r>
      <w:r>
        <w:rPr>
          <w:sz w:val="24"/>
          <w:szCs w:val="24"/>
        </w:rPr>
        <w:t>ителей и педагогов школы</w:t>
      </w:r>
      <w:r w:rsidRPr="00D762F4">
        <w:rPr>
          <w:sz w:val="24"/>
          <w:szCs w:val="24"/>
        </w:rPr>
        <w:t xml:space="preserve">; </w:t>
      </w:r>
    </w:p>
    <w:p w:rsidR="001C07E7" w:rsidRPr="008F669A" w:rsidRDefault="001C07E7" w:rsidP="007E644D">
      <w:pPr>
        <w:pStyle w:val="a4"/>
        <w:numPr>
          <w:ilvl w:val="0"/>
          <w:numId w:val="92"/>
        </w:numPr>
        <w:tabs>
          <w:tab w:val="left" w:pos="0"/>
        </w:tabs>
        <w:ind w:left="0" w:firstLine="709"/>
        <w:contextualSpacing/>
        <w:rPr>
          <w:b/>
          <w:kern w:val="2"/>
          <w:sz w:val="24"/>
          <w:szCs w:val="24"/>
          <w:lang w:eastAsia="ko-KR"/>
        </w:rPr>
      </w:pPr>
      <w:r w:rsidRPr="00D762F4">
        <w:rPr>
          <w:sz w:val="24"/>
          <w:szCs w:val="24"/>
        </w:rPr>
        <w:t xml:space="preserve">классные часы в рамках месячника безопасности; </w:t>
      </w:r>
    </w:p>
    <w:p w:rsidR="001C07E7" w:rsidRDefault="001C07E7" w:rsidP="007E644D">
      <w:pPr>
        <w:pStyle w:val="a4"/>
        <w:numPr>
          <w:ilvl w:val="0"/>
          <w:numId w:val="92"/>
        </w:numPr>
        <w:tabs>
          <w:tab w:val="left" w:pos="0"/>
        </w:tabs>
        <w:ind w:left="0" w:firstLine="709"/>
        <w:contextualSpacing/>
        <w:rPr>
          <w:kern w:val="2"/>
          <w:sz w:val="24"/>
          <w:szCs w:val="24"/>
          <w:lang w:eastAsia="ko-KR"/>
        </w:rPr>
      </w:pPr>
      <w:r>
        <w:rPr>
          <w:kern w:val="2"/>
          <w:sz w:val="24"/>
          <w:szCs w:val="24"/>
          <w:lang w:eastAsia="ko-KR"/>
        </w:rPr>
        <w:t>тренинги совместно с психологом, классные часы, беседы, практикумы;</w:t>
      </w:r>
    </w:p>
    <w:p w:rsidR="001C07E7" w:rsidRPr="00D762F4" w:rsidRDefault="001C07E7" w:rsidP="007E644D">
      <w:pPr>
        <w:pStyle w:val="a4"/>
        <w:numPr>
          <w:ilvl w:val="0"/>
          <w:numId w:val="92"/>
        </w:numPr>
        <w:tabs>
          <w:tab w:val="left" w:pos="0"/>
        </w:tabs>
        <w:ind w:left="0" w:firstLine="709"/>
        <w:contextualSpacing/>
        <w:rPr>
          <w:b/>
          <w:kern w:val="2"/>
          <w:sz w:val="24"/>
          <w:szCs w:val="24"/>
          <w:lang w:eastAsia="ko-KR"/>
        </w:rPr>
      </w:pPr>
      <w:r w:rsidRPr="00D762F4">
        <w:rPr>
          <w:sz w:val="24"/>
          <w:szCs w:val="24"/>
        </w:rPr>
        <w:t xml:space="preserve">привлечение учащихся к активным формам досуга, творческой, социально значимой деятельности; </w:t>
      </w:r>
    </w:p>
    <w:p w:rsidR="001C07E7" w:rsidRPr="00D762F4" w:rsidRDefault="001C07E7" w:rsidP="007E644D">
      <w:pPr>
        <w:pStyle w:val="a4"/>
        <w:numPr>
          <w:ilvl w:val="0"/>
          <w:numId w:val="92"/>
        </w:numPr>
        <w:tabs>
          <w:tab w:val="left" w:pos="0"/>
        </w:tabs>
        <w:ind w:left="0" w:firstLine="709"/>
        <w:contextualSpacing/>
        <w:rPr>
          <w:b/>
          <w:kern w:val="2"/>
          <w:sz w:val="24"/>
          <w:szCs w:val="24"/>
          <w:lang w:eastAsia="ko-KR"/>
        </w:rPr>
      </w:pPr>
      <w:r w:rsidRPr="00D762F4">
        <w:rPr>
          <w:sz w:val="24"/>
          <w:szCs w:val="24"/>
        </w:rPr>
        <w:t xml:space="preserve">привлечение родителей (законных представителей) к проведению ключевых дел </w:t>
      </w:r>
      <w:r>
        <w:rPr>
          <w:sz w:val="24"/>
          <w:szCs w:val="24"/>
        </w:rPr>
        <w:t>школы</w:t>
      </w:r>
      <w:r w:rsidRPr="00D762F4">
        <w:rPr>
          <w:sz w:val="24"/>
          <w:szCs w:val="24"/>
        </w:rPr>
        <w:t xml:space="preserve">, организация посещения родителями (законными представителями) уроков и внеклассных мероприятий, привлечение к подготовке и проведению совместных </w:t>
      </w:r>
      <w:r>
        <w:rPr>
          <w:sz w:val="24"/>
          <w:szCs w:val="24"/>
        </w:rPr>
        <w:t>школьных</w:t>
      </w:r>
      <w:r w:rsidRPr="00D762F4">
        <w:rPr>
          <w:sz w:val="24"/>
          <w:szCs w:val="24"/>
        </w:rPr>
        <w:t xml:space="preserve"> и классных дел;</w:t>
      </w:r>
    </w:p>
    <w:p w:rsidR="001C07E7" w:rsidRPr="00D762F4" w:rsidRDefault="001C07E7" w:rsidP="007E644D">
      <w:pPr>
        <w:pStyle w:val="a4"/>
        <w:numPr>
          <w:ilvl w:val="0"/>
          <w:numId w:val="92"/>
        </w:numPr>
        <w:tabs>
          <w:tab w:val="left" w:pos="0"/>
        </w:tabs>
        <w:ind w:left="0" w:firstLine="709"/>
        <w:contextualSpacing/>
        <w:rPr>
          <w:b/>
          <w:kern w:val="2"/>
          <w:sz w:val="24"/>
          <w:szCs w:val="24"/>
          <w:lang w:eastAsia="ko-KR"/>
        </w:rPr>
      </w:pPr>
      <w:r w:rsidRPr="00D762F4">
        <w:rPr>
          <w:sz w:val="24"/>
          <w:szCs w:val="24"/>
        </w:rPr>
        <w:t>групповые психологические опросы с целью выявления уровня сплоченности классных коллективов и уровня воспитанности учащихся;</w:t>
      </w:r>
    </w:p>
    <w:p w:rsidR="001C07E7" w:rsidRPr="00D762F4" w:rsidRDefault="001C07E7" w:rsidP="007E644D">
      <w:pPr>
        <w:pStyle w:val="a4"/>
        <w:numPr>
          <w:ilvl w:val="0"/>
          <w:numId w:val="92"/>
        </w:numPr>
        <w:tabs>
          <w:tab w:val="left" w:pos="0"/>
        </w:tabs>
        <w:ind w:left="0" w:firstLine="709"/>
        <w:contextualSpacing/>
        <w:rPr>
          <w:b/>
          <w:kern w:val="2"/>
          <w:sz w:val="24"/>
          <w:szCs w:val="24"/>
          <w:lang w:eastAsia="ko-KR"/>
        </w:rPr>
      </w:pPr>
      <w:r w:rsidRPr="00D762F4">
        <w:rPr>
          <w:sz w:val="24"/>
          <w:szCs w:val="24"/>
        </w:rPr>
        <w:t xml:space="preserve">проведение социометрии в классе с целью выявления отношений между учащимися различных национальностей. </w:t>
      </w:r>
    </w:p>
    <w:p w:rsidR="001C07E7" w:rsidRPr="00D51E81" w:rsidRDefault="001C07E7" w:rsidP="001C07E7">
      <w:pPr>
        <w:pStyle w:val="a4"/>
        <w:tabs>
          <w:tab w:val="left" w:pos="0"/>
        </w:tabs>
        <w:ind w:left="0" w:firstLine="709"/>
        <w:rPr>
          <w:b/>
          <w:sz w:val="24"/>
          <w:szCs w:val="24"/>
        </w:rPr>
      </w:pPr>
      <w:r w:rsidRPr="00D51E81">
        <w:rPr>
          <w:b/>
          <w:sz w:val="24"/>
          <w:szCs w:val="24"/>
        </w:rPr>
        <w:t xml:space="preserve">На индивидуальном уровне: </w:t>
      </w:r>
    </w:p>
    <w:p w:rsidR="001C07E7" w:rsidRPr="00D762F4" w:rsidRDefault="001C07E7" w:rsidP="007E644D">
      <w:pPr>
        <w:pStyle w:val="a4"/>
        <w:numPr>
          <w:ilvl w:val="0"/>
          <w:numId w:val="92"/>
        </w:numPr>
        <w:tabs>
          <w:tab w:val="left" w:pos="0"/>
        </w:tabs>
        <w:ind w:left="0" w:firstLine="709"/>
        <w:contextualSpacing/>
        <w:rPr>
          <w:b/>
          <w:kern w:val="2"/>
          <w:sz w:val="24"/>
          <w:szCs w:val="24"/>
          <w:lang w:eastAsia="ko-KR"/>
        </w:rPr>
      </w:pPr>
      <w:r w:rsidRPr="00D762F4">
        <w:rPr>
          <w:sz w:val="24"/>
          <w:szCs w:val="24"/>
        </w:rPr>
        <w:t>выявление неблагополучных, неполных, малообеспеченных семей, детей, состоящих под опекой, не выполняющих обязанности по воспитанию детей, семей, находящихся в социально</w:t>
      </w:r>
      <w:r>
        <w:rPr>
          <w:sz w:val="24"/>
          <w:szCs w:val="24"/>
        </w:rPr>
        <w:t xml:space="preserve"> </w:t>
      </w:r>
      <w:r w:rsidRPr="00D762F4">
        <w:rPr>
          <w:sz w:val="24"/>
          <w:szCs w:val="24"/>
        </w:rPr>
        <w:t>опасном положении и работа с ними, согласно ФЗ РФ № 120, своевременное информирование ПДН;</w:t>
      </w:r>
    </w:p>
    <w:p w:rsidR="001C07E7" w:rsidRPr="00D762F4" w:rsidRDefault="001C07E7" w:rsidP="007E644D">
      <w:pPr>
        <w:pStyle w:val="a4"/>
        <w:numPr>
          <w:ilvl w:val="0"/>
          <w:numId w:val="92"/>
        </w:numPr>
        <w:tabs>
          <w:tab w:val="left" w:pos="0"/>
        </w:tabs>
        <w:ind w:left="0" w:firstLine="709"/>
        <w:contextualSpacing/>
        <w:rPr>
          <w:b/>
          <w:kern w:val="2"/>
          <w:sz w:val="24"/>
          <w:szCs w:val="24"/>
          <w:lang w:eastAsia="ko-KR"/>
        </w:rPr>
      </w:pPr>
      <w:r w:rsidRPr="00D762F4">
        <w:rPr>
          <w:sz w:val="24"/>
          <w:szCs w:val="24"/>
        </w:rPr>
        <w:t>выявление учащихся, склонных к употреблению алкоголя, наркотиков, токсич</w:t>
      </w:r>
      <w:r>
        <w:rPr>
          <w:sz w:val="24"/>
          <w:szCs w:val="24"/>
        </w:rPr>
        <w:t>еских веществ, табакокурения</w:t>
      </w:r>
      <w:r w:rsidRPr="00D762F4">
        <w:rPr>
          <w:sz w:val="24"/>
          <w:szCs w:val="24"/>
        </w:rPr>
        <w:t xml:space="preserve"> и постановка их на внутришкольный учет (анкетирование, личные беседы, тренинги, психологическое тестирование и др.); </w:t>
      </w:r>
    </w:p>
    <w:p w:rsidR="001C07E7" w:rsidRPr="00D762F4" w:rsidRDefault="001C07E7" w:rsidP="007E644D">
      <w:pPr>
        <w:pStyle w:val="a4"/>
        <w:numPr>
          <w:ilvl w:val="0"/>
          <w:numId w:val="92"/>
        </w:numPr>
        <w:tabs>
          <w:tab w:val="left" w:pos="0"/>
        </w:tabs>
        <w:ind w:left="0" w:firstLine="709"/>
        <w:contextualSpacing/>
        <w:rPr>
          <w:b/>
          <w:kern w:val="2"/>
          <w:sz w:val="24"/>
          <w:szCs w:val="24"/>
          <w:lang w:eastAsia="ko-KR"/>
        </w:rPr>
      </w:pPr>
      <w:r w:rsidRPr="00D762F4">
        <w:rPr>
          <w:sz w:val="24"/>
          <w:szCs w:val="24"/>
        </w:rPr>
        <w:t>выявление и учет несовершеннолетних, склонных к совершению правонарушений, самовольных уходов, а также уклоняющихся от учебы, проведение с ними индивидуальной работы;</w:t>
      </w:r>
    </w:p>
    <w:p w:rsidR="001C07E7" w:rsidRPr="008F669A" w:rsidRDefault="001C07E7" w:rsidP="007E644D">
      <w:pPr>
        <w:pStyle w:val="a4"/>
        <w:numPr>
          <w:ilvl w:val="0"/>
          <w:numId w:val="92"/>
        </w:numPr>
        <w:tabs>
          <w:tab w:val="left" w:pos="0"/>
        </w:tabs>
        <w:ind w:left="0" w:firstLine="709"/>
        <w:contextualSpacing/>
        <w:rPr>
          <w:b/>
          <w:kern w:val="2"/>
          <w:sz w:val="24"/>
          <w:szCs w:val="24"/>
          <w:lang w:eastAsia="ko-KR"/>
        </w:rPr>
      </w:pPr>
      <w:r w:rsidRPr="00D762F4">
        <w:rPr>
          <w:sz w:val="24"/>
          <w:szCs w:val="24"/>
        </w:rPr>
        <w:t xml:space="preserve">выявление обучающихся, не посещающих школу по неуважительным причинам, профилактическая работа; </w:t>
      </w:r>
    </w:p>
    <w:p w:rsidR="001C07E7" w:rsidRDefault="001C07E7" w:rsidP="007E644D">
      <w:pPr>
        <w:pStyle w:val="a4"/>
        <w:numPr>
          <w:ilvl w:val="0"/>
          <w:numId w:val="92"/>
        </w:numPr>
        <w:tabs>
          <w:tab w:val="left" w:pos="0"/>
        </w:tabs>
        <w:ind w:left="0" w:firstLine="709"/>
        <w:contextualSpacing/>
        <w:rPr>
          <w:kern w:val="2"/>
          <w:sz w:val="24"/>
          <w:szCs w:val="24"/>
          <w:lang w:eastAsia="ko-KR"/>
        </w:rPr>
      </w:pPr>
      <w:r>
        <w:rPr>
          <w:kern w:val="2"/>
          <w:sz w:val="24"/>
          <w:szCs w:val="24"/>
          <w:lang w:eastAsia="ko-KR"/>
        </w:rPr>
        <w:t>вовлечение подростков в общественно-значимую деятельность через реализацию социальных проектов;</w:t>
      </w:r>
    </w:p>
    <w:p w:rsidR="001C07E7" w:rsidRDefault="001C07E7" w:rsidP="007E644D">
      <w:pPr>
        <w:pStyle w:val="a4"/>
        <w:numPr>
          <w:ilvl w:val="0"/>
          <w:numId w:val="92"/>
        </w:numPr>
        <w:tabs>
          <w:tab w:val="left" w:pos="0"/>
        </w:tabs>
        <w:ind w:left="0" w:firstLine="709"/>
        <w:contextualSpacing/>
        <w:rPr>
          <w:kern w:val="2"/>
          <w:sz w:val="24"/>
          <w:szCs w:val="24"/>
          <w:lang w:eastAsia="ko-KR"/>
        </w:rPr>
      </w:pPr>
      <w:r>
        <w:rPr>
          <w:kern w:val="2"/>
          <w:sz w:val="24"/>
          <w:szCs w:val="24"/>
          <w:lang w:eastAsia="ko-KR"/>
        </w:rPr>
        <w:t>изучение особенностей личности учащихся, занятия с психологом по коррекции их поведения;</w:t>
      </w:r>
    </w:p>
    <w:p w:rsidR="001C07E7" w:rsidRDefault="001C07E7" w:rsidP="007E644D">
      <w:pPr>
        <w:pStyle w:val="a4"/>
        <w:numPr>
          <w:ilvl w:val="0"/>
          <w:numId w:val="92"/>
        </w:numPr>
        <w:tabs>
          <w:tab w:val="left" w:pos="0"/>
        </w:tabs>
        <w:ind w:left="0" w:firstLine="709"/>
        <w:contextualSpacing/>
        <w:rPr>
          <w:kern w:val="2"/>
          <w:sz w:val="24"/>
          <w:szCs w:val="24"/>
          <w:lang w:eastAsia="ko-KR"/>
        </w:rPr>
      </w:pPr>
      <w:r>
        <w:rPr>
          <w:kern w:val="2"/>
          <w:sz w:val="24"/>
          <w:szCs w:val="24"/>
          <w:lang w:eastAsia="ko-KR"/>
        </w:rPr>
        <w:t>индивидуальные консультации психолога по проблемам учащегося;</w:t>
      </w:r>
    </w:p>
    <w:p w:rsidR="001C07E7" w:rsidRDefault="001C07E7" w:rsidP="007E644D">
      <w:pPr>
        <w:pStyle w:val="a4"/>
        <w:numPr>
          <w:ilvl w:val="0"/>
          <w:numId w:val="92"/>
        </w:numPr>
        <w:tabs>
          <w:tab w:val="left" w:pos="0"/>
        </w:tabs>
        <w:ind w:left="0" w:firstLine="709"/>
        <w:contextualSpacing/>
        <w:rPr>
          <w:kern w:val="2"/>
          <w:sz w:val="24"/>
          <w:szCs w:val="24"/>
          <w:lang w:eastAsia="ko-KR"/>
        </w:rPr>
      </w:pPr>
      <w:r>
        <w:rPr>
          <w:kern w:val="2"/>
          <w:sz w:val="24"/>
          <w:szCs w:val="24"/>
          <w:lang w:eastAsia="ko-KR"/>
        </w:rPr>
        <w:t>индивидуальные и коллективные профилактические беседы с подростками;</w:t>
      </w:r>
    </w:p>
    <w:p w:rsidR="001C07E7" w:rsidRDefault="001C07E7" w:rsidP="007E644D">
      <w:pPr>
        <w:pStyle w:val="a4"/>
        <w:numPr>
          <w:ilvl w:val="0"/>
          <w:numId w:val="92"/>
        </w:numPr>
        <w:tabs>
          <w:tab w:val="left" w:pos="0"/>
        </w:tabs>
        <w:ind w:left="0" w:firstLine="709"/>
        <w:contextualSpacing/>
        <w:rPr>
          <w:kern w:val="2"/>
          <w:sz w:val="24"/>
          <w:szCs w:val="24"/>
          <w:lang w:eastAsia="ko-KR"/>
        </w:rPr>
      </w:pPr>
      <w:r>
        <w:rPr>
          <w:kern w:val="2"/>
          <w:sz w:val="24"/>
          <w:szCs w:val="24"/>
          <w:lang w:eastAsia="ko-KR"/>
        </w:rPr>
        <w:t>вовлечение в добровольчество в сфере пропаганды ЗОЖ;</w:t>
      </w:r>
    </w:p>
    <w:p w:rsidR="001C07E7" w:rsidRDefault="001C07E7" w:rsidP="007E644D">
      <w:pPr>
        <w:pStyle w:val="a4"/>
        <w:numPr>
          <w:ilvl w:val="0"/>
          <w:numId w:val="92"/>
        </w:numPr>
        <w:tabs>
          <w:tab w:val="left" w:pos="0"/>
        </w:tabs>
        <w:ind w:left="0" w:firstLine="709"/>
        <w:contextualSpacing/>
        <w:rPr>
          <w:kern w:val="2"/>
          <w:sz w:val="24"/>
          <w:szCs w:val="24"/>
          <w:lang w:eastAsia="ko-KR"/>
        </w:rPr>
      </w:pPr>
      <w:r>
        <w:rPr>
          <w:kern w:val="2"/>
          <w:sz w:val="24"/>
          <w:szCs w:val="24"/>
          <w:lang w:eastAsia="ko-KR"/>
        </w:rPr>
        <w:t>вовлечение учащихся в систему объединений дополнительного образования с целью организации занятости в свободное время.</w:t>
      </w:r>
    </w:p>
    <w:p w:rsidR="001C07E7" w:rsidRPr="00D762F4" w:rsidRDefault="001C07E7" w:rsidP="001C07E7">
      <w:pPr>
        <w:pStyle w:val="a4"/>
        <w:tabs>
          <w:tab w:val="left" w:pos="0"/>
        </w:tabs>
        <w:ind w:left="0" w:firstLine="709"/>
        <w:rPr>
          <w:b/>
          <w:kern w:val="2"/>
          <w:sz w:val="24"/>
          <w:szCs w:val="24"/>
          <w:lang w:eastAsia="ko-KR"/>
        </w:rPr>
      </w:pPr>
      <w:r w:rsidRPr="00D762F4">
        <w:rPr>
          <w:sz w:val="24"/>
          <w:szCs w:val="24"/>
        </w:rPr>
        <w:t>Для оценки эффективности комплекса главным критерием является развитие личности ребенка, сформированность у него стойкого нравственного иммунитета к негативным факторам жизни. Это определяется: фондом знаний о вреде психоактивных веществ; высоким развитием личных качеств учащихся; умением принимать решения в разных условиях; успешностью обучающегося; физическим и психическим здоровьем.</w:t>
      </w:r>
    </w:p>
    <w:p w:rsidR="001C07E7" w:rsidRPr="002B6C6F" w:rsidRDefault="001C07E7" w:rsidP="001C07E7">
      <w:pPr>
        <w:pStyle w:val="a4"/>
        <w:ind w:left="0" w:firstLine="709"/>
        <w:rPr>
          <w:sz w:val="24"/>
          <w:szCs w:val="24"/>
        </w:rPr>
      </w:pPr>
    </w:p>
    <w:p w:rsidR="001C07E7" w:rsidRDefault="001C07E7" w:rsidP="001C07E7">
      <w:pPr>
        <w:tabs>
          <w:tab w:val="left" w:pos="0"/>
          <w:tab w:val="left" w:pos="1069"/>
        </w:tabs>
        <w:jc w:val="center"/>
        <w:rPr>
          <w:b/>
          <w:bCs/>
          <w:kern w:val="2"/>
          <w:sz w:val="24"/>
          <w:szCs w:val="24"/>
          <w:lang w:eastAsia="ko-KR"/>
        </w:rPr>
      </w:pPr>
    </w:p>
    <w:p w:rsidR="001C07E7" w:rsidRDefault="001C07E7" w:rsidP="001C07E7">
      <w:pPr>
        <w:tabs>
          <w:tab w:val="left" w:pos="0"/>
          <w:tab w:val="left" w:pos="1069"/>
        </w:tabs>
        <w:jc w:val="center"/>
        <w:rPr>
          <w:b/>
          <w:bCs/>
          <w:kern w:val="2"/>
          <w:sz w:val="24"/>
          <w:szCs w:val="24"/>
          <w:lang w:eastAsia="ko-KR"/>
        </w:rPr>
      </w:pPr>
    </w:p>
    <w:p w:rsidR="001C07E7" w:rsidRDefault="001C07E7" w:rsidP="001C07E7">
      <w:pPr>
        <w:tabs>
          <w:tab w:val="left" w:pos="0"/>
          <w:tab w:val="left" w:pos="1069"/>
        </w:tabs>
        <w:jc w:val="center"/>
        <w:rPr>
          <w:b/>
          <w:bCs/>
          <w:kern w:val="2"/>
          <w:sz w:val="24"/>
          <w:szCs w:val="24"/>
          <w:lang w:eastAsia="ko-KR"/>
        </w:rPr>
      </w:pPr>
    </w:p>
    <w:p w:rsidR="001C07E7" w:rsidRDefault="001C07E7" w:rsidP="001C07E7">
      <w:pPr>
        <w:tabs>
          <w:tab w:val="left" w:pos="0"/>
          <w:tab w:val="left" w:pos="1069"/>
        </w:tabs>
        <w:jc w:val="center"/>
        <w:rPr>
          <w:b/>
          <w:bCs/>
          <w:kern w:val="2"/>
          <w:sz w:val="24"/>
          <w:szCs w:val="24"/>
          <w:lang w:eastAsia="ko-KR"/>
        </w:rPr>
      </w:pPr>
    </w:p>
    <w:p w:rsidR="001C07E7" w:rsidRPr="00BA7775" w:rsidRDefault="001C07E7" w:rsidP="001C07E7">
      <w:pPr>
        <w:tabs>
          <w:tab w:val="left" w:pos="0"/>
          <w:tab w:val="left" w:pos="1069"/>
        </w:tabs>
        <w:jc w:val="center"/>
        <w:rPr>
          <w:kern w:val="2"/>
          <w:sz w:val="24"/>
          <w:szCs w:val="24"/>
          <w:lang w:eastAsia="ko-KR"/>
        </w:rPr>
      </w:pPr>
      <w:r w:rsidRPr="00BA7775">
        <w:rPr>
          <w:b/>
          <w:bCs/>
          <w:kern w:val="2"/>
          <w:sz w:val="24"/>
          <w:szCs w:val="24"/>
          <w:lang w:eastAsia="ko-KR"/>
        </w:rPr>
        <w:t>Система поощрения социальной успешности и проявлений активной жизненной позиции обучающихся</w:t>
      </w:r>
    </w:p>
    <w:p w:rsidR="001C07E7" w:rsidRPr="00BA7775" w:rsidRDefault="001C07E7" w:rsidP="001C07E7">
      <w:pPr>
        <w:tabs>
          <w:tab w:val="left" w:pos="0"/>
          <w:tab w:val="left" w:pos="567"/>
        </w:tabs>
        <w:ind w:firstLine="709"/>
        <w:jc w:val="both"/>
        <w:rPr>
          <w:kern w:val="2"/>
          <w:sz w:val="24"/>
          <w:szCs w:val="24"/>
          <w:lang w:eastAsia="ko-KR"/>
        </w:rPr>
      </w:pPr>
      <w:r w:rsidRPr="00BA7775">
        <w:rPr>
          <w:kern w:val="2"/>
          <w:sz w:val="24"/>
          <w:szCs w:val="24"/>
          <w:lang w:eastAsia="ko-KR"/>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Поощрения выносятся за достижения в области творческой, </w:t>
      </w:r>
      <w:r>
        <w:rPr>
          <w:kern w:val="2"/>
          <w:sz w:val="24"/>
          <w:szCs w:val="24"/>
          <w:lang w:eastAsia="ko-KR"/>
        </w:rPr>
        <w:t xml:space="preserve">интеллектуальной, общественной </w:t>
      </w:r>
      <w:r w:rsidRPr="00BA7775">
        <w:rPr>
          <w:kern w:val="2"/>
          <w:sz w:val="24"/>
          <w:szCs w:val="24"/>
          <w:lang w:eastAsia="ko-KR"/>
        </w:rPr>
        <w:t>и спортивной деятельности.</w:t>
      </w:r>
    </w:p>
    <w:p w:rsidR="001C07E7" w:rsidRPr="00BA7775" w:rsidRDefault="001C07E7" w:rsidP="001C07E7">
      <w:pPr>
        <w:tabs>
          <w:tab w:val="left" w:pos="0"/>
          <w:tab w:val="left" w:pos="1069"/>
        </w:tabs>
        <w:ind w:firstLine="709"/>
        <w:jc w:val="both"/>
        <w:rPr>
          <w:kern w:val="2"/>
          <w:sz w:val="24"/>
          <w:szCs w:val="24"/>
          <w:lang w:eastAsia="ko-KR"/>
        </w:rPr>
      </w:pPr>
      <w:r w:rsidRPr="00BA7775">
        <w:rPr>
          <w:kern w:val="2"/>
          <w:sz w:val="24"/>
          <w:szCs w:val="24"/>
          <w:lang w:eastAsia="ko-KR"/>
        </w:rPr>
        <w:t>Система проявлений активной жизненной позиции и поощрения социальной успешности обучающихся строится на принципах:</w:t>
      </w:r>
    </w:p>
    <w:p w:rsidR="001C07E7" w:rsidRPr="00BA7775" w:rsidRDefault="001C07E7" w:rsidP="007E644D">
      <w:pPr>
        <w:numPr>
          <w:ilvl w:val="0"/>
          <w:numId w:val="97"/>
        </w:numPr>
        <w:tabs>
          <w:tab w:val="left" w:pos="0"/>
        </w:tabs>
        <w:ind w:left="0" w:firstLine="567"/>
        <w:jc w:val="both"/>
        <w:rPr>
          <w:kern w:val="2"/>
          <w:sz w:val="24"/>
          <w:szCs w:val="24"/>
          <w:lang w:eastAsia="ko-KR"/>
        </w:rPr>
      </w:pPr>
      <w:r w:rsidRPr="00BA7775">
        <w:rPr>
          <w:kern w:val="2"/>
          <w:sz w:val="24"/>
          <w:szCs w:val="24"/>
          <w:lang w:eastAsia="ko-KR"/>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1C07E7" w:rsidRPr="00BA7775" w:rsidRDefault="001C07E7" w:rsidP="007E644D">
      <w:pPr>
        <w:numPr>
          <w:ilvl w:val="0"/>
          <w:numId w:val="97"/>
        </w:numPr>
        <w:tabs>
          <w:tab w:val="left" w:pos="0"/>
          <w:tab w:val="left" w:pos="720"/>
        </w:tabs>
        <w:ind w:left="0" w:firstLine="567"/>
        <w:jc w:val="both"/>
        <w:rPr>
          <w:kern w:val="2"/>
          <w:sz w:val="24"/>
          <w:szCs w:val="24"/>
          <w:lang w:eastAsia="ko-KR"/>
        </w:rPr>
      </w:pPr>
      <w:r w:rsidRPr="00BA7775">
        <w:rPr>
          <w:kern w:val="2"/>
          <w:sz w:val="24"/>
          <w:szCs w:val="24"/>
          <w:lang w:eastAsia="ko-KR"/>
        </w:rPr>
        <w:t>соответствия процедур награждения укладу жизни школы, специфической символике, выработанной и существующей в укладе школы (вручение благодарностей, грамот, дипломов, поощрительных подарков, денежной премии производится в торжественной обстановке, возможно в присутст</w:t>
      </w:r>
      <w:r>
        <w:rPr>
          <w:kern w:val="2"/>
          <w:sz w:val="24"/>
          <w:szCs w:val="24"/>
          <w:lang w:eastAsia="ko-KR"/>
        </w:rPr>
        <w:t>вии родительской общественности</w:t>
      </w:r>
      <w:r w:rsidRPr="00BA7775">
        <w:rPr>
          <w:kern w:val="2"/>
          <w:sz w:val="24"/>
          <w:szCs w:val="24"/>
          <w:lang w:eastAsia="ko-KR"/>
        </w:rPr>
        <w:t>);</w:t>
      </w:r>
    </w:p>
    <w:p w:rsidR="001C07E7" w:rsidRPr="00BA7775" w:rsidRDefault="001C07E7" w:rsidP="007E644D">
      <w:pPr>
        <w:numPr>
          <w:ilvl w:val="0"/>
          <w:numId w:val="97"/>
        </w:numPr>
        <w:tabs>
          <w:tab w:val="left" w:pos="0"/>
          <w:tab w:val="left" w:pos="720"/>
        </w:tabs>
        <w:ind w:left="0" w:firstLine="567"/>
        <w:contextualSpacing/>
        <w:jc w:val="both"/>
        <w:rPr>
          <w:kern w:val="2"/>
          <w:sz w:val="24"/>
          <w:szCs w:val="24"/>
          <w:lang w:eastAsia="ko-KR"/>
        </w:rPr>
      </w:pPr>
      <w:r w:rsidRPr="00BA7775">
        <w:rPr>
          <w:kern w:val="2"/>
          <w:sz w:val="24"/>
          <w:szCs w:val="24"/>
          <w:lang w:eastAsia="ko-KR"/>
        </w:rPr>
        <w:t>прозрачности правил поощрения соблюдение справедливости при выдвижении кандидатур);</w:t>
      </w:r>
    </w:p>
    <w:p w:rsidR="001C07E7" w:rsidRPr="00BA7775" w:rsidRDefault="001C07E7" w:rsidP="007E644D">
      <w:pPr>
        <w:numPr>
          <w:ilvl w:val="0"/>
          <w:numId w:val="98"/>
        </w:numPr>
        <w:tabs>
          <w:tab w:val="left" w:pos="0"/>
          <w:tab w:val="left" w:pos="720"/>
        </w:tabs>
        <w:ind w:left="0" w:firstLine="567"/>
        <w:contextualSpacing/>
        <w:jc w:val="both"/>
        <w:rPr>
          <w:kern w:val="2"/>
          <w:sz w:val="24"/>
          <w:szCs w:val="24"/>
          <w:lang w:eastAsia="ko-KR"/>
        </w:rPr>
      </w:pPr>
      <w:r w:rsidRPr="00BA7775">
        <w:rPr>
          <w:kern w:val="2"/>
          <w:sz w:val="24"/>
          <w:szCs w:val="24"/>
          <w:lang w:eastAsia="ko-KR"/>
        </w:rPr>
        <w:t>сочетании индивидуального и коллективного поощрения (использование и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награду и не получившими ее);</w:t>
      </w:r>
    </w:p>
    <w:p w:rsidR="001C07E7" w:rsidRPr="00BA7775" w:rsidRDefault="001C07E7" w:rsidP="007E644D">
      <w:pPr>
        <w:numPr>
          <w:ilvl w:val="0"/>
          <w:numId w:val="98"/>
        </w:numPr>
        <w:tabs>
          <w:tab w:val="left" w:pos="0"/>
          <w:tab w:val="left" w:pos="720"/>
        </w:tabs>
        <w:ind w:left="0" w:firstLine="567"/>
        <w:contextualSpacing/>
        <w:jc w:val="both"/>
        <w:rPr>
          <w:kern w:val="2"/>
          <w:sz w:val="24"/>
          <w:szCs w:val="24"/>
          <w:lang w:eastAsia="ko-KR"/>
        </w:rPr>
      </w:pPr>
      <w:r w:rsidRPr="00BA7775">
        <w:rPr>
          <w:kern w:val="2"/>
          <w:sz w:val="24"/>
          <w:szCs w:val="24"/>
          <w:lang w:eastAsia="ko-KR"/>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1C07E7" w:rsidRPr="00BA7775" w:rsidRDefault="001C07E7" w:rsidP="007E644D">
      <w:pPr>
        <w:numPr>
          <w:ilvl w:val="0"/>
          <w:numId w:val="98"/>
        </w:numPr>
        <w:tabs>
          <w:tab w:val="left" w:pos="0"/>
          <w:tab w:val="left" w:pos="720"/>
        </w:tabs>
        <w:ind w:left="0" w:firstLine="567"/>
        <w:contextualSpacing/>
        <w:jc w:val="both"/>
        <w:rPr>
          <w:kern w:val="2"/>
          <w:sz w:val="24"/>
          <w:szCs w:val="24"/>
          <w:lang w:eastAsia="ko-KR"/>
        </w:rPr>
      </w:pPr>
      <w:r w:rsidRPr="00BA7775">
        <w:rPr>
          <w:kern w:val="2"/>
          <w:sz w:val="24"/>
          <w:szCs w:val="24"/>
          <w:lang w:eastAsia="ko-KR"/>
        </w:rPr>
        <w:t>дифференцированности поощрений (наличие уровней и типов наград позволяет продлить стимулирующее действие системы поощрения).</w:t>
      </w:r>
    </w:p>
    <w:p w:rsidR="001C07E7" w:rsidRPr="00BA7775" w:rsidRDefault="001C07E7" w:rsidP="001C07E7">
      <w:pPr>
        <w:tabs>
          <w:tab w:val="left" w:pos="0"/>
          <w:tab w:val="left" w:pos="1069"/>
        </w:tabs>
        <w:ind w:firstLine="709"/>
        <w:jc w:val="both"/>
        <w:rPr>
          <w:kern w:val="2"/>
          <w:sz w:val="24"/>
          <w:szCs w:val="24"/>
          <w:lang w:eastAsia="ko-KR"/>
        </w:rPr>
      </w:pPr>
      <w:r w:rsidRPr="00BA7775">
        <w:rPr>
          <w:kern w:val="2"/>
          <w:sz w:val="24"/>
          <w:szCs w:val="24"/>
          <w:lang w:eastAsia="ko-KR"/>
        </w:rPr>
        <w:t xml:space="preserve"> В школе применяются следующие формы поощрения:</w:t>
      </w:r>
    </w:p>
    <w:p w:rsidR="001C07E7" w:rsidRPr="00BA7775" w:rsidRDefault="001C07E7" w:rsidP="001C07E7">
      <w:pPr>
        <w:tabs>
          <w:tab w:val="left" w:pos="0"/>
          <w:tab w:val="left" w:pos="1069"/>
        </w:tabs>
        <w:ind w:firstLine="567"/>
        <w:jc w:val="both"/>
        <w:rPr>
          <w:kern w:val="2"/>
          <w:sz w:val="24"/>
          <w:szCs w:val="24"/>
          <w:lang w:eastAsia="ko-KR"/>
        </w:rPr>
      </w:pPr>
      <w:r w:rsidRPr="00BA7775">
        <w:rPr>
          <w:kern w:val="2"/>
          <w:sz w:val="24"/>
          <w:szCs w:val="24"/>
          <w:lang w:eastAsia="ko-KR"/>
        </w:rPr>
        <w:t>- похвальный лист «За отличные успехи в учении»;</w:t>
      </w:r>
    </w:p>
    <w:p w:rsidR="001C07E7" w:rsidRPr="00BA7775" w:rsidRDefault="001C07E7" w:rsidP="001C07E7">
      <w:pPr>
        <w:tabs>
          <w:tab w:val="left" w:pos="0"/>
          <w:tab w:val="left" w:pos="1069"/>
        </w:tabs>
        <w:ind w:firstLine="567"/>
        <w:jc w:val="both"/>
        <w:rPr>
          <w:kern w:val="2"/>
          <w:sz w:val="24"/>
          <w:szCs w:val="24"/>
          <w:lang w:eastAsia="ko-KR"/>
        </w:rPr>
      </w:pPr>
      <w:r w:rsidRPr="00BA7775">
        <w:rPr>
          <w:kern w:val="2"/>
          <w:sz w:val="24"/>
          <w:szCs w:val="24"/>
          <w:lang w:eastAsia="ko-KR"/>
        </w:rPr>
        <w:t>- награждение благодарностями за активное участие в школьных делах и/или в конкретных проявлениях активной жизненной позиции (за ответственное отношение к порученному делу, волю к победе)</w:t>
      </w:r>
    </w:p>
    <w:p w:rsidR="001C07E7" w:rsidRPr="00BA7775" w:rsidRDefault="001C07E7" w:rsidP="001C07E7">
      <w:pPr>
        <w:tabs>
          <w:tab w:val="left" w:pos="0"/>
          <w:tab w:val="left" w:pos="1069"/>
        </w:tabs>
        <w:ind w:firstLine="567"/>
        <w:jc w:val="both"/>
        <w:rPr>
          <w:kern w:val="2"/>
          <w:sz w:val="24"/>
          <w:szCs w:val="24"/>
          <w:lang w:eastAsia="ko-KR"/>
        </w:rPr>
      </w:pPr>
      <w:r w:rsidRPr="00BA7775">
        <w:rPr>
          <w:kern w:val="2"/>
          <w:sz w:val="24"/>
          <w:szCs w:val="24"/>
          <w:lang w:eastAsia="ko-KR"/>
        </w:rPr>
        <w:t>- награждение почетными грамотами и дипломами за победу или призовое место с указанием уровня достижений обучающихся в различных школьных конкурсах и викторинах;</w:t>
      </w:r>
    </w:p>
    <w:p w:rsidR="001C07E7" w:rsidRPr="00BA7775" w:rsidRDefault="001C07E7" w:rsidP="001C07E7">
      <w:pPr>
        <w:tabs>
          <w:tab w:val="left" w:pos="0"/>
          <w:tab w:val="left" w:pos="1069"/>
        </w:tabs>
        <w:ind w:firstLine="567"/>
        <w:jc w:val="both"/>
        <w:rPr>
          <w:kern w:val="2"/>
          <w:sz w:val="24"/>
          <w:szCs w:val="24"/>
          <w:lang w:eastAsia="ko-KR"/>
        </w:rPr>
      </w:pPr>
      <w:r w:rsidRPr="00BA7775">
        <w:rPr>
          <w:kern w:val="2"/>
          <w:sz w:val="24"/>
          <w:szCs w:val="24"/>
          <w:lang w:eastAsia="ko-KR"/>
        </w:rPr>
        <w:t>- награждение родителей (законных представителей) обучающихся благодарственными письмами за хорошее воспитание детей.</w:t>
      </w:r>
    </w:p>
    <w:p w:rsidR="001C07E7" w:rsidRPr="00BA7775" w:rsidRDefault="001C07E7" w:rsidP="001C07E7">
      <w:pPr>
        <w:tabs>
          <w:tab w:val="left" w:pos="0"/>
          <w:tab w:val="left" w:pos="426"/>
        </w:tabs>
        <w:ind w:firstLine="709"/>
        <w:jc w:val="both"/>
        <w:rPr>
          <w:kern w:val="2"/>
          <w:sz w:val="24"/>
          <w:szCs w:val="24"/>
          <w:lang w:eastAsia="ko-KR"/>
        </w:rPr>
      </w:pPr>
      <w:r w:rsidRPr="00BA7775">
        <w:rPr>
          <w:kern w:val="2"/>
          <w:sz w:val="24"/>
          <w:szCs w:val="24"/>
          <w:lang w:eastAsia="ko-KR"/>
        </w:rPr>
        <w:t>Кроме того, практикуется такая форма поощрения проявлений активной жизненной позиции обучающихся и социальной успешности, как благотворительная поддержка. 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1C07E7" w:rsidRDefault="001C07E7" w:rsidP="001C07E7">
      <w:pPr>
        <w:tabs>
          <w:tab w:val="left" w:pos="0"/>
          <w:tab w:val="left" w:pos="426"/>
        </w:tabs>
        <w:ind w:firstLine="709"/>
        <w:jc w:val="both"/>
      </w:pPr>
      <w:r w:rsidRPr="00BA7775">
        <w:rPr>
          <w:kern w:val="2"/>
          <w:sz w:val="24"/>
          <w:szCs w:val="24"/>
          <w:lang w:eastAsia="ko-KR"/>
        </w:rPr>
        <w:t>Использование всех форм поощрений, а также привлечение благотворителей (в том числе из родительского сообщества), их статус, акции, деятельность соответствуют укладу школы, цели, задачам, традициям воспитания, могут согласовываться с представителями родительского сообщества во избежание деструктивного воздействия на воспитывающую среду, взаимоотношения в школе.</w:t>
      </w:r>
    </w:p>
    <w:p w:rsidR="001C07E7" w:rsidRDefault="001C07E7" w:rsidP="001C07E7"/>
    <w:p w:rsidR="001C07E7" w:rsidRDefault="001C07E7" w:rsidP="001C07E7"/>
    <w:p w:rsidR="00EB5D94" w:rsidRDefault="00EB5D94" w:rsidP="001C07E7">
      <w:pPr>
        <w:ind w:left="1134"/>
        <w:sectPr w:rsidR="00EB5D94" w:rsidSect="001C07E7">
          <w:pgSz w:w="11910" w:h="16850"/>
          <w:pgMar w:top="660" w:right="500" w:bottom="1200" w:left="709" w:header="0" w:footer="937" w:gutter="0"/>
          <w:cols w:space="720"/>
        </w:sectPr>
      </w:pPr>
    </w:p>
    <w:p w:rsidR="00620792" w:rsidRDefault="00A07BE3" w:rsidP="001C07E7">
      <w:pPr>
        <w:pStyle w:val="1"/>
        <w:numPr>
          <w:ilvl w:val="0"/>
          <w:numId w:val="18"/>
        </w:numPr>
        <w:tabs>
          <w:tab w:val="left" w:pos="855"/>
        </w:tabs>
        <w:spacing w:before="72"/>
        <w:ind w:hanging="241"/>
      </w:pPr>
      <w:r>
        <w:rPr>
          <w:noProof/>
          <w:lang w:eastAsia="ru-RU"/>
        </w:rPr>
        <w:lastRenderedPageBreak/>
        <mc:AlternateContent>
          <mc:Choice Requires="wps">
            <w:drawing>
              <wp:anchor distT="0" distB="0" distL="114300" distR="114300" simplePos="0" relativeHeight="481187328" behindDoc="1" locked="0" layoutInCell="1" allowOverlap="1">
                <wp:simplePos x="0" y="0"/>
                <wp:positionH relativeFrom="page">
                  <wp:posOffset>2451100</wp:posOffset>
                </wp:positionH>
                <wp:positionV relativeFrom="page">
                  <wp:posOffset>8227695</wp:posOffset>
                </wp:positionV>
                <wp:extent cx="4627880" cy="11296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7880" cy="1129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A6BEB" id="Rectangle 3" o:spid="_x0000_s1026" style="position:absolute;margin-left:193pt;margin-top:647.85pt;width:364.4pt;height:88.95pt;z-index:-221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ZsfQ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ScY&#10;KdJBiT5C0ojaSI5ehfT0xlXg9WgebAjQmXtNvzik9F0LXvzGWt23nDAglQX/5OJAMBwcRev+nWaA&#10;TrZex0ztG9sFQMgB2seCPJ0KwvceUVgspvlsPoe6UdjLsrycTifxDlIdjxvr/BuuOxQmNbZAPsKT&#10;3b3zgQ6pji6RvpaCrYSU0bCb9Z20aEdAHav4HdDduZtUwVnpcGxAHFaAJdwR9gLfWO1vZZYX6W1e&#10;jlbT+WxUrIrJqJyl81GalbflNC3KYrn6HghmRdUKxri6F4oflZcVf1fZQw8MmonaQ32Ny0k+ibFf&#10;sHfnQabx+1OQnfDQiFJ0NZ6fnEgVKvtaMQibVJ4IOcyTS/oxy5CD4z9mJeoglH6Q0FqzJ5CB1VAk&#10;KCg8GTBptX3GqIf2q7H7uiWWYyTfKpBSmRVF6NdoFJNZDoY931mf7xBFAarGHqNheueHHt8aKzYt&#10;3JTFxCh9A/JrRBRGkObA6iBaaLEYweE5CD18bkevn4/W4gcAAAD//wMAUEsDBBQABgAIAAAAIQBd&#10;HLeg4gAAAA4BAAAPAAAAZHJzL2Rvd25yZXYueG1sTI/BTsMwEETvSPyDtUjcqJ0mdds0ToWQegIO&#10;tEhct7GbRI3tEDtt+Hu2J7jtaEaz84rtZDt2MUNovVOQzAQw4yqvW1cr+DzsnlbAQkSnsfPOKPgx&#10;Abbl/V2BufZX92Eu+1gzKnEhRwVNjH3OeagaYzHMfG8ceSc/WIwkh5rrAa9Ubjs+F0Jyi62jDw32&#10;5qUx1Xk/WgUoM/39fkrfDq+jxHU9id3iSyj1+DA9b4BFM8W/MNzm03QoadPRj04H1ilIV5JYIhnz&#10;9WIJ7BZJkoxwjnRly1QCLwv+H6P8BQAA//8DAFBLAQItABQABgAIAAAAIQC2gziS/gAAAOEBAAAT&#10;AAAAAAAAAAAAAAAAAAAAAABbQ29udGVudF9UeXBlc10ueG1sUEsBAi0AFAAGAAgAAAAhADj9If/W&#10;AAAAlAEAAAsAAAAAAAAAAAAAAAAALwEAAF9yZWxzLy5yZWxzUEsBAi0AFAAGAAgAAAAhADQkBmx9&#10;AgAA/AQAAA4AAAAAAAAAAAAAAAAALgIAAGRycy9lMm9Eb2MueG1sUEsBAi0AFAAGAAgAAAAhAF0c&#10;t6DiAAAADgEAAA8AAAAAAAAAAAAAAAAA1wQAAGRycy9kb3ducmV2LnhtbFBLBQYAAAAABAAEAPMA&#10;AADmBQAAAAA=&#10;" stroked="f">
                <w10:wrap anchorx="page" anchory="page"/>
              </v:rect>
            </w:pict>
          </mc:Fallback>
        </mc:AlternateContent>
      </w:r>
      <w:r w:rsidR="00F47B59">
        <w:t>ОРГАНИЗАЦИОННЫЙ</w:t>
      </w:r>
      <w:r w:rsidR="00F47B59">
        <w:rPr>
          <w:spacing w:val="-7"/>
        </w:rPr>
        <w:t xml:space="preserve"> </w:t>
      </w:r>
      <w:r w:rsidR="00F47B59">
        <w:t>РАЗДЕЛ</w:t>
      </w:r>
    </w:p>
    <w:p w:rsidR="00620792" w:rsidRDefault="00620792">
      <w:pPr>
        <w:pStyle w:val="a3"/>
        <w:spacing w:before="11"/>
        <w:ind w:left="0"/>
        <w:jc w:val="left"/>
        <w:rPr>
          <w:b/>
          <w:sz w:val="20"/>
        </w:rPr>
      </w:pPr>
    </w:p>
    <w:p w:rsidR="00620792" w:rsidRDefault="00F47B59">
      <w:pPr>
        <w:pStyle w:val="a4"/>
        <w:numPr>
          <w:ilvl w:val="1"/>
          <w:numId w:val="18"/>
        </w:numPr>
        <w:tabs>
          <w:tab w:val="left" w:pos="1602"/>
        </w:tabs>
        <w:spacing w:line="274" w:lineRule="exact"/>
        <w:ind w:hanging="421"/>
        <w:jc w:val="both"/>
        <w:rPr>
          <w:b/>
          <w:sz w:val="24"/>
        </w:rPr>
      </w:pPr>
      <w:r>
        <w:rPr>
          <w:b/>
          <w:sz w:val="24"/>
        </w:rPr>
        <w:t>Учебный</w:t>
      </w:r>
      <w:r>
        <w:rPr>
          <w:b/>
          <w:spacing w:val="-2"/>
          <w:sz w:val="24"/>
        </w:rPr>
        <w:t xml:space="preserve"> </w:t>
      </w:r>
      <w:r>
        <w:rPr>
          <w:b/>
          <w:sz w:val="24"/>
        </w:rPr>
        <w:t>план</w:t>
      </w:r>
    </w:p>
    <w:p w:rsidR="00620792" w:rsidRDefault="00F47B59">
      <w:pPr>
        <w:pStyle w:val="a3"/>
        <w:ind w:right="290" w:firstLine="566"/>
      </w:pPr>
      <w:r>
        <w:t>Учебный план при получении начального общего образования является основным организационным</w:t>
      </w:r>
      <w:r>
        <w:rPr>
          <w:spacing w:val="-12"/>
        </w:rPr>
        <w:t xml:space="preserve"> </w:t>
      </w:r>
      <w:r>
        <w:t>механизмом</w:t>
      </w:r>
      <w:r>
        <w:rPr>
          <w:spacing w:val="-10"/>
        </w:rPr>
        <w:t xml:space="preserve"> </w:t>
      </w:r>
      <w:r>
        <w:t>реализации</w:t>
      </w:r>
      <w:r>
        <w:rPr>
          <w:spacing w:val="-10"/>
        </w:rPr>
        <w:t xml:space="preserve"> </w:t>
      </w:r>
      <w:r>
        <w:t>ООП</w:t>
      </w:r>
      <w:r>
        <w:rPr>
          <w:spacing w:val="-10"/>
        </w:rPr>
        <w:t xml:space="preserve"> </w:t>
      </w:r>
      <w:r>
        <w:t>НОО.</w:t>
      </w:r>
      <w:r>
        <w:rPr>
          <w:spacing w:val="-10"/>
        </w:rPr>
        <w:t xml:space="preserve"> </w:t>
      </w:r>
      <w:r>
        <w:t>Учебный</w:t>
      </w:r>
      <w:r>
        <w:rPr>
          <w:spacing w:val="-10"/>
        </w:rPr>
        <w:t xml:space="preserve"> </w:t>
      </w:r>
      <w:r>
        <w:t>план</w:t>
      </w:r>
      <w:r>
        <w:rPr>
          <w:spacing w:val="-9"/>
        </w:rPr>
        <w:t xml:space="preserve"> </w:t>
      </w:r>
      <w:r>
        <w:t>разработан</w:t>
      </w:r>
      <w:r>
        <w:rPr>
          <w:spacing w:val="-10"/>
        </w:rPr>
        <w:t xml:space="preserve"> </w:t>
      </w:r>
      <w:r>
        <w:t>на</w:t>
      </w:r>
      <w:r>
        <w:rPr>
          <w:spacing w:val="-11"/>
        </w:rPr>
        <w:t xml:space="preserve"> </w:t>
      </w:r>
      <w:r>
        <w:t>основании</w:t>
      </w:r>
      <w:r>
        <w:rPr>
          <w:spacing w:val="-10"/>
        </w:rPr>
        <w:t xml:space="preserve"> </w:t>
      </w:r>
      <w:r>
        <w:t>Федерального</w:t>
      </w:r>
      <w:r>
        <w:rPr>
          <w:spacing w:val="-57"/>
        </w:rPr>
        <w:t xml:space="preserve"> </w:t>
      </w:r>
      <w:r>
        <w:t>закона от 29.12.2012 года № 273-ФЗ «Об образовании в Российской Феде</w:t>
      </w:r>
      <w:r w:rsidR="00092609">
        <w:t>рации», Устава Учрежде</w:t>
      </w:r>
      <w:r>
        <w:t>ния; в соответствии с требованиями ФГОС НОО</w:t>
      </w:r>
      <w:r w:rsidRPr="001C07E7">
        <w:t xml:space="preserve">; </w:t>
      </w:r>
      <w:hyperlink r:id="rId39">
        <w:r w:rsidRPr="001C07E7">
          <w:t>СП 2.4.3648-20 «Санитарно-эпидемиологические</w:t>
        </w:r>
      </w:hyperlink>
      <w:r w:rsidRPr="001C07E7">
        <w:rPr>
          <w:spacing w:val="1"/>
        </w:rPr>
        <w:t xml:space="preserve"> </w:t>
      </w:r>
      <w:hyperlink r:id="rId40">
        <w:r w:rsidRPr="001C07E7">
          <w:t>требования</w:t>
        </w:r>
        <w:r w:rsidRPr="001C07E7">
          <w:rPr>
            <w:spacing w:val="1"/>
          </w:rPr>
          <w:t xml:space="preserve"> </w:t>
        </w:r>
        <w:r w:rsidRPr="001C07E7">
          <w:t>к</w:t>
        </w:r>
        <w:r w:rsidRPr="001C07E7">
          <w:rPr>
            <w:spacing w:val="1"/>
          </w:rPr>
          <w:t xml:space="preserve"> </w:t>
        </w:r>
        <w:r w:rsidRPr="001C07E7">
          <w:t>организациям</w:t>
        </w:r>
        <w:r w:rsidRPr="001C07E7">
          <w:rPr>
            <w:spacing w:val="1"/>
          </w:rPr>
          <w:t xml:space="preserve"> </w:t>
        </w:r>
        <w:r w:rsidRPr="001C07E7">
          <w:t>воспитания</w:t>
        </w:r>
        <w:r w:rsidRPr="001C07E7">
          <w:rPr>
            <w:spacing w:val="1"/>
          </w:rPr>
          <w:t xml:space="preserve"> </w:t>
        </w:r>
        <w:r w:rsidRPr="001C07E7">
          <w:t>и</w:t>
        </w:r>
        <w:r w:rsidRPr="001C07E7">
          <w:rPr>
            <w:spacing w:val="1"/>
          </w:rPr>
          <w:t xml:space="preserve"> </w:t>
        </w:r>
        <w:r w:rsidRPr="001C07E7">
          <w:t>обучения,</w:t>
        </w:r>
        <w:r w:rsidRPr="001C07E7">
          <w:rPr>
            <w:spacing w:val="1"/>
          </w:rPr>
          <w:t xml:space="preserve"> </w:t>
        </w:r>
        <w:r w:rsidRPr="001C07E7">
          <w:t>отдыха</w:t>
        </w:r>
        <w:r w:rsidRPr="001C07E7">
          <w:rPr>
            <w:spacing w:val="1"/>
          </w:rPr>
          <w:t xml:space="preserve"> </w:t>
        </w:r>
        <w:r w:rsidRPr="001C07E7">
          <w:t>и</w:t>
        </w:r>
        <w:r w:rsidRPr="001C07E7">
          <w:rPr>
            <w:spacing w:val="1"/>
          </w:rPr>
          <w:t xml:space="preserve"> </w:t>
        </w:r>
        <w:r w:rsidRPr="001C07E7">
          <w:t>оздоровления</w:t>
        </w:r>
        <w:r w:rsidRPr="001C07E7">
          <w:rPr>
            <w:spacing w:val="1"/>
          </w:rPr>
          <w:t xml:space="preserve"> </w:t>
        </w:r>
        <w:r w:rsidRPr="001C07E7">
          <w:t>детей</w:t>
        </w:r>
        <w:r w:rsidRPr="001C07E7">
          <w:rPr>
            <w:spacing w:val="1"/>
          </w:rPr>
          <w:t xml:space="preserve"> </w:t>
        </w:r>
        <w:r w:rsidRPr="001C07E7">
          <w:t>и</w:t>
        </w:r>
        <w:r w:rsidRPr="001C07E7">
          <w:rPr>
            <w:spacing w:val="1"/>
          </w:rPr>
          <w:t xml:space="preserve"> </w:t>
        </w:r>
        <w:r w:rsidRPr="001C07E7">
          <w:t>молоде</w:t>
        </w:r>
      </w:hyperlink>
      <w:hyperlink r:id="rId41">
        <w:r w:rsidRPr="001C07E7">
          <w:t>жи»</w:t>
        </w:r>
      </w:hyperlink>
      <w:r w:rsidRPr="001C07E7">
        <w:t xml:space="preserve">(утвержденным </w:t>
      </w:r>
      <w:hyperlink r:id="rId42">
        <w:r w:rsidRPr="001C07E7">
          <w:t>постановление главного государственного санитарного врача РФ от 28.09.2020</w:t>
        </w:r>
      </w:hyperlink>
      <w:r w:rsidRPr="001C07E7">
        <w:rPr>
          <w:spacing w:val="1"/>
        </w:rPr>
        <w:t xml:space="preserve"> </w:t>
      </w:r>
      <w:hyperlink r:id="rId43">
        <w:r w:rsidRPr="001C07E7">
          <w:t xml:space="preserve">N 28 </w:t>
        </w:r>
      </w:hyperlink>
      <w:r w:rsidRPr="001C07E7">
        <w:t>); Устава МБОУ «</w:t>
      </w:r>
      <w:r w:rsidR="007950B4" w:rsidRPr="001C07E7">
        <w:t>СШ № 2</w:t>
      </w:r>
      <w:r w:rsidRPr="001C07E7">
        <w:t>», Положения о формах, периодичности и порядке текущего</w:t>
      </w:r>
      <w:r w:rsidRPr="001C07E7">
        <w:rPr>
          <w:spacing w:val="-5"/>
        </w:rPr>
        <w:t xml:space="preserve"> </w:t>
      </w:r>
      <w:r w:rsidRPr="001C07E7">
        <w:t>контроля</w:t>
      </w:r>
      <w:r w:rsidRPr="001C07E7">
        <w:rPr>
          <w:spacing w:val="-2"/>
        </w:rPr>
        <w:t xml:space="preserve"> </w:t>
      </w:r>
      <w:r w:rsidRPr="001C07E7">
        <w:t>успеваемости</w:t>
      </w:r>
      <w:r w:rsidRPr="001C07E7">
        <w:rPr>
          <w:spacing w:val="-3"/>
        </w:rPr>
        <w:t xml:space="preserve"> </w:t>
      </w:r>
      <w:r w:rsidRPr="001C07E7">
        <w:t>и</w:t>
      </w:r>
      <w:r w:rsidRPr="001C07E7">
        <w:rPr>
          <w:spacing w:val="-4"/>
        </w:rPr>
        <w:t xml:space="preserve"> </w:t>
      </w:r>
      <w:r w:rsidRPr="001C07E7">
        <w:t>промежуточной</w:t>
      </w:r>
      <w:r w:rsidRPr="001C07E7">
        <w:rPr>
          <w:spacing w:val="-3"/>
        </w:rPr>
        <w:t xml:space="preserve"> </w:t>
      </w:r>
      <w:r w:rsidRPr="001C07E7">
        <w:t>аттестации</w:t>
      </w:r>
      <w:r w:rsidRPr="001C07E7">
        <w:rPr>
          <w:spacing w:val="-1"/>
        </w:rPr>
        <w:t xml:space="preserve"> </w:t>
      </w:r>
      <w:r w:rsidRPr="001C07E7">
        <w:t>учащихся МБОУ</w:t>
      </w:r>
      <w:r w:rsidRPr="001C07E7">
        <w:rPr>
          <w:spacing w:val="1"/>
        </w:rPr>
        <w:t xml:space="preserve"> </w:t>
      </w:r>
      <w:r>
        <w:t>«</w:t>
      </w:r>
      <w:r w:rsidR="007950B4">
        <w:t>СШ № 2</w:t>
      </w:r>
      <w:r>
        <w:t>».</w:t>
      </w:r>
    </w:p>
    <w:p w:rsidR="00620792" w:rsidRDefault="00F47B59">
      <w:pPr>
        <w:pStyle w:val="a3"/>
        <w:ind w:right="294" w:firstLine="427"/>
      </w:pPr>
      <w:r>
        <w:t>Учебный план состоит из двух частей - обязательной части и части, формируемой участниками</w:t>
      </w:r>
      <w:r>
        <w:rPr>
          <w:spacing w:val="1"/>
        </w:rPr>
        <w:t xml:space="preserve"> </w:t>
      </w:r>
      <w:r>
        <w:t>образовательных</w:t>
      </w:r>
      <w:r>
        <w:rPr>
          <w:spacing w:val="1"/>
        </w:rPr>
        <w:t xml:space="preserve"> </w:t>
      </w:r>
      <w:r>
        <w:t>отношений.</w:t>
      </w:r>
      <w:r>
        <w:rPr>
          <w:spacing w:val="1"/>
        </w:rPr>
        <w:t xml:space="preserve"> </w:t>
      </w:r>
      <w:r>
        <w:t>Обязательная</w:t>
      </w:r>
      <w:r>
        <w:rPr>
          <w:spacing w:val="1"/>
        </w:rPr>
        <w:t xml:space="preserve"> </w:t>
      </w:r>
      <w:r>
        <w:t>часть</w:t>
      </w:r>
      <w:r>
        <w:rPr>
          <w:spacing w:val="1"/>
        </w:rPr>
        <w:t xml:space="preserve"> </w:t>
      </w:r>
      <w:r>
        <w:t>УПШ</w:t>
      </w:r>
      <w:r>
        <w:rPr>
          <w:spacing w:val="1"/>
        </w:rPr>
        <w:t xml:space="preserve"> </w:t>
      </w:r>
      <w:r>
        <w:t>составляет</w:t>
      </w:r>
      <w:r>
        <w:rPr>
          <w:spacing w:val="1"/>
        </w:rPr>
        <w:t xml:space="preserve"> </w:t>
      </w:r>
      <w:r>
        <w:t>80%,</w:t>
      </w:r>
      <w:r>
        <w:rPr>
          <w:spacing w:val="1"/>
        </w:rPr>
        <w:t xml:space="preserve"> </w:t>
      </w:r>
      <w:r>
        <w:t>а</w:t>
      </w:r>
      <w:r>
        <w:rPr>
          <w:spacing w:val="1"/>
        </w:rPr>
        <w:t xml:space="preserve"> </w:t>
      </w:r>
      <w:r>
        <w:t>часть,</w:t>
      </w:r>
      <w:r>
        <w:rPr>
          <w:spacing w:val="1"/>
        </w:rPr>
        <w:t xml:space="preserve"> </w:t>
      </w:r>
      <w:r>
        <w:t>формируемая</w:t>
      </w:r>
      <w:r>
        <w:rPr>
          <w:spacing w:val="-57"/>
        </w:rPr>
        <w:t xml:space="preserve"> </w:t>
      </w:r>
      <w:r>
        <w:t>участниками</w:t>
      </w:r>
      <w:r>
        <w:rPr>
          <w:spacing w:val="-1"/>
        </w:rPr>
        <w:t xml:space="preserve"> </w:t>
      </w:r>
      <w:r>
        <w:t>образовательных</w:t>
      </w:r>
      <w:r>
        <w:rPr>
          <w:spacing w:val="1"/>
        </w:rPr>
        <w:t xml:space="preserve"> </w:t>
      </w:r>
      <w:r>
        <w:t>отношений 20%.</w:t>
      </w:r>
    </w:p>
    <w:p w:rsidR="00620792" w:rsidRDefault="00F47B59">
      <w:pPr>
        <w:pStyle w:val="a3"/>
        <w:ind w:right="298" w:firstLine="357"/>
      </w:pPr>
      <w:r>
        <w:t>Обязательная часть учебного плана отражает содержание образования, которое обеспечивает</w:t>
      </w:r>
      <w:r>
        <w:rPr>
          <w:spacing w:val="1"/>
        </w:rPr>
        <w:t xml:space="preserve"> </w:t>
      </w:r>
      <w:r>
        <w:t>достижение</w:t>
      </w:r>
      <w:r>
        <w:rPr>
          <w:spacing w:val="-2"/>
        </w:rPr>
        <w:t xml:space="preserve"> </w:t>
      </w:r>
      <w:r>
        <w:t>важнейших</w:t>
      </w:r>
      <w:r>
        <w:rPr>
          <w:spacing w:val="2"/>
        </w:rPr>
        <w:t xml:space="preserve"> </w:t>
      </w:r>
      <w:r>
        <w:t>целей</w:t>
      </w:r>
      <w:r>
        <w:rPr>
          <w:spacing w:val="-1"/>
        </w:rPr>
        <w:t xml:space="preserve"> </w:t>
      </w:r>
      <w:r>
        <w:t>современного начального образования:</w:t>
      </w:r>
    </w:p>
    <w:p w:rsidR="00620792" w:rsidRDefault="00F47B59" w:rsidP="003408B7">
      <w:pPr>
        <w:pStyle w:val="a4"/>
        <w:numPr>
          <w:ilvl w:val="1"/>
          <w:numId w:val="19"/>
        </w:numPr>
        <w:tabs>
          <w:tab w:val="left" w:pos="1041"/>
          <w:tab w:val="left" w:pos="1043"/>
        </w:tabs>
        <w:ind w:right="287" w:firstLine="0"/>
        <w:jc w:val="left"/>
        <w:rPr>
          <w:sz w:val="24"/>
        </w:rPr>
      </w:pPr>
      <w:r>
        <w:rPr>
          <w:sz w:val="24"/>
        </w:rPr>
        <w:t>формирование</w:t>
      </w:r>
      <w:r>
        <w:rPr>
          <w:spacing w:val="35"/>
          <w:sz w:val="24"/>
        </w:rPr>
        <w:t xml:space="preserve"> </w:t>
      </w:r>
      <w:r>
        <w:rPr>
          <w:sz w:val="24"/>
        </w:rPr>
        <w:t>гражданской</w:t>
      </w:r>
      <w:r>
        <w:rPr>
          <w:spacing w:val="34"/>
          <w:sz w:val="24"/>
        </w:rPr>
        <w:t xml:space="preserve"> </w:t>
      </w:r>
      <w:r>
        <w:rPr>
          <w:sz w:val="24"/>
        </w:rPr>
        <w:t>идентичности</w:t>
      </w:r>
      <w:r>
        <w:rPr>
          <w:spacing w:val="34"/>
          <w:sz w:val="24"/>
        </w:rPr>
        <w:t xml:space="preserve"> </w:t>
      </w:r>
      <w:r>
        <w:rPr>
          <w:sz w:val="24"/>
        </w:rPr>
        <w:t>учащихся,</w:t>
      </w:r>
      <w:r>
        <w:rPr>
          <w:spacing w:val="36"/>
          <w:sz w:val="24"/>
        </w:rPr>
        <w:t xml:space="preserve"> </w:t>
      </w:r>
      <w:r>
        <w:rPr>
          <w:sz w:val="24"/>
        </w:rPr>
        <w:t>приобщение</w:t>
      </w:r>
      <w:r>
        <w:rPr>
          <w:spacing w:val="35"/>
          <w:sz w:val="24"/>
        </w:rPr>
        <w:t xml:space="preserve"> </w:t>
      </w:r>
      <w:r>
        <w:rPr>
          <w:sz w:val="24"/>
        </w:rPr>
        <w:t>их</w:t>
      </w:r>
      <w:r>
        <w:rPr>
          <w:spacing w:val="36"/>
          <w:sz w:val="24"/>
        </w:rPr>
        <w:t xml:space="preserve"> </w:t>
      </w:r>
      <w:r>
        <w:rPr>
          <w:sz w:val="24"/>
        </w:rPr>
        <w:t>к</w:t>
      </w:r>
      <w:r>
        <w:rPr>
          <w:spacing w:val="36"/>
          <w:sz w:val="24"/>
        </w:rPr>
        <w:t xml:space="preserve"> </w:t>
      </w:r>
      <w:r>
        <w:rPr>
          <w:sz w:val="24"/>
        </w:rPr>
        <w:t>общекультурным,</w:t>
      </w:r>
      <w:r>
        <w:rPr>
          <w:spacing w:val="-57"/>
          <w:sz w:val="24"/>
        </w:rPr>
        <w:t xml:space="preserve"> </w:t>
      </w:r>
      <w:r>
        <w:rPr>
          <w:sz w:val="24"/>
        </w:rPr>
        <w:t>национальным</w:t>
      </w:r>
      <w:r>
        <w:rPr>
          <w:spacing w:val="-3"/>
          <w:sz w:val="24"/>
        </w:rPr>
        <w:t xml:space="preserve"> </w:t>
      </w:r>
      <w:r>
        <w:rPr>
          <w:sz w:val="24"/>
        </w:rPr>
        <w:t>и этнокультурным</w:t>
      </w:r>
      <w:r>
        <w:rPr>
          <w:spacing w:val="-2"/>
          <w:sz w:val="24"/>
        </w:rPr>
        <w:t xml:space="preserve"> </w:t>
      </w:r>
      <w:r>
        <w:rPr>
          <w:sz w:val="24"/>
        </w:rPr>
        <w:t>ценностям;</w:t>
      </w:r>
    </w:p>
    <w:p w:rsidR="00620792" w:rsidRDefault="00F47B59" w:rsidP="003408B7">
      <w:pPr>
        <w:pStyle w:val="a4"/>
        <w:numPr>
          <w:ilvl w:val="1"/>
          <w:numId w:val="19"/>
        </w:numPr>
        <w:tabs>
          <w:tab w:val="left" w:pos="1041"/>
          <w:tab w:val="left" w:pos="1043"/>
        </w:tabs>
        <w:ind w:right="287" w:firstLine="0"/>
        <w:jc w:val="left"/>
        <w:rPr>
          <w:sz w:val="24"/>
        </w:rPr>
      </w:pPr>
      <w:r>
        <w:rPr>
          <w:sz w:val="24"/>
        </w:rPr>
        <w:t>готовность</w:t>
      </w:r>
      <w:r>
        <w:rPr>
          <w:spacing w:val="18"/>
          <w:sz w:val="24"/>
        </w:rPr>
        <w:t xml:space="preserve"> </w:t>
      </w:r>
      <w:r>
        <w:rPr>
          <w:sz w:val="24"/>
        </w:rPr>
        <w:t>учащихся</w:t>
      </w:r>
      <w:r>
        <w:rPr>
          <w:spacing w:val="15"/>
          <w:sz w:val="24"/>
        </w:rPr>
        <w:t xml:space="preserve"> </w:t>
      </w:r>
      <w:r>
        <w:rPr>
          <w:sz w:val="24"/>
        </w:rPr>
        <w:t>к</w:t>
      </w:r>
      <w:r>
        <w:rPr>
          <w:spacing w:val="15"/>
          <w:sz w:val="24"/>
        </w:rPr>
        <w:t xml:space="preserve"> </w:t>
      </w:r>
      <w:r>
        <w:rPr>
          <w:sz w:val="24"/>
        </w:rPr>
        <w:t>продолжению</w:t>
      </w:r>
      <w:r>
        <w:rPr>
          <w:spacing w:val="16"/>
          <w:sz w:val="24"/>
        </w:rPr>
        <w:t xml:space="preserve"> </w:t>
      </w:r>
      <w:r>
        <w:rPr>
          <w:sz w:val="24"/>
        </w:rPr>
        <w:t>образования</w:t>
      </w:r>
      <w:r>
        <w:rPr>
          <w:spacing w:val="15"/>
          <w:sz w:val="24"/>
        </w:rPr>
        <w:t xml:space="preserve"> </w:t>
      </w:r>
      <w:r>
        <w:rPr>
          <w:sz w:val="24"/>
        </w:rPr>
        <w:t>на</w:t>
      </w:r>
      <w:r>
        <w:rPr>
          <w:spacing w:val="12"/>
          <w:sz w:val="24"/>
        </w:rPr>
        <w:t xml:space="preserve"> </w:t>
      </w:r>
      <w:r>
        <w:rPr>
          <w:sz w:val="24"/>
        </w:rPr>
        <w:t>последующих</w:t>
      </w:r>
      <w:r>
        <w:rPr>
          <w:spacing w:val="18"/>
          <w:sz w:val="24"/>
        </w:rPr>
        <w:t xml:space="preserve"> </w:t>
      </w:r>
      <w:r>
        <w:rPr>
          <w:sz w:val="24"/>
        </w:rPr>
        <w:t>уровнях</w:t>
      </w:r>
      <w:r>
        <w:rPr>
          <w:spacing w:val="18"/>
          <w:sz w:val="24"/>
        </w:rPr>
        <w:t xml:space="preserve"> </w:t>
      </w:r>
      <w:r>
        <w:rPr>
          <w:sz w:val="24"/>
        </w:rPr>
        <w:t>общего</w:t>
      </w:r>
      <w:r>
        <w:rPr>
          <w:spacing w:val="15"/>
          <w:sz w:val="24"/>
        </w:rPr>
        <w:t xml:space="preserve"> </w:t>
      </w:r>
      <w:r>
        <w:rPr>
          <w:sz w:val="24"/>
        </w:rPr>
        <w:t>образования,</w:t>
      </w:r>
      <w:r>
        <w:rPr>
          <w:spacing w:val="-1"/>
          <w:sz w:val="24"/>
        </w:rPr>
        <w:t xml:space="preserve"> </w:t>
      </w:r>
      <w:r>
        <w:rPr>
          <w:sz w:val="24"/>
        </w:rPr>
        <w:t>их</w:t>
      </w:r>
      <w:r>
        <w:rPr>
          <w:spacing w:val="-1"/>
          <w:sz w:val="24"/>
        </w:rPr>
        <w:t xml:space="preserve"> </w:t>
      </w:r>
      <w:r>
        <w:rPr>
          <w:sz w:val="24"/>
        </w:rPr>
        <w:t>приобщение</w:t>
      </w:r>
      <w:r>
        <w:rPr>
          <w:spacing w:val="-1"/>
          <w:sz w:val="24"/>
        </w:rPr>
        <w:t xml:space="preserve"> </w:t>
      </w:r>
      <w:r>
        <w:rPr>
          <w:sz w:val="24"/>
        </w:rPr>
        <w:t>к</w:t>
      </w:r>
      <w:r>
        <w:rPr>
          <w:spacing w:val="-2"/>
          <w:sz w:val="24"/>
        </w:rPr>
        <w:t xml:space="preserve"> </w:t>
      </w:r>
      <w:r>
        <w:rPr>
          <w:sz w:val="24"/>
        </w:rPr>
        <w:t>информационным</w:t>
      </w:r>
      <w:r>
        <w:rPr>
          <w:spacing w:val="-2"/>
          <w:sz w:val="24"/>
        </w:rPr>
        <w:t xml:space="preserve"> </w:t>
      </w:r>
      <w:r>
        <w:rPr>
          <w:sz w:val="24"/>
        </w:rPr>
        <w:t>технологиям;</w:t>
      </w:r>
    </w:p>
    <w:p w:rsidR="00620792" w:rsidRDefault="00F47B59" w:rsidP="003408B7">
      <w:pPr>
        <w:pStyle w:val="a4"/>
        <w:numPr>
          <w:ilvl w:val="1"/>
          <w:numId w:val="19"/>
        </w:numPr>
        <w:tabs>
          <w:tab w:val="left" w:pos="1041"/>
          <w:tab w:val="left" w:pos="1043"/>
        </w:tabs>
        <w:ind w:right="285" w:firstLine="0"/>
        <w:jc w:val="left"/>
        <w:rPr>
          <w:sz w:val="24"/>
        </w:rPr>
      </w:pPr>
      <w:r>
        <w:rPr>
          <w:sz w:val="24"/>
        </w:rPr>
        <w:t>формирование</w:t>
      </w:r>
      <w:r>
        <w:rPr>
          <w:spacing w:val="22"/>
          <w:sz w:val="24"/>
        </w:rPr>
        <w:t xml:space="preserve"> </w:t>
      </w:r>
      <w:r>
        <w:rPr>
          <w:sz w:val="24"/>
        </w:rPr>
        <w:t>здорового</w:t>
      </w:r>
      <w:r>
        <w:rPr>
          <w:spacing w:val="23"/>
          <w:sz w:val="24"/>
        </w:rPr>
        <w:t xml:space="preserve"> </w:t>
      </w:r>
      <w:r>
        <w:rPr>
          <w:sz w:val="24"/>
        </w:rPr>
        <w:t>образа</w:t>
      </w:r>
      <w:r>
        <w:rPr>
          <w:spacing w:val="22"/>
          <w:sz w:val="24"/>
        </w:rPr>
        <w:t xml:space="preserve"> </w:t>
      </w:r>
      <w:r>
        <w:rPr>
          <w:sz w:val="24"/>
        </w:rPr>
        <w:t>жизни,</w:t>
      </w:r>
      <w:r>
        <w:rPr>
          <w:spacing w:val="20"/>
          <w:sz w:val="24"/>
        </w:rPr>
        <w:t xml:space="preserve"> </w:t>
      </w:r>
      <w:r>
        <w:rPr>
          <w:sz w:val="24"/>
        </w:rPr>
        <w:t>элементарных</w:t>
      </w:r>
      <w:r>
        <w:rPr>
          <w:spacing w:val="22"/>
          <w:sz w:val="24"/>
        </w:rPr>
        <w:t xml:space="preserve"> </w:t>
      </w:r>
      <w:r>
        <w:rPr>
          <w:sz w:val="24"/>
        </w:rPr>
        <w:t>правил</w:t>
      </w:r>
      <w:r>
        <w:rPr>
          <w:spacing w:val="23"/>
          <w:sz w:val="24"/>
        </w:rPr>
        <w:t xml:space="preserve"> </w:t>
      </w:r>
      <w:r>
        <w:rPr>
          <w:sz w:val="24"/>
        </w:rPr>
        <w:t>поведения</w:t>
      </w:r>
      <w:r>
        <w:rPr>
          <w:spacing w:val="24"/>
          <w:sz w:val="24"/>
        </w:rPr>
        <w:t xml:space="preserve"> </w:t>
      </w:r>
      <w:r>
        <w:rPr>
          <w:sz w:val="24"/>
        </w:rPr>
        <w:t>в</w:t>
      </w:r>
      <w:r>
        <w:rPr>
          <w:spacing w:val="20"/>
          <w:sz w:val="24"/>
        </w:rPr>
        <w:t xml:space="preserve"> </w:t>
      </w:r>
      <w:r>
        <w:rPr>
          <w:sz w:val="24"/>
        </w:rPr>
        <w:t>экстремальных</w:t>
      </w:r>
      <w:r>
        <w:rPr>
          <w:spacing w:val="25"/>
          <w:sz w:val="24"/>
        </w:rPr>
        <w:t xml:space="preserve"> </w:t>
      </w:r>
      <w:r>
        <w:rPr>
          <w:sz w:val="24"/>
        </w:rPr>
        <w:t>ситуациях;</w:t>
      </w:r>
    </w:p>
    <w:p w:rsidR="00620792" w:rsidRDefault="00F47B59" w:rsidP="003408B7">
      <w:pPr>
        <w:pStyle w:val="a4"/>
        <w:numPr>
          <w:ilvl w:val="1"/>
          <w:numId w:val="19"/>
        </w:numPr>
        <w:tabs>
          <w:tab w:val="left" w:pos="1041"/>
          <w:tab w:val="left" w:pos="1043"/>
        </w:tabs>
        <w:ind w:left="1042" w:hanging="429"/>
        <w:jc w:val="left"/>
        <w:rPr>
          <w:sz w:val="24"/>
        </w:rPr>
      </w:pPr>
      <w:r>
        <w:rPr>
          <w:sz w:val="24"/>
        </w:rPr>
        <w:t>личностное</w:t>
      </w:r>
      <w:r>
        <w:rPr>
          <w:spacing w:val="-5"/>
          <w:sz w:val="24"/>
        </w:rPr>
        <w:t xml:space="preserve"> </w:t>
      </w:r>
      <w:r>
        <w:rPr>
          <w:sz w:val="24"/>
        </w:rPr>
        <w:t>развитие</w:t>
      </w:r>
      <w:r>
        <w:rPr>
          <w:spacing w:val="-3"/>
          <w:sz w:val="24"/>
        </w:rPr>
        <w:t xml:space="preserve"> </w:t>
      </w:r>
      <w:r>
        <w:rPr>
          <w:sz w:val="24"/>
        </w:rPr>
        <w:t>учащегося</w:t>
      </w:r>
      <w:r>
        <w:rPr>
          <w:spacing w:val="-3"/>
          <w:sz w:val="24"/>
        </w:rPr>
        <w:t xml:space="preserve"> </w:t>
      </w:r>
      <w:r>
        <w:rPr>
          <w:sz w:val="24"/>
        </w:rPr>
        <w:t>в</w:t>
      </w:r>
      <w:r>
        <w:rPr>
          <w:spacing w:val="-3"/>
          <w:sz w:val="24"/>
        </w:rPr>
        <w:t xml:space="preserve"> </w:t>
      </w:r>
      <w:r>
        <w:rPr>
          <w:sz w:val="24"/>
        </w:rPr>
        <w:t>соответствии</w:t>
      </w:r>
      <w:r>
        <w:rPr>
          <w:spacing w:val="-4"/>
          <w:sz w:val="24"/>
        </w:rPr>
        <w:t xml:space="preserve"> </w:t>
      </w:r>
      <w:r>
        <w:rPr>
          <w:sz w:val="24"/>
        </w:rPr>
        <w:t>с</w:t>
      </w:r>
      <w:r>
        <w:rPr>
          <w:spacing w:val="-4"/>
          <w:sz w:val="24"/>
        </w:rPr>
        <w:t xml:space="preserve"> </w:t>
      </w:r>
      <w:r>
        <w:rPr>
          <w:sz w:val="24"/>
        </w:rPr>
        <w:t>его</w:t>
      </w:r>
      <w:r>
        <w:rPr>
          <w:spacing w:val="-5"/>
          <w:sz w:val="24"/>
        </w:rPr>
        <w:t xml:space="preserve"> </w:t>
      </w:r>
      <w:r>
        <w:rPr>
          <w:sz w:val="24"/>
        </w:rPr>
        <w:t>индивидуальностью.</w:t>
      </w:r>
    </w:p>
    <w:p w:rsidR="00620792" w:rsidRDefault="00F47B59">
      <w:pPr>
        <w:pStyle w:val="a3"/>
        <w:ind w:right="289" w:firstLine="566"/>
      </w:pPr>
      <w:r>
        <w:t>Обязательная</w:t>
      </w:r>
      <w:r>
        <w:rPr>
          <w:spacing w:val="1"/>
        </w:rPr>
        <w:t xml:space="preserve"> </w:t>
      </w:r>
      <w:r>
        <w:t>часть</w:t>
      </w:r>
      <w:r>
        <w:rPr>
          <w:spacing w:val="1"/>
        </w:rPr>
        <w:t xml:space="preserve"> </w:t>
      </w:r>
      <w:r>
        <w:t>учебного</w:t>
      </w:r>
      <w:r>
        <w:rPr>
          <w:spacing w:val="1"/>
        </w:rPr>
        <w:t xml:space="preserve"> </w:t>
      </w:r>
      <w:r>
        <w:t>плана</w:t>
      </w:r>
      <w:r>
        <w:rPr>
          <w:spacing w:val="1"/>
        </w:rPr>
        <w:t xml:space="preserve"> </w:t>
      </w:r>
      <w:r>
        <w:t>определяет</w:t>
      </w:r>
      <w:r>
        <w:rPr>
          <w:spacing w:val="1"/>
        </w:rPr>
        <w:t xml:space="preserve"> </w:t>
      </w:r>
      <w:r>
        <w:t>состав</w:t>
      </w:r>
      <w:r>
        <w:rPr>
          <w:spacing w:val="1"/>
        </w:rPr>
        <w:t xml:space="preserve"> </w:t>
      </w:r>
      <w:r>
        <w:t>учебных</w:t>
      </w:r>
      <w:r>
        <w:rPr>
          <w:spacing w:val="1"/>
        </w:rPr>
        <w:t xml:space="preserve"> </w:t>
      </w:r>
      <w:r>
        <w:t>предметов</w:t>
      </w:r>
      <w:r>
        <w:rPr>
          <w:spacing w:val="1"/>
        </w:rPr>
        <w:t xml:space="preserve"> </w:t>
      </w:r>
      <w:r>
        <w:t>обязательных</w:t>
      </w:r>
      <w:r>
        <w:rPr>
          <w:spacing w:val="1"/>
        </w:rPr>
        <w:t xml:space="preserve"> </w:t>
      </w:r>
      <w:r>
        <w:t>предметных областей, которые реализуется в учебное время, отводимое на их изучение по классам</w:t>
      </w:r>
      <w:r>
        <w:rPr>
          <w:spacing w:val="1"/>
        </w:rPr>
        <w:t xml:space="preserve"> </w:t>
      </w:r>
      <w:r>
        <w:t>(годам)</w:t>
      </w:r>
      <w:r>
        <w:rPr>
          <w:spacing w:val="-1"/>
        </w:rPr>
        <w:t xml:space="preserve"> </w:t>
      </w:r>
      <w:r>
        <w:t>обучения.</w:t>
      </w:r>
    </w:p>
    <w:p w:rsidR="00620792" w:rsidRDefault="00F47B59">
      <w:pPr>
        <w:pStyle w:val="a3"/>
        <w:spacing w:after="7"/>
        <w:ind w:right="286" w:firstLine="454"/>
      </w:pPr>
      <w:r>
        <w:t>Обязательные предметные области и основные задачи реал</w:t>
      </w:r>
      <w:r w:rsidR="001C07E7">
        <w:t>изации содержания предметных об</w:t>
      </w:r>
      <w:r>
        <w:t>ластей:</w:t>
      </w:r>
    </w:p>
    <w:tbl>
      <w:tblPr>
        <w:tblStyle w:val="TableNormal"/>
        <w:tblW w:w="0" w:type="auto"/>
        <w:tblInd w:w="5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7"/>
        <w:gridCol w:w="2602"/>
        <w:gridCol w:w="7302"/>
      </w:tblGrid>
      <w:tr w:rsidR="00620792">
        <w:trPr>
          <w:trHeight w:val="671"/>
        </w:trPr>
        <w:tc>
          <w:tcPr>
            <w:tcW w:w="497" w:type="dxa"/>
          </w:tcPr>
          <w:p w:rsidR="00620792" w:rsidRDefault="00F47B59" w:rsidP="00092609">
            <w:pPr>
              <w:pStyle w:val="TableParagraph"/>
              <w:spacing w:line="230" w:lineRule="exact"/>
              <w:ind w:left="189" w:right="11" w:hanging="70"/>
              <w:jc w:val="both"/>
              <w:rPr>
                <w:b/>
                <w:sz w:val="20"/>
              </w:rPr>
            </w:pPr>
            <w:r>
              <w:rPr>
                <w:b/>
                <w:sz w:val="20"/>
              </w:rPr>
              <w:t>№</w:t>
            </w:r>
            <w:r>
              <w:rPr>
                <w:b/>
                <w:spacing w:val="-49"/>
                <w:sz w:val="20"/>
              </w:rPr>
              <w:t xml:space="preserve"> </w:t>
            </w:r>
            <w:r>
              <w:rPr>
                <w:b/>
                <w:sz w:val="20"/>
              </w:rPr>
              <w:t>п/</w:t>
            </w:r>
            <w:r>
              <w:rPr>
                <w:b/>
                <w:spacing w:val="1"/>
                <w:sz w:val="20"/>
              </w:rPr>
              <w:t xml:space="preserve"> </w:t>
            </w:r>
            <w:r>
              <w:rPr>
                <w:b/>
                <w:sz w:val="20"/>
              </w:rPr>
              <w:t>п</w:t>
            </w:r>
          </w:p>
        </w:tc>
        <w:tc>
          <w:tcPr>
            <w:tcW w:w="2602" w:type="dxa"/>
          </w:tcPr>
          <w:p w:rsidR="00620792" w:rsidRDefault="00F47B59">
            <w:pPr>
              <w:pStyle w:val="TableParagraph"/>
              <w:ind w:left="983" w:right="470" w:hanging="255"/>
              <w:rPr>
                <w:b/>
                <w:sz w:val="24"/>
              </w:rPr>
            </w:pPr>
            <w:r>
              <w:rPr>
                <w:b/>
                <w:sz w:val="24"/>
              </w:rPr>
              <w:t>Предметные</w:t>
            </w:r>
            <w:r>
              <w:rPr>
                <w:b/>
                <w:spacing w:val="-57"/>
                <w:sz w:val="24"/>
              </w:rPr>
              <w:t xml:space="preserve"> </w:t>
            </w:r>
            <w:r>
              <w:rPr>
                <w:b/>
                <w:sz w:val="24"/>
              </w:rPr>
              <w:t>области</w:t>
            </w:r>
          </w:p>
        </w:tc>
        <w:tc>
          <w:tcPr>
            <w:tcW w:w="7302" w:type="dxa"/>
          </w:tcPr>
          <w:p w:rsidR="00620792" w:rsidRDefault="00F47B59">
            <w:pPr>
              <w:pStyle w:val="TableParagraph"/>
              <w:ind w:left="3118" w:right="1890" w:hanging="970"/>
              <w:rPr>
                <w:b/>
                <w:sz w:val="24"/>
              </w:rPr>
            </w:pPr>
            <w:r>
              <w:rPr>
                <w:b/>
                <w:sz w:val="24"/>
              </w:rPr>
              <w:t>Основные задачи реализации</w:t>
            </w:r>
            <w:r>
              <w:rPr>
                <w:b/>
                <w:spacing w:val="-57"/>
                <w:sz w:val="24"/>
              </w:rPr>
              <w:t xml:space="preserve"> </w:t>
            </w:r>
            <w:r>
              <w:rPr>
                <w:b/>
                <w:sz w:val="24"/>
              </w:rPr>
              <w:t>содержания</w:t>
            </w:r>
          </w:p>
        </w:tc>
      </w:tr>
      <w:tr w:rsidR="00620792">
        <w:trPr>
          <w:trHeight w:val="1689"/>
        </w:trPr>
        <w:tc>
          <w:tcPr>
            <w:tcW w:w="497" w:type="dxa"/>
          </w:tcPr>
          <w:p w:rsidR="00620792" w:rsidRDefault="00F47B59">
            <w:pPr>
              <w:pStyle w:val="TableParagraph"/>
              <w:spacing w:line="204" w:lineRule="exact"/>
              <w:ind w:left="0" w:right="42"/>
              <w:jc w:val="right"/>
              <w:rPr>
                <w:sz w:val="20"/>
              </w:rPr>
            </w:pPr>
            <w:r>
              <w:rPr>
                <w:sz w:val="20"/>
              </w:rPr>
              <w:t>1.</w:t>
            </w:r>
          </w:p>
        </w:tc>
        <w:tc>
          <w:tcPr>
            <w:tcW w:w="2602" w:type="dxa"/>
          </w:tcPr>
          <w:p w:rsidR="00620792" w:rsidRDefault="00F47B59" w:rsidP="00092609">
            <w:pPr>
              <w:pStyle w:val="TableParagraph"/>
              <w:spacing w:line="249" w:lineRule="exact"/>
              <w:ind w:left="44"/>
              <w:jc w:val="both"/>
              <w:rPr>
                <w:sz w:val="24"/>
              </w:rPr>
            </w:pPr>
            <w:r>
              <w:rPr>
                <w:sz w:val="24"/>
              </w:rPr>
              <w:t>Русский</w:t>
            </w:r>
            <w:r>
              <w:rPr>
                <w:spacing w:val="40"/>
                <w:sz w:val="24"/>
              </w:rPr>
              <w:t xml:space="preserve"> </w:t>
            </w:r>
            <w:r>
              <w:rPr>
                <w:sz w:val="24"/>
              </w:rPr>
              <w:t>язык</w:t>
            </w:r>
            <w:r>
              <w:rPr>
                <w:spacing w:val="40"/>
                <w:sz w:val="24"/>
              </w:rPr>
              <w:t xml:space="preserve"> </w:t>
            </w:r>
            <w:r>
              <w:rPr>
                <w:sz w:val="24"/>
              </w:rPr>
              <w:t>и</w:t>
            </w:r>
            <w:r>
              <w:rPr>
                <w:spacing w:val="41"/>
                <w:sz w:val="24"/>
              </w:rPr>
              <w:t xml:space="preserve"> </w:t>
            </w:r>
            <w:r>
              <w:rPr>
                <w:sz w:val="24"/>
              </w:rPr>
              <w:t>литературное</w:t>
            </w:r>
            <w:r>
              <w:rPr>
                <w:spacing w:val="-4"/>
                <w:sz w:val="24"/>
              </w:rPr>
              <w:t xml:space="preserve"> </w:t>
            </w:r>
            <w:r>
              <w:rPr>
                <w:sz w:val="24"/>
              </w:rPr>
              <w:t>чтение</w:t>
            </w:r>
          </w:p>
        </w:tc>
        <w:tc>
          <w:tcPr>
            <w:tcW w:w="7302" w:type="dxa"/>
          </w:tcPr>
          <w:p w:rsidR="00620792" w:rsidRDefault="00F47B59">
            <w:pPr>
              <w:pStyle w:val="TableParagraph"/>
              <w:spacing w:line="249" w:lineRule="exact"/>
              <w:ind w:left="266"/>
              <w:jc w:val="both"/>
              <w:rPr>
                <w:sz w:val="24"/>
              </w:rPr>
            </w:pPr>
            <w:r>
              <w:rPr>
                <w:sz w:val="24"/>
              </w:rPr>
              <w:t>Формирование</w:t>
            </w:r>
            <w:r>
              <w:rPr>
                <w:spacing w:val="-4"/>
                <w:sz w:val="24"/>
              </w:rPr>
              <w:t xml:space="preserve"> </w:t>
            </w:r>
            <w:r>
              <w:rPr>
                <w:sz w:val="24"/>
              </w:rPr>
              <w:t>первоначальных представлений</w:t>
            </w:r>
            <w:r>
              <w:rPr>
                <w:spacing w:val="-4"/>
                <w:sz w:val="24"/>
              </w:rPr>
              <w:t xml:space="preserve"> </w:t>
            </w:r>
            <w:r>
              <w:rPr>
                <w:sz w:val="24"/>
              </w:rPr>
              <w:t>о</w:t>
            </w:r>
            <w:r>
              <w:rPr>
                <w:spacing w:val="-3"/>
                <w:sz w:val="24"/>
              </w:rPr>
              <w:t xml:space="preserve"> </w:t>
            </w:r>
            <w:r>
              <w:rPr>
                <w:sz w:val="24"/>
              </w:rPr>
              <w:t>русском</w:t>
            </w:r>
            <w:r>
              <w:rPr>
                <w:spacing w:val="-3"/>
                <w:sz w:val="24"/>
              </w:rPr>
              <w:t xml:space="preserve"> </w:t>
            </w:r>
            <w:r>
              <w:rPr>
                <w:sz w:val="24"/>
              </w:rPr>
              <w:t>языке</w:t>
            </w:r>
            <w:r>
              <w:rPr>
                <w:spacing w:val="-3"/>
                <w:sz w:val="24"/>
              </w:rPr>
              <w:t xml:space="preserve"> </w:t>
            </w:r>
            <w:r>
              <w:rPr>
                <w:sz w:val="24"/>
              </w:rPr>
              <w:t>как</w:t>
            </w:r>
          </w:p>
          <w:p w:rsidR="00620792" w:rsidRDefault="00F47B59" w:rsidP="001C07E7">
            <w:pPr>
              <w:pStyle w:val="TableParagraph"/>
              <w:ind w:left="38" w:right="20"/>
              <w:jc w:val="both"/>
              <w:rPr>
                <w:sz w:val="24"/>
              </w:rPr>
            </w:pPr>
            <w:r>
              <w:rPr>
                <w:sz w:val="24"/>
              </w:rPr>
              <w:t>государственном языке Российской Федерации, как средстве общения</w:t>
            </w:r>
            <w:r>
              <w:rPr>
                <w:spacing w:val="-57"/>
                <w:sz w:val="24"/>
              </w:rPr>
              <w:t xml:space="preserve"> </w:t>
            </w:r>
            <w:r>
              <w:rPr>
                <w:sz w:val="24"/>
              </w:rPr>
              <w:t>людей</w:t>
            </w:r>
            <w:r>
              <w:rPr>
                <w:spacing w:val="1"/>
                <w:sz w:val="24"/>
              </w:rPr>
              <w:t xml:space="preserve"> </w:t>
            </w:r>
            <w:r>
              <w:rPr>
                <w:sz w:val="24"/>
              </w:rPr>
              <w:t>разных</w:t>
            </w:r>
            <w:r>
              <w:rPr>
                <w:spacing w:val="1"/>
                <w:sz w:val="24"/>
              </w:rPr>
              <w:t xml:space="preserve"> </w:t>
            </w:r>
            <w:r>
              <w:rPr>
                <w:sz w:val="24"/>
              </w:rPr>
              <w:t>национальностей</w:t>
            </w:r>
            <w:r>
              <w:rPr>
                <w:spacing w:val="1"/>
                <w:sz w:val="24"/>
              </w:rPr>
              <w:t xml:space="preserve"> </w:t>
            </w:r>
            <w:r>
              <w:rPr>
                <w:sz w:val="24"/>
              </w:rPr>
              <w:t>в</w:t>
            </w:r>
            <w:r>
              <w:rPr>
                <w:spacing w:val="1"/>
                <w:sz w:val="24"/>
              </w:rPr>
              <w:t xml:space="preserve"> </w:t>
            </w:r>
            <w:r>
              <w:rPr>
                <w:sz w:val="24"/>
              </w:rPr>
              <w:t>России</w:t>
            </w:r>
            <w:r>
              <w:rPr>
                <w:spacing w:val="1"/>
                <w:sz w:val="24"/>
              </w:rPr>
              <w:t xml:space="preserve"> </w:t>
            </w:r>
            <w:r>
              <w:rPr>
                <w:sz w:val="24"/>
              </w:rPr>
              <w:t>и</w:t>
            </w:r>
            <w:r>
              <w:rPr>
                <w:spacing w:val="1"/>
                <w:sz w:val="24"/>
              </w:rPr>
              <w:t xml:space="preserve"> </w:t>
            </w:r>
            <w:r>
              <w:rPr>
                <w:sz w:val="24"/>
              </w:rPr>
              <w:t>за</w:t>
            </w:r>
            <w:r>
              <w:rPr>
                <w:spacing w:val="1"/>
                <w:sz w:val="24"/>
              </w:rPr>
              <w:t xml:space="preserve"> </w:t>
            </w:r>
            <w:r>
              <w:rPr>
                <w:sz w:val="24"/>
              </w:rPr>
              <w:t>рубежом.</w:t>
            </w:r>
            <w:r>
              <w:rPr>
                <w:spacing w:val="1"/>
                <w:sz w:val="24"/>
              </w:rPr>
              <w:t xml:space="preserve"> </w:t>
            </w:r>
            <w:r>
              <w:rPr>
                <w:sz w:val="24"/>
              </w:rPr>
              <w:t>Развитие</w:t>
            </w:r>
            <w:r>
              <w:rPr>
                <w:spacing w:val="1"/>
                <w:sz w:val="24"/>
              </w:rPr>
              <w:t xml:space="preserve"> </w:t>
            </w:r>
            <w:r>
              <w:rPr>
                <w:sz w:val="24"/>
              </w:rPr>
              <w:t xml:space="preserve">диалогической и монологической устной и письменной речи, коммуникативных умений, нравственных </w:t>
            </w:r>
            <w:r w:rsidR="001C07E7">
              <w:rPr>
                <w:sz w:val="24"/>
              </w:rPr>
              <w:t>и эстетических чувств, способно</w:t>
            </w:r>
            <w:r>
              <w:rPr>
                <w:sz w:val="24"/>
              </w:rPr>
              <w:t>стей</w:t>
            </w:r>
            <w:r>
              <w:rPr>
                <w:spacing w:val="-1"/>
                <w:sz w:val="24"/>
              </w:rPr>
              <w:t xml:space="preserve"> </w:t>
            </w:r>
            <w:r>
              <w:rPr>
                <w:sz w:val="24"/>
              </w:rPr>
              <w:t>к творческой деятельности.</w:t>
            </w:r>
          </w:p>
        </w:tc>
      </w:tr>
      <w:tr w:rsidR="00620792">
        <w:trPr>
          <w:trHeight w:val="1605"/>
        </w:trPr>
        <w:tc>
          <w:tcPr>
            <w:tcW w:w="497" w:type="dxa"/>
          </w:tcPr>
          <w:p w:rsidR="00620792" w:rsidRDefault="00F47B59">
            <w:pPr>
              <w:pStyle w:val="TableParagraph"/>
              <w:spacing w:line="225" w:lineRule="exact"/>
              <w:ind w:left="0" w:right="42"/>
              <w:jc w:val="right"/>
              <w:rPr>
                <w:sz w:val="20"/>
              </w:rPr>
            </w:pPr>
            <w:r>
              <w:rPr>
                <w:sz w:val="20"/>
              </w:rPr>
              <w:t>2.</w:t>
            </w:r>
          </w:p>
        </w:tc>
        <w:tc>
          <w:tcPr>
            <w:tcW w:w="2602" w:type="dxa"/>
          </w:tcPr>
          <w:p w:rsidR="00620792" w:rsidRDefault="00F47B59" w:rsidP="00092609">
            <w:pPr>
              <w:pStyle w:val="TableParagraph"/>
              <w:ind w:left="44"/>
              <w:jc w:val="both"/>
              <w:rPr>
                <w:sz w:val="24"/>
              </w:rPr>
            </w:pPr>
            <w:r>
              <w:rPr>
                <w:sz w:val="24"/>
              </w:rPr>
              <w:t>Родной</w:t>
            </w:r>
            <w:r>
              <w:rPr>
                <w:spacing w:val="7"/>
                <w:sz w:val="24"/>
              </w:rPr>
              <w:t xml:space="preserve"> </w:t>
            </w:r>
            <w:r>
              <w:rPr>
                <w:sz w:val="24"/>
              </w:rPr>
              <w:t>язык</w:t>
            </w:r>
            <w:r>
              <w:rPr>
                <w:spacing w:val="6"/>
                <w:sz w:val="24"/>
              </w:rPr>
              <w:t xml:space="preserve"> </w:t>
            </w:r>
            <w:r>
              <w:rPr>
                <w:sz w:val="24"/>
              </w:rPr>
              <w:t>и</w:t>
            </w:r>
            <w:r>
              <w:rPr>
                <w:spacing w:val="7"/>
                <w:sz w:val="24"/>
              </w:rPr>
              <w:t xml:space="preserve"> </w:t>
            </w:r>
            <w:r>
              <w:rPr>
                <w:sz w:val="24"/>
              </w:rPr>
              <w:t>литературное</w:t>
            </w:r>
            <w:r>
              <w:rPr>
                <w:spacing w:val="-2"/>
                <w:sz w:val="24"/>
              </w:rPr>
              <w:t xml:space="preserve"> </w:t>
            </w:r>
            <w:r>
              <w:rPr>
                <w:sz w:val="24"/>
              </w:rPr>
              <w:t>чтение</w:t>
            </w:r>
            <w:r w:rsidR="001C07E7">
              <w:rPr>
                <w:sz w:val="24"/>
              </w:rPr>
              <w:t xml:space="preserve"> </w:t>
            </w:r>
            <w:r>
              <w:rPr>
                <w:sz w:val="24"/>
              </w:rPr>
              <w:t>на</w:t>
            </w:r>
            <w:r>
              <w:rPr>
                <w:spacing w:val="-1"/>
                <w:sz w:val="24"/>
              </w:rPr>
              <w:t xml:space="preserve"> </w:t>
            </w:r>
            <w:r>
              <w:rPr>
                <w:sz w:val="24"/>
              </w:rPr>
              <w:t>родном</w:t>
            </w:r>
            <w:r>
              <w:rPr>
                <w:spacing w:val="-1"/>
                <w:sz w:val="24"/>
              </w:rPr>
              <w:t xml:space="preserve"> </w:t>
            </w:r>
            <w:r>
              <w:rPr>
                <w:sz w:val="24"/>
              </w:rPr>
              <w:t>языке</w:t>
            </w:r>
          </w:p>
        </w:tc>
        <w:tc>
          <w:tcPr>
            <w:tcW w:w="7302" w:type="dxa"/>
          </w:tcPr>
          <w:p w:rsidR="00620792" w:rsidRDefault="00F47B59" w:rsidP="001C07E7">
            <w:pPr>
              <w:pStyle w:val="TableParagraph"/>
              <w:ind w:left="38" w:right="17" w:firstLine="228"/>
              <w:jc w:val="both"/>
              <w:rPr>
                <w:sz w:val="24"/>
              </w:rPr>
            </w:pPr>
            <w:r>
              <w:rPr>
                <w:sz w:val="24"/>
              </w:rPr>
              <w:t>Формирование первоначальных представлений о единстве и многообразии языкового и культурного пространства России, о языке как</w:t>
            </w:r>
            <w:r>
              <w:rPr>
                <w:spacing w:val="-57"/>
                <w:sz w:val="24"/>
              </w:rPr>
              <w:t xml:space="preserve"> </w:t>
            </w:r>
            <w:r>
              <w:rPr>
                <w:sz w:val="24"/>
              </w:rPr>
              <w:t>основе национального самосознан</w:t>
            </w:r>
            <w:r w:rsidR="001C07E7">
              <w:rPr>
                <w:sz w:val="24"/>
              </w:rPr>
              <w:t>ия. Развитие диалогической и мо</w:t>
            </w:r>
            <w:r>
              <w:rPr>
                <w:sz w:val="24"/>
              </w:rPr>
              <w:t>нологической</w:t>
            </w:r>
            <w:r>
              <w:rPr>
                <w:spacing w:val="17"/>
                <w:sz w:val="24"/>
              </w:rPr>
              <w:t xml:space="preserve"> </w:t>
            </w:r>
            <w:r>
              <w:rPr>
                <w:sz w:val="24"/>
              </w:rPr>
              <w:t>устной</w:t>
            </w:r>
            <w:r>
              <w:rPr>
                <w:spacing w:val="15"/>
                <w:sz w:val="24"/>
              </w:rPr>
              <w:t xml:space="preserve"> </w:t>
            </w:r>
            <w:r>
              <w:rPr>
                <w:sz w:val="24"/>
              </w:rPr>
              <w:t>и</w:t>
            </w:r>
            <w:r>
              <w:rPr>
                <w:spacing w:val="14"/>
                <w:sz w:val="24"/>
              </w:rPr>
              <w:t xml:space="preserve"> </w:t>
            </w:r>
            <w:r>
              <w:rPr>
                <w:sz w:val="24"/>
              </w:rPr>
              <w:t>письменной</w:t>
            </w:r>
            <w:r>
              <w:rPr>
                <w:spacing w:val="15"/>
                <w:sz w:val="24"/>
              </w:rPr>
              <w:t xml:space="preserve"> </w:t>
            </w:r>
            <w:r>
              <w:rPr>
                <w:sz w:val="24"/>
              </w:rPr>
              <w:t>речи</w:t>
            </w:r>
            <w:r>
              <w:rPr>
                <w:spacing w:val="16"/>
                <w:sz w:val="24"/>
              </w:rPr>
              <w:t xml:space="preserve"> </w:t>
            </w:r>
            <w:r>
              <w:rPr>
                <w:sz w:val="24"/>
              </w:rPr>
              <w:t>на</w:t>
            </w:r>
            <w:r>
              <w:rPr>
                <w:spacing w:val="13"/>
                <w:sz w:val="24"/>
              </w:rPr>
              <w:t xml:space="preserve"> </w:t>
            </w:r>
            <w:r>
              <w:rPr>
                <w:sz w:val="24"/>
              </w:rPr>
              <w:t>родном</w:t>
            </w:r>
            <w:r>
              <w:rPr>
                <w:spacing w:val="14"/>
                <w:sz w:val="24"/>
              </w:rPr>
              <w:t xml:space="preserve"> </w:t>
            </w:r>
            <w:r>
              <w:rPr>
                <w:sz w:val="24"/>
              </w:rPr>
              <w:t>языке,</w:t>
            </w:r>
            <w:r>
              <w:rPr>
                <w:spacing w:val="14"/>
                <w:sz w:val="24"/>
              </w:rPr>
              <w:t xml:space="preserve"> </w:t>
            </w:r>
            <w:r>
              <w:rPr>
                <w:sz w:val="24"/>
              </w:rPr>
              <w:t>коммуникативных</w:t>
            </w:r>
            <w:r>
              <w:rPr>
                <w:spacing w:val="-3"/>
                <w:sz w:val="24"/>
              </w:rPr>
              <w:t xml:space="preserve"> </w:t>
            </w:r>
            <w:r>
              <w:rPr>
                <w:sz w:val="24"/>
              </w:rPr>
              <w:t>умений,</w:t>
            </w:r>
            <w:r>
              <w:rPr>
                <w:spacing w:val="-5"/>
                <w:sz w:val="24"/>
              </w:rPr>
              <w:t xml:space="preserve"> </w:t>
            </w:r>
            <w:r>
              <w:rPr>
                <w:sz w:val="24"/>
              </w:rPr>
              <w:t>нравственных</w:t>
            </w:r>
            <w:r>
              <w:rPr>
                <w:spacing w:val="-5"/>
                <w:sz w:val="24"/>
              </w:rPr>
              <w:t xml:space="preserve"> </w:t>
            </w:r>
            <w:r>
              <w:rPr>
                <w:sz w:val="24"/>
              </w:rPr>
              <w:t>и</w:t>
            </w:r>
            <w:r>
              <w:rPr>
                <w:spacing w:val="-6"/>
                <w:sz w:val="24"/>
              </w:rPr>
              <w:t xml:space="preserve"> </w:t>
            </w:r>
            <w:r>
              <w:rPr>
                <w:sz w:val="24"/>
              </w:rPr>
              <w:t>эстетических</w:t>
            </w:r>
            <w:r>
              <w:rPr>
                <w:spacing w:val="-4"/>
                <w:sz w:val="24"/>
              </w:rPr>
              <w:t xml:space="preserve"> </w:t>
            </w:r>
            <w:r>
              <w:rPr>
                <w:sz w:val="24"/>
              </w:rPr>
              <w:t>чувств,</w:t>
            </w:r>
            <w:r>
              <w:rPr>
                <w:spacing w:val="-5"/>
                <w:sz w:val="24"/>
              </w:rPr>
              <w:t xml:space="preserve"> </w:t>
            </w:r>
            <w:r>
              <w:rPr>
                <w:sz w:val="24"/>
              </w:rPr>
              <w:t>способностей</w:t>
            </w:r>
            <w:r>
              <w:rPr>
                <w:spacing w:val="-57"/>
                <w:sz w:val="24"/>
              </w:rPr>
              <w:t xml:space="preserve"> </w:t>
            </w:r>
            <w:r>
              <w:rPr>
                <w:sz w:val="24"/>
              </w:rPr>
              <w:t>к</w:t>
            </w:r>
            <w:r>
              <w:rPr>
                <w:spacing w:val="-1"/>
                <w:sz w:val="24"/>
              </w:rPr>
              <w:t xml:space="preserve"> </w:t>
            </w:r>
            <w:r>
              <w:rPr>
                <w:sz w:val="24"/>
              </w:rPr>
              <w:t>творческой деятельности на</w:t>
            </w:r>
            <w:r>
              <w:rPr>
                <w:spacing w:val="-1"/>
                <w:sz w:val="24"/>
              </w:rPr>
              <w:t xml:space="preserve"> </w:t>
            </w:r>
            <w:r>
              <w:rPr>
                <w:sz w:val="24"/>
              </w:rPr>
              <w:t>родном</w:t>
            </w:r>
            <w:r>
              <w:rPr>
                <w:spacing w:val="-1"/>
                <w:sz w:val="24"/>
              </w:rPr>
              <w:t xml:space="preserve"> </w:t>
            </w:r>
            <w:r>
              <w:rPr>
                <w:sz w:val="24"/>
              </w:rPr>
              <w:t>языке.</w:t>
            </w:r>
          </w:p>
        </w:tc>
      </w:tr>
      <w:tr w:rsidR="00620792">
        <w:trPr>
          <w:trHeight w:val="1729"/>
        </w:trPr>
        <w:tc>
          <w:tcPr>
            <w:tcW w:w="497" w:type="dxa"/>
          </w:tcPr>
          <w:p w:rsidR="00620792" w:rsidRDefault="00F47B59">
            <w:pPr>
              <w:pStyle w:val="TableParagraph"/>
              <w:spacing w:line="175" w:lineRule="exact"/>
              <w:ind w:left="0" w:right="42"/>
              <w:jc w:val="right"/>
              <w:rPr>
                <w:sz w:val="20"/>
              </w:rPr>
            </w:pPr>
            <w:r>
              <w:rPr>
                <w:sz w:val="20"/>
              </w:rPr>
              <w:t>3.</w:t>
            </w:r>
          </w:p>
        </w:tc>
        <w:tc>
          <w:tcPr>
            <w:tcW w:w="2602" w:type="dxa"/>
          </w:tcPr>
          <w:p w:rsidR="00620792" w:rsidRDefault="00F47B59" w:rsidP="00092609">
            <w:pPr>
              <w:pStyle w:val="TableParagraph"/>
              <w:spacing w:line="219" w:lineRule="exact"/>
              <w:ind w:left="44"/>
              <w:jc w:val="both"/>
              <w:rPr>
                <w:sz w:val="24"/>
              </w:rPr>
            </w:pPr>
            <w:r>
              <w:rPr>
                <w:sz w:val="24"/>
              </w:rPr>
              <w:t>Иностранный</w:t>
            </w:r>
            <w:r>
              <w:rPr>
                <w:spacing w:val="-3"/>
                <w:sz w:val="24"/>
              </w:rPr>
              <w:t xml:space="preserve"> </w:t>
            </w:r>
            <w:r>
              <w:rPr>
                <w:sz w:val="24"/>
              </w:rPr>
              <w:t>язык</w:t>
            </w:r>
          </w:p>
        </w:tc>
        <w:tc>
          <w:tcPr>
            <w:tcW w:w="7302" w:type="dxa"/>
          </w:tcPr>
          <w:p w:rsidR="00620792" w:rsidRDefault="00F47B59" w:rsidP="001C07E7">
            <w:pPr>
              <w:pStyle w:val="TableParagraph"/>
              <w:ind w:left="38" w:right="17" w:firstLine="228"/>
              <w:jc w:val="both"/>
              <w:rPr>
                <w:sz w:val="24"/>
              </w:rPr>
            </w:pPr>
            <w:r>
              <w:rPr>
                <w:sz w:val="24"/>
              </w:rPr>
              <w:t>Формирование</w:t>
            </w:r>
            <w:r w:rsidRPr="001C07E7">
              <w:rPr>
                <w:sz w:val="24"/>
              </w:rPr>
              <w:t xml:space="preserve"> </w:t>
            </w:r>
            <w:r>
              <w:rPr>
                <w:sz w:val="24"/>
              </w:rPr>
              <w:t>дружелюбного</w:t>
            </w:r>
            <w:r w:rsidRPr="001C07E7">
              <w:rPr>
                <w:sz w:val="24"/>
              </w:rPr>
              <w:t xml:space="preserve"> </w:t>
            </w:r>
            <w:r>
              <w:rPr>
                <w:sz w:val="24"/>
              </w:rPr>
              <w:t>отношения</w:t>
            </w:r>
            <w:r w:rsidRPr="001C07E7">
              <w:rPr>
                <w:sz w:val="24"/>
              </w:rPr>
              <w:t xml:space="preserve"> </w:t>
            </w:r>
            <w:r>
              <w:rPr>
                <w:sz w:val="24"/>
              </w:rPr>
              <w:t>и</w:t>
            </w:r>
            <w:r w:rsidRPr="001C07E7">
              <w:rPr>
                <w:sz w:val="24"/>
              </w:rPr>
              <w:t xml:space="preserve"> </w:t>
            </w:r>
            <w:r>
              <w:rPr>
                <w:sz w:val="24"/>
              </w:rPr>
              <w:t>толерантности</w:t>
            </w:r>
            <w:r w:rsidRPr="001C07E7">
              <w:rPr>
                <w:sz w:val="24"/>
              </w:rPr>
              <w:t xml:space="preserve"> </w:t>
            </w:r>
            <w:r>
              <w:rPr>
                <w:sz w:val="24"/>
              </w:rPr>
              <w:t>к</w:t>
            </w:r>
            <w:r w:rsidRPr="001C07E7">
              <w:rPr>
                <w:sz w:val="24"/>
              </w:rPr>
              <w:t xml:space="preserve"> </w:t>
            </w:r>
            <w:r w:rsidR="001C07E7">
              <w:rPr>
                <w:sz w:val="24"/>
              </w:rPr>
              <w:t>носи</w:t>
            </w:r>
            <w:r>
              <w:rPr>
                <w:sz w:val="24"/>
              </w:rPr>
              <w:t>телям другого языка на основе зна</w:t>
            </w:r>
            <w:r w:rsidR="001C07E7">
              <w:rPr>
                <w:sz w:val="24"/>
              </w:rPr>
              <w:t>комства с жизнью своих сверстни</w:t>
            </w:r>
            <w:r>
              <w:rPr>
                <w:sz w:val="24"/>
              </w:rPr>
              <w:t>ков</w:t>
            </w:r>
            <w:r w:rsidRPr="001C07E7">
              <w:rPr>
                <w:sz w:val="24"/>
              </w:rPr>
              <w:t xml:space="preserve"> </w:t>
            </w:r>
            <w:r>
              <w:rPr>
                <w:sz w:val="24"/>
              </w:rPr>
              <w:t>в</w:t>
            </w:r>
            <w:r w:rsidRPr="001C07E7">
              <w:rPr>
                <w:sz w:val="24"/>
              </w:rPr>
              <w:t xml:space="preserve"> </w:t>
            </w:r>
            <w:r>
              <w:rPr>
                <w:sz w:val="24"/>
              </w:rPr>
              <w:t>других</w:t>
            </w:r>
            <w:r w:rsidRPr="001C07E7">
              <w:rPr>
                <w:sz w:val="24"/>
              </w:rPr>
              <w:t xml:space="preserve"> </w:t>
            </w:r>
            <w:r>
              <w:rPr>
                <w:sz w:val="24"/>
              </w:rPr>
              <w:t>странах,</w:t>
            </w:r>
            <w:r w:rsidRPr="001C07E7">
              <w:rPr>
                <w:sz w:val="24"/>
              </w:rPr>
              <w:t xml:space="preserve"> </w:t>
            </w:r>
            <w:r>
              <w:rPr>
                <w:sz w:val="24"/>
              </w:rPr>
              <w:t>с</w:t>
            </w:r>
            <w:r w:rsidRPr="001C07E7">
              <w:rPr>
                <w:sz w:val="24"/>
              </w:rPr>
              <w:t xml:space="preserve"> </w:t>
            </w:r>
            <w:r>
              <w:rPr>
                <w:sz w:val="24"/>
              </w:rPr>
              <w:t>детским</w:t>
            </w:r>
            <w:r w:rsidRPr="001C07E7">
              <w:rPr>
                <w:sz w:val="24"/>
              </w:rPr>
              <w:t xml:space="preserve"> </w:t>
            </w:r>
            <w:r>
              <w:rPr>
                <w:sz w:val="24"/>
              </w:rPr>
              <w:t>фольклором</w:t>
            </w:r>
            <w:r w:rsidRPr="001C07E7">
              <w:rPr>
                <w:sz w:val="24"/>
              </w:rPr>
              <w:t xml:space="preserve"> </w:t>
            </w:r>
            <w:r>
              <w:rPr>
                <w:sz w:val="24"/>
              </w:rPr>
              <w:t>и</w:t>
            </w:r>
            <w:r w:rsidRPr="001C07E7">
              <w:rPr>
                <w:sz w:val="24"/>
              </w:rPr>
              <w:t xml:space="preserve"> </w:t>
            </w:r>
            <w:r>
              <w:rPr>
                <w:sz w:val="24"/>
              </w:rPr>
              <w:t>доступными</w:t>
            </w:r>
            <w:r w:rsidRPr="001C07E7">
              <w:rPr>
                <w:sz w:val="24"/>
              </w:rPr>
              <w:t xml:space="preserve"> </w:t>
            </w:r>
            <w:r>
              <w:rPr>
                <w:sz w:val="24"/>
              </w:rPr>
              <w:t>образцами</w:t>
            </w:r>
            <w:r w:rsidRPr="001C07E7">
              <w:rPr>
                <w:sz w:val="24"/>
              </w:rPr>
              <w:t xml:space="preserve"> </w:t>
            </w:r>
            <w:r>
              <w:rPr>
                <w:sz w:val="24"/>
              </w:rPr>
              <w:t>детской</w:t>
            </w:r>
            <w:r w:rsidRPr="001C07E7">
              <w:rPr>
                <w:sz w:val="24"/>
              </w:rPr>
              <w:t xml:space="preserve"> </w:t>
            </w:r>
            <w:r>
              <w:rPr>
                <w:sz w:val="24"/>
              </w:rPr>
              <w:t>художественной</w:t>
            </w:r>
            <w:r w:rsidRPr="001C07E7">
              <w:rPr>
                <w:sz w:val="24"/>
              </w:rPr>
              <w:t xml:space="preserve"> </w:t>
            </w:r>
            <w:r>
              <w:rPr>
                <w:sz w:val="24"/>
              </w:rPr>
              <w:t>литературы,</w:t>
            </w:r>
            <w:r w:rsidRPr="001C07E7">
              <w:rPr>
                <w:sz w:val="24"/>
              </w:rPr>
              <w:t xml:space="preserve"> </w:t>
            </w:r>
            <w:r>
              <w:rPr>
                <w:sz w:val="24"/>
              </w:rPr>
              <w:t>формирование</w:t>
            </w:r>
            <w:r w:rsidRPr="001C07E7">
              <w:rPr>
                <w:sz w:val="24"/>
              </w:rPr>
              <w:t xml:space="preserve"> </w:t>
            </w:r>
            <w:r>
              <w:rPr>
                <w:sz w:val="24"/>
              </w:rPr>
              <w:t>начальных</w:t>
            </w:r>
            <w:r w:rsidRPr="001C07E7">
              <w:rPr>
                <w:sz w:val="24"/>
              </w:rPr>
              <w:t xml:space="preserve"> </w:t>
            </w:r>
            <w:r>
              <w:rPr>
                <w:sz w:val="24"/>
              </w:rPr>
              <w:t>навыков общения в устной и пи</w:t>
            </w:r>
            <w:r w:rsidR="001C07E7">
              <w:rPr>
                <w:sz w:val="24"/>
              </w:rPr>
              <w:t>сьменной форме с носителями ино</w:t>
            </w:r>
            <w:r>
              <w:rPr>
                <w:sz w:val="24"/>
              </w:rPr>
              <w:t>странного</w:t>
            </w:r>
            <w:r w:rsidRPr="001C07E7">
              <w:rPr>
                <w:sz w:val="24"/>
              </w:rPr>
              <w:t xml:space="preserve"> </w:t>
            </w:r>
            <w:r>
              <w:rPr>
                <w:sz w:val="24"/>
              </w:rPr>
              <w:t>языка,</w:t>
            </w:r>
            <w:r w:rsidRPr="001C07E7">
              <w:rPr>
                <w:sz w:val="24"/>
              </w:rPr>
              <w:t xml:space="preserve"> </w:t>
            </w:r>
            <w:r>
              <w:rPr>
                <w:sz w:val="24"/>
              </w:rPr>
              <w:t>коммуникативных</w:t>
            </w:r>
            <w:r w:rsidRPr="001C07E7">
              <w:rPr>
                <w:sz w:val="24"/>
              </w:rPr>
              <w:t xml:space="preserve"> </w:t>
            </w:r>
            <w:r>
              <w:rPr>
                <w:sz w:val="24"/>
              </w:rPr>
              <w:t>умений,</w:t>
            </w:r>
            <w:r w:rsidRPr="001C07E7">
              <w:rPr>
                <w:sz w:val="24"/>
              </w:rPr>
              <w:t xml:space="preserve"> </w:t>
            </w:r>
            <w:r>
              <w:rPr>
                <w:sz w:val="24"/>
              </w:rPr>
              <w:t>нравственных</w:t>
            </w:r>
            <w:r w:rsidRPr="001C07E7">
              <w:rPr>
                <w:sz w:val="24"/>
              </w:rPr>
              <w:t xml:space="preserve"> </w:t>
            </w:r>
            <w:r>
              <w:rPr>
                <w:sz w:val="24"/>
              </w:rPr>
              <w:t>и</w:t>
            </w:r>
            <w:r w:rsidRPr="001C07E7">
              <w:rPr>
                <w:sz w:val="24"/>
              </w:rPr>
              <w:t xml:space="preserve"> </w:t>
            </w:r>
            <w:r w:rsidR="001C07E7">
              <w:rPr>
                <w:sz w:val="24"/>
              </w:rPr>
              <w:t>эстетики.</w:t>
            </w:r>
          </w:p>
        </w:tc>
      </w:tr>
      <w:tr w:rsidR="00620792" w:rsidTr="001C07E7">
        <w:trPr>
          <w:trHeight w:val="829"/>
        </w:trPr>
        <w:tc>
          <w:tcPr>
            <w:tcW w:w="497" w:type="dxa"/>
          </w:tcPr>
          <w:p w:rsidR="00620792" w:rsidRDefault="00F47B59">
            <w:pPr>
              <w:pStyle w:val="TableParagraph"/>
              <w:spacing w:line="225" w:lineRule="exact"/>
              <w:ind w:left="0" w:right="42"/>
              <w:jc w:val="right"/>
              <w:rPr>
                <w:sz w:val="20"/>
              </w:rPr>
            </w:pPr>
            <w:r>
              <w:rPr>
                <w:sz w:val="20"/>
              </w:rPr>
              <w:t>4.</w:t>
            </w:r>
          </w:p>
        </w:tc>
        <w:tc>
          <w:tcPr>
            <w:tcW w:w="2602" w:type="dxa"/>
          </w:tcPr>
          <w:p w:rsidR="00620792" w:rsidRDefault="00F47B59" w:rsidP="00092609">
            <w:pPr>
              <w:pStyle w:val="TableParagraph"/>
              <w:spacing w:line="219" w:lineRule="exact"/>
              <w:ind w:left="44"/>
              <w:jc w:val="both"/>
              <w:rPr>
                <w:sz w:val="24"/>
              </w:rPr>
            </w:pPr>
            <w:r>
              <w:rPr>
                <w:sz w:val="24"/>
              </w:rPr>
              <w:t xml:space="preserve">Математика  </w:t>
            </w:r>
            <w:r w:rsidRPr="00092609">
              <w:rPr>
                <w:sz w:val="24"/>
              </w:rPr>
              <w:t xml:space="preserve"> </w:t>
            </w:r>
            <w:r w:rsidR="001C07E7">
              <w:rPr>
                <w:sz w:val="24"/>
              </w:rPr>
              <w:t xml:space="preserve">и </w:t>
            </w:r>
            <w:r>
              <w:rPr>
                <w:sz w:val="24"/>
              </w:rPr>
              <w:t>инорматика</w:t>
            </w:r>
          </w:p>
        </w:tc>
        <w:tc>
          <w:tcPr>
            <w:tcW w:w="7302" w:type="dxa"/>
          </w:tcPr>
          <w:p w:rsidR="00620792" w:rsidRDefault="00F47B59" w:rsidP="001C07E7">
            <w:pPr>
              <w:pStyle w:val="TableParagraph"/>
              <w:ind w:left="38" w:firstLine="228"/>
              <w:rPr>
                <w:sz w:val="24"/>
              </w:rPr>
            </w:pPr>
            <w:r>
              <w:rPr>
                <w:sz w:val="24"/>
              </w:rPr>
              <w:t>Развитие</w:t>
            </w:r>
            <w:r>
              <w:rPr>
                <w:spacing w:val="2"/>
                <w:sz w:val="24"/>
              </w:rPr>
              <w:t xml:space="preserve"> </w:t>
            </w:r>
            <w:r>
              <w:rPr>
                <w:sz w:val="24"/>
              </w:rPr>
              <w:t>математической</w:t>
            </w:r>
            <w:r>
              <w:rPr>
                <w:spacing w:val="3"/>
                <w:sz w:val="24"/>
              </w:rPr>
              <w:t xml:space="preserve"> </w:t>
            </w:r>
            <w:r>
              <w:rPr>
                <w:sz w:val="24"/>
              </w:rPr>
              <w:t>речи,</w:t>
            </w:r>
            <w:r>
              <w:rPr>
                <w:spacing w:val="6"/>
                <w:sz w:val="24"/>
              </w:rPr>
              <w:t xml:space="preserve"> </w:t>
            </w:r>
            <w:r>
              <w:rPr>
                <w:sz w:val="24"/>
              </w:rPr>
              <w:t>логического</w:t>
            </w:r>
            <w:r>
              <w:rPr>
                <w:spacing w:val="2"/>
                <w:sz w:val="24"/>
              </w:rPr>
              <w:t xml:space="preserve"> </w:t>
            </w:r>
            <w:r>
              <w:rPr>
                <w:sz w:val="24"/>
              </w:rPr>
              <w:t>и</w:t>
            </w:r>
            <w:r>
              <w:rPr>
                <w:spacing w:val="3"/>
                <w:sz w:val="24"/>
              </w:rPr>
              <w:t xml:space="preserve"> </w:t>
            </w:r>
            <w:r>
              <w:rPr>
                <w:sz w:val="24"/>
              </w:rPr>
              <w:t>алгоритмического</w:t>
            </w:r>
            <w:r>
              <w:rPr>
                <w:spacing w:val="-57"/>
                <w:sz w:val="24"/>
              </w:rPr>
              <w:t xml:space="preserve"> </w:t>
            </w:r>
            <w:r>
              <w:rPr>
                <w:sz w:val="24"/>
              </w:rPr>
              <w:t>мышления,</w:t>
            </w:r>
            <w:r>
              <w:rPr>
                <w:spacing w:val="54"/>
                <w:sz w:val="24"/>
              </w:rPr>
              <w:t xml:space="preserve"> </w:t>
            </w:r>
            <w:r>
              <w:rPr>
                <w:sz w:val="24"/>
              </w:rPr>
              <w:t>воображения,</w:t>
            </w:r>
            <w:r>
              <w:rPr>
                <w:spacing w:val="55"/>
                <w:sz w:val="24"/>
              </w:rPr>
              <w:t xml:space="preserve"> </w:t>
            </w:r>
            <w:r>
              <w:rPr>
                <w:sz w:val="24"/>
              </w:rPr>
              <w:t>обеспечение</w:t>
            </w:r>
            <w:r>
              <w:rPr>
                <w:spacing w:val="54"/>
                <w:sz w:val="24"/>
              </w:rPr>
              <w:t xml:space="preserve"> </w:t>
            </w:r>
            <w:r>
              <w:rPr>
                <w:sz w:val="24"/>
              </w:rPr>
              <w:t>первоначальных</w:t>
            </w:r>
            <w:r>
              <w:rPr>
                <w:spacing w:val="57"/>
                <w:sz w:val="24"/>
              </w:rPr>
              <w:t xml:space="preserve"> </w:t>
            </w:r>
            <w:r>
              <w:rPr>
                <w:sz w:val="24"/>
              </w:rPr>
              <w:t>представлений</w:t>
            </w:r>
            <w:r>
              <w:rPr>
                <w:spacing w:val="-4"/>
                <w:sz w:val="24"/>
              </w:rPr>
              <w:t xml:space="preserve"> </w:t>
            </w:r>
            <w:r>
              <w:rPr>
                <w:sz w:val="24"/>
              </w:rPr>
              <w:t>о</w:t>
            </w:r>
            <w:r>
              <w:rPr>
                <w:spacing w:val="-5"/>
                <w:sz w:val="24"/>
              </w:rPr>
              <w:t xml:space="preserve"> </w:t>
            </w:r>
            <w:r>
              <w:rPr>
                <w:sz w:val="24"/>
              </w:rPr>
              <w:t>компьютерной</w:t>
            </w:r>
            <w:r>
              <w:rPr>
                <w:spacing w:val="-3"/>
                <w:sz w:val="24"/>
              </w:rPr>
              <w:t xml:space="preserve"> </w:t>
            </w:r>
            <w:r>
              <w:rPr>
                <w:sz w:val="24"/>
              </w:rPr>
              <w:t>грамотности.</w:t>
            </w:r>
          </w:p>
        </w:tc>
      </w:tr>
      <w:tr w:rsidR="001C07E7" w:rsidTr="001C07E7">
        <w:trPr>
          <w:trHeight w:val="829"/>
        </w:trPr>
        <w:tc>
          <w:tcPr>
            <w:tcW w:w="497" w:type="dxa"/>
          </w:tcPr>
          <w:p w:rsidR="001C07E7" w:rsidRDefault="001C07E7" w:rsidP="001C07E7">
            <w:pPr>
              <w:pStyle w:val="TableParagraph"/>
              <w:spacing w:line="219" w:lineRule="exact"/>
              <w:ind w:left="0" w:right="45"/>
              <w:jc w:val="right"/>
              <w:rPr>
                <w:sz w:val="20"/>
              </w:rPr>
            </w:pPr>
            <w:r>
              <w:rPr>
                <w:sz w:val="20"/>
              </w:rPr>
              <w:lastRenderedPageBreak/>
              <w:t>5.</w:t>
            </w:r>
          </w:p>
        </w:tc>
        <w:tc>
          <w:tcPr>
            <w:tcW w:w="2602" w:type="dxa"/>
          </w:tcPr>
          <w:p w:rsidR="001C07E7" w:rsidRDefault="001C07E7" w:rsidP="00092609">
            <w:pPr>
              <w:pStyle w:val="TableParagraph"/>
              <w:spacing w:line="219" w:lineRule="exact"/>
              <w:ind w:left="44"/>
              <w:jc w:val="both"/>
              <w:rPr>
                <w:sz w:val="24"/>
              </w:rPr>
            </w:pPr>
            <w:r>
              <w:rPr>
                <w:sz w:val="24"/>
              </w:rPr>
              <w:t>Обществознание</w:t>
            </w:r>
          </w:p>
          <w:p w:rsidR="001C07E7" w:rsidRDefault="001C07E7" w:rsidP="00092609">
            <w:pPr>
              <w:pStyle w:val="TableParagraph"/>
              <w:tabs>
                <w:tab w:val="left" w:pos="997"/>
              </w:tabs>
              <w:spacing w:line="219" w:lineRule="exact"/>
              <w:ind w:left="44" w:right="25"/>
              <w:jc w:val="both"/>
              <w:rPr>
                <w:sz w:val="24"/>
              </w:rPr>
            </w:pPr>
            <w:r>
              <w:rPr>
                <w:sz w:val="24"/>
              </w:rPr>
              <w:t>и</w:t>
            </w:r>
            <w:r>
              <w:rPr>
                <w:sz w:val="24"/>
              </w:rPr>
              <w:tab/>
            </w:r>
            <w:r w:rsidRPr="00092609">
              <w:rPr>
                <w:sz w:val="24"/>
              </w:rPr>
              <w:t xml:space="preserve">естествознание </w:t>
            </w:r>
            <w:r>
              <w:rPr>
                <w:sz w:val="24"/>
              </w:rPr>
              <w:t>(Окружающий</w:t>
            </w:r>
            <w:r w:rsidRPr="00092609">
              <w:rPr>
                <w:sz w:val="24"/>
              </w:rPr>
              <w:t xml:space="preserve"> </w:t>
            </w:r>
            <w:r>
              <w:rPr>
                <w:sz w:val="24"/>
              </w:rPr>
              <w:t>мир)</w:t>
            </w:r>
          </w:p>
        </w:tc>
        <w:tc>
          <w:tcPr>
            <w:tcW w:w="7302" w:type="dxa"/>
          </w:tcPr>
          <w:p w:rsidR="001C07E7" w:rsidRDefault="001C07E7" w:rsidP="00092609">
            <w:pPr>
              <w:pStyle w:val="TableParagraph"/>
              <w:ind w:left="36" w:right="23" w:firstLine="228"/>
              <w:jc w:val="both"/>
              <w:rPr>
                <w:sz w:val="24"/>
              </w:rPr>
            </w:pPr>
            <w:r>
              <w:rPr>
                <w:sz w:val="24"/>
              </w:rPr>
              <w:t>Формирование</w:t>
            </w:r>
            <w:r>
              <w:rPr>
                <w:spacing w:val="1"/>
                <w:sz w:val="24"/>
              </w:rPr>
              <w:t xml:space="preserve"> </w:t>
            </w:r>
            <w:r>
              <w:rPr>
                <w:sz w:val="24"/>
              </w:rPr>
              <w:t>уважительного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семье,</w:t>
            </w:r>
            <w:r>
              <w:rPr>
                <w:spacing w:val="1"/>
                <w:sz w:val="24"/>
              </w:rPr>
              <w:t xml:space="preserve"> </w:t>
            </w:r>
            <w:r>
              <w:rPr>
                <w:sz w:val="24"/>
              </w:rPr>
              <w:t>населенному</w:t>
            </w:r>
            <w:r>
              <w:rPr>
                <w:spacing w:val="1"/>
                <w:sz w:val="24"/>
              </w:rPr>
              <w:t xml:space="preserve"> </w:t>
            </w:r>
            <w:r>
              <w:rPr>
                <w:sz w:val="24"/>
              </w:rPr>
              <w:t>пункту,</w:t>
            </w:r>
            <w:r>
              <w:rPr>
                <w:spacing w:val="-7"/>
                <w:sz w:val="24"/>
              </w:rPr>
              <w:t xml:space="preserve"> </w:t>
            </w:r>
            <w:r>
              <w:rPr>
                <w:sz w:val="24"/>
              </w:rPr>
              <w:t>региону,</w:t>
            </w:r>
            <w:r>
              <w:rPr>
                <w:spacing w:val="-6"/>
                <w:sz w:val="24"/>
              </w:rPr>
              <w:t xml:space="preserve"> </w:t>
            </w:r>
            <w:r>
              <w:rPr>
                <w:sz w:val="24"/>
              </w:rPr>
              <w:t>России,</w:t>
            </w:r>
            <w:r>
              <w:rPr>
                <w:spacing w:val="-6"/>
                <w:sz w:val="24"/>
              </w:rPr>
              <w:t xml:space="preserve"> </w:t>
            </w:r>
            <w:r>
              <w:rPr>
                <w:sz w:val="24"/>
              </w:rPr>
              <w:t>истории,</w:t>
            </w:r>
            <w:r w:rsidR="00092609">
              <w:rPr>
                <w:sz w:val="24"/>
              </w:rPr>
              <w:t xml:space="preserve"> </w:t>
            </w:r>
            <w:r>
              <w:rPr>
                <w:sz w:val="24"/>
              </w:rPr>
              <w:t>культуре,</w:t>
            </w:r>
            <w:r>
              <w:rPr>
                <w:spacing w:val="-6"/>
                <w:sz w:val="24"/>
              </w:rPr>
              <w:t xml:space="preserve"> </w:t>
            </w:r>
            <w:r>
              <w:rPr>
                <w:sz w:val="24"/>
              </w:rPr>
              <w:t>природе</w:t>
            </w:r>
            <w:r>
              <w:rPr>
                <w:spacing w:val="-7"/>
                <w:sz w:val="24"/>
              </w:rPr>
              <w:t xml:space="preserve"> </w:t>
            </w:r>
            <w:r>
              <w:rPr>
                <w:sz w:val="24"/>
              </w:rPr>
              <w:t>нашей</w:t>
            </w:r>
            <w:r>
              <w:rPr>
                <w:spacing w:val="-5"/>
                <w:sz w:val="24"/>
              </w:rPr>
              <w:t xml:space="preserve"> </w:t>
            </w:r>
            <w:r>
              <w:rPr>
                <w:sz w:val="24"/>
              </w:rPr>
              <w:t>страны,</w:t>
            </w:r>
            <w:r>
              <w:rPr>
                <w:spacing w:val="-7"/>
                <w:sz w:val="24"/>
              </w:rPr>
              <w:t xml:space="preserve"> </w:t>
            </w:r>
            <w:r>
              <w:rPr>
                <w:sz w:val="24"/>
              </w:rPr>
              <w:t>ее</w:t>
            </w:r>
            <w:r>
              <w:rPr>
                <w:spacing w:val="-57"/>
                <w:sz w:val="24"/>
              </w:rPr>
              <w:t xml:space="preserve"> </w:t>
            </w:r>
            <w:r>
              <w:rPr>
                <w:sz w:val="24"/>
              </w:rPr>
              <w:t>современной жизни. Осознание ценности, целостности и многообразия окружающего мира, своего места в нем. Формирование модели</w:t>
            </w:r>
            <w:r>
              <w:rPr>
                <w:spacing w:val="1"/>
                <w:sz w:val="24"/>
              </w:rPr>
              <w:t xml:space="preserve"> </w:t>
            </w:r>
            <w:r>
              <w:rPr>
                <w:sz w:val="24"/>
              </w:rPr>
              <w:t>безопасного</w:t>
            </w:r>
            <w:r>
              <w:rPr>
                <w:spacing w:val="-8"/>
                <w:sz w:val="24"/>
              </w:rPr>
              <w:t xml:space="preserve"> </w:t>
            </w:r>
            <w:r>
              <w:rPr>
                <w:sz w:val="24"/>
              </w:rPr>
              <w:t>поведения</w:t>
            </w:r>
            <w:r>
              <w:rPr>
                <w:spacing w:val="-10"/>
                <w:sz w:val="24"/>
              </w:rPr>
              <w:t xml:space="preserve"> </w:t>
            </w:r>
            <w:r>
              <w:rPr>
                <w:sz w:val="24"/>
              </w:rPr>
              <w:t>в</w:t>
            </w:r>
            <w:r>
              <w:rPr>
                <w:spacing w:val="-6"/>
                <w:sz w:val="24"/>
              </w:rPr>
              <w:t xml:space="preserve"> </w:t>
            </w:r>
            <w:r>
              <w:rPr>
                <w:sz w:val="24"/>
              </w:rPr>
              <w:t>условиях</w:t>
            </w:r>
            <w:r>
              <w:rPr>
                <w:spacing w:val="-5"/>
                <w:sz w:val="24"/>
              </w:rPr>
              <w:t xml:space="preserve"> </w:t>
            </w:r>
            <w:r>
              <w:rPr>
                <w:sz w:val="24"/>
              </w:rPr>
              <w:t>повседневной</w:t>
            </w:r>
            <w:r>
              <w:rPr>
                <w:spacing w:val="-7"/>
                <w:sz w:val="24"/>
              </w:rPr>
              <w:t xml:space="preserve"> </w:t>
            </w:r>
            <w:r>
              <w:rPr>
                <w:sz w:val="24"/>
              </w:rPr>
              <w:t>жизни</w:t>
            </w:r>
            <w:r>
              <w:rPr>
                <w:spacing w:val="-6"/>
                <w:sz w:val="24"/>
              </w:rPr>
              <w:t xml:space="preserve"> </w:t>
            </w:r>
            <w:r>
              <w:rPr>
                <w:sz w:val="24"/>
              </w:rPr>
              <w:t>и</w:t>
            </w:r>
            <w:r>
              <w:rPr>
                <w:spacing w:val="-7"/>
                <w:sz w:val="24"/>
              </w:rPr>
              <w:t xml:space="preserve"> </w:t>
            </w:r>
            <w:r>
              <w:rPr>
                <w:sz w:val="24"/>
              </w:rPr>
              <w:t>в</w:t>
            </w:r>
            <w:r>
              <w:rPr>
                <w:spacing w:val="-8"/>
                <w:sz w:val="24"/>
              </w:rPr>
              <w:t xml:space="preserve"> </w:t>
            </w:r>
            <w:r>
              <w:rPr>
                <w:sz w:val="24"/>
              </w:rPr>
              <w:t>различных</w:t>
            </w:r>
            <w:r>
              <w:rPr>
                <w:spacing w:val="-58"/>
                <w:sz w:val="24"/>
              </w:rPr>
              <w:t xml:space="preserve"> </w:t>
            </w:r>
            <w:r>
              <w:rPr>
                <w:sz w:val="24"/>
              </w:rPr>
              <w:t>опасных и чрезвычайных ситуациях. Формирование психологической</w:t>
            </w:r>
            <w:r>
              <w:rPr>
                <w:spacing w:val="-57"/>
                <w:sz w:val="24"/>
              </w:rPr>
              <w:t xml:space="preserve"> </w:t>
            </w:r>
            <w:r>
              <w:rPr>
                <w:sz w:val="24"/>
              </w:rPr>
              <w:t>культуры</w:t>
            </w:r>
            <w:r>
              <w:rPr>
                <w:spacing w:val="35"/>
                <w:sz w:val="24"/>
              </w:rPr>
              <w:t xml:space="preserve"> </w:t>
            </w:r>
            <w:r>
              <w:rPr>
                <w:sz w:val="24"/>
              </w:rPr>
              <w:t>и</w:t>
            </w:r>
            <w:r>
              <w:rPr>
                <w:spacing w:val="37"/>
                <w:sz w:val="24"/>
              </w:rPr>
              <w:t xml:space="preserve"> </w:t>
            </w:r>
            <w:r>
              <w:rPr>
                <w:sz w:val="24"/>
              </w:rPr>
              <w:t>компетенции</w:t>
            </w:r>
            <w:r>
              <w:rPr>
                <w:spacing w:val="37"/>
                <w:sz w:val="24"/>
              </w:rPr>
              <w:t xml:space="preserve"> </w:t>
            </w:r>
            <w:r>
              <w:rPr>
                <w:sz w:val="24"/>
              </w:rPr>
              <w:t>для</w:t>
            </w:r>
            <w:r>
              <w:rPr>
                <w:spacing w:val="36"/>
                <w:sz w:val="24"/>
              </w:rPr>
              <w:t xml:space="preserve"> </w:t>
            </w:r>
            <w:r>
              <w:rPr>
                <w:sz w:val="24"/>
              </w:rPr>
              <w:t>обеспечения</w:t>
            </w:r>
            <w:r>
              <w:rPr>
                <w:spacing w:val="36"/>
                <w:sz w:val="24"/>
              </w:rPr>
              <w:t xml:space="preserve"> </w:t>
            </w:r>
            <w:r>
              <w:rPr>
                <w:sz w:val="24"/>
              </w:rPr>
              <w:t>эффективного</w:t>
            </w:r>
            <w:r>
              <w:rPr>
                <w:spacing w:val="33"/>
                <w:sz w:val="24"/>
              </w:rPr>
              <w:t xml:space="preserve"> </w:t>
            </w:r>
            <w:r>
              <w:rPr>
                <w:sz w:val="24"/>
              </w:rPr>
              <w:t>и</w:t>
            </w:r>
            <w:r>
              <w:rPr>
                <w:spacing w:val="37"/>
                <w:sz w:val="24"/>
              </w:rPr>
              <w:t xml:space="preserve"> </w:t>
            </w:r>
            <w:r>
              <w:rPr>
                <w:sz w:val="24"/>
              </w:rPr>
              <w:t>безопасного</w:t>
            </w:r>
            <w:r>
              <w:rPr>
                <w:spacing w:val="-3"/>
                <w:sz w:val="24"/>
              </w:rPr>
              <w:t xml:space="preserve"> </w:t>
            </w:r>
            <w:r>
              <w:rPr>
                <w:sz w:val="24"/>
              </w:rPr>
              <w:t>взаимодействия</w:t>
            </w:r>
            <w:r>
              <w:rPr>
                <w:spacing w:val="-3"/>
                <w:sz w:val="24"/>
              </w:rPr>
              <w:t xml:space="preserve"> </w:t>
            </w:r>
            <w:r>
              <w:rPr>
                <w:sz w:val="24"/>
              </w:rPr>
              <w:t>в</w:t>
            </w:r>
            <w:r>
              <w:rPr>
                <w:spacing w:val="-5"/>
                <w:sz w:val="24"/>
              </w:rPr>
              <w:t xml:space="preserve"> </w:t>
            </w:r>
            <w:r>
              <w:rPr>
                <w:sz w:val="24"/>
              </w:rPr>
              <w:t>социуме.</w:t>
            </w:r>
          </w:p>
        </w:tc>
      </w:tr>
      <w:tr w:rsidR="001C07E7" w:rsidTr="001C07E7">
        <w:trPr>
          <w:trHeight w:val="829"/>
        </w:trPr>
        <w:tc>
          <w:tcPr>
            <w:tcW w:w="497" w:type="dxa"/>
          </w:tcPr>
          <w:p w:rsidR="001C07E7" w:rsidRDefault="001C07E7" w:rsidP="001C07E7">
            <w:pPr>
              <w:pStyle w:val="TableParagraph"/>
              <w:spacing w:line="219" w:lineRule="exact"/>
              <w:ind w:left="0" w:right="45"/>
              <w:jc w:val="right"/>
              <w:rPr>
                <w:sz w:val="20"/>
              </w:rPr>
            </w:pPr>
            <w:r>
              <w:rPr>
                <w:sz w:val="20"/>
              </w:rPr>
              <w:t>6.</w:t>
            </w:r>
          </w:p>
        </w:tc>
        <w:tc>
          <w:tcPr>
            <w:tcW w:w="2602" w:type="dxa"/>
          </w:tcPr>
          <w:p w:rsidR="001C07E7" w:rsidRDefault="001C07E7" w:rsidP="00092609">
            <w:pPr>
              <w:pStyle w:val="TableParagraph"/>
              <w:spacing w:line="219" w:lineRule="exact"/>
              <w:ind w:left="44"/>
              <w:jc w:val="both"/>
              <w:rPr>
                <w:sz w:val="24"/>
              </w:rPr>
            </w:pPr>
            <w:r>
              <w:rPr>
                <w:sz w:val="24"/>
              </w:rPr>
              <w:t>Основы</w:t>
            </w:r>
            <w:r w:rsidRPr="00092609">
              <w:rPr>
                <w:sz w:val="24"/>
              </w:rPr>
              <w:t xml:space="preserve"> </w:t>
            </w:r>
            <w:r>
              <w:rPr>
                <w:sz w:val="24"/>
              </w:rPr>
              <w:t>религиозных</w:t>
            </w:r>
            <w:r w:rsidRPr="00092609">
              <w:rPr>
                <w:sz w:val="24"/>
              </w:rPr>
              <w:t xml:space="preserve"> </w:t>
            </w:r>
            <w:r>
              <w:rPr>
                <w:sz w:val="24"/>
              </w:rPr>
              <w:t>культур</w:t>
            </w:r>
            <w:r w:rsidRPr="00092609">
              <w:rPr>
                <w:sz w:val="24"/>
              </w:rPr>
              <w:t xml:space="preserve"> </w:t>
            </w:r>
            <w:r>
              <w:rPr>
                <w:sz w:val="24"/>
              </w:rPr>
              <w:t>и</w:t>
            </w:r>
            <w:r w:rsidRPr="00092609">
              <w:rPr>
                <w:sz w:val="24"/>
              </w:rPr>
              <w:t xml:space="preserve"> </w:t>
            </w:r>
            <w:r>
              <w:rPr>
                <w:sz w:val="24"/>
              </w:rPr>
              <w:t>светской</w:t>
            </w:r>
            <w:r w:rsidRPr="00092609">
              <w:rPr>
                <w:sz w:val="24"/>
              </w:rPr>
              <w:t xml:space="preserve"> </w:t>
            </w:r>
            <w:r>
              <w:rPr>
                <w:sz w:val="24"/>
              </w:rPr>
              <w:t>этики</w:t>
            </w:r>
          </w:p>
        </w:tc>
        <w:tc>
          <w:tcPr>
            <w:tcW w:w="7302" w:type="dxa"/>
          </w:tcPr>
          <w:p w:rsidR="001C07E7" w:rsidRDefault="001C07E7" w:rsidP="00092609">
            <w:pPr>
              <w:pStyle w:val="TableParagraph"/>
              <w:ind w:left="36" w:right="21" w:firstLine="228"/>
              <w:jc w:val="both"/>
              <w:rPr>
                <w:sz w:val="24"/>
              </w:rPr>
            </w:pPr>
            <w:r>
              <w:rPr>
                <w:sz w:val="24"/>
              </w:rPr>
              <w:t>Воспитание</w:t>
            </w:r>
            <w:r>
              <w:rPr>
                <w:spacing w:val="1"/>
                <w:sz w:val="24"/>
              </w:rPr>
              <w:t xml:space="preserve"> </w:t>
            </w:r>
            <w:r>
              <w:rPr>
                <w:sz w:val="24"/>
              </w:rPr>
              <w:t>способности</w:t>
            </w:r>
            <w:r>
              <w:rPr>
                <w:spacing w:val="1"/>
                <w:sz w:val="24"/>
              </w:rPr>
              <w:t xml:space="preserve"> </w:t>
            </w:r>
            <w:r>
              <w:rPr>
                <w:sz w:val="24"/>
              </w:rPr>
              <w:t>к</w:t>
            </w:r>
            <w:r>
              <w:rPr>
                <w:spacing w:val="1"/>
                <w:sz w:val="24"/>
              </w:rPr>
              <w:t xml:space="preserve"> </w:t>
            </w:r>
            <w:r>
              <w:rPr>
                <w:sz w:val="24"/>
              </w:rPr>
              <w:t>духовному</w:t>
            </w:r>
            <w:r>
              <w:rPr>
                <w:spacing w:val="1"/>
                <w:sz w:val="24"/>
              </w:rPr>
              <w:t xml:space="preserve"> </w:t>
            </w:r>
            <w:r>
              <w:rPr>
                <w:sz w:val="24"/>
              </w:rPr>
              <w:t>развитию,</w:t>
            </w:r>
            <w:r>
              <w:rPr>
                <w:spacing w:val="1"/>
                <w:sz w:val="24"/>
              </w:rPr>
              <w:t xml:space="preserve"> </w:t>
            </w:r>
            <w:r>
              <w:rPr>
                <w:sz w:val="24"/>
              </w:rPr>
              <w:t>нравственному</w:t>
            </w:r>
            <w:r>
              <w:rPr>
                <w:spacing w:val="1"/>
                <w:sz w:val="24"/>
              </w:rPr>
              <w:t xml:space="preserve"> </w:t>
            </w:r>
            <w:r>
              <w:rPr>
                <w:sz w:val="24"/>
              </w:rPr>
              <w:t>самосовершенствованию.</w:t>
            </w:r>
            <w:r>
              <w:rPr>
                <w:spacing w:val="1"/>
                <w:sz w:val="24"/>
              </w:rPr>
              <w:t xml:space="preserve"> </w:t>
            </w:r>
            <w:r>
              <w:rPr>
                <w:sz w:val="24"/>
              </w:rPr>
              <w:t>Формирование</w:t>
            </w:r>
            <w:r>
              <w:rPr>
                <w:spacing w:val="1"/>
                <w:sz w:val="24"/>
              </w:rPr>
              <w:t xml:space="preserve"> </w:t>
            </w:r>
            <w:r>
              <w:rPr>
                <w:sz w:val="24"/>
              </w:rPr>
              <w:t>первоначальных</w:t>
            </w:r>
            <w:r>
              <w:rPr>
                <w:spacing w:val="1"/>
                <w:sz w:val="24"/>
              </w:rPr>
              <w:t xml:space="preserve"> </w:t>
            </w:r>
            <w:r>
              <w:rPr>
                <w:sz w:val="24"/>
              </w:rPr>
              <w:t>представлений о светской этике, об</w:t>
            </w:r>
            <w:r>
              <w:rPr>
                <w:spacing w:val="1"/>
                <w:sz w:val="24"/>
              </w:rPr>
              <w:t xml:space="preserve"> </w:t>
            </w:r>
            <w:r>
              <w:rPr>
                <w:sz w:val="24"/>
              </w:rPr>
              <w:t>отечествен</w:t>
            </w:r>
            <w:r w:rsidR="00092609">
              <w:rPr>
                <w:sz w:val="24"/>
              </w:rPr>
              <w:t>ных традиционных рели</w:t>
            </w:r>
            <w:r>
              <w:rPr>
                <w:sz w:val="24"/>
              </w:rPr>
              <w:t>гиях,</w:t>
            </w:r>
            <w:r>
              <w:rPr>
                <w:spacing w:val="-4"/>
                <w:sz w:val="24"/>
              </w:rPr>
              <w:t xml:space="preserve"> </w:t>
            </w:r>
            <w:r>
              <w:rPr>
                <w:sz w:val="24"/>
              </w:rPr>
              <w:t>их</w:t>
            </w:r>
            <w:r>
              <w:rPr>
                <w:spacing w:val="1"/>
                <w:sz w:val="24"/>
              </w:rPr>
              <w:t xml:space="preserve"> </w:t>
            </w:r>
            <w:r>
              <w:rPr>
                <w:sz w:val="24"/>
              </w:rPr>
              <w:t>роли</w:t>
            </w:r>
            <w:r>
              <w:rPr>
                <w:spacing w:val="1"/>
                <w:sz w:val="24"/>
              </w:rPr>
              <w:t xml:space="preserve"> </w:t>
            </w:r>
            <w:r>
              <w:rPr>
                <w:sz w:val="24"/>
              </w:rPr>
              <w:t>в</w:t>
            </w:r>
            <w:r>
              <w:rPr>
                <w:spacing w:val="-4"/>
                <w:sz w:val="24"/>
              </w:rPr>
              <w:t xml:space="preserve"> </w:t>
            </w:r>
            <w:r>
              <w:rPr>
                <w:sz w:val="24"/>
              </w:rPr>
              <w:t>культуре, истории</w:t>
            </w:r>
            <w:r>
              <w:rPr>
                <w:spacing w:val="-1"/>
                <w:sz w:val="24"/>
              </w:rPr>
              <w:t xml:space="preserve"> </w:t>
            </w:r>
            <w:r>
              <w:rPr>
                <w:sz w:val="24"/>
              </w:rPr>
              <w:t>и</w:t>
            </w:r>
            <w:r>
              <w:rPr>
                <w:spacing w:val="-1"/>
                <w:sz w:val="24"/>
              </w:rPr>
              <w:t xml:space="preserve"> </w:t>
            </w:r>
            <w:r>
              <w:rPr>
                <w:sz w:val="24"/>
              </w:rPr>
              <w:t>современности России.</w:t>
            </w:r>
          </w:p>
        </w:tc>
      </w:tr>
      <w:tr w:rsidR="001C07E7" w:rsidTr="001C07E7">
        <w:trPr>
          <w:trHeight w:val="829"/>
        </w:trPr>
        <w:tc>
          <w:tcPr>
            <w:tcW w:w="497" w:type="dxa"/>
          </w:tcPr>
          <w:p w:rsidR="001C07E7" w:rsidRDefault="001C07E7" w:rsidP="001C07E7">
            <w:pPr>
              <w:pStyle w:val="TableParagraph"/>
              <w:spacing w:line="219" w:lineRule="exact"/>
              <w:ind w:left="0" w:right="45"/>
              <w:jc w:val="right"/>
              <w:rPr>
                <w:sz w:val="20"/>
              </w:rPr>
            </w:pPr>
            <w:r>
              <w:rPr>
                <w:sz w:val="20"/>
              </w:rPr>
              <w:t>7.</w:t>
            </w:r>
          </w:p>
        </w:tc>
        <w:tc>
          <w:tcPr>
            <w:tcW w:w="2602" w:type="dxa"/>
          </w:tcPr>
          <w:p w:rsidR="001C07E7" w:rsidRDefault="001C07E7" w:rsidP="00092609">
            <w:pPr>
              <w:pStyle w:val="TableParagraph"/>
              <w:spacing w:line="219" w:lineRule="exact"/>
              <w:ind w:left="44"/>
              <w:jc w:val="both"/>
              <w:rPr>
                <w:sz w:val="24"/>
              </w:rPr>
            </w:pPr>
            <w:r>
              <w:rPr>
                <w:sz w:val="24"/>
              </w:rPr>
              <w:t>Искусство</w:t>
            </w:r>
          </w:p>
        </w:tc>
        <w:tc>
          <w:tcPr>
            <w:tcW w:w="7302" w:type="dxa"/>
          </w:tcPr>
          <w:p w:rsidR="001C07E7" w:rsidRDefault="001C07E7" w:rsidP="00092609">
            <w:pPr>
              <w:pStyle w:val="TableParagraph"/>
              <w:ind w:left="36" w:right="1577" w:firstLine="228"/>
              <w:jc w:val="both"/>
              <w:rPr>
                <w:sz w:val="24"/>
              </w:rPr>
            </w:pPr>
            <w:r>
              <w:rPr>
                <w:sz w:val="24"/>
              </w:rPr>
              <w:t>Развитие способностей к художественно-образному,</w:t>
            </w:r>
            <w:r>
              <w:rPr>
                <w:spacing w:val="-57"/>
                <w:sz w:val="24"/>
              </w:rPr>
              <w:t xml:space="preserve"> </w:t>
            </w:r>
            <w:r w:rsidR="00092609">
              <w:rPr>
                <w:spacing w:val="-57"/>
                <w:sz w:val="24"/>
              </w:rPr>
              <w:t>э</w:t>
            </w:r>
            <w:r>
              <w:rPr>
                <w:sz w:val="24"/>
              </w:rPr>
              <w:t>моционально-ценностному</w:t>
            </w:r>
            <w:r>
              <w:rPr>
                <w:spacing w:val="-14"/>
                <w:sz w:val="24"/>
              </w:rPr>
              <w:t xml:space="preserve"> </w:t>
            </w:r>
            <w:r>
              <w:rPr>
                <w:sz w:val="24"/>
              </w:rPr>
              <w:t>восприятию</w:t>
            </w:r>
            <w:r>
              <w:rPr>
                <w:spacing w:val="-10"/>
                <w:sz w:val="24"/>
              </w:rPr>
              <w:t xml:space="preserve"> </w:t>
            </w:r>
            <w:r>
              <w:rPr>
                <w:sz w:val="24"/>
              </w:rPr>
              <w:t>произведений</w:t>
            </w:r>
          </w:p>
          <w:p w:rsidR="001C07E7" w:rsidRDefault="001C07E7" w:rsidP="00092609">
            <w:pPr>
              <w:pStyle w:val="TableParagraph"/>
              <w:spacing w:line="270" w:lineRule="atLeast"/>
              <w:ind w:left="36"/>
              <w:jc w:val="both"/>
              <w:rPr>
                <w:sz w:val="24"/>
              </w:rPr>
            </w:pPr>
            <w:r>
              <w:rPr>
                <w:sz w:val="24"/>
              </w:rPr>
              <w:t>изобразительного</w:t>
            </w:r>
            <w:r>
              <w:rPr>
                <w:spacing w:val="47"/>
                <w:sz w:val="24"/>
              </w:rPr>
              <w:t xml:space="preserve"> </w:t>
            </w:r>
            <w:r>
              <w:rPr>
                <w:sz w:val="24"/>
              </w:rPr>
              <w:t>и</w:t>
            </w:r>
            <w:r>
              <w:rPr>
                <w:spacing w:val="48"/>
                <w:sz w:val="24"/>
              </w:rPr>
              <w:t xml:space="preserve"> </w:t>
            </w:r>
            <w:r>
              <w:rPr>
                <w:sz w:val="24"/>
              </w:rPr>
              <w:t>музыкального</w:t>
            </w:r>
            <w:r>
              <w:rPr>
                <w:spacing w:val="47"/>
                <w:sz w:val="24"/>
              </w:rPr>
              <w:t xml:space="preserve"> </w:t>
            </w:r>
            <w:r>
              <w:rPr>
                <w:sz w:val="24"/>
              </w:rPr>
              <w:t>искусства,</w:t>
            </w:r>
            <w:r>
              <w:rPr>
                <w:spacing w:val="49"/>
                <w:sz w:val="24"/>
              </w:rPr>
              <w:t xml:space="preserve"> </w:t>
            </w:r>
            <w:r>
              <w:rPr>
                <w:sz w:val="24"/>
              </w:rPr>
              <w:t>выражению</w:t>
            </w:r>
            <w:r>
              <w:rPr>
                <w:spacing w:val="47"/>
                <w:sz w:val="24"/>
              </w:rPr>
              <w:t xml:space="preserve"> </w:t>
            </w:r>
            <w:r>
              <w:rPr>
                <w:sz w:val="24"/>
              </w:rPr>
              <w:t>в</w:t>
            </w:r>
            <w:r>
              <w:rPr>
                <w:spacing w:val="46"/>
                <w:sz w:val="24"/>
              </w:rPr>
              <w:t xml:space="preserve"> </w:t>
            </w:r>
            <w:r>
              <w:rPr>
                <w:sz w:val="24"/>
              </w:rPr>
              <w:t>творческих</w:t>
            </w:r>
            <w:r>
              <w:rPr>
                <w:spacing w:val="1"/>
                <w:sz w:val="24"/>
              </w:rPr>
              <w:t xml:space="preserve"> </w:t>
            </w:r>
            <w:r>
              <w:rPr>
                <w:sz w:val="24"/>
              </w:rPr>
              <w:t>работах</w:t>
            </w:r>
            <w:r>
              <w:rPr>
                <w:spacing w:val="1"/>
                <w:sz w:val="24"/>
              </w:rPr>
              <w:t xml:space="preserve"> </w:t>
            </w:r>
            <w:r>
              <w:rPr>
                <w:sz w:val="24"/>
              </w:rPr>
              <w:t>своего</w:t>
            </w:r>
            <w:r>
              <w:rPr>
                <w:spacing w:val="-1"/>
                <w:sz w:val="24"/>
              </w:rPr>
              <w:t xml:space="preserve"> </w:t>
            </w:r>
            <w:r>
              <w:rPr>
                <w:sz w:val="24"/>
              </w:rPr>
              <w:t>отношения</w:t>
            </w:r>
            <w:r>
              <w:rPr>
                <w:spacing w:val="-1"/>
                <w:sz w:val="24"/>
              </w:rPr>
              <w:t xml:space="preserve"> </w:t>
            </w:r>
            <w:r>
              <w:rPr>
                <w:sz w:val="24"/>
              </w:rPr>
              <w:t>к</w:t>
            </w:r>
            <w:r>
              <w:rPr>
                <w:spacing w:val="11"/>
                <w:sz w:val="24"/>
              </w:rPr>
              <w:t xml:space="preserve"> </w:t>
            </w:r>
            <w:r>
              <w:rPr>
                <w:sz w:val="24"/>
              </w:rPr>
              <w:t>окружающему</w:t>
            </w:r>
            <w:r>
              <w:rPr>
                <w:spacing w:val="-6"/>
                <w:sz w:val="24"/>
              </w:rPr>
              <w:t xml:space="preserve"> </w:t>
            </w:r>
            <w:r>
              <w:rPr>
                <w:sz w:val="24"/>
              </w:rPr>
              <w:t>миру.</w:t>
            </w:r>
          </w:p>
        </w:tc>
      </w:tr>
      <w:tr w:rsidR="001C07E7" w:rsidTr="001C07E7">
        <w:trPr>
          <w:trHeight w:val="829"/>
        </w:trPr>
        <w:tc>
          <w:tcPr>
            <w:tcW w:w="497" w:type="dxa"/>
          </w:tcPr>
          <w:p w:rsidR="001C07E7" w:rsidRDefault="001C07E7" w:rsidP="001C07E7">
            <w:pPr>
              <w:pStyle w:val="TableParagraph"/>
              <w:spacing w:line="219" w:lineRule="exact"/>
              <w:ind w:left="0" w:right="45"/>
              <w:jc w:val="right"/>
              <w:rPr>
                <w:sz w:val="20"/>
              </w:rPr>
            </w:pPr>
            <w:r>
              <w:rPr>
                <w:sz w:val="20"/>
              </w:rPr>
              <w:t>8.</w:t>
            </w:r>
          </w:p>
        </w:tc>
        <w:tc>
          <w:tcPr>
            <w:tcW w:w="2602" w:type="dxa"/>
          </w:tcPr>
          <w:p w:rsidR="001C07E7" w:rsidRDefault="001C07E7" w:rsidP="00092609">
            <w:pPr>
              <w:pStyle w:val="TableParagraph"/>
              <w:spacing w:line="219" w:lineRule="exact"/>
              <w:ind w:left="44"/>
              <w:jc w:val="both"/>
              <w:rPr>
                <w:sz w:val="24"/>
              </w:rPr>
            </w:pPr>
            <w:r>
              <w:rPr>
                <w:sz w:val="24"/>
              </w:rPr>
              <w:t>Технология</w:t>
            </w:r>
          </w:p>
        </w:tc>
        <w:tc>
          <w:tcPr>
            <w:tcW w:w="7302" w:type="dxa"/>
          </w:tcPr>
          <w:p w:rsidR="001C07E7" w:rsidRDefault="001C07E7" w:rsidP="00092609">
            <w:pPr>
              <w:pStyle w:val="TableParagraph"/>
              <w:tabs>
                <w:tab w:val="left" w:pos="4599"/>
                <w:tab w:val="left" w:pos="5999"/>
              </w:tabs>
              <w:ind w:left="36" w:right="21" w:firstLine="228"/>
              <w:jc w:val="both"/>
              <w:rPr>
                <w:sz w:val="24"/>
              </w:rPr>
            </w:pPr>
            <w:r>
              <w:rPr>
                <w:sz w:val="24"/>
              </w:rPr>
              <w:t>Формирование опыта как основы обучения и познания,</w:t>
            </w:r>
            <w:r>
              <w:rPr>
                <w:spacing w:val="1"/>
                <w:sz w:val="24"/>
              </w:rPr>
              <w:t xml:space="preserve"> </w:t>
            </w:r>
            <w:r>
              <w:rPr>
                <w:sz w:val="24"/>
              </w:rPr>
              <w:t>осуществление</w:t>
            </w:r>
            <w:r>
              <w:rPr>
                <w:spacing w:val="55"/>
                <w:sz w:val="24"/>
              </w:rPr>
              <w:t xml:space="preserve"> </w:t>
            </w:r>
            <w:r>
              <w:rPr>
                <w:sz w:val="24"/>
              </w:rPr>
              <w:t>поисково-аналитической</w:t>
            </w:r>
            <w:r>
              <w:rPr>
                <w:spacing w:val="58"/>
                <w:sz w:val="24"/>
              </w:rPr>
              <w:t xml:space="preserve"> </w:t>
            </w:r>
            <w:r>
              <w:rPr>
                <w:sz w:val="24"/>
              </w:rPr>
              <w:t>деятельности</w:t>
            </w:r>
            <w:r>
              <w:rPr>
                <w:sz w:val="24"/>
              </w:rPr>
              <w:tab/>
              <w:t>для</w:t>
            </w:r>
            <w:r>
              <w:rPr>
                <w:spacing w:val="1"/>
                <w:sz w:val="24"/>
              </w:rPr>
              <w:t xml:space="preserve"> </w:t>
            </w:r>
            <w:r>
              <w:rPr>
                <w:sz w:val="24"/>
              </w:rPr>
              <w:t>практического</w:t>
            </w:r>
            <w:r>
              <w:rPr>
                <w:spacing w:val="27"/>
                <w:sz w:val="24"/>
              </w:rPr>
              <w:t xml:space="preserve"> </w:t>
            </w:r>
            <w:r>
              <w:rPr>
                <w:sz w:val="24"/>
              </w:rPr>
              <w:t>решения</w:t>
            </w:r>
            <w:r>
              <w:rPr>
                <w:spacing w:val="27"/>
                <w:sz w:val="24"/>
              </w:rPr>
              <w:t xml:space="preserve"> </w:t>
            </w:r>
            <w:r>
              <w:rPr>
                <w:sz w:val="24"/>
              </w:rPr>
              <w:t>прикладных</w:t>
            </w:r>
            <w:r>
              <w:rPr>
                <w:spacing w:val="28"/>
                <w:sz w:val="24"/>
              </w:rPr>
              <w:t xml:space="preserve"> </w:t>
            </w:r>
            <w:r>
              <w:rPr>
                <w:sz w:val="24"/>
              </w:rPr>
              <w:t>задач</w:t>
            </w:r>
            <w:r>
              <w:rPr>
                <w:spacing w:val="27"/>
                <w:sz w:val="24"/>
              </w:rPr>
              <w:t xml:space="preserve"> </w:t>
            </w:r>
            <w:r>
              <w:rPr>
                <w:sz w:val="24"/>
              </w:rPr>
              <w:t>с</w:t>
            </w:r>
            <w:r>
              <w:rPr>
                <w:spacing w:val="28"/>
                <w:sz w:val="24"/>
              </w:rPr>
              <w:t xml:space="preserve"> </w:t>
            </w:r>
            <w:r>
              <w:rPr>
                <w:sz w:val="24"/>
              </w:rPr>
              <w:t>использованием</w:t>
            </w:r>
            <w:r>
              <w:rPr>
                <w:spacing w:val="27"/>
                <w:sz w:val="24"/>
              </w:rPr>
              <w:t xml:space="preserve"> </w:t>
            </w:r>
            <w:r>
              <w:rPr>
                <w:sz w:val="24"/>
              </w:rPr>
              <w:t>знаний,</w:t>
            </w:r>
            <w:r>
              <w:rPr>
                <w:spacing w:val="25"/>
                <w:sz w:val="24"/>
              </w:rPr>
              <w:t xml:space="preserve"> </w:t>
            </w:r>
            <w:r w:rsidR="00092609">
              <w:rPr>
                <w:sz w:val="24"/>
              </w:rPr>
              <w:t>полу</w:t>
            </w:r>
            <w:r>
              <w:rPr>
                <w:sz w:val="24"/>
              </w:rPr>
              <w:t>ченных</w:t>
            </w:r>
            <w:r>
              <w:rPr>
                <w:spacing w:val="27"/>
                <w:sz w:val="24"/>
              </w:rPr>
              <w:t xml:space="preserve"> </w:t>
            </w:r>
            <w:r>
              <w:rPr>
                <w:sz w:val="24"/>
              </w:rPr>
              <w:t>при</w:t>
            </w:r>
            <w:r>
              <w:rPr>
                <w:spacing w:val="26"/>
                <w:sz w:val="24"/>
              </w:rPr>
              <w:t xml:space="preserve"> </w:t>
            </w:r>
            <w:r>
              <w:rPr>
                <w:sz w:val="24"/>
              </w:rPr>
              <w:t>изучении</w:t>
            </w:r>
            <w:r>
              <w:rPr>
                <w:spacing w:val="28"/>
                <w:sz w:val="24"/>
              </w:rPr>
              <w:t xml:space="preserve"> </w:t>
            </w:r>
            <w:r>
              <w:rPr>
                <w:sz w:val="24"/>
              </w:rPr>
              <w:t>других</w:t>
            </w:r>
            <w:r>
              <w:rPr>
                <w:spacing w:val="32"/>
                <w:sz w:val="24"/>
              </w:rPr>
              <w:t xml:space="preserve"> </w:t>
            </w:r>
            <w:r>
              <w:rPr>
                <w:sz w:val="24"/>
              </w:rPr>
              <w:t>учебных</w:t>
            </w:r>
            <w:r>
              <w:rPr>
                <w:spacing w:val="27"/>
                <w:sz w:val="24"/>
              </w:rPr>
              <w:t xml:space="preserve"> </w:t>
            </w:r>
            <w:r>
              <w:rPr>
                <w:sz w:val="24"/>
              </w:rPr>
              <w:t>предметов,</w:t>
            </w:r>
            <w:r>
              <w:rPr>
                <w:spacing w:val="27"/>
                <w:sz w:val="24"/>
              </w:rPr>
              <w:t xml:space="preserve"> </w:t>
            </w:r>
            <w:r>
              <w:rPr>
                <w:sz w:val="24"/>
              </w:rPr>
              <w:t>формирование</w:t>
            </w:r>
            <w:r>
              <w:rPr>
                <w:spacing w:val="-57"/>
                <w:sz w:val="24"/>
              </w:rPr>
              <w:t xml:space="preserve"> </w:t>
            </w:r>
            <w:r>
              <w:rPr>
                <w:sz w:val="24"/>
              </w:rPr>
              <w:t>первоначального</w:t>
            </w:r>
            <w:r>
              <w:rPr>
                <w:spacing w:val="94"/>
                <w:sz w:val="24"/>
              </w:rPr>
              <w:t xml:space="preserve"> </w:t>
            </w:r>
            <w:r>
              <w:rPr>
                <w:sz w:val="24"/>
              </w:rPr>
              <w:t>опыта</w:t>
            </w:r>
            <w:r>
              <w:rPr>
                <w:spacing w:val="94"/>
                <w:sz w:val="24"/>
              </w:rPr>
              <w:t xml:space="preserve"> </w:t>
            </w:r>
            <w:r>
              <w:rPr>
                <w:sz w:val="24"/>
              </w:rPr>
              <w:t>практической</w:t>
            </w:r>
            <w:r w:rsidR="00092609">
              <w:rPr>
                <w:sz w:val="24"/>
              </w:rPr>
              <w:t xml:space="preserve"> </w:t>
            </w:r>
            <w:r>
              <w:rPr>
                <w:sz w:val="24"/>
              </w:rPr>
              <w:t>преобразовательной</w:t>
            </w:r>
            <w:r>
              <w:rPr>
                <w:spacing w:val="40"/>
                <w:sz w:val="24"/>
              </w:rPr>
              <w:t xml:space="preserve"> </w:t>
            </w:r>
            <w:r>
              <w:rPr>
                <w:sz w:val="24"/>
              </w:rPr>
              <w:t>деятельности.</w:t>
            </w:r>
          </w:p>
        </w:tc>
      </w:tr>
      <w:tr w:rsidR="001C07E7">
        <w:trPr>
          <w:trHeight w:val="829"/>
        </w:trPr>
        <w:tc>
          <w:tcPr>
            <w:tcW w:w="497" w:type="dxa"/>
            <w:tcBorders>
              <w:bottom w:val="single" w:sz="4" w:space="0" w:color="000000"/>
            </w:tcBorders>
          </w:tcPr>
          <w:p w:rsidR="001C07E7" w:rsidRDefault="001C07E7" w:rsidP="001C07E7">
            <w:pPr>
              <w:pStyle w:val="TableParagraph"/>
              <w:spacing w:line="219" w:lineRule="exact"/>
              <w:ind w:left="0" w:right="45"/>
              <w:jc w:val="right"/>
              <w:rPr>
                <w:sz w:val="20"/>
              </w:rPr>
            </w:pPr>
            <w:r>
              <w:rPr>
                <w:sz w:val="20"/>
              </w:rPr>
              <w:t>9.</w:t>
            </w:r>
          </w:p>
        </w:tc>
        <w:tc>
          <w:tcPr>
            <w:tcW w:w="2602" w:type="dxa"/>
            <w:tcBorders>
              <w:bottom w:val="single" w:sz="4" w:space="0" w:color="000000"/>
            </w:tcBorders>
          </w:tcPr>
          <w:p w:rsidR="001C07E7" w:rsidRDefault="0054679B" w:rsidP="00092609">
            <w:pPr>
              <w:pStyle w:val="TableParagraph"/>
              <w:spacing w:line="219" w:lineRule="exact"/>
              <w:ind w:left="44"/>
              <w:jc w:val="both"/>
              <w:rPr>
                <w:sz w:val="24"/>
              </w:rPr>
            </w:pPr>
            <w:r>
              <w:rPr>
                <w:sz w:val="24"/>
              </w:rPr>
              <w:t xml:space="preserve">Физическая </w:t>
            </w:r>
            <w:r w:rsidR="001C07E7">
              <w:rPr>
                <w:sz w:val="24"/>
              </w:rPr>
              <w:t>культура</w:t>
            </w:r>
          </w:p>
        </w:tc>
        <w:tc>
          <w:tcPr>
            <w:tcW w:w="7302" w:type="dxa"/>
            <w:tcBorders>
              <w:bottom w:val="single" w:sz="4" w:space="0" w:color="000000"/>
            </w:tcBorders>
          </w:tcPr>
          <w:p w:rsidR="001C07E7" w:rsidRDefault="001C07E7" w:rsidP="00092609">
            <w:pPr>
              <w:pStyle w:val="TableParagraph"/>
              <w:ind w:left="36" w:right="31" w:firstLine="228"/>
              <w:jc w:val="both"/>
              <w:rPr>
                <w:sz w:val="24"/>
              </w:rPr>
            </w:pPr>
            <w:r>
              <w:rPr>
                <w:sz w:val="24"/>
              </w:rPr>
              <w:t>Укрепление</w:t>
            </w:r>
            <w:r>
              <w:rPr>
                <w:spacing w:val="1"/>
                <w:sz w:val="24"/>
              </w:rPr>
              <w:t xml:space="preserve"> </w:t>
            </w:r>
            <w:r>
              <w:rPr>
                <w:sz w:val="24"/>
              </w:rPr>
              <w:t>здоровья,</w:t>
            </w:r>
            <w:r>
              <w:rPr>
                <w:spacing w:val="1"/>
                <w:sz w:val="24"/>
              </w:rPr>
              <w:t xml:space="preserve"> </w:t>
            </w:r>
            <w:r>
              <w:rPr>
                <w:sz w:val="24"/>
              </w:rPr>
              <w:t>содействие</w:t>
            </w:r>
            <w:r>
              <w:rPr>
                <w:spacing w:val="1"/>
                <w:sz w:val="24"/>
              </w:rPr>
              <w:t xml:space="preserve"> </w:t>
            </w:r>
            <w:r>
              <w:rPr>
                <w:sz w:val="24"/>
              </w:rPr>
              <w:t>гармоничному</w:t>
            </w:r>
            <w:r>
              <w:rPr>
                <w:spacing w:val="1"/>
                <w:sz w:val="24"/>
              </w:rPr>
              <w:t xml:space="preserve"> </w:t>
            </w:r>
            <w:r>
              <w:rPr>
                <w:sz w:val="24"/>
              </w:rPr>
              <w:t>физическому,</w:t>
            </w:r>
            <w:r>
              <w:rPr>
                <w:spacing w:val="1"/>
                <w:sz w:val="24"/>
              </w:rPr>
              <w:t xml:space="preserve"> </w:t>
            </w:r>
            <w:r>
              <w:rPr>
                <w:sz w:val="24"/>
              </w:rPr>
              <w:t>нравственному</w:t>
            </w:r>
            <w:r>
              <w:rPr>
                <w:spacing w:val="1"/>
                <w:sz w:val="24"/>
              </w:rPr>
              <w:t xml:space="preserve"> </w:t>
            </w:r>
            <w:r>
              <w:rPr>
                <w:sz w:val="24"/>
              </w:rPr>
              <w:t>и</w:t>
            </w:r>
            <w:r>
              <w:rPr>
                <w:spacing w:val="1"/>
                <w:sz w:val="24"/>
              </w:rPr>
              <w:t xml:space="preserve"> </w:t>
            </w:r>
            <w:r>
              <w:rPr>
                <w:sz w:val="24"/>
              </w:rPr>
              <w:t>социальному</w:t>
            </w:r>
            <w:r>
              <w:rPr>
                <w:spacing w:val="1"/>
                <w:sz w:val="24"/>
              </w:rPr>
              <w:t xml:space="preserve"> </w:t>
            </w:r>
            <w:r>
              <w:rPr>
                <w:sz w:val="24"/>
              </w:rPr>
              <w:t>развитию,</w:t>
            </w:r>
            <w:r>
              <w:rPr>
                <w:spacing w:val="1"/>
                <w:sz w:val="24"/>
              </w:rPr>
              <w:t xml:space="preserve"> </w:t>
            </w:r>
            <w:r>
              <w:rPr>
                <w:sz w:val="24"/>
              </w:rPr>
              <w:t>успешному</w:t>
            </w:r>
            <w:r>
              <w:rPr>
                <w:spacing w:val="1"/>
                <w:sz w:val="24"/>
              </w:rPr>
              <w:t xml:space="preserve"> </w:t>
            </w:r>
            <w:r>
              <w:rPr>
                <w:sz w:val="24"/>
              </w:rPr>
              <w:t>обучению,</w:t>
            </w:r>
            <w:r>
              <w:rPr>
                <w:spacing w:val="1"/>
                <w:sz w:val="24"/>
              </w:rPr>
              <w:t xml:space="preserve"> </w:t>
            </w:r>
            <w:r>
              <w:rPr>
                <w:sz w:val="24"/>
              </w:rPr>
              <w:t>формирование</w:t>
            </w:r>
            <w:r>
              <w:rPr>
                <w:spacing w:val="72"/>
                <w:sz w:val="24"/>
              </w:rPr>
              <w:t xml:space="preserve"> </w:t>
            </w:r>
            <w:r>
              <w:rPr>
                <w:sz w:val="24"/>
              </w:rPr>
              <w:t>первоначальных</w:t>
            </w:r>
            <w:r>
              <w:rPr>
                <w:spacing w:val="77"/>
                <w:sz w:val="24"/>
              </w:rPr>
              <w:t xml:space="preserve"> </w:t>
            </w:r>
            <w:r>
              <w:rPr>
                <w:sz w:val="24"/>
              </w:rPr>
              <w:t>умений</w:t>
            </w:r>
            <w:r>
              <w:rPr>
                <w:spacing w:val="74"/>
                <w:sz w:val="24"/>
              </w:rPr>
              <w:t xml:space="preserve"> </w:t>
            </w:r>
            <w:r>
              <w:rPr>
                <w:sz w:val="24"/>
              </w:rPr>
              <w:t>саморегуляции</w:t>
            </w:r>
            <w:r>
              <w:rPr>
                <w:spacing w:val="74"/>
                <w:sz w:val="24"/>
              </w:rPr>
              <w:t xml:space="preserve"> </w:t>
            </w:r>
            <w:r>
              <w:rPr>
                <w:sz w:val="24"/>
              </w:rPr>
              <w:t>средствами</w:t>
            </w:r>
          </w:p>
          <w:p w:rsidR="001C07E7" w:rsidRDefault="001C07E7" w:rsidP="00092609">
            <w:pPr>
              <w:pStyle w:val="TableParagraph"/>
              <w:spacing w:line="270" w:lineRule="atLeast"/>
              <w:ind w:left="36" w:right="31"/>
              <w:jc w:val="both"/>
              <w:rPr>
                <w:sz w:val="24"/>
              </w:rPr>
            </w:pPr>
            <w:r>
              <w:rPr>
                <w:sz w:val="24"/>
              </w:rPr>
              <w:t>физической</w:t>
            </w:r>
            <w:r>
              <w:rPr>
                <w:spacing w:val="1"/>
                <w:sz w:val="24"/>
              </w:rPr>
              <w:t xml:space="preserve"> </w:t>
            </w:r>
            <w:r>
              <w:rPr>
                <w:sz w:val="24"/>
              </w:rPr>
              <w:t>культуры.</w:t>
            </w:r>
            <w:r>
              <w:rPr>
                <w:spacing w:val="1"/>
                <w:sz w:val="24"/>
              </w:rPr>
              <w:t xml:space="preserve"> </w:t>
            </w:r>
            <w:r>
              <w:rPr>
                <w:sz w:val="24"/>
              </w:rPr>
              <w:t>Формирование</w:t>
            </w:r>
            <w:r>
              <w:rPr>
                <w:spacing w:val="1"/>
                <w:sz w:val="24"/>
              </w:rPr>
              <w:t xml:space="preserve"> </w:t>
            </w:r>
            <w:r>
              <w:rPr>
                <w:sz w:val="24"/>
              </w:rPr>
              <w:t>установки</w:t>
            </w:r>
            <w:r>
              <w:rPr>
                <w:spacing w:val="1"/>
                <w:sz w:val="24"/>
              </w:rPr>
              <w:t xml:space="preserve"> </w:t>
            </w:r>
            <w:r>
              <w:rPr>
                <w:sz w:val="24"/>
              </w:rPr>
              <w:t>на</w:t>
            </w:r>
            <w:r>
              <w:rPr>
                <w:spacing w:val="1"/>
                <w:sz w:val="24"/>
              </w:rPr>
              <w:t xml:space="preserve"> </w:t>
            </w:r>
            <w:r>
              <w:rPr>
                <w:sz w:val="24"/>
              </w:rPr>
              <w:t>сохранение</w:t>
            </w:r>
            <w:r>
              <w:rPr>
                <w:spacing w:val="1"/>
                <w:sz w:val="24"/>
              </w:rPr>
              <w:t xml:space="preserve"> </w:t>
            </w:r>
            <w:r>
              <w:rPr>
                <w:sz w:val="24"/>
              </w:rPr>
              <w:t>и</w:t>
            </w:r>
            <w:r>
              <w:rPr>
                <w:spacing w:val="-57"/>
                <w:sz w:val="24"/>
              </w:rPr>
              <w:t xml:space="preserve"> </w:t>
            </w:r>
            <w:r>
              <w:rPr>
                <w:sz w:val="24"/>
              </w:rPr>
              <w:t>укрепление</w:t>
            </w:r>
            <w:r>
              <w:rPr>
                <w:spacing w:val="-3"/>
                <w:sz w:val="24"/>
              </w:rPr>
              <w:t xml:space="preserve"> </w:t>
            </w:r>
            <w:r>
              <w:rPr>
                <w:sz w:val="24"/>
              </w:rPr>
              <w:t>здоровья,</w:t>
            </w:r>
            <w:r>
              <w:rPr>
                <w:spacing w:val="-3"/>
                <w:sz w:val="24"/>
              </w:rPr>
              <w:t xml:space="preserve"> </w:t>
            </w:r>
            <w:r>
              <w:rPr>
                <w:sz w:val="24"/>
              </w:rPr>
              <w:t>навыков</w:t>
            </w:r>
            <w:r>
              <w:rPr>
                <w:spacing w:val="-2"/>
                <w:sz w:val="24"/>
              </w:rPr>
              <w:t xml:space="preserve"> </w:t>
            </w:r>
            <w:r>
              <w:rPr>
                <w:sz w:val="24"/>
              </w:rPr>
              <w:t>здорового</w:t>
            </w:r>
            <w:r>
              <w:rPr>
                <w:spacing w:val="-2"/>
                <w:sz w:val="24"/>
              </w:rPr>
              <w:t xml:space="preserve"> </w:t>
            </w:r>
            <w:r>
              <w:rPr>
                <w:sz w:val="24"/>
              </w:rPr>
              <w:t>и</w:t>
            </w:r>
            <w:r>
              <w:rPr>
                <w:spacing w:val="-2"/>
                <w:sz w:val="24"/>
              </w:rPr>
              <w:t xml:space="preserve"> </w:t>
            </w:r>
            <w:r>
              <w:rPr>
                <w:sz w:val="24"/>
              </w:rPr>
              <w:t>безопасного</w:t>
            </w:r>
            <w:r>
              <w:rPr>
                <w:spacing w:val="-2"/>
                <w:sz w:val="24"/>
              </w:rPr>
              <w:t xml:space="preserve"> </w:t>
            </w:r>
            <w:r>
              <w:rPr>
                <w:sz w:val="24"/>
              </w:rPr>
              <w:t>образа</w:t>
            </w:r>
            <w:r>
              <w:rPr>
                <w:spacing w:val="-2"/>
                <w:sz w:val="24"/>
              </w:rPr>
              <w:t xml:space="preserve"> </w:t>
            </w:r>
            <w:r>
              <w:rPr>
                <w:sz w:val="24"/>
              </w:rPr>
              <w:t>жизни.</w:t>
            </w:r>
          </w:p>
        </w:tc>
      </w:tr>
    </w:tbl>
    <w:p w:rsidR="00092609" w:rsidRDefault="00092609">
      <w:pPr>
        <w:spacing w:line="264" w:lineRule="exact"/>
        <w:rPr>
          <w:sz w:val="24"/>
        </w:rPr>
      </w:pPr>
    </w:p>
    <w:p w:rsidR="00620792" w:rsidRPr="00092609" w:rsidRDefault="00092609" w:rsidP="00092609">
      <w:pPr>
        <w:tabs>
          <w:tab w:val="left" w:pos="1310"/>
        </w:tabs>
        <w:ind w:left="709"/>
        <w:rPr>
          <w:sz w:val="24"/>
          <w:szCs w:val="24"/>
        </w:rPr>
      </w:pPr>
      <w:r>
        <w:rPr>
          <w:sz w:val="24"/>
        </w:rPr>
        <w:tab/>
      </w:r>
      <w:r w:rsidR="00F47B59" w:rsidRPr="00092609">
        <w:rPr>
          <w:sz w:val="24"/>
          <w:szCs w:val="24"/>
        </w:rPr>
        <w:t>Учебный</w:t>
      </w:r>
      <w:r w:rsidR="00F47B59" w:rsidRPr="00092609">
        <w:rPr>
          <w:spacing w:val="1"/>
          <w:sz w:val="24"/>
          <w:szCs w:val="24"/>
        </w:rPr>
        <w:t xml:space="preserve"> </w:t>
      </w:r>
      <w:r w:rsidR="00F47B59" w:rsidRPr="00092609">
        <w:rPr>
          <w:sz w:val="24"/>
          <w:szCs w:val="24"/>
        </w:rPr>
        <w:t>план</w:t>
      </w:r>
      <w:r w:rsidR="00F47B59" w:rsidRPr="00092609">
        <w:rPr>
          <w:spacing w:val="1"/>
          <w:sz w:val="24"/>
          <w:szCs w:val="24"/>
        </w:rPr>
        <w:t xml:space="preserve"> </w:t>
      </w:r>
      <w:r w:rsidR="00F47B59" w:rsidRPr="00092609">
        <w:rPr>
          <w:sz w:val="24"/>
          <w:szCs w:val="24"/>
        </w:rPr>
        <w:t>обеспечивает</w:t>
      </w:r>
      <w:r w:rsidR="00F47B59" w:rsidRPr="00092609">
        <w:rPr>
          <w:spacing w:val="1"/>
          <w:sz w:val="24"/>
          <w:szCs w:val="24"/>
        </w:rPr>
        <w:t xml:space="preserve"> </w:t>
      </w:r>
      <w:r w:rsidR="00F47B59" w:rsidRPr="00092609">
        <w:rPr>
          <w:sz w:val="24"/>
          <w:szCs w:val="24"/>
        </w:rPr>
        <w:t>преподавание</w:t>
      </w:r>
      <w:r w:rsidR="00F47B59" w:rsidRPr="00092609">
        <w:rPr>
          <w:spacing w:val="1"/>
          <w:sz w:val="24"/>
          <w:szCs w:val="24"/>
        </w:rPr>
        <w:t xml:space="preserve"> </w:t>
      </w:r>
      <w:r w:rsidR="00F47B59" w:rsidRPr="00092609">
        <w:rPr>
          <w:sz w:val="24"/>
          <w:szCs w:val="24"/>
        </w:rPr>
        <w:t>и</w:t>
      </w:r>
      <w:r w:rsidR="00F47B59" w:rsidRPr="00092609">
        <w:rPr>
          <w:spacing w:val="1"/>
          <w:sz w:val="24"/>
          <w:szCs w:val="24"/>
        </w:rPr>
        <w:t xml:space="preserve"> </w:t>
      </w:r>
      <w:r w:rsidR="00F47B59" w:rsidRPr="00092609">
        <w:rPr>
          <w:sz w:val="24"/>
          <w:szCs w:val="24"/>
        </w:rPr>
        <w:t>изучение</w:t>
      </w:r>
      <w:r w:rsidR="00F47B59" w:rsidRPr="00092609">
        <w:rPr>
          <w:spacing w:val="1"/>
          <w:sz w:val="24"/>
          <w:szCs w:val="24"/>
        </w:rPr>
        <w:t xml:space="preserve"> </w:t>
      </w:r>
      <w:r w:rsidR="00F47B59" w:rsidRPr="00092609">
        <w:rPr>
          <w:sz w:val="24"/>
          <w:szCs w:val="24"/>
        </w:rPr>
        <w:t>государственного</w:t>
      </w:r>
      <w:r w:rsidR="00F47B59" w:rsidRPr="00092609">
        <w:rPr>
          <w:spacing w:val="1"/>
          <w:sz w:val="24"/>
          <w:szCs w:val="24"/>
        </w:rPr>
        <w:t xml:space="preserve"> </w:t>
      </w:r>
      <w:r w:rsidR="00F47B59" w:rsidRPr="00092609">
        <w:rPr>
          <w:sz w:val="24"/>
          <w:szCs w:val="24"/>
        </w:rPr>
        <w:t>языка</w:t>
      </w:r>
      <w:r w:rsidR="00F47B59" w:rsidRPr="00092609">
        <w:rPr>
          <w:spacing w:val="1"/>
          <w:sz w:val="24"/>
          <w:szCs w:val="24"/>
        </w:rPr>
        <w:t xml:space="preserve"> </w:t>
      </w:r>
      <w:r w:rsidR="00F47B59" w:rsidRPr="00092609">
        <w:rPr>
          <w:sz w:val="24"/>
          <w:szCs w:val="24"/>
        </w:rPr>
        <w:t>Российской</w:t>
      </w:r>
      <w:r w:rsidR="00F47B59" w:rsidRPr="00092609">
        <w:rPr>
          <w:spacing w:val="-57"/>
          <w:sz w:val="24"/>
          <w:szCs w:val="24"/>
        </w:rPr>
        <w:t xml:space="preserve"> </w:t>
      </w:r>
      <w:r w:rsidR="00F47B59" w:rsidRPr="00092609">
        <w:rPr>
          <w:sz w:val="24"/>
          <w:szCs w:val="24"/>
        </w:rPr>
        <w:t>Федерации, а также устанавливает количество занятий, отводимых на его изучение, по классам</w:t>
      </w:r>
      <w:r w:rsidR="00F47B59" w:rsidRPr="00092609">
        <w:rPr>
          <w:spacing w:val="1"/>
          <w:sz w:val="24"/>
          <w:szCs w:val="24"/>
        </w:rPr>
        <w:t xml:space="preserve"> </w:t>
      </w:r>
      <w:r w:rsidR="00F47B59" w:rsidRPr="00092609">
        <w:rPr>
          <w:sz w:val="24"/>
          <w:szCs w:val="24"/>
        </w:rPr>
        <w:t>(годам)</w:t>
      </w:r>
      <w:r w:rsidR="00F47B59" w:rsidRPr="00092609">
        <w:rPr>
          <w:spacing w:val="-1"/>
          <w:sz w:val="24"/>
          <w:szCs w:val="24"/>
        </w:rPr>
        <w:t xml:space="preserve"> </w:t>
      </w:r>
      <w:r w:rsidR="00F47B59" w:rsidRPr="00092609">
        <w:rPr>
          <w:sz w:val="24"/>
          <w:szCs w:val="24"/>
        </w:rPr>
        <w:t>обучения.</w:t>
      </w:r>
    </w:p>
    <w:p w:rsidR="00620792" w:rsidRPr="00092609" w:rsidRDefault="00F47B59" w:rsidP="00092609">
      <w:pPr>
        <w:pStyle w:val="a3"/>
        <w:ind w:left="709" w:right="285" w:firstLine="540"/>
      </w:pPr>
      <w:r w:rsidRPr="00092609">
        <w:t>В целях обеспечения индивидуальных потребностей учащихся часть учебного плана, формируемая</w:t>
      </w:r>
      <w:r w:rsidRPr="00092609">
        <w:rPr>
          <w:spacing w:val="3"/>
        </w:rPr>
        <w:t xml:space="preserve"> </w:t>
      </w:r>
      <w:r w:rsidRPr="00092609">
        <w:t>участниками образовательного</w:t>
      </w:r>
      <w:r w:rsidRPr="00092609">
        <w:rPr>
          <w:spacing w:val="-1"/>
        </w:rPr>
        <w:t xml:space="preserve"> </w:t>
      </w:r>
      <w:r w:rsidRPr="00092609">
        <w:t>процесса, предусматривает:</w:t>
      </w:r>
    </w:p>
    <w:p w:rsidR="00620792" w:rsidRPr="00092609" w:rsidRDefault="00F47B59" w:rsidP="00092609">
      <w:pPr>
        <w:pStyle w:val="a4"/>
        <w:numPr>
          <w:ilvl w:val="1"/>
          <w:numId w:val="19"/>
        </w:numPr>
        <w:tabs>
          <w:tab w:val="left" w:pos="1043"/>
        </w:tabs>
        <w:ind w:left="709" w:firstLine="142"/>
        <w:rPr>
          <w:sz w:val="24"/>
          <w:szCs w:val="24"/>
        </w:rPr>
      </w:pPr>
      <w:r w:rsidRPr="00092609">
        <w:rPr>
          <w:sz w:val="24"/>
          <w:szCs w:val="24"/>
        </w:rPr>
        <w:t>учебные</w:t>
      </w:r>
      <w:r w:rsidRPr="00092609">
        <w:rPr>
          <w:spacing w:val="-6"/>
          <w:sz w:val="24"/>
          <w:szCs w:val="24"/>
        </w:rPr>
        <w:t xml:space="preserve"> </w:t>
      </w:r>
      <w:r w:rsidRPr="00092609">
        <w:rPr>
          <w:sz w:val="24"/>
          <w:szCs w:val="24"/>
        </w:rPr>
        <w:t>занятия</w:t>
      </w:r>
      <w:r w:rsidRPr="00092609">
        <w:rPr>
          <w:spacing w:val="-4"/>
          <w:sz w:val="24"/>
          <w:szCs w:val="24"/>
        </w:rPr>
        <w:t xml:space="preserve"> </w:t>
      </w:r>
      <w:r w:rsidRPr="00092609">
        <w:rPr>
          <w:sz w:val="24"/>
          <w:szCs w:val="24"/>
        </w:rPr>
        <w:t>для</w:t>
      </w:r>
      <w:r w:rsidRPr="00092609">
        <w:rPr>
          <w:spacing w:val="-1"/>
          <w:sz w:val="24"/>
          <w:szCs w:val="24"/>
        </w:rPr>
        <w:t xml:space="preserve"> </w:t>
      </w:r>
      <w:r w:rsidRPr="00092609">
        <w:rPr>
          <w:sz w:val="24"/>
          <w:szCs w:val="24"/>
        </w:rPr>
        <w:t>углубленного</w:t>
      </w:r>
      <w:r w:rsidRPr="00092609">
        <w:rPr>
          <w:spacing w:val="-4"/>
          <w:sz w:val="24"/>
          <w:szCs w:val="24"/>
        </w:rPr>
        <w:t xml:space="preserve"> </w:t>
      </w:r>
      <w:r w:rsidRPr="00092609">
        <w:rPr>
          <w:sz w:val="24"/>
          <w:szCs w:val="24"/>
        </w:rPr>
        <w:t>изучения</w:t>
      </w:r>
      <w:r w:rsidRPr="00092609">
        <w:rPr>
          <w:spacing w:val="-4"/>
          <w:sz w:val="24"/>
          <w:szCs w:val="24"/>
        </w:rPr>
        <w:t xml:space="preserve"> </w:t>
      </w:r>
      <w:r w:rsidRPr="00092609">
        <w:rPr>
          <w:sz w:val="24"/>
          <w:szCs w:val="24"/>
        </w:rPr>
        <w:t>отдельных</w:t>
      </w:r>
      <w:r w:rsidRPr="00092609">
        <w:rPr>
          <w:spacing w:val="-1"/>
          <w:sz w:val="24"/>
          <w:szCs w:val="24"/>
        </w:rPr>
        <w:t xml:space="preserve"> </w:t>
      </w:r>
      <w:r w:rsidRPr="00092609">
        <w:rPr>
          <w:sz w:val="24"/>
          <w:szCs w:val="24"/>
        </w:rPr>
        <w:t>обязательных</w:t>
      </w:r>
      <w:r w:rsidRPr="00092609">
        <w:rPr>
          <w:spacing w:val="-2"/>
          <w:sz w:val="24"/>
          <w:szCs w:val="24"/>
        </w:rPr>
        <w:t xml:space="preserve"> </w:t>
      </w:r>
      <w:r w:rsidRPr="00092609">
        <w:rPr>
          <w:sz w:val="24"/>
          <w:szCs w:val="24"/>
        </w:rPr>
        <w:t>учебных</w:t>
      </w:r>
      <w:r w:rsidRPr="00092609">
        <w:rPr>
          <w:spacing w:val="-3"/>
          <w:sz w:val="24"/>
          <w:szCs w:val="24"/>
        </w:rPr>
        <w:t xml:space="preserve"> </w:t>
      </w:r>
      <w:r w:rsidRPr="00092609">
        <w:rPr>
          <w:sz w:val="24"/>
          <w:szCs w:val="24"/>
        </w:rPr>
        <w:t>предметов;</w:t>
      </w:r>
    </w:p>
    <w:p w:rsidR="00092609" w:rsidRDefault="00F47B59" w:rsidP="00092609">
      <w:pPr>
        <w:pStyle w:val="a4"/>
        <w:numPr>
          <w:ilvl w:val="1"/>
          <w:numId w:val="19"/>
        </w:numPr>
        <w:tabs>
          <w:tab w:val="left" w:pos="851"/>
        </w:tabs>
        <w:ind w:left="709" w:right="285" w:hanging="188"/>
        <w:jc w:val="right"/>
        <w:rPr>
          <w:sz w:val="24"/>
        </w:rPr>
      </w:pPr>
      <w:r w:rsidRPr="00092609">
        <w:rPr>
          <w:sz w:val="24"/>
          <w:szCs w:val="24"/>
        </w:rPr>
        <w:t>учебные занятия, обеспечивающие различные интересы учащихся, в том</w:t>
      </w:r>
      <w:r w:rsidRPr="00092609">
        <w:rPr>
          <w:sz w:val="24"/>
        </w:rPr>
        <w:t xml:space="preserve"> </w:t>
      </w:r>
      <w:r>
        <w:rPr>
          <w:sz w:val="24"/>
        </w:rPr>
        <w:t>числе</w:t>
      </w:r>
      <w:r w:rsidRPr="00092609">
        <w:rPr>
          <w:sz w:val="24"/>
        </w:rPr>
        <w:t xml:space="preserve"> </w:t>
      </w:r>
      <w:r>
        <w:rPr>
          <w:sz w:val="24"/>
        </w:rPr>
        <w:t>этнокультурные.</w:t>
      </w:r>
      <w:r w:rsidRPr="00092609">
        <w:rPr>
          <w:sz w:val="24"/>
        </w:rPr>
        <w:t xml:space="preserve"> </w:t>
      </w:r>
    </w:p>
    <w:p w:rsidR="00620792" w:rsidRDefault="00F47B59" w:rsidP="00092609">
      <w:pPr>
        <w:pStyle w:val="a4"/>
        <w:tabs>
          <w:tab w:val="left" w:pos="851"/>
        </w:tabs>
        <w:ind w:left="709" w:right="285" w:firstLine="520"/>
      </w:pPr>
      <w:r>
        <w:rPr>
          <w:sz w:val="24"/>
        </w:rPr>
        <w:t>При</w:t>
      </w:r>
      <w:r>
        <w:rPr>
          <w:spacing w:val="1"/>
          <w:sz w:val="24"/>
        </w:rPr>
        <w:t xml:space="preserve"> </w:t>
      </w:r>
      <w:r>
        <w:rPr>
          <w:sz w:val="24"/>
        </w:rPr>
        <w:t>составлении</w:t>
      </w:r>
      <w:r>
        <w:rPr>
          <w:spacing w:val="1"/>
          <w:sz w:val="24"/>
        </w:rPr>
        <w:t xml:space="preserve"> </w:t>
      </w:r>
      <w:r>
        <w:rPr>
          <w:sz w:val="24"/>
        </w:rPr>
        <w:t>учебного</w:t>
      </w:r>
      <w:r>
        <w:rPr>
          <w:spacing w:val="1"/>
          <w:sz w:val="24"/>
        </w:rPr>
        <w:t xml:space="preserve"> </w:t>
      </w:r>
      <w:r>
        <w:rPr>
          <w:sz w:val="24"/>
        </w:rPr>
        <w:t>плана</w:t>
      </w:r>
      <w:r>
        <w:rPr>
          <w:spacing w:val="1"/>
          <w:sz w:val="24"/>
        </w:rPr>
        <w:t xml:space="preserve"> </w:t>
      </w:r>
      <w:r>
        <w:rPr>
          <w:sz w:val="24"/>
        </w:rPr>
        <w:t>МБОУ «</w:t>
      </w:r>
      <w:r w:rsidR="007950B4">
        <w:rPr>
          <w:sz w:val="24"/>
        </w:rPr>
        <w:t>СШ № 2</w:t>
      </w:r>
      <w:r>
        <w:rPr>
          <w:sz w:val="24"/>
        </w:rPr>
        <w:t>» учтены</w:t>
      </w:r>
      <w:r>
        <w:rPr>
          <w:spacing w:val="1"/>
          <w:sz w:val="24"/>
        </w:rPr>
        <w:t xml:space="preserve"> </w:t>
      </w:r>
      <w:r>
        <w:rPr>
          <w:sz w:val="24"/>
        </w:rPr>
        <w:t>основные</w:t>
      </w:r>
      <w:r>
        <w:rPr>
          <w:spacing w:val="1"/>
          <w:sz w:val="24"/>
        </w:rPr>
        <w:t xml:space="preserve"> </w:t>
      </w:r>
      <w:r>
        <w:rPr>
          <w:sz w:val="24"/>
        </w:rPr>
        <w:t>подходы</w:t>
      </w:r>
      <w:r>
        <w:rPr>
          <w:spacing w:val="1"/>
          <w:sz w:val="24"/>
        </w:rPr>
        <w:t xml:space="preserve"> </w:t>
      </w:r>
      <w:r>
        <w:rPr>
          <w:sz w:val="24"/>
        </w:rPr>
        <w:t>к</w:t>
      </w:r>
      <w:r>
        <w:rPr>
          <w:spacing w:val="1"/>
          <w:sz w:val="24"/>
        </w:rPr>
        <w:t xml:space="preserve"> </w:t>
      </w:r>
      <w:r>
        <w:rPr>
          <w:sz w:val="24"/>
        </w:rPr>
        <w:t>реализации</w:t>
      </w:r>
      <w:r>
        <w:rPr>
          <w:spacing w:val="43"/>
          <w:sz w:val="24"/>
        </w:rPr>
        <w:t xml:space="preserve"> </w:t>
      </w:r>
      <w:r>
        <w:rPr>
          <w:sz w:val="24"/>
        </w:rPr>
        <w:t>ФГОС</w:t>
      </w:r>
      <w:r w:rsidR="00092609" w:rsidRPr="00092609">
        <w:rPr>
          <w:sz w:val="24"/>
        </w:rPr>
        <w:t xml:space="preserve"> </w:t>
      </w:r>
      <w:r>
        <w:rPr>
          <w:sz w:val="24"/>
        </w:rPr>
        <w:t>НОО:</w:t>
      </w:r>
      <w:r>
        <w:rPr>
          <w:spacing w:val="43"/>
          <w:sz w:val="24"/>
        </w:rPr>
        <w:t xml:space="preserve"> </w:t>
      </w:r>
      <w:r>
        <w:rPr>
          <w:sz w:val="24"/>
        </w:rPr>
        <w:t>системно-деятельностный,</w:t>
      </w:r>
      <w:r>
        <w:rPr>
          <w:spacing w:val="42"/>
          <w:sz w:val="24"/>
        </w:rPr>
        <w:t xml:space="preserve"> </w:t>
      </w:r>
      <w:r>
        <w:rPr>
          <w:sz w:val="24"/>
        </w:rPr>
        <w:t>личностно-ориентированный,</w:t>
      </w:r>
      <w:r>
        <w:rPr>
          <w:spacing w:val="43"/>
          <w:sz w:val="24"/>
        </w:rPr>
        <w:t xml:space="preserve"> </w:t>
      </w:r>
      <w:r w:rsidR="001C07E7">
        <w:rPr>
          <w:sz w:val="24"/>
        </w:rPr>
        <w:t>здоровье</w:t>
      </w:r>
      <w:r w:rsidR="0054679B">
        <w:rPr>
          <w:sz w:val="24"/>
        </w:rPr>
        <w:t xml:space="preserve"> </w:t>
      </w:r>
      <w:r w:rsidR="001C07E7">
        <w:rPr>
          <w:sz w:val="24"/>
        </w:rPr>
        <w:t>сбере</w:t>
      </w:r>
      <w:r>
        <w:rPr>
          <w:sz w:val="24"/>
        </w:rPr>
        <w:t>гающий.</w:t>
      </w:r>
      <w:r>
        <w:rPr>
          <w:spacing w:val="15"/>
          <w:sz w:val="24"/>
        </w:rPr>
        <w:t xml:space="preserve"> </w:t>
      </w:r>
      <w:r>
        <w:rPr>
          <w:sz w:val="24"/>
        </w:rPr>
        <w:t>Основная</w:t>
      </w:r>
      <w:r>
        <w:rPr>
          <w:spacing w:val="14"/>
          <w:sz w:val="24"/>
        </w:rPr>
        <w:t xml:space="preserve"> </w:t>
      </w:r>
      <w:r>
        <w:rPr>
          <w:sz w:val="24"/>
        </w:rPr>
        <w:t>форма</w:t>
      </w:r>
      <w:r>
        <w:rPr>
          <w:spacing w:val="14"/>
          <w:sz w:val="24"/>
        </w:rPr>
        <w:t xml:space="preserve"> </w:t>
      </w:r>
      <w:r>
        <w:rPr>
          <w:sz w:val="24"/>
        </w:rPr>
        <w:t>организации</w:t>
      </w:r>
      <w:r>
        <w:rPr>
          <w:spacing w:val="15"/>
          <w:sz w:val="24"/>
        </w:rPr>
        <w:t xml:space="preserve"> </w:t>
      </w:r>
      <w:r>
        <w:rPr>
          <w:sz w:val="24"/>
        </w:rPr>
        <w:t>образовательной</w:t>
      </w:r>
      <w:r>
        <w:rPr>
          <w:spacing w:val="15"/>
          <w:sz w:val="24"/>
        </w:rPr>
        <w:t xml:space="preserve"> </w:t>
      </w:r>
      <w:r>
        <w:rPr>
          <w:sz w:val="24"/>
        </w:rPr>
        <w:t>деятельности</w:t>
      </w:r>
      <w:r>
        <w:rPr>
          <w:spacing w:val="21"/>
          <w:sz w:val="24"/>
        </w:rPr>
        <w:t xml:space="preserve"> </w:t>
      </w:r>
      <w:r>
        <w:rPr>
          <w:sz w:val="24"/>
        </w:rPr>
        <w:t>-</w:t>
      </w:r>
      <w:r>
        <w:rPr>
          <w:spacing w:val="16"/>
          <w:sz w:val="24"/>
        </w:rPr>
        <w:t xml:space="preserve"> </w:t>
      </w:r>
      <w:r>
        <w:rPr>
          <w:sz w:val="24"/>
        </w:rPr>
        <w:t>урок.</w:t>
      </w:r>
      <w:r>
        <w:rPr>
          <w:spacing w:val="14"/>
          <w:sz w:val="24"/>
        </w:rPr>
        <w:t xml:space="preserve"> </w:t>
      </w:r>
      <w:r>
        <w:rPr>
          <w:sz w:val="24"/>
        </w:rPr>
        <w:t>С</w:t>
      </w:r>
      <w:r>
        <w:rPr>
          <w:spacing w:val="17"/>
          <w:sz w:val="24"/>
        </w:rPr>
        <w:t xml:space="preserve"> </w:t>
      </w:r>
      <w:r>
        <w:rPr>
          <w:sz w:val="24"/>
        </w:rPr>
        <w:t>учетом</w:t>
      </w:r>
      <w:r>
        <w:rPr>
          <w:spacing w:val="14"/>
          <w:sz w:val="24"/>
        </w:rPr>
        <w:t xml:space="preserve"> </w:t>
      </w:r>
      <w:r>
        <w:rPr>
          <w:sz w:val="24"/>
        </w:rPr>
        <w:t>специфики</w:t>
      </w:r>
      <w:r>
        <w:rPr>
          <w:spacing w:val="-57"/>
          <w:sz w:val="24"/>
        </w:rPr>
        <w:t xml:space="preserve"> </w:t>
      </w:r>
      <w:r>
        <w:rPr>
          <w:sz w:val="24"/>
        </w:rPr>
        <w:t>учебного</w:t>
      </w:r>
      <w:r>
        <w:rPr>
          <w:spacing w:val="31"/>
          <w:sz w:val="24"/>
        </w:rPr>
        <w:t xml:space="preserve"> </w:t>
      </w:r>
      <w:r>
        <w:rPr>
          <w:sz w:val="24"/>
        </w:rPr>
        <w:t>предмета</w:t>
      </w:r>
      <w:r w:rsidR="0054679B">
        <w:rPr>
          <w:spacing w:val="30"/>
          <w:sz w:val="24"/>
        </w:rPr>
        <w:t xml:space="preserve"> </w:t>
      </w:r>
      <w:r>
        <w:rPr>
          <w:sz w:val="24"/>
        </w:rPr>
        <w:t>используются</w:t>
      </w:r>
      <w:r>
        <w:rPr>
          <w:spacing w:val="31"/>
          <w:sz w:val="24"/>
        </w:rPr>
        <w:t xml:space="preserve"> </w:t>
      </w:r>
      <w:r>
        <w:rPr>
          <w:sz w:val="24"/>
        </w:rPr>
        <w:t>другие</w:t>
      </w:r>
      <w:r>
        <w:rPr>
          <w:spacing w:val="30"/>
          <w:sz w:val="24"/>
        </w:rPr>
        <w:t xml:space="preserve"> </w:t>
      </w:r>
      <w:r>
        <w:rPr>
          <w:sz w:val="24"/>
        </w:rPr>
        <w:t>формы</w:t>
      </w:r>
      <w:r>
        <w:rPr>
          <w:spacing w:val="31"/>
          <w:sz w:val="24"/>
        </w:rPr>
        <w:t xml:space="preserve"> </w:t>
      </w:r>
      <w:r>
        <w:rPr>
          <w:sz w:val="24"/>
        </w:rPr>
        <w:t>организации</w:t>
      </w:r>
      <w:r>
        <w:rPr>
          <w:spacing w:val="32"/>
          <w:sz w:val="24"/>
        </w:rPr>
        <w:t xml:space="preserve"> </w:t>
      </w:r>
      <w:r>
        <w:rPr>
          <w:sz w:val="24"/>
        </w:rPr>
        <w:t>образовательной</w:t>
      </w:r>
      <w:r>
        <w:rPr>
          <w:spacing w:val="32"/>
          <w:sz w:val="24"/>
        </w:rPr>
        <w:t xml:space="preserve"> </w:t>
      </w:r>
      <w:r>
        <w:rPr>
          <w:sz w:val="24"/>
        </w:rPr>
        <w:t>деятельности:</w:t>
      </w:r>
      <w:r>
        <w:rPr>
          <w:spacing w:val="31"/>
          <w:sz w:val="24"/>
        </w:rPr>
        <w:t xml:space="preserve"> </w:t>
      </w:r>
      <w:r>
        <w:rPr>
          <w:sz w:val="24"/>
        </w:rPr>
        <w:t>экс</w:t>
      </w:r>
      <w:r>
        <w:t>курсия,</w:t>
      </w:r>
      <w:r>
        <w:rPr>
          <w:spacing w:val="-3"/>
        </w:rPr>
        <w:t xml:space="preserve"> </w:t>
      </w:r>
      <w:r>
        <w:t>практическая</w:t>
      </w:r>
      <w:r>
        <w:rPr>
          <w:spacing w:val="-2"/>
        </w:rPr>
        <w:t xml:space="preserve"> </w:t>
      </w:r>
      <w:r>
        <w:t>работа,</w:t>
      </w:r>
      <w:r>
        <w:rPr>
          <w:spacing w:val="-2"/>
        </w:rPr>
        <w:t xml:space="preserve"> </w:t>
      </w:r>
      <w:r>
        <w:t>выполнение</w:t>
      </w:r>
      <w:r>
        <w:rPr>
          <w:spacing w:val="-1"/>
        </w:rPr>
        <w:t xml:space="preserve"> </w:t>
      </w:r>
      <w:r>
        <w:t>учебных</w:t>
      </w:r>
      <w:r>
        <w:rPr>
          <w:spacing w:val="-3"/>
        </w:rPr>
        <w:t xml:space="preserve"> </w:t>
      </w:r>
      <w:r>
        <w:t>проектов</w:t>
      </w:r>
      <w:r>
        <w:rPr>
          <w:spacing w:val="-2"/>
        </w:rPr>
        <w:t xml:space="preserve"> </w:t>
      </w:r>
      <w:r>
        <w:t>и</w:t>
      </w:r>
      <w:r>
        <w:rPr>
          <w:spacing w:val="-3"/>
        </w:rPr>
        <w:t xml:space="preserve"> </w:t>
      </w:r>
      <w:r>
        <w:t>др.</w:t>
      </w:r>
    </w:p>
    <w:p w:rsidR="00620792" w:rsidRDefault="00F47B59">
      <w:pPr>
        <w:pStyle w:val="a3"/>
        <w:ind w:right="287" w:firstLine="540"/>
      </w:pPr>
      <w:r>
        <w:t>В учебном плане соблюдается соотношение между обязательной частью и частью, формируемой</w:t>
      </w:r>
      <w:r>
        <w:rPr>
          <w:spacing w:val="2"/>
        </w:rPr>
        <w:t xml:space="preserve"> </w:t>
      </w:r>
      <w:r>
        <w:t>участниками образовательных</w:t>
      </w:r>
      <w:r>
        <w:rPr>
          <w:spacing w:val="1"/>
        </w:rPr>
        <w:t xml:space="preserve"> </w:t>
      </w:r>
      <w:r>
        <w:t>отношений,</w:t>
      </w:r>
      <w:r>
        <w:rPr>
          <w:spacing w:val="11"/>
        </w:rPr>
        <w:t xml:space="preserve"> </w:t>
      </w:r>
      <w:r>
        <w:t>80/20%.</w:t>
      </w:r>
    </w:p>
    <w:p w:rsidR="00620792" w:rsidRDefault="00F47B59">
      <w:pPr>
        <w:pStyle w:val="a3"/>
        <w:ind w:right="290" w:firstLine="540"/>
      </w:pPr>
      <w:r>
        <w:t>Учебный план имеет необходимое кадровое, методическое и материально-техническое обес</w:t>
      </w:r>
      <w:r>
        <w:rPr>
          <w:spacing w:val="-1"/>
        </w:rPr>
        <w:t>печение,</w:t>
      </w:r>
      <w:r>
        <w:rPr>
          <w:spacing w:val="-14"/>
        </w:rPr>
        <w:t xml:space="preserve"> </w:t>
      </w:r>
      <w:r>
        <w:rPr>
          <w:spacing w:val="-1"/>
        </w:rPr>
        <w:t>что</w:t>
      </w:r>
      <w:r>
        <w:rPr>
          <w:spacing w:val="-14"/>
        </w:rPr>
        <w:t xml:space="preserve"> </w:t>
      </w:r>
      <w:r>
        <w:rPr>
          <w:spacing w:val="-1"/>
        </w:rPr>
        <w:t>дает</w:t>
      </w:r>
      <w:r>
        <w:rPr>
          <w:spacing w:val="-14"/>
        </w:rPr>
        <w:t xml:space="preserve"> </w:t>
      </w:r>
      <w:r>
        <w:t>возможность</w:t>
      </w:r>
      <w:r>
        <w:rPr>
          <w:spacing w:val="-13"/>
        </w:rPr>
        <w:t xml:space="preserve"> </w:t>
      </w:r>
      <w:r>
        <w:t>развивать</w:t>
      </w:r>
      <w:r>
        <w:rPr>
          <w:spacing w:val="-13"/>
        </w:rPr>
        <w:t xml:space="preserve"> </w:t>
      </w:r>
      <w:r>
        <w:t>творческий</w:t>
      </w:r>
      <w:r>
        <w:rPr>
          <w:spacing w:val="-10"/>
        </w:rPr>
        <w:t xml:space="preserve"> </w:t>
      </w:r>
      <w:r>
        <w:t>потенциал</w:t>
      </w:r>
      <w:r>
        <w:rPr>
          <w:spacing w:val="-14"/>
        </w:rPr>
        <w:t xml:space="preserve"> </w:t>
      </w:r>
      <w:r>
        <w:t>личности</w:t>
      </w:r>
      <w:r>
        <w:rPr>
          <w:spacing w:val="-11"/>
        </w:rPr>
        <w:t xml:space="preserve"> </w:t>
      </w:r>
      <w:r>
        <w:t>учащихся</w:t>
      </w:r>
      <w:r>
        <w:rPr>
          <w:spacing w:val="-14"/>
        </w:rPr>
        <w:t xml:space="preserve"> </w:t>
      </w:r>
      <w:r>
        <w:t>и</w:t>
      </w:r>
      <w:r>
        <w:rPr>
          <w:spacing w:val="-13"/>
        </w:rPr>
        <w:t xml:space="preserve"> </w:t>
      </w:r>
      <w:r>
        <w:t>удовлетворить</w:t>
      </w:r>
      <w:r>
        <w:rPr>
          <w:spacing w:val="-57"/>
        </w:rPr>
        <w:t xml:space="preserve"> </w:t>
      </w:r>
      <w:r>
        <w:t>образовательные</w:t>
      </w:r>
      <w:r>
        <w:rPr>
          <w:spacing w:val="-3"/>
        </w:rPr>
        <w:t xml:space="preserve"> </w:t>
      </w:r>
      <w:r>
        <w:t>запросы и познавательные</w:t>
      </w:r>
      <w:r>
        <w:rPr>
          <w:spacing w:val="-2"/>
        </w:rPr>
        <w:t xml:space="preserve"> </w:t>
      </w:r>
      <w:r>
        <w:t>их</w:t>
      </w:r>
      <w:r>
        <w:rPr>
          <w:spacing w:val="1"/>
        </w:rPr>
        <w:t xml:space="preserve"> </w:t>
      </w:r>
      <w:r>
        <w:t>интересы.</w:t>
      </w:r>
    </w:p>
    <w:p w:rsidR="00620792" w:rsidRDefault="00F47B59">
      <w:pPr>
        <w:pStyle w:val="a3"/>
        <w:ind w:right="289" w:firstLine="540"/>
      </w:pPr>
      <w:r>
        <w:t>Общие характеристики, направления, цели и практические задачи учебных предметов, курсов,</w:t>
      </w:r>
      <w:r>
        <w:rPr>
          <w:spacing w:val="-57"/>
        </w:rPr>
        <w:t xml:space="preserve"> </w:t>
      </w:r>
      <w:r>
        <w:t>предусмотренных требованиями ФГОС НОО приведены в разделе «Программы отдельных учебных</w:t>
      </w:r>
      <w:r>
        <w:rPr>
          <w:spacing w:val="-57"/>
        </w:rPr>
        <w:t xml:space="preserve"> </w:t>
      </w:r>
      <w:r>
        <w:t>предметов,</w:t>
      </w:r>
      <w:r>
        <w:rPr>
          <w:spacing w:val="-1"/>
        </w:rPr>
        <w:t xml:space="preserve"> </w:t>
      </w:r>
      <w:r>
        <w:t>курсов»</w:t>
      </w:r>
      <w:r>
        <w:rPr>
          <w:spacing w:val="-6"/>
        </w:rPr>
        <w:t xml:space="preserve"> </w:t>
      </w:r>
      <w:r>
        <w:t>ООП</w:t>
      </w:r>
      <w:r>
        <w:rPr>
          <w:spacing w:val="-1"/>
        </w:rPr>
        <w:t xml:space="preserve"> </w:t>
      </w:r>
      <w:r>
        <w:t>НОО</w:t>
      </w:r>
      <w:r>
        <w:rPr>
          <w:spacing w:val="-1"/>
        </w:rPr>
        <w:t xml:space="preserve"> </w:t>
      </w:r>
      <w:r>
        <w:t>общеобразовательного</w:t>
      </w:r>
      <w:r>
        <w:rPr>
          <w:spacing w:val="2"/>
        </w:rPr>
        <w:t xml:space="preserve"> </w:t>
      </w:r>
      <w:r>
        <w:t>учреждения.</w:t>
      </w:r>
    </w:p>
    <w:p w:rsidR="00620792" w:rsidRDefault="00F47B59">
      <w:pPr>
        <w:pStyle w:val="a3"/>
        <w:ind w:right="293" w:firstLine="540"/>
      </w:pPr>
      <w:r>
        <w:rPr>
          <w:b/>
        </w:rPr>
        <w:t>Урочная</w:t>
      </w:r>
      <w:r>
        <w:rPr>
          <w:b/>
          <w:spacing w:val="1"/>
        </w:rPr>
        <w:t xml:space="preserve"> </w:t>
      </w:r>
      <w:r>
        <w:rPr>
          <w:b/>
        </w:rPr>
        <w:t>деятельность</w:t>
      </w:r>
      <w:r>
        <w:rPr>
          <w:b/>
          <w:spacing w:val="1"/>
        </w:rPr>
        <w:t xml:space="preserve"> </w:t>
      </w:r>
      <w:r>
        <w:t>направлена</w:t>
      </w:r>
      <w:r>
        <w:rPr>
          <w:spacing w:val="1"/>
        </w:rPr>
        <w:t xml:space="preserve"> </w:t>
      </w:r>
      <w:r>
        <w:t>на</w:t>
      </w:r>
      <w:r>
        <w:rPr>
          <w:spacing w:val="1"/>
        </w:rPr>
        <w:t xml:space="preserve"> </w:t>
      </w:r>
      <w:r>
        <w:t>достижение</w:t>
      </w:r>
      <w:r>
        <w:rPr>
          <w:spacing w:val="1"/>
        </w:rPr>
        <w:t xml:space="preserve"> </w:t>
      </w:r>
      <w:r>
        <w:t>учащимися</w:t>
      </w:r>
      <w:r>
        <w:rPr>
          <w:spacing w:val="1"/>
        </w:rPr>
        <w:t xml:space="preserve"> </w:t>
      </w:r>
      <w:r>
        <w:t>планируемых</w:t>
      </w:r>
      <w:r>
        <w:rPr>
          <w:spacing w:val="1"/>
        </w:rPr>
        <w:t xml:space="preserve"> </w:t>
      </w:r>
      <w:r>
        <w:t>результатов</w:t>
      </w:r>
      <w:r>
        <w:rPr>
          <w:spacing w:val="1"/>
        </w:rPr>
        <w:t xml:space="preserve"> </w:t>
      </w:r>
      <w:r>
        <w:t>освоения программы начального общего образования с учётом обязательных для изучения учебных</w:t>
      </w:r>
      <w:r>
        <w:rPr>
          <w:spacing w:val="-57"/>
        </w:rPr>
        <w:t xml:space="preserve"> </w:t>
      </w:r>
      <w:r>
        <w:t>предметов.</w:t>
      </w:r>
    </w:p>
    <w:p w:rsidR="00620792" w:rsidRDefault="00F47B59">
      <w:pPr>
        <w:pStyle w:val="a3"/>
        <w:ind w:right="289" w:firstLine="540"/>
      </w:pPr>
      <w:r>
        <w:t>При</w:t>
      </w:r>
      <w:r>
        <w:rPr>
          <w:spacing w:val="-3"/>
        </w:rPr>
        <w:t xml:space="preserve"> </w:t>
      </w:r>
      <w:r>
        <w:t>проведении</w:t>
      </w:r>
      <w:r>
        <w:rPr>
          <w:spacing w:val="-4"/>
        </w:rPr>
        <w:t xml:space="preserve"> </w:t>
      </w:r>
      <w:r>
        <w:t>занятий</w:t>
      </w:r>
      <w:r>
        <w:rPr>
          <w:spacing w:val="-2"/>
        </w:rPr>
        <w:t xml:space="preserve"> </w:t>
      </w:r>
      <w:r>
        <w:t>по</w:t>
      </w:r>
      <w:r>
        <w:rPr>
          <w:spacing w:val="-5"/>
        </w:rPr>
        <w:t xml:space="preserve"> </w:t>
      </w:r>
      <w:r>
        <w:t>иностранному</w:t>
      </w:r>
      <w:r>
        <w:rPr>
          <w:spacing w:val="-10"/>
        </w:rPr>
        <w:t xml:space="preserve"> </w:t>
      </w:r>
      <w:r>
        <w:t>языку</w:t>
      </w:r>
      <w:r>
        <w:rPr>
          <w:spacing w:val="-10"/>
        </w:rPr>
        <w:t xml:space="preserve"> </w:t>
      </w:r>
      <w:r>
        <w:t>(2—4</w:t>
      </w:r>
      <w:r>
        <w:rPr>
          <w:spacing w:val="-2"/>
        </w:rPr>
        <w:t xml:space="preserve"> </w:t>
      </w:r>
      <w:r>
        <w:t>классы)</w:t>
      </w:r>
      <w:r>
        <w:rPr>
          <w:spacing w:val="-3"/>
        </w:rPr>
        <w:t xml:space="preserve"> </w:t>
      </w:r>
      <w:r>
        <w:t>может</w:t>
      </w:r>
      <w:r>
        <w:rPr>
          <w:spacing w:val="-2"/>
        </w:rPr>
        <w:t xml:space="preserve"> </w:t>
      </w:r>
      <w:r>
        <w:t>осуществляться деление</w:t>
      </w:r>
      <w:r>
        <w:rPr>
          <w:spacing w:val="-58"/>
        </w:rPr>
        <w:t xml:space="preserve"> </w:t>
      </w:r>
      <w:r>
        <w:t>классов</w:t>
      </w:r>
      <w:r>
        <w:rPr>
          <w:spacing w:val="-5"/>
        </w:rPr>
        <w:t xml:space="preserve"> </w:t>
      </w:r>
      <w:r>
        <w:t>на</w:t>
      </w:r>
      <w:r>
        <w:rPr>
          <w:spacing w:val="-6"/>
        </w:rPr>
        <w:t xml:space="preserve"> </w:t>
      </w:r>
      <w:r>
        <w:t>две</w:t>
      </w:r>
      <w:r>
        <w:rPr>
          <w:spacing w:val="-5"/>
        </w:rPr>
        <w:t xml:space="preserve"> </w:t>
      </w:r>
      <w:r>
        <w:t>группы</w:t>
      </w:r>
      <w:r>
        <w:rPr>
          <w:spacing w:val="-2"/>
        </w:rPr>
        <w:t xml:space="preserve"> </w:t>
      </w:r>
      <w:r>
        <w:t>при</w:t>
      </w:r>
      <w:r>
        <w:rPr>
          <w:spacing w:val="-6"/>
        </w:rPr>
        <w:t xml:space="preserve"> </w:t>
      </w:r>
      <w:r>
        <w:t>наполняемости</w:t>
      </w:r>
      <w:r>
        <w:rPr>
          <w:spacing w:val="-3"/>
        </w:rPr>
        <w:t xml:space="preserve"> </w:t>
      </w:r>
      <w:r>
        <w:t>25</w:t>
      </w:r>
      <w:r>
        <w:rPr>
          <w:spacing w:val="-7"/>
        </w:rPr>
        <w:t xml:space="preserve"> </w:t>
      </w:r>
      <w:r>
        <w:t>и</w:t>
      </w:r>
      <w:r>
        <w:rPr>
          <w:spacing w:val="-4"/>
        </w:rPr>
        <w:t xml:space="preserve"> </w:t>
      </w:r>
      <w:r>
        <w:t>более</w:t>
      </w:r>
      <w:r>
        <w:rPr>
          <w:spacing w:val="-5"/>
        </w:rPr>
        <w:t xml:space="preserve"> </w:t>
      </w:r>
      <w:r>
        <w:t>человек</w:t>
      </w:r>
      <w:r>
        <w:rPr>
          <w:spacing w:val="-4"/>
        </w:rPr>
        <w:t xml:space="preserve"> </w:t>
      </w:r>
      <w:r>
        <w:t>(при</w:t>
      </w:r>
      <w:r>
        <w:rPr>
          <w:spacing w:val="-3"/>
        </w:rPr>
        <w:t xml:space="preserve"> </w:t>
      </w:r>
      <w:r>
        <w:t>наличии</w:t>
      </w:r>
      <w:r>
        <w:rPr>
          <w:spacing w:val="-2"/>
        </w:rPr>
        <w:t xml:space="preserve"> </w:t>
      </w:r>
      <w:r>
        <w:t>условий</w:t>
      </w:r>
      <w:r>
        <w:rPr>
          <w:spacing w:val="-3"/>
        </w:rPr>
        <w:t xml:space="preserve"> </w:t>
      </w:r>
      <w:r>
        <w:t>в</w:t>
      </w:r>
      <w:r>
        <w:rPr>
          <w:spacing w:val="-5"/>
        </w:rPr>
        <w:t xml:space="preserve"> </w:t>
      </w:r>
      <w:r>
        <w:t>ОО</w:t>
      </w:r>
      <w:r>
        <w:rPr>
          <w:spacing w:val="-6"/>
        </w:rPr>
        <w:t xml:space="preserve"> </w:t>
      </w:r>
      <w:r>
        <w:t>кадровых,</w:t>
      </w:r>
      <w:r>
        <w:rPr>
          <w:spacing w:val="-57"/>
        </w:rPr>
        <w:t xml:space="preserve"> </w:t>
      </w:r>
      <w:r>
        <w:t>материально-технических).</w:t>
      </w:r>
    </w:p>
    <w:p w:rsidR="00620792" w:rsidRDefault="00F47B59">
      <w:pPr>
        <w:pStyle w:val="a3"/>
        <w:spacing w:before="68"/>
        <w:ind w:right="291" w:firstLine="708"/>
      </w:pPr>
      <w:r>
        <w:lastRenderedPageBreak/>
        <w:t>Количество</w:t>
      </w:r>
      <w:r>
        <w:rPr>
          <w:spacing w:val="-8"/>
        </w:rPr>
        <w:t xml:space="preserve"> </w:t>
      </w:r>
      <w:r>
        <w:t>учебных</w:t>
      </w:r>
      <w:r>
        <w:rPr>
          <w:spacing w:val="-8"/>
        </w:rPr>
        <w:t xml:space="preserve"> </w:t>
      </w:r>
      <w:r>
        <w:t>занятий</w:t>
      </w:r>
      <w:r>
        <w:rPr>
          <w:spacing w:val="-9"/>
        </w:rPr>
        <w:t xml:space="preserve"> </w:t>
      </w:r>
      <w:r>
        <w:t>за</w:t>
      </w:r>
      <w:r>
        <w:rPr>
          <w:spacing w:val="-11"/>
        </w:rPr>
        <w:t xml:space="preserve"> </w:t>
      </w:r>
      <w:r>
        <w:t>4</w:t>
      </w:r>
      <w:r>
        <w:rPr>
          <w:spacing w:val="-7"/>
        </w:rPr>
        <w:t xml:space="preserve"> </w:t>
      </w:r>
      <w:r>
        <w:t>учебных</w:t>
      </w:r>
      <w:r>
        <w:rPr>
          <w:spacing w:val="-8"/>
        </w:rPr>
        <w:t xml:space="preserve"> </w:t>
      </w:r>
      <w:r>
        <w:t>года</w:t>
      </w:r>
      <w:r>
        <w:rPr>
          <w:spacing w:val="-9"/>
        </w:rPr>
        <w:t xml:space="preserve"> </w:t>
      </w:r>
      <w:r>
        <w:t>не</w:t>
      </w:r>
      <w:r>
        <w:rPr>
          <w:spacing w:val="-11"/>
        </w:rPr>
        <w:t xml:space="preserve"> </w:t>
      </w:r>
      <w:r>
        <w:t>может</w:t>
      </w:r>
      <w:r>
        <w:rPr>
          <w:spacing w:val="-7"/>
        </w:rPr>
        <w:t xml:space="preserve"> </w:t>
      </w:r>
      <w:r>
        <w:t>составлять</w:t>
      </w:r>
      <w:r>
        <w:rPr>
          <w:spacing w:val="-6"/>
        </w:rPr>
        <w:t xml:space="preserve"> </w:t>
      </w:r>
      <w:r>
        <w:t>менее</w:t>
      </w:r>
      <w:r>
        <w:rPr>
          <w:spacing w:val="-11"/>
        </w:rPr>
        <w:t xml:space="preserve"> </w:t>
      </w:r>
      <w:r>
        <w:t>2954</w:t>
      </w:r>
      <w:r>
        <w:rPr>
          <w:spacing w:val="-7"/>
        </w:rPr>
        <w:t xml:space="preserve"> </w:t>
      </w:r>
      <w:r>
        <w:t>часов</w:t>
      </w:r>
      <w:r>
        <w:rPr>
          <w:spacing w:val="-10"/>
        </w:rPr>
        <w:t xml:space="preserve"> </w:t>
      </w:r>
      <w:r>
        <w:t>и</w:t>
      </w:r>
      <w:r>
        <w:rPr>
          <w:spacing w:val="-8"/>
        </w:rPr>
        <w:t xml:space="preserve"> </w:t>
      </w:r>
      <w:r>
        <w:t>более</w:t>
      </w:r>
      <w:r>
        <w:rPr>
          <w:spacing w:val="-58"/>
        </w:rPr>
        <w:t xml:space="preserve"> </w:t>
      </w:r>
      <w:r>
        <w:t>3190</w:t>
      </w:r>
      <w:r>
        <w:rPr>
          <w:spacing w:val="-1"/>
        </w:rPr>
        <w:t xml:space="preserve"> </w:t>
      </w:r>
      <w:r>
        <w:t>часов.</w:t>
      </w:r>
      <w:r>
        <w:rPr>
          <w:spacing w:val="-1"/>
        </w:rPr>
        <w:t xml:space="preserve"> </w:t>
      </w:r>
      <w:r>
        <w:t>Максимальный</w:t>
      </w:r>
      <w:r>
        <w:rPr>
          <w:spacing w:val="2"/>
        </w:rPr>
        <w:t xml:space="preserve"> </w:t>
      </w:r>
      <w:r>
        <w:t>недельный объем</w:t>
      </w:r>
      <w:r>
        <w:rPr>
          <w:spacing w:val="2"/>
        </w:rPr>
        <w:t xml:space="preserve"> </w:t>
      </w:r>
      <w:r>
        <w:t>учебной нагрузки</w:t>
      </w:r>
      <w:r>
        <w:rPr>
          <w:spacing w:val="2"/>
        </w:rPr>
        <w:t xml:space="preserve"> </w:t>
      </w:r>
      <w:r>
        <w:t>составляет:</w:t>
      </w:r>
    </w:p>
    <w:p w:rsidR="0054679B" w:rsidRDefault="00F47B59">
      <w:pPr>
        <w:pStyle w:val="a3"/>
        <w:ind w:left="1322" w:right="6805"/>
      </w:pPr>
      <w:r>
        <w:t>у учащихся 1</w:t>
      </w:r>
      <w:r>
        <w:rPr>
          <w:vertAlign w:val="superscript"/>
        </w:rPr>
        <w:t>х</w:t>
      </w:r>
      <w:r>
        <w:t>классов 21 час</w:t>
      </w:r>
    </w:p>
    <w:p w:rsidR="00620792" w:rsidRDefault="0054679B" w:rsidP="0054679B">
      <w:pPr>
        <w:pStyle w:val="a3"/>
        <w:ind w:right="6805"/>
      </w:pPr>
      <w:r>
        <w:rPr>
          <w:spacing w:val="1"/>
        </w:rPr>
        <w:t xml:space="preserve">           </w:t>
      </w:r>
      <w:r w:rsidR="00F47B59">
        <w:rPr>
          <w:spacing w:val="1"/>
        </w:rPr>
        <w:t xml:space="preserve"> </w:t>
      </w:r>
      <w:r w:rsidR="00F47B59">
        <w:rPr>
          <w:spacing w:val="-1"/>
        </w:rPr>
        <w:t>у</w:t>
      </w:r>
      <w:r>
        <w:rPr>
          <w:spacing w:val="-1"/>
        </w:rPr>
        <w:t xml:space="preserve"> </w:t>
      </w:r>
      <w:r w:rsidR="00F47B59">
        <w:rPr>
          <w:spacing w:val="-1"/>
        </w:rPr>
        <w:t>учащихся2</w:t>
      </w:r>
      <w:r w:rsidR="00F47B59">
        <w:rPr>
          <w:spacing w:val="-1"/>
          <w:vertAlign w:val="superscript"/>
        </w:rPr>
        <w:t>х-х</w:t>
      </w:r>
      <w:r w:rsidR="00F47B59">
        <w:rPr>
          <w:spacing w:val="-1"/>
        </w:rPr>
        <w:t>классов23часа.</w:t>
      </w:r>
    </w:p>
    <w:p w:rsidR="00620792" w:rsidRDefault="00F47B59">
      <w:pPr>
        <w:pStyle w:val="a3"/>
        <w:spacing w:before="5"/>
        <w:ind w:right="284" w:firstLine="828"/>
      </w:pPr>
      <w:r>
        <w:rPr>
          <w:b/>
        </w:rPr>
        <w:t xml:space="preserve">Внеурочная деятельность </w:t>
      </w:r>
      <w:r>
        <w:t>направлена на достижение планируемых результатов освоения</w:t>
      </w:r>
      <w:r>
        <w:rPr>
          <w:spacing w:val="1"/>
        </w:rPr>
        <w:t xml:space="preserve"> </w:t>
      </w:r>
      <w:r>
        <w:t>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w:t>
      </w:r>
      <w:r w:rsidR="0054679B">
        <w:t>аемого образовательной ор</w:t>
      </w:r>
      <w:r>
        <w:t>ганизацией. Осуществляется в формах, отличных от урочной (экск</w:t>
      </w:r>
      <w:r w:rsidR="0054679B">
        <w:t>урсии, походы, соревнования, по</w:t>
      </w:r>
      <w:r>
        <w:t>сещения</w:t>
      </w:r>
      <w:r>
        <w:rPr>
          <w:spacing w:val="-1"/>
        </w:rPr>
        <w:t xml:space="preserve"> </w:t>
      </w:r>
      <w:r>
        <w:t>театров,</w:t>
      </w:r>
      <w:r>
        <w:rPr>
          <w:spacing w:val="-1"/>
        </w:rPr>
        <w:t xml:space="preserve"> </w:t>
      </w:r>
      <w:r>
        <w:t>музеев,</w:t>
      </w:r>
      <w:r>
        <w:rPr>
          <w:spacing w:val="-1"/>
        </w:rPr>
        <w:t xml:space="preserve"> </w:t>
      </w:r>
      <w:r>
        <w:t>проведение</w:t>
      </w:r>
      <w:r>
        <w:rPr>
          <w:spacing w:val="-2"/>
        </w:rPr>
        <w:t xml:space="preserve"> </w:t>
      </w:r>
      <w:r>
        <w:t>общественно-полезных</w:t>
      </w:r>
      <w:r>
        <w:rPr>
          <w:spacing w:val="1"/>
        </w:rPr>
        <w:t xml:space="preserve"> </w:t>
      </w:r>
      <w:r>
        <w:t>практик</w:t>
      </w:r>
      <w:r>
        <w:rPr>
          <w:spacing w:val="-2"/>
        </w:rPr>
        <w:t xml:space="preserve"> </w:t>
      </w:r>
      <w:r>
        <w:t>и</w:t>
      </w:r>
      <w:r>
        <w:rPr>
          <w:spacing w:val="-1"/>
        </w:rPr>
        <w:t xml:space="preserve"> </w:t>
      </w:r>
      <w:r>
        <w:t>иные</w:t>
      </w:r>
      <w:r>
        <w:rPr>
          <w:spacing w:val="-3"/>
        </w:rPr>
        <w:t xml:space="preserve"> </w:t>
      </w:r>
      <w:r>
        <w:t>формы).</w:t>
      </w:r>
    </w:p>
    <w:p w:rsidR="00620792" w:rsidRDefault="00F47B59">
      <w:pPr>
        <w:pStyle w:val="a3"/>
        <w:ind w:right="287" w:firstLine="228"/>
      </w:pPr>
      <w:r>
        <w:t>Организация занятий по направлениям внеурочной деятельности является неотъемлемой частью</w:t>
      </w:r>
      <w:r>
        <w:rPr>
          <w:spacing w:val="1"/>
        </w:rPr>
        <w:t xml:space="preserve"> </w:t>
      </w:r>
      <w:r>
        <w:t>образовательной</w:t>
      </w:r>
      <w:r>
        <w:rPr>
          <w:spacing w:val="1"/>
        </w:rPr>
        <w:t xml:space="preserve"> </w:t>
      </w:r>
      <w:r>
        <w:t>деятельности</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Образовательные</w:t>
      </w:r>
      <w:r>
        <w:rPr>
          <w:spacing w:val="1"/>
        </w:rPr>
        <w:t xml:space="preserve"> </w:t>
      </w:r>
      <w:r>
        <w:t>организации,</w:t>
      </w:r>
      <w:r>
        <w:rPr>
          <w:spacing w:val="1"/>
        </w:rPr>
        <w:t xml:space="preserve"> </w:t>
      </w:r>
      <w:r>
        <w:t>осуществляющие образовательную деятельность, предостав</w:t>
      </w:r>
      <w:r w:rsidR="0054679B">
        <w:t>ляют обучающимся возможность вы</w:t>
      </w:r>
      <w:r>
        <w:t>бора</w:t>
      </w:r>
      <w:r>
        <w:rPr>
          <w:spacing w:val="-2"/>
        </w:rPr>
        <w:t xml:space="preserve"> </w:t>
      </w:r>
      <w:r>
        <w:t>широкого спектра</w:t>
      </w:r>
      <w:r>
        <w:rPr>
          <w:spacing w:val="-4"/>
        </w:rPr>
        <w:t xml:space="preserve"> </w:t>
      </w:r>
      <w:r>
        <w:t>занятий,</w:t>
      </w:r>
      <w:r>
        <w:rPr>
          <w:spacing w:val="-1"/>
        </w:rPr>
        <w:t xml:space="preserve"> </w:t>
      </w:r>
      <w:r>
        <w:t>направленных</w:t>
      </w:r>
      <w:r>
        <w:rPr>
          <w:spacing w:val="-1"/>
        </w:rPr>
        <w:t xml:space="preserve"> </w:t>
      </w:r>
      <w:r>
        <w:t>на</w:t>
      </w:r>
      <w:r>
        <w:rPr>
          <w:spacing w:val="-1"/>
        </w:rPr>
        <w:t xml:space="preserve"> </w:t>
      </w:r>
      <w:r>
        <w:t>их</w:t>
      </w:r>
      <w:r>
        <w:rPr>
          <w:spacing w:val="1"/>
        </w:rPr>
        <w:t xml:space="preserve"> </w:t>
      </w:r>
      <w:r>
        <w:t>развитие.</w:t>
      </w:r>
    </w:p>
    <w:p w:rsidR="00620792" w:rsidRDefault="00F47B59" w:rsidP="0054679B">
      <w:pPr>
        <w:pStyle w:val="a3"/>
        <w:ind w:right="286" w:firstLine="228"/>
      </w:pPr>
      <w:r>
        <w:t>Формы</w:t>
      </w:r>
      <w:r>
        <w:rPr>
          <w:spacing w:val="1"/>
        </w:rPr>
        <w:t xml:space="preserve"> </w:t>
      </w:r>
      <w:r>
        <w:t>организации</w:t>
      </w:r>
      <w:r>
        <w:rPr>
          <w:spacing w:val="1"/>
        </w:rPr>
        <w:t xml:space="preserve"> </w:t>
      </w:r>
      <w:r>
        <w:t>образовательной</w:t>
      </w:r>
      <w:r>
        <w:rPr>
          <w:spacing w:val="1"/>
        </w:rPr>
        <w:t xml:space="preserve"> </w:t>
      </w:r>
      <w:r>
        <w:t>деятельности,</w:t>
      </w:r>
      <w:r>
        <w:rPr>
          <w:spacing w:val="1"/>
        </w:rPr>
        <w:t xml:space="preserve"> </w:t>
      </w:r>
      <w:r>
        <w:t>чередование</w:t>
      </w:r>
      <w:r>
        <w:rPr>
          <w:spacing w:val="1"/>
        </w:rPr>
        <w:t xml:space="preserve"> </w:t>
      </w:r>
      <w:r>
        <w:t>урочной</w:t>
      </w:r>
      <w:r>
        <w:rPr>
          <w:spacing w:val="1"/>
        </w:rPr>
        <w:t xml:space="preserve"> </w:t>
      </w:r>
      <w:r>
        <w:t>и</w:t>
      </w:r>
      <w:r>
        <w:rPr>
          <w:spacing w:val="1"/>
        </w:rPr>
        <w:t xml:space="preserve"> </w:t>
      </w:r>
      <w:r>
        <w:t>внеурочной</w:t>
      </w:r>
      <w:r>
        <w:rPr>
          <w:spacing w:val="1"/>
        </w:rPr>
        <w:t xml:space="preserve"> </w:t>
      </w:r>
      <w:r>
        <w:t>деятельности</w:t>
      </w:r>
      <w:r>
        <w:rPr>
          <w:spacing w:val="-1"/>
        </w:rPr>
        <w:t xml:space="preserve"> </w:t>
      </w:r>
      <w:r>
        <w:t>при реализации</w:t>
      </w:r>
      <w:r w:rsidR="0054679B">
        <w:t xml:space="preserve"> </w:t>
      </w:r>
      <w:r>
        <w:t>основной образовательной программы начального общего обр</w:t>
      </w:r>
      <w:r w:rsidR="0054679B">
        <w:t>азования определяет МБОУ «</w:t>
      </w:r>
      <w:r>
        <w:t>СШ №</w:t>
      </w:r>
      <w:r w:rsidR="0054679B">
        <w:t>2</w:t>
      </w:r>
      <w:r>
        <w:t>».</w:t>
      </w:r>
    </w:p>
    <w:p w:rsidR="00620792" w:rsidRDefault="00F47B59">
      <w:pPr>
        <w:pStyle w:val="a3"/>
        <w:ind w:right="286" w:firstLine="228"/>
      </w:pPr>
      <w:r>
        <w:t xml:space="preserve">В целях удовлетворения образовательных потребностей и </w:t>
      </w:r>
      <w:r w:rsidR="0054679B">
        <w:t>интересов</w:t>
      </w:r>
      <w:r>
        <w:t xml:space="preserve"> обучающихся могут разрабатываться индивидуальные учебные планы, в том числе для ускоренного обучения, в пределах</w:t>
      </w:r>
      <w:r>
        <w:rPr>
          <w:spacing w:val="1"/>
        </w:rPr>
        <w:t xml:space="preserve"> </w:t>
      </w:r>
      <w:r>
        <w:t>осваиваемой программы начального общего образования в порядке, установленном локальными</w:t>
      </w:r>
      <w:r>
        <w:rPr>
          <w:spacing w:val="1"/>
        </w:rPr>
        <w:t xml:space="preserve"> </w:t>
      </w:r>
      <w:r>
        <w:t>нормативными актами образовательной организации. Реализация индивидуальных учебных планов,</w:t>
      </w:r>
      <w:r>
        <w:rPr>
          <w:spacing w:val="-57"/>
        </w:rPr>
        <w:t xml:space="preserve"> </w:t>
      </w:r>
      <w:r>
        <w:t>программ</w:t>
      </w:r>
      <w:r>
        <w:rPr>
          <w:spacing w:val="-2"/>
        </w:rPr>
        <w:t xml:space="preserve"> </w:t>
      </w:r>
      <w:r>
        <w:t>сопровождается тьюторской поддержкой.</w:t>
      </w:r>
    </w:p>
    <w:p w:rsidR="00620792" w:rsidRDefault="00F47B59">
      <w:pPr>
        <w:pStyle w:val="a3"/>
        <w:ind w:right="296" w:firstLine="228"/>
      </w:pPr>
      <w:r>
        <w:t>Время, отведённое на внеурочную деятельность, не учитывается при определении максимально</w:t>
      </w:r>
      <w:r>
        <w:rPr>
          <w:spacing w:val="1"/>
        </w:rPr>
        <w:t xml:space="preserve"> </w:t>
      </w:r>
      <w:r>
        <w:t>допустимой недельной учебной нагрузки обучающихся, но учитывается при определении объёмов</w:t>
      </w:r>
      <w:r>
        <w:rPr>
          <w:spacing w:val="1"/>
        </w:rPr>
        <w:t xml:space="preserve"> </w:t>
      </w:r>
      <w:r>
        <w:t>финансирования,</w:t>
      </w:r>
      <w:r>
        <w:rPr>
          <w:spacing w:val="-1"/>
        </w:rPr>
        <w:t xml:space="preserve"> </w:t>
      </w:r>
      <w:r>
        <w:t>направляемых на</w:t>
      </w:r>
      <w:r>
        <w:rPr>
          <w:spacing w:val="-2"/>
        </w:rPr>
        <w:t xml:space="preserve"> </w:t>
      </w:r>
      <w:r>
        <w:t>реализацию</w:t>
      </w:r>
      <w:r>
        <w:rPr>
          <w:spacing w:val="-1"/>
        </w:rPr>
        <w:t xml:space="preserve"> </w:t>
      </w:r>
      <w:r>
        <w:t>основной</w:t>
      </w:r>
      <w:r>
        <w:rPr>
          <w:spacing w:val="-1"/>
        </w:rPr>
        <w:t xml:space="preserve"> </w:t>
      </w:r>
      <w:r>
        <w:t>образовательной</w:t>
      </w:r>
      <w:r>
        <w:rPr>
          <w:spacing w:val="-3"/>
        </w:rPr>
        <w:t xml:space="preserve"> </w:t>
      </w:r>
      <w:r>
        <w:t>программы.</w:t>
      </w:r>
    </w:p>
    <w:p w:rsidR="00620792" w:rsidRDefault="00620792">
      <w:pPr>
        <w:pStyle w:val="a3"/>
        <w:spacing w:before="2"/>
        <w:ind w:left="0"/>
        <w:jc w:val="left"/>
      </w:pPr>
    </w:p>
    <w:p w:rsidR="00620792" w:rsidRDefault="00F47B59">
      <w:pPr>
        <w:pStyle w:val="1"/>
        <w:spacing w:line="208" w:lineRule="auto"/>
        <w:ind w:left="5379" w:right="1136" w:hanging="3680"/>
      </w:pPr>
      <w:r>
        <w:t>Учебный план начального общего образования МБОУ «</w:t>
      </w:r>
      <w:r w:rsidR="007950B4">
        <w:t>СШ № 2</w:t>
      </w:r>
      <w:r>
        <w:t>»</w:t>
      </w:r>
      <w:r>
        <w:rPr>
          <w:spacing w:val="-58"/>
        </w:rPr>
        <w:t xml:space="preserve"> </w:t>
      </w:r>
      <w:r>
        <w:t>(годовой)</w:t>
      </w:r>
    </w:p>
    <w:p w:rsidR="00DA1345" w:rsidRDefault="00DA1345">
      <w:pPr>
        <w:pStyle w:val="1"/>
        <w:spacing w:line="208" w:lineRule="auto"/>
        <w:ind w:left="5379" w:right="1136" w:hanging="3680"/>
      </w:pPr>
    </w:p>
    <w:tbl>
      <w:tblPr>
        <w:tblW w:w="10746"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3"/>
        <w:gridCol w:w="2268"/>
        <w:gridCol w:w="850"/>
        <w:gridCol w:w="851"/>
        <w:gridCol w:w="992"/>
        <w:gridCol w:w="850"/>
        <w:gridCol w:w="851"/>
        <w:gridCol w:w="851"/>
        <w:gridCol w:w="850"/>
        <w:gridCol w:w="850"/>
      </w:tblGrid>
      <w:tr w:rsidR="00DA1345" w:rsidRPr="009C68BE" w:rsidTr="00DA1345">
        <w:tc>
          <w:tcPr>
            <w:tcW w:w="1533" w:type="dxa"/>
            <w:vMerge w:val="restart"/>
            <w:tcBorders>
              <w:top w:val="single" w:sz="4" w:space="0" w:color="auto"/>
              <w:left w:val="single" w:sz="4" w:space="0" w:color="auto"/>
              <w:right w:val="single" w:sz="4" w:space="0" w:color="auto"/>
            </w:tcBorders>
            <w:hideMark/>
          </w:tcPr>
          <w:p w:rsidR="00DA1345" w:rsidRPr="00CB135A" w:rsidRDefault="00DA1345" w:rsidP="00092609">
            <w:pPr>
              <w:jc w:val="center"/>
              <w:rPr>
                <w:b/>
              </w:rPr>
            </w:pPr>
            <w:r w:rsidRPr="00CB135A">
              <w:rPr>
                <w:b/>
              </w:rPr>
              <w:t>Предметные области</w:t>
            </w:r>
          </w:p>
        </w:tc>
        <w:tc>
          <w:tcPr>
            <w:tcW w:w="2268" w:type="dxa"/>
            <w:tcBorders>
              <w:top w:val="single" w:sz="4" w:space="0" w:color="auto"/>
              <w:left w:val="single" w:sz="4" w:space="0" w:color="auto"/>
              <w:bottom w:val="single" w:sz="4" w:space="0" w:color="auto"/>
              <w:right w:val="single" w:sz="4" w:space="0" w:color="auto"/>
            </w:tcBorders>
            <w:hideMark/>
          </w:tcPr>
          <w:p w:rsidR="00DA1345" w:rsidRPr="00CB135A" w:rsidRDefault="00DA1345" w:rsidP="00092609">
            <w:pPr>
              <w:rPr>
                <w:b/>
              </w:rPr>
            </w:pPr>
            <w:r w:rsidRPr="00CB135A">
              <w:rPr>
                <w:b/>
              </w:rPr>
              <w:t>Учебные</w:t>
            </w:r>
          </w:p>
          <w:p w:rsidR="00DA1345" w:rsidRPr="00CB135A" w:rsidRDefault="00DA1345" w:rsidP="00092609">
            <w:pPr>
              <w:rPr>
                <w:b/>
              </w:rPr>
            </w:pPr>
            <w:r w:rsidRPr="00CB135A">
              <w:rPr>
                <w:b/>
              </w:rPr>
              <w:t>предметы</w:t>
            </w:r>
          </w:p>
        </w:tc>
        <w:tc>
          <w:tcPr>
            <w:tcW w:w="6945" w:type="dxa"/>
            <w:gridSpan w:val="8"/>
            <w:tcBorders>
              <w:top w:val="single" w:sz="4" w:space="0" w:color="auto"/>
              <w:left w:val="single" w:sz="4" w:space="0" w:color="auto"/>
              <w:bottom w:val="single" w:sz="4" w:space="0" w:color="auto"/>
              <w:right w:val="single" w:sz="4" w:space="0" w:color="auto"/>
            </w:tcBorders>
            <w:hideMark/>
          </w:tcPr>
          <w:p w:rsidR="00DA1345" w:rsidRPr="00CB135A" w:rsidRDefault="00DA1345" w:rsidP="00092609">
            <w:pPr>
              <w:jc w:val="center"/>
            </w:pPr>
            <w:r w:rsidRPr="00CB135A">
              <w:rPr>
                <w:b/>
              </w:rPr>
              <w:t>Количество часов в неделю / в год</w:t>
            </w:r>
          </w:p>
        </w:tc>
      </w:tr>
      <w:tr w:rsidR="00DA1345" w:rsidRPr="009C68BE" w:rsidTr="00DA1345">
        <w:tc>
          <w:tcPr>
            <w:tcW w:w="1533" w:type="dxa"/>
            <w:vMerge/>
            <w:tcBorders>
              <w:left w:val="single" w:sz="4" w:space="0" w:color="auto"/>
              <w:bottom w:val="single" w:sz="4" w:space="0" w:color="auto"/>
              <w:right w:val="single" w:sz="4" w:space="0" w:color="auto"/>
            </w:tcBorders>
          </w:tcPr>
          <w:p w:rsidR="00DA1345" w:rsidRPr="00CB135A" w:rsidRDefault="00DA1345" w:rsidP="00092609"/>
        </w:tc>
        <w:tc>
          <w:tcPr>
            <w:tcW w:w="2268" w:type="dxa"/>
            <w:tcBorders>
              <w:top w:val="single" w:sz="4" w:space="0" w:color="auto"/>
              <w:left w:val="single" w:sz="4" w:space="0" w:color="auto"/>
              <w:bottom w:val="single" w:sz="4" w:space="0" w:color="auto"/>
              <w:right w:val="single" w:sz="4" w:space="0" w:color="auto"/>
            </w:tcBorders>
            <w:hideMark/>
          </w:tcPr>
          <w:p w:rsidR="00DA1345" w:rsidRPr="00CB135A" w:rsidRDefault="00DA1345" w:rsidP="00092609">
            <w:pPr>
              <w:jc w:val="right"/>
              <w:rPr>
                <w:b/>
              </w:rPr>
            </w:pPr>
            <w:r w:rsidRPr="00CB135A">
              <w:rPr>
                <w:b/>
              </w:rPr>
              <w:t xml:space="preserve">Классы </w:t>
            </w:r>
          </w:p>
        </w:tc>
        <w:tc>
          <w:tcPr>
            <w:tcW w:w="850" w:type="dxa"/>
            <w:tcBorders>
              <w:top w:val="single" w:sz="4" w:space="0" w:color="auto"/>
              <w:left w:val="single" w:sz="4" w:space="0" w:color="auto"/>
              <w:bottom w:val="single" w:sz="4" w:space="0" w:color="auto"/>
              <w:right w:val="single" w:sz="4" w:space="0" w:color="auto"/>
            </w:tcBorders>
            <w:hideMark/>
          </w:tcPr>
          <w:p w:rsidR="00DA1345" w:rsidRPr="00CB135A" w:rsidRDefault="00DA1345" w:rsidP="00092609">
            <w:pPr>
              <w:jc w:val="center"/>
              <w:rPr>
                <w:b/>
              </w:rPr>
            </w:pPr>
            <w:r w:rsidRPr="00CB135A">
              <w:rPr>
                <w:b/>
              </w:rPr>
              <w:t>1 «А»</w:t>
            </w:r>
          </w:p>
        </w:tc>
        <w:tc>
          <w:tcPr>
            <w:tcW w:w="851" w:type="dxa"/>
            <w:tcBorders>
              <w:top w:val="single" w:sz="4" w:space="0" w:color="auto"/>
              <w:left w:val="single" w:sz="4" w:space="0" w:color="auto"/>
              <w:bottom w:val="single" w:sz="4" w:space="0" w:color="auto"/>
              <w:right w:val="single" w:sz="4" w:space="0" w:color="auto"/>
            </w:tcBorders>
            <w:hideMark/>
          </w:tcPr>
          <w:p w:rsidR="00DA1345" w:rsidRPr="00CB135A" w:rsidRDefault="00DA1345" w:rsidP="00092609">
            <w:pPr>
              <w:jc w:val="center"/>
              <w:rPr>
                <w:b/>
              </w:rPr>
            </w:pPr>
            <w:r w:rsidRPr="00CB135A">
              <w:rPr>
                <w:b/>
              </w:rPr>
              <w:t>1 «Б»</w:t>
            </w:r>
          </w:p>
        </w:tc>
        <w:tc>
          <w:tcPr>
            <w:tcW w:w="992" w:type="dxa"/>
            <w:tcBorders>
              <w:top w:val="single" w:sz="4" w:space="0" w:color="auto"/>
              <w:left w:val="single" w:sz="4" w:space="0" w:color="auto"/>
              <w:bottom w:val="single" w:sz="4" w:space="0" w:color="auto"/>
              <w:right w:val="single" w:sz="4" w:space="0" w:color="auto"/>
            </w:tcBorders>
            <w:hideMark/>
          </w:tcPr>
          <w:p w:rsidR="00DA1345" w:rsidRPr="00CB135A" w:rsidRDefault="00DA1345" w:rsidP="00092609">
            <w:pPr>
              <w:jc w:val="center"/>
              <w:rPr>
                <w:b/>
              </w:rPr>
            </w:pPr>
            <w:r w:rsidRPr="00CB135A">
              <w:rPr>
                <w:b/>
              </w:rPr>
              <w:t>2 «А»</w:t>
            </w:r>
          </w:p>
        </w:tc>
        <w:tc>
          <w:tcPr>
            <w:tcW w:w="850" w:type="dxa"/>
            <w:tcBorders>
              <w:top w:val="single" w:sz="4" w:space="0" w:color="auto"/>
              <w:left w:val="single" w:sz="4" w:space="0" w:color="auto"/>
              <w:bottom w:val="single" w:sz="4" w:space="0" w:color="auto"/>
              <w:right w:val="single" w:sz="4" w:space="0" w:color="auto"/>
            </w:tcBorders>
            <w:hideMark/>
          </w:tcPr>
          <w:p w:rsidR="00DA1345" w:rsidRPr="00CB135A" w:rsidRDefault="00DA1345" w:rsidP="00092609">
            <w:pPr>
              <w:jc w:val="center"/>
              <w:rPr>
                <w:b/>
              </w:rPr>
            </w:pPr>
            <w:r w:rsidRPr="00CB135A">
              <w:rPr>
                <w:b/>
              </w:rPr>
              <w:t>2 «Б»</w:t>
            </w:r>
          </w:p>
        </w:tc>
        <w:tc>
          <w:tcPr>
            <w:tcW w:w="851" w:type="dxa"/>
            <w:tcBorders>
              <w:top w:val="single" w:sz="4" w:space="0" w:color="auto"/>
              <w:left w:val="single" w:sz="4" w:space="0" w:color="auto"/>
              <w:bottom w:val="single" w:sz="4" w:space="0" w:color="auto"/>
              <w:right w:val="single" w:sz="4" w:space="0" w:color="auto"/>
            </w:tcBorders>
            <w:hideMark/>
          </w:tcPr>
          <w:p w:rsidR="00DA1345" w:rsidRPr="00CB135A" w:rsidRDefault="00DA1345" w:rsidP="00092609">
            <w:pPr>
              <w:jc w:val="center"/>
              <w:rPr>
                <w:b/>
              </w:rPr>
            </w:pPr>
            <w:r w:rsidRPr="00CB135A">
              <w:rPr>
                <w:b/>
              </w:rPr>
              <w:t>3 «А»</w:t>
            </w:r>
          </w:p>
        </w:tc>
        <w:tc>
          <w:tcPr>
            <w:tcW w:w="851" w:type="dxa"/>
            <w:tcBorders>
              <w:top w:val="single" w:sz="4" w:space="0" w:color="auto"/>
              <w:left w:val="single" w:sz="4" w:space="0" w:color="auto"/>
              <w:bottom w:val="single" w:sz="4" w:space="0" w:color="auto"/>
              <w:right w:val="single" w:sz="4" w:space="0" w:color="auto"/>
            </w:tcBorders>
            <w:hideMark/>
          </w:tcPr>
          <w:p w:rsidR="00DA1345" w:rsidRPr="00CB135A" w:rsidRDefault="00DA1345" w:rsidP="00092609">
            <w:pPr>
              <w:jc w:val="center"/>
              <w:rPr>
                <w:b/>
              </w:rPr>
            </w:pPr>
            <w:r w:rsidRPr="00CB135A">
              <w:rPr>
                <w:b/>
              </w:rPr>
              <w:t>3 «Б»</w:t>
            </w:r>
          </w:p>
        </w:tc>
        <w:tc>
          <w:tcPr>
            <w:tcW w:w="850" w:type="dxa"/>
            <w:tcBorders>
              <w:top w:val="single" w:sz="4" w:space="0" w:color="auto"/>
              <w:left w:val="single" w:sz="4" w:space="0" w:color="auto"/>
              <w:bottom w:val="single" w:sz="4" w:space="0" w:color="auto"/>
              <w:right w:val="single" w:sz="4" w:space="0" w:color="auto"/>
            </w:tcBorders>
          </w:tcPr>
          <w:p w:rsidR="00DA1345" w:rsidRPr="00CB135A" w:rsidRDefault="00DA1345" w:rsidP="00092609">
            <w:pPr>
              <w:jc w:val="center"/>
              <w:rPr>
                <w:b/>
              </w:rPr>
            </w:pPr>
            <w:r w:rsidRPr="00CB135A">
              <w:rPr>
                <w:b/>
              </w:rPr>
              <w:t>4 «А»</w:t>
            </w:r>
          </w:p>
        </w:tc>
        <w:tc>
          <w:tcPr>
            <w:tcW w:w="850" w:type="dxa"/>
            <w:tcBorders>
              <w:top w:val="single" w:sz="4" w:space="0" w:color="auto"/>
              <w:left w:val="single" w:sz="4" w:space="0" w:color="auto"/>
              <w:bottom w:val="single" w:sz="4" w:space="0" w:color="auto"/>
              <w:right w:val="single" w:sz="4" w:space="0" w:color="auto"/>
            </w:tcBorders>
          </w:tcPr>
          <w:p w:rsidR="00DA1345" w:rsidRPr="00CB135A" w:rsidRDefault="00DA1345" w:rsidP="00092609">
            <w:pPr>
              <w:jc w:val="center"/>
              <w:rPr>
                <w:b/>
              </w:rPr>
            </w:pPr>
            <w:r w:rsidRPr="00CB135A">
              <w:rPr>
                <w:b/>
              </w:rPr>
              <w:t>4 «Б»</w:t>
            </w:r>
          </w:p>
        </w:tc>
      </w:tr>
      <w:tr w:rsidR="00DA1345" w:rsidRPr="009C68BE" w:rsidTr="00DA1345">
        <w:tc>
          <w:tcPr>
            <w:tcW w:w="10746" w:type="dxa"/>
            <w:gridSpan w:val="10"/>
            <w:tcBorders>
              <w:top w:val="single" w:sz="4" w:space="0" w:color="auto"/>
              <w:left w:val="single" w:sz="4" w:space="0" w:color="auto"/>
              <w:bottom w:val="single" w:sz="4" w:space="0" w:color="auto"/>
              <w:right w:val="single" w:sz="4" w:space="0" w:color="auto"/>
            </w:tcBorders>
            <w:hideMark/>
          </w:tcPr>
          <w:p w:rsidR="00DA1345" w:rsidRPr="00CB135A" w:rsidRDefault="00DA1345" w:rsidP="00092609">
            <w:pPr>
              <w:jc w:val="center"/>
              <w:rPr>
                <w:b/>
                <w:i/>
              </w:rPr>
            </w:pPr>
            <w:r w:rsidRPr="00CB135A">
              <w:rPr>
                <w:b/>
                <w:i/>
              </w:rPr>
              <w:t>Обязательная часть</w:t>
            </w:r>
          </w:p>
        </w:tc>
      </w:tr>
      <w:tr w:rsidR="00DA1345" w:rsidRPr="009C68BE" w:rsidTr="00DA1345">
        <w:tc>
          <w:tcPr>
            <w:tcW w:w="1533" w:type="dxa"/>
            <w:vMerge w:val="restart"/>
            <w:tcBorders>
              <w:top w:val="single" w:sz="4" w:space="0" w:color="auto"/>
              <w:left w:val="single" w:sz="4" w:space="0" w:color="auto"/>
              <w:bottom w:val="single" w:sz="4" w:space="0" w:color="auto"/>
              <w:right w:val="single" w:sz="4" w:space="0" w:color="auto"/>
            </w:tcBorders>
            <w:hideMark/>
          </w:tcPr>
          <w:p w:rsidR="00DA1345" w:rsidRPr="00CB135A" w:rsidRDefault="00DA1345" w:rsidP="00092609">
            <w:r w:rsidRPr="00CB135A">
              <w:t>Русский язык и литературное чтение</w:t>
            </w:r>
          </w:p>
        </w:tc>
        <w:tc>
          <w:tcPr>
            <w:tcW w:w="2268" w:type="dxa"/>
            <w:tcBorders>
              <w:top w:val="single" w:sz="4" w:space="0" w:color="auto"/>
              <w:left w:val="single" w:sz="4" w:space="0" w:color="auto"/>
              <w:bottom w:val="single" w:sz="4" w:space="0" w:color="auto"/>
              <w:right w:val="single" w:sz="4" w:space="0" w:color="auto"/>
            </w:tcBorders>
            <w:hideMark/>
          </w:tcPr>
          <w:p w:rsidR="00DA1345" w:rsidRPr="00CB135A" w:rsidRDefault="00DA1345" w:rsidP="00092609">
            <w:r w:rsidRPr="00CB135A">
              <w:t>Русский язык</w:t>
            </w:r>
          </w:p>
        </w:tc>
        <w:tc>
          <w:tcPr>
            <w:tcW w:w="850" w:type="dxa"/>
            <w:tcBorders>
              <w:top w:val="single" w:sz="4" w:space="0" w:color="auto"/>
              <w:left w:val="single" w:sz="4" w:space="0" w:color="auto"/>
              <w:bottom w:val="single" w:sz="4" w:space="0" w:color="auto"/>
              <w:right w:val="single" w:sz="4" w:space="0" w:color="auto"/>
            </w:tcBorders>
            <w:vAlign w:val="center"/>
            <w:hideMark/>
          </w:tcPr>
          <w:p w:rsidR="00DA1345" w:rsidRPr="00001551" w:rsidRDefault="00DA1345" w:rsidP="00092609">
            <w:pPr>
              <w:jc w:val="center"/>
            </w:pPr>
            <w:r w:rsidRPr="00001551">
              <w:t>5/165</w:t>
            </w:r>
          </w:p>
        </w:tc>
        <w:tc>
          <w:tcPr>
            <w:tcW w:w="851" w:type="dxa"/>
            <w:tcBorders>
              <w:top w:val="single" w:sz="4" w:space="0" w:color="auto"/>
              <w:left w:val="single" w:sz="4" w:space="0" w:color="auto"/>
              <w:bottom w:val="single" w:sz="4" w:space="0" w:color="auto"/>
              <w:right w:val="single" w:sz="4" w:space="0" w:color="auto"/>
            </w:tcBorders>
            <w:vAlign w:val="center"/>
            <w:hideMark/>
          </w:tcPr>
          <w:p w:rsidR="00DA1345" w:rsidRPr="00001551" w:rsidRDefault="00DA1345" w:rsidP="00092609">
            <w:pPr>
              <w:jc w:val="center"/>
            </w:pPr>
            <w:r w:rsidRPr="00001551">
              <w:t>5/165</w:t>
            </w:r>
          </w:p>
        </w:tc>
        <w:tc>
          <w:tcPr>
            <w:tcW w:w="992" w:type="dxa"/>
            <w:tcBorders>
              <w:top w:val="single" w:sz="4" w:space="0" w:color="auto"/>
              <w:left w:val="single" w:sz="4" w:space="0" w:color="auto"/>
              <w:bottom w:val="single" w:sz="4" w:space="0" w:color="auto"/>
              <w:right w:val="single" w:sz="4" w:space="0" w:color="auto"/>
            </w:tcBorders>
            <w:vAlign w:val="center"/>
            <w:hideMark/>
          </w:tcPr>
          <w:p w:rsidR="00DA1345" w:rsidRPr="00001551" w:rsidRDefault="00DA1345" w:rsidP="00092609">
            <w:pPr>
              <w:jc w:val="center"/>
            </w:pPr>
            <w:r w:rsidRPr="00001551">
              <w:t>5/170</w:t>
            </w:r>
          </w:p>
        </w:tc>
        <w:tc>
          <w:tcPr>
            <w:tcW w:w="850" w:type="dxa"/>
            <w:tcBorders>
              <w:top w:val="single" w:sz="4" w:space="0" w:color="auto"/>
              <w:left w:val="single" w:sz="4" w:space="0" w:color="auto"/>
              <w:bottom w:val="single" w:sz="4" w:space="0" w:color="auto"/>
              <w:right w:val="single" w:sz="4" w:space="0" w:color="auto"/>
            </w:tcBorders>
            <w:vAlign w:val="center"/>
            <w:hideMark/>
          </w:tcPr>
          <w:p w:rsidR="00DA1345" w:rsidRPr="00001551" w:rsidRDefault="00DA1345" w:rsidP="00092609">
            <w:pPr>
              <w:jc w:val="center"/>
            </w:pPr>
            <w:r w:rsidRPr="00001551">
              <w:t>5/170</w:t>
            </w:r>
          </w:p>
        </w:tc>
        <w:tc>
          <w:tcPr>
            <w:tcW w:w="851" w:type="dxa"/>
            <w:tcBorders>
              <w:top w:val="single" w:sz="4" w:space="0" w:color="auto"/>
              <w:left w:val="single" w:sz="4" w:space="0" w:color="auto"/>
              <w:bottom w:val="single" w:sz="4" w:space="0" w:color="auto"/>
              <w:right w:val="single" w:sz="4" w:space="0" w:color="auto"/>
            </w:tcBorders>
            <w:vAlign w:val="center"/>
            <w:hideMark/>
          </w:tcPr>
          <w:p w:rsidR="00DA1345" w:rsidRPr="00001551" w:rsidRDefault="00DA1345" w:rsidP="00092609">
            <w:pPr>
              <w:jc w:val="center"/>
            </w:pPr>
            <w:r w:rsidRPr="00001551">
              <w:t>5/170</w:t>
            </w:r>
          </w:p>
        </w:tc>
        <w:tc>
          <w:tcPr>
            <w:tcW w:w="851" w:type="dxa"/>
            <w:tcBorders>
              <w:top w:val="single" w:sz="4" w:space="0" w:color="auto"/>
              <w:left w:val="single" w:sz="4" w:space="0" w:color="auto"/>
              <w:bottom w:val="single" w:sz="4" w:space="0" w:color="auto"/>
              <w:right w:val="single" w:sz="4" w:space="0" w:color="auto"/>
            </w:tcBorders>
            <w:vAlign w:val="center"/>
            <w:hideMark/>
          </w:tcPr>
          <w:p w:rsidR="00DA1345" w:rsidRPr="00001551" w:rsidRDefault="00DA1345" w:rsidP="00092609">
            <w:pPr>
              <w:jc w:val="center"/>
            </w:pPr>
            <w:r w:rsidRPr="00001551">
              <w:t>5/170</w:t>
            </w:r>
          </w:p>
        </w:tc>
        <w:tc>
          <w:tcPr>
            <w:tcW w:w="850" w:type="dxa"/>
            <w:tcBorders>
              <w:top w:val="single" w:sz="4" w:space="0" w:color="auto"/>
              <w:left w:val="single" w:sz="4" w:space="0" w:color="auto"/>
              <w:bottom w:val="single" w:sz="4" w:space="0" w:color="auto"/>
              <w:right w:val="single" w:sz="4" w:space="0" w:color="auto"/>
            </w:tcBorders>
            <w:vAlign w:val="center"/>
          </w:tcPr>
          <w:p w:rsidR="00DA1345" w:rsidRPr="00001551" w:rsidRDefault="00DA1345" w:rsidP="00092609">
            <w:pPr>
              <w:jc w:val="center"/>
            </w:pPr>
            <w:r w:rsidRPr="00001551">
              <w:t>4/136</w:t>
            </w:r>
          </w:p>
        </w:tc>
        <w:tc>
          <w:tcPr>
            <w:tcW w:w="850" w:type="dxa"/>
            <w:tcBorders>
              <w:top w:val="single" w:sz="4" w:space="0" w:color="auto"/>
              <w:left w:val="single" w:sz="4" w:space="0" w:color="auto"/>
              <w:bottom w:val="single" w:sz="4" w:space="0" w:color="auto"/>
              <w:right w:val="single" w:sz="4" w:space="0" w:color="auto"/>
            </w:tcBorders>
            <w:vAlign w:val="center"/>
          </w:tcPr>
          <w:p w:rsidR="00DA1345" w:rsidRPr="00001551" w:rsidRDefault="00DA1345" w:rsidP="00092609">
            <w:pPr>
              <w:jc w:val="center"/>
            </w:pPr>
            <w:r w:rsidRPr="00001551">
              <w:t>4/136</w:t>
            </w:r>
          </w:p>
        </w:tc>
      </w:tr>
      <w:tr w:rsidR="00DA1345" w:rsidRPr="009C68BE" w:rsidTr="00DA1345">
        <w:tc>
          <w:tcPr>
            <w:tcW w:w="1533" w:type="dxa"/>
            <w:vMerge/>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tc>
        <w:tc>
          <w:tcPr>
            <w:tcW w:w="2268" w:type="dxa"/>
            <w:tcBorders>
              <w:top w:val="single" w:sz="4" w:space="0" w:color="auto"/>
              <w:left w:val="single" w:sz="4" w:space="0" w:color="auto"/>
              <w:bottom w:val="single" w:sz="4" w:space="0" w:color="auto"/>
              <w:right w:val="single" w:sz="4" w:space="0" w:color="auto"/>
            </w:tcBorders>
            <w:hideMark/>
          </w:tcPr>
          <w:p w:rsidR="00DA1345" w:rsidRPr="00CB135A" w:rsidRDefault="00DA1345" w:rsidP="00092609">
            <w:r w:rsidRPr="00CB135A">
              <w:t>Литературное чтение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DA1345" w:rsidRPr="00001551" w:rsidRDefault="00DA1345" w:rsidP="00092609">
            <w:pPr>
              <w:jc w:val="center"/>
            </w:pPr>
            <w:r w:rsidRPr="00001551">
              <w:t>3/99</w:t>
            </w:r>
          </w:p>
        </w:tc>
        <w:tc>
          <w:tcPr>
            <w:tcW w:w="851" w:type="dxa"/>
            <w:tcBorders>
              <w:top w:val="single" w:sz="4" w:space="0" w:color="auto"/>
              <w:left w:val="single" w:sz="4" w:space="0" w:color="auto"/>
              <w:bottom w:val="single" w:sz="4" w:space="0" w:color="auto"/>
              <w:right w:val="single" w:sz="4" w:space="0" w:color="auto"/>
            </w:tcBorders>
            <w:vAlign w:val="center"/>
            <w:hideMark/>
          </w:tcPr>
          <w:p w:rsidR="00DA1345" w:rsidRPr="00001551" w:rsidRDefault="00DA1345" w:rsidP="00092609">
            <w:pPr>
              <w:jc w:val="center"/>
            </w:pPr>
            <w:r w:rsidRPr="00001551">
              <w:t>3/99</w:t>
            </w:r>
          </w:p>
        </w:tc>
        <w:tc>
          <w:tcPr>
            <w:tcW w:w="992" w:type="dxa"/>
            <w:tcBorders>
              <w:top w:val="single" w:sz="4" w:space="0" w:color="auto"/>
              <w:left w:val="single" w:sz="4" w:space="0" w:color="auto"/>
              <w:bottom w:val="single" w:sz="4" w:space="0" w:color="auto"/>
              <w:right w:val="single" w:sz="4" w:space="0" w:color="auto"/>
            </w:tcBorders>
            <w:vAlign w:val="center"/>
            <w:hideMark/>
          </w:tcPr>
          <w:p w:rsidR="00DA1345" w:rsidRPr="00001551" w:rsidRDefault="00DA1345" w:rsidP="00092609">
            <w:pPr>
              <w:jc w:val="center"/>
            </w:pPr>
            <w:r w:rsidRPr="00001551">
              <w:t>3/102</w:t>
            </w:r>
          </w:p>
        </w:tc>
        <w:tc>
          <w:tcPr>
            <w:tcW w:w="850" w:type="dxa"/>
            <w:tcBorders>
              <w:top w:val="single" w:sz="4" w:space="0" w:color="auto"/>
              <w:left w:val="single" w:sz="4" w:space="0" w:color="auto"/>
              <w:bottom w:val="single" w:sz="4" w:space="0" w:color="auto"/>
              <w:right w:val="single" w:sz="4" w:space="0" w:color="auto"/>
            </w:tcBorders>
            <w:vAlign w:val="center"/>
          </w:tcPr>
          <w:p w:rsidR="00DA1345" w:rsidRPr="00001551" w:rsidRDefault="00DA1345" w:rsidP="00092609">
            <w:pPr>
              <w:jc w:val="center"/>
            </w:pPr>
            <w:r w:rsidRPr="00001551">
              <w:t>3/102</w:t>
            </w:r>
          </w:p>
        </w:tc>
        <w:tc>
          <w:tcPr>
            <w:tcW w:w="851" w:type="dxa"/>
            <w:tcBorders>
              <w:top w:val="single" w:sz="4" w:space="0" w:color="auto"/>
              <w:left w:val="single" w:sz="4" w:space="0" w:color="auto"/>
              <w:bottom w:val="single" w:sz="4" w:space="0" w:color="auto"/>
              <w:right w:val="single" w:sz="4" w:space="0" w:color="auto"/>
            </w:tcBorders>
            <w:vAlign w:val="center"/>
          </w:tcPr>
          <w:p w:rsidR="00DA1345" w:rsidRPr="00001551" w:rsidRDefault="00DA1345" w:rsidP="00092609">
            <w:pPr>
              <w:jc w:val="center"/>
            </w:pPr>
            <w:r w:rsidRPr="00001551">
              <w:t>3/102</w:t>
            </w:r>
          </w:p>
        </w:tc>
        <w:tc>
          <w:tcPr>
            <w:tcW w:w="851" w:type="dxa"/>
            <w:tcBorders>
              <w:top w:val="single" w:sz="4" w:space="0" w:color="auto"/>
              <w:left w:val="single" w:sz="4" w:space="0" w:color="auto"/>
              <w:bottom w:val="single" w:sz="4" w:space="0" w:color="auto"/>
              <w:right w:val="single" w:sz="4" w:space="0" w:color="auto"/>
            </w:tcBorders>
            <w:vAlign w:val="center"/>
          </w:tcPr>
          <w:p w:rsidR="00DA1345" w:rsidRPr="00001551" w:rsidRDefault="00DA1345" w:rsidP="00092609">
            <w:pPr>
              <w:jc w:val="center"/>
            </w:pPr>
            <w:r w:rsidRPr="00001551">
              <w:t>3/102</w:t>
            </w:r>
          </w:p>
        </w:tc>
        <w:tc>
          <w:tcPr>
            <w:tcW w:w="850" w:type="dxa"/>
            <w:tcBorders>
              <w:top w:val="single" w:sz="4" w:space="0" w:color="auto"/>
              <w:left w:val="single" w:sz="4" w:space="0" w:color="auto"/>
              <w:bottom w:val="single" w:sz="4" w:space="0" w:color="auto"/>
              <w:right w:val="single" w:sz="4" w:space="0" w:color="auto"/>
            </w:tcBorders>
            <w:vAlign w:val="center"/>
          </w:tcPr>
          <w:p w:rsidR="00DA1345" w:rsidRPr="00001551" w:rsidRDefault="00DA1345" w:rsidP="00092609">
            <w:pPr>
              <w:jc w:val="center"/>
            </w:pPr>
            <w:r w:rsidRPr="00001551">
              <w:t>2/68</w:t>
            </w:r>
          </w:p>
        </w:tc>
        <w:tc>
          <w:tcPr>
            <w:tcW w:w="850" w:type="dxa"/>
            <w:tcBorders>
              <w:top w:val="single" w:sz="4" w:space="0" w:color="auto"/>
              <w:left w:val="single" w:sz="4" w:space="0" w:color="auto"/>
              <w:bottom w:val="single" w:sz="4" w:space="0" w:color="auto"/>
              <w:right w:val="single" w:sz="4" w:space="0" w:color="auto"/>
            </w:tcBorders>
            <w:vAlign w:val="center"/>
          </w:tcPr>
          <w:p w:rsidR="00DA1345" w:rsidRPr="00001551" w:rsidRDefault="00DA1345" w:rsidP="00092609">
            <w:pPr>
              <w:jc w:val="center"/>
            </w:pPr>
            <w:r w:rsidRPr="00001551">
              <w:t>2/68</w:t>
            </w:r>
          </w:p>
        </w:tc>
      </w:tr>
      <w:tr w:rsidR="00DA1345" w:rsidRPr="009C68BE" w:rsidTr="00DA1345">
        <w:tc>
          <w:tcPr>
            <w:tcW w:w="1533" w:type="dxa"/>
            <w:vMerge w:val="restart"/>
            <w:tcBorders>
              <w:top w:val="single" w:sz="4" w:space="0" w:color="auto"/>
              <w:left w:val="single" w:sz="4" w:space="0" w:color="auto"/>
              <w:right w:val="single" w:sz="4" w:space="0" w:color="auto"/>
            </w:tcBorders>
            <w:vAlign w:val="center"/>
            <w:hideMark/>
          </w:tcPr>
          <w:p w:rsidR="00DA1345" w:rsidRPr="00CB135A" w:rsidRDefault="00DA1345" w:rsidP="00092609">
            <w:r w:rsidRPr="00CB135A">
              <w:t>Родной язык и литературное чтение на родном языке</w:t>
            </w:r>
          </w:p>
        </w:tc>
        <w:tc>
          <w:tcPr>
            <w:tcW w:w="2268" w:type="dxa"/>
            <w:tcBorders>
              <w:top w:val="single" w:sz="4" w:space="0" w:color="auto"/>
              <w:left w:val="single" w:sz="4" w:space="0" w:color="auto"/>
              <w:bottom w:val="single" w:sz="4" w:space="0" w:color="auto"/>
              <w:right w:val="single" w:sz="4" w:space="0" w:color="auto"/>
            </w:tcBorders>
            <w:hideMark/>
          </w:tcPr>
          <w:p w:rsidR="00DA1345" w:rsidRPr="00CB135A" w:rsidRDefault="00DA1345" w:rsidP="00092609">
            <w:r w:rsidRPr="00CB135A">
              <w:t>Родной язык (русский)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DA1345" w:rsidRPr="00CB135A" w:rsidRDefault="00DA1345" w:rsidP="00092609">
            <w:pPr>
              <w:rPr>
                <w:lang w:val="en-US"/>
              </w:rPr>
            </w:pPr>
            <w:r w:rsidRPr="00CB135A">
              <w:t>0,5</w:t>
            </w:r>
            <w:r w:rsidRPr="00CB135A">
              <w:rPr>
                <w:lang w:val="en-US"/>
              </w:rPr>
              <w:t>/17</w:t>
            </w:r>
          </w:p>
          <w:p w:rsidR="00DA1345" w:rsidRPr="00CB135A" w:rsidRDefault="00DA1345" w:rsidP="00092609">
            <w:pPr>
              <w:rPr>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DA1345" w:rsidRPr="00CB135A" w:rsidRDefault="00DA1345" w:rsidP="00092609">
            <w:pPr>
              <w:jc w:val="center"/>
              <w:rPr>
                <w:lang w:val="en-US"/>
              </w:rPr>
            </w:pPr>
            <w:r w:rsidRPr="00CB135A">
              <w:t>0,5</w:t>
            </w:r>
            <w:r w:rsidRPr="00CB135A">
              <w:rPr>
                <w:lang w:val="en-US"/>
              </w:rPr>
              <w:t>/17</w:t>
            </w:r>
          </w:p>
          <w:p w:rsidR="00DA1345" w:rsidRPr="00CB135A" w:rsidRDefault="00DA1345" w:rsidP="00092609">
            <w:pPr>
              <w:jc w:val="center"/>
            </w:pPr>
          </w:p>
        </w:tc>
      </w:tr>
      <w:tr w:rsidR="00DA1345" w:rsidRPr="009C68BE" w:rsidTr="00DA1345">
        <w:tc>
          <w:tcPr>
            <w:tcW w:w="1533" w:type="dxa"/>
            <w:vMerge/>
            <w:tcBorders>
              <w:left w:val="single" w:sz="4" w:space="0" w:color="auto"/>
              <w:bottom w:val="single" w:sz="4" w:space="0" w:color="auto"/>
              <w:right w:val="single" w:sz="4" w:space="0" w:color="auto"/>
            </w:tcBorders>
            <w:vAlign w:val="center"/>
          </w:tcPr>
          <w:p w:rsidR="00DA1345" w:rsidRPr="00CB135A" w:rsidRDefault="00DA1345" w:rsidP="00092609"/>
        </w:tc>
        <w:tc>
          <w:tcPr>
            <w:tcW w:w="2268" w:type="dxa"/>
            <w:tcBorders>
              <w:top w:val="single" w:sz="4" w:space="0" w:color="auto"/>
              <w:left w:val="single" w:sz="4" w:space="0" w:color="auto"/>
              <w:bottom w:val="single" w:sz="4" w:space="0" w:color="auto"/>
              <w:right w:val="single" w:sz="4" w:space="0" w:color="auto"/>
            </w:tcBorders>
          </w:tcPr>
          <w:p w:rsidR="00DA1345" w:rsidRPr="00CB135A" w:rsidRDefault="00DA1345" w:rsidP="00092609">
            <w:r w:rsidRPr="00CB135A">
              <w:t>Литературное чтение на родном языке (русском)</w:t>
            </w:r>
          </w:p>
        </w:tc>
        <w:tc>
          <w:tcPr>
            <w:tcW w:w="850" w:type="dxa"/>
            <w:tcBorders>
              <w:top w:val="single" w:sz="4" w:space="0" w:color="auto"/>
              <w:left w:val="single" w:sz="4" w:space="0" w:color="auto"/>
              <w:bottom w:val="single" w:sz="4" w:space="0" w:color="auto"/>
              <w:right w:val="single" w:sz="4" w:space="0" w:color="auto"/>
            </w:tcBorders>
            <w:vAlign w:val="center"/>
          </w:tcPr>
          <w:p w:rsidR="00DA1345" w:rsidRPr="00CB135A" w:rsidRDefault="00DA1345" w:rsidP="00092609">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A1345" w:rsidRPr="00CB135A" w:rsidRDefault="00DA1345" w:rsidP="00092609">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DA1345" w:rsidRPr="00CB135A" w:rsidRDefault="00DA1345" w:rsidP="00092609">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DA1345" w:rsidRPr="00CB135A" w:rsidRDefault="00DA1345" w:rsidP="00092609">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A1345" w:rsidRPr="00CB135A" w:rsidRDefault="00DA1345" w:rsidP="00092609">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A1345" w:rsidRPr="00CB135A" w:rsidRDefault="00DA1345" w:rsidP="00092609">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DA1345" w:rsidRPr="00CB135A" w:rsidRDefault="00DA1345" w:rsidP="00092609">
            <w:r w:rsidRPr="00CB135A">
              <w:t>0,5</w:t>
            </w:r>
            <w:r w:rsidRPr="00CB135A">
              <w:rPr>
                <w:lang w:val="en-US"/>
              </w:rPr>
              <w:t>/17</w:t>
            </w:r>
          </w:p>
        </w:tc>
        <w:tc>
          <w:tcPr>
            <w:tcW w:w="850" w:type="dxa"/>
            <w:tcBorders>
              <w:top w:val="single" w:sz="4" w:space="0" w:color="auto"/>
              <w:left w:val="single" w:sz="4" w:space="0" w:color="auto"/>
              <w:bottom w:val="single" w:sz="4" w:space="0" w:color="auto"/>
              <w:right w:val="single" w:sz="4" w:space="0" w:color="auto"/>
            </w:tcBorders>
            <w:vAlign w:val="center"/>
          </w:tcPr>
          <w:p w:rsidR="00DA1345" w:rsidRPr="00CB135A" w:rsidRDefault="00DA1345" w:rsidP="00092609">
            <w:pPr>
              <w:jc w:val="center"/>
            </w:pPr>
            <w:r w:rsidRPr="00CB135A">
              <w:t>0,5</w:t>
            </w:r>
            <w:r w:rsidRPr="00CB135A">
              <w:rPr>
                <w:lang w:val="en-US"/>
              </w:rPr>
              <w:t>/</w:t>
            </w:r>
            <w:r w:rsidRPr="00CB135A">
              <w:t>17</w:t>
            </w:r>
          </w:p>
        </w:tc>
      </w:tr>
      <w:tr w:rsidR="00DA1345" w:rsidRPr="009C68BE" w:rsidTr="00DA1345">
        <w:tc>
          <w:tcPr>
            <w:tcW w:w="1533" w:type="dxa"/>
            <w:tcBorders>
              <w:top w:val="single" w:sz="4" w:space="0" w:color="auto"/>
              <w:left w:val="single" w:sz="4" w:space="0" w:color="auto"/>
              <w:bottom w:val="single" w:sz="4" w:space="0" w:color="auto"/>
              <w:right w:val="single" w:sz="4" w:space="0" w:color="auto"/>
            </w:tcBorders>
            <w:hideMark/>
          </w:tcPr>
          <w:p w:rsidR="00DA1345" w:rsidRPr="00CB135A" w:rsidRDefault="00DA1345" w:rsidP="00092609">
            <w:r w:rsidRPr="00CB135A">
              <w:t>Иностранный язык</w:t>
            </w:r>
          </w:p>
        </w:tc>
        <w:tc>
          <w:tcPr>
            <w:tcW w:w="2268" w:type="dxa"/>
            <w:tcBorders>
              <w:top w:val="single" w:sz="4" w:space="0" w:color="auto"/>
              <w:left w:val="single" w:sz="4" w:space="0" w:color="auto"/>
              <w:bottom w:val="single" w:sz="4" w:space="0" w:color="auto"/>
              <w:right w:val="single" w:sz="4" w:space="0" w:color="auto"/>
            </w:tcBorders>
            <w:hideMark/>
          </w:tcPr>
          <w:p w:rsidR="00DA1345" w:rsidRPr="00CB135A" w:rsidRDefault="00DA1345" w:rsidP="00092609">
            <w:r w:rsidRPr="00CB135A">
              <w:t>Иностранный язык (английский)</w:t>
            </w:r>
          </w:p>
        </w:tc>
        <w:tc>
          <w:tcPr>
            <w:tcW w:w="850" w:type="dxa"/>
            <w:tcBorders>
              <w:top w:val="single" w:sz="4" w:space="0" w:color="auto"/>
              <w:left w:val="single" w:sz="4" w:space="0" w:color="auto"/>
              <w:bottom w:val="single" w:sz="4" w:space="0" w:color="auto"/>
              <w:right w:val="single" w:sz="4" w:space="0" w:color="auto"/>
            </w:tcBorders>
            <w:hideMark/>
          </w:tcPr>
          <w:p w:rsidR="00DA1345" w:rsidRPr="00CB135A" w:rsidRDefault="00DA1345" w:rsidP="00092609">
            <w:pPr>
              <w:jc w:val="center"/>
            </w:pPr>
            <w:r w:rsidRPr="00CB135A">
              <w:t>-</w:t>
            </w:r>
          </w:p>
        </w:tc>
        <w:tc>
          <w:tcPr>
            <w:tcW w:w="851" w:type="dxa"/>
            <w:tcBorders>
              <w:top w:val="single" w:sz="4" w:space="0" w:color="auto"/>
              <w:left w:val="single" w:sz="4" w:space="0" w:color="auto"/>
              <w:bottom w:val="single" w:sz="4" w:space="0" w:color="auto"/>
              <w:right w:val="single" w:sz="4" w:space="0" w:color="auto"/>
            </w:tcBorders>
            <w:hideMark/>
          </w:tcPr>
          <w:p w:rsidR="00DA1345" w:rsidRPr="00CB135A" w:rsidRDefault="00DA1345" w:rsidP="00092609">
            <w:pPr>
              <w:jc w:val="center"/>
            </w:pPr>
            <w:r w:rsidRPr="00CB135A">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r w:rsidRPr="00CB135A">
              <w:t>2/68</w:t>
            </w:r>
          </w:p>
        </w:tc>
        <w:tc>
          <w:tcPr>
            <w:tcW w:w="850"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r w:rsidRPr="00CB135A">
              <w:t>2/68</w:t>
            </w:r>
          </w:p>
        </w:tc>
        <w:tc>
          <w:tcPr>
            <w:tcW w:w="851"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r w:rsidRPr="00CB135A">
              <w:t>2/68</w:t>
            </w:r>
          </w:p>
        </w:tc>
        <w:tc>
          <w:tcPr>
            <w:tcW w:w="851"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r w:rsidRPr="00CB135A">
              <w:t>2/68</w:t>
            </w:r>
          </w:p>
        </w:tc>
        <w:tc>
          <w:tcPr>
            <w:tcW w:w="850" w:type="dxa"/>
            <w:tcBorders>
              <w:top w:val="single" w:sz="4" w:space="0" w:color="auto"/>
              <w:left w:val="single" w:sz="4" w:space="0" w:color="auto"/>
              <w:bottom w:val="single" w:sz="4" w:space="0" w:color="auto"/>
              <w:right w:val="single" w:sz="4" w:space="0" w:color="auto"/>
            </w:tcBorders>
            <w:vAlign w:val="center"/>
          </w:tcPr>
          <w:p w:rsidR="00DA1345" w:rsidRPr="00CB135A" w:rsidRDefault="00DA1345" w:rsidP="00092609">
            <w:pPr>
              <w:jc w:val="center"/>
            </w:pPr>
            <w:r w:rsidRPr="00CB135A">
              <w:t>2/68</w:t>
            </w:r>
          </w:p>
        </w:tc>
        <w:tc>
          <w:tcPr>
            <w:tcW w:w="850" w:type="dxa"/>
            <w:tcBorders>
              <w:top w:val="single" w:sz="4" w:space="0" w:color="auto"/>
              <w:left w:val="single" w:sz="4" w:space="0" w:color="auto"/>
              <w:bottom w:val="single" w:sz="4" w:space="0" w:color="auto"/>
              <w:right w:val="single" w:sz="4" w:space="0" w:color="auto"/>
            </w:tcBorders>
            <w:vAlign w:val="center"/>
          </w:tcPr>
          <w:p w:rsidR="00DA1345" w:rsidRPr="00CB135A" w:rsidRDefault="00DA1345" w:rsidP="00092609">
            <w:pPr>
              <w:jc w:val="center"/>
            </w:pPr>
            <w:r w:rsidRPr="00CB135A">
              <w:t>2/68</w:t>
            </w:r>
          </w:p>
        </w:tc>
      </w:tr>
      <w:tr w:rsidR="00DA1345" w:rsidRPr="009C68BE" w:rsidTr="00DA1345">
        <w:tc>
          <w:tcPr>
            <w:tcW w:w="1533" w:type="dxa"/>
            <w:tcBorders>
              <w:top w:val="single" w:sz="4" w:space="0" w:color="auto"/>
              <w:left w:val="single" w:sz="4" w:space="0" w:color="auto"/>
              <w:bottom w:val="single" w:sz="4" w:space="0" w:color="auto"/>
              <w:right w:val="single" w:sz="4" w:space="0" w:color="auto"/>
            </w:tcBorders>
            <w:hideMark/>
          </w:tcPr>
          <w:p w:rsidR="00DA1345" w:rsidRPr="00CB135A" w:rsidRDefault="00DA1345" w:rsidP="00092609">
            <w:r w:rsidRPr="00CB135A">
              <w:t>Математика и информатика</w:t>
            </w:r>
          </w:p>
        </w:tc>
        <w:tc>
          <w:tcPr>
            <w:tcW w:w="2268" w:type="dxa"/>
            <w:tcBorders>
              <w:top w:val="single" w:sz="4" w:space="0" w:color="auto"/>
              <w:left w:val="single" w:sz="4" w:space="0" w:color="auto"/>
              <w:bottom w:val="single" w:sz="4" w:space="0" w:color="auto"/>
              <w:right w:val="single" w:sz="4" w:space="0" w:color="auto"/>
            </w:tcBorders>
            <w:hideMark/>
          </w:tcPr>
          <w:p w:rsidR="00DA1345" w:rsidRPr="00CB135A" w:rsidRDefault="00DA1345" w:rsidP="00092609">
            <w:r w:rsidRPr="00CB135A">
              <w:t xml:space="preserve">Математика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r w:rsidRPr="00CB135A">
              <w:t>4/132</w:t>
            </w:r>
          </w:p>
        </w:tc>
        <w:tc>
          <w:tcPr>
            <w:tcW w:w="851"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r w:rsidRPr="00CB135A">
              <w:t>4/132</w:t>
            </w:r>
          </w:p>
        </w:tc>
        <w:tc>
          <w:tcPr>
            <w:tcW w:w="992"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r w:rsidRPr="00CB135A">
              <w:t>4/136</w:t>
            </w:r>
          </w:p>
        </w:tc>
        <w:tc>
          <w:tcPr>
            <w:tcW w:w="850"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r w:rsidRPr="00CB135A">
              <w:t>4/136</w:t>
            </w:r>
          </w:p>
        </w:tc>
        <w:tc>
          <w:tcPr>
            <w:tcW w:w="851"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r w:rsidRPr="00CB135A">
              <w:t>4/136</w:t>
            </w:r>
          </w:p>
        </w:tc>
        <w:tc>
          <w:tcPr>
            <w:tcW w:w="851"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r w:rsidRPr="00CB135A">
              <w:t>4/136</w:t>
            </w:r>
          </w:p>
        </w:tc>
        <w:tc>
          <w:tcPr>
            <w:tcW w:w="850" w:type="dxa"/>
            <w:tcBorders>
              <w:top w:val="single" w:sz="4" w:space="0" w:color="auto"/>
              <w:left w:val="single" w:sz="4" w:space="0" w:color="auto"/>
              <w:bottom w:val="single" w:sz="4" w:space="0" w:color="auto"/>
              <w:right w:val="single" w:sz="4" w:space="0" w:color="auto"/>
            </w:tcBorders>
            <w:vAlign w:val="center"/>
          </w:tcPr>
          <w:p w:rsidR="00DA1345" w:rsidRPr="00CB135A" w:rsidRDefault="00DA1345" w:rsidP="00092609">
            <w:pPr>
              <w:jc w:val="center"/>
            </w:pPr>
            <w:r w:rsidRPr="00CB135A">
              <w:t>4/136</w:t>
            </w:r>
          </w:p>
        </w:tc>
        <w:tc>
          <w:tcPr>
            <w:tcW w:w="850" w:type="dxa"/>
            <w:tcBorders>
              <w:top w:val="single" w:sz="4" w:space="0" w:color="auto"/>
              <w:left w:val="single" w:sz="4" w:space="0" w:color="auto"/>
              <w:bottom w:val="single" w:sz="4" w:space="0" w:color="auto"/>
              <w:right w:val="single" w:sz="4" w:space="0" w:color="auto"/>
            </w:tcBorders>
            <w:vAlign w:val="center"/>
          </w:tcPr>
          <w:p w:rsidR="00DA1345" w:rsidRPr="00CB135A" w:rsidRDefault="00DA1345" w:rsidP="00092609">
            <w:pPr>
              <w:jc w:val="center"/>
            </w:pPr>
            <w:r w:rsidRPr="00CB135A">
              <w:t>4/136</w:t>
            </w:r>
          </w:p>
        </w:tc>
      </w:tr>
      <w:tr w:rsidR="00DA1345" w:rsidRPr="009C68BE" w:rsidTr="00DA1345">
        <w:tc>
          <w:tcPr>
            <w:tcW w:w="1533" w:type="dxa"/>
            <w:tcBorders>
              <w:top w:val="single" w:sz="4" w:space="0" w:color="auto"/>
              <w:left w:val="single" w:sz="4" w:space="0" w:color="auto"/>
              <w:bottom w:val="single" w:sz="4" w:space="0" w:color="auto"/>
              <w:right w:val="single" w:sz="4" w:space="0" w:color="auto"/>
            </w:tcBorders>
            <w:hideMark/>
          </w:tcPr>
          <w:p w:rsidR="00DA1345" w:rsidRPr="00CB135A" w:rsidRDefault="00DA1345" w:rsidP="00092609">
            <w:r w:rsidRPr="00CB135A">
              <w:t>Обществознание и естество</w:t>
            </w:r>
          </w:p>
          <w:p w:rsidR="00DA1345" w:rsidRPr="00CB135A" w:rsidRDefault="00DA1345" w:rsidP="00092609">
            <w:r w:rsidRPr="00CB135A">
              <w:t xml:space="preserve">знание </w:t>
            </w:r>
          </w:p>
        </w:tc>
        <w:tc>
          <w:tcPr>
            <w:tcW w:w="2268" w:type="dxa"/>
            <w:tcBorders>
              <w:top w:val="single" w:sz="4" w:space="0" w:color="auto"/>
              <w:left w:val="single" w:sz="4" w:space="0" w:color="auto"/>
              <w:bottom w:val="single" w:sz="4" w:space="0" w:color="auto"/>
              <w:right w:val="single" w:sz="4" w:space="0" w:color="auto"/>
            </w:tcBorders>
            <w:hideMark/>
          </w:tcPr>
          <w:p w:rsidR="00DA1345" w:rsidRPr="00CB135A" w:rsidRDefault="00DA1345" w:rsidP="00092609">
            <w:r w:rsidRPr="00CB135A">
              <w:t>Окружающий мир</w:t>
            </w:r>
          </w:p>
        </w:tc>
        <w:tc>
          <w:tcPr>
            <w:tcW w:w="850"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r w:rsidRPr="00CB135A">
              <w:t>2/66</w:t>
            </w:r>
          </w:p>
        </w:tc>
        <w:tc>
          <w:tcPr>
            <w:tcW w:w="851"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r w:rsidRPr="00CB135A">
              <w:t>2/66</w:t>
            </w:r>
          </w:p>
        </w:tc>
        <w:tc>
          <w:tcPr>
            <w:tcW w:w="992"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r w:rsidRPr="00CB135A">
              <w:t>2/68</w:t>
            </w:r>
          </w:p>
        </w:tc>
        <w:tc>
          <w:tcPr>
            <w:tcW w:w="850"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r w:rsidRPr="00CB135A">
              <w:t>2/68</w:t>
            </w:r>
          </w:p>
        </w:tc>
        <w:tc>
          <w:tcPr>
            <w:tcW w:w="851"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r w:rsidRPr="00CB135A">
              <w:t>2/68</w:t>
            </w:r>
          </w:p>
        </w:tc>
        <w:tc>
          <w:tcPr>
            <w:tcW w:w="851"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r w:rsidRPr="00CB135A">
              <w:t>2/68</w:t>
            </w:r>
          </w:p>
        </w:tc>
        <w:tc>
          <w:tcPr>
            <w:tcW w:w="850" w:type="dxa"/>
            <w:tcBorders>
              <w:top w:val="single" w:sz="4" w:space="0" w:color="auto"/>
              <w:left w:val="single" w:sz="4" w:space="0" w:color="auto"/>
              <w:bottom w:val="single" w:sz="4" w:space="0" w:color="auto"/>
              <w:right w:val="single" w:sz="4" w:space="0" w:color="auto"/>
            </w:tcBorders>
            <w:vAlign w:val="center"/>
          </w:tcPr>
          <w:p w:rsidR="00DA1345" w:rsidRPr="00CB135A" w:rsidRDefault="00DA1345" w:rsidP="00092609">
            <w:pPr>
              <w:jc w:val="center"/>
            </w:pPr>
            <w:r w:rsidRPr="00CB135A">
              <w:t>2/68</w:t>
            </w:r>
          </w:p>
        </w:tc>
        <w:tc>
          <w:tcPr>
            <w:tcW w:w="850" w:type="dxa"/>
            <w:tcBorders>
              <w:top w:val="single" w:sz="4" w:space="0" w:color="auto"/>
              <w:left w:val="single" w:sz="4" w:space="0" w:color="auto"/>
              <w:bottom w:val="single" w:sz="4" w:space="0" w:color="auto"/>
              <w:right w:val="single" w:sz="4" w:space="0" w:color="auto"/>
            </w:tcBorders>
            <w:vAlign w:val="center"/>
          </w:tcPr>
          <w:p w:rsidR="00DA1345" w:rsidRPr="00CB135A" w:rsidRDefault="00DA1345" w:rsidP="00092609">
            <w:pPr>
              <w:jc w:val="center"/>
            </w:pPr>
            <w:r w:rsidRPr="00CB135A">
              <w:t>2/68</w:t>
            </w:r>
          </w:p>
        </w:tc>
      </w:tr>
      <w:tr w:rsidR="00DA1345" w:rsidRPr="009C68BE" w:rsidTr="00DA1345">
        <w:tc>
          <w:tcPr>
            <w:tcW w:w="1533" w:type="dxa"/>
            <w:tcBorders>
              <w:top w:val="single" w:sz="4" w:space="0" w:color="auto"/>
              <w:left w:val="single" w:sz="4" w:space="0" w:color="auto"/>
              <w:bottom w:val="single" w:sz="4" w:space="0" w:color="auto"/>
              <w:right w:val="single" w:sz="4" w:space="0" w:color="auto"/>
            </w:tcBorders>
            <w:hideMark/>
          </w:tcPr>
          <w:p w:rsidR="00DA1345" w:rsidRPr="00CB135A" w:rsidRDefault="00DA1345" w:rsidP="00092609">
            <w:r w:rsidRPr="00CB135A">
              <w:t>Основы религиозных культур и светской этики</w:t>
            </w:r>
          </w:p>
        </w:tc>
        <w:tc>
          <w:tcPr>
            <w:tcW w:w="2268" w:type="dxa"/>
            <w:tcBorders>
              <w:top w:val="single" w:sz="4" w:space="0" w:color="auto"/>
              <w:left w:val="single" w:sz="4" w:space="0" w:color="auto"/>
              <w:bottom w:val="single" w:sz="4" w:space="0" w:color="auto"/>
              <w:right w:val="single" w:sz="4" w:space="0" w:color="auto"/>
            </w:tcBorders>
            <w:hideMark/>
          </w:tcPr>
          <w:p w:rsidR="00DA1345" w:rsidRPr="00CB135A" w:rsidRDefault="00DA1345" w:rsidP="00092609">
            <w:r w:rsidRPr="00CB135A">
              <w:t>Основы религиозных культур и светской этики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r w:rsidRPr="00CB135A">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r w:rsidRPr="00CB135A">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r w:rsidRPr="00CB135A">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r w:rsidRPr="00CB135A">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r w:rsidRPr="00CB135A">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r w:rsidRPr="00CB135A">
              <w:t>-</w:t>
            </w:r>
          </w:p>
        </w:tc>
        <w:tc>
          <w:tcPr>
            <w:tcW w:w="850" w:type="dxa"/>
            <w:tcBorders>
              <w:top w:val="single" w:sz="4" w:space="0" w:color="auto"/>
              <w:left w:val="single" w:sz="4" w:space="0" w:color="auto"/>
              <w:bottom w:val="single" w:sz="4" w:space="0" w:color="auto"/>
              <w:right w:val="single" w:sz="4" w:space="0" w:color="auto"/>
            </w:tcBorders>
            <w:vAlign w:val="center"/>
          </w:tcPr>
          <w:p w:rsidR="00DA1345" w:rsidRPr="00CB135A" w:rsidRDefault="00DA1345" w:rsidP="00092609">
            <w:pPr>
              <w:jc w:val="center"/>
            </w:pPr>
            <w:r w:rsidRPr="00CB135A">
              <w:t>1/34</w:t>
            </w:r>
          </w:p>
        </w:tc>
        <w:tc>
          <w:tcPr>
            <w:tcW w:w="850" w:type="dxa"/>
            <w:tcBorders>
              <w:top w:val="single" w:sz="4" w:space="0" w:color="auto"/>
              <w:left w:val="single" w:sz="4" w:space="0" w:color="auto"/>
              <w:bottom w:val="single" w:sz="4" w:space="0" w:color="auto"/>
              <w:right w:val="single" w:sz="4" w:space="0" w:color="auto"/>
            </w:tcBorders>
            <w:vAlign w:val="center"/>
          </w:tcPr>
          <w:p w:rsidR="00DA1345" w:rsidRPr="00CB135A" w:rsidRDefault="00DA1345" w:rsidP="00092609">
            <w:pPr>
              <w:jc w:val="center"/>
            </w:pPr>
            <w:r w:rsidRPr="00CB135A">
              <w:t>1/34</w:t>
            </w:r>
          </w:p>
        </w:tc>
      </w:tr>
      <w:tr w:rsidR="00DA1345" w:rsidRPr="009C68BE" w:rsidTr="00DA1345">
        <w:tc>
          <w:tcPr>
            <w:tcW w:w="1533" w:type="dxa"/>
            <w:vMerge w:val="restart"/>
            <w:tcBorders>
              <w:top w:val="single" w:sz="4" w:space="0" w:color="auto"/>
              <w:left w:val="single" w:sz="4" w:space="0" w:color="auto"/>
              <w:bottom w:val="single" w:sz="4" w:space="0" w:color="auto"/>
              <w:right w:val="single" w:sz="4" w:space="0" w:color="auto"/>
            </w:tcBorders>
            <w:hideMark/>
          </w:tcPr>
          <w:p w:rsidR="00DA1345" w:rsidRPr="00CB135A" w:rsidRDefault="00DA1345" w:rsidP="00092609">
            <w:r w:rsidRPr="00CB135A">
              <w:t>Искусство</w:t>
            </w:r>
          </w:p>
        </w:tc>
        <w:tc>
          <w:tcPr>
            <w:tcW w:w="2268" w:type="dxa"/>
            <w:tcBorders>
              <w:top w:val="single" w:sz="4" w:space="0" w:color="auto"/>
              <w:left w:val="single" w:sz="4" w:space="0" w:color="auto"/>
              <w:bottom w:val="single" w:sz="4" w:space="0" w:color="auto"/>
              <w:right w:val="single" w:sz="4" w:space="0" w:color="auto"/>
            </w:tcBorders>
            <w:hideMark/>
          </w:tcPr>
          <w:p w:rsidR="00DA1345" w:rsidRPr="00CB135A" w:rsidRDefault="00DA1345" w:rsidP="00092609">
            <w:r w:rsidRPr="00CB135A">
              <w:t>Музыка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r w:rsidRPr="00CB135A">
              <w:t>1/33</w:t>
            </w:r>
          </w:p>
        </w:tc>
        <w:tc>
          <w:tcPr>
            <w:tcW w:w="851"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r w:rsidRPr="00CB135A">
              <w:t>1/33</w:t>
            </w:r>
          </w:p>
        </w:tc>
        <w:tc>
          <w:tcPr>
            <w:tcW w:w="992"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r w:rsidRPr="00CB135A">
              <w:t>1/34</w:t>
            </w:r>
          </w:p>
        </w:tc>
        <w:tc>
          <w:tcPr>
            <w:tcW w:w="850"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r w:rsidRPr="00CB135A">
              <w:t>1/34</w:t>
            </w:r>
          </w:p>
        </w:tc>
        <w:tc>
          <w:tcPr>
            <w:tcW w:w="851"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r w:rsidRPr="00CB135A">
              <w:t>1/34</w:t>
            </w:r>
          </w:p>
        </w:tc>
        <w:tc>
          <w:tcPr>
            <w:tcW w:w="851"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r w:rsidRPr="00CB135A">
              <w:t>1/34</w:t>
            </w:r>
          </w:p>
        </w:tc>
        <w:tc>
          <w:tcPr>
            <w:tcW w:w="850" w:type="dxa"/>
            <w:tcBorders>
              <w:top w:val="single" w:sz="4" w:space="0" w:color="auto"/>
              <w:left w:val="single" w:sz="4" w:space="0" w:color="auto"/>
              <w:bottom w:val="single" w:sz="4" w:space="0" w:color="auto"/>
              <w:right w:val="single" w:sz="4" w:space="0" w:color="auto"/>
            </w:tcBorders>
            <w:vAlign w:val="center"/>
          </w:tcPr>
          <w:p w:rsidR="00DA1345" w:rsidRPr="00CB135A" w:rsidRDefault="00DA1345" w:rsidP="00092609">
            <w:pPr>
              <w:jc w:val="center"/>
            </w:pPr>
            <w:r w:rsidRPr="00CB135A">
              <w:t>1/34</w:t>
            </w:r>
          </w:p>
        </w:tc>
        <w:tc>
          <w:tcPr>
            <w:tcW w:w="850" w:type="dxa"/>
            <w:tcBorders>
              <w:top w:val="single" w:sz="4" w:space="0" w:color="auto"/>
              <w:left w:val="single" w:sz="4" w:space="0" w:color="auto"/>
              <w:bottom w:val="single" w:sz="4" w:space="0" w:color="auto"/>
              <w:right w:val="single" w:sz="4" w:space="0" w:color="auto"/>
            </w:tcBorders>
            <w:vAlign w:val="center"/>
          </w:tcPr>
          <w:p w:rsidR="00DA1345" w:rsidRPr="00CB135A" w:rsidRDefault="00DA1345" w:rsidP="00092609">
            <w:pPr>
              <w:jc w:val="center"/>
            </w:pPr>
            <w:r w:rsidRPr="00CB135A">
              <w:t>1/34</w:t>
            </w:r>
          </w:p>
        </w:tc>
      </w:tr>
      <w:tr w:rsidR="00DA1345" w:rsidRPr="009C68BE" w:rsidTr="00DA1345">
        <w:tc>
          <w:tcPr>
            <w:tcW w:w="1533" w:type="dxa"/>
            <w:vMerge/>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tc>
        <w:tc>
          <w:tcPr>
            <w:tcW w:w="2268" w:type="dxa"/>
            <w:tcBorders>
              <w:top w:val="single" w:sz="4" w:space="0" w:color="auto"/>
              <w:left w:val="single" w:sz="4" w:space="0" w:color="auto"/>
              <w:bottom w:val="single" w:sz="4" w:space="0" w:color="auto"/>
              <w:right w:val="single" w:sz="4" w:space="0" w:color="auto"/>
            </w:tcBorders>
            <w:hideMark/>
          </w:tcPr>
          <w:p w:rsidR="00DA1345" w:rsidRPr="00CB135A" w:rsidRDefault="00DA1345" w:rsidP="00092609">
            <w:r w:rsidRPr="00CB135A">
              <w:t>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r w:rsidRPr="00CB135A">
              <w:t>1/33</w:t>
            </w:r>
          </w:p>
        </w:tc>
        <w:tc>
          <w:tcPr>
            <w:tcW w:w="851"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r w:rsidRPr="00CB135A">
              <w:t>1/33</w:t>
            </w:r>
          </w:p>
        </w:tc>
        <w:tc>
          <w:tcPr>
            <w:tcW w:w="992"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r w:rsidRPr="00CB135A">
              <w:t>1/34</w:t>
            </w:r>
          </w:p>
        </w:tc>
        <w:tc>
          <w:tcPr>
            <w:tcW w:w="850"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r w:rsidRPr="00CB135A">
              <w:t>1/34</w:t>
            </w:r>
          </w:p>
        </w:tc>
        <w:tc>
          <w:tcPr>
            <w:tcW w:w="851"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r w:rsidRPr="00CB135A">
              <w:t>1/34</w:t>
            </w:r>
          </w:p>
        </w:tc>
        <w:tc>
          <w:tcPr>
            <w:tcW w:w="851"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r w:rsidRPr="00CB135A">
              <w:t>1/34</w:t>
            </w:r>
          </w:p>
        </w:tc>
        <w:tc>
          <w:tcPr>
            <w:tcW w:w="850" w:type="dxa"/>
            <w:tcBorders>
              <w:top w:val="single" w:sz="4" w:space="0" w:color="auto"/>
              <w:left w:val="single" w:sz="4" w:space="0" w:color="auto"/>
              <w:bottom w:val="single" w:sz="4" w:space="0" w:color="auto"/>
              <w:right w:val="single" w:sz="4" w:space="0" w:color="auto"/>
            </w:tcBorders>
            <w:vAlign w:val="center"/>
          </w:tcPr>
          <w:p w:rsidR="00DA1345" w:rsidRPr="00CB135A" w:rsidRDefault="00DA1345" w:rsidP="00092609">
            <w:pPr>
              <w:jc w:val="center"/>
            </w:pPr>
            <w:r w:rsidRPr="00CB135A">
              <w:t>1/34</w:t>
            </w:r>
          </w:p>
        </w:tc>
        <w:tc>
          <w:tcPr>
            <w:tcW w:w="850" w:type="dxa"/>
            <w:tcBorders>
              <w:top w:val="single" w:sz="4" w:space="0" w:color="auto"/>
              <w:left w:val="single" w:sz="4" w:space="0" w:color="auto"/>
              <w:bottom w:val="single" w:sz="4" w:space="0" w:color="auto"/>
              <w:right w:val="single" w:sz="4" w:space="0" w:color="auto"/>
            </w:tcBorders>
            <w:vAlign w:val="center"/>
          </w:tcPr>
          <w:p w:rsidR="00DA1345" w:rsidRPr="00CB135A" w:rsidRDefault="00DA1345" w:rsidP="00092609">
            <w:pPr>
              <w:jc w:val="center"/>
            </w:pPr>
            <w:r w:rsidRPr="00CB135A">
              <w:t>1/34</w:t>
            </w:r>
          </w:p>
        </w:tc>
      </w:tr>
      <w:tr w:rsidR="00DA1345" w:rsidRPr="009C68BE" w:rsidTr="00DA1345">
        <w:tc>
          <w:tcPr>
            <w:tcW w:w="1533" w:type="dxa"/>
            <w:tcBorders>
              <w:top w:val="single" w:sz="4" w:space="0" w:color="auto"/>
              <w:left w:val="single" w:sz="4" w:space="0" w:color="auto"/>
              <w:bottom w:val="single" w:sz="4" w:space="0" w:color="auto"/>
              <w:right w:val="single" w:sz="4" w:space="0" w:color="auto"/>
            </w:tcBorders>
            <w:hideMark/>
          </w:tcPr>
          <w:p w:rsidR="00DA1345" w:rsidRPr="00CB135A" w:rsidRDefault="00DA1345" w:rsidP="00092609">
            <w:r w:rsidRPr="00CB135A">
              <w:lastRenderedPageBreak/>
              <w:t>Технология</w:t>
            </w:r>
          </w:p>
        </w:tc>
        <w:tc>
          <w:tcPr>
            <w:tcW w:w="2268" w:type="dxa"/>
            <w:tcBorders>
              <w:top w:val="single" w:sz="4" w:space="0" w:color="auto"/>
              <w:left w:val="single" w:sz="4" w:space="0" w:color="auto"/>
              <w:bottom w:val="single" w:sz="4" w:space="0" w:color="auto"/>
              <w:right w:val="single" w:sz="4" w:space="0" w:color="auto"/>
            </w:tcBorders>
            <w:hideMark/>
          </w:tcPr>
          <w:p w:rsidR="00DA1345" w:rsidRPr="00CB135A" w:rsidRDefault="00DA1345" w:rsidP="00092609">
            <w:r w:rsidRPr="00CB135A">
              <w:t xml:space="preserve">Технология </w:t>
            </w:r>
          </w:p>
        </w:tc>
        <w:tc>
          <w:tcPr>
            <w:tcW w:w="850"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r w:rsidRPr="00CB135A">
              <w:t>1/33</w:t>
            </w:r>
          </w:p>
        </w:tc>
        <w:tc>
          <w:tcPr>
            <w:tcW w:w="851"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r w:rsidRPr="00CB135A">
              <w:t>1/33</w:t>
            </w:r>
          </w:p>
        </w:tc>
        <w:tc>
          <w:tcPr>
            <w:tcW w:w="992"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r w:rsidRPr="00CB135A">
              <w:t>1/34</w:t>
            </w:r>
          </w:p>
        </w:tc>
        <w:tc>
          <w:tcPr>
            <w:tcW w:w="850"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r w:rsidRPr="00CB135A">
              <w:t>1/34</w:t>
            </w:r>
          </w:p>
        </w:tc>
        <w:tc>
          <w:tcPr>
            <w:tcW w:w="851"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r w:rsidRPr="00CB135A">
              <w:t>1/34</w:t>
            </w:r>
          </w:p>
        </w:tc>
        <w:tc>
          <w:tcPr>
            <w:tcW w:w="851"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pPr>
            <w:r w:rsidRPr="00CB135A">
              <w:t>1/34</w:t>
            </w:r>
          </w:p>
        </w:tc>
        <w:tc>
          <w:tcPr>
            <w:tcW w:w="850" w:type="dxa"/>
            <w:tcBorders>
              <w:top w:val="single" w:sz="4" w:space="0" w:color="auto"/>
              <w:left w:val="single" w:sz="4" w:space="0" w:color="auto"/>
              <w:bottom w:val="single" w:sz="4" w:space="0" w:color="auto"/>
              <w:right w:val="single" w:sz="4" w:space="0" w:color="auto"/>
            </w:tcBorders>
            <w:vAlign w:val="center"/>
          </w:tcPr>
          <w:p w:rsidR="00DA1345" w:rsidRPr="00CB135A" w:rsidRDefault="00DA1345" w:rsidP="00092609">
            <w:pPr>
              <w:jc w:val="center"/>
            </w:pPr>
            <w:r w:rsidRPr="00CB135A">
              <w:t>1/34</w:t>
            </w:r>
          </w:p>
        </w:tc>
        <w:tc>
          <w:tcPr>
            <w:tcW w:w="850" w:type="dxa"/>
            <w:tcBorders>
              <w:top w:val="single" w:sz="4" w:space="0" w:color="auto"/>
              <w:left w:val="single" w:sz="4" w:space="0" w:color="auto"/>
              <w:bottom w:val="single" w:sz="4" w:space="0" w:color="auto"/>
              <w:right w:val="single" w:sz="4" w:space="0" w:color="auto"/>
            </w:tcBorders>
            <w:vAlign w:val="center"/>
          </w:tcPr>
          <w:p w:rsidR="00DA1345" w:rsidRPr="00CB135A" w:rsidRDefault="00DA1345" w:rsidP="00092609">
            <w:pPr>
              <w:jc w:val="center"/>
            </w:pPr>
            <w:r w:rsidRPr="00CB135A">
              <w:t>1/34</w:t>
            </w:r>
          </w:p>
        </w:tc>
      </w:tr>
      <w:tr w:rsidR="00DA1345" w:rsidRPr="009C68BE" w:rsidTr="00DA1345">
        <w:tc>
          <w:tcPr>
            <w:tcW w:w="1533" w:type="dxa"/>
            <w:tcBorders>
              <w:top w:val="single" w:sz="4" w:space="0" w:color="auto"/>
              <w:left w:val="single" w:sz="4" w:space="0" w:color="auto"/>
              <w:bottom w:val="single" w:sz="4" w:space="0" w:color="auto"/>
              <w:right w:val="single" w:sz="4" w:space="0" w:color="auto"/>
            </w:tcBorders>
            <w:hideMark/>
          </w:tcPr>
          <w:p w:rsidR="00DA1345" w:rsidRPr="00CB135A" w:rsidRDefault="00DA1345" w:rsidP="00092609">
            <w:r w:rsidRPr="00CB135A">
              <w:t>Физическая культура</w:t>
            </w:r>
          </w:p>
        </w:tc>
        <w:tc>
          <w:tcPr>
            <w:tcW w:w="2268" w:type="dxa"/>
            <w:tcBorders>
              <w:top w:val="single" w:sz="4" w:space="0" w:color="auto"/>
              <w:left w:val="single" w:sz="4" w:space="0" w:color="auto"/>
              <w:bottom w:val="single" w:sz="4" w:space="0" w:color="auto"/>
              <w:right w:val="single" w:sz="4" w:space="0" w:color="auto"/>
            </w:tcBorders>
            <w:hideMark/>
          </w:tcPr>
          <w:p w:rsidR="00DA1345" w:rsidRPr="00CB135A" w:rsidRDefault="00DA1345" w:rsidP="00092609">
            <w:r w:rsidRPr="00CB135A">
              <w:t>Физическая культура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A1345" w:rsidRPr="00001551" w:rsidRDefault="00DA1345" w:rsidP="00092609">
            <w:pPr>
              <w:jc w:val="center"/>
            </w:pPr>
            <w:r w:rsidRPr="00001551">
              <w:t>2/66</w:t>
            </w:r>
          </w:p>
        </w:tc>
        <w:tc>
          <w:tcPr>
            <w:tcW w:w="851" w:type="dxa"/>
            <w:tcBorders>
              <w:top w:val="single" w:sz="4" w:space="0" w:color="auto"/>
              <w:left w:val="single" w:sz="4" w:space="0" w:color="auto"/>
              <w:bottom w:val="single" w:sz="4" w:space="0" w:color="auto"/>
              <w:right w:val="single" w:sz="4" w:space="0" w:color="auto"/>
            </w:tcBorders>
            <w:vAlign w:val="center"/>
            <w:hideMark/>
          </w:tcPr>
          <w:p w:rsidR="00DA1345" w:rsidRPr="00001551" w:rsidRDefault="00DA1345" w:rsidP="00092609">
            <w:pPr>
              <w:jc w:val="center"/>
            </w:pPr>
            <w:r w:rsidRPr="00001551">
              <w:t>2/66</w:t>
            </w:r>
          </w:p>
        </w:tc>
        <w:tc>
          <w:tcPr>
            <w:tcW w:w="992" w:type="dxa"/>
            <w:tcBorders>
              <w:top w:val="single" w:sz="4" w:space="0" w:color="auto"/>
              <w:left w:val="single" w:sz="4" w:space="0" w:color="auto"/>
              <w:bottom w:val="single" w:sz="4" w:space="0" w:color="auto"/>
              <w:right w:val="single" w:sz="4" w:space="0" w:color="auto"/>
            </w:tcBorders>
            <w:hideMark/>
          </w:tcPr>
          <w:p w:rsidR="00DA1345" w:rsidRDefault="00DA1345" w:rsidP="00092609">
            <w:pPr>
              <w:jc w:val="center"/>
            </w:pPr>
            <w:r w:rsidRPr="0060678D">
              <w:t>2/68</w:t>
            </w:r>
          </w:p>
        </w:tc>
        <w:tc>
          <w:tcPr>
            <w:tcW w:w="850" w:type="dxa"/>
            <w:tcBorders>
              <w:top w:val="single" w:sz="4" w:space="0" w:color="auto"/>
              <w:left w:val="single" w:sz="4" w:space="0" w:color="auto"/>
              <w:bottom w:val="single" w:sz="4" w:space="0" w:color="auto"/>
              <w:right w:val="single" w:sz="4" w:space="0" w:color="auto"/>
            </w:tcBorders>
          </w:tcPr>
          <w:p w:rsidR="00DA1345" w:rsidRDefault="00DA1345" w:rsidP="00092609">
            <w:pPr>
              <w:jc w:val="center"/>
            </w:pPr>
            <w:r w:rsidRPr="0060678D">
              <w:t>2/68</w:t>
            </w:r>
          </w:p>
        </w:tc>
        <w:tc>
          <w:tcPr>
            <w:tcW w:w="851" w:type="dxa"/>
            <w:tcBorders>
              <w:top w:val="single" w:sz="4" w:space="0" w:color="auto"/>
              <w:left w:val="single" w:sz="4" w:space="0" w:color="auto"/>
              <w:bottom w:val="single" w:sz="4" w:space="0" w:color="auto"/>
              <w:right w:val="single" w:sz="4" w:space="0" w:color="auto"/>
            </w:tcBorders>
          </w:tcPr>
          <w:p w:rsidR="00DA1345" w:rsidRDefault="00DA1345" w:rsidP="00092609">
            <w:pPr>
              <w:jc w:val="center"/>
            </w:pPr>
            <w:r w:rsidRPr="0060678D">
              <w:t>2/68</w:t>
            </w:r>
          </w:p>
        </w:tc>
        <w:tc>
          <w:tcPr>
            <w:tcW w:w="851" w:type="dxa"/>
            <w:tcBorders>
              <w:top w:val="single" w:sz="4" w:space="0" w:color="auto"/>
              <w:left w:val="single" w:sz="4" w:space="0" w:color="auto"/>
              <w:bottom w:val="single" w:sz="4" w:space="0" w:color="auto"/>
              <w:right w:val="single" w:sz="4" w:space="0" w:color="auto"/>
            </w:tcBorders>
          </w:tcPr>
          <w:p w:rsidR="00DA1345" w:rsidRDefault="00DA1345" w:rsidP="00092609">
            <w:pPr>
              <w:jc w:val="center"/>
            </w:pPr>
            <w:r w:rsidRPr="0060678D">
              <w:t>2/68</w:t>
            </w:r>
          </w:p>
        </w:tc>
        <w:tc>
          <w:tcPr>
            <w:tcW w:w="850" w:type="dxa"/>
            <w:tcBorders>
              <w:top w:val="single" w:sz="4" w:space="0" w:color="auto"/>
              <w:left w:val="single" w:sz="4" w:space="0" w:color="auto"/>
              <w:bottom w:val="single" w:sz="4" w:space="0" w:color="auto"/>
              <w:right w:val="single" w:sz="4" w:space="0" w:color="auto"/>
            </w:tcBorders>
          </w:tcPr>
          <w:p w:rsidR="00DA1345" w:rsidRDefault="00DA1345" w:rsidP="00092609">
            <w:pPr>
              <w:jc w:val="center"/>
            </w:pPr>
            <w:r w:rsidRPr="0060678D">
              <w:t>2/68</w:t>
            </w:r>
          </w:p>
        </w:tc>
        <w:tc>
          <w:tcPr>
            <w:tcW w:w="850" w:type="dxa"/>
            <w:tcBorders>
              <w:top w:val="single" w:sz="4" w:space="0" w:color="auto"/>
              <w:left w:val="single" w:sz="4" w:space="0" w:color="auto"/>
              <w:bottom w:val="single" w:sz="4" w:space="0" w:color="auto"/>
              <w:right w:val="single" w:sz="4" w:space="0" w:color="auto"/>
            </w:tcBorders>
          </w:tcPr>
          <w:p w:rsidR="00DA1345" w:rsidRDefault="00DA1345" w:rsidP="00092609">
            <w:pPr>
              <w:jc w:val="center"/>
            </w:pPr>
            <w:r w:rsidRPr="0060678D">
              <w:t>2/68</w:t>
            </w:r>
          </w:p>
        </w:tc>
      </w:tr>
      <w:tr w:rsidR="00DA1345" w:rsidRPr="009C68BE" w:rsidTr="00DA1345">
        <w:tc>
          <w:tcPr>
            <w:tcW w:w="1533" w:type="dxa"/>
            <w:tcBorders>
              <w:top w:val="single" w:sz="4" w:space="0" w:color="auto"/>
              <w:left w:val="single" w:sz="4" w:space="0" w:color="auto"/>
              <w:bottom w:val="single" w:sz="4" w:space="0" w:color="auto"/>
              <w:right w:val="single" w:sz="4" w:space="0" w:color="auto"/>
            </w:tcBorders>
            <w:hideMark/>
          </w:tcPr>
          <w:p w:rsidR="00DA1345" w:rsidRPr="00CB135A" w:rsidRDefault="00DA1345" w:rsidP="00092609">
            <w:pPr>
              <w:rPr>
                <w:b/>
              </w:rPr>
            </w:pPr>
            <w:r w:rsidRPr="00CB135A">
              <w:rPr>
                <w:b/>
              </w:rPr>
              <w:t>Итого:</w:t>
            </w:r>
          </w:p>
        </w:tc>
        <w:tc>
          <w:tcPr>
            <w:tcW w:w="2268" w:type="dxa"/>
            <w:tcBorders>
              <w:top w:val="single" w:sz="4" w:space="0" w:color="auto"/>
              <w:left w:val="single" w:sz="4" w:space="0" w:color="auto"/>
              <w:bottom w:val="single" w:sz="4" w:space="0" w:color="auto"/>
              <w:right w:val="single" w:sz="4" w:space="0" w:color="auto"/>
            </w:tcBorders>
          </w:tcPr>
          <w:p w:rsidR="00DA1345" w:rsidRPr="00CB135A" w:rsidRDefault="00DA1345" w:rsidP="00092609"/>
        </w:tc>
        <w:tc>
          <w:tcPr>
            <w:tcW w:w="850"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rPr>
                <w:b/>
              </w:rPr>
            </w:pPr>
            <w:r>
              <w:rPr>
                <w:b/>
              </w:rPr>
              <w:t>19</w:t>
            </w:r>
            <w:r w:rsidRPr="00CB135A">
              <w:rPr>
                <w:b/>
              </w:rPr>
              <w:t>/6</w:t>
            </w:r>
            <w:r>
              <w:rPr>
                <w:b/>
              </w:rPr>
              <w:t>27</w:t>
            </w:r>
          </w:p>
        </w:tc>
        <w:tc>
          <w:tcPr>
            <w:tcW w:w="851" w:type="dxa"/>
            <w:tcBorders>
              <w:top w:val="single" w:sz="4" w:space="0" w:color="auto"/>
              <w:left w:val="single" w:sz="4" w:space="0" w:color="auto"/>
              <w:bottom w:val="single" w:sz="4" w:space="0" w:color="auto"/>
              <w:right w:val="single" w:sz="4" w:space="0" w:color="auto"/>
            </w:tcBorders>
            <w:vAlign w:val="center"/>
            <w:hideMark/>
          </w:tcPr>
          <w:p w:rsidR="00DA1345" w:rsidRPr="00CB135A" w:rsidRDefault="00DA1345" w:rsidP="00092609">
            <w:pPr>
              <w:jc w:val="center"/>
              <w:rPr>
                <w:b/>
              </w:rPr>
            </w:pPr>
            <w:r>
              <w:rPr>
                <w:b/>
              </w:rPr>
              <w:t>19</w:t>
            </w:r>
            <w:r w:rsidRPr="00CB135A">
              <w:rPr>
                <w:b/>
              </w:rPr>
              <w:t>/6</w:t>
            </w:r>
            <w:r>
              <w:rPr>
                <w:b/>
              </w:rPr>
              <w:t>27</w:t>
            </w:r>
          </w:p>
        </w:tc>
        <w:tc>
          <w:tcPr>
            <w:tcW w:w="992" w:type="dxa"/>
            <w:tcBorders>
              <w:top w:val="single" w:sz="4" w:space="0" w:color="auto"/>
              <w:left w:val="single" w:sz="4" w:space="0" w:color="auto"/>
              <w:bottom w:val="single" w:sz="4" w:space="0" w:color="auto"/>
              <w:right w:val="single" w:sz="4" w:space="0" w:color="auto"/>
            </w:tcBorders>
            <w:vAlign w:val="center"/>
          </w:tcPr>
          <w:p w:rsidR="00DA1345" w:rsidRPr="00AE6B7D" w:rsidRDefault="00DA1345" w:rsidP="00092609">
            <w:pPr>
              <w:jc w:val="center"/>
              <w:rPr>
                <w:b/>
              </w:rPr>
            </w:pPr>
            <w:r>
              <w:rPr>
                <w:b/>
                <w:lang w:val="en-US"/>
              </w:rPr>
              <w:t>2</w:t>
            </w:r>
            <w:r>
              <w:rPr>
                <w:b/>
              </w:rPr>
              <w:t>1/714</w:t>
            </w:r>
          </w:p>
        </w:tc>
        <w:tc>
          <w:tcPr>
            <w:tcW w:w="850" w:type="dxa"/>
            <w:tcBorders>
              <w:top w:val="single" w:sz="4" w:space="0" w:color="auto"/>
              <w:left w:val="single" w:sz="4" w:space="0" w:color="auto"/>
              <w:bottom w:val="single" w:sz="4" w:space="0" w:color="auto"/>
              <w:right w:val="single" w:sz="4" w:space="0" w:color="auto"/>
            </w:tcBorders>
          </w:tcPr>
          <w:p w:rsidR="00DA1345" w:rsidRDefault="00DA1345" w:rsidP="00092609">
            <w:r>
              <w:rPr>
                <w:b/>
                <w:lang w:val="en-US"/>
              </w:rPr>
              <w:t>2</w:t>
            </w:r>
            <w:r>
              <w:rPr>
                <w:b/>
              </w:rPr>
              <w:t>1/714</w:t>
            </w:r>
          </w:p>
        </w:tc>
        <w:tc>
          <w:tcPr>
            <w:tcW w:w="851" w:type="dxa"/>
            <w:tcBorders>
              <w:top w:val="single" w:sz="4" w:space="0" w:color="auto"/>
              <w:left w:val="single" w:sz="4" w:space="0" w:color="auto"/>
              <w:bottom w:val="single" w:sz="4" w:space="0" w:color="auto"/>
              <w:right w:val="single" w:sz="4" w:space="0" w:color="auto"/>
            </w:tcBorders>
          </w:tcPr>
          <w:p w:rsidR="00DA1345" w:rsidRDefault="00DA1345" w:rsidP="00092609">
            <w:r>
              <w:rPr>
                <w:b/>
                <w:lang w:val="en-US"/>
              </w:rPr>
              <w:t>2</w:t>
            </w:r>
            <w:r>
              <w:rPr>
                <w:b/>
              </w:rPr>
              <w:t>1/714</w:t>
            </w:r>
          </w:p>
        </w:tc>
        <w:tc>
          <w:tcPr>
            <w:tcW w:w="851" w:type="dxa"/>
            <w:tcBorders>
              <w:top w:val="single" w:sz="4" w:space="0" w:color="auto"/>
              <w:left w:val="single" w:sz="4" w:space="0" w:color="auto"/>
              <w:bottom w:val="single" w:sz="4" w:space="0" w:color="auto"/>
              <w:right w:val="single" w:sz="4" w:space="0" w:color="auto"/>
            </w:tcBorders>
          </w:tcPr>
          <w:p w:rsidR="00DA1345" w:rsidRDefault="00DA1345" w:rsidP="00092609">
            <w:r>
              <w:rPr>
                <w:b/>
                <w:lang w:val="en-US"/>
              </w:rPr>
              <w:t>2</w:t>
            </w:r>
            <w:r>
              <w:rPr>
                <w:b/>
              </w:rPr>
              <w:t>1/714</w:t>
            </w:r>
          </w:p>
        </w:tc>
        <w:tc>
          <w:tcPr>
            <w:tcW w:w="850" w:type="dxa"/>
            <w:tcBorders>
              <w:top w:val="single" w:sz="4" w:space="0" w:color="auto"/>
              <w:left w:val="single" w:sz="4" w:space="0" w:color="auto"/>
              <w:bottom w:val="single" w:sz="4" w:space="0" w:color="auto"/>
              <w:right w:val="single" w:sz="4" w:space="0" w:color="auto"/>
            </w:tcBorders>
          </w:tcPr>
          <w:p w:rsidR="00DA1345" w:rsidRDefault="00DA1345" w:rsidP="00092609">
            <w:r>
              <w:rPr>
                <w:b/>
                <w:lang w:val="en-US"/>
              </w:rPr>
              <w:t>2</w:t>
            </w:r>
            <w:r>
              <w:rPr>
                <w:b/>
              </w:rPr>
              <w:t>1/714</w:t>
            </w:r>
          </w:p>
        </w:tc>
        <w:tc>
          <w:tcPr>
            <w:tcW w:w="850" w:type="dxa"/>
            <w:tcBorders>
              <w:top w:val="single" w:sz="4" w:space="0" w:color="auto"/>
              <w:left w:val="single" w:sz="4" w:space="0" w:color="auto"/>
              <w:bottom w:val="single" w:sz="4" w:space="0" w:color="auto"/>
              <w:right w:val="single" w:sz="4" w:space="0" w:color="auto"/>
            </w:tcBorders>
          </w:tcPr>
          <w:p w:rsidR="00DA1345" w:rsidRDefault="00DA1345" w:rsidP="00092609">
            <w:r>
              <w:rPr>
                <w:b/>
                <w:lang w:val="en-US"/>
              </w:rPr>
              <w:t>2</w:t>
            </w:r>
            <w:r>
              <w:rPr>
                <w:b/>
              </w:rPr>
              <w:t>1/714</w:t>
            </w:r>
          </w:p>
        </w:tc>
      </w:tr>
      <w:tr w:rsidR="00DA1345" w:rsidRPr="009C68BE" w:rsidTr="00DA1345">
        <w:tc>
          <w:tcPr>
            <w:tcW w:w="10746" w:type="dxa"/>
            <w:gridSpan w:val="10"/>
            <w:tcBorders>
              <w:top w:val="single" w:sz="4" w:space="0" w:color="auto"/>
              <w:left w:val="single" w:sz="4" w:space="0" w:color="auto"/>
              <w:bottom w:val="single" w:sz="4" w:space="0" w:color="auto"/>
              <w:right w:val="single" w:sz="4" w:space="0" w:color="auto"/>
            </w:tcBorders>
            <w:hideMark/>
          </w:tcPr>
          <w:p w:rsidR="00DA1345" w:rsidRPr="00CB135A" w:rsidRDefault="00DA1345" w:rsidP="00092609">
            <w:pPr>
              <w:jc w:val="center"/>
            </w:pPr>
            <w:r w:rsidRPr="00CB135A">
              <w:rPr>
                <w:b/>
                <w:i/>
              </w:rPr>
              <w:t xml:space="preserve">Часть, формируемая участниками образовательных отношений </w:t>
            </w:r>
          </w:p>
        </w:tc>
      </w:tr>
      <w:tr w:rsidR="00DA1345" w:rsidRPr="009C68BE" w:rsidTr="00DA1345">
        <w:tc>
          <w:tcPr>
            <w:tcW w:w="1533" w:type="dxa"/>
            <w:vMerge w:val="restart"/>
            <w:tcBorders>
              <w:top w:val="single" w:sz="4" w:space="0" w:color="auto"/>
              <w:left w:val="single" w:sz="4" w:space="0" w:color="auto"/>
              <w:right w:val="single" w:sz="4" w:space="0" w:color="auto"/>
            </w:tcBorders>
          </w:tcPr>
          <w:p w:rsidR="00DA1345" w:rsidRPr="00CB135A" w:rsidRDefault="00DA1345" w:rsidP="00092609">
            <w:r>
              <w:t>Учебный курсы</w:t>
            </w:r>
          </w:p>
        </w:tc>
        <w:tc>
          <w:tcPr>
            <w:tcW w:w="2268" w:type="dxa"/>
            <w:tcBorders>
              <w:top w:val="single" w:sz="4" w:space="0" w:color="auto"/>
              <w:left w:val="single" w:sz="4" w:space="0" w:color="auto"/>
              <w:bottom w:val="single" w:sz="4" w:space="0" w:color="auto"/>
              <w:right w:val="single" w:sz="4" w:space="0" w:color="auto"/>
            </w:tcBorders>
          </w:tcPr>
          <w:p w:rsidR="00DA1345" w:rsidRPr="00CB135A" w:rsidRDefault="00DA1345" w:rsidP="00092609">
            <w:r w:rsidRPr="00CB135A">
              <w:t>Занимательная математика</w:t>
            </w:r>
          </w:p>
        </w:tc>
        <w:tc>
          <w:tcPr>
            <w:tcW w:w="850" w:type="dxa"/>
            <w:tcBorders>
              <w:top w:val="single" w:sz="4" w:space="0" w:color="auto"/>
              <w:left w:val="single" w:sz="4" w:space="0" w:color="auto"/>
              <w:bottom w:val="single" w:sz="4" w:space="0" w:color="auto"/>
              <w:right w:val="single" w:sz="4" w:space="0" w:color="auto"/>
            </w:tcBorders>
          </w:tcPr>
          <w:p w:rsidR="00DA1345" w:rsidRPr="00001551" w:rsidRDefault="00DA1345" w:rsidP="00092609">
            <w:pPr>
              <w:jc w:val="center"/>
            </w:pPr>
            <w:r w:rsidRPr="00001551">
              <w:rPr>
                <w:lang w:val="en-US"/>
              </w:rPr>
              <w:t>1</w:t>
            </w:r>
            <w:r w:rsidRPr="00001551">
              <w:t>/34</w:t>
            </w:r>
          </w:p>
        </w:tc>
        <w:tc>
          <w:tcPr>
            <w:tcW w:w="851" w:type="dxa"/>
            <w:tcBorders>
              <w:top w:val="single" w:sz="4" w:space="0" w:color="auto"/>
              <w:left w:val="single" w:sz="4" w:space="0" w:color="auto"/>
              <w:bottom w:val="single" w:sz="4" w:space="0" w:color="auto"/>
              <w:right w:val="single" w:sz="4" w:space="0" w:color="auto"/>
            </w:tcBorders>
          </w:tcPr>
          <w:p w:rsidR="00DA1345" w:rsidRPr="00001551" w:rsidRDefault="00DA1345" w:rsidP="00092609">
            <w:pPr>
              <w:jc w:val="center"/>
            </w:pPr>
            <w:r w:rsidRPr="00001551">
              <w:rPr>
                <w:lang w:val="en-US"/>
              </w:rPr>
              <w:t>1</w:t>
            </w:r>
            <w:r w:rsidRPr="00001551">
              <w:t>/34</w:t>
            </w:r>
          </w:p>
        </w:tc>
        <w:tc>
          <w:tcPr>
            <w:tcW w:w="992" w:type="dxa"/>
            <w:tcBorders>
              <w:top w:val="single" w:sz="4" w:space="0" w:color="auto"/>
              <w:left w:val="single" w:sz="4" w:space="0" w:color="auto"/>
              <w:bottom w:val="single" w:sz="4" w:space="0" w:color="auto"/>
              <w:right w:val="single" w:sz="4" w:space="0" w:color="auto"/>
            </w:tcBorders>
          </w:tcPr>
          <w:p w:rsidR="00DA1345" w:rsidRPr="00001551" w:rsidRDefault="00DA1345" w:rsidP="00092609">
            <w:pPr>
              <w:jc w:val="center"/>
            </w:pPr>
            <w:r w:rsidRPr="00001551">
              <w:rPr>
                <w:lang w:val="en-US"/>
              </w:rPr>
              <w:t>1</w:t>
            </w:r>
            <w:r w:rsidRPr="00001551">
              <w:t>/34</w:t>
            </w:r>
          </w:p>
        </w:tc>
        <w:tc>
          <w:tcPr>
            <w:tcW w:w="850" w:type="dxa"/>
            <w:tcBorders>
              <w:top w:val="single" w:sz="4" w:space="0" w:color="auto"/>
              <w:left w:val="single" w:sz="4" w:space="0" w:color="auto"/>
              <w:bottom w:val="single" w:sz="4" w:space="0" w:color="auto"/>
              <w:right w:val="single" w:sz="4" w:space="0" w:color="auto"/>
            </w:tcBorders>
          </w:tcPr>
          <w:p w:rsidR="00DA1345" w:rsidRPr="00001551" w:rsidRDefault="00DA1345" w:rsidP="00092609">
            <w:pPr>
              <w:jc w:val="center"/>
            </w:pPr>
            <w:r w:rsidRPr="00001551">
              <w:rPr>
                <w:lang w:val="en-US"/>
              </w:rPr>
              <w:t>1</w:t>
            </w:r>
            <w:r w:rsidRPr="00001551">
              <w:t>/34</w:t>
            </w:r>
          </w:p>
        </w:tc>
        <w:tc>
          <w:tcPr>
            <w:tcW w:w="851" w:type="dxa"/>
            <w:tcBorders>
              <w:top w:val="single" w:sz="4" w:space="0" w:color="auto"/>
              <w:left w:val="single" w:sz="4" w:space="0" w:color="auto"/>
              <w:bottom w:val="single" w:sz="4" w:space="0" w:color="auto"/>
              <w:right w:val="single" w:sz="4" w:space="0" w:color="auto"/>
            </w:tcBorders>
          </w:tcPr>
          <w:p w:rsidR="00DA1345" w:rsidRPr="00001551" w:rsidRDefault="00DA1345" w:rsidP="00092609">
            <w:pPr>
              <w:jc w:val="center"/>
            </w:pPr>
            <w:r w:rsidRPr="00001551">
              <w:rPr>
                <w:lang w:val="en-US"/>
              </w:rPr>
              <w:t>1</w:t>
            </w:r>
            <w:r w:rsidRPr="00001551">
              <w:t>/34</w:t>
            </w:r>
          </w:p>
        </w:tc>
        <w:tc>
          <w:tcPr>
            <w:tcW w:w="851" w:type="dxa"/>
            <w:tcBorders>
              <w:top w:val="single" w:sz="4" w:space="0" w:color="auto"/>
              <w:left w:val="single" w:sz="4" w:space="0" w:color="auto"/>
              <w:bottom w:val="single" w:sz="4" w:space="0" w:color="auto"/>
              <w:right w:val="single" w:sz="4" w:space="0" w:color="auto"/>
            </w:tcBorders>
          </w:tcPr>
          <w:p w:rsidR="00DA1345" w:rsidRPr="00001551" w:rsidRDefault="00DA1345" w:rsidP="00092609">
            <w:pPr>
              <w:jc w:val="center"/>
            </w:pPr>
            <w:r w:rsidRPr="00001551">
              <w:rPr>
                <w:lang w:val="en-US"/>
              </w:rPr>
              <w:t>1</w:t>
            </w:r>
            <w:r w:rsidRPr="00001551">
              <w:t>/34</w:t>
            </w:r>
          </w:p>
        </w:tc>
        <w:tc>
          <w:tcPr>
            <w:tcW w:w="850" w:type="dxa"/>
            <w:tcBorders>
              <w:top w:val="single" w:sz="4" w:space="0" w:color="auto"/>
              <w:left w:val="single" w:sz="4" w:space="0" w:color="auto"/>
              <w:bottom w:val="single" w:sz="4" w:space="0" w:color="auto"/>
              <w:right w:val="single" w:sz="4" w:space="0" w:color="auto"/>
            </w:tcBorders>
          </w:tcPr>
          <w:p w:rsidR="00DA1345" w:rsidRPr="00001551" w:rsidRDefault="00DA1345" w:rsidP="00092609">
            <w:pPr>
              <w:jc w:val="center"/>
            </w:pPr>
            <w:r w:rsidRPr="00001551">
              <w:rPr>
                <w:lang w:val="en-US"/>
              </w:rPr>
              <w:t>1</w:t>
            </w:r>
            <w:r w:rsidRPr="00001551">
              <w:t>/34</w:t>
            </w:r>
          </w:p>
        </w:tc>
        <w:tc>
          <w:tcPr>
            <w:tcW w:w="850" w:type="dxa"/>
            <w:tcBorders>
              <w:top w:val="single" w:sz="4" w:space="0" w:color="auto"/>
              <w:left w:val="single" w:sz="4" w:space="0" w:color="auto"/>
              <w:bottom w:val="single" w:sz="4" w:space="0" w:color="auto"/>
              <w:right w:val="single" w:sz="4" w:space="0" w:color="auto"/>
            </w:tcBorders>
          </w:tcPr>
          <w:p w:rsidR="00DA1345" w:rsidRPr="00001551" w:rsidRDefault="00DA1345" w:rsidP="00092609">
            <w:pPr>
              <w:jc w:val="center"/>
            </w:pPr>
            <w:r w:rsidRPr="00001551">
              <w:rPr>
                <w:lang w:val="en-US"/>
              </w:rPr>
              <w:t>1</w:t>
            </w:r>
            <w:r w:rsidRPr="00001551">
              <w:t>/34</w:t>
            </w:r>
          </w:p>
        </w:tc>
      </w:tr>
      <w:tr w:rsidR="00DA1345" w:rsidRPr="009C68BE" w:rsidTr="00DA1345">
        <w:tc>
          <w:tcPr>
            <w:tcW w:w="1533" w:type="dxa"/>
            <w:vMerge/>
            <w:tcBorders>
              <w:left w:val="single" w:sz="4" w:space="0" w:color="auto"/>
              <w:bottom w:val="single" w:sz="4" w:space="0" w:color="auto"/>
              <w:right w:val="single" w:sz="4" w:space="0" w:color="auto"/>
            </w:tcBorders>
          </w:tcPr>
          <w:p w:rsidR="00DA1345" w:rsidRPr="00CB135A" w:rsidRDefault="00DA1345" w:rsidP="00092609"/>
        </w:tc>
        <w:tc>
          <w:tcPr>
            <w:tcW w:w="2268" w:type="dxa"/>
            <w:tcBorders>
              <w:top w:val="single" w:sz="4" w:space="0" w:color="auto"/>
              <w:left w:val="single" w:sz="4" w:space="0" w:color="auto"/>
              <w:bottom w:val="single" w:sz="4" w:space="0" w:color="auto"/>
              <w:right w:val="single" w:sz="4" w:space="0" w:color="auto"/>
            </w:tcBorders>
          </w:tcPr>
          <w:p w:rsidR="00DA1345" w:rsidRPr="00CB135A" w:rsidRDefault="00DA1345" w:rsidP="00092609">
            <w:r>
              <w:t>Чтение с увлечением</w:t>
            </w:r>
          </w:p>
        </w:tc>
        <w:tc>
          <w:tcPr>
            <w:tcW w:w="850" w:type="dxa"/>
            <w:tcBorders>
              <w:top w:val="single" w:sz="4" w:space="0" w:color="auto"/>
              <w:left w:val="single" w:sz="4" w:space="0" w:color="auto"/>
              <w:bottom w:val="single" w:sz="4" w:space="0" w:color="auto"/>
              <w:right w:val="single" w:sz="4" w:space="0" w:color="auto"/>
            </w:tcBorders>
          </w:tcPr>
          <w:p w:rsidR="00DA1345" w:rsidRPr="00001551" w:rsidRDefault="00DA1345" w:rsidP="00092609">
            <w:pPr>
              <w:jc w:val="center"/>
            </w:pPr>
            <w:r w:rsidRPr="00001551">
              <w:t>1/33</w:t>
            </w:r>
          </w:p>
        </w:tc>
        <w:tc>
          <w:tcPr>
            <w:tcW w:w="851" w:type="dxa"/>
            <w:tcBorders>
              <w:top w:val="single" w:sz="4" w:space="0" w:color="auto"/>
              <w:left w:val="single" w:sz="4" w:space="0" w:color="auto"/>
              <w:bottom w:val="single" w:sz="4" w:space="0" w:color="auto"/>
              <w:right w:val="single" w:sz="4" w:space="0" w:color="auto"/>
            </w:tcBorders>
          </w:tcPr>
          <w:p w:rsidR="00DA1345" w:rsidRPr="00001551" w:rsidRDefault="00DA1345" w:rsidP="00092609">
            <w:pPr>
              <w:jc w:val="center"/>
            </w:pPr>
            <w:r w:rsidRPr="00001551">
              <w:t>1/33</w:t>
            </w:r>
          </w:p>
        </w:tc>
        <w:tc>
          <w:tcPr>
            <w:tcW w:w="992" w:type="dxa"/>
            <w:tcBorders>
              <w:top w:val="single" w:sz="4" w:space="0" w:color="auto"/>
              <w:left w:val="single" w:sz="4" w:space="0" w:color="auto"/>
              <w:bottom w:val="single" w:sz="4" w:space="0" w:color="auto"/>
              <w:right w:val="single" w:sz="4" w:space="0" w:color="auto"/>
            </w:tcBorders>
          </w:tcPr>
          <w:p w:rsidR="00DA1345" w:rsidRPr="00001551" w:rsidRDefault="00DA1345" w:rsidP="00092609">
            <w:pPr>
              <w:jc w:val="center"/>
            </w:pPr>
            <w:r w:rsidRPr="00001551">
              <w:rPr>
                <w:lang w:val="en-US"/>
              </w:rPr>
              <w:t>1</w:t>
            </w:r>
            <w:r w:rsidRPr="00001551">
              <w:t>/34</w:t>
            </w:r>
          </w:p>
        </w:tc>
        <w:tc>
          <w:tcPr>
            <w:tcW w:w="850" w:type="dxa"/>
            <w:tcBorders>
              <w:top w:val="single" w:sz="4" w:space="0" w:color="auto"/>
              <w:left w:val="single" w:sz="4" w:space="0" w:color="auto"/>
              <w:bottom w:val="single" w:sz="4" w:space="0" w:color="auto"/>
              <w:right w:val="single" w:sz="4" w:space="0" w:color="auto"/>
            </w:tcBorders>
          </w:tcPr>
          <w:p w:rsidR="00DA1345" w:rsidRPr="00001551" w:rsidRDefault="00DA1345" w:rsidP="00092609">
            <w:pPr>
              <w:jc w:val="center"/>
            </w:pPr>
            <w:r w:rsidRPr="00001551">
              <w:rPr>
                <w:lang w:val="en-US"/>
              </w:rPr>
              <w:t>1</w:t>
            </w:r>
            <w:r w:rsidRPr="00001551">
              <w:t>/34</w:t>
            </w:r>
          </w:p>
        </w:tc>
        <w:tc>
          <w:tcPr>
            <w:tcW w:w="851" w:type="dxa"/>
            <w:tcBorders>
              <w:top w:val="single" w:sz="4" w:space="0" w:color="auto"/>
              <w:left w:val="single" w:sz="4" w:space="0" w:color="auto"/>
              <w:bottom w:val="single" w:sz="4" w:space="0" w:color="auto"/>
              <w:right w:val="single" w:sz="4" w:space="0" w:color="auto"/>
            </w:tcBorders>
          </w:tcPr>
          <w:p w:rsidR="00DA1345" w:rsidRPr="00001551" w:rsidRDefault="00DA1345" w:rsidP="00092609">
            <w:pPr>
              <w:jc w:val="center"/>
            </w:pPr>
            <w:r w:rsidRPr="00001551">
              <w:rPr>
                <w:lang w:val="en-US"/>
              </w:rPr>
              <w:t>1</w:t>
            </w:r>
            <w:r w:rsidRPr="00001551">
              <w:t>/34</w:t>
            </w:r>
          </w:p>
        </w:tc>
        <w:tc>
          <w:tcPr>
            <w:tcW w:w="851" w:type="dxa"/>
            <w:tcBorders>
              <w:top w:val="single" w:sz="4" w:space="0" w:color="auto"/>
              <w:left w:val="single" w:sz="4" w:space="0" w:color="auto"/>
              <w:bottom w:val="single" w:sz="4" w:space="0" w:color="auto"/>
              <w:right w:val="single" w:sz="4" w:space="0" w:color="auto"/>
            </w:tcBorders>
          </w:tcPr>
          <w:p w:rsidR="00DA1345" w:rsidRPr="00001551" w:rsidRDefault="00DA1345" w:rsidP="00092609">
            <w:pPr>
              <w:jc w:val="center"/>
            </w:pPr>
            <w:r w:rsidRPr="00001551">
              <w:rPr>
                <w:lang w:val="en-US"/>
              </w:rPr>
              <w:t>1</w:t>
            </w:r>
            <w:r w:rsidRPr="00001551">
              <w:t>/34</w:t>
            </w:r>
          </w:p>
        </w:tc>
        <w:tc>
          <w:tcPr>
            <w:tcW w:w="850" w:type="dxa"/>
            <w:tcBorders>
              <w:top w:val="single" w:sz="4" w:space="0" w:color="auto"/>
              <w:left w:val="single" w:sz="4" w:space="0" w:color="auto"/>
              <w:bottom w:val="single" w:sz="4" w:space="0" w:color="auto"/>
              <w:right w:val="single" w:sz="4" w:space="0" w:color="auto"/>
            </w:tcBorders>
          </w:tcPr>
          <w:p w:rsidR="00DA1345" w:rsidRPr="00001551" w:rsidRDefault="00DA1345" w:rsidP="00092609">
            <w:pPr>
              <w:jc w:val="center"/>
            </w:pPr>
            <w:r w:rsidRPr="00001551">
              <w:rPr>
                <w:lang w:val="en-US"/>
              </w:rPr>
              <w:t>1</w:t>
            </w:r>
            <w:r w:rsidRPr="00001551">
              <w:t>/34</w:t>
            </w:r>
          </w:p>
        </w:tc>
        <w:tc>
          <w:tcPr>
            <w:tcW w:w="850" w:type="dxa"/>
            <w:tcBorders>
              <w:top w:val="single" w:sz="4" w:space="0" w:color="auto"/>
              <w:left w:val="single" w:sz="4" w:space="0" w:color="auto"/>
              <w:bottom w:val="single" w:sz="4" w:space="0" w:color="auto"/>
              <w:right w:val="single" w:sz="4" w:space="0" w:color="auto"/>
            </w:tcBorders>
          </w:tcPr>
          <w:p w:rsidR="00DA1345" w:rsidRPr="00001551" w:rsidRDefault="00DA1345" w:rsidP="00092609">
            <w:pPr>
              <w:jc w:val="center"/>
            </w:pPr>
            <w:r w:rsidRPr="00001551">
              <w:rPr>
                <w:lang w:val="en-US"/>
              </w:rPr>
              <w:t>1</w:t>
            </w:r>
            <w:r w:rsidRPr="00001551">
              <w:t>/34</w:t>
            </w:r>
          </w:p>
        </w:tc>
      </w:tr>
      <w:tr w:rsidR="00DA1345" w:rsidRPr="009C68BE" w:rsidTr="00DA1345">
        <w:tc>
          <w:tcPr>
            <w:tcW w:w="1533" w:type="dxa"/>
            <w:tcBorders>
              <w:left w:val="single" w:sz="4" w:space="0" w:color="auto"/>
              <w:bottom w:val="single" w:sz="4" w:space="0" w:color="auto"/>
              <w:right w:val="single" w:sz="4" w:space="0" w:color="auto"/>
            </w:tcBorders>
          </w:tcPr>
          <w:p w:rsidR="00DA1345" w:rsidRPr="00852F4E" w:rsidRDefault="00DA1345" w:rsidP="00092609">
            <w:pPr>
              <w:rPr>
                <w:b/>
              </w:rPr>
            </w:pPr>
            <w:r w:rsidRPr="00852F4E">
              <w:rPr>
                <w:b/>
              </w:rPr>
              <w:t>Итого:</w:t>
            </w:r>
          </w:p>
        </w:tc>
        <w:tc>
          <w:tcPr>
            <w:tcW w:w="2268" w:type="dxa"/>
            <w:tcBorders>
              <w:top w:val="single" w:sz="4" w:space="0" w:color="auto"/>
              <w:left w:val="single" w:sz="4" w:space="0" w:color="auto"/>
              <w:bottom w:val="single" w:sz="4" w:space="0" w:color="auto"/>
              <w:right w:val="single" w:sz="4" w:space="0" w:color="auto"/>
            </w:tcBorders>
          </w:tcPr>
          <w:p w:rsidR="00DA1345" w:rsidRPr="00CB135A" w:rsidRDefault="00DA1345" w:rsidP="00092609"/>
        </w:tc>
        <w:tc>
          <w:tcPr>
            <w:tcW w:w="850" w:type="dxa"/>
            <w:tcBorders>
              <w:top w:val="single" w:sz="4" w:space="0" w:color="auto"/>
              <w:left w:val="single" w:sz="4" w:space="0" w:color="auto"/>
              <w:bottom w:val="single" w:sz="4" w:space="0" w:color="auto"/>
              <w:right w:val="single" w:sz="4" w:space="0" w:color="auto"/>
            </w:tcBorders>
          </w:tcPr>
          <w:p w:rsidR="00DA1345" w:rsidRPr="00852F4E" w:rsidRDefault="00DA1345" w:rsidP="00092609">
            <w:pPr>
              <w:jc w:val="center"/>
              <w:rPr>
                <w:b/>
              </w:rPr>
            </w:pPr>
            <w:r w:rsidRPr="00852F4E">
              <w:rPr>
                <w:b/>
              </w:rPr>
              <w:t>2/66</w:t>
            </w:r>
          </w:p>
        </w:tc>
        <w:tc>
          <w:tcPr>
            <w:tcW w:w="851" w:type="dxa"/>
            <w:tcBorders>
              <w:top w:val="single" w:sz="4" w:space="0" w:color="auto"/>
              <w:left w:val="single" w:sz="4" w:space="0" w:color="auto"/>
              <w:bottom w:val="single" w:sz="4" w:space="0" w:color="auto"/>
              <w:right w:val="single" w:sz="4" w:space="0" w:color="auto"/>
            </w:tcBorders>
          </w:tcPr>
          <w:p w:rsidR="00DA1345" w:rsidRPr="00852F4E" w:rsidRDefault="00DA1345" w:rsidP="00092609">
            <w:pPr>
              <w:jc w:val="center"/>
              <w:rPr>
                <w:b/>
              </w:rPr>
            </w:pPr>
            <w:r w:rsidRPr="00852F4E">
              <w:rPr>
                <w:b/>
              </w:rPr>
              <w:t>2/66</w:t>
            </w:r>
          </w:p>
        </w:tc>
        <w:tc>
          <w:tcPr>
            <w:tcW w:w="992" w:type="dxa"/>
            <w:tcBorders>
              <w:top w:val="single" w:sz="4" w:space="0" w:color="auto"/>
              <w:left w:val="single" w:sz="4" w:space="0" w:color="auto"/>
              <w:bottom w:val="single" w:sz="4" w:space="0" w:color="auto"/>
              <w:right w:val="single" w:sz="4" w:space="0" w:color="auto"/>
            </w:tcBorders>
          </w:tcPr>
          <w:p w:rsidR="00DA1345" w:rsidRPr="00852F4E" w:rsidRDefault="00DA1345" w:rsidP="00092609">
            <w:pPr>
              <w:jc w:val="center"/>
              <w:rPr>
                <w:b/>
              </w:rPr>
            </w:pPr>
            <w:r w:rsidRPr="00852F4E">
              <w:rPr>
                <w:b/>
              </w:rPr>
              <w:t>2/68</w:t>
            </w:r>
          </w:p>
        </w:tc>
        <w:tc>
          <w:tcPr>
            <w:tcW w:w="850" w:type="dxa"/>
            <w:tcBorders>
              <w:top w:val="single" w:sz="4" w:space="0" w:color="auto"/>
              <w:left w:val="single" w:sz="4" w:space="0" w:color="auto"/>
              <w:bottom w:val="single" w:sz="4" w:space="0" w:color="auto"/>
              <w:right w:val="single" w:sz="4" w:space="0" w:color="auto"/>
            </w:tcBorders>
          </w:tcPr>
          <w:p w:rsidR="00DA1345" w:rsidRPr="00852F4E" w:rsidRDefault="00DA1345" w:rsidP="00092609">
            <w:pPr>
              <w:jc w:val="center"/>
              <w:rPr>
                <w:b/>
                <w:lang w:val="en-US"/>
              </w:rPr>
            </w:pPr>
            <w:r w:rsidRPr="00852F4E">
              <w:rPr>
                <w:b/>
              </w:rPr>
              <w:t>2/68</w:t>
            </w:r>
          </w:p>
        </w:tc>
        <w:tc>
          <w:tcPr>
            <w:tcW w:w="851" w:type="dxa"/>
            <w:tcBorders>
              <w:top w:val="single" w:sz="4" w:space="0" w:color="auto"/>
              <w:left w:val="single" w:sz="4" w:space="0" w:color="auto"/>
              <w:bottom w:val="single" w:sz="4" w:space="0" w:color="auto"/>
              <w:right w:val="single" w:sz="4" w:space="0" w:color="auto"/>
            </w:tcBorders>
          </w:tcPr>
          <w:p w:rsidR="00DA1345" w:rsidRPr="00852F4E" w:rsidRDefault="00DA1345" w:rsidP="00092609">
            <w:pPr>
              <w:jc w:val="center"/>
              <w:rPr>
                <w:b/>
                <w:lang w:val="en-US"/>
              </w:rPr>
            </w:pPr>
            <w:r w:rsidRPr="00852F4E">
              <w:rPr>
                <w:b/>
              </w:rPr>
              <w:t>2/68</w:t>
            </w:r>
          </w:p>
        </w:tc>
        <w:tc>
          <w:tcPr>
            <w:tcW w:w="851" w:type="dxa"/>
            <w:tcBorders>
              <w:top w:val="single" w:sz="4" w:space="0" w:color="auto"/>
              <w:left w:val="single" w:sz="4" w:space="0" w:color="auto"/>
              <w:bottom w:val="single" w:sz="4" w:space="0" w:color="auto"/>
              <w:right w:val="single" w:sz="4" w:space="0" w:color="auto"/>
            </w:tcBorders>
          </w:tcPr>
          <w:p w:rsidR="00DA1345" w:rsidRPr="00852F4E" w:rsidRDefault="00DA1345" w:rsidP="00092609">
            <w:pPr>
              <w:jc w:val="center"/>
              <w:rPr>
                <w:b/>
                <w:lang w:val="en-US"/>
              </w:rPr>
            </w:pPr>
            <w:r w:rsidRPr="00852F4E">
              <w:rPr>
                <w:b/>
              </w:rPr>
              <w:t>2/68</w:t>
            </w:r>
          </w:p>
        </w:tc>
        <w:tc>
          <w:tcPr>
            <w:tcW w:w="850" w:type="dxa"/>
            <w:tcBorders>
              <w:top w:val="single" w:sz="4" w:space="0" w:color="auto"/>
              <w:left w:val="single" w:sz="4" w:space="0" w:color="auto"/>
              <w:bottom w:val="single" w:sz="4" w:space="0" w:color="auto"/>
              <w:right w:val="single" w:sz="4" w:space="0" w:color="auto"/>
            </w:tcBorders>
          </w:tcPr>
          <w:p w:rsidR="00DA1345" w:rsidRPr="00852F4E" w:rsidRDefault="00DA1345" w:rsidP="00092609">
            <w:pPr>
              <w:jc w:val="center"/>
              <w:rPr>
                <w:b/>
                <w:lang w:val="en-US"/>
              </w:rPr>
            </w:pPr>
            <w:r w:rsidRPr="00852F4E">
              <w:rPr>
                <w:b/>
              </w:rPr>
              <w:t>2/68</w:t>
            </w:r>
          </w:p>
        </w:tc>
        <w:tc>
          <w:tcPr>
            <w:tcW w:w="850" w:type="dxa"/>
            <w:tcBorders>
              <w:top w:val="single" w:sz="4" w:space="0" w:color="auto"/>
              <w:left w:val="single" w:sz="4" w:space="0" w:color="auto"/>
              <w:bottom w:val="single" w:sz="4" w:space="0" w:color="auto"/>
              <w:right w:val="single" w:sz="4" w:space="0" w:color="auto"/>
            </w:tcBorders>
          </w:tcPr>
          <w:p w:rsidR="00DA1345" w:rsidRPr="00852F4E" w:rsidRDefault="00DA1345" w:rsidP="00092609">
            <w:pPr>
              <w:jc w:val="center"/>
              <w:rPr>
                <w:b/>
                <w:lang w:val="en-US"/>
              </w:rPr>
            </w:pPr>
            <w:r w:rsidRPr="00852F4E">
              <w:rPr>
                <w:b/>
              </w:rPr>
              <w:t>2/68</w:t>
            </w:r>
          </w:p>
        </w:tc>
      </w:tr>
      <w:tr w:rsidR="00DA1345" w:rsidRPr="009C68BE" w:rsidTr="00DA1345">
        <w:tc>
          <w:tcPr>
            <w:tcW w:w="1533" w:type="dxa"/>
            <w:tcBorders>
              <w:top w:val="single" w:sz="4" w:space="0" w:color="auto"/>
              <w:left w:val="single" w:sz="4" w:space="0" w:color="auto"/>
              <w:bottom w:val="single" w:sz="4" w:space="0" w:color="auto"/>
              <w:right w:val="single" w:sz="4" w:space="0" w:color="auto"/>
            </w:tcBorders>
          </w:tcPr>
          <w:p w:rsidR="00DA1345" w:rsidRPr="00CB135A" w:rsidRDefault="00DA1345" w:rsidP="00092609">
            <w:r w:rsidRPr="00CB135A">
              <w:t>Максимально допустимая недельная (годовая) нагрузка</w:t>
            </w:r>
          </w:p>
        </w:tc>
        <w:tc>
          <w:tcPr>
            <w:tcW w:w="2268" w:type="dxa"/>
            <w:tcBorders>
              <w:top w:val="single" w:sz="4" w:space="0" w:color="auto"/>
              <w:left w:val="single" w:sz="4" w:space="0" w:color="auto"/>
              <w:bottom w:val="single" w:sz="4" w:space="0" w:color="auto"/>
              <w:right w:val="single" w:sz="4" w:space="0" w:color="auto"/>
            </w:tcBorders>
          </w:tcPr>
          <w:p w:rsidR="00DA1345" w:rsidRPr="00CB135A" w:rsidRDefault="00DA1345" w:rsidP="00092609"/>
        </w:tc>
        <w:tc>
          <w:tcPr>
            <w:tcW w:w="850" w:type="dxa"/>
            <w:tcBorders>
              <w:top w:val="single" w:sz="4" w:space="0" w:color="auto"/>
              <w:left w:val="single" w:sz="4" w:space="0" w:color="auto"/>
              <w:bottom w:val="single" w:sz="4" w:space="0" w:color="auto"/>
              <w:right w:val="single" w:sz="4" w:space="0" w:color="auto"/>
            </w:tcBorders>
            <w:vAlign w:val="center"/>
          </w:tcPr>
          <w:p w:rsidR="00DA1345" w:rsidRPr="00CB135A" w:rsidRDefault="00DA1345" w:rsidP="00092609">
            <w:pPr>
              <w:jc w:val="center"/>
              <w:rPr>
                <w:b/>
              </w:rPr>
            </w:pPr>
            <w:r w:rsidRPr="00CB135A">
              <w:rPr>
                <w:b/>
              </w:rPr>
              <w:t>21/693</w:t>
            </w:r>
          </w:p>
        </w:tc>
        <w:tc>
          <w:tcPr>
            <w:tcW w:w="851" w:type="dxa"/>
            <w:tcBorders>
              <w:top w:val="single" w:sz="4" w:space="0" w:color="auto"/>
              <w:left w:val="single" w:sz="4" w:space="0" w:color="auto"/>
              <w:bottom w:val="single" w:sz="4" w:space="0" w:color="auto"/>
              <w:right w:val="single" w:sz="4" w:space="0" w:color="auto"/>
            </w:tcBorders>
            <w:vAlign w:val="center"/>
          </w:tcPr>
          <w:p w:rsidR="00DA1345" w:rsidRPr="00CB135A" w:rsidRDefault="00DA1345" w:rsidP="00092609">
            <w:pPr>
              <w:jc w:val="center"/>
              <w:rPr>
                <w:b/>
              </w:rPr>
            </w:pPr>
            <w:r w:rsidRPr="00CB135A">
              <w:rPr>
                <w:b/>
              </w:rPr>
              <w:t>21/693</w:t>
            </w:r>
          </w:p>
        </w:tc>
        <w:tc>
          <w:tcPr>
            <w:tcW w:w="992" w:type="dxa"/>
            <w:tcBorders>
              <w:top w:val="single" w:sz="4" w:space="0" w:color="auto"/>
              <w:left w:val="single" w:sz="4" w:space="0" w:color="auto"/>
              <w:bottom w:val="single" w:sz="4" w:space="0" w:color="auto"/>
              <w:right w:val="single" w:sz="4" w:space="0" w:color="auto"/>
            </w:tcBorders>
            <w:vAlign w:val="center"/>
          </w:tcPr>
          <w:p w:rsidR="00DA1345" w:rsidRPr="00CB135A" w:rsidRDefault="00DA1345" w:rsidP="00092609">
            <w:pPr>
              <w:jc w:val="center"/>
              <w:rPr>
                <w:b/>
              </w:rPr>
            </w:pPr>
            <w:r w:rsidRPr="00CB135A">
              <w:rPr>
                <w:b/>
              </w:rPr>
              <w:t>23/782</w:t>
            </w:r>
          </w:p>
        </w:tc>
        <w:tc>
          <w:tcPr>
            <w:tcW w:w="850" w:type="dxa"/>
            <w:tcBorders>
              <w:top w:val="single" w:sz="4" w:space="0" w:color="auto"/>
              <w:left w:val="single" w:sz="4" w:space="0" w:color="auto"/>
              <w:bottom w:val="single" w:sz="4" w:space="0" w:color="auto"/>
              <w:right w:val="single" w:sz="4" w:space="0" w:color="auto"/>
            </w:tcBorders>
            <w:vAlign w:val="center"/>
          </w:tcPr>
          <w:p w:rsidR="00DA1345" w:rsidRPr="00CB135A" w:rsidRDefault="00DA1345" w:rsidP="00092609">
            <w:pPr>
              <w:jc w:val="center"/>
              <w:rPr>
                <w:b/>
              </w:rPr>
            </w:pPr>
            <w:r w:rsidRPr="00CB135A">
              <w:rPr>
                <w:b/>
              </w:rPr>
              <w:t xml:space="preserve">23/782 </w:t>
            </w:r>
          </w:p>
        </w:tc>
        <w:tc>
          <w:tcPr>
            <w:tcW w:w="851" w:type="dxa"/>
            <w:tcBorders>
              <w:top w:val="single" w:sz="4" w:space="0" w:color="auto"/>
              <w:left w:val="single" w:sz="4" w:space="0" w:color="auto"/>
              <w:bottom w:val="single" w:sz="4" w:space="0" w:color="auto"/>
              <w:right w:val="single" w:sz="4" w:space="0" w:color="auto"/>
            </w:tcBorders>
            <w:vAlign w:val="center"/>
          </w:tcPr>
          <w:p w:rsidR="00DA1345" w:rsidRPr="00CB135A" w:rsidRDefault="00DA1345" w:rsidP="00092609">
            <w:pPr>
              <w:jc w:val="center"/>
              <w:rPr>
                <w:b/>
              </w:rPr>
            </w:pPr>
            <w:r w:rsidRPr="00CB135A">
              <w:rPr>
                <w:b/>
              </w:rPr>
              <w:t xml:space="preserve">23/782 </w:t>
            </w:r>
          </w:p>
        </w:tc>
        <w:tc>
          <w:tcPr>
            <w:tcW w:w="851" w:type="dxa"/>
            <w:tcBorders>
              <w:top w:val="single" w:sz="4" w:space="0" w:color="auto"/>
              <w:left w:val="single" w:sz="4" w:space="0" w:color="auto"/>
              <w:bottom w:val="single" w:sz="4" w:space="0" w:color="auto"/>
              <w:right w:val="single" w:sz="4" w:space="0" w:color="auto"/>
            </w:tcBorders>
            <w:vAlign w:val="center"/>
          </w:tcPr>
          <w:p w:rsidR="00DA1345" w:rsidRPr="00CB135A" w:rsidRDefault="00DA1345" w:rsidP="00092609">
            <w:pPr>
              <w:jc w:val="center"/>
              <w:rPr>
                <w:b/>
              </w:rPr>
            </w:pPr>
            <w:r w:rsidRPr="00CB135A">
              <w:rPr>
                <w:b/>
              </w:rPr>
              <w:t>23/782</w:t>
            </w:r>
          </w:p>
        </w:tc>
        <w:tc>
          <w:tcPr>
            <w:tcW w:w="850" w:type="dxa"/>
            <w:tcBorders>
              <w:top w:val="single" w:sz="4" w:space="0" w:color="auto"/>
              <w:left w:val="single" w:sz="4" w:space="0" w:color="auto"/>
              <w:bottom w:val="single" w:sz="4" w:space="0" w:color="auto"/>
              <w:right w:val="single" w:sz="4" w:space="0" w:color="auto"/>
            </w:tcBorders>
            <w:vAlign w:val="center"/>
          </w:tcPr>
          <w:p w:rsidR="00DA1345" w:rsidRPr="00CB135A" w:rsidRDefault="00DA1345" w:rsidP="00092609">
            <w:pPr>
              <w:jc w:val="center"/>
              <w:rPr>
                <w:b/>
              </w:rPr>
            </w:pPr>
            <w:r w:rsidRPr="00CB135A">
              <w:rPr>
                <w:b/>
              </w:rPr>
              <w:t xml:space="preserve">23/782 </w:t>
            </w:r>
          </w:p>
        </w:tc>
        <w:tc>
          <w:tcPr>
            <w:tcW w:w="850" w:type="dxa"/>
            <w:tcBorders>
              <w:top w:val="single" w:sz="4" w:space="0" w:color="auto"/>
              <w:left w:val="single" w:sz="4" w:space="0" w:color="auto"/>
              <w:bottom w:val="single" w:sz="4" w:space="0" w:color="auto"/>
              <w:right w:val="single" w:sz="4" w:space="0" w:color="auto"/>
            </w:tcBorders>
            <w:vAlign w:val="center"/>
          </w:tcPr>
          <w:p w:rsidR="00DA1345" w:rsidRPr="00CB135A" w:rsidRDefault="00DA1345" w:rsidP="00092609">
            <w:pPr>
              <w:jc w:val="center"/>
              <w:rPr>
                <w:b/>
              </w:rPr>
            </w:pPr>
            <w:r w:rsidRPr="00CB135A">
              <w:rPr>
                <w:b/>
              </w:rPr>
              <w:t xml:space="preserve">23/782 </w:t>
            </w:r>
          </w:p>
        </w:tc>
      </w:tr>
    </w:tbl>
    <w:p w:rsidR="00DA1345" w:rsidRPr="00DA1345" w:rsidRDefault="00A07BE3" w:rsidP="00DA1345">
      <w:pPr>
        <w:spacing w:before="90" w:after="4"/>
        <w:ind w:right="914"/>
        <w:rPr>
          <w:sz w:val="24"/>
        </w:rPr>
      </w:pPr>
      <w:r>
        <w:rPr>
          <w:noProof/>
          <w:lang w:eastAsia="ru-RU"/>
        </w:rPr>
        <mc:AlternateContent>
          <mc:Choice Requires="wps">
            <w:drawing>
              <wp:anchor distT="0" distB="0" distL="114300" distR="114300" simplePos="0" relativeHeight="481187840" behindDoc="1" locked="0" layoutInCell="1" allowOverlap="1" wp14:anchorId="7110462B" wp14:editId="1860D5C9">
                <wp:simplePos x="0" y="0"/>
                <wp:positionH relativeFrom="page">
                  <wp:posOffset>1969135</wp:posOffset>
                </wp:positionH>
                <wp:positionV relativeFrom="paragraph">
                  <wp:posOffset>1235075</wp:posOffset>
                </wp:positionV>
                <wp:extent cx="131445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A8197" id="Line 2" o:spid="_x0000_s1026" style="position:absolute;z-index:-221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5.05pt,97.25pt" to="258.5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K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kdKYzroCAtdrbUBu9qBez0/S7Q0qvG6KOPDJ8vRpIy0JG8iYlbJwB/EP3WTOIISevY5su&#10;tW0DJDQAXeI0rvdp8ItHFA6zpyzPpzA0OvgSUgyJxjr/iesWBaPEEjhHYHLeOR+IkGIICfcovRVS&#10;xmFLhboSL6aTaUxwWgoWnCHM2eNhLS06kyCX+MWqwPMYFpAr4po+Lrp6IVl9Uize0nDCNjfbEyF7&#10;G1hJFS6CGoHnzeqF8mORLjbzzTwf5ZPZZpSnVTX6uF3no9k2+zCtnqr1usp+Bs5ZXjSCMa4C7UG0&#10;Wf53org9n15ud9ne+5O8RY+NBLLDP5KOQw5z7RVy0Oy6t8PwQacx+PamwkN43IP9+PJXvwAAAP//&#10;AwBQSwMEFAAGAAgAAAAhAHJTP+veAAAACwEAAA8AAABkcnMvZG93bnJldi54bWxMj81OwzAQhO9I&#10;vIO1SFyq1k5L+QlxKgTkxoVSxHWbLElEvE5jtw08PYuEBMed+TQ7k61G16kDDaH1bCGZGVDEpa9a&#10;ri1sXorpNagQkSvsPJOFTwqwyk9PMkwrf+RnOqxjrSSEQ4oWmhj7VOtQNuQwzHxPLN67HxxGOYda&#10;VwMeJdx1em7MpXbYsnxosKf7hsqP9d5ZCMUr7YqvSTkxb4va03z38PSI1p6fjXe3oCKN8Q+Gn/pS&#10;HXLptPV7roLqLCwSkwgqxs3FEpQQy+RKlO2vovNM/9+QfwMAAP//AwBQSwECLQAUAAYACAAAACEA&#10;toM4kv4AAADhAQAAEwAAAAAAAAAAAAAAAAAAAAAAW0NvbnRlbnRfVHlwZXNdLnhtbFBLAQItABQA&#10;BgAIAAAAIQA4/SH/1gAAAJQBAAALAAAAAAAAAAAAAAAAAC8BAABfcmVscy8ucmVsc1BLAQItABQA&#10;BgAIAAAAIQCE+FdKHAIAAEEEAAAOAAAAAAAAAAAAAAAAAC4CAABkcnMvZTJvRG9jLnhtbFBLAQIt&#10;ABQABgAIAAAAIQByUz/r3gAAAAsBAAAPAAAAAAAAAAAAAAAAAHYEAABkcnMvZG93bnJldi54bWxQ&#10;SwUGAAAAAAQABADzAAAAgQUAAAAA&#10;">
                <w10:wrap anchorx="page"/>
              </v:line>
            </w:pict>
          </mc:Fallback>
        </mc:AlternateContent>
      </w:r>
    </w:p>
    <w:p w:rsidR="00620792" w:rsidRDefault="00F47B59" w:rsidP="00DA1345">
      <w:pPr>
        <w:pStyle w:val="a3"/>
        <w:ind w:right="287" w:firstLine="454"/>
      </w:pPr>
      <w:r>
        <w:t>Направления,</w:t>
      </w:r>
      <w:r>
        <w:rPr>
          <w:spacing w:val="1"/>
        </w:rPr>
        <w:t xml:space="preserve"> </w:t>
      </w:r>
      <w:r>
        <w:t>цели</w:t>
      </w:r>
      <w:r>
        <w:rPr>
          <w:spacing w:val="1"/>
        </w:rPr>
        <w:t xml:space="preserve"> </w:t>
      </w:r>
      <w:r>
        <w:t>и</w:t>
      </w:r>
      <w:r>
        <w:rPr>
          <w:spacing w:val="1"/>
        </w:rPr>
        <w:t xml:space="preserve"> </w:t>
      </w:r>
      <w:r>
        <w:t>практические</w:t>
      </w:r>
      <w:r>
        <w:rPr>
          <w:spacing w:val="1"/>
        </w:rPr>
        <w:t xml:space="preserve"> </w:t>
      </w:r>
      <w:r>
        <w:t>задачи</w:t>
      </w:r>
      <w:r>
        <w:rPr>
          <w:spacing w:val="1"/>
        </w:rPr>
        <w:t xml:space="preserve"> </w:t>
      </w:r>
      <w:r>
        <w:t>учебных</w:t>
      </w:r>
      <w:r>
        <w:rPr>
          <w:spacing w:val="1"/>
        </w:rPr>
        <w:t xml:space="preserve"> </w:t>
      </w:r>
      <w:r>
        <w:t>предметов,</w:t>
      </w:r>
      <w:r>
        <w:rPr>
          <w:spacing w:val="1"/>
        </w:rPr>
        <w:t xml:space="preserve"> </w:t>
      </w:r>
      <w:r>
        <w:t>курсов,</w:t>
      </w:r>
      <w:r>
        <w:rPr>
          <w:spacing w:val="1"/>
        </w:rPr>
        <w:t xml:space="preserve"> </w:t>
      </w:r>
      <w:r>
        <w:t>предусмотренных</w:t>
      </w:r>
      <w:r>
        <w:rPr>
          <w:spacing w:val="1"/>
        </w:rPr>
        <w:t xml:space="preserve"> </w:t>
      </w:r>
      <w:r>
        <w:t>требованиями ФГОС НОО, реализуются в соответствии с разделом 2.1. основной образовательной</w:t>
      </w:r>
      <w:r>
        <w:rPr>
          <w:spacing w:val="1"/>
        </w:rPr>
        <w:t xml:space="preserve"> </w:t>
      </w:r>
      <w:r>
        <w:t>программы</w:t>
      </w:r>
      <w:r>
        <w:rPr>
          <w:spacing w:val="21"/>
        </w:rPr>
        <w:t xml:space="preserve"> </w:t>
      </w:r>
      <w:r>
        <w:t>начального</w:t>
      </w:r>
      <w:r>
        <w:rPr>
          <w:spacing w:val="23"/>
        </w:rPr>
        <w:t xml:space="preserve"> </w:t>
      </w:r>
      <w:r>
        <w:t>общего</w:t>
      </w:r>
      <w:r>
        <w:rPr>
          <w:spacing w:val="23"/>
        </w:rPr>
        <w:t xml:space="preserve"> </w:t>
      </w:r>
      <w:r>
        <w:t>образования</w:t>
      </w:r>
      <w:r>
        <w:rPr>
          <w:spacing w:val="27"/>
        </w:rPr>
        <w:t xml:space="preserve"> </w:t>
      </w:r>
      <w:r>
        <w:t>МБОУ</w:t>
      </w:r>
      <w:r>
        <w:rPr>
          <w:spacing w:val="26"/>
        </w:rPr>
        <w:t xml:space="preserve"> </w:t>
      </w:r>
      <w:r>
        <w:t>«</w:t>
      </w:r>
      <w:r w:rsidR="007950B4">
        <w:t>СШ № 2</w:t>
      </w:r>
      <w:r>
        <w:t>».</w:t>
      </w:r>
      <w:r>
        <w:rPr>
          <w:spacing w:val="22"/>
        </w:rPr>
        <w:t xml:space="preserve"> </w:t>
      </w:r>
      <w:r>
        <w:t>МБОУ</w:t>
      </w:r>
      <w:r>
        <w:rPr>
          <w:spacing w:val="27"/>
        </w:rPr>
        <w:t xml:space="preserve"> </w:t>
      </w:r>
      <w:r w:rsidR="00DA1345">
        <w:t>«</w:t>
      </w:r>
      <w:r>
        <w:t>СШ</w:t>
      </w:r>
      <w:r w:rsidR="00DA1345">
        <w:t xml:space="preserve"> </w:t>
      </w:r>
      <w:r>
        <w:t>№</w:t>
      </w:r>
      <w:r w:rsidR="00DA1345">
        <w:t>2</w:t>
      </w:r>
      <w:r>
        <w:t>»</w:t>
      </w:r>
      <w:r>
        <w:rPr>
          <w:spacing w:val="-6"/>
        </w:rPr>
        <w:t xml:space="preserve"> </w:t>
      </w:r>
      <w:r>
        <w:t>самостоятельно</w:t>
      </w:r>
      <w:r>
        <w:rPr>
          <w:spacing w:val="-2"/>
        </w:rPr>
        <w:t xml:space="preserve"> </w:t>
      </w:r>
      <w:r>
        <w:t>выбирает</w:t>
      </w:r>
      <w:r>
        <w:rPr>
          <w:spacing w:val="70"/>
        </w:rPr>
        <w:t xml:space="preserve"> </w:t>
      </w:r>
      <w:r>
        <w:t>виды</w:t>
      </w:r>
      <w:r>
        <w:rPr>
          <w:spacing w:val="-1"/>
        </w:rPr>
        <w:t xml:space="preserve"> </w:t>
      </w:r>
      <w:r>
        <w:t>деятельности</w:t>
      </w:r>
      <w:r>
        <w:rPr>
          <w:spacing w:val="-1"/>
        </w:rPr>
        <w:t xml:space="preserve"> </w:t>
      </w:r>
      <w:r>
        <w:t>по</w:t>
      </w:r>
      <w:r>
        <w:rPr>
          <w:spacing w:val="-4"/>
        </w:rPr>
        <w:t xml:space="preserve"> </w:t>
      </w:r>
      <w:r>
        <w:t>каждому</w:t>
      </w:r>
      <w:r>
        <w:rPr>
          <w:spacing w:val="-2"/>
        </w:rPr>
        <w:t xml:space="preserve"> </w:t>
      </w:r>
      <w:r>
        <w:t>учебному</w:t>
      </w:r>
      <w:r>
        <w:rPr>
          <w:spacing w:val="-6"/>
        </w:rPr>
        <w:t xml:space="preserve"> </w:t>
      </w:r>
      <w:r>
        <w:t>предмету.</w:t>
      </w:r>
    </w:p>
    <w:p w:rsidR="00620792" w:rsidRDefault="00F47B59">
      <w:pPr>
        <w:pStyle w:val="a3"/>
        <w:ind w:right="289" w:firstLine="540"/>
      </w:pPr>
      <w:r>
        <w:t>Предметная область «Русский язык и литературное чтение» представлена учебными предметами: «Русский язык», «Литературное чтение». На изучение учебного предмета «Русский язык» в</w:t>
      </w:r>
      <w:r>
        <w:rPr>
          <w:spacing w:val="1"/>
        </w:rPr>
        <w:t xml:space="preserve"> </w:t>
      </w:r>
      <w:r>
        <w:t>1-4</w:t>
      </w:r>
      <w:r>
        <w:rPr>
          <w:spacing w:val="-1"/>
        </w:rPr>
        <w:t xml:space="preserve"> </w:t>
      </w:r>
      <w:r>
        <w:t>классах</w:t>
      </w:r>
      <w:r>
        <w:rPr>
          <w:spacing w:val="3"/>
        </w:rPr>
        <w:t xml:space="preserve"> </w:t>
      </w:r>
      <w:r>
        <w:t>-</w:t>
      </w:r>
      <w:r>
        <w:rPr>
          <w:spacing w:val="-1"/>
        </w:rPr>
        <w:t xml:space="preserve"> </w:t>
      </w:r>
      <w:r w:rsidR="00DA1345">
        <w:t>3</w:t>
      </w:r>
      <w:r>
        <w:rPr>
          <w:spacing w:val="-1"/>
        </w:rPr>
        <w:t xml:space="preserve"> </w:t>
      </w:r>
      <w:r>
        <w:t>часа;</w:t>
      </w:r>
      <w:r>
        <w:rPr>
          <w:spacing w:val="5"/>
        </w:rPr>
        <w:t xml:space="preserve"> </w:t>
      </w:r>
      <w:r>
        <w:t>«Литературное</w:t>
      </w:r>
      <w:r>
        <w:rPr>
          <w:spacing w:val="-1"/>
        </w:rPr>
        <w:t xml:space="preserve"> </w:t>
      </w:r>
      <w:r>
        <w:t>чтение»</w:t>
      </w:r>
      <w:r>
        <w:rPr>
          <w:spacing w:val="-2"/>
        </w:rPr>
        <w:t xml:space="preserve"> </w:t>
      </w:r>
      <w:r>
        <w:t>в 1-4 классах-</w:t>
      </w:r>
      <w:r>
        <w:rPr>
          <w:spacing w:val="-1"/>
        </w:rPr>
        <w:t xml:space="preserve"> </w:t>
      </w:r>
      <w:r>
        <w:t>3 часа.</w:t>
      </w:r>
    </w:p>
    <w:p w:rsidR="00620792" w:rsidRPr="00DA1345" w:rsidRDefault="00F47B59" w:rsidP="00DA1345">
      <w:pPr>
        <w:ind w:left="614" w:right="291" w:firstLine="540"/>
        <w:jc w:val="both"/>
        <w:rPr>
          <w:sz w:val="24"/>
          <w:szCs w:val="24"/>
        </w:rPr>
      </w:pPr>
      <w:r w:rsidRPr="00DA1345">
        <w:rPr>
          <w:sz w:val="24"/>
          <w:szCs w:val="24"/>
        </w:rPr>
        <w:t>Предметная область «Родной язык и литературное чтение на родном языке» (русский язык)</w:t>
      </w:r>
      <w:r w:rsidRPr="00DA1345">
        <w:rPr>
          <w:spacing w:val="1"/>
          <w:sz w:val="24"/>
          <w:szCs w:val="24"/>
        </w:rPr>
        <w:t xml:space="preserve"> </w:t>
      </w:r>
      <w:r w:rsidRPr="00DA1345">
        <w:rPr>
          <w:sz w:val="24"/>
          <w:szCs w:val="24"/>
        </w:rPr>
        <w:t>включает</w:t>
      </w:r>
      <w:r w:rsidRPr="00DA1345">
        <w:rPr>
          <w:spacing w:val="23"/>
          <w:sz w:val="24"/>
          <w:szCs w:val="24"/>
        </w:rPr>
        <w:t xml:space="preserve"> </w:t>
      </w:r>
      <w:r w:rsidRPr="00DA1345">
        <w:rPr>
          <w:sz w:val="24"/>
          <w:szCs w:val="24"/>
        </w:rPr>
        <w:t>учебные</w:t>
      </w:r>
      <w:r w:rsidRPr="00DA1345">
        <w:rPr>
          <w:spacing w:val="19"/>
          <w:sz w:val="24"/>
          <w:szCs w:val="24"/>
        </w:rPr>
        <w:t xml:space="preserve"> </w:t>
      </w:r>
      <w:r w:rsidRPr="00DA1345">
        <w:rPr>
          <w:sz w:val="24"/>
          <w:szCs w:val="24"/>
        </w:rPr>
        <w:t>предметы</w:t>
      </w:r>
      <w:r w:rsidRPr="00DA1345">
        <w:rPr>
          <w:spacing w:val="25"/>
          <w:sz w:val="24"/>
          <w:szCs w:val="24"/>
        </w:rPr>
        <w:t xml:space="preserve"> </w:t>
      </w:r>
      <w:r w:rsidRPr="00DA1345">
        <w:rPr>
          <w:sz w:val="24"/>
          <w:szCs w:val="24"/>
        </w:rPr>
        <w:t>«Родной</w:t>
      </w:r>
      <w:r w:rsidRPr="00DA1345">
        <w:rPr>
          <w:spacing w:val="16"/>
          <w:sz w:val="24"/>
          <w:szCs w:val="24"/>
        </w:rPr>
        <w:t xml:space="preserve"> </w:t>
      </w:r>
      <w:r w:rsidRPr="00DA1345">
        <w:rPr>
          <w:sz w:val="24"/>
          <w:szCs w:val="24"/>
        </w:rPr>
        <w:t>язык</w:t>
      </w:r>
      <w:r w:rsidRPr="00DA1345">
        <w:rPr>
          <w:spacing w:val="15"/>
          <w:sz w:val="24"/>
          <w:szCs w:val="24"/>
        </w:rPr>
        <w:t xml:space="preserve"> </w:t>
      </w:r>
      <w:r w:rsidRPr="00DA1345">
        <w:rPr>
          <w:sz w:val="24"/>
          <w:szCs w:val="24"/>
        </w:rPr>
        <w:t>(или)</w:t>
      </w:r>
      <w:r w:rsidRPr="00DA1345">
        <w:rPr>
          <w:spacing w:val="15"/>
          <w:sz w:val="24"/>
          <w:szCs w:val="24"/>
        </w:rPr>
        <w:t xml:space="preserve"> </w:t>
      </w:r>
      <w:r w:rsidRPr="00DA1345">
        <w:rPr>
          <w:sz w:val="24"/>
          <w:szCs w:val="24"/>
        </w:rPr>
        <w:t>государственный</w:t>
      </w:r>
      <w:r w:rsidRPr="00DA1345">
        <w:rPr>
          <w:spacing w:val="13"/>
          <w:sz w:val="24"/>
          <w:szCs w:val="24"/>
        </w:rPr>
        <w:t xml:space="preserve"> </w:t>
      </w:r>
      <w:r w:rsidRPr="00DA1345">
        <w:rPr>
          <w:sz w:val="24"/>
          <w:szCs w:val="24"/>
        </w:rPr>
        <w:t>язык</w:t>
      </w:r>
      <w:r w:rsidRPr="00DA1345">
        <w:rPr>
          <w:spacing w:val="14"/>
          <w:sz w:val="24"/>
          <w:szCs w:val="24"/>
        </w:rPr>
        <w:t xml:space="preserve"> </w:t>
      </w:r>
      <w:r w:rsidRPr="00DA1345">
        <w:rPr>
          <w:sz w:val="24"/>
          <w:szCs w:val="24"/>
        </w:rPr>
        <w:t>республики</w:t>
      </w:r>
      <w:r w:rsidRPr="00DA1345">
        <w:rPr>
          <w:spacing w:val="13"/>
          <w:sz w:val="24"/>
          <w:szCs w:val="24"/>
        </w:rPr>
        <w:t xml:space="preserve"> </w:t>
      </w:r>
      <w:r w:rsidRPr="00DA1345">
        <w:rPr>
          <w:sz w:val="24"/>
          <w:szCs w:val="24"/>
        </w:rPr>
        <w:t>Российской</w:t>
      </w:r>
      <w:r w:rsidRPr="00DA1345">
        <w:rPr>
          <w:spacing w:val="13"/>
          <w:sz w:val="24"/>
          <w:szCs w:val="24"/>
        </w:rPr>
        <w:t xml:space="preserve"> </w:t>
      </w:r>
      <w:r w:rsidRPr="00DA1345">
        <w:rPr>
          <w:sz w:val="24"/>
          <w:szCs w:val="24"/>
        </w:rPr>
        <w:t>Федерации»</w:t>
      </w:r>
      <w:r w:rsidRPr="00DA1345">
        <w:rPr>
          <w:spacing w:val="31"/>
          <w:sz w:val="24"/>
          <w:szCs w:val="24"/>
        </w:rPr>
        <w:t xml:space="preserve"> </w:t>
      </w:r>
      <w:r w:rsidRPr="00DA1345">
        <w:rPr>
          <w:sz w:val="24"/>
          <w:szCs w:val="24"/>
        </w:rPr>
        <w:t>и</w:t>
      </w:r>
      <w:r w:rsidR="00DA1345">
        <w:rPr>
          <w:sz w:val="24"/>
          <w:szCs w:val="24"/>
        </w:rPr>
        <w:t xml:space="preserve"> </w:t>
      </w:r>
      <w:r w:rsidRPr="00DA1345">
        <w:rPr>
          <w:sz w:val="24"/>
          <w:szCs w:val="24"/>
        </w:rPr>
        <w:t>«Литературное чтение на родном языке». В МБОУ «</w:t>
      </w:r>
      <w:r w:rsidR="007950B4" w:rsidRPr="00DA1345">
        <w:rPr>
          <w:sz w:val="24"/>
          <w:szCs w:val="24"/>
        </w:rPr>
        <w:t>СШ № 2</w:t>
      </w:r>
      <w:r w:rsidRPr="00DA1345">
        <w:rPr>
          <w:sz w:val="24"/>
          <w:szCs w:val="24"/>
        </w:rPr>
        <w:t>», языком образования</w:t>
      </w:r>
      <w:r w:rsidRPr="00DA1345">
        <w:rPr>
          <w:spacing w:val="1"/>
          <w:sz w:val="24"/>
          <w:szCs w:val="24"/>
        </w:rPr>
        <w:t xml:space="preserve"> </w:t>
      </w:r>
      <w:r w:rsidR="00DA1345">
        <w:rPr>
          <w:sz w:val="24"/>
          <w:szCs w:val="24"/>
        </w:rPr>
        <w:t>яв</w:t>
      </w:r>
      <w:r w:rsidRPr="00DA1345">
        <w:rPr>
          <w:sz w:val="24"/>
          <w:szCs w:val="24"/>
        </w:rPr>
        <w:t>ляется русский язык, изучение родного русского языка и родной русской литературы</w:t>
      </w:r>
      <w:r w:rsidRPr="00DA1345">
        <w:rPr>
          <w:spacing w:val="1"/>
          <w:sz w:val="24"/>
          <w:szCs w:val="24"/>
        </w:rPr>
        <w:t xml:space="preserve"> </w:t>
      </w:r>
      <w:r w:rsidRPr="00DA1345">
        <w:rPr>
          <w:sz w:val="24"/>
          <w:szCs w:val="24"/>
        </w:rPr>
        <w:t>осуществляется</w:t>
      </w:r>
      <w:r w:rsidRPr="00DA1345">
        <w:rPr>
          <w:spacing w:val="-1"/>
          <w:sz w:val="24"/>
          <w:szCs w:val="24"/>
        </w:rPr>
        <w:t xml:space="preserve"> </w:t>
      </w:r>
      <w:r w:rsidRPr="00DA1345">
        <w:rPr>
          <w:sz w:val="24"/>
          <w:szCs w:val="24"/>
        </w:rPr>
        <w:t>по заявлению родителей</w:t>
      </w:r>
      <w:r w:rsidRPr="00DA1345">
        <w:rPr>
          <w:spacing w:val="-1"/>
          <w:sz w:val="24"/>
          <w:szCs w:val="24"/>
        </w:rPr>
        <w:t xml:space="preserve"> </w:t>
      </w:r>
      <w:r w:rsidRPr="00DA1345">
        <w:rPr>
          <w:sz w:val="24"/>
          <w:szCs w:val="24"/>
        </w:rPr>
        <w:t>(законных</w:t>
      </w:r>
      <w:r w:rsidRPr="00DA1345">
        <w:rPr>
          <w:spacing w:val="2"/>
          <w:sz w:val="24"/>
          <w:szCs w:val="24"/>
        </w:rPr>
        <w:t xml:space="preserve"> </w:t>
      </w:r>
      <w:r w:rsidRPr="00DA1345">
        <w:rPr>
          <w:sz w:val="24"/>
          <w:szCs w:val="24"/>
        </w:rPr>
        <w:t>представителей).</w:t>
      </w:r>
    </w:p>
    <w:p w:rsidR="00620792" w:rsidRPr="00DA1345" w:rsidRDefault="00F47B59">
      <w:pPr>
        <w:ind w:left="614" w:right="285" w:firstLine="540"/>
        <w:jc w:val="both"/>
        <w:rPr>
          <w:sz w:val="24"/>
          <w:szCs w:val="24"/>
        </w:rPr>
      </w:pPr>
      <w:r w:rsidRPr="00DA1345">
        <w:rPr>
          <w:sz w:val="24"/>
          <w:szCs w:val="24"/>
        </w:rPr>
        <w:t>На изучение учебного предмета ««Родной язык (или) государственны</w:t>
      </w:r>
      <w:r w:rsidR="00DA1345">
        <w:rPr>
          <w:sz w:val="24"/>
          <w:szCs w:val="24"/>
        </w:rPr>
        <w:t>й язык республики Российской Фе</w:t>
      </w:r>
      <w:r w:rsidRPr="00DA1345">
        <w:rPr>
          <w:sz w:val="24"/>
          <w:szCs w:val="24"/>
        </w:rPr>
        <w:t>дерации</w:t>
      </w:r>
      <w:r w:rsidR="00DA1345">
        <w:rPr>
          <w:sz w:val="24"/>
          <w:szCs w:val="24"/>
        </w:rPr>
        <w:t xml:space="preserve">» отведено </w:t>
      </w:r>
      <w:r w:rsidRPr="00DA1345">
        <w:rPr>
          <w:sz w:val="24"/>
          <w:szCs w:val="24"/>
        </w:rPr>
        <w:t>в 4 классе-0,5 часа. На изучение учебного</w:t>
      </w:r>
      <w:r w:rsidRPr="00DA1345">
        <w:rPr>
          <w:spacing w:val="1"/>
          <w:sz w:val="24"/>
          <w:szCs w:val="24"/>
        </w:rPr>
        <w:t xml:space="preserve"> </w:t>
      </w:r>
      <w:r w:rsidRPr="00DA1345">
        <w:rPr>
          <w:sz w:val="24"/>
          <w:szCs w:val="24"/>
        </w:rPr>
        <w:t>предмета «Литературное чтение на родном языке» отведено в 4</w:t>
      </w:r>
      <w:r w:rsidRPr="00DA1345">
        <w:rPr>
          <w:spacing w:val="1"/>
          <w:sz w:val="24"/>
          <w:szCs w:val="24"/>
        </w:rPr>
        <w:t xml:space="preserve"> </w:t>
      </w:r>
      <w:r w:rsidRPr="00DA1345">
        <w:rPr>
          <w:sz w:val="24"/>
          <w:szCs w:val="24"/>
        </w:rPr>
        <w:t>классе-0,5</w:t>
      </w:r>
      <w:r w:rsidRPr="00DA1345">
        <w:rPr>
          <w:spacing w:val="1"/>
          <w:sz w:val="24"/>
          <w:szCs w:val="24"/>
        </w:rPr>
        <w:t xml:space="preserve"> </w:t>
      </w:r>
      <w:r w:rsidRPr="00DA1345">
        <w:rPr>
          <w:sz w:val="24"/>
          <w:szCs w:val="24"/>
        </w:rPr>
        <w:t>часа.</w:t>
      </w:r>
    </w:p>
    <w:p w:rsidR="00620792" w:rsidRDefault="00F47B59">
      <w:pPr>
        <w:pStyle w:val="a3"/>
        <w:ind w:right="286" w:firstLine="540"/>
      </w:pPr>
      <w:r>
        <w:t>Предметная</w:t>
      </w:r>
      <w:r>
        <w:rPr>
          <w:spacing w:val="1"/>
        </w:rPr>
        <w:t xml:space="preserve"> </w:t>
      </w:r>
      <w:r>
        <w:t>область</w:t>
      </w:r>
      <w:r>
        <w:rPr>
          <w:spacing w:val="1"/>
        </w:rPr>
        <w:t xml:space="preserve"> </w:t>
      </w:r>
      <w:r>
        <w:t>«Иностранный</w:t>
      </w:r>
      <w:r>
        <w:rPr>
          <w:spacing w:val="1"/>
        </w:rPr>
        <w:t xml:space="preserve"> </w:t>
      </w:r>
      <w:r>
        <w:t>язык» представлена</w:t>
      </w:r>
      <w:r>
        <w:rPr>
          <w:spacing w:val="1"/>
        </w:rPr>
        <w:t xml:space="preserve"> </w:t>
      </w:r>
      <w:r>
        <w:t>учебным</w:t>
      </w:r>
      <w:r>
        <w:rPr>
          <w:spacing w:val="1"/>
        </w:rPr>
        <w:t xml:space="preserve"> </w:t>
      </w:r>
      <w:r>
        <w:t>предметом «Английский</w:t>
      </w:r>
      <w:r>
        <w:rPr>
          <w:spacing w:val="1"/>
        </w:rPr>
        <w:t xml:space="preserve"> </w:t>
      </w:r>
      <w:r>
        <w:t>язык», который изучается со 2 класса. На его изучение отведено по 2 часа в неделю во 2-4 классах.</w:t>
      </w:r>
      <w:r>
        <w:rPr>
          <w:spacing w:val="1"/>
        </w:rPr>
        <w:t xml:space="preserve"> </w:t>
      </w:r>
      <w:r>
        <w:t>Часы, отведенные на изучение данного учебного предмета, позволяют усвоить курс иностранного</w:t>
      </w:r>
      <w:r>
        <w:rPr>
          <w:spacing w:val="1"/>
        </w:rPr>
        <w:t xml:space="preserve"> </w:t>
      </w:r>
      <w:r>
        <w:t>языка</w:t>
      </w:r>
      <w:r>
        <w:rPr>
          <w:spacing w:val="-1"/>
        </w:rPr>
        <w:t xml:space="preserve"> </w:t>
      </w:r>
      <w:r>
        <w:t>при</w:t>
      </w:r>
      <w:r>
        <w:rPr>
          <w:spacing w:val="-2"/>
        </w:rPr>
        <w:t xml:space="preserve"> </w:t>
      </w:r>
      <w:r>
        <w:t>получении</w:t>
      </w:r>
      <w:r>
        <w:rPr>
          <w:spacing w:val="-1"/>
        </w:rPr>
        <w:t xml:space="preserve"> </w:t>
      </w:r>
      <w:r>
        <w:t>начального общего образования</w:t>
      </w:r>
      <w:r>
        <w:rPr>
          <w:spacing w:val="11"/>
        </w:rPr>
        <w:t xml:space="preserve"> </w:t>
      </w:r>
      <w:r>
        <w:t>в</w:t>
      </w:r>
      <w:r>
        <w:rPr>
          <w:spacing w:val="-2"/>
        </w:rPr>
        <w:t xml:space="preserve"> </w:t>
      </w:r>
      <w:r>
        <w:t>полном</w:t>
      </w:r>
      <w:r>
        <w:rPr>
          <w:spacing w:val="-1"/>
        </w:rPr>
        <w:t xml:space="preserve"> </w:t>
      </w:r>
      <w:r>
        <w:t>объеме.</w:t>
      </w:r>
    </w:p>
    <w:p w:rsidR="00620792" w:rsidRDefault="00F47B59">
      <w:pPr>
        <w:pStyle w:val="a3"/>
        <w:ind w:right="290" w:firstLine="454"/>
      </w:pPr>
      <w:r>
        <w:t>Предметная область «Математика и информатика» представлена учебным предметом «Математика».</w:t>
      </w:r>
      <w:r>
        <w:rPr>
          <w:spacing w:val="-1"/>
        </w:rPr>
        <w:t xml:space="preserve"> </w:t>
      </w:r>
      <w:r>
        <w:t>На</w:t>
      </w:r>
      <w:r>
        <w:rPr>
          <w:spacing w:val="-2"/>
        </w:rPr>
        <w:t xml:space="preserve"> </w:t>
      </w:r>
      <w:r>
        <w:t>изучение</w:t>
      </w:r>
      <w:r>
        <w:rPr>
          <w:spacing w:val="-1"/>
        </w:rPr>
        <w:t xml:space="preserve"> </w:t>
      </w:r>
      <w:r>
        <w:t>математики</w:t>
      </w:r>
      <w:r>
        <w:rPr>
          <w:spacing w:val="-1"/>
        </w:rPr>
        <w:t xml:space="preserve"> </w:t>
      </w:r>
      <w:r>
        <w:t>в</w:t>
      </w:r>
      <w:r>
        <w:rPr>
          <w:spacing w:val="-1"/>
        </w:rPr>
        <w:t xml:space="preserve"> </w:t>
      </w:r>
      <w:r>
        <w:t>1-4 классах</w:t>
      </w:r>
      <w:r>
        <w:rPr>
          <w:spacing w:val="2"/>
        </w:rPr>
        <w:t xml:space="preserve"> </w:t>
      </w:r>
      <w:r>
        <w:t>отведено</w:t>
      </w:r>
      <w:r>
        <w:rPr>
          <w:spacing w:val="-1"/>
        </w:rPr>
        <w:t xml:space="preserve"> </w:t>
      </w:r>
      <w:r>
        <w:t>4 часа</w:t>
      </w:r>
      <w:r>
        <w:rPr>
          <w:spacing w:val="-1"/>
        </w:rPr>
        <w:t xml:space="preserve"> </w:t>
      </w:r>
      <w:r>
        <w:t>в</w:t>
      </w:r>
      <w:r>
        <w:rPr>
          <w:spacing w:val="-2"/>
        </w:rPr>
        <w:t xml:space="preserve"> </w:t>
      </w:r>
      <w:r>
        <w:t>неделю.</w:t>
      </w:r>
    </w:p>
    <w:p w:rsidR="00620792" w:rsidRDefault="00F47B59">
      <w:pPr>
        <w:pStyle w:val="a3"/>
        <w:ind w:right="285" w:firstLine="540"/>
      </w:pPr>
      <w:r>
        <w:t>Предметная область</w:t>
      </w:r>
      <w:r>
        <w:rPr>
          <w:spacing w:val="1"/>
        </w:rPr>
        <w:t xml:space="preserve"> </w:t>
      </w:r>
      <w:r>
        <w:t>«Обществознание и естествознание (Окружающий мир)» представлена</w:t>
      </w:r>
      <w:r>
        <w:rPr>
          <w:spacing w:val="1"/>
        </w:rPr>
        <w:t xml:space="preserve"> </w:t>
      </w:r>
      <w:r>
        <w:t>учебным предметом «Окружающий мир». На его изучение в 1-4 классах отводится 2 часа в неделю.</w:t>
      </w:r>
      <w:r>
        <w:rPr>
          <w:spacing w:val="1"/>
        </w:rPr>
        <w:t xml:space="preserve"> </w:t>
      </w:r>
      <w:r>
        <w:t>Содержание учебного предмета дополнено темами краеведческой направленности, экологической и</w:t>
      </w:r>
      <w:r>
        <w:rPr>
          <w:spacing w:val="-57"/>
        </w:rPr>
        <w:t xml:space="preserve"> </w:t>
      </w:r>
      <w:r>
        <w:t>культурологической грамотности. Учащиеся</w:t>
      </w:r>
      <w:r>
        <w:rPr>
          <w:spacing w:val="1"/>
        </w:rPr>
        <w:t xml:space="preserve"> </w:t>
      </w:r>
      <w:r>
        <w:t>научатся соблюда</w:t>
      </w:r>
      <w:r w:rsidR="00DA1345">
        <w:t>ть правила поведения в мире при</w:t>
      </w:r>
      <w:r>
        <w:t xml:space="preserve">роды и людей, основы здорового образа жизни и безопасного </w:t>
      </w:r>
      <w:r w:rsidR="00DA1345">
        <w:t>поведения в разных жизненных си</w:t>
      </w:r>
      <w:r>
        <w:t>туациях.</w:t>
      </w:r>
    </w:p>
    <w:p w:rsidR="00620792" w:rsidRDefault="00F47B59">
      <w:pPr>
        <w:pStyle w:val="a3"/>
        <w:ind w:right="293" w:firstLine="540"/>
      </w:pPr>
      <w:r>
        <w:t>Предметная область «Основы религиозных культур и светской этики» представлена учебным</w:t>
      </w:r>
      <w:r>
        <w:rPr>
          <w:spacing w:val="1"/>
        </w:rPr>
        <w:t xml:space="preserve"> </w:t>
      </w:r>
      <w:r>
        <w:t>предметом «Основы религиозных культур и светской этики» в 4х классах (1 час в неделю в течение</w:t>
      </w:r>
      <w:r>
        <w:rPr>
          <w:spacing w:val="-57"/>
        </w:rPr>
        <w:t xml:space="preserve"> </w:t>
      </w:r>
      <w:r>
        <w:t>учебного года). Учебный предмет направлен на воспитание способности к духовному развитию,</w:t>
      </w:r>
      <w:r>
        <w:rPr>
          <w:spacing w:val="1"/>
        </w:rPr>
        <w:t xml:space="preserve"> </w:t>
      </w:r>
      <w:r>
        <w:t>нравственному</w:t>
      </w:r>
      <w:r>
        <w:rPr>
          <w:spacing w:val="-13"/>
        </w:rPr>
        <w:t xml:space="preserve"> </w:t>
      </w:r>
      <w:r>
        <w:t>самосовершенствованию,</w:t>
      </w:r>
      <w:r>
        <w:rPr>
          <w:spacing w:val="-7"/>
        </w:rPr>
        <w:t xml:space="preserve"> </w:t>
      </w:r>
      <w:r>
        <w:t>формированию</w:t>
      </w:r>
      <w:r>
        <w:rPr>
          <w:spacing w:val="-10"/>
        </w:rPr>
        <w:t xml:space="preserve"> </w:t>
      </w:r>
      <w:r>
        <w:t>первоначальных</w:t>
      </w:r>
      <w:r>
        <w:rPr>
          <w:spacing w:val="-10"/>
        </w:rPr>
        <w:t xml:space="preserve"> </w:t>
      </w:r>
      <w:r>
        <w:t>представлений</w:t>
      </w:r>
      <w:r>
        <w:rPr>
          <w:spacing w:val="-9"/>
        </w:rPr>
        <w:t xml:space="preserve"> </w:t>
      </w:r>
      <w:r>
        <w:t>о</w:t>
      </w:r>
      <w:r>
        <w:rPr>
          <w:spacing w:val="-10"/>
        </w:rPr>
        <w:t xml:space="preserve"> </w:t>
      </w:r>
      <w:r>
        <w:t>светской</w:t>
      </w:r>
      <w:r>
        <w:rPr>
          <w:spacing w:val="-58"/>
        </w:rPr>
        <w:t xml:space="preserve"> </w:t>
      </w:r>
      <w:r>
        <w:t>этике,</w:t>
      </w:r>
      <w:r>
        <w:rPr>
          <w:spacing w:val="-2"/>
        </w:rPr>
        <w:t xml:space="preserve"> </w:t>
      </w:r>
      <w:r>
        <w:t>о</w:t>
      </w:r>
      <w:r>
        <w:rPr>
          <w:spacing w:val="-1"/>
        </w:rPr>
        <w:t xml:space="preserve"> </w:t>
      </w:r>
      <w:r>
        <w:t>традиционных</w:t>
      </w:r>
      <w:r>
        <w:rPr>
          <w:spacing w:val="-2"/>
        </w:rPr>
        <w:t xml:space="preserve"> </w:t>
      </w:r>
      <w:r>
        <w:t>религиях,</w:t>
      </w:r>
      <w:r>
        <w:rPr>
          <w:spacing w:val="-1"/>
        </w:rPr>
        <w:t xml:space="preserve"> </w:t>
      </w:r>
      <w:r>
        <w:t>их</w:t>
      </w:r>
      <w:r>
        <w:rPr>
          <w:spacing w:val="1"/>
        </w:rPr>
        <w:t xml:space="preserve"> </w:t>
      </w:r>
      <w:r>
        <w:t>роли</w:t>
      </w:r>
      <w:r>
        <w:rPr>
          <w:spacing w:val="-1"/>
        </w:rPr>
        <w:t xml:space="preserve"> </w:t>
      </w:r>
      <w:r>
        <w:t>в</w:t>
      </w:r>
      <w:r>
        <w:rPr>
          <w:spacing w:val="-2"/>
        </w:rPr>
        <w:t xml:space="preserve"> </w:t>
      </w:r>
      <w:r>
        <w:t>культуре,</w:t>
      </w:r>
      <w:r>
        <w:rPr>
          <w:spacing w:val="-1"/>
        </w:rPr>
        <w:t xml:space="preserve"> </w:t>
      </w:r>
      <w:r>
        <w:t>истории</w:t>
      </w:r>
      <w:r>
        <w:rPr>
          <w:spacing w:val="-1"/>
        </w:rPr>
        <w:t xml:space="preserve"> </w:t>
      </w:r>
      <w:r>
        <w:t>и</w:t>
      </w:r>
      <w:r>
        <w:rPr>
          <w:spacing w:val="-1"/>
        </w:rPr>
        <w:t xml:space="preserve"> </w:t>
      </w:r>
      <w:r>
        <w:t>современности</w:t>
      </w:r>
      <w:r>
        <w:rPr>
          <w:spacing w:val="-1"/>
        </w:rPr>
        <w:t xml:space="preserve"> </w:t>
      </w:r>
      <w:r>
        <w:t>России.</w:t>
      </w:r>
    </w:p>
    <w:p w:rsidR="00620792" w:rsidRDefault="00F47B59">
      <w:pPr>
        <w:pStyle w:val="a3"/>
        <w:ind w:right="285" w:firstLine="540"/>
      </w:pPr>
      <w:r>
        <w:t>Предметная область «Искусство» представлена в учебном плане учебными предметами «Музыка» и «Изобразительное искусство». На их изучение отводится по 1 часу в неделю. Изучение</w:t>
      </w:r>
      <w:r>
        <w:rPr>
          <w:spacing w:val="1"/>
        </w:rPr>
        <w:t xml:space="preserve"> </w:t>
      </w:r>
      <w:r>
        <w:t>предметной области «Искусство» («Изобразительное искусство» и «Музыка») направлено на развитие способности к эмоционально-ценностному восприятию произведений изобразительного и</w:t>
      </w:r>
      <w:r>
        <w:rPr>
          <w:spacing w:val="1"/>
        </w:rPr>
        <w:t xml:space="preserve"> </w:t>
      </w:r>
      <w:r>
        <w:t>музыкального</w:t>
      </w:r>
      <w:r>
        <w:rPr>
          <w:spacing w:val="-1"/>
        </w:rPr>
        <w:t xml:space="preserve"> </w:t>
      </w:r>
      <w:r>
        <w:t>искусства.</w:t>
      </w:r>
    </w:p>
    <w:p w:rsidR="00620792" w:rsidRDefault="00F47B59">
      <w:pPr>
        <w:pStyle w:val="a3"/>
        <w:ind w:right="294" w:firstLine="540"/>
      </w:pPr>
      <w:r>
        <w:t>Предметная</w:t>
      </w:r>
      <w:r>
        <w:rPr>
          <w:spacing w:val="1"/>
        </w:rPr>
        <w:t xml:space="preserve"> </w:t>
      </w:r>
      <w:r>
        <w:t>область</w:t>
      </w:r>
      <w:r>
        <w:rPr>
          <w:spacing w:val="1"/>
        </w:rPr>
        <w:t xml:space="preserve"> </w:t>
      </w:r>
      <w:r>
        <w:t>«Технология»</w:t>
      </w:r>
      <w:r>
        <w:rPr>
          <w:spacing w:val="1"/>
        </w:rPr>
        <w:t xml:space="preserve"> </w:t>
      </w:r>
      <w:r>
        <w:t>в</w:t>
      </w:r>
      <w:r>
        <w:rPr>
          <w:spacing w:val="1"/>
        </w:rPr>
        <w:t xml:space="preserve"> </w:t>
      </w:r>
      <w:r>
        <w:t>1-4</w:t>
      </w:r>
      <w:r>
        <w:rPr>
          <w:spacing w:val="1"/>
        </w:rPr>
        <w:t xml:space="preserve"> </w:t>
      </w:r>
      <w:r>
        <w:t>классах</w:t>
      </w:r>
      <w:r>
        <w:rPr>
          <w:spacing w:val="1"/>
        </w:rPr>
        <w:t xml:space="preserve"> </w:t>
      </w:r>
      <w:r>
        <w:t>в</w:t>
      </w:r>
      <w:r>
        <w:rPr>
          <w:spacing w:val="1"/>
        </w:rPr>
        <w:t xml:space="preserve"> </w:t>
      </w:r>
      <w:r>
        <w:t>учебном</w:t>
      </w:r>
      <w:r>
        <w:rPr>
          <w:spacing w:val="1"/>
        </w:rPr>
        <w:t xml:space="preserve"> </w:t>
      </w:r>
      <w:r>
        <w:t>плане</w:t>
      </w:r>
      <w:r>
        <w:rPr>
          <w:spacing w:val="1"/>
        </w:rPr>
        <w:t xml:space="preserve"> </w:t>
      </w:r>
      <w:r>
        <w:t>представлена</w:t>
      </w:r>
      <w:r>
        <w:rPr>
          <w:spacing w:val="1"/>
        </w:rPr>
        <w:t xml:space="preserve"> </w:t>
      </w:r>
      <w:r>
        <w:t>учебным</w:t>
      </w:r>
      <w:r>
        <w:rPr>
          <w:spacing w:val="-57"/>
        </w:rPr>
        <w:t xml:space="preserve"> </w:t>
      </w:r>
      <w:r>
        <w:t>предметом</w:t>
      </w:r>
      <w:r>
        <w:rPr>
          <w:spacing w:val="2"/>
        </w:rPr>
        <w:t xml:space="preserve"> </w:t>
      </w:r>
      <w:r>
        <w:t>«Технология», на</w:t>
      </w:r>
      <w:r>
        <w:rPr>
          <w:spacing w:val="-2"/>
        </w:rPr>
        <w:t xml:space="preserve"> </w:t>
      </w:r>
      <w:r>
        <w:t>изучение</w:t>
      </w:r>
      <w:r>
        <w:rPr>
          <w:spacing w:val="-1"/>
        </w:rPr>
        <w:t xml:space="preserve"> </w:t>
      </w:r>
      <w:r>
        <w:t>которого отведен</w:t>
      </w:r>
      <w:r>
        <w:rPr>
          <w:spacing w:val="-1"/>
        </w:rPr>
        <w:t xml:space="preserve"> </w:t>
      </w:r>
      <w:r>
        <w:t>1 час</w:t>
      </w:r>
      <w:r>
        <w:rPr>
          <w:spacing w:val="-2"/>
        </w:rPr>
        <w:t xml:space="preserve"> </w:t>
      </w:r>
      <w:r>
        <w:t>в</w:t>
      </w:r>
      <w:r>
        <w:rPr>
          <w:spacing w:val="-1"/>
        </w:rPr>
        <w:t xml:space="preserve"> </w:t>
      </w:r>
      <w:r>
        <w:t>неделю.</w:t>
      </w:r>
    </w:p>
    <w:p w:rsidR="00620792" w:rsidRDefault="00F47B59">
      <w:pPr>
        <w:pStyle w:val="a3"/>
        <w:ind w:right="297" w:firstLine="540"/>
      </w:pPr>
      <w:r>
        <w:t>Предметная область «Физическая культура» представлена учебным предметом «Физическая</w:t>
      </w:r>
      <w:r>
        <w:rPr>
          <w:spacing w:val="1"/>
        </w:rPr>
        <w:t xml:space="preserve"> </w:t>
      </w:r>
      <w:r>
        <w:lastRenderedPageBreak/>
        <w:t>культура»,</w:t>
      </w:r>
      <w:r>
        <w:rPr>
          <w:spacing w:val="14"/>
        </w:rPr>
        <w:t xml:space="preserve"> </w:t>
      </w:r>
      <w:r>
        <w:t>на</w:t>
      </w:r>
      <w:r>
        <w:rPr>
          <w:spacing w:val="-2"/>
        </w:rPr>
        <w:t xml:space="preserve"> </w:t>
      </w:r>
      <w:r>
        <w:t>изучение</w:t>
      </w:r>
      <w:r>
        <w:rPr>
          <w:spacing w:val="-1"/>
        </w:rPr>
        <w:t xml:space="preserve"> </w:t>
      </w:r>
      <w:r>
        <w:t>которого отводится 2</w:t>
      </w:r>
      <w:r>
        <w:rPr>
          <w:spacing w:val="-4"/>
        </w:rPr>
        <w:t xml:space="preserve"> </w:t>
      </w:r>
      <w:r>
        <w:t>часа.</w:t>
      </w:r>
    </w:p>
    <w:p w:rsidR="00620792" w:rsidRDefault="00F47B59">
      <w:pPr>
        <w:pStyle w:val="a3"/>
        <w:ind w:right="290" w:firstLine="454"/>
      </w:pPr>
      <w:r>
        <w:t>Часть, формируемая участниками образовательных отношений, формируется с учетом интересов учащихся, их родителей (законных представителей) и возможностей ОО. Время, отводимое на</w:t>
      </w:r>
      <w:r>
        <w:rPr>
          <w:spacing w:val="1"/>
        </w:rPr>
        <w:t xml:space="preserve"> </w:t>
      </w:r>
      <w:r>
        <w:t>данную часть внутри максимально допустимой недельной нагрузки, использовано на углубление</w:t>
      </w:r>
      <w:r>
        <w:rPr>
          <w:spacing w:val="1"/>
        </w:rPr>
        <w:t xml:space="preserve"> </w:t>
      </w:r>
      <w:r>
        <w:t xml:space="preserve">изучения отдельных учебных предметов, курсов, а </w:t>
      </w:r>
      <w:r w:rsidR="00DA1345">
        <w:t>также</w:t>
      </w:r>
      <w:r>
        <w:t xml:space="preserve"> на обеспечение различных интересов</w:t>
      </w:r>
      <w:r>
        <w:rPr>
          <w:spacing w:val="1"/>
        </w:rPr>
        <w:t xml:space="preserve"> </w:t>
      </w:r>
      <w:r>
        <w:rPr>
          <w:spacing w:val="-1"/>
        </w:rPr>
        <w:t>учащихся,</w:t>
      </w:r>
      <w:r>
        <w:rPr>
          <w:spacing w:val="-14"/>
        </w:rPr>
        <w:t xml:space="preserve"> </w:t>
      </w:r>
      <w:r>
        <w:rPr>
          <w:spacing w:val="-1"/>
        </w:rPr>
        <w:t>в</w:t>
      </w:r>
      <w:r>
        <w:rPr>
          <w:spacing w:val="-14"/>
        </w:rPr>
        <w:t xml:space="preserve"> </w:t>
      </w:r>
      <w:r>
        <w:rPr>
          <w:spacing w:val="-1"/>
        </w:rPr>
        <w:t>том</w:t>
      </w:r>
      <w:r>
        <w:rPr>
          <w:spacing w:val="-13"/>
        </w:rPr>
        <w:t xml:space="preserve"> </w:t>
      </w:r>
      <w:r>
        <w:rPr>
          <w:spacing w:val="-1"/>
        </w:rPr>
        <w:t>числе</w:t>
      </w:r>
      <w:r>
        <w:rPr>
          <w:spacing w:val="-14"/>
        </w:rPr>
        <w:t xml:space="preserve"> </w:t>
      </w:r>
      <w:r>
        <w:t>этнокультурных.</w:t>
      </w:r>
      <w:r>
        <w:rPr>
          <w:spacing w:val="-12"/>
        </w:rPr>
        <w:t xml:space="preserve"> </w:t>
      </w:r>
      <w:r>
        <w:t>Для</w:t>
      </w:r>
      <w:r>
        <w:rPr>
          <w:spacing w:val="-14"/>
        </w:rPr>
        <w:t xml:space="preserve"> </w:t>
      </w:r>
      <w:r>
        <w:t>более</w:t>
      </w:r>
      <w:r>
        <w:rPr>
          <w:spacing w:val="-15"/>
        </w:rPr>
        <w:t xml:space="preserve"> </w:t>
      </w:r>
      <w:r>
        <w:t>качественного</w:t>
      </w:r>
      <w:r>
        <w:rPr>
          <w:spacing w:val="-11"/>
        </w:rPr>
        <w:t xml:space="preserve"> </w:t>
      </w:r>
      <w:r>
        <w:t>усвоения</w:t>
      </w:r>
      <w:r>
        <w:rPr>
          <w:spacing w:val="-13"/>
        </w:rPr>
        <w:t xml:space="preserve"> </w:t>
      </w:r>
      <w:r>
        <w:t>базового</w:t>
      </w:r>
      <w:r>
        <w:rPr>
          <w:spacing w:val="-12"/>
        </w:rPr>
        <w:t xml:space="preserve"> </w:t>
      </w:r>
      <w:r>
        <w:t>уровня</w:t>
      </w:r>
      <w:r>
        <w:rPr>
          <w:spacing w:val="-11"/>
        </w:rPr>
        <w:t xml:space="preserve"> </w:t>
      </w:r>
      <w:r w:rsidR="00DA1345">
        <w:t>учебного предмета</w:t>
      </w:r>
      <w:r>
        <w:rPr>
          <w:spacing w:val="2"/>
        </w:rPr>
        <w:t xml:space="preserve"> </w:t>
      </w:r>
      <w:r w:rsidR="00DA1345">
        <w:t>«Литературное чтение</w:t>
      </w:r>
      <w:r>
        <w:t>»</w:t>
      </w:r>
      <w:r>
        <w:rPr>
          <w:spacing w:val="-8"/>
        </w:rPr>
        <w:t xml:space="preserve"> </w:t>
      </w:r>
      <w:r>
        <w:t>дополнительно включен</w:t>
      </w:r>
      <w:r>
        <w:rPr>
          <w:spacing w:val="-1"/>
        </w:rPr>
        <w:t xml:space="preserve"> </w:t>
      </w:r>
      <w:r>
        <w:t>1 час.</w:t>
      </w:r>
    </w:p>
    <w:p w:rsidR="00620792" w:rsidRDefault="00F47B59" w:rsidP="00DA1345">
      <w:pPr>
        <w:pStyle w:val="a3"/>
        <w:spacing w:before="68"/>
        <w:ind w:right="283" w:firstLine="540"/>
      </w:pPr>
      <w:r>
        <w:t>При формировании учебного плана для учащихся первых классов учтена</w:t>
      </w:r>
      <w:r>
        <w:rPr>
          <w:spacing w:val="1"/>
        </w:rPr>
        <w:t xml:space="preserve"> </w:t>
      </w:r>
      <w:r>
        <w:t>продолжительность</w:t>
      </w:r>
      <w:r>
        <w:rPr>
          <w:spacing w:val="-57"/>
        </w:rPr>
        <w:t xml:space="preserve"> </w:t>
      </w:r>
      <w:r>
        <w:t>учебного года - 33 учебные недели,</w:t>
      </w:r>
      <w:r>
        <w:rPr>
          <w:spacing w:val="1"/>
        </w:rPr>
        <w:t xml:space="preserve"> </w:t>
      </w:r>
      <w:r>
        <w:t xml:space="preserve">вторых-четвертых классов – 34 учебные недели; продолжительность каникул в течение учебного года - 30 календарных дней </w:t>
      </w:r>
      <w:r w:rsidR="00DA1345">
        <w:t>и в первых классах дополни</w:t>
      </w:r>
      <w:r>
        <w:t>тельных</w:t>
      </w:r>
      <w:r>
        <w:rPr>
          <w:spacing w:val="-4"/>
        </w:rPr>
        <w:t xml:space="preserve"> </w:t>
      </w:r>
      <w:r>
        <w:t>недельных</w:t>
      </w:r>
      <w:r>
        <w:rPr>
          <w:spacing w:val="-3"/>
        </w:rPr>
        <w:t xml:space="preserve"> </w:t>
      </w:r>
      <w:r>
        <w:t>каникул</w:t>
      </w:r>
      <w:r>
        <w:rPr>
          <w:spacing w:val="-5"/>
        </w:rPr>
        <w:t xml:space="preserve"> </w:t>
      </w:r>
      <w:r>
        <w:t>в</w:t>
      </w:r>
      <w:r>
        <w:rPr>
          <w:spacing w:val="-5"/>
        </w:rPr>
        <w:t xml:space="preserve"> </w:t>
      </w:r>
      <w:r>
        <w:t>феврале</w:t>
      </w:r>
      <w:r>
        <w:rPr>
          <w:spacing w:val="-3"/>
        </w:rPr>
        <w:t xml:space="preserve"> </w:t>
      </w:r>
      <w:r>
        <w:t>-</w:t>
      </w:r>
      <w:r>
        <w:rPr>
          <w:spacing w:val="-6"/>
        </w:rPr>
        <w:t xml:space="preserve"> </w:t>
      </w:r>
      <w:r>
        <w:t>7</w:t>
      </w:r>
      <w:r>
        <w:rPr>
          <w:spacing w:val="-5"/>
        </w:rPr>
        <w:t xml:space="preserve"> </w:t>
      </w:r>
      <w:r>
        <w:t>дней,</w:t>
      </w:r>
      <w:r>
        <w:rPr>
          <w:spacing w:val="-7"/>
        </w:rPr>
        <w:t xml:space="preserve"> </w:t>
      </w:r>
      <w:r>
        <w:t>летом</w:t>
      </w:r>
      <w:r>
        <w:rPr>
          <w:spacing w:val="-4"/>
        </w:rPr>
        <w:t xml:space="preserve"> </w:t>
      </w:r>
      <w:r>
        <w:t>-</w:t>
      </w:r>
      <w:r>
        <w:rPr>
          <w:spacing w:val="-7"/>
        </w:rPr>
        <w:t xml:space="preserve"> </w:t>
      </w:r>
      <w:r>
        <w:t>8</w:t>
      </w:r>
      <w:r>
        <w:rPr>
          <w:spacing w:val="-5"/>
        </w:rPr>
        <w:t xml:space="preserve"> </w:t>
      </w:r>
      <w:r>
        <w:t>календарных</w:t>
      </w:r>
      <w:r>
        <w:rPr>
          <w:spacing w:val="-5"/>
        </w:rPr>
        <w:t xml:space="preserve"> </w:t>
      </w:r>
      <w:r>
        <w:t>недель.</w:t>
      </w:r>
      <w:r>
        <w:rPr>
          <w:spacing w:val="-3"/>
        </w:rPr>
        <w:t xml:space="preserve"> </w:t>
      </w:r>
      <w:r>
        <w:t>Режим</w:t>
      </w:r>
      <w:r>
        <w:rPr>
          <w:spacing w:val="-15"/>
        </w:rPr>
        <w:t xml:space="preserve"> </w:t>
      </w:r>
      <w:r>
        <w:t>работы</w:t>
      </w:r>
      <w:r>
        <w:rPr>
          <w:spacing w:val="-14"/>
        </w:rPr>
        <w:t xml:space="preserve"> </w:t>
      </w:r>
      <w:r w:rsidR="00DA1345">
        <w:t>МБОУ «</w:t>
      </w:r>
      <w:r w:rsidR="007950B4">
        <w:t>СШ № 2</w:t>
      </w:r>
      <w:r>
        <w:t>», -</w:t>
      </w:r>
      <w:r>
        <w:rPr>
          <w:spacing w:val="-2"/>
        </w:rPr>
        <w:t xml:space="preserve"> </w:t>
      </w:r>
      <w:r>
        <w:t>пятидневная учебная</w:t>
      </w:r>
      <w:r>
        <w:rPr>
          <w:spacing w:val="-2"/>
        </w:rPr>
        <w:t xml:space="preserve"> </w:t>
      </w:r>
      <w:r>
        <w:t>неделя</w:t>
      </w:r>
      <w:r>
        <w:rPr>
          <w:spacing w:val="-4"/>
        </w:rPr>
        <w:t xml:space="preserve"> </w:t>
      </w:r>
      <w:r>
        <w:t>для</w:t>
      </w:r>
      <w:r>
        <w:rPr>
          <w:spacing w:val="-2"/>
        </w:rPr>
        <w:t xml:space="preserve"> </w:t>
      </w:r>
      <w:r>
        <w:t>1-4х классов.</w:t>
      </w:r>
    </w:p>
    <w:p w:rsidR="00620792" w:rsidRDefault="00F47B59">
      <w:pPr>
        <w:pStyle w:val="a3"/>
        <w:ind w:right="287" w:firstLine="566"/>
      </w:pPr>
      <w:r>
        <w:t>При составлении учебного плана МБОУ «</w:t>
      </w:r>
      <w:r w:rsidR="007950B4">
        <w:t>СШ № 2</w:t>
      </w:r>
      <w:r>
        <w:t>», учтены основные подходы к</w:t>
      </w:r>
      <w:r>
        <w:rPr>
          <w:spacing w:val="1"/>
        </w:rPr>
        <w:t xml:space="preserve"> </w:t>
      </w:r>
      <w:r>
        <w:t>реализации ФГОС НОО: системно-деятельностный, личностно-ориентированный,</w:t>
      </w:r>
      <w:r>
        <w:rPr>
          <w:spacing w:val="1"/>
        </w:rPr>
        <w:t xml:space="preserve"> </w:t>
      </w:r>
      <w:r w:rsidR="00DA1345">
        <w:t>здоровье сберегающий</w:t>
      </w:r>
      <w:r>
        <w:t>.</w:t>
      </w:r>
    </w:p>
    <w:p w:rsidR="00620792" w:rsidRDefault="00620792">
      <w:pPr>
        <w:pStyle w:val="a3"/>
        <w:spacing w:before="5"/>
        <w:ind w:left="0"/>
        <w:jc w:val="left"/>
      </w:pPr>
    </w:p>
    <w:p w:rsidR="00620792" w:rsidRDefault="00F47B59">
      <w:pPr>
        <w:pStyle w:val="1"/>
        <w:numPr>
          <w:ilvl w:val="1"/>
          <w:numId w:val="18"/>
        </w:numPr>
        <w:tabs>
          <w:tab w:val="left" w:pos="2312"/>
        </w:tabs>
        <w:spacing w:line="343" w:lineRule="auto"/>
        <w:ind w:left="614" w:right="5466" w:firstLine="1277"/>
        <w:jc w:val="both"/>
      </w:pPr>
      <w:r>
        <w:t>План внеурочной деятельности</w:t>
      </w:r>
      <w:r>
        <w:rPr>
          <w:spacing w:val="-57"/>
        </w:rPr>
        <w:t xml:space="preserve"> </w:t>
      </w:r>
      <w:r>
        <w:t>Пояснительная</w:t>
      </w:r>
      <w:r>
        <w:rPr>
          <w:spacing w:val="-1"/>
        </w:rPr>
        <w:t xml:space="preserve"> </w:t>
      </w:r>
      <w:r>
        <w:t>записка</w:t>
      </w:r>
    </w:p>
    <w:p w:rsidR="00620792" w:rsidRDefault="00F47B59">
      <w:pPr>
        <w:pStyle w:val="a3"/>
        <w:spacing w:before="118"/>
        <w:ind w:right="285" w:firstLine="228"/>
      </w:pPr>
      <w:r>
        <w:t>Назначение плана внеурочной деятельности — психолого-педагогическое сопровождение обучающихся с учетом успешности их обучения, уровня социальной</w:t>
      </w:r>
      <w:r w:rsidR="00DA1345">
        <w:t xml:space="preserve"> адаптации и развития, индивиду</w:t>
      </w:r>
      <w:r>
        <w:t>альных способностей и познавательных интересов. План внеурочной деятельности формируется</w:t>
      </w:r>
      <w:r>
        <w:rPr>
          <w:spacing w:val="1"/>
        </w:rPr>
        <w:t xml:space="preserve"> </w:t>
      </w:r>
      <w:r>
        <w:t>МБОУ «</w:t>
      </w:r>
      <w:r w:rsidR="007950B4">
        <w:t>СШ № 2</w:t>
      </w:r>
      <w:r>
        <w:t>» с учетом предоставления права уч</w:t>
      </w:r>
      <w:r w:rsidR="00DA1345">
        <w:t>астникам образовательных отноше</w:t>
      </w:r>
      <w:r>
        <w:t>ний</w:t>
      </w:r>
      <w:r>
        <w:rPr>
          <w:spacing w:val="-1"/>
        </w:rPr>
        <w:t xml:space="preserve"> </w:t>
      </w:r>
      <w:r>
        <w:t>выбора</w:t>
      </w:r>
      <w:r>
        <w:rPr>
          <w:spacing w:val="-1"/>
        </w:rPr>
        <w:t xml:space="preserve"> </w:t>
      </w:r>
      <w:r>
        <w:t>направления и</w:t>
      </w:r>
      <w:r>
        <w:rPr>
          <w:spacing w:val="-1"/>
        </w:rPr>
        <w:t xml:space="preserve"> </w:t>
      </w:r>
      <w:r>
        <w:t>содержания</w:t>
      </w:r>
      <w:r>
        <w:rPr>
          <w:spacing w:val="2"/>
        </w:rPr>
        <w:t xml:space="preserve"> </w:t>
      </w:r>
      <w:r>
        <w:t>учебных</w:t>
      </w:r>
      <w:r>
        <w:rPr>
          <w:spacing w:val="2"/>
        </w:rPr>
        <w:t xml:space="preserve"> </w:t>
      </w:r>
      <w:r>
        <w:t>курсов.</w:t>
      </w:r>
    </w:p>
    <w:p w:rsidR="00620792" w:rsidRDefault="00F47B59">
      <w:pPr>
        <w:pStyle w:val="a3"/>
        <w:spacing w:before="1"/>
        <w:ind w:left="842"/>
      </w:pPr>
      <w:r>
        <w:t>Основными</w:t>
      </w:r>
      <w:r>
        <w:rPr>
          <w:spacing w:val="-5"/>
        </w:rPr>
        <w:t xml:space="preserve"> </w:t>
      </w:r>
      <w:r>
        <w:t>задачами</w:t>
      </w:r>
      <w:r>
        <w:rPr>
          <w:spacing w:val="-4"/>
        </w:rPr>
        <w:t xml:space="preserve"> </w:t>
      </w:r>
      <w:r>
        <w:t>организации</w:t>
      </w:r>
      <w:r>
        <w:rPr>
          <w:spacing w:val="-5"/>
        </w:rPr>
        <w:t xml:space="preserve"> </w:t>
      </w:r>
      <w:r>
        <w:t>внеурочной</w:t>
      </w:r>
      <w:r>
        <w:rPr>
          <w:spacing w:val="-4"/>
        </w:rPr>
        <w:t xml:space="preserve"> </w:t>
      </w:r>
      <w:r>
        <w:t>деятельности</w:t>
      </w:r>
      <w:r>
        <w:rPr>
          <w:spacing w:val="-4"/>
        </w:rPr>
        <w:t xml:space="preserve"> </w:t>
      </w:r>
      <w:r>
        <w:t>являются</w:t>
      </w:r>
      <w:r>
        <w:rPr>
          <w:spacing w:val="-8"/>
        </w:rPr>
        <w:t xml:space="preserve"> </w:t>
      </w:r>
      <w:r>
        <w:t>следующие:</w:t>
      </w:r>
    </w:p>
    <w:p w:rsidR="00620792" w:rsidRDefault="00F47B59">
      <w:pPr>
        <w:pStyle w:val="a4"/>
        <w:numPr>
          <w:ilvl w:val="0"/>
          <w:numId w:val="17"/>
        </w:numPr>
        <w:tabs>
          <w:tab w:val="left" w:pos="1044"/>
        </w:tabs>
        <w:ind w:right="286" w:firstLine="228"/>
        <w:rPr>
          <w:sz w:val="24"/>
        </w:rPr>
      </w:pPr>
      <w:r>
        <w:rPr>
          <w:sz w:val="24"/>
        </w:rPr>
        <w:t> поддержка учебной деятельности обучающихся в достижении планируемых результатов освоения</w:t>
      </w:r>
      <w:r>
        <w:rPr>
          <w:spacing w:val="-1"/>
          <w:sz w:val="24"/>
        </w:rPr>
        <w:t xml:space="preserve"> </w:t>
      </w:r>
      <w:r>
        <w:rPr>
          <w:sz w:val="24"/>
        </w:rPr>
        <w:t>программы начального общего образования;</w:t>
      </w:r>
    </w:p>
    <w:p w:rsidR="00620792" w:rsidRDefault="00F47B59">
      <w:pPr>
        <w:pStyle w:val="a4"/>
        <w:numPr>
          <w:ilvl w:val="0"/>
          <w:numId w:val="17"/>
        </w:numPr>
        <w:tabs>
          <w:tab w:val="left" w:pos="1044"/>
        </w:tabs>
        <w:ind w:right="284" w:firstLine="228"/>
        <w:rPr>
          <w:sz w:val="24"/>
        </w:rPr>
      </w:pPr>
      <w:r>
        <w:rPr>
          <w:sz w:val="24"/>
        </w:rPr>
        <w:t> совершенствование навыков общения со сверстниками и коммуникативных умений в разновозрастной</w:t>
      </w:r>
      <w:r>
        <w:rPr>
          <w:spacing w:val="-1"/>
          <w:sz w:val="24"/>
        </w:rPr>
        <w:t xml:space="preserve"> </w:t>
      </w:r>
      <w:r>
        <w:rPr>
          <w:sz w:val="24"/>
        </w:rPr>
        <w:t>школьной среде;</w:t>
      </w:r>
    </w:p>
    <w:p w:rsidR="00620792" w:rsidRDefault="00F47B59">
      <w:pPr>
        <w:pStyle w:val="a4"/>
        <w:numPr>
          <w:ilvl w:val="0"/>
          <w:numId w:val="17"/>
        </w:numPr>
        <w:tabs>
          <w:tab w:val="left" w:pos="1044"/>
        </w:tabs>
        <w:ind w:right="294" w:firstLine="228"/>
        <w:rPr>
          <w:sz w:val="24"/>
        </w:rPr>
      </w:pPr>
      <w:r>
        <w:rPr>
          <w:sz w:val="24"/>
        </w:rPr>
        <w:t> формирование навыков организации своей жизнедеятельности с учетом правил безопасного</w:t>
      </w:r>
      <w:r>
        <w:rPr>
          <w:spacing w:val="1"/>
          <w:sz w:val="24"/>
        </w:rPr>
        <w:t xml:space="preserve"> </w:t>
      </w:r>
      <w:r>
        <w:rPr>
          <w:sz w:val="24"/>
        </w:rPr>
        <w:t>образа</w:t>
      </w:r>
      <w:r>
        <w:rPr>
          <w:spacing w:val="-2"/>
          <w:sz w:val="24"/>
        </w:rPr>
        <w:t xml:space="preserve"> </w:t>
      </w:r>
      <w:r>
        <w:rPr>
          <w:sz w:val="24"/>
        </w:rPr>
        <w:t>жизни;</w:t>
      </w:r>
    </w:p>
    <w:p w:rsidR="00620792" w:rsidRDefault="00F47B59">
      <w:pPr>
        <w:pStyle w:val="a4"/>
        <w:numPr>
          <w:ilvl w:val="0"/>
          <w:numId w:val="17"/>
        </w:numPr>
        <w:tabs>
          <w:tab w:val="left" w:pos="1044"/>
        </w:tabs>
        <w:ind w:right="286" w:firstLine="228"/>
        <w:rPr>
          <w:sz w:val="24"/>
        </w:rPr>
      </w:pPr>
      <w:r>
        <w:rPr>
          <w:sz w:val="24"/>
        </w:rPr>
        <w:t> повышение общей культуры обучающихся, углубление их интереса к познавательной и проектно-исследовательской</w:t>
      </w:r>
      <w:r>
        <w:rPr>
          <w:spacing w:val="1"/>
          <w:sz w:val="24"/>
        </w:rPr>
        <w:t xml:space="preserve"> </w:t>
      </w:r>
      <w:r>
        <w:rPr>
          <w:sz w:val="24"/>
        </w:rPr>
        <w:t>деятельности</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возрастных</w:t>
      </w:r>
      <w:r>
        <w:rPr>
          <w:spacing w:val="1"/>
          <w:sz w:val="24"/>
        </w:rPr>
        <w:t xml:space="preserve"> </w:t>
      </w:r>
      <w:r>
        <w:rPr>
          <w:sz w:val="24"/>
        </w:rPr>
        <w:t>и</w:t>
      </w:r>
      <w:r>
        <w:rPr>
          <w:spacing w:val="1"/>
          <w:sz w:val="24"/>
        </w:rPr>
        <w:t xml:space="preserve"> </w:t>
      </w:r>
      <w:r>
        <w:rPr>
          <w:sz w:val="24"/>
        </w:rPr>
        <w:t>индивидуальных</w:t>
      </w:r>
      <w:r>
        <w:rPr>
          <w:spacing w:val="1"/>
          <w:sz w:val="24"/>
        </w:rPr>
        <w:t xml:space="preserve"> </w:t>
      </w:r>
      <w:r>
        <w:rPr>
          <w:sz w:val="24"/>
        </w:rPr>
        <w:t>особенностей</w:t>
      </w:r>
      <w:r>
        <w:rPr>
          <w:spacing w:val="1"/>
          <w:sz w:val="24"/>
        </w:rPr>
        <w:t xml:space="preserve"> </w:t>
      </w:r>
      <w:r>
        <w:rPr>
          <w:sz w:val="24"/>
        </w:rPr>
        <w:t>участников;</w:t>
      </w:r>
    </w:p>
    <w:p w:rsidR="00620792" w:rsidRDefault="00F47B59">
      <w:pPr>
        <w:pStyle w:val="a4"/>
        <w:numPr>
          <w:ilvl w:val="0"/>
          <w:numId w:val="17"/>
        </w:numPr>
        <w:tabs>
          <w:tab w:val="left" w:pos="1044"/>
        </w:tabs>
        <w:ind w:right="285" w:firstLine="228"/>
        <w:rPr>
          <w:sz w:val="24"/>
        </w:rPr>
      </w:pPr>
      <w:r>
        <w:rPr>
          <w:sz w:val="24"/>
        </w:rPr>
        <w:t> развитие навыков совместной деятельности со сверстниками, становление качеств, обеспечивающих успешность участия в коллективном труде: умение дого</w:t>
      </w:r>
      <w:r w:rsidR="00DA1345">
        <w:rPr>
          <w:sz w:val="24"/>
        </w:rPr>
        <w:t>вариваться, подчиняться, руково</w:t>
      </w:r>
      <w:r>
        <w:rPr>
          <w:sz w:val="24"/>
        </w:rPr>
        <w:t>дить,</w:t>
      </w:r>
      <w:r>
        <w:rPr>
          <w:spacing w:val="-4"/>
          <w:sz w:val="24"/>
        </w:rPr>
        <w:t xml:space="preserve"> </w:t>
      </w:r>
      <w:r>
        <w:rPr>
          <w:sz w:val="24"/>
        </w:rPr>
        <w:t>проявлять</w:t>
      </w:r>
      <w:r>
        <w:rPr>
          <w:spacing w:val="-3"/>
          <w:sz w:val="24"/>
        </w:rPr>
        <w:t xml:space="preserve"> </w:t>
      </w:r>
      <w:r>
        <w:rPr>
          <w:sz w:val="24"/>
        </w:rPr>
        <w:t>инициативу,</w:t>
      </w:r>
      <w:r>
        <w:rPr>
          <w:spacing w:val="-1"/>
          <w:sz w:val="24"/>
        </w:rPr>
        <w:t xml:space="preserve"> </w:t>
      </w:r>
      <w:r>
        <w:rPr>
          <w:sz w:val="24"/>
        </w:rPr>
        <w:t>ответственность; становление умений</w:t>
      </w:r>
      <w:r>
        <w:rPr>
          <w:spacing w:val="-1"/>
          <w:sz w:val="24"/>
        </w:rPr>
        <w:t xml:space="preserve"> </w:t>
      </w:r>
      <w:r>
        <w:rPr>
          <w:sz w:val="24"/>
        </w:rPr>
        <w:t>командной работы;</w:t>
      </w:r>
    </w:p>
    <w:p w:rsidR="00620792" w:rsidRDefault="00F47B59">
      <w:pPr>
        <w:pStyle w:val="a4"/>
        <w:numPr>
          <w:ilvl w:val="0"/>
          <w:numId w:val="17"/>
        </w:numPr>
        <w:tabs>
          <w:tab w:val="left" w:pos="1044"/>
        </w:tabs>
        <w:ind w:left="842" w:right="1072" w:firstLine="0"/>
        <w:rPr>
          <w:sz w:val="24"/>
        </w:rPr>
      </w:pPr>
      <w:r>
        <w:rPr>
          <w:sz w:val="24"/>
        </w:rPr>
        <w:t> поддержка детских объединений, формирование умений ученического самоуправления;</w:t>
      </w:r>
      <w:r>
        <w:rPr>
          <w:spacing w:val="-58"/>
          <w:sz w:val="24"/>
        </w:rPr>
        <w:t xml:space="preserve"> </w:t>
      </w:r>
      <w:r>
        <w:rPr>
          <w:sz w:val="24"/>
        </w:rPr>
        <w:t>7) формирование</w:t>
      </w:r>
      <w:r>
        <w:rPr>
          <w:spacing w:val="-2"/>
          <w:sz w:val="24"/>
        </w:rPr>
        <w:t xml:space="preserve"> </w:t>
      </w:r>
      <w:r>
        <w:rPr>
          <w:sz w:val="24"/>
        </w:rPr>
        <w:t>культуры поведения</w:t>
      </w:r>
      <w:r>
        <w:rPr>
          <w:spacing w:val="-1"/>
          <w:sz w:val="24"/>
        </w:rPr>
        <w:t xml:space="preserve"> </w:t>
      </w:r>
      <w:r>
        <w:rPr>
          <w:sz w:val="24"/>
        </w:rPr>
        <w:t>в</w:t>
      </w:r>
      <w:r>
        <w:rPr>
          <w:spacing w:val="-1"/>
          <w:sz w:val="24"/>
        </w:rPr>
        <w:t xml:space="preserve"> </w:t>
      </w:r>
      <w:r>
        <w:rPr>
          <w:sz w:val="24"/>
        </w:rPr>
        <w:t>информационной</w:t>
      </w:r>
      <w:r>
        <w:rPr>
          <w:spacing w:val="-1"/>
          <w:sz w:val="24"/>
        </w:rPr>
        <w:t xml:space="preserve"> </w:t>
      </w:r>
      <w:r>
        <w:rPr>
          <w:sz w:val="24"/>
        </w:rPr>
        <w:t>среде.</w:t>
      </w:r>
    </w:p>
    <w:p w:rsidR="00620792" w:rsidRDefault="00F47B59">
      <w:pPr>
        <w:pStyle w:val="a3"/>
        <w:ind w:right="285" w:firstLine="228"/>
      </w:pPr>
      <w:r>
        <w:t xml:space="preserve">Внеурочная деятельность организуется </w:t>
      </w:r>
      <w:r>
        <w:rPr>
          <w:i/>
        </w:rPr>
        <w:t>по направлениям развития личности младшего школьника</w:t>
      </w:r>
      <w:r>
        <w:rPr>
          <w:i/>
          <w:spacing w:val="-57"/>
        </w:rPr>
        <w:t xml:space="preserve"> </w:t>
      </w:r>
      <w:r>
        <w:t>с учетом намеченных задач внеурочной деятельности. Все ее формы представляются в деятельностных</w:t>
      </w:r>
      <w:r>
        <w:rPr>
          <w:spacing w:val="1"/>
        </w:rPr>
        <w:t xml:space="preserve"> </w:t>
      </w:r>
      <w:r>
        <w:t>формулировках,</w:t>
      </w:r>
      <w:r>
        <w:rPr>
          <w:spacing w:val="1"/>
        </w:rPr>
        <w:t xml:space="preserve"> </w:t>
      </w:r>
      <w:r>
        <w:t>что подчеркивает их</w:t>
      </w:r>
      <w:r>
        <w:rPr>
          <w:spacing w:val="1"/>
        </w:rPr>
        <w:t xml:space="preserve"> </w:t>
      </w:r>
      <w:r>
        <w:t>практико-ориентированные характеристики.</w:t>
      </w:r>
      <w:r>
        <w:rPr>
          <w:spacing w:val="1"/>
        </w:rPr>
        <w:t xml:space="preserve"> </w:t>
      </w:r>
      <w:r>
        <w:t>При</w:t>
      </w:r>
      <w:r>
        <w:rPr>
          <w:spacing w:val="1"/>
        </w:rPr>
        <w:t xml:space="preserve"> </w:t>
      </w:r>
      <w:r>
        <w:t>выборе</w:t>
      </w:r>
      <w:r>
        <w:rPr>
          <w:spacing w:val="-3"/>
        </w:rPr>
        <w:t xml:space="preserve"> </w:t>
      </w:r>
      <w:r>
        <w:t>направлений</w:t>
      </w:r>
      <w:r>
        <w:rPr>
          <w:spacing w:val="-1"/>
        </w:rPr>
        <w:t xml:space="preserve"> </w:t>
      </w:r>
      <w:r>
        <w:t>и</w:t>
      </w:r>
      <w:r>
        <w:rPr>
          <w:spacing w:val="-3"/>
        </w:rPr>
        <w:t xml:space="preserve"> </w:t>
      </w:r>
      <w:r>
        <w:t>отборе</w:t>
      </w:r>
      <w:r>
        <w:rPr>
          <w:spacing w:val="-2"/>
        </w:rPr>
        <w:t xml:space="preserve"> </w:t>
      </w:r>
      <w:r>
        <w:t>содержания</w:t>
      </w:r>
      <w:r>
        <w:rPr>
          <w:spacing w:val="-1"/>
        </w:rPr>
        <w:t xml:space="preserve"> </w:t>
      </w:r>
      <w:r>
        <w:t>обучения</w:t>
      </w:r>
      <w:r>
        <w:rPr>
          <w:spacing w:val="-2"/>
        </w:rPr>
        <w:t xml:space="preserve"> </w:t>
      </w:r>
      <w:r>
        <w:t>образовательная</w:t>
      </w:r>
      <w:r>
        <w:rPr>
          <w:spacing w:val="-1"/>
        </w:rPr>
        <w:t xml:space="preserve"> </w:t>
      </w:r>
      <w:r>
        <w:t>организация</w:t>
      </w:r>
      <w:r>
        <w:rPr>
          <w:spacing w:val="1"/>
        </w:rPr>
        <w:t xml:space="preserve"> </w:t>
      </w:r>
      <w:r>
        <w:t>учитывает:</w:t>
      </w:r>
    </w:p>
    <w:p w:rsidR="00620792" w:rsidRDefault="00F47B59">
      <w:pPr>
        <w:pStyle w:val="a3"/>
        <w:spacing w:before="1"/>
        <w:ind w:left="1181" w:right="291" w:hanging="339"/>
        <w:jc w:val="left"/>
      </w:pPr>
      <w:r>
        <w:t>особенности образовательной организации (условия функционирования, тип школы, особенности</w:t>
      </w:r>
      <w:r w:rsidR="00DA1345">
        <w:rPr>
          <w:spacing w:val="-57"/>
        </w:rPr>
        <w:t xml:space="preserve"> </w:t>
      </w:r>
      <w:r>
        <w:t>контингента,</w:t>
      </w:r>
      <w:r>
        <w:rPr>
          <w:spacing w:val="-1"/>
        </w:rPr>
        <w:t xml:space="preserve"> </w:t>
      </w:r>
      <w:r>
        <w:t>кадровый состав);</w:t>
      </w:r>
    </w:p>
    <w:p w:rsidR="00620792" w:rsidRDefault="00F47B59">
      <w:pPr>
        <w:pStyle w:val="a3"/>
        <w:ind w:left="1181" w:right="278" w:hanging="339"/>
        <w:jc w:val="left"/>
      </w:pPr>
      <w:r>
        <w:t>результаты</w:t>
      </w:r>
      <w:r>
        <w:rPr>
          <w:spacing w:val="-8"/>
        </w:rPr>
        <w:t xml:space="preserve"> </w:t>
      </w:r>
      <w:r>
        <w:t>диагностики</w:t>
      </w:r>
      <w:r>
        <w:rPr>
          <w:spacing w:val="-4"/>
        </w:rPr>
        <w:t xml:space="preserve"> </w:t>
      </w:r>
      <w:r>
        <w:t>успеваемости</w:t>
      </w:r>
      <w:r>
        <w:rPr>
          <w:spacing w:val="-6"/>
        </w:rPr>
        <w:t xml:space="preserve"> </w:t>
      </w:r>
      <w:r>
        <w:t>и</w:t>
      </w:r>
      <w:r>
        <w:rPr>
          <w:spacing w:val="-5"/>
        </w:rPr>
        <w:t xml:space="preserve"> </w:t>
      </w:r>
      <w:r>
        <w:t>уровня</w:t>
      </w:r>
      <w:r>
        <w:rPr>
          <w:spacing w:val="-7"/>
        </w:rPr>
        <w:t xml:space="preserve"> </w:t>
      </w:r>
      <w:r>
        <w:t>развития</w:t>
      </w:r>
      <w:r>
        <w:rPr>
          <w:spacing w:val="-7"/>
        </w:rPr>
        <w:t xml:space="preserve"> </w:t>
      </w:r>
      <w:r>
        <w:t>обучающихся,</w:t>
      </w:r>
      <w:r>
        <w:rPr>
          <w:spacing w:val="-7"/>
        </w:rPr>
        <w:t xml:space="preserve"> </w:t>
      </w:r>
      <w:r>
        <w:t>проблемы</w:t>
      </w:r>
      <w:r>
        <w:rPr>
          <w:spacing w:val="-8"/>
        </w:rPr>
        <w:t xml:space="preserve"> </w:t>
      </w:r>
      <w:r>
        <w:t>и</w:t>
      </w:r>
      <w:r>
        <w:rPr>
          <w:spacing w:val="-8"/>
        </w:rPr>
        <w:t xml:space="preserve"> </w:t>
      </w:r>
      <w:r>
        <w:t>трудности</w:t>
      </w:r>
      <w:r>
        <w:rPr>
          <w:spacing w:val="-8"/>
        </w:rPr>
        <w:t xml:space="preserve"> </w:t>
      </w:r>
      <w:r>
        <w:t>их</w:t>
      </w:r>
      <w:r>
        <w:rPr>
          <w:spacing w:val="-57"/>
        </w:rPr>
        <w:t xml:space="preserve"> </w:t>
      </w:r>
      <w:r>
        <w:t>учебной</w:t>
      </w:r>
      <w:r>
        <w:rPr>
          <w:spacing w:val="-1"/>
        </w:rPr>
        <w:t xml:space="preserve"> </w:t>
      </w:r>
      <w:r>
        <w:t>деятельности;</w:t>
      </w:r>
    </w:p>
    <w:p w:rsidR="00620792" w:rsidRDefault="00F47B59">
      <w:pPr>
        <w:pStyle w:val="a3"/>
        <w:ind w:left="1181" w:right="278" w:hanging="339"/>
        <w:jc w:val="left"/>
      </w:pPr>
      <w:r>
        <w:t>возможность</w:t>
      </w:r>
      <w:r>
        <w:rPr>
          <w:spacing w:val="25"/>
        </w:rPr>
        <w:t xml:space="preserve"> </w:t>
      </w:r>
      <w:r>
        <w:t>обеспечить</w:t>
      </w:r>
      <w:r>
        <w:rPr>
          <w:spacing w:val="28"/>
        </w:rPr>
        <w:t xml:space="preserve"> </w:t>
      </w:r>
      <w:r>
        <w:t>условия</w:t>
      </w:r>
      <w:r>
        <w:rPr>
          <w:spacing w:val="24"/>
        </w:rPr>
        <w:t xml:space="preserve"> </w:t>
      </w:r>
      <w:r>
        <w:t>для</w:t>
      </w:r>
      <w:r>
        <w:rPr>
          <w:spacing w:val="26"/>
        </w:rPr>
        <w:t xml:space="preserve"> </w:t>
      </w:r>
      <w:r>
        <w:t>организации</w:t>
      </w:r>
      <w:r>
        <w:rPr>
          <w:spacing w:val="26"/>
        </w:rPr>
        <w:t xml:space="preserve"> </w:t>
      </w:r>
      <w:r>
        <w:t>разнообразных</w:t>
      </w:r>
      <w:r>
        <w:rPr>
          <w:spacing w:val="26"/>
        </w:rPr>
        <w:t xml:space="preserve"> </w:t>
      </w:r>
      <w:r>
        <w:t>внеурочных</w:t>
      </w:r>
      <w:r>
        <w:rPr>
          <w:spacing w:val="24"/>
        </w:rPr>
        <w:t xml:space="preserve"> </w:t>
      </w:r>
      <w:r>
        <w:t>занятий</w:t>
      </w:r>
      <w:r>
        <w:rPr>
          <w:spacing w:val="24"/>
        </w:rPr>
        <w:t xml:space="preserve"> </w:t>
      </w:r>
      <w:r>
        <w:t>и</w:t>
      </w:r>
      <w:r>
        <w:rPr>
          <w:spacing w:val="23"/>
        </w:rPr>
        <w:t xml:space="preserve"> </w:t>
      </w:r>
      <w:r>
        <w:t>их</w:t>
      </w:r>
      <w:r>
        <w:rPr>
          <w:spacing w:val="25"/>
        </w:rPr>
        <w:t xml:space="preserve"> </w:t>
      </w:r>
      <w:r w:rsidR="00DA1345">
        <w:t>со</w:t>
      </w:r>
      <w:r>
        <w:t>держательная</w:t>
      </w:r>
      <w:r>
        <w:rPr>
          <w:spacing w:val="-1"/>
        </w:rPr>
        <w:t xml:space="preserve"> </w:t>
      </w:r>
      <w:r>
        <w:t>связь с</w:t>
      </w:r>
      <w:r>
        <w:rPr>
          <w:spacing w:val="1"/>
        </w:rPr>
        <w:t xml:space="preserve"> </w:t>
      </w:r>
      <w:r>
        <w:t>урочной деятельностью;</w:t>
      </w:r>
    </w:p>
    <w:p w:rsidR="00620792" w:rsidRDefault="00F47B59">
      <w:pPr>
        <w:pStyle w:val="a3"/>
        <w:ind w:left="1181" w:right="278" w:hanging="339"/>
        <w:jc w:val="left"/>
      </w:pPr>
      <w:r>
        <w:t>особенности</w:t>
      </w:r>
      <w:r>
        <w:rPr>
          <w:spacing w:val="8"/>
        </w:rPr>
        <w:t xml:space="preserve"> </w:t>
      </w:r>
      <w:r>
        <w:t>информационно-образовательной</w:t>
      </w:r>
      <w:r>
        <w:rPr>
          <w:spacing w:val="8"/>
        </w:rPr>
        <w:t xml:space="preserve"> </w:t>
      </w:r>
      <w:r>
        <w:t>среды</w:t>
      </w:r>
      <w:r>
        <w:rPr>
          <w:spacing w:val="7"/>
        </w:rPr>
        <w:t xml:space="preserve"> </w:t>
      </w:r>
      <w:r>
        <w:t>образовательной</w:t>
      </w:r>
      <w:r>
        <w:rPr>
          <w:spacing w:val="8"/>
        </w:rPr>
        <w:t xml:space="preserve"> </w:t>
      </w:r>
      <w:r>
        <w:t>организации,</w:t>
      </w:r>
      <w:r w:rsidR="00DA1345">
        <w:rPr>
          <w:spacing w:val="4"/>
        </w:rPr>
        <w:t xml:space="preserve"> </w:t>
      </w:r>
      <w:r>
        <w:t>национальные</w:t>
      </w:r>
      <w:r>
        <w:rPr>
          <w:spacing w:val="10"/>
        </w:rPr>
        <w:t xml:space="preserve"> </w:t>
      </w:r>
      <w:r>
        <w:t>и</w:t>
      </w:r>
      <w:r>
        <w:rPr>
          <w:spacing w:val="11"/>
        </w:rPr>
        <w:t xml:space="preserve"> </w:t>
      </w:r>
      <w:r>
        <w:t>культурные</w:t>
      </w:r>
      <w:r>
        <w:rPr>
          <w:spacing w:val="11"/>
        </w:rPr>
        <w:t xml:space="preserve"> </w:t>
      </w:r>
      <w:r>
        <w:t>особенности</w:t>
      </w:r>
      <w:r>
        <w:rPr>
          <w:spacing w:val="13"/>
        </w:rPr>
        <w:t xml:space="preserve"> </w:t>
      </w:r>
      <w:r>
        <w:t>региона,</w:t>
      </w:r>
      <w:r>
        <w:rPr>
          <w:spacing w:val="12"/>
        </w:rPr>
        <w:t xml:space="preserve"> </w:t>
      </w:r>
      <w:r>
        <w:t>где</w:t>
      </w:r>
      <w:r>
        <w:rPr>
          <w:spacing w:val="11"/>
        </w:rPr>
        <w:t xml:space="preserve"> </w:t>
      </w:r>
      <w:r>
        <w:t>находится</w:t>
      </w:r>
      <w:r>
        <w:rPr>
          <w:spacing w:val="9"/>
        </w:rPr>
        <w:t xml:space="preserve"> </w:t>
      </w:r>
      <w:r>
        <w:t>образовательная</w:t>
      </w:r>
      <w:r>
        <w:rPr>
          <w:spacing w:val="10"/>
        </w:rPr>
        <w:t xml:space="preserve"> </w:t>
      </w:r>
      <w:r w:rsidR="00DA1345">
        <w:rPr>
          <w:spacing w:val="10"/>
        </w:rPr>
        <w:t>о</w:t>
      </w:r>
      <w:r>
        <w:t>рганизация.</w:t>
      </w:r>
    </w:p>
    <w:p w:rsidR="00620792" w:rsidRDefault="00620792">
      <w:pPr>
        <w:pStyle w:val="a3"/>
        <w:spacing w:before="3"/>
        <w:ind w:left="0"/>
        <w:jc w:val="left"/>
        <w:rPr>
          <w:sz w:val="21"/>
        </w:rPr>
      </w:pPr>
    </w:p>
    <w:p w:rsidR="00620792" w:rsidRDefault="00F47B59">
      <w:pPr>
        <w:pStyle w:val="1"/>
        <w:spacing w:before="1" w:line="274" w:lineRule="exact"/>
        <w:jc w:val="both"/>
      </w:pPr>
      <w:r w:rsidRPr="00296394">
        <w:t>Возможные</w:t>
      </w:r>
      <w:r w:rsidRPr="00296394">
        <w:rPr>
          <w:spacing w:val="-5"/>
        </w:rPr>
        <w:t xml:space="preserve"> </w:t>
      </w:r>
      <w:r w:rsidRPr="00296394">
        <w:t>направления</w:t>
      </w:r>
      <w:r w:rsidRPr="00296394">
        <w:rPr>
          <w:spacing w:val="-2"/>
        </w:rPr>
        <w:t xml:space="preserve"> </w:t>
      </w:r>
      <w:r w:rsidRPr="00296394">
        <w:t>внеурочной</w:t>
      </w:r>
      <w:r w:rsidRPr="00296394">
        <w:rPr>
          <w:spacing w:val="-4"/>
        </w:rPr>
        <w:t xml:space="preserve"> </w:t>
      </w:r>
      <w:r w:rsidRPr="00296394">
        <w:t>деятельности</w:t>
      </w:r>
      <w:r w:rsidRPr="00296394">
        <w:rPr>
          <w:spacing w:val="-4"/>
        </w:rPr>
        <w:t xml:space="preserve"> </w:t>
      </w:r>
      <w:r w:rsidRPr="00296394">
        <w:t>и</w:t>
      </w:r>
      <w:r w:rsidRPr="00296394">
        <w:rPr>
          <w:spacing w:val="-2"/>
        </w:rPr>
        <w:t xml:space="preserve"> </w:t>
      </w:r>
      <w:r w:rsidRPr="00296394">
        <w:t>их</w:t>
      </w:r>
      <w:r w:rsidRPr="00296394">
        <w:rPr>
          <w:spacing w:val="-2"/>
        </w:rPr>
        <w:t xml:space="preserve"> </w:t>
      </w:r>
      <w:r w:rsidRPr="00296394">
        <w:t>содержательное</w:t>
      </w:r>
      <w:r w:rsidRPr="00296394">
        <w:rPr>
          <w:spacing w:val="-4"/>
        </w:rPr>
        <w:t xml:space="preserve"> </w:t>
      </w:r>
      <w:r w:rsidRPr="00296394">
        <w:t>наполнение</w:t>
      </w:r>
    </w:p>
    <w:p w:rsidR="00620792" w:rsidRDefault="00F47B59">
      <w:pPr>
        <w:pStyle w:val="a3"/>
        <w:ind w:right="286" w:firstLine="228"/>
      </w:pPr>
      <w:r>
        <w:lastRenderedPageBreak/>
        <w:t>При</w:t>
      </w:r>
      <w:r>
        <w:rPr>
          <w:spacing w:val="-5"/>
        </w:rPr>
        <w:t xml:space="preserve"> </w:t>
      </w:r>
      <w:r>
        <w:t>отборе</w:t>
      </w:r>
      <w:r>
        <w:rPr>
          <w:spacing w:val="-7"/>
        </w:rPr>
        <w:t xml:space="preserve"> </w:t>
      </w:r>
      <w:r>
        <w:t>направлений</w:t>
      </w:r>
      <w:r>
        <w:rPr>
          <w:spacing w:val="-4"/>
        </w:rPr>
        <w:t xml:space="preserve"> </w:t>
      </w:r>
      <w:r>
        <w:t>внеурочной</w:t>
      </w:r>
      <w:r>
        <w:rPr>
          <w:spacing w:val="-5"/>
        </w:rPr>
        <w:t xml:space="preserve"> </w:t>
      </w:r>
      <w:r>
        <w:t>деятельности</w:t>
      </w:r>
      <w:r>
        <w:rPr>
          <w:spacing w:val="1"/>
        </w:rPr>
        <w:t xml:space="preserve"> </w:t>
      </w:r>
      <w:r>
        <w:t>МБОУ</w:t>
      </w:r>
      <w:r>
        <w:rPr>
          <w:spacing w:val="-1"/>
        </w:rPr>
        <w:t xml:space="preserve"> </w:t>
      </w:r>
      <w:r>
        <w:t>«</w:t>
      </w:r>
      <w:r w:rsidR="007950B4">
        <w:t>СШ № 2</w:t>
      </w:r>
      <w:r>
        <w:t>»</w:t>
      </w:r>
      <w:r>
        <w:rPr>
          <w:spacing w:val="-8"/>
        </w:rPr>
        <w:t xml:space="preserve"> </w:t>
      </w:r>
      <w:r>
        <w:t>ориентируется</w:t>
      </w:r>
      <w:r>
        <w:rPr>
          <w:spacing w:val="-4"/>
        </w:rPr>
        <w:t xml:space="preserve"> </w:t>
      </w:r>
      <w:r>
        <w:t>на</w:t>
      </w:r>
      <w:r>
        <w:rPr>
          <w:spacing w:val="-57"/>
        </w:rPr>
        <w:t xml:space="preserve"> </w:t>
      </w:r>
      <w:r>
        <w:t>свои особенности функционирования, психолого-педагогические характеристики обучающихся, их</w:t>
      </w:r>
      <w:r>
        <w:rPr>
          <w:spacing w:val="1"/>
        </w:rPr>
        <w:t xml:space="preserve"> </w:t>
      </w:r>
      <w:r>
        <w:t>потребности, интересы и уровни успешности обучения. К выбору направлений внеурочной деятельности и их организации привлекаются родители как законн</w:t>
      </w:r>
      <w:r w:rsidR="00296394">
        <w:t>ые участники образовательных от</w:t>
      </w:r>
      <w:r>
        <w:rPr>
          <w:spacing w:val="1"/>
        </w:rPr>
        <w:t xml:space="preserve"> </w:t>
      </w:r>
      <w:r>
        <w:t>ношений.</w:t>
      </w:r>
    </w:p>
    <w:p w:rsidR="00092609" w:rsidRDefault="00F47B59" w:rsidP="00092609">
      <w:pPr>
        <w:ind w:left="842"/>
        <w:jc w:val="both"/>
        <w:rPr>
          <w:i/>
          <w:sz w:val="24"/>
        </w:rPr>
      </w:pPr>
      <w:r>
        <w:rPr>
          <w:i/>
          <w:sz w:val="24"/>
        </w:rPr>
        <w:t>Направления</w:t>
      </w:r>
      <w:r>
        <w:rPr>
          <w:i/>
          <w:spacing w:val="-5"/>
          <w:sz w:val="24"/>
        </w:rPr>
        <w:t xml:space="preserve"> </w:t>
      </w:r>
      <w:r>
        <w:rPr>
          <w:i/>
          <w:sz w:val="24"/>
        </w:rPr>
        <w:t>и</w:t>
      </w:r>
      <w:r>
        <w:rPr>
          <w:i/>
          <w:spacing w:val="-3"/>
          <w:sz w:val="24"/>
        </w:rPr>
        <w:t xml:space="preserve"> </w:t>
      </w:r>
      <w:r>
        <w:rPr>
          <w:i/>
          <w:sz w:val="24"/>
        </w:rPr>
        <w:t>цели</w:t>
      </w:r>
      <w:r>
        <w:rPr>
          <w:i/>
          <w:spacing w:val="-3"/>
          <w:sz w:val="24"/>
        </w:rPr>
        <w:t xml:space="preserve"> </w:t>
      </w:r>
      <w:r>
        <w:rPr>
          <w:i/>
          <w:sz w:val="24"/>
        </w:rPr>
        <w:t>внеурочной</w:t>
      </w:r>
      <w:r>
        <w:rPr>
          <w:i/>
          <w:spacing w:val="-3"/>
          <w:sz w:val="24"/>
        </w:rPr>
        <w:t xml:space="preserve"> </w:t>
      </w:r>
      <w:r>
        <w:rPr>
          <w:i/>
          <w:sz w:val="24"/>
        </w:rPr>
        <w:t>деятельности</w:t>
      </w:r>
    </w:p>
    <w:p w:rsidR="00620792" w:rsidRDefault="00F47B59" w:rsidP="00092609">
      <w:pPr>
        <w:ind w:left="842"/>
        <w:jc w:val="both"/>
        <w:rPr>
          <w:sz w:val="24"/>
        </w:rPr>
      </w:pPr>
      <w:r>
        <w:rPr>
          <w:b/>
          <w:sz w:val="24"/>
        </w:rPr>
        <w:t xml:space="preserve"> Спортивно-оздоровительная деятельность </w:t>
      </w:r>
      <w:r>
        <w:rPr>
          <w:sz w:val="24"/>
        </w:rPr>
        <w:t>направлена на физическое развитие школьника,</w:t>
      </w:r>
      <w:r>
        <w:rPr>
          <w:spacing w:val="1"/>
          <w:sz w:val="24"/>
        </w:rPr>
        <w:t xml:space="preserve"> </w:t>
      </w:r>
      <w:r>
        <w:rPr>
          <w:sz w:val="24"/>
        </w:rPr>
        <w:t>углубление знаний об организации жизни и деятельности с учетом соблюдения правил здорового</w:t>
      </w:r>
      <w:r>
        <w:rPr>
          <w:spacing w:val="1"/>
          <w:sz w:val="24"/>
        </w:rPr>
        <w:t xml:space="preserve"> </w:t>
      </w:r>
      <w:r>
        <w:rPr>
          <w:sz w:val="24"/>
        </w:rPr>
        <w:t>безопасного</w:t>
      </w:r>
      <w:r>
        <w:rPr>
          <w:spacing w:val="-1"/>
          <w:sz w:val="24"/>
        </w:rPr>
        <w:t xml:space="preserve"> </w:t>
      </w:r>
      <w:r>
        <w:rPr>
          <w:sz w:val="24"/>
        </w:rPr>
        <w:t>образа жизни.</w:t>
      </w:r>
    </w:p>
    <w:p w:rsidR="00620792" w:rsidRDefault="00F47B59">
      <w:pPr>
        <w:pStyle w:val="a4"/>
        <w:numPr>
          <w:ilvl w:val="0"/>
          <w:numId w:val="16"/>
        </w:numPr>
        <w:tabs>
          <w:tab w:val="left" w:pos="1024"/>
        </w:tabs>
        <w:spacing w:before="11" w:line="235" w:lineRule="auto"/>
        <w:ind w:right="285" w:firstLine="228"/>
        <w:rPr>
          <w:sz w:val="24"/>
        </w:rPr>
      </w:pPr>
      <w:r>
        <w:rPr>
          <w:b/>
          <w:sz w:val="24"/>
        </w:rPr>
        <w:t> Коммуникативная</w:t>
      </w:r>
      <w:r>
        <w:rPr>
          <w:b/>
          <w:spacing w:val="1"/>
          <w:sz w:val="24"/>
        </w:rPr>
        <w:t xml:space="preserve"> </w:t>
      </w:r>
      <w:r>
        <w:rPr>
          <w:b/>
          <w:sz w:val="24"/>
        </w:rPr>
        <w:t>деятельность</w:t>
      </w:r>
      <w:r>
        <w:rPr>
          <w:b/>
          <w:spacing w:val="1"/>
          <w:sz w:val="24"/>
        </w:rPr>
        <w:t xml:space="preserve"> </w:t>
      </w:r>
      <w:r>
        <w:rPr>
          <w:sz w:val="24"/>
        </w:rPr>
        <w:t>направлена</w:t>
      </w:r>
      <w:r>
        <w:rPr>
          <w:spacing w:val="1"/>
          <w:sz w:val="24"/>
        </w:rPr>
        <w:t xml:space="preserve"> </w:t>
      </w:r>
      <w:r>
        <w:rPr>
          <w:sz w:val="24"/>
        </w:rPr>
        <w:t>на</w:t>
      </w:r>
      <w:r>
        <w:rPr>
          <w:spacing w:val="1"/>
          <w:sz w:val="24"/>
        </w:rPr>
        <w:t xml:space="preserve"> </w:t>
      </w:r>
      <w:r>
        <w:rPr>
          <w:sz w:val="24"/>
        </w:rPr>
        <w:t>совершенствование</w:t>
      </w:r>
      <w:r>
        <w:rPr>
          <w:spacing w:val="1"/>
          <w:sz w:val="24"/>
        </w:rPr>
        <w:t xml:space="preserve"> </w:t>
      </w:r>
      <w:r>
        <w:rPr>
          <w:sz w:val="24"/>
        </w:rPr>
        <w:t>функциональной</w:t>
      </w:r>
      <w:r>
        <w:rPr>
          <w:spacing w:val="1"/>
          <w:sz w:val="24"/>
        </w:rPr>
        <w:t xml:space="preserve"> </w:t>
      </w:r>
      <w:r>
        <w:rPr>
          <w:sz w:val="24"/>
        </w:rPr>
        <w:t>коммуникативной</w:t>
      </w:r>
      <w:r>
        <w:rPr>
          <w:spacing w:val="-1"/>
          <w:sz w:val="24"/>
        </w:rPr>
        <w:t xml:space="preserve"> </w:t>
      </w:r>
      <w:r>
        <w:rPr>
          <w:sz w:val="24"/>
        </w:rPr>
        <w:t>грамотности,</w:t>
      </w:r>
      <w:r>
        <w:rPr>
          <w:spacing w:val="-1"/>
          <w:sz w:val="24"/>
        </w:rPr>
        <w:t xml:space="preserve"> </w:t>
      </w:r>
      <w:r>
        <w:rPr>
          <w:sz w:val="24"/>
        </w:rPr>
        <w:t>культуры</w:t>
      </w:r>
      <w:r>
        <w:rPr>
          <w:spacing w:val="-1"/>
          <w:sz w:val="24"/>
        </w:rPr>
        <w:t xml:space="preserve"> </w:t>
      </w:r>
      <w:r>
        <w:rPr>
          <w:sz w:val="24"/>
        </w:rPr>
        <w:t>диалогического</w:t>
      </w:r>
      <w:r>
        <w:rPr>
          <w:spacing w:val="-1"/>
          <w:sz w:val="24"/>
        </w:rPr>
        <w:t xml:space="preserve"> </w:t>
      </w:r>
      <w:r>
        <w:rPr>
          <w:sz w:val="24"/>
        </w:rPr>
        <w:t>общения</w:t>
      </w:r>
      <w:r>
        <w:rPr>
          <w:spacing w:val="-1"/>
          <w:sz w:val="24"/>
        </w:rPr>
        <w:t xml:space="preserve"> </w:t>
      </w:r>
      <w:r>
        <w:rPr>
          <w:sz w:val="24"/>
        </w:rPr>
        <w:t>и</w:t>
      </w:r>
      <w:r>
        <w:rPr>
          <w:spacing w:val="-1"/>
          <w:sz w:val="24"/>
        </w:rPr>
        <w:t xml:space="preserve"> </w:t>
      </w:r>
      <w:r>
        <w:rPr>
          <w:sz w:val="24"/>
        </w:rPr>
        <w:t>словесного</w:t>
      </w:r>
      <w:r>
        <w:rPr>
          <w:spacing w:val="-1"/>
          <w:sz w:val="24"/>
        </w:rPr>
        <w:t xml:space="preserve"> </w:t>
      </w:r>
      <w:r>
        <w:rPr>
          <w:sz w:val="24"/>
        </w:rPr>
        <w:t>творчества.</w:t>
      </w:r>
    </w:p>
    <w:p w:rsidR="00620792" w:rsidRDefault="00F47B59">
      <w:pPr>
        <w:pStyle w:val="a4"/>
        <w:numPr>
          <w:ilvl w:val="0"/>
          <w:numId w:val="16"/>
        </w:numPr>
        <w:tabs>
          <w:tab w:val="left" w:pos="1024"/>
        </w:tabs>
        <w:spacing w:before="9" w:line="237" w:lineRule="auto"/>
        <w:ind w:right="285" w:firstLine="228"/>
        <w:rPr>
          <w:sz w:val="24"/>
        </w:rPr>
      </w:pPr>
      <w:r>
        <w:rPr>
          <w:b/>
          <w:sz w:val="24"/>
        </w:rPr>
        <w:t xml:space="preserve"> Художественно-эстетическая творческая деятельность </w:t>
      </w:r>
      <w:r>
        <w:rPr>
          <w:sz w:val="24"/>
        </w:rPr>
        <w:t>организуется как система разнообразных творческих мастерских по развитию художественного тв</w:t>
      </w:r>
      <w:r w:rsidR="00AC451C">
        <w:rPr>
          <w:sz w:val="24"/>
        </w:rPr>
        <w:t>орчества, способности к импрови</w:t>
      </w:r>
      <w:r>
        <w:rPr>
          <w:sz w:val="24"/>
        </w:rPr>
        <w:t>зации, драматизации, выразительному чтению, а также становлению умений участвовать в театра-</w:t>
      </w:r>
      <w:r>
        <w:rPr>
          <w:spacing w:val="1"/>
          <w:sz w:val="24"/>
        </w:rPr>
        <w:t xml:space="preserve"> </w:t>
      </w:r>
      <w:r>
        <w:rPr>
          <w:sz w:val="24"/>
        </w:rPr>
        <w:t>лизованной</w:t>
      </w:r>
      <w:r>
        <w:rPr>
          <w:spacing w:val="-1"/>
          <w:sz w:val="24"/>
        </w:rPr>
        <w:t xml:space="preserve"> </w:t>
      </w:r>
      <w:r>
        <w:rPr>
          <w:sz w:val="24"/>
        </w:rPr>
        <w:t>деятельности.</w:t>
      </w:r>
    </w:p>
    <w:p w:rsidR="00620792" w:rsidRDefault="00F47B59">
      <w:pPr>
        <w:pStyle w:val="a4"/>
        <w:numPr>
          <w:ilvl w:val="0"/>
          <w:numId w:val="16"/>
        </w:numPr>
        <w:tabs>
          <w:tab w:val="left" w:pos="1024"/>
        </w:tabs>
        <w:spacing w:before="11" w:line="237" w:lineRule="auto"/>
        <w:ind w:right="284" w:firstLine="228"/>
        <w:rPr>
          <w:sz w:val="24"/>
        </w:rPr>
      </w:pPr>
      <w:r>
        <w:rPr>
          <w:b/>
          <w:sz w:val="24"/>
        </w:rPr>
        <w:t xml:space="preserve"> Информационная культура </w:t>
      </w:r>
      <w:r>
        <w:rPr>
          <w:sz w:val="24"/>
        </w:rPr>
        <w:t>предполагает учебные курсы в рамках внеурочной деятельности,</w:t>
      </w:r>
      <w:r>
        <w:rPr>
          <w:spacing w:val="1"/>
          <w:sz w:val="24"/>
        </w:rPr>
        <w:t xml:space="preserve"> </w:t>
      </w:r>
      <w:r>
        <w:rPr>
          <w:sz w:val="24"/>
        </w:rPr>
        <w:t>которые формируют представления младших школьников о разнообразных современных инфор-</w:t>
      </w:r>
      <w:r>
        <w:rPr>
          <w:spacing w:val="1"/>
          <w:sz w:val="24"/>
        </w:rPr>
        <w:t xml:space="preserve"> </w:t>
      </w:r>
      <w:r>
        <w:rPr>
          <w:sz w:val="24"/>
        </w:rPr>
        <w:t>мационных</w:t>
      </w:r>
      <w:r>
        <w:rPr>
          <w:spacing w:val="1"/>
          <w:sz w:val="24"/>
        </w:rPr>
        <w:t xml:space="preserve"> </w:t>
      </w:r>
      <w:r>
        <w:rPr>
          <w:sz w:val="24"/>
        </w:rPr>
        <w:t>средствах</w:t>
      </w:r>
      <w:r>
        <w:rPr>
          <w:spacing w:val="1"/>
          <w:sz w:val="24"/>
        </w:rPr>
        <w:t xml:space="preserve"> </w:t>
      </w:r>
      <w:r>
        <w:rPr>
          <w:sz w:val="24"/>
        </w:rPr>
        <w:t>и</w:t>
      </w:r>
      <w:r>
        <w:rPr>
          <w:spacing w:val="-3"/>
          <w:sz w:val="24"/>
        </w:rPr>
        <w:t xml:space="preserve"> </w:t>
      </w:r>
      <w:r>
        <w:rPr>
          <w:sz w:val="24"/>
        </w:rPr>
        <w:t>навыки</w:t>
      </w:r>
      <w:r>
        <w:rPr>
          <w:spacing w:val="4"/>
          <w:sz w:val="24"/>
        </w:rPr>
        <w:t xml:space="preserve"> </w:t>
      </w:r>
      <w:r>
        <w:rPr>
          <w:sz w:val="24"/>
        </w:rPr>
        <w:t>выполнения</w:t>
      </w:r>
      <w:r>
        <w:rPr>
          <w:spacing w:val="-1"/>
          <w:sz w:val="24"/>
        </w:rPr>
        <w:t xml:space="preserve"> </w:t>
      </w:r>
      <w:r>
        <w:rPr>
          <w:sz w:val="24"/>
        </w:rPr>
        <w:t>разных</w:t>
      </w:r>
      <w:r>
        <w:rPr>
          <w:spacing w:val="1"/>
          <w:sz w:val="24"/>
        </w:rPr>
        <w:t xml:space="preserve"> </w:t>
      </w:r>
      <w:r>
        <w:rPr>
          <w:sz w:val="24"/>
        </w:rPr>
        <w:t>видов</w:t>
      </w:r>
      <w:r>
        <w:rPr>
          <w:spacing w:val="-1"/>
          <w:sz w:val="24"/>
        </w:rPr>
        <w:t xml:space="preserve"> </w:t>
      </w:r>
      <w:r>
        <w:rPr>
          <w:sz w:val="24"/>
        </w:rPr>
        <w:t>работ на</w:t>
      </w:r>
      <w:r>
        <w:rPr>
          <w:spacing w:val="-2"/>
          <w:sz w:val="24"/>
        </w:rPr>
        <w:t xml:space="preserve"> </w:t>
      </w:r>
      <w:r>
        <w:rPr>
          <w:sz w:val="24"/>
        </w:rPr>
        <w:t>компьютере.</w:t>
      </w:r>
    </w:p>
    <w:p w:rsidR="00620792" w:rsidRDefault="00F47B59">
      <w:pPr>
        <w:pStyle w:val="a4"/>
        <w:numPr>
          <w:ilvl w:val="0"/>
          <w:numId w:val="16"/>
        </w:numPr>
        <w:tabs>
          <w:tab w:val="left" w:pos="1024"/>
        </w:tabs>
        <w:spacing w:before="9" w:line="237" w:lineRule="auto"/>
        <w:ind w:right="283" w:firstLine="228"/>
        <w:rPr>
          <w:sz w:val="24"/>
        </w:rPr>
      </w:pPr>
      <w:r>
        <w:rPr>
          <w:b/>
          <w:sz w:val="24"/>
        </w:rPr>
        <w:t xml:space="preserve"> Интеллектуальные марафоны </w:t>
      </w:r>
      <w:r>
        <w:rPr>
          <w:sz w:val="24"/>
        </w:rPr>
        <w:t>— система интеллектуальных соревновательных мероприятий,</w:t>
      </w:r>
      <w:r>
        <w:rPr>
          <w:spacing w:val="-57"/>
          <w:sz w:val="24"/>
        </w:rPr>
        <w:t xml:space="preserve"> </w:t>
      </w:r>
      <w:r>
        <w:rPr>
          <w:sz w:val="24"/>
        </w:rPr>
        <w:t>которые призваны развивать общую культуру и эрудицию обучающегося, его познавательные ин-</w:t>
      </w:r>
      <w:r>
        <w:rPr>
          <w:spacing w:val="1"/>
          <w:sz w:val="24"/>
        </w:rPr>
        <w:t xml:space="preserve"> </w:t>
      </w:r>
      <w:r>
        <w:rPr>
          <w:sz w:val="24"/>
        </w:rPr>
        <w:t>тересу</w:t>
      </w:r>
      <w:r>
        <w:rPr>
          <w:spacing w:val="-6"/>
          <w:sz w:val="24"/>
        </w:rPr>
        <w:t xml:space="preserve"> </w:t>
      </w:r>
      <w:r>
        <w:rPr>
          <w:sz w:val="24"/>
        </w:rPr>
        <w:t>и способности к</w:t>
      </w:r>
      <w:r>
        <w:rPr>
          <w:spacing w:val="-2"/>
          <w:sz w:val="24"/>
        </w:rPr>
        <w:t xml:space="preserve"> </w:t>
      </w:r>
      <w:r>
        <w:rPr>
          <w:sz w:val="24"/>
        </w:rPr>
        <w:t>самообразованию.</w:t>
      </w:r>
    </w:p>
    <w:p w:rsidR="00620792" w:rsidRDefault="00F47B59">
      <w:pPr>
        <w:pStyle w:val="a4"/>
        <w:numPr>
          <w:ilvl w:val="0"/>
          <w:numId w:val="16"/>
        </w:numPr>
        <w:tabs>
          <w:tab w:val="left" w:pos="1024"/>
        </w:tabs>
        <w:spacing w:before="8" w:line="237" w:lineRule="auto"/>
        <w:ind w:right="292" w:firstLine="228"/>
        <w:rPr>
          <w:sz w:val="24"/>
        </w:rPr>
      </w:pPr>
      <w:r>
        <w:rPr>
          <w:b/>
          <w:sz w:val="24"/>
        </w:rPr>
        <w:t> «Учение</w:t>
      </w:r>
      <w:r>
        <w:rPr>
          <w:b/>
          <w:spacing w:val="-9"/>
          <w:sz w:val="24"/>
        </w:rPr>
        <w:t xml:space="preserve"> </w:t>
      </w:r>
      <w:r>
        <w:rPr>
          <w:b/>
          <w:sz w:val="24"/>
        </w:rPr>
        <w:t>с</w:t>
      </w:r>
      <w:r>
        <w:rPr>
          <w:b/>
          <w:spacing w:val="-9"/>
          <w:sz w:val="24"/>
        </w:rPr>
        <w:t xml:space="preserve"> </w:t>
      </w:r>
      <w:r>
        <w:rPr>
          <w:b/>
          <w:sz w:val="24"/>
        </w:rPr>
        <w:t>увлечением!»</w:t>
      </w:r>
      <w:r>
        <w:rPr>
          <w:b/>
          <w:spacing w:val="-8"/>
          <w:sz w:val="24"/>
        </w:rPr>
        <w:t xml:space="preserve"> </w:t>
      </w:r>
      <w:r>
        <w:rPr>
          <w:sz w:val="24"/>
        </w:rPr>
        <w:t>включает</w:t>
      </w:r>
      <w:r>
        <w:rPr>
          <w:spacing w:val="-9"/>
          <w:sz w:val="24"/>
        </w:rPr>
        <w:t xml:space="preserve"> </w:t>
      </w:r>
      <w:r>
        <w:rPr>
          <w:sz w:val="24"/>
        </w:rPr>
        <w:t>систему</w:t>
      </w:r>
      <w:r>
        <w:rPr>
          <w:spacing w:val="-13"/>
          <w:sz w:val="24"/>
        </w:rPr>
        <w:t xml:space="preserve"> </w:t>
      </w:r>
      <w:r>
        <w:rPr>
          <w:sz w:val="24"/>
        </w:rPr>
        <w:t>занятий</w:t>
      </w:r>
      <w:r>
        <w:rPr>
          <w:spacing w:val="-10"/>
          <w:sz w:val="24"/>
        </w:rPr>
        <w:t xml:space="preserve"> </w:t>
      </w:r>
      <w:r>
        <w:rPr>
          <w:sz w:val="24"/>
        </w:rPr>
        <w:t>в</w:t>
      </w:r>
      <w:r>
        <w:rPr>
          <w:spacing w:val="-13"/>
          <w:sz w:val="24"/>
        </w:rPr>
        <w:t xml:space="preserve"> </w:t>
      </w:r>
      <w:r>
        <w:rPr>
          <w:sz w:val="24"/>
        </w:rPr>
        <w:t>зоне</w:t>
      </w:r>
      <w:r>
        <w:rPr>
          <w:spacing w:val="-12"/>
          <w:sz w:val="24"/>
        </w:rPr>
        <w:t xml:space="preserve"> </w:t>
      </w:r>
      <w:r>
        <w:rPr>
          <w:sz w:val="24"/>
        </w:rPr>
        <w:t>ближайшего</w:t>
      </w:r>
      <w:r>
        <w:rPr>
          <w:spacing w:val="-10"/>
          <w:sz w:val="24"/>
        </w:rPr>
        <w:t xml:space="preserve"> </w:t>
      </w:r>
      <w:r>
        <w:rPr>
          <w:sz w:val="24"/>
        </w:rPr>
        <w:t>развития,</w:t>
      </w:r>
      <w:r>
        <w:rPr>
          <w:spacing w:val="-13"/>
          <w:sz w:val="24"/>
        </w:rPr>
        <w:t xml:space="preserve"> </w:t>
      </w:r>
      <w:r>
        <w:rPr>
          <w:sz w:val="24"/>
        </w:rPr>
        <w:t>когда</w:t>
      </w:r>
      <w:r>
        <w:rPr>
          <w:spacing w:val="-9"/>
          <w:sz w:val="24"/>
        </w:rPr>
        <w:t xml:space="preserve"> </w:t>
      </w:r>
      <w:r>
        <w:rPr>
          <w:sz w:val="24"/>
        </w:rPr>
        <w:t>учитель</w:t>
      </w:r>
      <w:r>
        <w:rPr>
          <w:spacing w:val="-57"/>
          <w:sz w:val="24"/>
        </w:rPr>
        <w:t xml:space="preserve"> </w:t>
      </w:r>
      <w:r>
        <w:rPr>
          <w:sz w:val="24"/>
        </w:rPr>
        <w:t>непосредственно помогает обучающемуся преодолеть трудности, возникшие при изучении разных</w:t>
      </w:r>
      <w:r>
        <w:rPr>
          <w:spacing w:val="1"/>
          <w:sz w:val="24"/>
        </w:rPr>
        <w:t xml:space="preserve"> </w:t>
      </w:r>
      <w:r>
        <w:rPr>
          <w:sz w:val="24"/>
        </w:rPr>
        <w:t>предметов.</w:t>
      </w:r>
    </w:p>
    <w:p w:rsidR="00620792" w:rsidRDefault="00F47B59">
      <w:pPr>
        <w:spacing w:before="11" w:line="235" w:lineRule="auto"/>
        <w:ind w:left="842" w:right="295"/>
        <w:jc w:val="both"/>
        <w:rPr>
          <w:sz w:val="24"/>
        </w:rPr>
      </w:pPr>
      <w:r>
        <w:rPr>
          <w:sz w:val="24"/>
        </w:rPr>
        <w:t xml:space="preserve">Выбор </w:t>
      </w:r>
      <w:r>
        <w:rPr>
          <w:b/>
          <w:sz w:val="24"/>
        </w:rPr>
        <w:t xml:space="preserve">форм организации внеурочной деятельности </w:t>
      </w:r>
      <w:r>
        <w:rPr>
          <w:sz w:val="24"/>
        </w:rPr>
        <w:t>подчиняется следующим требованиям:</w:t>
      </w:r>
      <w:r>
        <w:rPr>
          <w:spacing w:val="1"/>
          <w:sz w:val="24"/>
        </w:rPr>
        <w:t xml:space="preserve"> </w:t>
      </w:r>
      <w:r>
        <w:rPr>
          <w:sz w:val="24"/>
        </w:rPr>
        <w:t>целесообразность</w:t>
      </w:r>
      <w:r>
        <w:rPr>
          <w:spacing w:val="36"/>
          <w:sz w:val="24"/>
        </w:rPr>
        <w:t xml:space="preserve"> </w:t>
      </w:r>
      <w:r>
        <w:rPr>
          <w:sz w:val="24"/>
        </w:rPr>
        <w:t>использования</w:t>
      </w:r>
      <w:r>
        <w:rPr>
          <w:spacing w:val="34"/>
          <w:sz w:val="24"/>
        </w:rPr>
        <w:t xml:space="preserve"> </w:t>
      </w:r>
      <w:r>
        <w:rPr>
          <w:sz w:val="24"/>
        </w:rPr>
        <w:t>данной</w:t>
      </w:r>
      <w:r>
        <w:rPr>
          <w:spacing w:val="37"/>
          <w:sz w:val="24"/>
        </w:rPr>
        <w:t xml:space="preserve"> </w:t>
      </w:r>
      <w:r>
        <w:rPr>
          <w:sz w:val="24"/>
        </w:rPr>
        <w:t>формы</w:t>
      </w:r>
      <w:r>
        <w:rPr>
          <w:spacing w:val="36"/>
          <w:sz w:val="24"/>
        </w:rPr>
        <w:t xml:space="preserve"> </w:t>
      </w:r>
      <w:r>
        <w:rPr>
          <w:sz w:val="24"/>
        </w:rPr>
        <w:t>для</w:t>
      </w:r>
      <w:r>
        <w:rPr>
          <w:spacing w:val="37"/>
          <w:sz w:val="24"/>
        </w:rPr>
        <w:t xml:space="preserve"> </w:t>
      </w:r>
      <w:r>
        <w:rPr>
          <w:sz w:val="24"/>
        </w:rPr>
        <w:t>решения</w:t>
      </w:r>
      <w:r>
        <w:rPr>
          <w:spacing w:val="36"/>
          <w:sz w:val="24"/>
        </w:rPr>
        <w:t xml:space="preserve"> </w:t>
      </w:r>
      <w:r>
        <w:rPr>
          <w:sz w:val="24"/>
        </w:rPr>
        <w:t>поставленных</w:t>
      </w:r>
      <w:r>
        <w:rPr>
          <w:spacing w:val="35"/>
          <w:sz w:val="24"/>
        </w:rPr>
        <w:t xml:space="preserve"> </w:t>
      </w:r>
      <w:r>
        <w:rPr>
          <w:sz w:val="24"/>
        </w:rPr>
        <w:t>задач</w:t>
      </w:r>
      <w:r>
        <w:rPr>
          <w:spacing w:val="35"/>
          <w:sz w:val="24"/>
        </w:rPr>
        <w:t xml:space="preserve"> </w:t>
      </w:r>
      <w:r>
        <w:rPr>
          <w:sz w:val="24"/>
        </w:rPr>
        <w:t>конкретного</w:t>
      </w:r>
    </w:p>
    <w:p w:rsidR="00620792" w:rsidRDefault="00F47B59">
      <w:pPr>
        <w:pStyle w:val="a3"/>
        <w:spacing w:before="1"/>
        <w:ind w:left="1181"/>
        <w:jc w:val="left"/>
      </w:pPr>
      <w:r>
        <w:t>направления;</w:t>
      </w:r>
    </w:p>
    <w:p w:rsidR="00620792" w:rsidRDefault="00F47B59">
      <w:pPr>
        <w:pStyle w:val="a3"/>
        <w:ind w:left="1181" w:right="285" w:hanging="339"/>
      </w:pPr>
      <w:r>
        <w:t>преобладание</w:t>
      </w:r>
      <w:r>
        <w:rPr>
          <w:spacing w:val="1"/>
        </w:rPr>
        <w:t xml:space="preserve"> </w:t>
      </w:r>
      <w:r>
        <w:t>практико-ориентированных</w:t>
      </w:r>
      <w:r>
        <w:rPr>
          <w:spacing w:val="1"/>
        </w:rPr>
        <w:t xml:space="preserve"> </w:t>
      </w:r>
      <w:r>
        <w:t>форм,</w:t>
      </w:r>
      <w:r>
        <w:rPr>
          <w:spacing w:val="1"/>
        </w:rPr>
        <w:t xml:space="preserve"> </w:t>
      </w:r>
      <w:r>
        <w:t>обеспечивающих</w:t>
      </w:r>
      <w:r>
        <w:rPr>
          <w:spacing w:val="1"/>
        </w:rPr>
        <w:t xml:space="preserve"> </w:t>
      </w:r>
      <w:r>
        <w:t>непосредственное</w:t>
      </w:r>
      <w:r>
        <w:rPr>
          <w:spacing w:val="1"/>
        </w:rPr>
        <w:t xml:space="preserve"> </w:t>
      </w:r>
      <w:r>
        <w:t>активное</w:t>
      </w:r>
      <w:r>
        <w:rPr>
          <w:spacing w:val="1"/>
        </w:rPr>
        <w:t xml:space="preserve"> </w:t>
      </w:r>
      <w:r>
        <w:t>участие обучающегося в практической деятельности, в том числе совместной (парной, груп-</w:t>
      </w:r>
      <w:r>
        <w:rPr>
          <w:spacing w:val="1"/>
        </w:rPr>
        <w:t xml:space="preserve"> </w:t>
      </w:r>
      <w:r>
        <w:t>повой,</w:t>
      </w:r>
      <w:r>
        <w:rPr>
          <w:spacing w:val="-1"/>
        </w:rPr>
        <w:t xml:space="preserve"> </w:t>
      </w:r>
      <w:r>
        <w:t>коллективной);</w:t>
      </w:r>
    </w:p>
    <w:p w:rsidR="00620792" w:rsidRDefault="00F47B59">
      <w:pPr>
        <w:pStyle w:val="a3"/>
        <w:spacing w:before="1"/>
        <w:ind w:left="1181" w:right="291" w:hanging="339"/>
      </w:pPr>
      <w:r>
        <w:t>учет специфики коммуникативной деятельности, которая сопровождает то или иное направление</w:t>
      </w:r>
      <w:r>
        <w:rPr>
          <w:spacing w:val="1"/>
        </w:rPr>
        <w:t xml:space="preserve"> </w:t>
      </w:r>
      <w:r>
        <w:t>внеучебной</w:t>
      </w:r>
      <w:r>
        <w:rPr>
          <w:spacing w:val="-8"/>
        </w:rPr>
        <w:t xml:space="preserve"> </w:t>
      </w:r>
      <w:r>
        <w:t>деятельности;</w:t>
      </w:r>
    </w:p>
    <w:p w:rsidR="00620792" w:rsidRDefault="00F47B59">
      <w:pPr>
        <w:pStyle w:val="a3"/>
        <w:ind w:left="842"/>
      </w:pPr>
      <w:r>
        <w:t>использование</w:t>
      </w:r>
      <w:r>
        <w:rPr>
          <w:spacing w:val="-5"/>
        </w:rPr>
        <w:t xml:space="preserve"> </w:t>
      </w:r>
      <w:r>
        <w:t>форм</w:t>
      </w:r>
      <w:r>
        <w:rPr>
          <w:spacing w:val="-4"/>
        </w:rPr>
        <w:t xml:space="preserve"> </w:t>
      </w:r>
      <w:r>
        <w:t>организации,</w:t>
      </w:r>
      <w:r>
        <w:rPr>
          <w:spacing w:val="-6"/>
        </w:rPr>
        <w:t xml:space="preserve"> </w:t>
      </w:r>
      <w:r>
        <w:t>предполагающих</w:t>
      </w:r>
      <w:r>
        <w:rPr>
          <w:spacing w:val="-2"/>
        </w:rPr>
        <w:t xml:space="preserve"> </w:t>
      </w:r>
      <w:r>
        <w:t>использование</w:t>
      </w:r>
      <w:r>
        <w:rPr>
          <w:spacing w:val="-5"/>
        </w:rPr>
        <w:t xml:space="preserve"> </w:t>
      </w:r>
      <w:r>
        <w:t>средств</w:t>
      </w:r>
      <w:r>
        <w:rPr>
          <w:spacing w:val="-5"/>
        </w:rPr>
        <w:t xml:space="preserve"> </w:t>
      </w:r>
      <w:r>
        <w:t>ИКТ.</w:t>
      </w:r>
    </w:p>
    <w:p w:rsidR="00620792" w:rsidRDefault="00F47B59">
      <w:pPr>
        <w:pStyle w:val="a3"/>
        <w:ind w:right="286" w:firstLine="228"/>
      </w:pPr>
      <w:r>
        <w:t>Формы организации внеурочной деятельности следующие: учебные курсы и факультативы; худо-</w:t>
      </w:r>
      <w:r>
        <w:rPr>
          <w:spacing w:val="-57"/>
        </w:rPr>
        <w:t xml:space="preserve"> </w:t>
      </w:r>
      <w:r>
        <w:t>жественные, музыкальные и спортивные студии; соревновательные мероприятия, дискуссионные</w:t>
      </w:r>
      <w:r>
        <w:rPr>
          <w:spacing w:val="1"/>
        </w:rPr>
        <w:t xml:space="preserve"> </w:t>
      </w:r>
      <w:r>
        <w:t>клубы,</w:t>
      </w:r>
      <w:r>
        <w:rPr>
          <w:spacing w:val="-11"/>
        </w:rPr>
        <w:t xml:space="preserve"> </w:t>
      </w:r>
      <w:r>
        <w:t>секции,</w:t>
      </w:r>
      <w:r>
        <w:rPr>
          <w:spacing w:val="-9"/>
        </w:rPr>
        <w:t xml:space="preserve"> </w:t>
      </w:r>
      <w:r>
        <w:t>экскурсии,</w:t>
      </w:r>
      <w:r>
        <w:rPr>
          <w:spacing w:val="-9"/>
        </w:rPr>
        <w:t xml:space="preserve"> </w:t>
      </w:r>
      <w:r>
        <w:t>мини-исследования;</w:t>
      </w:r>
      <w:r>
        <w:rPr>
          <w:spacing w:val="-6"/>
        </w:rPr>
        <w:t xml:space="preserve"> </w:t>
      </w:r>
      <w:r>
        <w:t>общественно</w:t>
      </w:r>
      <w:r>
        <w:rPr>
          <w:spacing w:val="-9"/>
        </w:rPr>
        <w:t xml:space="preserve"> </w:t>
      </w:r>
      <w:r>
        <w:t>полезные</w:t>
      </w:r>
      <w:r>
        <w:rPr>
          <w:spacing w:val="-8"/>
        </w:rPr>
        <w:t xml:space="preserve"> </w:t>
      </w:r>
      <w:r>
        <w:t>практики</w:t>
      </w:r>
      <w:r>
        <w:rPr>
          <w:spacing w:val="-8"/>
        </w:rPr>
        <w:t xml:space="preserve"> </w:t>
      </w:r>
      <w:r>
        <w:t>и</w:t>
      </w:r>
      <w:r>
        <w:rPr>
          <w:spacing w:val="-8"/>
        </w:rPr>
        <w:t xml:space="preserve"> </w:t>
      </w:r>
      <w:r>
        <w:t>др.</w:t>
      </w:r>
    </w:p>
    <w:p w:rsidR="00620792" w:rsidRDefault="00F47B59">
      <w:pPr>
        <w:pStyle w:val="a3"/>
        <w:ind w:right="283" w:firstLine="228"/>
      </w:pPr>
      <w:r>
        <w:t>К участию во внеурочной деятельности привлекаются организации и учреждения дополнитель-</w:t>
      </w:r>
      <w:r>
        <w:rPr>
          <w:spacing w:val="1"/>
        </w:rPr>
        <w:t xml:space="preserve"> </w:t>
      </w:r>
      <w:r>
        <w:t>ного образования, культуры и спорта. В этом случае внеурочная деятельность проходит не только в</w:t>
      </w:r>
      <w:r>
        <w:rPr>
          <w:spacing w:val="1"/>
        </w:rPr>
        <w:t xml:space="preserve"> </w:t>
      </w:r>
      <w:r>
        <w:t>помещении, но и на территории другого учреждения (организации), участвующего во внеурочной</w:t>
      </w:r>
      <w:r>
        <w:rPr>
          <w:spacing w:val="1"/>
        </w:rPr>
        <w:t xml:space="preserve"> </w:t>
      </w:r>
      <w:r>
        <w:t>деятельности.</w:t>
      </w:r>
      <w:r>
        <w:rPr>
          <w:spacing w:val="-1"/>
        </w:rPr>
        <w:t xml:space="preserve"> </w:t>
      </w:r>
      <w:r>
        <w:t>Это</w:t>
      </w:r>
      <w:r>
        <w:rPr>
          <w:spacing w:val="-2"/>
        </w:rPr>
        <w:t xml:space="preserve"> </w:t>
      </w:r>
      <w:r>
        <w:t>может быть,</w:t>
      </w:r>
      <w:r>
        <w:rPr>
          <w:spacing w:val="-1"/>
        </w:rPr>
        <w:t xml:space="preserve"> </w:t>
      </w:r>
      <w:r>
        <w:t>например,</w:t>
      </w:r>
      <w:r>
        <w:rPr>
          <w:spacing w:val="-1"/>
        </w:rPr>
        <w:t xml:space="preserve"> </w:t>
      </w:r>
      <w:r>
        <w:t>спортивный</w:t>
      </w:r>
      <w:r>
        <w:rPr>
          <w:spacing w:val="-2"/>
        </w:rPr>
        <w:t xml:space="preserve"> </w:t>
      </w:r>
      <w:r>
        <w:t>комплекс,</w:t>
      </w:r>
      <w:r>
        <w:rPr>
          <w:spacing w:val="-1"/>
        </w:rPr>
        <w:t xml:space="preserve"> </w:t>
      </w:r>
      <w:r>
        <w:t>музей,</w:t>
      </w:r>
      <w:r>
        <w:rPr>
          <w:spacing w:val="-1"/>
        </w:rPr>
        <w:t xml:space="preserve"> </w:t>
      </w:r>
      <w:r>
        <w:t>театр и</w:t>
      </w:r>
      <w:r>
        <w:rPr>
          <w:spacing w:val="-1"/>
        </w:rPr>
        <w:t xml:space="preserve"> </w:t>
      </w:r>
      <w:r>
        <w:t>др.</w:t>
      </w:r>
    </w:p>
    <w:p w:rsidR="00620792" w:rsidRDefault="00F47B59">
      <w:pPr>
        <w:pStyle w:val="a3"/>
        <w:ind w:right="290" w:firstLine="228"/>
      </w:pPr>
      <w:r>
        <w:t>При организации внеурочной деятельности принимают участие все педагогические работники</w:t>
      </w:r>
      <w:r>
        <w:rPr>
          <w:spacing w:val="1"/>
        </w:rPr>
        <w:t xml:space="preserve"> </w:t>
      </w:r>
      <w:r>
        <w:t>МБОУ</w:t>
      </w:r>
      <w:r>
        <w:rPr>
          <w:spacing w:val="3"/>
        </w:rPr>
        <w:t xml:space="preserve"> </w:t>
      </w:r>
      <w:r>
        <w:t>«</w:t>
      </w:r>
      <w:r w:rsidR="007950B4">
        <w:t>СШ № 2</w:t>
      </w:r>
      <w:r>
        <w:t>».</w:t>
      </w:r>
    </w:p>
    <w:p w:rsidR="00620792" w:rsidRDefault="00F47B59">
      <w:pPr>
        <w:pStyle w:val="a3"/>
        <w:spacing w:before="1"/>
        <w:ind w:right="283" w:firstLine="228"/>
      </w:pPr>
      <w:r>
        <w:t>Внеурочная деятельность тесно связана с дополнительным образованием детей в части создания</w:t>
      </w:r>
      <w:r>
        <w:rPr>
          <w:spacing w:val="1"/>
        </w:rPr>
        <w:t xml:space="preserve"> </w:t>
      </w:r>
      <w:r>
        <w:t>условий для развития творческих интересов детей, включения их в художественную, техническую,</w:t>
      </w:r>
      <w:r>
        <w:rPr>
          <w:spacing w:val="1"/>
        </w:rPr>
        <w:t xml:space="preserve"> </w:t>
      </w:r>
      <w:r>
        <w:t>спортивную и другую деятельность. Объединение усилий внеурочной деятельности и дополни-</w:t>
      </w:r>
      <w:r>
        <w:rPr>
          <w:spacing w:val="1"/>
        </w:rPr>
        <w:t xml:space="preserve"> </w:t>
      </w:r>
      <w:r>
        <w:t>тельного</w:t>
      </w:r>
      <w:r>
        <w:rPr>
          <w:spacing w:val="-1"/>
        </w:rPr>
        <w:t xml:space="preserve"> </w:t>
      </w:r>
      <w:r>
        <w:t>образования строится</w:t>
      </w:r>
      <w:r>
        <w:rPr>
          <w:spacing w:val="-1"/>
        </w:rPr>
        <w:t xml:space="preserve"> </w:t>
      </w:r>
      <w:r>
        <w:t>на</w:t>
      </w:r>
      <w:r>
        <w:rPr>
          <w:spacing w:val="-1"/>
        </w:rPr>
        <w:t xml:space="preserve"> </w:t>
      </w:r>
      <w:r>
        <w:t>использовании</w:t>
      </w:r>
      <w:r>
        <w:rPr>
          <w:spacing w:val="-1"/>
        </w:rPr>
        <w:t xml:space="preserve"> </w:t>
      </w:r>
      <w:r>
        <w:t>единых</w:t>
      </w:r>
      <w:r>
        <w:rPr>
          <w:spacing w:val="-1"/>
        </w:rPr>
        <w:t xml:space="preserve"> </w:t>
      </w:r>
      <w:r>
        <w:t>форм</w:t>
      </w:r>
      <w:r>
        <w:rPr>
          <w:spacing w:val="-1"/>
        </w:rPr>
        <w:t xml:space="preserve"> </w:t>
      </w:r>
      <w:r>
        <w:t>организации.</w:t>
      </w:r>
    </w:p>
    <w:p w:rsidR="00620792" w:rsidRDefault="00F47B59">
      <w:pPr>
        <w:pStyle w:val="a3"/>
        <w:ind w:right="287" w:firstLine="228"/>
      </w:pPr>
      <w:r>
        <w:t>Координирующую роль в организации внеурочной деятельности выполняет, как правило, основ-</w:t>
      </w:r>
      <w:r>
        <w:rPr>
          <w:spacing w:val="1"/>
        </w:rPr>
        <w:t xml:space="preserve"> </w:t>
      </w:r>
      <w:r>
        <w:t>ной учитель, ведущий класс начальной школы, заместитель директора по учебно-воспитательной</w:t>
      </w:r>
      <w:r>
        <w:rPr>
          <w:spacing w:val="1"/>
        </w:rPr>
        <w:t xml:space="preserve"> </w:t>
      </w:r>
      <w:r>
        <w:t>работе.</w:t>
      </w:r>
    </w:p>
    <w:p w:rsidR="00620792" w:rsidRDefault="00F47B59">
      <w:pPr>
        <w:pStyle w:val="1"/>
        <w:spacing w:before="131" w:line="510" w:lineRule="atLeast"/>
        <w:ind w:left="842" w:right="5141" w:hanging="228"/>
        <w:jc w:val="both"/>
      </w:pPr>
      <w:r w:rsidRPr="00296394">
        <w:t>Основные направления внеурочной деятельности</w:t>
      </w:r>
      <w:r w:rsidRPr="00296394">
        <w:rPr>
          <w:spacing w:val="-57"/>
        </w:rPr>
        <w:t xml:space="preserve"> </w:t>
      </w:r>
      <w:r w:rsidRPr="00296394">
        <w:t>1. Спортивно-оздоровительная</w:t>
      </w:r>
      <w:r w:rsidRPr="00296394">
        <w:rPr>
          <w:spacing w:val="-4"/>
        </w:rPr>
        <w:t xml:space="preserve"> </w:t>
      </w:r>
      <w:r w:rsidRPr="00296394">
        <w:t>деятельность</w:t>
      </w:r>
    </w:p>
    <w:p w:rsidR="00620792" w:rsidRDefault="00F47B59">
      <w:pPr>
        <w:pStyle w:val="2"/>
        <w:spacing w:before="6"/>
      </w:pPr>
      <w:r>
        <w:t>«Основы</w:t>
      </w:r>
      <w:r>
        <w:rPr>
          <w:spacing w:val="-4"/>
        </w:rPr>
        <w:t xml:space="preserve"> </w:t>
      </w:r>
      <w:r>
        <w:t>самопознания»</w:t>
      </w:r>
    </w:p>
    <w:p w:rsidR="00620792" w:rsidRDefault="00F47B59">
      <w:pPr>
        <w:spacing w:line="274" w:lineRule="exact"/>
        <w:ind w:left="842"/>
        <w:rPr>
          <w:sz w:val="24"/>
        </w:rPr>
      </w:pPr>
      <w:r>
        <w:rPr>
          <w:i/>
          <w:sz w:val="24"/>
        </w:rPr>
        <w:lastRenderedPageBreak/>
        <w:t>Форма</w:t>
      </w:r>
      <w:r>
        <w:rPr>
          <w:i/>
          <w:spacing w:val="-2"/>
          <w:sz w:val="24"/>
        </w:rPr>
        <w:t xml:space="preserve"> </w:t>
      </w:r>
      <w:r>
        <w:rPr>
          <w:i/>
          <w:sz w:val="24"/>
        </w:rPr>
        <w:t>организации:</w:t>
      </w:r>
      <w:r>
        <w:rPr>
          <w:i/>
          <w:spacing w:val="-3"/>
          <w:sz w:val="24"/>
        </w:rPr>
        <w:t xml:space="preserve"> </w:t>
      </w:r>
      <w:r>
        <w:rPr>
          <w:sz w:val="24"/>
        </w:rPr>
        <w:t>факультатив;</w:t>
      </w:r>
      <w:r>
        <w:rPr>
          <w:spacing w:val="-3"/>
          <w:sz w:val="24"/>
        </w:rPr>
        <w:t xml:space="preserve"> </w:t>
      </w:r>
      <w:r>
        <w:rPr>
          <w:sz w:val="24"/>
        </w:rPr>
        <w:t>лаборатория</w:t>
      </w:r>
      <w:r>
        <w:rPr>
          <w:spacing w:val="-2"/>
          <w:sz w:val="24"/>
        </w:rPr>
        <w:t xml:space="preserve"> </w:t>
      </w:r>
      <w:r>
        <w:rPr>
          <w:sz w:val="24"/>
        </w:rPr>
        <w:t>здоровья.</w:t>
      </w:r>
    </w:p>
    <w:p w:rsidR="00620792" w:rsidRDefault="00F47B59">
      <w:pPr>
        <w:pStyle w:val="2"/>
        <w:spacing w:before="5" w:line="240" w:lineRule="auto"/>
      </w:pPr>
      <w:r>
        <w:t>«Движение</w:t>
      </w:r>
      <w:r>
        <w:rPr>
          <w:spacing w:val="-5"/>
        </w:rPr>
        <w:t xml:space="preserve"> </w:t>
      </w:r>
      <w:r>
        <w:t>есть</w:t>
      </w:r>
      <w:r>
        <w:rPr>
          <w:spacing w:val="-4"/>
        </w:rPr>
        <w:t xml:space="preserve"> </w:t>
      </w:r>
      <w:r>
        <w:t>жизнь!»</w:t>
      </w:r>
    </w:p>
    <w:p w:rsidR="00620792" w:rsidRDefault="00F47B59">
      <w:pPr>
        <w:pStyle w:val="a3"/>
        <w:spacing w:before="68"/>
        <w:ind w:right="295" w:firstLine="228"/>
      </w:pPr>
      <w:r>
        <w:rPr>
          <w:i/>
        </w:rPr>
        <w:t xml:space="preserve">Цель: </w:t>
      </w:r>
      <w:r>
        <w:t>формирование представлений учащихся о здоровом образе жизни, развитие физической</w:t>
      </w:r>
      <w:r>
        <w:rPr>
          <w:spacing w:val="1"/>
        </w:rPr>
        <w:t xml:space="preserve"> </w:t>
      </w:r>
      <w:r>
        <w:t>активности</w:t>
      </w:r>
      <w:r>
        <w:rPr>
          <w:spacing w:val="-3"/>
        </w:rPr>
        <w:t xml:space="preserve"> </w:t>
      </w:r>
      <w:r>
        <w:t>и двигательных</w:t>
      </w:r>
      <w:r>
        <w:rPr>
          <w:spacing w:val="-1"/>
        </w:rPr>
        <w:t xml:space="preserve"> </w:t>
      </w:r>
      <w:r>
        <w:t>навыков.</w:t>
      </w:r>
    </w:p>
    <w:p w:rsidR="00620792" w:rsidRDefault="00F47B59">
      <w:pPr>
        <w:ind w:left="842"/>
        <w:rPr>
          <w:sz w:val="24"/>
        </w:rPr>
      </w:pPr>
      <w:r>
        <w:rPr>
          <w:i/>
          <w:sz w:val="24"/>
        </w:rPr>
        <w:t>Форма</w:t>
      </w:r>
      <w:r>
        <w:rPr>
          <w:i/>
          <w:spacing w:val="-4"/>
          <w:sz w:val="24"/>
        </w:rPr>
        <w:t xml:space="preserve"> </w:t>
      </w:r>
      <w:r>
        <w:rPr>
          <w:i/>
          <w:sz w:val="24"/>
        </w:rPr>
        <w:t>организации:</w:t>
      </w:r>
      <w:r>
        <w:rPr>
          <w:i/>
          <w:spacing w:val="-4"/>
          <w:sz w:val="24"/>
        </w:rPr>
        <w:t xml:space="preserve"> </w:t>
      </w:r>
      <w:r>
        <w:rPr>
          <w:sz w:val="24"/>
        </w:rPr>
        <w:t>спортивная</w:t>
      </w:r>
      <w:r>
        <w:rPr>
          <w:spacing w:val="-3"/>
          <w:sz w:val="24"/>
        </w:rPr>
        <w:t xml:space="preserve"> </w:t>
      </w:r>
      <w:r>
        <w:rPr>
          <w:sz w:val="24"/>
        </w:rPr>
        <w:t>студия:</w:t>
      </w:r>
      <w:r>
        <w:rPr>
          <w:spacing w:val="4"/>
          <w:sz w:val="24"/>
        </w:rPr>
        <w:t xml:space="preserve"> </w:t>
      </w:r>
      <w:r>
        <w:rPr>
          <w:sz w:val="24"/>
        </w:rPr>
        <w:t>учебный</w:t>
      </w:r>
      <w:r>
        <w:rPr>
          <w:spacing w:val="-3"/>
          <w:sz w:val="24"/>
        </w:rPr>
        <w:t xml:space="preserve"> </w:t>
      </w:r>
      <w:r>
        <w:rPr>
          <w:sz w:val="24"/>
        </w:rPr>
        <w:t>курс</w:t>
      </w:r>
      <w:r>
        <w:rPr>
          <w:spacing w:val="-4"/>
          <w:sz w:val="24"/>
        </w:rPr>
        <w:t xml:space="preserve"> </w:t>
      </w:r>
      <w:r>
        <w:rPr>
          <w:sz w:val="24"/>
        </w:rPr>
        <w:t>физической</w:t>
      </w:r>
      <w:r>
        <w:rPr>
          <w:spacing w:val="-3"/>
          <w:sz w:val="24"/>
        </w:rPr>
        <w:t xml:space="preserve"> </w:t>
      </w:r>
      <w:r>
        <w:rPr>
          <w:sz w:val="24"/>
        </w:rPr>
        <w:t>культуры.</w:t>
      </w:r>
    </w:p>
    <w:p w:rsidR="00620792" w:rsidRDefault="00620792">
      <w:pPr>
        <w:pStyle w:val="a3"/>
        <w:spacing w:before="5"/>
        <w:ind w:left="0"/>
        <w:jc w:val="left"/>
      </w:pPr>
    </w:p>
    <w:p w:rsidR="00620792" w:rsidRDefault="00F47B59">
      <w:pPr>
        <w:pStyle w:val="1"/>
        <w:numPr>
          <w:ilvl w:val="0"/>
          <w:numId w:val="15"/>
        </w:numPr>
        <w:tabs>
          <w:tab w:val="left" w:pos="1024"/>
        </w:tabs>
        <w:spacing w:line="274" w:lineRule="exact"/>
        <w:ind w:hanging="182"/>
      </w:pPr>
      <w:r>
        <w:t> Проектно-исследовательская</w:t>
      </w:r>
      <w:r>
        <w:rPr>
          <w:spacing w:val="-6"/>
        </w:rPr>
        <w:t xml:space="preserve"> </w:t>
      </w:r>
      <w:r>
        <w:t>деятельность</w:t>
      </w:r>
    </w:p>
    <w:p w:rsidR="00620792" w:rsidRDefault="00F47B59">
      <w:pPr>
        <w:spacing w:line="274" w:lineRule="exact"/>
        <w:ind w:left="842"/>
        <w:rPr>
          <w:i/>
          <w:sz w:val="24"/>
        </w:rPr>
      </w:pPr>
      <w:r>
        <w:rPr>
          <w:i/>
          <w:sz w:val="24"/>
        </w:rPr>
        <w:t>Возможные</w:t>
      </w:r>
      <w:r>
        <w:rPr>
          <w:i/>
          <w:spacing w:val="-3"/>
          <w:sz w:val="24"/>
        </w:rPr>
        <w:t xml:space="preserve"> </w:t>
      </w:r>
      <w:r>
        <w:rPr>
          <w:i/>
          <w:sz w:val="24"/>
        </w:rPr>
        <w:t>темы</w:t>
      </w:r>
      <w:r>
        <w:rPr>
          <w:i/>
          <w:spacing w:val="-1"/>
          <w:sz w:val="24"/>
        </w:rPr>
        <w:t xml:space="preserve"> </w:t>
      </w:r>
      <w:r>
        <w:rPr>
          <w:i/>
          <w:sz w:val="24"/>
        </w:rPr>
        <w:t>проектов:</w:t>
      </w:r>
    </w:p>
    <w:p w:rsidR="00620792" w:rsidRDefault="00F47B59">
      <w:pPr>
        <w:pStyle w:val="2"/>
        <w:spacing w:before="5" w:line="240" w:lineRule="auto"/>
      </w:pPr>
      <w:r>
        <w:t>«Великие</w:t>
      </w:r>
      <w:r>
        <w:rPr>
          <w:spacing w:val="-3"/>
        </w:rPr>
        <w:t xml:space="preserve"> </w:t>
      </w:r>
      <w:r>
        <w:t>математики</w:t>
      </w:r>
      <w:r>
        <w:rPr>
          <w:spacing w:val="-1"/>
        </w:rPr>
        <w:t xml:space="preserve"> </w:t>
      </w:r>
      <w:r>
        <w:t>и</w:t>
      </w:r>
      <w:r>
        <w:rPr>
          <w:spacing w:val="-2"/>
        </w:rPr>
        <w:t xml:space="preserve"> </w:t>
      </w:r>
      <w:r>
        <w:t>их</w:t>
      </w:r>
      <w:r>
        <w:rPr>
          <w:spacing w:val="-1"/>
        </w:rPr>
        <w:t xml:space="preserve"> </w:t>
      </w:r>
      <w:r>
        <w:t>открытия»</w:t>
      </w:r>
    </w:p>
    <w:p w:rsidR="00620792" w:rsidRDefault="00F47B59">
      <w:pPr>
        <w:spacing w:line="274" w:lineRule="exact"/>
        <w:ind w:left="842"/>
        <w:rPr>
          <w:b/>
          <w:i/>
          <w:sz w:val="24"/>
        </w:rPr>
      </w:pPr>
      <w:r>
        <w:rPr>
          <w:b/>
          <w:i/>
          <w:sz w:val="24"/>
        </w:rPr>
        <w:t>«История</w:t>
      </w:r>
      <w:r>
        <w:rPr>
          <w:b/>
          <w:i/>
          <w:spacing w:val="-2"/>
          <w:sz w:val="24"/>
        </w:rPr>
        <w:t xml:space="preserve"> </w:t>
      </w:r>
      <w:r>
        <w:rPr>
          <w:b/>
          <w:i/>
          <w:sz w:val="24"/>
        </w:rPr>
        <w:t>родного</w:t>
      </w:r>
      <w:r>
        <w:rPr>
          <w:b/>
          <w:i/>
          <w:spacing w:val="-1"/>
          <w:sz w:val="24"/>
        </w:rPr>
        <w:t xml:space="preserve"> </w:t>
      </w:r>
      <w:r>
        <w:rPr>
          <w:b/>
          <w:i/>
          <w:sz w:val="24"/>
        </w:rPr>
        <w:t>края»</w:t>
      </w:r>
    </w:p>
    <w:p w:rsidR="00620792" w:rsidRDefault="00F47B59">
      <w:pPr>
        <w:pStyle w:val="a3"/>
        <w:ind w:right="294" w:firstLine="228"/>
      </w:pPr>
      <w:r>
        <w:rPr>
          <w:i/>
        </w:rPr>
        <w:t xml:space="preserve">Цель: </w:t>
      </w:r>
      <w:r>
        <w:t>расширение знаний учащихся об истории родного края, формирование умения работать с</w:t>
      </w:r>
      <w:r>
        <w:rPr>
          <w:spacing w:val="1"/>
        </w:rPr>
        <w:t xml:space="preserve"> </w:t>
      </w:r>
      <w:r>
        <w:t>разными источниками информации; развитие познавательной активности и интереса к истории,</w:t>
      </w:r>
      <w:r>
        <w:rPr>
          <w:spacing w:val="1"/>
        </w:rPr>
        <w:t xml:space="preserve"> </w:t>
      </w:r>
      <w:r>
        <w:t>культуре</w:t>
      </w:r>
      <w:r>
        <w:rPr>
          <w:spacing w:val="-2"/>
        </w:rPr>
        <w:t xml:space="preserve"> </w:t>
      </w:r>
      <w:r>
        <w:t>родного края;</w:t>
      </w:r>
      <w:r>
        <w:rPr>
          <w:spacing w:val="-1"/>
        </w:rPr>
        <w:t xml:space="preserve"> </w:t>
      </w:r>
      <w:r>
        <w:t>воспитание</w:t>
      </w:r>
      <w:r>
        <w:rPr>
          <w:spacing w:val="-2"/>
        </w:rPr>
        <w:t xml:space="preserve"> </w:t>
      </w:r>
      <w:r>
        <w:t>чувства</w:t>
      </w:r>
      <w:r>
        <w:rPr>
          <w:spacing w:val="-3"/>
        </w:rPr>
        <w:t xml:space="preserve"> </w:t>
      </w:r>
      <w:r>
        <w:t>патриотизма,</w:t>
      </w:r>
      <w:r>
        <w:rPr>
          <w:spacing w:val="-1"/>
        </w:rPr>
        <w:t xml:space="preserve"> </w:t>
      </w:r>
      <w:r>
        <w:t>любви</w:t>
      </w:r>
      <w:r>
        <w:rPr>
          <w:spacing w:val="-1"/>
        </w:rPr>
        <w:t xml:space="preserve"> </w:t>
      </w:r>
      <w:r>
        <w:t>к</w:t>
      </w:r>
      <w:r>
        <w:rPr>
          <w:spacing w:val="1"/>
        </w:rPr>
        <w:t xml:space="preserve"> </w:t>
      </w:r>
      <w:r>
        <w:t>«малой Родине».</w:t>
      </w:r>
    </w:p>
    <w:p w:rsidR="00620792" w:rsidRDefault="00F47B59">
      <w:pPr>
        <w:pStyle w:val="a3"/>
        <w:ind w:right="285" w:firstLine="228"/>
      </w:pPr>
      <w:r>
        <w:rPr>
          <w:i/>
        </w:rPr>
        <w:t>Форма</w:t>
      </w:r>
      <w:r>
        <w:rPr>
          <w:i/>
          <w:spacing w:val="1"/>
        </w:rPr>
        <w:t xml:space="preserve"> </w:t>
      </w:r>
      <w:r>
        <w:rPr>
          <w:i/>
        </w:rPr>
        <w:t>организации</w:t>
      </w:r>
      <w:r>
        <w:t>:</w:t>
      </w:r>
      <w:r>
        <w:rPr>
          <w:spacing w:val="1"/>
        </w:rPr>
        <w:t xml:space="preserve"> </w:t>
      </w:r>
      <w:r>
        <w:t>факультативный</w:t>
      </w:r>
      <w:r>
        <w:rPr>
          <w:spacing w:val="1"/>
        </w:rPr>
        <w:t xml:space="preserve"> </w:t>
      </w:r>
      <w:r>
        <w:t>курс</w:t>
      </w:r>
      <w:r>
        <w:rPr>
          <w:spacing w:val="1"/>
        </w:rPr>
        <w:t xml:space="preserve"> </w:t>
      </w:r>
      <w:r>
        <w:t>краеведения;</w:t>
      </w:r>
      <w:r>
        <w:rPr>
          <w:spacing w:val="1"/>
        </w:rPr>
        <w:t xml:space="preserve"> </w:t>
      </w:r>
      <w:r>
        <w:t>творческие</w:t>
      </w:r>
      <w:r>
        <w:rPr>
          <w:spacing w:val="1"/>
        </w:rPr>
        <w:t xml:space="preserve"> </w:t>
      </w:r>
      <w:r>
        <w:t>проекты</w:t>
      </w:r>
      <w:r>
        <w:rPr>
          <w:spacing w:val="1"/>
        </w:rPr>
        <w:t xml:space="preserve"> </w:t>
      </w:r>
      <w:r>
        <w:t>«Достопримеча-</w:t>
      </w:r>
      <w:r>
        <w:rPr>
          <w:spacing w:val="-57"/>
        </w:rPr>
        <w:t xml:space="preserve"> </w:t>
      </w:r>
      <w:r>
        <w:t>тельности</w:t>
      </w:r>
      <w:r>
        <w:rPr>
          <w:spacing w:val="-1"/>
        </w:rPr>
        <w:t xml:space="preserve"> </w:t>
      </w:r>
      <w:r>
        <w:t>родного края».</w:t>
      </w:r>
    </w:p>
    <w:p w:rsidR="00620792" w:rsidRDefault="00F47B59">
      <w:pPr>
        <w:pStyle w:val="2"/>
        <w:spacing w:before="2"/>
        <w:jc w:val="both"/>
      </w:pPr>
      <w:r>
        <w:t>«История</w:t>
      </w:r>
      <w:r>
        <w:rPr>
          <w:spacing w:val="-3"/>
        </w:rPr>
        <w:t xml:space="preserve"> </w:t>
      </w:r>
      <w:r>
        <w:t>письменности</w:t>
      </w:r>
      <w:r>
        <w:rPr>
          <w:spacing w:val="-1"/>
        </w:rPr>
        <w:t xml:space="preserve"> </w:t>
      </w:r>
      <w:r>
        <w:t>в</w:t>
      </w:r>
      <w:r>
        <w:rPr>
          <w:spacing w:val="-3"/>
        </w:rPr>
        <w:t xml:space="preserve"> </w:t>
      </w:r>
      <w:r>
        <w:t>России:</w:t>
      </w:r>
      <w:r>
        <w:rPr>
          <w:spacing w:val="-2"/>
        </w:rPr>
        <w:t xml:space="preserve"> </w:t>
      </w:r>
      <w:r>
        <w:t>от</w:t>
      </w:r>
      <w:r>
        <w:rPr>
          <w:spacing w:val="-1"/>
        </w:rPr>
        <w:t xml:space="preserve"> </w:t>
      </w:r>
      <w:r>
        <w:t>Древней</w:t>
      </w:r>
      <w:r>
        <w:rPr>
          <w:spacing w:val="-2"/>
        </w:rPr>
        <w:t xml:space="preserve"> </w:t>
      </w:r>
      <w:r>
        <w:t>Руси</w:t>
      </w:r>
      <w:r>
        <w:rPr>
          <w:spacing w:val="-3"/>
        </w:rPr>
        <w:t xml:space="preserve"> </w:t>
      </w:r>
      <w:r>
        <w:t>до</w:t>
      </w:r>
      <w:r>
        <w:rPr>
          <w:spacing w:val="-2"/>
        </w:rPr>
        <w:t xml:space="preserve"> </w:t>
      </w:r>
      <w:r>
        <w:t>современности»</w:t>
      </w:r>
    </w:p>
    <w:p w:rsidR="00620792" w:rsidRDefault="00F47B59">
      <w:pPr>
        <w:pStyle w:val="a3"/>
        <w:ind w:right="285" w:firstLine="228"/>
      </w:pPr>
      <w:r>
        <w:rPr>
          <w:i/>
        </w:rPr>
        <w:t xml:space="preserve">Цель: </w:t>
      </w:r>
      <w:r>
        <w:t>развитие общей культуры обучающихся; расширение знаний об истории письменности (от</w:t>
      </w:r>
      <w:r>
        <w:rPr>
          <w:spacing w:val="1"/>
        </w:rPr>
        <w:t xml:space="preserve"> </w:t>
      </w:r>
      <w:r>
        <w:t>кириллицы до современного языка, от пергамента, берестяных грамот и первых книг до современ-</w:t>
      </w:r>
      <w:r>
        <w:rPr>
          <w:spacing w:val="1"/>
        </w:rPr>
        <w:t xml:space="preserve"> </w:t>
      </w:r>
      <w:r>
        <w:t>ных электронных книг); углубление их интереса к истории становления культуры, к самостоятель-</w:t>
      </w:r>
      <w:r>
        <w:rPr>
          <w:spacing w:val="1"/>
        </w:rPr>
        <w:t xml:space="preserve"> </w:t>
      </w:r>
      <w:r>
        <w:t>ной познавательной и</w:t>
      </w:r>
      <w:r>
        <w:rPr>
          <w:spacing w:val="-2"/>
        </w:rPr>
        <w:t xml:space="preserve"> </w:t>
      </w:r>
      <w:r>
        <w:t>проектной деятельности.</w:t>
      </w:r>
    </w:p>
    <w:p w:rsidR="00620792" w:rsidRDefault="00F47B59">
      <w:pPr>
        <w:pStyle w:val="a3"/>
        <w:ind w:right="290" w:firstLine="228"/>
      </w:pPr>
      <w:r>
        <w:rPr>
          <w:i/>
        </w:rPr>
        <w:t xml:space="preserve">Форма организации: </w:t>
      </w:r>
      <w:r>
        <w:t>факультатив «История письменности в России: от Древней Руси до совре-</w:t>
      </w:r>
      <w:r>
        <w:rPr>
          <w:spacing w:val="1"/>
        </w:rPr>
        <w:t xml:space="preserve"> </w:t>
      </w:r>
      <w:r>
        <w:t>менности»; выполнение и защита мини-проектов, связанных с темой, например: «На чём писали в</w:t>
      </w:r>
      <w:r>
        <w:rPr>
          <w:spacing w:val="1"/>
        </w:rPr>
        <w:t xml:space="preserve"> </w:t>
      </w:r>
      <w:r>
        <w:t>Древней</w:t>
      </w:r>
      <w:r>
        <w:rPr>
          <w:spacing w:val="13"/>
        </w:rPr>
        <w:t xml:space="preserve"> </w:t>
      </w:r>
      <w:r>
        <w:t>Руси»,</w:t>
      </w:r>
      <w:r>
        <w:rPr>
          <w:spacing w:val="20"/>
        </w:rPr>
        <w:t xml:space="preserve"> </w:t>
      </w:r>
      <w:r>
        <w:t>«Берестяные</w:t>
      </w:r>
      <w:r>
        <w:rPr>
          <w:spacing w:val="11"/>
        </w:rPr>
        <w:t xml:space="preserve"> </w:t>
      </w:r>
      <w:r>
        <w:t>грамоты</w:t>
      </w:r>
      <w:r>
        <w:rPr>
          <w:spacing w:val="18"/>
        </w:rPr>
        <w:t xml:space="preserve"> </w:t>
      </w:r>
      <w:r>
        <w:t>и</w:t>
      </w:r>
      <w:r>
        <w:rPr>
          <w:spacing w:val="14"/>
        </w:rPr>
        <w:t xml:space="preserve"> </w:t>
      </w:r>
      <w:r>
        <w:t>современные</w:t>
      </w:r>
      <w:r>
        <w:rPr>
          <w:spacing w:val="11"/>
        </w:rPr>
        <w:t xml:space="preserve"> </w:t>
      </w:r>
      <w:r>
        <w:t>sms-сообщения:</w:t>
      </w:r>
      <w:r>
        <w:rPr>
          <w:spacing w:val="14"/>
        </w:rPr>
        <w:t xml:space="preserve"> </w:t>
      </w:r>
      <w:r>
        <w:t>в</w:t>
      </w:r>
      <w:r>
        <w:rPr>
          <w:spacing w:val="13"/>
        </w:rPr>
        <w:t xml:space="preserve"> </w:t>
      </w:r>
      <w:r>
        <w:t>чём</w:t>
      </w:r>
      <w:r>
        <w:rPr>
          <w:spacing w:val="12"/>
        </w:rPr>
        <w:t xml:space="preserve"> </w:t>
      </w:r>
      <w:r>
        <w:t>сходство</w:t>
      </w:r>
      <w:r>
        <w:rPr>
          <w:spacing w:val="12"/>
        </w:rPr>
        <w:t xml:space="preserve"> </w:t>
      </w:r>
      <w:r>
        <w:t>и</w:t>
      </w:r>
      <w:r>
        <w:rPr>
          <w:spacing w:val="14"/>
        </w:rPr>
        <w:t xml:space="preserve"> </w:t>
      </w:r>
      <w:r>
        <w:t>различия»,</w:t>
      </w:r>
    </w:p>
    <w:p w:rsidR="00620792" w:rsidRDefault="00F47B59">
      <w:pPr>
        <w:pStyle w:val="a3"/>
      </w:pPr>
      <w:r>
        <w:t>«Первый</w:t>
      </w:r>
      <w:r>
        <w:rPr>
          <w:spacing w:val="-4"/>
        </w:rPr>
        <w:t xml:space="preserve"> </w:t>
      </w:r>
      <w:r>
        <w:t>русский</w:t>
      </w:r>
      <w:r>
        <w:rPr>
          <w:spacing w:val="-4"/>
        </w:rPr>
        <w:t xml:space="preserve"> </w:t>
      </w:r>
      <w:r>
        <w:t>букварь»,</w:t>
      </w:r>
      <w:r>
        <w:rPr>
          <w:spacing w:val="1"/>
        </w:rPr>
        <w:t xml:space="preserve"> </w:t>
      </w:r>
      <w:r>
        <w:t>«Русские</w:t>
      </w:r>
      <w:r>
        <w:rPr>
          <w:spacing w:val="-5"/>
        </w:rPr>
        <w:t xml:space="preserve"> </w:t>
      </w:r>
      <w:r>
        <w:t>летописи»</w:t>
      </w:r>
      <w:r>
        <w:rPr>
          <w:spacing w:val="-6"/>
        </w:rPr>
        <w:t xml:space="preserve"> </w:t>
      </w:r>
      <w:r>
        <w:t>и</w:t>
      </w:r>
      <w:r>
        <w:rPr>
          <w:spacing w:val="-4"/>
        </w:rPr>
        <w:t xml:space="preserve"> </w:t>
      </w:r>
      <w:r>
        <w:t>др.</w:t>
      </w:r>
    </w:p>
    <w:p w:rsidR="00620792" w:rsidRDefault="00F47B59">
      <w:pPr>
        <w:pStyle w:val="2"/>
        <w:jc w:val="both"/>
      </w:pPr>
      <w:r>
        <w:t>«Экологический</w:t>
      </w:r>
      <w:r>
        <w:rPr>
          <w:spacing w:val="-3"/>
        </w:rPr>
        <w:t xml:space="preserve"> </w:t>
      </w:r>
      <w:r>
        <w:t>поиск:</w:t>
      </w:r>
      <w:r>
        <w:rPr>
          <w:spacing w:val="-2"/>
        </w:rPr>
        <w:t xml:space="preserve"> </w:t>
      </w:r>
      <w:r>
        <w:t>исследование</w:t>
      </w:r>
      <w:r>
        <w:rPr>
          <w:spacing w:val="-3"/>
        </w:rPr>
        <w:t xml:space="preserve"> </w:t>
      </w:r>
      <w:r>
        <w:t>качества</w:t>
      </w:r>
      <w:r>
        <w:rPr>
          <w:spacing w:val="-2"/>
        </w:rPr>
        <w:t xml:space="preserve"> </w:t>
      </w:r>
      <w:r>
        <w:t>воды</w:t>
      </w:r>
      <w:r>
        <w:rPr>
          <w:spacing w:val="-3"/>
        </w:rPr>
        <w:t xml:space="preserve"> </w:t>
      </w:r>
      <w:r>
        <w:t>в</w:t>
      </w:r>
      <w:r>
        <w:rPr>
          <w:spacing w:val="3"/>
        </w:rPr>
        <w:t xml:space="preserve"> </w:t>
      </w:r>
      <w:r>
        <w:t>водоемах</w:t>
      </w:r>
      <w:r>
        <w:rPr>
          <w:spacing w:val="-3"/>
        </w:rPr>
        <w:t xml:space="preserve"> </w:t>
      </w:r>
      <w:r>
        <w:t>родного</w:t>
      </w:r>
      <w:r>
        <w:rPr>
          <w:spacing w:val="-2"/>
        </w:rPr>
        <w:t xml:space="preserve"> </w:t>
      </w:r>
      <w:r>
        <w:t>края»</w:t>
      </w:r>
    </w:p>
    <w:p w:rsidR="00620792" w:rsidRDefault="00F47B59">
      <w:pPr>
        <w:pStyle w:val="a3"/>
        <w:ind w:right="283" w:firstLine="228"/>
      </w:pPr>
      <w:r>
        <w:rPr>
          <w:i/>
        </w:rPr>
        <w:t xml:space="preserve">Цель: </w:t>
      </w:r>
      <w:r>
        <w:t>углубление знаний и представлений о сочетании химического и биологического состава и</w:t>
      </w:r>
      <w:r>
        <w:rPr>
          <w:spacing w:val="1"/>
        </w:rPr>
        <w:t xml:space="preserve"> </w:t>
      </w:r>
      <w:r>
        <w:t>физических свойств воды, формирование исследовательских умений в процессе экспериментальной</w:t>
      </w:r>
      <w:r>
        <w:rPr>
          <w:spacing w:val="-57"/>
        </w:rPr>
        <w:t xml:space="preserve"> </w:t>
      </w:r>
      <w:r>
        <w:t>работы по изучению качества воды, развитие познавательной активности и интереса в процессе ис-</w:t>
      </w:r>
      <w:r>
        <w:rPr>
          <w:spacing w:val="1"/>
        </w:rPr>
        <w:t xml:space="preserve"> </w:t>
      </w:r>
      <w:r>
        <w:t>следовательской работы, воспитание экологической культуры, эстетического и нравственного от-</w:t>
      </w:r>
      <w:r>
        <w:rPr>
          <w:spacing w:val="1"/>
        </w:rPr>
        <w:t xml:space="preserve"> </w:t>
      </w:r>
      <w:r>
        <w:t>ношения</w:t>
      </w:r>
      <w:r>
        <w:rPr>
          <w:spacing w:val="-5"/>
        </w:rPr>
        <w:t xml:space="preserve"> </w:t>
      </w:r>
      <w:r>
        <w:t>к</w:t>
      </w:r>
      <w:r>
        <w:rPr>
          <w:spacing w:val="-5"/>
        </w:rPr>
        <w:t xml:space="preserve"> </w:t>
      </w:r>
      <w:r>
        <w:t>природным</w:t>
      </w:r>
      <w:r>
        <w:rPr>
          <w:spacing w:val="-7"/>
        </w:rPr>
        <w:t xml:space="preserve"> </w:t>
      </w:r>
      <w:r>
        <w:t>объектам,</w:t>
      </w:r>
      <w:r>
        <w:rPr>
          <w:spacing w:val="-4"/>
        </w:rPr>
        <w:t xml:space="preserve"> </w:t>
      </w:r>
      <w:r>
        <w:t>ответственного</w:t>
      </w:r>
      <w:r>
        <w:rPr>
          <w:spacing w:val="-4"/>
        </w:rPr>
        <w:t xml:space="preserve"> </w:t>
      </w:r>
      <w:r>
        <w:t>отношения</w:t>
      </w:r>
      <w:r>
        <w:rPr>
          <w:spacing w:val="-6"/>
        </w:rPr>
        <w:t xml:space="preserve"> </w:t>
      </w:r>
      <w:r>
        <w:t>к</w:t>
      </w:r>
      <w:r>
        <w:rPr>
          <w:spacing w:val="-4"/>
        </w:rPr>
        <w:t xml:space="preserve"> </w:t>
      </w:r>
      <w:r>
        <w:t>природе.</w:t>
      </w:r>
    </w:p>
    <w:p w:rsidR="00620792" w:rsidRDefault="00F47B59">
      <w:pPr>
        <w:ind w:left="842"/>
        <w:jc w:val="both"/>
        <w:rPr>
          <w:sz w:val="24"/>
        </w:rPr>
      </w:pPr>
      <w:r>
        <w:rPr>
          <w:i/>
          <w:sz w:val="24"/>
        </w:rPr>
        <w:t>Форма</w:t>
      </w:r>
      <w:r>
        <w:rPr>
          <w:i/>
          <w:spacing w:val="-2"/>
          <w:sz w:val="24"/>
        </w:rPr>
        <w:t xml:space="preserve"> </w:t>
      </w:r>
      <w:r>
        <w:rPr>
          <w:i/>
          <w:sz w:val="24"/>
        </w:rPr>
        <w:t>организации:</w:t>
      </w:r>
      <w:r>
        <w:rPr>
          <w:i/>
          <w:spacing w:val="-3"/>
          <w:sz w:val="24"/>
        </w:rPr>
        <w:t xml:space="preserve"> </w:t>
      </w:r>
      <w:r>
        <w:rPr>
          <w:sz w:val="24"/>
        </w:rPr>
        <w:t>экологическая</w:t>
      </w:r>
      <w:r>
        <w:rPr>
          <w:spacing w:val="-2"/>
          <w:sz w:val="24"/>
        </w:rPr>
        <w:t xml:space="preserve"> </w:t>
      </w:r>
      <w:r>
        <w:rPr>
          <w:sz w:val="24"/>
        </w:rPr>
        <w:t>лаборатория;</w:t>
      </w:r>
      <w:r>
        <w:rPr>
          <w:spacing w:val="-1"/>
          <w:sz w:val="24"/>
        </w:rPr>
        <w:t xml:space="preserve"> </w:t>
      </w:r>
      <w:r>
        <w:rPr>
          <w:sz w:val="24"/>
        </w:rPr>
        <w:t>исследовательские</w:t>
      </w:r>
      <w:r>
        <w:rPr>
          <w:spacing w:val="-3"/>
          <w:sz w:val="24"/>
        </w:rPr>
        <w:t xml:space="preserve"> </w:t>
      </w:r>
      <w:r>
        <w:rPr>
          <w:sz w:val="24"/>
        </w:rPr>
        <w:t>проекты.</w:t>
      </w:r>
    </w:p>
    <w:p w:rsidR="00620792" w:rsidRDefault="00F47B59">
      <w:pPr>
        <w:pStyle w:val="2"/>
        <w:jc w:val="both"/>
      </w:pPr>
      <w:r>
        <w:t>«Мир</w:t>
      </w:r>
      <w:r>
        <w:rPr>
          <w:spacing w:val="-1"/>
        </w:rPr>
        <w:t xml:space="preserve"> </w:t>
      </w:r>
      <w:r>
        <w:t>шахмат»</w:t>
      </w:r>
    </w:p>
    <w:p w:rsidR="00620792" w:rsidRDefault="00F47B59">
      <w:pPr>
        <w:pStyle w:val="a3"/>
        <w:ind w:right="290" w:firstLine="228"/>
      </w:pPr>
      <w:r>
        <w:rPr>
          <w:i/>
        </w:rPr>
        <w:t>Цель:</w:t>
      </w:r>
      <w:r>
        <w:rPr>
          <w:i/>
          <w:spacing w:val="1"/>
        </w:rPr>
        <w:t xml:space="preserve"> </w:t>
      </w:r>
      <w:r>
        <w:t>расширение</w:t>
      </w:r>
      <w:r>
        <w:rPr>
          <w:spacing w:val="1"/>
        </w:rPr>
        <w:t xml:space="preserve"> </w:t>
      </w:r>
      <w:r>
        <w:t>представлений</w:t>
      </w:r>
      <w:r>
        <w:rPr>
          <w:spacing w:val="1"/>
        </w:rPr>
        <w:t xml:space="preserve"> </w:t>
      </w:r>
      <w:r>
        <w:t>об</w:t>
      </w:r>
      <w:r>
        <w:rPr>
          <w:spacing w:val="1"/>
        </w:rPr>
        <w:t xml:space="preserve"> </w:t>
      </w:r>
      <w:r>
        <w:t>игре</w:t>
      </w:r>
      <w:r>
        <w:rPr>
          <w:spacing w:val="1"/>
        </w:rPr>
        <w:t xml:space="preserve"> </w:t>
      </w:r>
      <w:r>
        <w:t>в</w:t>
      </w:r>
      <w:r>
        <w:rPr>
          <w:spacing w:val="1"/>
        </w:rPr>
        <w:t xml:space="preserve"> </w:t>
      </w:r>
      <w:r>
        <w:t>шахматы,</w:t>
      </w:r>
      <w:r>
        <w:rPr>
          <w:spacing w:val="1"/>
        </w:rPr>
        <w:t xml:space="preserve"> </w:t>
      </w:r>
      <w:r>
        <w:t>формирование</w:t>
      </w:r>
      <w:r>
        <w:rPr>
          <w:spacing w:val="1"/>
        </w:rPr>
        <w:t xml:space="preserve"> </w:t>
      </w:r>
      <w:r>
        <w:t>умения</w:t>
      </w:r>
      <w:r>
        <w:rPr>
          <w:spacing w:val="1"/>
        </w:rPr>
        <w:t xml:space="preserve"> </w:t>
      </w:r>
      <w:r>
        <w:t>анализировать,</w:t>
      </w:r>
      <w:r>
        <w:rPr>
          <w:spacing w:val="1"/>
        </w:rPr>
        <w:t xml:space="preserve"> </w:t>
      </w:r>
      <w:r>
        <w:t>наблюдать, создавать различные шахматные ситуации; воспитание интереса к игре в шахматы;</w:t>
      </w:r>
      <w:r>
        <w:rPr>
          <w:spacing w:val="1"/>
        </w:rPr>
        <w:t xml:space="preserve"> </w:t>
      </w:r>
      <w:r>
        <w:t>развитие</w:t>
      </w:r>
      <w:r>
        <w:rPr>
          <w:spacing w:val="-2"/>
        </w:rPr>
        <w:t xml:space="preserve"> </w:t>
      </w:r>
      <w:r>
        <w:t>волевых</w:t>
      </w:r>
      <w:r>
        <w:rPr>
          <w:spacing w:val="2"/>
        </w:rPr>
        <w:t xml:space="preserve"> </w:t>
      </w:r>
      <w:r>
        <w:t>черт</w:t>
      </w:r>
      <w:r>
        <w:rPr>
          <w:spacing w:val="-1"/>
        </w:rPr>
        <w:t xml:space="preserve"> </w:t>
      </w:r>
      <w:r>
        <w:t>характера, внимания,</w:t>
      </w:r>
      <w:r>
        <w:rPr>
          <w:spacing w:val="-4"/>
        </w:rPr>
        <w:t xml:space="preserve"> </w:t>
      </w:r>
      <w:r>
        <w:t>игрового</w:t>
      </w:r>
      <w:r>
        <w:rPr>
          <w:spacing w:val="-1"/>
        </w:rPr>
        <w:t xml:space="preserve"> </w:t>
      </w:r>
      <w:r>
        <w:t>воображения.</w:t>
      </w:r>
    </w:p>
    <w:p w:rsidR="00620792" w:rsidRDefault="00F47B59">
      <w:pPr>
        <w:pStyle w:val="a3"/>
        <w:ind w:right="282" w:firstLine="228"/>
      </w:pPr>
      <w:r>
        <w:rPr>
          <w:i/>
        </w:rPr>
        <w:t>Форма организации</w:t>
      </w:r>
      <w:r>
        <w:t>: учебный курс — факультатив; игры-соревнования в шахматы «Юные шах-</w:t>
      </w:r>
      <w:r>
        <w:rPr>
          <w:spacing w:val="1"/>
        </w:rPr>
        <w:t xml:space="preserve"> </w:t>
      </w:r>
      <w:r>
        <w:t>матисты».</w:t>
      </w:r>
    </w:p>
    <w:p w:rsidR="00620792" w:rsidRDefault="00620792">
      <w:pPr>
        <w:pStyle w:val="a3"/>
        <w:spacing w:before="3"/>
        <w:ind w:left="0"/>
        <w:jc w:val="left"/>
      </w:pPr>
    </w:p>
    <w:p w:rsidR="00620792" w:rsidRDefault="00F47B59">
      <w:pPr>
        <w:pStyle w:val="1"/>
        <w:numPr>
          <w:ilvl w:val="0"/>
          <w:numId w:val="15"/>
        </w:numPr>
        <w:tabs>
          <w:tab w:val="left" w:pos="1024"/>
        </w:tabs>
        <w:ind w:hanging="182"/>
        <w:jc w:val="both"/>
      </w:pPr>
      <w:r>
        <w:t> Коммуникативная</w:t>
      </w:r>
      <w:r>
        <w:rPr>
          <w:spacing w:val="-7"/>
        </w:rPr>
        <w:t xml:space="preserve"> </w:t>
      </w:r>
      <w:r>
        <w:t>деятельность</w:t>
      </w:r>
    </w:p>
    <w:p w:rsidR="00620792" w:rsidRDefault="00F47B59">
      <w:pPr>
        <w:pStyle w:val="2"/>
        <w:spacing w:before="0"/>
        <w:jc w:val="both"/>
      </w:pPr>
      <w:r>
        <w:t>«Создаём</w:t>
      </w:r>
      <w:r>
        <w:rPr>
          <w:spacing w:val="-4"/>
        </w:rPr>
        <w:t xml:space="preserve"> </w:t>
      </w:r>
      <w:r>
        <w:t>классный</w:t>
      </w:r>
      <w:r>
        <w:rPr>
          <w:spacing w:val="-3"/>
        </w:rPr>
        <w:t xml:space="preserve"> </w:t>
      </w:r>
      <w:r>
        <w:t>литературный</w:t>
      </w:r>
      <w:r>
        <w:rPr>
          <w:spacing w:val="-3"/>
        </w:rPr>
        <w:t xml:space="preserve"> </w:t>
      </w:r>
      <w:r>
        <w:t>журнал»</w:t>
      </w:r>
    </w:p>
    <w:p w:rsidR="00620792" w:rsidRDefault="00F47B59">
      <w:pPr>
        <w:pStyle w:val="a3"/>
        <w:ind w:right="300" w:firstLine="228"/>
      </w:pPr>
      <w:r>
        <w:rPr>
          <w:i/>
        </w:rPr>
        <w:t xml:space="preserve">Цель: </w:t>
      </w:r>
      <w:r>
        <w:t>совершенствование функциональной языковой и коммуникативной грамотности, культуры</w:t>
      </w:r>
      <w:r>
        <w:rPr>
          <w:spacing w:val="1"/>
        </w:rPr>
        <w:t xml:space="preserve"> </w:t>
      </w:r>
      <w:r>
        <w:t>диалогического</w:t>
      </w:r>
      <w:r>
        <w:rPr>
          <w:spacing w:val="-1"/>
        </w:rPr>
        <w:t xml:space="preserve"> </w:t>
      </w:r>
      <w:r>
        <w:t>общения</w:t>
      </w:r>
      <w:r>
        <w:rPr>
          <w:spacing w:val="-1"/>
        </w:rPr>
        <w:t xml:space="preserve"> </w:t>
      </w:r>
      <w:r>
        <w:t>и</w:t>
      </w:r>
      <w:r>
        <w:rPr>
          <w:spacing w:val="-1"/>
        </w:rPr>
        <w:t xml:space="preserve"> </w:t>
      </w:r>
      <w:r>
        <w:t>словесного</w:t>
      </w:r>
      <w:r>
        <w:rPr>
          <w:spacing w:val="-1"/>
        </w:rPr>
        <w:t xml:space="preserve"> </w:t>
      </w:r>
      <w:r>
        <w:t>творчества;</w:t>
      </w:r>
      <w:r>
        <w:rPr>
          <w:spacing w:val="-1"/>
        </w:rPr>
        <w:t xml:space="preserve"> </w:t>
      </w:r>
      <w:r>
        <w:t>развитие</w:t>
      </w:r>
      <w:r>
        <w:rPr>
          <w:spacing w:val="-2"/>
        </w:rPr>
        <w:t xml:space="preserve"> </w:t>
      </w:r>
      <w:r>
        <w:t>способности</w:t>
      </w:r>
      <w:r>
        <w:rPr>
          <w:spacing w:val="-1"/>
        </w:rPr>
        <w:t xml:space="preserve"> </w:t>
      </w:r>
      <w:r>
        <w:t>работать</w:t>
      </w:r>
      <w:r>
        <w:rPr>
          <w:spacing w:val="-1"/>
        </w:rPr>
        <w:t xml:space="preserve"> </w:t>
      </w:r>
      <w:r>
        <w:t>в</w:t>
      </w:r>
      <w:r>
        <w:rPr>
          <w:spacing w:val="-2"/>
        </w:rPr>
        <w:t xml:space="preserve"> </w:t>
      </w:r>
      <w:r>
        <w:t>команде.</w:t>
      </w:r>
    </w:p>
    <w:p w:rsidR="00620792" w:rsidRDefault="00F47B59">
      <w:pPr>
        <w:pStyle w:val="a3"/>
        <w:ind w:right="289" w:firstLine="228"/>
      </w:pPr>
      <w:r>
        <w:rPr>
          <w:i/>
        </w:rPr>
        <w:t xml:space="preserve">Форма организации: </w:t>
      </w:r>
      <w:r>
        <w:t>творческая</w:t>
      </w:r>
      <w:r>
        <w:rPr>
          <w:spacing w:val="1"/>
        </w:rPr>
        <w:t xml:space="preserve"> </w:t>
      </w:r>
      <w:r>
        <w:t>студия</w:t>
      </w:r>
      <w:r>
        <w:rPr>
          <w:spacing w:val="1"/>
        </w:rPr>
        <w:t xml:space="preserve"> </w:t>
      </w:r>
      <w:r>
        <w:t>«Создаем классный литературный журнал»,</w:t>
      </w:r>
      <w:r>
        <w:rPr>
          <w:spacing w:val="1"/>
        </w:rPr>
        <w:t xml:space="preserve"> </w:t>
      </w:r>
      <w:r>
        <w:t>создание</w:t>
      </w:r>
      <w:r>
        <w:rPr>
          <w:spacing w:val="1"/>
        </w:rPr>
        <w:t xml:space="preserve"> </w:t>
      </w:r>
      <w:r>
        <w:t>ежеквартального журнала класса, сбор литературного материала, его редактирование, конструиро-</w:t>
      </w:r>
      <w:r>
        <w:rPr>
          <w:spacing w:val="1"/>
        </w:rPr>
        <w:t xml:space="preserve"> </w:t>
      </w:r>
      <w:r>
        <w:t>вание</w:t>
      </w:r>
      <w:r>
        <w:rPr>
          <w:spacing w:val="-2"/>
        </w:rPr>
        <w:t xml:space="preserve"> </w:t>
      </w:r>
      <w:r>
        <w:t>структуры, формы организации</w:t>
      </w:r>
      <w:r>
        <w:rPr>
          <w:spacing w:val="-1"/>
        </w:rPr>
        <w:t xml:space="preserve"> </w:t>
      </w:r>
      <w:r>
        <w:t>и оформления журнала.</w:t>
      </w:r>
    </w:p>
    <w:p w:rsidR="00620792" w:rsidRDefault="00F47B59">
      <w:pPr>
        <w:pStyle w:val="2"/>
        <w:jc w:val="both"/>
      </w:pPr>
      <w:r>
        <w:t>«Дети</w:t>
      </w:r>
      <w:r>
        <w:rPr>
          <w:spacing w:val="-2"/>
        </w:rPr>
        <w:t xml:space="preserve"> </w:t>
      </w:r>
      <w:r>
        <w:t>Маугли:</w:t>
      </w:r>
      <w:r>
        <w:rPr>
          <w:spacing w:val="-2"/>
        </w:rPr>
        <w:t xml:space="preserve"> </w:t>
      </w:r>
      <w:r>
        <w:t>нужно</w:t>
      </w:r>
      <w:r>
        <w:rPr>
          <w:spacing w:val="-5"/>
        </w:rPr>
        <w:t xml:space="preserve"> </w:t>
      </w:r>
      <w:r>
        <w:t>ли</w:t>
      </w:r>
      <w:r>
        <w:rPr>
          <w:spacing w:val="-2"/>
        </w:rPr>
        <w:t xml:space="preserve"> </w:t>
      </w:r>
      <w:r>
        <w:t>человеку</w:t>
      </w:r>
      <w:r>
        <w:rPr>
          <w:spacing w:val="-2"/>
        </w:rPr>
        <w:t xml:space="preserve"> </w:t>
      </w:r>
      <w:r>
        <w:t>общаться</w:t>
      </w:r>
      <w:r>
        <w:rPr>
          <w:spacing w:val="-3"/>
        </w:rPr>
        <w:t xml:space="preserve"> </w:t>
      </w:r>
      <w:r>
        <w:t>с</w:t>
      </w:r>
      <w:r>
        <w:rPr>
          <w:spacing w:val="-3"/>
        </w:rPr>
        <w:t xml:space="preserve"> </w:t>
      </w:r>
      <w:r>
        <w:t>другими</w:t>
      </w:r>
      <w:r>
        <w:rPr>
          <w:spacing w:val="-2"/>
        </w:rPr>
        <w:t xml:space="preserve"> </w:t>
      </w:r>
      <w:r>
        <w:t>людьми»</w:t>
      </w:r>
    </w:p>
    <w:p w:rsidR="00620792" w:rsidRDefault="00F47B59">
      <w:pPr>
        <w:pStyle w:val="a3"/>
        <w:ind w:right="294" w:firstLine="228"/>
      </w:pPr>
      <w:r>
        <w:rPr>
          <w:i/>
        </w:rPr>
        <w:t>Цель</w:t>
      </w:r>
      <w:r>
        <w:t>:</w:t>
      </w:r>
      <w:r>
        <w:rPr>
          <w:spacing w:val="-4"/>
        </w:rPr>
        <w:t xml:space="preserve"> </w:t>
      </w:r>
      <w:r>
        <w:t>расширение</w:t>
      </w:r>
      <w:r>
        <w:rPr>
          <w:spacing w:val="-6"/>
        </w:rPr>
        <w:t xml:space="preserve"> </w:t>
      </w:r>
      <w:r>
        <w:t>знаний</w:t>
      </w:r>
      <w:r>
        <w:rPr>
          <w:spacing w:val="-4"/>
        </w:rPr>
        <w:t xml:space="preserve"> </w:t>
      </w:r>
      <w:r>
        <w:t>о</w:t>
      </w:r>
      <w:r>
        <w:rPr>
          <w:spacing w:val="-5"/>
        </w:rPr>
        <w:t xml:space="preserve"> </w:t>
      </w:r>
      <w:r>
        <w:t>важности</w:t>
      </w:r>
      <w:r>
        <w:rPr>
          <w:spacing w:val="-4"/>
        </w:rPr>
        <w:t xml:space="preserve"> </w:t>
      </w:r>
      <w:r>
        <w:t>для</w:t>
      </w:r>
      <w:r>
        <w:rPr>
          <w:spacing w:val="-3"/>
        </w:rPr>
        <w:t xml:space="preserve"> </w:t>
      </w:r>
      <w:r>
        <w:t>жизни</w:t>
      </w:r>
      <w:r>
        <w:rPr>
          <w:spacing w:val="-4"/>
        </w:rPr>
        <w:t xml:space="preserve"> </w:t>
      </w:r>
      <w:r>
        <w:t>и</w:t>
      </w:r>
      <w:r>
        <w:rPr>
          <w:spacing w:val="-4"/>
        </w:rPr>
        <w:t xml:space="preserve"> </w:t>
      </w:r>
      <w:r>
        <w:t>развития</w:t>
      </w:r>
      <w:r>
        <w:rPr>
          <w:spacing w:val="-5"/>
        </w:rPr>
        <w:t xml:space="preserve"> </w:t>
      </w:r>
      <w:r>
        <w:t>человека</w:t>
      </w:r>
      <w:r>
        <w:rPr>
          <w:spacing w:val="-6"/>
        </w:rPr>
        <w:t xml:space="preserve"> </w:t>
      </w:r>
      <w:r>
        <w:t>речевого</w:t>
      </w:r>
      <w:r>
        <w:rPr>
          <w:spacing w:val="-3"/>
        </w:rPr>
        <w:t xml:space="preserve"> </w:t>
      </w:r>
      <w:r>
        <w:t>общения</w:t>
      </w:r>
      <w:r>
        <w:rPr>
          <w:spacing w:val="-4"/>
        </w:rPr>
        <w:t xml:space="preserve"> </w:t>
      </w:r>
      <w:r>
        <w:t>с</w:t>
      </w:r>
      <w:r>
        <w:rPr>
          <w:spacing w:val="-6"/>
        </w:rPr>
        <w:t xml:space="preserve"> </w:t>
      </w:r>
      <w:r>
        <w:t>другими</w:t>
      </w:r>
      <w:r>
        <w:rPr>
          <w:spacing w:val="-58"/>
        </w:rPr>
        <w:t xml:space="preserve"> </w:t>
      </w:r>
      <w:r>
        <w:t>людьми; формирование коммуникативной культуры диалога, правил ведения дискуссии, развитие</w:t>
      </w:r>
      <w:r>
        <w:rPr>
          <w:spacing w:val="1"/>
        </w:rPr>
        <w:t xml:space="preserve"> </w:t>
      </w:r>
      <w:r>
        <w:t>языковой интуиции.</w:t>
      </w:r>
    </w:p>
    <w:p w:rsidR="00620792" w:rsidRDefault="00F47B59">
      <w:pPr>
        <w:ind w:left="842"/>
        <w:jc w:val="both"/>
        <w:rPr>
          <w:sz w:val="24"/>
        </w:rPr>
      </w:pPr>
      <w:r>
        <w:rPr>
          <w:i/>
          <w:sz w:val="24"/>
        </w:rPr>
        <w:t>Форма</w:t>
      </w:r>
      <w:r>
        <w:rPr>
          <w:i/>
          <w:spacing w:val="-3"/>
          <w:sz w:val="24"/>
        </w:rPr>
        <w:t xml:space="preserve"> </w:t>
      </w:r>
      <w:r>
        <w:rPr>
          <w:i/>
          <w:sz w:val="24"/>
        </w:rPr>
        <w:t>организации</w:t>
      </w:r>
      <w:r>
        <w:rPr>
          <w:sz w:val="24"/>
        </w:rPr>
        <w:t>:</w:t>
      </w:r>
      <w:r>
        <w:rPr>
          <w:spacing w:val="-3"/>
          <w:sz w:val="24"/>
        </w:rPr>
        <w:t xml:space="preserve"> </w:t>
      </w:r>
      <w:r>
        <w:rPr>
          <w:sz w:val="24"/>
        </w:rPr>
        <w:t>дискуссионный</w:t>
      </w:r>
      <w:r>
        <w:rPr>
          <w:spacing w:val="-3"/>
          <w:sz w:val="24"/>
        </w:rPr>
        <w:t xml:space="preserve"> </w:t>
      </w:r>
      <w:r>
        <w:rPr>
          <w:sz w:val="24"/>
        </w:rPr>
        <w:t>клуб.</w:t>
      </w:r>
    </w:p>
    <w:p w:rsidR="00620792" w:rsidRDefault="00F47B59">
      <w:pPr>
        <w:pStyle w:val="2"/>
        <w:jc w:val="both"/>
      </w:pPr>
      <w:r>
        <w:t>«Хочу</w:t>
      </w:r>
      <w:r>
        <w:rPr>
          <w:spacing w:val="-4"/>
        </w:rPr>
        <w:t xml:space="preserve"> </w:t>
      </w:r>
      <w:r>
        <w:t>быть</w:t>
      </w:r>
      <w:r>
        <w:rPr>
          <w:spacing w:val="-1"/>
        </w:rPr>
        <w:t xml:space="preserve"> </w:t>
      </w:r>
      <w:r>
        <w:t>писателем»</w:t>
      </w:r>
    </w:p>
    <w:p w:rsidR="00620792" w:rsidRDefault="00F47B59">
      <w:pPr>
        <w:pStyle w:val="a3"/>
        <w:ind w:right="286" w:firstLine="228"/>
      </w:pPr>
      <w:r>
        <w:rPr>
          <w:i/>
        </w:rPr>
        <w:t xml:space="preserve">Цель: </w:t>
      </w:r>
      <w:r>
        <w:t>развитие художественного словесного творчества, умений создавать и редактировать соб-</w:t>
      </w:r>
      <w:r>
        <w:rPr>
          <w:spacing w:val="1"/>
        </w:rPr>
        <w:t xml:space="preserve"> </w:t>
      </w:r>
      <w:r>
        <w:t>ственные тексты; формирование знаний о писательском труде, о творчестве писателей — выдаю-</w:t>
      </w:r>
      <w:r>
        <w:rPr>
          <w:spacing w:val="1"/>
        </w:rPr>
        <w:t xml:space="preserve"> </w:t>
      </w:r>
      <w:r>
        <w:t>щихся представителей детской литературы; становление аналитической и творческой деятельности</w:t>
      </w:r>
      <w:r>
        <w:rPr>
          <w:spacing w:val="1"/>
        </w:rPr>
        <w:t xml:space="preserve"> </w:t>
      </w:r>
      <w:r>
        <w:lastRenderedPageBreak/>
        <w:t>участников.</w:t>
      </w:r>
    </w:p>
    <w:p w:rsidR="00620792" w:rsidRDefault="00F47B59">
      <w:pPr>
        <w:pStyle w:val="a3"/>
        <w:spacing w:before="68"/>
        <w:ind w:right="297" w:firstLine="228"/>
      </w:pPr>
      <w:r>
        <w:rPr>
          <w:i/>
        </w:rPr>
        <w:t xml:space="preserve">Форма организации: </w:t>
      </w:r>
      <w:r>
        <w:t>литературный кружок, встречи с писателями, дискуссионный клуб («Темы и</w:t>
      </w:r>
      <w:r>
        <w:rPr>
          <w:spacing w:val="-57"/>
        </w:rPr>
        <w:t xml:space="preserve"> </w:t>
      </w:r>
      <w:r>
        <w:t>жанры</w:t>
      </w:r>
      <w:r>
        <w:rPr>
          <w:spacing w:val="-1"/>
        </w:rPr>
        <w:t xml:space="preserve"> </w:t>
      </w:r>
      <w:r>
        <w:t>детской литературы»).</w:t>
      </w:r>
    </w:p>
    <w:p w:rsidR="00620792" w:rsidRDefault="00F47B59">
      <w:pPr>
        <w:pStyle w:val="2"/>
        <w:spacing w:before="4"/>
        <w:jc w:val="both"/>
      </w:pPr>
      <w:r>
        <w:t>«Становлюсь</w:t>
      </w:r>
      <w:r>
        <w:rPr>
          <w:spacing w:val="-3"/>
        </w:rPr>
        <w:t xml:space="preserve"> </w:t>
      </w:r>
      <w:r>
        <w:t>грамотным</w:t>
      </w:r>
      <w:r>
        <w:rPr>
          <w:spacing w:val="-3"/>
        </w:rPr>
        <w:t xml:space="preserve"> </w:t>
      </w:r>
      <w:r>
        <w:t>читателем:</w:t>
      </w:r>
      <w:r>
        <w:rPr>
          <w:spacing w:val="-2"/>
        </w:rPr>
        <w:t xml:space="preserve"> </w:t>
      </w:r>
      <w:r>
        <w:t>читаю,</w:t>
      </w:r>
      <w:r>
        <w:rPr>
          <w:spacing w:val="-3"/>
        </w:rPr>
        <w:t xml:space="preserve"> </w:t>
      </w:r>
      <w:r>
        <w:t>думаю,</w:t>
      </w:r>
      <w:r>
        <w:rPr>
          <w:spacing w:val="-2"/>
        </w:rPr>
        <w:t xml:space="preserve"> </w:t>
      </w:r>
      <w:r>
        <w:t>понимаю»</w:t>
      </w:r>
    </w:p>
    <w:p w:rsidR="00620792" w:rsidRDefault="00F47B59">
      <w:pPr>
        <w:pStyle w:val="a3"/>
        <w:ind w:right="283" w:firstLine="228"/>
      </w:pPr>
      <w:r>
        <w:rPr>
          <w:i/>
        </w:rPr>
        <w:t xml:space="preserve">Цель: </w:t>
      </w:r>
      <w:r>
        <w:t>совершенствование читательской грамотности младших школьников, формирование тек-</w:t>
      </w:r>
      <w:r>
        <w:rPr>
          <w:spacing w:val="1"/>
        </w:rPr>
        <w:t xml:space="preserve"> </w:t>
      </w:r>
      <w:r>
        <w:t>стовой деятельности с необычными формами представления информации (туристические буклеты;</w:t>
      </w:r>
      <w:r>
        <w:rPr>
          <w:spacing w:val="1"/>
        </w:rPr>
        <w:t xml:space="preserve"> </w:t>
      </w:r>
      <w:r>
        <w:t>программы выставок; маршруты путешествий; объявления и рекламы); развитие творческой спо-</w:t>
      </w:r>
      <w:r>
        <w:rPr>
          <w:spacing w:val="1"/>
        </w:rPr>
        <w:t xml:space="preserve"> </w:t>
      </w:r>
      <w:r>
        <w:t>собности</w:t>
      </w:r>
      <w:r>
        <w:rPr>
          <w:spacing w:val="-1"/>
        </w:rPr>
        <w:t xml:space="preserve"> </w:t>
      </w:r>
      <w:r>
        <w:t>создавать необычные</w:t>
      </w:r>
      <w:r>
        <w:rPr>
          <w:spacing w:val="-2"/>
        </w:rPr>
        <w:t xml:space="preserve"> </w:t>
      </w:r>
      <w:r>
        <w:t>тексты.</w:t>
      </w:r>
    </w:p>
    <w:p w:rsidR="00620792" w:rsidRDefault="00F47B59">
      <w:pPr>
        <w:pStyle w:val="a3"/>
        <w:ind w:right="283" w:firstLine="228"/>
      </w:pPr>
      <w:r>
        <w:rPr>
          <w:i/>
        </w:rPr>
        <w:t xml:space="preserve">Форма организации: </w:t>
      </w:r>
      <w:r>
        <w:t>учебный курс в форме факультатива; лаборатория текстов (система практи-</w:t>
      </w:r>
      <w:r>
        <w:rPr>
          <w:spacing w:val="1"/>
        </w:rPr>
        <w:t xml:space="preserve"> </w:t>
      </w:r>
      <w:r>
        <w:t>ческих</w:t>
      </w:r>
      <w:r>
        <w:rPr>
          <w:spacing w:val="1"/>
        </w:rPr>
        <w:t xml:space="preserve"> </w:t>
      </w:r>
      <w:r>
        <w:t>занятий).</w:t>
      </w:r>
    </w:p>
    <w:p w:rsidR="00620792" w:rsidRDefault="00F47B59">
      <w:pPr>
        <w:pStyle w:val="2"/>
        <w:jc w:val="both"/>
      </w:pPr>
      <w:r>
        <w:t>«Говорить</w:t>
      </w:r>
      <w:r>
        <w:rPr>
          <w:spacing w:val="-2"/>
        </w:rPr>
        <w:t xml:space="preserve"> </w:t>
      </w:r>
      <w:r>
        <w:t>нельзя</w:t>
      </w:r>
      <w:r>
        <w:rPr>
          <w:spacing w:val="-4"/>
        </w:rPr>
        <w:t xml:space="preserve"> </w:t>
      </w:r>
      <w:r>
        <w:t>молчать!»</w:t>
      </w:r>
    </w:p>
    <w:p w:rsidR="00620792" w:rsidRDefault="00F47B59">
      <w:pPr>
        <w:pStyle w:val="a3"/>
        <w:ind w:right="287" w:firstLine="228"/>
      </w:pPr>
      <w:r>
        <w:rPr>
          <w:i/>
        </w:rPr>
        <w:t xml:space="preserve">Цель: </w:t>
      </w:r>
      <w:r>
        <w:t>развитие познавательной мотивации к изучению русского языка, привлечение внимания к</w:t>
      </w:r>
      <w:r>
        <w:rPr>
          <w:spacing w:val="1"/>
        </w:rPr>
        <w:t xml:space="preserve"> </w:t>
      </w:r>
      <w:r>
        <w:t>передаче смысла с помощью интонации и пунктуации, развитие воображения в процессе подбора</w:t>
      </w:r>
      <w:r>
        <w:rPr>
          <w:spacing w:val="1"/>
        </w:rPr>
        <w:t xml:space="preserve"> </w:t>
      </w:r>
      <w:r>
        <w:t>ситуаций,</w:t>
      </w:r>
      <w:r>
        <w:rPr>
          <w:spacing w:val="-1"/>
        </w:rPr>
        <w:t xml:space="preserve"> </w:t>
      </w:r>
      <w:r>
        <w:t>предполагающих</w:t>
      </w:r>
      <w:r>
        <w:rPr>
          <w:spacing w:val="2"/>
        </w:rPr>
        <w:t xml:space="preserve"> </w:t>
      </w:r>
      <w:r>
        <w:t>разную интонацию.</w:t>
      </w:r>
    </w:p>
    <w:p w:rsidR="00620792" w:rsidRDefault="00F47B59">
      <w:pPr>
        <w:ind w:left="842"/>
        <w:jc w:val="both"/>
        <w:rPr>
          <w:sz w:val="24"/>
        </w:rPr>
      </w:pPr>
      <w:r>
        <w:rPr>
          <w:i/>
          <w:sz w:val="24"/>
        </w:rPr>
        <w:t>Форма</w:t>
      </w:r>
      <w:r>
        <w:rPr>
          <w:i/>
          <w:spacing w:val="-2"/>
          <w:sz w:val="24"/>
        </w:rPr>
        <w:t xml:space="preserve"> </w:t>
      </w:r>
      <w:r>
        <w:rPr>
          <w:i/>
          <w:sz w:val="24"/>
        </w:rPr>
        <w:t xml:space="preserve">организации: </w:t>
      </w:r>
      <w:r>
        <w:rPr>
          <w:sz w:val="24"/>
        </w:rPr>
        <w:t>учебный</w:t>
      </w:r>
      <w:r>
        <w:rPr>
          <w:spacing w:val="-2"/>
          <w:sz w:val="24"/>
        </w:rPr>
        <w:t xml:space="preserve"> </w:t>
      </w:r>
      <w:r>
        <w:rPr>
          <w:sz w:val="24"/>
        </w:rPr>
        <w:t>курс</w:t>
      </w:r>
      <w:r>
        <w:rPr>
          <w:spacing w:val="-1"/>
          <w:sz w:val="24"/>
        </w:rPr>
        <w:t xml:space="preserve"> </w:t>
      </w:r>
      <w:r>
        <w:rPr>
          <w:sz w:val="24"/>
        </w:rPr>
        <w:t>— факультатив.</w:t>
      </w:r>
    </w:p>
    <w:p w:rsidR="00620792" w:rsidRDefault="00620792">
      <w:pPr>
        <w:pStyle w:val="a3"/>
        <w:spacing w:before="3"/>
        <w:ind w:left="0"/>
        <w:jc w:val="left"/>
      </w:pPr>
    </w:p>
    <w:p w:rsidR="00620792" w:rsidRDefault="00F47B59">
      <w:pPr>
        <w:pStyle w:val="1"/>
        <w:numPr>
          <w:ilvl w:val="0"/>
          <w:numId w:val="15"/>
        </w:numPr>
        <w:tabs>
          <w:tab w:val="left" w:pos="1024"/>
        </w:tabs>
        <w:ind w:hanging="182"/>
        <w:jc w:val="both"/>
      </w:pPr>
      <w:r>
        <w:t> Художественно-эстетическая</w:t>
      </w:r>
      <w:r>
        <w:rPr>
          <w:spacing w:val="-5"/>
        </w:rPr>
        <w:t xml:space="preserve"> </w:t>
      </w:r>
      <w:r>
        <w:t>творческая</w:t>
      </w:r>
      <w:r>
        <w:rPr>
          <w:spacing w:val="-4"/>
        </w:rPr>
        <w:t xml:space="preserve"> </w:t>
      </w:r>
      <w:r>
        <w:t>деятельность</w:t>
      </w:r>
    </w:p>
    <w:p w:rsidR="00620792" w:rsidRDefault="00F47B59">
      <w:pPr>
        <w:pStyle w:val="2"/>
        <w:spacing w:before="0"/>
        <w:jc w:val="both"/>
      </w:pPr>
      <w:r>
        <w:t>«Рукотворный</w:t>
      </w:r>
      <w:r>
        <w:rPr>
          <w:spacing w:val="-3"/>
        </w:rPr>
        <w:t xml:space="preserve"> </w:t>
      </w:r>
      <w:r>
        <w:t>мир»</w:t>
      </w:r>
    </w:p>
    <w:p w:rsidR="00620792" w:rsidRDefault="00F47B59">
      <w:pPr>
        <w:pStyle w:val="a3"/>
        <w:ind w:right="284" w:firstLine="228"/>
      </w:pPr>
      <w:r>
        <w:rPr>
          <w:i/>
        </w:rPr>
        <w:t>Цель</w:t>
      </w:r>
      <w:r>
        <w:t>: расширение знаний учащихся об объектах рукотворного мира, формирование умений со-</w:t>
      </w:r>
      <w:r>
        <w:rPr>
          <w:spacing w:val="1"/>
        </w:rPr>
        <w:t xml:space="preserve"> </w:t>
      </w:r>
      <w:r>
        <w:t>здавать предметы своими руками с использованием природного материала, развитие творческой</w:t>
      </w:r>
      <w:r>
        <w:rPr>
          <w:spacing w:val="1"/>
        </w:rPr>
        <w:t xml:space="preserve"> </w:t>
      </w:r>
      <w:r>
        <w:t>активности, интереса, любознательности, воспитание трудолюбия и уважения к труду как к ценно-</w:t>
      </w:r>
      <w:r>
        <w:rPr>
          <w:spacing w:val="1"/>
        </w:rPr>
        <w:t xml:space="preserve"> </w:t>
      </w:r>
      <w:r>
        <w:t>сти.</w:t>
      </w:r>
    </w:p>
    <w:p w:rsidR="00620792" w:rsidRDefault="00F47B59">
      <w:pPr>
        <w:ind w:left="842"/>
        <w:jc w:val="both"/>
        <w:rPr>
          <w:sz w:val="24"/>
        </w:rPr>
      </w:pPr>
      <w:r>
        <w:rPr>
          <w:i/>
          <w:sz w:val="24"/>
        </w:rPr>
        <w:t>Форма</w:t>
      </w:r>
      <w:r>
        <w:rPr>
          <w:i/>
          <w:spacing w:val="17"/>
          <w:sz w:val="24"/>
        </w:rPr>
        <w:t xml:space="preserve"> </w:t>
      </w:r>
      <w:r>
        <w:rPr>
          <w:i/>
          <w:sz w:val="24"/>
        </w:rPr>
        <w:t>организации:</w:t>
      </w:r>
      <w:r>
        <w:rPr>
          <w:i/>
          <w:spacing w:val="18"/>
          <w:sz w:val="24"/>
        </w:rPr>
        <w:t xml:space="preserve"> </w:t>
      </w:r>
      <w:r>
        <w:rPr>
          <w:sz w:val="24"/>
        </w:rPr>
        <w:t>творческие</w:t>
      </w:r>
      <w:r>
        <w:rPr>
          <w:spacing w:val="17"/>
          <w:sz w:val="24"/>
        </w:rPr>
        <w:t xml:space="preserve"> </w:t>
      </w:r>
      <w:r>
        <w:rPr>
          <w:sz w:val="24"/>
        </w:rPr>
        <w:t>мастерские</w:t>
      </w:r>
      <w:r>
        <w:rPr>
          <w:spacing w:val="17"/>
          <w:sz w:val="24"/>
        </w:rPr>
        <w:t xml:space="preserve"> </w:t>
      </w:r>
      <w:r>
        <w:rPr>
          <w:sz w:val="24"/>
        </w:rPr>
        <w:t>(«Природа</w:t>
      </w:r>
      <w:r>
        <w:rPr>
          <w:spacing w:val="17"/>
          <w:sz w:val="24"/>
        </w:rPr>
        <w:t xml:space="preserve"> </w:t>
      </w:r>
      <w:r>
        <w:rPr>
          <w:sz w:val="24"/>
        </w:rPr>
        <w:t>и</w:t>
      </w:r>
      <w:r>
        <w:rPr>
          <w:spacing w:val="19"/>
          <w:sz w:val="24"/>
        </w:rPr>
        <w:t xml:space="preserve"> </w:t>
      </w:r>
      <w:r>
        <w:rPr>
          <w:sz w:val="24"/>
        </w:rPr>
        <w:t>творчество»,</w:t>
      </w:r>
      <w:r>
        <w:rPr>
          <w:spacing w:val="22"/>
          <w:sz w:val="24"/>
        </w:rPr>
        <w:t xml:space="preserve"> </w:t>
      </w:r>
      <w:r>
        <w:rPr>
          <w:sz w:val="24"/>
        </w:rPr>
        <w:t>«Куклы</w:t>
      </w:r>
      <w:r>
        <w:rPr>
          <w:spacing w:val="20"/>
          <w:sz w:val="24"/>
        </w:rPr>
        <w:t xml:space="preserve"> </w:t>
      </w:r>
      <w:r>
        <w:rPr>
          <w:sz w:val="24"/>
        </w:rPr>
        <w:t>своими</w:t>
      </w:r>
      <w:r>
        <w:rPr>
          <w:spacing w:val="19"/>
          <w:sz w:val="24"/>
        </w:rPr>
        <w:t xml:space="preserve"> </w:t>
      </w:r>
      <w:r>
        <w:rPr>
          <w:sz w:val="24"/>
        </w:rPr>
        <w:t>руками»,</w:t>
      </w:r>
    </w:p>
    <w:p w:rsidR="00620792" w:rsidRDefault="00F47B59">
      <w:pPr>
        <w:pStyle w:val="a3"/>
      </w:pPr>
      <w:r>
        <w:t>«Юные</w:t>
      </w:r>
      <w:r>
        <w:rPr>
          <w:spacing w:val="-5"/>
        </w:rPr>
        <w:t xml:space="preserve"> </w:t>
      </w:r>
      <w:r>
        <w:t>художники»);</w:t>
      </w:r>
      <w:r>
        <w:rPr>
          <w:spacing w:val="-3"/>
        </w:rPr>
        <w:t xml:space="preserve"> </w:t>
      </w:r>
      <w:r>
        <w:t>выставки</w:t>
      </w:r>
      <w:r>
        <w:rPr>
          <w:spacing w:val="-2"/>
        </w:rPr>
        <w:t xml:space="preserve"> </w:t>
      </w:r>
      <w:r>
        <w:t>творческих</w:t>
      </w:r>
      <w:r>
        <w:rPr>
          <w:spacing w:val="-1"/>
        </w:rPr>
        <w:t xml:space="preserve"> </w:t>
      </w:r>
      <w:r>
        <w:t>работ.</w:t>
      </w:r>
    </w:p>
    <w:p w:rsidR="00620792" w:rsidRDefault="00F47B59">
      <w:pPr>
        <w:pStyle w:val="2"/>
      </w:pPr>
      <w:r>
        <w:t>«Ритмика»</w:t>
      </w:r>
    </w:p>
    <w:p w:rsidR="00620792" w:rsidRDefault="00F47B59">
      <w:pPr>
        <w:pStyle w:val="a3"/>
        <w:ind w:firstLine="228"/>
        <w:jc w:val="left"/>
      </w:pPr>
      <w:r>
        <w:rPr>
          <w:i/>
        </w:rPr>
        <w:t>Цель:</w:t>
      </w:r>
      <w:r>
        <w:rPr>
          <w:i/>
          <w:spacing w:val="-12"/>
        </w:rPr>
        <w:t xml:space="preserve"> </w:t>
      </w:r>
      <w:r>
        <w:t>формирование</w:t>
      </w:r>
      <w:r>
        <w:rPr>
          <w:spacing w:val="-12"/>
        </w:rPr>
        <w:t xml:space="preserve"> </w:t>
      </w:r>
      <w:r>
        <w:t>движений,</w:t>
      </w:r>
      <w:r>
        <w:rPr>
          <w:spacing w:val="-12"/>
        </w:rPr>
        <w:t xml:space="preserve"> </w:t>
      </w:r>
      <w:r>
        <w:t>свойственных</w:t>
      </w:r>
      <w:r>
        <w:rPr>
          <w:spacing w:val="-12"/>
        </w:rPr>
        <w:t xml:space="preserve"> </w:t>
      </w:r>
      <w:r>
        <w:t>ритмике;</w:t>
      </w:r>
      <w:r>
        <w:rPr>
          <w:spacing w:val="-11"/>
        </w:rPr>
        <w:t xml:space="preserve"> </w:t>
      </w:r>
      <w:r>
        <w:t>развитие</w:t>
      </w:r>
      <w:r>
        <w:rPr>
          <w:spacing w:val="-13"/>
        </w:rPr>
        <w:t xml:space="preserve"> </w:t>
      </w:r>
      <w:r>
        <w:t>культуры</w:t>
      </w:r>
      <w:r>
        <w:rPr>
          <w:spacing w:val="-12"/>
        </w:rPr>
        <w:t xml:space="preserve"> </w:t>
      </w:r>
      <w:r>
        <w:t>движений</w:t>
      </w:r>
      <w:r>
        <w:rPr>
          <w:spacing w:val="-11"/>
        </w:rPr>
        <w:t xml:space="preserve"> </w:t>
      </w:r>
      <w:r>
        <w:t>под</w:t>
      </w:r>
      <w:r>
        <w:rPr>
          <w:spacing w:val="-5"/>
        </w:rPr>
        <w:t xml:space="preserve"> </w:t>
      </w:r>
      <w:r>
        <w:t>музыку;</w:t>
      </w:r>
      <w:r>
        <w:rPr>
          <w:spacing w:val="-57"/>
        </w:rPr>
        <w:t xml:space="preserve"> </w:t>
      </w:r>
      <w:r>
        <w:t>способность</w:t>
      </w:r>
      <w:r>
        <w:rPr>
          <w:spacing w:val="-1"/>
        </w:rPr>
        <w:t xml:space="preserve"> </w:t>
      </w:r>
      <w:r>
        <w:t>к импровизации и творчеству.</w:t>
      </w:r>
    </w:p>
    <w:p w:rsidR="00620792" w:rsidRDefault="00F47B59">
      <w:pPr>
        <w:pStyle w:val="a3"/>
        <w:ind w:firstLine="228"/>
        <w:jc w:val="left"/>
      </w:pPr>
      <w:r>
        <w:rPr>
          <w:i/>
        </w:rPr>
        <w:t>Форма</w:t>
      </w:r>
      <w:r>
        <w:rPr>
          <w:i/>
          <w:spacing w:val="3"/>
        </w:rPr>
        <w:t xml:space="preserve"> </w:t>
      </w:r>
      <w:r>
        <w:rPr>
          <w:i/>
        </w:rPr>
        <w:t>организации:</w:t>
      </w:r>
      <w:r>
        <w:rPr>
          <w:i/>
          <w:spacing w:val="59"/>
        </w:rPr>
        <w:t xml:space="preserve"> </w:t>
      </w:r>
      <w:r>
        <w:t>студия  ритмики</w:t>
      </w:r>
      <w:r>
        <w:rPr>
          <w:spacing w:val="1"/>
        </w:rPr>
        <w:t xml:space="preserve"> </w:t>
      </w:r>
      <w:r>
        <w:t>и</w:t>
      </w:r>
      <w:r>
        <w:rPr>
          <w:spacing w:val="1"/>
        </w:rPr>
        <w:t xml:space="preserve"> </w:t>
      </w:r>
      <w:r>
        <w:t>пластики,</w:t>
      </w:r>
      <w:r>
        <w:rPr>
          <w:spacing w:val="59"/>
        </w:rPr>
        <w:t xml:space="preserve"> </w:t>
      </w:r>
      <w:r>
        <w:t>конкурс</w:t>
      </w:r>
      <w:r>
        <w:rPr>
          <w:spacing w:val="59"/>
        </w:rPr>
        <w:t xml:space="preserve"> </w:t>
      </w:r>
      <w:r>
        <w:t>пластических</w:t>
      </w:r>
      <w:r>
        <w:rPr>
          <w:spacing w:val="2"/>
        </w:rPr>
        <w:t xml:space="preserve"> </w:t>
      </w:r>
      <w:r>
        <w:t>образов,</w:t>
      </w:r>
      <w:r>
        <w:rPr>
          <w:spacing w:val="59"/>
        </w:rPr>
        <w:t xml:space="preserve"> </w:t>
      </w:r>
      <w:r>
        <w:t>постановка</w:t>
      </w:r>
      <w:r>
        <w:rPr>
          <w:spacing w:val="-57"/>
        </w:rPr>
        <w:t xml:space="preserve"> </w:t>
      </w:r>
      <w:r>
        <w:t>концертных</w:t>
      </w:r>
      <w:r>
        <w:rPr>
          <w:spacing w:val="1"/>
        </w:rPr>
        <w:t xml:space="preserve"> </w:t>
      </w:r>
      <w:r>
        <w:t>номеров.</w:t>
      </w:r>
    </w:p>
    <w:p w:rsidR="00620792" w:rsidRDefault="00F47B59">
      <w:pPr>
        <w:pStyle w:val="2"/>
      </w:pPr>
      <w:r>
        <w:t>«Школьный</w:t>
      </w:r>
      <w:r>
        <w:rPr>
          <w:spacing w:val="-3"/>
        </w:rPr>
        <w:t xml:space="preserve"> </w:t>
      </w:r>
      <w:r>
        <w:t>театр</w:t>
      </w:r>
      <w:r>
        <w:rPr>
          <w:spacing w:val="-1"/>
        </w:rPr>
        <w:t xml:space="preserve"> </w:t>
      </w:r>
      <w:r>
        <w:t>«Путешествие</w:t>
      </w:r>
      <w:r>
        <w:rPr>
          <w:spacing w:val="-2"/>
        </w:rPr>
        <w:t xml:space="preserve"> </w:t>
      </w:r>
      <w:r>
        <w:t>в</w:t>
      </w:r>
      <w:r>
        <w:rPr>
          <w:spacing w:val="-1"/>
        </w:rPr>
        <w:t xml:space="preserve"> </w:t>
      </w:r>
      <w:r>
        <w:t>сказку»</w:t>
      </w:r>
    </w:p>
    <w:p w:rsidR="00620792" w:rsidRDefault="00F47B59">
      <w:pPr>
        <w:pStyle w:val="a3"/>
        <w:ind w:right="283" w:firstLine="228"/>
      </w:pPr>
      <w:r>
        <w:rPr>
          <w:i/>
        </w:rPr>
        <w:t>Цель</w:t>
      </w:r>
      <w:r>
        <w:t>: расширение представлений о театральном творчестве, формирование умений импровизи-</w:t>
      </w:r>
      <w:r>
        <w:rPr>
          <w:spacing w:val="1"/>
        </w:rPr>
        <w:t xml:space="preserve"> </w:t>
      </w:r>
      <w:r>
        <w:t>ровать, вступать в ролевые отношения, перевоплощаться; развитие творческих способностей, ин-</w:t>
      </w:r>
      <w:r>
        <w:rPr>
          <w:spacing w:val="1"/>
        </w:rPr>
        <w:t xml:space="preserve"> </w:t>
      </w:r>
      <w:r>
        <w:t>тереса</w:t>
      </w:r>
      <w:r>
        <w:rPr>
          <w:spacing w:val="-2"/>
        </w:rPr>
        <w:t xml:space="preserve"> </w:t>
      </w:r>
      <w:r>
        <w:t>к театральному</w:t>
      </w:r>
      <w:r>
        <w:rPr>
          <w:spacing w:val="-3"/>
        </w:rPr>
        <w:t xml:space="preserve"> </w:t>
      </w:r>
      <w:r>
        <w:t>искусству</w:t>
      </w:r>
      <w:r>
        <w:rPr>
          <w:spacing w:val="-5"/>
        </w:rPr>
        <w:t xml:space="preserve"> </w:t>
      </w:r>
      <w:r>
        <w:t>и театрализованной</w:t>
      </w:r>
      <w:r>
        <w:rPr>
          <w:spacing w:val="-1"/>
        </w:rPr>
        <w:t xml:space="preserve"> </w:t>
      </w:r>
      <w:r>
        <w:t>деятельности.</w:t>
      </w:r>
    </w:p>
    <w:p w:rsidR="00620792" w:rsidRDefault="00F47B59">
      <w:pPr>
        <w:ind w:left="842"/>
        <w:jc w:val="both"/>
        <w:rPr>
          <w:sz w:val="24"/>
        </w:rPr>
      </w:pPr>
      <w:r>
        <w:rPr>
          <w:i/>
          <w:sz w:val="24"/>
        </w:rPr>
        <w:t>Форма</w:t>
      </w:r>
      <w:r>
        <w:rPr>
          <w:i/>
          <w:spacing w:val="-3"/>
          <w:sz w:val="24"/>
        </w:rPr>
        <w:t xml:space="preserve"> </w:t>
      </w:r>
      <w:r>
        <w:rPr>
          <w:i/>
          <w:sz w:val="24"/>
        </w:rPr>
        <w:t>организации</w:t>
      </w:r>
      <w:r>
        <w:rPr>
          <w:sz w:val="24"/>
        </w:rPr>
        <w:t>:</w:t>
      </w:r>
      <w:r>
        <w:rPr>
          <w:spacing w:val="-2"/>
          <w:sz w:val="24"/>
        </w:rPr>
        <w:t xml:space="preserve"> </w:t>
      </w:r>
      <w:r>
        <w:rPr>
          <w:sz w:val="24"/>
        </w:rPr>
        <w:t>театральная</w:t>
      </w:r>
      <w:r>
        <w:rPr>
          <w:spacing w:val="-2"/>
          <w:sz w:val="24"/>
        </w:rPr>
        <w:t xml:space="preserve"> </w:t>
      </w:r>
      <w:r>
        <w:rPr>
          <w:sz w:val="24"/>
        </w:rPr>
        <w:t>студия,</w:t>
      </w:r>
      <w:r>
        <w:rPr>
          <w:spacing w:val="-2"/>
          <w:sz w:val="24"/>
        </w:rPr>
        <w:t xml:space="preserve"> </w:t>
      </w:r>
      <w:r>
        <w:rPr>
          <w:sz w:val="24"/>
        </w:rPr>
        <w:t>спектакли</w:t>
      </w:r>
      <w:r>
        <w:rPr>
          <w:spacing w:val="-1"/>
          <w:sz w:val="24"/>
        </w:rPr>
        <w:t xml:space="preserve"> </w:t>
      </w:r>
      <w:r>
        <w:rPr>
          <w:sz w:val="24"/>
        </w:rPr>
        <w:t>по</w:t>
      </w:r>
      <w:r>
        <w:rPr>
          <w:spacing w:val="-2"/>
          <w:sz w:val="24"/>
        </w:rPr>
        <w:t xml:space="preserve"> </w:t>
      </w:r>
      <w:r>
        <w:rPr>
          <w:sz w:val="24"/>
        </w:rPr>
        <w:t>мотивам</w:t>
      </w:r>
      <w:r>
        <w:rPr>
          <w:spacing w:val="-4"/>
          <w:sz w:val="24"/>
        </w:rPr>
        <w:t xml:space="preserve"> </w:t>
      </w:r>
      <w:r>
        <w:rPr>
          <w:sz w:val="24"/>
        </w:rPr>
        <w:t>сказок.</w:t>
      </w:r>
    </w:p>
    <w:p w:rsidR="00620792" w:rsidRDefault="00F47B59">
      <w:pPr>
        <w:pStyle w:val="2"/>
        <w:spacing w:before="2"/>
        <w:jc w:val="both"/>
      </w:pPr>
      <w:r>
        <w:t>«Выразительное</w:t>
      </w:r>
      <w:r>
        <w:rPr>
          <w:spacing w:val="-4"/>
        </w:rPr>
        <w:t xml:space="preserve"> </w:t>
      </w:r>
      <w:r>
        <w:t>чтение»</w:t>
      </w:r>
    </w:p>
    <w:p w:rsidR="00620792" w:rsidRDefault="00F47B59">
      <w:pPr>
        <w:pStyle w:val="a3"/>
        <w:ind w:right="283" w:firstLine="228"/>
      </w:pPr>
      <w:r>
        <w:rPr>
          <w:i/>
        </w:rPr>
        <w:t xml:space="preserve">Цель: </w:t>
      </w:r>
      <w:r>
        <w:t>расширение знаний о литературно-художественном творчестве, развитие навыка вырази-</w:t>
      </w:r>
      <w:r>
        <w:rPr>
          <w:spacing w:val="1"/>
        </w:rPr>
        <w:t xml:space="preserve"> </w:t>
      </w:r>
      <w:r>
        <w:t>тельного чтения произведений поэзии и прозы; воспитание литературного вкуса, интереса к худо-</w:t>
      </w:r>
      <w:r>
        <w:rPr>
          <w:spacing w:val="1"/>
        </w:rPr>
        <w:t xml:space="preserve"> </w:t>
      </w:r>
      <w:r>
        <w:t>жественной</w:t>
      </w:r>
      <w:r>
        <w:rPr>
          <w:spacing w:val="-1"/>
        </w:rPr>
        <w:t xml:space="preserve"> </w:t>
      </w:r>
      <w:r>
        <w:t>литературе</w:t>
      </w:r>
      <w:r>
        <w:rPr>
          <w:spacing w:val="1"/>
        </w:rPr>
        <w:t xml:space="preserve"> </w:t>
      </w:r>
      <w:r>
        <w:t>разных</w:t>
      </w:r>
      <w:r>
        <w:rPr>
          <w:spacing w:val="1"/>
        </w:rPr>
        <w:t xml:space="preserve"> </w:t>
      </w:r>
      <w:r>
        <w:t>жанров.</w:t>
      </w:r>
    </w:p>
    <w:p w:rsidR="00620792" w:rsidRDefault="00F47B59">
      <w:pPr>
        <w:ind w:left="842"/>
        <w:jc w:val="both"/>
        <w:rPr>
          <w:sz w:val="24"/>
        </w:rPr>
      </w:pPr>
      <w:r>
        <w:rPr>
          <w:i/>
          <w:sz w:val="24"/>
        </w:rPr>
        <w:t>Форма</w:t>
      </w:r>
      <w:r>
        <w:rPr>
          <w:i/>
          <w:spacing w:val="6"/>
          <w:sz w:val="24"/>
        </w:rPr>
        <w:t xml:space="preserve"> </w:t>
      </w:r>
      <w:r>
        <w:rPr>
          <w:i/>
          <w:sz w:val="24"/>
        </w:rPr>
        <w:t>организации:</w:t>
      </w:r>
      <w:r>
        <w:rPr>
          <w:i/>
          <w:spacing w:val="6"/>
          <w:sz w:val="24"/>
        </w:rPr>
        <w:t xml:space="preserve"> </w:t>
      </w:r>
      <w:r>
        <w:rPr>
          <w:sz w:val="24"/>
        </w:rPr>
        <w:t>литературный</w:t>
      </w:r>
      <w:r>
        <w:rPr>
          <w:spacing w:val="5"/>
          <w:sz w:val="24"/>
        </w:rPr>
        <w:t xml:space="preserve"> </w:t>
      </w:r>
      <w:r>
        <w:rPr>
          <w:sz w:val="24"/>
        </w:rPr>
        <w:t>клуб,</w:t>
      </w:r>
      <w:r>
        <w:rPr>
          <w:spacing w:val="7"/>
          <w:sz w:val="24"/>
        </w:rPr>
        <w:t xml:space="preserve"> </w:t>
      </w:r>
      <w:r>
        <w:rPr>
          <w:sz w:val="24"/>
        </w:rPr>
        <w:t>творческая</w:t>
      </w:r>
      <w:r>
        <w:rPr>
          <w:spacing w:val="6"/>
          <w:sz w:val="24"/>
        </w:rPr>
        <w:t xml:space="preserve"> </w:t>
      </w:r>
      <w:r>
        <w:rPr>
          <w:sz w:val="24"/>
        </w:rPr>
        <w:t>студия.</w:t>
      </w:r>
    </w:p>
    <w:p w:rsidR="00620792" w:rsidRDefault="00F47B59">
      <w:pPr>
        <w:pStyle w:val="2"/>
        <w:jc w:val="both"/>
      </w:pPr>
      <w:r>
        <w:t>«Искусство</w:t>
      </w:r>
      <w:r>
        <w:rPr>
          <w:spacing w:val="-3"/>
        </w:rPr>
        <w:t xml:space="preserve"> </w:t>
      </w:r>
      <w:r>
        <w:t>иллюстрации»</w:t>
      </w:r>
    </w:p>
    <w:p w:rsidR="00620792" w:rsidRDefault="00F47B59">
      <w:pPr>
        <w:pStyle w:val="a3"/>
        <w:ind w:right="297" w:firstLine="228"/>
      </w:pPr>
      <w:r>
        <w:rPr>
          <w:i/>
        </w:rPr>
        <w:t xml:space="preserve">Цель: </w:t>
      </w:r>
      <w:r>
        <w:t>развитие у младших школьников творческих способностей, интереса к изобразительной</w:t>
      </w:r>
      <w:r>
        <w:rPr>
          <w:spacing w:val="1"/>
        </w:rPr>
        <w:t xml:space="preserve"> </w:t>
      </w:r>
      <w:r>
        <w:t>деятельности, желания передавать свое отношение к художественным произведениям средствами</w:t>
      </w:r>
      <w:r>
        <w:rPr>
          <w:spacing w:val="1"/>
        </w:rPr>
        <w:t xml:space="preserve"> </w:t>
      </w:r>
      <w:r>
        <w:t>книжной</w:t>
      </w:r>
      <w:r>
        <w:rPr>
          <w:spacing w:val="-3"/>
        </w:rPr>
        <w:t xml:space="preserve"> </w:t>
      </w:r>
      <w:r>
        <w:t>иллюстрации.</w:t>
      </w:r>
    </w:p>
    <w:p w:rsidR="00620792" w:rsidRDefault="00F47B59">
      <w:pPr>
        <w:pStyle w:val="a3"/>
        <w:ind w:right="293" w:firstLine="228"/>
      </w:pPr>
      <w:r>
        <w:rPr>
          <w:i/>
        </w:rPr>
        <w:t xml:space="preserve">Форма организации: </w:t>
      </w:r>
      <w:r>
        <w:t>творческая мастерская иллюстраций к книге; конкурсы рисунков; выставки</w:t>
      </w:r>
      <w:r>
        <w:rPr>
          <w:spacing w:val="1"/>
        </w:rPr>
        <w:t xml:space="preserve"> </w:t>
      </w:r>
      <w:r>
        <w:t>работ</w:t>
      </w:r>
      <w:r>
        <w:rPr>
          <w:spacing w:val="1"/>
        </w:rPr>
        <w:t xml:space="preserve"> </w:t>
      </w:r>
      <w:r>
        <w:t>участников.</w:t>
      </w:r>
    </w:p>
    <w:p w:rsidR="00620792" w:rsidRDefault="00F47B59">
      <w:pPr>
        <w:pStyle w:val="2"/>
        <w:jc w:val="both"/>
      </w:pPr>
      <w:r>
        <w:t>«В</w:t>
      </w:r>
      <w:r>
        <w:rPr>
          <w:spacing w:val="-3"/>
        </w:rPr>
        <w:t xml:space="preserve"> </w:t>
      </w:r>
      <w:r>
        <w:t>мире</w:t>
      </w:r>
      <w:r>
        <w:rPr>
          <w:spacing w:val="-3"/>
        </w:rPr>
        <w:t xml:space="preserve"> </w:t>
      </w:r>
      <w:r>
        <w:t>музыкальных</w:t>
      </w:r>
      <w:r>
        <w:rPr>
          <w:spacing w:val="-5"/>
        </w:rPr>
        <w:t xml:space="preserve"> </w:t>
      </w:r>
      <w:r>
        <w:t>звуков»</w:t>
      </w:r>
    </w:p>
    <w:p w:rsidR="00620792" w:rsidRDefault="00F47B59">
      <w:pPr>
        <w:pStyle w:val="a3"/>
        <w:ind w:right="287" w:firstLine="228"/>
      </w:pPr>
      <w:r>
        <w:rPr>
          <w:i/>
        </w:rPr>
        <w:t>Цель:</w:t>
      </w:r>
      <w:r>
        <w:rPr>
          <w:i/>
          <w:spacing w:val="1"/>
        </w:rPr>
        <w:t xml:space="preserve"> </w:t>
      </w:r>
      <w:r>
        <w:t>расширение</w:t>
      </w:r>
      <w:r>
        <w:rPr>
          <w:spacing w:val="1"/>
        </w:rPr>
        <w:t xml:space="preserve"> </w:t>
      </w:r>
      <w:r>
        <w:t>музыкального кругозора,</w:t>
      </w:r>
      <w:r>
        <w:rPr>
          <w:spacing w:val="1"/>
        </w:rPr>
        <w:t xml:space="preserve"> </w:t>
      </w:r>
      <w:r>
        <w:t>знаний</w:t>
      </w:r>
      <w:r>
        <w:rPr>
          <w:spacing w:val="1"/>
        </w:rPr>
        <w:t xml:space="preserve"> </w:t>
      </w:r>
      <w:r>
        <w:t>обучающихся</w:t>
      </w:r>
      <w:r>
        <w:rPr>
          <w:spacing w:val="1"/>
        </w:rPr>
        <w:t xml:space="preserve"> </w:t>
      </w:r>
      <w:r>
        <w:t>о</w:t>
      </w:r>
      <w:r>
        <w:rPr>
          <w:spacing w:val="1"/>
        </w:rPr>
        <w:t xml:space="preserve"> </w:t>
      </w:r>
      <w:r>
        <w:t>музыкальном</w:t>
      </w:r>
      <w:r>
        <w:rPr>
          <w:spacing w:val="1"/>
        </w:rPr>
        <w:t xml:space="preserve"> </w:t>
      </w:r>
      <w:r>
        <w:t>творчестве,</w:t>
      </w:r>
      <w:r>
        <w:rPr>
          <w:spacing w:val="-57"/>
        </w:rPr>
        <w:t xml:space="preserve"> </w:t>
      </w:r>
      <w:r>
        <w:t>произведениях народной и авторской музыки, развитие воображения, способности передавать свои</w:t>
      </w:r>
      <w:r>
        <w:rPr>
          <w:spacing w:val="1"/>
        </w:rPr>
        <w:t xml:space="preserve"> </w:t>
      </w:r>
      <w:r>
        <w:t>впечатления от прослушивания музыки разных форм и жанровых особенностей, формировать эс-</w:t>
      </w:r>
      <w:r>
        <w:rPr>
          <w:spacing w:val="1"/>
        </w:rPr>
        <w:t xml:space="preserve"> </w:t>
      </w:r>
      <w:r>
        <w:t>тетические</w:t>
      </w:r>
      <w:r>
        <w:rPr>
          <w:spacing w:val="-2"/>
        </w:rPr>
        <w:t xml:space="preserve"> </w:t>
      </w:r>
      <w:r>
        <w:t>вкусы и</w:t>
      </w:r>
      <w:r>
        <w:rPr>
          <w:spacing w:val="2"/>
        </w:rPr>
        <w:t xml:space="preserve"> </w:t>
      </w:r>
      <w:r>
        <w:t>идеалы.</w:t>
      </w:r>
    </w:p>
    <w:p w:rsidR="00620792" w:rsidRDefault="00F47B59">
      <w:pPr>
        <w:pStyle w:val="a3"/>
        <w:ind w:right="292" w:firstLine="228"/>
      </w:pPr>
      <w:r>
        <w:rPr>
          <w:i/>
        </w:rPr>
        <w:t>Форма</w:t>
      </w:r>
      <w:r>
        <w:rPr>
          <w:i/>
          <w:spacing w:val="1"/>
        </w:rPr>
        <w:t xml:space="preserve"> </w:t>
      </w:r>
      <w:r>
        <w:rPr>
          <w:i/>
        </w:rPr>
        <w:t>организации:</w:t>
      </w:r>
      <w:r>
        <w:rPr>
          <w:i/>
          <w:spacing w:val="1"/>
        </w:rPr>
        <w:t xml:space="preserve"> </w:t>
      </w:r>
      <w:r>
        <w:t>музыкальный</w:t>
      </w:r>
      <w:r>
        <w:rPr>
          <w:spacing w:val="1"/>
        </w:rPr>
        <w:t xml:space="preserve"> </w:t>
      </w:r>
      <w:r>
        <w:t>салон;</w:t>
      </w:r>
      <w:r>
        <w:rPr>
          <w:spacing w:val="1"/>
        </w:rPr>
        <w:t xml:space="preserve"> </w:t>
      </w:r>
      <w:r>
        <w:t>концертные</w:t>
      </w:r>
      <w:r>
        <w:rPr>
          <w:spacing w:val="1"/>
        </w:rPr>
        <w:t xml:space="preserve"> </w:t>
      </w:r>
      <w:r>
        <w:t>программы,</w:t>
      </w:r>
      <w:r>
        <w:rPr>
          <w:spacing w:val="1"/>
        </w:rPr>
        <w:t xml:space="preserve"> </w:t>
      </w:r>
      <w:r>
        <w:t>хоровая</w:t>
      </w:r>
      <w:r>
        <w:rPr>
          <w:spacing w:val="1"/>
        </w:rPr>
        <w:t xml:space="preserve"> </w:t>
      </w:r>
      <w:r>
        <w:t>студия,</w:t>
      </w:r>
      <w:r>
        <w:rPr>
          <w:spacing w:val="1"/>
        </w:rPr>
        <w:t xml:space="preserve"> </w:t>
      </w:r>
      <w:r>
        <w:t>студия</w:t>
      </w:r>
      <w:r>
        <w:rPr>
          <w:spacing w:val="1"/>
        </w:rPr>
        <w:t xml:space="preserve"> </w:t>
      </w:r>
      <w:r>
        <w:t>народных</w:t>
      </w:r>
      <w:r>
        <w:rPr>
          <w:spacing w:val="-2"/>
        </w:rPr>
        <w:t xml:space="preserve"> </w:t>
      </w:r>
      <w:r>
        <w:t>инструментов.</w:t>
      </w:r>
    </w:p>
    <w:p w:rsidR="00620792" w:rsidRDefault="00620792">
      <w:pPr>
        <w:pStyle w:val="a3"/>
        <w:spacing w:before="3"/>
        <w:ind w:left="0"/>
        <w:jc w:val="left"/>
      </w:pPr>
    </w:p>
    <w:p w:rsidR="00620792" w:rsidRDefault="00F47B59">
      <w:pPr>
        <w:pStyle w:val="1"/>
        <w:numPr>
          <w:ilvl w:val="0"/>
          <w:numId w:val="15"/>
        </w:numPr>
        <w:tabs>
          <w:tab w:val="left" w:pos="1024"/>
        </w:tabs>
        <w:ind w:hanging="182"/>
        <w:jc w:val="both"/>
      </w:pPr>
      <w:r>
        <w:t> Информационная</w:t>
      </w:r>
      <w:r>
        <w:rPr>
          <w:spacing w:val="-3"/>
        </w:rPr>
        <w:t xml:space="preserve"> </w:t>
      </w:r>
      <w:r>
        <w:t>культура</w:t>
      </w:r>
    </w:p>
    <w:p w:rsidR="00620792" w:rsidRDefault="00620792">
      <w:pPr>
        <w:jc w:val="both"/>
        <w:sectPr w:rsidR="00620792">
          <w:pgSz w:w="11910" w:h="16850"/>
          <w:pgMar w:top="660" w:right="500" w:bottom="1200" w:left="180" w:header="0" w:footer="937" w:gutter="0"/>
          <w:cols w:space="720"/>
        </w:sectPr>
      </w:pPr>
    </w:p>
    <w:p w:rsidR="00620792" w:rsidRDefault="00F47B59">
      <w:pPr>
        <w:pStyle w:val="2"/>
        <w:spacing w:before="72"/>
        <w:jc w:val="both"/>
      </w:pPr>
      <w:r>
        <w:lastRenderedPageBreak/>
        <w:t>«Мои</w:t>
      </w:r>
      <w:r>
        <w:rPr>
          <w:spacing w:val="-2"/>
        </w:rPr>
        <w:t xml:space="preserve"> </w:t>
      </w:r>
      <w:r>
        <w:t>помощники</w:t>
      </w:r>
      <w:r>
        <w:rPr>
          <w:spacing w:val="1"/>
        </w:rPr>
        <w:t xml:space="preserve"> </w:t>
      </w:r>
      <w:r>
        <w:t>—</w:t>
      </w:r>
      <w:r>
        <w:rPr>
          <w:spacing w:val="-2"/>
        </w:rPr>
        <w:t xml:space="preserve"> </w:t>
      </w:r>
      <w:r>
        <w:t>словари»</w:t>
      </w:r>
    </w:p>
    <w:p w:rsidR="00620792" w:rsidRDefault="00F47B59">
      <w:pPr>
        <w:pStyle w:val="a3"/>
        <w:ind w:right="284" w:firstLine="228"/>
      </w:pPr>
      <w:r>
        <w:rPr>
          <w:i/>
        </w:rPr>
        <w:t xml:space="preserve">Цель: </w:t>
      </w:r>
      <w:r>
        <w:t>формирование представлений младших школьников о различных видах современных сло-</w:t>
      </w:r>
      <w:r>
        <w:rPr>
          <w:spacing w:val="1"/>
        </w:rPr>
        <w:t xml:space="preserve"> </w:t>
      </w:r>
      <w:r>
        <w:t>варей (например, словари русского языка, словари иностранных слов, словари литературоведческих</w:t>
      </w:r>
      <w:r>
        <w:rPr>
          <w:spacing w:val="-57"/>
        </w:rPr>
        <w:t xml:space="preserve"> </w:t>
      </w:r>
      <w:r>
        <w:t>терминов, словари лингвистических терминов, мифологический, философский, психологический и</w:t>
      </w:r>
      <w:r>
        <w:rPr>
          <w:spacing w:val="1"/>
        </w:rPr>
        <w:t xml:space="preserve"> </w:t>
      </w:r>
      <w:r>
        <w:t>др. — по выбору педагога); знакомство с малоизвестными младшим школьникам словарями рус-</w:t>
      </w:r>
      <w:r>
        <w:rPr>
          <w:spacing w:val="1"/>
        </w:rPr>
        <w:t xml:space="preserve"> </w:t>
      </w:r>
      <w:r>
        <w:t>ского языка: словарь образцового русского ударения, словарь трудностей русского языка, словарь</w:t>
      </w:r>
      <w:r>
        <w:rPr>
          <w:spacing w:val="1"/>
        </w:rPr>
        <w:t xml:space="preserve"> </w:t>
      </w:r>
      <w:r>
        <w:t>русских личных имен, словарь-справочник «Прописная или строчная» и др. (по выбору педагога);</w:t>
      </w:r>
      <w:r>
        <w:rPr>
          <w:spacing w:val="1"/>
        </w:rPr>
        <w:t xml:space="preserve"> </w:t>
      </w:r>
      <w:r>
        <w:t>совершенствование</w:t>
      </w:r>
      <w:r>
        <w:rPr>
          <w:spacing w:val="-13"/>
        </w:rPr>
        <w:t xml:space="preserve"> </w:t>
      </w:r>
      <w:r>
        <w:t>навыка</w:t>
      </w:r>
      <w:r>
        <w:rPr>
          <w:spacing w:val="-13"/>
        </w:rPr>
        <w:t xml:space="preserve"> </w:t>
      </w:r>
      <w:r>
        <w:t>поиска</w:t>
      </w:r>
      <w:r>
        <w:rPr>
          <w:spacing w:val="-14"/>
        </w:rPr>
        <w:t xml:space="preserve"> </w:t>
      </w:r>
      <w:r>
        <w:t>необходимой</w:t>
      </w:r>
      <w:r>
        <w:rPr>
          <w:spacing w:val="-11"/>
        </w:rPr>
        <w:t xml:space="preserve"> </w:t>
      </w:r>
      <w:r>
        <w:t>справочной</w:t>
      </w:r>
      <w:r>
        <w:rPr>
          <w:spacing w:val="-12"/>
        </w:rPr>
        <w:t xml:space="preserve"> </w:t>
      </w:r>
      <w:r>
        <w:t>информации</w:t>
      </w:r>
      <w:r>
        <w:rPr>
          <w:spacing w:val="-13"/>
        </w:rPr>
        <w:t xml:space="preserve"> </w:t>
      </w:r>
      <w:r>
        <w:t>с</w:t>
      </w:r>
      <w:r>
        <w:rPr>
          <w:spacing w:val="-12"/>
        </w:rPr>
        <w:t xml:space="preserve"> </w:t>
      </w:r>
      <w:r>
        <w:t>помощью</w:t>
      </w:r>
      <w:r>
        <w:rPr>
          <w:spacing w:val="-14"/>
        </w:rPr>
        <w:t xml:space="preserve"> </w:t>
      </w:r>
      <w:r>
        <w:t>компьютера</w:t>
      </w:r>
      <w:r>
        <w:rPr>
          <w:spacing w:val="-13"/>
        </w:rPr>
        <w:t xml:space="preserve"> </w:t>
      </w:r>
      <w:r>
        <w:t>(4</w:t>
      </w:r>
      <w:r>
        <w:rPr>
          <w:spacing w:val="-57"/>
        </w:rPr>
        <w:t xml:space="preserve"> </w:t>
      </w:r>
      <w:r>
        <w:t>класс).</w:t>
      </w:r>
    </w:p>
    <w:p w:rsidR="00620792" w:rsidRDefault="00F47B59">
      <w:pPr>
        <w:ind w:left="842"/>
        <w:jc w:val="both"/>
        <w:rPr>
          <w:sz w:val="24"/>
        </w:rPr>
      </w:pPr>
      <w:r>
        <w:rPr>
          <w:i/>
          <w:sz w:val="24"/>
        </w:rPr>
        <w:t>Форма</w:t>
      </w:r>
      <w:r>
        <w:rPr>
          <w:i/>
          <w:spacing w:val="-2"/>
          <w:sz w:val="24"/>
        </w:rPr>
        <w:t xml:space="preserve"> </w:t>
      </w:r>
      <w:r>
        <w:rPr>
          <w:i/>
          <w:sz w:val="24"/>
        </w:rPr>
        <w:t xml:space="preserve">организации: </w:t>
      </w:r>
      <w:r>
        <w:rPr>
          <w:sz w:val="24"/>
        </w:rPr>
        <w:t>учебный</w:t>
      </w:r>
      <w:r>
        <w:rPr>
          <w:spacing w:val="-2"/>
          <w:sz w:val="24"/>
        </w:rPr>
        <w:t xml:space="preserve"> </w:t>
      </w:r>
      <w:r>
        <w:rPr>
          <w:sz w:val="24"/>
        </w:rPr>
        <w:t>курс</w:t>
      </w:r>
      <w:r>
        <w:rPr>
          <w:spacing w:val="-1"/>
          <w:sz w:val="24"/>
        </w:rPr>
        <w:t xml:space="preserve"> </w:t>
      </w:r>
      <w:r>
        <w:rPr>
          <w:sz w:val="24"/>
        </w:rPr>
        <w:t>— факультатив.</w:t>
      </w:r>
    </w:p>
    <w:p w:rsidR="00620792" w:rsidRDefault="00F47B59">
      <w:pPr>
        <w:pStyle w:val="2"/>
        <w:jc w:val="both"/>
      </w:pPr>
      <w:r>
        <w:t>«Моя</w:t>
      </w:r>
      <w:r>
        <w:rPr>
          <w:spacing w:val="-3"/>
        </w:rPr>
        <w:t xml:space="preserve"> </w:t>
      </w:r>
      <w:r>
        <w:t>информационная</w:t>
      </w:r>
      <w:r>
        <w:rPr>
          <w:spacing w:val="-4"/>
        </w:rPr>
        <w:t xml:space="preserve"> </w:t>
      </w:r>
      <w:r>
        <w:t>культура»</w:t>
      </w:r>
    </w:p>
    <w:p w:rsidR="00620792" w:rsidRDefault="00F47B59">
      <w:pPr>
        <w:pStyle w:val="a3"/>
        <w:spacing w:line="274" w:lineRule="exact"/>
        <w:ind w:left="842"/>
      </w:pPr>
      <w:r>
        <w:rPr>
          <w:i/>
        </w:rPr>
        <w:t>Цель:</w:t>
      </w:r>
      <w:r>
        <w:rPr>
          <w:i/>
          <w:spacing w:val="-4"/>
        </w:rPr>
        <w:t xml:space="preserve"> </w:t>
      </w:r>
      <w:r>
        <w:t>знакомство</w:t>
      </w:r>
      <w:r>
        <w:rPr>
          <w:spacing w:val="-5"/>
        </w:rPr>
        <w:t xml:space="preserve"> </w:t>
      </w:r>
      <w:r>
        <w:t>с</w:t>
      </w:r>
      <w:r>
        <w:rPr>
          <w:spacing w:val="-6"/>
        </w:rPr>
        <w:t xml:space="preserve"> </w:t>
      </w:r>
      <w:r>
        <w:t>миром</w:t>
      </w:r>
      <w:r>
        <w:rPr>
          <w:spacing w:val="-4"/>
        </w:rPr>
        <w:t xml:space="preserve"> </w:t>
      </w:r>
      <w:r>
        <w:t>современных</w:t>
      </w:r>
      <w:r>
        <w:rPr>
          <w:spacing w:val="-3"/>
        </w:rPr>
        <w:t xml:space="preserve"> </w:t>
      </w:r>
      <w:r>
        <w:t>технических устройств</w:t>
      </w:r>
      <w:r>
        <w:rPr>
          <w:spacing w:val="-5"/>
        </w:rPr>
        <w:t xml:space="preserve"> </w:t>
      </w:r>
      <w:r>
        <w:t>и</w:t>
      </w:r>
      <w:r>
        <w:rPr>
          <w:spacing w:val="-4"/>
        </w:rPr>
        <w:t xml:space="preserve"> </w:t>
      </w:r>
      <w:r>
        <w:t>культурой</w:t>
      </w:r>
      <w:r>
        <w:rPr>
          <w:spacing w:val="-4"/>
        </w:rPr>
        <w:t xml:space="preserve"> </w:t>
      </w:r>
      <w:r>
        <w:t>их</w:t>
      </w:r>
      <w:r>
        <w:rPr>
          <w:spacing w:val="-1"/>
        </w:rPr>
        <w:t xml:space="preserve"> </w:t>
      </w:r>
      <w:r>
        <w:t>использования.</w:t>
      </w:r>
    </w:p>
    <w:p w:rsidR="00620792" w:rsidRDefault="00F47B59">
      <w:pPr>
        <w:pStyle w:val="a3"/>
        <w:ind w:right="294" w:firstLine="228"/>
      </w:pPr>
      <w:r>
        <w:rPr>
          <w:i/>
        </w:rPr>
        <w:t xml:space="preserve">Форма организации: </w:t>
      </w:r>
      <w:r>
        <w:t>система практических занятий с использованием компьютеров, смартфонов,</w:t>
      </w:r>
      <w:r>
        <w:rPr>
          <w:spacing w:val="-57"/>
        </w:rPr>
        <w:t xml:space="preserve"> </w:t>
      </w:r>
      <w:r>
        <w:t>планшетов,</w:t>
      </w:r>
      <w:r>
        <w:rPr>
          <w:spacing w:val="-1"/>
        </w:rPr>
        <w:t xml:space="preserve"> </w:t>
      </w:r>
      <w:r>
        <w:t>смарт-часов,</w:t>
      </w:r>
      <w:r>
        <w:rPr>
          <w:spacing w:val="-1"/>
        </w:rPr>
        <w:t xml:space="preserve"> </w:t>
      </w:r>
      <w:r>
        <w:t>наушников</w:t>
      </w:r>
      <w:r>
        <w:rPr>
          <w:spacing w:val="-1"/>
        </w:rPr>
        <w:t xml:space="preserve"> </w:t>
      </w:r>
      <w:r>
        <w:t>и пр. технических</w:t>
      </w:r>
      <w:r>
        <w:rPr>
          <w:spacing w:val="3"/>
        </w:rPr>
        <w:t xml:space="preserve"> </w:t>
      </w:r>
      <w:r>
        <w:t>устройств.</w:t>
      </w:r>
    </w:p>
    <w:p w:rsidR="00620792" w:rsidRDefault="00F47B59">
      <w:pPr>
        <w:pStyle w:val="1"/>
        <w:numPr>
          <w:ilvl w:val="0"/>
          <w:numId w:val="15"/>
        </w:numPr>
        <w:tabs>
          <w:tab w:val="left" w:pos="1024"/>
        </w:tabs>
        <w:spacing w:before="6" w:line="274" w:lineRule="exact"/>
        <w:ind w:hanging="182"/>
      </w:pPr>
      <w:r>
        <w:t> Интеллектуальные</w:t>
      </w:r>
      <w:r>
        <w:rPr>
          <w:spacing w:val="-7"/>
        </w:rPr>
        <w:t xml:space="preserve"> </w:t>
      </w:r>
      <w:r>
        <w:t>марафоны</w:t>
      </w:r>
    </w:p>
    <w:p w:rsidR="00620792" w:rsidRDefault="00F47B59">
      <w:pPr>
        <w:spacing w:line="274" w:lineRule="exact"/>
        <w:ind w:left="842"/>
        <w:rPr>
          <w:i/>
          <w:sz w:val="24"/>
        </w:rPr>
      </w:pPr>
      <w:r>
        <w:rPr>
          <w:i/>
          <w:sz w:val="24"/>
        </w:rPr>
        <w:t>Возможные</w:t>
      </w:r>
      <w:r>
        <w:rPr>
          <w:i/>
          <w:spacing w:val="-4"/>
          <w:sz w:val="24"/>
        </w:rPr>
        <w:t xml:space="preserve"> </w:t>
      </w:r>
      <w:r>
        <w:rPr>
          <w:i/>
          <w:sz w:val="24"/>
        </w:rPr>
        <w:t>темы</w:t>
      </w:r>
      <w:r>
        <w:rPr>
          <w:i/>
          <w:spacing w:val="-3"/>
          <w:sz w:val="24"/>
        </w:rPr>
        <w:t xml:space="preserve"> </w:t>
      </w:r>
      <w:r>
        <w:rPr>
          <w:i/>
          <w:sz w:val="24"/>
        </w:rPr>
        <w:t>марафонов:</w:t>
      </w:r>
    </w:p>
    <w:p w:rsidR="00620792" w:rsidRDefault="00F47B59">
      <w:pPr>
        <w:pStyle w:val="2"/>
        <w:spacing w:before="5"/>
      </w:pPr>
      <w:r>
        <w:t>«Глокая</w:t>
      </w:r>
      <w:r>
        <w:rPr>
          <w:spacing w:val="-3"/>
        </w:rPr>
        <w:t xml:space="preserve"> </w:t>
      </w:r>
      <w:r>
        <w:t>куздра</w:t>
      </w:r>
      <w:r>
        <w:rPr>
          <w:spacing w:val="-2"/>
        </w:rPr>
        <w:t xml:space="preserve"> </w:t>
      </w:r>
      <w:r>
        <w:t>или</w:t>
      </w:r>
      <w:r>
        <w:rPr>
          <w:spacing w:val="-2"/>
        </w:rPr>
        <w:t xml:space="preserve"> </w:t>
      </w:r>
      <w:r>
        <w:t>исследуем</w:t>
      </w:r>
      <w:r>
        <w:rPr>
          <w:spacing w:val="-3"/>
        </w:rPr>
        <w:t xml:space="preserve"> </w:t>
      </w:r>
      <w:r>
        <w:t>язык</w:t>
      </w:r>
      <w:r>
        <w:rPr>
          <w:spacing w:val="-2"/>
        </w:rPr>
        <w:t xml:space="preserve"> </w:t>
      </w:r>
      <w:r>
        <w:t>в</w:t>
      </w:r>
      <w:r>
        <w:rPr>
          <w:spacing w:val="-1"/>
        </w:rPr>
        <w:t xml:space="preserve"> </w:t>
      </w:r>
      <w:r>
        <w:t>поисках</w:t>
      </w:r>
      <w:r>
        <w:rPr>
          <w:spacing w:val="-2"/>
        </w:rPr>
        <w:t xml:space="preserve"> </w:t>
      </w:r>
      <w:r>
        <w:t>смысла»</w:t>
      </w:r>
    </w:p>
    <w:p w:rsidR="00620792" w:rsidRDefault="00F47B59">
      <w:pPr>
        <w:pStyle w:val="a3"/>
        <w:ind w:right="298" w:firstLine="228"/>
        <w:rPr>
          <w:i/>
        </w:rPr>
      </w:pPr>
      <w:r>
        <w:rPr>
          <w:i/>
        </w:rPr>
        <w:t xml:space="preserve">Цель: </w:t>
      </w:r>
      <w:r>
        <w:t>развитие мотивации к изучению русского языка, способности обнаруживать случаи потери</w:t>
      </w:r>
      <w:r>
        <w:rPr>
          <w:spacing w:val="1"/>
        </w:rPr>
        <w:t xml:space="preserve"> </w:t>
      </w:r>
      <w:r>
        <w:t>смысла</w:t>
      </w:r>
      <w:r>
        <w:rPr>
          <w:spacing w:val="-2"/>
        </w:rPr>
        <w:t xml:space="preserve"> </w:t>
      </w:r>
      <w:r>
        <w:t>во</w:t>
      </w:r>
      <w:r>
        <w:rPr>
          <w:spacing w:val="-1"/>
        </w:rPr>
        <w:t xml:space="preserve"> </w:t>
      </w:r>
      <w:r>
        <w:t>фразе</w:t>
      </w:r>
      <w:r>
        <w:rPr>
          <w:spacing w:val="-1"/>
        </w:rPr>
        <w:t xml:space="preserve"> </w:t>
      </w:r>
      <w:r>
        <w:t>или</w:t>
      </w:r>
      <w:r>
        <w:rPr>
          <w:spacing w:val="1"/>
        </w:rPr>
        <w:t xml:space="preserve"> </w:t>
      </w:r>
      <w:r>
        <w:t>появление</w:t>
      </w:r>
      <w:r>
        <w:rPr>
          <w:spacing w:val="-1"/>
        </w:rPr>
        <w:t xml:space="preserve"> </w:t>
      </w:r>
      <w:r>
        <w:t>двусмысленности</w:t>
      </w:r>
      <w:r>
        <w:rPr>
          <w:i/>
        </w:rPr>
        <w:t>.</w:t>
      </w:r>
    </w:p>
    <w:p w:rsidR="00620792" w:rsidRDefault="00F47B59">
      <w:pPr>
        <w:ind w:left="842"/>
        <w:jc w:val="both"/>
        <w:rPr>
          <w:sz w:val="24"/>
        </w:rPr>
      </w:pPr>
      <w:r>
        <w:rPr>
          <w:i/>
          <w:sz w:val="24"/>
        </w:rPr>
        <w:t>Форма</w:t>
      </w:r>
      <w:r>
        <w:rPr>
          <w:i/>
          <w:spacing w:val="-3"/>
          <w:sz w:val="24"/>
        </w:rPr>
        <w:t xml:space="preserve"> </w:t>
      </w:r>
      <w:r>
        <w:rPr>
          <w:i/>
          <w:sz w:val="24"/>
        </w:rPr>
        <w:t>организации:</w:t>
      </w:r>
      <w:r>
        <w:rPr>
          <w:i/>
          <w:spacing w:val="-3"/>
          <w:sz w:val="24"/>
        </w:rPr>
        <w:t xml:space="preserve"> </w:t>
      </w:r>
      <w:r>
        <w:rPr>
          <w:sz w:val="24"/>
        </w:rPr>
        <w:t>дискуссионный</w:t>
      </w:r>
      <w:r>
        <w:rPr>
          <w:spacing w:val="-3"/>
          <w:sz w:val="24"/>
        </w:rPr>
        <w:t xml:space="preserve"> </w:t>
      </w:r>
      <w:r>
        <w:rPr>
          <w:sz w:val="24"/>
        </w:rPr>
        <w:t>клуб,</w:t>
      </w:r>
      <w:r>
        <w:rPr>
          <w:spacing w:val="-2"/>
          <w:sz w:val="24"/>
        </w:rPr>
        <w:t xml:space="preserve"> </w:t>
      </w:r>
      <w:r>
        <w:rPr>
          <w:sz w:val="24"/>
        </w:rPr>
        <w:t>мероприятия-соревнования.</w:t>
      </w:r>
    </w:p>
    <w:p w:rsidR="00620792" w:rsidRDefault="00F47B59">
      <w:pPr>
        <w:pStyle w:val="2"/>
        <w:spacing w:before="2"/>
        <w:jc w:val="both"/>
      </w:pPr>
      <w:r>
        <w:t>«Русский</w:t>
      </w:r>
      <w:r>
        <w:rPr>
          <w:spacing w:val="-3"/>
        </w:rPr>
        <w:t xml:space="preserve"> </w:t>
      </w:r>
      <w:r>
        <w:t>язык</w:t>
      </w:r>
      <w:r>
        <w:rPr>
          <w:spacing w:val="-1"/>
        </w:rPr>
        <w:t xml:space="preserve"> </w:t>
      </w:r>
      <w:r>
        <w:t>—</w:t>
      </w:r>
      <w:r>
        <w:rPr>
          <w:spacing w:val="-2"/>
        </w:rPr>
        <w:t xml:space="preserve"> </w:t>
      </w:r>
      <w:r>
        <w:t>набор</w:t>
      </w:r>
      <w:r>
        <w:rPr>
          <w:spacing w:val="-2"/>
        </w:rPr>
        <w:t xml:space="preserve"> </w:t>
      </w:r>
      <w:r>
        <w:t>правил</w:t>
      </w:r>
      <w:r>
        <w:rPr>
          <w:spacing w:val="-3"/>
        </w:rPr>
        <w:t xml:space="preserve"> </w:t>
      </w:r>
      <w:r>
        <w:t>и</w:t>
      </w:r>
      <w:r>
        <w:rPr>
          <w:spacing w:val="-4"/>
        </w:rPr>
        <w:t xml:space="preserve"> </w:t>
      </w:r>
      <w:r>
        <w:t>исключений</w:t>
      </w:r>
      <w:r>
        <w:rPr>
          <w:spacing w:val="-2"/>
        </w:rPr>
        <w:t xml:space="preserve"> </w:t>
      </w:r>
      <w:r>
        <w:t>или</w:t>
      </w:r>
      <w:r>
        <w:rPr>
          <w:spacing w:val="-3"/>
        </w:rPr>
        <w:t xml:space="preserve"> </w:t>
      </w:r>
      <w:r>
        <w:t>стройная</w:t>
      </w:r>
      <w:r>
        <w:rPr>
          <w:spacing w:val="-2"/>
        </w:rPr>
        <w:t xml:space="preserve"> </w:t>
      </w:r>
      <w:r>
        <w:t>система?»</w:t>
      </w:r>
    </w:p>
    <w:p w:rsidR="00620792" w:rsidRDefault="00F47B59">
      <w:pPr>
        <w:pStyle w:val="a3"/>
        <w:ind w:right="289" w:firstLine="228"/>
      </w:pPr>
      <w:r>
        <w:rPr>
          <w:i/>
        </w:rPr>
        <w:t xml:space="preserve">Цель: </w:t>
      </w:r>
      <w:r>
        <w:t>углубление знаний о языке, повышение мотивации к его изучению, формирование логиче-</w:t>
      </w:r>
      <w:r>
        <w:rPr>
          <w:spacing w:val="1"/>
        </w:rPr>
        <w:t xml:space="preserve"> </w:t>
      </w:r>
      <w:r>
        <w:t>ского мышления в процессе наблюдения за связями, существующими в системе языка, за возмож-</w:t>
      </w:r>
      <w:r>
        <w:rPr>
          <w:spacing w:val="1"/>
        </w:rPr>
        <w:t xml:space="preserve"> </w:t>
      </w:r>
      <w:r>
        <w:t>ностью разными способами передавать то или иное значение; развитие способности работать в</w:t>
      </w:r>
      <w:r>
        <w:rPr>
          <w:spacing w:val="1"/>
        </w:rPr>
        <w:t xml:space="preserve"> </w:t>
      </w:r>
      <w:r>
        <w:t>условиях</w:t>
      </w:r>
      <w:r>
        <w:rPr>
          <w:spacing w:val="1"/>
        </w:rPr>
        <w:t xml:space="preserve"> </w:t>
      </w:r>
      <w:r>
        <w:t>командных</w:t>
      </w:r>
      <w:r>
        <w:rPr>
          <w:spacing w:val="2"/>
        </w:rPr>
        <w:t xml:space="preserve"> </w:t>
      </w:r>
      <w:r>
        <w:t>соревнований.</w:t>
      </w:r>
    </w:p>
    <w:p w:rsidR="00620792" w:rsidRDefault="00F47B59">
      <w:pPr>
        <w:ind w:left="842"/>
        <w:jc w:val="both"/>
        <w:rPr>
          <w:sz w:val="24"/>
        </w:rPr>
      </w:pPr>
      <w:r>
        <w:rPr>
          <w:i/>
          <w:sz w:val="24"/>
        </w:rPr>
        <w:t>Форма</w:t>
      </w:r>
      <w:r>
        <w:rPr>
          <w:i/>
          <w:spacing w:val="-3"/>
          <w:sz w:val="24"/>
        </w:rPr>
        <w:t xml:space="preserve"> </w:t>
      </w:r>
      <w:r>
        <w:rPr>
          <w:i/>
          <w:sz w:val="24"/>
        </w:rPr>
        <w:t>организации:</w:t>
      </w:r>
      <w:r>
        <w:rPr>
          <w:i/>
          <w:spacing w:val="-3"/>
          <w:sz w:val="24"/>
        </w:rPr>
        <w:t xml:space="preserve"> </w:t>
      </w:r>
      <w:r>
        <w:rPr>
          <w:sz w:val="24"/>
        </w:rPr>
        <w:t>дискуссионный</w:t>
      </w:r>
      <w:r>
        <w:rPr>
          <w:spacing w:val="-3"/>
          <w:sz w:val="24"/>
        </w:rPr>
        <w:t xml:space="preserve"> </w:t>
      </w:r>
      <w:r>
        <w:rPr>
          <w:sz w:val="24"/>
        </w:rPr>
        <w:t>клуб,</w:t>
      </w:r>
      <w:r>
        <w:rPr>
          <w:spacing w:val="-2"/>
          <w:sz w:val="24"/>
        </w:rPr>
        <w:t xml:space="preserve"> </w:t>
      </w:r>
      <w:r>
        <w:rPr>
          <w:sz w:val="24"/>
        </w:rPr>
        <w:t>мероприятия-соревнования.</w:t>
      </w:r>
    </w:p>
    <w:p w:rsidR="00620792" w:rsidRDefault="00F47B59">
      <w:pPr>
        <w:pStyle w:val="2"/>
        <w:jc w:val="both"/>
      </w:pPr>
      <w:r>
        <w:t>«Заповедники</w:t>
      </w:r>
      <w:r>
        <w:rPr>
          <w:spacing w:val="-1"/>
        </w:rPr>
        <w:t xml:space="preserve"> </w:t>
      </w:r>
      <w:r>
        <w:t>России»</w:t>
      </w:r>
    </w:p>
    <w:p w:rsidR="00620792" w:rsidRDefault="00F47B59">
      <w:pPr>
        <w:pStyle w:val="a3"/>
        <w:ind w:right="285" w:firstLine="228"/>
      </w:pPr>
      <w:r>
        <w:rPr>
          <w:i/>
        </w:rPr>
        <w:t xml:space="preserve">Цель: </w:t>
      </w:r>
      <w:r>
        <w:t>расширение и уточнение знаний об особо охраняемых территориях в России, истории воз-</w:t>
      </w:r>
      <w:r>
        <w:rPr>
          <w:spacing w:val="1"/>
        </w:rPr>
        <w:t xml:space="preserve"> </w:t>
      </w:r>
      <w:r>
        <w:t>никновения заповедников и заказников; воспитание отношения к природе как к ценности; развитие</w:t>
      </w:r>
      <w:r>
        <w:rPr>
          <w:spacing w:val="1"/>
        </w:rPr>
        <w:t xml:space="preserve"> </w:t>
      </w:r>
      <w:r>
        <w:t>способности</w:t>
      </w:r>
      <w:r>
        <w:rPr>
          <w:spacing w:val="-1"/>
        </w:rPr>
        <w:t xml:space="preserve"> </w:t>
      </w:r>
      <w:r>
        <w:t>работать в</w:t>
      </w:r>
      <w:r>
        <w:rPr>
          <w:spacing w:val="-1"/>
        </w:rPr>
        <w:t xml:space="preserve"> </w:t>
      </w:r>
      <w:r>
        <w:t>условиях</w:t>
      </w:r>
      <w:r>
        <w:rPr>
          <w:spacing w:val="1"/>
        </w:rPr>
        <w:t xml:space="preserve"> </w:t>
      </w:r>
      <w:r>
        <w:t>командных</w:t>
      </w:r>
      <w:r>
        <w:rPr>
          <w:spacing w:val="2"/>
        </w:rPr>
        <w:t xml:space="preserve"> </w:t>
      </w:r>
      <w:r>
        <w:t>соревнований.</w:t>
      </w:r>
    </w:p>
    <w:p w:rsidR="00620792" w:rsidRDefault="00F47B59">
      <w:pPr>
        <w:ind w:left="842"/>
        <w:jc w:val="both"/>
        <w:rPr>
          <w:sz w:val="24"/>
        </w:rPr>
      </w:pPr>
      <w:r>
        <w:rPr>
          <w:i/>
          <w:sz w:val="24"/>
        </w:rPr>
        <w:t>Форма</w:t>
      </w:r>
      <w:r>
        <w:rPr>
          <w:i/>
          <w:spacing w:val="-3"/>
          <w:sz w:val="24"/>
        </w:rPr>
        <w:t xml:space="preserve"> </w:t>
      </w:r>
      <w:r>
        <w:rPr>
          <w:i/>
          <w:sz w:val="24"/>
        </w:rPr>
        <w:t>организации:</w:t>
      </w:r>
      <w:r>
        <w:rPr>
          <w:i/>
          <w:spacing w:val="-4"/>
          <w:sz w:val="24"/>
        </w:rPr>
        <w:t xml:space="preserve"> </w:t>
      </w:r>
      <w:r>
        <w:rPr>
          <w:sz w:val="24"/>
        </w:rPr>
        <w:t>дискуссионный</w:t>
      </w:r>
      <w:r>
        <w:rPr>
          <w:spacing w:val="-2"/>
          <w:sz w:val="24"/>
        </w:rPr>
        <w:t xml:space="preserve"> </w:t>
      </w:r>
      <w:r>
        <w:rPr>
          <w:sz w:val="24"/>
        </w:rPr>
        <w:t>клуб,</w:t>
      </w:r>
      <w:r>
        <w:rPr>
          <w:spacing w:val="-3"/>
          <w:sz w:val="24"/>
        </w:rPr>
        <w:t xml:space="preserve"> </w:t>
      </w:r>
      <w:r>
        <w:rPr>
          <w:sz w:val="24"/>
        </w:rPr>
        <w:t>мероприятия-соревнования.</w:t>
      </w:r>
    </w:p>
    <w:p w:rsidR="00620792" w:rsidRDefault="00F47B59">
      <w:pPr>
        <w:pStyle w:val="2"/>
        <w:jc w:val="both"/>
      </w:pPr>
      <w:r>
        <w:t>«Я</w:t>
      </w:r>
      <w:r>
        <w:rPr>
          <w:spacing w:val="-2"/>
        </w:rPr>
        <w:t xml:space="preserve"> </w:t>
      </w:r>
      <w:r>
        <w:t>—</w:t>
      </w:r>
      <w:r>
        <w:rPr>
          <w:spacing w:val="-2"/>
        </w:rPr>
        <w:t xml:space="preserve"> </w:t>
      </w:r>
      <w:r>
        <w:t>путешественник</w:t>
      </w:r>
      <w:r>
        <w:rPr>
          <w:spacing w:val="-2"/>
        </w:rPr>
        <w:t xml:space="preserve"> </w:t>
      </w:r>
      <w:r>
        <w:t>(Путешествуем</w:t>
      </w:r>
      <w:r>
        <w:rPr>
          <w:spacing w:val="-2"/>
        </w:rPr>
        <w:t xml:space="preserve"> </w:t>
      </w:r>
      <w:r>
        <w:t>по</w:t>
      </w:r>
      <w:r>
        <w:rPr>
          <w:spacing w:val="-2"/>
        </w:rPr>
        <w:t xml:space="preserve"> </w:t>
      </w:r>
      <w:r>
        <w:t>России,</w:t>
      </w:r>
      <w:r>
        <w:rPr>
          <w:spacing w:val="-2"/>
        </w:rPr>
        <w:t xml:space="preserve"> </w:t>
      </w:r>
      <w:r>
        <w:t>миру)»</w:t>
      </w:r>
    </w:p>
    <w:p w:rsidR="00620792" w:rsidRDefault="00F47B59">
      <w:pPr>
        <w:pStyle w:val="a3"/>
        <w:ind w:right="290" w:firstLine="228"/>
      </w:pPr>
      <w:r>
        <w:rPr>
          <w:i/>
        </w:rPr>
        <w:t xml:space="preserve">Цель: </w:t>
      </w:r>
      <w:r>
        <w:t>расширение знаний и представлений о географических объектах, формирование умений</w:t>
      </w:r>
      <w:r>
        <w:rPr>
          <w:spacing w:val="1"/>
        </w:rPr>
        <w:t xml:space="preserve"> </w:t>
      </w:r>
      <w:r>
        <w:t>работать с информацией, представленной на географической карте; развитие навыков работы в</w:t>
      </w:r>
      <w:r>
        <w:rPr>
          <w:spacing w:val="1"/>
        </w:rPr>
        <w:t xml:space="preserve"> </w:t>
      </w:r>
      <w:r>
        <w:t>условиях</w:t>
      </w:r>
      <w:r>
        <w:rPr>
          <w:spacing w:val="1"/>
        </w:rPr>
        <w:t xml:space="preserve"> </w:t>
      </w:r>
      <w:r>
        <w:t>командных</w:t>
      </w:r>
      <w:r>
        <w:rPr>
          <w:spacing w:val="2"/>
        </w:rPr>
        <w:t xml:space="preserve"> </w:t>
      </w:r>
      <w:r>
        <w:t>соревнований.</w:t>
      </w:r>
    </w:p>
    <w:p w:rsidR="00620792" w:rsidRDefault="00F47B59">
      <w:pPr>
        <w:ind w:left="842"/>
        <w:jc w:val="both"/>
        <w:rPr>
          <w:sz w:val="24"/>
        </w:rPr>
      </w:pPr>
      <w:r>
        <w:rPr>
          <w:i/>
          <w:sz w:val="24"/>
        </w:rPr>
        <w:t>Форма</w:t>
      </w:r>
      <w:r>
        <w:rPr>
          <w:i/>
          <w:spacing w:val="-4"/>
          <w:sz w:val="24"/>
        </w:rPr>
        <w:t xml:space="preserve"> </w:t>
      </w:r>
      <w:r>
        <w:rPr>
          <w:i/>
          <w:sz w:val="24"/>
        </w:rPr>
        <w:t>организации:</w:t>
      </w:r>
      <w:r>
        <w:rPr>
          <w:i/>
          <w:spacing w:val="-5"/>
          <w:sz w:val="24"/>
        </w:rPr>
        <w:t xml:space="preserve"> </w:t>
      </w:r>
      <w:r>
        <w:rPr>
          <w:sz w:val="24"/>
        </w:rPr>
        <w:t>игры-путешествия,</w:t>
      </w:r>
      <w:r>
        <w:rPr>
          <w:spacing w:val="-4"/>
          <w:sz w:val="24"/>
        </w:rPr>
        <w:t xml:space="preserve"> </w:t>
      </w:r>
      <w:r>
        <w:rPr>
          <w:sz w:val="24"/>
        </w:rPr>
        <w:t>видео-экскурсии</w:t>
      </w:r>
      <w:r>
        <w:rPr>
          <w:spacing w:val="-4"/>
          <w:sz w:val="24"/>
        </w:rPr>
        <w:t xml:space="preserve"> </w:t>
      </w:r>
      <w:r>
        <w:rPr>
          <w:sz w:val="24"/>
        </w:rPr>
        <w:t>соревновательной</w:t>
      </w:r>
      <w:r>
        <w:rPr>
          <w:spacing w:val="-6"/>
          <w:sz w:val="24"/>
        </w:rPr>
        <w:t xml:space="preserve"> </w:t>
      </w:r>
      <w:r>
        <w:rPr>
          <w:sz w:val="24"/>
        </w:rPr>
        <w:t>направленности.</w:t>
      </w:r>
    </w:p>
    <w:p w:rsidR="00620792" w:rsidRDefault="00620792">
      <w:pPr>
        <w:pStyle w:val="a3"/>
        <w:spacing w:before="3"/>
        <w:ind w:left="0"/>
        <w:jc w:val="left"/>
      </w:pPr>
    </w:p>
    <w:p w:rsidR="00620792" w:rsidRDefault="00F47B59">
      <w:pPr>
        <w:pStyle w:val="1"/>
        <w:numPr>
          <w:ilvl w:val="0"/>
          <w:numId w:val="15"/>
        </w:numPr>
        <w:tabs>
          <w:tab w:val="left" w:pos="1024"/>
        </w:tabs>
        <w:ind w:hanging="182"/>
        <w:jc w:val="both"/>
      </w:pPr>
      <w:r>
        <w:t> «Учение</w:t>
      </w:r>
      <w:r>
        <w:rPr>
          <w:spacing w:val="-3"/>
        </w:rPr>
        <w:t xml:space="preserve"> </w:t>
      </w:r>
      <w:r>
        <w:t>с</w:t>
      </w:r>
      <w:r>
        <w:rPr>
          <w:spacing w:val="-3"/>
        </w:rPr>
        <w:t xml:space="preserve"> </w:t>
      </w:r>
      <w:r>
        <w:t>увлечением!»</w:t>
      </w:r>
    </w:p>
    <w:p w:rsidR="00620792" w:rsidRDefault="00F47B59">
      <w:pPr>
        <w:pStyle w:val="2"/>
        <w:spacing w:before="0"/>
        <w:jc w:val="both"/>
      </w:pPr>
      <w:r>
        <w:t>«Читаю</w:t>
      </w:r>
      <w:r>
        <w:rPr>
          <w:spacing w:val="-3"/>
        </w:rPr>
        <w:t xml:space="preserve"> </w:t>
      </w:r>
      <w:r>
        <w:t>в</w:t>
      </w:r>
      <w:r>
        <w:rPr>
          <w:spacing w:val="-2"/>
        </w:rPr>
        <w:t xml:space="preserve"> </w:t>
      </w:r>
      <w:r>
        <w:t>поисках</w:t>
      </w:r>
      <w:r>
        <w:rPr>
          <w:spacing w:val="-2"/>
        </w:rPr>
        <w:t xml:space="preserve"> </w:t>
      </w:r>
      <w:r>
        <w:t>смысла»</w:t>
      </w:r>
    </w:p>
    <w:p w:rsidR="00620792" w:rsidRDefault="00F47B59">
      <w:pPr>
        <w:pStyle w:val="a3"/>
        <w:ind w:right="288" w:firstLine="228"/>
      </w:pPr>
      <w:r>
        <w:rPr>
          <w:i/>
        </w:rPr>
        <w:t xml:space="preserve">Цель: </w:t>
      </w:r>
      <w:r>
        <w:t>совершенствование читательской грамотности младших школьников, поддержка учащихся,</w:t>
      </w:r>
      <w:r>
        <w:rPr>
          <w:spacing w:val="-57"/>
        </w:rPr>
        <w:t xml:space="preserve"> </w:t>
      </w:r>
      <w:r>
        <w:t>испытывающих</w:t>
      </w:r>
      <w:r>
        <w:rPr>
          <w:spacing w:val="1"/>
        </w:rPr>
        <w:t xml:space="preserve"> </w:t>
      </w:r>
      <w:r>
        <w:t>затруднения</w:t>
      </w:r>
      <w:r>
        <w:rPr>
          <w:spacing w:val="1"/>
        </w:rPr>
        <w:t xml:space="preserve"> </w:t>
      </w:r>
      <w:r>
        <w:t>в</w:t>
      </w:r>
      <w:r>
        <w:rPr>
          <w:spacing w:val="1"/>
        </w:rPr>
        <w:t xml:space="preserve"> </w:t>
      </w:r>
      <w:r>
        <w:t>достижении</w:t>
      </w:r>
      <w:r>
        <w:rPr>
          <w:spacing w:val="1"/>
        </w:rPr>
        <w:t xml:space="preserve"> </w:t>
      </w:r>
      <w:r>
        <w:t>планируемых</w:t>
      </w:r>
      <w:r>
        <w:rPr>
          <w:spacing w:val="1"/>
        </w:rPr>
        <w:t xml:space="preserve"> </w:t>
      </w:r>
      <w:r>
        <w:t>результатов,</w:t>
      </w:r>
      <w:r>
        <w:rPr>
          <w:spacing w:val="1"/>
        </w:rPr>
        <w:t xml:space="preserve"> </w:t>
      </w:r>
      <w:r>
        <w:t>связанных</w:t>
      </w:r>
      <w:r>
        <w:rPr>
          <w:spacing w:val="1"/>
        </w:rPr>
        <w:t xml:space="preserve"> </w:t>
      </w:r>
      <w:r>
        <w:t>с</w:t>
      </w:r>
      <w:r>
        <w:rPr>
          <w:spacing w:val="1"/>
        </w:rPr>
        <w:t xml:space="preserve"> </w:t>
      </w:r>
      <w:r>
        <w:t>овладением</w:t>
      </w:r>
      <w:r>
        <w:rPr>
          <w:spacing w:val="1"/>
        </w:rPr>
        <w:t xml:space="preserve"> </w:t>
      </w:r>
      <w:r>
        <w:t>чтением</w:t>
      </w:r>
      <w:r>
        <w:rPr>
          <w:spacing w:val="-2"/>
        </w:rPr>
        <w:t xml:space="preserve"> </w:t>
      </w:r>
      <w:r>
        <w:t>как предметным</w:t>
      </w:r>
      <w:r>
        <w:rPr>
          <w:spacing w:val="-2"/>
        </w:rPr>
        <w:t xml:space="preserve"> </w:t>
      </w:r>
      <w:r>
        <w:t>и метапредметным</w:t>
      </w:r>
      <w:r>
        <w:rPr>
          <w:spacing w:val="-3"/>
        </w:rPr>
        <w:t xml:space="preserve"> </w:t>
      </w:r>
      <w:r>
        <w:t>результатом.</w:t>
      </w:r>
    </w:p>
    <w:p w:rsidR="00620792" w:rsidRDefault="00F47B59">
      <w:pPr>
        <w:ind w:left="842"/>
        <w:jc w:val="both"/>
        <w:rPr>
          <w:sz w:val="24"/>
        </w:rPr>
      </w:pPr>
      <w:r>
        <w:rPr>
          <w:i/>
          <w:sz w:val="24"/>
        </w:rPr>
        <w:t>Форма</w:t>
      </w:r>
      <w:r>
        <w:rPr>
          <w:i/>
          <w:spacing w:val="-3"/>
          <w:sz w:val="24"/>
        </w:rPr>
        <w:t xml:space="preserve"> </w:t>
      </w:r>
      <w:r>
        <w:rPr>
          <w:i/>
          <w:sz w:val="24"/>
        </w:rPr>
        <w:t xml:space="preserve">организации: </w:t>
      </w:r>
      <w:r>
        <w:rPr>
          <w:sz w:val="24"/>
        </w:rPr>
        <w:t>учебный</w:t>
      </w:r>
      <w:r>
        <w:rPr>
          <w:spacing w:val="-2"/>
          <w:sz w:val="24"/>
        </w:rPr>
        <w:t xml:space="preserve"> </w:t>
      </w:r>
      <w:r>
        <w:rPr>
          <w:sz w:val="24"/>
        </w:rPr>
        <w:t>курс</w:t>
      </w:r>
      <w:r>
        <w:rPr>
          <w:spacing w:val="-2"/>
          <w:sz w:val="24"/>
        </w:rPr>
        <w:t xml:space="preserve"> </w:t>
      </w:r>
      <w:r>
        <w:rPr>
          <w:sz w:val="24"/>
        </w:rPr>
        <w:t>— факультатив; учебная</w:t>
      </w:r>
      <w:r>
        <w:rPr>
          <w:spacing w:val="-2"/>
          <w:sz w:val="24"/>
        </w:rPr>
        <w:t xml:space="preserve"> </w:t>
      </w:r>
      <w:r>
        <w:rPr>
          <w:sz w:val="24"/>
        </w:rPr>
        <w:t>лаборатория.</w:t>
      </w:r>
    </w:p>
    <w:p w:rsidR="00620792" w:rsidRDefault="00F47B59">
      <w:pPr>
        <w:pStyle w:val="2"/>
        <w:spacing w:before="2"/>
        <w:jc w:val="both"/>
      </w:pPr>
      <w:r>
        <w:t>«Легко</w:t>
      </w:r>
      <w:r>
        <w:rPr>
          <w:spacing w:val="-2"/>
        </w:rPr>
        <w:t xml:space="preserve"> </w:t>
      </w:r>
      <w:r>
        <w:t>ли</w:t>
      </w:r>
      <w:r>
        <w:rPr>
          <w:spacing w:val="-1"/>
        </w:rPr>
        <w:t xml:space="preserve"> </w:t>
      </w:r>
      <w:r>
        <w:t>писать</w:t>
      </w:r>
      <w:r>
        <w:rPr>
          <w:spacing w:val="-2"/>
        </w:rPr>
        <w:t xml:space="preserve"> </w:t>
      </w:r>
      <w:r>
        <w:t>без</w:t>
      </w:r>
      <w:r>
        <w:rPr>
          <w:spacing w:val="-3"/>
        </w:rPr>
        <w:t xml:space="preserve"> </w:t>
      </w:r>
      <w:r>
        <w:t>ошибок?»</w:t>
      </w:r>
    </w:p>
    <w:p w:rsidR="00620792" w:rsidRDefault="00F47B59">
      <w:pPr>
        <w:pStyle w:val="a3"/>
        <w:ind w:right="291" w:firstLine="228"/>
      </w:pPr>
      <w:r>
        <w:rPr>
          <w:i/>
        </w:rPr>
        <w:t xml:space="preserve">Цель: </w:t>
      </w:r>
      <w:r>
        <w:t>совершенствование орфографической грамотности младших школьников, поддержка обу-</w:t>
      </w:r>
      <w:r>
        <w:rPr>
          <w:spacing w:val="1"/>
        </w:rPr>
        <w:t xml:space="preserve"> </w:t>
      </w:r>
      <w:r>
        <w:t>чающихся, испытывающих затруднения в достижении планируемых результатов, связанных с пра-</w:t>
      </w:r>
      <w:r>
        <w:rPr>
          <w:spacing w:val="1"/>
        </w:rPr>
        <w:t xml:space="preserve"> </w:t>
      </w:r>
      <w:r>
        <w:t>вописанием.</w:t>
      </w:r>
    </w:p>
    <w:p w:rsidR="00620792" w:rsidRDefault="00F47B59">
      <w:pPr>
        <w:ind w:left="614" w:right="289" w:firstLine="228"/>
        <w:jc w:val="both"/>
        <w:rPr>
          <w:sz w:val="24"/>
        </w:rPr>
      </w:pPr>
      <w:r>
        <w:rPr>
          <w:i/>
          <w:sz w:val="24"/>
        </w:rPr>
        <w:t xml:space="preserve">Форма организации: </w:t>
      </w:r>
      <w:r>
        <w:rPr>
          <w:sz w:val="24"/>
        </w:rPr>
        <w:t>учебный курс — факультатив по разделу «Орфография»; учебная лаборато-</w:t>
      </w:r>
      <w:r>
        <w:rPr>
          <w:spacing w:val="1"/>
          <w:sz w:val="24"/>
        </w:rPr>
        <w:t xml:space="preserve"> </w:t>
      </w:r>
      <w:r>
        <w:rPr>
          <w:sz w:val="24"/>
        </w:rPr>
        <w:t>рия.</w:t>
      </w:r>
    </w:p>
    <w:p w:rsidR="00620792" w:rsidRDefault="00F47B59">
      <w:pPr>
        <w:pStyle w:val="2"/>
        <w:jc w:val="both"/>
      </w:pPr>
      <w:r>
        <w:t>«Мой</w:t>
      </w:r>
      <w:r>
        <w:rPr>
          <w:spacing w:val="-2"/>
        </w:rPr>
        <w:t xml:space="preserve"> </w:t>
      </w:r>
      <w:r>
        <w:t>друг</w:t>
      </w:r>
      <w:r>
        <w:rPr>
          <w:spacing w:val="-1"/>
        </w:rPr>
        <w:t xml:space="preserve"> </w:t>
      </w:r>
      <w:r>
        <w:t>—</w:t>
      </w:r>
      <w:r>
        <w:rPr>
          <w:spacing w:val="-2"/>
        </w:rPr>
        <w:t xml:space="preserve"> </w:t>
      </w:r>
      <w:r>
        <w:t>иностранный</w:t>
      </w:r>
      <w:r>
        <w:rPr>
          <w:spacing w:val="-1"/>
        </w:rPr>
        <w:t xml:space="preserve"> </w:t>
      </w:r>
      <w:r>
        <w:t>язык»</w:t>
      </w:r>
    </w:p>
    <w:p w:rsidR="00620792" w:rsidRDefault="00F47B59">
      <w:pPr>
        <w:pStyle w:val="a3"/>
        <w:ind w:right="287" w:firstLine="228"/>
      </w:pPr>
      <w:r>
        <w:rPr>
          <w:i/>
        </w:rPr>
        <w:t>Цель</w:t>
      </w:r>
      <w:r>
        <w:t>: совершенствование навыков разговорной речи на иностранном языке для учащихся, ис-</w:t>
      </w:r>
      <w:r>
        <w:rPr>
          <w:spacing w:val="1"/>
        </w:rPr>
        <w:t xml:space="preserve"> </w:t>
      </w:r>
      <w:r>
        <w:t>пытывающих</w:t>
      </w:r>
      <w:r>
        <w:rPr>
          <w:spacing w:val="1"/>
        </w:rPr>
        <w:t xml:space="preserve"> </w:t>
      </w:r>
      <w:r>
        <w:t>трудности</w:t>
      </w:r>
      <w:r>
        <w:rPr>
          <w:spacing w:val="1"/>
        </w:rPr>
        <w:t xml:space="preserve"> </w:t>
      </w:r>
      <w:r>
        <w:t>в его изучении;</w:t>
      </w:r>
      <w:r>
        <w:rPr>
          <w:spacing w:val="1"/>
        </w:rPr>
        <w:t xml:space="preserve"> </w:t>
      </w:r>
      <w:r>
        <w:t>развитие понимания важности</w:t>
      </w:r>
      <w:r>
        <w:rPr>
          <w:spacing w:val="1"/>
        </w:rPr>
        <w:t xml:space="preserve"> </w:t>
      </w:r>
      <w:r>
        <w:t>владения иностранным</w:t>
      </w:r>
      <w:r>
        <w:rPr>
          <w:spacing w:val="1"/>
        </w:rPr>
        <w:t xml:space="preserve"> </w:t>
      </w:r>
      <w:r>
        <w:t>языком</w:t>
      </w:r>
      <w:r>
        <w:rPr>
          <w:spacing w:val="-1"/>
        </w:rPr>
        <w:t xml:space="preserve"> </w:t>
      </w:r>
      <w:r>
        <w:t>в</w:t>
      </w:r>
      <w:r>
        <w:rPr>
          <w:spacing w:val="-1"/>
        </w:rPr>
        <w:t xml:space="preserve"> </w:t>
      </w:r>
      <w:r>
        <w:t>современном мире,</w:t>
      </w:r>
      <w:r>
        <w:rPr>
          <w:spacing w:val="2"/>
        </w:rPr>
        <w:t xml:space="preserve"> </w:t>
      </w:r>
      <w:r>
        <w:t>углубление</w:t>
      </w:r>
      <w:r>
        <w:rPr>
          <w:spacing w:val="-1"/>
        </w:rPr>
        <w:t xml:space="preserve"> </w:t>
      </w:r>
      <w:r>
        <w:t>интереса</w:t>
      </w:r>
      <w:r>
        <w:rPr>
          <w:spacing w:val="-2"/>
        </w:rPr>
        <w:t xml:space="preserve"> </w:t>
      </w:r>
      <w:r>
        <w:t>к его</w:t>
      </w:r>
      <w:r>
        <w:rPr>
          <w:spacing w:val="-1"/>
        </w:rPr>
        <w:t xml:space="preserve"> </w:t>
      </w:r>
      <w:r>
        <w:t>изучению.</w:t>
      </w:r>
    </w:p>
    <w:p w:rsidR="00620792" w:rsidRDefault="00620792">
      <w:pPr>
        <w:sectPr w:rsidR="00620792">
          <w:pgSz w:w="11910" w:h="16850"/>
          <w:pgMar w:top="660" w:right="500" w:bottom="1200" w:left="180" w:header="0" w:footer="937" w:gutter="0"/>
          <w:cols w:space="720"/>
        </w:sectPr>
      </w:pPr>
    </w:p>
    <w:p w:rsidR="00620792" w:rsidRDefault="00F47B59">
      <w:pPr>
        <w:spacing w:before="68"/>
        <w:ind w:left="842"/>
        <w:rPr>
          <w:sz w:val="24"/>
        </w:rPr>
      </w:pPr>
      <w:r>
        <w:rPr>
          <w:i/>
          <w:sz w:val="24"/>
        </w:rPr>
        <w:lastRenderedPageBreak/>
        <w:t>Форма</w:t>
      </w:r>
      <w:r>
        <w:rPr>
          <w:i/>
          <w:spacing w:val="-3"/>
          <w:sz w:val="24"/>
        </w:rPr>
        <w:t xml:space="preserve"> </w:t>
      </w:r>
      <w:r>
        <w:rPr>
          <w:i/>
          <w:sz w:val="24"/>
        </w:rPr>
        <w:t>организации</w:t>
      </w:r>
      <w:r>
        <w:rPr>
          <w:sz w:val="24"/>
        </w:rPr>
        <w:t>: учебный</w:t>
      </w:r>
      <w:r>
        <w:rPr>
          <w:spacing w:val="-3"/>
          <w:sz w:val="24"/>
        </w:rPr>
        <w:t xml:space="preserve"> </w:t>
      </w:r>
      <w:r>
        <w:rPr>
          <w:sz w:val="24"/>
        </w:rPr>
        <w:t>курс</w:t>
      </w:r>
      <w:r>
        <w:rPr>
          <w:spacing w:val="-2"/>
          <w:sz w:val="24"/>
        </w:rPr>
        <w:t xml:space="preserve"> </w:t>
      </w:r>
      <w:r>
        <w:rPr>
          <w:sz w:val="24"/>
        </w:rPr>
        <w:t>—</w:t>
      </w:r>
      <w:r>
        <w:rPr>
          <w:spacing w:val="-1"/>
          <w:sz w:val="24"/>
        </w:rPr>
        <w:t xml:space="preserve"> </w:t>
      </w:r>
      <w:r>
        <w:rPr>
          <w:sz w:val="24"/>
        </w:rPr>
        <w:t>факультатив,</w:t>
      </w:r>
      <w:r>
        <w:rPr>
          <w:spacing w:val="-3"/>
          <w:sz w:val="24"/>
        </w:rPr>
        <w:t xml:space="preserve"> </w:t>
      </w:r>
      <w:r>
        <w:rPr>
          <w:sz w:val="24"/>
        </w:rPr>
        <w:t>клуб</w:t>
      </w:r>
      <w:r>
        <w:rPr>
          <w:spacing w:val="-2"/>
          <w:sz w:val="24"/>
        </w:rPr>
        <w:t xml:space="preserve"> </w:t>
      </w:r>
      <w:r>
        <w:rPr>
          <w:sz w:val="24"/>
        </w:rPr>
        <w:t>любителей</w:t>
      </w:r>
      <w:r>
        <w:rPr>
          <w:spacing w:val="-3"/>
          <w:sz w:val="24"/>
        </w:rPr>
        <w:t xml:space="preserve"> </w:t>
      </w:r>
      <w:r>
        <w:rPr>
          <w:sz w:val="24"/>
        </w:rPr>
        <w:t>иностранного</w:t>
      </w:r>
      <w:r>
        <w:rPr>
          <w:spacing w:val="-2"/>
          <w:sz w:val="24"/>
        </w:rPr>
        <w:t xml:space="preserve"> </w:t>
      </w:r>
      <w:r>
        <w:rPr>
          <w:sz w:val="24"/>
        </w:rPr>
        <w:t>языка.</w:t>
      </w:r>
    </w:p>
    <w:p w:rsidR="00FA7897" w:rsidRDefault="00F47B59" w:rsidP="00296AB5">
      <w:pPr>
        <w:pStyle w:val="1"/>
        <w:spacing w:before="4"/>
        <w:ind w:left="2506"/>
      </w:pPr>
      <w:r>
        <w:t>Перечень</w:t>
      </w:r>
      <w:r>
        <w:rPr>
          <w:spacing w:val="-3"/>
        </w:rPr>
        <w:t xml:space="preserve"> </w:t>
      </w:r>
      <w:r>
        <w:t>курсов,</w:t>
      </w:r>
      <w:r>
        <w:rPr>
          <w:spacing w:val="-2"/>
        </w:rPr>
        <w:t xml:space="preserve"> </w:t>
      </w:r>
      <w:r>
        <w:t>реализуемых</w:t>
      </w:r>
      <w:r>
        <w:rPr>
          <w:spacing w:val="-3"/>
        </w:rPr>
        <w:t xml:space="preserve"> </w:t>
      </w:r>
      <w:r>
        <w:t>в</w:t>
      </w:r>
      <w:r>
        <w:rPr>
          <w:spacing w:val="-1"/>
        </w:rPr>
        <w:t xml:space="preserve"> </w:t>
      </w:r>
      <w:r>
        <w:t>рамках</w:t>
      </w:r>
      <w:r>
        <w:rPr>
          <w:spacing w:val="-2"/>
        </w:rPr>
        <w:t xml:space="preserve"> </w:t>
      </w:r>
      <w:r>
        <w:t>внеурочной</w:t>
      </w:r>
      <w:r>
        <w:rPr>
          <w:spacing w:val="-3"/>
        </w:rPr>
        <w:t xml:space="preserve"> </w:t>
      </w:r>
      <w:r>
        <w:t>деятельности</w:t>
      </w:r>
    </w:p>
    <w:tbl>
      <w:tblPr>
        <w:tblStyle w:val="ad"/>
        <w:tblW w:w="10827" w:type="dxa"/>
        <w:tblInd w:w="455" w:type="dxa"/>
        <w:tblLook w:val="04A0" w:firstRow="1" w:lastRow="0" w:firstColumn="1" w:lastColumn="0" w:noHBand="0" w:noVBand="1"/>
      </w:tblPr>
      <w:tblGrid>
        <w:gridCol w:w="4072"/>
        <w:gridCol w:w="805"/>
        <w:gridCol w:w="840"/>
        <w:gridCol w:w="843"/>
        <w:gridCol w:w="842"/>
        <w:gridCol w:w="841"/>
        <w:gridCol w:w="842"/>
        <w:gridCol w:w="843"/>
        <w:gridCol w:w="842"/>
        <w:gridCol w:w="57"/>
      </w:tblGrid>
      <w:tr w:rsidR="00296AB5" w:rsidTr="00296AB5">
        <w:tc>
          <w:tcPr>
            <w:tcW w:w="4072" w:type="dxa"/>
            <w:vMerge w:val="restart"/>
          </w:tcPr>
          <w:p w:rsidR="00296AB5" w:rsidRDefault="00296AB5" w:rsidP="00092609">
            <w:pPr>
              <w:pStyle w:val="a6"/>
              <w:jc w:val="center"/>
            </w:pPr>
            <w:r>
              <w:t>Название курса</w:t>
            </w:r>
          </w:p>
        </w:tc>
        <w:tc>
          <w:tcPr>
            <w:tcW w:w="6755" w:type="dxa"/>
            <w:gridSpan w:val="9"/>
          </w:tcPr>
          <w:p w:rsidR="00296AB5" w:rsidRDefault="00296AB5" w:rsidP="00092609">
            <w:pPr>
              <w:pStyle w:val="a6"/>
              <w:jc w:val="center"/>
            </w:pPr>
            <w:r>
              <w:t>Количество часов в год</w:t>
            </w:r>
          </w:p>
        </w:tc>
      </w:tr>
      <w:tr w:rsidR="00296AB5" w:rsidTr="00296AB5">
        <w:trPr>
          <w:gridAfter w:val="1"/>
          <w:wAfter w:w="57" w:type="dxa"/>
        </w:trPr>
        <w:tc>
          <w:tcPr>
            <w:tcW w:w="4072" w:type="dxa"/>
            <w:vMerge/>
          </w:tcPr>
          <w:p w:rsidR="00296AB5" w:rsidRDefault="00296AB5" w:rsidP="00092609">
            <w:pPr>
              <w:pStyle w:val="a6"/>
              <w:jc w:val="center"/>
            </w:pPr>
          </w:p>
        </w:tc>
        <w:tc>
          <w:tcPr>
            <w:tcW w:w="805" w:type="dxa"/>
          </w:tcPr>
          <w:p w:rsidR="00296AB5" w:rsidRDefault="00296AB5" w:rsidP="00092609">
            <w:pPr>
              <w:pStyle w:val="a6"/>
              <w:jc w:val="center"/>
            </w:pPr>
            <w:r>
              <w:t>1 А</w:t>
            </w:r>
          </w:p>
        </w:tc>
        <w:tc>
          <w:tcPr>
            <w:tcW w:w="840" w:type="dxa"/>
          </w:tcPr>
          <w:p w:rsidR="00296AB5" w:rsidRDefault="00296AB5" w:rsidP="00092609">
            <w:pPr>
              <w:pStyle w:val="a6"/>
              <w:jc w:val="center"/>
            </w:pPr>
            <w:r>
              <w:t>1 Б</w:t>
            </w:r>
          </w:p>
        </w:tc>
        <w:tc>
          <w:tcPr>
            <w:tcW w:w="843" w:type="dxa"/>
          </w:tcPr>
          <w:p w:rsidR="00296AB5" w:rsidRDefault="00296AB5" w:rsidP="00092609">
            <w:pPr>
              <w:pStyle w:val="a6"/>
              <w:jc w:val="center"/>
            </w:pPr>
            <w:r>
              <w:t>2 А</w:t>
            </w:r>
          </w:p>
        </w:tc>
        <w:tc>
          <w:tcPr>
            <w:tcW w:w="842" w:type="dxa"/>
          </w:tcPr>
          <w:p w:rsidR="00296AB5" w:rsidRDefault="00296AB5" w:rsidP="00092609">
            <w:pPr>
              <w:pStyle w:val="a6"/>
              <w:jc w:val="center"/>
            </w:pPr>
            <w:r>
              <w:t>2 Б</w:t>
            </w:r>
          </w:p>
        </w:tc>
        <w:tc>
          <w:tcPr>
            <w:tcW w:w="841" w:type="dxa"/>
          </w:tcPr>
          <w:p w:rsidR="00296AB5" w:rsidRDefault="00296AB5" w:rsidP="00092609">
            <w:pPr>
              <w:pStyle w:val="a6"/>
              <w:jc w:val="center"/>
            </w:pPr>
            <w:r>
              <w:t>3 А</w:t>
            </w:r>
          </w:p>
        </w:tc>
        <w:tc>
          <w:tcPr>
            <w:tcW w:w="842" w:type="dxa"/>
          </w:tcPr>
          <w:p w:rsidR="00296AB5" w:rsidRDefault="00296AB5" w:rsidP="00092609">
            <w:pPr>
              <w:pStyle w:val="a6"/>
              <w:jc w:val="center"/>
            </w:pPr>
            <w:r>
              <w:t>3 Б</w:t>
            </w:r>
          </w:p>
        </w:tc>
        <w:tc>
          <w:tcPr>
            <w:tcW w:w="843" w:type="dxa"/>
          </w:tcPr>
          <w:p w:rsidR="00296AB5" w:rsidRDefault="00296AB5" w:rsidP="00092609">
            <w:pPr>
              <w:pStyle w:val="a6"/>
              <w:jc w:val="center"/>
            </w:pPr>
            <w:r>
              <w:t>4 А</w:t>
            </w:r>
          </w:p>
        </w:tc>
        <w:tc>
          <w:tcPr>
            <w:tcW w:w="842" w:type="dxa"/>
          </w:tcPr>
          <w:p w:rsidR="00296AB5" w:rsidRDefault="00296AB5" w:rsidP="00092609">
            <w:pPr>
              <w:pStyle w:val="a6"/>
              <w:jc w:val="center"/>
            </w:pPr>
            <w:r>
              <w:t>4 Б</w:t>
            </w:r>
          </w:p>
        </w:tc>
      </w:tr>
      <w:tr w:rsidR="00296AB5" w:rsidTr="00296AB5">
        <w:trPr>
          <w:gridAfter w:val="1"/>
          <w:wAfter w:w="57" w:type="dxa"/>
        </w:trPr>
        <w:tc>
          <w:tcPr>
            <w:tcW w:w="4072" w:type="dxa"/>
          </w:tcPr>
          <w:p w:rsidR="00296AB5" w:rsidRPr="00A136A6" w:rsidRDefault="00296AB5" w:rsidP="00092609">
            <w:pPr>
              <w:pStyle w:val="a6"/>
              <w:jc w:val="both"/>
            </w:pPr>
            <w:r>
              <w:t>Разговоры о важном</w:t>
            </w:r>
          </w:p>
        </w:tc>
        <w:tc>
          <w:tcPr>
            <w:tcW w:w="805" w:type="dxa"/>
          </w:tcPr>
          <w:p w:rsidR="00296AB5" w:rsidRDefault="00296AB5" w:rsidP="00092609">
            <w:pPr>
              <w:pStyle w:val="a6"/>
              <w:jc w:val="center"/>
            </w:pPr>
            <w:r>
              <w:t>33</w:t>
            </w:r>
          </w:p>
        </w:tc>
        <w:tc>
          <w:tcPr>
            <w:tcW w:w="840" w:type="dxa"/>
          </w:tcPr>
          <w:p w:rsidR="00296AB5" w:rsidRDefault="00296AB5" w:rsidP="00092609">
            <w:pPr>
              <w:pStyle w:val="a6"/>
              <w:jc w:val="center"/>
            </w:pPr>
            <w:r>
              <w:t>33</w:t>
            </w:r>
          </w:p>
        </w:tc>
        <w:tc>
          <w:tcPr>
            <w:tcW w:w="843" w:type="dxa"/>
          </w:tcPr>
          <w:p w:rsidR="00296AB5" w:rsidRDefault="00296AB5" w:rsidP="00092609">
            <w:pPr>
              <w:pStyle w:val="a6"/>
              <w:jc w:val="center"/>
            </w:pPr>
            <w:r>
              <w:t>34</w:t>
            </w:r>
          </w:p>
        </w:tc>
        <w:tc>
          <w:tcPr>
            <w:tcW w:w="842" w:type="dxa"/>
          </w:tcPr>
          <w:p w:rsidR="00296AB5" w:rsidRDefault="00296AB5" w:rsidP="00092609">
            <w:pPr>
              <w:pStyle w:val="a6"/>
              <w:jc w:val="center"/>
            </w:pPr>
            <w:r>
              <w:t>34</w:t>
            </w:r>
          </w:p>
        </w:tc>
        <w:tc>
          <w:tcPr>
            <w:tcW w:w="841" w:type="dxa"/>
          </w:tcPr>
          <w:p w:rsidR="00296AB5" w:rsidRDefault="00296AB5" w:rsidP="00092609">
            <w:pPr>
              <w:pStyle w:val="a6"/>
              <w:jc w:val="center"/>
            </w:pPr>
            <w:r>
              <w:t>34</w:t>
            </w:r>
          </w:p>
        </w:tc>
        <w:tc>
          <w:tcPr>
            <w:tcW w:w="842" w:type="dxa"/>
          </w:tcPr>
          <w:p w:rsidR="00296AB5" w:rsidRDefault="00296AB5" w:rsidP="00092609">
            <w:pPr>
              <w:pStyle w:val="a6"/>
              <w:jc w:val="center"/>
            </w:pPr>
            <w:r>
              <w:t>34</w:t>
            </w:r>
          </w:p>
        </w:tc>
        <w:tc>
          <w:tcPr>
            <w:tcW w:w="843" w:type="dxa"/>
          </w:tcPr>
          <w:p w:rsidR="00296AB5" w:rsidRDefault="00296AB5" w:rsidP="00092609">
            <w:pPr>
              <w:pStyle w:val="a6"/>
              <w:jc w:val="center"/>
            </w:pPr>
            <w:r>
              <w:t>34</w:t>
            </w:r>
          </w:p>
        </w:tc>
        <w:tc>
          <w:tcPr>
            <w:tcW w:w="842" w:type="dxa"/>
          </w:tcPr>
          <w:p w:rsidR="00296AB5" w:rsidRDefault="00296AB5" w:rsidP="00092609">
            <w:pPr>
              <w:pStyle w:val="a6"/>
              <w:jc w:val="center"/>
            </w:pPr>
            <w:r>
              <w:t>34</w:t>
            </w:r>
          </w:p>
        </w:tc>
      </w:tr>
      <w:tr w:rsidR="00296AB5" w:rsidTr="00296AB5">
        <w:trPr>
          <w:gridAfter w:val="1"/>
          <w:wAfter w:w="57" w:type="dxa"/>
        </w:trPr>
        <w:tc>
          <w:tcPr>
            <w:tcW w:w="4072" w:type="dxa"/>
          </w:tcPr>
          <w:p w:rsidR="00296AB5" w:rsidRDefault="00296AB5" w:rsidP="00092609">
            <w:pPr>
              <w:pStyle w:val="a6"/>
              <w:jc w:val="both"/>
            </w:pPr>
            <w:r>
              <w:t>В мире красоты</w:t>
            </w:r>
          </w:p>
        </w:tc>
        <w:tc>
          <w:tcPr>
            <w:tcW w:w="805" w:type="dxa"/>
          </w:tcPr>
          <w:p w:rsidR="00296AB5" w:rsidRDefault="00296AB5" w:rsidP="00092609">
            <w:pPr>
              <w:pStyle w:val="a6"/>
              <w:jc w:val="center"/>
            </w:pPr>
            <w:r>
              <w:t>33</w:t>
            </w:r>
          </w:p>
        </w:tc>
        <w:tc>
          <w:tcPr>
            <w:tcW w:w="840" w:type="dxa"/>
          </w:tcPr>
          <w:p w:rsidR="00296AB5" w:rsidRDefault="00296AB5" w:rsidP="00092609">
            <w:pPr>
              <w:pStyle w:val="a6"/>
              <w:jc w:val="center"/>
            </w:pPr>
          </w:p>
        </w:tc>
        <w:tc>
          <w:tcPr>
            <w:tcW w:w="843" w:type="dxa"/>
          </w:tcPr>
          <w:p w:rsidR="00296AB5" w:rsidRDefault="00296AB5" w:rsidP="00092609">
            <w:pPr>
              <w:pStyle w:val="a6"/>
              <w:jc w:val="center"/>
            </w:pPr>
            <w:r>
              <w:t>34</w:t>
            </w:r>
          </w:p>
        </w:tc>
        <w:tc>
          <w:tcPr>
            <w:tcW w:w="842" w:type="dxa"/>
          </w:tcPr>
          <w:p w:rsidR="00296AB5" w:rsidRDefault="00296AB5" w:rsidP="00092609">
            <w:pPr>
              <w:pStyle w:val="a6"/>
              <w:jc w:val="center"/>
            </w:pPr>
          </w:p>
        </w:tc>
        <w:tc>
          <w:tcPr>
            <w:tcW w:w="841" w:type="dxa"/>
          </w:tcPr>
          <w:p w:rsidR="00296AB5" w:rsidRDefault="00296AB5" w:rsidP="00092609">
            <w:pPr>
              <w:pStyle w:val="a6"/>
              <w:jc w:val="center"/>
            </w:pPr>
            <w:r>
              <w:t>34</w:t>
            </w:r>
          </w:p>
        </w:tc>
        <w:tc>
          <w:tcPr>
            <w:tcW w:w="842" w:type="dxa"/>
          </w:tcPr>
          <w:p w:rsidR="00296AB5" w:rsidRDefault="00296AB5" w:rsidP="00092609">
            <w:pPr>
              <w:pStyle w:val="a6"/>
              <w:jc w:val="center"/>
            </w:pPr>
          </w:p>
        </w:tc>
        <w:tc>
          <w:tcPr>
            <w:tcW w:w="843" w:type="dxa"/>
          </w:tcPr>
          <w:p w:rsidR="00296AB5" w:rsidRDefault="00296AB5" w:rsidP="00092609">
            <w:pPr>
              <w:pStyle w:val="a6"/>
              <w:jc w:val="center"/>
            </w:pPr>
            <w:r>
              <w:t>34</w:t>
            </w:r>
          </w:p>
        </w:tc>
        <w:tc>
          <w:tcPr>
            <w:tcW w:w="842" w:type="dxa"/>
          </w:tcPr>
          <w:p w:rsidR="00296AB5" w:rsidRDefault="00296AB5" w:rsidP="00092609">
            <w:pPr>
              <w:pStyle w:val="a6"/>
              <w:jc w:val="center"/>
            </w:pPr>
          </w:p>
        </w:tc>
      </w:tr>
      <w:tr w:rsidR="00296AB5" w:rsidTr="00296AB5">
        <w:trPr>
          <w:gridAfter w:val="1"/>
          <w:wAfter w:w="57" w:type="dxa"/>
        </w:trPr>
        <w:tc>
          <w:tcPr>
            <w:tcW w:w="4072" w:type="dxa"/>
          </w:tcPr>
          <w:p w:rsidR="00296AB5" w:rsidRDefault="00296AB5" w:rsidP="00092609">
            <w:pPr>
              <w:pStyle w:val="a6"/>
              <w:jc w:val="both"/>
            </w:pPr>
            <w:r>
              <w:t>Разговор о правильном питании</w:t>
            </w:r>
          </w:p>
        </w:tc>
        <w:tc>
          <w:tcPr>
            <w:tcW w:w="805" w:type="dxa"/>
          </w:tcPr>
          <w:p w:rsidR="00296AB5" w:rsidRDefault="00296AB5" w:rsidP="00092609">
            <w:pPr>
              <w:pStyle w:val="a6"/>
              <w:jc w:val="center"/>
            </w:pPr>
          </w:p>
        </w:tc>
        <w:tc>
          <w:tcPr>
            <w:tcW w:w="840" w:type="dxa"/>
          </w:tcPr>
          <w:p w:rsidR="00296AB5" w:rsidRDefault="00296AB5" w:rsidP="00092609">
            <w:pPr>
              <w:pStyle w:val="a6"/>
              <w:jc w:val="center"/>
            </w:pPr>
          </w:p>
        </w:tc>
        <w:tc>
          <w:tcPr>
            <w:tcW w:w="843" w:type="dxa"/>
          </w:tcPr>
          <w:p w:rsidR="00296AB5" w:rsidRDefault="00296AB5" w:rsidP="00092609">
            <w:pPr>
              <w:pStyle w:val="a6"/>
              <w:jc w:val="center"/>
            </w:pPr>
            <w:r>
              <w:t>17</w:t>
            </w:r>
          </w:p>
        </w:tc>
        <w:tc>
          <w:tcPr>
            <w:tcW w:w="842" w:type="dxa"/>
          </w:tcPr>
          <w:p w:rsidR="00296AB5" w:rsidRDefault="00296AB5" w:rsidP="00092609">
            <w:pPr>
              <w:pStyle w:val="a6"/>
              <w:jc w:val="center"/>
            </w:pPr>
            <w:r>
              <w:t>17</w:t>
            </w:r>
          </w:p>
        </w:tc>
        <w:tc>
          <w:tcPr>
            <w:tcW w:w="841" w:type="dxa"/>
          </w:tcPr>
          <w:p w:rsidR="00296AB5" w:rsidRDefault="00296AB5" w:rsidP="00092609">
            <w:pPr>
              <w:pStyle w:val="a6"/>
              <w:jc w:val="center"/>
            </w:pPr>
            <w:r>
              <w:t>17</w:t>
            </w:r>
          </w:p>
        </w:tc>
        <w:tc>
          <w:tcPr>
            <w:tcW w:w="842" w:type="dxa"/>
          </w:tcPr>
          <w:p w:rsidR="00296AB5" w:rsidRDefault="00296AB5" w:rsidP="00092609">
            <w:pPr>
              <w:pStyle w:val="a6"/>
              <w:jc w:val="center"/>
            </w:pPr>
            <w:r>
              <w:t>17</w:t>
            </w:r>
          </w:p>
        </w:tc>
        <w:tc>
          <w:tcPr>
            <w:tcW w:w="843" w:type="dxa"/>
          </w:tcPr>
          <w:p w:rsidR="00296AB5" w:rsidRDefault="00296AB5" w:rsidP="00092609">
            <w:pPr>
              <w:pStyle w:val="a6"/>
              <w:jc w:val="center"/>
            </w:pPr>
            <w:r>
              <w:t>17</w:t>
            </w:r>
          </w:p>
        </w:tc>
        <w:tc>
          <w:tcPr>
            <w:tcW w:w="842" w:type="dxa"/>
          </w:tcPr>
          <w:p w:rsidR="00296AB5" w:rsidRDefault="00296AB5" w:rsidP="00092609">
            <w:pPr>
              <w:pStyle w:val="a6"/>
              <w:jc w:val="center"/>
            </w:pPr>
            <w:r>
              <w:t>17</w:t>
            </w:r>
          </w:p>
        </w:tc>
      </w:tr>
      <w:tr w:rsidR="00296AB5" w:rsidTr="00296AB5">
        <w:trPr>
          <w:gridAfter w:val="1"/>
          <w:wAfter w:w="57" w:type="dxa"/>
        </w:trPr>
        <w:tc>
          <w:tcPr>
            <w:tcW w:w="4072" w:type="dxa"/>
          </w:tcPr>
          <w:p w:rsidR="00296AB5" w:rsidRDefault="00296AB5" w:rsidP="00092609">
            <w:pPr>
              <w:pStyle w:val="a6"/>
              <w:jc w:val="both"/>
            </w:pPr>
            <w:r>
              <w:t>Финансовая грамотность</w:t>
            </w:r>
          </w:p>
        </w:tc>
        <w:tc>
          <w:tcPr>
            <w:tcW w:w="805" w:type="dxa"/>
          </w:tcPr>
          <w:p w:rsidR="00296AB5" w:rsidRDefault="00296AB5" w:rsidP="00092609">
            <w:pPr>
              <w:pStyle w:val="a6"/>
              <w:jc w:val="center"/>
            </w:pPr>
          </w:p>
        </w:tc>
        <w:tc>
          <w:tcPr>
            <w:tcW w:w="840" w:type="dxa"/>
          </w:tcPr>
          <w:p w:rsidR="00296AB5" w:rsidRDefault="00296AB5" w:rsidP="00092609">
            <w:pPr>
              <w:pStyle w:val="a6"/>
              <w:jc w:val="center"/>
            </w:pPr>
          </w:p>
        </w:tc>
        <w:tc>
          <w:tcPr>
            <w:tcW w:w="843" w:type="dxa"/>
          </w:tcPr>
          <w:p w:rsidR="00296AB5" w:rsidRDefault="00296AB5" w:rsidP="00092609">
            <w:pPr>
              <w:pStyle w:val="a6"/>
              <w:jc w:val="center"/>
            </w:pPr>
            <w:r>
              <w:t>34</w:t>
            </w:r>
          </w:p>
        </w:tc>
        <w:tc>
          <w:tcPr>
            <w:tcW w:w="842" w:type="dxa"/>
          </w:tcPr>
          <w:p w:rsidR="00296AB5" w:rsidRDefault="00296AB5" w:rsidP="00092609">
            <w:pPr>
              <w:pStyle w:val="a6"/>
              <w:jc w:val="center"/>
            </w:pPr>
            <w:r>
              <w:t>34</w:t>
            </w:r>
          </w:p>
        </w:tc>
        <w:tc>
          <w:tcPr>
            <w:tcW w:w="841" w:type="dxa"/>
          </w:tcPr>
          <w:p w:rsidR="00296AB5" w:rsidRDefault="00296AB5" w:rsidP="00092609">
            <w:pPr>
              <w:pStyle w:val="a6"/>
              <w:jc w:val="center"/>
            </w:pPr>
            <w:r>
              <w:t>34</w:t>
            </w:r>
          </w:p>
        </w:tc>
        <w:tc>
          <w:tcPr>
            <w:tcW w:w="842" w:type="dxa"/>
          </w:tcPr>
          <w:p w:rsidR="00296AB5" w:rsidRDefault="00296AB5" w:rsidP="00092609">
            <w:pPr>
              <w:pStyle w:val="a6"/>
              <w:jc w:val="center"/>
            </w:pPr>
            <w:r>
              <w:t>34</w:t>
            </w:r>
          </w:p>
        </w:tc>
        <w:tc>
          <w:tcPr>
            <w:tcW w:w="843" w:type="dxa"/>
          </w:tcPr>
          <w:p w:rsidR="00296AB5" w:rsidRDefault="00296AB5" w:rsidP="00092609">
            <w:pPr>
              <w:pStyle w:val="a6"/>
              <w:jc w:val="center"/>
            </w:pPr>
            <w:r>
              <w:t>34</w:t>
            </w:r>
          </w:p>
        </w:tc>
        <w:tc>
          <w:tcPr>
            <w:tcW w:w="842" w:type="dxa"/>
          </w:tcPr>
          <w:p w:rsidR="00296AB5" w:rsidRDefault="00296AB5" w:rsidP="00092609">
            <w:pPr>
              <w:pStyle w:val="a6"/>
              <w:jc w:val="center"/>
            </w:pPr>
            <w:r>
              <w:t>34</w:t>
            </w:r>
          </w:p>
        </w:tc>
      </w:tr>
      <w:tr w:rsidR="00296AB5" w:rsidTr="00296AB5">
        <w:trPr>
          <w:gridAfter w:val="1"/>
          <w:wAfter w:w="57" w:type="dxa"/>
        </w:trPr>
        <w:tc>
          <w:tcPr>
            <w:tcW w:w="4072" w:type="dxa"/>
          </w:tcPr>
          <w:p w:rsidR="00296AB5" w:rsidRDefault="00296AB5" w:rsidP="00092609">
            <w:pPr>
              <w:pStyle w:val="a6"/>
              <w:jc w:val="both"/>
            </w:pPr>
            <w:r>
              <w:t>Математика и констру</w:t>
            </w:r>
            <w:r w:rsidRPr="00550742">
              <w:t>ирование</w:t>
            </w:r>
          </w:p>
        </w:tc>
        <w:tc>
          <w:tcPr>
            <w:tcW w:w="805" w:type="dxa"/>
          </w:tcPr>
          <w:p w:rsidR="00296AB5" w:rsidRDefault="00296AB5" w:rsidP="00092609">
            <w:pPr>
              <w:pStyle w:val="a6"/>
              <w:jc w:val="center"/>
            </w:pPr>
            <w:r>
              <w:t>33</w:t>
            </w:r>
          </w:p>
        </w:tc>
        <w:tc>
          <w:tcPr>
            <w:tcW w:w="840" w:type="dxa"/>
          </w:tcPr>
          <w:p w:rsidR="00296AB5" w:rsidRDefault="00296AB5" w:rsidP="00092609">
            <w:pPr>
              <w:pStyle w:val="a6"/>
              <w:jc w:val="center"/>
            </w:pPr>
            <w:r>
              <w:t>33</w:t>
            </w:r>
          </w:p>
        </w:tc>
        <w:tc>
          <w:tcPr>
            <w:tcW w:w="843" w:type="dxa"/>
          </w:tcPr>
          <w:p w:rsidR="00296AB5" w:rsidRDefault="00296AB5" w:rsidP="00092609">
            <w:pPr>
              <w:pStyle w:val="a6"/>
              <w:jc w:val="center"/>
            </w:pPr>
          </w:p>
        </w:tc>
        <w:tc>
          <w:tcPr>
            <w:tcW w:w="842" w:type="dxa"/>
          </w:tcPr>
          <w:p w:rsidR="00296AB5" w:rsidRDefault="00296AB5" w:rsidP="00092609">
            <w:pPr>
              <w:pStyle w:val="a6"/>
              <w:jc w:val="center"/>
            </w:pPr>
          </w:p>
        </w:tc>
        <w:tc>
          <w:tcPr>
            <w:tcW w:w="841" w:type="dxa"/>
          </w:tcPr>
          <w:p w:rsidR="00296AB5" w:rsidRDefault="00296AB5" w:rsidP="00092609">
            <w:pPr>
              <w:pStyle w:val="a6"/>
              <w:jc w:val="center"/>
            </w:pPr>
          </w:p>
        </w:tc>
        <w:tc>
          <w:tcPr>
            <w:tcW w:w="842" w:type="dxa"/>
          </w:tcPr>
          <w:p w:rsidR="00296AB5" w:rsidRDefault="00296AB5" w:rsidP="00092609">
            <w:pPr>
              <w:pStyle w:val="a6"/>
              <w:jc w:val="center"/>
            </w:pPr>
          </w:p>
        </w:tc>
        <w:tc>
          <w:tcPr>
            <w:tcW w:w="843" w:type="dxa"/>
          </w:tcPr>
          <w:p w:rsidR="00296AB5" w:rsidRDefault="00296AB5" w:rsidP="00092609">
            <w:pPr>
              <w:pStyle w:val="a6"/>
              <w:jc w:val="center"/>
            </w:pPr>
          </w:p>
        </w:tc>
        <w:tc>
          <w:tcPr>
            <w:tcW w:w="842" w:type="dxa"/>
          </w:tcPr>
          <w:p w:rsidR="00296AB5" w:rsidRDefault="00296AB5" w:rsidP="00092609">
            <w:pPr>
              <w:pStyle w:val="a6"/>
              <w:jc w:val="center"/>
            </w:pPr>
          </w:p>
        </w:tc>
      </w:tr>
      <w:tr w:rsidR="00296AB5" w:rsidTr="00296AB5">
        <w:trPr>
          <w:gridAfter w:val="1"/>
          <w:wAfter w:w="57" w:type="dxa"/>
        </w:trPr>
        <w:tc>
          <w:tcPr>
            <w:tcW w:w="4072" w:type="dxa"/>
          </w:tcPr>
          <w:p w:rsidR="00296AB5" w:rsidRDefault="00296AB5" w:rsidP="00092609">
            <w:pPr>
              <w:pStyle w:val="a6"/>
              <w:jc w:val="both"/>
            </w:pPr>
            <w:r>
              <w:t>Логика. Логические игры и задачи</w:t>
            </w:r>
          </w:p>
        </w:tc>
        <w:tc>
          <w:tcPr>
            <w:tcW w:w="805" w:type="dxa"/>
          </w:tcPr>
          <w:p w:rsidR="00296AB5" w:rsidRDefault="00296AB5" w:rsidP="00092609">
            <w:pPr>
              <w:pStyle w:val="a6"/>
              <w:jc w:val="center"/>
            </w:pPr>
          </w:p>
        </w:tc>
        <w:tc>
          <w:tcPr>
            <w:tcW w:w="840" w:type="dxa"/>
          </w:tcPr>
          <w:p w:rsidR="00296AB5" w:rsidRDefault="00296AB5" w:rsidP="00092609">
            <w:pPr>
              <w:pStyle w:val="a6"/>
              <w:jc w:val="center"/>
            </w:pPr>
          </w:p>
        </w:tc>
        <w:tc>
          <w:tcPr>
            <w:tcW w:w="843" w:type="dxa"/>
          </w:tcPr>
          <w:p w:rsidR="00296AB5" w:rsidRDefault="00296AB5" w:rsidP="00092609">
            <w:pPr>
              <w:pStyle w:val="a6"/>
              <w:jc w:val="center"/>
            </w:pPr>
          </w:p>
        </w:tc>
        <w:tc>
          <w:tcPr>
            <w:tcW w:w="842" w:type="dxa"/>
          </w:tcPr>
          <w:p w:rsidR="00296AB5" w:rsidRDefault="00296AB5" w:rsidP="00092609">
            <w:pPr>
              <w:pStyle w:val="a6"/>
              <w:jc w:val="center"/>
            </w:pPr>
          </w:p>
        </w:tc>
        <w:tc>
          <w:tcPr>
            <w:tcW w:w="841" w:type="dxa"/>
          </w:tcPr>
          <w:p w:rsidR="00296AB5" w:rsidRDefault="00296AB5" w:rsidP="00092609">
            <w:pPr>
              <w:pStyle w:val="a6"/>
              <w:jc w:val="center"/>
            </w:pPr>
            <w:r>
              <w:t>34</w:t>
            </w:r>
          </w:p>
        </w:tc>
        <w:tc>
          <w:tcPr>
            <w:tcW w:w="842" w:type="dxa"/>
          </w:tcPr>
          <w:p w:rsidR="00296AB5" w:rsidRDefault="00296AB5" w:rsidP="00092609">
            <w:pPr>
              <w:pStyle w:val="a6"/>
              <w:jc w:val="center"/>
            </w:pPr>
            <w:r>
              <w:t>34</w:t>
            </w:r>
          </w:p>
        </w:tc>
        <w:tc>
          <w:tcPr>
            <w:tcW w:w="843" w:type="dxa"/>
          </w:tcPr>
          <w:p w:rsidR="00296AB5" w:rsidRDefault="00296AB5" w:rsidP="00092609">
            <w:pPr>
              <w:pStyle w:val="a6"/>
              <w:jc w:val="center"/>
            </w:pPr>
          </w:p>
        </w:tc>
        <w:tc>
          <w:tcPr>
            <w:tcW w:w="842" w:type="dxa"/>
          </w:tcPr>
          <w:p w:rsidR="00296AB5" w:rsidRDefault="00296AB5" w:rsidP="00092609">
            <w:pPr>
              <w:pStyle w:val="a6"/>
              <w:jc w:val="center"/>
            </w:pPr>
          </w:p>
        </w:tc>
      </w:tr>
      <w:tr w:rsidR="00296AB5" w:rsidTr="00296AB5">
        <w:trPr>
          <w:gridAfter w:val="1"/>
          <w:wAfter w:w="57" w:type="dxa"/>
        </w:trPr>
        <w:tc>
          <w:tcPr>
            <w:tcW w:w="4072" w:type="dxa"/>
          </w:tcPr>
          <w:p w:rsidR="00296AB5" w:rsidRDefault="00296AB5" w:rsidP="00092609">
            <w:pPr>
              <w:pStyle w:val="a6"/>
              <w:jc w:val="both"/>
            </w:pPr>
            <w:r>
              <w:t>Робототехника</w:t>
            </w:r>
          </w:p>
        </w:tc>
        <w:tc>
          <w:tcPr>
            <w:tcW w:w="805" w:type="dxa"/>
          </w:tcPr>
          <w:p w:rsidR="00296AB5" w:rsidRDefault="00296AB5" w:rsidP="00092609">
            <w:pPr>
              <w:pStyle w:val="a6"/>
              <w:jc w:val="center"/>
            </w:pPr>
            <w:r>
              <w:t>17</w:t>
            </w:r>
          </w:p>
        </w:tc>
        <w:tc>
          <w:tcPr>
            <w:tcW w:w="840" w:type="dxa"/>
          </w:tcPr>
          <w:p w:rsidR="00296AB5" w:rsidRPr="00D33A47" w:rsidRDefault="00296AB5" w:rsidP="00092609">
            <w:pPr>
              <w:pStyle w:val="a6"/>
              <w:jc w:val="center"/>
            </w:pPr>
            <w:r>
              <w:t>17</w:t>
            </w:r>
          </w:p>
        </w:tc>
        <w:tc>
          <w:tcPr>
            <w:tcW w:w="843" w:type="dxa"/>
          </w:tcPr>
          <w:p w:rsidR="00296AB5" w:rsidRDefault="00296AB5" w:rsidP="00092609">
            <w:pPr>
              <w:pStyle w:val="a6"/>
              <w:jc w:val="center"/>
            </w:pPr>
            <w:r>
              <w:t>34</w:t>
            </w:r>
          </w:p>
        </w:tc>
        <w:tc>
          <w:tcPr>
            <w:tcW w:w="842" w:type="dxa"/>
          </w:tcPr>
          <w:p w:rsidR="00296AB5" w:rsidRPr="009248CD" w:rsidRDefault="00296AB5" w:rsidP="00092609">
            <w:pPr>
              <w:pStyle w:val="a6"/>
              <w:jc w:val="center"/>
            </w:pPr>
            <w:r>
              <w:t>34</w:t>
            </w:r>
          </w:p>
        </w:tc>
        <w:tc>
          <w:tcPr>
            <w:tcW w:w="841" w:type="dxa"/>
          </w:tcPr>
          <w:p w:rsidR="00296AB5" w:rsidRDefault="00296AB5" w:rsidP="00092609">
            <w:pPr>
              <w:pStyle w:val="a6"/>
              <w:jc w:val="center"/>
            </w:pPr>
            <w:r>
              <w:t>17</w:t>
            </w:r>
          </w:p>
        </w:tc>
        <w:tc>
          <w:tcPr>
            <w:tcW w:w="842" w:type="dxa"/>
          </w:tcPr>
          <w:p w:rsidR="00296AB5" w:rsidRPr="00AD48FE" w:rsidRDefault="00296AB5" w:rsidP="00092609">
            <w:pPr>
              <w:pStyle w:val="a6"/>
              <w:jc w:val="center"/>
            </w:pPr>
            <w:r>
              <w:t>17</w:t>
            </w:r>
          </w:p>
        </w:tc>
        <w:tc>
          <w:tcPr>
            <w:tcW w:w="843" w:type="dxa"/>
          </w:tcPr>
          <w:p w:rsidR="00296AB5" w:rsidRDefault="00296AB5" w:rsidP="00092609">
            <w:pPr>
              <w:pStyle w:val="a6"/>
              <w:jc w:val="center"/>
            </w:pPr>
            <w:r>
              <w:t>17</w:t>
            </w:r>
          </w:p>
        </w:tc>
        <w:tc>
          <w:tcPr>
            <w:tcW w:w="842" w:type="dxa"/>
          </w:tcPr>
          <w:p w:rsidR="00296AB5" w:rsidRDefault="00296AB5" w:rsidP="00092609">
            <w:pPr>
              <w:pStyle w:val="a6"/>
              <w:jc w:val="center"/>
            </w:pPr>
            <w:r>
              <w:t>17</w:t>
            </w:r>
          </w:p>
        </w:tc>
      </w:tr>
      <w:tr w:rsidR="00296AB5" w:rsidTr="00296AB5">
        <w:trPr>
          <w:gridAfter w:val="1"/>
          <w:wAfter w:w="57" w:type="dxa"/>
        </w:trPr>
        <w:tc>
          <w:tcPr>
            <w:tcW w:w="4072" w:type="dxa"/>
          </w:tcPr>
          <w:p w:rsidR="00296AB5" w:rsidRDefault="00296AB5" w:rsidP="00092609">
            <w:pPr>
              <w:pStyle w:val="a6"/>
              <w:jc w:val="both"/>
            </w:pPr>
            <w:r>
              <w:t>Театр</w:t>
            </w:r>
          </w:p>
        </w:tc>
        <w:tc>
          <w:tcPr>
            <w:tcW w:w="805" w:type="dxa"/>
          </w:tcPr>
          <w:p w:rsidR="00296AB5" w:rsidRDefault="00296AB5" w:rsidP="00092609">
            <w:pPr>
              <w:pStyle w:val="a6"/>
              <w:jc w:val="center"/>
            </w:pPr>
          </w:p>
        </w:tc>
        <w:tc>
          <w:tcPr>
            <w:tcW w:w="840" w:type="dxa"/>
          </w:tcPr>
          <w:p w:rsidR="00296AB5" w:rsidRDefault="00296AB5" w:rsidP="00092609">
            <w:pPr>
              <w:pStyle w:val="a6"/>
              <w:jc w:val="center"/>
            </w:pPr>
            <w:r>
              <w:t>33</w:t>
            </w:r>
          </w:p>
        </w:tc>
        <w:tc>
          <w:tcPr>
            <w:tcW w:w="843" w:type="dxa"/>
          </w:tcPr>
          <w:p w:rsidR="00296AB5" w:rsidRDefault="00296AB5" w:rsidP="00092609">
            <w:pPr>
              <w:pStyle w:val="a6"/>
              <w:jc w:val="center"/>
            </w:pPr>
          </w:p>
        </w:tc>
        <w:tc>
          <w:tcPr>
            <w:tcW w:w="842" w:type="dxa"/>
          </w:tcPr>
          <w:p w:rsidR="00296AB5" w:rsidRDefault="00296AB5" w:rsidP="00092609">
            <w:pPr>
              <w:pStyle w:val="a6"/>
              <w:jc w:val="center"/>
            </w:pPr>
            <w:r>
              <w:t>34</w:t>
            </w:r>
          </w:p>
        </w:tc>
        <w:tc>
          <w:tcPr>
            <w:tcW w:w="841" w:type="dxa"/>
          </w:tcPr>
          <w:p w:rsidR="00296AB5" w:rsidRDefault="00296AB5" w:rsidP="00092609">
            <w:pPr>
              <w:pStyle w:val="a6"/>
              <w:jc w:val="center"/>
            </w:pPr>
          </w:p>
        </w:tc>
        <w:tc>
          <w:tcPr>
            <w:tcW w:w="842" w:type="dxa"/>
          </w:tcPr>
          <w:p w:rsidR="00296AB5" w:rsidRDefault="00296AB5" w:rsidP="00092609">
            <w:pPr>
              <w:pStyle w:val="a6"/>
              <w:jc w:val="center"/>
            </w:pPr>
            <w:r>
              <w:t>34</w:t>
            </w:r>
          </w:p>
        </w:tc>
        <w:tc>
          <w:tcPr>
            <w:tcW w:w="843" w:type="dxa"/>
          </w:tcPr>
          <w:p w:rsidR="00296AB5" w:rsidRDefault="00296AB5" w:rsidP="00092609">
            <w:pPr>
              <w:pStyle w:val="a6"/>
              <w:jc w:val="center"/>
            </w:pPr>
          </w:p>
        </w:tc>
        <w:tc>
          <w:tcPr>
            <w:tcW w:w="842" w:type="dxa"/>
          </w:tcPr>
          <w:p w:rsidR="00296AB5" w:rsidRDefault="00296AB5" w:rsidP="00092609">
            <w:pPr>
              <w:pStyle w:val="a6"/>
              <w:jc w:val="center"/>
            </w:pPr>
            <w:r>
              <w:t>34</w:t>
            </w:r>
          </w:p>
        </w:tc>
      </w:tr>
      <w:tr w:rsidR="00296AB5" w:rsidTr="00296AB5">
        <w:trPr>
          <w:gridAfter w:val="1"/>
          <w:wAfter w:w="57" w:type="dxa"/>
        </w:trPr>
        <w:tc>
          <w:tcPr>
            <w:tcW w:w="4072" w:type="dxa"/>
          </w:tcPr>
          <w:p w:rsidR="00296AB5" w:rsidRPr="00C720BB" w:rsidRDefault="00296AB5" w:rsidP="00092609">
            <w:pPr>
              <w:pStyle w:val="a6"/>
              <w:jc w:val="both"/>
              <w:rPr>
                <w:b/>
              </w:rPr>
            </w:pPr>
            <w:r w:rsidRPr="00C720BB">
              <w:rPr>
                <w:b/>
              </w:rPr>
              <w:t>В год</w:t>
            </w:r>
          </w:p>
        </w:tc>
        <w:tc>
          <w:tcPr>
            <w:tcW w:w="805" w:type="dxa"/>
          </w:tcPr>
          <w:p w:rsidR="00296AB5" w:rsidRPr="00C720BB" w:rsidRDefault="00296AB5" w:rsidP="00092609">
            <w:pPr>
              <w:pStyle w:val="a6"/>
              <w:jc w:val="center"/>
              <w:rPr>
                <w:b/>
              </w:rPr>
            </w:pPr>
            <w:r>
              <w:rPr>
                <w:b/>
              </w:rPr>
              <w:t>116</w:t>
            </w:r>
          </w:p>
        </w:tc>
        <w:tc>
          <w:tcPr>
            <w:tcW w:w="840" w:type="dxa"/>
          </w:tcPr>
          <w:p w:rsidR="00296AB5" w:rsidRPr="009248CD" w:rsidRDefault="00296AB5" w:rsidP="00092609">
            <w:pPr>
              <w:pStyle w:val="a6"/>
              <w:jc w:val="center"/>
              <w:rPr>
                <w:b/>
              </w:rPr>
            </w:pPr>
            <w:r>
              <w:rPr>
                <w:b/>
              </w:rPr>
              <w:t>116</w:t>
            </w:r>
          </w:p>
        </w:tc>
        <w:tc>
          <w:tcPr>
            <w:tcW w:w="843" w:type="dxa"/>
          </w:tcPr>
          <w:p w:rsidR="00296AB5" w:rsidRPr="00C720BB" w:rsidRDefault="00296AB5" w:rsidP="00092609">
            <w:pPr>
              <w:pStyle w:val="a6"/>
              <w:jc w:val="center"/>
              <w:rPr>
                <w:b/>
              </w:rPr>
            </w:pPr>
            <w:r>
              <w:rPr>
                <w:b/>
              </w:rPr>
              <w:t>153</w:t>
            </w:r>
          </w:p>
        </w:tc>
        <w:tc>
          <w:tcPr>
            <w:tcW w:w="842" w:type="dxa"/>
          </w:tcPr>
          <w:p w:rsidR="00296AB5" w:rsidRPr="00C720BB" w:rsidRDefault="00296AB5" w:rsidP="00092609">
            <w:pPr>
              <w:pStyle w:val="a6"/>
              <w:jc w:val="center"/>
              <w:rPr>
                <w:b/>
              </w:rPr>
            </w:pPr>
            <w:r>
              <w:rPr>
                <w:b/>
              </w:rPr>
              <w:t>153</w:t>
            </w:r>
          </w:p>
        </w:tc>
        <w:tc>
          <w:tcPr>
            <w:tcW w:w="841" w:type="dxa"/>
          </w:tcPr>
          <w:p w:rsidR="00296AB5" w:rsidRPr="00C720BB" w:rsidRDefault="00296AB5" w:rsidP="00092609">
            <w:pPr>
              <w:pStyle w:val="a6"/>
              <w:jc w:val="center"/>
              <w:rPr>
                <w:b/>
              </w:rPr>
            </w:pPr>
            <w:r>
              <w:rPr>
                <w:b/>
              </w:rPr>
              <w:t>170</w:t>
            </w:r>
          </w:p>
        </w:tc>
        <w:tc>
          <w:tcPr>
            <w:tcW w:w="842" w:type="dxa"/>
          </w:tcPr>
          <w:p w:rsidR="00296AB5" w:rsidRPr="00C720BB" w:rsidRDefault="00296AB5" w:rsidP="00092609">
            <w:pPr>
              <w:pStyle w:val="a6"/>
              <w:jc w:val="center"/>
              <w:rPr>
                <w:b/>
              </w:rPr>
            </w:pPr>
            <w:r>
              <w:rPr>
                <w:b/>
              </w:rPr>
              <w:t>170</w:t>
            </w:r>
          </w:p>
        </w:tc>
        <w:tc>
          <w:tcPr>
            <w:tcW w:w="843" w:type="dxa"/>
          </w:tcPr>
          <w:p w:rsidR="00296AB5" w:rsidRPr="00C720BB" w:rsidRDefault="00296AB5" w:rsidP="00092609">
            <w:pPr>
              <w:pStyle w:val="a6"/>
              <w:jc w:val="center"/>
              <w:rPr>
                <w:b/>
              </w:rPr>
            </w:pPr>
            <w:r>
              <w:rPr>
                <w:b/>
              </w:rPr>
              <w:t>136</w:t>
            </w:r>
          </w:p>
        </w:tc>
        <w:tc>
          <w:tcPr>
            <w:tcW w:w="842" w:type="dxa"/>
          </w:tcPr>
          <w:p w:rsidR="00296AB5" w:rsidRPr="00C720BB" w:rsidRDefault="00296AB5" w:rsidP="00092609">
            <w:pPr>
              <w:pStyle w:val="a6"/>
              <w:jc w:val="center"/>
              <w:rPr>
                <w:b/>
              </w:rPr>
            </w:pPr>
            <w:r>
              <w:rPr>
                <w:b/>
              </w:rPr>
              <w:t>136</w:t>
            </w:r>
          </w:p>
        </w:tc>
      </w:tr>
      <w:tr w:rsidR="00296AB5" w:rsidTr="00296AB5">
        <w:trPr>
          <w:gridAfter w:val="1"/>
          <w:wAfter w:w="57" w:type="dxa"/>
        </w:trPr>
        <w:tc>
          <w:tcPr>
            <w:tcW w:w="4072" w:type="dxa"/>
          </w:tcPr>
          <w:p w:rsidR="00296AB5" w:rsidRPr="00C720BB" w:rsidRDefault="00296AB5" w:rsidP="00092609">
            <w:pPr>
              <w:pStyle w:val="a6"/>
              <w:jc w:val="both"/>
              <w:rPr>
                <w:b/>
              </w:rPr>
            </w:pPr>
            <w:r w:rsidRPr="00C720BB">
              <w:rPr>
                <w:b/>
              </w:rPr>
              <w:t>В неделю</w:t>
            </w:r>
          </w:p>
        </w:tc>
        <w:tc>
          <w:tcPr>
            <w:tcW w:w="805" w:type="dxa"/>
          </w:tcPr>
          <w:p w:rsidR="00296AB5" w:rsidRPr="00C720BB" w:rsidRDefault="00296AB5" w:rsidP="00092609">
            <w:pPr>
              <w:pStyle w:val="a6"/>
              <w:jc w:val="center"/>
              <w:rPr>
                <w:b/>
              </w:rPr>
            </w:pPr>
            <w:r>
              <w:rPr>
                <w:b/>
              </w:rPr>
              <w:t>3,5</w:t>
            </w:r>
          </w:p>
        </w:tc>
        <w:tc>
          <w:tcPr>
            <w:tcW w:w="840" w:type="dxa"/>
          </w:tcPr>
          <w:p w:rsidR="00296AB5" w:rsidRPr="009248CD" w:rsidRDefault="00296AB5" w:rsidP="00092609">
            <w:pPr>
              <w:pStyle w:val="a6"/>
              <w:jc w:val="center"/>
              <w:rPr>
                <w:b/>
              </w:rPr>
            </w:pPr>
            <w:r>
              <w:rPr>
                <w:b/>
              </w:rPr>
              <w:t>3,5</w:t>
            </w:r>
          </w:p>
        </w:tc>
        <w:tc>
          <w:tcPr>
            <w:tcW w:w="843" w:type="dxa"/>
          </w:tcPr>
          <w:p w:rsidR="00296AB5" w:rsidRPr="00C720BB" w:rsidRDefault="00296AB5" w:rsidP="00092609">
            <w:pPr>
              <w:pStyle w:val="a6"/>
              <w:jc w:val="center"/>
              <w:rPr>
                <w:b/>
              </w:rPr>
            </w:pPr>
            <w:r>
              <w:rPr>
                <w:b/>
              </w:rPr>
              <w:t>4</w:t>
            </w:r>
            <w:r w:rsidRPr="00C720BB">
              <w:rPr>
                <w:b/>
              </w:rPr>
              <w:t>,5</w:t>
            </w:r>
          </w:p>
        </w:tc>
        <w:tc>
          <w:tcPr>
            <w:tcW w:w="842" w:type="dxa"/>
          </w:tcPr>
          <w:p w:rsidR="00296AB5" w:rsidRPr="00C720BB" w:rsidRDefault="00296AB5" w:rsidP="00092609">
            <w:pPr>
              <w:pStyle w:val="a6"/>
              <w:jc w:val="center"/>
              <w:rPr>
                <w:b/>
              </w:rPr>
            </w:pPr>
            <w:r>
              <w:rPr>
                <w:b/>
              </w:rPr>
              <w:t>4</w:t>
            </w:r>
            <w:r w:rsidRPr="00C720BB">
              <w:rPr>
                <w:b/>
              </w:rPr>
              <w:t>,5</w:t>
            </w:r>
          </w:p>
        </w:tc>
        <w:tc>
          <w:tcPr>
            <w:tcW w:w="841" w:type="dxa"/>
          </w:tcPr>
          <w:p w:rsidR="00296AB5" w:rsidRPr="00C720BB" w:rsidRDefault="00296AB5" w:rsidP="00092609">
            <w:pPr>
              <w:pStyle w:val="a6"/>
              <w:jc w:val="center"/>
              <w:rPr>
                <w:b/>
              </w:rPr>
            </w:pPr>
            <w:r>
              <w:rPr>
                <w:b/>
              </w:rPr>
              <w:t>5</w:t>
            </w:r>
          </w:p>
        </w:tc>
        <w:tc>
          <w:tcPr>
            <w:tcW w:w="842" w:type="dxa"/>
          </w:tcPr>
          <w:p w:rsidR="00296AB5" w:rsidRPr="00C720BB" w:rsidRDefault="00296AB5" w:rsidP="00092609">
            <w:pPr>
              <w:pStyle w:val="a6"/>
              <w:jc w:val="center"/>
              <w:rPr>
                <w:b/>
              </w:rPr>
            </w:pPr>
            <w:r>
              <w:rPr>
                <w:b/>
              </w:rPr>
              <w:t>5</w:t>
            </w:r>
          </w:p>
        </w:tc>
        <w:tc>
          <w:tcPr>
            <w:tcW w:w="843" w:type="dxa"/>
          </w:tcPr>
          <w:p w:rsidR="00296AB5" w:rsidRPr="00C720BB" w:rsidRDefault="00296AB5" w:rsidP="00092609">
            <w:pPr>
              <w:pStyle w:val="a6"/>
              <w:jc w:val="center"/>
              <w:rPr>
                <w:b/>
              </w:rPr>
            </w:pPr>
            <w:r>
              <w:rPr>
                <w:b/>
              </w:rPr>
              <w:t>4</w:t>
            </w:r>
          </w:p>
        </w:tc>
        <w:tc>
          <w:tcPr>
            <w:tcW w:w="842" w:type="dxa"/>
          </w:tcPr>
          <w:p w:rsidR="00296AB5" w:rsidRPr="00C720BB" w:rsidRDefault="00296AB5" w:rsidP="00092609">
            <w:pPr>
              <w:pStyle w:val="a6"/>
              <w:jc w:val="center"/>
              <w:rPr>
                <w:b/>
              </w:rPr>
            </w:pPr>
            <w:r>
              <w:rPr>
                <w:b/>
              </w:rPr>
              <w:t>4</w:t>
            </w:r>
          </w:p>
        </w:tc>
      </w:tr>
    </w:tbl>
    <w:p w:rsidR="00620792" w:rsidRDefault="00620792">
      <w:pPr>
        <w:pStyle w:val="a3"/>
        <w:spacing w:before="3"/>
        <w:ind w:left="0"/>
        <w:jc w:val="left"/>
        <w:rPr>
          <w:b/>
          <w:sz w:val="23"/>
        </w:rPr>
      </w:pPr>
    </w:p>
    <w:p w:rsidR="00620792" w:rsidRDefault="00F47B59">
      <w:pPr>
        <w:pStyle w:val="a3"/>
        <w:ind w:firstLine="600"/>
        <w:jc w:val="left"/>
      </w:pPr>
      <w:r>
        <w:t>Основные</w:t>
      </w:r>
      <w:r>
        <w:rPr>
          <w:spacing w:val="33"/>
        </w:rPr>
        <w:t xml:space="preserve"> </w:t>
      </w:r>
      <w:r>
        <w:t>задачи</w:t>
      </w:r>
      <w:r>
        <w:rPr>
          <w:spacing w:val="36"/>
        </w:rPr>
        <w:t xml:space="preserve"> </w:t>
      </w:r>
      <w:r>
        <w:t>реализации</w:t>
      </w:r>
      <w:r>
        <w:rPr>
          <w:spacing w:val="40"/>
        </w:rPr>
        <w:t xml:space="preserve"> </w:t>
      </w:r>
      <w:r>
        <w:t>содержания</w:t>
      </w:r>
      <w:r>
        <w:rPr>
          <w:spacing w:val="35"/>
        </w:rPr>
        <w:t xml:space="preserve"> </w:t>
      </w:r>
      <w:r>
        <w:t>конкретных</w:t>
      </w:r>
      <w:r>
        <w:rPr>
          <w:spacing w:val="35"/>
        </w:rPr>
        <w:t xml:space="preserve"> </w:t>
      </w:r>
      <w:r>
        <w:t>программ</w:t>
      </w:r>
      <w:r>
        <w:rPr>
          <w:spacing w:val="34"/>
        </w:rPr>
        <w:t xml:space="preserve"> </w:t>
      </w:r>
      <w:r>
        <w:t>приведены</w:t>
      </w:r>
      <w:r>
        <w:rPr>
          <w:spacing w:val="35"/>
        </w:rPr>
        <w:t xml:space="preserve"> </w:t>
      </w:r>
      <w:r>
        <w:t>в</w:t>
      </w:r>
      <w:r>
        <w:rPr>
          <w:spacing w:val="34"/>
        </w:rPr>
        <w:t xml:space="preserve"> </w:t>
      </w:r>
      <w:r>
        <w:t>рабочих</w:t>
      </w:r>
      <w:r>
        <w:rPr>
          <w:spacing w:val="38"/>
        </w:rPr>
        <w:t xml:space="preserve"> </w:t>
      </w:r>
      <w:r>
        <w:t>программах</w:t>
      </w:r>
      <w:r>
        <w:rPr>
          <w:spacing w:val="1"/>
        </w:rPr>
        <w:t xml:space="preserve"> </w:t>
      </w:r>
      <w:r>
        <w:t>курсов</w:t>
      </w:r>
      <w:r>
        <w:rPr>
          <w:spacing w:val="-1"/>
        </w:rPr>
        <w:t xml:space="preserve"> </w:t>
      </w:r>
      <w:r>
        <w:t>внеурочной деятельности.</w:t>
      </w:r>
    </w:p>
    <w:p w:rsidR="00620792" w:rsidRDefault="00F47B59" w:rsidP="00296AB5">
      <w:pPr>
        <w:pStyle w:val="a3"/>
        <w:spacing w:before="68"/>
        <w:ind w:right="285" w:firstLine="566"/>
      </w:pPr>
      <w:r>
        <w:t>Время,</w:t>
      </w:r>
      <w:r>
        <w:rPr>
          <w:spacing w:val="1"/>
        </w:rPr>
        <w:t xml:space="preserve"> </w:t>
      </w:r>
      <w:r>
        <w:t>отведённое</w:t>
      </w:r>
      <w:r>
        <w:rPr>
          <w:spacing w:val="1"/>
        </w:rPr>
        <w:t xml:space="preserve"> </w:t>
      </w:r>
      <w:r>
        <w:t>на</w:t>
      </w:r>
      <w:r>
        <w:rPr>
          <w:spacing w:val="1"/>
        </w:rPr>
        <w:t xml:space="preserve"> </w:t>
      </w:r>
      <w:r>
        <w:t>внеурочную</w:t>
      </w:r>
      <w:r>
        <w:rPr>
          <w:spacing w:val="1"/>
        </w:rPr>
        <w:t xml:space="preserve"> </w:t>
      </w:r>
      <w:r>
        <w:t>деятельность,</w:t>
      </w:r>
      <w:r>
        <w:rPr>
          <w:spacing w:val="1"/>
        </w:rPr>
        <w:t xml:space="preserve"> </w:t>
      </w:r>
      <w:r>
        <w:t>не</w:t>
      </w:r>
      <w:r>
        <w:rPr>
          <w:spacing w:val="1"/>
        </w:rPr>
        <w:t xml:space="preserve"> </w:t>
      </w:r>
      <w:r>
        <w:t>учитывается</w:t>
      </w:r>
      <w:r>
        <w:rPr>
          <w:spacing w:val="1"/>
        </w:rPr>
        <w:t xml:space="preserve"> </w:t>
      </w:r>
      <w:r>
        <w:t>при</w:t>
      </w:r>
      <w:r>
        <w:rPr>
          <w:spacing w:val="1"/>
        </w:rPr>
        <w:t xml:space="preserve"> </w:t>
      </w:r>
      <w:r>
        <w:t>определении</w:t>
      </w:r>
      <w:r>
        <w:rPr>
          <w:spacing w:val="1"/>
        </w:rPr>
        <w:t xml:space="preserve"> </w:t>
      </w:r>
      <w:r>
        <w:t>макси</w:t>
      </w:r>
      <w:r>
        <w:rPr>
          <w:spacing w:val="-57"/>
        </w:rPr>
        <w:t xml:space="preserve"> </w:t>
      </w:r>
      <w:r>
        <w:t>мально допустимой недельной нагрузки учащихся и составляет не</w:t>
      </w:r>
      <w:r w:rsidR="00296AB5">
        <w:t xml:space="preserve"> более 1350 часов за 4 года обу</w:t>
      </w:r>
      <w:r>
        <w:t>чения, но учитывается при определении объёмов финансирован</w:t>
      </w:r>
      <w:r w:rsidR="00296AB5">
        <w:t>ия реализации основной образова</w:t>
      </w:r>
      <w:r>
        <w:t>тельной</w:t>
      </w:r>
      <w:r>
        <w:rPr>
          <w:spacing w:val="30"/>
        </w:rPr>
        <w:t xml:space="preserve"> </w:t>
      </w:r>
      <w:r>
        <w:t>программы</w:t>
      </w:r>
      <w:r>
        <w:rPr>
          <w:spacing w:val="30"/>
        </w:rPr>
        <w:t xml:space="preserve"> </w:t>
      </w:r>
      <w:r>
        <w:t>и</w:t>
      </w:r>
      <w:r>
        <w:rPr>
          <w:spacing w:val="29"/>
        </w:rPr>
        <w:t xml:space="preserve"> </w:t>
      </w:r>
      <w:r>
        <w:t>составляет</w:t>
      </w:r>
      <w:r>
        <w:rPr>
          <w:spacing w:val="32"/>
        </w:rPr>
        <w:t xml:space="preserve"> </w:t>
      </w:r>
      <w:r>
        <w:t>не</w:t>
      </w:r>
      <w:r>
        <w:rPr>
          <w:spacing w:val="30"/>
        </w:rPr>
        <w:t xml:space="preserve"> </w:t>
      </w:r>
      <w:r>
        <w:t>более</w:t>
      </w:r>
      <w:r>
        <w:rPr>
          <w:spacing w:val="29"/>
        </w:rPr>
        <w:t xml:space="preserve"> </w:t>
      </w:r>
      <w:r>
        <w:t>10</w:t>
      </w:r>
      <w:r>
        <w:rPr>
          <w:spacing w:val="33"/>
        </w:rPr>
        <w:t xml:space="preserve"> </w:t>
      </w:r>
      <w:r>
        <w:t>часов</w:t>
      </w:r>
      <w:r>
        <w:rPr>
          <w:spacing w:val="31"/>
        </w:rPr>
        <w:t xml:space="preserve"> </w:t>
      </w:r>
      <w:r>
        <w:t>в</w:t>
      </w:r>
      <w:r>
        <w:rPr>
          <w:spacing w:val="30"/>
        </w:rPr>
        <w:t xml:space="preserve"> </w:t>
      </w:r>
      <w:r>
        <w:t>неделю</w:t>
      </w:r>
      <w:r>
        <w:rPr>
          <w:spacing w:val="32"/>
        </w:rPr>
        <w:t xml:space="preserve"> </w:t>
      </w:r>
      <w:r>
        <w:t>по</w:t>
      </w:r>
      <w:r>
        <w:rPr>
          <w:spacing w:val="31"/>
        </w:rPr>
        <w:t xml:space="preserve"> </w:t>
      </w:r>
      <w:r>
        <w:t>каждому</w:t>
      </w:r>
      <w:r>
        <w:rPr>
          <w:spacing w:val="27"/>
        </w:rPr>
        <w:t xml:space="preserve"> </w:t>
      </w:r>
      <w:r>
        <w:t>году</w:t>
      </w:r>
      <w:r>
        <w:rPr>
          <w:spacing w:val="26"/>
        </w:rPr>
        <w:t xml:space="preserve"> </w:t>
      </w:r>
      <w:r>
        <w:t>обучения.</w:t>
      </w:r>
      <w:r>
        <w:rPr>
          <w:spacing w:val="41"/>
        </w:rPr>
        <w:t xml:space="preserve"> </w:t>
      </w:r>
      <w:r>
        <w:t>МБОУ</w:t>
      </w:r>
      <w:r w:rsidR="00296AB5">
        <w:t xml:space="preserve"> </w:t>
      </w:r>
      <w:r>
        <w:t>«</w:t>
      </w:r>
      <w:r w:rsidR="007950B4">
        <w:t>СШ №2</w:t>
      </w:r>
      <w:r>
        <w:t>» самостоятельно разрабатывает, утверждает план внеурочной деятельности и</w:t>
      </w:r>
      <w:r>
        <w:rPr>
          <w:spacing w:val="1"/>
        </w:rPr>
        <w:t xml:space="preserve"> </w:t>
      </w:r>
      <w:r>
        <w:t>определяет</w:t>
      </w:r>
      <w:r>
        <w:rPr>
          <w:spacing w:val="-2"/>
        </w:rPr>
        <w:t xml:space="preserve"> </w:t>
      </w:r>
      <w:r>
        <w:t>чередование</w:t>
      </w:r>
      <w:r>
        <w:rPr>
          <w:spacing w:val="-1"/>
        </w:rPr>
        <w:t xml:space="preserve"> </w:t>
      </w:r>
      <w:r>
        <w:t>учебной</w:t>
      </w:r>
      <w:r>
        <w:rPr>
          <w:spacing w:val="-2"/>
        </w:rPr>
        <w:t xml:space="preserve"> </w:t>
      </w:r>
      <w:r>
        <w:t>и</w:t>
      </w:r>
      <w:r>
        <w:rPr>
          <w:spacing w:val="-1"/>
        </w:rPr>
        <w:t xml:space="preserve"> </w:t>
      </w:r>
      <w:r>
        <w:t>внеурочной</w:t>
      </w:r>
      <w:r>
        <w:rPr>
          <w:spacing w:val="-2"/>
        </w:rPr>
        <w:t xml:space="preserve"> </w:t>
      </w:r>
      <w:r>
        <w:t>деятельности</w:t>
      </w:r>
      <w:r>
        <w:rPr>
          <w:spacing w:val="-2"/>
        </w:rPr>
        <w:t xml:space="preserve"> </w:t>
      </w:r>
      <w:r>
        <w:t>в</w:t>
      </w:r>
      <w:r>
        <w:rPr>
          <w:spacing w:val="-2"/>
        </w:rPr>
        <w:t xml:space="preserve"> </w:t>
      </w:r>
      <w:r>
        <w:t>рамках реализации</w:t>
      </w:r>
      <w:r>
        <w:rPr>
          <w:spacing w:val="-2"/>
        </w:rPr>
        <w:t xml:space="preserve"> </w:t>
      </w:r>
      <w:r>
        <w:t>ООП</w:t>
      </w:r>
      <w:r>
        <w:rPr>
          <w:spacing w:val="6"/>
        </w:rPr>
        <w:t xml:space="preserve"> </w:t>
      </w:r>
      <w:r>
        <w:t>НОО.</w:t>
      </w:r>
    </w:p>
    <w:p w:rsidR="00620792" w:rsidRDefault="00F47B59">
      <w:pPr>
        <w:pStyle w:val="a3"/>
        <w:ind w:right="285" w:firstLine="600"/>
      </w:pPr>
      <w:r>
        <w:t>Внеурочная деятельность в МБОУ «</w:t>
      </w:r>
      <w:r w:rsidR="007950B4">
        <w:t>СШ № 2</w:t>
      </w:r>
      <w:r>
        <w:t>» осуществляется согласно Положения</w:t>
      </w:r>
      <w:r>
        <w:rPr>
          <w:spacing w:val="-57"/>
        </w:rPr>
        <w:t xml:space="preserve"> </w:t>
      </w:r>
      <w:r>
        <w:t xml:space="preserve">об организации внеурочной деятельности учащихся на уровнях </w:t>
      </w:r>
      <w:r w:rsidR="00AC451C">
        <w:t>начального общего, основного об</w:t>
      </w:r>
      <w:r>
        <w:t>щего</w:t>
      </w:r>
      <w:r>
        <w:rPr>
          <w:spacing w:val="-2"/>
        </w:rPr>
        <w:t xml:space="preserve"> </w:t>
      </w:r>
      <w:r>
        <w:t>образования</w:t>
      </w:r>
      <w:r>
        <w:rPr>
          <w:spacing w:val="1"/>
        </w:rPr>
        <w:t xml:space="preserve"> </w:t>
      </w:r>
      <w:r>
        <w:t>МБОУ</w:t>
      </w:r>
      <w:r>
        <w:rPr>
          <w:spacing w:val="4"/>
        </w:rPr>
        <w:t xml:space="preserve"> </w:t>
      </w:r>
      <w:r>
        <w:t>«</w:t>
      </w:r>
      <w:r w:rsidR="007950B4">
        <w:t>СШ № 2</w:t>
      </w:r>
      <w:r>
        <w:t>».</w:t>
      </w:r>
    </w:p>
    <w:p w:rsidR="00620792" w:rsidRDefault="00F47B59">
      <w:pPr>
        <w:pStyle w:val="a3"/>
        <w:ind w:right="286" w:firstLine="600"/>
      </w:pPr>
      <w:r>
        <w:t>Внеурочная деятельность учащихся с ограниченными возможностями здоровья формируется</w:t>
      </w:r>
      <w:r>
        <w:rPr>
          <w:spacing w:val="1"/>
        </w:rPr>
        <w:t xml:space="preserve"> </w:t>
      </w:r>
      <w:r>
        <w:t>из часов, необходимых для обеспечения их индивидуальных потребностей и составляющих суммарно</w:t>
      </w:r>
      <w:r>
        <w:rPr>
          <w:spacing w:val="-6"/>
        </w:rPr>
        <w:t xml:space="preserve"> </w:t>
      </w:r>
      <w:r>
        <w:t>10</w:t>
      </w:r>
      <w:r>
        <w:rPr>
          <w:spacing w:val="-5"/>
        </w:rPr>
        <w:t xml:space="preserve"> </w:t>
      </w:r>
      <w:r>
        <w:t>часов</w:t>
      </w:r>
      <w:r>
        <w:rPr>
          <w:spacing w:val="-5"/>
        </w:rPr>
        <w:t xml:space="preserve"> </w:t>
      </w:r>
      <w:r>
        <w:t>в</w:t>
      </w:r>
      <w:r>
        <w:rPr>
          <w:spacing w:val="-5"/>
        </w:rPr>
        <w:t xml:space="preserve"> </w:t>
      </w:r>
      <w:r>
        <w:t>неделю</w:t>
      </w:r>
      <w:r>
        <w:rPr>
          <w:spacing w:val="-4"/>
        </w:rPr>
        <w:t xml:space="preserve"> </w:t>
      </w:r>
      <w:r>
        <w:t>на</w:t>
      </w:r>
      <w:r>
        <w:rPr>
          <w:spacing w:val="-3"/>
        </w:rPr>
        <w:t xml:space="preserve"> </w:t>
      </w:r>
      <w:r>
        <w:t>учащегося,</w:t>
      </w:r>
      <w:r>
        <w:rPr>
          <w:spacing w:val="-5"/>
        </w:rPr>
        <w:t xml:space="preserve"> </w:t>
      </w:r>
      <w:r>
        <w:t>из</w:t>
      </w:r>
      <w:r>
        <w:rPr>
          <w:spacing w:val="-4"/>
        </w:rPr>
        <w:t xml:space="preserve"> </w:t>
      </w:r>
      <w:r>
        <w:t>которых</w:t>
      </w:r>
      <w:r>
        <w:rPr>
          <w:spacing w:val="-6"/>
        </w:rPr>
        <w:t xml:space="preserve"> </w:t>
      </w:r>
      <w:r>
        <w:t>не</w:t>
      </w:r>
      <w:r>
        <w:rPr>
          <w:spacing w:val="-7"/>
        </w:rPr>
        <w:t xml:space="preserve"> </w:t>
      </w:r>
      <w:r>
        <w:t>менее</w:t>
      </w:r>
      <w:r>
        <w:rPr>
          <w:spacing w:val="-6"/>
        </w:rPr>
        <w:t xml:space="preserve"> </w:t>
      </w:r>
      <w:r>
        <w:t>5</w:t>
      </w:r>
      <w:r>
        <w:rPr>
          <w:spacing w:val="-5"/>
        </w:rPr>
        <w:t xml:space="preserve"> </w:t>
      </w:r>
      <w:r>
        <w:t>часов</w:t>
      </w:r>
      <w:r>
        <w:rPr>
          <w:spacing w:val="-5"/>
        </w:rPr>
        <w:t xml:space="preserve"> </w:t>
      </w:r>
      <w:r>
        <w:t>должны</w:t>
      </w:r>
      <w:r>
        <w:rPr>
          <w:spacing w:val="-5"/>
        </w:rPr>
        <w:t xml:space="preserve"> </w:t>
      </w:r>
      <w:r>
        <w:t>включать</w:t>
      </w:r>
      <w:r>
        <w:rPr>
          <w:spacing w:val="-4"/>
        </w:rPr>
        <w:t xml:space="preserve"> </w:t>
      </w:r>
      <w:r>
        <w:t>обязательные</w:t>
      </w:r>
      <w:r>
        <w:rPr>
          <w:spacing w:val="-58"/>
        </w:rPr>
        <w:t xml:space="preserve"> </w:t>
      </w:r>
      <w:r w:rsidR="00AC451C">
        <w:rPr>
          <w:spacing w:val="-58"/>
        </w:rPr>
        <w:t xml:space="preserve">                    </w:t>
      </w:r>
      <w:r>
        <w:t>занятия коррекционной направленности с учетом возрастных о</w:t>
      </w:r>
      <w:r w:rsidR="00AC451C">
        <w:t>собенностей учащихся и их физио</w:t>
      </w:r>
      <w:r>
        <w:t>логических</w:t>
      </w:r>
      <w:r>
        <w:rPr>
          <w:spacing w:val="-2"/>
        </w:rPr>
        <w:t xml:space="preserve"> </w:t>
      </w:r>
      <w:r>
        <w:t>потребностей.</w:t>
      </w:r>
    </w:p>
    <w:p w:rsidR="00620792" w:rsidRDefault="00F47B59">
      <w:pPr>
        <w:pStyle w:val="a3"/>
        <w:spacing w:before="1"/>
        <w:ind w:right="292" w:firstLine="600"/>
      </w:pPr>
      <w:r>
        <w:t>Продолжительность перемены между урочной и внеурочной деятельностью составляет 30</w:t>
      </w:r>
      <w:r>
        <w:rPr>
          <w:spacing w:val="1"/>
        </w:rPr>
        <w:t xml:space="preserve"> </w:t>
      </w:r>
      <w:r>
        <w:t>минут, за исключением учащихся с ограниченными возможностями здоровья, обучение которых</w:t>
      </w:r>
      <w:r>
        <w:rPr>
          <w:spacing w:val="1"/>
        </w:rPr>
        <w:t xml:space="preserve"> </w:t>
      </w:r>
      <w:r>
        <w:t>осуществляется</w:t>
      </w:r>
      <w:r>
        <w:rPr>
          <w:spacing w:val="-1"/>
        </w:rPr>
        <w:t xml:space="preserve"> </w:t>
      </w:r>
      <w:r>
        <w:t>по</w:t>
      </w:r>
      <w:r>
        <w:rPr>
          <w:spacing w:val="-1"/>
        </w:rPr>
        <w:t xml:space="preserve"> </w:t>
      </w:r>
      <w:r>
        <w:t>специальной индивидуальной</w:t>
      </w:r>
      <w:r>
        <w:rPr>
          <w:spacing w:val="-1"/>
        </w:rPr>
        <w:t xml:space="preserve"> </w:t>
      </w:r>
      <w:r>
        <w:t>программе</w:t>
      </w:r>
      <w:r>
        <w:rPr>
          <w:spacing w:val="-1"/>
        </w:rPr>
        <w:t xml:space="preserve"> </w:t>
      </w:r>
      <w:r>
        <w:t>развития.</w:t>
      </w:r>
    </w:p>
    <w:p w:rsidR="00620792" w:rsidRDefault="00F47B59">
      <w:pPr>
        <w:pStyle w:val="a3"/>
        <w:ind w:right="286" w:firstLine="566"/>
      </w:pPr>
      <w: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w:t>
      </w:r>
      <w:r>
        <w:rPr>
          <w:spacing w:val="1"/>
        </w:rPr>
        <w:t xml:space="preserve"> </w:t>
      </w:r>
      <w:r>
        <w:t>проходить не только в помещении МБОУ «</w:t>
      </w:r>
      <w:r w:rsidR="007950B4">
        <w:t>СШ № 2</w:t>
      </w:r>
      <w:r>
        <w:t xml:space="preserve">», </w:t>
      </w:r>
      <w:r w:rsidR="00FE0A2E">
        <w:t>но и на территории другого учре</w:t>
      </w:r>
      <w:r>
        <w:t>ждения (организации), участвующего во внеурочной деятельн</w:t>
      </w:r>
      <w:r w:rsidR="00AC451C">
        <w:t>ости (ЦДТ). При организации вне</w:t>
      </w:r>
      <w:r>
        <w:t>урочной деятельности в МБОУ «</w:t>
      </w:r>
      <w:r w:rsidR="007950B4">
        <w:t>СШ № 2</w:t>
      </w:r>
      <w:r>
        <w:t>» могут принимать участие все педагогические</w:t>
      </w:r>
      <w:r>
        <w:rPr>
          <w:spacing w:val="1"/>
        </w:rPr>
        <w:t xml:space="preserve"> </w:t>
      </w:r>
      <w:r>
        <w:t>работники</w:t>
      </w:r>
      <w:r>
        <w:rPr>
          <w:spacing w:val="1"/>
        </w:rPr>
        <w:t xml:space="preserve"> </w:t>
      </w:r>
      <w:r>
        <w:t>(учителя</w:t>
      </w:r>
      <w:r>
        <w:rPr>
          <w:spacing w:val="1"/>
        </w:rPr>
        <w:t xml:space="preserve"> </w:t>
      </w:r>
      <w:r>
        <w:t>начальной</w:t>
      </w:r>
      <w:r>
        <w:rPr>
          <w:spacing w:val="1"/>
        </w:rPr>
        <w:t xml:space="preserve"> </w:t>
      </w:r>
      <w:r>
        <w:t>школы,</w:t>
      </w:r>
      <w:r>
        <w:rPr>
          <w:spacing w:val="1"/>
        </w:rPr>
        <w:t xml:space="preserve"> </w:t>
      </w:r>
      <w:r>
        <w:t>учителя-предметники,</w:t>
      </w:r>
      <w:r>
        <w:rPr>
          <w:spacing w:val="1"/>
        </w:rPr>
        <w:t xml:space="preserve"> </w:t>
      </w:r>
      <w:r>
        <w:t>социальный</w:t>
      </w:r>
      <w:r>
        <w:rPr>
          <w:spacing w:val="1"/>
        </w:rPr>
        <w:t xml:space="preserve"> </w:t>
      </w:r>
      <w:r>
        <w:t>педагог,</w:t>
      </w:r>
      <w:r>
        <w:rPr>
          <w:spacing w:val="1"/>
        </w:rPr>
        <w:t xml:space="preserve"> </w:t>
      </w:r>
      <w:r w:rsidR="00AC451C">
        <w:t>педа</w:t>
      </w:r>
      <w:r>
        <w:t>гог-психолог, педагог-библиотекарь, педагог-организатор, педагог дополнительного образования).</w:t>
      </w:r>
      <w:r>
        <w:rPr>
          <w:spacing w:val="1"/>
        </w:rPr>
        <w:t xml:space="preserve"> </w:t>
      </w:r>
      <w:r>
        <w:t>Внеурочная деятельность тесно связана с дополнительным образованием детей в части создания</w:t>
      </w:r>
      <w:r>
        <w:rPr>
          <w:spacing w:val="1"/>
        </w:rPr>
        <w:t xml:space="preserve"> </w:t>
      </w:r>
      <w:r>
        <w:t>условий для развития творческих интересов детей, включения их в художественную, техническую,</w:t>
      </w:r>
      <w:r>
        <w:rPr>
          <w:spacing w:val="1"/>
        </w:rPr>
        <w:t xml:space="preserve"> </w:t>
      </w:r>
      <w:r>
        <w:t>спортивную</w:t>
      </w:r>
      <w:r>
        <w:rPr>
          <w:spacing w:val="-1"/>
        </w:rPr>
        <w:t xml:space="preserve"> </w:t>
      </w:r>
      <w:r>
        <w:t>и другую деятельность.</w:t>
      </w:r>
    </w:p>
    <w:p w:rsidR="00620792" w:rsidRDefault="00620792">
      <w:pPr>
        <w:pStyle w:val="a3"/>
        <w:spacing w:before="4"/>
        <w:ind w:left="0"/>
        <w:jc w:val="left"/>
        <w:rPr>
          <w:sz w:val="21"/>
        </w:rPr>
      </w:pPr>
    </w:p>
    <w:p w:rsidR="00620792" w:rsidRDefault="00F47B59">
      <w:pPr>
        <w:pStyle w:val="1"/>
        <w:numPr>
          <w:ilvl w:val="1"/>
          <w:numId w:val="18"/>
        </w:numPr>
        <w:tabs>
          <w:tab w:val="left" w:pos="2253"/>
        </w:tabs>
        <w:spacing w:line="274" w:lineRule="exact"/>
        <w:ind w:left="2252" w:hanging="362"/>
        <w:jc w:val="both"/>
      </w:pPr>
      <w:r>
        <w:t>Календарный</w:t>
      </w:r>
      <w:r>
        <w:rPr>
          <w:spacing w:val="-3"/>
        </w:rPr>
        <w:t xml:space="preserve"> </w:t>
      </w:r>
      <w:r>
        <w:t>учебный</w:t>
      </w:r>
      <w:r>
        <w:rPr>
          <w:spacing w:val="-3"/>
        </w:rPr>
        <w:t xml:space="preserve"> </w:t>
      </w:r>
      <w:r>
        <w:t>график</w:t>
      </w:r>
    </w:p>
    <w:p w:rsidR="00620792" w:rsidRDefault="00F47B59">
      <w:pPr>
        <w:pStyle w:val="a3"/>
        <w:spacing w:line="274" w:lineRule="exact"/>
        <w:ind w:left="1181"/>
      </w:pPr>
      <w:r>
        <w:t>Календарный</w:t>
      </w:r>
      <w:r>
        <w:rPr>
          <w:spacing w:val="8"/>
        </w:rPr>
        <w:t xml:space="preserve"> </w:t>
      </w:r>
      <w:r>
        <w:t>учебный</w:t>
      </w:r>
      <w:r>
        <w:rPr>
          <w:spacing w:val="6"/>
        </w:rPr>
        <w:t xml:space="preserve"> </w:t>
      </w:r>
      <w:r>
        <w:t>график</w:t>
      </w:r>
      <w:r>
        <w:rPr>
          <w:spacing w:val="7"/>
        </w:rPr>
        <w:t xml:space="preserve"> </w:t>
      </w:r>
      <w:r>
        <w:t>реализации</w:t>
      </w:r>
      <w:r>
        <w:rPr>
          <w:spacing w:val="5"/>
        </w:rPr>
        <w:t xml:space="preserve"> </w:t>
      </w:r>
      <w:r>
        <w:t>ООП</w:t>
      </w:r>
      <w:r>
        <w:rPr>
          <w:spacing w:val="62"/>
        </w:rPr>
        <w:t xml:space="preserve"> </w:t>
      </w:r>
      <w:r>
        <w:t>НОО</w:t>
      </w:r>
      <w:r>
        <w:rPr>
          <w:spacing w:val="5"/>
        </w:rPr>
        <w:t xml:space="preserve"> </w:t>
      </w:r>
      <w:r>
        <w:t>составляется</w:t>
      </w:r>
      <w:r>
        <w:rPr>
          <w:spacing w:val="6"/>
        </w:rPr>
        <w:t xml:space="preserve"> </w:t>
      </w:r>
      <w:r>
        <w:t>в</w:t>
      </w:r>
      <w:r>
        <w:rPr>
          <w:spacing w:val="8"/>
        </w:rPr>
        <w:t xml:space="preserve"> </w:t>
      </w:r>
      <w:r>
        <w:t>соответствии</w:t>
      </w:r>
      <w:r>
        <w:rPr>
          <w:spacing w:val="7"/>
        </w:rPr>
        <w:t xml:space="preserve"> </w:t>
      </w:r>
      <w:r>
        <w:t>с</w:t>
      </w:r>
      <w:r>
        <w:rPr>
          <w:spacing w:val="5"/>
        </w:rPr>
        <w:t xml:space="preserve"> </w:t>
      </w:r>
      <w:r>
        <w:t>законом</w:t>
      </w:r>
    </w:p>
    <w:p w:rsidR="00620792" w:rsidRDefault="00F47B59">
      <w:pPr>
        <w:pStyle w:val="a3"/>
        <w:ind w:right="300"/>
      </w:pPr>
      <w:r>
        <w:t>«Об образовании в Российской Федерации» (п. 10, ст. и ФГОС НОО (п. 32.3.) самостоятельно с</w:t>
      </w:r>
      <w:r>
        <w:rPr>
          <w:spacing w:val="1"/>
        </w:rPr>
        <w:t xml:space="preserve"> </w:t>
      </w:r>
      <w:r>
        <w:t>учетом</w:t>
      </w:r>
      <w:r>
        <w:rPr>
          <w:spacing w:val="-2"/>
        </w:rPr>
        <w:t xml:space="preserve"> </w:t>
      </w:r>
      <w:r>
        <w:t>требований СП.</w:t>
      </w:r>
    </w:p>
    <w:p w:rsidR="00620792" w:rsidRDefault="00F47B59">
      <w:pPr>
        <w:pStyle w:val="a3"/>
        <w:ind w:right="295" w:firstLine="1046"/>
      </w:pPr>
      <w:r>
        <w:t>В соответствии с п.32.3 ФГОС НОО календарный учебный график определяет плановые</w:t>
      </w:r>
      <w:r>
        <w:rPr>
          <w:spacing w:val="1"/>
        </w:rPr>
        <w:t xml:space="preserve"> </w:t>
      </w:r>
      <w:r>
        <w:t>перерывы при получении начального общего образования для отдыха и иных социальных целей</w:t>
      </w:r>
      <w:r>
        <w:rPr>
          <w:spacing w:val="1"/>
        </w:rPr>
        <w:t xml:space="preserve"> </w:t>
      </w:r>
      <w:r>
        <w:t>(каникул):</w:t>
      </w:r>
    </w:p>
    <w:p w:rsidR="00620792" w:rsidRDefault="00F47B59" w:rsidP="00FE0A2E">
      <w:pPr>
        <w:pStyle w:val="a4"/>
        <w:numPr>
          <w:ilvl w:val="0"/>
          <w:numId w:val="14"/>
        </w:numPr>
        <w:tabs>
          <w:tab w:val="left" w:pos="1560"/>
        </w:tabs>
        <w:rPr>
          <w:sz w:val="24"/>
        </w:rPr>
      </w:pPr>
      <w:r>
        <w:rPr>
          <w:sz w:val="24"/>
        </w:rPr>
        <w:t>даты</w:t>
      </w:r>
      <w:r>
        <w:rPr>
          <w:spacing w:val="-3"/>
          <w:sz w:val="24"/>
        </w:rPr>
        <w:t xml:space="preserve"> </w:t>
      </w:r>
      <w:r>
        <w:rPr>
          <w:sz w:val="24"/>
        </w:rPr>
        <w:t>начала</w:t>
      </w:r>
      <w:r>
        <w:rPr>
          <w:spacing w:val="-4"/>
          <w:sz w:val="24"/>
        </w:rPr>
        <w:t xml:space="preserve"> </w:t>
      </w:r>
      <w:r>
        <w:rPr>
          <w:sz w:val="24"/>
        </w:rPr>
        <w:t>и</w:t>
      </w:r>
      <w:r>
        <w:rPr>
          <w:spacing w:val="-2"/>
          <w:sz w:val="24"/>
        </w:rPr>
        <w:t xml:space="preserve"> </w:t>
      </w:r>
      <w:r>
        <w:rPr>
          <w:sz w:val="24"/>
        </w:rPr>
        <w:t>окончания</w:t>
      </w:r>
      <w:r>
        <w:rPr>
          <w:spacing w:val="-1"/>
          <w:sz w:val="24"/>
        </w:rPr>
        <w:t xml:space="preserve"> </w:t>
      </w:r>
      <w:r>
        <w:rPr>
          <w:sz w:val="24"/>
        </w:rPr>
        <w:t>учебного</w:t>
      </w:r>
      <w:r>
        <w:rPr>
          <w:spacing w:val="-3"/>
          <w:sz w:val="24"/>
        </w:rPr>
        <w:t xml:space="preserve"> </w:t>
      </w:r>
      <w:r>
        <w:rPr>
          <w:sz w:val="24"/>
        </w:rPr>
        <w:t>года;</w:t>
      </w:r>
    </w:p>
    <w:p w:rsidR="00620792" w:rsidRDefault="00F47B59" w:rsidP="00FE0A2E">
      <w:pPr>
        <w:pStyle w:val="a4"/>
        <w:numPr>
          <w:ilvl w:val="0"/>
          <w:numId w:val="14"/>
        </w:numPr>
        <w:tabs>
          <w:tab w:val="left" w:pos="1560"/>
        </w:tabs>
        <w:rPr>
          <w:sz w:val="24"/>
        </w:rPr>
      </w:pPr>
      <w:r>
        <w:rPr>
          <w:sz w:val="24"/>
        </w:rPr>
        <w:lastRenderedPageBreak/>
        <w:t>продолжительность</w:t>
      </w:r>
      <w:r>
        <w:rPr>
          <w:spacing w:val="-3"/>
          <w:sz w:val="24"/>
        </w:rPr>
        <w:t xml:space="preserve"> </w:t>
      </w:r>
      <w:r>
        <w:rPr>
          <w:sz w:val="24"/>
        </w:rPr>
        <w:t>учебного</w:t>
      </w:r>
      <w:r>
        <w:rPr>
          <w:spacing w:val="-3"/>
          <w:sz w:val="24"/>
        </w:rPr>
        <w:t xml:space="preserve"> </w:t>
      </w:r>
      <w:r>
        <w:rPr>
          <w:sz w:val="24"/>
        </w:rPr>
        <w:t>года,</w:t>
      </w:r>
      <w:r>
        <w:rPr>
          <w:spacing w:val="-5"/>
          <w:sz w:val="24"/>
        </w:rPr>
        <w:t xml:space="preserve"> </w:t>
      </w:r>
      <w:r>
        <w:rPr>
          <w:sz w:val="24"/>
        </w:rPr>
        <w:t>четвертей;</w:t>
      </w:r>
    </w:p>
    <w:p w:rsidR="00620792" w:rsidRDefault="00F47B59" w:rsidP="00FE0A2E">
      <w:pPr>
        <w:pStyle w:val="a4"/>
        <w:numPr>
          <w:ilvl w:val="0"/>
          <w:numId w:val="14"/>
        </w:numPr>
        <w:tabs>
          <w:tab w:val="left" w:pos="1560"/>
        </w:tabs>
        <w:spacing w:before="1"/>
        <w:rPr>
          <w:sz w:val="24"/>
        </w:rPr>
      </w:pPr>
      <w:r>
        <w:rPr>
          <w:sz w:val="24"/>
        </w:rPr>
        <w:t>сроки</w:t>
      </w:r>
      <w:r>
        <w:rPr>
          <w:spacing w:val="-4"/>
          <w:sz w:val="24"/>
        </w:rPr>
        <w:t xml:space="preserve"> </w:t>
      </w:r>
      <w:r>
        <w:rPr>
          <w:sz w:val="24"/>
        </w:rPr>
        <w:t>и</w:t>
      </w:r>
      <w:r>
        <w:rPr>
          <w:spacing w:val="-4"/>
          <w:sz w:val="24"/>
        </w:rPr>
        <w:t xml:space="preserve"> </w:t>
      </w:r>
      <w:r>
        <w:rPr>
          <w:sz w:val="24"/>
        </w:rPr>
        <w:t>продолжительность</w:t>
      </w:r>
      <w:r>
        <w:rPr>
          <w:spacing w:val="-4"/>
          <w:sz w:val="24"/>
        </w:rPr>
        <w:t xml:space="preserve"> </w:t>
      </w:r>
      <w:r>
        <w:rPr>
          <w:sz w:val="24"/>
        </w:rPr>
        <w:t>каникул;</w:t>
      </w:r>
    </w:p>
    <w:p w:rsidR="00620792" w:rsidRDefault="00F47B59" w:rsidP="00FE0A2E">
      <w:pPr>
        <w:pStyle w:val="a4"/>
        <w:numPr>
          <w:ilvl w:val="0"/>
          <w:numId w:val="14"/>
        </w:numPr>
        <w:tabs>
          <w:tab w:val="left" w:pos="1560"/>
        </w:tabs>
        <w:rPr>
          <w:sz w:val="24"/>
        </w:rPr>
      </w:pPr>
      <w:r>
        <w:rPr>
          <w:sz w:val="24"/>
        </w:rPr>
        <w:t>сроки</w:t>
      </w:r>
      <w:r>
        <w:rPr>
          <w:spacing w:val="-4"/>
          <w:sz w:val="24"/>
        </w:rPr>
        <w:t xml:space="preserve"> </w:t>
      </w:r>
      <w:r>
        <w:rPr>
          <w:sz w:val="24"/>
        </w:rPr>
        <w:t>проведения</w:t>
      </w:r>
      <w:r>
        <w:rPr>
          <w:spacing w:val="-6"/>
          <w:sz w:val="24"/>
        </w:rPr>
        <w:t xml:space="preserve"> </w:t>
      </w:r>
      <w:r>
        <w:rPr>
          <w:sz w:val="24"/>
        </w:rPr>
        <w:t>промежуточной</w:t>
      </w:r>
      <w:r>
        <w:rPr>
          <w:spacing w:val="-4"/>
          <w:sz w:val="24"/>
        </w:rPr>
        <w:t xml:space="preserve"> </w:t>
      </w:r>
      <w:r>
        <w:rPr>
          <w:sz w:val="24"/>
        </w:rPr>
        <w:t>аттестации.</w:t>
      </w:r>
    </w:p>
    <w:p w:rsidR="00620792" w:rsidRDefault="00F47B59">
      <w:pPr>
        <w:pStyle w:val="a3"/>
        <w:ind w:right="285" w:firstLine="566"/>
      </w:pPr>
      <w:r>
        <w:t>Учебная урочная деятельность (уроки) в 1-4 классах проводится в соответствии с расписанием</w:t>
      </w:r>
      <w:r>
        <w:rPr>
          <w:spacing w:val="-57"/>
        </w:rPr>
        <w:t xml:space="preserve"> </w:t>
      </w:r>
      <w:r>
        <w:t>уроков,</w:t>
      </w:r>
      <w:r>
        <w:rPr>
          <w:spacing w:val="-8"/>
        </w:rPr>
        <w:t xml:space="preserve"> </w:t>
      </w:r>
      <w:r>
        <w:t>утвержденным</w:t>
      </w:r>
      <w:r>
        <w:rPr>
          <w:spacing w:val="-11"/>
        </w:rPr>
        <w:t xml:space="preserve"> </w:t>
      </w:r>
      <w:r>
        <w:t>директором</w:t>
      </w:r>
      <w:r>
        <w:rPr>
          <w:spacing w:val="-13"/>
        </w:rPr>
        <w:t xml:space="preserve"> </w:t>
      </w:r>
      <w:r>
        <w:t>ОО</w:t>
      </w:r>
      <w:r>
        <w:rPr>
          <w:spacing w:val="-12"/>
        </w:rPr>
        <w:t xml:space="preserve"> </w:t>
      </w:r>
      <w:r>
        <w:t>на</w:t>
      </w:r>
      <w:r>
        <w:rPr>
          <w:spacing w:val="-13"/>
        </w:rPr>
        <w:t xml:space="preserve"> </w:t>
      </w:r>
      <w:r>
        <w:t>конкретный</w:t>
      </w:r>
      <w:r>
        <w:rPr>
          <w:spacing w:val="-9"/>
        </w:rPr>
        <w:t xml:space="preserve"> </w:t>
      </w:r>
      <w:r>
        <w:t>учебный</w:t>
      </w:r>
      <w:r>
        <w:rPr>
          <w:spacing w:val="-11"/>
        </w:rPr>
        <w:t xml:space="preserve"> </w:t>
      </w:r>
      <w:r>
        <w:t>год.</w:t>
      </w:r>
      <w:r>
        <w:rPr>
          <w:spacing w:val="-12"/>
        </w:rPr>
        <w:t xml:space="preserve"> </w:t>
      </w:r>
      <w:r>
        <w:t>Регулярные</w:t>
      </w:r>
      <w:r>
        <w:rPr>
          <w:spacing w:val="-13"/>
        </w:rPr>
        <w:t xml:space="preserve"> </w:t>
      </w:r>
      <w:r>
        <w:t>занятия</w:t>
      </w:r>
      <w:r>
        <w:rPr>
          <w:spacing w:val="-11"/>
        </w:rPr>
        <w:t xml:space="preserve"> </w:t>
      </w:r>
      <w:r>
        <w:t>внеурочной</w:t>
      </w:r>
      <w:r>
        <w:rPr>
          <w:spacing w:val="-58"/>
        </w:rPr>
        <w:t xml:space="preserve"> </w:t>
      </w:r>
      <w:r>
        <w:t>деятельностью проводятся в соответствии с расписанием внеурочной деятельности, утвержденным</w:t>
      </w:r>
      <w:r>
        <w:rPr>
          <w:spacing w:val="1"/>
        </w:rPr>
        <w:t xml:space="preserve"> </w:t>
      </w:r>
      <w:r>
        <w:t>директором ОО на конкретный учебный год. Нерегулярные занятия внеурочной деятельностью не</w:t>
      </w:r>
      <w:r>
        <w:rPr>
          <w:spacing w:val="1"/>
        </w:rPr>
        <w:t xml:space="preserve"> </w:t>
      </w:r>
      <w:r>
        <w:t>регламентируются расписанием ОО. При определении порядка чередования учебной деятельности</w:t>
      </w:r>
      <w:r>
        <w:rPr>
          <w:spacing w:val="1"/>
        </w:rPr>
        <w:t xml:space="preserve"> </w:t>
      </w:r>
      <w:r>
        <w:t>(урочной и внеурочной) соблюдаются требования СП 2.4.3648-20 «Санитарно-эпидемиологические</w:t>
      </w:r>
      <w:r>
        <w:rPr>
          <w:spacing w:val="1"/>
        </w:rPr>
        <w:t xml:space="preserve"> </w:t>
      </w:r>
      <w:r>
        <w:t>требования к организации воспитания и обучения, отдыха и оздоровления детей и молодёжи» к</w:t>
      </w:r>
      <w:r>
        <w:rPr>
          <w:spacing w:val="1"/>
        </w:rPr>
        <w:t xml:space="preserve"> </w:t>
      </w:r>
      <w:r>
        <w:t>режиму</w:t>
      </w:r>
      <w:r>
        <w:rPr>
          <w:spacing w:val="-5"/>
        </w:rPr>
        <w:t xml:space="preserve"> </w:t>
      </w:r>
      <w:r>
        <w:t>образовательной</w:t>
      </w:r>
      <w:r>
        <w:rPr>
          <w:spacing w:val="-1"/>
        </w:rPr>
        <w:t xml:space="preserve"> </w:t>
      </w:r>
      <w:r>
        <w:t>деятельности.</w:t>
      </w:r>
    </w:p>
    <w:p w:rsidR="00620792" w:rsidRDefault="00F47B59">
      <w:pPr>
        <w:pStyle w:val="a3"/>
        <w:ind w:right="294" w:firstLine="566"/>
      </w:pPr>
      <w:r>
        <w:t>Дата начала учебного года – 01 сентября (если этот день не приходится на воскресенье), дата</w:t>
      </w:r>
      <w:r>
        <w:rPr>
          <w:spacing w:val="1"/>
        </w:rPr>
        <w:t xml:space="preserve"> </w:t>
      </w:r>
      <w:r>
        <w:t>окончания –</w:t>
      </w:r>
      <w:r>
        <w:rPr>
          <w:spacing w:val="-1"/>
        </w:rPr>
        <w:t xml:space="preserve"> </w:t>
      </w:r>
      <w:r>
        <w:t>31 августа.</w:t>
      </w:r>
    </w:p>
    <w:p w:rsidR="00620792" w:rsidRDefault="00F47B59">
      <w:pPr>
        <w:pStyle w:val="a3"/>
        <w:ind w:left="1181"/>
      </w:pPr>
      <w:r>
        <w:t>Количество</w:t>
      </w:r>
      <w:r>
        <w:rPr>
          <w:spacing w:val="-1"/>
        </w:rPr>
        <w:t xml:space="preserve"> </w:t>
      </w:r>
      <w:r>
        <w:t>учебных</w:t>
      </w:r>
      <w:r>
        <w:rPr>
          <w:spacing w:val="-1"/>
        </w:rPr>
        <w:t xml:space="preserve"> </w:t>
      </w:r>
      <w:r>
        <w:t>недель:</w:t>
      </w:r>
      <w:r>
        <w:rPr>
          <w:spacing w:val="-2"/>
        </w:rPr>
        <w:t xml:space="preserve"> </w:t>
      </w:r>
      <w:r>
        <w:t>1</w:t>
      </w:r>
      <w:r>
        <w:rPr>
          <w:spacing w:val="2"/>
        </w:rPr>
        <w:t xml:space="preserve"> </w:t>
      </w:r>
      <w:r>
        <w:t>классы</w:t>
      </w:r>
      <w:r>
        <w:rPr>
          <w:spacing w:val="-3"/>
        </w:rPr>
        <w:t xml:space="preserve"> </w:t>
      </w:r>
      <w:r>
        <w:t>–</w:t>
      </w:r>
      <w:r>
        <w:rPr>
          <w:spacing w:val="-2"/>
        </w:rPr>
        <w:t xml:space="preserve"> </w:t>
      </w:r>
      <w:r>
        <w:t>33,</w:t>
      </w:r>
      <w:r>
        <w:rPr>
          <w:spacing w:val="-1"/>
        </w:rPr>
        <w:t xml:space="preserve"> </w:t>
      </w:r>
      <w:r>
        <w:t>2-4 классы</w:t>
      </w:r>
      <w:r>
        <w:rPr>
          <w:spacing w:val="-2"/>
        </w:rPr>
        <w:t xml:space="preserve"> </w:t>
      </w:r>
      <w:r>
        <w:t>–</w:t>
      </w:r>
      <w:r>
        <w:rPr>
          <w:spacing w:val="-1"/>
        </w:rPr>
        <w:t xml:space="preserve"> </w:t>
      </w:r>
      <w:r>
        <w:t>34.</w:t>
      </w:r>
    </w:p>
    <w:p w:rsidR="00620792" w:rsidRDefault="00F47B59">
      <w:pPr>
        <w:pStyle w:val="a3"/>
        <w:ind w:right="290" w:firstLine="566"/>
      </w:pPr>
      <w:r>
        <w:t>Продолжительность</w:t>
      </w:r>
      <w:r>
        <w:rPr>
          <w:spacing w:val="1"/>
        </w:rPr>
        <w:t xml:space="preserve"> </w:t>
      </w:r>
      <w:r>
        <w:t>уроков</w:t>
      </w:r>
      <w:r>
        <w:rPr>
          <w:spacing w:val="1"/>
        </w:rPr>
        <w:t xml:space="preserve"> </w:t>
      </w:r>
      <w:r>
        <w:t>40</w:t>
      </w:r>
      <w:r>
        <w:rPr>
          <w:spacing w:val="1"/>
        </w:rPr>
        <w:t xml:space="preserve"> </w:t>
      </w:r>
      <w:r>
        <w:t>минут</w:t>
      </w:r>
      <w:r>
        <w:rPr>
          <w:spacing w:val="1"/>
        </w:rPr>
        <w:t xml:space="preserve"> </w:t>
      </w:r>
      <w:r>
        <w:t>во</w:t>
      </w:r>
      <w:r>
        <w:rPr>
          <w:spacing w:val="1"/>
        </w:rPr>
        <w:t xml:space="preserve"> </w:t>
      </w:r>
      <w:r>
        <w:t>2-4-х</w:t>
      </w:r>
      <w:r>
        <w:rPr>
          <w:spacing w:val="1"/>
        </w:rPr>
        <w:t xml:space="preserve"> </w:t>
      </w:r>
      <w:r>
        <w:t>классах,</w:t>
      </w:r>
      <w:r>
        <w:rPr>
          <w:spacing w:val="1"/>
        </w:rPr>
        <w:t xml:space="preserve"> </w:t>
      </w:r>
      <w:r>
        <w:t>в</w:t>
      </w:r>
      <w:r>
        <w:rPr>
          <w:spacing w:val="1"/>
        </w:rPr>
        <w:t xml:space="preserve"> </w:t>
      </w:r>
      <w:r>
        <w:t>1</w:t>
      </w:r>
      <w:r>
        <w:rPr>
          <w:spacing w:val="1"/>
        </w:rPr>
        <w:t xml:space="preserve"> </w:t>
      </w:r>
      <w:r>
        <w:t>классе</w:t>
      </w:r>
      <w:r>
        <w:rPr>
          <w:spacing w:val="1"/>
        </w:rPr>
        <w:t xml:space="preserve"> </w:t>
      </w:r>
      <w:r>
        <w:t>–</w:t>
      </w:r>
      <w:r>
        <w:rPr>
          <w:spacing w:val="1"/>
        </w:rPr>
        <w:t xml:space="preserve"> </w:t>
      </w:r>
      <w:r>
        <w:t>35</w:t>
      </w:r>
      <w:r>
        <w:rPr>
          <w:spacing w:val="1"/>
        </w:rPr>
        <w:t xml:space="preserve"> </w:t>
      </w:r>
      <w:r>
        <w:t>минут</w:t>
      </w:r>
      <w:r>
        <w:rPr>
          <w:spacing w:val="1"/>
        </w:rPr>
        <w:t xml:space="preserve"> </w:t>
      </w:r>
      <w:r>
        <w:t>–</w:t>
      </w:r>
      <w:r>
        <w:rPr>
          <w:spacing w:val="1"/>
        </w:rPr>
        <w:t xml:space="preserve"> </w:t>
      </w:r>
      <w:r>
        <w:t>сентябрь-декабрь,</w:t>
      </w:r>
      <w:r>
        <w:rPr>
          <w:spacing w:val="-1"/>
        </w:rPr>
        <w:t xml:space="preserve"> </w:t>
      </w:r>
      <w:r>
        <w:t>40 минут</w:t>
      </w:r>
      <w:r>
        <w:rPr>
          <w:spacing w:val="1"/>
        </w:rPr>
        <w:t xml:space="preserve"> </w:t>
      </w:r>
      <w:r>
        <w:t>– январь-май.</w:t>
      </w:r>
    </w:p>
    <w:p w:rsidR="00FE0A2E" w:rsidRDefault="00F47B59" w:rsidP="00FE0A2E">
      <w:pPr>
        <w:pStyle w:val="a3"/>
        <w:spacing w:before="1"/>
        <w:ind w:right="287" w:firstLine="566"/>
      </w:pPr>
      <w:r>
        <w:t>Продолжитель</w:t>
      </w:r>
      <w:r w:rsidR="00FE0A2E">
        <w:t xml:space="preserve">ность учебного года, четвертей; </w:t>
      </w:r>
      <w:r>
        <w:t>сроки и продолжительность каникул определяются</w:t>
      </w:r>
      <w:r>
        <w:rPr>
          <w:spacing w:val="-2"/>
        </w:rPr>
        <w:t xml:space="preserve"> </w:t>
      </w:r>
      <w:r>
        <w:t>в</w:t>
      </w:r>
      <w:r>
        <w:rPr>
          <w:spacing w:val="-3"/>
        </w:rPr>
        <w:t xml:space="preserve"> </w:t>
      </w:r>
      <w:r>
        <w:t>приказе</w:t>
      </w:r>
      <w:r>
        <w:rPr>
          <w:spacing w:val="-3"/>
        </w:rPr>
        <w:t xml:space="preserve"> </w:t>
      </w:r>
      <w:r>
        <w:t>директора</w:t>
      </w:r>
      <w:r>
        <w:rPr>
          <w:spacing w:val="-3"/>
        </w:rPr>
        <w:t xml:space="preserve"> </w:t>
      </w:r>
      <w:r>
        <w:t>школы</w:t>
      </w:r>
      <w:r>
        <w:rPr>
          <w:spacing w:val="-1"/>
        </w:rPr>
        <w:t xml:space="preserve"> </w:t>
      </w:r>
      <w:r>
        <w:t>о</w:t>
      </w:r>
      <w:r>
        <w:rPr>
          <w:spacing w:val="-2"/>
        </w:rPr>
        <w:t xml:space="preserve"> </w:t>
      </w:r>
      <w:r>
        <w:t>календарном</w:t>
      </w:r>
      <w:r>
        <w:rPr>
          <w:spacing w:val="-1"/>
        </w:rPr>
        <w:t xml:space="preserve"> </w:t>
      </w:r>
      <w:r>
        <w:t>учебном</w:t>
      </w:r>
      <w:r>
        <w:rPr>
          <w:spacing w:val="-3"/>
        </w:rPr>
        <w:t xml:space="preserve"> </w:t>
      </w:r>
      <w:r>
        <w:t>графике</w:t>
      </w:r>
      <w:r>
        <w:rPr>
          <w:spacing w:val="-3"/>
        </w:rPr>
        <w:t xml:space="preserve"> </w:t>
      </w:r>
      <w:r>
        <w:t>на</w:t>
      </w:r>
      <w:r>
        <w:rPr>
          <w:spacing w:val="-2"/>
        </w:rPr>
        <w:t xml:space="preserve"> </w:t>
      </w:r>
      <w:r>
        <w:t>конкретный</w:t>
      </w:r>
      <w:r>
        <w:rPr>
          <w:spacing w:val="1"/>
        </w:rPr>
        <w:t xml:space="preserve"> </w:t>
      </w:r>
      <w:r>
        <w:t>учебный</w:t>
      </w:r>
      <w:r>
        <w:rPr>
          <w:spacing w:val="-2"/>
        </w:rPr>
        <w:t xml:space="preserve"> </w:t>
      </w:r>
      <w:r>
        <w:t>год.</w:t>
      </w:r>
    </w:p>
    <w:p w:rsidR="00620792" w:rsidRDefault="00F47B59" w:rsidP="00FE0A2E">
      <w:pPr>
        <w:pStyle w:val="a3"/>
        <w:spacing w:before="1"/>
        <w:ind w:right="287" w:firstLine="566"/>
      </w:pPr>
      <w:r>
        <w:t>Продолжительность</w:t>
      </w:r>
      <w:r>
        <w:rPr>
          <w:spacing w:val="-7"/>
        </w:rPr>
        <w:t xml:space="preserve"> </w:t>
      </w:r>
      <w:r>
        <w:t>четвертей:</w:t>
      </w:r>
    </w:p>
    <w:tbl>
      <w:tblPr>
        <w:tblW w:w="10065" w:type="dxa"/>
        <w:tblInd w:w="562" w:type="dxa"/>
        <w:tblLook w:val="04A0" w:firstRow="1" w:lastRow="0" w:firstColumn="1" w:lastColumn="0" w:noHBand="0" w:noVBand="1"/>
      </w:tblPr>
      <w:tblGrid>
        <w:gridCol w:w="680"/>
        <w:gridCol w:w="3007"/>
        <w:gridCol w:w="1417"/>
        <w:gridCol w:w="1559"/>
        <w:gridCol w:w="426"/>
        <w:gridCol w:w="2976"/>
      </w:tblGrid>
      <w:tr w:rsidR="001C07E7" w:rsidRPr="00CA07AD" w:rsidTr="001C07E7">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1C07E7" w:rsidRPr="00CA07AD" w:rsidRDefault="001C07E7" w:rsidP="001C07E7">
            <w:pPr>
              <w:jc w:val="center"/>
              <w:rPr>
                <w:color w:val="000000"/>
              </w:rPr>
            </w:pPr>
            <w:r w:rsidRPr="00CA07AD">
              <w:rPr>
                <w:color w:val="000000"/>
              </w:rPr>
              <w:t>1</w:t>
            </w:r>
          </w:p>
        </w:tc>
        <w:tc>
          <w:tcPr>
            <w:tcW w:w="3007" w:type="dxa"/>
            <w:tcBorders>
              <w:top w:val="single" w:sz="4" w:space="0" w:color="auto"/>
              <w:left w:val="nil"/>
              <w:bottom w:val="single" w:sz="4" w:space="0" w:color="auto"/>
              <w:right w:val="single" w:sz="4" w:space="0" w:color="auto"/>
            </w:tcBorders>
            <w:shd w:val="clear" w:color="auto" w:fill="auto"/>
            <w:noWrap/>
            <w:hideMark/>
          </w:tcPr>
          <w:p w:rsidR="001C07E7" w:rsidRPr="00CA07AD" w:rsidRDefault="001C07E7" w:rsidP="001C07E7">
            <w:pPr>
              <w:jc w:val="center"/>
              <w:rPr>
                <w:b/>
                <w:bCs/>
                <w:color w:val="000000"/>
              </w:rPr>
            </w:pPr>
            <w:r w:rsidRPr="00CA07AD">
              <w:rPr>
                <w:b/>
                <w:bCs/>
                <w:color w:val="000000"/>
              </w:rPr>
              <w:t>Начало учебного года</w:t>
            </w:r>
          </w:p>
        </w:tc>
        <w:tc>
          <w:tcPr>
            <w:tcW w:w="6378" w:type="dxa"/>
            <w:gridSpan w:val="4"/>
            <w:tcBorders>
              <w:top w:val="single" w:sz="4" w:space="0" w:color="auto"/>
              <w:left w:val="nil"/>
              <w:bottom w:val="single" w:sz="4" w:space="0" w:color="auto"/>
              <w:right w:val="single" w:sz="4" w:space="0" w:color="auto"/>
            </w:tcBorders>
            <w:shd w:val="clear" w:color="auto" w:fill="auto"/>
            <w:noWrap/>
            <w:hideMark/>
          </w:tcPr>
          <w:p w:rsidR="001C07E7" w:rsidRPr="00CA07AD" w:rsidRDefault="001C07E7" w:rsidP="001C07E7">
            <w:pPr>
              <w:jc w:val="center"/>
              <w:rPr>
                <w:b/>
                <w:bCs/>
                <w:color w:val="000000"/>
              </w:rPr>
            </w:pPr>
            <w:r>
              <w:rPr>
                <w:b/>
                <w:bCs/>
                <w:color w:val="000000"/>
              </w:rPr>
              <w:t>01.09.2022</w:t>
            </w:r>
          </w:p>
        </w:tc>
      </w:tr>
      <w:tr w:rsidR="001C07E7" w:rsidRPr="00CA07AD" w:rsidTr="001C07E7">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1C07E7" w:rsidRPr="00CA07AD" w:rsidRDefault="001C07E7" w:rsidP="001C07E7">
            <w:pPr>
              <w:jc w:val="center"/>
              <w:rPr>
                <w:color w:val="000000"/>
              </w:rPr>
            </w:pPr>
            <w:r w:rsidRPr="00CA07AD">
              <w:rPr>
                <w:color w:val="000000"/>
              </w:rPr>
              <w:t>2</w:t>
            </w:r>
          </w:p>
        </w:tc>
        <w:tc>
          <w:tcPr>
            <w:tcW w:w="3007" w:type="dxa"/>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jc w:val="center"/>
              <w:rPr>
                <w:bCs/>
                <w:color w:val="000000"/>
              </w:rPr>
            </w:pPr>
            <w:r w:rsidRPr="00CA07AD">
              <w:rPr>
                <w:color w:val="000000"/>
              </w:rPr>
              <w:t>Продолжительность учебной недели</w:t>
            </w:r>
          </w:p>
        </w:tc>
        <w:tc>
          <w:tcPr>
            <w:tcW w:w="6378" w:type="dxa"/>
            <w:gridSpan w:val="4"/>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jc w:val="center"/>
              <w:rPr>
                <w:color w:val="000000"/>
              </w:rPr>
            </w:pPr>
            <w:r w:rsidRPr="00CA07AD">
              <w:rPr>
                <w:color w:val="000000"/>
              </w:rPr>
              <w:t>5-дневная учебная неделя</w:t>
            </w:r>
          </w:p>
        </w:tc>
      </w:tr>
      <w:tr w:rsidR="001C07E7" w:rsidRPr="00CA07AD" w:rsidTr="001C07E7">
        <w:trPr>
          <w:trHeight w:val="300"/>
        </w:trPr>
        <w:tc>
          <w:tcPr>
            <w:tcW w:w="680" w:type="dxa"/>
            <w:tcBorders>
              <w:left w:val="single" w:sz="4" w:space="0" w:color="auto"/>
              <w:right w:val="single" w:sz="4" w:space="0" w:color="auto"/>
            </w:tcBorders>
            <w:vAlign w:val="center"/>
          </w:tcPr>
          <w:p w:rsidR="001C07E7" w:rsidRPr="00CA07AD" w:rsidRDefault="001C07E7" w:rsidP="001C07E7">
            <w:pPr>
              <w:jc w:val="center"/>
              <w:rPr>
                <w:color w:val="000000"/>
              </w:rPr>
            </w:pPr>
            <w:r w:rsidRPr="00CA07AD">
              <w:rPr>
                <w:color w:val="000000"/>
              </w:rPr>
              <w:t>3</w:t>
            </w:r>
          </w:p>
        </w:tc>
        <w:tc>
          <w:tcPr>
            <w:tcW w:w="3007" w:type="dxa"/>
            <w:tcBorders>
              <w:left w:val="single" w:sz="4" w:space="0" w:color="auto"/>
              <w:right w:val="single" w:sz="4" w:space="0" w:color="auto"/>
            </w:tcBorders>
            <w:vAlign w:val="center"/>
          </w:tcPr>
          <w:p w:rsidR="001C07E7" w:rsidRPr="00CA07AD" w:rsidRDefault="001C07E7" w:rsidP="001C07E7">
            <w:pPr>
              <w:rPr>
                <w:color w:val="000000"/>
              </w:rPr>
            </w:pPr>
            <w:r w:rsidRPr="00CA07AD">
              <w:rPr>
                <w:color w:val="000000"/>
              </w:rPr>
              <w:t>Окончание учебного года</w:t>
            </w:r>
          </w:p>
        </w:tc>
        <w:tc>
          <w:tcPr>
            <w:tcW w:w="3402" w:type="dxa"/>
            <w:gridSpan w:val="3"/>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jc w:val="center"/>
              <w:rPr>
                <w:b/>
                <w:color w:val="000000"/>
              </w:rPr>
            </w:pPr>
            <w:r w:rsidRPr="00CA07AD">
              <w:rPr>
                <w:b/>
                <w:color w:val="000000"/>
              </w:rPr>
              <w:t>класс</w:t>
            </w:r>
          </w:p>
        </w:tc>
        <w:tc>
          <w:tcPr>
            <w:tcW w:w="2976" w:type="dxa"/>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jc w:val="center"/>
              <w:rPr>
                <w:b/>
                <w:color w:val="000000"/>
              </w:rPr>
            </w:pPr>
            <w:r w:rsidRPr="00CA07AD">
              <w:rPr>
                <w:b/>
                <w:color w:val="000000"/>
              </w:rPr>
              <w:t>дата</w:t>
            </w:r>
          </w:p>
        </w:tc>
      </w:tr>
      <w:tr w:rsidR="001C07E7" w:rsidRPr="00CA07AD" w:rsidTr="001C07E7">
        <w:trPr>
          <w:trHeight w:val="300"/>
        </w:trPr>
        <w:tc>
          <w:tcPr>
            <w:tcW w:w="680" w:type="dxa"/>
            <w:tcBorders>
              <w:left w:val="single" w:sz="4" w:space="0" w:color="auto"/>
              <w:bottom w:val="single" w:sz="4" w:space="0" w:color="auto"/>
              <w:right w:val="single" w:sz="4" w:space="0" w:color="auto"/>
            </w:tcBorders>
            <w:vAlign w:val="center"/>
          </w:tcPr>
          <w:p w:rsidR="001C07E7" w:rsidRPr="00CA07AD" w:rsidRDefault="001C07E7" w:rsidP="001C07E7">
            <w:pPr>
              <w:jc w:val="center"/>
              <w:rPr>
                <w:color w:val="000000"/>
              </w:rPr>
            </w:pPr>
          </w:p>
        </w:tc>
        <w:tc>
          <w:tcPr>
            <w:tcW w:w="3007" w:type="dxa"/>
            <w:tcBorders>
              <w:left w:val="single" w:sz="4" w:space="0" w:color="auto"/>
              <w:bottom w:val="single" w:sz="4" w:space="0" w:color="auto"/>
              <w:right w:val="single" w:sz="4" w:space="0" w:color="auto"/>
            </w:tcBorders>
            <w:vAlign w:val="center"/>
          </w:tcPr>
          <w:p w:rsidR="001C07E7" w:rsidRPr="00CA07AD" w:rsidRDefault="001C07E7" w:rsidP="001C07E7">
            <w:pPr>
              <w:rPr>
                <w:color w:val="000000"/>
              </w:rPr>
            </w:pPr>
          </w:p>
        </w:tc>
        <w:tc>
          <w:tcPr>
            <w:tcW w:w="3402" w:type="dxa"/>
            <w:gridSpan w:val="3"/>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jc w:val="center"/>
              <w:rPr>
                <w:color w:val="000000"/>
              </w:rPr>
            </w:pPr>
            <w:r w:rsidRPr="00CA07AD">
              <w:rPr>
                <w:color w:val="000000"/>
              </w:rPr>
              <w:t>1-4 классы</w:t>
            </w:r>
          </w:p>
        </w:tc>
        <w:tc>
          <w:tcPr>
            <w:tcW w:w="2976" w:type="dxa"/>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rPr>
                <w:color w:val="000000"/>
              </w:rPr>
            </w:pPr>
            <w:r>
              <w:rPr>
                <w:color w:val="000000"/>
              </w:rPr>
              <w:t>27.05.2023</w:t>
            </w:r>
          </w:p>
        </w:tc>
      </w:tr>
      <w:tr w:rsidR="001C07E7" w:rsidRPr="00CA07AD" w:rsidTr="001C07E7">
        <w:trPr>
          <w:trHeight w:val="300"/>
        </w:trPr>
        <w:tc>
          <w:tcPr>
            <w:tcW w:w="680" w:type="dxa"/>
            <w:vMerge w:val="restart"/>
            <w:tcBorders>
              <w:top w:val="single" w:sz="4" w:space="0" w:color="auto"/>
              <w:left w:val="single" w:sz="4" w:space="0" w:color="auto"/>
              <w:right w:val="single" w:sz="4" w:space="0" w:color="auto"/>
            </w:tcBorders>
            <w:vAlign w:val="center"/>
          </w:tcPr>
          <w:p w:rsidR="001C07E7" w:rsidRPr="00CA07AD" w:rsidRDefault="001C07E7" w:rsidP="001C07E7">
            <w:pPr>
              <w:jc w:val="center"/>
              <w:rPr>
                <w:color w:val="000000"/>
              </w:rPr>
            </w:pPr>
            <w:r w:rsidRPr="00CA07AD">
              <w:rPr>
                <w:color w:val="000000"/>
              </w:rPr>
              <w:t>4</w:t>
            </w:r>
          </w:p>
        </w:tc>
        <w:tc>
          <w:tcPr>
            <w:tcW w:w="3007" w:type="dxa"/>
            <w:vMerge w:val="restart"/>
            <w:tcBorders>
              <w:top w:val="single" w:sz="4" w:space="0" w:color="auto"/>
              <w:left w:val="single" w:sz="4" w:space="0" w:color="auto"/>
              <w:bottom w:val="single" w:sz="4" w:space="0" w:color="auto"/>
              <w:right w:val="single" w:sz="4" w:space="0" w:color="auto"/>
            </w:tcBorders>
            <w:vAlign w:val="center"/>
          </w:tcPr>
          <w:p w:rsidR="001C07E7" w:rsidRPr="00CA07AD" w:rsidRDefault="001C07E7" w:rsidP="001C07E7">
            <w:pPr>
              <w:rPr>
                <w:color w:val="000000"/>
              </w:rPr>
            </w:pPr>
            <w:r w:rsidRPr="00CA07AD">
              <w:rPr>
                <w:color w:val="000000"/>
              </w:rPr>
              <w:t>Продолжительность учебного года</w:t>
            </w:r>
          </w:p>
        </w:tc>
        <w:tc>
          <w:tcPr>
            <w:tcW w:w="3402" w:type="dxa"/>
            <w:gridSpan w:val="3"/>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jc w:val="center"/>
              <w:rPr>
                <w:b/>
                <w:color w:val="000000"/>
              </w:rPr>
            </w:pPr>
            <w:r w:rsidRPr="00CA07AD">
              <w:rPr>
                <w:b/>
                <w:color w:val="000000"/>
              </w:rPr>
              <w:t>класс</w:t>
            </w:r>
          </w:p>
        </w:tc>
        <w:tc>
          <w:tcPr>
            <w:tcW w:w="2976" w:type="dxa"/>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rPr>
                <w:b/>
                <w:color w:val="000000"/>
              </w:rPr>
            </w:pPr>
            <w:r w:rsidRPr="00CA07AD">
              <w:rPr>
                <w:b/>
                <w:color w:val="000000"/>
              </w:rPr>
              <w:t>Количество дней/недель</w:t>
            </w:r>
          </w:p>
        </w:tc>
      </w:tr>
      <w:tr w:rsidR="001C07E7" w:rsidRPr="00CA07AD" w:rsidTr="001C07E7">
        <w:trPr>
          <w:trHeight w:val="300"/>
        </w:trPr>
        <w:tc>
          <w:tcPr>
            <w:tcW w:w="680" w:type="dxa"/>
            <w:vMerge/>
            <w:tcBorders>
              <w:left w:val="single" w:sz="4" w:space="0" w:color="auto"/>
              <w:right w:val="single" w:sz="4" w:space="0" w:color="auto"/>
            </w:tcBorders>
            <w:vAlign w:val="center"/>
          </w:tcPr>
          <w:p w:rsidR="001C07E7" w:rsidRPr="00CA07AD" w:rsidRDefault="001C07E7" w:rsidP="001C07E7">
            <w:pPr>
              <w:jc w:val="center"/>
              <w:rPr>
                <w:color w:val="000000"/>
              </w:rPr>
            </w:pPr>
          </w:p>
        </w:tc>
        <w:tc>
          <w:tcPr>
            <w:tcW w:w="3007" w:type="dxa"/>
            <w:vMerge/>
            <w:tcBorders>
              <w:top w:val="single" w:sz="4" w:space="0" w:color="auto"/>
              <w:left w:val="single" w:sz="4" w:space="0" w:color="auto"/>
              <w:bottom w:val="single" w:sz="4" w:space="0" w:color="auto"/>
              <w:right w:val="single" w:sz="4" w:space="0" w:color="auto"/>
            </w:tcBorders>
            <w:vAlign w:val="center"/>
          </w:tcPr>
          <w:p w:rsidR="001C07E7" w:rsidRPr="00CA07AD" w:rsidRDefault="001C07E7" w:rsidP="001C07E7">
            <w:pPr>
              <w:rPr>
                <w:color w:val="000000"/>
              </w:rPr>
            </w:pPr>
          </w:p>
        </w:tc>
        <w:tc>
          <w:tcPr>
            <w:tcW w:w="3402" w:type="dxa"/>
            <w:gridSpan w:val="3"/>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jc w:val="center"/>
              <w:rPr>
                <w:color w:val="000000"/>
              </w:rPr>
            </w:pPr>
            <w:r w:rsidRPr="00CA07AD">
              <w:rPr>
                <w:color w:val="000000"/>
              </w:rPr>
              <w:t>1 класс</w:t>
            </w:r>
          </w:p>
        </w:tc>
        <w:tc>
          <w:tcPr>
            <w:tcW w:w="2976" w:type="dxa"/>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rPr>
                <w:color w:val="000000"/>
              </w:rPr>
            </w:pPr>
            <w:r w:rsidRPr="00CA07AD">
              <w:rPr>
                <w:color w:val="000000"/>
              </w:rPr>
              <w:t>165/33</w:t>
            </w:r>
          </w:p>
        </w:tc>
      </w:tr>
      <w:tr w:rsidR="001C07E7" w:rsidRPr="00CA07AD" w:rsidTr="001C07E7">
        <w:trPr>
          <w:trHeight w:val="300"/>
        </w:trPr>
        <w:tc>
          <w:tcPr>
            <w:tcW w:w="680" w:type="dxa"/>
            <w:vMerge/>
            <w:tcBorders>
              <w:left w:val="single" w:sz="4" w:space="0" w:color="auto"/>
              <w:right w:val="single" w:sz="4" w:space="0" w:color="auto"/>
            </w:tcBorders>
            <w:vAlign w:val="center"/>
          </w:tcPr>
          <w:p w:rsidR="001C07E7" w:rsidRPr="00CA07AD" w:rsidRDefault="001C07E7" w:rsidP="001C07E7">
            <w:pPr>
              <w:jc w:val="center"/>
              <w:rPr>
                <w:color w:val="000000"/>
              </w:rPr>
            </w:pPr>
          </w:p>
        </w:tc>
        <w:tc>
          <w:tcPr>
            <w:tcW w:w="3007" w:type="dxa"/>
            <w:vMerge/>
            <w:tcBorders>
              <w:top w:val="single" w:sz="4" w:space="0" w:color="auto"/>
              <w:left w:val="single" w:sz="4" w:space="0" w:color="auto"/>
              <w:bottom w:val="single" w:sz="4" w:space="0" w:color="auto"/>
              <w:right w:val="single" w:sz="4" w:space="0" w:color="auto"/>
            </w:tcBorders>
            <w:vAlign w:val="center"/>
          </w:tcPr>
          <w:p w:rsidR="001C07E7" w:rsidRPr="00CA07AD" w:rsidRDefault="001C07E7" w:rsidP="001C07E7">
            <w:pPr>
              <w:rPr>
                <w:color w:val="000000"/>
              </w:rPr>
            </w:pPr>
          </w:p>
        </w:tc>
        <w:tc>
          <w:tcPr>
            <w:tcW w:w="3402" w:type="dxa"/>
            <w:gridSpan w:val="3"/>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jc w:val="center"/>
              <w:rPr>
                <w:color w:val="000000"/>
              </w:rPr>
            </w:pPr>
            <w:r w:rsidRPr="00CA07AD">
              <w:rPr>
                <w:color w:val="000000"/>
              </w:rPr>
              <w:t>2-4 классы</w:t>
            </w:r>
          </w:p>
        </w:tc>
        <w:tc>
          <w:tcPr>
            <w:tcW w:w="2976" w:type="dxa"/>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rPr>
                <w:color w:val="000000"/>
              </w:rPr>
            </w:pPr>
            <w:r w:rsidRPr="00CA07AD">
              <w:rPr>
                <w:color w:val="000000"/>
              </w:rPr>
              <w:t>170/34</w:t>
            </w:r>
          </w:p>
        </w:tc>
      </w:tr>
      <w:tr w:rsidR="001C07E7" w:rsidRPr="00CA07AD" w:rsidTr="001C07E7">
        <w:trPr>
          <w:trHeight w:val="300"/>
        </w:trPr>
        <w:tc>
          <w:tcPr>
            <w:tcW w:w="680" w:type="dxa"/>
            <w:vMerge/>
            <w:tcBorders>
              <w:left w:val="single" w:sz="4" w:space="0" w:color="auto"/>
              <w:right w:val="single" w:sz="4" w:space="0" w:color="auto"/>
            </w:tcBorders>
            <w:vAlign w:val="center"/>
          </w:tcPr>
          <w:p w:rsidR="001C07E7" w:rsidRPr="00CA07AD" w:rsidRDefault="001C07E7" w:rsidP="001C07E7">
            <w:pPr>
              <w:jc w:val="center"/>
              <w:rPr>
                <w:color w:val="000000"/>
              </w:rPr>
            </w:pPr>
          </w:p>
        </w:tc>
        <w:tc>
          <w:tcPr>
            <w:tcW w:w="3007" w:type="dxa"/>
            <w:tcBorders>
              <w:left w:val="single" w:sz="4" w:space="0" w:color="auto"/>
              <w:bottom w:val="single" w:sz="4" w:space="0" w:color="auto"/>
              <w:right w:val="single" w:sz="4" w:space="0" w:color="auto"/>
            </w:tcBorders>
            <w:vAlign w:val="center"/>
          </w:tcPr>
          <w:p w:rsidR="001C07E7" w:rsidRPr="00E3050F" w:rsidRDefault="001C07E7" w:rsidP="001C07E7">
            <w:pPr>
              <w:rPr>
                <w:color w:val="000000"/>
              </w:rPr>
            </w:pPr>
            <w:r>
              <w:rPr>
                <w:color w:val="000000"/>
              </w:rPr>
              <w:t>1 четверть 01.09.2021-30.10.2022</w:t>
            </w:r>
          </w:p>
        </w:tc>
        <w:tc>
          <w:tcPr>
            <w:tcW w:w="3402" w:type="dxa"/>
            <w:gridSpan w:val="3"/>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jc w:val="center"/>
              <w:rPr>
                <w:color w:val="000000"/>
              </w:rPr>
            </w:pPr>
            <w:r w:rsidRPr="00CA07AD">
              <w:rPr>
                <w:color w:val="000000"/>
              </w:rPr>
              <w:t>1-4 классы</w:t>
            </w:r>
          </w:p>
        </w:tc>
        <w:tc>
          <w:tcPr>
            <w:tcW w:w="2976" w:type="dxa"/>
            <w:tcBorders>
              <w:top w:val="single" w:sz="4" w:space="0" w:color="auto"/>
              <w:left w:val="nil"/>
              <w:bottom w:val="single" w:sz="4" w:space="0" w:color="auto"/>
              <w:right w:val="single" w:sz="4" w:space="0" w:color="auto"/>
            </w:tcBorders>
            <w:shd w:val="clear" w:color="auto" w:fill="auto"/>
            <w:noWrap/>
          </w:tcPr>
          <w:p w:rsidR="001C07E7" w:rsidRPr="00CA09FA" w:rsidRDefault="001C07E7" w:rsidP="001C07E7">
            <w:pPr>
              <w:rPr>
                <w:color w:val="000000"/>
              </w:rPr>
            </w:pPr>
            <w:r>
              <w:t>42</w:t>
            </w:r>
            <w:r w:rsidRPr="00CA09FA">
              <w:t xml:space="preserve"> дня, </w:t>
            </w:r>
            <w:r>
              <w:t>8</w:t>
            </w:r>
            <w:r w:rsidRPr="00CA09FA">
              <w:t xml:space="preserve"> недель</w:t>
            </w:r>
            <w:r>
              <w:t xml:space="preserve"> 2 дня</w:t>
            </w:r>
          </w:p>
        </w:tc>
      </w:tr>
      <w:tr w:rsidR="001C07E7" w:rsidRPr="00CA07AD" w:rsidTr="001C07E7">
        <w:trPr>
          <w:trHeight w:val="300"/>
        </w:trPr>
        <w:tc>
          <w:tcPr>
            <w:tcW w:w="680" w:type="dxa"/>
            <w:vMerge/>
            <w:tcBorders>
              <w:left w:val="single" w:sz="4" w:space="0" w:color="auto"/>
              <w:right w:val="single" w:sz="4" w:space="0" w:color="auto"/>
            </w:tcBorders>
            <w:vAlign w:val="center"/>
          </w:tcPr>
          <w:p w:rsidR="001C07E7" w:rsidRPr="00CA07AD" w:rsidRDefault="001C07E7" w:rsidP="001C07E7">
            <w:pPr>
              <w:jc w:val="center"/>
              <w:rPr>
                <w:color w:val="000000"/>
              </w:rPr>
            </w:pPr>
          </w:p>
        </w:tc>
        <w:tc>
          <w:tcPr>
            <w:tcW w:w="3007" w:type="dxa"/>
            <w:tcBorders>
              <w:left w:val="single" w:sz="4" w:space="0" w:color="auto"/>
              <w:bottom w:val="single" w:sz="4" w:space="0" w:color="auto"/>
              <w:right w:val="single" w:sz="4" w:space="0" w:color="auto"/>
            </w:tcBorders>
            <w:vAlign w:val="center"/>
          </w:tcPr>
          <w:p w:rsidR="001C07E7" w:rsidRPr="00E3050F" w:rsidRDefault="001C07E7" w:rsidP="001C07E7">
            <w:pPr>
              <w:rPr>
                <w:color w:val="000000"/>
              </w:rPr>
            </w:pPr>
            <w:r>
              <w:rPr>
                <w:color w:val="000000"/>
              </w:rPr>
              <w:t>2 четверть 07.11.2022-29.12.2022</w:t>
            </w:r>
          </w:p>
        </w:tc>
        <w:tc>
          <w:tcPr>
            <w:tcW w:w="3402" w:type="dxa"/>
            <w:gridSpan w:val="3"/>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jc w:val="center"/>
              <w:rPr>
                <w:color w:val="000000"/>
              </w:rPr>
            </w:pPr>
            <w:r w:rsidRPr="00CA07AD">
              <w:rPr>
                <w:color w:val="000000"/>
              </w:rPr>
              <w:t>1-4 классы</w:t>
            </w:r>
          </w:p>
        </w:tc>
        <w:tc>
          <w:tcPr>
            <w:tcW w:w="2976" w:type="dxa"/>
            <w:tcBorders>
              <w:top w:val="single" w:sz="4" w:space="0" w:color="auto"/>
              <w:left w:val="nil"/>
              <w:bottom w:val="single" w:sz="4" w:space="0" w:color="auto"/>
              <w:right w:val="single" w:sz="4" w:space="0" w:color="auto"/>
            </w:tcBorders>
            <w:shd w:val="clear" w:color="auto" w:fill="auto"/>
            <w:noWrap/>
          </w:tcPr>
          <w:p w:rsidR="001C07E7" w:rsidRPr="00CA09FA" w:rsidRDefault="001C07E7" w:rsidP="001C07E7">
            <w:pPr>
              <w:rPr>
                <w:color w:val="000000"/>
              </w:rPr>
            </w:pPr>
            <w:r>
              <w:t>39</w:t>
            </w:r>
            <w:r w:rsidRPr="00CA09FA">
              <w:t xml:space="preserve"> дней, 7 недель</w:t>
            </w:r>
            <w:r>
              <w:t xml:space="preserve"> 4 дня</w:t>
            </w:r>
          </w:p>
        </w:tc>
      </w:tr>
      <w:tr w:rsidR="001C07E7" w:rsidRPr="00CA07AD" w:rsidTr="001C07E7">
        <w:trPr>
          <w:trHeight w:val="300"/>
        </w:trPr>
        <w:tc>
          <w:tcPr>
            <w:tcW w:w="680" w:type="dxa"/>
            <w:vMerge/>
            <w:tcBorders>
              <w:left w:val="single" w:sz="4" w:space="0" w:color="auto"/>
              <w:right w:val="single" w:sz="4" w:space="0" w:color="auto"/>
            </w:tcBorders>
            <w:vAlign w:val="center"/>
          </w:tcPr>
          <w:p w:rsidR="001C07E7" w:rsidRPr="00CA07AD" w:rsidRDefault="001C07E7" w:rsidP="001C07E7">
            <w:pPr>
              <w:jc w:val="center"/>
              <w:rPr>
                <w:color w:val="000000"/>
              </w:rPr>
            </w:pPr>
          </w:p>
        </w:tc>
        <w:tc>
          <w:tcPr>
            <w:tcW w:w="3007" w:type="dxa"/>
            <w:vMerge w:val="restart"/>
            <w:tcBorders>
              <w:left w:val="single" w:sz="4" w:space="0" w:color="auto"/>
              <w:right w:val="single" w:sz="4" w:space="0" w:color="auto"/>
            </w:tcBorders>
            <w:vAlign w:val="center"/>
          </w:tcPr>
          <w:p w:rsidR="001C07E7" w:rsidRPr="00CA07AD" w:rsidRDefault="001C07E7" w:rsidP="001C07E7">
            <w:pPr>
              <w:rPr>
                <w:color w:val="000000"/>
              </w:rPr>
            </w:pPr>
            <w:r w:rsidRPr="00CA07AD">
              <w:rPr>
                <w:color w:val="000000"/>
              </w:rPr>
              <w:t xml:space="preserve">3 четверть </w:t>
            </w:r>
          </w:p>
          <w:p w:rsidR="001C07E7" w:rsidRPr="00CA07AD" w:rsidRDefault="001C07E7" w:rsidP="001C07E7">
            <w:pPr>
              <w:rPr>
                <w:color w:val="000000"/>
              </w:rPr>
            </w:pPr>
            <w:r>
              <w:rPr>
                <w:color w:val="000000"/>
              </w:rPr>
              <w:t>09.01.2023 - 19</w:t>
            </w:r>
            <w:r w:rsidRPr="00CA07AD">
              <w:rPr>
                <w:color w:val="000000"/>
              </w:rPr>
              <w:t>.02.202</w:t>
            </w:r>
            <w:r>
              <w:rPr>
                <w:color w:val="000000"/>
              </w:rPr>
              <w:t>3</w:t>
            </w:r>
            <w:r w:rsidRPr="00CA07AD">
              <w:rPr>
                <w:color w:val="000000"/>
              </w:rPr>
              <w:t>, 2</w:t>
            </w:r>
            <w:r>
              <w:rPr>
                <w:color w:val="000000"/>
              </w:rPr>
              <w:t>7</w:t>
            </w:r>
            <w:r w:rsidRPr="00CA07AD">
              <w:rPr>
                <w:color w:val="000000"/>
              </w:rPr>
              <w:t>.02.202</w:t>
            </w:r>
            <w:r>
              <w:rPr>
                <w:color w:val="000000"/>
              </w:rPr>
              <w:t>3 - 17.03.2023</w:t>
            </w:r>
          </w:p>
          <w:p w:rsidR="001C07E7" w:rsidRPr="00CA07AD" w:rsidRDefault="001C07E7" w:rsidP="001C07E7">
            <w:pPr>
              <w:rPr>
                <w:color w:val="000000"/>
              </w:rPr>
            </w:pPr>
            <w:r>
              <w:rPr>
                <w:color w:val="000000"/>
              </w:rPr>
              <w:t>09.01.2023 - 17.03</w:t>
            </w:r>
            <w:r w:rsidRPr="00CA07AD">
              <w:rPr>
                <w:color w:val="000000"/>
              </w:rPr>
              <w:t>.202</w:t>
            </w:r>
            <w:r>
              <w:rPr>
                <w:color w:val="000000"/>
              </w:rPr>
              <w:t>3</w:t>
            </w:r>
          </w:p>
        </w:tc>
        <w:tc>
          <w:tcPr>
            <w:tcW w:w="3402" w:type="dxa"/>
            <w:gridSpan w:val="3"/>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jc w:val="center"/>
              <w:rPr>
                <w:color w:val="000000"/>
              </w:rPr>
            </w:pPr>
          </w:p>
          <w:p w:rsidR="001C07E7" w:rsidRPr="00CA07AD" w:rsidRDefault="001C07E7" w:rsidP="001C07E7">
            <w:pPr>
              <w:jc w:val="center"/>
              <w:rPr>
                <w:color w:val="000000"/>
              </w:rPr>
            </w:pPr>
          </w:p>
          <w:p w:rsidR="001C07E7" w:rsidRPr="00CA07AD" w:rsidRDefault="001C07E7" w:rsidP="001C07E7">
            <w:pPr>
              <w:jc w:val="center"/>
              <w:rPr>
                <w:color w:val="000000"/>
              </w:rPr>
            </w:pPr>
            <w:r w:rsidRPr="00CA07AD">
              <w:rPr>
                <w:color w:val="000000"/>
              </w:rPr>
              <w:t>1 класс</w:t>
            </w:r>
          </w:p>
        </w:tc>
        <w:tc>
          <w:tcPr>
            <w:tcW w:w="2976" w:type="dxa"/>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rPr>
                <w:color w:val="000000"/>
              </w:rPr>
            </w:pPr>
          </w:p>
          <w:p w:rsidR="001C07E7" w:rsidRPr="00CA07AD" w:rsidRDefault="001C07E7" w:rsidP="001C07E7">
            <w:pPr>
              <w:rPr>
                <w:color w:val="000000"/>
              </w:rPr>
            </w:pPr>
            <w:r w:rsidRPr="00CA07AD">
              <w:rPr>
                <w:color w:val="000000"/>
              </w:rPr>
              <w:t xml:space="preserve">30 дней + 14 дней, </w:t>
            </w:r>
          </w:p>
          <w:p w:rsidR="001C07E7" w:rsidRPr="00CA07AD" w:rsidRDefault="001C07E7" w:rsidP="001C07E7">
            <w:pPr>
              <w:rPr>
                <w:color w:val="000000"/>
              </w:rPr>
            </w:pPr>
            <w:r w:rsidRPr="00CA07AD">
              <w:rPr>
                <w:color w:val="000000"/>
              </w:rPr>
              <w:t>8 недель 4 дня</w:t>
            </w:r>
          </w:p>
        </w:tc>
      </w:tr>
      <w:tr w:rsidR="001C07E7" w:rsidRPr="00CA07AD" w:rsidTr="001C07E7">
        <w:trPr>
          <w:trHeight w:val="300"/>
        </w:trPr>
        <w:tc>
          <w:tcPr>
            <w:tcW w:w="680" w:type="dxa"/>
            <w:vMerge/>
            <w:tcBorders>
              <w:left w:val="single" w:sz="4" w:space="0" w:color="auto"/>
              <w:right w:val="single" w:sz="4" w:space="0" w:color="auto"/>
            </w:tcBorders>
            <w:vAlign w:val="center"/>
          </w:tcPr>
          <w:p w:rsidR="001C07E7" w:rsidRPr="00CA07AD" w:rsidRDefault="001C07E7" w:rsidP="001C07E7">
            <w:pPr>
              <w:jc w:val="center"/>
              <w:rPr>
                <w:color w:val="000000"/>
              </w:rPr>
            </w:pPr>
          </w:p>
        </w:tc>
        <w:tc>
          <w:tcPr>
            <w:tcW w:w="3007" w:type="dxa"/>
            <w:vMerge/>
            <w:tcBorders>
              <w:left w:val="single" w:sz="4" w:space="0" w:color="auto"/>
              <w:bottom w:val="single" w:sz="4" w:space="0" w:color="auto"/>
              <w:right w:val="single" w:sz="4" w:space="0" w:color="auto"/>
            </w:tcBorders>
            <w:vAlign w:val="center"/>
          </w:tcPr>
          <w:p w:rsidR="001C07E7" w:rsidRPr="00CA07AD" w:rsidRDefault="001C07E7" w:rsidP="001C07E7">
            <w:pPr>
              <w:rPr>
                <w:color w:val="000000"/>
              </w:rPr>
            </w:pPr>
          </w:p>
        </w:tc>
        <w:tc>
          <w:tcPr>
            <w:tcW w:w="3402" w:type="dxa"/>
            <w:gridSpan w:val="3"/>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jc w:val="center"/>
              <w:rPr>
                <w:color w:val="000000"/>
              </w:rPr>
            </w:pPr>
            <w:r w:rsidRPr="00CA07AD">
              <w:rPr>
                <w:color w:val="000000"/>
              </w:rPr>
              <w:t>1-4 классы</w:t>
            </w:r>
          </w:p>
        </w:tc>
        <w:tc>
          <w:tcPr>
            <w:tcW w:w="2976" w:type="dxa"/>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rPr>
                <w:color w:val="000000"/>
              </w:rPr>
            </w:pPr>
            <w:r w:rsidRPr="00CA07AD">
              <w:rPr>
                <w:rFonts w:eastAsia="Calibri"/>
              </w:rPr>
              <w:t>4</w:t>
            </w:r>
            <w:r>
              <w:rPr>
                <w:rFonts w:eastAsia="Calibri"/>
              </w:rPr>
              <w:t>7</w:t>
            </w:r>
            <w:r w:rsidRPr="00CA07AD">
              <w:rPr>
                <w:rFonts w:eastAsia="Calibri"/>
              </w:rPr>
              <w:t xml:space="preserve"> дней, 9 недель </w:t>
            </w:r>
            <w:r>
              <w:rPr>
                <w:rFonts w:eastAsia="Calibri"/>
              </w:rPr>
              <w:t>2</w:t>
            </w:r>
            <w:r w:rsidRPr="00CA07AD">
              <w:rPr>
                <w:rFonts w:eastAsia="Calibri"/>
              </w:rPr>
              <w:t xml:space="preserve"> дня</w:t>
            </w:r>
          </w:p>
        </w:tc>
      </w:tr>
      <w:tr w:rsidR="001C07E7" w:rsidRPr="00CA07AD" w:rsidTr="001C07E7">
        <w:trPr>
          <w:trHeight w:val="637"/>
        </w:trPr>
        <w:tc>
          <w:tcPr>
            <w:tcW w:w="680" w:type="dxa"/>
            <w:vMerge/>
            <w:tcBorders>
              <w:left w:val="single" w:sz="4" w:space="0" w:color="auto"/>
              <w:right w:val="single" w:sz="4" w:space="0" w:color="auto"/>
            </w:tcBorders>
            <w:vAlign w:val="center"/>
          </w:tcPr>
          <w:p w:rsidR="001C07E7" w:rsidRPr="00CA07AD" w:rsidRDefault="001C07E7" w:rsidP="001C07E7">
            <w:pPr>
              <w:jc w:val="center"/>
              <w:rPr>
                <w:color w:val="000000"/>
              </w:rPr>
            </w:pPr>
          </w:p>
        </w:tc>
        <w:tc>
          <w:tcPr>
            <w:tcW w:w="3007" w:type="dxa"/>
            <w:vMerge w:val="restart"/>
            <w:tcBorders>
              <w:left w:val="single" w:sz="4" w:space="0" w:color="auto"/>
              <w:right w:val="single" w:sz="4" w:space="0" w:color="auto"/>
            </w:tcBorders>
            <w:vAlign w:val="center"/>
          </w:tcPr>
          <w:p w:rsidR="001C07E7" w:rsidRPr="00CA6602" w:rsidRDefault="001C07E7" w:rsidP="001C07E7">
            <w:pPr>
              <w:rPr>
                <w:color w:val="000000"/>
              </w:rPr>
            </w:pPr>
            <w:r w:rsidRPr="00CA6602">
              <w:rPr>
                <w:color w:val="000000"/>
              </w:rPr>
              <w:t xml:space="preserve">4 четверть </w:t>
            </w:r>
          </w:p>
          <w:p w:rsidR="001C07E7" w:rsidRPr="00CA6602" w:rsidRDefault="001C07E7" w:rsidP="001C07E7">
            <w:pPr>
              <w:rPr>
                <w:color w:val="000000"/>
              </w:rPr>
            </w:pPr>
            <w:r w:rsidRPr="00CA6602">
              <w:rPr>
                <w:color w:val="000000"/>
              </w:rPr>
              <w:t>27.03.2023- 24.05.2023</w:t>
            </w:r>
          </w:p>
          <w:p w:rsidR="001C07E7" w:rsidRPr="00CA07AD" w:rsidRDefault="001C07E7" w:rsidP="001C07E7">
            <w:pPr>
              <w:rPr>
                <w:color w:val="000000"/>
              </w:rPr>
            </w:pPr>
            <w:r w:rsidRPr="00CA6602">
              <w:rPr>
                <w:color w:val="000000"/>
              </w:rPr>
              <w:t>27.03.2023- 26.05.2023</w:t>
            </w:r>
          </w:p>
        </w:tc>
        <w:tc>
          <w:tcPr>
            <w:tcW w:w="3402" w:type="dxa"/>
            <w:gridSpan w:val="3"/>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jc w:val="center"/>
              <w:rPr>
                <w:color w:val="000000"/>
              </w:rPr>
            </w:pPr>
            <w:r>
              <w:rPr>
                <w:color w:val="000000"/>
              </w:rPr>
              <w:t>1 класс</w:t>
            </w:r>
          </w:p>
        </w:tc>
        <w:tc>
          <w:tcPr>
            <w:tcW w:w="2976" w:type="dxa"/>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rPr>
                <w:color w:val="000000"/>
              </w:rPr>
            </w:pPr>
            <w:r>
              <w:rPr>
                <w:rFonts w:eastAsia="Calibri"/>
              </w:rPr>
              <w:t xml:space="preserve">40 дня, 8 недель </w:t>
            </w:r>
          </w:p>
        </w:tc>
      </w:tr>
      <w:tr w:rsidR="001C07E7" w:rsidRPr="00CA07AD" w:rsidTr="001C07E7">
        <w:trPr>
          <w:trHeight w:val="286"/>
        </w:trPr>
        <w:tc>
          <w:tcPr>
            <w:tcW w:w="680" w:type="dxa"/>
            <w:vMerge/>
            <w:tcBorders>
              <w:left w:val="single" w:sz="4" w:space="0" w:color="auto"/>
              <w:bottom w:val="single" w:sz="4" w:space="0" w:color="auto"/>
              <w:right w:val="single" w:sz="4" w:space="0" w:color="auto"/>
            </w:tcBorders>
            <w:vAlign w:val="center"/>
          </w:tcPr>
          <w:p w:rsidR="001C07E7" w:rsidRPr="00CA07AD" w:rsidRDefault="001C07E7" w:rsidP="001C07E7">
            <w:pPr>
              <w:jc w:val="center"/>
              <w:rPr>
                <w:color w:val="000000"/>
              </w:rPr>
            </w:pPr>
          </w:p>
        </w:tc>
        <w:tc>
          <w:tcPr>
            <w:tcW w:w="3007" w:type="dxa"/>
            <w:vMerge/>
            <w:tcBorders>
              <w:left w:val="single" w:sz="4" w:space="0" w:color="auto"/>
              <w:bottom w:val="single" w:sz="4" w:space="0" w:color="auto"/>
              <w:right w:val="single" w:sz="4" w:space="0" w:color="auto"/>
            </w:tcBorders>
            <w:vAlign w:val="center"/>
          </w:tcPr>
          <w:p w:rsidR="001C07E7" w:rsidRDefault="001C07E7" w:rsidP="001C07E7">
            <w:pPr>
              <w:rPr>
                <w:color w:val="000000"/>
              </w:rPr>
            </w:pPr>
          </w:p>
        </w:tc>
        <w:tc>
          <w:tcPr>
            <w:tcW w:w="3402" w:type="dxa"/>
            <w:gridSpan w:val="3"/>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jc w:val="center"/>
              <w:rPr>
                <w:color w:val="000000"/>
              </w:rPr>
            </w:pPr>
            <w:r>
              <w:rPr>
                <w:color w:val="000000"/>
              </w:rPr>
              <w:t>2</w:t>
            </w:r>
            <w:r w:rsidRPr="00CA07AD">
              <w:rPr>
                <w:color w:val="000000"/>
              </w:rPr>
              <w:t xml:space="preserve">-4 классы </w:t>
            </w:r>
          </w:p>
        </w:tc>
        <w:tc>
          <w:tcPr>
            <w:tcW w:w="2976" w:type="dxa"/>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rPr>
                <w:color w:val="000000"/>
              </w:rPr>
            </w:pPr>
            <w:r w:rsidRPr="00CA07AD">
              <w:rPr>
                <w:rFonts w:eastAsia="Calibri"/>
              </w:rPr>
              <w:t>42 дня, 8 недель 2 дня</w:t>
            </w:r>
          </w:p>
        </w:tc>
      </w:tr>
      <w:tr w:rsidR="001C07E7" w:rsidRPr="00CA07AD" w:rsidTr="001C07E7">
        <w:trPr>
          <w:trHeight w:val="300"/>
        </w:trPr>
        <w:tc>
          <w:tcPr>
            <w:tcW w:w="680" w:type="dxa"/>
            <w:vMerge w:val="restart"/>
            <w:tcBorders>
              <w:top w:val="single" w:sz="4" w:space="0" w:color="auto"/>
              <w:left w:val="single" w:sz="4" w:space="0" w:color="auto"/>
              <w:right w:val="single" w:sz="4" w:space="0" w:color="auto"/>
            </w:tcBorders>
            <w:shd w:val="clear" w:color="auto" w:fill="auto"/>
            <w:noWrap/>
            <w:hideMark/>
          </w:tcPr>
          <w:p w:rsidR="001C07E7" w:rsidRPr="00CA07AD" w:rsidRDefault="001C07E7" w:rsidP="001C07E7">
            <w:pPr>
              <w:jc w:val="center"/>
              <w:rPr>
                <w:color w:val="000000"/>
              </w:rPr>
            </w:pPr>
            <w:r w:rsidRPr="00CA07AD">
              <w:rPr>
                <w:color w:val="000000"/>
              </w:rPr>
              <w:t>5</w:t>
            </w:r>
          </w:p>
        </w:tc>
        <w:tc>
          <w:tcPr>
            <w:tcW w:w="3007" w:type="dxa"/>
            <w:tcBorders>
              <w:top w:val="single" w:sz="4" w:space="0" w:color="auto"/>
              <w:left w:val="nil"/>
              <w:bottom w:val="single" w:sz="4" w:space="0" w:color="auto"/>
              <w:right w:val="single" w:sz="4" w:space="0" w:color="auto"/>
            </w:tcBorders>
            <w:shd w:val="clear" w:color="auto" w:fill="auto"/>
            <w:noWrap/>
            <w:hideMark/>
          </w:tcPr>
          <w:p w:rsidR="001C07E7" w:rsidRPr="00CA07AD" w:rsidRDefault="001C07E7" w:rsidP="001C07E7">
            <w:pPr>
              <w:jc w:val="center"/>
              <w:rPr>
                <w:b/>
                <w:bCs/>
                <w:color w:val="000000"/>
              </w:rPr>
            </w:pPr>
            <w:r w:rsidRPr="00CA07AD">
              <w:rPr>
                <w:b/>
                <w:bCs/>
                <w:color w:val="000000"/>
              </w:rPr>
              <w:t>Сроки и продолжительность каникул</w:t>
            </w:r>
          </w:p>
        </w:tc>
        <w:tc>
          <w:tcPr>
            <w:tcW w:w="1417" w:type="dxa"/>
            <w:tcBorders>
              <w:top w:val="nil"/>
              <w:left w:val="nil"/>
              <w:bottom w:val="single" w:sz="4" w:space="0" w:color="auto"/>
              <w:right w:val="single" w:sz="4" w:space="0" w:color="auto"/>
            </w:tcBorders>
            <w:shd w:val="clear" w:color="auto" w:fill="auto"/>
            <w:noWrap/>
            <w:hideMark/>
          </w:tcPr>
          <w:p w:rsidR="001C07E7" w:rsidRPr="00CA07AD" w:rsidRDefault="001C07E7" w:rsidP="001C07E7">
            <w:pPr>
              <w:jc w:val="center"/>
              <w:rPr>
                <w:b/>
                <w:bCs/>
                <w:color w:val="000000"/>
              </w:rPr>
            </w:pPr>
            <w:r w:rsidRPr="00CA07AD">
              <w:rPr>
                <w:b/>
                <w:bCs/>
                <w:color w:val="000000"/>
              </w:rPr>
              <w:t>класс</w:t>
            </w: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1C07E7" w:rsidRPr="00CA07AD" w:rsidRDefault="001C07E7" w:rsidP="001C07E7">
            <w:pPr>
              <w:jc w:val="center"/>
              <w:rPr>
                <w:b/>
                <w:bCs/>
                <w:color w:val="000000"/>
              </w:rPr>
            </w:pPr>
            <w:r w:rsidRPr="00CA07AD">
              <w:rPr>
                <w:b/>
                <w:bCs/>
                <w:color w:val="000000"/>
              </w:rPr>
              <w:t>период</w:t>
            </w:r>
          </w:p>
        </w:tc>
        <w:tc>
          <w:tcPr>
            <w:tcW w:w="2976" w:type="dxa"/>
            <w:tcBorders>
              <w:top w:val="single" w:sz="4" w:space="0" w:color="auto"/>
              <w:left w:val="nil"/>
              <w:bottom w:val="single" w:sz="4" w:space="0" w:color="auto"/>
              <w:right w:val="single" w:sz="4" w:space="0" w:color="auto"/>
            </w:tcBorders>
            <w:shd w:val="clear" w:color="auto" w:fill="auto"/>
            <w:noWrap/>
            <w:hideMark/>
          </w:tcPr>
          <w:p w:rsidR="001C07E7" w:rsidRPr="00CA07AD" w:rsidRDefault="001C07E7" w:rsidP="001C07E7">
            <w:pPr>
              <w:jc w:val="center"/>
              <w:rPr>
                <w:b/>
                <w:bCs/>
                <w:color w:val="000000"/>
              </w:rPr>
            </w:pPr>
            <w:r w:rsidRPr="00CA07AD">
              <w:rPr>
                <w:b/>
                <w:bCs/>
                <w:color w:val="000000"/>
              </w:rPr>
              <w:t>кол-во календарных дней</w:t>
            </w:r>
          </w:p>
        </w:tc>
      </w:tr>
      <w:tr w:rsidR="001C07E7" w:rsidRPr="00CA07AD" w:rsidTr="001C07E7">
        <w:trPr>
          <w:trHeight w:val="300"/>
        </w:trPr>
        <w:tc>
          <w:tcPr>
            <w:tcW w:w="680" w:type="dxa"/>
            <w:vMerge/>
            <w:tcBorders>
              <w:left w:val="single" w:sz="4" w:space="0" w:color="auto"/>
              <w:right w:val="single" w:sz="4" w:space="0" w:color="auto"/>
            </w:tcBorders>
            <w:vAlign w:val="center"/>
            <w:hideMark/>
          </w:tcPr>
          <w:p w:rsidR="001C07E7" w:rsidRPr="00CA07AD" w:rsidRDefault="001C07E7" w:rsidP="001C07E7">
            <w:pPr>
              <w:jc w:val="center"/>
              <w:rPr>
                <w:color w:val="000000"/>
              </w:rPr>
            </w:pPr>
          </w:p>
        </w:tc>
        <w:tc>
          <w:tcPr>
            <w:tcW w:w="3007" w:type="dxa"/>
            <w:tcBorders>
              <w:top w:val="nil"/>
              <w:left w:val="nil"/>
              <w:bottom w:val="single" w:sz="4" w:space="0" w:color="auto"/>
              <w:right w:val="single" w:sz="4" w:space="0" w:color="auto"/>
            </w:tcBorders>
            <w:shd w:val="clear" w:color="auto" w:fill="auto"/>
            <w:noWrap/>
            <w:hideMark/>
          </w:tcPr>
          <w:p w:rsidR="001C07E7" w:rsidRPr="00CA07AD" w:rsidRDefault="001C07E7" w:rsidP="001C07E7">
            <w:pPr>
              <w:jc w:val="center"/>
              <w:rPr>
                <w:color w:val="000000"/>
              </w:rPr>
            </w:pPr>
            <w:r w:rsidRPr="00CA07AD">
              <w:rPr>
                <w:color w:val="000000"/>
              </w:rPr>
              <w:t>осенние</w:t>
            </w:r>
          </w:p>
        </w:tc>
        <w:tc>
          <w:tcPr>
            <w:tcW w:w="1417" w:type="dxa"/>
            <w:tcBorders>
              <w:top w:val="nil"/>
              <w:left w:val="nil"/>
              <w:bottom w:val="single" w:sz="4" w:space="0" w:color="auto"/>
              <w:right w:val="single" w:sz="4" w:space="0" w:color="auto"/>
            </w:tcBorders>
            <w:shd w:val="clear" w:color="auto" w:fill="auto"/>
            <w:noWrap/>
            <w:hideMark/>
          </w:tcPr>
          <w:p w:rsidR="001C07E7" w:rsidRPr="00CA07AD" w:rsidRDefault="001C07E7" w:rsidP="001C07E7">
            <w:pPr>
              <w:jc w:val="center"/>
              <w:rPr>
                <w:color w:val="000000"/>
              </w:rPr>
            </w:pPr>
            <w:r w:rsidRPr="00CA07AD">
              <w:rPr>
                <w:color w:val="000000"/>
              </w:rPr>
              <w:t>1-4 класс</w:t>
            </w:r>
          </w:p>
        </w:tc>
        <w:tc>
          <w:tcPr>
            <w:tcW w:w="1985" w:type="dxa"/>
            <w:gridSpan w:val="2"/>
            <w:tcBorders>
              <w:top w:val="single" w:sz="4" w:space="0" w:color="auto"/>
              <w:left w:val="nil"/>
              <w:bottom w:val="single" w:sz="4" w:space="0" w:color="auto"/>
              <w:right w:val="single" w:sz="4" w:space="0" w:color="auto"/>
            </w:tcBorders>
            <w:shd w:val="clear" w:color="auto" w:fill="auto"/>
            <w:noWrap/>
          </w:tcPr>
          <w:p w:rsidR="001C07E7" w:rsidRPr="00E3050F" w:rsidRDefault="001C07E7" w:rsidP="001C07E7">
            <w:pPr>
              <w:jc w:val="center"/>
              <w:rPr>
                <w:color w:val="000000"/>
              </w:rPr>
            </w:pPr>
            <w:r>
              <w:rPr>
                <w:color w:val="000000"/>
              </w:rPr>
              <w:t>31.10.2022-06.11.2022</w:t>
            </w:r>
          </w:p>
        </w:tc>
        <w:tc>
          <w:tcPr>
            <w:tcW w:w="2976" w:type="dxa"/>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jc w:val="center"/>
              <w:rPr>
                <w:color w:val="000000"/>
              </w:rPr>
            </w:pPr>
            <w:r w:rsidRPr="00CA07AD">
              <w:rPr>
                <w:color w:val="000000"/>
              </w:rPr>
              <w:t>7 дней</w:t>
            </w:r>
          </w:p>
        </w:tc>
      </w:tr>
      <w:tr w:rsidR="001C07E7" w:rsidRPr="00CA07AD" w:rsidTr="001C07E7">
        <w:trPr>
          <w:trHeight w:val="300"/>
        </w:trPr>
        <w:tc>
          <w:tcPr>
            <w:tcW w:w="680" w:type="dxa"/>
            <w:vMerge/>
            <w:tcBorders>
              <w:left w:val="single" w:sz="4" w:space="0" w:color="auto"/>
              <w:right w:val="single" w:sz="4" w:space="0" w:color="auto"/>
            </w:tcBorders>
            <w:shd w:val="clear" w:color="auto" w:fill="auto"/>
            <w:vAlign w:val="center"/>
            <w:hideMark/>
          </w:tcPr>
          <w:p w:rsidR="001C07E7" w:rsidRPr="00CA07AD" w:rsidRDefault="001C07E7" w:rsidP="001C07E7">
            <w:pPr>
              <w:jc w:val="center"/>
              <w:rPr>
                <w:color w:val="000000"/>
              </w:rPr>
            </w:pPr>
          </w:p>
        </w:tc>
        <w:tc>
          <w:tcPr>
            <w:tcW w:w="3007" w:type="dxa"/>
            <w:tcBorders>
              <w:top w:val="nil"/>
              <w:left w:val="nil"/>
              <w:bottom w:val="single" w:sz="4" w:space="0" w:color="auto"/>
              <w:right w:val="single" w:sz="4" w:space="0" w:color="auto"/>
            </w:tcBorders>
            <w:shd w:val="clear" w:color="auto" w:fill="auto"/>
            <w:noWrap/>
            <w:hideMark/>
          </w:tcPr>
          <w:p w:rsidR="001C07E7" w:rsidRPr="00CA07AD" w:rsidRDefault="001C07E7" w:rsidP="001C07E7">
            <w:pPr>
              <w:jc w:val="center"/>
              <w:rPr>
                <w:color w:val="000000"/>
              </w:rPr>
            </w:pPr>
            <w:r w:rsidRPr="00CA07AD">
              <w:rPr>
                <w:color w:val="000000"/>
              </w:rPr>
              <w:t>зимние</w:t>
            </w:r>
          </w:p>
        </w:tc>
        <w:tc>
          <w:tcPr>
            <w:tcW w:w="1417" w:type="dxa"/>
            <w:tcBorders>
              <w:top w:val="nil"/>
              <w:left w:val="nil"/>
              <w:bottom w:val="single" w:sz="4" w:space="0" w:color="auto"/>
              <w:right w:val="single" w:sz="4" w:space="0" w:color="auto"/>
            </w:tcBorders>
            <w:shd w:val="clear" w:color="auto" w:fill="auto"/>
            <w:noWrap/>
            <w:hideMark/>
          </w:tcPr>
          <w:p w:rsidR="001C07E7" w:rsidRPr="00CA07AD" w:rsidRDefault="001C07E7" w:rsidP="001C07E7">
            <w:pPr>
              <w:jc w:val="center"/>
              <w:rPr>
                <w:color w:val="000000"/>
              </w:rPr>
            </w:pPr>
            <w:r w:rsidRPr="00CA07AD">
              <w:rPr>
                <w:color w:val="000000"/>
              </w:rPr>
              <w:t>1-4 класс</w:t>
            </w:r>
          </w:p>
        </w:tc>
        <w:tc>
          <w:tcPr>
            <w:tcW w:w="1985" w:type="dxa"/>
            <w:gridSpan w:val="2"/>
            <w:tcBorders>
              <w:top w:val="single" w:sz="4" w:space="0" w:color="auto"/>
              <w:left w:val="nil"/>
              <w:bottom w:val="single" w:sz="4" w:space="0" w:color="auto"/>
              <w:right w:val="single" w:sz="4" w:space="0" w:color="auto"/>
            </w:tcBorders>
            <w:shd w:val="clear" w:color="auto" w:fill="auto"/>
            <w:noWrap/>
          </w:tcPr>
          <w:p w:rsidR="001C07E7" w:rsidRPr="00E3050F" w:rsidRDefault="001C07E7" w:rsidP="001C07E7">
            <w:pPr>
              <w:jc w:val="center"/>
              <w:rPr>
                <w:color w:val="000000"/>
              </w:rPr>
            </w:pPr>
            <w:r>
              <w:rPr>
                <w:color w:val="000000"/>
              </w:rPr>
              <w:t>30.12.2022-08.01.2023</w:t>
            </w:r>
          </w:p>
        </w:tc>
        <w:tc>
          <w:tcPr>
            <w:tcW w:w="2976" w:type="dxa"/>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jc w:val="center"/>
              <w:rPr>
                <w:color w:val="000000"/>
              </w:rPr>
            </w:pPr>
            <w:r w:rsidRPr="00CA07AD">
              <w:rPr>
                <w:color w:val="000000"/>
              </w:rPr>
              <w:t>1</w:t>
            </w:r>
            <w:r>
              <w:rPr>
                <w:color w:val="000000"/>
              </w:rPr>
              <w:t>0</w:t>
            </w:r>
            <w:r w:rsidRPr="00CA07AD">
              <w:rPr>
                <w:color w:val="000000"/>
              </w:rPr>
              <w:t xml:space="preserve"> дней</w:t>
            </w:r>
          </w:p>
        </w:tc>
      </w:tr>
      <w:tr w:rsidR="001C07E7" w:rsidRPr="00CA07AD" w:rsidTr="001C07E7">
        <w:trPr>
          <w:trHeight w:val="300"/>
        </w:trPr>
        <w:tc>
          <w:tcPr>
            <w:tcW w:w="680" w:type="dxa"/>
            <w:vMerge/>
            <w:tcBorders>
              <w:left w:val="single" w:sz="4" w:space="0" w:color="auto"/>
              <w:right w:val="single" w:sz="4" w:space="0" w:color="auto"/>
            </w:tcBorders>
            <w:vAlign w:val="center"/>
            <w:hideMark/>
          </w:tcPr>
          <w:p w:rsidR="001C07E7" w:rsidRPr="00CA07AD" w:rsidRDefault="001C07E7" w:rsidP="001C07E7">
            <w:pPr>
              <w:jc w:val="center"/>
              <w:rPr>
                <w:color w:val="000000"/>
              </w:rPr>
            </w:pPr>
          </w:p>
        </w:tc>
        <w:tc>
          <w:tcPr>
            <w:tcW w:w="3007" w:type="dxa"/>
            <w:tcBorders>
              <w:top w:val="nil"/>
              <w:left w:val="nil"/>
              <w:bottom w:val="single" w:sz="4" w:space="0" w:color="auto"/>
              <w:right w:val="single" w:sz="4" w:space="0" w:color="auto"/>
            </w:tcBorders>
            <w:shd w:val="clear" w:color="auto" w:fill="auto"/>
            <w:noWrap/>
            <w:hideMark/>
          </w:tcPr>
          <w:p w:rsidR="001C07E7" w:rsidRPr="00CA07AD" w:rsidRDefault="001C07E7" w:rsidP="001C07E7">
            <w:pPr>
              <w:jc w:val="center"/>
              <w:rPr>
                <w:color w:val="000000"/>
              </w:rPr>
            </w:pPr>
            <w:r w:rsidRPr="00CA07AD">
              <w:rPr>
                <w:color w:val="000000"/>
              </w:rPr>
              <w:t>дополнительные</w:t>
            </w:r>
          </w:p>
        </w:tc>
        <w:tc>
          <w:tcPr>
            <w:tcW w:w="1417" w:type="dxa"/>
            <w:tcBorders>
              <w:top w:val="nil"/>
              <w:left w:val="nil"/>
              <w:bottom w:val="single" w:sz="4" w:space="0" w:color="auto"/>
              <w:right w:val="single" w:sz="4" w:space="0" w:color="auto"/>
            </w:tcBorders>
            <w:shd w:val="clear" w:color="auto" w:fill="auto"/>
            <w:noWrap/>
            <w:hideMark/>
          </w:tcPr>
          <w:p w:rsidR="001C07E7" w:rsidRPr="00CA07AD" w:rsidRDefault="001C07E7" w:rsidP="001C07E7">
            <w:pPr>
              <w:jc w:val="center"/>
              <w:rPr>
                <w:color w:val="000000"/>
              </w:rPr>
            </w:pPr>
            <w:r w:rsidRPr="00CA07AD">
              <w:rPr>
                <w:color w:val="000000"/>
              </w:rPr>
              <w:t>1 класс</w:t>
            </w:r>
          </w:p>
        </w:tc>
        <w:tc>
          <w:tcPr>
            <w:tcW w:w="1985" w:type="dxa"/>
            <w:gridSpan w:val="2"/>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jc w:val="center"/>
              <w:rPr>
                <w:color w:val="000000"/>
              </w:rPr>
            </w:pPr>
            <w:r>
              <w:rPr>
                <w:color w:val="000000"/>
              </w:rPr>
              <w:t>20</w:t>
            </w:r>
            <w:r w:rsidRPr="00CA07AD">
              <w:rPr>
                <w:color w:val="000000"/>
              </w:rPr>
              <w:t>.02.202</w:t>
            </w:r>
            <w:r>
              <w:rPr>
                <w:color w:val="000000"/>
              </w:rPr>
              <w:t>3-26.02.2023</w:t>
            </w:r>
          </w:p>
        </w:tc>
        <w:tc>
          <w:tcPr>
            <w:tcW w:w="2976" w:type="dxa"/>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jc w:val="center"/>
              <w:rPr>
                <w:color w:val="000000"/>
              </w:rPr>
            </w:pPr>
            <w:r w:rsidRPr="00CA07AD">
              <w:rPr>
                <w:color w:val="000000"/>
              </w:rPr>
              <w:t>7 дней</w:t>
            </w:r>
          </w:p>
        </w:tc>
      </w:tr>
      <w:tr w:rsidR="001C07E7" w:rsidRPr="00CA07AD" w:rsidTr="001C07E7">
        <w:trPr>
          <w:trHeight w:val="300"/>
        </w:trPr>
        <w:tc>
          <w:tcPr>
            <w:tcW w:w="680" w:type="dxa"/>
            <w:vMerge/>
            <w:tcBorders>
              <w:left w:val="single" w:sz="4" w:space="0" w:color="auto"/>
              <w:right w:val="single" w:sz="4" w:space="0" w:color="auto"/>
            </w:tcBorders>
            <w:shd w:val="clear" w:color="auto" w:fill="auto"/>
            <w:vAlign w:val="center"/>
            <w:hideMark/>
          </w:tcPr>
          <w:p w:rsidR="001C07E7" w:rsidRPr="00CA07AD" w:rsidRDefault="001C07E7" w:rsidP="001C07E7">
            <w:pPr>
              <w:jc w:val="center"/>
              <w:rPr>
                <w:color w:val="000000"/>
              </w:rPr>
            </w:pPr>
          </w:p>
        </w:tc>
        <w:tc>
          <w:tcPr>
            <w:tcW w:w="3007" w:type="dxa"/>
            <w:tcBorders>
              <w:top w:val="nil"/>
              <w:left w:val="nil"/>
              <w:bottom w:val="single" w:sz="4" w:space="0" w:color="auto"/>
              <w:right w:val="single" w:sz="4" w:space="0" w:color="auto"/>
            </w:tcBorders>
            <w:shd w:val="clear" w:color="auto" w:fill="auto"/>
            <w:noWrap/>
            <w:hideMark/>
          </w:tcPr>
          <w:p w:rsidR="001C07E7" w:rsidRPr="00CA07AD" w:rsidRDefault="001C07E7" w:rsidP="001C07E7">
            <w:pPr>
              <w:jc w:val="center"/>
              <w:rPr>
                <w:color w:val="000000"/>
              </w:rPr>
            </w:pPr>
            <w:r w:rsidRPr="00CA07AD">
              <w:rPr>
                <w:color w:val="000000"/>
              </w:rPr>
              <w:t>весенние</w:t>
            </w:r>
          </w:p>
        </w:tc>
        <w:tc>
          <w:tcPr>
            <w:tcW w:w="1417" w:type="dxa"/>
            <w:tcBorders>
              <w:top w:val="nil"/>
              <w:left w:val="nil"/>
              <w:bottom w:val="single" w:sz="4" w:space="0" w:color="auto"/>
              <w:right w:val="single" w:sz="4" w:space="0" w:color="auto"/>
            </w:tcBorders>
            <w:shd w:val="clear" w:color="auto" w:fill="auto"/>
            <w:noWrap/>
            <w:hideMark/>
          </w:tcPr>
          <w:p w:rsidR="001C07E7" w:rsidRPr="00CA07AD" w:rsidRDefault="001C07E7" w:rsidP="001C07E7">
            <w:pPr>
              <w:jc w:val="center"/>
              <w:rPr>
                <w:color w:val="000000"/>
              </w:rPr>
            </w:pPr>
            <w:r>
              <w:rPr>
                <w:color w:val="000000"/>
              </w:rPr>
              <w:t>1</w:t>
            </w:r>
            <w:r w:rsidRPr="00CA07AD">
              <w:rPr>
                <w:color w:val="000000"/>
              </w:rPr>
              <w:t>-4 класс</w:t>
            </w:r>
          </w:p>
        </w:tc>
        <w:tc>
          <w:tcPr>
            <w:tcW w:w="1985" w:type="dxa"/>
            <w:gridSpan w:val="2"/>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jc w:val="center"/>
              <w:rPr>
                <w:color w:val="000000"/>
              </w:rPr>
            </w:pPr>
            <w:r>
              <w:rPr>
                <w:color w:val="000000"/>
              </w:rPr>
              <w:t>20</w:t>
            </w:r>
            <w:r w:rsidRPr="00CA09FA">
              <w:rPr>
                <w:color w:val="000000"/>
              </w:rPr>
              <w:t>.03.202</w:t>
            </w:r>
            <w:r>
              <w:rPr>
                <w:color w:val="000000"/>
              </w:rPr>
              <w:t>3-26.03.2023</w:t>
            </w:r>
          </w:p>
        </w:tc>
        <w:tc>
          <w:tcPr>
            <w:tcW w:w="2976" w:type="dxa"/>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jc w:val="center"/>
              <w:rPr>
                <w:color w:val="000000"/>
              </w:rPr>
            </w:pPr>
            <w:r w:rsidRPr="00CA07AD">
              <w:rPr>
                <w:color w:val="000000"/>
              </w:rPr>
              <w:t>7 дней</w:t>
            </w:r>
          </w:p>
        </w:tc>
      </w:tr>
      <w:tr w:rsidR="001C07E7" w:rsidRPr="00CA07AD" w:rsidTr="001C07E7">
        <w:trPr>
          <w:trHeight w:val="300"/>
        </w:trPr>
        <w:tc>
          <w:tcPr>
            <w:tcW w:w="680" w:type="dxa"/>
            <w:vMerge/>
            <w:tcBorders>
              <w:left w:val="single" w:sz="4" w:space="0" w:color="auto"/>
              <w:right w:val="single" w:sz="4" w:space="0" w:color="auto"/>
            </w:tcBorders>
            <w:vAlign w:val="center"/>
          </w:tcPr>
          <w:p w:rsidR="001C07E7" w:rsidRPr="00CA07AD" w:rsidRDefault="001C07E7" w:rsidP="001C07E7">
            <w:pPr>
              <w:jc w:val="center"/>
              <w:rPr>
                <w:color w:val="000000"/>
              </w:rPr>
            </w:pPr>
          </w:p>
        </w:tc>
        <w:tc>
          <w:tcPr>
            <w:tcW w:w="3007" w:type="dxa"/>
            <w:tcBorders>
              <w:top w:val="nil"/>
              <w:left w:val="nil"/>
              <w:bottom w:val="single" w:sz="4" w:space="0" w:color="auto"/>
              <w:right w:val="single" w:sz="4" w:space="0" w:color="auto"/>
            </w:tcBorders>
            <w:shd w:val="clear" w:color="auto" w:fill="auto"/>
            <w:noWrap/>
          </w:tcPr>
          <w:p w:rsidR="001C07E7" w:rsidRPr="00CA07AD" w:rsidRDefault="001C07E7" w:rsidP="001C07E7">
            <w:pPr>
              <w:jc w:val="center"/>
              <w:rPr>
                <w:color w:val="000000"/>
              </w:rPr>
            </w:pPr>
            <w:r w:rsidRPr="00CA07AD">
              <w:rPr>
                <w:color w:val="000000"/>
              </w:rPr>
              <w:t>летние</w:t>
            </w:r>
          </w:p>
        </w:tc>
        <w:tc>
          <w:tcPr>
            <w:tcW w:w="1417" w:type="dxa"/>
            <w:tcBorders>
              <w:top w:val="nil"/>
              <w:left w:val="nil"/>
              <w:bottom w:val="single" w:sz="4" w:space="0" w:color="auto"/>
              <w:right w:val="single" w:sz="4" w:space="0" w:color="auto"/>
            </w:tcBorders>
            <w:shd w:val="clear" w:color="auto" w:fill="auto"/>
            <w:noWrap/>
          </w:tcPr>
          <w:p w:rsidR="001C07E7" w:rsidRPr="00CA07AD" w:rsidRDefault="001C07E7" w:rsidP="001C07E7">
            <w:pPr>
              <w:jc w:val="center"/>
              <w:rPr>
                <w:color w:val="000000"/>
              </w:rPr>
            </w:pPr>
            <w:r w:rsidRPr="00CA07AD">
              <w:rPr>
                <w:color w:val="000000"/>
              </w:rPr>
              <w:t>1 класс</w:t>
            </w:r>
          </w:p>
        </w:tc>
        <w:tc>
          <w:tcPr>
            <w:tcW w:w="1985" w:type="dxa"/>
            <w:gridSpan w:val="2"/>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jc w:val="center"/>
              <w:rPr>
                <w:color w:val="000000"/>
              </w:rPr>
            </w:pPr>
            <w:r>
              <w:rPr>
                <w:color w:val="000000"/>
              </w:rPr>
              <w:t>с 25</w:t>
            </w:r>
            <w:r w:rsidRPr="00CA07AD">
              <w:rPr>
                <w:color w:val="000000"/>
              </w:rPr>
              <w:t>.05.2022</w:t>
            </w:r>
          </w:p>
        </w:tc>
        <w:tc>
          <w:tcPr>
            <w:tcW w:w="2976" w:type="dxa"/>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jc w:val="center"/>
              <w:rPr>
                <w:color w:val="000000"/>
              </w:rPr>
            </w:pPr>
          </w:p>
        </w:tc>
      </w:tr>
      <w:tr w:rsidR="001C07E7" w:rsidRPr="00CA07AD" w:rsidTr="001C07E7">
        <w:trPr>
          <w:trHeight w:val="300"/>
        </w:trPr>
        <w:tc>
          <w:tcPr>
            <w:tcW w:w="680" w:type="dxa"/>
            <w:vMerge/>
            <w:tcBorders>
              <w:left w:val="single" w:sz="4" w:space="0" w:color="auto"/>
              <w:right w:val="single" w:sz="4" w:space="0" w:color="auto"/>
            </w:tcBorders>
            <w:vAlign w:val="center"/>
          </w:tcPr>
          <w:p w:rsidR="001C07E7" w:rsidRPr="00CA07AD" w:rsidRDefault="001C07E7" w:rsidP="001C07E7">
            <w:pPr>
              <w:jc w:val="center"/>
              <w:rPr>
                <w:color w:val="000000"/>
              </w:rPr>
            </w:pPr>
          </w:p>
        </w:tc>
        <w:tc>
          <w:tcPr>
            <w:tcW w:w="3007" w:type="dxa"/>
            <w:tcBorders>
              <w:top w:val="nil"/>
              <w:left w:val="nil"/>
              <w:bottom w:val="single" w:sz="4" w:space="0" w:color="auto"/>
              <w:right w:val="single" w:sz="4" w:space="0" w:color="auto"/>
            </w:tcBorders>
            <w:shd w:val="clear" w:color="auto" w:fill="auto"/>
            <w:noWrap/>
          </w:tcPr>
          <w:p w:rsidR="001C07E7" w:rsidRPr="00CA07AD" w:rsidRDefault="001C07E7" w:rsidP="001C07E7">
            <w:pPr>
              <w:jc w:val="center"/>
              <w:rPr>
                <w:color w:val="000000"/>
              </w:rPr>
            </w:pPr>
          </w:p>
        </w:tc>
        <w:tc>
          <w:tcPr>
            <w:tcW w:w="1417" w:type="dxa"/>
            <w:tcBorders>
              <w:top w:val="nil"/>
              <w:left w:val="nil"/>
              <w:bottom w:val="single" w:sz="4" w:space="0" w:color="auto"/>
              <w:right w:val="single" w:sz="4" w:space="0" w:color="auto"/>
            </w:tcBorders>
            <w:shd w:val="clear" w:color="auto" w:fill="auto"/>
            <w:noWrap/>
          </w:tcPr>
          <w:p w:rsidR="001C07E7" w:rsidRPr="00CA07AD" w:rsidRDefault="001C07E7" w:rsidP="001C07E7">
            <w:pPr>
              <w:jc w:val="center"/>
              <w:rPr>
                <w:color w:val="000000"/>
              </w:rPr>
            </w:pPr>
            <w:r>
              <w:rPr>
                <w:color w:val="000000"/>
              </w:rPr>
              <w:t>2</w:t>
            </w:r>
            <w:r w:rsidRPr="00CA07AD">
              <w:rPr>
                <w:color w:val="000000"/>
              </w:rPr>
              <w:t>-4 класс</w:t>
            </w:r>
          </w:p>
        </w:tc>
        <w:tc>
          <w:tcPr>
            <w:tcW w:w="1985" w:type="dxa"/>
            <w:gridSpan w:val="2"/>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jc w:val="center"/>
              <w:rPr>
                <w:color w:val="000000"/>
              </w:rPr>
            </w:pPr>
            <w:r>
              <w:rPr>
                <w:color w:val="000000"/>
              </w:rPr>
              <w:t>С 27.05.2023</w:t>
            </w:r>
          </w:p>
        </w:tc>
        <w:tc>
          <w:tcPr>
            <w:tcW w:w="2976" w:type="dxa"/>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jc w:val="center"/>
              <w:rPr>
                <w:color w:val="000000"/>
              </w:rPr>
            </w:pPr>
          </w:p>
        </w:tc>
      </w:tr>
      <w:tr w:rsidR="001C07E7" w:rsidRPr="00CA07AD" w:rsidTr="001C07E7">
        <w:trPr>
          <w:trHeight w:val="300"/>
        </w:trPr>
        <w:tc>
          <w:tcPr>
            <w:tcW w:w="680" w:type="dxa"/>
            <w:vMerge/>
            <w:tcBorders>
              <w:left w:val="single" w:sz="4" w:space="0" w:color="auto"/>
              <w:right w:val="single" w:sz="4" w:space="0" w:color="auto"/>
            </w:tcBorders>
            <w:vAlign w:val="center"/>
          </w:tcPr>
          <w:p w:rsidR="001C07E7" w:rsidRPr="00CA07AD" w:rsidRDefault="001C07E7" w:rsidP="001C07E7">
            <w:pPr>
              <w:jc w:val="center"/>
              <w:rPr>
                <w:color w:val="000000"/>
              </w:rPr>
            </w:pPr>
          </w:p>
        </w:tc>
        <w:tc>
          <w:tcPr>
            <w:tcW w:w="3007" w:type="dxa"/>
            <w:tcBorders>
              <w:top w:val="nil"/>
              <w:left w:val="nil"/>
              <w:bottom w:val="single" w:sz="4" w:space="0" w:color="auto"/>
              <w:right w:val="single" w:sz="4" w:space="0" w:color="auto"/>
            </w:tcBorders>
            <w:shd w:val="clear" w:color="auto" w:fill="auto"/>
            <w:noWrap/>
          </w:tcPr>
          <w:p w:rsidR="001C07E7" w:rsidRPr="00CA07AD" w:rsidRDefault="001C07E7" w:rsidP="001C07E7">
            <w:pPr>
              <w:jc w:val="center"/>
              <w:rPr>
                <w:color w:val="000000"/>
              </w:rPr>
            </w:pPr>
            <w:r w:rsidRPr="00CA07AD">
              <w:rPr>
                <w:b/>
                <w:color w:val="000000"/>
              </w:rPr>
              <w:t>Праздничные выходные дни</w:t>
            </w:r>
          </w:p>
        </w:tc>
        <w:tc>
          <w:tcPr>
            <w:tcW w:w="1417" w:type="dxa"/>
            <w:tcBorders>
              <w:top w:val="nil"/>
              <w:left w:val="nil"/>
              <w:bottom w:val="single" w:sz="4" w:space="0" w:color="auto"/>
              <w:right w:val="single" w:sz="4" w:space="0" w:color="auto"/>
            </w:tcBorders>
            <w:shd w:val="clear" w:color="auto" w:fill="auto"/>
            <w:noWrap/>
          </w:tcPr>
          <w:p w:rsidR="001C07E7" w:rsidRPr="00CA07AD" w:rsidRDefault="001C07E7" w:rsidP="001C07E7">
            <w:pPr>
              <w:jc w:val="center"/>
              <w:rPr>
                <w:color w:val="000000"/>
              </w:rPr>
            </w:pPr>
            <w:r w:rsidRPr="00CA07AD">
              <w:rPr>
                <w:color w:val="000000"/>
              </w:rPr>
              <w:t>1-4 класс</w:t>
            </w:r>
          </w:p>
        </w:tc>
        <w:tc>
          <w:tcPr>
            <w:tcW w:w="4961" w:type="dxa"/>
            <w:gridSpan w:val="3"/>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jc w:val="center"/>
              <w:rPr>
                <w:color w:val="000000"/>
              </w:rPr>
            </w:pPr>
            <w:r w:rsidRPr="00CA09FA">
              <w:rPr>
                <w:color w:val="000000"/>
              </w:rPr>
              <w:t>23.0</w:t>
            </w:r>
            <w:r>
              <w:rPr>
                <w:color w:val="000000"/>
              </w:rPr>
              <w:t>2.2023</w:t>
            </w:r>
            <w:r w:rsidRPr="00CA09FA">
              <w:rPr>
                <w:color w:val="000000"/>
              </w:rPr>
              <w:t>, 2</w:t>
            </w:r>
            <w:r>
              <w:rPr>
                <w:color w:val="000000"/>
              </w:rPr>
              <w:t>4</w:t>
            </w:r>
            <w:r w:rsidRPr="00CA09FA">
              <w:rPr>
                <w:color w:val="000000"/>
              </w:rPr>
              <w:t>.0</w:t>
            </w:r>
            <w:r>
              <w:rPr>
                <w:color w:val="000000"/>
              </w:rPr>
              <w:t>2.2023</w:t>
            </w:r>
            <w:r w:rsidRPr="00CA09FA">
              <w:rPr>
                <w:color w:val="000000"/>
              </w:rPr>
              <w:t xml:space="preserve">, </w:t>
            </w:r>
            <w:r>
              <w:rPr>
                <w:color w:val="000000"/>
              </w:rPr>
              <w:t xml:space="preserve"> 08.03.2023, 01.05.2023, 08.05.2023, 09.05.2023.</w:t>
            </w:r>
          </w:p>
        </w:tc>
      </w:tr>
      <w:tr w:rsidR="001C07E7" w:rsidRPr="00CA07AD" w:rsidTr="001C07E7">
        <w:trPr>
          <w:trHeight w:val="300"/>
        </w:trPr>
        <w:tc>
          <w:tcPr>
            <w:tcW w:w="680" w:type="dxa"/>
            <w:vMerge/>
            <w:tcBorders>
              <w:left w:val="single" w:sz="4" w:space="0" w:color="auto"/>
              <w:right w:val="single" w:sz="4" w:space="0" w:color="auto"/>
            </w:tcBorders>
            <w:vAlign w:val="center"/>
          </w:tcPr>
          <w:p w:rsidR="001C07E7" w:rsidRPr="00CA07AD" w:rsidRDefault="001C07E7" w:rsidP="001C07E7">
            <w:pPr>
              <w:jc w:val="center"/>
              <w:rPr>
                <w:color w:val="000000"/>
              </w:rPr>
            </w:pPr>
          </w:p>
        </w:tc>
        <w:tc>
          <w:tcPr>
            <w:tcW w:w="3007" w:type="dxa"/>
            <w:tcBorders>
              <w:top w:val="nil"/>
              <w:left w:val="nil"/>
              <w:bottom w:val="single" w:sz="4" w:space="0" w:color="auto"/>
              <w:right w:val="single" w:sz="4" w:space="0" w:color="auto"/>
            </w:tcBorders>
            <w:shd w:val="clear" w:color="auto" w:fill="auto"/>
            <w:noWrap/>
          </w:tcPr>
          <w:p w:rsidR="001C07E7" w:rsidRPr="00CA07AD" w:rsidRDefault="001C07E7" w:rsidP="001C07E7">
            <w:pPr>
              <w:jc w:val="center"/>
              <w:rPr>
                <w:b/>
                <w:color w:val="000000"/>
              </w:rPr>
            </w:pPr>
            <w:r w:rsidRPr="00CA07AD">
              <w:rPr>
                <w:b/>
                <w:bCs/>
                <w:color w:val="000000"/>
              </w:rPr>
              <w:t>Продолжительность уроков</w:t>
            </w:r>
          </w:p>
        </w:tc>
        <w:tc>
          <w:tcPr>
            <w:tcW w:w="1417" w:type="dxa"/>
            <w:tcBorders>
              <w:top w:val="nil"/>
              <w:left w:val="nil"/>
              <w:bottom w:val="single" w:sz="4" w:space="0" w:color="auto"/>
              <w:right w:val="single" w:sz="4" w:space="0" w:color="auto"/>
            </w:tcBorders>
            <w:shd w:val="clear" w:color="auto" w:fill="auto"/>
            <w:noWrap/>
          </w:tcPr>
          <w:p w:rsidR="001C07E7" w:rsidRPr="00CA07AD" w:rsidRDefault="001C07E7" w:rsidP="001C07E7">
            <w:pPr>
              <w:jc w:val="center"/>
              <w:rPr>
                <w:color w:val="000000"/>
              </w:rPr>
            </w:pPr>
            <w:r w:rsidRPr="00CA07AD">
              <w:rPr>
                <w:color w:val="000000"/>
              </w:rPr>
              <w:t>2-4 класс</w:t>
            </w:r>
          </w:p>
        </w:tc>
        <w:tc>
          <w:tcPr>
            <w:tcW w:w="4961" w:type="dxa"/>
            <w:gridSpan w:val="3"/>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jc w:val="center"/>
              <w:rPr>
                <w:color w:val="000000"/>
              </w:rPr>
            </w:pPr>
            <w:r w:rsidRPr="00CA07AD">
              <w:rPr>
                <w:color w:val="000000"/>
              </w:rPr>
              <w:t>4</w:t>
            </w:r>
            <w:r>
              <w:rPr>
                <w:color w:val="000000"/>
              </w:rPr>
              <w:t>0</w:t>
            </w:r>
            <w:r w:rsidRPr="00CA07AD">
              <w:rPr>
                <w:color w:val="000000"/>
              </w:rPr>
              <w:t xml:space="preserve"> мин.</w:t>
            </w:r>
          </w:p>
        </w:tc>
      </w:tr>
      <w:tr w:rsidR="001C07E7" w:rsidRPr="00CA07AD" w:rsidTr="001C07E7">
        <w:trPr>
          <w:trHeight w:val="300"/>
        </w:trPr>
        <w:tc>
          <w:tcPr>
            <w:tcW w:w="680" w:type="dxa"/>
            <w:vMerge/>
            <w:tcBorders>
              <w:left w:val="single" w:sz="4" w:space="0" w:color="auto"/>
              <w:right w:val="single" w:sz="4" w:space="0" w:color="auto"/>
            </w:tcBorders>
            <w:vAlign w:val="center"/>
          </w:tcPr>
          <w:p w:rsidR="001C07E7" w:rsidRPr="00CA07AD" w:rsidRDefault="001C07E7" w:rsidP="001C07E7">
            <w:pPr>
              <w:jc w:val="center"/>
              <w:rPr>
                <w:color w:val="000000"/>
              </w:rPr>
            </w:pPr>
          </w:p>
        </w:tc>
        <w:tc>
          <w:tcPr>
            <w:tcW w:w="3007" w:type="dxa"/>
            <w:vMerge w:val="restart"/>
            <w:tcBorders>
              <w:top w:val="nil"/>
              <w:left w:val="nil"/>
              <w:right w:val="single" w:sz="4" w:space="0" w:color="auto"/>
            </w:tcBorders>
            <w:shd w:val="clear" w:color="auto" w:fill="auto"/>
            <w:noWrap/>
          </w:tcPr>
          <w:p w:rsidR="001C07E7" w:rsidRPr="00CA07AD" w:rsidRDefault="001C07E7" w:rsidP="001C07E7">
            <w:pPr>
              <w:jc w:val="center"/>
              <w:rPr>
                <w:b/>
                <w:bCs/>
                <w:color w:val="000000"/>
              </w:rPr>
            </w:pPr>
            <w:r w:rsidRPr="00CA07AD">
              <w:rPr>
                <w:b/>
                <w:bCs/>
                <w:color w:val="000000"/>
              </w:rPr>
              <w:t>Организация "ступенчатого" режима обучения в 1 классе</w:t>
            </w:r>
          </w:p>
        </w:tc>
        <w:tc>
          <w:tcPr>
            <w:tcW w:w="2976" w:type="dxa"/>
            <w:gridSpan w:val="2"/>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jc w:val="center"/>
              <w:rPr>
                <w:b/>
                <w:bCs/>
                <w:color w:val="000000"/>
              </w:rPr>
            </w:pPr>
            <w:r w:rsidRPr="00CA07AD">
              <w:rPr>
                <w:b/>
                <w:bCs/>
                <w:color w:val="000000"/>
              </w:rPr>
              <w:t>Количество уроков</w:t>
            </w:r>
          </w:p>
        </w:tc>
        <w:tc>
          <w:tcPr>
            <w:tcW w:w="3402" w:type="dxa"/>
            <w:gridSpan w:val="2"/>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jc w:val="center"/>
              <w:rPr>
                <w:b/>
                <w:bCs/>
                <w:color w:val="000000"/>
              </w:rPr>
            </w:pPr>
            <w:r w:rsidRPr="00CA07AD">
              <w:rPr>
                <w:b/>
                <w:bCs/>
                <w:color w:val="000000"/>
              </w:rPr>
              <w:t>Продолжительность уроков</w:t>
            </w:r>
          </w:p>
        </w:tc>
      </w:tr>
      <w:tr w:rsidR="001C07E7" w:rsidRPr="00CA07AD" w:rsidTr="001C07E7">
        <w:trPr>
          <w:trHeight w:val="300"/>
        </w:trPr>
        <w:tc>
          <w:tcPr>
            <w:tcW w:w="680" w:type="dxa"/>
            <w:vMerge/>
            <w:tcBorders>
              <w:left w:val="single" w:sz="4" w:space="0" w:color="auto"/>
              <w:right w:val="single" w:sz="4" w:space="0" w:color="auto"/>
            </w:tcBorders>
            <w:vAlign w:val="center"/>
          </w:tcPr>
          <w:p w:rsidR="001C07E7" w:rsidRPr="00CA07AD" w:rsidRDefault="001C07E7" w:rsidP="001C07E7">
            <w:pPr>
              <w:jc w:val="center"/>
              <w:rPr>
                <w:color w:val="000000"/>
              </w:rPr>
            </w:pPr>
          </w:p>
        </w:tc>
        <w:tc>
          <w:tcPr>
            <w:tcW w:w="3007" w:type="dxa"/>
            <w:vMerge/>
            <w:tcBorders>
              <w:left w:val="nil"/>
              <w:right w:val="single" w:sz="4" w:space="0" w:color="auto"/>
            </w:tcBorders>
            <w:shd w:val="clear" w:color="auto" w:fill="auto"/>
            <w:noWrap/>
          </w:tcPr>
          <w:p w:rsidR="001C07E7" w:rsidRPr="00CA07AD" w:rsidRDefault="001C07E7" w:rsidP="001C07E7">
            <w:pPr>
              <w:jc w:val="center"/>
              <w:rPr>
                <w:b/>
                <w:bCs/>
                <w:color w:val="000000"/>
              </w:rPr>
            </w:pPr>
          </w:p>
        </w:tc>
        <w:tc>
          <w:tcPr>
            <w:tcW w:w="2976" w:type="dxa"/>
            <w:gridSpan w:val="2"/>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jc w:val="center"/>
              <w:rPr>
                <w:color w:val="000000"/>
              </w:rPr>
            </w:pPr>
            <w:r w:rsidRPr="00CA07AD">
              <w:rPr>
                <w:color w:val="000000"/>
              </w:rPr>
              <w:t>сентябрь-октябрь - 3 урока в день</w:t>
            </w:r>
          </w:p>
        </w:tc>
        <w:tc>
          <w:tcPr>
            <w:tcW w:w="3402" w:type="dxa"/>
            <w:gridSpan w:val="2"/>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jc w:val="center"/>
              <w:rPr>
                <w:color w:val="000000"/>
              </w:rPr>
            </w:pPr>
            <w:r w:rsidRPr="00CA07AD">
              <w:rPr>
                <w:color w:val="000000"/>
              </w:rPr>
              <w:t>35 минут</w:t>
            </w:r>
          </w:p>
        </w:tc>
      </w:tr>
      <w:tr w:rsidR="001C07E7" w:rsidRPr="00CA07AD" w:rsidTr="001C07E7">
        <w:trPr>
          <w:trHeight w:val="300"/>
        </w:trPr>
        <w:tc>
          <w:tcPr>
            <w:tcW w:w="680" w:type="dxa"/>
            <w:vMerge/>
            <w:tcBorders>
              <w:left w:val="single" w:sz="4" w:space="0" w:color="auto"/>
              <w:right w:val="single" w:sz="4" w:space="0" w:color="auto"/>
            </w:tcBorders>
            <w:vAlign w:val="center"/>
          </w:tcPr>
          <w:p w:rsidR="001C07E7" w:rsidRPr="00CA07AD" w:rsidRDefault="001C07E7" w:rsidP="001C07E7">
            <w:pPr>
              <w:jc w:val="center"/>
              <w:rPr>
                <w:color w:val="000000"/>
              </w:rPr>
            </w:pPr>
          </w:p>
        </w:tc>
        <w:tc>
          <w:tcPr>
            <w:tcW w:w="3007" w:type="dxa"/>
            <w:vMerge/>
            <w:tcBorders>
              <w:left w:val="nil"/>
              <w:right w:val="single" w:sz="4" w:space="0" w:color="auto"/>
            </w:tcBorders>
            <w:shd w:val="clear" w:color="auto" w:fill="auto"/>
            <w:noWrap/>
          </w:tcPr>
          <w:p w:rsidR="001C07E7" w:rsidRPr="00CA07AD" w:rsidRDefault="001C07E7" w:rsidP="001C07E7">
            <w:pPr>
              <w:jc w:val="center"/>
              <w:rPr>
                <w:b/>
                <w:bCs/>
                <w:color w:val="000000"/>
              </w:rPr>
            </w:pPr>
          </w:p>
        </w:tc>
        <w:tc>
          <w:tcPr>
            <w:tcW w:w="2976" w:type="dxa"/>
            <w:gridSpan w:val="2"/>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jc w:val="center"/>
              <w:rPr>
                <w:color w:val="000000"/>
              </w:rPr>
            </w:pPr>
            <w:r w:rsidRPr="00CA07AD">
              <w:rPr>
                <w:color w:val="000000"/>
              </w:rPr>
              <w:t>ноябрь-декабрь - 4 урока в день</w:t>
            </w:r>
          </w:p>
        </w:tc>
        <w:tc>
          <w:tcPr>
            <w:tcW w:w="3402" w:type="dxa"/>
            <w:gridSpan w:val="2"/>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jc w:val="center"/>
              <w:rPr>
                <w:color w:val="000000"/>
              </w:rPr>
            </w:pPr>
            <w:r w:rsidRPr="00CA07AD">
              <w:rPr>
                <w:color w:val="000000"/>
              </w:rPr>
              <w:t>35 минут</w:t>
            </w:r>
          </w:p>
        </w:tc>
      </w:tr>
      <w:tr w:rsidR="001C07E7" w:rsidRPr="00CA07AD" w:rsidTr="001C07E7">
        <w:trPr>
          <w:trHeight w:val="300"/>
        </w:trPr>
        <w:tc>
          <w:tcPr>
            <w:tcW w:w="680" w:type="dxa"/>
            <w:vMerge/>
            <w:tcBorders>
              <w:left w:val="single" w:sz="4" w:space="0" w:color="auto"/>
              <w:bottom w:val="single" w:sz="4" w:space="0" w:color="auto"/>
              <w:right w:val="single" w:sz="4" w:space="0" w:color="auto"/>
            </w:tcBorders>
            <w:vAlign w:val="center"/>
          </w:tcPr>
          <w:p w:rsidR="001C07E7" w:rsidRPr="00CA07AD" w:rsidRDefault="001C07E7" w:rsidP="001C07E7">
            <w:pPr>
              <w:jc w:val="center"/>
              <w:rPr>
                <w:color w:val="000000"/>
              </w:rPr>
            </w:pPr>
          </w:p>
        </w:tc>
        <w:tc>
          <w:tcPr>
            <w:tcW w:w="3007" w:type="dxa"/>
            <w:vMerge/>
            <w:tcBorders>
              <w:left w:val="nil"/>
              <w:bottom w:val="single" w:sz="4" w:space="0" w:color="auto"/>
              <w:right w:val="single" w:sz="4" w:space="0" w:color="auto"/>
            </w:tcBorders>
            <w:shd w:val="clear" w:color="auto" w:fill="auto"/>
            <w:noWrap/>
          </w:tcPr>
          <w:p w:rsidR="001C07E7" w:rsidRPr="00CA07AD" w:rsidRDefault="001C07E7" w:rsidP="001C07E7">
            <w:pPr>
              <w:jc w:val="center"/>
              <w:rPr>
                <w:b/>
                <w:bCs/>
                <w:color w:val="000000"/>
              </w:rPr>
            </w:pPr>
          </w:p>
        </w:tc>
        <w:tc>
          <w:tcPr>
            <w:tcW w:w="2976" w:type="dxa"/>
            <w:gridSpan w:val="2"/>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jc w:val="center"/>
              <w:rPr>
                <w:color w:val="000000"/>
              </w:rPr>
            </w:pPr>
            <w:r w:rsidRPr="00CA07AD">
              <w:rPr>
                <w:color w:val="000000"/>
              </w:rPr>
              <w:t>январь- май - 4 урока в день</w:t>
            </w:r>
          </w:p>
        </w:tc>
        <w:tc>
          <w:tcPr>
            <w:tcW w:w="3402" w:type="dxa"/>
            <w:gridSpan w:val="2"/>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jc w:val="center"/>
              <w:rPr>
                <w:color w:val="000000"/>
              </w:rPr>
            </w:pPr>
            <w:r w:rsidRPr="00CA07AD">
              <w:rPr>
                <w:color w:val="000000"/>
              </w:rPr>
              <w:t>40 минут</w:t>
            </w:r>
          </w:p>
        </w:tc>
      </w:tr>
      <w:tr w:rsidR="001C07E7" w:rsidRPr="00CA07AD" w:rsidTr="001C07E7">
        <w:trPr>
          <w:trHeight w:val="300"/>
        </w:trPr>
        <w:tc>
          <w:tcPr>
            <w:tcW w:w="680" w:type="dxa"/>
            <w:tcBorders>
              <w:top w:val="nil"/>
              <w:left w:val="single" w:sz="4" w:space="0" w:color="auto"/>
              <w:bottom w:val="single" w:sz="4" w:space="0" w:color="auto"/>
              <w:right w:val="single" w:sz="4" w:space="0" w:color="auto"/>
            </w:tcBorders>
            <w:vAlign w:val="center"/>
          </w:tcPr>
          <w:p w:rsidR="001C07E7" w:rsidRPr="00CA07AD" w:rsidRDefault="001C07E7" w:rsidP="001C07E7">
            <w:pPr>
              <w:jc w:val="center"/>
              <w:rPr>
                <w:color w:val="000000"/>
              </w:rPr>
            </w:pPr>
            <w:r w:rsidRPr="00CA07AD">
              <w:rPr>
                <w:color w:val="000000"/>
              </w:rPr>
              <w:t>6</w:t>
            </w:r>
          </w:p>
        </w:tc>
        <w:tc>
          <w:tcPr>
            <w:tcW w:w="3007" w:type="dxa"/>
            <w:tcBorders>
              <w:left w:val="nil"/>
              <w:bottom w:val="single" w:sz="4" w:space="0" w:color="auto"/>
              <w:right w:val="single" w:sz="4" w:space="0" w:color="auto"/>
            </w:tcBorders>
            <w:shd w:val="clear" w:color="auto" w:fill="auto"/>
            <w:noWrap/>
          </w:tcPr>
          <w:p w:rsidR="001C07E7" w:rsidRPr="00CA07AD" w:rsidRDefault="001C07E7" w:rsidP="001C07E7">
            <w:pPr>
              <w:jc w:val="center"/>
              <w:rPr>
                <w:color w:val="000000"/>
              </w:rPr>
            </w:pPr>
            <w:r w:rsidRPr="00CA07AD">
              <w:rPr>
                <w:b/>
                <w:color w:val="000000"/>
              </w:rPr>
              <w:t>Сроки промежуточной аттестации</w:t>
            </w:r>
          </w:p>
        </w:tc>
        <w:tc>
          <w:tcPr>
            <w:tcW w:w="1417" w:type="dxa"/>
            <w:tcBorders>
              <w:top w:val="nil"/>
              <w:left w:val="nil"/>
              <w:bottom w:val="single" w:sz="4" w:space="0" w:color="auto"/>
              <w:right w:val="single" w:sz="4" w:space="0" w:color="auto"/>
            </w:tcBorders>
            <w:shd w:val="clear" w:color="auto" w:fill="auto"/>
            <w:noWrap/>
          </w:tcPr>
          <w:p w:rsidR="001C07E7" w:rsidRPr="00CA07AD" w:rsidRDefault="001C07E7" w:rsidP="001C07E7">
            <w:pPr>
              <w:jc w:val="center"/>
              <w:rPr>
                <w:color w:val="000000"/>
              </w:rPr>
            </w:pPr>
            <w:r w:rsidRPr="00CA07AD">
              <w:rPr>
                <w:color w:val="000000"/>
              </w:rPr>
              <w:t>1-4 класс</w:t>
            </w:r>
          </w:p>
        </w:tc>
        <w:tc>
          <w:tcPr>
            <w:tcW w:w="4961" w:type="dxa"/>
            <w:gridSpan w:val="3"/>
            <w:tcBorders>
              <w:top w:val="single" w:sz="4" w:space="0" w:color="auto"/>
              <w:left w:val="nil"/>
              <w:bottom w:val="single" w:sz="4" w:space="0" w:color="auto"/>
              <w:right w:val="single" w:sz="4" w:space="0" w:color="auto"/>
            </w:tcBorders>
            <w:shd w:val="clear" w:color="auto" w:fill="auto"/>
            <w:noWrap/>
          </w:tcPr>
          <w:p w:rsidR="001C07E7" w:rsidRPr="00CA07AD" w:rsidRDefault="001C07E7" w:rsidP="001C07E7">
            <w:pPr>
              <w:jc w:val="center"/>
              <w:rPr>
                <w:color w:val="000000"/>
              </w:rPr>
            </w:pPr>
            <w:r w:rsidRPr="00CA07AD">
              <w:rPr>
                <w:color w:val="000000"/>
              </w:rPr>
              <w:t>Декабрь 202</w:t>
            </w:r>
            <w:r>
              <w:rPr>
                <w:color w:val="000000"/>
              </w:rPr>
              <w:t>2</w:t>
            </w:r>
            <w:r w:rsidRPr="00CA07AD">
              <w:rPr>
                <w:color w:val="000000"/>
              </w:rPr>
              <w:t xml:space="preserve"> г. (родная литература)</w:t>
            </w:r>
          </w:p>
          <w:p w:rsidR="001C07E7" w:rsidRPr="00CA07AD" w:rsidRDefault="001C07E7" w:rsidP="001C07E7">
            <w:pPr>
              <w:jc w:val="center"/>
              <w:rPr>
                <w:color w:val="000000"/>
              </w:rPr>
            </w:pPr>
            <w:r>
              <w:rPr>
                <w:color w:val="000000"/>
              </w:rPr>
              <w:t>Апрель-май 2023</w:t>
            </w:r>
            <w:r w:rsidRPr="00CA07AD">
              <w:rPr>
                <w:color w:val="000000"/>
              </w:rPr>
              <w:t xml:space="preserve"> г.</w:t>
            </w:r>
          </w:p>
        </w:tc>
      </w:tr>
    </w:tbl>
    <w:p w:rsidR="00620792" w:rsidRDefault="00620792">
      <w:pPr>
        <w:pStyle w:val="a3"/>
        <w:spacing w:before="3"/>
        <w:ind w:left="0"/>
        <w:jc w:val="left"/>
        <w:rPr>
          <w:sz w:val="23"/>
        </w:rPr>
      </w:pPr>
    </w:p>
    <w:p w:rsidR="00620792" w:rsidRDefault="00F47B59">
      <w:pPr>
        <w:pStyle w:val="a3"/>
        <w:ind w:left="1382"/>
      </w:pPr>
      <w:r>
        <w:t>Сроки</w:t>
      </w:r>
      <w:r>
        <w:rPr>
          <w:spacing w:val="-4"/>
        </w:rPr>
        <w:t xml:space="preserve"> </w:t>
      </w:r>
      <w:r>
        <w:t>и</w:t>
      </w:r>
      <w:r>
        <w:rPr>
          <w:spacing w:val="-3"/>
        </w:rPr>
        <w:t xml:space="preserve"> </w:t>
      </w:r>
      <w:r>
        <w:t>продолжительность каникул,</w:t>
      </w:r>
      <w:r>
        <w:rPr>
          <w:spacing w:val="-4"/>
        </w:rPr>
        <w:t xml:space="preserve"> </w:t>
      </w:r>
      <w:r>
        <w:t>включая</w:t>
      </w:r>
      <w:r>
        <w:rPr>
          <w:spacing w:val="-3"/>
        </w:rPr>
        <w:t xml:space="preserve"> </w:t>
      </w:r>
      <w:r>
        <w:t>и</w:t>
      </w:r>
      <w:r>
        <w:rPr>
          <w:spacing w:val="-3"/>
        </w:rPr>
        <w:t xml:space="preserve"> </w:t>
      </w:r>
      <w:r>
        <w:t>летние:</w:t>
      </w:r>
    </w:p>
    <w:p w:rsidR="00620792" w:rsidRDefault="00F47B59">
      <w:pPr>
        <w:pStyle w:val="a4"/>
        <w:numPr>
          <w:ilvl w:val="0"/>
          <w:numId w:val="13"/>
        </w:numPr>
        <w:tabs>
          <w:tab w:val="left" w:pos="1004"/>
        </w:tabs>
        <w:ind w:right="290" w:firstLine="228"/>
        <w:rPr>
          <w:sz w:val="24"/>
        </w:rPr>
      </w:pPr>
      <w:r>
        <w:rPr>
          <w:sz w:val="24"/>
        </w:rPr>
        <w:t>2-4 классы – не менее 30 календарных дней (</w:t>
      </w:r>
      <w:r>
        <w:rPr>
          <w:color w:val="212121"/>
          <w:sz w:val="24"/>
        </w:rPr>
        <w:t>с целью профилактики переутомления в годовом</w:t>
      </w:r>
      <w:r>
        <w:rPr>
          <w:color w:val="212121"/>
          <w:spacing w:val="1"/>
          <w:sz w:val="24"/>
        </w:rPr>
        <w:t xml:space="preserve"> </w:t>
      </w:r>
      <w:r>
        <w:rPr>
          <w:color w:val="212121"/>
          <w:sz w:val="24"/>
        </w:rPr>
        <w:t xml:space="preserve">календарном </w:t>
      </w:r>
      <w:r>
        <w:rPr>
          <w:sz w:val="24"/>
        </w:rPr>
        <w:t>учебном плане учащихся предусмотрено чередование периодов учебного времени,</w:t>
      </w:r>
      <w:r>
        <w:rPr>
          <w:spacing w:val="1"/>
          <w:sz w:val="24"/>
        </w:rPr>
        <w:t xml:space="preserve"> </w:t>
      </w:r>
      <w:r>
        <w:rPr>
          <w:sz w:val="24"/>
        </w:rPr>
        <w:t>сессий и каникул. Продолжительность каникул должна составляет не менее 7 календарных дней.</w:t>
      </w:r>
      <w:r>
        <w:rPr>
          <w:spacing w:val="1"/>
          <w:sz w:val="24"/>
        </w:rPr>
        <w:t xml:space="preserve"> </w:t>
      </w:r>
      <w:r>
        <w:rPr>
          <w:sz w:val="24"/>
        </w:rPr>
        <w:t>Постановление</w:t>
      </w:r>
      <w:r>
        <w:rPr>
          <w:spacing w:val="1"/>
          <w:sz w:val="24"/>
        </w:rPr>
        <w:t xml:space="preserve"> </w:t>
      </w:r>
      <w:r>
        <w:rPr>
          <w:sz w:val="24"/>
        </w:rPr>
        <w:t>Главного</w:t>
      </w:r>
      <w:r>
        <w:rPr>
          <w:spacing w:val="1"/>
          <w:sz w:val="24"/>
        </w:rPr>
        <w:t xml:space="preserve"> </w:t>
      </w:r>
      <w:r>
        <w:rPr>
          <w:sz w:val="24"/>
        </w:rPr>
        <w:t>государственного</w:t>
      </w:r>
      <w:r>
        <w:rPr>
          <w:spacing w:val="1"/>
          <w:sz w:val="24"/>
        </w:rPr>
        <w:t xml:space="preserve"> </w:t>
      </w:r>
      <w:r>
        <w:rPr>
          <w:sz w:val="24"/>
        </w:rPr>
        <w:t>санитарного</w:t>
      </w:r>
      <w:r>
        <w:rPr>
          <w:spacing w:val="1"/>
          <w:sz w:val="24"/>
        </w:rPr>
        <w:t xml:space="preserve"> </w:t>
      </w:r>
      <w:r>
        <w:rPr>
          <w:sz w:val="24"/>
        </w:rPr>
        <w:t>врача</w:t>
      </w:r>
      <w:r>
        <w:rPr>
          <w:spacing w:val="1"/>
          <w:sz w:val="24"/>
        </w:rPr>
        <w:t xml:space="preserve"> </w:t>
      </w:r>
      <w:r>
        <w:rPr>
          <w:sz w:val="24"/>
        </w:rPr>
        <w:t>России</w:t>
      </w:r>
      <w:r>
        <w:rPr>
          <w:spacing w:val="1"/>
          <w:sz w:val="24"/>
        </w:rPr>
        <w:t xml:space="preserve"> </w:t>
      </w:r>
      <w:r>
        <w:rPr>
          <w:sz w:val="24"/>
        </w:rPr>
        <w:t>от</w:t>
      </w:r>
      <w:r>
        <w:rPr>
          <w:spacing w:val="1"/>
          <w:sz w:val="24"/>
        </w:rPr>
        <w:t xml:space="preserve"> </w:t>
      </w:r>
      <w:r>
        <w:rPr>
          <w:sz w:val="24"/>
        </w:rPr>
        <w:t>28.09.2020</w:t>
      </w:r>
      <w:r>
        <w:rPr>
          <w:spacing w:val="1"/>
          <w:sz w:val="24"/>
        </w:rPr>
        <w:t xml:space="preserve"> </w:t>
      </w:r>
      <w:r>
        <w:rPr>
          <w:sz w:val="24"/>
        </w:rPr>
        <w:t>№</w:t>
      </w:r>
      <w:r>
        <w:rPr>
          <w:spacing w:val="1"/>
          <w:sz w:val="24"/>
        </w:rPr>
        <w:t xml:space="preserve"> </w:t>
      </w:r>
      <w:r>
        <w:rPr>
          <w:sz w:val="24"/>
        </w:rPr>
        <w:t>СП</w:t>
      </w:r>
      <w:r>
        <w:rPr>
          <w:spacing w:val="1"/>
          <w:sz w:val="24"/>
        </w:rPr>
        <w:t xml:space="preserve"> </w:t>
      </w:r>
      <w:r>
        <w:rPr>
          <w:sz w:val="24"/>
        </w:rPr>
        <w:t>2.4.3648-20,</w:t>
      </w:r>
      <w:r>
        <w:rPr>
          <w:spacing w:val="-1"/>
          <w:sz w:val="24"/>
        </w:rPr>
        <w:t xml:space="preserve"> </w:t>
      </w:r>
      <w:r>
        <w:rPr>
          <w:sz w:val="24"/>
        </w:rPr>
        <w:t>28, 2.4.3648-20)</w:t>
      </w:r>
    </w:p>
    <w:p w:rsidR="00620792" w:rsidRDefault="00F47B59">
      <w:pPr>
        <w:pStyle w:val="a4"/>
        <w:numPr>
          <w:ilvl w:val="0"/>
          <w:numId w:val="13"/>
        </w:numPr>
        <w:tabs>
          <w:tab w:val="left" w:pos="975"/>
        </w:tabs>
        <w:ind w:right="290" w:firstLine="228"/>
        <w:rPr>
          <w:sz w:val="24"/>
        </w:rPr>
      </w:pPr>
      <w:r>
        <w:rPr>
          <w:sz w:val="24"/>
        </w:rPr>
        <w:t>1</w:t>
      </w:r>
      <w:r>
        <w:rPr>
          <w:spacing w:val="-11"/>
          <w:sz w:val="24"/>
        </w:rPr>
        <w:t xml:space="preserve"> </w:t>
      </w:r>
      <w:r>
        <w:rPr>
          <w:sz w:val="24"/>
        </w:rPr>
        <w:t>классы</w:t>
      </w:r>
      <w:r>
        <w:rPr>
          <w:spacing w:val="-9"/>
          <w:sz w:val="24"/>
        </w:rPr>
        <w:t xml:space="preserve"> </w:t>
      </w:r>
      <w:r>
        <w:rPr>
          <w:sz w:val="24"/>
        </w:rPr>
        <w:t>–</w:t>
      </w:r>
      <w:r>
        <w:rPr>
          <w:spacing w:val="-11"/>
          <w:sz w:val="24"/>
        </w:rPr>
        <w:t xml:space="preserve"> </w:t>
      </w:r>
      <w:r>
        <w:rPr>
          <w:sz w:val="24"/>
        </w:rPr>
        <w:t>35</w:t>
      </w:r>
      <w:r>
        <w:rPr>
          <w:spacing w:val="-10"/>
          <w:sz w:val="24"/>
        </w:rPr>
        <w:t xml:space="preserve"> </w:t>
      </w:r>
      <w:r>
        <w:rPr>
          <w:sz w:val="24"/>
        </w:rPr>
        <w:t>календарных</w:t>
      </w:r>
      <w:r>
        <w:rPr>
          <w:spacing w:val="-9"/>
          <w:sz w:val="24"/>
        </w:rPr>
        <w:t xml:space="preserve"> </w:t>
      </w:r>
      <w:r>
        <w:rPr>
          <w:sz w:val="24"/>
        </w:rPr>
        <w:t>дней,</w:t>
      </w:r>
      <w:r>
        <w:rPr>
          <w:spacing w:val="-10"/>
          <w:sz w:val="24"/>
        </w:rPr>
        <w:t xml:space="preserve"> </w:t>
      </w:r>
      <w:r>
        <w:rPr>
          <w:sz w:val="24"/>
        </w:rPr>
        <w:t>дополнительные</w:t>
      </w:r>
      <w:r>
        <w:rPr>
          <w:spacing w:val="-11"/>
          <w:sz w:val="24"/>
        </w:rPr>
        <w:t xml:space="preserve"> </w:t>
      </w:r>
      <w:r>
        <w:rPr>
          <w:sz w:val="24"/>
        </w:rPr>
        <w:t>каникулы</w:t>
      </w:r>
      <w:r>
        <w:rPr>
          <w:spacing w:val="-11"/>
          <w:sz w:val="24"/>
        </w:rPr>
        <w:t xml:space="preserve"> </w:t>
      </w:r>
      <w:r>
        <w:rPr>
          <w:sz w:val="24"/>
        </w:rPr>
        <w:t>для</w:t>
      </w:r>
      <w:r>
        <w:rPr>
          <w:spacing w:val="-5"/>
          <w:sz w:val="24"/>
        </w:rPr>
        <w:t xml:space="preserve"> </w:t>
      </w:r>
      <w:r>
        <w:rPr>
          <w:sz w:val="24"/>
        </w:rPr>
        <w:t>учащихся</w:t>
      </w:r>
      <w:r>
        <w:rPr>
          <w:spacing w:val="-10"/>
          <w:sz w:val="24"/>
        </w:rPr>
        <w:t xml:space="preserve"> </w:t>
      </w:r>
      <w:r>
        <w:rPr>
          <w:sz w:val="24"/>
        </w:rPr>
        <w:t>1</w:t>
      </w:r>
      <w:r>
        <w:rPr>
          <w:spacing w:val="-5"/>
          <w:sz w:val="24"/>
        </w:rPr>
        <w:t xml:space="preserve"> </w:t>
      </w:r>
      <w:r>
        <w:rPr>
          <w:sz w:val="24"/>
        </w:rPr>
        <w:t>–х</w:t>
      </w:r>
      <w:r>
        <w:rPr>
          <w:spacing w:val="-10"/>
          <w:sz w:val="24"/>
        </w:rPr>
        <w:t xml:space="preserve"> </w:t>
      </w:r>
      <w:r>
        <w:rPr>
          <w:sz w:val="24"/>
        </w:rPr>
        <w:t>классов</w:t>
      </w:r>
      <w:r>
        <w:rPr>
          <w:spacing w:val="-10"/>
          <w:sz w:val="24"/>
        </w:rPr>
        <w:t xml:space="preserve"> </w:t>
      </w:r>
      <w:r>
        <w:rPr>
          <w:sz w:val="24"/>
        </w:rPr>
        <w:t>в</w:t>
      </w:r>
      <w:r>
        <w:rPr>
          <w:spacing w:val="-11"/>
          <w:sz w:val="24"/>
        </w:rPr>
        <w:t xml:space="preserve"> </w:t>
      </w:r>
      <w:r>
        <w:rPr>
          <w:sz w:val="24"/>
        </w:rPr>
        <w:t>феврале</w:t>
      </w:r>
      <w:r>
        <w:rPr>
          <w:spacing w:val="-57"/>
          <w:sz w:val="24"/>
        </w:rPr>
        <w:t xml:space="preserve"> </w:t>
      </w:r>
      <w:r>
        <w:rPr>
          <w:sz w:val="24"/>
        </w:rPr>
        <w:t>текущего</w:t>
      </w:r>
      <w:r>
        <w:rPr>
          <w:spacing w:val="-9"/>
          <w:sz w:val="24"/>
        </w:rPr>
        <w:t xml:space="preserve"> </w:t>
      </w:r>
      <w:r>
        <w:rPr>
          <w:sz w:val="24"/>
        </w:rPr>
        <w:t>учебного</w:t>
      </w:r>
      <w:r>
        <w:rPr>
          <w:spacing w:val="-13"/>
          <w:sz w:val="24"/>
        </w:rPr>
        <w:t xml:space="preserve"> </w:t>
      </w:r>
      <w:r>
        <w:rPr>
          <w:sz w:val="24"/>
        </w:rPr>
        <w:t>года</w:t>
      </w:r>
      <w:r>
        <w:rPr>
          <w:spacing w:val="-12"/>
          <w:sz w:val="24"/>
        </w:rPr>
        <w:t xml:space="preserve"> </w:t>
      </w:r>
      <w:r>
        <w:rPr>
          <w:sz w:val="24"/>
        </w:rPr>
        <w:t>(основание</w:t>
      </w:r>
      <w:r>
        <w:rPr>
          <w:spacing w:val="-13"/>
          <w:sz w:val="24"/>
        </w:rPr>
        <w:t xml:space="preserve"> </w:t>
      </w:r>
      <w:r>
        <w:rPr>
          <w:sz w:val="24"/>
        </w:rPr>
        <w:t>–</w:t>
      </w:r>
      <w:r>
        <w:rPr>
          <w:spacing w:val="-13"/>
          <w:sz w:val="24"/>
        </w:rPr>
        <w:t xml:space="preserve"> </w:t>
      </w:r>
      <w:r>
        <w:rPr>
          <w:sz w:val="24"/>
        </w:rPr>
        <w:t>СП</w:t>
      </w:r>
      <w:r>
        <w:rPr>
          <w:spacing w:val="-14"/>
          <w:sz w:val="24"/>
        </w:rPr>
        <w:t xml:space="preserve"> </w:t>
      </w:r>
      <w:r>
        <w:rPr>
          <w:sz w:val="24"/>
        </w:rPr>
        <w:t>2.4.3648-20</w:t>
      </w:r>
      <w:r>
        <w:rPr>
          <w:spacing w:val="-9"/>
          <w:sz w:val="24"/>
        </w:rPr>
        <w:t xml:space="preserve"> </w:t>
      </w:r>
      <w:r>
        <w:rPr>
          <w:sz w:val="24"/>
        </w:rPr>
        <w:t>«Санитарно-</w:t>
      </w:r>
      <w:r>
        <w:rPr>
          <w:spacing w:val="-14"/>
          <w:sz w:val="24"/>
        </w:rPr>
        <w:t xml:space="preserve"> </w:t>
      </w:r>
      <w:r>
        <w:rPr>
          <w:sz w:val="24"/>
        </w:rPr>
        <w:t>эпидемиологические</w:t>
      </w:r>
      <w:r>
        <w:rPr>
          <w:spacing w:val="-14"/>
          <w:sz w:val="24"/>
        </w:rPr>
        <w:t xml:space="preserve"> </w:t>
      </w:r>
      <w:r>
        <w:rPr>
          <w:sz w:val="24"/>
        </w:rPr>
        <w:t>требования</w:t>
      </w:r>
      <w:r>
        <w:rPr>
          <w:spacing w:val="-13"/>
          <w:sz w:val="24"/>
        </w:rPr>
        <w:t xml:space="preserve"> </w:t>
      </w:r>
      <w:r>
        <w:rPr>
          <w:sz w:val="24"/>
        </w:rPr>
        <w:t>к</w:t>
      </w:r>
      <w:r>
        <w:rPr>
          <w:spacing w:val="-58"/>
          <w:sz w:val="24"/>
        </w:rPr>
        <w:t xml:space="preserve"> </w:t>
      </w:r>
      <w:r>
        <w:rPr>
          <w:sz w:val="24"/>
        </w:rPr>
        <w:t>организации</w:t>
      </w:r>
      <w:r>
        <w:rPr>
          <w:spacing w:val="-1"/>
          <w:sz w:val="24"/>
        </w:rPr>
        <w:t xml:space="preserve"> </w:t>
      </w:r>
      <w:r>
        <w:rPr>
          <w:sz w:val="24"/>
        </w:rPr>
        <w:t>воспитания</w:t>
      </w:r>
      <w:r>
        <w:rPr>
          <w:spacing w:val="-1"/>
          <w:sz w:val="24"/>
        </w:rPr>
        <w:t xml:space="preserve"> </w:t>
      </w:r>
      <w:r>
        <w:rPr>
          <w:sz w:val="24"/>
        </w:rPr>
        <w:t>и обучения,</w:t>
      </w:r>
      <w:r>
        <w:rPr>
          <w:spacing w:val="-1"/>
          <w:sz w:val="24"/>
        </w:rPr>
        <w:t xml:space="preserve"> </w:t>
      </w:r>
      <w:r>
        <w:rPr>
          <w:sz w:val="24"/>
        </w:rPr>
        <w:t>отдыха</w:t>
      </w:r>
      <w:r>
        <w:rPr>
          <w:spacing w:val="-2"/>
          <w:sz w:val="24"/>
        </w:rPr>
        <w:t xml:space="preserve"> </w:t>
      </w:r>
      <w:r>
        <w:rPr>
          <w:sz w:val="24"/>
        </w:rPr>
        <w:t>и</w:t>
      </w:r>
      <w:r>
        <w:rPr>
          <w:spacing w:val="-2"/>
          <w:sz w:val="24"/>
        </w:rPr>
        <w:t xml:space="preserve"> </w:t>
      </w:r>
      <w:r>
        <w:rPr>
          <w:sz w:val="24"/>
        </w:rPr>
        <w:t>оздоровления</w:t>
      </w:r>
      <w:r>
        <w:rPr>
          <w:spacing w:val="-1"/>
          <w:sz w:val="24"/>
        </w:rPr>
        <w:t xml:space="preserve"> </w:t>
      </w:r>
      <w:r>
        <w:rPr>
          <w:sz w:val="24"/>
        </w:rPr>
        <w:t>детей</w:t>
      </w:r>
      <w:r>
        <w:rPr>
          <w:spacing w:val="-2"/>
          <w:sz w:val="24"/>
        </w:rPr>
        <w:t xml:space="preserve"> </w:t>
      </w:r>
      <w:r>
        <w:rPr>
          <w:sz w:val="24"/>
        </w:rPr>
        <w:t>и</w:t>
      </w:r>
      <w:r>
        <w:rPr>
          <w:spacing w:val="-1"/>
          <w:sz w:val="24"/>
        </w:rPr>
        <w:t xml:space="preserve"> </w:t>
      </w:r>
      <w:r>
        <w:rPr>
          <w:sz w:val="24"/>
        </w:rPr>
        <w:t>молодёжи»).</w:t>
      </w:r>
    </w:p>
    <w:p w:rsidR="00620792" w:rsidRDefault="00F47B59">
      <w:pPr>
        <w:pStyle w:val="a4"/>
        <w:numPr>
          <w:ilvl w:val="0"/>
          <w:numId w:val="13"/>
        </w:numPr>
        <w:tabs>
          <w:tab w:val="left" w:pos="982"/>
        </w:tabs>
        <w:spacing w:before="1" w:line="271" w:lineRule="exact"/>
        <w:ind w:left="981" w:hanging="140"/>
        <w:jc w:val="left"/>
        <w:rPr>
          <w:sz w:val="24"/>
        </w:rPr>
      </w:pPr>
      <w:r>
        <w:rPr>
          <w:sz w:val="24"/>
        </w:rPr>
        <w:t>летние</w:t>
      </w:r>
      <w:r>
        <w:rPr>
          <w:spacing w:val="-3"/>
          <w:sz w:val="24"/>
        </w:rPr>
        <w:t xml:space="preserve"> </w:t>
      </w:r>
      <w:r>
        <w:rPr>
          <w:sz w:val="24"/>
        </w:rPr>
        <w:t>каникулы</w:t>
      </w:r>
      <w:r>
        <w:rPr>
          <w:spacing w:val="-3"/>
          <w:sz w:val="24"/>
        </w:rPr>
        <w:t xml:space="preserve"> </w:t>
      </w:r>
      <w:r>
        <w:rPr>
          <w:sz w:val="24"/>
        </w:rPr>
        <w:t>для</w:t>
      </w:r>
      <w:r>
        <w:rPr>
          <w:spacing w:val="1"/>
          <w:sz w:val="24"/>
        </w:rPr>
        <w:t xml:space="preserve"> </w:t>
      </w:r>
      <w:r>
        <w:rPr>
          <w:sz w:val="24"/>
        </w:rPr>
        <w:t>1-4</w:t>
      </w:r>
      <w:r>
        <w:rPr>
          <w:spacing w:val="-2"/>
          <w:sz w:val="24"/>
        </w:rPr>
        <w:t xml:space="preserve"> </w:t>
      </w:r>
      <w:r>
        <w:rPr>
          <w:sz w:val="24"/>
        </w:rPr>
        <w:t>классов</w:t>
      </w:r>
      <w:r>
        <w:rPr>
          <w:spacing w:val="-1"/>
          <w:sz w:val="24"/>
        </w:rPr>
        <w:t xml:space="preserve"> </w:t>
      </w:r>
      <w:r>
        <w:rPr>
          <w:sz w:val="24"/>
        </w:rPr>
        <w:t>до</w:t>
      </w:r>
      <w:r>
        <w:rPr>
          <w:spacing w:val="-2"/>
          <w:sz w:val="24"/>
        </w:rPr>
        <w:t xml:space="preserve"> </w:t>
      </w:r>
      <w:r>
        <w:rPr>
          <w:sz w:val="24"/>
        </w:rPr>
        <w:t>31</w:t>
      </w:r>
      <w:r>
        <w:rPr>
          <w:spacing w:val="-1"/>
          <w:sz w:val="24"/>
        </w:rPr>
        <w:t xml:space="preserve"> </w:t>
      </w:r>
      <w:r>
        <w:rPr>
          <w:sz w:val="24"/>
        </w:rPr>
        <w:t>августа.</w:t>
      </w:r>
    </w:p>
    <w:p w:rsidR="00620792" w:rsidRDefault="00F47B59">
      <w:pPr>
        <w:spacing w:line="247" w:lineRule="auto"/>
        <w:ind w:left="952" w:right="1642"/>
        <w:rPr>
          <w:b/>
          <w:sz w:val="24"/>
        </w:rPr>
      </w:pPr>
      <w:r>
        <w:rPr>
          <w:b/>
          <w:sz w:val="24"/>
        </w:rPr>
        <w:t>Регламентирование образовательной деятельности на неделю.</w:t>
      </w:r>
      <w:r>
        <w:rPr>
          <w:b/>
          <w:spacing w:val="1"/>
          <w:sz w:val="24"/>
        </w:rPr>
        <w:t xml:space="preserve"> </w:t>
      </w:r>
      <w:r>
        <w:rPr>
          <w:sz w:val="24"/>
        </w:rPr>
        <w:t>Продолжительность учебной недели для 1-4 классов – пятидневная учебная неделя.</w:t>
      </w:r>
      <w:r>
        <w:rPr>
          <w:spacing w:val="-57"/>
          <w:sz w:val="24"/>
        </w:rPr>
        <w:t xml:space="preserve"> </w:t>
      </w:r>
      <w:r>
        <w:rPr>
          <w:b/>
          <w:sz w:val="24"/>
        </w:rPr>
        <w:t>Регламентирование</w:t>
      </w:r>
      <w:r>
        <w:rPr>
          <w:b/>
          <w:spacing w:val="-2"/>
          <w:sz w:val="24"/>
        </w:rPr>
        <w:t xml:space="preserve"> </w:t>
      </w:r>
      <w:r>
        <w:rPr>
          <w:b/>
          <w:sz w:val="24"/>
        </w:rPr>
        <w:t>образовательной</w:t>
      </w:r>
      <w:r>
        <w:rPr>
          <w:b/>
          <w:spacing w:val="-2"/>
          <w:sz w:val="24"/>
        </w:rPr>
        <w:t xml:space="preserve"> </w:t>
      </w:r>
      <w:r>
        <w:rPr>
          <w:b/>
          <w:sz w:val="24"/>
        </w:rPr>
        <w:t>деятельности</w:t>
      </w:r>
      <w:r>
        <w:rPr>
          <w:b/>
          <w:spacing w:val="5"/>
          <w:sz w:val="24"/>
        </w:rPr>
        <w:t xml:space="preserve"> </w:t>
      </w:r>
      <w:r>
        <w:rPr>
          <w:b/>
          <w:sz w:val="24"/>
        </w:rPr>
        <w:t>на</w:t>
      </w:r>
      <w:r>
        <w:rPr>
          <w:b/>
          <w:spacing w:val="-4"/>
          <w:sz w:val="24"/>
        </w:rPr>
        <w:t xml:space="preserve"> </w:t>
      </w:r>
      <w:r>
        <w:rPr>
          <w:b/>
          <w:sz w:val="24"/>
        </w:rPr>
        <w:t>день.</w:t>
      </w:r>
    </w:p>
    <w:p w:rsidR="00620792" w:rsidRDefault="00F47B59">
      <w:pPr>
        <w:pStyle w:val="a3"/>
        <w:ind w:left="727" w:right="534" w:firstLine="576"/>
      </w:pPr>
      <w:r>
        <w:t>Учебные</w:t>
      </w:r>
      <w:r>
        <w:rPr>
          <w:spacing w:val="1"/>
        </w:rPr>
        <w:t xml:space="preserve"> </w:t>
      </w:r>
      <w:r>
        <w:t>занятия</w:t>
      </w:r>
      <w:r>
        <w:rPr>
          <w:spacing w:val="1"/>
        </w:rPr>
        <w:t xml:space="preserve"> </w:t>
      </w:r>
      <w:r>
        <w:t>организуются</w:t>
      </w:r>
      <w:r>
        <w:rPr>
          <w:spacing w:val="1"/>
        </w:rPr>
        <w:t xml:space="preserve"> </w:t>
      </w:r>
      <w:r>
        <w:t>в</w:t>
      </w:r>
      <w:r>
        <w:rPr>
          <w:spacing w:val="1"/>
        </w:rPr>
        <w:t xml:space="preserve"> </w:t>
      </w:r>
      <w:r>
        <w:t>одну</w:t>
      </w:r>
      <w:r>
        <w:rPr>
          <w:spacing w:val="1"/>
        </w:rPr>
        <w:t xml:space="preserve"> </w:t>
      </w:r>
      <w:r>
        <w:t>смену.</w:t>
      </w:r>
      <w:r>
        <w:rPr>
          <w:spacing w:val="1"/>
        </w:rPr>
        <w:t xml:space="preserve"> </w:t>
      </w:r>
      <w:r>
        <w:t>Занятия</w:t>
      </w:r>
      <w:r>
        <w:rPr>
          <w:spacing w:val="1"/>
        </w:rPr>
        <w:t xml:space="preserve"> </w:t>
      </w:r>
      <w:r>
        <w:t>дополнительного</w:t>
      </w:r>
      <w:r>
        <w:rPr>
          <w:spacing w:val="1"/>
        </w:rPr>
        <w:t xml:space="preserve"> </w:t>
      </w:r>
      <w:r>
        <w:t>образования</w:t>
      </w:r>
      <w:r>
        <w:rPr>
          <w:spacing w:val="1"/>
        </w:rPr>
        <w:t xml:space="preserve"> </w:t>
      </w:r>
      <w:r>
        <w:t>(кружки, секции), групп продленного дня, индивидуальные и групповые занятия и т. п., а также</w:t>
      </w:r>
      <w:r>
        <w:rPr>
          <w:spacing w:val="1"/>
        </w:rPr>
        <w:t xml:space="preserve"> </w:t>
      </w:r>
      <w:r>
        <w:t>воспитательные мероприятия организуются по окончании уроков с предусмотренным временем</w:t>
      </w:r>
      <w:r>
        <w:rPr>
          <w:spacing w:val="1"/>
        </w:rPr>
        <w:t xml:space="preserve"> </w:t>
      </w:r>
      <w:r>
        <w:t>на обед, но не ранее чем через 40 минут после основных занятий согласно утвержденному расписанию,</w:t>
      </w:r>
      <w:r>
        <w:rPr>
          <w:spacing w:val="-3"/>
        </w:rPr>
        <w:t xml:space="preserve"> </w:t>
      </w:r>
      <w:r>
        <w:t>плану</w:t>
      </w:r>
      <w:r>
        <w:rPr>
          <w:spacing w:val="-15"/>
        </w:rPr>
        <w:t xml:space="preserve"> </w:t>
      </w:r>
      <w:r>
        <w:t>работы.</w:t>
      </w:r>
    </w:p>
    <w:p w:rsidR="00620792" w:rsidRDefault="00F47B59">
      <w:pPr>
        <w:pStyle w:val="a3"/>
        <w:spacing w:line="244" w:lineRule="auto"/>
        <w:ind w:left="727" w:right="1178" w:firstLine="384"/>
        <w:jc w:val="left"/>
      </w:pPr>
      <w:r>
        <w:t>Для</w:t>
      </w:r>
      <w:r>
        <w:rPr>
          <w:spacing w:val="-8"/>
        </w:rPr>
        <w:t xml:space="preserve"> </w:t>
      </w:r>
      <w:r>
        <w:t>групп</w:t>
      </w:r>
      <w:r>
        <w:rPr>
          <w:spacing w:val="-9"/>
        </w:rPr>
        <w:t xml:space="preserve"> </w:t>
      </w:r>
      <w:r>
        <w:t>продленного</w:t>
      </w:r>
      <w:r>
        <w:rPr>
          <w:spacing w:val="-10"/>
        </w:rPr>
        <w:t xml:space="preserve"> </w:t>
      </w:r>
      <w:r>
        <w:t>дня</w:t>
      </w:r>
      <w:r>
        <w:rPr>
          <w:spacing w:val="-7"/>
        </w:rPr>
        <w:t xml:space="preserve"> </w:t>
      </w:r>
      <w:r>
        <w:t>началом</w:t>
      </w:r>
      <w:r>
        <w:rPr>
          <w:spacing w:val="-8"/>
        </w:rPr>
        <w:t xml:space="preserve"> </w:t>
      </w:r>
      <w:r>
        <w:t>рабочего</w:t>
      </w:r>
      <w:r>
        <w:rPr>
          <w:spacing w:val="-8"/>
        </w:rPr>
        <w:t xml:space="preserve"> </w:t>
      </w:r>
      <w:r>
        <w:t>времени</w:t>
      </w:r>
      <w:r>
        <w:rPr>
          <w:spacing w:val="-8"/>
        </w:rPr>
        <w:t xml:space="preserve"> </w:t>
      </w:r>
      <w:r>
        <w:t>является</w:t>
      </w:r>
      <w:r>
        <w:rPr>
          <w:spacing w:val="-8"/>
        </w:rPr>
        <w:t xml:space="preserve"> </w:t>
      </w:r>
      <w:r>
        <w:t>окончание</w:t>
      </w:r>
      <w:r>
        <w:rPr>
          <w:spacing w:val="-8"/>
        </w:rPr>
        <w:t xml:space="preserve"> </w:t>
      </w:r>
      <w:r>
        <w:t>основных</w:t>
      </w:r>
      <w:r w:rsidR="00FE0A2E">
        <w:t xml:space="preserve"> занятий учащихся</w:t>
      </w:r>
      <w:r>
        <w:t>.</w:t>
      </w:r>
    </w:p>
    <w:p w:rsidR="00620792" w:rsidRDefault="00F47B59">
      <w:pPr>
        <w:pStyle w:val="a3"/>
        <w:spacing w:line="275" w:lineRule="exact"/>
        <w:ind w:left="1111" w:firstLine="96"/>
        <w:jc w:val="left"/>
      </w:pPr>
      <w:r>
        <w:t>Начало</w:t>
      </w:r>
      <w:r>
        <w:rPr>
          <w:spacing w:val="-7"/>
        </w:rPr>
        <w:t xml:space="preserve"> </w:t>
      </w:r>
      <w:r>
        <w:t>занятий -</w:t>
      </w:r>
      <w:r>
        <w:rPr>
          <w:spacing w:val="-10"/>
        </w:rPr>
        <w:t xml:space="preserve"> </w:t>
      </w:r>
      <w:r w:rsidR="00FE0A2E">
        <w:t>8.4</w:t>
      </w:r>
      <w:r>
        <w:t>0,</w:t>
      </w:r>
      <w:r>
        <w:rPr>
          <w:spacing w:val="-3"/>
        </w:rPr>
        <w:t xml:space="preserve"> </w:t>
      </w:r>
      <w:r>
        <w:t>окончание</w:t>
      </w:r>
      <w:r>
        <w:rPr>
          <w:spacing w:val="-5"/>
        </w:rPr>
        <w:t xml:space="preserve"> </w:t>
      </w:r>
      <w:r>
        <w:t>занятий</w:t>
      </w:r>
      <w:r>
        <w:rPr>
          <w:spacing w:val="-5"/>
        </w:rPr>
        <w:t xml:space="preserve"> </w:t>
      </w:r>
      <w:r>
        <w:t>-</w:t>
      </w:r>
      <w:r>
        <w:rPr>
          <w:spacing w:val="-5"/>
        </w:rPr>
        <w:t xml:space="preserve"> </w:t>
      </w:r>
      <w:r>
        <w:t>в</w:t>
      </w:r>
      <w:r>
        <w:rPr>
          <w:spacing w:val="-7"/>
        </w:rPr>
        <w:t xml:space="preserve"> </w:t>
      </w:r>
      <w:r>
        <w:t>соответствии</w:t>
      </w:r>
      <w:r>
        <w:rPr>
          <w:spacing w:val="-5"/>
        </w:rPr>
        <w:t xml:space="preserve"> </w:t>
      </w:r>
      <w:r>
        <w:t>с</w:t>
      </w:r>
      <w:r>
        <w:rPr>
          <w:spacing w:val="-3"/>
        </w:rPr>
        <w:t xml:space="preserve"> </w:t>
      </w:r>
      <w:r>
        <w:t>расписанием</w:t>
      </w:r>
      <w:r>
        <w:rPr>
          <w:spacing w:val="-1"/>
        </w:rPr>
        <w:t xml:space="preserve"> </w:t>
      </w:r>
      <w:r>
        <w:t>уроков,</w:t>
      </w:r>
      <w:r>
        <w:rPr>
          <w:spacing w:val="-5"/>
        </w:rPr>
        <w:t xml:space="preserve"> </w:t>
      </w:r>
      <w:r>
        <w:t>кружков.</w:t>
      </w:r>
    </w:p>
    <w:p w:rsidR="00620792" w:rsidRDefault="00F47B59">
      <w:pPr>
        <w:pStyle w:val="1"/>
        <w:spacing w:line="270" w:lineRule="exact"/>
        <w:ind w:left="952"/>
      </w:pPr>
      <w:r>
        <w:t>Продолжительность</w:t>
      </w:r>
      <w:r>
        <w:rPr>
          <w:spacing w:val="-13"/>
        </w:rPr>
        <w:t xml:space="preserve"> </w:t>
      </w:r>
      <w:r>
        <w:t>уроков:</w:t>
      </w:r>
    </w:p>
    <w:p w:rsidR="00620792" w:rsidRDefault="00F47B59">
      <w:pPr>
        <w:pStyle w:val="a4"/>
        <w:numPr>
          <w:ilvl w:val="0"/>
          <w:numId w:val="12"/>
        </w:numPr>
        <w:tabs>
          <w:tab w:val="left" w:pos="867"/>
        </w:tabs>
        <w:spacing w:before="5"/>
        <w:ind w:hanging="143"/>
        <w:jc w:val="left"/>
        <w:rPr>
          <w:b/>
          <w:sz w:val="24"/>
        </w:rPr>
      </w:pPr>
      <w:r>
        <w:rPr>
          <w:b/>
          <w:sz w:val="24"/>
        </w:rPr>
        <w:t>1-е</w:t>
      </w:r>
      <w:r>
        <w:rPr>
          <w:b/>
          <w:spacing w:val="-2"/>
          <w:sz w:val="24"/>
        </w:rPr>
        <w:t xml:space="preserve"> </w:t>
      </w:r>
      <w:r>
        <w:rPr>
          <w:b/>
          <w:sz w:val="24"/>
        </w:rPr>
        <w:t>классы</w:t>
      </w:r>
      <w:r>
        <w:rPr>
          <w:b/>
          <w:spacing w:val="-1"/>
          <w:sz w:val="24"/>
        </w:rPr>
        <w:t xml:space="preserve"> </w:t>
      </w:r>
      <w:r>
        <w:rPr>
          <w:b/>
          <w:sz w:val="24"/>
        </w:rPr>
        <w:t>–</w:t>
      </w:r>
      <w:r>
        <w:rPr>
          <w:b/>
          <w:spacing w:val="-1"/>
          <w:sz w:val="24"/>
        </w:rPr>
        <w:t xml:space="preserve"> </w:t>
      </w:r>
      <w:r>
        <w:rPr>
          <w:b/>
          <w:sz w:val="24"/>
        </w:rPr>
        <w:t>35</w:t>
      </w:r>
      <w:r>
        <w:rPr>
          <w:b/>
          <w:spacing w:val="-1"/>
          <w:sz w:val="24"/>
        </w:rPr>
        <w:t xml:space="preserve"> </w:t>
      </w:r>
      <w:r>
        <w:rPr>
          <w:b/>
          <w:sz w:val="24"/>
        </w:rPr>
        <w:t>минут</w:t>
      </w:r>
      <w:r>
        <w:rPr>
          <w:b/>
          <w:spacing w:val="-1"/>
          <w:sz w:val="24"/>
        </w:rPr>
        <w:t xml:space="preserve"> </w:t>
      </w:r>
      <w:r>
        <w:rPr>
          <w:b/>
          <w:sz w:val="24"/>
        </w:rPr>
        <w:t>в</w:t>
      </w:r>
      <w:r>
        <w:rPr>
          <w:b/>
          <w:spacing w:val="-3"/>
          <w:sz w:val="24"/>
        </w:rPr>
        <w:t xml:space="preserve"> </w:t>
      </w:r>
      <w:r>
        <w:rPr>
          <w:b/>
          <w:sz w:val="24"/>
        </w:rPr>
        <w:t>1</w:t>
      </w:r>
      <w:r>
        <w:rPr>
          <w:b/>
          <w:spacing w:val="-1"/>
          <w:sz w:val="24"/>
        </w:rPr>
        <w:t xml:space="preserve"> </w:t>
      </w:r>
      <w:r>
        <w:rPr>
          <w:b/>
          <w:sz w:val="24"/>
        </w:rPr>
        <w:t>и</w:t>
      </w:r>
      <w:r>
        <w:rPr>
          <w:b/>
          <w:spacing w:val="-1"/>
          <w:sz w:val="24"/>
        </w:rPr>
        <w:t xml:space="preserve"> </w:t>
      </w:r>
      <w:r>
        <w:rPr>
          <w:b/>
          <w:sz w:val="24"/>
        </w:rPr>
        <w:t>2 четверти, 40</w:t>
      </w:r>
      <w:r>
        <w:rPr>
          <w:b/>
          <w:spacing w:val="-4"/>
          <w:sz w:val="24"/>
        </w:rPr>
        <w:t xml:space="preserve"> </w:t>
      </w:r>
      <w:r>
        <w:rPr>
          <w:b/>
          <w:sz w:val="24"/>
        </w:rPr>
        <w:t>минут</w:t>
      </w:r>
      <w:r>
        <w:rPr>
          <w:b/>
          <w:spacing w:val="4"/>
          <w:sz w:val="24"/>
        </w:rPr>
        <w:t xml:space="preserve"> </w:t>
      </w:r>
      <w:r>
        <w:rPr>
          <w:b/>
          <w:sz w:val="24"/>
        </w:rPr>
        <w:t>–</w:t>
      </w:r>
      <w:r>
        <w:rPr>
          <w:b/>
          <w:spacing w:val="-4"/>
          <w:sz w:val="24"/>
        </w:rPr>
        <w:t xml:space="preserve"> </w:t>
      </w:r>
      <w:r>
        <w:rPr>
          <w:b/>
          <w:sz w:val="24"/>
        </w:rPr>
        <w:t>в</w:t>
      </w:r>
      <w:r>
        <w:rPr>
          <w:b/>
          <w:spacing w:val="-4"/>
          <w:sz w:val="24"/>
        </w:rPr>
        <w:t xml:space="preserve"> </w:t>
      </w:r>
      <w:r>
        <w:rPr>
          <w:b/>
          <w:sz w:val="24"/>
        </w:rPr>
        <w:t>3</w:t>
      </w:r>
      <w:r>
        <w:rPr>
          <w:b/>
          <w:spacing w:val="-9"/>
          <w:sz w:val="24"/>
        </w:rPr>
        <w:t xml:space="preserve"> </w:t>
      </w:r>
      <w:r>
        <w:rPr>
          <w:b/>
          <w:sz w:val="24"/>
        </w:rPr>
        <w:t>и 4</w:t>
      </w:r>
      <w:r>
        <w:rPr>
          <w:b/>
          <w:spacing w:val="-1"/>
          <w:sz w:val="24"/>
        </w:rPr>
        <w:t xml:space="preserve"> </w:t>
      </w:r>
      <w:r>
        <w:rPr>
          <w:b/>
          <w:sz w:val="24"/>
        </w:rPr>
        <w:t>четверти.</w:t>
      </w:r>
    </w:p>
    <w:p w:rsidR="00620792" w:rsidRDefault="00F47B59">
      <w:pPr>
        <w:pStyle w:val="1"/>
        <w:numPr>
          <w:ilvl w:val="0"/>
          <w:numId w:val="12"/>
        </w:numPr>
        <w:tabs>
          <w:tab w:val="left" w:pos="867"/>
        </w:tabs>
        <w:spacing w:before="5" w:line="275" w:lineRule="exact"/>
        <w:ind w:hanging="143"/>
      </w:pPr>
      <w:r>
        <w:t>2-4</w:t>
      </w:r>
      <w:r>
        <w:rPr>
          <w:spacing w:val="-1"/>
        </w:rPr>
        <w:t xml:space="preserve"> </w:t>
      </w:r>
      <w:r>
        <w:t>классы</w:t>
      </w:r>
      <w:r>
        <w:rPr>
          <w:spacing w:val="-1"/>
        </w:rPr>
        <w:t xml:space="preserve"> </w:t>
      </w:r>
      <w:r>
        <w:t>–</w:t>
      </w:r>
      <w:r>
        <w:rPr>
          <w:spacing w:val="-1"/>
        </w:rPr>
        <w:t xml:space="preserve"> </w:t>
      </w:r>
      <w:r>
        <w:t>40 минут.</w:t>
      </w:r>
    </w:p>
    <w:p w:rsidR="00620792" w:rsidRDefault="00F47B59">
      <w:pPr>
        <w:spacing w:after="9" w:line="275" w:lineRule="exact"/>
        <w:ind w:left="1634"/>
        <w:rPr>
          <w:b/>
          <w:sz w:val="24"/>
        </w:rPr>
      </w:pPr>
      <w:r>
        <w:rPr>
          <w:b/>
          <w:sz w:val="24"/>
        </w:rPr>
        <w:t>Продолжительность</w:t>
      </w:r>
      <w:r>
        <w:rPr>
          <w:b/>
          <w:spacing w:val="-7"/>
          <w:sz w:val="24"/>
        </w:rPr>
        <w:t xml:space="preserve"> </w:t>
      </w:r>
      <w:r>
        <w:rPr>
          <w:b/>
          <w:sz w:val="24"/>
        </w:rPr>
        <w:t>уроков</w:t>
      </w:r>
      <w:r>
        <w:rPr>
          <w:b/>
          <w:spacing w:val="-7"/>
          <w:sz w:val="24"/>
        </w:rPr>
        <w:t xml:space="preserve"> </w:t>
      </w:r>
      <w:r>
        <w:rPr>
          <w:b/>
          <w:sz w:val="24"/>
        </w:rPr>
        <w:t>и</w:t>
      </w:r>
      <w:r>
        <w:rPr>
          <w:b/>
          <w:spacing w:val="-4"/>
          <w:sz w:val="24"/>
        </w:rPr>
        <w:t xml:space="preserve"> </w:t>
      </w:r>
      <w:r>
        <w:rPr>
          <w:b/>
          <w:sz w:val="24"/>
        </w:rPr>
        <w:t>перемен</w:t>
      </w:r>
      <w:r>
        <w:rPr>
          <w:b/>
          <w:spacing w:val="-1"/>
          <w:sz w:val="24"/>
        </w:rPr>
        <w:t xml:space="preserve"> </w:t>
      </w:r>
      <w:r>
        <w:rPr>
          <w:b/>
          <w:sz w:val="24"/>
        </w:rPr>
        <w:t>для</w:t>
      </w:r>
      <w:r>
        <w:rPr>
          <w:b/>
          <w:spacing w:val="-8"/>
          <w:sz w:val="24"/>
        </w:rPr>
        <w:t xml:space="preserve"> </w:t>
      </w:r>
      <w:r>
        <w:rPr>
          <w:b/>
          <w:sz w:val="24"/>
        </w:rPr>
        <w:t>1</w:t>
      </w:r>
      <w:r>
        <w:rPr>
          <w:b/>
          <w:spacing w:val="-7"/>
          <w:sz w:val="24"/>
        </w:rPr>
        <w:t xml:space="preserve"> </w:t>
      </w:r>
      <w:r>
        <w:rPr>
          <w:b/>
          <w:sz w:val="24"/>
        </w:rPr>
        <w:t>классов:</w:t>
      </w:r>
    </w:p>
    <w:tbl>
      <w:tblPr>
        <w:tblStyle w:val="TableNormal"/>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3257"/>
        <w:gridCol w:w="4210"/>
      </w:tblGrid>
      <w:tr w:rsidR="00620792">
        <w:trPr>
          <w:trHeight w:val="544"/>
        </w:trPr>
        <w:tc>
          <w:tcPr>
            <w:tcW w:w="1296" w:type="dxa"/>
          </w:tcPr>
          <w:p w:rsidR="00620792" w:rsidRDefault="00F47B59">
            <w:pPr>
              <w:pStyle w:val="TableParagraph"/>
              <w:spacing w:line="270" w:lineRule="exact"/>
              <w:ind w:left="221"/>
              <w:rPr>
                <w:sz w:val="24"/>
              </w:rPr>
            </w:pPr>
            <w:r>
              <w:rPr>
                <w:sz w:val="24"/>
              </w:rPr>
              <w:t>№</w:t>
            </w:r>
            <w:r>
              <w:rPr>
                <w:spacing w:val="-2"/>
                <w:sz w:val="24"/>
              </w:rPr>
              <w:t xml:space="preserve"> </w:t>
            </w:r>
            <w:r>
              <w:rPr>
                <w:sz w:val="24"/>
              </w:rPr>
              <w:t>урока</w:t>
            </w:r>
          </w:p>
        </w:tc>
        <w:tc>
          <w:tcPr>
            <w:tcW w:w="3257" w:type="dxa"/>
          </w:tcPr>
          <w:p w:rsidR="00620792" w:rsidRDefault="00F47B59">
            <w:pPr>
              <w:pStyle w:val="TableParagraph"/>
              <w:spacing w:line="270" w:lineRule="exact"/>
              <w:ind w:left="986"/>
              <w:rPr>
                <w:sz w:val="24"/>
              </w:rPr>
            </w:pPr>
            <w:r>
              <w:rPr>
                <w:sz w:val="24"/>
              </w:rPr>
              <w:t>Время урока</w:t>
            </w:r>
          </w:p>
        </w:tc>
        <w:tc>
          <w:tcPr>
            <w:tcW w:w="4210" w:type="dxa"/>
          </w:tcPr>
          <w:p w:rsidR="00620792" w:rsidRDefault="00F47B59">
            <w:pPr>
              <w:pStyle w:val="TableParagraph"/>
              <w:spacing w:line="270" w:lineRule="exact"/>
              <w:ind w:left="538"/>
              <w:rPr>
                <w:sz w:val="24"/>
              </w:rPr>
            </w:pPr>
            <w:r>
              <w:rPr>
                <w:sz w:val="24"/>
              </w:rPr>
              <w:t>Продолжительность</w:t>
            </w:r>
            <w:r>
              <w:rPr>
                <w:spacing w:val="-13"/>
                <w:sz w:val="24"/>
              </w:rPr>
              <w:t xml:space="preserve"> </w:t>
            </w:r>
            <w:r>
              <w:rPr>
                <w:sz w:val="24"/>
              </w:rPr>
              <w:t>перемены</w:t>
            </w:r>
          </w:p>
        </w:tc>
      </w:tr>
      <w:tr w:rsidR="00FE0A2E" w:rsidTr="00FE0A2E">
        <w:trPr>
          <w:trHeight w:val="236"/>
        </w:trPr>
        <w:tc>
          <w:tcPr>
            <w:tcW w:w="1296" w:type="dxa"/>
          </w:tcPr>
          <w:p w:rsidR="00FE0A2E" w:rsidRDefault="00FE0A2E" w:rsidP="00FE0A2E">
            <w:pPr>
              <w:pStyle w:val="TableParagraph"/>
              <w:spacing w:line="252" w:lineRule="exact"/>
              <w:ind w:left="0" w:right="303"/>
              <w:jc w:val="right"/>
              <w:rPr>
                <w:sz w:val="24"/>
              </w:rPr>
            </w:pPr>
            <w:r>
              <w:rPr>
                <w:sz w:val="24"/>
              </w:rPr>
              <w:t>1</w:t>
            </w:r>
            <w:r>
              <w:rPr>
                <w:spacing w:val="-1"/>
                <w:sz w:val="24"/>
              </w:rPr>
              <w:t xml:space="preserve"> </w:t>
            </w:r>
            <w:r>
              <w:rPr>
                <w:sz w:val="24"/>
              </w:rPr>
              <w:t>урок</w:t>
            </w:r>
          </w:p>
        </w:tc>
        <w:tc>
          <w:tcPr>
            <w:tcW w:w="3257" w:type="dxa"/>
          </w:tcPr>
          <w:p w:rsidR="00FE0A2E" w:rsidRDefault="00FE0A2E" w:rsidP="00FE0A2E">
            <w:pPr>
              <w:pStyle w:val="TableParagraph"/>
              <w:spacing w:line="252" w:lineRule="exact"/>
              <w:ind w:left="1096"/>
              <w:rPr>
                <w:sz w:val="24"/>
              </w:rPr>
            </w:pPr>
            <w:r>
              <w:rPr>
                <w:sz w:val="24"/>
              </w:rPr>
              <w:t>8.40 – 9.15</w:t>
            </w:r>
          </w:p>
        </w:tc>
        <w:tc>
          <w:tcPr>
            <w:tcW w:w="4210" w:type="dxa"/>
          </w:tcPr>
          <w:p w:rsidR="00FE0A2E" w:rsidRDefault="00FE0A2E" w:rsidP="00FE0A2E">
            <w:pPr>
              <w:pStyle w:val="TableParagraph"/>
              <w:spacing w:line="252" w:lineRule="exact"/>
              <w:ind w:left="1624" w:right="1607"/>
              <w:jc w:val="center"/>
              <w:rPr>
                <w:sz w:val="24"/>
              </w:rPr>
            </w:pPr>
            <w:r>
              <w:rPr>
                <w:sz w:val="24"/>
              </w:rPr>
              <w:t>25</w:t>
            </w:r>
            <w:r>
              <w:rPr>
                <w:spacing w:val="-6"/>
                <w:sz w:val="24"/>
              </w:rPr>
              <w:t xml:space="preserve"> </w:t>
            </w:r>
            <w:r>
              <w:rPr>
                <w:sz w:val="24"/>
              </w:rPr>
              <w:t>минут</w:t>
            </w:r>
          </w:p>
        </w:tc>
      </w:tr>
      <w:tr w:rsidR="00FE0A2E" w:rsidTr="00FE0A2E">
        <w:trPr>
          <w:trHeight w:val="255"/>
        </w:trPr>
        <w:tc>
          <w:tcPr>
            <w:tcW w:w="1296" w:type="dxa"/>
          </w:tcPr>
          <w:p w:rsidR="00FE0A2E" w:rsidRDefault="00FE0A2E" w:rsidP="00FE0A2E">
            <w:pPr>
              <w:pStyle w:val="TableParagraph"/>
              <w:spacing w:line="256" w:lineRule="exact"/>
              <w:ind w:left="0" w:right="303"/>
              <w:jc w:val="right"/>
              <w:rPr>
                <w:sz w:val="24"/>
              </w:rPr>
            </w:pPr>
            <w:r>
              <w:rPr>
                <w:sz w:val="24"/>
              </w:rPr>
              <w:t>2</w:t>
            </w:r>
            <w:r>
              <w:rPr>
                <w:spacing w:val="-1"/>
                <w:sz w:val="24"/>
              </w:rPr>
              <w:t xml:space="preserve"> </w:t>
            </w:r>
            <w:r>
              <w:rPr>
                <w:sz w:val="24"/>
              </w:rPr>
              <w:t>урок</w:t>
            </w:r>
          </w:p>
        </w:tc>
        <w:tc>
          <w:tcPr>
            <w:tcW w:w="3257" w:type="dxa"/>
          </w:tcPr>
          <w:p w:rsidR="00FE0A2E" w:rsidRDefault="00FE0A2E" w:rsidP="00FE0A2E">
            <w:pPr>
              <w:pStyle w:val="TableParagraph"/>
              <w:spacing w:line="256" w:lineRule="exact"/>
              <w:ind w:left="1039"/>
              <w:rPr>
                <w:sz w:val="24"/>
              </w:rPr>
            </w:pPr>
            <w:r>
              <w:rPr>
                <w:sz w:val="24"/>
              </w:rPr>
              <w:t>9.40 – 10.15</w:t>
            </w:r>
          </w:p>
        </w:tc>
        <w:tc>
          <w:tcPr>
            <w:tcW w:w="4210" w:type="dxa"/>
          </w:tcPr>
          <w:p w:rsidR="00FE0A2E" w:rsidRDefault="00FE0A2E" w:rsidP="00FE0A2E">
            <w:pPr>
              <w:pStyle w:val="TableParagraph"/>
              <w:spacing w:line="256" w:lineRule="exact"/>
              <w:ind w:left="1624" w:right="1607"/>
              <w:jc w:val="center"/>
              <w:rPr>
                <w:sz w:val="24"/>
              </w:rPr>
            </w:pPr>
            <w:r>
              <w:rPr>
                <w:sz w:val="24"/>
              </w:rPr>
              <w:t>25</w:t>
            </w:r>
            <w:r>
              <w:rPr>
                <w:spacing w:val="-6"/>
                <w:sz w:val="24"/>
              </w:rPr>
              <w:t xml:space="preserve"> </w:t>
            </w:r>
            <w:r>
              <w:rPr>
                <w:sz w:val="24"/>
              </w:rPr>
              <w:t>минут</w:t>
            </w:r>
          </w:p>
        </w:tc>
      </w:tr>
      <w:tr w:rsidR="00FE0A2E" w:rsidTr="00FE0A2E">
        <w:trPr>
          <w:trHeight w:val="272"/>
        </w:trPr>
        <w:tc>
          <w:tcPr>
            <w:tcW w:w="1296" w:type="dxa"/>
          </w:tcPr>
          <w:p w:rsidR="00FE0A2E" w:rsidRDefault="00FE0A2E" w:rsidP="00FE0A2E">
            <w:pPr>
              <w:pStyle w:val="TableParagraph"/>
              <w:spacing w:line="254" w:lineRule="exact"/>
              <w:ind w:left="0" w:right="303"/>
              <w:jc w:val="right"/>
              <w:rPr>
                <w:sz w:val="24"/>
              </w:rPr>
            </w:pPr>
            <w:r>
              <w:rPr>
                <w:sz w:val="24"/>
              </w:rPr>
              <w:t>3</w:t>
            </w:r>
            <w:r>
              <w:rPr>
                <w:spacing w:val="-1"/>
                <w:sz w:val="24"/>
              </w:rPr>
              <w:t xml:space="preserve"> </w:t>
            </w:r>
            <w:r>
              <w:rPr>
                <w:sz w:val="24"/>
              </w:rPr>
              <w:t>урок</w:t>
            </w:r>
          </w:p>
        </w:tc>
        <w:tc>
          <w:tcPr>
            <w:tcW w:w="3257" w:type="dxa"/>
          </w:tcPr>
          <w:p w:rsidR="00FE0A2E" w:rsidRDefault="00FE0A2E" w:rsidP="00FE0A2E">
            <w:pPr>
              <w:pStyle w:val="TableParagraph"/>
              <w:spacing w:line="254" w:lineRule="exact"/>
              <w:ind w:left="979"/>
              <w:rPr>
                <w:sz w:val="24"/>
              </w:rPr>
            </w:pPr>
            <w:r>
              <w:rPr>
                <w:sz w:val="24"/>
              </w:rPr>
              <w:t>10.40 – 11.15</w:t>
            </w:r>
          </w:p>
        </w:tc>
        <w:tc>
          <w:tcPr>
            <w:tcW w:w="4210" w:type="dxa"/>
          </w:tcPr>
          <w:p w:rsidR="00FE0A2E" w:rsidRDefault="00FE0A2E" w:rsidP="00FE0A2E">
            <w:pPr>
              <w:pStyle w:val="TableParagraph"/>
              <w:spacing w:line="254" w:lineRule="exact"/>
              <w:ind w:left="1624" w:right="1607"/>
              <w:jc w:val="center"/>
              <w:rPr>
                <w:sz w:val="24"/>
              </w:rPr>
            </w:pPr>
            <w:r>
              <w:rPr>
                <w:sz w:val="24"/>
              </w:rPr>
              <w:t>25</w:t>
            </w:r>
            <w:r>
              <w:rPr>
                <w:spacing w:val="-6"/>
                <w:sz w:val="24"/>
              </w:rPr>
              <w:t xml:space="preserve"> </w:t>
            </w:r>
            <w:r>
              <w:rPr>
                <w:sz w:val="24"/>
              </w:rPr>
              <w:t>минут</w:t>
            </w:r>
          </w:p>
        </w:tc>
      </w:tr>
      <w:tr w:rsidR="00FE0A2E" w:rsidTr="00FE0A2E">
        <w:trPr>
          <w:trHeight w:val="277"/>
        </w:trPr>
        <w:tc>
          <w:tcPr>
            <w:tcW w:w="1296" w:type="dxa"/>
          </w:tcPr>
          <w:p w:rsidR="00FE0A2E" w:rsidRDefault="00FE0A2E" w:rsidP="00FE0A2E">
            <w:pPr>
              <w:pStyle w:val="TableParagraph"/>
              <w:spacing w:line="254" w:lineRule="exact"/>
              <w:ind w:left="0" w:right="305"/>
              <w:jc w:val="right"/>
              <w:rPr>
                <w:sz w:val="24"/>
              </w:rPr>
            </w:pPr>
            <w:r>
              <w:rPr>
                <w:sz w:val="24"/>
              </w:rPr>
              <w:t>4</w:t>
            </w:r>
            <w:r>
              <w:rPr>
                <w:spacing w:val="-1"/>
                <w:sz w:val="24"/>
              </w:rPr>
              <w:t xml:space="preserve"> </w:t>
            </w:r>
            <w:r>
              <w:rPr>
                <w:sz w:val="24"/>
              </w:rPr>
              <w:t>урок</w:t>
            </w:r>
          </w:p>
        </w:tc>
        <w:tc>
          <w:tcPr>
            <w:tcW w:w="3257" w:type="dxa"/>
          </w:tcPr>
          <w:p w:rsidR="00FE0A2E" w:rsidRDefault="00FE0A2E" w:rsidP="00FE0A2E">
            <w:pPr>
              <w:pStyle w:val="TableParagraph"/>
              <w:spacing w:line="254" w:lineRule="exact"/>
              <w:ind w:left="979"/>
              <w:rPr>
                <w:sz w:val="24"/>
              </w:rPr>
            </w:pPr>
            <w:r>
              <w:rPr>
                <w:sz w:val="24"/>
              </w:rPr>
              <w:t>11.40 – 12.15</w:t>
            </w:r>
          </w:p>
        </w:tc>
        <w:tc>
          <w:tcPr>
            <w:tcW w:w="4210" w:type="dxa"/>
          </w:tcPr>
          <w:p w:rsidR="00FE0A2E" w:rsidRDefault="00FE0A2E" w:rsidP="00FE0A2E">
            <w:pPr>
              <w:pStyle w:val="TableParagraph"/>
              <w:spacing w:line="254" w:lineRule="exact"/>
              <w:ind w:left="20"/>
              <w:jc w:val="center"/>
              <w:rPr>
                <w:sz w:val="24"/>
              </w:rPr>
            </w:pPr>
            <w:r>
              <w:rPr>
                <w:w w:val="94"/>
                <w:sz w:val="24"/>
              </w:rPr>
              <w:t>-</w:t>
            </w:r>
          </w:p>
        </w:tc>
      </w:tr>
    </w:tbl>
    <w:p w:rsidR="00FE0A2E" w:rsidRDefault="00FE0A2E" w:rsidP="00FE0A2E">
      <w:pPr>
        <w:pStyle w:val="1"/>
        <w:spacing w:line="240" w:lineRule="exact"/>
        <w:ind w:left="1574"/>
      </w:pPr>
    </w:p>
    <w:p w:rsidR="00FE0A2E" w:rsidRDefault="00FE0A2E" w:rsidP="00FE0A2E">
      <w:pPr>
        <w:pStyle w:val="1"/>
        <w:spacing w:line="240" w:lineRule="exact"/>
        <w:ind w:left="1574"/>
      </w:pPr>
      <w:r>
        <w:t>Продолжительность</w:t>
      </w:r>
      <w:r>
        <w:rPr>
          <w:spacing w:val="-7"/>
        </w:rPr>
        <w:t xml:space="preserve"> </w:t>
      </w:r>
      <w:r>
        <w:t>уроков</w:t>
      </w:r>
      <w:r>
        <w:rPr>
          <w:spacing w:val="-4"/>
        </w:rPr>
        <w:t xml:space="preserve"> </w:t>
      </w:r>
      <w:r>
        <w:t>и</w:t>
      </w:r>
      <w:r>
        <w:rPr>
          <w:spacing w:val="-4"/>
        </w:rPr>
        <w:t xml:space="preserve"> </w:t>
      </w:r>
      <w:r>
        <w:t>перемен</w:t>
      </w:r>
      <w:r>
        <w:rPr>
          <w:spacing w:val="-3"/>
        </w:rPr>
        <w:t xml:space="preserve"> </w:t>
      </w:r>
      <w:r>
        <w:t>для</w:t>
      </w:r>
      <w:r>
        <w:rPr>
          <w:spacing w:val="-6"/>
        </w:rPr>
        <w:t xml:space="preserve"> </w:t>
      </w:r>
      <w:r>
        <w:t>2-4</w:t>
      </w:r>
      <w:r>
        <w:rPr>
          <w:spacing w:val="-2"/>
        </w:rPr>
        <w:t xml:space="preserve"> </w:t>
      </w:r>
      <w:r>
        <w:t>классов:</w:t>
      </w:r>
    </w:p>
    <w:p w:rsidR="00FE0A2E" w:rsidRDefault="00FE0A2E" w:rsidP="00FE0A2E">
      <w:pPr>
        <w:pStyle w:val="a3"/>
        <w:spacing w:before="6"/>
        <w:ind w:left="0"/>
        <w:jc w:val="left"/>
        <w:rPr>
          <w:b/>
          <w:sz w:val="15"/>
        </w:rPr>
      </w:pPr>
    </w:p>
    <w:tbl>
      <w:tblPr>
        <w:tblStyle w:val="TableNormal"/>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3262"/>
        <w:gridCol w:w="4222"/>
      </w:tblGrid>
      <w:tr w:rsidR="00FE0A2E" w:rsidTr="00092609">
        <w:trPr>
          <w:trHeight w:val="450"/>
        </w:trPr>
        <w:tc>
          <w:tcPr>
            <w:tcW w:w="1301" w:type="dxa"/>
          </w:tcPr>
          <w:p w:rsidR="00FE0A2E" w:rsidRDefault="00FE0A2E" w:rsidP="00092609">
            <w:pPr>
              <w:pStyle w:val="TableParagraph"/>
              <w:spacing w:line="268" w:lineRule="exact"/>
              <w:ind w:left="200" w:right="180"/>
              <w:jc w:val="center"/>
              <w:rPr>
                <w:sz w:val="24"/>
              </w:rPr>
            </w:pPr>
            <w:r>
              <w:rPr>
                <w:sz w:val="24"/>
              </w:rPr>
              <w:t>№</w:t>
            </w:r>
            <w:r>
              <w:rPr>
                <w:spacing w:val="-2"/>
                <w:sz w:val="24"/>
              </w:rPr>
              <w:t xml:space="preserve"> </w:t>
            </w:r>
            <w:r>
              <w:rPr>
                <w:sz w:val="24"/>
              </w:rPr>
              <w:t>урока</w:t>
            </w:r>
          </w:p>
        </w:tc>
        <w:tc>
          <w:tcPr>
            <w:tcW w:w="3262" w:type="dxa"/>
          </w:tcPr>
          <w:p w:rsidR="00FE0A2E" w:rsidRDefault="00FE0A2E" w:rsidP="00092609">
            <w:pPr>
              <w:pStyle w:val="TableParagraph"/>
              <w:spacing w:line="268" w:lineRule="exact"/>
              <w:ind w:left="947" w:right="937"/>
              <w:jc w:val="center"/>
              <w:rPr>
                <w:sz w:val="24"/>
              </w:rPr>
            </w:pPr>
            <w:r>
              <w:rPr>
                <w:sz w:val="24"/>
              </w:rPr>
              <w:t>Время урока</w:t>
            </w:r>
          </w:p>
        </w:tc>
        <w:tc>
          <w:tcPr>
            <w:tcW w:w="4222" w:type="dxa"/>
          </w:tcPr>
          <w:p w:rsidR="00FE0A2E" w:rsidRDefault="00FE0A2E" w:rsidP="00092609">
            <w:pPr>
              <w:pStyle w:val="TableParagraph"/>
              <w:spacing w:line="268" w:lineRule="exact"/>
              <w:ind w:left="522" w:right="514"/>
              <w:jc w:val="center"/>
              <w:rPr>
                <w:sz w:val="24"/>
              </w:rPr>
            </w:pPr>
            <w:r>
              <w:rPr>
                <w:sz w:val="24"/>
              </w:rPr>
              <w:t>Продолжительность</w:t>
            </w:r>
            <w:r>
              <w:rPr>
                <w:spacing w:val="-13"/>
                <w:sz w:val="24"/>
              </w:rPr>
              <w:t xml:space="preserve"> </w:t>
            </w:r>
            <w:r>
              <w:rPr>
                <w:sz w:val="24"/>
              </w:rPr>
              <w:t>перемены</w:t>
            </w:r>
          </w:p>
        </w:tc>
      </w:tr>
      <w:tr w:rsidR="00FE0A2E" w:rsidTr="00092609">
        <w:trPr>
          <w:trHeight w:val="275"/>
        </w:trPr>
        <w:tc>
          <w:tcPr>
            <w:tcW w:w="1301" w:type="dxa"/>
          </w:tcPr>
          <w:p w:rsidR="00FE0A2E" w:rsidRDefault="00FE0A2E" w:rsidP="00092609">
            <w:pPr>
              <w:pStyle w:val="TableParagraph"/>
              <w:spacing w:line="256" w:lineRule="exact"/>
              <w:ind w:left="200" w:right="179"/>
              <w:jc w:val="center"/>
              <w:rPr>
                <w:sz w:val="24"/>
              </w:rPr>
            </w:pPr>
            <w:r>
              <w:rPr>
                <w:sz w:val="24"/>
              </w:rPr>
              <w:t>1</w:t>
            </w:r>
            <w:r>
              <w:rPr>
                <w:spacing w:val="-1"/>
                <w:sz w:val="24"/>
              </w:rPr>
              <w:t xml:space="preserve"> </w:t>
            </w:r>
            <w:r>
              <w:rPr>
                <w:sz w:val="24"/>
              </w:rPr>
              <w:t>урок</w:t>
            </w:r>
          </w:p>
        </w:tc>
        <w:tc>
          <w:tcPr>
            <w:tcW w:w="3262" w:type="dxa"/>
          </w:tcPr>
          <w:p w:rsidR="00FE0A2E" w:rsidRDefault="00FE0A2E" w:rsidP="00092609">
            <w:pPr>
              <w:pStyle w:val="TableParagraph"/>
              <w:spacing w:line="256" w:lineRule="exact"/>
              <w:ind w:left="954" w:right="937"/>
              <w:jc w:val="center"/>
              <w:rPr>
                <w:sz w:val="24"/>
              </w:rPr>
            </w:pPr>
            <w:r>
              <w:rPr>
                <w:sz w:val="24"/>
              </w:rPr>
              <w:t>8.40 – 9.20</w:t>
            </w:r>
          </w:p>
        </w:tc>
        <w:tc>
          <w:tcPr>
            <w:tcW w:w="4222" w:type="dxa"/>
          </w:tcPr>
          <w:p w:rsidR="00FE0A2E" w:rsidRDefault="00FE0A2E" w:rsidP="00092609">
            <w:pPr>
              <w:pStyle w:val="TableParagraph"/>
              <w:spacing w:line="256" w:lineRule="exact"/>
              <w:ind w:left="522" w:right="513"/>
              <w:jc w:val="center"/>
              <w:rPr>
                <w:sz w:val="24"/>
              </w:rPr>
            </w:pPr>
            <w:r>
              <w:rPr>
                <w:spacing w:val="-6"/>
                <w:sz w:val="24"/>
              </w:rPr>
              <w:t xml:space="preserve">5 </w:t>
            </w:r>
            <w:r>
              <w:rPr>
                <w:sz w:val="24"/>
              </w:rPr>
              <w:t>минут</w:t>
            </w:r>
          </w:p>
        </w:tc>
      </w:tr>
      <w:tr w:rsidR="00FE0A2E" w:rsidTr="00092609">
        <w:trPr>
          <w:trHeight w:val="277"/>
        </w:trPr>
        <w:tc>
          <w:tcPr>
            <w:tcW w:w="1301" w:type="dxa"/>
          </w:tcPr>
          <w:p w:rsidR="00FE0A2E" w:rsidRDefault="00FE0A2E" w:rsidP="00092609">
            <w:pPr>
              <w:pStyle w:val="TableParagraph"/>
              <w:spacing w:line="258" w:lineRule="exact"/>
              <w:ind w:left="200" w:right="179"/>
              <w:jc w:val="center"/>
              <w:rPr>
                <w:sz w:val="24"/>
              </w:rPr>
            </w:pPr>
            <w:r>
              <w:rPr>
                <w:sz w:val="24"/>
              </w:rPr>
              <w:t>2</w:t>
            </w:r>
            <w:r>
              <w:rPr>
                <w:spacing w:val="-1"/>
                <w:sz w:val="24"/>
              </w:rPr>
              <w:t xml:space="preserve"> </w:t>
            </w:r>
            <w:r>
              <w:rPr>
                <w:sz w:val="24"/>
              </w:rPr>
              <w:t>урок</w:t>
            </w:r>
          </w:p>
        </w:tc>
        <w:tc>
          <w:tcPr>
            <w:tcW w:w="3262" w:type="dxa"/>
          </w:tcPr>
          <w:p w:rsidR="00FE0A2E" w:rsidRDefault="00FE0A2E" w:rsidP="00FE0A2E">
            <w:pPr>
              <w:pStyle w:val="TableParagraph"/>
              <w:spacing w:line="258" w:lineRule="exact"/>
              <w:ind w:left="954" w:right="937"/>
              <w:jc w:val="center"/>
              <w:rPr>
                <w:sz w:val="24"/>
              </w:rPr>
            </w:pPr>
            <w:r>
              <w:rPr>
                <w:sz w:val="24"/>
              </w:rPr>
              <w:t>9.25 – 10.05</w:t>
            </w:r>
          </w:p>
        </w:tc>
        <w:tc>
          <w:tcPr>
            <w:tcW w:w="4222" w:type="dxa"/>
          </w:tcPr>
          <w:p w:rsidR="00FE0A2E" w:rsidRDefault="00FE0A2E" w:rsidP="00092609">
            <w:pPr>
              <w:pStyle w:val="TableParagraph"/>
              <w:spacing w:line="258" w:lineRule="exact"/>
              <w:ind w:left="522" w:right="513"/>
              <w:jc w:val="center"/>
              <w:rPr>
                <w:sz w:val="24"/>
              </w:rPr>
            </w:pPr>
            <w:r>
              <w:rPr>
                <w:sz w:val="24"/>
              </w:rPr>
              <w:t>20</w:t>
            </w:r>
            <w:r>
              <w:rPr>
                <w:spacing w:val="-6"/>
                <w:sz w:val="24"/>
              </w:rPr>
              <w:t xml:space="preserve"> </w:t>
            </w:r>
            <w:r>
              <w:rPr>
                <w:sz w:val="24"/>
              </w:rPr>
              <w:t>минут</w:t>
            </w:r>
          </w:p>
        </w:tc>
      </w:tr>
      <w:tr w:rsidR="00FE0A2E" w:rsidTr="00092609">
        <w:trPr>
          <w:trHeight w:val="275"/>
        </w:trPr>
        <w:tc>
          <w:tcPr>
            <w:tcW w:w="1301" w:type="dxa"/>
          </w:tcPr>
          <w:p w:rsidR="00FE0A2E" w:rsidRDefault="00FE0A2E" w:rsidP="00092609">
            <w:pPr>
              <w:pStyle w:val="TableParagraph"/>
              <w:spacing w:line="256" w:lineRule="exact"/>
              <w:ind w:left="200" w:right="179"/>
              <w:jc w:val="center"/>
              <w:rPr>
                <w:sz w:val="24"/>
              </w:rPr>
            </w:pPr>
            <w:r>
              <w:rPr>
                <w:sz w:val="24"/>
              </w:rPr>
              <w:t>3</w:t>
            </w:r>
            <w:r>
              <w:rPr>
                <w:spacing w:val="-1"/>
                <w:sz w:val="24"/>
              </w:rPr>
              <w:t xml:space="preserve"> </w:t>
            </w:r>
            <w:r>
              <w:rPr>
                <w:sz w:val="24"/>
              </w:rPr>
              <w:t>урок</w:t>
            </w:r>
          </w:p>
        </w:tc>
        <w:tc>
          <w:tcPr>
            <w:tcW w:w="3262" w:type="dxa"/>
          </w:tcPr>
          <w:p w:rsidR="00FE0A2E" w:rsidRDefault="00FE0A2E" w:rsidP="00FE0A2E">
            <w:pPr>
              <w:pStyle w:val="TableParagraph"/>
              <w:spacing w:line="256" w:lineRule="exact"/>
              <w:ind w:left="954" w:right="937"/>
              <w:jc w:val="center"/>
              <w:rPr>
                <w:sz w:val="24"/>
              </w:rPr>
            </w:pPr>
            <w:r>
              <w:rPr>
                <w:sz w:val="24"/>
              </w:rPr>
              <w:t>10.25 – 11.05</w:t>
            </w:r>
          </w:p>
        </w:tc>
        <w:tc>
          <w:tcPr>
            <w:tcW w:w="4222" w:type="dxa"/>
          </w:tcPr>
          <w:p w:rsidR="00FE0A2E" w:rsidRDefault="00FE0A2E" w:rsidP="00FE0A2E">
            <w:pPr>
              <w:pStyle w:val="TableParagraph"/>
              <w:spacing w:line="256" w:lineRule="exact"/>
              <w:ind w:left="522" w:right="513"/>
              <w:jc w:val="center"/>
              <w:rPr>
                <w:sz w:val="24"/>
              </w:rPr>
            </w:pPr>
            <w:r>
              <w:rPr>
                <w:sz w:val="24"/>
              </w:rPr>
              <w:t>25</w:t>
            </w:r>
            <w:r>
              <w:rPr>
                <w:spacing w:val="-6"/>
                <w:sz w:val="24"/>
              </w:rPr>
              <w:t xml:space="preserve"> </w:t>
            </w:r>
            <w:r>
              <w:rPr>
                <w:sz w:val="24"/>
              </w:rPr>
              <w:t>минут</w:t>
            </w:r>
          </w:p>
        </w:tc>
      </w:tr>
      <w:tr w:rsidR="00FE0A2E" w:rsidTr="00092609">
        <w:trPr>
          <w:trHeight w:val="275"/>
        </w:trPr>
        <w:tc>
          <w:tcPr>
            <w:tcW w:w="1301" w:type="dxa"/>
          </w:tcPr>
          <w:p w:rsidR="00FE0A2E" w:rsidRDefault="00FE0A2E" w:rsidP="00092609">
            <w:pPr>
              <w:pStyle w:val="TableParagraph"/>
              <w:spacing w:line="256" w:lineRule="exact"/>
              <w:ind w:left="200" w:right="179"/>
              <w:jc w:val="center"/>
              <w:rPr>
                <w:sz w:val="24"/>
              </w:rPr>
            </w:pPr>
            <w:r>
              <w:rPr>
                <w:sz w:val="24"/>
              </w:rPr>
              <w:t>4</w:t>
            </w:r>
            <w:r>
              <w:rPr>
                <w:spacing w:val="-1"/>
                <w:sz w:val="24"/>
              </w:rPr>
              <w:t xml:space="preserve"> </w:t>
            </w:r>
            <w:r>
              <w:rPr>
                <w:sz w:val="24"/>
              </w:rPr>
              <w:t>урок</w:t>
            </w:r>
          </w:p>
        </w:tc>
        <w:tc>
          <w:tcPr>
            <w:tcW w:w="3262" w:type="dxa"/>
          </w:tcPr>
          <w:p w:rsidR="00FE0A2E" w:rsidRDefault="00FE0A2E" w:rsidP="00092609">
            <w:pPr>
              <w:pStyle w:val="TableParagraph"/>
              <w:spacing w:line="256" w:lineRule="exact"/>
              <w:ind w:left="954" w:right="937"/>
              <w:jc w:val="center"/>
              <w:rPr>
                <w:sz w:val="24"/>
              </w:rPr>
            </w:pPr>
            <w:r>
              <w:rPr>
                <w:sz w:val="24"/>
              </w:rPr>
              <w:t>11.30 – 12.10</w:t>
            </w:r>
          </w:p>
        </w:tc>
        <w:tc>
          <w:tcPr>
            <w:tcW w:w="4222" w:type="dxa"/>
          </w:tcPr>
          <w:p w:rsidR="00FE0A2E" w:rsidRDefault="00FE0A2E" w:rsidP="00092609">
            <w:pPr>
              <w:pStyle w:val="TableParagraph"/>
              <w:spacing w:line="256" w:lineRule="exact"/>
              <w:ind w:left="522" w:right="513"/>
              <w:jc w:val="center"/>
              <w:rPr>
                <w:sz w:val="24"/>
              </w:rPr>
            </w:pPr>
            <w:r>
              <w:rPr>
                <w:sz w:val="24"/>
              </w:rPr>
              <w:t>20</w:t>
            </w:r>
            <w:r>
              <w:rPr>
                <w:spacing w:val="-6"/>
                <w:sz w:val="24"/>
              </w:rPr>
              <w:t xml:space="preserve"> </w:t>
            </w:r>
            <w:r>
              <w:rPr>
                <w:sz w:val="24"/>
              </w:rPr>
              <w:t>минут</w:t>
            </w:r>
          </w:p>
        </w:tc>
      </w:tr>
      <w:tr w:rsidR="00FE0A2E" w:rsidTr="00092609">
        <w:trPr>
          <w:trHeight w:val="280"/>
        </w:trPr>
        <w:tc>
          <w:tcPr>
            <w:tcW w:w="1301" w:type="dxa"/>
          </w:tcPr>
          <w:p w:rsidR="00FE0A2E" w:rsidRDefault="00FE0A2E" w:rsidP="00092609">
            <w:pPr>
              <w:pStyle w:val="TableParagraph"/>
              <w:spacing w:line="260" w:lineRule="exact"/>
              <w:ind w:left="200" w:right="179"/>
              <w:jc w:val="center"/>
              <w:rPr>
                <w:sz w:val="24"/>
              </w:rPr>
            </w:pPr>
            <w:r>
              <w:rPr>
                <w:sz w:val="24"/>
              </w:rPr>
              <w:t>5</w:t>
            </w:r>
            <w:r>
              <w:rPr>
                <w:spacing w:val="-1"/>
                <w:sz w:val="24"/>
              </w:rPr>
              <w:t xml:space="preserve"> </w:t>
            </w:r>
            <w:r>
              <w:rPr>
                <w:sz w:val="24"/>
              </w:rPr>
              <w:t>урок</w:t>
            </w:r>
          </w:p>
        </w:tc>
        <w:tc>
          <w:tcPr>
            <w:tcW w:w="3262" w:type="dxa"/>
          </w:tcPr>
          <w:p w:rsidR="00FE0A2E" w:rsidRDefault="00FE0A2E" w:rsidP="00092609">
            <w:pPr>
              <w:pStyle w:val="TableParagraph"/>
              <w:spacing w:line="260" w:lineRule="exact"/>
              <w:ind w:left="954" w:right="937"/>
              <w:jc w:val="center"/>
              <w:rPr>
                <w:sz w:val="24"/>
              </w:rPr>
            </w:pPr>
            <w:r>
              <w:rPr>
                <w:sz w:val="24"/>
              </w:rPr>
              <w:t>12.30 – 13.10</w:t>
            </w:r>
          </w:p>
        </w:tc>
        <w:tc>
          <w:tcPr>
            <w:tcW w:w="4222" w:type="dxa"/>
          </w:tcPr>
          <w:p w:rsidR="00FE0A2E" w:rsidRDefault="00FE0A2E" w:rsidP="00092609">
            <w:pPr>
              <w:pStyle w:val="TableParagraph"/>
              <w:spacing w:line="260" w:lineRule="exact"/>
              <w:ind w:left="522" w:right="513"/>
              <w:jc w:val="center"/>
              <w:rPr>
                <w:sz w:val="24"/>
              </w:rPr>
            </w:pPr>
          </w:p>
        </w:tc>
      </w:tr>
    </w:tbl>
    <w:p w:rsidR="00FA7897" w:rsidRPr="00FA7897" w:rsidRDefault="00FA7897" w:rsidP="00FA7897">
      <w:pPr>
        <w:rPr>
          <w:sz w:val="24"/>
        </w:rPr>
      </w:pPr>
    </w:p>
    <w:p w:rsidR="00620792" w:rsidRDefault="00F47B59" w:rsidP="00FA7897">
      <w:pPr>
        <w:tabs>
          <w:tab w:val="left" w:pos="2490"/>
        </w:tabs>
        <w:ind w:left="567" w:firstLine="709"/>
      </w:pPr>
      <w:r>
        <w:t>В календарный учебный график в течение года могут вноситься изменения. Календарный</w:t>
      </w:r>
      <w:r>
        <w:rPr>
          <w:spacing w:val="1"/>
        </w:rPr>
        <w:t xml:space="preserve"> </w:t>
      </w:r>
      <w:r>
        <w:t>учебный</w:t>
      </w:r>
      <w:r>
        <w:rPr>
          <w:spacing w:val="-1"/>
        </w:rPr>
        <w:t xml:space="preserve"> </w:t>
      </w:r>
      <w:r>
        <w:t>график ежегодно</w:t>
      </w:r>
      <w:r>
        <w:rPr>
          <w:spacing w:val="1"/>
        </w:rPr>
        <w:t xml:space="preserve"> </w:t>
      </w:r>
      <w:r>
        <w:t>утверждается приказом</w:t>
      </w:r>
      <w:r>
        <w:rPr>
          <w:spacing w:val="-1"/>
        </w:rPr>
        <w:t xml:space="preserve"> </w:t>
      </w:r>
      <w:r>
        <w:t>директора</w:t>
      </w:r>
      <w:r>
        <w:rPr>
          <w:spacing w:val="-2"/>
        </w:rPr>
        <w:t xml:space="preserve"> </w:t>
      </w:r>
      <w:r>
        <w:t>школы.</w:t>
      </w:r>
    </w:p>
    <w:p w:rsidR="00620792" w:rsidRDefault="00F47B59">
      <w:pPr>
        <w:pStyle w:val="a3"/>
        <w:ind w:right="282" w:firstLine="566"/>
      </w:pPr>
      <w:r>
        <w:lastRenderedPageBreak/>
        <w:t>В случае принятия решения ОО о переходе на освоение ООП НОО с использованием электронного обучения и дистанционных образовательных технологий</w:t>
      </w:r>
      <w:r w:rsidR="00FA7897">
        <w:t xml:space="preserve">, в том числе, в условиях неблагоприятной санитарно- </w:t>
      </w:r>
      <w:r>
        <w:t>эпидемиологической ситуации и введен</w:t>
      </w:r>
      <w:r w:rsidR="00FA7897">
        <w:t>ных ограничений на посещение об</w:t>
      </w:r>
      <w:r>
        <w:t>щественных мест, организаций или действия режима самоизоляции (карантина) ОО вправе внести</w:t>
      </w:r>
      <w:r>
        <w:rPr>
          <w:spacing w:val="1"/>
        </w:rPr>
        <w:t xml:space="preserve"> </w:t>
      </w:r>
      <w:r>
        <w:t>изменения в календарный учебный график: в части изменения периодов освоения частей ООП НОО</w:t>
      </w:r>
      <w:r>
        <w:rPr>
          <w:spacing w:val="-57"/>
        </w:rPr>
        <w:t xml:space="preserve"> </w:t>
      </w:r>
      <w:r w:rsidR="00FA7897">
        <w:rPr>
          <w:spacing w:val="-57"/>
        </w:rPr>
        <w:t xml:space="preserve">  </w:t>
      </w:r>
      <w:r>
        <w:t>без ущерба для общего объема учебных часов, установленных в учебном плане начального общего</w:t>
      </w:r>
      <w:r>
        <w:rPr>
          <w:spacing w:val="1"/>
        </w:rPr>
        <w:t xml:space="preserve"> </w:t>
      </w:r>
      <w:r>
        <w:t>образования в соответствии с ФГОС НОО; в части сроков и продолжительности каникул; в части</w:t>
      </w:r>
      <w:r>
        <w:rPr>
          <w:spacing w:val="1"/>
        </w:rPr>
        <w:t xml:space="preserve"> </w:t>
      </w:r>
      <w:r>
        <w:t>изменения (переноса) сроков промежуточной аттестации обуч</w:t>
      </w:r>
      <w:r w:rsidR="00FA7897">
        <w:t>ающихся. Обо всех вносимых изме</w:t>
      </w:r>
      <w:r>
        <w:t xml:space="preserve">нениях в календарный учебный график ОО незамедлительно </w:t>
      </w:r>
      <w:r w:rsidR="00FA7897">
        <w:t>информирует обучающихся и их ро</w:t>
      </w:r>
      <w:r>
        <w:t>дителей (законных представителей), актуализирует соответствующую информацию на сайте в сети</w:t>
      </w:r>
      <w:r>
        <w:rPr>
          <w:spacing w:val="1"/>
        </w:rPr>
        <w:t xml:space="preserve"> </w:t>
      </w:r>
      <w:r>
        <w:t>Интернет.</w:t>
      </w:r>
    </w:p>
    <w:p w:rsidR="00620792" w:rsidRDefault="00F47B59">
      <w:pPr>
        <w:pStyle w:val="a3"/>
        <w:ind w:right="297" w:firstLine="566"/>
      </w:pPr>
      <w:r>
        <w:t>Календарный</w:t>
      </w:r>
      <w:r>
        <w:rPr>
          <w:spacing w:val="-5"/>
        </w:rPr>
        <w:t xml:space="preserve"> </w:t>
      </w:r>
      <w:r>
        <w:t>учебный</w:t>
      </w:r>
      <w:r>
        <w:rPr>
          <w:spacing w:val="-5"/>
        </w:rPr>
        <w:t xml:space="preserve"> </w:t>
      </w:r>
      <w:r>
        <w:t>график</w:t>
      </w:r>
      <w:r>
        <w:rPr>
          <w:spacing w:val="-6"/>
        </w:rPr>
        <w:t xml:space="preserve"> </w:t>
      </w:r>
      <w:r>
        <w:t>на</w:t>
      </w:r>
      <w:r>
        <w:rPr>
          <w:spacing w:val="-8"/>
        </w:rPr>
        <w:t xml:space="preserve"> </w:t>
      </w:r>
      <w:r>
        <w:t>конкретный</w:t>
      </w:r>
      <w:r>
        <w:rPr>
          <w:spacing w:val="-8"/>
        </w:rPr>
        <w:t xml:space="preserve"> </w:t>
      </w:r>
      <w:r>
        <w:t>учебный</w:t>
      </w:r>
      <w:r>
        <w:rPr>
          <w:spacing w:val="-6"/>
        </w:rPr>
        <w:t xml:space="preserve"> </w:t>
      </w:r>
      <w:r>
        <w:t>год</w:t>
      </w:r>
      <w:r>
        <w:rPr>
          <w:spacing w:val="-5"/>
        </w:rPr>
        <w:t xml:space="preserve"> </w:t>
      </w:r>
      <w:r>
        <w:t>устанавливается</w:t>
      </w:r>
      <w:r>
        <w:rPr>
          <w:spacing w:val="-7"/>
        </w:rPr>
        <w:t xml:space="preserve"> </w:t>
      </w:r>
      <w:r>
        <w:t>ежегодно</w:t>
      </w:r>
      <w:r>
        <w:rPr>
          <w:spacing w:val="-7"/>
        </w:rPr>
        <w:t xml:space="preserve"> </w:t>
      </w:r>
      <w:r>
        <w:t>с</w:t>
      </w:r>
      <w:r>
        <w:rPr>
          <w:spacing w:val="-3"/>
        </w:rPr>
        <w:t xml:space="preserve"> </w:t>
      </w:r>
      <w:r>
        <w:t>учетом</w:t>
      </w:r>
      <w:r>
        <w:rPr>
          <w:spacing w:val="-57"/>
        </w:rPr>
        <w:t xml:space="preserve"> </w:t>
      </w:r>
      <w:r>
        <w:t>Постановления</w:t>
      </w:r>
      <w:r>
        <w:rPr>
          <w:spacing w:val="-1"/>
        </w:rPr>
        <w:t xml:space="preserve"> </w:t>
      </w:r>
      <w:r>
        <w:t>Правительства</w:t>
      </w:r>
      <w:r>
        <w:rPr>
          <w:spacing w:val="-2"/>
        </w:rPr>
        <w:t xml:space="preserve"> </w:t>
      </w:r>
      <w:r>
        <w:t>РФ</w:t>
      </w:r>
      <w:r>
        <w:rPr>
          <w:spacing w:val="-1"/>
        </w:rPr>
        <w:t xml:space="preserve"> </w:t>
      </w:r>
      <w:r>
        <w:t>о переносе выходных</w:t>
      </w:r>
      <w:r>
        <w:rPr>
          <w:spacing w:val="2"/>
        </w:rPr>
        <w:t xml:space="preserve"> </w:t>
      </w:r>
      <w:r>
        <w:t>дней.</w:t>
      </w:r>
    </w:p>
    <w:p w:rsidR="00FA7897" w:rsidRPr="00FA7897" w:rsidRDefault="00F47B59" w:rsidP="00FA7897">
      <w:pPr>
        <w:pStyle w:val="1"/>
        <w:numPr>
          <w:ilvl w:val="1"/>
          <w:numId w:val="18"/>
        </w:numPr>
        <w:tabs>
          <w:tab w:val="left" w:pos="976"/>
        </w:tabs>
        <w:spacing w:before="165" w:line="390" w:lineRule="atLeast"/>
        <w:ind w:left="614" w:right="2338" w:firstLine="0"/>
        <w:jc w:val="both"/>
      </w:pPr>
      <w:r>
        <w:t>Календарный</w:t>
      </w:r>
      <w:r>
        <w:rPr>
          <w:spacing w:val="-11"/>
        </w:rPr>
        <w:t xml:space="preserve"> </w:t>
      </w:r>
      <w:r>
        <w:t>план</w:t>
      </w:r>
      <w:r>
        <w:rPr>
          <w:spacing w:val="-8"/>
        </w:rPr>
        <w:t xml:space="preserve"> </w:t>
      </w:r>
      <w:r>
        <w:t>воспитательной</w:t>
      </w:r>
      <w:r w:rsidR="00FA7897">
        <w:rPr>
          <w:spacing w:val="-9"/>
        </w:rPr>
        <w:t xml:space="preserve"> ра</w:t>
      </w:r>
      <w:r>
        <w:t>боты</w:t>
      </w:r>
      <w:r>
        <w:rPr>
          <w:spacing w:val="-57"/>
        </w:rPr>
        <w:t xml:space="preserve"> </w:t>
      </w:r>
    </w:p>
    <w:p w:rsidR="00620792" w:rsidRDefault="00F47B59">
      <w:pPr>
        <w:pStyle w:val="1"/>
        <w:numPr>
          <w:ilvl w:val="1"/>
          <w:numId w:val="18"/>
        </w:numPr>
        <w:tabs>
          <w:tab w:val="left" w:pos="976"/>
        </w:tabs>
        <w:spacing w:before="165" w:line="390" w:lineRule="atLeast"/>
        <w:ind w:left="614" w:right="5489" w:firstLine="0"/>
        <w:jc w:val="both"/>
      </w:pPr>
      <w:r>
        <w:t>Пояснительная</w:t>
      </w:r>
      <w:r>
        <w:rPr>
          <w:spacing w:val="-1"/>
        </w:rPr>
        <w:t xml:space="preserve"> </w:t>
      </w:r>
      <w:r>
        <w:t>записка</w:t>
      </w:r>
    </w:p>
    <w:p w:rsidR="00620792" w:rsidRDefault="00F47B59">
      <w:pPr>
        <w:pStyle w:val="a3"/>
        <w:spacing w:before="1"/>
        <w:ind w:right="285" w:firstLine="228"/>
      </w:pPr>
      <w:r>
        <w:t>Календарный план воспитательной работы составляется на те</w:t>
      </w:r>
      <w:r w:rsidR="00FA7897">
        <w:t>кущий учебный год. В нем конкре</w:t>
      </w:r>
      <w:r>
        <w:t>тизируется заявленная в программе воспитания работа применительно к данному учебному году и</w:t>
      </w:r>
      <w:r>
        <w:rPr>
          <w:spacing w:val="1"/>
        </w:rPr>
        <w:t xml:space="preserve"> </w:t>
      </w:r>
      <w:r>
        <w:t>уровню</w:t>
      </w:r>
      <w:r>
        <w:rPr>
          <w:spacing w:val="-1"/>
        </w:rPr>
        <w:t xml:space="preserve"> </w:t>
      </w:r>
      <w:r>
        <w:t>образования.</w:t>
      </w:r>
    </w:p>
    <w:p w:rsidR="00620792" w:rsidRDefault="00F47B59">
      <w:pPr>
        <w:pStyle w:val="a3"/>
        <w:ind w:right="290" w:firstLine="228"/>
      </w:pPr>
      <w:r>
        <w:t>Календарный план разрабатывается в соответствии с модулями рабочей программы воспитания:</w:t>
      </w:r>
      <w:r>
        <w:rPr>
          <w:spacing w:val="1"/>
        </w:rPr>
        <w:t xml:space="preserve"> </w:t>
      </w:r>
      <w:r>
        <w:t>как инвариантными, так и вариативными — выбранными МБОУ «</w:t>
      </w:r>
      <w:r w:rsidR="007950B4">
        <w:t>СШ № 2</w:t>
      </w:r>
      <w:r>
        <w:t>». Участие</w:t>
      </w:r>
      <w:r>
        <w:rPr>
          <w:spacing w:val="1"/>
        </w:rPr>
        <w:t xml:space="preserve"> </w:t>
      </w:r>
      <w:r>
        <w:t>школьников</w:t>
      </w:r>
      <w:r>
        <w:rPr>
          <w:spacing w:val="-12"/>
        </w:rPr>
        <w:t xml:space="preserve"> </w:t>
      </w:r>
      <w:r>
        <w:t>во</w:t>
      </w:r>
      <w:r>
        <w:rPr>
          <w:spacing w:val="-11"/>
        </w:rPr>
        <w:t xml:space="preserve"> </w:t>
      </w:r>
      <w:r>
        <w:t>всех</w:t>
      </w:r>
      <w:r>
        <w:rPr>
          <w:spacing w:val="-9"/>
        </w:rPr>
        <w:t xml:space="preserve"> </w:t>
      </w:r>
      <w:r>
        <w:t>делах,</w:t>
      </w:r>
      <w:r>
        <w:rPr>
          <w:spacing w:val="-11"/>
        </w:rPr>
        <w:t xml:space="preserve"> </w:t>
      </w:r>
      <w:r>
        <w:t>событиях,</w:t>
      </w:r>
      <w:r>
        <w:rPr>
          <w:spacing w:val="-11"/>
        </w:rPr>
        <w:t xml:space="preserve"> </w:t>
      </w:r>
      <w:r>
        <w:t>мероприятиях</w:t>
      </w:r>
      <w:r>
        <w:rPr>
          <w:spacing w:val="-9"/>
        </w:rPr>
        <w:t xml:space="preserve"> </w:t>
      </w:r>
      <w:r>
        <w:t>календарного</w:t>
      </w:r>
      <w:r>
        <w:rPr>
          <w:spacing w:val="-11"/>
        </w:rPr>
        <w:t xml:space="preserve"> </w:t>
      </w:r>
      <w:r>
        <w:t>плана</w:t>
      </w:r>
      <w:r>
        <w:rPr>
          <w:spacing w:val="-12"/>
        </w:rPr>
        <w:t xml:space="preserve"> </w:t>
      </w:r>
      <w:r>
        <w:t>основывается</w:t>
      </w:r>
      <w:r>
        <w:rPr>
          <w:spacing w:val="-11"/>
        </w:rPr>
        <w:t xml:space="preserve"> </w:t>
      </w:r>
      <w:r>
        <w:t>на</w:t>
      </w:r>
      <w:r>
        <w:rPr>
          <w:spacing w:val="-13"/>
        </w:rPr>
        <w:t xml:space="preserve"> </w:t>
      </w:r>
      <w:r>
        <w:t>принципах</w:t>
      </w:r>
      <w:r>
        <w:rPr>
          <w:spacing w:val="-57"/>
        </w:rPr>
        <w:t xml:space="preserve"> </w:t>
      </w:r>
      <w:r>
        <w:t>добровольности,</w:t>
      </w:r>
      <w:r>
        <w:rPr>
          <w:spacing w:val="1"/>
        </w:rPr>
        <w:t xml:space="preserve"> </w:t>
      </w:r>
      <w:r>
        <w:t>взаимодействия</w:t>
      </w:r>
      <w:r>
        <w:rPr>
          <w:spacing w:val="1"/>
        </w:rPr>
        <w:t xml:space="preserve"> </w:t>
      </w:r>
      <w:r>
        <w:t>обучающихся</w:t>
      </w:r>
      <w:r>
        <w:rPr>
          <w:spacing w:val="1"/>
        </w:rPr>
        <w:t xml:space="preserve"> </w:t>
      </w:r>
      <w:r>
        <w:t>разных</w:t>
      </w:r>
      <w:r>
        <w:rPr>
          <w:spacing w:val="1"/>
        </w:rPr>
        <w:t xml:space="preserve"> </w:t>
      </w:r>
      <w:r>
        <w:t>классов</w:t>
      </w:r>
      <w:r>
        <w:rPr>
          <w:spacing w:val="1"/>
        </w:rPr>
        <w:t xml:space="preserve"> </w:t>
      </w:r>
      <w:r>
        <w:t>и</w:t>
      </w:r>
      <w:r>
        <w:rPr>
          <w:spacing w:val="1"/>
        </w:rPr>
        <w:t xml:space="preserve"> </w:t>
      </w:r>
      <w:r>
        <w:t>параллелей,</w:t>
      </w:r>
      <w:r>
        <w:rPr>
          <w:spacing w:val="1"/>
        </w:rPr>
        <w:t xml:space="preserve"> </w:t>
      </w:r>
      <w:r>
        <w:t>совместной</w:t>
      </w:r>
      <w:r>
        <w:rPr>
          <w:spacing w:val="1"/>
        </w:rPr>
        <w:t xml:space="preserve"> </w:t>
      </w:r>
      <w:r>
        <w:t>со</w:t>
      </w:r>
      <w:r>
        <w:rPr>
          <w:spacing w:val="1"/>
        </w:rPr>
        <w:t xml:space="preserve"> </w:t>
      </w:r>
      <w:r>
        <w:t>взрослыми</w:t>
      </w:r>
      <w:r>
        <w:rPr>
          <w:spacing w:val="-2"/>
        </w:rPr>
        <w:t xml:space="preserve"> </w:t>
      </w:r>
      <w:r>
        <w:t>посильной</w:t>
      </w:r>
      <w:r>
        <w:rPr>
          <w:spacing w:val="-2"/>
        </w:rPr>
        <w:t xml:space="preserve"> </w:t>
      </w:r>
      <w:r>
        <w:t>ответственности</w:t>
      </w:r>
      <w:r>
        <w:rPr>
          <w:spacing w:val="-1"/>
        </w:rPr>
        <w:t xml:space="preserve"> </w:t>
      </w:r>
      <w:r>
        <w:t>за</w:t>
      </w:r>
      <w:r>
        <w:rPr>
          <w:spacing w:val="-3"/>
        </w:rPr>
        <w:t xml:space="preserve"> </w:t>
      </w:r>
      <w:r>
        <w:t>их</w:t>
      </w:r>
      <w:r>
        <w:rPr>
          <w:spacing w:val="-3"/>
        </w:rPr>
        <w:t xml:space="preserve"> </w:t>
      </w:r>
      <w:r>
        <w:t>планирование,</w:t>
      </w:r>
      <w:r>
        <w:rPr>
          <w:spacing w:val="-1"/>
        </w:rPr>
        <w:t xml:space="preserve"> </w:t>
      </w:r>
      <w:r>
        <w:t>подготовку, проведение</w:t>
      </w:r>
      <w:r>
        <w:rPr>
          <w:spacing w:val="-3"/>
        </w:rPr>
        <w:t xml:space="preserve"> </w:t>
      </w:r>
      <w:r>
        <w:t>и</w:t>
      </w:r>
      <w:r>
        <w:rPr>
          <w:spacing w:val="-1"/>
        </w:rPr>
        <w:t xml:space="preserve"> </w:t>
      </w:r>
      <w:r>
        <w:t>анализ.</w:t>
      </w:r>
    </w:p>
    <w:p w:rsidR="00620792" w:rsidRDefault="00F47B59">
      <w:pPr>
        <w:pStyle w:val="a3"/>
        <w:spacing w:before="1"/>
        <w:ind w:right="283" w:firstLine="228"/>
      </w:pPr>
      <w:r>
        <w:t>Педагогические работники, ответственные за организацию дел, событий, мероприятий календарного</w:t>
      </w:r>
      <w:r>
        <w:rPr>
          <w:spacing w:val="-6"/>
        </w:rPr>
        <w:t xml:space="preserve"> </w:t>
      </w:r>
      <w:r>
        <w:t>плана,</w:t>
      </w:r>
      <w:r>
        <w:rPr>
          <w:spacing w:val="-7"/>
        </w:rPr>
        <w:t xml:space="preserve"> </w:t>
      </w:r>
      <w:r>
        <w:t>назначаются</w:t>
      </w:r>
      <w:r>
        <w:rPr>
          <w:spacing w:val="-5"/>
        </w:rPr>
        <w:t xml:space="preserve"> </w:t>
      </w:r>
      <w:r>
        <w:t>в</w:t>
      </w:r>
      <w:r>
        <w:rPr>
          <w:spacing w:val="-3"/>
        </w:rPr>
        <w:t xml:space="preserve"> </w:t>
      </w:r>
      <w:r>
        <w:t>МБОУ</w:t>
      </w:r>
      <w:r>
        <w:rPr>
          <w:spacing w:val="-1"/>
        </w:rPr>
        <w:t xml:space="preserve"> </w:t>
      </w:r>
      <w:r>
        <w:t>«</w:t>
      </w:r>
      <w:r w:rsidR="007950B4">
        <w:t>СШ № 2</w:t>
      </w:r>
      <w:r>
        <w:t>»</w:t>
      </w:r>
      <w:r>
        <w:rPr>
          <w:spacing w:val="-10"/>
        </w:rPr>
        <w:t xml:space="preserve"> </w:t>
      </w:r>
      <w:r>
        <w:t>в</w:t>
      </w:r>
      <w:r>
        <w:rPr>
          <w:spacing w:val="-6"/>
        </w:rPr>
        <w:t xml:space="preserve"> </w:t>
      </w:r>
      <w:r>
        <w:t>соответствии</w:t>
      </w:r>
      <w:r>
        <w:rPr>
          <w:spacing w:val="-4"/>
        </w:rPr>
        <w:t xml:space="preserve"> </w:t>
      </w:r>
      <w:r>
        <w:t>с</w:t>
      </w:r>
      <w:r>
        <w:rPr>
          <w:spacing w:val="-8"/>
        </w:rPr>
        <w:t xml:space="preserve"> </w:t>
      </w:r>
      <w:r>
        <w:t>имеющимися</w:t>
      </w:r>
      <w:r>
        <w:rPr>
          <w:spacing w:val="-5"/>
        </w:rPr>
        <w:t xml:space="preserve"> </w:t>
      </w:r>
      <w:r>
        <w:t>в</w:t>
      </w:r>
      <w:r>
        <w:rPr>
          <w:spacing w:val="-5"/>
        </w:rPr>
        <w:t xml:space="preserve"> </w:t>
      </w:r>
      <w:r>
        <w:t>её</w:t>
      </w:r>
      <w:r>
        <w:rPr>
          <w:spacing w:val="-7"/>
        </w:rPr>
        <w:t xml:space="preserve"> </w:t>
      </w:r>
      <w:r>
        <w:t>штате</w:t>
      </w:r>
      <w:r>
        <w:rPr>
          <w:spacing w:val="-57"/>
        </w:rPr>
        <w:t xml:space="preserve"> </w:t>
      </w:r>
      <w:r>
        <w:t>единицами. Ими могут быть заместитель директора по воспитательной работе, социальный педагог,</w:t>
      </w:r>
      <w:r>
        <w:rPr>
          <w:spacing w:val="-57"/>
        </w:rPr>
        <w:t xml:space="preserve"> </w:t>
      </w:r>
      <w:r>
        <w:t>классный</w:t>
      </w:r>
      <w:r>
        <w:rPr>
          <w:spacing w:val="-10"/>
        </w:rPr>
        <w:t xml:space="preserve"> </w:t>
      </w:r>
      <w:r>
        <w:t>руководитель,</w:t>
      </w:r>
      <w:r>
        <w:rPr>
          <w:spacing w:val="-11"/>
        </w:rPr>
        <w:t xml:space="preserve"> </w:t>
      </w:r>
      <w:r>
        <w:t>педагог</w:t>
      </w:r>
      <w:r>
        <w:rPr>
          <w:spacing w:val="-11"/>
        </w:rPr>
        <w:t xml:space="preserve"> </w:t>
      </w:r>
      <w:r>
        <w:t>дополнительного</w:t>
      </w:r>
      <w:r>
        <w:rPr>
          <w:spacing w:val="-11"/>
        </w:rPr>
        <w:t xml:space="preserve"> </w:t>
      </w:r>
      <w:r>
        <w:t>образования,</w:t>
      </w:r>
      <w:r>
        <w:rPr>
          <w:spacing w:val="-8"/>
        </w:rPr>
        <w:t xml:space="preserve"> </w:t>
      </w:r>
      <w:r>
        <w:t>учитель.</w:t>
      </w:r>
      <w:r>
        <w:rPr>
          <w:spacing w:val="-5"/>
        </w:rPr>
        <w:t xml:space="preserve"> </w:t>
      </w:r>
      <w:r>
        <w:t>К</w:t>
      </w:r>
      <w:r>
        <w:rPr>
          <w:spacing w:val="-9"/>
        </w:rPr>
        <w:t xml:space="preserve"> </w:t>
      </w:r>
      <w:r>
        <w:t>организации</w:t>
      </w:r>
      <w:r>
        <w:rPr>
          <w:spacing w:val="-10"/>
        </w:rPr>
        <w:t xml:space="preserve"> </w:t>
      </w:r>
      <w:r>
        <w:t>также</w:t>
      </w:r>
      <w:r>
        <w:rPr>
          <w:spacing w:val="-10"/>
        </w:rPr>
        <w:t xml:space="preserve"> </w:t>
      </w:r>
      <w:r>
        <w:t>могут</w:t>
      </w:r>
      <w:r>
        <w:rPr>
          <w:spacing w:val="-58"/>
        </w:rPr>
        <w:t xml:space="preserve"> </w:t>
      </w:r>
      <w:r>
        <w:t xml:space="preserve">привлекаться родителей (законные представители), социальные </w:t>
      </w:r>
      <w:r w:rsidR="00FA7897">
        <w:t>партнёры образовательной органи</w:t>
      </w:r>
      <w:r>
        <w:t>зации</w:t>
      </w:r>
      <w:r>
        <w:rPr>
          <w:spacing w:val="-1"/>
        </w:rPr>
        <w:t xml:space="preserve"> </w:t>
      </w:r>
      <w:r>
        <w:t>и</w:t>
      </w:r>
      <w:r>
        <w:rPr>
          <w:spacing w:val="2"/>
        </w:rPr>
        <w:t xml:space="preserve"> </w:t>
      </w:r>
      <w:r>
        <w:t>самих</w:t>
      </w:r>
      <w:r>
        <w:rPr>
          <w:spacing w:val="2"/>
        </w:rPr>
        <w:t xml:space="preserve"> </w:t>
      </w:r>
      <w:r>
        <w:t>обучающихся.</w:t>
      </w:r>
    </w:p>
    <w:p w:rsidR="00FA7897" w:rsidRDefault="00F47B59" w:rsidP="00FA7897">
      <w:pPr>
        <w:pStyle w:val="a3"/>
        <w:ind w:right="284" w:firstLine="228"/>
      </w:pPr>
      <w:r>
        <w:t>При формировании календарного плана воспитательной работы</w:t>
      </w:r>
      <w:r>
        <w:rPr>
          <w:spacing w:val="1"/>
        </w:rPr>
        <w:t xml:space="preserve"> </w:t>
      </w:r>
      <w:r>
        <w:t>МБОУ «</w:t>
      </w:r>
      <w:r w:rsidR="007950B4">
        <w:t>СШ № 2</w:t>
      </w:r>
      <w:r>
        <w:t>»</w:t>
      </w:r>
      <w:r>
        <w:rPr>
          <w:spacing w:val="1"/>
        </w:rPr>
        <w:t xml:space="preserve"> </w:t>
      </w:r>
      <w:r>
        <w:t>вправе включать в него мероприятия, рекомендованные федеральными и региональными органами</w:t>
      </w:r>
      <w:r>
        <w:rPr>
          <w:spacing w:val="1"/>
        </w:rPr>
        <w:t xml:space="preserve"> </w:t>
      </w:r>
      <w:r>
        <w:t>исполнительной власти, осуществляющими государственное управление</w:t>
      </w:r>
      <w:r>
        <w:rPr>
          <w:spacing w:val="60"/>
        </w:rPr>
        <w:t xml:space="preserve"> </w:t>
      </w:r>
      <w:r>
        <w:t>в сфере образования, в</w:t>
      </w:r>
      <w:r>
        <w:rPr>
          <w:spacing w:val="1"/>
        </w:rPr>
        <w:t xml:space="preserve"> </w:t>
      </w:r>
      <w:r>
        <w:t>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w:t>
      </w:r>
      <w:r>
        <w:rPr>
          <w:spacing w:val="1"/>
        </w:rPr>
        <w:t xml:space="preserve"> </w:t>
      </w:r>
      <w:r>
        <w:t>культуры, а также перечня всероссийских мероприятий, реализуемых детскими и молодёжными</w:t>
      </w:r>
      <w:r>
        <w:rPr>
          <w:spacing w:val="1"/>
        </w:rPr>
        <w:t xml:space="preserve"> </w:t>
      </w:r>
      <w:r>
        <w:t>общественными</w:t>
      </w:r>
      <w:r>
        <w:rPr>
          <w:spacing w:val="5"/>
        </w:rPr>
        <w:t xml:space="preserve"> </w:t>
      </w:r>
      <w:r>
        <w:t>объединениями.</w:t>
      </w:r>
    </w:p>
    <w:p w:rsidR="00620792" w:rsidRDefault="00F47B59" w:rsidP="00FA7897">
      <w:pPr>
        <w:pStyle w:val="a3"/>
        <w:ind w:right="284" w:firstLine="228"/>
      </w:pPr>
      <w:r>
        <w:t>Календарный план может корректироваться в течение учебного года в связи с происходящими в</w:t>
      </w:r>
      <w:r>
        <w:rPr>
          <w:spacing w:val="1"/>
        </w:rPr>
        <w:t xml:space="preserve"> </w:t>
      </w:r>
      <w:r>
        <w:rPr>
          <w:spacing w:val="-1"/>
        </w:rPr>
        <w:t>работе</w:t>
      </w:r>
      <w:r>
        <w:rPr>
          <w:spacing w:val="-12"/>
        </w:rPr>
        <w:t xml:space="preserve"> </w:t>
      </w:r>
      <w:r>
        <w:rPr>
          <w:spacing w:val="-1"/>
        </w:rPr>
        <w:t>МБОУ</w:t>
      </w:r>
      <w:r>
        <w:rPr>
          <w:spacing w:val="-7"/>
        </w:rPr>
        <w:t xml:space="preserve"> </w:t>
      </w:r>
      <w:r>
        <w:rPr>
          <w:spacing w:val="-1"/>
        </w:rPr>
        <w:t>«</w:t>
      </w:r>
      <w:r w:rsidR="007950B4">
        <w:rPr>
          <w:spacing w:val="-1"/>
        </w:rPr>
        <w:t>СШ № 2</w:t>
      </w:r>
      <w:r>
        <w:rPr>
          <w:spacing w:val="-1"/>
        </w:rPr>
        <w:t>»</w:t>
      </w:r>
      <w:r>
        <w:rPr>
          <w:spacing w:val="-14"/>
        </w:rPr>
        <w:t xml:space="preserve"> </w:t>
      </w:r>
      <w:r>
        <w:rPr>
          <w:spacing w:val="-1"/>
        </w:rPr>
        <w:t>изменениями:</w:t>
      </w:r>
      <w:r>
        <w:rPr>
          <w:spacing w:val="-11"/>
        </w:rPr>
        <w:t xml:space="preserve"> </w:t>
      </w:r>
      <w:r>
        <w:t>организационными,</w:t>
      </w:r>
      <w:r>
        <w:rPr>
          <w:spacing w:val="-14"/>
        </w:rPr>
        <w:t xml:space="preserve"> </w:t>
      </w:r>
      <w:r>
        <w:t>кадровыми,</w:t>
      </w:r>
      <w:r>
        <w:rPr>
          <w:spacing w:val="-11"/>
        </w:rPr>
        <w:t xml:space="preserve"> </w:t>
      </w:r>
      <w:r>
        <w:t>финансовыми</w:t>
      </w:r>
      <w:r>
        <w:rPr>
          <w:spacing w:val="-11"/>
        </w:rPr>
        <w:t xml:space="preserve"> </w:t>
      </w:r>
      <w:r>
        <w:t>и</w:t>
      </w:r>
      <w:r>
        <w:rPr>
          <w:spacing w:val="-11"/>
        </w:rPr>
        <w:t xml:space="preserve"> </w:t>
      </w:r>
      <w:r>
        <w:t>т.</w:t>
      </w:r>
      <w:r>
        <w:rPr>
          <w:spacing w:val="-58"/>
        </w:rPr>
        <w:t xml:space="preserve"> </w:t>
      </w:r>
      <w:r>
        <w:t>п.</w:t>
      </w:r>
    </w:p>
    <w:p w:rsidR="00FA7897" w:rsidRPr="00E0258D" w:rsidRDefault="00FA7897" w:rsidP="00FA7897">
      <w:pPr>
        <w:jc w:val="center"/>
        <w:rPr>
          <w:b/>
          <w:sz w:val="24"/>
          <w:szCs w:val="24"/>
        </w:rPr>
      </w:pPr>
      <w:r>
        <w:rPr>
          <w:b/>
          <w:sz w:val="24"/>
          <w:szCs w:val="24"/>
        </w:rPr>
        <w:t>К</w:t>
      </w:r>
      <w:r w:rsidRPr="00E0258D">
        <w:rPr>
          <w:b/>
          <w:sz w:val="24"/>
          <w:szCs w:val="24"/>
        </w:rPr>
        <w:t>алендарный план во</w:t>
      </w:r>
      <w:r>
        <w:rPr>
          <w:b/>
          <w:sz w:val="24"/>
          <w:szCs w:val="24"/>
        </w:rPr>
        <w:t>спитательной работы на 2022-2023</w:t>
      </w:r>
      <w:r w:rsidRPr="00E0258D">
        <w:rPr>
          <w:b/>
          <w:sz w:val="24"/>
          <w:szCs w:val="24"/>
        </w:rPr>
        <w:t xml:space="preserve"> уч.г</w:t>
      </w:r>
      <w:r>
        <w:rPr>
          <w:b/>
          <w:sz w:val="24"/>
          <w:szCs w:val="24"/>
        </w:rPr>
        <w:t>г</w:t>
      </w:r>
      <w:r w:rsidRPr="00E0258D">
        <w:rPr>
          <w:b/>
          <w:sz w:val="24"/>
          <w:szCs w:val="24"/>
        </w:rPr>
        <w:t>.</w:t>
      </w:r>
    </w:p>
    <w:p w:rsidR="00FA7897" w:rsidRPr="00E0258D" w:rsidRDefault="00FA7897" w:rsidP="00FA7897">
      <w:pPr>
        <w:jc w:val="center"/>
        <w:rPr>
          <w:b/>
          <w:sz w:val="24"/>
          <w:szCs w:val="24"/>
        </w:rPr>
      </w:pPr>
    </w:p>
    <w:tbl>
      <w:tblPr>
        <w:tblStyle w:val="ad"/>
        <w:tblW w:w="0" w:type="auto"/>
        <w:jc w:val="center"/>
        <w:tblLook w:val="04A0" w:firstRow="1" w:lastRow="0" w:firstColumn="1" w:lastColumn="0" w:noHBand="0" w:noVBand="1"/>
      </w:tblPr>
      <w:tblGrid>
        <w:gridCol w:w="2832"/>
        <w:gridCol w:w="2059"/>
        <w:gridCol w:w="2093"/>
        <w:gridCol w:w="2219"/>
      </w:tblGrid>
      <w:tr w:rsidR="00FA7897" w:rsidRPr="00C51DFA" w:rsidTr="00092609">
        <w:trPr>
          <w:jc w:val="center"/>
        </w:trPr>
        <w:tc>
          <w:tcPr>
            <w:tcW w:w="9203" w:type="dxa"/>
            <w:gridSpan w:val="4"/>
            <w:shd w:val="clear" w:color="auto" w:fill="EEECE1" w:themeFill="background2"/>
          </w:tcPr>
          <w:p w:rsidR="00FA7897" w:rsidRPr="00C51DFA" w:rsidRDefault="00FA7897" w:rsidP="00092609">
            <w:pPr>
              <w:jc w:val="center"/>
              <w:rPr>
                <w:sz w:val="24"/>
                <w:szCs w:val="24"/>
              </w:rPr>
            </w:pPr>
            <w:r w:rsidRPr="00E0258D">
              <w:rPr>
                <w:b/>
                <w:sz w:val="24"/>
                <w:szCs w:val="24"/>
              </w:rPr>
              <w:t>Ключевые дела</w:t>
            </w:r>
          </w:p>
        </w:tc>
      </w:tr>
      <w:tr w:rsidR="00FA7897" w:rsidRPr="00C51DFA" w:rsidTr="00092609">
        <w:trPr>
          <w:jc w:val="center"/>
        </w:trPr>
        <w:tc>
          <w:tcPr>
            <w:tcW w:w="2832" w:type="dxa"/>
            <w:shd w:val="clear" w:color="auto" w:fill="EEECE1" w:themeFill="background2"/>
          </w:tcPr>
          <w:p w:rsidR="00FA7897" w:rsidRPr="00C51DFA" w:rsidRDefault="00FA7897" w:rsidP="00092609">
            <w:pPr>
              <w:jc w:val="center"/>
              <w:rPr>
                <w:b/>
                <w:sz w:val="24"/>
                <w:szCs w:val="24"/>
              </w:rPr>
            </w:pPr>
            <w:r w:rsidRPr="00C51DFA">
              <w:rPr>
                <w:b/>
                <w:sz w:val="24"/>
                <w:szCs w:val="24"/>
              </w:rPr>
              <w:t>Дела</w:t>
            </w:r>
          </w:p>
        </w:tc>
        <w:tc>
          <w:tcPr>
            <w:tcW w:w="2059" w:type="dxa"/>
            <w:shd w:val="clear" w:color="auto" w:fill="EEECE1" w:themeFill="background2"/>
          </w:tcPr>
          <w:p w:rsidR="00FA7897" w:rsidRPr="00C51DFA" w:rsidRDefault="00FA7897" w:rsidP="00092609">
            <w:pPr>
              <w:jc w:val="center"/>
              <w:rPr>
                <w:b/>
                <w:sz w:val="24"/>
                <w:szCs w:val="24"/>
              </w:rPr>
            </w:pPr>
            <w:r w:rsidRPr="00C51DFA">
              <w:rPr>
                <w:b/>
                <w:sz w:val="24"/>
                <w:szCs w:val="24"/>
              </w:rPr>
              <w:t>Классы</w:t>
            </w:r>
          </w:p>
        </w:tc>
        <w:tc>
          <w:tcPr>
            <w:tcW w:w="2093" w:type="dxa"/>
            <w:shd w:val="clear" w:color="auto" w:fill="EEECE1" w:themeFill="background2"/>
          </w:tcPr>
          <w:p w:rsidR="00FA7897" w:rsidRPr="00C51DFA" w:rsidRDefault="00FA7897" w:rsidP="00092609">
            <w:pPr>
              <w:jc w:val="center"/>
              <w:rPr>
                <w:b/>
                <w:sz w:val="24"/>
                <w:szCs w:val="24"/>
              </w:rPr>
            </w:pPr>
            <w:r w:rsidRPr="00C51DFA">
              <w:rPr>
                <w:b/>
                <w:sz w:val="24"/>
                <w:szCs w:val="24"/>
              </w:rPr>
              <w:t>Дата</w:t>
            </w:r>
          </w:p>
        </w:tc>
        <w:tc>
          <w:tcPr>
            <w:tcW w:w="2219" w:type="dxa"/>
            <w:shd w:val="clear" w:color="auto" w:fill="EEECE1" w:themeFill="background2"/>
          </w:tcPr>
          <w:p w:rsidR="00FA7897" w:rsidRPr="00C51DFA" w:rsidRDefault="00FA7897" w:rsidP="00092609">
            <w:pPr>
              <w:jc w:val="center"/>
              <w:rPr>
                <w:b/>
                <w:sz w:val="24"/>
                <w:szCs w:val="24"/>
              </w:rPr>
            </w:pPr>
            <w:r w:rsidRPr="00C51DFA">
              <w:rPr>
                <w:b/>
                <w:sz w:val="24"/>
                <w:szCs w:val="24"/>
              </w:rPr>
              <w:t>Ответственные</w:t>
            </w:r>
          </w:p>
        </w:tc>
      </w:tr>
      <w:tr w:rsidR="00FA7897" w:rsidRPr="00C51DFA" w:rsidTr="00092609">
        <w:trPr>
          <w:jc w:val="center"/>
        </w:trPr>
        <w:tc>
          <w:tcPr>
            <w:tcW w:w="2832" w:type="dxa"/>
          </w:tcPr>
          <w:p w:rsidR="00FA7897" w:rsidRPr="00C51DFA" w:rsidRDefault="00FA7897" w:rsidP="00092609">
            <w:pPr>
              <w:jc w:val="center"/>
              <w:rPr>
                <w:sz w:val="24"/>
                <w:szCs w:val="24"/>
                <w14:glow w14:rad="63500">
                  <w14:schemeClr w14:val="accent2">
                    <w14:alpha w14:val="60000"/>
                    <w14:satMod w14:val="175000"/>
                  </w14:schemeClr>
                </w14:glow>
              </w:rPr>
            </w:pPr>
            <w:r w:rsidRPr="00C51DFA">
              <w:rPr>
                <w:sz w:val="24"/>
                <w:szCs w:val="24"/>
              </w:rPr>
              <w:t>День Знаний Торжественная линейка «Здравствуй. Школа!»</w:t>
            </w:r>
          </w:p>
        </w:tc>
        <w:tc>
          <w:tcPr>
            <w:tcW w:w="2059" w:type="dxa"/>
          </w:tcPr>
          <w:p w:rsidR="00FA7897" w:rsidRPr="00C51DFA" w:rsidRDefault="00FA7897" w:rsidP="00092609">
            <w:pPr>
              <w:jc w:val="center"/>
              <w:rPr>
                <w:sz w:val="24"/>
                <w:szCs w:val="24"/>
              </w:rPr>
            </w:pPr>
            <w:r>
              <w:rPr>
                <w:sz w:val="24"/>
                <w:szCs w:val="24"/>
              </w:rPr>
              <w:t>1-4</w:t>
            </w:r>
            <w:r w:rsidRPr="00C51DFA">
              <w:rPr>
                <w:sz w:val="24"/>
                <w:szCs w:val="24"/>
              </w:rPr>
              <w:t xml:space="preserve"> </w:t>
            </w:r>
          </w:p>
        </w:tc>
        <w:tc>
          <w:tcPr>
            <w:tcW w:w="2093" w:type="dxa"/>
          </w:tcPr>
          <w:p w:rsidR="00FA7897" w:rsidRPr="00C51DFA" w:rsidRDefault="00FA7897" w:rsidP="00092609">
            <w:pPr>
              <w:jc w:val="center"/>
              <w:rPr>
                <w:sz w:val="24"/>
                <w:szCs w:val="24"/>
              </w:rPr>
            </w:pPr>
            <w:r w:rsidRPr="00C51DFA">
              <w:rPr>
                <w:sz w:val="24"/>
                <w:szCs w:val="24"/>
              </w:rPr>
              <w:t>01.09.2022</w:t>
            </w:r>
          </w:p>
        </w:tc>
        <w:tc>
          <w:tcPr>
            <w:tcW w:w="2219" w:type="dxa"/>
          </w:tcPr>
          <w:p w:rsidR="00FA7897" w:rsidRPr="00C51DFA" w:rsidRDefault="00FA7897" w:rsidP="00092609">
            <w:pPr>
              <w:jc w:val="center"/>
              <w:rPr>
                <w:sz w:val="24"/>
                <w:szCs w:val="24"/>
              </w:rPr>
            </w:pPr>
            <w:r w:rsidRPr="00C51DFA">
              <w:rPr>
                <w:sz w:val="24"/>
                <w:szCs w:val="24"/>
              </w:rPr>
              <w:t>Заместитель директора</w:t>
            </w:r>
          </w:p>
          <w:p w:rsidR="00FA7897" w:rsidRPr="00C51DFA" w:rsidRDefault="00FA7897" w:rsidP="00092609">
            <w:pPr>
              <w:jc w:val="center"/>
              <w:rPr>
                <w:sz w:val="24"/>
                <w:szCs w:val="24"/>
              </w:rPr>
            </w:pPr>
            <w:r w:rsidRPr="00C51DFA">
              <w:rPr>
                <w:sz w:val="24"/>
                <w:szCs w:val="24"/>
              </w:rPr>
              <w:t>Педагог организатор Классные руководители 1, 11 кл.</w:t>
            </w:r>
          </w:p>
        </w:tc>
      </w:tr>
      <w:tr w:rsidR="00FA7897" w:rsidRPr="00C51DFA" w:rsidTr="00092609">
        <w:trPr>
          <w:jc w:val="center"/>
        </w:trPr>
        <w:tc>
          <w:tcPr>
            <w:tcW w:w="2832" w:type="dxa"/>
          </w:tcPr>
          <w:p w:rsidR="00FA7897" w:rsidRPr="00C51DFA" w:rsidRDefault="00FA7897" w:rsidP="00092609">
            <w:pPr>
              <w:jc w:val="center"/>
              <w:rPr>
                <w:sz w:val="24"/>
                <w:szCs w:val="24"/>
              </w:rPr>
            </w:pPr>
            <w:r w:rsidRPr="00C51DFA">
              <w:rPr>
                <w:sz w:val="24"/>
                <w:szCs w:val="24"/>
              </w:rPr>
              <w:t xml:space="preserve">Всероссийский открытый урок «ОБЖ» (урок подготовки детей к </w:t>
            </w:r>
            <w:r w:rsidRPr="00C51DFA">
              <w:rPr>
                <w:sz w:val="24"/>
                <w:szCs w:val="24"/>
              </w:rPr>
              <w:lastRenderedPageBreak/>
              <w:t>действиям в условиях различного рода ЧС)</w:t>
            </w:r>
          </w:p>
        </w:tc>
        <w:tc>
          <w:tcPr>
            <w:tcW w:w="2059" w:type="dxa"/>
          </w:tcPr>
          <w:p w:rsidR="00FA7897" w:rsidRPr="00C51DFA" w:rsidRDefault="00FA7897" w:rsidP="00092609">
            <w:pPr>
              <w:jc w:val="center"/>
              <w:rPr>
                <w:sz w:val="24"/>
                <w:szCs w:val="24"/>
              </w:rPr>
            </w:pPr>
            <w:r>
              <w:rPr>
                <w:sz w:val="24"/>
                <w:szCs w:val="24"/>
              </w:rPr>
              <w:lastRenderedPageBreak/>
              <w:t>1-4</w:t>
            </w:r>
            <w:r w:rsidRPr="00C51DFA">
              <w:rPr>
                <w:sz w:val="24"/>
                <w:szCs w:val="24"/>
              </w:rPr>
              <w:t xml:space="preserve"> </w:t>
            </w:r>
          </w:p>
        </w:tc>
        <w:tc>
          <w:tcPr>
            <w:tcW w:w="2093" w:type="dxa"/>
          </w:tcPr>
          <w:p w:rsidR="00FA7897" w:rsidRPr="00C51DFA" w:rsidRDefault="00FA7897" w:rsidP="00092609">
            <w:pPr>
              <w:jc w:val="center"/>
              <w:rPr>
                <w:sz w:val="24"/>
                <w:szCs w:val="24"/>
              </w:rPr>
            </w:pPr>
            <w:r w:rsidRPr="00C51DFA">
              <w:rPr>
                <w:sz w:val="24"/>
                <w:szCs w:val="24"/>
              </w:rPr>
              <w:t>01.09.2022</w:t>
            </w:r>
          </w:p>
        </w:tc>
        <w:tc>
          <w:tcPr>
            <w:tcW w:w="2219" w:type="dxa"/>
          </w:tcPr>
          <w:p w:rsidR="00FA7897" w:rsidRPr="00C51DFA" w:rsidRDefault="00FA7897" w:rsidP="00092609">
            <w:pPr>
              <w:jc w:val="center"/>
              <w:rPr>
                <w:sz w:val="24"/>
                <w:szCs w:val="24"/>
              </w:rPr>
            </w:pPr>
            <w:r w:rsidRPr="00C51DFA">
              <w:rPr>
                <w:sz w:val="24"/>
                <w:szCs w:val="24"/>
              </w:rPr>
              <w:t>Классные руководители</w:t>
            </w:r>
          </w:p>
        </w:tc>
      </w:tr>
      <w:tr w:rsidR="00FA7897" w:rsidRPr="00C51DFA" w:rsidTr="00092609">
        <w:trPr>
          <w:jc w:val="center"/>
        </w:trPr>
        <w:tc>
          <w:tcPr>
            <w:tcW w:w="2832" w:type="dxa"/>
          </w:tcPr>
          <w:p w:rsidR="00FA7897" w:rsidRPr="00C51DFA" w:rsidRDefault="00FA7897" w:rsidP="00092609">
            <w:pPr>
              <w:jc w:val="center"/>
              <w:rPr>
                <w:sz w:val="24"/>
                <w:szCs w:val="24"/>
              </w:rPr>
            </w:pPr>
            <w:r w:rsidRPr="00C51DFA">
              <w:rPr>
                <w:sz w:val="24"/>
                <w:szCs w:val="24"/>
              </w:rPr>
              <w:lastRenderedPageBreak/>
              <w:t>День солидарности в борьбе с терроризмом Акция «Беслан, мы помним!»</w:t>
            </w:r>
          </w:p>
        </w:tc>
        <w:tc>
          <w:tcPr>
            <w:tcW w:w="2059" w:type="dxa"/>
          </w:tcPr>
          <w:p w:rsidR="00FA7897" w:rsidRPr="00C51DFA" w:rsidRDefault="00FA7897" w:rsidP="00092609">
            <w:pPr>
              <w:jc w:val="center"/>
              <w:rPr>
                <w:sz w:val="24"/>
                <w:szCs w:val="24"/>
              </w:rPr>
            </w:pPr>
            <w:r>
              <w:rPr>
                <w:sz w:val="24"/>
                <w:szCs w:val="24"/>
              </w:rPr>
              <w:t>1-4</w:t>
            </w:r>
          </w:p>
        </w:tc>
        <w:tc>
          <w:tcPr>
            <w:tcW w:w="2093" w:type="dxa"/>
          </w:tcPr>
          <w:p w:rsidR="00FA7897" w:rsidRPr="00C51DFA" w:rsidRDefault="00FA7897" w:rsidP="00092609">
            <w:pPr>
              <w:jc w:val="center"/>
              <w:rPr>
                <w:sz w:val="24"/>
                <w:szCs w:val="24"/>
              </w:rPr>
            </w:pPr>
            <w:r w:rsidRPr="00C51DFA">
              <w:rPr>
                <w:sz w:val="24"/>
                <w:szCs w:val="24"/>
              </w:rPr>
              <w:t>03.09.2022</w:t>
            </w:r>
          </w:p>
        </w:tc>
        <w:tc>
          <w:tcPr>
            <w:tcW w:w="2219" w:type="dxa"/>
          </w:tcPr>
          <w:p w:rsidR="00FA7897" w:rsidRPr="00C51DFA" w:rsidRDefault="00FA7897" w:rsidP="00092609">
            <w:pPr>
              <w:jc w:val="center"/>
              <w:rPr>
                <w:sz w:val="24"/>
                <w:szCs w:val="24"/>
              </w:rPr>
            </w:pPr>
            <w:r w:rsidRPr="00C51DFA">
              <w:rPr>
                <w:sz w:val="24"/>
                <w:szCs w:val="24"/>
              </w:rPr>
              <w:t>Заместитель директора педагог организатор</w:t>
            </w:r>
          </w:p>
        </w:tc>
      </w:tr>
      <w:tr w:rsidR="00FA7897" w:rsidRPr="00C51DFA" w:rsidTr="00092609">
        <w:trPr>
          <w:jc w:val="center"/>
        </w:trPr>
        <w:tc>
          <w:tcPr>
            <w:tcW w:w="2832" w:type="dxa"/>
          </w:tcPr>
          <w:p w:rsidR="00FA7897" w:rsidRPr="00C51DFA" w:rsidRDefault="00FA7897" w:rsidP="00092609">
            <w:pPr>
              <w:jc w:val="center"/>
              <w:rPr>
                <w:sz w:val="24"/>
                <w:szCs w:val="24"/>
              </w:rPr>
            </w:pPr>
            <w:r w:rsidRPr="00C51DFA">
              <w:rPr>
                <w:sz w:val="24"/>
                <w:szCs w:val="24"/>
              </w:rPr>
              <w:t>Международный день распространения грамотности</w:t>
            </w:r>
          </w:p>
        </w:tc>
        <w:tc>
          <w:tcPr>
            <w:tcW w:w="2059" w:type="dxa"/>
          </w:tcPr>
          <w:p w:rsidR="00FA7897" w:rsidRPr="00C51DFA" w:rsidRDefault="00FA7897" w:rsidP="00092609">
            <w:pPr>
              <w:jc w:val="center"/>
              <w:rPr>
                <w:sz w:val="24"/>
                <w:szCs w:val="24"/>
              </w:rPr>
            </w:pPr>
            <w:r>
              <w:rPr>
                <w:sz w:val="24"/>
                <w:szCs w:val="24"/>
              </w:rPr>
              <w:t>1-4</w:t>
            </w:r>
          </w:p>
        </w:tc>
        <w:tc>
          <w:tcPr>
            <w:tcW w:w="2093" w:type="dxa"/>
          </w:tcPr>
          <w:p w:rsidR="00FA7897" w:rsidRPr="00C51DFA" w:rsidRDefault="00FA7897" w:rsidP="00092609">
            <w:pPr>
              <w:jc w:val="center"/>
              <w:rPr>
                <w:sz w:val="24"/>
                <w:szCs w:val="24"/>
              </w:rPr>
            </w:pPr>
            <w:r w:rsidRPr="00C51DFA">
              <w:rPr>
                <w:sz w:val="24"/>
                <w:szCs w:val="24"/>
              </w:rPr>
              <w:t>08.09.2022</w:t>
            </w:r>
          </w:p>
        </w:tc>
        <w:tc>
          <w:tcPr>
            <w:tcW w:w="2219" w:type="dxa"/>
          </w:tcPr>
          <w:p w:rsidR="00FA7897" w:rsidRPr="00C51DFA" w:rsidRDefault="00FA7897" w:rsidP="00092609">
            <w:pPr>
              <w:jc w:val="center"/>
              <w:rPr>
                <w:sz w:val="24"/>
                <w:szCs w:val="24"/>
              </w:rPr>
            </w:pPr>
            <w:r w:rsidRPr="00C51DFA">
              <w:rPr>
                <w:sz w:val="24"/>
                <w:szCs w:val="24"/>
              </w:rPr>
              <w:t>Учителя предметники Классные руководители</w:t>
            </w:r>
          </w:p>
        </w:tc>
      </w:tr>
      <w:tr w:rsidR="00FA7897" w:rsidRPr="00C51DFA" w:rsidTr="00092609">
        <w:trPr>
          <w:jc w:val="center"/>
        </w:trPr>
        <w:tc>
          <w:tcPr>
            <w:tcW w:w="2832" w:type="dxa"/>
          </w:tcPr>
          <w:p w:rsidR="00FA7897" w:rsidRDefault="00FA7897" w:rsidP="00092609">
            <w:pPr>
              <w:jc w:val="center"/>
              <w:rPr>
                <w:sz w:val="24"/>
                <w:szCs w:val="24"/>
              </w:rPr>
            </w:pPr>
            <w:r w:rsidRPr="00C51DFA">
              <w:rPr>
                <w:sz w:val="24"/>
                <w:szCs w:val="24"/>
              </w:rPr>
              <w:t xml:space="preserve">Неделя безопасности дорожного движения </w:t>
            </w:r>
            <w:r>
              <w:rPr>
                <w:sz w:val="24"/>
                <w:szCs w:val="24"/>
              </w:rPr>
              <w:t>«Внимание, дети!»</w:t>
            </w:r>
          </w:p>
          <w:p w:rsidR="00FA7897" w:rsidRPr="00C51DFA" w:rsidRDefault="00FA7897" w:rsidP="00092609">
            <w:pPr>
              <w:jc w:val="center"/>
              <w:rPr>
                <w:sz w:val="24"/>
                <w:szCs w:val="24"/>
              </w:rPr>
            </w:pPr>
            <w:r w:rsidRPr="00C51DFA">
              <w:rPr>
                <w:sz w:val="24"/>
                <w:szCs w:val="24"/>
              </w:rPr>
              <w:t>Мероприятия месячников безопасности и гражданской защиты детей</w:t>
            </w:r>
          </w:p>
        </w:tc>
        <w:tc>
          <w:tcPr>
            <w:tcW w:w="2059" w:type="dxa"/>
          </w:tcPr>
          <w:p w:rsidR="00FA7897" w:rsidRPr="00C51DFA" w:rsidRDefault="00FA7897" w:rsidP="00092609">
            <w:pPr>
              <w:jc w:val="center"/>
              <w:rPr>
                <w:sz w:val="24"/>
                <w:szCs w:val="24"/>
              </w:rPr>
            </w:pPr>
            <w:r>
              <w:rPr>
                <w:sz w:val="24"/>
                <w:szCs w:val="24"/>
              </w:rPr>
              <w:t>1-4</w:t>
            </w:r>
          </w:p>
        </w:tc>
        <w:tc>
          <w:tcPr>
            <w:tcW w:w="2093" w:type="dxa"/>
          </w:tcPr>
          <w:p w:rsidR="00FA7897" w:rsidRPr="00C51DFA" w:rsidRDefault="00FA7897" w:rsidP="00092609">
            <w:pPr>
              <w:jc w:val="center"/>
              <w:rPr>
                <w:sz w:val="24"/>
                <w:szCs w:val="24"/>
              </w:rPr>
            </w:pPr>
            <w:r w:rsidRPr="00C51DFA">
              <w:rPr>
                <w:sz w:val="24"/>
                <w:szCs w:val="24"/>
              </w:rPr>
              <w:t>В течение месяца</w:t>
            </w:r>
          </w:p>
        </w:tc>
        <w:tc>
          <w:tcPr>
            <w:tcW w:w="2219" w:type="dxa"/>
          </w:tcPr>
          <w:p w:rsidR="00FA7897" w:rsidRPr="00C51DFA" w:rsidRDefault="00FA7897" w:rsidP="00092609">
            <w:pPr>
              <w:jc w:val="center"/>
              <w:rPr>
                <w:sz w:val="24"/>
                <w:szCs w:val="24"/>
              </w:rPr>
            </w:pPr>
            <w:r w:rsidRPr="00C51DFA">
              <w:rPr>
                <w:sz w:val="24"/>
                <w:szCs w:val="24"/>
              </w:rPr>
              <w:t>Заместитель директора, рук-ль творческого объединения «ЮИД» классные руководители, руководитель 23 (по профилактике ДДТТ, пожарной безопасности, экстремизма, терроризма, разработка схемы-маршрута «Дом-школа-дом»)</w:t>
            </w:r>
          </w:p>
        </w:tc>
      </w:tr>
      <w:tr w:rsidR="00FA7897" w:rsidRPr="00C51DFA" w:rsidTr="00092609">
        <w:trPr>
          <w:jc w:val="center"/>
        </w:trPr>
        <w:tc>
          <w:tcPr>
            <w:tcW w:w="2832" w:type="dxa"/>
          </w:tcPr>
          <w:p w:rsidR="00FA7897" w:rsidRPr="00C51DFA" w:rsidRDefault="00FA7897" w:rsidP="00092609">
            <w:pPr>
              <w:jc w:val="center"/>
              <w:rPr>
                <w:sz w:val="24"/>
                <w:szCs w:val="24"/>
              </w:rPr>
            </w:pPr>
            <w:r>
              <w:rPr>
                <w:sz w:val="24"/>
                <w:szCs w:val="24"/>
              </w:rPr>
              <w:t>Кросс «Золотая осень»</w:t>
            </w:r>
          </w:p>
        </w:tc>
        <w:tc>
          <w:tcPr>
            <w:tcW w:w="2059" w:type="dxa"/>
          </w:tcPr>
          <w:p w:rsidR="00FA7897" w:rsidRPr="00C51DFA" w:rsidRDefault="00FA7897" w:rsidP="00092609">
            <w:pPr>
              <w:jc w:val="center"/>
              <w:rPr>
                <w:sz w:val="24"/>
                <w:szCs w:val="24"/>
              </w:rPr>
            </w:pPr>
            <w:r>
              <w:rPr>
                <w:sz w:val="24"/>
                <w:szCs w:val="24"/>
              </w:rPr>
              <w:t>1-4</w:t>
            </w:r>
          </w:p>
        </w:tc>
        <w:tc>
          <w:tcPr>
            <w:tcW w:w="2093" w:type="dxa"/>
          </w:tcPr>
          <w:p w:rsidR="00FA7897" w:rsidRPr="00C51DFA" w:rsidRDefault="00FA7897" w:rsidP="00092609">
            <w:pPr>
              <w:jc w:val="center"/>
              <w:rPr>
                <w:sz w:val="24"/>
                <w:szCs w:val="24"/>
              </w:rPr>
            </w:pPr>
            <w:r>
              <w:rPr>
                <w:sz w:val="24"/>
                <w:szCs w:val="24"/>
              </w:rPr>
              <w:t>2 неделя сентября</w:t>
            </w:r>
          </w:p>
        </w:tc>
        <w:tc>
          <w:tcPr>
            <w:tcW w:w="2219" w:type="dxa"/>
          </w:tcPr>
          <w:p w:rsidR="00FA7897" w:rsidRPr="00C51DFA" w:rsidRDefault="00FA7897" w:rsidP="00092609">
            <w:pPr>
              <w:jc w:val="center"/>
              <w:rPr>
                <w:sz w:val="24"/>
                <w:szCs w:val="24"/>
              </w:rPr>
            </w:pPr>
            <w:r w:rsidRPr="00C51DFA">
              <w:rPr>
                <w:sz w:val="24"/>
                <w:szCs w:val="24"/>
              </w:rPr>
              <w:t>Учителя физкультуры</w:t>
            </w:r>
          </w:p>
          <w:p w:rsidR="00FA7897" w:rsidRPr="00C51DFA" w:rsidRDefault="00FA7897" w:rsidP="00092609">
            <w:pPr>
              <w:jc w:val="center"/>
              <w:rPr>
                <w:sz w:val="24"/>
                <w:szCs w:val="24"/>
              </w:rPr>
            </w:pPr>
            <w:r w:rsidRPr="00C51DFA">
              <w:rPr>
                <w:sz w:val="24"/>
                <w:szCs w:val="24"/>
              </w:rPr>
              <w:t>классные руководители</w:t>
            </w:r>
          </w:p>
        </w:tc>
      </w:tr>
      <w:tr w:rsidR="00FA7897" w:rsidRPr="00C51DFA" w:rsidTr="00092609">
        <w:trPr>
          <w:jc w:val="center"/>
        </w:trPr>
        <w:tc>
          <w:tcPr>
            <w:tcW w:w="2832" w:type="dxa"/>
          </w:tcPr>
          <w:p w:rsidR="00FA7897" w:rsidRPr="00C51DFA" w:rsidRDefault="00FA7897" w:rsidP="00092609">
            <w:pPr>
              <w:jc w:val="center"/>
              <w:rPr>
                <w:sz w:val="24"/>
                <w:szCs w:val="24"/>
              </w:rPr>
            </w:pPr>
            <w:r>
              <w:rPr>
                <w:sz w:val="24"/>
                <w:szCs w:val="24"/>
              </w:rPr>
              <w:t>Школьная ярмарка</w:t>
            </w:r>
          </w:p>
        </w:tc>
        <w:tc>
          <w:tcPr>
            <w:tcW w:w="2059" w:type="dxa"/>
          </w:tcPr>
          <w:p w:rsidR="00FA7897" w:rsidRPr="00C51DFA" w:rsidRDefault="00FA7897" w:rsidP="00092609">
            <w:pPr>
              <w:jc w:val="center"/>
              <w:rPr>
                <w:sz w:val="24"/>
                <w:szCs w:val="24"/>
              </w:rPr>
            </w:pPr>
            <w:r>
              <w:rPr>
                <w:sz w:val="24"/>
                <w:szCs w:val="24"/>
              </w:rPr>
              <w:t>1-4</w:t>
            </w:r>
          </w:p>
        </w:tc>
        <w:tc>
          <w:tcPr>
            <w:tcW w:w="2093" w:type="dxa"/>
          </w:tcPr>
          <w:p w:rsidR="00FA7897" w:rsidRPr="00C51DFA" w:rsidRDefault="00FA7897" w:rsidP="00092609">
            <w:pPr>
              <w:jc w:val="center"/>
              <w:rPr>
                <w:sz w:val="24"/>
                <w:szCs w:val="24"/>
              </w:rPr>
            </w:pPr>
            <w:r>
              <w:rPr>
                <w:sz w:val="24"/>
                <w:szCs w:val="24"/>
              </w:rPr>
              <w:t>3 неделя сентября</w:t>
            </w:r>
          </w:p>
        </w:tc>
        <w:tc>
          <w:tcPr>
            <w:tcW w:w="2219" w:type="dxa"/>
          </w:tcPr>
          <w:p w:rsidR="00FA7897" w:rsidRPr="00C51DFA" w:rsidRDefault="00FA7897" w:rsidP="00092609">
            <w:pPr>
              <w:jc w:val="center"/>
              <w:rPr>
                <w:sz w:val="24"/>
                <w:szCs w:val="24"/>
              </w:rPr>
            </w:pPr>
            <w:r>
              <w:rPr>
                <w:sz w:val="24"/>
                <w:szCs w:val="24"/>
              </w:rPr>
              <w:t>Классные руководители</w:t>
            </w:r>
          </w:p>
        </w:tc>
      </w:tr>
      <w:tr w:rsidR="00FA7897" w:rsidRPr="00C51DFA" w:rsidTr="00092609">
        <w:trPr>
          <w:jc w:val="center"/>
        </w:trPr>
        <w:tc>
          <w:tcPr>
            <w:tcW w:w="2832" w:type="dxa"/>
          </w:tcPr>
          <w:p w:rsidR="00FA7897" w:rsidRPr="00C51DFA" w:rsidRDefault="00FA7897" w:rsidP="00092609">
            <w:pPr>
              <w:jc w:val="center"/>
              <w:rPr>
                <w:sz w:val="24"/>
                <w:szCs w:val="24"/>
              </w:rPr>
            </w:pPr>
            <w:r w:rsidRPr="00C51DFA">
              <w:rPr>
                <w:sz w:val="24"/>
                <w:szCs w:val="24"/>
              </w:rPr>
              <w:t>«Посвящение в п</w:t>
            </w:r>
            <w:r>
              <w:rPr>
                <w:sz w:val="24"/>
                <w:szCs w:val="24"/>
              </w:rPr>
              <w:t>ервоклассники</w:t>
            </w:r>
            <w:r w:rsidRPr="00C51DFA">
              <w:rPr>
                <w:sz w:val="24"/>
                <w:szCs w:val="24"/>
              </w:rPr>
              <w:t>»</w:t>
            </w:r>
          </w:p>
          <w:p w:rsidR="00FA7897" w:rsidRPr="00C51DFA" w:rsidRDefault="00FA7897" w:rsidP="00092609">
            <w:pPr>
              <w:pStyle w:val="a4"/>
              <w:ind w:left="0"/>
              <w:jc w:val="center"/>
              <w:rPr>
                <w:sz w:val="24"/>
                <w:szCs w:val="24"/>
              </w:rPr>
            </w:pPr>
          </w:p>
        </w:tc>
        <w:tc>
          <w:tcPr>
            <w:tcW w:w="2059" w:type="dxa"/>
          </w:tcPr>
          <w:p w:rsidR="00FA7897" w:rsidRPr="00C51DFA" w:rsidRDefault="00FA7897" w:rsidP="00092609">
            <w:pPr>
              <w:jc w:val="center"/>
              <w:rPr>
                <w:sz w:val="24"/>
                <w:szCs w:val="24"/>
              </w:rPr>
            </w:pPr>
            <w:r>
              <w:rPr>
                <w:sz w:val="24"/>
                <w:szCs w:val="24"/>
              </w:rPr>
              <w:t>1-4</w:t>
            </w:r>
          </w:p>
        </w:tc>
        <w:tc>
          <w:tcPr>
            <w:tcW w:w="2093" w:type="dxa"/>
          </w:tcPr>
          <w:p w:rsidR="00FA7897" w:rsidRPr="00C51DFA" w:rsidRDefault="00FA7897" w:rsidP="00092609">
            <w:pPr>
              <w:jc w:val="center"/>
              <w:rPr>
                <w:sz w:val="24"/>
                <w:szCs w:val="24"/>
              </w:rPr>
            </w:pPr>
            <w:r w:rsidRPr="00C51DFA">
              <w:rPr>
                <w:sz w:val="24"/>
                <w:szCs w:val="24"/>
              </w:rPr>
              <w:t>В конце месяца</w:t>
            </w:r>
          </w:p>
        </w:tc>
        <w:tc>
          <w:tcPr>
            <w:tcW w:w="2219" w:type="dxa"/>
          </w:tcPr>
          <w:p w:rsidR="00FA7897" w:rsidRPr="00C51DFA" w:rsidRDefault="00FA7897" w:rsidP="00092609">
            <w:pPr>
              <w:jc w:val="center"/>
              <w:rPr>
                <w:sz w:val="24"/>
                <w:szCs w:val="24"/>
              </w:rPr>
            </w:pPr>
            <w:r w:rsidRPr="00C51DFA">
              <w:rPr>
                <w:sz w:val="24"/>
                <w:szCs w:val="24"/>
              </w:rPr>
              <w:t>Педагог-организатор</w:t>
            </w:r>
          </w:p>
          <w:p w:rsidR="00FA7897" w:rsidRPr="00C51DFA" w:rsidRDefault="00FA7897" w:rsidP="00092609">
            <w:pPr>
              <w:jc w:val="center"/>
              <w:rPr>
                <w:sz w:val="24"/>
                <w:szCs w:val="24"/>
              </w:rPr>
            </w:pPr>
            <w:r w:rsidRPr="00C51DFA">
              <w:rPr>
                <w:sz w:val="24"/>
                <w:szCs w:val="24"/>
              </w:rPr>
              <w:t>Классные руководители</w:t>
            </w:r>
          </w:p>
        </w:tc>
      </w:tr>
      <w:tr w:rsidR="00FA7897" w:rsidRPr="00C51DFA" w:rsidTr="00092609">
        <w:trPr>
          <w:jc w:val="center"/>
        </w:trPr>
        <w:tc>
          <w:tcPr>
            <w:tcW w:w="2832" w:type="dxa"/>
          </w:tcPr>
          <w:p w:rsidR="00FA7897" w:rsidRDefault="00FA7897" w:rsidP="00092609">
            <w:pPr>
              <w:jc w:val="center"/>
              <w:rPr>
                <w:sz w:val="24"/>
                <w:szCs w:val="24"/>
              </w:rPr>
            </w:pPr>
            <w:r w:rsidRPr="00C51DFA">
              <w:rPr>
                <w:sz w:val="24"/>
                <w:szCs w:val="24"/>
              </w:rPr>
              <w:t xml:space="preserve">Международный день учителя в школе: акция по поздравлению учителей, </w:t>
            </w:r>
            <w:r>
              <w:rPr>
                <w:sz w:val="24"/>
                <w:szCs w:val="24"/>
              </w:rPr>
              <w:t xml:space="preserve">конкурс «Узнай учителя», </w:t>
            </w:r>
          </w:p>
          <w:p w:rsidR="00FA7897" w:rsidRDefault="00FA7897" w:rsidP="00092609">
            <w:pPr>
              <w:jc w:val="center"/>
              <w:rPr>
                <w:sz w:val="24"/>
                <w:szCs w:val="24"/>
              </w:rPr>
            </w:pPr>
            <w:r w:rsidRPr="00C51DFA">
              <w:rPr>
                <w:sz w:val="24"/>
                <w:szCs w:val="24"/>
              </w:rPr>
              <w:t xml:space="preserve"> День самоуправления, </w:t>
            </w:r>
            <w:r>
              <w:rPr>
                <w:sz w:val="24"/>
                <w:szCs w:val="24"/>
              </w:rPr>
              <w:t>видеоролик</w:t>
            </w:r>
            <w:r w:rsidRPr="00C51DFA">
              <w:rPr>
                <w:sz w:val="24"/>
                <w:szCs w:val="24"/>
              </w:rPr>
              <w:t xml:space="preserve"> «</w:t>
            </w:r>
            <w:r>
              <w:rPr>
                <w:sz w:val="24"/>
                <w:szCs w:val="24"/>
              </w:rPr>
              <w:t>Спасибо, учитель»</w:t>
            </w:r>
          </w:p>
          <w:p w:rsidR="00FA7897" w:rsidRPr="00C51DFA" w:rsidRDefault="00FA7897" w:rsidP="00092609">
            <w:pPr>
              <w:jc w:val="center"/>
              <w:rPr>
                <w:sz w:val="24"/>
                <w:szCs w:val="24"/>
              </w:rPr>
            </w:pPr>
            <w:r>
              <w:rPr>
                <w:sz w:val="24"/>
                <w:szCs w:val="24"/>
              </w:rPr>
              <w:t>Интеллектуальная игра.</w:t>
            </w:r>
          </w:p>
        </w:tc>
        <w:tc>
          <w:tcPr>
            <w:tcW w:w="2059" w:type="dxa"/>
          </w:tcPr>
          <w:p w:rsidR="00FA7897" w:rsidRPr="00C51DFA" w:rsidRDefault="00FA7897" w:rsidP="00092609">
            <w:pPr>
              <w:jc w:val="center"/>
              <w:rPr>
                <w:sz w:val="24"/>
                <w:szCs w:val="24"/>
              </w:rPr>
            </w:pPr>
            <w:r>
              <w:rPr>
                <w:sz w:val="24"/>
                <w:szCs w:val="24"/>
              </w:rPr>
              <w:t>1-4</w:t>
            </w:r>
          </w:p>
        </w:tc>
        <w:tc>
          <w:tcPr>
            <w:tcW w:w="2093" w:type="dxa"/>
          </w:tcPr>
          <w:p w:rsidR="00FA7897" w:rsidRPr="00C51DFA" w:rsidRDefault="00FA7897" w:rsidP="00092609">
            <w:pPr>
              <w:jc w:val="center"/>
              <w:rPr>
                <w:sz w:val="24"/>
                <w:szCs w:val="24"/>
              </w:rPr>
            </w:pPr>
            <w:r w:rsidRPr="00C51DFA">
              <w:rPr>
                <w:sz w:val="24"/>
                <w:szCs w:val="24"/>
              </w:rPr>
              <w:t>5.10.2022</w:t>
            </w:r>
          </w:p>
        </w:tc>
        <w:tc>
          <w:tcPr>
            <w:tcW w:w="2219" w:type="dxa"/>
          </w:tcPr>
          <w:p w:rsidR="00FA7897" w:rsidRPr="00C51DFA" w:rsidRDefault="00FA7897" w:rsidP="00092609">
            <w:pPr>
              <w:jc w:val="center"/>
              <w:rPr>
                <w:sz w:val="24"/>
                <w:szCs w:val="24"/>
              </w:rPr>
            </w:pPr>
            <w:r w:rsidRPr="00C51DFA">
              <w:rPr>
                <w:sz w:val="24"/>
                <w:szCs w:val="24"/>
              </w:rPr>
              <w:t>Заместитель директора Педагог организатор Классные руководители</w:t>
            </w:r>
          </w:p>
          <w:p w:rsidR="00FA7897" w:rsidRPr="00C51DFA" w:rsidRDefault="00FA7897" w:rsidP="00092609">
            <w:pPr>
              <w:jc w:val="center"/>
              <w:rPr>
                <w:sz w:val="24"/>
                <w:szCs w:val="24"/>
              </w:rPr>
            </w:pPr>
            <w:r w:rsidRPr="00C51DFA">
              <w:rPr>
                <w:sz w:val="24"/>
                <w:szCs w:val="24"/>
              </w:rPr>
              <w:t>Совет учащихся</w:t>
            </w:r>
          </w:p>
        </w:tc>
      </w:tr>
      <w:tr w:rsidR="00FA7897" w:rsidRPr="00C51DFA" w:rsidTr="00092609">
        <w:trPr>
          <w:jc w:val="center"/>
        </w:trPr>
        <w:tc>
          <w:tcPr>
            <w:tcW w:w="2832" w:type="dxa"/>
          </w:tcPr>
          <w:p w:rsidR="00FA7897" w:rsidRPr="00C51DFA" w:rsidRDefault="00FA7897" w:rsidP="00092609">
            <w:pPr>
              <w:jc w:val="center"/>
              <w:rPr>
                <w:sz w:val="24"/>
                <w:szCs w:val="24"/>
              </w:rPr>
            </w:pPr>
            <w:r w:rsidRPr="00C51DFA">
              <w:rPr>
                <w:sz w:val="24"/>
                <w:szCs w:val="24"/>
              </w:rPr>
              <w:t>«Золотая осень»: Фотоконкурс. Конкурс поделок из природного и бросового материала.</w:t>
            </w:r>
          </w:p>
        </w:tc>
        <w:tc>
          <w:tcPr>
            <w:tcW w:w="2059" w:type="dxa"/>
          </w:tcPr>
          <w:p w:rsidR="00FA7897" w:rsidRPr="00C51DFA" w:rsidRDefault="00FA7897" w:rsidP="00092609">
            <w:pPr>
              <w:jc w:val="center"/>
              <w:rPr>
                <w:sz w:val="24"/>
                <w:szCs w:val="24"/>
              </w:rPr>
            </w:pPr>
            <w:r>
              <w:rPr>
                <w:sz w:val="24"/>
                <w:szCs w:val="24"/>
              </w:rPr>
              <w:t>1-4</w:t>
            </w:r>
          </w:p>
        </w:tc>
        <w:tc>
          <w:tcPr>
            <w:tcW w:w="2093" w:type="dxa"/>
          </w:tcPr>
          <w:p w:rsidR="00FA7897" w:rsidRPr="00C51DFA" w:rsidRDefault="00FA7897" w:rsidP="00092609">
            <w:pPr>
              <w:jc w:val="center"/>
              <w:rPr>
                <w:sz w:val="24"/>
                <w:szCs w:val="24"/>
              </w:rPr>
            </w:pPr>
            <w:r w:rsidRPr="00C51DFA">
              <w:rPr>
                <w:sz w:val="24"/>
                <w:szCs w:val="24"/>
              </w:rPr>
              <w:t>октябрь</w:t>
            </w:r>
          </w:p>
        </w:tc>
        <w:tc>
          <w:tcPr>
            <w:tcW w:w="2219" w:type="dxa"/>
          </w:tcPr>
          <w:p w:rsidR="00FA7897" w:rsidRPr="00C51DFA" w:rsidRDefault="00FA7897" w:rsidP="00092609">
            <w:pPr>
              <w:jc w:val="center"/>
              <w:rPr>
                <w:sz w:val="24"/>
                <w:szCs w:val="24"/>
              </w:rPr>
            </w:pPr>
            <w:r w:rsidRPr="00C51DFA">
              <w:rPr>
                <w:sz w:val="24"/>
                <w:szCs w:val="24"/>
              </w:rPr>
              <w:t>Педагог организатор Руководители творческих объединений Классные руководители</w:t>
            </w:r>
          </w:p>
        </w:tc>
      </w:tr>
      <w:tr w:rsidR="00FA7897" w:rsidRPr="00C51DFA" w:rsidTr="00092609">
        <w:trPr>
          <w:jc w:val="center"/>
        </w:trPr>
        <w:tc>
          <w:tcPr>
            <w:tcW w:w="2832" w:type="dxa"/>
          </w:tcPr>
          <w:p w:rsidR="00FA7897" w:rsidRDefault="00FA7897" w:rsidP="00092609">
            <w:pPr>
              <w:jc w:val="center"/>
              <w:rPr>
                <w:sz w:val="24"/>
                <w:szCs w:val="24"/>
              </w:rPr>
            </w:pPr>
            <w:r w:rsidRPr="00C51DFA">
              <w:rPr>
                <w:sz w:val="24"/>
                <w:szCs w:val="24"/>
              </w:rPr>
              <w:t>Акция «</w:t>
            </w:r>
            <w:r>
              <w:rPr>
                <w:sz w:val="24"/>
                <w:szCs w:val="24"/>
              </w:rPr>
              <w:t>Протяни руку лапам</w:t>
            </w:r>
            <w:r w:rsidRPr="00C51DFA">
              <w:rPr>
                <w:sz w:val="24"/>
                <w:szCs w:val="24"/>
              </w:rPr>
              <w:t>»</w:t>
            </w:r>
          </w:p>
          <w:p w:rsidR="00FA7897" w:rsidRPr="00C51DFA" w:rsidRDefault="00FA7897" w:rsidP="00092609">
            <w:pPr>
              <w:jc w:val="center"/>
              <w:rPr>
                <w:sz w:val="24"/>
                <w:szCs w:val="24"/>
              </w:rPr>
            </w:pPr>
            <w:r w:rsidRPr="00C51DFA">
              <w:rPr>
                <w:sz w:val="24"/>
                <w:szCs w:val="24"/>
              </w:rPr>
              <w:lastRenderedPageBreak/>
              <w:t xml:space="preserve"> Всемирный день защиты животных</w:t>
            </w:r>
          </w:p>
        </w:tc>
        <w:tc>
          <w:tcPr>
            <w:tcW w:w="2059" w:type="dxa"/>
          </w:tcPr>
          <w:p w:rsidR="00FA7897" w:rsidRPr="00C51DFA" w:rsidRDefault="00FA7897" w:rsidP="00092609">
            <w:pPr>
              <w:jc w:val="center"/>
              <w:rPr>
                <w:sz w:val="24"/>
                <w:szCs w:val="24"/>
              </w:rPr>
            </w:pPr>
            <w:r>
              <w:rPr>
                <w:sz w:val="24"/>
                <w:szCs w:val="24"/>
              </w:rPr>
              <w:lastRenderedPageBreak/>
              <w:t>1-4</w:t>
            </w:r>
          </w:p>
        </w:tc>
        <w:tc>
          <w:tcPr>
            <w:tcW w:w="2093" w:type="dxa"/>
          </w:tcPr>
          <w:p w:rsidR="00FA7897" w:rsidRPr="00C51DFA" w:rsidRDefault="00FA7897" w:rsidP="00092609">
            <w:pPr>
              <w:jc w:val="center"/>
              <w:rPr>
                <w:sz w:val="24"/>
                <w:szCs w:val="24"/>
              </w:rPr>
            </w:pPr>
            <w:r w:rsidRPr="00C51DFA">
              <w:rPr>
                <w:sz w:val="24"/>
                <w:szCs w:val="24"/>
              </w:rPr>
              <w:t>1 неделя октября</w:t>
            </w:r>
          </w:p>
        </w:tc>
        <w:tc>
          <w:tcPr>
            <w:tcW w:w="2219" w:type="dxa"/>
          </w:tcPr>
          <w:p w:rsidR="00FA7897" w:rsidRPr="00C51DFA" w:rsidRDefault="00FA7897" w:rsidP="00092609">
            <w:pPr>
              <w:jc w:val="center"/>
              <w:rPr>
                <w:sz w:val="24"/>
                <w:szCs w:val="24"/>
              </w:rPr>
            </w:pPr>
            <w:r w:rsidRPr="00C51DFA">
              <w:rPr>
                <w:sz w:val="24"/>
                <w:szCs w:val="24"/>
              </w:rPr>
              <w:t>Педагог организатор</w:t>
            </w:r>
          </w:p>
          <w:p w:rsidR="00FA7897" w:rsidRPr="00C51DFA" w:rsidRDefault="00FA7897" w:rsidP="00092609">
            <w:pPr>
              <w:jc w:val="center"/>
              <w:rPr>
                <w:sz w:val="24"/>
                <w:szCs w:val="24"/>
              </w:rPr>
            </w:pPr>
            <w:r w:rsidRPr="00C51DFA">
              <w:rPr>
                <w:sz w:val="24"/>
                <w:szCs w:val="24"/>
              </w:rPr>
              <w:lastRenderedPageBreak/>
              <w:t>Классные руководители</w:t>
            </w:r>
          </w:p>
        </w:tc>
      </w:tr>
      <w:tr w:rsidR="00FA7897" w:rsidRPr="00C51DFA" w:rsidTr="00092609">
        <w:trPr>
          <w:jc w:val="center"/>
        </w:trPr>
        <w:tc>
          <w:tcPr>
            <w:tcW w:w="2832" w:type="dxa"/>
          </w:tcPr>
          <w:p w:rsidR="00FA7897" w:rsidRPr="00C51DFA" w:rsidRDefault="00FA7897" w:rsidP="00092609">
            <w:pPr>
              <w:jc w:val="center"/>
              <w:rPr>
                <w:sz w:val="24"/>
                <w:szCs w:val="24"/>
              </w:rPr>
            </w:pPr>
            <w:r w:rsidRPr="00C51DFA">
              <w:rPr>
                <w:sz w:val="24"/>
                <w:szCs w:val="24"/>
              </w:rPr>
              <w:lastRenderedPageBreak/>
              <w:t>День матери – «Святость материнства» Мероприятия месячника взаимодействия семьи и школы: выставка рисунков, фотографий, акции по поздравлению мам с Днем матери</w:t>
            </w:r>
          </w:p>
        </w:tc>
        <w:tc>
          <w:tcPr>
            <w:tcW w:w="2059" w:type="dxa"/>
          </w:tcPr>
          <w:p w:rsidR="00FA7897" w:rsidRPr="00C51DFA" w:rsidRDefault="00FA7897" w:rsidP="00092609">
            <w:pPr>
              <w:jc w:val="center"/>
              <w:rPr>
                <w:sz w:val="24"/>
                <w:szCs w:val="24"/>
              </w:rPr>
            </w:pPr>
            <w:r>
              <w:rPr>
                <w:sz w:val="24"/>
                <w:szCs w:val="24"/>
              </w:rPr>
              <w:t>1-4</w:t>
            </w:r>
          </w:p>
        </w:tc>
        <w:tc>
          <w:tcPr>
            <w:tcW w:w="2093" w:type="dxa"/>
          </w:tcPr>
          <w:p w:rsidR="00FA7897" w:rsidRPr="00C51DFA" w:rsidRDefault="00FA7897" w:rsidP="00092609">
            <w:pPr>
              <w:jc w:val="center"/>
              <w:rPr>
                <w:sz w:val="24"/>
                <w:szCs w:val="24"/>
              </w:rPr>
            </w:pPr>
            <w:r w:rsidRPr="00C51DFA">
              <w:rPr>
                <w:sz w:val="24"/>
                <w:szCs w:val="24"/>
              </w:rPr>
              <w:t>Последняя неделя ноября</w:t>
            </w:r>
          </w:p>
        </w:tc>
        <w:tc>
          <w:tcPr>
            <w:tcW w:w="2219" w:type="dxa"/>
          </w:tcPr>
          <w:p w:rsidR="00FA7897" w:rsidRPr="00C51DFA" w:rsidRDefault="00FA7897" w:rsidP="00092609">
            <w:pPr>
              <w:jc w:val="center"/>
              <w:rPr>
                <w:sz w:val="24"/>
                <w:szCs w:val="24"/>
              </w:rPr>
            </w:pPr>
            <w:r w:rsidRPr="00C51DFA">
              <w:rPr>
                <w:sz w:val="24"/>
                <w:szCs w:val="24"/>
              </w:rPr>
              <w:t>Заместитель директора педагог организатор, классные руководители</w:t>
            </w:r>
          </w:p>
        </w:tc>
      </w:tr>
      <w:tr w:rsidR="00FA7897" w:rsidRPr="00C51DFA" w:rsidTr="00092609">
        <w:trPr>
          <w:jc w:val="center"/>
        </w:trPr>
        <w:tc>
          <w:tcPr>
            <w:tcW w:w="2832" w:type="dxa"/>
          </w:tcPr>
          <w:p w:rsidR="00FA7897" w:rsidRPr="00C51DFA" w:rsidRDefault="00FA7897" w:rsidP="00092609">
            <w:pPr>
              <w:jc w:val="center"/>
              <w:rPr>
                <w:sz w:val="24"/>
                <w:szCs w:val="24"/>
              </w:rPr>
            </w:pPr>
            <w:r>
              <w:rPr>
                <w:sz w:val="24"/>
                <w:szCs w:val="24"/>
              </w:rPr>
              <w:t>Т</w:t>
            </w:r>
            <w:r w:rsidRPr="00C51DFA">
              <w:rPr>
                <w:sz w:val="24"/>
                <w:szCs w:val="24"/>
              </w:rPr>
              <w:t>урнир</w:t>
            </w:r>
            <w:r>
              <w:rPr>
                <w:sz w:val="24"/>
                <w:szCs w:val="24"/>
              </w:rPr>
              <w:t xml:space="preserve"> «Мир шашек и шахмат"</w:t>
            </w:r>
          </w:p>
        </w:tc>
        <w:tc>
          <w:tcPr>
            <w:tcW w:w="2059" w:type="dxa"/>
          </w:tcPr>
          <w:p w:rsidR="00FA7897" w:rsidRPr="00C51DFA" w:rsidRDefault="00FA7897" w:rsidP="00092609">
            <w:pPr>
              <w:jc w:val="center"/>
              <w:rPr>
                <w:sz w:val="24"/>
                <w:szCs w:val="24"/>
              </w:rPr>
            </w:pPr>
            <w:r>
              <w:rPr>
                <w:sz w:val="24"/>
                <w:szCs w:val="24"/>
              </w:rPr>
              <w:t>1-4</w:t>
            </w:r>
          </w:p>
        </w:tc>
        <w:tc>
          <w:tcPr>
            <w:tcW w:w="2093" w:type="dxa"/>
          </w:tcPr>
          <w:p w:rsidR="00FA7897" w:rsidRDefault="00FA7897" w:rsidP="00092609">
            <w:pPr>
              <w:jc w:val="center"/>
              <w:rPr>
                <w:sz w:val="24"/>
                <w:szCs w:val="24"/>
              </w:rPr>
            </w:pPr>
            <w:r>
              <w:rPr>
                <w:sz w:val="24"/>
                <w:szCs w:val="24"/>
              </w:rPr>
              <w:t>3</w:t>
            </w:r>
            <w:r w:rsidRPr="00C51DFA">
              <w:rPr>
                <w:sz w:val="24"/>
                <w:szCs w:val="24"/>
              </w:rPr>
              <w:t xml:space="preserve"> неделя ноября</w:t>
            </w:r>
          </w:p>
          <w:p w:rsidR="00FA7897" w:rsidRPr="0023244E" w:rsidRDefault="00FA7897" w:rsidP="00092609">
            <w:pPr>
              <w:jc w:val="center"/>
              <w:rPr>
                <w:sz w:val="24"/>
                <w:szCs w:val="24"/>
              </w:rPr>
            </w:pPr>
            <w:r>
              <w:rPr>
                <w:sz w:val="24"/>
                <w:szCs w:val="24"/>
              </w:rPr>
              <w:t>3 неделя марта</w:t>
            </w:r>
          </w:p>
        </w:tc>
        <w:tc>
          <w:tcPr>
            <w:tcW w:w="2219" w:type="dxa"/>
          </w:tcPr>
          <w:p w:rsidR="00FA7897" w:rsidRPr="00C51DFA" w:rsidRDefault="00FA7897" w:rsidP="00092609">
            <w:pPr>
              <w:jc w:val="center"/>
              <w:rPr>
                <w:sz w:val="24"/>
                <w:szCs w:val="24"/>
              </w:rPr>
            </w:pPr>
            <w:r w:rsidRPr="00C51DFA">
              <w:rPr>
                <w:sz w:val="24"/>
                <w:szCs w:val="24"/>
              </w:rPr>
              <w:t>Заместитель директора педагог организатор, классные руководители</w:t>
            </w:r>
          </w:p>
        </w:tc>
      </w:tr>
      <w:tr w:rsidR="00FA7897" w:rsidRPr="00C51DFA" w:rsidTr="00092609">
        <w:trPr>
          <w:jc w:val="center"/>
        </w:trPr>
        <w:tc>
          <w:tcPr>
            <w:tcW w:w="2832" w:type="dxa"/>
          </w:tcPr>
          <w:p w:rsidR="00FA7897" w:rsidRPr="00C51DFA" w:rsidRDefault="00FA7897" w:rsidP="00092609">
            <w:pPr>
              <w:jc w:val="center"/>
              <w:rPr>
                <w:sz w:val="24"/>
                <w:szCs w:val="24"/>
              </w:rPr>
            </w:pPr>
            <w:r w:rsidRPr="00C51DFA">
              <w:rPr>
                <w:sz w:val="24"/>
                <w:szCs w:val="24"/>
              </w:rPr>
              <w:t>«Международный день толерантности»</w:t>
            </w:r>
          </w:p>
          <w:p w:rsidR="00FA7897" w:rsidRPr="00C51DFA" w:rsidRDefault="00FA7897" w:rsidP="00092609">
            <w:pPr>
              <w:jc w:val="center"/>
              <w:rPr>
                <w:sz w:val="24"/>
                <w:szCs w:val="24"/>
              </w:rPr>
            </w:pPr>
          </w:p>
          <w:p w:rsidR="00FA7897" w:rsidRPr="00C51DFA" w:rsidRDefault="00FA7897" w:rsidP="00092609">
            <w:pPr>
              <w:jc w:val="center"/>
              <w:rPr>
                <w:sz w:val="24"/>
                <w:szCs w:val="24"/>
              </w:rPr>
            </w:pPr>
          </w:p>
        </w:tc>
        <w:tc>
          <w:tcPr>
            <w:tcW w:w="2059" w:type="dxa"/>
          </w:tcPr>
          <w:p w:rsidR="00FA7897" w:rsidRPr="00C51DFA" w:rsidRDefault="00FA7897" w:rsidP="00092609">
            <w:pPr>
              <w:jc w:val="center"/>
              <w:rPr>
                <w:sz w:val="24"/>
                <w:szCs w:val="24"/>
              </w:rPr>
            </w:pPr>
            <w:r>
              <w:rPr>
                <w:sz w:val="24"/>
                <w:szCs w:val="24"/>
              </w:rPr>
              <w:t>1-4</w:t>
            </w:r>
          </w:p>
        </w:tc>
        <w:tc>
          <w:tcPr>
            <w:tcW w:w="2093" w:type="dxa"/>
          </w:tcPr>
          <w:p w:rsidR="00FA7897" w:rsidRPr="00C51DFA" w:rsidRDefault="00FA7897" w:rsidP="00092609">
            <w:pPr>
              <w:jc w:val="center"/>
              <w:rPr>
                <w:sz w:val="24"/>
                <w:szCs w:val="24"/>
              </w:rPr>
            </w:pPr>
            <w:r w:rsidRPr="00C51DFA">
              <w:rPr>
                <w:sz w:val="24"/>
                <w:szCs w:val="24"/>
              </w:rPr>
              <w:t>3 неделя ноября</w:t>
            </w:r>
          </w:p>
        </w:tc>
        <w:tc>
          <w:tcPr>
            <w:tcW w:w="2219" w:type="dxa"/>
          </w:tcPr>
          <w:p w:rsidR="00FA7897" w:rsidRPr="00C51DFA" w:rsidRDefault="00FA7897" w:rsidP="00092609">
            <w:pPr>
              <w:jc w:val="center"/>
              <w:rPr>
                <w:sz w:val="24"/>
                <w:szCs w:val="24"/>
              </w:rPr>
            </w:pPr>
            <w:r w:rsidRPr="00C51DFA">
              <w:rPr>
                <w:sz w:val="24"/>
                <w:szCs w:val="24"/>
              </w:rPr>
              <w:t>Заместитель директора педагог организатор, классные руководители</w:t>
            </w:r>
          </w:p>
        </w:tc>
      </w:tr>
      <w:tr w:rsidR="00FA7897" w:rsidRPr="00C51DFA" w:rsidTr="00092609">
        <w:trPr>
          <w:jc w:val="center"/>
        </w:trPr>
        <w:tc>
          <w:tcPr>
            <w:tcW w:w="2832" w:type="dxa"/>
          </w:tcPr>
          <w:p w:rsidR="00FA7897" w:rsidRPr="00C51DFA" w:rsidRDefault="00FA7897" w:rsidP="00092609">
            <w:pPr>
              <w:jc w:val="center"/>
              <w:rPr>
                <w:sz w:val="24"/>
                <w:szCs w:val="24"/>
              </w:rPr>
            </w:pPr>
            <w:r w:rsidRPr="00C51DFA">
              <w:rPr>
                <w:sz w:val="24"/>
                <w:szCs w:val="24"/>
              </w:rPr>
              <w:t>«Воинская слава России»</w:t>
            </w:r>
          </w:p>
          <w:p w:rsidR="00FA7897" w:rsidRPr="00C51DFA" w:rsidRDefault="00FA7897" w:rsidP="00092609">
            <w:pPr>
              <w:jc w:val="center"/>
              <w:rPr>
                <w:sz w:val="24"/>
                <w:szCs w:val="24"/>
              </w:rPr>
            </w:pPr>
          </w:p>
        </w:tc>
        <w:tc>
          <w:tcPr>
            <w:tcW w:w="2059" w:type="dxa"/>
          </w:tcPr>
          <w:p w:rsidR="00FA7897" w:rsidRPr="00C51DFA" w:rsidRDefault="00FA7897" w:rsidP="00092609">
            <w:pPr>
              <w:jc w:val="center"/>
              <w:rPr>
                <w:sz w:val="24"/>
                <w:szCs w:val="24"/>
              </w:rPr>
            </w:pPr>
            <w:r>
              <w:rPr>
                <w:sz w:val="24"/>
                <w:szCs w:val="24"/>
              </w:rPr>
              <w:t>1-4</w:t>
            </w:r>
          </w:p>
        </w:tc>
        <w:tc>
          <w:tcPr>
            <w:tcW w:w="2093" w:type="dxa"/>
          </w:tcPr>
          <w:p w:rsidR="00FA7897" w:rsidRPr="00C51DFA" w:rsidRDefault="00FA7897" w:rsidP="00092609">
            <w:pPr>
              <w:jc w:val="center"/>
              <w:rPr>
                <w:sz w:val="24"/>
                <w:szCs w:val="24"/>
              </w:rPr>
            </w:pPr>
            <w:r w:rsidRPr="00C51DFA">
              <w:rPr>
                <w:sz w:val="24"/>
                <w:szCs w:val="24"/>
              </w:rPr>
              <w:t>Ноябрь - декабрь</w:t>
            </w:r>
          </w:p>
        </w:tc>
        <w:tc>
          <w:tcPr>
            <w:tcW w:w="2219" w:type="dxa"/>
          </w:tcPr>
          <w:p w:rsidR="00FA7897" w:rsidRPr="00C51DFA" w:rsidRDefault="00FA7897" w:rsidP="00092609">
            <w:pPr>
              <w:jc w:val="center"/>
              <w:rPr>
                <w:sz w:val="24"/>
                <w:szCs w:val="24"/>
              </w:rPr>
            </w:pPr>
            <w:r w:rsidRPr="00C51DFA">
              <w:rPr>
                <w:sz w:val="24"/>
                <w:szCs w:val="24"/>
              </w:rPr>
              <w:t xml:space="preserve">Заместитель директора педагог организатор, классные руководители, </w:t>
            </w:r>
          </w:p>
        </w:tc>
      </w:tr>
      <w:tr w:rsidR="00FA7897" w:rsidRPr="00C51DFA" w:rsidTr="00092609">
        <w:trPr>
          <w:jc w:val="center"/>
        </w:trPr>
        <w:tc>
          <w:tcPr>
            <w:tcW w:w="2832" w:type="dxa"/>
          </w:tcPr>
          <w:p w:rsidR="00FA7897" w:rsidRPr="00501FE3" w:rsidRDefault="00FA7897" w:rsidP="00092609">
            <w:pPr>
              <w:jc w:val="center"/>
              <w:rPr>
                <w:sz w:val="24"/>
                <w:szCs w:val="24"/>
              </w:rPr>
            </w:pPr>
            <w:r w:rsidRPr="00501FE3">
              <w:rPr>
                <w:color w:val="000000"/>
                <w:sz w:val="24"/>
                <w:szCs w:val="24"/>
                <w:shd w:val="clear" w:color="auto" w:fill="FFFFFF"/>
              </w:rPr>
              <w:t>75 лет писателю Г. Остеру (1947 г.р.)</w:t>
            </w:r>
          </w:p>
        </w:tc>
        <w:tc>
          <w:tcPr>
            <w:tcW w:w="2059" w:type="dxa"/>
          </w:tcPr>
          <w:p w:rsidR="00FA7897" w:rsidRDefault="00FA7897" w:rsidP="00092609">
            <w:pPr>
              <w:jc w:val="center"/>
              <w:rPr>
                <w:sz w:val="24"/>
                <w:szCs w:val="24"/>
              </w:rPr>
            </w:pPr>
            <w:r>
              <w:rPr>
                <w:sz w:val="24"/>
                <w:szCs w:val="24"/>
              </w:rPr>
              <w:t>1-4</w:t>
            </w:r>
          </w:p>
        </w:tc>
        <w:tc>
          <w:tcPr>
            <w:tcW w:w="2093" w:type="dxa"/>
          </w:tcPr>
          <w:p w:rsidR="00FA7897" w:rsidRPr="00501FE3" w:rsidRDefault="00FA7897" w:rsidP="00092609">
            <w:pPr>
              <w:jc w:val="center"/>
              <w:rPr>
                <w:sz w:val="24"/>
                <w:szCs w:val="24"/>
              </w:rPr>
            </w:pPr>
            <w:r w:rsidRPr="00501FE3">
              <w:rPr>
                <w:bCs/>
                <w:color w:val="000000"/>
                <w:sz w:val="20"/>
                <w:szCs w:val="20"/>
                <w:shd w:val="clear" w:color="auto" w:fill="FFFFFF"/>
              </w:rPr>
              <w:t>27 ноября</w:t>
            </w:r>
          </w:p>
        </w:tc>
        <w:tc>
          <w:tcPr>
            <w:tcW w:w="2219" w:type="dxa"/>
          </w:tcPr>
          <w:p w:rsidR="00FA7897" w:rsidRPr="00C51DFA" w:rsidRDefault="00FA7897" w:rsidP="00092609">
            <w:pPr>
              <w:jc w:val="center"/>
              <w:rPr>
                <w:sz w:val="24"/>
                <w:szCs w:val="24"/>
              </w:rPr>
            </w:pPr>
            <w:r w:rsidRPr="00C51DFA">
              <w:rPr>
                <w:sz w:val="24"/>
                <w:szCs w:val="24"/>
              </w:rPr>
              <w:t>Классные руководители</w:t>
            </w:r>
          </w:p>
        </w:tc>
      </w:tr>
      <w:tr w:rsidR="00FA7897" w:rsidRPr="00C51DFA" w:rsidTr="00092609">
        <w:trPr>
          <w:jc w:val="center"/>
        </w:trPr>
        <w:tc>
          <w:tcPr>
            <w:tcW w:w="2832" w:type="dxa"/>
          </w:tcPr>
          <w:p w:rsidR="00FA7897" w:rsidRPr="00C51DFA" w:rsidRDefault="00FA7897" w:rsidP="00092609">
            <w:pPr>
              <w:jc w:val="center"/>
              <w:rPr>
                <w:sz w:val="24"/>
                <w:szCs w:val="24"/>
              </w:rPr>
            </w:pPr>
            <w:r w:rsidRPr="00C51DFA">
              <w:rPr>
                <w:sz w:val="24"/>
                <w:szCs w:val="24"/>
              </w:rPr>
              <w:t>День добровольцев (волонтеров)</w:t>
            </w:r>
          </w:p>
        </w:tc>
        <w:tc>
          <w:tcPr>
            <w:tcW w:w="2059" w:type="dxa"/>
          </w:tcPr>
          <w:p w:rsidR="00FA7897" w:rsidRPr="00C51DFA" w:rsidRDefault="00FA7897" w:rsidP="00092609">
            <w:pPr>
              <w:jc w:val="center"/>
              <w:rPr>
                <w:sz w:val="24"/>
                <w:szCs w:val="24"/>
              </w:rPr>
            </w:pPr>
            <w:r>
              <w:rPr>
                <w:sz w:val="24"/>
                <w:szCs w:val="24"/>
              </w:rPr>
              <w:t>1-4</w:t>
            </w:r>
          </w:p>
        </w:tc>
        <w:tc>
          <w:tcPr>
            <w:tcW w:w="2093" w:type="dxa"/>
          </w:tcPr>
          <w:p w:rsidR="00FA7897" w:rsidRPr="00C51DFA" w:rsidRDefault="00FA7897" w:rsidP="00092609">
            <w:pPr>
              <w:jc w:val="center"/>
              <w:rPr>
                <w:sz w:val="24"/>
                <w:szCs w:val="24"/>
              </w:rPr>
            </w:pPr>
            <w:r>
              <w:rPr>
                <w:sz w:val="24"/>
                <w:szCs w:val="24"/>
              </w:rPr>
              <w:t>Первая неделя декабря</w:t>
            </w:r>
          </w:p>
        </w:tc>
        <w:tc>
          <w:tcPr>
            <w:tcW w:w="2219" w:type="dxa"/>
          </w:tcPr>
          <w:p w:rsidR="00FA7897" w:rsidRPr="00C51DFA" w:rsidRDefault="00FA7897" w:rsidP="00092609">
            <w:pPr>
              <w:jc w:val="center"/>
              <w:rPr>
                <w:sz w:val="24"/>
                <w:szCs w:val="24"/>
              </w:rPr>
            </w:pPr>
            <w:r w:rsidRPr="00C51DFA">
              <w:rPr>
                <w:sz w:val="24"/>
                <w:szCs w:val="24"/>
              </w:rPr>
              <w:t>Педагог организатор Совет учащихся Классные руководители</w:t>
            </w:r>
          </w:p>
        </w:tc>
      </w:tr>
      <w:tr w:rsidR="00FA7897" w:rsidRPr="00C51DFA" w:rsidTr="00092609">
        <w:trPr>
          <w:jc w:val="center"/>
        </w:trPr>
        <w:tc>
          <w:tcPr>
            <w:tcW w:w="2832" w:type="dxa"/>
          </w:tcPr>
          <w:p w:rsidR="00FA7897" w:rsidRPr="007337EE" w:rsidRDefault="00FA7897" w:rsidP="00092609">
            <w:pPr>
              <w:jc w:val="center"/>
              <w:rPr>
                <w:sz w:val="24"/>
                <w:szCs w:val="24"/>
              </w:rPr>
            </w:pPr>
            <w:r w:rsidRPr="007337EE">
              <w:rPr>
                <w:color w:val="000000"/>
                <w:sz w:val="24"/>
                <w:szCs w:val="24"/>
                <w:shd w:val="clear" w:color="auto" w:fill="FFFFFF"/>
              </w:rPr>
              <w:t>85 лет со дня рождения детского писателя Э. Успенского (1937 - 2018)</w:t>
            </w:r>
          </w:p>
        </w:tc>
        <w:tc>
          <w:tcPr>
            <w:tcW w:w="2059" w:type="dxa"/>
          </w:tcPr>
          <w:p w:rsidR="00FA7897" w:rsidRPr="00C51DFA" w:rsidRDefault="00FA7897" w:rsidP="00092609">
            <w:pPr>
              <w:jc w:val="center"/>
              <w:rPr>
                <w:sz w:val="24"/>
                <w:szCs w:val="24"/>
              </w:rPr>
            </w:pPr>
            <w:r>
              <w:rPr>
                <w:sz w:val="24"/>
                <w:szCs w:val="24"/>
              </w:rPr>
              <w:t>1-4</w:t>
            </w:r>
          </w:p>
        </w:tc>
        <w:tc>
          <w:tcPr>
            <w:tcW w:w="2093" w:type="dxa"/>
          </w:tcPr>
          <w:p w:rsidR="00FA7897" w:rsidRDefault="00FA7897" w:rsidP="00092609">
            <w:pPr>
              <w:jc w:val="center"/>
              <w:rPr>
                <w:sz w:val="24"/>
                <w:szCs w:val="24"/>
              </w:rPr>
            </w:pPr>
            <w:r>
              <w:rPr>
                <w:sz w:val="24"/>
                <w:szCs w:val="24"/>
              </w:rPr>
              <w:t>22 декабря</w:t>
            </w:r>
          </w:p>
        </w:tc>
        <w:tc>
          <w:tcPr>
            <w:tcW w:w="2219" w:type="dxa"/>
          </w:tcPr>
          <w:p w:rsidR="00FA7897" w:rsidRPr="00C51DFA" w:rsidRDefault="00FA7897" w:rsidP="00092609">
            <w:pPr>
              <w:jc w:val="center"/>
              <w:rPr>
                <w:sz w:val="24"/>
                <w:szCs w:val="24"/>
              </w:rPr>
            </w:pPr>
            <w:r w:rsidRPr="00C51DFA">
              <w:rPr>
                <w:sz w:val="24"/>
                <w:szCs w:val="24"/>
              </w:rPr>
              <w:t>Классные руководители</w:t>
            </w:r>
          </w:p>
        </w:tc>
      </w:tr>
      <w:tr w:rsidR="00FA7897" w:rsidRPr="00C51DFA" w:rsidTr="00092609">
        <w:trPr>
          <w:jc w:val="center"/>
        </w:trPr>
        <w:tc>
          <w:tcPr>
            <w:tcW w:w="2832" w:type="dxa"/>
          </w:tcPr>
          <w:p w:rsidR="00FA7897" w:rsidRDefault="00FA7897" w:rsidP="00092609">
            <w:pPr>
              <w:jc w:val="center"/>
              <w:rPr>
                <w:sz w:val="24"/>
                <w:szCs w:val="24"/>
              </w:rPr>
            </w:pPr>
            <w:r w:rsidRPr="00C51DFA">
              <w:rPr>
                <w:sz w:val="24"/>
                <w:szCs w:val="24"/>
              </w:rPr>
              <w:t>Новогодние праздники</w:t>
            </w:r>
          </w:p>
          <w:p w:rsidR="00FA7897" w:rsidRPr="00C51DFA" w:rsidRDefault="00FA7897" w:rsidP="00092609">
            <w:pPr>
              <w:jc w:val="center"/>
              <w:rPr>
                <w:sz w:val="24"/>
                <w:szCs w:val="24"/>
              </w:rPr>
            </w:pPr>
            <w:r>
              <w:rPr>
                <w:sz w:val="24"/>
                <w:szCs w:val="24"/>
              </w:rPr>
              <w:t>«Новый год у ворот»</w:t>
            </w:r>
          </w:p>
          <w:p w:rsidR="00FA7897" w:rsidRPr="00C51DFA" w:rsidRDefault="00FA7897" w:rsidP="00092609">
            <w:pPr>
              <w:jc w:val="center"/>
              <w:rPr>
                <w:sz w:val="24"/>
                <w:szCs w:val="24"/>
              </w:rPr>
            </w:pPr>
          </w:p>
        </w:tc>
        <w:tc>
          <w:tcPr>
            <w:tcW w:w="2059" w:type="dxa"/>
          </w:tcPr>
          <w:p w:rsidR="00FA7897" w:rsidRPr="00C51DFA" w:rsidRDefault="00FA7897" w:rsidP="00092609">
            <w:pPr>
              <w:jc w:val="center"/>
              <w:rPr>
                <w:sz w:val="24"/>
                <w:szCs w:val="24"/>
              </w:rPr>
            </w:pPr>
            <w:r>
              <w:rPr>
                <w:sz w:val="24"/>
                <w:szCs w:val="24"/>
              </w:rPr>
              <w:t>1-4</w:t>
            </w:r>
          </w:p>
        </w:tc>
        <w:tc>
          <w:tcPr>
            <w:tcW w:w="2093" w:type="dxa"/>
          </w:tcPr>
          <w:p w:rsidR="00FA7897" w:rsidRPr="00C51DFA" w:rsidRDefault="00FA7897" w:rsidP="00092609">
            <w:pPr>
              <w:jc w:val="center"/>
              <w:rPr>
                <w:sz w:val="24"/>
                <w:szCs w:val="24"/>
              </w:rPr>
            </w:pPr>
            <w:r w:rsidRPr="00C51DFA">
              <w:rPr>
                <w:sz w:val="24"/>
                <w:szCs w:val="24"/>
              </w:rPr>
              <w:t>четвертая неделя декабря</w:t>
            </w:r>
          </w:p>
        </w:tc>
        <w:tc>
          <w:tcPr>
            <w:tcW w:w="2219" w:type="dxa"/>
          </w:tcPr>
          <w:p w:rsidR="00FA7897" w:rsidRPr="00C51DFA" w:rsidRDefault="00FA7897" w:rsidP="00092609">
            <w:pPr>
              <w:jc w:val="center"/>
              <w:rPr>
                <w:sz w:val="24"/>
                <w:szCs w:val="24"/>
              </w:rPr>
            </w:pPr>
            <w:r w:rsidRPr="00C51DFA">
              <w:rPr>
                <w:sz w:val="24"/>
                <w:szCs w:val="24"/>
              </w:rPr>
              <w:t>Заместитель директора педагог организатор, классные руководители,</w:t>
            </w:r>
          </w:p>
          <w:p w:rsidR="00FA7897" w:rsidRPr="00C51DFA" w:rsidRDefault="00FA7897" w:rsidP="00092609">
            <w:pPr>
              <w:jc w:val="center"/>
              <w:rPr>
                <w:sz w:val="24"/>
                <w:szCs w:val="24"/>
              </w:rPr>
            </w:pPr>
            <w:r w:rsidRPr="00C51DFA">
              <w:rPr>
                <w:sz w:val="24"/>
                <w:szCs w:val="24"/>
              </w:rPr>
              <w:t>Совет учащихся</w:t>
            </w:r>
          </w:p>
        </w:tc>
      </w:tr>
      <w:tr w:rsidR="00FA7897" w:rsidRPr="00C51DFA" w:rsidTr="00092609">
        <w:trPr>
          <w:jc w:val="center"/>
        </w:trPr>
        <w:tc>
          <w:tcPr>
            <w:tcW w:w="2832" w:type="dxa"/>
          </w:tcPr>
          <w:p w:rsidR="00FA7897" w:rsidRPr="007337EE" w:rsidRDefault="00FA7897" w:rsidP="00092609">
            <w:pPr>
              <w:jc w:val="center"/>
              <w:rPr>
                <w:sz w:val="24"/>
                <w:szCs w:val="24"/>
              </w:rPr>
            </w:pPr>
            <w:r w:rsidRPr="007337EE">
              <w:rPr>
                <w:color w:val="000000"/>
                <w:sz w:val="24"/>
                <w:szCs w:val="24"/>
                <w:shd w:val="clear" w:color="auto" w:fill="FFFFFF"/>
              </w:rPr>
              <w:t>140 лет со дня рождения А.Н. Толстого, писателя (1885-1945)</w:t>
            </w:r>
          </w:p>
        </w:tc>
        <w:tc>
          <w:tcPr>
            <w:tcW w:w="2059" w:type="dxa"/>
          </w:tcPr>
          <w:p w:rsidR="00FA7897" w:rsidRPr="00C51DFA" w:rsidRDefault="00FA7897" w:rsidP="00092609">
            <w:pPr>
              <w:jc w:val="center"/>
              <w:rPr>
                <w:sz w:val="24"/>
                <w:szCs w:val="24"/>
              </w:rPr>
            </w:pPr>
            <w:r>
              <w:rPr>
                <w:sz w:val="24"/>
                <w:szCs w:val="24"/>
              </w:rPr>
              <w:t>1-4</w:t>
            </w:r>
          </w:p>
        </w:tc>
        <w:tc>
          <w:tcPr>
            <w:tcW w:w="2093" w:type="dxa"/>
          </w:tcPr>
          <w:p w:rsidR="00FA7897" w:rsidRPr="00C51DFA" w:rsidRDefault="00FA7897" w:rsidP="00092609">
            <w:pPr>
              <w:jc w:val="center"/>
              <w:rPr>
                <w:sz w:val="24"/>
                <w:szCs w:val="24"/>
              </w:rPr>
            </w:pPr>
            <w:r>
              <w:rPr>
                <w:sz w:val="24"/>
                <w:szCs w:val="24"/>
              </w:rPr>
              <w:t>10.01.2023</w:t>
            </w:r>
          </w:p>
        </w:tc>
        <w:tc>
          <w:tcPr>
            <w:tcW w:w="2219" w:type="dxa"/>
          </w:tcPr>
          <w:p w:rsidR="00FA7897" w:rsidRPr="00C51DFA" w:rsidRDefault="00FA7897" w:rsidP="00092609">
            <w:pPr>
              <w:jc w:val="center"/>
              <w:rPr>
                <w:sz w:val="24"/>
                <w:szCs w:val="24"/>
              </w:rPr>
            </w:pPr>
            <w:r w:rsidRPr="00C51DFA">
              <w:rPr>
                <w:sz w:val="24"/>
                <w:szCs w:val="24"/>
              </w:rPr>
              <w:t>Классные руководители</w:t>
            </w:r>
          </w:p>
        </w:tc>
      </w:tr>
      <w:tr w:rsidR="00FA7897" w:rsidRPr="00C51DFA" w:rsidTr="00092609">
        <w:trPr>
          <w:trHeight w:val="1172"/>
          <w:jc w:val="center"/>
        </w:trPr>
        <w:tc>
          <w:tcPr>
            <w:tcW w:w="2832" w:type="dxa"/>
          </w:tcPr>
          <w:p w:rsidR="00FA7897" w:rsidRPr="00C51DFA" w:rsidRDefault="00FA7897" w:rsidP="00092609">
            <w:pPr>
              <w:jc w:val="center"/>
              <w:rPr>
                <w:sz w:val="24"/>
                <w:szCs w:val="24"/>
              </w:rPr>
            </w:pPr>
            <w:r w:rsidRPr="00C51DFA">
              <w:rPr>
                <w:sz w:val="24"/>
                <w:szCs w:val="24"/>
              </w:rPr>
              <w:t>День полного освобождения Ленинграда</w:t>
            </w:r>
            <w:r>
              <w:rPr>
                <w:sz w:val="24"/>
                <w:szCs w:val="24"/>
              </w:rPr>
              <w:t>.</w:t>
            </w:r>
            <w:r w:rsidRPr="00C51DFA">
              <w:rPr>
                <w:sz w:val="24"/>
                <w:szCs w:val="24"/>
              </w:rPr>
              <w:t xml:space="preserve"> Час памяти «Блокада Ленинграда»</w:t>
            </w:r>
          </w:p>
        </w:tc>
        <w:tc>
          <w:tcPr>
            <w:tcW w:w="2059" w:type="dxa"/>
          </w:tcPr>
          <w:p w:rsidR="00FA7897" w:rsidRPr="00C51DFA" w:rsidRDefault="00FA7897" w:rsidP="00092609">
            <w:pPr>
              <w:jc w:val="center"/>
              <w:rPr>
                <w:sz w:val="24"/>
                <w:szCs w:val="24"/>
              </w:rPr>
            </w:pPr>
            <w:r>
              <w:rPr>
                <w:sz w:val="24"/>
                <w:szCs w:val="24"/>
              </w:rPr>
              <w:t>1-4</w:t>
            </w:r>
          </w:p>
        </w:tc>
        <w:tc>
          <w:tcPr>
            <w:tcW w:w="2093" w:type="dxa"/>
          </w:tcPr>
          <w:p w:rsidR="00FA7897" w:rsidRPr="00C51DFA" w:rsidRDefault="00FA7897" w:rsidP="00092609">
            <w:pPr>
              <w:jc w:val="center"/>
              <w:rPr>
                <w:sz w:val="24"/>
                <w:szCs w:val="24"/>
              </w:rPr>
            </w:pPr>
            <w:r w:rsidRPr="00C51DFA">
              <w:rPr>
                <w:sz w:val="24"/>
                <w:szCs w:val="24"/>
              </w:rPr>
              <w:t>27.01.2023</w:t>
            </w:r>
          </w:p>
        </w:tc>
        <w:tc>
          <w:tcPr>
            <w:tcW w:w="2219" w:type="dxa"/>
          </w:tcPr>
          <w:p w:rsidR="00FA7897" w:rsidRPr="00C51DFA" w:rsidRDefault="00FA7897" w:rsidP="00092609">
            <w:pPr>
              <w:jc w:val="center"/>
              <w:rPr>
                <w:sz w:val="24"/>
                <w:szCs w:val="24"/>
              </w:rPr>
            </w:pPr>
            <w:r w:rsidRPr="00C51DFA">
              <w:rPr>
                <w:sz w:val="24"/>
                <w:szCs w:val="24"/>
              </w:rPr>
              <w:t>классные руководители учителя предметники</w:t>
            </w:r>
          </w:p>
        </w:tc>
      </w:tr>
      <w:tr w:rsidR="00FA7897" w:rsidRPr="00C51DFA" w:rsidTr="00092609">
        <w:trPr>
          <w:jc w:val="center"/>
        </w:trPr>
        <w:tc>
          <w:tcPr>
            <w:tcW w:w="2832" w:type="dxa"/>
          </w:tcPr>
          <w:p w:rsidR="00FA7897" w:rsidRPr="007337EE" w:rsidRDefault="00FA7897" w:rsidP="00092609">
            <w:pPr>
              <w:jc w:val="center"/>
              <w:rPr>
                <w:color w:val="000000"/>
                <w:sz w:val="24"/>
                <w:szCs w:val="24"/>
                <w:shd w:val="clear" w:color="auto" w:fill="FFFFFF"/>
              </w:rPr>
            </w:pPr>
            <w:r w:rsidRPr="007337EE">
              <w:rPr>
                <w:color w:val="000000"/>
                <w:sz w:val="24"/>
                <w:szCs w:val="24"/>
                <w:shd w:val="clear" w:color="auto" w:fill="FFFFFF"/>
              </w:rPr>
              <w:t>200 лет со дня рождения русского педагога, писателя Константина Дмитриевича Ушинского (1823-1870)</w:t>
            </w:r>
          </w:p>
        </w:tc>
        <w:tc>
          <w:tcPr>
            <w:tcW w:w="2059" w:type="dxa"/>
          </w:tcPr>
          <w:p w:rsidR="00FA7897" w:rsidRPr="00C51DFA" w:rsidRDefault="00FA7897" w:rsidP="00092609">
            <w:pPr>
              <w:jc w:val="center"/>
              <w:rPr>
                <w:sz w:val="24"/>
                <w:szCs w:val="24"/>
              </w:rPr>
            </w:pPr>
            <w:r>
              <w:rPr>
                <w:sz w:val="24"/>
                <w:szCs w:val="24"/>
              </w:rPr>
              <w:t>1-4</w:t>
            </w:r>
          </w:p>
        </w:tc>
        <w:tc>
          <w:tcPr>
            <w:tcW w:w="2093" w:type="dxa"/>
          </w:tcPr>
          <w:p w:rsidR="00FA7897" w:rsidRDefault="00FA7897" w:rsidP="00092609">
            <w:pPr>
              <w:jc w:val="center"/>
              <w:rPr>
                <w:sz w:val="24"/>
                <w:szCs w:val="24"/>
              </w:rPr>
            </w:pPr>
            <w:r>
              <w:rPr>
                <w:sz w:val="24"/>
                <w:szCs w:val="24"/>
              </w:rPr>
              <w:t>19.02.2023</w:t>
            </w:r>
          </w:p>
        </w:tc>
        <w:tc>
          <w:tcPr>
            <w:tcW w:w="2219" w:type="dxa"/>
          </w:tcPr>
          <w:p w:rsidR="00FA7897" w:rsidRPr="00C51DFA" w:rsidRDefault="00FA7897" w:rsidP="00092609">
            <w:pPr>
              <w:jc w:val="center"/>
              <w:rPr>
                <w:sz w:val="24"/>
                <w:szCs w:val="24"/>
              </w:rPr>
            </w:pPr>
            <w:r w:rsidRPr="00C51DFA">
              <w:rPr>
                <w:sz w:val="24"/>
                <w:szCs w:val="24"/>
              </w:rPr>
              <w:t>Учителя предметники</w:t>
            </w:r>
          </w:p>
        </w:tc>
      </w:tr>
      <w:tr w:rsidR="00FA7897" w:rsidRPr="00C51DFA" w:rsidTr="00092609">
        <w:trPr>
          <w:jc w:val="center"/>
        </w:trPr>
        <w:tc>
          <w:tcPr>
            <w:tcW w:w="2832" w:type="dxa"/>
          </w:tcPr>
          <w:p w:rsidR="00FA7897" w:rsidRDefault="00FA7897" w:rsidP="00092609">
            <w:pPr>
              <w:jc w:val="center"/>
              <w:rPr>
                <w:sz w:val="24"/>
                <w:szCs w:val="24"/>
              </w:rPr>
            </w:pPr>
            <w:r w:rsidRPr="00C51DFA">
              <w:rPr>
                <w:sz w:val="24"/>
                <w:szCs w:val="24"/>
              </w:rPr>
              <w:lastRenderedPageBreak/>
              <w:t>День защитника Отечества</w:t>
            </w:r>
            <w:r>
              <w:rPr>
                <w:sz w:val="24"/>
                <w:szCs w:val="24"/>
              </w:rPr>
              <w:t>.</w:t>
            </w:r>
          </w:p>
          <w:p w:rsidR="00FA7897" w:rsidRPr="00C51DFA" w:rsidRDefault="00FA7897" w:rsidP="00092609">
            <w:pPr>
              <w:jc w:val="center"/>
              <w:rPr>
                <w:sz w:val="24"/>
                <w:szCs w:val="24"/>
              </w:rPr>
            </w:pPr>
            <w:r w:rsidRPr="00C51DFA">
              <w:rPr>
                <w:sz w:val="24"/>
                <w:szCs w:val="24"/>
              </w:rPr>
              <w:t xml:space="preserve"> Мероприятия месячника гражданского и патриотического воспитания: Уроки мужества.</w:t>
            </w:r>
          </w:p>
        </w:tc>
        <w:tc>
          <w:tcPr>
            <w:tcW w:w="2059" w:type="dxa"/>
          </w:tcPr>
          <w:p w:rsidR="00FA7897" w:rsidRPr="00C51DFA" w:rsidRDefault="00FA7897" w:rsidP="00092609">
            <w:pPr>
              <w:jc w:val="center"/>
              <w:rPr>
                <w:sz w:val="24"/>
                <w:szCs w:val="24"/>
              </w:rPr>
            </w:pPr>
            <w:r>
              <w:rPr>
                <w:sz w:val="24"/>
                <w:szCs w:val="24"/>
              </w:rPr>
              <w:t>1-4</w:t>
            </w:r>
          </w:p>
        </w:tc>
        <w:tc>
          <w:tcPr>
            <w:tcW w:w="2093" w:type="dxa"/>
          </w:tcPr>
          <w:p w:rsidR="00FA7897" w:rsidRPr="00C51DFA" w:rsidRDefault="00FA7897" w:rsidP="00092609">
            <w:pPr>
              <w:jc w:val="center"/>
              <w:rPr>
                <w:sz w:val="24"/>
                <w:szCs w:val="24"/>
              </w:rPr>
            </w:pPr>
            <w:r w:rsidRPr="00C51DFA">
              <w:rPr>
                <w:sz w:val="24"/>
                <w:szCs w:val="24"/>
              </w:rPr>
              <w:t>третья неделя февраля</w:t>
            </w:r>
          </w:p>
        </w:tc>
        <w:tc>
          <w:tcPr>
            <w:tcW w:w="2219" w:type="dxa"/>
          </w:tcPr>
          <w:p w:rsidR="00FA7897" w:rsidRPr="00C51DFA" w:rsidRDefault="00FA7897" w:rsidP="00092609">
            <w:pPr>
              <w:jc w:val="center"/>
              <w:rPr>
                <w:sz w:val="24"/>
                <w:szCs w:val="24"/>
              </w:rPr>
            </w:pPr>
            <w:r w:rsidRPr="00C51DFA">
              <w:rPr>
                <w:sz w:val="24"/>
                <w:szCs w:val="24"/>
              </w:rPr>
              <w:t>Учителя предметники Классные руководители</w:t>
            </w:r>
          </w:p>
        </w:tc>
      </w:tr>
      <w:tr w:rsidR="00FA7897" w:rsidRPr="00C51DFA" w:rsidTr="00092609">
        <w:trPr>
          <w:jc w:val="center"/>
        </w:trPr>
        <w:tc>
          <w:tcPr>
            <w:tcW w:w="2832" w:type="dxa"/>
          </w:tcPr>
          <w:p w:rsidR="00FA7897" w:rsidRPr="00C51DFA" w:rsidRDefault="00FA7897" w:rsidP="00092609">
            <w:pPr>
              <w:jc w:val="center"/>
              <w:rPr>
                <w:sz w:val="24"/>
                <w:szCs w:val="24"/>
              </w:rPr>
            </w:pPr>
            <w:r w:rsidRPr="00C51DFA">
              <w:rPr>
                <w:sz w:val="24"/>
                <w:szCs w:val="24"/>
              </w:rPr>
              <w:t>Международный женский день: конкурсная программа «Вперед, девчонки!», выставка рисунков, акция по поздравлению мам, бабушек.</w:t>
            </w:r>
          </w:p>
        </w:tc>
        <w:tc>
          <w:tcPr>
            <w:tcW w:w="2059" w:type="dxa"/>
          </w:tcPr>
          <w:p w:rsidR="00FA7897" w:rsidRPr="00C51DFA" w:rsidRDefault="00FA7897" w:rsidP="00092609">
            <w:pPr>
              <w:jc w:val="center"/>
              <w:rPr>
                <w:sz w:val="24"/>
                <w:szCs w:val="24"/>
              </w:rPr>
            </w:pPr>
            <w:r>
              <w:rPr>
                <w:sz w:val="24"/>
                <w:szCs w:val="24"/>
              </w:rPr>
              <w:t>1-4</w:t>
            </w:r>
          </w:p>
        </w:tc>
        <w:tc>
          <w:tcPr>
            <w:tcW w:w="2093" w:type="dxa"/>
          </w:tcPr>
          <w:p w:rsidR="00FA7897" w:rsidRPr="00C51DFA" w:rsidRDefault="00FA7897" w:rsidP="00092609">
            <w:pPr>
              <w:jc w:val="center"/>
              <w:rPr>
                <w:sz w:val="24"/>
                <w:szCs w:val="24"/>
              </w:rPr>
            </w:pPr>
            <w:r w:rsidRPr="00C51DFA">
              <w:rPr>
                <w:sz w:val="24"/>
                <w:szCs w:val="24"/>
              </w:rPr>
              <w:t>1-2 неделя марта</w:t>
            </w:r>
          </w:p>
        </w:tc>
        <w:tc>
          <w:tcPr>
            <w:tcW w:w="2219" w:type="dxa"/>
          </w:tcPr>
          <w:p w:rsidR="00FA7897" w:rsidRPr="00C51DFA" w:rsidRDefault="00FA7897" w:rsidP="00092609">
            <w:pPr>
              <w:jc w:val="center"/>
              <w:rPr>
                <w:sz w:val="24"/>
                <w:szCs w:val="24"/>
              </w:rPr>
            </w:pPr>
            <w:r w:rsidRPr="00C51DFA">
              <w:rPr>
                <w:sz w:val="24"/>
                <w:szCs w:val="24"/>
              </w:rPr>
              <w:t>Педагог организатор, классные руководители</w:t>
            </w:r>
          </w:p>
        </w:tc>
      </w:tr>
      <w:tr w:rsidR="00FA7897" w:rsidRPr="00C51DFA" w:rsidTr="00092609">
        <w:trPr>
          <w:jc w:val="center"/>
        </w:trPr>
        <w:tc>
          <w:tcPr>
            <w:tcW w:w="2832" w:type="dxa"/>
          </w:tcPr>
          <w:p w:rsidR="00FA7897" w:rsidRPr="00C51DFA" w:rsidRDefault="00FA7897" w:rsidP="00092609">
            <w:pPr>
              <w:jc w:val="center"/>
              <w:rPr>
                <w:sz w:val="24"/>
                <w:szCs w:val="24"/>
              </w:rPr>
            </w:pPr>
            <w:r w:rsidRPr="00C51DFA">
              <w:rPr>
                <w:sz w:val="24"/>
                <w:szCs w:val="24"/>
              </w:rPr>
              <w:t>День воссоединения Крыма</w:t>
            </w:r>
          </w:p>
        </w:tc>
        <w:tc>
          <w:tcPr>
            <w:tcW w:w="2059" w:type="dxa"/>
          </w:tcPr>
          <w:p w:rsidR="00FA7897" w:rsidRPr="00C51DFA" w:rsidRDefault="00FA7897" w:rsidP="00092609">
            <w:pPr>
              <w:jc w:val="center"/>
              <w:rPr>
                <w:sz w:val="24"/>
                <w:szCs w:val="24"/>
              </w:rPr>
            </w:pPr>
            <w:r>
              <w:rPr>
                <w:sz w:val="24"/>
                <w:szCs w:val="24"/>
              </w:rPr>
              <w:t>1-4</w:t>
            </w:r>
          </w:p>
        </w:tc>
        <w:tc>
          <w:tcPr>
            <w:tcW w:w="2093" w:type="dxa"/>
          </w:tcPr>
          <w:p w:rsidR="00FA7897" w:rsidRPr="00C51DFA" w:rsidRDefault="00FA7897" w:rsidP="00092609">
            <w:pPr>
              <w:jc w:val="center"/>
              <w:rPr>
                <w:sz w:val="24"/>
                <w:szCs w:val="24"/>
              </w:rPr>
            </w:pPr>
            <w:r w:rsidRPr="00C51DFA">
              <w:rPr>
                <w:sz w:val="24"/>
                <w:szCs w:val="24"/>
              </w:rPr>
              <w:t>18 марта</w:t>
            </w:r>
          </w:p>
        </w:tc>
        <w:tc>
          <w:tcPr>
            <w:tcW w:w="2219" w:type="dxa"/>
          </w:tcPr>
          <w:p w:rsidR="00FA7897" w:rsidRPr="00C51DFA" w:rsidRDefault="00FA7897" w:rsidP="00092609">
            <w:pPr>
              <w:jc w:val="center"/>
              <w:rPr>
                <w:sz w:val="24"/>
                <w:szCs w:val="24"/>
              </w:rPr>
            </w:pPr>
            <w:r>
              <w:rPr>
                <w:sz w:val="24"/>
                <w:szCs w:val="24"/>
              </w:rPr>
              <w:t>Классные руководители</w:t>
            </w:r>
          </w:p>
        </w:tc>
      </w:tr>
      <w:tr w:rsidR="00FA7897" w:rsidRPr="00C51DFA" w:rsidTr="00092609">
        <w:trPr>
          <w:jc w:val="center"/>
        </w:trPr>
        <w:tc>
          <w:tcPr>
            <w:tcW w:w="2832" w:type="dxa"/>
          </w:tcPr>
          <w:p w:rsidR="00FA7897" w:rsidRPr="00C51DFA" w:rsidRDefault="00FA7897" w:rsidP="00092609">
            <w:pPr>
              <w:jc w:val="center"/>
              <w:rPr>
                <w:sz w:val="24"/>
                <w:szCs w:val="24"/>
              </w:rPr>
            </w:pPr>
            <w:r>
              <w:rPr>
                <w:sz w:val="24"/>
                <w:szCs w:val="24"/>
              </w:rPr>
              <w:t>Флешмоб, посвященный Всемирному Дню поэзии</w:t>
            </w:r>
          </w:p>
        </w:tc>
        <w:tc>
          <w:tcPr>
            <w:tcW w:w="2059" w:type="dxa"/>
          </w:tcPr>
          <w:p w:rsidR="00FA7897" w:rsidRDefault="00FA7897" w:rsidP="00092609">
            <w:pPr>
              <w:jc w:val="center"/>
              <w:rPr>
                <w:sz w:val="24"/>
                <w:szCs w:val="24"/>
              </w:rPr>
            </w:pPr>
            <w:r>
              <w:rPr>
                <w:sz w:val="24"/>
                <w:szCs w:val="24"/>
              </w:rPr>
              <w:t>1-4</w:t>
            </w:r>
          </w:p>
        </w:tc>
        <w:tc>
          <w:tcPr>
            <w:tcW w:w="2093" w:type="dxa"/>
          </w:tcPr>
          <w:p w:rsidR="00FA7897" w:rsidRPr="00C51DFA" w:rsidRDefault="00FA7897" w:rsidP="00092609">
            <w:pPr>
              <w:jc w:val="center"/>
              <w:rPr>
                <w:sz w:val="24"/>
                <w:szCs w:val="24"/>
              </w:rPr>
            </w:pPr>
            <w:r>
              <w:rPr>
                <w:sz w:val="24"/>
                <w:szCs w:val="24"/>
              </w:rPr>
              <w:t>21 марта</w:t>
            </w:r>
          </w:p>
        </w:tc>
        <w:tc>
          <w:tcPr>
            <w:tcW w:w="2219" w:type="dxa"/>
          </w:tcPr>
          <w:p w:rsidR="00FA7897" w:rsidRDefault="00FA7897" w:rsidP="00092609">
            <w:pPr>
              <w:jc w:val="center"/>
              <w:rPr>
                <w:sz w:val="24"/>
                <w:szCs w:val="24"/>
              </w:rPr>
            </w:pPr>
            <w:r>
              <w:rPr>
                <w:sz w:val="24"/>
                <w:szCs w:val="24"/>
              </w:rPr>
              <w:t>Классные руководители</w:t>
            </w:r>
          </w:p>
        </w:tc>
      </w:tr>
      <w:tr w:rsidR="00FA7897" w:rsidRPr="00C51DFA" w:rsidTr="00092609">
        <w:trPr>
          <w:jc w:val="center"/>
        </w:trPr>
        <w:tc>
          <w:tcPr>
            <w:tcW w:w="2832" w:type="dxa"/>
          </w:tcPr>
          <w:p w:rsidR="00FA7897" w:rsidRPr="00C51DFA" w:rsidRDefault="00FA7897" w:rsidP="00092609">
            <w:pPr>
              <w:jc w:val="center"/>
              <w:rPr>
                <w:sz w:val="24"/>
                <w:szCs w:val="24"/>
              </w:rPr>
            </w:pPr>
            <w:r>
              <w:rPr>
                <w:sz w:val="24"/>
                <w:szCs w:val="24"/>
              </w:rPr>
              <w:t>Школьная ярмарка</w:t>
            </w:r>
          </w:p>
        </w:tc>
        <w:tc>
          <w:tcPr>
            <w:tcW w:w="2059" w:type="dxa"/>
          </w:tcPr>
          <w:p w:rsidR="00FA7897" w:rsidRPr="00C51DFA" w:rsidRDefault="00FA7897" w:rsidP="00092609">
            <w:pPr>
              <w:jc w:val="center"/>
              <w:rPr>
                <w:sz w:val="24"/>
                <w:szCs w:val="24"/>
              </w:rPr>
            </w:pPr>
            <w:r>
              <w:rPr>
                <w:sz w:val="24"/>
                <w:szCs w:val="24"/>
              </w:rPr>
              <w:t>1-4</w:t>
            </w:r>
          </w:p>
        </w:tc>
        <w:tc>
          <w:tcPr>
            <w:tcW w:w="2093" w:type="dxa"/>
          </w:tcPr>
          <w:p w:rsidR="00FA7897" w:rsidRPr="00C51DFA" w:rsidRDefault="00FA7897" w:rsidP="00092609">
            <w:pPr>
              <w:jc w:val="center"/>
              <w:rPr>
                <w:sz w:val="24"/>
                <w:szCs w:val="24"/>
              </w:rPr>
            </w:pPr>
            <w:r>
              <w:rPr>
                <w:sz w:val="24"/>
                <w:szCs w:val="24"/>
              </w:rPr>
              <w:t>3 неделя марта</w:t>
            </w:r>
          </w:p>
        </w:tc>
        <w:tc>
          <w:tcPr>
            <w:tcW w:w="2219" w:type="dxa"/>
          </w:tcPr>
          <w:p w:rsidR="00FA7897" w:rsidRPr="00C51DFA" w:rsidRDefault="00FA7897" w:rsidP="00092609">
            <w:pPr>
              <w:jc w:val="center"/>
              <w:rPr>
                <w:sz w:val="24"/>
                <w:szCs w:val="24"/>
              </w:rPr>
            </w:pPr>
            <w:r>
              <w:rPr>
                <w:sz w:val="24"/>
                <w:szCs w:val="24"/>
              </w:rPr>
              <w:t>Классные руководители</w:t>
            </w:r>
          </w:p>
        </w:tc>
      </w:tr>
      <w:tr w:rsidR="00FA7897" w:rsidRPr="00C51DFA" w:rsidTr="00092609">
        <w:trPr>
          <w:jc w:val="center"/>
        </w:trPr>
        <w:tc>
          <w:tcPr>
            <w:tcW w:w="2832" w:type="dxa"/>
          </w:tcPr>
          <w:p w:rsidR="00FA7897" w:rsidRDefault="00FA7897" w:rsidP="00092609">
            <w:pPr>
              <w:jc w:val="center"/>
              <w:rPr>
                <w:sz w:val="24"/>
                <w:szCs w:val="24"/>
              </w:rPr>
            </w:pPr>
            <w:r>
              <w:rPr>
                <w:sz w:val="24"/>
                <w:szCs w:val="24"/>
              </w:rPr>
              <w:t>Неделя книги: акция «Книга в подарок»</w:t>
            </w:r>
          </w:p>
        </w:tc>
        <w:tc>
          <w:tcPr>
            <w:tcW w:w="2059" w:type="dxa"/>
          </w:tcPr>
          <w:p w:rsidR="00FA7897" w:rsidRDefault="00FA7897" w:rsidP="00092609">
            <w:pPr>
              <w:jc w:val="center"/>
              <w:rPr>
                <w:sz w:val="24"/>
                <w:szCs w:val="24"/>
              </w:rPr>
            </w:pPr>
            <w:r>
              <w:rPr>
                <w:sz w:val="24"/>
                <w:szCs w:val="24"/>
              </w:rPr>
              <w:t>1-4</w:t>
            </w:r>
          </w:p>
        </w:tc>
        <w:tc>
          <w:tcPr>
            <w:tcW w:w="2093" w:type="dxa"/>
          </w:tcPr>
          <w:p w:rsidR="00FA7897" w:rsidRDefault="00FA7897" w:rsidP="00092609">
            <w:pPr>
              <w:jc w:val="center"/>
              <w:rPr>
                <w:sz w:val="24"/>
                <w:szCs w:val="24"/>
              </w:rPr>
            </w:pPr>
            <w:r>
              <w:rPr>
                <w:sz w:val="24"/>
                <w:szCs w:val="24"/>
              </w:rPr>
              <w:t>3-4 неделя марта</w:t>
            </w:r>
          </w:p>
        </w:tc>
        <w:tc>
          <w:tcPr>
            <w:tcW w:w="2219" w:type="dxa"/>
          </w:tcPr>
          <w:p w:rsidR="00FA7897" w:rsidRDefault="00FA7897" w:rsidP="00092609">
            <w:pPr>
              <w:jc w:val="center"/>
              <w:rPr>
                <w:sz w:val="24"/>
                <w:szCs w:val="24"/>
              </w:rPr>
            </w:pPr>
            <w:r>
              <w:rPr>
                <w:sz w:val="24"/>
                <w:szCs w:val="24"/>
              </w:rPr>
              <w:t>Классные руководители</w:t>
            </w:r>
          </w:p>
        </w:tc>
      </w:tr>
      <w:tr w:rsidR="00FA7897" w:rsidRPr="00C51DFA" w:rsidTr="00092609">
        <w:trPr>
          <w:jc w:val="center"/>
        </w:trPr>
        <w:tc>
          <w:tcPr>
            <w:tcW w:w="2832" w:type="dxa"/>
          </w:tcPr>
          <w:p w:rsidR="00FA7897" w:rsidRDefault="00FA7897" w:rsidP="00092609">
            <w:pPr>
              <w:jc w:val="center"/>
              <w:rPr>
                <w:sz w:val="24"/>
                <w:szCs w:val="24"/>
              </w:rPr>
            </w:pPr>
            <w:r>
              <w:rPr>
                <w:sz w:val="24"/>
                <w:szCs w:val="24"/>
              </w:rPr>
              <w:t>Мероприятия на «День смеха»</w:t>
            </w:r>
          </w:p>
          <w:p w:rsidR="00FA7897" w:rsidRDefault="00FA7897" w:rsidP="00092609">
            <w:pPr>
              <w:jc w:val="center"/>
              <w:rPr>
                <w:sz w:val="24"/>
                <w:szCs w:val="24"/>
              </w:rPr>
            </w:pPr>
            <w:r>
              <w:rPr>
                <w:sz w:val="24"/>
                <w:szCs w:val="24"/>
              </w:rPr>
              <w:t>Флешмоб с переодеванием, «Поворот наоборот»</w:t>
            </w:r>
          </w:p>
        </w:tc>
        <w:tc>
          <w:tcPr>
            <w:tcW w:w="2059" w:type="dxa"/>
          </w:tcPr>
          <w:p w:rsidR="00FA7897" w:rsidRDefault="00FA7897" w:rsidP="00092609">
            <w:pPr>
              <w:jc w:val="center"/>
              <w:rPr>
                <w:sz w:val="24"/>
                <w:szCs w:val="24"/>
              </w:rPr>
            </w:pPr>
            <w:r>
              <w:rPr>
                <w:sz w:val="24"/>
                <w:szCs w:val="24"/>
              </w:rPr>
              <w:t>1-4</w:t>
            </w:r>
          </w:p>
        </w:tc>
        <w:tc>
          <w:tcPr>
            <w:tcW w:w="2093" w:type="dxa"/>
          </w:tcPr>
          <w:p w:rsidR="00FA7897" w:rsidRDefault="00FA7897" w:rsidP="00092609">
            <w:pPr>
              <w:jc w:val="center"/>
              <w:rPr>
                <w:sz w:val="24"/>
                <w:szCs w:val="24"/>
              </w:rPr>
            </w:pPr>
            <w:r>
              <w:rPr>
                <w:sz w:val="24"/>
                <w:szCs w:val="24"/>
              </w:rPr>
              <w:t>1 апреля</w:t>
            </w:r>
          </w:p>
        </w:tc>
        <w:tc>
          <w:tcPr>
            <w:tcW w:w="2219" w:type="dxa"/>
          </w:tcPr>
          <w:p w:rsidR="00FA7897" w:rsidRPr="00C51DFA" w:rsidRDefault="00FA7897" w:rsidP="00092609">
            <w:pPr>
              <w:jc w:val="center"/>
              <w:rPr>
                <w:sz w:val="24"/>
                <w:szCs w:val="24"/>
              </w:rPr>
            </w:pPr>
            <w:r>
              <w:rPr>
                <w:sz w:val="24"/>
                <w:szCs w:val="24"/>
              </w:rPr>
              <w:t>Классные руководители</w:t>
            </w:r>
          </w:p>
        </w:tc>
      </w:tr>
      <w:tr w:rsidR="00FA7897" w:rsidRPr="00C51DFA" w:rsidTr="00092609">
        <w:trPr>
          <w:jc w:val="center"/>
        </w:trPr>
        <w:tc>
          <w:tcPr>
            <w:tcW w:w="2832" w:type="dxa"/>
          </w:tcPr>
          <w:p w:rsidR="00FA7897" w:rsidRDefault="00FA7897" w:rsidP="00092609">
            <w:pPr>
              <w:jc w:val="center"/>
              <w:rPr>
                <w:sz w:val="24"/>
                <w:szCs w:val="24"/>
              </w:rPr>
            </w:pPr>
            <w:r w:rsidRPr="00C51DFA">
              <w:rPr>
                <w:sz w:val="24"/>
                <w:szCs w:val="24"/>
              </w:rPr>
              <w:t>День космонавтики. Гагаринский урок «Космос-это мы!»: выставка рисунков</w:t>
            </w:r>
            <w:r>
              <w:rPr>
                <w:sz w:val="24"/>
                <w:szCs w:val="24"/>
              </w:rPr>
              <w:t xml:space="preserve"> «Необъятный космос», Космические старты</w:t>
            </w:r>
          </w:p>
          <w:p w:rsidR="00FA7897" w:rsidRPr="00C51DFA" w:rsidRDefault="00FA7897" w:rsidP="00092609">
            <w:pPr>
              <w:jc w:val="center"/>
              <w:rPr>
                <w:sz w:val="24"/>
                <w:szCs w:val="24"/>
              </w:rPr>
            </w:pPr>
            <w:r>
              <w:rPr>
                <w:sz w:val="24"/>
                <w:szCs w:val="24"/>
              </w:rPr>
              <w:t>(эстафета)</w:t>
            </w:r>
          </w:p>
        </w:tc>
        <w:tc>
          <w:tcPr>
            <w:tcW w:w="2059" w:type="dxa"/>
          </w:tcPr>
          <w:p w:rsidR="00FA7897" w:rsidRPr="00C51DFA" w:rsidRDefault="00FA7897" w:rsidP="00092609">
            <w:pPr>
              <w:jc w:val="center"/>
              <w:rPr>
                <w:sz w:val="24"/>
                <w:szCs w:val="24"/>
              </w:rPr>
            </w:pPr>
            <w:r>
              <w:rPr>
                <w:sz w:val="24"/>
                <w:szCs w:val="24"/>
              </w:rPr>
              <w:t>1-4</w:t>
            </w:r>
          </w:p>
        </w:tc>
        <w:tc>
          <w:tcPr>
            <w:tcW w:w="2093" w:type="dxa"/>
          </w:tcPr>
          <w:p w:rsidR="00FA7897" w:rsidRPr="00C51DFA" w:rsidRDefault="00FA7897" w:rsidP="00092609">
            <w:pPr>
              <w:jc w:val="center"/>
              <w:rPr>
                <w:sz w:val="24"/>
                <w:szCs w:val="24"/>
              </w:rPr>
            </w:pPr>
            <w:r w:rsidRPr="00C51DFA">
              <w:rPr>
                <w:sz w:val="24"/>
                <w:szCs w:val="24"/>
              </w:rPr>
              <w:t>12.04.</w:t>
            </w:r>
          </w:p>
        </w:tc>
        <w:tc>
          <w:tcPr>
            <w:tcW w:w="2219" w:type="dxa"/>
          </w:tcPr>
          <w:p w:rsidR="00FA7897" w:rsidRPr="00C51DFA" w:rsidRDefault="00FA7897" w:rsidP="00092609">
            <w:pPr>
              <w:jc w:val="center"/>
              <w:rPr>
                <w:sz w:val="24"/>
                <w:szCs w:val="24"/>
              </w:rPr>
            </w:pPr>
            <w:r>
              <w:rPr>
                <w:sz w:val="24"/>
                <w:szCs w:val="24"/>
              </w:rPr>
              <w:t>К</w:t>
            </w:r>
            <w:r w:rsidRPr="00C51DFA">
              <w:rPr>
                <w:sz w:val="24"/>
                <w:szCs w:val="24"/>
              </w:rPr>
              <w:t>лассные руководители</w:t>
            </w:r>
          </w:p>
        </w:tc>
      </w:tr>
      <w:tr w:rsidR="00FA7897" w:rsidRPr="00C51DFA" w:rsidTr="00092609">
        <w:trPr>
          <w:jc w:val="center"/>
        </w:trPr>
        <w:tc>
          <w:tcPr>
            <w:tcW w:w="2832" w:type="dxa"/>
          </w:tcPr>
          <w:p w:rsidR="00FA7897" w:rsidRPr="00C51DFA" w:rsidRDefault="00FA7897" w:rsidP="00092609">
            <w:pPr>
              <w:jc w:val="center"/>
              <w:rPr>
                <w:sz w:val="24"/>
                <w:szCs w:val="24"/>
              </w:rPr>
            </w:pPr>
            <w:r w:rsidRPr="00C51DFA">
              <w:rPr>
                <w:sz w:val="24"/>
                <w:szCs w:val="24"/>
              </w:rPr>
              <w:t>Всероссийский открытый урок «ОБЖ» (день пожарной охраны)</w:t>
            </w:r>
          </w:p>
        </w:tc>
        <w:tc>
          <w:tcPr>
            <w:tcW w:w="2059" w:type="dxa"/>
          </w:tcPr>
          <w:p w:rsidR="00FA7897" w:rsidRPr="00C51DFA" w:rsidRDefault="00FA7897" w:rsidP="00092609">
            <w:pPr>
              <w:jc w:val="center"/>
              <w:rPr>
                <w:sz w:val="24"/>
                <w:szCs w:val="24"/>
              </w:rPr>
            </w:pPr>
            <w:r>
              <w:rPr>
                <w:sz w:val="24"/>
                <w:szCs w:val="24"/>
              </w:rPr>
              <w:t>1-4</w:t>
            </w:r>
          </w:p>
        </w:tc>
        <w:tc>
          <w:tcPr>
            <w:tcW w:w="2093" w:type="dxa"/>
          </w:tcPr>
          <w:p w:rsidR="00FA7897" w:rsidRPr="00C51DFA" w:rsidRDefault="00FA7897" w:rsidP="00092609">
            <w:pPr>
              <w:jc w:val="center"/>
              <w:rPr>
                <w:sz w:val="24"/>
                <w:szCs w:val="24"/>
              </w:rPr>
            </w:pPr>
            <w:r w:rsidRPr="00C51DFA">
              <w:rPr>
                <w:sz w:val="24"/>
                <w:szCs w:val="24"/>
              </w:rPr>
              <w:t>последняя неделя апреля</w:t>
            </w:r>
          </w:p>
        </w:tc>
        <w:tc>
          <w:tcPr>
            <w:tcW w:w="2219" w:type="dxa"/>
          </w:tcPr>
          <w:p w:rsidR="00FA7897" w:rsidRPr="00C51DFA" w:rsidRDefault="00FA7897" w:rsidP="00092609">
            <w:pPr>
              <w:jc w:val="center"/>
              <w:rPr>
                <w:sz w:val="24"/>
                <w:szCs w:val="24"/>
              </w:rPr>
            </w:pPr>
            <w:r>
              <w:rPr>
                <w:sz w:val="24"/>
                <w:szCs w:val="24"/>
              </w:rPr>
              <w:t>К</w:t>
            </w:r>
            <w:r w:rsidRPr="00C51DFA">
              <w:rPr>
                <w:sz w:val="24"/>
                <w:szCs w:val="24"/>
              </w:rPr>
              <w:t>лассные руководители</w:t>
            </w:r>
          </w:p>
        </w:tc>
      </w:tr>
      <w:tr w:rsidR="00FA7897" w:rsidRPr="00C51DFA" w:rsidTr="00092609">
        <w:trPr>
          <w:jc w:val="center"/>
        </w:trPr>
        <w:tc>
          <w:tcPr>
            <w:tcW w:w="2832" w:type="dxa"/>
          </w:tcPr>
          <w:p w:rsidR="00FA7897" w:rsidRPr="00C51DFA" w:rsidRDefault="00FA7897" w:rsidP="00092609">
            <w:pPr>
              <w:jc w:val="center"/>
              <w:rPr>
                <w:sz w:val="24"/>
                <w:szCs w:val="24"/>
              </w:rPr>
            </w:pPr>
            <w:r w:rsidRPr="00C51DFA">
              <w:rPr>
                <w:sz w:val="24"/>
                <w:szCs w:val="24"/>
              </w:rPr>
              <w:t>Эстафета имени В.Ф. Филиппова</w:t>
            </w:r>
          </w:p>
        </w:tc>
        <w:tc>
          <w:tcPr>
            <w:tcW w:w="2059" w:type="dxa"/>
          </w:tcPr>
          <w:p w:rsidR="00FA7897" w:rsidRPr="00C51DFA" w:rsidRDefault="00FA7897" w:rsidP="00092609">
            <w:pPr>
              <w:jc w:val="center"/>
              <w:rPr>
                <w:sz w:val="24"/>
                <w:szCs w:val="24"/>
              </w:rPr>
            </w:pPr>
            <w:r>
              <w:rPr>
                <w:sz w:val="24"/>
                <w:szCs w:val="24"/>
              </w:rPr>
              <w:t>1-4</w:t>
            </w:r>
          </w:p>
        </w:tc>
        <w:tc>
          <w:tcPr>
            <w:tcW w:w="2093" w:type="dxa"/>
          </w:tcPr>
          <w:p w:rsidR="00FA7897" w:rsidRPr="00C51DFA" w:rsidRDefault="00FA7897" w:rsidP="00092609">
            <w:pPr>
              <w:jc w:val="center"/>
              <w:rPr>
                <w:sz w:val="24"/>
                <w:szCs w:val="24"/>
              </w:rPr>
            </w:pPr>
            <w:r w:rsidRPr="00C51DFA">
              <w:rPr>
                <w:sz w:val="24"/>
                <w:szCs w:val="24"/>
              </w:rPr>
              <w:t>последняя неделя апреля</w:t>
            </w:r>
          </w:p>
        </w:tc>
        <w:tc>
          <w:tcPr>
            <w:tcW w:w="2219" w:type="dxa"/>
          </w:tcPr>
          <w:p w:rsidR="00FA7897" w:rsidRPr="00C51DFA" w:rsidRDefault="00FA7897" w:rsidP="00092609">
            <w:pPr>
              <w:jc w:val="center"/>
              <w:rPr>
                <w:sz w:val="24"/>
                <w:szCs w:val="24"/>
              </w:rPr>
            </w:pPr>
            <w:r w:rsidRPr="00C51DFA">
              <w:rPr>
                <w:sz w:val="24"/>
                <w:szCs w:val="24"/>
              </w:rPr>
              <w:t>Заместитель директора педагог организатор, классные руководители,</w:t>
            </w:r>
          </w:p>
          <w:p w:rsidR="00FA7897" w:rsidRPr="00C51DFA" w:rsidRDefault="00FA7897" w:rsidP="00092609">
            <w:pPr>
              <w:jc w:val="center"/>
              <w:rPr>
                <w:sz w:val="24"/>
                <w:szCs w:val="24"/>
              </w:rPr>
            </w:pPr>
            <w:r w:rsidRPr="00C51DFA">
              <w:rPr>
                <w:sz w:val="24"/>
                <w:szCs w:val="24"/>
              </w:rPr>
              <w:t>Учителя физкультуры</w:t>
            </w:r>
          </w:p>
        </w:tc>
      </w:tr>
      <w:tr w:rsidR="00FA7897" w:rsidRPr="00C51DFA" w:rsidTr="00092609">
        <w:trPr>
          <w:jc w:val="center"/>
        </w:trPr>
        <w:tc>
          <w:tcPr>
            <w:tcW w:w="2832" w:type="dxa"/>
          </w:tcPr>
          <w:p w:rsidR="00FA7897" w:rsidRPr="00C51DFA" w:rsidRDefault="00FA7897" w:rsidP="00092609">
            <w:pPr>
              <w:jc w:val="center"/>
              <w:rPr>
                <w:sz w:val="24"/>
                <w:szCs w:val="24"/>
              </w:rPr>
            </w:pPr>
            <w:r w:rsidRPr="00C51DFA">
              <w:rPr>
                <w:sz w:val="24"/>
                <w:szCs w:val="24"/>
              </w:rPr>
              <w:t>«День Победы. Поклонимся великим тем годам»</w:t>
            </w:r>
          </w:p>
          <w:p w:rsidR="00FA7897" w:rsidRPr="00C51DFA" w:rsidRDefault="00FA7897" w:rsidP="00092609">
            <w:pPr>
              <w:jc w:val="center"/>
              <w:rPr>
                <w:sz w:val="24"/>
                <w:szCs w:val="24"/>
              </w:rPr>
            </w:pPr>
          </w:p>
        </w:tc>
        <w:tc>
          <w:tcPr>
            <w:tcW w:w="2059" w:type="dxa"/>
          </w:tcPr>
          <w:p w:rsidR="00FA7897" w:rsidRPr="00C51DFA" w:rsidRDefault="00FA7897" w:rsidP="00092609">
            <w:pPr>
              <w:jc w:val="center"/>
              <w:rPr>
                <w:sz w:val="24"/>
                <w:szCs w:val="24"/>
              </w:rPr>
            </w:pPr>
            <w:r>
              <w:rPr>
                <w:sz w:val="24"/>
                <w:szCs w:val="24"/>
              </w:rPr>
              <w:t>1-4</w:t>
            </w:r>
          </w:p>
        </w:tc>
        <w:tc>
          <w:tcPr>
            <w:tcW w:w="2093" w:type="dxa"/>
          </w:tcPr>
          <w:p w:rsidR="00FA7897" w:rsidRPr="00C51DFA" w:rsidRDefault="00FA7897" w:rsidP="00092609">
            <w:pPr>
              <w:jc w:val="center"/>
              <w:rPr>
                <w:sz w:val="24"/>
                <w:szCs w:val="24"/>
              </w:rPr>
            </w:pPr>
            <w:r w:rsidRPr="00C51DFA">
              <w:rPr>
                <w:sz w:val="24"/>
                <w:szCs w:val="24"/>
              </w:rPr>
              <w:t>Первая-вторая неделя мая</w:t>
            </w:r>
          </w:p>
        </w:tc>
        <w:tc>
          <w:tcPr>
            <w:tcW w:w="2219" w:type="dxa"/>
          </w:tcPr>
          <w:p w:rsidR="00FA7897" w:rsidRPr="00C51DFA" w:rsidRDefault="00FA7897" w:rsidP="00092609">
            <w:pPr>
              <w:jc w:val="center"/>
              <w:rPr>
                <w:sz w:val="24"/>
                <w:szCs w:val="24"/>
              </w:rPr>
            </w:pPr>
            <w:r w:rsidRPr="00C51DFA">
              <w:rPr>
                <w:sz w:val="24"/>
                <w:szCs w:val="24"/>
              </w:rPr>
              <w:t>Заместитель директора педагог организатор, классные руководители</w:t>
            </w:r>
          </w:p>
        </w:tc>
      </w:tr>
      <w:tr w:rsidR="00FA7897" w:rsidRPr="00C51DFA" w:rsidTr="00092609">
        <w:trPr>
          <w:jc w:val="center"/>
        </w:trPr>
        <w:tc>
          <w:tcPr>
            <w:tcW w:w="2832" w:type="dxa"/>
          </w:tcPr>
          <w:p w:rsidR="00FA7897" w:rsidRDefault="00FA7897" w:rsidP="00092609">
            <w:pPr>
              <w:jc w:val="center"/>
              <w:rPr>
                <w:sz w:val="24"/>
                <w:szCs w:val="24"/>
              </w:rPr>
            </w:pPr>
            <w:r>
              <w:rPr>
                <w:sz w:val="24"/>
                <w:szCs w:val="24"/>
              </w:rPr>
              <w:t>Всероссийская акция «Блокадный хлеб»</w:t>
            </w:r>
          </w:p>
          <w:p w:rsidR="00FA7897" w:rsidRPr="00C51DFA" w:rsidRDefault="00FA7897" w:rsidP="00092609">
            <w:pPr>
              <w:jc w:val="center"/>
              <w:rPr>
                <w:sz w:val="24"/>
                <w:szCs w:val="24"/>
              </w:rPr>
            </w:pPr>
          </w:p>
        </w:tc>
        <w:tc>
          <w:tcPr>
            <w:tcW w:w="2059" w:type="dxa"/>
          </w:tcPr>
          <w:p w:rsidR="00FA7897" w:rsidRPr="00C51DFA" w:rsidRDefault="00FA7897" w:rsidP="00092609">
            <w:pPr>
              <w:jc w:val="center"/>
              <w:rPr>
                <w:sz w:val="24"/>
                <w:szCs w:val="24"/>
              </w:rPr>
            </w:pPr>
            <w:r>
              <w:rPr>
                <w:sz w:val="24"/>
                <w:szCs w:val="24"/>
              </w:rPr>
              <w:t>1-4</w:t>
            </w:r>
          </w:p>
        </w:tc>
        <w:tc>
          <w:tcPr>
            <w:tcW w:w="2093" w:type="dxa"/>
          </w:tcPr>
          <w:p w:rsidR="00FA7897" w:rsidRPr="00C51DFA" w:rsidRDefault="00FA7897" w:rsidP="00092609">
            <w:pPr>
              <w:jc w:val="center"/>
              <w:rPr>
                <w:sz w:val="24"/>
                <w:szCs w:val="24"/>
              </w:rPr>
            </w:pPr>
            <w:r w:rsidRPr="00C51DFA">
              <w:rPr>
                <w:sz w:val="24"/>
                <w:szCs w:val="24"/>
              </w:rPr>
              <w:t>Первая-вторая неделя мая</w:t>
            </w:r>
          </w:p>
        </w:tc>
        <w:tc>
          <w:tcPr>
            <w:tcW w:w="2219" w:type="dxa"/>
          </w:tcPr>
          <w:p w:rsidR="00FA7897" w:rsidRPr="00C51DFA" w:rsidRDefault="00FA7897" w:rsidP="00092609">
            <w:pPr>
              <w:jc w:val="center"/>
              <w:rPr>
                <w:sz w:val="24"/>
                <w:szCs w:val="24"/>
              </w:rPr>
            </w:pPr>
            <w:r w:rsidRPr="00C51DFA">
              <w:rPr>
                <w:sz w:val="24"/>
                <w:szCs w:val="24"/>
              </w:rPr>
              <w:t>педагог организатор, классные руководители</w:t>
            </w:r>
          </w:p>
        </w:tc>
      </w:tr>
      <w:tr w:rsidR="00FA7897" w:rsidRPr="00C51DFA" w:rsidTr="00092609">
        <w:trPr>
          <w:jc w:val="center"/>
        </w:trPr>
        <w:tc>
          <w:tcPr>
            <w:tcW w:w="2832" w:type="dxa"/>
          </w:tcPr>
          <w:p w:rsidR="00FA7897" w:rsidRPr="00C51DFA" w:rsidRDefault="00FA7897" w:rsidP="00092609">
            <w:pPr>
              <w:jc w:val="center"/>
              <w:rPr>
                <w:sz w:val="24"/>
                <w:szCs w:val="24"/>
              </w:rPr>
            </w:pPr>
            <w:r w:rsidRPr="00C51DFA">
              <w:rPr>
                <w:sz w:val="24"/>
                <w:szCs w:val="24"/>
              </w:rPr>
              <w:lastRenderedPageBreak/>
              <w:t>Праздник выпускников «Пришло время проститься»</w:t>
            </w:r>
          </w:p>
        </w:tc>
        <w:tc>
          <w:tcPr>
            <w:tcW w:w="2059" w:type="dxa"/>
          </w:tcPr>
          <w:p w:rsidR="00FA7897" w:rsidRPr="00C51DFA" w:rsidRDefault="00FA7897" w:rsidP="00092609">
            <w:pPr>
              <w:jc w:val="center"/>
              <w:rPr>
                <w:sz w:val="24"/>
                <w:szCs w:val="24"/>
              </w:rPr>
            </w:pPr>
            <w:r>
              <w:rPr>
                <w:sz w:val="24"/>
                <w:szCs w:val="24"/>
              </w:rPr>
              <w:t>4</w:t>
            </w:r>
            <w:r w:rsidRPr="00C51DFA">
              <w:rPr>
                <w:sz w:val="24"/>
                <w:szCs w:val="24"/>
              </w:rPr>
              <w:t xml:space="preserve"> класс</w:t>
            </w:r>
          </w:p>
        </w:tc>
        <w:tc>
          <w:tcPr>
            <w:tcW w:w="2093" w:type="dxa"/>
          </w:tcPr>
          <w:p w:rsidR="00FA7897" w:rsidRPr="00C51DFA" w:rsidRDefault="00FA7897" w:rsidP="00092609">
            <w:pPr>
              <w:jc w:val="center"/>
              <w:rPr>
                <w:sz w:val="24"/>
                <w:szCs w:val="24"/>
              </w:rPr>
            </w:pPr>
            <w:r w:rsidRPr="00C51DFA">
              <w:rPr>
                <w:sz w:val="24"/>
                <w:szCs w:val="24"/>
              </w:rPr>
              <w:t>Четвертая неделя мая</w:t>
            </w:r>
          </w:p>
        </w:tc>
        <w:tc>
          <w:tcPr>
            <w:tcW w:w="2219" w:type="dxa"/>
          </w:tcPr>
          <w:p w:rsidR="00FA7897" w:rsidRPr="00C51DFA" w:rsidRDefault="00FA7897" w:rsidP="00092609">
            <w:pPr>
              <w:jc w:val="center"/>
              <w:rPr>
                <w:sz w:val="24"/>
                <w:szCs w:val="24"/>
              </w:rPr>
            </w:pPr>
            <w:r w:rsidRPr="00C51DFA">
              <w:rPr>
                <w:sz w:val="24"/>
                <w:szCs w:val="24"/>
              </w:rPr>
              <w:t>педагог организатор, классные руководители</w:t>
            </w:r>
          </w:p>
        </w:tc>
      </w:tr>
      <w:tr w:rsidR="00FA7897" w:rsidRPr="00C51DFA" w:rsidTr="00092609">
        <w:trPr>
          <w:jc w:val="center"/>
        </w:trPr>
        <w:tc>
          <w:tcPr>
            <w:tcW w:w="2832" w:type="dxa"/>
          </w:tcPr>
          <w:p w:rsidR="00FA7897" w:rsidRPr="00C51DFA" w:rsidRDefault="00FA7897" w:rsidP="00092609">
            <w:pPr>
              <w:jc w:val="center"/>
              <w:rPr>
                <w:sz w:val="24"/>
                <w:szCs w:val="24"/>
              </w:rPr>
            </w:pPr>
            <w:r>
              <w:rPr>
                <w:sz w:val="24"/>
                <w:szCs w:val="24"/>
              </w:rPr>
              <w:t>Рейтинг классов</w:t>
            </w:r>
          </w:p>
        </w:tc>
        <w:tc>
          <w:tcPr>
            <w:tcW w:w="2059" w:type="dxa"/>
          </w:tcPr>
          <w:p w:rsidR="00FA7897" w:rsidRPr="00C51DFA" w:rsidRDefault="00FA7897" w:rsidP="00092609">
            <w:pPr>
              <w:jc w:val="center"/>
              <w:rPr>
                <w:sz w:val="24"/>
                <w:szCs w:val="24"/>
              </w:rPr>
            </w:pPr>
            <w:r>
              <w:rPr>
                <w:sz w:val="24"/>
                <w:szCs w:val="24"/>
              </w:rPr>
              <w:t>1-4</w:t>
            </w:r>
          </w:p>
        </w:tc>
        <w:tc>
          <w:tcPr>
            <w:tcW w:w="2093" w:type="dxa"/>
          </w:tcPr>
          <w:p w:rsidR="00FA7897" w:rsidRPr="00C51DFA" w:rsidRDefault="00FA7897" w:rsidP="00092609">
            <w:pPr>
              <w:jc w:val="center"/>
              <w:rPr>
                <w:sz w:val="24"/>
                <w:szCs w:val="24"/>
              </w:rPr>
            </w:pPr>
            <w:r w:rsidRPr="00C51DFA">
              <w:rPr>
                <w:sz w:val="24"/>
                <w:szCs w:val="24"/>
              </w:rPr>
              <w:t>Четвертая неделя мая</w:t>
            </w:r>
          </w:p>
        </w:tc>
        <w:tc>
          <w:tcPr>
            <w:tcW w:w="2219" w:type="dxa"/>
          </w:tcPr>
          <w:p w:rsidR="00FA7897" w:rsidRPr="00C51DFA" w:rsidRDefault="00FA7897" w:rsidP="00092609">
            <w:pPr>
              <w:jc w:val="center"/>
              <w:rPr>
                <w:sz w:val="24"/>
                <w:szCs w:val="24"/>
              </w:rPr>
            </w:pPr>
            <w:r w:rsidRPr="00C51DFA">
              <w:rPr>
                <w:sz w:val="24"/>
                <w:szCs w:val="24"/>
              </w:rPr>
              <w:t>Заместитель директора педагог организатор, классные руководители</w:t>
            </w:r>
          </w:p>
        </w:tc>
      </w:tr>
      <w:tr w:rsidR="00FA7897" w:rsidRPr="00C51DFA" w:rsidTr="00092609">
        <w:trPr>
          <w:jc w:val="center"/>
        </w:trPr>
        <w:tc>
          <w:tcPr>
            <w:tcW w:w="2832" w:type="dxa"/>
          </w:tcPr>
          <w:p w:rsidR="00FA7897" w:rsidRPr="00C51DFA" w:rsidRDefault="00FA7897" w:rsidP="00092609">
            <w:pPr>
              <w:jc w:val="center"/>
              <w:rPr>
                <w:sz w:val="24"/>
                <w:szCs w:val="24"/>
              </w:rPr>
            </w:pPr>
            <w:r w:rsidRPr="00C51DFA">
              <w:rPr>
                <w:sz w:val="24"/>
                <w:szCs w:val="24"/>
              </w:rPr>
              <w:t>Торжественная линейка – окончание учебного года</w:t>
            </w:r>
          </w:p>
        </w:tc>
        <w:tc>
          <w:tcPr>
            <w:tcW w:w="2059" w:type="dxa"/>
          </w:tcPr>
          <w:p w:rsidR="00FA7897" w:rsidRPr="00C51DFA" w:rsidRDefault="00FA7897" w:rsidP="00092609">
            <w:pPr>
              <w:jc w:val="center"/>
              <w:rPr>
                <w:sz w:val="24"/>
                <w:szCs w:val="24"/>
              </w:rPr>
            </w:pPr>
            <w:r>
              <w:rPr>
                <w:sz w:val="24"/>
                <w:szCs w:val="24"/>
              </w:rPr>
              <w:t>1-4</w:t>
            </w:r>
          </w:p>
        </w:tc>
        <w:tc>
          <w:tcPr>
            <w:tcW w:w="2093" w:type="dxa"/>
          </w:tcPr>
          <w:p w:rsidR="00FA7897" w:rsidRPr="00C51DFA" w:rsidRDefault="00FA7897" w:rsidP="00092609">
            <w:pPr>
              <w:jc w:val="center"/>
              <w:rPr>
                <w:sz w:val="24"/>
                <w:szCs w:val="24"/>
              </w:rPr>
            </w:pPr>
            <w:r w:rsidRPr="00C51DFA">
              <w:rPr>
                <w:sz w:val="24"/>
                <w:szCs w:val="24"/>
              </w:rPr>
              <w:t>Четвертая неделя мая</w:t>
            </w:r>
          </w:p>
        </w:tc>
        <w:tc>
          <w:tcPr>
            <w:tcW w:w="2219" w:type="dxa"/>
          </w:tcPr>
          <w:p w:rsidR="00FA7897" w:rsidRPr="00C51DFA" w:rsidRDefault="00FA7897" w:rsidP="00092609">
            <w:pPr>
              <w:jc w:val="center"/>
              <w:rPr>
                <w:sz w:val="24"/>
                <w:szCs w:val="24"/>
              </w:rPr>
            </w:pPr>
            <w:r w:rsidRPr="00C51DFA">
              <w:rPr>
                <w:sz w:val="24"/>
                <w:szCs w:val="24"/>
              </w:rPr>
              <w:t>Заместитель директора педагог организатор, классные руководители</w:t>
            </w:r>
          </w:p>
        </w:tc>
      </w:tr>
      <w:tr w:rsidR="00FA7897" w:rsidRPr="00C51DFA" w:rsidTr="00092609">
        <w:trPr>
          <w:jc w:val="center"/>
        </w:trPr>
        <w:tc>
          <w:tcPr>
            <w:tcW w:w="9203" w:type="dxa"/>
            <w:gridSpan w:val="4"/>
            <w:shd w:val="clear" w:color="auto" w:fill="EEECE1" w:themeFill="background2"/>
          </w:tcPr>
          <w:p w:rsidR="00FA7897" w:rsidRPr="001C07E7" w:rsidRDefault="00FA7897" w:rsidP="00092609">
            <w:pPr>
              <w:jc w:val="center"/>
              <w:rPr>
                <w:b/>
                <w:sz w:val="24"/>
                <w:szCs w:val="24"/>
              </w:rPr>
            </w:pPr>
            <w:r w:rsidRPr="001C07E7">
              <w:rPr>
                <w:b/>
                <w:sz w:val="24"/>
                <w:szCs w:val="24"/>
              </w:rPr>
              <w:t>Дополнительное образование</w:t>
            </w:r>
          </w:p>
        </w:tc>
      </w:tr>
      <w:tr w:rsidR="00FA7897" w:rsidRPr="00C51DFA" w:rsidTr="00092609">
        <w:trPr>
          <w:jc w:val="center"/>
        </w:trPr>
        <w:tc>
          <w:tcPr>
            <w:tcW w:w="2832" w:type="dxa"/>
            <w:shd w:val="clear" w:color="auto" w:fill="EEECE1" w:themeFill="background2"/>
          </w:tcPr>
          <w:p w:rsidR="00FA7897" w:rsidRPr="001C07E7" w:rsidRDefault="00FA7897" w:rsidP="00092609">
            <w:pPr>
              <w:jc w:val="center"/>
              <w:rPr>
                <w:b/>
                <w:sz w:val="24"/>
                <w:szCs w:val="24"/>
              </w:rPr>
            </w:pPr>
            <w:r w:rsidRPr="001C07E7">
              <w:rPr>
                <w:b/>
                <w:sz w:val="24"/>
                <w:szCs w:val="24"/>
              </w:rPr>
              <w:t>Название курса</w:t>
            </w:r>
          </w:p>
        </w:tc>
        <w:tc>
          <w:tcPr>
            <w:tcW w:w="2059" w:type="dxa"/>
            <w:shd w:val="clear" w:color="auto" w:fill="EEECE1" w:themeFill="background2"/>
          </w:tcPr>
          <w:p w:rsidR="00FA7897" w:rsidRPr="001C07E7" w:rsidRDefault="00FA7897" w:rsidP="00092609">
            <w:pPr>
              <w:jc w:val="center"/>
              <w:rPr>
                <w:b/>
                <w:sz w:val="24"/>
                <w:szCs w:val="24"/>
              </w:rPr>
            </w:pPr>
            <w:r w:rsidRPr="001C07E7">
              <w:rPr>
                <w:b/>
                <w:sz w:val="24"/>
                <w:szCs w:val="24"/>
              </w:rPr>
              <w:t xml:space="preserve">Классы </w:t>
            </w:r>
          </w:p>
        </w:tc>
        <w:tc>
          <w:tcPr>
            <w:tcW w:w="2093" w:type="dxa"/>
            <w:shd w:val="clear" w:color="auto" w:fill="EEECE1" w:themeFill="background2"/>
          </w:tcPr>
          <w:p w:rsidR="00FA7897" w:rsidRPr="001C07E7" w:rsidRDefault="00FA7897" w:rsidP="00092609">
            <w:pPr>
              <w:jc w:val="center"/>
              <w:rPr>
                <w:b/>
                <w:sz w:val="24"/>
                <w:szCs w:val="24"/>
              </w:rPr>
            </w:pPr>
            <w:r w:rsidRPr="001C07E7">
              <w:rPr>
                <w:b/>
                <w:sz w:val="24"/>
                <w:szCs w:val="24"/>
              </w:rPr>
              <w:t>Количество часов в неделю</w:t>
            </w:r>
          </w:p>
        </w:tc>
        <w:tc>
          <w:tcPr>
            <w:tcW w:w="2219" w:type="dxa"/>
            <w:shd w:val="clear" w:color="auto" w:fill="EEECE1" w:themeFill="background2"/>
          </w:tcPr>
          <w:p w:rsidR="00FA7897" w:rsidRPr="001C07E7" w:rsidRDefault="00FA7897" w:rsidP="00092609">
            <w:pPr>
              <w:jc w:val="center"/>
              <w:rPr>
                <w:b/>
                <w:sz w:val="24"/>
                <w:szCs w:val="24"/>
              </w:rPr>
            </w:pPr>
            <w:r w:rsidRPr="001C07E7">
              <w:rPr>
                <w:b/>
                <w:sz w:val="24"/>
                <w:szCs w:val="24"/>
              </w:rPr>
              <w:t>Ответственные</w:t>
            </w:r>
          </w:p>
        </w:tc>
      </w:tr>
      <w:tr w:rsidR="00FA7897" w:rsidRPr="00C51DFA" w:rsidTr="00092609">
        <w:trPr>
          <w:jc w:val="center"/>
        </w:trPr>
        <w:tc>
          <w:tcPr>
            <w:tcW w:w="2832" w:type="dxa"/>
          </w:tcPr>
          <w:p w:rsidR="00FA7897" w:rsidRPr="001C07E7" w:rsidRDefault="00FA7897" w:rsidP="00092609">
            <w:pPr>
              <w:jc w:val="center"/>
              <w:rPr>
                <w:sz w:val="24"/>
                <w:szCs w:val="24"/>
              </w:rPr>
            </w:pPr>
            <w:r w:rsidRPr="001C07E7">
              <w:rPr>
                <w:sz w:val="24"/>
                <w:szCs w:val="24"/>
              </w:rPr>
              <w:t>Бальные танцы</w:t>
            </w:r>
          </w:p>
        </w:tc>
        <w:tc>
          <w:tcPr>
            <w:tcW w:w="2059" w:type="dxa"/>
          </w:tcPr>
          <w:p w:rsidR="00FA7897" w:rsidRPr="001C07E7" w:rsidRDefault="00FA7897" w:rsidP="00092609">
            <w:pPr>
              <w:jc w:val="center"/>
              <w:rPr>
                <w:sz w:val="24"/>
                <w:szCs w:val="24"/>
              </w:rPr>
            </w:pPr>
            <w:r w:rsidRPr="001C07E7">
              <w:rPr>
                <w:sz w:val="24"/>
                <w:szCs w:val="24"/>
              </w:rPr>
              <w:t>1-4</w:t>
            </w:r>
          </w:p>
        </w:tc>
        <w:tc>
          <w:tcPr>
            <w:tcW w:w="2093" w:type="dxa"/>
          </w:tcPr>
          <w:p w:rsidR="00FA7897" w:rsidRPr="001C07E7" w:rsidRDefault="00FA7897" w:rsidP="00092609">
            <w:pPr>
              <w:jc w:val="center"/>
              <w:rPr>
                <w:sz w:val="24"/>
                <w:szCs w:val="24"/>
              </w:rPr>
            </w:pPr>
            <w:r w:rsidRPr="001C07E7">
              <w:rPr>
                <w:sz w:val="24"/>
                <w:szCs w:val="24"/>
              </w:rPr>
              <w:t>2</w:t>
            </w:r>
          </w:p>
        </w:tc>
        <w:tc>
          <w:tcPr>
            <w:tcW w:w="2219" w:type="dxa"/>
          </w:tcPr>
          <w:p w:rsidR="00FA7897" w:rsidRPr="001C07E7" w:rsidRDefault="00FA7897" w:rsidP="00092609">
            <w:pPr>
              <w:jc w:val="center"/>
              <w:rPr>
                <w:sz w:val="24"/>
                <w:szCs w:val="24"/>
              </w:rPr>
            </w:pPr>
            <w:r w:rsidRPr="001C07E7">
              <w:rPr>
                <w:sz w:val="24"/>
                <w:szCs w:val="24"/>
              </w:rPr>
              <w:t>Бохонько Н.Ю.</w:t>
            </w:r>
          </w:p>
        </w:tc>
      </w:tr>
      <w:tr w:rsidR="00FA7897" w:rsidRPr="00C51DFA" w:rsidTr="00092609">
        <w:trPr>
          <w:jc w:val="center"/>
        </w:trPr>
        <w:tc>
          <w:tcPr>
            <w:tcW w:w="2832" w:type="dxa"/>
          </w:tcPr>
          <w:p w:rsidR="00FA7897" w:rsidRPr="001C07E7" w:rsidRDefault="00FA7897" w:rsidP="00092609">
            <w:pPr>
              <w:jc w:val="center"/>
              <w:rPr>
                <w:sz w:val="24"/>
                <w:szCs w:val="24"/>
              </w:rPr>
            </w:pPr>
            <w:r w:rsidRPr="001C07E7">
              <w:rPr>
                <w:sz w:val="24"/>
                <w:szCs w:val="24"/>
              </w:rPr>
              <w:t>ОФП</w:t>
            </w:r>
          </w:p>
        </w:tc>
        <w:tc>
          <w:tcPr>
            <w:tcW w:w="2059" w:type="dxa"/>
          </w:tcPr>
          <w:p w:rsidR="00FA7897" w:rsidRPr="001C07E7" w:rsidRDefault="00FA7897" w:rsidP="00092609">
            <w:pPr>
              <w:jc w:val="center"/>
              <w:rPr>
                <w:sz w:val="24"/>
                <w:szCs w:val="24"/>
              </w:rPr>
            </w:pPr>
            <w:r w:rsidRPr="001C07E7">
              <w:rPr>
                <w:sz w:val="24"/>
                <w:szCs w:val="24"/>
              </w:rPr>
              <w:t>1-4</w:t>
            </w:r>
          </w:p>
        </w:tc>
        <w:tc>
          <w:tcPr>
            <w:tcW w:w="2093" w:type="dxa"/>
          </w:tcPr>
          <w:p w:rsidR="00FA7897" w:rsidRPr="001C07E7" w:rsidRDefault="00FA7897" w:rsidP="00092609">
            <w:pPr>
              <w:jc w:val="center"/>
              <w:rPr>
                <w:sz w:val="24"/>
                <w:szCs w:val="24"/>
              </w:rPr>
            </w:pPr>
            <w:r w:rsidRPr="001C07E7">
              <w:rPr>
                <w:sz w:val="24"/>
                <w:szCs w:val="24"/>
              </w:rPr>
              <w:t>2</w:t>
            </w:r>
          </w:p>
        </w:tc>
        <w:tc>
          <w:tcPr>
            <w:tcW w:w="2219" w:type="dxa"/>
          </w:tcPr>
          <w:p w:rsidR="00FA7897" w:rsidRPr="001C07E7" w:rsidRDefault="00FA7897" w:rsidP="00092609">
            <w:pPr>
              <w:jc w:val="center"/>
              <w:rPr>
                <w:sz w:val="24"/>
                <w:szCs w:val="24"/>
              </w:rPr>
            </w:pPr>
            <w:r w:rsidRPr="001C07E7">
              <w:rPr>
                <w:sz w:val="24"/>
                <w:szCs w:val="24"/>
              </w:rPr>
              <w:t>Гусев А.А.</w:t>
            </w:r>
          </w:p>
        </w:tc>
      </w:tr>
      <w:tr w:rsidR="00FA7897" w:rsidRPr="00C51DFA" w:rsidTr="00092609">
        <w:trPr>
          <w:jc w:val="center"/>
        </w:trPr>
        <w:tc>
          <w:tcPr>
            <w:tcW w:w="2832" w:type="dxa"/>
          </w:tcPr>
          <w:p w:rsidR="00FA7897" w:rsidRPr="001C07E7" w:rsidRDefault="00FA7897" w:rsidP="00092609">
            <w:pPr>
              <w:jc w:val="center"/>
              <w:rPr>
                <w:sz w:val="24"/>
                <w:szCs w:val="24"/>
              </w:rPr>
            </w:pPr>
            <w:r w:rsidRPr="001C07E7">
              <w:rPr>
                <w:sz w:val="24"/>
                <w:szCs w:val="24"/>
              </w:rPr>
              <w:t>Футбол</w:t>
            </w:r>
          </w:p>
        </w:tc>
        <w:tc>
          <w:tcPr>
            <w:tcW w:w="2059" w:type="dxa"/>
          </w:tcPr>
          <w:p w:rsidR="00FA7897" w:rsidRPr="001C07E7" w:rsidRDefault="00FA7897" w:rsidP="00092609">
            <w:pPr>
              <w:jc w:val="center"/>
              <w:rPr>
                <w:sz w:val="24"/>
                <w:szCs w:val="24"/>
              </w:rPr>
            </w:pPr>
            <w:r w:rsidRPr="001C07E7">
              <w:rPr>
                <w:sz w:val="24"/>
                <w:szCs w:val="24"/>
              </w:rPr>
              <w:t>1-4</w:t>
            </w:r>
          </w:p>
        </w:tc>
        <w:tc>
          <w:tcPr>
            <w:tcW w:w="2093" w:type="dxa"/>
          </w:tcPr>
          <w:p w:rsidR="00FA7897" w:rsidRPr="001C07E7" w:rsidRDefault="00FA7897" w:rsidP="00092609">
            <w:pPr>
              <w:jc w:val="center"/>
              <w:rPr>
                <w:sz w:val="24"/>
                <w:szCs w:val="24"/>
              </w:rPr>
            </w:pPr>
            <w:r w:rsidRPr="001C07E7">
              <w:rPr>
                <w:sz w:val="24"/>
                <w:szCs w:val="24"/>
              </w:rPr>
              <w:t>2</w:t>
            </w:r>
          </w:p>
        </w:tc>
        <w:tc>
          <w:tcPr>
            <w:tcW w:w="2219" w:type="dxa"/>
          </w:tcPr>
          <w:p w:rsidR="00FA7897" w:rsidRPr="001C07E7" w:rsidRDefault="00FA7897" w:rsidP="00092609">
            <w:pPr>
              <w:jc w:val="center"/>
              <w:rPr>
                <w:sz w:val="24"/>
                <w:szCs w:val="24"/>
              </w:rPr>
            </w:pPr>
            <w:r w:rsidRPr="001C07E7">
              <w:rPr>
                <w:sz w:val="24"/>
                <w:szCs w:val="24"/>
              </w:rPr>
              <w:t>Гусев А.А.</w:t>
            </w:r>
          </w:p>
        </w:tc>
      </w:tr>
      <w:tr w:rsidR="00FA7897" w:rsidRPr="00C51DFA" w:rsidTr="00092609">
        <w:trPr>
          <w:jc w:val="center"/>
        </w:trPr>
        <w:tc>
          <w:tcPr>
            <w:tcW w:w="2832" w:type="dxa"/>
          </w:tcPr>
          <w:p w:rsidR="00FA7897" w:rsidRPr="001C07E7" w:rsidRDefault="00FA7897" w:rsidP="00092609">
            <w:pPr>
              <w:jc w:val="center"/>
              <w:rPr>
                <w:sz w:val="24"/>
                <w:szCs w:val="24"/>
              </w:rPr>
            </w:pPr>
            <w:r w:rsidRPr="001C07E7">
              <w:rPr>
                <w:sz w:val="24"/>
                <w:szCs w:val="24"/>
              </w:rPr>
              <w:t>Теннис</w:t>
            </w:r>
          </w:p>
        </w:tc>
        <w:tc>
          <w:tcPr>
            <w:tcW w:w="2059" w:type="dxa"/>
          </w:tcPr>
          <w:p w:rsidR="00FA7897" w:rsidRPr="001C07E7" w:rsidRDefault="00FA7897" w:rsidP="00092609">
            <w:pPr>
              <w:jc w:val="center"/>
              <w:rPr>
                <w:sz w:val="24"/>
                <w:szCs w:val="24"/>
              </w:rPr>
            </w:pPr>
            <w:r w:rsidRPr="001C07E7">
              <w:rPr>
                <w:sz w:val="24"/>
                <w:szCs w:val="24"/>
              </w:rPr>
              <w:t>1-4</w:t>
            </w:r>
          </w:p>
        </w:tc>
        <w:tc>
          <w:tcPr>
            <w:tcW w:w="2093" w:type="dxa"/>
          </w:tcPr>
          <w:p w:rsidR="00FA7897" w:rsidRPr="001C07E7" w:rsidRDefault="00FA7897" w:rsidP="00092609">
            <w:pPr>
              <w:jc w:val="center"/>
              <w:rPr>
                <w:sz w:val="24"/>
                <w:szCs w:val="24"/>
              </w:rPr>
            </w:pPr>
            <w:r w:rsidRPr="001C07E7">
              <w:rPr>
                <w:sz w:val="24"/>
                <w:szCs w:val="24"/>
              </w:rPr>
              <w:t>2</w:t>
            </w:r>
          </w:p>
        </w:tc>
        <w:tc>
          <w:tcPr>
            <w:tcW w:w="2219" w:type="dxa"/>
          </w:tcPr>
          <w:p w:rsidR="00FA7897" w:rsidRPr="001C07E7" w:rsidRDefault="00FA7897" w:rsidP="00092609">
            <w:pPr>
              <w:jc w:val="center"/>
              <w:rPr>
                <w:sz w:val="24"/>
                <w:szCs w:val="24"/>
              </w:rPr>
            </w:pPr>
            <w:r w:rsidRPr="001C07E7">
              <w:rPr>
                <w:sz w:val="24"/>
                <w:szCs w:val="24"/>
              </w:rPr>
              <w:t>Никифоров А.А.</w:t>
            </w:r>
          </w:p>
        </w:tc>
      </w:tr>
      <w:tr w:rsidR="00FA7897" w:rsidRPr="00C51DFA" w:rsidTr="00092609">
        <w:trPr>
          <w:jc w:val="center"/>
        </w:trPr>
        <w:tc>
          <w:tcPr>
            <w:tcW w:w="2832" w:type="dxa"/>
          </w:tcPr>
          <w:p w:rsidR="00FA7897" w:rsidRPr="001C07E7" w:rsidRDefault="00FA7897" w:rsidP="00092609">
            <w:pPr>
              <w:jc w:val="center"/>
              <w:rPr>
                <w:sz w:val="24"/>
                <w:szCs w:val="24"/>
              </w:rPr>
            </w:pPr>
            <w:r w:rsidRPr="001C07E7">
              <w:rPr>
                <w:sz w:val="24"/>
                <w:szCs w:val="24"/>
              </w:rPr>
              <w:t>Шахматы</w:t>
            </w:r>
          </w:p>
        </w:tc>
        <w:tc>
          <w:tcPr>
            <w:tcW w:w="2059" w:type="dxa"/>
          </w:tcPr>
          <w:p w:rsidR="00FA7897" w:rsidRPr="001C07E7" w:rsidRDefault="00FA7897" w:rsidP="00092609">
            <w:pPr>
              <w:jc w:val="center"/>
              <w:rPr>
                <w:sz w:val="24"/>
                <w:szCs w:val="24"/>
              </w:rPr>
            </w:pPr>
            <w:r w:rsidRPr="001C07E7">
              <w:rPr>
                <w:sz w:val="24"/>
                <w:szCs w:val="24"/>
              </w:rPr>
              <w:t>1-4</w:t>
            </w:r>
          </w:p>
        </w:tc>
        <w:tc>
          <w:tcPr>
            <w:tcW w:w="2093" w:type="dxa"/>
          </w:tcPr>
          <w:p w:rsidR="00FA7897" w:rsidRPr="001C07E7" w:rsidRDefault="00FA7897" w:rsidP="00092609">
            <w:pPr>
              <w:jc w:val="center"/>
              <w:rPr>
                <w:sz w:val="24"/>
                <w:szCs w:val="24"/>
              </w:rPr>
            </w:pPr>
            <w:r w:rsidRPr="001C07E7">
              <w:rPr>
                <w:sz w:val="24"/>
                <w:szCs w:val="24"/>
              </w:rPr>
              <w:t>2</w:t>
            </w:r>
          </w:p>
        </w:tc>
        <w:tc>
          <w:tcPr>
            <w:tcW w:w="2219" w:type="dxa"/>
          </w:tcPr>
          <w:p w:rsidR="00FA7897" w:rsidRPr="001C07E7" w:rsidRDefault="00FA7897" w:rsidP="00092609">
            <w:pPr>
              <w:jc w:val="center"/>
              <w:rPr>
                <w:sz w:val="24"/>
                <w:szCs w:val="24"/>
              </w:rPr>
            </w:pPr>
            <w:r w:rsidRPr="001C07E7">
              <w:rPr>
                <w:sz w:val="24"/>
                <w:szCs w:val="24"/>
              </w:rPr>
              <w:t>Дементьева Ю.А.</w:t>
            </w:r>
          </w:p>
        </w:tc>
      </w:tr>
      <w:tr w:rsidR="00FA7897" w:rsidRPr="00C51DFA" w:rsidTr="00092609">
        <w:trPr>
          <w:jc w:val="center"/>
        </w:trPr>
        <w:tc>
          <w:tcPr>
            <w:tcW w:w="2832" w:type="dxa"/>
          </w:tcPr>
          <w:p w:rsidR="00FA7897" w:rsidRPr="001C07E7" w:rsidRDefault="00FA7897" w:rsidP="00092609">
            <w:pPr>
              <w:jc w:val="center"/>
              <w:rPr>
                <w:sz w:val="24"/>
                <w:szCs w:val="24"/>
              </w:rPr>
            </w:pPr>
            <w:r w:rsidRPr="001C07E7">
              <w:rPr>
                <w:sz w:val="24"/>
                <w:szCs w:val="24"/>
              </w:rPr>
              <w:t>«Психологическая азбука»</w:t>
            </w:r>
          </w:p>
        </w:tc>
        <w:tc>
          <w:tcPr>
            <w:tcW w:w="2059" w:type="dxa"/>
          </w:tcPr>
          <w:p w:rsidR="00FA7897" w:rsidRPr="001C07E7" w:rsidRDefault="00FA7897" w:rsidP="00092609">
            <w:pPr>
              <w:jc w:val="center"/>
              <w:rPr>
                <w:sz w:val="24"/>
                <w:szCs w:val="24"/>
              </w:rPr>
            </w:pPr>
            <w:r w:rsidRPr="001C07E7">
              <w:rPr>
                <w:sz w:val="24"/>
                <w:szCs w:val="24"/>
              </w:rPr>
              <w:t>1,4</w:t>
            </w:r>
          </w:p>
        </w:tc>
        <w:tc>
          <w:tcPr>
            <w:tcW w:w="2093" w:type="dxa"/>
          </w:tcPr>
          <w:p w:rsidR="00FA7897" w:rsidRPr="001C07E7" w:rsidRDefault="00FA7897" w:rsidP="00092609">
            <w:pPr>
              <w:jc w:val="center"/>
              <w:rPr>
                <w:sz w:val="24"/>
                <w:szCs w:val="24"/>
              </w:rPr>
            </w:pPr>
            <w:r w:rsidRPr="001C07E7">
              <w:rPr>
                <w:sz w:val="24"/>
                <w:szCs w:val="24"/>
              </w:rPr>
              <w:t>2</w:t>
            </w:r>
          </w:p>
        </w:tc>
        <w:tc>
          <w:tcPr>
            <w:tcW w:w="2219" w:type="dxa"/>
          </w:tcPr>
          <w:p w:rsidR="00FA7897" w:rsidRPr="001C07E7" w:rsidRDefault="00FA7897" w:rsidP="00092609">
            <w:pPr>
              <w:jc w:val="center"/>
              <w:rPr>
                <w:sz w:val="24"/>
                <w:szCs w:val="24"/>
              </w:rPr>
            </w:pPr>
            <w:r w:rsidRPr="001C07E7">
              <w:rPr>
                <w:sz w:val="24"/>
                <w:szCs w:val="24"/>
              </w:rPr>
              <w:t>Третьякова Е.А.</w:t>
            </w:r>
          </w:p>
        </w:tc>
      </w:tr>
      <w:tr w:rsidR="00FA7897" w:rsidRPr="00B71FC3" w:rsidTr="00092609">
        <w:trPr>
          <w:jc w:val="center"/>
        </w:trPr>
        <w:tc>
          <w:tcPr>
            <w:tcW w:w="9203" w:type="dxa"/>
            <w:gridSpan w:val="4"/>
            <w:shd w:val="clear" w:color="auto" w:fill="EEECE1" w:themeFill="background2"/>
          </w:tcPr>
          <w:p w:rsidR="00FA7897" w:rsidRPr="001C07E7" w:rsidRDefault="00FA7897" w:rsidP="00092609">
            <w:pPr>
              <w:jc w:val="center"/>
              <w:rPr>
                <w:b/>
                <w:sz w:val="24"/>
                <w:szCs w:val="24"/>
              </w:rPr>
            </w:pPr>
            <w:r w:rsidRPr="001C07E7">
              <w:rPr>
                <w:b/>
                <w:sz w:val="24"/>
                <w:szCs w:val="24"/>
              </w:rPr>
              <w:t>Самоуправление</w:t>
            </w:r>
          </w:p>
        </w:tc>
      </w:tr>
      <w:tr w:rsidR="00FA7897" w:rsidRPr="00C51DFA" w:rsidTr="00092609">
        <w:trPr>
          <w:jc w:val="center"/>
        </w:trPr>
        <w:tc>
          <w:tcPr>
            <w:tcW w:w="2832" w:type="dxa"/>
            <w:shd w:val="clear" w:color="auto" w:fill="EEECE1" w:themeFill="background2"/>
          </w:tcPr>
          <w:p w:rsidR="00FA7897" w:rsidRPr="00B71FC3" w:rsidRDefault="00FA7897" w:rsidP="00092609">
            <w:pPr>
              <w:jc w:val="center"/>
              <w:rPr>
                <w:b/>
                <w:sz w:val="24"/>
                <w:szCs w:val="24"/>
              </w:rPr>
            </w:pPr>
            <w:r w:rsidRPr="00B71FC3">
              <w:rPr>
                <w:b/>
                <w:sz w:val="24"/>
                <w:szCs w:val="24"/>
              </w:rPr>
              <w:t xml:space="preserve">Дела, события, мероприятия </w:t>
            </w:r>
          </w:p>
        </w:tc>
        <w:tc>
          <w:tcPr>
            <w:tcW w:w="2059" w:type="dxa"/>
            <w:shd w:val="clear" w:color="auto" w:fill="EEECE1" w:themeFill="background2"/>
          </w:tcPr>
          <w:p w:rsidR="00FA7897" w:rsidRPr="00B71FC3" w:rsidRDefault="00FA7897" w:rsidP="00092609">
            <w:pPr>
              <w:jc w:val="center"/>
              <w:rPr>
                <w:b/>
                <w:sz w:val="24"/>
                <w:szCs w:val="24"/>
              </w:rPr>
            </w:pPr>
            <w:r w:rsidRPr="00B71FC3">
              <w:rPr>
                <w:b/>
                <w:sz w:val="24"/>
                <w:szCs w:val="24"/>
              </w:rPr>
              <w:t>Классы</w:t>
            </w:r>
          </w:p>
        </w:tc>
        <w:tc>
          <w:tcPr>
            <w:tcW w:w="2093" w:type="dxa"/>
            <w:shd w:val="clear" w:color="auto" w:fill="EEECE1" w:themeFill="background2"/>
          </w:tcPr>
          <w:p w:rsidR="00FA7897" w:rsidRPr="00B71FC3" w:rsidRDefault="00FA7897" w:rsidP="00092609">
            <w:pPr>
              <w:jc w:val="center"/>
              <w:rPr>
                <w:b/>
                <w:sz w:val="24"/>
                <w:szCs w:val="24"/>
              </w:rPr>
            </w:pPr>
            <w:r w:rsidRPr="00B71FC3">
              <w:rPr>
                <w:b/>
                <w:sz w:val="24"/>
                <w:szCs w:val="24"/>
              </w:rPr>
              <w:t>Дата</w:t>
            </w:r>
          </w:p>
        </w:tc>
        <w:tc>
          <w:tcPr>
            <w:tcW w:w="2219" w:type="dxa"/>
            <w:shd w:val="clear" w:color="auto" w:fill="EEECE1" w:themeFill="background2"/>
          </w:tcPr>
          <w:p w:rsidR="00FA7897" w:rsidRPr="00B71FC3" w:rsidRDefault="00FA7897" w:rsidP="00092609">
            <w:pPr>
              <w:jc w:val="center"/>
              <w:rPr>
                <w:b/>
                <w:sz w:val="24"/>
                <w:szCs w:val="24"/>
              </w:rPr>
            </w:pPr>
            <w:r w:rsidRPr="00B71FC3">
              <w:rPr>
                <w:b/>
                <w:sz w:val="24"/>
                <w:szCs w:val="24"/>
              </w:rPr>
              <w:t>Ответственные</w:t>
            </w:r>
          </w:p>
        </w:tc>
      </w:tr>
      <w:tr w:rsidR="00FA7897" w:rsidRPr="00C51DFA" w:rsidTr="00092609">
        <w:trPr>
          <w:jc w:val="center"/>
        </w:trPr>
        <w:tc>
          <w:tcPr>
            <w:tcW w:w="2832" w:type="dxa"/>
          </w:tcPr>
          <w:p w:rsidR="00FA7897" w:rsidRPr="001C6C8C" w:rsidRDefault="00FA7897" w:rsidP="00092609">
            <w:pPr>
              <w:jc w:val="center"/>
              <w:rPr>
                <w:b/>
                <w:sz w:val="24"/>
                <w:szCs w:val="24"/>
              </w:rPr>
            </w:pPr>
            <w:r w:rsidRPr="001C6C8C">
              <w:rPr>
                <w:sz w:val="24"/>
                <w:szCs w:val="24"/>
              </w:rPr>
              <w:t xml:space="preserve">Выборы лидеров, активов классов, распределение обязанностей. </w:t>
            </w:r>
          </w:p>
        </w:tc>
        <w:tc>
          <w:tcPr>
            <w:tcW w:w="2059" w:type="dxa"/>
          </w:tcPr>
          <w:p w:rsidR="00FA7897" w:rsidRPr="001C6C8C" w:rsidRDefault="00FA7897" w:rsidP="00092609">
            <w:pPr>
              <w:jc w:val="center"/>
              <w:rPr>
                <w:b/>
                <w:sz w:val="24"/>
                <w:szCs w:val="24"/>
              </w:rPr>
            </w:pPr>
            <w:r>
              <w:rPr>
                <w:sz w:val="24"/>
                <w:szCs w:val="24"/>
              </w:rPr>
              <w:t>1-4</w:t>
            </w:r>
          </w:p>
        </w:tc>
        <w:tc>
          <w:tcPr>
            <w:tcW w:w="2093" w:type="dxa"/>
          </w:tcPr>
          <w:p w:rsidR="00FA7897" w:rsidRPr="001C6C8C" w:rsidRDefault="00FA7897" w:rsidP="00092609">
            <w:pPr>
              <w:jc w:val="center"/>
              <w:rPr>
                <w:b/>
                <w:sz w:val="24"/>
                <w:szCs w:val="24"/>
              </w:rPr>
            </w:pPr>
            <w:r w:rsidRPr="001C6C8C">
              <w:rPr>
                <w:sz w:val="24"/>
                <w:szCs w:val="24"/>
              </w:rPr>
              <w:t>сентябрь</w:t>
            </w:r>
          </w:p>
        </w:tc>
        <w:tc>
          <w:tcPr>
            <w:tcW w:w="2219" w:type="dxa"/>
          </w:tcPr>
          <w:p w:rsidR="00FA7897" w:rsidRPr="001C6C8C" w:rsidRDefault="00FA7897" w:rsidP="00092609">
            <w:pPr>
              <w:jc w:val="center"/>
              <w:rPr>
                <w:b/>
                <w:sz w:val="24"/>
                <w:szCs w:val="24"/>
              </w:rPr>
            </w:pPr>
            <w:r w:rsidRPr="001C6C8C">
              <w:rPr>
                <w:sz w:val="24"/>
                <w:szCs w:val="24"/>
              </w:rPr>
              <w:t>Классные руководители</w:t>
            </w:r>
          </w:p>
        </w:tc>
      </w:tr>
      <w:tr w:rsidR="00FA7897" w:rsidRPr="00C51DFA" w:rsidTr="00092609">
        <w:trPr>
          <w:jc w:val="center"/>
        </w:trPr>
        <w:tc>
          <w:tcPr>
            <w:tcW w:w="2832" w:type="dxa"/>
          </w:tcPr>
          <w:p w:rsidR="00FA7897" w:rsidRPr="001C6C8C" w:rsidRDefault="00FA7897" w:rsidP="00092609">
            <w:pPr>
              <w:jc w:val="center"/>
              <w:rPr>
                <w:b/>
                <w:sz w:val="24"/>
                <w:szCs w:val="24"/>
              </w:rPr>
            </w:pPr>
            <w:r w:rsidRPr="001C6C8C">
              <w:rPr>
                <w:sz w:val="24"/>
                <w:szCs w:val="24"/>
              </w:rPr>
              <w:t xml:space="preserve">Работа в соответствии с обязанностями </w:t>
            </w:r>
          </w:p>
        </w:tc>
        <w:tc>
          <w:tcPr>
            <w:tcW w:w="2059" w:type="dxa"/>
          </w:tcPr>
          <w:p w:rsidR="00FA7897" w:rsidRPr="001C6C8C" w:rsidRDefault="00FA7897" w:rsidP="00092609">
            <w:pPr>
              <w:jc w:val="center"/>
              <w:rPr>
                <w:b/>
                <w:sz w:val="24"/>
                <w:szCs w:val="24"/>
              </w:rPr>
            </w:pPr>
            <w:r>
              <w:rPr>
                <w:sz w:val="24"/>
                <w:szCs w:val="24"/>
              </w:rPr>
              <w:t>1-4</w:t>
            </w:r>
          </w:p>
        </w:tc>
        <w:tc>
          <w:tcPr>
            <w:tcW w:w="2093" w:type="dxa"/>
          </w:tcPr>
          <w:p w:rsidR="00FA7897" w:rsidRPr="001C6C8C" w:rsidRDefault="00FA7897" w:rsidP="00092609">
            <w:pPr>
              <w:jc w:val="center"/>
              <w:rPr>
                <w:b/>
                <w:sz w:val="24"/>
                <w:szCs w:val="24"/>
              </w:rPr>
            </w:pPr>
            <w:r w:rsidRPr="001C6C8C">
              <w:rPr>
                <w:sz w:val="24"/>
                <w:szCs w:val="24"/>
              </w:rPr>
              <w:t>В течение года</w:t>
            </w:r>
          </w:p>
        </w:tc>
        <w:tc>
          <w:tcPr>
            <w:tcW w:w="2219" w:type="dxa"/>
          </w:tcPr>
          <w:p w:rsidR="00FA7897" w:rsidRPr="001C6C8C" w:rsidRDefault="00FA7897" w:rsidP="00092609">
            <w:pPr>
              <w:jc w:val="center"/>
              <w:rPr>
                <w:b/>
                <w:sz w:val="24"/>
                <w:szCs w:val="24"/>
              </w:rPr>
            </w:pPr>
            <w:r w:rsidRPr="001C6C8C">
              <w:rPr>
                <w:sz w:val="24"/>
                <w:szCs w:val="24"/>
              </w:rPr>
              <w:t>Классные руководители</w:t>
            </w:r>
          </w:p>
        </w:tc>
      </w:tr>
      <w:tr w:rsidR="00FA7897" w:rsidRPr="00C51DFA" w:rsidTr="00092609">
        <w:trPr>
          <w:jc w:val="center"/>
        </w:trPr>
        <w:tc>
          <w:tcPr>
            <w:tcW w:w="2832" w:type="dxa"/>
          </w:tcPr>
          <w:p w:rsidR="00FA7897" w:rsidRPr="001C6C8C" w:rsidRDefault="00FA7897" w:rsidP="00092609">
            <w:pPr>
              <w:jc w:val="center"/>
              <w:rPr>
                <w:b/>
                <w:sz w:val="24"/>
                <w:szCs w:val="24"/>
              </w:rPr>
            </w:pPr>
            <w:r w:rsidRPr="001C6C8C">
              <w:rPr>
                <w:sz w:val="24"/>
                <w:szCs w:val="24"/>
              </w:rPr>
              <w:t xml:space="preserve">Отчет перед классом о проведенной работе </w:t>
            </w:r>
          </w:p>
        </w:tc>
        <w:tc>
          <w:tcPr>
            <w:tcW w:w="2059" w:type="dxa"/>
          </w:tcPr>
          <w:p w:rsidR="00FA7897" w:rsidRPr="001C6C8C" w:rsidRDefault="00FA7897" w:rsidP="00092609">
            <w:pPr>
              <w:jc w:val="center"/>
              <w:rPr>
                <w:b/>
                <w:sz w:val="24"/>
                <w:szCs w:val="24"/>
              </w:rPr>
            </w:pPr>
            <w:r>
              <w:rPr>
                <w:sz w:val="24"/>
                <w:szCs w:val="24"/>
              </w:rPr>
              <w:t>1-4</w:t>
            </w:r>
          </w:p>
        </w:tc>
        <w:tc>
          <w:tcPr>
            <w:tcW w:w="2093" w:type="dxa"/>
          </w:tcPr>
          <w:p w:rsidR="00FA7897" w:rsidRPr="001C6C8C" w:rsidRDefault="00FA7897" w:rsidP="00092609">
            <w:pPr>
              <w:jc w:val="center"/>
              <w:rPr>
                <w:b/>
                <w:sz w:val="24"/>
                <w:szCs w:val="24"/>
              </w:rPr>
            </w:pPr>
            <w:r w:rsidRPr="001C6C8C">
              <w:rPr>
                <w:sz w:val="24"/>
                <w:szCs w:val="24"/>
              </w:rPr>
              <w:t>май</w:t>
            </w:r>
          </w:p>
        </w:tc>
        <w:tc>
          <w:tcPr>
            <w:tcW w:w="2219" w:type="dxa"/>
          </w:tcPr>
          <w:p w:rsidR="00FA7897" w:rsidRPr="001C6C8C" w:rsidRDefault="00FA7897" w:rsidP="00092609">
            <w:pPr>
              <w:jc w:val="center"/>
              <w:rPr>
                <w:b/>
                <w:sz w:val="24"/>
                <w:szCs w:val="24"/>
              </w:rPr>
            </w:pPr>
            <w:r w:rsidRPr="001C6C8C">
              <w:rPr>
                <w:sz w:val="24"/>
                <w:szCs w:val="24"/>
              </w:rPr>
              <w:t>Классные руководители</w:t>
            </w:r>
          </w:p>
        </w:tc>
      </w:tr>
      <w:tr w:rsidR="00FA7897" w:rsidRPr="00C51DFA" w:rsidTr="00092609">
        <w:trPr>
          <w:jc w:val="center"/>
        </w:trPr>
        <w:tc>
          <w:tcPr>
            <w:tcW w:w="9203" w:type="dxa"/>
            <w:gridSpan w:val="4"/>
            <w:shd w:val="clear" w:color="auto" w:fill="EEECE1" w:themeFill="background2"/>
          </w:tcPr>
          <w:p w:rsidR="00FA7897" w:rsidRPr="001C6C8C" w:rsidRDefault="00FA7897" w:rsidP="00092609">
            <w:pPr>
              <w:jc w:val="center"/>
              <w:rPr>
                <w:sz w:val="24"/>
                <w:szCs w:val="24"/>
              </w:rPr>
            </w:pPr>
            <w:r w:rsidRPr="001C6C8C">
              <w:rPr>
                <w:b/>
                <w:sz w:val="24"/>
                <w:szCs w:val="24"/>
              </w:rPr>
              <w:t>Детские общественные объединения</w:t>
            </w:r>
          </w:p>
        </w:tc>
      </w:tr>
      <w:tr w:rsidR="00FA7897" w:rsidRPr="00C51DFA" w:rsidTr="00092609">
        <w:trPr>
          <w:jc w:val="center"/>
        </w:trPr>
        <w:tc>
          <w:tcPr>
            <w:tcW w:w="2832" w:type="dxa"/>
            <w:shd w:val="clear" w:color="auto" w:fill="EEECE1" w:themeFill="background2"/>
          </w:tcPr>
          <w:p w:rsidR="00FA7897" w:rsidRPr="00B71FC3" w:rsidRDefault="00FA7897" w:rsidP="00092609">
            <w:pPr>
              <w:jc w:val="center"/>
              <w:rPr>
                <w:b/>
                <w:sz w:val="24"/>
                <w:szCs w:val="24"/>
              </w:rPr>
            </w:pPr>
            <w:r w:rsidRPr="00B71FC3">
              <w:rPr>
                <w:b/>
                <w:sz w:val="24"/>
                <w:szCs w:val="24"/>
              </w:rPr>
              <w:t xml:space="preserve">Дела, события, мероприятия </w:t>
            </w:r>
          </w:p>
        </w:tc>
        <w:tc>
          <w:tcPr>
            <w:tcW w:w="2059" w:type="dxa"/>
            <w:shd w:val="clear" w:color="auto" w:fill="EEECE1" w:themeFill="background2"/>
          </w:tcPr>
          <w:p w:rsidR="00FA7897" w:rsidRPr="00B71FC3" w:rsidRDefault="00FA7897" w:rsidP="00092609">
            <w:pPr>
              <w:jc w:val="center"/>
              <w:rPr>
                <w:b/>
                <w:sz w:val="24"/>
                <w:szCs w:val="24"/>
              </w:rPr>
            </w:pPr>
            <w:r w:rsidRPr="00B71FC3">
              <w:rPr>
                <w:b/>
                <w:sz w:val="24"/>
                <w:szCs w:val="24"/>
              </w:rPr>
              <w:t>Классы</w:t>
            </w:r>
          </w:p>
        </w:tc>
        <w:tc>
          <w:tcPr>
            <w:tcW w:w="2093" w:type="dxa"/>
            <w:shd w:val="clear" w:color="auto" w:fill="EEECE1" w:themeFill="background2"/>
          </w:tcPr>
          <w:p w:rsidR="00FA7897" w:rsidRPr="00B71FC3" w:rsidRDefault="00FA7897" w:rsidP="00092609">
            <w:pPr>
              <w:jc w:val="center"/>
              <w:rPr>
                <w:b/>
                <w:sz w:val="24"/>
                <w:szCs w:val="24"/>
              </w:rPr>
            </w:pPr>
            <w:r w:rsidRPr="00B71FC3">
              <w:rPr>
                <w:b/>
                <w:sz w:val="24"/>
                <w:szCs w:val="24"/>
              </w:rPr>
              <w:t>Дата</w:t>
            </w:r>
          </w:p>
        </w:tc>
        <w:tc>
          <w:tcPr>
            <w:tcW w:w="2219" w:type="dxa"/>
            <w:shd w:val="clear" w:color="auto" w:fill="EEECE1" w:themeFill="background2"/>
          </w:tcPr>
          <w:p w:rsidR="00FA7897" w:rsidRPr="00B71FC3" w:rsidRDefault="00FA7897" w:rsidP="00092609">
            <w:pPr>
              <w:jc w:val="center"/>
              <w:rPr>
                <w:b/>
                <w:sz w:val="24"/>
                <w:szCs w:val="24"/>
              </w:rPr>
            </w:pPr>
            <w:r w:rsidRPr="00B71FC3">
              <w:rPr>
                <w:b/>
                <w:sz w:val="24"/>
                <w:szCs w:val="24"/>
              </w:rPr>
              <w:t>Ответственные</w:t>
            </w:r>
          </w:p>
        </w:tc>
      </w:tr>
      <w:tr w:rsidR="00FA7897" w:rsidRPr="00C51DFA" w:rsidTr="00092609">
        <w:trPr>
          <w:jc w:val="center"/>
        </w:trPr>
        <w:tc>
          <w:tcPr>
            <w:tcW w:w="2832" w:type="dxa"/>
          </w:tcPr>
          <w:p w:rsidR="00FA7897" w:rsidRPr="005E37B0" w:rsidRDefault="00FA7897" w:rsidP="00092609">
            <w:pPr>
              <w:jc w:val="center"/>
              <w:rPr>
                <w:b/>
                <w:sz w:val="24"/>
                <w:szCs w:val="24"/>
              </w:rPr>
            </w:pPr>
            <w:r w:rsidRPr="005E37B0">
              <w:rPr>
                <w:sz w:val="24"/>
                <w:szCs w:val="24"/>
              </w:rPr>
              <w:t>Акция «Забота», посвящённая Дню пожилого человека</w:t>
            </w:r>
          </w:p>
        </w:tc>
        <w:tc>
          <w:tcPr>
            <w:tcW w:w="2059" w:type="dxa"/>
            <w:shd w:val="clear" w:color="auto" w:fill="auto"/>
          </w:tcPr>
          <w:p w:rsidR="00FA7897" w:rsidRPr="005E37B0" w:rsidRDefault="00FA7897" w:rsidP="00092609">
            <w:pPr>
              <w:jc w:val="center"/>
              <w:rPr>
                <w:sz w:val="24"/>
                <w:szCs w:val="24"/>
              </w:rPr>
            </w:pPr>
            <w:r>
              <w:rPr>
                <w:sz w:val="24"/>
                <w:szCs w:val="24"/>
              </w:rPr>
              <w:t>1-4</w:t>
            </w:r>
            <w:r w:rsidRPr="005E37B0">
              <w:rPr>
                <w:sz w:val="24"/>
                <w:szCs w:val="24"/>
              </w:rPr>
              <w:t xml:space="preserve">  </w:t>
            </w:r>
          </w:p>
        </w:tc>
        <w:tc>
          <w:tcPr>
            <w:tcW w:w="2093" w:type="dxa"/>
            <w:shd w:val="clear" w:color="auto" w:fill="auto"/>
          </w:tcPr>
          <w:p w:rsidR="00FA7897" w:rsidRPr="005E37B0" w:rsidRDefault="00FA7897" w:rsidP="00092609">
            <w:pPr>
              <w:jc w:val="center"/>
              <w:rPr>
                <w:sz w:val="24"/>
                <w:szCs w:val="24"/>
              </w:rPr>
            </w:pPr>
            <w:r w:rsidRPr="005E37B0">
              <w:rPr>
                <w:sz w:val="24"/>
                <w:szCs w:val="24"/>
              </w:rPr>
              <w:t>в течение месяца</w:t>
            </w:r>
          </w:p>
        </w:tc>
        <w:tc>
          <w:tcPr>
            <w:tcW w:w="2219" w:type="dxa"/>
            <w:shd w:val="clear" w:color="auto" w:fill="auto"/>
          </w:tcPr>
          <w:p w:rsidR="00FA7897" w:rsidRPr="005E37B0" w:rsidRDefault="00FA7897" w:rsidP="00092609">
            <w:pPr>
              <w:jc w:val="center"/>
              <w:rPr>
                <w:sz w:val="24"/>
                <w:szCs w:val="24"/>
              </w:rPr>
            </w:pPr>
            <w:r w:rsidRPr="005E37B0">
              <w:rPr>
                <w:sz w:val="24"/>
                <w:szCs w:val="24"/>
              </w:rPr>
              <w:t>Педагог-организатор</w:t>
            </w:r>
          </w:p>
          <w:p w:rsidR="00FA7897" w:rsidRPr="005E37B0" w:rsidRDefault="00FA7897" w:rsidP="00092609">
            <w:pPr>
              <w:jc w:val="center"/>
              <w:rPr>
                <w:sz w:val="24"/>
                <w:szCs w:val="24"/>
              </w:rPr>
            </w:pPr>
            <w:r w:rsidRPr="005E37B0">
              <w:rPr>
                <w:sz w:val="24"/>
                <w:szCs w:val="24"/>
              </w:rPr>
              <w:t>Классные руководители</w:t>
            </w:r>
          </w:p>
        </w:tc>
      </w:tr>
      <w:tr w:rsidR="00FA7897" w:rsidRPr="00C51DFA" w:rsidTr="00092609">
        <w:trPr>
          <w:jc w:val="center"/>
        </w:trPr>
        <w:tc>
          <w:tcPr>
            <w:tcW w:w="2832" w:type="dxa"/>
          </w:tcPr>
          <w:p w:rsidR="00FA7897" w:rsidRPr="005E37B0" w:rsidRDefault="00FA7897" w:rsidP="00092609">
            <w:pPr>
              <w:jc w:val="center"/>
              <w:rPr>
                <w:b/>
                <w:sz w:val="24"/>
                <w:szCs w:val="24"/>
              </w:rPr>
            </w:pPr>
            <w:r w:rsidRPr="005E37B0">
              <w:rPr>
                <w:sz w:val="24"/>
                <w:szCs w:val="24"/>
              </w:rPr>
              <w:t>Сбор макулатуры «Бумажный бум»</w:t>
            </w:r>
          </w:p>
        </w:tc>
        <w:tc>
          <w:tcPr>
            <w:tcW w:w="2059" w:type="dxa"/>
          </w:tcPr>
          <w:p w:rsidR="00FA7897" w:rsidRPr="005E37B0" w:rsidRDefault="00FA7897" w:rsidP="00092609">
            <w:pPr>
              <w:jc w:val="center"/>
              <w:rPr>
                <w:sz w:val="24"/>
                <w:szCs w:val="24"/>
              </w:rPr>
            </w:pPr>
            <w:r>
              <w:rPr>
                <w:sz w:val="24"/>
                <w:szCs w:val="24"/>
              </w:rPr>
              <w:t>1-4</w:t>
            </w:r>
            <w:r w:rsidRPr="005E37B0">
              <w:rPr>
                <w:sz w:val="24"/>
                <w:szCs w:val="24"/>
              </w:rPr>
              <w:t xml:space="preserve">  </w:t>
            </w:r>
          </w:p>
        </w:tc>
        <w:tc>
          <w:tcPr>
            <w:tcW w:w="2093" w:type="dxa"/>
          </w:tcPr>
          <w:p w:rsidR="00FA7897" w:rsidRPr="005E37B0" w:rsidRDefault="00FA7897" w:rsidP="00092609">
            <w:pPr>
              <w:jc w:val="center"/>
              <w:rPr>
                <w:sz w:val="24"/>
                <w:szCs w:val="24"/>
              </w:rPr>
            </w:pPr>
            <w:r w:rsidRPr="005E37B0">
              <w:rPr>
                <w:sz w:val="24"/>
                <w:szCs w:val="24"/>
              </w:rPr>
              <w:t>в течение месяца</w:t>
            </w:r>
          </w:p>
        </w:tc>
        <w:tc>
          <w:tcPr>
            <w:tcW w:w="2219" w:type="dxa"/>
          </w:tcPr>
          <w:p w:rsidR="00FA7897" w:rsidRPr="005E37B0" w:rsidRDefault="00FA7897" w:rsidP="00092609">
            <w:pPr>
              <w:jc w:val="center"/>
              <w:rPr>
                <w:sz w:val="24"/>
                <w:szCs w:val="24"/>
              </w:rPr>
            </w:pPr>
            <w:r w:rsidRPr="005E37B0">
              <w:rPr>
                <w:sz w:val="24"/>
                <w:szCs w:val="24"/>
              </w:rPr>
              <w:t>Педагог-организатор</w:t>
            </w:r>
          </w:p>
          <w:p w:rsidR="00FA7897" w:rsidRPr="005E37B0" w:rsidRDefault="00FA7897" w:rsidP="00092609">
            <w:pPr>
              <w:jc w:val="center"/>
              <w:rPr>
                <w:sz w:val="24"/>
                <w:szCs w:val="24"/>
              </w:rPr>
            </w:pPr>
            <w:r w:rsidRPr="005E37B0">
              <w:rPr>
                <w:sz w:val="24"/>
                <w:szCs w:val="24"/>
              </w:rPr>
              <w:t>Классные руководители</w:t>
            </w:r>
          </w:p>
        </w:tc>
      </w:tr>
      <w:tr w:rsidR="00FA7897" w:rsidRPr="00C51DFA" w:rsidTr="00092609">
        <w:trPr>
          <w:jc w:val="center"/>
        </w:trPr>
        <w:tc>
          <w:tcPr>
            <w:tcW w:w="2832" w:type="dxa"/>
          </w:tcPr>
          <w:p w:rsidR="00FA7897" w:rsidRPr="005E37B0" w:rsidRDefault="00FA7897" w:rsidP="00092609">
            <w:pPr>
              <w:jc w:val="center"/>
              <w:rPr>
                <w:b/>
                <w:sz w:val="24"/>
                <w:szCs w:val="24"/>
              </w:rPr>
            </w:pPr>
            <w:r w:rsidRPr="005E37B0">
              <w:rPr>
                <w:sz w:val="24"/>
                <w:szCs w:val="24"/>
              </w:rPr>
              <w:t xml:space="preserve">Весенняя Неделя Добра (ряд мероприятий, осуществляемых каждым классом и волонтерским движением школы: « «Памяти павших», «О </w:t>
            </w:r>
            <w:r w:rsidRPr="005E37B0">
              <w:rPr>
                <w:sz w:val="24"/>
                <w:szCs w:val="24"/>
              </w:rPr>
              <w:lastRenderedPageBreak/>
              <w:t xml:space="preserve">сердца к сердцу», </w:t>
            </w:r>
            <w:r>
              <w:rPr>
                <w:sz w:val="24"/>
                <w:szCs w:val="24"/>
              </w:rPr>
              <w:t xml:space="preserve">«Сад памяти», </w:t>
            </w:r>
            <w:r w:rsidRPr="005E37B0">
              <w:rPr>
                <w:sz w:val="24"/>
                <w:szCs w:val="24"/>
              </w:rPr>
              <w:t>«Подарок младшему другу» и др.)</w:t>
            </w:r>
          </w:p>
        </w:tc>
        <w:tc>
          <w:tcPr>
            <w:tcW w:w="2059" w:type="dxa"/>
          </w:tcPr>
          <w:p w:rsidR="00FA7897" w:rsidRPr="005E37B0" w:rsidRDefault="00FA7897" w:rsidP="00092609">
            <w:pPr>
              <w:jc w:val="center"/>
              <w:rPr>
                <w:sz w:val="24"/>
                <w:szCs w:val="24"/>
              </w:rPr>
            </w:pPr>
            <w:r>
              <w:rPr>
                <w:sz w:val="24"/>
                <w:szCs w:val="24"/>
              </w:rPr>
              <w:lastRenderedPageBreak/>
              <w:t>1-4</w:t>
            </w:r>
            <w:r w:rsidRPr="005E37B0">
              <w:rPr>
                <w:sz w:val="24"/>
                <w:szCs w:val="24"/>
              </w:rPr>
              <w:t xml:space="preserve">  </w:t>
            </w:r>
          </w:p>
        </w:tc>
        <w:tc>
          <w:tcPr>
            <w:tcW w:w="2093" w:type="dxa"/>
          </w:tcPr>
          <w:p w:rsidR="00FA7897" w:rsidRPr="005E37B0" w:rsidRDefault="00FA7897" w:rsidP="00092609">
            <w:pPr>
              <w:jc w:val="center"/>
              <w:rPr>
                <w:sz w:val="24"/>
                <w:szCs w:val="24"/>
              </w:rPr>
            </w:pPr>
            <w:r w:rsidRPr="005E37B0">
              <w:rPr>
                <w:sz w:val="24"/>
                <w:szCs w:val="24"/>
              </w:rPr>
              <w:t>в течение месяца</w:t>
            </w:r>
          </w:p>
        </w:tc>
        <w:tc>
          <w:tcPr>
            <w:tcW w:w="2219" w:type="dxa"/>
          </w:tcPr>
          <w:p w:rsidR="00FA7897" w:rsidRPr="005E37B0" w:rsidRDefault="00FA7897" w:rsidP="00092609">
            <w:pPr>
              <w:jc w:val="center"/>
              <w:rPr>
                <w:sz w:val="24"/>
                <w:szCs w:val="24"/>
              </w:rPr>
            </w:pPr>
            <w:r w:rsidRPr="005E37B0">
              <w:rPr>
                <w:sz w:val="24"/>
                <w:szCs w:val="24"/>
              </w:rPr>
              <w:t>Педагог-организатор</w:t>
            </w:r>
          </w:p>
          <w:p w:rsidR="00FA7897" w:rsidRPr="005E37B0" w:rsidRDefault="00FA7897" w:rsidP="00092609">
            <w:pPr>
              <w:jc w:val="center"/>
              <w:rPr>
                <w:sz w:val="24"/>
                <w:szCs w:val="24"/>
              </w:rPr>
            </w:pPr>
            <w:r w:rsidRPr="005E37B0">
              <w:rPr>
                <w:sz w:val="24"/>
                <w:szCs w:val="24"/>
              </w:rPr>
              <w:t>Классные руководители</w:t>
            </w:r>
          </w:p>
          <w:p w:rsidR="00FA7897" w:rsidRPr="005E37B0" w:rsidRDefault="00FA7897" w:rsidP="00092609">
            <w:pPr>
              <w:jc w:val="center"/>
              <w:rPr>
                <w:sz w:val="24"/>
                <w:szCs w:val="24"/>
              </w:rPr>
            </w:pPr>
          </w:p>
        </w:tc>
      </w:tr>
      <w:tr w:rsidR="00FA7897" w:rsidRPr="00C51DFA" w:rsidTr="00092609">
        <w:trPr>
          <w:jc w:val="center"/>
        </w:trPr>
        <w:tc>
          <w:tcPr>
            <w:tcW w:w="9203" w:type="dxa"/>
            <w:gridSpan w:val="4"/>
            <w:shd w:val="clear" w:color="auto" w:fill="EEECE1" w:themeFill="background2"/>
          </w:tcPr>
          <w:p w:rsidR="00FA7897" w:rsidRPr="00F81C04" w:rsidRDefault="00FA7897" w:rsidP="00092609">
            <w:pPr>
              <w:jc w:val="center"/>
              <w:rPr>
                <w:b/>
                <w:sz w:val="24"/>
                <w:szCs w:val="24"/>
              </w:rPr>
            </w:pPr>
            <w:r w:rsidRPr="00F81C04">
              <w:rPr>
                <w:b/>
                <w:sz w:val="24"/>
                <w:szCs w:val="24"/>
              </w:rPr>
              <w:lastRenderedPageBreak/>
              <w:t xml:space="preserve">Волонтерство </w:t>
            </w:r>
          </w:p>
        </w:tc>
      </w:tr>
      <w:tr w:rsidR="00FA7897" w:rsidRPr="00C51DFA" w:rsidTr="00092609">
        <w:trPr>
          <w:jc w:val="center"/>
        </w:trPr>
        <w:tc>
          <w:tcPr>
            <w:tcW w:w="2832" w:type="dxa"/>
            <w:shd w:val="clear" w:color="auto" w:fill="EEECE1" w:themeFill="background2"/>
          </w:tcPr>
          <w:p w:rsidR="00FA7897" w:rsidRPr="00B71FC3" w:rsidRDefault="00FA7897" w:rsidP="00092609">
            <w:pPr>
              <w:jc w:val="center"/>
              <w:rPr>
                <w:b/>
                <w:sz w:val="24"/>
                <w:szCs w:val="24"/>
              </w:rPr>
            </w:pPr>
            <w:r w:rsidRPr="00B71FC3">
              <w:rPr>
                <w:b/>
                <w:sz w:val="24"/>
                <w:szCs w:val="24"/>
              </w:rPr>
              <w:t xml:space="preserve">Дела, события, мероприятия </w:t>
            </w:r>
          </w:p>
        </w:tc>
        <w:tc>
          <w:tcPr>
            <w:tcW w:w="2059" w:type="dxa"/>
            <w:shd w:val="clear" w:color="auto" w:fill="EEECE1" w:themeFill="background2"/>
          </w:tcPr>
          <w:p w:rsidR="00FA7897" w:rsidRPr="00B71FC3" w:rsidRDefault="00FA7897" w:rsidP="00092609">
            <w:pPr>
              <w:jc w:val="center"/>
              <w:rPr>
                <w:b/>
                <w:sz w:val="24"/>
                <w:szCs w:val="24"/>
              </w:rPr>
            </w:pPr>
            <w:r w:rsidRPr="00B71FC3">
              <w:rPr>
                <w:b/>
                <w:sz w:val="24"/>
                <w:szCs w:val="24"/>
              </w:rPr>
              <w:t>Классы</w:t>
            </w:r>
          </w:p>
        </w:tc>
        <w:tc>
          <w:tcPr>
            <w:tcW w:w="2093" w:type="dxa"/>
            <w:shd w:val="clear" w:color="auto" w:fill="EEECE1" w:themeFill="background2"/>
          </w:tcPr>
          <w:p w:rsidR="00FA7897" w:rsidRPr="00B71FC3" w:rsidRDefault="00FA7897" w:rsidP="00092609">
            <w:pPr>
              <w:jc w:val="center"/>
              <w:rPr>
                <w:b/>
                <w:sz w:val="24"/>
                <w:szCs w:val="24"/>
              </w:rPr>
            </w:pPr>
            <w:r w:rsidRPr="00B71FC3">
              <w:rPr>
                <w:b/>
                <w:sz w:val="24"/>
                <w:szCs w:val="24"/>
              </w:rPr>
              <w:t>Дата</w:t>
            </w:r>
          </w:p>
        </w:tc>
        <w:tc>
          <w:tcPr>
            <w:tcW w:w="2219" w:type="dxa"/>
            <w:shd w:val="clear" w:color="auto" w:fill="EEECE1" w:themeFill="background2"/>
          </w:tcPr>
          <w:p w:rsidR="00FA7897" w:rsidRPr="00B71FC3" w:rsidRDefault="00FA7897" w:rsidP="00092609">
            <w:pPr>
              <w:jc w:val="center"/>
              <w:rPr>
                <w:b/>
                <w:sz w:val="24"/>
                <w:szCs w:val="24"/>
              </w:rPr>
            </w:pPr>
            <w:r w:rsidRPr="00B71FC3">
              <w:rPr>
                <w:b/>
                <w:sz w:val="24"/>
                <w:szCs w:val="24"/>
              </w:rPr>
              <w:t>Ответственные</w:t>
            </w:r>
          </w:p>
        </w:tc>
      </w:tr>
      <w:tr w:rsidR="00FA7897" w:rsidRPr="00C51DFA" w:rsidTr="00092609">
        <w:trPr>
          <w:jc w:val="center"/>
        </w:trPr>
        <w:tc>
          <w:tcPr>
            <w:tcW w:w="2832" w:type="dxa"/>
          </w:tcPr>
          <w:p w:rsidR="00FA7897" w:rsidRPr="005E37B0" w:rsidRDefault="00FA7897" w:rsidP="00092609">
            <w:pPr>
              <w:widowControl w:val="0"/>
              <w:tabs>
                <w:tab w:val="left" w:pos="0"/>
                <w:tab w:val="left" w:pos="34"/>
                <w:tab w:val="left" w:pos="993"/>
              </w:tabs>
              <w:wordWrap w:val="0"/>
              <w:autoSpaceDE w:val="0"/>
              <w:autoSpaceDN w:val="0"/>
              <w:ind w:firstLine="34"/>
              <w:jc w:val="center"/>
              <w:rPr>
                <w:sz w:val="24"/>
                <w:szCs w:val="24"/>
              </w:rPr>
            </w:pPr>
            <w:r w:rsidRPr="003E2A73">
              <w:rPr>
                <w:rFonts w:eastAsia="№Е"/>
                <w:kern w:val="2"/>
                <w:sz w:val="24"/>
                <w:szCs w:val="24"/>
                <w:lang w:eastAsia="ko-KR"/>
              </w:rPr>
              <w:t>участие школьников в организации праздников, торжественных меро</w:t>
            </w:r>
            <w:r>
              <w:rPr>
                <w:rFonts w:eastAsia="№Е"/>
                <w:kern w:val="2"/>
                <w:sz w:val="24"/>
                <w:szCs w:val="24"/>
                <w:lang w:eastAsia="ko-KR"/>
              </w:rPr>
              <w:t>приятий, встреч с гостями школы</w:t>
            </w:r>
          </w:p>
        </w:tc>
        <w:tc>
          <w:tcPr>
            <w:tcW w:w="2059" w:type="dxa"/>
          </w:tcPr>
          <w:p w:rsidR="00FA7897" w:rsidRPr="005E37B0" w:rsidRDefault="00FA7897" w:rsidP="00092609">
            <w:pPr>
              <w:jc w:val="center"/>
              <w:rPr>
                <w:sz w:val="24"/>
                <w:szCs w:val="24"/>
              </w:rPr>
            </w:pPr>
            <w:r>
              <w:rPr>
                <w:sz w:val="24"/>
                <w:szCs w:val="24"/>
              </w:rPr>
              <w:t>1-4</w:t>
            </w:r>
          </w:p>
        </w:tc>
        <w:tc>
          <w:tcPr>
            <w:tcW w:w="2093" w:type="dxa"/>
          </w:tcPr>
          <w:p w:rsidR="00FA7897" w:rsidRPr="005E37B0" w:rsidRDefault="00FA7897" w:rsidP="00092609">
            <w:pPr>
              <w:jc w:val="center"/>
              <w:rPr>
                <w:sz w:val="24"/>
                <w:szCs w:val="24"/>
              </w:rPr>
            </w:pPr>
            <w:r w:rsidRPr="005E37B0">
              <w:rPr>
                <w:sz w:val="24"/>
                <w:szCs w:val="24"/>
              </w:rPr>
              <w:t>в течение</w:t>
            </w:r>
            <w:r>
              <w:rPr>
                <w:sz w:val="24"/>
                <w:szCs w:val="24"/>
              </w:rPr>
              <w:t xml:space="preserve"> года</w:t>
            </w:r>
          </w:p>
        </w:tc>
        <w:tc>
          <w:tcPr>
            <w:tcW w:w="2219" w:type="dxa"/>
          </w:tcPr>
          <w:p w:rsidR="00FA7897" w:rsidRPr="005E37B0" w:rsidRDefault="00FA7897" w:rsidP="00092609">
            <w:pPr>
              <w:jc w:val="center"/>
              <w:rPr>
                <w:sz w:val="24"/>
                <w:szCs w:val="24"/>
              </w:rPr>
            </w:pPr>
            <w:r w:rsidRPr="005E37B0">
              <w:rPr>
                <w:sz w:val="24"/>
                <w:szCs w:val="24"/>
              </w:rPr>
              <w:t>Классные руководители</w:t>
            </w:r>
            <w:r>
              <w:rPr>
                <w:sz w:val="24"/>
                <w:szCs w:val="24"/>
              </w:rPr>
              <w:t>, волонтеры отряда «Доброе сердце», руководитель отряда</w:t>
            </w:r>
          </w:p>
          <w:p w:rsidR="00FA7897" w:rsidRPr="005E37B0" w:rsidRDefault="00FA7897" w:rsidP="00092609">
            <w:pPr>
              <w:jc w:val="center"/>
              <w:rPr>
                <w:sz w:val="24"/>
                <w:szCs w:val="24"/>
              </w:rPr>
            </w:pPr>
          </w:p>
        </w:tc>
      </w:tr>
      <w:tr w:rsidR="00FA7897" w:rsidRPr="00C51DFA" w:rsidTr="00092609">
        <w:trPr>
          <w:jc w:val="center"/>
        </w:trPr>
        <w:tc>
          <w:tcPr>
            <w:tcW w:w="2832" w:type="dxa"/>
          </w:tcPr>
          <w:p w:rsidR="00FA7897" w:rsidRPr="005E37B0" w:rsidRDefault="00FA7897" w:rsidP="00092609">
            <w:pPr>
              <w:widowControl w:val="0"/>
              <w:tabs>
                <w:tab w:val="left" w:pos="34"/>
                <w:tab w:val="left" w:pos="993"/>
              </w:tabs>
              <w:wordWrap w:val="0"/>
              <w:autoSpaceDE w:val="0"/>
              <w:autoSpaceDN w:val="0"/>
              <w:ind w:firstLine="34"/>
              <w:jc w:val="center"/>
              <w:rPr>
                <w:sz w:val="24"/>
                <w:szCs w:val="24"/>
              </w:rPr>
            </w:pPr>
            <w:r w:rsidRPr="003E2A73">
              <w:rPr>
                <w:rFonts w:eastAsia="№Е"/>
                <w:kern w:val="2"/>
                <w:sz w:val="24"/>
                <w:szCs w:val="24"/>
                <w:lang w:eastAsia="ko-KR"/>
              </w:rPr>
              <w:t>участие школьников в работе с младшими ребятами: проведение для них праздников, у</w:t>
            </w:r>
            <w:r>
              <w:rPr>
                <w:rFonts w:eastAsia="№Е"/>
                <w:kern w:val="2"/>
                <w:sz w:val="24"/>
                <w:szCs w:val="24"/>
                <w:lang w:eastAsia="ko-KR"/>
              </w:rPr>
              <w:t>тренников, тематических вечеров</w:t>
            </w:r>
          </w:p>
        </w:tc>
        <w:tc>
          <w:tcPr>
            <w:tcW w:w="2059" w:type="dxa"/>
          </w:tcPr>
          <w:p w:rsidR="00FA7897" w:rsidRPr="005E37B0" w:rsidRDefault="00FA7897" w:rsidP="00092609">
            <w:pPr>
              <w:jc w:val="center"/>
              <w:rPr>
                <w:sz w:val="24"/>
                <w:szCs w:val="24"/>
              </w:rPr>
            </w:pPr>
            <w:r>
              <w:rPr>
                <w:sz w:val="24"/>
                <w:szCs w:val="24"/>
              </w:rPr>
              <w:t>1-4</w:t>
            </w:r>
          </w:p>
        </w:tc>
        <w:tc>
          <w:tcPr>
            <w:tcW w:w="2093" w:type="dxa"/>
          </w:tcPr>
          <w:p w:rsidR="00FA7897" w:rsidRPr="005E37B0" w:rsidRDefault="00FA7897" w:rsidP="00092609">
            <w:pPr>
              <w:jc w:val="center"/>
              <w:rPr>
                <w:sz w:val="24"/>
                <w:szCs w:val="24"/>
              </w:rPr>
            </w:pPr>
            <w:r w:rsidRPr="005E37B0">
              <w:rPr>
                <w:sz w:val="24"/>
                <w:szCs w:val="24"/>
              </w:rPr>
              <w:t>в течение</w:t>
            </w:r>
            <w:r>
              <w:rPr>
                <w:sz w:val="24"/>
                <w:szCs w:val="24"/>
              </w:rPr>
              <w:t xml:space="preserve"> года</w:t>
            </w:r>
          </w:p>
        </w:tc>
        <w:tc>
          <w:tcPr>
            <w:tcW w:w="2219" w:type="dxa"/>
          </w:tcPr>
          <w:p w:rsidR="00FA7897" w:rsidRPr="005E37B0" w:rsidRDefault="00FA7897" w:rsidP="00092609">
            <w:pPr>
              <w:jc w:val="center"/>
              <w:rPr>
                <w:sz w:val="24"/>
                <w:szCs w:val="24"/>
              </w:rPr>
            </w:pPr>
            <w:r w:rsidRPr="005E37B0">
              <w:rPr>
                <w:sz w:val="24"/>
                <w:szCs w:val="24"/>
              </w:rPr>
              <w:t>Классные руководители</w:t>
            </w:r>
            <w:r>
              <w:rPr>
                <w:sz w:val="24"/>
                <w:szCs w:val="24"/>
              </w:rPr>
              <w:t>, волонтеры отряда «Доброе сердце», руководитель отряда</w:t>
            </w:r>
          </w:p>
        </w:tc>
      </w:tr>
      <w:tr w:rsidR="00FA7897" w:rsidRPr="00C51DFA" w:rsidTr="00092609">
        <w:trPr>
          <w:trHeight w:val="1455"/>
          <w:jc w:val="center"/>
        </w:trPr>
        <w:tc>
          <w:tcPr>
            <w:tcW w:w="2832" w:type="dxa"/>
          </w:tcPr>
          <w:p w:rsidR="00FA7897" w:rsidRPr="003E2A73" w:rsidRDefault="00FA7897" w:rsidP="00092609">
            <w:pPr>
              <w:widowControl w:val="0"/>
              <w:tabs>
                <w:tab w:val="left" w:pos="34"/>
                <w:tab w:val="left" w:pos="851"/>
                <w:tab w:val="left" w:pos="993"/>
              </w:tabs>
              <w:wordWrap w:val="0"/>
              <w:autoSpaceDE w:val="0"/>
              <w:autoSpaceDN w:val="0"/>
              <w:ind w:firstLine="34"/>
              <w:jc w:val="center"/>
              <w:rPr>
                <w:rFonts w:eastAsia="№Е"/>
                <w:kern w:val="2"/>
                <w:sz w:val="24"/>
                <w:szCs w:val="24"/>
                <w:lang w:eastAsia="ko-KR"/>
              </w:rPr>
            </w:pPr>
            <w:r w:rsidRPr="003E2A73">
              <w:rPr>
                <w:rFonts w:eastAsia="№Е"/>
                <w:kern w:val="2"/>
                <w:sz w:val="24"/>
                <w:szCs w:val="24"/>
                <w:lang w:eastAsia="ko-KR"/>
              </w:rPr>
              <w:t>участие школьников к работе на прилегающей к школе территори</w:t>
            </w:r>
            <w:r>
              <w:rPr>
                <w:rFonts w:eastAsia="№Е"/>
                <w:kern w:val="2"/>
                <w:sz w:val="24"/>
                <w:szCs w:val="24"/>
                <w:lang w:eastAsia="ko-KR"/>
              </w:rPr>
              <w:t>и (благоустройство клумб, субботники)</w:t>
            </w:r>
          </w:p>
        </w:tc>
        <w:tc>
          <w:tcPr>
            <w:tcW w:w="2059" w:type="dxa"/>
          </w:tcPr>
          <w:p w:rsidR="00FA7897" w:rsidRPr="005E37B0" w:rsidRDefault="00FA7897" w:rsidP="00092609">
            <w:pPr>
              <w:jc w:val="center"/>
              <w:rPr>
                <w:sz w:val="24"/>
                <w:szCs w:val="24"/>
              </w:rPr>
            </w:pPr>
            <w:r>
              <w:rPr>
                <w:sz w:val="24"/>
                <w:szCs w:val="24"/>
              </w:rPr>
              <w:t>1-4</w:t>
            </w:r>
          </w:p>
        </w:tc>
        <w:tc>
          <w:tcPr>
            <w:tcW w:w="2093" w:type="dxa"/>
          </w:tcPr>
          <w:p w:rsidR="00FA7897" w:rsidRPr="005E37B0" w:rsidRDefault="00FA7897" w:rsidP="00092609">
            <w:pPr>
              <w:jc w:val="center"/>
              <w:rPr>
                <w:sz w:val="24"/>
                <w:szCs w:val="24"/>
              </w:rPr>
            </w:pPr>
            <w:r w:rsidRPr="005E37B0">
              <w:rPr>
                <w:sz w:val="24"/>
                <w:szCs w:val="24"/>
              </w:rPr>
              <w:t>в течение</w:t>
            </w:r>
            <w:r>
              <w:rPr>
                <w:sz w:val="24"/>
                <w:szCs w:val="24"/>
              </w:rPr>
              <w:t xml:space="preserve"> года</w:t>
            </w:r>
          </w:p>
        </w:tc>
        <w:tc>
          <w:tcPr>
            <w:tcW w:w="2219" w:type="dxa"/>
          </w:tcPr>
          <w:p w:rsidR="00FA7897" w:rsidRPr="005E37B0" w:rsidRDefault="00FA7897" w:rsidP="00092609">
            <w:pPr>
              <w:jc w:val="center"/>
              <w:rPr>
                <w:sz w:val="24"/>
                <w:szCs w:val="24"/>
              </w:rPr>
            </w:pPr>
            <w:r w:rsidRPr="005E37B0">
              <w:rPr>
                <w:sz w:val="24"/>
                <w:szCs w:val="24"/>
              </w:rPr>
              <w:t>Классные руководители</w:t>
            </w:r>
            <w:r>
              <w:rPr>
                <w:sz w:val="24"/>
                <w:szCs w:val="24"/>
              </w:rPr>
              <w:t>, волонтеры отряда «Доброе сердце», руководитель отряда</w:t>
            </w:r>
          </w:p>
        </w:tc>
      </w:tr>
      <w:tr w:rsidR="00FA7897" w:rsidRPr="00C51DFA" w:rsidTr="00092609">
        <w:trPr>
          <w:jc w:val="center"/>
        </w:trPr>
        <w:tc>
          <w:tcPr>
            <w:tcW w:w="2832" w:type="dxa"/>
          </w:tcPr>
          <w:p w:rsidR="00FA7897" w:rsidRPr="003E2A73" w:rsidRDefault="00FA7897" w:rsidP="00092609">
            <w:pPr>
              <w:widowControl w:val="0"/>
              <w:tabs>
                <w:tab w:val="left" w:pos="0"/>
                <w:tab w:val="left" w:pos="993"/>
              </w:tabs>
              <w:wordWrap w:val="0"/>
              <w:autoSpaceDE w:val="0"/>
              <w:autoSpaceDN w:val="0"/>
              <w:ind w:left="34"/>
              <w:jc w:val="center"/>
              <w:rPr>
                <w:rFonts w:eastAsia="№Е"/>
                <w:kern w:val="2"/>
                <w:sz w:val="24"/>
                <w:szCs w:val="24"/>
                <w:lang w:eastAsia="ko-KR"/>
              </w:rPr>
            </w:pPr>
            <w:r>
              <w:rPr>
                <w:rFonts w:eastAsia="№Е"/>
                <w:kern w:val="2"/>
                <w:sz w:val="24"/>
                <w:szCs w:val="24"/>
                <w:lang w:eastAsia="ko-KR"/>
              </w:rPr>
              <w:t>Участие в акциях</w:t>
            </w:r>
          </w:p>
        </w:tc>
        <w:tc>
          <w:tcPr>
            <w:tcW w:w="2059" w:type="dxa"/>
          </w:tcPr>
          <w:p w:rsidR="00FA7897" w:rsidRPr="005E37B0" w:rsidRDefault="00FA7897" w:rsidP="00092609">
            <w:pPr>
              <w:jc w:val="center"/>
              <w:rPr>
                <w:sz w:val="24"/>
                <w:szCs w:val="24"/>
              </w:rPr>
            </w:pPr>
            <w:r>
              <w:rPr>
                <w:sz w:val="24"/>
                <w:szCs w:val="24"/>
              </w:rPr>
              <w:t>1-4</w:t>
            </w:r>
          </w:p>
        </w:tc>
        <w:tc>
          <w:tcPr>
            <w:tcW w:w="2093" w:type="dxa"/>
          </w:tcPr>
          <w:p w:rsidR="00FA7897" w:rsidRPr="005E37B0" w:rsidRDefault="00FA7897" w:rsidP="00092609">
            <w:pPr>
              <w:jc w:val="center"/>
              <w:rPr>
                <w:sz w:val="24"/>
                <w:szCs w:val="24"/>
              </w:rPr>
            </w:pPr>
            <w:r w:rsidRPr="005E37B0">
              <w:rPr>
                <w:sz w:val="24"/>
                <w:szCs w:val="24"/>
              </w:rPr>
              <w:t>в течение</w:t>
            </w:r>
            <w:r>
              <w:rPr>
                <w:sz w:val="24"/>
                <w:szCs w:val="24"/>
              </w:rPr>
              <w:t xml:space="preserve"> года</w:t>
            </w:r>
          </w:p>
        </w:tc>
        <w:tc>
          <w:tcPr>
            <w:tcW w:w="2219" w:type="dxa"/>
          </w:tcPr>
          <w:p w:rsidR="00FA7897" w:rsidRPr="005E37B0" w:rsidRDefault="00FA7897" w:rsidP="00092609">
            <w:pPr>
              <w:jc w:val="center"/>
              <w:rPr>
                <w:sz w:val="24"/>
                <w:szCs w:val="24"/>
              </w:rPr>
            </w:pPr>
            <w:r w:rsidRPr="005E37B0">
              <w:rPr>
                <w:sz w:val="24"/>
                <w:szCs w:val="24"/>
              </w:rPr>
              <w:t>Классные руководители</w:t>
            </w:r>
            <w:r>
              <w:rPr>
                <w:sz w:val="24"/>
                <w:szCs w:val="24"/>
              </w:rPr>
              <w:t>, волонтеры отряда «Доброе сердце», руководитель отряда</w:t>
            </w:r>
          </w:p>
        </w:tc>
      </w:tr>
      <w:tr w:rsidR="00FA7897" w:rsidRPr="00C51DFA" w:rsidTr="00092609">
        <w:trPr>
          <w:jc w:val="center"/>
        </w:trPr>
        <w:tc>
          <w:tcPr>
            <w:tcW w:w="9203" w:type="dxa"/>
            <w:gridSpan w:val="4"/>
            <w:shd w:val="clear" w:color="auto" w:fill="EEECE1" w:themeFill="background2"/>
          </w:tcPr>
          <w:p w:rsidR="00FA7897" w:rsidRPr="005E37B0" w:rsidRDefault="00FA7897" w:rsidP="00092609">
            <w:pPr>
              <w:jc w:val="center"/>
              <w:rPr>
                <w:sz w:val="24"/>
                <w:szCs w:val="24"/>
              </w:rPr>
            </w:pPr>
            <w:r w:rsidRPr="005E37B0">
              <w:rPr>
                <w:b/>
                <w:sz w:val="24"/>
                <w:szCs w:val="24"/>
              </w:rPr>
              <w:t xml:space="preserve">Экскурсии, </w:t>
            </w:r>
            <w:r>
              <w:rPr>
                <w:b/>
                <w:sz w:val="24"/>
                <w:szCs w:val="24"/>
              </w:rPr>
              <w:t xml:space="preserve">экспедиции, </w:t>
            </w:r>
            <w:r w:rsidRPr="005E37B0">
              <w:rPr>
                <w:b/>
                <w:sz w:val="24"/>
                <w:szCs w:val="24"/>
              </w:rPr>
              <w:t>походы</w:t>
            </w:r>
          </w:p>
        </w:tc>
      </w:tr>
      <w:tr w:rsidR="00FA7897" w:rsidRPr="00C51DFA" w:rsidTr="00092609">
        <w:trPr>
          <w:jc w:val="center"/>
        </w:trPr>
        <w:tc>
          <w:tcPr>
            <w:tcW w:w="2832" w:type="dxa"/>
            <w:shd w:val="clear" w:color="auto" w:fill="EEECE1" w:themeFill="background2"/>
          </w:tcPr>
          <w:p w:rsidR="00FA7897" w:rsidRPr="005E37B0" w:rsidRDefault="00FA7897" w:rsidP="00092609">
            <w:pPr>
              <w:jc w:val="center"/>
              <w:rPr>
                <w:b/>
                <w:sz w:val="24"/>
                <w:szCs w:val="24"/>
              </w:rPr>
            </w:pPr>
            <w:r w:rsidRPr="005E37B0">
              <w:rPr>
                <w:b/>
                <w:sz w:val="24"/>
                <w:szCs w:val="24"/>
              </w:rPr>
              <w:t xml:space="preserve">Дела, события, мероприятия </w:t>
            </w:r>
          </w:p>
        </w:tc>
        <w:tc>
          <w:tcPr>
            <w:tcW w:w="2059" w:type="dxa"/>
            <w:shd w:val="clear" w:color="auto" w:fill="EEECE1" w:themeFill="background2"/>
          </w:tcPr>
          <w:p w:rsidR="00FA7897" w:rsidRPr="005E37B0" w:rsidRDefault="00FA7897" w:rsidP="00092609">
            <w:pPr>
              <w:jc w:val="center"/>
              <w:rPr>
                <w:b/>
                <w:sz w:val="24"/>
                <w:szCs w:val="24"/>
              </w:rPr>
            </w:pPr>
            <w:r w:rsidRPr="005E37B0">
              <w:rPr>
                <w:b/>
                <w:sz w:val="24"/>
                <w:szCs w:val="24"/>
              </w:rPr>
              <w:t>Классы</w:t>
            </w:r>
          </w:p>
        </w:tc>
        <w:tc>
          <w:tcPr>
            <w:tcW w:w="2093" w:type="dxa"/>
            <w:shd w:val="clear" w:color="auto" w:fill="EEECE1" w:themeFill="background2"/>
          </w:tcPr>
          <w:p w:rsidR="00FA7897" w:rsidRPr="005E37B0" w:rsidRDefault="00FA7897" w:rsidP="00092609">
            <w:pPr>
              <w:jc w:val="center"/>
              <w:rPr>
                <w:b/>
                <w:sz w:val="24"/>
                <w:szCs w:val="24"/>
              </w:rPr>
            </w:pPr>
            <w:r w:rsidRPr="005E37B0">
              <w:rPr>
                <w:b/>
                <w:sz w:val="24"/>
                <w:szCs w:val="24"/>
              </w:rPr>
              <w:t>Дата</w:t>
            </w:r>
          </w:p>
        </w:tc>
        <w:tc>
          <w:tcPr>
            <w:tcW w:w="2219" w:type="dxa"/>
            <w:shd w:val="clear" w:color="auto" w:fill="EEECE1" w:themeFill="background2"/>
          </w:tcPr>
          <w:p w:rsidR="00FA7897" w:rsidRPr="005E37B0" w:rsidRDefault="00FA7897" w:rsidP="00092609">
            <w:pPr>
              <w:jc w:val="center"/>
              <w:rPr>
                <w:b/>
                <w:sz w:val="24"/>
                <w:szCs w:val="24"/>
              </w:rPr>
            </w:pPr>
            <w:r w:rsidRPr="005E37B0">
              <w:rPr>
                <w:b/>
                <w:sz w:val="24"/>
                <w:szCs w:val="24"/>
              </w:rPr>
              <w:t>Ответственные</w:t>
            </w:r>
          </w:p>
        </w:tc>
      </w:tr>
      <w:tr w:rsidR="00FA7897" w:rsidRPr="00C51DFA" w:rsidTr="00092609">
        <w:trPr>
          <w:jc w:val="center"/>
        </w:trPr>
        <w:tc>
          <w:tcPr>
            <w:tcW w:w="2832" w:type="dxa"/>
          </w:tcPr>
          <w:p w:rsidR="00FA7897" w:rsidRPr="005E37B0" w:rsidRDefault="00FA7897" w:rsidP="00092609">
            <w:pPr>
              <w:jc w:val="center"/>
              <w:rPr>
                <w:b/>
                <w:sz w:val="24"/>
                <w:szCs w:val="24"/>
              </w:rPr>
            </w:pPr>
            <w:r w:rsidRPr="005E37B0">
              <w:rPr>
                <w:sz w:val="24"/>
                <w:szCs w:val="24"/>
              </w:rPr>
              <w:t>Посещение выездных представлений театров в школе</w:t>
            </w:r>
          </w:p>
        </w:tc>
        <w:tc>
          <w:tcPr>
            <w:tcW w:w="2059" w:type="dxa"/>
          </w:tcPr>
          <w:p w:rsidR="00FA7897" w:rsidRPr="005E37B0" w:rsidRDefault="00FA7897" w:rsidP="00092609">
            <w:pPr>
              <w:jc w:val="center"/>
              <w:rPr>
                <w:sz w:val="24"/>
                <w:szCs w:val="24"/>
              </w:rPr>
            </w:pPr>
            <w:r>
              <w:rPr>
                <w:sz w:val="24"/>
                <w:szCs w:val="24"/>
              </w:rPr>
              <w:t>1-4</w:t>
            </w:r>
            <w:r w:rsidRPr="005E37B0">
              <w:rPr>
                <w:sz w:val="24"/>
                <w:szCs w:val="24"/>
              </w:rPr>
              <w:t xml:space="preserve">  </w:t>
            </w:r>
          </w:p>
        </w:tc>
        <w:tc>
          <w:tcPr>
            <w:tcW w:w="2093" w:type="dxa"/>
          </w:tcPr>
          <w:p w:rsidR="00FA7897" w:rsidRPr="005E37B0" w:rsidRDefault="00FA7897" w:rsidP="00092609">
            <w:pPr>
              <w:jc w:val="center"/>
              <w:rPr>
                <w:sz w:val="24"/>
                <w:szCs w:val="24"/>
              </w:rPr>
            </w:pPr>
            <w:r w:rsidRPr="005E37B0">
              <w:rPr>
                <w:sz w:val="24"/>
                <w:szCs w:val="24"/>
              </w:rPr>
              <w:t>По плану классного руководителя</w:t>
            </w:r>
          </w:p>
        </w:tc>
        <w:tc>
          <w:tcPr>
            <w:tcW w:w="2219" w:type="dxa"/>
          </w:tcPr>
          <w:p w:rsidR="00FA7897" w:rsidRPr="005E37B0" w:rsidRDefault="00FA7897" w:rsidP="00092609">
            <w:pPr>
              <w:jc w:val="center"/>
              <w:rPr>
                <w:sz w:val="24"/>
                <w:szCs w:val="24"/>
              </w:rPr>
            </w:pPr>
            <w:r w:rsidRPr="005E37B0">
              <w:rPr>
                <w:sz w:val="24"/>
                <w:szCs w:val="24"/>
              </w:rPr>
              <w:t>Классные руководители</w:t>
            </w:r>
          </w:p>
          <w:p w:rsidR="00FA7897" w:rsidRPr="005E37B0" w:rsidRDefault="00FA7897" w:rsidP="00092609">
            <w:pPr>
              <w:jc w:val="center"/>
              <w:rPr>
                <w:sz w:val="24"/>
                <w:szCs w:val="24"/>
              </w:rPr>
            </w:pPr>
          </w:p>
        </w:tc>
      </w:tr>
      <w:tr w:rsidR="00FA7897" w:rsidRPr="00C51DFA" w:rsidTr="00092609">
        <w:trPr>
          <w:jc w:val="center"/>
        </w:trPr>
        <w:tc>
          <w:tcPr>
            <w:tcW w:w="2832" w:type="dxa"/>
          </w:tcPr>
          <w:p w:rsidR="00FA7897" w:rsidRPr="005E37B0" w:rsidRDefault="00FA7897" w:rsidP="00092609">
            <w:pPr>
              <w:jc w:val="center"/>
              <w:rPr>
                <w:b/>
                <w:sz w:val="24"/>
                <w:szCs w:val="24"/>
              </w:rPr>
            </w:pPr>
            <w:r>
              <w:rPr>
                <w:sz w:val="24"/>
                <w:szCs w:val="24"/>
              </w:rPr>
              <w:t>Экскурсии</w:t>
            </w:r>
            <w:r w:rsidRPr="005E37B0">
              <w:rPr>
                <w:sz w:val="24"/>
                <w:szCs w:val="24"/>
              </w:rPr>
              <w:t xml:space="preserve"> в школьный музей </w:t>
            </w:r>
          </w:p>
        </w:tc>
        <w:tc>
          <w:tcPr>
            <w:tcW w:w="2059" w:type="dxa"/>
          </w:tcPr>
          <w:p w:rsidR="00FA7897" w:rsidRPr="005E37B0" w:rsidRDefault="00FA7897" w:rsidP="00092609">
            <w:pPr>
              <w:jc w:val="center"/>
              <w:rPr>
                <w:sz w:val="24"/>
                <w:szCs w:val="24"/>
              </w:rPr>
            </w:pPr>
            <w:r>
              <w:rPr>
                <w:sz w:val="24"/>
                <w:szCs w:val="24"/>
              </w:rPr>
              <w:t>1-4</w:t>
            </w:r>
            <w:r w:rsidRPr="005E37B0">
              <w:rPr>
                <w:sz w:val="24"/>
                <w:szCs w:val="24"/>
              </w:rPr>
              <w:t xml:space="preserve">  </w:t>
            </w:r>
          </w:p>
        </w:tc>
        <w:tc>
          <w:tcPr>
            <w:tcW w:w="2093" w:type="dxa"/>
          </w:tcPr>
          <w:p w:rsidR="00FA7897" w:rsidRPr="005E37B0" w:rsidRDefault="00FA7897" w:rsidP="00092609">
            <w:pPr>
              <w:jc w:val="center"/>
              <w:rPr>
                <w:sz w:val="24"/>
                <w:szCs w:val="24"/>
              </w:rPr>
            </w:pPr>
            <w:r w:rsidRPr="005E37B0">
              <w:rPr>
                <w:sz w:val="24"/>
                <w:szCs w:val="24"/>
              </w:rPr>
              <w:t>По плану классного руководителя</w:t>
            </w:r>
          </w:p>
        </w:tc>
        <w:tc>
          <w:tcPr>
            <w:tcW w:w="2219" w:type="dxa"/>
          </w:tcPr>
          <w:p w:rsidR="00FA7897" w:rsidRPr="005E37B0" w:rsidRDefault="00FA7897" w:rsidP="00092609">
            <w:pPr>
              <w:jc w:val="center"/>
              <w:rPr>
                <w:sz w:val="24"/>
                <w:szCs w:val="24"/>
              </w:rPr>
            </w:pPr>
            <w:r w:rsidRPr="005E37B0">
              <w:rPr>
                <w:sz w:val="24"/>
                <w:szCs w:val="24"/>
              </w:rPr>
              <w:t>Классные руководители</w:t>
            </w:r>
          </w:p>
          <w:p w:rsidR="00FA7897" w:rsidRPr="005E37B0" w:rsidRDefault="00FA7897" w:rsidP="00092609">
            <w:pPr>
              <w:jc w:val="center"/>
              <w:rPr>
                <w:sz w:val="24"/>
                <w:szCs w:val="24"/>
              </w:rPr>
            </w:pPr>
          </w:p>
        </w:tc>
      </w:tr>
      <w:tr w:rsidR="00FA7897" w:rsidRPr="00C51DFA" w:rsidTr="00092609">
        <w:trPr>
          <w:jc w:val="center"/>
        </w:trPr>
        <w:tc>
          <w:tcPr>
            <w:tcW w:w="2832" w:type="dxa"/>
          </w:tcPr>
          <w:p w:rsidR="00FA7897" w:rsidRPr="005E37B0" w:rsidRDefault="00FA7897" w:rsidP="00092609">
            <w:pPr>
              <w:jc w:val="center"/>
              <w:rPr>
                <w:b/>
                <w:sz w:val="24"/>
                <w:szCs w:val="24"/>
              </w:rPr>
            </w:pPr>
            <w:r w:rsidRPr="005E37B0">
              <w:rPr>
                <w:sz w:val="24"/>
                <w:szCs w:val="24"/>
              </w:rPr>
              <w:t>Поездки на представления в драматический театр, на киносеансы- в кинотеатр</w:t>
            </w:r>
          </w:p>
        </w:tc>
        <w:tc>
          <w:tcPr>
            <w:tcW w:w="2059" w:type="dxa"/>
          </w:tcPr>
          <w:p w:rsidR="00FA7897" w:rsidRPr="005E37B0" w:rsidRDefault="00FA7897" w:rsidP="00092609">
            <w:pPr>
              <w:jc w:val="center"/>
              <w:rPr>
                <w:sz w:val="24"/>
                <w:szCs w:val="24"/>
              </w:rPr>
            </w:pPr>
            <w:r>
              <w:rPr>
                <w:sz w:val="24"/>
                <w:szCs w:val="24"/>
              </w:rPr>
              <w:t>1-4</w:t>
            </w:r>
            <w:r w:rsidRPr="005E37B0">
              <w:rPr>
                <w:sz w:val="24"/>
                <w:szCs w:val="24"/>
              </w:rPr>
              <w:t xml:space="preserve">  </w:t>
            </w:r>
          </w:p>
        </w:tc>
        <w:tc>
          <w:tcPr>
            <w:tcW w:w="2093" w:type="dxa"/>
          </w:tcPr>
          <w:p w:rsidR="00FA7897" w:rsidRPr="005E37B0" w:rsidRDefault="00FA7897" w:rsidP="00092609">
            <w:pPr>
              <w:jc w:val="center"/>
              <w:rPr>
                <w:sz w:val="24"/>
                <w:szCs w:val="24"/>
              </w:rPr>
            </w:pPr>
            <w:r w:rsidRPr="005E37B0">
              <w:rPr>
                <w:sz w:val="24"/>
                <w:szCs w:val="24"/>
              </w:rPr>
              <w:t>По плану классного руководителя</w:t>
            </w:r>
          </w:p>
        </w:tc>
        <w:tc>
          <w:tcPr>
            <w:tcW w:w="2219" w:type="dxa"/>
          </w:tcPr>
          <w:p w:rsidR="00FA7897" w:rsidRPr="005E37B0" w:rsidRDefault="00FA7897" w:rsidP="00092609">
            <w:pPr>
              <w:jc w:val="center"/>
              <w:rPr>
                <w:sz w:val="24"/>
                <w:szCs w:val="24"/>
              </w:rPr>
            </w:pPr>
            <w:r w:rsidRPr="005E37B0">
              <w:rPr>
                <w:sz w:val="24"/>
                <w:szCs w:val="24"/>
              </w:rPr>
              <w:t>Классные руководители</w:t>
            </w:r>
          </w:p>
          <w:p w:rsidR="00FA7897" w:rsidRPr="005E37B0" w:rsidRDefault="00FA7897" w:rsidP="00092609">
            <w:pPr>
              <w:jc w:val="center"/>
              <w:rPr>
                <w:sz w:val="24"/>
                <w:szCs w:val="24"/>
              </w:rPr>
            </w:pPr>
          </w:p>
        </w:tc>
      </w:tr>
      <w:tr w:rsidR="00FA7897" w:rsidRPr="00C51DFA" w:rsidTr="00092609">
        <w:trPr>
          <w:jc w:val="center"/>
        </w:trPr>
        <w:tc>
          <w:tcPr>
            <w:tcW w:w="2832" w:type="dxa"/>
          </w:tcPr>
          <w:p w:rsidR="00FA7897" w:rsidRPr="005E37B0" w:rsidRDefault="00FA7897" w:rsidP="00092609">
            <w:pPr>
              <w:jc w:val="center"/>
              <w:rPr>
                <w:b/>
                <w:sz w:val="24"/>
                <w:szCs w:val="24"/>
              </w:rPr>
            </w:pPr>
            <w:r w:rsidRPr="005E37B0">
              <w:rPr>
                <w:sz w:val="24"/>
                <w:szCs w:val="24"/>
              </w:rPr>
              <w:t>Экскурсии в музеи, пожарную часть, предприятия</w:t>
            </w:r>
          </w:p>
        </w:tc>
        <w:tc>
          <w:tcPr>
            <w:tcW w:w="2059" w:type="dxa"/>
          </w:tcPr>
          <w:p w:rsidR="00FA7897" w:rsidRPr="005E37B0" w:rsidRDefault="00FA7897" w:rsidP="00092609">
            <w:pPr>
              <w:jc w:val="center"/>
              <w:rPr>
                <w:sz w:val="24"/>
                <w:szCs w:val="24"/>
              </w:rPr>
            </w:pPr>
            <w:r>
              <w:rPr>
                <w:sz w:val="24"/>
                <w:szCs w:val="24"/>
              </w:rPr>
              <w:t>1-4</w:t>
            </w:r>
            <w:r w:rsidRPr="005E37B0">
              <w:rPr>
                <w:sz w:val="24"/>
                <w:szCs w:val="24"/>
              </w:rPr>
              <w:t xml:space="preserve">  </w:t>
            </w:r>
          </w:p>
        </w:tc>
        <w:tc>
          <w:tcPr>
            <w:tcW w:w="2093" w:type="dxa"/>
          </w:tcPr>
          <w:p w:rsidR="00FA7897" w:rsidRPr="005E37B0" w:rsidRDefault="00FA7897" w:rsidP="00092609">
            <w:pPr>
              <w:jc w:val="center"/>
              <w:rPr>
                <w:sz w:val="24"/>
                <w:szCs w:val="24"/>
              </w:rPr>
            </w:pPr>
            <w:r w:rsidRPr="005E37B0">
              <w:rPr>
                <w:sz w:val="24"/>
                <w:szCs w:val="24"/>
              </w:rPr>
              <w:t>По плану классного руководителя</w:t>
            </w:r>
          </w:p>
        </w:tc>
        <w:tc>
          <w:tcPr>
            <w:tcW w:w="2219" w:type="dxa"/>
          </w:tcPr>
          <w:p w:rsidR="00FA7897" w:rsidRPr="005E37B0" w:rsidRDefault="00FA7897" w:rsidP="00092609">
            <w:pPr>
              <w:jc w:val="center"/>
              <w:rPr>
                <w:sz w:val="24"/>
                <w:szCs w:val="24"/>
              </w:rPr>
            </w:pPr>
            <w:r w:rsidRPr="005E37B0">
              <w:rPr>
                <w:sz w:val="24"/>
                <w:szCs w:val="24"/>
              </w:rPr>
              <w:t>Классные руководители</w:t>
            </w:r>
          </w:p>
          <w:p w:rsidR="00FA7897" w:rsidRPr="005E37B0" w:rsidRDefault="00FA7897" w:rsidP="00092609">
            <w:pPr>
              <w:jc w:val="center"/>
              <w:rPr>
                <w:sz w:val="24"/>
                <w:szCs w:val="24"/>
              </w:rPr>
            </w:pPr>
          </w:p>
        </w:tc>
      </w:tr>
      <w:tr w:rsidR="00FA7897" w:rsidRPr="00C51DFA" w:rsidTr="00092609">
        <w:trPr>
          <w:jc w:val="center"/>
        </w:trPr>
        <w:tc>
          <w:tcPr>
            <w:tcW w:w="2832" w:type="dxa"/>
          </w:tcPr>
          <w:p w:rsidR="00FA7897" w:rsidRPr="005E37B0" w:rsidRDefault="00FA7897" w:rsidP="00092609">
            <w:pPr>
              <w:jc w:val="center"/>
              <w:rPr>
                <w:sz w:val="24"/>
                <w:szCs w:val="24"/>
              </w:rPr>
            </w:pPr>
            <w:r w:rsidRPr="005E37B0">
              <w:rPr>
                <w:sz w:val="24"/>
                <w:szCs w:val="24"/>
              </w:rPr>
              <w:t>Туристические походы</w:t>
            </w:r>
          </w:p>
        </w:tc>
        <w:tc>
          <w:tcPr>
            <w:tcW w:w="2059" w:type="dxa"/>
          </w:tcPr>
          <w:p w:rsidR="00FA7897" w:rsidRPr="005E37B0" w:rsidRDefault="00FA7897" w:rsidP="00092609">
            <w:pPr>
              <w:jc w:val="center"/>
              <w:rPr>
                <w:sz w:val="24"/>
                <w:szCs w:val="24"/>
              </w:rPr>
            </w:pPr>
            <w:r>
              <w:rPr>
                <w:sz w:val="24"/>
                <w:szCs w:val="24"/>
              </w:rPr>
              <w:t>1-4</w:t>
            </w:r>
            <w:r w:rsidRPr="005E37B0">
              <w:rPr>
                <w:sz w:val="24"/>
                <w:szCs w:val="24"/>
              </w:rPr>
              <w:t xml:space="preserve">  </w:t>
            </w:r>
          </w:p>
        </w:tc>
        <w:tc>
          <w:tcPr>
            <w:tcW w:w="2093" w:type="dxa"/>
          </w:tcPr>
          <w:p w:rsidR="00FA7897" w:rsidRPr="005E37B0" w:rsidRDefault="00FA7897" w:rsidP="00092609">
            <w:pPr>
              <w:jc w:val="center"/>
              <w:rPr>
                <w:sz w:val="24"/>
                <w:szCs w:val="24"/>
              </w:rPr>
            </w:pPr>
            <w:r>
              <w:rPr>
                <w:sz w:val="24"/>
                <w:szCs w:val="24"/>
              </w:rPr>
              <w:t>май</w:t>
            </w:r>
          </w:p>
        </w:tc>
        <w:tc>
          <w:tcPr>
            <w:tcW w:w="2219" w:type="dxa"/>
          </w:tcPr>
          <w:p w:rsidR="00FA7897" w:rsidRPr="005E37B0" w:rsidRDefault="00FA7897" w:rsidP="00092609">
            <w:pPr>
              <w:jc w:val="center"/>
              <w:rPr>
                <w:sz w:val="24"/>
                <w:szCs w:val="24"/>
              </w:rPr>
            </w:pPr>
            <w:r w:rsidRPr="005E37B0">
              <w:rPr>
                <w:sz w:val="24"/>
                <w:szCs w:val="24"/>
              </w:rPr>
              <w:t>Классные руководители</w:t>
            </w:r>
          </w:p>
          <w:p w:rsidR="00FA7897" w:rsidRPr="005E37B0" w:rsidRDefault="00FA7897" w:rsidP="00092609">
            <w:pPr>
              <w:jc w:val="center"/>
              <w:rPr>
                <w:sz w:val="24"/>
                <w:szCs w:val="24"/>
              </w:rPr>
            </w:pPr>
          </w:p>
        </w:tc>
      </w:tr>
      <w:tr w:rsidR="00FA7897" w:rsidRPr="00C51DFA" w:rsidTr="00092609">
        <w:trPr>
          <w:jc w:val="center"/>
        </w:trPr>
        <w:tc>
          <w:tcPr>
            <w:tcW w:w="9203" w:type="dxa"/>
            <w:gridSpan w:val="4"/>
            <w:shd w:val="clear" w:color="auto" w:fill="EEECE1" w:themeFill="background2"/>
          </w:tcPr>
          <w:p w:rsidR="00FA7897" w:rsidRPr="001C6C8C" w:rsidRDefault="00FA7897" w:rsidP="00092609">
            <w:pPr>
              <w:jc w:val="center"/>
              <w:rPr>
                <w:b/>
                <w:sz w:val="24"/>
                <w:szCs w:val="24"/>
              </w:rPr>
            </w:pPr>
            <w:r w:rsidRPr="001C6C8C">
              <w:rPr>
                <w:b/>
                <w:sz w:val="24"/>
                <w:szCs w:val="24"/>
              </w:rPr>
              <w:t>Профориентация</w:t>
            </w:r>
          </w:p>
        </w:tc>
      </w:tr>
      <w:tr w:rsidR="00FA7897" w:rsidRPr="00C51DFA" w:rsidTr="00092609">
        <w:trPr>
          <w:jc w:val="center"/>
        </w:trPr>
        <w:tc>
          <w:tcPr>
            <w:tcW w:w="2832" w:type="dxa"/>
            <w:shd w:val="clear" w:color="auto" w:fill="EEECE1" w:themeFill="background2"/>
          </w:tcPr>
          <w:p w:rsidR="00FA7897" w:rsidRPr="00B71FC3" w:rsidRDefault="00FA7897" w:rsidP="00092609">
            <w:pPr>
              <w:jc w:val="center"/>
              <w:rPr>
                <w:b/>
                <w:sz w:val="24"/>
                <w:szCs w:val="24"/>
              </w:rPr>
            </w:pPr>
            <w:r w:rsidRPr="00B71FC3">
              <w:rPr>
                <w:b/>
                <w:sz w:val="24"/>
                <w:szCs w:val="24"/>
              </w:rPr>
              <w:t xml:space="preserve">Дела, события, мероприятия </w:t>
            </w:r>
          </w:p>
        </w:tc>
        <w:tc>
          <w:tcPr>
            <w:tcW w:w="2059" w:type="dxa"/>
            <w:shd w:val="clear" w:color="auto" w:fill="EEECE1" w:themeFill="background2"/>
          </w:tcPr>
          <w:p w:rsidR="00FA7897" w:rsidRPr="00B71FC3" w:rsidRDefault="00FA7897" w:rsidP="00092609">
            <w:pPr>
              <w:jc w:val="center"/>
              <w:rPr>
                <w:b/>
                <w:sz w:val="24"/>
                <w:szCs w:val="24"/>
              </w:rPr>
            </w:pPr>
            <w:r w:rsidRPr="00B71FC3">
              <w:rPr>
                <w:b/>
                <w:sz w:val="24"/>
                <w:szCs w:val="24"/>
              </w:rPr>
              <w:t>Классы</w:t>
            </w:r>
          </w:p>
        </w:tc>
        <w:tc>
          <w:tcPr>
            <w:tcW w:w="2093" w:type="dxa"/>
            <w:shd w:val="clear" w:color="auto" w:fill="EEECE1" w:themeFill="background2"/>
          </w:tcPr>
          <w:p w:rsidR="00FA7897" w:rsidRPr="00B71FC3" w:rsidRDefault="00FA7897" w:rsidP="00092609">
            <w:pPr>
              <w:jc w:val="center"/>
              <w:rPr>
                <w:b/>
                <w:sz w:val="24"/>
                <w:szCs w:val="24"/>
              </w:rPr>
            </w:pPr>
            <w:r w:rsidRPr="00B71FC3">
              <w:rPr>
                <w:b/>
                <w:sz w:val="24"/>
                <w:szCs w:val="24"/>
              </w:rPr>
              <w:t>Дата</w:t>
            </w:r>
          </w:p>
        </w:tc>
        <w:tc>
          <w:tcPr>
            <w:tcW w:w="2219" w:type="dxa"/>
            <w:shd w:val="clear" w:color="auto" w:fill="EEECE1" w:themeFill="background2"/>
          </w:tcPr>
          <w:p w:rsidR="00FA7897" w:rsidRPr="00B71FC3" w:rsidRDefault="00FA7897" w:rsidP="00092609">
            <w:pPr>
              <w:jc w:val="center"/>
              <w:rPr>
                <w:b/>
                <w:sz w:val="24"/>
                <w:szCs w:val="24"/>
              </w:rPr>
            </w:pPr>
            <w:r w:rsidRPr="00B71FC3">
              <w:rPr>
                <w:b/>
                <w:sz w:val="24"/>
                <w:szCs w:val="24"/>
              </w:rPr>
              <w:t>Ответственные</w:t>
            </w:r>
          </w:p>
        </w:tc>
      </w:tr>
      <w:tr w:rsidR="00FA7897" w:rsidRPr="00C51DFA" w:rsidTr="00092609">
        <w:trPr>
          <w:jc w:val="center"/>
        </w:trPr>
        <w:tc>
          <w:tcPr>
            <w:tcW w:w="2832" w:type="dxa"/>
          </w:tcPr>
          <w:p w:rsidR="00FA7897" w:rsidRPr="001C6C8C" w:rsidRDefault="00FA7897" w:rsidP="00092609">
            <w:pPr>
              <w:jc w:val="center"/>
              <w:rPr>
                <w:b/>
                <w:sz w:val="24"/>
                <w:szCs w:val="24"/>
              </w:rPr>
            </w:pPr>
            <w:r w:rsidRPr="001C6C8C">
              <w:rPr>
                <w:sz w:val="24"/>
                <w:szCs w:val="24"/>
              </w:rPr>
              <w:lastRenderedPageBreak/>
              <w:t xml:space="preserve">Мероприятия месячника профориентации в школе «Мир профессий». Конкурс рисунков, профориентационная игра, просмотр </w:t>
            </w:r>
            <w:r>
              <w:rPr>
                <w:sz w:val="24"/>
                <w:szCs w:val="24"/>
              </w:rPr>
              <w:t>презентаций, видеороликов, диагностика, классные часы, беседы</w:t>
            </w:r>
          </w:p>
        </w:tc>
        <w:tc>
          <w:tcPr>
            <w:tcW w:w="2059" w:type="dxa"/>
          </w:tcPr>
          <w:p w:rsidR="00FA7897" w:rsidRPr="001C6C8C" w:rsidRDefault="00FA7897" w:rsidP="00092609">
            <w:pPr>
              <w:jc w:val="center"/>
              <w:rPr>
                <w:sz w:val="24"/>
                <w:szCs w:val="24"/>
              </w:rPr>
            </w:pPr>
            <w:r>
              <w:rPr>
                <w:sz w:val="24"/>
                <w:szCs w:val="24"/>
              </w:rPr>
              <w:t>1-4</w:t>
            </w:r>
            <w:r w:rsidRPr="005E37B0">
              <w:rPr>
                <w:sz w:val="24"/>
                <w:szCs w:val="24"/>
              </w:rPr>
              <w:t xml:space="preserve">  </w:t>
            </w:r>
          </w:p>
        </w:tc>
        <w:tc>
          <w:tcPr>
            <w:tcW w:w="2093" w:type="dxa"/>
          </w:tcPr>
          <w:p w:rsidR="00FA7897" w:rsidRDefault="00FA7897" w:rsidP="00092609">
            <w:pPr>
              <w:jc w:val="center"/>
              <w:rPr>
                <w:sz w:val="24"/>
                <w:szCs w:val="24"/>
              </w:rPr>
            </w:pPr>
            <w:r w:rsidRPr="001C6C8C">
              <w:rPr>
                <w:sz w:val="24"/>
                <w:szCs w:val="24"/>
              </w:rPr>
              <w:t>Январь</w:t>
            </w:r>
            <w:r>
              <w:rPr>
                <w:sz w:val="24"/>
                <w:szCs w:val="24"/>
              </w:rPr>
              <w:t>,</w:t>
            </w:r>
          </w:p>
          <w:p w:rsidR="00FA7897" w:rsidRPr="001C6C8C" w:rsidRDefault="00FA7897" w:rsidP="00092609">
            <w:pPr>
              <w:jc w:val="center"/>
              <w:rPr>
                <w:b/>
                <w:sz w:val="24"/>
                <w:szCs w:val="24"/>
              </w:rPr>
            </w:pPr>
            <w:r>
              <w:rPr>
                <w:sz w:val="24"/>
                <w:szCs w:val="24"/>
              </w:rPr>
              <w:t>Март-апрель</w:t>
            </w:r>
          </w:p>
        </w:tc>
        <w:tc>
          <w:tcPr>
            <w:tcW w:w="2219" w:type="dxa"/>
          </w:tcPr>
          <w:p w:rsidR="00FA7897" w:rsidRPr="001C6C8C" w:rsidRDefault="00FA7897" w:rsidP="00092609">
            <w:pPr>
              <w:jc w:val="center"/>
              <w:rPr>
                <w:b/>
                <w:sz w:val="24"/>
                <w:szCs w:val="24"/>
              </w:rPr>
            </w:pPr>
            <w:r w:rsidRPr="001C6C8C">
              <w:rPr>
                <w:sz w:val="24"/>
                <w:szCs w:val="24"/>
              </w:rPr>
              <w:t>Заместитель директора, классные руководители</w:t>
            </w:r>
            <w:r>
              <w:rPr>
                <w:sz w:val="24"/>
                <w:szCs w:val="24"/>
              </w:rPr>
              <w:t>, педагог-психолог</w:t>
            </w:r>
          </w:p>
        </w:tc>
      </w:tr>
      <w:tr w:rsidR="00FA7897" w:rsidRPr="00C51DFA" w:rsidTr="00092609">
        <w:trPr>
          <w:jc w:val="center"/>
        </w:trPr>
        <w:tc>
          <w:tcPr>
            <w:tcW w:w="9203" w:type="dxa"/>
            <w:gridSpan w:val="4"/>
            <w:shd w:val="clear" w:color="auto" w:fill="EEECE1" w:themeFill="background2"/>
          </w:tcPr>
          <w:p w:rsidR="00FA7897" w:rsidRPr="001C6C8C" w:rsidRDefault="00FA7897" w:rsidP="00092609">
            <w:pPr>
              <w:jc w:val="center"/>
              <w:rPr>
                <w:b/>
                <w:sz w:val="24"/>
                <w:szCs w:val="24"/>
              </w:rPr>
            </w:pPr>
            <w:r w:rsidRPr="001C6C8C">
              <w:rPr>
                <w:b/>
                <w:sz w:val="24"/>
                <w:szCs w:val="24"/>
              </w:rPr>
              <w:t>Школьные медиа</w:t>
            </w:r>
          </w:p>
        </w:tc>
      </w:tr>
      <w:tr w:rsidR="00FA7897" w:rsidRPr="00C51DFA" w:rsidTr="00092609">
        <w:trPr>
          <w:jc w:val="center"/>
        </w:trPr>
        <w:tc>
          <w:tcPr>
            <w:tcW w:w="2832" w:type="dxa"/>
            <w:shd w:val="clear" w:color="auto" w:fill="EEECE1" w:themeFill="background2"/>
          </w:tcPr>
          <w:p w:rsidR="00FA7897" w:rsidRPr="00B71FC3" w:rsidRDefault="00FA7897" w:rsidP="00092609">
            <w:pPr>
              <w:jc w:val="center"/>
              <w:rPr>
                <w:b/>
                <w:sz w:val="24"/>
                <w:szCs w:val="24"/>
              </w:rPr>
            </w:pPr>
            <w:r w:rsidRPr="00B71FC3">
              <w:rPr>
                <w:b/>
                <w:sz w:val="24"/>
                <w:szCs w:val="24"/>
              </w:rPr>
              <w:t xml:space="preserve">Дела, события, мероприятия </w:t>
            </w:r>
          </w:p>
        </w:tc>
        <w:tc>
          <w:tcPr>
            <w:tcW w:w="2059" w:type="dxa"/>
            <w:shd w:val="clear" w:color="auto" w:fill="EEECE1" w:themeFill="background2"/>
          </w:tcPr>
          <w:p w:rsidR="00FA7897" w:rsidRPr="00B71FC3" w:rsidRDefault="00FA7897" w:rsidP="00092609">
            <w:pPr>
              <w:jc w:val="center"/>
              <w:rPr>
                <w:b/>
                <w:sz w:val="24"/>
                <w:szCs w:val="24"/>
              </w:rPr>
            </w:pPr>
            <w:r w:rsidRPr="00B71FC3">
              <w:rPr>
                <w:b/>
                <w:sz w:val="24"/>
                <w:szCs w:val="24"/>
              </w:rPr>
              <w:t>Классы</w:t>
            </w:r>
          </w:p>
        </w:tc>
        <w:tc>
          <w:tcPr>
            <w:tcW w:w="2093" w:type="dxa"/>
            <w:shd w:val="clear" w:color="auto" w:fill="EEECE1" w:themeFill="background2"/>
          </w:tcPr>
          <w:p w:rsidR="00FA7897" w:rsidRPr="00B71FC3" w:rsidRDefault="00FA7897" w:rsidP="00092609">
            <w:pPr>
              <w:jc w:val="center"/>
              <w:rPr>
                <w:b/>
                <w:sz w:val="24"/>
                <w:szCs w:val="24"/>
              </w:rPr>
            </w:pPr>
            <w:r w:rsidRPr="00B71FC3">
              <w:rPr>
                <w:b/>
                <w:sz w:val="24"/>
                <w:szCs w:val="24"/>
              </w:rPr>
              <w:t>Дата</w:t>
            </w:r>
          </w:p>
        </w:tc>
        <w:tc>
          <w:tcPr>
            <w:tcW w:w="2219" w:type="dxa"/>
            <w:shd w:val="clear" w:color="auto" w:fill="EEECE1" w:themeFill="background2"/>
          </w:tcPr>
          <w:p w:rsidR="00FA7897" w:rsidRPr="00B71FC3" w:rsidRDefault="00FA7897" w:rsidP="00092609">
            <w:pPr>
              <w:jc w:val="center"/>
              <w:rPr>
                <w:b/>
                <w:sz w:val="24"/>
                <w:szCs w:val="24"/>
              </w:rPr>
            </w:pPr>
            <w:r w:rsidRPr="00B71FC3">
              <w:rPr>
                <w:b/>
                <w:sz w:val="24"/>
                <w:szCs w:val="24"/>
              </w:rPr>
              <w:t>Ответственные</w:t>
            </w:r>
          </w:p>
        </w:tc>
      </w:tr>
      <w:tr w:rsidR="00FA7897" w:rsidRPr="00C51DFA" w:rsidTr="00092609">
        <w:trPr>
          <w:jc w:val="center"/>
        </w:trPr>
        <w:tc>
          <w:tcPr>
            <w:tcW w:w="2832" w:type="dxa"/>
          </w:tcPr>
          <w:p w:rsidR="00FA7897" w:rsidRPr="001C6C8C" w:rsidRDefault="00FA7897" w:rsidP="00092609">
            <w:pPr>
              <w:jc w:val="center"/>
              <w:rPr>
                <w:sz w:val="24"/>
                <w:szCs w:val="24"/>
              </w:rPr>
            </w:pPr>
            <w:r w:rsidRPr="001C6C8C">
              <w:rPr>
                <w:sz w:val="24"/>
                <w:szCs w:val="24"/>
              </w:rPr>
              <w:t>Размещение созданных детьми видеороликов</w:t>
            </w:r>
          </w:p>
        </w:tc>
        <w:tc>
          <w:tcPr>
            <w:tcW w:w="2059" w:type="dxa"/>
          </w:tcPr>
          <w:p w:rsidR="00FA7897" w:rsidRPr="001C6C8C" w:rsidRDefault="00FA7897" w:rsidP="00092609">
            <w:pPr>
              <w:jc w:val="center"/>
              <w:rPr>
                <w:sz w:val="24"/>
                <w:szCs w:val="24"/>
              </w:rPr>
            </w:pPr>
            <w:r>
              <w:rPr>
                <w:sz w:val="24"/>
                <w:szCs w:val="24"/>
              </w:rPr>
              <w:t>1-4</w:t>
            </w:r>
            <w:r w:rsidRPr="005E37B0">
              <w:rPr>
                <w:sz w:val="24"/>
                <w:szCs w:val="24"/>
              </w:rPr>
              <w:t xml:space="preserve">  </w:t>
            </w:r>
          </w:p>
        </w:tc>
        <w:tc>
          <w:tcPr>
            <w:tcW w:w="2093" w:type="dxa"/>
          </w:tcPr>
          <w:p w:rsidR="00FA7897" w:rsidRPr="001C6C8C" w:rsidRDefault="00FA7897" w:rsidP="00092609">
            <w:pPr>
              <w:jc w:val="center"/>
              <w:rPr>
                <w:b/>
                <w:sz w:val="24"/>
                <w:szCs w:val="24"/>
              </w:rPr>
            </w:pPr>
            <w:r w:rsidRPr="001C6C8C">
              <w:rPr>
                <w:sz w:val="24"/>
                <w:szCs w:val="24"/>
              </w:rPr>
              <w:t>В течение года</w:t>
            </w:r>
          </w:p>
        </w:tc>
        <w:tc>
          <w:tcPr>
            <w:tcW w:w="2219" w:type="dxa"/>
          </w:tcPr>
          <w:p w:rsidR="00FA7897" w:rsidRPr="001C6C8C" w:rsidRDefault="00FA7897" w:rsidP="00092609">
            <w:pPr>
              <w:jc w:val="center"/>
              <w:rPr>
                <w:b/>
                <w:sz w:val="24"/>
                <w:szCs w:val="24"/>
              </w:rPr>
            </w:pPr>
            <w:r w:rsidRPr="001C6C8C">
              <w:rPr>
                <w:sz w:val="24"/>
                <w:szCs w:val="24"/>
              </w:rPr>
              <w:t>Учитель информатики</w:t>
            </w:r>
          </w:p>
        </w:tc>
      </w:tr>
      <w:tr w:rsidR="00FA7897" w:rsidRPr="00C51DFA" w:rsidTr="00092609">
        <w:trPr>
          <w:jc w:val="center"/>
        </w:trPr>
        <w:tc>
          <w:tcPr>
            <w:tcW w:w="2832" w:type="dxa"/>
          </w:tcPr>
          <w:p w:rsidR="00FA7897" w:rsidRPr="001C6C8C" w:rsidRDefault="00FA7897" w:rsidP="00092609">
            <w:pPr>
              <w:jc w:val="center"/>
              <w:rPr>
                <w:b/>
                <w:sz w:val="24"/>
                <w:szCs w:val="24"/>
              </w:rPr>
            </w:pPr>
            <w:r w:rsidRPr="001C6C8C">
              <w:rPr>
                <w:sz w:val="24"/>
                <w:szCs w:val="24"/>
              </w:rPr>
              <w:t>Видео-, фотосъемка классных мероприятий.</w:t>
            </w:r>
          </w:p>
        </w:tc>
        <w:tc>
          <w:tcPr>
            <w:tcW w:w="2059" w:type="dxa"/>
          </w:tcPr>
          <w:p w:rsidR="00FA7897" w:rsidRPr="001C6C8C" w:rsidRDefault="00FA7897" w:rsidP="00092609">
            <w:pPr>
              <w:jc w:val="center"/>
              <w:rPr>
                <w:sz w:val="24"/>
                <w:szCs w:val="24"/>
              </w:rPr>
            </w:pPr>
            <w:r>
              <w:rPr>
                <w:sz w:val="24"/>
                <w:szCs w:val="24"/>
              </w:rPr>
              <w:t>1-4</w:t>
            </w:r>
            <w:r w:rsidRPr="005E37B0">
              <w:rPr>
                <w:sz w:val="24"/>
                <w:szCs w:val="24"/>
              </w:rPr>
              <w:t xml:space="preserve">  </w:t>
            </w:r>
          </w:p>
        </w:tc>
        <w:tc>
          <w:tcPr>
            <w:tcW w:w="2093" w:type="dxa"/>
          </w:tcPr>
          <w:p w:rsidR="00FA7897" w:rsidRPr="001C6C8C" w:rsidRDefault="00FA7897" w:rsidP="00092609">
            <w:pPr>
              <w:jc w:val="center"/>
              <w:rPr>
                <w:b/>
                <w:sz w:val="24"/>
                <w:szCs w:val="24"/>
              </w:rPr>
            </w:pPr>
            <w:r w:rsidRPr="001C6C8C">
              <w:rPr>
                <w:sz w:val="24"/>
                <w:szCs w:val="24"/>
              </w:rPr>
              <w:t>В течение года</w:t>
            </w:r>
          </w:p>
        </w:tc>
        <w:tc>
          <w:tcPr>
            <w:tcW w:w="2219" w:type="dxa"/>
          </w:tcPr>
          <w:p w:rsidR="00FA7897" w:rsidRPr="001C6C8C" w:rsidRDefault="00FA7897" w:rsidP="00092609">
            <w:pPr>
              <w:jc w:val="center"/>
              <w:rPr>
                <w:b/>
                <w:sz w:val="24"/>
                <w:szCs w:val="24"/>
              </w:rPr>
            </w:pPr>
            <w:r w:rsidRPr="001C6C8C">
              <w:rPr>
                <w:sz w:val="24"/>
                <w:szCs w:val="24"/>
              </w:rPr>
              <w:t>Классные руководители</w:t>
            </w:r>
          </w:p>
        </w:tc>
      </w:tr>
      <w:tr w:rsidR="00FA7897" w:rsidRPr="00C51DFA" w:rsidTr="00092609">
        <w:trPr>
          <w:jc w:val="center"/>
        </w:trPr>
        <w:tc>
          <w:tcPr>
            <w:tcW w:w="9203" w:type="dxa"/>
            <w:gridSpan w:val="4"/>
            <w:shd w:val="clear" w:color="auto" w:fill="EEECE1" w:themeFill="background2"/>
          </w:tcPr>
          <w:p w:rsidR="00FA7897" w:rsidRPr="005E37B0" w:rsidRDefault="00FA7897" w:rsidP="00092609">
            <w:pPr>
              <w:jc w:val="center"/>
              <w:rPr>
                <w:b/>
                <w:sz w:val="24"/>
                <w:szCs w:val="24"/>
              </w:rPr>
            </w:pPr>
            <w:r w:rsidRPr="005E37B0">
              <w:rPr>
                <w:b/>
                <w:sz w:val="24"/>
                <w:szCs w:val="24"/>
              </w:rPr>
              <w:t>Организация предметно-эстетической среды</w:t>
            </w:r>
          </w:p>
        </w:tc>
      </w:tr>
      <w:tr w:rsidR="00FA7897" w:rsidRPr="00C51DFA" w:rsidTr="00092609">
        <w:trPr>
          <w:jc w:val="center"/>
        </w:trPr>
        <w:tc>
          <w:tcPr>
            <w:tcW w:w="2832" w:type="dxa"/>
            <w:shd w:val="clear" w:color="auto" w:fill="EEECE1" w:themeFill="background2"/>
          </w:tcPr>
          <w:p w:rsidR="00FA7897" w:rsidRPr="005E37B0" w:rsidRDefault="00FA7897" w:rsidP="00092609">
            <w:pPr>
              <w:jc w:val="center"/>
              <w:rPr>
                <w:b/>
                <w:sz w:val="24"/>
                <w:szCs w:val="24"/>
              </w:rPr>
            </w:pPr>
            <w:r w:rsidRPr="005E37B0">
              <w:rPr>
                <w:b/>
                <w:sz w:val="24"/>
                <w:szCs w:val="24"/>
              </w:rPr>
              <w:t xml:space="preserve">Дела, события, мероприятия </w:t>
            </w:r>
          </w:p>
        </w:tc>
        <w:tc>
          <w:tcPr>
            <w:tcW w:w="2059" w:type="dxa"/>
            <w:shd w:val="clear" w:color="auto" w:fill="EEECE1" w:themeFill="background2"/>
          </w:tcPr>
          <w:p w:rsidR="00FA7897" w:rsidRPr="005E37B0" w:rsidRDefault="00FA7897" w:rsidP="00092609">
            <w:pPr>
              <w:jc w:val="center"/>
              <w:rPr>
                <w:b/>
                <w:sz w:val="24"/>
                <w:szCs w:val="24"/>
              </w:rPr>
            </w:pPr>
            <w:r w:rsidRPr="005E37B0">
              <w:rPr>
                <w:b/>
                <w:sz w:val="24"/>
                <w:szCs w:val="24"/>
              </w:rPr>
              <w:t>Классы</w:t>
            </w:r>
          </w:p>
        </w:tc>
        <w:tc>
          <w:tcPr>
            <w:tcW w:w="2093" w:type="dxa"/>
            <w:shd w:val="clear" w:color="auto" w:fill="EEECE1" w:themeFill="background2"/>
          </w:tcPr>
          <w:p w:rsidR="00FA7897" w:rsidRPr="005E37B0" w:rsidRDefault="00FA7897" w:rsidP="00092609">
            <w:pPr>
              <w:jc w:val="center"/>
              <w:rPr>
                <w:b/>
                <w:sz w:val="24"/>
                <w:szCs w:val="24"/>
              </w:rPr>
            </w:pPr>
            <w:r w:rsidRPr="005E37B0">
              <w:rPr>
                <w:b/>
                <w:sz w:val="24"/>
                <w:szCs w:val="24"/>
              </w:rPr>
              <w:t>Дата</w:t>
            </w:r>
          </w:p>
        </w:tc>
        <w:tc>
          <w:tcPr>
            <w:tcW w:w="2219" w:type="dxa"/>
            <w:shd w:val="clear" w:color="auto" w:fill="EEECE1" w:themeFill="background2"/>
          </w:tcPr>
          <w:p w:rsidR="00FA7897" w:rsidRPr="005E37B0" w:rsidRDefault="00FA7897" w:rsidP="00092609">
            <w:pPr>
              <w:jc w:val="center"/>
              <w:rPr>
                <w:b/>
                <w:sz w:val="24"/>
                <w:szCs w:val="24"/>
              </w:rPr>
            </w:pPr>
            <w:r w:rsidRPr="005E37B0">
              <w:rPr>
                <w:b/>
                <w:sz w:val="24"/>
                <w:szCs w:val="24"/>
              </w:rPr>
              <w:t>Ответственные</w:t>
            </w:r>
          </w:p>
        </w:tc>
      </w:tr>
      <w:tr w:rsidR="00FA7897" w:rsidRPr="00C51DFA" w:rsidTr="00092609">
        <w:trPr>
          <w:jc w:val="center"/>
        </w:trPr>
        <w:tc>
          <w:tcPr>
            <w:tcW w:w="2832" w:type="dxa"/>
          </w:tcPr>
          <w:p w:rsidR="00FA7897" w:rsidRPr="005E37B0" w:rsidRDefault="00FA7897" w:rsidP="00092609">
            <w:pPr>
              <w:jc w:val="center"/>
              <w:rPr>
                <w:b/>
                <w:sz w:val="24"/>
                <w:szCs w:val="24"/>
              </w:rPr>
            </w:pPr>
            <w:r w:rsidRPr="005E37B0">
              <w:rPr>
                <w:sz w:val="24"/>
                <w:szCs w:val="24"/>
              </w:rPr>
              <w:t>Выставки рисунков, фотографий творческих работ, посвященных событиям и памятным датам</w:t>
            </w:r>
          </w:p>
        </w:tc>
        <w:tc>
          <w:tcPr>
            <w:tcW w:w="2059" w:type="dxa"/>
          </w:tcPr>
          <w:p w:rsidR="00FA7897" w:rsidRPr="005E37B0" w:rsidRDefault="00FA7897" w:rsidP="00092609">
            <w:pPr>
              <w:jc w:val="center"/>
              <w:rPr>
                <w:sz w:val="24"/>
                <w:szCs w:val="24"/>
              </w:rPr>
            </w:pPr>
            <w:r>
              <w:rPr>
                <w:sz w:val="24"/>
                <w:szCs w:val="24"/>
              </w:rPr>
              <w:t>1-4</w:t>
            </w:r>
            <w:r w:rsidRPr="005E37B0">
              <w:rPr>
                <w:sz w:val="24"/>
                <w:szCs w:val="24"/>
              </w:rPr>
              <w:t xml:space="preserve">  </w:t>
            </w:r>
          </w:p>
        </w:tc>
        <w:tc>
          <w:tcPr>
            <w:tcW w:w="2093" w:type="dxa"/>
          </w:tcPr>
          <w:p w:rsidR="00FA7897" w:rsidRPr="005E37B0" w:rsidRDefault="00FA7897" w:rsidP="00092609">
            <w:pPr>
              <w:jc w:val="center"/>
              <w:rPr>
                <w:sz w:val="24"/>
                <w:szCs w:val="24"/>
              </w:rPr>
            </w:pPr>
            <w:r>
              <w:rPr>
                <w:sz w:val="24"/>
                <w:szCs w:val="24"/>
              </w:rPr>
              <w:t>В течение года</w:t>
            </w:r>
          </w:p>
        </w:tc>
        <w:tc>
          <w:tcPr>
            <w:tcW w:w="2219" w:type="dxa"/>
          </w:tcPr>
          <w:p w:rsidR="00FA7897" w:rsidRPr="005E37B0" w:rsidRDefault="00FA7897" w:rsidP="00092609">
            <w:pPr>
              <w:jc w:val="center"/>
              <w:rPr>
                <w:sz w:val="24"/>
                <w:szCs w:val="24"/>
              </w:rPr>
            </w:pPr>
            <w:r w:rsidRPr="005E37B0">
              <w:rPr>
                <w:sz w:val="24"/>
                <w:szCs w:val="24"/>
              </w:rPr>
              <w:t>Классные руководители</w:t>
            </w:r>
          </w:p>
          <w:p w:rsidR="00FA7897" w:rsidRPr="005E37B0" w:rsidRDefault="00FA7897" w:rsidP="00092609">
            <w:pPr>
              <w:jc w:val="center"/>
              <w:rPr>
                <w:sz w:val="24"/>
                <w:szCs w:val="24"/>
              </w:rPr>
            </w:pPr>
          </w:p>
        </w:tc>
      </w:tr>
      <w:tr w:rsidR="00FA7897" w:rsidRPr="00C51DFA" w:rsidTr="00092609">
        <w:trPr>
          <w:jc w:val="center"/>
        </w:trPr>
        <w:tc>
          <w:tcPr>
            <w:tcW w:w="2832" w:type="dxa"/>
          </w:tcPr>
          <w:p w:rsidR="00FA7897" w:rsidRPr="005E37B0" w:rsidRDefault="00FA7897" w:rsidP="00092609">
            <w:pPr>
              <w:jc w:val="center"/>
              <w:rPr>
                <w:b/>
                <w:sz w:val="24"/>
                <w:szCs w:val="24"/>
              </w:rPr>
            </w:pPr>
            <w:r w:rsidRPr="005E37B0">
              <w:rPr>
                <w:sz w:val="24"/>
                <w:szCs w:val="24"/>
              </w:rPr>
              <w:t>Оформление классных уголков</w:t>
            </w:r>
          </w:p>
        </w:tc>
        <w:tc>
          <w:tcPr>
            <w:tcW w:w="2059" w:type="dxa"/>
          </w:tcPr>
          <w:p w:rsidR="00FA7897" w:rsidRPr="005E37B0" w:rsidRDefault="00FA7897" w:rsidP="00092609">
            <w:pPr>
              <w:jc w:val="center"/>
              <w:rPr>
                <w:sz w:val="24"/>
                <w:szCs w:val="24"/>
              </w:rPr>
            </w:pPr>
            <w:r>
              <w:rPr>
                <w:sz w:val="24"/>
                <w:szCs w:val="24"/>
              </w:rPr>
              <w:t>1-4</w:t>
            </w:r>
            <w:r w:rsidRPr="005E37B0">
              <w:rPr>
                <w:sz w:val="24"/>
                <w:szCs w:val="24"/>
              </w:rPr>
              <w:t xml:space="preserve">  </w:t>
            </w:r>
          </w:p>
        </w:tc>
        <w:tc>
          <w:tcPr>
            <w:tcW w:w="2093" w:type="dxa"/>
          </w:tcPr>
          <w:p w:rsidR="00FA7897" w:rsidRPr="005E37B0" w:rsidRDefault="00FA7897" w:rsidP="00092609">
            <w:pPr>
              <w:jc w:val="center"/>
              <w:rPr>
                <w:sz w:val="24"/>
                <w:szCs w:val="24"/>
              </w:rPr>
            </w:pPr>
            <w:r>
              <w:rPr>
                <w:sz w:val="24"/>
                <w:szCs w:val="24"/>
              </w:rPr>
              <w:t>В течение года</w:t>
            </w:r>
          </w:p>
        </w:tc>
        <w:tc>
          <w:tcPr>
            <w:tcW w:w="2219" w:type="dxa"/>
          </w:tcPr>
          <w:p w:rsidR="00FA7897" w:rsidRPr="005E37B0" w:rsidRDefault="00FA7897" w:rsidP="00092609">
            <w:pPr>
              <w:jc w:val="center"/>
              <w:rPr>
                <w:sz w:val="24"/>
                <w:szCs w:val="24"/>
              </w:rPr>
            </w:pPr>
            <w:r w:rsidRPr="005E37B0">
              <w:rPr>
                <w:sz w:val="24"/>
                <w:szCs w:val="24"/>
              </w:rPr>
              <w:t>Классные руководители</w:t>
            </w:r>
          </w:p>
          <w:p w:rsidR="00FA7897" w:rsidRPr="005E37B0" w:rsidRDefault="00FA7897" w:rsidP="00092609">
            <w:pPr>
              <w:jc w:val="center"/>
              <w:rPr>
                <w:sz w:val="24"/>
                <w:szCs w:val="24"/>
              </w:rPr>
            </w:pPr>
          </w:p>
        </w:tc>
      </w:tr>
      <w:tr w:rsidR="00FA7897" w:rsidRPr="00C51DFA" w:rsidTr="00092609">
        <w:trPr>
          <w:jc w:val="center"/>
        </w:trPr>
        <w:tc>
          <w:tcPr>
            <w:tcW w:w="2832" w:type="dxa"/>
          </w:tcPr>
          <w:p w:rsidR="00FA7897" w:rsidRPr="005E37B0" w:rsidRDefault="00FA7897" w:rsidP="00092609">
            <w:pPr>
              <w:jc w:val="center"/>
              <w:rPr>
                <w:b/>
                <w:sz w:val="24"/>
                <w:szCs w:val="24"/>
              </w:rPr>
            </w:pPr>
            <w:r w:rsidRPr="005E37B0">
              <w:rPr>
                <w:sz w:val="24"/>
                <w:szCs w:val="24"/>
              </w:rPr>
              <w:t>Праздничное украшение кабинетов, окон кабинета</w:t>
            </w:r>
          </w:p>
        </w:tc>
        <w:tc>
          <w:tcPr>
            <w:tcW w:w="2059" w:type="dxa"/>
          </w:tcPr>
          <w:p w:rsidR="00FA7897" w:rsidRPr="005E37B0" w:rsidRDefault="00FA7897" w:rsidP="00092609">
            <w:pPr>
              <w:jc w:val="center"/>
              <w:rPr>
                <w:sz w:val="24"/>
                <w:szCs w:val="24"/>
              </w:rPr>
            </w:pPr>
            <w:r>
              <w:rPr>
                <w:sz w:val="24"/>
                <w:szCs w:val="24"/>
              </w:rPr>
              <w:t>1-4</w:t>
            </w:r>
            <w:r w:rsidRPr="005E37B0">
              <w:rPr>
                <w:sz w:val="24"/>
                <w:szCs w:val="24"/>
              </w:rPr>
              <w:t xml:space="preserve">  </w:t>
            </w:r>
          </w:p>
        </w:tc>
        <w:tc>
          <w:tcPr>
            <w:tcW w:w="2093" w:type="dxa"/>
          </w:tcPr>
          <w:p w:rsidR="00FA7897" w:rsidRPr="005E37B0" w:rsidRDefault="00FA7897" w:rsidP="00092609">
            <w:pPr>
              <w:jc w:val="center"/>
              <w:rPr>
                <w:sz w:val="24"/>
                <w:szCs w:val="24"/>
              </w:rPr>
            </w:pPr>
            <w:r>
              <w:rPr>
                <w:sz w:val="24"/>
                <w:szCs w:val="24"/>
              </w:rPr>
              <w:t>В течение года</w:t>
            </w:r>
          </w:p>
        </w:tc>
        <w:tc>
          <w:tcPr>
            <w:tcW w:w="2219" w:type="dxa"/>
          </w:tcPr>
          <w:p w:rsidR="00FA7897" w:rsidRPr="005E37B0" w:rsidRDefault="00FA7897" w:rsidP="00092609">
            <w:pPr>
              <w:jc w:val="center"/>
              <w:rPr>
                <w:sz w:val="24"/>
                <w:szCs w:val="24"/>
              </w:rPr>
            </w:pPr>
            <w:r w:rsidRPr="005E37B0">
              <w:rPr>
                <w:sz w:val="24"/>
                <w:szCs w:val="24"/>
              </w:rPr>
              <w:t>Классные руководители</w:t>
            </w:r>
          </w:p>
          <w:p w:rsidR="00FA7897" w:rsidRPr="005E37B0" w:rsidRDefault="00FA7897" w:rsidP="00092609">
            <w:pPr>
              <w:jc w:val="center"/>
              <w:rPr>
                <w:sz w:val="24"/>
                <w:szCs w:val="24"/>
              </w:rPr>
            </w:pPr>
          </w:p>
        </w:tc>
      </w:tr>
      <w:tr w:rsidR="00FA7897" w:rsidRPr="00C51DFA" w:rsidTr="00092609">
        <w:trPr>
          <w:jc w:val="center"/>
        </w:trPr>
        <w:tc>
          <w:tcPr>
            <w:tcW w:w="9203" w:type="dxa"/>
            <w:gridSpan w:val="4"/>
            <w:shd w:val="clear" w:color="auto" w:fill="EEECE1" w:themeFill="background2"/>
          </w:tcPr>
          <w:p w:rsidR="00FA7897" w:rsidRPr="005E37B0" w:rsidRDefault="00FA7897" w:rsidP="00092609">
            <w:pPr>
              <w:jc w:val="center"/>
              <w:rPr>
                <w:b/>
                <w:sz w:val="24"/>
                <w:szCs w:val="24"/>
              </w:rPr>
            </w:pPr>
            <w:r w:rsidRPr="005E37B0">
              <w:rPr>
                <w:b/>
                <w:sz w:val="24"/>
                <w:szCs w:val="24"/>
              </w:rPr>
              <w:t>Работа с родителями</w:t>
            </w:r>
          </w:p>
        </w:tc>
      </w:tr>
      <w:tr w:rsidR="00FA7897" w:rsidRPr="00C51DFA" w:rsidTr="00092609">
        <w:trPr>
          <w:jc w:val="center"/>
        </w:trPr>
        <w:tc>
          <w:tcPr>
            <w:tcW w:w="2832" w:type="dxa"/>
            <w:shd w:val="clear" w:color="auto" w:fill="EEECE1" w:themeFill="background2"/>
          </w:tcPr>
          <w:p w:rsidR="00FA7897" w:rsidRPr="005E37B0" w:rsidRDefault="00FA7897" w:rsidP="00092609">
            <w:pPr>
              <w:jc w:val="center"/>
              <w:rPr>
                <w:b/>
                <w:sz w:val="24"/>
                <w:szCs w:val="24"/>
              </w:rPr>
            </w:pPr>
            <w:r w:rsidRPr="005E37B0">
              <w:rPr>
                <w:b/>
                <w:sz w:val="24"/>
                <w:szCs w:val="24"/>
              </w:rPr>
              <w:t xml:space="preserve">Дела, события, мероприятия </w:t>
            </w:r>
          </w:p>
        </w:tc>
        <w:tc>
          <w:tcPr>
            <w:tcW w:w="2059" w:type="dxa"/>
            <w:shd w:val="clear" w:color="auto" w:fill="EEECE1" w:themeFill="background2"/>
          </w:tcPr>
          <w:p w:rsidR="00FA7897" w:rsidRPr="005E37B0" w:rsidRDefault="00FA7897" w:rsidP="00092609">
            <w:pPr>
              <w:jc w:val="center"/>
              <w:rPr>
                <w:b/>
                <w:sz w:val="24"/>
                <w:szCs w:val="24"/>
              </w:rPr>
            </w:pPr>
            <w:r w:rsidRPr="005E37B0">
              <w:rPr>
                <w:b/>
                <w:sz w:val="24"/>
                <w:szCs w:val="24"/>
              </w:rPr>
              <w:t>Классы</w:t>
            </w:r>
          </w:p>
        </w:tc>
        <w:tc>
          <w:tcPr>
            <w:tcW w:w="2093" w:type="dxa"/>
            <w:shd w:val="clear" w:color="auto" w:fill="EEECE1" w:themeFill="background2"/>
          </w:tcPr>
          <w:p w:rsidR="00FA7897" w:rsidRPr="005E37B0" w:rsidRDefault="00FA7897" w:rsidP="00092609">
            <w:pPr>
              <w:jc w:val="center"/>
              <w:rPr>
                <w:b/>
                <w:sz w:val="24"/>
                <w:szCs w:val="24"/>
              </w:rPr>
            </w:pPr>
            <w:r w:rsidRPr="005E37B0">
              <w:rPr>
                <w:b/>
                <w:sz w:val="24"/>
                <w:szCs w:val="24"/>
              </w:rPr>
              <w:t>Дата</w:t>
            </w:r>
          </w:p>
        </w:tc>
        <w:tc>
          <w:tcPr>
            <w:tcW w:w="2219" w:type="dxa"/>
            <w:shd w:val="clear" w:color="auto" w:fill="EEECE1" w:themeFill="background2"/>
          </w:tcPr>
          <w:p w:rsidR="00FA7897" w:rsidRPr="005E37B0" w:rsidRDefault="00FA7897" w:rsidP="00092609">
            <w:pPr>
              <w:jc w:val="center"/>
              <w:rPr>
                <w:b/>
                <w:sz w:val="24"/>
                <w:szCs w:val="24"/>
              </w:rPr>
            </w:pPr>
            <w:r w:rsidRPr="005E37B0">
              <w:rPr>
                <w:b/>
                <w:sz w:val="24"/>
                <w:szCs w:val="24"/>
              </w:rPr>
              <w:t>Ответственные</w:t>
            </w:r>
          </w:p>
        </w:tc>
      </w:tr>
      <w:tr w:rsidR="00FA7897" w:rsidRPr="00C51DFA" w:rsidTr="00092609">
        <w:trPr>
          <w:jc w:val="center"/>
        </w:trPr>
        <w:tc>
          <w:tcPr>
            <w:tcW w:w="2832" w:type="dxa"/>
          </w:tcPr>
          <w:p w:rsidR="00FA7897" w:rsidRPr="004D6DEC" w:rsidRDefault="00FA7897" w:rsidP="00092609">
            <w:pPr>
              <w:jc w:val="center"/>
              <w:rPr>
                <w:b/>
                <w:sz w:val="24"/>
                <w:szCs w:val="24"/>
              </w:rPr>
            </w:pPr>
            <w:r w:rsidRPr="004D6DEC">
              <w:rPr>
                <w:sz w:val="24"/>
                <w:szCs w:val="24"/>
              </w:rPr>
              <w:t>Участие родителей в проведении общешкольных, классных мероприятий: «Бумажный бум», «Подари ребенку день», «Бессмертный полк», новогодний праздник, «Мама, папа, я – спортивная семья!»</w:t>
            </w:r>
          </w:p>
        </w:tc>
        <w:tc>
          <w:tcPr>
            <w:tcW w:w="2059" w:type="dxa"/>
          </w:tcPr>
          <w:p w:rsidR="00FA7897" w:rsidRPr="004D6DEC" w:rsidRDefault="00FA7897" w:rsidP="00092609">
            <w:pPr>
              <w:jc w:val="center"/>
              <w:rPr>
                <w:b/>
                <w:sz w:val="24"/>
                <w:szCs w:val="24"/>
              </w:rPr>
            </w:pPr>
            <w:r>
              <w:rPr>
                <w:sz w:val="24"/>
                <w:szCs w:val="24"/>
              </w:rPr>
              <w:t>1-4</w:t>
            </w:r>
            <w:r w:rsidRPr="005E37B0">
              <w:rPr>
                <w:sz w:val="24"/>
                <w:szCs w:val="24"/>
              </w:rPr>
              <w:t xml:space="preserve">  </w:t>
            </w:r>
          </w:p>
        </w:tc>
        <w:tc>
          <w:tcPr>
            <w:tcW w:w="2093" w:type="dxa"/>
          </w:tcPr>
          <w:p w:rsidR="00FA7897" w:rsidRPr="004D6DEC" w:rsidRDefault="00FA7897" w:rsidP="00092609">
            <w:pPr>
              <w:jc w:val="center"/>
              <w:rPr>
                <w:b/>
                <w:sz w:val="24"/>
                <w:szCs w:val="24"/>
              </w:rPr>
            </w:pPr>
            <w:r w:rsidRPr="004D6DEC">
              <w:rPr>
                <w:sz w:val="24"/>
                <w:szCs w:val="24"/>
              </w:rPr>
              <w:t>В течение года</w:t>
            </w:r>
          </w:p>
        </w:tc>
        <w:tc>
          <w:tcPr>
            <w:tcW w:w="2219" w:type="dxa"/>
          </w:tcPr>
          <w:p w:rsidR="00FA7897" w:rsidRPr="004D6DEC" w:rsidRDefault="00FA7897" w:rsidP="00092609">
            <w:pPr>
              <w:jc w:val="center"/>
              <w:rPr>
                <w:b/>
                <w:sz w:val="24"/>
                <w:szCs w:val="24"/>
              </w:rPr>
            </w:pPr>
            <w:r w:rsidRPr="004D6DEC">
              <w:rPr>
                <w:sz w:val="24"/>
                <w:szCs w:val="24"/>
              </w:rPr>
              <w:t>Заместитель директора по ВР, классный руководитель</w:t>
            </w:r>
          </w:p>
        </w:tc>
      </w:tr>
      <w:tr w:rsidR="00FA7897" w:rsidRPr="00C51DFA" w:rsidTr="00092609">
        <w:trPr>
          <w:jc w:val="center"/>
        </w:trPr>
        <w:tc>
          <w:tcPr>
            <w:tcW w:w="2832" w:type="dxa"/>
          </w:tcPr>
          <w:p w:rsidR="00FA7897" w:rsidRPr="004D6DEC" w:rsidRDefault="00FA7897" w:rsidP="00092609">
            <w:pPr>
              <w:jc w:val="center"/>
              <w:rPr>
                <w:b/>
                <w:sz w:val="24"/>
                <w:szCs w:val="24"/>
              </w:rPr>
            </w:pPr>
            <w:r w:rsidRPr="004D6DEC">
              <w:rPr>
                <w:sz w:val="24"/>
                <w:szCs w:val="24"/>
              </w:rPr>
              <w:t>Общешкольное родительское собрание</w:t>
            </w:r>
          </w:p>
        </w:tc>
        <w:tc>
          <w:tcPr>
            <w:tcW w:w="2059" w:type="dxa"/>
          </w:tcPr>
          <w:p w:rsidR="00FA7897" w:rsidRPr="004D6DEC" w:rsidRDefault="00FA7897" w:rsidP="00092609">
            <w:pPr>
              <w:jc w:val="center"/>
              <w:rPr>
                <w:b/>
                <w:sz w:val="24"/>
                <w:szCs w:val="24"/>
              </w:rPr>
            </w:pPr>
            <w:r>
              <w:rPr>
                <w:sz w:val="24"/>
                <w:szCs w:val="24"/>
              </w:rPr>
              <w:t>1-4</w:t>
            </w:r>
            <w:r w:rsidRPr="005E37B0">
              <w:rPr>
                <w:sz w:val="24"/>
                <w:szCs w:val="24"/>
              </w:rPr>
              <w:t xml:space="preserve">  </w:t>
            </w:r>
          </w:p>
        </w:tc>
        <w:tc>
          <w:tcPr>
            <w:tcW w:w="2093" w:type="dxa"/>
          </w:tcPr>
          <w:p w:rsidR="00FA7897" w:rsidRPr="004D6DEC" w:rsidRDefault="00FA7897" w:rsidP="00092609">
            <w:pPr>
              <w:jc w:val="center"/>
              <w:rPr>
                <w:sz w:val="24"/>
                <w:szCs w:val="24"/>
              </w:rPr>
            </w:pPr>
            <w:r w:rsidRPr="004D6DEC">
              <w:rPr>
                <w:sz w:val="24"/>
                <w:szCs w:val="24"/>
              </w:rPr>
              <w:t>В течение года</w:t>
            </w:r>
          </w:p>
        </w:tc>
        <w:tc>
          <w:tcPr>
            <w:tcW w:w="2219" w:type="dxa"/>
          </w:tcPr>
          <w:p w:rsidR="00FA7897" w:rsidRPr="004D6DEC" w:rsidRDefault="00FA7897" w:rsidP="00092609">
            <w:pPr>
              <w:jc w:val="center"/>
              <w:rPr>
                <w:b/>
                <w:sz w:val="24"/>
                <w:szCs w:val="24"/>
              </w:rPr>
            </w:pPr>
            <w:r w:rsidRPr="004D6DEC">
              <w:rPr>
                <w:sz w:val="24"/>
                <w:szCs w:val="24"/>
              </w:rPr>
              <w:t>Администрация школы, классный руководитель</w:t>
            </w:r>
          </w:p>
        </w:tc>
      </w:tr>
      <w:tr w:rsidR="00FA7897" w:rsidRPr="00C51DFA" w:rsidTr="00092609">
        <w:trPr>
          <w:jc w:val="center"/>
        </w:trPr>
        <w:tc>
          <w:tcPr>
            <w:tcW w:w="2832" w:type="dxa"/>
          </w:tcPr>
          <w:p w:rsidR="00FA7897" w:rsidRPr="004D6DEC" w:rsidRDefault="00FA7897" w:rsidP="00092609">
            <w:pPr>
              <w:jc w:val="center"/>
              <w:rPr>
                <w:b/>
                <w:sz w:val="24"/>
                <w:szCs w:val="24"/>
              </w:rPr>
            </w:pPr>
            <w:r w:rsidRPr="004D6DEC">
              <w:rPr>
                <w:sz w:val="24"/>
                <w:szCs w:val="24"/>
              </w:rPr>
              <w:t>Педагогическое просвещение родителей по вопросам воспитания детей</w:t>
            </w:r>
          </w:p>
        </w:tc>
        <w:tc>
          <w:tcPr>
            <w:tcW w:w="2059" w:type="dxa"/>
          </w:tcPr>
          <w:p w:rsidR="00FA7897" w:rsidRPr="004D6DEC" w:rsidRDefault="00FA7897" w:rsidP="00092609">
            <w:pPr>
              <w:jc w:val="center"/>
              <w:rPr>
                <w:b/>
                <w:sz w:val="24"/>
                <w:szCs w:val="24"/>
              </w:rPr>
            </w:pPr>
            <w:r>
              <w:rPr>
                <w:sz w:val="24"/>
                <w:szCs w:val="24"/>
              </w:rPr>
              <w:t>1-4</w:t>
            </w:r>
            <w:r w:rsidRPr="005E37B0">
              <w:rPr>
                <w:sz w:val="24"/>
                <w:szCs w:val="24"/>
              </w:rPr>
              <w:t xml:space="preserve">  </w:t>
            </w:r>
          </w:p>
        </w:tc>
        <w:tc>
          <w:tcPr>
            <w:tcW w:w="2093" w:type="dxa"/>
          </w:tcPr>
          <w:p w:rsidR="00FA7897" w:rsidRPr="004D6DEC" w:rsidRDefault="00FA7897" w:rsidP="00092609">
            <w:pPr>
              <w:jc w:val="center"/>
              <w:rPr>
                <w:sz w:val="24"/>
                <w:szCs w:val="24"/>
              </w:rPr>
            </w:pPr>
            <w:r w:rsidRPr="004D6DEC">
              <w:rPr>
                <w:sz w:val="24"/>
                <w:szCs w:val="24"/>
              </w:rPr>
              <w:t>По необходимости, по плану классного руководителя</w:t>
            </w:r>
          </w:p>
        </w:tc>
        <w:tc>
          <w:tcPr>
            <w:tcW w:w="2219" w:type="dxa"/>
          </w:tcPr>
          <w:p w:rsidR="00FA7897" w:rsidRPr="004D6DEC" w:rsidRDefault="00FA7897" w:rsidP="00092609">
            <w:pPr>
              <w:jc w:val="center"/>
              <w:rPr>
                <w:b/>
                <w:sz w:val="24"/>
                <w:szCs w:val="24"/>
              </w:rPr>
            </w:pPr>
            <w:r w:rsidRPr="004D6DEC">
              <w:rPr>
                <w:sz w:val="24"/>
                <w:szCs w:val="24"/>
              </w:rPr>
              <w:t>Администрация школы, классный руководитель</w:t>
            </w:r>
          </w:p>
        </w:tc>
      </w:tr>
      <w:tr w:rsidR="00FA7897" w:rsidRPr="00C51DFA" w:rsidTr="00092609">
        <w:trPr>
          <w:jc w:val="center"/>
        </w:trPr>
        <w:tc>
          <w:tcPr>
            <w:tcW w:w="2832" w:type="dxa"/>
          </w:tcPr>
          <w:p w:rsidR="00FA7897" w:rsidRPr="004D6DEC" w:rsidRDefault="00FA7897" w:rsidP="00092609">
            <w:pPr>
              <w:jc w:val="center"/>
              <w:rPr>
                <w:b/>
                <w:sz w:val="24"/>
                <w:szCs w:val="24"/>
              </w:rPr>
            </w:pPr>
            <w:r w:rsidRPr="004D6DEC">
              <w:rPr>
                <w:sz w:val="24"/>
                <w:szCs w:val="24"/>
              </w:rPr>
              <w:lastRenderedPageBreak/>
              <w:t>Информационное оповещение через школьный сайт</w:t>
            </w:r>
          </w:p>
        </w:tc>
        <w:tc>
          <w:tcPr>
            <w:tcW w:w="2059" w:type="dxa"/>
          </w:tcPr>
          <w:p w:rsidR="00FA7897" w:rsidRPr="004D6DEC" w:rsidRDefault="00FA7897" w:rsidP="00092609">
            <w:pPr>
              <w:jc w:val="center"/>
              <w:rPr>
                <w:b/>
                <w:sz w:val="24"/>
                <w:szCs w:val="24"/>
              </w:rPr>
            </w:pPr>
            <w:r>
              <w:rPr>
                <w:sz w:val="24"/>
                <w:szCs w:val="24"/>
              </w:rPr>
              <w:t>1-4</w:t>
            </w:r>
            <w:r w:rsidRPr="005E37B0">
              <w:rPr>
                <w:sz w:val="24"/>
                <w:szCs w:val="24"/>
              </w:rPr>
              <w:t xml:space="preserve">  </w:t>
            </w:r>
          </w:p>
        </w:tc>
        <w:tc>
          <w:tcPr>
            <w:tcW w:w="2093" w:type="dxa"/>
          </w:tcPr>
          <w:p w:rsidR="00FA7897" w:rsidRPr="004D6DEC" w:rsidRDefault="00FA7897" w:rsidP="00092609">
            <w:pPr>
              <w:jc w:val="center"/>
              <w:rPr>
                <w:b/>
                <w:sz w:val="24"/>
                <w:szCs w:val="24"/>
              </w:rPr>
            </w:pPr>
            <w:r w:rsidRPr="004D6DEC">
              <w:rPr>
                <w:sz w:val="24"/>
                <w:szCs w:val="24"/>
              </w:rPr>
              <w:t>В течение года</w:t>
            </w:r>
          </w:p>
        </w:tc>
        <w:tc>
          <w:tcPr>
            <w:tcW w:w="2219" w:type="dxa"/>
          </w:tcPr>
          <w:p w:rsidR="00FA7897" w:rsidRPr="004D6DEC" w:rsidRDefault="00FA7897" w:rsidP="00092609">
            <w:pPr>
              <w:jc w:val="center"/>
              <w:rPr>
                <w:b/>
                <w:sz w:val="24"/>
                <w:szCs w:val="24"/>
              </w:rPr>
            </w:pPr>
            <w:r w:rsidRPr="004D6DEC">
              <w:rPr>
                <w:sz w:val="24"/>
                <w:szCs w:val="24"/>
              </w:rPr>
              <w:t>Заместитель директора по ВР, учитель информатики</w:t>
            </w:r>
          </w:p>
        </w:tc>
      </w:tr>
      <w:tr w:rsidR="00FA7897" w:rsidRPr="00C51DFA" w:rsidTr="00092609">
        <w:trPr>
          <w:jc w:val="center"/>
        </w:trPr>
        <w:tc>
          <w:tcPr>
            <w:tcW w:w="2832" w:type="dxa"/>
          </w:tcPr>
          <w:p w:rsidR="00FA7897" w:rsidRPr="004D6DEC" w:rsidRDefault="00FA7897" w:rsidP="00092609">
            <w:pPr>
              <w:jc w:val="center"/>
              <w:rPr>
                <w:b/>
                <w:sz w:val="24"/>
                <w:szCs w:val="24"/>
              </w:rPr>
            </w:pPr>
            <w:r w:rsidRPr="004D6DEC">
              <w:rPr>
                <w:sz w:val="24"/>
                <w:szCs w:val="24"/>
              </w:rPr>
              <w:t>Индивидуальные консультации</w:t>
            </w:r>
          </w:p>
        </w:tc>
        <w:tc>
          <w:tcPr>
            <w:tcW w:w="2059" w:type="dxa"/>
          </w:tcPr>
          <w:p w:rsidR="00FA7897" w:rsidRPr="004D6DEC" w:rsidRDefault="00FA7897" w:rsidP="00092609">
            <w:pPr>
              <w:jc w:val="center"/>
              <w:rPr>
                <w:b/>
                <w:sz w:val="24"/>
                <w:szCs w:val="24"/>
              </w:rPr>
            </w:pPr>
            <w:r>
              <w:rPr>
                <w:sz w:val="24"/>
                <w:szCs w:val="24"/>
              </w:rPr>
              <w:t>1-4</w:t>
            </w:r>
            <w:r w:rsidRPr="005E37B0">
              <w:rPr>
                <w:sz w:val="24"/>
                <w:szCs w:val="24"/>
              </w:rPr>
              <w:t xml:space="preserve">  </w:t>
            </w:r>
          </w:p>
        </w:tc>
        <w:tc>
          <w:tcPr>
            <w:tcW w:w="2093" w:type="dxa"/>
          </w:tcPr>
          <w:p w:rsidR="00FA7897" w:rsidRPr="004D6DEC" w:rsidRDefault="00FA7897" w:rsidP="00092609">
            <w:pPr>
              <w:jc w:val="center"/>
              <w:rPr>
                <w:sz w:val="24"/>
                <w:szCs w:val="24"/>
              </w:rPr>
            </w:pPr>
            <w:r w:rsidRPr="004D6DEC">
              <w:rPr>
                <w:sz w:val="24"/>
                <w:szCs w:val="24"/>
              </w:rPr>
              <w:t>В течение года</w:t>
            </w:r>
          </w:p>
        </w:tc>
        <w:tc>
          <w:tcPr>
            <w:tcW w:w="2219" w:type="dxa"/>
          </w:tcPr>
          <w:p w:rsidR="00FA7897" w:rsidRPr="004D6DEC" w:rsidRDefault="00FA7897" w:rsidP="00092609">
            <w:pPr>
              <w:jc w:val="center"/>
              <w:rPr>
                <w:b/>
                <w:sz w:val="24"/>
                <w:szCs w:val="24"/>
              </w:rPr>
            </w:pPr>
            <w:r w:rsidRPr="004D6DEC">
              <w:rPr>
                <w:sz w:val="24"/>
                <w:szCs w:val="24"/>
              </w:rPr>
              <w:t>Администрация школы, социальный педагог, классный руководитель</w:t>
            </w:r>
          </w:p>
        </w:tc>
      </w:tr>
      <w:tr w:rsidR="00FA7897" w:rsidRPr="00C51DFA" w:rsidTr="00092609">
        <w:trPr>
          <w:jc w:val="center"/>
        </w:trPr>
        <w:tc>
          <w:tcPr>
            <w:tcW w:w="2832" w:type="dxa"/>
          </w:tcPr>
          <w:p w:rsidR="00FA7897" w:rsidRPr="004D6DEC" w:rsidRDefault="00FA7897" w:rsidP="00092609">
            <w:pPr>
              <w:jc w:val="center"/>
              <w:rPr>
                <w:b/>
                <w:sz w:val="24"/>
                <w:szCs w:val="24"/>
              </w:rPr>
            </w:pPr>
            <w:r w:rsidRPr="004D6DEC">
              <w:rPr>
                <w:sz w:val="24"/>
                <w:szCs w:val="24"/>
              </w:rPr>
              <w:t>Совместные с детьми походы, экскурсии.</w:t>
            </w:r>
          </w:p>
        </w:tc>
        <w:tc>
          <w:tcPr>
            <w:tcW w:w="2059" w:type="dxa"/>
          </w:tcPr>
          <w:p w:rsidR="00FA7897" w:rsidRPr="004D6DEC" w:rsidRDefault="00FA7897" w:rsidP="00092609">
            <w:pPr>
              <w:jc w:val="center"/>
              <w:rPr>
                <w:b/>
                <w:sz w:val="24"/>
                <w:szCs w:val="24"/>
              </w:rPr>
            </w:pPr>
            <w:r>
              <w:rPr>
                <w:sz w:val="24"/>
                <w:szCs w:val="24"/>
              </w:rPr>
              <w:t>1-4</w:t>
            </w:r>
            <w:r w:rsidRPr="005E37B0">
              <w:rPr>
                <w:sz w:val="24"/>
                <w:szCs w:val="24"/>
              </w:rPr>
              <w:t xml:space="preserve">  </w:t>
            </w:r>
          </w:p>
        </w:tc>
        <w:tc>
          <w:tcPr>
            <w:tcW w:w="2093" w:type="dxa"/>
          </w:tcPr>
          <w:p w:rsidR="00FA7897" w:rsidRPr="004D6DEC" w:rsidRDefault="00FA7897" w:rsidP="00092609">
            <w:pPr>
              <w:jc w:val="center"/>
              <w:rPr>
                <w:sz w:val="24"/>
                <w:szCs w:val="24"/>
              </w:rPr>
            </w:pPr>
            <w:r w:rsidRPr="004D6DEC">
              <w:rPr>
                <w:sz w:val="24"/>
                <w:szCs w:val="24"/>
              </w:rPr>
              <w:t>В течение года</w:t>
            </w:r>
          </w:p>
        </w:tc>
        <w:tc>
          <w:tcPr>
            <w:tcW w:w="2219" w:type="dxa"/>
          </w:tcPr>
          <w:p w:rsidR="00FA7897" w:rsidRPr="004D6DEC" w:rsidRDefault="00FA7897" w:rsidP="00092609">
            <w:pPr>
              <w:jc w:val="center"/>
              <w:rPr>
                <w:b/>
                <w:sz w:val="24"/>
                <w:szCs w:val="24"/>
              </w:rPr>
            </w:pPr>
            <w:r w:rsidRPr="004D6DEC">
              <w:rPr>
                <w:sz w:val="24"/>
                <w:szCs w:val="24"/>
              </w:rPr>
              <w:t>Классный руководитель</w:t>
            </w:r>
          </w:p>
        </w:tc>
      </w:tr>
      <w:tr w:rsidR="00FA7897" w:rsidRPr="00C51DFA" w:rsidTr="00092609">
        <w:trPr>
          <w:jc w:val="center"/>
        </w:trPr>
        <w:tc>
          <w:tcPr>
            <w:tcW w:w="2832" w:type="dxa"/>
          </w:tcPr>
          <w:p w:rsidR="00FA7897" w:rsidRPr="004D6DEC" w:rsidRDefault="00FA7897" w:rsidP="00092609">
            <w:pPr>
              <w:jc w:val="center"/>
              <w:rPr>
                <w:b/>
                <w:sz w:val="24"/>
                <w:szCs w:val="24"/>
              </w:rPr>
            </w:pPr>
            <w:r w:rsidRPr="004D6DEC">
              <w:rPr>
                <w:sz w:val="24"/>
                <w:szCs w:val="24"/>
              </w:rPr>
              <w:t>Работа Совета профилактики с неблагополучными семьями по вопросам воспитания, обучения детей</w:t>
            </w:r>
          </w:p>
        </w:tc>
        <w:tc>
          <w:tcPr>
            <w:tcW w:w="2059" w:type="dxa"/>
          </w:tcPr>
          <w:p w:rsidR="00FA7897" w:rsidRPr="004D6DEC" w:rsidRDefault="00FA7897" w:rsidP="00092609">
            <w:pPr>
              <w:jc w:val="center"/>
              <w:rPr>
                <w:b/>
                <w:sz w:val="24"/>
                <w:szCs w:val="24"/>
              </w:rPr>
            </w:pPr>
            <w:r>
              <w:rPr>
                <w:sz w:val="24"/>
                <w:szCs w:val="24"/>
              </w:rPr>
              <w:t>1-4</w:t>
            </w:r>
            <w:r w:rsidRPr="005E37B0">
              <w:rPr>
                <w:sz w:val="24"/>
                <w:szCs w:val="24"/>
              </w:rPr>
              <w:t xml:space="preserve">  </w:t>
            </w:r>
          </w:p>
        </w:tc>
        <w:tc>
          <w:tcPr>
            <w:tcW w:w="2093" w:type="dxa"/>
          </w:tcPr>
          <w:p w:rsidR="00FA7897" w:rsidRPr="004D6DEC" w:rsidRDefault="00FA7897" w:rsidP="00092609">
            <w:pPr>
              <w:jc w:val="center"/>
              <w:rPr>
                <w:sz w:val="24"/>
                <w:szCs w:val="24"/>
              </w:rPr>
            </w:pPr>
            <w:r w:rsidRPr="004D6DEC">
              <w:rPr>
                <w:sz w:val="24"/>
                <w:szCs w:val="24"/>
              </w:rPr>
              <w:t>В течение года</w:t>
            </w:r>
          </w:p>
        </w:tc>
        <w:tc>
          <w:tcPr>
            <w:tcW w:w="2219" w:type="dxa"/>
          </w:tcPr>
          <w:p w:rsidR="00FA7897" w:rsidRPr="004D6DEC" w:rsidRDefault="00FA7897" w:rsidP="00092609">
            <w:pPr>
              <w:jc w:val="center"/>
              <w:rPr>
                <w:b/>
                <w:sz w:val="24"/>
                <w:szCs w:val="24"/>
              </w:rPr>
            </w:pPr>
            <w:r w:rsidRPr="004D6DEC">
              <w:rPr>
                <w:sz w:val="24"/>
                <w:szCs w:val="24"/>
              </w:rPr>
              <w:t>Администрация школы, социальный педагог, классный руководитель</w:t>
            </w:r>
          </w:p>
        </w:tc>
      </w:tr>
      <w:tr w:rsidR="00FA7897" w:rsidRPr="00C51DFA" w:rsidTr="00092609">
        <w:trPr>
          <w:jc w:val="center"/>
        </w:trPr>
        <w:tc>
          <w:tcPr>
            <w:tcW w:w="9203" w:type="dxa"/>
            <w:gridSpan w:val="4"/>
            <w:shd w:val="clear" w:color="auto" w:fill="EEECE1" w:themeFill="background2"/>
          </w:tcPr>
          <w:p w:rsidR="00FA7897" w:rsidRDefault="00FA7897" w:rsidP="00092609">
            <w:pPr>
              <w:jc w:val="center"/>
              <w:rPr>
                <w:b/>
                <w:sz w:val="24"/>
                <w:szCs w:val="24"/>
              </w:rPr>
            </w:pPr>
            <w:r w:rsidRPr="00890A5E">
              <w:rPr>
                <w:b/>
                <w:sz w:val="24"/>
                <w:szCs w:val="24"/>
              </w:rPr>
              <w:t xml:space="preserve">Классное руководство </w:t>
            </w:r>
          </w:p>
          <w:p w:rsidR="00FA7897" w:rsidRPr="00890A5E" w:rsidRDefault="00FA7897" w:rsidP="00092609">
            <w:pPr>
              <w:jc w:val="center"/>
              <w:rPr>
                <w:b/>
                <w:sz w:val="24"/>
                <w:szCs w:val="24"/>
              </w:rPr>
            </w:pPr>
            <w:r w:rsidRPr="00890A5E">
              <w:rPr>
                <w:b/>
                <w:sz w:val="24"/>
                <w:szCs w:val="24"/>
              </w:rPr>
              <w:t xml:space="preserve">(согласно индивидуальным по планам работы классных руководителей) </w:t>
            </w:r>
          </w:p>
        </w:tc>
      </w:tr>
      <w:tr w:rsidR="00FA7897" w:rsidRPr="00C51DFA" w:rsidTr="00092609">
        <w:trPr>
          <w:jc w:val="center"/>
        </w:trPr>
        <w:tc>
          <w:tcPr>
            <w:tcW w:w="9203" w:type="dxa"/>
            <w:gridSpan w:val="4"/>
            <w:shd w:val="clear" w:color="auto" w:fill="EEECE1" w:themeFill="background2"/>
          </w:tcPr>
          <w:p w:rsidR="00FA7897" w:rsidRDefault="00FA7897" w:rsidP="00092609">
            <w:pPr>
              <w:jc w:val="center"/>
              <w:rPr>
                <w:b/>
                <w:sz w:val="24"/>
                <w:szCs w:val="24"/>
              </w:rPr>
            </w:pPr>
            <w:r w:rsidRPr="00890A5E">
              <w:rPr>
                <w:b/>
                <w:sz w:val="24"/>
                <w:szCs w:val="24"/>
              </w:rPr>
              <w:t xml:space="preserve">Школьный урок </w:t>
            </w:r>
          </w:p>
          <w:p w:rsidR="00FA7897" w:rsidRPr="00890A5E" w:rsidRDefault="00FA7897" w:rsidP="00092609">
            <w:pPr>
              <w:jc w:val="center"/>
              <w:rPr>
                <w:b/>
                <w:sz w:val="24"/>
                <w:szCs w:val="24"/>
              </w:rPr>
            </w:pPr>
            <w:r w:rsidRPr="00890A5E">
              <w:rPr>
                <w:b/>
                <w:sz w:val="24"/>
                <w:szCs w:val="24"/>
              </w:rPr>
              <w:t>(согласно индивидуальным по планам работы учителей-предметников)</w:t>
            </w:r>
          </w:p>
        </w:tc>
      </w:tr>
    </w:tbl>
    <w:p w:rsidR="00FA7897" w:rsidRDefault="00FA7897" w:rsidP="00FA7897"/>
    <w:p w:rsidR="00FA7897" w:rsidRDefault="00FA7897" w:rsidP="00FA7897">
      <w:pPr>
        <w:jc w:val="center"/>
        <w:rPr>
          <w:b/>
          <w:sz w:val="24"/>
          <w:szCs w:val="24"/>
        </w:rPr>
      </w:pPr>
      <w:r>
        <w:rPr>
          <w:b/>
          <w:sz w:val="24"/>
          <w:szCs w:val="24"/>
        </w:rPr>
        <w:t>Календарный план к модулю</w:t>
      </w:r>
    </w:p>
    <w:p w:rsidR="00FA7897" w:rsidRDefault="00FA7897" w:rsidP="00FA7897">
      <w:pPr>
        <w:jc w:val="center"/>
        <w:rPr>
          <w:b/>
          <w:sz w:val="24"/>
          <w:szCs w:val="24"/>
        </w:rPr>
      </w:pPr>
      <w:r>
        <w:rPr>
          <w:b/>
          <w:sz w:val="24"/>
          <w:szCs w:val="24"/>
        </w:rPr>
        <w:t>«Профилактика социально-негативных явлений»</w:t>
      </w:r>
    </w:p>
    <w:tbl>
      <w:tblPr>
        <w:tblStyle w:val="ad"/>
        <w:tblW w:w="0" w:type="auto"/>
        <w:jc w:val="center"/>
        <w:tblLook w:val="04A0" w:firstRow="1" w:lastRow="0" w:firstColumn="1" w:lastColumn="0" w:noHBand="0" w:noVBand="1"/>
      </w:tblPr>
      <w:tblGrid>
        <w:gridCol w:w="2748"/>
        <w:gridCol w:w="2146"/>
        <w:gridCol w:w="1915"/>
        <w:gridCol w:w="2394"/>
      </w:tblGrid>
      <w:tr w:rsidR="00FA7897" w:rsidRPr="004254D7" w:rsidTr="00092609">
        <w:trPr>
          <w:jc w:val="center"/>
        </w:trPr>
        <w:tc>
          <w:tcPr>
            <w:tcW w:w="2748" w:type="dxa"/>
            <w:shd w:val="clear" w:color="auto" w:fill="EEECE1" w:themeFill="background2"/>
          </w:tcPr>
          <w:p w:rsidR="00FA7897" w:rsidRPr="004254D7" w:rsidRDefault="00FA7897" w:rsidP="00092609">
            <w:pPr>
              <w:jc w:val="center"/>
              <w:rPr>
                <w:b/>
                <w:sz w:val="24"/>
                <w:szCs w:val="24"/>
              </w:rPr>
            </w:pPr>
            <w:r w:rsidRPr="004254D7">
              <w:rPr>
                <w:b/>
                <w:sz w:val="24"/>
                <w:szCs w:val="24"/>
              </w:rPr>
              <w:t xml:space="preserve">Дела, события, мероприятия </w:t>
            </w:r>
          </w:p>
        </w:tc>
        <w:tc>
          <w:tcPr>
            <w:tcW w:w="2146" w:type="dxa"/>
            <w:shd w:val="clear" w:color="auto" w:fill="EEECE1" w:themeFill="background2"/>
          </w:tcPr>
          <w:p w:rsidR="00FA7897" w:rsidRPr="004254D7" w:rsidRDefault="00FA7897" w:rsidP="00092609">
            <w:pPr>
              <w:jc w:val="center"/>
              <w:rPr>
                <w:b/>
                <w:sz w:val="24"/>
                <w:szCs w:val="24"/>
              </w:rPr>
            </w:pPr>
            <w:r w:rsidRPr="004254D7">
              <w:rPr>
                <w:b/>
                <w:sz w:val="24"/>
                <w:szCs w:val="24"/>
              </w:rPr>
              <w:t>Классы</w:t>
            </w:r>
          </w:p>
        </w:tc>
        <w:tc>
          <w:tcPr>
            <w:tcW w:w="1915" w:type="dxa"/>
            <w:shd w:val="clear" w:color="auto" w:fill="EEECE1" w:themeFill="background2"/>
          </w:tcPr>
          <w:p w:rsidR="00FA7897" w:rsidRPr="004254D7" w:rsidRDefault="00FA7897" w:rsidP="00092609">
            <w:pPr>
              <w:jc w:val="center"/>
              <w:rPr>
                <w:b/>
                <w:sz w:val="24"/>
                <w:szCs w:val="24"/>
              </w:rPr>
            </w:pPr>
            <w:r w:rsidRPr="004254D7">
              <w:rPr>
                <w:b/>
                <w:sz w:val="24"/>
                <w:szCs w:val="24"/>
              </w:rPr>
              <w:t>Дата</w:t>
            </w:r>
          </w:p>
        </w:tc>
        <w:tc>
          <w:tcPr>
            <w:tcW w:w="2394" w:type="dxa"/>
            <w:shd w:val="clear" w:color="auto" w:fill="EEECE1" w:themeFill="background2"/>
          </w:tcPr>
          <w:p w:rsidR="00FA7897" w:rsidRPr="004254D7" w:rsidRDefault="00FA7897" w:rsidP="00092609">
            <w:pPr>
              <w:jc w:val="center"/>
              <w:rPr>
                <w:b/>
                <w:sz w:val="24"/>
                <w:szCs w:val="24"/>
              </w:rPr>
            </w:pPr>
            <w:r w:rsidRPr="004254D7">
              <w:rPr>
                <w:b/>
                <w:sz w:val="24"/>
                <w:szCs w:val="24"/>
              </w:rPr>
              <w:t>Ответственные</w:t>
            </w:r>
          </w:p>
        </w:tc>
      </w:tr>
      <w:tr w:rsidR="00FA7897" w:rsidRPr="004254D7" w:rsidTr="00092609">
        <w:trPr>
          <w:jc w:val="center"/>
        </w:trPr>
        <w:tc>
          <w:tcPr>
            <w:tcW w:w="2748" w:type="dxa"/>
          </w:tcPr>
          <w:p w:rsidR="00FA7897" w:rsidRPr="004254D7" w:rsidRDefault="00FA7897" w:rsidP="00092609">
            <w:pPr>
              <w:jc w:val="center"/>
              <w:rPr>
                <w:b/>
                <w:sz w:val="24"/>
                <w:szCs w:val="24"/>
              </w:rPr>
            </w:pPr>
            <w:r w:rsidRPr="004254D7">
              <w:rPr>
                <w:sz w:val="24"/>
                <w:szCs w:val="24"/>
              </w:rPr>
              <w:t>выявление семей группы риска</w:t>
            </w:r>
          </w:p>
        </w:tc>
        <w:tc>
          <w:tcPr>
            <w:tcW w:w="2146" w:type="dxa"/>
          </w:tcPr>
          <w:p w:rsidR="00FA7897" w:rsidRPr="004254D7" w:rsidRDefault="00FA7897" w:rsidP="00092609">
            <w:pPr>
              <w:jc w:val="center"/>
              <w:rPr>
                <w:b/>
                <w:sz w:val="24"/>
                <w:szCs w:val="24"/>
              </w:rPr>
            </w:pPr>
            <w:r>
              <w:rPr>
                <w:sz w:val="24"/>
                <w:szCs w:val="24"/>
              </w:rPr>
              <w:t>1-4</w:t>
            </w:r>
            <w:r w:rsidRPr="005E37B0">
              <w:rPr>
                <w:sz w:val="24"/>
                <w:szCs w:val="24"/>
              </w:rPr>
              <w:t xml:space="preserve">  </w:t>
            </w:r>
          </w:p>
        </w:tc>
        <w:tc>
          <w:tcPr>
            <w:tcW w:w="1915" w:type="dxa"/>
          </w:tcPr>
          <w:p w:rsidR="00FA7897" w:rsidRPr="004254D7" w:rsidRDefault="00FA7897" w:rsidP="00092609">
            <w:pPr>
              <w:jc w:val="center"/>
              <w:rPr>
                <w:b/>
                <w:sz w:val="24"/>
                <w:szCs w:val="24"/>
              </w:rPr>
            </w:pPr>
            <w:r w:rsidRPr="004254D7">
              <w:rPr>
                <w:sz w:val="24"/>
                <w:szCs w:val="24"/>
              </w:rPr>
              <w:t>в течение года сентябрь</w:t>
            </w:r>
          </w:p>
        </w:tc>
        <w:tc>
          <w:tcPr>
            <w:tcW w:w="2394" w:type="dxa"/>
          </w:tcPr>
          <w:p w:rsidR="00FA7897" w:rsidRPr="004254D7" w:rsidRDefault="00FA7897" w:rsidP="00092609">
            <w:pPr>
              <w:jc w:val="center"/>
              <w:rPr>
                <w:b/>
                <w:sz w:val="24"/>
                <w:szCs w:val="24"/>
              </w:rPr>
            </w:pPr>
            <w:r w:rsidRPr="004254D7">
              <w:rPr>
                <w:sz w:val="24"/>
                <w:szCs w:val="24"/>
              </w:rPr>
              <w:t>социальный педагог, классные руководители</w:t>
            </w:r>
          </w:p>
        </w:tc>
      </w:tr>
      <w:tr w:rsidR="00FA7897" w:rsidRPr="004254D7" w:rsidTr="00092609">
        <w:trPr>
          <w:jc w:val="center"/>
        </w:trPr>
        <w:tc>
          <w:tcPr>
            <w:tcW w:w="2748" w:type="dxa"/>
          </w:tcPr>
          <w:p w:rsidR="00FA7897" w:rsidRPr="004254D7" w:rsidRDefault="00FA7897" w:rsidP="00092609">
            <w:pPr>
              <w:jc w:val="center"/>
              <w:rPr>
                <w:b/>
                <w:sz w:val="24"/>
                <w:szCs w:val="24"/>
              </w:rPr>
            </w:pPr>
            <w:r w:rsidRPr="004254D7">
              <w:rPr>
                <w:sz w:val="24"/>
                <w:szCs w:val="24"/>
              </w:rPr>
              <w:t>диагностика и прогнозирование отклоняющегося поведения</w:t>
            </w:r>
          </w:p>
        </w:tc>
        <w:tc>
          <w:tcPr>
            <w:tcW w:w="2146" w:type="dxa"/>
          </w:tcPr>
          <w:p w:rsidR="00FA7897" w:rsidRPr="004254D7" w:rsidRDefault="00FA7897" w:rsidP="00092609">
            <w:pPr>
              <w:jc w:val="center"/>
              <w:rPr>
                <w:b/>
                <w:sz w:val="24"/>
                <w:szCs w:val="24"/>
              </w:rPr>
            </w:pPr>
            <w:r>
              <w:rPr>
                <w:sz w:val="24"/>
                <w:szCs w:val="24"/>
              </w:rPr>
              <w:t>1-4</w:t>
            </w:r>
            <w:r w:rsidRPr="005E37B0">
              <w:rPr>
                <w:sz w:val="24"/>
                <w:szCs w:val="24"/>
              </w:rPr>
              <w:t xml:space="preserve">  </w:t>
            </w:r>
          </w:p>
        </w:tc>
        <w:tc>
          <w:tcPr>
            <w:tcW w:w="1915" w:type="dxa"/>
          </w:tcPr>
          <w:p w:rsidR="00FA7897" w:rsidRPr="004254D7" w:rsidRDefault="00FA7897" w:rsidP="00092609">
            <w:pPr>
              <w:jc w:val="center"/>
              <w:rPr>
                <w:b/>
                <w:sz w:val="24"/>
                <w:szCs w:val="24"/>
              </w:rPr>
            </w:pPr>
            <w:r w:rsidRPr="004254D7">
              <w:rPr>
                <w:sz w:val="24"/>
                <w:szCs w:val="24"/>
              </w:rPr>
              <w:t>в течение года</w:t>
            </w:r>
          </w:p>
        </w:tc>
        <w:tc>
          <w:tcPr>
            <w:tcW w:w="2394" w:type="dxa"/>
          </w:tcPr>
          <w:p w:rsidR="00FA7897" w:rsidRPr="004254D7" w:rsidRDefault="00FA7897" w:rsidP="00092609">
            <w:pPr>
              <w:jc w:val="center"/>
              <w:rPr>
                <w:b/>
                <w:sz w:val="24"/>
                <w:szCs w:val="24"/>
              </w:rPr>
            </w:pPr>
            <w:r w:rsidRPr="004254D7">
              <w:rPr>
                <w:sz w:val="24"/>
                <w:szCs w:val="24"/>
              </w:rPr>
              <w:t>социальный педагог, педагог-психолог</w:t>
            </w:r>
          </w:p>
        </w:tc>
      </w:tr>
      <w:tr w:rsidR="00FA7897" w:rsidRPr="004254D7" w:rsidTr="00092609">
        <w:trPr>
          <w:jc w:val="center"/>
        </w:trPr>
        <w:tc>
          <w:tcPr>
            <w:tcW w:w="2748" w:type="dxa"/>
          </w:tcPr>
          <w:p w:rsidR="00FA7897" w:rsidRPr="004254D7" w:rsidRDefault="00FA7897" w:rsidP="00092609">
            <w:pPr>
              <w:jc w:val="center"/>
              <w:rPr>
                <w:b/>
                <w:sz w:val="24"/>
                <w:szCs w:val="24"/>
              </w:rPr>
            </w:pPr>
            <w:r w:rsidRPr="004254D7">
              <w:rPr>
                <w:sz w:val="24"/>
                <w:szCs w:val="24"/>
              </w:rPr>
              <w:t>проведение классных часов на темы, касающиеся правового просвещения, законопослушного поведения, безопасности жизнедеятельности</w:t>
            </w:r>
          </w:p>
        </w:tc>
        <w:tc>
          <w:tcPr>
            <w:tcW w:w="2146" w:type="dxa"/>
          </w:tcPr>
          <w:p w:rsidR="00FA7897" w:rsidRPr="004254D7" w:rsidRDefault="00FA7897" w:rsidP="00092609">
            <w:pPr>
              <w:jc w:val="center"/>
              <w:rPr>
                <w:b/>
                <w:sz w:val="24"/>
                <w:szCs w:val="24"/>
              </w:rPr>
            </w:pPr>
            <w:r>
              <w:rPr>
                <w:sz w:val="24"/>
                <w:szCs w:val="24"/>
              </w:rPr>
              <w:t>1-4</w:t>
            </w:r>
            <w:r w:rsidRPr="005E37B0">
              <w:rPr>
                <w:sz w:val="24"/>
                <w:szCs w:val="24"/>
              </w:rPr>
              <w:t xml:space="preserve">  </w:t>
            </w:r>
          </w:p>
        </w:tc>
        <w:tc>
          <w:tcPr>
            <w:tcW w:w="1915" w:type="dxa"/>
          </w:tcPr>
          <w:p w:rsidR="00FA7897" w:rsidRPr="004254D7" w:rsidRDefault="00FA7897" w:rsidP="00092609">
            <w:pPr>
              <w:jc w:val="center"/>
              <w:rPr>
                <w:b/>
                <w:sz w:val="24"/>
                <w:szCs w:val="24"/>
              </w:rPr>
            </w:pPr>
            <w:r w:rsidRPr="004254D7">
              <w:rPr>
                <w:sz w:val="24"/>
                <w:szCs w:val="24"/>
              </w:rPr>
              <w:t>1 раз в четверть</w:t>
            </w:r>
          </w:p>
        </w:tc>
        <w:tc>
          <w:tcPr>
            <w:tcW w:w="2394" w:type="dxa"/>
          </w:tcPr>
          <w:p w:rsidR="00FA7897" w:rsidRPr="004254D7" w:rsidRDefault="00FA7897" w:rsidP="00092609">
            <w:pPr>
              <w:jc w:val="center"/>
              <w:rPr>
                <w:b/>
                <w:sz w:val="24"/>
                <w:szCs w:val="24"/>
              </w:rPr>
            </w:pPr>
            <w:r w:rsidRPr="004254D7">
              <w:rPr>
                <w:sz w:val="24"/>
                <w:szCs w:val="24"/>
              </w:rPr>
              <w:t>классные руководители, педагог-психолог</w:t>
            </w:r>
          </w:p>
        </w:tc>
      </w:tr>
      <w:tr w:rsidR="00FA7897" w:rsidRPr="004254D7" w:rsidTr="00092609">
        <w:trPr>
          <w:jc w:val="center"/>
        </w:trPr>
        <w:tc>
          <w:tcPr>
            <w:tcW w:w="2748" w:type="dxa"/>
          </w:tcPr>
          <w:p w:rsidR="00FA7897" w:rsidRPr="004254D7" w:rsidRDefault="00FA7897" w:rsidP="00092609">
            <w:pPr>
              <w:jc w:val="center"/>
              <w:rPr>
                <w:sz w:val="24"/>
                <w:szCs w:val="24"/>
              </w:rPr>
            </w:pPr>
            <w:r w:rsidRPr="004254D7">
              <w:rPr>
                <w:sz w:val="24"/>
                <w:szCs w:val="24"/>
              </w:rPr>
              <w:t>организация, проведение и участие в профилактических мероприятиях в школе:</w:t>
            </w:r>
          </w:p>
          <w:p w:rsidR="00FA7897" w:rsidRPr="004254D7" w:rsidRDefault="00FA7897" w:rsidP="00092609">
            <w:pPr>
              <w:jc w:val="center"/>
              <w:rPr>
                <w:sz w:val="24"/>
                <w:szCs w:val="24"/>
              </w:rPr>
            </w:pPr>
            <w:r w:rsidRPr="004254D7">
              <w:rPr>
                <w:sz w:val="24"/>
                <w:szCs w:val="24"/>
              </w:rPr>
              <w:t>- неделя профилактики</w:t>
            </w:r>
          </w:p>
          <w:p w:rsidR="00FA7897" w:rsidRPr="004254D7" w:rsidRDefault="00FA7897" w:rsidP="00092609">
            <w:pPr>
              <w:jc w:val="center"/>
              <w:rPr>
                <w:b/>
                <w:sz w:val="24"/>
                <w:szCs w:val="24"/>
              </w:rPr>
            </w:pPr>
            <w:r w:rsidRPr="004254D7">
              <w:rPr>
                <w:sz w:val="24"/>
                <w:szCs w:val="24"/>
              </w:rPr>
              <w:t>- декада правовых знаний - краткосрочные акции</w:t>
            </w:r>
          </w:p>
        </w:tc>
        <w:tc>
          <w:tcPr>
            <w:tcW w:w="2146" w:type="dxa"/>
          </w:tcPr>
          <w:p w:rsidR="00FA7897" w:rsidRPr="004254D7" w:rsidRDefault="00FA7897" w:rsidP="00092609">
            <w:pPr>
              <w:jc w:val="center"/>
              <w:rPr>
                <w:b/>
                <w:sz w:val="24"/>
                <w:szCs w:val="24"/>
              </w:rPr>
            </w:pPr>
            <w:r>
              <w:rPr>
                <w:sz w:val="24"/>
                <w:szCs w:val="24"/>
              </w:rPr>
              <w:t>1-4</w:t>
            </w:r>
            <w:r w:rsidRPr="005E37B0">
              <w:rPr>
                <w:sz w:val="24"/>
                <w:szCs w:val="24"/>
              </w:rPr>
              <w:t xml:space="preserve">  </w:t>
            </w:r>
          </w:p>
        </w:tc>
        <w:tc>
          <w:tcPr>
            <w:tcW w:w="1915" w:type="dxa"/>
          </w:tcPr>
          <w:p w:rsidR="00FA7897" w:rsidRPr="004254D7" w:rsidRDefault="00FA7897" w:rsidP="00092609">
            <w:pPr>
              <w:jc w:val="center"/>
              <w:rPr>
                <w:b/>
                <w:sz w:val="24"/>
                <w:szCs w:val="24"/>
              </w:rPr>
            </w:pPr>
            <w:r w:rsidRPr="004254D7">
              <w:rPr>
                <w:sz w:val="24"/>
                <w:szCs w:val="24"/>
              </w:rPr>
              <w:t>течение года</w:t>
            </w:r>
          </w:p>
        </w:tc>
        <w:tc>
          <w:tcPr>
            <w:tcW w:w="2394" w:type="dxa"/>
          </w:tcPr>
          <w:p w:rsidR="00FA7897" w:rsidRPr="004254D7" w:rsidRDefault="00FA7897" w:rsidP="00092609">
            <w:pPr>
              <w:jc w:val="center"/>
              <w:rPr>
                <w:b/>
                <w:sz w:val="24"/>
                <w:szCs w:val="24"/>
              </w:rPr>
            </w:pPr>
            <w:r w:rsidRPr="004254D7">
              <w:rPr>
                <w:sz w:val="24"/>
                <w:szCs w:val="24"/>
              </w:rPr>
              <w:t>заместитель директора по ВР, педагог-организатор, социальный педагог</w:t>
            </w:r>
          </w:p>
        </w:tc>
      </w:tr>
      <w:tr w:rsidR="00FA7897" w:rsidRPr="004254D7" w:rsidTr="00092609">
        <w:trPr>
          <w:jc w:val="center"/>
        </w:trPr>
        <w:tc>
          <w:tcPr>
            <w:tcW w:w="2748" w:type="dxa"/>
          </w:tcPr>
          <w:p w:rsidR="00FA7897" w:rsidRPr="004254D7" w:rsidRDefault="00FA7897" w:rsidP="00092609">
            <w:pPr>
              <w:jc w:val="center"/>
              <w:rPr>
                <w:b/>
                <w:sz w:val="24"/>
                <w:szCs w:val="24"/>
              </w:rPr>
            </w:pPr>
            <w:r w:rsidRPr="004254D7">
              <w:rPr>
                <w:sz w:val="24"/>
                <w:szCs w:val="24"/>
              </w:rPr>
              <w:t>изучение потребностей детей в дополнительном образовании</w:t>
            </w:r>
          </w:p>
        </w:tc>
        <w:tc>
          <w:tcPr>
            <w:tcW w:w="2146" w:type="dxa"/>
          </w:tcPr>
          <w:p w:rsidR="00FA7897" w:rsidRPr="004254D7" w:rsidRDefault="00FA7897" w:rsidP="00092609">
            <w:pPr>
              <w:jc w:val="center"/>
              <w:rPr>
                <w:b/>
                <w:sz w:val="24"/>
                <w:szCs w:val="24"/>
              </w:rPr>
            </w:pPr>
            <w:r>
              <w:rPr>
                <w:sz w:val="24"/>
                <w:szCs w:val="24"/>
              </w:rPr>
              <w:t>1-4</w:t>
            </w:r>
            <w:r w:rsidRPr="005E37B0">
              <w:rPr>
                <w:sz w:val="24"/>
                <w:szCs w:val="24"/>
              </w:rPr>
              <w:t xml:space="preserve">  </w:t>
            </w:r>
          </w:p>
        </w:tc>
        <w:tc>
          <w:tcPr>
            <w:tcW w:w="1915" w:type="dxa"/>
          </w:tcPr>
          <w:p w:rsidR="00FA7897" w:rsidRPr="004254D7" w:rsidRDefault="00FA7897" w:rsidP="00092609">
            <w:pPr>
              <w:jc w:val="center"/>
              <w:rPr>
                <w:b/>
                <w:sz w:val="24"/>
                <w:szCs w:val="24"/>
              </w:rPr>
            </w:pPr>
            <w:r w:rsidRPr="004254D7">
              <w:rPr>
                <w:sz w:val="24"/>
                <w:szCs w:val="24"/>
              </w:rPr>
              <w:t>сентябрь - октябрь, апрель, май</w:t>
            </w:r>
          </w:p>
        </w:tc>
        <w:tc>
          <w:tcPr>
            <w:tcW w:w="2394" w:type="dxa"/>
          </w:tcPr>
          <w:p w:rsidR="00FA7897" w:rsidRPr="004254D7" w:rsidRDefault="00FA7897" w:rsidP="00092609">
            <w:pPr>
              <w:jc w:val="center"/>
              <w:rPr>
                <w:b/>
                <w:sz w:val="24"/>
                <w:szCs w:val="24"/>
              </w:rPr>
            </w:pPr>
            <w:r w:rsidRPr="004254D7">
              <w:rPr>
                <w:sz w:val="24"/>
                <w:szCs w:val="24"/>
              </w:rPr>
              <w:t xml:space="preserve">социальный педагог, заместитель директора по ВР, классные </w:t>
            </w:r>
            <w:r w:rsidRPr="004254D7">
              <w:rPr>
                <w:sz w:val="24"/>
                <w:szCs w:val="24"/>
              </w:rPr>
              <w:lastRenderedPageBreak/>
              <w:t>руководители, педагоги дополнительного образования</w:t>
            </w:r>
          </w:p>
        </w:tc>
      </w:tr>
      <w:tr w:rsidR="00FA7897" w:rsidRPr="004254D7" w:rsidTr="00092609">
        <w:trPr>
          <w:jc w:val="center"/>
        </w:trPr>
        <w:tc>
          <w:tcPr>
            <w:tcW w:w="2748" w:type="dxa"/>
          </w:tcPr>
          <w:p w:rsidR="00FA7897" w:rsidRPr="004254D7" w:rsidRDefault="00FA7897" w:rsidP="00092609">
            <w:pPr>
              <w:jc w:val="center"/>
              <w:rPr>
                <w:sz w:val="24"/>
                <w:szCs w:val="24"/>
              </w:rPr>
            </w:pPr>
            <w:r w:rsidRPr="004254D7">
              <w:rPr>
                <w:sz w:val="24"/>
                <w:szCs w:val="24"/>
              </w:rPr>
              <w:lastRenderedPageBreak/>
              <w:t>вовлечение обучающихся в деятельность дополнительного образования</w:t>
            </w:r>
          </w:p>
        </w:tc>
        <w:tc>
          <w:tcPr>
            <w:tcW w:w="2146" w:type="dxa"/>
          </w:tcPr>
          <w:p w:rsidR="00FA7897" w:rsidRPr="004254D7" w:rsidRDefault="00FA7897" w:rsidP="00092609">
            <w:pPr>
              <w:jc w:val="center"/>
              <w:rPr>
                <w:b/>
                <w:sz w:val="24"/>
                <w:szCs w:val="24"/>
              </w:rPr>
            </w:pPr>
            <w:r>
              <w:rPr>
                <w:sz w:val="24"/>
                <w:szCs w:val="24"/>
              </w:rPr>
              <w:t>1-4</w:t>
            </w:r>
            <w:r w:rsidRPr="005E37B0">
              <w:rPr>
                <w:sz w:val="24"/>
                <w:szCs w:val="24"/>
              </w:rPr>
              <w:t xml:space="preserve">  </w:t>
            </w:r>
          </w:p>
        </w:tc>
        <w:tc>
          <w:tcPr>
            <w:tcW w:w="1915" w:type="dxa"/>
          </w:tcPr>
          <w:p w:rsidR="00FA7897" w:rsidRPr="004254D7" w:rsidRDefault="00FA7897" w:rsidP="00092609">
            <w:pPr>
              <w:jc w:val="center"/>
              <w:rPr>
                <w:b/>
                <w:sz w:val="24"/>
                <w:szCs w:val="24"/>
              </w:rPr>
            </w:pPr>
            <w:r w:rsidRPr="004254D7">
              <w:rPr>
                <w:sz w:val="24"/>
                <w:szCs w:val="24"/>
              </w:rPr>
              <w:t>сентябрь - октябрь, апрель, май</w:t>
            </w:r>
          </w:p>
        </w:tc>
        <w:tc>
          <w:tcPr>
            <w:tcW w:w="2394" w:type="dxa"/>
          </w:tcPr>
          <w:p w:rsidR="00FA7897" w:rsidRPr="004254D7" w:rsidRDefault="00FA7897" w:rsidP="00092609">
            <w:pPr>
              <w:jc w:val="center"/>
              <w:rPr>
                <w:b/>
                <w:sz w:val="24"/>
                <w:szCs w:val="24"/>
              </w:rPr>
            </w:pPr>
            <w:r w:rsidRPr="004254D7">
              <w:rPr>
                <w:sz w:val="24"/>
                <w:szCs w:val="24"/>
              </w:rPr>
              <w:t>социальный педагог, заместитель директора по ВР, классные руководители, педагоги дополнительного образования</w:t>
            </w:r>
          </w:p>
        </w:tc>
      </w:tr>
      <w:tr w:rsidR="00FA7897" w:rsidRPr="004254D7" w:rsidTr="00092609">
        <w:trPr>
          <w:jc w:val="center"/>
        </w:trPr>
        <w:tc>
          <w:tcPr>
            <w:tcW w:w="2748" w:type="dxa"/>
          </w:tcPr>
          <w:p w:rsidR="00FA7897" w:rsidRPr="004254D7" w:rsidRDefault="00FA7897" w:rsidP="00092609">
            <w:pPr>
              <w:jc w:val="center"/>
              <w:rPr>
                <w:b/>
                <w:sz w:val="24"/>
                <w:szCs w:val="24"/>
              </w:rPr>
            </w:pPr>
            <w:r w:rsidRPr="004254D7">
              <w:rPr>
                <w:sz w:val="24"/>
                <w:szCs w:val="24"/>
              </w:rPr>
              <w:t>индивидуальная профилактическая работа с учащимися, состоящими на персонифицированном учете (наличие плана индивидуальной работы)</w:t>
            </w:r>
          </w:p>
        </w:tc>
        <w:tc>
          <w:tcPr>
            <w:tcW w:w="2146" w:type="dxa"/>
          </w:tcPr>
          <w:p w:rsidR="00FA7897" w:rsidRPr="004254D7" w:rsidRDefault="00FA7897" w:rsidP="00092609">
            <w:pPr>
              <w:jc w:val="center"/>
              <w:rPr>
                <w:b/>
                <w:sz w:val="24"/>
                <w:szCs w:val="24"/>
              </w:rPr>
            </w:pPr>
            <w:r>
              <w:rPr>
                <w:sz w:val="24"/>
                <w:szCs w:val="24"/>
              </w:rPr>
              <w:t>1-4</w:t>
            </w:r>
            <w:r w:rsidRPr="005E37B0">
              <w:rPr>
                <w:sz w:val="24"/>
                <w:szCs w:val="24"/>
              </w:rPr>
              <w:t xml:space="preserve">  </w:t>
            </w:r>
          </w:p>
        </w:tc>
        <w:tc>
          <w:tcPr>
            <w:tcW w:w="1915" w:type="dxa"/>
          </w:tcPr>
          <w:p w:rsidR="00FA7897" w:rsidRPr="004254D7" w:rsidRDefault="00FA7897" w:rsidP="00092609">
            <w:pPr>
              <w:jc w:val="center"/>
              <w:rPr>
                <w:b/>
                <w:sz w:val="24"/>
                <w:szCs w:val="24"/>
              </w:rPr>
            </w:pPr>
            <w:r w:rsidRPr="004254D7">
              <w:rPr>
                <w:sz w:val="24"/>
                <w:szCs w:val="24"/>
              </w:rPr>
              <w:t>сентябрь - октябрь, апрель, май</w:t>
            </w:r>
          </w:p>
        </w:tc>
        <w:tc>
          <w:tcPr>
            <w:tcW w:w="2394" w:type="dxa"/>
          </w:tcPr>
          <w:p w:rsidR="00FA7897" w:rsidRPr="004254D7" w:rsidRDefault="00FA7897" w:rsidP="00092609">
            <w:pPr>
              <w:jc w:val="center"/>
              <w:rPr>
                <w:b/>
                <w:sz w:val="24"/>
                <w:szCs w:val="24"/>
              </w:rPr>
            </w:pPr>
            <w:r w:rsidRPr="004254D7">
              <w:rPr>
                <w:sz w:val="24"/>
                <w:szCs w:val="24"/>
              </w:rPr>
              <w:t>социальный педагог, заместитель директора по ВР, классные руководители, педагоги дополнительного образования</w:t>
            </w:r>
          </w:p>
        </w:tc>
      </w:tr>
      <w:tr w:rsidR="00FA7897" w:rsidRPr="004254D7" w:rsidTr="00092609">
        <w:trPr>
          <w:jc w:val="center"/>
        </w:trPr>
        <w:tc>
          <w:tcPr>
            <w:tcW w:w="2748" w:type="dxa"/>
          </w:tcPr>
          <w:p w:rsidR="00FA7897" w:rsidRPr="004254D7" w:rsidRDefault="00FA7897" w:rsidP="00092609">
            <w:pPr>
              <w:jc w:val="center"/>
              <w:rPr>
                <w:b/>
                <w:sz w:val="24"/>
                <w:szCs w:val="24"/>
              </w:rPr>
            </w:pPr>
            <w:r w:rsidRPr="004254D7">
              <w:rPr>
                <w:sz w:val="24"/>
                <w:szCs w:val="24"/>
              </w:rPr>
              <w:t>Общешкольное родительское собрание</w:t>
            </w:r>
          </w:p>
        </w:tc>
        <w:tc>
          <w:tcPr>
            <w:tcW w:w="2146" w:type="dxa"/>
          </w:tcPr>
          <w:p w:rsidR="00FA7897" w:rsidRPr="004254D7" w:rsidRDefault="00FA7897" w:rsidP="00092609">
            <w:pPr>
              <w:jc w:val="center"/>
              <w:rPr>
                <w:b/>
                <w:sz w:val="24"/>
                <w:szCs w:val="24"/>
              </w:rPr>
            </w:pPr>
            <w:r>
              <w:rPr>
                <w:sz w:val="24"/>
                <w:szCs w:val="24"/>
              </w:rPr>
              <w:t>1-4</w:t>
            </w:r>
            <w:r w:rsidRPr="005E37B0">
              <w:rPr>
                <w:sz w:val="24"/>
                <w:szCs w:val="24"/>
              </w:rPr>
              <w:t xml:space="preserve">  </w:t>
            </w:r>
          </w:p>
        </w:tc>
        <w:tc>
          <w:tcPr>
            <w:tcW w:w="1915" w:type="dxa"/>
          </w:tcPr>
          <w:p w:rsidR="00FA7897" w:rsidRPr="004254D7" w:rsidRDefault="00FA7897" w:rsidP="00092609">
            <w:pPr>
              <w:jc w:val="center"/>
              <w:rPr>
                <w:sz w:val="24"/>
                <w:szCs w:val="24"/>
              </w:rPr>
            </w:pPr>
            <w:r w:rsidRPr="004254D7">
              <w:rPr>
                <w:sz w:val="24"/>
                <w:szCs w:val="24"/>
              </w:rPr>
              <w:t>В течение года</w:t>
            </w:r>
          </w:p>
        </w:tc>
        <w:tc>
          <w:tcPr>
            <w:tcW w:w="2394" w:type="dxa"/>
          </w:tcPr>
          <w:p w:rsidR="00FA7897" w:rsidRPr="004254D7" w:rsidRDefault="00FA7897" w:rsidP="00092609">
            <w:pPr>
              <w:jc w:val="center"/>
              <w:rPr>
                <w:b/>
                <w:sz w:val="24"/>
                <w:szCs w:val="24"/>
              </w:rPr>
            </w:pPr>
            <w:r w:rsidRPr="004254D7">
              <w:rPr>
                <w:sz w:val="24"/>
                <w:szCs w:val="24"/>
              </w:rPr>
              <w:t>Администрация школы, классный руководитель</w:t>
            </w:r>
          </w:p>
        </w:tc>
      </w:tr>
      <w:tr w:rsidR="00FA7897" w:rsidRPr="004254D7" w:rsidTr="00092609">
        <w:trPr>
          <w:jc w:val="center"/>
        </w:trPr>
        <w:tc>
          <w:tcPr>
            <w:tcW w:w="9203" w:type="dxa"/>
            <w:gridSpan w:val="4"/>
            <w:shd w:val="clear" w:color="auto" w:fill="EEECE1" w:themeFill="background2"/>
          </w:tcPr>
          <w:p w:rsidR="00FA7897" w:rsidRPr="004254D7" w:rsidRDefault="00FA7897" w:rsidP="00092609">
            <w:pPr>
              <w:jc w:val="center"/>
              <w:rPr>
                <w:b/>
                <w:sz w:val="24"/>
                <w:szCs w:val="24"/>
              </w:rPr>
            </w:pPr>
            <w:r w:rsidRPr="004254D7">
              <w:rPr>
                <w:b/>
                <w:sz w:val="24"/>
                <w:szCs w:val="24"/>
              </w:rPr>
              <w:t>Мероприятия по формированию здорового образа жизни и безопасного поведения</w:t>
            </w:r>
          </w:p>
        </w:tc>
      </w:tr>
      <w:tr w:rsidR="00FA7897" w:rsidRPr="004254D7" w:rsidTr="00092609">
        <w:trPr>
          <w:jc w:val="center"/>
        </w:trPr>
        <w:tc>
          <w:tcPr>
            <w:tcW w:w="2748" w:type="dxa"/>
          </w:tcPr>
          <w:p w:rsidR="00FA7897" w:rsidRPr="004254D7" w:rsidRDefault="00FA7897" w:rsidP="00092609">
            <w:pPr>
              <w:jc w:val="center"/>
              <w:rPr>
                <w:b/>
                <w:sz w:val="24"/>
                <w:szCs w:val="24"/>
              </w:rPr>
            </w:pPr>
            <w:r w:rsidRPr="004254D7">
              <w:rPr>
                <w:sz w:val="24"/>
                <w:szCs w:val="24"/>
              </w:rPr>
              <w:t>проведение мероприятий по профилактике употребления несовершеннолетними табака и никотиносодержащей продукции, психоактивных веществ</w:t>
            </w:r>
          </w:p>
        </w:tc>
        <w:tc>
          <w:tcPr>
            <w:tcW w:w="2146" w:type="dxa"/>
          </w:tcPr>
          <w:p w:rsidR="00FA7897" w:rsidRPr="004254D7" w:rsidRDefault="00FA7897" w:rsidP="00092609">
            <w:pPr>
              <w:jc w:val="center"/>
              <w:rPr>
                <w:b/>
                <w:sz w:val="24"/>
                <w:szCs w:val="24"/>
              </w:rPr>
            </w:pPr>
            <w:r>
              <w:rPr>
                <w:sz w:val="24"/>
                <w:szCs w:val="24"/>
              </w:rPr>
              <w:t>1-4</w:t>
            </w:r>
            <w:r w:rsidRPr="005E37B0">
              <w:rPr>
                <w:sz w:val="24"/>
                <w:szCs w:val="24"/>
              </w:rPr>
              <w:t xml:space="preserve">  </w:t>
            </w:r>
          </w:p>
        </w:tc>
        <w:tc>
          <w:tcPr>
            <w:tcW w:w="1915" w:type="dxa"/>
          </w:tcPr>
          <w:p w:rsidR="00FA7897" w:rsidRPr="004254D7" w:rsidRDefault="00FA7897" w:rsidP="00092609">
            <w:pPr>
              <w:jc w:val="center"/>
              <w:rPr>
                <w:b/>
                <w:sz w:val="24"/>
                <w:szCs w:val="24"/>
              </w:rPr>
            </w:pPr>
            <w:r w:rsidRPr="004254D7">
              <w:rPr>
                <w:sz w:val="24"/>
                <w:szCs w:val="24"/>
              </w:rPr>
              <w:t>в течение года</w:t>
            </w:r>
          </w:p>
        </w:tc>
        <w:tc>
          <w:tcPr>
            <w:tcW w:w="2394" w:type="dxa"/>
          </w:tcPr>
          <w:p w:rsidR="00FA7897" w:rsidRPr="004254D7" w:rsidRDefault="00FA7897" w:rsidP="00092609">
            <w:pPr>
              <w:jc w:val="center"/>
              <w:rPr>
                <w:b/>
                <w:sz w:val="24"/>
                <w:szCs w:val="24"/>
              </w:rPr>
            </w:pPr>
            <w:r w:rsidRPr="004254D7">
              <w:rPr>
                <w:sz w:val="24"/>
                <w:szCs w:val="24"/>
              </w:rPr>
              <w:t>заместитель директора по ВР, социальный педагог, классные руководители</w:t>
            </w:r>
          </w:p>
        </w:tc>
      </w:tr>
      <w:tr w:rsidR="00FA7897" w:rsidRPr="004254D7" w:rsidTr="00092609">
        <w:trPr>
          <w:jc w:val="center"/>
        </w:trPr>
        <w:tc>
          <w:tcPr>
            <w:tcW w:w="2748" w:type="dxa"/>
          </w:tcPr>
          <w:p w:rsidR="00FA7897" w:rsidRPr="004254D7" w:rsidRDefault="00FA7897" w:rsidP="00092609">
            <w:pPr>
              <w:jc w:val="center"/>
              <w:rPr>
                <w:b/>
                <w:sz w:val="24"/>
                <w:szCs w:val="24"/>
              </w:rPr>
            </w:pPr>
            <w:r w:rsidRPr="004254D7">
              <w:rPr>
                <w:sz w:val="24"/>
                <w:szCs w:val="24"/>
              </w:rPr>
              <w:t>проведение мероприятий по противодействию распространения ВИЧ</w:t>
            </w:r>
            <w:r>
              <w:rPr>
                <w:sz w:val="24"/>
                <w:szCs w:val="24"/>
              </w:rPr>
              <w:t xml:space="preserve"> </w:t>
            </w:r>
            <w:r w:rsidRPr="004254D7">
              <w:rPr>
                <w:sz w:val="24"/>
                <w:szCs w:val="24"/>
              </w:rPr>
              <w:t>инфекции</w:t>
            </w:r>
          </w:p>
        </w:tc>
        <w:tc>
          <w:tcPr>
            <w:tcW w:w="2146" w:type="dxa"/>
          </w:tcPr>
          <w:p w:rsidR="00FA7897" w:rsidRPr="004254D7" w:rsidRDefault="00FA7897" w:rsidP="00092609">
            <w:pPr>
              <w:jc w:val="center"/>
              <w:rPr>
                <w:b/>
                <w:sz w:val="24"/>
                <w:szCs w:val="24"/>
              </w:rPr>
            </w:pPr>
            <w:r>
              <w:rPr>
                <w:sz w:val="24"/>
                <w:szCs w:val="24"/>
              </w:rPr>
              <w:t>1-4</w:t>
            </w:r>
            <w:r w:rsidRPr="005E37B0">
              <w:rPr>
                <w:sz w:val="24"/>
                <w:szCs w:val="24"/>
              </w:rPr>
              <w:t xml:space="preserve">  </w:t>
            </w:r>
          </w:p>
        </w:tc>
        <w:tc>
          <w:tcPr>
            <w:tcW w:w="1915" w:type="dxa"/>
          </w:tcPr>
          <w:p w:rsidR="00FA7897" w:rsidRPr="004254D7" w:rsidRDefault="00FA7897" w:rsidP="00092609">
            <w:pPr>
              <w:jc w:val="center"/>
              <w:rPr>
                <w:sz w:val="24"/>
                <w:szCs w:val="24"/>
              </w:rPr>
            </w:pPr>
            <w:r w:rsidRPr="004254D7">
              <w:rPr>
                <w:sz w:val="24"/>
                <w:szCs w:val="24"/>
              </w:rPr>
              <w:t>декабрь</w:t>
            </w:r>
          </w:p>
        </w:tc>
        <w:tc>
          <w:tcPr>
            <w:tcW w:w="2394" w:type="dxa"/>
          </w:tcPr>
          <w:p w:rsidR="00FA7897" w:rsidRPr="004254D7" w:rsidRDefault="00FA7897" w:rsidP="00092609">
            <w:pPr>
              <w:jc w:val="center"/>
              <w:rPr>
                <w:b/>
                <w:sz w:val="24"/>
                <w:szCs w:val="24"/>
              </w:rPr>
            </w:pPr>
            <w:r w:rsidRPr="004254D7">
              <w:rPr>
                <w:sz w:val="24"/>
                <w:szCs w:val="24"/>
              </w:rPr>
              <w:t>заместитель директора по ВР, социальный педагог, классные руководители</w:t>
            </w:r>
          </w:p>
        </w:tc>
      </w:tr>
      <w:tr w:rsidR="00FA7897" w:rsidRPr="004254D7" w:rsidTr="00092609">
        <w:trPr>
          <w:jc w:val="center"/>
        </w:trPr>
        <w:tc>
          <w:tcPr>
            <w:tcW w:w="2748" w:type="dxa"/>
          </w:tcPr>
          <w:p w:rsidR="00FA7897" w:rsidRPr="004254D7" w:rsidRDefault="00FA7897" w:rsidP="00092609">
            <w:pPr>
              <w:jc w:val="center"/>
              <w:rPr>
                <w:b/>
                <w:sz w:val="24"/>
                <w:szCs w:val="24"/>
              </w:rPr>
            </w:pPr>
            <w:r w:rsidRPr="004254D7">
              <w:rPr>
                <w:sz w:val="24"/>
                <w:szCs w:val="24"/>
              </w:rPr>
              <w:t>проведение мероприятий по профилактике дорожно-транспортного травматизма</w:t>
            </w:r>
          </w:p>
        </w:tc>
        <w:tc>
          <w:tcPr>
            <w:tcW w:w="2146" w:type="dxa"/>
          </w:tcPr>
          <w:p w:rsidR="00FA7897" w:rsidRPr="004254D7" w:rsidRDefault="00FA7897" w:rsidP="00092609">
            <w:pPr>
              <w:jc w:val="center"/>
              <w:rPr>
                <w:b/>
                <w:sz w:val="24"/>
                <w:szCs w:val="24"/>
              </w:rPr>
            </w:pPr>
            <w:r>
              <w:rPr>
                <w:sz w:val="24"/>
                <w:szCs w:val="24"/>
              </w:rPr>
              <w:t>1-4</w:t>
            </w:r>
            <w:r w:rsidRPr="005E37B0">
              <w:rPr>
                <w:sz w:val="24"/>
                <w:szCs w:val="24"/>
              </w:rPr>
              <w:t xml:space="preserve">  </w:t>
            </w:r>
          </w:p>
        </w:tc>
        <w:tc>
          <w:tcPr>
            <w:tcW w:w="1915" w:type="dxa"/>
          </w:tcPr>
          <w:p w:rsidR="00FA7897" w:rsidRPr="004254D7" w:rsidRDefault="00FA7897" w:rsidP="00092609">
            <w:pPr>
              <w:jc w:val="center"/>
              <w:rPr>
                <w:b/>
                <w:sz w:val="24"/>
                <w:szCs w:val="24"/>
              </w:rPr>
            </w:pPr>
            <w:r w:rsidRPr="004254D7">
              <w:rPr>
                <w:sz w:val="24"/>
                <w:szCs w:val="24"/>
              </w:rPr>
              <w:t>в течение года</w:t>
            </w:r>
          </w:p>
        </w:tc>
        <w:tc>
          <w:tcPr>
            <w:tcW w:w="2394" w:type="dxa"/>
          </w:tcPr>
          <w:p w:rsidR="00FA7897" w:rsidRPr="004254D7" w:rsidRDefault="00FA7897" w:rsidP="00092609">
            <w:pPr>
              <w:jc w:val="center"/>
              <w:rPr>
                <w:b/>
                <w:sz w:val="24"/>
                <w:szCs w:val="24"/>
              </w:rPr>
            </w:pPr>
            <w:r w:rsidRPr="004254D7">
              <w:rPr>
                <w:sz w:val="24"/>
                <w:szCs w:val="24"/>
              </w:rPr>
              <w:t>социальный педагог, классные руководители, отряд ЮИД</w:t>
            </w:r>
          </w:p>
        </w:tc>
      </w:tr>
      <w:tr w:rsidR="00FA7897" w:rsidRPr="004254D7" w:rsidTr="00092609">
        <w:trPr>
          <w:jc w:val="center"/>
        </w:trPr>
        <w:tc>
          <w:tcPr>
            <w:tcW w:w="2748" w:type="dxa"/>
          </w:tcPr>
          <w:p w:rsidR="00FA7897" w:rsidRPr="004254D7" w:rsidRDefault="00FA7897" w:rsidP="00092609">
            <w:pPr>
              <w:jc w:val="center"/>
              <w:rPr>
                <w:b/>
                <w:sz w:val="24"/>
                <w:szCs w:val="24"/>
              </w:rPr>
            </w:pPr>
            <w:r w:rsidRPr="004254D7">
              <w:rPr>
                <w:sz w:val="24"/>
                <w:szCs w:val="24"/>
              </w:rPr>
              <w:t>проведение мероприятий по профилактике возникновения пожаров</w:t>
            </w:r>
          </w:p>
        </w:tc>
        <w:tc>
          <w:tcPr>
            <w:tcW w:w="2146" w:type="dxa"/>
          </w:tcPr>
          <w:p w:rsidR="00FA7897" w:rsidRPr="004254D7" w:rsidRDefault="00FA7897" w:rsidP="00092609">
            <w:pPr>
              <w:jc w:val="center"/>
              <w:rPr>
                <w:b/>
                <w:sz w:val="24"/>
                <w:szCs w:val="24"/>
              </w:rPr>
            </w:pPr>
            <w:r>
              <w:rPr>
                <w:sz w:val="24"/>
                <w:szCs w:val="24"/>
              </w:rPr>
              <w:t>1-4</w:t>
            </w:r>
            <w:r w:rsidRPr="005E37B0">
              <w:rPr>
                <w:sz w:val="24"/>
                <w:szCs w:val="24"/>
              </w:rPr>
              <w:t xml:space="preserve">  </w:t>
            </w:r>
          </w:p>
        </w:tc>
        <w:tc>
          <w:tcPr>
            <w:tcW w:w="1915" w:type="dxa"/>
          </w:tcPr>
          <w:p w:rsidR="00FA7897" w:rsidRPr="004254D7" w:rsidRDefault="00FA7897" w:rsidP="00092609">
            <w:pPr>
              <w:jc w:val="center"/>
              <w:rPr>
                <w:b/>
                <w:sz w:val="24"/>
                <w:szCs w:val="24"/>
              </w:rPr>
            </w:pPr>
            <w:r w:rsidRPr="004254D7">
              <w:rPr>
                <w:sz w:val="24"/>
                <w:szCs w:val="24"/>
              </w:rPr>
              <w:t>в течение года</w:t>
            </w:r>
          </w:p>
        </w:tc>
        <w:tc>
          <w:tcPr>
            <w:tcW w:w="2394" w:type="dxa"/>
          </w:tcPr>
          <w:p w:rsidR="00FA7897" w:rsidRPr="004254D7" w:rsidRDefault="00FA7897" w:rsidP="00092609">
            <w:pPr>
              <w:jc w:val="center"/>
              <w:rPr>
                <w:b/>
                <w:sz w:val="24"/>
                <w:szCs w:val="24"/>
              </w:rPr>
            </w:pPr>
            <w:r w:rsidRPr="004254D7">
              <w:rPr>
                <w:sz w:val="24"/>
                <w:szCs w:val="24"/>
              </w:rPr>
              <w:t>социальный педагог, классные руководители, специалисты</w:t>
            </w:r>
          </w:p>
        </w:tc>
      </w:tr>
      <w:tr w:rsidR="00FA7897" w:rsidRPr="004254D7" w:rsidTr="00092609">
        <w:trPr>
          <w:jc w:val="center"/>
        </w:trPr>
        <w:tc>
          <w:tcPr>
            <w:tcW w:w="2748" w:type="dxa"/>
          </w:tcPr>
          <w:p w:rsidR="00FA7897" w:rsidRPr="004254D7" w:rsidRDefault="00FA7897" w:rsidP="00092609">
            <w:pPr>
              <w:jc w:val="center"/>
              <w:rPr>
                <w:b/>
                <w:sz w:val="24"/>
                <w:szCs w:val="24"/>
              </w:rPr>
            </w:pPr>
            <w:r w:rsidRPr="004254D7">
              <w:rPr>
                <w:sz w:val="24"/>
                <w:szCs w:val="24"/>
              </w:rPr>
              <w:t>проведение мероприятий по формированию безопасного поведения в медиа пространстве</w:t>
            </w:r>
          </w:p>
        </w:tc>
        <w:tc>
          <w:tcPr>
            <w:tcW w:w="2146" w:type="dxa"/>
          </w:tcPr>
          <w:p w:rsidR="00FA7897" w:rsidRPr="004254D7" w:rsidRDefault="00FA7897" w:rsidP="00092609">
            <w:pPr>
              <w:jc w:val="center"/>
              <w:rPr>
                <w:b/>
                <w:sz w:val="24"/>
                <w:szCs w:val="24"/>
              </w:rPr>
            </w:pPr>
            <w:r>
              <w:rPr>
                <w:sz w:val="24"/>
                <w:szCs w:val="24"/>
              </w:rPr>
              <w:t>1-4</w:t>
            </w:r>
            <w:r w:rsidRPr="005E37B0">
              <w:rPr>
                <w:sz w:val="24"/>
                <w:szCs w:val="24"/>
              </w:rPr>
              <w:t xml:space="preserve">  </w:t>
            </w:r>
          </w:p>
        </w:tc>
        <w:tc>
          <w:tcPr>
            <w:tcW w:w="1915" w:type="dxa"/>
          </w:tcPr>
          <w:p w:rsidR="00FA7897" w:rsidRPr="004254D7" w:rsidRDefault="00FA7897" w:rsidP="00092609">
            <w:pPr>
              <w:jc w:val="center"/>
              <w:rPr>
                <w:b/>
                <w:sz w:val="24"/>
                <w:szCs w:val="24"/>
              </w:rPr>
            </w:pPr>
            <w:r w:rsidRPr="004254D7">
              <w:rPr>
                <w:sz w:val="24"/>
                <w:szCs w:val="24"/>
              </w:rPr>
              <w:t>в течение года</w:t>
            </w:r>
          </w:p>
        </w:tc>
        <w:tc>
          <w:tcPr>
            <w:tcW w:w="2394" w:type="dxa"/>
          </w:tcPr>
          <w:p w:rsidR="00FA7897" w:rsidRPr="004254D7" w:rsidRDefault="00FA7897" w:rsidP="00092609">
            <w:pPr>
              <w:jc w:val="center"/>
              <w:rPr>
                <w:b/>
                <w:sz w:val="24"/>
                <w:szCs w:val="24"/>
              </w:rPr>
            </w:pPr>
            <w:r w:rsidRPr="004254D7">
              <w:rPr>
                <w:sz w:val="24"/>
                <w:szCs w:val="24"/>
              </w:rPr>
              <w:t>заместитель директора по ВР, социальный педагог, классные руководители, учитель информатки</w:t>
            </w:r>
          </w:p>
        </w:tc>
      </w:tr>
      <w:tr w:rsidR="00FA7897" w:rsidRPr="004254D7" w:rsidTr="00092609">
        <w:trPr>
          <w:jc w:val="center"/>
        </w:trPr>
        <w:tc>
          <w:tcPr>
            <w:tcW w:w="9203" w:type="dxa"/>
            <w:gridSpan w:val="4"/>
            <w:shd w:val="clear" w:color="auto" w:fill="EEECE1" w:themeFill="background2"/>
          </w:tcPr>
          <w:p w:rsidR="00FA7897" w:rsidRPr="001F6C80" w:rsidRDefault="00FA7897" w:rsidP="00092609">
            <w:pPr>
              <w:jc w:val="center"/>
              <w:rPr>
                <w:b/>
                <w:sz w:val="24"/>
                <w:szCs w:val="24"/>
              </w:rPr>
            </w:pPr>
            <w:r w:rsidRPr="001F6C80">
              <w:rPr>
                <w:b/>
                <w:sz w:val="24"/>
                <w:szCs w:val="24"/>
              </w:rPr>
              <w:lastRenderedPageBreak/>
              <w:t>Индивидуальная работа с обучающимися</w:t>
            </w:r>
          </w:p>
        </w:tc>
      </w:tr>
      <w:tr w:rsidR="00FA7897" w:rsidRPr="004254D7" w:rsidTr="00092609">
        <w:trPr>
          <w:jc w:val="center"/>
        </w:trPr>
        <w:tc>
          <w:tcPr>
            <w:tcW w:w="2748" w:type="dxa"/>
          </w:tcPr>
          <w:p w:rsidR="00FA7897" w:rsidRPr="004254D7" w:rsidRDefault="00FA7897" w:rsidP="00092609">
            <w:pPr>
              <w:jc w:val="center"/>
              <w:rPr>
                <w:b/>
                <w:sz w:val="24"/>
                <w:szCs w:val="24"/>
              </w:rPr>
            </w:pPr>
            <w:r w:rsidRPr="004254D7">
              <w:rPr>
                <w:sz w:val="24"/>
                <w:szCs w:val="24"/>
              </w:rPr>
              <w:t xml:space="preserve">реализация программ наставничества для обучающихся 10 - </w:t>
            </w:r>
            <w:r>
              <w:rPr>
                <w:sz w:val="24"/>
                <w:szCs w:val="24"/>
              </w:rPr>
              <w:t>11</w:t>
            </w:r>
            <w:r w:rsidRPr="004254D7">
              <w:rPr>
                <w:sz w:val="24"/>
                <w:szCs w:val="24"/>
              </w:rPr>
              <w:t xml:space="preserve"> лет</w:t>
            </w:r>
          </w:p>
        </w:tc>
        <w:tc>
          <w:tcPr>
            <w:tcW w:w="2146" w:type="dxa"/>
          </w:tcPr>
          <w:p w:rsidR="00FA7897" w:rsidRPr="004254D7" w:rsidRDefault="00FA7897" w:rsidP="00092609">
            <w:pPr>
              <w:jc w:val="center"/>
              <w:rPr>
                <w:b/>
                <w:sz w:val="24"/>
                <w:szCs w:val="24"/>
              </w:rPr>
            </w:pPr>
            <w:r>
              <w:rPr>
                <w:sz w:val="24"/>
                <w:szCs w:val="24"/>
              </w:rPr>
              <w:t>1-4</w:t>
            </w:r>
          </w:p>
        </w:tc>
        <w:tc>
          <w:tcPr>
            <w:tcW w:w="1915" w:type="dxa"/>
          </w:tcPr>
          <w:p w:rsidR="00FA7897" w:rsidRPr="004254D7" w:rsidRDefault="00FA7897" w:rsidP="00092609">
            <w:pPr>
              <w:jc w:val="center"/>
              <w:rPr>
                <w:b/>
                <w:sz w:val="24"/>
                <w:szCs w:val="24"/>
              </w:rPr>
            </w:pPr>
            <w:r w:rsidRPr="004254D7">
              <w:rPr>
                <w:sz w:val="24"/>
                <w:szCs w:val="24"/>
              </w:rPr>
              <w:t>в течение года</w:t>
            </w:r>
          </w:p>
        </w:tc>
        <w:tc>
          <w:tcPr>
            <w:tcW w:w="2394" w:type="dxa"/>
          </w:tcPr>
          <w:p w:rsidR="00FA7897" w:rsidRPr="004254D7" w:rsidRDefault="00FA7897" w:rsidP="00092609">
            <w:pPr>
              <w:jc w:val="center"/>
              <w:rPr>
                <w:b/>
                <w:sz w:val="24"/>
                <w:szCs w:val="24"/>
              </w:rPr>
            </w:pPr>
            <w:r w:rsidRPr="004254D7">
              <w:rPr>
                <w:sz w:val="24"/>
                <w:szCs w:val="24"/>
              </w:rPr>
              <w:t>социальный педагог, педагог-организатор, куратор наставничества, наставники</w:t>
            </w:r>
          </w:p>
        </w:tc>
      </w:tr>
      <w:tr w:rsidR="00FA7897" w:rsidRPr="004254D7" w:rsidTr="00092609">
        <w:trPr>
          <w:jc w:val="center"/>
        </w:trPr>
        <w:tc>
          <w:tcPr>
            <w:tcW w:w="2748" w:type="dxa"/>
          </w:tcPr>
          <w:p w:rsidR="00FA7897" w:rsidRPr="004254D7" w:rsidRDefault="00FA7897" w:rsidP="00092609">
            <w:pPr>
              <w:jc w:val="center"/>
              <w:rPr>
                <w:b/>
                <w:sz w:val="24"/>
                <w:szCs w:val="24"/>
              </w:rPr>
            </w:pPr>
            <w:r w:rsidRPr="004254D7">
              <w:rPr>
                <w:sz w:val="24"/>
                <w:szCs w:val="24"/>
              </w:rPr>
              <w:t>изучение психологических особенностей, составление и анализ психолого-педагогических характеристик на обучающихся</w:t>
            </w:r>
          </w:p>
        </w:tc>
        <w:tc>
          <w:tcPr>
            <w:tcW w:w="2146" w:type="dxa"/>
          </w:tcPr>
          <w:p w:rsidR="00FA7897" w:rsidRPr="004254D7" w:rsidRDefault="00FA7897" w:rsidP="00092609">
            <w:pPr>
              <w:jc w:val="center"/>
              <w:rPr>
                <w:b/>
                <w:sz w:val="24"/>
                <w:szCs w:val="24"/>
              </w:rPr>
            </w:pPr>
            <w:r>
              <w:rPr>
                <w:sz w:val="24"/>
                <w:szCs w:val="24"/>
              </w:rPr>
              <w:t>1-4</w:t>
            </w:r>
            <w:r w:rsidRPr="005E37B0">
              <w:rPr>
                <w:sz w:val="24"/>
                <w:szCs w:val="24"/>
              </w:rPr>
              <w:t xml:space="preserve">  </w:t>
            </w:r>
          </w:p>
        </w:tc>
        <w:tc>
          <w:tcPr>
            <w:tcW w:w="1915" w:type="dxa"/>
          </w:tcPr>
          <w:p w:rsidR="00FA7897" w:rsidRPr="004254D7" w:rsidRDefault="00FA7897" w:rsidP="00092609">
            <w:pPr>
              <w:jc w:val="center"/>
              <w:rPr>
                <w:b/>
                <w:sz w:val="24"/>
                <w:szCs w:val="24"/>
              </w:rPr>
            </w:pPr>
            <w:r w:rsidRPr="004254D7">
              <w:rPr>
                <w:sz w:val="24"/>
                <w:szCs w:val="24"/>
              </w:rPr>
              <w:t>в течение года сентябрь</w:t>
            </w:r>
          </w:p>
        </w:tc>
        <w:tc>
          <w:tcPr>
            <w:tcW w:w="2394" w:type="dxa"/>
          </w:tcPr>
          <w:p w:rsidR="00FA7897" w:rsidRPr="004254D7" w:rsidRDefault="00FA7897" w:rsidP="00092609">
            <w:pPr>
              <w:jc w:val="center"/>
              <w:rPr>
                <w:b/>
                <w:sz w:val="24"/>
                <w:szCs w:val="24"/>
              </w:rPr>
            </w:pPr>
            <w:r w:rsidRPr="004254D7">
              <w:rPr>
                <w:sz w:val="24"/>
                <w:szCs w:val="24"/>
              </w:rPr>
              <w:t>педагог-психолог</w:t>
            </w:r>
          </w:p>
        </w:tc>
      </w:tr>
      <w:tr w:rsidR="00FA7897" w:rsidRPr="004254D7" w:rsidTr="00092609">
        <w:trPr>
          <w:jc w:val="center"/>
        </w:trPr>
        <w:tc>
          <w:tcPr>
            <w:tcW w:w="2748" w:type="dxa"/>
          </w:tcPr>
          <w:p w:rsidR="00FA7897" w:rsidRPr="004254D7" w:rsidRDefault="00FA7897" w:rsidP="00092609">
            <w:pPr>
              <w:jc w:val="center"/>
              <w:rPr>
                <w:b/>
                <w:sz w:val="24"/>
                <w:szCs w:val="24"/>
              </w:rPr>
            </w:pPr>
            <w:r w:rsidRPr="004254D7">
              <w:rPr>
                <w:sz w:val="24"/>
                <w:szCs w:val="24"/>
              </w:rPr>
              <w:t>наблюдение педагогов за обучающимися, демонстрирующими отклоняющееся поведение</w:t>
            </w:r>
          </w:p>
          <w:p w:rsidR="00FA7897" w:rsidRPr="004254D7" w:rsidRDefault="00FA7897" w:rsidP="00092609">
            <w:pPr>
              <w:jc w:val="center"/>
              <w:rPr>
                <w:b/>
                <w:sz w:val="24"/>
                <w:szCs w:val="24"/>
              </w:rPr>
            </w:pPr>
          </w:p>
        </w:tc>
        <w:tc>
          <w:tcPr>
            <w:tcW w:w="2146" w:type="dxa"/>
          </w:tcPr>
          <w:p w:rsidR="00FA7897" w:rsidRPr="004254D7" w:rsidRDefault="00FA7897" w:rsidP="00092609">
            <w:pPr>
              <w:jc w:val="center"/>
              <w:rPr>
                <w:b/>
                <w:sz w:val="24"/>
                <w:szCs w:val="24"/>
              </w:rPr>
            </w:pPr>
            <w:r>
              <w:rPr>
                <w:sz w:val="24"/>
                <w:szCs w:val="24"/>
              </w:rPr>
              <w:t>1-4</w:t>
            </w:r>
            <w:r w:rsidRPr="005E37B0">
              <w:rPr>
                <w:sz w:val="24"/>
                <w:szCs w:val="24"/>
              </w:rPr>
              <w:t xml:space="preserve">  </w:t>
            </w:r>
          </w:p>
        </w:tc>
        <w:tc>
          <w:tcPr>
            <w:tcW w:w="1915" w:type="dxa"/>
          </w:tcPr>
          <w:p w:rsidR="00FA7897" w:rsidRPr="004254D7" w:rsidRDefault="00FA7897" w:rsidP="00092609">
            <w:pPr>
              <w:jc w:val="center"/>
              <w:rPr>
                <w:b/>
                <w:sz w:val="24"/>
                <w:szCs w:val="24"/>
              </w:rPr>
            </w:pPr>
            <w:r w:rsidRPr="004254D7">
              <w:rPr>
                <w:sz w:val="24"/>
                <w:szCs w:val="24"/>
              </w:rPr>
              <w:t>в течение года</w:t>
            </w:r>
          </w:p>
        </w:tc>
        <w:tc>
          <w:tcPr>
            <w:tcW w:w="2394" w:type="dxa"/>
          </w:tcPr>
          <w:p w:rsidR="00FA7897" w:rsidRPr="004254D7" w:rsidRDefault="00FA7897" w:rsidP="00092609">
            <w:pPr>
              <w:jc w:val="center"/>
              <w:rPr>
                <w:b/>
                <w:sz w:val="24"/>
                <w:szCs w:val="24"/>
              </w:rPr>
            </w:pPr>
            <w:r w:rsidRPr="004254D7">
              <w:rPr>
                <w:sz w:val="24"/>
                <w:szCs w:val="24"/>
              </w:rPr>
              <w:t>классные руководители</w:t>
            </w:r>
          </w:p>
        </w:tc>
      </w:tr>
      <w:tr w:rsidR="00FA7897" w:rsidRPr="004254D7" w:rsidTr="00092609">
        <w:trPr>
          <w:jc w:val="center"/>
        </w:trPr>
        <w:tc>
          <w:tcPr>
            <w:tcW w:w="2748" w:type="dxa"/>
          </w:tcPr>
          <w:p w:rsidR="00FA7897" w:rsidRPr="004254D7" w:rsidRDefault="00FA7897" w:rsidP="00092609">
            <w:pPr>
              <w:jc w:val="center"/>
              <w:rPr>
                <w:b/>
                <w:sz w:val="24"/>
                <w:szCs w:val="24"/>
              </w:rPr>
            </w:pPr>
            <w:r w:rsidRPr="004254D7">
              <w:rPr>
                <w:sz w:val="24"/>
                <w:szCs w:val="24"/>
              </w:rPr>
              <w:t>индивидуальные консультации для обучающихся</w:t>
            </w:r>
          </w:p>
        </w:tc>
        <w:tc>
          <w:tcPr>
            <w:tcW w:w="2146" w:type="dxa"/>
          </w:tcPr>
          <w:p w:rsidR="00FA7897" w:rsidRPr="004254D7" w:rsidRDefault="00FA7897" w:rsidP="00092609">
            <w:pPr>
              <w:jc w:val="center"/>
              <w:rPr>
                <w:b/>
                <w:sz w:val="24"/>
                <w:szCs w:val="24"/>
              </w:rPr>
            </w:pPr>
            <w:r>
              <w:rPr>
                <w:sz w:val="24"/>
                <w:szCs w:val="24"/>
              </w:rPr>
              <w:t>1-4</w:t>
            </w:r>
            <w:r w:rsidRPr="005E37B0">
              <w:rPr>
                <w:sz w:val="24"/>
                <w:szCs w:val="24"/>
              </w:rPr>
              <w:t xml:space="preserve">  </w:t>
            </w:r>
          </w:p>
        </w:tc>
        <w:tc>
          <w:tcPr>
            <w:tcW w:w="1915" w:type="dxa"/>
          </w:tcPr>
          <w:p w:rsidR="00FA7897" w:rsidRPr="004254D7" w:rsidRDefault="00FA7897" w:rsidP="00092609">
            <w:pPr>
              <w:jc w:val="center"/>
              <w:rPr>
                <w:b/>
                <w:sz w:val="24"/>
                <w:szCs w:val="24"/>
              </w:rPr>
            </w:pPr>
            <w:r w:rsidRPr="004254D7">
              <w:rPr>
                <w:sz w:val="24"/>
                <w:szCs w:val="24"/>
              </w:rPr>
              <w:t>в течение года</w:t>
            </w:r>
          </w:p>
        </w:tc>
        <w:tc>
          <w:tcPr>
            <w:tcW w:w="2394" w:type="dxa"/>
          </w:tcPr>
          <w:p w:rsidR="00FA7897" w:rsidRPr="004254D7" w:rsidRDefault="00FA7897" w:rsidP="00092609">
            <w:pPr>
              <w:jc w:val="center"/>
              <w:rPr>
                <w:b/>
                <w:sz w:val="24"/>
                <w:szCs w:val="24"/>
              </w:rPr>
            </w:pPr>
            <w:r w:rsidRPr="004254D7">
              <w:rPr>
                <w:sz w:val="24"/>
                <w:szCs w:val="24"/>
              </w:rPr>
              <w:t>(по запросу) социальный педагог, классные руководители, педагог-психолог</w:t>
            </w:r>
          </w:p>
        </w:tc>
      </w:tr>
      <w:tr w:rsidR="00FA7897" w:rsidRPr="004254D7" w:rsidTr="00092609">
        <w:trPr>
          <w:jc w:val="center"/>
        </w:trPr>
        <w:tc>
          <w:tcPr>
            <w:tcW w:w="2748" w:type="dxa"/>
          </w:tcPr>
          <w:p w:rsidR="00FA7897" w:rsidRPr="004254D7" w:rsidRDefault="00FA7897" w:rsidP="00092609">
            <w:pPr>
              <w:jc w:val="center"/>
              <w:rPr>
                <w:b/>
                <w:sz w:val="24"/>
                <w:szCs w:val="24"/>
              </w:rPr>
            </w:pPr>
            <w:r w:rsidRPr="004254D7">
              <w:rPr>
                <w:sz w:val="24"/>
                <w:szCs w:val="24"/>
              </w:rPr>
              <w:t>составление характеристик (и социально-психологических карт на учащихся, состоящих на ВШУ, ПДН, КДН и ЗП)</w:t>
            </w:r>
          </w:p>
        </w:tc>
        <w:tc>
          <w:tcPr>
            <w:tcW w:w="2146" w:type="dxa"/>
          </w:tcPr>
          <w:p w:rsidR="00FA7897" w:rsidRPr="004254D7" w:rsidRDefault="00FA7897" w:rsidP="00092609">
            <w:pPr>
              <w:jc w:val="center"/>
              <w:rPr>
                <w:b/>
                <w:sz w:val="24"/>
                <w:szCs w:val="24"/>
              </w:rPr>
            </w:pPr>
            <w:r>
              <w:rPr>
                <w:sz w:val="24"/>
                <w:szCs w:val="24"/>
              </w:rPr>
              <w:t>1-4</w:t>
            </w:r>
            <w:r w:rsidRPr="005E37B0">
              <w:rPr>
                <w:sz w:val="24"/>
                <w:szCs w:val="24"/>
              </w:rPr>
              <w:t xml:space="preserve">  </w:t>
            </w:r>
          </w:p>
        </w:tc>
        <w:tc>
          <w:tcPr>
            <w:tcW w:w="1915" w:type="dxa"/>
          </w:tcPr>
          <w:p w:rsidR="00FA7897" w:rsidRPr="004254D7" w:rsidRDefault="00FA7897" w:rsidP="00092609">
            <w:pPr>
              <w:jc w:val="center"/>
              <w:rPr>
                <w:b/>
                <w:sz w:val="24"/>
                <w:szCs w:val="24"/>
              </w:rPr>
            </w:pPr>
            <w:r w:rsidRPr="004254D7">
              <w:rPr>
                <w:sz w:val="24"/>
                <w:szCs w:val="24"/>
              </w:rPr>
              <w:t>в течение года</w:t>
            </w:r>
          </w:p>
        </w:tc>
        <w:tc>
          <w:tcPr>
            <w:tcW w:w="2394" w:type="dxa"/>
          </w:tcPr>
          <w:p w:rsidR="00FA7897" w:rsidRPr="004254D7" w:rsidRDefault="00FA7897" w:rsidP="00092609">
            <w:pPr>
              <w:jc w:val="center"/>
              <w:rPr>
                <w:b/>
                <w:sz w:val="24"/>
                <w:szCs w:val="24"/>
              </w:rPr>
            </w:pPr>
            <w:r w:rsidRPr="004254D7">
              <w:rPr>
                <w:sz w:val="24"/>
                <w:szCs w:val="24"/>
              </w:rPr>
              <w:t>социальный педагог, классные руководители</w:t>
            </w:r>
          </w:p>
        </w:tc>
      </w:tr>
      <w:tr w:rsidR="00FA7897" w:rsidRPr="004254D7" w:rsidTr="00092609">
        <w:trPr>
          <w:jc w:val="center"/>
        </w:trPr>
        <w:tc>
          <w:tcPr>
            <w:tcW w:w="2748" w:type="dxa"/>
          </w:tcPr>
          <w:p w:rsidR="00FA7897" w:rsidRPr="004254D7" w:rsidRDefault="00FA7897" w:rsidP="00092609">
            <w:pPr>
              <w:jc w:val="center"/>
              <w:rPr>
                <w:b/>
                <w:sz w:val="24"/>
                <w:szCs w:val="24"/>
              </w:rPr>
            </w:pPr>
            <w:r w:rsidRPr="004254D7">
              <w:rPr>
                <w:sz w:val="24"/>
                <w:szCs w:val="24"/>
              </w:rPr>
              <w:t xml:space="preserve">индивидуальные профилактические беседы с </w:t>
            </w:r>
            <w:r>
              <w:rPr>
                <w:sz w:val="24"/>
                <w:szCs w:val="24"/>
              </w:rPr>
              <w:t>учащимися</w:t>
            </w:r>
          </w:p>
        </w:tc>
        <w:tc>
          <w:tcPr>
            <w:tcW w:w="2146" w:type="dxa"/>
          </w:tcPr>
          <w:p w:rsidR="00FA7897" w:rsidRPr="004254D7" w:rsidRDefault="00FA7897" w:rsidP="00092609">
            <w:pPr>
              <w:jc w:val="center"/>
              <w:rPr>
                <w:b/>
                <w:sz w:val="24"/>
                <w:szCs w:val="24"/>
              </w:rPr>
            </w:pPr>
            <w:r>
              <w:rPr>
                <w:sz w:val="24"/>
                <w:szCs w:val="24"/>
              </w:rPr>
              <w:t>1-4</w:t>
            </w:r>
            <w:r w:rsidRPr="005E37B0">
              <w:rPr>
                <w:sz w:val="24"/>
                <w:szCs w:val="24"/>
              </w:rPr>
              <w:t xml:space="preserve">  </w:t>
            </w:r>
          </w:p>
        </w:tc>
        <w:tc>
          <w:tcPr>
            <w:tcW w:w="1915" w:type="dxa"/>
          </w:tcPr>
          <w:p w:rsidR="00FA7897" w:rsidRPr="004254D7" w:rsidRDefault="00FA7897" w:rsidP="00092609">
            <w:pPr>
              <w:jc w:val="center"/>
              <w:rPr>
                <w:b/>
                <w:sz w:val="24"/>
                <w:szCs w:val="24"/>
              </w:rPr>
            </w:pPr>
            <w:r w:rsidRPr="004254D7">
              <w:rPr>
                <w:sz w:val="24"/>
                <w:szCs w:val="24"/>
              </w:rPr>
              <w:t>в течение года</w:t>
            </w:r>
          </w:p>
        </w:tc>
        <w:tc>
          <w:tcPr>
            <w:tcW w:w="2394" w:type="dxa"/>
          </w:tcPr>
          <w:p w:rsidR="00FA7897" w:rsidRPr="004254D7" w:rsidRDefault="00FA7897" w:rsidP="00092609">
            <w:pPr>
              <w:jc w:val="center"/>
              <w:rPr>
                <w:b/>
                <w:sz w:val="24"/>
                <w:szCs w:val="24"/>
              </w:rPr>
            </w:pPr>
            <w:r w:rsidRPr="004254D7">
              <w:rPr>
                <w:sz w:val="24"/>
                <w:szCs w:val="24"/>
              </w:rPr>
              <w:t>педагог-психолог, социальный педагог</w:t>
            </w:r>
          </w:p>
        </w:tc>
      </w:tr>
      <w:tr w:rsidR="00FA7897" w:rsidRPr="004254D7" w:rsidTr="00092609">
        <w:trPr>
          <w:jc w:val="center"/>
        </w:trPr>
        <w:tc>
          <w:tcPr>
            <w:tcW w:w="2748" w:type="dxa"/>
          </w:tcPr>
          <w:p w:rsidR="00FA7897" w:rsidRPr="004254D7" w:rsidRDefault="00FA7897" w:rsidP="00092609">
            <w:pPr>
              <w:jc w:val="center"/>
              <w:rPr>
                <w:b/>
                <w:sz w:val="24"/>
                <w:szCs w:val="24"/>
              </w:rPr>
            </w:pPr>
            <w:r w:rsidRPr="004254D7">
              <w:rPr>
                <w:sz w:val="24"/>
                <w:szCs w:val="24"/>
              </w:rPr>
              <w:t>сбор информации о занятости во внеурочное и каникулярное время</w:t>
            </w:r>
          </w:p>
        </w:tc>
        <w:tc>
          <w:tcPr>
            <w:tcW w:w="2146" w:type="dxa"/>
          </w:tcPr>
          <w:p w:rsidR="00FA7897" w:rsidRPr="004254D7" w:rsidRDefault="00FA7897" w:rsidP="00092609">
            <w:pPr>
              <w:jc w:val="center"/>
              <w:rPr>
                <w:b/>
                <w:sz w:val="24"/>
                <w:szCs w:val="24"/>
              </w:rPr>
            </w:pPr>
            <w:r>
              <w:rPr>
                <w:sz w:val="24"/>
                <w:szCs w:val="24"/>
              </w:rPr>
              <w:t>1-4</w:t>
            </w:r>
            <w:r w:rsidRPr="005E37B0">
              <w:rPr>
                <w:sz w:val="24"/>
                <w:szCs w:val="24"/>
              </w:rPr>
              <w:t xml:space="preserve">  </w:t>
            </w:r>
          </w:p>
        </w:tc>
        <w:tc>
          <w:tcPr>
            <w:tcW w:w="1915" w:type="dxa"/>
          </w:tcPr>
          <w:p w:rsidR="00FA7897" w:rsidRPr="004254D7" w:rsidRDefault="00FA7897" w:rsidP="00092609">
            <w:pPr>
              <w:jc w:val="center"/>
              <w:rPr>
                <w:sz w:val="24"/>
                <w:szCs w:val="24"/>
              </w:rPr>
            </w:pPr>
            <w:r w:rsidRPr="004254D7">
              <w:rPr>
                <w:sz w:val="24"/>
                <w:szCs w:val="24"/>
              </w:rPr>
              <w:t>перед каникулами (в течение года)</w:t>
            </w:r>
          </w:p>
        </w:tc>
        <w:tc>
          <w:tcPr>
            <w:tcW w:w="2394" w:type="dxa"/>
          </w:tcPr>
          <w:p w:rsidR="00FA7897" w:rsidRPr="004254D7" w:rsidRDefault="00FA7897" w:rsidP="00092609">
            <w:pPr>
              <w:jc w:val="center"/>
              <w:rPr>
                <w:b/>
                <w:sz w:val="24"/>
                <w:szCs w:val="24"/>
              </w:rPr>
            </w:pPr>
            <w:r w:rsidRPr="004254D7">
              <w:rPr>
                <w:sz w:val="24"/>
                <w:szCs w:val="24"/>
              </w:rPr>
              <w:t>заместитель директора по ВР, социальный педагог, классные руководители</w:t>
            </w:r>
          </w:p>
        </w:tc>
      </w:tr>
      <w:tr w:rsidR="00FA7897" w:rsidRPr="004254D7" w:rsidTr="00092609">
        <w:trPr>
          <w:jc w:val="center"/>
        </w:trPr>
        <w:tc>
          <w:tcPr>
            <w:tcW w:w="2748" w:type="dxa"/>
          </w:tcPr>
          <w:p w:rsidR="00FA7897" w:rsidRPr="004254D7" w:rsidRDefault="00FA7897" w:rsidP="00092609">
            <w:pPr>
              <w:jc w:val="center"/>
              <w:rPr>
                <w:b/>
                <w:sz w:val="24"/>
                <w:szCs w:val="24"/>
              </w:rPr>
            </w:pPr>
            <w:r w:rsidRPr="004254D7">
              <w:rPr>
                <w:sz w:val="24"/>
                <w:szCs w:val="24"/>
              </w:rPr>
              <w:t>организация летнего отдыха</w:t>
            </w:r>
          </w:p>
        </w:tc>
        <w:tc>
          <w:tcPr>
            <w:tcW w:w="2146" w:type="dxa"/>
          </w:tcPr>
          <w:p w:rsidR="00FA7897" w:rsidRPr="004254D7" w:rsidRDefault="00FA7897" w:rsidP="00092609">
            <w:pPr>
              <w:jc w:val="center"/>
              <w:rPr>
                <w:b/>
                <w:sz w:val="24"/>
                <w:szCs w:val="24"/>
              </w:rPr>
            </w:pPr>
            <w:r>
              <w:rPr>
                <w:sz w:val="24"/>
                <w:szCs w:val="24"/>
              </w:rPr>
              <w:t>1-4</w:t>
            </w:r>
            <w:r w:rsidRPr="005E37B0">
              <w:rPr>
                <w:sz w:val="24"/>
                <w:szCs w:val="24"/>
              </w:rPr>
              <w:t xml:space="preserve">  </w:t>
            </w:r>
          </w:p>
        </w:tc>
        <w:tc>
          <w:tcPr>
            <w:tcW w:w="1915" w:type="dxa"/>
          </w:tcPr>
          <w:p w:rsidR="00FA7897" w:rsidRPr="004254D7" w:rsidRDefault="00FA7897" w:rsidP="00092609">
            <w:pPr>
              <w:jc w:val="center"/>
              <w:rPr>
                <w:sz w:val="24"/>
                <w:szCs w:val="24"/>
              </w:rPr>
            </w:pPr>
            <w:r w:rsidRPr="004254D7">
              <w:rPr>
                <w:sz w:val="24"/>
                <w:szCs w:val="24"/>
              </w:rPr>
              <w:t>апрель-май</w:t>
            </w:r>
          </w:p>
        </w:tc>
        <w:tc>
          <w:tcPr>
            <w:tcW w:w="2394" w:type="dxa"/>
          </w:tcPr>
          <w:p w:rsidR="00FA7897" w:rsidRPr="004254D7" w:rsidRDefault="00FA7897" w:rsidP="00092609">
            <w:pPr>
              <w:jc w:val="center"/>
              <w:rPr>
                <w:b/>
                <w:sz w:val="24"/>
                <w:szCs w:val="24"/>
              </w:rPr>
            </w:pPr>
            <w:r w:rsidRPr="004254D7">
              <w:rPr>
                <w:sz w:val="24"/>
                <w:szCs w:val="24"/>
              </w:rPr>
              <w:t>заместитель директора по ВР, социальный педагог, классные руководители</w:t>
            </w:r>
          </w:p>
        </w:tc>
      </w:tr>
      <w:tr w:rsidR="00FA7897" w:rsidRPr="004254D7" w:rsidTr="00092609">
        <w:trPr>
          <w:jc w:val="center"/>
        </w:trPr>
        <w:tc>
          <w:tcPr>
            <w:tcW w:w="2748" w:type="dxa"/>
          </w:tcPr>
          <w:p w:rsidR="00FA7897" w:rsidRPr="004254D7" w:rsidRDefault="00FA7897" w:rsidP="00092609">
            <w:pPr>
              <w:jc w:val="center"/>
              <w:rPr>
                <w:b/>
                <w:sz w:val="24"/>
                <w:szCs w:val="24"/>
              </w:rPr>
            </w:pPr>
            <w:r w:rsidRPr="004254D7">
              <w:rPr>
                <w:sz w:val="24"/>
                <w:szCs w:val="24"/>
              </w:rPr>
              <w:t>посещения семей на дому</w:t>
            </w:r>
          </w:p>
        </w:tc>
        <w:tc>
          <w:tcPr>
            <w:tcW w:w="2146" w:type="dxa"/>
          </w:tcPr>
          <w:p w:rsidR="00FA7897" w:rsidRPr="004254D7" w:rsidRDefault="00FA7897" w:rsidP="00092609">
            <w:pPr>
              <w:jc w:val="center"/>
              <w:rPr>
                <w:b/>
                <w:sz w:val="24"/>
                <w:szCs w:val="24"/>
              </w:rPr>
            </w:pPr>
            <w:r>
              <w:rPr>
                <w:sz w:val="24"/>
                <w:szCs w:val="24"/>
              </w:rPr>
              <w:t>1-4</w:t>
            </w:r>
            <w:r w:rsidRPr="005E37B0">
              <w:rPr>
                <w:sz w:val="24"/>
                <w:szCs w:val="24"/>
              </w:rPr>
              <w:t xml:space="preserve">  </w:t>
            </w:r>
          </w:p>
        </w:tc>
        <w:tc>
          <w:tcPr>
            <w:tcW w:w="1915" w:type="dxa"/>
          </w:tcPr>
          <w:p w:rsidR="00FA7897" w:rsidRPr="004254D7" w:rsidRDefault="00FA7897" w:rsidP="00092609">
            <w:pPr>
              <w:jc w:val="center"/>
              <w:rPr>
                <w:sz w:val="24"/>
                <w:szCs w:val="24"/>
              </w:rPr>
            </w:pPr>
            <w:r w:rsidRPr="004254D7">
              <w:rPr>
                <w:sz w:val="24"/>
                <w:szCs w:val="24"/>
              </w:rPr>
              <w:t>в течение года</w:t>
            </w:r>
          </w:p>
        </w:tc>
        <w:tc>
          <w:tcPr>
            <w:tcW w:w="2394" w:type="dxa"/>
          </w:tcPr>
          <w:p w:rsidR="00FA7897" w:rsidRPr="004254D7" w:rsidRDefault="00FA7897" w:rsidP="00092609">
            <w:pPr>
              <w:jc w:val="center"/>
              <w:rPr>
                <w:b/>
                <w:sz w:val="24"/>
                <w:szCs w:val="24"/>
              </w:rPr>
            </w:pPr>
            <w:r w:rsidRPr="004254D7">
              <w:rPr>
                <w:sz w:val="24"/>
                <w:szCs w:val="24"/>
              </w:rPr>
              <w:t>заместитель директора по ВР, классные руководители, социальный педагог, инспектор отделения по делам несовершеннолетних</w:t>
            </w:r>
          </w:p>
        </w:tc>
      </w:tr>
      <w:tr w:rsidR="00FA7897" w:rsidRPr="004254D7" w:rsidTr="00092609">
        <w:trPr>
          <w:jc w:val="center"/>
        </w:trPr>
        <w:tc>
          <w:tcPr>
            <w:tcW w:w="2748" w:type="dxa"/>
          </w:tcPr>
          <w:p w:rsidR="00FA7897" w:rsidRPr="004254D7" w:rsidRDefault="00FA7897" w:rsidP="00092609">
            <w:pPr>
              <w:jc w:val="center"/>
              <w:rPr>
                <w:b/>
                <w:sz w:val="24"/>
                <w:szCs w:val="24"/>
              </w:rPr>
            </w:pPr>
            <w:r w:rsidRPr="004254D7">
              <w:rPr>
                <w:sz w:val="24"/>
                <w:szCs w:val="24"/>
              </w:rPr>
              <w:lastRenderedPageBreak/>
              <w:t>посещение уроков для оценки подготовленности обучающихся к занятиям</w:t>
            </w:r>
          </w:p>
        </w:tc>
        <w:tc>
          <w:tcPr>
            <w:tcW w:w="2146" w:type="dxa"/>
          </w:tcPr>
          <w:p w:rsidR="00FA7897" w:rsidRPr="004254D7" w:rsidRDefault="00FA7897" w:rsidP="00092609">
            <w:pPr>
              <w:jc w:val="center"/>
              <w:rPr>
                <w:b/>
                <w:sz w:val="24"/>
                <w:szCs w:val="24"/>
              </w:rPr>
            </w:pPr>
            <w:r>
              <w:rPr>
                <w:sz w:val="24"/>
                <w:szCs w:val="24"/>
              </w:rPr>
              <w:t>1-4</w:t>
            </w:r>
            <w:r w:rsidRPr="005E37B0">
              <w:rPr>
                <w:sz w:val="24"/>
                <w:szCs w:val="24"/>
              </w:rPr>
              <w:t xml:space="preserve">  </w:t>
            </w:r>
          </w:p>
        </w:tc>
        <w:tc>
          <w:tcPr>
            <w:tcW w:w="1915" w:type="dxa"/>
          </w:tcPr>
          <w:p w:rsidR="00FA7897" w:rsidRPr="004254D7" w:rsidRDefault="00FA7897" w:rsidP="00092609">
            <w:pPr>
              <w:jc w:val="center"/>
              <w:rPr>
                <w:sz w:val="24"/>
                <w:szCs w:val="24"/>
              </w:rPr>
            </w:pPr>
            <w:r w:rsidRPr="004254D7">
              <w:rPr>
                <w:sz w:val="24"/>
                <w:szCs w:val="24"/>
              </w:rPr>
              <w:t>в течение года</w:t>
            </w:r>
          </w:p>
        </w:tc>
        <w:tc>
          <w:tcPr>
            <w:tcW w:w="2394" w:type="dxa"/>
          </w:tcPr>
          <w:p w:rsidR="00FA7897" w:rsidRPr="004254D7" w:rsidRDefault="00FA7897" w:rsidP="00092609">
            <w:pPr>
              <w:jc w:val="center"/>
              <w:rPr>
                <w:b/>
                <w:sz w:val="24"/>
                <w:szCs w:val="24"/>
              </w:rPr>
            </w:pPr>
            <w:r w:rsidRPr="004254D7">
              <w:rPr>
                <w:sz w:val="24"/>
                <w:szCs w:val="24"/>
              </w:rPr>
              <w:t>заместитель директора по ВР, классные руководители</w:t>
            </w:r>
          </w:p>
        </w:tc>
      </w:tr>
      <w:tr w:rsidR="00FA7897" w:rsidRPr="004254D7" w:rsidTr="00092609">
        <w:trPr>
          <w:jc w:val="center"/>
        </w:trPr>
        <w:tc>
          <w:tcPr>
            <w:tcW w:w="9203" w:type="dxa"/>
            <w:gridSpan w:val="4"/>
            <w:shd w:val="clear" w:color="auto" w:fill="EEECE1" w:themeFill="background2"/>
          </w:tcPr>
          <w:p w:rsidR="00FA7897" w:rsidRPr="004254D7" w:rsidRDefault="00FA7897" w:rsidP="00092609">
            <w:pPr>
              <w:jc w:val="center"/>
              <w:rPr>
                <w:b/>
                <w:sz w:val="24"/>
                <w:szCs w:val="24"/>
              </w:rPr>
            </w:pPr>
            <w:r w:rsidRPr="004254D7">
              <w:rPr>
                <w:b/>
                <w:sz w:val="24"/>
                <w:szCs w:val="24"/>
              </w:rPr>
              <w:t>Работа с педагогическим коллективом</w:t>
            </w:r>
          </w:p>
        </w:tc>
      </w:tr>
      <w:tr w:rsidR="00FA7897" w:rsidRPr="004254D7" w:rsidTr="00092609">
        <w:trPr>
          <w:jc w:val="center"/>
        </w:trPr>
        <w:tc>
          <w:tcPr>
            <w:tcW w:w="2748" w:type="dxa"/>
          </w:tcPr>
          <w:p w:rsidR="00FA7897" w:rsidRPr="004254D7" w:rsidRDefault="00FA7897" w:rsidP="00092609">
            <w:pPr>
              <w:jc w:val="center"/>
              <w:rPr>
                <w:b/>
                <w:sz w:val="24"/>
                <w:szCs w:val="24"/>
              </w:rPr>
            </w:pPr>
            <w:r w:rsidRPr="004254D7">
              <w:rPr>
                <w:sz w:val="24"/>
                <w:szCs w:val="24"/>
              </w:rPr>
              <w:t xml:space="preserve">планирование профилактической работы </w:t>
            </w:r>
          </w:p>
        </w:tc>
        <w:tc>
          <w:tcPr>
            <w:tcW w:w="2146" w:type="dxa"/>
          </w:tcPr>
          <w:p w:rsidR="00FA7897" w:rsidRPr="004254D7" w:rsidRDefault="00FA7897" w:rsidP="00092609">
            <w:pPr>
              <w:jc w:val="center"/>
              <w:rPr>
                <w:sz w:val="24"/>
                <w:szCs w:val="24"/>
              </w:rPr>
            </w:pPr>
          </w:p>
        </w:tc>
        <w:tc>
          <w:tcPr>
            <w:tcW w:w="1915" w:type="dxa"/>
          </w:tcPr>
          <w:p w:rsidR="00FA7897" w:rsidRPr="004254D7" w:rsidRDefault="00FA7897" w:rsidP="00092609">
            <w:pPr>
              <w:jc w:val="center"/>
              <w:rPr>
                <w:sz w:val="24"/>
                <w:szCs w:val="24"/>
              </w:rPr>
            </w:pPr>
            <w:r w:rsidRPr="004254D7">
              <w:rPr>
                <w:sz w:val="24"/>
                <w:szCs w:val="24"/>
              </w:rPr>
              <w:t>август – сентябрь</w:t>
            </w:r>
          </w:p>
        </w:tc>
        <w:tc>
          <w:tcPr>
            <w:tcW w:w="2394" w:type="dxa"/>
          </w:tcPr>
          <w:p w:rsidR="00FA7897" w:rsidRPr="004254D7" w:rsidRDefault="00FA7897" w:rsidP="00092609">
            <w:pPr>
              <w:jc w:val="center"/>
              <w:rPr>
                <w:b/>
                <w:sz w:val="24"/>
                <w:szCs w:val="24"/>
              </w:rPr>
            </w:pPr>
            <w:r w:rsidRPr="004254D7">
              <w:rPr>
                <w:sz w:val="24"/>
                <w:szCs w:val="24"/>
              </w:rPr>
              <w:t>классные руководители, социальный педагог, педагог-психолог, заместители директора по УВР и ВР</w:t>
            </w:r>
          </w:p>
        </w:tc>
      </w:tr>
      <w:tr w:rsidR="00FA7897" w:rsidRPr="004254D7" w:rsidTr="00092609">
        <w:trPr>
          <w:jc w:val="center"/>
        </w:trPr>
        <w:tc>
          <w:tcPr>
            <w:tcW w:w="2748" w:type="dxa"/>
          </w:tcPr>
          <w:p w:rsidR="00FA7897" w:rsidRPr="004254D7" w:rsidRDefault="00FA7897" w:rsidP="00092609">
            <w:pPr>
              <w:jc w:val="center"/>
              <w:rPr>
                <w:b/>
                <w:sz w:val="24"/>
                <w:szCs w:val="24"/>
              </w:rPr>
            </w:pPr>
            <w:r w:rsidRPr="004254D7">
              <w:rPr>
                <w:sz w:val="24"/>
                <w:szCs w:val="24"/>
              </w:rPr>
              <w:t xml:space="preserve">проведение консультаций для классных руководителей по вопросам организации профилактической работы  </w:t>
            </w:r>
          </w:p>
          <w:p w:rsidR="00FA7897" w:rsidRPr="004254D7" w:rsidRDefault="00FA7897" w:rsidP="00092609">
            <w:pPr>
              <w:jc w:val="center"/>
              <w:rPr>
                <w:b/>
                <w:sz w:val="24"/>
                <w:szCs w:val="24"/>
              </w:rPr>
            </w:pPr>
          </w:p>
        </w:tc>
        <w:tc>
          <w:tcPr>
            <w:tcW w:w="2146" w:type="dxa"/>
          </w:tcPr>
          <w:p w:rsidR="00FA7897" w:rsidRPr="004254D7" w:rsidRDefault="00FA7897" w:rsidP="00092609">
            <w:pPr>
              <w:jc w:val="center"/>
              <w:rPr>
                <w:b/>
                <w:sz w:val="24"/>
                <w:szCs w:val="24"/>
              </w:rPr>
            </w:pPr>
          </w:p>
        </w:tc>
        <w:tc>
          <w:tcPr>
            <w:tcW w:w="1915" w:type="dxa"/>
          </w:tcPr>
          <w:p w:rsidR="00FA7897" w:rsidRPr="004254D7" w:rsidRDefault="00FA7897" w:rsidP="00092609">
            <w:pPr>
              <w:jc w:val="center"/>
              <w:rPr>
                <w:sz w:val="24"/>
                <w:szCs w:val="24"/>
              </w:rPr>
            </w:pPr>
            <w:r w:rsidRPr="004254D7">
              <w:rPr>
                <w:sz w:val="24"/>
                <w:szCs w:val="24"/>
              </w:rPr>
              <w:t>в течение года (по запросу)</w:t>
            </w:r>
          </w:p>
        </w:tc>
        <w:tc>
          <w:tcPr>
            <w:tcW w:w="2394" w:type="dxa"/>
          </w:tcPr>
          <w:p w:rsidR="00FA7897" w:rsidRPr="004254D7" w:rsidRDefault="00FA7897" w:rsidP="00092609">
            <w:pPr>
              <w:jc w:val="center"/>
              <w:rPr>
                <w:b/>
                <w:sz w:val="24"/>
                <w:szCs w:val="24"/>
              </w:rPr>
            </w:pPr>
            <w:r w:rsidRPr="004254D7">
              <w:rPr>
                <w:sz w:val="24"/>
                <w:szCs w:val="24"/>
              </w:rPr>
              <w:t>социальный педагог, педагог-психолог, заместитель директора по ВР, сотрудники органов и учреждений системы профилактики безнадзорности и правонарушений несовершеннолетних</w:t>
            </w:r>
          </w:p>
        </w:tc>
      </w:tr>
      <w:tr w:rsidR="00FA7897" w:rsidRPr="004254D7" w:rsidTr="00092609">
        <w:trPr>
          <w:jc w:val="center"/>
        </w:trPr>
        <w:tc>
          <w:tcPr>
            <w:tcW w:w="2748" w:type="dxa"/>
          </w:tcPr>
          <w:p w:rsidR="00FA7897" w:rsidRPr="004254D7" w:rsidRDefault="00FA7897" w:rsidP="00092609">
            <w:pPr>
              <w:jc w:val="center"/>
              <w:rPr>
                <w:b/>
                <w:sz w:val="24"/>
                <w:szCs w:val="24"/>
              </w:rPr>
            </w:pPr>
            <w:r w:rsidRPr="004254D7">
              <w:rPr>
                <w:sz w:val="24"/>
                <w:szCs w:val="24"/>
              </w:rPr>
              <w:t xml:space="preserve">текущий контроль успеваемости и посещаемости учащихся, выполнения домашних заданий </w:t>
            </w:r>
          </w:p>
        </w:tc>
        <w:tc>
          <w:tcPr>
            <w:tcW w:w="2146" w:type="dxa"/>
          </w:tcPr>
          <w:p w:rsidR="00FA7897" w:rsidRPr="004254D7" w:rsidRDefault="00FA7897" w:rsidP="00092609">
            <w:pPr>
              <w:jc w:val="center"/>
              <w:rPr>
                <w:b/>
                <w:sz w:val="24"/>
                <w:szCs w:val="24"/>
              </w:rPr>
            </w:pPr>
          </w:p>
        </w:tc>
        <w:tc>
          <w:tcPr>
            <w:tcW w:w="1915" w:type="dxa"/>
          </w:tcPr>
          <w:p w:rsidR="00FA7897" w:rsidRPr="004254D7" w:rsidRDefault="00FA7897" w:rsidP="00092609">
            <w:pPr>
              <w:jc w:val="center"/>
              <w:rPr>
                <w:sz w:val="24"/>
                <w:szCs w:val="24"/>
              </w:rPr>
            </w:pPr>
            <w:r w:rsidRPr="004254D7">
              <w:rPr>
                <w:sz w:val="24"/>
                <w:szCs w:val="24"/>
              </w:rPr>
              <w:t>в течение года</w:t>
            </w:r>
          </w:p>
        </w:tc>
        <w:tc>
          <w:tcPr>
            <w:tcW w:w="2394" w:type="dxa"/>
          </w:tcPr>
          <w:p w:rsidR="00FA7897" w:rsidRPr="004254D7" w:rsidRDefault="00FA7897" w:rsidP="00092609">
            <w:pPr>
              <w:jc w:val="center"/>
              <w:rPr>
                <w:b/>
                <w:sz w:val="24"/>
                <w:szCs w:val="24"/>
              </w:rPr>
            </w:pPr>
            <w:r w:rsidRPr="004254D7">
              <w:rPr>
                <w:sz w:val="24"/>
                <w:szCs w:val="24"/>
              </w:rPr>
              <w:t>классные руководители</w:t>
            </w:r>
          </w:p>
        </w:tc>
      </w:tr>
      <w:tr w:rsidR="00FA7897" w:rsidRPr="004254D7" w:rsidTr="00092609">
        <w:trPr>
          <w:jc w:val="center"/>
        </w:trPr>
        <w:tc>
          <w:tcPr>
            <w:tcW w:w="2748" w:type="dxa"/>
          </w:tcPr>
          <w:p w:rsidR="00FA7897" w:rsidRPr="004254D7" w:rsidRDefault="00FA7897" w:rsidP="00092609">
            <w:pPr>
              <w:jc w:val="center"/>
              <w:rPr>
                <w:b/>
                <w:sz w:val="24"/>
                <w:szCs w:val="24"/>
              </w:rPr>
            </w:pPr>
            <w:r w:rsidRPr="004254D7">
              <w:rPr>
                <w:sz w:val="24"/>
                <w:szCs w:val="24"/>
              </w:rPr>
              <w:t xml:space="preserve">посещение уроков для выявления слабо мотивированных к учебе школьников </w:t>
            </w:r>
          </w:p>
        </w:tc>
        <w:tc>
          <w:tcPr>
            <w:tcW w:w="2146" w:type="dxa"/>
          </w:tcPr>
          <w:p w:rsidR="00FA7897" w:rsidRPr="004254D7" w:rsidRDefault="00FA7897" w:rsidP="00092609">
            <w:pPr>
              <w:jc w:val="center"/>
              <w:rPr>
                <w:b/>
                <w:sz w:val="24"/>
                <w:szCs w:val="24"/>
              </w:rPr>
            </w:pPr>
          </w:p>
        </w:tc>
        <w:tc>
          <w:tcPr>
            <w:tcW w:w="1915" w:type="dxa"/>
          </w:tcPr>
          <w:p w:rsidR="00FA7897" w:rsidRPr="004254D7" w:rsidRDefault="00FA7897" w:rsidP="00092609">
            <w:pPr>
              <w:jc w:val="center"/>
              <w:rPr>
                <w:sz w:val="24"/>
                <w:szCs w:val="24"/>
              </w:rPr>
            </w:pPr>
            <w:r w:rsidRPr="004254D7">
              <w:rPr>
                <w:sz w:val="24"/>
                <w:szCs w:val="24"/>
              </w:rPr>
              <w:t>в течение года</w:t>
            </w:r>
          </w:p>
        </w:tc>
        <w:tc>
          <w:tcPr>
            <w:tcW w:w="2394" w:type="dxa"/>
          </w:tcPr>
          <w:p w:rsidR="00FA7897" w:rsidRPr="004254D7" w:rsidRDefault="00FA7897" w:rsidP="00092609">
            <w:pPr>
              <w:jc w:val="center"/>
              <w:rPr>
                <w:b/>
                <w:sz w:val="24"/>
                <w:szCs w:val="24"/>
              </w:rPr>
            </w:pPr>
            <w:r w:rsidRPr="004254D7">
              <w:rPr>
                <w:sz w:val="24"/>
                <w:szCs w:val="24"/>
              </w:rPr>
              <w:t>педагог-психолог, социальный педагог, заместитель директора по УВР</w:t>
            </w:r>
          </w:p>
        </w:tc>
      </w:tr>
      <w:tr w:rsidR="00FA7897" w:rsidRPr="004254D7" w:rsidTr="00092609">
        <w:trPr>
          <w:jc w:val="center"/>
        </w:trPr>
        <w:tc>
          <w:tcPr>
            <w:tcW w:w="2748" w:type="dxa"/>
          </w:tcPr>
          <w:p w:rsidR="00FA7897" w:rsidRPr="004254D7" w:rsidRDefault="00FA7897" w:rsidP="00092609">
            <w:pPr>
              <w:jc w:val="center"/>
              <w:rPr>
                <w:b/>
                <w:sz w:val="24"/>
                <w:szCs w:val="24"/>
              </w:rPr>
            </w:pPr>
            <w:r w:rsidRPr="004254D7">
              <w:rPr>
                <w:sz w:val="24"/>
                <w:szCs w:val="24"/>
              </w:rPr>
              <w:t>проведение педсоветов, направленных на решение конкретных проблем класса, отдельных обучающихся и общешкольных проблем</w:t>
            </w:r>
          </w:p>
        </w:tc>
        <w:tc>
          <w:tcPr>
            <w:tcW w:w="2146" w:type="dxa"/>
          </w:tcPr>
          <w:p w:rsidR="00FA7897" w:rsidRPr="004254D7" w:rsidRDefault="00FA7897" w:rsidP="00092609">
            <w:pPr>
              <w:jc w:val="center"/>
              <w:rPr>
                <w:b/>
                <w:sz w:val="24"/>
                <w:szCs w:val="24"/>
              </w:rPr>
            </w:pPr>
          </w:p>
        </w:tc>
        <w:tc>
          <w:tcPr>
            <w:tcW w:w="1915" w:type="dxa"/>
          </w:tcPr>
          <w:p w:rsidR="00FA7897" w:rsidRPr="004254D7" w:rsidRDefault="00FA7897" w:rsidP="00092609">
            <w:pPr>
              <w:jc w:val="center"/>
              <w:rPr>
                <w:sz w:val="24"/>
                <w:szCs w:val="24"/>
              </w:rPr>
            </w:pPr>
            <w:r w:rsidRPr="004254D7">
              <w:rPr>
                <w:sz w:val="24"/>
                <w:szCs w:val="24"/>
              </w:rPr>
              <w:t>1 раз в четверть</w:t>
            </w:r>
          </w:p>
        </w:tc>
        <w:tc>
          <w:tcPr>
            <w:tcW w:w="2394" w:type="dxa"/>
          </w:tcPr>
          <w:p w:rsidR="00FA7897" w:rsidRPr="004254D7" w:rsidRDefault="00FA7897" w:rsidP="00092609">
            <w:pPr>
              <w:jc w:val="center"/>
              <w:rPr>
                <w:b/>
                <w:sz w:val="24"/>
                <w:szCs w:val="24"/>
              </w:rPr>
            </w:pPr>
            <w:r w:rsidRPr="004254D7">
              <w:rPr>
                <w:sz w:val="24"/>
                <w:szCs w:val="24"/>
              </w:rPr>
              <w:t>директор (заместитель директора), классные руководители</w:t>
            </w:r>
          </w:p>
        </w:tc>
      </w:tr>
      <w:tr w:rsidR="00FA7897" w:rsidRPr="004254D7" w:rsidTr="00092609">
        <w:trPr>
          <w:jc w:val="center"/>
        </w:trPr>
        <w:tc>
          <w:tcPr>
            <w:tcW w:w="2748" w:type="dxa"/>
          </w:tcPr>
          <w:p w:rsidR="00FA7897" w:rsidRPr="004254D7" w:rsidRDefault="00FA7897" w:rsidP="00092609">
            <w:pPr>
              <w:jc w:val="center"/>
              <w:rPr>
                <w:b/>
                <w:sz w:val="24"/>
                <w:szCs w:val="24"/>
              </w:rPr>
            </w:pPr>
            <w:r w:rsidRPr="004254D7">
              <w:rPr>
                <w:sz w:val="24"/>
                <w:szCs w:val="24"/>
              </w:rPr>
              <w:t xml:space="preserve">анализ выполнения плана мероприятий за год </w:t>
            </w:r>
          </w:p>
        </w:tc>
        <w:tc>
          <w:tcPr>
            <w:tcW w:w="2146" w:type="dxa"/>
          </w:tcPr>
          <w:p w:rsidR="00FA7897" w:rsidRPr="004254D7" w:rsidRDefault="00FA7897" w:rsidP="00092609">
            <w:pPr>
              <w:jc w:val="center"/>
              <w:rPr>
                <w:b/>
                <w:sz w:val="24"/>
                <w:szCs w:val="24"/>
              </w:rPr>
            </w:pPr>
          </w:p>
        </w:tc>
        <w:tc>
          <w:tcPr>
            <w:tcW w:w="1915" w:type="dxa"/>
          </w:tcPr>
          <w:p w:rsidR="00FA7897" w:rsidRPr="004254D7" w:rsidRDefault="00FA7897" w:rsidP="00092609">
            <w:pPr>
              <w:jc w:val="center"/>
              <w:rPr>
                <w:sz w:val="24"/>
                <w:szCs w:val="24"/>
              </w:rPr>
            </w:pPr>
            <w:r w:rsidRPr="004254D7">
              <w:rPr>
                <w:sz w:val="24"/>
                <w:szCs w:val="24"/>
              </w:rPr>
              <w:t>июнь</w:t>
            </w:r>
          </w:p>
        </w:tc>
        <w:tc>
          <w:tcPr>
            <w:tcW w:w="2394" w:type="dxa"/>
          </w:tcPr>
          <w:p w:rsidR="00FA7897" w:rsidRPr="004254D7" w:rsidRDefault="00FA7897" w:rsidP="00092609">
            <w:pPr>
              <w:jc w:val="center"/>
              <w:rPr>
                <w:b/>
                <w:sz w:val="24"/>
                <w:szCs w:val="24"/>
              </w:rPr>
            </w:pPr>
            <w:r w:rsidRPr="004254D7">
              <w:rPr>
                <w:sz w:val="24"/>
                <w:szCs w:val="24"/>
              </w:rPr>
              <w:t>классные руководители, социальный педагог, педагог-психолог, заместители директора по УВР и ВР</w:t>
            </w:r>
          </w:p>
        </w:tc>
      </w:tr>
      <w:tr w:rsidR="00FA7897" w:rsidRPr="004254D7" w:rsidTr="00092609">
        <w:trPr>
          <w:jc w:val="center"/>
        </w:trPr>
        <w:tc>
          <w:tcPr>
            <w:tcW w:w="9203" w:type="dxa"/>
            <w:gridSpan w:val="4"/>
            <w:shd w:val="clear" w:color="auto" w:fill="EEECE1" w:themeFill="background2"/>
          </w:tcPr>
          <w:p w:rsidR="00FA7897" w:rsidRPr="004254D7" w:rsidRDefault="00FA7897" w:rsidP="00092609">
            <w:pPr>
              <w:jc w:val="center"/>
              <w:rPr>
                <w:b/>
                <w:sz w:val="24"/>
                <w:szCs w:val="24"/>
              </w:rPr>
            </w:pPr>
            <w:r w:rsidRPr="004254D7">
              <w:rPr>
                <w:b/>
                <w:sz w:val="24"/>
                <w:szCs w:val="24"/>
              </w:rPr>
              <w:t>Работа с родителями обучающихся или их законными представителями</w:t>
            </w:r>
          </w:p>
        </w:tc>
      </w:tr>
      <w:tr w:rsidR="00FA7897" w:rsidRPr="004254D7" w:rsidTr="00092609">
        <w:trPr>
          <w:jc w:val="center"/>
        </w:trPr>
        <w:tc>
          <w:tcPr>
            <w:tcW w:w="2748" w:type="dxa"/>
          </w:tcPr>
          <w:p w:rsidR="00FA7897" w:rsidRPr="004254D7" w:rsidRDefault="00FA7897" w:rsidP="00092609">
            <w:pPr>
              <w:jc w:val="center"/>
              <w:rPr>
                <w:b/>
                <w:sz w:val="24"/>
                <w:szCs w:val="24"/>
              </w:rPr>
            </w:pPr>
            <w:r w:rsidRPr="004254D7">
              <w:rPr>
                <w:sz w:val="24"/>
                <w:szCs w:val="24"/>
              </w:rPr>
              <w:t xml:space="preserve">организация родительских собраний (в классе или общешкольных), на которых обсуждаются </w:t>
            </w:r>
            <w:r w:rsidRPr="004254D7">
              <w:rPr>
                <w:sz w:val="24"/>
                <w:szCs w:val="24"/>
              </w:rPr>
              <w:lastRenderedPageBreak/>
              <w:t xml:space="preserve">наиболее острые проблемы безнадзорности и правонарушений несовершеннолетних, безопасности жизнедеятельности человека с привлечением педагогов и приглашенных специалистов </w:t>
            </w:r>
          </w:p>
        </w:tc>
        <w:tc>
          <w:tcPr>
            <w:tcW w:w="2146" w:type="dxa"/>
          </w:tcPr>
          <w:p w:rsidR="00FA7897" w:rsidRPr="004254D7" w:rsidRDefault="00FA7897" w:rsidP="00092609">
            <w:pPr>
              <w:jc w:val="center"/>
              <w:rPr>
                <w:b/>
                <w:sz w:val="24"/>
                <w:szCs w:val="24"/>
              </w:rPr>
            </w:pPr>
            <w:r>
              <w:rPr>
                <w:sz w:val="24"/>
                <w:szCs w:val="24"/>
              </w:rPr>
              <w:lastRenderedPageBreak/>
              <w:t>1-4</w:t>
            </w:r>
            <w:r w:rsidRPr="005E37B0">
              <w:rPr>
                <w:sz w:val="24"/>
                <w:szCs w:val="24"/>
              </w:rPr>
              <w:t xml:space="preserve">  </w:t>
            </w:r>
          </w:p>
        </w:tc>
        <w:tc>
          <w:tcPr>
            <w:tcW w:w="1915" w:type="dxa"/>
          </w:tcPr>
          <w:p w:rsidR="00FA7897" w:rsidRPr="004254D7" w:rsidRDefault="00FA7897" w:rsidP="00092609">
            <w:pPr>
              <w:jc w:val="center"/>
              <w:rPr>
                <w:sz w:val="24"/>
                <w:szCs w:val="24"/>
              </w:rPr>
            </w:pPr>
            <w:r w:rsidRPr="004254D7">
              <w:rPr>
                <w:sz w:val="24"/>
                <w:szCs w:val="24"/>
              </w:rPr>
              <w:t>в течение года</w:t>
            </w:r>
          </w:p>
        </w:tc>
        <w:tc>
          <w:tcPr>
            <w:tcW w:w="2394" w:type="dxa"/>
          </w:tcPr>
          <w:p w:rsidR="00FA7897" w:rsidRPr="004254D7" w:rsidRDefault="00FA7897" w:rsidP="00092609">
            <w:pPr>
              <w:jc w:val="center"/>
              <w:rPr>
                <w:b/>
                <w:sz w:val="24"/>
                <w:szCs w:val="24"/>
              </w:rPr>
            </w:pPr>
            <w:r w:rsidRPr="004254D7">
              <w:rPr>
                <w:sz w:val="24"/>
                <w:szCs w:val="24"/>
              </w:rPr>
              <w:t>заместитель директора по ВР, классные руководители, педагог-психолог</w:t>
            </w:r>
          </w:p>
        </w:tc>
      </w:tr>
      <w:tr w:rsidR="00FA7897" w:rsidRPr="004254D7" w:rsidTr="00092609">
        <w:trPr>
          <w:jc w:val="center"/>
        </w:trPr>
        <w:tc>
          <w:tcPr>
            <w:tcW w:w="2748" w:type="dxa"/>
          </w:tcPr>
          <w:p w:rsidR="00FA7897" w:rsidRPr="004254D7" w:rsidRDefault="00FA7897" w:rsidP="00092609">
            <w:pPr>
              <w:jc w:val="center"/>
              <w:rPr>
                <w:b/>
                <w:sz w:val="24"/>
                <w:szCs w:val="24"/>
              </w:rPr>
            </w:pPr>
            <w:r w:rsidRPr="004254D7">
              <w:rPr>
                <w:sz w:val="24"/>
                <w:szCs w:val="24"/>
              </w:rPr>
              <w:lastRenderedPageBreak/>
              <w:t>привлечение членов семей школьников к организации профилактических мероприятий и досуговых мероприятий</w:t>
            </w:r>
          </w:p>
        </w:tc>
        <w:tc>
          <w:tcPr>
            <w:tcW w:w="2146" w:type="dxa"/>
          </w:tcPr>
          <w:p w:rsidR="00FA7897" w:rsidRPr="004254D7" w:rsidRDefault="00FA7897" w:rsidP="00092609">
            <w:pPr>
              <w:jc w:val="center"/>
              <w:rPr>
                <w:b/>
                <w:sz w:val="24"/>
                <w:szCs w:val="24"/>
              </w:rPr>
            </w:pPr>
            <w:r>
              <w:rPr>
                <w:sz w:val="24"/>
                <w:szCs w:val="24"/>
              </w:rPr>
              <w:t>1-4</w:t>
            </w:r>
            <w:r w:rsidRPr="005E37B0">
              <w:rPr>
                <w:sz w:val="24"/>
                <w:szCs w:val="24"/>
              </w:rPr>
              <w:t xml:space="preserve">  </w:t>
            </w:r>
          </w:p>
        </w:tc>
        <w:tc>
          <w:tcPr>
            <w:tcW w:w="1915" w:type="dxa"/>
          </w:tcPr>
          <w:p w:rsidR="00FA7897" w:rsidRPr="004254D7" w:rsidRDefault="00FA7897" w:rsidP="00092609">
            <w:pPr>
              <w:jc w:val="center"/>
              <w:rPr>
                <w:sz w:val="24"/>
                <w:szCs w:val="24"/>
              </w:rPr>
            </w:pPr>
            <w:r w:rsidRPr="004254D7">
              <w:rPr>
                <w:sz w:val="24"/>
                <w:szCs w:val="24"/>
              </w:rPr>
              <w:t>в течение года</w:t>
            </w:r>
          </w:p>
        </w:tc>
        <w:tc>
          <w:tcPr>
            <w:tcW w:w="2394" w:type="dxa"/>
          </w:tcPr>
          <w:p w:rsidR="00FA7897" w:rsidRPr="004254D7" w:rsidRDefault="00FA7897" w:rsidP="00092609">
            <w:pPr>
              <w:jc w:val="center"/>
              <w:rPr>
                <w:b/>
                <w:sz w:val="24"/>
                <w:szCs w:val="24"/>
              </w:rPr>
            </w:pPr>
            <w:r w:rsidRPr="004254D7">
              <w:rPr>
                <w:sz w:val="24"/>
                <w:szCs w:val="24"/>
              </w:rPr>
              <w:t>заместитель директора по ВР, социальный педагог, классные руководители</w:t>
            </w:r>
          </w:p>
        </w:tc>
      </w:tr>
      <w:tr w:rsidR="00FA7897" w:rsidRPr="004254D7" w:rsidTr="00092609">
        <w:trPr>
          <w:jc w:val="center"/>
        </w:trPr>
        <w:tc>
          <w:tcPr>
            <w:tcW w:w="2748" w:type="dxa"/>
          </w:tcPr>
          <w:p w:rsidR="00FA7897" w:rsidRPr="004254D7" w:rsidRDefault="00FA7897" w:rsidP="00092609">
            <w:pPr>
              <w:jc w:val="center"/>
              <w:rPr>
                <w:b/>
                <w:sz w:val="24"/>
                <w:szCs w:val="24"/>
              </w:rPr>
            </w:pPr>
            <w:r w:rsidRPr="004254D7">
              <w:rPr>
                <w:sz w:val="24"/>
                <w:szCs w:val="24"/>
              </w:rPr>
              <w:t xml:space="preserve">организация праздников, конкурсов, соревнований, направленных на профилактику безнадзорности и правонарушений несовершеннолетних  </w:t>
            </w:r>
          </w:p>
        </w:tc>
        <w:tc>
          <w:tcPr>
            <w:tcW w:w="2146" w:type="dxa"/>
          </w:tcPr>
          <w:p w:rsidR="00FA7897" w:rsidRPr="004254D7" w:rsidRDefault="00FA7897" w:rsidP="00092609">
            <w:pPr>
              <w:jc w:val="center"/>
              <w:rPr>
                <w:b/>
                <w:sz w:val="24"/>
                <w:szCs w:val="24"/>
              </w:rPr>
            </w:pPr>
            <w:r>
              <w:rPr>
                <w:sz w:val="24"/>
                <w:szCs w:val="24"/>
              </w:rPr>
              <w:t>1-4</w:t>
            </w:r>
            <w:r w:rsidRPr="005E37B0">
              <w:rPr>
                <w:sz w:val="24"/>
                <w:szCs w:val="24"/>
              </w:rPr>
              <w:t xml:space="preserve">  </w:t>
            </w:r>
          </w:p>
        </w:tc>
        <w:tc>
          <w:tcPr>
            <w:tcW w:w="1915" w:type="dxa"/>
          </w:tcPr>
          <w:p w:rsidR="00FA7897" w:rsidRPr="004254D7" w:rsidRDefault="00FA7897" w:rsidP="00092609">
            <w:pPr>
              <w:jc w:val="center"/>
              <w:rPr>
                <w:sz w:val="24"/>
                <w:szCs w:val="24"/>
              </w:rPr>
            </w:pPr>
            <w:r w:rsidRPr="004254D7">
              <w:rPr>
                <w:sz w:val="24"/>
                <w:szCs w:val="24"/>
              </w:rPr>
              <w:t>в течение года</w:t>
            </w:r>
          </w:p>
        </w:tc>
        <w:tc>
          <w:tcPr>
            <w:tcW w:w="2394" w:type="dxa"/>
          </w:tcPr>
          <w:p w:rsidR="00FA7897" w:rsidRPr="004254D7" w:rsidRDefault="00FA7897" w:rsidP="00092609">
            <w:pPr>
              <w:jc w:val="center"/>
              <w:rPr>
                <w:b/>
                <w:sz w:val="24"/>
                <w:szCs w:val="24"/>
              </w:rPr>
            </w:pPr>
            <w:r w:rsidRPr="004254D7">
              <w:rPr>
                <w:sz w:val="24"/>
                <w:szCs w:val="24"/>
              </w:rPr>
              <w:t>заместитель директора по ВР, социальный педагог, классные руководители</w:t>
            </w:r>
          </w:p>
        </w:tc>
      </w:tr>
      <w:tr w:rsidR="00FA7897" w:rsidRPr="004254D7" w:rsidTr="00092609">
        <w:trPr>
          <w:jc w:val="center"/>
        </w:trPr>
        <w:tc>
          <w:tcPr>
            <w:tcW w:w="2748" w:type="dxa"/>
          </w:tcPr>
          <w:p w:rsidR="00FA7897" w:rsidRPr="004254D7" w:rsidRDefault="00FA7897" w:rsidP="00092609">
            <w:pPr>
              <w:jc w:val="center"/>
              <w:rPr>
                <w:b/>
                <w:sz w:val="24"/>
                <w:szCs w:val="24"/>
              </w:rPr>
            </w:pPr>
            <w:r w:rsidRPr="004254D7">
              <w:rPr>
                <w:sz w:val="24"/>
                <w:szCs w:val="24"/>
              </w:rPr>
              <w:t xml:space="preserve">психолого-педагогическое консультирование родителей по вопросам воспитания и обучения детей </w:t>
            </w:r>
          </w:p>
        </w:tc>
        <w:tc>
          <w:tcPr>
            <w:tcW w:w="2146" w:type="dxa"/>
          </w:tcPr>
          <w:p w:rsidR="00FA7897" w:rsidRPr="004254D7" w:rsidRDefault="00FA7897" w:rsidP="00092609">
            <w:pPr>
              <w:jc w:val="center"/>
              <w:rPr>
                <w:b/>
                <w:sz w:val="24"/>
                <w:szCs w:val="24"/>
              </w:rPr>
            </w:pPr>
            <w:r>
              <w:rPr>
                <w:sz w:val="24"/>
                <w:szCs w:val="24"/>
              </w:rPr>
              <w:t>1-4</w:t>
            </w:r>
            <w:r w:rsidRPr="005E37B0">
              <w:rPr>
                <w:sz w:val="24"/>
                <w:szCs w:val="24"/>
              </w:rPr>
              <w:t xml:space="preserve">  </w:t>
            </w:r>
          </w:p>
        </w:tc>
        <w:tc>
          <w:tcPr>
            <w:tcW w:w="1915" w:type="dxa"/>
          </w:tcPr>
          <w:p w:rsidR="00FA7897" w:rsidRPr="004254D7" w:rsidRDefault="00FA7897" w:rsidP="00092609">
            <w:pPr>
              <w:jc w:val="center"/>
              <w:rPr>
                <w:sz w:val="24"/>
                <w:szCs w:val="24"/>
              </w:rPr>
            </w:pPr>
            <w:r w:rsidRPr="004254D7">
              <w:rPr>
                <w:sz w:val="24"/>
                <w:szCs w:val="24"/>
              </w:rPr>
              <w:t>в течение года</w:t>
            </w:r>
          </w:p>
        </w:tc>
        <w:tc>
          <w:tcPr>
            <w:tcW w:w="2394" w:type="dxa"/>
          </w:tcPr>
          <w:p w:rsidR="00FA7897" w:rsidRPr="004254D7" w:rsidRDefault="00FA7897" w:rsidP="00092609">
            <w:pPr>
              <w:jc w:val="center"/>
              <w:rPr>
                <w:b/>
                <w:sz w:val="24"/>
                <w:szCs w:val="24"/>
              </w:rPr>
            </w:pPr>
            <w:r w:rsidRPr="004254D7">
              <w:rPr>
                <w:sz w:val="24"/>
                <w:szCs w:val="24"/>
              </w:rPr>
              <w:t>заместитель директора по ВР, социальный педагог, классные руководители, педагог-психолог</w:t>
            </w:r>
          </w:p>
        </w:tc>
      </w:tr>
      <w:tr w:rsidR="00FA7897" w:rsidRPr="004254D7" w:rsidTr="00092609">
        <w:trPr>
          <w:jc w:val="center"/>
        </w:trPr>
        <w:tc>
          <w:tcPr>
            <w:tcW w:w="2748" w:type="dxa"/>
          </w:tcPr>
          <w:p w:rsidR="00FA7897" w:rsidRPr="004254D7" w:rsidRDefault="00FA7897" w:rsidP="00092609">
            <w:pPr>
              <w:jc w:val="center"/>
              <w:rPr>
                <w:b/>
                <w:sz w:val="24"/>
                <w:szCs w:val="24"/>
              </w:rPr>
            </w:pPr>
            <w:r w:rsidRPr="004254D7">
              <w:rPr>
                <w:sz w:val="24"/>
                <w:szCs w:val="24"/>
              </w:rPr>
              <w:t xml:space="preserve">выявление семей, находящихся в социально опасном положении, и оказание им консультационной помощи в обучении и воспитании детей </w:t>
            </w:r>
          </w:p>
        </w:tc>
        <w:tc>
          <w:tcPr>
            <w:tcW w:w="2146" w:type="dxa"/>
          </w:tcPr>
          <w:p w:rsidR="00FA7897" w:rsidRPr="004254D7" w:rsidRDefault="00FA7897" w:rsidP="00092609">
            <w:pPr>
              <w:jc w:val="center"/>
              <w:rPr>
                <w:b/>
                <w:sz w:val="24"/>
                <w:szCs w:val="24"/>
              </w:rPr>
            </w:pPr>
            <w:r>
              <w:rPr>
                <w:sz w:val="24"/>
                <w:szCs w:val="24"/>
              </w:rPr>
              <w:t>1-4</w:t>
            </w:r>
            <w:r w:rsidRPr="005E37B0">
              <w:rPr>
                <w:sz w:val="24"/>
                <w:szCs w:val="24"/>
              </w:rPr>
              <w:t xml:space="preserve">  </w:t>
            </w:r>
          </w:p>
        </w:tc>
        <w:tc>
          <w:tcPr>
            <w:tcW w:w="1915" w:type="dxa"/>
          </w:tcPr>
          <w:p w:rsidR="00FA7897" w:rsidRPr="004254D7" w:rsidRDefault="00FA7897" w:rsidP="00092609">
            <w:pPr>
              <w:jc w:val="center"/>
              <w:rPr>
                <w:sz w:val="24"/>
                <w:szCs w:val="24"/>
              </w:rPr>
            </w:pPr>
            <w:r w:rsidRPr="004254D7">
              <w:rPr>
                <w:sz w:val="24"/>
                <w:szCs w:val="24"/>
              </w:rPr>
              <w:t>в течение года</w:t>
            </w:r>
          </w:p>
        </w:tc>
        <w:tc>
          <w:tcPr>
            <w:tcW w:w="2394" w:type="dxa"/>
          </w:tcPr>
          <w:p w:rsidR="00FA7897" w:rsidRPr="004254D7" w:rsidRDefault="00FA7897" w:rsidP="00092609">
            <w:pPr>
              <w:jc w:val="center"/>
              <w:rPr>
                <w:b/>
                <w:sz w:val="24"/>
                <w:szCs w:val="24"/>
              </w:rPr>
            </w:pPr>
            <w:r w:rsidRPr="004254D7">
              <w:rPr>
                <w:sz w:val="24"/>
                <w:szCs w:val="24"/>
              </w:rPr>
              <w:t>социальный педагог</w:t>
            </w:r>
          </w:p>
        </w:tc>
      </w:tr>
      <w:tr w:rsidR="00FA7897" w:rsidRPr="004254D7" w:rsidTr="00092609">
        <w:trPr>
          <w:jc w:val="center"/>
        </w:trPr>
        <w:tc>
          <w:tcPr>
            <w:tcW w:w="2748" w:type="dxa"/>
          </w:tcPr>
          <w:p w:rsidR="00FA7897" w:rsidRPr="004254D7" w:rsidRDefault="00FA7897" w:rsidP="00092609">
            <w:pPr>
              <w:jc w:val="center"/>
              <w:rPr>
                <w:b/>
                <w:sz w:val="24"/>
                <w:szCs w:val="24"/>
              </w:rPr>
            </w:pPr>
            <w:r w:rsidRPr="004254D7">
              <w:rPr>
                <w:sz w:val="24"/>
                <w:szCs w:val="24"/>
              </w:rPr>
              <w:t xml:space="preserve">информирование родителей о сложных/конфликтных ситуациях </w:t>
            </w:r>
          </w:p>
        </w:tc>
        <w:tc>
          <w:tcPr>
            <w:tcW w:w="2146" w:type="dxa"/>
          </w:tcPr>
          <w:p w:rsidR="00FA7897" w:rsidRPr="004254D7" w:rsidRDefault="00FA7897" w:rsidP="00092609">
            <w:pPr>
              <w:jc w:val="center"/>
              <w:rPr>
                <w:b/>
                <w:sz w:val="24"/>
                <w:szCs w:val="24"/>
              </w:rPr>
            </w:pPr>
            <w:r>
              <w:rPr>
                <w:sz w:val="24"/>
                <w:szCs w:val="24"/>
              </w:rPr>
              <w:t>1-4</w:t>
            </w:r>
            <w:r w:rsidRPr="005E37B0">
              <w:rPr>
                <w:sz w:val="24"/>
                <w:szCs w:val="24"/>
              </w:rPr>
              <w:t xml:space="preserve">  </w:t>
            </w:r>
          </w:p>
        </w:tc>
        <w:tc>
          <w:tcPr>
            <w:tcW w:w="1915" w:type="dxa"/>
          </w:tcPr>
          <w:p w:rsidR="00FA7897" w:rsidRPr="004254D7" w:rsidRDefault="00FA7897" w:rsidP="00092609">
            <w:pPr>
              <w:jc w:val="center"/>
              <w:rPr>
                <w:sz w:val="24"/>
                <w:szCs w:val="24"/>
              </w:rPr>
            </w:pPr>
            <w:r w:rsidRPr="004254D7">
              <w:rPr>
                <w:sz w:val="24"/>
                <w:szCs w:val="24"/>
              </w:rPr>
              <w:t>в течение года</w:t>
            </w:r>
          </w:p>
        </w:tc>
        <w:tc>
          <w:tcPr>
            <w:tcW w:w="2394" w:type="dxa"/>
          </w:tcPr>
          <w:p w:rsidR="00FA7897" w:rsidRPr="004254D7" w:rsidRDefault="00FA7897" w:rsidP="00092609">
            <w:pPr>
              <w:jc w:val="center"/>
              <w:rPr>
                <w:b/>
                <w:sz w:val="24"/>
                <w:szCs w:val="24"/>
              </w:rPr>
            </w:pPr>
            <w:r w:rsidRPr="004254D7">
              <w:rPr>
                <w:sz w:val="24"/>
                <w:szCs w:val="24"/>
              </w:rPr>
              <w:t>классные руководители, социальный педагог</w:t>
            </w:r>
          </w:p>
        </w:tc>
      </w:tr>
      <w:tr w:rsidR="00FA7897" w:rsidRPr="004254D7" w:rsidTr="00092609">
        <w:trPr>
          <w:jc w:val="center"/>
        </w:trPr>
        <w:tc>
          <w:tcPr>
            <w:tcW w:w="2748" w:type="dxa"/>
          </w:tcPr>
          <w:p w:rsidR="00FA7897" w:rsidRPr="004254D7" w:rsidRDefault="00FA7897" w:rsidP="00092609">
            <w:pPr>
              <w:jc w:val="center"/>
              <w:rPr>
                <w:b/>
                <w:sz w:val="24"/>
                <w:szCs w:val="24"/>
              </w:rPr>
            </w:pPr>
            <w:r>
              <w:rPr>
                <w:sz w:val="24"/>
                <w:szCs w:val="24"/>
              </w:rPr>
              <w:t xml:space="preserve">анкетирование </w:t>
            </w:r>
            <w:r w:rsidRPr="004254D7">
              <w:rPr>
                <w:sz w:val="24"/>
                <w:szCs w:val="24"/>
              </w:rPr>
              <w:t xml:space="preserve">родителей по вопросам обучения и воспитания, профилактики безнадзорности и правонарушений </w:t>
            </w:r>
          </w:p>
        </w:tc>
        <w:tc>
          <w:tcPr>
            <w:tcW w:w="2146" w:type="dxa"/>
          </w:tcPr>
          <w:p w:rsidR="00FA7897" w:rsidRPr="004254D7" w:rsidRDefault="00FA7897" w:rsidP="00092609">
            <w:pPr>
              <w:jc w:val="center"/>
              <w:rPr>
                <w:b/>
                <w:sz w:val="24"/>
                <w:szCs w:val="24"/>
              </w:rPr>
            </w:pPr>
            <w:r>
              <w:rPr>
                <w:sz w:val="24"/>
                <w:szCs w:val="24"/>
              </w:rPr>
              <w:t>1-4</w:t>
            </w:r>
            <w:r w:rsidRPr="005E37B0">
              <w:rPr>
                <w:sz w:val="24"/>
                <w:szCs w:val="24"/>
              </w:rPr>
              <w:t xml:space="preserve">  </w:t>
            </w:r>
          </w:p>
        </w:tc>
        <w:tc>
          <w:tcPr>
            <w:tcW w:w="1915" w:type="dxa"/>
          </w:tcPr>
          <w:p w:rsidR="00FA7897" w:rsidRPr="004254D7" w:rsidRDefault="00FA7897" w:rsidP="00092609">
            <w:pPr>
              <w:jc w:val="center"/>
              <w:rPr>
                <w:sz w:val="24"/>
                <w:szCs w:val="24"/>
              </w:rPr>
            </w:pPr>
            <w:r w:rsidRPr="004254D7">
              <w:rPr>
                <w:sz w:val="24"/>
                <w:szCs w:val="24"/>
              </w:rPr>
              <w:t>в течение года</w:t>
            </w:r>
          </w:p>
        </w:tc>
        <w:tc>
          <w:tcPr>
            <w:tcW w:w="2394" w:type="dxa"/>
          </w:tcPr>
          <w:p w:rsidR="00FA7897" w:rsidRPr="004254D7" w:rsidRDefault="00FA7897" w:rsidP="00092609">
            <w:pPr>
              <w:jc w:val="center"/>
              <w:rPr>
                <w:b/>
                <w:sz w:val="24"/>
                <w:szCs w:val="24"/>
              </w:rPr>
            </w:pPr>
            <w:r w:rsidRPr="004254D7">
              <w:rPr>
                <w:sz w:val="24"/>
                <w:szCs w:val="24"/>
              </w:rPr>
              <w:t>педагог-психолог, классные руководители</w:t>
            </w:r>
          </w:p>
        </w:tc>
      </w:tr>
      <w:tr w:rsidR="00FA7897" w:rsidRPr="004254D7" w:rsidTr="00092609">
        <w:trPr>
          <w:jc w:val="center"/>
        </w:trPr>
        <w:tc>
          <w:tcPr>
            <w:tcW w:w="2748" w:type="dxa"/>
          </w:tcPr>
          <w:p w:rsidR="00FA7897" w:rsidRPr="004254D7" w:rsidRDefault="00FA7897" w:rsidP="00092609">
            <w:pPr>
              <w:jc w:val="center"/>
              <w:rPr>
                <w:sz w:val="24"/>
                <w:szCs w:val="24"/>
              </w:rPr>
            </w:pPr>
            <w:r>
              <w:rPr>
                <w:sz w:val="24"/>
                <w:szCs w:val="24"/>
              </w:rPr>
              <w:t>проведение медиации</w:t>
            </w:r>
          </w:p>
        </w:tc>
        <w:tc>
          <w:tcPr>
            <w:tcW w:w="2146" w:type="dxa"/>
          </w:tcPr>
          <w:p w:rsidR="00FA7897" w:rsidRPr="004254D7" w:rsidRDefault="00FA7897" w:rsidP="00092609">
            <w:pPr>
              <w:jc w:val="center"/>
              <w:rPr>
                <w:b/>
                <w:sz w:val="24"/>
                <w:szCs w:val="24"/>
              </w:rPr>
            </w:pPr>
            <w:r>
              <w:rPr>
                <w:sz w:val="24"/>
                <w:szCs w:val="24"/>
              </w:rPr>
              <w:t>1-4</w:t>
            </w:r>
            <w:r w:rsidRPr="005E37B0">
              <w:rPr>
                <w:sz w:val="24"/>
                <w:szCs w:val="24"/>
              </w:rPr>
              <w:t xml:space="preserve">  </w:t>
            </w:r>
          </w:p>
        </w:tc>
        <w:tc>
          <w:tcPr>
            <w:tcW w:w="1915" w:type="dxa"/>
          </w:tcPr>
          <w:p w:rsidR="00FA7897" w:rsidRPr="004254D7" w:rsidRDefault="00FA7897" w:rsidP="00092609">
            <w:pPr>
              <w:jc w:val="center"/>
              <w:rPr>
                <w:sz w:val="24"/>
                <w:szCs w:val="24"/>
              </w:rPr>
            </w:pPr>
            <w:r w:rsidRPr="004254D7">
              <w:rPr>
                <w:sz w:val="24"/>
                <w:szCs w:val="24"/>
              </w:rPr>
              <w:t>в течение года</w:t>
            </w:r>
          </w:p>
        </w:tc>
        <w:tc>
          <w:tcPr>
            <w:tcW w:w="2394" w:type="dxa"/>
          </w:tcPr>
          <w:p w:rsidR="00FA7897" w:rsidRPr="004254D7" w:rsidRDefault="00FA7897" w:rsidP="00092609">
            <w:pPr>
              <w:jc w:val="center"/>
              <w:rPr>
                <w:b/>
                <w:sz w:val="24"/>
                <w:szCs w:val="24"/>
              </w:rPr>
            </w:pPr>
            <w:r w:rsidRPr="004254D7">
              <w:rPr>
                <w:sz w:val="24"/>
                <w:szCs w:val="24"/>
              </w:rPr>
              <w:t xml:space="preserve">педагог-психолог, </w:t>
            </w:r>
            <w:r>
              <w:rPr>
                <w:sz w:val="24"/>
                <w:szCs w:val="24"/>
              </w:rPr>
              <w:t>социальный педагог</w:t>
            </w:r>
          </w:p>
        </w:tc>
      </w:tr>
      <w:tr w:rsidR="00FA7897" w:rsidRPr="004254D7" w:rsidTr="00092609">
        <w:trPr>
          <w:jc w:val="center"/>
        </w:trPr>
        <w:tc>
          <w:tcPr>
            <w:tcW w:w="9203" w:type="dxa"/>
            <w:gridSpan w:val="4"/>
            <w:shd w:val="clear" w:color="auto" w:fill="EEECE1" w:themeFill="background2"/>
          </w:tcPr>
          <w:p w:rsidR="00FA7897" w:rsidRPr="004254D7" w:rsidRDefault="00FA7897" w:rsidP="00092609">
            <w:pPr>
              <w:jc w:val="center"/>
              <w:rPr>
                <w:b/>
                <w:sz w:val="24"/>
                <w:szCs w:val="24"/>
              </w:rPr>
            </w:pPr>
            <w:r w:rsidRPr="004254D7">
              <w:rPr>
                <w:b/>
                <w:sz w:val="24"/>
                <w:szCs w:val="24"/>
              </w:rPr>
              <w:t>Работа с органами и учреждениями профилактики безнадзорности и правонарушений несовершеннолетних</w:t>
            </w:r>
          </w:p>
        </w:tc>
      </w:tr>
      <w:tr w:rsidR="00FA7897" w:rsidRPr="004254D7" w:rsidTr="00092609">
        <w:trPr>
          <w:jc w:val="center"/>
        </w:trPr>
        <w:tc>
          <w:tcPr>
            <w:tcW w:w="2748" w:type="dxa"/>
          </w:tcPr>
          <w:p w:rsidR="00FA7897" w:rsidRPr="004254D7" w:rsidRDefault="00FA7897" w:rsidP="00092609">
            <w:pPr>
              <w:jc w:val="center"/>
              <w:rPr>
                <w:b/>
                <w:sz w:val="24"/>
                <w:szCs w:val="24"/>
              </w:rPr>
            </w:pPr>
            <w:r w:rsidRPr="004254D7">
              <w:rPr>
                <w:sz w:val="24"/>
                <w:szCs w:val="24"/>
              </w:rPr>
              <w:lastRenderedPageBreak/>
              <w:t xml:space="preserve">планирование системы мероприятий, направленных на профилактику правонарушений несовершеннолетних, формирование основ законопослушного поведения обучающихся </w:t>
            </w:r>
          </w:p>
        </w:tc>
        <w:tc>
          <w:tcPr>
            <w:tcW w:w="2146" w:type="dxa"/>
          </w:tcPr>
          <w:p w:rsidR="00FA7897" w:rsidRPr="004254D7" w:rsidRDefault="00FA7897" w:rsidP="00092609">
            <w:pPr>
              <w:jc w:val="center"/>
              <w:rPr>
                <w:b/>
                <w:sz w:val="24"/>
                <w:szCs w:val="24"/>
              </w:rPr>
            </w:pPr>
          </w:p>
        </w:tc>
        <w:tc>
          <w:tcPr>
            <w:tcW w:w="1915" w:type="dxa"/>
          </w:tcPr>
          <w:p w:rsidR="00FA7897" w:rsidRPr="004254D7" w:rsidRDefault="00FA7897" w:rsidP="00092609">
            <w:pPr>
              <w:jc w:val="center"/>
              <w:rPr>
                <w:sz w:val="24"/>
                <w:szCs w:val="24"/>
              </w:rPr>
            </w:pPr>
            <w:r w:rsidRPr="004254D7">
              <w:rPr>
                <w:sz w:val="24"/>
                <w:szCs w:val="24"/>
              </w:rPr>
              <w:t xml:space="preserve">в течение года </w:t>
            </w:r>
          </w:p>
        </w:tc>
        <w:tc>
          <w:tcPr>
            <w:tcW w:w="2394" w:type="dxa"/>
          </w:tcPr>
          <w:p w:rsidR="00FA7897" w:rsidRPr="004254D7" w:rsidRDefault="00FA7897" w:rsidP="00092609">
            <w:pPr>
              <w:jc w:val="center"/>
              <w:rPr>
                <w:b/>
                <w:sz w:val="24"/>
                <w:szCs w:val="24"/>
              </w:rPr>
            </w:pPr>
            <w:r w:rsidRPr="004254D7">
              <w:rPr>
                <w:sz w:val="24"/>
                <w:szCs w:val="24"/>
              </w:rPr>
              <w:t>заместитель директора по ВР, социальный педагог</w:t>
            </w:r>
          </w:p>
        </w:tc>
      </w:tr>
      <w:tr w:rsidR="00FA7897" w:rsidRPr="004254D7" w:rsidTr="00092609">
        <w:trPr>
          <w:jc w:val="center"/>
        </w:trPr>
        <w:tc>
          <w:tcPr>
            <w:tcW w:w="2748" w:type="dxa"/>
          </w:tcPr>
          <w:p w:rsidR="00FA7897" w:rsidRPr="004254D7" w:rsidRDefault="00FA7897" w:rsidP="00092609">
            <w:pPr>
              <w:jc w:val="center"/>
              <w:rPr>
                <w:b/>
                <w:sz w:val="24"/>
                <w:szCs w:val="24"/>
              </w:rPr>
            </w:pPr>
            <w:r w:rsidRPr="004254D7">
              <w:rPr>
                <w:sz w:val="24"/>
                <w:szCs w:val="24"/>
              </w:rPr>
              <w:t xml:space="preserve">организация участия представителей органов и учреждений профилактики безнадзорности и правонарушений в школьных мероприятиях </w:t>
            </w:r>
          </w:p>
        </w:tc>
        <w:tc>
          <w:tcPr>
            <w:tcW w:w="2146" w:type="dxa"/>
          </w:tcPr>
          <w:p w:rsidR="00FA7897" w:rsidRPr="004254D7" w:rsidRDefault="00FA7897" w:rsidP="00092609">
            <w:pPr>
              <w:jc w:val="center"/>
              <w:rPr>
                <w:b/>
                <w:sz w:val="24"/>
                <w:szCs w:val="24"/>
              </w:rPr>
            </w:pPr>
          </w:p>
        </w:tc>
        <w:tc>
          <w:tcPr>
            <w:tcW w:w="1915" w:type="dxa"/>
          </w:tcPr>
          <w:p w:rsidR="00FA7897" w:rsidRPr="004254D7" w:rsidRDefault="00FA7897" w:rsidP="00092609">
            <w:pPr>
              <w:jc w:val="center"/>
              <w:rPr>
                <w:sz w:val="24"/>
                <w:szCs w:val="24"/>
              </w:rPr>
            </w:pPr>
            <w:r w:rsidRPr="004254D7">
              <w:rPr>
                <w:sz w:val="24"/>
                <w:szCs w:val="24"/>
              </w:rPr>
              <w:t xml:space="preserve">в течение года </w:t>
            </w:r>
          </w:p>
        </w:tc>
        <w:tc>
          <w:tcPr>
            <w:tcW w:w="2394" w:type="dxa"/>
          </w:tcPr>
          <w:p w:rsidR="00FA7897" w:rsidRPr="004254D7" w:rsidRDefault="00FA7897" w:rsidP="00092609">
            <w:pPr>
              <w:jc w:val="center"/>
              <w:rPr>
                <w:b/>
                <w:sz w:val="24"/>
                <w:szCs w:val="24"/>
              </w:rPr>
            </w:pPr>
            <w:r w:rsidRPr="004254D7">
              <w:rPr>
                <w:sz w:val="24"/>
                <w:szCs w:val="24"/>
              </w:rPr>
              <w:t>заместитель директора по ВР, социальный педагог</w:t>
            </w:r>
          </w:p>
        </w:tc>
      </w:tr>
    </w:tbl>
    <w:p w:rsidR="00620792" w:rsidRDefault="00620792">
      <w:pPr>
        <w:pStyle w:val="a3"/>
        <w:spacing w:before="6"/>
        <w:ind w:left="0"/>
        <w:jc w:val="left"/>
        <w:rPr>
          <w:sz w:val="23"/>
        </w:rPr>
      </w:pPr>
    </w:p>
    <w:p w:rsidR="00620792" w:rsidRDefault="00F47B59">
      <w:pPr>
        <w:pStyle w:val="1"/>
        <w:numPr>
          <w:ilvl w:val="1"/>
          <w:numId w:val="18"/>
        </w:numPr>
        <w:tabs>
          <w:tab w:val="left" w:pos="1047"/>
        </w:tabs>
        <w:spacing w:before="90"/>
        <w:ind w:left="614" w:right="284" w:firstLine="0"/>
        <w:jc w:val="both"/>
      </w:pPr>
      <w:r>
        <w:t>Характеристика условий реализации программы начального общего образования в соответствии</w:t>
      </w:r>
      <w:r>
        <w:rPr>
          <w:spacing w:val="-1"/>
        </w:rPr>
        <w:t xml:space="preserve"> </w:t>
      </w:r>
      <w:r>
        <w:t>с</w:t>
      </w:r>
      <w:r>
        <w:rPr>
          <w:spacing w:val="-1"/>
        </w:rPr>
        <w:t xml:space="preserve"> </w:t>
      </w:r>
      <w:r>
        <w:t>требованиями ФГОС</w:t>
      </w:r>
    </w:p>
    <w:p w:rsidR="00620792" w:rsidRDefault="00F47B59">
      <w:pPr>
        <w:pStyle w:val="a4"/>
        <w:numPr>
          <w:ilvl w:val="2"/>
          <w:numId w:val="18"/>
        </w:numPr>
        <w:tabs>
          <w:tab w:val="left" w:pos="1357"/>
        </w:tabs>
        <w:spacing w:line="274" w:lineRule="exact"/>
        <w:jc w:val="both"/>
        <w:rPr>
          <w:b/>
          <w:sz w:val="24"/>
        </w:rPr>
      </w:pPr>
      <w:r>
        <w:rPr>
          <w:b/>
          <w:sz w:val="24"/>
        </w:rPr>
        <w:t>Общесистемные</w:t>
      </w:r>
      <w:r>
        <w:rPr>
          <w:b/>
          <w:spacing w:val="-3"/>
          <w:sz w:val="24"/>
        </w:rPr>
        <w:t xml:space="preserve"> </w:t>
      </w:r>
      <w:r>
        <w:rPr>
          <w:b/>
          <w:sz w:val="24"/>
        </w:rPr>
        <w:t>требования</w:t>
      </w:r>
    </w:p>
    <w:p w:rsidR="00620792" w:rsidRDefault="00F47B59">
      <w:pPr>
        <w:pStyle w:val="a3"/>
        <w:ind w:right="285" w:firstLine="737"/>
      </w:pPr>
      <w:r>
        <w:t>Результатом выполнения требований к условиям реализации ООП НОО является создание в</w:t>
      </w:r>
      <w:r>
        <w:rPr>
          <w:spacing w:val="1"/>
        </w:rPr>
        <w:t xml:space="preserve"> </w:t>
      </w:r>
      <w:r>
        <w:t>ОО комфортной развивающей образовательной среды по отношению к обучающимся и педагогическим</w:t>
      </w:r>
      <w:r>
        <w:rPr>
          <w:spacing w:val="-2"/>
        </w:rPr>
        <w:t xml:space="preserve"> </w:t>
      </w:r>
      <w:r>
        <w:t>работникам:</w:t>
      </w:r>
    </w:p>
    <w:p w:rsidR="00620792" w:rsidRDefault="00F47B59">
      <w:pPr>
        <w:pStyle w:val="a3"/>
        <w:ind w:right="296" w:firstLine="737"/>
      </w:pPr>
      <w:r>
        <w:t>обеспечивающей</w:t>
      </w:r>
      <w:r>
        <w:rPr>
          <w:spacing w:val="-12"/>
        </w:rPr>
        <w:t xml:space="preserve"> </w:t>
      </w:r>
      <w:r>
        <w:t>получение</w:t>
      </w:r>
      <w:r>
        <w:rPr>
          <w:spacing w:val="-12"/>
        </w:rPr>
        <w:t xml:space="preserve"> </w:t>
      </w:r>
      <w:r>
        <w:t>качественного</w:t>
      </w:r>
      <w:r>
        <w:rPr>
          <w:spacing w:val="-12"/>
        </w:rPr>
        <w:t xml:space="preserve"> </w:t>
      </w:r>
      <w:r>
        <w:t>начального</w:t>
      </w:r>
      <w:r>
        <w:rPr>
          <w:spacing w:val="-12"/>
        </w:rPr>
        <w:t xml:space="preserve"> </w:t>
      </w:r>
      <w:r>
        <w:t>общего</w:t>
      </w:r>
      <w:r>
        <w:rPr>
          <w:spacing w:val="-12"/>
        </w:rPr>
        <w:t xml:space="preserve"> </w:t>
      </w:r>
      <w:r>
        <w:t>образования,</w:t>
      </w:r>
      <w:r>
        <w:rPr>
          <w:spacing w:val="-12"/>
        </w:rPr>
        <w:t xml:space="preserve"> </w:t>
      </w:r>
      <w:r>
        <w:t>его</w:t>
      </w:r>
      <w:r>
        <w:rPr>
          <w:spacing w:val="-12"/>
        </w:rPr>
        <w:t xml:space="preserve"> </w:t>
      </w:r>
      <w:r>
        <w:t>доступность,</w:t>
      </w:r>
      <w:r>
        <w:rPr>
          <w:spacing w:val="-58"/>
        </w:rPr>
        <w:t xml:space="preserve"> </w:t>
      </w:r>
      <w:r>
        <w:t>открытость</w:t>
      </w:r>
      <w:r>
        <w:rPr>
          <w:spacing w:val="-13"/>
        </w:rPr>
        <w:t xml:space="preserve"> </w:t>
      </w:r>
      <w:r>
        <w:t>и</w:t>
      </w:r>
      <w:r>
        <w:rPr>
          <w:spacing w:val="-11"/>
        </w:rPr>
        <w:t xml:space="preserve"> </w:t>
      </w:r>
      <w:r>
        <w:t>привлекательность</w:t>
      </w:r>
      <w:r>
        <w:rPr>
          <w:spacing w:val="-11"/>
        </w:rPr>
        <w:t xml:space="preserve"> </w:t>
      </w:r>
      <w:r>
        <w:t>для</w:t>
      </w:r>
      <w:r>
        <w:rPr>
          <w:spacing w:val="-11"/>
        </w:rPr>
        <w:t xml:space="preserve"> </w:t>
      </w:r>
      <w:r>
        <w:t>обучающихся,</w:t>
      </w:r>
      <w:r>
        <w:rPr>
          <w:spacing w:val="-12"/>
        </w:rPr>
        <w:t xml:space="preserve"> </w:t>
      </w:r>
      <w:r>
        <w:t>их</w:t>
      </w:r>
      <w:r>
        <w:rPr>
          <w:spacing w:val="-10"/>
        </w:rPr>
        <w:t xml:space="preserve"> </w:t>
      </w:r>
      <w:r>
        <w:t>родителей</w:t>
      </w:r>
      <w:r>
        <w:rPr>
          <w:spacing w:val="-11"/>
        </w:rPr>
        <w:t xml:space="preserve"> </w:t>
      </w:r>
      <w:r>
        <w:t>(законных</w:t>
      </w:r>
      <w:r>
        <w:rPr>
          <w:spacing w:val="-10"/>
        </w:rPr>
        <w:t xml:space="preserve"> </w:t>
      </w:r>
      <w:r>
        <w:t>представителей)</w:t>
      </w:r>
      <w:r>
        <w:rPr>
          <w:spacing w:val="-12"/>
        </w:rPr>
        <w:t xml:space="preserve"> </w:t>
      </w:r>
      <w:r>
        <w:t>и</w:t>
      </w:r>
      <w:r>
        <w:rPr>
          <w:spacing w:val="-12"/>
        </w:rPr>
        <w:t xml:space="preserve"> </w:t>
      </w:r>
      <w:r>
        <w:t>всего</w:t>
      </w:r>
      <w:r>
        <w:rPr>
          <w:spacing w:val="-58"/>
        </w:rPr>
        <w:t xml:space="preserve"> </w:t>
      </w:r>
      <w:r>
        <w:t>общества,</w:t>
      </w:r>
      <w:r>
        <w:rPr>
          <w:spacing w:val="-1"/>
        </w:rPr>
        <w:t xml:space="preserve"> </w:t>
      </w:r>
      <w:r>
        <w:t>воспитание</w:t>
      </w:r>
      <w:r>
        <w:rPr>
          <w:spacing w:val="-1"/>
        </w:rPr>
        <w:t xml:space="preserve"> </w:t>
      </w:r>
      <w:r>
        <w:t>обучающихся;</w:t>
      </w:r>
    </w:p>
    <w:p w:rsidR="00620792" w:rsidRDefault="00F47B59">
      <w:pPr>
        <w:pStyle w:val="a3"/>
        <w:ind w:right="298" w:firstLine="737"/>
      </w:pPr>
      <w:r>
        <w:t>гарантирующей безопасность, охрану и укрепление физического, психического здоровья и</w:t>
      </w:r>
      <w:r>
        <w:rPr>
          <w:spacing w:val="1"/>
        </w:rPr>
        <w:t xml:space="preserve"> </w:t>
      </w:r>
      <w:r>
        <w:t>социального</w:t>
      </w:r>
      <w:r>
        <w:rPr>
          <w:spacing w:val="-1"/>
        </w:rPr>
        <w:t xml:space="preserve"> </w:t>
      </w:r>
      <w:r>
        <w:t>благополучия обучающихся.</w:t>
      </w:r>
    </w:p>
    <w:p w:rsidR="00620792" w:rsidRDefault="00F47B59">
      <w:pPr>
        <w:pStyle w:val="a3"/>
        <w:spacing w:before="68"/>
        <w:ind w:right="289" w:firstLine="737"/>
      </w:pPr>
      <w:r>
        <w:t>В целях обеспечения реализации программы начальн</w:t>
      </w:r>
      <w:r w:rsidR="001C07E7">
        <w:t>ого общего образования в МБОУ «СШ №2</w:t>
      </w:r>
      <w:r>
        <w:t>»</w:t>
      </w:r>
      <w:r>
        <w:rPr>
          <w:spacing w:val="1"/>
        </w:rPr>
        <w:t xml:space="preserve"> </w:t>
      </w:r>
      <w:r>
        <w:t>для участников образовательных отношений созданы условия, обеспечивающие</w:t>
      </w:r>
      <w:r>
        <w:rPr>
          <w:spacing w:val="1"/>
        </w:rPr>
        <w:t xml:space="preserve"> </w:t>
      </w:r>
      <w:r>
        <w:t>возможность:</w:t>
      </w:r>
    </w:p>
    <w:p w:rsidR="00620792" w:rsidRDefault="00F47B59" w:rsidP="00522F23">
      <w:pPr>
        <w:pStyle w:val="a4"/>
        <w:numPr>
          <w:ilvl w:val="0"/>
          <w:numId w:val="11"/>
        </w:numPr>
        <w:tabs>
          <w:tab w:val="left" w:pos="1701"/>
        </w:tabs>
        <w:ind w:right="286" w:firstLine="737"/>
        <w:rPr>
          <w:sz w:val="24"/>
        </w:rPr>
      </w:pPr>
      <w:r>
        <w:rPr>
          <w:sz w:val="24"/>
        </w:rPr>
        <w:t>достижения планируемых результатов освоения программы начального общего образования</w:t>
      </w:r>
      <w:r>
        <w:rPr>
          <w:spacing w:val="-1"/>
          <w:sz w:val="24"/>
        </w:rPr>
        <w:t xml:space="preserve"> </w:t>
      </w:r>
      <w:r>
        <w:rPr>
          <w:sz w:val="24"/>
        </w:rPr>
        <w:t>обучающимися;</w:t>
      </w:r>
    </w:p>
    <w:p w:rsidR="00620792" w:rsidRDefault="00F47B59" w:rsidP="00522F23">
      <w:pPr>
        <w:pStyle w:val="a4"/>
        <w:numPr>
          <w:ilvl w:val="0"/>
          <w:numId w:val="11"/>
        </w:numPr>
        <w:tabs>
          <w:tab w:val="left" w:pos="1701"/>
        </w:tabs>
        <w:ind w:right="287" w:firstLine="737"/>
        <w:rPr>
          <w:sz w:val="24"/>
        </w:rPr>
      </w:pPr>
      <w:r>
        <w:rPr>
          <w:sz w:val="24"/>
        </w:rPr>
        <w:t>формирования</w:t>
      </w:r>
      <w:r>
        <w:rPr>
          <w:spacing w:val="1"/>
          <w:sz w:val="24"/>
        </w:rPr>
        <w:t xml:space="preserve"> </w:t>
      </w:r>
      <w:r>
        <w:rPr>
          <w:sz w:val="24"/>
        </w:rPr>
        <w:t>функциональной</w:t>
      </w:r>
      <w:r>
        <w:rPr>
          <w:spacing w:val="1"/>
          <w:sz w:val="24"/>
        </w:rPr>
        <w:t xml:space="preserve"> </w:t>
      </w:r>
      <w:r>
        <w:rPr>
          <w:sz w:val="24"/>
        </w:rPr>
        <w:t>грамотности</w:t>
      </w:r>
      <w:r>
        <w:rPr>
          <w:spacing w:val="1"/>
          <w:sz w:val="24"/>
        </w:rPr>
        <w:t xml:space="preserve"> </w:t>
      </w:r>
      <w:r>
        <w:rPr>
          <w:sz w:val="24"/>
        </w:rPr>
        <w:t>обучающихся</w:t>
      </w:r>
      <w:r>
        <w:rPr>
          <w:spacing w:val="1"/>
          <w:sz w:val="24"/>
        </w:rPr>
        <w:t xml:space="preserve"> </w:t>
      </w:r>
      <w:r>
        <w:rPr>
          <w:sz w:val="24"/>
        </w:rPr>
        <w:t>(способности</w:t>
      </w:r>
      <w:r>
        <w:rPr>
          <w:spacing w:val="1"/>
          <w:sz w:val="24"/>
        </w:rPr>
        <w:t xml:space="preserve"> </w:t>
      </w:r>
      <w:r>
        <w:rPr>
          <w:sz w:val="24"/>
        </w:rPr>
        <w:t>решать</w:t>
      </w:r>
      <w:r>
        <w:rPr>
          <w:spacing w:val="1"/>
          <w:sz w:val="24"/>
        </w:rPr>
        <w:t xml:space="preserve"> </w:t>
      </w:r>
      <w:r>
        <w:rPr>
          <w:sz w:val="24"/>
        </w:rPr>
        <w:t>учебные задачи и жизненные проблемные ситуации на основе сформированных предметных, мета-</w:t>
      </w:r>
      <w:r>
        <w:rPr>
          <w:spacing w:val="1"/>
          <w:sz w:val="24"/>
        </w:rPr>
        <w:t xml:space="preserve"> </w:t>
      </w:r>
      <w:r>
        <w:rPr>
          <w:sz w:val="24"/>
        </w:rPr>
        <w:t>предметных и универсальных способов деятельности), включающей овладение ключевыми компетенциями, составляющими основу готовности к успешному в</w:t>
      </w:r>
      <w:r w:rsidR="001C07E7">
        <w:rPr>
          <w:sz w:val="24"/>
        </w:rPr>
        <w:t>заимодействию с изменяющимся ми</w:t>
      </w:r>
      <w:r>
        <w:rPr>
          <w:sz w:val="24"/>
        </w:rPr>
        <w:t>ром</w:t>
      </w:r>
      <w:r>
        <w:rPr>
          <w:spacing w:val="-2"/>
          <w:sz w:val="24"/>
        </w:rPr>
        <w:t xml:space="preserve"> </w:t>
      </w:r>
      <w:r>
        <w:rPr>
          <w:sz w:val="24"/>
        </w:rPr>
        <w:t>и дальнейшему</w:t>
      </w:r>
      <w:r>
        <w:rPr>
          <w:spacing w:val="-1"/>
          <w:sz w:val="24"/>
        </w:rPr>
        <w:t xml:space="preserve"> </w:t>
      </w:r>
      <w:r>
        <w:rPr>
          <w:sz w:val="24"/>
        </w:rPr>
        <w:t>успешному</w:t>
      </w:r>
      <w:r>
        <w:rPr>
          <w:spacing w:val="-5"/>
          <w:sz w:val="24"/>
        </w:rPr>
        <w:t xml:space="preserve"> </w:t>
      </w:r>
      <w:r>
        <w:rPr>
          <w:sz w:val="24"/>
        </w:rPr>
        <w:t>образованию;</w:t>
      </w:r>
    </w:p>
    <w:p w:rsidR="00620792" w:rsidRDefault="00F47B59" w:rsidP="00522F23">
      <w:pPr>
        <w:pStyle w:val="a4"/>
        <w:numPr>
          <w:ilvl w:val="0"/>
          <w:numId w:val="11"/>
        </w:numPr>
        <w:tabs>
          <w:tab w:val="left" w:pos="1701"/>
        </w:tabs>
        <w:ind w:right="285" w:firstLine="737"/>
        <w:rPr>
          <w:sz w:val="24"/>
        </w:rPr>
      </w:pPr>
      <w:r>
        <w:rPr>
          <w:sz w:val="24"/>
        </w:rPr>
        <w:t>выявления и развития способностей обучающихся через урочную и внеурочную деятельность, систему воспитательных мероприятий, практик, учеб</w:t>
      </w:r>
      <w:r w:rsidR="00522F23">
        <w:rPr>
          <w:sz w:val="24"/>
        </w:rPr>
        <w:t>ных занятий и иных форм деятель</w:t>
      </w:r>
      <w:r>
        <w:rPr>
          <w:sz w:val="24"/>
        </w:rPr>
        <w:t>ности, включая общественно полезную деятельность, в том числе с использованием возможностей</w:t>
      </w:r>
      <w:r>
        <w:rPr>
          <w:spacing w:val="1"/>
          <w:sz w:val="24"/>
        </w:rPr>
        <w:t xml:space="preserve"> </w:t>
      </w:r>
      <w:r>
        <w:rPr>
          <w:sz w:val="24"/>
        </w:rPr>
        <w:t>иных образовательных организаций, а также организаций, обладающих ресурсами, необходимыми</w:t>
      </w:r>
      <w:r>
        <w:rPr>
          <w:spacing w:val="1"/>
          <w:sz w:val="24"/>
        </w:rPr>
        <w:t xml:space="preserve"> </w:t>
      </w:r>
      <w:r>
        <w:rPr>
          <w:sz w:val="24"/>
        </w:rPr>
        <w:t>для реализации программ начального общего образования, и иных видов образовате</w:t>
      </w:r>
      <w:r w:rsidR="00522F23">
        <w:rPr>
          <w:sz w:val="24"/>
        </w:rPr>
        <w:t>льной деятель</w:t>
      </w:r>
      <w:r>
        <w:rPr>
          <w:sz w:val="24"/>
        </w:rPr>
        <w:t>ности,</w:t>
      </w:r>
      <w:r>
        <w:rPr>
          <w:spacing w:val="-1"/>
          <w:sz w:val="24"/>
        </w:rPr>
        <w:t xml:space="preserve"> </w:t>
      </w:r>
      <w:r>
        <w:rPr>
          <w:sz w:val="24"/>
        </w:rPr>
        <w:t>предусмотренных</w:t>
      </w:r>
      <w:r>
        <w:rPr>
          <w:spacing w:val="1"/>
          <w:sz w:val="24"/>
        </w:rPr>
        <w:t xml:space="preserve"> </w:t>
      </w:r>
      <w:r>
        <w:rPr>
          <w:sz w:val="24"/>
        </w:rPr>
        <w:t>программой</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p>
    <w:p w:rsidR="00620792" w:rsidRDefault="00F47B59" w:rsidP="00522F23">
      <w:pPr>
        <w:pStyle w:val="a4"/>
        <w:numPr>
          <w:ilvl w:val="0"/>
          <w:numId w:val="11"/>
        </w:numPr>
        <w:tabs>
          <w:tab w:val="left" w:pos="1701"/>
        </w:tabs>
        <w:spacing w:before="1"/>
        <w:ind w:right="286" w:firstLine="737"/>
        <w:rPr>
          <w:sz w:val="24"/>
        </w:rPr>
      </w:pPr>
      <w:r>
        <w:rPr>
          <w:sz w:val="24"/>
        </w:rPr>
        <w:t>работы с одаренными детьми, организации интеллектуальных и творческих соревнований,</w:t>
      </w:r>
      <w:r>
        <w:rPr>
          <w:spacing w:val="-1"/>
          <w:sz w:val="24"/>
        </w:rPr>
        <w:t xml:space="preserve"> </w:t>
      </w:r>
      <w:r>
        <w:rPr>
          <w:sz w:val="24"/>
        </w:rPr>
        <w:t>научно-технического</w:t>
      </w:r>
      <w:r>
        <w:rPr>
          <w:spacing w:val="-1"/>
          <w:sz w:val="24"/>
        </w:rPr>
        <w:t xml:space="preserve"> </w:t>
      </w:r>
      <w:r>
        <w:rPr>
          <w:sz w:val="24"/>
        </w:rPr>
        <w:t>творчества</w:t>
      </w:r>
      <w:r>
        <w:rPr>
          <w:spacing w:val="-3"/>
          <w:sz w:val="24"/>
        </w:rPr>
        <w:t xml:space="preserve"> </w:t>
      </w:r>
      <w:r>
        <w:rPr>
          <w:sz w:val="24"/>
        </w:rPr>
        <w:t>и</w:t>
      </w:r>
      <w:r>
        <w:rPr>
          <w:spacing w:val="-1"/>
          <w:sz w:val="24"/>
        </w:rPr>
        <w:t xml:space="preserve"> </w:t>
      </w:r>
      <w:r>
        <w:rPr>
          <w:sz w:val="24"/>
        </w:rPr>
        <w:t>проектно-</w:t>
      </w:r>
      <w:r>
        <w:rPr>
          <w:spacing w:val="-2"/>
          <w:sz w:val="24"/>
        </w:rPr>
        <w:t xml:space="preserve"> </w:t>
      </w:r>
      <w:r>
        <w:rPr>
          <w:sz w:val="24"/>
        </w:rPr>
        <w:t>исследовательской</w:t>
      </w:r>
      <w:r>
        <w:rPr>
          <w:spacing w:val="-1"/>
          <w:sz w:val="24"/>
        </w:rPr>
        <w:t xml:space="preserve"> </w:t>
      </w:r>
      <w:r>
        <w:rPr>
          <w:sz w:val="24"/>
        </w:rPr>
        <w:t>деятельности;</w:t>
      </w:r>
    </w:p>
    <w:p w:rsidR="00620792" w:rsidRDefault="00F47B59" w:rsidP="00522F23">
      <w:pPr>
        <w:pStyle w:val="a4"/>
        <w:numPr>
          <w:ilvl w:val="0"/>
          <w:numId w:val="11"/>
        </w:numPr>
        <w:tabs>
          <w:tab w:val="left" w:pos="1701"/>
        </w:tabs>
        <w:ind w:right="289" w:firstLine="737"/>
        <w:rPr>
          <w:sz w:val="24"/>
        </w:rPr>
      </w:pPr>
      <w:r>
        <w:rPr>
          <w:sz w:val="24"/>
        </w:rPr>
        <w:t>выполнения индивидуальных и групповых проектных работ, включая задания меж-</w:t>
      </w:r>
      <w:r>
        <w:rPr>
          <w:spacing w:val="1"/>
          <w:sz w:val="24"/>
        </w:rPr>
        <w:t xml:space="preserve"> </w:t>
      </w:r>
      <w:r>
        <w:rPr>
          <w:sz w:val="24"/>
        </w:rPr>
        <w:t>предметного</w:t>
      </w:r>
      <w:r>
        <w:rPr>
          <w:spacing w:val="-1"/>
          <w:sz w:val="24"/>
        </w:rPr>
        <w:t xml:space="preserve"> </w:t>
      </w:r>
      <w:r>
        <w:rPr>
          <w:sz w:val="24"/>
        </w:rPr>
        <w:t>характера, в</w:t>
      </w:r>
      <w:r>
        <w:rPr>
          <w:spacing w:val="-2"/>
          <w:sz w:val="24"/>
        </w:rPr>
        <w:t xml:space="preserve"> </w:t>
      </w:r>
      <w:r>
        <w:rPr>
          <w:sz w:val="24"/>
        </w:rPr>
        <w:t>том числе</w:t>
      </w:r>
      <w:r>
        <w:rPr>
          <w:spacing w:val="-2"/>
          <w:sz w:val="24"/>
        </w:rPr>
        <w:t xml:space="preserve"> </w:t>
      </w:r>
      <w:r>
        <w:rPr>
          <w:sz w:val="24"/>
        </w:rPr>
        <w:t>с</w:t>
      </w:r>
      <w:r>
        <w:rPr>
          <w:spacing w:val="3"/>
          <w:sz w:val="24"/>
        </w:rPr>
        <w:t xml:space="preserve"> </w:t>
      </w:r>
      <w:r>
        <w:rPr>
          <w:sz w:val="24"/>
        </w:rPr>
        <w:t>участием в</w:t>
      </w:r>
      <w:r>
        <w:rPr>
          <w:spacing w:val="-1"/>
          <w:sz w:val="24"/>
        </w:rPr>
        <w:t xml:space="preserve"> </w:t>
      </w:r>
      <w:r>
        <w:rPr>
          <w:sz w:val="24"/>
        </w:rPr>
        <w:t>совместной</w:t>
      </w:r>
      <w:r>
        <w:rPr>
          <w:spacing w:val="-1"/>
          <w:sz w:val="24"/>
        </w:rPr>
        <w:t xml:space="preserve"> </w:t>
      </w:r>
      <w:r>
        <w:rPr>
          <w:sz w:val="24"/>
        </w:rPr>
        <w:t>деятельности;</w:t>
      </w:r>
    </w:p>
    <w:p w:rsidR="00620792" w:rsidRDefault="00F47B59" w:rsidP="00522F23">
      <w:pPr>
        <w:pStyle w:val="a4"/>
        <w:numPr>
          <w:ilvl w:val="0"/>
          <w:numId w:val="11"/>
        </w:numPr>
        <w:tabs>
          <w:tab w:val="left" w:pos="1701"/>
        </w:tabs>
        <w:ind w:right="297" w:firstLine="737"/>
        <w:rPr>
          <w:sz w:val="24"/>
        </w:rPr>
      </w:pPr>
      <w:r>
        <w:rPr>
          <w:sz w:val="24"/>
        </w:rPr>
        <w:t>участия обучающихся, их родителей (законных представителей) и педагогических</w:t>
      </w:r>
      <w:r>
        <w:rPr>
          <w:spacing w:val="1"/>
          <w:sz w:val="24"/>
        </w:rPr>
        <w:t xml:space="preserve"> </w:t>
      </w:r>
      <w:r>
        <w:rPr>
          <w:sz w:val="24"/>
        </w:rPr>
        <w:t>работников в разработке ООП НОО, проектировании и развитии в ОО социальной среды, а также в</w:t>
      </w:r>
      <w:r>
        <w:rPr>
          <w:spacing w:val="1"/>
          <w:sz w:val="24"/>
        </w:rPr>
        <w:t xml:space="preserve"> </w:t>
      </w:r>
      <w:r>
        <w:rPr>
          <w:sz w:val="24"/>
        </w:rPr>
        <w:t>разработке</w:t>
      </w:r>
      <w:r>
        <w:rPr>
          <w:spacing w:val="-2"/>
          <w:sz w:val="24"/>
        </w:rPr>
        <w:t xml:space="preserve"> </w:t>
      </w:r>
      <w:r>
        <w:rPr>
          <w:sz w:val="24"/>
        </w:rPr>
        <w:t>и реализации индивидуальных</w:t>
      </w:r>
      <w:r>
        <w:rPr>
          <w:spacing w:val="3"/>
          <w:sz w:val="24"/>
        </w:rPr>
        <w:t xml:space="preserve"> </w:t>
      </w:r>
      <w:r>
        <w:rPr>
          <w:sz w:val="24"/>
        </w:rPr>
        <w:t>учебных</w:t>
      </w:r>
      <w:r>
        <w:rPr>
          <w:spacing w:val="-2"/>
          <w:sz w:val="24"/>
        </w:rPr>
        <w:t xml:space="preserve"> </w:t>
      </w:r>
      <w:r>
        <w:rPr>
          <w:sz w:val="24"/>
        </w:rPr>
        <w:t>планов;</w:t>
      </w:r>
    </w:p>
    <w:p w:rsidR="00620792" w:rsidRDefault="00F47B59" w:rsidP="00522F23">
      <w:pPr>
        <w:pStyle w:val="a4"/>
        <w:numPr>
          <w:ilvl w:val="0"/>
          <w:numId w:val="11"/>
        </w:numPr>
        <w:tabs>
          <w:tab w:val="left" w:pos="1701"/>
        </w:tabs>
        <w:ind w:right="286" w:firstLine="737"/>
        <w:rPr>
          <w:sz w:val="24"/>
        </w:rPr>
      </w:pPr>
      <w:r>
        <w:rPr>
          <w:sz w:val="24"/>
        </w:rPr>
        <w:t>эффективного использования времени, отведенного на реализацию части программы</w:t>
      </w:r>
      <w:r>
        <w:rPr>
          <w:spacing w:val="1"/>
          <w:sz w:val="24"/>
        </w:rPr>
        <w:t xml:space="preserve"> </w:t>
      </w:r>
      <w:r>
        <w:rPr>
          <w:sz w:val="24"/>
        </w:rPr>
        <w:lastRenderedPageBreak/>
        <w:t>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w:t>
      </w:r>
      <w:r>
        <w:rPr>
          <w:spacing w:val="1"/>
          <w:sz w:val="24"/>
        </w:rPr>
        <w:t xml:space="preserve"> </w:t>
      </w:r>
      <w:r>
        <w:rPr>
          <w:sz w:val="24"/>
        </w:rPr>
        <w:t>развития и возможностями обучающихся, спецификой ОО, и с учетом национальных и культурных</w:t>
      </w:r>
      <w:r>
        <w:rPr>
          <w:spacing w:val="1"/>
          <w:sz w:val="24"/>
        </w:rPr>
        <w:t xml:space="preserve"> </w:t>
      </w:r>
      <w:r>
        <w:rPr>
          <w:sz w:val="24"/>
        </w:rPr>
        <w:t>особенностей</w:t>
      </w:r>
      <w:r>
        <w:rPr>
          <w:spacing w:val="-1"/>
          <w:sz w:val="24"/>
        </w:rPr>
        <w:t xml:space="preserve"> </w:t>
      </w:r>
      <w:r>
        <w:rPr>
          <w:sz w:val="24"/>
        </w:rPr>
        <w:t>субъекта</w:t>
      </w:r>
      <w:r>
        <w:rPr>
          <w:spacing w:val="1"/>
          <w:sz w:val="24"/>
        </w:rPr>
        <w:t xml:space="preserve"> </w:t>
      </w:r>
      <w:r>
        <w:rPr>
          <w:sz w:val="24"/>
        </w:rPr>
        <w:t>Российской Федерации;</w:t>
      </w:r>
    </w:p>
    <w:p w:rsidR="00620792" w:rsidRDefault="00F47B59" w:rsidP="00522F23">
      <w:pPr>
        <w:pStyle w:val="a4"/>
        <w:numPr>
          <w:ilvl w:val="0"/>
          <w:numId w:val="11"/>
        </w:numPr>
        <w:tabs>
          <w:tab w:val="left" w:pos="1701"/>
        </w:tabs>
        <w:spacing w:before="1"/>
        <w:ind w:right="283" w:firstLine="737"/>
        <w:rPr>
          <w:sz w:val="24"/>
        </w:rPr>
      </w:pPr>
      <w:r>
        <w:rPr>
          <w:sz w:val="24"/>
        </w:rPr>
        <w:t>использования в образовательной деятельности современных образовательных и информационных</w:t>
      </w:r>
      <w:r>
        <w:rPr>
          <w:spacing w:val="-2"/>
          <w:sz w:val="24"/>
        </w:rPr>
        <w:t xml:space="preserve"> </w:t>
      </w:r>
      <w:r>
        <w:rPr>
          <w:sz w:val="24"/>
        </w:rPr>
        <w:t>технологий;</w:t>
      </w:r>
    </w:p>
    <w:p w:rsidR="00620792" w:rsidRDefault="00F47B59" w:rsidP="00522F23">
      <w:pPr>
        <w:pStyle w:val="a4"/>
        <w:numPr>
          <w:ilvl w:val="0"/>
          <w:numId w:val="11"/>
        </w:numPr>
        <w:tabs>
          <w:tab w:val="left" w:pos="1701"/>
        </w:tabs>
        <w:ind w:right="295" w:firstLine="737"/>
        <w:rPr>
          <w:sz w:val="24"/>
        </w:rPr>
      </w:pPr>
      <w:r>
        <w:rPr>
          <w:sz w:val="24"/>
        </w:rPr>
        <w:t>эффективной самостоятельной работы обучающихся при поддержке педагогических</w:t>
      </w:r>
      <w:r>
        <w:rPr>
          <w:spacing w:val="1"/>
          <w:sz w:val="24"/>
        </w:rPr>
        <w:t xml:space="preserve"> </w:t>
      </w:r>
      <w:r>
        <w:rPr>
          <w:sz w:val="24"/>
        </w:rPr>
        <w:t>работников;</w:t>
      </w:r>
    </w:p>
    <w:p w:rsidR="00620792" w:rsidRDefault="00F47B59" w:rsidP="00522F23">
      <w:pPr>
        <w:pStyle w:val="a4"/>
        <w:numPr>
          <w:ilvl w:val="0"/>
          <w:numId w:val="11"/>
        </w:numPr>
        <w:tabs>
          <w:tab w:val="left" w:pos="1701"/>
        </w:tabs>
        <w:ind w:right="283" w:firstLine="737"/>
        <w:rPr>
          <w:sz w:val="24"/>
        </w:rPr>
      </w:pPr>
      <w:r>
        <w:rPr>
          <w:sz w:val="24"/>
        </w:rPr>
        <w:t>включения обучающихся в процессы понимани</w:t>
      </w:r>
      <w:r w:rsidR="00522F23">
        <w:rPr>
          <w:sz w:val="24"/>
        </w:rPr>
        <w:t>я и преобразования внешней соци</w:t>
      </w:r>
      <w:r>
        <w:rPr>
          <w:sz w:val="24"/>
        </w:rPr>
        <w:t>альной среды (</w:t>
      </w:r>
      <w:r w:rsidR="00522F23">
        <w:rPr>
          <w:sz w:val="24"/>
        </w:rPr>
        <w:t>г. Архангельск</w:t>
      </w:r>
      <w:r>
        <w:rPr>
          <w:sz w:val="24"/>
        </w:rPr>
        <w:t>) для приобр</w:t>
      </w:r>
      <w:r w:rsidR="00522F23">
        <w:rPr>
          <w:sz w:val="24"/>
        </w:rPr>
        <w:t>етения опыта социальной деятель</w:t>
      </w:r>
      <w:r>
        <w:rPr>
          <w:sz w:val="24"/>
        </w:rPr>
        <w:t>ности,</w:t>
      </w:r>
      <w:r>
        <w:rPr>
          <w:spacing w:val="-1"/>
          <w:sz w:val="24"/>
        </w:rPr>
        <w:t xml:space="preserve"> </w:t>
      </w:r>
      <w:r>
        <w:rPr>
          <w:sz w:val="24"/>
        </w:rPr>
        <w:t>реализации социальных</w:t>
      </w:r>
      <w:r>
        <w:rPr>
          <w:spacing w:val="-1"/>
          <w:sz w:val="24"/>
        </w:rPr>
        <w:t xml:space="preserve"> </w:t>
      </w:r>
      <w:r>
        <w:rPr>
          <w:sz w:val="24"/>
        </w:rPr>
        <w:t>проектов и</w:t>
      </w:r>
      <w:r>
        <w:rPr>
          <w:spacing w:val="-3"/>
          <w:sz w:val="24"/>
        </w:rPr>
        <w:t xml:space="preserve"> </w:t>
      </w:r>
      <w:r>
        <w:rPr>
          <w:sz w:val="24"/>
        </w:rPr>
        <w:t>программ;</w:t>
      </w:r>
    </w:p>
    <w:p w:rsidR="00620792" w:rsidRPr="00522F23" w:rsidRDefault="00F47B59" w:rsidP="00522F23">
      <w:pPr>
        <w:pStyle w:val="a4"/>
        <w:numPr>
          <w:ilvl w:val="0"/>
          <w:numId w:val="11"/>
        </w:numPr>
        <w:tabs>
          <w:tab w:val="left" w:pos="1701"/>
        </w:tabs>
        <w:ind w:right="284" w:firstLine="737"/>
        <w:rPr>
          <w:sz w:val="24"/>
        </w:rPr>
      </w:pPr>
      <w:r>
        <w:rPr>
          <w:sz w:val="24"/>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w:t>
      </w:r>
      <w:r>
        <w:rPr>
          <w:spacing w:val="-1"/>
          <w:sz w:val="24"/>
        </w:rPr>
        <w:t xml:space="preserve"> </w:t>
      </w:r>
      <w:r>
        <w:rPr>
          <w:sz w:val="24"/>
        </w:rPr>
        <w:t>и</w:t>
      </w:r>
      <w:r>
        <w:rPr>
          <w:spacing w:val="-2"/>
          <w:sz w:val="24"/>
        </w:rPr>
        <w:t xml:space="preserve"> </w:t>
      </w:r>
      <w:r>
        <w:rPr>
          <w:sz w:val="24"/>
        </w:rPr>
        <w:t>их</w:t>
      </w:r>
      <w:r>
        <w:rPr>
          <w:spacing w:val="2"/>
          <w:sz w:val="24"/>
        </w:rPr>
        <w:t xml:space="preserve"> </w:t>
      </w:r>
      <w:r>
        <w:rPr>
          <w:sz w:val="24"/>
        </w:rPr>
        <w:t>родителей (законных</w:t>
      </w:r>
      <w:r w:rsidR="00522F23">
        <w:rPr>
          <w:sz w:val="24"/>
        </w:rPr>
        <w:t xml:space="preserve"> </w:t>
      </w:r>
      <w:r>
        <w:t>представителей), а также с учетом национальных и культ</w:t>
      </w:r>
      <w:r w:rsidR="00522F23">
        <w:t>урных особенностей субъекта Рос</w:t>
      </w:r>
      <w:r>
        <w:t>сийской</w:t>
      </w:r>
      <w:r w:rsidRPr="00522F23">
        <w:rPr>
          <w:spacing w:val="-1"/>
        </w:rPr>
        <w:t xml:space="preserve"> </w:t>
      </w:r>
      <w:r>
        <w:t>Федерации;</w:t>
      </w:r>
    </w:p>
    <w:p w:rsidR="00620792" w:rsidRDefault="00F47B59" w:rsidP="00522F23">
      <w:pPr>
        <w:pStyle w:val="a4"/>
        <w:numPr>
          <w:ilvl w:val="0"/>
          <w:numId w:val="11"/>
        </w:numPr>
        <w:tabs>
          <w:tab w:val="left" w:pos="1701"/>
        </w:tabs>
        <w:ind w:right="290" w:firstLine="737"/>
        <w:rPr>
          <w:sz w:val="24"/>
        </w:rPr>
      </w:pPr>
      <w:r>
        <w:rPr>
          <w:sz w:val="24"/>
        </w:rPr>
        <w:t>эффективного управления ОО с использованием ИКТ, а также современн</w:t>
      </w:r>
      <w:r w:rsidR="00522F23">
        <w:rPr>
          <w:sz w:val="24"/>
        </w:rPr>
        <w:t>ых меха</w:t>
      </w:r>
      <w:r>
        <w:rPr>
          <w:sz w:val="24"/>
        </w:rPr>
        <w:t>низмов</w:t>
      </w:r>
      <w:r>
        <w:rPr>
          <w:spacing w:val="-1"/>
          <w:sz w:val="24"/>
        </w:rPr>
        <w:t xml:space="preserve"> </w:t>
      </w:r>
      <w:r>
        <w:rPr>
          <w:sz w:val="24"/>
        </w:rPr>
        <w:t>финансирования</w:t>
      </w:r>
      <w:r>
        <w:rPr>
          <w:spacing w:val="-1"/>
          <w:sz w:val="24"/>
        </w:rPr>
        <w:t xml:space="preserve"> </w:t>
      </w:r>
      <w:r>
        <w:rPr>
          <w:sz w:val="24"/>
        </w:rPr>
        <w:t>реализации</w:t>
      </w:r>
      <w:r>
        <w:rPr>
          <w:spacing w:val="-2"/>
          <w:sz w:val="24"/>
        </w:rPr>
        <w:t xml:space="preserve"> </w:t>
      </w:r>
      <w:r>
        <w:rPr>
          <w:sz w:val="24"/>
        </w:rPr>
        <w:t>программ</w:t>
      </w:r>
      <w:r>
        <w:rPr>
          <w:spacing w:val="-2"/>
          <w:sz w:val="24"/>
        </w:rPr>
        <w:t xml:space="preserve"> </w:t>
      </w:r>
      <w:r>
        <w:rPr>
          <w:sz w:val="24"/>
        </w:rPr>
        <w:t>начального общего</w:t>
      </w:r>
      <w:r>
        <w:rPr>
          <w:spacing w:val="-1"/>
          <w:sz w:val="24"/>
        </w:rPr>
        <w:t xml:space="preserve"> </w:t>
      </w:r>
      <w:r>
        <w:rPr>
          <w:sz w:val="24"/>
        </w:rPr>
        <w:t>образования.</w:t>
      </w:r>
    </w:p>
    <w:p w:rsidR="00620792" w:rsidRDefault="00F47B59">
      <w:pPr>
        <w:pStyle w:val="a3"/>
        <w:ind w:right="286" w:firstLine="737"/>
      </w:pPr>
      <w:r>
        <w:t>При реализации ООП НОО каждому обучающемуся, родителям (законным представителям)</w:t>
      </w:r>
      <w:r>
        <w:rPr>
          <w:spacing w:val="1"/>
        </w:rPr>
        <w:t xml:space="preserve"> </w:t>
      </w:r>
      <w:r>
        <w:t>несовершеннолетнего обучающегося в течение всего периода обучения обеспечен доступ к информационно-образовательной</w:t>
      </w:r>
      <w:r>
        <w:rPr>
          <w:spacing w:val="-1"/>
        </w:rPr>
        <w:t xml:space="preserve"> </w:t>
      </w:r>
      <w:r>
        <w:t>среде</w:t>
      </w:r>
      <w:r>
        <w:rPr>
          <w:spacing w:val="-1"/>
        </w:rPr>
        <w:t xml:space="preserve"> </w:t>
      </w:r>
      <w:r>
        <w:t>ОО.</w:t>
      </w:r>
    </w:p>
    <w:p w:rsidR="00620792" w:rsidRDefault="00F47B59">
      <w:pPr>
        <w:pStyle w:val="a3"/>
        <w:ind w:left="1351"/>
      </w:pPr>
      <w:r>
        <w:t>Информационно-образовательная</w:t>
      </w:r>
      <w:r>
        <w:rPr>
          <w:spacing w:val="-5"/>
        </w:rPr>
        <w:t xml:space="preserve"> </w:t>
      </w:r>
      <w:r>
        <w:t>среда</w:t>
      </w:r>
      <w:r>
        <w:rPr>
          <w:spacing w:val="-5"/>
        </w:rPr>
        <w:t xml:space="preserve"> </w:t>
      </w:r>
      <w:r>
        <w:t>ОО</w:t>
      </w:r>
      <w:r>
        <w:rPr>
          <w:spacing w:val="-6"/>
        </w:rPr>
        <w:t xml:space="preserve"> </w:t>
      </w:r>
      <w:r>
        <w:t>обеспечивает:</w:t>
      </w:r>
    </w:p>
    <w:p w:rsidR="00620792" w:rsidRDefault="00F47B59" w:rsidP="00522F23">
      <w:pPr>
        <w:pStyle w:val="a4"/>
        <w:numPr>
          <w:ilvl w:val="3"/>
          <w:numId w:val="18"/>
        </w:numPr>
        <w:tabs>
          <w:tab w:val="left" w:pos="1701"/>
        </w:tabs>
        <w:ind w:right="285" w:firstLine="737"/>
        <w:rPr>
          <w:sz w:val="24"/>
        </w:rPr>
      </w:pPr>
      <w:r>
        <w:rPr>
          <w:sz w:val="24"/>
        </w:rPr>
        <w:t>доступ к учебным планам, рабочим программам учебных предметов, учебных курсов</w:t>
      </w:r>
      <w:r>
        <w:rPr>
          <w:spacing w:val="1"/>
          <w:sz w:val="24"/>
        </w:rPr>
        <w:t xml:space="preserve"> </w:t>
      </w:r>
      <w:r>
        <w:rPr>
          <w:sz w:val="24"/>
        </w:rPr>
        <w:t>(в том числе внеурочной деятельности), учебных модулей, учебным изданиям и образовательным</w:t>
      </w:r>
      <w:r>
        <w:rPr>
          <w:spacing w:val="1"/>
          <w:sz w:val="24"/>
        </w:rPr>
        <w:t xml:space="preserve"> </w:t>
      </w:r>
      <w:r>
        <w:rPr>
          <w:sz w:val="24"/>
        </w:rPr>
        <w:t>ресурсам, указанным в рабочих программах учебных предметов, учебных курсов (в том числе внеурочной деятельности), учебных модулей, информации о ходе об</w:t>
      </w:r>
      <w:r w:rsidR="00522F23">
        <w:rPr>
          <w:sz w:val="24"/>
        </w:rPr>
        <w:t>разовательного процесса, резуль</w:t>
      </w:r>
      <w:r>
        <w:rPr>
          <w:sz w:val="24"/>
        </w:rPr>
        <w:t>татах</w:t>
      </w:r>
      <w:r>
        <w:rPr>
          <w:spacing w:val="1"/>
          <w:sz w:val="24"/>
        </w:rPr>
        <w:t xml:space="preserve"> </w:t>
      </w:r>
      <w:r>
        <w:rPr>
          <w:sz w:val="24"/>
        </w:rPr>
        <w:t>промежуточной и</w:t>
      </w:r>
      <w:r>
        <w:rPr>
          <w:spacing w:val="-2"/>
          <w:sz w:val="24"/>
        </w:rPr>
        <w:t xml:space="preserve"> </w:t>
      </w:r>
      <w:r>
        <w:rPr>
          <w:sz w:val="24"/>
        </w:rPr>
        <w:t>итоговой</w:t>
      </w:r>
      <w:r>
        <w:rPr>
          <w:spacing w:val="-1"/>
          <w:sz w:val="24"/>
        </w:rPr>
        <w:t xml:space="preserve"> </w:t>
      </w:r>
      <w:r>
        <w:rPr>
          <w:sz w:val="24"/>
        </w:rPr>
        <w:t>аттестации обучающихся;</w:t>
      </w:r>
    </w:p>
    <w:p w:rsidR="00620792" w:rsidRDefault="00F47B59" w:rsidP="00522F23">
      <w:pPr>
        <w:pStyle w:val="a4"/>
        <w:numPr>
          <w:ilvl w:val="3"/>
          <w:numId w:val="18"/>
        </w:numPr>
        <w:tabs>
          <w:tab w:val="left" w:pos="1701"/>
        </w:tabs>
        <w:ind w:right="283" w:firstLine="737"/>
        <w:rPr>
          <w:sz w:val="24"/>
        </w:rPr>
      </w:pPr>
      <w:r>
        <w:rPr>
          <w:sz w:val="24"/>
        </w:rPr>
        <w:t>доступ к информации о расписании проведения учебных занятий, процедурах и критериях</w:t>
      </w:r>
      <w:r>
        <w:rPr>
          <w:spacing w:val="1"/>
          <w:sz w:val="24"/>
        </w:rPr>
        <w:t xml:space="preserve"> </w:t>
      </w:r>
      <w:r>
        <w:rPr>
          <w:sz w:val="24"/>
        </w:rPr>
        <w:t>оценки результатов обучения.</w:t>
      </w:r>
    </w:p>
    <w:p w:rsidR="00620792" w:rsidRDefault="00620792">
      <w:pPr>
        <w:jc w:val="both"/>
        <w:rPr>
          <w:sz w:val="24"/>
        </w:rPr>
        <w:sectPr w:rsidR="00620792">
          <w:pgSz w:w="11910" w:h="16850"/>
          <w:pgMar w:top="660" w:right="500" w:bottom="1200" w:left="180" w:header="0" w:footer="937" w:gutter="0"/>
          <w:cols w:space="720"/>
        </w:sectPr>
      </w:pPr>
    </w:p>
    <w:p w:rsidR="00620792" w:rsidRDefault="00F47B59">
      <w:pPr>
        <w:pStyle w:val="a3"/>
        <w:tabs>
          <w:tab w:val="left" w:pos="3705"/>
        </w:tabs>
        <w:spacing w:before="68"/>
        <w:ind w:right="285" w:firstLine="737"/>
      </w:pPr>
      <w:r>
        <w:lastRenderedPageBreak/>
        <w:t xml:space="preserve">Доступ к информационным ресурсам информационно-образовательной среды МБОУ «СШ    </w:t>
      </w:r>
      <w:r>
        <w:rPr>
          <w:spacing w:val="51"/>
        </w:rPr>
        <w:t xml:space="preserve"> </w:t>
      </w:r>
      <w:r w:rsidR="001C07E7">
        <w:t>№2</w:t>
      </w:r>
      <w:r>
        <w:t>»</w:t>
      </w:r>
      <w:r w:rsidR="001C07E7">
        <w:t xml:space="preserve"> </w:t>
      </w:r>
      <w:r>
        <w:t>обеспечивается</w:t>
      </w:r>
      <w:r>
        <w:rPr>
          <w:spacing w:val="54"/>
        </w:rPr>
        <w:t xml:space="preserve"> </w:t>
      </w:r>
      <w:r>
        <w:t>в</w:t>
      </w:r>
      <w:r>
        <w:rPr>
          <w:spacing w:val="52"/>
        </w:rPr>
        <w:t xml:space="preserve"> </w:t>
      </w:r>
      <w:r>
        <w:t>том</w:t>
      </w:r>
      <w:r>
        <w:rPr>
          <w:spacing w:val="51"/>
        </w:rPr>
        <w:t xml:space="preserve"> </w:t>
      </w:r>
      <w:r>
        <w:t>числе</w:t>
      </w:r>
      <w:r>
        <w:rPr>
          <w:spacing w:val="53"/>
        </w:rPr>
        <w:t xml:space="preserve"> </w:t>
      </w:r>
      <w:r>
        <w:t>посредством</w:t>
      </w:r>
      <w:r>
        <w:rPr>
          <w:spacing w:val="51"/>
        </w:rPr>
        <w:t xml:space="preserve"> </w:t>
      </w:r>
      <w:r w:rsidR="001C07E7">
        <w:t>информацион</w:t>
      </w:r>
      <w:r>
        <w:t>но-телекоммуникационной</w:t>
      </w:r>
      <w:r>
        <w:rPr>
          <w:spacing w:val="-1"/>
        </w:rPr>
        <w:t xml:space="preserve"> </w:t>
      </w:r>
      <w:r>
        <w:t>сети "Интернет"</w:t>
      </w:r>
      <w:r>
        <w:rPr>
          <w:spacing w:val="-3"/>
        </w:rPr>
        <w:t xml:space="preserve"> </w:t>
      </w:r>
      <w:r>
        <w:t>(далее</w:t>
      </w:r>
      <w:r>
        <w:rPr>
          <w:spacing w:val="4"/>
        </w:rPr>
        <w:t xml:space="preserve"> </w:t>
      </w:r>
      <w:r>
        <w:t>- сеть Интернет).</w:t>
      </w:r>
    </w:p>
    <w:p w:rsidR="00620792" w:rsidRDefault="00F47B59" w:rsidP="00522F23">
      <w:pPr>
        <w:pStyle w:val="a3"/>
        <w:ind w:right="284" w:firstLine="737"/>
      </w:pPr>
      <w:r>
        <w:t>В случае реализации ООП НОО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w:t>
      </w:r>
      <w:r>
        <w:rPr>
          <w:spacing w:val="-57"/>
        </w:rPr>
        <w:t xml:space="preserve"> </w:t>
      </w:r>
      <w:r>
        <w:t>обеспечивающих освоение обучающимися ООП НОО в полном объеме независимо от их мест</w:t>
      </w:r>
      <w:r>
        <w:rPr>
          <w:spacing w:val="1"/>
        </w:rPr>
        <w:t xml:space="preserve"> </w:t>
      </w:r>
      <w:r>
        <w:t>нахождения,</w:t>
      </w:r>
      <w:r>
        <w:rPr>
          <w:spacing w:val="7"/>
        </w:rPr>
        <w:t xml:space="preserve"> </w:t>
      </w:r>
      <w:r>
        <w:t>в</w:t>
      </w:r>
      <w:r>
        <w:rPr>
          <w:spacing w:val="6"/>
        </w:rPr>
        <w:t xml:space="preserve"> </w:t>
      </w:r>
      <w:r>
        <w:t>которой</w:t>
      </w:r>
      <w:r>
        <w:rPr>
          <w:spacing w:val="5"/>
        </w:rPr>
        <w:t xml:space="preserve"> </w:t>
      </w:r>
      <w:r>
        <w:t>имеется</w:t>
      </w:r>
      <w:r>
        <w:rPr>
          <w:spacing w:val="7"/>
        </w:rPr>
        <w:t xml:space="preserve"> </w:t>
      </w:r>
      <w:r>
        <w:t>доступ</w:t>
      </w:r>
      <w:r>
        <w:rPr>
          <w:spacing w:val="8"/>
        </w:rPr>
        <w:t xml:space="preserve"> </w:t>
      </w:r>
      <w:r>
        <w:t>к</w:t>
      </w:r>
      <w:r>
        <w:rPr>
          <w:spacing w:val="8"/>
        </w:rPr>
        <w:t xml:space="preserve"> </w:t>
      </w:r>
      <w:r>
        <w:t>сети</w:t>
      </w:r>
      <w:r>
        <w:rPr>
          <w:spacing w:val="8"/>
        </w:rPr>
        <w:t xml:space="preserve"> </w:t>
      </w:r>
      <w:r>
        <w:t>Интернет,</w:t>
      </w:r>
      <w:r>
        <w:rPr>
          <w:spacing w:val="7"/>
        </w:rPr>
        <w:t xml:space="preserve"> </w:t>
      </w:r>
      <w:r>
        <w:t>как</w:t>
      </w:r>
      <w:r>
        <w:rPr>
          <w:spacing w:val="8"/>
        </w:rPr>
        <w:t xml:space="preserve"> </w:t>
      </w:r>
      <w:r>
        <w:t>на</w:t>
      </w:r>
      <w:r>
        <w:rPr>
          <w:spacing w:val="6"/>
        </w:rPr>
        <w:t xml:space="preserve"> </w:t>
      </w:r>
      <w:r>
        <w:t>территории</w:t>
      </w:r>
      <w:r>
        <w:rPr>
          <w:spacing w:val="8"/>
        </w:rPr>
        <w:t xml:space="preserve"> </w:t>
      </w:r>
      <w:r>
        <w:t>МБОУ</w:t>
      </w:r>
      <w:r>
        <w:rPr>
          <w:spacing w:val="12"/>
        </w:rPr>
        <w:t xml:space="preserve"> </w:t>
      </w:r>
      <w:r>
        <w:t>«</w:t>
      </w:r>
      <w:r w:rsidR="00522F23">
        <w:t>С</w:t>
      </w:r>
      <w:r>
        <w:t>Ш</w:t>
      </w:r>
      <w:r w:rsidR="00522F23">
        <w:t xml:space="preserve"> №2</w:t>
      </w:r>
      <w:r>
        <w:t>»,</w:t>
      </w:r>
      <w:r>
        <w:rPr>
          <w:spacing w:val="-2"/>
        </w:rPr>
        <w:t xml:space="preserve"> </w:t>
      </w:r>
      <w:r>
        <w:t>так</w:t>
      </w:r>
      <w:r>
        <w:rPr>
          <w:spacing w:val="-1"/>
        </w:rPr>
        <w:t xml:space="preserve"> </w:t>
      </w:r>
      <w:r>
        <w:t>и</w:t>
      </w:r>
      <w:r>
        <w:rPr>
          <w:spacing w:val="-1"/>
        </w:rPr>
        <w:t xml:space="preserve"> </w:t>
      </w:r>
      <w:r>
        <w:t>за</w:t>
      </w:r>
      <w:r>
        <w:rPr>
          <w:spacing w:val="-2"/>
        </w:rPr>
        <w:t xml:space="preserve"> </w:t>
      </w:r>
      <w:r>
        <w:t>ее</w:t>
      </w:r>
      <w:r>
        <w:rPr>
          <w:spacing w:val="-2"/>
        </w:rPr>
        <w:t xml:space="preserve"> </w:t>
      </w:r>
      <w:r>
        <w:t>пределами</w:t>
      </w:r>
      <w:r>
        <w:rPr>
          <w:spacing w:val="-2"/>
        </w:rPr>
        <w:t xml:space="preserve"> </w:t>
      </w:r>
      <w:r>
        <w:t>(далее</w:t>
      </w:r>
      <w:r>
        <w:rPr>
          <w:spacing w:val="-1"/>
        </w:rPr>
        <w:t xml:space="preserve"> </w:t>
      </w:r>
      <w:r>
        <w:t>-</w:t>
      </w:r>
      <w:r>
        <w:rPr>
          <w:spacing w:val="-3"/>
        </w:rPr>
        <w:t xml:space="preserve"> </w:t>
      </w:r>
      <w:r>
        <w:t>электронная</w:t>
      </w:r>
      <w:r>
        <w:rPr>
          <w:spacing w:val="-1"/>
        </w:rPr>
        <w:t xml:space="preserve"> </w:t>
      </w:r>
      <w:r>
        <w:t>информационно-образовательная</w:t>
      </w:r>
      <w:r>
        <w:rPr>
          <w:spacing w:val="-1"/>
        </w:rPr>
        <w:t xml:space="preserve"> </w:t>
      </w:r>
      <w:r>
        <w:t>среда).</w:t>
      </w:r>
    </w:p>
    <w:p w:rsidR="00620792" w:rsidRDefault="00F47B59" w:rsidP="00522F23">
      <w:pPr>
        <w:pStyle w:val="a3"/>
        <w:tabs>
          <w:tab w:val="left" w:pos="6414"/>
          <w:tab w:val="left" w:pos="8031"/>
          <w:tab w:val="left" w:pos="9409"/>
          <w:tab w:val="right" w:pos="10923"/>
        </w:tabs>
        <w:ind w:right="287" w:firstLine="737"/>
      </w:pPr>
      <w:r>
        <w:t>Реализация ООП НОО с применением электронного обучения, дистанционных образовательных технологий осуществляется в соответствии с Гигиени</w:t>
      </w:r>
      <w:r w:rsidR="00522F23">
        <w:t>ческими нормативами (Постановле</w:t>
      </w:r>
      <w:r>
        <w:t>ние</w:t>
      </w:r>
      <w:r>
        <w:rPr>
          <w:spacing w:val="52"/>
        </w:rPr>
        <w:t xml:space="preserve"> </w:t>
      </w:r>
      <w:r>
        <w:t>Главного</w:t>
      </w:r>
      <w:r>
        <w:rPr>
          <w:spacing w:val="54"/>
        </w:rPr>
        <w:t xml:space="preserve"> </w:t>
      </w:r>
      <w:r>
        <w:t>государственного</w:t>
      </w:r>
      <w:r>
        <w:rPr>
          <w:spacing w:val="53"/>
        </w:rPr>
        <w:t xml:space="preserve"> </w:t>
      </w:r>
      <w:r w:rsidR="00522F23">
        <w:t xml:space="preserve">санитарного врача РФ от </w:t>
      </w:r>
      <w:r>
        <w:t>28</w:t>
      </w:r>
      <w:r w:rsidR="00522F23">
        <w:t xml:space="preserve"> </w:t>
      </w:r>
      <w:r>
        <w:t>января</w:t>
      </w:r>
      <w:r>
        <w:tab/>
        <w:t>2021</w:t>
      </w:r>
      <w:r>
        <w:rPr>
          <w:spacing w:val="-1"/>
        </w:rPr>
        <w:t xml:space="preserve"> </w:t>
      </w:r>
      <w:r>
        <w:t>г.</w:t>
      </w:r>
      <w:r>
        <w:tab/>
      </w:r>
      <w:r w:rsidR="00522F23">
        <w:t xml:space="preserve"> </w:t>
      </w:r>
      <w:r>
        <w:t>№</w:t>
      </w:r>
      <w:r w:rsidR="00522F23">
        <w:rPr>
          <w:spacing w:val="-1"/>
        </w:rPr>
        <w:t xml:space="preserve"> </w:t>
      </w:r>
      <w:r>
        <w:t>2</w:t>
      </w:r>
      <w:r w:rsidR="00522F23">
        <w:t xml:space="preserve"> </w:t>
      </w:r>
      <w:r>
        <w:t xml:space="preserve">«Об    </w:t>
      </w:r>
      <w:r>
        <w:rPr>
          <w:spacing w:val="28"/>
        </w:rPr>
        <w:t xml:space="preserve"> </w:t>
      </w:r>
      <w:r>
        <w:t xml:space="preserve">утверждении     </w:t>
      </w:r>
      <w:r>
        <w:rPr>
          <w:spacing w:val="22"/>
        </w:rPr>
        <w:t xml:space="preserve"> </w:t>
      </w:r>
      <w:r>
        <w:t xml:space="preserve">санитарных     </w:t>
      </w:r>
      <w:r>
        <w:rPr>
          <w:spacing w:val="23"/>
        </w:rPr>
        <w:t xml:space="preserve"> </w:t>
      </w:r>
      <w:r>
        <w:t xml:space="preserve">правил     </w:t>
      </w:r>
      <w:r>
        <w:rPr>
          <w:spacing w:val="19"/>
        </w:rPr>
        <w:t xml:space="preserve"> </w:t>
      </w:r>
      <w:r>
        <w:t xml:space="preserve">и     </w:t>
      </w:r>
      <w:r>
        <w:rPr>
          <w:spacing w:val="22"/>
        </w:rPr>
        <w:t xml:space="preserve"> </w:t>
      </w:r>
      <w:r>
        <w:t xml:space="preserve">норм     </w:t>
      </w:r>
      <w:r>
        <w:rPr>
          <w:spacing w:val="21"/>
        </w:rPr>
        <w:t xml:space="preserve"> </w:t>
      </w:r>
      <w:r>
        <w:t xml:space="preserve">СанПиН     </w:t>
      </w:r>
      <w:r>
        <w:rPr>
          <w:spacing w:val="22"/>
        </w:rPr>
        <w:t xml:space="preserve"> </w:t>
      </w:r>
      <w:r>
        <w:t>1.2.3685-21</w:t>
      </w:r>
    </w:p>
    <w:p w:rsidR="00620792" w:rsidRDefault="00F47B59" w:rsidP="00522F23">
      <w:pPr>
        <w:pStyle w:val="a3"/>
        <w:ind w:right="287" w:firstLine="737"/>
      </w:pPr>
      <w:r>
        <w:t>«Гигиенические нормативы и требования к обеспечению безопасности и (или) безвредности</w:t>
      </w:r>
      <w:r>
        <w:rPr>
          <w:spacing w:val="1"/>
        </w:rPr>
        <w:t xml:space="preserve"> </w:t>
      </w:r>
      <w:r>
        <w:t>для человека факторов среды обитания») и Санитарно- эпидемиологическими требованиями (Санитарные</w:t>
      </w:r>
      <w:r>
        <w:rPr>
          <w:spacing w:val="-3"/>
        </w:rPr>
        <w:t xml:space="preserve"> </w:t>
      </w:r>
      <w:r>
        <w:t>правила</w:t>
      </w:r>
      <w:r>
        <w:rPr>
          <w:spacing w:val="-1"/>
        </w:rPr>
        <w:t xml:space="preserve"> </w:t>
      </w:r>
      <w:r>
        <w:t>СП</w:t>
      </w:r>
      <w:r>
        <w:rPr>
          <w:spacing w:val="-1"/>
        </w:rPr>
        <w:t xml:space="preserve"> </w:t>
      </w:r>
      <w:r>
        <w:t>2.4.3648-20</w:t>
      </w:r>
      <w:r w:rsidR="00522F23">
        <w:t xml:space="preserve"> </w:t>
      </w:r>
      <w:r>
        <w:t>«Санитарно-эпидемиологические</w:t>
      </w:r>
      <w:r>
        <w:rPr>
          <w:spacing w:val="-11"/>
        </w:rPr>
        <w:t xml:space="preserve"> </w:t>
      </w:r>
      <w:r>
        <w:t>требования</w:t>
      </w:r>
      <w:r>
        <w:rPr>
          <w:spacing w:val="-10"/>
        </w:rPr>
        <w:t xml:space="preserve"> </w:t>
      </w:r>
      <w:r>
        <w:t>к</w:t>
      </w:r>
      <w:r>
        <w:rPr>
          <w:spacing w:val="-11"/>
        </w:rPr>
        <w:t xml:space="preserve"> </w:t>
      </w:r>
      <w:r>
        <w:t>организациям</w:t>
      </w:r>
      <w:r>
        <w:rPr>
          <w:spacing w:val="-10"/>
        </w:rPr>
        <w:t xml:space="preserve"> </w:t>
      </w:r>
      <w:r>
        <w:t>воспитания</w:t>
      </w:r>
      <w:r>
        <w:rPr>
          <w:spacing w:val="-13"/>
        </w:rPr>
        <w:t xml:space="preserve"> </w:t>
      </w:r>
      <w:r>
        <w:t>и</w:t>
      </w:r>
      <w:r>
        <w:rPr>
          <w:spacing w:val="-8"/>
        </w:rPr>
        <w:t xml:space="preserve"> </w:t>
      </w:r>
      <w:r>
        <w:t>обучения,</w:t>
      </w:r>
      <w:r>
        <w:rPr>
          <w:spacing w:val="-10"/>
        </w:rPr>
        <w:t xml:space="preserve"> </w:t>
      </w:r>
      <w:r>
        <w:t>отдыха</w:t>
      </w:r>
      <w:r>
        <w:rPr>
          <w:spacing w:val="-58"/>
        </w:rPr>
        <w:t xml:space="preserve"> </w:t>
      </w:r>
      <w:r>
        <w:t>и</w:t>
      </w:r>
      <w:r>
        <w:rPr>
          <w:spacing w:val="-1"/>
        </w:rPr>
        <w:t xml:space="preserve"> </w:t>
      </w:r>
      <w:r>
        <w:t>оздоровления детей и</w:t>
      </w:r>
      <w:r>
        <w:rPr>
          <w:spacing w:val="-2"/>
        </w:rPr>
        <w:t xml:space="preserve"> </w:t>
      </w:r>
      <w:r>
        <w:t>молодежи»).</w:t>
      </w:r>
    </w:p>
    <w:p w:rsidR="00620792" w:rsidRDefault="00F47B59">
      <w:pPr>
        <w:pStyle w:val="a3"/>
        <w:ind w:right="285" w:firstLine="737"/>
      </w:pPr>
      <w:r>
        <w:t>Условия для функционирования информационно-образовательной среды могут быть обеспечены</w:t>
      </w:r>
      <w:r>
        <w:rPr>
          <w:spacing w:val="-1"/>
        </w:rPr>
        <w:t xml:space="preserve"> </w:t>
      </w:r>
      <w:r>
        <w:t>ресурсами иных</w:t>
      </w:r>
      <w:r>
        <w:rPr>
          <w:spacing w:val="1"/>
        </w:rPr>
        <w:t xml:space="preserve"> </w:t>
      </w:r>
      <w:r>
        <w:t>организаций.</w:t>
      </w:r>
    </w:p>
    <w:p w:rsidR="00620792" w:rsidRDefault="00F47B59">
      <w:pPr>
        <w:pStyle w:val="a3"/>
        <w:ind w:right="289" w:firstLine="737"/>
      </w:pPr>
      <w:r>
        <w:t>Функционирование</w:t>
      </w:r>
      <w:r>
        <w:rPr>
          <w:spacing w:val="1"/>
        </w:rPr>
        <w:t xml:space="preserve"> </w:t>
      </w:r>
      <w:r>
        <w:t>информационно-образовательной</w:t>
      </w:r>
      <w:r>
        <w:rPr>
          <w:spacing w:val="1"/>
        </w:rPr>
        <w:t xml:space="preserve"> </w:t>
      </w:r>
      <w:r>
        <w:t>среды</w:t>
      </w:r>
      <w:r>
        <w:rPr>
          <w:spacing w:val="1"/>
        </w:rPr>
        <w:t xml:space="preserve"> </w:t>
      </w:r>
      <w:r>
        <w:t>обеспечивается</w:t>
      </w:r>
      <w:r>
        <w:rPr>
          <w:spacing w:val="1"/>
        </w:rPr>
        <w:t xml:space="preserve"> </w:t>
      </w:r>
      <w:r>
        <w:t>соответствующими</w:t>
      </w:r>
      <w:r>
        <w:rPr>
          <w:spacing w:val="8"/>
        </w:rPr>
        <w:t xml:space="preserve"> </w:t>
      </w:r>
      <w:r>
        <w:t>средствами</w:t>
      </w:r>
      <w:r>
        <w:rPr>
          <w:spacing w:val="8"/>
        </w:rPr>
        <w:t xml:space="preserve"> </w:t>
      </w:r>
      <w:r>
        <w:t>ИКТ</w:t>
      </w:r>
      <w:r>
        <w:rPr>
          <w:spacing w:val="7"/>
        </w:rPr>
        <w:t xml:space="preserve"> </w:t>
      </w:r>
      <w:r>
        <w:t>и</w:t>
      </w:r>
      <w:r>
        <w:rPr>
          <w:spacing w:val="5"/>
        </w:rPr>
        <w:t xml:space="preserve"> </w:t>
      </w:r>
      <w:r>
        <w:t>квалификацией</w:t>
      </w:r>
      <w:r>
        <w:rPr>
          <w:spacing w:val="3"/>
        </w:rPr>
        <w:t xml:space="preserve"> </w:t>
      </w:r>
      <w:r>
        <w:t>работников,</w:t>
      </w:r>
      <w:r>
        <w:rPr>
          <w:spacing w:val="6"/>
        </w:rPr>
        <w:t xml:space="preserve"> </w:t>
      </w:r>
      <w:r>
        <w:t>ее</w:t>
      </w:r>
      <w:r>
        <w:rPr>
          <w:spacing w:val="6"/>
        </w:rPr>
        <w:t xml:space="preserve"> </w:t>
      </w:r>
      <w:r>
        <w:t>использующих</w:t>
      </w:r>
      <w:r>
        <w:rPr>
          <w:spacing w:val="9"/>
        </w:rPr>
        <w:t xml:space="preserve"> </w:t>
      </w:r>
      <w:r>
        <w:t>и</w:t>
      </w:r>
      <w:r>
        <w:rPr>
          <w:spacing w:val="5"/>
        </w:rPr>
        <w:t xml:space="preserve"> </w:t>
      </w:r>
      <w:r>
        <w:t>поддерживающих.</w:t>
      </w:r>
    </w:p>
    <w:p w:rsidR="00620792" w:rsidRDefault="00F47B59" w:rsidP="00522F23">
      <w:pPr>
        <w:pStyle w:val="a3"/>
        <w:jc w:val="left"/>
      </w:pPr>
      <w:r>
        <w:t>Функционирование</w:t>
      </w:r>
      <w:r w:rsidR="00522F23">
        <w:t xml:space="preserve"> </w:t>
      </w:r>
      <w:r>
        <w:t>электронной</w:t>
      </w:r>
      <w:r>
        <w:rPr>
          <w:spacing w:val="1"/>
        </w:rPr>
        <w:t xml:space="preserve"> </w:t>
      </w:r>
      <w:r>
        <w:t>информационно-образовательной</w:t>
      </w:r>
      <w:r>
        <w:rPr>
          <w:spacing w:val="1"/>
        </w:rPr>
        <w:t xml:space="preserve"> </w:t>
      </w:r>
      <w:r>
        <w:t>среды</w:t>
      </w:r>
      <w:r>
        <w:rPr>
          <w:spacing w:val="1"/>
        </w:rPr>
        <w:t xml:space="preserve"> </w:t>
      </w:r>
      <w:r>
        <w:t>соответствует</w:t>
      </w:r>
      <w:r w:rsidR="00522F23">
        <w:rPr>
          <w:spacing w:val="1"/>
        </w:rPr>
        <w:t xml:space="preserve"> </w:t>
      </w:r>
      <w:r>
        <w:t>законодательству</w:t>
      </w:r>
      <w:r>
        <w:rPr>
          <w:spacing w:val="1"/>
        </w:rPr>
        <w:t xml:space="preserve"> </w:t>
      </w:r>
      <w:r>
        <w:t>Российской</w:t>
      </w:r>
      <w:r>
        <w:rPr>
          <w:spacing w:val="-1"/>
        </w:rPr>
        <w:t xml:space="preserve"> </w:t>
      </w:r>
      <w:r>
        <w:t>Федерации.</w:t>
      </w:r>
    </w:p>
    <w:p w:rsidR="00620792" w:rsidRDefault="00F47B59">
      <w:pPr>
        <w:pStyle w:val="a3"/>
        <w:spacing w:before="1"/>
        <w:ind w:right="288" w:firstLine="737"/>
      </w:pPr>
      <w:r>
        <w:t>Основными</w:t>
      </w:r>
      <w:r>
        <w:rPr>
          <w:spacing w:val="1"/>
        </w:rPr>
        <w:t xml:space="preserve"> </w:t>
      </w:r>
      <w:r>
        <w:t>пользователями</w:t>
      </w:r>
      <w:r>
        <w:rPr>
          <w:spacing w:val="1"/>
        </w:rPr>
        <w:t xml:space="preserve"> </w:t>
      </w:r>
      <w:r>
        <w:t>информационно-образовательной</w:t>
      </w:r>
      <w:r>
        <w:rPr>
          <w:spacing w:val="1"/>
        </w:rPr>
        <w:t xml:space="preserve"> </w:t>
      </w:r>
      <w:r>
        <w:t>среды</w:t>
      </w:r>
      <w:r>
        <w:rPr>
          <w:spacing w:val="1"/>
        </w:rPr>
        <w:t xml:space="preserve"> </w:t>
      </w:r>
      <w:r>
        <w:t>являются:</w:t>
      </w:r>
      <w:r>
        <w:rPr>
          <w:spacing w:val="1"/>
        </w:rPr>
        <w:t xml:space="preserve"> </w:t>
      </w:r>
      <w:r>
        <w:t>директор</w:t>
      </w:r>
      <w:r>
        <w:rPr>
          <w:spacing w:val="1"/>
        </w:rPr>
        <w:t xml:space="preserve"> </w:t>
      </w:r>
      <w:r>
        <w:t>МБОУ «</w:t>
      </w:r>
      <w:r w:rsidR="007950B4">
        <w:t>СШ № 2</w:t>
      </w:r>
      <w:r>
        <w:t>», заместители директора, классные руководители, учителя, родители</w:t>
      </w:r>
      <w:r>
        <w:rPr>
          <w:spacing w:val="1"/>
        </w:rPr>
        <w:t xml:space="preserve"> </w:t>
      </w:r>
      <w:r>
        <w:t>(законные</w:t>
      </w:r>
      <w:r>
        <w:rPr>
          <w:spacing w:val="-3"/>
        </w:rPr>
        <w:t xml:space="preserve"> </w:t>
      </w:r>
      <w:r>
        <w:t>представители), обучающиеся.</w:t>
      </w:r>
    </w:p>
    <w:p w:rsidR="00620792" w:rsidRDefault="00F47B59" w:rsidP="00FE0A2E">
      <w:pPr>
        <w:pStyle w:val="a3"/>
        <w:ind w:left="1351"/>
      </w:pPr>
      <w:r>
        <w:t>Организационная</w:t>
      </w:r>
      <w:r>
        <w:rPr>
          <w:spacing w:val="-3"/>
        </w:rPr>
        <w:t xml:space="preserve"> </w:t>
      </w:r>
      <w:r>
        <w:t>структура</w:t>
      </w:r>
      <w:r>
        <w:rPr>
          <w:spacing w:val="-4"/>
        </w:rPr>
        <w:t xml:space="preserve"> </w:t>
      </w:r>
      <w:r>
        <w:t>информационно-образовательной</w:t>
      </w:r>
      <w:r>
        <w:rPr>
          <w:spacing w:val="-3"/>
        </w:rPr>
        <w:t xml:space="preserve"> </w:t>
      </w:r>
      <w:r>
        <w:t>среды</w:t>
      </w:r>
      <w:r>
        <w:rPr>
          <w:spacing w:val="-1"/>
        </w:rPr>
        <w:t xml:space="preserve"> </w:t>
      </w:r>
      <w:r>
        <w:t>МБОУ</w:t>
      </w:r>
      <w:r>
        <w:rPr>
          <w:spacing w:val="1"/>
        </w:rPr>
        <w:t xml:space="preserve"> </w:t>
      </w:r>
      <w:r w:rsidR="00FE0A2E">
        <w:t>«</w:t>
      </w:r>
      <w:r>
        <w:t>СШ</w:t>
      </w:r>
      <w:r w:rsidR="00FE0A2E">
        <w:t xml:space="preserve"> №2</w:t>
      </w:r>
      <w:r>
        <w:t>»</w:t>
      </w:r>
      <w:r>
        <w:rPr>
          <w:spacing w:val="-7"/>
        </w:rPr>
        <w:t xml:space="preserve"> </w:t>
      </w:r>
      <w:r>
        <w:t>включает:</w:t>
      </w:r>
    </w:p>
    <w:p w:rsidR="00620792" w:rsidRDefault="00F47B59" w:rsidP="00FE0A2E">
      <w:pPr>
        <w:pStyle w:val="a4"/>
        <w:numPr>
          <w:ilvl w:val="0"/>
          <w:numId w:val="10"/>
        </w:numPr>
        <w:tabs>
          <w:tab w:val="left" w:pos="1701"/>
        </w:tabs>
        <w:ind w:right="284" w:firstLine="737"/>
        <w:rPr>
          <w:sz w:val="24"/>
        </w:rPr>
      </w:pPr>
      <w:r>
        <w:rPr>
          <w:sz w:val="24"/>
        </w:rPr>
        <w:t>Компьютерный класс для преподавания курса информатики, для компьютерной поддержки общеобразовательных</w:t>
      </w:r>
      <w:r>
        <w:rPr>
          <w:spacing w:val="-1"/>
          <w:sz w:val="24"/>
        </w:rPr>
        <w:t xml:space="preserve"> </w:t>
      </w:r>
      <w:r>
        <w:rPr>
          <w:sz w:val="24"/>
        </w:rPr>
        <w:t>предметов</w:t>
      </w:r>
      <w:r>
        <w:rPr>
          <w:spacing w:val="-1"/>
          <w:sz w:val="24"/>
        </w:rPr>
        <w:t xml:space="preserve"> </w:t>
      </w:r>
      <w:r>
        <w:rPr>
          <w:sz w:val="24"/>
        </w:rPr>
        <w:t>и внеурочной деятельности;</w:t>
      </w:r>
    </w:p>
    <w:p w:rsidR="00620792" w:rsidRDefault="00F47B59" w:rsidP="00FE0A2E">
      <w:pPr>
        <w:pStyle w:val="a4"/>
        <w:numPr>
          <w:ilvl w:val="0"/>
          <w:numId w:val="10"/>
        </w:numPr>
        <w:tabs>
          <w:tab w:val="left" w:pos="1701"/>
        </w:tabs>
        <w:ind w:right="293" w:firstLine="737"/>
        <w:rPr>
          <w:sz w:val="24"/>
        </w:rPr>
      </w:pPr>
      <w:r>
        <w:rPr>
          <w:sz w:val="24"/>
        </w:rPr>
        <w:t>Автоматизированные рабочие места (АРМ) для административных работников,</w:t>
      </w:r>
      <w:r>
        <w:rPr>
          <w:spacing w:val="1"/>
          <w:sz w:val="24"/>
        </w:rPr>
        <w:t xml:space="preserve"> </w:t>
      </w:r>
      <w:r>
        <w:rPr>
          <w:sz w:val="24"/>
        </w:rPr>
        <w:t>в</w:t>
      </w:r>
      <w:r>
        <w:rPr>
          <w:spacing w:val="1"/>
          <w:sz w:val="24"/>
        </w:rPr>
        <w:t xml:space="preserve"> </w:t>
      </w:r>
      <w:r>
        <w:rPr>
          <w:sz w:val="24"/>
        </w:rPr>
        <w:t>учебных кабинетах.</w:t>
      </w:r>
    </w:p>
    <w:p w:rsidR="00620792" w:rsidRDefault="00F47B59" w:rsidP="00FE0A2E">
      <w:pPr>
        <w:pStyle w:val="a3"/>
        <w:tabs>
          <w:tab w:val="left" w:pos="1701"/>
        </w:tabs>
        <w:ind w:right="289" w:firstLine="737"/>
      </w:pPr>
      <w:r>
        <w:t>Техническую инфраструктуру информационно-образовательной среды МБОУ «</w:t>
      </w:r>
      <w:r w:rsidR="007950B4">
        <w:t>СШ № 2</w:t>
      </w:r>
      <w:r>
        <w:rPr>
          <w:spacing w:val="-1"/>
        </w:rPr>
        <w:t xml:space="preserve"> </w:t>
      </w:r>
      <w:r>
        <w:t>составляют:</w:t>
      </w:r>
    </w:p>
    <w:p w:rsidR="00620792" w:rsidRDefault="00FE0A2E" w:rsidP="00FE0A2E">
      <w:pPr>
        <w:pStyle w:val="a4"/>
        <w:numPr>
          <w:ilvl w:val="0"/>
          <w:numId w:val="9"/>
        </w:numPr>
        <w:tabs>
          <w:tab w:val="left" w:pos="1701"/>
          <w:tab w:val="left" w:pos="4215"/>
        </w:tabs>
        <w:spacing w:before="1"/>
        <w:jc w:val="left"/>
      </w:pPr>
      <w:r>
        <w:rPr>
          <w:sz w:val="24"/>
        </w:rPr>
        <w:t xml:space="preserve">Компьютерная техника (компьютерный </w:t>
      </w:r>
      <w:r w:rsidR="00F47B59">
        <w:rPr>
          <w:sz w:val="24"/>
        </w:rPr>
        <w:t>класс,</w:t>
      </w:r>
      <w:r w:rsidR="00F47B59" w:rsidRPr="00FE0A2E">
        <w:rPr>
          <w:spacing w:val="46"/>
          <w:sz w:val="24"/>
        </w:rPr>
        <w:t xml:space="preserve"> </w:t>
      </w:r>
      <w:r>
        <w:rPr>
          <w:sz w:val="24"/>
        </w:rPr>
        <w:t xml:space="preserve">отдельные </w:t>
      </w:r>
      <w:r w:rsidR="00F47B59">
        <w:rPr>
          <w:sz w:val="24"/>
        </w:rPr>
        <w:t>компьюте</w:t>
      </w:r>
      <w:r w:rsidR="00F47B59">
        <w:t>ры);</w:t>
      </w:r>
    </w:p>
    <w:p w:rsidR="00620792" w:rsidRDefault="00F47B59" w:rsidP="00FE0A2E">
      <w:pPr>
        <w:pStyle w:val="a4"/>
        <w:numPr>
          <w:ilvl w:val="0"/>
          <w:numId w:val="9"/>
        </w:numPr>
        <w:tabs>
          <w:tab w:val="left" w:pos="1701"/>
        </w:tabs>
        <w:jc w:val="left"/>
      </w:pPr>
      <w:r>
        <w:rPr>
          <w:sz w:val="24"/>
        </w:rPr>
        <w:t>Периферийное</w:t>
      </w:r>
      <w:r w:rsidRPr="00FE0A2E">
        <w:rPr>
          <w:spacing w:val="52"/>
          <w:sz w:val="24"/>
        </w:rPr>
        <w:t xml:space="preserve"> </w:t>
      </w:r>
      <w:r>
        <w:rPr>
          <w:sz w:val="24"/>
        </w:rPr>
        <w:t>и</w:t>
      </w:r>
      <w:r w:rsidRPr="00FE0A2E">
        <w:rPr>
          <w:spacing w:val="54"/>
          <w:sz w:val="24"/>
        </w:rPr>
        <w:t xml:space="preserve"> </w:t>
      </w:r>
      <w:r>
        <w:rPr>
          <w:sz w:val="24"/>
        </w:rPr>
        <w:t>проекционное</w:t>
      </w:r>
      <w:r w:rsidRPr="00FE0A2E">
        <w:rPr>
          <w:spacing w:val="53"/>
          <w:sz w:val="24"/>
        </w:rPr>
        <w:t xml:space="preserve"> </w:t>
      </w:r>
      <w:r>
        <w:rPr>
          <w:sz w:val="24"/>
        </w:rPr>
        <w:t>оборудование</w:t>
      </w:r>
      <w:r w:rsidRPr="00FE0A2E">
        <w:rPr>
          <w:spacing w:val="53"/>
          <w:sz w:val="24"/>
        </w:rPr>
        <w:t xml:space="preserve"> </w:t>
      </w:r>
      <w:r>
        <w:rPr>
          <w:sz w:val="24"/>
        </w:rPr>
        <w:t>(принтеры,</w:t>
      </w:r>
      <w:r w:rsidRPr="00FE0A2E">
        <w:rPr>
          <w:spacing w:val="53"/>
          <w:sz w:val="24"/>
        </w:rPr>
        <w:t xml:space="preserve"> </w:t>
      </w:r>
      <w:r>
        <w:rPr>
          <w:sz w:val="24"/>
        </w:rPr>
        <w:t>сканеры,</w:t>
      </w:r>
      <w:r w:rsidRPr="00FE0A2E">
        <w:rPr>
          <w:spacing w:val="55"/>
          <w:sz w:val="24"/>
        </w:rPr>
        <w:t xml:space="preserve"> </w:t>
      </w:r>
      <w:r>
        <w:rPr>
          <w:sz w:val="24"/>
        </w:rPr>
        <w:t>проекторы,</w:t>
      </w:r>
      <w:r w:rsidR="00FE0A2E">
        <w:rPr>
          <w:spacing w:val="53"/>
          <w:sz w:val="24"/>
        </w:rPr>
        <w:t xml:space="preserve"> </w:t>
      </w:r>
      <w:r>
        <w:rPr>
          <w:sz w:val="24"/>
        </w:rPr>
        <w:t>ин</w:t>
      </w:r>
      <w:r>
        <w:t>терактивные</w:t>
      </w:r>
      <w:r w:rsidRPr="00FE0A2E">
        <w:rPr>
          <w:spacing w:val="-4"/>
        </w:rPr>
        <w:t xml:space="preserve"> </w:t>
      </w:r>
      <w:r>
        <w:t>доски</w:t>
      </w:r>
      <w:r w:rsidRPr="00FE0A2E">
        <w:rPr>
          <w:spacing w:val="-2"/>
        </w:rPr>
        <w:t xml:space="preserve"> </w:t>
      </w:r>
      <w:r>
        <w:t>и</w:t>
      </w:r>
      <w:r w:rsidRPr="00FE0A2E">
        <w:rPr>
          <w:spacing w:val="-4"/>
        </w:rPr>
        <w:t xml:space="preserve"> </w:t>
      </w:r>
      <w:r>
        <w:t>др.);</w:t>
      </w:r>
    </w:p>
    <w:p w:rsidR="00620792" w:rsidRDefault="00F47B59" w:rsidP="00FE0A2E">
      <w:pPr>
        <w:pStyle w:val="a4"/>
        <w:numPr>
          <w:ilvl w:val="0"/>
          <w:numId w:val="9"/>
        </w:numPr>
        <w:tabs>
          <w:tab w:val="left" w:pos="1701"/>
          <w:tab w:val="left" w:pos="4935"/>
          <w:tab w:val="left" w:pos="8536"/>
          <w:tab w:val="left" w:pos="9256"/>
        </w:tabs>
        <w:rPr>
          <w:sz w:val="24"/>
        </w:rPr>
      </w:pPr>
      <w:r>
        <w:rPr>
          <w:sz w:val="24"/>
        </w:rPr>
        <w:t>Телекоммуникационное</w:t>
      </w:r>
      <w:r>
        <w:rPr>
          <w:sz w:val="24"/>
        </w:rPr>
        <w:tab/>
        <w:t>оборудование</w:t>
      </w:r>
      <w:r w:rsidR="00FE0A2E">
        <w:rPr>
          <w:sz w:val="24"/>
        </w:rPr>
        <w:t xml:space="preserve"> </w:t>
      </w:r>
      <w:r>
        <w:rPr>
          <w:sz w:val="24"/>
        </w:rPr>
        <w:t>(маршрутизаторы</w:t>
      </w:r>
      <w:r>
        <w:rPr>
          <w:sz w:val="24"/>
        </w:rPr>
        <w:tab/>
        <w:t>и</w:t>
      </w:r>
      <w:r>
        <w:rPr>
          <w:sz w:val="24"/>
        </w:rPr>
        <w:tab/>
        <w:t>точки</w:t>
      </w:r>
      <w:r>
        <w:rPr>
          <w:spacing w:val="-4"/>
          <w:sz w:val="24"/>
        </w:rPr>
        <w:t xml:space="preserve"> </w:t>
      </w:r>
      <w:r>
        <w:rPr>
          <w:sz w:val="24"/>
        </w:rPr>
        <w:t>доступа);</w:t>
      </w:r>
    </w:p>
    <w:p w:rsidR="00620792" w:rsidRDefault="00F47B59" w:rsidP="00FE0A2E">
      <w:pPr>
        <w:pStyle w:val="a4"/>
        <w:numPr>
          <w:ilvl w:val="0"/>
          <w:numId w:val="9"/>
        </w:numPr>
        <w:tabs>
          <w:tab w:val="left" w:pos="1701"/>
        </w:tabs>
        <w:rPr>
          <w:sz w:val="24"/>
        </w:rPr>
      </w:pPr>
      <w:r>
        <w:rPr>
          <w:sz w:val="24"/>
        </w:rPr>
        <w:t>Системное</w:t>
      </w:r>
      <w:r>
        <w:rPr>
          <w:spacing w:val="-4"/>
          <w:sz w:val="24"/>
        </w:rPr>
        <w:t xml:space="preserve"> </w:t>
      </w:r>
      <w:r>
        <w:rPr>
          <w:sz w:val="24"/>
        </w:rPr>
        <w:t>программное</w:t>
      </w:r>
      <w:r>
        <w:rPr>
          <w:spacing w:val="-4"/>
          <w:sz w:val="24"/>
        </w:rPr>
        <w:t xml:space="preserve"> </w:t>
      </w:r>
      <w:r>
        <w:rPr>
          <w:sz w:val="24"/>
        </w:rPr>
        <w:t>обеспечение.</w:t>
      </w:r>
    </w:p>
    <w:p w:rsidR="00620792" w:rsidRDefault="00F47B59" w:rsidP="00FE0A2E">
      <w:pPr>
        <w:pStyle w:val="a3"/>
        <w:tabs>
          <w:tab w:val="left" w:pos="1701"/>
          <w:tab w:val="left" w:pos="3495"/>
          <w:tab w:val="left" w:pos="5655"/>
          <w:tab w:val="left" w:pos="9374"/>
          <w:tab w:val="left" w:pos="10240"/>
        </w:tabs>
        <w:ind w:left="1351"/>
        <w:jc w:val="left"/>
      </w:pPr>
      <w:r>
        <w:t>Информационная</w:t>
      </w:r>
      <w:r>
        <w:tab/>
        <w:t>инфраструктура</w:t>
      </w:r>
      <w:r>
        <w:tab/>
        <w:t>информационно-образовательной</w:t>
      </w:r>
      <w:r>
        <w:tab/>
        <w:t>среды</w:t>
      </w:r>
      <w:r>
        <w:tab/>
        <w:t>МБОУ</w:t>
      </w:r>
    </w:p>
    <w:p w:rsidR="00620792" w:rsidRDefault="00F47B59" w:rsidP="00FE0A2E">
      <w:pPr>
        <w:pStyle w:val="a3"/>
        <w:tabs>
          <w:tab w:val="left" w:pos="1701"/>
        </w:tabs>
        <w:jc w:val="left"/>
      </w:pPr>
      <w:r>
        <w:t>«</w:t>
      </w:r>
      <w:r w:rsidR="007950B4">
        <w:t>СШ № 2</w:t>
      </w:r>
      <w:r>
        <w:t>»</w:t>
      </w:r>
      <w:r>
        <w:rPr>
          <w:spacing w:val="-8"/>
        </w:rPr>
        <w:t xml:space="preserve"> </w:t>
      </w:r>
      <w:r>
        <w:t>включает:</w:t>
      </w:r>
    </w:p>
    <w:p w:rsidR="00620792" w:rsidRDefault="00F47B59" w:rsidP="00FE0A2E">
      <w:pPr>
        <w:pStyle w:val="a4"/>
        <w:numPr>
          <w:ilvl w:val="0"/>
          <w:numId w:val="8"/>
        </w:numPr>
        <w:tabs>
          <w:tab w:val="left" w:pos="1701"/>
        </w:tabs>
        <w:ind w:right="296" w:firstLine="737"/>
        <w:rPr>
          <w:sz w:val="24"/>
        </w:rPr>
      </w:pPr>
      <w:r>
        <w:rPr>
          <w:sz w:val="24"/>
        </w:rPr>
        <w:t>Программное</w:t>
      </w:r>
      <w:r>
        <w:rPr>
          <w:spacing w:val="22"/>
          <w:sz w:val="24"/>
        </w:rPr>
        <w:t xml:space="preserve"> </w:t>
      </w:r>
      <w:r>
        <w:rPr>
          <w:sz w:val="24"/>
        </w:rPr>
        <w:t>обеспечение</w:t>
      </w:r>
      <w:r>
        <w:rPr>
          <w:spacing w:val="22"/>
          <w:sz w:val="24"/>
        </w:rPr>
        <w:t xml:space="preserve"> </w:t>
      </w:r>
      <w:r>
        <w:rPr>
          <w:sz w:val="24"/>
        </w:rPr>
        <w:t>общего</w:t>
      </w:r>
      <w:r>
        <w:rPr>
          <w:spacing w:val="24"/>
          <w:sz w:val="24"/>
        </w:rPr>
        <w:t xml:space="preserve"> </w:t>
      </w:r>
      <w:r>
        <w:rPr>
          <w:sz w:val="24"/>
        </w:rPr>
        <w:t>назначения</w:t>
      </w:r>
      <w:r>
        <w:rPr>
          <w:spacing w:val="20"/>
          <w:sz w:val="24"/>
        </w:rPr>
        <w:t xml:space="preserve"> </w:t>
      </w:r>
      <w:r>
        <w:rPr>
          <w:sz w:val="24"/>
        </w:rPr>
        <w:t>(текстовые</w:t>
      </w:r>
      <w:r>
        <w:rPr>
          <w:spacing w:val="23"/>
          <w:sz w:val="24"/>
        </w:rPr>
        <w:t xml:space="preserve"> </w:t>
      </w:r>
      <w:r>
        <w:rPr>
          <w:sz w:val="24"/>
        </w:rPr>
        <w:t>и</w:t>
      </w:r>
      <w:r>
        <w:rPr>
          <w:spacing w:val="24"/>
          <w:sz w:val="24"/>
        </w:rPr>
        <w:t xml:space="preserve"> </w:t>
      </w:r>
      <w:r>
        <w:rPr>
          <w:sz w:val="24"/>
        </w:rPr>
        <w:t>графические</w:t>
      </w:r>
      <w:r>
        <w:rPr>
          <w:spacing w:val="22"/>
          <w:sz w:val="24"/>
        </w:rPr>
        <w:t xml:space="preserve"> </w:t>
      </w:r>
      <w:r>
        <w:rPr>
          <w:sz w:val="24"/>
        </w:rPr>
        <w:t>редакторы,</w:t>
      </w:r>
      <w:r>
        <w:rPr>
          <w:spacing w:val="-57"/>
          <w:sz w:val="24"/>
        </w:rPr>
        <w:t xml:space="preserve"> </w:t>
      </w:r>
      <w:r>
        <w:rPr>
          <w:sz w:val="24"/>
        </w:rPr>
        <w:t>электронные</w:t>
      </w:r>
      <w:r>
        <w:rPr>
          <w:spacing w:val="-3"/>
          <w:sz w:val="24"/>
        </w:rPr>
        <w:t xml:space="preserve"> </w:t>
      </w:r>
      <w:r>
        <w:rPr>
          <w:sz w:val="24"/>
        </w:rPr>
        <w:t>таблицы и</w:t>
      </w:r>
      <w:r>
        <w:rPr>
          <w:spacing w:val="-2"/>
          <w:sz w:val="24"/>
        </w:rPr>
        <w:t xml:space="preserve"> </w:t>
      </w:r>
      <w:r>
        <w:rPr>
          <w:sz w:val="24"/>
        </w:rPr>
        <w:t>др.);</w:t>
      </w:r>
    </w:p>
    <w:p w:rsidR="00620792" w:rsidRDefault="00F47B59" w:rsidP="00FE0A2E">
      <w:pPr>
        <w:pStyle w:val="a4"/>
        <w:numPr>
          <w:ilvl w:val="0"/>
          <w:numId w:val="8"/>
        </w:numPr>
        <w:tabs>
          <w:tab w:val="left" w:pos="1701"/>
        </w:tabs>
        <w:ind w:left="2054"/>
        <w:rPr>
          <w:sz w:val="24"/>
        </w:rPr>
      </w:pPr>
      <w:r>
        <w:rPr>
          <w:sz w:val="24"/>
        </w:rPr>
        <w:t>Программное</w:t>
      </w:r>
      <w:r>
        <w:rPr>
          <w:spacing w:val="13"/>
          <w:sz w:val="24"/>
        </w:rPr>
        <w:t xml:space="preserve"> </w:t>
      </w:r>
      <w:r>
        <w:rPr>
          <w:sz w:val="24"/>
        </w:rPr>
        <w:t>обеспечение</w:t>
      </w:r>
      <w:r>
        <w:rPr>
          <w:spacing w:val="14"/>
          <w:sz w:val="24"/>
        </w:rPr>
        <w:t xml:space="preserve"> </w:t>
      </w:r>
      <w:r>
        <w:rPr>
          <w:sz w:val="24"/>
        </w:rPr>
        <w:t>для</w:t>
      </w:r>
      <w:r>
        <w:rPr>
          <w:spacing w:val="14"/>
          <w:sz w:val="24"/>
        </w:rPr>
        <w:t xml:space="preserve"> </w:t>
      </w:r>
      <w:r>
        <w:rPr>
          <w:sz w:val="24"/>
        </w:rPr>
        <w:t>автоматизации</w:t>
      </w:r>
      <w:r>
        <w:rPr>
          <w:spacing w:val="13"/>
          <w:sz w:val="24"/>
        </w:rPr>
        <w:t xml:space="preserve"> </w:t>
      </w:r>
      <w:r>
        <w:rPr>
          <w:sz w:val="24"/>
        </w:rPr>
        <w:t>деятельности</w:t>
      </w:r>
      <w:r>
        <w:rPr>
          <w:spacing w:val="15"/>
          <w:sz w:val="24"/>
        </w:rPr>
        <w:t xml:space="preserve"> </w:t>
      </w:r>
      <w:r>
        <w:rPr>
          <w:sz w:val="24"/>
        </w:rPr>
        <w:t>различных</w:t>
      </w:r>
      <w:r>
        <w:rPr>
          <w:spacing w:val="15"/>
          <w:sz w:val="24"/>
        </w:rPr>
        <w:t xml:space="preserve"> </w:t>
      </w:r>
      <w:r>
        <w:rPr>
          <w:sz w:val="24"/>
        </w:rPr>
        <w:t>служб</w:t>
      </w:r>
      <w:r>
        <w:rPr>
          <w:spacing w:val="21"/>
          <w:sz w:val="24"/>
        </w:rPr>
        <w:t xml:space="preserve"> </w:t>
      </w:r>
      <w:r>
        <w:rPr>
          <w:sz w:val="24"/>
        </w:rPr>
        <w:t>–</w:t>
      </w:r>
      <w:r>
        <w:rPr>
          <w:spacing w:val="15"/>
          <w:sz w:val="24"/>
        </w:rPr>
        <w:t xml:space="preserve"> </w:t>
      </w:r>
      <w:r>
        <w:rPr>
          <w:sz w:val="24"/>
        </w:rPr>
        <w:t>ГИС</w:t>
      </w:r>
    </w:p>
    <w:p w:rsidR="00620792" w:rsidRDefault="00F47B59" w:rsidP="00FE0A2E">
      <w:pPr>
        <w:pStyle w:val="a3"/>
        <w:tabs>
          <w:tab w:val="left" w:pos="1701"/>
        </w:tabs>
        <w:jc w:val="left"/>
      </w:pPr>
      <w:r>
        <w:t>«Образование»;</w:t>
      </w:r>
    </w:p>
    <w:p w:rsidR="00620792" w:rsidRDefault="00F47B59" w:rsidP="00FE0A2E">
      <w:pPr>
        <w:pStyle w:val="a4"/>
        <w:numPr>
          <w:ilvl w:val="0"/>
          <w:numId w:val="8"/>
        </w:numPr>
        <w:tabs>
          <w:tab w:val="left" w:pos="1701"/>
        </w:tabs>
        <w:ind w:right="285" w:firstLine="737"/>
        <w:rPr>
          <w:sz w:val="24"/>
        </w:rPr>
      </w:pPr>
      <w:r>
        <w:rPr>
          <w:sz w:val="24"/>
        </w:rPr>
        <w:t>Программно-методическое обеспечение для орга</w:t>
      </w:r>
      <w:r w:rsidR="00FE0A2E">
        <w:rPr>
          <w:sz w:val="24"/>
        </w:rPr>
        <w:t>низации образовательной деятель</w:t>
      </w:r>
      <w:r>
        <w:rPr>
          <w:sz w:val="24"/>
        </w:rPr>
        <w:t>ности (обучающие и развивающие компьютерные программы, электронные справочники, мультимедийные</w:t>
      </w:r>
      <w:r>
        <w:rPr>
          <w:spacing w:val="-2"/>
          <w:sz w:val="24"/>
        </w:rPr>
        <w:t xml:space="preserve"> </w:t>
      </w:r>
      <w:r>
        <w:rPr>
          <w:sz w:val="24"/>
        </w:rPr>
        <w:t>энциклопедии и др.);</w:t>
      </w:r>
    </w:p>
    <w:p w:rsidR="00620792" w:rsidRDefault="00620792">
      <w:pPr>
        <w:jc w:val="both"/>
        <w:rPr>
          <w:sz w:val="24"/>
        </w:rPr>
        <w:sectPr w:rsidR="00620792">
          <w:pgSz w:w="11910" w:h="16850"/>
          <w:pgMar w:top="660" w:right="500" w:bottom="1200" w:left="180" w:header="0" w:footer="937" w:gutter="0"/>
          <w:cols w:space="720"/>
        </w:sectPr>
      </w:pPr>
    </w:p>
    <w:p w:rsidR="00620792" w:rsidRDefault="00F47B59" w:rsidP="00FE0A2E">
      <w:pPr>
        <w:pStyle w:val="a4"/>
        <w:numPr>
          <w:ilvl w:val="0"/>
          <w:numId w:val="8"/>
        </w:numPr>
        <w:tabs>
          <w:tab w:val="left" w:pos="1560"/>
        </w:tabs>
        <w:spacing w:before="68"/>
        <w:ind w:left="2054"/>
        <w:rPr>
          <w:sz w:val="24"/>
        </w:rPr>
      </w:pPr>
      <w:r>
        <w:rPr>
          <w:sz w:val="24"/>
        </w:rPr>
        <w:lastRenderedPageBreak/>
        <w:t>Информационные</w:t>
      </w:r>
      <w:r>
        <w:rPr>
          <w:spacing w:val="-5"/>
          <w:sz w:val="24"/>
        </w:rPr>
        <w:t xml:space="preserve"> </w:t>
      </w:r>
      <w:r>
        <w:rPr>
          <w:sz w:val="24"/>
        </w:rPr>
        <w:t>ресурсы</w:t>
      </w:r>
      <w:r>
        <w:rPr>
          <w:spacing w:val="-2"/>
          <w:sz w:val="24"/>
        </w:rPr>
        <w:t xml:space="preserve"> </w:t>
      </w:r>
      <w:r>
        <w:rPr>
          <w:sz w:val="24"/>
        </w:rPr>
        <w:t>(Web-сайт).</w:t>
      </w:r>
    </w:p>
    <w:p w:rsidR="00620792" w:rsidRDefault="00F47B59">
      <w:pPr>
        <w:pStyle w:val="a3"/>
        <w:ind w:right="283" w:firstLine="737"/>
      </w:pPr>
      <w:r>
        <w:t>Образовательная программа может быть реализована, в том числе с использованием электронного обучения и дистанционных образовательных технолог</w:t>
      </w:r>
      <w:r w:rsidR="00FE0A2E">
        <w:t>ий. Местом осуществления образо</w:t>
      </w:r>
      <w:r>
        <w:t>вательной деятельности при реализации образовательной про</w:t>
      </w:r>
      <w:r w:rsidR="00FE0A2E">
        <w:t>граммы в дистанционной форме яв</w:t>
      </w:r>
      <w:r>
        <w:t>ляется</w:t>
      </w:r>
      <w:r>
        <w:rPr>
          <w:spacing w:val="-14"/>
        </w:rPr>
        <w:t xml:space="preserve"> </w:t>
      </w:r>
      <w:r>
        <w:t>место</w:t>
      </w:r>
      <w:r>
        <w:rPr>
          <w:spacing w:val="-13"/>
        </w:rPr>
        <w:t xml:space="preserve"> </w:t>
      </w:r>
      <w:r>
        <w:t>нахождения</w:t>
      </w:r>
      <w:r>
        <w:rPr>
          <w:spacing w:val="-13"/>
        </w:rPr>
        <w:t xml:space="preserve"> </w:t>
      </w:r>
      <w:r>
        <w:t>ОО</w:t>
      </w:r>
      <w:r>
        <w:rPr>
          <w:spacing w:val="-14"/>
        </w:rPr>
        <w:t xml:space="preserve"> </w:t>
      </w:r>
      <w:r>
        <w:t>независимо</w:t>
      </w:r>
      <w:r>
        <w:rPr>
          <w:spacing w:val="-13"/>
        </w:rPr>
        <w:t xml:space="preserve"> </w:t>
      </w:r>
      <w:r>
        <w:t>от</w:t>
      </w:r>
      <w:r>
        <w:rPr>
          <w:spacing w:val="-12"/>
        </w:rPr>
        <w:t xml:space="preserve"> </w:t>
      </w:r>
      <w:r>
        <w:t>места</w:t>
      </w:r>
      <w:r>
        <w:rPr>
          <w:spacing w:val="-14"/>
        </w:rPr>
        <w:t xml:space="preserve"> </w:t>
      </w:r>
      <w:r>
        <w:t>нахождения</w:t>
      </w:r>
      <w:r>
        <w:rPr>
          <w:spacing w:val="-13"/>
        </w:rPr>
        <w:t xml:space="preserve"> </w:t>
      </w:r>
      <w:r>
        <w:t>обучающихся.</w:t>
      </w:r>
      <w:r>
        <w:rPr>
          <w:spacing w:val="-13"/>
        </w:rPr>
        <w:t xml:space="preserve"> </w:t>
      </w:r>
      <w:r>
        <w:t>Электронное</w:t>
      </w:r>
      <w:r>
        <w:rPr>
          <w:spacing w:val="-14"/>
        </w:rPr>
        <w:t xml:space="preserve"> </w:t>
      </w:r>
      <w:r>
        <w:t>обучение</w:t>
      </w:r>
      <w:r>
        <w:rPr>
          <w:spacing w:val="-58"/>
        </w:rPr>
        <w:t xml:space="preserve"> </w:t>
      </w:r>
      <w:r>
        <w:t>и дистанционные образовательные технологии могут использоваться при непосре</w:t>
      </w:r>
      <w:r w:rsidR="00FE0A2E">
        <w:t>дственном взаи</w:t>
      </w:r>
      <w:r>
        <w:t>модействии</w:t>
      </w:r>
      <w:r>
        <w:rPr>
          <w:spacing w:val="1"/>
        </w:rPr>
        <w:t xml:space="preserve"> </w:t>
      </w:r>
      <w:r>
        <w:t>педагогического</w:t>
      </w:r>
      <w:r>
        <w:rPr>
          <w:spacing w:val="1"/>
        </w:rPr>
        <w:t xml:space="preserve"> </w:t>
      </w:r>
      <w:r>
        <w:t>работника</w:t>
      </w:r>
      <w:r>
        <w:rPr>
          <w:spacing w:val="1"/>
        </w:rPr>
        <w:t xml:space="preserve"> </w:t>
      </w:r>
      <w:r>
        <w:t>с</w:t>
      </w:r>
      <w:r>
        <w:rPr>
          <w:spacing w:val="1"/>
        </w:rPr>
        <w:t xml:space="preserve"> </w:t>
      </w:r>
      <w:r>
        <w:t>обучающимися</w:t>
      </w:r>
      <w:r>
        <w:rPr>
          <w:spacing w:val="1"/>
        </w:rPr>
        <w:t xml:space="preserve"> </w:t>
      </w:r>
      <w:r>
        <w:t>для</w:t>
      </w:r>
      <w:r>
        <w:rPr>
          <w:spacing w:val="1"/>
        </w:rPr>
        <w:t xml:space="preserve"> </w:t>
      </w:r>
      <w:r>
        <w:t>решения</w:t>
      </w:r>
      <w:r>
        <w:rPr>
          <w:spacing w:val="1"/>
        </w:rPr>
        <w:t xml:space="preserve"> </w:t>
      </w:r>
      <w:r>
        <w:t>задач</w:t>
      </w:r>
      <w:r>
        <w:rPr>
          <w:spacing w:val="1"/>
        </w:rPr>
        <w:t xml:space="preserve"> </w:t>
      </w:r>
      <w:r>
        <w:t>образовательного</w:t>
      </w:r>
      <w:r>
        <w:rPr>
          <w:spacing w:val="1"/>
        </w:rPr>
        <w:t xml:space="preserve"> </w:t>
      </w:r>
      <w:r>
        <w:t>процесса.</w:t>
      </w:r>
    </w:p>
    <w:p w:rsidR="00620792" w:rsidRDefault="00F47B59">
      <w:pPr>
        <w:pStyle w:val="a3"/>
        <w:ind w:right="286" w:firstLine="737"/>
      </w:pPr>
      <w:r>
        <w:t>Основными элементами системы электронного обучения и дистанционных образовательных</w:t>
      </w:r>
      <w:r>
        <w:rPr>
          <w:spacing w:val="-57"/>
        </w:rPr>
        <w:t xml:space="preserve"> </w:t>
      </w:r>
      <w:r>
        <w:t>технологий в ходе реализации ООП НОО могут быть образовательные онлайн-платформы, цифровые образовательные ресурсы, размещенные на образовательных сайтах, видеоконференции, ме</w:t>
      </w:r>
      <w:r w:rsidR="00FE0A2E">
        <w:t>с</w:t>
      </w:r>
      <w:r>
        <w:t>сенджеры, e-mail, облачные сервисы, электронные носители мультимедийных приложений к учебникам, электронные пособия, разработанные с учетом требовани</w:t>
      </w:r>
      <w:r w:rsidR="00FE0A2E">
        <w:t>й законодательства РФ об образо</w:t>
      </w:r>
      <w:r>
        <w:t>вательной</w:t>
      </w:r>
      <w:r>
        <w:rPr>
          <w:spacing w:val="-1"/>
        </w:rPr>
        <w:t xml:space="preserve"> </w:t>
      </w:r>
      <w:r>
        <w:t>деятельности.</w:t>
      </w:r>
    </w:p>
    <w:p w:rsidR="00620792" w:rsidRDefault="00F47B59">
      <w:pPr>
        <w:pStyle w:val="a3"/>
        <w:spacing w:before="1"/>
        <w:ind w:right="290" w:firstLine="737"/>
      </w:pPr>
      <w:r>
        <w:t>Формы электронного обучения и дистанционных образовательных технологий, используемые в образовательном процессе в начальной школе, находят отражение в рабочих программах по</w:t>
      </w:r>
      <w:r>
        <w:rPr>
          <w:spacing w:val="1"/>
        </w:rPr>
        <w:t xml:space="preserve"> </w:t>
      </w:r>
      <w:r>
        <w:t>соответствующим учебным дисциплинам. В обучении с применением электронного обучения и</w:t>
      </w:r>
      <w:r>
        <w:rPr>
          <w:spacing w:val="1"/>
        </w:rPr>
        <w:t xml:space="preserve"> </w:t>
      </w:r>
      <w:r>
        <w:t>дистанционных образовательных технологий могут использоваться следующие организационные</w:t>
      </w:r>
      <w:r>
        <w:rPr>
          <w:spacing w:val="1"/>
        </w:rPr>
        <w:t xml:space="preserve"> </w:t>
      </w:r>
      <w:r>
        <w:t>формы учебной деятельности: видео – урок (в том числе и на занятиях внеурочной деятельностью),</w:t>
      </w:r>
      <w:r>
        <w:rPr>
          <w:spacing w:val="1"/>
        </w:rPr>
        <w:t xml:space="preserve"> </w:t>
      </w:r>
      <w:r>
        <w:t>видео-экскурсия,</w:t>
      </w:r>
      <w:r>
        <w:rPr>
          <w:spacing w:val="-12"/>
        </w:rPr>
        <w:t xml:space="preserve"> </w:t>
      </w:r>
      <w:r>
        <w:t>консультация,</w:t>
      </w:r>
      <w:r>
        <w:rPr>
          <w:spacing w:val="-13"/>
        </w:rPr>
        <w:t xml:space="preserve"> </w:t>
      </w:r>
      <w:r>
        <w:t>практическое</w:t>
      </w:r>
      <w:r>
        <w:rPr>
          <w:spacing w:val="-12"/>
        </w:rPr>
        <w:t xml:space="preserve"> </w:t>
      </w:r>
      <w:r>
        <w:t>занятие,</w:t>
      </w:r>
      <w:r>
        <w:rPr>
          <w:spacing w:val="-12"/>
        </w:rPr>
        <w:t xml:space="preserve"> </w:t>
      </w:r>
      <w:r>
        <w:t>контрольная</w:t>
      </w:r>
      <w:r>
        <w:rPr>
          <w:spacing w:val="-11"/>
        </w:rPr>
        <w:t xml:space="preserve"> </w:t>
      </w:r>
      <w:r>
        <w:t>работа,</w:t>
      </w:r>
      <w:r>
        <w:rPr>
          <w:spacing w:val="-11"/>
        </w:rPr>
        <w:t xml:space="preserve"> </w:t>
      </w:r>
      <w:r>
        <w:t>в</w:t>
      </w:r>
      <w:r>
        <w:rPr>
          <w:spacing w:val="-12"/>
        </w:rPr>
        <w:t xml:space="preserve"> </w:t>
      </w:r>
      <w:r>
        <w:t>том</w:t>
      </w:r>
      <w:r>
        <w:rPr>
          <w:spacing w:val="-11"/>
        </w:rPr>
        <w:t xml:space="preserve"> </w:t>
      </w:r>
      <w:r>
        <w:t>числе</w:t>
      </w:r>
      <w:r>
        <w:rPr>
          <w:spacing w:val="-12"/>
        </w:rPr>
        <w:t xml:space="preserve"> </w:t>
      </w:r>
      <w:r>
        <w:t>комплексная</w:t>
      </w:r>
      <w:r>
        <w:rPr>
          <w:spacing w:val="-57"/>
        </w:rPr>
        <w:t xml:space="preserve"> </w:t>
      </w:r>
      <w:r>
        <w:t>на</w:t>
      </w:r>
      <w:r>
        <w:rPr>
          <w:spacing w:val="-2"/>
        </w:rPr>
        <w:t xml:space="preserve"> </w:t>
      </w:r>
      <w:r>
        <w:t>межпредметной основе</w:t>
      </w:r>
      <w:r>
        <w:rPr>
          <w:spacing w:val="-2"/>
        </w:rPr>
        <w:t xml:space="preserve"> </w:t>
      </w:r>
      <w:r>
        <w:t>и др.</w:t>
      </w:r>
    </w:p>
    <w:p w:rsidR="00620792" w:rsidRDefault="00F47B59">
      <w:pPr>
        <w:pStyle w:val="a3"/>
        <w:ind w:right="287" w:firstLine="737"/>
      </w:pPr>
      <w:r>
        <w:t>Сопровождение предметных дистанционных курсов может осуществляться в следующих</w:t>
      </w:r>
      <w:r>
        <w:rPr>
          <w:spacing w:val="1"/>
        </w:rPr>
        <w:t xml:space="preserve"> </w:t>
      </w:r>
      <w:r>
        <w:t>режимах: тестирование онлайн, консультации онлайн, предоставление материалов, сопровождение</w:t>
      </w:r>
      <w:r>
        <w:rPr>
          <w:spacing w:val="1"/>
        </w:rPr>
        <w:t xml:space="preserve"> </w:t>
      </w:r>
      <w:r>
        <w:t>офлайн</w:t>
      </w:r>
      <w:r>
        <w:rPr>
          <w:spacing w:val="-5"/>
        </w:rPr>
        <w:t xml:space="preserve"> </w:t>
      </w:r>
      <w:r>
        <w:t>(проверка</w:t>
      </w:r>
      <w:r>
        <w:rPr>
          <w:spacing w:val="-6"/>
        </w:rPr>
        <w:t xml:space="preserve"> </w:t>
      </w:r>
      <w:r>
        <w:t>тестов,</w:t>
      </w:r>
      <w:r>
        <w:rPr>
          <w:spacing w:val="-5"/>
        </w:rPr>
        <w:t xml:space="preserve"> </w:t>
      </w:r>
      <w:r>
        <w:t>контрольных</w:t>
      </w:r>
      <w:r>
        <w:rPr>
          <w:spacing w:val="-4"/>
        </w:rPr>
        <w:t xml:space="preserve"> </w:t>
      </w:r>
      <w:r>
        <w:t>работ,</w:t>
      </w:r>
      <w:r>
        <w:rPr>
          <w:spacing w:val="-5"/>
        </w:rPr>
        <w:t xml:space="preserve"> </w:t>
      </w:r>
      <w:r>
        <w:t>различные</w:t>
      </w:r>
      <w:r>
        <w:rPr>
          <w:spacing w:val="-6"/>
        </w:rPr>
        <w:t xml:space="preserve"> </w:t>
      </w:r>
      <w:r>
        <w:t>виды</w:t>
      </w:r>
      <w:r>
        <w:rPr>
          <w:spacing w:val="-6"/>
        </w:rPr>
        <w:t xml:space="preserve"> </w:t>
      </w:r>
      <w:r>
        <w:t>текущего</w:t>
      </w:r>
      <w:r>
        <w:rPr>
          <w:spacing w:val="-5"/>
        </w:rPr>
        <w:t xml:space="preserve"> </w:t>
      </w:r>
      <w:r>
        <w:t>контроля</w:t>
      </w:r>
      <w:r>
        <w:rPr>
          <w:spacing w:val="-7"/>
        </w:rPr>
        <w:t xml:space="preserve"> </w:t>
      </w:r>
      <w:r>
        <w:t>и</w:t>
      </w:r>
      <w:r>
        <w:rPr>
          <w:spacing w:val="-5"/>
        </w:rPr>
        <w:t xml:space="preserve"> </w:t>
      </w:r>
      <w:r>
        <w:t>промежуточной</w:t>
      </w:r>
      <w:r>
        <w:rPr>
          <w:spacing w:val="-57"/>
        </w:rPr>
        <w:t xml:space="preserve"> </w:t>
      </w:r>
      <w:r>
        <w:t>аттестации).</w:t>
      </w:r>
    </w:p>
    <w:p w:rsidR="00620792" w:rsidRDefault="00620792">
      <w:pPr>
        <w:pStyle w:val="a3"/>
        <w:ind w:left="0"/>
        <w:jc w:val="left"/>
      </w:pPr>
    </w:p>
    <w:p w:rsidR="00620792" w:rsidRDefault="00F47B59">
      <w:pPr>
        <w:pStyle w:val="a3"/>
        <w:spacing w:before="1"/>
        <w:ind w:left="1351"/>
      </w:pPr>
      <w:r>
        <w:t>Электронная</w:t>
      </w:r>
      <w:r>
        <w:rPr>
          <w:spacing w:val="-5"/>
        </w:rPr>
        <w:t xml:space="preserve"> </w:t>
      </w:r>
      <w:r>
        <w:t>информационно-образовательная</w:t>
      </w:r>
      <w:r>
        <w:rPr>
          <w:spacing w:val="-4"/>
        </w:rPr>
        <w:t xml:space="preserve"> </w:t>
      </w:r>
      <w:r>
        <w:t>среда</w:t>
      </w:r>
      <w:r>
        <w:rPr>
          <w:spacing w:val="-6"/>
        </w:rPr>
        <w:t xml:space="preserve"> </w:t>
      </w:r>
      <w:r>
        <w:t>ОО</w:t>
      </w:r>
      <w:r>
        <w:rPr>
          <w:spacing w:val="-3"/>
        </w:rPr>
        <w:t xml:space="preserve"> </w:t>
      </w:r>
      <w:r>
        <w:t>обеспечивает:</w:t>
      </w:r>
    </w:p>
    <w:p w:rsidR="00620792" w:rsidRDefault="00F47B59" w:rsidP="00FE0A2E">
      <w:pPr>
        <w:pStyle w:val="a4"/>
        <w:numPr>
          <w:ilvl w:val="0"/>
          <w:numId w:val="7"/>
        </w:numPr>
        <w:tabs>
          <w:tab w:val="left" w:pos="1560"/>
        </w:tabs>
        <w:ind w:right="283" w:firstLine="737"/>
        <w:rPr>
          <w:sz w:val="24"/>
        </w:rPr>
      </w:pPr>
      <w:r>
        <w:rPr>
          <w:sz w:val="24"/>
        </w:rPr>
        <w:t>доступ к учебным планам, рабочим программам учебных предметов, учебных курсов</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учебных</w:t>
      </w:r>
      <w:r>
        <w:rPr>
          <w:spacing w:val="1"/>
          <w:sz w:val="24"/>
        </w:rPr>
        <w:t xml:space="preserve"> </w:t>
      </w:r>
      <w:r>
        <w:rPr>
          <w:sz w:val="24"/>
        </w:rPr>
        <w:t>модулей,</w:t>
      </w:r>
      <w:r>
        <w:rPr>
          <w:spacing w:val="1"/>
          <w:sz w:val="24"/>
        </w:rPr>
        <w:t xml:space="preserve"> </w:t>
      </w:r>
      <w:r>
        <w:rPr>
          <w:sz w:val="24"/>
        </w:rPr>
        <w:t>электронным</w:t>
      </w:r>
      <w:r>
        <w:rPr>
          <w:spacing w:val="1"/>
          <w:sz w:val="24"/>
        </w:rPr>
        <w:t xml:space="preserve"> </w:t>
      </w:r>
      <w:r>
        <w:rPr>
          <w:sz w:val="24"/>
        </w:rPr>
        <w:t>учебным</w:t>
      </w:r>
      <w:r>
        <w:rPr>
          <w:spacing w:val="1"/>
          <w:sz w:val="24"/>
        </w:rPr>
        <w:t xml:space="preserve"> </w:t>
      </w:r>
      <w:r>
        <w:rPr>
          <w:sz w:val="24"/>
        </w:rPr>
        <w:t>изданиям</w:t>
      </w:r>
      <w:r>
        <w:rPr>
          <w:spacing w:val="1"/>
          <w:sz w:val="24"/>
        </w:rPr>
        <w:t xml:space="preserve"> </w:t>
      </w:r>
      <w:r>
        <w:rPr>
          <w:sz w:val="24"/>
        </w:rPr>
        <w:t>и</w:t>
      </w:r>
      <w:r>
        <w:rPr>
          <w:spacing w:val="1"/>
          <w:sz w:val="24"/>
        </w:rPr>
        <w:t xml:space="preserve"> </w:t>
      </w:r>
      <w:r>
        <w:rPr>
          <w:sz w:val="24"/>
        </w:rPr>
        <w:t>электронным образовательным ресурсам, указанным в рабочих программах учебных предметов,</w:t>
      </w:r>
      <w:r>
        <w:rPr>
          <w:spacing w:val="1"/>
          <w:sz w:val="24"/>
        </w:rPr>
        <w:t xml:space="preserve"> </w:t>
      </w:r>
      <w:r>
        <w:rPr>
          <w:sz w:val="24"/>
        </w:rPr>
        <w:t>учебных курсов (в том числе внеурочной деятельности), учеб</w:t>
      </w:r>
      <w:r w:rsidR="00FE0A2E">
        <w:rPr>
          <w:sz w:val="24"/>
        </w:rPr>
        <w:t>ных модулей посредством сети Ин</w:t>
      </w:r>
      <w:r>
        <w:rPr>
          <w:sz w:val="24"/>
        </w:rPr>
        <w:t>тернет;</w:t>
      </w:r>
    </w:p>
    <w:p w:rsidR="00620792" w:rsidRDefault="00F47B59" w:rsidP="00FE0A2E">
      <w:pPr>
        <w:pStyle w:val="a4"/>
        <w:numPr>
          <w:ilvl w:val="0"/>
          <w:numId w:val="7"/>
        </w:numPr>
        <w:tabs>
          <w:tab w:val="left" w:pos="1560"/>
        </w:tabs>
        <w:ind w:right="287" w:firstLine="737"/>
        <w:rPr>
          <w:sz w:val="24"/>
        </w:rPr>
      </w:pPr>
      <w:r>
        <w:rPr>
          <w:sz w:val="24"/>
        </w:rPr>
        <w:t>формирование и хранение электронного портфолио обучающегося, в том числе выполненных</w:t>
      </w:r>
      <w:r>
        <w:rPr>
          <w:spacing w:val="-2"/>
          <w:sz w:val="24"/>
        </w:rPr>
        <w:t xml:space="preserve"> </w:t>
      </w:r>
      <w:r>
        <w:rPr>
          <w:sz w:val="24"/>
        </w:rPr>
        <w:t>им</w:t>
      </w:r>
      <w:r>
        <w:rPr>
          <w:spacing w:val="-1"/>
          <w:sz w:val="24"/>
        </w:rPr>
        <w:t xml:space="preserve"> </w:t>
      </w:r>
      <w:r>
        <w:rPr>
          <w:sz w:val="24"/>
        </w:rPr>
        <w:t>работ и</w:t>
      </w:r>
      <w:r>
        <w:rPr>
          <w:spacing w:val="-2"/>
          <w:sz w:val="24"/>
        </w:rPr>
        <w:t xml:space="preserve"> </w:t>
      </w:r>
      <w:r>
        <w:rPr>
          <w:sz w:val="24"/>
        </w:rPr>
        <w:t>результатов выполнения работ;</w:t>
      </w:r>
    </w:p>
    <w:p w:rsidR="00620792" w:rsidRDefault="00F47B59" w:rsidP="00FE0A2E">
      <w:pPr>
        <w:pStyle w:val="a4"/>
        <w:numPr>
          <w:ilvl w:val="0"/>
          <w:numId w:val="7"/>
        </w:numPr>
        <w:tabs>
          <w:tab w:val="left" w:pos="1560"/>
        </w:tabs>
        <w:ind w:right="292" w:firstLine="737"/>
        <w:rPr>
          <w:sz w:val="24"/>
        </w:rPr>
      </w:pPr>
      <w:r>
        <w:rPr>
          <w:sz w:val="24"/>
        </w:rPr>
        <w:t>фиксацию и хранение информации о ходе образовательного процесса, результатов</w:t>
      </w:r>
      <w:r>
        <w:rPr>
          <w:spacing w:val="1"/>
          <w:sz w:val="24"/>
        </w:rPr>
        <w:t xml:space="preserve"> </w:t>
      </w:r>
      <w:r>
        <w:rPr>
          <w:sz w:val="24"/>
        </w:rPr>
        <w:t>промежуточной аттестации и результатов освоения программы начального общего образования (с</w:t>
      </w:r>
      <w:r>
        <w:rPr>
          <w:spacing w:val="1"/>
          <w:sz w:val="24"/>
        </w:rPr>
        <w:t xml:space="preserve"> </w:t>
      </w:r>
      <w:r>
        <w:rPr>
          <w:sz w:val="24"/>
        </w:rPr>
        <w:t>помощью</w:t>
      </w:r>
      <w:r>
        <w:rPr>
          <w:spacing w:val="-1"/>
          <w:sz w:val="24"/>
        </w:rPr>
        <w:t xml:space="preserve"> </w:t>
      </w:r>
      <w:r>
        <w:rPr>
          <w:sz w:val="24"/>
        </w:rPr>
        <w:t>ГИС</w:t>
      </w:r>
      <w:r>
        <w:rPr>
          <w:spacing w:val="2"/>
          <w:sz w:val="24"/>
        </w:rPr>
        <w:t xml:space="preserve"> </w:t>
      </w:r>
      <w:r>
        <w:rPr>
          <w:sz w:val="24"/>
        </w:rPr>
        <w:t>«Образование»);</w:t>
      </w:r>
    </w:p>
    <w:p w:rsidR="00620792" w:rsidRDefault="00F47B59" w:rsidP="00FE0A2E">
      <w:pPr>
        <w:pStyle w:val="a4"/>
        <w:numPr>
          <w:ilvl w:val="0"/>
          <w:numId w:val="7"/>
        </w:numPr>
        <w:tabs>
          <w:tab w:val="left" w:pos="1560"/>
        </w:tabs>
        <w:spacing w:before="1"/>
        <w:ind w:right="287" w:firstLine="737"/>
        <w:rPr>
          <w:sz w:val="24"/>
        </w:rPr>
      </w:pPr>
      <w:r>
        <w:rPr>
          <w:sz w:val="24"/>
        </w:rPr>
        <w:t>проведение учебных занятий, процедуры оценки результатов обучения, реализация</w:t>
      </w:r>
      <w:r>
        <w:rPr>
          <w:spacing w:val="1"/>
          <w:sz w:val="24"/>
        </w:rPr>
        <w:t xml:space="preserve"> </w:t>
      </w:r>
      <w:r>
        <w:rPr>
          <w:sz w:val="24"/>
        </w:rPr>
        <w:t>которых предусмотрена с применением электронного обучения, дистанционных образовательных</w:t>
      </w:r>
      <w:r>
        <w:rPr>
          <w:spacing w:val="1"/>
          <w:sz w:val="24"/>
        </w:rPr>
        <w:t xml:space="preserve"> </w:t>
      </w:r>
      <w:r>
        <w:rPr>
          <w:sz w:val="24"/>
        </w:rPr>
        <w:t>технологий;</w:t>
      </w:r>
    </w:p>
    <w:p w:rsidR="00620792" w:rsidRDefault="00F47B59" w:rsidP="00FE0A2E">
      <w:pPr>
        <w:pStyle w:val="a4"/>
        <w:numPr>
          <w:ilvl w:val="0"/>
          <w:numId w:val="7"/>
        </w:numPr>
        <w:tabs>
          <w:tab w:val="left" w:pos="1560"/>
        </w:tabs>
        <w:ind w:right="288" w:firstLine="737"/>
        <w:rPr>
          <w:sz w:val="24"/>
        </w:rPr>
      </w:pPr>
      <w:r>
        <w:rPr>
          <w:sz w:val="24"/>
        </w:rPr>
        <w:t>взаимодействие между участниками образовательно</w:t>
      </w:r>
      <w:r w:rsidR="00FE0A2E">
        <w:rPr>
          <w:sz w:val="24"/>
        </w:rPr>
        <w:t>го процесса, в том числе посред</w:t>
      </w:r>
      <w:r>
        <w:rPr>
          <w:sz w:val="24"/>
        </w:rPr>
        <w:t>ством</w:t>
      </w:r>
      <w:r>
        <w:rPr>
          <w:spacing w:val="-3"/>
          <w:sz w:val="24"/>
        </w:rPr>
        <w:t xml:space="preserve"> </w:t>
      </w:r>
      <w:r>
        <w:rPr>
          <w:sz w:val="24"/>
        </w:rPr>
        <w:t>сети Интернет.</w:t>
      </w:r>
    </w:p>
    <w:p w:rsidR="00620792" w:rsidRDefault="00F47B59">
      <w:pPr>
        <w:pStyle w:val="a3"/>
        <w:ind w:right="288" w:firstLine="737"/>
      </w:pPr>
      <w:r>
        <w:t>Функционирование</w:t>
      </w:r>
      <w:r>
        <w:rPr>
          <w:spacing w:val="1"/>
        </w:rPr>
        <w:t xml:space="preserve"> </w:t>
      </w:r>
      <w:r>
        <w:t>электронной</w:t>
      </w:r>
      <w:r>
        <w:rPr>
          <w:spacing w:val="1"/>
        </w:rPr>
        <w:t xml:space="preserve"> </w:t>
      </w:r>
      <w:r>
        <w:t>информационно-образовательной</w:t>
      </w:r>
      <w:r>
        <w:rPr>
          <w:spacing w:val="1"/>
        </w:rPr>
        <w:t xml:space="preserve"> </w:t>
      </w:r>
      <w:r>
        <w:t>среды</w:t>
      </w:r>
      <w:r>
        <w:rPr>
          <w:spacing w:val="1"/>
        </w:rPr>
        <w:t xml:space="preserve"> </w:t>
      </w:r>
      <w:r>
        <w:t>обеспечивается</w:t>
      </w:r>
      <w:r>
        <w:rPr>
          <w:spacing w:val="1"/>
        </w:rPr>
        <w:t xml:space="preserve"> </w:t>
      </w:r>
      <w:r>
        <w:t>соответствующими средствами ИКТ и квалификацией работни</w:t>
      </w:r>
      <w:r w:rsidR="00FE0A2E">
        <w:t>ков, ее использующих и поддержи</w:t>
      </w:r>
      <w:r>
        <w:t>вающих. Функционирование электронной информационно-образовательной среды соответствует</w:t>
      </w:r>
      <w:r>
        <w:rPr>
          <w:spacing w:val="1"/>
        </w:rPr>
        <w:t xml:space="preserve"> </w:t>
      </w:r>
      <w:r>
        <w:t>законодательству</w:t>
      </w:r>
      <w:r>
        <w:rPr>
          <w:spacing w:val="-9"/>
        </w:rPr>
        <w:t xml:space="preserve"> </w:t>
      </w:r>
      <w:r>
        <w:t>Российской Федерации.</w:t>
      </w:r>
    </w:p>
    <w:p w:rsidR="00620792" w:rsidRDefault="00F47B59" w:rsidP="00FE0A2E">
      <w:pPr>
        <w:pStyle w:val="a3"/>
        <w:ind w:right="295" w:firstLine="737"/>
      </w:pPr>
      <w:r>
        <w:t>Условия использования электронной информационно-образовательной среды обеспечивают</w:t>
      </w:r>
      <w:r>
        <w:rPr>
          <w:spacing w:val="1"/>
        </w:rPr>
        <w:t xml:space="preserve"> </w:t>
      </w:r>
      <w:r>
        <w:t>безопасность</w:t>
      </w:r>
      <w:r>
        <w:rPr>
          <w:spacing w:val="-3"/>
        </w:rPr>
        <w:t xml:space="preserve"> </w:t>
      </w:r>
      <w:r>
        <w:t>хранения</w:t>
      </w:r>
      <w:r>
        <w:rPr>
          <w:spacing w:val="-3"/>
        </w:rPr>
        <w:t xml:space="preserve"> </w:t>
      </w:r>
      <w:r>
        <w:t>информации об</w:t>
      </w:r>
      <w:r>
        <w:rPr>
          <w:spacing w:val="2"/>
        </w:rPr>
        <w:t xml:space="preserve"> </w:t>
      </w:r>
      <w:r>
        <w:t>участниках</w:t>
      </w:r>
      <w:r w:rsidR="00FE0A2E">
        <w:t xml:space="preserve"> </w:t>
      </w:r>
      <w:r>
        <w:t>образовательных отношений, безопасность цифровых о</w:t>
      </w:r>
      <w:r w:rsidR="00FE0A2E">
        <w:t>бразовательных ресурсов, исполь</w:t>
      </w:r>
      <w:r>
        <w:t>зуемых ОО при реализации программ начального общего образования, безопасность организации</w:t>
      </w:r>
      <w:r>
        <w:rPr>
          <w:spacing w:val="1"/>
        </w:rPr>
        <w:t xml:space="preserve"> </w:t>
      </w:r>
      <w:r>
        <w:t>образовательной деятельности в соответствии с Гигиенически</w:t>
      </w:r>
      <w:r w:rsidR="00FE0A2E">
        <w:t>ми нормативами и Санитарно- эпи</w:t>
      </w:r>
      <w:r>
        <w:t>демиологическими</w:t>
      </w:r>
      <w:r>
        <w:rPr>
          <w:spacing w:val="-1"/>
        </w:rPr>
        <w:t xml:space="preserve"> </w:t>
      </w:r>
      <w:r>
        <w:t>требованиями.</w:t>
      </w:r>
    </w:p>
    <w:p w:rsidR="00620792" w:rsidRDefault="00620792">
      <w:pPr>
        <w:sectPr w:rsidR="00620792">
          <w:pgSz w:w="11910" w:h="16850"/>
          <w:pgMar w:top="660" w:right="500" w:bottom="1200" w:left="180" w:header="0" w:footer="937" w:gutter="0"/>
          <w:cols w:space="720"/>
        </w:sectPr>
      </w:pPr>
    </w:p>
    <w:p w:rsidR="00620792" w:rsidRDefault="00F47B59">
      <w:pPr>
        <w:pStyle w:val="a3"/>
        <w:spacing w:before="68"/>
        <w:ind w:right="288" w:firstLine="737"/>
      </w:pPr>
      <w:r>
        <w:lastRenderedPageBreak/>
        <w:t>Условия</w:t>
      </w:r>
      <w:r>
        <w:rPr>
          <w:spacing w:val="-7"/>
        </w:rPr>
        <w:t xml:space="preserve"> </w:t>
      </w:r>
      <w:r>
        <w:t>для</w:t>
      </w:r>
      <w:r>
        <w:rPr>
          <w:spacing w:val="-5"/>
        </w:rPr>
        <w:t xml:space="preserve"> </w:t>
      </w:r>
      <w:r>
        <w:t>функционирования</w:t>
      </w:r>
      <w:r>
        <w:rPr>
          <w:spacing w:val="-7"/>
        </w:rPr>
        <w:t xml:space="preserve"> </w:t>
      </w:r>
      <w:r>
        <w:t>электронной</w:t>
      </w:r>
      <w:r>
        <w:rPr>
          <w:spacing w:val="-6"/>
        </w:rPr>
        <w:t xml:space="preserve"> </w:t>
      </w:r>
      <w:r>
        <w:t>информационно-</w:t>
      </w:r>
      <w:r>
        <w:rPr>
          <w:spacing w:val="-7"/>
        </w:rPr>
        <w:t xml:space="preserve"> </w:t>
      </w:r>
      <w:r>
        <w:t>образовательной</w:t>
      </w:r>
      <w:r>
        <w:rPr>
          <w:spacing w:val="-5"/>
        </w:rPr>
        <w:t xml:space="preserve"> </w:t>
      </w:r>
      <w:r>
        <w:t>среды</w:t>
      </w:r>
      <w:r>
        <w:rPr>
          <w:spacing w:val="-7"/>
        </w:rPr>
        <w:t xml:space="preserve"> </w:t>
      </w:r>
      <w:r>
        <w:t>могут</w:t>
      </w:r>
      <w:r>
        <w:rPr>
          <w:spacing w:val="-58"/>
        </w:rPr>
        <w:t xml:space="preserve"> </w:t>
      </w:r>
      <w:r>
        <w:t>быть обеспечены ресурсами иных</w:t>
      </w:r>
      <w:r>
        <w:rPr>
          <w:spacing w:val="1"/>
        </w:rPr>
        <w:t xml:space="preserve"> </w:t>
      </w:r>
      <w:r>
        <w:t>организаций.</w:t>
      </w:r>
    </w:p>
    <w:p w:rsidR="00620792" w:rsidRDefault="00F47B59">
      <w:pPr>
        <w:pStyle w:val="a3"/>
        <w:ind w:right="290" w:firstLine="737"/>
      </w:pPr>
      <w:r>
        <w:t>При реализации ООП НОО с использованием сетевой формы требования к реализации указанной программы должны обеспечиваться совокупностью ресурсов материально-технического и</w:t>
      </w:r>
      <w:r>
        <w:rPr>
          <w:spacing w:val="1"/>
        </w:rPr>
        <w:t xml:space="preserve"> </w:t>
      </w:r>
      <w:r>
        <w:t>учебно-методического</w:t>
      </w:r>
      <w:r>
        <w:rPr>
          <w:spacing w:val="-6"/>
        </w:rPr>
        <w:t xml:space="preserve"> </w:t>
      </w:r>
      <w:r>
        <w:t>обеспечения,</w:t>
      </w:r>
      <w:r>
        <w:rPr>
          <w:spacing w:val="-8"/>
        </w:rPr>
        <w:t xml:space="preserve"> </w:t>
      </w:r>
      <w:r>
        <w:t>предоставляемого</w:t>
      </w:r>
      <w:r>
        <w:rPr>
          <w:spacing w:val="-9"/>
        </w:rPr>
        <w:t xml:space="preserve"> </w:t>
      </w:r>
      <w:r>
        <w:t>организациями,</w:t>
      </w:r>
      <w:r>
        <w:rPr>
          <w:spacing w:val="-5"/>
        </w:rPr>
        <w:t xml:space="preserve"> </w:t>
      </w:r>
      <w:r>
        <w:t>участвующими</w:t>
      </w:r>
      <w:r>
        <w:rPr>
          <w:spacing w:val="-8"/>
        </w:rPr>
        <w:t xml:space="preserve"> </w:t>
      </w:r>
      <w:r>
        <w:t>в</w:t>
      </w:r>
      <w:r>
        <w:rPr>
          <w:spacing w:val="-8"/>
        </w:rPr>
        <w:t xml:space="preserve"> </w:t>
      </w:r>
      <w:r>
        <w:t>реализации</w:t>
      </w:r>
      <w:r>
        <w:rPr>
          <w:spacing w:val="-58"/>
        </w:rPr>
        <w:t xml:space="preserve"> </w:t>
      </w:r>
      <w:r>
        <w:t>программы</w:t>
      </w:r>
      <w:r>
        <w:rPr>
          <w:spacing w:val="-1"/>
        </w:rPr>
        <w:t xml:space="preserve"> </w:t>
      </w:r>
      <w:r>
        <w:t>начального общего образования</w:t>
      </w:r>
      <w:r>
        <w:rPr>
          <w:spacing w:val="-1"/>
        </w:rPr>
        <w:t xml:space="preserve"> </w:t>
      </w:r>
      <w:r>
        <w:t>с</w:t>
      </w:r>
      <w:r>
        <w:rPr>
          <w:spacing w:val="-1"/>
        </w:rPr>
        <w:t xml:space="preserve"> </w:t>
      </w:r>
      <w:r>
        <w:t>использованием</w:t>
      </w:r>
      <w:r>
        <w:rPr>
          <w:spacing w:val="-1"/>
        </w:rPr>
        <w:t xml:space="preserve"> </w:t>
      </w:r>
      <w:r>
        <w:t>сетевой</w:t>
      </w:r>
      <w:r>
        <w:rPr>
          <w:spacing w:val="-1"/>
        </w:rPr>
        <w:t xml:space="preserve"> </w:t>
      </w:r>
      <w:r>
        <w:t>формы.</w:t>
      </w:r>
    </w:p>
    <w:p w:rsidR="00620792" w:rsidRDefault="00F47B59">
      <w:pPr>
        <w:pStyle w:val="a3"/>
        <w:ind w:right="297" w:firstLine="737"/>
      </w:pPr>
      <w:r>
        <w:t>Вся информация о деятельности МБОУ «</w:t>
      </w:r>
      <w:r w:rsidR="007950B4">
        <w:t>СШ № 2</w:t>
      </w:r>
      <w:r>
        <w:t>»</w:t>
      </w:r>
      <w:r>
        <w:rPr>
          <w:spacing w:val="1"/>
        </w:rPr>
        <w:t xml:space="preserve"> </w:t>
      </w:r>
      <w:r>
        <w:t>размещается на официальном</w:t>
      </w:r>
      <w:r>
        <w:rPr>
          <w:spacing w:val="-57"/>
        </w:rPr>
        <w:t xml:space="preserve"> </w:t>
      </w:r>
      <w:r>
        <w:t>сайте</w:t>
      </w:r>
      <w:r>
        <w:rPr>
          <w:spacing w:val="-2"/>
        </w:rPr>
        <w:t xml:space="preserve"> </w:t>
      </w:r>
      <w:r>
        <w:t xml:space="preserve">школы </w:t>
      </w:r>
      <w:r w:rsidR="00522F23" w:rsidRPr="00522F23">
        <w:t>http://arhschool2.ru/</w:t>
      </w:r>
    </w:p>
    <w:p w:rsidR="00620792" w:rsidRDefault="00F47B59">
      <w:pPr>
        <w:pStyle w:val="a3"/>
        <w:ind w:right="294" w:firstLine="737"/>
      </w:pPr>
      <w:r>
        <w:t>В</w:t>
      </w:r>
      <w:r>
        <w:rPr>
          <w:spacing w:val="-6"/>
        </w:rPr>
        <w:t xml:space="preserve"> </w:t>
      </w:r>
      <w:r>
        <w:t>школе</w:t>
      </w:r>
      <w:r>
        <w:rPr>
          <w:spacing w:val="-4"/>
        </w:rPr>
        <w:t xml:space="preserve"> </w:t>
      </w:r>
      <w:r>
        <w:t>обеспечена</w:t>
      </w:r>
      <w:r>
        <w:rPr>
          <w:spacing w:val="-5"/>
        </w:rPr>
        <w:t xml:space="preserve"> </w:t>
      </w:r>
      <w:r>
        <w:t>контентная</w:t>
      </w:r>
      <w:r>
        <w:rPr>
          <w:spacing w:val="-4"/>
        </w:rPr>
        <w:t xml:space="preserve"> </w:t>
      </w:r>
      <w:r>
        <w:t>фильтрации,</w:t>
      </w:r>
      <w:r>
        <w:rPr>
          <w:spacing w:val="-3"/>
        </w:rPr>
        <w:t xml:space="preserve"> </w:t>
      </w:r>
      <w:r>
        <w:t>обеспечен</w:t>
      </w:r>
      <w:r>
        <w:rPr>
          <w:spacing w:val="-4"/>
        </w:rPr>
        <w:t xml:space="preserve"> </w:t>
      </w:r>
      <w:r>
        <w:t>доступ</w:t>
      </w:r>
      <w:r>
        <w:rPr>
          <w:spacing w:val="-3"/>
        </w:rPr>
        <w:t xml:space="preserve"> </w:t>
      </w:r>
      <w:r>
        <w:t>обучающихся</w:t>
      </w:r>
      <w:r>
        <w:rPr>
          <w:spacing w:val="-4"/>
        </w:rPr>
        <w:t xml:space="preserve"> </w:t>
      </w:r>
      <w:r>
        <w:t>к</w:t>
      </w:r>
      <w:r>
        <w:rPr>
          <w:spacing w:val="-3"/>
        </w:rPr>
        <w:t xml:space="preserve"> </w:t>
      </w:r>
      <w:r>
        <w:t>электронным</w:t>
      </w:r>
      <w:r>
        <w:rPr>
          <w:spacing w:val="-58"/>
        </w:rPr>
        <w:t xml:space="preserve"> </w:t>
      </w:r>
      <w:r>
        <w:t>образовательным</w:t>
      </w:r>
      <w:r>
        <w:rPr>
          <w:spacing w:val="-3"/>
        </w:rPr>
        <w:t xml:space="preserve"> </w:t>
      </w:r>
      <w:r>
        <w:t>ресурсам.</w:t>
      </w:r>
    </w:p>
    <w:p w:rsidR="00620792" w:rsidRDefault="00620792">
      <w:pPr>
        <w:pStyle w:val="a3"/>
        <w:spacing w:before="5"/>
        <w:ind w:left="0"/>
        <w:jc w:val="left"/>
      </w:pPr>
    </w:p>
    <w:p w:rsidR="00620792" w:rsidRDefault="00F47B59">
      <w:pPr>
        <w:pStyle w:val="1"/>
        <w:numPr>
          <w:ilvl w:val="2"/>
          <w:numId w:val="18"/>
        </w:numPr>
        <w:tabs>
          <w:tab w:val="left" w:pos="1384"/>
        </w:tabs>
        <w:spacing w:line="274" w:lineRule="exact"/>
        <w:ind w:left="1383" w:hanging="542"/>
        <w:jc w:val="both"/>
      </w:pPr>
      <w:r>
        <w:t>Требования</w:t>
      </w:r>
      <w:r>
        <w:rPr>
          <w:spacing w:val="-4"/>
        </w:rPr>
        <w:t xml:space="preserve"> </w:t>
      </w:r>
      <w:r>
        <w:t>к</w:t>
      </w:r>
      <w:r>
        <w:rPr>
          <w:spacing w:val="-4"/>
        </w:rPr>
        <w:t xml:space="preserve"> </w:t>
      </w:r>
      <w:r>
        <w:t>материально-техническому</w:t>
      </w:r>
      <w:r>
        <w:rPr>
          <w:spacing w:val="-3"/>
        </w:rPr>
        <w:t xml:space="preserve"> </w:t>
      </w:r>
      <w:r>
        <w:t>и</w:t>
      </w:r>
      <w:r>
        <w:rPr>
          <w:spacing w:val="-4"/>
        </w:rPr>
        <w:t xml:space="preserve"> </w:t>
      </w:r>
      <w:r>
        <w:t>учебно-методическому</w:t>
      </w:r>
      <w:r>
        <w:rPr>
          <w:spacing w:val="-4"/>
        </w:rPr>
        <w:t xml:space="preserve"> </w:t>
      </w:r>
      <w:r>
        <w:t>обеспечению</w:t>
      </w:r>
    </w:p>
    <w:p w:rsidR="00620792" w:rsidRDefault="00F47B59" w:rsidP="001C07E7">
      <w:pPr>
        <w:pStyle w:val="a3"/>
        <w:spacing w:line="274" w:lineRule="exact"/>
        <w:ind w:left="1322"/>
      </w:pPr>
      <w:r>
        <w:rPr>
          <w:spacing w:val="-3"/>
        </w:rPr>
        <w:t>Материально-технические</w:t>
      </w:r>
      <w:r>
        <w:rPr>
          <w:spacing w:val="-10"/>
        </w:rPr>
        <w:t xml:space="preserve"> </w:t>
      </w:r>
      <w:r>
        <w:rPr>
          <w:spacing w:val="-2"/>
        </w:rPr>
        <w:t>условия</w:t>
      </w:r>
      <w:r>
        <w:rPr>
          <w:spacing w:val="-11"/>
        </w:rPr>
        <w:t xml:space="preserve"> </w:t>
      </w:r>
      <w:r>
        <w:rPr>
          <w:spacing w:val="-2"/>
        </w:rPr>
        <w:t>реализации</w:t>
      </w:r>
      <w:r>
        <w:rPr>
          <w:spacing w:val="-10"/>
        </w:rPr>
        <w:t xml:space="preserve"> </w:t>
      </w:r>
      <w:r>
        <w:rPr>
          <w:spacing w:val="-2"/>
        </w:rPr>
        <w:t>ООП</w:t>
      </w:r>
      <w:r>
        <w:rPr>
          <w:spacing w:val="-12"/>
        </w:rPr>
        <w:t xml:space="preserve"> </w:t>
      </w:r>
      <w:r>
        <w:rPr>
          <w:spacing w:val="-2"/>
        </w:rPr>
        <w:t>НОО,</w:t>
      </w:r>
      <w:r>
        <w:rPr>
          <w:spacing w:val="-9"/>
        </w:rPr>
        <w:t xml:space="preserve"> </w:t>
      </w:r>
      <w:r>
        <w:rPr>
          <w:spacing w:val="-2"/>
        </w:rPr>
        <w:t>созданные</w:t>
      </w:r>
      <w:r>
        <w:rPr>
          <w:spacing w:val="-10"/>
        </w:rPr>
        <w:t xml:space="preserve"> </w:t>
      </w:r>
      <w:r>
        <w:rPr>
          <w:spacing w:val="-2"/>
        </w:rPr>
        <w:t>в</w:t>
      </w:r>
      <w:r>
        <w:rPr>
          <w:spacing w:val="-9"/>
        </w:rPr>
        <w:t xml:space="preserve"> </w:t>
      </w:r>
      <w:r>
        <w:rPr>
          <w:spacing w:val="-2"/>
        </w:rPr>
        <w:t>МБОУ</w:t>
      </w:r>
      <w:r>
        <w:rPr>
          <w:spacing w:val="-6"/>
        </w:rPr>
        <w:t xml:space="preserve"> </w:t>
      </w:r>
      <w:r w:rsidR="001C07E7">
        <w:rPr>
          <w:spacing w:val="-2"/>
        </w:rPr>
        <w:t xml:space="preserve">«СШ </w:t>
      </w:r>
      <w:r w:rsidR="001C07E7">
        <w:t>№2</w:t>
      </w:r>
      <w:r>
        <w:t>»,</w:t>
      </w:r>
      <w:r>
        <w:rPr>
          <w:spacing w:val="-11"/>
        </w:rPr>
        <w:t xml:space="preserve"> </w:t>
      </w:r>
      <w:r>
        <w:t>обеспечивают:</w:t>
      </w:r>
    </w:p>
    <w:p w:rsidR="00620792" w:rsidRDefault="00F47B59" w:rsidP="00FA5CF3">
      <w:pPr>
        <w:pStyle w:val="a4"/>
        <w:numPr>
          <w:ilvl w:val="0"/>
          <w:numId w:val="6"/>
        </w:numPr>
        <w:tabs>
          <w:tab w:val="left" w:pos="1560"/>
        </w:tabs>
        <w:spacing w:before="1"/>
        <w:ind w:right="293" w:firstLine="708"/>
        <w:rPr>
          <w:sz w:val="24"/>
        </w:rPr>
      </w:pPr>
      <w:r>
        <w:rPr>
          <w:sz w:val="24"/>
        </w:rPr>
        <w:t>возможность достижения обучающимися установленных ФГОС НОО требований к</w:t>
      </w:r>
      <w:r>
        <w:rPr>
          <w:spacing w:val="1"/>
          <w:sz w:val="24"/>
        </w:rPr>
        <w:t xml:space="preserve"> </w:t>
      </w:r>
      <w:r>
        <w:rPr>
          <w:sz w:val="24"/>
        </w:rPr>
        <w:t>результатам</w:t>
      </w:r>
      <w:r>
        <w:rPr>
          <w:spacing w:val="-7"/>
          <w:sz w:val="24"/>
        </w:rPr>
        <w:t xml:space="preserve"> </w:t>
      </w:r>
      <w:r>
        <w:rPr>
          <w:sz w:val="24"/>
        </w:rPr>
        <w:t>освоения</w:t>
      </w:r>
      <w:r>
        <w:rPr>
          <w:spacing w:val="-5"/>
          <w:sz w:val="24"/>
        </w:rPr>
        <w:t xml:space="preserve"> </w:t>
      </w:r>
      <w:r>
        <w:rPr>
          <w:sz w:val="24"/>
        </w:rPr>
        <w:t>ООП</w:t>
      </w:r>
      <w:r>
        <w:rPr>
          <w:spacing w:val="-7"/>
          <w:sz w:val="24"/>
        </w:rPr>
        <w:t xml:space="preserve"> </w:t>
      </w:r>
      <w:r>
        <w:rPr>
          <w:sz w:val="24"/>
        </w:rPr>
        <w:t>НОО;</w:t>
      </w:r>
    </w:p>
    <w:p w:rsidR="00620792" w:rsidRDefault="00F47B59" w:rsidP="00FA5CF3">
      <w:pPr>
        <w:pStyle w:val="a4"/>
        <w:numPr>
          <w:ilvl w:val="0"/>
          <w:numId w:val="6"/>
        </w:numPr>
        <w:tabs>
          <w:tab w:val="left" w:pos="1560"/>
          <w:tab w:val="left" w:pos="2055"/>
        </w:tabs>
        <w:ind w:left="2054" w:hanging="733"/>
        <w:rPr>
          <w:sz w:val="24"/>
        </w:rPr>
      </w:pPr>
      <w:r>
        <w:rPr>
          <w:sz w:val="24"/>
        </w:rPr>
        <w:t>соблюдение:</w:t>
      </w:r>
    </w:p>
    <w:p w:rsidR="00620792" w:rsidRDefault="00F47B59" w:rsidP="00FA5CF3">
      <w:pPr>
        <w:pStyle w:val="a4"/>
        <w:numPr>
          <w:ilvl w:val="0"/>
          <w:numId w:val="5"/>
        </w:numPr>
        <w:tabs>
          <w:tab w:val="left" w:pos="1560"/>
          <w:tab w:val="left" w:pos="2054"/>
          <w:tab w:val="left" w:pos="2055"/>
        </w:tabs>
        <w:ind w:right="291" w:firstLine="708"/>
        <w:rPr>
          <w:sz w:val="24"/>
        </w:rPr>
      </w:pPr>
      <w:r>
        <w:rPr>
          <w:sz w:val="24"/>
        </w:rPr>
        <w:t>санитарно-гигиенических норм образовательной деятельности (требования к водо</w:t>
      </w:r>
      <w:r>
        <w:rPr>
          <w:spacing w:val="-3"/>
          <w:sz w:val="24"/>
        </w:rPr>
        <w:t>снабжению,</w:t>
      </w:r>
      <w:r>
        <w:rPr>
          <w:spacing w:val="-8"/>
          <w:sz w:val="24"/>
        </w:rPr>
        <w:t xml:space="preserve"> </w:t>
      </w:r>
      <w:r>
        <w:rPr>
          <w:spacing w:val="-2"/>
          <w:sz w:val="24"/>
        </w:rPr>
        <w:t>канализации,</w:t>
      </w:r>
      <w:r>
        <w:rPr>
          <w:spacing w:val="-7"/>
          <w:sz w:val="24"/>
        </w:rPr>
        <w:t xml:space="preserve"> </w:t>
      </w:r>
      <w:r>
        <w:rPr>
          <w:spacing w:val="-2"/>
          <w:sz w:val="24"/>
        </w:rPr>
        <w:t>освещению,</w:t>
      </w:r>
      <w:r>
        <w:rPr>
          <w:spacing w:val="-7"/>
          <w:sz w:val="24"/>
        </w:rPr>
        <w:t xml:space="preserve"> </w:t>
      </w:r>
      <w:r>
        <w:rPr>
          <w:spacing w:val="-2"/>
          <w:sz w:val="24"/>
        </w:rPr>
        <w:t>воздушно-тепловому</w:t>
      </w:r>
      <w:r>
        <w:rPr>
          <w:spacing w:val="-12"/>
          <w:sz w:val="24"/>
        </w:rPr>
        <w:t xml:space="preserve"> </w:t>
      </w:r>
      <w:r>
        <w:rPr>
          <w:spacing w:val="-2"/>
          <w:sz w:val="24"/>
        </w:rPr>
        <w:t>режиму,</w:t>
      </w:r>
      <w:r>
        <w:rPr>
          <w:spacing w:val="-6"/>
          <w:sz w:val="24"/>
        </w:rPr>
        <w:t xml:space="preserve"> </w:t>
      </w:r>
      <w:r>
        <w:rPr>
          <w:spacing w:val="-2"/>
          <w:sz w:val="24"/>
        </w:rPr>
        <w:t>организации</w:t>
      </w:r>
      <w:r>
        <w:rPr>
          <w:spacing w:val="-6"/>
          <w:sz w:val="24"/>
        </w:rPr>
        <w:t xml:space="preserve"> </w:t>
      </w:r>
      <w:r>
        <w:rPr>
          <w:spacing w:val="-2"/>
          <w:sz w:val="24"/>
        </w:rPr>
        <w:t>питьевого</w:t>
      </w:r>
      <w:r>
        <w:rPr>
          <w:spacing w:val="-7"/>
          <w:sz w:val="24"/>
        </w:rPr>
        <w:t xml:space="preserve"> </w:t>
      </w:r>
      <w:r>
        <w:rPr>
          <w:spacing w:val="-2"/>
          <w:sz w:val="24"/>
        </w:rPr>
        <w:t>режима);</w:t>
      </w:r>
    </w:p>
    <w:p w:rsidR="00620792" w:rsidRDefault="00F47B59" w:rsidP="00FA5CF3">
      <w:pPr>
        <w:pStyle w:val="a4"/>
        <w:numPr>
          <w:ilvl w:val="0"/>
          <w:numId w:val="5"/>
        </w:numPr>
        <w:tabs>
          <w:tab w:val="left" w:pos="1560"/>
          <w:tab w:val="left" w:pos="2054"/>
          <w:tab w:val="left" w:pos="2055"/>
        </w:tabs>
        <w:ind w:right="290" w:firstLine="708"/>
        <w:rPr>
          <w:sz w:val="24"/>
        </w:rPr>
      </w:pPr>
      <w:r>
        <w:rPr>
          <w:sz w:val="24"/>
        </w:rPr>
        <w:t>санитарно-бытовых условий для обучающихся (наличие оборудованных гардеробов,</w:t>
      </w:r>
      <w:r>
        <w:rPr>
          <w:spacing w:val="1"/>
          <w:sz w:val="24"/>
        </w:rPr>
        <w:t xml:space="preserve"> </w:t>
      </w:r>
      <w:r>
        <w:rPr>
          <w:sz w:val="24"/>
        </w:rPr>
        <w:t>санузлов,</w:t>
      </w:r>
      <w:r>
        <w:rPr>
          <w:spacing w:val="-4"/>
          <w:sz w:val="24"/>
        </w:rPr>
        <w:t xml:space="preserve"> </w:t>
      </w:r>
      <w:r>
        <w:rPr>
          <w:sz w:val="24"/>
        </w:rPr>
        <w:t>мест</w:t>
      </w:r>
      <w:r>
        <w:rPr>
          <w:spacing w:val="-6"/>
          <w:sz w:val="24"/>
        </w:rPr>
        <w:t xml:space="preserve"> </w:t>
      </w:r>
      <w:r>
        <w:rPr>
          <w:sz w:val="24"/>
        </w:rPr>
        <w:t>личной</w:t>
      </w:r>
      <w:r>
        <w:rPr>
          <w:spacing w:val="-4"/>
          <w:sz w:val="24"/>
        </w:rPr>
        <w:t xml:space="preserve"> </w:t>
      </w:r>
      <w:r>
        <w:rPr>
          <w:sz w:val="24"/>
        </w:rPr>
        <w:t>гигиены);</w:t>
      </w:r>
    </w:p>
    <w:p w:rsidR="00620792" w:rsidRDefault="00F47B59" w:rsidP="00FA5CF3">
      <w:pPr>
        <w:pStyle w:val="a4"/>
        <w:numPr>
          <w:ilvl w:val="0"/>
          <w:numId w:val="5"/>
        </w:numPr>
        <w:tabs>
          <w:tab w:val="left" w:pos="1560"/>
          <w:tab w:val="left" w:pos="2054"/>
          <w:tab w:val="left" w:pos="2055"/>
        </w:tabs>
        <w:ind w:right="290" w:firstLine="708"/>
        <w:rPr>
          <w:sz w:val="24"/>
        </w:rPr>
      </w:pPr>
      <w:r>
        <w:rPr>
          <w:spacing w:val="-3"/>
          <w:sz w:val="24"/>
        </w:rPr>
        <w:t>социально-бытовых</w:t>
      </w:r>
      <w:r>
        <w:rPr>
          <w:spacing w:val="-8"/>
          <w:sz w:val="24"/>
        </w:rPr>
        <w:t xml:space="preserve"> </w:t>
      </w:r>
      <w:r>
        <w:rPr>
          <w:spacing w:val="-3"/>
          <w:sz w:val="24"/>
        </w:rPr>
        <w:t>условий</w:t>
      </w:r>
      <w:r>
        <w:rPr>
          <w:spacing w:val="-10"/>
          <w:sz w:val="24"/>
        </w:rPr>
        <w:t xml:space="preserve"> </w:t>
      </w:r>
      <w:r>
        <w:rPr>
          <w:spacing w:val="-2"/>
          <w:sz w:val="24"/>
        </w:rPr>
        <w:t>(оборудование</w:t>
      </w:r>
      <w:r>
        <w:rPr>
          <w:spacing w:val="-13"/>
          <w:sz w:val="24"/>
        </w:rPr>
        <w:t xml:space="preserve"> </w:t>
      </w:r>
      <w:r>
        <w:rPr>
          <w:spacing w:val="-2"/>
          <w:sz w:val="24"/>
        </w:rPr>
        <w:t>в</w:t>
      </w:r>
      <w:r>
        <w:rPr>
          <w:spacing w:val="-8"/>
          <w:sz w:val="24"/>
        </w:rPr>
        <w:t xml:space="preserve"> </w:t>
      </w:r>
      <w:r>
        <w:rPr>
          <w:spacing w:val="-2"/>
          <w:sz w:val="24"/>
        </w:rPr>
        <w:t>учебных</w:t>
      </w:r>
      <w:r>
        <w:rPr>
          <w:spacing w:val="-10"/>
          <w:sz w:val="24"/>
        </w:rPr>
        <w:t xml:space="preserve"> </w:t>
      </w:r>
      <w:r>
        <w:rPr>
          <w:spacing w:val="-2"/>
          <w:sz w:val="24"/>
        </w:rPr>
        <w:t>кабинетах,</w:t>
      </w:r>
      <w:r>
        <w:rPr>
          <w:spacing w:val="-12"/>
          <w:sz w:val="24"/>
        </w:rPr>
        <w:t xml:space="preserve"> </w:t>
      </w:r>
      <w:r>
        <w:rPr>
          <w:spacing w:val="-2"/>
          <w:sz w:val="24"/>
        </w:rPr>
        <w:t>рабочих</w:t>
      </w:r>
      <w:r>
        <w:rPr>
          <w:spacing w:val="-10"/>
          <w:sz w:val="24"/>
        </w:rPr>
        <w:t xml:space="preserve"> </w:t>
      </w:r>
      <w:r>
        <w:rPr>
          <w:spacing w:val="-2"/>
          <w:sz w:val="24"/>
        </w:rPr>
        <w:t>мест</w:t>
      </w:r>
      <w:r>
        <w:rPr>
          <w:spacing w:val="-7"/>
          <w:sz w:val="24"/>
        </w:rPr>
        <w:t xml:space="preserve"> </w:t>
      </w:r>
      <w:r>
        <w:rPr>
          <w:spacing w:val="-2"/>
          <w:sz w:val="24"/>
        </w:rPr>
        <w:t>учителя</w:t>
      </w:r>
      <w:r>
        <w:rPr>
          <w:spacing w:val="-57"/>
          <w:sz w:val="24"/>
        </w:rPr>
        <w:t xml:space="preserve"> </w:t>
      </w:r>
      <w:r>
        <w:rPr>
          <w:sz w:val="24"/>
        </w:rPr>
        <w:t>и каждого обучающегося; административных кабинетов (помещений); помещений для питания обучающихся,</w:t>
      </w:r>
      <w:r>
        <w:rPr>
          <w:spacing w:val="-6"/>
          <w:sz w:val="24"/>
        </w:rPr>
        <w:t xml:space="preserve"> </w:t>
      </w:r>
      <w:r>
        <w:rPr>
          <w:sz w:val="24"/>
        </w:rPr>
        <w:t>хранения</w:t>
      </w:r>
      <w:r>
        <w:rPr>
          <w:spacing w:val="-6"/>
          <w:sz w:val="24"/>
        </w:rPr>
        <w:t xml:space="preserve"> </w:t>
      </w:r>
      <w:r>
        <w:rPr>
          <w:sz w:val="24"/>
        </w:rPr>
        <w:t>и</w:t>
      </w:r>
      <w:r>
        <w:rPr>
          <w:spacing w:val="-3"/>
          <w:sz w:val="24"/>
        </w:rPr>
        <w:t xml:space="preserve"> </w:t>
      </w:r>
      <w:r>
        <w:rPr>
          <w:sz w:val="24"/>
        </w:rPr>
        <w:t>приготовления</w:t>
      </w:r>
      <w:r>
        <w:rPr>
          <w:spacing w:val="-6"/>
          <w:sz w:val="24"/>
        </w:rPr>
        <w:t xml:space="preserve"> </w:t>
      </w:r>
      <w:r>
        <w:rPr>
          <w:sz w:val="24"/>
        </w:rPr>
        <w:t>пищи);</w:t>
      </w:r>
    </w:p>
    <w:p w:rsidR="00620792" w:rsidRDefault="005C7A89" w:rsidP="00FA5CF3">
      <w:pPr>
        <w:pStyle w:val="a4"/>
        <w:numPr>
          <w:ilvl w:val="0"/>
          <w:numId w:val="5"/>
        </w:numPr>
        <w:tabs>
          <w:tab w:val="left" w:pos="1560"/>
          <w:tab w:val="left" w:pos="2054"/>
          <w:tab w:val="left" w:pos="2055"/>
          <w:tab w:val="left" w:pos="4215"/>
          <w:tab w:val="left" w:pos="4935"/>
          <w:tab w:val="left" w:pos="6375"/>
          <w:tab w:val="left" w:pos="7815"/>
          <w:tab w:val="left" w:pos="9256"/>
          <w:tab w:val="left" w:pos="10696"/>
        </w:tabs>
        <w:ind w:right="399" w:firstLine="708"/>
        <w:jc w:val="left"/>
        <w:rPr>
          <w:sz w:val="24"/>
        </w:rPr>
      </w:pPr>
      <w:r>
        <w:rPr>
          <w:spacing w:val="-3"/>
          <w:sz w:val="24"/>
        </w:rPr>
        <w:t>строительных</w:t>
      </w:r>
      <w:r>
        <w:rPr>
          <w:spacing w:val="-25"/>
          <w:sz w:val="24"/>
        </w:rPr>
        <w:t xml:space="preserve"> норм</w:t>
      </w:r>
      <w:r w:rsidR="00F47B59">
        <w:rPr>
          <w:spacing w:val="-2"/>
          <w:sz w:val="24"/>
        </w:rPr>
        <w:tab/>
      </w:r>
      <w:r w:rsidR="00F47B59">
        <w:rPr>
          <w:sz w:val="24"/>
        </w:rPr>
        <w:t>и</w:t>
      </w:r>
      <w:r w:rsidR="00F47B59">
        <w:rPr>
          <w:sz w:val="24"/>
        </w:rPr>
        <w:tab/>
        <w:t>правил,</w:t>
      </w:r>
      <w:r w:rsidR="00F47B59">
        <w:rPr>
          <w:sz w:val="24"/>
        </w:rPr>
        <w:tab/>
      </w:r>
      <w:r w:rsidR="00F47B59">
        <w:rPr>
          <w:spacing w:val="-3"/>
          <w:sz w:val="24"/>
        </w:rPr>
        <w:t>сроков</w:t>
      </w:r>
      <w:r w:rsidR="00F47B59">
        <w:rPr>
          <w:spacing w:val="-24"/>
          <w:sz w:val="24"/>
        </w:rPr>
        <w:t xml:space="preserve"> </w:t>
      </w:r>
      <w:r w:rsidR="00F47B59">
        <w:rPr>
          <w:spacing w:val="-2"/>
          <w:sz w:val="24"/>
        </w:rPr>
        <w:t>и</w:t>
      </w:r>
      <w:r w:rsidR="00F47B59">
        <w:rPr>
          <w:spacing w:val="-2"/>
          <w:sz w:val="24"/>
        </w:rPr>
        <w:tab/>
      </w:r>
      <w:r w:rsidR="00F47B59">
        <w:rPr>
          <w:sz w:val="24"/>
        </w:rPr>
        <w:t>объемов</w:t>
      </w:r>
      <w:r w:rsidR="00F47B59">
        <w:rPr>
          <w:sz w:val="24"/>
        </w:rPr>
        <w:tab/>
        <w:t>текущего</w:t>
      </w:r>
      <w:r w:rsidR="00F47B59">
        <w:rPr>
          <w:sz w:val="24"/>
        </w:rPr>
        <w:tab/>
      </w:r>
      <w:r w:rsidR="00F47B59">
        <w:rPr>
          <w:spacing w:val="-2"/>
          <w:sz w:val="24"/>
        </w:rPr>
        <w:t>и</w:t>
      </w:r>
      <w:r w:rsidR="00F47B59">
        <w:rPr>
          <w:spacing w:val="-57"/>
          <w:sz w:val="24"/>
        </w:rPr>
        <w:t xml:space="preserve"> </w:t>
      </w:r>
      <w:r w:rsidR="00F47B59">
        <w:rPr>
          <w:sz w:val="24"/>
        </w:rPr>
        <w:t>капитального</w:t>
      </w:r>
      <w:r w:rsidR="00F47B59">
        <w:rPr>
          <w:spacing w:val="-8"/>
          <w:sz w:val="24"/>
        </w:rPr>
        <w:t xml:space="preserve"> </w:t>
      </w:r>
      <w:r w:rsidR="00F47B59">
        <w:rPr>
          <w:sz w:val="24"/>
        </w:rPr>
        <w:t>ремонта</w:t>
      </w:r>
      <w:r w:rsidR="00F47B59">
        <w:rPr>
          <w:spacing w:val="-8"/>
          <w:sz w:val="24"/>
        </w:rPr>
        <w:t xml:space="preserve"> </w:t>
      </w:r>
      <w:r w:rsidR="00F47B59">
        <w:rPr>
          <w:sz w:val="24"/>
        </w:rPr>
        <w:t>зданий</w:t>
      </w:r>
      <w:r w:rsidR="00F47B59">
        <w:rPr>
          <w:spacing w:val="-7"/>
          <w:sz w:val="24"/>
        </w:rPr>
        <w:t xml:space="preserve"> </w:t>
      </w:r>
      <w:r w:rsidR="00F47B59">
        <w:rPr>
          <w:sz w:val="24"/>
        </w:rPr>
        <w:t>и</w:t>
      </w:r>
      <w:r w:rsidR="00F47B59">
        <w:rPr>
          <w:spacing w:val="-7"/>
          <w:sz w:val="24"/>
        </w:rPr>
        <w:t xml:space="preserve"> </w:t>
      </w:r>
      <w:r w:rsidR="00F47B59">
        <w:rPr>
          <w:sz w:val="24"/>
        </w:rPr>
        <w:t>сооружений,</w:t>
      </w:r>
      <w:r w:rsidR="00F47B59">
        <w:rPr>
          <w:spacing w:val="-7"/>
          <w:sz w:val="24"/>
        </w:rPr>
        <w:t xml:space="preserve"> </w:t>
      </w:r>
      <w:r w:rsidR="00F47B59">
        <w:rPr>
          <w:sz w:val="24"/>
        </w:rPr>
        <w:t>благоустройства</w:t>
      </w:r>
      <w:r w:rsidR="00F47B59">
        <w:rPr>
          <w:spacing w:val="-9"/>
          <w:sz w:val="24"/>
        </w:rPr>
        <w:t xml:space="preserve"> </w:t>
      </w:r>
      <w:r w:rsidR="00F47B59">
        <w:rPr>
          <w:sz w:val="24"/>
        </w:rPr>
        <w:t>территории;</w:t>
      </w:r>
    </w:p>
    <w:p w:rsidR="00620792" w:rsidRDefault="00F47B59" w:rsidP="00FA5CF3">
      <w:pPr>
        <w:pStyle w:val="a4"/>
        <w:numPr>
          <w:ilvl w:val="0"/>
          <w:numId w:val="5"/>
        </w:numPr>
        <w:tabs>
          <w:tab w:val="left" w:pos="1560"/>
          <w:tab w:val="left" w:pos="2054"/>
          <w:tab w:val="left" w:pos="2055"/>
        </w:tabs>
        <w:ind w:left="2054" w:hanging="733"/>
        <w:jc w:val="left"/>
        <w:rPr>
          <w:sz w:val="24"/>
        </w:rPr>
      </w:pPr>
      <w:r>
        <w:rPr>
          <w:spacing w:val="-2"/>
          <w:sz w:val="24"/>
        </w:rPr>
        <w:t>требований</w:t>
      </w:r>
      <w:r>
        <w:rPr>
          <w:spacing w:val="-12"/>
          <w:sz w:val="24"/>
        </w:rPr>
        <w:t xml:space="preserve"> </w:t>
      </w:r>
      <w:r>
        <w:rPr>
          <w:spacing w:val="-2"/>
          <w:sz w:val="24"/>
        </w:rPr>
        <w:t>пожарной</w:t>
      </w:r>
      <w:r>
        <w:rPr>
          <w:spacing w:val="-11"/>
          <w:sz w:val="24"/>
        </w:rPr>
        <w:t xml:space="preserve"> </w:t>
      </w:r>
      <w:r>
        <w:rPr>
          <w:spacing w:val="-2"/>
          <w:sz w:val="24"/>
        </w:rPr>
        <w:t>безопасности</w:t>
      </w:r>
      <w:r>
        <w:rPr>
          <w:spacing w:val="-11"/>
          <w:sz w:val="24"/>
        </w:rPr>
        <w:t xml:space="preserve"> </w:t>
      </w:r>
      <w:r>
        <w:rPr>
          <w:spacing w:val="-1"/>
          <w:sz w:val="24"/>
        </w:rPr>
        <w:t>и</w:t>
      </w:r>
      <w:r>
        <w:rPr>
          <w:spacing w:val="-11"/>
          <w:sz w:val="24"/>
        </w:rPr>
        <w:t xml:space="preserve"> </w:t>
      </w:r>
      <w:r>
        <w:rPr>
          <w:spacing w:val="-1"/>
          <w:sz w:val="24"/>
        </w:rPr>
        <w:t>электробезопасности;</w:t>
      </w:r>
    </w:p>
    <w:p w:rsidR="00620792" w:rsidRDefault="00F47B59" w:rsidP="00FA5CF3">
      <w:pPr>
        <w:pStyle w:val="a4"/>
        <w:numPr>
          <w:ilvl w:val="0"/>
          <w:numId w:val="5"/>
        </w:numPr>
        <w:tabs>
          <w:tab w:val="left" w:pos="1560"/>
          <w:tab w:val="left" w:pos="2054"/>
          <w:tab w:val="left" w:pos="2055"/>
        </w:tabs>
        <w:ind w:left="2054" w:hanging="733"/>
        <w:jc w:val="left"/>
        <w:rPr>
          <w:sz w:val="24"/>
        </w:rPr>
      </w:pPr>
      <w:r>
        <w:rPr>
          <w:spacing w:val="-1"/>
          <w:sz w:val="24"/>
        </w:rPr>
        <w:t>требований</w:t>
      </w:r>
      <w:r>
        <w:rPr>
          <w:spacing w:val="-13"/>
          <w:sz w:val="24"/>
        </w:rPr>
        <w:t xml:space="preserve"> </w:t>
      </w:r>
      <w:r>
        <w:rPr>
          <w:spacing w:val="-1"/>
          <w:sz w:val="24"/>
        </w:rPr>
        <w:t>охраны</w:t>
      </w:r>
      <w:r>
        <w:rPr>
          <w:spacing w:val="-14"/>
          <w:sz w:val="24"/>
        </w:rPr>
        <w:t xml:space="preserve"> </w:t>
      </w:r>
      <w:r>
        <w:rPr>
          <w:spacing w:val="-1"/>
          <w:sz w:val="24"/>
        </w:rPr>
        <w:t>здоровья</w:t>
      </w:r>
      <w:r>
        <w:rPr>
          <w:spacing w:val="-13"/>
          <w:sz w:val="24"/>
        </w:rPr>
        <w:t xml:space="preserve"> </w:t>
      </w:r>
      <w:r>
        <w:rPr>
          <w:spacing w:val="-1"/>
          <w:sz w:val="24"/>
        </w:rPr>
        <w:t>обучающихся</w:t>
      </w:r>
      <w:r>
        <w:rPr>
          <w:spacing w:val="-13"/>
          <w:sz w:val="24"/>
        </w:rPr>
        <w:t xml:space="preserve"> </w:t>
      </w:r>
      <w:r>
        <w:rPr>
          <w:spacing w:val="-1"/>
          <w:sz w:val="24"/>
        </w:rPr>
        <w:t>и</w:t>
      </w:r>
      <w:r>
        <w:rPr>
          <w:spacing w:val="-12"/>
          <w:sz w:val="24"/>
        </w:rPr>
        <w:t xml:space="preserve"> </w:t>
      </w:r>
      <w:r>
        <w:rPr>
          <w:spacing w:val="-1"/>
          <w:sz w:val="24"/>
        </w:rPr>
        <w:t>работников</w:t>
      </w:r>
      <w:r>
        <w:rPr>
          <w:spacing w:val="-14"/>
          <w:sz w:val="24"/>
        </w:rPr>
        <w:t xml:space="preserve"> </w:t>
      </w:r>
      <w:r>
        <w:rPr>
          <w:sz w:val="24"/>
        </w:rPr>
        <w:t>ОО;</w:t>
      </w:r>
    </w:p>
    <w:p w:rsidR="00620792" w:rsidRDefault="00F47B59" w:rsidP="00FA5CF3">
      <w:pPr>
        <w:pStyle w:val="a4"/>
        <w:numPr>
          <w:ilvl w:val="0"/>
          <w:numId w:val="5"/>
        </w:numPr>
        <w:tabs>
          <w:tab w:val="left" w:pos="1560"/>
          <w:tab w:val="left" w:pos="2054"/>
          <w:tab w:val="left" w:pos="2055"/>
        </w:tabs>
        <w:ind w:right="288" w:firstLine="708"/>
        <w:rPr>
          <w:sz w:val="24"/>
        </w:rPr>
      </w:pPr>
      <w:r>
        <w:rPr>
          <w:sz w:val="24"/>
        </w:rPr>
        <w:t>требований</w:t>
      </w:r>
      <w:r>
        <w:rPr>
          <w:spacing w:val="-12"/>
          <w:sz w:val="24"/>
        </w:rPr>
        <w:t xml:space="preserve"> </w:t>
      </w:r>
      <w:r>
        <w:rPr>
          <w:sz w:val="24"/>
        </w:rPr>
        <w:t>к</w:t>
      </w:r>
      <w:r>
        <w:rPr>
          <w:spacing w:val="-11"/>
          <w:sz w:val="24"/>
        </w:rPr>
        <w:t xml:space="preserve"> </w:t>
      </w:r>
      <w:r>
        <w:rPr>
          <w:sz w:val="24"/>
        </w:rPr>
        <w:t>организации</w:t>
      </w:r>
      <w:r>
        <w:rPr>
          <w:spacing w:val="-11"/>
          <w:sz w:val="24"/>
        </w:rPr>
        <w:t xml:space="preserve"> </w:t>
      </w:r>
      <w:r>
        <w:rPr>
          <w:sz w:val="24"/>
        </w:rPr>
        <w:t>безопасной</w:t>
      </w:r>
      <w:r>
        <w:rPr>
          <w:spacing w:val="-11"/>
          <w:sz w:val="24"/>
        </w:rPr>
        <w:t xml:space="preserve"> </w:t>
      </w:r>
      <w:r>
        <w:rPr>
          <w:sz w:val="24"/>
        </w:rPr>
        <w:t>эксплуатации</w:t>
      </w:r>
      <w:r>
        <w:rPr>
          <w:spacing w:val="-10"/>
          <w:sz w:val="24"/>
        </w:rPr>
        <w:t xml:space="preserve"> </w:t>
      </w:r>
      <w:r>
        <w:rPr>
          <w:sz w:val="24"/>
        </w:rPr>
        <w:t>улично-дорожной</w:t>
      </w:r>
      <w:r>
        <w:rPr>
          <w:spacing w:val="-10"/>
          <w:sz w:val="24"/>
        </w:rPr>
        <w:t xml:space="preserve"> </w:t>
      </w:r>
      <w:r>
        <w:rPr>
          <w:sz w:val="24"/>
        </w:rPr>
        <w:t>сети</w:t>
      </w:r>
      <w:r>
        <w:rPr>
          <w:spacing w:val="-11"/>
          <w:sz w:val="24"/>
        </w:rPr>
        <w:t xml:space="preserve"> </w:t>
      </w:r>
      <w:r>
        <w:rPr>
          <w:sz w:val="24"/>
        </w:rPr>
        <w:t>и</w:t>
      </w:r>
      <w:r>
        <w:rPr>
          <w:spacing w:val="-11"/>
          <w:sz w:val="24"/>
        </w:rPr>
        <w:t xml:space="preserve"> </w:t>
      </w:r>
      <w:r w:rsidR="005C7A89">
        <w:rPr>
          <w:sz w:val="24"/>
        </w:rPr>
        <w:t>техниче</w:t>
      </w:r>
      <w:r>
        <w:rPr>
          <w:sz w:val="24"/>
        </w:rPr>
        <w:t xml:space="preserve">ских средств организации дорожного движения в месте расположения ОО – </w:t>
      </w:r>
      <w:r w:rsidR="005C7A89">
        <w:rPr>
          <w:sz w:val="24"/>
        </w:rPr>
        <w:t>г. Архангельск пр. Советских космонавтов д.188 к.1</w:t>
      </w:r>
    </w:p>
    <w:p w:rsidR="00620792" w:rsidRDefault="00F47B59" w:rsidP="00FA5CF3">
      <w:pPr>
        <w:pStyle w:val="a3"/>
        <w:tabs>
          <w:tab w:val="left" w:pos="1560"/>
        </w:tabs>
        <w:spacing w:before="1"/>
        <w:ind w:right="285" w:firstLine="708"/>
      </w:pPr>
      <w:r>
        <w:t>Материально-техническая</w:t>
      </w:r>
      <w:r>
        <w:rPr>
          <w:spacing w:val="-9"/>
        </w:rPr>
        <w:t xml:space="preserve"> </w:t>
      </w:r>
      <w:r>
        <w:t>база</w:t>
      </w:r>
      <w:r>
        <w:rPr>
          <w:spacing w:val="-8"/>
        </w:rPr>
        <w:t xml:space="preserve"> </w:t>
      </w:r>
      <w:r>
        <w:t>образовательной</w:t>
      </w:r>
      <w:r>
        <w:rPr>
          <w:spacing w:val="-5"/>
        </w:rPr>
        <w:t xml:space="preserve"> </w:t>
      </w:r>
      <w:r>
        <w:t>организации</w:t>
      </w:r>
      <w:r>
        <w:rPr>
          <w:spacing w:val="-8"/>
        </w:rPr>
        <w:t xml:space="preserve"> </w:t>
      </w:r>
      <w:r>
        <w:t>приведена</w:t>
      </w:r>
      <w:r>
        <w:rPr>
          <w:spacing w:val="-10"/>
        </w:rPr>
        <w:t xml:space="preserve"> </w:t>
      </w:r>
      <w:r>
        <w:t>в</w:t>
      </w:r>
      <w:r>
        <w:rPr>
          <w:spacing w:val="-7"/>
        </w:rPr>
        <w:t xml:space="preserve"> </w:t>
      </w:r>
      <w:r>
        <w:t>соответствие</w:t>
      </w:r>
      <w:r>
        <w:rPr>
          <w:spacing w:val="-7"/>
        </w:rPr>
        <w:t xml:space="preserve"> </w:t>
      </w:r>
      <w:r>
        <w:t>с</w:t>
      </w:r>
      <w:r>
        <w:rPr>
          <w:spacing w:val="-8"/>
        </w:rPr>
        <w:t xml:space="preserve"> </w:t>
      </w:r>
      <w:r>
        <w:t>требованиями</w:t>
      </w:r>
      <w:r>
        <w:rPr>
          <w:spacing w:val="-14"/>
        </w:rPr>
        <w:t xml:space="preserve"> </w:t>
      </w:r>
      <w:r>
        <w:t>ФГОС,</w:t>
      </w:r>
      <w:r>
        <w:rPr>
          <w:spacing w:val="-14"/>
        </w:rPr>
        <w:t xml:space="preserve"> </w:t>
      </w:r>
      <w:r>
        <w:t>задачами</w:t>
      </w:r>
      <w:r>
        <w:rPr>
          <w:spacing w:val="-14"/>
        </w:rPr>
        <w:t xml:space="preserve"> </w:t>
      </w:r>
      <w:r>
        <w:t>по</w:t>
      </w:r>
      <w:r>
        <w:rPr>
          <w:spacing w:val="-13"/>
        </w:rPr>
        <w:t xml:space="preserve"> </w:t>
      </w:r>
      <w:r>
        <w:t>обеспечению</w:t>
      </w:r>
      <w:r>
        <w:rPr>
          <w:spacing w:val="-14"/>
        </w:rPr>
        <w:t xml:space="preserve"> </w:t>
      </w:r>
      <w:r>
        <w:t>реализации</w:t>
      </w:r>
      <w:r>
        <w:rPr>
          <w:spacing w:val="-13"/>
        </w:rPr>
        <w:t xml:space="preserve"> </w:t>
      </w:r>
      <w:r>
        <w:t>основной</w:t>
      </w:r>
      <w:r>
        <w:rPr>
          <w:spacing w:val="-14"/>
        </w:rPr>
        <w:t xml:space="preserve"> </w:t>
      </w:r>
      <w:r>
        <w:t>образовательной</w:t>
      </w:r>
      <w:r>
        <w:rPr>
          <w:spacing w:val="-14"/>
        </w:rPr>
        <w:t xml:space="preserve"> </w:t>
      </w:r>
      <w:r>
        <w:t>программы.</w:t>
      </w:r>
    </w:p>
    <w:p w:rsidR="00620792" w:rsidRDefault="00F47B59" w:rsidP="00FA5CF3">
      <w:pPr>
        <w:pStyle w:val="a3"/>
        <w:tabs>
          <w:tab w:val="left" w:pos="1560"/>
        </w:tabs>
        <w:ind w:left="1322"/>
      </w:pPr>
      <w:r>
        <w:rPr>
          <w:spacing w:val="-1"/>
        </w:rPr>
        <w:t>В</w:t>
      </w:r>
      <w:r>
        <w:rPr>
          <w:spacing w:val="-13"/>
        </w:rPr>
        <w:t xml:space="preserve"> </w:t>
      </w:r>
      <w:r>
        <w:rPr>
          <w:spacing w:val="-1"/>
        </w:rPr>
        <w:t>школе</w:t>
      </w:r>
      <w:r>
        <w:rPr>
          <w:spacing w:val="-11"/>
        </w:rPr>
        <w:t xml:space="preserve"> </w:t>
      </w:r>
      <w:r>
        <w:rPr>
          <w:spacing w:val="-1"/>
        </w:rPr>
        <w:t>оборудованы:</w:t>
      </w:r>
    </w:p>
    <w:p w:rsidR="00620792" w:rsidRDefault="00F47B59" w:rsidP="00FA5CF3">
      <w:pPr>
        <w:pStyle w:val="a4"/>
        <w:numPr>
          <w:ilvl w:val="0"/>
          <w:numId w:val="5"/>
        </w:numPr>
        <w:tabs>
          <w:tab w:val="left" w:pos="1560"/>
          <w:tab w:val="left" w:pos="2054"/>
          <w:tab w:val="left" w:pos="2055"/>
        </w:tabs>
        <w:ind w:left="2054" w:hanging="733"/>
        <w:rPr>
          <w:sz w:val="24"/>
        </w:rPr>
      </w:pPr>
      <w:r>
        <w:rPr>
          <w:spacing w:val="-1"/>
          <w:sz w:val="24"/>
        </w:rPr>
        <w:t>кабинет</w:t>
      </w:r>
      <w:r>
        <w:rPr>
          <w:spacing w:val="-14"/>
          <w:sz w:val="24"/>
        </w:rPr>
        <w:t xml:space="preserve"> </w:t>
      </w:r>
      <w:r>
        <w:rPr>
          <w:spacing w:val="-1"/>
          <w:sz w:val="24"/>
        </w:rPr>
        <w:t>информатики</w:t>
      </w:r>
      <w:r>
        <w:rPr>
          <w:spacing w:val="-13"/>
          <w:sz w:val="24"/>
        </w:rPr>
        <w:t xml:space="preserve"> </w:t>
      </w:r>
      <w:r>
        <w:rPr>
          <w:spacing w:val="-1"/>
          <w:sz w:val="24"/>
        </w:rPr>
        <w:t>с</w:t>
      </w:r>
      <w:r>
        <w:rPr>
          <w:spacing w:val="-13"/>
          <w:sz w:val="24"/>
        </w:rPr>
        <w:t xml:space="preserve"> </w:t>
      </w:r>
      <w:r>
        <w:rPr>
          <w:spacing w:val="-1"/>
          <w:sz w:val="24"/>
        </w:rPr>
        <w:t>рабочими</w:t>
      </w:r>
      <w:r>
        <w:rPr>
          <w:spacing w:val="-13"/>
          <w:sz w:val="24"/>
        </w:rPr>
        <w:t xml:space="preserve"> </w:t>
      </w:r>
      <w:r>
        <w:rPr>
          <w:spacing w:val="-1"/>
          <w:sz w:val="24"/>
        </w:rPr>
        <w:t>местами</w:t>
      </w:r>
      <w:r>
        <w:rPr>
          <w:spacing w:val="-13"/>
          <w:sz w:val="24"/>
        </w:rPr>
        <w:t xml:space="preserve"> </w:t>
      </w:r>
      <w:r>
        <w:rPr>
          <w:spacing w:val="-1"/>
          <w:sz w:val="24"/>
        </w:rPr>
        <w:t>для</w:t>
      </w:r>
      <w:r>
        <w:rPr>
          <w:spacing w:val="-12"/>
          <w:sz w:val="24"/>
        </w:rPr>
        <w:t xml:space="preserve"> </w:t>
      </w:r>
      <w:r>
        <w:rPr>
          <w:spacing w:val="-1"/>
          <w:sz w:val="24"/>
        </w:rPr>
        <w:t>обучающихся;</w:t>
      </w:r>
    </w:p>
    <w:p w:rsidR="00620792" w:rsidRDefault="00F47B59" w:rsidP="00FA5CF3">
      <w:pPr>
        <w:pStyle w:val="a4"/>
        <w:numPr>
          <w:ilvl w:val="0"/>
          <w:numId w:val="5"/>
        </w:numPr>
        <w:tabs>
          <w:tab w:val="left" w:pos="1560"/>
          <w:tab w:val="left" w:pos="2054"/>
          <w:tab w:val="left" w:pos="2055"/>
        </w:tabs>
        <w:ind w:left="2054" w:hanging="733"/>
        <w:rPr>
          <w:sz w:val="24"/>
        </w:rPr>
      </w:pPr>
      <w:r>
        <w:rPr>
          <w:spacing w:val="-2"/>
          <w:sz w:val="24"/>
        </w:rPr>
        <w:t>учебные</w:t>
      </w:r>
      <w:r>
        <w:rPr>
          <w:spacing w:val="-13"/>
          <w:sz w:val="24"/>
        </w:rPr>
        <w:t xml:space="preserve"> </w:t>
      </w:r>
      <w:r>
        <w:rPr>
          <w:spacing w:val="-2"/>
          <w:sz w:val="24"/>
        </w:rPr>
        <w:t>кабинеты</w:t>
      </w:r>
      <w:r>
        <w:rPr>
          <w:spacing w:val="-11"/>
          <w:sz w:val="24"/>
        </w:rPr>
        <w:t xml:space="preserve"> </w:t>
      </w:r>
      <w:r>
        <w:rPr>
          <w:spacing w:val="-2"/>
          <w:sz w:val="24"/>
        </w:rPr>
        <w:t>с</w:t>
      </w:r>
      <w:r>
        <w:rPr>
          <w:spacing w:val="-11"/>
          <w:sz w:val="24"/>
        </w:rPr>
        <w:t xml:space="preserve"> </w:t>
      </w:r>
      <w:r>
        <w:rPr>
          <w:spacing w:val="-2"/>
          <w:sz w:val="24"/>
        </w:rPr>
        <w:t>персональными</w:t>
      </w:r>
      <w:r>
        <w:rPr>
          <w:spacing w:val="-9"/>
          <w:sz w:val="24"/>
        </w:rPr>
        <w:t xml:space="preserve"> </w:t>
      </w:r>
      <w:r>
        <w:rPr>
          <w:spacing w:val="-1"/>
          <w:sz w:val="24"/>
        </w:rPr>
        <w:t>компьютерами</w:t>
      </w:r>
      <w:r>
        <w:rPr>
          <w:spacing w:val="-8"/>
          <w:sz w:val="24"/>
        </w:rPr>
        <w:t xml:space="preserve"> </w:t>
      </w:r>
      <w:r>
        <w:rPr>
          <w:spacing w:val="-1"/>
          <w:sz w:val="24"/>
        </w:rPr>
        <w:t>для</w:t>
      </w:r>
      <w:r>
        <w:rPr>
          <w:spacing w:val="-7"/>
          <w:sz w:val="24"/>
        </w:rPr>
        <w:t xml:space="preserve"> </w:t>
      </w:r>
      <w:r>
        <w:rPr>
          <w:spacing w:val="-1"/>
          <w:sz w:val="24"/>
        </w:rPr>
        <w:t>учителей;</w:t>
      </w:r>
    </w:p>
    <w:p w:rsidR="00620792" w:rsidRDefault="00F47B59" w:rsidP="00FA5CF3">
      <w:pPr>
        <w:pStyle w:val="a4"/>
        <w:numPr>
          <w:ilvl w:val="0"/>
          <w:numId w:val="5"/>
        </w:numPr>
        <w:tabs>
          <w:tab w:val="left" w:pos="1560"/>
          <w:tab w:val="left" w:pos="2054"/>
          <w:tab w:val="left" w:pos="2055"/>
          <w:tab w:val="left" w:pos="5655"/>
        </w:tabs>
        <w:ind w:right="286" w:firstLine="708"/>
        <w:rPr>
          <w:sz w:val="24"/>
        </w:rPr>
      </w:pPr>
      <w:r>
        <w:rPr>
          <w:sz w:val="24"/>
        </w:rPr>
        <w:t xml:space="preserve">помещения   </w:t>
      </w:r>
      <w:r>
        <w:rPr>
          <w:spacing w:val="35"/>
          <w:sz w:val="24"/>
        </w:rPr>
        <w:t xml:space="preserve"> </w:t>
      </w:r>
      <w:r>
        <w:rPr>
          <w:sz w:val="24"/>
        </w:rPr>
        <w:t xml:space="preserve">для    </w:t>
      </w:r>
      <w:r>
        <w:rPr>
          <w:spacing w:val="52"/>
          <w:sz w:val="24"/>
        </w:rPr>
        <w:t xml:space="preserve"> </w:t>
      </w:r>
      <w:r>
        <w:rPr>
          <w:sz w:val="24"/>
        </w:rPr>
        <w:t>занятий</w:t>
      </w:r>
      <w:r>
        <w:rPr>
          <w:sz w:val="24"/>
        </w:rPr>
        <w:tab/>
        <w:t>учебно-исследовательской</w:t>
      </w:r>
      <w:r>
        <w:rPr>
          <w:spacing w:val="52"/>
          <w:sz w:val="24"/>
        </w:rPr>
        <w:t xml:space="preserve"> </w:t>
      </w:r>
      <w:r>
        <w:rPr>
          <w:sz w:val="24"/>
        </w:rPr>
        <w:t>и</w:t>
      </w:r>
      <w:r>
        <w:rPr>
          <w:spacing w:val="1"/>
          <w:sz w:val="24"/>
        </w:rPr>
        <w:t xml:space="preserve"> </w:t>
      </w:r>
      <w:r>
        <w:rPr>
          <w:sz w:val="24"/>
        </w:rPr>
        <w:t>проектной</w:t>
      </w:r>
      <w:r>
        <w:rPr>
          <w:spacing w:val="12"/>
          <w:sz w:val="24"/>
        </w:rPr>
        <w:t xml:space="preserve"> </w:t>
      </w:r>
      <w:r w:rsidR="005C7A89">
        <w:rPr>
          <w:sz w:val="24"/>
        </w:rPr>
        <w:t>дея</w:t>
      </w:r>
      <w:r>
        <w:rPr>
          <w:sz w:val="24"/>
        </w:rPr>
        <w:t>тельностью;</w:t>
      </w:r>
    </w:p>
    <w:p w:rsidR="00620792" w:rsidRDefault="00F47B59" w:rsidP="00FA5CF3">
      <w:pPr>
        <w:pStyle w:val="a4"/>
        <w:numPr>
          <w:ilvl w:val="0"/>
          <w:numId w:val="5"/>
        </w:numPr>
        <w:tabs>
          <w:tab w:val="left" w:pos="1560"/>
          <w:tab w:val="left" w:pos="2054"/>
          <w:tab w:val="left" w:pos="2055"/>
        </w:tabs>
        <w:ind w:left="2054" w:hanging="733"/>
        <w:rPr>
          <w:sz w:val="24"/>
        </w:rPr>
      </w:pPr>
      <w:r>
        <w:rPr>
          <w:spacing w:val="-2"/>
          <w:sz w:val="24"/>
        </w:rPr>
        <w:t>необходимые</w:t>
      </w:r>
      <w:r>
        <w:rPr>
          <w:spacing w:val="-13"/>
          <w:sz w:val="24"/>
        </w:rPr>
        <w:t xml:space="preserve"> </w:t>
      </w:r>
      <w:r>
        <w:rPr>
          <w:spacing w:val="-2"/>
          <w:sz w:val="24"/>
        </w:rPr>
        <w:t>для</w:t>
      </w:r>
      <w:r>
        <w:rPr>
          <w:spacing w:val="-11"/>
          <w:sz w:val="24"/>
        </w:rPr>
        <w:t xml:space="preserve"> </w:t>
      </w:r>
      <w:r>
        <w:rPr>
          <w:spacing w:val="-2"/>
          <w:sz w:val="24"/>
        </w:rPr>
        <w:t>реализации</w:t>
      </w:r>
      <w:r>
        <w:rPr>
          <w:spacing w:val="-9"/>
          <w:sz w:val="24"/>
        </w:rPr>
        <w:t xml:space="preserve"> </w:t>
      </w:r>
      <w:r>
        <w:rPr>
          <w:spacing w:val="-2"/>
          <w:sz w:val="24"/>
        </w:rPr>
        <w:t>учебной</w:t>
      </w:r>
      <w:r>
        <w:rPr>
          <w:spacing w:val="-11"/>
          <w:sz w:val="24"/>
        </w:rPr>
        <w:t xml:space="preserve"> </w:t>
      </w:r>
      <w:r>
        <w:rPr>
          <w:spacing w:val="-1"/>
          <w:sz w:val="24"/>
        </w:rPr>
        <w:t>и</w:t>
      </w:r>
      <w:r>
        <w:rPr>
          <w:spacing w:val="-11"/>
          <w:sz w:val="24"/>
        </w:rPr>
        <w:t xml:space="preserve"> </w:t>
      </w:r>
      <w:r>
        <w:rPr>
          <w:spacing w:val="-1"/>
          <w:sz w:val="24"/>
        </w:rPr>
        <w:t>внеурочной</w:t>
      </w:r>
      <w:r>
        <w:rPr>
          <w:spacing w:val="-11"/>
          <w:sz w:val="24"/>
        </w:rPr>
        <w:t xml:space="preserve"> </w:t>
      </w:r>
      <w:r>
        <w:rPr>
          <w:spacing w:val="-1"/>
          <w:sz w:val="24"/>
        </w:rPr>
        <w:t>деятельности</w:t>
      </w:r>
      <w:r>
        <w:rPr>
          <w:spacing w:val="-11"/>
          <w:sz w:val="24"/>
        </w:rPr>
        <w:t xml:space="preserve"> </w:t>
      </w:r>
      <w:r>
        <w:rPr>
          <w:spacing w:val="-1"/>
          <w:sz w:val="24"/>
        </w:rPr>
        <w:t>мастерские;</w:t>
      </w:r>
    </w:p>
    <w:p w:rsidR="00620792" w:rsidRDefault="00522F23" w:rsidP="00FA5CF3">
      <w:pPr>
        <w:pStyle w:val="a4"/>
        <w:numPr>
          <w:ilvl w:val="0"/>
          <w:numId w:val="5"/>
        </w:numPr>
        <w:tabs>
          <w:tab w:val="left" w:pos="1560"/>
          <w:tab w:val="left" w:pos="2054"/>
          <w:tab w:val="left" w:pos="2055"/>
          <w:tab w:val="left" w:pos="7095"/>
        </w:tabs>
        <w:ind w:right="286" w:firstLine="708"/>
        <w:rPr>
          <w:sz w:val="24"/>
        </w:rPr>
      </w:pPr>
      <w:r>
        <w:rPr>
          <w:sz w:val="24"/>
        </w:rPr>
        <w:t xml:space="preserve">помещения </w:t>
      </w:r>
      <w:r w:rsidR="00F47B59">
        <w:rPr>
          <w:sz w:val="24"/>
        </w:rPr>
        <w:t xml:space="preserve">(кабинеты)    </w:t>
      </w:r>
      <w:r w:rsidR="00F47B59">
        <w:rPr>
          <w:spacing w:val="6"/>
          <w:sz w:val="24"/>
        </w:rPr>
        <w:t xml:space="preserve"> </w:t>
      </w:r>
      <w:r w:rsidR="00F47B59">
        <w:rPr>
          <w:sz w:val="24"/>
        </w:rPr>
        <w:t xml:space="preserve">для    </w:t>
      </w:r>
      <w:r w:rsidR="00F47B59">
        <w:rPr>
          <w:spacing w:val="49"/>
          <w:sz w:val="24"/>
        </w:rPr>
        <w:t xml:space="preserve"> </w:t>
      </w:r>
      <w:r>
        <w:rPr>
          <w:sz w:val="24"/>
        </w:rPr>
        <w:t xml:space="preserve">занятий </w:t>
      </w:r>
      <w:r w:rsidR="00F47B59">
        <w:rPr>
          <w:spacing w:val="-3"/>
          <w:sz w:val="24"/>
        </w:rPr>
        <w:t>музык</w:t>
      </w:r>
      <w:r>
        <w:rPr>
          <w:spacing w:val="-3"/>
          <w:sz w:val="24"/>
        </w:rPr>
        <w:t>ой</w:t>
      </w:r>
      <w:r w:rsidR="00F47B59">
        <w:rPr>
          <w:spacing w:val="-3"/>
          <w:sz w:val="24"/>
        </w:rPr>
        <w:t xml:space="preserve"> </w:t>
      </w:r>
      <w:r w:rsidR="00F47B59">
        <w:rPr>
          <w:spacing w:val="-2"/>
          <w:sz w:val="24"/>
        </w:rPr>
        <w:t>и</w:t>
      </w:r>
      <w:r w:rsidR="00F47B59">
        <w:rPr>
          <w:spacing w:val="-1"/>
          <w:sz w:val="24"/>
        </w:rPr>
        <w:t xml:space="preserve"> </w:t>
      </w:r>
      <w:r>
        <w:rPr>
          <w:spacing w:val="-2"/>
          <w:sz w:val="24"/>
        </w:rPr>
        <w:t>изоб</w:t>
      </w:r>
      <w:r w:rsidR="00F47B59">
        <w:rPr>
          <w:sz w:val="24"/>
        </w:rPr>
        <w:t>разительным</w:t>
      </w:r>
      <w:r w:rsidR="00F47B59">
        <w:rPr>
          <w:spacing w:val="-7"/>
          <w:sz w:val="24"/>
        </w:rPr>
        <w:t xml:space="preserve"> </w:t>
      </w:r>
      <w:r w:rsidR="00F47B59">
        <w:rPr>
          <w:sz w:val="24"/>
        </w:rPr>
        <w:t>искусством;</w:t>
      </w:r>
    </w:p>
    <w:p w:rsidR="00620792" w:rsidRDefault="00F47B59" w:rsidP="00FA5CF3">
      <w:pPr>
        <w:pStyle w:val="a4"/>
        <w:numPr>
          <w:ilvl w:val="0"/>
          <w:numId w:val="5"/>
        </w:numPr>
        <w:tabs>
          <w:tab w:val="left" w:pos="1560"/>
          <w:tab w:val="left" w:pos="2054"/>
          <w:tab w:val="left" w:pos="2055"/>
        </w:tabs>
        <w:ind w:right="291" w:firstLine="708"/>
        <w:rPr>
          <w:sz w:val="24"/>
        </w:rPr>
      </w:pPr>
      <w:r>
        <w:rPr>
          <w:sz w:val="24"/>
        </w:rPr>
        <w:t>библиотека с рабочей зоной, оборудованным читальным залом и книгохранилищем,</w:t>
      </w:r>
      <w:r>
        <w:rPr>
          <w:spacing w:val="1"/>
          <w:sz w:val="24"/>
        </w:rPr>
        <w:t xml:space="preserve"> </w:t>
      </w:r>
      <w:r>
        <w:rPr>
          <w:sz w:val="24"/>
        </w:rPr>
        <w:t>обеспечивающими</w:t>
      </w:r>
      <w:r>
        <w:rPr>
          <w:spacing w:val="-5"/>
          <w:sz w:val="24"/>
        </w:rPr>
        <w:t xml:space="preserve"> </w:t>
      </w:r>
      <w:r>
        <w:rPr>
          <w:sz w:val="24"/>
        </w:rPr>
        <w:t>сохранность</w:t>
      </w:r>
      <w:r>
        <w:rPr>
          <w:spacing w:val="-5"/>
          <w:sz w:val="24"/>
        </w:rPr>
        <w:t xml:space="preserve"> </w:t>
      </w:r>
      <w:r>
        <w:rPr>
          <w:sz w:val="24"/>
        </w:rPr>
        <w:t>книжного</w:t>
      </w:r>
      <w:r>
        <w:rPr>
          <w:spacing w:val="-6"/>
          <w:sz w:val="24"/>
        </w:rPr>
        <w:t xml:space="preserve"> </w:t>
      </w:r>
      <w:r>
        <w:rPr>
          <w:sz w:val="24"/>
        </w:rPr>
        <w:t>фонда;</w:t>
      </w:r>
    </w:p>
    <w:p w:rsidR="00620792" w:rsidRDefault="00F47B59" w:rsidP="00FA5CF3">
      <w:pPr>
        <w:pStyle w:val="a4"/>
        <w:numPr>
          <w:ilvl w:val="0"/>
          <w:numId w:val="5"/>
        </w:numPr>
        <w:tabs>
          <w:tab w:val="left" w:pos="1560"/>
          <w:tab w:val="left" w:pos="2054"/>
          <w:tab w:val="left" w:pos="2055"/>
        </w:tabs>
        <w:ind w:left="2054" w:hanging="733"/>
        <w:rPr>
          <w:sz w:val="24"/>
        </w:rPr>
      </w:pPr>
      <w:r>
        <w:rPr>
          <w:spacing w:val="-1"/>
          <w:sz w:val="24"/>
        </w:rPr>
        <w:t>актовый</w:t>
      </w:r>
      <w:r>
        <w:rPr>
          <w:spacing w:val="-14"/>
          <w:sz w:val="24"/>
        </w:rPr>
        <w:t xml:space="preserve">  </w:t>
      </w:r>
      <w:r>
        <w:rPr>
          <w:sz w:val="24"/>
        </w:rPr>
        <w:t>зал;</w:t>
      </w:r>
    </w:p>
    <w:p w:rsidR="00620792" w:rsidRDefault="00F47B59" w:rsidP="00FA5CF3">
      <w:pPr>
        <w:pStyle w:val="a4"/>
        <w:numPr>
          <w:ilvl w:val="0"/>
          <w:numId w:val="5"/>
        </w:numPr>
        <w:tabs>
          <w:tab w:val="left" w:pos="1560"/>
          <w:tab w:val="left" w:pos="2054"/>
          <w:tab w:val="left" w:pos="2055"/>
        </w:tabs>
        <w:ind w:left="2054" w:hanging="733"/>
        <w:rPr>
          <w:sz w:val="24"/>
        </w:rPr>
      </w:pPr>
      <w:r>
        <w:rPr>
          <w:spacing w:val="-2"/>
          <w:sz w:val="24"/>
        </w:rPr>
        <w:t>спортивный</w:t>
      </w:r>
      <w:r>
        <w:rPr>
          <w:spacing w:val="-12"/>
          <w:sz w:val="24"/>
        </w:rPr>
        <w:t xml:space="preserve"> </w:t>
      </w:r>
      <w:r>
        <w:rPr>
          <w:spacing w:val="-2"/>
          <w:sz w:val="24"/>
        </w:rPr>
        <w:t>зал,</w:t>
      </w:r>
      <w:r>
        <w:rPr>
          <w:spacing w:val="-13"/>
          <w:sz w:val="24"/>
        </w:rPr>
        <w:t xml:space="preserve"> </w:t>
      </w:r>
      <w:r>
        <w:rPr>
          <w:spacing w:val="-1"/>
          <w:sz w:val="24"/>
        </w:rPr>
        <w:t>оснащённые</w:t>
      </w:r>
      <w:r>
        <w:rPr>
          <w:spacing w:val="-14"/>
          <w:sz w:val="24"/>
        </w:rPr>
        <w:t xml:space="preserve"> </w:t>
      </w:r>
      <w:r>
        <w:rPr>
          <w:spacing w:val="-1"/>
          <w:sz w:val="24"/>
        </w:rPr>
        <w:t>игровым,</w:t>
      </w:r>
      <w:r>
        <w:rPr>
          <w:spacing w:val="-11"/>
          <w:sz w:val="24"/>
        </w:rPr>
        <w:t xml:space="preserve"> </w:t>
      </w:r>
      <w:r>
        <w:rPr>
          <w:spacing w:val="-1"/>
          <w:sz w:val="24"/>
        </w:rPr>
        <w:t>спортивным</w:t>
      </w:r>
      <w:r>
        <w:rPr>
          <w:spacing w:val="-13"/>
          <w:sz w:val="24"/>
        </w:rPr>
        <w:t xml:space="preserve"> </w:t>
      </w:r>
      <w:r>
        <w:rPr>
          <w:spacing w:val="-1"/>
          <w:sz w:val="24"/>
        </w:rPr>
        <w:t>оборудованием</w:t>
      </w:r>
      <w:r>
        <w:rPr>
          <w:spacing w:val="-14"/>
          <w:sz w:val="24"/>
        </w:rPr>
        <w:t xml:space="preserve"> </w:t>
      </w:r>
      <w:r>
        <w:rPr>
          <w:spacing w:val="-1"/>
          <w:sz w:val="24"/>
        </w:rPr>
        <w:t>и</w:t>
      </w:r>
      <w:r>
        <w:rPr>
          <w:spacing w:val="-11"/>
          <w:sz w:val="24"/>
        </w:rPr>
        <w:t xml:space="preserve"> </w:t>
      </w:r>
      <w:r>
        <w:rPr>
          <w:spacing w:val="-1"/>
          <w:sz w:val="24"/>
        </w:rPr>
        <w:t>инвентарём;</w:t>
      </w:r>
    </w:p>
    <w:p w:rsidR="00620792" w:rsidRDefault="00F47B59" w:rsidP="00FA5CF3">
      <w:pPr>
        <w:pStyle w:val="a4"/>
        <w:numPr>
          <w:ilvl w:val="0"/>
          <w:numId w:val="5"/>
        </w:numPr>
        <w:tabs>
          <w:tab w:val="left" w:pos="1560"/>
          <w:tab w:val="left" w:pos="2054"/>
          <w:tab w:val="left" w:pos="2055"/>
        </w:tabs>
        <w:ind w:right="290" w:firstLine="708"/>
        <w:rPr>
          <w:sz w:val="24"/>
        </w:rPr>
      </w:pPr>
      <w:r>
        <w:rPr>
          <w:sz w:val="24"/>
        </w:rPr>
        <w:t>помещение для питания обучающихся, а также для хранения и приготовления пищи,</w:t>
      </w:r>
      <w:r>
        <w:rPr>
          <w:spacing w:val="1"/>
          <w:sz w:val="24"/>
        </w:rPr>
        <w:t xml:space="preserve"> </w:t>
      </w:r>
      <w:r>
        <w:rPr>
          <w:sz w:val="24"/>
        </w:rPr>
        <w:t>обеспечивающие возможность организации качественного горячего питания, в том числе горячих</w:t>
      </w:r>
      <w:r>
        <w:rPr>
          <w:spacing w:val="1"/>
          <w:sz w:val="24"/>
        </w:rPr>
        <w:t xml:space="preserve"> </w:t>
      </w:r>
      <w:r>
        <w:rPr>
          <w:sz w:val="24"/>
        </w:rPr>
        <w:t>завтраков;</w:t>
      </w:r>
    </w:p>
    <w:p w:rsidR="00620792" w:rsidRDefault="00F47B59" w:rsidP="00FA5CF3">
      <w:pPr>
        <w:pStyle w:val="a4"/>
        <w:numPr>
          <w:ilvl w:val="0"/>
          <w:numId w:val="5"/>
        </w:numPr>
        <w:tabs>
          <w:tab w:val="left" w:pos="1560"/>
          <w:tab w:val="left" w:pos="2054"/>
          <w:tab w:val="left" w:pos="2055"/>
        </w:tabs>
        <w:spacing w:before="1"/>
        <w:ind w:left="2054" w:hanging="733"/>
        <w:rPr>
          <w:sz w:val="24"/>
        </w:rPr>
      </w:pPr>
      <w:r>
        <w:rPr>
          <w:spacing w:val="-2"/>
          <w:sz w:val="24"/>
        </w:rPr>
        <w:t>помещение</w:t>
      </w:r>
      <w:r>
        <w:rPr>
          <w:spacing w:val="-12"/>
          <w:sz w:val="24"/>
        </w:rPr>
        <w:t xml:space="preserve"> </w:t>
      </w:r>
      <w:r>
        <w:rPr>
          <w:spacing w:val="-2"/>
          <w:sz w:val="24"/>
        </w:rPr>
        <w:t>для</w:t>
      </w:r>
      <w:r>
        <w:rPr>
          <w:spacing w:val="-8"/>
          <w:sz w:val="24"/>
        </w:rPr>
        <w:t xml:space="preserve"> </w:t>
      </w:r>
      <w:r>
        <w:rPr>
          <w:spacing w:val="-2"/>
          <w:sz w:val="24"/>
        </w:rPr>
        <w:t>медицинского</w:t>
      </w:r>
      <w:r>
        <w:rPr>
          <w:spacing w:val="-10"/>
          <w:sz w:val="24"/>
        </w:rPr>
        <w:t xml:space="preserve"> </w:t>
      </w:r>
      <w:r>
        <w:rPr>
          <w:spacing w:val="-1"/>
          <w:sz w:val="24"/>
        </w:rPr>
        <w:t>персонала;</w:t>
      </w:r>
    </w:p>
    <w:p w:rsidR="00620792" w:rsidRDefault="00F47B59" w:rsidP="00FA5CF3">
      <w:pPr>
        <w:pStyle w:val="a4"/>
        <w:numPr>
          <w:ilvl w:val="0"/>
          <w:numId w:val="5"/>
        </w:numPr>
        <w:tabs>
          <w:tab w:val="left" w:pos="1560"/>
          <w:tab w:val="left" w:pos="2054"/>
          <w:tab w:val="left" w:pos="2055"/>
        </w:tabs>
        <w:ind w:right="288" w:firstLine="708"/>
        <w:rPr>
          <w:sz w:val="24"/>
        </w:rPr>
      </w:pPr>
      <w:r>
        <w:rPr>
          <w:sz w:val="24"/>
        </w:rPr>
        <w:t>административные и иные помещения, оснащённые необходимым оборудованием, в</w:t>
      </w:r>
      <w:r>
        <w:rPr>
          <w:spacing w:val="1"/>
          <w:sz w:val="24"/>
        </w:rPr>
        <w:t xml:space="preserve"> </w:t>
      </w:r>
      <w:r>
        <w:rPr>
          <w:sz w:val="24"/>
        </w:rPr>
        <w:t>том</w:t>
      </w:r>
      <w:r>
        <w:rPr>
          <w:spacing w:val="-9"/>
          <w:sz w:val="24"/>
        </w:rPr>
        <w:t xml:space="preserve"> </w:t>
      </w:r>
      <w:r>
        <w:rPr>
          <w:sz w:val="24"/>
        </w:rPr>
        <w:t>числе</w:t>
      </w:r>
      <w:r>
        <w:rPr>
          <w:spacing w:val="-7"/>
          <w:sz w:val="24"/>
        </w:rPr>
        <w:t xml:space="preserve"> </w:t>
      </w:r>
      <w:r>
        <w:rPr>
          <w:sz w:val="24"/>
        </w:rPr>
        <w:t>для</w:t>
      </w:r>
      <w:r>
        <w:rPr>
          <w:spacing w:val="-8"/>
          <w:sz w:val="24"/>
        </w:rPr>
        <w:t xml:space="preserve"> </w:t>
      </w:r>
      <w:r>
        <w:rPr>
          <w:sz w:val="24"/>
        </w:rPr>
        <w:t>организации</w:t>
      </w:r>
      <w:r>
        <w:rPr>
          <w:spacing w:val="-5"/>
          <w:sz w:val="24"/>
        </w:rPr>
        <w:t xml:space="preserve"> </w:t>
      </w:r>
      <w:r>
        <w:rPr>
          <w:sz w:val="24"/>
        </w:rPr>
        <w:t>учебного</w:t>
      </w:r>
      <w:r>
        <w:rPr>
          <w:spacing w:val="-8"/>
          <w:sz w:val="24"/>
        </w:rPr>
        <w:t xml:space="preserve"> </w:t>
      </w:r>
      <w:r>
        <w:rPr>
          <w:sz w:val="24"/>
        </w:rPr>
        <w:t>процесса</w:t>
      </w:r>
      <w:r>
        <w:rPr>
          <w:spacing w:val="-5"/>
          <w:sz w:val="24"/>
        </w:rPr>
        <w:t xml:space="preserve"> </w:t>
      </w:r>
      <w:r>
        <w:rPr>
          <w:sz w:val="24"/>
        </w:rPr>
        <w:t>с</w:t>
      </w:r>
      <w:r>
        <w:rPr>
          <w:spacing w:val="-9"/>
          <w:sz w:val="24"/>
        </w:rPr>
        <w:t xml:space="preserve"> </w:t>
      </w:r>
      <w:r>
        <w:rPr>
          <w:sz w:val="24"/>
        </w:rPr>
        <w:t>детьми-</w:t>
      </w:r>
      <w:r>
        <w:rPr>
          <w:spacing w:val="-8"/>
          <w:sz w:val="24"/>
        </w:rPr>
        <w:t xml:space="preserve"> </w:t>
      </w:r>
      <w:r>
        <w:rPr>
          <w:sz w:val="24"/>
        </w:rPr>
        <w:t>инвалидами</w:t>
      </w:r>
      <w:r>
        <w:rPr>
          <w:spacing w:val="-7"/>
          <w:sz w:val="24"/>
        </w:rPr>
        <w:t xml:space="preserve"> </w:t>
      </w:r>
      <w:r>
        <w:rPr>
          <w:sz w:val="24"/>
        </w:rPr>
        <w:t>и</w:t>
      </w:r>
      <w:r>
        <w:rPr>
          <w:spacing w:val="-6"/>
          <w:sz w:val="24"/>
        </w:rPr>
        <w:t xml:space="preserve"> </w:t>
      </w:r>
      <w:r>
        <w:rPr>
          <w:sz w:val="24"/>
        </w:rPr>
        <w:t>детьми</w:t>
      </w:r>
      <w:r>
        <w:rPr>
          <w:spacing w:val="-5"/>
          <w:sz w:val="24"/>
        </w:rPr>
        <w:t xml:space="preserve"> </w:t>
      </w:r>
      <w:r>
        <w:rPr>
          <w:sz w:val="24"/>
        </w:rPr>
        <w:t>с</w:t>
      </w:r>
      <w:r>
        <w:rPr>
          <w:spacing w:val="-9"/>
          <w:sz w:val="24"/>
        </w:rPr>
        <w:t xml:space="preserve"> </w:t>
      </w:r>
      <w:r>
        <w:rPr>
          <w:sz w:val="24"/>
        </w:rPr>
        <w:t>ограниченными</w:t>
      </w:r>
      <w:r>
        <w:rPr>
          <w:spacing w:val="-7"/>
          <w:sz w:val="24"/>
        </w:rPr>
        <w:t xml:space="preserve"> </w:t>
      </w:r>
      <w:r>
        <w:rPr>
          <w:sz w:val="24"/>
        </w:rPr>
        <w:t>возможностями</w:t>
      </w:r>
      <w:r>
        <w:rPr>
          <w:spacing w:val="-5"/>
          <w:sz w:val="24"/>
        </w:rPr>
        <w:t xml:space="preserve"> </w:t>
      </w:r>
      <w:r>
        <w:rPr>
          <w:sz w:val="24"/>
        </w:rPr>
        <w:t>здоровья;</w:t>
      </w:r>
    </w:p>
    <w:p w:rsidR="00620792" w:rsidRDefault="00F47B59" w:rsidP="00FA5CF3">
      <w:pPr>
        <w:pStyle w:val="a4"/>
        <w:numPr>
          <w:ilvl w:val="0"/>
          <w:numId w:val="5"/>
        </w:numPr>
        <w:tabs>
          <w:tab w:val="left" w:pos="1560"/>
          <w:tab w:val="left" w:pos="2054"/>
          <w:tab w:val="left" w:pos="2055"/>
        </w:tabs>
        <w:ind w:left="2054" w:hanging="733"/>
        <w:rPr>
          <w:sz w:val="24"/>
        </w:rPr>
      </w:pPr>
      <w:r>
        <w:rPr>
          <w:spacing w:val="-2"/>
          <w:sz w:val="24"/>
        </w:rPr>
        <w:t>гардероб,</w:t>
      </w:r>
      <w:r>
        <w:rPr>
          <w:spacing w:val="-11"/>
          <w:sz w:val="24"/>
        </w:rPr>
        <w:t xml:space="preserve"> </w:t>
      </w:r>
      <w:r>
        <w:rPr>
          <w:spacing w:val="-1"/>
          <w:sz w:val="24"/>
        </w:rPr>
        <w:t>санузлы,</w:t>
      </w:r>
      <w:r>
        <w:rPr>
          <w:spacing w:val="-11"/>
          <w:sz w:val="24"/>
        </w:rPr>
        <w:t xml:space="preserve"> </w:t>
      </w:r>
      <w:r>
        <w:rPr>
          <w:spacing w:val="-1"/>
          <w:sz w:val="24"/>
        </w:rPr>
        <w:t>места</w:t>
      </w:r>
      <w:r>
        <w:rPr>
          <w:spacing w:val="-13"/>
          <w:sz w:val="24"/>
        </w:rPr>
        <w:t xml:space="preserve"> </w:t>
      </w:r>
      <w:r>
        <w:rPr>
          <w:spacing w:val="-1"/>
          <w:sz w:val="24"/>
        </w:rPr>
        <w:t>личной</w:t>
      </w:r>
      <w:r>
        <w:rPr>
          <w:spacing w:val="-12"/>
          <w:sz w:val="24"/>
        </w:rPr>
        <w:t xml:space="preserve"> </w:t>
      </w:r>
      <w:r>
        <w:rPr>
          <w:spacing w:val="-1"/>
          <w:sz w:val="24"/>
        </w:rPr>
        <w:t>гигиены;</w:t>
      </w:r>
    </w:p>
    <w:p w:rsidR="00620792" w:rsidRDefault="00620792" w:rsidP="00FA5CF3">
      <w:pPr>
        <w:tabs>
          <w:tab w:val="left" w:pos="1560"/>
        </w:tabs>
        <w:jc w:val="both"/>
        <w:rPr>
          <w:sz w:val="24"/>
        </w:rPr>
        <w:sectPr w:rsidR="00620792">
          <w:pgSz w:w="11910" w:h="16850"/>
          <w:pgMar w:top="660" w:right="500" w:bottom="1200" w:left="180" w:header="0" w:footer="937" w:gutter="0"/>
          <w:cols w:space="720"/>
        </w:sectPr>
      </w:pPr>
    </w:p>
    <w:p w:rsidR="00620792" w:rsidRDefault="00F47B59" w:rsidP="00FA5CF3">
      <w:pPr>
        <w:pStyle w:val="a4"/>
        <w:numPr>
          <w:ilvl w:val="0"/>
          <w:numId w:val="5"/>
        </w:numPr>
        <w:tabs>
          <w:tab w:val="left" w:pos="1560"/>
          <w:tab w:val="left" w:pos="2054"/>
          <w:tab w:val="left" w:pos="2055"/>
        </w:tabs>
        <w:spacing w:before="68"/>
        <w:ind w:left="1322" w:right="2701" w:firstLine="0"/>
        <w:jc w:val="left"/>
        <w:rPr>
          <w:sz w:val="24"/>
        </w:rPr>
      </w:pPr>
      <w:r>
        <w:rPr>
          <w:spacing w:val="-2"/>
          <w:sz w:val="24"/>
        </w:rPr>
        <w:lastRenderedPageBreak/>
        <w:t>участок</w:t>
      </w:r>
      <w:r>
        <w:rPr>
          <w:spacing w:val="-12"/>
          <w:sz w:val="24"/>
        </w:rPr>
        <w:t xml:space="preserve"> </w:t>
      </w:r>
      <w:r>
        <w:rPr>
          <w:spacing w:val="-2"/>
          <w:sz w:val="24"/>
        </w:rPr>
        <w:t>(территория)</w:t>
      </w:r>
      <w:r>
        <w:rPr>
          <w:spacing w:val="-10"/>
          <w:sz w:val="24"/>
        </w:rPr>
        <w:t xml:space="preserve"> </w:t>
      </w:r>
      <w:r>
        <w:rPr>
          <w:spacing w:val="-1"/>
          <w:sz w:val="24"/>
        </w:rPr>
        <w:t>с</w:t>
      </w:r>
      <w:r>
        <w:rPr>
          <w:spacing w:val="-11"/>
          <w:sz w:val="24"/>
        </w:rPr>
        <w:t xml:space="preserve"> </w:t>
      </w:r>
      <w:r>
        <w:rPr>
          <w:spacing w:val="-1"/>
          <w:sz w:val="24"/>
        </w:rPr>
        <w:t>необходимым</w:t>
      </w:r>
      <w:r>
        <w:rPr>
          <w:spacing w:val="-13"/>
          <w:sz w:val="24"/>
        </w:rPr>
        <w:t xml:space="preserve"> </w:t>
      </w:r>
      <w:r>
        <w:rPr>
          <w:spacing w:val="-1"/>
          <w:sz w:val="24"/>
        </w:rPr>
        <w:t>набором</w:t>
      </w:r>
      <w:r>
        <w:rPr>
          <w:spacing w:val="-11"/>
          <w:sz w:val="24"/>
        </w:rPr>
        <w:t xml:space="preserve"> </w:t>
      </w:r>
      <w:r>
        <w:rPr>
          <w:spacing w:val="-1"/>
          <w:sz w:val="24"/>
        </w:rPr>
        <w:t>оснащённых</w:t>
      </w:r>
      <w:r>
        <w:rPr>
          <w:spacing w:val="-10"/>
          <w:sz w:val="24"/>
        </w:rPr>
        <w:t xml:space="preserve"> </w:t>
      </w:r>
      <w:r>
        <w:rPr>
          <w:spacing w:val="-1"/>
          <w:sz w:val="24"/>
        </w:rPr>
        <w:t>зон.</w:t>
      </w:r>
      <w:r>
        <w:rPr>
          <w:spacing w:val="-57"/>
          <w:sz w:val="24"/>
        </w:rPr>
        <w:t xml:space="preserve"> </w:t>
      </w:r>
      <w:r>
        <w:rPr>
          <w:sz w:val="24"/>
        </w:rPr>
        <w:t>Обеспечен бесплатный доступ в Интернет с рабочего места.</w:t>
      </w:r>
      <w:r>
        <w:rPr>
          <w:spacing w:val="1"/>
          <w:sz w:val="24"/>
        </w:rPr>
        <w:t xml:space="preserve"> </w:t>
      </w:r>
      <w:r>
        <w:rPr>
          <w:spacing w:val="-2"/>
          <w:sz w:val="24"/>
        </w:rPr>
        <w:t xml:space="preserve">Используется дополнительная </w:t>
      </w:r>
      <w:r>
        <w:rPr>
          <w:spacing w:val="-1"/>
          <w:sz w:val="24"/>
        </w:rPr>
        <w:t>техника: сканеры, принтеры-ксероксы.</w:t>
      </w:r>
      <w:r>
        <w:rPr>
          <w:sz w:val="24"/>
        </w:rPr>
        <w:t xml:space="preserve"> Библиотека</w:t>
      </w:r>
      <w:r>
        <w:rPr>
          <w:spacing w:val="-8"/>
          <w:sz w:val="24"/>
        </w:rPr>
        <w:t xml:space="preserve"> </w:t>
      </w:r>
      <w:r>
        <w:rPr>
          <w:sz w:val="24"/>
        </w:rPr>
        <w:t>имеет</w:t>
      </w:r>
      <w:r>
        <w:rPr>
          <w:spacing w:val="-4"/>
          <w:sz w:val="24"/>
        </w:rPr>
        <w:t xml:space="preserve"> </w:t>
      </w:r>
      <w:r>
        <w:rPr>
          <w:sz w:val="24"/>
        </w:rPr>
        <w:t>следующее</w:t>
      </w:r>
      <w:r>
        <w:rPr>
          <w:spacing w:val="-7"/>
          <w:sz w:val="24"/>
        </w:rPr>
        <w:t xml:space="preserve"> </w:t>
      </w:r>
      <w:r>
        <w:rPr>
          <w:sz w:val="24"/>
        </w:rPr>
        <w:t>обеспечение:</w:t>
      </w:r>
    </w:p>
    <w:p w:rsidR="00620792" w:rsidRDefault="00F47B59" w:rsidP="00FA5CF3">
      <w:pPr>
        <w:pStyle w:val="a4"/>
        <w:numPr>
          <w:ilvl w:val="0"/>
          <w:numId w:val="5"/>
        </w:numPr>
        <w:tabs>
          <w:tab w:val="left" w:pos="1560"/>
          <w:tab w:val="left" w:pos="2054"/>
          <w:tab w:val="left" w:pos="2055"/>
        </w:tabs>
        <w:ind w:right="286" w:firstLine="708"/>
        <w:rPr>
          <w:sz w:val="24"/>
        </w:rPr>
      </w:pPr>
      <w:r>
        <w:rPr>
          <w:sz w:val="24"/>
        </w:rPr>
        <w:t>учебники, методическая литература, отечественная и зарубежная, классическая и современная</w:t>
      </w:r>
      <w:r>
        <w:rPr>
          <w:spacing w:val="-6"/>
          <w:sz w:val="24"/>
        </w:rPr>
        <w:t xml:space="preserve"> </w:t>
      </w:r>
      <w:r>
        <w:rPr>
          <w:sz w:val="24"/>
        </w:rPr>
        <w:t>художественная</w:t>
      </w:r>
      <w:r>
        <w:rPr>
          <w:spacing w:val="-6"/>
          <w:sz w:val="24"/>
        </w:rPr>
        <w:t xml:space="preserve"> </w:t>
      </w:r>
      <w:r>
        <w:rPr>
          <w:sz w:val="24"/>
        </w:rPr>
        <w:t>литература;</w:t>
      </w:r>
    </w:p>
    <w:p w:rsidR="00620792" w:rsidRDefault="00F47B59" w:rsidP="00FA5CF3">
      <w:pPr>
        <w:pStyle w:val="a4"/>
        <w:numPr>
          <w:ilvl w:val="0"/>
          <w:numId w:val="5"/>
        </w:numPr>
        <w:tabs>
          <w:tab w:val="left" w:pos="1560"/>
          <w:tab w:val="left" w:pos="2054"/>
          <w:tab w:val="left" w:pos="2055"/>
        </w:tabs>
        <w:ind w:left="2054" w:hanging="733"/>
        <w:rPr>
          <w:sz w:val="24"/>
        </w:rPr>
      </w:pPr>
      <w:r>
        <w:rPr>
          <w:spacing w:val="-2"/>
          <w:sz w:val="24"/>
        </w:rPr>
        <w:t>научно-популярная</w:t>
      </w:r>
      <w:r>
        <w:rPr>
          <w:spacing w:val="-13"/>
          <w:sz w:val="24"/>
        </w:rPr>
        <w:t xml:space="preserve"> </w:t>
      </w:r>
      <w:r>
        <w:rPr>
          <w:spacing w:val="-2"/>
          <w:sz w:val="24"/>
        </w:rPr>
        <w:t>и</w:t>
      </w:r>
      <w:r>
        <w:rPr>
          <w:spacing w:val="-11"/>
          <w:sz w:val="24"/>
        </w:rPr>
        <w:t xml:space="preserve"> </w:t>
      </w:r>
      <w:r>
        <w:rPr>
          <w:spacing w:val="-2"/>
          <w:sz w:val="24"/>
        </w:rPr>
        <w:t>научно-техническая</w:t>
      </w:r>
      <w:r>
        <w:rPr>
          <w:spacing w:val="-12"/>
          <w:sz w:val="24"/>
        </w:rPr>
        <w:t xml:space="preserve"> </w:t>
      </w:r>
      <w:r>
        <w:rPr>
          <w:spacing w:val="-1"/>
          <w:sz w:val="24"/>
        </w:rPr>
        <w:t>литература;</w:t>
      </w:r>
    </w:p>
    <w:p w:rsidR="00620792" w:rsidRDefault="00F47B59" w:rsidP="00FA5CF3">
      <w:pPr>
        <w:pStyle w:val="a4"/>
        <w:numPr>
          <w:ilvl w:val="0"/>
          <w:numId w:val="5"/>
        </w:numPr>
        <w:tabs>
          <w:tab w:val="left" w:pos="1560"/>
          <w:tab w:val="left" w:pos="2054"/>
          <w:tab w:val="left" w:pos="2055"/>
        </w:tabs>
        <w:ind w:right="289" w:firstLine="708"/>
        <w:rPr>
          <w:sz w:val="24"/>
        </w:rPr>
      </w:pPr>
      <w:r>
        <w:rPr>
          <w:sz w:val="24"/>
        </w:rPr>
        <w:t>издания по изобразительному искусству, музыке, фи</w:t>
      </w:r>
      <w:r w:rsidR="00522F23">
        <w:rPr>
          <w:sz w:val="24"/>
        </w:rPr>
        <w:t>зической культуре и спорту, эко</w:t>
      </w:r>
      <w:r>
        <w:rPr>
          <w:sz w:val="24"/>
        </w:rPr>
        <w:t>логии,</w:t>
      </w:r>
      <w:r>
        <w:rPr>
          <w:spacing w:val="-6"/>
          <w:sz w:val="24"/>
        </w:rPr>
        <w:t xml:space="preserve"> </w:t>
      </w:r>
      <w:r>
        <w:rPr>
          <w:sz w:val="24"/>
        </w:rPr>
        <w:t>правилам</w:t>
      </w:r>
      <w:r>
        <w:rPr>
          <w:spacing w:val="-7"/>
          <w:sz w:val="24"/>
        </w:rPr>
        <w:t xml:space="preserve"> </w:t>
      </w:r>
      <w:r>
        <w:rPr>
          <w:sz w:val="24"/>
        </w:rPr>
        <w:t>безопасного</w:t>
      </w:r>
      <w:r>
        <w:rPr>
          <w:spacing w:val="-6"/>
          <w:sz w:val="24"/>
        </w:rPr>
        <w:t xml:space="preserve"> </w:t>
      </w:r>
      <w:r>
        <w:rPr>
          <w:sz w:val="24"/>
        </w:rPr>
        <w:t>поведения</w:t>
      </w:r>
      <w:r>
        <w:rPr>
          <w:spacing w:val="-6"/>
          <w:sz w:val="24"/>
        </w:rPr>
        <w:t xml:space="preserve"> </w:t>
      </w:r>
      <w:r>
        <w:rPr>
          <w:sz w:val="24"/>
        </w:rPr>
        <w:t>на</w:t>
      </w:r>
      <w:r>
        <w:rPr>
          <w:spacing w:val="-7"/>
          <w:sz w:val="24"/>
        </w:rPr>
        <w:t xml:space="preserve"> </w:t>
      </w:r>
      <w:r>
        <w:rPr>
          <w:sz w:val="24"/>
        </w:rPr>
        <w:t>дорогах;</w:t>
      </w:r>
    </w:p>
    <w:p w:rsidR="00620792" w:rsidRDefault="00F47B59" w:rsidP="00FA5CF3">
      <w:pPr>
        <w:pStyle w:val="a4"/>
        <w:numPr>
          <w:ilvl w:val="0"/>
          <w:numId w:val="5"/>
        </w:numPr>
        <w:tabs>
          <w:tab w:val="left" w:pos="1560"/>
          <w:tab w:val="left" w:pos="2054"/>
          <w:tab w:val="left" w:pos="2055"/>
        </w:tabs>
        <w:ind w:left="2054" w:hanging="733"/>
        <w:rPr>
          <w:sz w:val="24"/>
        </w:rPr>
      </w:pPr>
      <w:r>
        <w:rPr>
          <w:spacing w:val="-2"/>
          <w:sz w:val="24"/>
        </w:rPr>
        <w:t>справочно-библиографические</w:t>
      </w:r>
      <w:r>
        <w:rPr>
          <w:spacing w:val="-13"/>
          <w:sz w:val="24"/>
        </w:rPr>
        <w:t xml:space="preserve"> </w:t>
      </w:r>
      <w:r>
        <w:rPr>
          <w:spacing w:val="-2"/>
          <w:sz w:val="24"/>
        </w:rPr>
        <w:t>и</w:t>
      </w:r>
      <w:r>
        <w:rPr>
          <w:spacing w:val="-10"/>
          <w:sz w:val="24"/>
        </w:rPr>
        <w:t xml:space="preserve"> </w:t>
      </w:r>
      <w:r>
        <w:rPr>
          <w:spacing w:val="-2"/>
          <w:sz w:val="24"/>
        </w:rPr>
        <w:t>периодические</w:t>
      </w:r>
      <w:r>
        <w:rPr>
          <w:spacing w:val="-10"/>
          <w:sz w:val="24"/>
        </w:rPr>
        <w:t xml:space="preserve"> </w:t>
      </w:r>
      <w:r>
        <w:rPr>
          <w:spacing w:val="-1"/>
          <w:sz w:val="24"/>
        </w:rPr>
        <w:t>издания;</w:t>
      </w:r>
    </w:p>
    <w:p w:rsidR="00620792" w:rsidRDefault="00F47B59" w:rsidP="00FA5CF3">
      <w:pPr>
        <w:pStyle w:val="a4"/>
        <w:numPr>
          <w:ilvl w:val="0"/>
          <w:numId w:val="5"/>
        </w:numPr>
        <w:tabs>
          <w:tab w:val="left" w:pos="1560"/>
          <w:tab w:val="left" w:pos="2054"/>
          <w:tab w:val="left" w:pos="2055"/>
        </w:tabs>
        <w:ind w:left="2054" w:hanging="733"/>
        <w:rPr>
          <w:sz w:val="24"/>
        </w:rPr>
      </w:pPr>
      <w:r>
        <w:rPr>
          <w:spacing w:val="-1"/>
          <w:sz w:val="24"/>
        </w:rPr>
        <w:t>собрание</w:t>
      </w:r>
      <w:r>
        <w:rPr>
          <w:spacing w:val="-14"/>
          <w:sz w:val="24"/>
        </w:rPr>
        <w:t xml:space="preserve"> </w:t>
      </w:r>
      <w:r>
        <w:rPr>
          <w:spacing w:val="-1"/>
          <w:sz w:val="24"/>
        </w:rPr>
        <w:t>словарей.</w:t>
      </w:r>
    </w:p>
    <w:p w:rsidR="00620792" w:rsidRDefault="00F47B59" w:rsidP="00FA5CF3">
      <w:pPr>
        <w:pStyle w:val="a3"/>
        <w:tabs>
          <w:tab w:val="left" w:pos="1560"/>
        </w:tabs>
        <w:ind w:right="288" w:firstLine="708"/>
      </w:pPr>
      <w:r>
        <w:t>Дополнительное</w:t>
      </w:r>
      <w:r>
        <w:rPr>
          <w:spacing w:val="1"/>
        </w:rPr>
        <w:t xml:space="preserve"> </w:t>
      </w:r>
      <w:r>
        <w:t>образование</w:t>
      </w:r>
      <w:r>
        <w:rPr>
          <w:spacing w:val="1"/>
        </w:rPr>
        <w:t xml:space="preserve"> </w:t>
      </w:r>
      <w:r>
        <w:t>школы</w:t>
      </w:r>
      <w:r>
        <w:rPr>
          <w:spacing w:val="1"/>
        </w:rPr>
        <w:t xml:space="preserve"> </w:t>
      </w:r>
      <w:r>
        <w:t>располагает</w:t>
      </w:r>
      <w:r>
        <w:rPr>
          <w:spacing w:val="1"/>
        </w:rPr>
        <w:t xml:space="preserve"> </w:t>
      </w:r>
      <w:r>
        <w:t>специализированными</w:t>
      </w:r>
      <w:r>
        <w:rPr>
          <w:spacing w:val="1"/>
        </w:rPr>
        <w:t xml:space="preserve"> </w:t>
      </w:r>
      <w:r>
        <w:t>кабинетами</w:t>
      </w:r>
      <w:r>
        <w:rPr>
          <w:spacing w:val="1"/>
        </w:rPr>
        <w:t xml:space="preserve"> </w:t>
      </w:r>
      <w:r>
        <w:t>для</w:t>
      </w:r>
      <w:r>
        <w:rPr>
          <w:spacing w:val="1"/>
        </w:rPr>
        <w:t xml:space="preserve"> </w:t>
      </w:r>
      <w:r>
        <w:t>творческой деятельности, актовым залом, хореографическим залом, мастерской по изготовлению</w:t>
      </w:r>
      <w:r>
        <w:rPr>
          <w:spacing w:val="1"/>
        </w:rPr>
        <w:t xml:space="preserve"> </w:t>
      </w:r>
      <w:r>
        <w:t>швейных изделий. Все педагоги дополнительного образования владеют компьютерной техникой и</w:t>
      </w:r>
      <w:r>
        <w:rPr>
          <w:spacing w:val="1"/>
        </w:rPr>
        <w:t xml:space="preserve"> </w:t>
      </w:r>
      <w:r>
        <w:t>электронными</w:t>
      </w:r>
      <w:r>
        <w:rPr>
          <w:spacing w:val="-11"/>
        </w:rPr>
        <w:t xml:space="preserve"> </w:t>
      </w:r>
      <w:r>
        <w:t>информационными</w:t>
      </w:r>
      <w:r>
        <w:rPr>
          <w:spacing w:val="-10"/>
        </w:rPr>
        <w:t xml:space="preserve"> </w:t>
      </w:r>
      <w:r>
        <w:t>ресурсами,</w:t>
      </w:r>
      <w:r>
        <w:rPr>
          <w:spacing w:val="-11"/>
        </w:rPr>
        <w:t xml:space="preserve"> </w:t>
      </w:r>
      <w:r>
        <w:t>используют</w:t>
      </w:r>
      <w:r>
        <w:rPr>
          <w:spacing w:val="-11"/>
        </w:rPr>
        <w:t xml:space="preserve"> </w:t>
      </w:r>
      <w:r>
        <w:t>их</w:t>
      </w:r>
      <w:r>
        <w:rPr>
          <w:spacing w:val="-9"/>
        </w:rPr>
        <w:t xml:space="preserve"> </w:t>
      </w:r>
      <w:r>
        <w:t>в</w:t>
      </w:r>
      <w:r>
        <w:rPr>
          <w:spacing w:val="-12"/>
        </w:rPr>
        <w:t xml:space="preserve"> </w:t>
      </w:r>
      <w:r>
        <w:t>образовательном</w:t>
      </w:r>
      <w:r>
        <w:rPr>
          <w:spacing w:val="-12"/>
        </w:rPr>
        <w:t xml:space="preserve"> </w:t>
      </w:r>
      <w:r>
        <w:t>процессе.</w:t>
      </w:r>
    </w:p>
    <w:p w:rsidR="00620792" w:rsidRDefault="00F47B59" w:rsidP="00FA5CF3">
      <w:pPr>
        <w:pStyle w:val="a3"/>
        <w:tabs>
          <w:tab w:val="left" w:pos="1560"/>
        </w:tabs>
        <w:spacing w:before="1"/>
        <w:ind w:right="287" w:firstLine="708"/>
      </w:pPr>
      <w:r>
        <w:t>Имеющееся материально-техническое оснащение МБОУ «</w:t>
      </w:r>
      <w:r w:rsidR="007950B4">
        <w:t>СШ № 2</w:t>
      </w:r>
      <w:r>
        <w:t>»</w:t>
      </w:r>
      <w:r>
        <w:rPr>
          <w:spacing w:val="1"/>
        </w:rPr>
        <w:t xml:space="preserve"> </w:t>
      </w:r>
      <w:r>
        <w:t>обеспечивает</w:t>
      </w:r>
      <w:r>
        <w:rPr>
          <w:spacing w:val="-57"/>
        </w:rPr>
        <w:t xml:space="preserve"> </w:t>
      </w:r>
      <w:r>
        <w:t>возможность:</w:t>
      </w:r>
    </w:p>
    <w:p w:rsidR="00620792" w:rsidRDefault="00F47B59" w:rsidP="00FA5CF3">
      <w:pPr>
        <w:pStyle w:val="a4"/>
        <w:numPr>
          <w:ilvl w:val="0"/>
          <w:numId w:val="5"/>
        </w:numPr>
        <w:tabs>
          <w:tab w:val="left" w:pos="1560"/>
          <w:tab w:val="left" w:pos="2054"/>
          <w:tab w:val="left" w:pos="2055"/>
        </w:tabs>
        <w:ind w:right="291" w:firstLine="708"/>
        <w:rPr>
          <w:sz w:val="24"/>
        </w:rPr>
      </w:pPr>
      <w:r>
        <w:rPr>
          <w:sz w:val="24"/>
        </w:rPr>
        <w:t>реализации индивидуальных учебных планов обучающихся, осуществления их самостоятельной</w:t>
      </w:r>
      <w:r>
        <w:rPr>
          <w:spacing w:val="-5"/>
          <w:sz w:val="24"/>
        </w:rPr>
        <w:t xml:space="preserve"> </w:t>
      </w:r>
      <w:r>
        <w:rPr>
          <w:sz w:val="24"/>
        </w:rPr>
        <w:t>образовательной</w:t>
      </w:r>
      <w:r>
        <w:rPr>
          <w:spacing w:val="-5"/>
          <w:sz w:val="24"/>
        </w:rPr>
        <w:t xml:space="preserve"> </w:t>
      </w:r>
      <w:r>
        <w:rPr>
          <w:sz w:val="24"/>
        </w:rPr>
        <w:t>деятельности;</w:t>
      </w:r>
    </w:p>
    <w:p w:rsidR="00620792" w:rsidRDefault="00F47B59" w:rsidP="00FA5CF3">
      <w:pPr>
        <w:pStyle w:val="a4"/>
        <w:numPr>
          <w:ilvl w:val="0"/>
          <w:numId w:val="5"/>
        </w:numPr>
        <w:tabs>
          <w:tab w:val="left" w:pos="1560"/>
          <w:tab w:val="left" w:pos="2054"/>
          <w:tab w:val="left" w:pos="2055"/>
        </w:tabs>
        <w:ind w:right="289" w:firstLine="708"/>
        <w:rPr>
          <w:sz w:val="24"/>
        </w:rPr>
      </w:pPr>
      <w:r>
        <w:rPr>
          <w:sz w:val="24"/>
        </w:rPr>
        <w:t>включения</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проектную</w:t>
      </w:r>
      <w:r>
        <w:rPr>
          <w:spacing w:val="1"/>
          <w:sz w:val="24"/>
        </w:rPr>
        <w:t xml:space="preserve"> </w:t>
      </w:r>
      <w:r>
        <w:rPr>
          <w:sz w:val="24"/>
        </w:rPr>
        <w:t>и</w:t>
      </w:r>
      <w:r>
        <w:rPr>
          <w:spacing w:val="1"/>
          <w:sz w:val="24"/>
        </w:rPr>
        <w:t xml:space="preserve"> </w:t>
      </w:r>
      <w:r>
        <w:rPr>
          <w:sz w:val="24"/>
        </w:rPr>
        <w:t>учебно-исследовательскую</w:t>
      </w:r>
      <w:r>
        <w:rPr>
          <w:spacing w:val="1"/>
          <w:sz w:val="24"/>
        </w:rPr>
        <w:t xml:space="preserve"> </w:t>
      </w:r>
      <w:r>
        <w:rPr>
          <w:sz w:val="24"/>
        </w:rPr>
        <w:t>деятельность,</w:t>
      </w:r>
      <w:r>
        <w:rPr>
          <w:spacing w:val="-57"/>
          <w:sz w:val="24"/>
        </w:rPr>
        <w:t xml:space="preserve"> </w:t>
      </w:r>
      <w:r>
        <w:rPr>
          <w:sz w:val="24"/>
        </w:rPr>
        <w:t>проведения наблюдений и экспериментов, в том числе с использованием учебного лабораторного</w:t>
      </w:r>
      <w:r>
        <w:rPr>
          <w:spacing w:val="1"/>
          <w:sz w:val="24"/>
        </w:rPr>
        <w:t xml:space="preserve"> </w:t>
      </w:r>
      <w:r>
        <w:rPr>
          <w:sz w:val="24"/>
        </w:rPr>
        <w:t>оборудования;</w:t>
      </w:r>
    </w:p>
    <w:p w:rsidR="00620792" w:rsidRDefault="00F47B59" w:rsidP="00FA5CF3">
      <w:pPr>
        <w:pStyle w:val="a4"/>
        <w:numPr>
          <w:ilvl w:val="0"/>
          <w:numId w:val="5"/>
        </w:numPr>
        <w:tabs>
          <w:tab w:val="left" w:pos="1560"/>
          <w:tab w:val="left" w:pos="2054"/>
          <w:tab w:val="left" w:pos="2055"/>
        </w:tabs>
        <w:ind w:right="289" w:firstLine="708"/>
        <w:rPr>
          <w:sz w:val="24"/>
        </w:rPr>
      </w:pPr>
      <w:r>
        <w:rPr>
          <w:sz w:val="24"/>
        </w:rPr>
        <w:t>художественного творчества с использованием таких материалов, как бумага, ткань,</w:t>
      </w:r>
      <w:r>
        <w:rPr>
          <w:spacing w:val="1"/>
          <w:sz w:val="24"/>
        </w:rPr>
        <w:t xml:space="preserve"> </w:t>
      </w:r>
      <w:r>
        <w:rPr>
          <w:sz w:val="24"/>
        </w:rPr>
        <w:t>нити для вязания и ткачества, пластик, различные краски, глина,</w:t>
      </w:r>
      <w:r w:rsidR="00522F23">
        <w:rPr>
          <w:sz w:val="24"/>
        </w:rPr>
        <w:t xml:space="preserve"> дерево, реализации художествен</w:t>
      </w:r>
      <w:r>
        <w:rPr>
          <w:sz w:val="24"/>
        </w:rPr>
        <w:t>но-оформительских</w:t>
      </w:r>
      <w:r>
        <w:rPr>
          <w:spacing w:val="-4"/>
          <w:sz w:val="24"/>
        </w:rPr>
        <w:t xml:space="preserve"> </w:t>
      </w:r>
      <w:r>
        <w:rPr>
          <w:sz w:val="24"/>
        </w:rPr>
        <w:t>и</w:t>
      </w:r>
      <w:r>
        <w:rPr>
          <w:spacing w:val="-5"/>
          <w:sz w:val="24"/>
        </w:rPr>
        <w:t xml:space="preserve"> </w:t>
      </w:r>
      <w:r>
        <w:rPr>
          <w:sz w:val="24"/>
        </w:rPr>
        <w:t>издательских</w:t>
      </w:r>
      <w:r>
        <w:rPr>
          <w:spacing w:val="-4"/>
          <w:sz w:val="24"/>
        </w:rPr>
        <w:t xml:space="preserve"> </w:t>
      </w:r>
      <w:r>
        <w:rPr>
          <w:sz w:val="24"/>
        </w:rPr>
        <w:t>проектов;</w:t>
      </w:r>
    </w:p>
    <w:p w:rsidR="00620792" w:rsidRDefault="00F47B59" w:rsidP="00FA5CF3">
      <w:pPr>
        <w:pStyle w:val="a4"/>
        <w:numPr>
          <w:ilvl w:val="0"/>
          <w:numId w:val="5"/>
        </w:numPr>
        <w:tabs>
          <w:tab w:val="left" w:pos="1560"/>
          <w:tab w:val="left" w:pos="2054"/>
          <w:tab w:val="left" w:pos="2055"/>
        </w:tabs>
        <w:ind w:right="293" w:firstLine="708"/>
        <w:rPr>
          <w:sz w:val="24"/>
        </w:rPr>
      </w:pPr>
      <w:r>
        <w:rPr>
          <w:sz w:val="24"/>
        </w:rPr>
        <w:t>создания материальных и информационных объектов с использованием ручных и</w:t>
      </w:r>
      <w:r>
        <w:rPr>
          <w:spacing w:val="1"/>
          <w:sz w:val="24"/>
        </w:rPr>
        <w:t xml:space="preserve"> </w:t>
      </w:r>
      <w:r>
        <w:rPr>
          <w:sz w:val="24"/>
        </w:rPr>
        <w:t>электроинструментов;</w:t>
      </w:r>
    </w:p>
    <w:p w:rsidR="00620792" w:rsidRDefault="00F47B59" w:rsidP="00FA5CF3">
      <w:pPr>
        <w:pStyle w:val="a4"/>
        <w:numPr>
          <w:ilvl w:val="0"/>
          <w:numId w:val="5"/>
        </w:numPr>
        <w:tabs>
          <w:tab w:val="left" w:pos="1560"/>
          <w:tab w:val="left" w:pos="2054"/>
          <w:tab w:val="left" w:pos="2055"/>
        </w:tabs>
        <w:spacing w:before="1"/>
        <w:ind w:right="286" w:firstLine="708"/>
        <w:rPr>
          <w:sz w:val="24"/>
        </w:rPr>
      </w:pPr>
      <w:r>
        <w:rPr>
          <w:sz w:val="24"/>
        </w:rPr>
        <w:t>формирования личного опыта применения универсальных учебных действий в экологически ориентированной социальной деятельности, развитие эк</w:t>
      </w:r>
      <w:r w:rsidR="00522F23">
        <w:rPr>
          <w:sz w:val="24"/>
        </w:rPr>
        <w:t>ологического мышления и экологи</w:t>
      </w:r>
      <w:r>
        <w:rPr>
          <w:sz w:val="24"/>
        </w:rPr>
        <w:t>ческой</w:t>
      </w:r>
      <w:r>
        <w:rPr>
          <w:spacing w:val="-5"/>
          <w:sz w:val="24"/>
        </w:rPr>
        <w:t xml:space="preserve"> </w:t>
      </w:r>
      <w:r>
        <w:rPr>
          <w:sz w:val="24"/>
        </w:rPr>
        <w:t>культуры;</w:t>
      </w:r>
    </w:p>
    <w:p w:rsidR="00620792" w:rsidRDefault="00F47B59" w:rsidP="00FA5CF3">
      <w:pPr>
        <w:pStyle w:val="a4"/>
        <w:numPr>
          <w:ilvl w:val="0"/>
          <w:numId w:val="5"/>
        </w:numPr>
        <w:tabs>
          <w:tab w:val="left" w:pos="1560"/>
          <w:tab w:val="left" w:pos="2054"/>
          <w:tab w:val="left" w:pos="2055"/>
        </w:tabs>
        <w:ind w:right="291" w:firstLine="708"/>
        <w:rPr>
          <w:sz w:val="24"/>
        </w:rPr>
      </w:pPr>
      <w:r>
        <w:rPr>
          <w:sz w:val="24"/>
        </w:rPr>
        <w:t>наблюдений, наглядного представления и анализа данных; использования цифровых</w:t>
      </w:r>
      <w:r>
        <w:rPr>
          <w:spacing w:val="1"/>
          <w:sz w:val="24"/>
        </w:rPr>
        <w:t xml:space="preserve"> </w:t>
      </w:r>
      <w:r>
        <w:rPr>
          <w:sz w:val="24"/>
        </w:rPr>
        <w:t>планов</w:t>
      </w:r>
      <w:r>
        <w:rPr>
          <w:spacing w:val="-7"/>
          <w:sz w:val="24"/>
        </w:rPr>
        <w:t xml:space="preserve"> </w:t>
      </w:r>
      <w:r>
        <w:rPr>
          <w:sz w:val="24"/>
        </w:rPr>
        <w:t>и</w:t>
      </w:r>
      <w:r>
        <w:rPr>
          <w:spacing w:val="-5"/>
          <w:sz w:val="24"/>
        </w:rPr>
        <w:t xml:space="preserve"> </w:t>
      </w:r>
      <w:r>
        <w:rPr>
          <w:sz w:val="24"/>
        </w:rPr>
        <w:t>карт,</w:t>
      </w:r>
      <w:r>
        <w:rPr>
          <w:spacing w:val="-4"/>
          <w:sz w:val="24"/>
        </w:rPr>
        <w:t xml:space="preserve"> </w:t>
      </w:r>
      <w:r>
        <w:rPr>
          <w:sz w:val="24"/>
        </w:rPr>
        <w:t>спутниковых</w:t>
      </w:r>
      <w:r>
        <w:rPr>
          <w:spacing w:val="-3"/>
          <w:sz w:val="24"/>
        </w:rPr>
        <w:t xml:space="preserve"> </w:t>
      </w:r>
      <w:r>
        <w:rPr>
          <w:sz w:val="24"/>
        </w:rPr>
        <w:t>изображений;</w:t>
      </w:r>
    </w:p>
    <w:p w:rsidR="00620792" w:rsidRDefault="00F47B59" w:rsidP="00FA5CF3">
      <w:pPr>
        <w:pStyle w:val="a4"/>
        <w:numPr>
          <w:ilvl w:val="0"/>
          <w:numId w:val="5"/>
        </w:numPr>
        <w:tabs>
          <w:tab w:val="left" w:pos="1560"/>
          <w:tab w:val="left" w:pos="2054"/>
          <w:tab w:val="left" w:pos="2055"/>
        </w:tabs>
        <w:ind w:right="291" w:firstLine="708"/>
        <w:rPr>
          <w:sz w:val="24"/>
        </w:rPr>
      </w:pPr>
      <w:r>
        <w:rPr>
          <w:sz w:val="24"/>
        </w:rPr>
        <w:t>физического развития, систематических занятий физической культурой и спортом,</w:t>
      </w:r>
      <w:r>
        <w:rPr>
          <w:spacing w:val="1"/>
          <w:sz w:val="24"/>
        </w:rPr>
        <w:t xml:space="preserve"> </w:t>
      </w:r>
      <w:r>
        <w:rPr>
          <w:sz w:val="24"/>
        </w:rPr>
        <w:t>участия</w:t>
      </w:r>
      <w:r>
        <w:rPr>
          <w:spacing w:val="-8"/>
          <w:sz w:val="24"/>
        </w:rPr>
        <w:t xml:space="preserve"> </w:t>
      </w:r>
      <w:r>
        <w:rPr>
          <w:sz w:val="24"/>
        </w:rPr>
        <w:t>в</w:t>
      </w:r>
      <w:r>
        <w:rPr>
          <w:spacing w:val="-8"/>
          <w:sz w:val="24"/>
        </w:rPr>
        <w:t xml:space="preserve"> </w:t>
      </w:r>
      <w:r>
        <w:rPr>
          <w:sz w:val="24"/>
        </w:rPr>
        <w:t>физкультурно-спортивных</w:t>
      </w:r>
      <w:r>
        <w:rPr>
          <w:spacing w:val="-5"/>
          <w:sz w:val="24"/>
        </w:rPr>
        <w:t xml:space="preserve"> </w:t>
      </w:r>
      <w:r>
        <w:rPr>
          <w:sz w:val="24"/>
        </w:rPr>
        <w:t>и</w:t>
      </w:r>
      <w:r>
        <w:rPr>
          <w:spacing w:val="-7"/>
          <w:sz w:val="24"/>
        </w:rPr>
        <w:t xml:space="preserve"> </w:t>
      </w:r>
      <w:r>
        <w:rPr>
          <w:sz w:val="24"/>
        </w:rPr>
        <w:t>оздоровительных</w:t>
      </w:r>
      <w:r>
        <w:rPr>
          <w:spacing w:val="-5"/>
          <w:sz w:val="24"/>
        </w:rPr>
        <w:t xml:space="preserve"> </w:t>
      </w:r>
      <w:r>
        <w:rPr>
          <w:sz w:val="24"/>
        </w:rPr>
        <w:t>мероприятиях;</w:t>
      </w:r>
    </w:p>
    <w:p w:rsidR="00620792" w:rsidRDefault="00F47B59" w:rsidP="00FA5CF3">
      <w:pPr>
        <w:pStyle w:val="a4"/>
        <w:numPr>
          <w:ilvl w:val="0"/>
          <w:numId w:val="5"/>
        </w:numPr>
        <w:tabs>
          <w:tab w:val="left" w:pos="1560"/>
          <w:tab w:val="left" w:pos="2054"/>
          <w:tab w:val="left" w:pos="2055"/>
        </w:tabs>
        <w:ind w:right="291" w:firstLine="708"/>
        <w:rPr>
          <w:sz w:val="24"/>
        </w:rPr>
      </w:pPr>
      <w:r>
        <w:rPr>
          <w:sz w:val="24"/>
        </w:rPr>
        <w:t>исполнения, сочинения и аранжировки музыкальных произведений с применением</w:t>
      </w:r>
      <w:r>
        <w:rPr>
          <w:spacing w:val="1"/>
          <w:sz w:val="24"/>
        </w:rPr>
        <w:t xml:space="preserve"> </w:t>
      </w:r>
      <w:r>
        <w:rPr>
          <w:sz w:val="24"/>
        </w:rPr>
        <w:t>традиционных</w:t>
      </w:r>
      <w:r>
        <w:rPr>
          <w:spacing w:val="-7"/>
          <w:sz w:val="24"/>
        </w:rPr>
        <w:t xml:space="preserve"> </w:t>
      </w:r>
      <w:r>
        <w:rPr>
          <w:sz w:val="24"/>
        </w:rPr>
        <w:t>народных</w:t>
      </w:r>
      <w:r>
        <w:rPr>
          <w:spacing w:val="-6"/>
          <w:sz w:val="24"/>
        </w:rPr>
        <w:t xml:space="preserve"> </w:t>
      </w:r>
      <w:r>
        <w:rPr>
          <w:sz w:val="24"/>
        </w:rPr>
        <w:t>и</w:t>
      </w:r>
      <w:r>
        <w:rPr>
          <w:spacing w:val="-7"/>
          <w:sz w:val="24"/>
        </w:rPr>
        <w:t xml:space="preserve"> </w:t>
      </w:r>
      <w:r>
        <w:rPr>
          <w:sz w:val="24"/>
        </w:rPr>
        <w:t>современных</w:t>
      </w:r>
      <w:r>
        <w:rPr>
          <w:spacing w:val="-7"/>
          <w:sz w:val="24"/>
        </w:rPr>
        <w:t xml:space="preserve"> </w:t>
      </w:r>
      <w:r>
        <w:rPr>
          <w:sz w:val="24"/>
        </w:rPr>
        <w:t>инструментов</w:t>
      </w:r>
      <w:r>
        <w:rPr>
          <w:spacing w:val="-9"/>
          <w:sz w:val="24"/>
        </w:rPr>
        <w:t xml:space="preserve"> </w:t>
      </w:r>
      <w:r>
        <w:rPr>
          <w:sz w:val="24"/>
        </w:rPr>
        <w:t>и</w:t>
      </w:r>
      <w:r>
        <w:rPr>
          <w:spacing w:val="-7"/>
          <w:sz w:val="24"/>
        </w:rPr>
        <w:t xml:space="preserve"> </w:t>
      </w:r>
      <w:r>
        <w:rPr>
          <w:sz w:val="24"/>
        </w:rPr>
        <w:t>цифровых</w:t>
      </w:r>
      <w:r>
        <w:rPr>
          <w:spacing w:val="-6"/>
          <w:sz w:val="24"/>
        </w:rPr>
        <w:t xml:space="preserve"> </w:t>
      </w:r>
      <w:r>
        <w:rPr>
          <w:sz w:val="24"/>
        </w:rPr>
        <w:t>технологий;</w:t>
      </w:r>
    </w:p>
    <w:p w:rsidR="00620792" w:rsidRDefault="00F47B59" w:rsidP="00FA5CF3">
      <w:pPr>
        <w:pStyle w:val="a4"/>
        <w:numPr>
          <w:ilvl w:val="0"/>
          <w:numId w:val="5"/>
        </w:numPr>
        <w:tabs>
          <w:tab w:val="left" w:pos="1560"/>
          <w:tab w:val="left" w:pos="2054"/>
          <w:tab w:val="left" w:pos="2055"/>
        </w:tabs>
        <w:ind w:right="288" w:firstLine="708"/>
        <w:rPr>
          <w:sz w:val="24"/>
        </w:rPr>
      </w:pPr>
      <w:r>
        <w:rPr>
          <w:spacing w:val="-3"/>
          <w:sz w:val="24"/>
        </w:rPr>
        <w:t>занятий</w:t>
      </w:r>
      <w:r>
        <w:rPr>
          <w:spacing w:val="-11"/>
          <w:sz w:val="24"/>
        </w:rPr>
        <w:t xml:space="preserve"> </w:t>
      </w:r>
      <w:r>
        <w:rPr>
          <w:spacing w:val="-3"/>
          <w:sz w:val="24"/>
        </w:rPr>
        <w:t>по</w:t>
      </w:r>
      <w:r>
        <w:rPr>
          <w:spacing w:val="-11"/>
          <w:sz w:val="24"/>
        </w:rPr>
        <w:t xml:space="preserve"> </w:t>
      </w:r>
      <w:r>
        <w:rPr>
          <w:spacing w:val="-3"/>
          <w:sz w:val="24"/>
        </w:rPr>
        <w:t>изучению</w:t>
      </w:r>
      <w:r>
        <w:rPr>
          <w:spacing w:val="-11"/>
          <w:sz w:val="24"/>
        </w:rPr>
        <w:t xml:space="preserve"> </w:t>
      </w:r>
      <w:r>
        <w:rPr>
          <w:spacing w:val="-2"/>
          <w:sz w:val="24"/>
        </w:rPr>
        <w:t>правил</w:t>
      </w:r>
      <w:r>
        <w:rPr>
          <w:spacing w:val="-12"/>
          <w:sz w:val="24"/>
        </w:rPr>
        <w:t xml:space="preserve"> </w:t>
      </w:r>
      <w:r>
        <w:rPr>
          <w:spacing w:val="-2"/>
          <w:sz w:val="24"/>
        </w:rPr>
        <w:t>дорожного</w:t>
      </w:r>
      <w:r>
        <w:rPr>
          <w:spacing w:val="-9"/>
          <w:sz w:val="24"/>
        </w:rPr>
        <w:t xml:space="preserve"> </w:t>
      </w:r>
      <w:r>
        <w:rPr>
          <w:spacing w:val="-2"/>
          <w:sz w:val="24"/>
        </w:rPr>
        <w:t>движения</w:t>
      </w:r>
      <w:r>
        <w:rPr>
          <w:spacing w:val="-11"/>
          <w:sz w:val="24"/>
        </w:rPr>
        <w:t xml:space="preserve"> </w:t>
      </w:r>
      <w:r>
        <w:rPr>
          <w:spacing w:val="-2"/>
          <w:sz w:val="24"/>
        </w:rPr>
        <w:t>с</w:t>
      </w:r>
      <w:r>
        <w:rPr>
          <w:spacing w:val="-13"/>
          <w:sz w:val="24"/>
        </w:rPr>
        <w:t xml:space="preserve"> </w:t>
      </w:r>
      <w:r>
        <w:rPr>
          <w:spacing w:val="-2"/>
          <w:sz w:val="24"/>
        </w:rPr>
        <w:t>использованием</w:t>
      </w:r>
      <w:r>
        <w:rPr>
          <w:spacing w:val="-10"/>
          <w:sz w:val="24"/>
        </w:rPr>
        <w:t xml:space="preserve"> </w:t>
      </w:r>
      <w:r>
        <w:rPr>
          <w:spacing w:val="-2"/>
          <w:sz w:val="24"/>
        </w:rPr>
        <w:t>игр,</w:t>
      </w:r>
      <w:r>
        <w:rPr>
          <w:spacing w:val="-11"/>
          <w:sz w:val="24"/>
        </w:rPr>
        <w:t xml:space="preserve"> </w:t>
      </w:r>
      <w:r>
        <w:rPr>
          <w:spacing w:val="-2"/>
          <w:sz w:val="24"/>
        </w:rPr>
        <w:t>оборудования,</w:t>
      </w:r>
      <w:r>
        <w:rPr>
          <w:spacing w:val="-58"/>
          <w:sz w:val="24"/>
        </w:rPr>
        <w:t xml:space="preserve"> </w:t>
      </w:r>
      <w:r>
        <w:rPr>
          <w:sz w:val="24"/>
        </w:rPr>
        <w:t>а</w:t>
      </w:r>
      <w:r>
        <w:rPr>
          <w:spacing w:val="-7"/>
          <w:sz w:val="24"/>
        </w:rPr>
        <w:t xml:space="preserve"> </w:t>
      </w:r>
      <w:r>
        <w:rPr>
          <w:sz w:val="24"/>
        </w:rPr>
        <w:t>также</w:t>
      </w:r>
      <w:r>
        <w:rPr>
          <w:spacing w:val="-6"/>
          <w:sz w:val="24"/>
        </w:rPr>
        <w:t xml:space="preserve"> </w:t>
      </w:r>
      <w:r>
        <w:rPr>
          <w:sz w:val="24"/>
        </w:rPr>
        <w:t>компьютерных</w:t>
      </w:r>
      <w:r>
        <w:rPr>
          <w:spacing w:val="-1"/>
          <w:sz w:val="24"/>
        </w:rPr>
        <w:t xml:space="preserve"> </w:t>
      </w:r>
      <w:r>
        <w:rPr>
          <w:sz w:val="24"/>
        </w:rPr>
        <w:t>технологий;</w:t>
      </w:r>
    </w:p>
    <w:p w:rsidR="00620792" w:rsidRDefault="00F47B59" w:rsidP="00FA5CF3">
      <w:pPr>
        <w:pStyle w:val="a4"/>
        <w:numPr>
          <w:ilvl w:val="0"/>
          <w:numId w:val="5"/>
        </w:numPr>
        <w:tabs>
          <w:tab w:val="left" w:pos="1560"/>
          <w:tab w:val="left" w:pos="2054"/>
          <w:tab w:val="left" w:pos="2055"/>
        </w:tabs>
        <w:spacing w:before="1"/>
        <w:ind w:right="284" w:firstLine="708"/>
        <w:rPr>
          <w:sz w:val="24"/>
        </w:rPr>
      </w:pPr>
      <w:r>
        <w:rPr>
          <w:sz w:val="24"/>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w:t>
      </w:r>
      <w:r>
        <w:rPr>
          <w:spacing w:val="1"/>
          <w:sz w:val="24"/>
        </w:rPr>
        <w:t xml:space="preserve"> </w:t>
      </w:r>
      <w:r>
        <w:rPr>
          <w:sz w:val="24"/>
        </w:rPr>
        <w:t>образовательную</w:t>
      </w:r>
      <w:r>
        <w:rPr>
          <w:spacing w:val="-6"/>
          <w:sz w:val="24"/>
        </w:rPr>
        <w:t xml:space="preserve"> </w:t>
      </w:r>
      <w:r>
        <w:rPr>
          <w:sz w:val="24"/>
        </w:rPr>
        <w:t>деятельность;</w:t>
      </w:r>
    </w:p>
    <w:p w:rsidR="00620792" w:rsidRDefault="00F47B59" w:rsidP="00FA5CF3">
      <w:pPr>
        <w:pStyle w:val="a4"/>
        <w:numPr>
          <w:ilvl w:val="0"/>
          <w:numId w:val="5"/>
        </w:numPr>
        <w:tabs>
          <w:tab w:val="left" w:pos="1560"/>
          <w:tab w:val="left" w:pos="2054"/>
          <w:tab w:val="left" w:pos="2055"/>
        </w:tabs>
        <w:ind w:right="290" w:firstLine="708"/>
        <w:rPr>
          <w:sz w:val="24"/>
        </w:rPr>
      </w:pPr>
      <w:r>
        <w:rPr>
          <w:sz w:val="24"/>
        </w:rPr>
        <w:t>проектирования и организации индивидуальной и группово</w:t>
      </w:r>
      <w:r w:rsidR="00FA5CF3">
        <w:rPr>
          <w:sz w:val="24"/>
        </w:rPr>
        <w:t>й деятельности, организа</w:t>
      </w:r>
      <w:r>
        <w:rPr>
          <w:sz w:val="24"/>
        </w:rPr>
        <w:t>ции своего времени с использованием ИКТ; планирования учебной деятельности, фиксирования ее</w:t>
      </w:r>
      <w:r>
        <w:rPr>
          <w:spacing w:val="1"/>
          <w:sz w:val="24"/>
        </w:rPr>
        <w:t xml:space="preserve"> </w:t>
      </w:r>
      <w:r>
        <w:rPr>
          <w:sz w:val="24"/>
        </w:rPr>
        <w:t>реализации</w:t>
      </w:r>
      <w:r>
        <w:rPr>
          <w:spacing w:val="-8"/>
          <w:sz w:val="24"/>
        </w:rPr>
        <w:t xml:space="preserve"> </w:t>
      </w:r>
      <w:r>
        <w:rPr>
          <w:sz w:val="24"/>
        </w:rPr>
        <w:t>в</w:t>
      </w:r>
      <w:r>
        <w:rPr>
          <w:spacing w:val="-10"/>
          <w:sz w:val="24"/>
        </w:rPr>
        <w:t xml:space="preserve"> </w:t>
      </w:r>
      <w:r>
        <w:rPr>
          <w:sz w:val="24"/>
        </w:rPr>
        <w:t>целом</w:t>
      </w:r>
      <w:r>
        <w:rPr>
          <w:spacing w:val="-10"/>
          <w:sz w:val="24"/>
        </w:rPr>
        <w:t xml:space="preserve"> </w:t>
      </w:r>
      <w:r>
        <w:rPr>
          <w:sz w:val="24"/>
        </w:rPr>
        <w:t>и</w:t>
      </w:r>
      <w:r>
        <w:rPr>
          <w:spacing w:val="-7"/>
          <w:sz w:val="24"/>
        </w:rPr>
        <w:t xml:space="preserve"> </w:t>
      </w:r>
      <w:r>
        <w:rPr>
          <w:sz w:val="24"/>
        </w:rPr>
        <w:t>отдельных</w:t>
      </w:r>
      <w:r>
        <w:rPr>
          <w:spacing w:val="-7"/>
          <w:sz w:val="24"/>
        </w:rPr>
        <w:t xml:space="preserve"> </w:t>
      </w:r>
      <w:r>
        <w:rPr>
          <w:sz w:val="24"/>
        </w:rPr>
        <w:t>этапов</w:t>
      </w:r>
      <w:r>
        <w:rPr>
          <w:spacing w:val="-10"/>
          <w:sz w:val="24"/>
        </w:rPr>
        <w:t xml:space="preserve"> </w:t>
      </w:r>
      <w:r>
        <w:rPr>
          <w:sz w:val="24"/>
        </w:rPr>
        <w:t>(выступлений,</w:t>
      </w:r>
      <w:r>
        <w:rPr>
          <w:spacing w:val="-9"/>
          <w:sz w:val="24"/>
        </w:rPr>
        <w:t xml:space="preserve"> </w:t>
      </w:r>
      <w:r>
        <w:rPr>
          <w:sz w:val="24"/>
        </w:rPr>
        <w:t>дискуссий,</w:t>
      </w:r>
      <w:r>
        <w:rPr>
          <w:spacing w:val="-8"/>
          <w:sz w:val="24"/>
        </w:rPr>
        <w:t xml:space="preserve"> </w:t>
      </w:r>
      <w:r>
        <w:rPr>
          <w:sz w:val="24"/>
        </w:rPr>
        <w:t>экспериментов);</w:t>
      </w:r>
    </w:p>
    <w:p w:rsidR="00620792" w:rsidRDefault="00F47B59" w:rsidP="00FA5CF3">
      <w:pPr>
        <w:pStyle w:val="a4"/>
        <w:numPr>
          <w:ilvl w:val="0"/>
          <w:numId w:val="5"/>
        </w:numPr>
        <w:tabs>
          <w:tab w:val="left" w:pos="1560"/>
          <w:tab w:val="left" w:pos="2054"/>
          <w:tab w:val="left" w:pos="2055"/>
        </w:tabs>
        <w:ind w:right="288" w:firstLine="708"/>
        <w:rPr>
          <w:sz w:val="24"/>
        </w:rPr>
      </w:pPr>
      <w:r>
        <w:rPr>
          <w:sz w:val="24"/>
        </w:rPr>
        <w:t>обеспечения</w:t>
      </w:r>
      <w:r>
        <w:rPr>
          <w:spacing w:val="-13"/>
          <w:sz w:val="24"/>
        </w:rPr>
        <w:t xml:space="preserve"> </w:t>
      </w:r>
      <w:r>
        <w:rPr>
          <w:sz w:val="24"/>
        </w:rPr>
        <w:t>доступа</w:t>
      </w:r>
      <w:r>
        <w:rPr>
          <w:spacing w:val="-10"/>
          <w:sz w:val="24"/>
        </w:rPr>
        <w:t xml:space="preserve"> </w:t>
      </w:r>
      <w:r>
        <w:rPr>
          <w:sz w:val="24"/>
        </w:rPr>
        <w:t>в</w:t>
      </w:r>
      <w:r>
        <w:rPr>
          <w:spacing w:val="-11"/>
          <w:sz w:val="24"/>
        </w:rPr>
        <w:t xml:space="preserve"> </w:t>
      </w:r>
      <w:r>
        <w:rPr>
          <w:sz w:val="24"/>
        </w:rPr>
        <w:t>школьной</w:t>
      </w:r>
      <w:r>
        <w:rPr>
          <w:spacing w:val="-10"/>
          <w:sz w:val="24"/>
        </w:rPr>
        <w:t xml:space="preserve"> </w:t>
      </w:r>
      <w:r>
        <w:rPr>
          <w:sz w:val="24"/>
        </w:rPr>
        <w:t>библиотеке</w:t>
      </w:r>
      <w:r>
        <w:rPr>
          <w:spacing w:val="-13"/>
          <w:sz w:val="24"/>
        </w:rPr>
        <w:t xml:space="preserve"> </w:t>
      </w:r>
      <w:r>
        <w:rPr>
          <w:sz w:val="24"/>
        </w:rPr>
        <w:t>к</w:t>
      </w:r>
      <w:r>
        <w:rPr>
          <w:spacing w:val="-11"/>
          <w:sz w:val="24"/>
        </w:rPr>
        <w:t xml:space="preserve"> </w:t>
      </w:r>
      <w:r>
        <w:rPr>
          <w:sz w:val="24"/>
        </w:rPr>
        <w:t>информационным</w:t>
      </w:r>
      <w:r>
        <w:rPr>
          <w:spacing w:val="-12"/>
          <w:sz w:val="24"/>
        </w:rPr>
        <w:t xml:space="preserve"> </w:t>
      </w:r>
      <w:r>
        <w:rPr>
          <w:sz w:val="24"/>
        </w:rPr>
        <w:t>ресурсам</w:t>
      </w:r>
      <w:r>
        <w:rPr>
          <w:spacing w:val="-12"/>
          <w:sz w:val="24"/>
        </w:rPr>
        <w:t xml:space="preserve"> </w:t>
      </w:r>
      <w:r>
        <w:rPr>
          <w:sz w:val="24"/>
        </w:rPr>
        <w:t>Интернета,</w:t>
      </w:r>
      <w:r>
        <w:rPr>
          <w:spacing w:val="-58"/>
          <w:sz w:val="24"/>
        </w:rPr>
        <w:t xml:space="preserve"> </w:t>
      </w:r>
      <w:r>
        <w:rPr>
          <w:sz w:val="24"/>
        </w:rPr>
        <w:t>учебной и художественной литературе, коллекциям медиа ресурсов на электронных носителях, к</w:t>
      </w:r>
      <w:r>
        <w:rPr>
          <w:spacing w:val="1"/>
          <w:sz w:val="24"/>
        </w:rPr>
        <w:t xml:space="preserve"> </w:t>
      </w:r>
      <w:r>
        <w:rPr>
          <w:sz w:val="24"/>
        </w:rPr>
        <w:t>множительной</w:t>
      </w:r>
      <w:r>
        <w:rPr>
          <w:spacing w:val="-10"/>
          <w:sz w:val="24"/>
        </w:rPr>
        <w:t xml:space="preserve"> </w:t>
      </w:r>
      <w:r>
        <w:rPr>
          <w:sz w:val="24"/>
        </w:rPr>
        <w:t>технике</w:t>
      </w:r>
      <w:r>
        <w:rPr>
          <w:spacing w:val="-14"/>
          <w:sz w:val="24"/>
        </w:rPr>
        <w:t xml:space="preserve"> </w:t>
      </w:r>
      <w:r>
        <w:rPr>
          <w:sz w:val="24"/>
        </w:rPr>
        <w:t>для</w:t>
      </w:r>
      <w:r>
        <w:rPr>
          <w:spacing w:val="-11"/>
          <w:sz w:val="24"/>
        </w:rPr>
        <w:t xml:space="preserve"> </w:t>
      </w:r>
      <w:r>
        <w:rPr>
          <w:sz w:val="24"/>
        </w:rPr>
        <w:t>тиражирования</w:t>
      </w:r>
      <w:r>
        <w:rPr>
          <w:spacing w:val="-9"/>
          <w:sz w:val="24"/>
        </w:rPr>
        <w:t xml:space="preserve"> </w:t>
      </w:r>
      <w:r>
        <w:rPr>
          <w:sz w:val="24"/>
        </w:rPr>
        <w:t>учебных</w:t>
      </w:r>
      <w:r>
        <w:rPr>
          <w:spacing w:val="-9"/>
          <w:sz w:val="24"/>
        </w:rPr>
        <w:t xml:space="preserve"> </w:t>
      </w:r>
      <w:r>
        <w:rPr>
          <w:sz w:val="24"/>
        </w:rPr>
        <w:t>и</w:t>
      </w:r>
      <w:r>
        <w:rPr>
          <w:spacing w:val="-10"/>
          <w:sz w:val="24"/>
        </w:rPr>
        <w:t xml:space="preserve"> </w:t>
      </w:r>
      <w:r>
        <w:rPr>
          <w:sz w:val="24"/>
        </w:rPr>
        <w:t>методических</w:t>
      </w:r>
      <w:r>
        <w:rPr>
          <w:spacing w:val="-9"/>
          <w:sz w:val="24"/>
        </w:rPr>
        <w:t xml:space="preserve"> </w:t>
      </w:r>
      <w:r>
        <w:rPr>
          <w:sz w:val="24"/>
        </w:rPr>
        <w:t>текстографических</w:t>
      </w:r>
      <w:r>
        <w:rPr>
          <w:spacing w:val="-10"/>
          <w:sz w:val="24"/>
        </w:rPr>
        <w:t xml:space="preserve"> </w:t>
      </w:r>
      <w:r>
        <w:rPr>
          <w:sz w:val="24"/>
        </w:rPr>
        <w:t>и</w:t>
      </w:r>
      <w:r>
        <w:rPr>
          <w:spacing w:val="-9"/>
          <w:sz w:val="24"/>
        </w:rPr>
        <w:t xml:space="preserve"> </w:t>
      </w:r>
      <w:r>
        <w:rPr>
          <w:sz w:val="24"/>
        </w:rPr>
        <w:t>аудио-</w:t>
      </w:r>
      <w:r>
        <w:rPr>
          <w:spacing w:val="-12"/>
          <w:sz w:val="24"/>
        </w:rPr>
        <w:t xml:space="preserve"> </w:t>
      </w:r>
      <w:r>
        <w:rPr>
          <w:sz w:val="24"/>
        </w:rPr>
        <w:t>видеоматериалов, результатов творческой, научно-исследовательской и проектной деятельности учащихся;</w:t>
      </w:r>
    </w:p>
    <w:p w:rsidR="00620792" w:rsidRDefault="00F47B59" w:rsidP="00FA5CF3">
      <w:pPr>
        <w:pStyle w:val="a4"/>
        <w:numPr>
          <w:ilvl w:val="0"/>
          <w:numId w:val="5"/>
        </w:numPr>
        <w:tabs>
          <w:tab w:val="left" w:pos="1560"/>
          <w:tab w:val="left" w:pos="2054"/>
          <w:tab w:val="left" w:pos="2055"/>
        </w:tabs>
        <w:ind w:right="289" w:firstLine="708"/>
        <w:jc w:val="left"/>
        <w:rPr>
          <w:sz w:val="24"/>
        </w:rPr>
      </w:pPr>
      <w:r>
        <w:rPr>
          <w:sz w:val="24"/>
        </w:rPr>
        <w:t>планирования</w:t>
      </w:r>
      <w:r>
        <w:rPr>
          <w:spacing w:val="20"/>
          <w:sz w:val="24"/>
        </w:rPr>
        <w:t xml:space="preserve"> </w:t>
      </w:r>
      <w:r>
        <w:rPr>
          <w:sz w:val="24"/>
        </w:rPr>
        <w:t>учебной</w:t>
      </w:r>
      <w:r>
        <w:rPr>
          <w:spacing w:val="20"/>
          <w:sz w:val="24"/>
        </w:rPr>
        <w:t xml:space="preserve"> </w:t>
      </w:r>
      <w:r>
        <w:rPr>
          <w:sz w:val="24"/>
        </w:rPr>
        <w:t>деятельности,</w:t>
      </w:r>
      <w:r>
        <w:rPr>
          <w:spacing w:val="16"/>
          <w:sz w:val="24"/>
        </w:rPr>
        <w:t xml:space="preserve"> </w:t>
      </w:r>
      <w:r>
        <w:rPr>
          <w:sz w:val="24"/>
        </w:rPr>
        <w:t>фиксации</w:t>
      </w:r>
      <w:r>
        <w:rPr>
          <w:spacing w:val="18"/>
          <w:sz w:val="24"/>
        </w:rPr>
        <w:t xml:space="preserve"> </w:t>
      </w:r>
      <w:r>
        <w:rPr>
          <w:sz w:val="24"/>
        </w:rPr>
        <w:t>ее</w:t>
      </w:r>
      <w:r>
        <w:rPr>
          <w:spacing w:val="15"/>
          <w:sz w:val="24"/>
        </w:rPr>
        <w:t xml:space="preserve"> </w:t>
      </w:r>
      <w:r>
        <w:rPr>
          <w:sz w:val="24"/>
        </w:rPr>
        <w:t>динамики,</w:t>
      </w:r>
      <w:r>
        <w:rPr>
          <w:spacing w:val="17"/>
          <w:sz w:val="24"/>
        </w:rPr>
        <w:t xml:space="preserve"> </w:t>
      </w:r>
      <w:r>
        <w:rPr>
          <w:sz w:val="24"/>
        </w:rPr>
        <w:t>промежуточных</w:t>
      </w:r>
      <w:r>
        <w:rPr>
          <w:spacing w:val="19"/>
          <w:sz w:val="24"/>
        </w:rPr>
        <w:t xml:space="preserve"> </w:t>
      </w:r>
      <w:r>
        <w:rPr>
          <w:sz w:val="24"/>
        </w:rPr>
        <w:t>и</w:t>
      </w:r>
      <w:r>
        <w:rPr>
          <w:spacing w:val="17"/>
          <w:sz w:val="24"/>
        </w:rPr>
        <w:t xml:space="preserve"> </w:t>
      </w:r>
      <w:r>
        <w:rPr>
          <w:sz w:val="24"/>
        </w:rPr>
        <w:t>итоговых</w:t>
      </w:r>
      <w:r>
        <w:rPr>
          <w:spacing w:val="-4"/>
          <w:sz w:val="24"/>
        </w:rPr>
        <w:t xml:space="preserve"> </w:t>
      </w:r>
      <w:r>
        <w:rPr>
          <w:sz w:val="24"/>
        </w:rPr>
        <w:t>результатов;</w:t>
      </w:r>
    </w:p>
    <w:p w:rsidR="00620792" w:rsidRDefault="00F47B59" w:rsidP="00092609">
      <w:pPr>
        <w:pStyle w:val="a4"/>
        <w:numPr>
          <w:ilvl w:val="0"/>
          <w:numId w:val="5"/>
        </w:numPr>
        <w:tabs>
          <w:tab w:val="left" w:pos="1560"/>
          <w:tab w:val="left" w:pos="2054"/>
          <w:tab w:val="left" w:pos="2055"/>
        </w:tabs>
        <w:spacing w:before="68"/>
        <w:ind w:right="288" w:firstLine="708"/>
        <w:jc w:val="left"/>
      </w:pPr>
      <w:r w:rsidRPr="00522F23">
        <w:rPr>
          <w:sz w:val="24"/>
        </w:rPr>
        <w:t>проведения</w:t>
      </w:r>
      <w:r w:rsidRPr="00522F23">
        <w:rPr>
          <w:spacing w:val="3"/>
          <w:sz w:val="24"/>
        </w:rPr>
        <w:t xml:space="preserve"> </w:t>
      </w:r>
      <w:r w:rsidRPr="00522F23">
        <w:rPr>
          <w:sz w:val="24"/>
        </w:rPr>
        <w:t>массовых</w:t>
      </w:r>
      <w:r w:rsidRPr="00522F23">
        <w:rPr>
          <w:spacing w:val="6"/>
          <w:sz w:val="24"/>
        </w:rPr>
        <w:t xml:space="preserve"> </w:t>
      </w:r>
      <w:r w:rsidRPr="00522F23">
        <w:rPr>
          <w:sz w:val="24"/>
        </w:rPr>
        <w:t>мероприятий,</w:t>
      </w:r>
      <w:r w:rsidRPr="00522F23">
        <w:rPr>
          <w:spacing w:val="4"/>
          <w:sz w:val="24"/>
        </w:rPr>
        <w:t xml:space="preserve"> </w:t>
      </w:r>
      <w:r w:rsidRPr="00522F23">
        <w:rPr>
          <w:sz w:val="24"/>
        </w:rPr>
        <w:t>собраний,</w:t>
      </w:r>
      <w:r w:rsidRPr="00522F23">
        <w:rPr>
          <w:spacing w:val="4"/>
          <w:sz w:val="24"/>
        </w:rPr>
        <w:t xml:space="preserve"> </w:t>
      </w:r>
      <w:r w:rsidRPr="00522F23">
        <w:rPr>
          <w:sz w:val="24"/>
        </w:rPr>
        <w:t>представлений;</w:t>
      </w:r>
      <w:r w:rsidRPr="00522F23">
        <w:rPr>
          <w:spacing w:val="4"/>
          <w:sz w:val="24"/>
        </w:rPr>
        <w:t xml:space="preserve"> </w:t>
      </w:r>
      <w:r w:rsidRPr="00522F23">
        <w:rPr>
          <w:sz w:val="24"/>
        </w:rPr>
        <w:t>досуга</w:t>
      </w:r>
      <w:r w:rsidRPr="00522F23">
        <w:rPr>
          <w:spacing w:val="5"/>
          <w:sz w:val="24"/>
        </w:rPr>
        <w:t xml:space="preserve"> </w:t>
      </w:r>
      <w:r w:rsidRPr="00522F23">
        <w:rPr>
          <w:sz w:val="24"/>
        </w:rPr>
        <w:t>и</w:t>
      </w:r>
      <w:r w:rsidRPr="00522F23">
        <w:rPr>
          <w:spacing w:val="5"/>
          <w:sz w:val="24"/>
        </w:rPr>
        <w:t xml:space="preserve"> </w:t>
      </w:r>
      <w:r w:rsidRPr="00522F23">
        <w:rPr>
          <w:sz w:val="24"/>
        </w:rPr>
        <w:t>общения</w:t>
      </w:r>
      <w:r w:rsidRPr="00522F23">
        <w:rPr>
          <w:spacing w:val="3"/>
          <w:sz w:val="24"/>
        </w:rPr>
        <w:t xml:space="preserve"> </w:t>
      </w:r>
      <w:r w:rsidRPr="00522F23">
        <w:rPr>
          <w:sz w:val="24"/>
        </w:rPr>
        <w:t>обучающихся</w:t>
      </w:r>
      <w:r w:rsidRPr="00522F23">
        <w:rPr>
          <w:spacing w:val="4"/>
          <w:sz w:val="24"/>
        </w:rPr>
        <w:t xml:space="preserve"> </w:t>
      </w:r>
      <w:r w:rsidRPr="00522F23">
        <w:rPr>
          <w:sz w:val="24"/>
        </w:rPr>
        <w:t>с</w:t>
      </w:r>
      <w:r w:rsidRPr="00522F23">
        <w:rPr>
          <w:spacing w:val="3"/>
          <w:sz w:val="24"/>
        </w:rPr>
        <w:t xml:space="preserve"> </w:t>
      </w:r>
      <w:r w:rsidRPr="00522F23">
        <w:rPr>
          <w:sz w:val="24"/>
        </w:rPr>
        <w:t>возможностью</w:t>
      </w:r>
      <w:r w:rsidRPr="00522F23">
        <w:rPr>
          <w:spacing w:val="5"/>
          <w:sz w:val="24"/>
        </w:rPr>
        <w:t xml:space="preserve"> </w:t>
      </w:r>
      <w:r w:rsidRPr="00522F23">
        <w:rPr>
          <w:sz w:val="24"/>
        </w:rPr>
        <w:t>для</w:t>
      </w:r>
      <w:r w:rsidRPr="00522F23">
        <w:rPr>
          <w:spacing w:val="4"/>
          <w:sz w:val="24"/>
        </w:rPr>
        <w:t xml:space="preserve"> </w:t>
      </w:r>
      <w:r w:rsidRPr="00522F23">
        <w:rPr>
          <w:sz w:val="24"/>
        </w:rPr>
        <w:t>массового</w:t>
      </w:r>
      <w:r w:rsidRPr="00522F23">
        <w:rPr>
          <w:spacing w:val="4"/>
          <w:sz w:val="24"/>
        </w:rPr>
        <w:t xml:space="preserve"> </w:t>
      </w:r>
      <w:r w:rsidRPr="00522F23">
        <w:rPr>
          <w:sz w:val="24"/>
        </w:rPr>
        <w:t>просмотра</w:t>
      </w:r>
      <w:r w:rsidRPr="00522F23">
        <w:rPr>
          <w:spacing w:val="4"/>
          <w:sz w:val="24"/>
        </w:rPr>
        <w:t xml:space="preserve"> </w:t>
      </w:r>
      <w:r w:rsidRPr="00522F23">
        <w:rPr>
          <w:sz w:val="24"/>
        </w:rPr>
        <w:t>кино-</w:t>
      </w:r>
      <w:r w:rsidRPr="00522F23">
        <w:rPr>
          <w:spacing w:val="3"/>
          <w:sz w:val="24"/>
        </w:rPr>
        <w:t xml:space="preserve"> </w:t>
      </w:r>
      <w:r w:rsidRPr="00522F23">
        <w:rPr>
          <w:sz w:val="24"/>
        </w:rPr>
        <w:t>и</w:t>
      </w:r>
      <w:r w:rsidRPr="00522F23">
        <w:rPr>
          <w:spacing w:val="5"/>
          <w:sz w:val="24"/>
        </w:rPr>
        <w:t xml:space="preserve"> </w:t>
      </w:r>
      <w:r w:rsidRPr="00522F23">
        <w:rPr>
          <w:sz w:val="24"/>
        </w:rPr>
        <w:t>видеоматериалов,</w:t>
      </w:r>
      <w:r w:rsidRPr="00522F23">
        <w:rPr>
          <w:spacing w:val="4"/>
          <w:sz w:val="24"/>
        </w:rPr>
        <w:t xml:space="preserve"> </w:t>
      </w:r>
      <w:r w:rsidRPr="00522F23">
        <w:rPr>
          <w:sz w:val="24"/>
        </w:rPr>
        <w:t>организации</w:t>
      </w:r>
      <w:r w:rsidRPr="00522F23">
        <w:rPr>
          <w:spacing w:val="5"/>
          <w:sz w:val="24"/>
        </w:rPr>
        <w:t xml:space="preserve"> </w:t>
      </w:r>
      <w:r w:rsidRPr="00522F23">
        <w:rPr>
          <w:sz w:val="24"/>
          <w:szCs w:val="24"/>
        </w:rPr>
        <w:lastRenderedPageBreak/>
        <w:t>сценической</w:t>
      </w:r>
      <w:r w:rsidRPr="00522F23">
        <w:rPr>
          <w:spacing w:val="-6"/>
          <w:sz w:val="24"/>
          <w:szCs w:val="24"/>
        </w:rPr>
        <w:t xml:space="preserve"> </w:t>
      </w:r>
      <w:r w:rsidRPr="00522F23">
        <w:rPr>
          <w:sz w:val="24"/>
          <w:szCs w:val="24"/>
        </w:rPr>
        <w:t>работы,</w:t>
      </w:r>
      <w:r w:rsidRPr="00522F23">
        <w:rPr>
          <w:spacing w:val="-6"/>
          <w:sz w:val="24"/>
          <w:szCs w:val="24"/>
        </w:rPr>
        <w:t xml:space="preserve"> </w:t>
      </w:r>
      <w:r w:rsidRPr="00522F23">
        <w:rPr>
          <w:sz w:val="24"/>
          <w:szCs w:val="24"/>
        </w:rPr>
        <w:t>театрализованных</w:t>
      </w:r>
      <w:r w:rsidRPr="00522F23">
        <w:rPr>
          <w:spacing w:val="-5"/>
          <w:sz w:val="24"/>
          <w:szCs w:val="24"/>
        </w:rPr>
        <w:t xml:space="preserve"> </w:t>
      </w:r>
      <w:r w:rsidRPr="00522F23">
        <w:rPr>
          <w:sz w:val="24"/>
          <w:szCs w:val="24"/>
        </w:rPr>
        <w:t>представлений,</w:t>
      </w:r>
      <w:r w:rsidRPr="00522F23">
        <w:rPr>
          <w:spacing w:val="-7"/>
          <w:sz w:val="24"/>
          <w:szCs w:val="24"/>
        </w:rPr>
        <w:t xml:space="preserve"> </w:t>
      </w:r>
      <w:r w:rsidRPr="00522F23">
        <w:rPr>
          <w:sz w:val="24"/>
          <w:szCs w:val="24"/>
        </w:rPr>
        <w:t>обеспеченных</w:t>
      </w:r>
      <w:r w:rsidRPr="00522F23">
        <w:rPr>
          <w:spacing w:val="-5"/>
          <w:sz w:val="24"/>
          <w:szCs w:val="24"/>
        </w:rPr>
        <w:t xml:space="preserve"> </w:t>
      </w:r>
      <w:r w:rsidRPr="00522F23">
        <w:rPr>
          <w:sz w:val="24"/>
          <w:szCs w:val="24"/>
        </w:rPr>
        <w:t>озвучиванием,</w:t>
      </w:r>
      <w:r w:rsidRPr="00522F23">
        <w:rPr>
          <w:spacing w:val="-6"/>
          <w:sz w:val="24"/>
          <w:szCs w:val="24"/>
        </w:rPr>
        <w:t xml:space="preserve"> </w:t>
      </w:r>
      <w:r w:rsidRPr="00522F23">
        <w:rPr>
          <w:sz w:val="24"/>
          <w:szCs w:val="24"/>
        </w:rPr>
        <w:t>освещением</w:t>
      </w:r>
      <w:r w:rsidRPr="00522F23">
        <w:rPr>
          <w:spacing w:val="-5"/>
          <w:sz w:val="24"/>
          <w:szCs w:val="24"/>
        </w:rPr>
        <w:t xml:space="preserve"> </w:t>
      </w:r>
      <w:r w:rsidRPr="00522F23">
        <w:rPr>
          <w:sz w:val="24"/>
          <w:szCs w:val="24"/>
        </w:rPr>
        <w:t>и</w:t>
      </w:r>
      <w:r w:rsidRPr="00522F23">
        <w:rPr>
          <w:spacing w:val="-5"/>
          <w:sz w:val="24"/>
          <w:szCs w:val="24"/>
        </w:rPr>
        <w:t xml:space="preserve"> </w:t>
      </w:r>
      <w:r w:rsidRPr="00522F23">
        <w:rPr>
          <w:sz w:val="24"/>
          <w:szCs w:val="24"/>
        </w:rPr>
        <w:t>мультимедиа</w:t>
      </w:r>
      <w:r w:rsidRPr="00522F23">
        <w:rPr>
          <w:spacing w:val="-5"/>
          <w:sz w:val="24"/>
          <w:szCs w:val="24"/>
        </w:rPr>
        <w:t xml:space="preserve"> </w:t>
      </w:r>
      <w:r w:rsidRPr="00522F23">
        <w:rPr>
          <w:sz w:val="24"/>
          <w:szCs w:val="24"/>
        </w:rPr>
        <w:t>сопровождением.</w:t>
      </w:r>
    </w:p>
    <w:p w:rsidR="00620792" w:rsidRDefault="00F47B59" w:rsidP="00522F23">
      <w:pPr>
        <w:pStyle w:val="a3"/>
        <w:ind w:right="288" w:firstLine="708"/>
      </w:pPr>
      <w:r>
        <w:t xml:space="preserve">Основной </w:t>
      </w:r>
      <w:r w:rsidR="00522F23">
        <w:t>составляющей здорового образа жизни,</w:t>
      </w:r>
      <w:r>
        <w:t xml:space="preserve"> обучающегося является полноценное рациональное питание. В школьной столовой организовано рациональное и сбалансированное питание </w:t>
      </w:r>
      <w:r w:rsidR="00522F23">
        <w:t>в</w:t>
      </w:r>
      <w:r w:rsidR="00522F23">
        <w:rPr>
          <w:spacing w:val="-57"/>
        </w:rPr>
        <w:t xml:space="preserve"> </w:t>
      </w:r>
      <w:r w:rsidR="00522F23">
        <w:rPr>
          <w:spacing w:val="-2"/>
        </w:rPr>
        <w:t>соответствии</w:t>
      </w:r>
      <w:r w:rsidR="00522F23">
        <w:rPr>
          <w:spacing w:val="-9"/>
        </w:rPr>
        <w:t xml:space="preserve"> </w:t>
      </w:r>
      <w:r w:rsidR="00522F23">
        <w:rPr>
          <w:spacing w:val="-2"/>
        </w:rPr>
        <w:t>с</w:t>
      </w:r>
      <w:r w:rsidR="00522F23">
        <w:rPr>
          <w:spacing w:val="-13"/>
        </w:rPr>
        <w:t xml:space="preserve"> </w:t>
      </w:r>
      <w:r w:rsidR="00522F23">
        <w:rPr>
          <w:spacing w:val="-2"/>
        </w:rPr>
        <w:t>СанПиНом</w:t>
      </w:r>
      <w:r>
        <w:rPr>
          <w:spacing w:val="-11"/>
        </w:rPr>
        <w:t xml:space="preserve"> </w:t>
      </w:r>
      <w:r>
        <w:rPr>
          <w:spacing w:val="-2"/>
        </w:rPr>
        <w:t>с</w:t>
      </w:r>
      <w:r>
        <w:rPr>
          <w:spacing w:val="-13"/>
        </w:rPr>
        <w:t xml:space="preserve"> </w:t>
      </w:r>
      <w:r>
        <w:rPr>
          <w:spacing w:val="-2"/>
        </w:rPr>
        <w:t>залом</w:t>
      </w:r>
      <w:r>
        <w:rPr>
          <w:spacing w:val="-13"/>
        </w:rPr>
        <w:t xml:space="preserve"> </w:t>
      </w:r>
      <w:r>
        <w:rPr>
          <w:spacing w:val="-2"/>
        </w:rPr>
        <w:t>для</w:t>
      </w:r>
      <w:r>
        <w:rPr>
          <w:spacing w:val="-10"/>
        </w:rPr>
        <w:t xml:space="preserve"> </w:t>
      </w:r>
      <w:r>
        <w:rPr>
          <w:spacing w:val="-2"/>
        </w:rPr>
        <w:t>приема</w:t>
      </w:r>
      <w:r>
        <w:rPr>
          <w:spacing w:val="-13"/>
        </w:rPr>
        <w:t xml:space="preserve"> </w:t>
      </w:r>
      <w:r>
        <w:rPr>
          <w:spacing w:val="-2"/>
        </w:rPr>
        <w:t>пищи</w:t>
      </w:r>
      <w:r>
        <w:rPr>
          <w:spacing w:val="-11"/>
        </w:rPr>
        <w:t xml:space="preserve"> </w:t>
      </w:r>
      <w:r>
        <w:rPr>
          <w:spacing w:val="-2"/>
        </w:rPr>
        <w:t>на</w:t>
      </w:r>
      <w:r>
        <w:rPr>
          <w:spacing w:val="-13"/>
        </w:rPr>
        <w:t xml:space="preserve"> </w:t>
      </w:r>
      <w:r>
        <w:rPr>
          <w:spacing w:val="-2"/>
        </w:rPr>
        <w:t>150</w:t>
      </w:r>
      <w:r>
        <w:rPr>
          <w:spacing w:val="-12"/>
        </w:rPr>
        <w:t xml:space="preserve"> </w:t>
      </w:r>
      <w:r>
        <w:rPr>
          <w:spacing w:val="-2"/>
        </w:rPr>
        <w:t>посадочных</w:t>
      </w:r>
      <w:r>
        <w:rPr>
          <w:spacing w:val="-10"/>
        </w:rPr>
        <w:t xml:space="preserve"> </w:t>
      </w:r>
      <w:r>
        <w:rPr>
          <w:spacing w:val="-2"/>
        </w:rPr>
        <w:t>мест.</w:t>
      </w:r>
      <w:r>
        <w:rPr>
          <w:spacing w:val="-12"/>
        </w:rPr>
        <w:t xml:space="preserve"> </w:t>
      </w:r>
      <w:r>
        <w:rPr>
          <w:spacing w:val="-2"/>
        </w:rPr>
        <w:t>Ежедневно</w:t>
      </w:r>
      <w:r>
        <w:rPr>
          <w:spacing w:val="-12"/>
        </w:rPr>
        <w:t xml:space="preserve"> </w:t>
      </w:r>
      <w:r>
        <w:rPr>
          <w:spacing w:val="-2"/>
        </w:rPr>
        <w:t>осуществляется</w:t>
      </w:r>
      <w:r>
        <w:rPr>
          <w:spacing w:val="-57"/>
        </w:rPr>
        <w:t xml:space="preserve"> </w:t>
      </w:r>
      <w:r>
        <w:t>производственный</w:t>
      </w:r>
      <w:r>
        <w:rPr>
          <w:spacing w:val="-5"/>
        </w:rPr>
        <w:t xml:space="preserve"> </w:t>
      </w:r>
      <w:r>
        <w:t>контроль</w:t>
      </w:r>
      <w:r>
        <w:rPr>
          <w:spacing w:val="-4"/>
        </w:rPr>
        <w:t xml:space="preserve"> </w:t>
      </w:r>
      <w:r>
        <w:t>качества</w:t>
      </w:r>
      <w:r>
        <w:rPr>
          <w:spacing w:val="-6"/>
        </w:rPr>
        <w:t xml:space="preserve"> </w:t>
      </w:r>
      <w:r>
        <w:t>и</w:t>
      </w:r>
      <w:r>
        <w:rPr>
          <w:spacing w:val="-4"/>
        </w:rPr>
        <w:t xml:space="preserve"> </w:t>
      </w:r>
      <w:r>
        <w:t>безопасности</w:t>
      </w:r>
      <w:r>
        <w:rPr>
          <w:spacing w:val="-5"/>
        </w:rPr>
        <w:t xml:space="preserve"> </w:t>
      </w:r>
      <w:r>
        <w:t>используемого</w:t>
      </w:r>
      <w:r>
        <w:rPr>
          <w:spacing w:val="-3"/>
        </w:rPr>
        <w:t xml:space="preserve"> </w:t>
      </w:r>
      <w:r>
        <w:t>сырья</w:t>
      </w:r>
      <w:r>
        <w:rPr>
          <w:spacing w:val="-5"/>
        </w:rPr>
        <w:t xml:space="preserve"> </w:t>
      </w:r>
      <w:r>
        <w:t>и</w:t>
      </w:r>
      <w:r>
        <w:rPr>
          <w:spacing w:val="-4"/>
        </w:rPr>
        <w:t xml:space="preserve"> </w:t>
      </w:r>
      <w:r>
        <w:t>вырабатываемой</w:t>
      </w:r>
      <w:r w:rsidR="00522F23">
        <w:t xml:space="preserve"> </w:t>
      </w:r>
      <w:r>
        <w:t>продукции, контроль над соблюдением и выполнением санитарных правил, о чем свидетельствуют</w:t>
      </w:r>
      <w:r>
        <w:rPr>
          <w:spacing w:val="1"/>
        </w:rPr>
        <w:t xml:space="preserve"> </w:t>
      </w:r>
      <w:r>
        <w:t>отметки</w:t>
      </w:r>
      <w:r>
        <w:rPr>
          <w:spacing w:val="-5"/>
        </w:rPr>
        <w:t xml:space="preserve"> </w:t>
      </w:r>
      <w:r>
        <w:t>в</w:t>
      </w:r>
      <w:r>
        <w:rPr>
          <w:spacing w:val="-7"/>
        </w:rPr>
        <w:t xml:space="preserve"> </w:t>
      </w:r>
      <w:r>
        <w:t>журнале</w:t>
      </w:r>
      <w:r>
        <w:rPr>
          <w:spacing w:val="-7"/>
        </w:rPr>
        <w:t xml:space="preserve"> </w:t>
      </w:r>
      <w:r>
        <w:t>бракеража</w:t>
      </w:r>
      <w:r>
        <w:rPr>
          <w:spacing w:val="-7"/>
        </w:rPr>
        <w:t xml:space="preserve"> </w:t>
      </w:r>
      <w:r>
        <w:t>готовой</w:t>
      </w:r>
      <w:r>
        <w:rPr>
          <w:spacing w:val="-5"/>
        </w:rPr>
        <w:t xml:space="preserve"> </w:t>
      </w:r>
      <w:r>
        <w:t>продукции.</w:t>
      </w:r>
    </w:p>
    <w:p w:rsidR="00620792" w:rsidRDefault="00F47B59">
      <w:pPr>
        <w:pStyle w:val="a3"/>
        <w:ind w:right="287" w:firstLine="708"/>
      </w:pPr>
      <w:r>
        <w:t>Оборудован современный медицинский кабинет, ведется регулярный мониторинг уровня</w:t>
      </w:r>
      <w:r>
        <w:rPr>
          <w:spacing w:val="1"/>
        </w:rPr>
        <w:t xml:space="preserve"> </w:t>
      </w:r>
      <w:r>
        <w:t>здоровья учащихся, проводится вакцинация, просветительская работа, спортивно-оздоровительные</w:t>
      </w:r>
      <w:r>
        <w:rPr>
          <w:spacing w:val="1"/>
        </w:rPr>
        <w:t xml:space="preserve"> </w:t>
      </w:r>
      <w:r>
        <w:t>мероприятия.</w:t>
      </w:r>
    </w:p>
    <w:p w:rsidR="00620792" w:rsidRDefault="00F47B59">
      <w:pPr>
        <w:pStyle w:val="a3"/>
        <w:ind w:right="287" w:firstLine="708"/>
      </w:pPr>
      <w:r>
        <w:t>Регулярно     осуществляются       санитарно-противоэпидемические мероприятия: контроль</w:t>
      </w:r>
      <w:r>
        <w:rPr>
          <w:spacing w:val="1"/>
        </w:rPr>
        <w:t xml:space="preserve"> </w:t>
      </w:r>
      <w:r>
        <w:t>за</w:t>
      </w:r>
      <w:r>
        <w:rPr>
          <w:spacing w:val="-6"/>
        </w:rPr>
        <w:t xml:space="preserve"> </w:t>
      </w:r>
      <w:r>
        <w:t>санитарным</w:t>
      </w:r>
      <w:r>
        <w:rPr>
          <w:spacing w:val="-3"/>
        </w:rPr>
        <w:t xml:space="preserve"> </w:t>
      </w:r>
      <w:r>
        <w:t>состоянием</w:t>
      </w:r>
      <w:r>
        <w:rPr>
          <w:spacing w:val="-5"/>
        </w:rPr>
        <w:t xml:space="preserve"> </w:t>
      </w:r>
      <w:r>
        <w:t>помещений,</w:t>
      </w:r>
      <w:r>
        <w:rPr>
          <w:spacing w:val="-5"/>
        </w:rPr>
        <w:t xml:space="preserve"> </w:t>
      </w:r>
      <w:r>
        <w:t>контроль</w:t>
      </w:r>
      <w:r>
        <w:rPr>
          <w:spacing w:val="-4"/>
        </w:rPr>
        <w:t xml:space="preserve"> </w:t>
      </w:r>
      <w:r>
        <w:t>за</w:t>
      </w:r>
      <w:r>
        <w:rPr>
          <w:spacing w:val="-6"/>
        </w:rPr>
        <w:t xml:space="preserve"> </w:t>
      </w:r>
      <w:r>
        <w:t>организацией</w:t>
      </w:r>
      <w:r>
        <w:rPr>
          <w:spacing w:val="-4"/>
        </w:rPr>
        <w:t xml:space="preserve"> </w:t>
      </w:r>
      <w:r>
        <w:t>режима</w:t>
      </w:r>
      <w:r>
        <w:rPr>
          <w:spacing w:val="-5"/>
        </w:rPr>
        <w:t xml:space="preserve"> </w:t>
      </w:r>
      <w:r>
        <w:t>дня</w:t>
      </w:r>
      <w:r>
        <w:rPr>
          <w:spacing w:val="-5"/>
        </w:rPr>
        <w:t xml:space="preserve"> </w:t>
      </w:r>
      <w:r>
        <w:t>школьников,</w:t>
      </w:r>
      <w:r>
        <w:rPr>
          <w:spacing w:val="-3"/>
        </w:rPr>
        <w:t xml:space="preserve"> </w:t>
      </w:r>
      <w:r>
        <w:t>своевременное</w:t>
      </w:r>
      <w:r>
        <w:rPr>
          <w:spacing w:val="-13"/>
        </w:rPr>
        <w:t xml:space="preserve"> </w:t>
      </w:r>
      <w:r>
        <w:t>проведение</w:t>
      </w:r>
      <w:r>
        <w:rPr>
          <w:spacing w:val="-13"/>
        </w:rPr>
        <w:t xml:space="preserve"> </w:t>
      </w:r>
      <w:r>
        <w:t>изоляции</w:t>
      </w:r>
      <w:r>
        <w:rPr>
          <w:spacing w:val="-11"/>
        </w:rPr>
        <w:t xml:space="preserve"> </w:t>
      </w:r>
      <w:r>
        <w:t>больных</w:t>
      </w:r>
      <w:r>
        <w:rPr>
          <w:spacing w:val="-10"/>
        </w:rPr>
        <w:t xml:space="preserve"> </w:t>
      </w:r>
      <w:r>
        <w:t>детей</w:t>
      </w:r>
      <w:r>
        <w:rPr>
          <w:spacing w:val="-11"/>
        </w:rPr>
        <w:t xml:space="preserve"> </w:t>
      </w:r>
      <w:r>
        <w:t>из</w:t>
      </w:r>
      <w:r>
        <w:rPr>
          <w:spacing w:val="-13"/>
        </w:rPr>
        <w:t xml:space="preserve"> </w:t>
      </w:r>
      <w:r>
        <w:t>класса,</w:t>
      </w:r>
      <w:r>
        <w:rPr>
          <w:spacing w:val="-10"/>
        </w:rPr>
        <w:t xml:space="preserve"> </w:t>
      </w:r>
      <w:r>
        <w:t>проведение</w:t>
      </w:r>
      <w:r>
        <w:rPr>
          <w:spacing w:val="-13"/>
        </w:rPr>
        <w:t xml:space="preserve"> </w:t>
      </w:r>
      <w:r>
        <w:t>осмотра</w:t>
      </w:r>
      <w:r>
        <w:rPr>
          <w:spacing w:val="-13"/>
        </w:rPr>
        <w:t xml:space="preserve"> </w:t>
      </w:r>
      <w:r>
        <w:t>контактных</w:t>
      </w:r>
      <w:r>
        <w:rPr>
          <w:spacing w:val="-10"/>
        </w:rPr>
        <w:t xml:space="preserve"> </w:t>
      </w:r>
      <w:r>
        <w:t>детей.</w:t>
      </w:r>
    </w:p>
    <w:p w:rsidR="00620792" w:rsidRDefault="00F47B59">
      <w:pPr>
        <w:pStyle w:val="a3"/>
        <w:spacing w:before="1"/>
        <w:ind w:left="1322"/>
      </w:pPr>
      <w:r>
        <w:rPr>
          <w:spacing w:val="-2"/>
        </w:rPr>
        <w:t>Учебно-методические</w:t>
      </w:r>
      <w:r>
        <w:rPr>
          <w:spacing w:val="-10"/>
        </w:rPr>
        <w:t xml:space="preserve"> </w:t>
      </w:r>
      <w:r>
        <w:rPr>
          <w:spacing w:val="-2"/>
        </w:rPr>
        <w:t>условия</w:t>
      </w:r>
      <w:r>
        <w:rPr>
          <w:spacing w:val="-11"/>
        </w:rPr>
        <w:t xml:space="preserve"> </w:t>
      </w:r>
      <w:r>
        <w:rPr>
          <w:spacing w:val="-2"/>
        </w:rPr>
        <w:t>реализации</w:t>
      </w:r>
      <w:r>
        <w:rPr>
          <w:spacing w:val="-11"/>
        </w:rPr>
        <w:t xml:space="preserve"> </w:t>
      </w:r>
      <w:r>
        <w:rPr>
          <w:spacing w:val="-2"/>
        </w:rPr>
        <w:t>программы</w:t>
      </w:r>
      <w:r>
        <w:rPr>
          <w:spacing w:val="-13"/>
        </w:rPr>
        <w:t xml:space="preserve"> </w:t>
      </w:r>
      <w:r>
        <w:rPr>
          <w:spacing w:val="-2"/>
        </w:rPr>
        <w:t>начального</w:t>
      </w:r>
      <w:r>
        <w:rPr>
          <w:spacing w:val="-10"/>
        </w:rPr>
        <w:t xml:space="preserve"> </w:t>
      </w:r>
      <w:r>
        <w:rPr>
          <w:spacing w:val="-2"/>
        </w:rPr>
        <w:t>общего</w:t>
      </w:r>
      <w:r>
        <w:rPr>
          <w:spacing w:val="-11"/>
        </w:rPr>
        <w:t xml:space="preserve"> </w:t>
      </w:r>
      <w:r>
        <w:rPr>
          <w:spacing w:val="-1"/>
        </w:rPr>
        <w:t>образования.</w:t>
      </w:r>
    </w:p>
    <w:p w:rsidR="00620792" w:rsidRDefault="00F47B59">
      <w:pPr>
        <w:pStyle w:val="a3"/>
        <w:ind w:right="290" w:firstLine="708"/>
      </w:pPr>
      <w:r>
        <w:t>Учебниками</w:t>
      </w:r>
      <w:r>
        <w:rPr>
          <w:spacing w:val="-8"/>
        </w:rPr>
        <w:t xml:space="preserve"> </w:t>
      </w:r>
      <w:r>
        <w:t>обеспечены</w:t>
      </w:r>
      <w:r>
        <w:rPr>
          <w:spacing w:val="-9"/>
        </w:rPr>
        <w:t xml:space="preserve"> </w:t>
      </w:r>
      <w:r>
        <w:t>все</w:t>
      </w:r>
      <w:r>
        <w:rPr>
          <w:spacing w:val="-9"/>
        </w:rPr>
        <w:t xml:space="preserve"> </w:t>
      </w:r>
      <w:r>
        <w:t>предметы</w:t>
      </w:r>
      <w:r>
        <w:rPr>
          <w:spacing w:val="-5"/>
        </w:rPr>
        <w:t xml:space="preserve"> </w:t>
      </w:r>
      <w:r>
        <w:t>учебного</w:t>
      </w:r>
      <w:r>
        <w:rPr>
          <w:spacing w:val="-8"/>
        </w:rPr>
        <w:t xml:space="preserve"> </w:t>
      </w:r>
      <w:r>
        <w:t>плана</w:t>
      </w:r>
      <w:r>
        <w:rPr>
          <w:spacing w:val="-9"/>
        </w:rPr>
        <w:t xml:space="preserve"> </w:t>
      </w:r>
      <w:r>
        <w:t>ООП</w:t>
      </w:r>
      <w:r>
        <w:rPr>
          <w:spacing w:val="-10"/>
        </w:rPr>
        <w:t xml:space="preserve"> </w:t>
      </w:r>
      <w:r>
        <w:t>НОО.</w:t>
      </w:r>
      <w:r>
        <w:rPr>
          <w:spacing w:val="-9"/>
        </w:rPr>
        <w:t xml:space="preserve"> </w:t>
      </w:r>
      <w:r>
        <w:t>На</w:t>
      </w:r>
      <w:r>
        <w:rPr>
          <w:spacing w:val="-7"/>
        </w:rPr>
        <w:t xml:space="preserve"> </w:t>
      </w:r>
      <w:r>
        <w:t>каждого</w:t>
      </w:r>
      <w:r>
        <w:rPr>
          <w:spacing w:val="-9"/>
        </w:rPr>
        <w:t xml:space="preserve"> </w:t>
      </w:r>
      <w:r>
        <w:t>обучающегося</w:t>
      </w:r>
      <w:r>
        <w:rPr>
          <w:spacing w:val="-58"/>
        </w:rPr>
        <w:t xml:space="preserve"> </w:t>
      </w:r>
      <w:r>
        <w:rPr>
          <w:spacing w:val="-2"/>
        </w:rPr>
        <w:t>по</w:t>
      </w:r>
      <w:r>
        <w:rPr>
          <w:spacing w:val="-9"/>
        </w:rPr>
        <w:t xml:space="preserve"> </w:t>
      </w:r>
      <w:r>
        <w:rPr>
          <w:spacing w:val="-2"/>
        </w:rPr>
        <w:t>каждому</w:t>
      </w:r>
      <w:r>
        <w:rPr>
          <w:spacing w:val="-9"/>
        </w:rPr>
        <w:t xml:space="preserve"> </w:t>
      </w:r>
      <w:r>
        <w:rPr>
          <w:spacing w:val="-2"/>
        </w:rPr>
        <w:t>учебному</w:t>
      </w:r>
      <w:r>
        <w:rPr>
          <w:spacing w:val="-13"/>
        </w:rPr>
        <w:t xml:space="preserve"> </w:t>
      </w:r>
      <w:r>
        <w:rPr>
          <w:spacing w:val="-2"/>
        </w:rPr>
        <w:t>предмету,</w:t>
      </w:r>
      <w:r>
        <w:rPr>
          <w:spacing w:val="-8"/>
        </w:rPr>
        <w:t xml:space="preserve"> </w:t>
      </w:r>
      <w:r>
        <w:rPr>
          <w:spacing w:val="-2"/>
        </w:rPr>
        <w:t>курсу,</w:t>
      </w:r>
      <w:r>
        <w:rPr>
          <w:spacing w:val="-7"/>
        </w:rPr>
        <w:t xml:space="preserve"> </w:t>
      </w:r>
      <w:r>
        <w:rPr>
          <w:spacing w:val="-2"/>
        </w:rPr>
        <w:t>модулю,</w:t>
      </w:r>
      <w:r>
        <w:rPr>
          <w:spacing w:val="-8"/>
        </w:rPr>
        <w:t xml:space="preserve"> </w:t>
      </w:r>
      <w:r>
        <w:rPr>
          <w:spacing w:val="-2"/>
        </w:rPr>
        <w:t>входящему</w:t>
      </w:r>
      <w:r>
        <w:rPr>
          <w:spacing w:val="-13"/>
        </w:rPr>
        <w:t xml:space="preserve"> </w:t>
      </w:r>
      <w:r>
        <w:rPr>
          <w:spacing w:val="-2"/>
        </w:rPr>
        <w:t>как</w:t>
      </w:r>
      <w:r>
        <w:rPr>
          <w:spacing w:val="-7"/>
        </w:rPr>
        <w:t xml:space="preserve"> </w:t>
      </w:r>
      <w:r>
        <w:rPr>
          <w:spacing w:val="-2"/>
        </w:rPr>
        <w:t>в</w:t>
      </w:r>
      <w:r>
        <w:rPr>
          <w:spacing w:val="-9"/>
        </w:rPr>
        <w:t xml:space="preserve"> </w:t>
      </w:r>
      <w:r>
        <w:rPr>
          <w:spacing w:val="-1"/>
        </w:rPr>
        <w:t>обязательную</w:t>
      </w:r>
      <w:r>
        <w:rPr>
          <w:spacing w:val="-9"/>
        </w:rPr>
        <w:t xml:space="preserve"> </w:t>
      </w:r>
      <w:r>
        <w:rPr>
          <w:spacing w:val="-1"/>
        </w:rPr>
        <w:t>часть</w:t>
      </w:r>
      <w:r>
        <w:rPr>
          <w:spacing w:val="-7"/>
        </w:rPr>
        <w:t xml:space="preserve"> </w:t>
      </w:r>
      <w:r>
        <w:rPr>
          <w:spacing w:val="-1"/>
        </w:rPr>
        <w:t>программы,</w:t>
      </w:r>
      <w:r>
        <w:rPr>
          <w:spacing w:val="-8"/>
        </w:rPr>
        <w:t xml:space="preserve"> </w:t>
      </w:r>
      <w:r>
        <w:rPr>
          <w:spacing w:val="-1"/>
        </w:rPr>
        <w:t>так</w:t>
      </w:r>
      <w:r>
        <w:rPr>
          <w:spacing w:val="-58"/>
        </w:rPr>
        <w:t xml:space="preserve"> </w:t>
      </w:r>
      <w:r>
        <w:t>и в часть программы, формируемую участниками образовательных отношений предоставляется не</w:t>
      </w:r>
      <w:r>
        <w:rPr>
          <w:spacing w:val="1"/>
        </w:rPr>
        <w:t xml:space="preserve"> </w:t>
      </w:r>
      <w:r>
        <w:t>менее</w:t>
      </w:r>
      <w:r>
        <w:rPr>
          <w:spacing w:val="-8"/>
        </w:rPr>
        <w:t xml:space="preserve"> </w:t>
      </w:r>
      <w:r>
        <w:t>одного учебника</w:t>
      </w:r>
      <w:r>
        <w:rPr>
          <w:spacing w:val="-5"/>
        </w:rPr>
        <w:t xml:space="preserve"> </w:t>
      </w:r>
      <w:r>
        <w:t>из</w:t>
      </w:r>
      <w:r>
        <w:rPr>
          <w:spacing w:val="-5"/>
        </w:rPr>
        <w:t xml:space="preserve"> </w:t>
      </w:r>
      <w:r>
        <w:t>федерального</w:t>
      </w:r>
      <w:r>
        <w:rPr>
          <w:spacing w:val="-4"/>
        </w:rPr>
        <w:t xml:space="preserve"> </w:t>
      </w:r>
      <w:r>
        <w:t>перечня</w:t>
      </w:r>
      <w:r>
        <w:rPr>
          <w:spacing w:val="-3"/>
        </w:rPr>
        <w:t xml:space="preserve"> </w:t>
      </w:r>
      <w:r>
        <w:t>учебников.</w:t>
      </w:r>
    </w:p>
    <w:p w:rsidR="00620792" w:rsidRDefault="00F47B59">
      <w:pPr>
        <w:pStyle w:val="a3"/>
        <w:ind w:right="285" w:firstLine="708"/>
      </w:pPr>
      <w:r>
        <w:t>Всем обучающимся МБОУ «</w:t>
      </w:r>
      <w:r w:rsidR="007950B4">
        <w:t>СШ № 2</w:t>
      </w:r>
      <w:r>
        <w:t>»</w:t>
      </w:r>
      <w:r>
        <w:rPr>
          <w:spacing w:val="1"/>
        </w:rPr>
        <w:t xml:space="preserve"> </w:t>
      </w:r>
      <w:r>
        <w:t>предос</w:t>
      </w:r>
      <w:r w:rsidR="001C07E7">
        <w:t>тавлен доступ к печатным и элек</w:t>
      </w:r>
      <w:r>
        <w:t>тронным образовательным ресурсам (далее – ЭОР), используемым в образовательной деятельности,</w:t>
      </w:r>
      <w:r>
        <w:rPr>
          <w:spacing w:val="-57"/>
        </w:rPr>
        <w:t xml:space="preserve"> </w:t>
      </w:r>
      <w:r>
        <w:t>таким,</w:t>
      </w:r>
      <w:r>
        <w:rPr>
          <w:spacing w:val="-6"/>
        </w:rPr>
        <w:t xml:space="preserve"> </w:t>
      </w:r>
      <w:r>
        <w:t>как:</w:t>
      </w:r>
    </w:p>
    <w:p w:rsidR="00620792" w:rsidRDefault="00F47B59" w:rsidP="00522F23">
      <w:pPr>
        <w:pStyle w:val="a4"/>
        <w:numPr>
          <w:ilvl w:val="0"/>
          <w:numId w:val="4"/>
        </w:numPr>
        <w:tabs>
          <w:tab w:val="left" w:pos="1701"/>
        </w:tabs>
        <w:ind w:hanging="733"/>
        <w:rPr>
          <w:sz w:val="24"/>
        </w:rPr>
      </w:pPr>
      <w:r>
        <w:rPr>
          <w:spacing w:val="-2"/>
          <w:sz w:val="24"/>
        </w:rPr>
        <w:t>Федеральный</w:t>
      </w:r>
      <w:r>
        <w:rPr>
          <w:spacing w:val="-8"/>
          <w:sz w:val="24"/>
        </w:rPr>
        <w:t xml:space="preserve"> </w:t>
      </w:r>
      <w:r>
        <w:rPr>
          <w:spacing w:val="-2"/>
          <w:sz w:val="24"/>
        </w:rPr>
        <w:t>портал «Российское</w:t>
      </w:r>
      <w:r>
        <w:rPr>
          <w:spacing w:val="-10"/>
          <w:sz w:val="24"/>
        </w:rPr>
        <w:t xml:space="preserve"> </w:t>
      </w:r>
      <w:r>
        <w:rPr>
          <w:spacing w:val="-2"/>
          <w:sz w:val="24"/>
        </w:rPr>
        <w:t>образование»</w:t>
      </w:r>
      <w:r>
        <w:rPr>
          <w:spacing w:val="-11"/>
          <w:sz w:val="24"/>
        </w:rPr>
        <w:t xml:space="preserve"> </w:t>
      </w:r>
      <w:hyperlink r:id="rId44">
        <w:r>
          <w:rPr>
            <w:spacing w:val="-2"/>
            <w:sz w:val="24"/>
          </w:rPr>
          <w:t>http://www.edu.ru</w:t>
        </w:r>
      </w:hyperlink>
    </w:p>
    <w:p w:rsidR="00620792" w:rsidRDefault="00F47B59" w:rsidP="00522F23">
      <w:pPr>
        <w:pStyle w:val="a4"/>
        <w:numPr>
          <w:ilvl w:val="0"/>
          <w:numId w:val="4"/>
        </w:numPr>
        <w:tabs>
          <w:tab w:val="left" w:pos="1701"/>
        </w:tabs>
        <w:ind w:hanging="733"/>
        <w:rPr>
          <w:sz w:val="24"/>
        </w:rPr>
      </w:pPr>
      <w:r>
        <w:rPr>
          <w:spacing w:val="-2"/>
          <w:sz w:val="24"/>
        </w:rPr>
        <w:t>Единое</w:t>
      </w:r>
      <w:r>
        <w:rPr>
          <w:spacing w:val="-12"/>
          <w:sz w:val="24"/>
        </w:rPr>
        <w:t xml:space="preserve"> </w:t>
      </w:r>
      <w:r>
        <w:rPr>
          <w:spacing w:val="-2"/>
          <w:sz w:val="24"/>
        </w:rPr>
        <w:t>окно</w:t>
      </w:r>
      <w:r>
        <w:rPr>
          <w:spacing w:val="-10"/>
          <w:sz w:val="24"/>
        </w:rPr>
        <w:t xml:space="preserve"> </w:t>
      </w:r>
      <w:r>
        <w:rPr>
          <w:spacing w:val="-2"/>
          <w:sz w:val="24"/>
        </w:rPr>
        <w:t>доступа</w:t>
      </w:r>
      <w:r>
        <w:rPr>
          <w:spacing w:val="-12"/>
          <w:sz w:val="24"/>
        </w:rPr>
        <w:t xml:space="preserve"> </w:t>
      </w:r>
      <w:r>
        <w:rPr>
          <w:spacing w:val="-2"/>
          <w:sz w:val="24"/>
        </w:rPr>
        <w:t>к</w:t>
      </w:r>
      <w:r>
        <w:rPr>
          <w:spacing w:val="-8"/>
          <w:sz w:val="24"/>
        </w:rPr>
        <w:t xml:space="preserve"> </w:t>
      </w:r>
      <w:r>
        <w:rPr>
          <w:spacing w:val="-2"/>
          <w:sz w:val="24"/>
        </w:rPr>
        <w:t>образовательным</w:t>
      </w:r>
      <w:r>
        <w:rPr>
          <w:spacing w:val="-9"/>
          <w:sz w:val="24"/>
        </w:rPr>
        <w:t xml:space="preserve"> </w:t>
      </w:r>
      <w:r>
        <w:rPr>
          <w:spacing w:val="-1"/>
          <w:sz w:val="24"/>
        </w:rPr>
        <w:t>ресурсам</w:t>
      </w:r>
      <w:r>
        <w:rPr>
          <w:spacing w:val="-12"/>
          <w:sz w:val="24"/>
        </w:rPr>
        <w:t xml:space="preserve"> </w:t>
      </w:r>
      <w:hyperlink r:id="rId45">
        <w:r>
          <w:rPr>
            <w:spacing w:val="-1"/>
            <w:sz w:val="24"/>
          </w:rPr>
          <w:t>http://window.edu.ru</w:t>
        </w:r>
      </w:hyperlink>
    </w:p>
    <w:p w:rsidR="00620792" w:rsidRDefault="00F47B59" w:rsidP="00522F23">
      <w:pPr>
        <w:pStyle w:val="a4"/>
        <w:numPr>
          <w:ilvl w:val="0"/>
          <w:numId w:val="4"/>
        </w:numPr>
        <w:tabs>
          <w:tab w:val="left" w:pos="1701"/>
        </w:tabs>
        <w:ind w:hanging="733"/>
        <w:rPr>
          <w:sz w:val="24"/>
        </w:rPr>
      </w:pPr>
      <w:r>
        <w:rPr>
          <w:spacing w:val="-2"/>
          <w:sz w:val="24"/>
        </w:rPr>
        <w:t>Единая</w:t>
      </w:r>
      <w:r>
        <w:rPr>
          <w:spacing w:val="-11"/>
          <w:sz w:val="24"/>
        </w:rPr>
        <w:t xml:space="preserve"> </w:t>
      </w:r>
      <w:r>
        <w:rPr>
          <w:spacing w:val="-2"/>
          <w:sz w:val="24"/>
        </w:rPr>
        <w:t>коллекция</w:t>
      </w:r>
      <w:r>
        <w:rPr>
          <w:spacing w:val="-10"/>
          <w:sz w:val="24"/>
        </w:rPr>
        <w:t xml:space="preserve"> </w:t>
      </w:r>
      <w:r>
        <w:rPr>
          <w:spacing w:val="-2"/>
          <w:sz w:val="24"/>
        </w:rPr>
        <w:t>цифровых</w:t>
      </w:r>
      <w:r>
        <w:rPr>
          <w:spacing w:val="-9"/>
          <w:sz w:val="24"/>
        </w:rPr>
        <w:t xml:space="preserve"> </w:t>
      </w:r>
      <w:r>
        <w:rPr>
          <w:spacing w:val="-2"/>
          <w:sz w:val="24"/>
        </w:rPr>
        <w:t>образовательных</w:t>
      </w:r>
      <w:r>
        <w:rPr>
          <w:spacing w:val="-6"/>
          <w:sz w:val="24"/>
        </w:rPr>
        <w:t xml:space="preserve"> </w:t>
      </w:r>
      <w:r>
        <w:rPr>
          <w:spacing w:val="-2"/>
          <w:sz w:val="24"/>
        </w:rPr>
        <w:t>ресурсов</w:t>
      </w:r>
      <w:r>
        <w:rPr>
          <w:spacing w:val="-11"/>
          <w:sz w:val="24"/>
        </w:rPr>
        <w:t xml:space="preserve"> </w:t>
      </w:r>
      <w:hyperlink r:id="rId46">
        <w:r>
          <w:rPr>
            <w:spacing w:val="-2"/>
            <w:sz w:val="24"/>
          </w:rPr>
          <w:t>http://school-</w:t>
        </w:r>
        <w:r>
          <w:rPr>
            <w:spacing w:val="-12"/>
            <w:sz w:val="24"/>
          </w:rPr>
          <w:t xml:space="preserve"> </w:t>
        </w:r>
      </w:hyperlink>
      <w:r>
        <w:rPr>
          <w:spacing w:val="-1"/>
          <w:sz w:val="24"/>
        </w:rPr>
        <w:t>collection.edu.ru</w:t>
      </w:r>
    </w:p>
    <w:p w:rsidR="00620792" w:rsidRDefault="00F47B59" w:rsidP="00522F23">
      <w:pPr>
        <w:pStyle w:val="a4"/>
        <w:numPr>
          <w:ilvl w:val="0"/>
          <w:numId w:val="4"/>
        </w:numPr>
        <w:tabs>
          <w:tab w:val="left" w:pos="1701"/>
        </w:tabs>
        <w:ind w:hanging="733"/>
        <w:rPr>
          <w:sz w:val="24"/>
        </w:rPr>
      </w:pPr>
      <w:r>
        <w:rPr>
          <w:spacing w:val="-2"/>
          <w:sz w:val="24"/>
        </w:rPr>
        <w:t>Федеральный</w:t>
      </w:r>
      <w:r>
        <w:rPr>
          <w:spacing w:val="-4"/>
          <w:sz w:val="24"/>
        </w:rPr>
        <w:t xml:space="preserve"> </w:t>
      </w:r>
      <w:r>
        <w:rPr>
          <w:spacing w:val="-2"/>
          <w:sz w:val="24"/>
        </w:rPr>
        <w:t>Центр</w:t>
      </w:r>
      <w:r>
        <w:rPr>
          <w:spacing w:val="24"/>
          <w:sz w:val="24"/>
        </w:rPr>
        <w:t xml:space="preserve"> </w:t>
      </w:r>
      <w:r>
        <w:rPr>
          <w:spacing w:val="-2"/>
          <w:sz w:val="24"/>
        </w:rPr>
        <w:t>информационно-образовательных</w:t>
      </w:r>
      <w:r>
        <w:rPr>
          <w:spacing w:val="23"/>
          <w:sz w:val="24"/>
        </w:rPr>
        <w:t xml:space="preserve"> </w:t>
      </w:r>
      <w:r>
        <w:rPr>
          <w:spacing w:val="-1"/>
          <w:sz w:val="24"/>
        </w:rPr>
        <w:t>ресурсов</w:t>
      </w:r>
      <w:r>
        <w:rPr>
          <w:spacing w:val="-12"/>
          <w:sz w:val="24"/>
        </w:rPr>
        <w:t xml:space="preserve"> </w:t>
      </w:r>
      <w:hyperlink r:id="rId47">
        <w:r>
          <w:rPr>
            <w:spacing w:val="-1"/>
            <w:sz w:val="24"/>
          </w:rPr>
          <w:t>http://fcior.edu.ru</w:t>
        </w:r>
      </w:hyperlink>
    </w:p>
    <w:p w:rsidR="00620792" w:rsidRDefault="00F47B59" w:rsidP="00522F23">
      <w:pPr>
        <w:pStyle w:val="a4"/>
        <w:numPr>
          <w:ilvl w:val="0"/>
          <w:numId w:val="4"/>
        </w:numPr>
        <w:tabs>
          <w:tab w:val="left" w:pos="1701"/>
        </w:tabs>
        <w:spacing w:before="1"/>
        <w:ind w:hanging="733"/>
        <w:rPr>
          <w:sz w:val="24"/>
        </w:rPr>
      </w:pPr>
      <w:r>
        <w:rPr>
          <w:spacing w:val="-2"/>
          <w:sz w:val="24"/>
        </w:rPr>
        <w:t>Российский</w:t>
      </w:r>
      <w:r>
        <w:rPr>
          <w:spacing w:val="-9"/>
          <w:sz w:val="24"/>
        </w:rPr>
        <w:t xml:space="preserve"> </w:t>
      </w:r>
      <w:r>
        <w:rPr>
          <w:spacing w:val="-2"/>
          <w:sz w:val="24"/>
        </w:rPr>
        <w:t>общеобразовательный</w:t>
      </w:r>
      <w:r>
        <w:rPr>
          <w:spacing w:val="-9"/>
          <w:sz w:val="24"/>
        </w:rPr>
        <w:t xml:space="preserve"> </w:t>
      </w:r>
      <w:r>
        <w:rPr>
          <w:spacing w:val="-2"/>
          <w:sz w:val="24"/>
        </w:rPr>
        <w:t>портал</w:t>
      </w:r>
      <w:r>
        <w:rPr>
          <w:spacing w:val="-9"/>
          <w:sz w:val="24"/>
        </w:rPr>
        <w:t xml:space="preserve"> </w:t>
      </w:r>
      <w:hyperlink r:id="rId48">
        <w:r>
          <w:rPr>
            <w:spacing w:val="-2"/>
            <w:sz w:val="24"/>
          </w:rPr>
          <w:t>http://school.edu.ru</w:t>
        </w:r>
      </w:hyperlink>
    </w:p>
    <w:p w:rsidR="00620792" w:rsidRDefault="00F47B59" w:rsidP="00522F23">
      <w:pPr>
        <w:pStyle w:val="a4"/>
        <w:numPr>
          <w:ilvl w:val="0"/>
          <w:numId w:val="4"/>
        </w:numPr>
        <w:tabs>
          <w:tab w:val="left" w:pos="1701"/>
        </w:tabs>
        <w:ind w:hanging="733"/>
        <w:rPr>
          <w:sz w:val="24"/>
        </w:rPr>
      </w:pPr>
      <w:r>
        <w:rPr>
          <w:spacing w:val="-2"/>
          <w:sz w:val="24"/>
        </w:rPr>
        <w:t>Российская</w:t>
      </w:r>
      <w:r>
        <w:rPr>
          <w:spacing w:val="-8"/>
          <w:sz w:val="24"/>
        </w:rPr>
        <w:t xml:space="preserve"> </w:t>
      </w:r>
      <w:r>
        <w:rPr>
          <w:spacing w:val="-2"/>
          <w:sz w:val="24"/>
        </w:rPr>
        <w:t>электронная</w:t>
      </w:r>
      <w:r>
        <w:rPr>
          <w:spacing w:val="-8"/>
          <w:sz w:val="24"/>
        </w:rPr>
        <w:t xml:space="preserve"> </w:t>
      </w:r>
      <w:r>
        <w:rPr>
          <w:spacing w:val="-2"/>
          <w:sz w:val="24"/>
        </w:rPr>
        <w:t>школа</w:t>
      </w:r>
      <w:r>
        <w:rPr>
          <w:spacing w:val="-11"/>
          <w:sz w:val="24"/>
        </w:rPr>
        <w:t xml:space="preserve"> </w:t>
      </w:r>
      <w:r>
        <w:rPr>
          <w:spacing w:val="-2"/>
          <w:sz w:val="24"/>
        </w:rPr>
        <w:t>https://resh.edu.ru</w:t>
      </w:r>
    </w:p>
    <w:p w:rsidR="00620792" w:rsidRDefault="00F47B59" w:rsidP="00522F23">
      <w:pPr>
        <w:pStyle w:val="a4"/>
        <w:numPr>
          <w:ilvl w:val="0"/>
          <w:numId w:val="4"/>
        </w:numPr>
        <w:tabs>
          <w:tab w:val="left" w:pos="1701"/>
        </w:tabs>
        <w:ind w:hanging="733"/>
        <w:rPr>
          <w:sz w:val="24"/>
        </w:rPr>
      </w:pPr>
      <w:r>
        <w:rPr>
          <w:spacing w:val="-2"/>
          <w:sz w:val="24"/>
        </w:rPr>
        <w:t>Образовательная</w:t>
      </w:r>
      <w:r>
        <w:rPr>
          <w:spacing w:val="-7"/>
          <w:sz w:val="24"/>
        </w:rPr>
        <w:t xml:space="preserve"> </w:t>
      </w:r>
      <w:r>
        <w:rPr>
          <w:spacing w:val="-2"/>
          <w:sz w:val="24"/>
        </w:rPr>
        <w:t>платформа</w:t>
      </w:r>
      <w:r>
        <w:rPr>
          <w:spacing w:val="-5"/>
          <w:sz w:val="24"/>
        </w:rPr>
        <w:t xml:space="preserve"> </w:t>
      </w:r>
      <w:r>
        <w:rPr>
          <w:spacing w:val="-2"/>
          <w:sz w:val="24"/>
        </w:rPr>
        <w:t>Учи.ру</w:t>
      </w:r>
      <w:r>
        <w:rPr>
          <w:spacing w:val="-11"/>
          <w:sz w:val="24"/>
        </w:rPr>
        <w:t xml:space="preserve"> </w:t>
      </w:r>
      <w:r>
        <w:rPr>
          <w:spacing w:val="-2"/>
          <w:sz w:val="24"/>
        </w:rPr>
        <w:t>https://uchi.ru</w:t>
      </w:r>
    </w:p>
    <w:p w:rsidR="00620792" w:rsidRDefault="00F47B59" w:rsidP="00522F23">
      <w:pPr>
        <w:pStyle w:val="a4"/>
        <w:numPr>
          <w:ilvl w:val="0"/>
          <w:numId w:val="4"/>
        </w:numPr>
        <w:tabs>
          <w:tab w:val="left" w:pos="1701"/>
        </w:tabs>
        <w:ind w:hanging="733"/>
        <w:rPr>
          <w:sz w:val="24"/>
        </w:rPr>
      </w:pPr>
      <w:r>
        <w:rPr>
          <w:spacing w:val="-2"/>
          <w:sz w:val="24"/>
        </w:rPr>
        <w:t>Цифровой</w:t>
      </w:r>
      <w:r>
        <w:rPr>
          <w:spacing w:val="-13"/>
          <w:sz w:val="24"/>
        </w:rPr>
        <w:t xml:space="preserve"> </w:t>
      </w:r>
      <w:r>
        <w:rPr>
          <w:spacing w:val="-2"/>
          <w:sz w:val="24"/>
        </w:rPr>
        <w:t>образовательный</w:t>
      </w:r>
      <w:r>
        <w:rPr>
          <w:spacing w:val="-12"/>
          <w:sz w:val="24"/>
        </w:rPr>
        <w:t xml:space="preserve"> </w:t>
      </w:r>
      <w:r>
        <w:rPr>
          <w:spacing w:val="-1"/>
          <w:sz w:val="24"/>
        </w:rPr>
        <w:t>ресурс</w:t>
      </w:r>
      <w:r>
        <w:rPr>
          <w:spacing w:val="-13"/>
          <w:sz w:val="24"/>
        </w:rPr>
        <w:t xml:space="preserve"> </w:t>
      </w:r>
      <w:r>
        <w:rPr>
          <w:spacing w:val="-1"/>
          <w:sz w:val="24"/>
        </w:rPr>
        <w:t>ЯКласс</w:t>
      </w:r>
      <w:r>
        <w:rPr>
          <w:spacing w:val="-14"/>
          <w:sz w:val="24"/>
        </w:rPr>
        <w:t xml:space="preserve"> </w:t>
      </w:r>
      <w:r>
        <w:rPr>
          <w:spacing w:val="-1"/>
          <w:sz w:val="24"/>
        </w:rPr>
        <w:t>https://</w:t>
      </w:r>
      <w:hyperlink r:id="rId49">
        <w:r>
          <w:rPr>
            <w:spacing w:val="-1"/>
            <w:sz w:val="24"/>
          </w:rPr>
          <w:t>www.yaklass.ru</w:t>
        </w:r>
      </w:hyperlink>
    </w:p>
    <w:p w:rsidR="00620792" w:rsidRDefault="00F47B59">
      <w:pPr>
        <w:pStyle w:val="a3"/>
        <w:ind w:right="287" w:firstLine="708"/>
      </w:pPr>
      <w:r>
        <w:t>Обучающимся обеспечен доступ к п</w:t>
      </w:r>
      <w:r w:rsidR="00522F23">
        <w:t>ечатным и электронным образова</w:t>
      </w:r>
      <w:r>
        <w:t>тельным ресурсам</w:t>
      </w:r>
      <w:r>
        <w:rPr>
          <w:spacing w:val="1"/>
        </w:rPr>
        <w:t xml:space="preserve"> </w:t>
      </w:r>
      <w:r>
        <w:t>(ЭОР),</w:t>
      </w:r>
      <w:r>
        <w:rPr>
          <w:spacing w:val="-8"/>
        </w:rPr>
        <w:t xml:space="preserve"> </w:t>
      </w:r>
      <w:r>
        <w:t>в</w:t>
      </w:r>
      <w:r>
        <w:rPr>
          <w:spacing w:val="-11"/>
        </w:rPr>
        <w:t xml:space="preserve"> </w:t>
      </w:r>
      <w:r>
        <w:t>том</w:t>
      </w:r>
      <w:r>
        <w:rPr>
          <w:spacing w:val="-11"/>
        </w:rPr>
        <w:t xml:space="preserve"> </w:t>
      </w:r>
      <w:r>
        <w:t>числе</w:t>
      </w:r>
      <w:r>
        <w:rPr>
          <w:spacing w:val="-10"/>
        </w:rPr>
        <w:t xml:space="preserve"> </w:t>
      </w:r>
      <w:r>
        <w:t>к</w:t>
      </w:r>
      <w:r>
        <w:rPr>
          <w:spacing w:val="-9"/>
        </w:rPr>
        <w:t xml:space="preserve"> </w:t>
      </w:r>
      <w:r>
        <w:t>ЭОР,</w:t>
      </w:r>
      <w:r>
        <w:rPr>
          <w:spacing w:val="-10"/>
        </w:rPr>
        <w:t xml:space="preserve"> </w:t>
      </w:r>
      <w:r>
        <w:t>размещенным</w:t>
      </w:r>
      <w:r>
        <w:rPr>
          <w:spacing w:val="-11"/>
        </w:rPr>
        <w:t xml:space="preserve"> </w:t>
      </w:r>
      <w:r>
        <w:t>в</w:t>
      </w:r>
      <w:r>
        <w:rPr>
          <w:spacing w:val="-7"/>
        </w:rPr>
        <w:t xml:space="preserve"> </w:t>
      </w:r>
      <w:r>
        <w:t>федеральных</w:t>
      </w:r>
      <w:r>
        <w:rPr>
          <w:spacing w:val="-8"/>
        </w:rPr>
        <w:t xml:space="preserve"> </w:t>
      </w:r>
      <w:r>
        <w:t>и</w:t>
      </w:r>
      <w:r>
        <w:rPr>
          <w:spacing w:val="-9"/>
        </w:rPr>
        <w:t xml:space="preserve"> </w:t>
      </w:r>
      <w:r>
        <w:t>региональных</w:t>
      </w:r>
      <w:r>
        <w:rPr>
          <w:spacing w:val="-8"/>
        </w:rPr>
        <w:t xml:space="preserve"> </w:t>
      </w:r>
      <w:r>
        <w:t>базах</w:t>
      </w:r>
      <w:r>
        <w:rPr>
          <w:spacing w:val="-8"/>
        </w:rPr>
        <w:t xml:space="preserve"> </w:t>
      </w:r>
      <w:r>
        <w:t>данных</w:t>
      </w:r>
      <w:r>
        <w:rPr>
          <w:spacing w:val="-8"/>
        </w:rPr>
        <w:t xml:space="preserve"> </w:t>
      </w:r>
      <w:r>
        <w:t>ЭОР.</w:t>
      </w:r>
    </w:p>
    <w:p w:rsidR="00620792" w:rsidRDefault="00F47B59">
      <w:pPr>
        <w:pStyle w:val="a3"/>
        <w:ind w:right="285" w:firstLine="708"/>
      </w:pPr>
      <w:r>
        <w:t>Библиотека МБОУ «</w:t>
      </w:r>
      <w:r w:rsidR="007950B4">
        <w:t>СШ № 2</w:t>
      </w:r>
      <w:r>
        <w:t>»</w:t>
      </w:r>
      <w:r>
        <w:rPr>
          <w:spacing w:val="1"/>
        </w:rPr>
        <w:t xml:space="preserve"> </w:t>
      </w:r>
      <w:r>
        <w:t>укомплектован</w:t>
      </w:r>
      <w:r w:rsidR="00522F23">
        <w:t>а печатными образовательными ре</w:t>
      </w:r>
      <w:r>
        <w:t>сурсами и ЭОР по всем учебным предметам учебного плана и и</w:t>
      </w:r>
      <w:r w:rsidR="00522F23">
        <w:t>меет фонд дополнительной литера</w:t>
      </w:r>
      <w:r>
        <w:t>туры.</w:t>
      </w:r>
    </w:p>
    <w:p w:rsidR="00620792" w:rsidRDefault="00F47B59">
      <w:pPr>
        <w:pStyle w:val="a3"/>
        <w:ind w:right="287" w:firstLine="708"/>
      </w:pPr>
      <w:r>
        <w:t>Фонд</w:t>
      </w:r>
      <w:r>
        <w:rPr>
          <w:spacing w:val="1"/>
        </w:rPr>
        <w:t xml:space="preserve"> </w:t>
      </w:r>
      <w:r>
        <w:t>дополнительной</w:t>
      </w:r>
      <w:r>
        <w:rPr>
          <w:spacing w:val="1"/>
        </w:rPr>
        <w:t xml:space="preserve"> </w:t>
      </w:r>
      <w:r>
        <w:t>литературы</w:t>
      </w:r>
      <w:r>
        <w:rPr>
          <w:spacing w:val="1"/>
        </w:rPr>
        <w:t xml:space="preserve"> </w:t>
      </w:r>
      <w:r>
        <w:t>включает</w:t>
      </w:r>
      <w:r>
        <w:rPr>
          <w:spacing w:val="1"/>
        </w:rPr>
        <w:t xml:space="preserve"> </w:t>
      </w:r>
      <w:r>
        <w:t>в</w:t>
      </w:r>
      <w:r>
        <w:rPr>
          <w:spacing w:val="1"/>
        </w:rPr>
        <w:t xml:space="preserve"> </w:t>
      </w:r>
      <w:r>
        <w:t>себя</w:t>
      </w:r>
      <w:r>
        <w:rPr>
          <w:spacing w:val="1"/>
        </w:rPr>
        <w:t xml:space="preserve"> </w:t>
      </w:r>
      <w:r>
        <w:t>детскую</w:t>
      </w:r>
      <w:r>
        <w:rPr>
          <w:spacing w:val="1"/>
        </w:rPr>
        <w:t xml:space="preserve"> </w:t>
      </w:r>
      <w:r>
        <w:t>художественную</w:t>
      </w:r>
      <w:r>
        <w:rPr>
          <w:spacing w:val="1"/>
        </w:rPr>
        <w:t xml:space="preserve"> </w:t>
      </w:r>
      <w:r>
        <w:t>и</w:t>
      </w:r>
      <w:r>
        <w:rPr>
          <w:spacing w:val="1"/>
        </w:rPr>
        <w:t xml:space="preserve"> </w:t>
      </w:r>
      <w:r w:rsidR="00522F23">
        <w:t>науч</w:t>
      </w:r>
      <w:r>
        <w:t>но</w:t>
      </w:r>
      <w:r w:rsidR="00522F23">
        <w:t>-</w:t>
      </w:r>
      <w:r>
        <w:t>по</w:t>
      </w:r>
      <w:r w:rsidR="00522F23">
        <w:t xml:space="preserve">пулярную литературу, справочно- </w:t>
      </w:r>
      <w:r>
        <w:t>библиографические и периодические издания, сопровождающие</w:t>
      </w:r>
      <w:r>
        <w:rPr>
          <w:spacing w:val="-7"/>
        </w:rPr>
        <w:t xml:space="preserve"> </w:t>
      </w:r>
      <w:r>
        <w:t>реализацию</w:t>
      </w:r>
      <w:r>
        <w:rPr>
          <w:spacing w:val="-5"/>
        </w:rPr>
        <w:t xml:space="preserve"> </w:t>
      </w:r>
      <w:r>
        <w:t>ООП</w:t>
      </w:r>
      <w:r>
        <w:rPr>
          <w:spacing w:val="-3"/>
        </w:rPr>
        <w:t xml:space="preserve"> </w:t>
      </w:r>
      <w:r>
        <w:t>НОО.</w:t>
      </w:r>
    </w:p>
    <w:p w:rsidR="00620792" w:rsidRDefault="00620792">
      <w:pPr>
        <w:pStyle w:val="a3"/>
        <w:spacing w:before="5"/>
        <w:ind w:left="0"/>
        <w:jc w:val="left"/>
      </w:pPr>
    </w:p>
    <w:p w:rsidR="00620792" w:rsidRDefault="00F47B59">
      <w:pPr>
        <w:pStyle w:val="1"/>
        <w:numPr>
          <w:ilvl w:val="2"/>
          <w:numId w:val="18"/>
        </w:numPr>
        <w:tabs>
          <w:tab w:val="left" w:pos="1384"/>
        </w:tabs>
        <w:ind w:left="1383" w:hanging="542"/>
        <w:jc w:val="left"/>
      </w:pPr>
      <w:r>
        <w:t>Требования</w:t>
      </w:r>
      <w:r>
        <w:rPr>
          <w:spacing w:val="-2"/>
        </w:rPr>
        <w:t xml:space="preserve"> </w:t>
      </w:r>
      <w:r>
        <w:t>к</w:t>
      </w:r>
      <w:r>
        <w:rPr>
          <w:spacing w:val="-4"/>
        </w:rPr>
        <w:t xml:space="preserve"> </w:t>
      </w:r>
      <w:r>
        <w:t>психолого-педагогическим,</w:t>
      </w:r>
      <w:r>
        <w:rPr>
          <w:spacing w:val="-3"/>
        </w:rPr>
        <w:t xml:space="preserve"> </w:t>
      </w:r>
      <w:r>
        <w:t>кадровым</w:t>
      </w:r>
      <w:r>
        <w:rPr>
          <w:spacing w:val="-5"/>
        </w:rPr>
        <w:t xml:space="preserve"> </w:t>
      </w:r>
      <w:r>
        <w:t>и</w:t>
      </w:r>
      <w:r>
        <w:rPr>
          <w:spacing w:val="-2"/>
        </w:rPr>
        <w:t xml:space="preserve"> </w:t>
      </w:r>
      <w:r>
        <w:t>финансовым</w:t>
      </w:r>
      <w:r>
        <w:rPr>
          <w:spacing w:val="-2"/>
        </w:rPr>
        <w:t xml:space="preserve"> </w:t>
      </w:r>
      <w:r>
        <w:t>условиям</w:t>
      </w:r>
    </w:p>
    <w:p w:rsidR="00620792" w:rsidRDefault="00620792">
      <w:pPr>
        <w:pStyle w:val="a3"/>
        <w:spacing w:before="7"/>
        <w:ind w:left="0"/>
        <w:jc w:val="left"/>
        <w:rPr>
          <w:b/>
          <w:sz w:val="23"/>
        </w:rPr>
      </w:pPr>
    </w:p>
    <w:p w:rsidR="00620792" w:rsidRDefault="00F47B59">
      <w:pPr>
        <w:pStyle w:val="a3"/>
        <w:ind w:right="283" w:firstLine="1284"/>
      </w:pPr>
      <w:r>
        <w:t>В</w:t>
      </w:r>
      <w:r>
        <w:rPr>
          <w:spacing w:val="-12"/>
        </w:rPr>
        <w:t xml:space="preserve"> </w:t>
      </w:r>
      <w:r>
        <w:t>обеспечении</w:t>
      </w:r>
      <w:r>
        <w:rPr>
          <w:spacing w:val="-8"/>
        </w:rPr>
        <w:t xml:space="preserve"> </w:t>
      </w:r>
      <w:r>
        <w:t>психолого-педагогических</w:t>
      </w:r>
      <w:r>
        <w:rPr>
          <w:spacing w:val="-5"/>
        </w:rPr>
        <w:t xml:space="preserve"> </w:t>
      </w:r>
      <w:r>
        <w:t>условий</w:t>
      </w:r>
      <w:r>
        <w:rPr>
          <w:spacing w:val="-9"/>
        </w:rPr>
        <w:t xml:space="preserve"> </w:t>
      </w:r>
      <w:r>
        <w:t>реализации</w:t>
      </w:r>
      <w:r>
        <w:rPr>
          <w:spacing w:val="-11"/>
        </w:rPr>
        <w:t xml:space="preserve"> </w:t>
      </w:r>
      <w:r>
        <w:t>ООП</w:t>
      </w:r>
      <w:r>
        <w:rPr>
          <w:spacing w:val="-10"/>
        </w:rPr>
        <w:t xml:space="preserve"> </w:t>
      </w:r>
      <w:r>
        <w:t>НОО,</w:t>
      </w:r>
      <w:r>
        <w:rPr>
          <w:spacing w:val="-10"/>
        </w:rPr>
        <w:t xml:space="preserve"> </w:t>
      </w:r>
      <w:r>
        <w:t>важную</w:t>
      </w:r>
      <w:r>
        <w:rPr>
          <w:spacing w:val="-9"/>
        </w:rPr>
        <w:t xml:space="preserve"> </w:t>
      </w:r>
      <w:r>
        <w:t>роль</w:t>
      </w:r>
      <w:r>
        <w:rPr>
          <w:spacing w:val="-58"/>
        </w:rPr>
        <w:t xml:space="preserve"> </w:t>
      </w:r>
      <w:r>
        <w:t>играет</w:t>
      </w:r>
      <w:r>
        <w:rPr>
          <w:spacing w:val="1"/>
        </w:rPr>
        <w:t xml:space="preserve"> </w:t>
      </w:r>
      <w:r>
        <w:t>взаимодополняемость</w:t>
      </w:r>
      <w:r>
        <w:rPr>
          <w:spacing w:val="1"/>
        </w:rPr>
        <w:t xml:space="preserve"> </w:t>
      </w:r>
      <w:r>
        <w:t>(сотрудничество)</w:t>
      </w:r>
      <w:r>
        <w:rPr>
          <w:spacing w:val="1"/>
        </w:rPr>
        <w:t xml:space="preserve"> </w:t>
      </w:r>
      <w:r>
        <w:t>позиций</w:t>
      </w:r>
      <w:r>
        <w:rPr>
          <w:spacing w:val="1"/>
        </w:rPr>
        <w:t xml:space="preserve"> </w:t>
      </w:r>
      <w:r>
        <w:t>специалистов</w:t>
      </w:r>
      <w:r>
        <w:rPr>
          <w:spacing w:val="1"/>
        </w:rPr>
        <w:t xml:space="preserve"> </w:t>
      </w:r>
      <w:r>
        <w:t>–</w:t>
      </w:r>
      <w:r>
        <w:rPr>
          <w:spacing w:val="1"/>
        </w:rPr>
        <w:t xml:space="preserve"> </w:t>
      </w:r>
      <w:r>
        <w:t>заместителя</w:t>
      </w:r>
      <w:r>
        <w:rPr>
          <w:spacing w:val="1"/>
        </w:rPr>
        <w:t xml:space="preserve"> </w:t>
      </w:r>
      <w:r>
        <w:t>директора,</w:t>
      </w:r>
      <w:r>
        <w:rPr>
          <w:spacing w:val="1"/>
        </w:rPr>
        <w:t xml:space="preserve"> </w:t>
      </w:r>
      <w:r w:rsidR="005D3BF8">
        <w:t xml:space="preserve">руководителя </w:t>
      </w:r>
      <w:r>
        <w:t>МО учителей начальных классов, педагога-психолога, учителя-логопеда, социального</w:t>
      </w:r>
      <w:r>
        <w:rPr>
          <w:spacing w:val="1"/>
        </w:rPr>
        <w:t xml:space="preserve"> </w:t>
      </w:r>
      <w:r>
        <w:t>педагога,</w:t>
      </w:r>
      <w:r>
        <w:rPr>
          <w:spacing w:val="1"/>
        </w:rPr>
        <w:t xml:space="preserve"> </w:t>
      </w:r>
      <w:r>
        <w:t>учителя-дефектолога,</w:t>
      </w:r>
      <w:r>
        <w:rPr>
          <w:spacing w:val="1"/>
        </w:rPr>
        <w:t xml:space="preserve"> </w:t>
      </w:r>
      <w:r w:rsidR="005D3BF8">
        <w:t>тьютора</w:t>
      </w:r>
      <w:r>
        <w:rPr>
          <w:spacing w:val="1"/>
        </w:rPr>
        <w:t xml:space="preserve"> </w:t>
      </w:r>
      <w:r>
        <w:t>и</w:t>
      </w:r>
      <w:r>
        <w:rPr>
          <w:spacing w:val="1"/>
        </w:rPr>
        <w:t xml:space="preserve"> </w:t>
      </w:r>
      <w:r>
        <w:t>учителей</w:t>
      </w:r>
      <w:r>
        <w:rPr>
          <w:spacing w:val="1"/>
        </w:rPr>
        <w:t xml:space="preserve"> </w:t>
      </w:r>
      <w:r>
        <w:t>начальных</w:t>
      </w:r>
      <w:r>
        <w:rPr>
          <w:spacing w:val="1"/>
        </w:rPr>
        <w:t xml:space="preserve"> </w:t>
      </w:r>
      <w:r>
        <w:t xml:space="preserve">классов, их тесное сотрудничество на всех стадиях реализации </w:t>
      </w:r>
      <w:r w:rsidR="005D3BF8">
        <w:t>психолого-педагогического сопро</w:t>
      </w:r>
      <w:r>
        <w:t>вождения</w:t>
      </w:r>
      <w:r>
        <w:rPr>
          <w:spacing w:val="1"/>
        </w:rPr>
        <w:t xml:space="preserve"> </w:t>
      </w:r>
      <w:r>
        <w:t>участников образовательных</w:t>
      </w:r>
      <w:r>
        <w:rPr>
          <w:spacing w:val="1"/>
        </w:rPr>
        <w:t xml:space="preserve"> </w:t>
      </w:r>
      <w:r>
        <w:t>отношений.</w:t>
      </w:r>
    </w:p>
    <w:p w:rsidR="00620792" w:rsidRDefault="00F47B59">
      <w:pPr>
        <w:pStyle w:val="a3"/>
        <w:ind w:left="1322"/>
      </w:pPr>
      <w:r>
        <w:t>Психолого-педагогические</w:t>
      </w:r>
      <w:r>
        <w:rPr>
          <w:spacing w:val="-4"/>
        </w:rPr>
        <w:t xml:space="preserve"> </w:t>
      </w:r>
      <w:r>
        <w:t>условия</w:t>
      </w:r>
      <w:r>
        <w:rPr>
          <w:spacing w:val="-4"/>
        </w:rPr>
        <w:t xml:space="preserve"> </w:t>
      </w:r>
      <w:r>
        <w:t>реализации</w:t>
      </w:r>
      <w:r>
        <w:rPr>
          <w:spacing w:val="-4"/>
        </w:rPr>
        <w:t xml:space="preserve"> </w:t>
      </w:r>
      <w:r>
        <w:t>ООП</w:t>
      </w:r>
      <w:r>
        <w:rPr>
          <w:spacing w:val="-6"/>
        </w:rPr>
        <w:t xml:space="preserve"> </w:t>
      </w:r>
      <w:r>
        <w:t>НОО</w:t>
      </w:r>
      <w:r>
        <w:rPr>
          <w:spacing w:val="-5"/>
        </w:rPr>
        <w:t xml:space="preserve"> </w:t>
      </w:r>
      <w:r>
        <w:t>обеспечивают:</w:t>
      </w:r>
    </w:p>
    <w:p w:rsidR="00620792" w:rsidRDefault="00F47B59">
      <w:pPr>
        <w:pStyle w:val="a3"/>
        <w:spacing w:before="1"/>
        <w:ind w:right="288" w:firstLine="708"/>
      </w:pPr>
      <w:r>
        <w:t>преемственность содержания и форм организации образовательной деятельности при реализации образовательных программ дошкольного, начального общ</w:t>
      </w:r>
      <w:r w:rsidR="005D3BF8">
        <w:t>его и основного общего образова</w:t>
      </w:r>
      <w:r>
        <w:t>ния;</w:t>
      </w:r>
    </w:p>
    <w:p w:rsidR="00620792" w:rsidRDefault="00F47B59">
      <w:pPr>
        <w:pStyle w:val="a3"/>
        <w:ind w:firstLine="708"/>
        <w:jc w:val="left"/>
      </w:pPr>
      <w:r>
        <w:t>социально-психологическую</w:t>
      </w:r>
      <w:r>
        <w:rPr>
          <w:spacing w:val="-11"/>
        </w:rPr>
        <w:t xml:space="preserve"> </w:t>
      </w:r>
      <w:r>
        <w:t>адаптацию</w:t>
      </w:r>
      <w:r>
        <w:rPr>
          <w:spacing w:val="-11"/>
        </w:rPr>
        <w:t xml:space="preserve"> </w:t>
      </w:r>
      <w:r>
        <w:t>обучающихся</w:t>
      </w:r>
      <w:r>
        <w:rPr>
          <w:spacing w:val="-12"/>
        </w:rPr>
        <w:t xml:space="preserve"> </w:t>
      </w:r>
      <w:r>
        <w:t>к</w:t>
      </w:r>
      <w:r>
        <w:rPr>
          <w:spacing w:val="-8"/>
        </w:rPr>
        <w:t xml:space="preserve"> </w:t>
      </w:r>
      <w:r>
        <w:t>условиям</w:t>
      </w:r>
      <w:r>
        <w:rPr>
          <w:spacing w:val="-12"/>
        </w:rPr>
        <w:t xml:space="preserve"> </w:t>
      </w:r>
      <w:r>
        <w:t>ОО</w:t>
      </w:r>
      <w:r>
        <w:rPr>
          <w:spacing w:val="-11"/>
        </w:rPr>
        <w:t xml:space="preserve"> </w:t>
      </w:r>
      <w:r>
        <w:t>с</w:t>
      </w:r>
      <w:r>
        <w:rPr>
          <w:spacing w:val="-10"/>
        </w:rPr>
        <w:t xml:space="preserve"> </w:t>
      </w:r>
      <w:r>
        <w:t>учетом</w:t>
      </w:r>
      <w:r>
        <w:rPr>
          <w:spacing w:val="-11"/>
        </w:rPr>
        <w:t xml:space="preserve"> </w:t>
      </w:r>
      <w:r>
        <w:t>специфики</w:t>
      </w:r>
      <w:r>
        <w:rPr>
          <w:spacing w:val="-13"/>
        </w:rPr>
        <w:t xml:space="preserve"> </w:t>
      </w:r>
      <w:r>
        <w:t>их</w:t>
      </w:r>
      <w:r>
        <w:rPr>
          <w:spacing w:val="-57"/>
        </w:rPr>
        <w:t xml:space="preserve"> </w:t>
      </w:r>
      <w:r>
        <w:t>возрастного</w:t>
      </w:r>
      <w:r>
        <w:rPr>
          <w:spacing w:val="-4"/>
        </w:rPr>
        <w:t xml:space="preserve"> </w:t>
      </w:r>
      <w:r>
        <w:t>психофизиологического</w:t>
      </w:r>
      <w:r>
        <w:rPr>
          <w:spacing w:val="-4"/>
        </w:rPr>
        <w:t xml:space="preserve"> </w:t>
      </w:r>
      <w:r>
        <w:t>развития,</w:t>
      </w:r>
      <w:r>
        <w:rPr>
          <w:spacing w:val="-7"/>
        </w:rPr>
        <w:t xml:space="preserve"> </w:t>
      </w:r>
      <w:r>
        <w:t>включая</w:t>
      </w:r>
      <w:r>
        <w:rPr>
          <w:spacing w:val="-4"/>
        </w:rPr>
        <w:t xml:space="preserve"> </w:t>
      </w:r>
      <w:r>
        <w:t>особенности</w:t>
      </w:r>
      <w:r>
        <w:rPr>
          <w:spacing w:val="-6"/>
        </w:rPr>
        <w:t xml:space="preserve"> </w:t>
      </w:r>
      <w:r>
        <w:t>адаптации</w:t>
      </w:r>
      <w:r>
        <w:rPr>
          <w:spacing w:val="-4"/>
        </w:rPr>
        <w:t xml:space="preserve"> </w:t>
      </w:r>
      <w:r>
        <w:t>к</w:t>
      </w:r>
      <w:r>
        <w:rPr>
          <w:spacing w:val="-6"/>
        </w:rPr>
        <w:t xml:space="preserve"> </w:t>
      </w:r>
      <w:r>
        <w:t>социальной</w:t>
      </w:r>
      <w:r>
        <w:rPr>
          <w:spacing w:val="-8"/>
        </w:rPr>
        <w:t xml:space="preserve"> </w:t>
      </w:r>
      <w:r>
        <w:t>среде;</w:t>
      </w:r>
    </w:p>
    <w:p w:rsidR="00620792" w:rsidRDefault="00620792">
      <w:pPr>
        <w:sectPr w:rsidR="00620792">
          <w:pgSz w:w="11910" w:h="16850"/>
          <w:pgMar w:top="660" w:right="500" w:bottom="1200" w:left="180" w:header="0" w:footer="937" w:gutter="0"/>
          <w:cols w:space="720"/>
        </w:sectPr>
      </w:pPr>
    </w:p>
    <w:p w:rsidR="00620792" w:rsidRDefault="00F47B59">
      <w:pPr>
        <w:pStyle w:val="a3"/>
        <w:spacing w:before="68"/>
        <w:ind w:right="286" w:firstLine="708"/>
      </w:pPr>
      <w:r>
        <w:lastRenderedPageBreak/>
        <w:t>формирование и развитие психолого-педагогической компетентности работников ОО и родителей</w:t>
      </w:r>
      <w:r>
        <w:rPr>
          <w:spacing w:val="-1"/>
        </w:rPr>
        <w:t xml:space="preserve"> </w:t>
      </w:r>
      <w:r>
        <w:t>(законных</w:t>
      </w:r>
      <w:r>
        <w:rPr>
          <w:spacing w:val="1"/>
        </w:rPr>
        <w:t xml:space="preserve"> </w:t>
      </w:r>
      <w:r>
        <w:t>представителей) несовершеннолетних</w:t>
      </w:r>
      <w:r>
        <w:rPr>
          <w:spacing w:val="1"/>
        </w:rPr>
        <w:t xml:space="preserve"> </w:t>
      </w:r>
      <w:r>
        <w:t>обучающихся;</w:t>
      </w:r>
    </w:p>
    <w:p w:rsidR="00620792" w:rsidRDefault="00F47B59">
      <w:pPr>
        <w:pStyle w:val="a3"/>
        <w:ind w:right="284" w:firstLine="708"/>
      </w:pPr>
      <w:r>
        <w:t>профилактику формирования у обучающихся девиантных форм поведения, агрессии и повышенной</w:t>
      </w:r>
      <w:r>
        <w:rPr>
          <w:spacing w:val="-1"/>
        </w:rPr>
        <w:t xml:space="preserve"> </w:t>
      </w:r>
      <w:r>
        <w:t>тревожности;</w:t>
      </w:r>
    </w:p>
    <w:p w:rsidR="00620792" w:rsidRDefault="00F47B59">
      <w:pPr>
        <w:pStyle w:val="a3"/>
        <w:ind w:right="289" w:firstLine="708"/>
      </w:pPr>
      <w:r>
        <w:t>психолого-педагогическое</w:t>
      </w:r>
      <w:r>
        <w:rPr>
          <w:spacing w:val="1"/>
        </w:rPr>
        <w:t xml:space="preserve"> </w:t>
      </w:r>
      <w:r>
        <w:t>сопровождение</w:t>
      </w:r>
      <w:r>
        <w:rPr>
          <w:spacing w:val="1"/>
        </w:rPr>
        <w:t xml:space="preserve"> </w:t>
      </w:r>
      <w:r>
        <w:t>квалифицированными</w:t>
      </w:r>
      <w:r>
        <w:rPr>
          <w:spacing w:val="1"/>
        </w:rPr>
        <w:t xml:space="preserve"> </w:t>
      </w:r>
      <w:r>
        <w:t>специалистами</w:t>
      </w:r>
      <w:r>
        <w:rPr>
          <w:spacing w:val="1"/>
        </w:rPr>
        <w:t xml:space="preserve"> </w:t>
      </w:r>
      <w:r>
        <w:t>(педагогом-психологом, учителем-логопедом, уч</w:t>
      </w:r>
      <w:r w:rsidR="005D3BF8">
        <w:t>ителем-</w:t>
      </w:r>
      <w:r>
        <w:t>дефектологом, тьютором, социальным педагогом)</w:t>
      </w:r>
      <w:r>
        <w:rPr>
          <w:spacing w:val="-57"/>
        </w:rPr>
        <w:t xml:space="preserve"> </w:t>
      </w:r>
      <w:r>
        <w:t>участников</w:t>
      </w:r>
      <w:r>
        <w:rPr>
          <w:spacing w:val="-1"/>
        </w:rPr>
        <w:t xml:space="preserve"> </w:t>
      </w:r>
      <w:r>
        <w:t>образовательных</w:t>
      </w:r>
      <w:r>
        <w:rPr>
          <w:spacing w:val="2"/>
        </w:rPr>
        <w:t xml:space="preserve"> </w:t>
      </w:r>
      <w:r>
        <w:t>отношений:</w:t>
      </w:r>
    </w:p>
    <w:p w:rsidR="00620792" w:rsidRDefault="00F47B59">
      <w:pPr>
        <w:pStyle w:val="a3"/>
        <w:ind w:left="1322"/>
      </w:pPr>
      <w:r>
        <w:t>формирование</w:t>
      </w:r>
      <w:r>
        <w:rPr>
          <w:spacing w:val="-6"/>
        </w:rPr>
        <w:t xml:space="preserve"> </w:t>
      </w:r>
      <w:r>
        <w:t>и</w:t>
      </w:r>
      <w:r>
        <w:rPr>
          <w:spacing w:val="-4"/>
        </w:rPr>
        <w:t xml:space="preserve"> </w:t>
      </w:r>
      <w:r>
        <w:t>развитие</w:t>
      </w:r>
      <w:r>
        <w:rPr>
          <w:spacing w:val="-6"/>
        </w:rPr>
        <w:t xml:space="preserve"> </w:t>
      </w:r>
      <w:r>
        <w:t>психолого-педагогической</w:t>
      </w:r>
      <w:r>
        <w:rPr>
          <w:spacing w:val="-4"/>
        </w:rPr>
        <w:t xml:space="preserve"> </w:t>
      </w:r>
      <w:r>
        <w:t>компетентности;</w:t>
      </w:r>
    </w:p>
    <w:p w:rsidR="00620792" w:rsidRDefault="00F47B59">
      <w:pPr>
        <w:pStyle w:val="a3"/>
        <w:ind w:right="290" w:firstLine="708"/>
      </w:pPr>
      <w:r>
        <w:t>сохранение и укрепление психологического благополучия и психического здоровья обучающихся;</w:t>
      </w:r>
    </w:p>
    <w:p w:rsidR="00620792" w:rsidRDefault="00F47B59">
      <w:pPr>
        <w:pStyle w:val="a3"/>
        <w:ind w:left="1322" w:right="3418"/>
      </w:pPr>
      <w:r>
        <w:t>поддержка и сопровождение детско-родительских отношений;</w:t>
      </w:r>
      <w:r>
        <w:rPr>
          <w:spacing w:val="-57"/>
        </w:rPr>
        <w:t xml:space="preserve"> </w:t>
      </w:r>
      <w:r>
        <w:t>формирование</w:t>
      </w:r>
      <w:r>
        <w:rPr>
          <w:spacing w:val="-4"/>
        </w:rPr>
        <w:t xml:space="preserve"> </w:t>
      </w:r>
      <w:r>
        <w:t>ценности</w:t>
      </w:r>
      <w:r>
        <w:rPr>
          <w:spacing w:val="-2"/>
        </w:rPr>
        <w:t xml:space="preserve"> </w:t>
      </w:r>
      <w:r>
        <w:t>здоровья</w:t>
      </w:r>
      <w:r>
        <w:rPr>
          <w:spacing w:val="-5"/>
        </w:rPr>
        <w:t xml:space="preserve"> </w:t>
      </w:r>
      <w:r>
        <w:t>и</w:t>
      </w:r>
      <w:r>
        <w:rPr>
          <w:spacing w:val="-2"/>
        </w:rPr>
        <w:t xml:space="preserve"> </w:t>
      </w:r>
      <w:r>
        <w:t>безопасного</w:t>
      </w:r>
      <w:r>
        <w:rPr>
          <w:spacing w:val="-3"/>
        </w:rPr>
        <w:t xml:space="preserve"> </w:t>
      </w:r>
      <w:r>
        <w:t>образа</w:t>
      </w:r>
      <w:r>
        <w:rPr>
          <w:spacing w:val="-3"/>
        </w:rPr>
        <w:t xml:space="preserve"> </w:t>
      </w:r>
      <w:r>
        <w:t>жизни;</w:t>
      </w:r>
    </w:p>
    <w:p w:rsidR="00620792" w:rsidRDefault="00F47B59">
      <w:pPr>
        <w:pStyle w:val="a3"/>
        <w:ind w:firstLine="708"/>
        <w:jc w:val="left"/>
      </w:pPr>
      <w:r>
        <w:t>дифференциация</w:t>
      </w:r>
      <w:r>
        <w:rPr>
          <w:spacing w:val="7"/>
        </w:rPr>
        <w:t xml:space="preserve"> </w:t>
      </w:r>
      <w:r>
        <w:t>и</w:t>
      </w:r>
      <w:r>
        <w:rPr>
          <w:spacing w:val="10"/>
        </w:rPr>
        <w:t xml:space="preserve"> </w:t>
      </w:r>
      <w:r>
        <w:t>индивидуализация</w:t>
      </w:r>
      <w:r>
        <w:rPr>
          <w:spacing w:val="9"/>
        </w:rPr>
        <w:t xml:space="preserve"> </w:t>
      </w:r>
      <w:r>
        <w:t>обучения</w:t>
      </w:r>
      <w:r>
        <w:rPr>
          <w:spacing w:val="9"/>
        </w:rPr>
        <w:t xml:space="preserve"> </w:t>
      </w:r>
      <w:r>
        <w:t>и</w:t>
      </w:r>
      <w:r>
        <w:rPr>
          <w:spacing w:val="11"/>
        </w:rPr>
        <w:t xml:space="preserve"> </w:t>
      </w:r>
      <w:r>
        <w:t>воспитания</w:t>
      </w:r>
      <w:r>
        <w:rPr>
          <w:spacing w:val="9"/>
        </w:rPr>
        <w:t xml:space="preserve"> </w:t>
      </w:r>
      <w:r>
        <w:t>с</w:t>
      </w:r>
      <w:r>
        <w:rPr>
          <w:spacing w:val="11"/>
        </w:rPr>
        <w:t xml:space="preserve"> </w:t>
      </w:r>
      <w:r>
        <w:t>учетом</w:t>
      </w:r>
      <w:r>
        <w:rPr>
          <w:spacing w:val="9"/>
        </w:rPr>
        <w:t xml:space="preserve"> </w:t>
      </w:r>
      <w:r>
        <w:t>особенностей</w:t>
      </w:r>
      <w:r>
        <w:rPr>
          <w:spacing w:val="11"/>
        </w:rPr>
        <w:t xml:space="preserve"> </w:t>
      </w:r>
      <w:r>
        <w:t>когнитивного</w:t>
      </w:r>
      <w:r>
        <w:rPr>
          <w:spacing w:val="-1"/>
        </w:rPr>
        <w:t xml:space="preserve"> </w:t>
      </w:r>
      <w:r>
        <w:t>и</w:t>
      </w:r>
      <w:r>
        <w:rPr>
          <w:spacing w:val="-2"/>
        </w:rPr>
        <w:t xml:space="preserve"> </w:t>
      </w:r>
      <w:r>
        <w:t>эмоционального развития обучающихся;</w:t>
      </w:r>
    </w:p>
    <w:p w:rsidR="00620792" w:rsidRDefault="00F47B59">
      <w:pPr>
        <w:pStyle w:val="a3"/>
        <w:spacing w:before="1"/>
        <w:ind w:firstLine="708"/>
        <w:jc w:val="left"/>
      </w:pPr>
      <w:r>
        <w:t>мониторинг</w:t>
      </w:r>
      <w:r>
        <w:rPr>
          <w:spacing w:val="1"/>
        </w:rPr>
        <w:t xml:space="preserve"> </w:t>
      </w:r>
      <w:r>
        <w:t>возможностей</w:t>
      </w:r>
      <w:r>
        <w:rPr>
          <w:spacing w:val="1"/>
        </w:rPr>
        <w:t xml:space="preserve"> </w:t>
      </w:r>
      <w:r>
        <w:t>и</w:t>
      </w:r>
      <w:r>
        <w:rPr>
          <w:spacing w:val="1"/>
        </w:rPr>
        <w:t xml:space="preserve"> </w:t>
      </w:r>
      <w:r>
        <w:t>способностей</w:t>
      </w:r>
      <w:r>
        <w:rPr>
          <w:spacing w:val="1"/>
        </w:rPr>
        <w:t xml:space="preserve"> </w:t>
      </w:r>
      <w:r>
        <w:t>обучающихся,</w:t>
      </w:r>
      <w:r>
        <w:rPr>
          <w:spacing w:val="1"/>
        </w:rPr>
        <w:t xml:space="preserve"> </w:t>
      </w:r>
      <w:r>
        <w:t>выявление,</w:t>
      </w:r>
      <w:r>
        <w:rPr>
          <w:spacing w:val="1"/>
        </w:rPr>
        <w:t xml:space="preserve"> </w:t>
      </w:r>
      <w:r>
        <w:t>поддержка и сопровождение</w:t>
      </w:r>
      <w:r>
        <w:rPr>
          <w:spacing w:val="-2"/>
        </w:rPr>
        <w:t xml:space="preserve"> </w:t>
      </w:r>
      <w:r>
        <w:t>одаренных</w:t>
      </w:r>
      <w:r>
        <w:rPr>
          <w:spacing w:val="1"/>
        </w:rPr>
        <w:t xml:space="preserve"> </w:t>
      </w:r>
      <w:r>
        <w:t>детей;</w:t>
      </w:r>
    </w:p>
    <w:p w:rsidR="00620792" w:rsidRDefault="00F47B59" w:rsidP="005D3BF8">
      <w:pPr>
        <w:pStyle w:val="a3"/>
        <w:tabs>
          <w:tab w:val="left" w:pos="2774"/>
          <w:tab w:val="left" w:pos="4215"/>
          <w:tab w:val="left" w:pos="4935"/>
          <w:tab w:val="left" w:pos="7095"/>
          <w:tab w:val="left" w:pos="9441"/>
        </w:tabs>
        <w:ind w:left="1322"/>
        <w:jc w:val="left"/>
      </w:pPr>
      <w:r>
        <w:t>создание</w:t>
      </w:r>
      <w:r>
        <w:tab/>
        <w:t>условий</w:t>
      </w:r>
      <w:r>
        <w:tab/>
        <w:t>для</w:t>
      </w:r>
      <w:r w:rsidR="005D3BF8">
        <w:tab/>
        <w:t>последующего</w:t>
      </w:r>
      <w:r w:rsidR="005D3BF8">
        <w:tab/>
        <w:t xml:space="preserve">профессионального </w:t>
      </w:r>
      <w:r>
        <w:t>самоопределения;</w:t>
      </w:r>
    </w:p>
    <w:p w:rsidR="00620792" w:rsidRDefault="00F47B59" w:rsidP="005D3BF8">
      <w:pPr>
        <w:pStyle w:val="a3"/>
        <w:ind w:left="1322"/>
        <w:jc w:val="left"/>
      </w:pPr>
      <w:r>
        <w:t>сопровождение</w:t>
      </w:r>
      <w:r>
        <w:rPr>
          <w:spacing w:val="40"/>
        </w:rPr>
        <w:t xml:space="preserve"> </w:t>
      </w:r>
      <w:r>
        <w:t>проектирования</w:t>
      </w:r>
      <w:r>
        <w:rPr>
          <w:spacing w:val="42"/>
        </w:rPr>
        <w:t xml:space="preserve"> </w:t>
      </w:r>
      <w:r>
        <w:t>обучающимися</w:t>
      </w:r>
      <w:r>
        <w:rPr>
          <w:spacing w:val="42"/>
        </w:rPr>
        <w:t xml:space="preserve"> </w:t>
      </w:r>
      <w:r>
        <w:t>планов</w:t>
      </w:r>
      <w:r>
        <w:rPr>
          <w:spacing w:val="41"/>
        </w:rPr>
        <w:t xml:space="preserve"> </w:t>
      </w:r>
      <w:r>
        <w:t>продолжения</w:t>
      </w:r>
      <w:r>
        <w:rPr>
          <w:spacing w:val="41"/>
        </w:rPr>
        <w:t xml:space="preserve"> </w:t>
      </w:r>
      <w:r>
        <w:t>образования</w:t>
      </w:r>
      <w:r>
        <w:rPr>
          <w:spacing w:val="42"/>
        </w:rPr>
        <w:t xml:space="preserve"> </w:t>
      </w:r>
      <w:r>
        <w:t>и</w:t>
      </w:r>
      <w:r>
        <w:rPr>
          <w:spacing w:val="43"/>
        </w:rPr>
        <w:t xml:space="preserve"> </w:t>
      </w:r>
      <w:r w:rsidR="005D3BF8">
        <w:t>буду</w:t>
      </w:r>
      <w:r>
        <w:t>щего</w:t>
      </w:r>
      <w:r>
        <w:rPr>
          <w:spacing w:val="-6"/>
        </w:rPr>
        <w:t xml:space="preserve"> </w:t>
      </w:r>
      <w:r>
        <w:t>профессионального</w:t>
      </w:r>
      <w:r>
        <w:rPr>
          <w:spacing w:val="-5"/>
        </w:rPr>
        <w:t xml:space="preserve"> </w:t>
      </w:r>
      <w:r>
        <w:t>самоопределения;</w:t>
      </w:r>
    </w:p>
    <w:p w:rsidR="00620792" w:rsidRDefault="00F47B59">
      <w:pPr>
        <w:pStyle w:val="a3"/>
        <w:tabs>
          <w:tab w:val="left" w:pos="4935"/>
          <w:tab w:val="left" w:pos="7095"/>
          <w:tab w:val="left" w:pos="8536"/>
          <w:tab w:val="left" w:pos="10119"/>
        </w:tabs>
        <w:ind w:right="287" w:firstLine="708"/>
        <w:jc w:val="left"/>
      </w:pPr>
      <w:r>
        <w:t>обеспечение</w:t>
      </w:r>
      <w:r>
        <w:rPr>
          <w:spacing w:val="109"/>
        </w:rPr>
        <w:t xml:space="preserve"> </w:t>
      </w:r>
      <w:r>
        <w:t>осознанного</w:t>
      </w:r>
      <w:r>
        <w:rPr>
          <w:spacing w:val="105"/>
        </w:rPr>
        <w:t xml:space="preserve"> </w:t>
      </w:r>
      <w:r>
        <w:t>и</w:t>
      </w:r>
      <w:r>
        <w:tab/>
        <w:t>о</w:t>
      </w:r>
      <w:r w:rsidR="005D3BF8">
        <w:t>тветственного</w:t>
      </w:r>
      <w:r w:rsidR="005D3BF8">
        <w:tab/>
        <w:t>выбора</w:t>
      </w:r>
      <w:r w:rsidR="005D3BF8">
        <w:tab/>
        <w:t xml:space="preserve">дальнейшей </w:t>
      </w:r>
      <w:r>
        <w:rPr>
          <w:spacing w:val="-1"/>
        </w:rPr>
        <w:t>профес</w:t>
      </w:r>
      <w:r>
        <w:t>сиональной</w:t>
      </w:r>
      <w:r>
        <w:rPr>
          <w:spacing w:val="-1"/>
        </w:rPr>
        <w:t xml:space="preserve"> </w:t>
      </w:r>
      <w:r>
        <w:t>сферы</w:t>
      </w:r>
      <w:r>
        <w:rPr>
          <w:spacing w:val="-1"/>
        </w:rPr>
        <w:t xml:space="preserve"> </w:t>
      </w:r>
      <w:r>
        <w:t>деятельности;</w:t>
      </w:r>
    </w:p>
    <w:p w:rsidR="00620792" w:rsidRDefault="00F47B59">
      <w:pPr>
        <w:pStyle w:val="a3"/>
        <w:ind w:left="1322" w:right="743"/>
        <w:jc w:val="left"/>
      </w:pPr>
      <w:r>
        <w:t>формирование коммуникативных навыков в разновозрастной среде и среде сверстников;</w:t>
      </w:r>
      <w:r>
        <w:rPr>
          <w:spacing w:val="-57"/>
        </w:rPr>
        <w:t xml:space="preserve"> </w:t>
      </w:r>
      <w:r>
        <w:t>поддержка</w:t>
      </w:r>
      <w:r>
        <w:rPr>
          <w:spacing w:val="-2"/>
        </w:rPr>
        <w:t xml:space="preserve"> </w:t>
      </w:r>
      <w:r>
        <w:t>детских</w:t>
      </w:r>
      <w:r>
        <w:rPr>
          <w:spacing w:val="1"/>
        </w:rPr>
        <w:t xml:space="preserve"> </w:t>
      </w:r>
      <w:r>
        <w:t>объединений,</w:t>
      </w:r>
      <w:r>
        <w:rPr>
          <w:spacing w:val="2"/>
        </w:rPr>
        <w:t xml:space="preserve"> </w:t>
      </w:r>
      <w:r>
        <w:t>ученического</w:t>
      </w:r>
      <w:r>
        <w:rPr>
          <w:spacing w:val="-1"/>
        </w:rPr>
        <w:t xml:space="preserve"> </w:t>
      </w:r>
      <w:r>
        <w:t>самоуправления;</w:t>
      </w:r>
    </w:p>
    <w:p w:rsidR="00620792" w:rsidRDefault="00F47B59">
      <w:pPr>
        <w:pStyle w:val="a3"/>
        <w:ind w:left="1322" w:right="1178"/>
        <w:jc w:val="left"/>
      </w:pPr>
      <w:r>
        <w:t>формирование</w:t>
      </w:r>
      <w:r>
        <w:rPr>
          <w:spacing w:val="-6"/>
        </w:rPr>
        <w:t xml:space="preserve"> </w:t>
      </w:r>
      <w:r>
        <w:t>психологической</w:t>
      </w:r>
      <w:r>
        <w:rPr>
          <w:spacing w:val="-4"/>
        </w:rPr>
        <w:t xml:space="preserve"> </w:t>
      </w:r>
      <w:r>
        <w:t>культуры</w:t>
      </w:r>
      <w:r>
        <w:rPr>
          <w:spacing w:val="-5"/>
        </w:rPr>
        <w:t xml:space="preserve"> </w:t>
      </w:r>
      <w:r>
        <w:t>поведения</w:t>
      </w:r>
      <w:r>
        <w:rPr>
          <w:spacing w:val="-4"/>
        </w:rPr>
        <w:t xml:space="preserve"> </w:t>
      </w:r>
      <w:r>
        <w:t>в</w:t>
      </w:r>
      <w:r>
        <w:rPr>
          <w:spacing w:val="-6"/>
        </w:rPr>
        <w:t xml:space="preserve"> </w:t>
      </w:r>
      <w:r>
        <w:t>информационной</w:t>
      </w:r>
      <w:r>
        <w:rPr>
          <w:spacing w:val="-4"/>
        </w:rPr>
        <w:t xml:space="preserve"> </w:t>
      </w:r>
      <w:r>
        <w:t>среде;</w:t>
      </w:r>
      <w:r>
        <w:rPr>
          <w:spacing w:val="-57"/>
        </w:rPr>
        <w:t xml:space="preserve"> </w:t>
      </w:r>
      <w:r>
        <w:t>развитие</w:t>
      </w:r>
      <w:r>
        <w:rPr>
          <w:spacing w:val="-2"/>
        </w:rPr>
        <w:t xml:space="preserve"> </w:t>
      </w:r>
      <w:r>
        <w:t>психологической</w:t>
      </w:r>
      <w:r>
        <w:rPr>
          <w:spacing w:val="-1"/>
        </w:rPr>
        <w:t xml:space="preserve"> </w:t>
      </w:r>
      <w:r>
        <w:t>культуры</w:t>
      </w:r>
      <w:r>
        <w:rPr>
          <w:spacing w:val="-1"/>
        </w:rPr>
        <w:t xml:space="preserve"> </w:t>
      </w:r>
      <w:r>
        <w:t>в</w:t>
      </w:r>
      <w:r>
        <w:rPr>
          <w:spacing w:val="-2"/>
        </w:rPr>
        <w:t xml:space="preserve"> </w:t>
      </w:r>
      <w:r>
        <w:t>области</w:t>
      </w:r>
      <w:r>
        <w:rPr>
          <w:spacing w:val="-1"/>
        </w:rPr>
        <w:t xml:space="preserve"> </w:t>
      </w:r>
      <w:r>
        <w:t>использования</w:t>
      </w:r>
      <w:r>
        <w:rPr>
          <w:spacing w:val="-1"/>
        </w:rPr>
        <w:t xml:space="preserve"> </w:t>
      </w:r>
      <w:r>
        <w:t>ИКТ;</w:t>
      </w:r>
    </w:p>
    <w:p w:rsidR="00620792" w:rsidRDefault="00F47B59">
      <w:pPr>
        <w:pStyle w:val="a3"/>
        <w:tabs>
          <w:tab w:val="left" w:pos="3495"/>
          <w:tab w:val="left" w:pos="8536"/>
        </w:tabs>
        <w:spacing w:before="1"/>
        <w:ind w:right="298" w:firstLine="708"/>
        <w:jc w:val="left"/>
      </w:pPr>
      <w:r>
        <w:t>индивидуальное</w:t>
      </w:r>
      <w:r>
        <w:tab/>
        <w:t>психолого-педагогическое</w:t>
      </w:r>
      <w:r>
        <w:rPr>
          <w:spacing w:val="86"/>
        </w:rPr>
        <w:t xml:space="preserve"> </w:t>
      </w:r>
      <w:r>
        <w:t>сопровождение</w:t>
      </w:r>
      <w:r>
        <w:tab/>
        <w:t>всех</w:t>
      </w:r>
      <w:r>
        <w:rPr>
          <w:spacing w:val="1"/>
        </w:rPr>
        <w:t xml:space="preserve"> </w:t>
      </w:r>
      <w:r>
        <w:t>участников</w:t>
      </w:r>
      <w:r>
        <w:rPr>
          <w:spacing w:val="1"/>
        </w:rPr>
        <w:t xml:space="preserve"> </w:t>
      </w:r>
      <w:r>
        <w:t>образовательных</w:t>
      </w:r>
      <w:r>
        <w:rPr>
          <w:spacing w:val="1"/>
        </w:rPr>
        <w:t xml:space="preserve"> </w:t>
      </w:r>
      <w:r>
        <w:t>отношений, в</w:t>
      </w:r>
      <w:r>
        <w:rPr>
          <w:spacing w:val="-1"/>
        </w:rPr>
        <w:t xml:space="preserve"> </w:t>
      </w:r>
      <w:r>
        <w:t>том числе:</w:t>
      </w:r>
    </w:p>
    <w:p w:rsidR="00620792" w:rsidRDefault="00F47B59">
      <w:pPr>
        <w:pStyle w:val="a3"/>
        <w:tabs>
          <w:tab w:val="left" w:pos="3495"/>
          <w:tab w:val="left" w:pos="5655"/>
          <w:tab w:val="left" w:pos="7095"/>
          <w:tab w:val="left" w:pos="7815"/>
          <w:tab w:val="left" w:pos="9256"/>
          <w:tab w:val="left" w:pos="9976"/>
        </w:tabs>
        <w:ind w:right="669" w:firstLine="708"/>
        <w:jc w:val="left"/>
      </w:pPr>
      <w:r>
        <w:t>обучающихся,</w:t>
      </w:r>
      <w:r>
        <w:tab/>
        <w:t>испытывающих</w:t>
      </w:r>
      <w:r>
        <w:tab/>
        <w:t>трудности</w:t>
      </w:r>
      <w:r>
        <w:tab/>
        <w:t>в</w:t>
      </w:r>
      <w:r>
        <w:tab/>
        <w:t>освоении</w:t>
      </w:r>
      <w:r>
        <w:tab/>
        <w:t>ООП</w:t>
      </w:r>
      <w:r>
        <w:tab/>
      </w:r>
      <w:r>
        <w:rPr>
          <w:spacing w:val="-1"/>
        </w:rPr>
        <w:t>НОО,</w:t>
      </w:r>
      <w:r>
        <w:rPr>
          <w:spacing w:val="-57"/>
        </w:rPr>
        <w:t xml:space="preserve"> </w:t>
      </w:r>
      <w:r>
        <w:t>развитии</w:t>
      </w:r>
      <w:r>
        <w:rPr>
          <w:spacing w:val="-1"/>
        </w:rPr>
        <w:t xml:space="preserve"> </w:t>
      </w:r>
      <w:r>
        <w:t>и социальной</w:t>
      </w:r>
      <w:r>
        <w:rPr>
          <w:spacing w:val="-2"/>
        </w:rPr>
        <w:t xml:space="preserve"> </w:t>
      </w:r>
      <w:r>
        <w:t>адаптации;</w:t>
      </w:r>
    </w:p>
    <w:p w:rsidR="00620792" w:rsidRDefault="00F47B59">
      <w:pPr>
        <w:pStyle w:val="a3"/>
        <w:tabs>
          <w:tab w:val="left" w:pos="4215"/>
          <w:tab w:val="left" w:pos="4935"/>
          <w:tab w:val="left" w:pos="7095"/>
        </w:tabs>
        <w:ind w:left="1334" w:right="286" w:hanging="12"/>
        <w:jc w:val="left"/>
      </w:pPr>
      <w:r>
        <w:t>обучающихся,</w:t>
      </w:r>
      <w:r>
        <w:rPr>
          <w:spacing w:val="44"/>
        </w:rPr>
        <w:t xml:space="preserve"> </w:t>
      </w:r>
      <w:r>
        <w:t>проявляющих</w:t>
      </w:r>
      <w:r>
        <w:rPr>
          <w:spacing w:val="45"/>
        </w:rPr>
        <w:t xml:space="preserve"> </w:t>
      </w:r>
      <w:r>
        <w:t>индивидуальные</w:t>
      </w:r>
      <w:r>
        <w:rPr>
          <w:spacing w:val="43"/>
        </w:rPr>
        <w:t xml:space="preserve"> </w:t>
      </w:r>
      <w:r>
        <w:t>способности,</w:t>
      </w:r>
      <w:r>
        <w:rPr>
          <w:spacing w:val="43"/>
        </w:rPr>
        <w:t xml:space="preserve"> </w:t>
      </w:r>
      <w:r>
        <w:t>и</w:t>
      </w:r>
      <w:r>
        <w:rPr>
          <w:spacing w:val="44"/>
        </w:rPr>
        <w:t xml:space="preserve"> </w:t>
      </w:r>
      <w:r>
        <w:t>одаренных;</w:t>
      </w:r>
      <w:r>
        <w:rPr>
          <w:spacing w:val="43"/>
        </w:rPr>
        <w:t xml:space="preserve"> </w:t>
      </w:r>
      <w:r>
        <w:t>педагогических,</w:t>
      </w:r>
      <w:r>
        <w:rPr>
          <w:spacing w:val="-57"/>
        </w:rPr>
        <w:t xml:space="preserve"> </w:t>
      </w:r>
      <w:r>
        <w:t>учебно-вспомогательных</w:t>
      </w:r>
      <w:r>
        <w:tab/>
        <w:t>и</w:t>
      </w:r>
      <w:r>
        <w:tab/>
        <w:t>иных</w:t>
      </w:r>
      <w:r>
        <w:rPr>
          <w:spacing w:val="119"/>
        </w:rPr>
        <w:t xml:space="preserve"> </w:t>
      </w:r>
      <w:r>
        <w:t>работников</w:t>
      </w:r>
      <w:r>
        <w:tab/>
        <w:t>ОО,</w:t>
      </w:r>
    </w:p>
    <w:p w:rsidR="00620792" w:rsidRDefault="00F47B59">
      <w:pPr>
        <w:pStyle w:val="a3"/>
        <w:tabs>
          <w:tab w:val="left" w:pos="2774"/>
          <w:tab w:val="left" w:pos="4935"/>
        </w:tabs>
        <w:ind w:left="1334" w:right="868" w:hanging="12"/>
        <w:jc w:val="left"/>
      </w:pPr>
      <w:r>
        <w:t>обеспечивающих</w:t>
      </w:r>
      <w:r>
        <w:rPr>
          <w:spacing w:val="10"/>
        </w:rPr>
        <w:t xml:space="preserve"> </w:t>
      </w:r>
      <w:r>
        <w:t>реализацию</w:t>
      </w:r>
      <w:r>
        <w:rPr>
          <w:spacing w:val="9"/>
        </w:rPr>
        <w:t xml:space="preserve"> </w:t>
      </w:r>
      <w:r>
        <w:t>программы</w:t>
      </w:r>
      <w:r>
        <w:rPr>
          <w:spacing w:val="8"/>
        </w:rPr>
        <w:t xml:space="preserve"> </w:t>
      </w:r>
      <w:r>
        <w:t>начального</w:t>
      </w:r>
      <w:r>
        <w:rPr>
          <w:spacing w:val="8"/>
        </w:rPr>
        <w:t xml:space="preserve"> </w:t>
      </w:r>
      <w:r>
        <w:t>общего</w:t>
      </w:r>
      <w:r>
        <w:rPr>
          <w:spacing w:val="8"/>
        </w:rPr>
        <w:t xml:space="preserve"> </w:t>
      </w:r>
      <w:r>
        <w:t>образования;</w:t>
      </w:r>
      <w:r>
        <w:rPr>
          <w:spacing w:val="9"/>
        </w:rPr>
        <w:t xml:space="preserve"> </w:t>
      </w:r>
      <w:r>
        <w:t>родителей</w:t>
      </w:r>
      <w:r>
        <w:rPr>
          <w:spacing w:val="-57"/>
        </w:rPr>
        <w:t xml:space="preserve"> </w:t>
      </w:r>
      <w:r>
        <w:t>(законных</w:t>
      </w:r>
      <w:r>
        <w:tab/>
        <w:t>представителей)</w:t>
      </w:r>
      <w:r>
        <w:tab/>
        <w:t>несовершеннолетних</w:t>
      </w:r>
    </w:p>
    <w:p w:rsidR="00620792" w:rsidRDefault="00F47B59">
      <w:pPr>
        <w:pStyle w:val="a3"/>
        <w:ind w:left="1322"/>
        <w:jc w:val="left"/>
      </w:pPr>
      <w:r>
        <w:t>обучающихся;</w:t>
      </w:r>
    </w:p>
    <w:p w:rsidR="00620792" w:rsidRDefault="00F47B59">
      <w:pPr>
        <w:pStyle w:val="a3"/>
        <w:ind w:right="289" w:firstLine="708"/>
      </w:pPr>
      <w:r>
        <w:t>диверсификацию</w:t>
      </w:r>
      <w:r>
        <w:rPr>
          <w:spacing w:val="1"/>
        </w:rPr>
        <w:t xml:space="preserve"> </w:t>
      </w:r>
      <w:r>
        <w:t>уровней</w:t>
      </w:r>
      <w:r>
        <w:rPr>
          <w:spacing w:val="1"/>
        </w:rPr>
        <w:t xml:space="preserve"> </w:t>
      </w:r>
      <w:r>
        <w:t>психолого-педагогического</w:t>
      </w:r>
      <w:r>
        <w:rPr>
          <w:spacing w:val="1"/>
        </w:rPr>
        <w:t xml:space="preserve"> </w:t>
      </w:r>
      <w:r>
        <w:t>сопровождения</w:t>
      </w:r>
      <w:r>
        <w:rPr>
          <w:spacing w:val="1"/>
        </w:rPr>
        <w:t xml:space="preserve"> </w:t>
      </w:r>
      <w:r>
        <w:t>(индивидуальный,</w:t>
      </w:r>
      <w:r>
        <w:rPr>
          <w:spacing w:val="1"/>
        </w:rPr>
        <w:t xml:space="preserve"> </w:t>
      </w:r>
      <w:r>
        <w:t>групповой,</w:t>
      </w:r>
      <w:r>
        <w:rPr>
          <w:spacing w:val="1"/>
        </w:rPr>
        <w:t xml:space="preserve"> </w:t>
      </w:r>
      <w:r>
        <w:t>уровень класса,</w:t>
      </w:r>
      <w:r>
        <w:rPr>
          <w:spacing w:val="4"/>
        </w:rPr>
        <w:t xml:space="preserve"> </w:t>
      </w:r>
      <w:r>
        <w:t>уровень ОО);</w:t>
      </w:r>
    </w:p>
    <w:p w:rsidR="00620792" w:rsidRDefault="00F47B59">
      <w:pPr>
        <w:pStyle w:val="a3"/>
        <w:spacing w:before="1"/>
        <w:ind w:right="286" w:firstLine="708"/>
      </w:pPr>
      <w:r>
        <w:t>вариативность форм психолого-педагогического сопровождения участников образовательных отношений (профилактика, диагностика, консультирование,</w:t>
      </w:r>
      <w:r w:rsidR="005D3BF8">
        <w:t xml:space="preserve"> коррекционная работа, развиваю</w:t>
      </w:r>
      <w:r>
        <w:t>щая</w:t>
      </w:r>
      <w:r>
        <w:rPr>
          <w:spacing w:val="-1"/>
        </w:rPr>
        <w:t xml:space="preserve"> </w:t>
      </w:r>
      <w:r>
        <w:t>работа, просвещение);</w:t>
      </w:r>
    </w:p>
    <w:p w:rsidR="00620792" w:rsidRDefault="00F47B59">
      <w:pPr>
        <w:pStyle w:val="a3"/>
        <w:ind w:right="286" w:firstLine="708"/>
      </w:pPr>
      <w:r>
        <w:t>осуществление</w:t>
      </w:r>
      <w:r>
        <w:rPr>
          <w:spacing w:val="1"/>
        </w:rPr>
        <w:t xml:space="preserve"> </w:t>
      </w:r>
      <w:r>
        <w:t>мониторинга</w:t>
      </w:r>
      <w:r>
        <w:rPr>
          <w:spacing w:val="1"/>
        </w:rPr>
        <w:t xml:space="preserve"> </w:t>
      </w:r>
      <w:r>
        <w:t>и</w:t>
      </w:r>
      <w:r>
        <w:rPr>
          <w:spacing w:val="1"/>
        </w:rPr>
        <w:t xml:space="preserve"> </w:t>
      </w:r>
      <w:r>
        <w:t>оценки</w:t>
      </w:r>
      <w:r>
        <w:rPr>
          <w:spacing w:val="1"/>
        </w:rPr>
        <w:t xml:space="preserve"> </w:t>
      </w:r>
      <w:r>
        <w:t>эффективности</w:t>
      </w:r>
      <w:r>
        <w:rPr>
          <w:spacing w:val="1"/>
        </w:rPr>
        <w:t xml:space="preserve"> </w:t>
      </w:r>
      <w:r>
        <w:t>психологических</w:t>
      </w:r>
      <w:r>
        <w:rPr>
          <w:spacing w:val="1"/>
        </w:rPr>
        <w:t xml:space="preserve"> </w:t>
      </w:r>
      <w:r>
        <w:t>программ</w:t>
      </w:r>
      <w:r>
        <w:rPr>
          <w:spacing w:val="1"/>
        </w:rPr>
        <w:t xml:space="preserve"> </w:t>
      </w:r>
      <w:r>
        <w:t>сопровождения участников</w:t>
      </w:r>
      <w:r>
        <w:rPr>
          <w:spacing w:val="-2"/>
        </w:rPr>
        <w:t xml:space="preserve"> </w:t>
      </w:r>
      <w:r>
        <w:t>образовательных</w:t>
      </w:r>
      <w:r>
        <w:rPr>
          <w:spacing w:val="-1"/>
        </w:rPr>
        <w:t xml:space="preserve"> </w:t>
      </w:r>
      <w:r>
        <w:t>отношений,</w:t>
      </w:r>
      <w:r>
        <w:rPr>
          <w:spacing w:val="-2"/>
        </w:rPr>
        <w:t xml:space="preserve"> </w:t>
      </w:r>
      <w:r>
        <w:t>развития</w:t>
      </w:r>
      <w:r>
        <w:rPr>
          <w:spacing w:val="-4"/>
        </w:rPr>
        <w:t xml:space="preserve"> </w:t>
      </w:r>
      <w:r>
        <w:t>психологической</w:t>
      </w:r>
      <w:r>
        <w:rPr>
          <w:spacing w:val="-2"/>
        </w:rPr>
        <w:t xml:space="preserve"> </w:t>
      </w:r>
      <w:r>
        <w:t>службы</w:t>
      </w:r>
      <w:r>
        <w:rPr>
          <w:spacing w:val="-2"/>
        </w:rPr>
        <w:t xml:space="preserve"> </w:t>
      </w:r>
      <w:r>
        <w:t>ОО.</w:t>
      </w:r>
    </w:p>
    <w:p w:rsidR="00620792" w:rsidRDefault="00F47B59" w:rsidP="005D3BF8">
      <w:pPr>
        <w:pStyle w:val="a3"/>
        <w:ind w:left="1322"/>
      </w:pPr>
      <w:r>
        <w:t>Основными</w:t>
      </w:r>
      <w:r>
        <w:rPr>
          <w:spacing w:val="25"/>
        </w:rPr>
        <w:t xml:space="preserve"> </w:t>
      </w:r>
      <w:r>
        <w:t>формами</w:t>
      </w:r>
      <w:r>
        <w:rPr>
          <w:spacing w:val="25"/>
        </w:rPr>
        <w:t xml:space="preserve"> </w:t>
      </w:r>
      <w:r>
        <w:t>психолого-педагогического</w:t>
      </w:r>
      <w:r>
        <w:rPr>
          <w:spacing w:val="25"/>
        </w:rPr>
        <w:t xml:space="preserve"> </w:t>
      </w:r>
      <w:r>
        <w:t>сопровождения</w:t>
      </w:r>
      <w:r>
        <w:rPr>
          <w:spacing w:val="24"/>
        </w:rPr>
        <w:t xml:space="preserve"> </w:t>
      </w:r>
      <w:r>
        <w:t>в</w:t>
      </w:r>
      <w:r>
        <w:rPr>
          <w:spacing w:val="27"/>
        </w:rPr>
        <w:t xml:space="preserve"> </w:t>
      </w:r>
      <w:r>
        <w:t>МБОУ</w:t>
      </w:r>
      <w:r>
        <w:rPr>
          <w:spacing w:val="29"/>
        </w:rPr>
        <w:t xml:space="preserve"> </w:t>
      </w:r>
      <w:r>
        <w:t>«СШ</w:t>
      </w:r>
      <w:r w:rsidR="005D3BF8">
        <w:t xml:space="preserve"> №2</w:t>
      </w:r>
      <w:r>
        <w:t>»</w:t>
      </w:r>
      <w:r>
        <w:rPr>
          <w:spacing w:val="68"/>
        </w:rPr>
        <w:t xml:space="preserve"> </w:t>
      </w:r>
      <w:r>
        <w:t>являются:</w:t>
      </w:r>
    </w:p>
    <w:p w:rsidR="00FA5CF3" w:rsidRDefault="00F47B59" w:rsidP="00FA5CF3">
      <w:pPr>
        <w:pStyle w:val="a3"/>
        <w:ind w:right="291" w:firstLine="708"/>
      </w:pPr>
      <w:r>
        <w:t>диагностика, направленная на выявление особенностей статуса школьника. Она может проводиться</w:t>
      </w:r>
      <w:r>
        <w:rPr>
          <w:spacing w:val="-5"/>
        </w:rPr>
        <w:t xml:space="preserve"> </w:t>
      </w:r>
      <w:r>
        <w:t>на</w:t>
      </w:r>
      <w:r>
        <w:rPr>
          <w:spacing w:val="-5"/>
        </w:rPr>
        <w:t xml:space="preserve"> </w:t>
      </w:r>
      <w:r>
        <w:t>этапе</w:t>
      </w:r>
      <w:r>
        <w:rPr>
          <w:spacing w:val="-6"/>
        </w:rPr>
        <w:t xml:space="preserve"> </w:t>
      </w:r>
      <w:r>
        <w:t>знакомства</w:t>
      </w:r>
      <w:r>
        <w:rPr>
          <w:spacing w:val="-3"/>
        </w:rPr>
        <w:t xml:space="preserve"> </w:t>
      </w:r>
      <w:r>
        <w:t>с</w:t>
      </w:r>
      <w:r>
        <w:rPr>
          <w:spacing w:val="-5"/>
        </w:rPr>
        <w:t xml:space="preserve"> </w:t>
      </w:r>
      <w:r>
        <w:t>ребенком,</w:t>
      </w:r>
      <w:r>
        <w:rPr>
          <w:spacing w:val="-5"/>
        </w:rPr>
        <w:t xml:space="preserve"> </w:t>
      </w:r>
      <w:r>
        <w:t>после</w:t>
      </w:r>
      <w:r>
        <w:rPr>
          <w:spacing w:val="-5"/>
        </w:rPr>
        <w:t xml:space="preserve"> </w:t>
      </w:r>
      <w:r>
        <w:t>зачисления</w:t>
      </w:r>
      <w:r>
        <w:rPr>
          <w:spacing w:val="-5"/>
        </w:rPr>
        <w:t xml:space="preserve"> </w:t>
      </w:r>
      <w:r>
        <w:t>его</w:t>
      </w:r>
      <w:r>
        <w:rPr>
          <w:spacing w:val="-4"/>
        </w:rPr>
        <w:t xml:space="preserve"> </w:t>
      </w:r>
      <w:r>
        <w:t>в</w:t>
      </w:r>
      <w:r>
        <w:rPr>
          <w:spacing w:val="-4"/>
        </w:rPr>
        <w:t xml:space="preserve"> </w:t>
      </w:r>
      <w:r>
        <w:t>школу</w:t>
      </w:r>
      <w:r>
        <w:rPr>
          <w:spacing w:val="-10"/>
        </w:rPr>
        <w:t xml:space="preserve"> </w:t>
      </w:r>
      <w:r>
        <w:t>и</w:t>
      </w:r>
      <w:r>
        <w:rPr>
          <w:spacing w:val="-3"/>
        </w:rPr>
        <w:t xml:space="preserve"> </w:t>
      </w:r>
      <w:r>
        <w:t>в</w:t>
      </w:r>
      <w:r>
        <w:rPr>
          <w:spacing w:val="-4"/>
        </w:rPr>
        <w:t xml:space="preserve"> </w:t>
      </w:r>
      <w:r>
        <w:t>конце</w:t>
      </w:r>
      <w:r>
        <w:rPr>
          <w:spacing w:val="-6"/>
        </w:rPr>
        <w:t xml:space="preserve"> </w:t>
      </w:r>
      <w:r>
        <w:t>каждого</w:t>
      </w:r>
      <w:r>
        <w:rPr>
          <w:spacing w:val="1"/>
        </w:rPr>
        <w:t xml:space="preserve"> </w:t>
      </w:r>
      <w:r w:rsidR="00FA5CF3">
        <w:t>учебного года.</w:t>
      </w:r>
    </w:p>
    <w:p w:rsidR="00620792" w:rsidRDefault="00F47B59" w:rsidP="00FA5CF3">
      <w:pPr>
        <w:pStyle w:val="a3"/>
        <w:ind w:right="291" w:firstLine="708"/>
      </w:pPr>
      <w:r>
        <w:t>консультирование</w:t>
      </w:r>
      <w:r>
        <w:rPr>
          <w:spacing w:val="6"/>
        </w:rPr>
        <w:t xml:space="preserve"> </w:t>
      </w:r>
      <w:r>
        <w:t>педагогов</w:t>
      </w:r>
      <w:r>
        <w:rPr>
          <w:spacing w:val="8"/>
        </w:rPr>
        <w:t xml:space="preserve"> </w:t>
      </w:r>
      <w:r>
        <w:t>и</w:t>
      </w:r>
      <w:r>
        <w:rPr>
          <w:spacing w:val="8"/>
        </w:rPr>
        <w:t xml:space="preserve"> </w:t>
      </w:r>
      <w:r>
        <w:t>родителей,</w:t>
      </w:r>
      <w:r>
        <w:rPr>
          <w:spacing w:val="6"/>
        </w:rPr>
        <w:t xml:space="preserve"> </w:t>
      </w:r>
      <w:r>
        <w:t>которое</w:t>
      </w:r>
      <w:r>
        <w:rPr>
          <w:spacing w:val="6"/>
        </w:rPr>
        <w:t xml:space="preserve"> </w:t>
      </w:r>
      <w:r>
        <w:t>осуществляется</w:t>
      </w:r>
      <w:r>
        <w:rPr>
          <w:spacing w:val="13"/>
        </w:rPr>
        <w:t xml:space="preserve"> </w:t>
      </w:r>
      <w:r>
        <w:t>учителем</w:t>
      </w:r>
      <w:r>
        <w:rPr>
          <w:spacing w:val="7"/>
        </w:rPr>
        <w:t xml:space="preserve"> </w:t>
      </w:r>
      <w:r>
        <w:t>и</w:t>
      </w:r>
      <w:r>
        <w:rPr>
          <w:spacing w:val="9"/>
        </w:rPr>
        <w:t xml:space="preserve"> </w:t>
      </w:r>
      <w:r>
        <w:t>психологом</w:t>
      </w:r>
      <w:r>
        <w:rPr>
          <w:spacing w:val="4"/>
        </w:rPr>
        <w:t xml:space="preserve"> </w:t>
      </w:r>
      <w:r>
        <w:t>с</w:t>
      </w:r>
      <w:r>
        <w:rPr>
          <w:spacing w:val="-57"/>
        </w:rPr>
        <w:t xml:space="preserve"> </w:t>
      </w:r>
      <w:r>
        <w:t>учетом</w:t>
      </w:r>
      <w:r>
        <w:rPr>
          <w:spacing w:val="-3"/>
        </w:rPr>
        <w:t xml:space="preserve"> </w:t>
      </w:r>
      <w:r>
        <w:t>результатов</w:t>
      </w:r>
      <w:r>
        <w:rPr>
          <w:spacing w:val="-1"/>
        </w:rPr>
        <w:t xml:space="preserve"> </w:t>
      </w:r>
      <w:r>
        <w:t>диагностики,</w:t>
      </w:r>
      <w:r>
        <w:rPr>
          <w:spacing w:val="-1"/>
        </w:rPr>
        <w:t xml:space="preserve"> </w:t>
      </w:r>
      <w:r>
        <w:t>а</w:t>
      </w:r>
      <w:r>
        <w:rPr>
          <w:spacing w:val="-2"/>
        </w:rPr>
        <w:t xml:space="preserve"> </w:t>
      </w:r>
      <w:r>
        <w:t>также</w:t>
      </w:r>
      <w:r>
        <w:rPr>
          <w:spacing w:val="-1"/>
        </w:rPr>
        <w:t xml:space="preserve"> </w:t>
      </w:r>
      <w:r>
        <w:t>администрацией</w:t>
      </w:r>
      <w:r>
        <w:rPr>
          <w:spacing w:val="-2"/>
        </w:rPr>
        <w:t xml:space="preserve"> </w:t>
      </w:r>
      <w:r>
        <w:t>образовательной</w:t>
      </w:r>
      <w:r>
        <w:rPr>
          <w:spacing w:val="-1"/>
        </w:rPr>
        <w:t xml:space="preserve"> </w:t>
      </w:r>
      <w:r>
        <w:t>организации;</w:t>
      </w:r>
    </w:p>
    <w:p w:rsidR="00620792" w:rsidRDefault="00F47B59">
      <w:pPr>
        <w:pStyle w:val="a3"/>
        <w:ind w:firstLine="708"/>
        <w:jc w:val="left"/>
      </w:pPr>
      <w:r>
        <w:t>профилактика,</w:t>
      </w:r>
      <w:r>
        <w:rPr>
          <w:spacing w:val="34"/>
        </w:rPr>
        <w:t xml:space="preserve"> </w:t>
      </w:r>
      <w:r>
        <w:t>экспертиза,</w:t>
      </w:r>
      <w:r>
        <w:rPr>
          <w:spacing w:val="34"/>
        </w:rPr>
        <w:t xml:space="preserve"> </w:t>
      </w:r>
      <w:r>
        <w:t>развивающая</w:t>
      </w:r>
      <w:r>
        <w:rPr>
          <w:spacing w:val="35"/>
        </w:rPr>
        <w:t xml:space="preserve"> </w:t>
      </w:r>
      <w:r>
        <w:t>работа,</w:t>
      </w:r>
      <w:r>
        <w:rPr>
          <w:spacing w:val="34"/>
        </w:rPr>
        <w:t xml:space="preserve"> </w:t>
      </w:r>
      <w:r>
        <w:t>просвещение,</w:t>
      </w:r>
      <w:r>
        <w:rPr>
          <w:spacing w:val="35"/>
        </w:rPr>
        <w:t xml:space="preserve"> </w:t>
      </w:r>
      <w:r>
        <w:t>коррекционная</w:t>
      </w:r>
      <w:r>
        <w:rPr>
          <w:spacing w:val="34"/>
        </w:rPr>
        <w:t xml:space="preserve"> </w:t>
      </w:r>
      <w:r>
        <w:t>работа,</w:t>
      </w:r>
      <w:r>
        <w:rPr>
          <w:spacing w:val="35"/>
        </w:rPr>
        <w:t xml:space="preserve"> </w:t>
      </w:r>
      <w:r>
        <w:t>осуществляемая</w:t>
      </w:r>
      <w:r>
        <w:rPr>
          <w:spacing w:val="-1"/>
        </w:rPr>
        <w:t xml:space="preserve"> </w:t>
      </w:r>
      <w:r>
        <w:t>в</w:t>
      </w:r>
      <w:r>
        <w:rPr>
          <w:spacing w:val="-1"/>
        </w:rPr>
        <w:t xml:space="preserve"> </w:t>
      </w:r>
      <w:r>
        <w:t>течение</w:t>
      </w:r>
      <w:r>
        <w:rPr>
          <w:spacing w:val="-1"/>
        </w:rPr>
        <w:t xml:space="preserve"> </w:t>
      </w:r>
      <w:r>
        <w:t>всего</w:t>
      </w:r>
      <w:r>
        <w:rPr>
          <w:spacing w:val="4"/>
        </w:rPr>
        <w:t xml:space="preserve"> </w:t>
      </w:r>
      <w:r>
        <w:t>учебного</w:t>
      </w:r>
      <w:r>
        <w:rPr>
          <w:spacing w:val="-1"/>
        </w:rPr>
        <w:t xml:space="preserve"> </w:t>
      </w:r>
      <w:r>
        <w:t>времени.</w:t>
      </w:r>
    </w:p>
    <w:p w:rsidR="00620792" w:rsidRDefault="00F47B59">
      <w:pPr>
        <w:pStyle w:val="a3"/>
        <w:ind w:firstLine="708"/>
        <w:jc w:val="left"/>
      </w:pPr>
      <w:r>
        <w:t>В</w:t>
      </w:r>
      <w:r>
        <w:rPr>
          <w:spacing w:val="7"/>
        </w:rPr>
        <w:t xml:space="preserve"> </w:t>
      </w:r>
      <w:r>
        <w:t>школе</w:t>
      </w:r>
      <w:r>
        <w:rPr>
          <w:spacing w:val="9"/>
        </w:rPr>
        <w:t xml:space="preserve"> </w:t>
      </w:r>
      <w:r>
        <w:t>создан</w:t>
      </w:r>
      <w:r>
        <w:rPr>
          <w:spacing w:val="9"/>
        </w:rPr>
        <w:t xml:space="preserve"> </w:t>
      </w:r>
      <w:r>
        <w:t>школьный</w:t>
      </w:r>
      <w:r>
        <w:rPr>
          <w:spacing w:val="10"/>
        </w:rPr>
        <w:t xml:space="preserve"> </w:t>
      </w:r>
      <w:r>
        <w:t>психолого-медико-педагогический</w:t>
      </w:r>
      <w:r>
        <w:rPr>
          <w:spacing w:val="9"/>
        </w:rPr>
        <w:t xml:space="preserve"> </w:t>
      </w:r>
      <w:r>
        <w:t>консилиум,</w:t>
      </w:r>
      <w:r>
        <w:rPr>
          <w:spacing w:val="9"/>
        </w:rPr>
        <w:t xml:space="preserve"> </w:t>
      </w:r>
      <w:r>
        <w:t>в</w:t>
      </w:r>
      <w:r>
        <w:rPr>
          <w:spacing w:val="8"/>
        </w:rPr>
        <w:t xml:space="preserve"> </w:t>
      </w:r>
      <w:r>
        <w:t>задачи</w:t>
      </w:r>
      <w:r>
        <w:rPr>
          <w:spacing w:val="10"/>
        </w:rPr>
        <w:t xml:space="preserve"> </w:t>
      </w:r>
      <w:r>
        <w:t>которого</w:t>
      </w:r>
      <w:r>
        <w:rPr>
          <w:spacing w:val="-57"/>
        </w:rPr>
        <w:t xml:space="preserve"> </w:t>
      </w:r>
      <w:r>
        <w:t>входит:</w:t>
      </w:r>
    </w:p>
    <w:p w:rsidR="00620792" w:rsidRDefault="00620792">
      <w:pPr>
        <w:sectPr w:rsidR="00620792">
          <w:pgSz w:w="11910" w:h="16850"/>
          <w:pgMar w:top="660" w:right="500" w:bottom="1200" w:left="180" w:header="0" w:footer="937" w:gutter="0"/>
          <w:cols w:space="720"/>
        </w:sectPr>
      </w:pPr>
    </w:p>
    <w:p w:rsidR="00620792" w:rsidRDefault="00F47B59">
      <w:pPr>
        <w:pStyle w:val="a3"/>
        <w:spacing w:before="68"/>
        <w:ind w:right="299" w:firstLine="708"/>
      </w:pPr>
      <w:r>
        <w:lastRenderedPageBreak/>
        <w:t>Своевременное выявление и ранняя (с первых дней пребывания ребенка в образовательном</w:t>
      </w:r>
      <w:r>
        <w:rPr>
          <w:spacing w:val="1"/>
        </w:rPr>
        <w:t xml:space="preserve"> </w:t>
      </w:r>
      <w:r>
        <w:t>учреждении)</w:t>
      </w:r>
      <w:r>
        <w:rPr>
          <w:spacing w:val="-1"/>
        </w:rPr>
        <w:t xml:space="preserve"> </w:t>
      </w:r>
      <w:r>
        <w:t>диагностика</w:t>
      </w:r>
      <w:r>
        <w:rPr>
          <w:spacing w:val="-1"/>
        </w:rPr>
        <w:t xml:space="preserve"> </w:t>
      </w:r>
      <w:r>
        <w:t>отклонений</w:t>
      </w:r>
      <w:r>
        <w:rPr>
          <w:spacing w:val="-1"/>
        </w:rPr>
        <w:t xml:space="preserve"> </w:t>
      </w:r>
      <w:r>
        <w:t>в</w:t>
      </w:r>
      <w:r>
        <w:rPr>
          <w:spacing w:val="-1"/>
        </w:rPr>
        <w:t xml:space="preserve"> </w:t>
      </w:r>
      <w:r>
        <w:t>развитии и/или</w:t>
      </w:r>
      <w:r>
        <w:rPr>
          <w:spacing w:val="-1"/>
        </w:rPr>
        <w:t xml:space="preserve"> </w:t>
      </w:r>
      <w:r>
        <w:t>поведении.</w:t>
      </w:r>
    </w:p>
    <w:p w:rsidR="00620792" w:rsidRDefault="00F47B59">
      <w:pPr>
        <w:pStyle w:val="a3"/>
        <w:ind w:right="294" w:firstLine="708"/>
      </w:pPr>
      <w:r>
        <w:t>Профилактика физических, и</w:t>
      </w:r>
      <w:r w:rsidR="005D3BF8">
        <w:t>нтеллектуальных и эмоционально-</w:t>
      </w:r>
      <w:r>
        <w:t>личностных перегрузок и</w:t>
      </w:r>
      <w:r>
        <w:rPr>
          <w:spacing w:val="1"/>
        </w:rPr>
        <w:t xml:space="preserve"> </w:t>
      </w:r>
      <w:r>
        <w:t>срывов</w:t>
      </w:r>
      <w:r>
        <w:rPr>
          <w:spacing w:val="-1"/>
        </w:rPr>
        <w:t xml:space="preserve"> </w:t>
      </w:r>
      <w:r>
        <w:t>ребенка.</w:t>
      </w:r>
    </w:p>
    <w:p w:rsidR="00620792" w:rsidRDefault="00F47B59">
      <w:pPr>
        <w:pStyle w:val="a3"/>
        <w:ind w:left="1322"/>
      </w:pPr>
      <w:r>
        <w:t>Выявление</w:t>
      </w:r>
      <w:r>
        <w:rPr>
          <w:spacing w:val="-5"/>
        </w:rPr>
        <w:t xml:space="preserve"> </w:t>
      </w:r>
      <w:r>
        <w:t>резервных</w:t>
      </w:r>
      <w:r>
        <w:rPr>
          <w:spacing w:val="-2"/>
        </w:rPr>
        <w:t xml:space="preserve"> </w:t>
      </w:r>
      <w:r>
        <w:t>возможностей</w:t>
      </w:r>
      <w:r>
        <w:rPr>
          <w:spacing w:val="-4"/>
        </w:rPr>
        <w:t xml:space="preserve"> </w:t>
      </w:r>
      <w:r>
        <w:t>развития</w:t>
      </w:r>
      <w:r>
        <w:rPr>
          <w:spacing w:val="-6"/>
        </w:rPr>
        <w:t xml:space="preserve"> </w:t>
      </w:r>
      <w:r>
        <w:t>ребенка.</w:t>
      </w:r>
    </w:p>
    <w:p w:rsidR="00620792" w:rsidRDefault="00F47B59">
      <w:pPr>
        <w:pStyle w:val="a3"/>
        <w:ind w:right="297" w:firstLine="708"/>
      </w:pPr>
      <w:r>
        <w:t>Определение</w:t>
      </w:r>
      <w:r>
        <w:rPr>
          <w:spacing w:val="1"/>
        </w:rPr>
        <w:t xml:space="preserve"> </w:t>
      </w:r>
      <w:r>
        <w:t>характера,</w:t>
      </w:r>
      <w:r>
        <w:rPr>
          <w:spacing w:val="1"/>
        </w:rPr>
        <w:t xml:space="preserve"> </w:t>
      </w:r>
      <w:r>
        <w:t>продолжительности</w:t>
      </w:r>
      <w:r>
        <w:rPr>
          <w:spacing w:val="1"/>
        </w:rPr>
        <w:t xml:space="preserve"> </w:t>
      </w:r>
      <w:r>
        <w:t>и</w:t>
      </w:r>
      <w:r>
        <w:rPr>
          <w:spacing w:val="1"/>
        </w:rPr>
        <w:t xml:space="preserve"> </w:t>
      </w:r>
      <w:r>
        <w:t>эффективности</w:t>
      </w:r>
      <w:r>
        <w:rPr>
          <w:spacing w:val="1"/>
        </w:rPr>
        <w:t xml:space="preserve"> </w:t>
      </w:r>
      <w:r>
        <w:t>психолого</w:t>
      </w:r>
      <w:r w:rsidR="00FA5CF3">
        <w:t>-</w:t>
      </w:r>
      <w:r>
        <w:t>педагогической</w:t>
      </w:r>
      <w:r>
        <w:rPr>
          <w:spacing w:val="1"/>
        </w:rPr>
        <w:t xml:space="preserve"> </w:t>
      </w:r>
      <w:r>
        <w:t>помощи</w:t>
      </w:r>
      <w:r>
        <w:rPr>
          <w:spacing w:val="-1"/>
        </w:rPr>
        <w:t xml:space="preserve"> </w:t>
      </w:r>
      <w:r>
        <w:t>в</w:t>
      </w:r>
      <w:r>
        <w:rPr>
          <w:spacing w:val="-1"/>
        </w:rPr>
        <w:t xml:space="preserve"> </w:t>
      </w:r>
      <w:r>
        <w:t>рамках</w:t>
      </w:r>
      <w:r>
        <w:rPr>
          <w:spacing w:val="2"/>
        </w:rPr>
        <w:t xml:space="preserve"> </w:t>
      </w:r>
      <w:r>
        <w:t>имеющихся в</w:t>
      </w:r>
      <w:r>
        <w:rPr>
          <w:spacing w:val="-1"/>
        </w:rPr>
        <w:t xml:space="preserve"> </w:t>
      </w:r>
      <w:r>
        <w:t>школе</w:t>
      </w:r>
      <w:r>
        <w:rPr>
          <w:spacing w:val="-1"/>
        </w:rPr>
        <w:t xml:space="preserve"> </w:t>
      </w:r>
      <w:r>
        <w:t>возможностей.</w:t>
      </w:r>
    </w:p>
    <w:p w:rsidR="00620792" w:rsidRDefault="00F47B59">
      <w:pPr>
        <w:pStyle w:val="a3"/>
        <w:ind w:right="285" w:firstLine="708"/>
      </w:pPr>
      <w:r>
        <w:t>Подготовка и ведение документации, отражающей уровень актуального развития ребенка,</w:t>
      </w:r>
      <w:r>
        <w:rPr>
          <w:spacing w:val="1"/>
        </w:rPr>
        <w:t xml:space="preserve"> </w:t>
      </w:r>
      <w:r>
        <w:t>динамику его состояния, уровень школьной успешности. Перспективное планирование коррекционно-развивающей</w:t>
      </w:r>
      <w:r>
        <w:rPr>
          <w:spacing w:val="-1"/>
        </w:rPr>
        <w:t xml:space="preserve"> </w:t>
      </w:r>
      <w:r>
        <w:t>работы, оценка</w:t>
      </w:r>
      <w:r>
        <w:rPr>
          <w:spacing w:val="-1"/>
        </w:rPr>
        <w:t xml:space="preserve"> </w:t>
      </w:r>
      <w:r>
        <w:t>ее</w:t>
      </w:r>
      <w:r>
        <w:rPr>
          <w:spacing w:val="-1"/>
        </w:rPr>
        <w:t xml:space="preserve"> </w:t>
      </w:r>
      <w:r>
        <w:t>эффективности.</w:t>
      </w:r>
    </w:p>
    <w:p w:rsidR="00620792" w:rsidRDefault="00F47B59">
      <w:pPr>
        <w:pStyle w:val="a3"/>
        <w:ind w:left="1322"/>
      </w:pPr>
      <w:r>
        <w:t>Основными</w:t>
      </w:r>
      <w:r>
        <w:rPr>
          <w:spacing w:val="-7"/>
        </w:rPr>
        <w:t xml:space="preserve"> </w:t>
      </w:r>
      <w:r>
        <w:t>функциями</w:t>
      </w:r>
      <w:r>
        <w:rPr>
          <w:spacing w:val="-7"/>
        </w:rPr>
        <w:t xml:space="preserve"> </w:t>
      </w:r>
      <w:r>
        <w:t>консилиума</w:t>
      </w:r>
      <w:r>
        <w:rPr>
          <w:spacing w:val="-7"/>
        </w:rPr>
        <w:t xml:space="preserve"> </w:t>
      </w:r>
      <w:r>
        <w:t>являются:</w:t>
      </w:r>
    </w:p>
    <w:p w:rsidR="00620792" w:rsidRDefault="00F47B59">
      <w:pPr>
        <w:pStyle w:val="a3"/>
        <w:ind w:right="293" w:firstLine="708"/>
      </w:pPr>
      <w:r>
        <w:t>Контроль за проведением психолого-медико-педагогического сопровождения ребенка (в том</w:t>
      </w:r>
      <w:r>
        <w:rPr>
          <w:spacing w:val="-57"/>
        </w:rPr>
        <w:t xml:space="preserve"> </w:t>
      </w:r>
      <w:r>
        <w:t>числе, имеющего заключение на обучение по общеобразовательной программе для детей ОВЗ) на</w:t>
      </w:r>
      <w:r>
        <w:rPr>
          <w:spacing w:val="1"/>
        </w:rPr>
        <w:t xml:space="preserve"> </w:t>
      </w:r>
      <w:r>
        <w:t>протяжении</w:t>
      </w:r>
      <w:r>
        <w:rPr>
          <w:spacing w:val="-1"/>
        </w:rPr>
        <w:t xml:space="preserve"> </w:t>
      </w:r>
      <w:r>
        <w:t>всего</w:t>
      </w:r>
      <w:r>
        <w:rPr>
          <w:spacing w:val="-2"/>
        </w:rPr>
        <w:t xml:space="preserve"> </w:t>
      </w:r>
      <w:r>
        <w:t>периода</w:t>
      </w:r>
      <w:r>
        <w:rPr>
          <w:spacing w:val="-1"/>
        </w:rPr>
        <w:t xml:space="preserve"> </w:t>
      </w:r>
      <w:r>
        <w:t>его</w:t>
      </w:r>
      <w:r>
        <w:rPr>
          <w:spacing w:val="-2"/>
        </w:rPr>
        <w:t xml:space="preserve"> </w:t>
      </w:r>
      <w:r>
        <w:t>обучения в</w:t>
      </w:r>
      <w:r>
        <w:rPr>
          <w:spacing w:val="-2"/>
        </w:rPr>
        <w:t xml:space="preserve"> </w:t>
      </w:r>
      <w:r>
        <w:t>школе по</w:t>
      </w:r>
      <w:r>
        <w:rPr>
          <w:spacing w:val="-1"/>
        </w:rPr>
        <w:t xml:space="preserve"> </w:t>
      </w:r>
      <w:r>
        <w:t>запросам</w:t>
      </w:r>
      <w:r>
        <w:rPr>
          <w:spacing w:val="-2"/>
        </w:rPr>
        <w:t xml:space="preserve"> </w:t>
      </w:r>
      <w:r>
        <w:t>педагогов и</w:t>
      </w:r>
      <w:r>
        <w:rPr>
          <w:spacing w:val="-1"/>
        </w:rPr>
        <w:t xml:space="preserve"> </w:t>
      </w:r>
      <w:r>
        <w:t>родителей.</w:t>
      </w:r>
    </w:p>
    <w:p w:rsidR="00620792" w:rsidRDefault="00F47B59">
      <w:pPr>
        <w:pStyle w:val="a3"/>
        <w:spacing w:before="1"/>
        <w:ind w:right="285" w:firstLine="708"/>
      </w:pPr>
      <w:r>
        <w:t>Диагностика и выявление индивидуальных особенностей личности, программирование возможностей</w:t>
      </w:r>
      <w:r>
        <w:rPr>
          <w:spacing w:val="1"/>
        </w:rPr>
        <w:t xml:space="preserve"> </w:t>
      </w:r>
      <w:r>
        <w:t>ее</w:t>
      </w:r>
      <w:r>
        <w:rPr>
          <w:spacing w:val="1"/>
        </w:rPr>
        <w:t xml:space="preserve"> </w:t>
      </w:r>
      <w:r>
        <w:t>коррекции.</w:t>
      </w:r>
      <w:r>
        <w:rPr>
          <w:spacing w:val="1"/>
        </w:rPr>
        <w:t xml:space="preserve"> </w:t>
      </w:r>
      <w:r>
        <w:t>Обеспечение</w:t>
      </w:r>
      <w:r>
        <w:rPr>
          <w:spacing w:val="1"/>
        </w:rPr>
        <w:t xml:space="preserve"> </w:t>
      </w:r>
      <w:r>
        <w:t>общей</w:t>
      </w:r>
      <w:r>
        <w:rPr>
          <w:spacing w:val="1"/>
        </w:rPr>
        <w:t xml:space="preserve"> </w:t>
      </w:r>
      <w:r>
        <w:t>и</w:t>
      </w:r>
      <w:r>
        <w:rPr>
          <w:spacing w:val="1"/>
        </w:rPr>
        <w:t xml:space="preserve"> </w:t>
      </w:r>
      <w:r>
        <w:t>индивидуальной</w:t>
      </w:r>
      <w:r>
        <w:rPr>
          <w:spacing w:val="1"/>
        </w:rPr>
        <w:t xml:space="preserve"> </w:t>
      </w:r>
      <w:r>
        <w:t>коррекционно-развивающей</w:t>
      </w:r>
      <w:r>
        <w:rPr>
          <w:spacing w:val="1"/>
        </w:rPr>
        <w:t xml:space="preserve"> </w:t>
      </w:r>
      <w:r>
        <w:t>направленности</w:t>
      </w:r>
      <w:r>
        <w:rPr>
          <w:spacing w:val="2"/>
        </w:rPr>
        <w:t xml:space="preserve"> </w:t>
      </w:r>
      <w:r>
        <w:t>учебно-</w:t>
      </w:r>
      <w:r>
        <w:rPr>
          <w:spacing w:val="-1"/>
        </w:rPr>
        <w:t xml:space="preserve"> </w:t>
      </w:r>
      <w:r>
        <w:t>воспитательного процесса.</w:t>
      </w:r>
    </w:p>
    <w:p w:rsidR="00620792" w:rsidRDefault="00F47B59">
      <w:pPr>
        <w:pStyle w:val="a3"/>
        <w:ind w:right="291" w:firstLine="708"/>
      </w:pPr>
      <w:r>
        <w:t>Обсуждение</w:t>
      </w:r>
      <w:r>
        <w:rPr>
          <w:spacing w:val="1"/>
        </w:rPr>
        <w:t xml:space="preserve"> </w:t>
      </w:r>
      <w:r>
        <w:t>новых</w:t>
      </w:r>
      <w:r>
        <w:rPr>
          <w:spacing w:val="1"/>
        </w:rPr>
        <w:t xml:space="preserve"> </w:t>
      </w:r>
      <w:r>
        <w:t>нормативно-правовых</w:t>
      </w:r>
      <w:r>
        <w:rPr>
          <w:spacing w:val="1"/>
        </w:rPr>
        <w:t xml:space="preserve"> </w:t>
      </w:r>
      <w:r>
        <w:t>документов,</w:t>
      </w:r>
      <w:r>
        <w:rPr>
          <w:spacing w:val="1"/>
        </w:rPr>
        <w:t xml:space="preserve"> </w:t>
      </w:r>
      <w:r>
        <w:t>касающихся</w:t>
      </w:r>
      <w:r>
        <w:rPr>
          <w:spacing w:val="1"/>
        </w:rPr>
        <w:t xml:space="preserve"> </w:t>
      </w:r>
      <w:r w:rsidR="005D3BF8">
        <w:t>психоло</w:t>
      </w:r>
      <w:r>
        <w:t>го-педагогической</w:t>
      </w:r>
      <w:r>
        <w:rPr>
          <w:spacing w:val="-1"/>
        </w:rPr>
        <w:t xml:space="preserve"> </w:t>
      </w:r>
      <w:r>
        <w:t>работы, а</w:t>
      </w:r>
      <w:r>
        <w:rPr>
          <w:spacing w:val="-2"/>
        </w:rPr>
        <w:t xml:space="preserve"> </w:t>
      </w:r>
      <w:r>
        <w:t>также работы</w:t>
      </w:r>
      <w:r>
        <w:rPr>
          <w:spacing w:val="-1"/>
        </w:rPr>
        <w:t xml:space="preserve"> </w:t>
      </w:r>
      <w:r>
        <w:t>с</w:t>
      </w:r>
      <w:r>
        <w:rPr>
          <w:spacing w:val="-2"/>
        </w:rPr>
        <w:t xml:space="preserve"> </w:t>
      </w:r>
      <w:r>
        <w:t>детьми-инвалидами.</w:t>
      </w:r>
    </w:p>
    <w:p w:rsidR="00620792" w:rsidRDefault="00F47B59">
      <w:pPr>
        <w:pStyle w:val="a3"/>
        <w:ind w:right="292" w:firstLine="708"/>
      </w:pPr>
      <w:r>
        <w:t>В</w:t>
      </w:r>
      <w:r>
        <w:rPr>
          <w:spacing w:val="-13"/>
        </w:rPr>
        <w:t xml:space="preserve"> </w:t>
      </w:r>
      <w:r>
        <w:t>состав</w:t>
      </w:r>
      <w:r>
        <w:rPr>
          <w:spacing w:val="-11"/>
        </w:rPr>
        <w:t xml:space="preserve"> </w:t>
      </w:r>
      <w:r>
        <w:t>психолого-педагогического</w:t>
      </w:r>
      <w:r>
        <w:rPr>
          <w:spacing w:val="-11"/>
        </w:rPr>
        <w:t xml:space="preserve"> </w:t>
      </w:r>
      <w:r>
        <w:t>консилиума</w:t>
      </w:r>
      <w:r>
        <w:rPr>
          <w:spacing w:val="-12"/>
        </w:rPr>
        <w:t xml:space="preserve"> </w:t>
      </w:r>
      <w:r>
        <w:t>входят:</w:t>
      </w:r>
      <w:r>
        <w:rPr>
          <w:spacing w:val="-10"/>
        </w:rPr>
        <w:t xml:space="preserve"> </w:t>
      </w:r>
      <w:r>
        <w:t>педагог-</w:t>
      </w:r>
      <w:r>
        <w:rPr>
          <w:spacing w:val="-11"/>
        </w:rPr>
        <w:t xml:space="preserve"> </w:t>
      </w:r>
      <w:r>
        <w:t>психолог,</w:t>
      </w:r>
      <w:r>
        <w:rPr>
          <w:spacing w:val="-8"/>
        </w:rPr>
        <w:t xml:space="preserve"> </w:t>
      </w:r>
      <w:r>
        <w:t>учитель</w:t>
      </w:r>
      <w:r>
        <w:rPr>
          <w:spacing w:val="-10"/>
        </w:rPr>
        <w:t xml:space="preserve"> </w:t>
      </w:r>
      <w:r>
        <w:t>логопед,</w:t>
      </w:r>
      <w:r>
        <w:rPr>
          <w:spacing w:val="-58"/>
        </w:rPr>
        <w:t xml:space="preserve"> </w:t>
      </w:r>
      <w:r>
        <w:t>учитель-дефектолог, социальны</w:t>
      </w:r>
      <w:r w:rsidR="005D3BF8">
        <w:t>е работник</w:t>
      </w:r>
      <w:r>
        <w:t>.</w:t>
      </w:r>
    </w:p>
    <w:p w:rsidR="00620792" w:rsidRDefault="00F47B59">
      <w:pPr>
        <w:pStyle w:val="a3"/>
        <w:ind w:left="1322"/>
      </w:pPr>
      <w:r>
        <w:t>Состав</w:t>
      </w:r>
      <w:r>
        <w:rPr>
          <w:spacing w:val="-4"/>
        </w:rPr>
        <w:t xml:space="preserve"> </w:t>
      </w:r>
      <w:r>
        <w:t>консилиума</w:t>
      </w:r>
      <w:r>
        <w:rPr>
          <w:spacing w:val="-4"/>
        </w:rPr>
        <w:t xml:space="preserve"> </w:t>
      </w:r>
      <w:r>
        <w:t>ежегодно</w:t>
      </w:r>
      <w:r>
        <w:rPr>
          <w:spacing w:val="-2"/>
        </w:rPr>
        <w:t xml:space="preserve"> </w:t>
      </w:r>
      <w:r>
        <w:t>утверждается</w:t>
      </w:r>
      <w:r>
        <w:rPr>
          <w:spacing w:val="-3"/>
        </w:rPr>
        <w:t xml:space="preserve"> </w:t>
      </w:r>
      <w:r>
        <w:t>приказом</w:t>
      </w:r>
      <w:r>
        <w:rPr>
          <w:spacing w:val="-3"/>
        </w:rPr>
        <w:t xml:space="preserve"> </w:t>
      </w:r>
      <w:r>
        <w:t>директора.</w:t>
      </w:r>
    </w:p>
    <w:p w:rsidR="00620792" w:rsidRDefault="00F47B59">
      <w:pPr>
        <w:spacing w:before="5" w:line="274" w:lineRule="exact"/>
        <w:ind w:left="1970"/>
        <w:jc w:val="both"/>
        <w:rPr>
          <w:sz w:val="24"/>
        </w:rPr>
      </w:pPr>
      <w:r>
        <w:rPr>
          <w:b/>
          <w:sz w:val="24"/>
        </w:rPr>
        <w:t>Описание</w:t>
      </w:r>
      <w:r>
        <w:rPr>
          <w:b/>
          <w:spacing w:val="-4"/>
          <w:sz w:val="24"/>
        </w:rPr>
        <w:t xml:space="preserve"> </w:t>
      </w:r>
      <w:r>
        <w:rPr>
          <w:b/>
          <w:sz w:val="24"/>
        </w:rPr>
        <w:t>кадровых</w:t>
      </w:r>
      <w:r>
        <w:rPr>
          <w:b/>
          <w:spacing w:val="-2"/>
          <w:sz w:val="24"/>
        </w:rPr>
        <w:t xml:space="preserve"> </w:t>
      </w:r>
      <w:r>
        <w:rPr>
          <w:b/>
          <w:sz w:val="24"/>
        </w:rPr>
        <w:t xml:space="preserve">условий </w:t>
      </w:r>
      <w:r>
        <w:rPr>
          <w:sz w:val="24"/>
        </w:rPr>
        <w:t>реализации</w:t>
      </w:r>
      <w:r>
        <w:rPr>
          <w:spacing w:val="-3"/>
          <w:sz w:val="24"/>
        </w:rPr>
        <w:t xml:space="preserve"> </w:t>
      </w:r>
      <w:r>
        <w:rPr>
          <w:sz w:val="24"/>
        </w:rPr>
        <w:t>ООП</w:t>
      </w:r>
      <w:r>
        <w:rPr>
          <w:spacing w:val="-3"/>
          <w:sz w:val="24"/>
        </w:rPr>
        <w:t xml:space="preserve"> </w:t>
      </w:r>
      <w:r>
        <w:rPr>
          <w:sz w:val="24"/>
        </w:rPr>
        <w:t>включает:</w:t>
      </w:r>
    </w:p>
    <w:p w:rsidR="00620792" w:rsidRDefault="00F47B59">
      <w:pPr>
        <w:pStyle w:val="a4"/>
        <w:numPr>
          <w:ilvl w:val="0"/>
          <w:numId w:val="3"/>
        </w:numPr>
        <w:tabs>
          <w:tab w:val="left" w:pos="1334"/>
          <w:tab w:val="left" w:pos="1335"/>
        </w:tabs>
        <w:spacing w:line="274" w:lineRule="exact"/>
        <w:ind w:left="1334"/>
        <w:jc w:val="left"/>
        <w:rPr>
          <w:sz w:val="24"/>
        </w:rPr>
      </w:pPr>
      <w:r>
        <w:rPr>
          <w:sz w:val="24"/>
        </w:rPr>
        <w:t>характеристику</w:t>
      </w:r>
      <w:r>
        <w:rPr>
          <w:spacing w:val="-8"/>
          <w:sz w:val="24"/>
        </w:rPr>
        <w:t xml:space="preserve"> </w:t>
      </w:r>
      <w:r>
        <w:rPr>
          <w:sz w:val="24"/>
        </w:rPr>
        <w:t>укомплектованности</w:t>
      </w:r>
      <w:r>
        <w:rPr>
          <w:spacing w:val="-5"/>
          <w:sz w:val="24"/>
        </w:rPr>
        <w:t xml:space="preserve"> </w:t>
      </w:r>
      <w:r>
        <w:rPr>
          <w:sz w:val="24"/>
        </w:rPr>
        <w:t>образовательной</w:t>
      </w:r>
      <w:r>
        <w:rPr>
          <w:spacing w:val="-5"/>
          <w:sz w:val="24"/>
        </w:rPr>
        <w:t xml:space="preserve"> </w:t>
      </w:r>
      <w:r>
        <w:rPr>
          <w:sz w:val="24"/>
        </w:rPr>
        <w:t>организации;</w:t>
      </w:r>
    </w:p>
    <w:p w:rsidR="00620792" w:rsidRDefault="00F47B59">
      <w:pPr>
        <w:pStyle w:val="a4"/>
        <w:numPr>
          <w:ilvl w:val="0"/>
          <w:numId w:val="3"/>
        </w:numPr>
        <w:tabs>
          <w:tab w:val="left" w:pos="1334"/>
          <w:tab w:val="left" w:pos="1335"/>
        </w:tabs>
        <w:ind w:right="295" w:firstLine="0"/>
        <w:jc w:val="left"/>
        <w:rPr>
          <w:sz w:val="24"/>
        </w:rPr>
      </w:pPr>
      <w:r>
        <w:rPr>
          <w:sz w:val="24"/>
        </w:rPr>
        <w:t>описание</w:t>
      </w:r>
      <w:r>
        <w:rPr>
          <w:spacing w:val="4"/>
          <w:sz w:val="24"/>
        </w:rPr>
        <w:t xml:space="preserve"> </w:t>
      </w:r>
      <w:r>
        <w:rPr>
          <w:sz w:val="24"/>
        </w:rPr>
        <w:t>уровня</w:t>
      </w:r>
      <w:r>
        <w:rPr>
          <w:spacing w:val="3"/>
          <w:sz w:val="24"/>
        </w:rPr>
        <w:t xml:space="preserve"> </w:t>
      </w:r>
      <w:r>
        <w:rPr>
          <w:sz w:val="24"/>
        </w:rPr>
        <w:t>квалификации</w:t>
      </w:r>
      <w:r>
        <w:rPr>
          <w:spacing w:val="4"/>
          <w:sz w:val="24"/>
        </w:rPr>
        <w:t xml:space="preserve"> </w:t>
      </w:r>
      <w:r>
        <w:rPr>
          <w:sz w:val="24"/>
        </w:rPr>
        <w:t>работников</w:t>
      </w:r>
      <w:r>
        <w:rPr>
          <w:spacing w:val="2"/>
          <w:sz w:val="24"/>
        </w:rPr>
        <w:t xml:space="preserve"> </w:t>
      </w:r>
      <w:r>
        <w:rPr>
          <w:sz w:val="24"/>
        </w:rPr>
        <w:t>образовательной</w:t>
      </w:r>
      <w:r>
        <w:rPr>
          <w:spacing w:val="4"/>
          <w:sz w:val="24"/>
        </w:rPr>
        <w:t xml:space="preserve"> </w:t>
      </w:r>
      <w:r>
        <w:rPr>
          <w:sz w:val="24"/>
        </w:rPr>
        <w:t>организации, осуществляющей</w:t>
      </w:r>
      <w:r>
        <w:rPr>
          <w:spacing w:val="-57"/>
          <w:sz w:val="24"/>
        </w:rPr>
        <w:t xml:space="preserve"> </w:t>
      </w:r>
      <w:r>
        <w:rPr>
          <w:sz w:val="24"/>
        </w:rPr>
        <w:t>образовательную</w:t>
      </w:r>
      <w:r>
        <w:rPr>
          <w:spacing w:val="-1"/>
          <w:sz w:val="24"/>
        </w:rPr>
        <w:t xml:space="preserve"> </w:t>
      </w:r>
      <w:r>
        <w:rPr>
          <w:sz w:val="24"/>
        </w:rPr>
        <w:t>деятельность,</w:t>
      </w:r>
      <w:r>
        <w:rPr>
          <w:spacing w:val="-4"/>
          <w:sz w:val="24"/>
        </w:rPr>
        <w:t xml:space="preserve"> </w:t>
      </w:r>
      <w:r>
        <w:rPr>
          <w:sz w:val="24"/>
        </w:rPr>
        <w:t>и их</w:t>
      </w:r>
      <w:r>
        <w:rPr>
          <w:spacing w:val="1"/>
          <w:sz w:val="24"/>
        </w:rPr>
        <w:t xml:space="preserve"> </w:t>
      </w:r>
      <w:r>
        <w:rPr>
          <w:sz w:val="24"/>
        </w:rPr>
        <w:t>функциональных</w:t>
      </w:r>
      <w:r>
        <w:rPr>
          <w:spacing w:val="1"/>
          <w:sz w:val="24"/>
        </w:rPr>
        <w:t xml:space="preserve"> </w:t>
      </w:r>
      <w:r>
        <w:rPr>
          <w:sz w:val="24"/>
        </w:rPr>
        <w:t>обязанностей;</w:t>
      </w:r>
    </w:p>
    <w:p w:rsidR="00620792" w:rsidRDefault="00F47B59">
      <w:pPr>
        <w:pStyle w:val="a4"/>
        <w:numPr>
          <w:ilvl w:val="0"/>
          <w:numId w:val="3"/>
        </w:numPr>
        <w:tabs>
          <w:tab w:val="left" w:pos="1334"/>
          <w:tab w:val="left" w:pos="1335"/>
        </w:tabs>
        <w:ind w:right="294" w:firstLine="0"/>
        <w:jc w:val="left"/>
        <w:rPr>
          <w:sz w:val="24"/>
        </w:rPr>
      </w:pPr>
      <w:r>
        <w:rPr>
          <w:sz w:val="24"/>
        </w:rPr>
        <w:t>описание</w:t>
      </w:r>
      <w:r>
        <w:rPr>
          <w:spacing w:val="47"/>
          <w:sz w:val="24"/>
        </w:rPr>
        <w:t xml:space="preserve"> </w:t>
      </w:r>
      <w:r>
        <w:rPr>
          <w:sz w:val="24"/>
        </w:rPr>
        <w:t>реализуемой</w:t>
      </w:r>
      <w:r>
        <w:rPr>
          <w:spacing w:val="52"/>
          <w:sz w:val="24"/>
        </w:rPr>
        <w:t xml:space="preserve"> </w:t>
      </w:r>
      <w:r>
        <w:rPr>
          <w:sz w:val="24"/>
        </w:rPr>
        <w:t>системы</w:t>
      </w:r>
      <w:r>
        <w:rPr>
          <w:spacing w:val="48"/>
          <w:sz w:val="24"/>
        </w:rPr>
        <w:t xml:space="preserve"> </w:t>
      </w:r>
      <w:r>
        <w:rPr>
          <w:sz w:val="24"/>
        </w:rPr>
        <w:t>непрерывного</w:t>
      </w:r>
      <w:r>
        <w:rPr>
          <w:spacing w:val="49"/>
          <w:sz w:val="24"/>
        </w:rPr>
        <w:t xml:space="preserve"> </w:t>
      </w:r>
      <w:r>
        <w:rPr>
          <w:sz w:val="24"/>
        </w:rPr>
        <w:t>профессионального</w:t>
      </w:r>
      <w:r>
        <w:rPr>
          <w:spacing w:val="46"/>
          <w:sz w:val="24"/>
        </w:rPr>
        <w:t xml:space="preserve"> </w:t>
      </w:r>
      <w:r>
        <w:rPr>
          <w:sz w:val="24"/>
        </w:rPr>
        <w:t>развития</w:t>
      </w:r>
      <w:r>
        <w:rPr>
          <w:spacing w:val="47"/>
          <w:sz w:val="24"/>
        </w:rPr>
        <w:t xml:space="preserve"> </w:t>
      </w:r>
      <w:r>
        <w:rPr>
          <w:sz w:val="24"/>
        </w:rPr>
        <w:t>и</w:t>
      </w:r>
      <w:r>
        <w:rPr>
          <w:spacing w:val="48"/>
          <w:sz w:val="24"/>
        </w:rPr>
        <w:t xml:space="preserve"> </w:t>
      </w:r>
      <w:r>
        <w:rPr>
          <w:sz w:val="24"/>
        </w:rPr>
        <w:t>повышения</w:t>
      </w:r>
      <w:r>
        <w:rPr>
          <w:spacing w:val="-57"/>
          <w:sz w:val="24"/>
        </w:rPr>
        <w:t xml:space="preserve"> </w:t>
      </w:r>
      <w:r>
        <w:rPr>
          <w:sz w:val="24"/>
        </w:rPr>
        <w:t>квалификации</w:t>
      </w:r>
      <w:r>
        <w:rPr>
          <w:spacing w:val="-1"/>
          <w:sz w:val="24"/>
        </w:rPr>
        <w:t xml:space="preserve"> </w:t>
      </w:r>
      <w:r>
        <w:rPr>
          <w:sz w:val="24"/>
        </w:rPr>
        <w:t>педагогических</w:t>
      </w:r>
      <w:r>
        <w:rPr>
          <w:spacing w:val="2"/>
          <w:sz w:val="24"/>
        </w:rPr>
        <w:t xml:space="preserve"> </w:t>
      </w:r>
      <w:r>
        <w:rPr>
          <w:sz w:val="24"/>
        </w:rPr>
        <w:t>работников;</w:t>
      </w:r>
    </w:p>
    <w:p w:rsidR="00620792" w:rsidRDefault="00F47B59">
      <w:pPr>
        <w:pStyle w:val="a4"/>
        <w:numPr>
          <w:ilvl w:val="0"/>
          <w:numId w:val="3"/>
        </w:numPr>
        <w:tabs>
          <w:tab w:val="left" w:pos="1334"/>
          <w:tab w:val="left" w:pos="1335"/>
        </w:tabs>
        <w:ind w:left="1334"/>
        <w:jc w:val="left"/>
        <w:rPr>
          <w:sz w:val="24"/>
        </w:rPr>
      </w:pPr>
      <w:r>
        <w:rPr>
          <w:sz w:val="24"/>
        </w:rPr>
        <w:t>описание</w:t>
      </w:r>
      <w:r>
        <w:rPr>
          <w:spacing w:val="-5"/>
          <w:sz w:val="24"/>
        </w:rPr>
        <w:t xml:space="preserve"> </w:t>
      </w:r>
      <w:r>
        <w:rPr>
          <w:sz w:val="24"/>
        </w:rPr>
        <w:t>системы</w:t>
      </w:r>
      <w:r>
        <w:rPr>
          <w:spacing w:val="-3"/>
          <w:sz w:val="24"/>
        </w:rPr>
        <w:t xml:space="preserve"> </w:t>
      </w:r>
      <w:r>
        <w:rPr>
          <w:sz w:val="24"/>
        </w:rPr>
        <w:t>оценки</w:t>
      </w:r>
      <w:r>
        <w:rPr>
          <w:spacing w:val="-4"/>
          <w:sz w:val="24"/>
        </w:rPr>
        <w:t xml:space="preserve"> </w:t>
      </w:r>
      <w:r>
        <w:rPr>
          <w:sz w:val="24"/>
        </w:rPr>
        <w:t>деятельности</w:t>
      </w:r>
      <w:r>
        <w:rPr>
          <w:spacing w:val="1"/>
          <w:sz w:val="24"/>
        </w:rPr>
        <w:t xml:space="preserve"> </w:t>
      </w:r>
      <w:r>
        <w:rPr>
          <w:sz w:val="24"/>
        </w:rPr>
        <w:t>членов</w:t>
      </w:r>
      <w:r>
        <w:rPr>
          <w:spacing w:val="-7"/>
          <w:sz w:val="24"/>
        </w:rPr>
        <w:t xml:space="preserve"> </w:t>
      </w:r>
      <w:r>
        <w:rPr>
          <w:sz w:val="24"/>
        </w:rPr>
        <w:t>педагогического</w:t>
      </w:r>
      <w:r>
        <w:rPr>
          <w:spacing w:val="-3"/>
          <w:sz w:val="24"/>
        </w:rPr>
        <w:t xml:space="preserve"> </w:t>
      </w:r>
      <w:r>
        <w:rPr>
          <w:sz w:val="24"/>
        </w:rPr>
        <w:t>коллектива.</w:t>
      </w:r>
    </w:p>
    <w:p w:rsidR="00620792" w:rsidRDefault="00F47B59">
      <w:pPr>
        <w:pStyle w:val="a3"/>
        <w:spacing w:before="1"/>
        <w:ind w:right="285" w:firstLine="454"/>
      </w:pPr>
      <w:r>
        <w:t>МБОУ «</w:t>
      </w:r>
      <w:r w:rsidR="007950B4">
        <w:t>СШ № 2</w:t>
      </w:r>
      <w:r>
        <w:t>»</w:t>
      </w:r>
      <w:r>
        <w:rPr>
          <w:spacing w:val="1"/>
        </w:rPr>
        <w:t xml:space="preserve"> </w:t>
      </w:r>
      <w:r>
        <w:t>укомплектовано педагогическими кадрами в соответствии со</w:t>
      </w:r>
      <w:r>
        <w:rPr>
          <w:spacing w:val="1"/>
        </w:rPr>
        <w:t xml:space="preserve"> </w:t>
      </w:r>
      <w:r>
        <w:t>штатным расписанием. Педагогический состав имеет необходимую квалификацию для решения</w:t>
      </w:r>
      <w:r>
        <w:rPr>
          <w:spacing w:val="1"/>
        </w:rPr>
        <w:t xml:space="preserve"> </w:t>
      </w:r>
      <w:r w:rsidR="00511D97">
        <w:t>задач, определённых ООП НОО и</w:t>
      </w:r>
      <w:r>
        <w:t xml:space="preserve"> вспомогательным персонало</w:t>
      </w:r>
      <w:r w:rsidR="00511D97">
        <w:t>м</w:t>
      </w:r>
      <w:r>
        <w:t>.</w:t>
      </w:r>
    </w:p>
    <w:p w:rsidR="00620792" w:rsidRDefault="00620792">
      <w:pPr>
        <w:pStyle w:val="a3"/>
        <w:spacing w:before="7"/>
        <w:ind w:left="0"/>
        <w:jc w:val="left"/>
        <w:rPr>
          <w:sz w:val="28"/>
        </w:rPr>
      </w:pPr>
    </w:p>
    <w:tbl>
      <w:tblPr>
        <w:tblStyle w:val="TableNormal"/>
        <w:tblW w:w="0" w:type="auto"/>
        <w:tblInd w:w="1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5"/>
        <w:gridCol w:w="1571"/>
      </w:tblGrid>
      <w:tr w:rsidR="00620792">
        <w:trPr>
          <w:trHeight w:val="230"/>
        </w:trPr>
        <w:tc>
          <w:tcPr>
            <w:tcW w:w="5615" w:type="dxa"/>
          </w:tcPr>
          <w:p w:rsidR="00620792" w:rsidRDefault="00F47B59">
            <w:pPr>
              <w:pStyle w:val="TableParagraph"/>
              <w:spacing w:line="210" w:lineRule="exact"/>
              <w:ind w:left="333"/>
              <w:rPr>
                <w:sz w:val="20"/>
              </w:rPr>
            </w:pPr>
            <w:r>
              <w:rPr>
                <w:sz w:val="20"/>
              </w:rPr>
              <w:t>Наименование</w:t>
            </w:r>
            <w:r>
              <w:rPr>
                <w:spacing w:val="-3"/>
                <w:sz w:val="20"/>
              </w:rPr>
              <w:t xml:space="preserve"> </w:t>
            </w:r>
            <w:r>
              <w:rPr>
                <w:sz w:val="20"/>
              </w:rPr>
              <w:t>предмета/</w:t>
            </w:r>
            <w:r>
              <w:rPr>
                <w:spacing w:val="-6"/>
                <w:sz w:val="20"/>
              </w:rPr>
              <w:t xml:space="preserve"> </w:t>
            </w:r>
            <w:r>
              <w:rPr>
                <w:sz w:val="20"/>
              </w:rPr>
              <w:t>должность</w:t>
            </w:r>
          </w:p>
        </w:tc>
        <w:tc>
          <w:tcPr>
            <w:tcW w:w="1571" w:type="dxa"/>
          </w:tcPr>
          <w:p w:rsidR="00620792" w:rsidRDefault="00F47B59">
            <w:pPr>
              <w:pStyle w:val="TableParagraph"/>
              <w:spacing w:line="210" w:lineRule="exact"/>
              <w:ind w:left="335"/>
              <w:rPr>
                <w:sz w:val="20"/>
              </w:rPr>
            </w:pPr>
            <w:r>
              <w:rPr>
                <w:sz w:val="20"/>
              </w:rPr>
              <w:t>1-4</w:t>
            </w:r>
            <w:r>
              <w:rPr>
                <w:spacing w:val="-2"/>
                <w:sz w:val="20"/>
              </w:rPr>
              <w:t xml:space="preserve"> </w:t>
            </w:r>
            <w:r>
              <w:rPr>
                <w:sz w:val="20"/>
              </w:rPr>
              <w:t>класс</w:t>
            </w:r>
          </w:p>
        </w:tc>
      </w:tr>
      <w:tr w:rsidR="00620792">
        <w:trPr>
          <w:trHeight w:val="230"/>
        </w:trPr>
        <w:tc>
          <w:tcPr>
            <w:tcW w:w="5615" w:type="dxa"/>
          </w:tcPr>
          <w:p w:rsidR="00620792" w:rsidRDefault="00F47B59">
            <w:pPr>
              <w:pStyle w:val="TableParagraph"/>
              <w:spacing w:line="210" w:lineRule="exact"/>
              <w:ind w:left="333"/>
              <w:rPr>
                <w:sz w:val="20"/>
              </w:rPr>
            </w:pPr>
            <w:r>
              <w:rPr>
                <w:sz w:val="20"/>
              </w:rPr>
              <w:t>Начальные</w:t>
            </w:r>
            <w:r>
              <w:rPr>
                <w:spacing w:val="-3"/>
                <w:sz w:val="20"/>
              </w:rPr>
              <w:t xml:space="preserve"> </w:t>
            </w:r>
            <w:r>
              <w:rPr>
                <w:sz w:val="20"/>
              </w:rPr>
              <w:t>классы</w:t>
            </w:r>
          </w:p>
        </w:tc>
        <w:tc>
          <w:tcPr>
            <w:tcW w:w="1571" w:type="dxa"/>
          </w:tcPr>
          <w:p w:rsidR="00620792" w:rsidRDefault="00F47B59">
            <w:pPr>
              <w:pStyle w:val="TableParagraph"/>
              <w:spacing w:line="210" w:lineRule="exact"/>
              <w:ind w:left="335"/>
              <w:rPr>
                <w:sz w:val="20"/>
              </w:rPr>
            </w:pPr>
            <w:r>
              <w:rPr>
                <w:w w:val="99"/>
                <w:sz w:val="20"/>
              </w:rPr>
              <w:t>8</w:t>
            </w:r>
          </w:p>
        </w:tc>
      </w:tr>
      <w:tr w:rsidR="00620792">
        <w:trPr>
          <w:trHeight w:val="230"/>
        </w:trPr>
        <w:tc>
          <w:tcPr>
            <w:tcW w:w="5615" w:type="dxa"/>
          </w:tcPr>
          <w:p w:rsidR="00620792" w:rsidRDefault="00F47B59">
            <w:pPr>
              <w:pStyle w:val="TableParagraph"/>
              <w:spacing w:line="211" w:lineRule="exact"/>
              <w:ind w:left="333"/>
              <w:rPr>
                <w:sz w:val="20"/>
              </w:rPr>
            </w:pPr>
            <w:r>
              <w:rPr>
                <w:sz w:val="20"/>
              </w:rPr>
              <w:t>Английский</w:t>
            </w:r>
            <w:r>
              <w:rPr>
                <w:spacing w:val="-3"/>
                <w:sz w:val="20"/>
              </w:rPr>
              <w:t xml:space="preserve"> </w:t>
            </w:r>
            <w:r>
              <w:rPr>
                <w:sz w:val="20"/>
              </w:rPr>
              <w:t>язык</w:t>
            </w:r>
          </w:p>
        </w:tc>
        <w:tc>
          <w:tcPr>
            <w:tcW w:w="1571" w:type="dxa"/>
          </w:tcPr>
          <w:p w:rsidR="00620792" w:rsidRDefault="00D2521E">
            <w:pPr>
              <w:pStyle w:val="TableParagraph"/>
              <w:spacing w:line="211" w:lineRule="exact"/>
              <w:ind w:left="335"/>
              <w:rPr>
                <w:sz w:val="20"/>
              </w:rPr>
            </w:pPr>
            <w:r>
              <w:rPr>
                <w:w w:val="99"/>
                <w:sz w:val="20"/>
              </w:rPr>
              <w:t>4</w:t>
            </w:r>
          </w:p>
        </w:tc>
      </w:tr>
      <w:tr w:rsidR="00620792">
        <w:trPr>
          <w:trHeight w:val="230"/>
        </w:trPr>
        <w:tc>
          <w:tcPr>
            <w:tcW w:w="5615" w:type="dxa"/>
          </w:tcPr>
          <w:p w:rsidR="00620792" w:rsidRDefault="00F47B59">
            <w:pPr>
              <w:pStyle w:val="TableParagraph"/>
              <w:spacing w:line="210" w:lineRule="exact"/>
              <w:ind w:left="333"/>
              <w:rPr>
                <w:sz w:val="20"/>
              </w:rPr>
            </w:pPr>
            <w:r>
              <w:rPr>
                <w:sz w:val="20"/>
              </w:rPr>
              <w:t>Физическая</w:t>
            </w:r>
            <w:r>
              <w:rPr>
                <w:spacing w:val="-6"/>
                <w:sz w:val="20"/>
              </w:rPr>
              <w:t xml:space="preserve"> </w:t>
            </w:r>
            <w:r>
              <w:rPr>
                <w:sz w:val="20"/>
              </w:rPr>
              <w:t>культура</w:t>
            </w:r>
          </w:p>
        </w:tc>
        <w:tc>
          <w:tcPr>
            <w:tcW w:w="1571" w:type="dxa"/>
          </w:tcPr>
          <w:p w:rsidR="00620792" w:rsidRDefault="00F47B59">
            <w:pPr>
              <w:pStyle w:val="TableParagraph"/>
              <w:spacing w:line="210" w:lineRule="exact"/>
              <w:ind w:left="335"/>
              <w:rPr>
                <w:sz w:val="20"/>
              </w:rPr>
            </w:pPr>
            <w:r>
              <w:rPr>
                <w:w w:val="99"/>
                <w:sz w:val="20"/>
              </w:rPr>
              <w:t>2</w:t>
            </w:r>
          </w:p>
        </w:tc>
      </w:tr>
      <w:tr w:rsidR="00620792">
        <w:trPr>
          <w:trHeight w:val="230"/>
        </w:trPr>
        <w:tc>
          <w:tcPr>
            <w:tcW w:w="5615" w:type="dxa"/>
          </w:tcPr>
          <w:p w:rsidR="00620792" w:rsidRDefault="00F47B59">
            <w:pPr>
              <w:pStyle w:val="TableParagraph"/>
              <w:spacing w:line="210" w:lineRule="exact"/>
              <w:ind w:left="333"/>
              <w:rPr>
                <w:sz w:val="20"/>
              </w:rPr>
            </w:pPr>
            <w:r>
              <w:rPr>
                <w:sz w:val="20"/>
              </w:rPr>
              <w:t>Социальный</w:t>
            </w:r>
            <w:r>
              <w:rPr>
                <w:spacing w:val="-3"/>
                <w:sz w:val="20"/>
              </w:rPr>
              <w:t xml:space="preserve"> </w:t>
            </w:r>
            <w:r>
              <w:rPr>
                <w:sz w:val="20"/>
              </w:rPr>
              <w:t>педагог</w:t>
            </w:r>
          </w:p>
        </w:tc>
        <w:tc>
          <w:tcPr>
            <w:tcW w:w="1571" w:type="dxa"/>
          </w:tcPr>
          <w:p w:rsidR="00620792" w:rsidRDefault="00F47B59">
            <w:pPr>
              <w:pStyle w:val="TableParagraph"/>
              <w:spacing w:line="210" w:lineRule="exact"/>
              <w:ind w:left="335"/>
              <w:rPr>
                <w:sz w:val="20"/>
              </w:rPr>
            </w:pPr>
            <w:r>
              <w:rPr>
                <w:w w:val="99"/>
                <w:sz w:val="20"/>
              </w:rPr>
              <w:t>1</w:t>
            </w:r>
          </w:p>
        </w:tc>
      </w:tr>
      <w:tr w:rsidR="00D2521E">
        <w:trPr>
          <w:trHeight w:val="230"/>
        </w:trPr>
        <w:tc>
          <w:tcPr>
            <w:tcW w:w="5615" w:type="dxa"/>
          </w:tcPr>
          <w:p w:rsidR="00D2521E" w:rsidRDefault="00D2521E">
            <w:pPr>
              <w:pStyle w:val="TableParagraph"/>
              <w:spacing w:line="210" w:lineRule="exact"/>
              <w:ind w:left="333"/>
              <w:rPr>
                <w:sz w:val="20"/>
              </w:rPr>
            </w:pPr>
            <w:r>
              <w:rPr>
                <w:sz w:val="20"/>
              </w:rPr>
              <w:t>Дефектолог</w:t>
            </w:r>
          </w:p>
        </w:tc>
        <w:tc>
          <w:tcPr>
            <w:tcW w:w="1571" w:type="dxa"/>
          </w:tcPr>
          <w:p w:rsidR="00D2521E" w:rsidRDefault="00D2521E">
            <w:pPr>
              <w:pStyle w:val="TableParagraph"/>
              <w:spacing w:line="210" w:lineRule="exact"/>
              <w:ind w:left="335"/>
              <w:rPr>
                <w:w w:val="99"/>
                <w:sz w:val="20"/>
              </w:rPr>
            </w:pPr>
            <w:r>
              <w:rPr>
                <w:w w:val="99"/>
                <w:sz w:val="20"/>
              </w:rPr>
              <w:t>1</w:t>
            </w:r>
          </w:p>
        </w:tc>
      </w:tr>
      <w:tr w:rsidR="00620792">
        <w:trPr>
          <w:trHeight w:val="229"/>
        </w:trPr>
        <w:tc>
          <w:tcPr>
            <w:tcW w:w="5615" w:type="dxa"/>
          </w:tcPr>
          <w:p w:rsidR="00620792" w:rsidRDefault="00F47B59">
            <w:pPr>
              <w:pStyle w:val="TableParagraph"/>
              <w:spacing w:line="210" w:lineRule="exact"/>
              <w:ind w:left="333"/>
              <w:rPr>
                <w:sz w:val="20"/>
              </w:rPr>
            </w:pPr>
            <w:r>
              <w:rPr>
                <w:sz w:val="20"/>
              </w:rPr>
              <w:t>Педагог-психолог</w:t>
            </w:r>
          </w:p>
        </w:tc>
        <w:tc>
          <w:tcPr>
            <w:tcW w:w="1571" w:type="dxa"/>
          </w:tcPr>
          <w:p w:rsidR="00620792" w:rsidRDefault="00F47B59">
            <w:pPr>
              <w:pStyle w:val="TableParagraph"/>
              <w:spacing w:line="210" w:lineRule="exact"/>
              <w:ind w:left="335"/>
              <w:rPr>
                <w:sz w:val="20"/>
              </w:rPr>
            </w:pPr>
            <w:r>
              <w:rPr>
                <w:w w:val="99"/>
                <w:sz w:val="20"/>
              </w:rPr>
              <w:t>1</w:t>
            </w:r>
          </w:p>
        </w:tc>
      </w:tr>
      <w:tr w:rsidR="00620792">
        <w:trPr>
          <w:trHeight w:val="230"/>
        </w:trPr>
        <w:tc>
          <w:tcPr>
            <w:tcW w:w="5615" w:type="dxa"/>
          </w:tcPr>
          <w:p w:rsidR="00620792" w:rsidRDefault="00F47B59">
            <w:pPr>
              <w:pStyle w:val="TableParagraph"/>
              <w:spacing w:line="210" w:lineRule="exact"/>
              <w:ind w:left="333"/>
              <w:rPr>
                <w:sz w:val="20"/>
              </w:rPr>
            </w:pPr>
            <w:r>
              <w:rPr>
                <w:sz w:val="20"/>
              </w:rPr>
              <w:t>Педагог-логопед</w:t>
            </w:r>
          </w:p>
        </w:tc>
        <w:tc>
          <w:tcPr>
            <w:tcW w:w="1571" w:type="dxa"/>
          </w:tcPr>
          <w:p w:rsidR="00620792" w:rsidRDefault="00F47B59">
            <w:pPr>
              <w:pStyle w:val="TableParagraph"/>
              <w:spacing w:line="210" w:lineRule="exact"/>
              <w:ind w:left="335"/>
              <w:rPr>
                <w:sz w:val="20"/>
              </w:rPr>
            </w:pPr>
            <w:r>
              <w:rPr>
                <w:w w:val="99"/>
                <w:sz w:val="20"/>
              </w:rPr>
              <w:t>1</w:t>
            </w:r>
          </w:p>
        </w:tc>
      </w:tr>
      <w:tr w:rsidR="00D2521E">
        <w:trPr>
          <w:trHeight w:val="230"/>
        </w:trPr>
        <w:tc>
          <w:tcPr>
            <w:tcW w:w="5615" w:type="dxa"/>
          </w:tcPr>
          <w:p w:rsidR="00D2521E" w:rsidRDefault="00D2521E">
            <w:pPr>
              <w:pStyle w:val="TableParagraph"/>
              <w:spacing w:line="210" w:lineRule="exact"/>
              <w:ind w:left="333"/>
              <w:rPr>
                <w:sz w:val="20"/>
              </w:rPr>
            </w:pPr>
            <w:r>
              <w:rPr>
                <w:sz w:val="20"/>
              </w:rPr>
              <w:t>Воспитатель ГПД</w:t>
            </w:r>
          </w:p>
        </w:tc>
        <w:tc>
          <w:tcPr>
            <w:tcW w:w="1571" w:type="dxa"/>
          </w:tcPr>
          <w:p w:rsidR="00D2521E" w:rsidRDefault="00D2521E">
            <w:pPr>
              <w:pStyle w:val="TableParagraph"/>
              <w:spacing w:line="210" w:lineRule="exact"/>
              <w:ind w:left="335"/>
              <w:rPr>
                <w:w w:val="99"/>
                <w:sz w:val="20"/>
              </w:rPr>
            </w:pPr>
            <w:r>
              <w:rPr>
                <w:w w:val="99"/>
                <w:sz w:val="20"/>
              </w:rPr>
              <w:t>1</w:t>
            </w:r>
          </w:p>
        </w:tc>
      </w:tr>
      <w:tr w:rsidR="00620792">
        <w:trPr>
          <w:trHeight w:val="241"/>
        </w:trPr>
        <w:tc>
          <w:tcPr>
            <w:tcW w:w="5615" w:type="dxa"/>
          </w:tcPr>
          <w:p w:rsidR="00620792" w:rsidRDefault="00D2521E" w:rsidP="00D2521E">
            <w:pPr>
              <w:pStyle w:val="TableParagraph"/>
              <w:spacing w:line="222" w:lineRule="exact"/>
              <w:rPr>
                <w:sz w:val="20"/>
              </w:rPr>
            </w:pPr>
            <w:r>
              <w:rPr>
                <w:sz w:val="20"/>
              </w:rPr>
              <w:t xml:space="preserve">     </w:t>
            </w:r>
            <w:r w:rsidR="00F47B59">
              <w:rPr>
                <w:sz w:val="20"/>
              </w:rPr>
              <w:t>Заместители</w:t>
            </w:r>
            <w:r w:rsidR="00F47B59">
              <w:rPr>
                <w:spacing w:val="-3"/>
                <w:sz w:val="20"/>
              </w:rPr>
              <w:t xml:space="preserve"> </w:t>
            </w:r>
            <w:r w:rsidR="00F47B59">
              <w:rPr>
                <w:sz w:val="20"/>
              </w:rPr>
              <w:t>директора</w:t>
            </w:r>
            <w:r w:rsidR="00F47B59">
              <w:rPr>
                <w:spacing w:val="-3"/>
                <w:sz w:val="20"/>
              </w:rPr>
              <w:t xml:space="preserve"> </w:t>
            </w:r>
            <w:r w:rsidR="00F47B59">
              <w:rPr>
                <w:sz w:val="20"/>
              </w:rPr>
              <w:t>по</w:t>
            </w:r>
            <w:r w:rsidR="00F47B59">
              <w:rPr>
                <w:spacing w:val="-2"/>
                <w:sz w:val="20"/>
              </w:rPr>
              <w:t xml:space="preserve"> </w:t>
            </w:r>
            <w:r w:rsidR="00F47B59">
              <w:rPr>
                <w:sz w:val="20"/>
              </w:rPr>
              <w:t>УВР</w:t>
            </w:r>
          </w:p>
        </w:tc>
        <w:tc>
          <w:tcPr>
            <w:tcW w:w="1571" w:type="dxa"/>
          </w:tcPr>
          <w:p w:rsidR="00620792" w:rsidRDefault="00F47B59">
            <w:pPr>
              <w:pStyle w:val="TableParagraph"/>
              <w:spacing w:line="222" w:lineRule="exact"/>
              <w:ind w:left="335"/>
              <w:rPr>
                <w:sz w:val="20"/>
              </w:rPr>
            </w:pPr>
            <w:r>
              <w:rPr>
                <w:w w:val="99"/>
                <w:sz w:val="20"/>
              </w:rPr>
              <w:t>1</w:t>
            </w:r>
          </w:p>
        </w:tc>
      </w:tr>
      <w:tr w:rsidR="00620792">
        <w:trPr>
          <w:trHeight w:val="299"/>
        </w:trPr>
        <w:tc>
          <w:tcPr>
            <w:tcW w:w="5615" w:type="dxa"/>
          </w:tcPr>
          <w:p w:rsidR="00620792" w:rsidRDefault="00F47B59">
            <w:pPr>
              <w:pStyle w:val="TableParagraph"/>
              <w:spacing w:line="223" w:lineRule="exact"/>
              <w:ind w:left="333"/>
              <w:rPr>
                <w:sz w:val="20"/>
              </w:rPr>
            </w:pPr>
            <w:r>
              <w:rPr>
                <w:sz w:val="20"/>
              </w:rPr>
              <w:t>Заместитель</w:t>
            </w:r>
            <w:r>
              <w:rPr>
                <w:spacing w:val="-2"/>
                <w:sz w:val="20"/>
              </w:rPr>
              <w:t xml:space="preserve"> </w:t>
            </w:r>
            <w:r>
              <w:rPr>
                <w:sz w:val="20"/>
              </w:rPr>
              <w:t>директора</w:t>
            </w:r>
            <w:r>
              <w:rPr>
                <w:spacing w:val="-3"/>
                <w:sz w:val="20"/>
              </w:rPr>
              <w:t xml:space="preserve"> </w:t>
            </w:r>
            <w:r>
              <w:rPr>
                <w:sz w:val="20"/>
              </w:rPr>
              <w:t>по</w:t>
            </w:r>
            <w:r>
              <w:rPr>
                <w:spacing w:val="-2"/>
                <w:sz w:val="20"/>
              </w:rPr>
              <w:t xml:space="preserve"> </w:t>
            </w:r>
            <w:r>
              <w:rPr>
                <w:sz w:val="20"/>
              </w:rPr>
              <w:t>ВР</w:t>
            </w:r>
          </w:p>
        </w:tc>
        <w:tc>
          <w:tcPr>
            <w:tcW w:w="1571" w:type="dxa"/>
          </w:tcPr>
          <w:p w:rsidR="00620792" w:rsidRDefault="00F47B59">
            <w:pPr>
              <w:pStyle w:val="TableParagraph"/>
              <w:spacing w:line="223" w:lineRule="exact"/>
              <w:ind w:left="335"/>
              <w:rPr>
                <w:sz w:val="20"/>
              </w:rPr>
            </w:pPr>
            <w:r>
              <w:rPr>
                <w:w w:val="99"/>
                <w:sz w:val="20"/>
              </w:rPr>
              <w:t>1</w:t>
            </w:r>
          </w:p>
        </w:tc>
      </w:tr>
      <w:tr w:rsidR="00620792" w:rsidTr="00511D97">
        <w:trPr>
          <w:trHeight w:val="232"/>
        </w:trPr>
        <w:tc>
          <w:tcPr>
            <w:tcW w:w="5615" w:type="dxa"/>
          </w:tcPr>
          <w:p w:rsidR="00620792" w:rsidRPr="00511D97" w:rsidRDefault="00511D97">
            <w:pPr>
              <w:pStyle w:val="TableParagraph"/>
              <w:spacing w:line="217" w:lineRule="exact"/>
              <w:ind w:left="333"/>
              <w:rPr>
                <w:b/>
                <w:sz w:val="20"/>
              </w:rPr>
            </w:pPr>
            <w:r>
              <w:rPr>
                <w:b/>
                <w:sz w:val="20"/>
              </w:rPr>
              <w:t>В</w:t>
            </w:r>
            <w:r w:rsidR="00F47B59" w:rsidRPr="00511D97">
              <w:rPr>
                <w:b/>
                <w:sz w:val="20"/>
              </w:rPr>
              <w:t>сего</w:t>
            </w:r>
          </w:p>
        </w:tc>
        <w:tc>
          <w:tcPr>
            <w:tcW w:w="1571" w:type="dxa"/>
          </w:tcPr>
          <w:p w:rsidR="00620792" w:rsidRPr="00511D97" w:rsidRDefault="00D2521E">
            <w:pPr>
              <w:pStyle w:val="TableParagraph"/>
              <w:spacing w:line="217" w:lineRule="exact"/>
              <w:ind w:left="335"/>
              <w:rPr>
                <w:b/>
                <w:sz w:val="20"/>
              </w:rPr>
            </w:pPr>
            <w:r w:rsidRPr="00511D97">
              <w:rPr>
                <w:b/>
                <w:sz w:val="20"/>
              </w:rPr>
              <w:t>21</w:t>
            </w:r>
          </w:p>
        </w:tc>
      </w:tr>
    </w:tbl>
    <w:p w:rsidR="00620792" w:rsidRDefault="00620792">
      <w:pPr>
        <w:pStyle w:val="a3"/>
        <w:spacing w:before="3"/>
        <w:ind w:left="0"/>
        <w:jc w:val="left"/>
        <w:rPr>
          <w:sz w:val="23"/>
        </w:rPr>
      </w:pPr>
    </w:p>
    <w:p w:rsidR="00620792" w:rsidRDefault="00F47B59">
      <w:pPr>
        <w:pStyle w:val="a3"/>
        <w:tabs>
          <w:tab w:val="left" w:pos="3129"/>
          <w:tab w:val="left" w:pos="6545"/>
          <w:tab w:val="left" w:pos="10274"/>
        </w:tabs>
        <w:ind w:right="285" w:firstLine="454"/>
      </w:pPr>
      <w:r>
        <w:t>Уровень образования, стаж работы, квалификация, преподаваемый предмет, сведения о курсах</w:t>
      </w:r>
      <w:r>
        <w:rPr>
          <w:spacing w:val="1"/>
        </w:rPr>
        <w:t xml:space="preserve"> </w:t>
      </w:r>
      <w:r>
        <w:t>повышения квалификации педагогических работников МБОУ «</w:t>
      </w:r>
      <w:r w:rsidR="007950B4">
        <w:t>СШ № 2</w:t>
      </w:r>
      <w:r w:rsidR="00D2521E">
        <w:t>»</w:t>
      </w:r>
      <w:r>
        <w:t>, реализующих</w:t>
      </w:r>
      <w:r>
        <w:rPr>
          <w:spacing w:val="1"/>
        </w:rPr>
        <w:t xml:space="preserve"> </w:t>
      </w:r>
      <w:r>
        <w:t>ООП НОО представлена на официальном сайте в разделе «Сведе</w:t>
      </w:r>
      <w:r w:rsidR="00511D97">
        <w:t xml:space="preserve">ния об образовательной организации. Руководство. Педагогический </w:t>
      </w:r>
      <w:r>
        <w:t>состав</w:t>
      </w:r>
      <w:r w:rsidR="00511D97">
        <w:t xml:space="preserve">»  </w:t>
      </w:r>
      <w:r>
        <w:rPr>
          <w:spacing w:val="-58"/>
        </w:rPr>
        <w:t xml:space="preserve"> </w:t>
      </w:r>
      <w:r w:rsidR="00511D97" w:rsidRPr="00511D97">
        <w:t>http://arhschool2.ru/sveden/employees/</w:t>
      </w:r>
    </w:p>
    <w:p w:rsidR="00620792" w:rsidRDefault="00620792">
      <w:pPr>
        <w:sectPr w:rsidR="00620792">
          <w:pgSz w:w="11910" w:h="16850"/>
          <w:pgMar w:top="660" w:right="500" w:bottom="1200" w:left="180" w:header="0" w:footer="937" w:gutter="0"/>
          <w:cols w:space="720"/>
        </w:sectPr>
      </w:pPr>
    </w:p>
    <w:p w:rsidR="00620792" w:rsidRDefault="00F47B59">
      <w:pPr>
        <w:pStyle w:val="a3"/>
        <w:spacing w:before="68"/>
        <w:ind w:right="285" w:firstLine="566"/>
      </w:pPr>
      <w:r>
        <w:lastRenderedPageBreak/>
        <w:t>Аттестация педагогических работников в соответствии с Федеральным законом «Об образовании в Российской</w:t>
      </w:r>
      <w:r>
        <w:rPr>
          <w:spacing w:val="1"/>
        </w:rPr>
        <w:t xml:space="preserve"> </w:t>
      </w:r>
      <w:r>
        <w:t>Федерации» (ст. 49) проводится в целях п</w:t>
      </w:r>
      <w:r w:rsidR="00511D97">
        <w:t>одтверждения их соответствия за</w:t>
      </w:r>
      <w:r>
        <w:t>нимаемым должностям на основе оценки их профессиональной деятельности аттестационной ко-</w:t>
      </w:r>
      <w:r>
        <w:rPr>
          <w:spacing w:val="1"/>
        </w:rPr>
        <w:t xml:space="preserve"> </w:t>
      </w:r>
      <w:r>
        <w:t>миссией МБОУ «</w:t>
      </w:r>
      <w:r w:rsidR="007950B4">
        <w:t>СШ № 2</w:t>
      </w:r>
      <w:r>
        <w:t>». Проведение аттестации в целях установлен</w:t>
      </w:r>
      <w:r w:rsidR="00511D97">
        <w:t>ия квалификаци</w:t>
      </w:r>
      <w:r>
        <w:t>онной</w:t>
      </w:r>
      <w:r>
        <w:rPr>
          <w:spacing w:val="-10"/>
        </w:rPr>
        <w:t xml:space="preserve"> </w:t>
      </w:r>
      <w:r>
        <w:t>категории</w:t>
      </w:r>
      <w:r>
        <w:rPr>
          <w:spacing w:val="-6"/>
        </w:rPr>
        <w:t xml:space="preserve"> </w:t>
      </w:r>
      <w:r>
        <w:t>педагогических</w:t>
      </w:r>
      <w:r>
        <w:rPr>
          <w:spacing w:val="-6"/>
        </w:rPr>
        <w:t xml:space="preserve"> </w:t>
      </w:r>
      <w:r>
        <w:t>работников</w:t>
      </w:r>
      <w:r>
        <w:rPr>
          <w:spacing w:val="-8"/>
        </w:rPr>
        <w:t xml:space="preserve"> </w:t>
      </w:r>
      <w:r>
        <w:t>осуществляется</w:t>
      </w:r>
      <w:r>
        <w:rPr>
          <w:spacing w:val="-6"/>
        </w:rPr>
        <w:t xml:space="preserve"> </w:t>
      </w:r>
      <w:r>
        <w:t>в</w:t>
      </w:r>
      <w:r>
        <w:rPr>
          <w:spacing w:val="-8"/>
        </w:rPr>
        <w:t xml:space="preserve"> </w:t>
      </w:r>
      <w:r>
        <w:t>соответствии</w:t>
      </w:r>
      <w:r>
        <w:rPr>
          <w:spacing w:val="-7"/>
        </w:rPr>
        <w:t xml:space="preserve"> </w:t>
      </w:r>
      <w:r>
        <w:t>с</w:t>
      </w:r>
      <w:r>
        <w:rPr>
          <w:spacing w:val="-8"/>
        </w:rPr>
        <w:t xml:space="preserve"> </w:t>
      </w:r>
      <w:r>
        <w:t>порядком</w:t>
      </w:r>
      <w:r>
        <w:rPr>
          <w:spacing w:val="-9"/>
        </w:rPr>
        <w:t xml:space="preserve"> </w:t>
      </w:r>
      <w:r>
        <w:t>проведения</w:t>
      </w:r>
      <w:r>
        <w:rPr>
          <w:spacing w:val="-57"/>
        </w:rPr>
        <w:t xml:space="preserve"> </w:t>
      </w:r>
      <w:r>
        <w:t>аттестации педагогических работников, который устанавливается федеральным органом исполнительной</w:t>
      </w:r>
      <w:r>
        <w:rPr>
          <w:spacing w:val="-1"/>
        </w:rPr>
        <w:t xml:space="preserve"> </w:t>
      </w:r>
      <w:r>
        <w:t>власти.</w:t>
      </w:r>
    </w:p>
    <w:p w:rsidR="00620792" w:rsidRDefault="00F47B59">
      <w:pPr>
        <w:pStyle w:val="a3"/>
        <w:ind w:right="290" w:firstLine="566"/>
      </w:pPr>
      <w:r>
        <w:t>В сведения о кадровом составе педагогических работников на официальном сайте</w:t>
      </w:r>
      <w:r>
        <w:rPr>
          <w:spacing w:val="1"/>
        </w:rPr>
        <w:t xml:space="preserve"> </w:t>
      </w:r>
      <w:r>
        <w:t>Учреждения</w:t>
      </w:r>
      <w:r>
        <w:rPr>
          <w:spacing w:val="-1"/>
        </w:rPr>
        <w:t xml:space="preserve"> </w:t>
      </w:r>
      <w:r>
        <w:t>ежегодно вносятся необходимые</w:t>
      </w:r>
      <w:r>
        <w:rPr>
          <w:spacing w:val="-2"/>
        </w:rPr>
        <w:t xml:space="preserve"> </w:t>
      </w:r>
      <w:r>
        <w:t>изменения</w:t>
      </w:r>
      <w:r>
        <w:rPr>
          <w:spacing w:val="-1"/>
        </w:rPr>
        <w:t xml:space="preserve"> </w:t>
      </w:r>
      <w:r>
        <w:t>и дополнения.</w:t>
      </w:r>
    </w:p>
    <w:p w:rsidR="00620792" w:rsidRDefault="00F47B59">
      <w:pPr>
        <w:pStyle w:val="a3"/>
        <w:ind w:right="332" w:firstLine="566"/>
      </w:pPr>
      <w:r>
        <w:t>Непрерывность профессионального развития работников обеспечивается освоением ими дополнительных</w:t>
      </w:r>
      <w:r>
        <w:rPr>
          <w:spacing w:val="-9"/>
        </w:rPr>
        <w:t xml:space="preserve"> </w:t>
      </w:r>
      <w:r>
        <w:t>профессиональных</w:t>
      </w:r>
      <w:r>
        <w:rPr>
          <w:spacing w:val="-8"/>
        </w:rPr>
        <w:t xml:space="preserve"> </w:t>
      </w:r>
      <w:r>
        <w:t>программ</w:t>
      </w:r>
      <w:r>
        <w:rPr>
          <w:spacing w:val="-10"/>
        </w:rPr>
        <w:t xml:space="preserve"> </w:t>
      </w:r>
      <w:r>
        <w:t>по</w:t>
      </w:r>
      <w:r>
        <w:rPr>
          <w:spacing w:val="-10"/>
        </w:rPr>
        <w:t xml:space="preserve"> </w:t>
      </w:r>
      <w:r>
        <w:t>профилю</w:t>
      </w:r>
      <w:r>
        <w:rPr>
          <w:spacing w:val="-9"/>
        </w:rPr>
        <w:t xml:space="preserve"> </w:t>
      </w:r>
      <w:r>
        <w:t>педагогической</w:t>
      </w:r>
      <w:r>
        <w:rPr>
          <w:spacing w:val="-9"/>
        </w:rPr>
        <w:t xml:space="preserve"> </w:t>
      </w:r>
      <w:r>
        <w:t>деятельности</w:t>
      </w:r>
      <w:r>
        <w:rPr>
          <w:spacing w:val="-10"/>
        </w:rPr>
        <w:t xml:space="preserve"> </w:t>
      </w:r>
      <w:r>
        <w:t>не</w:t>
      </w:r>
      <w:r>
        <w:rPr>
          <w:spacing w:val="-11"/>
        </w:rPr>
        <w:t xml:space="preserve"> </w:t>
      </w:r>
      <w:r>
        <w:t>реже,</w:t>
      </w:r>
      <w:r>
        <w:rPr>
          <w:spacing w:val="-10"/>
        </w:rPr>
        <w:t xml:space="preserve"> </w:t>
      </w:r>
      <w:r>
        <w:t>чем</w:t>
      </w:r>
      <w:r>
        <w:rPr>
          <w:spacing w:val="-57"/>
        </w:rPr>
        <w:t xml:space="preserve"> </w:t>
      </w:r>
      <w:r>
        <w:t>один</w:t>
      </w:r>
      <w:r>
        <w:rPr>
          <w:spacing w:val="-1"/>
        </w:rPr>
        <w:t xml:space="preserve"> </w:t>
      </w:r>
      <w:r>
        <w:t>раз в</w:t>
      </w:r>
      <w:r>
        <w:rPr>
          <w:spacing w:val="-1"/>
        </w:rPr>
        <w:t xml:space="preserve"> </w:t>
      </w:r>
      <w:r>
        <w:t>три года.</w:t>
      </w:r>
    </w:p>
    <w:p w:rsidR="00620792" w:rsidRDefault="00F47B59">
      <w:pPr>
        <w:pStyle w:val="a3"/>
        <w:ind w:right="285" w:firstLine="566"/>
      </w:pPr>
      <w:r>
        <w:t>Основным условием формирования и наращивания необходимого и достаточного кадрового</w:t>
      </w:r>
      <w:r>
        <w:rPr>
          <w:spacing w:val="1"/>
        </w:rPr>
        <w:t xml:space="preserve"> </w:t>
      </w:r>
      <w:r>
        <w:t>потенциала</w:t>
      </w:r>
      <w:r>
        <w:rPr>
          <w:spacing w:val="1"/>
        </w:rPr>
        <w:t xml:space="preserve"> </w:t>
      </w:r>
      <w:r>
        <w:t>Учреждения является обеспечение в соответствии с новыми образовательными реалиями</w:t>
      </w:r>
      <w:r>
        <w:rPr>
          <w:spacing w:val="-11"/>
        </w:rPr>
        <w:t xml:space="preserve"> </w:t>
      </w:r>
      <w:r>
        <w:t>и</w:t>
      </w:r>
      <w:r>
        <w:rPr>
          <w:spacing w:val="-12"/>
        </w:rPr>
        <w:t xml:space="preserve"> </w:t>
      </w:r>
      <w:r>
        <w:t>задачами</w:t>
      </w:r>
      <w:r>
        <w:rPr>
          <w:spacing w:val="-11"/>
        </w:rPr>
        <w:t xml:space="preserve"> </w:t>
      </w:r>
      <w:r>
        <w:t>адекватности</w:t>
      </w:r>
      <w:r>
        <w:rPr>
          <w:spacing w:val="-10"/>
        </w:rPr>
        <w:t xml:space="preserve"> </w:t>
      </w:r>
      <w:r>
        <w:t>системы</w:t>
      </w:r>
      <w:r>
        <w:rPr>
          <w:spacing w:val="-11"/>
        </w:rPr>
        <w:t xml:space="preserve"> </w:t>
      </w:r>
      <w:r>
        <w:t>непрерывного</w:t>
      </w:r>
      <w:r>
        <w:rPr>
          <w:spacing w:val="-12"/>
        </w:rPr>
        <w:t xml:space="preserve"> </w:t>
      </w:r>
      <w:r>
        <w:t>педагогического</w:t>
      </w:r>
      <w:r>
        <w:rPr>
          <w:spacing w:val="-11"/>
        </w:rPr>
        <w:t xml:space="preserve"> </w:t>
      </w:r>
      <w:r>
        <w:t>образования</w:t>
      </w:r>
      <w:r>
        <w:rPr>
          <w:spacing w:val="-11"/>
        </w:rPr>
        <w:t xml:space="preserve"> </w:t>
      </w:r>
      <w:r>
        <w:t>происходящим</w:t>
      </w:r>
      <w:r>
        <w:rPr>
          <w:spacing w:val="-58"/>
        </w:rPr>
        <w:t xml:space="preserve"> </w:t>
      </w:r>
      <w:r>
        <w:t>изменениям в системе образования в целом. Непрерывность профессионального развития работников обеспечивается освоением ими дополнительных професси</w:t>
      </w:r>
      <w:r w:rsidR="00511D97">
        <w:t>ональных программ по профилю пе</w:t>
      </w:r>
      <w:r>
        <w:t>дагогической деятельности не реже, чем один раз в три года (приказ Министерства образования и</w:t>
      </w:r>
      <w:r>
        <w:rPr>
          <w:spacing w:val="1"/>
        </w:rPr>
        <w:t xml:space="preserve"> </w:t>
      </w:r>
      <w:r>
        <w:t>науки</w:t>
      </w:r>
      <w:r>
        <w:rPr>
          <w:spacing w:val="-6"/>
        </w:rPr>
        <w:t xml:space="preserve"> </w:t>
      </w:r>
      <w:r>
        <w:t>РФ</w:t>
      </w:r>
      <w:r>
        <w:rPr>
          <w:spacing w:val="-7"/>
        </w:rPr>
        <w:t xml:space="preserve"> </w:t>
      </w:r>
      <w:r>
        <w:t>от</w:t>
      </w:r>
      <w:r>
        <w:rPr>
          <w:spacing w:val="-7"/>
        </w:rPr>
        <w:t xml:space="preserve"> </w:t>
      </w:r>
      <w:r>
        <w:t>7</w:t>
      </w:r>
      <w:r>
        <w:rPr>
          <w:spacing w:val="-7"/>
        </w:rPr>
        <w:t xml:space="preserve"> </w:t>
      </w:r>
      <w:r>
        <w:t>апреля</w:t>
      </w:r>
      <w:r>
        <w:rPr>
          <w:spacing w:val="-8"/>
        </w:rPr>
        <w:t xml:space="preserve"> </w:t>
      </w:r>
      <w:r>
        <w:t>2014</w:t>
      </w:r>
      <w:r>
        <w:rPr>
          <w:spacing w:val="-2"/>
        </w:rPr>
        <w:t xml:space="preserve"> </w:t>
      </w:r>
      <w:r>
        <w:t>г.</w:t>
      </w:r>
      <w:r>
        <w:rPr>
          <w:spacing w:val="-7"/>
        </w:rPr>
        <w:t xml:space="preserve"> </w:t>
      </w:r>
      <w:r>
        <w:t>N</w:t>
      </w:r>
      <w:r>
        <w:rPr>
          <w:spacing w:val="-2"/>
        </w:rPr>
        <w:t xml:space="preserve"> </w:t>
      </w:r>
      <w:r>
        <w:t>276).</w:t>
      </w:r>
      <w:r>
        <w:rPr>
          <w:spacing w:val="-8"/>
        </w:rPr>
        <w:t xml:space="preserve"> </w:t>
      </w:r>
      <w:r>
        <w:t>В</w:t>
      </w:r>
      <w:r>
        <w:rPr>
          <w:spacing w:val="-9"/>
        </w:rPr>
        <w:t xml:space="preserve"> </w:t>
      </w:r>
      <w:r>
        <w:t>МБОУ</w:t>
      </w:r>
      <w:r>
        <w:rPr>
          <w:spacing w:val="-7"/>
        </w:rPr>
        <w:t xml:space="preserve"> </w:t>
      </w:r>
      <w:r>
        <w:t>«</w:t>
      </w:r>
      <w:r w:rsidR="007950B4">
        <w:t>СШ № 2</w:t>
      </w:r>
      <w:r>
        <w:t>»</w:t>
      </w:r>
      <w:r>
        <w:rPr>
          <w:spacing w:val="-13"/>
        </w:rPr>
        <w:t xml:space="preserve"> </w:t>
      </w:r>
      <w:r>
        <w:t>созданы</w:t>
      </w:r>
      <w:r>
        <w:rPr>
          <w:spacing w:val="-5"/>
        </w:rPr>
        <w:t xml:space="preserve"> </w:t>
      </w:r>
      <w:r>
        <w:t>условия</w:t>
      </w:r>
      <w:r>
        <w:rPr>
          <w:spacing w:val="-6"/>
        </w:rPr>
        <w:t xml:space="preserve"> </w:t>
      </w:r>
      <w:r>
        <w:t>для</w:t>
      </w:r>
      <w:r>
        <w:rPr>
          <w:spacing w:val="-7"/>
        </w:rPr>
        <w:t xml:space="preserve"> </w:t>
      </w:r>
      <w:r>
        <w:t>повышения</w:t>
      </w:r>
      <w:r>
        <w:rPr>
          <w:spacing w:val="-58"/>
        </w:rPr>
        <w:t xml:space="preserve"> </w:t>
      </w:r>
      <w:r>
        <w:t>квалификации</w:t>
      </w:r>
      <w:r>
        <w:rPr>
          <w:spacing w:val="-6"/>
        </w:rPr>
        <w:t xml:space="preserve"> </w:t>
      </w:r>
      <w:r>
        <w:t>педагогов</w:t>
      </w:r>
      <w:r>
        <w:rPr>
          <w:spacing w:val="-7"/>
        </w:rPr>
        <w:t xml:space="preserve"> </w:t>
      </w:r>
      <w:r>
        <w:t>через</w:t>
      </w:r>
      <w:r>
        <w:rPr>
          <w:spacing w:val="-5"/>
        </w:rPr>
        <w:t xml:space="preserve"> </w:t>
      </w:r>
      <w:r>
        <w:t>систему</w:t>
      </w:r>
      <w:r>
        <w:rPr>
          <w:spacing w:val="-9"/>
        </w:rPr>
        <w:t xml:space="preserve"> </w:t>
      </w:r>
      <w:r>
        <w:t>методической</w:t>
      </w:r>
      <w:r>
        <w:rPr>
          <w:spacing w:val="-5"/>
        </w:rPr>
        <w:t xml:space="preserve"> </w:t>
      </w:r>
      <w:r>
        <w:t>работы:</w:t>
      </w:r>
      <w:r>
        <w:rPr>
          <w:spacing w:val="-7"/>
        </w:rPr>
        <w:t xml:space="preserve"> </w:t>
      </w:r>
      <w:r>
        <w:t>тематические</w:t>
      </w:r>
      <w:r>
        <w:rPr>
          <w:spacing w:val="-8"/>
        </w:rPr>
        <w:t xml:space="preserve"> </w:t>
      </w:r>
      <w:r>
        <w:t>педагогические</w:t>
      </w:r>
      <w:r>
        <w:rPr>
          <w:spacing w:val="-7"/>
        </w:rPr>
        <w:t xml:space="preserve"> </w:t>
      </w:r>
      <w:r>
        <w:t>советы,</w:t>
      </w:r>
      <w:r>
        <w:rPr>
          <w:spacing w:val="-58"/>
        </w:rPr>
        <w:t xml:space="preserve"> </w:t>
      </w:r>
      <w:r>
        <w:t>ШМО, практические семинары, педагогические конференции</w:t>
      </w:r>
      <w:r w:rsidR="00511D97">
        <w:t>, профессиональные конкурсы, ма</w:t>
      </w:r>
      <w:r>
        <w:t>стер-классы,</w:t>
      </w:r>
      <w:r>
        <w:rPr>
          <w:spacing w:val="-11"/>
        </w:rPr>
        <w:t xml:space="preserve"> </w:t>
      </w:r>
      <w:r>
        <w:t>взаимопосещения,</w:t>
      </w:r>
      <w:r>
        <w:rPr>
          <w:spacing w:val="-11"/>
        </w:rPr>
        <w:t xml:space="preserve"> </w:t>
      </w:r>
      <w:r>
        <w:t>открытые</w:t>
      </w:r>
      <w:r>
        <w:rPr>
          <w:spacing w:val="-9"/>
        </w:rPr>
        <w:t xml:space="preserve"> </w:t>
      </w:r>
      <w:r>
        <w:t>уроки,</w:t>
      </w:r>
      <w:r>
        <w:rPr>
          <w:spacing w:val="-11"/>
        </w:rPr>
        <w:t xml:space="preserve"> </w:t>
      </w:r>
      <w:r>
        <w:t>самообразование,</w:t>
      </w:r>
      <w:r>
        <w:rPr>
          <w:spacing w:val="-11"/>
        </w:rPr>
        <w:t xml:space="preserve"> </w:t>
      </w:r>
      <w:r>
        <w:t>курсы</w:t>
      </w:r>
      <w:r>
        <w:rPr>
          <w:spacing w:val="-11"/>
        </w:rPr>
        <w:t xml:space="preserve"> </w:t>
      </w:r>
      <w:r>
        <w:t>повышения</w:t>
      </w:r>
      <w:r>
        <w:rPr>
          <w:spacing w:val="-11"/>
        </w:rPr>
        <w:t xml:space="preserve"> </w:t>
      </w:r>
      <w:r>
        <w:t>квалификации</w:t>
      </w:r>
      <w:r>
        <w:rPr>
          <w:spacing w:val="-58"/>
        </w:rPr>
        <w:t xml:space="preserve"> </w:t>
      </w:r>
      <w:r>
        <w:t>(согласно плану-графику), консультации и семинары, вебинары и дистанционное обучение, участие</w:t>
      </w:r>
      <w:r>
        <w:rPr>
          <w:spacing w:val="-57"/>
        </w:rPr>
        <w:t xml:space="preserve"> </w:t>
      </w:r>
      <w:r>
        <w:t>в районном МО, проведение мониторинговых исследований резу</w:t>
      </w:r>
      <w:r w:rsidR="00511D97">
        <w:t>льтатов образовательной деятель</w:t>
      </w:r>
      <w:r>
        <w:t>ности, аттестация кадров на соответствие занимаемой должности и квалификационную категорию.</w:t>
      </w:r>
      <w:r>
        <w:rPr>
          <w:spacing w:val="1"/>
        </w:rPr>
        <w:t xml:space="preserve"> </w:t>
      </w:r>
      <w:r>
        <w:t>Основная</w:t>
      </w:r>
      <w:r>
        <w:rPr>
          <w:spacing w:val="-12"/>
        </w:rPr>
        <w:t xml:space="preserve"> </w:t>
      </w:r>
      <w:r>
        <w:t>задача</w:t>
      </w:r>
      <w:r>
        <w:rPr>
          <w:spacing w:val="-12"/>
        </w:rPr>
        <w:t xml:space="preserve"> </w:t>
      </w:r>
      <w:r>
        <w:t>данных</w:t>
      </w:r>
      <w:r>
        <w:rPr>
          <w:spacing w:val="-9"/>
        </w:rPr>
        <w:t xml:space="preserve"> </w:t>
      </w:r>
      <w:r>
        <w:t>мероприятий</w:t>
      </w:r>
      <w:r>
        <w:rPr>
          <w:spacing w:val="-7"/>
        </w:rPr>
        <w:t xml:space="preserve"> </w:t>
      </w:r>
      <w:r>
        <w:t>-</w:t>
      </w:r>
      <w:r>
        <w:rPr>
          <w:spacing w:val="-11"/>
        </w:rPr>
        <w:t xml:space="preserve"> </w:t>
      </w:r>
      <w:r>
        <w:t>освоение</w:t>
      </w:r>
      <w:r>
        <w:rPr>
          <w:spacing w:val="-12"/>
        </w:rPr>
        <w:t xml:space="preserve"> </w:t>
      </w:r>
      <w:r>
        <w:t>педагогами</w:t>
      </w:r>
      <w:r>
        <w:rPr>
          <w:spacing w:val="-10"/>
        </w:rPr>
        <w:t xml:space="preserve"> </w:t>
      </w:r>
      <w:r>
        <w:t>новой</w:t>
      </w:r>
      <w:r>
        <w:rPr>
          <w:spacing w:val="-11"/>
        </w:rPr>
        <w:t xml:space="preserve"> </w:t>
      </w:r>
      <w:r>
        <w:t>системы</w:t>
      </w:r>
      <w:r>
        <w:rPr>
          <w:spacing w:val="-11"/>
        </w:rPr>
        <w:t xml:space="preserve"> </w:t>
      </w:r>
      <w:r>
        <w:t>требований</w:t>
      </w:r>
      <w:r>
        <w:rPr>
          <w:spacing w:val="-10"/>
        </w:rPr>
        <w:t xml:space="preserve"> </w:t>
      </w:r>
      <w:r>
        <w:t>к</w:t>
      </w:r>
      <w:r>
        <w:rPr>
          <w:spacing w:val="-8"/>
        </w:rPr>
        <w:t xml:space="preserve"> </w:t>
      </w:r>
      <w:r>
        <w:t>условиям,</w:t>
      </w:r>
      <w:r>
        <w:rPr>
          <w:spacing w:val="-58"/>
        </w:rPr>
        <w:t xml:space="preserve"> </w:t>
      </w:r>
      <w:r>
        <w:t>результатам</w:t>
      </w:r>
      <w:r>
        <w:rPr>
          <w:spacing w:val="-2"/>
        </w:rPr>
        <w:t xml:space="preserve"> </w:t>
      </w:r>
      <w:r>
        <w:t>и</w:t>
      </w:r>
      <w:r>
        <w:rPr>
          <w:spacing w:val="-1"/>
        </w:rPr>
        <w:t xml:space="preserve"> </w:t>
      </w:r>
      <w:r>
        <w:t>оценке</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освоения ООП</w:t>
      </w:r>
      <w:r>
        <w:rPr>
          <w:spacing w:val="-2"/>
        </w:rPr>
        <w:t xml:space="preserve"> </w:t>
      </w:r>
      <w:r>
        <w:t>НОО.</w:t>
      </w:r>
    </w:p>
    <w:p w:rsidR="00620792" w:rsidRDefault="00F47B59">
      <w:pPr>
        <w:pStyle w:val="a3"/>
        <w:spacing w:before="2"/>
        <w:ind w:right="283" w:firstLine="566"/>
      </w:pPr>
      <w:r>
        <w:t>Для достижения результатов ООП в ходе её реализации</w:t>
      </w:r>
      <w:r>
        <w:rPr>
          <w:spacing w:val="1"/>
        </w:rPr>
        <w:t xml:space="preserve"> </w:t>
      </w:r>
      <w:r>
        <w:t>осуществляется оценка качества и</w:t>
      </w:r>
      <w:r>
        <w:rPr>
          <w:spacing w:val="1"/>
        </w:rPr>
        <w:t xml:space="preserve"> </w:t>
      </w:r>
      <w:r>
        <w:t>результативности деятельности, педагогических работников с целью коррекции их деятельности.</w:t>
      </w:r>
      <w:r>
        <w:rPr>
          <w:spacing w:val="1"/>
        </w:rPr>
        <w:t xml:space="preserve"> </w:t>
      </w:r>
      <w:r>
        <w:t>Показатели и индикаторы разработаны ОО на основе планируемых результатов и в соответствии со</w:t>
      </w:r>
      <w:r>
        <w:rPr>
          <w:spacing w:val="1"/>
        </w:rPr>
        <w:t xml:space="preserve"> </w:t>
      </w:r>
      <w:r>
        <w:t>спецификой ООП НОО. Они отражают динамику образовательных достижений учащихся при получении начального общего образования, в том числе формирования УУД (личностных, регулятивных, познавательных, коммуникативных), а также активность и результативность их участия во</w:t>
      </w:r>
      <w:r>
        <w:rPr>
          <w:spacing w:val="1"/>
        </w:rPr>
        <w:t xml:space="preserve"> </w:t>
      </w:r>
      <w:r>
        <w:t>внеурочной деятельности, образовательных, творческих и социа</w:t>
      </w:r>
      <w:r w:rsidR="005D3BF8">
        <w:t>льных, в том числе разновозраст</w:t>
      </w:r>
      <w:r>
        <w:t>ных,</w:t>
      </w:r>
      <w:r>
        <w:rPr>
          <w:spacing w:val="2"/>
        </w:rPr>
        <w:t xml:space="preserve"> </w:t>
      </w:r>
      <w:r>
        <w:t>проектах,</w:t>
      </w:r>
      <w:r>
        <w:rPr>
          <w:spacing w:val="27"/>
        </w:rPr>
        <w:t xml:space="preserve"> </w:t>
      </w:r>
      <w:r>
        <w:t>волонтёрском</w:t>
      </w:r>
      <w:r>
        <w:rPr>
          <w:spacing w:val="3"/>
        </w:rPr>
        <w:t xml:space="preserve"> </w:t>
      </w:r>
      <w:r>
        <w:t>движении.</w:t>
      </w:r>
    </w:p>
    <w:p w:rsidR="00620792" w:rsidRDefault="00F47B59">
      <w:pPr>
        <w:pStyle w:val="a3"/>
        <w:ind w:right="285" w:firstLine="566"/>
      </w:pPr>
      <w:r>
        <w:t>При оценке качества профессиональной деятельности педагогических работников ОО учитываются результаты освоения учебных программ, результаты промежуточной аттестации учащихся и</w:t>
      </w:r>
      <w:r>
        <w:rPr>
          <w:spacing w:val="-57"/>
        </w:rPr>
        <w:t xml:space="preserve"> </w:t>
      </w:r>
      <w:r>
        <w:t>независимой</w:t>
      </w:r>
      <w:r>
        <w:rPr>
          <w:spacing w:val="1"/>
        </w:rPr>
        <w:t xml:space="preserve"> </w:t>
      </w:r>
      <w:r>
        <w:t>оценки</w:t>
      </w:r>
      <w:r>
        <w:rPr>
          <w:spacing w:val="1"/>
        </w:rPr>
        <w:t xml:space="preserve"> </w:t>
      </w:r>
      <w:r>
        <w:t>качества</w:t>
      </w:r>
      <w:r>
        <w:rPr>
          <w:spacing w:val="1"/>
        </w:rPr>
        <w:t xml:space="preserve"> </w:t>
      </w:r>
      <w:r>
        <w:t>(ВПР),</w:t>
      </w:r>
      <w:r>
        <w:rPr>
          <w:spacing w:val="1"/>
        </w:rPr>
        <w:t xml:space="preserve"> </w:t>
      </w:r>
      <w:r>
        <w:t>участие</w:t>
      </w:r>
      <w:r>
        <w:rPr>
          <w:spacing w:val="1"/>
        </w:rPr>
        <w:t xml:space="preserve"> </w:t>
      </w:r>
      <w:r>
        <w:t>в</w:t>
      </w:r>
      <w:r>
        <w:rPr>
          <w:spacing w:val="1"/>
        </w:rPr>
        <w:t xml:space="preserve"> </w:t>
      </w:r>
      <w:r>
        <w:t>учебно-методической</w:t>
      </w:r>
      <w:r>
        <w:rPr>
          <w:spacing w:val="1"/>
        </w:rPr>
        <w:t xml:space="preserve"> </w:t>
      </w:r>
      <w:r>
        <w:t>работе,</w:t>
      </w:r>
      <w:r>
        <w:rPr>
          <w:spacing w:val="1"/>
        </w:rPr>
        <w:t xml:space="preserve"> </w:t>
      </w:r>
      <w:r>
        <w:t>распространение</w:t>
      </w:r>
      <w:r>
        <w:rPr>
          <w:spacing w:val="1"/>
        </w:rPr>
        <w:t xml:space="preserve"> </w:t>
      </w:r>
      <w:r>
        <w:t>продуктивных педагогических практик; повышение уровня профессионального мастерства; работа</w:t>
      </w:r>
      <w:r>
        <w:rPr>
          <w:spacing w:val="1"/>
        </w:rPr>
        <w:t xml:space="preserve"> </w:t>
      </w:r>
      <w:r>
        <w:t xml:space="preserve">учителя по формированию и сопровождению индивидуальных образовательных траекторий </w:t>
      </w:r>
      <w:r w:rsidR="005D3BF8">
        <w:t>уча</w:t>
      </w:r>
      <w:r>
        <w:t>щихся, руководство их проектной деятельностью; результаты в</w:t>
      </w:r>
      <w:r w:rsidR="005D3BF8">
        <w:t>оспитательной работы, взаимодей</w:t>
      </w:r>
      <w:r>
        <w:t>ствие</w:t>
      </w:r>
      <w:r>
        <w:rPr>
          <w:spacing w:val="-2"/>
        </w:rPr>
        <w:t xml:space="preserve"> </w:t>
      </w:r>
      <w:r>
        <w:t>со всеми</w:t>
      </w:r>
      <w:r>
        <w:rPr>
          <w:spacing w:val="3"/>
        </w:rPr>
        <w:t xml:space="preserve"> </w:t>
      </w:r>
      <w:r>
        <w:t>участниками</w:t>
      </w:r>
      <w:r>
        <w:rPr>
          <w:spacing w:val="-1"/>
        </w:rPr>
        <w:t xml:space="preserve"> </w:t>
      </w:r>
      <w:r>
        <w:t>образовательных</w:t>
      </w:r>
      <w:r>
        <w:rPr>
          <w:spacing w:val="-1"/>
        </w:rPr>
        <w:t xml:space="preserve"> </w:t>
      </w:r>
      <w:r>
        <w:t>отношений и</w:t>
      </w:r>
      <w:r>
        <w:rPr>
          <w:spacing w:val="7"/>
        </w:rPr>
        <w:t xml:space="preserve"> </w:t>
      </w:r>
      <w:r>
        <w:t>др.</w:t>
      </w:r>
    </w:p>
    <w:p w:rsidR="00620792" w:rsidRDefault="00F47B59">
      <w:pPr>
        <w:pStyle w:val="a3"/>
        <w:spacing w:before="1"/>
        <w:ind w:left="1181"/>
      </w:pPr>
      <w:r>
        <w:rPr>
          <w:spacing w:val="-3"/>
        </w:rPr>
        <w:t>Ожидаемый</w:t>
      </w:r>
      <w:r>
        <w:rPr>
          <w:spacing w:val="-11"/>
        </w:rPr>
        <w:t xml:space="preserve"> </w:t>
      </w:r>
      <w:r>
        <w:rPr>
          <w:spacing w:val="-3"/>
        </w:rPr>
        <w:t>результат</w:t>
      </w:r>
      <w:r>
        <w:rPr>
          <w:spacing w:val="-11"/>
        </w:rPr>
        <w:t xml:space="preserve"> </w:t>
      </w:r>
      <w:r>
        <w:rPr>
          <w:spacing w:val="-3"/>
        </w:rPr>
        <w:t>повышения</w:t>
      </w:r>
      <w:r>
        <w:rPr>
          <w:spacing w:val="-12"/>
        </w:rPr>
        <w:t xml:space="preserve"> </w:t>
      </w:r>
      <w:r>
        <w:rPr>
          <w:spacing w:val="-2"/>
        </w:rPr>
        <w:t>квалификации</w:t>
      </w:r>
      <w:r>
        <w:rPr>
          <w:spacing w:val="-10"/>
        </w:rPr>
        <w:t xml:space="preserve"> </w:t>
      </w:r>
      <w:r>
        <w:rPr>
          <w:spacing w:val="-2"/>
        </w:rPr>
        <w:t>-</w:t>
      </w:r>
      <w:r>
        <w:rPr>
          <w:spacing w:val="-13"/>
        </w:rPr>
        <w:t xml:space="preserve"> </w:t>
      </w:r>
      <w:r>
        <w:rPr>
          <w:spacing w:val="-2"/>
        </w:rPr>
        <w:t>профессиональный рост</w:t>
      </w:r>
      <w:r>
        <w:rPr>
          <w:spacing w:val="-1"/>
        </w:rPr>
        <w:t xml:space="preserve"> </w:t>
      </w:r>
      <w:r>
        <w:rPr>
          <w:spacing w:val="-2"/>
        </w:rPr>
        <w:t>учителя:</w:t>
      </w:r>
    </w:p>
    <w:p w:rsidR="00620792" w:rsidRDefault="00F47B59">
      <w:pPr>
        <w:pStyle w:val="a4"/>
        <w:numPr>
          <w:ilvl w:val="0"/>
          <w:numId w:val="3"/>
        </w:numPr>
        <w:tabs>
          <w:tab w:val="left" w:pos="1335"/>
        </w:tabs>
        <w:ind w:right="285" w:firstLine="0"/>
        <w:rPr>
          <w:sz w:val="24"/>
        </w:rPr>
      </w:pPr>
      <w:r>
        <w:rPr>
          <w:sz w:val="24"/>
        </w:rPr>
        <w:t>обеспечение оптимального вхождения</w:t>
      </w:r>
      <w:r>
        <w:rPr>
          <w:spacing w:val="1"/>
          <w:sz w:val="24"/>
        </w:rPr>
        <w:t xml:space="preserve"> </w:t>
      </w:r>
      <w:r>
        <w:rPr>
          <w:sz w:val="24"/>
        </w:rPr>
        <w:t>педагогов в систему ценностей современного образования;</w:t>
      </w:r>
    </w:p>
    <w:p w:rsidR="00620792" w:rsidRDefault="00F47B59">
      <w:pPr>
        <w:pStyle w:val="a4"/>
        <w:numPr>
          <w:ilvl w:val="0"/>
          <w:numId w:val="3"/>
        </w:numPr>
        <w:tabs>
          <w:tab w:val="left" w:pos="1335"/>
        </w:tabs>
        <w:ind w:right="285" w:firstLine="0"/>
        <w:rPr>
          <w:sz w:val="24"/>
        </w:rPr>
      </w:pPr>
      <w:r>
        <w:rPr>
          <w:sz w:val="24"/>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w:t>
      </w:r>
      <w:r>
        <w:rPr>
          <w:spacing w:val="1"/>
          <w:sz w:val="24"/>
        </w:rPr>
        <w:t xml:space="preserve"> </w:t>
      </w:r>
      <w:r>
        <w:rPr>
          <w:sz w:val="24"/>
        </w:rPr>
        <w:t>деятельности;</w:t>
      </w:r>
    </w:p>
    <w:p w:rsidR="00620792" w:rsidRDefault="00F47B59">
      <w:pPr>
        <w:pStyle w:val="a4"/>
        <w:numPr>
          <w:ilvl w:val="0"/>
          <w:numId w:val="3"/>
        </w:numPr>
        <w:tabs>
          <w:tab w:val="left" w:pos="1335"/>
        </w:tabs>
        <w:ind w:right="283" w:firstLine="0"/>
        <w:rPr>
          <w:sz w:val="24"/>
        </w:rPr>
      </w:pPr>
      <w:r>
        <w:rPr>
          <w:sz w:val="24"/>
        </w:rPr>
        <w:t>овладение учебно-методическими и информационно-методическими ресурсами, необходимыми</w:t>
      </w:r>
      <w:r>
        <w:rPr>
          <w:spacing w:val="-1"/>
          <w:sz w:val="24"/>
        </w:rPr>
        <w:t xml:space="preserve"> </w:t>
      </w:r>
      <w:r>
        <w:rPr>
          <w:sz w:val="24"/>
        </w:rPr>
        <w:t>для</w:t>
      </w:r>
      <w:r>
        <w:rPr>
          <w:spacing w:val="2"/>
          <w:sz w:val="24"/>
        </w:rPr>
        <w:t xml:space="preserve"> </w:t>
      </w:r>
      <w:r>
        <w:rPr>
          <w:sz w:val="24"/>
        </w:rPr>
        <w:t>успешного решения задач</w:t>
      </w:r>
      <w:r>
        <w:rPr>
          <w:spacing w:val="-1"/>
          <w:sz w:val="24"/>
        </w:rPr>
        <w:t xml:space="preserve"> </w:t>
      </w:r>
      <w:r>
        <w:rPr>
          <w:sz w:val="24"/>
        </w:rPr>
        <w:t>ФГОС</w:t>
      </w:r>
      <w:r>
        <w:rPr>
          <w:spacing w:val="-1"/>
          <w:sz w:val="24"/>
        </w:rPr>
        <w:t xml:space="preserve"> </w:t>
      </w:r>
      <w:r>
        <w:rPr>
          <w:sz w:val="24"/>
        </w:rPr>
        <w:t>НОО.</w:t>
      </w:r>
    </w:p>
    <w:p w:rsidR="00620792" w:rsidRDefault="00F47B59">
      <w:pPr>
        <w:pStyle w:val="1"/>
        <w:spacing w:before="5" w:line="274" w:lineRule="exact"/>
        <w:ind w:left="842"/>
        <w:jc w:val="both"/>
      </w:pPr>
      <w:r>
        <w:t>План</w:t>
      </w:r>
      <w:r>
        <w:rPr>
          <w:spacing w:val="-2"/>
        </w:rPr>
        <w:t xml:space="preserve"> </w:t>
      </w:r>
      <w:r>
        <w:t>методической</w:t>
      </w:r>
      <w:r>
        <w:rPr>
          <w:spacing w:val="-3"/>
        </w:rPr>
        <w:t xml:space="preserve"> </w:t>
      </w:r>
      <w:r>
        <w:t>работы</w:t>
      </w:r>
      <w:r>
        <w:rPr>
          <w:spacing w:val="-3"/>
        </w:rPr>
        <w:t xml:space="preserve"> </w:t>
      </w:r>
      <w:r>
        <w:t>включает</w:t>
      </w:r>
      <w:r>
        <w:rPr>
          <w:spacing w:val="-2"/>
        </w:rPr>
        <w:t xml:space="preserve"> </w:t>
      </w:r>
      <w:r>
        <w:t>следующие</w:t>
      </w:r>
      <w:r>
        <w:rPr>
          <w:spacing w:val="-4"/>
        </w:rPr>
        <w:t xml:space="preserve"> </w:t>
      </w:r>
      <w:r>
        <w:t>мероприятия:</w:t>
      </w:r>
    </w:p>
    <w:p w:rsidR="00620792" w:rsidRDefault="00F47B59">
      <w:pPr>
        <w:pStyle w:val="a4"/>
        <w:numPr>
          <w:ilvl w:val="0"/>
          <w:numId w:val="2"/>
        </w:numPr>
        <w:tabs>
          <w:tab w:val="left" w:pos="898"/>
        </w:tabs>
        <w:spacing w:line="274" w:lineRule="exact"/>
        <w:rPr>
          <w:sz w:val="24"/>
        </w:rPr>
      </w:pPr>
      <w:r>
        <w:rPr>
          <w:sz w:val="24"/>
        </w:rPr>
        <w:t>Семинары,</w:t>
      </w:r>
      <w:r>
        <w:rPr>
          <w:spacing w:val="-3"/>
          <w:sz w:val="24"/>
        </w:rPr>
        <w:t xml:space="preserve"> </w:t>
      </w:r>
      <w:r>
        <w:rPr>
          <w:sz w:val="24"/>
        </w:rPr>
        <w:t>посвящённые</w:t>
      </w:r>
      <w:r>
        <w:rPr>
          <w:spacing w:val="-5"/>
          <w:sz w:val="24"/>
        </w:rPr>
        <w:t xml:space="preserve"> </w:t>
      </w:r>
      <w:r>
        <w:rPr>
          <w:sz w:val="24"/>
        </w:rPr>
        <w:t>содержанию</w:t>
      </w:r>
      <w:r>
        <w:rPr>
          <w:spacing w:val="-3"/>
          <w:sz w:val="24"/>
        </w:rPr>
        <w:t xml:space="preserve"> </w:t>
      </w:r>
      <w:r>
        <w:rPr>
          <w:sz w:val="24"/>
        </w:rPr>
        <w:t>и</w:t>
      </w:r>
      <w:r>
        <w:rPr>
          <w:spacing w:val="-3"/>
          <w:sz w:val="24"/>
        </w:rPr>
        <w:t xml:space="preserve"> </w:t>
      </w:r>
      <w:r>
        <w:rPr>
          <w:sz w:val="24"/>
        </w:rPr>
        <w:t>ключевым</w:t>
      </w:r>
      <w:r>
        <w:rPr>
          <w:spacing w:val="-3"/>
          <w:sz w:val="24"/>
        </w:rPr>
        <w:t xml:space="preserve"> </w:t>
      </w:r>
      <w:r>
        <w:rPr>
          <w:sz w:val="24"/>
        </w:rPr>
        <w:t>особенностям</w:t>
      </w:r>
      <w:r>
        <w:rPr>
          <w:spacing w:val="-4"/>
          <w:sz w:val="24"/>
        </w:rPr>
        <w:t xml:space="preserve"> </w:t>
      </w:r>
      <w:r>
        <w:rPr>
          <w:sz w:val="24"/>
        </w:rPr>
        <w:t>ФГОС</w:t>
      </w:r>
      <w:r>
        <w:rPr>
          <w:spacing w:val="-3"/>
          <w:sz w:val="24"/>
        </w:rPr>
        <w:t xml:space="preserve"> </w:t>
      </w:r>
      <w:r>
        <w:rPr>
          <w:sz w:val="24"/>
        </w:rPr>
        <w:t>НОО.</w:t>
      </w:r>
    </w:p>
    <w:p w:rsidR="00620792" w:rsidRDefault="00620792">
      <w:pPr>
        <w:spacing w:line="274" w:lineRule="exact"/>
        <w:jc w:val="both"/>
        <w:rPr>
          <w:sz w:val="24"/>
        </w:rPr>
        <w:sectPr w:rsidR="00620792">
          <w:pgSz w:w="11910" w:h="16850"/>
          <w:pgMar w:top="660" w:right="500" w:bottom="1200" w:left="180" w:header="0" w:footer="937" w:gutter="0"/>
          <w:cols w:space="720"/>
        </w:sectPr>
      </w:pPr>
    </w:p>
    <w:p w:rsidR="00620792" w:rsidRDefault="00F47B59">
      <w:pPr>
        <w:pStyle w:val="a4"/>
        <w:numPr>
          <w:ilvl w:val="0"/>
          <w:numId w:val="2"/>
        </w:numPr>
        <w:tabs>
          <w:tab w:val="left" w:pos="898"/>
        </w:tabs>
        <w:spacing w:before="68"/>
        <w:ind w:left="614" w:right="285" w:firstLine="0"/>
        <w:rPr>
          <w:sz w:val="24"/>
        </w:rPr>
      </w:pPr>
      <w:r>
        <w:rPr>
          <w:sz w:val="24"/>
        </w:rPr>
        <w:lastRenderedPageBreak/>
        <w:t>Заседания методических объединений учителей, классных руководителей по проблемам реализации</w:t>
      </w:r>
      <w:r>
        <w:rPr>
          <w:spacing w:val="-1"/>
          <w:sz w:val="24"/>
        </w:rPr>
        <w:t xml:space="preserve"> </w:t>
      </w:r>
      <w:r>
        <w:rPr>
          <w:sz w:val="24"/>
        </w:rPr>
        <w:t>ФГОС НОО.</w:t>
      </w:r>
    </w:p>
    <w:p w:rsidR="00620792" w:rsidRDefault="00F47B59">
      <w:pPr>
        <w:pStyle w:val="a4"/>
        <w:numPr>
          <w:ilvl w:val="0"/>
          <w:numId w:val="2"/>
        </w:numPr>
        <w:tabs>
          <w:tab w:val="left" w:pos="898"/>
        </w:tabs>
        <w:ind w:left="614" w:right="292" w:firstLine="0"/>
        <w:rPr>
          <w:sz w:val="24"/>
        </w:rPr>
      </w:pPr>
      <w:r>
        <w:rPr>
          <w:sz w:val="24"/>
        </w:rPr>
        <w:t>Конференции,</w:t>
      </w:r>
      <w:r>
        <w:rPr>
          <w:spacing w:val="-12"/>
          <w:sz w:val="24"/>
        </w:rPr>
        <w:t xml:space="preserve"> </w:t>
      </w:r>
      <w:r>
        <w:rPr>
          <w:sz w:val="24"/>
        </w:rPr>
        <w:t>семинары</w:t>
      </w:r>
      <w:r>
        <w:rPr>
          <w:spacing w:val="-11"/>
          <w:sz w:val="24"/>
        </w:rPr>
        <w:t xml:space="preserve"> </w:t>
      </w:r>
      <w:r>
        <w:rPr>
          <w:sz w:val="24"/>
        </w:rPr>
        <w:t>участников</w:t>
      </w:r>
      <w:r>
        <w:rPr>
          <w:spacing w:val="-12"/>
          <w:sz w:val="24"/>
        </w:rPr>
        <w:t xml:space="preserve"> </w:t>
      </w:r>
      <w:r>
        <w:rPr>
          <w:sz w:val="24"/>
        </w:rPr>
        <w:t>образовательных</w:t>
      </w:r>
      <w:r>
        <w:rPr>
          <w:spacing w:val="-11"/>
          <w:sz w:val="24"/>
        </w:rPr>
        <w:t xml:space="preserve"> </w:t>
      </w:r>
      <w:r>
        <w:rPr>
          <w:sz w:val="24"/>
        </w:rPr>
        <w:t>отношений</w:t>
      </w:r>
      <w:r>
        <w:rPr>
          <w:spacing w:val="-12"/>
          <w:sz w:val="24"/>
        </w:rPr>
        <w:t xml:space="preserve"> </w:t>
      </w:r>
      <w:r>
        <w:rPr>
          <w:sz w:val="24"/>
        </w:rPr>
        <w:t>и</w:t>
      </w:r>
      <w:r>
        <w:rPr>
          <w:spacing w:val="-4"/>
          <w:sz w:val="24"/>
        </w:rPr>
        <w:t xml:space="preserve"> </w:t>
      </w:r>
      <w:r>
        <w:rPr>
          <w:sz w:val="24"/>
        </w:rPr>
        <w:t>социальных</w:t>
      </w:r>
      <w:r>
        <w:rPr>
          <w:spacing w:val="-8"/>
          <w:sz w:val="24"/>
        </w:rPr>
        <w:t xml:space="preserve"> </w:t>
      </w:r>
      <w:r>
        <w:rPr>
          <w:sz w:val="24"/>
        </w:rPr>
        <w:t>партнёров</w:t>
      </w:r>
      <w:r>
        <w:rPr>
          <w:spacing w:val="-7"/>
          <w:sz w:val="24"/>
        </w:rPr>
        <w:t xml:space="preserve"> </w:t>
      </w:r>
      <w:r>
        <w:rPr>
          <w:sz w:val="24"/>
        </w:rPr>
        <w:t>ОО</w:t>
      </w:r>
      <w:r>
        <w:rPr>
          <w:spacing w:val="-9"/>
          <w:sz w:val="24"/>
        </w:rPr>
        <w:t xml:space="preserve"> </w:t>
      </w:r>
      <w:r>
        <w:rPr>
          <w:sz w:val="24"/>
        </w:rPr>
        <w:t>по</w:t>
      </w:r>
      <w:r>
        <w:rPr>
          <w:spacing w:val="-57"/>
          <w:sz w:val="24"/>
        </w:rPr>
        <w:t xml:space="preserve"> </w:t>
      </w:r>
      <w:r>
        <w:rPr>
          <w:sz w:val="24"/>
        </w:rPr>
        <w:t>реализации основной образовательной программы, её отдельных разделов, проблемам освоения и</w:t>
      </w:r>
      <w:r>
        <w:rPr>
          <w:spacing w:val="1"/>
          <w:sz w:val="24"/>
        </w:rPr>
        <w:t xml:space="preserve"> </w:t>
      </w:r>
      <w:r>
        <w:rPr>
          <w:sz w:val="24"/>
        </w:rPr>
        <w:t>требованиям</w:t>
      </w:r>
      <w:r>
        <w:rPr>
          <w:spacing w:val="-2"/>
          <w:sz w:val="24"/>
        </w:rPr>
        <w:t xml:space="preserve"> </w:t>
      </w:r>
      <w:r>
        <w:rPr>
          <w:sz w:val="24"/>
        </w:rPr>
        <w:t>ФГОС НОО.</w:t>
      </w:r>
    </w:p>
    <w:p w:rsidR="00620792" w:rsidRDefault="00F47B59">
      <w:pPr>
        <w:pStyle w:val="a4"/>
        <w:numPr>
          <w:ilvl w:val="0"/>
          <w:numId w:val="2"/>
        </w:numPr>
        <w:tabs>
          <w:tab w:val="left" w:pos="898"/>
        </w:tabs>
        <w:ind w:left="614" w:right="283" w:firstLine="0"/>
        <w:rPr>
          <w:sz w:val="24"/>
        </w:rPr>
      </w:pPr>
      <w:r>
        <w:rPr>
          <w:sz w:val="24"/>
        </w:rPr>
        <w:t>Участие педагогов в разработке и апробации оценки эффективности работы в условиях цифровизации</w:t>
      </w:r>
      <w:r>
        <w:rPr>
          <w:spacing w:val="4"/>
          <w:sz w:val="24"/>
        </w:rPr>
        <w:t xml:space="preserve"> </w:t>
      </w:r>
      <w:r>
        <w:rPr>
          <w:sz w:val="24"/>
        </w:rPr>
        <w:t>образования</w:t>
      </w:r>
      <w:r>
        <w:rPr>
          <w:spacing w:val="3"/>
          <w:sz w:val="24"/>
        </w:rPr>
        <w:t xml:space="preserve"> </w:t>
      </w:r>
      <w:r>
        <w:rPr>
          <w:sz w:val="24"/>
        </w:rPr>
        <w:t>и</w:t>
      </w:r>
      <w:r>
        <w:rPr>
          <w:spacing w:val="5"/>
          <w:sz w:val="24"/>
        </w:rPr>
        <w:t xml:space="preserve"> </w:t>
      </w:r>
      <w:r>
        <w:rPr>
          <w:sz w:val="24"/>
        </w:rPr>
        <w:t>применения</w:t>
      </w:r>
      <w:r>
        <w:rPr>
          <w:spacing w:val="5"/>
          <w:sz w:val="24"/>
        </w:rPr>
        <w:t xml:space="preserve"> </w:t>
      </w:r>
      <w:r>
        <w:rPr>
          <w:sz w:val="24"/>
        </w:rPr>
        <w:t>дистанционных</w:t>
      </w:r>
      <w:r>
        <w:rPr>
          <w:spacing w:val="6"/>
          <w:sz w:val="24"/>
        </w:rPr>
        <w:t xml:space="preserve"> </w:t>
      </w:r>
      <w:r>
        <w:rPr>
          <w:sz w:val="24"/>
        </w:rPr>
        <w:t>технологий.</w:t>
      </w:r>
    </w:p>
    <w:p w:rsidR="00620792" w:rsidRDefault="00F47B59">
      <w:pPr>
        <w:pStyle w:val="a4"/>
        <w:numPr>
          <w:ilvl w:val="0"/>
          <w:numId w:val="2"/>
        </w:numPr>
        <w:tabs>
          <w:tab w:val="left" w:pos="898"/>
        </w:tabs>
        <w:ind w:left="614" w:right="288" w:firstLine="0"/>
        <w:rPr>
          <w:sz w:val="24"/>
        </w:rPr>
      </w:pPr>
      <w:r>
        <w:rPr>
          <w:sz w:val="24"/>
        </w:rPr>
        <w:t>Участие педагогов</w:t>
      </w:r>
      <w:r>
        <w:rPr>
          <w:spacing w:val="1"/>
          <w:sz w:val="24"/>
        </w:rPr>
        <w:t xml:space="preserve"> </w:t>
      </w:r>
      <w:r>
        <w:rPr>
          <w:sz w:val="24"/>
        </w:rPr>
        <w:t>в проведении</w:t>
      </w:r>
      <w:r>
        <w:rPr>
          <w:spacing w:val="1"/>
          <w:sz w:val="24"/>
        </w:rPr>
        <w:t xml:space="preserve"> </w:t>
      </w:r>
      <w:r>
        <w:rPr>
          <w:sz w:val="24"/>
        </w:rPr>
        <w:t>мастер-классов,</w:t>
      </w:r>
      <w:r>
        <w:rPr>
          <w:spacing w:val="1"/>
          <w:sz w:val="24"/>
        </w:rPr>
        <w:t xml:space="preserve"> </w:t>
      </w:r>
      <w:r>
        <w:rPr>
          <w:sz w:val="24"/>
        </w:rPr>
        <w:t>круглых столов, стажёрских площадок, открытых уроков, внеурочных занятий и мероприятий по отдельным направлениям реализации ФГОС</w:t>
      </w:r>
      <w:r w:rsidR="00511D97">
        <w:rPr>
          <w:sz w:val="24"/>
        </w:rPr>
        <w:t xml:space="preserve"> </w:t>
      </w:r>
      <w:r>
        <w:rPr>
          <w:spacing w:val="-57"/>
          <w:sz w:val="24"/>
        </w:rPr>
        <w:t xml:space="preserve"> </w:t>
      </w:r>
      <w:r w:rsidR="00511D97">
        <w:rPr>
          <w:spacing w:val="-57"/>
          <w:sz w:val="24"/>
        </w:rPr>
        <w:t xml:space="preserve">   </w:t>
      </w:r>
      <w:r>
        <w:rPr>
          <w:sz w:val="24"/>
        </w:rPr>
        <w:t>НОО.</w:t>
      </w:r>
    </w:p>
    <w:p w:rsidR="00620792" w:rsidRDefault="00F47B59">
      <w:pPr>
        <w:pStyle w:val="a3"/>
        <w:ind w:firstLine="228"/>
        <w:jc w:val="left"/>
      </w:pPr>
      <w:r>
        <w:t>Реализация задач повышения квалификации осуществляется через систему методической работы,</w:t>
      </w:r>
      <w:r>
        <w:rPr>
          <w:spacing w:val="-57"/>
        </w:rPr>
        <w:t xml:space="preserve"> </w:t>
      </w:r>
      <w:r>
        <w:t>включающей:</w:t>
      </w:r>
    </w:p>
    <w:p w:rsidR="00620792" w:rsidRDefault="00F47B59">
      <w:pPr>
        <w:pStyle w:val="a4"/>
        <w:numPr>
          <w:ilvl w:val="0"/>
          <w:numId w:val="1"/>
        </w:numPr>
        <w:tabs>
          <w:tab w:val="left" w:pos="975"/>
        </w:tabs>
        <w:ind w:hanging="361"/>
        <w:rPr>
          <w:sz w:val="24"/>
        </w:rPr>
      </w:pPr>
      <w:r>
        <w:rPr>
          <w:sz w:val="24"/>
        </w:rPr>
        <w:t>курсовую</w:t>
      </w:r>
      <w:r>
        <w:rPr>
          <w:spacing w:val="-5"/>
          <w:sz w:val="24"/>
        </w:rPr>
        <w:t xml:space="preserve"> </w:t>
      </w:r>
      <w:r>
        <w:rPr>
          <w:sz w:val="24"/>
        </w:rPr>
        <w:t>подготовку,</w:t>
      </w:r>
      <w:r>
        <w:rPr>
          <w:spacing w:val="-3"/>
          <w:sz w:val="24"/>
        </w:rPr>
        <w:t xml:space="preserve"> </w:t>
      </w:r>
      <w:r>
        <w:rPr>
          <w:sz w:val="24"/>
        </w:rPr>
        <w:t>переподготовку;</w:t>
      </w:r>
    </w:p>
    <w:p w:rsidR="00620792" w:rsidRDefault="00F47B59">
      <w:pPr>
        <w:pStyle w:val="a4"/>
        <w:numPr>
          <w:ilvl w:val="0"/>
          <w:numId w:val="1"/>
        </w:numPr>
        <w:tabs>
          <w:tab w:val="left" w:pos="975"/>
        </w:tabs>
        <w:ind w:right="291"/>
        <w:rPr>
          <w:sz w:val="24"/>
        </w:rPr>
      </w:pPr>
      <w:r>
        <w:rPr>
          <w:sz w:val="24"/>
        </w:rPr>
        <w:t>участие</w:t>
      </w:r>
      <w:r>
        <w:rPr>
          <w:spacing w:val="2"/>
          <w:sz w:val="24"/>
        </w:rPr>
        <w:t xml:space="preserve"> </w:t>
      </w:r>
      <w:r>
        <w:rPr>
          <w:sz w:val="24"/>
        </w:rPr>
        <w:t>в</w:t>
      </w:r>
      <w:r>
        <w:rPr>
          <w:spacing w:val="3"/>
          <w:sz w:val="24"/>
        </w:rPr>
        <w:t xml:space="preserve"> </w:t>
      </w:r>
      <w:r>
        <w:rPr>
          <w:sz w:val="24"/>
        </w:rPr>
        <w:t>конференциях,</w:t>
      </w:r>
      <w:r>
        <w:rPr>
          <w:spacing w:val="3"/>
          <w:sz w:val="24"/>
        </w:rPr>
        <w:t xml:space="preserve"> </w:t>
      </w:r>
      <w:r>
        <w:rPr>
          <w:sz w:val="24"/>
        </w:rPr>
        <w:t>обучающих</w:t>
      </w:r>
      <w:r>
        <w:rPr>
          <w:spacing w:val="5"/>
          <w:sz w:val="24"/>
        </w:rPr>
        <w:t xml:space="preserve"> </w:t>
      </w:r>
      <w:r>
        <w:rPr>
          <w:sz w:val="24"/>
        </w:rPr>
        <w:t>семинарах</w:t>
      </w:r>
      <w:r>
        <w:rPr>
          <w:spacing w:val="6"/>
          <w:sz w:val="24"/>
        </w:rPr>
        <w:t xml:space="preserve"> </w:t>
      </w:r>
      <w:r>
        <w:rPr>
          <w:sz w:val="24"/>
        </w:rPr>
        <w:t>и</w:t>
      </w:r>
      <w:r>
        <w:rPr>
          <w:spacing w:val="4"/>
          <w:sz w:val="24"/>
        </w:rPr>
        <w:t xml:space="preserve"> </w:t>
      </w:r>
      <w:r>
        <w:rPr>
          <w:sz w:val="24"/>
        </w:rPr>
        <w:t>мастер</w:t>
      </w:r>
      <w:r>
        <w:rPr>
          <w:spacing w:val="10"/>
          <w:sz w:val="24"/>
        </w:rPr>
        <w:t xml:space="preserve"> </w:t>
      </w:r>
      <w:r>
        <w:rPr>
          <w:sz w:val="24"/>
        </w:rPr>
        <w:t>-</w:t>
      </w:r>
      <w:r>
        <w:rPr>
          <w:spacing w:val="3"/>
          <w:sz w:val="24"/>
        </w:rPr>
        <w:t xml:space="preserve"> </w:t>
      </w:r>
      <w:r>
        <w:rPr>
          <w:sz w:val="24"/>
        </w:rPr>
        <w:t>классах</w:t>
      </w:r>
      <w:r>
        <w:rPr>
          <w:spacing w:val="6"/>
          <w:sz w:val="24"/>
        </w:rPr>
        <w:t xml:space="preserve"> </w:t>
      </w:r>
      <w:r>
        <w:rPr>
          <w:sz w:val="24"/>
        </w:rPr>
        <w:t>по</w:t>
      </w:r>
      <w:r>
        <w:rPr>
          <w:spacing w:val="2"/>
          <w:sz w:val="24"/>
        </w:rPr>
        <w:t xml:space="preserve"> </w:t>
      </w:r>
      <w:r>
        <w:rPr>
          <w:sz w:val="24"/>
        </w:rPr>
        <w:t>отдельным</w:t>
      </w:r>
      <w:r>
        <w:rPr>
          <w:spacing w:val="2"/>
          <w:sz w:val="24"/>
        </w:rPr>
        <w:t xml:space="preserve"> </w:t>
      </w:r>
      <w:r>
        <w:rPr>
          <w:sz w:val="24"/>
        </w:rPr>
        <w:t>направлениям</w:t>
      </w:r>
      <w:r>
        <w:rPr>
          <w:spacing w:val="-57"/>
          <w:sz w:val="24"/>
        </w:rPr>
        <w:t xml:space="preserve"> </w:t>
      </w:r>
      <w:r>
        <w:rPr>
          <w:sz w:val="24"/>
        </w:rPr>
        <w:t>реализации</w:t>
      </w:r>
      <w:r>
        <w:rPr>
          <w:spacing w:val="1"/>
          <w:sz w:val="24"/>
        </w:rPr>
        <w:t xml:space="preserve"> </w:t>
      </w:r>
      <w:r>
        <w:rPr>
          <w:sz w:val="24"/>
        </w:rPr>
        <w:t>ООП</w:t>
      </w:r>
      <w:r>
        <w:rPr>
          <w:spacing w:val="-1"/>
          <w:sz w:val="24"/>
        </w:rPr>
        <w:t xml:space="preserve"> </w:t>
      </w:r>
      <w:r>
        <w:rPr>
          <w:sz w:val="24"/>
        </w:rPr>
        <w:t>НОО;</w:t>
      </w:r>
    </w:p>
    <w:p w:rsidR="00620792" w:rsidRDefault="00F47B59">
      <w:pPr>
        <w:pStyle w:val="a4"/>
        <w:numPr>
          <w:ilvl w:val="0"/>
          <w:numId w:val="1"/>
        </w:numPr>
        <w:tabs>
          <w:tab w:val="left" w:pos="975"/>
        </w:tabs>
        <w:spacing w:before="1"/>
        <w:ind w:hanging="361"/>
        <w:rPr>
          <w:sz w:val="24"/>
        </w:rPr>
      </w:pPr>
      <w:r>
        <w:rPr>
          <w:sz w:val="24"/>
        </w:rPr>
        <w:t>дистанционное</w:t>
      </w:r>
      <w:r>
        <w:rPr>
          <w:spacing w:val="-5"/>
          <w:sz w:val="24"/>
        </w:rPr>
        <w:t xml:space="preserve"> </w:t>
      </w:r>
      <w:r>
        <w:rPr>
          <w:sz w:val="24"/>
        </w:rPr>
        <w:t>образование</w:t>
      </w:r>
      <w:r>
        <w:rPr>
          <w:spacing w:val="-5"/>
          <w:sz w:val="24"/>
        </w:rPr>
        <w:t xml:space="preserve"> </w:t>
      </w:r>
      <w:r>
        <w:rPr>
          <w:sz w:val="24"/>
        </w:rPr>
        <w:t>по</w:t>
      </w:r>
      <w:r>
        <w:rPr>
          <w:spacing w:val="-3"/>
          <w:sz w:val="24"/>
        </w:rPr>
        <w:t xml:space="preserve"> </w:t>
      </w:r>
      <w:r>
        <w:rPr>
          <w:sz w:val="24"/>
        </w:rPr>
        <w:t>индивидуальным</w:t>
      </w:r>
      <w:r>
        <w:rPr>
          <w:spacing w:val="-6"/>
          <w:sz w:val="24"/>
        </w:rPr>
        <w:t xml:space="preserve"> </w:t>
      </w:r>
      <w:r>
        <w:rPr>
          <w:sz w:val="24"/>
        </w:rPr>
        <w:t>планам</w:t>
      </w:r>
      <w:r>
        <w:rPr>
          <w:spacing w:val="-4"/>
          <w:sz w:val="24"/>
        </w:rPr>
        <w:t xml:space="preserve"> </w:t>
      </w:r>
      <w:r>
        <w:rPr>
          <w:sz w:val="24"/>
        </w:rPr>
        <w:t>профессионального</w:t>
      </w:r>
      <w:r>
        <w:rPr>
          <w:spacing w:val="-4"/>
          <w:sz w:val="24"/>
        </w:rPr>
        <w:t xml:space="preserve"> </w:t>
      </w:r>
      <w:r>
        <w:rPr>
          <w:sz w:val="24"/>
        </w:rPr>
        <w:t>развития;</w:t>
      </w:r>
    </w:p>
    <w:p w:rsidR="00620792" w:rsidRDefault="00F47B59">
      <w:pPr>
        <w:pStyle w:val="a4"/>
        <w:numPr>
          <w:ilvl w:val="0"/>
          <w:numId w:val="1"/>
        </w:numPr>
        <w:tabs>
          <w:tab w:val="left" w:pos="975"/>
        </w:tabs>
        <w:ind w:hanging="361"/>
        <w:rPr>
          <w:sz w:val="24"/>
        </w:rPr>
      </w:pPr>
      <w:r>
        <w:rPr>
          <w:sz w:val="24"/>
        </w:rPr>
        <w:t>участие</w:t>
      </w:r>
      <w:r>
        <w:rPr>
          <w:spacing w:val="-6"/>
          <w:sz w:val="24"/>
        </w:rPr>
        <w:t xml:space="preserve"> </w:t>
      </w:r>
      <w:r>
        <w:rPr>
          <w:sz w:val="24"/>
        </w:rPr>
        <w:t>педагогических</w:t>
      </w:r>
      <w:r>
        <w:rPr>
          <w:spacing w:val="-4"/>
          <w:sz w:val="24"/>
        </w:rPr>
        <w:t xml:space="preserve"> </w:t>
      </w:r>
      <w:r>
        <w:rPr>
          <w:sz w:val="24"/>
        </w:rPr>
        <w:t>проектах</w:t>
      </w:r>
      <w:r>
        <w:rPr>
          <w:spacing w:val="-3"/>
          <w:sz w:val="24"/>
        </w:rPr>
        <w:t xml:space="preserve"> </w:t>
      </w:r>
      <w:r>
        <w:rPr>
          <w:sz w:val="24"/>
        </w:rPr>
        <w:t>разной</w:t>
      </w:r>
      <w:r>
        <w:rPr>
          <w:spacing w:val="-7"/>
          <w:sz w:val="24"/>
        </w:rPr>
        <w:t xml:space="preserve"> </w:t>
      </w:r>
      <w:r>
        <w:rPr>
          <w:sz w:val="24"/>
        </w:rPr>
        <w:t>направленности;</w:t>
      </w:r>
    </w:p>
    <w:p w:rsidR="00620792" w:rsidRDefault="00F47B59">
      <w:pPr>
        <w:pStyle w:val="a4"/>
        <w:numPr>
          <w:ilvl w:val="0"/>
          <w:numId w:val="1"/>
        </w:numPr>
        <w:tabs>
          <w:tab w:val="left" w:pos="975"/>
        </w:tabs>
        <w:ind w:hanging="361"/>
        <w:rPr>
          <w:sz w:val="24"/>
        </w:rPr>
      </w:pPr>
      <w:r>
        <w:rPr>
          <w:sz w:val="24"/>
        </w:rPr>
        <w:t>создание</w:t>
      </w:r>
      <w:r>
        <w:rPr>
          <w:spacing w:val="-4"/>
          <w:sz w:val="24"/>
        </w:rPr>
        <w:t xml:space="preserve"> </w:t>
      </w:r>
      <w:r>
        <w:rPr>
          <w:sz w:val="24"/>
        </w:rPr>
        <w:t>и</w:t>
      </w:r>
      <w:r>
        <w:rPr>
          <w:spacing w:val="-3"/>
          <w:sz w:val="24"/>
        </w:rPr>
        <w:t xml:space="preserve"> </w:t>
      </w:r>
      <w:r>
        <w:rPr>
          <w:sz w:val="24"/>
        </w:rPr>
        <w:t>публикация</w:t>
      </w:r>
      <w:r>
        <w:rPr>
          <w:spacing w:val="-6"/>
          <w:sz w:val="24"/>
        </w:rPr>
        <w:t xml:space="preserve"> </w:t>
      </w:r>
      <w:r>
        <w:rPr>
          <w:sz w:val="24"/>
        </w:rPr>
        <w:t>методических</w:t>
      </w:r>
      <w:r>
        <w:rPr>
          <w:spacing w:val="-1"/>
          <w:sz w:val="24"/>
        </w:rPr>
        <w:t xml:space="preserve"> </w:t>
      </w:r>
      <w:r>
        <w:rPr>
          <w:sz w:val="24"/>
        </w:rPr>
        <w:t>материалов;</w:t>
      </w:r>
    </w:p>
    <w:p w:rsidR="00620792" w:rsidRDefault="00F47B59">
      <w:pPr>
        <w:pStyle w:val="a4"/>
        <w:numPr>
          <w:ilvl w:val="0"/>
          <w:numId w:val="1"/>
        </w:numPr>
        <w:tabs>
          <w:tab w:val="left" w:pos="975"/>
        </w:tabs>
        <w:ind w:hanging="361"/>
        <w:rPr>
          <w:sz w:val="24"/>
        </w:rPr>
      </w:pPr>
      <w:r>
        <w:rPr>
          <w:sz w:val="24"/>
        </w:rPr>
        <w:t>конкурсы; участие</w:t>
      </w:r>
      <w:r>
        <w:rPr>
          <w:spacing w:val="-4"/>
          <w:sz w:val="24"/>
        </w:rPr>
        <w:t xml:space="preserve"> </w:t>
      </w:r>
      <w:r>
        <w:rPr>
          <w:sz w:val="24"/>
        </w:rPr>
        <w:t>в</w:t>
      </w:r>
      <w:r>
        <w:rPr>
          <w:spacing w:val="-5"/>
          <w:sz w:val="24"/>
        </w:rPr>
        <w:t xml:space="preserve"> </w:t>
      </w:r>
      <w:r>
        <w:rPr>
          <w:sz w:val="24"/>
        </w:rPr>
        <w:t>инновационной</w:t>
      </w:r>
      <w:r>
        <w:rPr>
          <w:spacing w:val="-3"/>
          <w:sz w:val="24"/>
        </w:rPr>
        <w:t xml:space="preserve"> </w:t>
      </w:r>
      <w:r>
        <w:rPr>
          <w:sz w:val="24"/>
        </w:rPr>
        <w:t>деятельности</w:t>
      </w:r>
      <w:r>
        <w:rPr>
          <w:spacing w:val="63"/>
          <w:sz w:val="24"/>
        </w:rPr>
        <w:t xml:space="preserve"> </w:t>
      </w:r>
      <w:r>
        <w:rPr>
          <w:sz w:val="24"/>
        </w:rPr>
        <w:t>на</w:t>
      </w:r>
      <w:r>
        <w:rPr>
          <w:spacing w:val="-4"/>
          <w:sz w:val="24"/>
        </w:rPr>
        <w:t xml:space="preserve"> </w:t>
      </w:r>
      <w:r>
        <w:rPr>
          <w:sz w:val="24"/>
        </w:rPr>
        <w:t>разных уровнях.</w:t>
      </w:r>
    </w:p>
    <w:p w:rsidR="00620792" w:rsidRDefault="00F47B59">
      <w:pPr>
        <w:pStyle w:val="1"/>
        <w:spacing w:before="5" w:line="274" w:lineRule="exact"/>
        <w:ind w:left="842"/>
      </w:pPr>
      <w:r>
        <w:t>Финансовые</w:t>
      </w:r>
      <w:r>
        <w:rPr>
          <w:spacing w:val="-4"/>
        </w:rPr>
        <w:t xml:space="preserve"> </w:t>
      </w:r>
      <w:r>
        <w:t>условия</w:t>
      </w:r>
      <w:r>
        <w:rPr>
          <w:spacing w:val="-3"/>
        </w:rPr>
        <w:t xml:space="preserve"> </w:t>
      </w:r>
      <w:r>
        <w:t>реализации</w:t>
      </w:r>
      <w:r>
        <w:rPr>
          <w:spacing w:val="-2"/>
        </w:rPr>
        <w:t xml:space="preserve"> </w:t>
      </w:r>
      <w:r>
        <w:t>ООП</w:t>
      </w:r>
      <w:r>
        <w:rPr>
          <w:spacing w:val="-1"/>
        </w:rPr>
        <w:t xml:space="preserve"> </w:t>
      </w:r>
      <w:r>
        <w:t>НОО</w:t>
      </w:r>
    </w:p>
    <w:p w:rsidR="00620792" w:rsidRDefault="00F47B59">
      <w:pPr>
        <w:pStyle w:val="a3"/>
        <w:ind w:right="290" w:firstLine="566"/>
      </w:pPr>
      <w:r>
        <w:t>Финансовое обеспечение реализации ООП НОО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w:t>
      </w:r>
      <w:r>
        <w:rPr>
          <w:spacing w:val="-57"/>
        </w:rPr>
        <w:t xml:space="preserve"> </w:t>
      </w:r>
      <w:r>
        <w:t>в</w:t>
      </w:r>
      <w:r>
        <w:rPr>
          <w:spacing w:val="-2"/>
        </w:rPr>
        <w:t xml:space="preserve"> </w:t>
      </w:r>
      <w:r>
        <w:t>Муниципальном</w:t>
      </w:r>
      <w:r>
        <w:rPr>
          <w:spacing w:val="-1"/>
        </w:rPr>
        <w:t xml:space="preserve"> </w:t>
      </w:r>
      <w:r>
        <w:t>задании образовательной</w:t>
      </w:r>
      <w:r>
        <w:rPr>
          <w:spacing w:val="-1"/>
        </w:rPr>
        <w:t xml:space="preserve"> </w:t>
      </w:r>
      <w:r>
        <w:t>организации.</w:t>
      </w:r>
    </w:p>
    <w:p w:rsidR="00620792" w:rsidRDefault="00F47B59">
      <w:pPr>
        <w:pStyle w:val="a3"/>
        <w:ind w:right="301" w:firstLine="566"/>
      </w:pPr>
      <w:r>
        <w:t>Муниципальное задание устанавливает показатели, характеризующие качество и (или) объем</w:t>
      </w:r>
      <w:r>
        <w:rPr>
          <w:spacing w:val="1"/>
        </w:rPr>
        <w:t xml:space="preserve"> </w:t>
      </w:r>
      <w:r>
        <w:t>(содержание)</w:t>
      </w:r>
      <w:r>
        <w:rPr>
          <w:spacing w:val="-2"/>
        </w:rPr>
        <w:t xml:space="preserve"> </w:t>
      </w:r>
      <w:r>
        <w:t>государственной</w:t>
      </w:r>
      <w:r>
        <w:rPr>
          <w:spacing w:val="2"/>
        </w:rPr>
        <w:t xml:space="preserve"> </w:t>
      </w:r>
      <w:r>
        <w:t>услуги</w:t>
      </w:r>
      <w:r>
        <w:rPr>
          <w:spacing w:val="-1"/>
        </w:rPr>
        <w:t xml:space="preserve"> </w:t>
      </w:r>
      <w:r>
        <w:t>(работы),</w:t>
      </w:r>
      <w:r>
        <w:rPr>
          <w:spacing w:val="-2"/>
        </w:rPr>
        <w:t xml:space="preserve"> </w:t>
      </w:r>
      <w:r>
        <w:t>а</w:t>
      </w:r>
      <w:r>
        <w:rPr>
          <w:spacing w:val="-2"/>
        </w:rPr>
        <w:t xml:space="preserve"> </w:t>
      </w:r>
      <w:r>
        <w:t>также</w:t>
      </w:r>
      <w:r>
        <w:rPr>
          <w:spacing w:val="-1"/>
        </w:rPr>
        <w:t xml:space="preserve"> </w:t>
      </w:r>
      <w:r>
        <w:t>порядок</w:t>
      </w:r>
      <w:r>
        <w:rPr>
          <w:spacing w:val="-2"/>
        </w:rPr>
        <w:t xml:space="preserve"> </w:t>
      </w:r>
      <w:r>
        <w:t>ее</w:t>
      </w:r>
      <w:r>
        <w:rPr>
          <w:spacing w:val="-2"/>
        </w:rPr>
        <w:t xml:space="preserve"> </w:t>
      </w:r>
      <w:r>
        <w:t>оказания</w:t>
      </w:r>
      <w:r>
        <w:rPr>
          <w:spacing w:val="6"/>
        </w:rPr>
        <w:t xml:space="preserve"> </w:t>
      </w:r>
      <w:r>
        <w:t>(выполнения).</w:t>
      </w:r>
    </w:p>
    <w:p w:rsidR="00620792" w:rsidRDefault="00F47B59">
      <w:pPr>
        <w:pStyle w:val="a3"/>
        <w:ind w:right="290" w:firstLine="566"/>
      </w:pPr>
      <w:r>
        <w:t>Финансовое обеспечение реализации образовательной программы начального общего образования</w:t>
      </w:r>
      <w:r>
        <w:rPr>
          <w:spacing w:val="1"/>
        </w:rPr>
        <w:t xml:space="preserve"> </w:t>
      </w:r>
      <w:r>
        <w:t>автономного учреждения</w:t>
      </w:r>
      <w:r>
        <w:rPr>
          <w:spacing w:val="1"/>
        </w:rPr>
        <w:t xml:space="preserve"> </w:t>
      </w:r>
      <w:r>
        <w:t>осуществляется</w:t>
      </w:r>
      <w:r>
        <w:rPr>
          <w:spacing w:val="1"/>
        </w:rPr>
        <w:t xml:space="preserve"> </w:t>
      </w:r>
      <w:r>
        <w:t>исходя из</w:t>
      </w:r>
      <w:r>
        <w:rPr>
          <w:spacing w:val="1"/>
        </w:rPr>
        <w:t xml:space="preserve"> </w:t>
      </w:r>
      <w:r>
        <w:t>расходных</w:t>
      </w:r>
      <w:r>
        <w:rPr>
          <w:spacing w:val="1"/>
        </w:rPr>
        <w:t xml:space="preserve"> </w:t>
      </w:r>
      <w:r>
        <w:t>обязательств на основе</w:t>
      </w:r>
      <w:r>
        <w:rPr>
          <w:spacing w:val="1"/>
        </w:rPr>
        <w:t xml:space="preserve"> </w:t>
      </w:r>
      <w:r>
        <w:t>Муниципального</w:t>
      </w:r>
      <w:r>
        <w:rPr>
          <w:spacing w:val="-4"/>
        </w:rPr>
        <w:t xml:space="preserve"> </w:t>
      </w:r>
      <w:r>
        <w:t>задания</w:t>
      </w:r>
      <w:r>
        <w:rPr>
          <w:spacing w:val="-1"/>
        </w:rPr>
        <w:t xml:space="preserve"> </w:t>
      </w:r>
      <w:r>
        <w:t>по</w:t>
      </w:r>
      <w:r>
        <w:rPr>
          <w:spacing w:val="-1"/>
        </w:rPr>
        <w:t xml:space="preserve"> </w:t>
      </w:r>
      <w:r>
        <w:t>оказанию муниципальных</w:t>
      </w:r>
      <w:r>
        <w:rPr>
          <w:spacing w:val="1"/>
        </w:rPr>
        <w:t xml:space="preserve"> </w:t>
      </w:r>
      <w:r>
        <w:t>образовательных</w:t>
      </w:r>
      <w:r>
        <w:rPr>
          <w:spacing w:val="2"/>
        </w:rPr>
        <w:t xml:space="preserve"> </w:t>
      </w:r>
      <w:r>
        <w:t>услуг.</w:t>
      </w:r>
    </w:p>
    <w:p w:rsidR="00620792" w:rsidRDefault="00F47B59">
      <w:pPr>
        <w:pStyle w:val="a3"/>
        <w:ind w:right="290" w:firstLine="566"/>
      </w:pPr>
      <w:r>
        <w:t>Обеспечение государственных гарантий реализации прав на получение общедоступного и</w:t>
      </w:r>
      <w:r>
        <w:rPr>
          <w:spacing w:val="1"/>
        </w:rPr>
        <w:t xml:space="preserve"> </w:t>
      </w:r>
      <w:r>
        <w:t>бесплатного начального общего образования в общеобразовательных организациях осуществляется</w:t>
      </w:r>
      <w:r>
        <w:rPr>
          <w:spacing w:val="-57"/>
        </w:rPr>
        <w:t xml:space="preserve"> </w:t>
      </w:r>
      <w:r>
        <w:t>в соответствии с нормативами, определяемыми органами государственной власти субъектов Российской</w:t>
      </w:r>
      <w:r>
        <w:rPr>
          <w:spacing w:val="-1"/>
        </w:rPr>
        <w:t xml:space="preserve"> </w:t>
      </w:r>
      <w:r>
        <w:t>Федерации.</w:t>
      </w:r>
    </w:p>
    <w:p w:rsidR="00620792" w:rsidRDefault="00F47B59">
      <w:pPr>
        <w:pStyle w:val="a3"/>
        <w:ind w:right="286" w:firstLine="566"/>
      </w:pPr>
      <w:r>
        <w:t>Норматив</w:t>
      </w:r>
      <w:r>
        <w:rPr>
          <w:spacing w:val="-14"/>
        </w:rPr>
        <w:t xml:space="preserve"> </w:t>
      </w:r>
      <w:r>
        <w:t>затрат</w:t>
      </w:r>
      <w:r>
        <w:rPr>
          <w:spacing w:val="-12"/>
        </w:rPr>
        <w:t xml:space="preserve"> </w:t>
      </w:r>
      <w:r>
        <w:t>на</w:t>
      </w:r>
      <w:r>
        <w:rPr>
          <w:spacing w:val="-13"/>
        </w:rPr>
        <w:t xml:space="preserve"> </w:t>
      </w:r>
      <w:r>
        <w:t>реализацию</w:t>
      </w:r>
      <w:r>
        <w:rPr>
          <w:spacing w:val="-12"/>
        </w:rPr>
        <w:t xml:space="preserve"> </w:t>
      </w:r>
      <w:r>
        <w:t>образовательной</w:t>
      </w:r>
      <w:r>
        <w:rPr>
          <w:spacing w:val="-11"/>
        </w:rPr>
        <w:t xml:space="preserve"> </w:t>
      </w:r>
      <w:r>
        <w:t>программы</w:t>
      </w:r>
      <w:r>
        <w:rPr>
          <w:spacing w:val="-13"/>
        </w:rPr>
        <w:t xml:space="preserve"> </w:t>
      </w:r>
      <w:r>
        <w:t>начального</w:t>
      </w:r>
      <w:r>
        <w:rPr>
          <w:spacing w:val="-12"/>
        </w:rPr>
        <w:t xml:space="preserve"> </w:t>
      </w:r>
      <w:r>
        <w:t>общего</w:t>
      </w:r>
      <w:r>
        <w:rPr>
          <w:spacing w:val="-12"/>
        </w:rPr>
        <w:t xml:space="preserve"> </w:t>
      </w:r>
      <w:r>
        <w:t>образования</w:t>
      </w:r>
      <w:r>
        <w:rPr>
          <w:spacing w:val="-5"/>
        </w:rPr>
        <w:t xml:space="preserve"> </w:t>
      </w:r>
      <w:r>
        <w:t>–</w:t>
      </w:r>
      <w:r>
        <w:rPr>
          <w:spacing w:val="-57"/>
        </w:rPr>
        <w:t xml:space="preserve"> </w:t>
      </w:r>
      <w:r>
        <w:t>гарантированный минимально допустимый объем финансовых средств в год в расчете на одного</w:t>
      </w:r>
      <w:r>
        <w:rPr>
          <w:spacing w:val="1"/>
        </w:rPr>
        <w:t xml:space="preserve"> </w:t>
      </w:r>
      <w:r>
        <w:t>обучающегося, необходимый для реализации образовательной программы начального общего образования,</w:t>
      </w:r>
      <w:r>
        <w:rPr>
          <w:spacing w:val="1"/>
        </w:rPr>
        <w:t xml:space="preserve"> </w:t>
      </w:r>
      <w:r>
        <w:t>включая:</w:t>
      </w:r>
      <w:r>
        <w:rPr>
          <w:spacing w:val="1"/>
        </w:rPr>
        <w:t xml:space="preserve"> </w:t>
      </w:r>
      <w:r>
        <w:t>расходы</w:t>
      </w:r>
      <w:r>
        <w:rPr>
          <w:spacing w:val="1"/>
        </w:rPr>
        <w:t xml:space="preserve"> </w:t>
      </w:r>
      <w:r>
        <w:t>на оплату труда работников, реализующих</w:t>
      </w:r>
      <w:r>
        <w:rPr>
          <w:spacing w:val="1"/>
        </w:rPr>
        <w:t xml:space="preserve"> </w:t>
      </w:r>
      <w:r>
        <w:t>образовательную</w:t>
      </w:r>
      <w:r>
        <w:rPr>
          <w:spacing w:val="1"/>
        </w:rPr>
        <w:t xml:space="preserve"> </w:t>
      </w:r>
      <w:r>
        <w:t>про-</w:t>
      </w:r>
      <w:r>
        <w:rPr>
          <w:spacing w:val="1"/>
        </w:rPr>
        <w:t xml:space="preserve"> </w:t>
      </w:r>
      <w:r>
        <w:t>грамму начального общего образования; расходы на приобретение учебников и учебных пособий,</w:t>
      </w:r>
      <w:r>
        <w:rPr>
          <w:spacing w:val="1"/>
        </w:rPr>
        <w:t xml:space="preserve"> </w:t>
      </w:r>
      <w:r>
        <w:t>средств обучения; прочие расходы (за исключением расходов на содержание зданий и оплату коммунальных</w:t>
      </w:r>
      <w:r>
        <w:rPr>
          <w:spacing w:val="2"/>
        </w:rPr>
        <w:t xml:space="preserve"> </w:t>
      </w:r>
      <w:r>
        <w:t>услуг,</w:t>
      </w:r>
      <w:r>
        <w:rPr>
          <w:spacing w:val="-1"/>
        </w:rPr>
        <w:t xml:space="preserve"> </w:t>
      </w:r>
      <w:r>
        <w:t>осуществляемых из местных бюджетов).</w:t>
      </w:r>
    </w:p>
    <w:p w:rsidR="00620792" w:rsidRDefault="00F47B59" w:rsidP="00511D97">
      <w:pPr>
        <w:pStyle w:val="a3"/>
        <w:ind w:right="286" w:firstLine="566"/>
      </w:pPr>
      <w:r>
        <w:t>Нормативные затраты на оказание муниципальной услуги в сфере образования определяются</w:t>
      </w:r>
      <w:r>
        <w:rPr>
          <w:spacing w:val="1"/>
        </w:rPr>
        <w:t xml:space="preserve"> </w:t>
      </w:r>
      <w:r>
        <w:t>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w:t>
      </w:r>
      <w:r>
        <w:rPr>
          <w:spacing w:val="1"/>
        </w:rPr>
        <w:t xml:space="preserve"> </w:t>
      </w:r>
      <w:r>
        <w:t>возможностями здоровья, обеспечения дополнительного профе</w:t>
      </w:r>
      <w:r w:rsidR="00511D97">
        <w:t>ссионального обучения и воспита</w:t>
      </w:r>
      <w:r>
        <w:t>ния, охраны здоровья обучающихся, а также с учетом иных предусмотренных законодательством</w:t>
      </w:r>
      <w:r>
        <w:rPr>
          <w:spacing w:val="1"/>
        </w:rPr>
        <w:t xml:space="preserve"> </w:t>
      </w:r>
      <w:r>
        <w:t>особенностей организации и осуществления образовательной дея</w:t>
      </w:r>
      <w:r w:rsidR="00511D97">
        <w:t>тельности (для различных катего</w:t>
      </w:r>
      <w:r>
        <w:t>рий обучающихся), за исключением образовательной деятельности, осуществляемой в соответствии</w:t>
      </w:r>
      <w:r>
        <w:rPr>
          <w:spacing w:val="-58"/>
        </w:rPr>
        <w:t xml:space="preserve"> </w:t>
      </w:r>
      <w:r>
        <w:t>с</w:t>
      </w:r>
      <w:r>
        <w:rPr>
          <w:spacing w:val="-2"/>
        </w:rPr>
        <w:t xml:space="preserve"> </w:t>
      </w:r>
      <w:r>
        <w:t>образовательными</w:t>
      </w:r>
      <w:r w:rsidR="00511D97">
        <w:t xml:space="preserve"> </w:t>
      </w:r>
      <w:r>
        <w:t>стандартами,</w:t>
      </w:r>
      <w:r>
        <w:rPr>
          <w:spacing w:val="-8"/>
        </w:rPr>
        <w:t xml:space="preserve"> </w:t>
      </w:r>
      <w:r>
        <w:t>в</w:t>
      </w:r>
      <w:r>
        <w:rPr>
          <w:spacing w:val="-8"/>
        </w:rPr>
        <w:t xml:space="preserve"> </w:t>
      </w:r>
      <w:r>
        <w:t>расчете</w:t>
      </w:r>
      <w:r>
        <w:rPr>
          <w:spacing w:val="-7"/>
        </w:rPr>
        <w:t xml:space="preserve"> </w:t>
      </w:r>
      <w:r>
        <w:t>на</w:t>
      </w:r>
      <w:r>
        <w:rPr>
          <w:spacing w:val="-8"/>
        </w:rPr>
        <w:t xml:space="preserve"> </w:t>
      </w:r>
      <w:r>
        <w:t>одного</w:t>
      </w:r>
      <w:r>
        <w:rPr>
          <w:spacing w:val="-8"/>
        </w:rPr>
        <w:t xml:space="preserve"> </w:t>
      </w:r>
      <w:r>
        <w:t>обучающегося,</w:t>
      </w:r>
      <w:r>
        <w:rPr>
          <w:spacing w:val="-8"/>
        </w:rPr>
        <w:t xml:space="preserve"> </w:t>
      </w:r>
      <w:r>
        <w:t>если</w:t>
      </w:r>
      <w:r>
        <w:rPr>
          <w:spacing w:val="-6"/>
        </w:rPr>
        <w:t xml:space="preserve"> </w:t>
      </w:r>
      <w:r>
        <w:t>иное</w:t>
      </w:r>
      <w:r>
        <w:rPr>
          <w:spacing w:val="-9"/>
        </w:rPr>
        <w:t xml:space="preserve"> </w:t>
      </w:r>
      <w:r>
        <w:t>не</w:t>
      </w:r>
      <w:r>
        <w:rPr>
          <w:spacing w:val="-6"/>
        </w:rPr>
        <w:t xml:space="preserve"> </w:t>
      </w:r>
      <w:r>
        <w:t>установлено</w:t>
      </w:r>
      <w:r>
        <w:rPr>
          <w:spacing w:val="-8"/>
        </w:rPr>
        <w:t xml:space="preserve"> </w:t>
      </w:r>
      <w:r>
        <w:t>законодательством.</w:t>
      </w:r>
      <w:r>
        <w:rPr>
          <w:spacing w:val="-57"/>
        </w:rPr>
        <w:t xml:space="preserve"> </w:t>
      </w:r>
      <w:r>
        <w:t>Формирование</w:t>
      </w:r>
      <w:r>
        <w:rPr>
          <w:spacing w:val="11"/>
        </w:rPr>
        <w:t xml:space="preserve"> </w:t>
      </w:r>
      <w:r>
        <w:t>фонда</w:t>
      </w:r>
      <w:r>
        <w:rPr>
          <w:spacing w:val="12"/>
        </w:rPr>
        <w:t xml:space="preserve"> </w:t>
      </w:r>
      <w:r>
        <w:t>оплаты</w:t>
      </w:r>
      <w:r>
        <w:rPr>
          <w:spacing w:val="11"/>
        </w:rPr>
        <w:t xml:space="preserve"> </w:t>
      </w:r>
      <w:r>
        <w:t>труда</w:t>
      </w:r>
      <w:r>
        <w:rPr>
          <w:spacing w:val="12"/>
        </w:rPr>
        <w:t xml:space="preserve"> </w:t>
      </w:r>
      <w:r>
        <w:t>образовательной</w:t>
      </w:r>
      <w:r>
        <w:rPr>
          <w:spacing w:val="13"/>
        </w:rPr>
        <w:t xml:space="preserve"> </w:t>
      </w:r>
      <w:r>
        <w:t>организации</w:t>
      </w:r>
      <w:r>
        <w:rPr>
          <w:spacing w:val="14"/>
        </w:rPr>
        <w:t xml:space="preserve"> </w:t>
      </w:r>
      <w:r>
        <w:t>осуществляется</w:t>
      </w:r>
      <w:r>
        <w:rPr>
          <w:spacing w:val="12"/>
        </w:rPr>
        <w:t xml:space="preserve"> </w:t>
      </w:r>
      <w:r>
        <w:t>в</w:t>
      </w:r>
      <w:r>
        <w:rPr>
          <w:spacing w:val="14"/>
        </w:rPr>
        <w:t xml:space="preserve"> </w:t>
      </w:r>
      <w:r>
        <w:t>пределах</w:t>
      </w:r>
      <w:r>
        <w:rPr>
          <w:spacing w:val="1"/>
        </w:rPr>
        <w:t xml:space="preserve"> </w:t>
      </w:r>
      <w:r>
        <w:t>объема</w:t>
      </w:r>
      <w:r>
        <w:rPr>
          <w:spacing w:val="9"/>
        </w:rPr>
        <w:t xml:space="preserve"> </w:t>
      </w:r>
      <w:r>
        <w:t>средств</w:t>
      </w:r>
      <w:r>
        <w:rPr>
          <w:spacing w:val="11"/>
        </w:rPr>
        <w:t xml:space="preserve"> </w:t>
      </w:r>
      <w:r>
        <w:t>образовательной</w:t>
      </w:r>
      <w:r>
        <w:rPr>
          <w:spacing w:val="11"/>
        </w:rPr>
        <w:t xml:space="preserve"> </w:t>
      </w:r>
      <w:r>
        <w:t>организации</w:t>
      </w:r>
      <w:r>
        <w:rPr>
          <w:spacing w:val="10"/>
        </w:rPr>
        <w:t xml:space="preserve"> </w:t>
      </w:r>
      <w:r>
        <w:t>на</w:t>
      </w:r>
      <w:r>
        <w:rPr>
          <w:spacing w:val="8"/>
        </w:rPr>
        <w:t xml:space="preserve"> </w:t>
      </w:r>
      <w:r>
        <w:t>текущий</w:t>
      </w:r>
      <w:r>
        <w:rPr>
          <w:spacing w:val="11"/>
        </w:rPr>
        <w:t xml:space="preserve"> </w:t>
      </w:r>
      <w:r>
        <w:t>финансовый</w:t>
      </w:r>
      <w:r>
        <w:rPr>
          <w:spacing w:val="10"/>
        </w:rPr>
        <w:t xml:space="preserve"> </w:t>
      </w:r>
      <w:r>
        <w:t>год,</w:t>
      </w:r>
      <w:r>
        <w:rPr>
          <w:spacing w:val="13"/>
        </w:rPr>
        <w:t xml:space="preserve"> </w:t>
      </w:r>
      <w:r>
        <w:t>установленного</w:t>
      </w:r>
      <w:r>
        <w:rPr>
          <w:spacing w:val="9"/>
        </w:rPr>
        <w:t xml:space="preserve"> </w:t>
      </w:r>
      <w:r>
        <w:t>в</w:t>
      </w:r>
      <w:r>
        <w:rPr>
          <w:spacing w:val="9"/>
        </w:rPr>
        <w:t xml:space="preserve"> </w:t>
      </w:r>
      <w:r w:rsidR="00511D97">
        <w:t>соот</w:t>
      </w:r>
      <w:r>
        <w:t>ветствии</w:t>
      </w:r>
      <w:r>
        <w:rPr>
          <w:spacing w:val="13"/>
        </w:rPr>
        <w:t xml:space="preserve"> </w:t>
      </w:r>
      <w:r>
        <w:t>с</w:t>
      </w:r>
      <w:r>
        <w:rPr>
          <w:spacing w:val="11"/>
        </w:rPr>
        <w:t xml:space="preserve"> </w:t>
      </w:r>
      <w:r>
        <w:t>нормативами</w:t>
      </w:r>
      <w:r>
        <w:rPr>
          <w:spacing w:val="13"/>
        </w:rPr>
        <w:t xml:space="preserve"> </w:t>
      </w:r>
      <w:r>
        <w:t>финансового</w:t>
      </w:r>
      <w:r>
        <w:rPr>
          <w:spacing w:val="12"/>
        </w:rPr>
        <w:t xml:space="preserve"> </w:t>
      </w:r>
      <w:r>
        <w:t>обеспечения,</w:t>
      </w:r>
      <w:r>
        <w:rPr>
          <w:spacing w:val="12"/>
        </w:rPr>
        <w:t xml:space="preserve"> </w:t>
      </w:r>
      <w:r>
        <w:t>определенными</w:t>
      </w:r>
      <w:r>
        <w:rPr>
          <w:spacing w:val="13"/>
        </w:rPr>
        <w:t xml:space="preserve"> </w:t>
      </w:r>
      <w:r>
        <w:t>органами</w:t>
      </w:r>
      <w:r>
        <w:rPr>
          <w:spacing w:val="13"/>
        </w:rPr>
        <w:t xml:space="preserve"> </w:t>
      </w:r>
      <w:r>
        <w:t>государственной</w:t>
      </w:r>
      <w:r w:rsidR="00511D97">
        <w:t xml:space="preserve"> </w:t>
      </w:r>
      <w:r>
        <w:t>власти субъекта Российской Федерации, количеством обучаю</w:t>
      </w:r>
      <w:r w:rsidR="00511D97">
        <w:t>щихся, соответствующим поправоч</w:t>
      </w:r>
      <w:r>
        <w:t xml:space="preserve">ными коэффициентами (при их наличии) и локальным </w:t>
      </w:r>
      <w:r>
        <w:lastRenderedPageBreak/>
        <w:t>нормати</w:t>
      </w:r>
      <w:r w:rsidR="00511D97">
        <w:t>вным актом образовательной орга</w:t>
      </w:r>
      <w:r>
        <w:t>низации, устанавливающим «Положение об оплате труда рабо</w:t>
      </w:r>
      <w:r w:rsidR="00511D97">
        <w:t>тников образовательной организа</w:t>
      </w:r>
      <w:r>
        <w:t>ции».</w:t>
      </w:r>
    </w:p>
    <w:p w:rsidR="00620792" w:rsidRDefault="00F47B59">
      <w:pPr>
        <w:pStyle w:val="a3"/>
        <w:ind w:right="290" w:firstLine="566"/>
      </w:pPr>
      <w:r>
        <w:t>Осуществление учреждением приносящей доход деятельности не влечет за собой снижение</w:t>
      </w:r>
      <w:r>
        <w:rPr>
          <w:spacing w:val="1"/>
        </w:rPr>
        <w:t xml:space="preserve"> </w:t>
      </w:r>
      <w:r>
        <w:t>нормативов финансового обеспечения образовательных услуг за счет средств бюджетов бюджетной</w:t>
      </w:r>
      <w:r>
        <w:rPr>
          <w:spacing w:val="-57"/>
        </w:rPr>
        <w:t xml:space="preserve"> </w:t>
      </w:r>
      <w:r>
        <w:t>системы</w:t>
      </w:r>
      <w:r>
        <w:rPr>
          <w:spacing w:val="-1"/>
        </w:rPr>
        <w:t xml:space="preserve"> </w:t>
      </w:r>
      <w:r>
        <w:t>Российской Федерации.</w:t>
      </w:r>
    </w:p>
    <w:p w:rsidR="00620792" w:rsidRDefault="00F47B59">
      <w:pPr>
        <w:pStyle w:val="a3"/>
        <w:ind w:right="285" w:firstLine="566"/>
      </w:pPr>
      <w:r>
        <w:t>Структура расходов, необходимых для реализации ООП НОО и достижения обучающимися</w:t>
      </w:r>
      <w:r>
        <w:rPr>
          <w:spacing w:val="1"/>
        </w:rPr>
        <w:t xml:space="preserve"> </w:t>
      </w:r>
      <w:r>
        <w:t>планируемых результатов освоения ООП НОО, представлена следующими расходными обязательствами</w:t>
      </w:r>
      <w:r>
        <w:rPr>
          <w:spacing w:val="-6"/>
        </w:rPr>
        <w:t xml:space="preserve"> </w:t>
      </w:r>
      <w:r>
        <w:t>ОО</w:t>
      </w:r>
      <w:r>
        <w:rPr>
          <w:spacing w:val="-7"/>
        </w:rPr>
        <w:t xml:space="preserve"> </w:t>
      </w:r>
      <w:r>
        <w:t>в</w:t>
      </w:r>
      <w:r>
        <w:rPr>
          <w:spacing w:val="-6"/>
        </w:rPr>
        <w:t xml:space="preserve"> </w:t>
      </w:r>
      <w:r>
        <w:t>плане</w:t>
      </w:r>
      <w:r>
        <w:rPr>
          <w:spacing w:val="-7"/>
        </w:rPr>
        <w:t xml:space="preserve"> </w:t>
      </w:r>
      <w:r>
        <w:t>финансово-хозяйственной</w:t>
      </w:r>
      <w:r>
        <w:rPr>
          <w:spacing w:val="-7"/>
        </w:rPr>
        <w:t xml:space="preserve"> </w:t>
      </w:r>
      <w:r>
        <w:t>деятельности</w:t>
      </w:r>
      <w:r>
        <w:rPr>
          <w:spacing w:val="-5"/>
        </w:rPr>
        <w:t xml:space="preserve"> </w:t>
      </w:r>
      <w:r>
        <w:t>(ПФХД):</w:t>
      </w:r>
      <w:r>
        <w:rPr>
          <w:spacing w:val="-6"/>
        </w:rPr>
        <w:t xml:space="preserve"> </w:t>
      </w:r>
      <w:r>
        <w:t>оплата</w:t>
      </w:r>
      <w:r>
        <w:rPr>
          <w:spacing w:val="-7"/>
        </w:rPr>
        <w:t xml:space="preserve"> </w:t>
      </w:r>
      <w:r>
        <w:t>труда</w:t>
      </w:r>
      <w:r>
        <w:rPr>
          <w:spacing w:val="-7"/>
        </w:rPr>
        <w:t xml:space="preserve"> </w:t>
      </w:r>
      <w:r>
        <w:t>педагогических</w:t>
      </w:r>
      <w:r>
        <w:rPr>
          <w:spacing w:val="-6"/>
        </w:rPr>
        <w:t xml:space="preserve"> </w:t>
      </w:r>
      <w:r>
        <w:t>и</w:t>
      </w:r>
      <w:r>
        <w:rPr>
          <w:spacing w:val="-58"/>
        </w:rPr>
        <w:t xml:space="preserve"> </w:t>
      </w:r>
      <w:r>
        <w:rPr>
          <w:spacing w:val="-1"/>
        </w:rPr>
        <w:t>руководящих</w:t>
      </w:r>
      <w:r>
        <w:rPr>
          <w:spacing w:val="-10"/>
        </w:rPr>
        <w:t xml:space="preserve"> </w:t>
      </w:r>
      <w:r>
        <w:t>работников</w:t>
      </w:r>
      <w:r>
        <w:rPr>
          <w:spacing w:val="-13"/>
        </w:rPr>
        <w:t xml:space="preserve"> </w:t>
      </w:r>
      <w:r>
        <w:t>ОО</w:t>
      </w:r>
      <w:r>
        <w:rPr>
          <w:spacing w:val="-13"/>
        </w:rPr>
        <w:t xml:space="preserve"> </w:t>
      </w:r>
      <w:r>
        <w:t>и</w:t>
      </w:r>
      <w:r>
        <w:rPr>
          <w:spacing w:val="-11"/>
        </w:rPr>
        <w:t xml:space="preserve"> </w:t>
      </w:r>
      <w:r>
        <w:t>начисления</w:t>
      </w:r>
      <w:r>
        <w:rPr>
          <w:spacing w:val="-12"/>
        </w:rPr>
        <w:t xml:space="preserve"> </w:t>
      </w:r>
      <w:r>
        <w:t>на</w:t>
      </w:r>
      <w:r>
        <w:rPr>
          <w:spacing w:val="-15"/>
        </w:rPr>
        <w:t xml:space="preserve"> </w:t>
      </w:r>
      <w:r>
        <w:t>выплаты</w:t>
      </w:r>
      <w:r>
        <w:rPr>
          <w:spacing w:val="-12"/>
        </w:rPr>
        <w:t xml:space="preserve"> </w:t>
      </w:r>
      <w:r>
        <w:t>по</w:t>
      </w:r>
      <w:r>
        <w:rPr>
          <w:spacing w:val="-12"/>
        </w:rPr>
        <w:t xml:space="preserve"> </w:t>
      </w:r>
      <w:r>
        <w:t>оплате</w:t>
      </w:r>
      <w:r>
        <w:rPr>
          <w:spacing w:val="-13"/>
        </w:rPr>
        <w:t xml:space="preserve"> </w:t>
      </w:r>
      <w:r>
        <w:t>труда;</w:t>
      </w:r>
      <w:r>
        <w:rPr>
          <w:spacing w:val="-12"/>
        </w:rPr>
        <w:t xml:space="preserve"> </w:t>
      </w:r>
      <w:r>
        <w:t>оплата</w:t>
      </w:r>
      <w:r>
        <w:rPr>
          <w:spacing w:val="-13"/>
        </w:rPr>
        <w:t xml:space="preserve"> </w:t>
      </w:r>
      <w:r>
        <w:t>работ</w:t>
      </w:r>
      <w:r>
        <w:rPr>
          <w:spacing w:val="-11"/>
        </w:rPr>
        <w:t xml:space="preserve"> </w:t>
      </w:r>
      <w:r>
        <w:t>(услуг):</w:t>
      </w:r>
      <w:r>
        <w:rPr>
          <w:spacing w:val="-8"/>
        </w:rPr>
        <w:t xml:space="preserve"> </w:t>
      </w:r>
      <w:r>
        <w:t>услуги</w:t>
      </w:r>
      <w:r>
        <w:rPr>
          <w:spacing w:val="-58"/>
        </w:rPr>
        <w:t xml:space="preserve"> </w:t>
      </w:r>
      <w:r>
        <w:t>связи, транспортные услуги, коммунальные услуги, работы (услуги) по содержанию имущества;</w:t>
      </w:r>
      <w:r>
        <w:rPr>
          <w:spacing w:val="1"/>
        </w:rPr>
        <w:t xml:space="preserve"> </w:t>
      </w:r>
      <w:r>
        <w:t>прочие работы (услуги): вывоз мусора, сопровождение програм</w:t>
      </w:r>
      <w:r w:rsidR="00511D97">
        <w:t>много обеспечения ИОС, обеспече</w:t>
      </w:r>
      <w:r>
        <w:t>ние охраны помещений ОО; увеличение стоимости основных с</w:t>
      </w:r>
      <w:r w:rsidR="00511D97">
        <w:t>редств; увеличение стоимости ма</w:t>
      </w:r>
      <w:r>
        <w:t>териальных</w:t>
      </w:r>
      <w:r>
        <w:rPr>
          <w:spacing w:val="1"/>
        </w:rPr>
        <w:t xml:space="preserve"> </w:t>
      </w:r>
      <w:r>
        <w:t>запасов.</w:t>
      </w:r>
    </w:p>
    <w:sectPr w:rsidR="00620792">
      <w:pgSz w:w="11910" w:h="16850"/>
      <w:pgMar w:top="660" w:right="500" w:bottom="1200" w:left="180" w:header="0" w:footer="93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F1A" w:rsidRDefault="00BC5F1A">
      <w:r>
        <w:separator/>
      </w:r>
    </w:p>
  </w:endnote>
  <w:endnote w:type="continuationSeparator" w:id="0">
    <w:p w:rsidR="00BC5F1A" w:rsidRDefault="00BC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4000ACFF" w:usb2="00000001" w:usb3="00000000" w:csb0="000001FF" w:csb1="00000000"/>
  </w:font>
  <w:font w:name="Cambria">
    <w:altName w:val="Cambria"/>
    <w:panose1 w:val="02040503050406030204"/>
    <w:charset w:val="CC"/>
    <w:family w:val="roman"/>
    <w:pitch w:val="variable"/>
    <w:sig w:usb0="A00002EF" w:usb1="40000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T Serif">
    <w:altName w:val="Times New Roman"/>
    <w:charset w:val="CC"/>
    <w:family w:val="roman"/>
    <w:pitch w:val="variable"/>
    <w:sig w:usb0="00000001" w:usb1="5000204B" w:usb2="00000000" w:usb3="00000000" w:csb0="00000097" w:csb1="00000000"/>
  </w:font>
  <w:font w:name="LiberationSerif">
    <w:charset w:val="00"/>
    <w:family w:val="auto"/>
    <w:pitch w:val="default"/>
  </w:font>
  <w:font w:name="№Е">
    <w:altName w:val="Calibri"/>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D5" w:rsidRDefault="004522D5">
    <w:pPr>
      <w:pStyle w:val="a3"/>
      <w:spacing w:line="14" w:lineRule="auto"/>
      <w:ind w:left="0"/>
      <w:jc w:val="left"/>
      <w:rPr>
        <w:sz w:val="20"/>
      </w:rPr>
    </w:pPr>
    <w:r>
      <w:rPr>
        <w:noProof/>
        <w:lang w:eastAsia="ru-RU"/>
      </w:rPr>
      <mc:AlternateContent>
        <mc:Choice Requires="wps">
          <w:drawing>
            <wp:anchor distT="0" distB="0" distL="114300" distR="114300" simplePos="0" relativeHeight="251657216" behindDoc="1" locked="0" layoutInCell="1" allowOverlap="1">
              <wp:simplePos x="0" y="0"/>
              <wp:positionH relativeFrom="page">
                <wp:posOffset>3720465</wp:posOffset>
              </wp:positionH>
              <wp:positionV relativeFrom="page">
                <wp:posOffset>9908540</wp:posOffset>
              </wp:positionV>
              <wp:extent cx="26860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2D5" w:rsidRDefault="004522D5">
                          <w:pPr>
                            <w:spacing w:before="10"/>
                            <w:ind w:left="60"/>
                            <w:rPr>
                              <w:sz w:val="20"/>
                            </w:rPr>
                          </w:pPr>
                          <w:r>
                            <w:fldChar w:fldCharType="begin"/>
                          </w:r>
                          <w:r>
                            <w:rPr>
                              <w:sz w:val="20"/>
                            </w:rPr>
                            <w:instrText xml:space="preserve"> PAGE </w:instrText>
                          </w:r>
                          <w:r>
                            <w:fldChar w:fldCharType="separate"/>
                          </w:r>
                          <w:r w:rsidR="00B84EF7">
                            <w:rPr>
                              <w:noProof/>
                              <w:sz w:val="2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95pt;margin-top:780.2pt;width:21.1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vvrwIAAK8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AI056KNEDPWh0Kw7IN9kZB5WB0/0AbvoA21Bly1QNd6L6qhAXq5bwLb2RUowtJTVEZ2+6Z1cn&#10;HGVANuMHUcMzZKeFBTo0sjepg2QgQIcqPZ4qY0KpYDOIk9iLMKrgyI+jxWVkYnNJNl8epNLvqOiR&#10;MXIsofAWnOzvlJ5cZxfzFhcl6zpb/I4/2wDMaQeehqvmzARha/kj9dJ1sk5CJwzitRN6ReHclKvQ&#10;iUt/ERWXxWpV+D/Nu36YtayuKTfPzLrywz+r21HhkyJOylKiY7WBMyEpud2sOon2BHRd2u+YkDM3&#10;93kYNl/A5QUlPwi92yB1yjhZOGEZRk668BLH89PbNPbCNCzK55TuGKf/TgmNOU6jIJq09Ftunv1e&#10;cyNZzzRMjo71OU5OTiQzClzz2pZWE9ZN9lkqTPhPqYByz4W2ejUSncSqD5uDbYxTG2xE/QgClgIE&#10;BiqFqQdGK+R3jEaYIDlW33ZEUoy69xyawIyb2ZCzsZkNwiu4mmON0WSu9DSWdoNk2xaQpzbj4gYa&#10;pWFWxKajpiiAgVnAVLBcjhPMjJ3ztfV6mrPLXwAAAP//AwBQSwMEFAAGAAgAAAAhABVvllLhAAAA&#10;DQEAAA8AAABkcnMvZG93bnJldi54bWxMj8FOwzAMhu9IvENkJG4soaJRV5pOE4ITEqIrB45p47XV&#10;Gqc02VbenuzEjvb/6ffnYrPYkZ1w9oMjBY8rAQypdWagTsFX/faQAfNBk9GjI1Twix425e1NoXPj&#10;zlThaRc6FkvI51pBH8KUc+7bHq32KzchxWzvZqtDHOeOm1mfY7kdeSKE5FYPFC/0esKXHtvD7mgV&#10;bL+peh1+PprPal8Ndb0W9C4PSt3fLdtnYAGX8A/DRT+qQxmdGnck49moIM3SdURjkErxBCwiMskS&#10;YM1llckUeFnw6y/KPwAAAP//AwBQSwECLQAUAAYACAAAACEAtoM4kv4AAADhAQAAEwAAAAAAAAAA&#10;AAAAAAAAAAAAW0NvbnRlbnRfVHlwZXNdLnhtbFBLAQItABQABgAIAAAAIQA4/SH/1gAAAJQBAAAL&#10;AAAAAAAAAAAAAAAAAC8BAABfcmVscy8ucmVsc1BLAQItABQABgAIAAAAIQBuWvvvrwIAAK8FAAAO&#10;AAAAAAAAAAAAAAAAAC4CAABkcnMvZTJvRG9jLnhtbFBLAQItABQABgAIAAAAIQAVb5ZS4QAAAA0B&#10;AAAPAAAAAAAAAAAAAAAAAAkFAABkcnMvZG93bnJldi54bWxQSwUGAAAAAAQABADzAAAAFwYAAAAA&#10;" filled="f" stroked="f">
              <v:textbox inset="0,0,0,0">
                <w:txbxContent>
                  <w:p w:rsidR="004522D5" w:rsidRDefault="004522D5">
                    <w:pPr>
                      <w:spacing w:before="10"/>
                      <w:ind w:left="60"/>
                      <w:rPr>
                        <w:sz w:val="20"/>
                      </w:rPr>
                    </w:pPr>
                    <w:r>
                      <w:fldChar w:fldCharType="begin"/>
                    </w:r>
                    <w:r>
                      <w:rPr>
                        <w:sz w:val="20"/>
                      </w:rPr>
                      <w:instrText xml:space="preserve"> PAGE </w:instrText>
                    </w:r>
                    <w:r>
                      <w:fldChar w:fldCharType="separate"/>
                    </w:r>
                    <w:r w:rsidR="00B84EF7">
                      <w:rPr>
                        <w:noProof/>
                        <w:sz w:val="20"/>
                      </w:rPr>
                      <w:t>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D5" w:rsidRDefault="00BC5F1A">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left:0;text-align:left;margin-left:279.6pt;margin-top:779.55pt;width:25.95pt;height:14.95pt;z-index:-251658240;mso-position-horizontal-relative:page;mso-position-vertical-relative:page" filled="f" stroked="f">
          <v:textbox style="mso-next-textbox:#_x0000_s2049" inset="0,0,0,0">
            <w:txbxContent>
              <w:p w:rsidR="004522D5" w:rsidRDefault="004522D5">
                <w:pPr>
                  <w:spacing w:before="20"/>
                  <w:ind w:left="218"/>
                  <w:rPr>
                    <w:rFonts w:ascii="Cambria"/>
                  </w:rPr>
                </w:pPr>
                <w:r>
                  <w:fldChar w:fldCharType="begin"/>
                </w:r>
                <w:r>
                  <w:rPr>
                    <w:rFonts w:ascii="Cambria"/>
                  </w:rPr>
                  <w:instrText xml:space="preserve"> PAGE </w:instrText>
                </w:r>
                <w:r>
                  <w:fldChar w:fldCharType="separate"/>
                </w:r>
                <w:r w:rsidR="00B84EF7">
                  <w:rPr>
                    <w:rFonts w:ascii="Cambria"/>
                    <w:noProof/>
                  </w:rPr>
                  <w:t>342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F1A" w:rsidRDefault="00BC5F1A">
      <w:r>
        <w:separator/>
      </w:r>
    </w:p>
  </w:footnote>
  <w:footnote w:type="continuationSeparator" w:id="0">
    <w:p w:rsidR="00BC5F1A" w:rsidRDefault="00BC5F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7DFC50"/>
    <w:multiLevelType w:val="hybridMultilevel"/>
    <w:tmpl w:val="37C6F57E"/>
    <w:lvl w:ilvl="0" w:tplc="60647450">
      <w:numFmt w:val="bullet"/>
      <w:lvlText w:val="•"/>
      <w:lvlJc w:val="left"/>
      <w:pPr>
        <w:ind w:left="800" w:hanging="400"/>
      </w:pPr>
      <w:rPr>
        <w:rFonts w:hint="default"/>
        <w:lang w:val="ru-RU" w:eastAsia="en-US"/>
      </w:rPr>
    </w:lvl>
    <w:lvl w:ilvl="1" w:tplc="0409006E">
      <w:start w:val="1"/>
      <w:numFmt w:val="bullet"/>
      <w:lvlText w:val=""/>
      <w:lvlJc w:val="left"/>
      <w:pPr>
        <w:ind w:left="1200" w:hanging="400"/>
      </w:pPr>
      <w:rPr>
        <w:rFonts w:ascii="Wingdings" w:hAnsi="Wingdings" w:hint="default"/>
      </w:rPr>
    </w:lvl>
    <w:lvl w:ilvl="2" w:tplc="04090075">
      <w:start w:val="1"/>
      <w:numFmt w:val="bullet"/>
      <w:lvlText w:val=""/>
      <w:lvlJc w:val="left"/>
      <w:pPr>
        <w:ind w:left="1600" w:hanging="400"/>
      </w:pPr>
      <w:rPr>
        <w:rFonts w:ascii="Wingdings" w:hAnsi="Wingdings" w:hint="default"/>
      </w:rPr>
    </w:lvl>
    <w:lvl w:ilvl="3" w:tplc="0409006C">
      <w:start w:val="1"/>
      <w:numFmt w:val="bullet"/>
      <w:lvlText w:val=""/>
      <w:lvlJc w:val="left"/>
      <w:pPr>
        <w:ind w:left="2000" w:hanging="400"/>
      </w:pPr>
      <w:rPr>
        <w:rFonts w:ascii="Wingdings" w:hAnsi="Wingdings" w:hint="default"/>
      </w:rPr>
    </w:lvl>
    <w:lvl w:ilvl="4" w:tplc="0409006E">
      <w:start w:val="1"/>
      <w:numFmt w:val="bullet"/>
      <w:lvlText w:val=""/>
      <w:lvlJc w:val="left"/>
      <w:pPr>
        <w:ind w:left="2400" w:hanging="400"/>
      </w:pPr>
      <w:rPr>
        <w:rFonts w:ascii="Wingdings" w:hAnsi="Wingdings" w:hint="default"/>
      </w:rPr>
    </w:lvl>
    <w:lvl w:ilvl="5" w:tplc="04090075">
      <w:start w:val="1"/>
      <w:numFmt w:val="bullet"/>
      <w:lvlText w:val=""/>
      <w:lvlJc w:val="left"/>
      <w:pPr>
        <w:ind w:left="2800" w:hanging="400"/>
      </w:pPr>
      <w:rPr>
        <w:rFonts w:ascii="Wingdings" w:hAnsi="Wingdings" w:hint="default"/>
      </w:rPr>
    </w:lvl>
    <w:lvl w:ilvl="6" w:tplc="0409006C">
      <w:start w:val="1"/>
      <w:numFmt w:val="bullet"/>
      <w:lvlText w:val=""/>
      <w:lvlJc w:val="left"/>
      <w:pPr>
        <w:ind w:left="3200" w:hanging="400"/>
      </w:pPr>
      <w:rPr>
        <w:rFonts w:ascii="Wingdings" w:hAnsi="Wingdings" w:hint="default"/>
      </w:rPr>
    </w:lvl>
    <w:lvl w:ilvl="7" w:tplc="0409006E">
      <w:start w:val="1"/>
      <w:numFmt w:val="bullet"/>
      <w:lvlText w:val=""/>
      <w:lvlJc w:val="left"/>
      <w:pPr>
        <w:ind w:left="3600" w:hanging="400"/>
      </w:pPr>
      <w:rPr>
        <w:rFonts w:ascii="Wingdings" w:hAnsi="Wingdings" w:hint="default"/>
      </w:rPr>
    </w:lvl>
    <w:lvl w:ilvl="8" w:tplc="04090075">
      <w:start w:val="1"/>
      <w:numFmt w:val="bullet"/>
      <w:lvlText w:val=""/>
      <w:lvlJc w:val="left"/>
      <w:pPr>
        <w:ind w:left="4000" w:hanging="400"/>
      </w:pPr>
      <w:rPr>
        <w:rFonts w:ascii="Wingdings" w:hAnsi="Wingdings" w:hint="default"/>
      </w:rPr>
    </w:lvl>
  </w:abstractNum>
  <w:abstractNum w:abstractNumId="1" w15:restartNumberingAfterBreak="0">
    <w:nsid w:val="EFDFFFA0"/>
    <w:multiLevelType w:val="hybridMultilevel"/>
    <w:tmpl w:val="85404A78"/>
    <w:lvl w:ilvl="0" w:tplc="7B84E278">
      <w:start w:val="1"/>
      <w:numFmt w:val="bullet"/>
      <w:lvlText w:val="•"/>
      <w:lvlJc w:val="left"/>
      <w:pPr>
        <w:ind w:left="800" w:hanging="40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9006E">
      <w:start w:val="1"/>
      <w:numFmt w:val="bullet"/>
      <w:lvlText w:val=""/>
      <w:lvlJc w:val="left"/>
      <w:pPr>
        <w:ind w:left="1200" w:hanging="400"/>
      </w:pPr>
      <w:rPr>
        <w:rFonts w:ascii="Wingdings" w:hAnsi="Wingdings" w:hint="default"/>
      </w:rPr>
    </w:lvl>
    <w:lvl w:ilvl="2" w:tplc="04090075">
      <w:start w:val="1"/>
      <w:numFmt w:val="bullet"/>
      <w:lvlText w:val=""/>
      <w:lvlJc w:val="left"/>
      <w:pPr>
        <w:ind w:left="1600" w:hanging="400"/>
      </w:pPr>
      <w:rPr>
        <w:rFonts w:ascii="Wingdings" w:hAnsi="Wingdings" w:hint="default"/>
      </w:rPr>
    </w:lvl>
    <w:lvl w:ilvl="3" w:tplc="0409006C">
      <w:start w:val="1"/>
      <w:numFmt w:val="bullet"/>
      <w:lvlText w:val=""/>
      <w:lvlJc w:val="left"/>
      <w:pPr>
        <w:ind w:left="2000" w:hanging="400"/>
      </w:pPr>
      <w:rPr>
        <w:rFonts w:ascii="Wingdings" w:hAnsi="Wingdings" w:hint="default"/>
      </w:rPr>
    </w:lvl>
    <w:lvl w:ilvl="4" w:tplc="0409006E">
      <w:start w:val="1"/>
      <w:numFmt w:val="bullet"/>
      <w:lvlText w:val=""/>
      <w:lvlJc w:val="left"/>
      <w:pPr>
        <w:ind w:left="2400" w:hanging="400"/>
      </w:pPr>
      <w:rPr>
        <w:rFonts w:ascii="Wingdings" w:hAnsi="Wingdings" w:hint="default"/>
      </w:rPr>
    </w:lvl>
    <w:lvl w:ilvl="5" w:tplc="04090075">
      <w:start w:val="1"/>
      <w:numFmt w:val="bullet"/>
      <w:lvlText w:val=""/>
      <w:lvlJc w:val="left"/>
      <w:pPr>
        <w:ind w:left="2800" w:hanging="400"/>
      </w:pPr>
      <w:rPr>
        <w:rFonts w:ascii="Wingdings" w:hAnsi="Wingdings" w:hint="default"/>
      </w:rPr>
    </w:lvl>
    <w:lvl w:ilvl="6" w:tplc="0409006C">
      <w:start w:val="1"/>
      <w:numFmt w:val="bullet"/>
      <w:lvlText w:val=""/>
      <w:lvlJc w:val="left"/>
      <w:pPr>
        <w:ind w:left="3200" w:hanging="400"/>
      </w:pPr>
      <w:rPr>
        <w:rFonts w:ascii="Wingdings" w:hAnsi="Wingdings" w:hint="default"/>
      </w:rPr>
    </w:lvl>
    <w:lvl w:ilvl="7" w:tplc="0409006E">
      <w:start w:val="1"/>
      <w:numFmt w:val="bullet"/>
      <w:lvlText w:val=""/>
      <w:lvlJc w:val="left"/>
      <w:pPr>
        <w:ind w:left="3600" w:hanging="400"/>
      </w:pPr>
      <w:rPr>
        <w:rFonts w:ascii="Wingdings" w:hAnsi="Wingdings" w:hint="default"/>
      </w:rPr>
    </w:lvl>
    <w:lvl w:ilvl="8" w:tplc="04090075">
      <w:start w:val="1"/>
      <w:numFmt w:val="bullet"/>
      <w:lvlText w:val=""/>
      <w:lvlJc w:val="left"/>
      <w:pPr>
        <w:ind w:left="4000" w:hanging="400"/>
      </w:pPr>
      <w:rPr>
        <w:rFonts w:ascii="Wingdings" w:hAnsi="Wingdings" w:hint="default"/>
      </w:rPr>
    </w:lvl>
  </w:abstractNum>
  <w:abstractNum w:abstractNumId="2" w15:restartNumberingAfterBreak="0">
    <w:nsid w:val="F7BFFE50"/>
    <w:multiLevelType w:val="hybridMultilevel"/>
    <w:tmpl w:val="9B14D130"/>
    <w:lvl w:ilvl="0" w:tplc="60647450">
      <w:numFmt w:val="bullet"/>
      <w:lvlText w:val="•"/>
      <w:lvlJc w:val="left"/>
      <w:pPr>
        <w:ind w:left="800" w:hanging="400"/>
      </w:pPr>
      <w:rPr>
        <w:rFonts w:hint="default"/>
        <w:lang w:val="ru-RU" w:eastAsia="en-US"/>
      </w:rPr>
    </w:lvl>
    <w:lvl w:ilvl="1" w:tplc="0409006E">
      <w:start w:val="1"/>
      <w:numFmt w:val="bullet"/>
      <w:lvlText w:val=""/>
      <w:lvlJc w:val="left"/>
      <w:pPr>
        <w:ind w:left="1200" w:hanging="400"/>
      </w:pPr>
      <w:rPr>
        <w:rFonts w:ascii="Wingdings" w:hAnsi="Wingdings" w:hint="default"/>
      </w:rPr>
    </w:lvl>
    <w:lvl w:ilvl="2" w:tplc="04090075">
      <w:start w:val="1"/>
      <w:numFmt w:val="bullet"/>
      <w:lvlText w:val=""/>
      <w:lvlJc w:val="left"/>
      <w:pPr>
        <w:ind w:left="1600" w:hanging="400"/>
      </w:pPr>
      <w:rPr>
        <w:rFonts w:ascii="Wingdings" w:hAnsi="Wingdings" w:hint="default"/>
      </w:rPr>
    </w:lvl>
    <w:lvl w:ilvl="3" w:tplc="0409006C">
      <w:start w:val="1"/>
      <w:numFmt w:val="bullet"/>
      <w:lvlText w:val=""/>
      <w:lvlJc w:val="left"/>
      <w:pPr>
        <w:ind w:left="2000" w:hanging="400"/>
      </w:pPr>
      <w:rPr>
        <w:rFonts w:ascii="Wingdings" w:hAnsi="Wingdings" w:hint="default"/>
      </w:rPr>
    </w:lvl>
    <w:lvl w:ilvl="4" w:tplc="0409006E">
      <w:start w:val="1"/>
      <w:numFmt w:val="bullet"/>
      <w:lvlText w:val=""/>
      <w:lvlJc w:val="left"/>
      <w:pPr>
        <w:ind w:left="2400" w:hanging="400"/>
      </w:pPr>
      <w:rPr>
        <w:rFonts w:ascii="Wingdings" w:hAnsi="Wingdings" w:hint="default"/>
      </w:rPr>
    </w:lvl>
    <w:lvl w:ilvl="5" w:tplc="04090075">
      <w:start w:val="1"/>
      <w:numFmt w:val="bullet"/>
      <w:lvlText w:val=""/>
      <w:lvlJc w:val="left"/>
      <w:pPr>
        <w:ind w:left="2800" w:hanging="400"/>
      </w:pPr>
      <w:rPr>
        <w:rFonts w:ascii="Wingdings" w:hAnsi="Wingdings" w:hint="default"/>
      </w:rPr>
    </w:lvl>
    <w:lvl w:ilvl="6" w:tplc="0409006C">
      <w:start w:val="1"/>
      <w:numFmt w:val="bullet"/>
      <w:lvlText w:val=""/>
      <w:lvlJc w:val="left"/>
      <w:pPr>
        <w:ind w:left="3200" w:hanging="400"/>
      </w:pPr>
      <w:rPr>
        <w:rFonts w:ascii="Wingdings" w:hAnsi="Wingdings" w:hint="default"/>
      </w:rPr>
    </w:lvl>
    <w:lvl w:ilvl="7" w:tplc="0409006E">
      <w:start w:val="1"/>
      <w:numFmt w:val="bullet"/>
      <w:lvlText w:val=""/>
      <w:lvlJc w:val="left"/>
      <w:pPr>
        <w:ind w:left="3600" w:hanging="400"/>
      </w:pPr>
      <w:rPr>
        <w:rFonts w:ascii="Wingdings" w:hAnsi="Wingdings" w:hint="default"/>
      </w:rPr>
    </w:lvl>
    <w:lvl w:ilvl="8" w:tplc="04090075">
      <w:start w:val="1"/>
      <w:numFmt w:val="bullet"/>
      <w:lvlText w:val=""/>
      <w:lvlJc w:val="left"/>
      <w:pPr>
        <w:ind w:left="4000" w:hanging="400"/>
      </w:pPr>
      <w:rPr>
        <w:rFonts w:ascii="Wingdings" w:hAnsi="Wingdings" w:hint="default"/>
      </w:rPr>
    </w:lvl>
  </w:abstractNum>
  <w:abstractNum w:abstractNumId="3" w15:restartNumberingAfterBreak="0">
    <w:nsid w:val="F7FFD720"/>
    <w:multiLevelType w:val="hybridMultilevel"/>
    <w:tmpl w:val="0B64733C"/>
    <w:lvl w:ilvl="0" w:tplc="60647450">
      <w:numFmt w:val="bullet"/>
      <w:lvlText w:val="•"/>
      <w:lvlJc w:val="left"/>
      <w:pPr>
        <w:ind w:left="800" w:hanging="400"/>
      </w:pPr>
      <w:rPr>
        <w:rFonts w:hint="default"/>
        <w:lang w:val="ru-RU" w:eastAsia="en-US"/>
      </w:rPr>
    </w:lvl>
    <w:lvl w:ilvl="1" w:tplc="0409006E">
      <w:start w:val="1"/>
      <w:numFmt w:val="bullet"/>
      <w:lvlText w:val=""/>
      <w:lvlJc w:val="left"/>
      <w:pPr>
        <w:ind w:left="1200" w:hanging="400"/>
      </w:pPr>
      <w:rPr>
        <w:rFonts w:ascii="Wingdings" w:hAnsi="Wingdings" w:hint="default"/>
      </w:rPr>
    </w:lvl>
    <w:lvl w:ilvl="2" w:tplc="04090075">
      <w:start w:val="1"/>
      <w:numFmt w:val="bullet"/>
      <w:lvlText w:val=""/>
      <w:lvlJc w:val="left"/>
      <w:pPr>
        <w:ind w:left="1600" w:hanging="400"/>
      </w:pPr>
      <w:rPr>
        <w:rFonts w:ascii="Wingdings" w:hAnsi="Wingdings" w:hint="default"/>
      </w:rPr>
    </w:lvl>
    <w:lvl w:ilvl="3" w:tplc="0409006C">
      <w:start w:val="1"/>
      <w:numFmt w:val="bullet"/>
      <w:lvlText w:val=""/>
      <w:lvlJc w:val="left"/>
      <w:pPr>
        <w:ind w:left="2000" w:hanging="400"/>
      </w:pPr>
      <w:rPr>
        <w:rFonts w:ascii="Wingdings" w:hAnsi="Wingdings" w:hint="default"/>
      </w:rPr>
    </w:lvl>
    <w:lvl w:ilvl="4" w:tplc="0409006E">
      <w:start w:val="1"/>
      <w:numFmt w:val="bullet"/>
      <w:lvlText w:val=""/>
      <w:lvlJc w:val="left"/>
      <w:pPr>
        <w:ind w:left="2400" w:hanging="400"/>
      </w:pPr>
      <w:rPr>
        <w:rFonts w:ascii="Wingdings" w:hAnsi="Wingdings" w:hint="default"/>
      </w:rPr>
    </w:lvl>
    <w:lvl w:ilvl="5" w:tplc="04090075">
      <w:start w:val="1"/>
      <w:numFmt w:val="bullet"/>
      <w:lvlText w:val=""/>
      <w:lvlJc w:val="left"/>
      <w:pPr>
        <w:ind w:left="2800" w:hanging="400"/>
      </w:pPr>
      <w:rPr>
        <w:rFonts w:ascii="Wingdings" w:hAnsi="Wingdings" w:hint="default"/>
      </w:rPr>
    </w:lvl>
    <w:lvl w:ilvl="6" w:tplc="0409006C">
      <w:start w:val="1"/>
      <w:numFmt w:val="bullet"/>
      <w:lvlText w:val=""/>
      <w:lvlJc w:val="left"/>
      <w:pPr>
        <w:ind w:left="3200" w:hanging="400"/>
      </w:pPr>
      <w:rPr>
        <w:rFonts w:ascii="Wingdings" w:hAnsi="Wingdings" w:hint="default"/>
      </w:rPr>
    </w:lvl>
    <w:lvl w:ilvl="7" w:tplc="0409006E">
      <w:start w:val="1"/>
      <w:numFmt w:val="bullet"/>
      <w:lvlText w:val=""/>
      <w:lvlJc w:val="left"/>
      <w:pPr>
        <w:ind w:left="3600" w:hanging="400"/>
      </w:pPr>
      <w:rPr>
        <w:rFonts w:ascii="Wingdings" w:hAnsi="Wingdings" w:hint="default"/>
      </w:rPr>
    </w:lvl>
    <w:lvl w:ilvl="8" w:tplc="04090075">
      <w:start w:val="1"/>
      <w:numFmt w:val="bullet"/>
      <w:lvlText w:val=""/>
      <w:lvlJc w:val="left"/>
      <w:pPr>
        <w:ind w:left="4000" w:hanging="400"/>
      </w:pPr>
      <w:rPr>
        <w:rFonts w:ascii="Wingdings" w:hAnsi="Wingdings" w:hint="default"/>
      </w:rPr>
    </w:lvl>
  </w:abstractNum>
  <w:abstractNum w:abstractNumId="4" w15:restartNumberingAfterBreak="0">
    <w:nsid w:val="FF7FF780"/>
    <w:multiLevelType w:val="hybridMultilevel"/>
    <w:tmpl w:val="57106F42"/>
    <w:lvl w:ilvl="0" w:tplc="60647450">
      <w:numFmt w:val="bullet"/>
      <w:lvlText w:val="•"/>
      <w:lvlJc w:val="left"/>
      <w:pPr>
        <w:ind w:left="800" w:hanging="400"/>
      </w:pPr>
      <w:rPr>
        <w:rFonts w:hint="default"/>
        <w:lang w:val="ru-RU" w:eastAsia="en-US"/>
      </w:rPr>
    </w:lvl>
    <w:lvl w:ilvl="1" w:tplc="0409006E">
      <w:start w:val="1"/>
      <w:numFmt w:val="bullet"/>
      <w:lvlText w:val=""/>
      <w:lvlJc w:val="left"/>
      <w:pPr>
        <w:ind w:left="1200" w:hanging="400"/>
      </w:pPr>
      <w:rPr>
        <w:rFonts w:ascii="Wingdings" w:hAnsi="Wingdings" w:hint="default"/>
      </w:rPr>
    </w:lvl>
    <w:lvl w:ilvl="2" w:tplc="04090075">
      <w:start w:val="1"/>
      <w:numFmt w:val="bullet"/>
      <w:lvlText w:val=""/>
      <w:lvlJc w:val="left"/>
      <w:pPr>
        <w:ind w:left="1600" w:hanging="400"/>
      </w:pPr>
      <w:rPr>
        <w:rFonts w:ascii="Wingdings" w:hAnsi="Wingdings" w:hint="default"/>
      </w:rPr>
    </w:lvl>
    <w:lvl w:ilvl="3" w:tplc="0409006C">
      <w:start w:val="1"/>
      <w:numFmt w:val="bullet"/>
      <w:lvlText w:val=""/>
      <w:lvlJc w:val="left"/>
      <w:pPr>
        <w:ind w:left="2000" w:hanging="400"/>
      </w:pPr>
      <w:rPr>
        <w:rFonts w:ascii="Wingdings" w:hAnsi="Wingdings" w:hint="default"/>
      </w:rPr>
    </w:lvl>
    <w:lvl w:ilvl="4" w:tplc="0409006E">
      <w:start w:val="1"/>
      <w:numFmt w:val="bullet"/>
      <w:lvlText w:val=""/>
      <w:lvlJc w:val="left"/>
      <w:pPr>
        <w:ind w:left="2400" w:hanging="400"/>
      </w:pPr>
      <w:rPr>
        <w:rFonts w:ascii="Wingdings" w:hAnsi="Wingdings" w:hint="default"/>
      </w:rPr>
    </w:lvl>
    <w:lvl w:ilvl="5" w:tplc="04090075">
      <w:start w:val="1"/>
      <w:numFmt w:val="bullet"/>
      <w:lvlText w:val=""/>
      <w:lvlJc w:val="left"/>
      <w:pPr>
        <w:ind w:left="2800" w:hanging="400"/>
      </w:pPr>
      <w:rPr>
        <w:rFonts w:ascii="Wingdings" w:hAnsi="Wingdings" w:hint="default"/>
      </w:rPr>
    </w:lvl>
    <w:lvl w:ilvl="6" w:tplc="0409006C">
      <w:start w:val="1"/>
      <w:numFmt w:val="bullet"/>
      <w:lvlText w:val=""/>
      <w:lvlJc w:val="left"/>
      <w:pPr>
        <w:ind w:left="3200" w:hanging="400"/>
      </w:pPr>
      <w:rPr>
        <w:rFonts w:ascii="Wingdings" w:hAnsi="Wingdings" w:hint="default"/>
      </w:rPr>
    </w:lvl>
    <w:lvl w:ilvl="7" w:tplc="0409006E">
      <w:start w:val="1"/>
      <w:numFmt w:val="bullet"/>
      <w:lvlText w:val=""/>
      <w:lvlJc w:val="left"/>
      <w:pPr>
        <w:ind w:left="3600" w:hanging="400"/>
      </w:pPr>
      <w:rPr>
        <w:rFonts w:ascii="Wingdings" w:hAnsi="Wingdings" w:hint="default"/>
      </w:rPr>
    </w:lvl>
    <w:lvl w:ilvl="8" w:tplc="04090075">
      <w:start w:val="1"/>
      <w:numFmt w:val="bullet"/>
      <w:lvlText w:val=""/>
      <w:lvlJc w:val="left"/>
      <w:pPr>
        <w:ind w:left="4000" w:hanging="400"/>
      </w:pPr>
      <w:rPr>
        <w:rFonts w:ascii="Wingdings" w:hAnsi="Wingdings" w:hint="default"/>
      </w:rPr>
    </w:lvl>
  </w:abstractNum>
  <w:abstractNum w:abstractNumId="5" w15:restartNumberingAfterBreak="0">
    <w:nsid w:val="FFD7FE50"/>
    <w:multiLevelType w:val="hybridMultilevel"/>
    <w:tmpl w:val="47FAD88C"/>
    <w:lvl w:ilvl="0" w:tplc="60647450">
      <w:numFmt w:val="bullet"/>
      <w:lvlText w:val="•"/>
      <w:lvlJc w:val="left"/>
      <w:pPr>
        <w:ind w:left="800" w:hanging="400"/>
      </w:pPr>
      <w:rPr>
        <w:rFonts w:hint="default"/>
        <w:lang w:val="ru-RU" w:eastAsia="en-US"/>
      </w:rPr>
    </w:lvl>
    <w:lvl w:ilvl="1" w:tplc="0409006E">
      <w:start w:val="1"/>
      <w:numFmt w:val="bullet"/>
      <w:lvlText w:val=""/>
      <w:lvlJc w:val="left"/>
      <w:pPr>
        <w:ind w:left="1200" w:hanging="400"/>
      </w:pPr>
      <w:rPr>
        <w:rFonts w:ascii="Wingdings" w:hAnsi="Wingdings" w:hint="default"/>
      </w:rPr>
    </w:lvl>
    <w:lvl w:ilvl="2" w:tplc="04090075">
      <w:start w:val="1"/>
      <w:numFmt w:val="bullet"/>
      <w:lvlText w:val=""/>
      <w:lvlJc w:val="left"/>
      <w:pPr>
        <w:ind w:left="1600" w:hanging="400"/>
      </w:pPr>
      <w:rPr>
        <w:rFonts w:ascii="Wingdings" w:hAnsi="Wingdings" w:hint="default"/>
      </w:rPr>
    </w:lvl>
    <w:lvl w:ilvl="3" w:tplc="0409006C">
      <w:start w:val="1"/>
      <w:numFmt w:val="bullet"/>
      <w:lvlText w:val=""/>
      <w:lvlJc w:val="left"/>
      <w:pPr>
        <w:ind w:left="2000" w:hanging="400"/>
      </w:pPr>
      <w:rPr>
        <w:rFonts w:ascii="Wingdings" w:hAnsi="Wingdings" w:hint="default"/>
      </w:rPr>
    </w:lvl>
    <w:lvl w:ilvl="4" w:tplc="0409006E">
      <w:start w:val="1"/>
      <w:numFmt w:val="bullet"/>
      <w:lvlText w:val=""/>
      <w:lvlJc w:val="left"/>
      <w:pPr>
        <w:ind w:left="2400" w:hanging="400"/>
      </w:pPr>
      <w:rPr>
        <w:rFonts w:ascii="Wingdings" w:hAnsi="Wingdings" w:hint="default"/>
      </w:rPr>
    </w:lvl>
    <w:lvl w:ilvl="5" w:tplc="04090075">
      <w:start w:val="1"/>
      <w:numFmt w:val="bullet"/>
      <w:lvlText w:val=""/>
      <w:lvlJc w:val="left"/>
      <w:pPr>
        <w:ind w:left="2800" w:hanging="400"/>
      </w:pPr>
      <w:rPr>
        <w:rFonts w:ascii="Wingdings" w:hAnsi="Wingdings" w:hint="default"/>
      </w:rPr>
    </w:lvl>
    <w:lvl w:ilvl="6" w:tplc="0409006C">
      <w:start w:val="1"/>
      <w:numFmt w:val="bullet"/>
      <w:lvlText w:val=""/>
      <w:lvlJc w:val="left"/>
      <w:pPr>
        <w:ind w:left="3200" w:hanging="400"/>
      </w:pPr>
      <w:rPr>
        <w:rFonts w:ascii="Wingdings" w:hAnsi="Wingdings" w:hint="default"/>
      </w:rPr>
    </w:lvl>
    <w:lvl w:ilvl="7" w:tplc="0409006E">
      <w:start w:val="1"/>
      <w:numFmt w:val="bullet"/>
      <w:lvlText w:val=""/>
      <w:lvlJc w:val="left"/>
      <w:pPr>
        <w:ind w:left="3600" w:hanging="400"/>
      </w:pPr>
      <w:rPr>
        <w:rFonts w:ascii="Wingdings" w:hAnsi="Wingdings" w:hint="default"/>
      </w:rPr>
    </w:lvl>
    <w:lvl w:ilvl="8" w:tplc="04090075">
      <w:start w:val="1"/>
      <w:numFmt w:val="bullet"/>
      <w:lvlText w:val=""/>
      <w:lvlJc w:val="left"/>
      <w:pPr>
        <w:ind w:left="4000" w:hanging="400"/>
      </w:pPr>
      <w:rPr>
        <w:rFonts w:ascii="Wingdings" w:hAnsi="Wingdings" w:hint="default"/>
      </w:rPr>
    </w:lvl>
  </w:abstractNum>
  <w:abstractNum w:abstractNumId="6" w15:restartNumberingAfterBreak="0">
    <w:nsid w:val="FFF7DFE0"/>
    <w:multiLevelType w:val="hybridMultilevel"/>
    <w:tmpl w:val="16308FA2"/>
    <w:lvl w:ilvl="0" w:tplc="60647450">
      <w:numFmt w:val="bullet"/>
      <w:lvlText w:val="•"/>
      <w:lvlJc w:val="left"/>
      <w:pPr>
        <w:ind w:left="800" w:hanging="400"/>
      </w:pPr>
      <w:rPr>
        <w:rFonts w:hint="default"/>
        <w:lang w:val="ru-RU" w:eastAsia="en-US"/>
      </w:rPr>
    </w:lvl>
    <w:lvl w:ilvl="1" w:tplc="0409006E">
      <w:start w:val="1"/>
      <w:numFmt w:val="bullet"/>
      <w:lvlText w:val=""/>
      <w:lvlJc w:val="left"/>
      <w:pPr>
        <w:ind w:left="1200" w:hanging="400"/>
      </w:pPr>
      <w:rPr>
        <w:rFonts w:ascii="Wingdings" w:hAnsi="Wingdings" w:hint="default"/>
      </w:rPr>
    </w:lvl>
    <w:lvl w:ilvl="2" w:tplc="04090075">
      <w:start w:val="1"/>
      <w:numFmt w:val="bullet"/>
      <w:lvlText w:val=""/>
      <w:lvlJc w:val="left"/>
      <w:pPr>
        <w:ind w:left="1600" w:hanging="400"/>
      </w:pPr>
      <w:rPr>
        <w:rFonts w:ascii="Wingdings" w:hAnsi="Wingdings" w:hint="default"/>
      </w:rPr>
    </w:lvl>
    <w:lvl w:ilvl="3" w:tplc="0409006C">
      <w:start w:val="1"/>
      <w:numFmt w:val="bullet"/>
      <w:lvlText w:val=""/>
      <w:lvlJc w:val="left"/>
      <w:pPr>
        <w:ind w:left="2000" w:hanging="400"/>
      </w:pPr>
      <w:rPr>
        <w:rFonts w:ascii="Wingdings" w:hAnsi="Wingdings" w:hint="default"/>
      </w:rPr>
    </w:lvl>
    <w:lvl w:ilvl="4" w:tplc="0409006E">
      <w:start w:val="1"/>
      <w:numFmt w:val="bullet"/>
      <w:lvlText w:val=""/>
      <w:lvlJc w:val="left"/>
      <w:pPr>
        <w:ind w:left="2400" w:hanging="400"/>
      </w:pPr>
      <w:rPr>
        <w:rFonts w:ascii="Wingdings" w:hAnsi="Wingdings" w:hint="default"/>
      </w:rPr>
    </w:lvl>
    <w:lvl w:ilvl="5" w:tplc="04090075">
      <w:start w:val="1"/>
      <w:numFmt w:val="bullet"/>
      <w:lvlText w:val=""/>
      <w:lvlJc w:val="left"/>
      <w:pPr>
        <w:ind w:left="2800" w:hanging="400"/>
      </w:pPr>
      <w:rPr>
        <w:rFonts w:ascii="Wingdings" w:hAnsi="Wingdings" w:hint="default"/>
      </w:rPr>
    </w:lvl>
    <w:lvl w:ilvl="6" w:tplc="0409006C">
      <w:start w:val="1"/>
      <w:numFmt w:val="bullet"/>
      <w:lvlText w:val=""/>
      <w:lvlJc w:val="left"/>
      <w:pPr>
        <w:ind w:left="3200" w:hanging="400"/>
      </w:pPr>
      <w:rPr>
        <w:rFonts w:ascii="Wingdings" w:hAnsi="Wingdings" w:hint="default"/>
      </w:rPr>
    </w:lvl>
    <w:lvl w:ilvl="7" w:tplc="0409006E">
      <w:start w:val="1"/>
      <w:numFmt w:val="bullet"/>
      <w:lvlText w:val=""/>
      <w:lvlJc w:val="left"/>
      <w:pPr>
        <w:ind w:left="3600" w:hanging="400"/>
      </w:pPr>
      <w:rPr>
        <w:rFonts w:ascii="Wingdings" w:hAnsi="Wingdings" w:hint="default"/>
      </w:rPr>
    </w:lvl>
    <w:lvl w:ilvl="8" w:tplc="04090075">
      <w:start w:val="1"/>
      <w:numFmt w:val="bullet"/>
      <w:lvlText w:val=""/>
      <w:lvlJc w:val="left"/>
      <w:pPr>
        <w:ind w:left="4000" w:hanging="400"/>
      </w:pPr>
      <w:rPr>
        <w:rFonts w:ascii="Wingdings" w:hAnsi="Wingdings" w:hint="default"/>
      </w:rPr>
    </w:lvl>
  </w:abstractNum>
  <w:abstractNum w:abstractNumId="7" w15:restartNumberingAfterBreak="0">
    <w:nsid w:val="FFFBF180"/>
    <w:multiLevelType w:val="hybridMultilevel"/>
    <w:tmpl w:val="8F924C88"/>
    <w:lvl w:ilvl="0" w:tplc="7B84E278">
      <w:start w:val="1"/>
      <w:numFmt w:val="bullet"/>
      <w:lvlText w:val="•"/>
      <w:lvlJc w:val="left"/>
      <w:pPr>
        <w:ind w:left="800" w:hanging="40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9006E">
      <w:start w:val="1"/>
      <w:numFmt w:val="bullet"/>
      <w:lvlText w:val=""/>
      <w:lvlJc w:val="left"/>
      <w:pPr>
        <w:ind w:left="1200" w:hanging="400"/>
      </w:pPr>
      <w:rPr>
        <w:rFonts w:ascii="Wingdings" w:hAnsi="Wingdings" w:hint="default"/>
      </w:rPr>
    </w:lvl>
    <w:lvl w:ilvl="2" w:tplc="04090075">
      <w:start w:val="1"/>
      <w:numFmt w:val="bullet"/>
      <w:lvlText w:val=""/>
      <w:lvlJc w:val="left"/>
      <w:pPr>
        <w:ind w:left="1600" w:hanging="400"/>
      </w:pPr>
      <w:rPr>
        <w:rFonts w:ascii="Wingdings" w:hAnsi="Wingdings" w:hint="default"/>
      </w:rPr>
    </w:lvl>
    <w:lvl w:ilvl="3" w:tplc="0409006C">
      <w:start w:val="1"/>
      <w:numFmt w:val="bullet"/>
      <w:lvlText w:val=""/>
      <w:lvlJc w:val="left"/>
      <w:pPr>
        <w:ind w:left="2000" w:hanging="400"/>
      </w:pPr>
      <w:rPr>
        <w:rFonts w:ascii="Wingdings" w:hAnsi="Wingdings" w:hint="default"/>
      </w:rPr>
    </w:lvl>
    <w:lvl w:ilvl="4" w:tplc="0409006E">
      <w:start w:val="1"/>
      <w:numFmt w:val="bullet"/>
      <w:lvlText w:val=""/>
      <w:lvlJc w:val="left"/>
      <w:pPr>
        <w:ind w:left="2400" w:hanging="400"/>
      </w:pPr>
      <w:rPr>
        <w:rFonts w:ascii="Wingdings" w:hAnsi="Wingdings" w:hint="default"/>
      </w:rPr>
    </w:lvl>
    <w:lvl w:ilvl="5" w:tplc="04090075">
      <w:start w:val="1"/>
      <w:numFmt w:val="bullet"/>
      <w:lvlText w:val=""/>
      <w:lvlJc w:val="left"/>
      <w:pPr>
        <w:ind w:left="2800" w:hanging="400"/>
      </w:pPr>
      <w:rPr>
        <w:rFonts w:ascii="Wingdings" w:hAnsi="Wingdings" w:hint="default"/>
      </w:rPr>
    </w:lvl>
    <w:lvl w:ilvl="6" w:tplc="0409006C">
      <w:start w:val="1"/>
      <w:numFmt w:val="bullet"/>
      <w:lvlText w:val=""/>
      <w:lvlJc w:val="left"/>
      <w:pPr>
        <w:ind w:left="3200" w:hanging="400"/>
      </w:pPr>
      <w:rPr>
        <w:rFonts w:ascii="Wingdings" w:hAnsi="Wingdings" w:hint="default"/>
      </w:rPr>
    </w:lvl>
    <w:lvl w:ilvl="7" w:tplc="0409006E">
      <w:start w:val="1"/>
      <w:numFmt w:val="bullet"/>
      <w:lvlText w:val=""/>
      <w:lvlJc w:val="left"/>
      <w:pPr>
        <w:ind w:left="3600" w:hanging="400"/>
      </w:pPr>
      <w:rPr>
        <w:rFonts w:ascii="Wingdings" w:hAnsi="Wingdings" w:hint="default"/>
      </w:rPr>
    </w:lvl>
    <w:lvl w:ilvl="8" w:tplc="04090075">
      <w:start w:val="1"/>
      <w:numFmt w:val="bullet"/>
      <w:lvlText w:val=""/>
      <w:lvlJc w:val="left"/>
      <w:pPr>
        <w:ind w:left="4000" w:hanging="400"/>
      </w:pPr>
      <w:rPr>
        <w:rFonts w:ascii="Wingdings" w:hAnsi="Wingdings" w:hint="default"/>
      </w:rPr>
    </w:lvl>
  </w:abstractNum>
  <w:abstractNum w:abstractNumId="8" w15:restartNumberingAfterBreak="0">
    <w:nsid w:val="FFFEFF40"/>
    <w:multiLevelType w:val="hybridMultilevel"/>
    <w:tmpl w:val="1B969E68"/>
    <w:lvl w:ilvl="0" w:tplc="0409006C">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hint="default"/>
      </w:rPr>
    </w:lvl>
    <w:lvl w:ilvl="2" w:tplc="04090075">
      <w:start w:val="1"/>
      <w:numFmt w:val="bullet"/>
      <w:lvlText w:val=""/>
      <w:lvlJc w:val="left"/>
      <w:pPr>
        <w:ind w:left="1600" w:hanging="400"/>
      </w:pPr>
      <w:rPr>
        <w:rFonts w:ascii="Wingdings" w:hAnsi="Wingdings" w:hint="default"/>
      </w:rPr>
    </w:lvl>
    <w:lvl w:ilvl="3" w:tplc="0409006C">
      <w:start w:val="1"/>
      <w:numFmt w:val="bullet"/>
      <w:lvlText w:val=""/>
      <w:lvlJc w:val="left"/>
      <w:pPr>
        <w:ind w:left="2000" w:hanging="400"/>
      </w:pPr>
      <w:rPr>
        <w:rFonts w:ascii="Wingdings" w:hAnsi="Wingdings" w:hint="default"/>
      </w:rPr>
    </w:lvl>
    <w:lvl w:ilvl="4" w:tplc="0409006E">
      <w:start w:val="1"/>
      <w:numFmt w:val="bullet"/>
      <w:lvlText w:val=""/>
      <w:lvlJc w:val="left"/>
      <w:pPr>
        <w:ind w:left="2400" w:hanging="400"/>
      </w:pPr>
      <w:rPr>
        <w:rFonts w:ascii="Wingdings" w:hAnsi="Wingdings" w:hint="default"/>
      </w:rPr>
    </w:lvl>
    <w:lvl w:ilvl="5" w:tplc="04090075">
      <w:start w:val="1"/>
      <w:numFmt w:val="bullet"/>
      <w:lvlText w:val=""/>
      <w:lvlJc w:val="left"/>
      <w:pPr>
        <w:ind w:left="2800" w:hanging="400"/>
      </w:pPr>
      <w:rPr>
        <w:rFonts w:ascii="Wingdings" w:hAnsi="Wingdings" w:hint="default"/>
      </w:rPr>
    </w:lvl>
    <w:lvl w:ilvl="6" w:tplc="0409006C">
      <w:start w:val="1"/>
      <w:numFmt w:val="bullet"/>
      <w:lvlText w:val=""/>
      <w:lvlJc w:val="left"/>
      <w:pPr>
        <w:ind w:left="3200" w:hanging="400"/>
      </w:pPr>
      <w:rPr>
        <w:rFonts w:ascii="Wingdings" w:hAnsi="Wingdings" w:hint="default"/>
      </w:rPr>
    </w:lvl>
    <w:lvl w:ilvl="7" w:tplc="0409006E">
      <w:start w:val="1"/>
      <w:numFmt w:val="bullet"/>
      <w:lvlText w:val=""/>
      <w:lvlJc w:val="left"/>
      <w:pPr>
        <w:ind w:left="3600" w:hanging="400"/>
      </w:pPr>
      <w:rPr>
        <w:rFonts w:ascii="Wingdings" w:hAnsi="Wingdings" w:hint="default"/>
      </w:rPr>
    </w:lvl>
    <w:lvl w:ilvl="8" w:tplc="04090075">
      <w:start w:val="1"/>
      <w:numFmt w:val="bullet"/>
      <w:lvlText w:val=""/>
      <w:lvlJc w:val="left"/>
      <w:pPr>
        <w:ind w:left="4000" w:hanging="400"/>
      </w:pPr>
      <w:rPr>
        <w:rFonts w:ascii="Wingdings" w:hAnsi="Wingdings" w:hint="default"/>
      </w:rPr>
    </w:lvl>
  </w:abstractNum>
  <w:abstractNum w:abstractNumId="9" w15:restartNumberingAfterBreak="0">
    <w:nsid w:val="FFFF7320"/>
    <w:multiLevelType w:val="hybridMultilevel"/>
    <w:tmpl w:val="32F093BC"/>
    <w:lvl w:ilvl="0" w:tplc="60647450">
      <w:numFmt w:val="bullet"/>
      <w:lvlText w:val="•"/>
      <w:lvlJc w:val="left"/>
      <w:pPr>
        <w:ind w:left="800" w:hanging="400"/>
      </w:pPr>
      <w:rPr>
        <w:rFonts w:hint="default"/>
        <w:lang w:val="ru-RU" w:eastAsia="en-US"/>
      </w:rPr>
    </w:lvl>
    <w:lvl w:ilvl="1" w:tplc="0409006E">
      <w:start w:val="1"/>
      <w:numFmt w:val="bullet"/>
      <w:lvlText w:val=""/>
      <w:lvlJc w:val="left"/>
      <w:pPr>
        <w:ind w:left="1200" w:hanging="400"/>
      </w:pPr>
      <w:rPr>
        <w:rFonts w:ascii="Wingdings" w:hAnsi="Wingdings" w:hint="default"/>
      </w:rPr>
    </w:lvl>
    <w:lvl w:ilvl="2" w:tplc="04090075">
      <w:start w:val="1"/>
      <w:numFmt w:val="bullet"/>
      <w:lvlText w:val=""/>
      <w:lvlJc w:val="left"/>
      <w:pPr>
        <w:ind w:left="1600" w:hanging="400"/>
      </w:pPr>
      <w:rPr>
        <w:rFonts w:ascii="Wingdings" w:hAnsi="Wingdings" w:hint="default"/>
      </w:rPr>
    </w:lvl>
    <w:lvl w:ilvl="3" w:tplc="0409006C">
      <w:start w:val="1"/>
      <w:numFmt w:val="bullet"/>
      <w:lvlText w:val=""/>
      <w:lvlJc w:val="left"/>
      <w:pPr>
        <w:ind w:left="2000" w:hanging="400"/>
      </w:pPr>
      <w:rPr>
        <w:rFonts w:ascii="Wingdings" w:hAnsi="Wingdings" w:hint="default"/>
      </w:rPr>
    </w:lvl>
    <w:lvl w:ilvl="4" w:tplc="0409006E">
      <w:start w:val="1"/>
      <w:numFmt w:val="bullet"/>
      <w:lvlText w:val=""/>
      <w:lvlJc w:val="left"/>
      <w:pPr>
        <w:ind w:left="2400" w:hanging="400"/>
      </w:pPr>
      <w:rPr>
        <w:rFonts w:ascii="Wingdings" w:hAnsi="Wingdings" w:hint="default"/>
      </w:rPr>
    </w:lvl>
    <w:lvl w:ilvl="5" w:tplc="04090075">
      <w:start w:val="1"/>
      <w:numFmt w:val="bullet"/>
      <w:lvlText w:val=""/>
      <w:lvlJc w:val="left"/>
      <w:pPr>
        <w:ind w:left="2800" w:hanging="400"/>
      </w:pPr>
      <w:rPr>
        <w:rFonts w:ascii="Wingdings" w:hAnsi="Wingdings" w:hint="default"/>
      </w:rPr>
    </w:lvl>
    <w:lvl w:ilvl="6" w:tplc="0409006C">
      <w:start w:val="1"/>
      <w:numFmt w:val="bullet"/>
      <w:lvlText w:val=""/>
      <w:lvlJc w:val="left"/>
      <w:pPr>
        <w:ind w:left="3200" w:hanging="400"/>
      </w:pPr>
      <w:rPr>
        <w:rFonts w:ascii="Wingdings" w:hAnsi="Wingdings" w:hint="default"/>
      </w:rPr>
    </w:lvl>
    <w:lvl w:ilvl="7" w:tplc="0409006E">
      <w:start w:val="1"/>
      <w:numFmt w:val="bullet"/>
      <w:lvlText w:val=""/>
      <w:lvlJc w:val="left"/>
      <w:pPr>
        <w:ind w:left="3600" w:hanging="400"/>
      </w:pPr>
      <w:rPr>
        <w:rFonts w:ascii="Wingdings" w:hAnsi="Wingdings" w:hint="default"/>
      </w:rPr>
    </w:lvl>
    <w:lvl w:ilvl="8" w:tplc="04090075">
      <w:start w:val="1"/>
      <w:numFmt w:val="bullet"/>
      <w:lvlText w:val=""/>
      <w:lvlJc w:val="left"/>
      <w:pPr>
        <w:ind w:left="4000" w:hanging="400"/>
      </w:pPr>
      <w:rPr>
        <w:rFonts w:ascii="Wingdings" w:hAnsi="Wingdings" w:hint="default"/>
      </w:rPr>
    </w:lvl>
  </w:abstractNum>
  <w:abstractNum w:abstractNumId="10" w15:restartNumberingAfterBreak="0">
    <w:nsid w:val="FFFFFB60"/>
    <w:multiLevelType w:val="hybridMultilevel"/>
    <w:tmpl w:val="3B4056EA"/>
    <w:lvl w:ilvl="0" w:tplc="7B84E278">
      <w:start w:val="1"/>
      <w:numFmt w:val="bullet"/>
      <w:lvlText w:val="•"/>
      <w:lvlJc w:val="left"/>
      <w:pPr>
        <w:ind w:left="800" w:hanging="40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9006E">
      <w:start w:val="1"/>
      <w:numFmt w:val="bullet"/>
      <w:lvlText w:val=""/>
      <w:lvlJc w:val="left"/>
      <w:pPr>
        <w:ind w:left="1200" w:hanging="400"/>
      </w:pPr>
      <w:rPr>
        <w:rFonts w:ascii="Wingdings" w:hAnsi="Wingdings" w:hint="default"/>
      </w:rPr>
    </w:lvl>
    <w:lvl w:ilvl="2" w:tplc="04090075">
      <w:start w:val="1"/>
      <w:numFmt w:val="bullet"/>
      <w:lvlText w:val=""/>
      <w:lvlJc w:val="left"/>
      <w:pPr>
        <w:ind w:left="1600" w:hanging="400"/>
      </w:pPr>
      <w:rPr>
        <w:rFonts w:ascii="Wingdings" w:hAnsi="Wingdings" w:hint="default"/>
      </w:rPr>
    </w:lvl>
    <w:lvl w:ilvl="3" w:tplc="0409006C">
      <w:start w:val="1"/>
      <w:numFmt w:val="bullet"/>
      <w:lvlText w:val=""/>
      <w:lvlJc w:val="left"/>
      <w:pPr>
        <w:ind w:left="2000" w:hanging="400"/>
      </w:pPr>
      <w:rPr>
        <w:rFonts w:ascii="Wingdings" w:hAnsi="Wingdings" w:hint="default"/>
      </w:rPr>
    </w:lvl>
    <w:lvl w:ilvl="4" w:tplc="0409006E">
      <w:start w:val="1"/>
      <w:numFmt w:val="bullet"/>
      <w:lvlText w:val=""/>
      <w:lvlJc w:val="left"/>
      <w:pPr>
        <w:ind w:left="2400" w:hanging="400"/>
      </w:pPr>
      <w:rPr>
        <w:rFonts w:ascii="Wingdings" w:hAnsi="Wingdings" w:hint="default"/>
      </w:rPr>
    </w:lvl>
    <w:lvl w:ilvl="5" w:tplc="04090075">
      <w:start w:val="1"/>
      <w:numFmt w:val="bullet"/>
      <w:lvlText w:val=""/>
      <w:lvlJc w:val="left"/>
      <w:pPr>
        <w:ind w:left="2800" w:hanging="400"/>
      </w:pPr>
      <w:rPr>
        <w:rFonts w:ascii="Wingdings" w:hAnsi="Wingdings" w:hint="default"/>
      </w:rPr>
    </w:lvl>
    <w:lvl w:ilvl="6" w:tplc="0409006C">
      <w:start w:val="1"/>
      <w:numFmt w:val="bullet"/>
      <w:lvlText w:val=""/>
      <w:lvlJc w:val="left"/>
      <w:pPr>
        <w:ind w:left="3200" w:hanging="400"/>
      </w:pPr>
      <w:rPr>
        <w:rFonts w:ascii="Wingdings" w:hAnsi="Wingdings" w:hint="default"/>
      </w:rPr>
    </w:lvl>
    <w:lvl w:ilvl="7" w:tplc="0409006E">
      <w:start w:val="1"/>
      <w:numFmt w:val="bullet"/>
      <w:lvlText w:val=""/>
      <w:lvlJc w:val="left"/>
      <w:pPr>
        <w:ind w:left="3600" w:hanging="400"/>
      </w:pPr>
      <w:rPr>
        <w:rFonts w:ascii="Wingdings" w:hAnsi="Wingdings" w:hint="default"/>
      </w:rPr>
    </w:lvl>
    <w:lvl w:ilvl="8" w:tplc="04090075">
      <w:start w:val="1"/>
      <w:numFmt w:val="bullet"/>
      <w:lvlText w:val=""/>
      <w:lvlJc w:val="left"/>
      <w:pPr>
        <w:ind w:left="4000" w:hanging="400"/>
      </w:pPr>
      <w:rPr>
        <w:rFonts w:ascii="Wingdings" w:hAnsi="Wingdings" w:hint="default"/>
      </w:rPr>
    </w:lvl>
  </w:abstractNum>
  <w:abstractNum w:abstractNumId="11" w15:restartNumberingAfterBreak="0">
    <w:nsid w:val="FFFFFF40"/>
    <w:multiLevelType w:val="hybridMultilevel"/>
    <w:tmpl w:val="D7465B6C"/>
    <w:lvl w:ilvl="0" w:tplc="60647450">
      <w:numFmt w:val="bullet"/>
      <w:lvlText w:val="•"/>
      <w:lvlJc w:val="left"/>
      <w:pPr>
        <w:ind w:left="800" w:hanging="400"/>
      </w:pPr>
      <w:rPr>
        <w:rFonts w:hint="default"/>
        <w:lang w:val="ru-RU" w:eastAsia="en-US"/>
      </w:rPr>
    </w:lvl>
    <w:lvl w:ilvl="1" w:tplc="0409006E">
      <w:start w:val="1"/>
      <w:numFmt w:val="bullet"/>
      <w:lvlText w:val=""/>
      <w:lvlJc w:val="left"/>
      <w:pPr>
        <w:ind w:left="1200" w:hanging="400"/>
      </w:pPr>
      <w:rPr>
        <w:rFonts w:ascii="Wingdings" w:hAnsi="Wingdings" w:hint="default"/>
      </w:rPr>
    </w:lvl>
    <w:lvl w:ilvl="2" w:tplc="04090075">
      <w:start w:val="1"/>
      <w:numFmt w:val="bullet"/>
      <w:lvlText w:val=""/>
      <w:lvlJc w:val="left"/>
      <w:pPr>
        <w:ind w:left="1600" w:hanging="400"/>
      </w:pPr>
      <w:rPr>
        <w:rFonts w:ascii="Wingdings" w:hAnsi="Wingdings" w:hint="default"/>
      </w:rPr>
    </w:lvl>
    <w:lvl w:ilvl="3" w:tplc="0409006C">
      <w:start w:val="1"/>
      <w:numFmt w:val="bullet"/>
      <w:lvlText w:val=""/>
      <w:lvlJc w:val="left"/>
      <w:pPr>
        <w:ind w:left="2000" w:hanging="400"/>
      </w:pPr>
      <w:rPr>
        <w:rFonts w:ascii="Wingdings" w:hAnsi="Wingdings" w:hint="default"/>
      </w:rPr>
    </w:lvl>
    <w:lvl w:ilvl="4" w:tplc="0409006E">
      <w:start w:val="1"/>
      <w:numFmt w:val="bullet"/>
      <w:lvlText w:val=""/>
      <w:lvlJc w:val="left"/>
      <w:pPr>
        <w:ind w:left="2400" w:hanging="400"/>
      </w:pPr>
      <w:rPr>
        <w:rFonts w:ascii="Wingdings" w:hAnsi="Wingdings" w:hint="default"/>
      </w:rPr>
    </w:lvl>
    <w:lvl w:ilvl="5" w:tplc="04090075">
      <w:start w:val="1"/>
      <w:numFmt w:val="bullet"/>
      <w:lvlText w:val=""/>
      <w:lvlJc w:val="left"/>
      <w:pPr>
        <w:ind w:left="2800" w:hanging="400"/>
      </w:pPr>
      <w:rPr>
        <w:rFonts w:ascii="Wingdings" w:hAnsi="Wingdings" w:hint="default"/>
      </w:rPr>
    </w:lvl>
    <w:lvl w:ilvl="6" w:tplc="0409006C">
      <w:start w:val="1"/>
      <w:numFmt w:val="bullet"/>
      <w:lvlText w:val=""/>
      <w:lvlJc w:val="left"/>
      <w:pPr>
        <w:ind w:left="3200" w:hanging="400"/>
      </w:pPr>
      <w:rPr>
        <w:rFonts w:ascii="Wingdings" w:hAnsi="Wingdings" w:hint="default"/>
      </w:rPr>
    </w:lvl>
    <w:lvl w:ilvl="7" w:tplc="0409006E">
      <w:start w:val="1"/>
      <w:numFmt w:val="bullet"/>
      <w:lvlText w:val=""/>
      <w:lvlJc w:val="left"/>
      <w:pPr>
        <w:ind w:left="3600" w:hanging="400"/>
      </w:pPr>
      <w:rPr>
        <w:rFonts w:ascii="Wingdings" w:hAnsi="Wingdings" w:hint="default"/>
      </w:rPr>
    </w:lvl>
    <w:lvl w:ilvl="8" w:tplc="04090075">
      <w:start w:val="1"/>
      <w:numFmt w:val="bullet"/>
      <w:lvlText w:val=""/>
      <w:lvlJc w:val="left"/>
      <w:pPr>
        <w:ind w:left="4000" w:hanging="400"/>
      </w:pPr>
      <w:rPr>
        <w:rFonts w:ascii="Wingdings" w:hAnsi="Wingdings" w:hint="default"/>
      </w:rPr>
    </w:lvl>
  </w:abstractNum>
  <w:abstractNum w:abstractNumId="12" w15:restartNumberingAfterBreak="0">
    <w:nsid w:val="00990D6B"/>
    <w:multiLevelType w:val="multilevel"/>
    <w:tmpl w:val="82AC9CCA"/>
    <w:lvl w:ilvl="0">
      <w:start w:val="1"/>
      <w:numFmt w:val="decimal"/>
      <w:lvlText w:val="%1."/>
      <w:lvlJc w:val="left"/>
      <w:pPr>
        <w:ind w:left="1301" w:hanging="687"/>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181" w:hanging="567"/>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181" w:hanging="567"/>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614" w:hanging="145"/>
      </w:pPr>
      <w:rPr>
        <w:rFonts w:hint="default"/>
        <w:w w:val="100"/>
        <w:lang w:val="ru-RU" w:eastAsia="en-US" w:bidi="ar-SA"/>
      </w:rPr>
    </w:lvl>
    <w:lvl w:ilvl="4">
      <w:numFmt w:val="bullet"/>
      <w:lvlText w:val="•"/>
      <w:lvlJc w:val="left"/>
      <w:pPr>
        <w:ind w:left="1440" w:hanging="145"/>
      </w:pPr>
      <w:rPr>
        <w:rFonts w:hint="default"/>
        <w:lang w:val="ru-RU" w:eastAsia="en-US" w:bidi="ar-SA"/>
      </w:rPr>
    </w:lvl>
    <w:lvl w:ilvl="5">
      <w:numFmt w:val="bullet"/>
      <w:lvlText w:val="•"/>
      <w:lvlJc w:val="left"/>
      <w:pPr>
        <w:ind w:left="3071" w:hanging="145"/>
      </w:pPr>
      <w:rPr>
        <w:rFonts w:hint="default"/>
        <w:lang w:val="ru-RU" w:eastAsia="en-US" w:bidi="ar-SA"/>
      </w:rPr>
    </w:lvl>
    <w:lvl w:ilvl="6">
      <w:numFmt w:val="bullet"/>
      <w:lvlText w:val="•"/>
      <w:lvlJc w:val="left"/>
      <w:pPr>
        <w:ind w:left="4702" w:hanging="145"/>
      </w:pPr>
      <w:rPr>
        <w:rFonts w:hint="default"/>
        <w:lang w:val="ru-RU" w:eastAsia="en-US" w:bidi="ar-SA"/>
      </w:rPr>
    </w:lvl>
    <w:lvl w:ilvl="7">
      <w:numFmt w:val="bullet"/>
      <w:lvlText w:val="•"/>
      <w:lvlJc w:val="left"/>
      <w:pPr>
        <w:ind w:left="6333" w:hanging="145"/>
      </w:pPr>
      <w:rPr>
        <w:rFonts w:hint="default"/>
        <w:lang w:val="ru-RU" w:eastAsia="en-US" w:bidi="ar-SA"/>
      </w:rPr>
    </w:lvl>
    <w:lvl w:ilvl="8">
      <w:numFmt w:val="bullet"/>
      <w:lvlText w:val="•"/>
      <w:lvlJc w:val="left"/>
      <w:pPr>
        <w:ind w:left="7964" w:hanging="145"/>
      </w:pPr>
      <w:rPr>
        <w:rFonts w:hint="default"/>
        <w:lang w:val="ru-RU" w:eastAsia="en-US" w:bidi="ar-SA"/>
      </w:rPr>
    </w:lvl>
  </w:abstractNum>
  <w:abstractNum w:abstractNumId="13" w15:restartNumberingAfterBreak="0">
    <w:nsid w:val="01386FFB"/>
    <w:multiLevelType w:val="multilevel"/>
    <w:tmpl w:val="A2B8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E732BA"/>
    <w:multiLevelType w:val="hybridMultilevel"/>
    <w:tmpl w:val="B07C38CA"/>
    <w:lvl w:ilvl="0" w:tplc="60647450">
      <w:numFmt w:val="bullet"/>
      <w:lvlText w:val="•"/>
      <w:lvlJc w:val="left"/>
      <w:pPr>
        <w:ind w:left="530" w:hanging="365"/>
      </w:pPr>
      <w:rPr>
        <w:rFonts w:hint="default"/>
        <w:w w:val="100"/>
        <w:sz w:val="24"/>
        <w:szCs w:val="24"/>
        <w:lang w:val="ru-RU" w:eastAsia="en-US" w:bidi="ar-SA"/>
      </w:rPr>
    </w:lvl>
    <w:lvl w:ilvl="1" w:tplc="533C82BA">
      <w:numFmt w:val="bullet"/>
      <w:lvlText w:val="•"/>
      <w:lvlJc w:val="left"/>
      <w:pPr>
        <w:ind w:left="1567" w:hanging="365"/>
      </w:pPr>
      <w:rPr>
        <w:rFonts w:hint="default"/>
        <w:lang w:val="ru-RU" w:eastAsia="en-US" w:bidi="ar-SA"/>
      </w:rPr>
    </w:lvl>
    <w:lvl w:ilvl="2" w:tplc="78C83524">
      <w:numFmt w:val="bullet"/>
      <w:lvlText w:val="•"/>
      <w:lvlJc w:val="left"/>
      <w:pPr>
        <w:ind w:left="2595" w:hanging="365"/>
      </w:pPr>
      <w:rPr>
        <w:rFonts w:hint="default"/>
        <w:lang w:val="ru-RU" w:eastAsia="en-US" w:bidi="ar-SA"/>
      </w:rPr>
    </w:lvl>
    <w:lvl w:ilvl="3" w:tplc="2478943C">
      <w:numFmt w:val="bullet"/>
      <w:lvlText w:val="•"/>
      <w:lvlJc w:val="left"/>
      <w:pPr>
        <w:ind w:left="3623" w:hanging="365"/>
      </w:pPr>
      <w:rPr>
        <w:rFonts w:hint="default"/>
        <w:lang w:val="ru-RU" w:eastAsia="en-US" w:bidi="ar-SA"/>
      </w:rPr>
    </w:lvl>
    <w:lvl w:ilvl="4" w:tplc="41A6F848">
      <w:numFmt w:val="bullet"/>
      <w:lvlText w:val="•"/>
      <w:lvlJc w:val="left"/>
      <w:pPr>
        <w:ind w:left="4651" w:hanging="365"/>
      </w:pPr>
      <w:rPr>
        <w:rFonts w:hint="default"/>
        <w:lang w:val="ru-RU" w:eastAsia="en-US" w:bidi="ar-SA"/>
      </w:rPr>
    </w:lvl>
    <w:lvl w:ilvl="5" w:tplc="71D46F8A">
      <w:numFmt w:val="bullet"/>
      <w:lvlText w:val="•"/>
      <w:lvlJc w:val="left"/>
      <w:pPr>
        <w:ind w:left="5679" w:hanging="365"/>
      </w:pPr>
      <w:rPr>
        <w:rFonts w:hint="default"/>
        <w:lang w:val="ru-RU" w:eastAsia="en-US" w:bidi="ar-SA"/>
      </w:rPr>
    </w:lvl>
    <w:lvl w:ilvl="6" w:tplc="83F83D0E">
      <w:numFmt w:val="bullet"/>
      <w:lvlText w:val="•"/>
      <w:lvlJc w:val="left"/>
      <w:pPr>
        <w:ind w:left="6707" w:hanging="365"/>
      </w:pPr>
      <w:rPr>
        <w:rFonts w:hint="default"/>
        <w:lang w:val="ru-RU" w:eastAsia="en-US" w:bidi="ar-SA"/>
      </w:rPr>
    </w:lvl>
    <w:lvl w:ilvl="7" w:tplc="AD24C660">
      <w:numFmt w:val="bullet"/>
      <w:lvlText w:val="•"/>
      <w:lvlJc w:val="left"/>
      <w:pPr>
        <w:ind w:left="7735" w:hanging="365"/>
      </w:pPr>
      <w:rPr>
        <w:rFonts w:hint="default"/>
        <w:lang w:val="ru-RU" w:eastAsia="en-US" w:bidi="ar-SA"/>
      </w:rPr>
    </w:lvl>
    <w:lvl w:ilvl="8" w:tplc="DAC8E95E">
      <w:numFmt w:val="bullet"/>
      <w:lvlText w:val="•"/>
      <w:lvlJc w:val="left"/>
      <w:pPr>
        <w:ind w:left="8763" w:hanging="365"/>
      </w:pPr>
      <w:rPr>
        <w:rFonts w:hint="default"/>
        <w:lang w:val="ru-RU" w:eastAsia="en-US" w:bidi="ar-SA"/>
      </w:rPr>
    </w:lvl>
  </w:abstractNum>
  <w:abstractNum w:abstractNumId="15" w15:restartNumberingAfterBreak="0">
    <w:nsid w:val="02B472DB"/>
    <w:multiLevelType w:val="hybridMultilevel"/>
    <w:tmpl w:val="44DE6BFE"/>
    <w:lvl w:ilvl="0" w:tplc="04190001">
      <w:start w:val="1"/>
      <w:numFmt w:val="bullet"/>
      <w:lvlText w:val=""/>
      <w:lvlJc w:val="left"/>
      <w:pPr>
        <w:ind w:left="1488" w:hanging="360"/>
      </w:pPr>
      <w:rPr>
        <w:rFonts w:ascii="Symbol" w:hAnsi="Symbol" w:hint="default"/>
      </w:rPr>
    </w:lvl>
    <w:lvl w:ilvl="1" w:tplc="04190003">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6" w15:restartNumberingAfterBreak="0">
    <w:nsid w:val="035F11CD"/>
    <w:multiLevelType w:val="hybridMultilevel"/>
    <w:tmpl w:val="BDACE28A"/>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038E0F4A"/>
    <w:multiLevelType w:val="multilevel"/>
    <w:tmpl w:val="9FB0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39D4B22"/>
    <w:multiLevelType w:val="multilevel"/>
    <w:tmpl w:val="3D36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3BC65D0"/>
    <w:multiLevelType w:val="multilevel"/>
    <w:tmpl w:val="4B76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48A4D7F"/>
    <w:multiLevelType w:val="hybridMultilevel"/>
    <w:tmpl w:val="6B842664"/>
    <w:lvl w:ilvl="0" w:tplc="60647450">
      <w:numFmt w:val="bullet"/>
      <w:lvlText w:val="•"/>
      <w:lvlJc w:val="left"/>
      <w:pPr>
        <w:ind w:left="720" w:hanging="360"/>
      </w:pPr>
      <w:rPr>
        <w:rFonts w:hint="default"/>
        <w:lang w:val="ru-RU" w:eastAsia="en-US"/>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5787E7A"/>
    <w:multiLevelType w:val="hybridMultilevel"/>
    <w:tmpl w:val="BB2C18D6"/>
    <w:lvl w:ilvl="0" w:tplc="333A8A66">
      <w:start w:val="1"/>
      <w:numFmt w:val="decimal"/>
      <w:lvlText w:val="%1."/>
      <w:lvlJc w:val="left"/>
      <w:pPr>
        <w:ind w:left="1082" w:hanging="241"/>
      </w:pPr>
      <w:rPr>
        <w:rFonts w:ascii="Times New Roman" w:eastAsia="Times New Roman" w:hAnsi="Times New Roman" w:cs="Times New Roman" w:hint="default"/>
        <w:w w:val="100"/>
        <w:sz w:val="24"/>
        <w:szCs w:val="24"/>
        <w:lang w:val="ru-RU" w:eastAsia="en-US" w:bidi="ar-SA"/>
      </w:rPr>
    </w:lvl>
    <w:lvl w:ilvl="1" w:tplc="D948280C">
      <w:numFmt w:val="bullet"/>
      <w:lvlText w:val="•"/>
      <w:lvlJc w:val="left"/>
      <w:pPr>
        <w:ind w:left="2094" w:hanging="241"/>
      </w:pPr>
      <w:rPr>
        <w:rFonts w:hint="default"/>
        <w:lang w:val="ru-RU" w:eastAsia="en-US" w:bidi="ar-SA"/>
      </w:rPr>
    </w:lvl>
    <w:lvl w:ilvl="2" w:tplc="B694BB44">
      <w:numFmt w:val="bullet"/>
      <w:lvlText w:val="•"/>
      <w:lvlJc w:val="left"/>
      <w:pPr>
        <w:ind w:left="3109" w:hanging="241"/>
      </w:pPr>
      <w:rPr>
        <w:rFonts w:hint="default"/>
        <w:lang w:val="ru-RU" w:eastAsia="en-US" w:bidi="ar-SA"/>
      </w:rPr>
    </w:lvl>
    <w:lvl w:ilvl="3" w:tplc="D28AA4B2">
      <w:numFmt w:val="bullet"/>
      <w:lvlText w:val="•"/>
      <w:lvlJc w:val="left"/>
      <w:pPr>
        <w:ind w:left="4123" w:hanging="241"/>
      </w:pPr>
      <w:rPr>
        <w:rFonts w:hint="default"/>
        <w:lang w:val="ru-RU" w:eastAsia="en-US" w:bidi="ar-SA"/>
      </w:rPr>
    </w:lvl>
    <w:lvl w:ilvl="4" w:tplc="E684E8A4">
      <w:numFmt w:val="bullet"/>
      <w:lvlText w:val="•"/>
      <w:lvlJc w:val="left"/>
      <w:pPr>
        <w:ind w:left="5138" w:hanging="241"/>
      </w:pPr>
      <w:rPr>
        <w:rFonts w:hint="default"/>
        <w:lang w:val="ru-RU" w:eastAsia="en-US" w:bidi="ar-SA"/>
      </w:rPr>
    </w:lvl>
    <w:lvl w:ilvl="5" w:tplc="7C8C6838">
      <w:numFmt w:val="bullet"/>
      <w:lvlText w:val="•"/>
      <w:lvlJc w:val="left"/>
      <w:pPr>
        <w:ind w:left="6153" w:hanging="241"/>
      </w:pPr>
      <w:rPr>
        <w:rFonts w:hint="default"/>
        <w:lang w:val="ru-RU" w:eastAsia="en-US" w:bidi="ar-SA"/>
      </w:rPr>
    </w:lvl>
    <w:lvl w:ilvl="6" w:tplc="9BFC9402">
      <w:numFmt w:val="bullet"/>
      <w:lvlText w:val="•"/>
      <w:lvlJc w:val="left"/>
      <w:pPr>
        <w:ind w:left="7167" w:hanging="241"/>
      </w:pPr>
      <w:rPr>
        <w:rFonts w:hint="default"/>
        <w:lang w:val="ru-RU" w:eastAsia="en-US" w:bidi="ar-SA"/>
      </w:rPr>
    </w:lvl>
    <w:lvl w:ilvl="7" w:tplc="9A38DBEC">
      <w:numFmt w:val="bullet"/>
      <w:lvlText w:val="•"/>
      <w:lvlJc w:val="left"/>
      <w:pPr>
        <w:ind w:left="8182" w:hanging="241"/>
      </w:pPr>
      <w:rPr>
        <w:rFonts w:hint="default"/>
        <w:lang w:val="ru-RU" w:eastAsia="en-US" w:bidi="ar-SA"/>
      </w:rPr>
    </w:lvl>
    <w:lvl w:ilvl="8" w:tplc="903A6554">
      <w:numFmt w:val="bullet"/>
      <w:lvlText w:val="•"/>
      <w:lvlJc w:val="left"/>
      <w:pPr>
        <w:ind w:left="9197" w:hanging="241"/>
      </w:pPr>
      <w:rPr>
        <w:rFonts w:hint="default"/>
        <w:lang w:val="ru-RU" w:eastAsia="en-US" w:bidi="ar-SA"/>
      </w:rPr>
    </w:lvl>
  </w:abstractNum>
  <w:abstractNum w:abstractNumId="22" w15:restartNumberingAfterBreak="0">
    <w:nsid w:val="057A5138"/>
    <w:multiLevelType w:val="hybridMultilevel"/>
    <w:tmpl w:val="2244E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5BF2468"/>
    <w:multiLevelType w:val="hybridMultilevel"/>
    <w:tmpl w:val="BF9A028C"/>
    <w:lvl w:ilvl="0" w:tplc="60647450">
      <w:numFmt w:val="bullet"/>
      <w:lvlText w:val="•"/>
      <w:lvlJc w:val="left"/>
      <w:pPr>
        <w:ind w:left="530" w:hanging="365"/>
      </w:pPr>
      <w:rPr>
        <w:rFonts w:hint="default"/>
        <w:w w:val="100"/>
        <w:sz w:val="24"/>
        <w:szCs w:val="24"/>
        <w:lang w:val="ru-RU" w:eastAsia="en-US" w:bidi="ar-SA"/>
      </w:rPr>
    </w:lvl>
    <w:lvl w:ilvl="1" w:tplc="F7AAEAB8">
      <w:numFmt w:val="bullet"/>
      <w:lvlText w:val="•"/>
      <w:lvlJc w:val="left"/>
      <w:pPr>
        <w:ind w:left="1567" w:hanging="365"/>
      </w:pPr>
      <w:rPr>
        <w:rFonts w:hint="default"/>
        <w:lang w:val="ru-RU" w:eastAsia="en-US" w:bidi="ar-SA"/>
      </w:rPr>
    </w:lvl>
    <w:lvl w:ilvl="2" w:tplc="463617D8">
      <w:numFmt w:val="bullet"/>
      <w:lvlText w:val="•"/>
      <w:lvlJc w:val="left"/>
      <w:pPr>
        <w:ind w:left="2595" w:hanging="365"/>
      </w:pPr>
      <w:rPr>
        <w:rFonts w:hint="default"/>
        <w:lang w:val="ru-RU" w:eastAsia="en-US" w:bidi="ar-SA"/>
      </w:rPr>
    </w:lvl>
    <w:lvl w:ilvl="3" w:tplc="0590A952">
      <w:numFmt w:val="bullet"/>
      <w:lvlText w:val="•"/>
      <w:lvlJc w:val="left"/>
      <w:pPr>
        <w:ind w:left="3623" w:hanging="365"/>
      </w:pPr>
      <w:rPr>
        <w:rFonts w:hint="default"/>
        <w:lang w:val="ru-RU" w:eastAsia="en-US" w:bidi="ar-SA"/>
      </w:rPr>
    </w:lvl>
    <w:lvl w:ilvl="4" w:tplc="44A4C592">
      <w:numFmt w:val="bullet"/>
      <w:lvlText w:val="•"/>
      <w:lvlJc w:val="left"/>
      <w:pPr>
        <w:ind w:left="4651" w:hanging="365"/>
      </w:pPr>
      <w:rPr>
        <w:rFonts w:hint="default"/>
        <w:lang w:val="ru-RU" w:eastAsia="en-US" w:bidi="ar-SA"/>
      </w:rPr>
    </w:lvl>
    <w:lvl w:ilvl="5" w:tplc="27A2BBF8">
      <w:numFmt w:val="bullet"/>
      <w:lvlText w:val="•"/>
      <w:lvlJc w:val="left"/>
      <w:pPr>
        <w:ind w:left="5679" w:hanging="365"/>
      </w:pPr>
      <w:rPr>
        <w:rFonts w:hint="default"/>
        <w:lang w:val="ru-RU" w:eastAsia="en-US" w:bidi="ar-SA"/>
      </w:rPr>
    </w:lvl>
    <w:lvl w:ilvl="6" w:tplc="93DA90AA">
      <w:numFmt w:val="bullet"/>
      <w:lvlText w:val="•"/>
      <w:lvlJc w:val="left"/>
      <w:pPr>
        <w:ind w:left="6707" w:hanging="365"/>
      </w:pPr>
      <w:rPr>
        <w:rFonts w:hint="default"/>
        <w:lang w:val="ru-RU" w:eastAsia="en-US" w:bidi="ar-SA"/>
      </w:rPr>
    </w:lvl>
    <w:lvl w:ilvl="7" w:tplc="47D2B0F6">
      <w:numFmt w:val="bullet"/>
      <w:lvlText w:val="•"/>
      <w:lvlJc w:val="left"/>
      <w:pPr>
        <w:ind w:left="7735" w:hanging="365"/>
      </w:pPr>
      <w:rPr>
        <w:rFonts w:hint="default"/>
        <w:lang w:val="ru-RU" w:eastAsia="en-US" w:bidi="ar-SA"/>
      </w:rPr>
    </w:lvl>
    <w:lvl w:ilvl="8" w:tplc="4DE0D834">
      <w:numFmt w:val="bullet"/>
      <w:lvlText w:val="•"/>
      <w:lvlJc w:val="left"/>
      <w:pPr>
        <w:ind w:left="8763" w:hanging="365"/>
      </w:pPr>
      <w:rPr>
        <w:rFonts w:hint="default"/>
        <w:lang w:val="ru-RU" w:eastAsia="en-US" w:bidi="ar-SA"/>
      </w:rPr>
    </w:lvl>
  </w:abstractNum>
  <w:abstractNum w:abstractNumId="24" w15:restartNumberingAfterBreak="0">
    <w:nsid w:val="09970D90"/>
    <w:multiLevelType w:val="multilevel"/>
    <w:tmpl w:val="F042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9D84DBE"/>
    <w:multiLevelType w:val="hybridMultilevel"/>
    <w:tmpl w:val="7AF47734"/>
    <w:lvl w:ilvl="0" w:tplc="60647450">
      <w:numFmt w:val="bullet"/>
      <w:lvlText w:val="•"/>
      <w:lvlJc w:val="left"/>
      <w:pPr>
        <w:ind w:left="530" w:hanging="365"/>
      </w:pPr>
      <w:rPr>
        <w:rFonts w:hint="default"/>
        <w:w w:val="100"/>
        <w:sz w:val="24"/>
        <w:szCs w:val="24"/>
        <w:lang w:val="ru-RU" w:eastAsia="en-US" w:bidi="ar-SA"/>
      </w:rPr>
    </w:lvl>
    <w:lvl w:ilvl="1" w:tplc="533C82BA">
      <w:numFmt w:val="bullet"/>
      <w:lvlText w:val="•"/>
      <w:lvlJc w:val="left"/>
      <w:pPr>
        <w:ind w:left="1567" w:hanging="365"/>
      </w:pPr>
      <w:rPr>
        <w:rFonts w:hint="default"/>
        <w:lang w:val="ru-RU" w:eastAsia="en-US" w:bidi="ar-SA"/>
      </w:rPr>
    </w:lvl>
    <w:lvl w:ilvl="2" w:tplc="78C83524">
      <w:numFmt w:val="bullet"/>
      <w:lvlText w:val="•"/>
      <w:lvlJc w:val="left"/>
      <w:pPr>
        <w:ind w:left="2595" w:hanging="365"/>
      </w:pPr>
      <w:rPr>
        <w:rFonts w:hint="default"/>
        <w:lang w:val="ru-RU" w:eastAsia="en-US" w:bidi="ar-SA"/>
      </w:rPr>
    </w:lvl>
    <w:lvl w:ilvl="3" w:tplc="2478943C">
      <w:numFmt w:val="bullet"/>
      <w:lvlText w:val="•"/>
      <w:lvlJc w:val="left"/>
      <w:pPr>
        <w:ind w:left="3623" w:hanging="365"/>
      </w:pPr>
      <w:rPr>
        <w:rFonts w:hint="default"/>
        <w:lang w:val="ru-RU" w:eastAsia="en-US" w:bidi="ar-SA"/>
      </w:rPr>
    </w:lvl>
    <w:lvl w:ilvl="4" w:tplc="41A6F848">
      <w:numFmt w:val="bullet"/>
      <w:lvlText w:val="•"/>
      <w:lvlJc w:val="left"/>
      <w:pPr>
        <w:ind w:left="4651" w:hanging="365"/>
      </w:pPr>
      <w:rPr>
        <w:rFonts w:hint="default"/>
        <w:lang w:val="ru-RU" w:eastAsia="en-US" w:bidi="ar-SA"/>
      </w:rPr>
    </w:lvl>
    <w:lvl w:ilvl="5" w:tplc="71D46F8A">
      <w:numFmt w:val="bullet"/>
      <w:lvlText w:val="•"/>
      <w:lvlJc w:val="left"/>
      <w:pPr>
        <w:ind w:left="5679" w:hanging="365"/>
      </w:pPr>
      <w:rPr>
        <w:rFonts w:hint="default"/>
        <w:lang w:val="ru-RU" w:eastAsia="en-US" w:bidi="ar-SA"/>
      </w:rPr>
    </w:lvl>
    <w:lvl w:ilvl="6" w:tplc="83F83D0E">
      <w:numFmt w:val="bullet"/>
      <w:lvlText w:val="•"/>
      <w:lvlJc w:val="left"/>
      <w:pPr>
        <w:ind w:left="6707" w:hanging="365"/>
      </w:pPr>
      <w:rPr>
        <w:rFonts w:hint="default"/>
        <w:lang w:val="ru-RU" w:eastAsia="en-US" w:bidi="ar-SA"/>
      </w:rPr>
    </w:lvl>
    <w:lvl w:ilvl="7" w:tplc="AD24C660">
      <w:numFmt w:val="bullet"/>
      <w:lvlText w:val="•"/>
      <w:lvlJc w:val="left"/>
      <w:pPr>
        <w:ind w:left="7735" w:hanging="365"/>
      </w:pPr>
      <w:rPr>
        <w:rFonts w:hint="default"/>
        <w:lang w:val="ru-RU" w:eastAsia="en-US" w:bidi="ar-SA"/>
      </w:rPr>
    </w:lvl>
    <w:lvl w:ilvl="8" w:tplc="DAC8E95E">
      <w:numFmt w:val="bullet"/>
      <w:lvlText w:val="•"/>
      <w:lvlJc w:val="left"/>
      <w:pPr>
        <w:ind w:left="8763" w:hanging="365"/>
      </w:pPr>
      <w:rPr>
        <w:rFonts w:hint="default"/>
        <w:lang w:val="ru-RU" w:eastAsia="en-US" w:bidi="ar-SA"/>
      </w:rPr>
    </w:lvl>
  </w:abstractNum>
  <w:abstractNum w:abstractNumId="26" w15:restartNumberingAfterBreak="0">
    <w:nsid w:val="0A226156"/>
    <w:multiLevelType w:val="hybridMultilevel"/>
    <w:tmpl w:val="EFC4D928"/>
    <w:lvl w:ilvl="0" w:tplc="6C4620C4">
      <w:numFmt w:val="bullet"/>
      <w:lvlText w:val="-"/>
      <w:lvlJc w:val="left"/>
      <w:pPr>
        <w:ind w:left="614" w:hanging="732"/>
      </w:pPr>
      <w:rPr>
        <w:rFonts w:ascii="Times New Roman" w:eastAsia="Times New Roman" w:hAnsi="Times New Roman" w:cs="Times New Roman" w:hint="default"/>
        <w:w w:val="99"/>
        <w:sz w:val="24"/>
        <w:szCs w:val="24"/>
        <w:lang w:val="ru-RU" w:eastAsia="en-US" w:bidi="ar-SA"/>
      </w:rPr>
    </w:lvl>
    <w:lvl w:ilvl="1" w:tplc="75A4A634">
      <w:numFmt w:val="bullet"/>
      <w:lvlText w:val="•"/>
      <w:lvlJc w:val="left"/>
      <w:pPr>
        <w:ind w:left="1680" w:hanging="732"/>
      </w:pPr>
      <w:rPr>
        <w:rFonts w:hint="default"/>
        <w:lang w:val="ru-RU" w:eastAsia="en-US" w:bidi="ar-SA"/>
      </w:rPr>
    </w:lvl>
    <w:lvl w:ilvl="2" w:tplc="90C68640">
      <w:numFmt w:val="bullet"/>
      <w:lvlText w:val="•"/>
      <w:lvlJc w:val="left"/>
      <w:pPr>
        <w:ind w:left="2741" w:hanging="732"/>
      </w:pPr>
      <w:rPr>
        <w:rFonts w:hint="default"/>
        <w:lang w:val="ru-RU" w:eastAsia="en-US" w:bidi="ar-SA"/>
      </w:rPr>
    </w:lvl>
    <w:lvl w:ilvl="3" w:tplc="EB8E5824">
      <w:numFmt w:val="bullet"/>
      <w:lvlText w:val="•"/>
      <w:lvlJc w:val="left"/>
      <w:pPr>
        <w:ind w:left="3801" w:hanging="732"/>
      </w:pPr>
      <w:rPr>
        <w:rFonts w:hint="default"/>
        <w:lang w:val="ru-RU" w:eastAsia="en-US" w:bidi="ar-SA"/>
      </w:rPr>
    </w:lvl>
    <w:lvl w:ilvl="4" w:tplc="B6EC089C">
      <w:numFmt w:val="bullet"/>
      <w:lvlText w:val="•"/>
      <w:lvlJc w:val="left"/>
      <w:pPr>
        <w:ind w:left="4862" w:hanging="732"/>
      </w:pPr>
      <w:rPr>
        <w:rFonts w:hint="default"/>
        <w:lang w:val="ru-RU" w:eastAsia="en-US" w:bidi="ar-SA"/>
      </w:rPr>
    </w:lvl>
    <w:lvl w:ilvl="5" w:tplc="90965D32">
      <w:numFmt w:val="bullet"/>
      <w:lvlText w:val="•"/>
      <w:lvlJc w:val="left"/>
      <w:pPr>
        <w:ind w:left="5923" w:hanging="732"/>
      </w:pPr>
      <w:rPr>
        <w:rFonts w:hint="default"/>
        <w:lang w:val="ru-RU" w:eastAsia="en-US" w:bidi="ar-SA"/>
      </w:rPr>
    </w:lvl>
    <w:lvl w:ilvl="6" w:tplc="CAC6926A">
      <w:numFmt w:val="bullet"/>
      <w:lvlText w:val="•"/>
      <w:lvlJc w:val="left"/>
      <w:pPr>
        <w:ind w:left="6983" w:hanging="732"/>
      </w:pPr>
      <w:rPr>
        <w:rFonts w:hint="default"/>
        <w:lang w:val="ru-RU" w:eastAsia="en-US" w:bidi="ar-SA"/>
      </w:rPr>
    </w:lvl>
    <w:lvl w:ilvl="7" w:tplc="5C267CC0">
      <w:numFmt w:val="bullet"/>
      <w:lvlText w:val="•"/>
      <w:lvlJc w:val="left"/>
      <w:pPr>
        <w:ind w:left="8044" w:hanging="732"/>
      </w:pPr>
      <w:rPr>
        <w:rFonts w:hint="default"/>
        <w:lang w:val="ru-RU" w:eastAsia="en-US" w:bidi="ar-SA"/>
      </w:rPr>
    </w:lvl>
    <w:lvl w:ilvl="8" w:tplc="53AED264">
      <w:numFmt w:val="bullet"/>
      <w:lvlText w:val="•"/>
      <w:lvlJc w:val="left"/>
      <w:pPr>
        <w:ind w:left="9105" w:hanging="732"/>
      </w:pPr>
      <w:rPr>
        <w:rFonts w:hint="default"/>
        <w:lang w:val="ru-RU" w:eastAsia="en-US" w:bidi="ar-SA"/>
      </w:rPr>
    </w:lvl>
  </w:abstractNum>
  <w:abstractNum w:abstractNumId="27" w15:restartNumberingAfterBreak="0">
    <w:nsid w:val="0DF3650B"/>
    <w:multiLevelType w:val="hybridMultilevel"/>
    <w:tmpl w:val="5E789C60"/>
    <w:lvl w:ilvl="0" w:tplc="60647450">
      <w:numFmt w:val="bullet"/>
      <w:lvlText w:val="•"/>
      <w:lvlJc w:val="left"/>
      <w:pPr>
        <w:ind w:left="842" w:hanging="721"/>
      </w:pPr>
      <w:rPr>
        <w:rFonts w:hint="default"/>
        <w:w w:val="100"/>
        <w:sz w:val="24"/>
        <w:szCs w:val="24"/>
        <w:lang w:val="ru-RU" w:eastAsia="en-US" w:bidi="ar-SA"/>
      </w:rPr>
    </w:lvl>
    <w:lvl w:ilvl="1" w:tplc="D17C36EA">
      <w:numFmt w:val="bullet"/>
      <w:lvlText w:val="•"/>
      <w:lvlJc w:val="left"/>
      <w:pPr>
        <w:ind w:left="1878" w:hanging="721"/>
      </w:pPr>
      <w:rPr>
        <w:rFonts w:hint="default"/>
        <w:lang w:val="ru-RU" w:eastAsia="en-US" w:bidi="ar-SA"/>
      </w:rPr>
    </w:lvl>
    <w:lvl w:ilvl="2" w:tplc="288E2034">
      <w:numFmt w:val="bullet"/>
      <w:lvlText w:val="•"/>
      <w:lvlJc w:val="left"/>
      <w:pPr>
        <w:ind w:left="2917" w:hanging="721"/>
      </w:pPr>
      <w:rPr>
        <w:rFonts w:hint="default"/>
        <w:lang w:val="ru-RU" w:eastAsia="en-US" w:bidi="ar-SA"/>
      </w:rPr>
    </w:lvl>
    <w:lvl w:ilvl="3" w:tplc="BDAAA0F2">
      <w:numFmt w:val="bullet"/>
      <w:lvlText w:val="•"/>
      <w:lvlJc w:val="left"/>
      <w:pPr>
        <w:ind w:left="3955" w:hanging="721"/>
      </w:pPr>
      <w:rPr>
        <w:rFonts w:hint="default"/>
        <w:lang w:val="ru-RU" w:eastAsia="en-US" w:bidi="ar-SA"/>
      </w:rPr>
    </w:lvl>
    <w:lvl w:ilvl="4" w:tplc="F718FDAA">
      <w:numFmt w:val="bullet"/>
      <w:lvlText w:val="•"/>
      <w:lvlJc w:val="left"/>
      <w:pPr>
        <w:ind w:left="4994" w:hanging="721"/>
      </w:pPr>
      <w:rPr>
        <w:rFonts w:hint="default"/>
        <w:lang w:val="ru-RU" w:eastAsia="en-US" w:bidi="ar-SA"/>
      </w:rPr>
    </w:lvl>
    <w:lvl w:ilvl="5" w:tplc="2898C450">
      <w:numFmt w:val="bullet"/>
      <w:lvlText w:val="•"/>
      <w:lvlJc w:val="left"/>
      <w:pPr>
        <w:ind w:left="6033" w:hanging="721"/>
      </w:pPr>
      <w:rPr>
        <w:rFonts w:hint="default"/>
        <w:lang w:val="ru-RU" w:eastAsia="en-US" w:bidi="ar-SA"/>
      </w:rPr>
    </w:lvl>
    <w:lvl w:ilvl="6" w:tplc="CD84CC36">
      <w:numFmt w:val="bullet"/>
      <w:lvlText w:val="•"/>
      <w:lvlJc w:val="left"/>
      <w:pPr>
        <w:ind w:left="7071" w:hanging="721"/>
      </w:pPr>
      <w:rPr>
        <w:rFonts w:hint="default"/>
        <w:lang w:val="ru-RU" w:eastAsia="en-US" w:bidi="ar-SA"/>
      </w:rPr>
    </w:lvl>
    <w:lvl w:ilvl="7" w:tplc="E132FD5A">
      <w:numFmt w:val="bullet"/>
      <w:lvlText w:val="•"/>
      <w:lvlJc w:val="left"/>
      <w:pPr>
        <w:ind w:left="8110" w:hanging="721"/>
      </w:pPr>
      <w:rPr>
        <w:rFonts w:hint="default"/>
        <w:lang w:val="ru-RU" w:eastAsia="en-US" w:bidi="ar-SA"/>
      </w:rPr>
    </w:lvl>
    <w:lvl w:ilvl="8" w:tplc="1D746452">
      <w:numFmt w:val="bullet"/>
      <w:lvlText w:val="•"/>
      <w:lvlJc w:val="left"/>
      <w:pPr>
        <w:ind w:left="9149" w:hanging="721"/>
      </w:pPr>
      <w:rPr>
        <w:rFonts w:hint="default"/>
        <w:lang w:val="ru-RU" w:eastAsia="en-US" w:bidi="ar-SA"/>
      </w:rPr>
    </w:lvl>
  </w:abstractNum>
  <w:abstractNum w:abstractNumId="28" w15:restartNumberingAfterBreak="0">
    <w:nsid w:val="0E0E65DE"/>
    <w:multiLevelType w:val="multilevel"/>
    <w:tmpl w:val="84DA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EF17184"/>
    <w:multiLevelType w:val="multilevel"/>
    <w:tmpl w:val="5674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F073C7A"/>
    <w:multiLevelType w:val="hybridMultilevel"/>
    <w:tmpl w:val="B43CDD6A"/>
    <w:lvl w:ilvl="0" w:tplc="DCE84120">
      <w:numFmt w:val="bullet"/>
      <w:lvlText w:val=""/>
      <w:lvlJc w:val="left"/>
      <w:pPr>
        <w:ind w:left="614" w:hanging="721"/>
      </w:pPr>
      <w:rPr>
        <w:rFonts w:hint="default"/>
        <w:w w:val="100"/>
        <w:lang w:val="ru-RU" w:eastAsia="en-US" w:bidi="ar-SA"/>
      </w:rPr>
    </w:lvl>
    <w:lvl w:ilvl="1" w:tplc="DB341B62">
      <w:numFmt w:val="bullet"/>
      <w:lvlText w:val="•"/>
      <w:lvlJc w:val="left"/>
      <w:pPr>
        <w:ind w:left="1680" w:hanging="721"/>
      </w:pPr>
      <w:rPr>
        <w:rFonts w:hint="default"/>
        <w:lang w:val="ru-RU" w:eastAsia="en-US" w:bidi="ar-SA"/>
      </w:rPr>
    </w:lvl>
    <w:lvl w:ilvl="2" w:tplc="050E579C">
      <w:numFmt w:val="bullet"/>
      <w:lvlText w:val="•"/>
      <w:lvlJc w:val="left"/>
      <w:pPr>
        <w:ind w:left="2741" w:hanging="721"/>
      </w:pPr>
      <w:rPr>
        <w:rFonts w:hint="default"/>
        <w:lang w:val="ru-RU" w:eastAsia="en-US" w:bidi="ar-SA"/>
      </w:rPr>
    </w:lvl>
    <w:lvl w:ilvl="3" w:tplc="5874E8FE">
      <w:numFmt w:val="bullet"/>
      <w:lvlText w:val="•"/>
      <w:lvlJc w:val="left"/>
      <w:pPr>
        <w:ind w:left="3801" w:hanging="721"/>
      </w:pPr>
      <w:rPr>
        <w:rFonts w:hint="default"/>
        <w:lang w:val="ru-RU" w:eastAsia="en-US" w:bidi="ar-SA"/>
      </w:rPr>
    </w:lvl>
    <w:lvl w:ilvl="4" w:tplc="DF2E8FFC">
      <w:numFmt w:val="bullet"/>
      <w:lvlText w:val="•"/>
      <w:lvlJc w:val="left"/>
      <w:pPr>
        <w:ind w:left="4862" w:hanging="721"/>
      </w:pPr>
      <w:rPr>
        <w:rFonts w:hint="default"/>
        <w:lang w:val="ru-RU" w:eastAsia="en-US" w:bidi="ar-SA"/>
      </w:rPr>
    </w:lvl>
    <w:lvl w:ilvl="5" w:tplc="22649C6E">
      <w:numFmt w:val="bullet"/>
      <w:lvlText w:val="•"/>
      <w:lvlJc w:val="left"/>
      <w:pPr>
        <w:ind w:left="5923" w:hanging="721"/>
      </w:pPr>
      <w:rPr>
        <w:rFonts w:hint="default"/>
        <w:lang w:val="ru-RU" w:eastAsia="en-US" w:bidi="ar-SA"/>
      </w:rPr>
    </w:lvl>
    <w:lvl w:ilvl="6" w:tplc="B4D4CE2A">
      <w:numFmt w:val="bullet"/>
      <w:lvlText w:val="•"/>
      <w:lvlJc w:val="left"/>
      <w:pPr>
        <w:ind w:left="6983" w:hanging="721"/>
      </w:pPr>
      <w:rPr>
        <w:rFonts w:hint="default"/>
        <w:lang w:val="ru-RU" w:eastAsia="en-US" w:bidi="ar-SA"/>
      </w:rPr>
    </w:lvl>
    <w:lvl w:ilvl="7" w:tplc="A110681C">
      <w:numFmt w:val="bullet"/>
      <w:lvlText w:val="•"/>
      <w:lvlJc w:val="left"/>
      <w:pPr>
        <w:ind w:left="8044" w:hanging="721"/>
      </w:pPr>
      <w:rPr>
        <w:rFonts w:hint="default"/>
        <w:lang w:val="ru-RU" w:eastAsia="en-US" w:bidi="ar-SA"/>
      </w:rPr>
    </w:lvl>
    <w:lvl w:ilvl="8" w:tplc="9358210C">
      <w:numFmt w:val="bullet"/>
      <w:lvlText w:val="•"/>
      <w:lvlJc w:val="left"/>
      <w:pPr>
        <w:ind w:left="9105" w:hanging="721"/>
      </w:pPr>
      <w:rPr>
        <w:rFonts w:hint="default"/>
        <w:lang w:val="ru-RU" w:eastAsia="en-US" w:bidi="ar-SA"/>
      </w:rPr>
    </w:lvl>
  </w:abstractNum>
  <w:abstractNum w:abstractNumId="31" w15:restartNumberingAfterBreak="0">
    <w:nsid w:val="0FC35AAB"/>
    <w:multiLevelType w:val="multilevel"/>
    <w:tmpl w:val="9932A604"/>
    <w:lvl w:ilvl="0">
      <w:start w:val="7"/>
      <w:numFmt w:val="decimal"/>
      <w:lvlText w:val="%1"/>
      <w:lvlJc w:val="left"/>
      <w:pPr>
        <w:ind w:left="614" w:hanging="437"/>
      </w:pPr>
      <w:rPr>
        <w:rFonts w:hint="default"/>
        <w:lang w:val="ru-RU" w:eastAsia="en-US" w:bidi="ar-SA"/>
      </w:rPr>
    </w:lvl>
    <w:lvl w:ilvl="1">
      <w:start w:val="2"/>
      <w:numFmt w:val="decimal"/>
      <w:lvlText w:val="%1.%2."/>
      <w:lvlJc w:val="left"/>
      <w:pPr>
        <w:ind w:left="614" w:hanging="43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614" w:hanging="33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01" w:hanging="330"/>
      </w:pPr>
      <w:rPr>
        <w:rFonts w:hint="default"/>
        <w:lang w:val="ru-RU" w:eastAsia="en-US" w:bidi="ar-SA"/>
      </w:rPr>
    </w:lvl>
    <w:lvl w:ilvl="4">
      <w:numFmt w:val="bullet"/>
      <w:lvlText w:val="•"/>
      <w:lvlJc w:val="left"/>
      <w:pPr>
        <w:ind w:left="4862" w:hanging="330"/>
      </w:pPr>
      <w:rPr>
        <w:rFonts w:hint="default"/>
        <w:lang w:val="ru-RU" w:eastAsia="en-US" w:bidi="ar-SA"/>
      </w:rPr>
    </w:lvl>
    <w:lvl w:ilvl="5">
      <w:numFmt w:val="bullet"/>
      <w:lvlText w:val="•"/>
      <w:lvlJc w:val="left"/>
      <w:pPr>
        <w:ind w:left="5923" w:hanging="330"/>
      </w:pPr>
      <w:rPr>
        <w:rFonts w:hint="default"/>
        <w:lang w:val="ru-RU" w:eastAsia="en-US" w:bidi="ar-SA"/>
      </w:rPr>
    </w:lvl>
    <w:lvl w:ilvl="6">
      <w:numFmt w:val="bullet"/>
      <w:lvlText w:val="•"/>
      <w:lvlJc w:val="left"/>
      <w:pPr>
        <w:ind w:left="6983" w:hanging="330"/>
      </w:pPr>
      <w:rPr>
        <w:rFonts w:hint="default"/>
        <w:lang w:val="ru-RU" w:eastAsia="en-US" w:bidi="ar-SA"/>
      </w:rPr>
    </w:lvl>
    <w:lvl w:ilvl="7">
      <w:numFmt w:val="bullet"/>
      <w:lvlText w:val="•"/>
      <w:lvlJc w:val="left"/>
      <w:pPr>
        <w:ind w:left="8044" w:hanging="330"/>
      </w:pPr>
      <w:rPr>
        <w:rFonts w:hint="default"/>
        <w:lang w:val="ru-RU" w:eastAsia="en-US" w:bidi="ar-SA"/>
      </w:rPr>
    </w:lvl>
    <w:lvl w:ilvl="8">
      <w:numFmt w:val="bullet"/>
      <w:lvlText w:val="•"/>
      <w:lvlJc w:val="left"/>
      <w:pPr>
        <w:ind w:left="9105" w:hanging="330"/>
      </w:pPr>
      <w:rPr>
        <w:rFonts w:hint="default"/>
        <w:lang w:val="ru-RU" w:eastAsia="en-US" w:bidi="ar-SA"/>
      </w:rPr>
    </w:lvl>
  </w:abstractNum>
  <w:abstractNum w:abstractNumId="32" w15:restartNumberingAfterBreak="0">
    <w:nsid w:val="0FF907B2"/>
    <w:multiLevelType w:val="hybridMultilevel"/>
    <w:tmpl w:val="616CE828"/>
    <w:lvl w:ilvl="0" w:tplc="C128B8AA">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0FFA182B"/>
    <w:multiLevelType w:val="multilevel"/>
    <w:tmpl w:val="BA8A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FFC5C18"/>
    <w:multiLevelType w:val="hybridMultilevel"/>
    <w:tmpl w:val="A20ADE2E"/>
    <w:lvl w:ilvl="0" w:tplc="44FE1CDC">
      <w:numFmt w:val="bullet"/>
      <w:lvlText w:val="–"/>
      <w:lvlJc w:val="left"/>
      <w:pPr>
        <w:ind w:left="360" w:hanging="360"/>
      </w:pPr>
      <w:rPr>
        <w:rFonts w:ascii="Times New Roman" w:eastAsia="MS Mincho"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101F1C33"/>
    <w:multiLevelType w:val="multilevel"/>
    <w:tmpl w:val="316C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1285A49"/>
    <w:multiLevelType w:val="hybridMultilevel"/>
    <w:tmpl w:val="B5703CEA"/>
    <w:lvl w:ilvl="0" w:tplc="29D2BE6C">
      <w:start w:val="1"/>
      <w:numFmt w:val="decimal"/>
      <w:lvlText w:val="%1."/>
      <w:lvlJc w:val="left"/>
      <w:pPr>
        <w:ind w:left="725" w:hanging="361"/>
        <w:jc w:val="left"/>
      </w:pPr>
      <w:rPr>
        <w:rFonts w:ascii="Times New Roman" w:eastAsia="Times New Roman" w:hAnsi="Times New Roman" w:cs="Times New Roman" w:hint="default"/>
        <w:w w:val="100"/>
        <w:sz w:val="24"/>
        <w:szCs w:val="24"/>
        <w:lang w:val="ru-RU" w:eastAsia="en-US" w:bidi="ar-SA"/>
      </w:rPr>
    </w:lvl>
    <w:lvl w:ilvl="1" w:tplc="A8D0C58A">
      <w:numFmt w:val="bullet"/>
      <w:lvlText w:val="•"/>
      <w:lvlJc w:val="left"/>
      <w:pPr>
        <w:ind w:left="1690" w:hanging="361"/>
      </w:pPr>
      <w:rPr>
        <w:rFonts w:hint="default"/>
        <w:lang w:val="ru-RU" w:eastAsia="en-US" w:bidi="ar-SA"/>
      </w:rPr>
    </w:lvl>
    <w:lvl w:ilvl="2" w:tplc="C6D8FB2A">
      <w:numFmt w:val="bullet"/>
      <w:lvlText w:val="•"/>
      <w:lvlJc w:val="left"/>
      <w:pPr>
        <w:ind w:left="2660" w:hanging="361"/>
      </w:pPr>
      <w:rPr>
        <w:rFonts w:hint="default"/>
        <w:lang w:val="ru-RU" w:eastAsia="en-US" w:bidi="ar-SA"/>
      </w:rPr>
    </w:lvl>
    <w:lvl w:ilvl="3" w:tplc="12661804">
      <w:numFmt w:val="bullet"/>
      <w:lvlText w:val="•"/>
      <w:lvlJc w:val="left"/>
      <w:pPr>
        <w:ind w:left="3631" w:hanging="361"/>
      </w:pPr>
      <w:rPr>
        <w:rFonts w:hint="default"/>
        <w:lang w:val="ru-RU" w:eastAsia="en-US" w:bidi="ar-SA"/>
      </w:rPr>
    </w:lvl>
    <w:lvl w:ilvl="4" w:tplc="B884560A">
      <w:numFmt w:val="bullet"/>
      <w:lvlText w:val="•"/>
      <w:lvlJc w:val="left"/>
      <w:pPr>
        <w:ind w:left="4601" w:hanging="361"/>
      </w:pPr>
      <w:rPr>
        <w:rFonts w:hint="default"/>
        <w:lang w:val="ru-RU" w:eastAsia="en-US" w:bidi="ar-SA"/>
      </w:rPr>
    </w:lvl>
    <w:lvl w:ilvl="5" w:tplc="1DA2129E">
      <w:numFmt w:val="bullet"/>
      <w:lvlText w:val="•"/>
      <w:lvlJc w:val="left"/>
      <w:pPr>
        <w:ind w:left="5572" w:hanging="361"/>
      </w:pPr>
      <w:rPr>
        <w:rFonts w:hint="default"/>
        <w:lang w:val="ru-RU" w:eastAsia="en-US" w:bidi="ar-SA"/>
      </w:rPr>
    </w:lvl>
    <w:lvl w:ilvl="6" w:tplc="7C1489F8">
      <w:numFmt w:val="bullet"/>
      <w:lvlText w:val="•"/>
      <w:lvlJc w:val="left"/>
      <w:pPr>
        <w:ind w:left="6542" w:hanging="361"/>
      </w:pPr>
      <w:rPr>
        <w:rFonts w:hint="default"/>
        <w:lang w:val="ru-RU" w:eastAsia="en-US" w:bidi="ar-SA"/>
      </w:rPr>
    </w:lvl>
    <w:lvl w:ilvl="7" w:tplc="9064BE08">
      <w:numFmt w:val="bullet"/>
      <w:lvlText w:val="•"/>
      <w:lvlJc w:val="left"/>
      <w:pPr>
        <w:ind w:left="7512" w:hanging="361"/>
      </w:pPr>
      <w:rPr>
        <w:rFonts w:hint="default"/>
        <w:lang w:val="ru-RU" w:eastAsia="en-US" w:bidi="ar-SA"/>
      </w:rPr>
    </w:lvl>
    <w:lvl w:ilvl="8" w:tplc="A9B861A2">
      <w:numFmt w:val="bullet"/>
      <w:lvlText w:val="•"/>
      <w:lvlJc w:val="left"/>
      <w:pPr>
        <w:ind w:left="8483" w:hanging="361"/>
      </w:pPr>
      <w:rPr>
        <w:rFonts w:hint="default"/>
        <w:lang w:val="ru-RU" w:eastAsia="en-US" w:bidi="ar-SA"/>
      </w:rPr>
    </w:lvl>
  </w:abstractNum>
  <w:abstractNum w:abstractNumId="37" w15:restartNumberingAfterBreak="0">
    <w:nsid w:val="125D29BF"/>
    <w:multiLevelType w:val="multilevel"/>
    <w:tmpl w:val="5A78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2724A77"/>
    <w:multiLevelType w:val="multilevel"/>
    <w:tmpl w:val="F552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3177BF7"/>
    <w:multiLevelType w:val="hybridMultilevel"/>
    <w:tmpl w:val="F2D8D2D4"/>
    <w:lvl w:ilvl="0" w:tplc="CD1A168C">
      <w:start w:val="1"/>
      <w:numFmt w:val="decimal"/>
      <w:lvlText w:val="%1)"/>
      <w:lvlJc w:val="left"/>
      <w:pPr>
        <w:ind w:left="614" w:hanging="319"/>
      </w:pPr>
      <w:rPr>
        <w:rFonts w:ascii="Times New Roman" w:eastAsia="Times New Roman" w:hAnsi="Times New Roman" w:cs="Times New Roman" w:hint="default"/>
        <w:w w:val="100"/>
        <w:sz w:val="24"/>
        <w:szCs w:val="24"/>
        <w:lang w:val="ru-RU" w:eastAsia="en-US" w:bidi="ar-SA"/>
      </w:rPr>
    </w:lvl>
    <w:lvl w:ilvl="1" w:tplc="56628694">
      <w:numFmt w:val="bullet"/>
      <w:lvlText w:val="•"/>
      <w:lvlJc w:val="left"/>
      <w:pPr>
        <w:ind w:left="1680" w:hanging="319"/>
      </w:pPr>
      <w:rPr>
        <w:rFonts w:hint="default"/>
        <w:lang w:val="ru-RU" w:eastAsia="en-US" w:bidi="ar-SA"/>
      </w:rPr>
    </w:lvl>
    <w:lvl w:ilvl="2" w:tplc="730051F4">
      <w:numFmt w:val="bullet"/>
      <w:lvlText w:val="•"/>
      <w:lvlJc w:val="left"/>
      <w:pPr>
        <w:ind w:left="2741" w:hanging="319"/>
      </w:pPr>
      <w:rPr>
        <w:rFonts w:hint="default"/>
        <w:lang w:val="ru-RU" w:eastAsia="en-US" w:bidi="ar-SA"/>
      </w:rPr>
    </w:lvl>
    <w:lvl w:ilvl="3" w:tplc="52C23952">
      <w:numFmt w:val="bullet"/>
      <w:lvlText w:val="•"/>
      <w:lvlJc w:val="left"/>
      <w:pPr>
        <w:ind w:left="3801" w:hanging="319"/>
      </w:pPr>
      <w:rPr>
        <w:rFonts w:hint="default"/>
        <w:lang w:val="ru-RU" w:eastAsia="en-US" w:bidi="ar-SA"/>
      </w:rPr>
    </w:lvl>
    <w:lvl w:ilvl="4" w:tplc="4B20A2AE">
      <w:numFmt w:val="bullet"/>
      <w:lvlText w:val="•"/>
      <w:lvlJc w:val="left"/>
      <w:pPr>
        <w:ind w:left="4862" w:hanging="319"/>
      </w:pPr>
      <w:rPr>
        <w:rFonts w:hint="default"/>
        <w:lang w:val="ru-RU" w:eastAsia="en-US" w:bidi="ar-SA"/>
      </w:rPr>
    </w:lvl>
    <w:lvl w:ilvl="5" w:tplc="5B0EA76A">
      <w:numFmt w:val="bullet"/>
      <w:lvlText w:val="•"/>
      <w:lvlJc w:val="left"/>
      <w:pPr>
        <w:ind w:left="5923" w:hanging="319"/>
      </w:pPr>
      <w:rPr>
        <w:rFonts w:hint="default"/>
        <w:lang w:val="ru-RU" w:eastAsia="en-US" w:bidi="ar-SA"/>
      </w:rPr>
    </w:lvl>
    <w:lvl w:ilvl="6" w:tplc="22A8EAD2">
      <w:numFmt w:val="bullet"/>
      <w:lvlText w:val="•"/>
      <w:lvlJc w:val="left"/>
      <w:pPr>
        <w:ind w:left="6983" w:hanging="319"/>
      </w:pPr>
      <w:rPr>
        <w:rFonts w:hint="default"/>
        <w:lang w:val="ru-RU" w:eastAsia="en-US" w:bidi="ar-SA"/>
      </w:rPr>
    </w:lvl>
    <w:lvl w:ilvl="7" w:tplc="06C643BC">
      <w:numFmt w:val="bullet"/>
      <w:lvlText w:val="•"/>
      <w:lvlJc w:val="left"/>
      <w:pPr>
        <w:ind w:left="8044" w:hanging="319"/>
      </w:pPr>
      <w:rPr>
        <w:rFonts w:hint="default"/>
        <w:lang w:val="ru-RU" w:eastAsia="en-US" w:bidi="ar-SA"/>
      </w:rPr>
    </w:lvl>
    <w:lvl w:ilvl="8" w:tplc="FC1EC552">
      <w:numFmt w:val="bullet"/>
      <w:lvlText w:val="•"/>
      <w:lvlJc w:val="left"/>
      <w:pPr>
        <w:ind w:left="9105" w:hanging="319"/>
      </w:pPr>
      <w:rPr>
        <w:rFonts w:hint="default"/>
        <w:lang w:val="ru-RU" w:eastAsia="en-US" w:bidi="ar-SA"/>
      </w:rPr>
    </w:lvl>
  </w:abstractNum>
  <w:abstractNum w:abstractNumId="40" w15:restartNumberingAfterBreak="0">
    <w:nsid w:val="134C1079"/>
    <w:multiLevelType w:val="hybridMultilevel"/>
    <w:tmpl w:val="358A5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3A67326"/>
    <w:multiLevelType w:val="multilevel"/>
    <w:tmpl w:val="98E2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3CA72CD"/>
    <w:multiLevelType w:val="hybridMultilevel"/>
    <w:tmpl w:val="08FC0B72"/>
    <w:lvl w:ilvl="0" w:tplc="9A4AB18A">
      <w:start w:val="1"/>
      <w:numFmt w:val="decimal"/>
      <w:lvlText w:val="%1"/>
      <w:lvlJc w:val="left"/>
      <w:pPr>
        <w:ind w:left="794" w:hanging="180"/>
      </w:pPr>
      <w:rPr>
        <w:rFonts w:ascii="Times New Roman" w:eastAsia="Times New Roman" w:hAnsi="Times New Roman" w:cs="Times New Roman" w:hint="default"/>
        <w:b/>
        <w:bCs/>
        <w:w w:val="100"/>
        <w:sz w:val="24"/>
        <w:szCs w:val="24"/>
        <w:lang w:val="ru-RU" w:eastAsia="en-US" w:bidi="ar-SA"/>
      </w:rPr>
    </w:lvl>
    <w:lvl w:ilvl="1" w:tplc="92DEB666">
      <w:numFmt w:val="bullet"/>
      <w:lvlText w:val="•"/>
      <w:lvlJc w:val="left"/>
      <w:pPr>
        <w:ind w:left="1842" w:hanging="180"/>
      </w:pPr>
      <w:rPr>
        <w:rFonts w:hint="default"/>
        <w:lang w:val="ru-RU" w:eastAsia="en-US" w:bidi="ar-SA"/>
      </w:rPr>
    </w:lvl>
    <w:lvl w:ilvl="2" w:tplc="DEEE07AC">
      <w:numFmt w:val="bullet"/>
      <w:lvlText w:val="•"/>
      <w:lvlJc w:val="left"/>
      <w:pPr>
        <w:ind w:left="2885" w:hanging="180"/>
      </w:pPr>
      <w:rPr>
        <w:rFonts w:hint="default"/>
        <w:lang w:val="ru-RU" w:eastAsia="en-US" w:bidi="ar-SA"/>
      </w:rPr>
    </w:lvl>
    <w:lvl w:ilvl="3" w:tplc="A87C2592">
      <w:numFmt w:val="bullet"/>
      <w:lvlText w:val="•"/>
      <w:lvlJc w:val="left"/>
      <w:pPr>
        <w:ind w:left="3927" w:hanging="180"/>
      </w:pPr>
      <w:rPr>
        <w:rFonts w:hint="default"/>
        <w:lang w:val="ru-RU" w:eastAsia="en-US" w:bidi="ar-SA"/>
      </w:rPr>
    </w:lvl>
    <w:lvl w:ilvl="4" w:tplc="DBF03732">
      <w:numFmt w:val="bullet"/>
      <w:lvlText w:val="•"/>
      <w:lvlJc w:val="left"/>
      <w:pPr>
        <w:ind w:left="4970" w:hanging="180"/>
      </w:pPr>
      <w:rPr>
        <w:rFonts w:hint="default"/>
        <w:lang w:val="ru-RU" w:eastAsia="en-US" w:bidi="ar-SA"/>
      </w:rPr>
    </w:lvl>
    <w:lvl w:ilvl="5" w:tplc="0186BD30">
      <w:numFmt w:val="bullet"/>
      <w:lvlText w:val="•"/>
      <w:lvlJc w:val="left"/>
      <w:pPr>
        <w:ind w:left="6013" w:hanging="180"/>
      </w:pPr>
      <w:rPr>
        <w:rFonts w:hint="default"/>
        <w:lang w:val="ru-RU" w:eastAsia="en-US" w:bidi="ar-SA"/>
      </w:rPr>
    </w:lvl>
    <w:lvl w:ilvl="6" w:tplc="66F6734A">
      <w:numFmt w:val="bullet"/>
      <w:lvlText w:val="•"/>
      <w:lvlJc w:val="left"/>
      <w:pPr>
        <w:ind w:left="7055" w:hanging="180"/>
      </w:pPr>
      <w:rPr>
        <w:rFonts w:hint="default"/>
        <w:lang w:val="ru-RU" w:eastAsia="en-US" w:bidi="ar-SA"/>
      </w:rPr>
    </w:lvl>
    <w:lvl w:ilvl="7" w:tplc="428A0208">
      <w:numFmt w:val="bullet"/>
      <w:lvlText w:val="•"/>
      <w:lvlJc w:val="left"/>
      <w:pPr>
        <w:ind w:left="8098" w:hanging="180"/>
      </w:pPr>
      <w:rPr>
        <w:rFonts w:hint="default"/>
        <w:lang w:val="ru-RU" w:eastAsia="en-US" w:bidi="ar-SA"/>
      </w:rPr>
    </w:lvl>
    <w:lvl w:ilvl="8" w:tplc="4790AAE4">
      <w:numFmt w:val="bullet"/>
      <w:lvlText w:val="•"/>
      <w:lvlJc w:val="left"/>
      <w:pPr>
        <w:ind w:left="9141" w:hanging="180"/>
      </w:pPr>
      <w:rPr>
        <w:rFonts w:hint="default"/>
        <w:lang w:val="ru-RU" w:eastAsia="en-US" w:bidi="ar-SA"/>
      </w:rPr>
    </w:lvl>
  </w:abstractNum>
  <w:abstractNum w:abstractNumId="43" w15:restartNumberingAfterBreak="0">
    <w:nsid w:val="148159B0"/>
    <w:multiLevelType w:val="hybridMultilevel"/>
    <w:tmpl w:val="5E7650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148C7F46"/>
    <w:multiLevelType w:val="hybridMultilevel"/>
    <w:tmpl w:val="F8102242"/>
    <w:lvl w:ilvl="0" w:tplc="C542110A">
      <w:start w:val="1"/>
      <w:numFmt w:val="decimal"/>
      <w:lvlText w:val="%1."/>
      <w:lvlJc w:val="left"/>
      <w:pPr>
        <w:ind w:left="614" w:hanging="181"/>
      </w:pPr>
      <w:rPr>
        <w:rFonts w:ascii="Times New Roman" w:eastAsia="Times New Roman" w:hAnsi="Times New Roman" w:cs="Times New Roman" w:hint="default"/>
        <w:b/>
        <w:bCs/>
        <w:w w:val="100"/>
        <w:sz w:val="22"/>
        <w:szCs w:val="22"/>
        <w:lang w:val="ru-RU" w:eastAsia="en-US" w:bidi="ar-SA"/>
      </w:rPr>
    </w:lvl>
    <w:lvl w:ilvl="1" w:tplc="093C981C">
      <w:numFmt w:val="bullet"/>
      <w:lvlText w:val="•"/>
      <w:lvlJc w:val="left"/>
      <w:pPr>
        <w:ind w:left="1680" w:hanging="181"/>
      </w:pPr>
      <w:rPr>
        <w:rFonts w:hint="default"/>
        <w:lang w:val="ru-RU" w:eastAsia="en-US" w:bidi="ar-SA"/>
      </w:rPr>
    </w:lvl>
    <w:lvl w:ilvl="2" w:tplc="E998EE0C">
      <w:numFmt w:val="bullet"/>
      <w:lvlText w:val="•"/>
      <w:lvlJc w:val="left"/>
      <w:pPr>
        <w:ind w:left="2741" w:hanging="181"/>
      </w:pPr>
      <w:rPr>
        <w:rFonts w:hint="default"/>
        <w:lang w:val="ru-RU" w:eastAsia="en-US" w:bidi="ar-SA"/>
      </w:rPr>
    </w:lvl>
    <w:lvl w:ilvl="3" w:tplc="C0D2BE04">
      <w:numFmt w:val="bullet"/>
      <w:lvlText w:val="•"/>
      <w:lvlJc w:val="left"/>
      <w:pPr>
        <w:ind w:left="3801" w:hanging="181"/>
      </w:pPr>
      <w:rPr>
        <w:rFonts w:hint="default"/>
        <w:lang w:val="ru-RU" w:eastAsia="en-US" w:bidi="ar-SA"/>
      </w:rPr>
    </w:lvl>
    <w:lvl w:ilvl="4" w:tplc="5462AFEE">
      <w:numFmt w:val="bullet"/>
      <w:lvlText w:val="•"/>
      <w:lvlJc w:val="left"/>
      <w:pPr>
        <w:ind w:left="4862" w:hanging="181"/>
      </w:pPr>
      <w:rPr>
        <w:rFonts w:hint="default"/>
        <w:lang w:val="ru-RU" w:eastAsia="en-US" w:bidi="ar-SA"/>
      </w:rPr>
    </w:lvl>
    <w:lvl w:ilvl="5" w:tplc="DB20087E">
      <w:numFmt w:val="bullet"/>
      <w:lvlText w:val="•"/>
      <w:lvlJc w:val="left"/>
      <w:pPr>
        <w:ind w:left="5923" w:hanging="181"/>
      </w:pPr>
      <w:rPr>
        <w:rFonts w:hint="default"/>
        <w:lang w:val="ru-RU" w:eastAsia="en-US" w:bidi="ar-SA"/>
      </w:rPr>
    </w:lvl>
    <w:lvl w:ilvl="6" w:tplc="4C92D042">
      <w:numFmt w:val="bullet"/>
      <w:lvlText w:val="•"/>
      <w:lvlJc w:val="left"/>
      <w:pPr>
        <w:ind w:left="6983" w:hanging="181"/>
      </w:pPr>
      <w:rPr>
        <w:rFonts w:hint="default"/>
        <w:lang w:val="ru-RU" w:eastAsia="en-US" w:bidi="ar-SA"/>
      </w:rPr>
    </w:lvl>
    <w:lvl w:ilvl="7" w:tplc="128CE93A">
      <w:numFmt w:val="bullet"/>
      <w:lvlText w:val="•"/>
      <w:lvlJc w:val="left"/>
      <w:pPr>
        <w:ind w:left="8044" w:hanging="181"/>
      </w:pPr>
      <w:rPr>
        <w:rFonts w:hint="default"/>
        <w:lang w:val="ru-RU" w:eastAsia="en-US" w:bidi="ar-SA"/>
      </w:rPr>
    </w:lvl>
    <w:lvl w:ilvl="8" w:tplc="173A9012">
      <w:numFmt w:val="bullet"/>
      <w:lvlText w:val="•"/>
      <w:lvlJc w:val="left"/>
      <w:pPr>
        <w:ind w:left="9105" w:hanging="181"/>
      </w:pPr>
      <w:rPr>
        <w:rFonts w:hint="default"/>
        <w:lang w:val="ru-RU" w:eastAsia="en-US" w:bidi="ar-SA"/>
      </w:rPr>
    </w:lvl>
  </w:abstractNum>
  <w:abstractNum w:abstractNumId="45" w15:restartNumberingAfterBreak="0">
    <w:nsid w:val="151213C1"/>
    <w:multiLevelType w:val="hybridMultilevel"/>
    <w:tmpl w:val="05A4E2B6"/>
    <w:lvl w:ilvl="0" w:tplc="03DC72A2">
      <w:start w:val="1"/>
      <w:numFmt w:val="decimal"/>
      <w:lvlText w:val="%1."/>
      <w:lvlJc w:val="left"/>
      <w:pPr>
        <w:ind w:left="614" w:hanging="252"/>
      </w:pPr>
      <w:rPr>
        <w:rFonts w:ascii="Times New Roman" w:eastAsia="Times New Roman" w:hAnsi="Times New Roman" w:cs="Times New Roman" w:hint="default"/>
        <w:w w:val="100"/>
        <w:sz w:val="24"/>
        <w:szCs w:val="24"/>
        <w:lang w:val="ru-RU" w:eastAsia="en-US" w:bidi="ar-SA"/>
      </w:rPr>
    </w:lvl>
    <w:lvl w:ilvl="1" w:tplc="4B543188">
      <w:numFmt w:val="bullet"/>
      <w:lvlText w:val="•"/>
      <w:lvlJc w:val="left"/>
      <w:pPr>
        <w:ind w:left="1680" w:hanging="252"/>
      </w:pPr>
      <w:rPr>
        <w:rFonts w:hint="default"/>
        <w:lang w:val="ru-RU" w:eastAsia="en-US" w:bidi="ar-SA"/>
      </w:rPr>
    </w:lvl>
    <w:lvl w:ilvl="2" w:tplc="82321996">
      <w:numFmt w:val="bullet"/>
      <w:lvlText w:val="•"/>
      <w:lvlJc w:val="left"/>
      <w:pPr>
        <w:ind w:left="2741" w:hanging="252"/>
      </w:pPr>
      <w:rPr>
        <w:rFonts w:hint="default"/>
        <w:lang w:val="ru-RU" w:eastAsia="en-US" w:bidi="ar-SA"/>
      </w:rPr>
    </w:lvl>
    <w:lvl w:ilvl="3" w:tplc="07464774">
      <w:numFmt w:val="bullet"/>
      <w:lvlText w:val="•"/>
      <w:lvlJc w:val="left"/>
      <w:pPr>
        <w:ind w:left="3801" w:hanging="252"/>
      </w:pPr>
      <w:rPr>
        <w:rFonts w:hint="default"/>
        <w:lang w:val="ru-RU" w:eastAsia="en-US" w:bidi="ar-SA"/>
      </w:rPr>
    </w:lvl>
    <w:lvl w:ilvl="4" w:tplc="9A702362">
      <w:numFmt w:val="bullet"/>
      <w:lvlText w:val="•"/>
      <w:lvlJc w:val="left"/>
      <w:pPr>
        <w:ind w:left="4862" w:hanging="252"/>
      </w:pPr>
      <w:rPr>
        <w:rFonts w:hint="default"/>
        <w:lang w:val="ru-RU" w:eastAsia="en-US" w:bidi="ar-SA"/>
      </w:rPr>
    </w:lvl>
    <w:lvl w:ilvl="5" w:tplc="DB6EC9B0">
      <w:numFmt w:val="bullet"/>
      <w:lvlText w:val="•"/>
      <w:lvlJc w:val="left"/>
      <w:pPr>
        <w:ind w:left="5923" w:hanging="252"/>
      </w:pPr>
      <w:rPr>
        <w:rFonts w:hint="default"/>
        <w:lang w:val="ru-RU" w:eastAsia="en-US" w:bidi="ar-SA"/>
      </w:rPr>
    </w:lvl>
    <w:lvl w:ilvl="6" w:tplc="230E1738">
      <w:numFmt w:val="bullet"/>
      <w:lvlText w:val="•"/>
      <w:lvlJc w:val="left"/>
      <w:pPr>
        <w:ind w:left="6983" w:hanging="252"/>
      </w:pPr>
      <w:rPr>
        <w:rFonts w:hint="default"/>
        <w:lang w:val="ru-RU" w:eastAsia="en-US" w:bidi="ar-SA"/>
      </w:rPr>
    </w:lvl>
    <w:lvl w:ilvl="7" w:tplc="276818F4">
      <w:numFmt w:val="bullet"/>
      <w:lvlText w:val="•"/>
      <w:lvlJc w:val="left"/>
      <w:pPr>
        <w:ind w:left="8044" w:hanging="252"/>
      </w:pPr>
      <w:rPr>
        <w:rFonts w:hint="default"/>
        <w:lang w:val="ru-RU" w:eastAsia="en-US" w:bidi="ar-SA"/>
      </w:rPr>
    </w:lvl>
    <w:lvl w:ilvl="8" w:tplc="C06EE0E0">
      <w:numFmt w:val="bullet"/>
      <w:lvlText w:val="•"/>
      <w:lvlJc w:val="left"/>
      <w:pPr>
        <w:ind w:left="9105" w:hanging="252"/>
      </w:pPr>
      <w:rPr>
        <w:rFonts w:hint="default"/>
        <w:lang w:val="ru-RU" w:eastAsia="en-US" w:bidi="ar-SA"/>
      </w:rPr>
    </w:lvl>
  </w:abstractNum>
  <w:abstractNum w:abstractNumId="46" w15:restartNumberingAfterBreak="0">
    <w:nsid w:val="15476D4A"/>
    <w:multiLevelType w:val="hybridMultilevel"/>
    <w:tmpl w:val="1A80FD34"/>
    <w:lvl w:ilvl="0" w:tplc="7B84E278">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C87C0C">
      <w:start w:val="1"/>
      <w:numFmt w:val="bullet"/>
      <w:lvlText w:val="o"/>
      <w:lvlJc w:val="left"/>
      <w:pPr>
        <w:ind w:left="1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EA252C">
      <w:start w:val="1"/>
      <w:numFmt w:val="bullet"/>
      <w:lvlText w:val="▪"/>
      <w:lvlJc w:val="left"/>
      <w:pPr>
        <w:ind w:left="1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EE2918">
      <w:start w:val="1"/>
      <w:numFmt w:val="bullet"/>
      <w:lvlText w:val="•"/>
      <w:lvlJc w:val="left"/>
      <w:pPr>
        <w:ind w:left="2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784CCA">
      <w:start w:val="1"/>
      <w:numFmt w:val="bullet"/>
      <w:lvlText w:val="o"/>
      <w:lvlJc w:val="left"/>
      <w:pPr>
        <w:ind w:left="3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58CEDA">
      <w:start w:val="1"/>
      <w:numFmt w:val="bullet"/>
      <w:lvlText w:val="▪"/>
      <w:lvlJc w:val="left"/>
      <w:pPr>
        <w:ind w:left="3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B28F86">
      <w:start w:val="1"/>
      <w:numFmt w:val="bullet"/>
      <w:lvlText w:val="•"/>
      <w:lvlJc w:val="left"/>
      <w:pPr>
        <w:ind w:left="4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5AFE3E">
      <w:start w:val="1"/>
      <w:numFmt w:val="bullet"/>
      <w:lvlText w:val="o"/>
      <w:lvlJc w:val="left"/>
      <w:pPr>
        <w:ind w:left="5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2C32CA">
      <w:start w:val="1"/>
      <w:numFmt w:val="bullet"/>
      <w:lvlText w:val="▪"/>
      <w:lvlJc w:val="left"/>
      <w:pPr>
        <w:ind w:left="6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16514FD5"/>
    <w:multiLevelType w:val="multilevel"/>
    <w:tmpl w:val="13B6882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16B7255E"/>
    <w:multiLevelType w:val="hybridMultilevel"/>
    <w:tmpl w:val="6944AC26"/>
    <w:lvl w:ilvl="0" w:tplc="B38EF3F4">
      <w:numFmt w:val="bullet"/>
      <w:lvlText w:val="-"/>
      <w:lvlJc w:val="left"/>
      <w:pPr>
        <w:ind w:left="866" w:hanging="142"/>
      </w:pPr>
      <w:rPr>
        <w:rFonts w:ascii="Times New Roman" w:eastAsia="Times New Roman" w:hAnsi="Times New Roman" w:cs="Times New Roman" w:hint="default"/>
        <w:b/>
        <w:bCs/>
        <w:w w:val="97"/>
        <w:sz w:val="24"/>
        <w:szCs w:val="24"/>
        <w:lang w:val="ru-RU" w:eastAsia="en-US" w:bidi="ar-SA"/>
      </w:rPr>
    </w:lvl>
    <w:lvl w:ilvl="1" w:tplc="7DF00692">
      <w:numFmt w:val="bullet"/>
      <w:lvlText w:val="•"/>
      <w:lvlJc w:val="left"/>
      <w:pPr>
        <w:ind w:left="1896" w:hanging="142"/>
      </w:pPr>
      <w:rPr>
        <w:rFonts w:hint="default"/>
        <w:lang w:val="ru-RU" w:eastAsia="en-US" w:bidi="ar-SA"/>
      </w:rPr>
    </w:lvl>
    <w:lvl w:ilvl="2" w:tplc="7A5EE41E">
      <w:numFmt w:val="bullet"/>
      <w:lvlText w:val="•"/>
      <w:lvlJc w:val="left"/>
      <w:pPr>
        <w:ind w:left="2933" w:hanging="142"/>
      </w:pPr>
      <w:rPr>
        <w:rFonts w:hint="default"/>
        <w:lang w:val="ru-RU" w:eastAsia="en-US" w:bidi="ar-SA"/>
      </w:rPr>
    </w:lvl>
    <w:lvl w:ilvl="3" w:tplc="D2A497A0">
      <w:numFmt w:val="bullet"/>
      <w:lvlText w:val="•"/>
      <w:lvlJc w:val="left"/>
      <w:pPr>
        <w:ind w:left="3969" w:hanging="142"/>
      </w:pPr>
      <w:rPr>
        <w:rFonts w:hint="default"/>
        <w:lang w:val="ru-RU" w:eastAsia="en-US" w:bidi="ar-SA"/>
      </w:rPr>
    </w:lvl>
    <w:lvl w:ilvl="4" w:tplc="51465666">
      <w:numFmt w:val="bullet"/>
      <w:lvlText w:val="•"/>
      <w:lvlJc w:val="left"/>
      <w:pPr>
        <w:ind w:left="5006" w:hanging="142"/>
      </w:pPr>
      <w:rPr>
        <w:rFonts w:hint="default"/>
        <w:lang w:val="ru-RU" w:eastAsia="en-US" w:bidi="ar-SA"/>
      </w:rPr>
    </w:lvl>
    <w:lvl w:ilvl="5" w:tplc="F6D85866">
      <w:numFmt w:val="bullet"/>
      <w:lvlText w:val="•"/>
      <w:lvlJc w:val="left"/>
      <w:pPr>
        <w:ind w:left="6043" w:hanging="142"/>
      </w:pPr>
      <w:rPr>
        <w:rFonts w:hint="default"/>
        <w:lang w:val="ru-RU" w:eastAsia="en-US" w:bidi="ar-SA"/>
      </w:rPr>
    </w:lvl>
    <w:lvl w:ilvl="6" w:tplc="BFDCD296">
      <w:numFmt w:val="bullet"/>
      <w:lvlText w:val="•"/>
      <w:lvlJc w:val="left"/>
      <w:pPr>
        <w:ind w:left="7079" w:hanging="142"/>
      </w:pPr>
      <w:rPr>
        <w:rFonts w:hint="default"/>
        <w:lang w:val="ru-RU" w:eastAsia="en-US" w:bidi="ar-SA"/>
      </w:rPr>
    </w:lvl>
    <w:lvl w:ilvl="7" w:tplc="49443206">
      <w:numFmt w:val="bullet"/>
      <w:lvlText w:val="•"/>
      <w:lvlJc w:val="left"/>
      <w:pPr>
        <w:ind w:left="8116" w:hanging="142"/>
      </w:pPr>
      <w:rPr>
        <w:rFonts w:hint="default"/>
        <w:lang w:val="ru-RU" w:eastAsia="en-US" w:bidi="ar-SA"/>
      </w:rPr>
    </w:lvl>
    <w:lvl w:ilvl="8" w:tplc="93CA2F12">
      <w:numFmt w:val="bullet"/>
      <w:lvlText w:val="•"/>
      <w:lvlJc w:val="left"/>
      <w:pPr>
        <w:ind w:left="9153" w:hanging="142"/>
      </w:pPr>
      <w:rPr>
        <w:rFonts w:hint="default"/>
        <w:lang w:val="ru-RU" w:eastAsia="en-US" w:bidi="ar-SA"/>
      </w:rPr>
    </w:lvl>
  </w:abstractNum>
  <w:abstractNum w:abstractNumId="49" w15:restartNumberingAfterBreak="0">
    <w:nsid w:val="16EA5377"/>
    <w:multiLevelType w:val="hybridMultilevel"/>
    <w:tmpl w:val="318ACD38"/>
    <w:lvl w:ilvl="0" w:tplc="B02E6EF4">
      <w:start w:val="1"/>
      <w:numFmt w:val="bullet"/>
      <w:lvlText w:val="–"/>
      <w:lvlJc w:val="left"/>
      <w:pPr>
        <w:ind w:left="2007" w:hanging="360"/>
      </w:pPr>
      <w:rPr>
        <w:rFonts w:ascii="Times New Roman" w:hAnsi="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0" w15:restartNumberingAfterBreak="0">
    <w:nsid w:val="17C92F3A"/>
    <w:multiLevelType w:val="hybridMultilevel"/>
    <w:tmpl w:val="F84C319C"/>
    <w:lvl w:ilvl="0" w:tplc="92EA8396">
      <w:numFmt w:val="bullet"/>
      <w:lvlText w:val=""/>
      <w:lvlJc w:val="left"/>
      <w:pPr>
        <w:ind w:left="614" w:hanging="241"/>
      </w:pPr>
      <w:rPr>
        <w:rFonts w:ascii="Symbol" w:eastAsia="Symbol" w:hAnsi="Symbol" w:cs="Symbol" w:hint="default"/>
        <w:w w:val="100"/>
        <w:sz w:val="24"/>
        <w:szCs w:val="24"/>
        <w:lang w:val="ru-RU" w:eastAsia="en-US" w:bidi="ar-SA"/>
      </w:rPr>
    </w:lvl>
    <w:lvl w:ilvl="1" w:tplc="ACFA6666">
      <w:numFmt w:val="bullet"/>
      <w:lvlText w:val="•"/>
      <w:lvlJc w:val="left"/>
      <w:pPr>
        <w:ind w:left="1680" w:hanging="241"/>
      </w:pPr>
      <w:rPr>
        <w:rFonts w:hint="default"/>
        <w:lang w:val="ru-RU" w:eastAsia="en-US" w:bidi="ar-SA"/>
      </w:rPr>
    </w:lvl>
    <w:lvl w:ilvl="2" w:tplc="EC2CFCA2">
      <w:numFmt w:val="bullet"/>
      <w:lvlText w:val="•"/>
      <w:lvlJc w:val="left"/>
      <w:pPr>
        <w:ind w:left="2741" w:hanging="241"/>
      </w:pPr>
      <w:rPr>
        <w:rFonts w:hint="default"/>
        <w:lang w:val="ru-RU" w:eastAsia="en-US" w:bidi="ar-SA"/>
      </w:rPr>
    </w:lvl>
    <w:lvl w:ilvl="3" w:tplc="7A9073D2">
      <w:numFmt w:val="bullet"/>
      <w:lvlText w:val="•"/>
      <w:lvlJc w:val="left"/>
      <w:pPr>
        <w:ind w:left="3801" w:hanging="241"/>
      </w:pPr>
      <w:rPr>
        <w:rFonts w:hint="default"/>
        <w:lang w:val="ru-RU" w:eastAsia="en-US" w:bidi="ar-SA"/>
      </w:rPr>
    </w:lvl>
    <w:lvl w:ilvl="4" w:tplc="ACDAA49C">
      <w:numFmt w:val="bullet"/>
      <w:lvlText w:val="•"/>
      <w:lvlJc w:val="left"/>
      <w:pPr>
        <w:ind w:left="4862" w:hanging="241"/>
      </w:pPr>
      <w:rPr>
        <w:rFonts w:hint="default"/>
        <w:lang w:val="ru-RU" w:eastAsia="en-US" w:bidi="ar-SA"/>
      </w:rPr>
    </w:lvl>
    <w:lvl w:ilvl="5" w:tplc="6798BD6C">
      <w:numFmt w:val="bullet"/>
      <w:lvlText w:val="•"/>
      <w:lvlJc w:val="left"/>
      <w:pPr>
        <w:ind w:left="5923" w:hanging="241"/>
      </w:pPr>
      <w:rPr>
        <w:rFonts w:hint="default"/>
        <w:lang w:val="ru-RU" w:eastAsia="en-US" w:bidi="ar-SA"/>
      </w:rPr>
    </w:lvl>
    <w:lvl w:ilvl="6" w:tplc="6A62A32C">
      <w:numFmt w:val="bullet"/>
      <w:lvlText w:val="•"/>
      <w:lvlJc w:val="left"/>
      <w:pPr>
        <w:ind w:left="6983" w:hanging="241"/>
      </w:pPr>
      <w:rPr>
        <w:rFonts w:hint="default"/>
        <w:lang w:val="ru-RU" w:eastAsia="en-US" w:bidi="ar-SA"/>
      </w:rPr>
    </w:lvl>
    <w:lvl w:ilvl="7" w:tplc="3C92FD16">
      <w:numFmt w:val="bullet"/>
      <w:lvlText w:val="•"/>
      <w:lvlJc w:val="left"/>
      <w:pPr>
        <w:ind w:left="8044" w:hanging="241"/>
      </w:pPr>
      <w:rPr>
        <w:rFonts w:hint="default"/>
        <w:lang w:val="ru-RU" w:eastAsia="en-US" w:bidi="ar-SA"/>
      </w:rPr>
    </w:lvl>
    <w:lvl w:ilvl="8" w:tplc="FBBAAA9A">
      <w:numFmt w:val="bullet"/>
      <w:lvlText w:val="•"/>
      <w:lvlJc w:val="left"/>
      <w:pPr>
        <w:ind w:left="9105" w:hanging="241"/>
      </w:pPr>
      <w:rPr>
        <w:rFonts w:hint="default"/>
        <w:lang w:val="ru-RU" w:eastAsia="en-US" w:bidi="ar-SA"/>
      </w:rPr>
    </w:lvl>
  </w:abstractNum>
  <w:abstractNum w:abstractNumId="51" w15:restartNumberingAfterBreak="0">
    <w:nsid w:val="17E90622"/>
    <w:multiLevelType w:val="multilevel"/>
    <w:tmpl w:val="F006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8007DE9"/>
    <w:multiLevelType w:val="hybridMultilevel"/>
    <w:tmpl w:val="55F2B3A4"/>
    <w:lvl w:ilvl="0" w:tplc="0CF67486">
      <w:start w:val="2"/>
      <w:numFmt w:val="decimal"/>
      <w:lvlText w:val="%1"/>
      <w:lvlJc w:val="left"/>
      <w:pPr>
        <w:ind w:left="794" w:hanging="180"/>
      </w:pPr>
      <w:rPr>
        <w:rFonts w:ascii="Times New Roman" w:eastAsia="Times New Roman" w:hAnsi="Times New Roman" w:cs="Times New Roman" w:hint="default"/>
        <w:b/>
        <w:bCs/>
        <w:w w:val="100"/>
        <w:sz w:val="24"/>
        <w:szCs w:val="24"/>
        <w:lang w:val="ru-RU" w:eastAsia="en-US" w:bidi="ar-SA"/>
      </w:rPr>
    </w:lvl>
    <w:lvl w:ilvl="1" w:tplc="AF8CF8A6">
      <w:numFmt w:val="bullet"/>
      <w:lvlText w:val="•"/>
      <w:lvlJc w:val="left"/>
      <w:pPr>
        <w:ind w:left="1842" w:hanging="180"/>
      </w:pPr>
      <w:rPr>
        <w:rFonts w:hint="default"/>
        <w:lang w:val="ru-RU" w:eastAsia="en-US" w:bidi="ar-SA"/>
      </w:rPr>
    </w:lvl>
    <w:lvl w:ilvl="2" w:tplc="B8984018">
      <w:numFmt w:val="bullet"/>
      <w:lvlText w:val="•"/>
      <w:lvlJc w:val="left"/>
      <w:pPr>
        <w:ind w:left="2885" w:hanging="180"/>
      </w:pPr>
      <w:rPr>
        <w:rFonts w:hint="default"/>
        <w:lang w:val="ru-RU" w:eastAsia="en-US" w:bidi="ar-SA"/>
      </w:rPr>
    </w:lvl>
    <w:lvl w:ilvl="3" w:tplc="2FEA68B6">
      <w:numFmt w:val="bullet"/>
      <w:lvlText w:val="•"/>
      <w:lvlJc w:val="left"/>
      <w:pPr>
        <w:ind w:left="3927" w:hanging="180"/>
      </w:pPr>
      <w:rPr>
        <w:rFonts w:hint="default"/>
        <w:lang w:val="ru-RU" w:eastAsia="en-US" w:bidi="ar-SA"/>
      </w:rPr>
    </w:lvl>
    <w:lvl w:ilvl="4" w:tplc="9814C112">
      <w:numFmt w:val="bullet"/>
      <w:lvlText w:val="•"/>
      <w:lvlJc w:val="left"/>
      <w:pPr>
        <w:ind w:left="4970" w:hanging="180"/>
      </w:pPr>
      <w:rPr>
        <w:rFonts w:hint="default"/>
        <w:lang w:val="ru-RU" w:eastAsia="en-US" w:bidi="ar-SA"/>
      </w:rPr>
    </w:lvl>
    <w:lvl w:ilvl="5" w:tplc="40CC527E">
      <w:numFmt w:val="bullet"/>
      <w:lvlText w:val="•"/>
      <w:lvlJc w:val="left"/>
      <w:pPr>
        <w:ind w:left="6013" w:hanging="180"/>
      </w:pPr>
      <w:rPr>
        <w:rFonts w:hint="default"/>
        <w:lang w:val="ru-RU" w:eastAsia="en-US" w:bidi="ar-SA"/>
      </w:rPr>
    </w:lvl>
    <w:lvl w:ilvl="6" w:tplc="FB36CBB0">
      <w:numFmt w:val="bullet"/>
      <w:lvlText w:val="•"/>
      <w:lvlJc w:val="left"/>
      <w:pPr>
        <w:ind w:left="7055" w:hanging="180"/>
      </w:pPr>
      <w:rPr>
        <w:rFonts w:hint="default"/>
        <w:lang w:val="ru-RU" w:eastAsia="en-US" w:bidi="ar-SA"/>
      </w:rPr>
    </w:lvl>
    <w:lvl w:ilvl="7" w:tplc="93106B08">
      <w:numFmt w:val="bullet"/>
      <w:lvlText w:val="•"/>
      <w:lvlJc w:val="left"/>
      <w:pPr>
        <w:ind w:left="8098" w:hanging="180"/>
      </w:pPr>
      <w:rPr>
        <w:rFonts w:hint="default"/>
        <w:lang w:val="ru-RU" w:eastAsia="en-US" w:bidi="ar-SA"/>
      </w:rPr>
    </w:lvl>
    <w:lvl w:ilvl="8" w:tplc="75908E6C">
      <w:numFmt w:val="bullet"/>
      <w:lvlText w:val="•"/>
      <w:lvlJc w:val="left"/>
      <w:pPr>
        <w:ind w:left="9141" w:hanging="180"/>
      </w:pPr>
      <w:rPr>
        <w:rFonts w:hint="default"/>
        <w:lang w:val="ru-RU" w:eastAsia="en-US" w:bidi="ar-SA"/>
      </w:rPr>
    </w:lvl>
  </w:abstractNum>
  <w:abstractNum w:abstractNumId="53" w15:restartNumberingAfterBreak="0">
    <w:nsid w:val="185D6EDA"/>
    <w:multiLevelType w:val="multilevel"/>
    <w:tmpl w:val="E890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8942511"/>
    <w:multiLevelType w:val="hybridMultilevel"/>
    <w:tmpl w:val="7890C29E"/>
    <w:lvl w:ilvl="0" w:tplc="DB12CE74">
      <w:start w:val="1"/>
      <w:numFmt w:val="decimal"/>
      <w:lvlText w:val="%1)"/>
      <w:lvlJc w:val="left"/>
      <w:pPr>
        <w:ind w:left="614" w:hanging="267"/>
      </w:pPr>
      <w:rPr>
        <w:rFonts w:ascii="Times New Roman" w:eastAsia="Times New Roman" w:hAnsi="Times New Roman" w:cs="Times New Roman" w:hint="default"/>
        <w:w w:val="100"/>
        <w:sz w:val="24"/>
        <w:szCs w:val="24"/>
        <w:lang w:val="ru-RU" w:eastAsia="en-US" w:bidi="ar-SA"/>
      </w:rPr>
    </w:lvl>
    <w:lvl w:ilvl="1" w:tplc="E9EA64A2">
      <w:numFmt w:val="bullet"/>
      <w:lvlText w:val="•"/>
      <w:lvlJc w:val="left"/>
      <w:pPr>
        <w:ind w:left="1680" w:hanging="267"/>
      </w:pPr>
      <w:rPr>
        <w:rFonts w:hint="default"/>
        <w:lang w:val="ru-RU" w:eastAsia="en-US" w:bidi="ar-SA"/>
      </w:rPr>
    </w:lvl>
    <w:lvl w:ilvl="2" w:tplc="15ACB1BE">
      <w:numFmt w:val="bullet"/>
      <w:lvlText w:val="•"/>
      <w:lvlJc w:val="left"/>
      <w:pPr>
        <w:ind w:left="2741" w:hanging="267"/>
      </w:pPr>
      <w:rPr>
        <w:rFonts w:hint="default"/>
        <w:lang w:val="ru-RU" w:eastAsia="en-US" w:bidi="ar-SA"/>
      </w:rPr>
    </w:lvl>
    <w:lvl w:ilvl="3" w:tplc="60342776">
      <w:numFmt w:val="bullet"/>
      <w:lvlText w:val="•"/>
      <w:lvlJc w:val="left"/>
      <w:pPr>
        <w:ind w:left="3801" w:hanging="267"/>
      </w:pPr>
      <w:rPr>
        <w:rFonts w:hint="default"/>
        <w:lang w:val="ru-RU" w:eastAsia="en-US" w:bidi="ar-SA"/>
      </w:rPr>
    </w:lvl>
    <w:lvl w:ilvl="4" w:tplc="4B9E7C1E">
      <w:numFmt w:val="bullet"/>
      <w:lvlText w:val="•"/>
      <w:lvlJc w:val="left"/>
      <w:pPr>
        <w:ind w:left="4862" w:hanging="267"/>
      </w:pPr>
      <w:rPr>
        <w:rFonts w:hint="default"/>
        <w:lang w:val="ru-RU" w:eastAsia="en-US" w:bidi="ar-SA"/>
      </w:rPr>
    </w:lvl>
    <w:lvl w:ilvl="5" w:tplc="171E55AE">
      <w:numFmt w:val="bullet"/>
      <w:lvlText w:val="•"/>
      <w:lvlJc w:val="left"/>
      <w:pPr>
        <w:ind w:left="5923" w:hanging="267"/>
      </w:pPr>
      <w:rPr>
        <w:rFonts w:hint="default"/>
        <w:lang w:val="ru-RU" w:eastAsia="en-US" w:bidi="ar-SA"/>
      </w:rPr>
    </w:lvl>
    <w:lvl w:ilvl="6" w:tplc="5C189814">
      <w:numFmt w:val="bullet"/>
      <w:lvlText w:val="•"/>
      <w:lvlJc w:val="left"/>
      <w:pPr>
        <w:ind w:left="6983" w:hanging="267"/>
      </w:pPr>
      <w:rPr>
        <w:rFonts w:hint="default"/>
        <w:lang w:val="ru-RU" w:eastAsia="en-US" w:bidi="ar-SA"/>
      </w:rPr>
    </w:lvl>
    <w:lvl w:ilvl="7" w:tplc="DE587E64">
      <w:numFmt w:val="bullet"/>
      <w:lvlText w:val="•"/>
      <w:lvlJc w:val="left"/>
      <w:pPr>
        <w:ind w:left="8044" w:hanging="267"/>
      </w:pPr>
      <w:rPr>
        <w:rFonts w:hint="default"/>
        <w:lang w:val="ru-RU" w:eastAsia="en-US" w:bidi="ar-SA"/>
      </w:rPr>
    </w:lvl>
    <w:lvl w:ilvl="8" w:tplc="5268BA44">
      <w:numFmt w:val="bullet"/>
      <w:lvlText w:val="•"/>
      <w:lvlJc w:val="left"/>
      <w:pPr>
        <w:ind w:left="9105" w:hanging="267"/>
      </w:pPr>
      <w:rPr>
        <w:rFonts w:hint="default"/>
        <w:lang w:val="ru-RU" w:eastAsia="en-US" w:bidi="ar-SA"/>
      </w:rPr>
    </w:lvl>
  </w:abstractNum>
  <w:abstractNum w:abstractNumId="55" w15:restartNumberingAfterBreak="0">
    <w:nsid w:val="18B86F05"/>
    <w:multiLevelType w:val="hybridMultilevel"/>
    <w:tmpl w:val="C456A08E"/>
    <w:lvl w:ilvl="0" w:tplc="D8583B72">
      <w:start w:val="1"/>
      <w:numFmt w:val="decimal"/>
      <w:lvlText w:val="%1"/>
      <w:lvlJc w:val="left"/>
      <w:pPr>
        <w:ind w:left="301" w:hanging="154"/>
        <w:jc w:val="left"/>
      </w:pPr>
      <w:rPr>
        <w:rFonts w:ascii="Times New Roman" w:eastAsia="Times New Roman" w:hAnsi="Times New Roman" w:cs="Times New Roman" w:hint="default"/>
        <w:b/>
        <w:bCs/>
        <w:w w:val="100"/>
        <w:sz w:val="20"/>
        <w:szCs w:val="20"/>
        <w:lang w:val="ru-RU" w:eastAsia="en-US" w:bidi="ar-SA"/>
      </w:rPr>
    </w:lvl>
    <w:lvl w:ilvl="1" w:tplc="FCD4E8F4">
      <w:numFmt w:val="bullet"/>
      <w:lvlText w:val="•"/>
      <w:lvlJc w:val="left"/>
      <w:pPr>
        <w:ind w:left="1357" w:hanging="154"/>
      </w:pPr>
      <w:rPr>
        <w:rFonts w:hint="default"/>
        <w:lang w:val="ru-RU" w:eastAsia="en-US" w:bidi="ar-SA"/>
      </w:rPr>
    </w:lvl>
    <w:lvl w:ilvl="2" w:tplc="54D6070C">
      <w:numFmt w:val="bullet"/>
      <w:lvlText w:val="•"/>
      <w:lvlJc w:val="left"/>
      <w:pPr>
        <w:ind w:left="2415" w:hanging="154"/>
      </w:pPr>
      <w:rPr>
        <w:rFonts w:hint="default"/>
        <w:lang w:val="ru-RU" w:eastAsia="en-US" w:bidi="ar-SA"/>
      </w:rPr>
    </w:lvl>
    <w:lvl w:ilvl="3" w:tplc="9912B7E0">
      <w:numFmt w:val="bullet"/>
      <w:lvlText w:val="•"/>
      <w:lvlJc w:val="left"/>
      <w:pPr>
        <w:ind w:left="3473" w:hanging="154"/>
      </w:pPr>
      <w:rPr>
        <w:rFonts w:hint="default"/>
        <w:lang w:val="ru-RU" w:eastAsia="en-US" w:bidi="ar-SA"/>
      </w:rPr>
    </w:lvl>
    <w:lvl w:ilvl="4" w:tplc="96C4582A">
      <w:numFmt w:val="bullet"/>
      <w:lvlText w:val="•"/>
      <w:lvlJc w:val="left"/>
      <w:pPr>
        <w:ind w:left="4531" w:hanging="154"/>
      </w:pPr>
      <w:rPr>
        <w:rFonts w:hint="default"/>
        <w:lang w:val="ru-RU" w:eastAsia="en-US" w:bidi="ar-SA"/>
      </w:rPr>
    </w:lvl>
    <w:lvl w:ilvl="5" w:tplc="AD2AA8F8">
      <w:numFmt w:val="bullet"/>
      <w:lvlText w:val="•"/>
      <w:lvlJc w:val="left"/>
      <w:pPr>
        <w:ind w:left="5589" w:hanging="154"/>
      </w:pPr>
      <w:rPr>
        <w:rFonts w:hint="default"/>
        <w:lang w:val="ru-RU" w:eastAsia="en-US" w:bidi="ar-SA"/>
      </w:rPr>
    </w:lvl>
    <w:lvl w:ilvl="6" w:tplc="ACD04590">
      <w:numFmt w:val="bullet"/>
      <w:lvlText w:val="•"/>
      <w:lvlJc w:val="left"/>
      <w:pPr>
        <w:ind w:left="6647" w:hanging="154"/>
      </w:pPr>
      <w:rPr>
        <w:rFonts w:hint="default"/>
        <w:lang w:val="ru-RU" w:eastAsia="en-US" w:bidi="ar-SA"/>
      </w:rPr>
    </w:lvl>
    <w:lvl w:ilvl="7" w:tplc="13B4302E">
      <w:numFmt w:val="bullet"/>
      <w:lvlText w:val="•"/>
      <w:lvlJc w:val="left"/>
      <w:pPr>
        <w:ind w:left="7705" w:hanging="154"/>
      </w:pPr>
      <w:rPr>
        <w:rFonts w:hint="default"/>
        <w:lang w:val="ru-RU" w:eastAsia="en-US" w:bidi="ar-SA"/>
      </w:rPr>
    </w:lvl>
    <w:lvl w:ilvl="8" w:tplc="CD109EFC">
      <w:numFmt w:val="bullet"/>
      <w:lvlText w:val="•"/>
      <w:lvlJc w:val="left"/>
      <w:pPr>
        <w:ind w:left="8763" w:hanging="154"/>
      </w:pPr>
      <w:rPr>
        <w:rFonts w:hint="default"/>
        <w:lang w:val="ru-RU" w:eastAsia="en-US" w:bidi="ar-SA"/>
      </w:rPr>
    </w:lvl>
  </w:abstractNum>
  <w:abstractNum w:abstractNumId="56" w15:restartNumberingAfterBreak="0">
    <w:nsid w:val="19114AE4"/>
    <w:multiLevelType w:val="hybridMultilevel"/>
    <w:tmpl w:val="AFCCACFC"/>
    <w:lvl w:ilvl="0" w:tplc="C128B8A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192559DE"/>
    <w:multiLevelType w:val="multilevel"/>
    <w:tmpl w:val="C852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9A20CAD"/>
    <w:multiLevelType w:val="multilevel"/>
    <w:tmpl w:val="D836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A044947"/>
    <w:multiLevelType w:val="hybridMultilevel"/>
    <w:tmpl w:val="4FF4C97C"/>
    <w:lvl w:ilvl="0" w:tplc="227E9E52">
      <w:start w:val="5"/>
      <w:numFmt w:val="decimal"/>
      <w:lvlText w:val="%1."/>
      <w:lvlJc w:val="left"/>
      <w:pPr>
        <w:ind w:left="946" w:hanging="360"/>
      </w:pPr>
      <w:rPr>
        <w:rFonts w:hint="default"/>
      </w:rPr>
    </w:lvl>
    <w:lvl w:ilvl="1" w:tplc="04190019" w:tentative="1">
      <w:start w:val="1"/>
      <w:numFmt w:val="lowerLetter"/>
      <w:lvlText w:val="%2."/>
      <w:lvlJc w:val="left"/>
      <w:pPr>
        <w:ind w:left="1666" w:hanging="360"/>
      </w:pPr>
    </w:lvl>
    <w:lvl w:ilvl="2" w:tplc="0419001B" w:tentative="1">
      <w:start w:val="1"/>
      <w:numFmt w:val="lowerRoman"/>
      <w:lvlText w:val="%3."/>
      <w:lvlJc w:val="right"/>
      <w:pPr>
        <w:ind w:left="2386" w:hanging="180"/>
      </w:pPr>
    </w:lvl>
    <w:lvl w:ilvl="3" w:tplc="0419000F" w:tentative="1">
      <w:start w:val="1"/>
      <w:numFmt w:val="decimal"/>
      <w:lvlText w:val="%4."/>
      <w:lvlJc w:val="left"/>
      <w:pPr>
        <w:ind w:left="3106" w:hanging="360"/>
      </w:pPr>
    </w:lvl>
    <w:lvl w:ilvl="4" w:tplc="04190019" w:tentative="1">
      <w:start w:val="1"/>
      <w:numFmt w:val="lowerLetter"/>
      <w:lvlText w:val="%5."/>
      <w:lvlJc w:val="left"/>
      <w:pPr>
        <w:ind w:left="3826" w:hanging="360"/>
      </w:pPr>
    </w:lvl>
    <w:lvl w:ilvl="5" w:tplc="0419001B" w:tentative="1">
      <w:start w:val="1"/>
      <w:numFmt w:val="lowerRoman"/>
      <w:lvlText w:val="%6."/>
      <w:lvlJc w:val="right"/>
      <w:pPr>
        <w:ind w:left="4546" w:hanging="180"/>
      </w:pPr>
    </w:lvl>
    <w:lvl w:ilvl="6" w:tplc="0419000F" w:tentative="1">
      <w:start w:val="1"/>
      <w:numFmt w:val="decimal"/>
      <w:lvlText w:val="%7."/>
      <w:lvlJc w:val="left"/>
      <w:pPr>
        <w:ind w:left="5266" w:hanging="360"/>
      </w:pPr>
    </w:lvl>
    <w:lvl w:ilvl="7" w:tplc="04190019" w:tentative="1">
      <w:start w:val="1"/>
      <w:numFmt w:val="lowerLetter"/>
      <w:lvlText w:val="%8."/>
      <w:lvlJc w:val="left"/>
      <w:pPr>
        <w:ind w:left="5986" w:hanging="360"/>
      </w:pPr>
    </w:lvl>
    <w:lvl w:ilvl="8" w:tplc="0419001B" w:tentative="1">
      <w:start w:val="1"/>
      <w:numFmt w:val="lowerRoman"/>
      <w:lvlText w:val="%9."/>
      <w:lvlJc w:val="right"/>
      <w:pPr>
        <w:ind w:left="6706" w:hanging="180"/>
      </w:pPr>
    </w:lvl>
  </w:abstractNum>
  <w:abstractNum w:abstractNumId="60" w15:restartNumberingAfterBreak="0">
    <w:nsid w:val="1AD76080"/>
    <w:multiLevelType w:val="multilevel"/>
    <w:tmpl w:val="C658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B860F59"/>
    <w:multiLevelType w:val="hybridMultilevel"/>
    <w:tmpl w:val="18025D0E"/>
    <w:lvl w:ilvl="0" w:tplc="4DB0BB0E">
      <w:start w:val="1"/>
      <w:numFmt w:val="decimal"/>
      <w:lvlText w:val="%1."/>
      <w:lvlJc w:val="left"/>
      <w:pPr>
        <w:ind w:left="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2E93A6">
      <w:start w:val="1"/>
      <w:numFmt w:val="lowerLetter"/>
      <w:lvlText w:val="%2"/>
      <w:lvlJc w:val="left"/>
      <w:pPr>
        <w:ind w:left="1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0C3AA4">
      <w:start w:val="1"/>
      <w:numFmt w:val="lowerRoman"/>
      <w:lvlText w:val="%3"/>
      <w:lvlJc w:val="left"/>
      <w:pPr>
        <w:ind w:left="1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D4E55A">
      <w:start w:val="1"/>
      <w:numFmt w:val="decimal"/>
      <w:lvlText w:val="%4"/>
      <w:lvlJc w:val="left"/>
      <w:pPr>
        <w:ind w:left="2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F09B02">
      <w:start w:val="1"/>
      <w:numFmt w:val="lowerLetter"/>
      <w:lvlText w:val="%5"/>
      <w:lvlJc w:val="left"/>
      <w:pPr>
        <w:ind w:left="3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58F842">
      <w:start w:val="1"/>
      <w:numFmt w:val="lowerRoman"/>
      <w:lvlText w:val="%6"/>
      <w:lvlJc w:val="left"/>
      <w:pPr>
        <w:ind w:left="4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5E515C">
      <w:start w:val="1"/>
      <w:numFmt w:val="decimal"/>
      <w:lvlText w:val="%7"/>
      <w:lvlJc w:val="left"/>
      <w:pPr>
        <w:ind w:left="4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B67EB8">
      <w:start w:val="1"/>
      <w:numFmt w:val="lowerLetter"/>
      <w:lvlText w:val="%8"/>
      <w:lvlJc w:val="left"/>
      <w:pPr>
        <w:ind w:left="5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0C4618">
      <w:start w:val="1"/>
      <w:numFmt w:val="lowerRoman"/>
      <w:lvlText w:val="%9"/>
      <w:lvlJc w:val="left"/>
      <w:pPr>
        <w:ind w:left="6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1C243D11"/>
    <w:multiLevelType w:val="hybridMultilevel"/>
    <w:tmpl w:val="E76C9B2E"/>
    <w:lvl w:ilvl="0" w:tplc="B59497DA">
      <w:numFmt w:val="bullet"/>
      <w:lvlText w:val="-"/>
      <w:lvlJc w:val="left"/>
      <w:pPr>
        <w:ind w:left="614" w:hanging="161"/>
      </w:pPr>
      <w:rPr>
        <w:rFonts w:ascii="Times New Roman" w:eastAsia="Times New Roman" w:hAnsi="Times New Roman" w:cs="Times New Roman" w:hint="default"/>
        <w:w w:val="99"/>
        <w:sz w:val="24"/>
        <w:szCs w:val="24"/>
        <w:lang w:val="ru-RU" w:eastAsia="en-US" w:bidi="ar-SA"/>
      </w:rPr>
    </w:lvl>
    <w:lvl w:ilvl="1" w:tplc="FB7A0326">
      <w:numFmt w:val="bullet"/>
      <w:lvlText w:val="•"/>
      <w:lvlJc w:val="left"/>
      <w:pPr>
        <w:ind w:left="1680" w:hanging="161"/>
      </w:pPr>
      <w:rPr>
        <w:rFonts w:hint="default"/>
        <w:lang w:val="ru-RU" w:eastAsia="en-US" w:bidi="ar-SA"/>
      </w:rPr>
    </w:lvl>
    <w:lvl w:ilvl="2" w:tplc="3D10FDE8">
      <w:numFmt w:val="bullet"/>
      <w:lvlText w:val="•"/>
      <w:lvlJc w:val="left"/>
      <w:pPr>
        <w:ind w:left="2741" w:hanging="161"/>
      </w:pPr>
      <w:rPr>
        <w:rFonts w:hint="default"/>
        <w:lang w:val="ru-RU" w:eastAsia="en-US" w:bidi="ar-SA"/>
      </w:rPr>
    </w:lvl>
    <w:lvl w:ilvl="3" w:tplc="4808D4BA">
      <w:numFmt w:val="bullet"/>
      <w:lvlText w:val="•"/>
      <w:lvlJc w:val="left"/>
      <w:pPr>
        <w:ind w:left="3801" w:hanging="161"/>
      </w:pPr>
      <w:rPr>
        <w:rFonts w:hint="default"/>
        <w:lang w:val="ru-RU" w:eastAsia="en-US" w:bidi="ar-SA"/>
      </w:rPr>
    </w:lvl>
    <w:lvl w:ilvl="4" w:tplc="7240A608">
      <w:numFmt w:val="bullet"/>
      <w:lvlText w:val="•"/>
      <w:lvlJc w:val="left"/>
      <w:pPr>
        <w:ind w:left="4862" w:hanging="161"/>
      </w:pPr>
      <w:rPr>
        <w:rFonts w:hint="default"/>
        <w:lang w:val="ru-RU" w:eastAsia="en-US" w:bidi="ar-SA"/>
      </w:rPr>
    </w:lvl>
    <w:lvl w:ilvl="5" w:tplc="103C4B3E">
      <w:numFmt w:val="bullet"/>
      <w:lvlText w:val="•"/>
      <w:lvlJc w:val="left"/>
      <w:pPr>
        <w:ind w:left="5923" w:hanging="161"/>
      </w:pPr>
      <w:rPr>
        <w:rFonts w:hint="default"/>
        <w:lang w:val="ru-RU" w:eastAsia="en-US" w:bidi="ar-SA"/>
      </w:rPr>
    </w:lvl>
    <w:lvl w:ilvl="6" w:tplc="E91431E8">
      <w:numFmt w:val="bullet"/>
      <w:lvlText w:val="•"/>
      <w:lvlJc w:val="left"/>
      <w:pPr>
        <w:ind w:left="6983" w:hanging="161"/>
      </w:pPr>
      <w:rPr>
        <w:rFonts w:hint="default"/>
        <w:lang w:val="ru-RU" w:eastAsia="en-US" w:bidi="ar-SA"/>
      </w:rPr>
    </w:lvl>
    <w:lvl w:ilvl="7" w:tplc="E51AA612">
      <w:numFmt w:val="bullet"/>
      <w:lvlText w:val="•"/>
      <w:lvlJc w:val="left"/>
      <w:pPr>
        <w:ind w:left="8044" w:hanging="161"/>
      </w:pPr>
      <w:rPr>
        <w:rFonts w:hint="default"/>
        <w:lang w:val="ru-RU" w:eastAsia="en-US" w:bidi="ar-SA"/>
      </w:rPr>
    </w:lvl>
    <w:lvl w:ilvl="8" w:tplc="A3045C7C">
      <w:numFmt w:val="bullet"/>
      <w:lvlText w:val="•"/>
      <w:lvlJc w:val="left"/>
      <w:pPr>
        <w:ind w:left="9105" w:hanging="161"/>
      </w:pPr>
      <w:rPr>
        <w:rFonts w:hint="default"/>
        <w:lang w:val="ru-RU" w:eastAsia="en-US" w:bidi="ar-SA"/>
      </w:rPr>
    </w:lvl>
  </w:abstractNum>
  <w:abstractNum w:abstractNumId="63" w15:restartNumberingAfterBreak="0">
    <w:nsid w:val="1D85378C"/>
    <w:multiLevelType w:val="hybridMultilevel"/>
    <w:tmpl w:val="C26A06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1D93443C"/>
    <w:multiLevelType w:val="hybridMultilevel"/>
    <w:tmpl w:val="03D8EF82"/>
    <w:lvl w:ilvl="0" w:tplc="60647450">
      <w:numFmt w:val="bullet"/>
      <w:lvlText w:val="•"/>
      <w:lvlJc w:val="left"/>
      <w:pPr>
        <w:ind w:left="720" w:hanging="360"/>
      </w:pPr>
      <w:rPr>
        <w:rFonts w:hint="default"/>
        <w:lang w:val="ru-RU" w:eastAsia="en-US"/>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DB729C6"/>
    <w:multiLevelType w:val="hybridMultilevel"/>
    <w:tmpl w:val="561CCE34"/>
    <w:lvl w:ilvl="0" w:tplc="F2FC30BA">
      <w:start w:val="1"/>
      <w:numFmt w:val="decimal"/>
      <w:lvlText w:val="%1"/>
      <w:lvlJc w:val="left"/>
      <w:pPr>
        <w:ind w:left="289" w:hanging="183"/>
      </w:pPr>
      <w:rPr>
        <w:rFonts w:ascii="Times New Roman" w:eastAsia="Times New Roman" w:hAnsi="Times New Roman" w:cs="Times New Roman" w:hint="default"/>
        <w:b/>
        <w:bCs/>
        <w:w w:val="100"/>
        <w:sz w:val="24"/>
        <w:szCs w:val="24"/>
        <w:lang w:val="ru-RU" w:eastAsia="en-US" w:bidi="ar-SA"/>
      </w:rPr>
    </w:lvl>
    <w:lvl w:ilvl="1" w:tplc="60647450">
      <w:numFmt w:val="bullet"/>
      <w:lvlText w:val="•"/>
      <w:lvlJc w:val="left"/>
      <w:pPr>
        <w:ind w:left="347" w:hanging="365"/>
      </w:pPr>
      <w:rPr>
        <w:rFonts w:hint="default"/>
        <w:w w:val="100"/>
        <w:sz w:val="24"/>
        <w:szCs w:val="24"/>
        <w:lang w:val="ru-RU" w:eastAsia="en-US" w:bidi="ar-SA"/>
      </w:rPr>
    </w:lvl>
    <w:lvl w:ilvl="2" w:tplc="BC86DBDC">
      <w:numFmt w:val="bullet"/>
      <w:lvlText w:val="—"/>
      <w:lvlJc w:val="left"/>
      <w:pPr>
        <w:ind w:left="530" w:hanging="365"/>
      </w:pPr>
      <w:rPr>
        <w:rFonts w:ascii="Times New Roman" w:eastAsia="Times New Roman" w:hAnsi="Times New Roman" w:cs="Times New Roman" w:hint="default"/>
        <w:w w:val="100"/>
        <w:sz w:val="24"/>
        <w:szCs w:val="24"/>
        <w:lang w:val="ru-RU" w:eastAsia="en-US" w:bidi="ar-SA"/>
      </w:rPr>
    </w:lvl>
    <w:lvl w:ilvl="3" w:tplc="0C2440A2">
      <w:numFmt w:val="bullet"/>
      <w:lvlText w:val="•"/>
      <w:lvlJc w:val="left"/>
      <w:pPr>
        <w:ind w:left="760" w:hanging="365"/>
      </w:pPr>
      <w:rPr>
        <w:rFonts w:hint="default"/>
        <w:lang w:val="ru-RU" w:eastAsia="en-US" w:bidi="ar-SA"/>
      </w:rPr>
    </w:lvl>
    <w:lvl w:ilvl="4" w:tplc="D47064B8">
      <w:numFmt w:val="bullet"/>
      <w:lvlText w:val="•"/>
      <w:lvlJc w:val="left"/>
      <w:pPr>
        <w:ind w:left="940" w:hanging="365"/>
      </w:pPr>
      <w:rPr>
        <w:rFonts w:hint="default"/>
        <w:lang w:val="ru-RU" w:eastAsia="en-US" w:bidi="ar-SA"/>
      </w:rPr>
    </w:lvl>
    <w:lvl w:ilvl="5" w:tplc="521A2420">
      <w:numFmt w:val="bullet"/>
      <w:lvlText w:val="•"/>
      <w:lvlJc w:val="left"/>
      <w:pPr>
        <w:ind w:left="4700" w:hanging="365"/>
      </w:pPr>
      <w:rPr>
        <w:rFonts w:hint="default"/>
        <w:lang w:val="ru-RU" w:eastAsia="en-US" w:bidi="ar-SA"/>
      </w:rPr>
    </w:lvl>
    <w:lvl w:ilvl="6" w:tplc="5B600D84">
      <w:numFmt w:val="bullet"/>
      <w:lvlText w:val="•"/>
      <w:lvlJc w:val="left"/>
      <w:pPr>
        <w:ind w:left="5923" w:hanging="365"/>
      </w:pPr>
      <w:rPr>
        <w:rFonts w:hint="default"/>
        <w:lang w:val="ru-RU" w:eastAsia="en-US" w:bidi="ar-SA"/>
      </w:rPr>
    </w:lvl>
    <w:lvl w:ilvl="7" w:tplc="C6CE88FC">
      <w:numFmt w:val="bullet"/>
      <w:lvlText w:val="•"/>
      <w:lvlJc w:val="left"/>
      <w:pPr>
        <w:ind w:left="7147" w:hanging="365"/>
      </w:pPr>
      <w:rPr>
        <w:rFonts w:hint="default"/>
        <w:lang w:val="ru-RU" w:eastAsia="en-US" w:bidi="ar-SA"/>
      </w:rPr>
    </w:lvl>
    <w:lvl w:ilvl="8" w:tplc="A410A24E">
      <w:numFmt w:val="bullet"/>
      <w:lvlText w:val="•"/>
      <w:lvlJc w:val="left"/>
      <w:pPr>
        <w:ind w:left="8371" w:hanging="365"/>
      </w:pPr>
      <w:rPr>
        <w:rFonts w:hint="default"/>
        <w:lang w:val="ru-RU" w:eastAsia="en-US" w:bidi="ar-SA"/>
      </w:rPr>
    </w:lvl>
  </w:abstractNum>
  <w:abstractNum w:abstractNumId="66" w15:restartNumberingAfterBreak="0">
    <w:nsid w:val="1EC82567"/>
    <w:multiLevelType w:val="hybridMultilevel"/>
    <w:tmpl w:val="4CB8B760"/>
    <w:lvl w:ilvl="0" w:tplc="53A656A4">
      <w:start w:val="1"/>
      <w:numFmt w:val="decimal"/>
      <w:lvlText w:val="%1."/>
      <w:lvlJc w:val="left"/>
      <w:pPr>
        <w:ind w:left="854" w:hanging="240"/>
      </w:pPr>
      <w:rPr>
        <w:rFonts w:ascii="Times New Roman" w:eastAsia="Times New Roman" w:hAnsi="Times New Roman" w:cs="Times New Roman" w:hint="default"/>
        <w:b/>
        <w:bCs/>
        <w:w w:val="100"/>
        <w:sz w:val="24"/>
        <w:szCs w:val="24"/>
        <w:lang w:val="ru-RU" w:eastAsia="en-US" w:bidi="ar-SA"/>
      </w:rPr>
    </w:lvl>
    <w:lvl w:ilvl="1" w:tplc="28EC574C">
      <w:numFmt w:val="bullet"/>
      <w:lvlText w:val="•"/>
      <w:lvlJc w:val="left"/>
      <w:pPr>
        <w:ind w:left="1896" w:hanging="240"/>
      </w:pPr>
      <w:rPr>
        <w:rFonts w:hint="default"/>
        <w:lang w:val="ru-RU" w:eastAsia="en-US" w:bidi="ar-SA"/>
      </w:rPr>
    </w:lvl>
    <w:lvl w:ilvl="2" w:tplc="8E1898BC">
      <w:numFmt w:val="bullet"/>
      <w:lvlText w:val="•"/>
      <w:lvlJc w:val="left"/>
      <w:pPr>
        <w:ind w:left="2933" w:hanging="240"/>
      </w:pPr>
      <w:rPr>
        <w:rFonts w:hint="default"/>
        <w:lang w:val="ru-RU" w:eastAsia="en-US" w:bidi="ar-SA"/>
      </w:rPr>
    </w:lvl>
    <w:lvl w:ilvl="3" w:tplc="ED70A814">
      <w:numFmt w:val="bullet"/>
      <w:lvlText w:val="•"/>
      <w:lvlJc w:val="left"/>
      <w:pPr>
        <w:ind w:left="3969" w:hanging="240"/>
      </w:pPr>
      <w:rPr>
        <w:rFonts w:hint="default"/>
        <w:lang w:val="ru-RU" w:eastAsia="en-US" w:bidi="ar-SA"/>
      </w:rPr>
    </w:lvl>
    <w:lvl w:ilvl="4" w:tplc="9E3CF242">
      <w:numFmt w:val="bullet"/>
      <w:lvlText w:val="•"/>
      <w:lvlJc w:val="left"/>
      <w:pPr>
        <w:ind w:left="5006" w:hanging="240"/>
      </w:pPr>
      <w:rPr>
        <w:rFonts w:hint="default"/>
        <w:lang w:val="ru-RU" w:eastAsia="en-US" w:bidi="ar-SA"/>
      </w:rPr>
    </w:lvl>
    <w:lvl w:ilvl="5" w:tplc="5180F71E">
      <w:numFmt w:val="bullet"/>
      <w:lvlText w:val="•"/>
      <w:lvlJc w:val="left"/>
      <w:pPr>
        <w:ind w:left="6043" w:hanging="240"/>
      </w:pPr>
      <w:rPr>
        <w:rFonts w:hint="default"/>
        <w:lang w:val="ru-RU" w:eastAsia="en-US" w:bidi="ar-SA"/>
      </w:rPr>
    </w:lvl>
    <w:lvl w:ilvl="6" w:tplc="02303BFC">
      <w:numFmt w:val="bullet"/>
      <w:lvlText w:val="•"/>
      <w:lvlJc w:val="left"/>
      <w:pPr>
        <w:ind w:left="7079" w:hanging="240"/>
      </w:pPr>
      <w:rPr>
        <w:rFonts w:hint="default"/>
        <w:lang w:val="ru-RU" w:eastAsia="en-US" w:bidi="ar-SA"/>
      </w:rPr>
    </w:lvl>
    <w:lvl w:ilvl="7" w:tplc="BA9ED74A">
      <w:numFmt w:val="bullet"/>
      <w:lvlText w:val="•"/>
      <w:lvlJc w:val="left"/>
      <w:pPr>
        <w:ind w:left="8116" w:hanging="240"/>
      </w:pPr>
      <w:rPr>
        <w:rFonts w:hint="default"/>
        <w:lang w:val="ru-RU" w:eastAsia="en-US" w:bidi="ar-SA"/>
      </w:rPr>
    </w:lvl>
    <w:lvl w:ilvl="8" w:tplc="B01A469A">
      <w:numFmt w:val="bullet"/>
      <w:lvlText w:val="•"/>
      <w:lvlJc w:val="left"/>
      <w:pPr>
        <w:ind w:left="9153" w:hanging="240"/>
      </w:pPr>
      <w:rPr>
        <w:rFonts w:hint="default"/>
        <w:lang w:val="ru-RU" w:eastAsia="en-US" w:bidi="ar-SA"/>
      </w:rPr>
    </w:lvl>
  </w:abstractNum>
  <w:abstractNum w:abstractNumId="67" w15:restartNumberingAfterBreak="0">
    <w:nsid w:val="1ED343A2"/>
    <w:multiLevelType w:val="hybridMultilevel"/>
    <w:tmpl w:val="B6320B60"/>
    <w:lvl w:ilvl="0" w:tplc="BBA897E6">
      <w:start w:val="1"/>
      <w:numFmt w:val="decimal"/>
      <w:lvlText w:val="%1."/>
      <w:lvlJc w:val="left"/>
      <w:pPr>
        <w:ind w:left="854" w:hanging="240"/>
      </w:pPr>
      <w:rPr>
        <w:rFonts w:ascii="Times New Roman" w:eastAsia="Times New Roman" w:hAnsi="Times New Roman" w:cs="Times New Roman" w:hint="default"/>
        <w:b/>
        <w:bCs/>
        <w:w w:val="100"/>
        <w:sz w:val="24"/>
        <w:szCs w:val="24"/>
        <w:lang w:val="ru-RU" w:eastAsia="en-US" w:bidi="ar-SA"/>
      </w:rPr>
    </w:lvl>
    <w:lvl w:ilvl="1" w:tplc="BC440DFE">
      <w:numFmt w:val="bullet"/>
      <w:lvlText w:val="•"/>
      <w:lvlJc w:val="left"/>
      <w:pPr>
        <w:ind w:left="1896" w:hanging="240"/>
      </w:pPr>
      <w:rPr>
        <w:rFonts w:hint="default"/>
        <w:lang w:val="ru-RU" w:eastAsia="en-US" w:bidi="ar-SA"/>
      </w:rPr>
    </w:lvl>
    <w:lvl w:ilvl="2" w:tplc="303489B2">
      <w:numFmt w:val="bullet"/>
      <w:lvlText w:val="•"/>
      <w:lvlJc w:val="left"/>
      <w:pPr>
        <w:ind w:left="2933" w:hanging="240"/>
      </w:pPr>
      <w:rPr>
        <w:rFonts w:hint="default"/>
        <w:lang w:val="ru-RU" w:eastAsia="en-US" w:bidi="ar-SA"/>
      </w:rPr>
    </w:lvl>
    <w:lvl w:ilvl="3" w:tplc="0E4A6974">
      <w:numFmt w:val="bullet"/>
      <w:lvlText w:val="•"/>
      <w:lvlJc w:val="left"/>
      <w:pPr>
        <w:ind w:left="3969" w:hanging="240"/>
      </w:pPr>
      <w:rPr>
        <w:rFonts w:hint="default"/>
        <w:lang w:val="ru-RU" w:eastAsia="en-US" w:bidi="ar-SA"/>
      </w:rPr>
    </w:lvl>
    <w:lvl w:ilvl="4" w:tplc="F54C027C">
      <w:numFmt w:val="bullet"/>
      <w:lvlText w:val="•"/>
      <w:lvlJc w:val="left"/>
      <w:pPr>
        <w:ind w:left="5006" w:hanging="240"/>
      </w:pPr>
      <w:rPr>
        <w:rFonts w:hint="default"/>
        <w:lang w:val="ru-RU" w:eastAsia="en-US" w:bidi="ar-SA"/>
      </w:rPr>
    </w:lvl>
    <w:lvl w:ilvl="5" w:tplc="AC6C3E0C">
      <w:numFmt w:val="bullet"/>
      <w:lvlText w:val="•"/>
      <w:lvlJc w:val="left"/>
      <w:pPr>
        <w:ind w:left="6043" w:hanging="240"/>
      </w:pPr>
      <w:rPr>
        <w:rFonts w:hint="default"/>
        <w:lang w:val="ru-RU" w:eastAsia="en-US" w:bidi="ar-SA"/>
      </w:rPr>
    </w:lvl>
    <w:lvl w:ilvl="6" w:tplc="D13ECE32">
      <w:numFmt w:val="bullet"/>
      <w:lvlText w:val="•"/>
      <w:lvlJc w:val="left"/>
      <w:pPr>
        <w:ind w:left="7079" w:hanging="240"/>
      </w:pPr>
      <w:rPr>
        <w:rFonts w:hint="default"/>
        <w:lang w:val="ru-RU" w:eastAsia="en-US" w:bidi="ar-SA"/>
      </w:rPr>
    </w:lvl>
    <w:lvl w:ilvl="7" w:tplc="0C266396">
      <w:numFmt w:val="bullet"/>
      <w:lvlText w:val="•"/>
      <w:lvlJc w:val="left"/>
      <w:pPr>
        <w:ind w:left="8116" w:hanging="240"/>
      </w:pPr>
      <w:rPr>
        <w:rFonts w:hint="default"/>
        <w:lang w:val="ru-RU" w:eastAsia="en-US" w:bidi="ar-SA"/>
      </w:rPr>
    </w:lvl>
    <w:lvl w:ilvl="8" w:tplc="D5DA9B60">
      <w:numFmt w:val="bullet"/>
      <w:lvlText w:val="•"/>
      <w:lvlJc w:val="left"/>
      <w:pPr>
        <w:ind w:left="9153" w:hanging="240"/>
      </w:pPr>
      <w:rPr>
        <w:rFonts w:hint="default"/>
        <w:lang w:val="ru-RU" w:eastAsia="en-US" w:bidi="ar-SA"/>
      </w:rPr>
    </w:lvl>
  </w:abstractNum>
  <w:abstractNum w:abstractNumId="68" w15:restartNumberingAfterBreak="0">
    <w:nsid w:val="1EFB3AA3"/>
    <w:multiLevelType w:val="multilevel"/>
    <w:tmpl w:val="9D1E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F164A03"/>
    <w:multiLevelType w:val="multilevel"/>
    <w:tmpl w:val="200A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F1C22B1"/>
    <w:multiLevelType w:val="hybridMultilevel"/>
    <w:tmpl w:val="2FBE0154"/>
    <w:lvl w:ilvl="0" w:tplc="04190001">
      <w:start w:val="1"/>
      <w:numFmt w:val="bullet"/>
      <w:lvlText w:val=""/>
      <w:lvlJc w:val="left"/>
      <w:pPr>
        <w:ind w:left="36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71" w15:restartNumberingAfterBreak="0">
    <w:nsid w:val="202307FD"/>
    <w:multiLevelType w:val="hybridMultilevel"/>
    <w:tmpl w:val="3E2EF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05F1DB4"/>
    <w:multiLevelType w:val="hybridMultilevel"/>
    <w:tmpl w:val="5A5607B8"/>
    <w:lvl w:ilvl="0" w:tplc="7C069900">
      <w:start w:val="1"/>
      <w:numFmt w:val="decimal"/>
      <w:lvlText w:val="%1)"/>
      <w:lvlJc w:val="left"/>
      <w:pPr>
        <w:ind w:left="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8C9DDC">
      <w:start w:val="1"/>
      <w:numFmt w:val="lowerLetter"/>
      <w:lvlText w:val="%2"/>
      <w:lvlJc w:val="left"/>
      <w:pPr>
        <w:ind w:left="2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9247E2">
      <w:start w:val="1"/>
      <w:numFmt w:val="lowerRoman"/>
      <w:lvlText w:val="%3"/>
      <w:lvlJc w:val="left"/>
      <w:pPr>
        <w:ind w:left="2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88178C">
      <w:start w:val="1"/>
      <w:numFmt w:val="decimal"/>
      <w:lvlText w:val="%4"/>
      <w:lvlJc w:val="left"/>
      <w:pPr>
        <w:ind w:left="3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EC2FA8">
      <w:start w:val="1"/>
      <w:numFmt w:val="lowerLetter"/>
      <w:lvlText w:val="%5"/>
      <w:lvlJc w:val="left"/>
      <w:pPr>
        <w:ind w:left="4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CC63B0">
      <w:start w:val="1"/>
      <w:numFmt w:val="lowerRoman"/>
      <w:lvlText w:val="%6"/>
      <w:lvlJc w:val="left"/>
      <w:pPr>
        <w:ind w:left="4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62BCEC">
      <w:start w:val="1"/>
      <w:numFmt w:val="decimal"/>
      <w:lvlText w:val="%7"/>
      <w:lvlJc w:val="left"/>
      <w:pPr>
        <w:ind w:left="5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66A9EC">
      <w:start w:val="1"/>
      <w:numFmt w:val="lowerLetter"/>
      <w:lvlText w:val="%8"/>
      <w:lvlJc w:val="left"/>
      <w:pPr>
        <w:ind w:left="6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9653A8">
      <w:start w:val="1"/>
      <w:numFmt w:val="lowerRoman"/>
      <w:lvlText w:val="%9"/>
      <w:lvlJc w:val="left"/>
      <w:pPr>
        <w:ind w:left="7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213F1F98"/>
    <w:multiLevelType w:val="multilevel"/>
    <w:tmpl w:val="A5AC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1422066"/>
    <w:multiLevelType w:val="multilevel"/>
    <w:tmpl w:val="415A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1A44537"/>
    <w:multiLevelType w:val="hybridMultilevel"/>
    <w:tmpl w:val="1034206E"/>
    <w:lvl w:ilvl="0" w:tplc="60647450">
      <w:numFmt w:val="bullet"/>
      <w:lvlText w:val="•"/>
      <w:lvlJc w:val="left"/>
      <w:pPr>
        <w:ind w:left="530" w:hanging="365"/>
      </w:pPr>
      <w:rPr>
        <w:rFonts w:hint="default"/>
        <w:w w:val="100"/>
        <w:sz w:val="24"/>
        <w:szCs w:val="24"/>
        <w:lang w:val="ru-RU" w:eastAsia="en-US" w:bidi="ar-SA"/>
      </w:rPr>
    </w:lvl>
    <w:lvl w:ilvl="1" w:tplc="533C82BA">
      <w:numFmt w:val="bullet"/>
      <w:lvlText w:val="•"/>
      <w:lvlJc w:val="left"/>
      <w:pPr>
        <w:ind w:left="1567" w:hanging="365"/>
      </w:pPr>
      <w:rPr>
        <w:rFonts w:hint="default"/>
        <w:lang w:val="ru-RU" w:eastAsia="en-US" w:bidi="ar-SA"/>
      </w:rPr>
    </w:lvl>
    <w:lvl w:ilvl="2" w:tplc="78C83524">
      <w:numFmt w:val="bullet"/>
      <w:lvlText w:val="•"/>
      <w:lvlJc w:val="left"/>
      <w:pPr>
        <w:ind w:left="2595" w:hanging="365"/>
      </w:pPr>
      <w:rPr>
        <w:rFonts w:hint="default"/>
        <w:lang w:val="ru-RU" w:eastAsia="en-US" w:bidi="ar-SA"/>
      </w:rPr>
    </w:lvl>
    <w:lvl w:ilvl="3" w:tplc="2478943C">
      <w:numFmt w:val="bullet"/>
      <w:lvlText w:val="•"/>
      <w:lvlJc w:val="left"/>
      <w:pPr>
        <w:ind w:left="3623" w:hanging="365"/>
      </w:pPr>
      <w:rPr>
        <w:rFonts w:hint="default"/>
        <w:lang w:val="ru-RU" w:eastAsia="en-US" w:bidi="ar-SA"/>
      </w:rPr>
    </w:lvl>
    <w:lvl w:ilvl="4" w:tplc="41A6F848">
      <w:numFmt w:val="bullet"/>
      <w:lvlText w:val="•"/>
      <w:lvlJc w:val="left"/>
      <w:pPr>
        <w:ind w:left="4651" w:hanging="365"/>
      </w:pPr>
      <w:rPr>
        <w:rFonts w:hint="default"/>
        <w:lang w:val="ru-RU" w:eastAsia="en-US" w:bidi="ar-SA"/>
      </w:rPr>
    </w:lvl>
    <w:lvl w:ilvl="5" w:tplc="71D46F8A">
      <w:numFmt w:val="bullet"/>
      <w:lvlText w:val="•"/>
      <w:lvlJc w:val="left"/>
      <w:pPr>
        <w:ind w:left="5679" w:hanging="365"/>
      </w:pPr>
      <w:rPr>
        <w:rFonts w:hint="default"/>
        <w:lang w:val="ru-RU" w:eastAsia="en-US" w:bidi="ar-SA"/>
      </w:rPr>
    </w:lvl>
    <w:lvl w:ilvl="6" w:tplc="83F83D0E">
      <w:numFmt w:val="bullet"/>
      <w:lvlText w:val="•"/>
      <w:lvlJc w:val="left"/>
      <w:pPr>
        <w:ind w:left="6707" w:hanging="365"/>
      </w:pPr>
      <w:rPr>
        <w:rFonts w:hint="default"/>
        <w:lang w:val="ru-RU" w:eastAsia="en-US" w:bidi="ar-SA"/>
      </w:rPr>
    </w:lvl>
    <w:lvl w:ilvl="7" w:tplc="AD24C660">
      <w:numFmt w:val="bullet"/>
      <w:lvlText w:val="•"/>
      <w:lvlJc w:val="left"/>
      <w:pPr>
        <w:ind w:left="7735" w:hanging="365"/>
      </w:pPr>
      <w:rPr>
        <w:rFonts w:hint="default"/>
        <w:lang w:val="ru-RU" w:eastAsia="en-US" w:bidi="ar-SA"/>
      </w:rPr>
    </w:lvl>
    <w:lvl w:ilvl="8" w:tplc="DAC8E95E">
      <w:numFmt w:val="bullet"/>
      <w:lvlText w:val="•"/>
      <w:lvlJc w:val="left"/>
      <w:pPr>
        <w:ind w:left="8763" w:hanging="365"/>
      </w:pPr>
      <w:rPr>
        <w:rFonts w:hint="default"/>
        <w:lang w:val="ru-RU" w:eastAsia="en-US" w:bidi="ar-SA"/>
      </w:rPr>
    </w:lvl>
  </w:abstractNum>
  <w:abstractNum w:abstractNumId="76" w15:restartNumberingAfterBreak="0">
    <w:nsid w:val="21F55CC4"/>
    <w:multiLevelType w:val="hybridMultilevel"/>
    <w:tmpl w:val="23889470"/>
    <w:lvl w:ilvl="0" w:tplc="26BE8ECA">
      <w:start w:val="1"/>
      <w:numFmt w:val="decimal"/>
      <w:lvlText w:val="%1."/>
      <w:lvlJc w:val="left"/>
      <w:pPr>
        <w:ind w:left="854" w:hanging="240"/>
      </w:pPr>
      <w:rPr>
        <w:rFonts w:ascii="Times New Roman" w:eastAsia="Times New Roman" w:hAnsi="Times New Roman" w:cs="Times New Roman" w:hint="default"/>
        <w:b/>
        <w:bCs/>
        <w:w w:val="100"/>
        <w:sz w:val="24"/>
        <w:szCs w:val="24"/>
        <w:lang w:val="ru-RU" w:eastAsia="en-US" w:bidi="ar-SA"/>
      </w:rPr>
    </w:lvl>
    <w:lvl w:ilvl="1" w:tplc="47AC0E0C">
      <w:numFmt w:val="bullet"/>
      <w:lvlText w:val="•"/>
      <w:lvlJc w:val="left"/>
      <w:pPr>
        <w:ind w:left="1896" w:hanging="240"/>
      </w:pPr>
      <w:rPr>
        <w:rFonts w:hint="default"/>
        <w:lang w:val="ru-RU" w:eastAsia="en-US" w:bidi="ar-SA"/>
      </w:rPr>
    </w:lvl>
    <w:lvl w:ilvl="2" w:tplc="23EA1938">
      <w:numFmt w:val="bullet"/>
      <w:lvlText w:val="•"/>
      <w:lvlJc w:val="left"/>
      <w:pPr>
        <w:ind w:left="2933" w:hanging="240"/>
      </w:pPr>
      <w:rPr>
        <w:rFonts w:hint="default"/>
        <w:lang w:val="ru-RU" w:eastAsia="en-US" w:bidi="ar-SA"/>
      </w:rPr>
    </w:lvl>
    <w:lvl w:ilvl="3" w:tplc="0172AD74">
      <w:numFmt w:val="bullet"/>
      <w:lvlText w:val="•"/>
      <w:lvlJc w:val="left"/>
      <w:pPr>
        <w:ind w:left="3969" w:hanging="240"/>
      </w:pPr>
      <w:rPr>
        <w:rFonts w:hint="default"/>
        <w:lang w:val="ru-RU" w:eastAsia="en-US" w:bidi="ar-SA"/>
      </w:rPr>
    </w:lvl>
    <w:lvl w:ilvl="4" w:tplc="EA706516">
      <w:numFmt w:val="bullet"/>
      <w:lvlText w:val="•"/>
      <w:lvlJc w:val="left"/>
      <w:pPr>
        <w:ind w:left="5006" w:hanging="240"/>
      </w:pPr>
      <w:rPr>
        <w:rFonts w:hint="default"/>
        <w:lang w:val="ru-RU" w:eastAsia="en-US" w:bidi="ar-SA"/>
      </w:rPr>
    </w:lvl>
    <w:lvl w:ilvl="5" w:tplc="78FCBEBC">
      <w:numFmt w:val="bullet"/>
      <w:lvlText w:val="•"/>
      <w:lvlJc w:val="left"/>
      <w:pPr>
        <w:ind w:left="6043" w:hanging="240"/>
      </w:pPr>
      <w:rPr>
        <w:rFonts w:hint="default"/>
        <w:lang w:val="ru-RU" w:eastAsia="en-US" w:bidi="ar-SA"/>
      </w:rPr>
    </w:lvl>
    <w:lvl w:ilvl="6" w:tplc="A92ED13E">
      <w:numFmt w:val="bullet"/>
      <w:lvlText w:val="•"/>
      <w:lvlJc w:val="left"/>
      <w:pPr>
        <w:ind w:left="7079" w:hanging="240"/>
      </w:pPr>
      <w:rPr>
        <w:rFonts w:hint="default"/>
        <w:lang w:val="ru-RU" w:eastAsia="en-US" w:bidi="ar-SA"/>
      </w:rPr>
    </w:lvl>
    <w:lvl w:ilvl="7" w:tplc="E6AA9B20">
      <w:numFmt w:val="bullet"/>
      <w:lvlText w:val="•"/>
      <w:lvlJc w:val="left"/>
      <w:pPr>
        <w:ind w:left="8116" w:hanging="240"/>
      </w:pPr>
      <w:rPr>
        <w:rFonts w:hint="default"/>
        <w:lang w:val="ru-RU" w:eastAsia="en-US" w:bidi="ar-SA"/>
      </w:rPr>
    </w:lvl>
    <w:lvl w:ilvl="8" w:tplc="AA6EB08A">
      <w:numFmt w:val="bullet"/>
      <w:lvlText w:val="•"/>
      <w:lvlJc w:val="left"/>
      <w:pPr>
        <w:ind w:left="9153" w:hanging="240"/>
      </w:pPr>
      <w:rPr>
        <w:rFonts w:hint="default"/>
        <w:lang w:val="ru-RU" w:eastAsia="en-US" w:bidi="ar-SA"/>
      </w:rPr>
    </w:lvl>
  </w:abstractNum>
  <w:abstractNum w:abstractNumId="77" w15:restartNumberingAfterBreak="0">
    <w:nsid w:val="22025DB8"/>
    <w:multiLevelType w:val="multilevel"/>
    <w:tmpl w:val="71C6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30079FB"/>
    <w:multiLevelType w:val="hybridMultilevel"/>
    <w:tmpl w:val="CE0A130C"/>
    <w:lvl w:ilvl="0" w:tplc="3014BB42">
      <w:start w:val="1"/>
      <w:numFmt w:val="decimal"/>
      <w:lvlText w:val="%1)"/>
      <w:lvlJc w:val="left"/>
      <w:pPr>
        <w:ind w:left="614" w:hanging="279"/>
        <w:jc w:val="right"/>
      </w:pPr>
      <w:rPr>
        <w:rFonts w:ascii="Times New Roman" w:eastAsia="Times New Roman" w:hAnsi="Times New Roman" w:cs="Times New Roman" w:hint="default"/>
        <w:w w:val="100"/>
        <w:sz w:val="24"/>
        <w:szCs w:val="24"/>
        <w:lang w:val="ru-RU" w:eastAsia="en-US" w:bidi="ar-SA"/>
      </w:rPr>
    </w:lvl>
    <w:lvl w:ilvl="1" w:tplc="53C6516C">
      <w:start w:val="1"/>
      <w:numFmt w:val="decimal"/>
      <w:lvlText w:val="%2)"/>
      <w:lvlJc w:val="left"/>
      <w:pPr>
        <w:ind w:left="614" w:hanging="293"/>
      </w:pPr>
      <w:rPr>
        <w:rFonts w:ascii="Times New Roman" w:eastAsia="Times New Roman" w:hAnsi="Times New Roman" w:cs="Times New Roman" w:hint="default"/>
        <w:w w:val="99"/>
        <w:sz w:val="24"/>
        <w:szCs w:val="24"/>
        <w:lang w:val="ru-RU" w:eastAsia="en-US" w:bidi="ar-SA"/>
      </w:rPr>
    </w:lvl>
    <w:lvl w:ilvl="2" w:tplc="01C2C9E4">
      <w:numFmt w:val="bullet"/>
      <w:lvlText w:val="•"/>
      <w:lvlJc w:val="left"/>
      <w:pPr>
        <w:ind w:left="2741" w:hanging="293"/>
      </w:pPr>
      <w:rPr>
        <w:rFonts w:hint="default"/>
        <w:lang w:val="ru-RU" w:eastAsia="en-US" w:bidi="ar-SA"/>
      </w:rPr>
    </w:lvl>
    <w:lvl w:ilvl="3" w:tplc="E2EC0420">
      <w:numFmt w:val="bullet"/>
      <w:lvlText w:val="•"/>
      <w:lvlJc w:val="left"/>
      <w:pPr>
        <w:ind w:left="3801" w:hanging="293"/>
      </w:pPr>
      <w:rPr>
        <w:rFonts w:hint="default"/>
        <w:lang w:val="ru-RU" w:eastAsia="en-US" w:bidi="ar-SA"/>
      </w:rPr>
    </w:lvl>
    <w:lvl w:ilvl="4" w:tplc="BA30392C">
      <w:numFmt w:val="bullet"/>
      <w:lvlText w:val="•"/>
      <w:lvlJc w:val="left"/>
      <w:pPr>
        <w:ind w:left="4862" w:hanging="293"/>
      </w:pPr>
      <w:rPr>
        <w:rFonts w:hint="default"/>
        <w:lang w:val="ru-RU" w:eastAsia="en-US" w:bidi="ar-SA"/>
      </w:rPr>
    </w:lvl>
    <w:lvl w:ilvl="5" w:tplc="BF42DC5E">
      <w:numFmt w:val="bullet"/>
      <w:lvlText w:val="•"/>
      <w:lvlJc w:val="left"/>
      <w:pPr>
        <w:ind w:left="5923" w:hanging="293"/>
      </w:pPr>
      <w:rPr>
        <w:rFonts w:hint="default"/>
        <w:lang w:val="ru-RU" w:eastAsia="en-US" w:bidi="ar-SA"/>
      </w:rPr>
    </w:lvl>
    <w:lvl w:ilvl="6" w:tplc="BCD4C6E2">
      <w:numFmt w:val="bullet"/>
      <w:lvlText w:val="•"/>
      <w:lvlJc w:val="left"/>
      <w:pPr>
        <w:ind w:left="6983" w:hanging="293"/>
      </w:pPr>
      <w:rPr>
        <w:rFonts w:hint="default"/>
        <w:lang w:val="ru-RU" w:eastAsia="en-US" w:bidi="ar-SA"/>
      </w:rPr>
    </w:lvl>
    <w:lvl w:ilvl="7" w:tplc="601467BA">
      <w:numFmt w:val="bullet"/>
      <w:lvlText w:val="•"/>
      <w:lvlJc w:val="left"/>
      <w:pPr>
        <w:ind w:left="8044" w:hanging="293"/>
      </w:pPr>
      <w:rPr>
        <w:rFonts w:hint="default"/>
        <w:lang w:val="ru-RU" w:eastAsia="en-US" w:bidi="ar-SA"/>
      </w:rPr>
    </w:lvl>
    <w:lvl w:ilvl="8" w:tplc="E6584AFE">
      <w:numFmt w:val="bullet"/>
      <w:lvlText w:val="•"/>
      <w:lvlJc w:val="left"/>
      <w:pPr>
        <w:ind w:left="9105" w:hanging="293"/>
      </w:pPr>
      <w:rPr>
        <w:rFonts w:hint="default"/>
        <w:lang w:val="ru-RU" w:eastAsia="en-US" w:bidi="ar-SA"/>
      </w:rPr>
    </w:lvl>
  </w:abstractNum>
  <w:abstractNum w:abstractNumId="79" w15:restartNumberingAfterBreak="0">
    <w:nsid w:val="24894307"/>
    <w:multiLevelType w:val="hybridMultilevel"/>
    <w:tmpl w:val="5470D28C"/>
    <w:lvl w:ilvl="0" w:tplc="60647450">
      <w:numFmt w:val="bullet"/>
      <w:lvlText w:val="•"/>
      <w:lvlJc w:val="left"/>
      <w:pPr>
        <w:ind w:left="720" w:hanging="360"/>
      </w:pPr>
      <w:rPr>
        <w:rFonts w:hint="default"/>
        <w:lang w:val="ru-RU" w:eastAsia="en-US"/>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4A913A2"/>
    <w:multiLevelType w:val="hybridMultilevel"/>
    <w:tmpl w:val="D0803D54"/>
    <w:lvl w:ilvl="0" w:tplc="4B1ABC4E">
      <w:start w:val="1"/>
      <w:numFmt w:val="decimal"/>
      <w:lvlText w:val="%1)"/>
      <w:lvlJc w:val="left"/>
      <w:pPr>
        <w:ind w:left="614" w:hanging="262"/>
      </w:pPr>
      <w:rPr>
        <w:rFonts w:ascii="Times New Roman" w:eastAsia="Times New Roman" w:hAnsi="Times New Roman" w:cs="Times New Roman" w:hint="default"/>
        <w:w w:val="100"/>
        <w:sz w:val="24"/>
        <w:szCs w:val="24"/>
        <w:lang w:val="ru-RU" w:eastAsia="en-US" w:bidi="ar-SA"/>
      </w:rPr>
    </w:lvl>
    <w:lvl w:ilvl="1" w:tplc="AB1A924E">
      <w:numFmt w:val="bullet"/>
      <w:lvlText w:val="•"/>
      <w:lvlJc w:val="left"/>
      <w:pPr>
        <w:ind w:left="1680" w:hanging="262"/>
      </w:pPr>
      <w:rPr>
        <w:rFonts w:hint="default"/>
        <w:lang w:val="ru-RU" w:eastAsia="en-US" w:bidi="ar-SA"/>
      </w:rPr>
    </w:lvl>
    <w:lvl w:ilvl="2" w:tplc="5B261BE0">
      <w:numFmt w:val="bullet"/>
      <w:lvlText w:val="•"/>
      <w:lvlJc w:val="left"/>
      <w:pPr>
        <w:ind w:left="2741" w:hanging="262"/>
      </w:pPr>
      <w:rPr>
        <w:rFonts w:hint="default"/>
        <w:lang w:val="ru-RU" w:eastAsia="en-US" w:bidi="ar-SA"/>
      </w:rPr>
    </w:lvl>
    <w:lvl w:ilvl="3" w:tplc="DC5EBEF0">
      <w:numFmt w:val="bullet"/>
      <w:lvlText w:val="•"/>
      <w:lvlJc w:val="left"/>
      <w:pPr>
        <w:ind w:left="3801" w:hanging="262"/>
      </w:pPr>
      <w:rPr>
        <w:rFonts w:hint="default"/>
        <w:lang w:val="ru-RU" w:eastAsia="en-US" w:bidi="ar-SA"/>
      </w:rPr>
    </w:lvl>
    <w:lvl w:ilvl="4" w:tplc="860C20FE">
      <w:numFmt w:val="bullet"/>
      <w:lvlText w:val="•"/>
      <w:lvlJc w:val="left"/>
      <w:pPr>
        <w:ind w:left="4862" w:hanging="262"/>
      </w:pPr>
      <w:rPr>
        <w:rFonts w:hint="default"/>
        <w:lang w:val="ru-RU" w:eastAsia="en-US" w:bidi="ar-SA"/>
      </w:rPr>
    </w:lvl>
    <w:lvl w:ilvl="5" w:tplc="15666888">
      <w:numFmt w:val="bullet"/>
      <w:lvlText w:val="•"/>
      <w:lvlJc w:val="left"/>
      <w:pPr>
        <w:ind w:left="5923" w:hanging="262"/>
      </w:pPr>
      <w:rPr>
        <w:rFonts w:hint="default"/>
        <w:lang w:val="ru-RU" w:eastAsia="en-US" w:bidi="ar-SA"/>
      </w:rPr>
    </w:lvl>
    <w:lvl w:ilvl="6" w:tplc="A9D6E22A">
      <w:numFmt w:val="bullet"/>
      <w:lvlText w:val="•"/>
      <w:lvlJc w:val="left"/>
      <w:pPr>
        <w:ind w:left="6983" w:hanging="262"/>
      </w:pPr>
      <w:rPr>
        <w:rFonts w:hint="default"/>
        <w:lang w:val="ru-RU" w:eastAsia="en-US" w:bidi="ar-SA"/>
      </w:rPr>
    </w:lvl>
    <w:lvl w:ilvl="7" w:tplc="24FAF876">
      <w:numFmt w:val="bullet"/>
      <w:lvlText w:val="•"/>
      <w:lvlJc w:val="left"/>
      <w:pPr>
        <w:ind w:left="8044" w:hanging="262"/>
      </w:pPr>
      <w:rPr>
        <w:rFonts w:hint="default"/>
        <w:lang w:val="ru-RU" w:eastAsia="en-US" w:bidi="ar-SA"/>
      </w:rPr>
    </w:lvl>
    <w:lvl w:ilvl="8" w:tplc="5980142C">
      <w:numFmt w:val="bullet"/>
      <w:lvlText w:val="•"/>
      <w:lvlJc w:val="left"/>
      <w:pPr>
        <w:ind w:left="9105" w:hanging="262"/>
      </w:pPr>
      <w:rPr>
        <w:rFonts w:hint="default"/>
        <w:lang w:val="ru-RU" w:eastAsia="en-US" w:bidi="ar-SA"/>
      </w:rPr>
    </w:lvl>
  </w:abstractNum>
  <w:abstractNum w:abstractNumId="81" w15:restartNumberingAfterBreak="0">
    <w:nsid w:val="24C14662"/>
    <w:multiLevelType w:val="hybridMultilevel"/>
    <w:tmpl w:val="C248F738"/>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82" w15:restartNumberingAfterBreak="0">
    <w:nsid w:val="25AC6EFA"/>
    <w:multiLevelType w:val="hybridMultilevel"/>
    <w:tmpl w:val="53C624B0"/>
    <w:lvl w:ilvl="0" w:tplc="60647450">
      <w:numFmt w:val="bullet"/>
      <w:lvlText w:val="•"/>
      <w:lvlJc w:val="left"/>
      <w:pPr>
        <w:ind w:left="842" w:hanging="721"/>
      </w:pPr>
      <w:rPr>
        <w:rFonts w:hint="default"/>
        <w:w w:val="100"/>
        <w:sz w:val="24"/>
        <w:szCs w:val="24"/>
        <w:lang w:val="ru-RU" w:eastAsia="en-US" w:bidi="ar-SA"/>
      </w:rPr>
    </w:lvl>
    <w:lvl w:ilvl="1" w:tplc="D17C36EA">
      <w:numFmt w:val="bullet"/>
      <w:lvlText w:val="•"/>
      <w:lvlJc w:val="left"/>
      <w:pPr>
        <w:ind w:left="1878" w:hanging="721"/>
      </w:pPr>
      <w:rPr>
        <w:rFonts w:hint="default"/>
        <w:lang w:val="ru-RU" w:eastAsia="en-US" w:bidi="ar-SA"/>
      </w:rPr>
    </w:lvl>
    <w:lvl w:ilvl="2" w:tplc="288E2034">
      <w:numFmt w:val="bullet"/>
      <w:lvlText w:val="•"/>
      <w:lvlJc w:val="left"/>
      <w:pPr>
        <w:ind w:left="2917" w:hanging="721"/>
      </w:pPr>
      <w:rPr>
        <w:rFonts w:hint="default"/>
        <w:lang w:val="ru-RU" w:eastAsia="en-US" w:bidi="ar-SA"/>
      </w:rPr>
    </w:lvl>
    <w:lvl w:ilvl="3" w:tplc="BDAAA0F2">
      <w:numFmt w:val="bullet"/>
      <w:lvlText w:val="•"/>
      <w:lvlJc w:val="left"/>
      <w:pPr>
        <w:ind w:left="3955" w:hanging="721"/>
      </w:pPr>
      <w:rPr>
        <w:rFonts w:hint="default"/>
        <w:lang w:val="ru-RU" w:eastAsia="en-US" w:bidi="ar-SA"/>
      </w:rPr>
    </w:lvl>
    <w:lvl w:ilvl="4" w:tplc="F718FDAA">
      <w:numFmt w:val="bullet"/>
      <w:lvlText w:val="•"/>
      <w:lvlJc w:val="left"/>
      <w:pPr>
        <w:ind w:left="4994" w:hanging="721"/>
      </w:pPr>
      <w:rPr>
        <w:rFonts w:hint="default"/>
        <w:lang w:val="ru-RU" w:eastAsia="en-US" w:bidi="ar-SA"/>
      </w:rPr>
    </w:lvl>
    <w:lvl w:ilvl="5" w:tplc="2898C450">
      <w:numFmt w:val="bullet"/>
      <w:lvlText w:val="•"/>
      <w:lvlJc w:val="left"/>
      <w:pPr>
        <w:ind w:left="6033" w:hanging="721"/>
      </w:pPr>
      <w:rPr>
        <w:rFonts w:hint="default"/>
        <w:lang w:val="ru-RU" w:eastAsia="en-US" w:bidi="ar-SA"/>
      </w:rPr>
    </w:lvl>
    <w:lvl w:ilvl="6" w:tplc="CD84CC36">
      <w:numFmt w:val="bullet"/>
      <w:lvlText w:val="•"/>
      <w:lvlJc w:val="left"/>
      <w:pPr>
        <w:ind w:left="7071" w:hanging="721"/>
      </w:pPr>
      <w:rPr>
        <w:rFonts w:hint="default"/>
        <w:lang w:val="ru-RU" w:eastAsia="en-US" w:bidi="ar-SA"/>
      </w:rPr>
    </w:lvl>
    <w:lvl w:ilvl="7" w:tplc="E132FD5A">
      <w:numFmt w:val="bullet"/>
      <w:lvlText w:val="•"/>
      <w:lvlJc w:val="left"/>
      <w:pPr>
        <w:ind w:left="8110" w:hanging="721"/>
      </w:pPr>
      <w:rPr>
        <w:rFonts w:hint="default"/>
        <w:lang w:val="ru-RU" w:eastAsia="en-US" w:bidi="ar-SA"/>
      </w:rPr>
    </w:lvl>
    <w:lvl w:ilvl="8" w:tplc="1D746452">
      <w:numFmt w:val="bullet"/>
      <w:lvlText w:val="•"/>
      <w:lvlJc w:val="left"/>
      <w:pPr>
        <w:ind w:left="9149" w:hanging="721"/>
      </w:pPr>
      <w:rPr>
        <w:rFonts w:hint="default"/>
        <w:lang w:val="ru-RU" w:eastAsia="en-US" w:bidi="ar-SA"/>
      </w:rPr>
    </w:lvl>
  </w:abstractNum>
  <w:abstractNum w:abstractNumId="83" w15:restartNumberingAfterBreak="0">
    <w:nsid w:val="25EB6998"/>
    <w:multiLevelType w:val="hybridMultilevel"/>
    <w:tmpl w:val="5B622B04"/>
    <w:lvl w:ilvl="0" w:tplc="60647450">
      <w:numFmt w:val="bullet"/>
      <w:lvlText w:val="•"/>
      <w:lvlJc w:val="left"/>
      <w:pPr>
        <w:ind w:left="1071" w:hanging="361"/>
      </w:pPr>
      <w:rPr>
        <w:rFonts w:hint="default"/>
        <w:w w:val="100"/>
        <w:sz w:val="24"/>
        <w:szCs w:val="24"/>
        <w:lang w:val="ru-RU" w:eastAsia="en-US" w:bidi="ar-SA"/>
      </w:rPr>
    </w:lvl>
    <w:lvl w:ilvl="1" w:tplc="A5DEC0F4">
      <w:numFmt w:val="bullet"/>
      <w:lvlText w:val="•"/>
      <w:lvlJc w:val="left"/>
      <w:pPr>
        <w:ind w:left="2051" w:hanging="361"/>
      </w:pPr>
      <w:rPr>
        <w:rFonts w:hint="default"/>
        <w:lang w:val="ru-RU" w:eastAsia="en-US" w:bidi="ar-SA"/>
      </w:rPr>
    </w:lvl>
    <w:lvl w:ilvl="2" w:tplc="C83ACD4A">
      <w:numFmt w:val="bullet"/>
      <w:lvlText w:val="•"/>
      <w:lvlJc w:val="left"/>
      <w:pPr>
        <w:ind w:left="3039" w:hanging="361"/>
      </w:pPr>
      <w:rPr>
        <w:rFonts w:hint="default"/>
        <w:lang w:val="ru-RU" w:eastAsia="en-US" w:bidi="ar-SA"/>
      </w:rPr>
    </w:lvl>
    <w:lvl w:ilvl="3" w:tplc="3320CD4C">
      <w:numFmt w:val="bullet"/>
      <w:lvlText w:val="•"/>
      <w:lvlJc w:val="left"/>
      <w:pPr>
        <w:ind w:left="4027" w:hanging="361"/>
      </w:pPr>
      <w:rPr>
        <w:rFonts w:hint="default"/>
        <w:lang w:val="ru-RU" w:eastAsia="en-US" w:bidi="ar-SA"/>
      </w:rPr>
    </w:lvl>
    <w:lvl w:ilvl="4" w:tplc="6C22F706">
      <w:numFmt w:val="bullet"/>
      <w:lvlText w:val="•"/>
      <w:lvlJc w:val="left"/>
      <w:pPr>
        <w:ind w:left="5015" w:hanging="361"/>
      </w:pPr>
      <w:rPr>
        <w:rFonts w:hint="default"/>
        <w:lang w:val="ru-RU" w:eastAsia="en-US" w:bidi="ar-SA"/>
      </w:rPr>
    </w:lvl>
    <w:lvl w:ilvl="5" w:tplc="44D62B22">
      <w:numFmt w:val="bullet"/>
      <w:lvlText w:val="•"/>
      <w:lvlJc w:val="left"/>
      <w:pPr>
        <w:ind w:left="6003" w:hanging="361"/>
      </w:pPr>
      <w:rPr>
        <w:rFonts w:hint="default"/>
        <w:lang w:val="ru-RU" w:eastAsia="en-US" w:bidi="ar-SA"/>
      </w:rPr>
    </w:lvl>
    <w:lvl w:ilvl="6" w:tplc="20A0E452">
      <w:numFmt w:val="bullet"/>
      <w:lvlText w:val="•"/>
      <w:lvlJc w:val="left"/>
      <w:pPr>
        <w:ind w:left="6991" w:hanging="361"/>
      </w:pPr>
      <w:rPr>
        <w:rFonts w:hint="default"/>
        <w:lang w:val="ru-RU" w:eastAsia="en-US" w:bidi="ar-SA"/>
      </w:rPr>
    </w:lvl>
    <w:lvl w:ilvl="7" w:tplc="DB66723C">
      <w:numFmt w:val="bullet"/>
      <w:lvlText w:val="•"/>
      <w:lvlJc w:val="left"/>
      <w:pPr>
        <w:ind w:left="7979" w:hanging="361"/>
      </w:pPr>
      <w:rPr>
        <w:rFonts w:hint="default"/>
        <w:lang w:val="ru-RU" w:eastAsia="en-US" w:bidi="ar-SA"/>
      </w:rPr>
    </w:lvl>
    <w:lvl w:ilvl="8" w:tplc="CBCCDA1A">
      <w:numFmt w:val="bullet"/>
      <w:lvlText w:val="•"/>
      <w:lvlJc w:val="left"/>
      <w:pPr>
        <w:ind w:left="8967" w:hanging="361"/>
      </w:pPr>
      <w:rPr>
        <w:rFonts w:hint="default"/>
        <w:lang w:val="ru-RU" w:eastAsia="en-US" w:bidi="ar-SA"/>
      </w:rPr>
    </w:lvl>
  </w:abstractNum>
  <w:abstractNum w:abstractNumId="84" w15:restartNumberingAfterBreak="0">
    <w:nsid w:val="266E1659"/>
    <w:multiLevelType w:val="hybridMultilevel"/>
    <w:tmpl w:val="2332883C"/>
    <w:lvl w:ilvl="0" w:tplc="D2FCCA82">
      <w:start w:val="2"/>
      <w:numFmt w:val="decimal"/>
      <w:lvlText w:val="%1"/>
      <w:lvlJc w:val="left"/>
      <w:pPr>
        <w:ind w:left="473" w:hanging="154"/>
      </w:pPr>
      <w:rPr>
        <w:rFonts w:ascii="Times New Roman" w:eastAsia="Times New Roman" w:hAnsi="Times New Roman" w:cs="Times New Roman" w:hint="default"/>
        <w:b/>
        <w:bCs/>
        <w:w w:val="100"/>
        <w:sz w:val="20"/>
        <w:szCs w:val="20"/>
        <w:lang w:val="ru-RU" w:eastAsia="en-US" w:bidi="ar-SA"/>
      </w:rPr>
    </w:lvl>
    <w:lvl w:ilvl="1" w:tplc="66A65C96">
      <w:numFmt w:val="bullet"/>
      <w:lvlText w:val="•"/>
      <w:lvlJc w:val="left"/>
      <w:pPr>
        <w:ind w:left="1414" w:hanging="154"/>
      </w:pPr>
      <w:rPr>
        <w:rFonts w:hint="default"/>
        <w:lang w:val="ru-RU" w:eastAsia="en-US" w:bidi="ar-SA"/>
      </w:rPr>
    </w:lvl>
    <w:lvl w:ilvl="2" w:tplc="5E7E5A7E">
      <w:numFmt w:val="bullet"/>
      <w:lvlText w:val="•"/>
      <w:lvlJc w:val="left"/>
      <w:pPr>
        <w:ind w:left="2348" w:hanging="154"/>
      </w:pPr>
      <w:rPr>
        <w:rFonts w:hint="default"/>
        <w:lang w:val="ru-RU" w:eastAsia="en-US" w:bidi="ar-SA"/>
      </w:rPr>
    </w:lvl>
    <w:lvl w:ilvl="3" w:tplc="25D2607E">
      <w:numFmt w:val="bullet"/>
      <w:lvlText w:val="•"/>
      <w:lvlJc w:val="left"/>
      <w:pPr>
        <w:ind w:left="3283" w:hanging="154"/>
      </w:pPr>
      <w:rPr>
        <w:rFonts w:hint="default"/>
        <w:lang w:val="ru-RU" w:eastAsia="en-US" w:bidi="ar-SA"/>
      </w:rPr>
    </w:lvl>
    <w:lvl w:ilvl="4" w:tplc="2A767DB8">
      <w:numFmt w:val="bullet"/>
      <w:lvlText w:val="•"/>
      <w:lvlJc w:val="left"/>
      <w:pPr>
        <w:ind w:left="4217" w:hanging="154"/>
      </w:pPr>
      <w:rPr>
        <w:rFonts w:hint="default"/>
        <w:lang w:val="ru-RU" w:eastAsia="en-US" w:bidi="ar-SA"/>
      </w:rPr>
    </w:lvl>
    <w:lvl w:ilvl="5" w:tplc="98DEFD32">
      <w:numFmt w:val="bullet"/>
      <w:lvlText w:val="•"/>
      <w:lvlJc w:val="left"/>
      <w:pPr>
        <w:ind w:left="5152" w:hanging="154"/>
      </w:pPr>
      <w:rPr>
        <w:rFonts w:hint="default"/>
        <w:lang w:val="ru-RU" w:eastAsia="en-US" w:bidi="ar-SA"/>
      </w:rPr>
    </w:lvl>
    <w:lvl w:ilvl="6" w:tplc="31005BB6">
      <w:numFmt w:val="bullet"/>
      <w:lvlText w:val="•"/>
      <w:lvlJc w:val="left"/>
      <w:pPr>
        <w:ind w:left="6086" w:hanging="154"/>
      </w:pPr>
      <w:rPr>
        <w:rFonts w:hint="default"/>
        <w:lang w:val="ru-RU" w:eastAsia="en-US" w:bidi="ar-SA"/>
      </w:rPr>
    </w:lvl>
    <w:lvl w:ilvl="7" w:tplc="DBA4AA5C">
      <w:numFmt w:val="bullet"/>
      <w:lvlText w:val="•"/>
      <w:lvlJc w:val="left"/>
      <w:pPr>
        <w:ind w:left="7020" w:hanging="154"/>
      </w:pPr>
      <w:rPr>
        <w:rFonts w:hint="default"/>
        <w:lang w:val="ru-RU" w:eastAsia="en-US" w:bidi="ar-SA"/>
      </w:rPr>
    </w:lvl>
    <w:lvl w:ilvl="8" w:tplc="34F2A9A0">
      <w:numFmt w:val="bullet"/>
      <w:lvlText w:val="•"/>
      <w:lvlJc w:val="left"/>
      <w:pPr>
        <w:ind w:left="7955" w:hanging="154"/>
      </w:pPr>
      <w:rPr>
        <w:rFonts w:hint="default"/>
        <w:lang w:val="ru-RU" w:eastAsia="en-US" w:bidi="ar-SA"/>
      </w:rPr>
    </w:lvl>
  </w:abstractNum>
  <w:abstractNum w:abstractNumId="85" w15:restartNumberingAfterBreak="0">
    <w:nsid w:val="267F0328"/>
    <w:multiLevelType w:val="multilevel"/>
    <w:tmpl w:val="646A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85E6469"/>
    <w:multiLevelType w:val="multilevel"/>
    <w:tmpl w:val="AE22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8822CF1"/>
    <w:multiLevelType w:val="hybridMultilevel"/>
    <w:tmpl w:val="8738F614"/>
    <w:lvl w:ilvl="0" w:tplc="11F0A860">
      <w:start w:val="2"/>
      <w:numFmt w:val="decimal"/>
      <w:lvlText w:val="%1"/>
      <w:lvlJc w:val="left"/>
      <w:pPr>
        <w:ind w:left="707" w:hanging="183"/>
      </w:pPr>
      <w:rPr>
        <w:rFonts w:ascii="Times New Roman" w:eastAsia="Times New Roman" w:hAnsi="Times New Roman" w:cs="Times New Roman" w:hint="default"/>
        <w:b/>
        <w:bCs/>
        <w:w w:val="100"/>
        <w:sz w:val="24"/>
        <w:szCs w:val="24"/>
        <w:lang w:val="ru-RU" w:eastAsia="en-US" w:bidi="ar-SA"/>
      </w:rPr>
    </w:lvl>
    <w:lvl w:ilvl="1" w:tplc="E4902624">
      <w:numFmt w:val="bullet"/>
      <w:lvlText w:val="—"/>
      <w:lvlJc w:val="left"/>
      <w:pPr>
        <w:ind w:left="525" w:hanging="365"/>
      </w:pPr>
      <w:rPr>
        <w:rFonts w:ascii="Times New Roman" w:eastAsia="Times New Roman" w:hAnsi="Times New Roman" w:cs="Times New Roman" w:hint="default"/>
        <w:w w:val="100"/>
        <w:sz w:val="24"/>
        <w:szCs w:val="24"/>
        <w:lang w:val="ru-RU" w:eastAsia="en-US" w:bidi="ar-SA"/>
      </w:rPr>
    </w:lvl>
    <w:lvl w:ilvl="2" w:tplc="9724A52C">
      <w:numFmt w:val="bullet"/>
      <w:lvlText w:val="—"/>
      <w:lvlJc w:val="left"/>
      <w:pPr>
        <w:ind w:left="947" w:hanging="366"/>
      </w:pPr>
      <w:rPr>
        <w:rFonts w:ascii="Times New Roman" w:eastAsia="Times New Roman" w:hAnsi="Times New Roman" w:cs="Times New Roman" w:hint="default"/>
        <w:w w:val="100"/>
        <w:sz w:val="24"/>
        <w:szCs w:val="24"/>
        <w:lang w:val="ru-RU" w:eastAsia="en-US" w:bidi="ar-SA"/>
      </w:rPr>
    </w:lvl>
    <w:lvl w:ilvl="3" w:tplc="FA8EB282">
      <w:numFmt w:val="bullet"/>
      <w:lvlText w:val="•"/>
      <w:lvlJc w:val="left"/>
      <w:pPr>
        <w:ind w:left="2174" w:hanging="366"/>
      </w:pPr>
      <w:rPr>
        <w:rFonts w:hint="default"/>
        <w:lang w:val="ru-RU" w:eastAsia="en-US" w:bidi="ar-SA"/>
      </w:rPr>
    </w:lvl>
    <w:lvl w:ilvl="4" w:tplc="B0BEFB58">
      <w:numFmt w:val="bullet"/>
      <w:lvlText w:val="•"/>
      <w:lvlJc w:val="left"/>
      <w:pPr>
        <w:ind w:left="3409" w:hanging="366"/>
      </w:pPr>
      <w:rPr>
        <w:rFonts w:hint="default"/>
        <w:lang w:val="ru-RU" w:eastAsia="en-US" w:bidi="ar-SA"/>
      </w:rPr>
    </w:lvl>
    <w:lvl w:ilvl="5" w:tplc="19E61720">
      <w:numFmt w:val="bullet"/>
      <w:lvlText w:val="•"/>
      <w:lvlJc w:val="left"/>
      <w:pPr>
        <w:ind w:left="4644" w:hanging="366"/>
      </w:pPr>
      <w:rPr>
        <w:rFonts w:hint="default"/>
        <w:lang w:val="ru-RU" w:eastAsia="en-US" w:bidi="ar-SA"/>
      </w:rPr>
    </w:lvl>
    <w:lvl w:ilvl="6" w:tplc="8A08CEB0">
      <w:numFmt w:val="bullet"/>
      <w:lvlText w:val="•"/>
      <w:lvlJc w:val="left"/>
      <w:pPr>
        <w:ind w:left="5879" w:hanging="366"/>
      </w:pPr>
      <w:rPr>
        <w:rFonts w:hint="default"/>
        <w:lang w:val="ru-RU" w:eastAsia="en-US" w:bidi="ar-SA"/>
      </w:rPr>
    </w:lvl>
    <w:lvl w:ilvl="7" w:tplc="D8DAC234">
      <w:numFmt w:val="bullet"/>
      <w:lvlText w:val="•"/>
      <w:lvlJc w:val="left"/>
      <w:pPr>
        <w:ind w:left="7114" w:hanging="366"/>
      </w:pPr>
      <w:rPr>
        <w:rFonts w:hint="default"/>
        <w:lang w:val="ru-RU" w:eastAsia="en-US" w:bidi="ar-SA"/>
      </w:rPr>
    </w:lvl>
    <w:lvl w:ilvl="8" w:tplc="FE906F68">
      <w:numFmt w:val="bullet"/>
      <w:lvlText w:val="•"/>
      <w:lvlJc w:val="left"/>
      <w:pPr>
        <w:ind w:left="8349" w:hanging="366"/>
      </w:pPr>
      <w:rPr>
        <w:rFonts w:hint="default"/>
        <w:lang w:val="ru-RU" w:eastAsia="en-US" w:bidi="ar-SA"/>
      </w:rPr>
    </w:lvl>
  </w:abstractNum>
  <w:abstractNum w:abstractNumId="88" w15:restartNumberingAfterBreak="0">
    <w:nsid w:val="299506E0"/>
    <w:multiLevelType w:val="multilevel"/>
    <w:tmpl w:val="FB06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BC73F95"/>
    <w:multiLevelType w:val="hybridMultilevel"/>
    <w:tmpl w:val="12A4708E"/>
    <w:lvl w:ilvl="0" w:tplc="7F42A67E">
      <w:start w:val="1"/>
      <w:numFmt w:val="decimal"/>
      <w:lvlText w:val="%1)"/>
      <w:lvlJc w:val="left"/>
      <w:pPr>
        <w:ind w:left="851" w:hanging="327"/>
        <w:jc w:val="right"/>
      </w:pPr>
      <w:rPr>
        <w:rFonts w:ascii="Times New Roman" w:eastAsia="Times New Roman" w:hAnsi="Times New Roman" w:cs="Times New Roman" w:hint="default"/>
        <w:i/>
        <w:iCs/>
        <w:w w:val="99"/>
        <w:sz w:val="24"/>
        <w:szCs w:val="24"/>
        <w:lang w:val="ru-RU" w:eastAsia="en-US" w:bidi="ar-SA"/>
      </w:rPr>
    </w:lvl>
    <w:lvl w:ilvl="1" w:tplc="BC20BC68">
      <w:numFmt w:val="bullet"/>
      <w:lvlText w:val="—"/>
      <w:lvlJc w:val="left"/>
      <w:pPr>
        <w:ind w:left="765" w:hanging="365"/>
      </w:pPr>
      <w:rPr>
        <w:rFonts w:ascii="Times New Roman" w:eastAsia="Times New Roman" w:hAnsi="Times New Roman" w:cs="Times New Roman" w:hint="default"/>
        <w:w w:val="100"/>
        <w:sz w:val="24"/>
        <w:szCs w:val="24"/>
        <w:lang w:val="ru-RU" w:eastAsia="en-US" w:bidi="ar-SA"/>
      </w:rPr>
    </w:lvl>
    <w:lvl w:ilvl="2" w:tplc="5BC06D76">
      <w:numFmt w:val="bullet"/>
      <w:lvlText w:val="—"/>
      <w:lvlJc w:val="left"/>
      <w:pPr>
        <w:ind w:left="947" w:hanging="366"/>
      </w:pPr>
      <w:rPr>
        <w:rFonts w:ascii="Times New Roman" w:eastAsia="Times New Roman" w:hAnsi="Times New Roman" w:cs="Times New Roman" w:hint="default"/>
        <w:w w:val="100"/>
        <w:sz w:val="24"/>
        <w:szCs w:val="24"/>
        <w:lang w:val="ru-RU" w:eastAsia="en-US" w:bidi="ar-SA"/>
      </w:rPr>
    </w:lvl>
    <w:lvl w:ilvl="3" w:tplc="D7F8D746">
      <w:numFmt w:val="bullet"/>
      <w:lvlText w:val="•"/>
      <w:lvlJc w:val="left"/>
      <w:pPr>
        <w:ind w:left="2174" w:hanging="366"/>
      </w:pPr>
      <w:rPr>
        <w:rFonts w:hint="default"/>
        <w:lang w:val="ru-RU" w:eastAsia="en-US" w:bidi="ar-SA"/>
      </w:rPr>
    </w:lvl>
    <w:lvl w:ilvl="4" w:tplc="34366142">
      <w:numFmt w:val="bullet"/>
      <w:lvlText w:val="•"/>
      <w:lvlJc w:val="left"/>
      <w:pPr>
        <w:ind w:left="3409" w:hanging="366"/>
      </w:pPr>
      <w:rPr>
        <w:rFonts w:hint="default"/>
        <w:lang w:val="ru-RU" w:eastAsia="en-US" w:bidi="ar-SA"/>
      </w:rPr>
    </w:lvl>
    <w:lvl w:ilvl="5" w:tplc="8DE64292">
      <w:numFmt w:val="bullet"/>
      <w:lvlText w:val="•"/>
      <w:lvlJc w:val="left"/>
      <w:pPr>
        <w:ind w:left="4644" w:hanging="366"/>
      </w:pPr>
      <w:rPr>
        <w:rFonts w:hint="default"/>
        <w:lang w:val="ru-RU" w:eastAsia="en-US" w:bidi="ar-SA"/>
      </w:rPr>
    </w:lvl>
    <w:lvl w:ilvl="6" w:tplc="2CD68942">
      <w:numFmt w:val="bullet"/>
      <w:lvlText w:val="•"/>
      <w:lvlJc w:val="left"/>
      <w:pPr>
        <w:ind w:left="5879" w:hanging="366"/>
      </w:pPr>
      <w:rPr>
        <w:rFonts w:hint="default"/>
        <w:lang w:val="ru-RU" w:eastAsia="en-US" w:bidi="ar-SA"/>
      </w:rPr>
    </w:lvl>
    <w:lvl w:ilvl="7" w:tplc="40BA9E60">
      <w:numFmt w:val="bullet"/>
      <w:lvlText w:val="•"/>
      <w:lvlJc w:val="left"/>
      <w:pPr>
        <w:ind w:left="7114" w:hanging="366"/>
      </w:pPr>
      <w:rPr>
        <w:rFonts w:hint="default"/>
        <w:lang w:val="ru-RU" w:eastAsia="en-US" w:bidi="ar-SA"/>
      </w:rPr>
    </w:lvl>
    <w:lvl w:ilvl="8" w:tplc="695EB300">
      <w:numFmt w:val="bullet"/>
      <w:lvlText w:val="•"/>
      <w:lvlJc w:val="left"/>
      <w:pPr>
        <w:ind w:left="8349" w:hanging="366"/>
      </w:pPr>
      <w:rPr>
        <w:rFonts w:hint="default"/>
        <w:lang w:val="ru-RU" w:eastAsia="en-US" w:bidi="ar-SA"/>
      </w:rPr>
    </w:lvl>
  </w:abstractNum>
  <w:abstractNum w:abstractNumId="90" w15:restartNumberingAfterBreak="0">
    <w:nsid w:val="2BD70D76"/>
    <w:multiLevelType w:val="hybridMultilevel"/>
    <w:tmpl w:val="10B44562"/>
    <w:lvl w:ilvl="0" w:tplc="47B8E36E">
      <w:start w:val="1"/>
      <w:numFmt w:val="decimal"/>
      <w:lvlText w:val="%1."/>
      <w:lvlJc w:val="left"/>
      <w:pPr>
        <w:ind w:left="1082" w:hanging="240"/>
      </w:pPr>
      <w:rPr>
        <w:rFonts w:ascii="Times New Roman" w:eastAsia="Times New Roman" w:hAnsi="Times New Roman" w:cs="Times New Roman" w:hint="default"/>
        <w:w w:val="100"/>
        <w:sz w:val="24"/>
        <w:szCs w:val="24"/>
        <w:lang w:val="ru-RU" w:eastAsia="en-US" w:bidi="ar-SA"/>
      </w:rPr>
    </w:lvl>
    <w:lvl w:ilvl="1" w:tplc="B928AA74">
      <w:numFmt w:val="bullet"/>
      <w:lvlText w:val="•"/>
      <w:lvlJc w:val="left"/>
      <w:pPr>
        <w:ind w:left="2094" w:hanging="240"/>
      </w:pPr>
      <w:rPr>
        <w:rFonts w:hint="default"/>
        <w:lang w:val="ru-RU" w:eastAsia="en-US" w:bidi="ar-SA"/>
      </w:rPr>
    </w:lvl>
    <w:lvl w:ilvl="2" w:tplc="BBD203C6">
      <w:numFmt w:val="bullet"/>
      <w:lvlText w:val="•"/>
      <w:lvlJc w:val="left"/>
      <w:pPr>
        <w:ind w:left="3109" w:hanging="240"/>
      </w:pPr>
      <w:rPr>
        <w:rFonts w:hint="default"/>
        <w:lang w:val="ru-RU" w:eastAsia="en-US" w:bidi="ar-SA"/>
      </w:rPr>
    </w:lvl>
    <w:lvl w:ilvl="3" w:tplc="32D0A9EA">
      <w:numFmt w:val="bullet"/>
      <w:lvlText w:val="•"/>
      <w:lvlJc w:val="left"/>
      <w:pPr>
        <w:ind w:left="4123" w:hanging="240"/>
      </w:pPr>
      <w:rPr>
        <w:rFonts w:hint="default"/>
        <w:lang w:val="ru-RU" w:eastAsia="en-US" w:bidi="ar-SA"/>
      </w:rPr>
    </w:lvl>
    <w:lvl w:ilvl="4" w:tplc="135E4C42">
      <w:numFmt w:val="bullet"/>
      <w:lvlText w:val="•"/>
      <w:lvlJc w:val="left"/>
      <w:pPr>
        <w:ind w:left="5138" w:hanging="240"/>
      </w:pPr>
      <w:rPr>
        <w:rFonts w:hint="default"/>
        <w:lang w:val="ru-RU" w:eastAsia="en-US" w:bidi="ar-SA"/>
      </w:rPr>
    </w:lvl>
    <w:lvl w:ilvl="5" w:tplc="F4FE437A">
      <w:numFmt w:val="bullet"/>
      <w:lvlText w:val="•"/>
      <w:lvlJc w:val="left"/>
      <w:pPr>
        <w:ind w:left="6153" w:hanging="240"/>
      </w:pPr>
      <w:rPr>
        <w:rFonts w:hint="default"/>
        <w:lang w:val="ru-RU" w:eastAsia="en-US" w:bidi="ar-SA"/>
      </w:rPr>
    </w:lvl>
    <w:lvl w:ilvl="6" w:tplc="2F0ADB96">
      <w:numFmt w:val="bullet"/>
      <w:lvlText w:val="•"/>
      <w:lvlJc w:val="left"/>
      <w:pPr>
        <w:ind w:left="7167" w:hanging="240"/>
      </w:pPr>
      <w:rPr>
        <w:rFonts w:hint="default"/>
        <w:lang w:val="ru-RU" w:eastAsia="en-US" w:bidi="ar-SA"/>
      </w:rPr>
    </w:lvl>
    <w:lvl w:ilvl="7" w:tplc="C9680F18">
      <w:numFmt w:val="bullet"/>
      <w:lvlText w:val="•"/>
      <w:lvlJc w:val="left"/>
      <w:pPr>
        <w:ind w:left="8182" w:hanging="240"/>
      </w:pPr>
      <w:rPr>
        <w:rFonts w:hint="default"/>
        <w:lang w:val="ru-RU" w:eastAsia="en-US" w:bidi="ar-SA"/>
      </w:rPr>
    </w:lvl>
    <w:lvl w:ilvl="8" w:tplc="8758A6A0">
      <w:numFmt w:val="bullet"/>
      <w:lvlText w:val="•"/>
      <w:lvlJc w:val="left"/>
      <w:pPr>
        <w:ind w:left="9197" w:hanging="240"/>
      </w:pPr>
      <w:rPr>
        <w:rFonts w:hint="default"/>
        <w:lang w:val="ru-RU" w:eastAsia="en-US" w:bidi="ar-SA"/>
      </w:rPr>
    </w:lvl>
  </w:abstractNum>
  <w:abstractNum w:abstractNumId="91" w15:restartNumberingAfterBreak="0">
    <w:nsid w:val="2CC822FA"/>
    <w:multiLevelType w:val="multilevel"/>
    <w:tmpl w:val="F026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2D606DDD"/>
    <w:multiLevelType w:val="multilevel"/>
    <w:tmpl w:val="0402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FE63CEF"/>
    <w:multiLevelType w:val="hybridMultilevel"/>
    <w:tmpl w:val="9ADEC2F6"/>
    <w:lvl w:ilvl="0" w:tplc="E618B3F4">
      <w:numFmt w:val="bullet"/>
      <w:lvlText w:val="–"/>
      <w:lvlJc w:val="left"/>
      <w:pPr>
        <w:ind w:left="974" w:hanging="361"/>
      </w:pPr>
      <w:rPr>
        <w:rFonts w:ascii="Times New Roman" w:eastAsia="Times New Roman" w:hAnsi="Times New Roman" w:cs="Times New Roman" w:hint="default"/>
        <w:w w:val="100"/>
        <w:sz w:val="24"/>
        <w:szCs w:val="24"/>
        <w:lang w:val="ru-RU" w:eastAsia="en-US" w:bidi="ar-SA"/>
      </w:rPr>
    </w:lvl>
    <w:lvl w:ilvl="1" w:tplc="17881CEA">
      <w:numFmt w:val="bullet"/>
      <w:lvlText w:val="•"/>
      <w:lvlJc w:val="left"/>
      <w:pPr>
        <w:ind w:left="2004" w:hanging="361"/>
      </w:pPr>
      <w:rPr>
        <w:rFonts w:hint="default"/>
        <w:lang w:val="ru-RU" w:eastAsia="en-US" w:bidi="ar-SA"/>
      </w:rPr>
    </w:lvl>
    <w:lvl w:ilvl="2" w:tplc="7D5226B0">
      <w:numFmt w:val="bullet"/>
      <w:lvlText w:val="•"/>
      <w:lvlJc w:val="left"/>
      <w:pPr>
        <w:ind w:left="3029" w:hanging="361"/>
      </w:pPr>
      <w:rPr>
        <w:rFonts w:hint="default"/>
        <w:lang w:val="ru-RU" w:eastAsia="en-US" w:bidi="ar-SA"/>
      </w:rPr>
    </w:lvl>
    <w:lvl w:ilvl="3" w:tplc="91D29B72">
      <w:numFmt w:val="bullet"/>
      <w:lvlText w:val="•"/>
      <w:lvlJc w:val="left"/>
      <w:pPr>
        <w:ind w:left="4053" w:hanging="361"/>
      </w:pPr>
      <w:rPr>
        <w:rFonts w:hint="default"/>
        <w:lang w:val="ru-RU" w:eastAsia="en-US" w:bidi="ar-SA"/>
      </w:rPr>
    </w:lvl>
    <w:lvl w:ilvl="4" w:tplc="DAE64784">
      <w:numFmt w:val="bullet"/>
      <w:lvlText w:val="•"/>
      <w:lvlJc w:val="left"/>
      <w:pPr>
        <w:ind w:left="5078" w:hanging="361"/>
      </w:pPr>
      <w:rPr>
        <w:rFonts w:hint="default"/>
        <w:lang w:val="ru-RU" w:eastAsia="en-US" w:bidi="ar-SA"/>
      </w:rPr>
    </w:lvl>
    <w:lvl w:ilvl="5" w:tplc="1D5E0BAC">
      <w:numFmt w:val="bullet"/>
      <w:lvlText w:val="•"/>
      <w:lvlJc w:val="left"/>
      <w:pPr>
        <w:ind w:left="6103" w:hanging="361"/>
      </w:pPr>
      <w:rPr>
        <w:rFonts w:hint="default"/>
        <w:lang w:val="ru-RU" w:eastAsia="en-US" w:bidi="ar-SA"/>
      </w:rPr>
    </w:lvl>
    <w:lvl w:ilvl="6" w:tplc="443E7388">
      <w:numFmt w:val="bullet"/>
      <w:lvlText w:val="•"/>
      <w:lvlJc w:val="left"/>
      <w:pPr>
        <w:ind w:left="7127" w:hanging="361"/>
      </w:pPr>
      <w:rPr>
        <w:rFonts w:hint="default"/>
        <w:lang w:val="ru-RU" w:eastAsia="en-US" w:bidi="ar-SA"/>
      </w:rPr>
    </w:lvl>
    <w:lvl w:ilvl="7" w:tplc="938A77C6">
      <w:numFmt w:val="bullet"/>
      <w:lvlText w:val="•"/>
      <w:lvlJc w:val="left"/>
      <w:pPr>
        <w:ind w:left="8152" w:hanging="361"/>
      </w:pPr>
      <w:rPr>
        <w:rFonts w:hint="default"/>
        <w:lang w:val="ru-RU" w:eastAsia="en-US" w:bidi="ar-SA"/>
      </w:rPr>
    </w:lvl>
    <w:lvl w:ilvl="8" w:tplc="479698D6">
      <w:numFmt w:val="bullet"/>
      <w:lvlText w:val="•"/>
      <w:lvlJc w:val="left"/>
      <w:pPr>
        <w:ind w:left="9177" w:hanging="361"/>
      </w:pPr>
      <w:rPr>
        <w:rFonts w:hint="default"/>
        <w:lang w:val="ru-RU" w:eastAsia="en-US" w:bidi="ar-SA"/>
      </w:rPr>
    </w:lvl>
  </w:abstractNum>
  <w:abstractNum w:abstractNumId="94" w15:restartNumberingAfterBreak="0">
    <w:nsid w:val="301841F9"/>
    <w:multiLevelType w:val="hybridMultilevel"/>
    <w:tmpl w:val="56AA3C82"/>
    <w:lvl w:ilvl="0" w:tplc="D15AFFE6">
      <w:numFmt w:val="bullet"/>
      <w:lvlText w:val="-"/>
      <w:lvlJc w:val="left"/>
      <w:pPr>
        <w:ind w:left="614" w:hanging="284"/>
      </w:pPr>
      <w:rPr>
        <w:rFonts w:ascii="Times New Roman" w:eastAsia="Times New Roman" w:hAnsi="Times New Roman" w:cs="Times New Roman" w:hint="default"/>
        <w:w w:val="99"/>
        <w:sz w:val="24"/>
        <w:szCs w:val="24"/>
        <w:lang w:val="ru-RU" w:eastAsia="en-US" w:bidi="ar-SA"/>
      </w:rPr>
    </w:lvl>
    <w:lvl w:ilvl="1" w:tplc="CD083FB8">
      <w:numFmt w:val="bullet"/>
      <w:lvlText w:val="•"/>
      <w:lvlJc w:val="left"/>
      <w:pPr>
        <w:ind w:left="1680" w:hanging="284"/>
      </w:pPr>
      <w:rPr>
        <w:rFonts w:hint="default"/>
        <w:lang w:val="ru-RU" w:eastAsia="en-US" w:bidi="ar-SA"/>
      </w:rPr>
    </w:lvl>
    <w:lvl w:ilvl="2" w:tplc="DE8A09A6">
      <w:numFmt w:val="bullet"/>
      <w:lvlText w:val="•"/>
      <w:lvlJc w:val="left"/>
      <w:pPr>
        <w:ind w:left="2741" w:hanging="284"/>
      </w:pPr>
      <w:rPr>
        <w:rFonts w:hint="default"/>
        <w:lang w:val="ru-RU" w:eastAsia="en-US" w:bidi="ar-SA"/>
      </w:rPr>
    </w:lvl>
    <w:lvl w:ilvl="3" w:tplc="74683FE8">
      <w:numFmt w:val="bullet"/>
      <w:lvlText w:val="•"/>
      <w:lvlJc w:val="left"/>
      <w:pPr>
        <w:ind w:left="3801" w:hanging="284"/>
      </w:pPr>
      <w:rPr>
        <w:rFonts w:hint="default"/>
        <w:lang w:val="ru-RU" w:eastAsia="en-US" w:bidi="ar-SA"/>
      </w:rPr>
    </w:lvl>
    <w:lvl w:ilvl="4" w:tplc="FA58CEE8">
      <w:numFmt w:val="bullet"/>
      <w:lvlText w:val="•"/>
      <w:lvlJc w:val="left"/>
      <w:pPr>
        <w:ind w:left="4862" w:hanging="284"/>
      </w:pPr>
      <w:rPr>
        <w:rFonts w:hint="default"/>
        <w:lang w:val="ru-RU" w:eastAsia="en-US" w:bidi="ar-SA"/>
      </w:rPr>
    </w:lvl>
    <w:lvl w:ilvl="5" w:tplc="4002E440">
      <w:numFmt w:val="bullet"/>
      <w:lvlText w:val="•"/>
      <w:lvlJc w:val="left"/>
      <w:pPr>
        <w:ind w:left="5923" w:hanging="284"/>
      </w:pPr>
      <w:rPr>
        <w:rFonts w:hint="default"/>
        <w:lang w:val="ru-RU" w:eastAsia="en-US" w:bidi="ar-SA"/>
      </w:rPr>
    </w:lvl>
    <w:lvl w:ilvl="6" w:tplc="2E802E24">
      <w:numFmt w:val="bullet"/>
      <w:lvlText w:val="•"/>
      <w:lvlJc w:val="left"/>
      <w:pPr>
        <w:ind w:left="6983" w:hanging="284"/>
      </w:pPr>
      <w:rPr>
        <w:rFonts w:hint="default"/>
        <w:lang w:val="ru-RU" w:eastAsia="en-US" w:bidi="ar-SA"/>
      </w:rPr>
    </w:lvl>
    <w:lvl w:ilvl="7" w:tplc="6D467428">
      <w:numFmt w:val="bullet"/>
      <w:lvlText w:val="•"/>
      <w:lvlJc w:val="left"/>
      <w:pPr>
        <w:ind w:left="8044" w:hanging="284"/>
      </w:pPr>
      <w:rPr>
        <w:rFonts w:hint="default"/>
        <w:lang w:val="ru-RU" w:eastAsia="en-US" w:bidi="ar-SA"/>
      </w:rPr>
    </w:lvl>
    <w:lvl w:ilvl="8" w:tplc="9F003510">
      <w:numFmt w:val="bullet"/>
      <w:lvlText w:val="•"/>
      <w:lvlJc w:val="left"/>
      <w:pPr>
        <w:ind w:left="9105" w:hanging="284"/>
      </w:pPr>
      <w:rPr>
        <w:rFonts w:hint="default"/>
        <w:lang w:val="ru-RU" w:eastAsia="en-US" w:bidi="ar-SA"/>
      </w:rPr>
    </w:lvl>
  </w:abstractNum>
  <w:abstractNum w:abstractNumId="95" w15:restartNumberingAfterBreak="0">
    <w:nsid w:val="31043092"/>
    <w:multiLevelType w:val="hybridMultilevel"/>
    <w:tmpl w:val="3D52F162"/>
    <w:lvl w:ilvl="0" w:tplc="E5849A08">
      <w:start w:val="1"/>
      <w:numFmt w:val="decimal"/>
      <w:lvlText w:val="%1."/>
      <w:lvlJc w:val="left"/>
      <w:pPr>
        <w:ind w:left="854" w:hanging="240"/>
      </w:pPr>
      <w:rPr>
        <w:rFonts w:ascii="Times New Roman" w:eastAsia="Times New Roman" w:hAnsi="Times New Roman" w:cs="Times New Roman" w:hint="default"/>
        <w:b/>
        <w:bCs/>
        <w:w w:val="100"/>
        <w:sz w:val="24"/>
        <w:szCs w:val="24"/>
        <w:lang w:val="ru-RU" w:eastAsia="en-US" w:bidi="ar-SA"/>
      </w:rPr>
    </w:lvl>
    <w:lvl w:ilvl="1" w:tplc="A6245236">
      <w:start w:val="2"/>
      <w:numFmt w:val="decimal"/>
      <w:lvlText w:val="%2."/>
      <w:lvlJc w:val="left"/>
      <w:pPr>
        <w:ind w:left="614" w:hanging="428"/>
      </w:pPr>
      <w:rPr>
        <w:rFonts w:ascii="Times New Roman" w:eastAsia="Times New Roman" w:hAnsi="Times New Roman" w:cs="Times New Roman" w:hint="default"/>
        <w:w w:val="100"/>
        <w:sz w:val="24"/>
        <w:szCs w:val="24"/>
        <w:lang w:val="ru-RU" w:eastAsia="en-US" w:bidi="ar-SA"/>
      </w:rPr>
    </w:lvl>
    <w:lvl w:ilvl="2" w:tplc="32D0A64E">
      <w:numFmt w:val="bullet"/>
      <w:lvlText w:val="•"/>
      <w:lvlJc w:val="left"/>
      <w:pPr>
        <w:ind w:left="2011" w:hanging="428"/>
      </w:pPr>
      <w:rPr>
        <w:rFonts w:hint="default"/>
        <w:lang w:val="ru-RU" w:eastAsia="en-US" w:bidi="ar-SA"/>
      </w:rPr>
    </w:lvl>
    <w:lvl w:ilvl="3" w:tplc="820EB70A">
      <w:numFmt w:val="bullet"/>
      <w:lvlText w:val="•"/>
      <w:lvlJc w:val="left"/>
      <w:pPr>
        <w:ind w:left="3163" w:hanging="428"/>
      </w:pPr>
      <w:rPr>
        <w:rFonts w:hint="default"/>
        <w:lang w:val="ru-RU" w:eastAsia="en-US" w:bidi="ar-SA"/>
      </w:rPr>
    </w:lvl>
    <w:lvl w:ilvl="4" w:tplc="95D696A4">
      <w:numFmt w:val="bullet"/>
      <w:lvlText w:val="•"/>
      <w:lvlJc w:val="left"/>
      <w:pPr>
        <w:ind w:left="4315" w:hanging="428"/>
      </w:pPr>
      <w:rPr>
        <w:rFonts w:hint="default"/>
        <w:lang w:val="ru-RU" w:eastAsia="en-US" w:bidi="ar-SA"/>
      </w:rPr>
    </w:lvl>
    <w:lvl w:ilvl="5" w:tplc="7F767716">
      <w:numFmt w:val="bullet"/>
      <w:lvlText w:val="•"/>
      <w:lvlJc w:val="left"/>
      <w:pPr>
        <w:ind w:left="5467" w:hanging="428"/>
      </w:pPr>
      <w:rPr>
        <w:rFonts w:hint="default"/>
        <w:lang w:val="ru-RU" w:eastAsia="en-US" w:bidi="ar-SA"/>
      </w:rPr>
    </w:lvl>
    <w:lvl w:ilvl="6" w:tplc="E3F4B348">
      <w:numFmt w:val="bullet"/>
      <w:lvlText w:val="•"/>
      <w:lvlJc w:val="left"/>
      <w:pPr>
        <w:ind w:left="6619" w:hanging="428"/>
      </w:pPr>
      <w:rPr>
        <w:rFonts w:hint="default"/>
        <w:lang w:val="ru-RU" w:eastAsia="en-US" w:bidi="ar-SA"/>
      </w:rPr>
    </w:lvl>
    <w:lvl w:ilvl="7" w:tplc="8362AA6C">
      <w:numFmt w:val="bullet"/>
      <w:lvlText w:val="•"/>
      <w:lvlJc w:val="left"/>
      <w:pPr>
        <w:ind w:left="7770" w:hanging="428"/>
      </w:pPr>
      <w:rPr>
        <w:rFonts w:hint="default"/>
        <w:lang w:val="ru-RU" w:eastAsia="en-US" w:bidi="ar-SA"/>
      </w:rPr>
    </w:lvl>
    <w:lvl w:ilvl="8" w:tplc="982AED24">
      <w:numFmt w:val="bullet"/>
      <w:lvlText w:val="•"/>
      <w:lvlJc w:val="left"/>
      <w:pPr>
        <w:ind w:left="8922" w:hanging="428"/>
      </w:pPr>
      <w:rPr>
        <w:rFonts w:hint="default"/>
        <w:lang w:val="ru-RU" w:eastAsia="en-US" w:bidi="ar-SA"/>
      </w:rPr>
    </w:lvl>
  </w:abstractNum>
  <w:abstractNum w:abstractNumId="96" w15:restartNumberingAfterBreak="0">
    <w:nsid w:val="317E71AF"/>
    <w:multiLevelType w:val="hybridMultilevel"/>
    <w:tmpl w:val="28F23D00"/>
    <w:lvl w:ilvl="0" w:tplc="60647450">
      <w:numFmt w:val="bullet"/>
      <w:lvlText w:val="•"/>
      <w:lvlJc w:val="left"/>
      <w:pPr>
        <w:ind w:left="842" w:hanging="721"/>
      </w:pPr>
      <w:rPr>
        <w:rFonts w:hint="default"/>
        <w:w w:val="100"/>
        <w:sz w:val="24"/>
        <w:szCs w:val="24"/>
        <w:lang w:val="ru-RU" w:eastAsia="en-US" w:bidi="ar-SA"/>
      </w:rPr>
    </w:lvl>
    <w:lvl w:ilvl="1" w:tplc="D17C36EA">
      <w:numFmt w:val="bullet"/>
      <w:lvlText w:val="•"/>
      <w:lvlJc w:val="left"/>
      <w:pPr>
        <w:ind w:left="1878" w:hanging="721"/>
      </w:pPr>
      <w:rPr>
        <w:rFonts w:hint="default"/>
        <w:lang w:val="ru-RU" w:eastAsia="en-US" w:bidi="ar-SA"/>
      </w:rPr>
    </w:lvl>
    <w:lvl w:ilvl="2" w:tplc="288E2034">
      <w:numFmt w:val="bullet"/>
      <w:lvlText w:val="•"/>
      <w:lvlJc w:val="left"/>
      <w:pPr>
        <w:ind w:left="2917" w:hanging="721"/>
      </w:pPr>
      <w:rPr>
        <w:rFonts w:hint="default"/>
        <w:lang w:val="ru-RU" w:eastAsia="en-US" w:bidi="ar-SA"/>
      </w:rPr>
    </w:lvl>
    <w:lvl w:ilvl="3" w:tplc="BDAAA0F2">
      <w:numFmt w:val="bullet"/>
      <w:lvlText w:val="•"/>
      <w:lvlJc w:val="left"/>
      <w:pPr>
        <w:ind w:left="3955" w:hanging="721"/>
      </w:pPr>
      <w:rPr>
        <w:rFonts w:hint="default"/>
        <w:lang w:val="ru-RU" w:eastAsia="en-US" w:bidi="ar-SA"/>
      </w:rPr>
    </w:lvl>
    <w:lvl w:ilvl="4" w:tplc="F718FDAA">
      <w:numFmt w:val="bullet"/>
      <w:lvlText w:val="•"/>
      <w:lvlJc w:val="left"/>
      <w:pPr>
        <w:ind w:left="4994" w:hanging="721"/>
      </w:pPr>
      <w:rPr>
        <w:rFonts w:hint="default"/>
        <w:lang w:val="ru-RU" w:eastAsia="en-US" w:bidi="ar-SA"/>
      </w:rPr>
    </w:lvl>
    <w:lvl w:ilvl="5" w:tplc="2898C450">
      <w:numFmt w:val="bullet"/>
      <w:lvlText w:val="•"/>
      <w:lvlJc w:val="left"/>
      <w:pPr>
        <w:ind w:left="6033" w:hanging="721"/>
      </w:pPr>
      <w:rPr>
        <w:rFonts w:hint="default"/>
        <w:lang w:val="ru-RU" w:eastAsia="en-US" w:bidi="ar-SA"/>
      </w:rPr>
    </w:lvl>
    <w:lvl w:ilvl="6" w:tplc="CD84CC36">
      <w:numFmt w:val="bullet"/>
      <w:lvlText w:val="•"/>
      <w:lvlJc w:val="left"/>
      <w:pPr>
        <w:ind w:left="7071" w:hanging="721"/>
      </w:pPr>
      <w:rPr>
        <w:rFonts w:hint="default"/>
        <w:lang w:val="ru-RU" w:eastAsia="en-US" w:bidi="ar-SA"/>
      </w:rPr>
    </w:lvl>
    <w:lvl w:ilvl="7" w:tplc="E132FD5A">
      <w:numFmt w:val="bullet"/>
      <w:lvlText w:val="•"/>
      <w:lvlJc w:val="left"/>
      <w:pPr>
        <w:ind w:left="8110" w:hanging="721"/>
      </w:pPr>
      <w:rPr>
        <w:rFonts w:hint="default"/>
        <w:lang w:val="ru-RU" w:eastAsia="en-US" w:bidi="ar-SA"/>
      </w:rPr>
    </w:lvl>
    <w:lvl w:ilvl="8" w:tplc="1D746452">
      <w:numFmt w:val="bullet"/>
      <w:lvlText w:val="•"/>
      <w:lvlJc w:val="left"/>
      <w:pPr>
        <w:ind w:left="9149" w:hanging="721"/>
      </w:pPr>
      <w:rPr>
        <w:rFonts w:hint="default"/>
        <w:lang w:val="ru-RU" w:eastAsia="en-US" w:bidi="ar-SA"/>
      </w:rPr>
    </w:lvl>
  </w:abstractNum>
  <w:abstractNum w:abstractNumId="97" w15:restartNumberingAfterBreak="0">
    <w:nsid w:val="31A00F35"/>
    <w:multiLevelType w:val="hybridMultilevel"/>
    <w:tmpl w:val="10863C38"/>
    <w:lvl w:ilvl="0" w:tplc="7BCCCD52">
      <w:start w:val="1"/>
      <w:numFmt w:val="decimal"/>
      <w:lvlText w:val="%1)"/>
      <w:lvlJc w:val="left"/>
      <w:pPr>
        <w:ind w:left="614" w:hanging="255"/>
      </w:pPr>
      <w:rPr>
        <w:rFonts w:ascii="Times New Roman" w:eastAsia="Times New Roman" w:hAnsi="Times New Roman" w:cs="Times New Roman" w:hint="default"/>
        <w:w w:val="100"/>
        <w:sz w:val="24"/>
        <w:szCs w:val="24"/>
        <w:lang w:val="ru-RU" w:eastAsia="en-US" w:bidi="ar-SA"/>
      </w:rPr>
    </w:lvl>
    <w:lvl w:ilvl="1" w:tplc="64B6316A">
      <w:numFmt w:val="bullet"/>
      <w:lvlText w:val="•"/>
      <w:lvlJc w:val="left"/>
      <w:pPr>
        <w:ind w:left="1680" w:hanging="255"/>
      </w:pPr>
      <w:rPr>
        <w:rFonts w:hint="default"/>
        <w:lang w:val="ru-RU" w:eastAsia="en-US" w:bidi="ar-SA"/>
      </w:rPr>
    </w:lvl>
    <w:lvl w:ilvl="2" w:tplc="12E063A4">
      <w:numFmt w:val="bullet"/>
      <w:lvlText w:val="•"/>
      <w:lvlJc w:val="left"/>
      <w:pPr>
        <w:ind w:left="2741" w:hanging="255"/>
      </w:pPr>
      <w:rPr>
        <w:rFonts w:hint="default"/>
        <w:lang w:val="ru-RU" w:eastAsia="en-US" w:bidi="ar-SA"/>
      </w:rPr>
    </w:lvl>
    <w:lvl w:ilvl="3" w:tplc="19DA032A">
      <w:numFmt w:val="bullet"/>
      <w:lvlText w:val="•"/>
      <w:lvlJc w:val="left"/>
      <w:pPr>
        <w:ind w:left="3801" w:hanging="255"/>
      </w:pPr>
      <w:rPr>
        <w:rFonts w:hint="default"/>
        <w:lang w:val="ru-RU" w:eastAsia="en-US" w:bidi="ar-SA"/>
      </w:rPr>
    </w:lvl>
    <w:lvl w:ilvl="4" w:tplc="E04C6F1A">
      <w:numFmt w:val="bullet"/>
      <w:lvlText w:val="•"/>
      <w:lvlJc w:val="left"/>
      <w:pPr>
        <w:ind w:left="4862" w:hanging="255"/>
      </w:pPr>
      <w:rPr>
        <w:rFonts w:hint="default"/>
        <w:lang w:val="ru-RU" w:eastAsia="en-US" w:bidi="ar-SA"/>
      </w:rPr>
    </w:lvl>
    <w:lvl w:ilvl="5" w:tplc="B238AA7E">
      <w:numFmt w:val="bullet"/>
      <w:lvlText w:val="•"/>
      <w:lvlJc w:val="left"/>
      <w:pPr>
        <w:ind w:left="5923" w:hanging="255"/>
      </w:pPr>
      <w:rPr>
        <w:rFonts w:hint="default"/>
        <w:lang w:val="ru-RU" w:eastAsia="en-US" w:bidi="ar-SA"/>
      </w:rPr>
    </w:lvl>
    <w:lvl w:ilvl="6" w:tplc="26447398">
      <w:numFmt w:val="bullet"/>
      <w:lvlText w:val="•"/>
      <w:lvlJc w:val="left"/>
      <w:pPr>
        <w:ind w:left="6983" w:hanging="255"/>
      </w:pPr>
      <w:rPr>
        <w:rFonts w:hint="default"/>
        <w:lang w:val="ru-RU" w:eastAsia="en-US" w:bidi="ar-SA"/>
      </w:rPr>
    </w:lvl>
    <w:lvl w:ilvl="7" w:tplc="311C7F64">
      <w:numFmt w:val="bullet"/>
      <w:lvlText w:val="•"/>
      <w:lvlJc w:val="left"/>
      <w:pPr>
        <w:ind w:left="8044" w:hanging="255"/>
      </w:pPr>
      <w:rPr>
        <w:rFonts w:hint="default"/>
        <w:lang w:val="ru-RU" w:eastAsia="en-US" w:bidi="ar-SA"/>
      </w:rPr>
    </w:lvl>
    <w:lvl w:ilvl="8" w:tplc="B24EFA60">
      <w:numFmt w:val="bullet"/>
      <w:lvlText w:val="•"/>
      <w:lvlJc w:val="left"/>
      <w:pPr>
        <w:ind w:left="9105" w:hanging="255"/>
      </w:pPr>
      <w:rPr>
        <w:rFonts w:hint="default"/>
        <w:lang w:val="ru-RU" w:eastAsia="en-US" w:bidi="ar-SA"/>
      </w:rPr>
    </w:lvl>
  </w:abstractNum>
  <w:abstractNum w:abstractNumId="98" w15:restartNumberingAfterBreak="0">
    <w:nsid w:val="31DB5732"/>
    <w:multiLevelType w:val="hybridMultilevel"/>
    <w:tmpl w:val="E190135E"/>
    <w:lvl w:ilvl="0" w:tplc="65A87D86">
      <w:start w:val="1"/>
      <w:numFmt w:val="decimal"/>
      <w:lvlText w:val="%1)"/>
      <w:lvlJc w:val="left"/>
      <w:pPr>
        <w:ind w:left="1052" w:hanging="327"/>
        <w:jc w:val="left"/>
      </w:pPr>
      <w:rPr>
        <w:rFonts w:ascii="Times New Roman" w:eastAsia="Times New Roman" w:hAnsi="Times New Roman" w:cs="Times New Roman" w:hint="default"/>
        <w:i/>
        <w:iCs/>
        <w:w w:val="99"/>
        <w:sz w:val="24"/>
        <w:szCs w:val="24"/>
        <w:lang w:val="ru-RU" w:eastAsia="en-US" w:bidi="ar-SA"/>
      </w:rPr>
    </w:lvl>
    <w:lvl w:ilvl="1" w:tplc="E35CC286">
      <w:numFmt w:val="bullet"/>
      <w:lvlText w:val="•"/>
      <w:lvlJc w:val="left"/>
      <w:pPr>
        <w:ind w:left="1996" w:hanging="327"/>
      </w:pPr>
      <w:rPr>
        <w:rFonts w:hint="default"/>
        <w:lang w:val="ru-RU" w:eastAsia="en-US" w:bidi="ar-SA"/>
      </w:rPr>
    </w:lvl>
    <w:lvl w:ilvl="2" w:tplc="055AAE34">
      <w:numFmt w:val="bullet"/>
      <w:lvlText w:val="•"/>
      <w:lvlJc w:val="left"/>
      <w:pPr>
        <w:ind w:left="2932" w:hanging="327"/>
      </w:pPr>
      <w:rPr>
        <w:rFonts w:hint="default"/>
        <w:lang w:val="ru-RU" w:eastAsia="en-US" w:bidi="ar-SA"/>
      </w:rPr>
    </w:lvl>
    <w:lvl w:ilvl="3" w:tplc="9B4C4AD0">
      <w:numFmt w:val="bullet"/>
      <w:lvlText w:val="•"/>
      <w:lvlJc w:val="left"/>
      <w:pPr>
        <w:ind w:left="3869" w:hanging="327"/>
      </w:pPr>
      <w:rPr>
        <w:rFonts w:hint="default"/>
        <w:lang w:val="ru-RU" w:eastAsia="en-US" w:bidi="ar-SA"/>
      </w:rPr>
    </w:lvl>
    <w:lvl w:ilvl="4" w:tplc="9F1A3D1C">
      <w:numFmt w:val="bullet"/>
      <w:lvlText w:val="•"/>
      <w:lvlJc w:val="left"/>
      <w:pPr>
        <w:ind w:left="4805" w:hanging="327"/>
      </w:pPr>
      <w:rPr>
        <w:rFonts w:hint="default"/>
        <w:lang w:val="ru-RU" w:eastAsia="en-US" w:bidi="ar-SA"/>
      </w:rPr>
    </w:lvl>
    <w:lvl w:ilvl="5" w:tplc="E2B24FEA">
      <w:numFmt w:val="bullet"/>
      <w:lvlText w:val="•"/>
      <w:lvlJc w:val="left"/>
      <w:pPr>
        <w:ind w:left="5742" w:hanging="327"/>
      </w:pPr>
      <w:rPr>
        <w:rFonts w:hint="default"/>
        <w:lang w:val="ru-RU" w:eastAsia="en-US" w:bidi="ar-SA"/>
      </w:rPr>
    </w:lvl>
    <w:lvl w:ilvl="6" w:tplc="3708AEC2">
      <w:numFmt w:val="bullet"/>
      <w:lvlText w:val="•"/>
      <w:lvlJc w:val="left"/>
      <w:pPr>
        <w:ind w:left="6678" w:hanging="327"/>
      </w:pPr>
      <w:rPr>
        <w:rFonts w:hint="default"/>
        <w:lang w:val="ru-RU" w:eastAsia="en-US" w:bidi="ar-SA"/>
      </w:rPr>
    </w:lvl>
    <w:lvl w:ilvl="7" w:tplc="FAD66FB8">
      <w:numFmt w:val="bullet"/>
      <w:lvlText w:val="•"/>
      <w:lvlJc w:val="left"/>
      <w:pPr>
        <w:ind w:left="7614" w:hanging="327"/>
      </w:pPr>
      <w:rPr>
        <w:rFonts w:hint="default"/>
        <w:lang w:val="ru-RU" w:eastAsia="en-US" w:bidi="ar-SA"/>
      </w:rPr>
    </w:lvl>
    <w:lvl w:ilvl="8" w:tplc="406CF418">
      <w:numFmt w:val="bullet"/>
      <w:lvlText w:val="•"/>
      <w:lvlJc w:val="left"/>
      <w:pPr>
        <w:ind w:left="8551" w:hanging="327"/>
      </w:pPr>
      <w:rPr>
        <w:rFonts w:hint="default"/>
        <w:lang w:val="ru-RU" w:eastAsia="en-US" w:bidi="ar-SA"/>
      </w:rPr>
    </w:lvl>
  </w:abstractNum>
  <w:abstractNum w:abstractNumId="99" w15:restartNumberingAfterBreak="0">
    <w:nsid w:val="33AC7B06"/>
    <w:multiLevelType w:val="hybridMultilevel"/>
    <w:tmpl w:val="93C47520"/>
    <w:lvl w:ilvl="0" w:tplc="04190001">
      <w:start w:val="1"/>
      <w:numFmt w:val="bullet"/>
      <w:lvlText w:val=""/>
      <w:lvlJc w:val="left"/>
      <w:pPr>
        <w:ind w:left="1561" w:hanging="360"/>
      </w:pPr>
      <w:rPr>
        <w:rFonts w:ascii="Symbol" w:hAnsi="Symbol" w:hint="default"/>
      </w:rPr>
    </w:lvl>
    <w:lvl w:ilvl="1" w:tplc="04190003" w:tentative="1">
      <w:start w:val="1"/>
      <w:numFmt w:val="bullet"/>
      <w:lvlText w:val="o"/>
      <w:lvlJc w:val="left"/>
      <w:pPr>
        <w:ind w:left="2281" w:hanging="360"/>
      </w:pPr>
      <w:rPr>
        <w:rFonts w:ascii="Courier New" w:hAnsi="Courier New" w:cs="Courier New" w:hint="default"/>
      </w:rPr>
    </w:lvl>
    <w:lvl w:ilvl="2" w:tplc="04190005" w:tentative="1">
      <w:start w:val="1"/>
      <w:numFmt w:val="bullet"/>
      <w:lvlText w:val=""/>
      <w:lvlJc w:val="left"/>
      <w:pPr>
        <w:ind w:left="3001" w:hanging="360"/>
      </w:pPr>
      <w:rPr>
        <w:rFonts w:ascii="Wingdings" w:hAnsi="Wingdings" w:hint="default"/>
      </w:rPr>
    </w:lvl>
    <w:lvl w:ilvl="3" w:tplc="04190001" w:tentative="1">
      <w:start w:val="1"/>
      <w:numFmt w:val="bullet"/>
      <w:lvlText w:val=""/>
      <w:lvlJc w:val="left"/>
      <w:pPr>
        <w:ind w:left="3721" w:hanging="360"/>
      </w:pPr>
      <w:rPr>
        <w:rFonts w:ascii="Symbol" w:hAnsi="Symbol" w:hint="default"/>
      </w:rPr>
    </w:lvl>
    <w:lvl w:ilvl="4" w:tplc="04190003" w:tentative="1">
      <w:start w:val="1"/>
      <w:numFmt w:val="bullet"/>
      <w:lvlText w:val="o"/>
      <w:lvlJc w:val="left"/>
      <w:pPr>
        <w:ind w:left="4441" w:hanging="360"/>
      </w:pPr>
      <w:rPr>
        <w:rFonts w:ascii="Courier New" w:hAnsi="Courier New" w:cs="Courier New" w:hint="default"/>
      </w:rPr>
    </w:lvl>
    <w:lvl w:ilvl="5" w:tplc="04190005" w:tentative="1">
      <w:start w:val="1"/>
      <w:numFmt w:val="bullet"/>
      <w:lvlText w:val=""/>
      <w:lvlJc w:val="left"/>
      <w:pPr>
        <w:ind w:left="5161" w:hanging="360"/>
      </w:pPr>
      <w:rPr>
        <w:rFonts w:ascii="Wingdings" w:hAnsi="Wingdings" w:hint="default"/>
      </w:rPr>
    </w:lvl>
    <w:lvl w:ilvl="6" w:tplc="04190001" w:tentative="1">
      <w:start w:val="1"/>
      <w:numFmt w:val="bullet"/>
      <w:lvlText w:val=""/>
      <w:lvlJc w:val="left"/>
      <w:pPr>
        <w:ind w:left="5881" w:hanging="360"/>
      </w:pPr>
      <w:rPr>
        <w:rFonts w:ascii="Symbol" w:hAnsi="Symbol" w:hint="default"/>
      </w:rPr>
    </w:lvl>
    <w:lvl w:ilvl="7" w:tplc="04190003" w:tentative="1">
      <w:start w:val="1"/>
      <w:numFmt w:val="bullet"/>
      <w:lvlText w:val="o"/>
      <w:lvlJc w:val="left"/>
      <w:pPr>
        <w:ind w:left="6601" w:hanging="360"/>
      </w:pPr>
      <w:rPr>
        <w:rFonts w:ascii="Courier New" w:hAnsi="Courier New" w:cs="Courier New" w:hint="default"/>
      </w:rPr>
    </w:lvl>
    <w:lvl w:ilvl="8" w:tplc="04190005" w:tentative="1">
      <w:start w:val="1"/>
      <w:numFmt w:val="bullet"/>
      <w:lvlText w:val=""/>
      <w:lvlJc w:val="left"/>
      <w:pPr>
        <w:ind w:left="7321" w:hanging="360"/>
      </w:pPr>
      <w:rPr>
        <w:rFonts w:ascii="Wingdings" w:hAnsi="Wingdings" w:hint="default"/>
      </w:rPr>
    </w:lvl>
  </w:abstractNum>
  <w:abstractNum w:abstractNumId="100" w15:restartNumberingAfterBreak="0">
    <w:nsid w:val="34BF3901"/>
    <w:multiLevelType w:val="hybridMultilevel"/>
    <w:tmpl w:val="18968FAA"/>
    <w:lvl w:ilvl="0" w:tplc="EA846D3E">
      <w:start w:val="2"/>
      <w:numFmt w:val="decimal"/>
      <w:lvlText w:val="%1."/>
      <w:lvlJc w:val="left"/>
      <w:pPr>
        <w:ind w:left="1023" w:hanging="181"/>
      </w:pPr>
      <w:rPr>
        <w:rFonts w:ascii="Times New Roman" w:eastAsia="Times New Roman" w:hAnsi="Times New Roman" w:cs="Times New Roman" w:hint="default"/>
        <w:b/>
        <w:bCs/>
        <w:w w:val="100"/>
        <w:sz w:val="22"/>
        <w:szCs w:val="22"/>
        <w:lang w:val="ru-RU" w:eastAsia="en-US" w:bidi="ar-SA"/>
      </w:rPr>
    </w:lvl>
    <w:lvl w:ilvl="1" w:tplc="45EE3CCA">
      <w:numFmt w:val="bullet"/>
      <w:lvlText w:val="•"/>
      <w:lvlJc w:val="left"/>
      <w:pPr>
        <w:ind w:left="2040" w:hanging="181"/>
      </w:pPr>
      <w:rPr>
        <w:rFonts w:hint="default"/>
        <w:lang w:val="ru-RU" w:eastAsia="en-US" w:bidi="ar-SA"/>
      </w:rPr>
    </w:lvl>
    <w:lvl w:ilvl="2" w:tplc="84F080EA">
      <w:numFmt w:val="bullet"/>
      <w:lvlText w:val="•"/>
      <w:lvlJc w:val="left"/>
      <w:pPr>
        <w:ind w:left="3061" w:hanging="181"/>
      </w:pPr>
      <w:rPr>
        <w:rFonts w:hint="default"/>
        <w:lang w:val="ru-RU" w:eastAsia="en-US" w:bidi="ar-SA"/>
      </w:rPr>
    </w:lvl>
    <w:lvl w:ilvl="3" w:tplc="EFF42A74">
      <w:numFmt w:val="bullet"/>
      <w:lvlText w:val="•"/>
      <w:lvlJc w:val="left"/>
      <w:pPr>
        <w:ind w:left="4081" w:hanging="181"/>
      </w:pPr>
      <w:rPr>
        <w:rFonts w:hint="default"/>
        <w:lang w:val="ru-RU" w:eastAsia="en-US" w:bidi="ar-SA"/>
      </w:rPr>
    </w:lvl>
    <w:lvl w:ilvl="4" w:tplc="F564A7C2">
      <w:numFmt w:val="bullet"/>
      <w:lvlText w:val="•"/>
      <w:lvlJc w:val="left"/>
      <w:pPr>
        <w:ind w:left="5102" w:hanging="181"/>
      </w:pPr>
      <w:rPr>
        <w:rFonts w:hint="default"/>
        <w:lang w:val="ru-RU" w:eastAsia="en-US" w:bidi="ar-SA"/>
      </w:rPr>
    </w:lvl>
    <w:lvl w:ilvl="5" w:tplc="4CBC5794">
      <w:numFmt w:val="bullet"/>
      <w:lvlText w:val="•"/>
      <w:lvlJc w:val="left"/>
      <w:pPr>
        <w:ind w:left="6123" w:hanging="181"/>
      </w:pPr>
      <w:rPr>
        <w:rFonts w:hint="default"/>
        <w:lang w:val="ru-RU" w:eastAsia="en-US" w:bidi="ar-SA"/>
      </w:rPr>
    </w:lvl>
    <w:lvl w:ilvl="6" w:tplc="4F469BA8">
      <w:numFmt w:val="bullet"/>
      <w:lvlText w:val="•"/>
      <w:lvlJc w:val="left"/>
      <w:pPr>
        <w:ind w:left="7143" w:hanging="181"/>
      </w:pPr>
      <w:rPr>
        <w:rFonts w:hint="default"/>
        <w:lang w:val="ru-RU" w:eastAsia="en-US" w:bidi="ar-SA"/>
      </w:rPr>
    </w:lvl>
    <w:lvl w:ilvl="7" w:tplc="E9AAC5A8">
      <w:numFmt w:val="bullet"/>
      <w:lvlText w:val="•"/>
      <w:lvlJc w:val="left"/>
      <w:pPr>
        <w:ind w:left="8164" w:hanging="181"/>
      </w:pPr>
      <w:rPr>
        <w:rFonts w:hint="default"/>
        <w:lang w:val="ru-RU" w:eastAsia="en-US" w:bidi="ar-SA"/>
      </w:rPr>
    </w:lvl>
    <w:lvl w:ilvl="8" w:tplc="76984570">
      <w:numFmt w:val="bullet"/>
      <w:lvlText w:val="•"/>
      <w:lvlJc w:val="left"/>
      <w:pPr>
        <w:ind w:left="9185" w:hanging="181"/>
      </w:pPr>
      <w:rPr>
        <w:rFonts w:hint="default"/>
        <w:lang w:val="ru-RU" w:eastAsia="en-US" w:bidi="ar-SA"/>
      </w:rPr>
    </w:lvl>
  </w:abstractNum>
  <w:abstractNum w:abstractNumId="101" w15:restartNumberingAfterBreak="0">
    <w:nsid w:val="352101FC"/>
    <w:multiLevelType w:val="hybridMultilevel"/>
    <w:tmpl w:val="971A5ED4"/>
    <w:lvl w:ilvl="0" w:tplc="55109F54">
      <w:start w:val="1"/>
      <w:numFmt w:val="bullet"/>
      <w:lvlText w:val="•"/>
      <w:lvlJc w:val="left"/>
      <w:pPr>
        <w:ind w:left="1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FE860298">
      <w:start w:val="1"/>
      <w:numFmt w:val="bullet"/>
      <w:lvlText w:val="o"/>
      <w:lvlJc w:val="left"/>
      <w:pPr>
        <w:ind w:left="199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D01AEF24">
      <w:start w:val="1"/>
      <w:numFmt w:val="bullet"/>
      <w:lvlText w:val="▪"/>
      <w:lvlJc w:val="left"/>
      <w:pPr>
        <w:ind w:left="271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CCEE3CFA">
      <w:start w:val="1"/>
      <w:numFmt w:val="bullet"/>
      <w:lvlText w:val="•"/>
      <w:lvlJc w:val="left"/>
      <w:pPr>
        <w:ind w:left="343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BF5A97FC">
      <w:start w:val="1"/>
      <w:numFmt w:val="bullet"/>
      <w:lvlText w:val="o"/>
      <w:lvlJc w:val="left"/>
      <w:pPr>
        <w:ind w:left="415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1E68C294">
      <w:start w:val="1"/>
      <w:numFmt w:val="bullet"/>
      <w:lvlText w:val="▪"/>
      <w:lvlJc w:val="left"/>
      <w:pPr>
        <w:ind w:left="487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29DAE8EE">
      <w:start w:val="1"/>
      <w:numFmt w:val="bullet"/>
      <w:lvlText w:val="•"/>
      <w:lvlJc w:val="left"/>
      <w:pPr>
        <w:ind w:left="559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9620F776">
      <w:start w:val="1"/>
      <w:numFmt w:val="bullet"/>
      <w:lvlText w:val="o"/>
      <w:lvlJc w:val="left"/>
      <w:pPr>
        <w:ind w:left="631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47C08BA">
      <w:start w:val="1"/>
      <w:numFmt w:val="bullet"/>
      <w:lvlText w:val="▪"/>
      <w:lvlJc w:val="left"/>
      <w:pPr>
        <w:ind w:left="703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02" w15:restartNumberingAfterBreak="0">
    <w:nsid w:val="3561060F"/>
    <w:multiLevelType w:val="hybridMultilevel"/>
    <w:tmpl w:val="5AE8F54C"/>
    <w:lvl w:ilvl="0" w:tplc="12268BBC">
      <w:start w:val="1"/>
      <w:numFmt w:val="decimal"/>
      <w:lvlText w:val="%1)"/>
      <w:lvlJc w:val="left"/>
      <w:pPr>
        <w:ind w:left="2054" w:hanging="874"/>
      </w:pPr>
      <w:rPr>
        <w:rFonts w:ascii="Times New Roman" w:eastAsia="Times New Roman" w:hAnsi="Times New Roman" w:cs="Times New Roman" w:hint="default"/>
        <w:w w:val="99"/>
        <w:sz w:val="24"/>
        <w:szCs w:val="24"/>
        <w:lang w:val="ru-RU" w:eastAsia="en-US" w:bidi="ar-SA"/>
      </w:rPr>
    </w:lvl>
    <w:lvl w:ilvl="1" w:tplc="427E6184">
      <w:numFmt w:val="bullet"/>
      <w:lvlText w:val="•"/>
      <w:lvlJc w:val="left"/>
      <w:pPr>
        <w:ind w:left="2976" w:hanging="874"/>
      </w:pPr>
      <w:rPr>
        <w:rFonts w:hint="default"/>
        <w:lang w:val="ru-RU" w:eastAsia="en-US" w:bidi="ar-SA"/>
      </w:rPr>
    </w:lvl>
    <w:lvl w:ilvl="2" w:tplc="637261D0">
      <w:numFmt w:val="bullet"/>
      <w:lvlText w:val="•"/>
      <w:lvlJc w:val="left"/>
      <w:pPr>
        <w:ind w:left="3893" w:hanging="874"/>
      </w:pPr>
      <w:rPr>
        <w:rFonts w:hint="default"/>
        <w:lang w:val="ru-RU" w:eastAsia="en-US" w:bidi="ar-SA"/>
      </w:rPr>
    </w:lvl>
    <w:lvl w:ilvl="3" w:tplc="CF9AEA56">
      <w:numFmt w:val="bullet"/>
      <w:lvlText w:val="•"/>
      <w:lvlJc w:val="left"/>
      <w:pPr>
        <w:ind w:left="4809" w:hanging="874"/>
      </w:pPr>
      <w:rPr>
        <w:rFonts w:hint="default"/>
        <w:lang w:val="ru-RU" w:eastAsia="en-US" w:bidi="ar-SA"/>
      </w:rPr>
    </w:lvl>
    <w:lvl w:ilvl="4" w:tplc="8654DB18">
      <w:numFmt w:val="bullet"/>
      <w:lvlText w:val="•"/>
      <w:lvlJc w:val="left"/>
      <w:pPr>
        <w:ind w:left="5726" w:hanging="874"/>
      </w:pPr>
      <w:rPr>
        <w:rFonts w:hint="default"/>
        <w:lang w:val="ru-RU" w:eastAsia="en-US" w:bidi="ar-SA"/>
      </w:rPr>
    </w:lvl>
    <w:lvl w:ilvl="5" w:tplc="C0A40266">
      <w:numFmt w:val="bullet"/>
      <w:lvlText w:val="•"/>
      <w:lvlJc w:val="left"/>
      <w:pPr>
        <w:ind w:left="6643" w:hanging="874"/>
      </w:pPr>
      <w:rPr>
        <w:rFonts w:hint="default"/>
        <w:lang w:val="ru-RU" w:eastAsia="en-US" w:bidi="ar-SA"/>
      </w:rPr>
    </w:lvl>
    <w:lvl w:ilvl="6" w:tplc="7ED071CA">
      <w:numFmt w:val="bullet"/>
      <w:lvlText w:val="•"/>
      <w:lvlJc w:val="left"/>
      <w:pPr>
        <w:ind w:left="7559" w:hanging="874"/>
      </w:pPr>
      <w:rPr>
        <w:rFonts w:hint="default"/>
        <w:lang w:val="ru-RU" w:eastAsia="en-US" w:bidi="ar-SA"/>
      </w:rPr>
    </w:lvl>
    <w:lvl w:ilvl="7" w:tplc="B636C2D0">
      <w:numFmt w:val="bullet"/>
      <w:lvlText w:val="•"/>
      <w:lvlJc w:val="left"/>
      <w:pPr>
        <w:ind w:left="8476" w:hanging="874"/>
      </w:pPr>
      <w:rPr>
        <w:rFonts w:hint="default"/>
        <w:lang w:val="ru-RU" w:eastAsia="en-US" w:bidi="ar-SA"/>
      </w:rPr>
    </w:lvl>
    <w:lvl w:ilvl="8" w:tplc="5A7842C8">
      <w:numFmt w:val="bullet"/>
      <w:lvlText w:val="•"/>
      <w:lvlJc w:val="left"/>
      <w:pPr>
        <w:ind w:left="9393" w:hanging="874"/>
      </w:pPr>
      <w:rPr>
        <w:rFonts w:hint="default"/>
        <w:lang w:val="ru-RU" w:eastAsia="en-US" w:bidi="ar-SA"/>
      </w:rPr>
    </w:lvl>
  </w:abstractNum>
  <w:abstractNum w:abstractNumId="103" w15:restartNumberingAfterBreak="0">
    <w:nsid w:val="360F2068"/>
    <w:multiLevelType w:val="hybridMultilevel"/>
    <w:tmpl w:val="D4CC4E32"/>
    <w:lvl w:ilvl="0" w:tplc="3E000FA4">
      <w:start w:val="1"/>
      <w:numFmt w:val="decimal"/>
      <w:lvlText w:val="%1)"/>
      <w:lvlJc w:val="left"/>
      <w:pPr>
        <w:ind w:left="614" w:hanging="284"/>
      </w:pPr>
      <w:rPr>
        <w:rFonts w:ascii="Times New Roman" w:eastAsia="Times New Roman" w:hAnsi="Times New Roman" w:cs="Times New Roman" w:hint="default"/>
        <w:w w:val="99"/>
        <w:sz w:val="24"/>
        <w:szCs w:val="24"/>
        <w:lang w:val="ru-RU" w:eastAsia="en-US" w:bidi="ar-SA"/>
      </w:rPr>
    </w:lvl>
    <w:lvl w:ilvl="1" w:tplc="6838B42E">
      <w:numFmt w:val="bullet"/>
      <w:lvlText w:val="•"/>
      <w:lvlJc w:val="left"/>
      <w:pPr>
        <w:ind w:left="1680" w:hanging="284"/>
      </w:pPr>
      <w:rPr>
        <w:rFonts w:hint="default"/>
        <w:lang w:val="ru-RU" w:eastAsia="en-US" w:bidi="ar-SA"/>
      </w:rPr>
    </w:lvl>
    <w:lvl w:ilvl="2" w:tplc="C5F25008">
      <w:numFmt w:val="bullet"/>
      <w:lvlText w:val="•"/>
      <w:lvlJc w:val="left"/>
      <w:pPr>
        <w:ind w:left="2741" w:hanging="284"/>
      </w:pPr>
      <w:rPr>
        <w:rFonts w:hint="default"/>
        <w:lang w:val="ru-RU" w:eastAsia="en-US" w:bidi="ar-SA"/>
      </w:rPr>
    </w:lvl>
    <w:lvl w:ilvl="3" w:tplc="B262D32C">
      <w:numFmt w:val="bullet"/>
      <w:lvlText w:val="•"/>
      <w:lvlJc w:val="left"/>
      <w:pPr>
        <w:ind w:left="3801" w:hanging="284"/>
      </w:pPr>
      <w:rPr>
        <w:rFonts w:hint="default"/>
        <w:lang w:val="ru-RU" w:eastAsia="en-US" w:bidi="ar-SA"/>
      </w:rPr>
    </w:lvl>
    <w:lvl w:ilvl="4" w:tplc="C29A0AE6">
      <w:numFmt w:val="bullet"/>
      <w:lvlText w:val="•"/>
      <w:lvlJc w:val="left"/>
      <w:pPr>
        <w:ind w:left="4862" w:hanging="284"/>
      </w:pPr>
      <w:rPr>
        <w:rFonts w:hint="default"/>
        <w:lang w:val="ru-RU" w:eastAsia="en-US" w:bidi="ar-SA"/>
      </w:rPr>
    </w:lvl>
    <w:lvl w:ilvl="5" w:tplc="54E8C6BC">
      <w:numFmt w:val="bullet"/>
      <w:lvlText w:val="•"/>
      <w:lvlJc w:val="left"/>
      <w:pPr>
        <w:ind w:left="5923" w:hanging="284"/>
      </w:pPr>
      <w:rPr>
        <w:rFonts w:hint="default"/>
        <w:lang w:val="ru-RU" w:eastAsia="en-US" w:bidi="ar-SA"/>
      </w:rPr>
    </w:lvl>
    <w:lvl w:ilvl="6" w:tplc="AFA02544">
      <w:numFmt w:val="bullet"/>
      <w:lvlText w:val="•"/>
      <w:lvlJc w:val="left"/>
      <w:pPr>
        <w:ind w:left="6983" w:hanging="284"/>
      </w:pPr>
      <w:rPr>
        <w:rFonts w:hint="default"/>
        <w:lang w:val="ru-RU" w:eastAsia="en-US" w:bidi="ar-SA"/>
      </w:rPr>
    </w:lvl>
    <w:lvl w:ilvl="7" w:tplc="2E24A9D0">
      <w:numFmt w:val="bullet"/>
      <w:lvlText w:val="•"/>
      <w:lvlJc w:val="left"/>
      <w:pPr>
        <w:ind w:left="8044" w:hanging="284"/>
      </w:pPr>
      <w:rPr>
        <w:rFonts w:hint="default"/>
        <w:lang w:val="ru-RU" w:eastAsia="en-US" w:bidi="ar-SA"/>
      </w:rPr>
    </w:lvl>
    <w:lvl w:ilvl="8" w:tplc="2812AA8A">
      <w:numFmt w:val="bullet"/>
      <w:lvlText w:val="•"/>
      <w:lvlJc w:val="left"/>
      <w:pPr>
        <w:ind w:left="9105" w:hanging="284"/>
      </w:pPr>
      <w:rPr>
        <w:rFonts w:hint="default"/>
        <w:lang w:val="ru-RU" w:eastAsia="en-US" w:bidi="ar-SA"/>
      </w:rPr>
    </w:lvl>
  </w:abstractNum>
  <w:abstractNum w:abstractNumId="104" w15:restartNumberingAfterBreak="0">
    <w:nsid w:val="364533F2"/>
    <w:multiLevelType w:val="hybridMultilevel"/>
    <w:tmpl w:val="1CA687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15:restartNumberingAfterBreak="0">
    <w:nsid w:val="3652227F"/>
    <w:multiLevelType w:val="multilevel"/>
    <w:tmpl w:val="2C02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36964714"/>
    <w:multiLevelType w:val="multilevel"/>
    <w:tmpl w:val="1138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374216BA"/>
    <w:multiLevelType w:val="multilevel"/>
    <w:tmpl w:val="1884C6AE"/>
    <w:lvl w:ilvl="0">
      <w:start w:val="7"/>
      <w:numFmt w:val="decimal"/>
      <w:lvlText w:val="%1"/>
      <w:lvlJc w:val="left"/>
      <w:pPr>
        <w:ind w:left="614" w:hanging="437"/>
      </w:pPr>
      <w:rPr>
        <w:rFonts w:hint="default"/>
        <w:lang w:val="ru-RU" w:eastAsia="en-US" w:bidi="ar-SA"/>
      </w:rPr>
    </w:lvl>
    <w:lvl w:ilvl="1">
      <w:start w:val="2"/>
      <w:numFmt w:val="decimal"/>
      <w:lvlText w:val="%1.%2."/>
      <w:lvlJc w:val="left"/>
      <w:pPr>
        <w:ind w:left="614" w:hanging="43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614" w:hanging="330"/>
      </w:pPr>
      <w:rPr>
        <w:rFonts w:hint="default"/>
        <w:w w:val="100"/>
        <w:sz w:val="24"/>
        <w:szCs w:val="24"/>
        <w:lang w:val="ru-RU" w:eastAsia="en-US" w:bidi="ar-SA"/>
      </w:rPr>
    </w:lvl>
    <w:lvl w:ilvl="3">
      <w:numFmt w:val="bullet"/>
      <w:lvlText w:val="•"/>
      <w:lvlJc w:val="left"/>
      <w:pPr>
        <w:ind w:left="3801" w:hanging="330"/>
      </w:pPr>
      <w:rPr>
        <w:rFonts w:hint="default"/>
        <w:lang w:val="ru-RU" w:eastAsia="en-US" w:bidi="ar-SA"/>
      </w:rPr>
    </w:lvl>
    <w:lvl w:ilvl="4">
      <w:numFmt w:val="bullet"/>
      <w:lvlText w:val="•"/>
      <w:lvlJc w:val="left"/>
      <w:pPr>
        <w:ind w:left="4862" w:hanging="330"/>
      </w:pPr>
      <w:rPr>
        <w:rFonts w:hint="default"/>
        <w:lang w:val="ru-RU" w:eastAsia="en-US" w:bidi="ar-SA"/>
      </w:rPr>
    </w:lvl>
    <w:lvl w:ilvl="5">
      <w:numFmt w:val="bullet"/>
      <w:lvlText w:val="•"/>
      <w:lvlJc w:val="left"/>
      <w:pPr>
        <w:ind w:left="5923" w:hanging="330"/>
      </w:pPr>
      <w:rPr>
        <w:rFonts w:hint="default"/>
        <w:lang w:val="ru-RU" w:eastAsia="en-US" w:bidi="ar-SA"/>
      </w:rPr>
    </w:lvl>
    <w:lvl w:ilvl="6">
      <w:numFmt w:val="bullet"/>
      <w:lvlText w:val="•"/>
      <w:lvlJc w:val="left"/>
      <w:pPr>
        <w:ind w:left="6983" w:hanging="330"/>
      </w:pPr>
      <w:rPr>
        <w:rFonts w:hint="default"/>
        <w:lang w:val="ru-RU" w:eastAsia="en-US" w:bidi="ar-SA"/>
      </w:rPr>
    </w:lvl>
    <w:lvl w:ilvl="7">
      <w:numFmt w:val="bullet"/>
      <w:lvlText w:val="•"/>
      <w:lvlJc w:val="left"/>
      <w:pPr>
        <w:ind w:left="8044" w:hanging="330"/>
      </w:pPr>
      <w:rPr>
        <w:rFonts w:hint="default"/>
        <w:lang w:val="ru-RU" w:eastAsia="en-US" w:bidi="ar-SA"/>
      </w:rPr>
    </w:lvl>
    <w:lvl w:ilvl="8">
      <w:numFmt w:val="bullet"/>
      <w:lvlText w:val="•"/>
      <w:lvlJc w:val="left"/>
      <w:pPr>
        <w:ind w:left="9105" w:hanging="330"/>
      </w:pPr>
      <w:rPr>
        <w:rFonts w:hint="default"/>
        <w:lang w:val="ru-RU" w:eastAsia="en-US" w:bidi="ar-SA"/>
      </w:rPr>
    </w:lvl>
  </w:abstractNum>
  <w:abstractNum w:abstractNumId="108" w15:restartNumberingAfterBreak="0">
    <w:nsid w:val="37434D22"/>
    <w:multiLevelType w:val="multilevel"/>
    <w:tmpl w:val="92F2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8695523"/>
    <w:multiLevelType w:val="hybridMultilevel"/>
    <w:tmpl w:val="7B7238F0"/>
    <w:lvl w:ilvl="0" w:tplc="60647450">
      <w:numFmt w:val="bullet"/>
      <w:lvlText w:val="•"/>
      <w:lvlJc w:val="left"/>
      <w:pPr>
        <w:ind w:left="530" w:hanging="365"/>
      </w:pPr>
      <w:rPr>
        <w:rFonts w:hint="default"/>
        <w:w w:val="100"/>
        <w:sz w:val="24"/>
        <w:szCs w:val="24"/>
        <w:lang w:val="ru-RU" w:eastAsia="en-US" w:bidi="ar-SA"/>
      </w:rPr>
    </w:lvl>
    <w:lvl w:ilvl="1" w:tplc="0916F514">
      <w:numFmt w:val="bullet"/>
      <w:lvlText w:val="•"/>
      <w:lvlJc w:val="left"/>
      <w:pPr>
        <w:ind w:left="1567" w:hanging="365"/>
      </w:pPr>
      <w:rPr>
        <w:rFonts w:hint="default"/>
        <w:lang w:val="ru-RU" w:eastAsia="en-US" w:bidi="ar-SA"/>
      </w:rPr>
    </w:lvl>
    <w:lvl w:ilvl="2" w:tplc="9D2041CA">
      <w:numFmt w:val="bullet"/>
      <w:lvlText w:val="•"/>
      <w:lvlJc w:val="left"/>
      <w:pPr>
        <w:ind w:left="2595" w:hanging="365"/>
      </w:pPr>
      <w:rPr>
        <w:rFonts w:hint="default"/>
        <w:lang w:val="ru-RU" w:eastAsia="en-US" w:bidi="ar-SA"/>
      </w:rPr>
    </w:lvl>
    <w:lvl w:ilvl="3" w:tplc="6D7CBB44">
      <w:numFmt w:val="bullet"/>
      <w:lvlText w:val="•"/>
      <w:lvlJc w:val="left"/>
      <w:pPr>
        <w:ind w:left="3623" w:hanging="365"/>
      </w:pPr>
      <w:rPr>
        <w:rFonts w:hint="default"/>
        <w:lang w:val="ru-RU" w:eastAsia="en-US" w:bidi="ar-SA"/>
      </w:rPr>
    </w:lvl>
    <w:lvl w:ilvl="4" w:tplc="D824681C">
      <w:numFmt w:val="bullet"/>
      <w:lvlText w:val="•"/>
      <w:lvlJc w:val="left"/>
      <w:pPr>
        <w:ind w:left="4651" w:hanging="365"/>
      </w:pPr>
      <w:rPr>
        <w:rFonts w:hint="default"/>
        <w:lang w:val="ru-RU" w:eastAsia="en-US" w:bidi="ar-SA"/>
      </w:rPr>
    </w:lvl>
    <w:lvl w:ilvl="5" w:tplc="5A446EFC">
      <w:numFmt w:val="bullet"/>
      <w:lvlText w:val="•"/>
      <w:lvlJc w:val="left"/>
      <w:pPr>
        <w:ind w:left="5679" w:hanging="365"/>
      </w:pPr>
      <w:rPr>
        <w:rFonts w:hint="default"/>
        <w:lang w:val="ru-RU" w:eastAsia="en-US" w:bidi="ar-SA"/>
      </w:rPr>
    </w:lvl>
    <w:lvl w:ilvl="6" w:tplc="254C4A20">
      <w:numFmt w:val="bullet"/>
      <w:lvlText w:val="•"/>
      <w:lvlJc w:val="left"/>
      <w:pPr>
        <w:ind w:left="6707" w:hanging="365"/>
      </w:pPr>
      <w:rPr>
        <w:rFonts w:hint="default"/>
        <w:lang w:val="ru-RU" w:eastAsia="en-US" w:bidi="ar-SA"/>
      </w:rPr>
    </w:lvl>
    <w:lvl w:ilvl="7" w:tplc="1F4ADC3A">
      <w:numFmt w:val="bullet"/>
      <w:lvlText w:val="•"/>
      <w:lvlJc w:val="left"/>
      <w:pPr>
        <w:ind w:left="7735" w:hanging="365"/>
      </w:pPr>
      <w:rPr>
        <w:rFonts w:hint="default"/>
        <w:lang w:val="ru-RU" w:eastAsia="en-US" w:bidi="ar-SA"/>
      </w:rPr>
    </w:lvl>
    <w:lvl w:ilvl="8" w:tplc="527852D6">
      <w:numFmt w:val="bullet"/>
      <w:lvlText w:val="•"/>
      <w:lvlJc w:val="left"/>
      <w:pPr>
        <w:ind w:left="8763" w:hanging="365"/>
      </w:pPr>
      <w:rPr>
        <w:rFonts w:hint="default"/>
        <w:lang w:val="ru-RU" w:eastAsia="en-US" w:bidi="ar-SA"/>
      </w:rPr>
    </w:lvl>
  </w:abstractNum>
  <w:abstractNum w:abstractNumId="110" w15:restartNumberingAfterBreak="0">
    <w:nsid w:val="390F25BC"/>
    <w:multiLevelType w:val="hybridMultilevel"/>
    <w:tmpl w:val="9C222BF6"/>
    <w:lvl w:ilvl="0" w:tplc="60647450">
      <w:numFmt w:val="bullet"/>
      <w:lvlText w:val="•"/>
      <w:lvlJc w:val="left"/>
      <w:pPr>
        <w:ind w:left="842" w:hanging="721"/>
      </w:pPr>
      <w:rPr>
        <w:rFonts w:hint="default"/>
        <w:w w:val="100"/>
        <w:sz w:val="24"/>
        <w:szCs w:val="24"/>
        <w:lang w:val="ru-RU" w:eastAsia="en-US" w:bidi="ar-SA"/>
      </w:rPr>
    </w:lvl>
    <w:lvl w:ilvl="1" w:tplc="D17C36EA">
      <w:numFmt w:val="bullet"/>
      <w:lvlText w:val="•"/>
      <w:lvlJc w:val="left"/>
      <w:pPr>
        <w:ind w:left="1878" w:hanging="721"/>
      </w:pPr>
      <w:rPr>
        <w:rFonts w:hint="default"/>
        <w:lang w:val="ru-RU" w:eastAsia="en-US" w:bidi="ar-SA"/>
      </w:rPr>
    </w:lvl>
    <w:lvl w:ilvl="2" w:tplc="288E2034">
      <w:numFmt w:val="bullet"/>
      <w:lvlText w:val="•"/>
      <w:lvlJc w:val="left"/>
      <w:pPr>
        <w:ind w:left="2917" w:hanging="721"/>
      </w:pPr>
      <w:rPr>
        <w:rFonts w:hint="default"/>
        <w:lang w:val="ru-RU" w:eastAsia="en-US" w:bidi="ar-SA"/>
      </w:rPr>
    </w:lvl>
    <w:lvl w:ilvl="3" w:tplc="BDAAA0F2">
      <w:numFmt w:val="bullet"/>
      <w:lvlText w:val="•"/>
      <w:lvlJc w:val="left"/>
      <w:pPr>
        <w:ind w:left="3955" w:hanging="721"/>
      </w:pPr>
      <w:rPr>
        <w:rFonts w:hint="default"/>
        <w:lang w:val="ru-RU" w:eastAsia="en-US" w:bidi="ar-SA"/>
      </w:rPr>
    </w:lvl>
    <w:lvl w:ilvl="4" w:tplc="F718FDAA">
      <w:numFmt w:val="bullet"/>
      <w:lvlText w:val="•"/>
      <w:lvlJc w:val="left"/>
      <w:pPr>
        <w:ind w:left="4994" w:hanging="721"/>
      </w:pPr>
      <w:rPr>
        <w:rFonts w:hint="default"/>
        <w:lang w:val="ru-RU" w:eastAsia="en-US" w:bidi="ar-SA"/>
      </w:rPr>
    </w:lvl>
    <w:lvl w:ilvl="5" w:tplc="2898C450">
      <w:numFmt w:val="bullet"/>
      <w:lvlText w:val="•"/>
      <w:lvlJc w:val="left"/>
      <w:pPr>
        <w:ind w:left="6033" w:hanging="721"/>
      </w:pPr>
      <w:rPr>
        <w:rFonts w:hint="default"/>
        <w:lang w:val="ru-RU" w:eastAsia="en-US" w:bidi="ar-SA"/>
      </w:rPr>
    </w:lvl>
    <w:lvl w:ilvl="6" w:tplc="CD84CC36">
      <w:numFmt w:val="bullet"/>
      <w:lvlText w:val="•"/>
      <w:lvlJc w:val="left"/>
      <w:pPr>
        <w:ind w:left="7071" w:hanging="721"/>
      </w:pPr>
      <w:rPr>
        <w:rFonts w:hint="default"/>
        <w:lang w:val="ru-RU" w:eastAsia="en-US" w:bidi="ar-SA"/>
      </w:rPr>
    </w:lvl>
    <w:lvl w:ilvl="7" w:tplc="E132FD5A">
      <w:numFmt w:val="bullet"/>
      <w:lvlText w:val="•"/>
      <w:lvlJc w:val="left"/>
      <w:pPr>
        <w:ind w:left="8110" w:hanging="721"/>
      </w:pPr>
      <w:rPr>
        <w:rFonts w:hint="default"/>
        <w:lang w:val="ru-RU" w:eastAsia="en-US" w:bidi="ar-SA"/>
      </w:rPr>
    </w:lvl>
    <w:lvl w:ilvl="8" w:tplc="1D746452">
      <w:numFmt w:val="bullet"/>
      <w:lvlText w:val="•"/>
      <w:lvlJc w:val="left"/>
      <w:pPr>
        <w:ind w:left="9149" w:hanging="721"/>
      </w:pPr>
      <w:rPr>
        <w:rFonts w:hint="default"/>
        <w:lang w:val="ru-RU" w:eastAsia="en-US" w:bidi="ar-SA"/>
      </w:rPr>
    </w:lvl>
  </w:abstractNum>
  <w:abstractNum w:abstractNumId="111" w15:restartNumberingAfterBreak="0">
    <w:nsid w:val="3963483A"/>
    <w:multiLevelType w:val="hybridMultilevel"/>
    <w:tmpl w:val="15141698"/>
    <w:lvl w:ilvl="0" w:tplc="3924A1DA">
      <w:start w:val="1"/>
      <w:numFmt w:val="decimal"/>
      <w:lvlText w:val="%1)"/>
      <w:lvlJc w:val="left"/>
      <w:pPr>
        <w:ind w:left="614" w:hanging="260"/>
      </w:pPr>
      <w:rPr>
        <w:rFonts w:ascii="Times New Roman" w:eastAsia="Times New Roman" w:hAnsi="Times New Roman" w:cs="Times New Roman" w:hint="default"/>
        <w:w w:val="99"/>
        <w:sz w:val="24"/>
        <w:szCs w:val="24"/>
        <w:lang w:val="ru-RU" w:eastAsia="en-US" w:bidi="ar-SA"/>
      </w:rPr>
    </w:lvl>
    <w:lvl w:ilvl="1" w:tplc="9F786ECC">
      <w:numFmt w:val="bullet"/>
      <w:lvlText w:val="•"/>
      <w:lvlJc w:val="left"/>
      <w:pPr>
        <w:ind w:left="1680" w:hanging="260"/>
      </w:pPr>
      <w:rPr>
        <w:rFonts w:hint="default"/>
        <w:lang w:val="ru-RU" w:eastAsia="en-US" w:bidi="ar-SA"/>
      </w:rPr>
    </w:lvl>
    <w:lvl w:ilvl="2" w:tplc="1D326EC4">
      <w:numFmt w:val="bullet"/>
      <w:lvlText w:val="•"/>
      <w:lvlJc w:val="left"/>
      <w:pPr>
        <w:ind w:left="2741" w:hanging="260"/>
      </w:pPr>
      <w:rPr>
        <w:rFonts w:hint="default"/>
        <w:lang w:val="ru-RU" w:eastAsia="en-US" w:bidi="ar-SA"/>
      </w:rPr>
    </w:lvl>
    <w:lvl w:ilvl="3" w:tplc="E924943A">
      <w:numFmt w:val="bullet"/>
      <w:lvlText w:val="•"/>
      <w:lvlJc w:val="left"/>
      <w:pPr>
        <w:ind w:left="3801" w:hanging="260"/>
      </w:pPr>
      <w:rPr>
        <w:rFonts w:hint="default"/>
        <w:lang w:val="ru-RU" w:eastAsia="en-US" w:bidi="ar-SA"/>
      </w:rPr>
    </w:lvl>
    <w:lvl w:ilvl="4" w:tplc="F18C0C64">
      <w:numFmt w:val="bullet"/>
      <w:lvlText w:val="•"/>
      <w:lvlJc w:val="left"/>
      <w:pPr>
        <w:ind w:left="4862" w:hanging="260"/>
      </w:pPr>
      <w:rPr>
        <w:rFonts w:hint="default"/>
        <w:lang w:val="ru-RU" w:eastAsia="en-US" w:bidi="ar-SA"/>
      </w:rPr>
    </w:lvl>
    <w:lvl w:ilvl="5" w:tplc="CE4E1EF0">
      <w:numFmt w:val="bullet"/>
      <w:lvlText w:val="•"/>
      <w:lvlJc w:val="left"/>
      <w:pPr>
        <w:ind w:left="5923" w:hanging="260"/>
      </w:pPr>
      <w:rPr>
        <w:rFonts w:hint="default"/>
        <w:lang w:val="ru-RU" w:eastAsia="en-US" w:bidi="ar-SA"/>
      </w:rPr>
    </w:lvl>
    <w:lvl w:ilvl="6" w:tplc="1F8249CA">
      <w:numFmt w:val="bullet"/>
      <w:lvlText w:val="•"/>
      <w:lvlJc w:val="left"/>
      <w:pPr>
        <w:ind w:left="6983" w:hanging="260"/>
      </w:pPr>
      <w:rPr>
        <w:rFonts w:hint="default"/>
        <w:lang w:val="ru-RU" w:eastAsia="en-US" w:bidi="ar-SA"/>
      </w:rPr>
    </w:lvl>
    <w:lvl w:ilvl="7" w:tplc="25966D92">
      <w:numFmt w:val="bullet"/>
      <w:lvlText w:val="•"/>
      <w:lvlJc w:val="left"/>
      <w:pPr>
        <w:ind w:left="8044" w:hanging="260"/>
      </w:pPr>
      <w:rPr>
        <w:rFonts w:hint="default"/>
        <w:lang w:val="ru-RU" w:eastAsia="en-US" w:bidi="ar-SA"/>
      </w:rPr>
    </w:lvl>
    <w:lvl w:ilvl="8" w:tplc="0882E1DC">
      <w:numFmt w:val="bullet"/>
      <w:lvlText w:val="•"/>
      <w:lvlJc w:val="left"/>
      <w:pPr>
        <w:ind w:left="9105" w:hanging="260"/>
      </w:pPr>
      <w:rPr>
        <w:rFonts w:hint="default"/>
        <w:lang w:val="ru-RU" w:eastAsia="en-US" w:bidi="ar-SA"/>
      </w:rPr>
    </w:lvl>
  </w:abstractNum>
  <w:abstractNum w:abstractNumId="112" w15:restartNumberingAfterBreak="0">
    <w:nsid w:val="3A1442F3"/>
    <w:multiLevelType w:val="hybridMultilevel"/>
    <w:tmpl w:val="4E3E1C1A"/>
    <w:lvl w:ilvl="0" w:tplc="6AE2D2EC">
      <w:start w:val="1"/>
      <w:numFmt w:val="decimal"/>
      <w:lvlText w:val="%1)"/>
      <w:lvlJc w:val="left"/>
      <w:pPr>
        <w:ind w:left="614" w:hanging="312"/>
      </w:pPr>
      <w:rPr>
        <w:rFonts w:ascii="Times New Roman" w:eastAsia="Times New Roman" w:hAnsi="Times New Roman" w:cs="Times New Roman" w:hint="default"/>
        <w:w w:val="100"/>
        <w:sz w:val="24"/>
        <w:szCs w:val="24"/>
        <w:lang w:val="ru-RU" w:eastAsia="en-US" w:bidi="ar-SA"/>
      </w:rPr>
    </w:lvl>
    <w:lvl w:ilvl="1" w:tplc="4CB2B330">
      <w:numFmt w:val="bullet"/>
      <w:lvlText w:val="•"/>
      <w:lvlJc w:val="left"/>
      <w:pPr>
        <w:ind w:left="1680" w:hanging="312"/>
      </w:pPr>
      <w:rPr>
        <w:rFonts w:hint="default"/>
        <w:lang w:val="ru-RU" w:eastAsia="en-US" w:bidi="ar-SA"/>
      </w:rPr>
    </w:lvl>
    <w:lvl w:ilvl="2" w:tplc="C97294BC">
      <w:numFmt w:val="bullet"/>
      <w:lvlText w:val="•"/>
      <w:lvlJc w:val="left"/>
      <w:pPr>
        <w:ind w:left="2741" w:hanging="312"/>
      </w:pPr>
      <w:rPr>
        <w:rFonts w:hint="default"/>
        <w:lang w:val="ru-RU" w:eastAsia="en-US" w:bidi="ar-SA"/>
      </w:rPr>
    </w:lvl>
    <w:lvl w:ilvl="3" w:tplc="619AA4F4">
      <w:numFmt w:val="bullet"/>
      <w:lvlText w:val="•"/>
      <w:lvlJc w:val="left"/>
      <w:pPr>
        <w:ind w:left="3801" w:hanging="312"/>
      </w:pPr>
      <w:rPr>
        <w:rFonts w:hint="default"/>
        <w:lang w:val="ru-RU" w:eastAsia="en-US" w:bidi="ar-SA"/>
      </w:rPr>
    </w:lvl>
    <w:lvl w:ilvl="4" w:tplc="CBB44B70">
      <w:numFmt w:val="bullet"/>
      <w:lvlText w:val="•"/>
      <w:lvlJc w:val="left"/>
      <w:pPr>
        <w:ind w:left="4862" w:hanging="312"/>
      </w:pPr>
      <w:rPr>
        <w:rFonts w:hint="default"/>
        <w:lang w:val="ru-RU" w:eastAsia="en-US" w:bidi="ar-SA"/>
      </w:rPr>
    </w:lvl>
    <w:lvl w:ilvl="5" w:tplc="9C32C5BE">
      <w:numFmt w:val="bullet"/>
      <w:lvlText w:val="•"/>
      <w:lvlJc w:val="left"/>
      <w:pPr>
        <w:ind w:left="5923" w:hanging="312"/>
      </w:pPr>
      <w:rPr>
        <w:rFonts w:hint="default"/>
        <w:lang w:val="ru-RU" w:eastAsia="en-US" w:bidi="ar-SA"/>
      </w:rPr>
    </w:lvl>
    <w:lvl w:ilvl="6" w:tplc="8EF6DA46">
      <w:numFmt w:val="bullet"/>
      <w:lvlText w:val="•"/>
      <w:lvlJc w:val="left"/>
      <w:pPr>
        <w:ind w:left="6983" w:hanging="312"/>
      </w:pPr>
      <w:rPr>
        <w:rFonts w:hint="default"/>
        <w:lang w:val="ru-RU" w:eastAsia="en-US" w:bidi="ar-SA"/>
      </w:rPr>
    </w:lvl>
    <w:lvl w:ilvl="7" w:tplc="285EEC88">
      <w:numFmt w:val="bullet"/>
      <w:lvlText w:val="•"/>
      <w:lvlJc w:val="left"/>
      <w:pPr>
        <w:ind w:left="8044" w:hanging="312"/>
      </w:pPr>
      <w:rPr>
        <w:rFonts w:hint="default"/>
        <w:lang w:val="ru-RU" w:eastAsia="en-US" w:bidi="ar-SA"/>
      </w:rPr>
    </w:lvl>
    <w:lvl w:ilvl="8" w:tplc="B7689174">
      <w:numFmt w:val="bullet"/>
      <w:lvlText w:val="•"/>
      <w:lvlJc w:val="left"/>
      <w:pPr>
        <w:ind w:left="9105" w:hanging="312"/>
      </w:pPr>
      <w:rPr>
        <w:rFonts w:hint="default"/>
        <w:lang w:val="ru-RU" w:eastAsia="en-US" w:bidi="ar-SA"/>
      </w:rPr>
    </w:lvl>
  </w:abstractNum>
  <w:abstractNum w:abstractNumId="113" w15:restartNumberingAfterBreak="0">
    <w:nsid w:val="3AB43EF5"/>
    <w:multiLevelType w:val="multilevel"/>
    <w:tmpl w:val="FF70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3AFF7B5B"/>
    <w:multiLevelType w:val="hybridMultilevel"/>
    <w:tmpl w:val="C5562402"/>
    <w:lvl w:ilvl="0" w:tplc="34E8FBD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3C0E23FA"/>
    <w:multiLevelType w:val="hybridMultilevel"/>
    <w:tmpl w:val="F98E7F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15:restartNumberingAfterBreak="0">
    <w:nsid w:val="3DB20C06"/>
    <w:multiLevelType w:val="hybridMultilevel"/>
    <w:tmpl w:val="E8E2C678"/>
    <w:lvl w:ilvl="0" w:tplc="7E4C85D0">
      <w:start w:val="1"/>
      <w:numFmt w:val="decimal"/>
      <w:lvlText w:val="%1)"/>
      <w:lvlJc w:val="left"/>
      <w:pPr>
        <w:ind w:left="614" w:hanging="201"/>
      </w:pPr>
      <w:rPr>
        <w:rFonts w:ascii="Times New Roman" w:eastAsia="Times New Roman" w:hAnsi="Times New Roman" w:cs="Times New Roman" w:hint="default"/>
        <w:spacing w:val="-1"/>
        <w:w w:val="100"/>
        <w:sz w:val="22"/>
        <w:szCs w:val="22"/>
        <w:lang w:val="ru-RU" w:eastAsia="en-US" w:bidi="ar-SA"/>
      </w:rPr>
    </w:lvl>
    <w:lvl w:ilvl="1" w:tplc="0D10A38C">
      <w:numFmt w:val="bullet"/>
      <w:lvlText w:val="•"/>
      <w:lvlJc w:val="left"/>
      <w:pPr>
        <w:ind w:left="1680" w:hanging="201"/>
      </w:pPr>
      <w:rPr>
        <w:rFonts w:hint="default"/>
        <w:lang w:val="ru-RU" w:eastAsia="en-US" w:bidi="ar-SA"/>
      </w:rPr>
    </w:lvl>
    <w:lvl w:ilvl="2" w:tplc="E2DCC140">
      <w:numFmt w:val="bullet"/>
      <w:lvlText w:val="•"/>
      <w:lvlJc w:val="left"/>
      <w:pPr>
        <w:ind w:left="2741" w:hanging="201"/>
      </w:pPr>
      <w:rPr>
        <w:rFonts w:hint="default"/>
        <w:lang w:val="ru-RU" w:eastAsia="en-US" w:bidi="ar-SA"/>
      </w:rPr>
    </w:lvl>
    <w:lvl w:ilvl="3" w:tplc="4A82D128">
      <w:numFmt w:val="bullet"/>
      <w:lvlText w:val="•"/>
      <w:lvlJc w:val="left"/>
      <w:pPr>
        <w:ind w:left="3801" w:hanging="201"/>
      </w:pPr>
      <w:rPr>
        <w:rFonts w:hint="default"/>
        <w:lang w:val="ru-RU" w:eastAsia="en-US" w:bidi="ar-SA"/>
      </w:rPr>
    </w:lvl>
    <w:lvl w:ilvl="4" w:tplc="7B82BB8C">
      <w:numFmt w:val="bullet"/>
      <w:lvlText w:val="•"/>
      <w:lvlJc w:val="left"/>
      <w:pPr>
        <w:ind w:left="4862" w:hanging="201"/>
      </w:pPr>
      <w:rPr>
        <w:rFonts w:hint="default"/>
        <w:lang w:val="ru-RU" w:eastAsia="en-US" w:bidi="ar-SA"/>
      </w:rPr>
    </w:lvl>
    <w:lvl w:ilvl="5" w:tplc="69A8DD2E">
      <w:numFmt w:val="bullet"/>
      <w:lvlText w:val="•"/>
      <w:lvlJc w:val="left"/>
      <w:pPr>
        <w:ind w:left="5923" w:hanging="201"/>
      </w:pPr>
      <w:rPr>
        <w:rFonts w:hint="default"/>
        <w:lang w:val="ru-RU" w:eastAsia="en-US" w:bidi="ar-SA"/>
      </w:rPr>
    </w:lvl>
    <w:lvl w:ilvl="6" w:tplc="CE1E0A74">
      <w:numFmt w:val="bullet"/>
      <w:lvlText w:val="•"/>
      <w:lvlJc w:val="left"/>
      <w:pPr>
        <w:ind w:left="6983" w:hanging="201"/>
      </w:pPr>
      <w:rPr>
        <w:rFonts w:hint="default"/>
        <w:lang w:val="ru-RU" w:eastAsia="en-US" w:bidi="ar-SA"/>
      </w:rPr>
    </w:lvl>
    <w:lvl w:ilvl="7" w:tplc="7D92F030">
      <w:numFmt w:val="bullet"/>
      <w:lvlText w:val="•"/>
      <w:lvlJc w:val="left"/>
      <w:pPr>
        <w:ind w:left="8044" w:hanging="201"/>
      </w:pPr>
      <w:rPr>
        <w:rFonts w:hint="default"/>
        <w:lang w:val="ru-RU" w:eastAsia="en-US" w:bidi="ar-SA"/>
      </w:rPr>
    </w:lvl>
    <w:lvl w:ilvl="8" w:tplc="FE4E7F00">
      <w:numFmt w:val="bullet"/>
      <w:lvlText w:val="•"/>
      <w:lvlJc w:val="left"/>
      <w:pPr>
        <w:ind w:left="9105" w:hanging="201"/>
      </w:pPr>
      <w:rPr>
        <w:rFonts w:hint="default"/>
        <w:lang w:val="ru-RU" w:eastAsia="en-US" w:bidi="ar-SA"/>
      </w:rPr>
    </w:lvl>
  </w:abstractNum>
  <w:abstractNum w:abstractNumId="117" w15:restartNumberingAfterBreak="0">
    <w:nsid w:val="3EB579D6"/>
    <w:multiLevelType w:val="multilevel"/>
    <w:tmpl w:val="2C18E6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3F607F38"/>
    <w:multiLevelType w:val="hybridMultilevel"/>
    <w:tmpl w:val="C9EC2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3F7C3BFC"/>
    <w:multiLevelType w:val="hybridMultilevel"/>
    <w:tmpl w:val="D7DCB2E6"/>
    <w:lvl w:ilvl="0" w:tplc="60647450">
      <w:numFmt w:val="bullet"/>
      <w:lvlText w:val="•"/>
      <w:lvlJc w:val="left"/>
      <w:pPr>
        <w:ind w:left="842" w:hanging="721"/>
      </w:pPr>
      <w:rPr>
        <w:rFonts w:hint="default"/>
        <w:w w:val="100"/>
        <w:sz w:val="24"/>
        <w:szCs w:val="24"/>
        <w:lang w:val="ru-RU" w:eastAsia="en-US" w:bidi="ar-SA"/>
      </w:rPr>
    </w:lvl>
    <w:lvl w:ilvl="1" w:tplc="D17C36EA">
      <w:numFmt w:val="bullet"/>
      <w:lvlText w:val="•"/>
      <w:lvlJc w:val="left"/>
      <w:pPr>
        <w:ind w:left="1878" w:hanging="721"/>
      </w:pPr>
      <w:rPr>
        <w:rFonts w:hint="default"/>
        <w:lang w:val="ru-RU" w:eastAsia="en-US" w:bidi="ar-SA"/>
      </w:rPr>
    </w:lvl>
    <w:lvl w:ilvl="2" w:tplc="288E2034">
      <w:numFmt w:val="bullet"/>
      <w:lvlText w:val="•"/>
      <w:lvlJc w:val="left"/>
      <w:pPr>
        <w:ind w:left="2917" w:hanging="721"/>
      </w:pPr>
      <w:rPr>
        <w:rFonts w:hint="default"/>
        <w:lang w:val="ru-RU" w:eastAsia="en-US" w:bidi="ar-SA"/>
      </w:rPr>
    </w:lvl>
    <w:lvl w:ilvl="3" w:tplc="BDAAA0F2">
      <w:numFmt w:val="bullet"/>
      <w:lvlText w:val="•"/>
      <w:lvlJc w:val="left"/>
      <w:pPr>
        <w:ind w:left="3955" w:hanging="721"/>
      </w:pPr>
      <w:rPr>
        <w:rFonts w:hint="default"/>
        <w:lang w:val="ru-RU" w:eastAsia="en-US" w:bidi="ar-SA"/>
      </w:rPr>
    </w:lvl>
    <w:lvl w:ilvl="4" w:tplc="F718FDAA">
      <w:numFmt w:val="bullet"/>
      <w:lvlText w:val="•"/>
      <w:lvlJc w:val="left"/>
      <w:pPr>
        <w:ind w:left="4994" w:hanging="721"/>
      </w:pPr>
      <w:rPr>
        <w:rFonts w:hint="default"/>
        <w:lang w:val="ru-RU" w:eastAsia="en-US" w:bidi="ar-SA"/>
      </w:rPr>
    </w:lvl>
    <w:lvl w:ilvl="5" w:tplc="2898C450">
      <w:numFmt w:val="bullet"/>
      <w:lvlText w:val="•"/>
      <w:lvlJc w:val="left"/>
      <w:pPr>
        <w:ind w:left="6033" w:hanging="721"/>
      </w:pPr>
      <w:rPr>
        <w:rFonts w:hint="default"/>
        <w:lang w:val="ru-RU" w:eastAsia="en-US" w:bidi="ar-SA"/>
      </w:rPr>
    </w:lvl>
    <w:lvl w:ilvl="6" w:tplc="CD84CC36">
      <w:numFmt w:val="bullet"/>
      <w:lvlText w:val="•"/>
      <w:lvlJc w:val="left"/>
      <w:pPr>
        <w:ind w:left="7071" w:hanging="721"/>
      </w:pPr>
      <w:rPr>
        <w:rFonts w:hint="default"/>
        <w:lang w:val="ru-RU" w:eastAsia="en-US" w:bidi="ar-SA"/>
      </w:rPr>
    </w:lvl>
    <w:lvl w:ilvl="7" w:tplc="E132FD5A">
      <w:numFmt w:val="bullet"/>
      <w:lvlText w:val="•"/>
      <w:lvlJc w:val="left"/>
      <w:pPr>
        <w:ind w:left="8110" w:hanging="721"/>
      </w:pPr>
      <w:rPr>
        <w:rFonts w:hint="default"/>
        <w:lang w:val="ru-RU" w:eastAsia="en-US" w:bidi="ar-SA"/>
      </w:rPr>
    </w:lvl>
    <w:lvl w:ilvl="8" w:tplc="1D746452">
      <w:numFmt w:val="bullet"/>
      <w:lvlText w:val="•"/>
      <w:lvlJc w:val="left"/>
      <w:pPr>
        <w:ind w:left="9149" w:hanging="721"/>
      </w:pPr>
      <w:rPr>
        <w:rFonts w:hint="default"/>
        <w:lang w:val="ru-RU" w:eastAsia="en-US" w:bidi="ar-SA"/>
      </w:rPr>
    </w:lvl>
  </w:abstractNum>
  <w:abstractNum w:abstractNumId="120" w15:restartNumberingAfterBreak="0">
    <w:nsid w:val="3FF97AB1"/>
    <w:multiLevelType w:val="hybridMultilevel"/>
    <w:tmpl w:val="6C7AF39C"/>
    <w:lvl w:ilvl="0" w:tplc="60647450">
      <w:numFmt w:val="bullet"/>
      <w:lvlText w:val="•"/>
      <w:lvlJc w:val="left"/>
      <w:pPr>
        <w:ind w:left="720" w:hanging="360"/>
      </w:pPr>
      <w:rPr>
        <w:rFonts w:hint="default"/>
        <w:lang w:val="ru-RU" w:eastAsia="en-US"/>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413F3F00"/>
    <w:multiLevelType w:val="hybridMultilevel"/>
    <w:tmpl w:val="6BB455E4"/>
    <w:lvl w:ilvl="0" w:tplc="919A3FE0">
      <w:numFmt w:val="bullet"/>
      <w:lvlText w:val="—"/>
      <w:lvlJc w:val="left"/>
      <w:pPr>
        <w:ind w:left="4842" w:hanging="365"/>
      </w:pPr>
      <w:rPr>
        <w:rFonts w:ascii="Times New Roman" w:eastAsia="Times New Roman" w:hAnsi="Times New Roman" w:cs="Times New Roman" w:hint="default"/>
        <w:w w:val="100"/>
        <w:sz w:val="24"/>
        <w:szCs w:val="24"/>
        <w:lang w:val="ru-RU" w:eastAsia="en-US" w:bidi="ar-SA"/>
      </w:rPr>
    </w:lvl>
    <w:lvl w:ilvl="1" w:tplc="EF760B06">
      <w:numFmt w:val="bullet"/>
      <w:lvlText w:val="—"/>
      <w:lvlJc w:val="left"/>
      <w:pPr>
        <w:ind w:left="765" w:hanging="365"/>
      </w:pPr>
      <w:rPr>
        <w:rFonts w:ascii="Times New Roman" w:eastAsia="Times New Roman" w:hAnsi="Times New Roman" w:cs="Times New Roman" w:hint="default"/>
        <w:w w:val="100"/>
        <w:sz w:val="24"/>
        <w:szCs w:val="24"/>
        <w:lang w:val="ru-RU" w:eastAsia="en-US" w:bidi="ar-SA"/>
      </w:rPr>
    </w:lvl>
    <w:lvl w:ilvl="2" w:tplc="47D663C0">
      <w:numFmt w:val="bullet"/>
      <w:lvlText w:val="•"/>
      <w:lvlJc w:val="left"/>
      <w:pPr>
        <w:ind w:left="5504" w:hanging="365"/>
      </w:pPr>
      <w:rPr>
        <w:rFonts w:hint="default"/>
        <w:lang w:val="ru-RU" w:eastAsia="en-US" w:bidi="ar-SA"/>
      </w:rPr>
    </w:lvl>
    <w:lvl w:ilvl="3" w:tplc="14B85EE8">
      <w:numFmt w:val="bullet"/>
      <w:lvlText w:val="•"/>
      <w:lvlJc w:val="left"/>
      <w:pPr>
        <w:ind w:left="6168" w:hanging="365"/>
      </w:pPr>
      <w:rPr>
        <w:rFonts w:hint="default"/>
        <w:lang w:val="ru-RU" w:eastAsia="en-US" w:bidi="ar-SA"/>
      </w:rPr>
    </w:lvl>
    <w:lvl w:ilvl="4" w:tplc="865C0F7C">
      <w:numFmt w:val="bullet"/>
      <w:lvlText w:val="•"/>
      <w:lvlJc w:val="left"/>
      <w:pPr>
        <w:ind w:left="6833" w:hanging="365"/>
      </w:pPr>
      <w:rPr>
        <w:rFonts w:hint="default"/>
        <w:lang w:val="ru-RU" w:eastAsia="en-US" w:bidi="ar-SA"/>
      </w:rPr>
    </w:lvl>
    <w:lvl w:ilvl="5" w:tplc="63EA6EAA">
      <w:numFmt w:val="bullet"/>
      <w:lvlText w:val="•"/>
      <w:lvlJc w:val="left"/>
      <w:pPr>
        <w:ind w:left="7497" w:hanging="365"/>
      </w:pPr>
      <w:rPr>
        <w:rFonts w:hint="default"/>
        <w:lang w:val="ru-RU" w:eastAsia="en-US" w:bidi="ar-SA"/>
      </w:rPr>
    </w:lvl>
    <w:lvl w:ilvl="6" w:tplc="0A4C4890">
      <w:numFmt w:val="bullet"/>
      <w:lvlText w:val="•"/>
      <w:lvlJc w:val="left"/>
      <w:pPr>
        <w:ind w:left="8161" w:hanging="365"/>
      </w:pPr>
      <w:rPr>
        <w:rFonts w:hint="default"/>
        <w:lang w:val="ru-RU" w:eastAsia="en-US" w:bidi="ar-SA"/>
      </w:rPr>
    </w:lvl>
    <w:lvl w:ilvl="7" w:tplc="399A1BC0">
      <w:numFmt w:val="bullet"/>
      <w:lvlText w:val="•"/>
      <w:lvlJc w:val="left"/>
      <w:pPr>
        <w:ind w:left="8826" w:hanging="365"/>
      </w:pPr>
      <w:rPr>
        <w:rFonts w:hint="default"/>
        <w:lang w:val="ru-RU" w:eastAsia="en-US" w:bidi="ar-SA"/>
      </w:rPr>
    </w:lvl>
    <w:lvl w:ilvl="8" w:tplc="ED325FAA">
      <w:numFmt w:val="bullet"/>
      <w:lvlText w:val="•"/>
      <w:lvlJc w:val="left"/>
      <w:pPr>
        <w:ind w:left="9490" w:hanging="365"/>
      </w:pPr>
      <w:rPr>
        <w:rFonts w:hint="default"/>
        <w:lang w:val="ru-RU" w:eastAsia="en-US" w:bidi="ar-SA"/>
      </w:rPr>
    </w:lvl>
  </w:abstractNum>
  <w:abstractNum w:abstractNumId="122" w15:restartNumberingAfterBreak="0">
    <w:nsid w:val="4149473A"/>
    <w:multiLevelType w:val="multilevel"/>
    <w:tmpl w:val="8C66B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41B61B51"/>
    <w:multiLevelType w:val="hybridMultilevel"/>
    <w:tmpl w:val="770A36DE"/>
    <w:lvl w:ilvl="0" w:tplc="6D641438">
      <w:start w:val="1"/>
      <w:numFmt w:val="decimal"/>
      <w:lvlText w:val="%1)"/>
      <w:lvlJc w:val="left"/>
      <w:pPr>
        <w:ind w:left="614" w:hanging="704"/>
      </w:pPr>
      <w:rPr>
        <w:rFonts w:ascii="Times New Roman" w:eastAsia="Times New Roman" w:hAnsi="Times New Roman" w:cs="Times New Roman" w:hint="default"/>
        <w:w w:val="99"/>
        <w:sz w:val="24"/>
        <w:szCs w:val="24"/>
        <w:lang w:val="ru-RU" w:eastAsia="en-US" w:bidi="ar-SA"/>
      </w:rPr>
    </w:lvl>
    <w:lvl w:ilvl="1" w:tplc="11A08C42">
      <w:numFmt w:val="bullet"/>
      <w:lvlText w:val="•"/>
      <w:lvlJc w:val="left"/>
      <w:pPr>
        <w:ind w:left="1680" w:hanging="704"/>
      </w:pPr>
      <w:rPr>
        <w:rFonts w:hint="default"/>
        <w:lang w:val="ru-RU" w:eastAsia="en-US" w:bidi="ar-SA"/>
      </w:rPr>
    </w:lvl>
    <w:lvl w:ilvl="2" w:tplc="6420873E">
      <w:numFmt w:val="bullet"/>
      <w:lvlText w:val="•"/>
      <w:lvlJc w:val="left"/>
      <w:pPr>
        <w:ind w:left="2741" w:hanging="704"/>
      </w:pPr>
      <w:rPr>
        <w:rFonts w:hint="default"/>
        <w:lang w:val="ru-RU" w:eastAsia="en-US" w:bidi="ar-SA"/>
      </w:rPr>
    </w:lvl>
    <w:lvl w:ilvl="3" w:tplc="C574ABEE">
      <w:numFmt w:val="bullet"/>
      <w:lvlText w:val="•"/>
      <w:lvlJc w:val="left"/>
      <w:pPr>
        <w:ind w:left="3801" w:hanging="704"/>
      </w:pPr>
      <w:rPr>
        <w:rFonts w:hint="default"/>
        <w:lang w:val="ru-RU" w:eastAsia="en-US" w:bidi="ar-SA"/>
      </w:rPr>
    </w:lvl>
    <w:lvl w:ilvl="4" w:tplc="5DF85294">
      <w:numFmt w:val="bullet"/>
      <w:lvlText w:val="•"/>
      <w:lvlJc w:val="left"/>
      <w:pPr>
        <w:ind w:left="4862" w:hanging="704"/>
      </w:pPr>
      <w:rPr>
        <w:rFonts w:hint="default"/>
        <w:lang w:val="ru-RU" w:eastAsia="en-US" w:bidi="ar-SA"/>
      </w:rPr>
    </w:lvl>
    <w:lvl w:ilvl="5" w:tplc="71565FB8">
      <w:numFmt w:val="bullet"/>
      <w:lvlText w:val="•"/>
      <w:lvlJc w:val="left"/>
      <w:pPr>
        <w:ind w:left="5923" w:hanging="704"/>
      </w:pPr>
      <w:rPr>
        <w:rFonts w:hint="default"/>
        <w:lang w:val="ru-RU" w:eastAsia="en-US" w:bidi="ar-SA"/>
      </w:rPr>
    </w:lvl>
    <w:lvl w:ilvl="6" w:tplc="726C1EF0">
      <w:numFmt w:val="bullet"/>
      <w:lvlText w:val="•"/>
      <w:lvlJc w:val="left"/>
      <w:pPr>
        <w:ind w:left="6983" w:hanging="704"/>
      </w:pPr>
      <w:rPr>
        <w:rFonts w:hint="default"/>
        <w:lang w:val="ru-RU" w:eastAsia="en-US" w:bidi="ar-SA"/>
      </w:rPr>
    </w:lvl>
    <w:lvl w:ilvl="7" w:tplc="59E297E2">
      <w:numFmt w:val="bullet"/>
      <w:lvlText w:val="•"/>
      <w:lvlJc w:val="left"/>
      <w:pPr>
        <w:ind w:left="8044" w:hanging="704"/>
      </w:pPr>
      <w:rPr>
        <w:rFonts w:hint="default"/>
        <w:lang w:val="ru-RU" w:eastAsia="en-US" w:bidi="ar-SA"/>
      </w:rPr>
    </w:lvl>
    <w:lvl w:ilvl="8" w:tplc="2FF419BE">
      <w:numFmt w:val="bullet"/>
      <w:lvlText w:val="•"/>
      <w:lvlJc w:val="left"/>
      <w:pPr>
        <w:ind w:left="9105" w:hanging="704"/>
      </w:pPr>
      <w:rPr>
        <w:rFonts w:hint="default"/>
        <w:lang w:val="ru-RU" w:eastAsia="en-US" w:bidi="ar-SA"/>
      </w:rPr>
    </w:lvl>
  </w:abstractNum>
  <w:abstractNum w:abstractNumId="124" w15:restartNumberingAfterBreak="0">
    <w:nsid w:val="426970BE"/>
    <w:multiLevelType w:val="hybridMultilevel"/>
    <w:tmpl w:val="06A67E3E"/>
    <w:lvl w:ilvl="0" w:tplc="A6348258">
      <w:start w:val="1"/>
      <w:numFmt w:val="decimal"/>
      <w:lvlText w:val="%1)"/>
      <w:lvlJc w:val="left"/>
      <w:pPr>
        <w:ind w:left="614" w:hanging="262"/>
      </w:pPr>
      <w:rPr>
        <w:rFonts w:ascii="Times New Roman" w:eastAsia="Times New Roman" w:hAnsi="Times New Roman" w:cs="Times New Roman" w:hint="default"/>
        <w:w w:val="100"/>
        <w:sz w:val="24"/>
        <w:szCs w:val="24"/>
        <w:lang w:val="ru-RU" w:eastAsia="en-US" w:bidi="ar-SA"/>
      </w:rPr>
    </w:lvl>
    <w:lvl w:ilvl="1" w:tplc="F42035EE">
      <w:numFmt w:val="bullet"/>
      <w:lvlText w:val="•"/>
      <w:lvlJc w:val="left"/>
      <w:pPr>
        <w:ind w:left="1680" w:hanging="262"/>
      </w:pPr>
      <w:rPr>
        <w:rFonts w:hint="default"/>
        <w:lang w:val="ru-RU" w:eastAsia="en-US" w:bidi="ar-SA"/>
      </w:rPr>
    </w:lvl>
    <w:lvl w:ilvl="2" w:tplc="524CAE1E">
      <w:numFmt w:val="bullet"/>
      <w:lvlText w:val="•"/>
      <w:lvlJc w:val="left"/>
      <w:pPr>
        <w:ind w:left="2741" w:hanging="262"/>
      </w:pPr>
      <w:rPr>
        <w:rFonts w:hint="default"/>
        <w:lang w:val="ru-RU" w:eastAsia="en-US" w:bidi="ar-SA"/>
      </w:rPr>
    </w:lvl>
    <w:lvl w:ilvl="3" w:tplc="458A3446">
      <w:numFmt w:val="bullet"/>
      <w:lvlText w:val="•"/>
      <w:lvlJc w:val="left"/>
      <w:pPr>
        <w:ind w:left="3801" w:hanging="262"/>
      </w:pPr>
      <w:rPr>
        <w:rFonts w:hint="default"/>
        <w:lang w:val="ru-RU" w:eastAsia="en-US" w:bidi="ar-SA"/>
      </w:rPr>
    </w:lvl>
    <w:lvl w:ilvl="4" w:tplc="B510BE20">
      <w:numFmt w:val="bullet"/>
      <w:lvlText w:val="•"/>
      <w:lvlJc w:val="left"/>
      <w:pPr>
        <w:ind w:left="4862" w:hanging="262"/>
      </w:pPr>
      <w:rPr>
        <w:rFonts w:hint="default"/>
        <w:lang w:val="ru-RU" w:eastAsia="en-US" w:bidi="ar-SA"/>
      </w:rPr>
    </w:lvl>
    <w:lvl w:ilvl="5" w:tplc="875A2212">
      <w:numFmt w:val="bullet"/>
      <w:lvlText w:val="•"/>
      <w:lvlJc w:val="left"/>
      <w:pPr>
        <w:ind w:left="5923" w:hanging="262"/>
      </w:pPr>
      <w:rPr>
        <w:rFonts w:hint="default"/>
        <w:lang w:val="ru-RU" w:eastAsia="en-US" w:bidi="ar-SA"/>
      </w:rPr>
    </w:lvl>
    <w:lvl w:ilvl="6" w:tplc="7BFE45C2">
      <w:numFmt w:val="bullet"/>
      <w:lvlText w:val="•"/>
      <w:lvlJc w:val="left"/>
      <w:pPr>
        <w:ind w:left="6983" w:hanging="262"/>
      </w:pPr>
      <w:rPr>
        <w:rFonts w:hint="default"/>
        <w:lang w:val="ru-RU" w:eastAsia="en-US" w:bidi="ar-SA"/>
      </w:rPr>
    </w:lvl>
    <w:lvl w:ilvl="7" w:tplc="6E8440D8">
      <w:numFmt w:val="bullet"/>
      <w:lvlText w:val="•"/>
      <w:lvlJc w:val="left"/>
      <w:pPr>
        <w:ind w:left="8044" w:hanging="262"/>
      </w:pPr>
      <w:rPr>
        <w:rFonts w:hint="default"/>
        <w:lang w:val="ru-RU" w:eastAsia="en-US" w:bidi="ar-SA"/>
      </w:rPr>
    </w:lvl>
    <w:lvl w:ilvl="8" w:tplc="1ED40832">
      <w:numFmt w:val="bullet"/>
      <w:lvlText w:val="•"/>
      <w:lvlJc w:val="left"/>
      <w:pPr>
        <w:ind w:left="9105" w:hanging="262"/>
      </w:pPr>
      <w:rPr>
        <w:rFonts w:hint="default"/>
        <w:lang w:val="ru-RU" w:eastAsia="en-US" w:bidi="ar-SA"/>
      </w:rPr>
    </w:lvl>
  </w:abstractNum>
  <w:abstractNum w:abstractNumId="125" w15:restartNumberingAfterBreak="0">
    <w:nsid w:val="42771C1D"/>
    <w:multiLevelType w:val="multilevel"/>
    <w:tmpl w:val="73F0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42E4683B"/>
    <w:multiLevelType w:val="hybridMultilevel"/>
    <w:tmpl w:val="BD3419B6"/>
    <w:lvl w:ilvl="0" w:tplc="9E689826">
      <w:numFmt w:val="bullet"/>
      <w:lvlText w:val=""/>
      <w:lvlJc w:val="left"/>
      <w:pPr>
        <w:ind w:left="725" w:hanging="361"/>
      </w:pPr>
      <w:rPr>
        <w:rFonts w:ascii="Symbol" w:eastAsia="Symbol" w:hAnsi="Symbol" w:cs="Symbol" w:hint="default"/>
        <w:w w:val="100"/>
        <w:sz w:val="20"/>
        <w:szCs w:val="20"/>
        <w:lang w:val="ru-RU" w:eastAsia="en-US" w:bidi="ar-SA"/>
      </w:rPr>
    </w:lvl>
    <w:lvl w:ilvl="1" w:tplc="7C8443A8">
      <w:numFmt w:val="bullet"/>
      <w:lvlText w:val="•"/>
      <w:lvlJc w:val="left"/>
      <w:pPr>
        <w:ind w:left="1690" w:hanging="361"/>
      </w:pPr>
      <w:rPr>
        <w:rFonts w:hint="default"/>
        <w:lang w:val="ru-RU" w:eastAsia="en-US" w:bidi="ar-SA"/>
      </w:rPr>
    </w:lvl>
    <w:lvl w:ilvl="2" w:tplc="DFFEA916">
      <w:numFmt w:val="bullet"/>
      <w:lvlText w:val="•"/>
      <w:lvlJc w:val="left"/>
      <w:pPr>
        <w:ind w:left="2660" w:hanging="361"/>
      </w:pPr>
      <w:rPr>
        <w:rFonts w:hint="default"/>
        <w:lang w:val="ru-RU" w:eastAsia="en-US" w:bidi="ar-SA"/>
      </w:rPr>
    </w:lvl>
    <w:lvl w:ilvl="3" w:tplc="40321608">
      <w:numFmt w:val="bullet"/>
      <w:lvlText w:val="•"/>
      <w:lvlJc w:val="left"/>
      <w:pPr>
        <w:ind w:left="3631" w:hanging="361"/>
      </w:pPr>
      <w:rPr>
        <w:rFonts w:hint="default"/>
        <w:lang w:val="ru-RU" w:eastAsia="en-US" w:bidi="ar-SA"/>
      </w:rPr>
    </w:lvl>
    <w:lvl w:ilvl="4" w:tplc="83E6AB28">
      <w:numFmt w:val="bullet"/>
      <w:lvlText w:val="•"/>
      <w:lvlJc w:val="left"/>
      <w:pPr>
        <w:ind w:left="4601" w:hanging="361"/>
      </w:pPr>
      <w:rPr>
        <w:rFonts w:hint="default"/>
        <w:lang w:val="ru-RU" w:eastAsia="en-US" w:bidi="ar-SA"/>
      </w:rPr>
    </w:lvl>
    <w:lvl w:ilvl="5" w:tplc="9306D03E">
      <w:numFmt w:val="bullet"/>
      <w:lvlText w:val="•"/>
      <w:lvlJc w:val="left"/>
      <w:pPr>
        <w:ind w:left="5572" w:hanging="361"/>
      </w:pPr>
      <w:rPr>
        <w:rFonts w:hint="default"/>
        <w:lang w:val="ru-RU" w:eastAsia="en-US" w:bidi="ar-SA"/>
      </w:rPr>
    </w:lvl>
    <w:lvl w:ilvl="6" w:tplc="6946FC1A">
      <w:numFmt w:val="bullet"/>
      <w:lvlText w:val="•"/>
      <w:lvlJc w:val="left"/>
      <w:pPr>
        <w:ind w:left="6542" w:hanging="361"/>
      </w:pPr>
      <w:rPr>
        <w:rFonts w:hint="default"/>
        <w:lang w:val="ru-RU" w:eastAsia="en-US" w:bidi="ar-SA"/>
      </w:rPr>
    </w:lvl>
    <w:lvl w:ilvl="7" w:tplc="297CDECC">
      <w:numFmt w:val="bullet"/>
      <w:lvlText w:val="•"/>
      <w:lvlJc w:val="left"/>
      <w:pPr>
        <w:ind w:left="7512" w:hanging="361"/>
      </w:pPr>
      <w:rPr>
        <w:rFonts w:hint="default"/>
        <w:lang w:val="ru-RU" w:eastAsia="en-US" w:bidi="ar-SA"/>
      </w:rPr>
    </w:lvl>
    <w:lvl w:ilvl="8" w:tplc="D2ACB4A8">
      <w:numFmt w:val="bullet"/>
      <w:lvlText w:val="•"/>
      <w:lvlJc w:val="left"/>
      <w:pPr>
        <w:ind w:left="8483" w:hanging="361"/>
      </w:pPr>
      <w:rPr>
        <w:rFonts w:hint="default"/>
        <w:lang w:val="ru-RU" w:eastAsia="en-US" w:bidi="ar-SA"/>
      </w:rPr>
    </w:lvl>
  </w:abstractNum>
  <w:abstractNum w:abstractNumId="127" w15:restartNumberingAfterBreak="0">
    <w:nsid w:val="42EE5D68"/>
    <w:multiLevelType w:val="multilevel"/>
    <w:tmpl w:val="746E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432B1596"/>
    <w:multiLevelType w:val="hybridMultilevel"/>
    <w:tmpl w:val="88E409B2"/>
    <w:lvl w:ilvl="0" w:tplc="2E909A04">
      <w:numFmt w:val="bullet"/>
      <w:lvlText w:val=""/>
      <w:lvlJc w:val="left"/>
      <w:pPr>
        <w:ind w:left="1334" w:hanging="361"/>
      </w:pPr>
      <w:rPr>
        <w:rFonts w:hint="default"/>
        <w:w w:val="100"/>
        <w:lang w:val="ru-RU" w:eastAsia="en-US" w:bidi="ar-SA"/>
      </w:rPr>
    </w:lvl>
    <w:lvl w:ilvl="1" w:tplc="08363A74">
      <w:numFmt w:val="bullet"/>
      <w:lvlText w:val="•"/>
      <w:lvlJc w:val="left"/>
      <w:pPr>
        <w:ind w:left="2328" w:hanging="361"/>
      </w:pPr>
      <w:rPr>
        <w:rFonts w:hint="default"/>
        <w:lang w:val="ru-RU" w:eastAsia="en-US" w:bidi="ar-SA"/>
      </w:rPr>
    </w:lvl>
    <w:lvl w:ilvl="2" w:tplc="EBCEC53C">
      <w:numFmt w:val="bullet"/>
      <w:lvlText w:val="•"/>
      <w:lvlJc w:val="left"/>
      <w:pPr>
        <w:ind w:left="3317" w:hanging="361"/>
      </w:pPr>
      <w:rPr>
        <w:rFonts w:hint="default"/>
        <w:lang w:val="ru-RU" w:eastAsia="en-US" w:bidi="ar-SA"/>
      </w:rPr>
    </w:lvl>
    <w:lvl w:ilvl="3" w:tplc="235CD5AE">
      <w:numFmt w:val="bullet"/>
      <w:lvlText w:val="•"/>
      <w:lvlJc w:val="left"/>
      <w:pPr>
        <w:ind w:left="4305" w:hanging="361"/>
      </w:pPr>
      <w:rPr>
        <w:rFonts w:hint="default"/>
        <w:lang w:val="ru-RU" w:eastAsia="en-US" w:bidi="ar-SA"/>
      </w:rPr>
    </w:lvl>
    <w:lvl w:ilvl="4" w:tplc="15E8EBC8">
      <w:numFmt w:val="bullet"/>
      <w:lvlText w:val="•"/>
      <w:lvlJc w:val="left"/>
      <w:pPr>
        <w:ind w:left="5294" w:hanging="361"/>
      </w:pPr>
      <w:rPr>
        <w:rFonts w:hint="default"/>
        <w:lang w:val="ru-RU" w:eastAsia="en-US" w:bidi="ar-SA"/>
      </w:rPr>
    </w:lvl>
    <w:lvl w:ilvl="5" w:tplc="0C1CDB7E">
      <w:numFmt w:val="bullet"/>
      <w:lvlText w:val="•"/>
      <w:lvlJc w:val="left"/>
      <w:pPr>
        <w:ind w:left="6283" w:hanging="361"/>
      </w:pPr>
      <w:rPr>
        <w:rFonts w:hint="default"/>
        <w:lang w:val="ru-RU" w:eastAsia="en-US" w:bidi="ar-SA"/>
      </w:rPr>
    </w:lvl>
    <w:lvl w:ilvl="6" w:tplc="EF3A4656">
      <w:numFmt w:val="bullet"/>
      <w:lvlText w:val="•"/>
      <w:lvlJc w:val="left"/>
      <w:pPr>
        <w:ind w:left="7271" w:hanging="361"/>
      </w:pPr>
      <w:rPr>
        <w:rFonts w:hint="default"/>
        <w:lang w:val="ru-RU" w:eastAsia="en-US" w:bidi="ar-SA"/>
      </w:rPr>
    </w:lvl>
    <w:lvl w:ilvl="7" w:tplc="DF00B0B8">
      <w:numFmt w:val="bullet"/>
      <w:lvlText w:val="•"/>
      <w:lvlJc w:val="left"/>
      <w:pPr>
        <w:ind w:left="8260" w:hanging="361"/>
      </w:pPr>
      <w:rPr>
        <w:rFonts w:hint="default"/>
        <w:lang w:val="ru-RU" w:eastAsia="en-US" w:bidi="ar-SA"/>
      </w:rPr>
    </w:lvl>
    <w:lvl w:ilvl="8" w:tplc="F2D21C82">
      <w:numFmt w:val="bullet"/>
      <w:lvlText w:val="•"/>
      <w:lvlJc w:val="left"/>
      <w:pPr>
        <w:ind w:left="9249" w:hanging="361"/>
      </w:pPr>
      <w:rPr>
        <w:rFonts w:hint="default"/>
        <w:lang w:val="ru-RU" w:eastAsia="en-US" w:bidi="ar-SA"/>
      </w:rPr>
    </w:lvl>
  </w:abstractNum>
  <w:abstractNum w:abstractNumId="129" w15:restartNumberingAfterBreak="0">
    <w:nsid w:val="434F6B99"/>
    <w:multiLevelType w:val="hybridMultilevel"/>
    <w:tmpl w:val="289A0A68"/>
    <w:lvl w:ilvl="0" w:tplc="04190001">
      <w:start w:val="1"/>
      <w:numFmt w:val="bullet"/>
      <w:lvlText w:val=""/>
      <w:lvlJc w:val="left"/>
      <w:pPr>
        <w:ind w:left="1562" w:hanging="360"/>
      </w:pPr>
      <w:rPr>
        <w:rFonts w:ascii="Symbol" w:hAnsi="Symbol" w:hint="default"/>
      </w:rPr>
    </w:lvl>
    <w:lvl w:ilvl="1" w:tplc="04190003" w:tentative="1">
      <w:start w:val="1"/>
      <w:numFmt w:val="bullet"/>
      <w:lvlText w:val="o"/>
      <w:lvlJc w:val="left"/>
      <w:pPr>
        <w:ind w:left="2282" w:hanging="360"/>
      </w:pPr>
      <w:rPr>
        <w:rFonts w:ascii="Courier New" w:hAnsi="Courier New" w:cs="Courier New" w:hint="default"/>
      </w:rPr>
    </w:lvl>
    <w:lvl w:ilvl="2" w:tplc="04190005" w:tentative="1">
      <w:start w:val="1"/>
      <w:numFmt w:val="bullet"/>
      <w:lvlText w:val=""/>
      <w:lvlJc w:val="left"/>
      <w:pPr>
        <w:ind w:left="3002" w:hanging="360"/>
      </w:pPr>
      <w:rPr>
        <w:rFonts w:ascii="Wingdings" w:hAnsi="Wingdings" w:hint="default"/>
      </w:rPr>
    </w:lvl>
    <w:lvl w:ilvl="3" w:tplc="04190001" w:tentative="1">
      <w:start w:val="1"/>
      <w:numFmt w:val="bullet"/>
      <w:lvlText w:val=""/>
      <w:lvlJc w:val="left"/>
      <w:pPr>
        <w:ind w:left="3722" w:hanging="360"/>
      </w:pPr>
      <w:rPr>
        <w:rFonts w:ascii="Symbol" w:hAnsi="Symbol" w:hint="default"/>
      </w:rPr>
    </w:lvl>
    <w:lvl w:ilvl="4" w:tplc="04190003" w:tentative="1">
      <w:start w:val="1"/>
      <w:numFmt w:val="bullet"/>
      <w:lvlText w:val="o"/>
      <w:lvlJc w:val="left"/>
      <w:pPr>
        <w:ind w:left="4442" w:hanging="360"/>
      </w:pPr>
      <w:rPr>
        <w:rFonts w:ascii="Courier New" w:hAnsi="Courier New" w:cs="Courier New" w:hint="default"/>
      </w:rPr>
    </w:lvl>
    <w:lvl w:ilvl="5" w:tplc="04190005" w:tentative="1">
      <w:start w:val="1"/>
      <w:numFmt w:val="bullet"/>
      <w:lvlText w:val=""/>
      <w:lvlJc w:val="left"/>
      <w:pPr>
        <w:ind w:left="5162" w:hanging="360"/>
      </w:pPr>
      <w:rPr>
        <w:rFonts w:ascii="Wingdings" w:hAnsi="Wingdings" w:hint="default"/>
      </w:rPr>
    </w:lvl>
    <w:lvl w:ilvl="6" w:tplc="04190001" w:tentative="1">
      <w:start w:val="1"/>
      <w:numFmt w:val="bullet"/>
      <w:lvlText w:val=""/>
      <w:lvlJc w:val="left"/>
      <w:pPr>
        <w:ind w:left="5882" w:hanging="360"/>
      </w:pPr>
      <w:rPr>
        <w:rFonts w:ascii="Symbol" w:hAnsi="Symbol" w:hint="default"/>
      </w:rPr>
    </w:lvl>
    <w:lvl w:ilvl="7" w:tplc="04190003" w:tentative="1">
      <w:start w:val="1"/>
      <w:numFmt w:val="bullet"/>
      <w:lvlText w:val="o"/>
      <w:lvlJc w:val="left"/>
      <w:pPr>
        <w:ind w:left="6602" w:hanging="360"/>
      </w:pPr>
      <w:rPr>
        <w:rFonts w:ascii="Courier New" w:hAnsi="Courier New" w:cs="Courier New" w:hint="default"/>
      </w:rPr>
    </w:lvl>
    <w:lvl w:ilvl="8" w:tplc="04190005" w:tentative="1">
      <w:start w:val="1"/>
      <w:numFmt w:val="bullet"/>
      <w:lvlText w:val=""/>
      <w:lvlJc w:val="left"/>
      <w:pPr>
        <w:ind w:left="7322" w:hanging="360"/>
      </w:pPr>
      <w:rPr>
        <w:rFonts w:ascii="Wingdings" w:hAnsi="Wingdings" w:hint="default"/>
      </w:rPr>
    </w:lvl>
  </w:abstractNum>
  <w:abstractNum w:abstractNumId="130" w15:restartNumberingAfterBreak="0">
    <w:nsid w:val="435B4A69"/>
    <w:multiLevelType w:val="hybridMultilevel"/>
    <w:tmpl w:val="A1C45C68"/>
    <w:lvl w:ilvl="0" w:tplc="98903BC0">
      <w:start w:val="1"/>
      <w:numFmt w:val="decimal"/>
      <w:lvlText w:val="%1."/>
      <w:lvlJc w:val="left"/>
      <w:pPr>
        <w:ind w:left="614" w:hanging="704"/>
      </w:pPr>
      <w:rPr>
        <w:rFonts w:ascii="Times New Roman" w:eastAsia="Times New Roman" w:hAnsi="Times New Roman" w:cs="Times New Roman" w:hint="default"/>
        <w:w w:val="100"/>
        <w:sz w:val="24"/>
        <w:szCs w:val="24"/>
        <w:lang w:val="ru-RU" w:eastAsia="en-US" w:bidi="ar-SA"/>
      </w:rPr>
    </w:lvl>
    <w:lvl w:ilvl="1" w:tplc="9B4094C0">
      <w:numFmt w:val="bullet"/>
      <w:lvlText w:val="•"/>
      <w:lvlJc w:val="left"/>
      <w:pPr>
        <w:ind w:left="1680" w:hanging="704"/>
      </w:pPr>
      <w:rPr>
        <w:rFonts w:hint="default"/>
        <w:lang w:val="ru-RU" w:eastAsia="en-US" w:bidi="ar-SA"/>
      </w:rPr>
    </w:lvl>
    <w:lvl w:ilvl="2" w:tplc="EEE8C5F4">
      <w:numFmt w:val="bullet"/>
      <w:lvlText w:val="•"/>
      <w:lvlJc w:val="left"/>
      <w:pPr>
        <w:ind w:left="2741" w:hanging="704"/>
      </w:pPr>
      <w:rPr>
        <w:rFonts w:hint="default"/>
        <w:lang w:val="ru-RU" w:eastAsia="en-US" w:bidi="ar-SA"/>
      </w:rPr>
    </w:lvl>
    <w:lvl w:ilvl="3" w:tplc="A5D8B7CC">
      <w:numFmt w:val="bullet"/>
      <w:lvlText w:val="•"/>
      <w:lvlJc w:val="left"/>
      <w:pPr>
        <w:ind w:left="3801" w:hanging="704"/>
      </w:pPr>
      <w:rPr>
        <w:rFonts w:hint="default"/>
        <w:lang w:val="ru-RU" w:eastAsia="en-US" w:bidi="ar-SA"/>
      </w:rPr>
    </w:lvl>
    <w:lvl w:ilvl="4" w:tplc="9FDC4F5C">
      <w:numFmt w:val="bullet"/>
      <w:lvlText w:val="•"/>
      <w:lvlJc w:val="left"/>
      <w:pPr>
        <w:ind w:left="4862" w:hanging="704"/>
      </w:pPr>
      <w:rPr>
        <w:rFonts w:hint="default"/>
        <w:lang w:val="ru-RU" w:eastAsia="en-US" w:bidi="ar-SA"/>
      </w:rPr>
    </w:lvl>
    <w:lvl w:ilvl="5" w:tplc="0BB09BD6">
      <w:numFmt w:val="bullet"/>
      <w:lvlText w:val="•"/>
      <w:lvlJc w:val="left"/>
      <w:pPr>
        <w:ind w:left="5923" w:hanging="704"/>
      </w:pPr>
      <w:rPr>
        <w:rFonts w:hint="default"/>
        <w:lang w:val="ru-RU" w:eastAsia="en-US" w:bidi="ar-SA"/>
      </w:rPr>
    </w:lvl>
    <w:lvl w:ilvl="6" w:tplc="CAA6E822">
      <w:numFmt w:val="bullet"/>
      <w:lvlText w:val="•"/>
      <w:lvlJc w:val="left"/>
      <w:pPr>
        <w:ind w:left="6983" w:hanging="704"/>
      </w:pPr>
      <w:rPr>
        <w:rFonts w:hint="default"/>
        <w:lang w:val="ru-RU" w:eastAsia="en-US" w:bidi="ar-SA"/>
      </w:rPr>
    </w:lvl>
    <w:lvl w:ilvl="7" w:tplc="1E96BA60">
      <w:numFmt w:val="bullet"/>
      <w:lvlText w:val="•"/>
      <w:lvlJc w:val="left"/>
      <w:pPr>
        <w:ind w:left="8044" w:hanging="704"/>
      </w:pPr>
      <w:rPr>
        <w:rFonts w:hint="default"/>
        <w:lang w:val="ru-RU" w:eastAsia="en-US" w:bidi="ar-SA"/>
      </w:rPr>
    </w:lvl>
    <w:lvl w:ilvl="8" w:tplc="6B66B2EE">
      <w:numFmt w:val="bullet"/>
      <w:lvlText w:val="•"/>
      <w:lvlJc w:val="left"/>
      <w:pPr>
        <w:ind w:left="9105" w:hanging="704"/>
      </w:pPr>
      <w:rPr>
        <w:rFonts w:hint="default"/>
        <w:lang w:val="ru-RU" w:eastAsia="en-US" w:bidi="ar-SA"/>
      </w:rPr>
    </w:lvl>
  </w:abstractNum>
  <w:abstractNum w:abstractNumId="131" w15:restartNumberingAfterBreak="0">
    <w:nsid w:val="43764931"/>
    <w:multiLevelType w:val="multilevel"/>
    <w:tmpl w:val="4DA2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439161FA"/>
    <w:multiLevelType w:val="hybridMultilevel"/>
    <w:tmpl w:val="41D4B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50D3954"/>
    <w:multiLevelType w:val="multilevel"/>
    <w:tmpl w:val="8A103352"/>
    <w:lvl w:ilvl="0">
      <w:start w:val="3"/>
      <w:numFmt w:val="decimal"/>
      <w:lvlText w:val="%1."/>
      <w:lvlJc w:val="left"/>
      <w:pPr>
        <w:ind w:left="854"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601"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356" w:hanging="601"/>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614" w:hanging="704"/>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2975" w:hanging="704"/>
      </w:pPr>
      <w:rPr>
        <w:rFonts w:hint="default"/>
        <w:lang w:val="ru-RU" w:eastAsia="en-US" w:bidi="ar-SA"/>
      </w:rPr>
    </w:lvl>
    <w:lvl w:ilvl="5">
      <w:numFmt w:val="bullet"/>
      <w:lvlText w:val="•"/>
      <w:lvlJc w:val="left"/>
      <w:pPr>
        <w:ind w:left="4350" w:hanging="704"/>
      </w:pPr>
      <w:rPr>
        <w:rFonts w:hint="default"/>
        <w:lang w:val="ru-RU" w:eastAsia="en-US" w:bidi="ar-SA"/>
      </w:rPr>
    </w:lvl>
    <w:lvl w:ilvl="6">
      <w:numFmt w:val="bullet"/>
      <w:lvlText w:val="•"/>
      <w:lvlJc w:val="left"/>
      <w:pPr>
        <w:ind w:left="5725" w:hanging="704"/>
      </w:pPr>
      <w:rPr>
        <w:rFonts w:hint="default"/>
        <w:lang w:val="ru-RU" w:eastAsia="en-US" w:bidi="ar-SA"/>
      </w:rPr>
    </w:lvl>
    <w:lvl w:ilvl="7">
      <w:numFmt w:val="bullet"/>
      <w:lvlText w:val="•"/>
      <w:lvlJc w:val="left"/>
      <w:pPr>
        <w:ind w:left="7100" w:hanging="704"/>
      </w:pPr>
      <w:rPr>
        <w:rFonts w:hint="default"/>
        <w:lang w:val="ru-RU" w:eastAsia="en-US" w:bidi="ar-SA"/>
      </w:rPr>
    </w:lvl>
    <w:lvl w:ilvl="8">
      <w:numFmt w:val="bullet"/>
      <w:lvlText w:val="•"/>
      <w:lvlJc w:val="left"/>
      <w:pPr>
        <w:ind w:left="8476" w:hanging="704"/>
      </w:pPr>
      <w:rPr>
        <w:rFonts w:hint="default"/>
        <w:lang w:val="ru-RU" w:eastAsia="en-US" w:bidi="ar-SA"/>
      </w:rPr>
    </w:lvl>
  </w:abstractNum>
  <w:abstractNum w:abstractNumId="134" w15:restartNumberingAfterBreak="0">
    <w:nsid w:val="463F138C"/>
    <w:multiLevelType w:val="hybridMultilevel"/>
    <w:tmpl w:val="3EC6AFDC"/>
    <w:lvl w:ilvl="0" w:tplc="60647450">
      <w:numFmt w:val="bullet"/>
      <w:lvlText w:val="•"/>
      <w:lvlJc w:val="left"/>
      <w:pPr>
        <w:ind w:left="720" w:hanging="360"/>
      </w:pPr>
      <w:rPr>
        <w:rFonts w:hint="default"/>
        <w:lang w:val="ru-RU" w:eastAsia="en-US"/>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47570B47"/>
    <w:multiLevelType w:val="multilevel"/>
    <w:tmpl w:val="9700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484C4D5C"/>
    <w:multiLevelType w:val="multilevel"/>
    <w:tmpl w:val="122A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8CD2854"/>
    <w:multiLevelType w:val="hybridMultilevel"/>
    <w:tmpl w:val="D0C838BA"/>
    <w:lvl w:ilvl="0" w:tplc="7FF2E6E0">
      <w:start w:val="3"/>
      <w:numFmt w:val="decimal"/>
      <w:lvlText w:val="%1."/>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7E6698">
      <w:start w:val="1"/>
      <w:numFmt w:val="lowerLetter"/>
      <w:lvlText w:val="%2"/>
      <w:lvlJc w:val="left"/>
      <w:pPr>
        <w:ind w:left="1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941A3E">
      <w:start w:val="1"/>
      <w:numFmt w:val="lowerRoman"/>
      <w:lvlText w:val="%3"/>
      <w:lvlJc w:val="left"/>
      <w:pPr>
        <w:ind w:left="1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BE736E">
      <w:start w:val="1"/>
      <w:numFmt w:val="decimal"/>
      <w:lvlText w:val="%4"/>
      <w:lvlJc w:val="left"/>
      <w:pPr>
        <w:ind w:left="2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12BF64">
      <w:start w:val="1"/>
      <w:numFmt w:val="lowerLetter"/>
      <w:lvlText w:val="%5"/>
      <w:lvlJc w:val="left"/>
      <w:pPr>
        <w:ind w:left="3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E0EAAE">
      <w:start w:val="1"/>
      <w:numFmt w:val="lowerRoman"/>
      <w:lvlText w:val="%6"/>
      <w:lvlJc w:val="left"/>
      <w:pPr>
        <w:ind w:left="4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9E4854">
      <w:start w:val="1"/>
      <w:numFmt w:val="decimal"/>
      <w:lvlText w:val="%7"/>
      <w:lvlJc w:val="left"/>
      <w:pPr>
        <w:ind w:left="4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84EA26">
      <w:start w:val="1"/>
      <w:numFmt w:val="lowerLetter"/>
      <w:lvlText w:val="%8"/>
      <w:lvlJc w:val="left"/>
      <w:pPr>
        <w:ind w:left="5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22A1CA">
      <w:start w:val="1"/>
      <w:numFmt w:val="lowerRoman"/>
      <w:lvlText w:val="%9"/>
      <w:lvlJc w:val="left"/>
      <w:pPr>
        <w:ind w:left="6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8" w15:restartNumberingAfterBreak="0">
    <w:nsid w:val="48EE04B6"/>
    <w:multiLevelType w:val="hybridMultilevel"/>
    <w:tmpl w:val="B2C017F4"/>
    <w:lvl w:ilvl="0" w:tplc="60647450">
      <w:numFmt w:val="bullet"/>
      <w:lvlText w:val="•"/>
      <w:lvlJc w:val="left"/>
      <w:pPr>
        <w:ind w:left="842" w:hanging="721"/>
      </w:pPr>
      <w:rPr>
        <w:rFonts w:hint="default"/>
        <w:w w:val="100"/>
        <w:sz w:val="24"/>
        <w:szCs w:val="24"/>
        <w:lang w:val="ru-RU" w:eastAsia="en-US" w:bidi="ar-SA"/>
      </w:rPr>
    </w:lvl>
    <w:lvl w:ilvl="1" w:tplc="D17C36EA">
      <w:numFmt w:val="bullet"/>
      <w:lvlText w:val="•"/>
      <w:lvlJc w:val="left"/>
      <w:pPr>
        <w:ind w:left="1878" w:hanging="721"/>
      </w:pPr>
      <w:rPr>
        <w:rFonts w:hint="default"/>
        <w:lang w:val="ru-RU" w:eastAsia="en-US" w:bidi="ar-SA"/>
      </w:rPr>
    </w:lvl>
    <w:lvl w:ilvl="2" w:tplc="288E2034">
      <w:numFmt w:val="bullet"/>
      <w:lvlText w:val="•"/>
      <w:lvlJc w:val="left"/>
      <w:pPr>
        <w:ind w:left="2917" w:hanging="721"/>
      </w:pPr>
      <w:rPr>
        <w:rFonts w:hint="default"/>
        <w:lang w:val="ru-RU" w:eastAsia="en-US" w:bidi="ar-SA"/>
      </w:rPr>
    </w:lvl>
    <w:lvl w:ilvl="3" w:tplc="BDAAA0F2">
      <w:numFmt w:val="bullet"/>
      <w:lvlText w:val="•"/>
      <w:lvlJc w:val="left"/>
      <w:pPr>
        <w:ind w:left="3955" w:hanging="721"/>
      </w:pPr>
      <w:rPr>
        <w:rFonts w:hint="default"/>
        <w:lang w:val="ru-RU" w:eastAsia="en-US" w:bidi="ar-SA"/>
      </w:rPr>
    </w:lvl>
    <w:lvl w:ilvl="4" w:tplc="F718FDAA">
      <w:numFmt w:val="bullet"/>
      <w:lvlText w:val="•"/>
      <w:lvlJc w:val="left"/>
      <w:pPr>
        <w:ind w:left="4994" w:hanging="721"/>
      </w:pPr>
      <w:rPr>
        <w:rFonts w:hint="default"/>
        <w:lang w:val="ru-RU" w:eastAsia="en-US" w:bidi="ar-SA"/>
      </w:rPr>
    </w:lvl>
    <w:lvl w:ilvl="5" w:tplc="2898C450">
      <w:numFmt w:val="bullet"/>
      <w:lvlText w:val="•"/>
      <w:lvlJc w:val="left"/>
      <w:pPr>
        <w:ind w:left="6033" w:hanging="721"/>
      </w:pPr>
      <w:rPr>
        <w:rFonts w:hint="default"/>
        <w:lang w:val="ru-RU" w:eastAsia="en-US" w:bidi="ar-SA"/>
      </w:rPr>
    </w:lvl>
    <w:lvl w:ilvl="6" w:tplc="CD84CC36">
      <w:numFmt w:val="bullet"/>
      <w:lvlText w:val="•"/>
      <w:lvlJc w:val="left"/>
      <w:pPr>
        <w:ind w:left="7071" w:hanging="721"/>
      </w:pPr>
      <w:rPr>
        <w:rFonts w:hint="default"/>
        <w:lang w:val="ru-RU" w:eastAsia="en-US" w:bidi="ar-SA"/>
      </w:rPr>
    </w:lvl>
    <w:lvl w:ilvl="7" w:tplc="E132FD5A">
      <w:numFmt w:val="bullet"/>
      <w:lvlText w:val="•"/>
      <w:lvlJc w:val="left"/>
      <w:pPr>
        <w:ind w:left="8110" w:hanging="721"/>
      </w:pPr>
      <w:rPr>
        <w:rFonts w:hint="default"/>
        <w:lang w:val="ru-RU" w:eastAsia="en-US" w:bidi="ar-SA"/>
      </w:rPr>
    </w:lvl>
    <w:lvl w:ilvl="8" w:tplc="1D746452">
      <w:numFmt w:val="bullet"/>
      <w:lvlText w:val="•"/>
      <w:lvlJc w:val="left"/>
      <w:pPr>
        <w:ind w:left="9149" w:hanging="721"/>
      </w:pPr>
      <w:rPr>
        <w:rFonts w:hint="default"/>
        <w:lang w:val="ru-RU" w:eastAsia="en-US" w:bidi="ar-SA"/>
      </w:rPr>
    </w:lvl>
  </w:abstractNum>
  <w:abstractNum w:abstractNumId="139" w15:restartNumberingAfterBreak="0">
    <w:nsid w:val="491C75F5"/>
    <w:multiLevelType w:val="multilevel"/>
    <w:tmpl w:val="FC76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49767394"/>
    <w:multiLevelType w:val="hybridMultilevel"/>
    <w:tmpl w:val="7ECE3B48"/>
    <w:lvl w:ilvl="0" w:tplc="82186604">
      <w:start w:val="1"/>
      <w:numFmt w:val="bullet"/>
      <w:lvlText w:val="-"/>
      <w:lvlJc w:val="left"/>
      <w:pPr>
        <w:ind w:left="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5E357A">
      <w:start w:val="1"/>
      <w:numFmt w:val="bullet"/>
      <w:lvlText w:val="o"/>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809B84">
      <w:start w:val="1"/>
      <w:numFmt w:val="bullet"/>
      <w:lvlText w:val="▪"/>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3825E8">
      <w:start w:val="1"/>
      <w:numFmt w:val="bullet"/>
      <w:lvlText w:val="•"/>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E223D4">
      <w:start w:val="1"/>
      <w:numFmt w:val="bullet"/>
      <w:lvlText w:val="o"/>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C6330">
      <w:start w:val="1"/>
      <w:numFmt w:val="bullet"/>
      <w:lvlText w:val="▪"/>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D425AA">
      <w:start w:val="1"/>
      <w:numFmt w:val="bullet"/>
      <w:lvlText w:val="•"/>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8E4D66">
      <w:start w:val="1"/>
      <w:numFmt w:val="bullet"/>
      <w:lvlText w:val="o"/>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02D12">
      <w:start w:val="1"/>
      <w:numFmt w:val="bullet"/>
      <w:lvlText w:val="▪"/>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49DC4F8F"/>
    <w:multiLevelType w:val="hybridMultilevel"/>
    <w:tmpl w:val="B91CFBFE"/>
    <w:lvl w:ilvl="0" w:tplc="F4E0E0A6">
      <w:start w:val="1"/>
      <w:numFmt w:val="decimal"/>
      <w:lvlText w:val="%1"/>
      <w:lvlJc w:val="left"/>
      <w:pPr>
        <w:ind w:left="794" w:hanging="180"/>
      </w:pPr>
      <w:rPr>
        <w:rFonts w:ascii="Times New Roman" w:eastAsia="Times New Roman" w:hAnsi="Times New Roman" w:cs="Times New Roman" w:hint="default"/>
        <w:b/>
        <w:bCs/>
        <w:w w:val="100"/>
        <w:sz w:val="24"/>
        <w:szCs w:val="24"/>
        <w:lang w:val="ru-RU" w:eastAsia="en-US" w:bidi="ar-SA"/>
      </w:rPr>
    </w:lvl>
    <w:lvl w:ilvl="1" w:tplc="CB6EF536">
      <w:numFmt w:val="bullet"/>
      <w:lvlText w:val="•"/>
      <w:lvlJc w:val="left"/>
      <w:pPr>
        <w:ind w:left="1842" w:hanging="180"/>
      </w:pPr>
      <w:rPr>
        <w:rFonts w:hint="default"/>
        <w:lang w:val="ru-RU" w:eastAsia="en-US" w:bidi="ar-SA"/>
      </w:rPr>
    </w:lvl>
    <w:lvl w:ilvl="2" w:tplc="CC043EAC">
      <w:numFmt w:val="bullet"/>
      <w:lvlText w:val="•"/>
      <w:lvlJc w:val="left"/>
      <w:pPr>
        <w:ind w:left="2885" w:hanging="180"/>
      </w:pPr>
      <w:rPr>
        <w:rFonts w:hint="default"/>
        <w:lang w:val="ru-RU" w:eastAsia="en-US" w:bidi="ar-SA"/>
      </w:rPr>
    </w:lvl>
    <w:lvl w:ilvl="3" w:tplc="9DE02788">
      <w:numFmt w:val="bullet"/>
      <w:lvlText w:val="•"/>
      <w:lvlJc w:val="left"/>
      <w:pPr>
        <w:ind w:left="3927" w:hanging="180"/>
      </w:pPr>
      <w:rPr>
        <w:rFonts w:hint="default"/>
        <w:lang w:val="ru-RU" w:eastAsia="en-US" w:bidi="ar-SA"/>
      </w:rPr>
    </w:lvl>
    <w:lvl w:ilvl="4" w:tplc="DF7E635E">
      <w:numFmt w:val="bullet"/>
      <w:lvlText w:val="•"/>
      <w:lvlJc w:val="left"/>
      <w:pPr>
        <w:ind w:left="4970" w:hanging="180"/>
      </w:pPr>
      <w:rPr>
        <w:rFonts w:hint="default"/>
        <w:lang w:val="ru-RU" w:eastAsia="en-US" w:bidi="ar-SA"/>
      </w:rPr>
    </w:lvl>
    <w:lvl w:ilvl="5" w:tplc="896692C0">
      <w:numFmt w:val="bullet"/>
      <w:lvlText w:val="•"/>
      <w:lvlJc w:val="left"/>
      <w:pPr>
        <w:ind w:left="6013" w:hanging="180"/>
      </w:pPr>
      <w:rPr>
        <w:rFonts w:hint="default"/>
        <w:lang w:val="ru-RU" w:eastAsia="en-US" w:bidi="ar-SA"/>
      </w:rPr>
    </w:lvl>
    <w:lvl w:ilvl="6" w:tplc="5CC2EFA4">
      <w:numFmt w:val="bullet"/>
      <w:lvlText w:val="•"/>
      <w:lvlJc w:val="left"/>
      <w:pPr>
        <w:ind w:left="7055" w:hanging="180"/>
      </w:pPr>
      <w:rPr>
        <w:rFonts w:hint="default"/>
        <w:lang w:val="ru-RU" w:eastAsia="en-US" w:bidi="ar-SA"/>
      </w:rPr>
    </w:lvl>
    <w:lvl w:ilvl="7" w:tplc="EE2A746A">
      <w:numFmt w:val="bullet"/>
      <w:lvlText w:val="•"/>
      <w:lvlJc w:val="left"/>
      <w:pPr>
        <w:ind w:left="8098" w:hanging="180"/>
      </w:pPr>
      <w:rPr>
        <w:rFonts w:hint="default"/>
        <w:lang w:val="ru-RU" w:eastAsia="en-US" w:bidi="ar-SA"/>
      </w:rPr>
    </w:lvl>
    <w:lvl w:ilvl="8" w:tplc="96465EB8">
      <w:numFmt w:val="bullet"/>
      <w:lvlText w:val="•"/>
      <w:lvlJc w:val="left"/>
      <w:pPr>
        <w:ind w:left="9141" w:hanging="180"/>
      </w:pPr>
      <w:rPr>
        <w:rFonts w:hint="default"/>
        <w:lang w:val="ru-RU" w:eastAsia="en-US" w:bidi="ar-SA"/>
      </w:rPr>
    </w:lvl>
  </w:abstractNum>
  <w:abstractNum w:abstractNumId="142" w15:restartNumberingAfterBreak="0">
    <w:nsid w:val="49F2169C"/>
    <w:multiLevelType w:val="hybridMultilevel"/>
    <w:tmpl w:val="23FE5306"/>
    <w:lvl w:ilvl="0" w:tplc="7166F4C4">
      <w:start w:val="1"/>
      <w:numFmt w:val="decimal"/>
      <w:lvlText w:val="%1)"/>
      <w:lvlJc w:val="left"/>
      <w:pPr>
        <w:ind w:left="1101" w:hanging="260"/>
      </w:pPr>
      <w:rPr>
        <w:rFonts w:ascii="Times New Roman" w:eastAsia="Times New Roman" w:hAnsi="Times New Roman" w:cs="Times New Roman" w:hint="default"/>
        <w:w w:val="100"/>
        <w:sz w:val="24"/>
        <w:szCs w:val="24"/>
        <w:lang w:val="ru-RU" w:eastAsia="en-US" w:bidi="ar-SA"/>
      </w:rPr>
    </w:lvl>
    <w:lvl w:ilvl="1" w:tplc="BC6C0E3C">
      <w:numFmt w:val="bullet"/>
      <w:lvlText w:val="•"/>
      <w:lvlJc w:val="left"/>
      <w:pPr>
        <w:ind w:left="2112" w:hanging="260"/>
      </w:pPr>
      <w:rPr>
        <w:rFonts w:hint="default"/>
        <w:lang w:val="ru-RU" w:eastAsia="en-US" w:bidi="ar-SA"/>
      </w:rPr>
    </w:lvl>
    <w:lvl w:ilvl="2" w:tplc="8E783B88">
      <w:numFmt w:val="bullet"/>
      <w:lvlText w:val="•"/>
      <w:lvlJc w:val="left"/>
      <w:pPr>
        <w:ind w:left="3125" w:hanging="260"/>
      </w:pPr>
      <w:rPr>
        <w:rFonts w:hint="default"/>
        <w:lang w:val="ru-RU" w:eastAsia="en-US" w:bidi="ar-SA"/>
      </w:rPr>
    </w:lvl>
    <w:lvl w:ilvl="3" w:tplc="4580B7D2">
      <w:numFmt w:val="bullet"/>
      <w:lvlText w:val="•"/>
      <w:lvlJc w:val="left"/>
      <w:pPr>
        <w:ind w:left="4137" w:hanging="260"/>
      </w:pPr>
      <w:rPr>
        <w:rFonts w:hint="default"/>
        <w:lang w:val="ru-RU" w:eastAsia="en-US" w:bidi="ar-SA"/>
      </w:rPr>
    </w:lvl>
    <w:lvl w:ilvl="4" w:tplc="79C871DC">
      <w:numFmt w:val="bullet"/>
      <w:lvlText w:val="•"/>
      <w:lvlJc w:val="left"/>
      <w:pPr>
        <w:ind w:left="5150" w:hanging="260"/>
      </w:pPr>
      <w:rPr>
        <w:rFonts w:hint="default"/>
        <w:lang w:val="ru-RU" w:eastAsia="en-US" w:bidi="ar-SA"/>
      </w:rPr>
    </w:lvl>
    <w:lvl w:ilvl="5" w:tplc="73B8E16E">
      <w:numFmt w:val="bullet"/>
      <w:lvlText w:val="•"/>
      <w:lvlJc w:val="left"/>
      <w:pPr>
        <w:ind w:left="6163" w:hanging="260"/>
      </w:pPr>
      <w:rPr>
        <w:rFonts w:hint="default"/>
        <w:lang w:val="ru-RU" w:eastAsia="en-US" w:bidi="ar-SA"/>
      </w:rPr>
    </w:lvl>
    <w:lvl w:ilvl="6" w:tplc="D72420D8">
      <w:numFmt w:val="bullet"/>
      <w:lvlText w:val="•"/>
      <w:lvlJc w:val="left"/>
      <w:pPr>
        <w:ind w:left="7175" w:hanging="260"/>
      </w:pPr>
      <w:rPr>
        <w:rFonts w:hint="default"/>
        <w:lang w:val="ru-RU" w:eastAsia="en-US" w:bidi="ar-SA"/>
      </w:rPr>
    </w:lvl>
    <w:lvl w:ilvl="7" w:tplc="51A0E5C0">
      <w:numFmt w:val="bullet"/>
      <w:lvlText w:val="•"/>
      <w:lvlJc w:val="left"/>
      <w:pPr>
        <w:ind w:left="8188" w:hanging="260"/>
      </w:pPr>
      <w:rPr>
        <w:rFonts w:hint="default"/>
        <w:lang w:val="ru-RU" w:eastAsia="en-US" w:bidi="ar-SA"/>
      </w:rPr>
    </w:lvl>
    <w:lvl w:ilvl="8" w:tplc="A04AA4B6">
      <w:numFmt w:val="bullet"/>
      <w:lvlText w:val="•"/>
      <w:lvlJc w:val="left"/>
      <w:pPr>
        <w:ind w:left="9201" w:hanging="260"/>
      </w:pPr>
      <w:rPr>
        <w:rFonts w:hint="default"/>
        <w:lang w:val="ru-RU" w:eastAsia="en-US" w:bidi="ar-SA"/>
      </w:rPr>
    </w:lvl>
  </w:abstractNum>
  <w:abstractNum w:abstractNumId="143" w15:restartNumberingAfterBreak="0">
    <w:nsid w:val="4B6931A4"/>
    <w:multiLevelType w:val="hybridMultilevel"/>
    <w:tmpl w:val="3044E902"/>
    <w:lvl w:ilvl="0" w:tplc="73D068AC">
      <w:start w:val="1"/>
      <w:numFmt w:val="decimal"/>
      <w:lvlText w:val="%1)"/>
      <w:lvlJc w:val="left"/>
      <w:pPr>
        <w:ind w:left="614" w:hanging="307"/>
      </w:pPr>
      <w:rPr>
        <w:rFonts w:ascii="Times New Roman" w:eastAsia="Times New Roman" w:hAnsi="Times New Roman" w:cs="Times New Roman" w:hint="default"/>
        <w:w w:val="100"/>
        <w:sz w:val="24"/>
        <w:szCs w:val="24"/>
        <w:lang w:val="ru-RU" w:eastAsia="en-US" w:bidi="ar-SA"/>
      </w:rPr>
    </w:lvl>
    <w:lvl w:ilvl="1" w:tplc="25DE0634">
      <w:numFmt w:val="bullet"/>
      <w:lvlText w:val="•"/>
      <w:lvlJc w:val="left"/>
      <w:pPr>
        <w:ind w:left="1680" w:hanging="307"/>
      </w:pPr>
      <w:rPr>
        <w:rFonts w:hint="default"/>
        <w:lang w:val="ru-RU" w:eastAsia="en-US" w:bidi="ar-SA"/>
      </w:rPr>
    </w:lvl>
    <w:lvl w:ilvl="2" w:tplc="591C18F6">
      <w:numFmt w:val="bullet"/>
      <w:lvlText w:val="•"/>
      <w:lvlJc w:val="left"/>
      <w:pPr>
        <w:ind w:left="2741" w:hanging="307"/>
      </w:pPr>
      <w:rPr>
        <w:rFonts w:hint="default"/>
        <w:lang w:val="ru-RU" w:eastAsia="en-US" w:bidi="ar-SA"/>
      </w:rPr>
    </w:lvl>
    <w:lvl w:ilvl="3" w:tplc="1EAAE66A">
      <w:numFmt w:val="bullet"/>
      <w:lvlText w:val="•"/>
      <w:lvlJc w:val="left"/>
      <w:pPr>
        <w:ind w:left="3801" w:hanging="307"/>
      </w:pPr>
      <w:rPr>
        <w:rFonts w:hint="default"/>
        <w:lang w:val="ru-RU" w:eastAsia="en-US" w:bidi="ar-SA"/>
      </w:rPr>
    </w:lvl>
    <w:lvl w:ilvl="4" w:tplc="140C82EE">
      <w:numFmt w:val="bullet"/>
      <w:lvlText w:val="•"/>
      <w:lvlJc w:val="left"/>
      <w:pPr>
        <w:ind w:left="4862" w:hanging="307"/>
      </w:pPr>
      <w:rPr>
        <w:rFonts w:hint="default"/>
        <w:lang w:val="ru-RU" w:eastAsia="en-US" w:bidi="ar-SA"/>
      </w:rPr>
    </w:lvl>
    <w:lvl w:ilvl="5" w:tplc="68143068">
      <w:numFmt w:val="bullet"/>
      <w:lvlText w:val="•"/>
      <w:lvlJc w:val="left"/>
      <w:pPr>
        <w:ind w:left="5923" w:hanging="307"/>
      </w:pPr>
      <w:rPr>
        <w:rFonts w:hint="default"/>
        <w:lang w:val="ru-RU" w:eastAsia="en-US" w:bidi="ar-SA"/>
      </w:rPr>
    </w:lvl>
    <w:lvl w:ilvl="6" w:tplc="76809846">
      <w:numFmt w:val="bullet"/>
      <w:lvlText w:val="•"/>
      <w:lvlJc w:val="left"/>
      <w:pPr>
        <w:ind w:left="6983" w:hanging="307"/>
      </w:pPr>
      <w:rPr>
        <w:rFonts w:hint="default"/>
        <w:lang w:val="ru-RU" w:eastAsia="en-US" w:bidi="ar-SA"/>
      </w:rPr>
    </w:lvl>
    <w:lvl w:ilvl="7" w:tplc="31F00E92">
      <w:numFmt w:val="bullet"/>
      <w:lvlText w:val="•"/>
      <w:lvlJc w:val="left"/>
      <w:pPr>
        <w:ind w:left="8044" w:hanging="307"/>
      </w:pPr>
      <w:rPr>
        <w:rFonts w:hint="default"/>
        <w:lang w:val="ru-RU" w:eastAsia="en-US" w:bidi="ar-SA"/>
      </w:rPr>
    </w:lvl>
    <w:lvl w:ilvl="8" w:tplc="5C12AACE">
      <w:numFmt w:val="bullet"/>
      <w:lvlText w:val="•"/>
      <w:lvlJc w:val="left"/>
      <w:pPr>
        <w:ind w:left="9105" w:hanging="307"/>
      </w:pPr>
      <w:rPr>
        <w:rFonts w:hint="default"/>
        <w:lang w:val="ru-RU" w:eastAsia="en-US" w:bidi="ar-SA"/>
      </w:rPr>
    </w:lvl>
  </w:abstractNum>
  <w:abstractNum w:abstractNumId="144" w15:restartNumberingAfterBreak="0">
    <w:nsid w:val="4C4F4636"/>
    <w:multiLevelType w:val="multilevel"/>
    <w:tmpl w:val="909C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4C907039"/>
    <w:multiLevelType w:val="hybridMultilevel"/>
    <w:tmpl w:val="EF181CA0"/>
    <w:lvl w:ilvl="0" w:tplc="60647450">
      <w:numFmt w:val="bullet"/>
      <w:lvlText w:val="•"/>
      <w:lvlJc w:val="left"/>
      <w:pPr>
        <w:ind w:left="720" w:hanging="360"/>
      </w:pPr>
      <w:rPr>
        <w:rFonts w:hint="default"/>
        <w:lang w:val="ru-RU" w:eastAsia="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4CE0018F"/>
    <w:multiLevelType w:val="multilevel"/>
    <w:tmpl w:val="F8A8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4CE242A8"/>
    <w:multiLevelType w:val="hybridMultilevel"/>
    <w:tmpl w:val="CE285D66"/>
    <w:lvl w:ilvl="0" w:tplc="60647450">
      <w:numFmt w:val="bullet"/>
      <w:lvlText w:val="•"/>
      <w:lvlJc w:val="left"/>
      <w:pPr>
        <w:ind w:left="842" w:hanging="721"/>
      </w:pPr>
      <w:rPr>
        <w:rFonts w:hint="default"/>
        <w:w w:val="100"/>
        <w:sz w:val="24"/>
        <w:szCs w:val="24"/>
        <w:lang w:val="ru-RU" w:eastAsia="en-US" w:bidi="ar-SA"/>
      </w:rPr>
    </w:lvl>
    <w:lvl w:ilvl="1" w:tplc="D17C36EA">
      <w:numFmt w:val="bullet"/>
      <w:lvlText w:val="•"/>
      <w:lvlJc w:val="left"/>
      <w:pPr>
        <w:ind w:left="1878" w:hanging="721"/>
      </w:pPr>
      <w:rPr>
        <w:rFonts w:hint="default"/>
        <w:lang w:val="ru-RU" w:eastAsia="en-US" w:bidi="ar-SA"/>
      </w:rPr>
    </w:lvl>
    <w:lvl w:ilvl="2" w:tplc="288E2034">
      <w:numFmt w:val="bullet"/>
      <w:lvlText w:val="•"/>
      <w:lvlJc w:val="left"/>
      <w:pPr>
        <w:ind w:left="2917" w:hanging="721"/>
      </w:pPr>
      <w:rPr>
        <w:rFonts w:hint="default"/>
        <w:lang w:val="ru-RU" w:eastAsia="en-US" w:bidi="ar-SA"/>
      </w:rPr>
    </w:lvl>
    <w:lvl w:ilvl="3" w:tplc="BDAAA0F2">
      <w:numFmt w:val="bullet"/>
      <w:lvlText w:val="•"/>
      <w:lvlJc w:val="left"/>
      <w:pPr>
        <w:ind w:left="3955" w:hanging="721"/>
      </w:pPr>
      <w:rPr>
        <w:rFonts w:hint="default"/>
        <w:lang w:val="ru-RU" w:eastAsia="en-US" w:bidi="ar-SA"/>
      </w:rPr>
    </w:lvl>
    <w:lvl w:ilvl="4" w:tplc="F718FDAA">
      <w:numFmt w:val="bullet"/>
      <w:lvlText w:val="•"/>
      <w:lvlJc w:val="left"/>
      <w:pPr>
        <w:ind w:left="4994" w:hanging="721"/>
      </w:pPr>
      <w:rPr>
        <w:rFonts w:hint="default"/>
        <w:lang w:val="ru-RU" w:eastAsia="en-US" w:bidi="ar-SA"/>
      </w:rPr>
    </w:lvl>
    <w:lvl w:ilvl="5" w:tplc="2898C450">
      <w:numFmt w:val="bullet"/>
      <w:lvlText w:val="•"/>
      <w:lvlJc w:val="left"/>
      <w:pPr>
        <w:ind w:left="6033" w:hanging="721"/>
      </w:pPr>
      <w:rPr>
        <w:rFonts w:hint="default"/>
        <w:lang w:val="ru-RU" w:eastAsia="en-US" w:bidi="ar-SA"/>
      </w:rPr>
    </w:lvl>
    <w:lvl w:ilvl="6" w:tplc="CD84CC36">
      <w:numFmt w:val="bullet"/>
      <w:lvlText w:val="•"/>
      <w:lvlJc w:val="left"/>
      <w:pPr>
        <w:ind w:left="7071" w:hanging="721"/>
      </w:pPr>
      <w:rPr>
        <w:rFonts w:hint="default"/>
        <w:lang w:val="ru-RU" w:eastAsia="en-US" w:bidi="ar-SA"/>
      </w:rPr>
    </w:lvl>
    <w:lvl w:ilvl="7" w:tplc="E132FD5A">
      <w:numFmt w:val="bullet"/>
      <w:lvlText w:val="•"/>
      <w:lvlJc w:val="left"/>
      <w:pPr>
        <w:ind w:left="8110" w:hanging="721"/>
      </w:pPr>
      <w:rPr>
        <w:rFonts w:hint="default"/>
        <w:lang w:val="ru-RU" w:eastAsia="en-US" w:bidi="ar-SA"/>
      </w:rPr>
    </w:lvl>
    <w:lvl w:ilvl="8" w:tplc="1D746452">
      <w:numFmt w:val="bullet"/>
      <w:lvlText w:val="•"/>
      <w:lvlJc w:val="left"/>
      <w:pPr>
        <w:ind w:left="9149" w:hanging="721"/>
      </w:pPr>
      <w:rPr>
        <w:rFonts w:hint="default"/>
        <w:lang w:val="ru-RU" w:eastAsia="en-US" w:bidi="ar-SA"/>
      </w:rPr>
    </w:lvl>
  </w:abstractNum>
  <w:abstractNum w:abstractNumId="148" w15:restartNumberingAfterBreak="0">
    <w:nsid w:val="4CFC20AC"/>
    <w:multiLevelType w:val="hybridMultilevel"/>
    <w:tmpl w:val="602CF09A"/>
    <w:lvl w:ilvl="0" w:tplc="D49640C0">
      <w:start w:val="1"/>
      <w:numFmt w:val="decimal"/>
      <w:lvlText w:val="%1)"/>
      <w:lvlJc w:val="left"/>
      <w:pPr>
        <w:ind w:left="1028" w:hanging="322"/>
        <w:jc w:val="right"/>
      </w:pPr>
      <w:rPr>
        <w:rFonts w:hint="default"/>
        <w:i/>
        <w:iCs/>
        <w:w w:val="100"/>
        <w:lang w:val="ru-RU" w:eastAsia="en-US" w:bidi="ar-SA"/>
      </w:rPr>
    </w:lvl>
    <w:lvl w:ilvl="1" w:tplc="5A944142">
      <w:numFmt w:val="bullet"/>
      <w:lvlText w:val="—"/>
      <w:lvlJc w:val="left"/>
      <w:pPr>
        <w:ind w:left="947" w:hanging="366"/>
      </w:pPr>
      <w:rPr>
        <w:rFonts w:ascii="Times New Roman" w:eastAsia="Times New Roman" w:hAnsi="Times New Roman" w:cs="Times New Roman" w:hint="default"/>
        <w:w w:val="100"/>
        <w:sz w:val="24"/>
        <w:szCs w:val="24"/>
        <w:lang w:val="ru-RU" w:eastAsia="en-US" w:bidi="ar-SA"/>
      </w:rPr>
    </w:lvl>
    <w:lvl w:ilvl="2" w:tplc="FDD0C4EA">
      <w:numFmt w:val="bullet"/>
      <w:lvlText w:val="•"/>
      <w:lvlJc w:val="left"/>
      <w:pPr>
        <w:ind w:left="2108" w:hanging="366"/>
      </w:pPr>
      <w:rPr>
        <w:rFonts w:hint="default"/>
        <w:lang w:val="ru-RU" w:eastAsia="en-US" w:bidi="ar-SA"/>
      </w:rPr>
    </w:lvl>
    <w:lvl w:ilvl="3" w:tplc="CDAA6C78">
      <w:numFmt w:val="bullet"/>
      <w:lvlText w:val="•"/>
      <w:lvlJc w:val="left"/>
      <w:pPr>
        <w:ind w:left="3197" w:hanging="366"/>
      </w:pPr>
      <w:rPr>
        <w:rFonts w:hint="default"/>
        <w:lang w:val="ru-RU" w:eastAsia="en-US" w:bidi="ar-SA"/>
      </w:rPr>
    </w:lvl>
    <w:lvl w:ilvl="4" w:tplc="940275D0">
      <w:numFmt w:val="bullet"/>
      <w:lvlText w:val="•"/>
      <w:lvlJc w:val="left"/>
      <w:pPr>
        <w:ind w:left="4286" w:hanging="366"/>
      </w:pPr>
      <w:rPr>
        <w:rFonts w:hint="default"/>
        <w:lang w:val="ru-RU" w:eastAsia="en-US" w:bidi="ar-SA"/>
      </w:rPr>
    </w:lvl>
    <w:lvl w:ilvl="5" w:tplc="31482060">
      <w:numFmt w:val="bullet"/>
      <w:lvlText w:val="•"/>
      <w:lvlJc w:val="left"/>
      <w:pPr>
        <w:ind w:left="5375" w:hanging="366"/>
      </w:pPr>
      <w:rPr>
        <w:rFonts w:hint="default"/>
        <w:lang w:val="ru-RU" w:eastAsia="en-US" w:bidi="ar-SA"/>
      </w:rPr>
    </w:lvl>
    <w:lvl w:ilvl="6" w:tplc="635656FA">
      <w:numFmt w:val="bullet"/>
      <w:lvlText w:val="•"/>
      <w:lvlJc w:val="left"/>
      <w:pPr>
        <w:ind w:left="6464" w:hanging="366"/>
      </w:pPr>
      <w:rPr>
        <w:rFonts w:hint="default"/>
        <w:lang w:val="ru-RU" w:eastAsia="en-US" w:bidi="ar-SA"/>
      </w:rPr>
    </w:lvl>
    <w:lvl w:ilvl="7" w:tplc="320ED27A">
      <w:numFmt w:val="bullet"/>
      <w:lvlText w:val="•"/>
      <w:lvlJc w:val="left"/>
      <w:pPr>
        <w:ind w:left="7552" w:hanging="366"/>
      </w:pPr>
      <w:rPr>
        <w:rFonts w:hint="default"/>
        <w:lang w:val="ru-RU" w:eastAsia="en-US" w:bidi="ar-SA"/>
      </w:rPr>
    </w:lvl>
    <w:lvl w:ilvl="8" w:tplc="351E1416">
      <w:numFmt w:val="bullet"/>
      <w:lvlText w:val="•"/>
      <w:lvlJc w:val="left"/>
      <w:pPr>
        <w:ind w:left="8641" w:hanging="366"/>
      </w:pPr>
      <w:rPr>
        <w:rFonts w:hint="default"/>
        <w:lang w:val="ru-RU" w:eastAsia="en-US" w:bidi="ar-SA"/>
      </w:rPr>
    </w:lvl>
  </w:abstractNum>
  <w:abstractNum w:abstractNumId="149" w15:restartNumberingAfterBreak="0">
    <w:nsid w:val="4D590818"/>
    <w:multiLevelType w:val="hybridMultilevel"/>
    <w:tmpl w:val="89D8BFC6"/>
    <w:lvl w:ilvl="0" w:tplc="04190001">
      <w:start w:val="1"/>
      <w:numFmt w:val="bullet"/>
      <w:lvlText w:val=""/>
      <w:lvlJc w:val="left"/>
      <w:pPr>
        <w:ind w:left="1901" w:hanging="360"/>
      </w:pPr>
      <w:rPr>
        <w:rFonts w:ascii="Symbol" w:hAnsi="Symbol" w:hint="default"/>
      </w:rPr>
    </w:lvl>
    <w:lvl w:ilvl="1" w:tplc="04190003" w:tentative="1">
      <w:start w:val="1"/>
      <w:numFmt w:val="bullet"/>
      <w:lvlText w:val="o"/>
      <w:lvlJc w:val="left"/>
      <w:pPr>
        <w:ind w:left="2621" w:hanging="360"/>
      </w:pPr>
      <w:rPr>
        <w:rFonts w:ascii="Courier New" w:hAnsi="Courier New" w:cs="Courier New" w:hint="default"/>
      </w:rPr>
    </w:lvl>
    <w:lvl w:ilvl="2" w:tplc="04190005" w:tentative="1">
      <w:start w:val="1"/>
      <w:numFmt w:val="bullet"/>
      <w:lvlText w:val=""/>
      <w:lvlJc w:val="left"/>
      <w:pPr>
        <w:ind w:left="3341" w:hanging="360"/>
      </w:pPr>
      <w:rPr>
        <w:rFonts w:ascii="Wingdings" w:hAnsi="Wingdings" w:hint="default"/>
      </w:rPr>
    </w:lvl>
    <w:lvl w:ilvl="3" w:tplc="04190001" w:tentative="1">
      <w:start w:val="1"/>
      <w:numFmt w:val="bullet"/>
      <w:lvlText w:val=""/>
      <w:lvlJc w:val="left"/>
      <w:pPr>
        <w:ind w:left="4061" w:hanging="360"/>
      </w:pPr>
      <w:rPr>
        <w:rFonts w:ascii="Symbol" w:hAnsi="Symbol" w:hint="default"/>
      </w:rPr>
    </w:lvl>
    <w:lvl w:ilvl="4" w:tplc="04190003" w:tentative="1">
      <w:start w:val="1"/>
      <w:numFmt w:val="bullet"/>
      <w:lvlText w:val="o"/>
      <w:lvlJc w:val="left"/>
      <w:pPr>
        <w:ind w:left="4781" w:hanging="360"/>
      </w:pPr>
      <w:rPr>
        <w:rFonts w:ascii="Courier New" w:hAnsi="Courier New" w:cs="Courier New" w:hint="default"/>
      </w:rPr>
    </w:lvl>
    <w:lvl w:ilvl="5" w:tplc="04190005" w:tentative="1">
      <w:start w:val="1"/>
      <w:numFmt w:val="bullet"/>
      <w:lvlText w:val=""/>
      <w:lvlJc w:val="left"/>
      <w:pPr>
        <w:ind w:left="5501" w:hanging="360"/>
      </w:pPr>
      <w:rPr>
        <w:rFonts w:ascii="Wingdings" w:hAnsi="Wingdings" w:hint="default"/>
      </w:rPr>
    </w:lvl>
    <w:lvl w:ilvl="6" w:tplc="04190001" w:tentative="1">
      <w:start w:val="1"/>
      <w:numFmt w:val="bullet"/>
      <w:lvlText w:val=""/>
      <w:lvlJc w:val="left"/>
      <w:pPr>
        <w:ind w:left="6221" w:hanging="360"/>
      </w:pPr>
      <w:rPr>
        <w:rFonts w:ascii="Symbol" w:hAnsi="Symbol" w:hint="default"/>
      </w:rPr>
    </w:lvl>
    <w:lvl w:ilvl="7" w:tplc="04190003" w:tentative="1">
      <w:start w:val="1"/>
      <w:numFmt w:val="bullet"/>
      <w:lvlText w:val="o"/>
      <w:lvlJc w:val="left"/>
      <w:pPr>
        <w:ind w:left="6941" w:hanging="360"/>
      </w:pPr>
      <w:rPr>
        <w:rFonts w:ascii="Courier New" w:hAnsi="Courier New" w:cs="Courier New" w:hint="default"/>
      </w:rPr>
    </w:lvl>
    <w:lvl w:ilvl="8" w:tplc="04190005" w:tentative="1">
      <w:start w:val="1"/>
      <w:numFmt w:val="bullet"/>
      <w:lvlText w:val=""/>
      <w:lvlJc w:val="left"/>
      <w:pPr>
        <w:ind w:left="7661" w:hanging="360"/>
      </w:pPr>
      <w:rPr>
        <w:rFonts w:ascii="Wingdings" w:hAnsi="Wingdings" w:hint="default"/>
      </w:rPr>
    </w:lvl>
  </w:abstractNum>
  <w:abstractNum w:abstractNumId="150" w15:restartNumberingAfterBreak="0">
    <w:nsid w:val="4EF602A5"/>
    <w:multiLevelType w:val="multilevel"/>
    <w:tmpl w:val="502C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4F4E2ABE"/>
    <w:multiLevelType w:val="hybridMultilevel"/>
    <w:tmpl w:val="495802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2" w15:restartNumberingAfterBreak="0">
    <w:nsid w:val="506E51DF"/>
    <w:multiLevelType w:val="multilevel"/>
    <w:tmpl w:val="396E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510F0422"/>
    <w:multiLevelType w:val="hybridMultilevel"/>
    <w:tmpl w:val="655294F8"/>
    <w:lvl w:ilvl="0" w:tplc="44FE1CDC">
      <w:numFmt w:val="bullet"/>
      <w:lvlText w:val="–"/>
      <w:lvlJc w:val="left"/>
      <w:pPr>
        <w:ind w:left="1287" w:hanging="360"/>
      </w:pPr>
      <w:rPr>
        <w:rFonts w:ascii="Times New Roman" w:eastAsia="MS Mincho"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4" w15:restartNumberingAfterBreak="0">
    <w:nsid w:val="52320EEC"/>
    <w:multiLevelType w:val="hybridMultilevel"/>
    <w:tmpl w:val="9B8A87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5" w15:restartNumberingAfterBreak="0">
    <w:nsid w:val="52E7356B"/>
    <w:multiLevelType w:val="hybridMultilevel"/>
    <w:tmpl w:val="234A33A4"/>
    <w:lvl w:ilvl="0" w:tplc="76AE8256">
      <w:start w:val="1"/>
      <w:numFmt w:val="decimal"/>
      <w:lvlText w:val="%1)"/>
      <w:lvlJc w:val="left"/>
      <w:pPr>
        <w:ind w:left="614" w:hanging="307"/>
      </w:pPr>
      <w:rPr>
        <w:rFonts w:ascii="Times New Roman" w:eastAsia="Times New Roman" w:hAnsi="Times New Roman" w:cs="Times New Roman" w:hint="default"/>
        <w:w w:val="100"/>
        <w:sz w:val="24"/>
        <w:szCs w:val="24"/>
        <w:lang w:val="ru-RU" w:eastAsia="en-US" w:bidi="ar-SA"/>
      </w:rPr>
    </w:lvl>
    <w:lvl w:ilvl="1" w:tplc="9C249FB0">
      <w:numFmt w:val="bullet"/>
      <w:lvlText w:val="•"/>
      <w:lvlJc w:val="left"/>
      <w:pPr>
        <w:ind w:left="1680" w:hanging="307"/>
      </w:pPr>
      <w:rPr>
        <w:rFonts w:hint="default"/>
        <w:lang w:val="ru-RU" w:eastAsia="en-US" w:bidi="ar-SA"/>
      </w:rPr>
    </w:lvl>
    <w:lvl w:ilvl="2" w:tplc="B2FAB9C8">
      <w:numFmt w:val="bullet"/>
      <w:lvlText w:val="•"/>
      <w:lvlJc w:val="left"/>
      <w:pPr>
        <w:ind w:left="2741" w:hanging="307"/>
      </w:pPr>
      <w:rPr>
        <w:rFonts w:hint="default"/>
        <w:lang w:val="ru-RU" w:eastAsia="en-US" w:bidi="ar-SA"/>
      </w:rPr>
    </w:lvl>
    <w:lvl w:ilvl="3" w:tplc="A5683ACA">
      <w:numFmt w:val="bullet"/>
      <w:lvlText w:val="•"/>
      <w:lvlJc w:val="left"/>
      <w:pPr>
        <w:ind w:left="3801" w:hanging="307"/>
      </w:pPr>
      <w:rPr>
        <w:rFonts w:hint="default"/>
        <w:lang w:val="ru-RU" w:eastAsia="en-US" w:bidi="ar-SA"/>
      </w:rPr>
    </w:lvl>
    <w:lvl w:ilvl="4" w:tplc="E328222A">
      <w:numFmt w:val="bullet"/>
      <w:lvlText w:val="•"/>
      <w:lvlJc w:val="left"/>
      <w:pPr>
        <w:ind w:left="4862" w:hanging="307"/>
      </w:pPr>
      <w:rPr>
        <w:rFonts w:hint="default"/>
        <w:lang w:val="ru-RU" w:eastAsia="en-US" w:bidi="ar-SA"/>
      </w:rPr>
    </w:lvl>
    <w:lvl w:ilvl="5" w:tplc="F2E49A28">
      <w:numFmt w:val="bullet"/>
      <w:lvlText w:val="•"/>
      <w:lvlJc w:val="left"/>
      <w:pPr>
        <w:ind w:left="5923" w:hanging="307"/>
      </w:pPr>
      <w:rPr>
        <w:rFonts w:hint="default"/>
        <w:lang w:val="ru-RU" w:eastAsia="en-US" w:bidi="ar-SA"/>
      </w:rPr>
    </w:lvl>
    <w:lvl w:ilvl="6" w:tplc="90B4BB92">
      <w:numFmt w:val="bullet"/>
      <w:lvlText w:val="•"/>
      <w:lvlJc w:val="left"/>
      <w:pPr>
        <w:ind w:left="6983" w:hanging="307"/>
      </w:pPr>
      <w:rPr>
        <w:rFonts w:hint="default"/>
        <w:lang w:val="ru-RU" w:eastAsia="en-US" w:bidi="ar-SA"/>
      </w:rPr>
    </w:lvl>
    <w:lvl w:ilvl="7" w:tplc="734CA416">
      <w:numFmt w:val="bullet"/>
      <w:lvlText w:val="•"/>
      <w:lvlJc w:val="left"/>
      <w:pPr>
        <w:ind w:left="8044" w:hanging="307"/>
      </w:pPr>
      <w:rPr>
        <w:rFonts w:hint="default"/>
        <w:lang w:val="ru-RU" w:eastAsia="en-US" w:bidi="ar-SA"/>
      </w:rPr>
    </w:lvl>
    <w:lvl w:ilvl="8" w:tplc="75442A08">
      <w:numFmt w:val="bullet"/>
      <w:lvlText w:val="•"/>
      <w:lvlJc w:val="left"/>
      <w:pPr>
        <w:ind w:left="9105" w:hanging="307"/>
      </w:pPr>
      <w:rPr>
        <w:rFonts w:hint="default"/>
        <w:lang w:val="ru-RU" w:eastAsia="en-US" w:bidi="ar-SA"/>
      </w:rPr>
    </w:lvl>
  </w:abstractNum>
  <w:abstractNum w:abstractNumId="156" w15:restartNumberingAfterBreak="0">
    <w:nsid w:val="538D1B23"/>
    <w:multiLevelType w:val="multilevel"/>
    <w:tmpl w:val="74AC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539D772B"/>
    <w:multiLevelType w:val="multilevel"/>
    <w:tmpl w:val="0482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53C276C5"/>
    <w:multiLevelType w:val="hybridMultilevel"/>
    <w:tmpl w:val="553C6FAC"/>
    <w:lvl w:ilvl="0" w:tplc="60647450">
      <w:numFmt w:val="bullet"/>
      <w:lvlText w:val="•"/>
      <w:lvlJc w:val="left"/>
      <w:pPr>
        <w:ind w:left="530" w:hanging="365"/>
      </w:pPr>
      <w:rPr>
        <w:rFonts w:hint="default"/>
        <w:w w:val="100"/>
        <w:sz w:val="24"/>
        <w:szCs w:val="24"/>
        <w:lang w:val="ru-RU" w:eastAsia="en-US" w:bidi="ar-SA"/>
      </w:rPr>
    </w:lvl>
    <w:lvl w:ilvl="1" w:tplc="AD726FB8">
      <w:numFmt w:val="bullet"/>
      <w:lvlText w:val="•"/>
      <w:lvlJc w:val="left"/>
      <w:pPr>
        <w:ind w:left="1567" w:hanging="365"/>
      </w:pPr>
      <w:rPr>
        <w:rFonts w:hint="default"/>
        <w:lang w:val="ru-RU" w:eastAsia="en-US" w:bidi="ar-SA"/>
      </w:rPr>
    </w:lvl>
    <w:lvl w:ilvl="2" w:tplc="5BB6C48E">
      <w:numFmt w:val="bullet"/>
      <w:lvlText w:val="•"/>
      <w:lvlJc w:val="left"/>
      <w:pPr>
        <w:ind w:left="2595" w:hanging="365"/>
      </w:pPr>
      <w:rPr>
        <w:rFonts w:hint="default"/>
        <w:lang w:val="ru-RU" w:eastAsia="en-US" w:bidi="ar-SA"/>
      </w:rPr>
    </w:lvl>
    <w:lvl w:ilvl="3" w:tplc="1B1C7D36">
      <w:numFmt w:val="bullet"/>
      <w:lvlText w:val="•"/>
      <w:lvlJc w:val="left"/>
      <w:pPr>
        <w:ind w:left="3623" w:hanging="365"/>
      </w:pPr>
      <w:rPr>
        <w:rFonts w:hint="default"/>
        <w:lang w:val="ru-RU" w:eastAsia="en-US" w:bidi="ar-SA"/>
      </w:rPr>
    </w:lvl>
    <w:lvl w:ilvl="4" w:tplc="F6ACD292">
      <w:numFmt w:val="bullet"/>
      <w:lvlText w:val="•"/>
      <w:lvlJc w:val="left"/>
      <w:pPr>
        <w:ind w:left="4651" w:hanging="365"/>
      </w:pPr>
      <w:rPr>
        <w:rFonts w:hint="default"/>
        <w:lang w:val="ru-RU" w:eastAsia="en-US" w:bidi="ar-SA"/>
      </w:rPr>
    </w:lvl>
    <w:lvl w:ilvl="5" w:tplc="B100E180">
      <w:numFmt w:val="bullet"/>
      <w:lvlText w:val="•"/>
      <w:lvlJc w:val="left"/>
      <w:pPr>
        <w:ind w:left="5679" w:hanging="365"/>
      </w:pPr>
      <w:rPr>
        <w:rFonts w:hint="default"/>
        <w:lang w:val="ru-RU" w:eastAsia="en-US" w:bidi="ar-SA"/>
      </w:rPr>
    </w:lvl>
    <w:lvl w:ilvl="6" w:tplc="77266508">
      <w:numFmt w:val="bullet"/>
      <w:lvlText w:val="•"/>
      <w:lvlJc w:val="left"/>
      <w:pPr>
        <w:ind w:left="6707" w:hanging="365"/>
      </w:pPr>
      <w:rPr>
        <w:rFonts w:hint="default"/>
        <w:lang w:val="ru-RU" w:eastAsia="en-US" w:bidi="ar-SA"/>
      </w:rPr>
    </w:lvl>
    <w:lvl w:ilvl="7" w:tplc="64F2229C">
      <w:numFmt w:val="bullet"/>
      <w:lvlText w:val="•"/>
      <w:lvlJc w:val="left"/>
      <w:pPr>
        <w:ind w:left="7735" w:hanging="365"/>
      </w:pPr>
      <w:rPr>
        <w:rFonts w:hint="default"/>
        <w:lang w:val="ru-RU" w:eastAsia="en-US" w:bidi="ar-SA"/>
      </w:rPr>
    </w:lvl>
    <w:lvl w:ilvl="8" w:tplc="1DDE188C">
      <w:numFmt w:val="bullet"/>
      <w:lvlText w:val="•"/>
      <w:lvlJc w:val="left"/>
      <w:pPr>
        <w:ind w:left="8763" w:hanging="365"/>
      </w:pPr>
      <w:rPr>
        <w:rFonts w:hint="default"/>
        <w:lang w:val="ru-RU" w:eastAsia="en-US" w:bidi="ar-SA"/>
      </w:rPr>
    </w:lvl>
  </w:abstractNum>
  <w:abstractNum w:abstractNumId="159" w15:restartNumberingAfterBreak="0">
    <w:nsid w:val="549C2C64"/>
    <w:multiLevelType w:val="hybridMultilevel"/>
    <w:tmpl w:val="494EB4A2"/>
    <w:lvl w:ilvl="0" w:tplc="5CD82EA8">
      <w:start w:val="1"/>
      <w:numFmt w:val="decimal"/>
      <w:lvlText w:val="%1)"/>
      <w:lvlJc w:val="left"/>
      <w:pPr>
        <w:ind w:left="897" w:hanging="284"/>
      </w:pPr>
      <w:rPr>
        <w:rFonts w:ascii="Times New Roman" w:eastAsia="Times New Roman" w:hAnsi="Times New Roman" w:cs="Times New Roman" w:hint="default"/>
        <w:w w:val="99"/>
        <w:sz w:val="24"/>
        <w:szCs w:val="24"/>
        <w:lang w:val="ru-RU" w:eastAsia="en-US" w:bidi="ar-SA"/>
      </w:rPr>
    </w:lvl>
    <w:lvl w:ilvl="1" w:tplc="3EE8A61A">
      <w:numFmt w:val="bullet"/>
      <w:lvlText w:val="•"/>
      <w:lvlJc w:val="left"/>
      <w:pPr>
        <w:ind w:left="1932" w:hanging="284"/>
      </w:pPr>
      <w:rPr>
        <w:rFonts w:hint="default"/>
        <w:lang w:val="ru-RU" w:eastAsia="en-US" w:bidi="ar-SA"/>
      </w:rPr>
    </w:lvl>
    <w:lvl w:ilvl="2" w:tplc="BC2A08BC">
      <w:numFmt w:val="bullet"/>
      <w:lvlText w:val="•"/>
      <w:lvlJc w:val="left"/>
      <w:pPr>
        <w:ind w:left="2965" w:hanging="284"/>
      </w:pPr>
      <w:rPr>
        <w:rFonts w:hint="default"/>
        <w:lang w:val="ru-RU" w:eastAsia="en-US" w:bidi="ar-SA"/>
      </w:rPr>
    </w:lvl>
    <w:lvl w:ilvl="3" w:tplc="541E6F10">
      <w:numFmt w:val="bullet"/>
      <w:lvlText w:val="•"/>
      <w:lvlJc w:val="left"/>
      <w:pPr>
        <w:ind w:left="3997" w:hanging="284"/>
      </w:pPr>
      <w:rPr>
        <w:rFonts w:hint="default"/>
        <w:lang w:val="ru-RU" w:eastAsia="en-US" w:bidi="ar-SA"/>
      </w:rPr>
    </w:lvl>
    <w:lvl w:ilvl="4" w:tplc="4F74A5A6">
      <w:numFmt w:val="bullet"/>
      <w:lvlText w:val="•"/>
      <w:lvlJc w:val="left"/>
      <w:pPr>
        <w:ind w:left="5030" w:hanging="284"/>
      </w:pPr>
      <w:rPr>
        <w:rFonts w:hint="default"/>
        <w:lang w:val="ru-RU" w:eastAsia="en-US" w:bidi="ar-SA"/>
      </w:rPr>
    </w:lvl>
    <w:lvl w:ilvl="5" w:tplc="63D8C08C">
      <w:numFmt w:val="bullet"/>
      <w:lvlText w:val="•"/>
      <w:lvlJc w:val="left"/>
      <w:pPr>
        <w:ind w:left="6063" w:hanging="284"/>
      </w:pPr>
      <w:rPr>
        <w:rFonts w:hint="default"/>
        <w:lang w:val="ru-RU" w:eastAsia="en-US" w:bidi="ar-SA"/>
      </w:rPr>
    </w:lvl>
    <w:lvl w:ilvl="6" w:tplc="396A2494">
      <w:numFmt w:val="bullet"/>
      <w:lvlText w:val="•"/>
      <w:lvlJc w:val="left"/>
      <w:pPr>
        <w:ind w:left="7095" w:hanging="284"/>
      </w:pPr>
      <w:rPr>
        <w:rFonts w:hint="default"/>
        <w:lang w:val="ru-RU" w:eastAsia="en-US" w:bidi="ar-SA"/>
      </w:rPr>
    </w:lvl>
    <w:lvl w:ilvl="7" w:tplc="C690005A">
      <w:numFmt w:val="bullet"/>
      <w:lvlText w:val="•"/>
      <w:lvlJc w:val="left"/>
      <w:pPr>
        <w:ind w:left="8128" w:hanging="284"/>
      </w:pPr>
      <w:rPr>
        <w:rFonts w:hint="default"/>
        <w:lang w:val="ru-RU" w:eastAsia="en-US" w:bidi="ar-SA"/>
      </w:rPr>
    </w:lvl>
    <w:lvl w:ilvl="8" w:tplc="B62661C6">
      <w:numFmt w:val="bullet"/>
      <w:lvlText w:val="•"/>
      <w:lvlJc w:val="left"/>
      <w:pPr>
        <w:ind w:left="9161" w:hanging="284"/>
      </w:pPr>
      <w:rPr>
        <w:rFonts w:hint="default"/>
        <w:lang w:val="ru-RU" w:eastAsia="en-US" w:bidi="ar-SA"/>
      </w:rPr>
    </w:lvl>
  </w:abstractNum>
  <w:abstractNum w:abstractNumId="160" w15:restartNumberingAfterBreak="0">
    <w:nsid w:val="54EC2628"/>
    <w:multiLevelType w:val="hybridMultilevel"/>
    <w:tmpl w:val="0AF268DA"/>
    <w:lvl w:ilvl="0" w:tplc="F1A608C4">
      <w:start w:val="1"/>
      <w:numFmt w:val="decimal"/>
      <w:lvlText w:val="%1"/>
      <w:lvlJc w:val="left"/>
      <w:pPr>
        <w:ind w:left="667" w:hanging="168"/>
        <w:jc w:val="left"/>
      </w:pPr>
      <w:rPr>
        <w:rFonts w:ascii="Times New Roman" w:eastAsia="Times New Roman" w:hAnsi="Times New Roman" w:cs="Times New Roman" w:hint="default"/>
        <w:b/>
        <w:bCs/>
        <w:w w:val="100"/>
        <w:sz w:val="22"/>
        <w:szCs w:val="22"/>
        <w:lang w:val="ru-RU" w:eastAsia="en-US" w:bidi="ar-SA"/>
      </w:rPr>
    </w:lvl>
    <w:lvl w:ilvl="1" w:tplc="CB2CDD7E">
      <w:numFmt w:val="bullet"/>
      <w:lvlText w:val="•"/>
      <w:lvlJc w:val="left"/>
      <w:pPr>
        <w:ind w:left="1636" w:hanging="168"/>
      </w:pPr>
      <w:rPr>
        <w:rFonts w:hint="default"/>
        <w:lang w:val="ru-RU" w:eastAsia="en-US" w:bidi="ar-SA"/>
      </w:rPr>
    </w:lvl>
    <w:lvl w:ilvl="2" w:tplc="D8722B68">
      <w:numFmt w:val="bullet"/>
      <w:lvlText w:val="•"/>
      <w:lvlJc w:val="left"/>
      <w:pPr>
        <w:ind w:left="2612" w:hanging="168"/>
      </w:pPr>
      <w:rPr>
        <w:rFonts w:hint="default"/>
        <w:lang w:val="ru-RU" w:eastAsia="en-US" w:bidi="ar-SA"/>
      </w:rPr>
    </w:lvl>
    <w:lvl w:ilvl="3" w:tplc="8AEE3116">
      <w:numFmt w:val="bullet"/>
      <w:lvlText w:val="•"/>
      <w:lvlJc w:val="left"/>
      <w:pPr>
        <w:ind w:left="3589" w:hanging="168"/>
      </w:pPr>
      <w:rPr>
        <w:rFonts w:hint="default"/>
        <w:lang w:val="ru-RU" w:eastAsia="en-US" w:bidi="ar-SA"/>
      </w:rPr>
    </w:lvl>
    <w:lvl w:ilvl="4" w:tplc="9E603104">
      <w:numFmt w:val="bullet"/>
      <w:lvlText w:val="•"/>
      <w:lvlJc w:val="left"/>
      <w:pPr>
        <w:ind w:left="4565" w:hanging="168"/>
      </w:pPr>
      <w:rPr>
        <w:rFonts w:hint="default"/>
        <w:lang w:val="ru-RU" w:eastAsia="en-US" w:bidi="ar-SA"/>
      </w:rPr>
    </w:lvl>
    <w:lvl w:ilvl="5" w:tplc="B6624944">
      <w:numFmt w:val="bullet"/>
      <w:lvlText w:val="•"/>
      <w:lvlJc w:val="left"/>
      <w:pPr>
        <w:ind w:left="5542" w:hanging="168"/>
      </w:pPr>
      <w:rPr>
        <w:rFonts w:hint="default"/>
        <w:lang w:val="ru-RU" w:eastAsia="en-US" w:bidi="ar-SA"/>
      </w:rPr>
    </w:lvl>
    <w:lvl w:ilvl="6" w:tplc="316C51BE">
      <w:numFmt w:val="bullet"/>
      <w:lvlText w:val="•"/>
      <w:lvlJc w:val="left"/>
      <w:pPr>
        <w:ind w:left="6518" w:hanging="168"/>
      </w:pPr>
      <w:rPr>
        <w:rFonts w:hint="default"/>
        <w:lang w:val="ru-RU" w:eastAsia="en-US" w:bidi="ar-SA"/>
      </w:rPr>
    </w:lvl>
    <w:lvl w:ilvl="7" w:tplc="80C6BFD0">
      <w:numFmt w:val="bullet"/>
      <w:lvlText w:val="•"/>
      <w:lvlJc w:val="left"/>
      <w:pPr>
        <w:ind w:left="7494" w:hanging="168"/>
      </w:pPr>
      <w:rPr>
        <w:rFonts w:hint="default"/>
        <w:lang w:val="ru-RU" w:eastAsia="en-US" w:bidi="ar-SA"/>
      </w:rPr>
    </w:lvl>
    <w:lvl w:ilvl="8" w:tplc="11CE4DCE">
      <w:numFmt w:val="bullet"/>
      <w:lvlText w:val="•"/>
      <w:lvlJc w:val="left"/>
      <w:pPr>
        <w:ind w:left="8471" w:hanging="168"/>
      </w:pPr>
      <w:rPr>
        <w:rFonts w:hint="default"/>
        <w:lang w:val="ru-RU" w:eastAsia="en-US" w:bidi="ar-SA"/>
      </w:rPr>
    </w:lvl>
  </w:abstractNum>
  <w:abstractNum w:abstractNumId="161" w15:restartNumberingAfterBreak="0">
    <w:nsid w:val="551D0302"/>
    <w:multiLevelType w:val="multilevel"/>
    <w:tmpl w:val="3E74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55833C92"/>
    <w:multiLevelType w:val="multilevel"/>
    <w:tmpl w:val="D9C4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55F32224"/>
    <w:multiLevelType w:val="hybridMultilevel"/>
    <w:tmpl w:val="0E821560"/>
    <w:lvl w:ilvl="0" w:tplc="60647450">
      <w:numFmt w:val="bullet"/>
      <w:lvlText w:val="•"/>
      <w:lvlJc w:val="left"/>
      <w:pPr>
        <w:ind w:left="720" w:hanging="360"/>
      </w:pPr>
      <w:rPr>
        <w:rFonts w:hint="default"/>
        <w:lang w:val="ru-RU" w:eastAsia="en-US"/>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56EE3749"/>
    <w:multiLevelType w:val="multilevel"/>
    <w:tmpl w:val="541C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57563965"/>
    <w:multiLevelType w:val="hybridMultilevel"/>
    <w:tmpl w:val="1B2CE416"/>
    <w:lvl w:ilvl="0" w:tplc="BDB8B9C4">
      <w:numFmt w:val="bullet"/>
      <w:lvlText w:val=""/>
      <w:lvlJc w:val="left"/>
      <w:pPr>
        <w:ind w:left="545" w:hanging="361"/>
      </w:pPr>
      <w:rPr>
        <w:rFonts w:ascii="Symbol" w:eastAsia="Symbol" w:hAnsi="Symbol" w:cs="Symbol" w:hint="default"/>
        <w:w w:val="100"/>
        <w:sz w:val="20"/>
        <w:szCs w:val="20"/>
        <w:lang w:val="ru-RU" w:eastAsia="en-US" w:bidi="ar-SA"/>
      </w:rPr>
    </w:lvl>
    <w:lvl w:ilvl="1" w:tplc="3EFA78FC">
      <w:start w:val="2"/>
      <w:numFmt w:val="decimal"/>
      <w:lvlText w:val="%2"/>
      <w:lvlJc w:val="left"/>
      <w:pPr>
        <w:ind w:left="473" w:hanging="154"/>
      </w:pPr>
      <w:rPr>
        <w:rFonts w:ascii="Times New Roman" w:eastAsia="Times New Roman" w:hAnsi="Times New Roman" w:cs="Times New Roman" w:hint="default"/>
        <w:b/>
        <w:bCs/>
        <w:w w:val="100"/>
        <w:sz w:val="20"/>
        <w:szCs w:val="20"/>
        <w:lang w:val="ru-RU" w:eastAsia="en-US" w:bidi="ar-SA"/>
      </w:rPr>
    </w:lvl>
    <w:lvl w:ilvl="2" w:tplc="C354182A">
      <w:numFmt w:val="bullet"/>
      <w:lvlText w:val="•"/>
      <w:lvlJc w:val="left"/>
      <w:pPr>
        <w:ind w:left="1571" w:hanging="154"/>
      </w:pPr>
      <w:rPr>
        <w:rFonts w:hint="default"/>
        <w:lang w:val="ru-RU" w:eastAsia="en-US" w:bidi="ar-SA"/>
      </w:rPr>
    </w:lvl>
    <w:lvl w:ilvl="3" w:tplc="73CCFA9C">
      <w:numFmt w:val="bullet"/>
      <w:lvlText w:val="•"/>
      <w:lvlJc w:val="left"/>
      <w:pPr>
        <w:ind w:left="2603" w:hanging="154"/>
      </w:pPr>
      <w:rPr>
        <w:rFonts w:hint="default"/>
        <w:lang w:val="ru-RU" w:eastAsia="en-US" w:bidi="ar-SA"/>
      </w:rPr>
    </w:lvl>
    <w:lvl w:ilvl="4" w:tplc="F8C07CAC">
      <w:numFmt w:val="bullet"/>
      <w:lvlText w:val="•"/>
      <w:lvlJc w:val="left"/>
      <w:pPr>
        <w:ind w:left="3634" w:hanging="154"/>
      </w:pPr>
      <w:rPr>
        <w:rFonts w:hint="default"/>
        <w:lang w:val="ru-RU" w:eastAsia="en-US" w:bidi="ar-SA"/>
      </w:rPr>
    </w:lvl>
    <w:lvl w:ilvl="5" w:tplc="430ED5A4">
      <w:numFmt w:val="bullet"/>
      <w:lvlText w:val="•"/>
      <w:lvlJc w:val="left"/>
      <w:pPr>
        <w:ind w:left="4666" w:hanging="154"/>
      </w:pPr>
      <w:rPr>
        <w:rFonts w:hint="default"/>
        <w:lang w:val="ru-RU" w:eastAsia="en-US" w:bidi="ar-SA"/>
      </w:rPr>
    </w:lvl>
    <w:lvl w:ilvl="6" w:tplc="ACD03330">
      <w:numFmt w:val="bullet"/>
      <w:lvlText w:val="•"/>
      <w:lvlJc w:val="left"/>
      <w:pPr>
        <w:ind w:left="5697" w:hanging="154"/>
      </w:pPr>
      <w:rPr>
        <w:rFonts w:hint="default"/>
        <w:lang w:val="ru-RU" w:eastAsia="en-US" w:bidi="ar-SA"/>
      </w:rPr>
    </w:lvl>
    <w:lvl w:ilvl="7" w:tplc="3DF44490">
      <w:numFmt w:val="bullet"/>
      <w:lvlText w:val="•"/>
      <w:lvlJc w:val="left"/>
      <w:pPr>
        <w:ind w:left="6729" w:hanging="154"/>
      </w:pPr>
      <w:rPr>
        <w:rFonts w:hint="default"/>
        <w:lang w:val="ru-RU" w:eastAsia="en-US" w:bidi="ar-SA"/>
      </w:rPr>
    </w:lvl>
    <w:lvl w:ilvl="8" w:tplc="984AF058">
      <w:numFmt w:val="bullet"/>
      <w:lvlText w:val="•"/>
      <w:lvlJc w:val="left"/>
      <w:pPr>
        <w:ind w:left="7760" w:hanging="154"/>
      </w:pPr>
      <w:rPr>
        <w:rFonts w:hint="default"/>
        <w:lang w:val="ru-RU" w:eastAsia="en-US" w:bidi="ar-SA"/>
      </w:rPr>
    </w:lvl>
  </w:abstractNum>
  <w:abstractNum w:abstractNumId="166" w15:restartNumberingAfterBreak="0">
    <w:nsid w:val="581F61A9"/>
    <w:multiLevelType w:val="hybridMultilevel"/>
    <w:tmpl w:val="A416868A"/>
    <w:lvl w:ilvl="0" w:tplc="FD847C90">
      <w:start w:val="1"/>
      <w:numFmt w:val="decimal"/>
      <w:lvlText w:val="%1)"/>
      <w:lvlJc w:val="left"/>
      <w:pPr>
        <w:ind w:left="614" w:hanging="255"/>
      </w:pPr>
      <w:rPr>
        <w:rFonts w:ascii="Times New Roman" w:eastAsia="Times New Roman" w:hAnsi="Times New Roman" w:cs="Times New Roman" w:hint="default"/>
        <w:w w:val="100"/>
        <w:sz w:val="24"/>
        <w:szCs w:val="24"/>
        <w:lang w:val="ru-RU" w:eastAsia="en-US" w:bidi="ar-SA"/>
      </w:rPr>
    </w:lvl>
    <w:lvl w:ilvl="1" w:tplc="FD4CD852">
      <w:numFmt w:val="bullet"/>
      <w:lvlText w:val="•"/>
      <w:lvlJc w:val="left"/>
      <w:pPr>
        <w:ind w:left="1680" w:hanging="255"/>
      </w:pPr>
      <w:rPr>
        <w:rFonts w:hint="default"/>
        <w:lang w:val="ru-RU" w:eastAsia="en-US" w:bidi="ar-SA"/>
      </w:rPr>
    </w:lvl>
    <w:lvl w:ilvl="2" w:tplc="771AB042">
      <w:numFmt w:val="bullet"/>
      <w:lvlText w:val="•"/>
      <w:lvlJc w:val="left"/>
      <w:pPr>
        <w:ind w:left="2741" w:hanging="255"/>
      </w:pPr>
      <w:rPr>
        <w:rFonts w:hint="default"/>
        <w:lang w:val="ru-RU" w:eastAsia="en-US" w:bidi="ar-SA"/>
      </w:rPr>
    </w:lvl>
    <w:lvl w:ilvl="3" w:tplc="6728BF72">
      <w:numFmt w:val="bullet"/>
      <w:lvlText w:val="•"/>
      <w:lvlJc w:val="left"/>
      <w:pPr>
        <w:ind w:left="3801" w:hanging="255"/>
      </w:pPr>
      <w:rPr>
        <w:rFonts w:hint="default"/>
        <w:lang w:val="ru-RU" w:eastAsia="en-US" w:bidi="ar-SA"/>
      </w:rPr>
    </w:lvl>
    <w:lvl w:ilvl="4" w:tplc="22A809A4">
      <w:numFmt w:val="bullet"/>
      <w:lvlText w:val="•"/>
      <w:lvlJc w:val="left"/>
      <w:pPr>
        <w:ind w:left="4862" w:hanging="255"/>
      </w:pPr>
      <w:rPr>
        <w:rFonts w:hint="default"/>
        <w:lang w:val="ru-RU" w:eastAsia="en-US" w:bidi="ar-SA"/>
      </w:rPr>
    </w:lvl>
    <w:lvl w:ilvl="5" w:tplc="17EADA54">
      <w:numFmt w:val="bullet"/>
      <w:lvlText w:val="•"/>
      <w:lvlJc w:val="left"/>
      <w:pPr>
        <w:ind w:left="5923" w:hanging="255"/>
      </w:pPr>
      <w:rPr>
        <w:rFonts w:hint="default"/>
        <w:lang w:val="ru-RU" w:eastAsia="en-US" w:bidi="ar-SA"/>
      </w:rPr>
    </w:lvl>
    <w:lvl w:ilvl="6" w:tplc="8C48225A">
      <w:numFmt w:val="bullet"/>
      <w:lvlText w:val="•"/>
      <w:lvlJc w:val="left"/>
      <w:pPr>
        <w:ind w:left="6983" w:hanging="255"/>
      </w:pPr>
      <w:rPr>
        <w:rFonts w:hint="default"/>
        <w:lang w:val="ru-RU" w:eastAsia="en-US" w:bidi="ar-SA"/>
      </w:rPr>
    </w:lvl>
    <w:lvl w:ilvl="7" w:tplc="54C0C226">
      <w:numFmt w:val="bullet"/>
      <w:lvlText w:val="•"/>
      <w:lvlJc w:val="left"/>
      <w:pPr>
        <w:ind w:left="8044" w:hanging="255"/>
      </w:pPr>
      <w:rPr>
        <w:rFonts w:hint="default"/>
        <w:lang w:val="ru-RU" w:eastAsia="en-US" w:bidi="ar-SA"/>
      </w:rPr>
    </w:lvl>
    <w:lvl w:ilvl="8" w:tplc="A18CDEAA">
      <w:numFmt w:val="bullet"/>
      <w:lvlText w:val="•"/>
      <w:lvlJc w:val="left"/>
      <w:pPr>
        <w:ind w:left="9105" w:hanging="255"/>
      </w:pPr>
      <w:rPr>
        <w:rFonts w:hint="default"/>
        <w:lang w:val="ru-RU" w:eastAsia="en-US" w:bidi="ar-SA"/>
      </w:rPr>
    </w:lvl>
  </w:abstractNum>
  <w:abstractNum w:abstractNumId="167" w15:restartNumberingAfterBreak="0">
    <w:nsid w:val="589A5486"/>
    <w:multiLevelType w:val="hybridMultilevel"/>
    <w:tmpl w:val="B816B60C"/>
    <w:lvl w:ilvl="0" w:tplc="82160EB4">
      <w:numFmt w:val="bullet"/>
      <w:lvlText w:val="–"/>
      <w:lvlJc w:val="left"/>
      <w:pPr>
        <w:ind w:left="614" w:hanging="360"/>
      </w:pPr>
      <w:rPr>
        <w:rFonts w:ascii="Times New Roman" w:eastAsia="Times New Roman" w:hAnsi="Times New Roman" w:cs="Times New Roman" w:hint="default"/>
        <w:w w:val="100"/>
        <w:sz w:val="24"/>
        <w:szCs w:val="24"/>
        <w:lang w:val="ru-RU" w:eastAsia="en-US" w:bidi="ar-SA"/>
      </w:rPr>
    </w:lvl>
    <w:lvl w:ilvl="1" w:tplc="6952CBD0">
      <w:numFmt w:val="bullet"/>
      <w:lvlText w:val="–"/>
      <w:lvlJc w:val="left"/>
      <w:pPr>
        <w:ind w:left="614" w:hanging="567"/>
      </w:pPr>
      <w:rPr>
        <w:rFonts w:ascii="Times New Roman" w:eastAsia="Times New Roman" w:hAnsi="Times New Roman" w:cs="Times New Roman" w:hint="default"/>
        <w:w w:val="100"/>
        <w:sz w:val="24"/>
        <w:szCs w:val="24"/>
        <w:lang w:val="ru-RU" w:eastAsia="en-US" w:bidi="ar-SA"/>
      </w:rPr>
    </w:lvl>
    <w:lvl w:ilvl="2" w:tplc="5FC8D128">
      <w:numFmt w:val="bullet"/>
      <w:lvlText w:val="•"/>
      <w:lvlJc w:val="left"/>
      <w:pPr>
        <w:ind w:left="2741" w:hanging="567"/>
      </w:pPr>
      <w:rPr>
        <w:rFonts w:hint="default"/>
        <w:lang w:val="ru-RU" w:eastAsia="en-US" w:bidi="ar-SA"/>
      </w:rPr>
    </w:lvl>
    <w:lvl w:ilvl="3" w:tplc="6218C9AC">
      <w:numFmt w:val="bullet"/>
      <w:lvlText w:val="•"/>
      <w:lvlJc w:val="left"/>
      <w:pPr>
        <w:ind w:left="3801" w:hanging="567"/>
      </w:pPr>
      <w:rPr>
        <w:rFonts w:hint="default"/>
        <w:lang w:val="ru-RU" w:eastAsia="en-US" w:bidi="ar-SA"/>
      </w:rPr>
    </w:lvl>
    <w:lvl w:ilvl="4" w:tplc="613A6AEE">
      <w:numFmt w:val="bullet"/>
      <w:lvlText w:val="•"/>
      <w:lvlJc w:val="left"/>
      <w:pPr>
        <w:ind w:left="4862" w:hanging="567"/>
      </w:pPr>
      <w:rPr>
        <w:rFonts w:hint="default"/>
        <w:lang w:val="ru-RU" w:eastAsia="en-US" w:bidi="ar-SA"/>
      </w:rPr>
    </w:lvl>
    <w:lvl w:ilvl="5" w:tplc="B9BC18D6">
      <w:numFmt w:val="bullet"/>
      <w:lvlText w:val="•"/>
      <w:lvlJc w:val="left"/>
      <w:pPr>
        <w:ind w:left="5923" w:hanging="567"/>
      </w:pPr>
      <w:rPr>
        <w:rFonts w:hint="default"/>
        <w:lang w:val="ru-RU" w:eastAsia="en-US" w:bidi="ar-SA"/>
      </w:rPr>
    </w:lvl>
    <w:lvl w:ilvl="6" w:tplc="29AE5526">
      <w:numFmt w:val="bullet"/>
      <w:lvlText w:val="•"/>
      <w:lvlJc w:val="left"/>
      <w:pPr>
        <w:ind w:left="6983" w:hanging="567"/>
      </w:pPr>
      <w:rPr>
        <w:rFonts w:hint="default"/>
        <w:lang w:val="ru-RU" w:eastAsia="en-US" w:bidi="ar-SA"/>
      </w:rPr>
    </w:lvl>
    <w:lvl w:ilvl="7" w:tplc="2B6E6BD2">
      <w:numFmt w:val="bullet"/>
      <w:lvlText w:val="•"/>
      <w:lvlJc w:val="left"/>
      <w:pPr>
        <w:ind w:left="8044" w:hanging="567"/>
      </w:pPr>
      <w:rPr>
        <w:rFonts w:hint="default"/>
        <w:lang w:val="ru-RU" w:eastAsia="en-US" w:bidi="ar-SA"/>
      </w:rPr>
    </w:lvl>
    <w:lvl w:ilvl="8" w:tplc="B284EAB2">
      <w:numFmt w:val="bullet"/>
      <w:lvlText w:val="•"/>
      <w:lvlJc w:val="left"/>
      <w:pPr>
        <w:ind w:left="9105" w:hanging="567"/>
      </w:pPr>
      <w:rPr>
        <w:rFonts w:hint="default"/>
        <w:lang w:val="ru-RU" w:eastAsia="en-US" w:bidi="ar-SA"/>
      </w:rPr>
    </w:lvl>
  </w:abstractNum>
  <w:abstractNum w:abstractNumId="168" w15:restartNumberingAfterBreak="0">
    <w:nsid w:val="589D45F5"/>
    <w:multiLevelType w:val="hybridMultilevel"/>
    <w:tmpl w:val="22740F8E"/>
    <w:lvl w:ilvl="0" w:tplc="F2FC30BA">
      <w:start w:val="1"/>
      <w:numFmt w:val="decimal"/>
      <w:lvlText w:val="%1"/>
      <w:lvlJc w:val="left"/>
      <w:pPr>
        <w:ind w:left="289" w:hanging="183"/>
      </w:pPr>
      <w:rPr>
        <w:rFonts w:ascii="Times New Roman" w:eastAsia="Times New Roman" w:hAnsi="Times New Roman" w:cs="Times New Roman" w:hint="default"/>
        <w:b/>
        <w:bCs/>
        <w:w w:val="100"/>
        <w:sz w:val="24"/>
        <w:szCs w:val="24"/>
        <w:lang w:val="ru-RU" w:eastAsia="en-US" w:bidi="ar-SA"/>
      </w:rPr>
    </w:lvl>
    <w:lvl w:ilvl="1" w:tplc="60647450">
      <w:numFmt w:val="bullet"/>
      <w:lvlText w:val="•"/>
      <w:lvlJc w:val="left"/>
      <w:pPr>
        <w:ind w:left="347" w:hanging="365"/>
      </w:pPr>
      <w:rPr>
        <w:rFonts w:hint="default"/>
        <w:w w:val="100"/>
        <w:sz w:val="24"/>
        <w:szCs w:val="24"/>
        <w:lang w:val="ru-RU" w:eastAsia="en-US" w:bidi="ar-SA"/>
      </w:rPr>
    </w:lvl>
    <w:lvl w:ilvl="2" w:tplc="60647450">
      <w:numFmt w:val="bullet"/>
      <w:lvlText w:val="•"/>
      <w:lvlJc w:val="left"/>
      <w:pPr>
        <w:ind w:left="530" w:hanging="365"/>
      </w:pPr>
      <w:rPr>
        <w:rFonts w:hint="default"/>
        <w:w w:val="100"/>
        <w:sz w:val="24"/>
        <w:szCs w:val="24"/>
        <w:lang w:val="ru-RU" w:eastAsia="en-US" w:bidi="ar-SA"/>
      </w:rPr>
    </w:lvl>
    <w:lvl w:ilvl="3" w:tplc="0C2440A2">
      <w:numFmt w:val="bullet"/>
      <w:lvlText w:val="•"/>
      <w:lvlJc w:val="left"/>
      <w:pPr>
        <w:ind w:left="760" w:hanging="365"/>
      </w:pPr>
      <w:rPr>
        <w:rFonts w:hint="default"/>
        <w:lang w:val="ru-RU" w:eastAsia="en-US" w:bidi="ar-SA"/>
      </w:rPr>
    </w:lvl>
    <w:lvl w:ilvl="4" w:tplc="D47064B8">
      <w:numFmt w:val="bullet"/>
      <w:lvlText w:val="•"/>
      <w:lvlJc w:val="left"/>
      <w:pPr>
        <w:ind w:left="940" w:hanging="365"/>
      </w:pPr>
      <w:rPr>
        <w:rFonts w:hint="default"/>
        <w:lang w:val="ru-RU" w:eastAsia="en-US" w:bidi="ar-SA"/>
      </w:rPr>
    </w:lvl>
    <w:lvl w:ilvl="5" w:tplc="521A2420">
      <w:numFmt w:val="bullet"/>
      <w:lvlText w:val="•"/>
      <w:lvlJc w:val="left"/>
      <w:pPr>
        <w:ind w:left="4700" w:hanging="365"/>
      </w:pPr>
      <w:rPr>
        <w:rFonts w:hint="default"/>
        <w:lang w:val="ru-RU" w:eastAsia="en-US" w:bidi="ar-SA"/>
      </w:rPr>
    </w:lvl>
    <w:lvl w:ilvl="6" w:tplc="5B600D84">
      <w:numFmt w:val="bullet"/>
      <w:lvlText w:val="•"/>
      <w:lvlJc w:val="left"/>
      <w:pPr>
        <w:ind w:left="5923" w:hanging="365"/>
      </w:pPr>
      <w:rPr>
        <w:rFonts w:hint="default"/>
        <w:lang w:val="ru-RU" w:eastAsia="en-US" w:bidi="ar-SA"/>
      </w:rPr>
    </w:lvl>
    <w:lvl w:ilvl="7" w:tplc="C6CE88FC">
      <w:numFmt w:val="bullet"/>
      <w:lvlText w:val="•"/>
      <w:lvlJc w:val="left"/>
      <w:pPr>
        <w:ind w:left="7147" w:hanging="365"/>
      </w:pPr>
      <w:rPr>
        <w:rFonts w:hint="default"/>
        <w:lang w:val="ru-RU" w:eastAsia="en-US" w:bidi="ar-SA"/>
      </w:rPr>
    </w:lvl>
    <w:lvl w:ilvl="8" w:tplc="A410A24E">
      <w:numFmt w:val="bullet"/>
      <w:lvlText w:val="•"/>
      <w:lvlJc w:val="left"/>
      <w:pPr>
        <w:ind w:left="8371" w:hanging="365"/>
      </w:pPr>
      <w:rPr>
        <w:rFonts w:hint="default"/>
        <w:lang w:val="ru-RU" w:eastAsia="en-US" w:bidi="ar-SA"/>
      </w:rPr>
    </w:lvl>
  </w:abstractNum>
  <w:abstractNum w:abstractNumId="169" w15:restartNumberingAfterBreak="0">
    <w:nsid w:val="58F037AF"/>
    <w:multiLevelType w:val="multilevel"/>
    <w:tmpl w:val="0718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58FE5151"/>
    <w:multiLevelType w:val="multilevel"/>
    <w:tmpl w:val="BE0C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597B06C0"/>
    <w:multiLevelType w:val="hybridMultilevel"/>
    <w:tmpl w:val="45680C8E"/>
    <w:lvl w:ilvl="0" w:tplc="EA82FD0C">
      <w:start w:val="1"/>
      <w:numFmt w:val="decimal"/>
      <w:lvlText w:val="%1)"/>
      <w:lvlJc w:val="left"/>
      <w:pPr>
        <w:ind w:left="974" w:hanging="360"/>
      </w:pPr>
      <w:rPr>
        <w:rFonts w:ascii="Times New Roman" w:eastAsia="Times New Roman" w:hAnsi="Times New Roman" w:cs="Times New Roman" w:hint="default"/>
        <w:w w:val="99"/>
        <w:sz w:val="24"/>
        <w:szCs w:val="24"/>
        <w:lang w:val="ru-RU" w:eastAsia="en-US" w:bidi="ar-SA"/>
      </w:rPr>
    </w:lvl>
    <w:lvl w:ilvl="1" w:tplc="4C3E3EB2">
      <w:numFmt w:val="bullet"/>
      <w:lvlText w:val="•"/>
      <w:lvlJc w:val="left"/>
      <w:pPr>
        <w:ind w:left="2004" w:hanging="360"/>
      </w:pPr>
      <w:rPr>
        <w:rFonts w:hint="default"/>
        <w:lang w:val="ru-RU" w:eastAsia="en-US" w:bidi="ar-SA"/>
      </w:rPr>
    </w:lvl>
    <w:lvl w:ilvl="2" w:tplc="C61A523E">
      <w:numFmt w:val="bullet"/>
      <w:lvlText w:val="•"/>
      <w:lvlJc w:val="left"/>
      <w:pPr>
        <w:ind w:left="3029" w:hanging="360"/>
      </w:pPr>
      <w:rPr>
        <w:rFonts w:hint="default"/>
        <w:lang w:val="ru-RU" w:eastAsia="en-US" w:bidi="ar-SA"/>
      </w:rPr>
    </w:lvl>
    <w:lvl w:ilvl="3" w:tplc="7B72643C">
      <w:numFmt w:val="bullet"/>
      <w:lvlText w:val="•"/>
      <w:lvlJc w:val="left"/>
      <w:pPr>
        <w:ind w:left="4053" w:hanging="360"/>
      </w:pPr>
      <w:rPr>
        <w:rFonts w:hint="default"/>
        <w:lang w:val="ru-RU" w:eastAsia="en-US" w:bidi="ar-SA"/>
      </w:rPr>
    </w:lvl>
    <w:lvl w:ilvl="4" w:tplc="F09ACD92">
      <w:numFmt w:val="bullet"/>
      <w:lvlText w:val="•"/>
      <w:lvlJc w:val="left"/>
      <w:pPr>
        <w:ind w:left="5078" w:hanging="360"/>
      </w:pPr>
      <w:rPr>
        <w:rFonts w:hint="default"/>
        <w:lang w:val="ru-RU" w:eastAsia="en-US" w:bidi="ar-SA"/>
      </w:rPr>
    </w:lvl>
    <w:lvl w:ilvl="5" w:tplc="0890B558">
      <w:numFmt w:val="bullet"/>
      <w:lvlText w:val="•"/>
      <w:lvlJc w:val="left"/>
      <w:pPr>
        <w:ind w:left="6103" w:hanging="360"/>
      </w:pPr>
      <w:rPr>
        <w:rFonts w:hint="default"/>
        <w:lang w:val="ru-RU" w:eastAsia="en-US" w:bidi="ar-SA"/>
      </w:rPr>
    </w:lvl>
    <w:lvl w:ilvl="6" w:tplc="8B30324A">
      <w:numFmt w:val="bullet"/>
      <w:lvlText w:val="•"/>
      <w:lvlJc w:val="left"/>
      <w:pPr>
        <w:ind w:left="7127" w:hanging="360"/>
      </w:pPr>
      <w:rPr>
        <w:rFonts w:hint="default"/>
        <w:lang w:val="ru-RU" w:eastAsia="en-US" w:bidi="ar-SA"/>
      </w:rPr>
    </w:lvl>
    <w:lvl w:ilvl="7" w:tplc="8C5E9BCC">
      <w:numFmt w:val="bullet"/>
      <w:lvlText w:val="•"/>
      <w:lvlJc w:val="left"/>
      <w:pPr>
        <w:ind w:left="8152" w:hanging="360"/>
      </w:pPr>
      <w:rPr>
        <w:rFonts w:hint="default"/>
        <w:lang w:val="ru-RU" w:eastAsia="en-US" w:bidi="ar-SA"/>
      </w:rPr>
    </w:lvl>
    <w:lvl w:ilvl="8" w:tplc="4E023B5C">
      <w:numFmt w:val="bullet"/>
      <w:lvlText w:val="•"/>
      <w:lvlJc w:val="left"/>
      <w:pPr>
        <w:ind w:left="9177" w:hanging="360"/>
      </w:pPr>
      <w:rPr>
        <w:rFonts w:hint="default"/>
        <w:lang w:val="ru-RU" w:eastAsia="en-US" w:bidi="ar-SA"/>
      </w:rPr>
    </w:lvl>
  </w:abstractNum>
  <w:abstractNum w:abstractNumId="172" w15:restartNumberingAfterBreak="0">
    <w:nsid w:val="5BC732E3"/>
    <w:multiLevelType w:val="hybridMultilevel"/>
    <w:tmpl w:val="E62E0C24"/>
    <w:lvl w:ilvl="0" w:tplc="12D03D1E">
      <w:start w:val="1"/>
      <w:numFmt w:val="decimal"/>
      <w:lvlText w:val="%1."/>
      <w:lvlJc w:val="left"/>
      <w:pPr>
        <w:ind w:left="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5E7644">
      <w:start w:val="1"/>
      <w:numFmt w:val="lowerLetter"/>
      <w:lvlText w:val="%2"/>
      <w:lvlJc w:val="left"/>
      <w:pPr>
        <w:ind w:left="1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2811B0">
      <w:start w:val="1"/>
      <w:numFmt w:val="lowerRoman"/>
      <w:lvlText w:val="%3"/>
      <w:lvlJc w:val="left"/>
      <w:pPr>
        <w:ind w:left="1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4A4324">
      <w:start w:val="1"/>
      <w:numFmt w:val="decimal"/>
      <w:lvlText w:val="%4"/>
      <w:lvlJc w:val="left"/>
      <w:pPr>
        <w:ind w:left="2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BA8B90">
      <w:start w:val="1"/>
      <w:numFmt w:val="lowerLetter"/>
      <w:lvlText w:val="%5"/>
      <w:lvlJc w:val="left"/>
      <w:pPr>
        <w:ind w:left="3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FC13CA">
      <w:start w:val="1"/>
      <w:numFmt w:val="lowerRoman"/>
      <w:lvlText w:val="%6"/>
      <w:lvlJc w:val="left"/>
      <w:pPr>
        <w:ind w:left="4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3C9F74">
      <w:start w:val="1"/>
      <w:numFmt w:val="decimal"/>
      <w:lvlText w:val="%7"/>
      <w:lvlJc w:val="left"/>
      <w:pPr>
        <w:ind w:left="4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622056">
      <w:start w:val="1"/>
      <w:numFmt w:val="lowerLetter"/>
      <w:lvlText w:val="%8"/>
      <w:lvlJc w:val="left"/>
      <w:pPr>
        <w:ind w:left="5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A2C1D0">
      <w:start w:val="1"/>
      <w:numFmt w:val="lowerRoman"/>
      <w:lvlText w:val="%9"/>
      <w:lvlJc w:val="left"/>
      <w:pPr>
        <w:ind w:left="6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5C6B4798"/>
    <w:multiLevelType w:val="hybridMultilevel"/>
    <w:tmpl w:val="C9369E82"/>
    <w:lvl w:ilvl="0" w:tplc="5740A548">
      <w:start w:val="1"/>
      <w:numFmt w:val="decimal"/>
      <w:lvlText w:val="%1."/>
      <w:lvlJc w:val="left"/>
      <w:pPr>
        <w:ind w:left="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F4C0E4">
      <w:start w:val="1"/>
      <w:numFmt w:val="lowerLetter"/>
      <w:lvlText w:val="%2"/>
      <w:lvlJc w:val="left"/>
      <w:pPr>
        <w:ind w:left="1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DA03B6">
      <w:start w:val="1"/>
      <w:numFmt w:val="lowerRoman"/>
      <w:lvlText w:val="%3"/>
      <w:lvlJc w:val="left"/>
      <w:pPr>
        <w:ind w:left="1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168A5E">
      <w:start w:val="1"/>
      <w:numFmt w:val="decimal"/>
      <w:lvlText w:val="%4"/>
      <w:lvlJc w:val="left"/>
      <w:pPr>
        <w:ind w:left="2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2E091C">
      <w:start w:val="1"/>
      <w:numFmt w:val="lowerLetter"/>
      <w:lvlText w:val="%5"/>
      <w:lvlJc w:val="left"/>
      <w:pPr>
        <w:ind w:left="3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90D8EA">
      <w:start w:val="1"/>
      <w:numFmt w:val="lowerRoman"/>
      <w:lvlText w:val="%6"/>
      <w:lvlJc w:val="left"/>
      <w:pPr>
        <w:ind w:left="40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E422B8">
      <w:start w:val="1"/>
      <w:numFmt w:val="decimal"/>
      <w:lvlText w:val="%7"/>
      <w:lvlJc w:val="left"/>
      <w:pPr>
        <w:ind w:left="4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A018D8">
      <w:start w:val="1"/>
      <w:numFmt w:val="lowerLetter"/>
      <w:lvlText w:val="%8"/>
      <w:lvlJc w:val="left"/>
      <w:pPr>
        <w:ind w:left="5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38FCD4">
      <w:start w:val="1"/>
      <w:numFmt w:val="lowerRoman"/>
      <w:lvlText w:val="%9"/>
      <w:lvlJc w:val="left"/>
      <w:pPr>
        <w:ind w:left="6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4" w15:restartNumberingAfterBreak="0">
    <w:nsid w:val="5C7D6FCB"/>
    <w:multiLevelType w:val="hybridMultilevel"/>
    <w:tmpl w:val="0E66B36A"/>
    <w:lvl w:ilvl="0" w:tplc="60647450">
      <w:numFmt w:val="bullet"/>
      <w:lvlText w:val="•"/>
      <w:lvlJc w:val="left"/>
      <w:pPr>
        <w:ind w:left="842" w:hanging="721"/>
      </w:pPr>
      <w:rPr>
        <w:rFonts w:hint="default"/>
        <w:w w:val="100"/>
        <w:sz w:val="24"/>
        <w:szCs w:val="24"/>
        <w:lang w:val="ru-RU" w:eastAsia="en-US" w:bidi="ar-SA"/>
      </w:rPr>
    </w:lvl>
    <w:lvl w:ilvl="1" w:tplc="D17C36EA">
      <w:numFmt w:val="bullet"/>
      <w:lvlText w:val="•"/>
      <w:lvlJc w:val="left"/>
      <w:pPr>
        <w:ind w:left="1878" w:hanging="721"/>
      </w:pPr>
      <w:rPr>
        <w:rFonts w:hint="default"/>
        <w:lang w:val="ru-RU" w:eastAsia="en-US" w:bidi="ar-SA"/>
      </w:rPr>
    </w:lvl>
    <w:lvl w:ilvl="2" w:tplc="288E2034">
      <w:numFmt w:val="bullet"/>
      <w:lvlText w:val="•"/>
      <w:lvlJc w:val="left"/>
      <w:pPr>
        <w:ind w:left="2917" w:hanging="721"/>
      </w:pPr>
      <w:rPr>
        <w:rFonts w:hint="default"/>
        <w:lang w:val="ru-RU" w:eastAsia="en-US" w:bidi="ar-SA"/>
      </w:rPr>
    </w:lvl>
    <w:lvl w:ilvl="3" w:tplc="BDAAA0F2">
      <w:numFmt w:val="bullet"/>
      <w:lvlText w:val="•"/>
      <w:lvlJc w:val="left"/>
      <w:pPr>
        <w:ind w:left="3955" w:hanging="721"/>
      </w:pPr>
      <w:rPr>
        <w:rFonts w:hint="default"/>
        <w:lang w:val="ru-RU" w:eastAsia="en-US" w:bidi="ar-SA"/>
      </w:rPr>
    </w:lvl>
    <w:lvl w:ilvl="4" w:tplc="F718FDAA">
      <w:numFmt w:val="bullet"/>
      <w:lvlText w:val="•"/>
      <w:lvlJc w:val="left"/>
      <w:pPr>
        <w:ind w:left="4994" w:hanging="721"/>
      </w:pPr>
      <w:rPr>
        <w:rFonts w:hint="default"/>
        <w:lang w:val="ru-RU" w:eastAsia="en-US" w:bidi="ar-SA"/>
      </w:rPr>
    </w:lvl>
    <w:lvl w:ilvl="5" w:tplc="2898C450">
      <w:numFmt w:val="bullet"/>
      <w:lvlText w:val="•"/>
      <w:lvlJc w:val="left"/>
      <w:pPr>
        <w:ind w:left="6033" w:hanging="721"/>
      </w:pPr>
      <w:rPr>
        <w:rFonts w:hint="default"/>
        <w:lang w:val="ru-RU" w:eastAsia="en-US" w:bidi="ar-SA"/>
      </w:rPr>
    </w:lvl>
    <w:lvl w:ilvl="6" w:tplc="CD84CC36">
      <w:numFmt w:val="bullet"/>
      <w:lvlText w:val="•"/>
      <w:lvlJc w:val="left"/>
      <w:pPr>
        <w:ind w:left="7071" w:hanging="721"/>
      </w:pPr>
      <w:rPr>
        <w:rFonts w:hint="default"/>
        <w:lang w:val="ru-RU" w:eastAsia="en-US" w:bidi="ar-SA"/>
      </w:rPr>
    </w:lvl>
    <w:lvl w:ilvl="7" w:tplc="E132FD5A">
      <w:numFmt w:val="bullet"/>
      <w:lvlText w:val="•"/>
      <w:lvlJc w:val="left"/>
      <w:pPr>
        <w:ind w:left="8110" w:hanging="721"/>
      </w:pPr>
      <w:rPr>
        <w:rFonts w:hint="default"/>
        <w:lang w:val="ru-RU" w:eastAsia="en-US" w:bidi="ar-SA"/>
      </w:rPr>
    </w:lvl>
    <w:lvl w:ilvl="8" w:tplc="1D746452">
      <w:numFmt w:val="bullet"/>
      <w:lvlText w:val="•"/>
      <w:lvlJc w:val="left"/>
      <w:pPr>
        <w:ind w:left="9149" w:hanging="721"/>
      </w:pPr>
      <w:rPr>
        <w:rFonts w:hint="default"/>
        <w:lang w:val="ru-RU" w:eastAsia="en-US" w:bidi="ar-SA"/>
      </w:rPr>
    </w:lvl>
  </w:abstractNum>
  <w:abstractNum w:abstractNumId="175" w15:restartNumberingAfterBreak="0">
    <w:nsid w:val="5C8B0716"/>
    <w:multiLevelType w:val="multilevel"/>
    <w:tmpl w:val="2E32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5D5B2F4B"/>
    <w:multiLevelType w:val="multilevel"/>
    <w:tmpl w:val="04C2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5DE61C96"/>
    <w:multiLevelType w:val="multilevel"/>
    <w:tmpl w:val="D2C6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5E041521"/>
    <w:multiLevelType w:val="hybridMultilevel"/>
    <w:tmpl w:val="B246B884"/>
    <w:lvl w:ilvl="0" w:tplc="4BCA08F4">
      <w:start w:val="1"/>
      <w:numFmt w:val="decimal"/>
      <w:lvlText w:val="%1)"/>
      <w:lvlJc w:val="left"/>
      <w:pPr>
        <w:ind w:left="614" w:hanging="260"/>
      </w:pPr>
      <w:rPr>
        <w:rFonts w:ascii="Times New Roman" w:eastAsia="Times New Roman" w:hAnsi="Times New Roman" w:cs="Times New Roman" w:hint="default"/>
        <w:w w:val="99"/>
        <w:sz w:val="24"/>
        <w:szCs w:val="24"/>
        <w:lang w:val="ru-RU" w:eastAsia="en-US" w:bidi="ar-SA"/>
      </w:rPr>
    </w:lvl>
    <w:lvl w:ilvl="1" w:tplc="E63885E0">
      <w:numFmt w:val="bullet"/>
      <w:lvlText w:val="•"/>
      <w:lvlJc w:val="left"/>
      <w:pPr>
        <w:ind w:left="1680" w:hanging="260"/>
      </w:pPr>
      <w:rPr>
        <w:rFonts w:hint="default"/>
        <w:lang w:val="ru-RU" w:eastAsia="en-US" w:bidi="ar-SA"/>
      </w:rPr>
    </w:lvl>
    <w:lvl w:ilvl="2" w:tplc="45FE9D46">
      <w:numFmt w:val="bullet"/>
      <w:lvlText w:val="•"/>
      <w:lvlJc w:val="left"/>
      <w:pPr>
        <w:ind w:left="2741" w:hanging="260"/>
      </w:pPr>
      <w:rPr>
        <w:rFonts w:hint="default"/>
        <w:lang w:val="ru-RU" w:eastAsia="en-US" w:bidi="ar-SA"/>
      </w:rPr>
    </w:lvl>
    <w:lvl w:ilvl="3" w:tplc="274CE004">
      <w:numFmt w:val="bullet"/>
      <w:lvlText w:val="•"/>
      <w:lvlJc w:val="left"/>
      <w:pPr>
        <w:ind w:left="3801" w:hanging="260"/>
      </w:pPr>
      <w:rPr>
        <w:rFonts w:hint="default"/>
        <w:lang w:val="ru-RU" w:eastAsia="en-US" w:bidi="ar-SA"/>
      </w:rPr>
    </w:lvl>
    <w:lvl w:ilvl="4" w:tplc="9304A1B4">
      <w:numFmt w:val="bullet"/>
      <w:lvlText w:val="•"/>
      <w:lvlJc w:val="left"/>
      <w:pPr>
        <w:ind w:left="4862" w:hanging="260"/>
      </w:pPr>
      <w:rPr>
        <w:rFonts w:hint="default"/>
        <w:lang w:val="ru-RU" w:eastAsia="en-US" w:bidi="ar-SA"/>
      </w:rPr>
    </w:lvl>
    <w:lvl w:ilvl="5" w:tplc="FD86BB1E">
      <w:numFmt w:val="bullet"/>
      <w:lvlText w:val="•"/>
      <w:lvlJc w:val="left"/>
      <w:pPr>
        <w:ind w:left="5923" w:hanging="260"/>
      </w:pPr>
      <w:rPr>
        <w:rFonts w:hint="default"/>
        <w:lang w:val="ru-RU" w:eastAsia="en-US" w:bidi="ar-SA"/>
      </w:rPr>
    </w:lvl>
    <w:lvl w:ilvl="6" w:tplc="FDBE2BFC">
      <w:numFmt w:val="bullet"/>
      <w:lvlText w:val="•"/>
      <w:lvlJc w:val="left"/>
      <w:pPr>
        <w:ind w:left="6983" w:hanging="260"/>
      </w:pPr>
      <w:rPr>
        <w:rFonts w:hint="default"/>
        <w:lang w:val="ru-RU" w:eastAsia="en-US" w:bidi="ar-SA"/>
      </w:rPr>
    </w:lvl>
    <w:lvl w:ilvl="7" w:tplc="E78A4448">
      <w:numFmt w:val="bullet"/>
      <w:lvlText w:val="•"/>
      <w:lvlJc w:val="left"/>
      <w:pPr>
        <w:ind w:left="8044" w:hanging="260"/>
      </w:pPr>
      <w:rPr>
        <w:rFonts w:hint="default"/>
        <w:lang w:val="ru-RU" w:eastAsia="en-US" w:bidi="ar-SA"/>
      </w:rPr>
    </w:lvl>
    <w:lvl w:ilvl="8" w:tplc="F7B0DFB2">
      <w:numFmt w:val="bullet"/>
      <w:lvlText w:val="•"/>
      <w:lvlJc w:val="left"/>
      <w:pPr>
        <w:ind w:left="9105" w:hanging="260"/>
      </w:pPr>
      <w:rPr>
        <w:rFonts w:hint="default"/>
        <w:lang w:val="ru-RU" w:eastAsia="en-US" w:bidi="ar-SA"/>
      </w:rPr>
    </w:lvl>
  </w:abstractNum>
  <w:abstractNum w:abstractNumId="179" w15:restartNumberingAfterBreak="0">
    <w:nsid w:val="5F6D2BAD"/>
    <w:multiLevelType w:val="hybridMultilevel"/>
    <w:tmpl w:val="C7E6404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0" w15:restartNumberingAfterBreak="0">
    <w:nsid w:val="5F947F81"/>
    <w:multiLevelType w:val="hybridMultilevel"/>
    <w:tmpl w:val="BA80750C"/>
    <w:lvl w:ilvl="0" w:tplc="F2E26776">
      <w:start w:val="1"/>
      <w:numFmt w:val="decimal"/>
      <w:lvlText w:val="%1)"/>
      <w:lvlJc w:val="left"/>
      <w:pPr>
        <w:ind w:left="614" w:hanging="262"/>
      </w:pPr>
      <w:rPr>
        <w:rFonts w:ascii="Times New Roman" w:eastAsia="Times New Roman" w:hAnsi="Times New Roman" w:cs="Times New Roman" w:hint="default"/>
        <w:w w:val="100"/>
        <w:sz w:val="24"/>
        <w:szCs w:val="24"/>
        <w:lang w:val="ru-RU" w:eastAsia="en-US" w:bidi="ar-SA"/>
      </w:rPr>
    </w:lvl>
    <w:lvl w:ilvl="1" w:tplc="ADECD95C">
      <w:numFmt w:val="bullet"/>
      <w:lvlText w:val="•"/>
      <w:lvlJc w:val="left"/>
      <w:pPr>
        <w:ind w:left="1680" w:hanging="262"/>
      </w:pPr>
      <w:rPr>
        <w:rFonts w:hint="default"/>
        <w:lang w:val="ru-RU" w:eastAsia="en-US" w:bidi="ar-SA"/>
      </w:rPr>
    </w:lvl>
    <w:lvl w:ilvl="2" w:tplc="290E4A14">
      <w:numFmt w:val="bullet"/>
      <w:lvlText w:val="•"/>
      <w:lvlJc w:val="left"/>
      <w:pPr>
        <w:ind w:left="2741" w:hanging="262"/>
      </w:pPr>
      <w:rPr>
        <w:rFonts w:hint="default"/>
        <w:lang w:val="ru-RU" w:eastAsia="en-US" w:bidi="ar-SA"/>
      </w:rPr>
    </w:lvl>
    <w:lvl w:ilvl="3" w:tplc="3252E4C6">
      <w:numFmt w:val="bullet"/>
      <w:lvlText w:val="•"/>
      <w:lvlJc w:val="left"/>
      <w:pPr>
        <w:ind w:left="3801" w:hanging="262"/>
      </w:pPr>
      <w:rPr>
        <w:rFonts w:hint="default"/>
        <w:lang w:val="ru-RU" w:eastAsia="en-US" w:bidi="ar-SA"/>
      </w:rPr>
    </w:lvl>
    <w:lvl w:ilvl="4" w:tplc="1458C9DE">
      <w:numFmt w:val="bullet"/>
      <w:lvlText w:val="•"/>
      <w:lvlJc w:val="left"/>
      <w:pPr>
        <w:ind w:left="4862" w:hanging="262"/>
      </w:pPr>
      <w:rPr>
        <w:rFonts w:hint="default"/>
        <w:lang w:val="ru-RU" w:eastAsia="en-US" w:bidi="ar-SA"/>
      </w:rPr>
    </w:lvl>
    <w:lvl w:ilvl="5" w:tplc="D0D649FA">
      <w:numFmt w:val="bullet"/>
      <w:lvlText w:val="•"/>
      <w:lvlJc w:val="left"/>
      <w:pPr>
        <w:ind w:left="5923" w:hanging="262"/>
      </w:pPr>
      <w:rPr>
        <w:rFonts w:hint="default"/>
        <w:lang w:val="ru-RU" w:eastAsia="en-US" w:bidi="ar-SA"/>
      </w:rPr>
    </w:lvl>
    <w:lvl w:ilvl="6" w:tplc="839EC41A">
      <w:numFmt w:val="bullet"/>
      <w:lvlText w:val="•"/>
      <w:lvlJc w:val="left"/>
      <w:pPr>
        <w:ind w:left="6983" w:hanging="262"/>
      </w:pPr>
      <w:rPr>
        <w:rFonts w:hint="default"/>
        <w:lang w:val="ru-RU" w:eastAsia="en-US" w:bidi="ar-SA"/>
      </w:rPr>
    </w:lvl>
    <w:lvl w:ilvl="7" w:tplc="A3DCBA80">
      <w:numFmt w:val="bullet"/>
      <w:lvlText w:val="•"/>
      <w:lvlJc w:val="left"/>
      <w:pPr>
        <w:ind w:left="8044" w:hanging="262"/>
      </w:pPr>
      <w:rPr>
        <w:rFonts w:hint="default"/>
        <w:lang w:val="ru-RU" w:eastAsia="en-US" w:bidi="ar-SA"/>
      </w:rPr>
    </w:lvl>
    <w:lvl w:ilvl="8" w:tplc="5FF82688">
      <w:numFmt w:val="bullet"/>
      <w:lvlText w:val="•"/>
      <w:lvlJc w:val="left"/>
      <w:pPr>
        <w:ind w:left="9105" w:hanging="262"/>
      </w:pPr>
      <w:rPr>
        <w:rFonts w:hint="default"/>
        <w:lang w:val="ru-RU" w:eastAsia="en-US" w:bidi="ar-SA"/>
      </w:rPr>
    </w:lvl>
  </w:abstractNum>
  <w:abstractNum w:abstractNumId="181" w15:restartNumberingAfterBreak="0">
    <w:nsid w:val="602C38A8"/>
    <w:multiLevelType w:val="hybridMultilevel"/>
    <w:tmpl w:val="637AAF88"/>
    <w:lvl w:ilvl="0" w:tplc="098827A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0946423"/>
    <w:multiLevelType w:val="hybridMultilevel"/>
    <w:tmpl w:val="B0ECD860"/>
    <w:lvl w:ilvl="0" w:tplc="6400CD36">
      <w:start w:val="1"/>
      <w:numFmt w:val="decimal"/>
      <w:lvlText w:val="%1)"/>
      <w:lvlJc w:val="left"/>
      <w:pPr>
        <w:ind w:left="614" w:hanging="732"/>
      </w:pPr>
      <w:rPr>
        <w:rFonts w:ascii="Times New Roman" w:eastAsia="Times New Roman" w:hAnsi="Times New Roman" w:cs="Times New Roman" w:hint="default"/>
        <w:spacing w:val="-3"/>
        <w:w w:val="99"/>
        <w:sz w:val="24"/>
        <w:szCs w:val="24"/>
        <w:lang w:val="ru-RU" w:eastAsia="en-US" w:bidi="ar-SA"/>
      </w:rPr>
    </w:lvl>
    <w:lvl w:ilvl="1" w:tplc="22DE20B6">
      <w:numFmt w:val="bullet"/>
      <w:lvlText w:val="•"/>
      <w:lvlJc w:val="left"/>
      <w:pPr>
        <w:ind w:left="1680" w:hanging="732"/>
      </w:pPr>
      <w:rPr>
        <w:rFonts w:hint="default"/>
        <w:lang w:val="ru-RU" w:eastAsia="en-US" w:bidi="ar-SA"/>
      </w:rPr>
    </w:lvl>
    <w:lvl w:ilvl="2" w:tplc="28D28154">
      <w:numFmt w:val="bullet"/>
      <w:lvlText w:val="•"/>
      <w:lvlJc w:val="left"/>
      <w:pPr>
        <w:ind w:left="2741" w:hanging="732"/>
      </w:pPr>
      <w:rPr>
        <w:rFonts w:hint="default"/>
        <w:lang w:val="ru-RU" w:eastAsia="en-US" w:bidi="ar-SA"/>
      </w:rPr>
    </w:lvl>
    <w:lvl w:ilvl="3" w:tplc="F7FC1C6E">
      <w:numFmt w:val="bullet"/>
      <w:lvlText w:val="•"/>
      <w:lvlJc w:val="left"/>
      <w:pPr>
        <w:ind w:left="3801" w:hanging="732"/>
      </w:pPr>
      <w:rPr>
        <w:rFonts w:hint="default"/>
        <w:lang w:val="ru-RU" w:eastAsia="en-US" w:bidi="ar-SA"/>
      </w:rPr>
    </w:lvl>
    <w:lvl w:ilvl="4" w:tplc="13527D64">
      <w:numFmt w:val="bullet"/>
      <w:lvlText w:val="•"/>
      <w:lvlJc w:val="left"/>
      <w:pPr>
        <w:ind w:left="4862" w:hanging="732"/>
      </w:pPr>
      <w:rPr>
        <w:rFonts w:hint="default"/>
        <w:lang w:val="ru-RU" w:eastAsia="en-US" w:bidi="ar-SA"/>
      </w:rPr>
    </w:lvl>
    <w:lvl w:ilvl="5" w:tplc="C186B598">
      <w:numFmt w:val="bullet"/>
      <w:lvlText w:val="•"/>
      <w:lvlJc w:val="left"/>
      <w:pPr>
        <w:ind w:left="5923" w:hanging="732"/>
      </w:pPr>
      <w:rPr>
        <w:rFonts w:hint="default"/>
        <w:lang w:val="ru-RU" w:eastAsia="en-US" w:bidi="ar-SA"/>
      </w:rPr>
    </w:lvl>
    <w:lvl w:ilvl="6" w:tplc="17405462">
      <w:numFmt w:val="bullet"/>
      <w:lvlText w:val="•"/>
      <w:lvlJc w:val="left"/>
      <w:pPr>
        <w:ind w:left="6983" w:hanging="732"/>
      </w:pPr>
      <w:rPr>
        <w:rFonts w:hint="default"/>
        <w:lang w:val="ru-RU" w:eastAsia="en-US" w:bidi="ar-SA"/>
      </w:rPr>
    </w:lvl>
    <w:lvl w:ilvl="7" w:tplc="99143A90">
      <w:numFmt w:val="bullet"/>
      <w:lvlText w:val="•"/>
      <w:lvlJc w:val="left"/>
      <w:pPr>
        <w:ind w:left="8044" w:hanging="732"/>
      </w:pPr>
      <w:rPr>
        <w:rFonts w:hint="default"/>
        <w:lang w:val="ru-RU" w:eastAsia="en-US" w:bidi="ar-SA"/>
      </w:rPr>
    </w:lvl>
    <w:lvl w:ilvl="8" w:tplc="FB5A4376">
      <w:numFmt w:val="bullet"/>
      <w:lvlText w:val="•"/>
      <w:lvlJc w:val="left"/>
      <w:pPr>
        <w:ind w:left="9105" w:hanging="732"/>
      </w:pPr>
      <w:rPr>
        <w:rFonts w:hint="default"/>
        <w:lang w:val="ru-RU" w:eastAsia="en-US" w:bidi="ar-SA"/>
      </w:rPr>
    </w:lvl>
  </w:abstractNum>
  <w:abstractNum w:abstractNumId="183" w15:restartNumberingAfterBreak="0">
    <w:nsid w:val="61F24D2B"/>
    <w:multiLevelType w:val="hybridMultilevel"/>
    <w:tmpl w:val="603E8C0A"/>
    <w:lvl w:ilvl="0" w:tplc="FAD6717E">
      <w:start w:val="1"/>
      <w:numFmt w:val="decimal"/>
      <w:lvlText w:val="%1)"/>
      <w:lvlJc w:val="left"/>
      <w:pPr>
        <w:ind w:left="614" w:hanging="567"/>
      </w:pPr>
      <w:rPr>
        <w:rFonts w:ascii="Times New Roman" w:eastAsia="Times New Roman" w:hAnsi="Times New Roman" w:cs="Times New Roman" w:hint="default"/>
        <w:w w:val="99"/>
        <w:sz w:val="24"/>
        <w:szCs w:val="24"/>
        <w:lang w:val="ru-RU" w:eastAsia="en-US" w:bidi="ar-SA"/>
      </w:rPr>
    </w:lvl>
    <w:lvl w:ilvl="1" w:tplc="5AAA8546">
      <w:start w:val="1"/>
      <w:numFmt w:val="decimal"/>
      <w:lvlText w:val="%2)"/>
      <w:lvlJc w:val="left"/>
      <w:pPr>
        <w:ind w:left="614" w:hanging="255"/>
      </w:pPr>
      <w:rPr>
        <w:rFonts w:ascii="Times New Roman" w:eastAsia="Times New Roman" w:hAnsi="Times New Roman" w:cs="Times New Roman" w:hint="default"/>
        <w:w w:val="100"/>
        <w:sz w:val="24"/>
        <w:szCs w:val="24"/>
        <w:lang w:val="ru-RU" w:eastAsia="en-US" w:bidi="ar-SA"/>
      </w:rPr>
    </w:lvl>
    <w:lvl w:ilvl="2" w:tplc="44DAB076">
      <w:numFmt w:val="bullet"/>
      <w:lvlText w:val="•"/>
      <w:lvlJc w:val="left"/>
      <w:pPr>
        <w:ind w:left="2741" w:hanging="255"/>
      </w:pPr>
      <w:rPr>
        <w:rFonts w:hint="default"/>
        <w:lang w:val="ru-RU" w:eastAsia="en-US" w:bidi="ar-SA"/>
      </w:rPr>
    </w:lvl>
    <w:lvl w:ilvl="3" w:tplc="2BD6F9DC">
      <w:numFmt w:val="bullet"/>
      <w:lvlText w:val="•"/>
      <w:lvlJc w:val="left"/>
      <w:pPr>
        <w:ind w:left="3801" w:hanging="255"/>
      </w:pPr>
      <w:rPr>
        <w:rFonts w:hint="default"/>
        <w:lang w:val="ru-RU" w:eastAsia="en-US" w:bidi="ar-SA"/>
      </w:rPr>
    </w:lvl>
    <w:lvl w:ilvl="4" w:tplc="306AD422">
      <w:numFmt w:val="bullet"/>
      <w:lvlText w:val="•"/>
      <w:lvlJc w:val="left"/>
      <w:pPr>
        <w:ind w:left="4862" w:hanging="255"/>
      </w:pPr>
      <w:rPr>
        <w:rFonts w:hint="default"/>
        <w:lang w:val="ru-RU" w:eastAsia="en-US" w:bidi="ar-SA"/>
      </w:rPr>
    </w:lvl>
    <w:lvl w:ilvl="5" w:tplc="CD44251C">
      <w:numFmt w:val="bullet"/>
      <w:lvlText w:val="•"/>
      <w:lvlJc w:val="left"/>
      <w:pPr>
        <w:ind w:left="5923" w:hanging="255"/>
      </w:pPr>
      <w:rPr>
        <w:rFonts w:hint="default"/>
        <w:lang w:val="ru-RU" w:eastAsia="en-US" w:bidi="ar-SA"/>
      </w:rPr>
    </w:lvl>
    <w:lvl w:ilvl="6" w:tplc="EEEEE244">
      <w:numFmt w:val="bullet"/>
      <w:lvlText w:val="•"/>
      <w:lvlJc w:val="left"/>
      <w:pPr>
        <w:ind w:left="6983" w:hanging="255"/>
      </w:pPr>
      <w:rPr>
        <w:rFonts w:hint="default"/>
        <w:lang w:val="ru-RU" w:eastAsia="en-US" w:bidi="ar-SA"/>
      </w:rPr>
    </w:lvl>
    <w:lvl w:ilvl="7" w:tplc="FE50DC3C">
      <w:numFmt w:val="bullet"/>
      <w:lvlText w:val="•"/>
      <w:lvlJc w:val="left"/>
      <w:pPr>
        <w:ind w:left="8044" w:hanging="255"/>
      </w:pPr>
      <w:rPr>
        <w:rFonts w:hint="default"/>
        <w:lang w:val="ru-RU" w:eastAsia="en-US" w:bidi="ar-SA"/>
      </w:rPr>
    </w:lvl>
    <w:lvl w:ilvl="8" w:tplc="947AAD5C">
      <w:numFmt w:val="bullet"/>
      <w:lvlText w:val="•"/>
      <w:lvlJc w:val="left"/>
      <w:pPr>
        <w:ind w:left="9105" w:hanging="255"/>
      </w:pPr>
      <w:rPr>
        <w:rFonts w:hint="default"/>
        <w:lang w:val="ru-RU" w:eastAsia="en-US" w:bidi="ar-SA"/>
      </w:rPr>
    </w:lvl>
  </w:abstractNum>
  <w:abstractNum w:abstractNumId="184" w15:restartNumberingAfterBreak="0">
    <w:nsid w:val="623D0F19"/>
    <w:multiLevelType w:val="multilevel"/>
    <w:tmpl w:val="C98A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62F22907"/>
    <w:multiLevelType w:val="hybridMultilevel"/>
    <w:tmpl w:val="48869196"/>
    <w:lvl w:ilvl="0" w:tplc="BCA8056C">
      <w:start w:val="1"/>
      <w:numFmt w:val="decimal"/>
      <w:lvlText w:val="%1)"/>
      <w:lvlJc w:val="left"/>
      <w:pPr>
        <w:ind w:left="614" w:hanging="704"/>
      </w:pPr>
      <w:rPr>
        <w:rFonts w:ascii="Times New Roman" w:eastAsia="Times New Roman" w:hAnsi="Times New Roman" w:cs="Times New Roman" w:hint="default"/>
        <w:w w:val="99"/>
        <w:sz w:val="24"/>
        <w:szCs w:val="24"/>
        <w:lang w:val="ru-RU" w:eastAsia="en-US" w:bidi="ar-SA"/>
      </w:rPr>
    </w:lvl>
    <w:lvl w:ilvl="1" w:tplc="671ACB66">
      <w:numFmt w:val="bullet"/>
      <w:lvlText w:val="•"/>
      <w:lvlJc w:val="left"/>
      <w:pPr>
        <w:ind w:left="1680" w:hanging="704"/>
      </w:pPr>
      <w:rPr>
        <w:rFonts w:hint="default"/>
        <w:lang w:val="ru-RU" w:eastAsia="en-US" w:bidi="ar-SA"/>
      </w:rPr>
    </w:lvl>
    <w:lvl w:ilvl="2" w:tplc="8CE01568">
      <w:numFmt w:val="bullet"/>
      <w:lvlText w:val="•"/>
      <w:lvlJc w:val="left"/>
      <w:pPr>
        <w:ind w:left="2741" w:hanging="704"/>
      </w:pPr>
      <w:rPr>
        <w:rFonts w:hint="default"/>
        <w:lang w:val="ru-RU" w:eastAsia="en-US" w:bidi="ar-SA"/>
      </w:rPr>
    </w:lvl>
    <w:lvl w:ilvl="3" w:tplc="B38A5B22">
      <w:numFmt w:val="bullet"/>
      <w:lvlText w:val="•"/>
      <w:lvlJc w:val="left"/>
      <w:pPr>
        <w:ind w:left="3801" w:hanging="704"/>
      </w:pPr>
      <w:rPr>
        <w:rFonts w:hint="default"/>
        <w:lang w:val="ru-RU" w:eastAsia="en-US" w:bidi="ar-SA"/>
      </w:rPr>
    </w:lvl>
    <w:lvl w:ilvl="4" w:tplc="A5DEB2EE">
      <w:numFmt w:val="bullet"/>
      <w:lvlText w:val="•"/>
      <w:lvlJc w:val="left"/>
      <w:pPr>
        <w:ind w:left="4862" w:hanging="704"/>
      </w:pPr>
      <w:rPr>
        <w:rFonts w:hint="default"/>
        <w:lang w:val="ru-RU" w:eastAsia="en-US" w:bidi="ar-SA"/>
      </w:rPr>
    </w:lvl>
    <w:lvl w:ilvl="5" w:tplc="EB4C46D6">
      <w:numFmt w:val="bullet"/>
      <w:lvlText w:val="•"/>
      <w:lvlJc w:val="left"/>
      <w:pPr>
        <w:ind w:left="5923" w:hanging="704"/>
      </w:pPr>
      <w:rPr>
        <w:rFonts w:hint="default"/>
        <w:lang w:val="ru-RU" w:eastAsia="en-US" w:bidi="ar-SA"/>
      </w:rPr>
    </w:lvl>
    <w:lvl w:ilvl="6" w:tplc="F59E38E4">
      <w:numFmt w:val="bullet"/>
      <w:lvlText w:val="•"/>
      <w:lvlJc w:val="left"/>
      <w:pPr>
        <w:ind w:left="6983" w:hanging="704"/>
      </w:pPr>
      <w:rPr>
        <w:rFonts w:hint="default"/>
        <w:lang w:val="ru-RU" w:eastAsia="en-US" w:bidi="ar-SA"/>
      </w:rPr>
    </w:lvl>
    <w:lvl w:ilvl="7" w:tplc="D8BC3FC8">
      <w:numFmt w:val="bullet"/>
      <w:lvlText w:val="•"/>
      <w:lvlJc w:val="left"/>
      <w:pPr>
        <w:ind w:left="8044" w:hanging="704"/>
      </w:pPr>
      <w:rPr>
        <w:rFonts w:hint="default"/>
        <w:lang w:val="ru-RU" w:eastAsia="en-US" w:bidi="ar-SA"/>
      </w:rPr>
    </w:lvl>
    <w:lvl w:ilvl="8" w:tplc="292CFD88">
      <w:numFmt w:val="bullet"/>
      <w:lvlText w:val="•"/>
      <w:lvlJc w:val="left"/>
      <w:pPr>
        <w:ind w:left="9105" w:hanging="704"/>
      </w:pPr>
      <w:rPr>
        <w:rFonts w:hint="default"/>
        <w:lang w:val="ru-RU" w:eastAsia="en-US" w:bidi="ar-SA"/>
      </w:rPr>
    </w:lvl>
  </w:abstractNum>
  <w:abstractNum w:abstractNumId="186" w15:restartNumberingAfterBreak="0">
    <w:nsid w:val="63307995"/>
    <w:multiLevelType w:val="multilevel"/>
    <w:tmpl w:val="27A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634471A2"/>
    <w:multiLevelType w:val="hybridMultilevel"/>
    <w:tmpl w:val="452ADE86"/>
    <w:lvl w:ilvl="0" w:tplc="62724B5C">
      <w:numFmt w:val="bullet"/>
      <w:lvlText w:val="—"/>
      <w:lvlJc w:val="left"/>
      <w:pPr>
        <w:ind w:left="526" w:hanging="361"/>
      </w:pPr>
      <w:rPr>
        <w:rFonts w:ascii="Times New Roman" w:eastAsia="Times New Roman" w:hAnsi="Times New Roman" w:cs="Times New Roman" w:hint="default"/>
        <w:b w:val="0"/>
        <w:bCs w:val="0"/>
        <w:i w:val="0"/>
        <w:iCs w:val="0"/>
        <w:w w:val="100"/>
        <w:sz w:val="24"/>
        <w:szCs w:val="24"/>
        <w:lang w:val="ru-RU" w:eastAsia="en-US"/>
      </w:rPr>
    </w:lvl>
    <w:lvl w:ilvl="1" w:tplc="60647450">
      <w:numFmt w:val="bullet"/>
      <w:lvlText w:val="•"/>
      <w:lvlJc w:val="left"/>
      <w:pPr>
        <w:ind w:left="1546" w:hanging="361"/>
      </w:pPr>
      <w:rPr>
        <w:rFonts w:hint="default"/>
        <w:lang w:val="ru-RU" w:eastAsia="en-US"/>
      </w:rPr>
    </w:lvl>
    <w:lvl w:ilvl="2" w:tplc="BE6E2E8C">
      <w:numFmt w:val="bullet"/>
      <w:lvlText w:val="•"/>
      <w:lvlJc w:val="left"/>
      <w:pPr>
        <w:ind w:left="2572" w:hanging="361"/>
      </w:pPr>
      <w:rPr>
        <w:rFonts w:hint="default"/>
        <w:lang w:val="ru-RU" w:eastAsia="en-US"/>
      </w:rPr>
    </w:lvl>
    <w:lvl w:ilvl="3" w:tplc="1640D354">
      <w:numFmt w:val="bullet"/>
      <w:lvlText w:val="•"/>
      <w:lvlJc w:val="left"/>
      <w:pPr>
        <w:ind w:left="3598" w:hanging="361"/>
      </w:pPr>
      <w:rPr>
        <w:rFonts w:hint="default"/>
        <w:lang w:val="ru-RU" w:eastAsia="en-US"/>
      </w:rPr>
    </w:lvl>
    <w:lvl w:ilvl="4" w:tplc="EF065680">
      <w:numFmt w:val="bullet"/>
      <w:lvlText w:val="•"/>
      <w:lvlJc w:val="left"/>
      <w:pPr>
        <w:ind w:left="4624" w:hanging="361"/>
      </w:pPr>
      <w:rPr>
        <w:rFonts w:hint="default"/>
        <w:lang w:val="ru-RU" w:eastAsia="en-US"/>
      </w:rPr>
    </w:lvl>
    <w:lvl w:ilvl="5" w:tplc="E354CE3A">
      <w:numFmt w:val="bullet"/>
      <w:lvlText w:val="•"/>
      <w:lvlJc w:val="left"/>
      <w:pPr>
        <w:ind w:left="5650" w:hanging="361"/>
      </w:pPr>
      <w:rPr>
        <w:rFonts w:hint="default"/>
        <w:lang w:val="ru-RU" w:eastAsia="en-US"/>
      </w:rPr>
    </w:lvl>
    <w:lvl w:ilvl="6" w:tplc="39B8BD72">
      <w:numFmt w:val="bullet"/>
      <w:lvlText w:val="•"/>
      <w:lvlJc w:val="left"/>
      <w:pPr>
        <w:ind w:left="6676" w:hanging="361"/>
      </w:pPr>
      <w:rPr>
        <w:rFonts w:hint="default"/>
        <w:lang w:val="ru-RU" w:eastAsia="en-US"/>
      </w:rPr>
    </w:lvl>
    <w:lvl w:ilvl="7" w:tplc="37087EFA">
      <w:numFmt w:val="bullet"/>
      <w:lvlText w:val="•"/>
      <w:lvlJc w:val="left"/>
      <w:pPr>
        <w:ind w:left="7702" w:hanging="361"/>
      </w:pPr>
      <w:rPr>
        <w:rFonts w:hint="default"/>
        <w:lang w:val="ru-RU" w:eastAsia="en-US"/>
      </w:rPr>
    </w:lvl>
    <w:lvl w:ilvl="8" w:tplc="C9C2B8DE">
      <w:numFmt w:val="bullet"/>
      <w:lvlText w:val="•"/>
      <w:lvlJc w:val="left"/>
      <w:pPr>
        <w:ind w:left="8728" w:hanging="361"/>
      </w:pPr>
      <w:rPr>
        <w:rFonts w:hint="default"/>
        <w:lang w:val="ru-RU" w:eastAsia="en-US"/>
      </w:rPr>
    </w:lvl>
  </w:abstractNum>
  <w:abstractNum w:abstractNumId="188" w15:restartNumberingAfterBreak="0">
    <w:nsid w:val="634927EE"/>
    <w:multiLevelType w:val="multilevel"/>
    <w:tmpl w:val="26EC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63A5047F"/>
    <w:multiLevelType w:val="multilevel"/>
    <w:tmpl w:val="3136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643E5E67"/>
    <w:multiLevelType w:val="hybridMultilevel"/>
    <w:tmpl w:val="A558C1B6"/>
    <w:lvl w:ilvl="0" w:tplc="60647450">
      <w:numFmt w:val="bullet"/>
      <w:lvlText w:val="•"/>
      <w:lvlJc w:val="left"/>
      <w:pPr>
        <w:ind w:left="720" w:hanging="360"/>
      </w:pPr>
      <w:rPr>
        <w:rFonts w:hint="default"/>
        <w:lang w:val="ru-RU" w:eastAsia="en-US"/>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66FF0D5B"/>
    <w:multiLevelType w:val="hybridMultilevel"/>
    <w:tmpl w:val="2F46E638"/>
    <w:lvl w:ilvl="0" w:tplc="9E5A618E">
      <w:numFmt w:val="bullet"/>
      <w:lvlText w:val="–"/>
      <w:lvlJc w:val="left"/>
      <w:pPr>
        <w:ind w:left="614" w:hanging="428"/>
      </w:pPr>
      <w:rPr>
        <w:rFonts w:hint="default"/>
        <w:w w:val="100"/>
        <w:lang w:val="ru-RU" w:eastAsia="en-US" w:bidi="ar-SA"/>
      </w:rPr>
    </w:lvl>
    <w:lvl w:ilvl="1" w:tplc="07CA4E22">
      <w:numFmt w:val="bullet"/>
      <w:lvlText w:val="•"/>
      <w:lvlJc w:val="left"/>
      <w:pPr>
        <w:ind w:left="1680" w:hanging="428"/>
      </w:pPr>
      <w:rPr>
        <w:rFonts w:hint="default"/>
        <w:lang w:val="ru-RU" w:eastAsia="en-US" w:bidi="ar-SA"/>
      </w:rPr>
    </w:lvl>
    <w:lvl w:ilvl="2" w:tplc="F35498BE">
      <w:numFmt w:val="bullet"/>
      <w:lvlText w:val="•"/>
      <w:lvlJc w:val="left"/>
      <w:pPr>
        <w:ind w:left="2741" w:hanging="428"/>
      </w:pPr>
      <w:rPr>
        <w:rFonts w:hint="default"/>
        <w:lang w:val="ru-RU" w:eastAsia="en-US" w:bidi="ar-SA"/>
      </w:rPr>
    </w:lvl>
    <w:lvl w:ilvl="3" w:tplc="61706DC4">
      <w:numFmt w:val="bullet"/>
      <w:lvlText w:val="•"/>
      <w:lvlJc w:val="left"/>
      <w:pPr>
        <w:ind w:left="3801" w:hanging="428"/>
      </w:pPr>
      <w:rPr>
        <w:rFonts w:hint="default"/>
        <w:lang w:val="ru-RU" w:eastAsia="en-US" w:bidi="ar-SA"/>
      </w:rPr>
    </w:lvl>
    <w:lvl w:ilvl="4" w:tplc="58F2D88A">
      <w:numFmt w:val="bullet"/>
      <w:lvlText w:val="•"/>
      <w:lvlJc w:val="left"/>
      <w:pPr>
        <w:ind w:left="4862" w:hanging="428"/>
      </w:pPr>
      <w:rPr>
        <w:rFonts w:hint="default"/>
        <w:lang w:val="ru-RU" w:eastAsia="en-US" w:bidi="ar-SA"/>
      </w:rPr>
    </w:lvl>
    <w:lvl w:ilvl="5" w:tplc="E8280AD6">
      <w:numFmt w:val="bullet"/>
      <w:lvlText w:val="•"/>
      <w:lvlJc w:val="left"/>
      <w:pPr>
        <w:ind w:left="5923" w:hanging="428"/>
      </w:pPr>
      <w:rPr>
        <w:rFonts w:hint="default"/>
        <w:lang w:val="ru-RU" w:eastAsia="en-US" w:bidi="ar-SA"/>
      </w:rPr>
    </w:lvl>
    <w:lvl w:ilvl="6" w:tplc="16F62710">
      <w:numFmt w:val="bullet"/>
      <w:lvlText w:val="•"/>
      <w:lvlJc w:val="left"/>
      <w:pPr>
        <w:ind w:left="6983" w:hanging="428"/>
      </w:pPr>
      <w:rPr>
        <w:rFonts w:hint="default"/>
        <w:lang w:val="ru-RU" w:eastAsia="en-US" w:bidi="ar-SA"/>
      </w:rPr>
    </w:lvl>
    <w:lvl w:ilvl="7" w:tplc="DA6842CA">
      <w:numFmt w:val="bullet"/>
      <w:lvlText w:val="•"/>
      <w:lvlJc w:val="left"/>
      <w:pPr>
        <w:ind w:left="8044" w:hanging="428"/>
      </w:pPr>
      <w:rPr>
        <w:rFonts w:hint="default"/>
        <w:lang w:val="ru-RU" w:eastAsia="en-US" w:bidi="ar-SA"/>
      </w:rPr>
    </w:lvl>
    <w:lvl w:ilvl="8" w:tplc="D1E01E72">
      <w:numFmt w:val="bullet"/>
      <w:lvlText w:val="•"/>
      <w:lvlJc w:val="left"/>
      <w:pPr>
        <w:ind w:left="9105" w:hanging="428"/>
      </w:pPr>
      <w:rPr>
        <w:rFonts w:hint="default"/>
        <w:lang w:val="ru-RU" w:eastAsia="en-US" w:bidi="ar-SA"/>
      </w:rPr>
    </w:lvl>
  </w:abstractNum>
  <w:abstractNum w:abstractNumId="192" w15:restartNumberingAfterBreak="0">
    <w:nsid w:val="671E2F85"/>
    <w:multiLevelType w:val="hybridMultilevel"/>
    <w:tmpl w:val="A0F8FC8C"/>
    <w:lvl w:ilvl="0" w:tplc="2D0A2F46">
      <w:start w:val="1"/>
      <w:numFmt w:val="decimal"/>
      <w:lvlText w:val="%1"/>
      <w:lvlJc w:val="left"/>
      <w:pPr>
        <w:ind w:left="301" w:hanging="154"/>
        <w:jc w:val="left"/>
      </w:pPr>
      <w:rPr>
        <w:rFonts w:ascii="Times New Roman" w:eastAsia="Times New Roman" w:hAnsi="Times New Roman" w:cs="Times New Roman" w:hint="default"/>
        <w:b/>
        <w:bCs/>
        <w:w w:val="100"/>
        <w:sz w:val="20"/>
        <w:szCs w:val="20"/>
        <w:lang w:val="ru-RU" w:eastAsia="en-US" w:bidi="ar-SA"/>
      </w:rPr>
    </w:lvl>
    <w:lvl w:ilvl="1" w:tplc="E37E1096">
      <w:start w:val="1"/>
      <w:numFmt w:val="decimal"/>
      <w:lvlText w:val="%2."/>
      <w:lvlJc w:val="left"/>
      <w:pPr>
        <w:ind w:left="622" w:hanging="250"/>
        <w:jc w:val="left"/>
      </w:pPr>
      <w:rPr>
        <w:rFonts w:ascii="Times New Roman" w:eastAsia="Times New Roman" w:hAnsi="Times New Roman" w:cs="Times New Roman" w:hint="default"/>
        <w:b/>
        <w:bCs/>
        <w:w w:val="100"/>
        <w:sz w:val="20"/>
        <w:szCs w:val="20"/>
        <w:lang w:val="ru-RU" w:eastAsia="en-US" w:bidi="ar-SA"/>
      </w:rPr>
    </w:lvl>
    <w:lvl w:ilvl="2" w:tplc="AB30E2F4">
      <w:numFmt w:val="bullet"/>
      <w:lvlText w:val="•"/>
      <w:lvlJc w:val="left"/>
      <w:pPr>
        <w:ind w:left="1759" w:hanging="250"/>
      </w:pPr>
      <w:rPr>
        <w:rFonts w:hint="default"/>
        <w:lang w:val="ru-RU" w:eastAsia="en-US" w:bidi="ar-SA"/>
      </w:rPr>
    </w:lvl>
    <w:lvl w:ilvl="3" w:tplc="3988A7F0">
      <w:numFmt w:val="bullet"/>
      <w:lvlText w:val="•"/>
      <w:lvlJc w:val="left"/>
      <w:pPr>
        <w:ind w:left="2899" w:hanging="250"/>
      </w:pPr>
      <w:rPr>
        <w:rFonts w:hint="default"/>
        <w:lang w:val="ru-RU" w:eastAsia="en-US" w:bidi="ar-SA"/>
      </w:rPr>
    </w:lvl>
    <w:lvl w:ilvl="4" w:tplc="2E2EEC3C">
      <w:numFmt w:val="bullet"/>
      <w:lvlText w:val="•"/>
      <w:lvlJc w:val="left"/>
      <w:pPr>
        <w:ind w:left="4039" w:hanging="250"/>
      </w:pPr>
      <w:rPr>
        <w:rFonts w:hint="default"/>
        <w:lang w:val="ru-RU" w:eastAsia="en-US" w:bidi="ar-SA"/>
      </w:rPr>
    </w:lvl>
    <w:lvl w:ilvl="5" w:tplc="3ECC68A2">
      <w:numFmt w:val="bullet"/>
      <w:lvlText w:val="•"/>
      <w:lvlJc w:val="left"/>
      <w:pPr>
        <w:ind w:left="5179" w:hanging="250"/>
      </w:pPr>
      <w:rPr>
        <w:rFonts w:hint="default"/>
        <w:lang w:val="ru-RU" w:eastAsia="en-US" w:bidi="ar-SA"/>
      </w:rPr>
    </w:lvl>
    <w:lvl w:ilvl="6" w:tplc="706EA0DC">
      <w:numFmt w:val="bullet"/>
      <w:lvlText w:val="•"/>
      <w:lvlJc w:val="left"/>
      <w:pPr>
        <w:ind w:left="6319" w:hanging="250"/>
      </w:pPr>
      <w:rPr>
        <w:rFonts w:hint="default"/>
        <w:lang w:val="ru-RU" w:eastAsia="en-US" w:bidi="ar-SA"/>
      </w:rPr>
    </w:lvl>
    <w:lvl w:ilvl="7" w:tplc="A71A2AF0">
      <w:numFmt w:val="bullet"/>
      <w:lvlText w:val="•"/>
      <w:lvlJc w:val="left"/>
      <w:pPr>
        <w:ind w:left="7459" w:hanging="250"/>
      </w:pPr>
      <w:rPr>
        <w:rFonts w:hint="default"/>
        <w:lang w:val="ru-RU" w:eastAsia="en-US" w:bidi="ar-SA"/>
      </w:rPr>
    </w:lvl>
    <w:lvl w:ilvl="8" w:tplc="9058F5B2">
      <w:numFmt w:val="bullet"/>
      <w:lvlText w:val="•"/>
      <w:lvlJc w:val="left"/>
      <w:pPr>
        <w:ind w:left="8599" w:hanging="250"/>
      </w:pPr>
      <w:rPr>
        <w:rFonts w:hint="default"/>
        <w:lang w:val="ru-RU" w:eastAsia="en-US" w:bidi="ar-SA"/>
      </w:rPr>
    </w:lvl>
  </w:abstractNum>
  <w:abstractNum w:abstractNumId="193" w15:restartNumberingAfterBreak="0">
    <w:nsid w:val="674A4A2E"/>
    <w:multiLevelType w:val="hybridMultilevel"/>
    <w:tmpl w:val="F27E4CDC"/>
    <w:lvl w:ilvl="0" w:tplc="60647450">
      <w:numFmt w:val="bullet"/>
      <w:lvlText w:val="•"/>
      <w:lvlJc w:val="left"/>
      <w:pPr>
        <w:ind w:left="842" w:hanging="721"/>
      </w:pPr>
      <w:rPr>
        <w:rFonts w:hint="default"/>
        <w:w w:val="100"/>
        <w:sz w:val="24"/>
        <w:szCs w:val="24"/>
        <w:lang w:val="ru-RU" w:eastAsia="en-US" w:bidi="ar-SA"/>
      </w:rPr>
    </w:lvl>
    <w:lvl w:ilvl="1" w:tplc="D17C36EA">
      <w:numFmt w:val="bullet"/>
      <w:lvlText w:val="•"/>
      <w:lvlJc w:val="left"/>
      <w:pPr>
        <w:ind w:left="1878" w:hanging="721"/>
      </w:pPr>
      <w:rPr>
        <w:rFonts w:hint="default"/>
        <w:lang w:val="ru-RU" w:eastAsia="en-US" w:bidi="ar-SA"/>
      </w:rPr>
    </w:lvl>
    <w:lvl w:ilvl="2" w:tplc="288E2034">
      <w:numFmt w:val="bullet"/>
      <w:lvlText w:val="•"/>
      <w:lvlJc w:val="left"/>
      <w:pPr>
        <w:ind w:left="2917" w:hanging="721"/>
      </w:pPr>
      <w:rPr>
        <w:rFonts w:hint="default"/>
        <w:lang w:val="ru-RU" w:eastAsia="en-US" w:bidi="ar-SA"/>
      </w:rPr>
    </w:lvl>
    <w:lvl w:ilvl="3" w:tplc="BDAAA0F2">
      <w:numFmt w:val="bullet"/>
      <w:lvlText w:val="•"/>
      <w:lvlJc w:val="left"/>
      <w:pPr>
        <w:ind w:left="3955" w:hanging="721"/>
      </w:pPr>
      <w:rPr>
        <w:rFonts w:hint="default"/>
        <w:lang w:val="ru-RU" w:eastAsia="en-US" w:bidi="ar-SA"/>
      </w:rPr>
    </w:lvl>
    <w:lvl w:ilvl="4" w:tplc="F718FDAA">
      <w:numFmt w:val="bullet"/>
      <w:lvlText w:val="•"/>
      <w:lvlJc w:val="left"/>
      <w:pPr>
        <w:ind w:left="4994" w:hanging="721"/>
      </w:pPr>
      <w:rPr>
        <w:rFonts w:hint="default"/>
        <w:lang w:val="ru-RU" w:eastAsia="en-US" w:bidi="ar-SA"/>
      </w:rPr>
    </w:lvl>
    <w:lvl w:ilvl="5" w:tplc="2898C450">
      <w:numFmt w:val="bullet"/>
      <w:lvlText w:val="•"/>
      <w:lvlJc w:val="left"/>
      <w:pPr>
        <w:ind w:left="6033" w:hanging="721"/>
      </w:pPr>
      <w:rPr>
        <w:rFonts w:hint="default"/>
        <w:lang w:val="ru-RU" w:eastAsia="en-US" w:bidi="ar-SA"/>
      </w:rPr>
    </w:lvl>
    <w:lvl w:ilvl="6" w:tplc="CD84CC36">
      <w:numFmt w:val="bullet"/>
      <w:lvlText w:val="•"/>
      <w:lvlJc w:val="left"/>
      <w:pPr>
        <w:ind w:left="7071" w:hanging="721"/>
      </w:pPr>
      <w:rPr>
        <w:rFonts w:hint="default"/>
        <w:lang w:val="ru-RU" w:eastAsia="en-US" w:bidi="ar-SA"/>
      </w:rPr>
    </w:lvl>
    <w:lvl w:ilvl="7" w:tplc="E132FD5A">
      <w:numFmt w:val="bullet"/>
      <w:lvlText w:val="•"/>
      <w:lvlJc w:val="left"/>
      <w:pPr>
        <w:ind w:left="8110" w:hanging="721"/>
      </w:pPr>
      <w:rPr>
        <w:rFonts w:hint="default"/>
        <w:lang w:val="ru-RU" w:eastAsia="en-US" w:bidi="ar-SA"/>
      </w:rPr>
    </w:lvl>
    <w:lvl w:ilvl="8" w:tplc="1D746452">
      <w:numFmt w:val="bullet"/>
      <w:lvlText w:val="•"/>
      <w:lvlJc w:val="left"/>
      <w:pPr>
        <w:ind w:left="9149" w:hanging="721"/>
      </w:pPr>
      <w:rPr>
        <w:rFonts w:hint="default"/>
        <w:lang w:val="ru-RU" w:eastAsia="en-US" w:bidi="ar-SA"/>
      </w:rPr>
    </w:lvl>
  </w:abstractNum>
  <w:abstractNum w:abstractNumId="194" w15:restartNumberingAfterBreak="0">
    <w:nsid w:val="698B57F5"/>
    <w:multiLevelType w:val="multilevel"/>
    <w:tmpl w:val="38C6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69925743"/>
    <w:multiLevelType w:val="hybridMultilevel"/>
    <w:tmpl w:val="D9F8B21E"/>
    <w:lvl w:ilvl="0" w:tplc="B2A02274">
      <w:numFmt w:val="bullet"/>
      <w:lvlText w:val="·"/>
      <w:lvlJc w:val="left"/>
      <w:pPr>
        <w:ind w:left="319" w:hanging="173"/>
      </w:pPr>
      <w:rPr>
        <w:rFonts w:ascii="Times New Roman" w:eastAsia="Times New Roman" w:hAnsi="Times New Roman" w:cs="Times New Roman" w:hint="default"/>
        <w:w w:val="100"/>
        <w:sz w:val="20"/>
        <w:szCs w:val="20"/>
        <w:lang w:val="ru-RU" w:eastAsia="en-US" w:bidi="ar-SA"/>
      </w:rPr>
    </w:lvl>
    <w:lvl w:ilvl="1" w:tplc="39E8ECAC">
      <w:numFmt w:val="bullet"/>
      <w:lvlText w:val="•"/>
      <w:lvlJc w:val="left"/>
      <w:pPr>
        <w:ind w:left="1270" w:hanging="173"/>
      </w:pPr>
      <w:rPr>
        <w:rFonts w:hint="default"/>
        <w:lang w:val="ru-RU" w:eastAsia="en-US" w:bidi="ar-SA"/>
      </w:rPr>
    </w:lvl>
    <w:lvl w:ilvl="2" w:tplc="26366F38">
      <w:numFmt w:val="bullet"/>
      <w:lvlText w:val="•"/>
      <w:lvlJc w:val="left"/>
      <w:pPr>
        <w:ind w:left="2220" w:hanging="173"/>
      </w:pPr>
      <w:rPr>
        <w:rFonts w:hint="default"/>
        <w:lang w:val="ru-RU" w:eastAsia="en-US" w:bidi="ar-SA"/>
      </w:rPr>
    </w:lvl>
    <w:lvl w:ilvl="3" w:tplc="3F6A1500">
      <w:numFmt w:val="bullet"/>
      <w:lvlText w:val="•"/>
      <w:lvlJc w:val="left"/>
      <w:pPr>
        <w:ind w:left="3171" w:hanging="173"/>
      </w:pPr>
      <w:rPr>
        <w:rFonts w:hint="default"/>
        <w:lang w:val="ru-RU" w:eastAsia="en-US" w:bidi="ar-SA"/>
      </w:rPr>
    </w:lvl>
    <w:lvl w:ilvl="4" w:tplc="FF46EDFC">
      <w:numFmt w:val="bullet"/>
      <w:lvlText w:val="•"/>
      <w:lvlJc w:val="left"/>
      <w:pPr>
        <w:ind w:left="4121" w:hanging="173"/>
      </w:pPr>
      <w:rPr>
        <w:rFonts w:hint="default"/>
        <w:lang w:val="ru-RU" w:eastAsia="en-US" w:bidi="ar-SA"/>
      </w:rPr>
    </w:lvl>
    <w:lvl w:ilvl="5" w:tplc="86B4459C">
      <w:numFmt w:val="bullet"/>
      <w:lvlText w:val="•"/>
      <w:lvlJc w:val="left"/>
      <w:pPr>
        <w:ind w:left="5072" w:hanging="173"/>
      </w:pPr>
      <w:rPr>
        <w:rFonts w:hint="default"/>
        <w:lang w:val="ru-RU" w:eastAsia="en-US" w:bidi="ar-SA"/>
      </w:rPr>
    </w:lvl>
    <w:lvl w:ilvl="6" w:tplc="D69A8BFA">
      <w:numFmt w:val="bullet"/>
      <w:lvlText w:val="•"/>
      <w:lvlJc w:val="left"/>
      <w:pPr>
        <w:ind w:left="6022" w:hanging="173"/>
      </w:pPr>
      <w:rPr>
        <w:rFonts w:hint="default"/>
        <w:lang w:val="ru-RU" w:eastAsia="en-US" w:bidi="ar-SA"/>
      </w:rPr>
    </w:lvl>
    <w:lvl w:ilvl="7" w:tplc="8474D814">
      <w:numFmt w:val="bullet"/>
      <w:lvlText w:val="•"/>
      <w:lvlJc w:val="left"/>
      <w:pPr>
        <w:ind w:left="6972" w:hanging="173"/>
      </w:pPr>
      <w:rPr>
        <w:rFonts w:hint="default"/>
        <w:lang w:val="ru-RU" w:eastAsia="en-US" w:bidi="ar-SA"/>
      </w:rPr>
    </w:lvl>
    <w:lvl w:ilvl="8" w:tplc="2E1679BC">
      <w:numFmt w:val="bullet"/>
      <w:lvlText w:val="•"/>
      <w:lvlJc w:val="left"/>
      <w:pPr>
        <w:ind w:left="7923" w:hanging="173"/>
      </w:pPr>
      <w:rPr>
        <w:rFonts w:hint="default"/>
        <w:lang w:val="ru-RU" w:eastAsia="en-US" w:bidi="ar-SA"/>
      </w:rPr>
    </w:lvl>
  </w:abstractNum>
  <w:abstractNum w:abstractNumId="196" w15:restartNumberingAfterBreak="0">
    <w:nsid w:val="69A22B74"/>
    <w:multiLevelType w:val="hybridMultilevel"/>
    <w:tmpl w:val="7AC8A9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6A866C68"/>
    <w:multiLevelType w:val="hybridMultilevel"/>
    <w:tmpl w:val="57A4895E"/>
    <w:lvl w:ilvl="0" w:tplc="66A8B784">
      <w:start w:val="1"/>
      <w:numFmt w:val="decimal"/>
      <w:lvlText w:val="%1)"/>
      <w:lvlJc w:val="left"/>
      <w:pPr>
        <w:ind w:left="614" w:hanging="255"/>
      </w:pPr>
      <w:rPr>
        <w:rFonts w:ascii="Times New Roman" w:eastAsia="Times New Roman" w:hAnsi="Times New Roman" w:cs="Times New Roman" w:hint="default"/>
        <w:w w:val="100"/>
        <w:sz w:val="24"/>
        <w:szCs w:val="24"/>
        <w:lang w:val="ru-RU" w:eastAsia="en-US" w:bidi="ar-SA"/>
      </w:rPr>
    </w:lvl>
    <w:lvl w:ilvl="1" w:tplc="F1C6EE04">
      <w:numFmt w:val="bullet"/>
      <w:lvlText w:val="•"/>
      <w:lvlJc w:val="left"/>
      <w:pPr>
        <w:ind w:left="1680" w:hanging="255"/>
      </w:pPr>
      <w:rPr>
        <w:rFonts w:hint="default"/>
        <w:lang w:val="ru-RU" w:eastAsia="en-US" w:bidi="ar-SA"/>
      </w:rPr>
    </w:lvl>
    <w:lvl w:ilvl="2" w:tplc="BC942B34">
      <w:numFmt w:val="bullet"/>
      <w:lvlText w:val="•"/>
      <w:lvlJc w:val="left"/>
      <w:pPr>
        <w:ind w:left="2741" w:hanging="255"/>
      </w:pPr>
      <w:rPr>
        <w:rFonts w:hint="default"/>
        <w:lang w:val="ru-RU" w:eastAsia="en-US" w:bidi="ar-SA"/>
      </w:rPr>
    </w:lvl>
    <w:lvl w:ilvl="3" w:tplc="DD5C90F6">
      <w:numFmt w:val="bullet"/>
      <w:lvlText w:val="•"/>
      <w:lvlJc w:val="left"/>
      <w:pPr>
        <w:ind w:left="3801" w:hanging="255"/>
      </w:pPr>
      <w:rPr>
        <w:rFonts w:hint="default"/>
        <w:lang w:val="ru-RU" w:eastAsia="en-US" w:bidi="ar-SA"/>
      </w:rPr>
    </w:lvl>
    <w:lvl w:ilvl="4" w:tplc="A9AA7CD6">
      <w:numFmt w:val="bullet"/>
      <w:lvlText w:val="•"/>
      <w:lvlJc w:val="left"/>
      <w:pPr>
        <w:ind w:left="4862" w:hanging="255"/>
      </w:pPr>
      <w:rPr>
        <w:rFonts w:hint="default"/>
        <w:lang w:val="ru-RU" w:eastAsia="en-US" w:bidi="ar-SA"/>
      </w:rPr>
    </w:lvl>
    <w:lvl w:ilvl="5" w:tplc="C386A47C">
      <w:numFmt w:val="bullet"/>
      <w:lvlText w:val="•"/>
      <w:lvlJc w:val="left"/>
      <w:pPr>
        <w:ind w:left="5923" w:hanging="255"/>
      </w:pPr>
      <w:rPr>
        <w:rFonts w:hint="default"/>
        <w:lang w:val="ru-RU" w:eastAsia="en-US" w:bidi="ar-SA"/>
      </w:rPr>
    </w:lvl>
    <w:lvl w:ilvl="6" w:tplc="D78CC8D4">
      <w:numFmt w:val="bullet"/>
      <w:lvlText w:val="•"/>
      <w:lvlJc w:val="left"/>
      <w:pPr>
        <w:ind w:left="6983" w:hanging="255"/>
      </w:pPr>
      <w:rPr>
        <w:rFonts w:hint="default"/>
        <w:lang w:val="ru-RU" w:eastAsia="en-US" w:bidi="ar-SA"/>
      </w:rPr>
    </w:lvl>
    <w:lvl w:ilvl="7" w:tplc="02409BA6">
      <w:numFmt w:val="bullet"/>
      <w:lvlText w:val="•"/>
      <w:lvlJc w:val="left"/>
      <w:pPr>
        <w:ind w:left="8044" w:hanging="255"/>
      </w:pPr>
      <w:rPr>
        <w:rFonts w:hint="default"/>
        <w:lang w:val="ru-RU" w:eastAsia="en-US" w:bidi="ar-SA"/>
      </w:rPr>
    </w:lvl>
    <w:lvl w:ilvl="8" w:tplc="C2526DDE">
      <w:numFmt w:val="bullet"/>
      <w:lvlText w:val="•"/>
      <w:lvlJc w:val="left"/>
      <w:pPr>
        <w:ind w:left="9105" w:hanging="255"/>
      </w:pPr>
      <w:rPr>
        <w:rFonts w:hint="default"/>
        <w:lang w:val="ru-RU" w:eastAsia="en-US" w:bidi="ar-SA"/>
      </w:rPr>
    </w:lvl>
  </w:abstractNum>
  <w:abstractNum w:abstractNumId="198" w15:restartNumberingAfterBreak="0">
    <w:nsid w:val="6B9A3F06"/>
    <w:multiLevelType w:val="hybridMultilevel"/>
    <w:tmpl w:val="04DCCB3A"/>
    <w:lvl w:ilvl="0" w:tplc="2DA80BFA">
      <w:start w:val="1"/>
      <w:numFmt w:val="decimal"/>
      <w:lvlText w:val="%1)"/>
      <w:lvlJc w:val="left"/>
      <w:pPr>
        <w:ind w:left="2054" w:hanging="704"/>
      </w:pPr>
      <w:rPr>
        <w:rFonts w:ascii="Times New Roman" w:eastAsia="Times New Roman" w:hAnsi="Times New Roman" w:cs="Times New Roman" w:hint="default"/>
        <w:w w:val="99"/>
        <w:sz w:val="24"/>
        <w:szCs w:val="24"/>
        <w:lang w:val="ru-RU" w:eastAsia="en-US" w:bidi="ar-SA"/>
      </w:rPr>
    </w:lvl>
    <w:lvl w:ilvl="1" w:tplc="BAF02714">
      <w:numFmt w:val="bullet"/>
      <w:lvlText w:val="•"/>
      <w:lvlJc w:val="left"/>
      <w:pPr>
        <w:ind w:left="2976" w:hanging="704"/>
      </w:pPr>
      <w:rPr>
        <w:rFonts w:hint="default"/>
        <w:lang w:val="ru-RU" w:eastAsia="en-US" w:bidi="ar-SA"/>
      </w:rPr>
    </w:lvl>
    <w:lvl w:ilvl="2" w:tplc="769EFC24">
      <w:numFmt w:val="bullet"/>
      <w:lvlText w:val="•"/>
      <w:lvlJc w:val="left"/>
      <w:pPr>
        <w:ind w:left="3893" w:hanging="704"/>
      </w:pPr>
      <w:rPr>
        <w:rFonts w:hint="default"/>
        <w:lang w:val="ru-RU" w:eastAsia="en-US" w:bidi="ar-SA"/>
      </w:rPr>
    </w:lvl>
    <w:lvl w:ilvl="3" w:tplc="B008C944">
      <w:numFmt w:val="bullet"/>
      <w:lvlText w:val="•"/>
      <w:lvlJc w:val="left"/>
      <w:pPr>
        <w:ind w:left="4809" w:hanging="704"/>
      </w:pPr>
      <w:rPr>
        <w:rFonts w:hint="default"/>
        <w:lang w:val="ru-RU" w:eastAsia="en-US" w:bidi="ar-SA"/>
      </w:rPr>
    </w:lvl>
    <w:lvl w:ilvl="4" w:tplc="EE68CFA8">
      <w:numFmt w:val="bullet"/>
      <w:lvlText w:val="•"/>
      <w:lvlJc w:val="left"/>
      <w:pPr>
        <w:ind w:left="5726" w:hanging="704"/>
      </w:pPr>
      <w:rPr>
        <w:rFonts w:hint="default"/>
        <w:lang w:val="ru-RU" w:eastAsia="en-US" w:bidi="ar-SA"/>
      </w:rPr>
    </w:lvl>
    <w:lvl w:ilvl="5" w:tplc="0FB63B40">
      <w:numFmt w:val="bullet"/>
      <w:lvlText w:val="•"/>
      <w:lvlJc w:val="left"/>
      <w:pPr>
        <w:ind w:left="6643" w:hanging="704"/>
      </w:pPr>
      <w:rPr>
        <w:rFonts w:hint="default"/>
        <w:lang w:val="ru-RU" w:eastAsia="en-US" w:bidi="ar-SA"/>
      </w:rPr>
    </w:lvl>
    <w:lvl w:ilvl="6" w:tplc="996E945A">
      <w:numFmt w:val="bullet"/>
      <w:lvlText w:val="•"/>
      <w:lvlJc w:val="left"/>
      <w:pPr>
        <w:ind w:left="7559" w:hanging="704"/>
      </w:pPr>
      <w:rPr>
        <w:rFonts w:hint="default"/>
        <w:lang w:val="ru-RU" w:eastAsia="en-US" w:bidi="ar-SA"/>
      </w:rPr>
    </w:lvl>
    <w:lvl w:ilvl="7" w:tplc="DF94E24C">
      <w:numFmt w:val="bullet"/>
      <w:lvlText w:val="•"/>
      <w:lvlJc w:val="left"/>
      <w:pPr>
        <w:ind w:left="8476" w:hanging="704"/>
      </w:pPr>
      <w:rPr>
        <w:rFonts w:hint="default"/>
        <w:lang w:val="ru-RU" w:eastAsia="en-US" w:bidi="ar-SA"/>
      </w:rPr>
    </w:lvl>
    <w:lvl w:ilvl="8" w:tplc="29A02EF2">
      <w:numFmt w:val="bullet"/>
      <w:lvlText w:val="•"/>
      <w:lvlJc w:val="left"/>
      <w:pPr>
        <w:ind w:left="9393" w:hanging="704"/>
      </w:pPr>
      <w:rPr>
        <w:rFonts w:hint="default"/>
        <w:lang w:val="ru-RU" w:eastAsia="en-US" w:bidi="ar-SA"/>
      </w:rPr>
    </w:lvl>
  </w:abstractNum>
  <w:abstractNum w:abstractNumId="199" w15:restartNumberingAfterBreak="0">
    <w:nsid w:val="6B9C0423"/>
    <w:multiLevelType w:val="hybridMultilevel"/>
    <w:tmpl w:val="B1EE827A"/>
    <w:lvl w:ilvl="0" w:tplc="F3CC86D0">
      <w:numFmt w:val="bullet"/>
      <w:lvlText w:val="-"/>
      <w:lvlJc w:val="left"/>
      <w:pPr>
        <w:ind w:left="614" w:hanging="704"/>
      </w:pPr>
      <w:rPr>
        <w:rFonts w:ascii="Times New Roman" w:eastAsia="Times New Roman" w:hAnsi="Times New Roman" w:cs="Times New Roman" w:hint="default"/>
        <w:w w:val="99"/>
        <w:sz w:val="24"/>
        <w:szCs w:val="24"/>
        <w:lang w:val="ru-RU" w:eastAsia="en-US" w:bidi="ar-SA"/>
      </w:rPr>
    </w:lvl>
    <w:lvl w:ilvl="1" w:tplc="3E4C79F6">
      <w:numFmt w:val="bullet"/>
      <w:lvlText w:val="•"/>
      <w:lvlJc w:val="left"/>
      <w:pPr>
        <w:ind w:left="1680" w:hanging="704"/>
      </w:pPr>
      <w:rPr>
        <w:rFonts w:hint="default"/>
        <w:lang w:val="ru-RU" w:eastAsia="en-US" w:bidi="ar-SA"/>
      </w:rPr>
    </w:lvl>
    <w:lvl w:ilvl="2" w:tplc="5E2056C2">
      <w:numFmt w:val="bullet"/>
      <w:lvlText w:val="•"/>
      <w:lvlJc w:val="left"/>
      <w:pPr>
        <w:ind w:left="2741" w:hanging="704"/>
      </w:pPr>
      <w:rPr>
        <w:rFonts w:hint="default"/>
        <w:lang w:val="ru-RU" w:eastAsia="en-US" w:bidi="ar-SA"/>
      </w:rPr>
    </w:lvl>
    <w:lvl w:ilvl="3" w:tplc="AC54C6F2">
      <w:numFmt w:val="bullet"/>
      <w:lvlText w:val="•"/>
      <w:lvlJc w:val="left"/>
      <w:pPr>
        <w:ind w:left="3801" w:hanging="704"/>
      </w:pPr>
      <w:rPr>
        <w:rFonts w:hint="default"/>
        <w:lang w:val="ru-RU" w:eastAsia="en-US" w:bidi="ar-SA"/>
      </w:rPr>
    </w:lvl>
    <w:lvl w:ilvl="4" w:tplc="C8CCCD86">
      <w:numFmt w:val="bullet"/>
      <w:lvlText w:val="•"/>
      <w:lvlJc w:val="left"/>
      <w:pPr>
        <w:ind w:left="4862" w:hanging="704"/>
      </w:pPr>
      <w:rPr>
        <w:rFonts w:hint="default"/>
        <w:lang w:val="ru-RU" w:eastAsia="en-US" w:bidi="ar-SA"/>
      </w:rPr>
    </w:lvl>
    <w:lvl w:ilvl="5" w:tplc="1AC2CD3A">
      <w:numFmt w:val="bullet"/>
      <w:lvlText w:val="•"/>
      <w:lvlJc w:val="left"/>
      <w:pPr>
        <w:ind w:left="5923" w:hanging="704"/>
      </w:pPr>
      <w:rPr>
        <w:rFonts w:hint="default"/>
        <w:lang w:val="ru-RU" w:eastAsia="en-US" w:bidi="ar-SA"/>
      </w:rPr>
    </w:lvl>
    <w:lvl w:ilvl="6" w:tplc="E19E09FC">
      <w:numFmt w:val="bullet"/>
      <w:lvlText w:val="•"/>
      <w:lvlJc w:val="left"/>
      <w:pPr>
        <w:ind w:left="6983" w:hanging="704"/>
      </w:pPr>
      <w:rPr>
        <w:rFonts w:hint="default"/>
        <w:lang w:val="ru-RU" w:eastAsia="en-US" w:bidi="ar-SA"/>
      </w:rPr>
    </w:lvl>
    <w:lvl w:ilvl="7" w:tplc="8954D81E">
      <w:numFmt w:val="bullet"/>
      <w:lvlText w:val="•"/>
      <w:lvlJc w:val="left"/>
      <w:pPr>
        <w:ind w:left="8044" w:hanging="704"/>
      </w:pPr>
      <w:rPr>
        <w:rFonts w:hint="default"/>
        <w:lang w:val="ru-RU" w:eastAsia="en-US" w:bidi="ar-SA"/>
      </w:rPr>
    </w:lvl>
    <w:lvl w:ilvl="8" w:tplc="B24CABD8">
      <w:numFmt w:val="bullet"/>
      <w:lvlText w:val="•"/>
      <w:lvlJc w:val="left"/>
      <w:pPr>
        <w:ind w:left="9105" w:hanging="704"/>
      </w:pPr>
      <w:rPr>
        <w:rFonts w:hint="default"/>
        <w:lang w:val="ru-RU" w:eastAsia="en-US" w:bidi="ar-SA"/>
      </w:rPr>
    </w:lvl>
  </w:abstractNum>
  <w:abstractNum w:abstractNumId="200" w15:restartNumberingAfterBreak="0">
    <w:nsid w:val="6E114A78"/>
    <w:multiLevelType w:val="multilevel"/>
    <w:tmpl w:val="3A48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6E464817"/>
    <w:multiLevelType w:val="hybridMultilevel"/>
    <w:tmpl w:val="ACD28C2A"/>
    <w:lvl w:ilvl="0" w:tplc="CED07932">
      <w:start w:val="1"/>
      <w:numFmt w:val="decimal"/>
      <w:lvlText w:val="%1)"/>
      <w:lvlJc w:val="left"/>
      <w:pPr>
        <w:ind w:left="2054" w:hanging="732"/>
      </w:pPr>
      <w:rPr>
        <w:rFonts w:ascii="Times New Roman" w:eastAsia="Times New Roman" w:hAnsi="Times New Roman" w:cs="Times New Roman" w:hint="default"/>
        <w:spacing w:val="-3"/>
        <w:w w:val="99"/>
        <w:sz w:val="24"/>
        <w:szCs w:val="24"/>
        <w:lang w:val="ru-RU" w:eastAsia="en-US" w:bidi="ar-SA"/>
      </w:rPr>
    </w:lvl>
    <w:lvl w:ilvl="1" w:tplc="F4CCEA04">
      <w:numFmt w:val="bullet"/>
      <w:lvlText w:val="•"/>
      <w:lvlJc w:val="left"/>
      <w:pPr>
        <w:ind w:left="2976" w:hanging="732"/>
      </w:pPr>
      <w:rPr>
        <w:rFonts w:hint="default"/>
        <w:lang w:val="ru-RU" w:eastAsia="en-US" w:bidi="ar-SA"/>
      </w:rPr>
    </w:lvl>
    <w:lvl w:ilvl="2" w:tplc="39E44AC4">
      <w:numFmt w:val="bullet"/>
      <w:lvlText w:val="•"/>
      <w:lvlJc w:val="left"/>
      <w:pPr>
        <w:ind w:left="3893" w:hanging="732"/>
      </w:pPr>
      <w:rPr>
        <w:rFonts w:hint="default"/>
        <w:lang w:val="ru-RU" w:eastAsia="en-US" w:bidi="ar-SA"/>
      </w:rPr>
    </w:lvl>
    <w:lvl w:ilvl="3" w:tplc="B16277BE">
      <w:numFmt w:val="bullet"/>
      <w:lvlText w:val="•"/>
      <w:lvlJc w:val="left"/>
      <w:pPr>
        <w:ind w:left="4809" w:hanging="732"/>
      </w:pPr>
      <w:rPr>
        <w:rFonts w:hint="default"/>
        <w:lang w:val="ru-RU" w:eastAsia="en-US" w:bidi="ar-SA"/>
      </w:rPr>
    </w:lvl>
    <w:lvl w:ilvl="4" w:tplc="413E334C">
      <w:numFmt w:val="bullet"/>
      <w:lvlText w:val="•"/>
      <w:lvlJc w:val="left"/>
      <w:pPr>
        <w:ind w:left="5726" w:hanging="732"/>
      </w:pPr>
      <w:rPr>
        <w:rFonts w:hint="default"/>
        <w:lang w:val="ru-RU" w:eastAsia="en-US" w:bidi="ar-SA"/>
      </w:rPr>
    </w:lvl>
    <w:lvl w:ilvl="5" w:tplc="416E9926">
      <w:numFmt w:val="bullet"/>
      <w:lvlText w:val="•"/>
      <w:lvlJc w:val="left"/>
      <w:pPr>
        <w:ind w:left="6643" w:hanging="732"/>
      </w:pPr>
      <w:rPr>
        <w:rFonts w:hint="default"/>
        <w:lang w:val="ru-RU" w:eastAsia="en-US" w:bidi="ar-SA"/>
      </w:rPr>
    </w:lvl>
    <w:lvl w:ilvl="6" w:tplc="D182DF3A">
      <w:numFmt w:val="bullet"/>
      <w:lvlText w:val="•"/>
      <w:lvlJc w:val="left"/>
      <w:pPr>
        <w:ind w:left="7559" w:hanging="732"/>
      </w:pPr>
      <w:rPr>
        <w:rFonts w:hint="default"/>
        <w:lang w:val="ru-RU" w:eastAsia="en-US" w:bidi="ar-SA"/>
      </w:rPr>
    </w:lvl>
    <w:lvl w:ilvl="7" w:tplc="6E788AEE">
      <w:numFmt w:val="bullet"/>
      <w:lvlText w:val="•"/>
      <w:lvlJc w:val="left"/>
      <w:pPr>
        <w:ind w:left="8476" w:hanging="732"/>
      </w:pPr>
      <w:rPr>
        <w:rFonts w:hint="default"/>
        <w:lang w:val="ru-RU" w:eastAsia="en-US" w:bidi="ar-SA"/>
      </w:rPr>
    </w:lvl>
    <w:lvl w:ilvl="8" w:tplc="75BC510E">
      <w:numFmt w:val="bullet"/>
      <w:lvlText w:val="•"/>
      <w:lvlJc w:val="left"/>
      <w:pPr>
        <w:ind w:left="9393" w:hanging="732"/>
      </w:pPr>
      <w:rPr>
        <w:rFonts w:hint="default"/>
        <w:lang w:val="ru-RU" w:eastAsia="en-US" w:bidi="ar-SA"/>
      </w:rPr>
    </w:lvl>
  </w:abstractNum>
  <w:abstractNum w:abstractNumId="202" w15:restartNumberingAfterBreak="0">
    <w:nsid w:val="6EC25286"/>
    <w:multiLevelType w:val="hybridMultilevel"/>
    <w:tmpl w:val="61603AF2"/>
    <w:lvl w:ilvl="0" w:tplc="CA68A662">
      <w:start w:val="1"/>
      <w:numFmt w:val="decimal"/>
      <w:lvlText w:val="%1."/>
      <w:lvlJc w:val="left"/>
      <w:pPr>
        <w:ind w:left="854" w:hanging="240"/>
      </w:pPr>
      <w:rPr>
        <w:rFonts w:ascii="Times New Roman" w:eastAsia="Times New Roman" w:hAnsi="Times New Roman" w:cs="Times New Roman" w:hint="default"/>
        <w:b/>
        <w:bCs/>
        <w:w w:val="100"/>
        <w:sz w:val="24"/>
        <w:szCs w:val="24"/>
        <w:lang w:val="ru-RU" w:eastAsia="en-US" w:bidi="ar-SA"/>
      </w:rPr>
    </w:lvl>
    <w:lvl w:ilvl="1" w:tplc="9B8851F0">
      <w:numFmt w:val="bullet"/>
      <w:lvlText w:val="•"/>
      <w:lvlJc w:val="left"/>
      <w:pPr>
        <w:ind w:left="1896" w:hanging="240"/>
      </w:pPr>
      <w:rPr>
        <w:rFonts w:hint="default"/>
        <w:lang w:val="ru-RU" w:eastAsia="en-US" w:bidi="ar-SA"/>
      </w:rPr>
    </w:lvl>
    <w:lvl w:ilvl="2" w:tplc="D166AC54">
      <w:numFmt w:val="bullet"/>
      <w:lvlText w:val="•"/>
      <w:lvlJc w:val="left"/>
      <w:pPr>
        <w:ind w:left="2933" w:hanging="240"/>
      </w:pPr>
      <w:rPr>
        <w:rFonts w:hint="default"/>
        <w:lang w:val="ru-RU" w:eastAsia="en-US" w:bidi="ar-SA"/>
      </w:rPr>
    </w:lvl>
    <w:lvl w:ilvl="3" w:tplc="820472BC">
      <w:numFmt w:val="bullet"/>
      <w:lvlText w:val="•"/>
      <w:lvlJc w:val="left"/>
      <w:pPr>
        <w:ind w:left="3969" w:hanging="240"/>
      </w:pPr>
      <w:rPr>
        <w:rFonts w:hint="default"/>
        <w:lang w:val="ru-RU" w:eastAsia="en-US" w:bidi="ar-SA"/>
      </w:rPr>
    </w:lvl>
    <w:lvl w:ilvl="4" w:tplc="0E5056FA">
      <w:numFmt w:val="bullet"/>
      <w:lvlText w:val="•"/>
      <w:lvlJc w:val="left"/>
      <w:pPr>
        <w:ind w:left="5006" w:hanging="240"/>
      </w:pPr>
      <w:rPr>
        <w:rFonts w:hint="default"/>
        <w:lang w:val="ru-RU" w:eastAsia="en-US" w:bidi="ar-SA"/>
      </w:rPr>
    </w:lvl>
    <w:lvl w:ilvl="5" w:tplc="50ECD470">
      <w:numFmt w:val="bullet"/>
      <w:lvlText w:val="•"/>
      <w:lvlJc w:val="left"/>
      <w:pPr>
        <w:ind w:left="6043" w:hanging="240"/>
      </w:pPr>
      <w:rPr>
        <w:rFonts w:hint="default"/>
        <w:lang w:val="ru-RU" w:eastAsia="en-US" w:bidi="ar-SA"/>
      </w:rPr>
    </w:lvl>
    <w:lvl w:ilvl="6" w:tplc="49B8ABF2">
      <w:numFmt w:val="bullet"/>
      <w:lvlText w:val="•"/>
      <w:lvlJc w:val="left"/>
      <w:pPr>
        <w:ind w:left="7079" w:hanging="240"/>
      </w:pPr>
      <w:rPr>
        <w:rFonts w:hint="default"/>
        <w:lang w:val="ru-RU" w:eastAsia="en-US" w:bidi="ar-SA"/>
      </w:rPr>
    </w:lvl>
    <w:lvl w:ilvl="7" w:tplc="E0E08332">
      <w:numFmt w:val="bullet"/>
      <w:lvlText w:val="•"/>
      <w:lvlJc w:val="left"/>
      <w:pPr>
        <w:ind w:left="8116" w:hanging="240"/>
      </w:pPr>
      <w:rPr>
        <w:rFonts w:hint="default"/>
        <w:lang w:val="ru-RU" w:eastAsia="en-US" w:bidi="ar-SA"/>
      </w:rPr>
    </w:lvl>
    <w:lvl w:ilvl="8" w:tplc="B26A2134">
      <w:numFmt w:val="bullet"/>
      <w:lvlText w:val="•"/>
      <w:lvlJc w:val="left"/>
      <w:pPr>
        <w:ind w:left="9153" w:hanging="240"/>
      </w:pPr>
      <w:rPr>
        <w:rFonts w:hint="default"/>
        <w:lang w:val="ru-RU" w:eastAsia="en-US" w:bidi="ar-SA"/>
      </w:rPr>
    </w:lvl>
  </w:abstractNum>
  <w:abstractNum w:abstractNumId="203" w15:restartNumberingAfterBreak="0">
    <w:nsid w:val="6F12454F"/>
    <w:multiLevelType w:val="hybridMultilevel"/>
    <w:tmpl w:val="36084D3C"/>
    <w:lvl w:ilvl="0" w:tplc="4B987BA4">
      <w:start w:val="1"/>
      <w:numFmt w:val="decimal"/>
      <w:lvlText w:val="%1"/>
      <w:lvlJc w:val="left"/>
      <w:pPr>
        <w:ind w:left="794" w:hanging="180"/>
      </w:pPr>
      <w:rPr>
        <w:rFonts w:ascii="Times New Roman" w:eastAsia="Times New Roman" w:hAnsi="Times New Roman" w:cs="Times New Roman" w:hint="default"/>
        <w:b/>
        <w:bCs/>
        <w:w w:val="100"/>
        <w:sz w:val="24"/>
        <w:szCs w:val="24"/>
        <w:lang w:val="ru-RU" w:eastAsia="en-US" w:bidi="ar-SA"/>
      </w:rPr>
    </w:lvl>
    <w:lvl w:ilvl="1" w:tplc="B26E9556">
      <w:numFmt w:val="bullet"/>
      <w:lvlText w:val="•"/>
      <w:lvlJc w:val="left"/>
      <w:pPr>
        <w:ind w:left="1842" w:hanging="180"/>
      </w:pPr>
      <w:rPr>
        <w:rFonts w:hint="default"/>
        <w:lang w:val="ru-RU" w:eastAsia="en-US" w:bidi="ar-SA"/>
      </w:rPr>
    </w:lvl>
    <w:lvl w:ilvl="2" w:tplc="AEB85332">
      <w:numFmt w:val="bullet"/>
      <w:lvlText w:val="•"/>
      <w:lvlJc w:val="left"/>
      <w:pPr>
        <w:ind w:left="2885" w:hanging="180"/>
      </w:pPr>
      <w:rPr>
        <w:rFonts w:hint="default"/>
        <w:lang w:val="ru-RU" w:eastAsia="en-US" w:bidi="ar-SA"/>
      </w:rPr>
    </w:lvl>
    <w:lvl w:ilvl="3" w:tplc="17FA1A3A">
      <w:numFmt w:val="bullet"/>
      <w:lvlText w:val="•"/>
      <w:lvlJc w:val="left"/>
      <w:pPr>
        <w:ind w:left="3927" w:hanging="180"/>
      </w:pPr>
      <w:rPr>
        <w:rFonts w:hint="default"/>
        <w:lang w:val="ru-RU" w:eastAsia="en-US" w:bidi="ar-SA"/>
      </w:rPr>
    </w:lvl>
    <w:lvl w:ilvl="4" w:tplc="920C689E">
      <w:numFmt w:val="bullet"/>
      <w:lvlText w:val="•"/>
      <w:lvlJc w:val="left"/>
      <w:pPr>
        <w:ind w:left="4970" w:hanging="180"/>
      </w:pPr>
      <w:rPr>
        <w:rFonts w:hint="default"/>
        <w:lang w:val="ru-RU" w:eastAsia="en-US" w:bidi="ar-SA"/>
      </w:rPr>
    </w:lvl>
    <w:lvl w:ilvl="5" w:tplc="0EC26B2C">
      <w:numFmt w:val="bullet"/>
      <w:lvlText w:val="•"/>
      <w:lvlJc w:val="left"/>
      <w:pPr>
        <w:ind w:left="6013" w:hanging="180"/>
      </w:pPr>
      <w:rPr>
        <w:rFonts w:hint="default"/>
        <w:lang w:val="ru-RU" w:eastAsia="en-US" w:bidi="ar-SA"/>
      </w:rPr>
    </w:lvl>
    <w:lvl w:ilvl="6" w:tplc="1182FEE0">
      <w:numFmt w:val="bullet"/>
      <w:lvlText w:val="•"/>
      <w:lvlJc w:val="left"/>
      <w:pPr>
        <w:ind w:left="7055" w:hanging="180"/>
      </w:pPr>
      <w:rPr>
        <w:rFonts w:hint="default"/>
        <w:lang w:val="ru-RU" w:eastAsia="en-US" w:bidi="ar-SA"/>
      </w:rPr>
    </w:lvl>
    <w:lvl w:ilvl="7" w:tplc="7BB418EE">
      <w:numFmt w:val="bullet"/>
      <w:lvlText w:val="•"/>
      <w:lvlJc w:val="left"/>
      <w:pPr>
        <w:ind w:left="8098" w:hanging="180"/>
      </w:pPr>
      <w:rPr>
        <w:rFonts w:hint="default"/>
        <w:lang w:val="ru-RU" w:eastAsia="en-US" w:bidi="ar-SA"/>
      </w:rPr>
    </w:lvl>
    <w:lvl w:ilvl="8" w:tplc="BD6EAE90">
      <w:numFmt w:val="bullet"/>
      <w:lvlText w:val="•"/>
      <w:lvlJc w:val="left"/>
      <w:pPr>
        <w:ind w:left="9141" w:hanging="180"/>
      </w:pPr>
      <w:rPr>
        <w:rFonts w:hint="default"/>
        <w:lang w:val="ru-RU" w:eastAsia="en-US" w:bidi="ar-SA"/>
      </w:rPr>
    </w:lvl>
  </w:abstractNum>
  <w:abstractNum w:abstractNumId="204" w15:restartNumberingAfterBreak="0">
    <w:nsid w:val="700377F9"/>
    <w:multiLevelType w:val="hybridMultilevel"/>
    <w:tmpl w:val="BCA6DE5E"/>
    <w:lvl w:ilvl="0" w:tplc="44E8F254">
      <w:start w:val="1"/>
      <w:numFmt w:val="decimal"/>
      <w:lvlText w:val="%1"/>
      <w:lvlJc w:val="left"/>
      <w:pPr>
        <w:ind w:left="667" w:hanging="168"/>
        <w:jc w:val="left"/>
      </w:pPr>
      <w:rPr>
        <w:rFonts w:ascii="Times New Roman" w:eastAsia="Times New Roman" w:hAnsi="Times New Roman" w:cs="Times New Roman" w:hint="default"/>
        <w:b/>
        <w:bCs/>
        <w:w w:val="100"/>
        <w:sz w:val="22"/>
        <w:szCs w:val="22"/>
        <w:lang w:val="ru-RU" w:eastAsia="en-US" w:bidi="ar-SA"/>
      </w:rPr>
    </w:lvl>
    <w:lvl w:ilvl="1" w:tplc="111A7646">
      <w:start w:val="1"/>
      <w:numFmt w:val="decimal"/>
      <w:lvlText w:val="%2."/>
      <w:lvlJc w:val="left"/>
      <w:pPr>
        <w:ind w:left="965" w:hanging="240"/>
        <w:jc w:val="left"/>
      </w:pPr>
      <w:rPr>
        <w:rFonts w:ascii="Times New Roman" w:eastAsia="Times New Roman" w:hAnsi="Times New Roman" w:cs="Times New Roman" w:hint="default"/>
        <w:w w:val="100"/>
        <w:sz w:val="24"/>
        <w:szCs w:val="24"/>
        <w:lang w:val="ru-RU" w:eastAsia="en-US" w:bidi="ar-SA"/>
      </w:rPr>
    </w:lvl>
    <w:lvl w:ilvl="2" w:tplc="C9AEC8FC">
      <w:numFmt w:val="bullet"/>
      <w:lvlText w:val="•"/>
      <w:lvlJc w:val="left"/>
      <w:pPr>
        <w:ind w:left="2011" w:hanging="240"/>
      </w:pPr>
      <w:rPr>
        <w:rFonts w:hint="default"/>
        <w:lang w:val="ru-RU" w:eastAsia="en-US" w:bidi="ar-SA"/>
      </w:rPr>
    </w:lvl>
    <w:lvl w:ilvl="3" w:tplc="018A4B00">
      <w:numFmt w:val="bullet"/>
      <w:lvlText w:val="•"/>
      <w:lvlJc w:val="left"/>
      <w:pPr>
        <w:ind w:left="3063" w:hanging="240"/>
      </w:pPr>
      <w:rPr>
        <w:rFonts w:hint="default"/>
        <w:lang w:val="ru-RU" w:eastAsia="en-US" w:bidi="ar-SA"/>
      </w:rPr>
    </w:lvl>
    <w:lvl w:ilvl="4" w:tplc="93E8CEC0">
      <w:numFmt w:val="bullet"/>
      <w:lvlText w:val="•"/>
      <w:lvlJc w:val="left"/>
      <w:pPr>
        <w:ind w:left="4114" w:hanging="240"/>
      </w:pPr>
      <w:rPr>
        <w:rFonts w:hint="default"/>
        <w:lang w:val="ru-RU" w:eastAsia="en-US" w:bidi="ar-SA"/>
      </w:rPr>
    </w:lvl>
    <w:lvl w:ilvl="5" w:tplc="2FAC2AF0">
      <w:numFmt w:val="bullet"/>
      <w:lvlText w:val="•"/>
      <w:lvlJc w:val="left"/>
      <w:pPr>
        <w:ind w:left="5166" w:hanging="240"/>
      </w:pPr>
      <w:rPr>
        <w:rFonts w:hint="default"/>
        <w:lang w:val="ru-RU" w:eastAsia="en-US" w:bidi="ar-SA"/>
      </w:rPr>
    </w:lvl>
    <w:lvl w:ilvl="6" w:tplc="8D92ADE2">
      <w:numFmt w:val="bullet"/>
      <w:lvlText w:val="•"/>
      <w:lvlJc w:val="left"/>
      <w:pPr>
        <w:ind w:left="6217" w:hanging="240"/>
      </w:pPr>
      <w:rPr>
        <w:rFonts w:hint="default"/>
        <w:lang w:val="ru-RU" w:eastAsia="en-US" w:bidi="ar-SA"/>
      </w:rPr>
    </w:lvl>
    <w:lvl w:ilvl="7" w:tplc="470C23AE">
      <w:numFmt w:val="bullet"/>
      <w:lvlText w:val="•"/>
      <w:lvlJc w:val="left"/>
      <w:pPr>
        <w:ind w:left="7269" w:hanging="240"/>
      </w:pPr>
      <w:rPr>
        <w:rFonts w:hint="default"/>
        <w:lang w:val="ru-RU" w:eastAsia="en-US" w:bidi="ar-SA"/>
      </w:rPr>
    </w:lvl>
    <w:lvl w:ilvl="8" w:tplc="54DC0874">
      <w:numFmt w:val="bullet"/>
      <w:lvlText w:val="•"/>
      <w:lvlJc w:val="left"/>
      <w:pPr>
        <w:ind w:left="8320" w:hanging="240"/>
      </w:pPr>
      <w:rPr>
        <w:rFonts w:hint="default"/>
        <w:lang w:val="ru-RU" w:eastAsia="en-US" w:bidi="ar-SA"/>
      </w:rPr>
    </w:lvl>
  </w:abstractNum>
  <w:abstractNum w:abstractNumId="205" w15:restartNumberingAfterBreak="0">
    <w:nsid w:val="712F6B2E"/>
    <w:multiLevelType w:val="hybridMultilevel"/>
    <w:tmpl w:val="40D001BA"/>
    <w:lvl w:ilvl="0" w:tplc="60647450">
      <w:numFmt w:val="bullet"/>
      <w:lvlText w:val="•"/>
      <w:lvlJc w:val="left"/>
      <w:pPr>
        <w:ind w:left="720" w:hanging="360"/>
      </w:pPr>
      <w:rPr>
        <w:rFonts w:hint="default"/>
        <w:lang w:val="ru-RU" w:eastAsia="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727E0FF8"/>
    <w:multiLevelType w:val="multilevel"/>
    <w:tmpl w:val="AFBA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72BD0AC6"/>
    <w:multiLevelType w:val="multilevel"/>
    <w:tmpl w:val="0568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730015C0"/>
    <w:multiLevelType w:val="multilevel"/>
    <w:tmpl w:val="431A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736A6A52"/>
    <w:multiLevelType w:val="multilevel"/>
    <w:tmpl w:val="423A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73A25A8D"/>
    <w:multiLevelType w:val="hybridMultilevel"/>
    <w:tmpl w:val="1DB8780A"/>
    <w:lvl w:ilvl="0" w:tplc="877E81A4">
      <w:start w:val="1"/>
      <w:numFmt w:val="decimal"/>
      <w:lvlText w:val="%1."/>
      <w:lvlJc w:val="left"/>
      <w:pPr>
        <w:ind w:left="725" w:hanging="361"/>
        <w:jc w:val="left"/>
      </w:pPr>
      <w:rPr>
        <w:rFonts w:ascii="Times New Roman" w:eastAsia="Times New Roman" w:hAnsi="Times New Roman" w:cs="Times New Roman" w:hint="default"/>
        <w:w w:val="100"/>
        <w:sz w:val="24"/>
        <w:szCs w:val="24"/>
        <w:lang w:val="ru-RU" w:eastAsia="en-US" w:bidi="ar-SA"/>
      </w:rPr>
    </w:lvl>
    <w:lvl w:ilvl="1" w:tplc="028E78BA">
      <w:numFmt w:val="bullet"/>
      <w:lvlText w:val="•"/>
      <w:lvlJc w:val="left"/>
      <w:pPr>
        <w:ind w:left="1690" w:hanging="361"/>
      </w:pPr>
      <w:rPr>
        <w:rFonts w:hint="default"/>
        <w:lang w:val="ru-RU" w:eastAsia="en-US" w:bidi="ar-SA"/>
      </w:rPr>
    </w:lvl>
    <w:lvl w:ilvl="2" w:tplc="09545F7A">
      <w:numFmt w:val="bullet"/>
      <w:lvlText w:val="•"/>
      <w:lvlJc w:val="left"/>
      <w:pPr>
        <w:ind w:left="2660" w:hanging="361"/>
      </w:pPr>
      <w:rPr>
        <w:rFonts w:hint="default"/>
        <w:lang w:val="ru-RU" w:eastAsia="en-US" w:bidi="ar-SA"/>
      </w:rPr>
    </w:lvl>
    <w:lvl w:ilvl="3" w:tplc="505E87CA">
      <w:numFmt w:val="bullet"/>
      <w:lvlText w:val="•"/>
      <w:lvlJc w:val="left"/>
      <w:pPr>
        <w:ind w:left="3631" w:hanging="361"/>
      </w:pPr>
      <w:rPr>
        <w:rFonts w:hint="default"/>
        <w:lang w:val="ru-RU" w:eastAsia="en-US" w:bidi="ar-SA"/>
      </w:rPr>
    </w:lvl>
    <w:lvl w:ilvl="4" w:tplc="D90080D4">
      <w:numFmt w:val="bullet"/>
      <w:lvlText w:val="•"/>
      <w:lvlJc w:val="left"/>
      <w:pPr>
        <w:ind w:left="4601" w:hanging="361"/>
      </w:pPr>
      <w:rPr>
        <w:rFonts w:hint="default"/>
        <w:lang w:val="ru-RU" w:eastAsia="en-US" w:bidi="ar-SA"/>
      </w:rPr>
    </w:lvl>
    <w:lvl w:ilvl="5" w:tplc="E4BE0696">
      <w:numFmt w:val="bullet"/>
      <w:lvlText w:val="•"/>
      <w:lvlJc w:val="left"/>
      <w:pPr>
        <w:ind w:left="5572" w:hanging="361"/>
      </w:pPr>
      <w:rPr>
        <w:rFonts w:hint="default"/>
        <w:lang w:val="ru-RU" w:eastAsia="en-US" w:bidi="ar-SA"/>
      </w:rPr>
    </w:lvl>
    <w:lvl w:ilvl="6" w:tplc="EDD8262E">
      <w:numFmt w:val="bullet"/>
      <w:lvlText w:val="•"/>
      <w:lvlJc w:val="left"/>
      <w:pPr>
        <w:ind w:left="6542" w:hanging="361"/>
      </w:pPr>
      <w:rPr>
        <w:rFonts w:hint="default"/>
        <w:lang w:val="ru-RU" w:eastAsia="en-US" w:bidi="ar-SA"/>
      </w:rPr>
    </w:lvl>
    <w:lvl w:ilvl="7" w:tplc="FC82AE08">
      <w:numFmt w:val="bullet"/>
      <w:lvlText w:val="•"/>
      <w:lvlJc w:val="left"/>
      <w:pPr>
        <w:ind w:left="7512" w:hanging="361"/>
      </w:pPr>
      <w:rPr>
        <w:rFonts w:hint="default"/>
        <w:lang w:val="ru-RU" w:eastAsia="en-US" w:bidi="ar-SA"/>
      </w:rPr>
    </w:lvl>
    <w:lvl w:ilvl="8" w:tplc="193C97E6">
      <w:numFmt w:val="bullet"/>
      <w:lvlText w:val="•"/>
      <w:lvlJc w:val="left"/>
      <w:pPr>
        <w:ind w:left="8483" w:hanging="361"/>
      </w:pPr>
      <w:rPr>
        <w:rFonts w:hint="default"/>
        <w:lang w:val="ru-RU" w:eastAsia="en-US" w:bidi="ar-SA"/>
      </w:rPr>
    </w:lvl>
  </w:abstractNum>
  <w:abstractNum w:abstractNumId="211" w15:restartNumberingAfterBreak="0">
    <w:nsid w:val="74E36C37"/>
    <w:multiLevelType w:val="hybridMultilevel"/>
    <w:tmpl w:val="A86A5A36"/>
    <w:lvl w:ilvl="0" w:tplc="3CB69330">
      <w:start w:val="1"/>
      <w:numFmt w:val="bullet"/>
      <w:lvlText w:val="•"/>
      <w:lvlJc w:val="left"/>
      <w:pPr>
        <w:ind w:left="95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2B0CF834">
      <w:start w:val="1"/>
      <w:numFmt w:val="bullet"/>
      <w:lvlText w:val="o"/>
      <w:lvlJc w:val="left"/>
      <w:pPr>
        <w:ind w:left="205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67B2A366">
      <w:start w:val="1"/>
      <w:numFmt w:val="bullet"/>
      <w:lvlText w:val="▪"/>
      <w:lvlJc w:val="left"/>
      <w:pPr>
        <w:ind w:left="277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339A0364">
      <w:start w:val="1"/>
      <w:numFmt w:val="bullet"/>
      <w:lvlText w:val="•"/>
      <w:lvlJc w:val="left"/>
      <w:pPr>
        <w:ind w:left="349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6054FBEC">
      <w:start w:val="1"/>
      <w:numFmt w:val="bullet"/>
      <w:lvlText w:val="o"/>
      <w:lvlJc w:val="left"/>
      <w:pPr>
        <w:ind w:left="421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4DCE5A80">
      <w:start w:val="1"/>
      <w:numFmt w:val="bullet"/>
      <w:lvlText w:val="▪"/>
      <w:lvlJc w:val="left"/>
      <w:pPr>
        <w:ind w:left="493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6DC2134C">
      <w:start w:val="1"/>
      <w:numFmt w:val="bullet"/>
      <w:lvlText w:val="•"/>
      <w:lvlJc w:val="left"/>
      <w:pPr>
        <w:ind w:left="565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B3C62108">
      <w:start w:val="1"/>
      <w:numFmt w:val="bullet"/>
      <w:lvlText w:val="o"/>
      <w:lvlJc w:val="left"/>
      <w:pPr>
        <w:ind w:left="637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29899EC">
      <w:start w:val="1"/>
      <w:numFmt w:val="bullet"/>
      <w:lvlText w:val="▪"/>
      <w:lvlJc w:val="left"/>
      <w:pPr>
        <w:ind w:left="709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12" w15:restartNumberingAfterBreak="0">
    <w:nsid w:val="74FF37DF"/>
    <w:multiLevelType w:val="multilevel"/>
    <w:tmpl w:val="5CFE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75050CEF"/>
    <w:multiLevelType w:val="multilevel"/>
    <w:tmpl w:val="9F0C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75200BBD"/>
    <w:multiLevelType w:val="hybridMultilevel"/>
    <w:tmpl w:val="FCCE34E0"/>
    <w:lvl w:ilvl="0" w:tplc="BED0CFB2">
      <w:start w:val="1"/>
      <w:numFmt w:val="bullet"/>
      <w:lvlText w:val="•"/>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6EB64A">
      <w:start w:val="1"/>
      <w:numFmt w:val="bullet"/>
      <w:lvlText w:val="o"/>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D071FC">
      <w:start w:val="1"/>
      <w:numFmt w:val="bullet"/>
      <w:lvlText w:val="▪"/>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2E7A00">
      <w:start w:val="1"/>
      <w:numFmt w:val="bullet"/>
      <w:lvlText w:val="•"/>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DA3176">
      <w:start w:val="1"/>
      <w:numFmt w:val="bullet"/>
      <w:lvlText w:val="o"/>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6871EA">
      <w:start w:val="1"/>
      <w:numFmt w:val="bullet"/>
      <w:lvlText w:val="▪"/>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4107A76">
      <w:start w:val="1"/>
      <w:numFmt w:val="bullet"/>
      <w:lvlText w:val="•"/>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422708">
      <w:start w:val="1"/>
      <w:numFmt w:val="bullet"/>
      <w:lvlText w:val="o"/>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F674AE">
      <w:start w:val="1"/>
      <w:numFmt w:val="bullet"/>
      <w:lvlText w:val="▪"/>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5"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6" w15:restartNumberingAfterBreak="0">
    <w:nsid w:val="75B85CE2"/>
    <w:multiLevelType w:val="multilevel"/>
    <w:tmpl w:val="0B16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75C60F41"/>
    <w:multiLevelType w:val="multilevel"/>
    <w:tmpl w:val="AAE6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76340041"/>
    <w:multiLevelType w:val="multilevel"/>
    <w:tmpl w:val="D622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78411F18"/>
    <w:multiLevelType w:val="multilevel"/>
    <w:tmpl w:val="2D84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788B30E2"/>
    <w:multiLevelType w:val="hybridMultilevel"/>
    <w:tmpl w:val="27FE9422"/>
    <w:lvl w:ilvl="0" w:tplc="54C2F63C">
      <w:start w:val="1"/>
      <w:numFmt w:val="decimal"/>
      <w:lvlText w:val="%1)"/>
      <w:lvlJc w:val="left"/>
      <w:pPr>
        <w:ind w:left="614" w:hanging="255"/>
      </w:pPr>
      <w:rPr>
        <w:rFonts w:ascii="Times New Roman" w:eastAsia="Times New Roman" w:hAnsi="Times New Roman" w:cs="Times New Roman" w:hint="default"/>
        <w:w w:val="100"/>
        <w:sz w:val="24"/>
        <w:szCs w:val="24"/>
        <w:lang w:val="ru-RU" w:eastAsia="en-US" w:bidi="ar-SA"/>
      </w:rPr>
    </w:lvl>
    <w:lvl w:ilvl="1" w:tplc="10BEC26E">
      <w:numFmt w:val="bullet"/>
      <w:lvlText w:val="•"/>
      <w:lvlJc w:val="left"/>
      <w:pPr>
        <w:ind w:left="1680" w:hanging="255"/>
      </w:pPr>
      <w:rPr>
        <w:rFonts w:hint="default"/>
        <w:lang w:val="ru-RU" w:eastAsia="en-US" w:bidi="ar-SA"/>
      </w:rPr>
    </w:lvl>
    <w:lvl w:ilvl="2" w:tplc="7F9C0914">
      <w:numFmt w:val="bullet"/>
      <w:lvlText w:val="•"/>
      <w:lvlJc w:val="left"/>
      <w:pPr>
        <w:ind w:left="2741" w:hanging="255"/>
      </w:pPr>
      <w:rPr>
        <w:rFonts w:hint="default"/>
        <w:lang w:val="ru-RU" w:eastAsia="en-US" w:bidi="ar-SA"/>
      </w:rPr>
    </w:lvl>
    <w:lvl w:ilvl="3" w:tplc="99D0361A">
      <w:numFmt w:val="bullet"/>
      <w:lvlText w:val="•"/>
      <w:lvlJc w:val="left"/>
      <w:pPr>
        <w:ind w:left="3801" w:hanging="255"/>
      </w:pPr>
      <w:rPr>
        <w:rFonts w:hint="default"/>
        <w:lang w:val="ru-RU" w:eastAsia="en-US" w:bidi="ar-SA"/>
      </w:rPr>
    </w:lvl>
    <w:lvl w:ilvl="4" w:tplc="140A32E6">
      <w:numFmt w:val="bullet"/>
      <w:lvlText w:val="•"/>
      <w:lvlJc w:val="left"/>
      <w:pPr>
        <w:ind w:left="4862" w:hanging="255"/>
      </w:pPr>
      <w:rPr>
        <w:rFonts w:hint="default"/>
        <w:lang w:val="ru-RU" w:eastAsia="en-US" w:bidi="ar-SA"/>
      </w:rPr>
    </w:lvl>
    <w:lvl w:ilvl="5" w:tplc="243A3736">
      <w:numFmt w:val="bullet"/>
      <w:lvlText w:val="•"/>
      <w:lvlJc w:val="left"/>
      <w:pPr>
        <w:ind w:left="5923" w:hanging="255"/>
      </w:pPr>
      <w:rPr>
        <w:rFonts w:hint="default"/>
        <w:lang w:val="ru-RU" w:eastAsia="en-US" w:bidi="ar-SA"/>
      </w:rPr>
    </w:lvl>
    <w:lvl w:ilvl="6" w:tplc="67F24F5E">
      <w:numFmt w:val="bullet"/>
      <w:lvlText w:val="•"/>
      <w:lvlJc w:val="left"/>
      <w:pPr>
        <w:ind w:left="6983" w:hanging="255"/>
      </w:pPr>
      <w:rPr>
        <w:rFonts w:hint="default"/>
        <w:lang w:val="ru-RU" w:eastAsia="en-US" w:bidi="ar-SA"/>
      </w:rPr>
    </w:lvl>
    <w:lvl w:ilvl="7" w:tplc="3C04D6BE">
      <w:numFmt w:val="bullet"/>
      <w:lvlText w:val="•"/>
      <w:lvlJc w:val="left"/>
      <w:pPr>
        <w:ind w:left="8044" w:hanging="255"/>
      </w:pPr>
      <w:rPr>
        <w:rFonts w:hint="default"/>
        <w:lang w:val="ru-RU" w:eastAsia="en-US" w:bidi="ar-SA"/>
      </w:rPr>
    </w:lvl>
    <w:lvl w:ilvl="8" w:tplc="E90022E2">
      <w:numFmt w:val="bullet"/>
      <w:lvlText w:val="•"/>
      <w:lvlJc w:val="left"/>
      <w:pPr>
        <w:ind w:left="9105" w:hanging="255"/>
      </w:pPr>
      <w:rPr>
        <w:rFonts w:hint="default"/>
        <w:lang w:val="ru-RU" w:eastAsia="en-US" w:bidi="ar-SA"/>
      </w:rPr>
    </w:lvl>
  </w:abstractNum>
  <w:abstractNum w:abstractNumId="221" w15:restartNumberingAfterBreak="0">
    <w:nsid w:val="796D0FCD"/>
    <w:multiLevelType w:val="hybridMultilevel"/>
    <w:tmpl w:val="A84E6426"/>
    <w:lvl w:ilvl="0" w:tplc="9948D3D8">
      <w:start w:val="1"/>
      <w:numFmt w:val="decimal"/>
      <w:lvlText w:val="%1)"/>
      <w:lvlJc w:val="left"/>
      <w:pPr>
        <w:ind w:left="1047" w:hanging="322"/>
        <w:jc w:val="left"/>
      </w:pPr>
      <w:rPr>
        <w:rFonts w:ascii="Times New Roman" w:eastAsia="Times New Roman" w:hAnsi="Times New Roman" w:cs="Times New Roman" w:hint="default"/>
        <w:i/>
        <w:iCs/>
        <w:w w:val="99"/>
        <w:sz w:val="24"/>
        <w:szCs w:val="24"/>
        <w:lang w:val="ru-RU" w:eastAsia="en-US" w:bidi="ar-SA"/>
      </w:rPr>
    </w:lvl>
    <w:lvl w:ilvl="1" w:tplc="90A23680">
      <w:numFmt w:val="bullet"/>
      <w:lvlText w:val="•"/>
      <w:lvlJc w:val="left"/>
      <w:pPr>
        <w:ind w:left="1978" w:hanging="322"/>
      </w:pPr>
      <w:rPr>
        <w:rFonts w:hint="default"/>
        <w:lang w:val="ru-RU" w:eastAsia="en-US" w:bidi="ar-SA"/>
      </w:rPr>
    </w:lvl>
    <w:lvl w:ilvl="2" w:tplc="1D92AE48">
      <w:numFmt w:val="bullet"/>
      <w:lvlText w:val="•"/>
      <w:lvlJc w:val="left"/>
      <w:pPr>
        <w:ind w:left="2916" w:hanging="322"/>
      </w:pPr>
      <w:rPr>
        <w:rFonts w:hint="default"/>
        <w:lang w:val="ru-RU" w:eastAsia="en-US" w:bidi="ar-SA"/>
      </w:rPr>
    </w:lvl>
    <w:lvl w:ilvl="3" w:tplc="B584FE3A">
      <w:numFmt w:val="bullet"/>
      <w:lvlText w:val="•"/>
      <w:lvlJc w:val="left"/>
      <w:pPr>
        <w:ind w:left="3855" w:hanging="322"/>
      </w:pPr>
      <w:rPr>
        <w:rFonts w:hint="default"/>
        <w:lang w:val="ru-RU" w:eastAsia="en-US" w:bidi="ar-SA"/>
      </w:rPr>
    </w:lvl>
    <w:lvl w:ilvl="4" w:tplc="AFE44C14">
      <w:numFmt w:val="bullet"/>
      <w:lvlText w:val="•"/>
      <w:lvlJc w:val="left"/>
      <w:pPr>
        <w:ind w:left="4793" w:hanging="322"/>
      </w:pPr>
      <w:rPr>
        <w:rFonts w:hint="default"/>
        <w:lang w:val="ru-RU" w:eastAsia="en-US" w:bidi="ar-SA"/>
      </w:rPr>
    </w:lvl>
    <w:lvl w:ilvl="5" w:tplc="334C476E">
      <w:numFmt w:val="bullet"/>
      <w:lvlText w:val="•"/>
      <w:lvlJc w:val="left"/>
      <w:pPr>
        <w:ind w:left="5732" w:hanging="322"/>
      </w:pPr>
      <w:rPr>
        <w:rFonts w:hint="default"/>
        <w:lang w:val="ru-RU" w:eastAsia="en-US" w:bidi="ar-SA"/>
      </w:rPr>
    </w:lvl>
    <w:lvl w:ilvl="6" w:tplc="A49C72EA">
      <w:numFmt w:val="bullet"/>
      <w:lvlText w:val="•"/>
      <w:lvlJc w:val="left"/>
      <w:pPr>
        <w:ind w:left="6670" w:hanging="322"/>
      </w:pPr>
      <w:rPr>
        <w:rFonts w:hint="default"/>
        <w:lang w:val="ru-RU" w:eastAsia="en-US" w:bidi="ar-SA"/>
      </w:rPr>
    </w:lvl>
    <w:lvl w:ilvl="7" w:tplc="F45C0420">
      <w:numFmt w:val="bullet"/>
      <w:lvlText w:val="•"/>
      <w:lvlJc w:val="left"/>
      <w:pPr>
        <w:ind w:left="7608" w:hanging="322"/>
      </w:pPr>
      <w:rPr>
        <w:rFonts w:hint="default"/>
        <w:lang w:val="ru-RU" w:eastAsia="en-US" w:bidi="ar-SA"/>
      </w:rPr>
    </w:lvl>
    <w:lvl w:ilvl="8" w:tplc="AB32317C">
      <w:numFmt w:val="bullet"/>
      <w:lvlText w:val="•"/>
      <w:lvlJc w:val="left"/>
      <w:pPr>
        <w:ind w:left="8547" w:hanging="322"/>
      </w:pPr>
      <w:rPr>
        <w:rFonts w:hint="default"/>
        <w:lang w:val="ru-RU" w:eastAsia="en-US" w:bidi="ar-SA"/>
      </w:rPr>
    </w:lvl>
  </w:abstractNum>
  <w:abstractNum w:abstractNumId="222" w15:restartNumberingAfterBreak="0">
    <w:nsid w:val="79EF1B20"/>
    <w:multiLevelType w:val="hybridMultilevel"/>
    <w:tmpl w:val="854403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15:restartNumberingAfterBreak="0">
    <w:nsid w:val="7AF02217"/>
    <w:multiLevelType w:val="hybridMultilevel"/>
    <w:tmpl w:val="2AD48A72"/>
    <w:lvl w:ilvl="0" w:tplc="60647450">
      <w:numFmt w:val="bullet"/>
      <w:lvlText w:val="•"/>
      <w:lvlJc w:val="left"/>
      <w:pPr>
        <w:ind w:left="842" w:hanging="721"/>
      </w:pPr>
      <w:rPr>
        <w:rFonts w:hint="default"/>
        <w:w w:val="100"/>
        <w:sz w:val="24"/>
        <w:szCs w:val="24"/>
        <w:lang w:val="ru-RU" w:eastAsia="en-US" w:bidi="ar-SA"/>
      </w:rPr>
    </w:lvl>
    <w:lvl w:ilvl="1" w:tplc="D17C36EA">
      <w:numFmt w:val="bullet"/>
      <w:lvlText w:val="•"/>
      <w:lvlJc w:val="left"/>
      <w:pPr>
        <w:ind w:left="1878" w:hanging="721"/>
      </w:pPr>
      <w:rPr>
        <w:rFonts w:hint="default"/>
        <w:lang w:val="ru-RU" w:eastAsia="en-US" w:bidi="ar-SA"/>
      </w:rPr>
    </w:lvl>
    <w:lvl w:ilvl="2" w:tplc="288E2034">
      <w:numFmt w:val="bullet"/>
      <w:lvlText w:val="•"/>
      <w:lvlJc w:val="left"/>
      <w:pPr>
        <w:ind w:left="2917" w:hanging="721"/>
      </w:pPr>
      <w:rPr>
        <w:rFonts w:hint="default"/>
        <w:lang w:val="ru-RU" w:eastAsia="en-US" w:bidi="ar-SA"/>
      </w:rPr>
    </w:lvl>
    <w:lvl w:ilvl="3" w:tplc="BDAAA0F2">
      <w:numFmt w:val="bullet"/>
      <w:lvlText w:val="•"/>
      <w:lvlJc w:val="left"/>
      <w:pPr>
        <w:ind w:left="3955" w:hanging="721"/>
      </w:pPr>
      <w:rPr>
        <w:rFonts w:hint="default"/>
        <w:lang w:val="ru-RU" w:eastAsia="en-US" w:bidi="ar-SA"/>
      </w:rPr>
    </w:lvl>
    <w:lvl w:ilvl="4" w:tplc="F718FDAA">
      <w:numFmt w:val="bullet"/>
      <w:lvlText w:val="•"/>
      <w:lvlJc w:val="left"/>
      <w:pPr>
        <w:ind w:left="4994" w:hanging="721"/>
      </w:pPr>
      <w:rPr>
        <w:rFonts w:hint="default"/>
        <w:lang w:val="ru-RU" w:eastAsia="en-US" w:bidi="ar-SA"/>
      </w:rPr>
    </w:lvl>
    <w:lvl w:ilvl="5" w:tplc="2898C450">
      <w:numFmt w:val="bullet"/>
      <w:lvlText w:val="•"/>
      <w:lvlJc w:val="left"/>
      <w:pPr>
        <w:ind w:left="6033" w:hanging="721"/>
      </w:pPr>
      <w:rPr>
        <w:rFonts w:hint="default"/>
        <w:lang w:val="ru-RU" w:eastAsia="en-US" w:bidi="ar-SA"/>
      </w:rPr>
    </w:lvl>
    <w:lvl w:ilvl="6" w:tplc="CD84CC36">
      <w:numFmt w:val="bullet"/>
      <w:lvlText w:val="•"/>
      <w:lvlJc w:val="left"/>
      <w:pPr>
        <w:ind w:left="7071" w:hanging="721"/>
      </w:pPr>
      <w:rPr>
        <w:rFonts w:hint="default"/>
        <w:lang w:val="ru-RU" w:eastAsia="en-US" w:bidi="ar-SA"/>
      </w:rPr>
    </w:lvl>
    <w:lvl w:ilvl="7" w:tplc="E132FD5A">
      <w:numFmt w:val="bullet"/>
      <w:lvlText w:val="•"/>
      <w:lvlJc w:val="left"/>
      <w:pPr>
        <w:ind w:left="8110" w:hanging="721"/>
      </w:pPr>
      <w:rPr>
        <w:rFonts w:hint="default"/>
        <w:lang w:val="ru-RU" w:eastAsia="en-US" w:bidi="ar-SA"/>
      </w:rPr>
    </w:lvl>
    <w:lvl w:ilvl="8" w:tplc="1D746452">
      <w:numFmt w:val="bullet"/>
      <w:lvlText w:val="•"/>
      <w:lvlJc w:val="left"/>
      <w:pPr>
        <w:ind w:left="9149" w:hanging="721"/>
      </w:pPr>
      <w:rPr>
        <w:rFonts w:hint="default"/>
        <w:lang w:val="ru-RU" w:eastAsia="en-US" w:bidi="ar-SA"/>
      </w:rPr>
    </w:lvl>
  </w:abstractNum>
  <w:abstractNum w:abstractNumId="224" w15:restartNumberingAfterBreak="0">
    <w:nsid w:val="7BF7D7B0"/>
    <w:multiLevelType w:val="hybridMultilevel"/>
    <w:tmpl w:val="646280DA"/>
    <w:lvl w:ilvl="0" w:tplc="60647450">
      <w:numFmt w:val="bullet"/>
      <w:lvlText w:val="•"/>
      <w:lvlJc w:val="left"/>
      <w:pPr>
        <w:ind w:left="800" w:hanging="400"/>
      </w:pPr>
      <w:rPr>
        <w:rFonts w:hint="default"/>
        <w:lang w:val="ru-RU" w:eastAsia="en-US"/>
      </w:rPr>
    </w:lvl>
    <w:lvl w:ilvl="1" w:tplc="0409006E">
      <w:start w:val="1"/>
      <w:numFmt w:val="bullet"/>
      <w:lvlText w:val=""/>
      <w:lvlJc w:val="left"/>
      <w:pPr>
        <w:ind w:left="1200" w:hanging="400"/>
      </w:pPr>
      <w:rPr>
        <w:rFonts w:ascii="Wingdings" w:hAnsi="Wingdings" w:hint="default"/>
      </w:rPr>
    </w:lvl>
    <w:lvl w:ilvl="2" w:tplc="04090075">
      <w:start w:val="1"/>
      <w:numFmt w:val="bullet"/>
      <w:lvlText w:val=""/>
      <w:lvlJc w:val="left"/>
      <w:pPr>
        <w:ind w:left="1600" w:hanging="400"/>
      </w:pPr>
      <w:rPr>
        <w:rFonts w:ascii="Wingdings" w:hAnsi="Wingdings" w:hint="default"/>
      </w:rPr>
    </w:lvl>
    <w:lvl w:ilvl="3" w:tplc="0409006C">
      <w:start w:val="1"/>
      <w:numFmt w:val="bullet"/>
      <w:lvlText w:val=""/>
      <w:lvlJc w:val="left"/>
      <w:pPr>
        <w:ind w:left="2000" w:hanging="400"/>
      </w:pPr>
      <w:rPr>
        <w:rFonts w:ascii="Wingdings" w:hAnsi="Wingdings" w:hint="default"/>
      </w:rPr>
    </w:lvl>
    <w:lvl w:ilvl="4" w:tplc="0409006E">
      <w:start w:val="1"/>
      <w:numFmt w:val="bullet"/>
      <w:lvlText w:val=""/>
      <w:lvlJc w:val="left"/>
      <w:pPr>
        <w:ind w:left="2400" w:hanging="400"/>
      </w:pPr>
      <w:rPr>
        <w:rFonts w:ascii="Wingdings" w:hAnsi="Wingdings" w:hint="default"/>
      </w:rPr>
    </w:lvl>
    <w:lvl w:ilvl="5" w:tplc="04090075">
      <w:start w:val="1"/>
      <w:numFmt w:val="bullet"/>
      <w:lvlText w:val=""/>
      <w:lvlJc w:val="left"/>
      <w:pPr>
        <w:ind w:left="2800" w:hanging="400"/>
      </w:pPr>
      <w:rPr>
        <w:rFonts w:ascii="Wingdings" w:hAnsi="Wingdings" w:hint="default"/>
      </w:rPr>
    </w:lvl>
    <w:lvl w:ilvl="6" w:tplc="0409006C">
      <w:start w:val="1"/>
      <w:numFmt w:val="bullet"/>
      <w:lvlText w:val=""/>
      <w:lvlJc w:val="left"/>
      <w:pPr>
        <w:ind w:left="3200" w:hanging="400"/>
      </w:pPr>
      <w:rPr>
        <w:rFonts w:ascii="Wingdings" w:hAnsi="Wingdings" w:hint="default"/>
      </w:rPr>
    </w:lvl>
    <w:lvl w:ilvl="7" w:tplc="0409006E">
      <w:start w:val="1"/>
      <w:numFmt w:val="bullet"/>
      <w:lvlText w:val=""/>
      <w:lvlJc w:val="left"/>
      <w:pPr>
        <w:ind w:left="3600" w:hanging="400"/>
      </w:pPr>
      <w:rPr>
        <w:rFonts w:ascii="Wingdings" w:hAnsi="Wingdings" w:hint="default"/>
      </w:rPr>
    </w:lvl>
    <w:lvl w:ilvl="8" w:tplc="04090075">
      <w:start w:val="1"/>
      <w:numFmt w:val="bullet"/>
      <w:lvlText w:val=""/>
      <w:lvlJc w:val="left"/>
      <w:pPr>
        <w:ind w:left="4000" w:hanging="400"/>
      </w:pPr>
      <w:rPr>
        <w:rFonts w:ascii="Wingdings" w:hAnsi="Wingdings" w:hint="default"/>
      </w:rPr>
    </w:lvl>
  </w:abstractNum>
  <w:abstractNum w:abstractNumId="225" w15:restartNumberingAfterBreak="0">
    <w:nsid w:val="7BFFFF90"/>
    <w:multiLevelType w:val="hybridMultilevel"/>
    <w:tmpl w:val="E4F05834"/>
    <w:lvl w:ilvl="0" w:tplc="60647450">
      <w:numFmt w:val="bullet"/>
      <w:lvlText w:val="•"/>
      <w:lvlJc w:val="left"/>
      <w:pPr>
        <w:ind w:left="800" w:hanging="400"/>
      </w:pPr>
      <w:rPr>
        <w:rFonts w:hint="default"/>
        <w:lang w:val="ru-RU" w:eastAsia="en-US"/>
      </w:rPr>
    </w:lvl>
    <w:lvl w:ilvl="1" w:tplc="0409006E">
      <w:start w:val="1"/>
      <w:numFmt w:val="bullet"/>
      <w:lvlText w:val=""/>
      <w:lvlJc w:val="left"/>
      <w:pPr>
        <w:ind w:left="1200" w:hanging="400"/>
      </w:pPr>
      <w:rPr>
        <w:rFonts w:ascii="Wingdings" w:hAnsi="Wingdings" w:hint="default"/>
      </w:rPr>
    </w:lvl>
    <w:lvl w:ilvl="2" w:tplc="04090075">
      <w:start w:val="1"/>
      <w:numFmt w:val="bullet"/>
      <w:lvlText w:val=""/>
      <w:lvlJc w:val="left"/>
      <w:pPr>
        <w:ind w:left="1600" w:hanging="400"/>
      </w:pPr>
      <w:rPr>
        <w:rFonts w:ascii="Wingdings" w:hAnsi="Wingdings" w:hint="default"/>
      </w:rPr>
    </w:lvl>
    <w:lvl w:ilvl="3" w:tplc="0409006C">
      <w:start w:val="1"/>
      <w:numFmt w:val="bullet"/>
      <w:lvlText w:val=""/>
      <w:lvlJc w:val="left"/>
      <w:pPr>
        <w:ind w:left="2000" w:hanging="400"/>
      </w:pPr>
      <w:rPr>
        <w:rFonts w:ascii="Wingdings" w:hAnsi="Wingdings" w:hint="default"/>
      </w:rPr>
    </w:lvl>
    <w:lvl w:ilvl="4" w:tplc="0409006E">
      <w:start w:val="1"/>
      <w:numFmt w:val="bullet"/>
      <w:lvlText w:val=""/>
      <w:lvlJc w:val="left"/>
      <w:pPr>
        <w:ind w:left="2400" w:hanging="400"/>
      </w:pPr>
      <w:rPr>
        <w:rFonts w:ascii="Wingdings" w:hAnsi="Wingdings" w:hint="default"/>
      </w:rPr>
    </w:lvl>
    <w:lvl w:ilvl="5" w:tplc="04090075">
      <w:start w:val="1"/>
      <w:numFmt w:val="bullet"/>
      <w:lvlText w:val=""/>
      <w:lvlJc w:val="left"/>
      <w:pPr>
        <w:ind w:left="2800" w:hanging="400"/>
      </w:pPr>
      <w:rPr>
        <w:rFonts w:ascii="Wingdings" w:hAnsi="Wingdings" w:hint="default"/>
      </w:rPr>
    </w:lvl>
    <w:lvl w:ilvl="6" w:tplc="0409006C">
      <w:start w:val="1"/>
      <w:numFmt w:val="bullet"/>
      <w:lvlText w:val=""/>
      <w:lvlJc w:val="left"/>
      <w:pPr>
        <w:ind w:left="3200" w:hanging="400"/>
      </w:pPr>
      <w:rPr>
        <w:rFonts w:ascii="Wingdings" w:hAnsi="Wingdings" w:hint="default"/>
      </w:rPr>
    </w:lvl>
    <w:lvl w:ilvl="7" w:tplc="0409006E">
      <w:start w:val="1"/>
      <w:numFmt w:val="bullet"/>
      <w:lvlText w:val=""/>
      <w:lvlJc w:val="left"/>
      <w:pPr>
        <w:ind w:left="3600" w:hanging="400"/>
      </w:pPr>
      <w:rPr>
        <w:rFonts w:ascii="Wingdings" w:hAnsi="Wingdings" w:hint="default"/>
      </w:rPr>
    </w:lvl>
    <w:lvl w:ilvl="8" w:tplc="04090075">
      <w:start w:val="1"/>
      <w:numFmt w:val="bullet"/>
      <w:lvlText w:val=""/>
      <w:lvlJc w:val="left"/>
      <w:pPr>
        <w:ind w:left="4000" w:hanging="400"/>
      </w:pPr>
      <w:rPr>
        <w:rFonts w:ascii="Wingdings" w:hAnsi="Wingdings" w:hint="default"/>
      </w:rPr>
    </w:lvl>
  </w:abstractNum>
  <w:abstractNum w:abstractNumId="226" w15:restartNumberingAfterBreak="0">
    <w:nsid w:val="7C412FC1"/>
    <w:multiLevelType w:val="hybridMultilevel"/>
    <w:tmpl w:val="815AE210"/>
    <w:lvl w:ilvl="0" w:tplc="365CF342">
      <w:start w:val="1"/>
      <w:numFmt w:val="decimal"/>
      <w:lvlText w:val="%1)"/>
      <w:lvlJc w:val="left"/>
      <w:pPr>
        <w:ind w:left="614" w:hanging="293"/>
      </w:pPr>
      <w:rPr>
        <w:rFonts w:ascii="Times New Roman" w:eastAsia="Times New Roman" w:hAnsi="Times New Roman" w:cs="Times New Roman" w:hint="default"/>
        <w:w w:val="100"/>
        <w:sz w:val="24"/>
        <w:szCs w:val="24"/>
        <w:lang w:val="ru-RU" w:eastAsia="en-US" w:bidi="ar-SA"/>
      </w:rPr>
    </w:lvl>
    <w:lvl w:ilvl="1" w:tplc="EEA6E136">
      <w:numFmt w:val="bullet"/>
      <w:lvlText w:val="•"/>
      <w:lvlJc w:val="left"/>
      <w:pPr>
        <w:ind w:left="1680" w:hanging="293"/>
      </w:pPr>
      <w:rPr>
        <w:rFonts w:hint="default"/>
        <w:lang w:val="ru-RU" w:eastAsia="en-US" w:bidi="ar-SA"/>
      </w:rPr>
    </w:lvl>
    <w:lvl w:ilvl="2" w:tplc="6FE6597A">
      <w:numFmt w:val="bullet"/>
      <w:lvlText w:val="•"/>
      <w:lvlJc w:val="left"/>
      <w:pPr>
        <w:ind w:left="2741" w:hanging="293"/>
      </w:pPr>
      <w:rPr>
        <w:rFonts w:hint="default"/>
        <w:lang w:val="ru-RU" w:eastAsia="en-US" w:bidi="ar-SA"/>
      </w:rPr>
    </w:lvl>
    <w:lvl w:ilvl="3" w:tplc="334A298E">
      <w:numFmt w:val="bullet"/>
      <w:lvlText w:val="•"/>
      <w:lvlJc w:val="left"/>
      <w:pPr>
        <w:ind w:left="3801" w:hanging="293"/>
      </w:pPr>
      <w:rPr>
        <w:rFonts w:hint="default"/>
        <w:lang w:val="ru-RU" w:eastAsia="en-US" w:bidi="ar-SA"/>
      </w:rPr>
    </w:lvl>
    <w:lvl w:ilvl="4" w:tplc="B8F0595C">
      <w:numFmt w:val="bullet"/>
      <w:lvlText w:val="•"/>
      <w:lvlJc w:val="left"/>
      <w:pPr>
        <w:ind w:left="4862" w:hanging="293"/>
      </w:pPr>
      <w:rPr>
        <w:rFonts w:hint="default"/>
        <w:lang w:val="ru-RU" w:eastAsia="en-US" w:bidi="ar-SA"/>
      </w:rPr>
    </w:lvl>
    <w:lvl w:ilvl="5" w:tplc="83305508">
      <w:numFmt w:val="bullet"/>
      <w:lvlText w:val="•"/>
      <w:lvlJc w:val="left"/>
      <w:pPr>
        <w:ind w:left="5923" w:hanging="293"/>
      </w:pPr>
      <w:rPr>
        <w:rFonts w:hint="default"/>
        <w:lang w:val="ru-RU" w:eastAsia="en-US" w:bidi="ar-SA"/>
      </w:rPr>
    </w:lvl>
    <w:lvl w:ilvl="6" w:tplc="90BE6120">
      <w:numFmt w:val="bullet"/>
      <w:lvlText w:val="•"/>
      <w:lvlJc w:val="left"/>
      <w:pPr>
        <w:ind w:left="6983" w:hanging="293"/>
      </w:pPr>
      <w:rPr>
        <w:rFonts w:hint="default"/>
        <w:lang w:val="ru-RU" w:eastAsia="en-US" w:bidi="ar-SA"/>
      </w:rPr>
    </w:lvl>
    <w:lvl w:ilvl="7" w:tplc="6E6A6732">
      <w:numFmt w:val="bullet"/>
      <w:lvlText w:val="•"/>
      <w:lvlJc w:val="left"/>
      <w:pPr>
        <w:ind w:left="8044" w:hanging="293"/>
      </w:pPr>
      <w:rPr>
        <w:rFonts w:hint="default"/>
        <w:lang w:val="ru-RU" w:eastAsia="en-US" w:bidi="ar-SA"/>
      </w:rPr>
    </w:lvl>
    <w:lvl w:ilvl="8" w:tplc="80AA5EBA">
      <w:numFmt w:val="bullet"/>
      <w:lvlText w:val="•"/>
      <w:lvlJc w:val="left"/>
      <w:pPr>
        <w:ind w:left="9105" w:hanging="293"/>
      </w:pPr>
      <w:rPr>
        <w:rFonts w:hint="default"/>
        <w:lang w:val="ru-RU" w:eastAsia="en-US" w:bidi="ar-SA"/>
      </w:rPr>
    </w:lvl>
  </w:abstractNum>
  <w:abstractNum w:abstractNumId="227" w15:restartNumberingAfterBreak="0">
    <w:nsid w:val="7ED754C0"/>
    <w:multiLevelType w:val="multilevel"/>
    <w:tmpl w:val="255A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7F4B3F9F"/>
    <w:multiLevelType w:val="hybridMultilevel"/>
    <w:tmpl w:val="FB3257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7FF64AC6"/>
    <w:multiLevelType w:val="multilevel"/>
    <w:tmpl w:val="9D2C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7FFFFF40"/>
    <w:multiLevelType w:val="hybridMultilevel"/>
    <w:tmpl w:val="F578A3E6"/>
    <w:lvl w:ilvl="0" w:tplc="60647450">
      <w:numFmt w:val="bullet"/>
      <w:lvlText w:val="•"/>
      <w:lvlJc w:val="left"/>
      <w:pPr>
        <w:ind w:left="800" w:hanging="400"/>
      </w:pPr>
      <w:rPr>
        <w:rFonts w:hint="default"/>
        <w:lang w:val="ru-RU" w:eastAsia="en-US"/>
      </w:rPr>
    </w:lvl>
    <w:lvl w:ilvl="1" w:tplc="0409006E">
      <w:start w:val="1"/>
      <w:numFmt w:val="bullet"/>
      <w:lvlText w:val=""/>
      <w:lvlJc w:val="left"/>
      <w:pPr>
        <w:ind w:left="1200" w:hanging="400"/>
      </w:pPr>
      <w:rPr>
        <w:rFonts w:ascii="Wingdings" w:hAnsi="Wingdings" w:hint="default"/>
      </w:rPr>
    </w:lvl>
    <w:lvl w:ilvl="2" w:tplc="04090075">
      <w:start w:val="1"/>
      <w:numFmt w:val="bullet"/>
      <w:lvlText w:val=""/>
      <w:lvlJc w:val="left"/>
      <w:pPr>
        <w:ind w:left="1600" w:hanging="400"/>
      </w:pPr>
      <w:rPr>
        <w:rFonts w:ascii="Wingdings" w:hAnsi="Wingdings" w:hint="default"/>
      </w:rPr>
    </w:lvl>
    <w:lvl w:ilvl="3" w:tplc="0409006C">
      <w:start w:val="1"/>
      <w:numFmt w:val="bullet"/>
      <w:lvlText w:val=""/>
      <w:lvlJc w:val="left"/>
      <w:pPr>
        <w:ind w:left="2000" w:hanging="400"/>
      </w:pPr>
      <w:rPr>
        <w:rFonts w:ascii="Wingdings" w:hAnsi="Wingdings" w:hint="default"/>
      </w:rPr>
    </w:lvl>
    <w:lvl w:ilvl="4" w:tplc="0409006E">
      <w:start w:val="1"/>
      <w:numFmt w:val="bullet"/>
      <w:lvlText w:val=""/>
      <w:lvlJc w:val="left"/>
      <w:pPr>
        <w:ind w:left="2400" w:hanging="400"/>
      </w:pPr>
      <w:rPr>
        <w:rFonts w:ascii="Wingdings" w:hAnsi="Wingdings" w:hint="default"/>
      </w:rPr>
    </w:lvl>
    <w:lvl w:ilvl="5" w:tplc="04090075">
      <w:start w:val="1"/>
      <w:numFmt w:val="bullet"/>
      <w:lvlText w:val=""/>
      <w:lvlJc w:val="left"/>
      <w:pPr>
        <w:ind w:left="2800" w:hanging="400"/>
      </w:pPr>
      <w:rPr>
        <w:rFonts w:ascii="Wingdings" w:hAnsi="Wingdings" w:hint="default"/>
      </w:rPr>
    </w:lvl>
    <w:lvl w:ilvl="6" w:tplc="0409006C">
      <w:start w:val="1"/>
      <w:numFmt w:val="bullet"/>
      <w:lvlText w:val=""/>
      <w:lvlJc w:val="left"/>
      <w:pPr>
        <w:ind w:left="3200" w:hanging="400"/>
      </w:pPr>
      <w:rPr>
        <w:rFonts w:ascii="Wingdings" w:hAnsi="Wingdings" w:hint="default"/>
      </w:rPr>
    </w:lvl>
    <w:lvl w:ilvl="7" w:tplc="0409006E">
      <w:start w:val="1"/>
      <w:numFmt w:val="bullet"/>
      <w:lvlText w:val=""/>
      <w:lvlJc w:val="left"/>
      <w:pPr>
        <w:ind w:left="3600" w:hanging="400"/>
      </w:pPr>
      <w:rPr>
        <w:rFonts w:ascii="Wingdings" w:hAnsi="Wingdings" w:hint="default"/>
      </w:rPr>
    </w:lvl>
    <w:lvl w:ilvl="8" w:tplc="04090075">
      <w:start w:val="1"/>
      <w:numFmt w:val="bullet"/>
      <w:lvlText w:val=""/>
      <w:lvlJc w:val="left"/>
      <w:pPr>
        <w:ind w:left="4000" w:hanging="400"/>
      </w:pPr>
      <w:rPr>
        <w:rFonts w:ascii="Wingdings" w:hAnsi="Wingdings" w:hint="default"/>
      </w:rPr>
    </w:lvl>
  </w:abstractNum>
  <w:num w:numId="1">
    <w:abstractNumId w:val="171"/>
  </w:num>
  <w:num w:numId="2">
    <w:abstractNumId w:val="159"/>
  </w:num>
  <w:num w:numId="3">
    <w:abstractNumId w:val="93"/>
  </w:num>
  <w:num w:numId="4">
    <w:abstractNumId w:val="201"/>
  </w:num>
  <w:num w:numId="5">
    <w:abstractNumId w:val="26"/>
  </w:num>
  <w:num w:numId="6">
    <w:abstractNumId w:val="182"/>
  </w:num>
  <w:num w:numId="7">
    <w:abstractNumId w:val="130"/>
  </w:num>
  <w:num w:numId="8">
    <w:abstractNumId w:val="185"/>
  </w:num>
  <w:num w:numId="9">
    <w:abstractNumId w:val="198"/>
  </w:num>
  <w:num w:numId="10">
    <w:abstractNumId w:val="123"/>
  </w:num>
  <w:num w:numId="11">
    <w:abstractNumId w:val="199"/>
  </w:num>
  <w:num w:numId="12">
    <w:abstractNumId w:val="48"/>
  </w:num>
  <w:num w:numId="13">
    <w:abstractNumId w:val="62"/>
  </w:num>
  <w:num w:numId="14">
    <w:abstractNumId w:val="102"/>
  </w:num>
  <w:num w:numId="15">
    <w:abstractNumId w:val="100"/>
  </w:num>
  <w:num w:numId="16">
    <w:abstractNumId w:val="44"/>
  </w:num>
  <w:num w:numId="17">
    <w:abstractNumId w:val="116"/>
  </w:num>
  <w:num w:numId="18">
    <w:abstractNumId w:val="133"/>
  </w:num>
  <w:num w:numId="19">
    <w:abstractNumId w:val="167"/>
  </w:num>
  <w:num w:numId="20">
    <w:abstractNumId w:val="141"/>
  </w:num>
  <w:num w:numId="21">
    <w:abstractNumId w:val="52"/>
  </w:num>
  <w:num w:numId="22">
    <w:abstractNumId w:val="42"/>
  </w:num>
  <w:num w:numId="23">
    <w:abstractNumId w:val="95"/>
  </w:num>
  <w:num w:numId="24">
    <w:abstractNumId w:val="76"/>
  </w:num>
  <w:num w:numId="25">
    <w:abstractNumId w:val="67"/>
  </w:num>
  <w:num w:numId="26">
    <w:abstractNumId w:val="66"/>
  </w:num>
  <w:num w:numId="27">
    <w:abstractNumId w:val="203"/>
  </w:num>
  <w:num w:numId="28">
    <w:abstractNumId w:val="90"/>
  </w:num>
  <w:num w:numId="29">
    <w:abstractNumId w:val="202"/>
  </w:num>
  <w:num w:numId="30">
    <w:abstractNumId w:val="21"/>
  </w:num>
  <w:num w:numId="31">
    <w:abstractNumId w:val="178"/>
  </w:num>
  <w:num w:numId="32">
    <w:abstractNumId w:val="111"/>
  </w:num>
  <w:num w:numId="33">
    <w:abstractNumId w:val="31"/>
  </w:num>
  <w:num w:numId="34">
    <w:abstractNumId w:val="45"/>
  </w:num>
  <w:num w:numId="35">
    <w:abstractNumId w:val="143"/>
  </w:num>
  <w:num w:numId="36">
    <w:abstractNumId w:val="226"/>
  </w:num>
  <w:num w:numId="37">
    <w:abstractNumId w:val="103"/>
  </w:num>
  <w:num w:numId="38">
    <w:abstractNumId w:val="220"/>
  </w:num>
  <w:num w:numId="39">
    <w:abstractNumId w:val="142"/>
  </w:num>
  <w:num w:numId="40">
    <w:abstractNumId w:val="112"/>
  </w:num>
  <w:num w:numId="41">
    <w:abstractNumId w:val="155"/>
  </w:num>
  <w:num w:numId="42">
    <w:abstractNumId w:val="197"/>
  </w:num>
  <w:num w:numId="43">
    <w:abstractNumId w:val="97"/>
  </w:num>
  <w:num w:numId="44">
    <w:abstractNumId w:val="180"/>
  </w:num>
  <w:num w:numId="45">
    <w:abstractNumId w:val="166"/>
  </w:num>
  <w:num w:numId="46">
    <w:abstractNumId w:val="183"/>
  </w:num>
  <w:num w:numId="47">
    <w:abstractNumId w:val="54"/>
  </w:num>
  <w:num w:numId="48">
    <w:abstractNumId w:val="78"/>
  </w:num>
  <w:num w:numId="49">
    <w:abstractNumId w:val="80"/>
  </w:num>
  <w:num w:numId="50">
    <w:abstractNumId w:val="39"/>
  </w:num>
  <w:num w:numId="51">
    <w:abstractNumId w:val="124"/>
  </w:num>
  <w:num w:numId="52">
    <w:abstractNumId w:val="191"/>
  </w:num>
  <w:num w:numId="53">
    <w:abstractNumId w:val="94"/>
  </w:num>
  <w:num w:numId="54">
    <w:abstractNumId w:val="30"/>
  </w:num>
  <w:num w:numId="55">
    <w:abstractNumId w:val="50"/>
  </w:num>
  <w:num w:numId="56">
    <w:abstractNumId w:val="128"/>
  </w:num>
  <w:num w:numId="57">
    <w:abstractNumId w:val="12"/>
  </w:num>
  <w:num w:numId="58">
    <w:abstractNumId w:val="129"/>
  </w:num>
  <w:num w:numId="59">
    <w:abstractNumId w:val="149"/>
  </w:num>
  <w:num w:numId="60">
    <w:abstractNumId w:val="99"/>
  </w:num>
  <w:num w:numId="61">
    <w:abstractNumId w:val="16"/>
  </w:num>
  <w:num w:numId="62">
    <w:abstractNumId w:val="47"/>
  </w:num>
  <w:num w:numId="63">
    <w:abstractNumId w:val="132"/>
  </w:num>
  <w:num w:numId="64">
    <w:abstractNumId w:val="49"/>
  </w:num>
  <w:num w:numId="65">
    <w:abstractNumId w:val="72"/>
  </w:num>
  <w:num w:numId="66">
    <w:abstractNumId w:val="211"/>
  </w:num>
  <w:num w:numId="67">
    <w:abstractNumId w:val="101"/>
  </w:num>
  <w:num w:numId="68">
    <w:abstractNumId w:val="172"/>
  </w:num>
  <w:num w:numId="69">
    <w:abstractNumId w:val="61"/>
  </w:num>
  <w:num w:numId="70">
    <w:abstractNumId w:val="137"/>
  </w:num>
  <w:num w:numId="71">
    <w:abstractNumId w:val="46"/>
  </w:num>
  <w:num w:numId="72">
    <w:abstractNumId w:val="173"/>
  </w:num>
  <w:num w:numId="73">
    <w:abstractNumId w:val="214"/>
  </w:num>
  <w:num w:numId="74">
    <w:abstractNumId w:val="181"/>
  </w:num>
  <w:num w:numId="75">
    <w:abstractNumId w:val="140"/>
  </w:num>
  <w:num w:numId="76">
    <w:abstractNumId w:val="59"/>
  </w:num>
  <w:num w:numId="77">
    <w:abstractNumId w:val="40"/>
  </w:num>
  <w:num w:numId="78">
    <w:abstractNumId w:val="151"/>
  </w:num>
  <w:num w:numId="79">
    <w:abstractNumId w:val="34"/>
  </w:num>
  <w:num w:numId="80">
    <w:abstractNumId w:val="153"/>
  </w:num>
  <w:num w:numId="81">
    <w:abstractNumId w:val="70"/>
  </w:num>
  <w:num w:numId="82">
    <w:abstractNumId w:val="43"/>
  </w:num>
  <w:num w:numId="83">
    <w:abstractNumId w:val="215"/>
  </w:num>
  <w:num w:numId="84">
    <w:abstractNumId w:val="154"/>
  </w:num>
  <w:num w:numId="85">
    <w:abstractNumId w:val="115"/>
  </w:num>
  <w:num w:numId="86">
    <w:abstractNumId w:val="104"/>
  </w:num>
  <w:num w:numId="87">
    <w:abstractNumId w:val="179"/>
  </w:num>
  <w:num w:numId="88">
    <w:abstractNumId w:val="228"/>
  </w:num>
  <w:num w:numId="89">
    <w:abstractNumId w:val="114"/>
  </w:num>
  <w:num w:numId="90">
    <w:abstractNumId w:val="71"/>
  </w:num>
  <w:num w:numId="91">
    <w:abstractNumId w:val="196"/>
  </w:num>
  <w:num w:numId="92">
    <w:abstractNumId w:val="15"/>
  </w:num>
  <w:num w:numId="93">
    <w:abstractNumId w:val="81"/>
  </w:num>
  <w:num w:numId="94">
    <w:abstractNumId w:val="118"/>
  </w:num>
  <w:num w:numId="95">
    <w:abstractNumId w:val="22"/>
  </w:num>
  <w:num w:numId="96">
    <w:abstractNumId w:val="63"/>
  </w:num>
  <w:num w:numId="97">
    <w:abstractNumId w:val="32"/>
  </w:num>
  <w:num w:numId="98">
    <w:abstractNumId w:val="56"/>
  </w:num>
  <w:num w:numId="99">
    <w:abstractNumId w:val="222"/>
  </w:num>
  <w:num w:numId="100">
    <w:abstractNumId w:val="84"/>
  </w:num>
  <w:num w:numId="101">
    <w:abstractNumId w:val="195"/>
  </w:num>
  <w:num w:numId="102">
    <w:abstractNumId w:val="165"/>
  </w:num>
  <w:num w:numId="103">
    <w:abstractNumId w:val="187"/>
  </w:num>
  <w:num w:numId="104">
    <w:abstractNumId w:val="3"/>
  </w:num>
  <w:num w:numId="105">
    <w:abstractNumId w:val="230"/>
  </w:num>
  <w:num w:numId="106">
    <w:abstractNumId w:val="9"/>
  </w:num>
  <w:num w:numId="107">
    <w:abstractNumId w:val="4"/>
  </w:num>
  <w:num w:numId="108">
    <w:abstractNumId w:val="2"/>
  </w:num>
  <w:num w:numId="109">
    <w:abstractNumId w:val="6"/>
  </w:num>
  <w:num w:numId="110">
    <w:abstractNumId w:val="224"/>
  </w:num>
  <w:num w:numId="111">
    <w:abstractNumId w:val="7"/>
  </w:num>
  <w:num w:numId="112">
    <w:abstractNumId w:val="5"/>
  </w:num>
  <w:num w:numId="113">
    <w:abstractNumId w:val="10"/>
  </w:num>
  <w:num w:numId="114">
    <w:abstractNumId w:val="8"/>
  </w:num>
  <w:num w:numId="115">
    <w:abstractNumId w:val="1"/>
  </w:num>
  <w:num w:numId="116">
    <w:abstractNumId w:val="225"/>
  </w:num>
  <w:num w:numId="117">
    <w:abstractNumId w:val="11"/>
  </w:num>
  <w:num w:numId="118">
    <w:abstractNumId w:val="0"/>
  </w:num>
  <w:num w:numId="119">
    <w:abstractNumId w:val="145"/>
  </w:num>
  <w:num w:numId="120">
    <w:abstractNumId w:val="28"/>
  </w:num>
  <w:num w:numId="121">
    <w:abstractNumId w:val="216"/>
  </w:num>
  <w:num w:numId="122">
    <w:abstractNumId w:val="18"/>
  </w:num>
  <w:num w:numId="123">
    <w:abstractNumId w:val="156"/>
  </w:num>
  <w:num w:numId="124">
    <w:abstractNumId w:val="33"/>
  </w:num>
  <w:num w:numId="125">
    <w:abstractNumId w:val="186"/>
  </w:num>
  <w:num w:numId="126">
    <w:abstractNumId w:val="169"/>
  </w:num>
  <w:num w:numId="127">
    <w:abstractNumId w:val="127"/>
  </w:num>
  <w:num w:numId="128">
    <w:abstractNumId w:val="208"/>
  </w:num>
  <w:num w:numId="129">
    <w:abstractNumId w:val="150"/>
  </w:num>
  <w:num w:numId="130">
    <w:abstractNumId w:val="113"/>
  </w:num>
  <w:num w:numId="131">
    <w:abstractNumId w:val="164"/>
  </w:num>
  <w:num w:numId="132">
    <w:abstractNumId w:val="175"/>
  </w:num>
  <w:num w:numId="133">
    <w:abstractNumId w:val="106"/>
  </w:num>
  <w:num w:numId="134">
    <w:abstractNumId w:val="41"/>
  </w:num>
  <w:num w:numId="135">
    <w:abstractNumId w:val="131"/>
  </w:num>
  <w:num w:numId="136">
    <w:abstractNumId w:val="29"/>
  </w:num>
  <w:num w:numId="137">
    <w:abstractNumId w:val="91"/>
  </w:num>
  <w:num w:numId="138">
    <w:abstractNumId w:val="135"/>
  </w:num>
  <w:num w:numId="139">
    <w:abstractNumId w:val="68"/>
  </w:num>
  <w:num w:numId="140">
    <w:abstractNumId w:val="161"/>
  </w:num>
  <w:num w:numId="141">
    <w:abstractNumId w:val="194"/>
  </w:num>
  <w:num w:numId="142">
    <w:abstractNumId w:val="136"/>
  </w:num>
  <w:num w:numId="143">
    <w:abstractNumId w:val="51"/>
  </w:num>
  <w:num w:numId="144">
    <w:abstractNumId w:val="117"/>
  </w:num>
  <w:num w:numId="145">
    <w:abstractNumId w:val="73"/>
  </w:num>
  <w:num w:numId="146">
    <w:abstractNumId w:val="217"/>
  </w:num>
  <w:num w:numId="147">
    <w:abstractNumId w:val="77"/>
  </w:num>
  <w:num w:numId="148">
    <w:abstractNumId w:val="227"/>
  </w:num>
  <w:num w:numId="149">
    <w:abstractNumId w:val="139"/>
  </w:num>
  <w:num w:numId="150">
    <w:abstractNumId w:val="212"/>
  </w:num>
  <w:num w:numId="151">
    <w:abstractNumId w:val="85"/>
  </w:num>
  <w:num w:numId="152">
    <w:abstractNumId w:val="207"/>
  </w:num>
  <w:num w:numId="153">
    <w:abstractNumId w:val="125"/>
  </w:num>
  <w:num w:numId="154">
    <w:abstractNumId w:val="152"/>
  </w:num>
  <w:num w:numId="155">
    <w:abstractNumId w:val="13"/>
  </w:num>
  <w:num w:numId="156">
    <w:abstractNumId w:val="189"/>
  </w:num>
  <w:num w:numId="157">
    <w:abstractNumId w:val="86"/>
  </w:num>
  <w:num w:numId="158">
    <w:abstractNumId w:val="19"/>
  </w:num>
  <w:num w:numId="159">
    <w:abstractNumId w:val="213"/>
  </w:num>
  <w:num w:numId="160">
    <w:abstractNumId w:val="218"/>
  </w:num>
  <w:num w:numId="161">
    <w:abstractNumId w:val="209"/>
  </w:num>
  <w:num w:numId="162">
    <w:abstractNumId w:val="53"/>
  </w:num>
  <w:num w:numId="163">
    <w:abstractNumId w:val="206"/>
  </w:num>
  <w:num w:numId="164">
    <w:abstractNumId w:val="57"/>
  </w:num>
  <w:num w:numId="165">
    <w:abstractNumId w:val="38"/>
  </w:num>
  <w:num w:numId="166">
    <w:abstractNumId w:val="144"/>
  </w:num>
  <w:num w:numId="167">
    <w:abstractNumId w:val="177"/>
  </w:num>
  <w:num w:numId="168">
    <w:abstractNumId w:val="122"/>
  </w:num>
  <w:num w:numId="169">
    <w:abstractNumId w:val="219"/>
  </w:num>
  <w:num w:numId="170">
    <w:abstractNumId w:val="188"/>
  </w:num>
  <w:num w:numId="171">
    <w:abstractNumId w:val="170"/>
  </w:num>
  <w:num w:numId="172">
    <w:abstractNumId w:val="157"/>
  </w:num>
  <w:num w:numId="173">
    <w:abstractNumId w:val="108"/>
  </w:num>
  <w:num w:numId="174">
    <w:abstractNumId w:val="37"/>
  </w:num>
  <w:num w:numId="175">
    <w:abstractNumId w:val="17"/>
  </w:num>
  <w:num w:numId="176">
    <w:abstractNumId w:val="58"/>
  </w:num>
  <w:num w:numId="177">
    <w:abstractNumId w:val="146"/>
  </w:num>
  <w:num w:numId="178">
    <w:abstractNumId w:val="88"/>
  </w:num>
  <w:num w:numId="179">
    <w:abstractNumId w:val="60"/>
  </w:num>
  <w:num w:numId="180">
    <w:abstractNumId w:val="69"/>
  </w:num>
  <w:num w:numId="181">
    <w:abstractNumId w:val="74"/>
  </w:num>
  <w:num w:numId="182">
    <w:abstractNumId w:val="176"/>
  </w:num>
  <w:num w:numId="183">
    <w:abstractNumId w:val="92"/>
  </w:num>
  <w:num w:numId="184">
    <w:abstractNumId w:val="35"/>
  </w:num>
  <w:num w:numId="185">
    <w:abstractNumId w:val="200"/>
  </w:num>
  <w:num w:numId="186">
    <w:abstractNumId w:val="24"/>
  </w:num>
  <w:num w:numId="187">
    <w:abstractNumId w:val="184"/>
  </w:num>
  <w:num w:numId="188">
    <w:abstractNumId w:val="162"/>
  </w:num>
  <w:num w:numId="189">
    <w:abstractNumId w:val="105"/>
  </w:num>
  <w:num w:numId="190">
    <w:abstractNumId w:val="229"/>
  </w:num>
  <w:num w:numId="191">
    <w:abstractNumId w:val="87"/>
  </w:num>
  <w:num w:numId="192">
    <w:abstractNumId w:val="89"/>
  </w:num>
  <w:num w:numId="193">
    <w:abstractNumId w:val="121"/>
  </w:num>
  <w:num w:numId="194">
    <w:abstractNumId w:val="148"/>
  </w:num>
  <w:num w:numId="195">
    <w:abstractNumId w:val="109"/>
  </w:num>
  <w:num w:numId="196">
    <w:abstractNumId w:val="65"/>
  </w:num>
  <w:num w:numId="197">
    <w:abstractNumId w:val="23"/>
  </w:num>
  <w:num w:numId="198">
    <w:abstractNumId w:val="205"/>
  </w:num>
  <w:num w:numId="199">
    <w:abstractNumId w:val="158"/>
  </w:num>
  <w:num w:numId="200">
    <w:abstractNumId w:val="64"/>
  </w:num>
  <w:num w:numId="201">
    <w:abstractNumId w:val="20"/>
  </w:num>
  <w:num w:numId="202">
    <w:abstractNumId w:val="168"/>
  </w:num>
  <w:num w:numId="203">
    <w:abstractNumId w:val="25"/>
  </w:num>
  <w:num w:numId="204">
    <w:abstractNumId w:val="120"/>
  </w:num>
  <w:num w:numId="205">
    <w:abstractNumId w:val="75"/>
  </w:num>
  <w:num w:numId="206">
    <w:abstractNumId w:val="14"/>
  </w:num>
  <w:num w:numId="207">
    <w:abstractNumId w:val="83"/>
  </w:num>
  <w:num w:numId="208">
    <w:abstractNumId w:val="160"/>
  </w:num>
  <w:num w:numId="209">
    <w:abstractNumId w:val="98"/>
  </w:num>
  <w:num w:numId="210">
    <w:abstractNumId w:val="221"/>
  </w:num>
  <w:num w:numId="211">
    <w:abstractNumId w:val="210"/>
  </w:num>
  <w:num w:numId="212">
    <w:abstractNumId w:val="204"/>
  </w:num>
  <w:num w:numId="213">
    <w:abstractNumId w:val="126"/>
  </w:num>
  <w:num w:numId="214">
    <w:abstractNumId w:val="36"/>
  </w:num>
  <w:num w:numId="215">
    <w:abstractNumId w:val="107"/>
  </w:num>
  <w:num w:numId="216">
    <w:abstractNumId w:val="119"/>
  </w:num>
  <w:num w:numId="217">
    <w:abstractNumId w:val="174"/>
  </w:num>
  <w:num w:numId="218">
    <w:abstractNumId w:val="96"/>
  </w:num>
  <w:num w:numId="219">
    <w:abstractNumId w:val="190"/>
  </w:num>
  <w:num w:numId="220">
    <w:abstractNumId w:val="223"/>
  </w:num>
  <w:num w:numId="221">
    <w:abstractNumId w:val="193"/>
  </w:num>
  <w:num w:numId="222">
    <w:abstractNumId w:val="82"/>
  </w:num>
  <w:num w:numId="223">
    <w:abstractNumId w:val="110"/>
  </w:num>
  <w:num w:numId="224">
    <w:abstractNumId w:val="27"/>
  </w:num>
  <w:num w:numId="225">
    <w:abstractNumId w:val="79"/>
  </w:num>
  <w:num w:numId="226">
    <w:abstractNumId w:val="163"/>
  </w:num>
  <w:num w:numId="227">
    <w:abstractNumId w:val="138"/>
  </w:num>
  <w:num w:numId="228">
    <w:abstractNumId w:val="134"/>
  </w:num>
  <w:num w:numId="229">
    <w:abstractNumId w:val="147"/>
  </w:num>
  <w:num w:numId="230">
    <w:abstractNumId w:val="55"/>
  </w:num>
  <w:num w:numId="231">
    <w:abstractNumId w:val="192"/>
  </w:num>
  <w:numIdMacAtCleanup w:val="2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92"/>
    <w:rsid w:val="000509EA"/>
    <w:rsid w:val="0006214A"/>
    <w:rsid w:val="00092609"/>
    <w:rsid w:val="00120EBD"/>
    <w:rsid w:val="00145B9A"/>
    <w:rsid w:val="00150FA3"/>
    <w:rsid w:val="001C07E7"/>
    <w:rsid w:val="00274F21"/>
    <w:rsid w:val="00296394"/>
    <w:rsid w:val="00296AB5"/>
    <w:rsid w:val="002F66AE"/>
    <w:rsid w:val="003408B7"/>
    <w:rsid w:val="00411B8F"/>
    <w:rsid w:val="004522D5"/>
    <w:rsid w:val="004D0F25"/>
    <w:rsid w:val="00511D97"/>
    <w:rsid w:val="00522F23"/>
    <w:rsid w:val="005309FD"/>
    <w:rsid w:val="0054679B"/>
    <w:rsid w:val="00581875"/>
    <w:rsid w:val="005A3DDB"/>
    <w:rsid w:val="005C7A89"/>
    <w:rsid w:val="005D3BF8"/>
    <w:rsid w:val="00620792"/>
    <w:rsid w:val="00627653"/>
    <w:rsid w:val="0064334F"/>
    <w:rsid w:val="006F17F2"/>
    <w:rsid w:val="00780E06"/>
    <w:rsid w:val="007950B4"/>
    <w:rsid w:val="007A0CDD"/>
    <w:rsid w:val="007A48B3"/>
    <w:rsid w:val="007B6C95"/>
    <w:rsid w:val="007E644D"/>
    <w:rsid w:val="008130D1"/>
    <w:rsid w:val="008624F5"/>
    <w:rsid w:val="008731FB"/>
    <w:rsid w:val="008A279C"/>
    <w:rsid w:val="008B4884"/>
    <w:rsid w:val="0097141B"/>
    <w:rsid w:val="009A15A6"/>
    <w:rsid w:val="009E30C3"/>
    <w:rsid w:val="00A07BE3"/>
    <w:rsid w:val="00A57EE2"/>
    <w:rsid w:val="00AA4386"/>
    <w:rsid w:val="00AB0314"/>
    <w:rsid w:val="00AC451C"/>
    <w:rsid w:val="00B12C65"/>
    <w:rsid w:val="00B746D2"/>
    <w:rsid w:val="00B84EF7"/>
    <w:rsid w:val="00BA3A8C"/>
    <w:rsid w:val="00BC0E58"/>
    <w:rsid w:val="00BC5F1A"/>
    <w:rsid w:val="00C06DB2"/>
    <w:rsid w:val="00C66882"/>
    <w:rsid w:val="00C87158"/>
    <w:rsid w:val="00CD419B"/>
    <w:rsid w:val="00CD4DB9"/>
    <w:rsid w:val="00D2521E"/>
    <w:rsid w:val="00D9397A"/>
    <w:rsid w:val="00DA1345"/>
    <w:rsid w:val="00E6241F"/>
    <w:rsid w:val="00EB5D94"/>
    <w:rsid w:val="00F2777A"/>
    <w:rsid w:val="00F47B59"/>
    <w:rsid w:val="00F65C62"/>
    <w:rsid w:val="00FA5CF3"/>
    <w:rsid w:val="00FA7897"/>
    <w:rsid w:val="00FE0A2E"/>
    <w:rsid w:val="00FF3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EAF306"/>
  <w15:docId w15:val="{1CE499CE-4399-4118-8029-EDB277AE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9"/>
    <w:qFormat/>
    <w:pPr>
      <w:ind w:left="614"/>
      <w:outlineLvl w:val="0"/>
    </w:pPr>
    <w:rPr>
      <w:b/>
      <w:bCs/>
      <w:sz w:val="24"/>
      <w:szCs w:val="24"/>
    </w:rPr>
  </w:style>
  <w:style w:type="paragraph" w:styleId="2">
    <w:name w:val="heading 2"/>
    <w:basedOn w:val="a"/>
    <w:uiPriority w:val="1"/>
    <w:qFormat/>
    <w:pPr>
      <w:spacing w:before="3" w:line="274" w:lineRule="exact"/>
      <w:ind w:left="842"/>
      <w:outlineLvl w:val="1"/>
    </w:pPr>
    <w:rPr>
      <w:b/>
      <w:bCs/>
      <w:i/>
      <w:iCs/>
      <w:sz w:val="24"/>
      <w:szCs w:val="24"/>
    </w:rPr>
  </w:style>
  <w:style w:type="paragraph" w:styleId="3">
    <w:name w:val="heading 3"/>
    <w:basedOn w:val="a"/>
    <w:next w:val="a"/>
    <w:link w:val="30"/>
    <w:uiPriority w:val="9"/>
    <w:semiHidden/>
    <w:unhideWhenUsed/>
    <w:qFormat/>
    <w:rsid w:val="00BA3A8C"/>
    <w:pPr>
      <w:keepNext/>
      <w:wordWrap w:val="0"/>
      <w:ind w:left="851"/>
      <w:outlineLvl w:val="2"/>
    </w:pPr>
    <w:rPr>
      <w:rFonts w:ascii="Cambria" w:eastAsia="Malgun Gothic" w:hAnsi="Cambr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14"/>
      <w:jc w:val="both"/>
    </w:pPr>
    <w:rPr>
      <w:sz w:val="24"/>
      <w:szCs w:val="24"/>
    </w:rPr>
  </w:style>
  <w:style w:type="paragraph" w:styleId="a4">
    <w:name w:val="List Paragraph"/>
    <w:basedOn w:val="a"/>
    <w:link w:val="a5"/>
    <w:uiPriority w:val="1"/>
    <w:qFormat/>
    <w:pPr>
      <w:ind w:left="614" w:firstLine="228"/>
      <w:jc w:val="both"/>
    </w:pPr>
  </w:style>
  <w:style w:type="paragraph" w:customStyle="1" w:styleId="TableParagraph">
    <w:name w:val="Table Paragraph"/>
    <w:basedOn w:val="a"/>
    <w:uiPriority w:val="1"/>
    <w:qFormat/>
    <w:pPr>
      <w:ind w:left="112"/>
    </w:pPr>
  </w:style>
  <w:style w:type="paragraph" w:customStyle="1" w:styleId="Default">
    <w:name w:val="Default"/>
    <w:rsid w:val="00B746D2"/>
    <w:pPr>
      <w:widowControl/>
      <w:adjustRightInd w:val="0"/>
    </w:pPr>
    <w:rPr>
      <w:rFonts w:ascii="Times New Roman" w:eastAsia="Times New Roman" w:hAnsi="Times New Roman" w:cs="Times New Roman"/>
      <w:color w:val="000000"/>
      <w:sz w:val="24"/>
      <w:szCs w:val="24"/>
      <w:lang w:val="ru-RU" w:eastAsia="ru-RU"/>
    </w:rPr>
  </w:style>
  <w:style w:type="character" w:customStyle="1" w:styleId="a5">
    <w:name w:val="Абзац списка Знак"/>
    <w:link w:val="a4"/>
    <w:uiPriority w:val="99"/>
    <w:qFormat/>
    <w:locked/>
    <w:rsid w:val="00A57EE2"/>
    <w:rPr>
      <w:rFonts w:ascii="Times New Roman" w:eastAsia="Times New Roman" w:hAnsi="Times New Roman" w:cs="Times New Roman"/>
      <w:lang w:val="ru-RU"/>
    </w:rPr>
  </w:style>
  <w:style w:type="paragraph" w:customStyle="1" w:styleId="p5">
    <w:name w:val="p5"/>
    <w:basedOn w:val="a"/>
    <w:rsid w:val="00A57EE2"/>
    <w:pPr>
      <w:widowControl/>
      <w:autoSpaceDE/>
      <w:autoSpaceDN/>
      <w:spacing w:before="100" w:beforeAutospacing="1" w:after="100" w:afterAutospacing="1"/>
    </w:pPr>
    <w:rPr>
      <w:sz w:val="24"/>
      <w:szCs w:val="24"/>
      <w:lang w:eastAsia="ru-RU"/>
    </w:rPr>
  </w:style>
  <w:style w:type="character" w:customStyle="1" w:styleId="s2">
    <w:name w:val="s2"/>
    <w:rsid w:val="00A57EE2"/>
  </w:style>
  <w:style w:type="paragraph" w:styleId="a6">
    <w:name w:val="No Spacing"/>
    <w:link w:val="a7"/>
    <w:uiPriority w:val="1"/>
    <w:qFormat/>
    <w:rsid w:val="00AB0314"/>
    <w:pPr>
      <w:widowControl/>
      <w:autoSpaceDE/>
      <w:autoSpaceDN/>
    </w:pPr>
    <w:rPr>
      <w:rFonts w:ascii="Times New Roman" w:eastAsia="Times New Roman" w:hAnsi="Times New Roman" w:cs="Times New Roman"/>
      <w:sz w:val="24"/>
      <w:szCs w:val="24"/>
      <w:lang w:val="ru-RU" w:eastAsia="ru-RU"/>
    </w:rPr>
  </w:style>
  <w:style w:type="character" w:customStyle="1" w:styleId="a7">
    <w:name w:val="Без интервала Знак"/>
    <w:link w:val="a6"/>
    <w:uiPriority w:val="1"/>
    <w:rsid w:val="00AB0314"/>
    <w:rPr>
      <w:rFonts w:ascii="Times New Roman" w:eastAsia="Times New Roman" w:hAnsi="Times New Roman" w:cs="Times New Roman"/>
      <w:sz w:val="24"/>
      <w:szCs w:val="24"/>
      <w:lang w:val="ru-RU" w:eastAsia="ru-RU"/>
    </w:rPr>
  </w:style>
  <w:style w:type="paragraph" w:customStyle="1" w:styleId="ConsPlusNormal">
    <w:name w:val="ConsPlusNormal"/>
    <w:qFormat/>
    <w:rsid w:val="000509EA"/>
    <w:pPr>
      <w:adjustRightInd w:val="0"/>
    </w:pPr>
    <w:rPr>
      <w:rFonts w:ascii="Arial" w:eastAsia="Times New Roman" w:hAnsi="Arial" w:cs="Arial"/>
      <w:sz w:val="20"/>
      <w:szCs w:val="20"/>
      <w:lang w:val="ru-RU" w:eastAsia="ru-RU"/>
    </w:rPr>
  </w:style>
  <w:style w:type="paragraph" w:customStyle="1" w:styleId="ConsPlusTitle">
    <w:name w:val="ConsPlusTitle"/>
    <w:rsid w:val="000509EA"/>
    <w:rPr>
      <w:rFonts w:ascii="Calibri" w:eastAsia="Times New Roman" w:hAnsi="Calibri" w:cs="Calibri"/>
      <w:b/>
      <w:szCs w:val="20"/>
      <w:lang w:val="ru-RU" w:eastAsia="ru-RU"/>
    </w:rPr>
  </w:style>
  <w:style w:type="character" w:styleId="a8">
    <w:name w:val="footnote reference"/>
    <w:uiPriority w:val="99"/>
    <w:rsid w:val="00C06DB2"/>
    <w:rPr>
      <w:vertAlign w:val="superscript"/>
    </w:rPr>
  </w:style>
  <w:style w:type="paragraph" w:styleId="a9">
    <w:name w:val="Title"/>
    <w:basedOn w:val="a"/>
    <w:link w:val="aa"/>
    <w:uiPriority w:val="10"/>
    <w:qFormat/>
    <w:rsid w:val="00C06DB2"/>
    <w:pPr>
      <w:widowControl/>
      <w:autoSpaceDE/>
      <w:autoSpaceDN/>
      <w:jc w:val="center"/>
    </w:pPr>
    <w:rPr>
      <w:b/>
      <w:sz w:val="24"/>
      <w:szCs w:val="20"/>
      <w:lang w:eastAsia="ru-RU"/>
    </w:rPr>
  </w:style>
  <w:style w:type="character" w:customStyle="1" w:styleId="aa">
    <w:name w:val="Заголовок Знак"/>
    <w:basedOn w:val="a0"/>
    <w:link w:val="a9"/>
    <w:rsid w:val="00C06DB2"/>
    <w:rPr>
      <w:rFonts w:ascii="Times New Roman" w:eastAsia="Times New Roman" w:hAnsi="Times New Roman" w:cs="Times New Roman"/>
      <w:b/>
      <w:sz w:val="24"/>
      <w:szCs w:val="20"/>
      <w:lang w:val="ru-RU" w:eastAsia="ru-RU"/>
    </w:rPr>
  </w:style>
  <w:style w:type="paragraph" w:styleId="ab">
    <w:name w:val="Body Text Indent"/>
    <w:basedOn w:val="a"/>
    <w:link w:val="ac"/>
    <w:rsid w:val="00C06DB2"/>
    <w:pPr>
      <w:widowControl/>
      <w:autoSpaceDE/>
      <w:autoSpaceDN/>
      <w:spacing w:after="120"/>
      <w:ind w:left="283"/>
    </w:pPr>
    <w:rPr>
      <w:sz w:val="24"/>
      <w:szCs w:val="24"/>
      <w:lang w:eastAsia="ru-RU"/>
    </w:rPr>
  </w:style>
  <w:style w:type="character" w:customStyle="1" w:styleId="ac">
    <w:name w:val="Основной текст с отступом Знак"/>
    <w:basedOn w:val="a0"/>
    <w:link w:val="ab"/>
    <w:rsid w:val="00C06DB2"/>
    <w:rPr>
      <w:rFonts w:ascii="Times New Roman" w:eastAsia="Times New Roman" w:hAnsi="Times New Roman" w:cs="Times New Roman"/>
      <w:sz w:val="24"/>
      <w:szCs w:val="24"/>
      <w:lang w:val="ru-RU" w:eastAsia="ru-RU"/>
    </w:rPr>
  </w:style>
  <w:style w:type="character" w:customStyle="1" w:styleId="CharAttribute501">
    <w:name w:val="CharAttribute501"/>
    <w:uiPriority w:val="99"/>
    <w:rsid w:val="00EB5D94"/>
    <w:rPr>
      <w:rFonts w:ascii="Times New Roman" w:eastAsia="Times New Roman"/>
      <w:i/>
      <w:sz w:val="28"/>
      <w:u w:val="single"/>
    </w:rPr>
  </w:style>
  <w:style w:type="character" w:customStyle="1" w:styleId="CharAttribute3">
    <w:name w:val="CharAttribute3"/>
    <w:rsid w:val="00EB5D94"/>
    <w:rPr>
      <w:rFonts w:ascii="Times New Roman" w:eastAsia="Batang" w:hAnsi="Batang"/>
      <w:sz w:val="28"/>
    </w:rPr>
  </w:style>
  <w:style w:type="table" w:styleId="ad">
    <w:name w:val="Table Grid"/>
    <w:basedOn w:val="a1"/>
    <w:uiPriority w:val="59"/>
    <w:rsid w:val="00EB5D9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d"/>
    <w:uiPriority w:val="39"/>
    <w:rsid w:val="00EB5D94"/>
    <w:pPr>
      <w:widowControl/>
      <w:autoSpaceDE/>
      <w:autoSpaceDN/>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A3A8C"/>
    <w:rPr>
      <w:rFonts w:ascii="Cambria" w:eastAsia="Malgun Gothic" w:hAnsi="Cambria" w:cs="Times New Roman"/>
    </w:rPr>
  </w:style>
  <w:style w:type="paragraph" w:customStyle="1" w:styleId="11">
    <w:name w:val="Основной текст1"/>
    <w:basedOn w:val="a"/>
    <w:uiPriority w:val="1"/>
    <w:qFormat/>
    <w:rsid w:val="00BA3A8C"/>
    <w:pPr>
      <w:wordWrap w:val="0"/>
      <w:ind w:left="106"/>
    </w:pPr>
    <w:rPr>
      <w:rFonts w:ascii="Calibri" w:eastAsia="Calibri" w:hAnsi="Calibri" w:cs="Arial"/>
      <w:sz w:val="24"/>
      <w:szCs w:val="24"/>
      <w:lang w:val="en-US"/>
    </w:rPr>
  </w:style>
  <w:style w:type="character" w:customStyle="1" w:styleId="12">
    <w:name w:val="Гиперссылка1"/>
    <w:basedOn w:val="a0"/>
    <w:uiPriority w:val="99"/>
    <w:unhideWhenUsed/>
    <w:rsid w:val="00BA3A8C"/>
    <w:rPr>
      <w:color w:val="0000FF"/>
      <w:u w:val="single"/>
    </w:rPr>
  </w:style>
  <w:style w:type="paragraph" w:customStyle="1" w:styleId="13">
    <w:name w:val="Верхний колонтитул1"/>
    <w:basedOn w:val="a"/>
    <w:link w:val="ae"/>
    <w:uiPriority w:val="99"/>
    <w:unhideWhenUsed/>
    <w:rsid w:val="00BA3A8C"/>
    <w:pPr>
      <w:tabs>
        <w:tab w:val="center" w:pos="4677"/>
        <w:tab w:val="right" w:pos="9355"/>
      </w:tabs>
      <w:wordWrap w:val="0"/>
    </w:pPr>
    <w:rPr>
      <w:rFonts w:ascii="Calibri" w:eastAsia="Calibri" w:hAnsi="Calibri" w:cs="Arial"/>
      <w:lang w:val="en-US"/>
    </w:rPr>
  </w:style>
  <w:style w:type="character" w:customStyle="1" w:styleId="ae">
    <w:name w:val="Верхний колонтитул Знак"/>
    <w:basedOn w:val="a0"/>
    <w:link w:val="13"/>
    <w:uiPriority w:val="99"/>
    <w:rsid w:val="00BA3A8C"/>
    <w:rPr>
      <w:rFonts w:ascii="Calibri" w:eastAsia="Calibri" w:hAnsi="Calibri" w:cs="Arial"/>
    </w:rPr>
  </w:style>
  <w:style w:type="paragraph" w:customStyle="1" w:styleId="14">
    <w:name w:val="Нижний колонтитул1"/>
    <w:basedOn w:val="a"/>
    <w:link w:val="af"/>
    <w:uiPriority w:val="99"/>
    <w:unhideWhenUsed/>
    <w:rsid w:val="00BA3A8C"/>
    <w:pPr>
      <w:tabs>
        <w:tab w:val="center" w:pos="4677"/>
        <w:tab w:val="right" w:pos="9355"/>
      </w:tabs>
      <w:wordWrap w:val="0"/>
    </w:pPr>
    <w:rPr>
      <w:rFonts w:ascii="Calibri" w:eastAsia="Calibri" w:hAnsi="Calibri" w:cs="Arial"/>
      <w:lang w:val="en-US"/>
    </w:rPr>
  </w:style>
  <w:style w:type="character" w:customStyle="1" w:styleId="af">
    <w:name w:val="Нижний колонтитул Знак"/>
    <w:basedOn w:val="a0"/>
    <w:link w:val="14"/>
    <w:uiPriority w:val="99"/>
    <w:rsid w:val="00BA3A8C"/>
    <w:rPr>
      <w:rFonts w:ascii="Calibri" w:eastAsia="Calibri" w:hAnsi="Calibri" w:cs="Arial"/>
    </w:rPr>
  </w:style>
  <w:style w:type="paragraph" w:styleId="15">
    <w:name w:val="toc 1"/>
    <w:basedOn w:val="a"/>
    <w:next w:val="a"/>
    <w:autoRedefine/>
    <w:uiPriority w:val="39"/>
    <w:unhideWhenUsed/>
    <w:rsid w:val="00BA3A8C"/>
    <w:pPr>
      <w:wordWrap w:val="0"/>
      <w:spacing w:after="100"/>
    </w:pPr>
    <w:rPr>
      <w:rFonts w:ascii="Calibri" w:eastAsia="Calibri" w:hAnsi="Calibri" w:cs="Arial"/>
      <w:lang w:val="en-US"/>
    </w:rPr>
  </w:style>
  <w:style w:type="paragraph" w:styleId="20">
    <w:name w:val="toc 2"/>
    <w:basedOn w:val="a"/>
    <w:next w:val="a"/>
    <w:autoRedefine/>
    <w:uiPriority w:val="39"/>
    <w:unhideWhenUsed/>
    <w:rsid w:val="00BA3A8C"/>
    <w:pPr>
      <w:wordWrap w:val="0"/>
      <w:spacing w:after="100"/>
      <w:ind w:left="220"/>
    </w:pPr>
    <w:rPr>
      <w:rFonts w:ascii="Calibri" w:eastAsia="Calibri" w:hAnsi="Calibri" w:cs="Arial"/>
      <w:lang w:val="en-US"/>
    </w:rPr>
  </w:style>
  <w:style w:type="paragraph" w:styleId="31">
    <w:name w:val="toc 3"/>
    <w:basedOn w:val="a"/>
    <w:next w:val="a"/>
    <w:autoRedefine/>
    <w:uiPriority w:val="39"/>
    <w:unhideWhenUsed/>
    <w:rsid w:val="00BA3A8C"/>
    <w:pPr>
      <w:wordWrap w:val="0"/>
      <w:spacing w:after="100"/>
      <w:ind w:left="440"/>
    </w:pPr>
    <w:rPr>
      <w:rFonts w:ascii="Calibri" w:eastAsia="Calibri" w:hAnsi="Calibri" w:cs="Arial"/>
      <w:lang w:val="en-US"/>
    </w:rPr>
  </w:style>
  <w:style w:type="paragraph" w:styleId="af0">
    <w:name w:val="header"/>
    <w:basedOn w:val="a"/>
    <w:uiPriority w:val="99"/>
    <w:unhideWhenUsed/>
    <w:rsid w:val="00E6241F"/>
    <w:pPr>
      <w:tabs>
        <w:tab w:val="center" w:pos="4677"/>
        <w:tab w:val="right" w:pos="9355"/>
      </w:tabs>
    </w:pPr>
  </w:style>
  <w:style w:type="character" w:customStyle="1" w:styleId="16">
    <w:name w:val="Верхний колонтитул Знак1"/>
    <w:basedOn w:val="a0"/>
    <w:uiPriority w:val="99"/>
    <w:semiHidden/>
    <w:rsid w:val="00E6241F"/>
    <w:rPr>
      <w:rFonts w:ascii="Times New Roman" w:eastAsia="Times New Roman" w:hAnsi="Times New Roman" w:cs="Times New Roman"/>
      <w:lang w:val="ru-RU"/>
    </w:rPr>
  </w:style>
  <w:style w:type="paragraph" w:styleId="af1">
    <w:name w:val="footer"/>
    <w:basedOn w:val="a"/>
    <w:uiPriority w:val="99"/>
    <w:unhideWhenUsed/>
    <w:rsid w:val="00E6241F"/>
    <w:pPr>
      <w:tabs>
        <w:tab w:val="center" w:pos="4677"/>
        <w:tab w:val="right" w:pos="9355"/>
      </w:tabs>
    </w:pPr>
  </w:style>
  <w:style w:type="character" w:customStyle="1" w:styleId="17">
    <w:name w:val="Нижний колонтитул Знак1"/>
    <w:basedOn w:val="a0"/>
    <w:uiPriority w:val="99"/>
    <w:semiHidden/>
    <w:rsid w:val="00E6241F"/>
    <w:rPr>
      <w:rFonts w:ascii="Times New Roman" w:eastAsia="Times New Roman" w:hAnsi="Times New Roman" w:cs="Times New Roman"/>
      <w:lang w:val="ru-RU"/>
    </w:rPr>
  </w:style>
  <w:style w:type="character" w:customStyle="1" w:styleId="FontStyle36">
    <w:name w:val="Font Style36"/>
    <w:basedOn w:val="a0"/>
    <w:link w:val="FontStyle36"/>
    <w:rsid w:val="004522D5"/>
    <w:rPr>
      <w:rFonts w:ascii="Times New Roman" w:hAnsi="Times New Roman"/>
      <w:i/>
      <w:sz w:val="22"/>
    </w:rPr>
  </w:style>
  <w:style w:type="character" w:customStyle="1" w:styleId="FontStyle45">
    <w:name w:val="Font Style45"/>
    <w:basedOn w:val="a0"/>
    <w:link w:val="FontStyle45"/>
    <w:rsid w:val="004522D5"/>
    <w:rPr>
      <w:rFonts w:ascii="Times New Roman" w:hAnsi="Times New Roman"/>
      <w:b/>
      <w:sz w:val="22"/>
    </w:rPr>
  </w:style>
  <w:style w:type="character" w:customStyle="1" w:styleId="FontStyle14">
    <w:name w:val="Font Style14"/>
    <w:basedOn w:val="a0"/>
    <w:link w:val="FontStyle14"/>
    <w:rsid w:val="004522D5"/>
    <w:rPr>
      <w:rFonts w:ascii="Times New Roman" w:hAnsi="Times New Roman"/>
      <w:b/>
      <w:sz w:val="22"/>
    </w:rPr>
  </w:style>
  <w:style w:type="character" w:customStyle="1" w:styleId="FontStyle46">
    <w:name w:val="Font Style46"/>
    <w:basedOn w:val="a0"/>
    <w:link w:val="FontStyle46"/>
    <w:rsid w:val="004522D5"/>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hyperlink" Target="http://publication.pravo.gov.ru/Document/View/0001202012210122" TargetMode="External"/><Relationship Id="rId21" Type="http://schemas.openxmlformats.org/officeDocument/2006/relationships/image" Target="media/image10.jpeg"/><Relationship Id="rId34" Type="http://schemas.openxmlformats.org/officeDocument/2006/relationships/image" Target="media/image23.jpeg"/><Relationship Id="rId42" Type="http://schemas.openxmlformats.org/officeDocument/2006/relationships/hyperlink" Target="http://www.consultant.ru/document/cons_doc_LAW_371594/" TargetMode="External"/><Relationship Id="rId47" Type="http://schemas.openxmlformats.org/officeDocument/2006/relationships/hyperlink" Target="http://fcior.edu.ru/"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image" Target="media/image18.jpeg"/><Relationship Id="rId11" Type="http://schemas.openxmlformats.org/officeDocument/2006/relationships/hyperlink" Target="http://marschool6.ucoz.ru/index/svidetelstvo_ob_akkreditacii/0-25" TargetMode="External"/><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hyperlink" Target="http://publication.pravo.gov.ru/Document/View/0001202012210122" TargetMode="External"/><Relationship Id="rId45"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49" Type="http://schemas.openxmlformats.org/officeDocument/2006/relationships/hyperlink" Target="http://www.yaklass.ru/" TargetMode="External"/><Relationship Id="rId10" Type="http://schemas.openxmlformats.org/officeDocument/2006/relationships/hyperlink" Target="http://marschool6.ucoz.ru/index/licenzija/0-24" TargetMode="External"/><Relationship Id="rId19" Type="http://schemas.openxmlformats.org/officeDocument/2006/relationships/image" Target="media/image8.jpeg"/><Relationship Id="rId31" Type="http://schemas.openxmlformats.org/officeDocument/2006/relationships/image" Target="media/image20.jpeg"/><Relationship Id="rId44"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s://e.rukobr.ru/npd-doc?npmid=99&amp;npid=573500115"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hyperlink" Target="http://www.consultant.ru/document/cons_doc_LAW_371594/" TargetMode="External"/><Relationship Id="rId48" Type="http://schemas.openxmlformats.org/officeDocument/2006/relationships/hyperlink" Target="http://school.edu.ru/" TargetMode="External"/><Relationship Id="rId8" Type="http://schemas.openxmlformats.org/officeDocument/2006/relationships/footer" Target="foot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footer" Target="footer2.xml"/><Relationship Id="rId46" Type="http://schemas.openxmlformats.org/officeDocument/2006/relationships/hyperlink" Target="http://school-/" TargetMode="External"/><Relationship Id="rId20" Type="http://schemas.openxmlformats.org/officeDocument/2006/relationships/image" Target="media/image9.jpeg"/><Relationship Id="rId41" Type="http://schemas.openxmlformats.org/officeDocument/2006/relationships/hyperlink" Target="http://publication.pravo.gov.ru/Document/View/0001202012210122"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6A8E7-8F00-40EA-A5F9-68BF10C1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342</Pages>
  <Words>158468</Words>
  <Characters>903274</Characters>
  <Application>Microsoft Office Word</Application>
  <DocSecurity>0</DocSecurity>
  <Lines>7527</Lines>
  <Paragraphs>2119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Алексей Александрович</dc:creator>
  <cp:lastModifiedBy>Zavuch</cp:lastModifiedBy>
  <cp:revision>10</cp:revision>
  <dcterms:created xsi:type="dcterms:W3CDTF">2022-11-19T08:27:00Z</dcterms:created>
  <dcterms:modified xsi:type="dcterms:W3CDTF">2022-11-25T22:48:00Z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2022-11-05T00:00:00Z</vt:filetime>
  </property>
  <property fmtid="{D5CDD505-2E9C-101B-9397-08002B2CF9AE}" pid="3" name="Creator">
    <vt:lpwstr>Microsoft® Word 2010</vt:lpwstr>
  </property>
  <property fmtid="{D5CDD505-2E9C-101B-9397-08002B2CF9AE}" pid="4" name="LastSaved">
    <vt:filetime>2022-11-19T00:00:00Z</vt:filetime>
  </property>
</Properties>
</file>